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F8CFA" w14:textId="77777777" w:rsidR="00A435BE" w:rsidRPr="00B7625E" w:rsidRDefault="00A435BE" w:rsidP="001038A3">
      <w:pPr>
        <w:bidi/>
        <w:jc w:val="both"/>
        <w:rPr>
          <w:sz w:val="28"/>
          <w:szCs w:val="28"/>
          <w:rtl/>
          <w:lang w:val="en-US" w:bidi="fa-IR"/>
        </w:rPr>
      </w:pPr>
    </w:p>
    <w:p w14:paraId="75CCCA02" w14:textId="77777777" w:rsidR="006B602E" w:rsidRDefault="006B602E" w:rsidP="006B602E">
      <w:pPr>
        <w:bidi/>
        <w:jc w:val="both"/>
        <w:rPr>
          <w:sz w:val="28"/>
          <w:szCs w:val="28"/>
          <w:rtl/>
          <w:lang w:bidi="fa"/>
        </w:rPr>
      </w:pPr>
    </w:p>
    <w:p w14:paraId="49685E2E" w14:textId="77777777" w:rsidR="006B602E" w:rsidRDefault="006B602E" w:rsidP="006B602E">
      <w:pPr>
        <w:bidi/>
        <w:jc w:val="both"/>
        <w:rPr>
          <w:sz w:val="28"/>
          <w:szCs w:val="28"/>
          <w:rtl/>
          <w:lang w:bidi="fa"/>
        </w:rPr>
      </w:pPr>
    </w:p>
    <w:p w14:paraId="30167B33" w14:textId="77777777" w:rsidR="006B602E" w:rsidRDefault="006B602E" w:rsidP="006B602E">
      <w:pPr>
        <w:bidi/>
        <w:jc w:val="both"/>
        <w:rPr>
          <w:sz w:val="28"/>
          <w:szCs w:val="28"/>
          <w:rtl/>
          <w:lang w:bidi="fa"/>
        </w:rPr>
      </w:pPr>
    </w:p>
    <w:p w14:paraId="1ADEAA86" w14:textId="77777777" w:rsidR="006B602E" w:rsidRDefault="006B602E" w:rsidP="006B602E">
      <w:pPr>
        <w:bidi/>
        <w:jc w:val="both"/>
        <w:rPr>
          <w:sz w:val="28"/>
          <w:szCs w:val="28"/>
          <w:rtl/>
          <w:lang w:bidi="fa"/>
        </w:rPr>
      </w:pPr>
    </w:p>
    <w:p w14:paraId="26430F3B" w14:textId="77777777" w:rsidR="006B602E" w:rsidRDefault="006B602E" w:rsidP="006B602E">
      <w:pPr>
        <w:bidi/>
        <w:jc w:val="both"/>
        <w:rPr>
          <w:sz w:val="28"/>
          <w:szCs w:val="28"/>
          <w:rtl/>
          <w:lang w:bidi="fa"/>
        </w:rPr>
      </w:pPr>
    </w:p>
    <w:p w14:paraId="653542EA" w14:textId="19914F8A" w:rsidR="006B602E" w:rsidRDefault="006B602E" w:rsidP="006B602E">
      <w:pPr>
        <w:bidi/>
        <w:jc w:val="center"/>
        <w:rPr>
          <w:rFonts w:cs="B Nazanin"/>
          <w:b/>
          <w:bCs/>
          <w:sz w:val="40"/>
          <w:szCs w:val="40"/>
          <w:rtl/>
          <w:lang w:bidi="fa"/>
        </w:rPr>
      </w:pPr>
      <w:r w:rsidRPr="006B602E">
        <w:rPr>
          <w:rFonts w:cs="B Nazanin"/>
          <w:b/>
          <w:bCs/>
          <w:sz w:val="40"/>
          <w:szCs w:val="40"/>
          <w:rtl/>
        </w:rPr>
        <w:t>روش ها</w:t>
      </w:r>
      <w:r w:rsidRPr="006B602E">
        <w:rPr>
          <w:rFonts w:cs="B Nazanin" w:hint="cs"/>
          <w:b/>
          <w:bCs/>
          <w:sz w:val="40"/>
          <w:szCs w:val="40"/>
          <w:rtl/>
        </w:rPr>
        <w:t>ی</w:t>
      </w:r>
      <w:r w:rsidRPr="006B602E">
        <w:rPr>
          <w:rFonts w:cs="B Nazanin"/>
          <w:b/>
          <w:bCs/>
          <w:sz w:val="40"/>
          <w:szCs w:val="40"/>
          <w:rtl/>
        </w:rPr>
        <w:t xml:space="preserve"> تحق</w:t>
      </w:r>
      <w:r w:rsidRPr="006B602E">
        <w:rPr>
          <w:rFonts w:cs="B Nazanin" w:hint="cs"/>
          <w:b/>
          <w:bCs/>
          <w:sz w:val="40"/>
          <w:szCs w:val="40"/>
          <w:rtl/>
        </w:rPr>
        <w:t>ی</w:t>
      </w:r>
      <w:r w:rsidRPr="006B602E">
        <w:rPr>
          <w:rFonts w:cs="B Nazanin" w:hint="eastAsia"/>
          <w:b/>
          <w:bCs/>
          <w:sz w:val="40"/>
          <w:szCs w:val="40"/>
          <w:rtl/>
        </w:rPr>
        <w:t>ق</w:t>
      </w:r>
      <w:r w:rsidRPr="006B602E">
        <w:rPr>
          <w:rFonts w:cs="B Nazanin"/>
          <w:b/>
          <w:bCs/>
          <w:sz w:val="40"/>
          <w:szCs w:val="40"/>
          <w:rtl/>
        </w:rPr>
        <w:t xml:space="preserve"> مد</w:t>
      </w:r>
      <w:r w:rsidRPr="006B602E">
        <w:rPr>
          <w:rFonts w:cs="B Nazanin" w:hint="cs"/>
          <w:b/>
          <w:bCs/>
          <w:sz w:val="40"/>
          <w:szCs w:val="40"/>
          <w:rtl/>
        </w:rPr>
        <w:t>ی</w:t>
      </w:r>
      <w:r w:rsidRPr="006B602E">
        <w:rPr>
          <w:rFonts w:cs="B Nazanin" w:hint="eastAsia"/>
          <w:b/>
          <w:bCs/>
          <w:sz w:val="40"/>
          <w:szCs w:val="40"/>
          <w:rtl/>
        </w:rPr>
        <w:t>ر</w:t>
      </w:r>
      <w:r w:rsidRPr="006B602E">
        <w:rPr>
          <w:rFonts w:cs="B Nazanin" w:hint="cs"/>
          <w:b/>
          <w:bCs/>
          <w:sz w:val="40"/>
          <w:szCs w:val="40"/>
          <w:rtl/>
        </w:rPr>
        <w:t>ی</w:t>
      </w:r>
      <w:r w:rsidRPr="006B602E">
        <w:rPr>
          <w:rFonts w:cs="B Nazanin" w:hint="eastAsia"/>
          <w:b/>
          <w:bCs/>
          <w:sz w:val="40"/>
          <w:szCs w:val="40"/>
          <w:rtl/>
        </w:rPr>
        <w:t>ت</w:t>
      </w:r>
      <w:r w:rsidRPr="006B602E">
        <w:rPr>
          <w:rFonts w:cs="B Nazanin"/>
          <w:b/>
          <w:bCs/>
          <w:sz w:val="40"/>
          <w:szCs w:val="40"/>
          <w:rtl/>
        </w:rPr>
        <w:t xml:space="preserve"> </w:t>
      </w:r>
      <w:r w:rsidR="00396847" w:rsidRPr="00396847">
        <w:rPr>
          <w:rFonts w:cs="B Nazanin"/>
          <w:b/>
          <w:bCs/>
          <w:sz w:val="40"/>
          <w:szCs w:val="40"/>
          <w:rtl/>
        </w:rPr>
        <w:t>کسب‌وکار</w:t>
      </w:r>
    </w:p>
    <w:p w14:paraId="24BD0DF6" w14:textId="77777777" w:rsidR="006B602E" w:rsidRDefault="006B602E" w:rsidP="006B602E">
      <w:pPr>
        <w:bidi/>
        <w:jc w:val="center"/>
        <w:rPr>
          <w:rFonts w:cs="B Nazanin"/>
          <w:b/>
          <w:bCs/>
          <w:sz w:val="40"/>
          <w:szCs w:val="40"/>
          <w:rtl/>
          <w:lang w:bidi="fa"/>
        </w:rPr>
      </w:pPr>
    </w:p>
    <w:p w14:paraId="79AFE5EF" w14:textId="1B0C9ED7" w:rsidR="006B602E" w:rsidRDefault="006B602E" w:rsidP="006B602E">
      <w:pPr>
        <w:bidi/>
        <w:jc w:val="center"/>
        <w:rPr>
          <w:rFonts w:cs="B Nazanin"/>
          <w:b/>
          <w:bCs/>
          <w:sz w:val="40"/>
          <w:szCs w:val="40"/>
          <w:rtl/>
          <w:lang w:bidi="fa"/>
        </w:rPr>
      </w:pPr>
      <w:r>
        <w:rPr>
          <w:rFonts w:cs="B Nazanin" w:hint="cs"/>
          <w:b/>
          <w:bCs/>
          <w:sz w:val="40"/>
          <w:szCs w:val="40"/>
          <w:rtl/>
        </w:rPr>
        <w:t>نویسنده</w:t>
      </w:r>
    </w:p>
    <w:p w14:paraId="7BB6C6FA" w14:textId="6CEB7394" w:rsidR="006B602E" w:rsidRPr="006B602E" w:rsidRDefault="006B602E" w:rsidP="006B602E">
      <w:pPr>
        <w:bidi/>
        <w:jc w:val="center"/>
        <w:rPr>
          <w:rFonts w:cs="B Nazanin"/>
          <w:b/>
          <w:bCs/>
          <w:sz w:val="36"/>
          <w:szCs w:val="36"/>
          <w:rtl/>
          <w:lang w:bidi="fa"/>
        </w:rPr>
      </w:pPr>
      <w:r w:rsidRPr="006B602E">
        <w:rPr>
          <w:rFonts w:cs="B Nazanin"/>
          <w:b/>
          <w:bCs/>
          <w:sz w:val="36"/>
          <w:szCs w:val="36"/>
          <w:rtl/>
        </w:rPr>
        <w:t>ونسا راتن</w:t>
      </w:r>
    </w:p>
    <w:p w14:paraId="54BF2799" w14:textId="77777777" w:rsidR="006B602E" w:rsidRDefault="006B602E" w:rsidP="006B602E">
      <w:pPr>
        <w:bidi/>
        <w:jc w:val="center"/>
        <w:rPr>
          <w:rFonts w:cs="B Nazanin"/>
          <w:b/>
          <w:bCs/>
          <w:sz w:val="40"/>
          <w:szCs w:val="40"/>
          <w:rtl/>
          <w:lang w:bidi="fa"/>
        </w:rPr>
      </w:pPr>
    </w:p>
    <w:p w14:paraId="0D10622C" w14:textId="77777777" w:rsidR="006B602E" w:rsidRDefault="006B602E" w:rsidP="006B602E">
      <w:pPr>
        <w:bidi/>
        <w:jc w:val="center"/>
        <w:rPr>
          <w:rFonts w:cs="B Nazanin"/>
          <w:b/>
          <w:bCs/>
          <w:sz w:val="40"/>
          <w:szCs w:val="40"/>
          <w:rtl/>
          <w:lang w:bidi="fa"/>
        </w:rPr>
      </w:pPr>
    </w:p>
    <w:p w14:paraId="47570795" w14:textId="77777777" w:rsidR="006B602E" w:rsidRDefault="006B602E" w:rsidP="006B602E">
      <w:pPr>
        <w:bidi/>
        <w:jc w:val="center"/>
        <w:rPr>
          <w:rFonts w:cs="B Nazanin"/>
          <w:b/>
          <w:bCs/>
          <w:sz w:val="40"/>
          <w:szCs w:val="40"/>
          <w:rtl/>
          <w:lang w:bidi="fa"/>
        </w:rPr>
      </w:pPr>
    </w:p>
    <w:p w14:paraId="2A860685" w14:textId="77777777" w:rsidR="006B602E" w:rsidRDefault="006B602E" w:rsidP="006B602E">
      <w:pPr>
        <w:bidi/>
        <w:jc w:val="center"/>
        <w:rPr>
          <w:rFonts w:cs="B Nazanin"/>
          <w:b/>
          <w:bCs/>
          <w:sz w:val="40"/>
          <w:szCs w:val="40"/>
          <w:rtl/>
          <w:lang w:bidi="fa"/>
        </w:rPr>
      </w:pPr>
    </w:p>
    <w:p w14:paraId="20D60AEA" w14:textId="5569966F" w:rsidR="006B602E" w:rsidRDefault="006B602E" w:rsidP="006B602E">
      <w:pPr>
        <w:bidi/>
        <w:jc w:val="center"/>
        <w:rPr>
          <w:rFonts w:cs="B Nazanin"/>
          <w:b/>
          <w:bCs/>
          <w:sz w:val="40"/>
          <w:szCs w:val="40"/>
          <w:rtl/>
          <w:lang w:bidi="fa"/>
        </w:rPr>
      </w:pPr>
      <w:r>
        <w:rPr>
          <w:rFonts w:cs="B Nazanin" w:hint="cs"/>
          <w:b/>
          <w:bCs/>
          <w:sz w:val="40"/>
          <w:szCs w:val="40"/>
          <w:rtl/>
        </w:rPr>
        <w:t>مترجم</w:t>
      </w:r>
      <w:r w:rsidR="004035C2">
        <w:rPr>
          <w:rFonts w:cs="B Nazanin" w:hint="cs"/>
          <w:b/>
          <w:bCs/>
          <w:sz w:val="40"/>
          <w:szCs w:val="40"/>
          <w:rtl/>
        </w:rPr>
        <w:t>ین</w:t>
      </w:r>
    </w:p>
    <w:p w14:paraId="77D0D543" w14:textId="2AD4BE8A" w:rsidR="006B602E" w:rsidRPr="006B602E" w:rsidRDefault="006B602E" w:rsidP="006B602E">
      <w:pPr>
        <w:bidi/>
        <w:jc w:val="center"/>
        <w:rPr>
          <w:rFonts w:cs="B Nazanin"/>
          <w:b/>
          <w:bCs/>
          <w:sz w:val="36"/>
          <w:szCs w:val="36"/>
          <w:rtl/>
          <w:lang w:bidi="fa"/>
        </w:rPr>
      </w:pPr>
      <w:r w:rsidRPr="006B602E">
        <w:rPr>
          <w:rFonts w:cs="B Nazanin" w:hint="cs"/>
          <w:b/>
          <w:bCs/>
          <w:sz w:val="36"/>
          <w:szCs w:val="36"/>
          <w:rtl/>
        </w:rPr>
        <w:t>معصومه حسین زاده شهری</w:t>
      </w:r>
    </w:p>
    <w:p w14:paraId="5FD10822" w14:textId="47A5EED1" w:rsidR="006B602E" w:rsidRPr="006B602E" w:rsidRDefault="006B602E" w:rsidP="006B602E">
      <w:pPr>
        <w:bidi/>
        <w:jc w:val="center"/>
        <w:rPr>
          <w:rFonts w:cs="B Nazanin"/>
          <w:b/>
          <w:bCs/>
          <w:sz w:val="36"/>
          <w:szCs w:val="36"/>
          <w:rtl/>
          <w:lang w:bidi="fa"/>
        </w:rPr>
      </w:pPr>
      <w:r w:rsidRPr="006B602E">
        <w:rPr>
          <w:rFonts w:cs="B Nazanin" w:hint="cs"/>
          <w:b/>
          <w:bCs/>
          <w:sz w:val="36"/>
          <w:szCs w:val="36"/>
          <w:rtl/>
        </w:rPr>
        <w:t>فاطمه علیزاده</w:t>
      </w:r>
    </w:p>
    <w:p w14:paraId="43D10A8D" w14:textId="77777777" w:rsidR="006B602E" w:rsidRPr="006B602E" w:rsidRDefault="006B602E" w:rsidP="006B602E">
      <w:pPr>
        <w:bidi/>
        <w:jc w:val="center"/>
        <w:rPr>
          <w:rFonts w:cs="B Nazanin"/>
          <w:b/>
          <w:bCs/>
          <w:sz w:val="40"/>
          <w:szCs w:val="40"/>
          <w:rtl/>
          <w:lang w:bidi="fa"/>
        </w:rPr>
      </w:pPr>
    </w:p>
    <w:p w14:paraId="213D8F17" w14:textId="77777777" w:rsidR="006B602E" w:rsidRDefault="006B602E" w:rsidP="006B602E">
      <w:pPr>
        <w:bidi/>
        <w:jc w:val="both"/>
        <w:rPr>
          <w:sz w:val="28"/>
          <w:szCs w:val="28"/>
          <w:rtl/>
          <w:lang w:bidi="fa"/>
        </w:rPr>
      </w:pPr>
    </w:p>
    <w:p w14:paraId="13ACA6D4" w14:textId="64D482D4" w:rsidR="006B602E" w:rsidRDefault="006B602E" w:rsidP="006B602E">
      <w:pPr>
        <w:bidi/>
        <w:jc w:val="both"/>
        <w:rPr>
          <w:sz w:val="28"/>
          <w:szCs w:val="28"/>
          <w:rtl/>
          <w:lang w:bidi="fa"/>
        </w:rPr>
      </w:pPr>
    </w:p>
    <w:p w14:paraId="47ABDDE0" w14:textId="78017713" w:rsidR="00B661BA" w:rsidRDefault="00B661BA" w:rsidP="00B661BA">
      <w:pPr>
        <w:bidi/>
        <w:jc w:val="both"/>
        <w:rPr>
          <w:sz w:val="28"/>
          <w:szCs w:val="28"/>
          <w:rtl/>
          <w:lang w:bidi="fa"/>
        </w:rPr>
      </w:pPr>
    </w:p>
    <w:p w14:paraId="6B421B98" w14:textId="078B6FF6" w:rsidR="00B661BA" w:rsidRDefault="00B661BA" w:rsidP="00B661BA">
      <w:pPr>
        <w:bidi/>
        <w:jc w:val="both"/>
        <w:rPr>
          <w:sz w:val="28"/>
          <w:szCs w:val="28"/>
          <w:rtl/>
          <w:lang w:bidi="fa"/>
        </w:rPr>
      </w:pPr>
    </w:p>
    <w:p w14:paraId="0B52EC63" w14:textId="2AC54F4F" w:rsidR="00B661BA" w:rsidRDefault="00B661BA" w:rsidP="00B661BA">
      <w:pPr>
        <w:bidi/>
        <w:jc w:val="both"/>
        <w:rPr>
          <w:sz w:val="28"/>
          <w:szCs w:val="28"/>
          <w:rtl/>
          <w:lang w:bidi="fa"/>
        </w:rPr>
      </w:pPr>
    </w:p>
    <w:p w14:paraId="6E8059F2" w14:textId="77777777" w:rsidR="00B661BA" w:rsidRDefault="00B661BA" w:rsidP="00B661BA">
      <w:pPr>
        <w:bidi/>
        <w:jc w:val="both"/>
        <w:rPr>
          <w:sz w:val="28"/>
          <w:szCs w:val="28"/>
          <w:rtl/>
          <w:lang w:bidi="fa"/>
        </w:rPr>
      </w:pPr>
    </w:p>
    <w:p w14:paraId="58309610" w14:textId="77777777" w:rsidR="006B602E" w:rsidRDefault="006B602E" w:rsidP="006B602E">
      <w:pPr>
        <w:bidi/>
        <w:jc w:val="both"/>
        <w:rPr>
          <w:sz w:val="28"/>
          <w:szCs w:val="28"/>
          <w:rtl/>
          <w:lang w:bidi="fa"/>
        </w:rPr>
      </w:pPr>
    </w:p>
    <w:p w14:paraId="512EFEF1" w14:textId="77777777" w:rsidR="004035C2" w:rsidRDefault="004035C2" w:rsidP="004035C2">
      <w:pPr>
        <w:bidi/>
        <w:jc w:val="both"/>
        <w:rPr>
          <w:sz w:val="28"/>
          <w:szCs w:val="28"/>
          <w:rtl/>
          <w:lang w:bidi="fa"/>
        </w:rPr>
      </w:pPr>
    </w:p>
    <w:p w14:paraId="39100A70" w14:textId="7B17C0A2" w:rsidR="00B661BA" w:rsidRDefault="00B661BA" w:rsidP="00B661BA">
      <w:pPr>
        <w:bidi/>
        <w:jc w:val="both"/>
        <w:rPr>
          <w:rFonts w:cs="B Nazanin"/>
          <w:b/>
          <w:bCs/>
          <w:sz w:val="28"/>
          <w:szCs w:val="28"/>
          <w:rtl/>
        </w:rPr>
      </w:pPr>
      <w:r w:rsidRPr="006C44FE">
        <w:rPr>
          <w:rFonts w:cs="B Nazanin" w:hint="cs"/>
          <w:b/>
          <w:bCs/>
          <w:sz w:val="28"/>
          <w:szCs w:val="28"/>
          <w:rtl/>
        </w:rPr>
        <w:t>سخن مترجمین</w:t>
      </w:r>
    </w:p>
    <w:p w14:paraId="59461105" w14:textId="77777777" w:rsidR="00B661BA" w:rsidRPr="006C44FE" w:rsidRDefault="00B661BA" w:rsidP="00B661BA">
      <w:pPr>
        <w:bidi/>
        <w:jc w:val="both"/>
        <w:rPr>
          <w:rFonts w:cs="B Nazanin"/>
          <w:b/>
          <w:bCs/>
          <w:sz w:val="28"/>
          <w:szCs w:val="28"/>
          <w:rtl/>
        </w:rPr>
      </w:pPr>
    </w:p>
    <w:p w14:paraId="5A2DC306" w14:textId="77777777" w:rsidR="000817D5" w:rsidRPr="000817D5" w:rsidRDefault="000817D5" w:rsidP="000817D5">
      <w:pPr>
        <w:bidi/>
        <w:spacing w:line="240" w:lineRule="auto"/>
        <w:jc w:val="both"/>
        <w:rPr>
          <w:rFonts w:cs="B Nazanin"/>
          <w:sz w:val="28"/>
          <w:szCs w:val="28"/>
          <w:rtl/>
        </w:rPr>
      </w:pPr>
      <w:r w:rsidRPr="000817D5">
        <w:rPr>
          <w:rFonts w:cs="B Nazanin" w:hint="eastAsia"/>
          <w:sz w:val="28"/>
          <w:szCs w:val="28"/>
          <w:rtl/>
        </w:rPr>
        <w:t>روش‌</w:t>
      </w:r>
      <w:r w:rsidRPr="000817D5">
        <w:rPr>
          <w:rFonts w:cs="B Nazanin"/>
          <w:sz w:val="28"/>
          <w:szCs w:val="28"/>
          <w:rtl/>
        </w:rPr>
        <w:t xml:space="preserve"> ها</w:t>
      </w:r>
      <w:r w:rsidRPr="000817D5">
        <w:rPr>
          <w:rFonts w:cs="B Nazanin" w:hint="cs"/>
          <w:sz w:val="28"/>
          <w:szCs w:val="28"/>
          <w:rtl/>
        </w:rPr>
        <w:t>ی</w:t>
      </w:r>
      <w:r w:rsidRPr="000817D5">
        <w:rPr>
          <w:rFonts w:cs="B Nazanin"/>
          <w:sz w:val="28"/>
          <w:szCs w:val="28"/>
          <w:rtl/>
        </w:rPr>
        <w:t xml:space="preserve"> تحق</w:t>
      </w:r>
      <w:r w:rsidRPr="000817D5">
        <w:rPr>
          <w:rFonts w:cs="B Nazanin" w:hint="cs"/>
          <w:sz w:val="28"/>
          <w:szCs w:val="28"/>
          <w:rtl/>
        </w:rPr>
        <w:t>ی</w:t>
      </w:r>
      <w:r w:rsidRPr="000817D5">
        <w:rPr>
          <w:rFonts w:cs="B Nazanin" w:hint="eastAsia"/>
          <w:sz w:val="28"/>
          <w:szCs w:val="28"/>
          <w:rtl/>
        </w:rPr>
        <w:t>ق</w:t>
      </w:r>
      <w:r w:rsidRPr="000817D5">
        <w:rPr>
          <w:rFonts w:cs="B Nazanin"/>
          <w:sz w:val="28"/>
          <w:szCs w:val="28"/>
          <w:rtl/>
        </w:rPr>
        <w:t xml:space="preserve"> همواره در پاسخ به عوامل مختلف</w:t>
      </w:r>
      <w:r w:rsidRPr="000817D5">
        <w:rPr>
          <w:rFonts w:cs="B Nazanin" w:hint="cs"/>
          <w:sz w:val="28"/>
          <w:szCs w:val="28"/>
          <w:rtl/>
        </w:rPr>
        <w:t>ی</w:t>
      </w:r>
      <w:r w:rsidRPr="000817D5">
        <w:rPr>
          <w:rFonts w:cs="B Nazanin"/>
          <w:sz w:val="28"/>
          <w:szCs w:val="28"/>
          <w:rtl/>
        </w:rPr>
        <w:t xml:space="preserve"> مانند تغ</w:t>
      </w:r>
      <w:r w:rsidRPr="000817D5">
        <w:rPr>
          <w:rFonts w:cs="B Nazanin" w:hint="cs"/>
          <w:sz w:val="28"/>
          <w:szCs w:val="28"/>
          <w:rtl/>
        </w:rPr>
        <w:t>یی</w:t>
      </w:r>
      <w:r w:rsidRPr="000817D5">
        <w:rPr>
          <w:rFonts w:cs="B Nazanin" w:hint="eastAsia"/>
          <w:sz w:val="28"/>
          <w:szCs w:val="28"/>
          <w:rtl/>
        </w:rPr>
        <w:t>رات</w:t>
      </w:r>
      <w:r w:rsidRPr="000817D5">
        <w:rPr>
          <w:rFonts w:cs="B Nazanin"/>
          <w:sz w:val="28"/>
          <w:szCs w:val="28"/>
          <w:rtl/>
        </w:rPr>
        <w:t xml:space="preserve"> در مح</w:t>
      </w:r>
      <w:r w:rsidRPr="000817D5">
        <w:rPr>
          <w:rFonts w:cs="B Nazanin" w:hint="cs"/>
          <w:sz w:val="28"/>
          <w:szCs w:val="28"/>
          <w:rtl/>
        </w:rPr>
        <w:t>ی</w:t>
      </w:r>
      <w:r w:rsidRPr="000817D5">
        <w:rPr>
          <w:rFonts w:cs="B Nazanin" w:hint="eastAsia"/>
          <w:sz w:val="28"/>
          <w:szCs w:val="28"/>
          <w:rtl/>
        </w:rPr>
        <w:t>ط</w:t>
      </w:r>
      <w:r w:rsidRPr="000817D5">
        <w:rPr>
          <w:rFonts w:cs="B Nazanin"/>
          <w:sz w:val="28"/>
          <w:szCs w:val="28"/>
          <w:rtl/>
        </w:rPr>
        <w:t xml:space="preserve"> تحق</w:t>
      </w:r>
      <w:r w:rsidRPr="000817D5">
        <w:rPr>
          <w:rFonts w:cs="B Nazanin" w:hint="cs"/>
          <w:sz w:val="28"/>
          <w:szCs w:val="28"/>
          <w:rtl/>
        </w:rPr>
        <w:t>ی</w:t>
      </w:r>
      <w:r w:rsidRPr="000817D5">
        <w:rPr>
          <w:rFonts w:cs="B Nazanin" w:hint="eastAsia"/>
          <w:sz w:val="28"/>
          <w:szCs w:val="28"/>
          <w:rtl/>
        </w:rPr>
        <w:t>ق،</w:t>
      </w:r>
      <w:r w:rsidRPr="000817D5">
        <w:rPr>
          <w:rFonts w:cs="B Nazanin"/>
          <w:sz w:val="28"/>
          <w:szCs w:val="28"/>
          <w:rtl/>
        </w:rPr>
        <w:t xml:space="preserve"> پ</w:t>
      </w:r>
      <w:r w:rsidRPr="000817D5">
        <w:rPr>
          <w:rFonts w:cs="B Nazanin" w:hint="cs"/>
          <w:sz w:val="28"/>
          <w:szCs w:val="28"/>
          <w:rtl/>
        </w:rPr>
        <w:t>ی</w:t>
      </w:r>
      <w:r w:rsidRPr="000817D5">
        <w:rPr>
          <w:rFonts w:cs="B Nazanin" w:hint="eastAsia"/>
          <w:sz w:val="28"/>
          <w:szCs w:val="28"/>
          <w:rtl/>
        </w:rPr>
        <w:t>شرفت‌ها</w:t>
      </w:r>
      <w:r w:rsidRPr="000817D5">
        <w:rPr>
          <w:rFonts w:cs="B Nazanin" w:hint="cs"/>
          <w:sz w:val="28"/>
          <w:szCs w:val="28"/>
          <w:rtl/>
        </w:rPr>
        <w:t>ی</w:t>
      </w:r>
      <w:r w:rsidRPr="000817D5">
        <w:rPr>
          <w:rFonts w:cs="B Nazanin"/>
          <w:sz w:val="28"/>
          <w:szCs w:val="28"/>
          <w:rtl/>
        </w:rPr>
        <w:t xml:space="preserve"> فناور</w:t>
      </w:r>
      <w:r w:rsidRPr="000817D5">
        <w:rPr>
          <w:rFonts w:cs="B Nazanin" w:hint="cs"/>
          <w:sz w:val="28"/>
          <w:szCs w:val="28"/>
          <w:rtl/>
        </w:rPr>
        <w:t>ی</w:t>
      </w:r>
      <w:r w:rsidRPr="000817D5">
        <w:rPr>
          <w:rFonts w:cs="B Nazanin" w:hint="eastAsia"/>
          <w:sz w:val="28"/>
          <w:szCs w:val="28"/>
          <w:rtl/>
        </w:rPr>
        <w:t>،</w:t>
      </w:r>
      <w:r w:rsidRPr="000817D5">
        <w:rPr>
          <w:rFonts w:cs="B Nazanin"/>
          <w:sz w:val="28"/>
          <w:szCs w:val="28"/>
          <w:rtl/>
        </w:rPr>
        <w:t xml:space="preserve"> و تحولات جد</w:t>
      </w:r>
      <w:r w:rsidRPr="000817D5">
        <w:rPr>
          <w:rFonts w:cs="B Nazanin" w:hint="cs"/>
          <w:sz w:val="28"/>
          <w:szCs w:val="28"/>
          <w:rtl/>
        </w:rPr>
        <w:t>ی</w:t>
      </w:r>
      <w:r w:rsidRPr="000817D5">
        <w:rPr>
          <w:rFonts w:cs="B Nazanin" w:hint="eastAsia"/>
          <w:sz w:val="28"/>
          <w:szCs w:val="28"/>
          <w:rtl/>
        </w:rPr>
        <w:t>د</w:t>
      </w:r>
      <w:r w:rsidRPr="000817D5">
        <w:rPr>
          <w:rFonts w:cs="B Nazanin"/>
          <w:sz w:val="28"/>
          <w:szCs w:val="28"/>
          <w:rtl/>
        </w:rPr>
        <w:t xml:space="preserve"> در تئور</w:t>
      </w:r>
      <w:r w:rsidRPr="000817D5">
        <w:rPr>
          <w:rFonts w:cs="B Nazanin" w:hint="cs"/>
          <w:sz w:val="28"/>
          <w:szCs w:val="28"/>
          <w:rtl/>
        </w:rPr>
        <w:t>ی</w:t>
      </w:r>
      <w:r w:rsidRPr="000817D5">
        <w:rPr>
          <w:rFonts w:cs="B Nazanin"/>
          <w:sz w:val="28"/>
          <w:szCs w:val="28"/>
          <w:rtl/>
        </w:rPr>
        <w:t xml:space="preserve"> و عمل تکامل </w:t>
      </w:r>
      <w:r w:rsidRPr="000817D5">
        <w:rPr>
          <w:rFonts w:cs="B Nazanin" w:hint="cs"/>
          <w:sz w:val="28"/>
          <w:szCs w:val="28"/>
          <w:rtl/>
        </w:rPr>
        <w:t>ی</w:t>
      </w:r>
      <w:r w:rsidRPr="000817D5">
        <w:rPr>
          <w:rFonts w:cs="B Nazanin" w:hint="eastAsia"/>
          <w:sz w:val="28"/>
          <w:szCs w:val="28"/>
          <w:rtl/>
        </w:rPr>
        <w:t>افته‌اند،</w:t>
      </w:r>
      <w:r w:rsidRPr="000817D5">
        <w:rPr>
          <w:rFonts w:cs="B Nazanin"/>
          <w:sz w:val="28"/>
          <w:szCs w:val="28"/>
          <w:rtl/>
        </w:rPr>
        <w:t xml:space="preserve">  بطور</w:t>
      </w:r>
      <w:r w:rsidRPr="000817D5">
        <w:rPr>
          <w:rFonts w:cs="B Nazanin" w:hint="cs"/>
          <w:sz w:val="28"/>
          <w:szCs w:val="28"/>
          <w:rtl/>
        </w:rPr>
        <w:t>ی</w:t>
      </w:r>
      <w:r w:rsidRPr="000817D5">
        <w:rPr>
          <w:rFonts w:cs="B Nazanin" w:hint="eastAsia"/>
          <w:sz w:val="28"/>
          <w:szCs w:val="28"/>
          <w:rtl/>
        </w:rPr>
        <w:t>که</w:t>
      </w:r>
      <w:r w:rsidRPr="000817D5">
        <w:rPr>
          <w:rFonts w:cs="B Nazanin"/>
          <w:sz w:val="28"/>
          <w:szCs w:val="28"/>
          <w:rtl/>
        </w:rPr>
        <w:t xml:space="preserve"> با ارا</w:t>
      </w:r>
      <w:r w:rsidRPr="000817D5">
        <w:rPr>
          <w:rFonts w:cs="B Nazanin" w:hint="cs"/>
          <w:sz w:val="28"/>
          <w:szCs w:val="28"/>
          <w:rtl/>
        </w:rPr>
        <w:t>ی</w:t>
      </w:r>
      <w:r w:rsidRPr="000817D5">
        <w:rPr>
          <w:rFonts w:cs="B Nazanin" w:hint="eastAsia"/>
          <w:sz w:val="28"/>
          <w:szCs w:val="28"/>
          <w:rtl/>
        </w:rPr>
        <w:t>ه</w:t>
      </w:r>
      <w:r w:rsidRPr="000817D5">
        <w:rPr>
          <w:rFonts w:cs="B Nazanin"/>
          <w:sz w:val="28"/>
          <w:szCs w:val="28"/>
          <w:rtl/>
        </w:rPr>
        <w:t xml:space="preserve"> چارچوب روشن و منطق</w:t>
      </w:r>
      <w:r w:rsidRPr="000817D5">
        <w:rPr>
          <w:rFonts w:cs="B Nazanin" w:hint="cs"/>
          <w:sz w:val="28"/>
          <w:szCs w:val="28"/>
          <w:rtl/>
        </w:rPr>
        <w:t>ی</w:t>
      </w:r>
      <w:r w:rsidRPr="000817D5">
        <w:rPr>
          <w:rFonts w:cs="B Nazanin"/>
          <w:sz w:val="28"/>
          <w:szCs w:val="28"/>
          <w:rtl/>
        </w:rPr>
        <w:t xml:space="preserve"> برا</w:t>
      </w:r>
      <w:r w:rsidRPr="000817D5">
        <w:rPr>
          <w:rFonts w:cs="B Nazanin" w:hint="cs"/>
          <w:sz w:val="28"/>
          <w:szCs w:val="28"/>
          <w:rtl/>
        </w:rPr>
        <w:t>ی</w:t>
      </w:r>
      <w:r w:rsidRPr="000817D5">
        <w:rPr>
          <w:rFonts w:cs="B Nazanin"/>
          <w:sz w:val="28"/>
          <w:szCs w:val="28"/>
          <w:rtl/>
        </w:rPr>
        <w:t xml:space="preserve"> انجام تحق</w:t>
      </w:r>
      <w:r w:rsidRPr="000817D5">
        <w:rPr>
          <w:rFonts w:cs="B Nazanin" w:hint="cs"/>
          <w:sz w:val="28"/>
          <w:szCs w:val="28"/>
          <w:rtl/>
        </w:rPr>
        <w:t>ی</w:t>
      </w:r>
      <w:r w:rsidRPr="000817D5">
        <w:rPr>
          <w:rFonts w:cs="B Nazanin" w:hint="eastAsia"/>
          <w:sz w:val="28"/>
          <w:szCs w:val="28"/>
          <w:rtl/>
        </w:rPr>
        <w:t>ق</w:t>
      </w:r>
      <w:r w:rsidRPr="000817D5">
        <w:rPr>
          <w:rFonts w:cs="B Nazanin"/>
          <w:sz w:val="28"/>
          <w:szCs w:val="28"/>
          <w:rtl/>
        </w:rPr>
        <w:t xml:space="preserve"> و ارز</w:t>
      </w:r>
      <w:r w:rsidRPr="000817D5">
        <w:rPr>
          <w:rFonts w:cs="B Nazanin" w:hint="cs"/>
          <w:sz w:val="28"/>
          <w:szCs w:val="28"/>
          <w:rtl/>
        </w:rPr>
        <w:t>ی</w:t>
      </w:r>
      <w:r w:rsidRPr="000817D5">
        <w:rPr>
          <w:rFonts w:cs="B Nazanin" w:hint="eastAsia"/>
          <w:sz w:val="28"/>
          <w:szCs w:val="28"/>
          <w:rtl/>
        </w:rPr>
        <w:t>اب</w:t>
      </w:r>
      <w:r w:rsidRPr="000817D5">
        <w:rPr>
          <w:rFonts w:cs="B Nazanin" w:hint="cs"/>
          <w:sz w:val="28"/>
          <w:szCs w:val="28"/>
          <w:rtl/>
        </w:rPr>
        <w:t>ی</w:t>
      </w:r>
      <w:r w:rsidRPr="000817D5">
        <w:rPr>
          <w:rFonts w:cs="B Nazanin"/>
          <w:sz w:val="28"/>
          <w:szCs w:val="28"/>
          <w:rtl/>
        </w:rPr>
        <w:t xml:space="preserve"> داده ها به افزا</w:t>
      </w:r>
      <w:r w:rsidRPr="000817D5">
        <w:rPr>
          <w:rFonts w:cs="B Nazanin" w:hint="cs"/>
          <w:sz w:val="28"/>
          <w:szCs w:val="28"/>
          <w:rtl/>
        </w:rPr>
        <w:t>ی</w:t>
      </w:r>
      <w:r w:rsidRPr="000817D5">
        <w:rPr>
          <w:rFonts w:cs="B Nazanin" w:hint="eastAsia"/>
          <w:sz w:val="28"/>
          <w:szCs w:val="28"/>
          <w:rtl/>
        </w:rPr>
        <w:t>ش</w:t>
      </w:r>
      <w:r w:rsidRPr="000817D5">
        <w:rPr>
          <w:rFonts w:cs="B Nazanin"/>
          <w:sz w:val="28"/>
          <w:szCs w:val="28"/>
          <w:rtl/>
        </w:rPr>
        <w:t xml:space="preserve"> ک</w:t>
      </w:r>
      <w:r w:rsidRPr="000817D5">
        <w:rPr>
          <w:rFonts w:cs="B Nazanin" w:hint="cs"/>
          <w:sz w:val="28"/>
          <w:szCs w:val="28"/>
          <w:rtl/>
        </w:rPr>
        <w:t>ی</w:t>
      </w:r>
      <w:r w:rsidRPr="000817D5">
        <w:rPr>
          <w:rFonts w:cs="B Nazanin" w:hint="eastAsia"/>
          <w:sz w:val="28"/>
          <w:szCs w:val="28"/>
          <w:rtl/>
        </w:rPr>
        <w:t>ف</w:t>
      </w:r>
      <w:r w:rsidRPr="000817D5">
        <w:rPr>
          <w:rFonts w:cs="B Nazanin" w:hint="cs"/>
          <w:sz w:val="28"/>
          <w:szCs w:val="28"/>
          <w:rtl/>
        </w:rPr>
        <w:t>ی</w:t>
      </w:r>
      <w:r w:rsidRPr="000817D5">
        <w:rPr>
          <w:rFonts w:cs="B Nazanin" w:hint="eastAsia"/>
          <w:sz w:val="28"/>
          <w:szCs w:val="28"/>
          <w:rtl/>
        </w:rPr>
        <w:t>ت</w:t>
      </w:r>
      <w:r w:rsidRPr="000817D5">
        <w:rPr>
          <w:rFonts w:cs="B Nazanin"/>
          <w:sz w:val="28"/>
          <w:szCs w:val="28"/>
          <w:rtl/>
        </w:rPr>
        <w:t xml:space="preserve"> تحق</w:t>
      </w:r>
      <w:r w:rsidRPr="000817D5">
        <w:rPr>
          <w:rFonts w:cs="B Nazanin" w:hint="cs"/>
          <w:sz w:val="28"/>
          <w:szCs w:val="28"/>
          <w:rtl/>
        </w:rPr>
        <w:t>ی</w:t>
      </w:r>
      <w:r w:rsidRPr="000817D5">
        <w:rPr>
          <w:rFonts w:cs="B Nazanin" w:hint="eastAsia"/>
          <w:sz w:val="28"/>
          <w:szCs w:val="28"/>
          <w:rtl/>
        </w:rPr>
        <w:t>ق</w:t>
      </w:r>
      <w:r w:rsidRPr="000817D5">
        <w:rPr>
          <w:rFonts w:cs="B Nazanin"/>
          <w:sz w:val="28"/>
          <w:szCs w:val="28"/>
          <w:rtl/>
        </w:rPr>
        <w:t xml:space="preserve"> و اعتبار آن  و همچن</w:t>
      </w:r>
      <w:r w:rsidRPr="000817D5">
        <w:rPr>
          <w:rFonts w:cs="B Nazanin" w:hint="cs"/>
          <w:sz w:val="28"/>
          <w:szCs w:val="28"/>
          <w:rtl/>
        </w:rPr>
        <w:t>ی</w:t>
      </w:r>
      <w:r w:rsidRPr="000817D5">
        <w:rPr>
          <w:rFonts w:cs="B Nazanin" w:hint="eastAsia"/>
          <w:sz w:val="28"/>
          <w:szCs w:val="28"/>
          <w:rtl/>
        </w:rPr>
        <w:t>ن</w:t>
      </w:r>
      <w:r w:rsidRPr="000817D5">
        <w:rPr>
          <w:rFonts w:cs="B Nazanin"/>
          <w:sz w:val="28"/>
          <w:szCs w:val="28"/>
          <w:rtl/>
        </w:rPr>
        <w:t xml:space="preserve">  پ</w:t>
      </w:r>
      <w:r w:rsidRPr="000817D5">
        <w:rPr>
          <w:rFonts w:cs="B Nazanin" w:hint="cs"/>
          <w:sz w:val="28"/>
          <w:szCs w:val="28"/>
          <w:rtl/>
        </w:rPr>
        <w:t>ی</w:t>
      </w:r>
      <w:r w:rsidRPr="000817D5">
        <w:rPr>
          <w:rFonts w:cs="B Nazanin" w:hint="eastAsia"/>
          <w:sz w:val="28"/>
          <w:szCs w:val="28"/>
          <w:rtl/>
        </w:rPr>
        <w:t>شرفت</w:t>
      </w:r>
      <w:r w:rsidRPr="000817D5">
        <w:rPr>
          <w:rFonts w:cs="B Nazanin"/>
          <w:sz w:val="28"/>
          <w:szCs w:val="28"/>
          <w:rtl/>
        </w:rPr>
        <w:t xml:space="preserve"> و انتشار دانش کمک م</w:t>
      </w:r>
      <w:r w:rsidRPr="000817D5">
        <w:rPr>
          <w:rFonts w:cs="B Nazanin" w:hint="cs"/>
          <w:sz w:val="28"/>
          <w:szCs w:val="28"/>
          <w:rtl/>
        </w:rPr>
        <w:t>ی</w:t>
      </w:r>
      <w:r w:rsidRPr="000817D5">
        <w:rPr>
          <w:rFonts w:cs="B Nazanin"/>
          <w:sz w:val="28"/>
          <w:szCs w:val="28"/>
          <w:rtl/>
        </w:rPr>
        <w:t xml:space="preserve"> کنند</w:t>
      </w:r>
      <w:r w:rsidRPr="000817D5">
        <w:rPr>
          <w:rFonts w:cs="B Nazanin"/>
          <w:sz w:val="28"/>
          <w:szCs w:val="28"/>
        </w:rPr>
        <w:t>.</w:t>
      </w:r>
    </w:p>
    <w:p w14:paraId="289F9346" w14:textId="33E30114" w:rsidR="000817D5" w:rsidRPr="000817D5" w:rsidRDefault="000817D5" w:rsidP="000817D5">
      <w:pPr>
        <w:bidi/>
        <w:spacing w:line="240" w:lineRule="auto"/>
        <w:jc w:val="both"/>
        <w:rPr>
          <w:rFonts w:cs="B Nazanin"/>
          <w:sz w:val="28"/>
          <w:szCs w:val="28"/>
          <w:rtl/>
        </w:rPr>
      </w:pPr>
      <w:r w:rsidRPr="000817D5">
        <w:rPr>
          <w:rFonts w:cs="B Nazanin" w:hint="eastAsia"/>
          <w:sz w:val="28"/>
          <w:szCs w:val="28"/>
          <w:rtl/>
        </w:rPr>
        <w:t>روش</w:t>
      </w:r>
      <w:r w:rsidRPr="000817D5">
        <w:rPr>
          <w:rFonts w:cs="B Nazanin"/>
          <w:sz w:val="28"/>
          <w:szCs w:val="28"/>
          <w:rtl/>
        </w:rPr>
        <w:t xml:space="preserve"> تحق</w:t>
      </w:r>
      <w:r w:rsidRPr="000817D5">
        <w:rPr>
          <w:rFonts w:cs="B Nazanin" w:hint="cs"/>
          <w:sz w:val="28"/>
          <w:szCs w:val="28"/>
          <w:rtl/>
        </w:rPr>
        <w:t>ی</w:t>
      </w:r>
      <w:r w:rsidRPr="000817D5">
        <w:rPr>
          <w:rFonts w:cs="B Nazanin" w:hint="eastAsia"/>
          <w:sz w:val="28"/>
          <w:szCs w:val="28"/>
          <w:rtl/>
        </w:rPr>
        <w:t>ق</w:t>
      </w:r>
      <w:r w:rsidRPr="000817D5">
        <w:rPr>
          <w:rFonts w:cs="B Nazanin"/>
          <w:sz w:val="28"/>
          <w:szCs w:val="28"/>
          <w:rtl/>
        </w:rPr>
        <w:t xml:space="preserve"> در دوره ها</w:t>
      </w:r>
      <w:r w:rsidRPr="000817D5">
        <w:rPr>
          <w:rFonts w:cs="B Nazanin" w:hint="cs"/>
          <w:sz w:val="28"/>
          <w:szCs w:val="28"/>
          <w:rtl/>
        </w:rPr>
        <w:t>ی</w:t>
      </w:r>
      <w:r w:rsidRPr="000817D5">
        <w:rPr>
          <w:rFonts w:cs="B Nazanin"/>
          <w:sz w:val="28"/>
          <w:szCs w:val="28"/>
          <w:rtl/>
        </w:rPr>
        <w:t xml:space="preserve"> حرفه ا</w:t>
      </w:r>
      <w:r w:rsidRPr="000817D5">
        <w:rPr>
          <w:rFonts w:cs="B Nazanin" w:hint="cs"/>
          <w:sz w:val="28"/>
          <w:szCs w:val="28"/>
          <w:rtl/>
        </w:rPr>
        <w:t>ی</w:t>
      </w:r>
      <w:r w:rsidRPr="000817D5">
        <w:rPr>
          <w:rFonts w:cs="B Nazanin"/>
          <w:sz w:val="28"/>
          <w:szCs w:val="28"/>
          <w:rtl/>
        </w:rPr>
        <w:t xml:space="preserve"> و دانشگاه</w:t>
      </w:r>
      <w:r w:rsidRPr="000817D5">
        <w:rPr>
          <w:rFonts w:cs="B Nazanin" w:hint="cs"/>
          <w:sz w:val="28"/>
          <w:szCs w:val="28"/>
          <w:rtl/>
        </w:rPr>
        <w:t>ی</w:t>
      </w:r>
      <w:r w:rsidRPr="000817D5">
        <w:rPr>
          <w:rFonts w:cs="B Nazanin"/>
          <w:sz w:val="28"/>
          <w:szCs w:val="28"/>
          <w:rtl/>
        </w:rPr>
        <w:t xml:space="preserve"> مد</w:t>
      </w:r>
      <w:r w:rsidRPr="000817D5">
        <w:rPr>
          <w:rFonts w:cs="B Nazanin" w:hint="cs"/>
          <w:sz w:val="28"/>
          <w:szCs w:val="28"/>
          <w:rtl/>
        </w:rPr>
        <w:t>ی</w:t>
      </w:r>
      <w:r w:rsidRPr="000817D5">
        <w:rPr>
          <w:rFonts w:cs="B Nazanin" w:hint="eastAsia"/>
          <w:sz w:val="28"/>
          <w:szCs w:val="28"/>
          <w:rtl/>
        </w:rPr>
        <w:t>ر</w:t>
      </w:r>
      <w:r w:rsidRPr="000817D5">
        <w:rPr>
          <w:rFonts w:cs="B Nazanin" w:hint="cs"/>
          <w:sz w:val="28"/>
          <w:szCs w:val="28"/>
          <w:rtl/>
        </w:rPr>
        <w:t>ی</w:t>
      </w:r>
      <w:r w:rsidRPr="000817D5">
        <w:rPr>
          <w:rFonts w:cs="B Nazanin" w:hint="eastAsia"/>
          <w:sz w:val="28"/>
          <w:szCs w:val="28"/>
          <w:rtl/>
        </w:rPr>
        <w:t>ت</w:t>
      </w:r>
      <w:r w:rsidRPr="000817D5">
        <w:rPr>
          <w:rFonts w:cs="B Nazanin"/>
          <w:sz w:val="28"/>
          <w:szCs w:val="28"/>
          <w:rtl/>
        </w:rPr>
        <w:t xml:space="preserve"> کسب وکار و بازرگان</w:t>
      </w:r>
      <w:r w:rsidRPr="000817D5">
        <w:rPr>
          <w:rFonts w:cs="B Nazanin" w:hint="cs"/>
          <w:sz w:val="28"/>
          <w:szCs w:val="28"/>
          <w:rtl/>
        </w:rPr>
        <w:t>ی</w:t>
      </w:r>
      <w:r w:rsidRPr="000817D5">
        <w:rPr>
          <w:rFonts w:cs="B Nazanin" w:hint="eastAsia"/>
          <w:sz w:val="28"/>
          <w:szCs w:val="28"/>
          <w:rtl/>
        </w:rPr>
        <w:t>،</w:t>
      </w:r>
      <w:r w:rsidRPr="000817D5">
        <w:rPr>
          <w:rFonts w:cs="B Nazanin"/>
          <w:sz w:val="28"/>
          <w:szCs w:val="28"/>
          <w:rtl/>
        </w:rPr>
        <w:t xml:space="preserve"> مهارت ها و ابزارها</w:t>
      </w:r>
      <w:r w:rsidRPr="000817D5">
        <w:rPr>
          <w:rFonts w:cs="B Nazanin" w:hint="cs"/>
          <w:sz w:val="28"/>
          <w:szCs w:val="28"/>
          <w:rtl/>
        </w:rPr>
        <w:t>ی</w:t>
      </w:r>
      <w:r w:rsidRPr="000817D5">
        <w:rPr>
          <w:rFonts w:cs="B Nazanin"/>
          <w:sz w:val="28"/>
          <w:szCs w:val="28"/>
          <w:rtl/>
        </w:rPr>
        <w:t xml:space="preserve"> لازم را برا</w:t>
      </w:r>
      <w:r w:rsidRPr="000817D5">
        <w:rPr>
          <w:rFonts w:cs="B Nazanin" w:hint="cs"/>
          <w:sz w:val="28"/>
          <w:szCs w:val="28"/>
          <w:rtl/>
        </w:rPr>
        <w:t>ی</w:t>
      </w:r>
      <w:r w:rsidRPr="000817D5">
        <w:rPr>
          <w:rFonts w:cs="B Nazanin"/>
          <w:sz w:val="28"/>
          <w:szCs w:val="28"/>
          <w:rtl/>
        </w:rPr>
        <w:t xml:space="preserve"> جمع آور</w:t>
      </w:r>
      <w:r w:rsidRPr="000817D5">
        <w:rPr>
          <w:rFonts w:cs="B Nazanin" w:hint="cs"/>
          <w:sz w:val="28"/>
          <w:szCs w:val="28"/>
          <w:rtl/>
        </w:rPr>
        <w:t>ی</w:t>
      </w:r>
      <w:r w:rsidRPr="000817D5">
        <w:rPr>
          <w:rFonts w:cs="B Nazanin" w:hint="eastAsia"/>
          <w:sz w:val="28"/>
          <w:szCs w:val="28"/>
          <w:rtl/>
        </w:rPr>
        <w:t>،</w:t>
      </w:r>
      <w:r w:rsidRPr="000817D5">
        <w:rPr>
          <w:rFonts w:cs="B Nazanin"/>
          <w:sz w:val="28"/>
          <w:szCs w:val="28"/>
          <w:rtl/>
        </w:rPr>
        <w:t xml:space="preserve"> تجز</w:t>
      </w:r>
      <w:r w:rsidRPr="000817D5">
        <w:rPr>
          <w:rFonts w:cs="B Nazanin" w:hint="cs"/>
          <w:sz w:val="28"/>
          <w:szCs w:val="28"/>
          <w:rtl/>
        </w:rPr>
        <w:t>ی</w:t>
      </w:r>
      <w:r w:rsidRPr="000817D5">
        <w:rPr>
          <w:rFonts w:cs="B Nazanin" w:hint="eastAsia"/>
          <w:sz w:val="28"/>
          <w:szCs w:val="28"/>
          <w:rtl/>
        </w:rPr>
        <w:t>ه</w:t>
      </w:r>
      <w:r w:rsidRPr="000817D5">
        <w:rPr>
          <w:rFonts w:cs="B Nazanin"/>
          <w:sz w:val="28"/>
          <w:szCs w:val="28"/>
          <w:rtl/>
        </w:rPr>
        <w:t xml:space="preserve"> و تحل</w:t>
      </w:r>
      <w:r w:rsidRPr="000817D5">
        <w:rPr>
          <w:rFonts w:cs="B Nazanin" w:hint="cs"/>
          <w:sz w:val="28"/>
          <w:szCs w:val="28"/>
          <w:rtl/>
        </w:rPr>
        <w:t>ی</w:t>
      </w:r>
      <w:r w:rsidRPr="000817D5">
        <w:rPr>
          <w:rFonts w:cs="B Nazanin" w:hint="eastAsia"/>
          <w:sz w:val="28"/>
          <w:szCs w:val="28"/>
          <w:rtl/>
        </w:rPr>
        <w:t>ل</w:t>
      </w:r>
      <w:r w:rsidRPr="000817D5">
        <w:rPr>
          <w:rFonts w:cs="B Nazanin"/>
          <w:sz w:val="28"/>
          <w:szCs w:val="28"/>
          <w:rtl/>
        </w:rPr>
        <w:t xml:space="preserve"> و تفس</w:t>
      </w:r>
      <w:r w:rsidRPr="000817D5">
        <w:rPr>
          <w:rFonts w:cs="B Nazanin" w:hint="cs"/>
          <w:sz w:val="28"/>
          <w:szCs w:val="28"/>
          <w:rtl/>
        </w:rPr>
        <w:t>ی</w:t>
      </w:r>
      <w:r w:rsidRPr="000817D5">
        <w:rPr>
          <w:rFonts w:cs="B Nazanin" w:hint="eastAsia"/>
          <w:sz w:val="28"/>
          <w:szCs w:val="28"/>
          <w:rtl/>
        </w:rPr>
        <w:t>ر</w:t>
      </w:r>
      <w:r w:rsidRPr="000817D5">
        <w:rPr>
          <w:rFonts w:cs="B Nazanin"/>
          <w:sz w:val="28"/>
          <w:szCs w:val="28"/>
          <w:rtl/>
        </w:rPr>
        <w:t xml:space="preserve"> موثر داده ها فراهم م</w:t>
      </w:r>
      <w:r w:rsidRPr="000817D5">
        <w:rPr>
          <w:rFonts w:cs="B Nazanin" w:hint="cs"/>
          <w:sz w:val="28"/>
          <w:szCs w:val="28"/>
          <w:rtl/>
        </w:rPr>
        <w:t>ی</w:t>
      </w:r>
      <w:r w:rsidRPr="000817D5">
        <w:rPr>
          <w:rFonts w:cs="B Nazanin"/>
          <w:sz w:val="28"/>
          <w:szCs w:val="28"/>
          <w:rtl/>
        </w:rPr>
        <w:t xml:space="preserve"> کند. با درک روش‌ها</w:t>
      </w:r>
      <w:r w:rsidRPr="000817D5">
        <w:rPr>
          <w:rFonts w:cs="B Nazanin" w:hint="cs"/>
          <w:sz w:val="28"/>
          <w:szCs w:val="28"/>
          <w:rtl/>
        </w:rPr>
        <w:t>ی</w:t>
      </w:r>
      <w:r w:rsidRPr="000817D5">
        <w:rPr>
          <w:rFonts w:cs="B Nazanin"/>
          <w:sz w:val="28"/>
          <w:szCs w:val="28"/>
          <w:rtl/>
        </w:rPr>
        <w:t xml:space="preserve"> مختلف تحق</w:t>
      </w:r>
      <w:r w:rsidRPr="000817D5">
        <w:rPr>
          <w:rFonts w:cs="B Nazanin" w:hint="cs"/>
          <w:sz w:val="28"/>
          <w:szCs w:val="28"/>
          <w:rtl/>
        </w:rPr>
        <w:t>ی</w:t>
      </w:r>
      <w:r w:rsidRPr="000817D5">
        <w:rPr>
          <w:rFonts w:cs="B Nazanin" w:hint="eastAsia"/>
          <w:sz w:val="28"/>
          <w:szCs w:val="28"/>
          <w:rtl/>
        </w:rPr>
        <w:t>ق</w:t>
      </w:r>
      <w:r w:rsidRPr="000817D5">
        <w:rPr>
          <w:rFonts w:cs="B Nazanin"/>
          <w:sz w:val="28"/>
          <w:szCs w:val="28"/>
          <w:rtl/>
        </w:rPr>
        <w:t xml:space="preserve"> مانند نظرسنج</w:t>
      </w:r>
      <w:r w:rsidRPr="000817D5">
        <w:rPr>
          <w:rFonts w:cs="B Nazanin" w:hint="cs"/>
          <w:sz w:val="28"/>
          <w:szCs w:val="28"/>
          <w:rtl/>
        </w:rPr>
        <w:t>ی</w:t>
      </w:r>
      <w:r w:rsidRPr="000817D5">
        <w:rPr>
          <w:rFonts w:cs="B Nazanin" w:hint="eastAsia"/>
          <w:sz w:val="28"/>
          <w:szCs w:val="28"/>
          <w:rtl/>
        </w:rPr>
        <w:t>،</w:t>
      </w:r>
      <w:r w:rsidRPr="000817D5">
        <w:rPr>
          <w:rFonts w:cs="B Nazanin"/>
          <w:sz w:val="28"/>
          <w:szCs w:val="28"/>
          <w:rtl/>
        </w:rPr>
        <w:t xml:space="preserve"> مصاحبه، مشاهده و تجز</w:t>
      </w:r>
      <w:r w:rsidRPr="000817D5">
        <w:rPr>
          <w:rFonts w:cs="B Nazanin" w:hint="cs"/>
          <w:sz w:val="28"/>
          <w:szCs w:val="28"/>
          <w:rtl/>
        </w:rPr>
        <w:t>ی</w:t>
      </w:r>
      <w:r w:rsidRPr="000817D5">
        <w:rPr>
          <w:rFonts w:cs="B Nazanin" w:hint="eastAsia"/>
          <w:sz w:val="28"/>
          <w:szCs w:val="28"/>
          <w:rtl/>
        </w:rPr>
        <w:t>ه</w:t>
      </w:r>
      <w:r w:rsidRPr="000817D5">
        <w:rPr>
          <w:rFonts w:cs="B Nazanin"/>
          <w:sz w:val="28"/>
          <w:szCs w:val="28"/>
          <w:rtl/>
        </w:rPr>
        <w:t xml:space="preserve"> و تحل</w:t>
      </w:r>
      <w:r w:rsidRPr="000817D5">
        <w:rPr>
          <w:rFonts w:cs="B Nazanin" w:hint="cs"/>
          <w:sz w:val="28"/>
          <w:szCs w:val="28"/>
          <w:rtl/>
        </w:rPr>
        <w:t>ی</w:t>
      </w:r>
      <w:r w:rsidRPr="000817D5">
        <w:rPr>
          <w:rFonts w:cs="B Nazanin" w:hint="eastAsia"/>
          <w:sz w:val="28"/>
          <w:szCs w:val="28"/>
          <w:rtl/>
        </w:rPr>
        <w:t>ل</w:t>
      </w:r>
      <w:r w:rsidRPr="000817D5">
        <w:rPr>
          <w:rFonts w:cs="B Nazanin"/>
          <w:sz w:val="28"/>
          <w:szCs w:val="28"/>
          <w:rtl/>
        </w:rPr>
        <w:t xml:space="preserve"> ها</w:t>
      </w:r>
      <w:r w:rsidRPr="000817D5">
        <w:rPr>
          <w:rFonts w:cs="B Nazanin" w:hint="cs"/>
          <w:sz w:val="28"/>
          <w:szCs w:val="28"/>
          <w:rtl/>
        </w:rPr>
        <w:t>ی</w:t>
      </w:r>
      <w:r w:rsidRPr="000817D5">
        <w:rPr>
          <w:rFonts w:cs="B Nazanin"/>
          <w:sz w:val="28"/>
          <w:szCs w:val="28"/>
          <w:rtl/>
        </w:rPr>
        <w:t xml:space="preserve"> آمار</w:t>
      </w:r>
      <w:r w:rsidRPr="000817D5">
        <w:rPr>
          <w:rFonts w:cs="B Nazanin" w:hint="cs"/>
          <w:sz w:val="28"/>
          <w:szCs w:val="28"/>
          <w:rtl/>
        </w:rPr>
        <w:t>ی</w:t>
      </w:r>
      <w:r w:rsidRPr="000817D5">
        <w:rPr>
          <w:rFonts w:cs="B Nazanin" w:hint="eastAsia"/>
          <w:sz w:val="28"/>
          <w:szCs w:val="28"/>
          <w:rtl/>
        </w:rPr>
        <w:t>،</w:t>
      </w:r>
      <w:r w:rsidRPr="000817D5">
        <w:rPr>
          <w:rFonts w:cs="B Nazanin"/>
          <w:sz w:val="28"/>
          <w:szCs w:val="28"/>
          <w:rtl/>
        </w:rPr>
        <w:t xml:space="preserve"> مهارت تفکر </w:t>
      </w:r>
      <w:r w:rsidRPr="000817D5">
        <w:rPr>
          <w:rFonts w:cs="B Nazanin" w:hint="eastAsia"/>
          <w:sz w:val="28"/>
          <w:szCs w:val="28"/>
          <w:rtl/>
        </w:rPr>
        <w:t>انتقاد</w:t>
      </w:r>
      <w:r w:rsidRPr="000817D5">
        <w:rPr>
          <w:rFonts w:cs="B Nazanin" w:hint="cs"/>
          <w:sz w:val="28"/>
          <w:szCs w:val="28"/>
          <w:rtl/>
        </w:rPr>
        <w:t>ی</w:t>
      </w:r>
      <w:r w:rsidRPr="000817D5">
        <w:rPr>
          <w:rFonts w:cs="B Nazanin"/>
          <w:sz w:val="28"/>
          <w:szCs w:val="28"/>
          <w:rtl/>
        </w:rPr>
        <w:t xml:space="preserve"> محققان افرا</w:t>
      </w:r>
      <w:r w:rsidRPr="000817D5">
        <w:rPr>
          <w:rFonts w:cs="B Nazanin" w:hint="cs"/>
          <w:sz w:val="28"/>
          <w:szCs w:val="28"/>
          <w:rtl/>
        </w:rPr>
        <w:t>ی</w:t>
      </w:r>
      <w:r w:rsidRPr="000817D5">
        <w:rPr>
          <w:rFonts w:cs="B Nazanin" w:hint="eastAsia"/>
          <w:sz w:val="28"/>
          <w:szCs w:val="28"/>
          <w:rtl/>
        </w:rPr>
        <w:t>ش</w:t>
      </w:r>
      <w:r w:rsidRPr="000817D5">
        <w:rPr>
          <w:rFonts w:cs="B Nazanin"/>
          <w:sz w:val="28"/>
          <w:szCs w:val="28"/>
          <w:rtl/>
        </w:rPr>
        <w:t xml:space="preserve"> م</w:t>
      </w:r>
      <w:r w:rsidRPr="000817D5">
        <w:rPr>
          <w:rFonts w:cs="B Nazanin" w:hint="cs"/>
          <w:sz w:val="28"/>
          <w:szCs w:val="28"/>
          <w:rtl/>
        </w:rPr>
        <w:t>ی</w:t>
      </w:r>
      <w:r w:rsidRPr="000817D5">
        <w:rPr>
          <w:rFonts w:cs="B Nazanin"/>
          <w:sz w:val="28"/>
          <w:szCs w:val="28"/>
          <w:rtl/>
        </w:rPr>
        <w:t xml:space="preserve"> </w:t>
      </w:r>
      <w:r w:rsidRPr="000817D5">
        <w:rPr>
          <w:rFonts w:cs="B Nazanin" w:hint="cs"/>
          <w:sz w:val="28"/>
          <w:szCs w:val="28"/>
          <w:rtl/>
        </w:rPr>
        <w:t>ی</w:t>
      </w:r>
      <w:r w:rsidRPr="000817D5">
        <w:rPr>
          <w:rFonts w:cs="B Nazanin" w:hint="eastAsia"/>
          <w:sz w:val="28"/>
          <w:szCs w:val="28"/>
          <w:rtl/>
        </w:rPr>
        <w:t>ابد</w:t>
      </w:r>
      <w:r w:rsidRPr="000817D5">
        <w:rPr>
          <w:rFonts w:cs="B Nazanin"/>
          <w:sz w:val="28"/>
          <w:szCs w:val="28"/>
          <w:rtl/>
        </w:rPr>
        <w:t xml:space="preserve"> و موجب ارز</w:t>
      </w:r>
      <w:r w:rsidRPr="000817D5">
        <w:rPr>
          <w:rFonts w:cs="B Nazanin" w:hint="cs"/>
          <w:sz w:val="28"/>
          <w:szCs w:val="28"/>
          <w:rtl/>
        </w:rPr>
        <w:t>ی</w:t>
      </w:r>
      <w:r w:rsidRPr="000817D5">
        <w:rPr>
          <w:rFonts w:cs="B Nazanin" w:hint="eastAsia"/>
          <w:sz w:val="28"/>
          <w:szCs w:val="28"/>
          <w:rtl/>
        </w:rPr>
        <w:t>اب</w:t>
      </w:r>
      <w:r w:rsidRPr="000817D5">
        <w:rPr>
          <w:rFonts w:cs="B Nazanin" w:hint="cs"/>
          <w:sz w:val="28"/>
          <w:szCs w:val="28"/>
          <w:rtl/>
        </w:rPr>
        <w:t>ی</w:t>
      </w:r>
      <w:r w:rsidRPr="000817D5">
        <w:rPr>
          <w:rFonts w:cs="B Nazanin"/>
          <w:sz w:val="28"/>
          <w:szCs w:val="28"/>
          <w:rtl/>
        </w:rPr>
        <w:t xml:space="preserve"> اثربخش </w:t>
      </w:r>
      <w:r>
        <w:rPr>
          <w:rFonts w:cs="B Nazanin" w:hint="cs"/>
          <w:sz w:val="28"/>
          <w:szCs w:val="28"/>
          <w:rtl/>
        </w:rPr>
        <w:t>فرایند تحقیق</w:t>
      </w:r>
      <w:r w:rsidRPr="000817D5">
        <w:rPr>
          <w:rFonts w:cs="B Nazanin"/>
          <w:sz w:val="28"/>
          <w:szCs w:val="28"/>
          <w:rtl/>
        </w:rPr>
        <w:t xml:space="preserve"> م</w:t>
      </w:r>
      <w:r w:rsidRPr="000817D5">
        <w:rPr>
          <w:rFonts w:cs="B Nazanin" w:hint="cs"/>
          <w:sz w:val="28"/>
          <w:szCs w:val="28"/>
          <w:rtl/>
        </w:rPr>
        <w:t>ی</w:t>
      </w:r>
      <w:r w:rsidRPr="000817D5">
        <w:rPr>
          <w:rFonts w:cs="B Nazanin"/>
          <w:sz w:val="28"/>
          <w:szCs w:val="28"/>
          <w:rtl/>
        </w:rPr>
        <w:t xml:space="preserve"> شود. ا</w:t>
      </w:r>
      <w:r w:rsidRPr="000817D5">
        <w:rPr>
          <w:rFonts w:cs="B Nazanin" w:hint="cs"/>
          <w:sz w:val="28"/>
          <w:szCs w:val="28"/>
          <w:rtl/>
        </w:rPr>
        <w:t>ی</w:t>
      </w:r>
      <w:r w:rsidRPr="000817D5">
        <w:rPr>
          <w:rFonts w:cs="B Nazanin" w:hint="eastAsia"/>
          <w:sz w:val="28"/>
          <w:szCs w:val="28"/>
          <w:rtl/>
        </w:rPr>
        <w:t>ن</w:t>
      </w:r>
      <w:r w:rsidRPr="000817D5">
        <w:rPr>
          <w:rFonts w:cs="B Nazanin"/>
          <w:sz w:val="28"/>
          <w:szCs w:val="28"/>
          <w:rtl/>
        </w:rPr>
        <w:t xml:space="preserve"> دانش همچن</w:t>
      </w:r>
      <w:r w:rsidRPr="000817D5">
        <w:rPr>
          <w:rFonts w:cs="B Nazanin" w:hint="cs"/>
          <w:sz w:val="28"/>
          <w:szCs w:val="28"/>
          <w:rtl/>
        </w:rPr>
        <w:t>ی</w:t>
      </w:r>
      <w:r w:rsidRPr="000817D5">
        <w:rPr>
          <w:rFonts w:cs="B Nazanin" w:hint="eastAsia"/>
          <w:sz w:val="28"/>
          <w:szCs w:val="28"/>
          <w:rtl/>
        </w:rPr>
        <w:t>ن</w:t>
      </w:r>
      <w:r w:rsidRPr="000817D5">
        <w:rPr>
          <w:rFonts w:cs="B Nazanin"/>
          <w:sz w:val="28"/>
          <w:szCs w:val="28"/>
          <w:rtl/>
        </w:rPr>
        <w:t xml:space="preserve"> کاربردها</w:t>
      </w:r>
      <w:r w:rsidRPr="000817D5">
        <w:rPr>
          <w:rFonts w:cs="B Nazanin" w:hint="cs"/>
          <w:sz w:val="28"/>
          <w:szCs w:val="28"/>
          <w:rtl/>
        </w:rPr>
        <w:t>ی</w:t>
      </w:r>
      <w:r w:rsidRPr="000817D5">
        <w:rPr>
          <w:rFonts w:cs="B Nazanin"/>
          <w:sz w:val="28"/>
          <w:szCs w:val="28"/>
          <w:rtl/>
        </w:rPr>
        <w:t xml:space="preserve"> عمل</w:t>
      </w:r>
      <w:r w:rsidRPr="000817D5">
        <w:rPr>
          <w:rFonts w:cs="B Nazanin" w:hint="cs"/>
          <w:sz w:val="28"/>
          <w:szCs w:val="28"/>
          <w:rtl/>
        </w:rPr>
        <w:t>ی</w:t>
      </w:r>
      <w:r w:rsidRPr="000817D5">
        <w:rPr>
          <w:rFonts w:cs="B Nazanin"/>
          <w:sz w:val="28"/>
          <w:szCs w:val="28"/>
          <w:rtl/>
        </w:rPr>
        <w:t xml:space="preserve"> مانند انجام تحق</w:t>
      </w:r>
      <w:r w:rsidRPr="000817D5">
        <w:rPr>
          <w:rFonts w:cs="B Nazanin" w:hint="cs"/>
          <w:sz w:val="28"/>
          <w:szCs w:val="28"/>
          <w:rtl/>
        </w:rPr>
        <w:t>ی</w:t>
      </w:r>
      <w:r w:rsidRPr="000817D5">
        <w:rPr>
          <w:rFonts w:cs="B Nazanin" w:hint="eastAsia"/>
          <w:sz w:val="28"/>
          <w:szCs w:val="28"/>
          <w:rtl/>
        </w:rPr>
        <w:t>قات</w:t>
      </w:r>
      <w:r w:rsidRPr="000817D5">
        <w:rPr>
          <w:rFonts w:cs="B Nazanin"/>
          <w:sz w:val="28"/>
          <w:szCs w:val="28"/>
          <w:rtl/>
        </w:rPr>
        <w:t xml:space="preserve"> بازار و ارز</w:t>
      </w:r>
      <w:r w:rsidRPr="000817D5">
        <w:rPr>
          <w:rFonts w:cs="B Nazanin" w:hint="cs"/>
          <w:sz w:val="28"/>
          <w:szCs w:val="28"/>
          <w:rtl/>
        </w:rPr>
        <w:t>ی</w:t>
      </w:r>
      <w:r w:rsidRPr="000817D5">
        <w:rPr>
          <w:rFonts w:cs="B Nazanin" w:hint="eastAsia"/>
          <w:sz w:val="28"/>
          <w:szCs w:val="28"/>
          <w:rtl/>
        </w:rPr>
        <w:t>اب</w:t>
      </w:r>
      <w:r w:rsidRPr="000817D5">
        <w:rPr>
          <w:rFonts w:cs="B Nazanin" w:hint="cs"/>
          <w:sz w:val="28"/>
          <w:szCs w:val="28"/>
          <w:rtl/>
        </w:rPr>
        <w:t>ی</w:t>
      </w:r>
      <w:r w:rsidRPr="000817D5">
        <w:rPr>
          <w:rFonts w:cs="B Nazanin"/>
          <w:sz w:val="28"/>
          <w:szCs w:val="28"/>
          <w:rtl/>
        </w:rPr>
        <w:t xml:space="preserve"> رفتار مصرف کننده و رقبا را امکان پذ</w:t>
      </w:r>
      <w:r w:rsidRPr="000817D5">
        <w:rPr>
          <w:rFonts w:cs="B Nazanin" w:hint="cs"/>
          <w:sz w:val="28"/>
          <w:szCs w:val="28"/>
          <w:rtl/>
        </w:rPr>
        <w:t>ی</w:t>
      </w:r>
      <w:r w:rsidRPr="000817D5">
        <w:rPr>
          <w:rFonts w:cs="B Nazanin" w:hint="eastAsia"/>
          <w:sz w:val="28"/>
          <w:szCs w:val="28"/>
          <w:rtl/>
        </w:rPr>
        <w:t>ر</w:t>
      </w:r>
      <w:r w:rsidRPr="000817D5">
        <w:rPr>
          <w:rFonts w:cs="B Nazanin"/>
          <w:sz w:val="28"/>
          <w:szCs w:val="28"/>
          <w:rtl/>
        </w:rPr>
        <w:t xml:space="preserve"> م</w:t>
      </w:r>
      <w:r w:rsidRPr="000817D5">
        <w:rPr>
          <w:rFonts w:cs="B Nazanin" w:hint="cs"/>
          <w:sz w:val="28"/>
          <w:szCs w:val="28"/>
          <w:rtl/>
        </w:rPr>
        <w:t>ی</w:t>
      </w:r>
      <w:r w:rsidRPr="000817D5">
        <w:rPr>
          <w:rFonts w:cs="B Nazanin"/>
          <w:sz w:val="28"/>
          <w:szCs w:val="28"/>
          <w:rtl/>
        </w:rPr>
        <w:t xml:space="preserve"> کند و در ع</w:t>
      </w:r>
      <w:r w:rsidRPr="000817D5">
        <w:rPr>
          <w:rFonts w:cs="B Nazanin" w:hint="cs"/>
          <w:sz w:val="28"/>
          <w:szCs w:val="28"/>
          <w:rtl/>
        </w:rPr>
        <w:t>ی</w:t>
      </w:r>
      <w:r w:rsidRPr="000817D5">
        <w:rPr>
          <w:rFonts w:cs="B Nazanin" w:hint="eastAsia"/>
          <w:sz w:val="28"/>
          <w:szCs w:val="28"/>
          <w:rtl/>
        </w:rPr>
        <w:t>ن</w:t>
      </w:r>
      <w:r w:rsidRPr="000817D5">
        <w:rPr>
          <w:rFonts w:cs="B Nazanin"/>
          <w:sz w:val="28"/>
          <w:szCs w:val="28"/>
          <w:rtl/>
        </w:rPr>
        <w:t xml:space="preserve"> حال بر استانداردها</w:t>
      </w:r>
      <w:r w:rsidRPr="000817D5">
        <w:rPr>
          <w:rFonts w:cs="B Nazanin" w:hint="cs"/>
          <w:sz w:val="28"/>
          <w:szCs w:val="28"/>
          <w:rtl/>
        </w:rPr>
        <w:t>ی</w:t>
      </w:r>
      <w:r w:rsidRPr="000817D5">
        <w:rPr>
          <w:rFonts w:cs="B Nazanin"/>
          <w:sz w:val="28"/>
          <w:szCs w:val="28"/>
          <w:rtl/>
        </w:rPr>
        <w:t xml:space="preserve"> اخلاق</w:t>
      </w:r>
      <w:r w:rsidRPr="000817D5">
        <w:rPr>
          <w:rFonts w:cs="B Nazanin" w:hint="cs"/>
          <w:sz w:val="28"/>
          <w:szCs w:val="28"/>
          <w:rtl/>
        </w:rPr>
        <w:t>ی</w:t>
      </w:r>
      <w:r w:rsidRPr="000817D5">
        <w:rPr>
          <w:rFonts w:cs="B Nazanin"/>
          <w:sz w:val="28"/>
          <w:szCs w:val="28"/>
          <w:rtl/>
        </w:rPr>
        <w:t xml:space="preserve"> در تحق</w:t>
      </w:r>
      <w:r w:rsidRPr="000817D5">
        <w:rPr>
          <w:rFonts w:cs="B Nazanin" w:hint="cs"/>
          <w:sz w:val="28"/>
          <w:szCs w:val="28"/>
          <w:rtl/>
        </w:rPr>
        <w:t>ی</w:t>
      </w:r>
      <w:r w:rsidRPr="000817D5">
        <w:rPr>
          <w:rFonts w:cs="B Nazanin" w:hint="eastAsia"/>
          <w:sz w:val="28"/>
          <w:szCs w:val="28"/>
          <w:rtl/>
        </w:rPr>
        <w:t>ق</w:t>
      </w:r>
      <w:r w:rsidRPr="000817D5">
        <w:rPr>
          <w:rFonts w:cs="B Nazanin"/>
          <w:sz w:val="28"/>
          <w:szCs w:val="28"/>
          <w:rtl/>
        </w:rPr>
        <w:t xml:space="preserve"> تأک</w:t>
      </w:r>
      <w:r w:rsidRPr="000817D5">
        <w:rPr>
          <w:rFonts w:cs="B Nazanin" w:hint="cs"/>
          <w:sz w:val="28"/>
          <w:szCs w:val="28"/>
          <w:rtl/>
        </w:rPr>
        <w:t>ی</w:t>
      </w:r>
      <w:r w:rsidRPr="000817D5">
        <w:rPr>
          <w:rFonts w:cs="B Nazanin" w:hint="eastAsia"/>
          <w:sz w:val="28"/>
          <w:szCs w:val="28"/>
          <w:rtl/>
        </w:rPr>
        <w:t>د</w:t>
      </w:r>
      <w:r w:rsidRPr="000817D5">
        <w:rPr>
          <w:rFonts w:cs="B Nazanin"/>
          <w:sz w:val="28"/>
          <w:szCs w:val="28"/>
          <w:rtl/>
        </w:rPr>
        <w:t xml:space="preserve"> دارد</w:t>
      </w:r>
      <w:r>
        <w:rPr>
          <w:rFonts w:cs="B Nazanin" w:hint="cs"/>
          <w:sz w:val="28"/>
          <w:szCs w:val="28"/>
          <w:rtl/>
        </w:rPr>
        <w:t>.</w:t>
      </w:r>
    </w:p>
    <w:p w14:paraId="0CE1B2F5" w14:textId="2EC3703A" w:rsidR="000817D5" w:rsidRPr="000817D5" w:rsidRDefault="000817D5" w:rsidP="000817D5">
      <w:pPr>
        <w:bidi/>
        <w:spacing w:line="240" w:lineRule="auto"/>
        <w:jc w:val="both"/>
        <w:rPr>
          <w:rFonts w:cs="B Nazanin"/>
          <w:sz w:val="28"/>
          <w:szCs w:val="28"/>
          <w:rtl/>
        </w:rPr>
      </w:pPr>
      <w:r w:rsidRPr="000817D5">
        <w:rPr>
          <w:rFonts w:cs="B Nazanin" w:hint="eastAsia"/>
          <w:sz w:val="28"/>
          <w:szCs w:val="28"/>
          <w:rtl/>
        </w:rPr>
        <w:t>ا</w:t>
      </w:r>
      <w:r w:rsidRPr="000817D5">
        <w:rPr>
          <w:rFonts w:cs="B Nazanin" w:hint="cs"/>
          <w:sz w:val="28"/>
          <w:szCs w:val="28"/>
          <w:rtl/>
        </w:rPr>
        <w:t>ی</w:t>
      </w:r>
      <w:r w:rsidRPr="000817D5">
        <w:rPr>
          <w:rFonts w:cs="B Nazanin" w:hint="eastAsia"/>
          <w:sz w:val="28"/>
          <w:szCs w:val="28"/>
          <w:rtl/>
        </w:rPr>
        <w:t>ن</w:t>
      </w:r>
      <w:r w:rsidRPr="000817D5">
        <w:rPr>
          <w:rFonts w:cs="B Nazanin"/>
          <w:sz w:val="28"/>
          <w:szCs w:val="28"/>
          <w:rtl/>
        </w:rPr>
        <w:t xml:space="preserve"> کتاب که توسط </w:t>
      </w:r>
      <w:r w:rsidRPr="000817D5">
        <w:rPr>
          <w:rFonts w:cs="B Nazanin" w:hint="cs"/>
          <w:sz w:val="28"/>
          <w:szCs w:val="28"/>
          <w:rtl/>
        </w:rPr>
        <w:t>ی</w:t>
      </w:r>
      <w:r w:rsidRPr="000817D5">
        <w:rPr>
          <w:rFonts w:cs="B Nazanin" w:hint="eastAsia"/>
          <w:sz w:val="28"/>
          <w:szCs w:val="28"/>
          <w:rtl/>
        </w:rPr>
        <w:t>ک</w:t>
      </w:r>
      <w:r w:rsidRPr="000817D5">
        <w:rPr>
          <w:rFonts w:cs="B Nazanin"/>
          <w:sz w:val="28"/>
          <w:szCs w:val="28"/>
          <w:rtl/>
        </w:rPr>
        <w:t xml:space="preserve"> محقق مد</w:t>
      </w:r>
      <w:r w:rsidRPr="000817D5">
        <w:rPr>
          <w:rFonts w:cs="B Nazanin" w:hint="cs"/>
          <w:sz w:val="28"/>
          <w:szCs w:val="28"/>
          <w:rtl/>
        </w:rPr>
        <w:t>ی</w:t>
      </w:r>
      <w:r w:rsidRPr="000817D5">
        <w:rPr>
          <w:rFonts w:cs="B Nazanin" w:hint="eastAsia"/>
          <w:sz w:val="28"/>
          <w:szCs w:val="28"/>
          <w:rtl/>
        </w:rPr>
        <w:t>ر</w:t>
      </w:r>
      <w:r w:rsidRPr="000817D5">
        <w:rPr>
          <w:rFonts w:cs="B Nazanin" w:hint="cs"/>
          <w:sz w:val="28"/>
          <w:szCs w:val="28"/>
          <w:rtl/>
        </w:rPr>
        <w:t>ی</w:t>
      </w:r>
      <w:r w:rsidRPr="000817D5">
        <w:rPr>
          <w:rFonts w:cs="B Nazanin" w:hint="eastAsia"/>
          <w:sz w:val="28"/>
          <w:szCs w:val="28"/>
          <w:rtl/>
        </w:rPr>
        <w:t>ت</w:t>
      </w:r>
      <w:r w:rsidRPr="000817D5">
        <w:rPr>
          <w:rFonts w:cs="B Nazanin"/>
          <w:sz w:val="28"/>
          <w:szCs w:val="28"/>
          <w:rtl/>
        </w:rPr>
        <w:t xml:space="preserve"> کسب و کار تدو</w:t>
      </w:r>
      <w:r w:rsidRPr="000817D5">
        <w:rPr>
          <w:rFonts w:cs="B Nazanin" w:hint="cs"/>
          <w:sz w:val="28"/>
          <w:szCs w:val="28"/>
          <w:rtl/>
        </w:rPr>
        <w:t>ی</w:t>
      </w:r>
      <w:r w:rsidRPr="000817D5">
        <w:rPr>
          <w:rFonts w:cs="B Nazanin" w:hint="eastAsia"/>
          <w:sz w:val="28"/>
          <w:szCs w:val="28"/>
          <w:rtl/>
        </w:rPr>
        <w:t>ن</w:t>
      </w:r>
      <w:r w:rsidRPr="000817D5">
        <w:rPr>
          <w:rFonts w:cs="B Nazanin"/>
          <w:sz w:val="28"/>
          <w:szCs w:val="28"/>
          <w:rtl/>
        </w:rPr>
        <w:t xml:space="preserve"> شده با چالش ها</w:t>
      </w:r>
      <w:r w:rsidRPr="000817D5">
        <w:rPr>
          <w:rFonts w:cs="B Nazanin" w:hint="cs"/>
          <w:sz w:val="28"/>
          <w:szCs w:val="28"/>
          <w:rtl/>
        </w:rPr>
        <w:t>ی</w:t>
      </w:r>
      <w:r w:rsidRPr="000817D5">
        <w:rPr>
          <w:rFonts w:cs="B Nazanin"/>
          <w:sz w:val="28"/>
          <w:szCs w:val="28"/>
          <w:rtl/>
        </w:rPr>
        <w:t xml:space="preserve"> دن</w:t>
      </w:r>
      <w:r w:rsidRPr="000817D5">
        <w:rPr>
          <w:rFonts w:cs="B Nazanin" w:hint="cs"/>
          <w:sz w:val="28"/>
          <w:szCs w:val="28"/>
          <w:rtl/>
        </w:rPr>
        <w:t>ی</w:t>
      </w:r>
      <w:r w:rsidRPr="000817D5">
        <w:rPr>
          <w:rFonts w:cs="B Nazanin" w:hint="eastAsia"/>
          <w:sz w:val="28"/>
          <w:szCs w:val="28"/>
          <w:rtl/>
        </w:rPr>
        <w:t>ا</w:t>
      </w:r>
      <w:r w:rsidRPr="000817D5">
        <w:rPr>
          <w:rFonts w:cs="B Nazanin" w:hint="cs"/>
          <w:sz w:val="28"/>
          <w:szCs w:val="28"/>
          <w:rtl/>
        </w:rPr>
        <w:t>ی</w:t>
      </w:r>
      <w:r w:rsidRPr="000817D5">
        <w:rPr>
          <w:rFonts w:cs="B Nazanin"/>
          <w:sz w:val="28"/>
          <w:szCs w:val="28"/>
          <w:rtl/>
        </w:rPr>
        <w:t xml:space="preserve"> واقع</w:t>
      </w:r>
      <w:r w:rsidRPr="000817D5">
        <w:rPr>
          <w:rFonts w:cs="B Nazanin" w:hint="cs"/>
          <w:sz w:val="28"/>
          <w:szCs w:val="28"/>
          <w:rtl/>
        </w:rPr>
        <w:t>ی</w:t>
      </w:r>
      <w:r w:rsidRPr="000817D5">
        <w:rPr>
          <w:rFonts w:cs="B Nazanin"/>
          <w:sz w:val="28"/>
          <w:szCs w:val="28"/>
          <w:rtl/>
        </w:rPr>
        <w:t xml:space="preserve"> کسب و کار ارتباط دارد و مبان</w:t>
      </w:r>
      <w:r w:rsidRPr="000817D5">
        <w:rPr>
          <w:rFonts w:cs="B Nazanin" w:hint="cs"/>
          <w:sz w:val="28"/>
          <w:szCs w:val="28"/>
          <w:rtl/>
        </w:rPr>
        <w:t>ی</w:t>
      </w:r>
      <w:r w:rsidRPr="000817D5">
        <w:rPr>
          <w:rFonts w:cs="B Nazanin"/>
          <w:sz w:val="28"/>
          <w:szCs w:val="28"/>
          <w:rtl/>
        </w:rPr>
        <w:t xml:space="preserve"> تحق</w:t>
      </w:r>
      <w:r w:rsidRPr="000817D5">
        <w:rPr>
          <w:rFonts w:cs="B Nazanin" w:hint="cs"/>
          <w:sz w:val="28"/>
          <w:szCs w:val="28"/>
          <w:rtl/>
        </w:rPr>
        <w:t>ی</w:t>
      </w:r>
      <w:r w:rsidRPr="000817D5">
        <w:rPr>
          <w:rFonts w:cs="B Nazanin" w:hint="eastAsia"/>
          <w:sz w:val="28"/>
          <w:szCs w:val="28"/>
          <w:rtl/>
        </w:rPr>
        <w:t>ق</w:t>
      </w:r>
      <w:r w:rsidRPr="000817D5">
        <w:rPr>
          <w:rFonts w:cs="B Nazanin"/>
          <w:sz w:val="28"/>
          <w:szCs w:val="28"/>
          <w:rtl/>
        </w:rPr>
        <w:t xml:space="preserve"> مد</w:t>
      </w:r>
      <w:r w:rsidRPr="000817D5">
        <w:rPr>
          <w:rFonts w:cs="B Nazanin" w:hint="cs"/>
          <w:sz w:val="28"/>
          <w:szCs w:val="28"/>
          <w:rtl/>
        </w:rPr>
        <w:t>ی</w:t>
      </w:r>
      <w:r w:rsidRPr="000817D5">
        <w:rPr>
          <w:rFonts w:cs="B Nazanin" w:hint="eastAsia"/>
          <w:sz w:val="28"/>
          <w:szCs w:val="28"/>
          <w:rtl/>
        </w:rPr>
        <w:t>ر</w:t>
      </w:r>
      <w:r w:rsidRPr="000817D5">
        <w:rPr>
          <w:rFonts w:cs="B Nazanin" w:hint="cs"/>
          <w:sz w:val="28"/>
          <w:szCs w:val="28"/>
          <w:rtl/>
        </w:rPr>
        <w:t>ی</w:t>
      </w:r>
      <w:r w:rsidRPr="000817D5">
        <w:rPr>
          <w:rFonts w:cs="B Nazanin" w:hint="eastAsia"/>
          <w:sz w:val="28"/>
          <w:szCs w:val="28"/>
          <w:rtl/>
        </w:rPr>
        <w:t>ت</w:t>
      </w:r>
      <w:r w:rsidRPr="000817D5">
        <w:rPr>
          <w:rFonts w:cs="B Nazanin"/>
          <w:sz w:val="28"/>
          <w:szCs w:val="28"/>
          <w:rtl/>
        </w:rPr>
        <w:t xml:space="preserve"> کسب و کار و روش شناس</w:t>
      </w:r>
      <w:r w:rsidRPr="000817D5">
        <w:rPr>
          <w:rFonts w:cs="B Nazanin" w:hint="cs"/>
          <w:sz w:val="28"/>
          <w:szCs w:val="28"/>
          <w:rtl/>
        </w:rPr>
        <w:t>ی</w:t>
      </w:r>
      <w:r w:rsidRPr="000817D5">
        <w:rPr>
          <w:rFonts w:cs="B Nazanin"/>
          <w:sz w:val="28"/>
          <w:szCs w:val="28"/>
          <w:rtl/>
        </w:rPr>
        <w:t xml:space="preserve"> آن را به صورت </w:t>
      </w:r>
      <w:r w:rsidRPr="000817D5">
        <w:rPr>
          <w:rFonts w:cs="B Nazanin" w:hint="cs"/>
          <w:sz w:val="28"/>
          <w:szCs w:val="28"/>
          <w:rtl/>
        </w:rPr>
        <w:t>ی</w:t>
      </w:r>
      <w:r w:rsidRPr="000817D5">
        <w:rPr>
          <w:rFonts w:cs="B Nazanin" w:hint="eastAsia"/>
          <w:sz w:val="28"/>
          <w:szCs w:val="28"/>
          <w:rtl/>
        </w:rPr>
        <w:t>کپارچه</w:t>
      </w:r>
      <w:r w:rsidRPr="000817D5">
        <w:rPr>
          <w:rFonts w:cs="B Nazanin"/>
          <w:sz w:val="28"/>
          <w:szCs w:val="28"/>
          <w:rtl/>
        </w:rPr>
        <w:t xml:space="preserve"> و جامع تب</w:t>
      </w:r>
      <w:r w:rsidRPr="000817D5">
        <w:rPr>
          <w:rFonts w:cs="B Nazanin" w:hint="cs"/>
          <w:sz w:val="28"/>
          <w:szCs w:val="28"/>
          <w:rtl/>
        </w:rPr>
        <w:t>یی</w:t>
      </w:r>
      <w:r w:rsidRPr="000817D5">
        <w:rPr>
          <w:rFonts w:cs="B Nazanin" w:hint="eastAsia"/>
          <w:sz w:val="28"/>
          <w:szCs w:val="28"/>
          <w:rtl/>
        </w:rPr>
        <w:t>ن</w:t>
      </w:r>
      <w:r w:rsidRPr="000817D5">
        <w:rPr>
          <w:rFonts w:cs="B Nazanin"/>
          <w:sz w:val="28"/>
          <w:szCs w:val="28"/>
          <w:rtl/>
        </w:rPr>
        <w:t xml:space="preserve"> م</w:t>
      </w:r>
      <w:r w:rsidRPr="000817D5">
        <w:rPr>
          <w:rFonts w:cs="B Nazanin" w:hint="cs"/>
          <w:sz w:val="28"/>
          <w:szCs w:val="28"/>
          <w:rtl/>
        </w:rPr>
        <w:t>ی</w:t>
      </w:r>
      <w:r w:rsidRPr="000817D5">
        <w:rPr>
          <w:rFonts w:cs="B Nazanin"/>
          <w:sz w:val="28"/>
          <w:szCs w:val="28"/>
          <w:rtl/>
        </w:rPr>
        <w:t xml:space="preserve"> کند. روش شناس</w:t>
      </w:r>
      <w:r w:rsidRPr="000817D5">
        <w:rPr>
          <w:rFonts w:cs="B Nazanin" w:hint="cs"/>
          <w:sz w:val="28"/>
          <w:szCs w:val="28"/>
          <w:rtl/>
        </w:rPr>
        <w:t>ی</w:t>
      </w:r>
      <w:r w:rsidRPr="000817D5">
        <w:rPr>
          <w:rFonts w:cs="B Nazanin"/>
          <w:sz w:val="28"/>
          <w:szCs w:val="28"/>
          <w:rtl/>
        </w:rPr>
        <w:t xml:space="preserve"> ها</w:t>
      </w:r>
      <w:r w:rsidRPr="000817D5">
        <w:rPr>
          <w:rFonts w:cs="B Nazanin" w:hint="cs"/>
          <w:sz w:val="28"/>
          <w:szCs w:val="28"/>
          <w:rtl/>
        </w:rPr>
        <w:t>ی</w:t>
      </w:r>
      <w:r w:rsidRPr="000817D5">
        <w:rPr>
          <w:rFonts w:cs="B Nazanin"/>
          <w:sz w:val="28"/>
          <w:szCs w:val="28"/>
          <w:rtl/>
        </w:rPr>
        <w:t xml:space="preserve"> به روز و توض</w:t>
      </w:r>
      <w:r w:rsidRPr="000817D5">
        <w:rPr>
          <w:rFonts w:cs="B Nazanin" w:hint="cs"/>
          <w:sz w:val="28"/>
          <w:szCs w:val="28"/>
          <w:rtl/>
        </w:rPr>
        <w:t>ی</w:t>
      </w:r>
      <w:r w:rsidRPr="000817D5">
        <w:rPr>
          <w:rFonts w:cs="B Nazanin" w:hint="eastAsia"/>
          <w:sz w:val="28"/>
          <w:szCs w:val="28"/>
          <w:rtl/>
        </w:rPr>
        <w:t>حات</w:t>
      </w:r>
      <w:r w:rsidRPr="000817D5">
        <w:rPr>
          <w:rFonts w:cs="B Nazanin"/>
          <w:sz w:val="28"/>
          <w:szCs w:val="28"/>
          <w:rtl/>
        </w:rPr>
        <w:t xml:space="preserve"> قابل دسترس از فرآ</w:t>
      </w:r>
      <w:r w:rsidRPr="000817D5">
        <w:rPr>
          <w:rFonts w:cs="B Nazanin" w:hint="cs"/>
          <w:sz w:val="28"/>
          <w:szCs w:val="28"/>
          <w:rtl/>
        </w:rPr>
        <w:t>ی</w:t>
      </w:r>
      <w:r w:rsidRPr="000817D5">
        <w:rPr>
          <w:rFonts w:cs="B Nazanin" w:hint="eastAsia"/>
          <w:sz w:val="28"/>
          <w:szCs w:val="28"/>
          <w:rtl/>
        </w:rPr>
        <w:t>ند</w:t>
      </w:r>
      <w:r w:rsidRPr="000817D5">
        <w:rPr>
          <w:rFonts w:cs="B Nazanin"/>
          <w:sz w:val="28"/>
          <w:szCs w:val="28"/>
          <w:rtl/>
        </w:rPr>
        <w:t xml:space="preserve"> تحق</w:t>
      </w:r>
      <w:r w:rsidRPr="000817D5">
        <w:rPr>
          <w:rFonts w:cs="B Nazanin" w:hint="cs"/>
          <w:sz w:val="28"/>
          <w:szCs w:val="28"/>
          <w:rtl/>
        </w:rPr>
        <w:t>ی</w:t>
      </w:r>
      <w:r w:rsidRPr="000817D5">
        <w:rPr>
          <w:rFonts w:cs="B Nazanin" w:hint="eastAsia"/>
          <w:sz w:val="28"/>
          <w:szCs w:val="28"/>
          <w:rtl/>
        </w:rPr>
        <w:t>ق،</w:t>
      </w:r>
      <w:r w:rsidRPr="000817D5">
        <w:rPr>
          <w:rFonts w:cs="B Nazanin"/>
          <w:sz w:val="28"/>
          <w:szCs w:val="28"/>
          <w:rtl/>
        </w:rPr>
        <w:t xml:space="preserve">  همراه با معر</w:t>
      </w:r>
      <w:r w:rsidRPr="000817D5">
        <w:rPr>
          <w:rFonts w:cs="B Nazanin" w:hint="eastAsia"/>
          <w:sz w:val="28"/>
          <w:szCs w:val="28"/>
          <w:rtl/>
        </w:rPr>
        <w:t>ف</w:t>
      </w:r>
      <w:r w:rsidRPr="000817D5">
        <w:rPr>
          <w:rFonts w:cs="B Nazanin" w:hint="cs"/>
          <w:sz w:val="28"/>
          <w:szCs w:val="28"/>
          <w:rtl/>
        </w:rPr>
        <w:t>ی</w:t>
      </w:r>
      <w:r w:rsidRPr="000817D5">
        <w:rPr>
          <w:rFonts w:cs="B Nazanin"/>
          <w:sz w:val="28"/>
          <w:szCs w:val="28"/>
          <w:rtl/>
        </w:rPr>
        <w:t xml:space="preserve"> روش‌ها</w:t>
      </w:r>
      <w:r w:rsidRPr="000817D5">
        <w:rPr>
          <w:rFonts w:cs="B Nazanin" w:hint="cs"/>
          <w:sz w:val="28"/>
          <w:szCs w:val="28"/>
          <w:rtl/>
        </w:rPr>
        <w:t>ی</w:t>
      </w:r>
      <w:r w:rsidRPr="000817D5">
        <w:rPr>
          <w:rFonts w:cs="B Nazanin"/>
          <w:sz w:val="28"/>
          <w:szCs w:val="28"/>
          <w:rtl/>
        </w:rPr>
        <w:t xml:space="preserve"> تحق</w:t>
      </w:r>
      <w:r w:rsidRPr="000817D5">
        <w:rPr>
          <w:rFonts w:cs="B Nazanin" w:hint="cs"/>
          <w:sz w:val="28"/>
          <w:szCs w:val="28"/>
          <w:rtl/>
        </w:rPr>
        <w:t>ی</w:t>
      </w:r>
      <w:r w:rsidRPr="000817D5">
        <w:rPr>
          <w:rFonts w:cs="B Nazanin" w:hint="eastAsia"/>
          <w:sz w:val="28"/>
          <w:szCs w:val="28"/>
          <w:rtl/>
        </w:rPr>
        <w:t>ق</w:t>
      </w:r>
      <w:r w:rsidRPr="000817D5">
        <w:rPr>
          <w:rFonts w:cs="B Nazanin"/>
          <w:sz w:val="28"/>
          <w:szCs w:val="28"/>
          <w:rtl/>
        </w:rPr>
        <w:t xml:space="preserve"> کم</w:t>
      </w:r>
      <w:r w:rsidRPr="000817D5">
        <w:rPr>
          <w:rFonts w:cs="B Nazanin" w:hint="cs"/>
          <w:sz w:val="28"/>
          <w:szCs w:val="28"/>
          <w:rtl/>
        </w:rPr>
        <w:t>ی</w:t>
      </w:r>
      <w:r w:rsidRPr="000817D5">
        <w:rPr>
          <w:rFonts w:cs="B Nazanin"/>
          <w:sz w:val="28"/>
          <w:szCs w:val="28"/>
          <w:rtl/>
        </w:rPr>
        <w:t xml:space="preserve"> و ک</w:t>
      </w:r>
      <w:r w:rsidRPr="000817D5">
        <w:rPr>
          <w:rFonts w:cs="B Nazanin" w:hint="cs"/>
          <w:sz w:val="28"/>
          <w:szCs w:val="28"/>
          <w:rtl/>
        </w:rPr>
        <w:t>ی</w:t>
      </w:r>
      <w:r w:rsidRPr="000817D5">
        <w:rPr>
          <w:rFonts w:cs="B Nazanin" w:hint="eastAsia"/>
          <w:sz w:val="28"/>
          <w:szCs w:val="28"/>
          <w:rtl/>
        </w:rPr>
        <w:t>ف</w:t>
      </w:r>
      <w:r w:rsidRPr="000817D5">
        <w:rPr>
          <w:rFonts w:cs="B Nazanin" w:hint="cs"/>
          <w:sz w:val="28"/>
          <w:szCs w:val="28"/>
          <w:rtl/>
        </w:rPr>
        <w:t>ی</w:t>
      </w:r>
      <w:r w:rsidRPr="000817D5">
        <w:rPr>
          <w:rFonts w:cs="B Nazanin"/>
          <w:sz w:val="28"/>
          <w:szCs w:val="28"/>
          <w:rtl/>
        </w:rPr>
        <w:t xml:space="preserve"> در زم</w:t>
      </w:r>
      <w:r w:rsidRPr="000817D5">
        <w:rPr>
          <w:rFonts w:cs="B Nazanin" w:hint="cs"/>
          <w:sz w:val="28"/>
          <w:szCs w:val="28"/>
          <w:rtl/>
        </w:rPr>
        <w:t>ی</w:t>
      </w:r>
      <w:r w:rsidRPr="000817D5">
        <w:rPr>
          <w:rFonts w:cs="B Nazanin" w:hint="eastAsia"/>
          <w:sz w:val="28"/>
          <w:szCs w:val="28"/>
          <w:rtl/>
        </w:rPr>
        <w:t>نه</w:t>
      </w:r>
      <w:r w:rsidRPr="000817D5">
        <w:rPr>
          <w:rFonts w:cs="B Nazanin"/>
          <w:sz w:val="28"/>
          <w:szCs w:val="28"/>
          <w:rtl/>
        </w:rPr>
        <w:t xml:space="preserve"> مد</w:t>
      </w:r>
      <w:r w:rsidRPr="000817D5">
        <w:rPr>
          <w:rFonts w:cs="B Nazanin" w:hint="cs"/>
          <w:sz w:val="28"/>
          <w:szCs w:val="28"/>
          <w:rtl/>
        </w:rPr>
        <w:t>ی</w:t>
      </w:r>
      <w:r w:rsidRPr="000817D5">
        <w:rPr>
          <w:rFonts w:cs="B Nazanin" w:hint="eastAsia"/>
          <w:sz w:val="28"/>
          <w:szCs w:val="28"/>
          <w:rtl/>
        </w:rPr>
        <w:t>ر</w:t>
      </w:r>
      <w:r w:rsidRPr="000817D5">
        <w:rPr>
          <w:rFonts w:cs="B Nazanin" w:hint="cs"/>
          <w:sz w:val="28"/>
          <w:szCs w:val="28"/>
          <w:rtl/>
        </w:rPr>
        <w:t>ی</w:t>
      </w:r>
      <w:r w:rsidRPr="000817D5">
        <w:rPr>
          <w:rFonts w:cs="B Nazanin" w:hint="eastAsia"/>
          <w:sz w:val="28"/>
          <w:szCs w:val="28"/>
          <w:rtl/>
        </w:rPr>
        <w:t>ت</w:t>
      </w:r>
      <w:r w:rsidRPr="000817D5">
        <w:rPr>
          <w:rFonts w:cs="B Nazanin"/>
          <w:sz w:val="28"/>
          <w:szCs w:val="28"/>
          <w:rtl/>
        </w:rPr>
        <w:t xml:space="preserve"> کسب‌وکار انسجام مناسب</w:t>
      </w:r>
      <w:r w:rsidRPr="000817D5">
        <w:rPr>
          <w:rFonts w:cs="B Nazanin" w:hint="cs"/>
          <w:sz w:val="28"/>
          <w:szCs w:val="28"/>
          <w:rtl/>
        </w:rPr>
        <w:t>ی</w:t>
      </w:r>
      <w:r w:rsidRPr="000817D5">
        <w:rPr>
          <w:rFonts w:cs="B Nazanin"/>
          <w:sz w:val="28"/>
          <w:szCs w:val="28"/>
          <w:rtl/>
        </w:rPr>
        <w:t xml:space="preserve"> در کتاب ا</w:t>
      </w:r>
      <w:r w:rsidRPr="000817D5">
        <w:rPr>
          <w:rFonts w:cs="B Nazanin" w:hint="cs"/>
          <w:sz w:val="28"/>
          <w:szCs w:val="28"/>
          <w:rtl/>
        </w:rPr>
        <w:t>ی</w:t>
      </w:r>
      <w:r w:rsidRPr="000817D5">
        <w:rPr>
          <w:rFonts w:cs="B Nazanin" w:hint="eastAsia"/>
          <w:sz w:val="28"/>
          <w:szCs w:val="28"/>
          <w:rtl/>
        </w:rPr>
        <w:t>جاد</w:t>
      </w:r>
      <w:r w:rsidRPr="000817D5">
        <w:rPr>
          <w:rFonts w:cs="B Nazanin"/>
          <w:sz w:val="28"/>
          <w:szCs w:val="28"/>
          <w:rtl/>
        </w:rPr>
        <w:t xml:space="preserve"> نموده است.  مز</w:t>
      </w:r>
      <w:r w:rsidRPr="000817D5">
        <w:rPr>
          <w:rFonts w:cs="B Nazanin" w:hint="cs"/>
          <w:sz w:val="28"/>
          <w:szCs w:val="28"/>
          <w:rtl/>
        </w:rPr>
        <w:t>ی</w:t>
      </w:r>
      <w:r w:rsidRPr="000817D5">
        <w:rPr>
          <w:rFonts w:cs="B Nazanin" w:hint="eastAsia"/>
          <w:sz w:val="28"/>
          <w:szCs w:val="28"/>
          <w:rtl/>
        </w:rPr>
        <w:t>ت</w:t>
      </w:r>
      <w:r w:rsidRPr="000817D5">
        <w:rPr>
          <w:rFonts w:cs="B Nazanin"/>
          <w:sz w:val="28"/>
          <w:szCs w:val="28"/>
          <w:rtl/>
        </w:rPr>
        <w:t xml:space="preserve"> د</w:t>
      </w:r>
      <w:r w:rsidRPr="000817D5">
        <w:rPr>
          <w:rFonts w:cs="B Nazanin" w:hint="cs"/>
          <w:sz w:val="28"/>
          <w:szCs w:val="28"/>
          <w:rtl/>
        </w:rPr>
        <w:t>ی</w:t>
      </w:r>
      <w:r w:rsidRPr="000817D5">
        <w:rPr>
          <w:rFonts w:cs="B Nazanin" w:hint="eastAsia"/>
          <w:sz w:val="28"/>
          <w:szCs w:val="28"/>
          <w:rtl/>
        </w:rPr>
        <w:t>گر</w:t>
      </w:r>
      <w:r w:rsidRPr="000817D5">
        <w:rPr>
          <w:rFonts w:cs="B Nazanin"/>
          <w:sz w:val="28"/>
          <w:szCs w:val="28"/>
          <w:rtl/>
        </w:rPr>
        <w:t xml:space="preserve"> کتاب توجه به استفاده از </w:t>
      </w:r>
      <w:r w:rsidRPr="000817D5">
        <w:rPr>
          <w:rFonts w:cs="B Nazanin" w:hint="cs"/>
          <w:sz w:val="28"/>
          <w:szCs w:val="28"/>
          <w:rtl/>
        </w:rPr>
        <w:t>ی</w:t>
      </w:r>
      <w:r w:rsidRPr="000817D5">
        <w:rPr>
          <w:rFonts w:cs="B Nazanin" w:hint="eastAsia"/>
          <w:sz w:val="28"/>
          <w:szCs w:val="28"/>
          <w:rtl/>
        </w:rPr>
        <w:t>ادگ</w:t>
      </w:r>
      <w:r w:rsidRPr="000817D5">
        <w:rPr>
          <w:rFonts w:cs="B Nazanin" w:hint="cs"/>
          <w:sz w:val="28"/>
          <w:szCs w:val="28"/>
          <w:rtl/>
        </w:rPr>
        <w:t>ی</w:t>
      </w:r>
      <w:r w:rsidRPr="000817D5">
        <w:rPr>
          <w:rFonts w:cs="B Nazanin" w:hint="eastAsia"/>
          <w:sz w:val="28"/>
          <w:szCs w:val="28"/>
          <w:rtl/>
        </w:rPr>
        <w:t>ر</w:t>
      </w:r>
      <w:r w:rsidRPr="000817D5">
        <w:rPr>
          <w:rFonts w:cs="B Nazanin" w:hint="cs"/>
          <w:sz w:val="28"/>
          <w:szCs w:val="28"/>
          <w:rtl/>
        </w:rPr>
        <w:t>ی</w:t>
      </w:r>
      <w:r w:rsidRPr="000817D5">
        <w:rPr>
          <w:rFonts w:cs="B Nazanin"/>
          <w:sz w:val="28"/>
          <w:szCs w:val="28"/>
          <w:rtl/>
        </w:rPr>
        <w:t xml:space="preserve"> ماش</w:t>
      </w:r>
      <w:r w:rsidRPr="000817D5">
        <w:rPr>
          <w:rFonts w:cs="B Nazanin" w:hint="cs"/>
          <w:sz w:val="28"/>
          <w:szCs w:val="28"/>
          <w:rtl/>
        </w:rPr>
        <w:t>ی</w:t>
      </w:r>
      <w:r w:rsidRPr="000817D5">
        <w:rPr>
          <w:rFonts w:cs="B Nazanin" w:hint="eastAsia"/>
          <w:sz w:val="28"/>
          <w:szCs w:val="28"/>
          <w:rtl/>
        </w:rPr>
        <w:t>ن</w:t>
      </w:r>
      <w:r w:rsidRPr="000817D5">
        <w:rPr>
          <w:rFonts w:cs="B Nazanin"/>
          <w:sz w:val="28"/>
          <w:szCs w:val="28"/>
          <w:rtl/>
        </w:rPr>
        <w:t xml:space="preserve"> و سا</w:t>
      </w:r>
      <w:r w:rsidRPr="000817D5">
        <w:rPr>
          <w:rFonts w:cs="B Nazanin" w:hint="cs"/>
          <w:sz w:val="28"/>
          <w:szCs w:val="28"/>
          <w:rtl/>
        </w:rPr>
        <w:t>ی</w:t>
      </w:r>
      <w:r w:rsidRPr="000817D5">
        <w:rPr>
          <w:rFonts w:cs="B Nazanin" w:hint="eastAsia"/>
          <w:sz w:val="28"/>
          <w:szCs w:val="28"/>
          <w:rtl/>
        </w:rPr>
        <w:t>ر</w:t>
      </w:r>
      <w:r w:rsidRPr="000817D5">
        <w:rPr>
          <w:rFonts w:cs="B Nazanin"/>
          <w:sz w:val="28"/>
          <w:szCs w:val="28"/>
          <w:rtl/>
        </w:rPr>
        <w:t xml:space="preserve"> پ</w:t>
      </w:r>
      <w:r w:rsidRPr="000817D5">
        <w:rPr>
          <w:rFonts w:cs="B Nazanin" w:hint="cs"/>
          <w:sz w:val="28"/>
          <w:szCs w:val="28"/>
          <w:rtl/>
        </w:rPr>
        <w:t>ی</w:t>
      </w:r>
      <w:r w:rsidRPr="000817D5">
        <w:rPr>
          <w:rFonts w:cs="B Nazanin" w:hint="eastAsia"/>
          <w:sz w:val="28"/>
          <w:szCs w:val="28"/>
          <w:rtl/>
        </w:rPr>
        <w:t>شرفت‌ها</w:t>
      </w:r>
      <w:r w:rsidRPr="000817D5">
        <w:rPr>
          <w:rFonts w:cs="B Nazanin" w:hint="cs"/>
          <w:sz w:val="28"/>
          <w:szCs w:val="28"/>
          <w:rtl/>
        </w:rPr>
        <w:t>ی</w:t>
      </w:r>
      <w:r w:rsidRPr="000817D5">
        <w:rPr>
          <w:rFonts w:cs="B Nazanin"/>
          <w:sz w:val="28"/>
          <w:szCs w:val="28"/>
          <w:rtl/>
        </w:rPr>
        <w:t xml:space="preserve"> فناور</w:t>
      </w:r>
      <w:r w:rsidRPr="000817D5">
        <w:rPr>
          <w:rFonts w:cs="B Nazanin" w:hint="cs"/>
          <w:sz w:val="28"/>
          <w:szCs w:val="28"/>
          <w:rtl/>
        </w:rPr>
        <w:t>ی</w:t>
      </w:r>
      <w:r w:rsidRPr="000817D5">
        <w:rPr>
          <w:rFonts w:cs="B Nazanin"/>
          <w:sz w:val="28"/>
          <w:szCs w:val="28"/>
          <w:rtl/>
        </w:rPr>
        <w:t xml:space="preserve"> مانند هوش مصنوع</w:t>
      </w:r>
      <w:r w:rsidRPr="000817D5">
        <w:rPr>
          <w:rFonts w:cs="B Nazanin" w:hint="cs"/>
          <w:sz w:val="28"/>
          <w:szCs w:val="28"/>
          <w:rtl/>
        </w:rPr>
        <w:t>ی</w:t>
      </w:r>
      <w:r w:rsidRPr="000817D5">
        <w:rPr>
          <w:rFonts w:cs="B Nazanin"/>
          <w:sz w:val="28"/>
          <w:szCs w:val="28"/>
          <w:rtl/>
        </w:rPr>
        <w:t xml:space="preserve"> در فرا</w:t>
      </w:r>
      <w:r w:rsidRPr="000817D5">
        <w:rPr>
          <w:rFonts w:cs="B Nazanin" w:hint="cs"/>
          <w:sz w:val="28"/>
          <w:szCs w:val="28"/>
          <w:rtl/>
        </w:rPr>
        <w:t>ی</w:t>
      </w:r>
      <w:r w:rsidRPr="000817D5">
        <w:rPr>
          <w:rFonts w:cs="B Nazanin" w:hint="eastAsia"/>
          <w:sz w:val="28"/>
          <w:szCs w:val="28"/>
          <w:rtl/>
        </w:rPr>
        <w:t>ند</w:t>
      </w:r>
      <w:r w:rsidRPr="000817D5">
        <w:rPr>
          <w:rFonts w:cs="B Nazanin"/>
          <w:sz w:val="28"/>
          <w:szCs w:val="28"/>
          <w:rtl/>
        </w:rPr>
        <w:t xml:space="preserve"> تحق</w:t>
      </w:r>
      <w:r w:rsidRPr="000817D5">
        <w:rPr>
          <w:rFonts w:cs="B Nazanin" w:hint="cs"/>
          <w:sz w:val="28"/>
          <w:szCs w:val="28"/>
          <w:rtl/>
        </w:rPr>
        <w:t>ی</w:t>
      </w:r>
      <w:r w:rsidRPr="000817D5">
        <w:rPr>
          <w:rFonts w:cs="B Nazanin" w:hint="eastAsia"/>
          <w:sz w:val="28"/>
          <w:szCs w:val="28"/>
          <w:rtl/>
        </w:rPr>
        <w:t>ق</w:t>
      </w:r>
      <w:r w:rsidRPr="000817D5">
        <w:rPr>
          <w:rFonts w:cs="B Nazanin"/>
          <w:sz w:val="28"/>
          <w:szCs w:val="28"/>
          <w:rtl/>
        </w:rPr>
        <w:t xml:space="preserve"> است</w:t>
      </w:r>
      <w:r>
        <w:rPr>
          <w:rFonts w:cs="B Nazanin" w:hint="cs"/>
          <w:sz w:val="28"/>
          <w:szCs w:val="28"/>
          <w:rtl/>
        </w:rPr>
        <w:t>.</w:t>
      </w:r>
    </w:p>
    <w:p w14:paraId="4BBC2F0B" w14:textId="141C08A6" w:rsidR="000817D5" w:rsidRDefault="000817D5" w:rsidP="000817D5">
      <w:pPr>
        <w:bidi/>
        <w:spacing w:line="240" w:lineRule="auto"/>
        <w:jc w:val="both"/>
        <w:rPr>
          <w:rFonts w:cs="B Nazanin"/>
          <w:sz w:val="28"/>
          <w:szCs w:val="28"/>
          <w:rtl/>
        </w:rPr>
      </w:pPr>
      <w:r w:rsidRPr="000817D5">
        <w:rPr>
          <w:rFonts w:cs="B Nazanin"/>
          <w:sz w:val="28"/>
          <w:szCs w:val="28"/>
          <w:rtl/>
        </w:rPr>
        <w:t xml:space="preserve"> مطالعه ا</w:t>
      </w:r>
      <w:r w:rsidRPr="000817D5">
        <w:rPr>
          <w:rFonts w:cs="B Nazanin" w:hint="cs"/>
          <w:sz w:val="28"/>
          <w:szCs w:val="28"/>
          <w:rtl/>
        </w:rPr>
        <w:t>ی</w:t>
      </w:r>
      <w:r w:rsidRPr="000817D5">
        <w:rPr>
          <w:rFonts w:cs="B Nazanin" w:hint="eastAsia"/>
          <w:sz w:val="28"/>
          <w:szCs w:val="28"/>
          <w:rtl/>
        </w:rPr>
        <w:t>ن</w:t>
      </w:r>
      <w:r w:rsidRPr="000817D5">
        <w:rPr>
          <w:rFonts w:cs="B Nazanin"/>
          <w:sz w:val="28"/>
          <w:szCs w:val="28"/>
          <w:rtl/>
        </w:rPr>
        <w:t xml:space="preserve"> کتاب را به  دانشجو</w:t>
      </w:r>
      <w:r w:rsidRPr="000817D5">
        <w:rPr>
          <w:rFonts w:cs="B Nazanin" w:hint="cs"/>
          <w:sz w:val="28"/>
          <w:szCs w:val="28"/>
          <w:rtl/>
        </w:rPr>
        <w:t>ی</w:t>
      </w:r>
      <w:r w:rsidRPr="000817D5">
        <w:rPr>
          <w:rFonts w:cs="B Nazanin" w:hint="eastAsia"/>
          <w:sz w:val="28"/>
          <w:szCs w:val="28"/>
          <w:rtl/>
        </w:rPr>
        <w:t>ان</w:t>
      </w:r>
      <w:r w:rsidRPr="000817D5">
        <w:rPr>
          <w:rFonts w:cs="B Nazanin"/>
          <w:sz w:val="28"/>
          <w:szCs w:val="28"/>
          <w:rtl/>
        </w:rPr>
        <w:t xml:space="preserve"> و علا</w:t>
      </w:r>
      <w:r>
        <w:rPr>
          <w:rFonts w:cs="B Nazanin" w:hint="cs"/>
          <w:sz w:val="28"/>
          <w:szCs w:val="28"/>
          <w:rtl/>
        </w:rPr>
        <w:t>ق</w:t>
      </w:r>
      <w:r w:rsidRPr="000817D5">
        <w:rPr>
          <w:rFonts w:cs="B Nazanin"/>
          <w:sz w:val="28"/>
          <w:szCs w:val="28"/>
          <w:rtl/>
        </w:rPr>
        <w:t>مندان به کسب و کار، بازرگان</w:t>
      </w:r>
      <w:r w:rsidRPr="000817D5">
        <w:rPr>
          <w:rFonts w:cs="B Nazanin" w:hint="cs"/>
          <w:sz w:val="28"/>
          <w:szCs w:val="28"/>
          <w:rtl/>
        </w:rPr>
        <w:t>ی</w:t>
      </w:r>
      <w:r w:rsidRPr="000817D5">
        <w:rPr>
          <w:rFonts w:cs="B Nazanin"/>
          <w:sz w:val="28"/>
          <w:szCs w:val="28"/>
          <w:rtl/>
        </w:rPr>
        <w:t xml:space="preserve"> و کارآفر</w:t>
      </w:r>
      <w:r w:rsidRPr="000817D5">
        <w:rPr>
          <w:rFonts w:cs="B Nazanin" w:hint="cs"/>
          <w:sz w:val="28"/>
          <w:szCs w:val="28"/>
          <w:rtl/>
        </w:rPr>
        <w:t>ی</w:t>
      </w:r>
      <w:r w:rsidRPr="000817D5">
        <w:rPr>
          <w:rFonts w:cs="B Nazanin" w:hint="eastAsia"/>
          <w:sz w:val="28"/>
          <w:szCs w:val="28"/>
          <w:rtl/>
        </w:rPr>
        <w:t>ن</w:t>
      </w:r>
      <w:r w:rsidRPr="000817D5">
        <w:rPr>
          <w:rFonts w:cs="B Nazanin" w:hint="cs"/>
          <w:sz w:val="28"/>
          <w:szCs w:val="28"/>
          <w:rtl/>
        </w:rPr>
        <w:t>ی</w:t>
      </w:r>
      <w:r w:rsidRPr="000817D5">
        <w:rPr>
          <w:rFonts w:cs="B Nazanin"/>
          <w:sz w:val="28"/>
          <w:szCs w:val="28"/>
          <w:rtl/>
        </w:rPr>
        <w:t xml:space="preserve"> که بدنبال  مطالب</w:t>
      </w:r>
      <w:r w:rsidRPr="000817D5">
        <w:rPr>
          <w:rFonts w:cs="B Nazanin" w:hint="cs"/>
          <w:sz w:val="28"/>
          <w:szCs w:val="28"/>
          <w:rtl/>
        </w:rPr>
        <w:t>ی</w:t>
      </w:r>
      <w:r w:rsidRPr="000817D5">
        <w:rPr>
          <w:rFonts w:cs="B Nazanin"/>
          <w:sz w:val="28"/>
          <w:szCs w:val="28"/>
          <w:rtl/>
        </w:rPr>
        <w:t xml:space="preserve"> کاربرد</w:t>
      </w:r>
      <w:r w:rsidRPr="000817D5">
        <w:rPr>
          <w:rFonts w:cs="B Nazanin" w:hint="cs"/>
          <w:sz w:val="28"/>
          <w:szCs w:val="28"/>
          <w:rtl/>
        </w:rPr>
        <w:t>ی</w:t>
      </w:r>
      <w:r w:rsidRPr="000817D5">
        <w:rPr>
          <w:rFonts w:cs="B Nazanin"/>
          <w:sz w:val="28"/>
          <w:szCs w:val="28"/>
          <w:rtl/>
        </w:rPr>
        <w:t>، به روز، جامع و منسجم در مورد روش تحق</w:t>
      </w:r>
      <w:r w:rsidRPr="000817D5">
        <w:rPr>
          <w:rFonts w:cs="B Nazanin" w:hint="cs"/>
          <w:sz w:val="28"/>
          <w:szCs w:val="28"/>
          <w:rtl/>
        </w:rPr>
        <w:t>ی</w:t>
      </w:r>
      <w:r w:rsidRPr="000817D5">
        <w:rPr>
          <w:rFonts w:cs="B Nazanin" w:hint="eastAsia"/>
          <w:sz w:val="28"/>
          <w:szCs w:val="28"/>
          <w:rtl/>
        </w:rPr>
        <w:t>ق</w:t>
      </w:r>
      <w:r w:rsidRPr="000817D5">
        <w:rPr>
          <w:rFonts w:cs="B Nazanin"/>
          <w:sz w:val="28"/>
          <w:szCs w:val="28"/>
          <w:rtl/>
        </w:rPr>
        <w:t xml:space="preserve"> هستند توص</w:t>
      </w:r>
      <w:r w:rsidRPr="000817D5">
        <w:rPr>
          <w:rFonts w:cs="B Nazanin" w:hint="cs"/>
          <w:sz w:val="28"/>
          <w:szCs w:val="28"/>
          <w:rtl/>
        </w:rPr>
        <w:t>ی</w:t>
      </w:r>
      <w:r w:rsidRPr="000817D5">
        <w:rPr>
          <w:rFonts w:cs="B Nazanin" w:hint="eastAsia"/>
          <w:sz w:val="28"/>
          <w:szCs w:val="28"/>
          <w:rtl/>
        </w:rPr>
        <w:t>ه</w:t>
      </w:r>
      <w:r w:rsidRPr="000817D5">
        <w:rPr>
          <w:rFonts w:cs="B Nazanin"/>
          <w:sz w:val="28"/>
          <w:szCs w:val="28"/>
          <w:rtl/>
        </w:rPr>
        <w:t xml:space="preserve"> کرده و همچن</w:t>
      </w:r>
      <w:r w:rsidRPr="000817D5">
        <w:rPr>
          <w:rFonts w:cs="B Nazanin" w:hint="cs"/>
          <w:sz w:val="28"/>
          <w:szCs w:val="28"/>
          <w:rtl/>
        </w:rPr>
        <w:t>ی</w:t>
      </w:r>
      <w:r w:rsidRPr="000817D5">
        <w:rPr>
          <w:rFonts w:cs="B Nazanin" w:hint="eastAsia"/>
          <w:sz w:val="28"/>
          <w:szCs w:val="28"/>
          <w:rtl/>
        </w:rPr>
        <w:t>ن</w:t>
      </w:r>
      <w:r w:rsidRPr="000817D5">
        <w:rPr>
          <w:rFonts w:cs="B Nazanin"/>
          <w:sz w:val="28"/>
          <w:szCs w:val="28"/>
          <w:rtl/>
        </w:rPr>
        <w:t xml:space="preserve"> از پ</w:t>
      </w:r>
      <w:r w:rsidRPr="000817D5">
        <w:rPr>
          <w:rFonts w:cs="B Nazanin" w:hint="cs"/>
          <w:sz w:val="28"/>
          <w:szCs w:val="28"/>
          <w:rtl/>
        </w:rPr>
        <w:t>ی</w:t>
      </w:r>
      <w:r w:rsidRPr="000817D5">
        <w:rPr>
          <w:rFonts w:cs="B Nazanin" w:hint="eastAsia"/>
          <w:sz w:val="28"/>
          <w:szCs w:val="28"/>
          <w:rtl/>
        </w:rPr>
        <w:t>شنهادها</w:t>
      </w:r>
      <w:r w:rsidRPr="000817D5">
        <w:rPr>
          <w:rFonts w:cs="B Nazanin"/>
          <w:sz w:val="28"/>
          <w:szCs w:val="28"/>
          <w:rtl/>
        </w:rPr>
        <w:t xml:space="preserve"> و انتقادها</w:t>
      </w:r>
      <w:r w:rsidRPr="000817D5">
        <w:rPr>
          <w:rFonts w:cs="B Nazanin" w:hint="cs"/>
          <w:sz w:val="28"/>
          <w:szCs w:val="28"/>
          <w:rtl/>
        </w:rPr>
        <w:t>ی</w:t>
      </w:r>
      <w:r w:rsidRPr="000817D5">
        <w:rPr>
          <w:rFonts w:cs="B Nazanin"/>
          <w:sz w:val="28"/>
          <w:szCs w:val="28"/>
          <w:rtl/>
        </w:rPr>
        <w:t xml:space="preserve"> محققان و خوانندگان محترم استقبال م</w:t>
      </w:r>
      <w:r w:rsidRPr="000817D5">
        <w:rPr>
          <w:rFonts w:cs="B Nazanin" w:hint="cs"/>
          <w:sz w:val="28"/>
          <w:szCs w:val="28"/>
          <w:rtl/>
        </w:rPr>
        <w:t>ی</w:t>
      </w:r>
      <w:r w:rsidRPr="000817D5">
        <w:rPr>
          <w:rFonts w:cs="B Nazanin"/>
          <w:sz w:val="28"/>
          <w:szCs w:val="28"/>
          <w:rtl/>
        </w:rPr>
        <w:t xml:space="preserve"> شود.</w:t>
      </w:r>
    </w:p>
    <w:p w14:paraId="3ED326F3" w14:textId="747D5B47" w:rsidR="000817D5" w:rsidRDefault="000817D5" w:rsidP="000817D5">
      <w:pPr>
        <w:bidi/>
        <w:spacing w:line="240" w:lineRule="auto"/>
        <w:jc w:val="center"/>
        <w:rPr>
          <w:rFonts w:cs="B Nazanin"/>
          <w:sz w:val="28"/>
          <w:szCs w:val="28"/>
          <w:rtl/>
        </w:rPr>
      </w:pPr>
    </w:p>
    <w:p w14:paraId="08239EEB" w14:textId="5C7B9B0A" w:rsidR="000817D5" w:rsidRDefault="000817D5" w:rsidP="000817D5">
      <w:pPr>
        <w:bidi/>
        <w:spacing w:line="240" w:lineRule="auto"/>
        <w:jc w:val="center"/>
        <w:rPr>
          <w:rFonts w:cs="B Nazanin"/>
          <w:sz w:val="28"/>
          <w:szCs w:val="28"/>
          <w:rtl/>
        </w:rPr>
      </w:pPr>
    </w:p>
    <w:p w14:paraId="0CF7C53F" w14:textId="77777777" w:rsidR="000817D5" w:rsidRDefault="000817D5" w:rsidP="000817D5">
      <w:pPr>
        <w:bidi/>
        <w:spacing w:line="240" w:lineRule="auto"/>
        <w:jc w:val="center"/>
        <w:rPr>
          <w:rFonts w:cs="B Nazanin"/>
          <w:sz w:val="28"/>
          <w:szCs w:val="28"/>
          <w:rtl/>
        </w:rPr>
      </w:pPr>
    </w:p>
    <w:p w14:paraId="5DD16599" w14:textId="35C76DFC" w:rsidR="00B661BA" w:rsidRDefault="00B661BA" w:rsidP="000817D5">
      <w:pPr>
        <w:bidi/>
        <w:spacing w:line="240" w:lineRule="auto"/>
        <w:jc w:val="center"/>
        <w:rPr>
          <w:rFonts w:cs="B Nazanin"/>
          <w:sz w:val="28"/>
          <w:szCs w:val="28"/>
          <w:rtl/>
        </w:rPr>
      </w:pPr>
      <w:r>
        <w:rPr>
          <w:rFonts w:cs="B Nazanin" w:hint="cs"/>
          <w:sz w:val="28"/>
          <w:szCs w:val="28"/>
          <w:rtl/>
        </w:rPr>
        <w:t xml:space="preserve">                                                         معصومه حسین زاده شهری</w:t>
      </w:r>
      <w:r w:rsidRPr="00380693">
        <w:rPr>
          <w:rFonts w:cs="B Nazanin" w:hint="eastAsia"/>
          <w:sz w:val="28"/>
          <w:szCs w:val="28"/>
          <w:rtl/>
        </w:rPr>
        <w:t>،</w:t>
      </w:r>
      <w:r>
        <w:rPr>
          <w:rFonts w:cs="B Nazanin" w:hint="cs"/>
          <w:sz w:val="28"/>
          <w:szCs w:val="28"/>
          <w:rtl/>
        </w:rPr>
        <w:t xml:space="preserve"> دانشیار دانشگاه الزهرا</w:t>
      </w:r>
    </w:p>
    <w:p w14:paraId="453389A8" w14:textId="77777777" w:rsidR="00B661BA" w:rsidRDefault="00B661BA" w:rsidP="00B661BA">
      <w:pPr>
        <w:bidi/>
        <w:spacing w:line="240" w:lineRule="auto"/>
        <w:ind w:left="3600"/>
        <w:jc w:val="center"/>
        <w:rPr>
          <w:sz w:val="28"/>
          <w:szCs w:val="28"/>
          <w:rtl/>
          <w:lang w:bidi="fa"/>
        </w:rPr>
      </w:pPr>
      <w:r w:rsidRPr="00A75885">
        <w:rPr>
          <w:sz w:val="28"/>
          <w:szCs w:val="28"/>
          <w:rtl/>
          <w:lang w:bidi="fa"/>
        </w:rPr>
        <w:t>mhshahri@alzahra.ac.ir</w:t>
      </w:r>
      <w:r>
        <w:rPr>
          <w:rFonts w:cs="B Nazanin" w:hint="cs"/>
          <w:sz w:val="28"/>
          <w:szCs w:val="28"/>
          <w:rtl/>
        </w:rPr>
        <w:t xml:space="preserve">     </w:t>
      </w:r>
    </w:p>
    <w:p w14:paraId="6534BB29" w14:textId="0AE31F47" w:rsidR="00B661BA" w:rsidRDefault="00B661BA" w:rsidP="00B661BA">
      <w:pPr>
        <w:bidi/>
        <w:spacing w:line="240" w:lineRule="auto"/>
        <w:jc w:val="center"/>
        <w:rPr>
          <w:rFonts w:cs="B Nazanin"/>
          <w:sz w:val="28"/>
          <w:szCs w:val="28"/>
          <w:rtl/>
          <w:lang w:bidi="fa-IR"/>
        </w:rPr>
      </w:pPr>
      <w:r>
        <w:rPr>
          <w:rFonts w:cs="B Nazanin" w:hint="cs"/>
          <w:sz w:val="28"/>
          <w:szCs w:val="28"/>
          <w:rtl/>
          <w:lang w:bidi="fa-IR"/>
        </w:rPr>
        <w:t xml:space="preserve">                                                    فاطمه علیزاده</w:t>
      </w:r>
      <w:r w:rsidRPr="00380693">
        <w:rPr>
          <w:rFonts w:cs="B Nazanin" w:hint="eastAsia"/>
          <w:sz w:val="28"/>
          <w:szCs w:val="28"/>
          <w:rtl/>
        </w:rPr>
        <w:t>،</w:t>
      </w:r>
      <w:r>
        <w:rPr>
          <w:rFonts w:cs="B Nazanin" w:hint="cs"/>
          <w:sz w:val="28"/>
          <w:szCs w:val="28"/>
          <w:rtl/>
        </w:rPr>
        <w:t xml:space="preserve"> </w:t>
      </w:r>
      <w:r>
        <w:rPr>
          <w:rFonts w:cs="B Nazanin" w:hint="cs"/>
          <w:sz w:val="28"/>
          <w:szCs w:val="28"/>
          <w:rtl/>
          <w:lang w:bidi="fa-IR"/>
        </w:rPr>
        <w:t>دانشجوی دکترای مدیریت بازرگانی دانشگاه الزهرا</w:t>
      </w:r>
    </w:p>
    <w:p w14:paraId="32FCF886" w14:textId="77777777" w:rsidR="00B661BA" w:rsidRPr="004A127F" w:rsidRDefault="00B661BA" w:rsidP="00B661BA">
      <w:pPr>
        <w:bidi/>
        <w:spacing w:line="240" w:lineRule="auto"/>
        <w:ind w:left="3600"/>
        <w:jc w:val="center"/>
        <w:rPr>
          <w:rFonts w:cs="B Nazanin"/>
          <w:sz w:val="28"/>
          <w:szCs w:val="28"/>
          <w:rtl/>
          <w:lang w:bidi="fa-IR"/>
        </w:rPr>
      </w:pPr>
      <w:r w:rsidRPr="00A75885">
        <w:rPr>
          <w:sz w:val="28"/>
          <w:szCs w:val="28"/>
          <w:rtl/>
          <w:lang w:bidi="fa"/>
        </w:rPr>
        <w:t>alizadeh.fa75@gmail.com</w:t>
      </w:r>
    </w:p>
    <w:p w14:paraId="2DD70459" w14:textId="77777777" w:rsidR="00B661BA" w:rsidRPr="004A127F" w:rsidRDefault="00B661BA" w:rsidP="00B661BA">
      <w:pPr>
        <w:bidi/>
        <w:spacing w:line="240" w:lineRule="auto"/>
        <w:jc w:val="center"/>
        <w:rPr>
          <w:sz w:val="28"/>
          <w:szCs w:val="28"/>
          <w:rtl/>
          <w:lang w:bidi="fa"/>
        </w:rPr>
      </w:pPr>
    </w:p>
    <w:p w14:paraId="2CCE91BD" w14:textId="77777777" w:rsidR="00B661BA" w:rsidRDefault="00B661BA" w:rsidP="00B661BA">
      <w:pPr>
        <w:bidi/>
        <w:rPr>
          <w:rFonts w:cs="B Nazanin"/>
          <w:b/>
          <w:bCs/>
          <w:sz w:val="32"/>
          <w:szCs w:val="32"/>
          <w:rtl/>
          <w:lang w:bidi="fa"/>
        </w:rPr>
      </w:pPr>
    </w:p>
    <w:p w14:paraId="31CCF912" w14:textId="77777777" w:rsidR="004035C2" w:rsidRDefault="004035C2" w:rsidP="004035C2">
      <w:pPr>
        <w:bidi/>
        <w:jc w:val="both"/>
        <w:rPr>
          <w:sz w:val="28"/>
          <w:szCs w:val="28"/>
          <w:rtl/>
          <w:lang w:bidi="fa"/>
        </w:rPr>
      </w:pPr>
    </w:p>
    <w:p w14:paraId="719E8B4E" w14:textId="77777777" w:rsidR="004035C2" w:rsidRDefault="004035C2" w:rsidP="004035C2">
      <w:pPr>
        <w:bidi/>
        <w:jc w:val="both"/>
        <w:rPr>
          <w:sz w:val="28"/>
          <w:szCs w:val="28"/>
          <w:rtl/>
          <w:lang w:bidi="fa"/>
        </w:rPr>
      </w:pPr>
    </w:p>
    <w:p w14:paraId="14E90C28" w14:textId="5CF887BF" w:rsidR="004035C2" w:rsidRDefault="004035C2" w:rsidP="004035C2">
      <w:pPr>
        <w:bidi/>
        <w:jc w:val="both"/>
        <w:rPr>
          <w:sz w:val="28"/>
          <w:szCs w:val="28"/>
          <w:rtl/>
          <w:lang w:bidi="fa"/>
        </w:rPr>
      </w:pPr>
    </w:p>
    <w:p w14:paraId="457C8C2B" w14:textId="19F4BEE1" w:rsidR="000817D5" w:rsidRDefault="000817D5" w:rsidP="000817D5">
      <w:pPr>
        <w:bidi/>
        <w:jc w:val="both"/>
        <w:rPr>
          <w:sz w:val="28"/>
          <w:szCs w:val="28"/>
          <w:rtl/>
          <w:lang w:bidi="fa"/>
        </w:rPr>
      </w:pPr>
    </w:p>
    <w:p w14:paraId="5D4B8332" w14:textId="6CAC5FDA" w:rsidR="000817D5" w:rsidRDefault="000817D5" w:rsidP="000817D5">
      <w:pPr>
        <w:bidi/>
        <w:jc w:val="both"/>
        <w:rPr>
          <w:sz w:val="28"/>
          <w:szCs w:val="28"/>
          <w:rtl/>
          <w:lang w:bidi="fa"/>
        </w:rPr>
      </w:pPr>
    </w:p>
    <w:p w14:paraId="141026CE" w14:textId="77777777" w:rsidR="00FE0FC3" w:rsidRPr="00AA27A4" w:rsidRDefault="00FE0FC3" w:rsidP="00FE0FC3">
      <w:pPr>
        <w:bidi/>
        <w:rPr>
          <w:rFonts w:cs="B Nazanin"/>
          <w:b/>
          <w:bCs/>
          <w:sz w:val="32"/>
          <w:szCs w:val="32"/>
          <w:rtl/>
          <w:lang w:bidi="fa"/>
        </w:rPr>
      </w:pPr>
      <w:r>
        <w:rPr>
          <w:rFonts w:cs="B Nazanin" w:hint="cs"/>
          <w:b/>
          <w:bCs/>
          <w:sz w:val="32"/>
          <w:szCs w:val="32"/>
          <w:rtl/>
        </w:rPr>
        <w:t>پیشگفتار</w:t>
      </w:r>
    </w:p>
    <w:p w14:paraId="4AAD6136" w14:textId="77777777" w:rsidR="00FE0FC3" w:rsidRPr="00DD380B" w:rsidRDefault="00FE0FC3" w:rsidP="00FE0FC3">
      <w:pPr>
        <w:bidi/>
        <w:jc w:val="both"/>
        <w:rPr>
          <w:rFonts w:cs="B Nazanin"/>
          <w:sz w:val="28"/>
          <w:szCs w:val="28"/>
          <w:rtl/>
          <w:lang w:bidi="fa"/>
        </w:rPr>
      </w:pPr>
    </w:p>
    <w:p w14:paraId="78772D2E" w14:textId="77777777" w:rsidR="00FE0FC3" w:rsidRPr="00DD380B" w:rsidRDefault="00FE0FC3" w:rsidP="00FE0FC3">
      <w:pPr>
        <w:bidi/>
        <w:jc w:val="both"/>
        <w:rPr>
          <w:rFonts w:cs="B Nazanin"/>
          <w:sz w:val="28"/>
          <w:szCs w:val="28"/>
          <w:lang w:val="en-US" w:bidi="fa"/>
        </w:rPr>
      </w:pPr>
      <w:r w:rsidRPr="00DD380B">
        <w:rPr>
          <w:rFonts w:cs="B Nazanin"/>
          <w:sz w:val="28"/>
          <w:szCs w:val="28"/>
          <w:rtl/>
        </w:rPr>
        <w:t>اگر به تحقیق در</w:t>
      </w:r>
      <w:r>
        <w:rPr>
          <w:rFonts w:cs="B Nazanin" w:hint="cs"/>
          <w:sz w:val="28"/>
          <w:szCs w:val="28"/>
          <w:rtl/>
        </w:rPr>
        <w:t xml:space="preserve"> حوزه</w:t>
      </w:r>
      <w:r w:rsidRPr="00DD380B">
        <w:rPr>
          <w:rFonts w:cs="B Nazanin"/>
          <w:sz w:val="28"/>
          <w:szCs w:val="28"/>
          <w:rtl/>
        </w:rPr>
        <w:t xml:space="preserve"> کسب و کار علاقه‌مند هستید، این کتاب برای شما نوشته شده است. این کتاب به شما کمک می‌کند </w:t>
      </w:r>
      <w:r>
        <w:rPr>
          <w:rFonts w:cs="B Nazanin" w:hint="cs"/>
          <w:sz w:val="28"/>
          <w:szCs w:val="28"/>
          <w:rtl/>
        </w:rPr>
        <w:t>تا</w:t>
      </w:r>
      <w:r w:rsidRPr="00DD380B">
        <w:rPr>
          <w:rFonts w:cs="B Nazanin"/>
          <w:sz w:val="28"/>
          <w:szCs w:val="28"/>
          <w:rtl/>
        </w:rPr>
        <w:t xml:space="preserve"> درباره فرآیند تحقیق یاد بگیرید و </w:t>
      </w:r>
      <w:r>
        <w:rPr>
          <w:rFonts w:cs="B Nazanin" w:hint="cs"/>
          <w:sz w:val="28"/>
          <w:szCs w:val="28"/>
          <w:rtl/>
        </w:rPr>
        <w:t xml:space="preserve">با </w:t>
      </w:r>
      <w:r w:rsidRPr="00DD380B">
        <w:rPr>
          <w:rFonts w:cs="B Nazanin"/>
          <w:sz w:val="28"/>
          <w:szCs w:val="28"/>
          <w:rtl/>
        </w:rPr>
        <w:t xml:space="preserve">بهترین تکنیک‌های عملی </w:t>
      </w:r>
      <w:r>
        <w:rPr>
          <w:rFonts w:cs="B Nazanin" w:hint="cs"/>
          <w:sz w:val="28"/>
          <w:szCs w:val="28"/>
          <w:rtl/>
        </w:rPr>
        <w:t>آشنا شوید. همچنین</w:t>
      </w:r>
      <w:r w:rsidRPr="00DD380B">
        <w:rPr>
          <w:rFonts w:cs="B Nazanin"/>
          <w:sz w:val="28"/>
          <w:szCs w:val="28"/>
          <w:rtl/>
        </w:rPr>
        <w:t xml:space="preserve"> اطلاعاتی درباره این که چطور یک مطالعه تحقیقاتی خوب طراحی کنید به شما ارائه می‌دهد. هر فصل در این کتاب بر بخش متفاوتی از فرآیند تحقیق تمرکز دارد. این امر به شما کمک می‌کند که دانش خود را درباره طراحی تحقیق بنا کنید. در این مسیر، مثال‌های</w:t>
      </w:r>
      <w:r>
        <w:rPr>
          <w:rFonts w:cs="B Nazanin" w:hint="cs"/>
          <w:sz w:val="28"/>
          <w:szCs w:val="28"/>
          <w:rtl/>
        </w:rPr>
        <w:t>ی در رابطه با</w:t>
      </w:r>
      <w:r w:rsidRPr="00DD380B">
        <w:rPr>
          <w:rFonts w:cs="B Nazanin"/>
          <w:sz w:val="28"/>
          <w:szCs w:val="28"/>
          <w:rtl/>
        </w:rPr>
        <w:t xml:space="preserve"> بهترین شیوه‌ها </w:t>
      </w:r>
      <w:r>
        <w:rPr>
          <w:rFonts w:cs="B Nazanin" w:hint="cs"/>
          <w:sz w:val="28"/>
          <w:szCs w:val="28"/>
          <w:rtl/>
        </w:rPr>
        <w:t>در زمینه</w:t>
      </w:r>
      <w:r w:rsidRPr="00DD380B">
        <w:rPr>
          <w:rFonts w:cs="B Nazanin"/>
          <w:sz w:val="28"/>
          <w:szCs w:val="28"/>
          <w:rtl/>
        </w:rPr>
        <w:t xml:space="preserve"> چگونگی انجام انواع مختلف روش‌های تحقیق ارائه می‌</w:t>
      </w:r>
      <w:r>
        <w:rPr>
          <w:rFonts w:cs="B Nazanin" w:hint="cs"/>
          <w:sz w:val="28"/>
          <w:szCs w:val="28"/>
          <w:rtl/>
        </w:rPr>
        <w:t>شوند و</w:t>
      </w:r>
      <w:r w:rsidRPr="00DD380B">
        <w:rPr>
          <w:rFonts w:cs="B Nazanin"/>
          <w:sz w:val="28"/>
          <w:szCs w:val="28"/>
          <w:rtl/>
        </w:rPr>
        <w:t xml:space="preserve"> این ب</w:t>
      </w:r>
      <w:r>
        <w:rPr>
          <w:rFonts w:cs="B Nazanin" w:hint="cs"/>
          <w:sz w:val="28"/>
          <w:szCs w:val="28"/>
          <w:rtl/>
        </w:rPr>
        <w:t>دین</w:t>
      </w:r>
      <w:r w:rsidRPr="00DD380B">
        <w:rPr>
          <w:rFonts w:cs="B Nazanin"/>
          <w:sz w:val="28"/>
          <w:szCs w:val="28"/>
          <w:rtl/>
        </w:rPr>
        <w:t xml:space="preserve"> معناست که اطلاعات لازم برای محققان مدیریت کسب و کار به صورت عملی ارائه شده </w:t>
      </w:r>
      <w:r>
        <w:rPr>
          <w:rFonts w:cs="B Nazanin" w:hint="cs"/>
          <w:sz w:val="28"/>
          <w:szCs w:val="28"/>
          <w:rtl/>
        </w:rPr>
        <w:t>اند</w:t>
      </w:r>
      <w:r>
        <w:rPr>
          <w:rFonts w:cs="B Nazanin" w:hint="cs"/>
          <w:sz w:val="28"/>
          <w:szCs w:val="28"/>
          <w:rtl/>
          <w:lang w:val="en-US" w:bidi="fa"/>
        </w:rPr>
        <w:t>.</w:t>
      </w:r>
    </w:p>
    <w:p w14:paraId="0F0D3261" w14:textId="77777777" w:rsidR="00FE0FC3" w:rsidRDefault="00FE0FC3" w:rsidP="00FE0FC3">
      <w:pPr>
        <w:bidi/>
        <w:jc w:val="both"/>
        <w:rPr>
          <w:rFonts w:cs="B Nazanin"/>
          <w:sz w:val="28"/>
          <w:szCs w:val="28"/>
          <w:rtl/>
          <w:lang w:val="en-US" w:bidi="fa"/>
        </w:rPr>
      </w:pPr>
      <w:r w:rsidRPr="00DD380B">
        <w:rPr>
          <w:rFonts w:cs="B Nazanin"/>
          <w:sz w:val="28"/>
          <w:szCs w:val="28"/>
          <w:rtl/>
        </w:rPr>
        <w:t>این کتاب بر درک روش‌های تحقیق در زمینه مدیریت کسب و کار به طور خاص متمرکز است. بنابراین، توصیه‌ها و پیشنهاداتی</w:t>
      </w:r>
      <w:r>
        <w:rPr>
          <w:rFonts w:cs="B Nazanin" w:hint="cs"/>
          <w:sz w:val="28"/>
          <w:szCs w:val="28"/>
          <w:rtl/>
        </w:rPr>
        <w:t xml:space="preserve"> </w:t>
      </w:r>
      <w:r w:rsidRPr="00DD380B">
        <w:rPr>
          <w:rFonts w:cs="B Nazanin"/>
          <w:sz w:val="28"/>
          <w:szCs w:val="28"/>
          <w:rtl/>
        </w:rPr>
        <w:t xml:space="preserve">درباره اینکه چگونه یک مطالعه تحقیقاتی عالی انجام </w:t>
      </w:r>
      <w:r>
        <w:rPr>
          <w:rFonts w:cs="B Nazanin" w:hint="cs"/>
          <w:sz w:val="28"/>
          <w:szCs w:val="28"/>
          <w:rtl/>
        </w:rPr>
        <w:t>شود</w:t>
      </w:r>
      <w:r w:rsidRPr="00DD380B">
        <w:rPr>
          <w:rFonts w:cs="B Nazanin"/>
          <w:sz w:val="28"/>
          <w:szCs w:val="28"/>
          <w:rtl/>
        </w:rPr>
        <w:t xml:space="preserve"> را به محققان مدیریت کسب و کار ارائه می‌دهد</w:t>
      </w:r>
      <w:r>
        <w:rPr>
          <w:rFonts w:cs="B Nazanin" w:hint="cs"/>
          <w:sz w:val="28"/>
          <w:szCs w:val="28"/>
          <w:rtl/>
        </w:rPr>
        <w:t xml:space="preserve"> و</w:t>
      </w:r>
      <w:r w:rsidRPr="00DD380B">
        <w:rPr>
          <w:rFonts w:cs="B Nazanin"/>
          <w:sz w:val="28"/>
          <w:szCs w:val="28"/>
          <w:rtl/>
        </w:rPr>
        <w:t xml:space="preserve"> شامل ارائه مثال‌ها</w:t>
      </w:r>
      <w:r>
        <w:rPr>
          <w:rFonts w:cs="B Nazanin" w:hint="cs"/>
          <w:sz w:val="28"/>
          <w:szCs w:val="28"/>
          <w:rtl/>
        </w:rPr>
        <w:t xml:space="preserve"> از</w:t>
      </w:r>
      <w:r w:rsidRPr="00DD380B">
        <w:rPr>
          <w:rFonts w:cs="B Nazanin"/>
          <w:sz w:val="28"/>
          <w:szCs w:val="28"/>
          <w:rtl/>
        </w:rPr>
        <w:t xml:space="preserve"> مقالات مرتبط با هر موضوع به همراه فعالیت‌های خاص طراحی شده برای توسعه بهتر توانایی‌ها در تحقیق مدیریت کسب و کار است</w:t>
      </w:r>
      <w:r>
        <w:rPr>
          <w:rFonts w:cs="B Nazanin" w:hint="cs"/>
          <w:sz w:val="28"/>
          <w:szCs w:val="28"/>
          <w:rtl/>
          <w:lang w:val="en-US" w:bidi="fa"/>
        </w:rPr>
        <w:t>.</w:t>
      </w:r>
    </w:p>
    <w:p w14:paraId="08525FAD" w14:textId="77777777" w:rsidR="00FE0FC3" w:rsidRDefault="00FE0FC3" w:rsidP="00FE0FC3">
      <w:pPr>
        <w:bidi/>
        <w:jc w:val="both"/>
        <w:rPr>
          <w:rFonts w:cs="B Nazanin"/>
          <w:sz w:val="28"/>
          <w:szCs w:val="28"/>
          <w:rtl/>
          <w:lang w:val="en-US" w:bidi="fa"/>
        </w:rPr>
      </w:pPr>
      <w:r w:rsidRPr="006E5106">
        <w:rPr>
          <w:rFonts w:cs="B Nazanin"/>
          <w:sz w:val="28"/>
          <w:szCs w:val="28"/>
          <w:rtl/>
          <w:lang w:val="en-US"/>
        </w:rPr>
        <w:t xml:space="preserve">تمام افرادی که به مدیریت کسب‌وکار علاقه‌مند هستند، باید به روش‌های تحقیق توجه کنند. نحوه انجام یک مطالعه باید تأیید و به‌طور مفصل مورد بحث قرار گیرد. این کار باعث می‌شود که خوانندگان به داده‌ها و توضیحات ارائه شده برای جمع‌آوری داده‌ها اعتماد کنند. روش‌های مختلفی برای انجام مطالعات تحقیقاتی وجود دارد و این </w:t>
      </w:r>
      <w:r>
        <w:rPr>
          <w:rFonts w:cs="B Nazanin" w:hint="cs"/>
          <w:sz w:val="28"/>
          <w:szCs w:val="28"/>
          <w:rtl/>
          <w:lang w:val="en-US"/>
        </w:rPr>
        <w:t>امر هر ساله</w:t>
      </w:r>
      <w:r w:rsidRPr="006E5106">
        <w:rPr>
          <w:rFonts w:cs="B Nazanin"/>
          <w:sz w:val="28"/>
          <w:szCs w:val="28"/>
          <w:rtl/>
          <w:lang w:val="en-US"/>
        </w:rPr>
        <w:t xml:space="preserve"> با ورود فناوری جدید به بازار تغییر می‌کند</w:t>
      </w:r>
      <w:r>
        <w:rPr>
          <w:rFonts w:cs="B Nazanin" w:hint="cs"/>
          <w:sz w:val="28"/>
          <w:szCs w:val="28"/>
          <w:rtl/>
          <w:lang w:val="en-US"/>
        </w:rPr>
        <w:t>.</w:t>
      </w:r>
      <w:r w:rsidRPr="006E5106">
        <w:rPr>
          <w:rFonts w:cs="B Nazanin"/>
          <w:sz w:val="28"/>
          <w:szCs w:val="28"/>
          <w:rtl/>
          <w:lang w:val="en-US"/>
        </w:rPr>
        <w:t xml:space="preserve"> به همین دلیل، اطلاعات مربوط به روش‌های تحقیق به‌طور مداوم در حال تکامل است. هدف این کتاب </w:t>
      </w:r>
      <w:r>
        <w:rPr>
          <w:rFonts w:cs="B Nazanin" w:hint="cs"/>
          <w:sz w:val="28"/>
          <w:szCs w:val="28"/>
          <w:rtl/>
          <w:lang w:val="en-US"/>
        </w:rPr>
        <w:t>دربرگرفتن</w:t>
      </w:r>
      <w:r w:rsidRPr="006E5106">
        <w:rPr>
          <w:rFonts w:cs="B Nazanin"/>
          <w:sz w:val="28"/>
          <w:szCs w:val="28"/>
          <w:rtl/>
          <w:lang w:val="en-US"/>
        </w:rPr>
        <w:t xml:space="preserve"> جدیدترین و به‌روزترین اطلاعات در مورد روش‌های تحقیق در کسب‌وکار است. هر فصل</w:t>
      </w:r>
      <w:r>
        <w:rPr>
          <w:rFonts w:cs="B Nazanin" w:hint="cs"/>
          <w:sz w:val="28"/>
          <w:szCs w:val="28"/>
          <w:rtl/>
          <w:lang w:val="en-US"/>
        </w:rPr>
        <w:t xml:space="preserve"> </w:t>
      </w:r>
      <w:r w:rsidRPr="006E5106">
        <w:rPr>
          <w:rFonts w:cs="B Nazanin"/>
          <w:sz w:val="28"/>
          <w:szCs w:val="28"/>
          <w:rtl/>
          <w:lang w:val="en-US"/>
        </w:rPr>
        <w:t>کتاب از نظر ساختار شامل مقدمه، اهداف یادگیری، راهنماها و نتیجه‌گیری است. این موضوع به خواننده این احساس را می‌دهد که مطالب در یک فرمت یک</w:t>
      </w:r>
      <w:r>
        <w:rPr>
          <w:rFonts w:cs="B Nazanin" w:hint="cs"/>
          <w:sz w:val="28"/>
          <w:szCs w:val="28"/>
          <w:rtl/>
          <w:lang w:val="en-US"/>
        </w:rPr>
        <w:t>پارچه</w:t>
      </w:r>
      <w:r w:rsidRPr="006E5106">
        <w:rPr>
          <w:rFonts w:cs="B Nazanin"/>
          <w:sz w:val="28"/>
          <w:szCs w:val="28"/>
          <w:rtl/>
          <w:lang w:val="en-US"/>
        </w:rPr>
        <w:t xml:space="preserve"> ارائه می‌شوند. هر فصل دارای چندین عنوان مختلف است که به موضوعات اصلی مورد بحث مربوط می‌شود. علاوه بر این، سوالات مرور</w:t>
      </w:r>
      <w:r>
        <w:rPr>
          <w:rFonts w:cs="B Nazanin" w:hint="cs"/>
          <w:sz w:val="28"/>
          <w:szCs w:val="28"/>
          <w:rtl/>
          <w:lang w:val="en-US"/>
        </w:rPr>
        <w:t>ی</w:t>
      </w:r>
      <w:r w:rsidRPr="006E5106">
        <w:rPr>
          <w:rFonts w:cs="B Nazanin"/>
          <w:sz w:val="28"/>
          <w:szCs w:val="28"/>
          <w:rtl/>
          <w:lang w:val="en-US"/>
        </w:rPr>
        <w:t>، فعالیت‌های پیشنهادی و تمرینات وب وجود دارد که به خواننده این امکان را می‌دهد تا دانش خود را در مورد موضوع فصل آزمایش کند</w:t>
      </w:r>
      <w:r>
        <w:rPr>
          <w:rFonts w:cs="B Nazanin" w:hint="cs"/>
          <w:sz w:val="28"/>
          <w:szCs w:val="28"/>
          <w:rtl/>
          <w:lang w:val="en-US" w:bidi="fa"/>
        </w:rPr>
        <w:t>.</w:t>
      </w:r>
    </w:p>
    <w:p w14:paraId="5B2D184F" w14:textId="77777777" w:rsidR="00FE0FC3" w:rsidRPr="00395BFF" w:rsidRDefault="00FE0FC3" w:rsidP="00FE0FC3">
      <w:pPr>
        <w:bidi/>
        <w:jc w:val="both"/>
        <w:rPr>
          <w:rFonts w:cs="B Nazanin"/>
          <w:sz w:val="28"/>
          <w:szCs w:val="28"/>
          <w:lang w:val="en-US" w:bidi="fa"/>
        </w:rPr>
      </w:pPr>
      <w:r w:rsidRPr="00395BFF">
        <w:rPr>
          <w:rFonts w:cs="B Nazanin"/>
          <w:sz w:val="28"/>
          <w:szCs w:val="28"/>
          <w:rtl/>
          <w:lang w:val="en-US"/>
        </w:rPr>
        <w:t>در انتهای هر فصل سوالات چند گزینه‌ای وجود دارد که برای ارزیابی ایده‌ها و مفاهیم اصلی مطرح شده مفید هستند. در تمام فصول سوالات بحث وجود دارد که خوانندگان را وادار می‌کند به موضوع فصل از زاویه‌ای جدید فکر کنند. مزایا و معایب هر موضوع مطرح شده و همچنین برخی تمرینات طراحی شده‌اند</w:t>
      </w:r>
      <w:r>
        <w:rPr>
          <w:rFonts w:cs="B Nazanin" w:hint="cs"/>
          <w:sz w:val="28"/>
          <w:szCs w:val="28"/>
          <w:rtl/>
          <w:lang w:val="en-US"/>
        </w:rPr>
        <w:t xml:space="preserve"> تا برای خوانندگان</w:t>
      </w:r>
      <w:r w:rsidRPr="00395BFF">
        <w:rPr>
          <w:rFonts w:cs="B Nazanin"/>
          <w:sz w:val="28"/>
          <w:szCs w:val="28"/>
          <w:rtl/>
          <w:lang w:val="en-US"/>
        </w:rPr>
        <w:t xml:space="preserve"> سرگرم‌کننده باشند. در انتهای هر فصل منابع و همچنین پیشنهاداتی برای مطالعه بیشتر </w:t>
      </w:r>
      <w:r>
        <w:rPr>
          <w:rFonts w:cs="B Nazanin" w:hint="cs"/>
          <w:sz w:val="28"/>
          <w:szCs w:val="28"/>
          <w:rtl/>
          <w:lang w:val="en-US"/>
        </w:rPr>
        <w:t>آورده شده</w:t>
      </w:r>
      <w:r>
        <w:rPr>
          <w:rFonts w:cs="B Nazanin" w:hint="cs"/>
          <w:sz w:val="28"/>
          <w:szCs w:val="28"/>
          <w:rtl/>
          <w:lang w:val="en-US" w:bidi="fa"/>
        </w:rPr>
        <w:t>.</w:t>
      </w:r>
    </w:p>
    <w:p w14:paraId="6C0A6BD5" w14:textId="77777777" w:rsidR="00FE0FC3" w:rsidRPr="00395BFF" w:rsidRDefault="00FE0FC3" w:rsidP="00FE0FC3">
      <w:pPr>
        <w:bidi/>
        <w:jc w:val="both"/>
        <w:rPr>
          <w:rFonts w:cs="B Nazanin"/>
          <w:sz w:val="28"/>
          <w:szCs w:val="28"/>
          <w:lang w:val="en-US" w:bidi="fa"/>
        </w:rPr>
      </w:pPr>
      <w:r w:rsidRPr="00395BFF">
        <w:rPr>
          <w:rFonts w:cs="B Nazanin"/>
          <w:sz w:val="28"/>
          <w:szCs w:val="28"/>
          <w:rtl/>
          <w:lang w:val="en-US"/>
        </w:rPr>
        <w:t>امیدوار</w:t>
      </w:r>
      <w:r>
        <w:rPr>
          <w:rFonts w:cs="B Nazanin" w:hint="cs"/>
          <w:sz w:val="28"/>
          <w:szCs w:val="28"/>
          <w:rtl/>
          <w:lang w:val="en-US"/>
        </w:rPr>
        <w:t>ی</w:t>
      </w:r>
      <w:r w:rsidRPr="00395BFF">
        <w:rPr>
          <w:rFonts w:cs="B Nazanin"/>
          <w:sz w:val="28"/>
          <w:szCs w:val="28"/>
          <w:rtl/>
          <w:lang w:val="en-US"/>
        </w:rPr>
        <w:t>م از خواندن این کتاب درباره روش‌های تحقیق در مدیریت کسب‌وکار لذت ببری</w:t>
      </w:r>
      <w:r>
        <w:rPr>
          <w:rFonts w:cs="B Nazanin" w:hint="cs"/>
          <w:sz w:val="28"/>
          <w:szCs w:val="28"/>
          <w:rtl/>
          <w:lang w:val="en-US"/>
        </w:rPr>
        <w:t>د؛</w:t>
      </w:r>
      <w:r w:rsidRPr="00395BFF">
        <w:rPr>
          <w:rFonts w:cs="B Nazanin"/>
          <w:sz w:val="28"/>
          <w:szCs w:val="28"/>
          <w:rtl/>
          <w:lang w:val="en-US"/>
        </w:rPr>
        <w:t xml:space="preserve"> قطعاً موضوع مهمی است و نقش کلیدی در پیشرفت حرفه</w:t>
      </w:r>
      <w:r>
        <w:rPr>
          <w:rFonts w:cs="B Nazanin" w:hint="cs"/>
          <w:sz w:val="28"/>
          <w:szCs w:val="28"/>
          <w:rtl/>
          <w:lang w:val="en-US"/>
        </w:rPr>
        <w:t xml:space="preserve"> ای</w:t>
      </w:r>
      <w:r w:rsidRPr="00395BFF">
        <w:rPr>
          <w:rFonts w:cs="B Nazanin"/>
          <w:sz w:val="28"/>
          <w:szCs w:val="28"/>
          <w:rtl/>
          <w:lang w:val="en-US"/>
        </w:rPr>
        <w:t>‌تان خواهد داشت، چه به‌عنوان محقق/دانشور و چه به‌عنوان کسی که به روش‌های تحقیق علاقه‌مند است. مهم است که به این فکر کنید که چگونه تحقیق کنید و این کتاب به شما کمک خواهد کرد تا روش این کار را یاد بگیرید</w:t>
      </w:r>
      <w:r>
        <w:rPr>
          <w:rFonts w:cs="B Nazanin" w:hint="cs"/>
          <w:sz w:val="28"/>
          <w:szCs w:val="28"/>
          <w:rtl/>
          <w:lang w:val="en-US" w:bidi="fa"/>
        </w:rPr>
        <w:t>.</w:t>
      </w:r>
    </w:p>
    <w:p w14:paraId="66D7C21D" w14:textId="77777777" w:rsidR="00FE0FC3" w:rsidRPr="00395BFF" w:rsidRDefault="00FE0FC3" w:rsidP="00FE0FC3">
      <w:pPr>
        <w:bidi/>
        <w:jc w:val="both"/>
        <w:rPr>
          <w:rFonts w:cs="B Nazanin"/>
          <w:sz w:val="28"/>
          <w:szCs w:val="28"/>
          <w:lang w:val="en-US" w:bidi="fa"/>
        </w:rPr>
      </w:pPr>
      <w:r w:rsidRPr="00395BFF">
        <w:rPr>
          <w:rFonts w:cs="B Nazanin"/>
          <w:sz w:val="28"/>
          <w:szCs w:val="28"/>
          <w:rtl/>
          <w:lang w:val="en-US"/>
        </w:rPr>
        <w:t xml:space="preserve">در نهایت، از آنجا که روش‌های تحقیق برای توسعه مطالعات مدیریت کسب‌وکار بسیار مهم هستند، لازم است که شما مطالب هر فصل را خوانده و تمرینات آن را انجام دهید. با این کار به شما کمک می‌کند تا به محتوای کتاب فکر کنید و </w:t>
      </w:r>
      <w:r>
        <w:rPr>
          <w:rFonts w:cs="B Nazanin" w:hint="cs"/>
          <w:sz w:val="28"/>
          <w:szCs w:val="28"/>
          <w:rtl/>
          <w:lang w:val="en-US"/>
        </w:rPr>
        <w:t>آن را در عمل به کار بگیرید.</w:t>
      </w:r>
      <w:r w:rsidRPr="00395BFF">
        <w:rPr>
          <w:rFonts w:cs="B Nazanin"/>
          <w:sz w:val="28"/>
          <w:szCs w:val="28"/>
          <w:rtl/>
          <w:lang w:val="en-US"/>
        </w:rPr>
        <w:t xml:space="preserve"> این موضوع به شما کمک خواهد کرد تا دانش‌تان درباره نقشی که روش‌های تحقیق در مدیریت کسب‌وکار ایفا می‌کنند، بیشتر شود</w:t>
      </w:r>
      <w:r>
        <w:rPr>
          <w:rFonts w:cs="B Nazanin" w:hint="cs"/>
          <w:sz w:val="28"/>
          <w:szCs w:val="28"/>
          <w:rtl/>
          <w:lang w:val="en-US" w:bidi="fa"/>
        </w:rPr>
        <w:t>.</w:t>
      </w:r>
    </w:p>
    <w:p w14:paraId="7E3EB690" w14:textId="77777777" w:rsidR="00FE0FC3" w:rsidRPr="00DD380B" w:rsidRDefault="00FE0FC3" w:rsidP="00FE0FC3">
      <w:pPr>
        <w:bidi/>
        <w:jc w:val="both"/>
        <w:rPr>
          <w:rFonts w:cs="B Nazanin"/>
          <w:sz w:val="28"/>
          <w:szCs w:val="28"/>
          <w:lang w:val="en-US" w:bidi="fa"/>
        </w:rPr>
      </w:pPr>
    </w:p>
    <w:p w14:paraId="57B28A08" w14:textId="77777777" w:rsidR="004035C2" w:rsidRDefault="004035C2" w:rsidP="004035C2">
      <w:pPr>
        <w:bidi/>
        <w:jc w:val="both"/>
        <w:rPr>
          <w:sz w:val="28"/>
          <w:szCs w:val="28"/>
          <w:rtl/>
          <w:lang w:bidi="fa"/>
        </w:rPr>
      </w:pPr>
    </w:p>
    <w:p w14:paraId="5A3B1D0C" w14:textId="77777777" w:rsidR="004035C2" w:rsidRDefault="004035C2" w:rsidP="004035C2">
      <w:pPr>
        <w:bidi/>
        <w:jc w:val="both"/>
        <w:rPr>
          <w:sz w:val="28"/>
          <w:szCs w:val="28"/>
          <w:rtl/>
          <w:lang w:bidi="fa"/>
        </w:rPr>
      </w:pPr>
    </w:p>
    <w:p w14:paraId="3B61EEC3" w14:textId="77777777" w:rsidR="004035C2" w:rsidRDefault="004035C2" w:rsidP="004035C2">
      <w:pPr>
        <w:bidi/>
        <w:jc w:val="both"/>
        <w:rPr>
          <w:sz w:val="28"/>
          <w:szCs w:val="28"/>
          <w:rtl/>
          <w:lang w:bidi="fa"/>
        </w:rPr>
      </w:pPr>
    </w:p>
    <w:p w14:paraId="347386E1" w14:textId="77777777" w:rsidR="004035C2" w:rsidRDefault="004035C2" w:rsidP="004035C2">
      <w:pPr>
        <w:bidi/>
        <w:jc w:val="both"/>
        <w:rPr>
          <w:sz w:val="28"/>
          <w:szCs w:val="28"/>
          <w:rtl/>
          <w:lang w:bidi="fa"/>
        </w:rPr>
      </w:pPr>
    </w:p>
    <w:p w14:paraId="54CBDE3E" w14:textId="77777777" w:rsidR="004035C2" w:rsidRDefault="004035C2" w:rsidP="004035C2">
      <w:pPr>
        <w:bidi/>
        <w:jc w:val="both"/>
        <w:rPr>
          <w:sz w:val="28"/>
          <w:szCs w:val="28"/>
          <w:rtl/>
          <w:lang w:bidi="fa"/>
        </w:rPr>
      </w:pPr>
    </w:p>
    <w:p w14:paraId="74F0BDE5" w14:textId="77777777" w:rsidR="004035C2" w:rsidRDefault="004035C2" w:rsidP="004035C2">
      <w:pPr>
        <w:bidi/>
        <w:jc w:val="both"/>
        <w:rPr>
          <w:sz w:val="28"/>
          <w:szCs w:val="28"/>
          <w:rtl/>
          <w:lang w:bidi="fa"/>
        </w:rPr>
      </w:pPr>
    </w:p>
    <w:p w14:paraId="0D3F5024" w14:textId="77777777" w:rsidR="004035C2" w:rsidRDefault="004035C2" w:rsidP="004035C2">
      <w:pPr>
        <w:bidi/>
        <w:jc w:val="both"/>
        <w:rPr>
          <w:sz w:val="28"/>
          <w:szCs w:val="28"/>
          <w:rtl/>
          <w:lang w:bidi="fa"/>
        </w:rPr>
      </w:pPr>
    </w:p>
    <w:p w14:paraId="733BD614" w14:textId="77777777" w:rsidR="004035C2" w:rsidRDefault="004035C2" w:rsidP="004035C2">
      <w:pPr>
        <w:bidi/>
        <w:jc w:val="both"/>
        <w:rPr>
          <w:sz w:val="28"/>
          <w:szCs w:val="28"/>
          <w:rtl/>
          <w:lang w:bidi="fa"/>
        </w:rPr>
      </w:pPr>
    </w:p>
    <w:p w14:paraId="1CA285BB" w14:textId="77777777" w:rsidR="004035C2" w:rsidRDefault="004035C2" w:rsidP="004035C2">
      <w:pPr>
        <w:bidi/>
        <w:jc w:val="both"/>
        <w:rPr>
          <w:sz w:val="28"/>
          <w:szCs w:val="28"/>
          <w:rtl/>
          <w:lang w:bidi="fa"/>
        </w:rPr>
      </w:pPr>
    </w:p>
    <w:p w14:paraId="3987B488" w14:textId="77777777" w:rsidR="004035C2" w:rsidRDefault="004035C2" w:rsidP="004035C2">
      <w:pPr>
        <w:bidi/>
        <w:jc w:val="both"/>
        <w:rPr>
          <w:sz w:val="28"/>
          <w:szCs w:val="28"/>
          <w:rtl/>
          <w:lang w:bidi="fa"/>
        </w:rPr>
      </w:pPr>
    </w:p>
    <w:p w14:paraId="08759270" w14:textId="77777777" w:rsidR="004035C2" w:rsidRDefault="004035C2" w:rsidP="004035C2">
      <w:pPr>
        <w:bidi/>
        <w:jc w:val="both"/>
        <w:rPr>
          <w:sz w:val="28"/>
          <w:szCs w:val="28"/>
          <w:rtl/>
          <w:lang w:bidi="fa"/>
        </w:rPr>
      </w:pPr>
    </w:p>
    <w:p w14:paraId="35CED979" w14:textId="77777777" w:rsidR="004035C2" w:rsidRDefault="004035C2" w:rsidP="004035C2">
      <w:pPr>
        <w:bidi/>
        <w:jc w:val="both"/>
        <w:rPr>
          <w:sz w:val="28"/>
          <w:szCs w:val="28"/>
          <w:rtl/>
          <w:lang w:bidi="fa"/>
        </w:rPr>
      </w:pPr>
    </w:p>
    <w:p w14:paraId="6857F5CB" w14:textId="77777777" w:rsidR="004035C2" w:rsidRDefault="004035C2" w:rsidP="004035C2">
      <w:pPr>
        <w:bidi/>
        <w:jc w:val="both"/>
        <w:rPr>
          <w:sz w:val="28"/>
          <w:szCs w:val="28"/>
          <w:rtl/>
          <w:lang w:bidi="fa"/>
        </w:rPr>
      </w:pPr>
    </w:p>
    <w:p w14:paraId="0F6B4A43" w14:textId="77777777" w:rsidR="004035C2" w:rsidRDefault="004035C2" w:rsidP="004035C2">
      <w:pPr>
        <w:bidi/>
        <w:jc w:val="both"/>
        <w:rPr>
          <w:sz w:val="28"/>
          <w:szCs w:val="28"/>
          <w:rtl/>
          <w:lang w:bidi="fa"/>
        </w:rPr>
      </w:pPr>
    </w:p>
    <w:p w14:paraId="58115578" w14:textId="77777777" w:rsidR="004035C2" w:rsidRDefault="004035C2" w:rsidP="004035C2">
      <w:pPr>
        <w:bidi/>
        <w:jc w:val="both"/>
        <w:rPr>
          <w:sz w:val="28"/>
          <w:szCs w:val="28"/>
          <w:rtl/>
          <w:lang w:bidi="fa"/>
        </w:rPr>
      </w:pPr>
    </w:p>
    <w:p w14:paraId="67429B5D" w14:textId="77777777" w:rsidR="004035C2" w:rsidRDefault="004035C2" w:rsidP="004035C2">
      <w:pPr>
        <w:bidi/>
        <w:jc w:val="both"/>
        <w:rPr>
          <w:sz w:val="28"/>
          <w:szCs w:val="28"/>
          <w:rtl/>
          <w:lang w:bidi="fa"/>
        </w:rPr>
      </w:pPr>
    </w:p>
    <w:p w14:paraId="53875740" w14:textId="77777777" w:rsidR="004035C2" w:rsidRDefault="004035C2" w:rsidP="004035C2">
      <w:pPr>
        <w:bidi/>
        <w:jc w:val="both"/>
        <w:rPr>
          <w:sz w:val="28"/>
          <w:szCs w:val="28"/>
          <w:rtl/>
          <w:lang w:bidi="fa"/>
        </w:rPr>
      </w:pPr>
    </w:p>
    <w:p w14:paraId="33C025DC" w14:textId="77777777" w:rsidR="004035C2" w:rsidRDefault="004035C2" w:rsidP="004035C2">
      <w:pPr>
        <w:bidi/>
        <w:jc w:val="both"/>
        <w:rPr>
          <w:sz w:val="28"/>
          <w:szCs w:val="28"/>
          <w:rtl/>
          <w:lang w:bidi="fa"/>
        </w:rPr>
      </w:pPr>
    </w:p>
    <w:p w14:paraId="5D3FE453" w14:textId="77777777" w:rsidR="004035C2" w:rsidRDefault="004035C2" w:rsidP="004035C2">
      <w:pPr>
        <w:bidi/>
        <w:jc w:val="both"/>
        <w:rPr>
          <w:sz w:val="28"/>
          <w:szCs w:val="28"/>
          <w:rtl/>
          <w:lang w:bidi="fa"/>
        </w:rPr>
      </w:pPr>
    </w:p>
    <w:p w14:paraId="3517CF87" w14:textId="77777777" w:rsidR="004035C2" w:rsidRDefault="004035C2" w:rsidP="004035C2">
      <w:pPr>
        <w:bidi/>
        <w:jc w:val="both"/>
        <w:rPr>
          <w:sz w:val="28"/>
          <w:szCs w:val="28"/>
          <w:rtl/>
          <w:lang w:bidi="fa"/>
        </w:rPr>
      </w:pPr>
    </w:p>
    <w:p w14:paraId="14F16C4B" w14:textId="77777777" w:rsidR="004035C2" w:rsidRDefault="004035C2" w:rsidP="004035C2">
      <w:pPr>
        <w:bidi/>
        <w:jc w:val="both"/>
        <w:rPr>
          <w:sz w:val="28"/>
          <w:szCs w:val="28"/>
          <w:rtl/>
          <w:lang w:bidi="fa"/>
        </w:rPr>
      </w:pPr>
    </w:p>
    <w:p w14:paraId="428B0977" w14:textId="77777777" w:rsidR="004035C2" w:rsidRDefault="004035C2" w:rsidP="004035C2">
      <w:pPr>
        <w:bidi/>
        <w:jc w:val="both"/>
        <w:rPr>
          <w:sz w:val="28"/>
          <w:szCs w:val="28"/>
          <w:rtl/>
          <w:lang w:bidi="fa"/>
        </w:rPr>
      </w:pPr>
    </w:p>
    <w:p w14:paraId="1FC75F29" w14:textId="77777777" w:rsidR="004035C2" w:rsidRDefault="004035C2" w:rsidP="004035C2">
      <w:pPr>
        <w:bidi/>
        <w:jc w:val="both"/>
        <w:rPr>
          <w:sz w:val="28"/>
          <w:szCs w:val="28"/>
          <w:rtl/>
          <w:lang w:bidi="fa"/>
        </w:rPr>
      </w:pPr>
    </w:p>
    <w:p w14:paraId="26F3BD5C" w14:textId="77777777" w:rsidR="004035C2" w:rsidRDefault="004035C2" w:rsidP="004035C2">
      <w:pPr>
        <w:bidi/>
        <w:jc w:val="both"/>
        <w:rPr>
          <w:sz w:val="28"/>
          <w:szCs w:val="28"/>
          <w:rtl/>
          <w:lang w:bidi="fa"/>
        </w:rPr>
      </w:pPr>
    </w:p>
    <w:p w14:paraId="727CBC68" w14:textId="77777777" w:rsidR="004035C2" w:rsidRDefault="004035C2" w:rsidP="004035C2">
      <w:pPr>
        <w:bidi/>
        <w:jc w:val="both"/>
        <w:rPr>
          <w:sz w:val="28"/>
          <w:szCs w:val="28"/>
          <w:rtl/>
          <w:lang w:bidi="fa"/>
        </w:rPr>
      </w:pPr>
    </w:p>
    <w:p w14:paraId="6F5D6A16" w14:textId="77777777" w:rsidR="004035C2" w:rsidRDefault="004035C2" w:rsidP="004035C2">
      <w:pPr>
        <w:bidi/>
        <w:jc w:val="both"/>
        <w:rPr>
          <w:sz w:val="28"/>
          <w:szCs w:val="28"/>
          <w:rtl/>
          <w:lang w:bidi="fa"/>
        </w:rPr>
      </w:pPr>
    </w:p>
    <w:p w14:paraId="762F1443" w14:textId="01FFC6B9" w:rsidR="006B602E" w:rsidRDefault="00AA27A4" w:rsidP="00AA27A4">
      <w:pPr>
        <w:bidi/>
        <w:jc w:val="center"/>
        <w:rPr>
          <w:rFonts w:cs="B Nazanin"/>
          <w:b/>
          <w:bCs/>
          <w:sz w:val="32"/>
          <w:szCs w:val="32"/>
          <w:rtl/>
        </w:rPr>
      </w:pPr>
      <w:r w:rsidRPr="00AA27A4">
        <w:rPr>
          <w:rFonts w:cs="B Nazanin" w:hint="cs"/>
          <w:b/>
          <w:bCs/>
          <w:sz w:val="32"/>
          <w:szCs w:val="32"/>
          <w:rtl/>
        </w:rPr>
        <w:t>فهرست</w:t>
      </w:r>
    </w:p>
    <w:p w14:paraId="4C776878" w14:textId="77777777" w:rsidR="00993938" w:rsidRPr="00993938" w:rsidRDefault="00993938" w:rsidP="00993938">
      <w:pPr>
        <w:bidi/>
        <w:jc w:val="center"/>
        <w:rPr>
          <w:rFonts w:cs="B Nazanin"/>
          <w:b/>
          <w:bCs/>
          <w:sz w:val="24"/>
          <w:szCs w:val="24"/>
          <w:rtl/>
          <w:lang w:bidi="fa"/>
        </w:rPr>
      </w:pPr>
    </w:p>
    <w:p w14:paraId="4CB127BF" w14:textId="5EF3B1C0" w:rsidR="00993938" w:rsidRPr="00993938" w:rsidRDefault="00993938" w:rsidP="00993938">
      <w:pPr>
        <w:pStyle w:val="TOC1"/>
        <w:tabs>
          <w:tab w:val="left" w:pos="3389"/>
          <w:tab w:val="right" w:leader="dot" w:pos="9019"/>
        </w:tabs>
        <w:bidi/>
        <w:rPr>
          <w:noProof/>
          <w:sz w:val="24"/>
          <w:szCs w:val="24"/>
          <w:rtl/>
          <w:lang w:bidi="fa"/>
        </w:rPr>
      </w:pPr>
      <w:r w:rsidRPr="00993938">
        <w:rPr>
          <w:rFonts w:cs="B Nazanin"/>
          <w:b/>
          <w:bCs/>
          <w:sz w:val="24"/>
          <w:szCs w:val="24"/>
          <w:rtl/>
          <w:lang w:bidi="fa"/>
        </w:rPr>
        <w:fldChar w:fldCharType="begin"/>
      </w:r>
      <w:r w:rsidRPr="00993938">
        <w:rPr>
          <w:rFonts w:cs="B Nazanin"/>
          <w:b/>
          <w:bCs/>
          <w:sz w:val="24"/>
          <w:szCs w:val="24"/>
          <w:rtl/>
          <w:lang w:bidi="fa"/>
        </w:rPr>
        <w:instrText xml:space="preserve"> </w:instrText>
      </w:r>
      <w:r w:rsidRPr="00993938">
        <w:rPr>
          <w:b/>
          <w:bCs/>
          <w:sz w:val="24"/>
          <w:szCs w:val="24"/>
          <w:rtl/>
          <w:lang w:bidi="fa"/>
        </w:rPr>
        <w:instrText>TOC</w:instrText>
      </w:r>
      <w:r w:rsidRPr="00993938">
        <w:rPr>
          <w:rFonts w:cs="B Nazanin"/>
          <w:b/>
          <w:bCs/>
          <w:sz w:val="24"/>
          <w:szCs w:val="24"/>
          <w:rtl/>
          <w:lang w:bidi="fa"/>
        </w:rPr>
        <w:instrText xml:space="preserve"> \</w:instrText>
      </w:r>
      <w:r w:rsidRPr="00993938">
        <w:rPr>
          <w:b/>
          <w:bCs/>
          <w:sz w:val="24"/>
          <w:szCs w:val="24"/>
          <w:rtl/>
          <w:lang w:bidi="fa"/>
        </w:rPr>
        <w:instrText>o "1-3" \h \z \u</w:instrText>
      </w:r>
      <w:r w:rsidRPr="00993938">
        <w:rPr>
          <w:rFonts w:cs="B Nazanin"/>
          <w:b/>
          <w:bCs/>
          <w:sz w:val="24"/>
          <w:szCs w:val="24"/>
          <w:rtl/>
          <w:lang w:bidi="fa"/>
        </w:rPr>
        <w:instrText xml:space="preserve"> </w:instrText>
      </w:r>
      <w:r w:rsidRPr="00993938">
        <w:rPr>
          <w:rFonts w:cs="B Nazanin"/>
          <w:b/>
          <w:bCs/>
          <w:sz w:val="24"/>
          <w:szCs w:val="24"/>
          <w:rtl/>
          <w:lang w:bidi="fa"/>
        </w:rPr>
        <w:fldChar w:fldCharType="separate"/>
      </w:r>
      <w:hyperlink w:anchor="_Toc188100993" w:history="1">
        <w:r w:rsidRPr="00993938">
          <w:rPr>
            <w:rStyle w:val="Hyperlink"/>
            <w:rFonts w:cs="B Nazanin"/>
            <w:noProof/>
            <w:sz w:val="24"/>
            <w:szCs w:val="24"/>
            <w:rtl/>
          </w:rPr>
          <w:t>1. پ</w:t>
        </w:r>
        <w:r w:rsidRPr="00993938">
          <w:rPr>
            <w:rStyle w:val="Hyperlink"/>
            <w:rFonts w:cs="B Nazanin" w:hint="cs"/>
            <w:noProof/>
            <w:sz w:val="24"/>
            <w:szCs w:val="24"/>
            <w:rtl/>
          </w:rPr>
          <w:t>ی</w:t>
        </w:r>
        <w:r w:rsidRPr="00993938">
          <w:rPr>
            <w:rStyle w:val="Hyperlink"/>
            <w:rFonts w:cs="B Nazanin" w:hint="eastAsia"/>
            <w:noProof/>
            <w:sz w:val="24"/>
            <w:szCs w:val="24"/>
            <w:rtl/>
          </w:rPr>
          <w:t>شرفت</w:t>
        </w:r>
        <w:r w:rsidRPr="00993938">
          <w:rPr>
            <w:rStyle w:val="Hyperlink"/>
            <w:rFonts w:cs="B Nazanin"/>
            <w:noProof/>
            <w:sz w:val="24"/>
            <w:szCs w:val="24"/>
            <w:rtl/>
          </w:rPr>
          <w:t xml:space="preserve"> ها</w:t>
        </w:r>
        <w:r w:rsidRPr="00993938">
          <w:rPr>
            <w:rStyle w:val="Hyperlink"/>
            <w:rFonts w:cs="B Nazanin" w:hint="cs"/>
            <w:noProof/>
            <w:sz w:val="24"/>
            <w:szCs w:val="24"/>
            <w:rtl/>
          </w:rPr>
          <w:t>ی</w:t>
        </w:r>
        <w:r w:rsidRPr="00993938">
          <w:rPr>
            <w:rStyle w:val="Hyperlink"/>
            <w:rFonts w:cs="B Nazanin"/>
            <w:noProof/>
            <w:sz w:val="24"/>
            <w:szCs w:val="24"/>
            <w:rtl/>
          </w:rPr>
          <w:t xml:space="preserve"> روش تحق</w:t>
        </w:r>
        <w:r w:rsidRPr="00993938">
          <w:rPr>
            <w:rStyle w:val="Hyperlink"/>
            <w:rFonts w:cs="B Nazanin" w:hint="cs"/>
            <w:noProof/>
            <w:sz w:val="24"/>
            <w:szCs w:val="24"/>
            <w:rtl/>
          </w:rPr>
          <w:t>ی</w:t>
        </w:r>
        <w:r w:rsidRPr="00993938">
          <w:rPr>
            <w:rStyle w:val="Hyperlink"/>
            <w:rFonts w:cs="B Nazanin" w:hint="eastAsia"/>
            <w:noProof/>
            <w:sz w:val="24"/>
            <w:szCs w:val="24"/>
            <w:rtl/>
          </w:rPr>
          <w:t>ق</w:t>
        </w:r>
        <w:r w:rsidRPr="00993938">
          <w:rPr>
            <w:rStyle w:val="Hyperlink"/>
            <w:rFonts w:cs="B Nazanin"/>
            <w:noProof/>
            <w:sz w:val="24"/>
            <w:szCs w:val="24"/>
            <w:rtl/>
          </w:rPr>
          <w:t xml:space="preserve"> مد</w:t>
        </w:r>
        <w:r w:rsidRPr="00993938">
          <w:rPr>
            <w:rStyle w:val="Hyperlink"/>
            <w:rFonts w:cs="B Nazanin" w:hint="cs"/>
            <w:noProof/>
            <w:sz w:val="24"/>
            <w:szCs w:val="24"/>
            <w:rtl/>
          </w:rPr>
          <w:t>ی</w:t>
        </w:r>
        <w:r w:rsidRPr="00993938">
          <w:rPr>
            <w:rStyle w:val="Hyperlink"/>
            <w:rFonts w:cs="B Nazanin" w:hint="eastAsia"/>
            <w:noProof/>
            <w:sz w:val="24"/>
            <w:szCs w:val="24"/>
            <w:rtl/>
          </w:rPr>
          <w:t>ر</w:t>
        </w:r>
        <w:r w:rsidRPr="00993938">
          <w:rPr>
            <w:rStyle w:val="Hyperlink"/>
            <w:rFonts w:cs="B Nazanin" w:hint="cs"/>
            <w:noProof/>
            <w:sz w:val="24"/>
            <w:szCs w:val="24"/>
            <w:rtl/>
          </w:rPr>
          <w:t>ی</w:t>
        </w:r>
        <w:r w:rsidRPr="00993938">
          <w:rPr>
            <w:rStyle w:val="Hyperlink"/>
            <w:rFonts w:cs="B Nazanin" w:hint="eastAsia"/>
            <w:noProof/>
            <w:sz w:val="24"/>
            <w:szCs w:val="24"/>
            <w:rtl/>
          </w:rPr>
          <w:t>ت</w:t>
        </w:r>
        <w:r w:rsidRPr="00993938">
          <w:rPr>
            <w:rStyle w:val="Hyperlink"/>
            <w:rFonts w:cs="B Nazanin"/>
            <w:noProof/>
            <w:sz w:val="24"/>
            <w:szCs w:val="24"/>
            <w:rtl/>
          </w:rPr>
          <w:t xml:space="preserve"> کسب‌وکار</w:t>
        </w:r>
        <w:r w:rsidRPr="00993938">
          <w:rPr>
            <w:noProof/>
            <w:webHidden/>
            <w:sz w:val="24"/>
            <w:szCs w:val="24"/>
            <w:rtl/>
            <w:lang w:bidi="fa"/>
          </w:rPr>
          <w:tab/>
        </w:r>
        <w:r w:rsidRPr="00993938">
          <w:rPr>
            <w:rFonts w:cs="B Nazanin"/>
            <w:noProof/>
            <w:webHidden/>
            <w:sz w:val="24"/>
            <w:szCs w:val="24"/>
          </w:rPr>
          <w:fldChar w:fldCharType="begin"/>
        </w:r>
        <w:r w:rsidRPr="00993938">
          <w:rPr>
            <w:noProof/>
            <w:webHidden/>
            <w:sz w:val="24"/>
            <w:szCs w:val="24"/>
            <w:rtl/>
            <w:lang w:bidi="fa"/>
          </w:rPr>
          <w:instrText xml:space="preserve"> PAGEREF _Toc188100993 \h </w:instrText>
        </w:r>
        <w:r w:rsidRPr="00993938">
          <w:rPr>
            <w:rFonts w:cs="B Nazanin"/>
            <w:noProof/>
            <w:webHidden/>
            <w:sz w:val="24"/>
            <w:szCs w:val="24"/>
          </w:rPr>
        </w:r>
        <w:r w:rsidRPr="00993938">
          <w:rPr>
            <w:rFonts w:cs="B Nazanin"/>
            <w:noProof/>
            <w:webHidden/>
            <w:sz w:val="24"/>
            <w:szCs w:val="24"/>
          </w:rPr>
          <w:fldChar w:fldCharType="separate"/>
        </w:r>
        <w:r w:rsidRPr="00993938">
          <w:rPr>
            <w:noProof/>
            <w:webHidden/>
            <w:sz w:val="24"/>
            <w:szCs w:val="24"/>
            <w:rtl/>
            <w:lang w:bidi="fa"/>
          </w:rPr>
          <w:t>15</w:t>
        </w:r>
        <w:r w:rsidRPr="00993938">
          <w:rPr>
            <w:rFonts w:cs="B Nazanin"/>
            <w:noProof/>
            <w:webHidden/>
            <w:sz w:val="24"/>
            <w:szCs w:val="24"/>
          </w:rPr>
          <w:fldChar w:fldCharType="end"/>
        </w:r>
      </w:hyperlink>
    </w:p>
    <w:p w14:paraId="434EB0D0" w14:textId="6BBF4A1B" w:rsidR="00993938" w:rsidRPr="00993938" w:rsidRDefault="00F75135" w:rsidP="00993938">
      <w:pPr>
        <w:pStyle w:val="TOC1"/>
        <w:tabs>
          <w:tab w:val="right" w:leader="dot" w:pos="9019"/>
        </w:tabs>
        <w:bidi/>
        <w:rPr>
          <w:noProof/>
          <w:sz w:val="24"/>
          <w:szCs w:val="24"/>
          <w:rtl/>
          <w:lang w:bidi="fa"/>
        </w:rPr>
      </w:pPr>
      <w:hyperlink w:anchor="_Toc188100994" w:history="1">
        <w:r w:rsidR="00993938" w:rsidRPr="00993938">
          <w:rPr>
            <w:rStyle w:val="Hyperlink"/>
            <w:rFonts w:cs="B Nazanin"/>
            <w:noProof/>
            <w:sz w:val="24"/>
            <w:szCs w:val="24"/>
            <w:rtl/>
          </w:rPr>
          <w:t>مقدمه</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_Toc188100994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15</w:t>
        </w:r>
        <w:r w:rsidR="00993938" w:rsidRPr="00993938">
          <w:rPr>
            <w:rFonts w:cs="B Nazanin"/>
            <w:noProof/>
            <w:webHidden/>
            <w:sz w:val="24"/>
            <w:szCs w:val="24"/>
          </w:rPr>
          <w:fldChar w:fldCharType="end"/>
        </w:r>
      </w:hyperlink>
    </w:p>
    <w:p w14:paraId="3CE20104" w14:textId="389AB1EE" w:rsidR="00993938" w:rsidRPr="00993938" w:rsidRDefault="00F75135" w:rsidP="00993938">
      <w:pPr>
        <w:pStyle w:val="TOC1"/>
        <w:tabs>
          <w:tab w:val="right" w:leader="dot" w:pos="9019"/>
        </w:tabs>
        <w:bidi/>
        <w:rPr>
          <w:noProof/>
          <w:sz w:val="24"/>
          <w:szCs w:val="24"/>
          <w:rtl/>
          <w:lang w:bidi="fa"/>
        </w:rPr>
      </w:pPr>
      <w:hyperlink w:anchor="_Toc188100995" w:history="1">
        <w:r w:rsidR="00993938" w:rsidRPr="00993938">
          <w:rPr>
            <w:rStyle w:val="Hyperlink"/>
            <w:rFonts w:cs="B Nazanin"/>
            <w:noProof/>
            <w:sz w:val="24"/>
            <w:szCs w:val="24"/>
            <w:rtl/>
          </w:rPr>
          <w:t xml:space="preserve">اهداف </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ادگ</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ر</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_Toc188100995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15</w:t>
        </w:r>
        <w:r w:rsidR="00993938" w:rsidRPr="00993938">
          <w:rPr>
            <w:rFonts w:cs="B Nazanin"/>
            <w:noProof/>
            <w:webHidden/>
            <w:sz w:val="24"/>
            <w:szCs w:val="24"/>
          </w:rPr>
          <w:fldChar w:fldCharType="end"/>
        </w:r>
      </w:hyperlink>
    </w:p>
    <w:p w14:paraId="454DCE0B" w14:textId="298FBBA3" w:rsidR="00993938" w:rsidRPr="00993938" w:rsidRDefault="00F75135" w:rsidP="00993938">
      <w:pPr>
        <w:pStyle w:val="TOC1"/>
        <w:tabs>
          <w:tab w:val="right" w:leader="dot" w:pos="9019"/>
        </w:tabs>
        <w:bidi/>
        <w:rPr>
          <w:noProof/>
          <w:sz w:val="24"/>
          <w:szCs w:val="24"/>
          <w:rtl/>
          <w:lang w:bidi="fa"/>
        </w:rPr>
      </w:pPr>
      <w:hyperlink w:anchor="_Toc188100996" w:history="1">
        <w:r w:rsidR="00993938" w:rsidRPr="00993938">
          <w:rPr>
            <w:rStyle w:val="Hyperlink"/>
            <w:rFonts w:cs="B Nazanin"/>
            <w:noProof/>
            <w:sz w:val="24"/>
            <w:szCs w:val="24"/>
            <w:rtl/>
          </w:rPr>
          <w:t>تحق</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ق</w:t>
        </w:r>
        <w:r w:rsidR="00993938" w:rsidRPr="00993938">
          <w:rPr>
            <w:rStyle w:val="Hyperlink"/>
            <w:rFonts w:cs="B Nazanin"/>
            <w:noProof/>
            <w:sz w:val="24"/>
            <w:szCs w:val="24"/>
            <w:rtl/>
          </w:rPr>
          <w:t xml:space="preserve"> چ</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ست؟</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_Toc188100996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15</w:t>
        </w:r>
        <w:r w:rsidR="00993938" w:rsidRPr="00993938">
          <w:rPr>
            <w:rFonts w:cs="B Nazanin"/>
            <w:noProof/>
            <w:webHidden/>
            <w:sz w:val="24"/>
            <w:szCs w:val="24"/>
          </w:rPr>
          <w:fldChar w:fldCharType="end"/>
        </w:r>
      </w:hyperlink>
    </w:p>
    <w:p w14:paraId="54E662CC" w14:textId="66841D99" w:rsidR="00993938" w:rsidRPr="00993938" w:rsidRDefault="00F75135" w:rsidP="00993938">
      <w:pPr>
        <w:pStyle w:val="TOC1"/>
        <w:tabs>
          <w:tab w:val="right" w:leader="dot" w:pos="9019"/>
        </w:tabs>
        <w:bidi/>
        <w:rPr>
          <w:noProof/>
          <w:sz w:val="24"/>
          <w:szCs w:val="24"/>
          <w:rtl/>
          <w:lang w:bidi="fa"/>
        </w:rPr>
      </w:pPr>
      <w:hyperlink w:anchor="_Toc188100997" w:history="1">
        <w:r w:rsidR="00993938" w:rsidRPr="00993938">
          <w:rPr>
            <w:rStyle w:val="Hyperlink"/>
            <w:rFonts w:cs="B Nazanin"/>
            <w:noProof/>
            <w:sz w:val="24"/>
            <w:szCs w:val="24"/>
            <w:rtl/>
          </w:rPr>
          <w:t>دسترس</w:t>
        </w:r>
        <w:r w:rsidR="00993938" w:rsidRPr="00993938">
          <w:rPr>
            <w:rStyle w:val="Hyperlink"/>
            <w:rFonts w:cs="B Nazanin" w:hint="cs"/>
            <w:noProof/>
            <w:sz w:val="24"/>
            <w:szCs w:val="24"/>
            <w:rtl/>
          </w:rPr>
          <w:t>ی</w:t>
        </w:r>
        <w:r w:rsidR="00993938" w:rsidRPr="00993938">
          <w:rPr>
            <w:rStyle w:val="Hyperlink"/>
            <w:rFonts w:cs="B Nazanin"/>
            <w:noProof/>
            <w:sz w:val="24"/>
            <w:szCs w:val="24"/>
            <w:rtl/>
          </w:rPr>
          <w:t xml:space="preserve"> به داده ها</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_Toc188100997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17</w:t>
        </w:r>
        <w:r w:rsidR="00993938" w:rsidRPr="00993938">
          <w:rPr>
            <w:rFonts w:cs="B Nazanin"/>
            <w:noProof/>
            <w:webHidden/>
            <w:sz w:val="24"/>
            <w:szCs w:val="24"/>
          </w:rPr>
          <w:fldChar w:fldCharType="end"/>
        </w:r>
      </w:hyperlink>
    </w:p>
    <w:p w14:paraId="25690E0B" w14:textId="4481922A" w:rsidR="00993938" w:rsidRPr="00993938" w:rsidRDefault="00F75135" w:rsidP="00993938">
      <w:pPr>
        <w:pStyle w:val="TOC1"/>
        <w:tabs>
          <w:tab w:val="right" w:leader="dot" w:pos="9019"/>
        </w:tabs>
        <w:bidi/>
        <w:rPr>
          <w:noProof/>
          <w:sz w:val="24"/>
          <w:szCs w:val="24"/>
          <w:rtl/>
          <w:lang w:bidi="fa"/>
        </w:rPr>
      </w:pPr>
      <w:hyperlink w:anchor="_Toc188100998" w:history="1">
        <w:r w:rsidR="00993938" w:rsidRPr="00993938">
          <w:rPr>
            <w:rStyle w:val="Hyperlink"/>
            <w:rFonts w:cs="B Nazanin"/>
            <w:noProof/>
            <w:sz w:val="24"/>
            <w:szCs w:val="24"/>
            <w:shd w:val="clear" w:color="auto" w:fill="FFFFFF"/>
            <w:rtl/>
          </w:rPr>
          <w:t>روش تحق</w:t>
        </w:r>
        <w:r w:rsidR="00993938" w:rsidRPr="00993938">
          <w:rPr>
            <w:rStyle w:val="Hyperlink"/>
            <w:rFonts w:cs="B Nazanin" w:hint="cs"/>
            <w:noProof/>
            <w:sz w:val="24"/>
            <w:szCs w:val="24"/>
            <w:shd w:val="clear" w:color="auto" w:fill="FFFFFF"/>
            <w:rtl/>
          </w:rPr>
          <w:t>ی</w:t>
        </w:r>
        <w:r w:rsidR="00993938" w:rsidRPr="00993938">
          <w:rPr>
            <w:rStyle w:val="Hyperlink"/>
            <w:rFonts w:cs="B Nazanin" w:hint="eastAsia"/>
            <w:noProof/>
            <w:sz w:val="24"/>
            <w:szCs w:val="24"/>
            <w:shd w:val="clear" w:color="auto" w:fill="FFFFFF"/>
            <w:rtl/>
          </w:rPr>
          <w:t>ق</w:t>
        </w:r>
        <w:r w:rsidR="00993938" w:rsidRPr="00993938">
          <w:rPr>
            <w:rStyle w:val="Hyperlink"/>
            <w:rFonts w:cs="B Nazanin"/>
            <w:noProof/>
            <w:sz w:val="24"/>
            <w:szCs w:val="24"/>
            <w:shd w:val="clear" w:color="auto" w:fill="FFFFFF"/>
            <w:rtl/>
          </w:rPr>
          <w:t xml:space="preserve"> آم</w:t>
        </w:r>
        <w:r w:rsidR="00993938" w:rsidRPr="00993938">
          <w:rPr>
            <w:rStyle w:val="Hyperlink"/>
            <w:rFonts w:cs="B Nazanin" w:hint="cs"/>
            <w:noProof/>
            <w:sz w:val="24"/>
            <w:szCs w:val="24"/>
            <w:shd w:val="clear" w:color="auto" w:fill="FFFFFF"/>
            <w:rtl/>
          </w:rPr>
          <w:t>ی</w:t>
        </w:r>
        <w:r w:rsidR="00993938" w:rsidRPr="00993938">
          <w:rPr>
            <w:rStyle w:val="Hyperlink"/>
            <w:rFonts w:cs="B Nazanin" w:hint="eastAsia"/>
            <w:noProof/>
            <w:sz w:val="24"/>
            <w:szCs w:val="24"/>
            <w:shd w:val="clear" w:color="auto" w:fill="FFFFFF"/>
            <w:rtl/>
          </w:rPr>
          <w:t>خته</w:t>
        </w:r>
        <w:r w:rsidR="00993938" w:rsidRPr="00993938">
          <w:rPr>
            <w:rStyle w:val="Hyperlink"/>
            <w:rFonts w:cs="B Nazanin"/>
            <w:noProof/>
            <w:sz w:val="24"/>
            <w:szCs w:val="24"/>
            <w:shd w:val="clear" w:color="auto" w:fill="FFFFFF"/>
            <w:rtl/>
          </w:rPr>
          <w:t>/ترک</w:t>
        </w:r>
        <w:r w:rsidR="00993938" w:rsidRPr="00993938">
          <w:rPr>
            <w:rStyle w:val="Hyperlink"/>
            <w:rFonts w:cs="B Nazanin" w:hint="cs"/>
            <w:noProof/>
            <w:sz w:val="24"/>
            <w:szCs w:val="24"/>
            <w:shd w:val="clear" w:color="auto" w:fill="FFFFFF"/>
            <w:rtl/>
          </w:rPr>
          <w:t>ی</w:t>
        </w:r>
        <w:r w:rsidR="00993938" w:rsidRPr="00993938">
          <w:rPr>
            <w:rStyle w:val="Hyperlink"/>
            <w:rFonts w:cs="B Nazanin" w:hint="eastAsia"/>
            <w:noProof/>
            <w:sz w:val="24"/>
            <w:szCs w:val="24"/>
            <w:shd w:val="clear" w:color="auto" w:fill="FFFFFF"/>
            <w:rtl/>
          </w:rPr>
          <w:t>ب</w:t>
        </w:r>
        <w:r w:rsidR="00993938" w:rsidRPr="00993938">
          <w:rPr>
            <w:rStyle w:val="Hyperlink"/>
            <w:rFonts w:cs="B Nazanin" w:hint="cs"/>
            <w:noProof/>
            <w:sz w:val="24"/>
            <w:szCs w:val="24"/>
            <w:shd w:val="clear" w:color="auto" w:fill="FFFFFF"/>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_Toc188100998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18</w:t>
        </w:r>
        <w:r w:rsidR="00993938" w:rsidRPr="00993938">
          <w:rPr>
            <w:rFonts w:cs="B Nazanin"/>
            <w:noProof/>
            <w:webHidden/>
            <w:sz w:val="24"/>
            <w:szCs w:val="24"/>
          </w:rPr>
          <w:fldChar w:fldCharType="end"/>
        </w:r>
      </w:hyperlink>
    </w:p>
    <w:p w14:paraId="4A4C7EFB" w14:textId="453E05B5" w:rsidR="00993938" w:rsidRPr="00993938" w:rsidRDefault="00F75135" w:rsidP="00993938">
      <w:pPr>
        <w:pStyle w:val="TOC1"/>
        <w:tabs>
          <w:tab w:val="right" w:leader="dot" w:pos="9019"/>
        </w:tabs>
        <w:bidi/>
        <w:rPr>
          <w:noProof/>
          <w:sz w:val="24"/>
          <w:szCs w:val="24"/>
          <w:rtl/>
          <w:lang w:bidi="fa"/>
        </w:rPr>
      </w:pPr>
      <w:hyperlink w:anchor="_Toc188100999" w:history="1">
        <w:r w:rsidR="00993938" w:rsidRPr="00993938">
          <w:rPr>
            <w:rStyle w:val="Hyperlink"/>
            <w:rFonts w:cs="B Nazanin"/>
            <w:noProof/>
            <w:sz w:val="24"/>
            <w:szCs w:val="24"/>
            <w:rtl/>
          </w:rPr>
          <w:t>طرح تحق</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ق</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_Toc188100999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19</w:t>
        </w:r>
        <w:r w:rsidR="00993938" w:rsidRPr="00993938">
          <w:rPr>
            <w:rFonts w:cs="B Nazanin"/>
            <w:noProof/>
            <w:webHidden/>
            <w:sz w:val="24"/>
            <w:szCs w:val="24"/>
          </w:rPr>
          <w:fldChar w:fldCharType="end"/>
        </w:r>
      </w:hyperlink>
    </w:p>
    <w:p w14:paraId="73B04BDB" w14:textId="55864233" w:rsidR="00993938" w:rsidRPr="00993938" w:rsidRDefault="00F75135" w:rsidP="00993938">
      <w:pPr>
        <w:pStyle w:val="TOC1"/>
        <w:tabs>
          <w:tab w:val="right" w:leader="dot" w:pos="9019"/>
        </w:tabs>
        <w:bidi/>
        <w:rPr>
          <w:noProof/>
          <w:sz w:val="24"/>
          <w:szCs w:val="24"/>
          <w:rtl/>
          <w:lang w:bidi="fa"/>
        </w:rPr>
      </w:pPr>
      <w:hyperlink w:anchor="_Toc188101000" w:history="1">
        <w:r w:rsidR="00993938" w:rsidRPr="00993938">
          <w:rPr>
            <w:rStyle w:val="Hyperlink"/>
            <w:rFonts w:cs="B Nazanin"/>
            <w:noProof/>
            <w:sz w:val="24"/>
            <w:szCs w:val="24"/>
            <w:rtl/>
          </w:rPr>
          <w:t>نوآور</w:t>
        </w:r>
        <w:r w:rsidR="00993938" w:rsidRPr="00993938">
          <w:rPr>
            <w:rStyle w:val="Hyperlink"/>
            <w:rFonts w:cs="B Nazanin" w:hint="cs"/>
            <w:noProof/>
            <w:sz w:val="24"/>
            <w:szCs w:val="24"/>
            <w:rtl/>
          </w:rPr>
          <w:t>ی</w:t>
        </w:r>
        <w:r w:rsidR="00993938" w:rsidRPr="00993938">
          <w:rPr>
            <w:rStyle w:val="Hyperlink"/>
            <w:rFonts w:cs="B Nazanin"/>
            <w:noProof/>
            <w:sz w:val="24"/>
            <w:szCs w:val="24"/>
            <w:rtl/>
          </w:rPr>
          <w:t xml:space="preserve"> در روش ها</w:t>
        </w:r>
        <w:r w:rsidR="00993938" w:rsidRPr="00993938">
          <w:rPr>
            <w:rStyle w:val="Hyperlink"/>
            <w:rFonts w:cs="B Nazanin" w:hint="cs"/>
            <w:noProof/>
            <w:sz w:val="24"/>
            <w:szCs w:val="24"/>
            <w:rtl/>
          </w:rPr>
          <w:t>ی</w:t>
        </w:r>
        <w:r w:rsidR="00993938" w:rsidRPr="00993938">
          <w:rPr>
            <w:rStyle w:val="Hyperlink"/>
            <w:rFonts w:cs="B Nazanin"/>
            <w:noProof/>
            <w:sz w:val="24"/>
            <w:szCs w:val="24"/>
            <w:rtl/>
          </w:rPr>
          <w:t xml:space="preserve"> تحق</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ق</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_Toc188101000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21</w:t>
        </w:r>
        <w:r w:rsidR="00993938" w:rsidRPr="00993938">
          <w:rPr>
            <w:rFonts w:cs="B Nazanin"/>
            <w:noProof/>
            <w:webHidden/>
            <w:sz w:val="24"/>
            <w:szCs w:val="24"/>
          </w:rPr>
          <w:fldChar w:fldCharType="end"/>
        </w:r>
      </w:hyperlink>
    </w:p>
    <w:p w14:paraId="4D5B073F" w14:textId="7BBDC49A" w:rsidR="00993938" w:rsidRPr="00993938" w:rsidRDefault="00F75135" w:rsidP="00993938">
      <w:pPr>
        <w:pStyle w:val="TOC1"/>
        <w:tabs>
          <w:tab w:val="right" w:leader="dot" w:pos="9019"/>
        </w:tabs>
        <w:bidi/>
        <w:rPr>
          <w:noProof/>
          <w:sz w:val="24"/>
          <w:szCs w:val="24"/>
          <w:rtl/>
          <w:lang w:bidi="fa"/>
        </w:rPr>
      </w:pPr>
      <w:hyperlink w:anchor="_Toc188101001" w:history="1">
        <w:r w:rsidR="00993938" w:rsidRPr="00993938">
          <w:rPr>
            <w:rStyle w:val="Hyperlink"/>
            <w:rFonts w:cs="B Nazanin"/>
            <w:noProof/>
            <w:sz w:val="24"/>
            <w:szCs w:val="24"/>
            <w:rtl/>
          </w:rPr>
          <w:t>پروژه ها</w:t>
        </w:r>
        <w:r w:rsidR="00993938" w:rsidRPr="00993938">
          <w:rPr>
            <w:rStyle w:val="Hyperlink"/>
            <w:rFonts w:cs="B Nazanin" w:hint="cs"/>
            <w:noProof/>
            <w:sz w:val="24"/>
            <w:szCs w:val="24"/>
            <w:rtl/>
          </w:rPr>
          <w:t>ی</w:t>
        </w:r>
        <w:r w:rsidR="00993938" w:rsidRPr="00993938">
          <w:rPr>
            <w:rStyle w:val="Hyperlink"/>
            <w:rFonts w:cs="B Nazanin"/>
            <w:noProof/>
            <w:sz w:val="24"/>
            <w:szCs w:val="24"/>
            <w:rtl/>
          </w:rPr>
          <w:t xml:space="preserve"> تحق</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قات</w:t>
        </w:r>
        <w:r w:rsidR="00993938" w:rsidRPr="00993938">
          <w:rPr>
            <w:rStyle w:val="Hyperlink"/>
            <w:rFonts w:cs="B Nazanin" w:hint="cs"/>
            <w:noProof/>
            <w:sz w:val="24"/>
            <w:szCs w:val="24"/>
            <w:rtl/>
          </w:rPr>
          <w:t>ی</w:t>
        </w:r>
        <w:r w:rsidR="00993938" w:rsidRPr="00993938">
          <w:rPr>
            <w:rStyle w:val="Hyperlink"/>
            <w:rFonts w:cs="B Nazanin"/>
            <w:noProof/>
            <w:sz w:val="24"/>
            <w:szCs w:val="24"/>
            <w:rtl/>
          </w:rPr>
          <w:t xml:space="preserve"> بزرگ مق</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اس</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_Toc188101001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23</w:t>
        </w:r>
        <w:r w:rsidR="00993938" w:rsidRPr="00993938">
          <w:rPr>
            <w:rFonts w:cs="B Nazanin"/>
            <w:noProof/>
            <w:webHidden/>
            <w:sz w:val="24"/>
            <w:szCs w:val="24"/>
          </w:rPr>
          <w:fldChar w:fldCharType="end"/>
        </w:r>
      </w:hyperlink>
    </w:p>
    <w:p w14:paraId="3831CAF0" w14:textId="7DED8F6D" w:rsidR="00993938" w:rsidRPr="00993938" w:rsidRDefault="00F75135" w:rsidP="00993938">
      <w:pPr>
        <w:pStyle w:val="TOC1"/>
        <w:tabs>
          <w:tab w:val="right" w:leader="dot" w:pos="9019"/>
        </w:tabs>
        <w:bidi/>
        <w:rPr>
          <w:noProof/>
          <w:sz w:val="24"/>
          <w:szCs w:val="24"/>
          <w:rtl/>
          <w:lang w:bidi="fa"/>
        </w:rPr>
      </w:pPr>
      <w:hyperlink w:anchor="_Toc188101002" w:history="1">
        <w:r w:rsidR="00993938" w:rsidRPr="00993938">
          <w:rPr>
            <w:rStyle w:val="Hyperlink"/>
            <w:rFonts w:cs="B Nazanin"/>
            <w:noProof/>
            <w:sz w:val="24"/>
            <w:szCs w:val="24"/>
            <w:rtl/>
          </w:rPr>
          <w:t>پ</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وست</w:t>
        </w:r>
        <w:r w:rsidR="00993938" w:rsidRPr="00993938">
          <w:rPr>
            <w:rStyle w:val="Hyperlink"/>
            <w:rFonts w:cs="B Nazanin"/>
            <w:noProof/>
            <w:sz w:val="24"/>
            <w:szCs w:val="24"/>
            <w:rtl/>
          </w:rPr>
          <w:t xml:space="preserve"> ها</w:t>
        </w:r>
        <w:r w:rsidR="00993938" w:rsidRPr="00993938">
          <w:rPr>
            <w:rStyle w:val="Hyperlink"/>
            <w:rFonts w:cs="B Nazanin" w:hint="cs"/>
            <w:noProof/>
            <w:sz w:val="24"/>
            <w:szCs w:val="24"/>
            <w:rtl/>
          </w:rPr>
          <w:t>ی</w:t>
        </w:r>
        <w:r w:rsidR="00993938" w:rsidRPr="00993938">
          <w:rPr>
            <w:rStyle w:val="Hyperlink"/>
            <w:rFonts w:cs="B Nazanin"/>
            <w:noProof/>
            <w:sz w:val="24"/>
            <w:szCs w:val="24"/>
            <w:rtl/>
          </w:rPr>
          <w:t xml:space="preserve"> روش شناخت</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_Toc188101002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24</w:t>
        </w:r>
        <w:r w:rsidR="00993938" w:rsidRPr="00993938">
          <w:rPr>
            <w:rFonts w:cs="B Nazanin"/>
            <w:noProof/>
            <w:webHidden/>
            <w:sz w:val="24"/>
            <w:szCs w:val="24"/>
          </w:rPr>
          <w:fldChar w:fldCharType="end"/>
        </w:r>
      </w:hyperlink>
    </w:p>
    <w:p w14:paraId="694324DD" w14:textId="17AA695B" w:rsidR="00993938" w:rsidRPr="00993938" w:rsidRDefault="00F75135" w:rsidP="00993938">
      <w:pPr>
        <w:pStyle w:val="TOC1"/>
        <w:tabs>
          <w:tab w:val="right" w:leader="dot" w:pos="9019"/>
        </w:tabs>
        <w:bidi/>
        <w:rPr>
          <w:noProof/>
          <w:sz w:val="24"/>
          <w:szCs w:val="24"/>
          <w:rtl/>
          <w:lang w:bidi="fa"/>
        </w:rPr>
      </w:pPr>
      <w:hyperlink w:anchor="_Toc188101003" w:history="1">
        <w:r w:rsidR="00993938" w:rsidRPr="00993938">
          <w:rPr>
            <w:rStyle w:val="Hyperlink"/>
            <w:rFonts w:cs="B Nazanin"/>
            <w:noProof/>
            <w:sz w:val="24"/>
            <w:szCs w:val="24"/>
            <w:rtl/>
          </w:rPr>
          <w:t>توسعه نظر</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ه</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_Toc188101003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25</w:t>
        </w:r>
        <w:r w:rsidR="00993938" w:rsidRPr="00993938">
          <w:rPr>
            <w:rFonts w:cs="B Nazanin"/>
            <w:noProof/>
            <w:webHidden/>
            <w:sz w:val="24"/>
            <w:szCs w:val="24"/>
          </w:rPr>
          <w:fldChar w:fldCharType="end"/>
        </w:r>
      </w:hyperlink>
    </w:p>
    <w:p w14:paraId="4FEA1DA8" w14:textId="5189BA9D" w:rsidR="00993938" w:rsidRPr="00993938" w:rsidRDefault="00F75135" w:rsidP="00993938">
      <w:pPr>
        <w:pStyle w:val="TOC1"/>
        <w:tabs>
          <w:tab w:val="right" w:leader="dot" w:pos="9019"/>
        </w:tabs>
        <w:bidi/>
        <w:rPr>
          <w:noProof/>
          <w:sz w:val="24"/>
          <w:szCs w:val="24"/>
          <w:rtl/>
          <w:lang w:bidi="fa"/>
        </w:rPr>
      </w:pPr>
      <w:hyperlink w:anchor="_Toc188101004" w:history="1">
        <w:r w:rsidR="00993938" w:rsidRPr="00993938">
          <w:rPr>
            <w:rStyle w:val="Hyperlink"/>
            <w:rFonts w:cs="B Nazanin"/>
            <w:noProof/>
            <w:sz w:val="24"/>
            <w:szCs w:val="24"/>
            <w:rtl/>
          </w:rPr>
          <w:t xml:space="preserve">اعتبار </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افته</w:t>
        </w:r>
        <w:r w:rsidR="00993938" w:rsidRPr="00993938">
          <w:rPr>
            <w:rStyle w:val="Hyperlink"/>
            <w:rFonts w:cs="B Nazanin"/>
            <w:noProof/>
            <w:sz w:val="24"/>
            <w:szCs w:val="24"/>
            <w:rtl/>
          </w:rPr>
          <w:t xml:space="preserve"> ها</w:t>
        </w:r>
        <w:r w:rsidR="00993938" w:rsidRPr="00993938">
          <w:rPr>
            <w:rStyle w:val="Hyperlink"/>
            <w:rFonts w:cs="B Nazanin" w:hint="cs"/>
            <w:noProof/>
            <w:sz w:val="24"/>
            <w:szCs w:val="24"/>
            <w:rtl/>
          </w:rPr>
          <w:t>ی</w:t>
        </w:r>
        <w:r w:rsidR="00993938" w:rsidRPr="00993938">
          <w:rPr>
            <w:rStyle w:val="Hyperlink"/>
            <w:rFonts w:cs="B Nazanin"/>
            <w:noProof/>
            <w:sz w:val="24"/>
            <w:szCs w:val="24"/>
            <w:rtl/>
          </w:rPr>
          <w:t xml:space="preserve"> علم</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_Toc188101004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28</w:t>
        </w:r>
        <w:r w:rsidR="00993938" w:rsidRPr="00993938">
          <w:rPr>
            <w:rFonts w:cs="B Nazanin"/>
            <w:noProof/>
            <w:webHidden/>
            <w:sz w:val="24"/>
            <w:szCs w:val="24"/>
          </w:rPr>
          <w:fldChar w:fldCharType="end"/>
        </w:r>
      </w:hyperlink>
    </w:p>
    <w:p w14:paraId="63809B08" w14:textId="58780198" w:rsidR="00993938" w:rsidRPr="00993938" w:rsidRDefault="00F75135" w:rsidP="00993938">
      <w:pPr>
        <w:pStyle w:val="TOC1"/>
        <w:tabs>
          <w:tab w:val="right" w:leader="dot" w:pos="9019"/>
        </w:tabs>
        <w:bidi/>
        <w:rPr>
          <w:noProof/>
          <w:sz w:val="24"/>
          <w:szCs w:val="24"/>
          <w:rtl/>
          <w:lang w:bidi="fa"/>
        </w:rPr>
      </w:pPr>
      <w:hyperlink w:anchor="_Toc188101005" w:history="1">
        <w:r w:rsidR="00993938" w:rsidRPr="00993938">
          <w:rPr>
            <w:rStyle w:val="Hyperlink"/>
            <w:rFonts w:cs="B Nazanin"/>
            <w:noProof/>
            <w:sz w:val="24"/>
            <w:szCs w:val="24"/>
            <w:rtl/>
          </w:rPr>
          <w:t>راهنماها</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_Toc188101005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29</w:t>
        </w:r>
        <w:r w:rsidR="00993938" w:rsidRPr="00993938">
          <w:rPr>
            <w:rFonts w:cs="B Nazanin"/>
            <w:noProof/>
            <w:webHidden/>
            <w:sz w:val="24"/>
            <w:szCs w:val="24"/>
          </w:rPr>
          <w:fldChar w:fldCharType="end"/>
        </w:r>
      </w:hyperlink>
    </w:p>
    <w:p w14:paraId="57C87C6A" w14:textId="5B40A304" w:rsidR="00993938" w:rsidRPr="00993938" w:rsidRDefault="00F75135" w:rsidP="00993938">
      <w:pPr>
        <w:pStyle w:val="TOC1"/>
        <w:tabs>
          <w:tab w:val="right" w:leader="dot" w:pos="9019"/>
        </w:tabs>
        <w:bidi/>
        <w:rPr>
          <w:noProof/>
          <w:sz w:val="24"/>
          <w:szCs w:val="24"/>
          <w:rtl/>
          <w:lang w:bidi="fa"/>
        </w:rPr>
      </w:pPr>
      <w:hyperlink w:anchor="_Toc188101006" w:history="1">
        <w:r w:rsidR="00993938" w:rsidRPr="00993938">
          <w:rPr>
            <w:rStyle w:val="Hyperlink"/>
            <w:rFonts w:cs="B Nazanin"/>
            <w:noProof/>
            <w:sz w:val="24"/>
            <w:szCs w:val="24"/>
            <w:rtl/>
          </w:rPr>
          <w:t>توسعه تخصص</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_Toc188101006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30</w:t>
        </w:r>
        <w:r w:rsidR="00993938" w:rsidRPr="00993938">
          <w:rPr>
            <w:rFonts w:cs="B Nazanin"/>
            <w:noProof/>
            <w:webHidden/>
            <w:sz w:val="24"/>
            <w:szCs w:val="24"/>
          </w:rPr>
          <w:fldChar w:fldCharType="end"/>
        </w:r>
      </w:hyperlink>
    </w:p>
    <w:p w14:paraId="4159C7AC" w14:textId="0BB7B14F" w:rsidR="00993938" w:rsidRPr="00993938" w:rsidRDefault="00F75135" w:rsidP="00993938">
      <w:pPr>
        <w:pStyle w:val="TOC1"/>
        <w:tabs>
          <w:tab w:val="right" w:leader="dot" w:pos="9019"/>
        </w:tabs>
        <w:bidi/>
        <w:rPr>
          <w:noProof/>
          <w:sz w:val="24"/>
          <w:szCs w:val="24"/>
          <w:rtl/>
          <w:lang w:bidi="fa"/>
        </w:rPr>
      </w:pPr>
      <w:hyperlink w:anchor="_Toc188101007" w:history="1">
        <w:r w:rsidR="00993938" w:rsidRPr="00993938">
          <w:rPr>
            <w:rStyle w:val="Hyperlink"/>
            <w:rFonts w:cs="B Nazanin"/>
            <w:noProof/>
            <w:sz w:val="24"/>
            <w:szCs w:val="24"/>
            <w:rtl/>
          </w:rPr>
          <w:t>ارائه شفاه</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_Toc188101007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30</w:t>
        </w:r>
        <w:r w:rsidR="00993938" w:rsidRPr="00993938">
          <w:rPr>
            <w:rFonts w:cs="B Nazanin"/>
            <w:noProof/>
            <w:webHidden/>
            <w:sz w:val="24"/>
            <w:szCs w:val="24"/>
          </w:rPr>
          <w:fldChar w:fldCharType="end"/>
        </w:r>
      </w:hyperlink>
    </w:p>
    <w:p w14:paraId="2C4DF12B" w14:textId="0BFDD129" w:rsidR="00993938" w:rsidRPr="00993938" w:rsidRDefault="00F75135" w:rsidP="00993938">
      <w:pPr>
        <w:pStyle w:val="TOC1"/>
        <w:tabs>
          <w:tab w:val="right" w:leader="dot" w:pos="9019"/>
        </w:tabs>
        <w:bidi/>
        <w:rPr>
          <w:noProof/>
          <w:sz w:val="24"/>
          <w:szCs w:val="24"/>
          <w:rtl/>
          <w:lang w:bidi="fa"/>
        </w:rPr>
      </w:pPr>
      <w:hyperlink w:anchor="_Toc188101008" w:history="1">
        <w:r w:rsidR="00993938" w:rsidRPr="00993938">
          <w:rPr>
            <w:rStyle w:val="Hyperlink"/>
            <w:rFonts w:cs="B Nazanin"/>
            <w:noProof/>
            <w:sz w:val="24"/>
            <w:szCs w:val="24"/>
            <w:rtl/>
          </w:rPr>
          <w:t>چک</w:t>
        </w:r>
        <w:r w:rsidR="00993938" w:rsidRPr="00993938">
          <w:rPr>
            <w:rStyle w:val="Hyperlink"/>
            <w:rFonts w:cs="B Nazanin"/>
            <w:noProof/>
            <w:sz w:val="24"/>
            <w:szCs w:val="24"/>
            <w:rtl/>
            <w:lang w:bidi="fa"/>
          </w:rPr>
          <w:t xml:space="preserve"> </w:t>
        </w:r>
        <w:r w:rsidR="00993938" w:rsidRPr="00993938">
          <w:rPr>
            <w:rStyle w:val="Hyperlink"/>
            <w:rFonts w:cs="B Nazanin"/>
            <w:noProof/>
            <w:sz w:val="24"/>
            <w:szCs w:val="24"/>
            <w:rtl/>
          </w:rPr>
          <w:t>ل</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ست</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_Toc188101008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30</w:t>
        </w:r>
        <w:r w:rsidR="00993938" w:rsidRPr="00993938">
          <w:rPr>
            <w:rFonts w:cs="B Nazanin"/>
            <w:noProof/>
            <w:webHidden/>
            <w:sz w:val="24"/>
            <w:szCs w:val="24"/>
          </w:rPr>
          <w:fldChar w:fldCharType="end"/>
        </w:r>
      </w:hyperlink>
    </w:p>
    <w:p w14:paraId="4529D6BD" w14:textId="71000104" w:rsidR="00993938" w:rsidRPr="00993938" w:rsidRDefault="00F75135" w:rsidP="00993938">
      <w:pPr>
        <w:pStyle w:val="TOC1"/>
        <w:tabs>
          <w:tab w:val="right" w:leader="dot" w:pos="9019"/>
        </w:tabs>
        <w:bidi/>
        <w:rPr>
          <w:noProof/>
          <w:sz w:val="24"/>
          <w:szCs w:val="24"/>
          <w:rtl/>
          <w:lang w:bidi="fa"/>
        </w:rPr>
      </w:pPr>
      <w:hyperlink w:anchor="_Toc188101009" w:history="1">
        <w:r w:rsidR="00993938" w:rsidRPr="00993938">
          <w:rPr>
            <w:rStyle w:val="Hyperlink"/>
            <w:rFonts w:cs="B Nazanin"/>
            <w:noProof/>
            <w:sz w:val="24"/>
            <w:szCs w:val="24"/>
            <w:rtl/>
          </w:rPr>
          <w:t>نت</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جه</w:t>
        </w:r>
        <w:r w:rsidR="00993938" w:rsidRPr="00993938">
          <w:rPr>
            <w:rStyle w:val="Hyperlink"/>
            <w:rFonts w:cs="B Nazanin"/>
            <w:noProof/>
            <w:sz w:val="24"/>
            <w:szCs w:val="24"/>
            <w:rtl/>
          </w:rPr>
          <w:t xml:space="preserve"> گ</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ر</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_Toc188101009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30</w:t>
        </w:r>
        <w:r w:rsidR="00993938" w:rsidRPr="00993938">
          <w:rPr>
            <w:rFonts w:cs="B Nazanin"/>
            <w:noProof/>
            <w:webHidden/>
            <w:sz w:val="24"/>
            <w:szCs w:val="24"/>
          </w:rPr>
          <w:fldChar w:fldCharType="end"/>
        </w:r>
      </w:hyperlink>
    </w:p>
    <w:p w14:paraId="711FDB83" w14:textId="4A183BD4" w:rsidR="00993938" w:rsidRPr="00993938" w:rsidRDefault="00F75135" w:rsidP="00993938">
      <w:pPr>
        <w:pStyle w:val="TOC1"/>
        <w:tabs>
          <w:tab w:val="right" w:leader="dot" w:pos="9019"/>
        </w:tabs>
        <w:bidi/>
        <w:rPr>
          <w:noProof/>
          <w:sz w:val="24"/>
          <w:szCs w:val="24"/>
          <w:rtl/>
          <w:lang w:bidi="fa"/>
        </w:rPr>
      </w:pPr>
      <w:hyperlink w:anchor="_Toc188101010" w:history="1">
        <w:r w:rsidR="00993938" w:rsidRPr="00993938">
          <w:rPr>
            <w:rStyle w:val="Hyperlink"/>
            <w:rFonts w:cs="B Nazanin"/>
            <w:noProof/>
            <w:sz w:val="24"/>
            <w:szCs w:val="24"/>
            <w:rtl/>
          </w:rPr>
          <w:t>سوالات مرور</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_Toc188101010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30</w:t>
        </w:r>
        <w:r w:rsidR="00993938" w:rsidRPr="00993938">
          <w:rPr>
            <w:rFonts w:cs="B Nazanin"/>
            <w:noProof/>
            <w:webHidden/>
            <w:sz w:val="24"/>
            <w:szCs w:val="24"/>
          </w:rPr>
          <w:fldChar w:fldCharType="end"/>
        </w:r>
      </w:hyperlink>
    </w:p>
    <w:p w14:paraId="6E351C09" w14:textId="0F8115B9" w:rsidR="00993938" w:rsidRPr="00993938" w:rsidRDefault="00F75135" w:rsidP="00993938">
      <w:pPr>
        <w:pStyle w:val="TOC1"/>
        <w:tabs>
          <w:tab w:val="right" w:leader="dot" w:pos="9019"/>
        </w:tabs>
        <w:bidi/>
        <w:rPr>
          <w:noProof/>
          <w:sz w:val="24"/>
          <w:szCs w:val="24"/>
          <w:rtl/>
          <w:lang w:bidi="fa"/>
        </w:rPr>
      </w:pPr>
      <w:hyperlink w:anchor="_Toc188101011" w:history="1">
        <w:r w:rsidR="00993938" w:rsidRPr="00993938">
          <w:rPr>
            <w:rStyle w:val="Hyperlink"/>
            <w:rFonts w:cs="B Nazanin"/>
            <w:noProof/>
            <w:sz w:val="24"/>
            <w:szCs w:val="24"/>
            <w:rtl/>
          </w:rPr>
          <w:t>فعال</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ت</w:t>
        </w:r>
        <w:r w:rsidR="00993938" w:rsidRPr="00993938">
          <w:rPr>
            <w:rStyle w:val="Hyperlink"/>
            <w:rFonts w:cs="B Nazanin"/>
            <w:noProof/>
            <w:sz w:val="24"/>
            <w:szCs w:val="24"/>
            <w:rtl/>
          </w:rPr>
          <w:t xml:space="preserve"> ها</w:t>
        </w:r>
        <w:r w:rsidR="00993938" w:rsidRPr="00993938">
          <w:rPr>
            <w:rStyle w:val="Hyperlink"/>
            <w:rFonts w:cs="B Nazanin" w:hint="cs"/>
            <w:noProof/>
            <w:sz w:val="24"/>
            <w:szCs w:val="24"/>
            <w:rtl/>
          </w:rPr>
          <w:t>ی</w:t>
        </w:r>
        <w:r w:rsidR="00993938" w:rsidRPr="00993938">
          <w:rPr>
            <w:rStyle w:val="Hyperlink"/>
            <w:rFonts w:cs="B Nazanin"/>
            <w:noProof/>
            <w:sz w:val="24"/>
            <w:szCs w:val="24"/>
            <w:rtl/>
          </w:rPr>
          <w:t xml:space="preserve"> پ</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شنهاد</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_Toc188101011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31</w:t>
        </w:r>
        <w:r w:rsidR="00993938" w:rsidRPr="00993938">
          <w:rPr>
            <w:rFonts w:cs="B Nazanin"/>
            <w:noProof/>
            <w:webHidden/>
            <w:sz w:val="24"/>
            <w:szCs w:val="24"/>
          </w:rPr>
          <w:fldChar w:fldCharType="end"/>
        </w:r>
      </w:hyperlink>
    </w:p>
    <w:p w14:paraId="06817165" w14:textId="49D97565" w:rsidR="00993938" w:rsidRPr="00993938" w:rsidRDefault="00F75135" w:rsidP="00993938">
      <w:pPr>
        <w:pStyle w:val="TOC1"/>
        <w:tabs>
          <w:tab w:val="right" w:leader="dot" w:pos="9019"/>
        </w:tabs>
        <w:bidi/>
        <w:rPr>
          <w:noProof/>
          <w:sz w:val="24"/>
          <w:szCs w:val="24"/>
          <w:rtl/>
          <w:lang w:bidi="fa"/>
        </w:rPr>
      </w:pPr>
      <w:hyperlink w:anchor="_Toc188101012" w:history="1">
        <w:r w:rsidR="00993938" w:rsidRPr="00993938">
          <w:rPr>
            <w:rStyle w:val="Hyperlink"/>
            <w:rFonts w:cs="B Nazanin"/>
            <w:noProof/>
            <w:sz w:val="24"/>
            <w:szCs w:val="24"/>
            <w:rtl/>
          </w:rPr>
          <w:t>تمر</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ن</w:t>
        </w:r>
        <w:r w:rsidR="00993938" w:rsidRPr="00993938">
          <w:rPr>
            <w:rStyle w:val="Hyperlink"/>
            <w:rFonts w:cs="B Nazanin"/>
            <w:noProof/>
            <w:sz w:val="24"/>
            <w:szCs w:val="24"/>
            <w:rtl/>
          </w:rPr>
          <w:t xml:space="preserve"> وب</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_Toc188101012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31</w:t>
        </w:r>
        <w:r w:rsidR="00993938" w:rsidRPr="00993938">
          <w:rPr>
            <w:rFonts w:cs="B Nazanin"/>
            <w:noProof/>
            <w:webHidden/>
            <w:sz w:val="24"/>
            <w:szCs w:val="24"/>
          </w:rPr>
          <w:fldChar w:fldCharType="end"/>
        </w:r>
      </w:hyperlink>
    </w:p>
    <w:p w14:paraId="2EE7E75D" w14:textId="1BD90630" w:rsidR="00993938" w:rsidRPr="00993938" w:rsidRDefault="00F75135" w:rsidP="00993938">
      <w:pPr>
        <w:pStyle w:val="TOC1"/>
        <w:tabs>
          <w:tab w:val="right" w:leader="dot" w:pos="9019"/>
        </w:tabs>
        <w:bidi/>
        <w:rPr>
          <w:noProof/>
          <w:sz w:val="24"/>
          <w:szCs w:val="24"/>
          <w:rtl/>
          <w:lang w:bidi="fa"/>
        </w:rPr>
      </w:pPr>
      <w:hyperlink w:anchor="_Toc188101013" w:history="1">
        <w:r w:rsidR="00993938" w:rsidRPr="00993938">
          <w:rPr>
            <w:rStyle w:val="Hyperlink"/>
            <w:rFonts w:cs="B Nazanin"/>
            <w:noProof/>
            <w:sz w:val="24"/>
            <w:szCs w:val="24"/>
            <w:rtl/>
          </w:rPr>
          <w:t>سوالات چند گز</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نه</w:t>
        </w:r>
        <w:r w:rsidR="00993938" w:rsidRPr="00993938">
          <w:rPr>
            <w:rStyle w:val="Hyperlink"/>
            <w:rFonts w:cs="B Nazanin"/>
            <w:noProof/>
            <w:sz w:val="24"/>
            <w:szCs w:val="24"/>
            <w:rtl/>
          </w:rPr>
          <w:t xml:space="preserve"> ا</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_Toc188101013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31</w:t>
        </w:r>
        <w:r w:rsidR="00993938" w:rsidRPr="00993938">
          <w:rPr>
            <w:rFonts w:cs="B Nazanin"/>
            <w:noProof/>
            <w:webHidden/>
            <w:sz w:val="24"/>
            <w:szCs w:val="24"/>
          </w:rPr>
          <w:fldChar w:fldCharType="end"/>
        </w:r>
      </w:hyperlink>
    </w:p>
    <w:p w14:paraId="11A3B30E" w14:textId="2B83C2CF" w:rsidR="00993938" w:rsidRPr="00993938" w:rsidRDefault="00F75135" w:rsidP="00993938">
      <w:pPr>
        <w:pStyle w:val="TOC1"/>
        <w:tabs>
          <w:tab w:val="right" w:leader="dot" w:pos="9019"/>
        </w:tabs>
        <w:bidi/>
        <w:rPr>
          <w:noProof/>
          <w:sz w:val="24"/>
          <w:szCs w:val="24"/>
          <w:rtl/>
          <w:lang w:bidi="fa"/>
        </w:rPr>
      </w:pPr>
      <w:hyperlink w:anchor="_Toc188101014" w:history="1">
        <w:r w:rsidR="00993938" w:rsidRPr="00993938">
          <w:rPr>
            <w:rStyle w:val="Hyperlink"/>
            <w:rFonts w:cs="B Nazanin"/>
            <w:noProof/>
            <w:sz w:val="24"/>
            <w:szCs w:val="24"/>
            <w:rtl/>
          </w:rPr>
          <w:t>منابع</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_Toc188101014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33</w:t>
        </w:r>
        <w:r w:rsidR="00993938" w:rsidRPr="00993938">
          <w:rPr>
            <w:rFonts w:cs="B Nazanin"/>
            <w:noProof/>
            <w:webHidden/>
            <w:sz w:val="24"/>
            <w:szCs w:val="24"/>
          </w:rPr>
          <w:fldChar w:fldCharType="end"/>
        </w:r>
      </w:hyperlink>
    </w:p>
    <w:p w14:paraId="5018D283" w14:textId="283F6618" w:rsidR="00993938" w:rsidRPr="00993938" w:rsidRDefault="00F75135" w:rsidP="00993938">
      <w:pPr>
        <w:pStyle w:val="TOC1"/>
        <w:tabs>
          <w:tab w:val="right" w:leader="dot" w:pos="9019"/>
        </w:tabs>
        <w:bidi/>
        <w:rPr>
          <w:noProof/>
          <w:sz w:val="24"/>
          <w:szCs w:val="24"/>
          <w:rtl/>
          <w:lang w:bidi="fa"/>
        </w:rPr>
      </w:pPr>
      <w:hyperlink w:anchor="_Toc188101015" w:history="1">
        <w:r w:rsidR="00993938" w:rsidRPr="00993938">
          <w:rPr>
            <w:rStyle w:val="Hyperlink"/>
            <w:rFonts w:cs="B Nazanin"/>
            <w:noProof/>
            <w:sz w:val="24"/>
            <w:szCs w:val="24"/>
            <w:rtl/>
          </w:rPr>
          <w:t>برا</w:t>
        </w:r>
        <w:r w:rsidR="00993938" w:rsidRPr="00993938">
          <w:rPr>
            <w:rStyle w:val="Hyperlink"/>
            <w:rFonts w:cs="B Nazanin" w:hint="cs"/>
            <w:noProof/>
            <w:sz w:val="24"/>
            <w:szCs w:val="24"/>
            <w:rtl/>
          </w:rPr>
          <w:t>ی</w:t>
        </w:r>
        <w:r w:rsidR="00993938" w:rsidRPr="00993938">
          <w:rPr>
            <w:rStyle w:val="Hyperlink"/>
            <w:rFonts w:cs="B Nazanin"/>
            <w:noProof/>
            <w:sz w:val="24"/>
            <w:szCs w:val="24"/>
            <w:rtl/>
          </w:rPr>
          <w:t xml:space="preserve"> مطالعه ب</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شتر</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_Toc188101015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34</w:t>
        </w:r>
        <w:r w:rsidR="00993938" w:rsidRPr="00993938">
          <w:rPr>
            <w:rFonts w:cs="B Nazanin"/>
            <w:noProof/>
            <w:webHidden/>
            <w:sz w:val="24"/>
            <w:szCs w:val="24"/>
          </w:rPr>
          <w:fldChar w:fldCharType="end"/>
        </w:r>
      </w:hyperlink>
    </w:p>
    <w:p w14:paraId="6350CECB" w14:textId="7D62010A" w:rsidR="00993938" w:rsidRPr="00993938" w:rsidRDefault="00F75135" w:rsidP="00993938">
      <w:pPr>
        <w:pStyle w:val="TOC1"/>
        <w:tabs>
          <w:tab w:val="right" w:leader="dot" w:pos="9019"/>
        </w:tabs>
        <w:bidi/>
        <w:rPr>
          <w:noProof/>
          <w:sz w:val="24"/>
          <w:szCs w:val="24"/>
          <w:rtl/>
          <w:lang w:bidi="fa"/>
        </w:rPr>
      </w:pPr>
      <w:hyperlink w:anchor="_Toc188101016" w:history="1">
        <w:r w:rsidR="00993938" w:rsidRPr="00993938">
          <w:rPr>
            <w:rStyle w:val="Hyperlink"/>
            <w:rFonts w:cs="B Nazanin"/>
            <w:noProof/>
            <w:sz w:val="24"/>
            <w:szCs w:val="24"/>
            <w:rtl/>
          </w:rPr>
          <w:t>۲.  سطوح تحل</w:t>
        </w:r>
        <w:r w:rsidR="00993938" w:rsidRPr="00993938">
          <w:rPr>
            <w:rStyle w:val="Hyperlink"/>
            <w:rFonts w:cs="B Nazanin" w:hint="cs"/>
            <w:noProof/>
            <w:sz w:val="24"/>
            <w:szCs w:val="24"/>
            <w:rtl/>
          </w:rPr>
          <w:t>ی</w:t>
        </w:r>
        <w:r w:rsidR="00993938" w:rsidRPr="00993938">
          <w:rPr>
            <w:rStyle w:val="Hyperlink"/>
            <w:rFonts w:cs="B Nazanin"/>
            <w:noProof/>
            <w:sz w:val="24"/>
            <w:szCs w:val="24"/>
            <w:rtl/>
          </w:rPr>
          <w:t>ل در تحق</w:t>
        </w:r>
        <w:r w:rsidR="00993938" w:rsidRPr="00993938">
          <w:rPr>
            <w:rStyle w:val="Hyperlink"/>
            <w:rFonts w:cs="B Nazanin" w:hint="cs"/>
            <w:noProof/>
            <w:sz w:val="24"/>
            <w:szCs w:val="24"/>
            <w:rtl/>
          </w:rPr>
          <w:t>ی</w:t>
        </w:r>
        <w:r w:rsidR="00993938" w:rsidRPr="00993938">
          <w:rPr>
            <w:rStyle w:val="Hyperlink"/>
            <w:rFonts w:cs="B Nazanin"/>
            <w:noProof/>
            <w:sz w:val="24"/>
            <w:szCs w:val="24"/>
            <w:rtl/>
          </w:rPr>
          <w:t>قات مد</w:t>
        </w:r>
        <w:r w:rsidR="00993938" w:rsidRPr="00993938">
          <w:rPr>
            <w:rStyle w:val="Hyperlink"/>
            <w:rFonts w:cs="B Nazanin" w:hint="cs"/>
            <w:noProof/>
            <w:sz w:val="24"/>
            <w:szCs w:val="24"/>
            <w:rtl/>
          </w:rPr>
          <w:t>ی</w:t>
        </w:r>
        <w:r w:rsidR="00993938" w:rsidRPr="00993938">
          <w:rPr>
            <w:rStyle w:val="Hyperlink"/>
            <w:rFonts w:cs="B Nazanin"/>
            <w:noProof/>
            <w:sz w:val="24"/>
            <w:szCs w:val="24"/>
            <w:rtl/>
          </w:rPr>
          <w:t>ر</w:t>
        </w:r>
        <w:r w:rsidR="00993938" w:rsidRPr="00993938">
          <w:rPr>
            <w:rStyle w:val="Hyperlink"/>
            <w:rFonts w:cs="B Nazanin" w:hint="cs"/>
            <w:noProof/>
            <w:sz w:val="24"/>
            <w:szCs w:val="24"/>
            <w:rtl/>
          </w:rPr>
          <w:t>ی</w:t>
        </w:r>
        <w:r w:rsidR="00993938" w:rsidRPr="00993938">
          <w:rPr>
            <w:rStyle w:val="Hyperlink"/>
            <w:rFonts w:cs="B Nazanin"/>
            <w:noProof/>
            <w:sz w:val="24"/>
            <w:szCs w:val="24"/>
            <w:rtl/>
          </w:rPr>
          <w:t>ت کسب‌وکار</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_Toc188101016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35</w:t>
        </w:r>
        <w:r w:rsidR="00993938" w:rsidRPr="00993938">
          <w:rPr>
            <w:rFonts w:cs="B Nazanin"/>
            <w:noProof/>
            <w:webHidden/>
            <w:sz w:val="24"/>
            <w:szCs w:val="24"/>
          </w:rPr>
          <w:fldChar w:fldCharType="end"/>
        </w:r>
      </w:hyperlink>
    </w:p>
    <w:p w14:paraId="2E1A2E78" w14:textId="7796AEEC" w:rsidR="00993938" w:rsidRPr="00993938" w:rsidRDefault="00F75135" w:rsidP="00993938">
      <w:pPr>
        <w:pStyle w:val="TOC1"/>
        <w:tabs>
          <w:tab w:val="right" w:leader="dot" w:pos="9019"/>
        </w:tabs>
        <w:bidi/>
        <w:rPr>
          <w:noProof/>
          <w:sz w:val="24"/>
          <w:szCs w:val="24"/>
          <w:rtl/>
          <w:lang w:bidi="fa"/>
        </w:rPr>
      </w:pPr>
      <w:hyperlink w:anchor="_Toc188101017" w:history="1">
        <w:r w:rsidR="00993938" w:rsidRPr="00993938">
          <w:rPr>
            <w:rStyle w:val="Hyperlink"/>
            <w:rFonts w:cs="B Nazanin"/>
            <w:noProof/>
            <w:sz w:val="24"/>
            <w:szCs w:val="24"/>
            <w:rtl/>
          </w:rPr>
          <w:t>مقدمه</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_Toc188101017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35</w:t>
        </w:r>
        <w:r w:rsidR="00993938" w:rsidRPr="00993938">
          <w:rPr>
            <w:rFonts w:cs="B Nazanin"/>
            <w:noProof/>
            <w:webHidden/>
            <w:sz w:val="24"/>
            <w:szCs w:val="24"/>
          </w:rPr>
          <w:fldChar w:fldCharType="end"/>
        </w:r>
      </w:hyperlink>
    </w:p>
    <w:p w14:paraId="3D757A93" w14:textId="175F1281" w:rsidR="00993938" w:rsidRPr="00993938" w:rsidRDefault="00F75135" w:rsidP="00993938">
      <w:pPr>
        <w:pStyle w:val="TOC1"/>
        <w:tabs>
          <w:tab w:val="right" w:leader="dot" w:pos="9019"/>
        </w:tabs>
        <w:bidi/>
        <w:rPr>
          <w:noProof/>
          <w:sz w:val="24"/>
          <w:szCs w:val="24"/>
          <w:rtl/>
          <w:lang w:bidi="fa"/>
        </w:rPr>
      </w:pPr>
      <w:hyperlink w:anchor="_Toc188101018" w:history="1">
        <w:r w:rsidR="00993938" w:rsidRPr="00993938">
          <w:rPr>
            <w:rStyle w:val="Hyperlink"/>
            <w:rFonts w:cs="B Nazanin"/>
            <w:noProof/>
            <w:sz w:val="24"/>
            <w:szCs w:val="24"/>
            <w:rtl/>
          </w:rPr>
          <w:t xml:space="preserve">اهداف </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ادگ</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ر</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_Toc188101018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35</w:t>
        </w:r>
        <w:r w:rsidR="00993938" w:rsidRPr="00993938">
          <w:rPr>
            <w:rFonts w:cs="B Nazanin"/>
            <w:noProof/>
            <w:webHidden/>
            <w:sz w:val="24"/>
            <w:szCs w:val="24"/>
          </w:rPr>
          <w:fldChar w:fldCharType="end"/>
        </w:r>
      </w:hyperlink>
    </w:p>
    <w:p w14:paraId="5EEC3018" w14:textId="6E3BB148" w:rsidR="00993938" w:rsidRPr="00993938" w:rsidRDefault="00F75135" w:rsidP="00993938">
      <w:pPr>
        <w:pStyle w:val="TOC1"/>
        <w:tabs>
          <w:tab w:val="right" w:leader="dot" w:pos="9019"/>
        </w:tabs>
        <w:bidi/>
        <w:rPr>
          <w:noProof/>
          <w:sz w:val="24"/>
          <w:szCs w:val="24"/>
          <w:rtl/>
          <w:lang w:bidi="fa"/>
        </w:rPr>
      </w:pPr>
      <w:hyperlink w:anchor="_Toc188101019" w:history="1">
        <w:r w:rsidR="00993938" w:rsidRPr="00993938">
          <w:rPr>
            <w:rStyle w:val="Hyperlink"/>
            <w:rFonts w:cs="B Nazanin"/>
            <w:noProof/>
            <w:sz w:val="24"/>
            <w:szCs w:val="24"/>
            <w:rtl/>
          </w:rPr>
          <w:t>استفاده از سطوح مختلف تحل</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ل</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_Toc188101019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35</w:t>
        </w:r>
        <w:r w:rsidR="00993938" w:rsidRPr="00993938">
          <w:rPr>
            <w:rFonts w:cs="B Nazanin"/>
            <w:noProof/>
            <w:webHidden/>
            <w:sz w:val="24"/>
            <w:szCs w:val="24"/>
          </w:rPr>
          <w:fldChar w:fldCharType="end"/>
        </w:r>
      </w:hyperlink>
    </w:p>
    <w:p w14:paraId="25FDE8A1" w14:textId="19E23BF6" w:rsidR="00993938" w:rsidRPr="00993938" w:rsidRDefault="00F75135" w:rsidP="00993938">
      <w:pPr>
        <w:pStyle w:val="TOC1"/>
        <w:tabs>
          <w:tab w:val="right" w:leader="dot" w:pos="9019"/>
        </w:tabs>
        <w:bidi/>
        <w:rPr>
          <w:noProof/>
          <w:sz w:val="24"/>
          <w:szCs w:val="24"/>
          <w:rtl/>
          <w:lang w:bidi="fa"/>
        </w:rPr>
      </w:pPr>
      <w:hyperlink w:anchor="_Toc188101020" w:history="1">
        <w:r w:rsidR="00993938" w:rsidRPr="00993938">
          <w:rPr>
            <w:rStyle w:val="Hyperlink"/>
            <w:rFonts w:cs="B Nazanin"/>
            <w:noProof/>
            <w:sz w:val="24"/>
            <w:szCs w:val="24"/>
            <w:rtl/>
          </w:rPr>
          <w:t>خودآگاه</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_Toc188101020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36</w:t>
        </w:r>
        <w:r w:rsidR="00993938" w:rsidRPr="00993938">
          <w:rPr>
            <w:rFonts w:cs="B Nazanin"/>
            <w:noProof/>
            <w:webHidden/>
            <w:sz w:val="24"/>
            <w:szCs w:val="24"/>
          </w:rPr>
          <w:fldChar w:fldCharType="end"/>
        </w:r>
      </w:hyperlink>
    </w:p>
    <w:p w14:paraId="18D22F26" w14:textId="0D512A7C" w:rsidR="00993938" w:rsidRPr="00993938" w:rsidRDefault="00F75135" w:rsidP="00993938">
      <w:pPr>
        <w:pStyle w:val="TOC1"/>
        <w:tabs>
          <w:tab w:val="right" w:leader="dot" w:pos="9019"/>
        </w:tabs>
        <w:bidi/>
        <w:rPr>
          <w:noProof/>
          <w:sz w:val="24"/>
          <w:szCs w:val="24"/>
          <w:rtl/>
          <w:lang w:bidi="fa"/>
        </w:rPr>
      </w:pPr>
      <w:hyperlink w:anchor="_Toc188101021" w:history="1">
        <w:r w:rsidR="00993938" w:rsidRPr="00993938">
          <w:rPr>
            <w:rStyle w:val="Hyperlink"/>
            <w:rFonts w:cs="B Nazanin"/>
            <w:noProof/>
            <w:sz w:val="24"/>
            <w:szCs w:val="24"/>
            <w:rtl/>
          </w:rPr>
          <w:t>تحل</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ل</w:t>
        </w:r>
        <w:r w:rsidR="00993938" w:rsidRPr="00993938">
          <w:rPr>
            <w:rStyle w:val="Hyperlink"/>
            <w:rFonts w:cs="B Nazanin"/>
            <w:noProof/>
            <w:sz w:val="24"/>
            <w:szCs w:val="24"/>
            <w:rtl/>
          </w:rPr>
          <w:t xml:space="preserve"> مضمون (تم)</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_Toc188101021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38</w:t>
        </w:r>
        <w:r w:rsidR="00993938" w:rsidRPr="00993938">
          <w:rPr>
            <w:rFonts w:cs="B Nazanin"/>
            <w:noProof/>
            <w:webHidden/>
            <w:sz w:val="24"/>
            <w:szCs w:val="24"/>
          </w:rPr>
          <w:fldChar w:fldCharType="end"/>
        </w:r>
      </w:hyperlink>
    </w:p>
    <w:p w14:paraId="5267834B" w14:textId="120343E3" w:rsidR="00993938" w:rsidRPr="00993938" w:rsidRDefault="00F75135" w:rsidP="00993938">
      <w:pPr>
        <w:pStyle w:val="TOC1"/>
        <w:tabs>
          <w:tab w:val="right" w:leader="dot" w:pos="9019"/>
        </w:tabs>
        <w:bidi/>
        <w:rPr>
          <w:noProof/>
          <w:sz w:val="24"/>
          <w:szCs w:val="24"/>
          <w:rtl/>
          <w:lang w:bidi="fa"/>
        </w:rPr>
      </w:pPr>
      <w:hyperlink w:anchor="_Toc188101022" w:history="1">
        <w:r w:rsidR="00993938" w:rsidRPr="00993938">
          <w:rPr>
            <w:rStyle w:val="Hyperlink"/>
            <w:rFonts w:cs="B Nazanin"/>
            <w:noProof/>
            <w:sz w:val="24"/>
            <w:szCs w:val="24"/>
            <w:rtl/>
          </w:rPr>
          <w:t>نگارش پروپوزال تحق</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ق</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_Toc188101022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39</w:t>
        </w:r>
        <w:r w:rsidR="00993938" w:rsidRPr="00993938">
          <w:rPr>
            <w:rFonts w:cs="B Nazanin"/>
            <w:noProof/>
            <w:webHidden/>
            <w:sz w:val="24"/>
            <w:szCs w:val="24"/>
          </w:rPr>
          <w:fldChar w:fldCharType="end"/>
        </w:r>
      </w:hyperlink>
    </w:p>
    <w:p w14:paraId="6824C0D1" w14:textId="71BD7CFE" w:rsidR="00993938" w:rsidRPr="00993938" w:rsidRDefault="00F75135" w:rsidP="00993938">
      <w:pPr>
        <w:pStyle w:val="TOC1"/>
        <w:tabs>
          <w:tab w:val="right" w:leader="dot" w:pos="9019"/>
        </w:tabs>
        <w:bidi/>
        <w:rPr>
          <w:noProof/>
          <w:sz w:val="24"/>
          <w:szCs w:val="24"/>
          <w:rtl/>
          <w:lang w:bidi="fa"/>
        </w:rPr>
      </w:pPr>
      <w:hyperlink w:anchor="_Toc188101023" w:history="1">
        <w:r w:rsidR="00993938" w:rsidRPr="00993938">
          <w:rPr>
            <w:rStyle w:val="Hyperlink"/>
            <w:rFonts w:cs="B Nazanin"/>
            <w:noProof/>
            <w:sz w:val="24"/>
            <w:szCs w:val="24"/>
            <w:rtl/>
          </w:rPr>
          <w:t>انواع رو</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کردها</w:t>
        </w:r>
        <w:r w:rsidR="00993938" w:rsidRPr="00993938">
          <w:rPr>
            <w:rStyle w:val="Hyperlink"/>
            <w:rFonts w:cs="B Nazanin" w:hint="cs"/>
            <w:noProof/>
            <w:sz w:val="24"/>
            <w:szCs w:val="24"/>
            <w:rtl/>
          </w:rPr>
          <w:t>ی</w:t>
        </w:r>
        <w:r w:rsidR="00993938" w:rsidRPr="00993938">
          <w:rPr>
            <w:rStyle w:val="Hyperlink"/>
            <w:rFonts w:cs="B Nazanin"/>
            <w:noProof/>
            <w:sz w:val="24"/>
            <w:szCs w:val="24"/>
            <w:rtl/>
          </w:rPr>
          <w:t xml:space="preserve"> تحق</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ق</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_Toc188101023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39</w:t>
        </w:r>
        <w:r w:rsidR="00993938" w:rsidRPr="00993938">
          <w:rPr>
            <w:rFonts w:cs="B Nazanin"/>
            <w:noProof/>
            <w:webHidden/>
            <w:sz w:val="24"/>
            <w:szCs w:val="24"/>
          </w:rPr>
          <w:fldChar w:fldCharType="end"/>
        </w:r>
      </w:hyperlink>
    </w:p>
    <w:p w14:paraId="6505F355" w14:textId="01AFD31D" w:rsidR="00993938" w:rsidRPr="00993938" w:rsidRDefault="00F75135" w:rsidP="00993938">
      <w:pPr>
        <w:pStyle w:val="TOC2"/>
        <w:tabs>
          <w:tab w:val="right" w:leader="dot" w:pos="9019"/>
        </w:tabs>
        <w:bidi/>
        <w:rPr>
          <w:noProof/>
          <w:sz w:val="24"/>
          <w:szCs w:val="24"/>
          <w:rtl/>
          <w:lang w:bidi="fa"/>
        </w:rPr>
      </w:pPr>
      <w:hyperlink w:anchor="_Toc188101024" w:history="1">
        <w:r w:rsidR="00993938" w:rsidRPr="00993938">
          <w:rPr>
            <w:rStyle w:val="Hyperlink"/>
            <w:rFonts w:cs="B Nazanin"/>
            <w:noProof/>
            <w:sz w:val="24"/>
            <w:szCs w:val="24"/>
            <w:rtl/>
          </w:rPr>
          <w:t>تحق</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ق</w:t>
        </w:r>
        <w:r w:rsidR="00993938" w:rsidRPr="00993938">
          <w:rPr>
            <w:rStyle w:val="Hyperlink"/>
            <w:rFonts w:cs="B Nazanin"/>
            <w:noProof/>
            <w:sz w:val="24"/>
            <w:szCs w:val="24"/>
            <w:rtl/>
          </w:rPr>
          <w:t xml:space="preserve"> اکتشاف</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_Toc188101024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40</w:t>
        </w:r>
        <w:r w:rsidR="00993938" w:rsidRPr="00993938">
          <w:rPr>
            <w:rFonts w:cs="B Nazanin"/>
            <w:noProof/>
            <w:webHidden/>
            <w:sz w:val="24"/>
            <w:szCs w:val="24"/>
          </w:rPr>
          <w:fldChar w:fldCharType="end"/>
        </w:r>
      </w:hyperlink>
    </w:p>
    <w:p w14:paraId="3054E2D0" w14:textId="54C30B09" w:rsidR="00993938" w:rsidRPr="00993938" w:rsidRDefault="00F75135" w:rsidP="00993938">
      <w:pPr>
        <w:pStyle w:val="TOC2"/>
        <w:tabs>
          <w:tab w:val="right" w:leader="dot" w:pos="9019"/>
        </w:tabs>
        <w:bidi/>
        <w:rPr>
          <w:noProof/>
          <w:sz w:val="24"/>
          <w:szCs w:val="24"/>
          <w:rtl/>
          <w:lang w:bidi="fa"/>
        </w:rPr>
      </w:pPr>
      <w:hyperlink w:anchor="_Toc188101025" w:history="1">
        <w:r w:rsidR="00993938" w:rsidRPr="00993938">
          <w:rPr>
            <w:rStyle w:val="Hyperlink"/>
            <w:rFonts w:cs="B Nazanin"/>
            <w:noProof/>
            <w:sz w:val="24"/>
            <w:szCs w:val="24"/>
            <w:rtl/>
          </w:rPr>
          <w:t>تحق</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ق</w:t>
        </w:r>
        <w:r w:rsidR="00993938" w:rsidRPr="00993938">
          <w:rPr>
            <w:rStyle w:val="Hyperlink"/>
            <w:rFonts w:cs="B Nazanin"/>
            <w:noProof/>
            <w:sz w:val="24"/>
            <w:szCs w:val="24"/>
            <w:rtl/>
          </w:rPr>
          <w:t xml:space="preserve"> توص</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ف</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_Toc188101025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40</w:t>
        </w:r>
        <w:r w:rsidR="00993938" w:rsidRPr="00993938">
          <w:rPr>
            <w:rFonts w:cs="B Nazanin"/>
            <w:noProof/>
            <w:webHidden/>
            <w:sz w:val="24"/>
            <w:szCs w:val="24"/>
          </w:rPr>
          <w:fldChar w:fldCharType="end"/>
        </w:r>
      </w:hyperlink>
    </w:p>
    <w:p w14:paraId="438E24B9" w14:textId="54F5BC5E" w:rsidR="00993938" w:rsidRPr="00993938" w:rsidRDefault="00F75135" w:rsidP="00993938">
      <w:pPr>
        <w:pStyle w:val="TOC2"/>
        <w:tabs>
          <w:tab w:val="right" w:leader="dot" w:pos="9019"/>
        </w:tabs>
        <w:bidi/>
        <w:rPr>
          <w:noProof/>
          <w:sz w:val="24"/>
          <w:szCs w:val="24"/>
          <w:rtl/>
          <w:lang w:bidi="fa"/>
        </w:rPr>
      </w:pPr>
      <w:hyperlink w:anchor="_Toc188101026" w:history="1">
        <w:r w:rsidR="00993938" w:rsidRPr="00993938">
          <w:rPr>
            <w:rStyle w:val="Hyperlink"/>
            <w:rFonts w:cs="B Nazanin"/>
            <w:noProof/>
            <w:sz w:val="24"/>
            <w:szCs w:val="24"/>
            <w:rtl/>
          </w:rPr>
          <w:t>تحق</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ق</w:t>
        </w:r>
        <w:r w:rsidR="00993938" w:rsidRPr="00993938">
          <w:rPr>
            <w:rStyle w:val="Hyperlink"/>
            <w:rFonts w:cs="B Nazanin"/>
            <w:noProof/>
            <w:sz w:val="24"/>
            <w:szCs w:val="24"/>
            <w:rtl/>
          </w:rPr>
          <w:t xml:space="preserve"> نظر</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_Toc188101026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41</w:t>
        </w:r>
        <w:r w:rsidR="00993938" w:rsidRPr="00993938">
          <w:rPr>
            <w:rFonts w:cs="B Nazanin"/>
            <w:noProof/>
            <w:webHidden/>
            <w:sz w:val="24"/>
            <w:szCs w:val="24"/>
          </w:rPr>
          <w:fldChar w:fldCharType="end"/>
        </w:r>
      </w:hyperlink>
    </w:p>
    <w:p w14:paraId="3F239AE8" w14:textId="2AAB4D85" w:rsidR="00993938" w:rsidRPr="00993938" w:rsidRDefault="00F75135" w:rsidP="00993938">
      <w:pPr>
        <w:pStyle w:val="TOC2"/>
        <w:tabs>
          <w:tab w:val="right" w:leader="dot" w:pos="9019"/>
        </w:tabs>
        <w:bidi/>
        <w:rPr>
          <w:noProof/>
          <w:sz w:val="24"/>
          <w:szCs w:val="24"/>
          <w:rtl/>
          <w:lang w:bidi="fa"/>
        </w:rPr>
      </w:pPr>
      <w:hyperlink w:anchor="_Toc188101027" w:history="1">
        <w:r w:rsidR="00993938" w:rsidRPr="00993938">
          <w:rPr>
            <w:rStyle w:val="Hyperlink"/>
            <w:rFonts w:cs="B Nazanin"/>
            <w:noProof/>
            <w:sz w:val="24"/>
            <w:szCs w:val="24"/>
            <w:rtl/>
          </w:rPr>
          <w:t>تحق</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ق</w:t>
        </w:r>
        <w:r w:rsidR="00993938" w:rsidRPr="00993938">
          <w:rPr>
            <w:rStyle w:val="Hyperlink"/>
            <w:rFonts w:cs="B Nazanin"/>
            <w:noProof/>
            <w:sz w:val="24"/>
            <w:szCs w:val="24"/>
            <w:rtl/>
          </w:rPr>
          <w:t xml:space="preserve"> تجرب</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_Toc188101027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42</w:t>
        </w:r>
        <w:r w:rsidR="00993938" w:rsidRPr="00993938">
          <w:rPr>
            <w:rFonts w:cs="B Nazanin"/>
            <w:noProof/>
            <w:webHidden/>
            <w:sz w:val="24"/>
            <w:szCs w:val="24"/>
          </w:rPr>
          <w:fldChar w:fldCharType="end"/>
        </w:r>
      </w:hyperlink>
    </w:p>
    <w:p w14:paraId="53FA9DFB" w14:textId="5389F27A" w:rsidR="00993938" w:rsidRPr="00993938" w:rsidRDefault="00F75135" w:rsidP="00993938">
      <w:pPr>
        <w:pStyle w:val="TOC2"/>
        <w:tabs>
          <w:tab w:val="right" w:leader="dot" w:pos="9019"/>
        </w:tabs>
        <w:bidi/>
        <w:rPr>
          <w:noProof/>
          <w:sz w:val="24"/>
          <w:szCs w:val="24"/>
          <w:rtl/>
          <w:lang w:bidi="fa"/>
        </w:rPr>
      </w:pPr>
      <w:hyperlink w:anchor="_Toc188101028" w:history="1">
        <w:r w:rsidR="00993938" w:rsidRPr="00993938">
          <w:rPr>
            <w:rStyle w:val="Hyperlink"/>
            <w:rFonts w:cs="B Nazanin"/>
            <w:noProof/>
            <w:sz w:val="24"/>
            <w:szCs w:val="24"/>
            <w:rtl/>
          </w:rPr>
          <w:t>تحق</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ق</w:t>
        </w:r>
        <w:r w:rsidR="00993938" w:rsidRPr="00993938">
          <w:rPr>
            <w:rStyle w:val="Hyperlink"/>
            <w:rFonts w:cs="B Nazanin"/>
            <w:noProof/>
            <w:sz w:val="24"/>
            <w:szCs w:val="24"/>
            <w:rtl/>
          </w:rPr>
          <w:t xml:space="preserve"> شب</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ه</w:t>
        </w:r>
        <w:r w:rsidR="00993938" w:rsidRPr="00993938">
          <w:rPr>
            <w:rStyle w:val="Hyperlink"/>
            <w:rFonts w:cs="B Nazanin"/>
            <w:noProof/>
            <w:sz w:val="24"/>
            <w:szCs w:val="24"/>
            <w:rtl/>
          </w:rPr>
          <w:t xml:space="preserve"> ساز</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_Toc188101028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42</w:t>
        </w:r>
        <w:r w:rsidR="00993938" w:rsidRPr="00993938">
          <w:rPr>
            <w:rFonts w:cs="B Nazanin"/>
            <w:noProof/>
            <w:webHidden/>
            <w:sz w:val="24"/>
            <w:szCs w:val="24"/>
          </w:rPr>
          <w:fldChar w:fldCharType="end"/>
        </w:r>
      </w:hyperlink>
    </w:p>
    <w:p w14:paraId="508B8F02" w14:textId="31206AE6" w:rsidR="00993938" w:rsidRPr="00993938" w:rsidRDefault="00F75135" w:rsidP="00993938">
      <w:pPr>
        <w:pStyle w:val="TOC2"/>
        <w:tabs>
          <w:tab w:val="right" w:leader="dot" w:pos="9019"/>
        </w:tabs>
        <w:bidi/>
        <w:rPr>
          <w:noProof/>
          <w:sz w:val="24"/>
          <w:szCs w:val="24"/>
          <w:rtl/>
          <w:lang w:bidi="fa"/>
        </w:rPr>
      </w:pPr>
      <w:hyperlink w:anchor="_Toc188101029" w:history="1">
        <w:r w:rsidR="00993938" w:rsidRPr="00993938">
          <w:rPr>
            <w:rStyle w:val="Hyperlink"/>
            <w:rFonts w:cs="B Nazanin"/>
            <w:noProof/>
            <w:sz w:val="24"/>
            <w:szCs w:val="24"/>
            <w:rtl/>
          </w:rPr>
          <w:t>تحق</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ق</w:t>
        </w:r>
        <w:r w:rsidR="00993938" w:rsidRPr="00993938">
          <w:rPr>
            <w:rStyle w:val="Hyperlink"/>
            <w:rFonts w:cs="B Nazanin"/>
            <w:noProof/>
            <w:sz w:val="24"/>
            <w:szCs w:val="24"/>
            <w:rtl/>
          </w:rPr>
          <w:t xml:space="preserve"> تحل</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ل</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_Toc188101029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42</w:t>
        </w:r>
        <w:r w:rsidR="00993938" w:rsidRPr="00993938">
          <w:rPr>
            <w:rFonts w:cs="B Nazanin"/>
            <w:noProof/>
            <w:webHidden/>
            <w:sz w:val="24"/>
            <w:szCs w:val="24"/>
          </w:rPr>
          <w:fldChar w:fldCharType="end"/>
        </w:r>
      </w:hyperlink>
    </w:p>
    <w:p w14:paraId="14FA1DFD" w14:textId="1F1D54D2" w:rsidR="00993938" w:rsidRPr="00993938" w:rsidRDefault="00F75135" w:rsidP="00993938">
      <w:pPr>
        <w:pStyle w:val="TOC2"/>
        <w:tabs>
          <w:tab w:val="right" w:leader="dot" w:pos="9019"/>
        </w:tabs>
        <w:bidi/>
        <w:rPr>
          <w:noProof/>
          <w:sz w:val="24"/>
          <w:szCs w:val="24"/>
          <w:rtl/>
          <w:lang w:bidi="fa"/>
        </w:rPr>
      </w:pPr>
      <w:hyperlink w:anchor="_Toc188101030" w:history="1">
        <w:r w:rsidR="00993938" w:rsidRPr="00993938">
          <w:rPr>
            <w:rStyle w:val="Hyperlink"/>
            <w:rFonts w:cs="B Nazanin"/>
            <w:noProof/>
            <w:sz w:val="24"/>
            <w:szCs w:val="24"/>
            <w:rtl/>
          </w:rPr>
          <w:t>پژوهش خلاق</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_Toc188101030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43</w:t>
        </w:r>
        <w:r w:rsidR="00993938" w:rsidRPr="00993938">
          <w:rPr>
            <w:rFonts w:cs="B Nazanin"/>
            <w:noProof/>
            <w:webHidden/>
            <w:sz w:val="24"/>
            <w:szCs w:val="24"/>
          </w:rPr>
          <w:fldChar w:fldCharType="end"/>
        </w:r>
      </w:hyperlink>
    </w:p>
    <w:p w14:paraId="5A5D39B7" w14:textId="20666DE1" w:rsidR="00993938" w:rsidRPr="00993938" w:rsidRDefault="00F75135" w:rsidP="00993938">
      <w:pPr>
        <w:pStyle w:val="TOC1"/>
        <w:tabs>
          <w:tab w:val="right" w:leader="dot" w:pos="9019"/>
        </w:tabs>
        <w:bidi/>
        <w:rPr>
          <w:noProof/>
          <w:sz w:val="24"/>
          <w:szCs w:val="24"/>
          <w:rtl/>
          <w:lang w:bidi="fa"/>
        </w:rPr>
      </w:pPr>
      <w:hyperlink w:anchor="_Toc188101031" w:history="1">
        <w:r w:rsidR="00993938" w:rsidRPr="00993938">
          <w:rPr>
            <w:rStyle w:val="Hyperlink"/>
            <w:rFonts w:cs="B Nazanin"/>
            <w:noProof/>
            <w:sz w:val="24"/>
            <w:szCs w:val="24"/>
            <w:rtl/>
          </w:rPr>
          <w:t>تحق</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ق</w:t>
        </w:r>
        <w:r w:rsidR="00993938" w:rsidRPr="00993938">
          <w:rPr>
            <w:rStyle w:val="Hyperlink"/>
            <w:rFonts w:cs="B Nazanin"/>
            <w:noProof/>
            <w:sz w:val="24"/>
            <w:szCs w:val="24"/>
            <w:rtl/>
          </w:rPr>
          <w:t xml:space="preserve"> مبتن</w:t>
        </w:r>
        <w:r w:rsidR="00993938" w:rsidRPr="00993938">
          <w:rPr>
            <w:rStyle w:val="Hyperlink"/>
            <w:rFonts w:cs="B Nazanin" w:hint="cs"/>
            <w:noProof/>
            <w:sz w:val="24"/>
            <w:szCs w:val="24"/>
            <w:rtl/>
          </w:rPr>
          <w:t>ی</w:t>
        </w:r>
        <w:r w:rsidR="00993938" w:rsidRPr="00993938">
          <w:rPr>
            <w:rStyle w:val="Hyperlink"/>
            <w:rFonts w:cs="B Nazanin"/>
            <w:noProof/>
            <w:sz w:val="24"/>
            <w:szCs w:val="24"/>
            <w:rtl/>
          </w:rPr>
          <w:t xml:space="preserve"> بر نظر</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ه</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_Toc188101031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43</w:t>
        </w:r>
        <w:r w:rsidR="00993938" w:rsidRPr="00993938">
          <w:rPr>
            <w:rFonts w:cs="B Nazanin"/>
            <w:noProof/>
            <w:webHidden/>
            <w:sz w:val="24"/>
            <w:szCs w:val="24"/>
          </w:rPr>
          <w:fldChar w:fldCharType="end"/>
        </w:r>
      </w:hyperlink>
    </w:p>
    <w:p w14:paraId="457C1445" w14:textId="5F12591E" w:rsidR="00993938" w:rsidRPr="00993938" w:rsidRDefault="00F75135" w:rsidP="00993938">
      <w:pPr>
        <w:pStyle w:val="TOC1"/>
        <w:tabs>
          <w:tab w:val="right" w:leader="dot" w:pos="9019"/>
        </w:tabs>
        <w:bidi/>
        <w:rPr>
          <w:noProof/>
          <w:sz w:val="24"/>
          <w:szCs w:val="24"/>
          <w:rtl/>
          <w:lang w:bidi="fa"/>
        </w:rPr>
      </w:pPr>
      <w:hyperlink w:anchor="_Toc188101032" w:history="1">
        <w:r w:rsidR="00993938" w:rsidRPr="00993938">
          <w:rPr>
            <w:rStyle w:val="Hyperlink"/>
            <w:rFonts w:cs="B Nazanin"/>
            <w:noProof/>
            <w:sz w:val="24"/>
            <w:szCs w:val="24"/>
            <w:rtl/>
          </w:rPr>
          <w:t>رو</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کرد</w:t>
        </w:r>
        <w:r w:rsidR="00993938" w:rsidRPr="00993938">
          <w:rPr>
            <w:rStyle w:val="Hyperlink"/>
            <w:rFonts w:cs="B Nazanin"/>
            <w:noProof/>
            <w:sz w:val="24"/>
            <w:szCs w:val="24"/>
            <w:rtl/>
          </w:rPr>
          <w:t xml:space="preserve"> مشارکت محور</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_Toc188101032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44</w:t>
        </w:r>
        <w:r w:rsidR="00993938" w:rsidRPr="00993938">
          <w:rPr>
            <w:rFonts w:cs="B Nazanin"/>
            <w:noProof/>
            <w:webHidden/>
            <w:sz w:val="24"/>
            <w:szCs w:val="24"/>
          </w:rPr>
          <w:fldChar w:fldCharType="end"/>
        </w:r>
      </w:hyperlink>
    </w:p>
    <w:p w14:paraId="44227F65" w14:textId="1135A863" w:rsidR="00993938" w:rsidRPr="00993938" w:rsidRDefault="00F75135" w:rsidP="00993938">
      <w:pPr>
        <w:pStyle w:val="TOC1"/>
        <w:tabs>
          <w:tab w:val="right" w:leader="dot" w:pos="9019"/>
        </w:tabs>
        <w:bidi/>
        <w:rPr>
          <w:noProof/>
          <w:sz w:val="24"/>
          <w:szCs w:val="24"/>
          <w:rtl/>
          <w:lang w:bidi="fa"/>
        </w:rPr>
      </w:pPr>
      <w:hyperlink w:anchor="_Toc188101033" w:history="1">
        <w:r w:rsidR="00993938" w:rsidRPr="00993938">
          <w:rPr>
            <w:rStyle w:val="Hyperlink"/>
            <w:rFonts w:cs="B Nazanin"/>
            <w:noProof/>
            <w:sz w:val="24"/>
            <w:szCs w:val="24"/>
            <w:rtl/>
          </w:rPr>
          <w:t>شناخت پو</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ا</w:t>
        </w:r>
        <w:r w:rsidR="00993938" w:rsidRPr="00993938">
          <w:rPr>
            <w:rStyle w:val="Hyperlink"/>
            <w:rFonts w:cs="B Nazanin" w:hint="cs"/>
            <w:noProof/>
            <w:sz w:val="24"/>
            <w:szCs w:val="24"/>
            <w:rtl/>
          </w:rPr>
          <w:t>یی</w:t>
        </w:r>
        <w:r w:rsidR="00993938" w:rsidRPr="00993938">
          <w:rPr>
            <w:rStyle w:val="Hyperlink"/>
            <w:rFonts w:cs="B Nazanin"/>
            <w:noProof/>
            <w:sz w:val="24"/>
            <w:szCs w:val="24"/>
            <w:rtl/>
          </w:rPr>
          <w:t xml:space="preserve"> قدرت و موقع</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ت</w:t>
        </w:r>
        <w:r w:rsidR="00993938" w:rsidRPr="00993938">
          <w:rPr>
            <w:rStyle w:val="Hyperlink"/>
            <w:rFonts w:cs="B Nazanin"/>
            <w:noProof/>
            <w:sz w:val="24"/>
            <w:szCs w:val="24"/>
            <w:rtl/>
          </w:rPr>
          <w:t xml:space="preserve"> اجتماع</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_Toc188101033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45</w:t>
        </w:r>
        <w:r w:rsidR="00993938" w:rsidRPr="00993938">
          <w:rPr>
            <w:rFonts w:cs="B Nazanin"/>
            <w:noProof/>
            <w:webHidden/>
            <w:sz w:val="24"/>
            <w:szCs w:val="24"/>
          </w:rPr>
          <w:fldChar w:fldCharType="end"/>
        </w:r>
      </w:hyperlink>
    </w:p>
    <w:p w14:paraId="7A7E27D8" w14:textId="16702C47" w:rsidR="00993938" w:rsidRPr="00993938" w:rsidRDefault="00F75135" w:rsidP="00993938">
      <w:pPr>
        <w:pStyle w:val="TOC1"/>
        <w:tabs>
          <w:tab w:val="right" w:leader="dot" w:pos="9019"/>
        </w:tabs>
        <w:bidi/>
        <w:rPr>
          <w:noProof/>
          <w:sz w:val="24"/>
          <w:szCs w:val="24"/>
          <w:rtl/>
          <w:lang w:bidi="fa"/>
        </w:rPr>
      </w:pPr>
      <w:hyperlink w:anchor="_Toc188101034" w:history="1">
        <w:r w:rsidR="00993938" w:rsidRPr="00993938">
          <w:rPr>
            <w:rStyle w:val="Hyperlink"/>
            <w:rFonts w:cs="B Nazanin"/>
            <w:noProof/>
            <w:sz w:val="24"/>
            <w:szCs w:val="24"/>
            <w:rtl/>
          </w:rPr>
          <w:t>انتخاب مکان برا</w:t>
        </w:r>
        <w:r w:rsidR="00993938" w:rsidRPr="00993938">
          <w:rPr>
            <w:rStyle w:val="Hyperlink"/>
            <w:rFonts w:cs="B Nazanin" w:hint="cs"/>
            <w:noProof/>
            <w:sz w:val="24"/>
            <w:szCs w:val="24"/>
            <w:rtl/>
          </w:rPr>
          <w:t>ی</w:t>
        </w:r>
        <w:r w:rsidR="00993938" w:rsidRPr="00993938">
          <w:rPr>
            <w:rStyle w:val="Hyperlink"/>
            <w:rFonts w:cs="B Nazanin"/>
            <w:noProof/>
            <w:sz w:val="24"/>
            <w:szCs w:val="24"/>
            <w:rtl/>
          </w:rPr>
          <w:t xml:space="preserve">  تحق</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ق</w:t>
        </w:r>
        <w:r w:rsidR="00993938" w:rsidRPr="00993938">
          <w:rPr>
            <w:rStyle w:val="Hyperlink"/>
            <w:rFonts w:cs="B Nazanin"/>
            <w:noProof/>
            <w:sz w:val="24"/>
            <w:szCs w:val="24"/>
            <w:rtl/>
          </w:rPr>
          <w:t xml:space="preserve"> م</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دان</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_Toc188101034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46</w:t>
        </w:r>
        <w:r w:rsidR="00993938" w:rsidRPr="00993938">
          <w:rPr>
            <w:rFonts w:cs="B Nazanin"/>
            <w:noProof/>
            <w:webHidden/>
            <w:sz w:val="24"/>
            <w:szCs w:val="24"/>
          </w:rPr>
          <w:fldChar w:fldCharType="end"/>
        </w:r>
      </w:hyperlink>
    </w:p>
    <w:p w14:paraId="54CB87B9" w14:textId="3C9CDD7C" w:rsidR="00993938" w:rsidRPr="00993938" w:rsidRDefault="00F75135" w:rsidP="00993938">
      <w:pPr>
        <w:pStyle w:val="TOC1"/>
        <w:tabs>
          <w:tab w:val="right" w:leader="dot" w:pos="9019"/>
        </w:tabs>
        <w:bidi/>
        <w:rPr>
          <w:noProof/>
          <w:sz w:val="24"/>
          <w:szCs w:val="24"/>
          <w:rtl/>
          <w:lang w:bidi="fa"/>
        </w:rPr>
      </w:pPr>
      <w:hyperlink w:anchor="_Toc188101035" w:history="1">
        <w:r w:rsidR="00993938" w:rsidRPr="00993938">
          <w:rPr>
            <w:rStyle w:val="Hyperlink"/>
            <w:rFonts w:cs="B Nazanin"/>
            <w:noProof/>
            <w:sz w:val="24"/>
            <w:szCs w:val="24"/>
            <w:rtl/>
          </w:rPr>
          <w:t>روش حافظه ران</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_Toc188101035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46</w:t>
        </w:r>
        <w:r w:rsidR="00993938" w:rsidRPr="00993938">
          <w:rPr>
            <w:rFonts w:cs="B Nazanin"/>
            <w:noProof/>
            <w:webHidden/>
            <w:sz w:val="24"/>
            <w:szCs w:val="24"/>
          </w:rPr>
          <w:fldChar w:fldCharType="end"/>
        </w:r>
      </w:hyperlink>
    </w:p>
    <w:p w14:paraId="1F22A099" w14:textId="34B27DFD" w:rsidR="00993938" w:rsidRPr="00993938" w:rsidRDefault="00F75135" w:rsidP="00993938">
      <w:pPr>
        <w:pStyle w:val="TOC1"/>
        <w:tabs>
          <w:tab w:val="right" w:leader="dot" w:pos="9019"/>
        </w:tabs>
        <w:bidi/>
        <w:rPr>
          <w:noProof/>
          <w:sz w:val="24"/>
          <w:szCs w:val="24"/>
          <w:rtl/>
          <w:lang w:bidi="fa"/>
        </w:rPr>
      </w:pPr>
      <w:hyperlink w:anchor="_Toc188101036" w:history="1">
        <w:r w:rsidR="00993938" w:rsidRPr="00993938">
          <w:rPr>
            <w:rStyle w:val="Hyperlink"/>
            <w:rFonts w:cs="B Nazanin"/>
            <w:noProof/>
            <w:sz w:val="24"/>
            <w:szCs w:val="24"/>
            <w:rtl/>
          </w:rPr>
          <w:t>راهنما ها</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_Toc188101036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48</w:t>
        </w:r>
        <w:r w:rsidR="00993938" w:rsidRPr="00993938">
          <w:rPr>
            <w:rFonts w:cs="B Nazanin"/>
            <w:noProof/>
            <w:webHidden/>
            <w:sz w:val="24"/>
            <w:szCs w:val="24"/>
          </w:rPr>
          <w:fldChar w:fldCharType="end"/>
        </w:r>
      </w:hyperlink>
    </w:p>
    <w:p w14:paraId="0E77BFA3" w14:textId="5BEE0284" w:rsidR="00993938" w:rsidRPr="00993938" w:rsidRDefault="00F75135" w:rsidP="00993938">
      <w:pPr>
        <w:pStyle w:val="TOC1"/>
        <w:tabs>
          <w:tab w:val="right" w:leader="dot" w:pos="9019"/>
        </w:tabs>
        <w:bidi/>
        <w:rPr>
          <w:noProof/>
          <w:sz w:val="24"/>
          <w:szCs w:val="24"/>
          <w:rtl/>
          <w:lang w:bidi="fa"/>
        </w:rPr>
      </w:pPr>
      <w:hyperlink w:anchor="_Toc188101037" w:history="1">
        <w:r w:rsidR="00993938" w:rsidRPr="00993938">
          <w:rPr>
            <w:rStyle w:val="Hyperlink"/>
            <w:rFonts w:cs="B Nazanin"/>
            <w:noProof/>
            <w:sz w:val="24"/>
            <w:szCs w:val="24"/>
            <w:rtl/>
          </w:rPr>
          <w:t>توسعه تخصص</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_Toc188101037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48</w:t>
        </w:r>
        <w:r w:rsidR="00993938" w:rsidRPr="00993938">
          <w:rPr>
            <w:rFonts w:cs="B Nazanin"/>
            <w:noProof/>
            <w:webHidden/>
            <w:sz w:val="24"/>
            <w:szCs w:val="24"/>
          </w:rPr>
          <w:fldChar w:fldCharType="end"/>
        </w:r>
      </w:hyperlink>
    </w:p>
    <w:p w14:paraId="22FF9095" w14:textId="5771C7C9" w:rsidR="00993938" w:rsidRPr="00993938" w:rsidRDefault="00F75135" w:rsidP="00993938">
      <w:pPr>
        <w:pStyle w:val="TOC1"/>
        <w:tabs>
          <w:tab w:val="right" w:leader="dot" w:pos="9019"/>
        </w:tabs>
        <w:bidi/>
        <w:rPr>
          <w:noProof/>
          <w:sz w:val="24"/>
          <w:szCs w:val="24"/>
          <w:rtl/>
          <w:lang w:bidi="fa"/>
        </w:rPr>
      </w:pPr>
      <w:hyperlink w:anchor="_Toc188101038" w:history="1">
        <w:r w:rsidR="00993938" w:rsidRPr="00993938">
          <w:rPr>
            <w:rStyle w:val="Hyperlink"/>
            <w:rFonts w:cs="B Nazanin"/>
            <w:noProof/>
            <w:sz w:val="24"/>
            <w:szCs w:val="24"/>
            <w:rtl/>
          </w:rPr>
          <w:t>ارائه شفاه</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_Toc188101038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48</w:t>
        </w:r>
        <w:r w:rsidR="00993938" w:rsidRPr="00993938">
          <w:rPr>
            <w:rFonts w:cs="B Nazanin"/>
            <w:noProof/>
            <w:webHidden/>
            <w:sz w:val="24"/>
            <w:szCs w:val="24"/>
          </w:rPr>
          <w:fldChar w:fldCharType="end"/>
        </w:r>
      </w:hyperlink>
    </w:p>
    <w:p w14:paraId="415A58BB" w14:textId="172D0DFC" w:rsidR="00993938" w:rsidRPr="00993938" w:rsidRDefault="00F75135" w:rsidP="00993938">
      <w:pPr>
        <w:pStyle w:val="TOC1"/>
        <w:tabs>
          <w:tab w:val="right" w:leader="dot" w:pos="9019"/>
        </w:tabs>
        <w:bidi/>
        <w:rPr>
          <w:noProof/>
          <w:sz w:val="24"/>
          <w:szCs w:val="24"/>
          <w:rtl/>
          <w:lang w:bidi="fa"/>
        </w:rPr>
      </w:pPr>
      <w:hyperlink w:anchor="_Toc188101039" w:history="1">
        <w:r w:rsidR="00993938" w:rsidRPr="00993938">
          <w:rPr>
            <w:rStyle w:val="Hyperlink"/>
            <w:rFonts w:cs="B Nazanin"/>
            <w:noProof/>
            <w:sz w:val="24"/>
            <w:szCs w:val="24"/>
            <w:rtl/>
          </w:rPr>
          <w:t>چک ل</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ست</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_Toc188101039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48</w:t>
        </w:r>
        <w:r w:rsidR="00993938" w:rsidRPr="00993938">
          <w:rPr>
            <w:rFonts w:cs="B Nazanin"/>
            <w:noProof/>
            <w:webHidden/>
            <w:sz w:val="24"/>
            <w:szCs w:val="24"/>
          </w:rPr>
          <w:fldChar w:fldCharType="end"/>
        </w:r>
      </w:hyperlink>
    </w:p>
    <w:p w14:paraId="420AC50A" w14:textId="4F17ACC9" w:rsidR="00993938" w:rsidRPr="00993938" w:rsidRDefault="00F75135" w:rsidP="00993938">
      <w:pPr>
        <w:pStyle w:val="TOC1"/>
        <w:tabs>
          <w:tab w:val="right" w:leader="dot" w:pos="9019"/>
        </w:tabs>
        <w:bidi/>
        <w:rPr>
          <w:noProof/>
          <w:sz w:val="24"/>
          <w:szCs w:val="24"/>
          <w:rtl/>
          <w:lang w:bidi="fa"/>
        </w:rPr>
      </w:pPr>
      <w:hyperlink w:anchor="_Toc188101040" w:history="1">
        <w:r w:rsidR="00993938" w:rsidRPr="00993938">
          <w:rPr>
            <w:rStyle w:val="Hyperlink"/>
            <w:rFonts w:cs="B Nazanin"/>
            <w:noProof/>
            <w:sz w:val="24"/>
            <w:szCs w:val="24"/>
            <w:rtl/>
          </w:rPr>
          <w:t>نت</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جه</w:t>
        </w:r>
        <w:r w:rsidR="00993938" w:rsidRPr="00993938">
          <w:rPr>
            <w:rStyle w:val="Hyperlink"/>
            <w:rFonts w:cs="B Nazanin"/>
            <w:noProof/>
            <w:sz w:val="24"/>
            <w:szCs w:val="24"/>
            <w:rtl/>
          </w:rPr>
          <w:t xml:space="preserve"> گ</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ر</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_Toc188101040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48</w:t>
        </w:r>
        <w:r w:rsidR="00993938" w:rsidRPr="00993938">
          <w:rPr>
            <w:rFonts w:cs="B Nazanin"/>
            <w:noProof/>
            <w:webHidden/>
            <w:sz w:val="24"/>
            <w:szCs w:val="24"/>
          </w:rPr>
          <w:fldChar w:fldCharType="end"/>
        </w:r>
      </w:hyperlink>
    </w:p>
    <w:p w14:paraId="3235F8EF" w14:textId="69A6E066" w:rsidR="00993938" w:rsidRPr="00993938" w:rsidRDefault="00F75135" w:rsidP="00993938">
      <w:pPr>
        <w:pStyle w:val="TOC1"/>
        <w:tabs>
          <w:tab w:val="right" w:leader="dot" w:pos="9019"/>
        </w:tabs>
        <w:bidi/>
        <w:rPr>
          <w:noProof/>
          <w:sz w:val="24"/>
          <w:szCs w:val="24"/>
          <w:rtl/>
          <w:lang w:bidi="fa"/>
        </w:rPr>
      </w:pPr>
      <w:hyperlink w:anchor="_Toc188101041" w:history="1">
        <w:r w:rsidR="00993938" w:rsidRPr="00993938">
          <w:rPr>
            <w:rStyle w:val="Hyperlink"/>
            <w:rFonts w:cs="B Nazanin"/>
            <w:noProof/>
            <w:sz w:val="24"/>
            <w:szCs w:val="24"/>
            <w:rtl/>
          </w:rPr>
          <w:t>سوالات مرور</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_Toc188101041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49</w:t>
        </w:r>
        <w:r w:rsidR="00993938" w:rsidRPr="00993938">
          <w:rPr>
            <w:rFonts w:cs="B Nazanin"/>
            <w:noProof/>
            <w:webHidden/>
            <w:sz w:val="24"/>
            <w:szCs w:val="24"/>
          </w:rPr>
          <w:fldChar w:fldCharType="end"/>
        </w:r>
      </w:hyperlink>
    </w:p>
    <w:p w14:paraId="5B9BBCAB" w14:textId="3AC2442B" w:rsidR="00993938" w:rsidRPr="00993938" w:rsidRDefault="00F75135" w:rsidP="00993938">
      <w:pPr>
        <w:pStyle w:val="TOC1"/>
        <w:tabs>
          <w:tab w:val="right" w:leader="dot" w:pos="9019"/>
        </w:tabs>
        <w:bidi/>
        <w:rPr>
          <w:noProof/>
          <w:sz w:val="24"/>
          <w:szCs w:val="24"/>
          <w:rtl/>
          <w:lang w:bidi="fa"/>
        </w:rPr>
      </w:pPr>
      <w:hyperlink w:anchor="_Toc188101042" w:history="1">
        <w:r w:rsidR="00993938" w:rsidRPr="00993938">
          <w:rPr>
            <w:rStyle w:val="Hyperlink"/>
            <w:rFonts w:cs="B Nazanin"/>
            <w:noProof/>
            <w:sz w:val="24"/>
            <w:szCs w:val="24"/>
            <w:rtl/>
          </w:rPr>
          <w:t>فعال</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ت</w:t>
        </w:r>
        <w:r w:rsidR="00993938" w:rsidRPr="00993938">
          <w:rPr>
            <w:rStyle w:val="Hyperlink"/>
            <w:rFonts w:cs="B Nazanin"/>
            <w:noProof/>
            <w:sz w:val="24"/>
            <w:szCs w:val="24"/>
            <w:rtl/>
          </w:rPr>
          <w:t xml:space="preserve"> ها</w:t>
        </w:r>
        <w:r w:rsidR="00993938" w:rsidRPr="00993938">
          <w:rPr>
            <w:rStyle w:val="Hyperlink"/>
            <w:rFonts w:cs="B Nazanin" w:hint="cs"/>
            <w:noProof/>
            <w:sz w:val="24"/>
            <w:szCs w:val="24"/>
            <w:rtl/>
          </w:rPr>
          <w:t>ی</w:t>
        </w:r>
        <w:r w:rsidR="00993938" w:rsidRPr="00993938">
          <w:rPr>
            <w:rStyle w:val="Hyperlink"/>
            <w:rFonts w:cs="B Nazanin"/>
            <w:noProof/>
            <w:sz w:val="24"/>
            <w:szCs w:val="24"/>
            <w:rtl/>
          </w:rPr>
          <w:t xml:space="preserve"> پ</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شنهاد</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_Toc188101042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49</w:t>
        </w:r>
        <w:r w:rsidR="00993938" w:rsidRPr="00993938">
          <w:rPr>
            <w:rFonts w:cs="B Nazanin"/>
            <w:noProof/>
            <w:webHidden/>
            <w:sz w:val="24"/>
            <w:szCs w:val="24"/>
          </w:rPr>
          <w:fldChar w:fldCharType="end"/>
        </w:r>
      </w:hyperlink>
    </w:p>
    <w:p w14:paraId="00A1CFC8" w14:textId="72B8A94B" w:rsidR="00993938" w:rsidRPr="00993938" w:rsidRDefault="00F75135" w:rsidP="00993938">
      <w:pPr>
        <w:pStyle w:val="TOC1"/>
        <w:tabs>
          <w:tab w:val="right" w:leader="dot" w:pos="9019"/>
        </w:tabs>
        <w:bidi/>
        <w:rPr>
          <w:noProof/>
          <w:sz w:val="24"/>
          <w:szCs w:val="24"/>
          <w:rtl/>
          <w:lang w:bidi="fa"/>
        </w:rPr>
      </w:pPr>
      <w:hyperlink w:anchor="_Toc188101043" w:history="1">
        <w:r w:rsidR="00993938" w:rsidRPr="00993938">
          <w:rPr>
            <w:rStyle w:val="Hyperlink"/>
            <w:rFonts w:cs="B Nazanin"/>
            <w:noProof/>
            <w:sz w:val="24"/>
            <w:szCs w:val="24"/>
            <w:rtl/>
          </w:rPr>
          <w:t>سوال بحث</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_Toc188101043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49</w:t>
        </w:r>
        <w:r w:rsidR="00993938" w:rsidRPr="00993938">
          <w:rPr>
            <w:rFonts w:cs="B Nazanin"/>
            <w:noProof/>
            <w:webHidden/>
            <w:sz w:val="24"/>
            <w:szCs w:val="24"/>
          </w:rPr>
          <w:fldChar w:fldCharType="end"/>
        </w:r>
      </w:hyperlink>
    </w:p>
    <w:p w14:paraId="5AACCF19" w14:textId="106C8858" w:rsidR="00993938" w:rsidRPr="00993938" w:rsidRDefault="00F75135" w:rsidP="00993938">
      <w:pPr>
        <w:pStyle w:val="TOC1"/>
        <w:tabs>
          <w:tab w:val="right" w:leader="dot" w:pos="9019"/>
        </w:tabs>
        <w:bidi/>
        <w:rPr>
          <w:noProof/>
          <w:sz w:val="24"/>
          <w:szCs w:val="24"/>
          <w:rtl/>
          <w:lang w:bidi="fa"/>
        </w:rPr>
      </w:pPr>
      <w:hyperlink w:anchor="_Toc188101044" w:history="1">
        <w:r w:rsidR="00993938" w:rsidRPr="00993938">
          <w:rPr>
            <w:rStyle w:val="Hyperlink"/>
            <w:rFonts w:cs="B Nazanin"/>
            <w:noProof/>
            <w:sz w:val="24"/>
            <w:szCs w:val="24"/>
            <w:rtl/>
          </w:rPr>
          <w:t>تمر</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ن</w:t>
        </w:r>
        <w:r w:rsidR="00993938" w:rsidRPr="00993938">
          <w:rPr>
            <w:rStyle w:val="Hyperlink"/>
            <w:rFonts w:cs="B Nazanin"/>
            <w:noProof/>
            <w:sz w:val="24"/>
            <w:szCs w:val="24"/>
            <w:rtl/>
          </w:rPr>
          <w:t xml:space="preserve"> وب</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_Toc188101044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49</w:t>
        </w:r>
        <w:r w:rsidR="00993938" w:rsidRPr="00993938">
          <w:rPr>
            <w:rFonts w:cs="B Nazanin"/>
            <w:noProof/>
            <w:webHidden/>
            <w:sz w:val="24"/>
            <w:szCs w:val="24"/>
          </w:rPr>
          <w:fldChar w:fldCharType="end"/>
        </w:r>
      </w:hyperlink>
    </w:p>
    <w:p w14:paraId="3291C8B4" w14:textId="399384F2" w:rsidR="00993938" w:rsidRPr="00993938" w:rsidRDefault="00F75135" w:rsidP="00993938">
      <w:pPr>
        <w:pStyle w:val="TOC1"/>
        <w:tabs>
          <w:tab w:val="right" w:leader="dot" w:pos="9019"/>
        </w:tabs>
        <w:bidi/>
        <w:rPr>
          <w:noProof/>
          <w:sz w:val="24"/>
          <w:szCs w:val="24"/>
          <w:rtl/>
          <w:lang w:bidi="fa"/>
        </w:rPr>
      </w:pPr>
      <w:hyperlink w:anchor="_Toc188101045" w:history="1">
        <w:r w:rsidR="00993938" w:rsidRPr="00993938">
          <w:rPr>
            <w:rStyle w:val="Hyperlink"/>
            <w:rFonts w:cs="B Nazanin"/>
            <w:noProof/>
            <w:sz w:val="24"/>
            <w:szCs w:val="24"/>
            <w:rtl/>
          </w:rPr>
          <w:t>سوالات چند گز</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نه</w:t>
        </w:r>
        <w:r w:rsidR="00993938" w:rsidRPr="00993938">
          <w:rPr>
            <w:rStyle w:val="Hyperlink"/>
            <w:rFonts w:cs="B Nazanin"/>
            <w:noProof/>
            <w:sz w:val="24"/>
            <w:szCs w:val="24"/>
            <w:rtl/>
          </w:rPr>
          <w:t xml:space="preserve"> ا</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_Toc188101045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49</w:t>
        </w:r>
        <w:r w:rsidR="00993938" w:rsidRPr="00993938">
          <w:rPr>
            <w:rFonts w:cs="B Nazanin"/>
            <w:noProof/>
            <w:webHidden/>
            <w:sz w:val="24"/>
            <w:szCs w:val="24"/>
          </w:rPr>
          <w:fldChar w:fldCharType="end"/>
        </w:r>
      </w:hyperlink>
    </w:p>
    <w:p w14:paraId="1DCD5F6F" w14:textId="0B1915C2" w:rsidR="00993938" w:rsidRPr="00993938" w:rsidRDefault="00F75135" w:rsidP="00993938">
      <w:pPr>
        <w:pStyle w:val="TOC1"/>
        <w:tabs>
          <w:tab w:val="right" w:leader="dot" w:pos="9019"/>
        </w:tabs>
        <w:bidi/>
        <w:rPr>
          <w:noProof/>
          <w:sz w:val="24"/>
          <w:szCs w:val="24"/>
          <w:rtl/>
          <w:lang w:bidi="fa"/>
        </w:rPr>
      </w:pPr>
      <w:hyperlink w:anchor="_Toc188101046" w:history="1">
        <w:r w:rsidR="00993938" w:rsidRPr="00993938">
          <w:rPr>
            <w:rStyle w:val="Hyperlink"/>
            <w:rFonts w:cs="B Nazanin"/>
            <w:noProof/>
            <w:sz w:val="24"/>
            <w:szCs w:val="24"/>
            <w:rtl/>
          </w:rPr>
          <w:t>منابع</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_Toc188101046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51</w:t>
        </w:r>
        <w:r w:rsidR="00993938" w:rsidRPr="00993938">
          <w:rPr>
            <w:rFonts w:cs="B Nazanin"/>
            <w:noProof/>
            <w:webHidden/>
            <w:sz w:val="24"/>
            <w:szCs w:val="24"/>
          </w:rPr>
          <w:fldChar w:fldCharType="end"/>
        </w:r>
      </w:hyperlink>
    </w:p>
    <w:p w14:paraId="6AD2E815" w14:textId="6FD353CB" w:rsidR="00993938" w:rsidRPr="00993938" w:rsidRDefault="00F75135" w:rsidP="00993938">
      <w:pPr>
        <w:pStyle w:val="TOC1"/>
        <w:tabs>
          <w:tab w:val="right" w:leader="dot" w:pos="9019"/>
        </w:tabs>
        <w:bidi/>
        <w:rPr>
          <w:noProof/>
          <w:sz w:val="24"/>
          <w:szCs w:val="24"/>
          <w:rtl/>
          <w:lang w:bidi="fa"/>
        </w:rPr>
      </w:pPr>
      <w:hyperlink w:anchor="_Toc188101047" w:history="1">
        <w:r w:rsidR="00993938" w:rsidRPr="00993938">
          <w:rPr>
            <w:rStyle w:val="Hyperlink"/>
            <w:rFonts w:cs="B Nazanin"/>
            <w:noProof/>
            <w:sz w:val="24"/>
            <w:szCs w:val="24"/>
            <w:rtl/>
          </w:rPr>
          <w:t>برا</w:t>
        </w:r>
        <w:r w:rsidR="00993938" w:rsidRPr="00993938">
          <w:rPr>
            <w:rStyle w:val="Hyperlink"/>
            <w:rFonts w:cs="B Nazanin" w:hint="cs"/>
            <w:noProof/>
            <w:sz w:val="24"/>
            <w:szCs w:val="24"/>
            <w:rtl/>
          </w:rPr>
          <w:t>ی</w:t>
        </w:r>
        <w:r w:rsidR="00993938" w:rsidRPr="00993938">
          <w:rPr>
            <w:rStyle w:val="Hyperlink"/>
            <w:rFonts w:cs="B Nazanin"/>
            <w:noProof/>
            <w:sz w:val="24"/>
            <w:szCs w:val="24"/>
            <w:rtl/>
          </w:rPr>
          <w:t xml:space="preserve"> مطالعه ب</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شتر</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_Toc188101047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51</w:t>
        </w:r>
        <w:r w:rsidR="00993938" w:rsidRPr="00993938">
          <w:rPr>
            <w:rFonts w:cs="B Nazanin"/>
            <w:noProof/>
            <w:webHidden/>
            <w:sz w:val="24"/>
            <w:szCs w:val="24"/>
          </w:rPr>
          <w:fldChar w:fldCharType="end"/>
        </w:r>
      </w:hyperlink>
    </w:p>
    <w:p w14:paraId="381E67C3" w14:textId="2C5511C6" w:rsidR="00993938" w:rsidRPr="00993938" w:rsidRDefault="00F75135" w:rsidP="00993938">
      <w:pPr>
        <w:pStyle w:val="TOC1"/>
        <w:tabs>
          <w:tab w:val="right" w:leader="dot" w:pos="9019"/>
        </w:tabs>
        <w:bidi/>
        <w:rPr>
          <w:noProof/>
          <w:sz w:val="24"/>
          <w:szCs w:val="24"/>
          <w:rtl/>
          <w:lang w:bidi="fa"/>
        </w:rPr>
      </w:pPr>
      <w:hyperlink w:anchor="_Toc188101048" w:history="1">
        <w:r w:rsidR="00993938" w:rsidRPr="00993938">
          <w:rPr>
            <w:rStyle w:val="Hyperlink"/>
            <w:rFonts w:cs="B Nazanin"/>
            <w:noProof/>
            <w:sz w:val="24"/>
            <w:szCs w:val="24"/>
            <w:rtl/>
          </w:rPr>
          <w:t>۳.  طراح</w:t>
        </w:r>
        <w:r w:rsidR="00993938" w:rsidRPr="00993938">
          <w:rPr>
            <w:rStyle w:val="Hyperlink"/>
            <w:rFonts w:cs="B Nazanin" w:hint="cs"/>
            <w:noProof/>
            <w:sz w:val="24"/>
            <w:szCs w:val="24"/>
            <w:rtl/>
          </w:rPr>
          <w:t>ی</w:t>
        </w:r>
        <w:r w:rsidR="00993938" w:rsidRPr="00993938">
          <w:rPr>
            <w:rStyle w:val="Hyperlink"/>
            <w:rFonts w:cs="B Nazanin"/>
            <w:noProof/>
            <w:sz w:val="24"/>
            <w:szCs w:val="24"/>
            <w:rtl/>
          </w:rPr>
          <w:t xml:space="preserve"> مطالعات </w:t>
        </w:r>
        <w:r w:rsidR="00993938" w:rsidRPr="00993938">
          <w:rPr>
            <w:rStyle w:val="Hyperlink"/>
            <w:rFonts w:cs="B Nazanin"/>
            <w:noProof/>
            <w:sz w:val="24"/>
            <w:szCs w:val="24"/>
            <w:rtl/>
            <w:lang w:val="en-US"/>
          </w:rPr>
          <w:t>تحق</w:t>
        </w:r>
        <w:r w:rsidR="00993938" w:rsidRPr="00993938">
          <w:rPr>
            <w:rStyle w:val="Hyperlink"/>
            <w:rFonts w:cs="B Nazanin" w:hint="cs"/>
            <w:noProof/>
            <w:sz w:val="24"/>
            <w:szCs w:val="24"/>
            <w:rtl/>
            <w:lang w:val="en-US"/>
          </w:rPr>
          <w:t>ی</w:t>
        </w:r>
        <w:r w:rsidR="00993938" w:rsidRPr="00993938">
          <w:rPr>
            <w:rStyle w:val="Hyperlink"/>
            <w:rFonts w:cs="B Nazanin" w:hint="eastAsia"/>
            <w:noProof/>
            <w:sz w:val="24"/>
            <w:szCs w:val="24"/>
            <w:rtl/>
            <w:lang w:val="en-US"/>
          </w:rPr>
          <w:t>قات</w:t>
        </w:r>
        <w:r w:rsidR="00993938" w:rsidRPr="00993938">
          <w:rPr>
            <w:rStyle w:val="Hyperlink"/>
            <w:rFonts w:cs="B Nazanin" w:hint="cs"/>
            <w:noProof/>
            <w:sz w:val="24"/>
            <w:szCs w:val="24"/>
            <w:rtl/>
            <w:lang w:val="en-US"/>
          </w:rPr>
          <w:t>ی</w:t>
        </w:r>
        <w:r w:rsidR="00993938" w:rsidRPr="00993938">
          <w:rPr>
            <w:rStyle w:val="Hyperlink"/>
            <w:rFonts w:cs="B Nazanin"/>
            <w:noProof/>
            <w:sz w:val="24"/>
            <w:szCs w:val="24"/>
            <w:rtl/>
          </w:rPr>
          <w:t xml:space="preserve"> مؤثر در مد</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ر</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ت</w:t>
        </w:r>
        <w:r w:rsidR="00993938" w:rsidRPr="00993938">
          <w:rPr>
            <w:rStyle w:val="Hyperlink"/>
            <w:rFonts w:cs="B Nazanin"/>
            <w:noProof/>
            <w:sz w:val="24"/>
            <w:szCs w:val="24"/>
            <w:rtl/>
          </w:rPr>
          <w:t xml:space="preserve"> کسب و کار</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_Toc188101048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53</w:t>
        </w:r>
        <w:r w:rsidR="00993938" w:rsidRPr="00993938">
          <w:rPr>
            <w:rFonts w:cs="B Nazanin"/>
            <w:noProof/>
            <w:webHidden/>
            <w:sz w:val="24"/>
            <w:szCs w:val="24"/>
          </w:rPr>
          <w:fldChar w:fldCharType="end"/>
        </w:r>
      </w:hyperlink>
    </w:p>
    <w:p w14:paraId="017F80AE" w14:textId="1609C916" w:rsidR="00993938" w:rsidRPr="00993938" w:rsidRDefault="00F75135" w:rsidP="00993938">
      <w:pPr>
        <w:pStyle w:val="TOC1"/>
        <w:tabs>
          <w:tab w:val="right" w:leader="dot" w:pos="9019"/>
        </w:tabs>
        <w:bidi/>
        <w:rPr>
          <w:noProof/>
          <w:sz w:val="24"/>
          <w:szCs w:val="24"/>
          <w:rtl/>
          <w:lang w:bidi="fa"/>
        </w:rPr>
      </w:pPr>
      <w:hyperlink w:anchor="_Toc188101049" w:history="1">
        <w:r w:rsidR="00993938" w:rsidRPr="00993938">
          <w:rPr>
            <w:rStyle w:val="Hyperlink"/>
            <w:rFonts w:cs="B Nazanin"/>
            <w:noProof/>
            <w:sz w:val="24"/>
            <w:szCs w:val="24"/>
            <w:rtl/>
          </w:rPr>
          <w:t>مقدمه</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_Toc188101049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53</w:t>
        </w:r>
        <w:r w:rsidR="00993938" w:rsidRPr="00993938">
          <w:rPr>
            <w:rFonts w:cs="B Nazanin"/>
            <w:noProof/>
            <w:webHidden/>
            <w:sz w:val="24"/>
            <w:szCs w:val="24"/>
          </w:rPr>
          <w:fldChar w:fldCharType="end"/>
        </w:r>
      </w:hyperlink>
    </w:p>
    <w:p w14:paraId="137848B6" w14:textId="627F8F29" w:rsidR="00993938" w:rsidRPr="00993938" w:rsidRDefault="00F75135" w:rsidP="00993938">
      <w:pPr>
        <w:pStyle w:val="TOC1"/>
        <w:tabs>
          <w:tab w:val="right" w:leader="dot" w:pos="9019"/>
        </w:tabs>
        <w:bidi/>
        <w:rPr>
          <w:noProof/>
          <w:sz w:val="24"/>
          <w:szCs w:val="24"/>
          <w:rtl/>
          <w:lang w:bidi="fa"/>
        </w:rPr>
      </w:pPr>
      <w:hyperlink w:anchor="_Toc188101050" w:history="1">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افتن</w:t>
        </w:r>
        <w:r w:rsidR="00993938" w:rsidRPr="00993938">
          <w:rPr>
            <w:rStyle w:val="Hyperlink"/>
            <w:rFonts w:cs="B Nazanin"/>
            <w:noProof/>
            <w:sz w:val="24"/>
            <w:szCs w:val="24"/>
            <w:rtl/>
          </w:rPr>
          <w:t xml:space="preserve"> اطلاعات</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_Toc188101050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54</w:t>
        </w:r>
        <w:r w:rsidR="00993938" w:rsidRPr="00993938">
          <w:rPr>
            <w:rFonts w:cs="B Nazanin"/>
            <w:noProof/>
            <w:webHidden/>
            <w:sz w:val="24"/>
            <w:szCs w:val="24"/>
          </w:rPr>
          <w:fldChar w:fldCharType="end"/>
        </w:r>
      </w:hyperlink>
    </w:p>
    <w:p w14:paraId="088A3C1F" w14:textId="3453A3F2" w:rsidR="00993938" w:rsidRPr="00993938" w:rsidRDefault="00F75135" w:rsidP="00993938">
      <w:pPr>
        <w:pStyle w:val="TOC1"/>
        <w:tabs>
          <w:tab w:val="right" w:leader="dot" w:pos="9019"/>
        </w:tabs>
        <w:bidi/>
        <w:rPr>
          <w:noProof/>
          <w:sz w:val="24"/>
          <w:szCs w:val="24"/>
          <w:rtl/>
          <w:lang w:bidi="fa"/>
        </w:rPr>
      </w:pPr>
      <w:hyperlink w:anchor="_Toc188101051" w:history="1">
        <w:r w:rsidR="00993938" w:rsidRPr="00993938">
          <w:rPr>
            <w:rStyle w:val="Hyperlink"/>
            <w:rFonts w:cs="B Nazanin"/>
            <w:noProof/>
            <w:sz w:val="24"/>
            <w:szCs w:val="24"/>
            <w:rtl/>
          </w:rPr>
          <w:t>توسعه مقالات مفهوم</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_Toc188101051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55</w:t>
        </w:r>
        <w:r w:rsidR="00993938" w:rsidRPr="00993938">
          <w:rPr>
            <w:rFonts w:cs="B Nazanin"/>
            <w:noProof/>
            <w:webHidden/>
            <w:sz w:val="24"/>
            <w:szCs w:val="24"/>
          </w:rPr>
          <w:fldChar w:fldCharType="end"/>
        </w:r>
      </w:hyperlink>
    </w:p>
    <w:p w14:paraId="3A31339D" w14:textId="70F5CD09" w:rsidR="00993938" w:rsidRPr="00993938" w:rsidRDefault="00F75135" w:rsidP="00993938">
      <w:pPr>
        <w:pStyle w:val="TOC1"/>
        <w:tabs>
          <w:tab w:val="right" w:leader="dot" w:pos="9019"/>
        </w:tabs>
        <w:bidi/>
        <w:rPr>
          <w:noProof/>
          <w:sz w:val="24"/>
          <w:szCs w:val="24"/>
          <w:rtl/>
          <w:lang w:bidi="fa"/>
        </w:rPr>
      </w:pPr>
      <w:hyperlink w:anchor="_Toc188101052" w:history="1">
        <w:r w:rsidR="00993938" w:rsidRPr="00FE0FC3">
          <w:rPr>
            <w:rStyle w:val="Hyperlink"/>
            <w:rFonts w:cs="B Nazanin"/>
            <w:noProof/>
            <w:sz w:val="24"/>
            <w:szCs w:val="24"/>
            <w:rtl/>
          </w:rPr>
          <w:t>بهره ور</w:t>
        </w:r>
        <w:r w:rsidR="00993938" w:rsidRPr="00FE0FC3">
          <w:rPr>
            <w:rStyle w:val="Hyperlink"/>
            <w:rFonts w:cs="B Nazanin" w:hint="cs"/>
            <w:noProof/>
            <w:sz w:val="24"/>
            <w:szCs w:val="24"/>
            <w:rtl/>
          </w:rPr>
          <w:t>ی</w:t>
        </w:r>
        <w:r w:rsidR="00993938" w:rsidRPr="00FE0FC3">
          <w:rPr>
            <w:rStyle w:val="Hyperlink"/>
            <w:rFonts w:cs="B Nazanin"/>
            <w:noProof/>
            <w:sz w:val="24"/>
            <w:szCs w:val="24"/>
            <w:rtl/>
          </w:rPr>
          <w:t xml:space="preserve"> در نو</w:t>
        </w:r>
        <w:r w:rsidR="00993938" w:rsidRPr="00FE0FC3">
          <w:rPr>
            <w:rStyle w:val="Hyperlink"/>
            <w:rFonts w:cs="B Nazanin" w:hint="cs"/>
            <w:noProof/>
            <w:sz w:val="24"/>
            <w:szCs w:val="24"/>
            <w:rtl/>
          </w:rPr>
          <w:t>ی</w:t>
        </w:r>
        <w:r w:rsidR="00993938" w:rsidRPr="00FE0FC3">
          <w:rPr>
            <w:rStyle w:val="Hyperlink"/>
            <w:rFonts w:cs="B Nazanin" w:hint="eastAsia"/>
            <w:noProof/>
            <w:sz w:val="24"/>
            <w:szCs w:val="24"/>
            <w:rtl/>
          </w:rPr>
          <w:t>سندگ</w:t>
        </w:r>
        <w:r w:rsidR="00993938" w:rsidRPr="00FE0FC3">
          <w:rPr>
            <w:rStyle w:val="Hyperlink"/>
            <w:rFonts w:cs="B Nazanin" w:hint="cs"/>
            <w:noProof/>
            <w:sz w:val="24"/>
            <w:szCs w:val="24"/>
            <w:rtl/>
          </w:rPr>
          <w:t>ی</w:t>
        </w:r>
        <w:r w:rsidR="00993938" w:rsidRPr="00FE0FC3">
          <w:rPr>
            <w:rStyle w:val="Hyperlink"/>
            <w:rFonts w:cs="B Nazanin"/>
            <w:noProof/>
            <w:sz w:val="24"/>
            <w:szCs w:val="24"/>
            <w:rtl/>
          </w:rPr>
          <w:t xml:space="preserve"> دانشگاه</w:t>
        </w:r>
        <w:r w:rsidR="00993938" w:rsidRPr="00FE0FC3">
          <w:rPr>
            <w:rStyle w:val="Hyperlink"/>
            <w:rFonts w:cs="B Nazanin" w:hint="cs"/>
            <w:noProof/>
            <w:sz w:val="24"/>
            <w:szCs w:val="24"/>
            <w:rtl/>
          </w:rPr>
          <w:t>ی</w:t>
        </w:r>
        <w:r w:rsidR="00993938" w:rsidRPr="00FE0FC3">
          <w:rPr>
            <w:noProof/>
            <w:webHidden/>
            <w:sz w:val="24"/>
            <w:szCs w:val="24"/>
            <w:rtl/>
            <w:lang w:bidi="fa"/>
          </w:rPr>
          <w:tab/>
        </w:r>
        <w:r w:rsidR="00993938" w:rsidRPr="00FE0FC3">
          <w:rPr>
            <w:rFonts w:cs="B Nazanin"/>
            <w:noProof/>
            <w:webHidden/>
            <w:sz w:val="24"/>
            <w:szCs w:val="24"/>
          </w:rPr>
          <w:fldChar w:fldCharType="begin"/>
        </w:r>
        <w:r w:rsidR="00993938" w:rsidRPr="00FE0FC3">
          <w:rPr>
            <w:noProof/>
            <w:webHidden/>
            <w:sz w:val="24"/>
            <w:szCs w:val="24"/>
            <w:rtl/>
            <w:lang w:bidi="fa"/>
          </w:rPr>
          <w:instrText xml:space="preserve"> PAGEREF _Toc188101052 \h </w:instrText>
        </w:r>
        <w:r w:rsidR="00993938" w:rsidRPr="00FE0FC3">
          <w:rPr>
            <w:rFonts w:cs="B Nazanin"/>
            <w:noProof/>
            <w:webHidden/>
            <w:sz w:val="24"/>
            <w:szCs w:val="24"/>
          </w:rPr>
        </w:r>
        <w:r w:rsidR="00993938" w:rsidRPr="00FE0FC3">
          <w:rPr>
            <w:rFonts w:cs="B Nazanin"/>
            <w:noProof/>
            <w:webHidden/>
            <w:sz w:val="24"/>
            <w:szCs w:val="24"/>
          </w:rPr>
          <w:fldChar w:fldCharType="separate"/>
        </w:r>
        <w:r w:rsidR="00993938" w:rsidRPr="00FE0FC3">
          <w:rPr>
            <w:noProof/>
            <w:webHidden/>
            <w:sz w:val="24"/>
            <w:szCs w:val="24"/>
            <w:rtl/>
            <w:lang w:bidi="fa"/>
          </w:rPr>
          <w:t>57</w:t>
        </w:r>
        <w:r w:rsidR="00993938" w:rsidRPr="00FE0FC3">
          <w:rPr>
            <w:rFonts w:cs="B Nazanin"/>
            <w:noProof/>
            <w:webHidden/>
            <w:sz w:val="24"/>
            <w:szCs w:val="24"/>
          </w:rPr>
          <w:fldChar w:fldCharType="end"/>
        </w:r>
      </w:hyperlink>
    </w:p>
    <w:p w14:paraId="0C95CEAA" w14:textId="26699A89" w:rsidR="00993938" w:rsidRPr="00993938" w:rsidRDefault="00F75135" w:rsidP="00993938">
      <w:pPr>
        <w:pStyle w:val="TOC1"/>
        <w:tabs>
          <w:tab w:val="right" w:leader="dot" w:pos="9019"/>
        </w:tabs>
        <w:bidi/>
        <w:rPr>
          <w:noProof/>
          <w:sz w:val="24"/>
          <w:szCs w:val="24"/>
          <w:rtl/>
          <w:lang w:bidi="fa"/>
        </w:rPr>
      </w:pPr>
      <w:hyperlink w:anchor="_Toc188101053" w:history="1">
        <w:r w:rsidR="00993938" w:rsidRPr="00993938">
          <w:rPr>
            <w:rStyle w:val="Hyperlink"/>
            <w:rFonts w:cs="B Nazanin"/>
            <w:noProof/>
            <w:sz w:val="24"/>
            <w:szCs w:val="24"/>
            <w:rtl/>
          </w:rPr>
          <w:t>منابع و مراجع</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_Toc188101053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59</w:t>
        </w:r>
        <w:r w:rsidR="00993938" w:rsidRPr="00993938">
          <w:rPr>
            <w:rFonts w:cs="B Nazanin"/>
            <w:noProof/>
            <w:webHidden/>
            <w:sz w:val="24"/>
            <w:szCs w:val="24"/>
          </w:rPr>
          <w:fldChar w:fldCharType="end"/>
        </w:r>
      </w:hyperlink>
    </w:p>
    <w:p w14:paraId="6A26099A" w14:textId="5EFDEF5B" w:rsidR="00993938" w:rsidRPr="00993938" w:rsidRDefault="00F75135" w:rsidP="00993938">
      <w:pPr>
        <w:pStyle w:val="TOC1"/>
        <w:tabs>
          <w:tab w:val="right" w:leader="dot" w:pos="9019"/>
        </w:tabs>
        <w:bidi/>
        <w:rPr>
          <w:noProof/>
          <w:sz w:val="24"/>
          <w:szCs w:val="24"/>
          <w:rtl/>
          <w:lang w:bidi="fa"/>
        </w:rPr>
      </w:pPr>
      <w:hyperlink w:anchor="_Toc188101054" w:history="1">
        <w:r w:rsidR="00993938" w:rsidRPr="00993938">
          <w:rPr>
            <w:rStyle w:val="Hyperlink"/>
            <w:rFonts w:cs="B Nazanin"/>
            <w:noProof/>
            <w:sz w:val="24"/>
            <w:szCs w:val="24"/>
            <w:rtl/>
          </w:rPr>
          <w:t>داور</w:t>
        </w:r>
        <w:r w:rsidR="00993938" w:rsidRPr="00993938">
          <w:rPr>
            <w:rStyle w:val="Hyperlink"/>
            <w:rFonts w:cs="B Nazanin" w:hint="cs"/>
            <w:noProof/>
            <w:sz w:val="24"/>
            <w:szCs w:val="24"/>
            <w:rtl/>
          </w:rPr>
          <w:t>ی</w:t>
        </w:r>
        <w:r w:rsidR="00993938" w:rsidRPr="00993938">
          <w:rPr>
            <w:rStyle w:val="Hyperlink"/>
            <w:rFonts w:cs="B Nazanin"/>
            <w:noProof/>
            <w:sz w:val="24"/>
            <w:szCs w:val="24"/>
            <w:rtl/>
          </w:rPr>
          <w:t xml:space="preserve"> تخصص</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_Toc188101054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60</w:t>
        </w:r>
        <w:r w:rsidR="00993938" w:rsidRPr="00993938">
          <w:rPr>
            <w:rFonts w:cs="B Nazanin"/>
            <w:noProof/>
            <w:webHidden/>
            <w:sz w:val="24"/>
            <w:szCs w:val="24"/>
          </w:rPr>
          <w:fldChar w:fldCharType="end"/>
        </w:r>
      </w:hyperlink>
    </w:p>
    <w:p w14:paraId="504B3B7A" w14:textId="4DED4CCC" w:rsidR="00993938" w:rsidRPr="00993938" w:rsidRDefault="00F75135" w:rsidP="00993938">
      <w:pPr>
        <w:pStyle w:val="TOC1"/>
        <w:tabs>
          <w:tab w:val="right" w:leader="dot" w:pos="9019"/>
        </w:tabs>
        <w:bidi/>
        <w:rPr>
          <w:noProof/>
          <w:sz w:val="24"/>
          <w:szCs w:val="24"/>
          <w:rtl/>
          <w:lang w:bidi="fa"/>
        </w:rPr>
      </w:pPr>
      <w:hyperlink w:anchor="_Toc188101055" w:history="1">
        <w:r w:rsidR="00993938" w:rsidRPr="00993938">
          <w:rPr>
            <w:rStyle w:val="Hyperlink"/>
            <w:rFonts w:cs="B Nazanin"/>
            <w:noProof/>
            <w:sz w:val="24"/>
            <w:szCs w:val="24"/>
            <w:rtl/>
          </w:rPr>
          <w:t>فرا</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ند</w:t>
        </w:r>
        <w:r w:rsidR="00993938" w:rsidRPr="00993938">
          <w:rPr>
            <w:rStyle w:val="Hyperlink"/>
            <w:rFonts w:cs="B Nazanin"/>
            <w:noProof/>
            <w:sz w:val="24"/>
            <w:szCs w:val="24"/>
            <w:rtl/>
          </w:rPr>
          <w:t xml:space="preserve"> نگارش</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_Toc188101055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61</w:t>
        </w:r>
        <w:r w:rsidR="00993938" w:rsidRPr="00993938">
          <w:rPr>
            <w:rFonts w:cs="B Nazanin"/>
            <w:noProof/>
            <w:webHidden/>
            <w:sz w:val="24"/>
            <w:szCs w:val="24"/>
          </w:rPr>
          <w:fldChar w:fldCharType="end"/>
        </w:r>
      </w:hyperlink>
    </w:p>
    <w:p w14:paraId="71358BB0" w14:textId="7CC5743A" w:rsidR="00993938" w:rsidRPr="00993938" w:rsidRDefault="00F75135" w:rsidP="00993938">
      <w:pPr>
        <w:pStyle w:val="TOC1"/>
        <w:tabs>
          <w:tab w:val="right" w:leader="dot" w:pos="9019"/>
        </w:tabs>
        <w:bidi/>
        <w:rPr>
          <w:noProof/>
          <w:sz w:val="24"/>
          <w:szCs w:val="24"/>
          <w:rtl/>
          <w:lang w:bidi="fa"/>
        </w:rPr>
      </w:pPr>
      <w:hyperlink w:anchor="_Toc188101056" w:history="1">
        <w:r w:rsidR="00993938" w:rsidRPr="00993938">
          <w:rPr>
            <w:rStyle w:val="Hyperlink"/>
            <w:rFonts w:cs="B Nazanin"/>
            <w:noProof/>
            <w:sz w:val="24"/>
            <w:szCs w:val="24"/>
            <w:rtl/>
          </w:rPr>
          <w:t>راهنماها</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_Toc188101056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62</w:t>
        </w:r>
        <w:r w:rsidR="00993938" w:rsidRPr="00993938">
          <w:rPr>
            <w:rFonts w:cs="B Nazanin"/>
            <w:noProof/>
            <w:webHidden/>
            <w:sz w:val="24"/>
            <w:szCs w:val="24"/>
          </w:rPr>
          <w:fldChar w:fldCharType="end"/>
        </w:r>
      </w:hyperlink>
    </w:p>
    <w:p w14:paraId="2E3CCD02" w14:textId="3A352B9B" w:rsidR="00993938" w:rsidRPr="00993938" w:rsidRDefault="00F75135" w:rsidP="00993938">
      <w:pPr>
        <w:pStyle w:val="TOC1"/>
        <w:tabs>
          <w:tab w:val="right" w:leader="dot" w:pos="9019"/>
        </w:tabs>
        <w:bidi/>
        <w:rPr>
          <w:noProof/>
          <w:sz w:val="24"/>
          <w:szCs w:val="24"/>
          <w:rtl/>
          <w:lang w:bidi="fa"/>
        </w:rPr>
      </w:pPr>
      <w:hyperlink w:anchor="_Toc188101057" w:history="1">
        <w:r w:rsidR="00993938" w:rsidRPr="00993938">
          <w:rPr>
            <w:rStyle w:val="Hyperlink"/>
            <w:rFonts w:cs="B Nazanin"/>
            <w:noProof/>
            <w:sz w:val="24"/>
            <w:szCs w:val="24"/>
            <w:rtl/>
          </w:rPr>
          <w:t>توسعه تخصص</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_Toc188101057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62</w:t>
        </w:r>
        <w:r w:rsidR="00993938" w:rsidRPr="00993938">
          <w:rPr>
            <w:rFonts w:cs="B Nazanin"/>
            <w:noProof/>
            <w:webHidden/>
            <w:sz w:val="24"/>
            <w:szCs w:val="24"/>
          </w:rPr>
          <w:fldChar w:fldCharType="end"/>
        </w:r>
      </w:hyperlink>
    </w:p>
    <w:p w14:paraId="6D91991F" w14:textId="3EE1E5F3" w:rsidR="00993938" w:rsidRPr="00993938" w:rsidRDefault="00F75135" w:rsidP="00993938">
      <w:pPr>
        <w:pStyle w:val="TOC1"/>
        <w:tabs>
          <w:tab w:val="right" w:leader="dot" w:pos="9019"/>
        </w:tabs>
        <w:bidi/>
        <w:rPr>
          <w:noProof/>
          <w:sz w:val="24"/>
          <w:szCs w:val="24"/>
          <w:rtl/>
          <w:lang w:bidi="fa"/>
        </w:rPr>
      </w:pPr>
      <w:hyperlink w:anchor="_Toc188101058" w:history="1">
        <w:r w:rsidR="00993938" w:rsidRPr="00993938">
          <w:rPr>
            <w:rStyle w:val="Hyperlink"/>
            <w:rFonts w:cs="B Nazanin"/>
            <w:noProof/>
            <w:sz w:val="24"/>
            <w:szCs w:val="24"/>
            <w:rtl/>
          </w:rPr>
          <w:t>ک</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ف</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ت</w:t>
        </w:r>
        <w:r w:rsidR="00993938" w:rsidRPr="00993938">
          <w:rPr>
            <w:rStyle w:val="Hyperlink"/>
            <w:rFonts w:cs="B Nazanin"/>
            <w:noProof/>
            <w:sz w:val="24"/>
            <w:szCs w:val="24"/>
            <w:rtl/>
          </w:rPr>
          <w:t xml:space="preserve"> </w:t>
        </w:r>
        <w:r w:rsidR="00993938" w:rsidRPr="00993938">
          <w:rPr>
            <w:rStyle w:val="Hyperlink"/>
            <w:rFonts w:cs="B Nazanin"/>
            <w:noProof/>
            <w:sz w:val="24"/>
            <w:szCs w:val="24"/>
            <w:rtl/>
            <w:lang w:val="en-US"/>
          </w:rPr>
          <w:t>نتا</w:t>
        </w:r>
        <w:r w:rsidR="00993938" w:rsidRPr="00993938">
          <w:rPr>
            <w:rStyle w:val="Hyperlink"/>
            <w:rFonts w:cs="B Nazanin" w:hint="cs"/>
            <w:noProof/>
            <w:sz w:val="24"/>
            <w:szCs w:val="24"/>
            <w:rtl/>
            <w:lang w:val="en-US"/>
          </w:rPr>
          <w:t>ی</w:t>
        </w:r>
        <w:r w:rsidR="00993938" w:rsidRPr="00993938">
          <w:rPr>
            <w:rStyle w:val="Hyperlink"/>
            <w:rFonts w:cs="B Nazanin" w:hint="eastAsia"/>
            <w:noProof/>
            <w:sz w:val="24"/>
            <w:szCs w:val="24"/>
            <w:rtl/>
            <w:lang w:val="en-US"/>
          </w:rPr>
          <w:t>ج</w:t>
        </w:r>
        <w:r w:rsidR="00993938" w:rsidRPr="00993938">
          <w:rPr>
            <w:rStyle w:val="Hyperlink"/>
            <w:rFonts w:cs="B Nazanin"/>
            <w:noProof/>
            <w:sz w:val="24"/>
            <w:szCs w:val="24"/>
            <w:rtl/>
            <w:lang w:val="en-US"/>
          </w:rPr>
          <w:t xml:space="preserve"> تحق</w:t>
        </w:r>
        <w:r w:rsidR="00993938" w:rsidRPr="00993938">
          <w:rPr>
            <w:rStyle w:val="Hyperlink"/>
            <w:rFonts w:cs="B Nazanin" w:hint="cs"/>
            <w:noProof/>
            <w:sz w:val="24"/>
            <w:szCs w:val="24"/>
            <w:rtl/>
            <w:lang w:val="en-US"/>
          </w:rPr>
          <w:t>ی</w:t>
        </w:r>
        <w:r w:rsidR="00993938" w:rsidRPr="00993938">
          <w:rPr>
            <w:rStyle w:val="Hyperlink"/>
            <w:rFonts w:cs="B Nazanin" w:hint="eastAsia"/>
            <w:noProof/>
            <w:sz w:val="24"/>
            <w:szCs w:val="24"/>
            <w:rtl/>
            <w:lang w:val="en-US"/>
          </w:rPr>
          <w:t>ق</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_Toc188101058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63</w:t>
        </w:r>
        <w:r w:rsidR="00993938" w:rsidRPr="00993938">
          <w:rPr>
            <w:rFonts w:cs="B Nazanin"/>
            <w:noProof/>
            <w:webHidden/>
            <w:sz w:val="24"/>
            <w:szCs w:val="24"/>
          </w:rPr>
          <w:fldChar w:fldCharType="end"/>
        </w:r>
      </w:hyperlink>
    </w:p>
    <w:p w14:paraId="05AC1A79" w14:textId="23844B2C" w:rsidR="00993938" w:rsidRPr="00993938" w:rsidRDefault="00F75135" w:rsidP="00993938">
      <w:pPr>
        <w:pStyle w:val="TOC1"/>
        <w:tabs>
          <w:tab w:val="right" w:leader="dot" w:pos="9019"/>
        </w:tabs>
        <w:bidi/>
        <w:rPr>
          <w:noProof/>
          <w:sz w:val="24"/>
          <w:szCs w:val="24"/>
          <w:rtl/>
          <w:lang w:bidi="fa"/>
        </w:rPr>
      </w:pPr>
      <w:hyperlink w:anchor="_Toc188101059" w:history="1">
        <w:r w:rsidR="00993938" w:rsidRPr="00993938">
          <w:rPr>
            <w:rStyle w:val="Hyperlink"/>
            <w:rFonts w:cs="B Nazanin"/>
            <w:noProof/>
            <w:sz w:val="24"/>
            <w:szCs w:val="24"/>
            <w:rtl/>
          </w:rPr>
          <w:t>ارائه شفاه</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_Toc188101059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64</w:t>
        </w:r>
        <w:r w:rsidR="00993938" w:rsidRPr="00993938">
          <w:rPr>
            <w:rFonts w:cs="B Nazanin"/>
            <w:noProof/>
            <w:webHidden/>
            <w:sz w:val="24"/>
            <w:szCs w:val="24"/>
          </w:rPr>
          <w:fldChar w:fldCharType="end"/>
        </w:r>
      </w:hyperlink>
    </w:p>
    <w:p w14:paraId="36805020" w14:textId="3651F4AD" w:rsidR="00993938" w:rsidRPr="00993938" w:rsidRDefault="00F75135" w:rsidP="00993938">
      <w:pPr>
        <w:pStyle w:val="TOC1"/>
        <w:tabs>
          <w:tab w:val="right" w:leader="dot" w:pos="9019"/>
        </w:tabs>
        <w:bidi/>
        <w:rPr>
          <w:noProof/>
          <w:sz w:val="24"/>
          <w:szCs w:val="24"/>
          <w:rtl/>
          <w:lang w:bidi="fa"/>
        </w:rPr>
      </w:pPr>
      <w:hyperlink w:anchor="_Toc188101060" w:history="1">
        <w:r w:rsidR="00993938" w:rsidRPr="00993938">
          <w:rPr>
            <w:rStyle w:val="Hyperlink"/>
            <w:rFonts w:cs="B Nazanin"/>
            <w:noProof/>
            <w:sz w:val="24"/>
            <w:szCs w:val="24"/>
            <w:rtl/>
          </w:rPr>
          <w:t>انواع مختلف عنوان</w:t>
        </w:r>
        <w:r w:rsidR="00993938" w:rsidRPr="00993938">
          <w:rPr>
            <w:rStyle w:val="Hyperlink"/>
            <w:rFonts w:cs="B Nazanin"/>
            <w:noProof/>
            <w:sz w:val="24"/>
            <w:szCs w:val="24"/>
            <w:rtl/>
            <w:lang w:bidi="fa"/>
          </w:rPr>
          <w:t xml:space="preserve"> </w:t>
        </w:r>
        <w:r w:rsidR="00993938" w:rsidRPr="00993938">
          <w:rPr>
            <w:rStyle w:val="Hyperlink"/>
            <w:rFonts w:cs="B Nazanin"/>
            <w:noProof/>
            <w:sz w:val="24"/>
            <w:szCs w:val="24"/>
            <w:rtl/>
          </w:rPr>
          <w:t>تحق</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ق</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_Toc188101060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64</w:t>
        </w:r>
        <w:r w:rsidR="00993938" w:rsidRPr="00993938">
          <w:rPr>
            <w:rFonts w:cs="B Nazanin"/>
            <w:noProof/>
            <w:webHidden/>
            <w:sz w:val="24"/>
            <w:szCs w:val="24"/>
          </w:rPr>
          <w:fldChar w:fldCharType="end"/>
        </w:r>
      </w:hyperlink>
    </w:p>
    <w:p w14:paraId="738EAFFE" w14:textId="2137A1FA" w:rsidR="00993938" w:rsidRPr="00993938" w:rsidRDefault="00F75135" w:rsidP="00993938">
      <w:pPr>
        <w:pStyle w:val="TOC1"/>
        <w:tabs>
          <w:tab w:val="right" w:leader="dot" w:pos="9019"/>
        </w:tabs>
        <w:bidi/>
        <w:rPr>
          <w:noProof/>
          <w:sz w:val="24"/>
          <w:szCs w:val="24"/>
          <w:rtl/>
          <w:lang w:bidi="fa"/>
        </w:rPr>
      </w:pPr>
      <w:hyperlink w:anchor="_Toc188101061" w:history="1">
        <w:r w:rsidR="00993938" w:rsidRPr="00993938">
          <w:rPr>
            <w:rStyle w:val="Hyperlink"/>
            <w:rFonts w:cs="B Nazanin"/>
            <w:noProof/>
            <w:sz w:val="24"/>
            <w:szCs w:val="24"/>
            <w:rtl/>
          </w:rPr>
          <w:t xml:space="preserve">ساختار </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ک</w:t>
        </w:r>
        <w:r w:rsidR="00993938" w:rsidRPr="00993938">
          <w:rPr>
            <w:rStyle w:val="Hyperlink"/>
            <w:rFonts w:cs="B Nazanin"/>
            <w:noProof/>
            <w:sz w:val="24"/>
            <w:szCs w:val="24"/>
            <w:rtl/>
          </w:rPr>
          <w:t xml:space="preserve"> مقاله </w:t>
        </w:r>
        <w:r w:rsidR="00993938" w:rsidRPr="00993938">
          <w:rPr>
            <w:rStyle w:val="Hyperlink"/>
            <w:rFonts w:cs="B Nazanin"/>
            <w:b/>
            <w:noProof/>
            <w:sz w:val="24"/>
            <w:szCs w:val="24"/>
            <w:rtl/>
          </w:rPr>
          <w:t>تحق</w:t>
        </w:r>
        <w:r w:rsidR="00993938" w:rsidRPr="00993938">
          <w:rPr>
            <w:rStyle w:val="Hyperlink"/>
            <w:rFonts w:cs="B Nazanin" w:hint="cs"/>
            <w:b/>
            <w:noProof/>
            <w:sz w:val="24"/>
            <w:szCs w:val="24"/>
            <w:rtl/>
          </w:rPr>
          <w:t>ی</w:t>
        </w:r>
        <w:r w:rsidR="00993938" w:rsidRPr="00993938">
          <w:rPr>
            <w:rStyle w:val="Hyperlink"/>
            <w:rFonts w:cs="B Nazanin" w:hint="eastAsia"/>
            <w:b/>
            <w:noProof/>
            <w:sz w:val="24"/>
            <w:szCs w:val="24"/>
            <w:rtl/>
          </w:rPr>
          <w:t>قات</w:t>
        </w:r>
        <w:r w:rsidR="00993938" w:rsidRPr="00993938">
          <w:rPr>
            <w:rStyle w:val="Hyperlink"/>
            <w:rFonts w:cs="B Nazanin" w:hint="cs"/>
            <w:b/>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_Toc188101061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66</w:t>
        </w:r>
        <w:r w:rsidR="00993938" w:rsidRPr="00993938">
          <w:rPr>
            <w:rFonts w:cs="B Nazanin"/>
            <w:noProof/>
            <w:webHidden/>
            <w:sz w:val="24"/>
            <w:szCs w:val="24"/>
          </w:rPr>
          <w:fldChar w:fldCharType="end"/>
        </w:r>
      </w:hyperlink>
    </w:p>
    <w:p w14:paraId="44029158" w14:textId="664ED26B" w:rsidR="00993938" w:rsidRPr="00993938" w:rsidRDefault="00F75135" w:rsidP="00993938">
      <w:pPr>
        <w:pStyle w:val="TOC1"/>
        <w:tabs>
          <w:tab w:val="right" w:leader="dot" w:pos="9019"/>
        </w:tabs>
        <w:bidi/>
        <w:rPr>
          <w:noProof/>
          <w:sz w:val="24"/>
          <w:szCs w:val="24"/>
          <w:rtl/>
          <w:lang w:bidi="fa"/>
        </w:rPr>
      </w:pPr>
      <w:hyperlink w:anchor="_Toc188101062" w:history="1">
        <w:r w:rsidR="00993938" w:rsidRPr="00993938">
          <w:rPr>
            <w:rStyle w:val="Hyperlink"/>
            <w:rFonts w:cs="B Nazanin"/>
            <w:noProof/>
            <w:sz w:val="24"/>
            <w:szCs w:val="24"/>
            <w:rtl/>
          </w:rPr>
          <w:t>چک ل</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ست</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_Toc188101062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67</w:t>
        </w:r>
        <w:r w:rsidR="00993938" w:rsidRPr="00993938">
          <w:rPr>
            <w:rFonts w:cs="B Nazanin"/>
            <w:noProof/>
            <w:webHidden/>
            <w:sz w:val="24"/>
            <w:szCs w:val="24"/>
          </w:rPr>
          <w:fldChar w:fldCharType="end"/>
        </w:r>
      </w:hyperlink>
    </w:p>
    <w:p w14:paraId="318EB05D" w14:textId="1281C575" w:rsidR="00993938" w:rsidRPr="00993938" w:rsidRDefault="00F75135" w:rsidP="00993938">
      <w:pPr>
        <w:pStyle w:val="TOC1"/>
        <w:tabs>
          <w:tab w:val="right" w:leader="dot" w:pos="9019"/>
        </w:tabs>
        <w:bidi/>
        <w:rPr>
          <w:noProof/>
          <w:sz w:val="24"/>
          <w:szCs w:val="24"/>
          <w:rtl/>
          <w:lang w:bidi="fa"/>
        </w:rPr>
      </w:pPr>
      <w:hyperlink w:anchor="_Toc188101063" w:history="1">
        <w:r w:rsidR="00993938" w:rsidRPr="00993938">
          <w:rPr>
            <w:rStyle w:val="Hyperlink"/>
            <w:rFonts w:cs="B Nazanin"/>
            <w:noProof/>
            <w:sz w:val="24"/>
            <w:szCs w:val="24"/>
            <w:rtl/>
          </w:rPr>
          <w:t>نت</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جه</w:t>
        </w:r>
        <w:r w:rsidR="00993938" w:rsidRPr="00993938">
          <w:rPr>
            <w:rStyle w:val="Hyperlink"/>
            <w:rFonts w:cs="B Nazanin"/>
            <w:noProof/>
            <w:sz w:val="24"/>
            <w:szCs w:val="24"/>
            <w:rtl/>
          </w:rPr>
          <w:t xml:space="preserve"> گ</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ر</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_Toc188101063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67</w:t>
        </w:r>
        <w:r w:rsidR="00993938" w:rsidRPr="00993938">
          <w:rPr>
            <w:rFonts w:cs="B Nazanin"/>
            <w:noProof/>
            <w:webHidden/>
            <w:sz w:val="24"/>
            <w:szCs w:val="24"/>
          </w:rPr>
          <w:fldChar w:fldCharType="end"/>
        </w:r>
      </w:hyperlink>
    </w:p>
    <w:p w14:paraId="4A10BFFE" w14:textId="29313F2A" w:rsidR="00993938" w:rsidRPr="00993938" w:rsidRDefault="00F75135" w:rsidP="00993938">
      <w:pPr>
        <w:pStyle w:val="TOC1"/>
        <w:tabs>
          <w:tab w:val="right" w:leader="dot" w:pos="9019"/>
        </w:tabs>
        <w:bidi/>
        <w:rPr>
          <w:noProof/>
          <w:sz w:val="24"/>
          <w:szCs w:val="24"/>
          <w:rtl/>
          <w:lang w:bidi="fa"/>
        </w:rPr>
      </w:pPr>
      <w:hyperlink w:anchor="_Toc188101064" w:history="1">
        <w:r w:rsidR="00993938" w:rsidRPr="00993938">
          <w:rPr>
            <w:rStyle w:val="Hyperlink"/>
            <w:rFonts w:cs="B Nazanin"/>
            <w:noProof/>
            <w:sz w:val="24"/>
            <w:szCs w:val="24"/>
            <w:rtl/>
          </w:rPr>
          <w:t>سوالات مرور</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_Toc188101064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68</w:t>
        </w:r>
        <w:r w:rsidR="00993938" w:rsidRPr="00993938">
          <w:rPr>
            <w:rFonts w:cs="B Nazanin"/>
            <w:noProof/>
            <w:webHidden/>
            <w:sz w:val="24"/>
            <w:szCs w:val="24"/>
          </w:rPr>
          <w:fldChar w:fldCharType="end"/>
        </w:r>
      </w:hyperlink>
    </w:p>
    <w:p w14:paraId="7FA255CD" w14:textId="52F75B24" w:rsidR="00993938" w:rsidRPr="00993938" w:rsidRDefault="00F75135" w:rsidP="00993938">
      <w:pPr>
        <w:pStyle w:val="TOC1"/>
        <w:tabs>
          <w:tab w:val="right" w:leader="dot" w:pos="9019"/>
        </w:tabs>
        <w:bidi/>
        <w:rPr>
          <w:noProof/>
          <w:sz w:val="24"/>
          <w:szCs w:val="24"/>
          <w:rtl/>
          <w:lang w:bidi="fa"/>
        </w:rPr>
      </w:pPr>
      <w:hyperlink w:anchor="_Toc188101065" w:history="1">
        <w:r w:rsidR="00993938" w:rsidRPr="00993938">
          <w:rPr>
            <w:rStyle w:val="Hyperlink"/>
            <w:rFonts w:cs="B Nazanin"/>
            <w:noProof/>
            <w:sz w:val="24"/>
            <w:szCs w:val="24"/>
            <w:rtl/>
          </w:rPr>
          <w:t>فعال</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ت</w:t>
        </w:r>
        <w:r w:rsidR="00993938" w:rsidRPr="00993938">
          <w:rPr>
            <w:rStyle w:val="Hyperlink"/>
            <w:rFonts w:cs="B Nazanin"/>
            <w:noProof/>
            <w:sz w:val="24"/>
            <w:szCs w:val="24"/>
            <w:rtl/>
          </w:rPr>
          <w:t xml:space="preserve"> پ</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شنهاد</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_Toc188101065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68</w:t>
        </w:r>
        <w:r w:rsidR="00993938" w:rsidRPr="00993938">
          <w:rPr>
            <w:rFonts w:cs="B Nazanin"/>
            <w:noProof/>
            <w:webHidden/>
            <w:sz w:val="24"/>
            <w:szCs w:val="24"/>
          </w:rPr>
          <w:fldChar w:fldCharType="end"/>
        </w:r>
      </w:hyperlink>
    </w:p>
    <w:p w14:paraId="11C29435" w14:textId="1396D58A" w:rsidR="00993938" w:rsidRPr="00993938" w:rsidRDefault="00F75135" w:rsidP="00993938">
      <w:pPr>
        <w:pStyle w:val="TOC1"/>
        <w:tabs>
          <w:tab w:val="right" w:leader="dot" w:pos="9019"/>
        </w:tabs>
        <w:bidi/>
        <w:rPr>
          <w:noProof/>
          <w:sz w:val="24"/>
          <w:szCs w:val="24"/>
          <w:rtl/>
          <w:lang w:bidi="fa"/>
        </w:rPr>
      </w:pPr>
      <w:hyperlink w:anchor="_Toc188101066" w:history="1">
        <w:r w:rsidR="00993938" w:rsidRPr="00993938">
          <w:rPr>
            <w:rStyle w:val="Hyperlink"/>
            <w:rFonts w:cs="B Nazanin"/>
            <w:noProof/>
            <w:sz w:val="24"/>
            <w:szCs w:val="24"/>
            <w:rtl/>
          </w:rPr>
          <w:t>تمر</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ن</w:t>
        </w:r>
        <w:r w:rsidR="00993938" w:rsidRPr="00993938">
          <w:rPr>
            <w:rStyle w:val="Hyperlink"/>
            <w:rFonts w:cs="B Nazanin"/>
            <w:noProof/>
            <w:sz w:val="24"/>
            <w:szCs w:val="24"/>
            <w:rtl/>
          </w:rPr>
          <w:t xml:space="preserve"> وب</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_Toc188101066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68</w:t>
        </w:r>
        <w:r w:rsidR="00993938" w:rsidRPr="00993938">
          <w:rPr>
            <w:rFonts w:cs="B Nazanin"/>
            <w:noProof/>
            <w:webHidden/>
            <w:sz w:val="24"/>
            <w:szCs w:val="24"/>
          </w:rPr>
          <w:fldChar w:fldCharType="end"/>
        </w:r>
      </w:hyperlink>
    </w:p>
    <w:p w14:paraId="70BC7D1C" w14:textId="36D1766C" w:rsidR="00993938" w:rsidRPr="00993938" w:rsidRDefault="00F75135" w:rsidP="00993938">
      <w:pPr>
        <w:pStyle w:val="TOC1"/>
        <w:tabs>
          <w:tab w:val="right" w:leader="dot" w:pos="9019"/>
        </w:tabs>
        <w:bidi/>
        <w:rPr>
          <w:noProof/>
          <w:sz w:val="24"/>
          <w:szCs w:val="24"/>
          <w:rtl/>
          <w:lang w:bidi="fa"/>
        </w:rPr>
      </w:pPr>
      <w:hyperlink w:anchor="_Toc188101067" w:history="1">
        <w:r w:rsidR="00993938" w:rsidRPr="00993938">
          <w:rPr>
            <w:rStyle w:val="Hyperlink"/>
            <w:rFonts w:cs="B Nazanin"/>
            <w:noProof/>
            <w:sz w:val="24"/>
            <w:szCs w:val="24"/>
            <w:rtl/>
          </w:rPr>
          <w:t>سوالات چند گز</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نه</w:t>
        </w:r>
        <w:r w:rsidR="00993938" w:rsidRPr="00993938">
          <w:rPr>
            <w:rStyle w:val="Hyperlink"/>
            <w:rFonts w:cs="B Nazanin"/>
            <w:noProof/>
            <w:sz w:val="24"/>
            <w:szCs w:val="24"/>
            <w:rtl/>
          </w:rPr>
          <w:t xml:space="preserve"> ا</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_Toc188101067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68</w:t>
        </w:r>
        <w:r w:rsidR="00993938" w:rsidRPr="00993938">
          <w:rPr>
            <w:rFonts w:cs="B Nazanin"/>
            <w:noProof/>
            <w:webHidden/>
            <w:sz w:val="24"/>
            <w:szCs w:val="24"/>
          </w:rPr>
          <w:fldChar w:fldCharType="end"/>
        </w:r>
      </w:hyperlink>
    </w:p>
    <w:p w14:paraId="0A187C6F" w14:textId="771DBF20" w:rsidR="00993938" w:rsidRPr="00993938" w:rsidRDefault="00F75135" w:rsidP="00993938">
      <w:pPr>
        <w:pStyle w:val="TOC1"/>
        <w:tabs>
          <w:tab w:val="right" w:leader="dot" w:pos="9019"/>
        </w:tabs>
        <w:bidi/>
        <w:rPr>
          <w:noProof/>
          <w:sz w:val="24"/>
          <w:szCs w:val="24"/>
          <w:rtl/>
          <w:lang w:bidi="fa"/>
        </w:rPr>
      </w:pPr>
      <w:hyperlink w:anchor="_Toc188101068" w:history="1">
        <w:r w:rsidR="00993938" w:rsidRPr="00993938">
          <w:rPr>
            <w:rStyle w:val="Hyperlink"/>
            <w:rFonts w:cs="B Nazanin"/>
            <w:noProof/>
            <w:sz w:val="24"/>
            <w:szCs w:val="24"/>
            <w:rtl/>
          </w:rPr>
          <w:t>منابع</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_Toc188101068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70</w:t>
        </w:r>
        <w:r w:rsidR="00993938" w:rsidRPr="00993938">
          <w:rPr>
            <w:rFonts w:cs="B Nazanin"/>
            <w:noProof/>
            <w:webHidden/>
            <w:sz w:val="24"/>
            <w:szCs w:val="24"/>
          </w:rPr>
          <w:fldChar w:fldCharType="end"/>
        </w:r>
      </w:hyperlink>
    </w:p>
    <w:p w14:paraId="686A591B" w14:textId="542E1D82" w:rsidR="00993938" w:rsidRPr="00993938" w:rsidRDefault="00F75135" w:rsidP="00993938">
      <w:pPr>
        <w:pStyle w:val="TOC1"/>
        <w:tabs>
          <w:tab w:val="right" w:leader="dot" w:pos="9019"/>
        </w:tabs>
        <w:bidi/>
        <w:rPr>
          <w:noProof/>
          <w:sz w:val="24"/>
          <w:szCs w:val="24"/>
          <w:rtl/>
          <w:lang w:bidi="fa"/>
        </w:rPr>
      </w:pPr>
      <w:hyperlink w:anchor="_Toc188101069" w:history="1">
        <w:r w:rsidR="00993938" w:rsidRPr="00993938">
          <w:rPr>
            <w:rStyle w:val="Hyperlink"/>
            <w:rFonts w:cs="B Nazanin"/>
            <w:noProof/>
            <w:sz w:val="24"/>
            <w:szCs w:val="24"/>
            <w:rtl/>
          </w:rPr>
          <w:t>برا</w:t>
        </w:r>
        <w:r w:rsidR="00993938" w:rsidRPr="00993938">
          <w:rPr>
            <w:rStyle w:val="Hyperlink"/>
            <w:rFonts w:cs="B Nazanin" w:hint="cs"/>
            <w:noProof/>
            <w:sz w:val="24"/>
            <w:szCs w:val="24"/>
            <w:rtl/>
          </w:rPr>
          <w:t>ی</w:t>
        </w:r>
        <w:r w:rsidR="00993938" w:rsidRPr="00993938">
          <w:rPr>
            <w:rStyle w:val="Hyperlink"/>
            <w:rFonts w:cs="B Nazanin"/>
            <w:noProof/>
            <w:sz w:val="24"/>
            <w:szCs w:val="24"/>
            <w:rtl/>
          </w:rPr>
          <w:t xml:space="preserve"> مطالعه ب</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شتر</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_Toc188101069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70</w:t>
        </w:r>
        <w:r w:rsidR="00993938" w:rsidRPr="00993938">
          <w:rPr>
            <w:rFonts w:cs="B Nazanin"/>
            <w:noProof/>
            <w:webHidden/>
            <w:sz w:val="24"/>
            <w:szCs w:val="24"/>
          </w:rPr>
          <w:fldChar w:fldCharType="end"/>
        </w:r>
      </w:hyperlink>
    </w:p>
    <w:p w14:paraId="52E95625" w14:textId="103FAE28" w:rsidR="00993938" w:rsidRPr="00993938" w:rsidRDefault="00F75135" w:rsidP="00993938">
      <w:pPr>
        <w:pStyle w:val="TOC1"/>
        <w:tabs>
          <w:tab w:val="right" w:leader="dot" w:pos="9019"/>
        </w:tabs>
        <w:bidi/>
        <w:rPr>
          <w:noProof/>
          <w:sz w:val="24"/>
          <w:szCs w:val="24"/>
          <w:rtl/>
          <w:lang w:bidi="fa"/>
        </w:rPr>
      </w:pPr>
      <w:hyperlink w:anchor="_Toc188101070" w:history="1">
        <w:r w:rsidR="00993938" w:rsidRPr="00993938">
          <w:rPr>
            <w:rStyle w:val="Hyperlink"/>
            <w:rFonts w:cs="B Nazanin"/>
            <w:noProof/>
            <w:sz w:val="24"/>
            <w:szCs w:val="24"/>
            <w:rtl/>
          </w:rPr>
          <w:t>۴.  روش ها</w:t>
        </w:r>
        <w:r w:rsidR="00993938" w:rsidRPr="00993938">
          <w:rPr>
            <w:rStyle w:val="Hyperlink"/>
            <w:rFonts w:cs="B Nazanin" w:hint="cs"/>
            <w:noProof/>
            <w:sz w:val="24"/>
            <w:szCs w:val="24"/>
            <w:rtl/>
          </w:rPr>
          <w:t>ی</w:t>
        </w:r>
        <w:r w:rsidR="00993938" w:rsidRPr="00993938">
          <w:rPr>
            <w:rStyle w:val="Hyperlink"/>
            <w:rFonts w:cs="B Nazanin"/>
            <w:noProof/>
            <w:sz w:val="24"/>
            <w:szCs w:val="24"/>
            <w:rtl/>
          </w:rPr>
          <w:t xml:space="preserve"> تحق</w:t>
        </w:r>
        <w:r w:rsidR="00993938" w:rsidRPr="00993938">
          <w:rPr>
            <w:rStyle w:val="Hyperlink"/>
            <w:rFonts w:cs="B Nazanin" w:hint="cs"/>
            <w:noProof/>
            <w:sz w:val="24"/>
            <w:szCs w:val="24"/>
            <w:rtl/>
          </w:rPr>
          <w:t>ی</w:t>
        </w:r>
        <w:r w:rsidR="00993938" w:rsidRPr="00993938">
          <w:rPr>
            <w:rStyle w:val="Hyperlink"/>
            <w:rFonts w:cs="B Nazanin"/>
            <w:noProof/>
            <w:sz w:val="24"/>
            <w:szCs w:val="24"/>
            <w:rtl/>
          </w:rPr>
          <w:t>ق ک</w:t>
        </w:r>
        <w:r w:rsidR="00993938" w:rsidRPr="00993938">
          <w:rPr>
            <w:rStyle w:val="Hyperlink"/>
            <w:rFonts w:cs="B Nazanin" w:hint="cs"/>
            <w:noProof/>
            <w:sz w:val="24"/>
            <w:szCs w:val="24"/>
            <w:rtl/>
          </w:rPr>
          <w:t>ی</w:t>
        </w:r>
        <w:r w:rsidR="00993938" w:rsidRPr="00993938">
          <w:rPr>
            <w:rStyle w:val="Hyperlink"/>
            <w:rFonts w:cs="B Nazanin"/>
            <w:noProof/>
            <w:sz w:val="24"/>
            <w:szCs w:val="24"/>
            <w:rtl/>
          </w:rPr>
          <w:t>ف</w:t>
        </w:r>
        <w:r w:rsidR="00993938" w:rsidRPr="00993938">
          <w:rPr>
            <w:rStyle w:val="Hyperlink"/>
            <w:rFonts w:cs="B Nazanin" w:hint="cs"/>
            <w:noProof/>
            <w:sz w:val="24"/>
            <w:szCs w:val="24"/>
            <w:rtl/>
          </w:rPr>
          <w:t>ی</w:t>
        </w:r>
        <w:r w:rsidR="00993938" w:rsidRPr="00993938">
          <w:rPr>
            <w:rStyle w:val="Hyperlink"/>
            <w:rFonts w:cs="B Nazanin"/>
            <w:noProof/>
            <w:sz w:val="24"/>
            <w:szCs w:val="24"/>
            <w:rtl/>
          </w:rPr>
          <w:t xml:space="preserve"> مد</w:t>
        </w:r>
        <w:r w:rsidR="00993938" w:rsidRPr="00993938">
          <w:rPr>
            <w:rStyle w:val="Hyperlink"/>
            <w:rFonts w:cs="B Nazanin" w:hint="cs"/>
            <w:noProof/>
            <w:sz w:val="24"/>
            <w:szCs w:val="24"/>
            <w:rtl/>
          </w:rPr>
          <w:t>ی</w:t>
        </w:r>
        <w:r w:rsidR="00993938" w:rsidRPr="00993938">
          <w:rPr>
            <w:rStyle w:val="Hyperlink"/>
            <w:rFonts w:cs="B Nazanin"/>
            <w:noProof/>
            <w:sz w:val="24"/>
            <w:szCs w:val="24"/>
            <w:rtl/>
          </w:rPr>
          <w:t>ر</w:t>
        </w:r>
        <w:r w:rsidR="00993938" w:rsidRPr="00993938">
          <w:rPr>
            <w:rStyle w:val="Hyperlink"/>
            <w:rFonts w:cs="B Nazanin" w:hint="cs"/>
            <w:noProof/>
            <w:sz w:val="24"/>
            <w:szCs w:val="24"/>
            <w:rtl/>
          </w:rPr>
          <w:t>ی</w:t>
        </w:r>
        <w:r w:rsidR="00993938" w:rsidRPr="00993938">
          <w:rPr>
            <w:rStyle w:val="Hyperlink"/>
            <w:rFonts w:cs="B Nazanin"/>
            <w:noProof/>
            <w:sz w:val="24"/>
            <w:szCs w:val="24"/>
            <w:rtl/>
          </w:rPr>
          <w:t>ت کسب و کار</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_Toc188101070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71</w:t>
        </w:r>
        <w:r w:rsidR="00993938" w:rsidRPr="00993938">
          <w:rPr>
            <w:rFonts w:cs="B Nazanin"/>
            <w:noProof/>
            <w:webHidden/>
            <w:sz w:val="24"/>
            <w:szCs w:val="24"/>
          </w:rPr>
          <w:fldChar w:fldCharType="end"/>
        </w:r>
      </w:hyperlink>
    </w:p>
    <w:p w14:paraId="5C9AB483" w14:textId="5D2F973A" w:rsidR="00993938" w:rsidRPr="00993938" w:rsidRDefault="00F75135" w:rsidP="00993938">
      <w:pPr>
        <w:pStyle w:val="TOC1"/>
        <w:tabs>
          <w:tab w:val="right" w:leader="dot" w:pos="9019"/>
        </w:tabs>
        <w:bidi/>
        <w:rPr>
          <w:noProof/>
          <w:sz w:val="24"/>
          <w:szCs w:val="24"/>
          <w:rtl/>
          <w:lang w:bidi="fa"/>
        </w:rPr>
      </w:pPr>
      <w:hyperlink w:anchor="_Toc188101071" w:history="1">
        <w:r w:rsidR="00993938" w:rsidRPr="00993938">
          <w:rPr>
            <w:rStyle w:val="Hyperlink"/>
            <w:rFonts w:cs="B Nazanin"/>
            <w:noProof/>
            <w:sz w:val="24"/>
            <w:szCs w:val="24"/>
            <w:rtl/>
          </w:rPr>
          <w:t>مقدمه</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_Toc188101071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71</w:t>
        </w:r>
        <w:r w:rsidR="00993938" w:rsidRPr="00993938">
          <w:rPr>
            <w:rFonts w:cs="B Nazanin"/>
            <w:noProof/>
            <w:webHidden/>
            <w:sz w:val="24"/>
            <w:szCs w:val="24"/>
          </w:rPr>
          <w:fldChar w:fldCharType="end"/>
        </w:r>
      </w:hyperlink>
    </w:p>
    <w:p w14:paraId="360BF516" w14:textId="3E4DBF8B" w:rsidR="00993938" w:rsidRPr="00993938" w:rsidRDefault="00F75135" w:rsidP="00993938">
      <w:pPr>
        <w:pStyle w:val="TOC1"/>
        <w:tabs>
          <w:tab w:val="right" w:leader="dot" w:pos="9019"/>
        </w:tabs>
        <w:bidi/>
        <w:rPr>
          <w:noProof/>
          <w:sz w:val="24"/>
          <w:szCs w:val="24"/>
          <w:rtl/>
          <w:lang w:bidi="fa"/>
        </w:rPr>
      </w:pPr>
      <w:hyperlink w:anchor="_Toc188101072" w:history="1">
        <w:r w:rsidR="00993938" w:rsidRPr="00993938">
          <w:rPr>
            <w:rStyle w:val="Hyperlink"/>
            <w:rFonts w:cs="B Nazanin"/>
            <w:noProof/>
            <w:sz w:val="24"/>
            <w:szCs w:val="24"/>
            <w:rtl/>
          </w:rPr>
          <w:t xml:space="preserve">اهداف </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ادگ</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ر</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_Toc188101072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71</w:t>
        </w:r>
        <w:r w:rsidR="00993938" w:rsidRPr="00993938">
          <w:rPr>
            <w:rFonts w:cs="B Nazanin"/>
            <w:noProof/>
            <w:webHidden/>
            <w:sz w:val="24"/>
            <w:szCs w:val="24"/>
          </w:rPr>
          <w:fldChar w:fldCharType="end"/>
        </w:r>
      </w:hyperlink>
    </w:p>
    <w:p w14:paraId="03C60B43" w14:textId="2B1CD2D7" w:rsidR="00993938" w:rsidRPr="00993938" w:rsidRDefault="00F75135" w:rsidP="00993938">
      <w:pPr>
        <w:pStyle w:val="TOC1"/>
        <w:tabs>
          <w:tab w:val="right" w:leader="dot" w:pos="9019"/>
        </w:tabs>
        <w:bidi/>
        <w:rPr>
          <w:noProof/>
          <w:sz w:val="24"/>
          <w:szCs w:val="24"/>
          <w:rtl/>
          <w:lang w:bidi="fa"/>
        </w:rPr>
      </w:pPr>
      <w:hyperlink w:anchor="_Toc188101073" w:history="1">
        <w:r w:rsidR="00993938" w:rsidRPr="00993938">
          <w:rPr>
            <w:rStyle w:val="Hyperlink"/>
            <w:rFonts w:cs="B Nazanin"/>
            <w:noProof/>
            <w:sz w:val="24"/>
            <w:szCs w:val="24"/>
            <w:rtl/>
          </w:rPr>
          <w:t>داده ها</w:t>
        </w:r>
        <w:r w:rsidR="00993938" w:rsidRPr="00993938">
          <w:rPr>
            <w:rStyle w:val="Hyperlink"/>
            <w:rFonts w:cs="B Nazanin" w:hint="cs"/>
            <w:noProof/>
            <w:sz w:val="24"/>
            <w:szCs w:val="24"/>
            <w:rtl/>
          </w:rPr>
          <w:t>ی</w:t>
        </w:r>
        <w:r w:rsidR="00993938" w:rsidRPr="00993938">
          <w:rPr>
            <w:rStyle w:val="Hyperlink"/>
            <w:rFonts w:cs="B Nazanin"/>
            <w:noProof/>
            <w:sz w:val="24"/>
            <w:szCs w:val="24"/>
            <w:rtl/>
          </w:rPr>
          <w:t xml:space="preserve"> ک</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ف</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_Toc188101073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71</w:t>
        </w:r>
        <w:r w:rsidR="00993938" w:rsidRPr="00993938">
          <w:rPr>
            <w:rFonts w:cs="B Nazanin"/>
            <w:noProof/>
            <w:webHidden/>
            <w:sz w:val="24"/>
            <w:szCs w:val="24"/>
          </w:rPr>
          <w:fldChar w:fldCharType="end"/>
        </w:r>
      </w:hyperlink>
    </w:p>
    <w:p w14:paraId="5FAABAA4" w14:textId="5FB9A525" w:rsidR="00993938" w:rsidRPr="00993938" w:rsidRDefault="00F75135" w:rsidP="00993938">
      <w:pPr>
        <w:pStyle w:val="TOC1"/>
        <w:tabs>
          <w:tab w:val="right" w:leader="dot" w:pos="9019"/>
        </w:tabs>
        <w:bidi/>
        <w:rPr>
          <w:noProof/>
          <w:sz w:val="24"/>
          <w:szCs w:val="24"/>
          <w:rtl/>
          <w:lang w:bidi="fa"/>
        </w:rPr>
      </w:pPr>
      <w:hyperlink w:anchor="_Toc188101074" w:history="1">
        <w:r w:rsidR="00993938" w:rsidRPr="00993938">
          <w:rPr>
            <w:rStyle w:val="Hyperlink"/>
            <w:rFonts w:cs="B Nazanin"/>
            <w:noProof/>
            <w:sz w:val="24"/>
            <w:szCs w:val="24"/>
            <w:rtl/>
          </w:rPr>
          <w:t>دلا</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ل</w:t>
        </w:r>
        <w:r w:rsidR="00993938" w:rsidRPr="00993938">
          <w:rPr>
            <w:rStyle w:val="Hyperlink"/>
            <w:rFonts w:cs="B Nazanin"/>
            <w:noProof/>
            <w:sz w:val="24"/>
            <w:szCs w:val="24"/>
            <w:rtl/>
          </w:rPr>
          <w:t xml:space="preserve"> انجام تحق</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ق</w:t>
        </w:r>
        <w:r w:rsidR="00993938" w:rsidRPr="00993938">
          <w:rPr>
            <w:rStyle w:val="Hyperlink"/>
            <w:rFonts w:cs="B Nazanin"/>
            <w:noProof/>
            <w:sz w:val="24"/>
            <w:szCs w:val="24"/>
            <w:rtl/>
          </w:rPr>
          <w:t xml:space="preserve"> ک</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ف</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_Toc188101074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73</w:t>
        </w:r>
        <w:r w:rsidR="00993938" w:rsidRPr="00993938">
          <w:rPr>
            <w:rFonts w:cs="B Nazanin"/>
            <w:noProof/>
            <w:webHidden/>
            <w:sz w:val="24"/>
            <w:szCs w:val="24"/>
          </w:rPr>
          <w:fldChar w:fldCharType="end"/>
        </w:r>
      </w:hyperlink>
    </w:p>
    <w:p w14:paraId="33C71359" w14:textId="38F510DA" w:rsidR="00993938" w:rsidRPr="00993938" w:rsidRDefault="00F75135" w:rsidP="00993938">
      <w:pPr>
        <w:pStyle w:val="TOC1"/>
        <w:tabs>
          <w:tab w:val="right" w:leader="dot" w:pos="9019"/>
        </w:tabs>
        <w:bidi/>
        <w:rPr>
          <w:noProof/>
          <w:sz w:val="24"/>
          <w:szCs w:val="24"/>
          <w:rtl/>
          <w:lang w:bidi="fa"/>
        </w:rPr>
      </w:pPr>
      <w:hyperlink w:anchor="_Toc188101075" w:history="1">
        <w:r w:rsidR="00993938" w:rsidRPr="00993938">
          <w:rPr>
            <w:rStyle w:val="Hyperlink"/>
            <w:rFonts w:cs="B Nazanin"/>
            <w:noProof/>
            <w:sz w:val="24"/>
            <w:szCs w:val="24"/>
            <w:rtl/>
          </w:rPr>
          <w:t>فلسفه تحق</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ق</w:t>
        </w:r>
        <w:r w:rsidR="00993938" w:rsidRPr="00993938">
          <w:rPr>
            <w:rStyle w:val="Hyperlink"/>
            <w:rFonts w:cs="B Nazanin"/>
            <w:noProof/>
            <w:sz w:val="24"/>
            <w:szCs w:val="24"/>
            <w:rtl/>
          </w:rPr>
          <w:t xml:space="preserve"> ک</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ف</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_Toc188101075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75</w:t>
        </w:r>
        <w:r w:rsidR="00993938" w:rsidRPr="00993938">
          <w:rPr>
            <w:rFonts w:cs="B Nazanin"/>
            <w:noProof/>
            <w:webHidden/>
            <w:sz w:val="24"/>
            <w:szCs w:val="24"/>
          </w:rPr>
          <w:fldChar w:fldCharType="end"/>
        </w:r>
      </w:hyperlink>
    </w:p>
    <w:p w14:paraId="773E1B24" w14:textId="620717FF" w:rsidR="00993938" w:rsidRPr="00993938" w:rsidRDefault="00F75135" w:rsidP="00993938">
      <w:pPr>
        <w:pStyle w:val="TOC1"/>
        <w:tabs>
          <w:tab w:val="right" w:leader="dot" w:pos="9019"/>
        </w:tabs>
        <w:bidi/>
        <w:rPr>
          <w:noProof/>
          <w:sz w:val="24"/>
          <w:szCs w:val="24"/>
          <w:rtl/>
          <w:lang w:bidi="fa"/>
        </w:rPr>
      </w:pPr>
      <w:hyperlink w:anchor="_Toc188101076" w:history="1">
        <w:r w:rsidR="00993938" w:rsidRPr="00993938">
          <w:rPr>
            <w:rStyle w:val="Hyperlink"/>
            <w:rFonts w:cs="B Nazanin"/>
            <w:noProof/>
            <w:sz w:val="24"/>
            <w:szCs w:val="24"/>
            <w:rtl/>
          </w:rPr>
          <w:t>تحل</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ل</w:t>
        </w:r>
        <w:r w:rsidR="00993938" w:rsidRPr="00993938">
          <w:rPr>
            <w:rStyle w:val="Hyperlink"/>
            <w:rFonts w:cs="B Nazanin"/>
            <w:noProof/>
            <w:sz w:val="24"/>
            <w:szCs w:val="24"/>
            <w:rtl/>
          </w:rPr>
          <w:t xml:space="preserve"> داده ها</w:t>
        </w:r>
        <w:r w:rsidR="00993938" w:rsidRPr="00993938">
          <w:rPr>
            <w:rStyle w:val="Hyperlink"/>
            <w:rFonts w:cs="B Nazanin" w:hint="cs"/>
            <w:noProof/>
            <w:sz w:val="24"/>
            <w:szCs w:val="24"/>
            <w:rtl/>
          </w:rPr>
          <w:t>ی</w:t>
        </w:r>
        <w:r w:rsidR="00993938" w:rsidRPr="00993938">
          <w:rPr>
            <w:rStyle w:val="Hyperlink"/>
            <w:rFonts w:cs="B Nazanin"/>
            <w:noProof/>
            <w:sz w:val="24"/>
            <w:szCs w:val="24"/>
            <w:rtl/>
          </w:rPr>
          <w:t xml:space="preserve"> ک</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ف</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_Toc188101076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77</w:t>
        </w:r>
        <w:r w:rsidR="00993938" w:rsidRPr="00993938">
          <w:rPr>
            <w:rFonts w:cs="B Nazanin"/>
            <w:noProof/>
            <w:webHidden/>
            <w:sz w:val="24"/>
            <w:szCs w:val="24"/>
          </w:rPr>
          <w:fldChar w:fldCharType="end"/>
        </w:r>
      </w:hyperlink>
    </w:p>
    <w:p w14:paraId="24A41DCE" w14:textId="1D6000E9" w:rsidR="00993938" w:rsidRPr="00993938" w:rsidRDefault="00F75135" w:rsidP="00993938">
      <w:pPr>
        <w:pStyle w:val="TOC1"/>
        <w:tabs>
          <w:tab w:val="right" w:leader="dot" w:pos="9019"/>
        </w:tabs>
        <w:bidi/>
        <w:rPr>
          <w:noProof/>
          <w:sz w:val="24"/>
          <w:szCs w:val="24"/>
          <w:rtl/>
          <w:lang w:bidi="fa"/>
        </w:rPr>
      </w:pPr>
      <w:hyperlink w:anchor="_Toc188101077" w:history="1">
        <w:r w:rsidR="00993938" w:rsidRPr="00993938">
          <w:rPr>
            <w:rStyle w:val="Hyperlink"/>
            <w:rFonts w:cs="B Nazanin"/>
            <w:noProof/>
            <w:sz w:val="24"/>
            <w:szCs w:val="24"/>
            <w:rtl/>
          </w:rPr>
          <w:t>جمع آور</w:t>
        </w:r>
        <w:r w:rsidR="00993938" w:rsidRPr="00993938">
          <w:rPr>
            <w:rStyle w:val="Hyperlink"/>
            <w:rFonts w:cs="B Nazanin" w:hint="cs"/>
            <w:noProof/>
            <w:sz w:val="24"/>
            <w:szCs w:val="24"/>
            <w:rtl/>
          </w:rPr>
          <w:t>ی</w:t>
        </w:r>
        <w:r w:rsidR="00993938" w:rsidRPr="00993938">
          <w:rPr>
            <w:rStyle w:val="Hyperlink"/>
            <w:rFonts w:cs="B Nazanin"/>
            <w:noProof/>
            <w:sz w:val="24"/>
            <w:szCs w:val="24"/>
            <w:rtl/>
          </w:rPr>
          <w:t xml:space="preserve"> داده ها</w:t>
        </w:r>
        <w:r w:rsidR="00993938" w:rsidRPr="00993938">
          <w:rPr>
            <w:rStyle w:val="Hyperlink"/>
            <w:rFonts w:cs="B Nazanin" w:hint="cs"/>
            <w:noProof/>
            <w:sz w:val="24"/>
            <w:szCs w:val="24"/>
            <w:rtl/>
          </w:rPr>
          <w:t>ی</w:t>
        </w:r>
        <w:r w:rsidR="00993938" w:rsidRPr="00993938">
          <w:rPr>
            <w:rStyle w:val="Hyperlink"/>
            <w:rFonts w:cs="B Nazanin"/>
            <w:noProof/>
            <w:sz w:val="24"/>
            <w:szCs w:val="24"/>
            <w:rtl/>
          </w:rPr>
          <w:t xml:space="preserve"> ک</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ف</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_Toc188101077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79</w:t>
        </w:r>
        <w:r w:rsidR="00993938" w:rsidRPr="00993938">
          <w:rPr>
            <w:rFonts w:cs="B Nazanin"/>
            <w:noProof/>
            <w:webHidden/>
            <w:sz w:val="24"/>
            <w:szCs w:val="24"/>
          </w:rPr>
          <w:fldChar w:fldCharType="end"/>
        </w:r>
      </w:hyperlink>
    </w:p>
    <w:p w14:paraId="471826B3" w14:textId="045C49F7" w:rsidR="00993938" w:rsidRPr="00993938" w:rsidRDefault="00F75135" w:rsidP="00993938">
      <w:pPr>
        <w:pStyle w:val="TOC1"/>
        <w:tabs>
          <w:tab w:val="right" w:leader="dot" w:pos="9019"/>
        </w:tabs>
        <w:bidi/>
        <w:rPr>
          <w:noProof/>
          <w:sz w:val="24"/>
          <w:szCs w:val="24"/>
          <w:rtl/>
          <w:lang w:bidi="fa"/>
        </w:rPr>
      </w:pPr>
      <w:hyperlink w:anchor="_Toc188101078" w:history="1">
        <w:r w:rsidR="00993938" w:rsidRPr="00993938">
          <w:rPr>
            <w:rStyle w:val="Hyperlink"/>
            <w:rFonts w:cs="B Nazanin"/>
            <w:noProof/>
            <w:sz w:val="24"/>
            <w:szCs w:val="24"/>
            <w:rtl/>
          </w:rPr>
          <w:t>مطالعات مورد</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_Toc188101078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80</w:t>
        </w:r>
        <w:r w:rsidR="00993938" w:rsidRPr="00993938">
          <w:rPr>
            <w:rFonts w:cs="B Nazanin"/>
            <w:noProof/>
            <w:webHidden/>
            <w:sz w:val="24"/>
            <w:szCs w:val="24"/>
          </w:rPr>
          <w:fldChar w:fldCharType="end"/>
        </w:r>
      </w:hyperlink>
    </w:p>
    <w:p w14:paraId="04918A15" w14:textId="39EB322A" w:rsidR="00993938" w:rsidRPr="00993938" w:rsidRDefault="00F75135" w:rsidP="00993938">
      <w:pPr>
        <w:pStyle w:val="TOC1"/>
        <w:tabs>
          <w:tab w:val="right" w:leader="dot" w:pos="9019"/>
        </w:tabs>
        <w:bidi/>
        <w:rPr>
          <w:noProof/>
          <w:sz w:val="24"/>
          <w:szCs w:val="24"/>
          <w:rtl/>
          <w:lang w:bidi="fa"/>
        </w:rPr>
      </w:pPr>
      <w:hyperlink w:anchor="_Toc188101079" w:history="1">
        <w:r w:rsidR="00993938" w:rsidRPr="00993938">
          <w:rPr>
            <w:rStyle w:val="Hyperlink"/>
            <w:rFonts w:cs="B Nazanin"/>
            <w:noProof/>
            <w:sz w:val="24"/>
            <w:szCs w:val="24"/>
            <w:rtl/>
          </w:rPr>
          <w:t>قوم نگار</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_Toc188101079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84</w:t>
        </w:r>
        <w:r w:rsidR="00993938" w:rsidRPr="00993938">
          <w:rPr>
            <w:rFonts w:cs="B Nazanin"/>
            <w:noProof/>
            <w:webHidden/>
            <w:sz w:val="24"/>
            <w:szCs w:val="24"/>
          </w:rPr>
          <w:fldChar w:fldCharType="end"/>
        </w:r>
      </w:hyperlink>
    </w:p>
    <w:p w14:paraId="5E6AEE11" w14:textId="09BF8B7C" w:rsidR="00993938" w:rsidRPr="00993938" w:rsidRDefault="00F75135" w:rsidP="00993938">
      <w:pPr>
        <w:pStyle w:val="TOC1"/>
        <w:tabs>
          <w:tab w:val="right" w:leader="dot" w:pos="9019"/>
        </w:tabs>
        <w:bidi/>
        <w:rPr>
          <w:noProof/>
          <w:sz w:val="24"/>
          <w:szCs w:val="24"/>
          <w:rtl/>
          <w:lang w:bidi="fa"/>
        </w:rPr>
      </w:pPr>
      <w:hyperlink w:anchor="_Toc188101080" w:history="1">
        <w:r w:rsidR="00993938" w:rsidRPr="00993938">
          <w:rPr>
            <w:rStyle w:val="Hyperlink"/>
            <w:rFonts w:cs="B Nazanin"/>
            <w:noProof/>
            <w:sz w:val="24"/>
            <w:szCs w:val="24"/>
            <w:rtl/>
          </w:rPr>
          <w:t>رو</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کرد</w:t>
        </w:r>
        <w:r w:rsidR="00993938" w:rsidRPr="00993938">
          <w:rPr>
            <w:rStyle w:val="Hyperlink"/>
            <w:rFonts w:cs="B Nazanin"/>
            <w:noProof/>
            <w:sz w:val="24"/>
            <w:szCs w:val="24"/>
            <w:rtl/>
          </w:rPr>
          <w:t xml:space="preserve"> مشارکت محور</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_Toc188101080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85</w:t>
        </w:r>
        <w:r w:rsidR="00993938" w:rsidRPr="00993938">
          <w:rPr>
            <w:rFonts w:cs="B Nazanin"/>
            <w:noProof/>
            <w:webHidden/>
            <w:sz w:val="24"/>
            <w:szCs w:val="24"/>
          </w:rPr>
          <w:fldChar w:fldCharType="end"/>
        </w:r>
      </w:hyperlink>
    </w:p>
    <w:p w14:paraId="473BE2FC" w14:textId="2ABEE501" w:rsidR="00993938" w:rsidRPr="00993938" w:rsidRDefault="00F75135" w:rsidP="00993938">
      <w:pPr>
        <w:pStyle w:val="TOC1"/>
        <w:tabs>
          <w:tab w:val="right" w:leader="dot" w:pos="9019"/>
        </w:tabs>
        <w:bidi/>
        <w:rPr>
          <w:noProof/>
          <w:sz w:val="24"/>
          <w:szCs w:val="24"/>
          <w:rtl/>
          <w:lang w:bidi="fa"/>
        </w:rPr>
      </w:pPr>
      <w:hyperlink w:anchor="_Toc188101081" w:history="1">
        <w:r w:rsidR="00993938" w:rsidRPr="00993938">
          <w:rPr>
            <w:rStyle w:val="Hyperlink"/>
            <w:rFonts w:cs="B Nazanin"/>
            <w:noProof/>
            <w:sz w:val="24"/>
            <w:szCs w:val="24"/>
            <w:rtl/>
          </w:rPr>
          <w:t>نتنوگراف</w:t>
        </w:r>
        <w:r w:rsidR="00993938" w:rsidRPr="00993938">
          <w:rPr>
            <w:rStyle w:val="Hyperlink"/>
            <w:rFonts w:cs="B Nazanin" w:hint="cs"/>
            <w:noProof/>
            <w:sz w:val="24"/>
            <w:szCs w:val="24"/>
            <w:rtl/>
          </w:rPr>
          <w:t>ی</w:t>
        </w:r>
        <w:r w:rsidR="00993938" w:rsidRPr="00993938">
          <w:rPr>
            <w:rStyle w:val="Hyperlink"/>
            <w:rFonts w:cs="B Nazanin"/>
            <w:noProof/>
            <w:sz w:val="24"/>
            <w:szCs w:val="24"/>
            <w:rtl/>
          </w:rPr>
          <w:t xml:space="preserve"> (شبکه نگار</w:t>
        </w:r>
        <w:r w:rsidR="00993938" w:rsidRPr="00993938">
          <w:rPr>
            <w:rStyle w:val="Hyperlink"/>
            <w:rFonts w:cs="B Nazanin" w:hint="cs"/>
            <w:noProof/>
            <w:sz w:val="24"/>
            <w:szCs w:val="24"/>
            <w:rtl/>
          </w:rPr>
          <w:t>ی</w:t>
        </w:r>
        <w:r w:rsidR="00993938" w:rsidRPr="00993938">
          <w:rPr>
            <w:rStyle w:val="Hyperlink"/>
            <w:rFonts w:cs="B Nazanin"/>
            <w:noProof/>
            <w:sz w:val="24"/>
            <w:szCs w:val="24"/>
            <w:rtl/>
          </w:rPr>
          <w:t>)</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_Toc188101081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87</w:t>
        </w:r>
        <w:r w:rsidR="00993938" w:rsidRPr="00993938">
          <w:rPr>
            <w:rFonts w:cs="B Nazanin"/>
            <w:noProof/>
            <w:webHidden/>
            <w:sz w:val="24"/>
            <w:szCs w:val="24"/>
          </w:rPr>
          <w:fldChar w:fldCharType="end"/>
        </w:r>
      </w:hyperlink>
    </w:p>
    <w:p w14:paraId="5F7FAB19" w14:textId="1F82759E" w:rsidR="00993938" w:rsidRPr="00993938" w:rsidRDefault="00F75135" w:rsidP="00993938">
      <w:pPr>
        <w:pStyle w:val="TOC1"/>
        <w:tabs>
          <w:tab w:val="right" w:leader="dot" w:pos="9019"/>
        </w:tabs>
        <w:bidi/>
        <w:rPr>
          <w:noProof/>
          <w:sz w:val="24"/>
          <w:szCs w:val="24"/>
          <w:rtl/>
          <w:lang w:bidi="fa"/>
        </w:rPr>
      </w:pPr>
      <w:hyperlink w:anchor="_Toc188101082" w:history="1">
        <w:r w:rsidR="00993938" w:rsidRPr="00993938">
          <w:rPr>
            <w:rStyle w:val="Hyperlink"/>
            <w:rFonts w:cs="B Nazanin"/>
            <w:noProof/>
            <w:sz w:val="24"/>
            <w:szCs w:val="24"/>
            <w:rtl/>
          </w:rPr>
          <w:t>راهنماها</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_Toc188101082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88</w:t>
        </w:r>
        <w:r w:rsidR="00993938" w:rsidRPr="00993938">
          <w:rPr>
            <w:rFonts w:cs="B Nazanin"/>
            <w:noProof/>
            <w:webHidden/>
            <w:sz w:val="24"/>
            <w:szCs w:val="24"/>
          </w:rPr>
          <w:fldChar w:fldCharType="end"/>
        </w:r>
      </w:hyperlink>
    </w:p>
    <w:p w14:paraId="3FD3B7D9" w14:textId="2F544CED" w:rsidR="00993938" w:rsidRPr="00993938" w:rsidRDefault="00F75135" w:rsidP="00993938">
      <w:pPr>
        <w:pStyle w:val="TOC1"/>
        <w:tabs>
          <w:tab w:val="right" w:leader="dot" w:pos="9019"/>
        </w:tabs>
        <w:bidi/>
        <w:rPr>
          <w:noProof/>
          <w:sz w:val="24"/>
          <w:szCs w:val="24"/>
          <w:rtl/>
          <w:lang w:bidi="fa"/>
        </w:rPr>
      </w:pPr>
      <w:hyperlink w:anchor="_Toc188101083" w:history="1">
        <w:r w:rsidR="00993938" w:rsidRPr="00993938">
          <w:rPr>
            <w:rStyle w:val="Hyperlink"/>
            <w:rFonts w:cs="B Nazanin"/>
            <w:noProof/>
            <w:sz w:val="24"/>
            <w:szCs w:val="24"/>
            <w:rtl/>
          </w:rPr>
          <w:t>ارائه شفاه</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_Toc188101083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89</w:t>
        </w:r>
        <w:r w:rsidR="00993938" w:rsidRPr="00993938">
          <w:rPr>
            <w:rFonts w:cs="B Nazanin"/>
            <w:noProof/>
            <w:webHidden/>
            <w:sz w:val="24"/>
            <w:szCs w:val="24"/>
          </w:rPr>
          <w:fldChar w:fldCharType="end"/>
        </w:r>
      </w:hyperlink>
    </w:p>
    <w:p w14:paraId="3840CA89" w14:textId="68E568C6" w:rsidR="00993938" w:rsidRPr="00993938" w:rsidRDefault="00F75135" w:rsidP="00993938">
      <w:pPr>
        <w:pStyle w:val="TOC1"/>
        <w:tabs>
          <w:tab w:val="right" w:leader="dot" w:pos="9019"/>
        </w:tabs>
        <w:bidi/>
        <w:rPr>
          <w:noProof/>
          <w:sz w:val="24"/>
          <w:szCs w:val="24"/>
          <w:rtl/>
          <w:lang w:bidi="fa"/>
        </w:rPr>
      </w:pPr>
      <w:hyperlink w:anchor="_Toc188101084" w:history="1">
        <w:r w:rsidR="00993938" w:rsidRPr="00993938">
          <w:rPr>
            <w:rStyle w:val="Hyperlink"/>
            <w:rFonts w:cs="B Nazanin"/>
            <w:noProof/>
            <w:sz w:val="24"/>
            <w:szCs w:val="24"/>
            <w:rtl/>
          </w:rPr>
          <w:t>چک ل</w:t>
        </w:r>
        <w:r w:rsidR="00993938" w:rsidRPr="00993938">
          <w:rPr>
            <w:rStyle w:val="Hyperlink"/>
            <w:rFonts w:cs="B Nazanin" w:hint="cs"/>
            <w:noProof/>
            <w:sz w:val="24"/>
            <w:szCs w:val="24"/>
            <w:rtl/>
          </w:rPr>
          <w:t>ی</w:t>
        </w:r>
        <w:r w:rsidR="00993938" w:rsidRPr="00993938">
          <w:rPr>
            <w:rStyle w:val="Hyperlink"/>
            <w:rFonts w:cs="B Nazanin"/>
            <w:noProof/>
            <w:sz w:val="24"/>
            <w:szCs w:val="24"/>
            <w:rtl/>
          </w:rPr>
          <w:t>ست</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_Toc188101084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89</w:t>
        </w:r>
        <w:r w:rsidR="00993938" w:rsidRPr="00993938">
          <w:rPr>
            <w:rFonts w:cs="B Nazanin"/>
            <w:noProof/>
            <w:webHidden/>
            <w:sz w:val="24"/>
            <w:szCs w:val="24"/>
          </w:rPr>
          <w:fldChar w:fldCharType="end"/>
        </w:r>
      </w:hyperlink>
    </w:p>
    <w:p w14:paraId="28A6C748" w14:textId="1960568E" w:rsidR="00993938" w:rsidRPr="00993938" w:rsidRDefault="00F75135" w:rsidP="00993938">
      <w:pPr>
        <w:pStyle w:val="TOC1"/>
        <w:tabs>
          <w:tab w:val="right" w:leader="dot" w:pos="9019"/>
        </w:tabs>
        <w:bidi/>
        <w:rPr>
          <w:noProof/>
          <w:sz w:val="24"/>
          <w:szCs w:val="24"/>
          <w:rtl/>
          <w:lang w:bidi="fa"/>
        </w:rPr>
      </w:pPr>
      <w:hyperlink w:anchor="_Toc188101085" w:history="1">
        <w:r w:rsidR="00993938" w:rsidRPr="00993938">
          <w:rPr>
            <w:rStyle w:val="Hyperlink"/>
            <w:rFonts w:cs="B Nazanin"/>
            <w:noProof/>
            <w:sz w:val="24"/>
            <w:szCs w:val="24"/>
            <w:rtl/>
          </w:rPr>
          <w:t>نت</w:t>
        </w:r>
        <w:r w:rsidR="00993938" w:rsidRPr="00993938">
          <w:rPr>
            <w:rStyle w:val="Hyperlink"/>
            <w:rFonts w:cs="B Nazanin" w:hint="cs"/>
            <w:noProof/>
            <w:sz w:val="24"/>
            <w:szCs w:val="24"/>
            <w:rtl/>
          </w:rPr>
          <w:t>ی</w:t>
        </w:r>
        <w:r w:rsidR="00993938" w:rsidRPr="00993938">
          <w:rPr>
            <w:rStyle w:val="Hyperlink"/>
            <w:rFonts w:cs="B Nazanin"/>
            <w:noProof/>
            <w:sz w:val="24"/>
            <w:szCs w:val="24"/>
            <w:rtl/>
          </w:rPr>
          <w:t>جه گ</w:t>
        </w:r>
        <w:r w:rsidR="00993938" w:rsidRPr="00993938">
          <w:rPr>
            <w:rStyle w:val="Hyperlink"/>
            <w:rFonts w:cs="B Nazanin" w:hint="cs"/>
            <w:noProof/>
            <w:sz w:val="24"/>
            <w:szCs w:val="24"/>
            <w:rtl/>
          </w:rPr>
          <w:t>ی</w:t>
        </w:r>
        <w:r w:rsidR="00993938" w:rsidRPr="00993938">
          <w:rPr>
            <w:rStyle w:val="Hyperlink"/>
            <w:rFonts w:cs="B Nazanin"/>
            <w:noProof/>
            <w:sz w:val="24"/>
            <w:szCs w:val="24"/>
            <w:rtl/>
          </w:rPr>
          <w:t>ر</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_Toc188101085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89</w:t>
        </w:r>
        <w:r w:rsidR="00993938" w:rsidRPr="00993938">
          <w:rPr>
            <w:rFonts w:cs="B Nazanin"/>
            <w:noProof/>
            <w:webHidden/>
            <w:sz w:val="24"/>
            <w:szCs w:val="24"/>
          </w:rPr>
          <w:fldChar w:fldCharType="end"/>
        </w:r>
      </w:hyperlink>
    </w:p>
    <w:p w14:paraId="2137E302" w14:textId="233171AC" w:rsidR="00993938" w:rsidRPr="00993938" w:rsidRDefault="00F75135" w:rsidP="00993938">
      <w:pPr>
        <w:pStyle w:val="TOC1"/>
        <w:tabs>
          <w:tab w:val="right" w:leader="dot" w:pos="9019"/>
        </w:tabs>
        <w:bidi/>
        <w:rPr>
          <w:noProof/>
          <w:sz w:val="24"/>
          <w:szCs w:val="24"/>
          <w:rtl/>
          <w:lang w:bidi="fa"/>
        </w:rPr>
      </w:pPr>
      <w:hyperlink w:anchor="_Toc188101086" w:history="1">
        <w:r w:rsidR="00993938" w:rsidRPr="00993938">
          <w:rPr>
            <w:rStyle w:val="Hyperlink"/>
            <w:rFonts w:cs="B Nazanin"/>
            <w:noProof/>
            <w:sz w:val="24"/>
            <w:szCs w:val="24"/>
            <w:rtl/>
          </w:rPr>
          <w:t>سوالات مرور</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_Toc188101086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89</w:t>
        </w:r>
        <w:r w:rsidR="00993938" w:rsidRPr="00993938">
          <w:rPr>
            <w:rFonts w:cs="B Nazanin"/>
            <w:noProof/>
            <w:webHidden/>
            <w:sz w:val="24"/>
            <w:szCs w:val="24"/>
          </w:rPr>
          <w:fldChar w:fldCharType="end"/>
        </w:r>
      </w:hyperlink>
    </w:p>
    <w:p w14:paraId="780C92FF" w14:textId="55C8BE10" w:rsidR="00993938" w:rsidRPr="00993938" w:rsidRDefault="00F75135" w:rsidP="00993938">
      <w:pPr>
        <w:pStyle w:val="TOC1"/>
        <w:tabs>
          <w:tab w:val="right" w:leader="dot" w:pos="9019"/>
        </w:tabs>
        <w:bidi/>
        <w:rPr>
          <w:noProof/>
          <w:sz w:val="24"/>
          <w:szCs w:val="24"/>
          <w:rtl/>
          <w:lang w:bidi="fa"/>
        </w:rPr>
      </w:pPr>
      <w:hyperlink w:anchor="_Toc188101087" w:history="1">
        <w:r w:rsidR="00993938" w:rsidRPr="00993938">
          <w:rPr>
            <w:rStyle w:val="Hyperlink"/>
            <w:rFonts w:cs="B Nazanin"/>
            <w:noProof/>
            <w:sz w:val="24"/>
            <w:szCs w:val="24"/>
            <w:rtl/>
          </w:rPr>
          <w:t>فعال</w:t>
        </w:r>
        <w:r w:rsidR="00993938" w:rsidRPr="00993938">
          <w:rPr>
            <w:rStyle w:val="Hyperlink"/>
            <w:rFonts w:cs="B Nazanin" w:hint="cs"/>
            <w:noProof/>
            <w:sz w:val="24"/>
            <w:szCs w:val="24"/>
            <w:rtl/>
          </w:rPr>
          <w:t>ی</w:t>
        </w:r>
        <w:r w:rsidR="00993938" w:rsidRPr="00993938">
          <w:rPr>
            <w:rStyle w:val="Hyperlink"/>
            <w:rFonts w:cs="B Nazanin"/>
            <w:noProof/>
            <w:sz w:val="24"/>
            <w:szCs w:val="24"/>
            <w:rtl/>
          </w:rPr>
          <w:t>ت پ</w:t>
        </w:r>
        <w:r w:rsidR="00993938" w:rsidRPr="00993938">
          <w:rPr>
            <w:rStyle w:val="Hyperlink"/>
            <w:rFonts w:cs="B Nazanin" w:hint="cs"/>
            <w:noProof/>
            <w:sz w:val="24"/>
            <w:szCs w:val="24"/>
            <w:rtl/>
          </w:rPr>
          <w:t>ی</w:t>
        </w:r>
        <w:r w:rsidR="00993938" w:rsidRPr="00993938">
          <w:rPr>
            <w:rStyle w:val="Hyperlink"/>
            <w:rFonts w:cs="B Nazanin"/>
            <w:noProof/>
            <w:sz w:val="24"/>
            <w:szCs w:val="24"/>
            <w:rtl/>
          </w:rPr>
          <w:t>شنهاد</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_Toc188101087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89</w:t>
        </w:r>
        <w:r w:rsidR="00993938" w:rsidRPr="00993938">
          <w:rPr>
            <w:rFonts w:cs="B Nazanin"/>
            <w:noProof/>
            <w:webHidden/>
            <w:sz w:val="24"/>
            <w:szCs w:val="24"/>
          </w:rPr>
          <w:fldChar w:fldCharType="end"/>
        </w:r>
      </w:hyperlink>
    </w:p>
    <w:p w14:paraId="15704796" w14:textId="143CAA11" w:rsidR="00993938" w:rsidRPr="00993938" w:rsidRDefault="00F75135" w:rsidP="00993938">
      <w:pPr>
        <w:pStyle w:val="TOC1"/>
        <w:tabs>
          <w:tab w:val="right" w:leader="dot" w:pos="9019"/>
        </w:tabs>
        <w:bidi/>
        <w:rPr>
          <w:noProof/>
          <w:sz w:val="24"/>
          <w:szCs w:val="24"/>
          <w:rtl/>
          <w:lang w:bidi="fa"/>
        </w:rPr>
      </w:pPr>
      <w:hyperlink w:anchor="_Toc188101088" w:history="1">
        <w:r w:rsidR="00993938" w:rsidRPr="00993938">
          <w:rPr>
            <w:rStyle w:val="Hyperlink"/>
            <w:rFonts w:cs="B Nazanin"/>
            <w:noProof/>
            <w:sz w:val="24"/>
            <w:szCs w:val="24"/>
            <w:rtl/>
          </w:rPr>
          <w:t>تمر</w:t>
        </w:r>
        <w:r w:rsidR="00993938" w:rsidRPr="00993938">
          <w:rPr>
            <w:rStyle w:val="Hyperlink"/>
            <w:rFonts w:cs="B Nazanin" w:hint="cs"/>
            <w:noProof/>
            <w:sz w:val="24"/>
            <w:szCs w:val="24"/>
            <w:rtl/>
          </w:rPr>
          <w:t>ی</w:t>
        </w:r>
        <w:r w:rsidR="00993938" w:rsidRPr="00993938">
          <w:rPr>
            <w:rStyle w:val="Hyperlink"/>
            <w:rFonts w:cs="B Nazanin"/>
            <w:noProof/>
            <w:sz w:val="24"/>
            <w:szCs w:val="24"/>
            <w:rtl/>
          </w:rPr>
          <w:t>ن وب</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_Toc188101088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89</w:t>
        </w:r>
        <w:r w:rsidR="00993938" w:rsidRPr="00993938">
          <w:rPr>
            <w:rFonts w:cs="B Nazanin"/>
            <w:noProof/>
            <w:webHidden/>
            <w:sz w:val="24"/>
            <w:szCs w:val="24"/>
          </w:rPr>
          <w:fldChar w:fldCharType="end"/>
        </w:r>
      </w:hyperlink>
    </w:p>
    <w:p w14:paraId="0F76FE37" w14:textId="23402B3E" w:rsidR="00993938" w:rsidRPr="00993938" w:rsidRDefault="00F75135" w:rsidP="00993938">
      <w:pPr>
        <w:pStyle w:val="TOC1"/>
        <w:tabs>
          <w:tab w:val="right" w:leader="dot" w:pos="9019"/>
        </w:tabs>
        <w:bidi/>
        <w:rPr>
          <w:noProof/>
          <w:sz w:val="24"/>
          <w:szCs w:val="24"/>
          <w:rtl/>
          <w:lang w:bidi="fa"/>
        </w:rPr>
      </w:pPr>
      <w:hyperlink w:anchor="_Toc188101089" w:history="1">
        <w:r w:rsidR="00993938" w:rsidRPr="00993938">
          <w:rPr>
            <w:rStyle w:val="Hyperlink"/>
            <w:rFonts w:cs="B Nazanin"/>
            <w:noProof/>
            <w:sz w:val="24"/>
            <w:szCs w:val="24"/>
            <w:rtl/>
          </w:rPr>
          <w:t>سوالات چند گز</w:t>
        </w:r>
        <w:r w:rsidR="00993938" w:rsidRPr="00993938">
          <w:rPr>
            <w:rStyle w:val="Hyperlink"/>
            <w:rFonts w:cs="B Nazanin" w:hint="cs"/>
            <w:noProof/>
            <w:sz w:val="24"/>
            <w:szCs w:val="24"/>
            <w:rtl/>
          </w:rPr>
          <w:t>ی</w:t>
        </w:r>
        <w:r w:rsidR="00993938" w:rsidRPr="00993938">
          <w:rPr>
            <w:rStyle w:val="Hyperlink"/>
            <w:rFonts w:cs="B Nazanin"/>
            <w:noProof/>
            <w:sz w:val="24"/>
            <w:szCs w:val="24"/>
            <w:rtl/>
          </w:rPr>
          <w:t>نه ا</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_Toc188101089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90</w:t>
        </w:r>
        <w:r w:rsidR="00993938" w:rsidRPr="00993938">
          <w:rPr>
            <w:rFonts w:cs="B Nazanin"/>
            <w:noProof/>
            <w:webHidden/>
            <w:sz w:val="24"/>
            <w:szCs w:val="24"/>
          </w:rPr>
          <w:fldChar w:fldCharType="end"/>
        </w:r>
      </w:hyperlink>
    </w:p>
    <w:p w14:paraId="63034AB6" w14:textId="7156C22D" w:rsidR="00993938" w:rsidRPr="00993938" w:rsidRDefault="00F75135" w:rsidP="00993938">
      <w:pPr>
        <w:pStyle w:val="TOC1"/>
        <w:tabs>
          <w:tab w:val="right" w:leader="dot" w:pos="9019"/>
        </w:tabs>
        <w:bidi/>
        <w:rPr>
          <w:noProof/>
          <w:sz w:val="24"/>
          <w:szCs w:val="24"/>
          <w:rtl/>
          <w:lang w:bidi="fa"/>
        </w:rPr>
      </w:pPr>
      <w:hyperlink w:anchor="_Toc188101090" w:history="1">
        <w:r w:rsidR="00993938" w:rsidRPr="00993938">
          <w:rPr>
            <w:rStyle w:val="Hyperlink"/>
            <w:rFonts w:cs="B Nazanin"/>
            <w:noProof/>
            <w:sz w:val="24"/>
            <w:szCs w:val="24"/>
            <w:rtl/>
          </w:rPr>
          <w:t>منابع</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_Toc188101090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91</w:t>
        </w:r>
        <w:r w:rsidR="00993938" w:rsidRPr="00993938">
          <w:rPr>
            <w:rFonts w:cs="B Nazanin"/>
            <w:noProof/>
            <w:webHidden/>
            <w:sz w:val="24"/>
            <w:szCs w:val="24"/>
          </w:rPr>
          <w:fldChar w:fldCharType="end"/>
        </w:r>
      </w:hyperlink>
    </w:p>
    <w:p w14:paraId="105613F1" w14:textId="2BDDE3DF" w:rsidR="00993938" w:rsidRPr="00993938" w:rsidRDefault="00F75135" w:rsidP="00993938">
      <w:pPr>
        <w:pStyle w:val="TOC1"/>
        <w:tabs>
          <w:tab w:val="right" w:leader="dot" w:pos="9019"/>
        </w:tabs>
        <w:bidi/>
        <w:rPr>
          <w:noProof/>
          <w:sz w:val="24"/>
          <w:szCs w:val="24"/>
          <w:rtl/>
          <w:lang w:bidi="fa"/>
        </w:rPr>
      </w:pPr>
      <w:hyperlink w:anchor="_Toc188101091" w:history="1">
        <w:r w:rsidR="00993938" w:rsidRPr="00993938">
          <w:rPr>
            <w:rStyle w:val="Hyperlink"/>
            <w:rFonts w:cs="B Nazanin"/>
            <w:noProof/>
            <w:sz w:val="24"/>
            <w:szCs w:val="24"/>
            <w:rtl/>
          </w:rPr>
          <w:t>برا</w:t>
        </w:r>
        <w:r w:rsidR="00993938" w:rsidRPr="00993938">
          <w:rPr>
            <w:rStyle w:val="Hyperlink"/>
            <w:rFonts w:cs="B Nazanin" w:hint="cs"/>
            <w:noProof/>
            <w:sz w:val="24"/>
            <w:szCs w:val="24"/>
            <w:rtl/>
          </w:rPr>
          <w:t>ی</w:t>
        </w:r>
        <w:r w:rsidR="00993938" w:rsidRPr="00993938">
          <w:rPr>
            <w:rStyle w:val="Hyperlink"/>
            <w:rFonts w:cs="B Nazanin"/>
            <w:noProof/>
            <w:sz w:val="24"/>
            <w:szCs w:val="24"/>
            <w:rtl/>
          </w:rPr>
          <w:t xml:space="preserve"> مطالعه ب</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شتر</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_Toc188101091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92</w:t>
        </w:r>
        <w:r w:rsidR="00993938" w:rsidRPr="00993938">
          <w:rPr>
            <w:rFonts w:cs="B Nazanin"/>
            <w:noProof/>
            <w:webHidden/>
            <w:sz w:val="24"/>
            <w:szCs w:val="24"/>
          </w:rPr>
          <w:fldChar w:fldCharType="end"/>
        </w:r>
      </w:hyperlink>
    </w:p>
    <w:p w14:paraId="5147C6A3" w14:textId="0F498EA6" w:rsidR="00993938" w:rsidRPr="00993938" w:rsidRDefault="00F75135" w:rsidP="00993938">
      <w:pPr>
        <w:pStyle w:val="TOC1"/>
        <w:tabs>
          <w:tab w:val="right" w:leader="dot" w:pos="9019"/>
        </w:tabs>
        <w:bidi/>
        <w:rPr>
          <w:noProof/>
          <w:sz w:val="24"/>
          <w:szCs w:val="24"/>
          <w:rtl/>
          <w:lang w:bidi="fa"/>
        </w:rPr>
      </w:pPr>
      <w:hyperlink w:anchor="_Toc188101092" w:history="1">
        <w:r w:rsidR="00993938" w:rsidRPr="00993938">
          <w:rPr>
            <w:rStyle w:val="Hyperlink"/>
            <w:rFonts w:cs="B Nazanin"/>
            <w:noProof/>
            <w:sz w:val="24"/>
            <w:szCs w:val="24"/>
            <w:rtl/>
            <w:lang w:bidi="fa-IR"/>
          </w:rPr>
          <w:t>۵</w:t>
        </w:r>
        <w:r w:rsidR="00993938" w:rsidRPr="00993938">
          <w:rPr>
            <w:rStyle w:val="Hyperlink"/>
            <w:rFonts w:cs="B Nazanin"/>
            <w:noProof/>
            <w:sz w:val="24"/>
            <w:szCs w:val="24"/>
            <w:rtl/>
            <w:lang w:bidi="fa"/>
          </w:rPr>
          <w:t xml:space="preserve">. </w:t>
        </w:r>
        <w:r w:rsidR="00993938" w:rsidRPr="00993938">
          <w:rPr>
            <w:rStyle w:val="Hyperlink"/>
            <w:rFonts w:cs="B Nazanin"/>
            <w:noProof/>
            <w:sz w:val="24"/>
            <w:szCs w:val="24"/>
            <w:rtl/>
          </w:rPr>
          <w:t>هدا</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ت</w:t>
        </w:r>
        <w:r w:rsidR="00993938" w:rsidRPr="00993938">
          <w:rPr>
            <w:rStyle w:val="Hyperlink"/>
            <w:rFonts w:cs="B Nazanin"/>
            <w:noProof/>
            <w:sz w:val="24"/>
            <w:szCs w:val="24"/>
            <w:rtl/>
          </w:rPr>
          <w:t xml:space="preserve">  مصاحبه ها و گروه ها</w:t>
        </w:r>
        <w:r w:rsidR="00993938" w:rsidRPr="00993938">
          <w:rPr>
            <w:rStyle w:val="Hyperlink"/>
            <w:rFonts w:cs="B Nazanin" w:hint="cs"/>
            <w:noProof/>
            <w:sz w:val="24"/>
            <w:szCs w:val="24"/>
            <w:rtl/>
          </w:rPr>
          <w:t>ی</w:t>
        </w:r>
        <w:r w:rsidR="00993938" w:rsidRPr="00993938">
          <w:rPr>
            <w:rStyle w:val="Hyperlink"/>
            <w:rFonts w:cs="B Nazanin"/>
            <w:noProof/>
            <w:sz w:val="24"/>
            <w:szCs w:val="24"/>
            <w:rtl/>
          </w:rPr>
          <w:t xml:space="preserve"> متمرکز</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_Toc188101092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93</w:t>
        </w:r>
        <w:r w:rsidR="00993938" w:rsidRPr="00993938">
          <w:rPr>
            <w:rFonts w:cs="B Nazanin"/>
            <w:noProof/>
            <w:webHidden/>
            <w:sz w:val="24"/>
            <w:szCs w:val="24"/>
          </w:rPr>
          <w:fldChar w:fldCharType="end"/>
        </w:r>
      </w:hyperlink>
    </w:p>
    <w:p w14:paraId="499C3CFF" w14:textId="45ECC363" w:rsidR="00993938" w:rsidRPr="00993938" w:rsidRDefault="00F75135" w:rsidP="00993938">
      <w:pPr>
        <w:pStyle w:val="TOC1"/>
        <w:tabs>
          <w:tab w:val="right" w:leader="dot" w:pos="9019"/>
        </w:tabs>
        <w:bidi/>
        <w:rPr>
          <w:noProof/>
          <w:sz w:val="24"/>
          <w:szCs w:val="24"/>
          <w:rtl/>
          <w:lang w:bidi="fa"/>
        </w:rPr>
      </w:pPr>
      <w:hyperlink w:anchor="_Toc188101093" w:history="1">
        <w:r w:rsidR="00993938" w:rsidRPr="00993938">
          <w:rPr>
            <w:rStyle w:val="Hyperlink"/>
            <w:rFonts w:cs="B Nazanin"/>
            <w:noProof/>
            <w:sz w:val="24"/>
            <w:szCs w:val="24"/>
            <w:rtl/>
          </w:rPr>
          <w:t>مقدمه</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_Toc188101093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93</w:t>
        </w:r>
        <w:r w:rsidR="00993938" w:rsidRPr="00993938">
          <w:rPr>
            <w:rFonts w:cs="B Nazanin"/>
            <w:noProof/>
            <w:webHidden/>
            <w:sz w:val="24"/>
            <w:szCs w:val="24"/>
          </w:rPr>
          <w:fldChar w:fldCharType="end"/>
        </w:r>
      </w:hyperlink>
    </w:p>
    <w:p w14:paraId="09DCDE0E" w14:textId="4A634FD2" w:rsidR="00993938" w:rsidRPr="00993938" w:rsidRDefault="00F75135" w:rsidP="00993938">
      <w:pPr>
        <w:pStyle w:val="TOC1"/>
        <w:tabs>
          <w:tab w:val="right" w:leader="dot" w:pos="9019"/>
        </w:tabs>
        <w:bidi/>
        <w:rPr>
          <w:noProof/>
          <w:sz w:val="24"/>
          <w:szCs w:val="24"/>
          <w:rtl/>
          <w:lang w:bidi="fa"/>
        </w:rPr>
      </w:pPr>
      <w:hyperlink w:anchor="_Toc188101094" w:history="1">
        <w:r w:rsidR="00993938" w:rsidRPr="00993938">
          <w:rPr>
            <w:rStyle w:val="Hyperlink"/>
            <w:rFonts w:cs="B Nazanin"/>
            <w:noProof/>
            <w:sz w:val="24"/>
            <w:szCs w:val="24"/>
            <w:rtl/>
          </w:rPr>
          <w:t xml:space="preserve">اهداف </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ادگ</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ر</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_Toc188101094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93</w:t>
        </w:r>
        <w:r w:rsidR="00993938" w:rsidRPr="00993938">
          <w:rPr>
            <w:rFonts w:cs="B Nazanin"/>
            <w:noProof/>
            <w:webHidden/>
            <w:sz w:val="24"/>
            <w:szCs w:val="24"/>
          </w:rPr>
          <w:fldChar w:fldCharType="end"/>
        </w:r>
      </w:hyperlink>
    </w:p>
    <w:p w14:paraId="793F6346" w14:textId="7BB10AEE" w:rsidR="00993938" w:rsidRPr="00993938" w:rsidRDefault="00F75135" w:rsidP="00993938">
      <w:pPr>
        <w:pStyle w:val="TOC1"/>
        <w:tabs>
          <w:tab w:val="right" w:leader="dot" w:pos="9019"/>
        </w:tabs>
        <w:bidi/>
        <w:rPr>
          <w:noProof/>
          <w:sz w:val="24"/>
          <w:szCs w:val="24"/>
          <w:rtl/>
          <w:lang w:bidi="fa"/>
        </w:rPr>
      </w:pPr>
      <w:hyperlink w:anchor="_Toc188101095" w:history="1">
        <w:r w:rsidR="00993938" w:rsidRPr="00993938">
          <w:rPr>
            <w:rStyle w:val="Hyperlink"/>
            <w:rFonts w:cs="B Nazanin"/>
            <w:noProof/>
            <w:sz w:val="24"/>
            <w:szCs w:val="24"/>
            <w:rtl/>
          </w:rPr>
          <w:t>تکن</w:t>
        </w:r>
        <w:r w:rsidR="00993938" w:rsidRPr="00993938">
          <w:rPr>
            <w:rStyle w:val="Hyperlink"/>
            <w:rFonts w:cs="B Nazanin" w:hint="cs"/>
            <w:noProof/>
            <w:sz w:val="24"/>
            <w:szCs w:val="24"/>
            <w:rtl/>
          </w:rPr>
          <w:t>ی</w:t>
        </w:r>
        <w:r w:rsidR="00993938" w:rsidRPr="00993938">
          <w:rPr>
            <w:rStyle w:val="Hyperlink"/>
            <w:rFonts w:cs="B Nazanin"/>
            <w:noProof/>
            <w:sz w:val="24"/>
            <w:szCs w:val="24"/>
            <w:rtl/>
          </w:rPr>
          <w:t>ک ها</w:t>
        </w:r>
        <w:r w:rsidR="00993938" w:rsidRPr="00993938">
          <w:rPr>
            <w:rStyle w:val="Hyperlink"/>
            <w:rFonts w:cs="B Nazanin" w:hint="cs"/>
            <w:noProof/>
            <w:sz w:val="24"/>
            <w:szCs w:val="24"/>
            <w:rtl/>
          </w:rPr>
          <w:t>ی</w:t>
        </w:r>
        <w:r w:rsidR="00993938" w:rsidRPr="00993938">
          <w:rPr>
            <w:rStyle w:val="Hyperlink"/>
            <w:rFonts w:cs="B Nazanin"/>
            <w:noProof/>
            <w:sz w:val="24"/>
            <w:szCs w:val="24"/>
            <w:rtl/>
          </w:rPr>
          <w:t xml:space="preserve"> مصاحبه</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_Toc188101095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93</w:t>
        </w:r>
        <w:r w:rsidR="00993938" w:rsidRPr="00993938">
          <w:rPr>
            <w:rFonts w:cs="B Nazanin"/>
            <w:noProof/>
            <w:webHidden/>
            <w:sz w:val="24"/>
            <w:szCs w:val="24"/>
          </w:rPr>
          <w:fldChar w:fldCharType="end"/>
        </w:r>
      </w:hyperlink>
    </w:p>
    <w:p w14:paraId="0FD06A5F" w14:textId="1EDCAB1C" w:rsidR="00993938" w:rsidRPr="00993938" w:rsidRDefault="00F75135" w:rsidP="00993938">
      <w:pPr>
        <w:pStyle w:val="TOC1"/>
        <w:tabs>
          <w:tab w:val="right" w:leader="dot" w:pos="9019"/>
        </w:tabs>
        <w:bidi/>
        <w:rPr>
          <w:noProof/>
          <w:sz w:val="24"/>
          <w:szCs w:val="24"/>
          <w:rtl/>
          <w:lang w:bidi="fa"/>
        </w:rPr>
      </w:pPr>
      <w:hyperlink w:anchor="_Toc188101096" w:history="1">
        <w:r w:rsidR="00993938" w:rsidRPr="00993938">
          <w:rPr>
            <w:rStyle w:val="Hyperlink"/>
            <w:rFonts w:cs="B Nazanin"/>
            <w:noProof/>
            <w:sz w:val="24"/>
            <w:szCs w:val="24"/>
            <w:rtl/>
          </w:rPr>
          <w:t>کسب اطلاعات زم</w:t>
        </w:r>
        <w:r w:rsidR="00993938" w:rsidRPr="00993938">
          <w:rPr>
            <w:rStyle w:val="Hyperlink"/>
            <w:rFonts w:cs="B Nazanin" w:hint="cs"/>
            <w:noProof/>
            <w:sz w:val="24"/>
            <w:szCs w:val="24"/>
            <w:rtl/>
          </w:rPr>
          <w:t>ی</w:t>
        </w:r>
        <w:r w:rsidR="00993938" w:rsidRPr="00993938">
          <w:rPr>
            <w:rStyle w:val="Hyperlink"/>
            <w:rFonts w:cs="B Nazanin"/>
            <w:noProof/>
            <w:sz w:val="24"/>
            <w:szCs w:val="24"/>
            <w:rtl/>
          </w:rPr>
          <w:t>نه ا</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_Toc188101096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95</w:t>
        </w:r>
        <w:r w:rsidR="00993938" w:rsidRPr="00993938">
          <w:rPr>
            <w:rFonts w:cs="B Nazanin"/>
            <w:noProof/>
            <w:webHidden/>
            <w:sz w:val="24"/>
            <w:szCs w:val="24"/>
          </w:rPr>
          <w:fldChar w:fldCharType="end"/>
        </w:r>
      </w:hyperlink>
    </w:p>
    <w:p w14:paraId="498D6E64" w14:textId="7876466C" w:rsidR="00993938" w:rsidRPr="00993938" w:rsidRDefault="00F75135" w:rsidP="00993938">
      <w:pPr>
        <w:pStyle w:val="TOC1"/>
        <w:tabs>
          <w:tab w:val="right" w:leader="dot" w:pos="9019"/>
        </w:tabs>
        <w:bidi/>
        <w:rPr>
          <w:noProof/>
          <w:sz w:val="24"/>
          <w:szCs w:val="24"/>
          <w:rtl/>
          <w:lang w:bidi="fa"/>
        </w:rPr>
      </w:pPr>
      <w:hyperlink w:anchor="_Toc188101097" w:history="1">
        <w:r w:rsidR="00993938" w:rsidRPr="00993938">
          <w:rPr>
            <w:rStyle w:val="Hyperlink"/>
            <w:rFonts w:cs="B Nazanin"/>
            <w:noProof/>
            <w:sz w:val="24"/>
            <w:szCs w:val="24"/>
            <w:rtl/>
          </w:rPr>
          <w:t>سوالات باز</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_Toc188101097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98</w:t>
        </w:r>
        <w:r w:rsidR="00993938" w:rsidRPr="00993938">
          <w:rPr>
            <w:rFonts w:cs="B Nazanin"/>
            <w:noProof/>
            <w:webHidden/>
            <w:sz w:val="24"/>
            <w:szCs w:val="24"/>
          </w:rPr>
          <w:fldChar w:fldCharType="end"/>
        </w:r>
      </w:hyperlink>
    </w:p>
    <w:p w14:paraId="51D0CECA" w14:textId="72DC6E36" w:rsidR="00993938" w:rsidRPr="00993938" w:rsidRDefault="00F75135" w:rsidP="00993938">
      <w:pPr>
        <w:pStyle w:val="TOC1"/>
        <w:tabs>
          <w:tab w:val="right" w:leader="dot" w:pos="9019"/>
        </w:tabs>
        <w:bidi/>
        <w:rPr>
          <w:noProof/>
          <w:sz w:val="24"/>
          <w:szCs w:val="24"/>
          <w:rtl/>
          <w:lang w:bidi="fa"/>
        </w:rPr>
      </w:pPr>
      <w:hyperlink w:anchor="_Toc188101098" w:history="1">
        <w:r w:rsidR="00993938" w:rsidRPr="00993938">
          <w:rPr>
            <w:rStyle w:val="Hyperlink"/>
            <w:rFonts w:cs="B Nazanin"/>
            <w:noProof/>
            <w:sz w:val="24"/>
            <w:szCs w:val="24"/>
            <w:rtl/>
          </w:rPr>
          <w:t>مصاحبه از طر</w:t>
        </w:r>
        <w:r w:rsidR="00993938" w:rsidRPr="00993938">
          <w:rPr>
            <w:rStyle w:val="Hyperlink"/>
            <w:rFonts w:cs="B Nazanin" w:hint="cs"/>
            <w:noProof/>
            <w:sz w:val="24"/>
            <w:szCs w:val="24"/>
            <w:rtl/>
          </w:rPr>
          <w:t>ی</w:t>
        </w:r>
        <w:r w:rsidR="00993938" w:rsidRPr="00993938">
          <w:rPr>
            <w:rStyle w:val="Hyperlink"/>
            <w:rFonts w:cs="B Nazanin"/>
            <w:noProof/>
            <w:sz w:val="24"/>
            <w:szCs w:val="24"/>
            <w:rtl/>
          </w:rPr>
          <w:t>ق تار</w:t>
        </w:r>
        <w:r w:rsidR="00993938" w:rsidRPr="00993938">
          <w:rPr>
            <w:rStyle w:val="Hyperlink"/>
            <w:rFonts w:cs="B Nazanin" w:hint="cs"/>
            <w:noProof/>
            <w:sz w:val="24"/>
            <w:szCs w:val="24"/>
            <w:rtl/>
          </w:rPr>
          <w:t>ی</w:t>
        </w:r>
        <w:r w:rsidR="00993938" w:rsidRPr="00993938">
          <w:rPr>
            <w:rStyle w:val="Hyperlink"/>
            <w:rFonts w:cs="B Nazanin"/>
            <w:noProof/>
            <w:sz w:val="24"/>
            <w:szCs w:val="24"/>
            <w:rtl/>
          </w:rPr>
          <w:t>خ شفاه</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_Toc188101098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99</w:t>
        </w:r>
        <w:r w:rsidR="00993938" w:rsidRPr="00993938">
          <w:rPr>
            <w:rFonts w:cs="B Nazanin"/>
            <w:noProof/>
            <w:webHidden/>
            <w:sz w:val="24"/>
            <w:szCs w:val="24"/>
          </w:rPr>
          <w:fldChar w:fldCharType="end"/>
        </w:r>
      </w:hyperlink>
    </w:p>
    <w:p w14:paraId="5299FAC4" w14:textId="5A97B9DB" w:rsidR="00993938" w:rsidRPr="00993938" w:rsidRDefault="00F75135" w:rsidP="00993938">
      <w:pPr>
        <w:pStyle w:val="TOC1"/>
        <w:tabs>
          <w:tab w:val="right" w:leader="dot" w:pos="9019"/>
        </w:tabs>
        <w:bidi/>
        <w:rPr>
          <w:noProof/>
          <w:sz w:val="24"/>
          <w:szCs w:val="24"/>
          <w:rtl/>
          <w:lang w:bidi="fa"/>
        </w:rPr>
      </w:pPr>
      <w:hyperlink w:anchor="_Toc188101099" w:history="1">
        <w:r w:rsidR="00993938" w:rsidRPr="00993938">
          <w:rPr>
            <w:rStyle w:val="Hyperlink"/>
            <w:rFonts w:cs="B Nazanin"/>
            <w:noProof/>
            <w:sz w:val="24"/>
            <w:szCs w:val="24"/>
            <w:rtl/>
          </w:rPr>
          <w:t>مصاحبه ها</w:t>
        </w:r>
        <w:r w:rsidR="00993938" w:rsidRPr="00993938">
          <w:rPr>
            <w:rStyle w:val="Hyperlink"/>
            <w:rFonts w:cs="B Nazanin" w:hint="cs"/>
            <w:noProof/>
            <w:sz w:val="24"/>
            <w:szCs w:val="24"/>
            <w:rtl/>
          </w:rPr>
          <w:t>ی</w:t>
        </w:r>
        <w:r w:rsidR="00993938" w:rsidRPr="00993938">
          <w:rPr>
            <w:rStyle w:val="Hyperlink"/>
            <w:rFonts w:cs="B Nazanin"/>
            <w:noProof/>
            <w:sz w:val="24"/>
            <w:szCs w:val="24"/>
            <w:rtl/>
          </w:rPr>
          <w:t xml:space="preserve"> گروه</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_Toc188101099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100</w:t>
        </w:r>
        <w:r w:rsidR="00993938" w:rsidRPr="00993938">
          <w:rPr>
            <w:rFonts w:cs="B Nazanin"/>
            <w:noProof/>
            <w:webHidden/>
            <w:sz w:val="24"/>
            <w:szCs w:val="24"/>
          </w:rPr>
          <w:fldChar w:fldCharType="end"/>
        </w:r>
      </w:hyperlink>
    </w:p>
    <w:p w14:paraId="783613CE" w14:textId="69FACE1F" w:rsidR="00993938" w:rsidRPr="00993938" w:rsidRDefault="00F75135" w:rsidP="00993938">
      <w:pPr>
        <w:pStyle w:val="TOC1"/>
        <w:tabs>
          <w:tab w:val="right" w:leader="dot" w:pos="9019"/>
        </w:tabs>
        <w:bidi/>
        <w:rPr>
          <w:noProof/>
          <w:sz w:val="24"/>
          <w:szCs w:val="24"/>
          <w:rtl/>
          <w:lang w:bidi="fa"/>
        </w:rPr>
      </w:pPr>
      <w:hyperlink w:anchor="_Toc188101100" w:history="1">
        <w:r w:rsidR="00993938" w:rsidRPr="00993938">
          <w:rPr>
            <w:rStyle w:val="Hyperlink"/>
            <w:rFonts w:cs="B Nazanin"/>
            <w:noProof/>
            <w:sz w:val="24"/>
            <w:szCs w:val="24"/>
            <w:rtl/>
          </w:rPr>
          <w:t>مصاحبه ها</w:t>
        </w:r>
        <w:r w:rsidR="00993938" w:rsidRPr="00993938">
          <w:rPr>
            <w:rStyle w:val="Hyperlink"/>
            <w:rFonts w:cs="B Nazanin" w:hint="cs"/>
            <w:noProof/>
            <w:sz w:val="24"/>
            <w:szCs w:val="24"/>
            <w:rtl/>
          </w:rPr>
          <w:t>ی</w:t>
        </w:r>
        <w:r w:rsidR="00993938" w:rsidRPr="00993938">
          <w:rPr>
            <w:rStyle w:val="Hyperlink"/>
            <w:rFonts w:cs="B Nazanin"/>
            <w:noProof/>
            <w:sz w:val="24"/>
            <w:szCs w:val="24"/>
            <w:rtl/>
          </w:rPr>
          <w:t xml:space="preserve"> تلفن</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_Toc188101100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102</w:t>
        </w:r>
        <w:r w:rsidR="00993938" w:rsidRPr="00993938">
          <w:rPr>
            <w:rFonts w:cs="B Nazanin"/>
            <w:noProof/>
            <w:webHidden/>
            <w:sz w:val="24"/>
            <w:szCs w:val="24"/>
          </w:rPr>
          <w:fldChar w:fldCharType="end"/>
        </w:r>
      </w:hyperlink>
    </w:p>
    <w:p w14:paraId="4DA2C789" w14:textId="5F684BA2" w:rsidR="00993938" w:rsidRPr="00993938" w:rsidRDefault="00F75135" w:rsidP="00993938">
      <w:pPr>
        <w:pStyle w:val="TOC1"/>
        <w:tabs>
          <w:tab w:val="right" w:leader="dot" w:pos="9019"/>
        </w:tabs>
        <w:bidi/>
        <w:rPr>
          <w:noProof/>
          <w:sz w:val="24"/>
          <w:szCs w:val="24"/>
          <w:rtl/>
          <w:lang w:bidi="fa"/>
        </w:rPr>
      </w:pPr>
      <w:hyperlink w:anchor="_Toc188101101" w:history="1">
        <w:r w:rsidR="00993938" w:rsidRPr="00993938">
          <w:rPr>
            <w:rStyle w:val="Hyperlink"/>
            <w:rFonts w:cs="B Nazanin"/>
            <w:noProof/>
            <w:sz w:val="24"/>
            <w:szCs w:val="24"/>
            <w:rtl/>
          </w:rPr>
          <w:t>مصاحبه ها</w:t>
        </w:r>
        <w:r w:rsidR="00993938" w:rsidRPr="00993938">
          <w:rPr>
            <w:rStyle w:val="Hyperlink"/>
            <w:rFonts w:cs="B Nazanin" w:hint="cs"/>
            <w:noProof/>
            <w:sz w:val="24"/>
            <w:szCs w:val="24"/>
            <w:rtl/>
          </w:rPr>
          <w:t>ی</w:t>
        </w:r>
        <w:r w:rsidR="00993938" w:rsidRPr="00993938">
          <w:rPr>
            <w:rStyle w:val="Hyperlink"/>
            <w:rFonts w:cs="B Nazanin"/>
            <w:noProof/>
            <w:sz w:val="24"/>
            <w:szCs w:val="24"/>
            <w:rtl/>
          </w:rPr>
          <w:t xml:space="preserve"> ا</w:t>
        </w:r>
        <w:r w:rsidR="00993938" w:rsidRPr="00993938">
          <w:rPr>
            <w:rStyle w:val="Hyperlink"/>
            <w:rFonts w:cs="B Nazanin" w:hint="cs"/>
            <w:noProof/>
            <w:sz w:val="24"/>
            <w:szCs w:val="24"/>
            <w:rtl/>
          </w:rPr>
          <w:t>ی</w:t>
        </w:r>
        <w:r w:rsidR="00993938" w:rsidRPr="00993938">
          <w:rPr>
            <w:rStyle w:val="Hyperlink"/>
            <w:rFonts w:cs="B Nazanin"/>
            <w:noProof/>
            <w:sz w:val="24"/>
            <w:szCs w:val="24"/>
            <w:rtl/>
          </w:rPr>
          <w:t>م</w:t>
        </w:r>
        <w:r w:rsidR="00993938" w:rsidRPr="00993938">
          <w:rPr>
            <w:rStyle w:val="Hyperlink"/>
            <w:rFonts w:cs="B Nazanin" w:hint="cs"/>
            <w:noProof/>
            <w:sz w:val="24"/>
            <w:szCs w:val="24"/>
            <w:rtl/>
          </w:rPr>
          <w:t>ی</w:t>
        </w:r>
        <w:r w:rsidR="00993938" w:rsidRPr="00993938">
          <w:rPr>
            <w:rStyle w:val="Hyperlink"/>
            <w:rFonts w:cs="B Nazanin"/>
            <w:noProof/>
            <w:sz w:val="24"/>
            <w:szCs w:val="24"/>
            <w:rtl/>
          </w:rPr>
          <w:t>ل</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_Toc188101101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103</w:t>
        </w:r>
        <w:r w:rsidR="00993938" w:rsidRPr="00993938">
          <w:rPr>
            <w:rFonts w:cs="B Nazanin"/>
            <w:noProof/>
            <w:webHidden/>
            <w:sz w:val="24"/>
            <w:szCs w:val="24"/>
          </w:rPr>
          <w:fldChar w:fldCharType="end"/>
        </w:r>
      </w:hyperlink>
    </w:p>
    <w:p w14:paraId="78CDBCCA" w14:textId="299D7895" w:rsidR="00993938" w:rsidRPr="00993938" w:rsidRDefault="00F75135" w:rsidP="00993938">
      <w:pPr>
        <w:pStyle w:val="TOC1"/>
        <w:tabs>
          <w:tab w:val="right" w:leader="dot" w:pos="9019"/>
        </w:tabs>
        <w:bidi/>
        <w:rPr>
          <w:noProof/>
          <w:sz w:val="24"/>
          <w:szCs w:val="24"/>
          <w:rtl/>
          <w:lang w:bidi="fa"/>
        </w:rPr>
      </w:pPr>
      <w:hyperlink w:anchor="_Toc188101102" w:history="1">
        <w:r w:rsidR="00993938" w:rsidRPr="00993938">
          <w:rPr>
            <w:rStyle w:val="Hyperlink"/>
            <w:rFonts w:cs="B Nazanin"/>
            <w:noProof/>
            <w:sz w:val="24"/>
            <w:szCs w:val="24"/>
            <w:rtl/>
          </w:rPr>
          <w:t>مصاحبه ها</w:t>
        </w:r>
        <w:r w:rsidR="00993938" w:rsidRPr="00993938">
          <w:rPr>
            <w:rStyle w:val="Hyperlink"/>
            <w:rFonts w:cs="B Nazanin" w:hint="cs"/>
            <w:noProof/>
            <w:sz w:val="24"/>
            <w:szCs w:val="24"/>
            <w:rtl/>
          </w:rPr>
          <w:t>ی</w:t>
        </w:r>
        <w:r w:rsidR="00993938" w:rsidRPr="00993938">
          <w:rPr>
            <w:rStyle w:val="Hyperlink"/>
            <w:rFonts w:cs="B Nazanin"/>
            <w:noProof/>
            <w:sz w:val="24"/>
            <w:szCs w:val="24"/>
            <w:rtl/>
          </w:rPr>
          <w:t xml:space="preserve"> همراه</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_Toc188101102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104</w:t>
        </w:r>
        <w:r w:rsidR="00993938" w:rsidRPr="00993938">
          <w:rPr>
            <w:rFonts w:cs="B Nazanin"/>
            <w:noProof/>
            <w:webHidden/>
            <w:sz w:val="24"/>
            <w:szCs w:val="24"/>
          </w:rPr>
          <w:fldChar w:fldCharType="end"/>
        </w:r>
      </w:hyperlink>
    </w:p>
    <w:p w14:paraId="07D0926A" w14:textId="46271F9C" w:rsidR="00993938" w:rsidRPr="00993938" w:rsidRDefault="00F75135" w:rsidP="00993938">
      <w:pPr>
        <w:pStyle w:val="TOC1"/>
        <w:tabs>
          <w:tab w:val="right" w:leader="dot" w:pos="9019"/>
        </w:tabs>
        <w:bidi/>
        <w:rPr>
          <w:noProof/>
          <w:sz w:val="24"/>
          <w:szCs w:val="24"/>
          <w:rtl/>
          <w:lang w:bidi="fa"/>
        </w:rPr>
      </w:pPr>
      <w:hyperlink w:anchor="_Toc188101103" w:history="1">
        <w:r w:rsidR="00993938" w:rsidRPr="00993938">
          <w:rPr>
            <w:rStyle w:val="Hyperlink"/>
            <w:rFonts w:cs="B Nazanin"/>
            <w:b/>
            <w:noProof/>
            <w:sz w:val="24"/>
            <w:szCs w:val="24"/>
            <w:rtl/>
          </w:rPr>
          <w:t>گروه ها</w:t>
        </w:r>
        <w:r w:rsidR="00993938" w:rsidRPr="00993938">
          <w:rPr>
            <w:rStyle w:val="Hyperlink"/>
            <w:rFonts w:cs="B Nazanin" w:hint="cs"/>
            <w:b/>
            <w:noProof/>
            <w:sz w:val="24"/>
            <w:szCs w:val="24"/>
            <w:rtl/>
          </w:rPr>
          <w:t>ی</w:t>
        </w:r>
        <w:r w:rsidR="00993938" w:rsidRPr="00993938">
          <w:rPr>
            <w:rStyle w:val="Hyperlink"/>
            <w:rFonts w:cs="B Nazanin"/>
            <w:b/>
            <w:noProof/>
            <w:sz w:val="24"/>
            <w:szCs w:val="24"/>
            <w:rtl/>
          </w:rPr>
          <w:t xml:space="preserve"> کانون</w:t>
        </w:r>
        <w:r w:rsidR="00993938" w:rsidRPr="00993938">
          <w:rPr>
            <w:rStyle w:val="Hyperlink"/>
            <w:rFonts w:cs="B Nazanin" w:hint="cs"/>
            <w:b/>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_Toc188101103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105</w:t>
        </w:r>
        <w:r w:rsidR="00993938" w:rsidRPr="00993938">
          <w:rPr>
            <w:rFonts w:cs="B Nazanin"/>
            <w:noProof/>
            <w:webHidden/>
            <w:sz w:val="24"/>
            <w:szCs w:val="24"/>
          </w:rPr>
          <w:fldChar w:fldCharType="end"/>
        </w:r>
      </w:hyperlink>
    </w:p>
    <w:p w14:paraId="678D97E4" w14:textId="4FC5D790" w:rsidR="00993938" w:rsidRPr="00993938" w:rsidRDefault="00F75135" w:rsidP="00993938">
      <w:pPr>
        <w:pStyle w:val="TOC1"/>
        <w:tabs>
          <w:tab w:val="right" w:leader="dot" w:pos="9019"/>
        </w:tabs>
        <w:bidi/>
        <w:rPr>
          <w:noProof/>
          <w:sz w:val="24"/>
          <w:szCs w:val="24"/>
          <w:rtl/>
          <w:lang w:bidi="fa"/>
        </w:rPr>
      </w:pPr>
      <w:hyperlink w:anchor="_Toc188101104" w:history="1">
        <w:r w:rsidR="00993938" w:rsidRPr="00993938">
          <w:rPr>
            <w:rStyle w:val="Hyperlink"/>
            <w:rFonts w:cs="B Nazanin"/>
            <w:noProof/>
            <w:sz w:val="24"/>
            <w:szCs w:val="24"/>
            <w:rtl/>
          </w:rPr>
          <w:t>راهنماها</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_Toc188101104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107</w:t>
        </w:r>
        <w:r w:rsidR="00993938" w:rsidRPr="00993938">
          <w:rPr>
            <w:rFonts w:cs="B Nazanin"/>
            <w:noProof/>
            <w:webHidden/>
            <w:sz w:val="24"/>
            <w:szCs w:val="24"/>
          </w:rPr>
          <w:fldChar w:fldCharType="end"/>
        </w:r>
      </w:hyperlink>
    </w:p>
    <w:p w14:paraId="3E08E630" w14:textId="10D49B8F" w:rsidR="00993938" w:rsidRPr="00993938" w:rsidRDefault="00F75135" w:rsidP="00993938">
      <w:pPr>
        <w:pStyle w:val="TOC1"/>
        <w:tabs>
          <w:tab w:val="right" w:leader="dot" w:pos="9019"/>
        </w:tabs>
        <w:bidi/>
        <w:rPr>
          <w:noProof/>
          <w:sz w:val="24"/>
          <w:szCs w:val="24"/>
          <w:rtl/>
          <w:lang w:bidi="fa"/>
        </w:rPr>
      </w:pPr>
      <w:hyperlink w:anchor="_Toc188101105" w:history="1">
        <w:r w:rsidR="00993938" w:rsidRPr="00993938">
          <w:rPr>
            <w:rStyle w:val="Hyperlink"/>
            <w:rFonts w:cs="B Nazanin"/>
            <w:noProof/>
            <w:sz w:val="24"/>
            <w:szCs w:val="24"/>
            <w:rtl/>
          </w:rPr>
          <w:t>ارائه شفاه</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_Toc188101105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107</w:t>
        </w:r>
        <w:r w:rsidR="00993938" w:rsidRPr="00993938">
          <w:rPr>
            <w:rFonts w:cs="B Nazanin"/>
            <w:noProof/>
            <w:webHidden/>
            <w:sz w:val="24"/>
            <w:szCs w:val="24"/>
          </w:rPr>
          <w:fldChar w:fldCharType="end"/>
        </w:r>
      </w:hyperlink>
    </w:p>
    <w:p w14:paraId="7673898A" w14:textId="293BE6B8" w:rsidR="00993938" w:rsidRPr="00993938" w:rsidRDefault="00F75135" w:rsidP="00993938">
      <w:pPr>
        <w:pStyle w:val="TOC1"/>
        <w:tabs>
          <w:tab w:val="right" w:leader="dot" w:pos="9019"/>
        </w:tabs>
        <w:bidi/>
        <w:rPr>
          <w:noProof/>
          <w:sz w:val="24"/>
          <w:szCs w:val="24"/>
          <w:rtl/>
          <w:lang w:bidi="fa"/>
        </w:rPr>
      </w:pPr>
      <w:hyperlink w:anchor="_Toc188101106" w:history="1">
        <w:r w:rsidR="00993938" w:rsidRPr="00993938">
          <w:rPr>
            <w:rStyle w:val="Hyperlink"/>
            <w:rFonts w:cs="B Nazanin"/>
            <w:noProof/>
            <w:sz w:val="24"/>
            <w:szCs w:val="24"/>
            <w:rtl/>
          </w:rPr>
          <w:t>چک ل</w:t>
        </w:r>
        <w:r w:rsidR="00993938" w:rsidRPr="00993938">
          <w:rPr>
            <w:rStyle w:val="Hyperlink"/>
            <w:rFonts w:cs="B Nazanin" w:hint="cs"/>
            <w:noProof/>
            <w:sz w:val="24"/>
            <w:szCs w:val="24"/>
            <w:rtl/>
          </w:rPr>
          <w:t>ی</w:t>
        </w:r>
        <w:r w:rsidR="00993938" w:rsidRPr="00993938">
          <w:rPr>
            <w:rStyle w:val="Hyperlink"/>
            <w:rFonts w:cs="B Nazanin"/>
            <w:noProof/>
            <w:sz w:val="24"/>
            <w:szCs w:val="24"/>
            <w:rtl/>
          </w:rPr>
          <w:t>ست</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_Toc188101106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108</w:t>
        </w:r>
        <w:r w:rsidR="00993938" w:rsidRPr="00993938">
          <w:rPr>
            <w:rFonts w:cs="B Nazanin"/>
            <w:noProof/>
            <w:webHidden/>
            <w:sz w:val="24"/>
            <w:szCs w:val="24"/>
          </w:rPr>
          <w:fldChar w:fldCharType="end"/>
        </w:r>
      </w:hyperlink>
    </w:p>
    <w:p w14:paraId="4970659F" w14:textId="0EE24CC8" w:rsidR="00993938" w:rsidRPr="00993938" w:rsidRDefault="00F75135" w:rsidP="00993938">
      <w:pPr>
        <w:pStyle w:val="TOC1"/>
        <w:tabs>
          <w:tab w:val="right" w:leader="dot" w:pos="9019"/>
        </w:tabs>
        <w:bidi/>
        <w:rPr>
          <w:noProof/>
          <w:sz w:val="24"/>
          <w:szCs w:val="24"/>
          <w:rtl/>
          <w:lang w:bidi="fa"/>
        </w:rPr>
      </w:pPr>
      <w:hyperlink w:anchor="_Toc188101107" w:history="1">
        <w:r w:rsidR="00993938" w:rsidRPr="00993938">
          <w:rPr>
            <w:rStyle w:val="Hyperlink"/>
            <w:rFonts w:cs="B Nazanin"/>
            <w:noProof/>
            <w:sz w:val="24"/>
            <w:szCs w:val="24"/>
            <w:rtl/>
          </w:rPr>
          <w:t>نت</w:t>
        </w:r>
        <w:r w:rsidR="00993938" w:rsidRPr="00993938">
          <w:rPr>
            <w:rStyle w:val="Hyperlink"/>
            <w:rFonts w:cs="B Nazanin" w:hint="cs"/>
            <w:noProof/>
            <w:sz w:val="24"/>
            <w:szCs w:val="24"/>
            <w:rtl/>
          </w:rPr>
          <w:t>ی</w:t>
        </w:r>
        <w:r w:rsidR="00993938" w:rsidRPr="00993938">
          <w:rPr>
            <w:rStyle w:val="Hyperlink"/>
            <w:rFonts w:cs="B Nazanin"/>
            <w:noProof/>
            <w:sz w:val="24"/>
            <w:szCs w:val="24"/>
            <w:rtl/>
          </w:rPr>
          <w:t>جه گ</w:t>
        </w:r>
        <w:r w:rsidR="00993938" w:rsidRPr="00993938">
          <w:rPr>
            <w:rStyle w:val="Hyperlink"/>
            <w:rFonts w:cs="B Nazanin" w:hint="cs"/>
            <w:noProof/>
            <w:sz w:val="24"/>
            <w:szCs w:val="24"/>
            <w:rtl/>
          </w:rPr>
          <w:t>ی</w:t>
        </w:r>
        <w:r w:rsidR="00993938" w:rsidRPr="00993938">
          <w:rPr>
            <w:rStyle w:val="Hyperlink"/>
            <w:rFonts w:cs="B Nazanin"/>
            <w:noProof/>
            <w:sz w:val="24"/>
            <w:szCs w:val="24"/>
            <w:rtl/>
          </w:rPr>
          <w:t>ر</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_Toc188101107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108</w:t>
        </w:r>
        <w:r w:rsidR="00993938" w:rsidRPr="00993938">
          <w:rPr>
            <w:rFonts w:cs="B Nazanin"/>
            <w:noProof/>
            <w:webHidden/>
            <w:sz w:val="24"/>
            <w:szCs w:val="24"/>
          </w:rPr>
          <w:fldChar w:fldCharType="end"/>
        </w:r>
      </w:hyperlink>
    </w:p>
    <w:p w14:paraId="77F77394" w14:textId="307893C1" w:rsidR="00993938" w:rsidRPr="00993938" w:rsidRDefault="00F75135" w:rsidP="00993938">
      <w:pPr>
        <w:pStyle w:val="TOC1"/>
        <w:tabs>
          <w:tab w:val="right" w:leader="dot" w:pos="9019"/>
        </w:tabs>
        <w:bidi/>
        <w:rPr>
          <w:noProof/>
          <w:sz w:val="24"/>
          <w:szCs w:val="24"/>
          <w:rtl/>
          <w:lang w:bidi="fa"/>
        </w:rPr>
      </w:pPr>
      <w:hyperlink w:anchor="_Toc188101108" w:history="1">
        <w:r w:rsidR="00993938" w:rsidRPr="00993938">
          <w:rPr>
            <w:rStyle w:val="Hyperlink"/>
            <w:rFonts w:cs="B Nazanin"/>
            <w:noProof/>
            <w:sz w:val="24"/>
            <w:szCs w:val="24"/>
            <w:rtl/>
          </w:rPr>
          <w:t>سوالات مرور</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_Toc188101108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108</w:t>
        </w:r>
        <w:r w:rsidR="00993938" w:rsidRPr="00993938">
          <w:rPr>
            <w:rFonts w:cs="B Nazanin"/>
            <w:noProof/>
            <w:webHidden/>
            <w:sz w:val="24"/>
            <w:szCs w:val="24"/>
          </w:rPr>
          <w:fldChar w:fldCharType="end"/>
        </w:r>
      </w:hyperlink>
    </w:p>
    <w:p w14:paraId="6B19E767" w14:textId="6F101013" w:rsidR="00993938" w:rsidRPr="00993938" w:rsidRDefault="00F75135" w:rsidP="00993938">
      <w:pPr>
        <w:pStyle w:val="TOC1"/>
        <w:tabs>
          <w:tab w:val="right" w:leader="dot" w:pos="9019"/>
        </w:tabs>
        <w:bidi/>
        <w:rPr>
          <w:noProof/>
          <w:sz w:val="24"/>
          <w:szCs w:val="24"/>
          <w:rtl/>
          <w:lang w:bidi="fa"/>
        </w:rPr>
      </w:pPr>
      <w:hyperlink w:anchor="_Toc188101109" w:history="1">
        <w:r w:rsidR="00993938" w:rsidRPr="00993938">
          <w:rPr>
            <w:rStyle w:val="Hyperlink"/>
            <w:rFonts w:cs="B Nazanin"/>
            <w:noProof/>
            <w:sz w:val="24"/>
            <w:szCs w:val="24"/>
            <w:rtl/>
          </w:rPr>
          <w:t>تمر</w:t>
        </w:r>
        <w:r w:rsidR="00993938" w:rsidRPr="00993938">
          <w:rPr>
            <w:rStyle w:val="Hyperlink"/>
            <w:rFonts w:cs="B Nazanin" w:hint="cs"/>
            <w:noProof/>
            <w:sz w:val="24"/>
            <w:szCs w:val="24"/>
            <w:rtl/>
          </w:rPr>
          <w:t>ی</w:t>
        </w:r>
        <w:r w:rsidR="00993938" w:rsidRPr="00993938">
          <w:rPr>
            <w:rStyle w:val="Hyperlink"/>
            <w:rFonts w:cs="B Nazanin"/>
            <w:noProof/>
            <w:sz w:val="24"/>
            <w:szCs w:val="24"/>
            <w:rtl/>
          </w:rPr>
          <w:t>ن وب</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_Toc188101109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108</w:t>
        </w:r>
        <w:r w:rsidR="00993938" w:rsidRPr="00993938">
          <w:rPr>
            <w:rFonts w:cs="B Nazanin"/>
            <w:noProof/>
            <w:webHidden/>
            <w:sz w:val="24"/>
            <w:szCs w:val="24"/>
          </w:rPr>
          <w:fldChar w:fldCharType="end"/>
        </w:r>
      </w:hyperlink>
    </w:p>
    <w:p w14:paraId="5BCF5752" w14:textId="79631658" w:rsidR="00993938" w:rsidRPr="00993938" w:rsidRDefault="00F75135" w:rsidP="00993938">
      <w:pPr>
        <w:pStyle w:val="TOC1"/>
        <w:tabs>
          <w:tab w:val="right" w:leader="dot" w:pos="9019"/>
        </w:tabs>
        <w:bidi/>
        <w:rPr>
          <w:noProof/>
          <w:sz w:val="24"/>
          <w:szCs w:val="24"/>
          <w:rtl/>
          <w:lang w:bidi="fa"/>
        </w:rPr>
      </w:pPr>
      <w:hyperlink w:anchor="_Toc188101110" w:history="1">
        <w:r w:rsidR="00993938" w:rsidRPr="00993938">
          <w:rPr>
            <w:rStyle w:val="Hyperlink"/>
            <w:rFonts w:cs="B Nazanin"/>
            <w:noProof/>
            <w:sz w:val="24"/>
            <w:szCs w:val="24"/>
            <w:rtl/>
          </w:rPr>
          <w:t>سوالات چند گز</w:t>
        </w:r>
        <w:r w:rsidR="00993938" w:rsidRPr="00993938">
          <w:rPr>
            <w:rStyle w:val="Hyperlink"/>
            <w:rFonts w:cs="B Nazanin" w:hint="cs"/>
            <w:noProof/>
            <w:sz w:val="24"/>
            <w:szCs w:val="24"/>
            <w:rtl/>
          </w:rPr>
          <w:t>ی</w:t>
        </w:r>
        <w:r w:rsidR="00993938" w:rsidRPr="00993938">
          <w:rPr>
            <w:rStyle w:val="Hyperlink"/>
            <w:rFonts w:cs="B Nazanin"/>
            <w:noProof/>
            <w:sz w:val="24"/>
            <w:szCs w:val="24"/>
            <w:rtl/>
          </w:rPr>
          <w:t>نه ا</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_Toc188101110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108</w:t>
        </w:r>
        <w:r w:rsidR="00993938" w:rsidRPr="00993938">
          <w:rPr>
            <w:rFonts w:cs="B Nazanin"/>
            <w:noProof/>
            <w:webHidden/>
            <w:sz w:val="24"/>
            <w:szCs w:val="24"/>
          </w:rPr>
          <w:fldChar w:fldCharType="end"/>
        </w:r>
      </w:hyperlink>
    </w:p>
    <w:p w14:paraId="3C55DD33" w14:textId="16E23089" w:rsidR="00993938" w:rsidRPr="00993938" w:rsidRDefault="00F75135" w:rsidP="00993938">
      <w:pPr>
        <w:pStyle w:val="TOC1"/>
        <w:tabs>
          <w:tab w:val="right" w:leader="dot" w:pos="9019"/>
        </w:tabs>
        <w:bidi/>
        <w:rPr>
          <w:noProof/>
          <w:sz w:val="24"/>
          <w:szCs w:val="24"/>
          <w:rtl/>
          <w:lang w:bidi="fa"/>
        </w:rPr>
      </w:pPr>
      <w:hyperlink w:anchor="_Toc188101111" w:history="1">
        <w:r w:rsidR="00993938" w:rsidRPr="00993938">
          <w:rPr>
            <w:rStyle w:val="Hyperlink"/>
            <w:rFonts w:cs="B Nazanin"/>
            <w:noProof/>
            <w:sz w:val="24"/>
            <w:szCs w:val="24"/>
            <w:rtl/>
          </w:rPr>
          <w:t>منابع</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_Toc188101111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110</w:t>
        </w:r>
        <w:r w:rsidR="00993938" w:rsidRPr="00993938">
          <w:rPr>
            <w:rFonts w:cs="B Nazanin"/>
            <w:noProof/>
            <w:webHidden/>
            <w:sz w:val="24"/>
            <w:szCs w:val="24"/>
          </w:rPr>
          <w:fldChar w:fldCharType="end"/>
        </w:r>
      </w:hyperlink>
    </w:p>
    <w:p w14:paraId="4513C365" w14:textId="126C5172" w:rsidR="00993938" w:rsidRPr="00993938" w:rsidRDefault="00F75135" w:rsidP="00993938">
      <w:pPr>
        <w:pStyle w:val="TOC1"/>
        <w:tabs>
          <w:tab w:val="right" w:leader="dot" w:pos="9019"/>
        </w:tabs>
        <w:bidi/>
        <w:rPr>
          <w:noProof/>
          <w:sz w:val="24"/>
          <w:szCs w:val="24"/>
          <w:rtl/>
          <w:lang w:bidi="fa"/>
        </w:rPr>
      </w:pPr>
      <w:hyperlink w:anchor="_Toc188101112" w:history="1">
        <w:r w:rsidR="00993938" w:rsidRPr="00993938">
          <w:rPr>
            <w:rStyle w:val="Hyperlink"/>
            <w:rFonts w:cs="B Nazanin"/>
            <w:noProof/>
            <w:sz w:val="24"/>
            <w:szCs w:val="24"/>
            <w:rtl/>
          </w:rPr>
          <w:t>برا</w:t>
        </w:r>
        <w:r w:rsidR="00993938" w:rsidRPr="00993938">
          <w:rPr>
            <w:rStyle w:val="Hyperlink"/>
            <w:rFonts w:cs="B Nazanin" w:hint="cs"/>
            <w:noProof/>
            <w:sz w:val="24"/>
            <w:szCs w:val="24"/>
            <w:rtl/>
          </w:rPr>
          <w:t>ی</w:t>
        </w:r>
        <w:r w:rsidR="00993938" w:rsidRPr="00993938">
          <w:rPr>
            <w:rStyle w:val="Hyperlink"/>
            <w:rFonts w:cs="B Nazanin"/>
            <w:noProof/>
            <w:sz w:val="24"/>
            <w:szCs w:val="24"/>
            <w:rtl/>
          </w:rPr>
          <w:t xml:space="preserve"> مطالعه ب</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شتر</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_Toc188101112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110</w:t>
        </w:r>
        <w:r w:rsidR="00993938" w:rsidRPr="00993938">
          <w:rPr>
            <w:rFonts w:cs="B Nazanin"/>
            <w:noProof/>
            <w:webHidden/>
            <w:sz w:val="24"/>
            <w:szCs w:val="24"/>
          </w:rPr>
          <w:fldChar w:fldCharType="end"/>
        </w:r>
      </w:hyperlink>
    </w:p>
    <w:p w14:paraId="223BD9AD" w14:textId="4CBE5819" w:rsidR="00993938" w:rsidRPr="00993938" w:rsidRDefault="00F75135" w:rsidP="00993938">
      <w:pPr>
        <w:pStyle w:val="TOC1"/>
        <w:tabs>
          <w:tab w:val="right" w:leader="dot" w:pos="9019"/>
        </w:tabs>
        <w:bidi/>
        <w:rPr>
          <w:noProof/>
          <w:sz w:val="24"/>
          <w:szCs w:val="24"/>
          <w:rtl/>
          <w:lang w:bidi="fa"/>
        </w:rPr>
      </w:pPr>
      <w:hyperlink w:anchor="_Toc188101113" w:history="1">
        <w:r w:rsidR="00993938" w:rsidRPr="00993938">
          <w:rPr>
            <w:rStyle w:val="Hyperlink"/>
            <w:rFonts w:cs="B Nazanin"/>
            <w:noProof/>
            <w:sz w:val="24"/>
            <w:szCs w:val="24"/>
            <w:rtl/>
          </w:rPr>
          <w:t>۶ . تجز</w:t>
        </w:r>
        <w:r w:rsidR="00993938" w:rsidRPr="00993938">
          <w:rPr>
            <w:rStyle w:val="Hyperlink"/>
            <w:rFonts w:cs="B Nazanin" w:hint="cs"/>
            <w:noProof/>
            <w:sz w:val="24"/>
            <w:szCs w:val="24"/>
            <w:rtl/>
          </w:rPr>
          <w:t>ی</w:t>
        </w:r>
        <w:r w:rsidR="00993938" w:rsidRPr="00993938">
          <w:rPr>
            <w:rStyle w:val="Hyperlink"/>
            <w:rFonts w:cs="B Nazanin"/>
            <w:noProof/>
            <w:sz w:val="24"/>
            <w:szCs w:val="24"/>
            <w:rtl/>
          </w:rPr>
          <w:t>ه و تحل</w:t>
        </w:r>
        <w:r w:rsidR="00993938" w:rsidRPr="00993938">
          <w:rPr>
            <w:rStyle w:val="Hyperlink"/>
            <w:rFonts w:cs="B Nazanin" w:hint="cs"/>
            <w:noProof/>
            <w:sz w:val="24"/>
            <w:szCs w:val="24"/>
            <w:rtl/>
          </w:rPr>
          <w:t>ی</w:t>
        </w:r>
        <w:r w:rsidR="00993938" w:rsidRPr="00993938">
          <w:rPr>
            <w:rStyle w:val="Hyperlink"/>
            <w:rFonts w:cs="B Nazanin"/>
            <w:noProof/>
            <w:sz w:val="24"/>
            <w:szCs w:val="24"/>
            <w:rtl/>
          </w:rPr>
          <w:t>ل داده ها</w:t>
        </w:r>
        <w:r w:rsidR="00993938" w:rsidRPr="00993938">
          <w:rPr>
            <w:rStyle w:val="Hyperlink"/>
            <w:rFonts w:cs="B Nazanin" w:hint="cs"/>
            <w:noProof/>
            <w:sz w:val="24"/>
            <w:szCs w:val="24"/>
            <w:rtl/>
          </w:rPr>
          <w:t>ی</w:t>
        </w:r>
        <w:r w:rsidR="00993938" w:rsidRPr="00993938">
          <w:rPr>
            <w:rStyle w:val="Hyperlink"/>
            <w:rFonts w:cs="B Nazanin"/>
            <w:noProof/>
            <w:sz w:val="24"/>
            <w:szCs w:val="24"/>
            <w:rtl/>
          </w:rPr>
          <w:t xml:space="preserve"> ک</w:t>
        </w:r>
        <w:r w:rsidR="00993938" w:rsidRPr="00993938">
          <w:rPr>
            <w:rStyle w:val="Hyperlink"/>
            <w:rFonts w:cs="B Nazanin" w:hint="cs"/>
            <w:noProof/>
            <w:sz w:val="24"/>
            <w:szCs w:val="24"/>
            <w:rtl/>
          </w:rPr>
          <w:t>ی</w:t>
        </w:r>
        <w:r w:rsidR="00993938" w:rsidRPr="00993938">
          <w:rPr>
            <w:rStyle w:val="Hyperlink"/>
            <w:rFonts w:cs="B Nazanin"/>
            <w:noProof/>
            <w:sz w:val="24"/>
            <w:szCs w:val="24"/>
            <w:rtl/>
          </w:rPr>
          <w:t>ف</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_Toc188101113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111</w:t>
        </w:r>
        <w:r w:rsidR="00993938" w:rsidRPr="00993938">
          <w:rPr>
            <w:rFonts w:cs="B Nazanin"/>
            <w:noProof/>
            <w:webHidden/>
            <w:sz w:val="24"/>
            <w:szCs w:val="24"/>
          </w:rPr>
          <w:fldChar w:fldCharType="end"/>
        </w:r>
      </w:hyperlink>
    </w:p>
    <w:p w14:paraId="6D1A8F79" w14:textId="5102E0E3" w:rsidR="00993938" w:rsidRPr="00993938" w:rsidRDefault="00F75135" w:rsidP="00993938">
      <w:pPr>
        <w:pStyle w:val="TOC1"/>
        <w:tabs>
          <w:tab w:val="right" w:leader="dot" w:pos="9019"/>
        </w:tabs>
        <w:bidi/>
        <w:rPr>
          <w:noProof/>
          <w:sz w:val="24"/>
          <w:szCs w:val="24"/>
          <w:rtl/>
          <w:lang w:bidi="fa"/>
        </w:rPr>
      </w:pPr>
      <w:hyperlink w:anchor="_Toc188101114" w:history="1">
        <w:r w:rsidR="00993938" w:rsidRPr="00993938">
          <w:rPr>
            <w:rStyle w:val="Hyperlink"/>
            <w:rFonts w:cs="B Nazanin"/>
            <w:noProof/>
            <w:sz w:val="24"/>
            <w:szCs w:val="24"/>
            <w:rtl/>
          </w:rPr>
          <w:t>مقدمه</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_Toc188101114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111</w:t>
        </w:r>
        <w:r w:rsidR="00993938" w:rsidRPr="00993938">
          <w:rPr>
            <w:rFonts w:cs="B Nazanin"/>
            <w:noProof/>
            <w:webHidden/>
            <w:sz w:val="24"/>
            <w:szCs w:val="24"/>
          </w:rPr>
          <w:fldChar w:fldCharType="end"/>
        </w:r>
      </w:hyperlink>
    </w:p>
    <w:p w14:paraId="2EFEF5B1" w14:textId="19B987D6" w:rsidR="00993938" w:rsidRPr="00993938" w:rsidRDefault="00F75135" w:rsidP="00993938">
      <w:pPr>
        <w:pStyle w:val="TOC1"/>
        <w:tabs>
          <w:tab w:val="right" w:leader="dot" w:pos="9019"/>
        </w:tabs>
        <w:bidi/>
        <w:rPr>
          <w:noProof/>
          <w:sz w:val="24"/>
          <w:szCs w:val="24"/>
          <w:rtl/>
          <w:lang w:bidi="fa"/>
        </w:rPr>
      </w:pPr>
      <w:hyperlink w:anchor="_Toc188101115" w:history="1">
        <w:r w:rsidR="00993938" w:rsidRPr="00993938">
          <w:rPr>
            <w:rStyle w:val="Hyperlink"/>
            <w:rFonts w:cs="B Nazanin"/>
            <w:noProof/>
            <w:sz w:val="24"/>
            <w:szCs w:val="24"/>
            <w:rtl/>
          </w:rPr>
          <w:t xml:space="preserve">اهداف </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ادگ</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ر</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_Toc188101115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111</w:t>
        </w:r>
        <w:r w:rsidR="00993938" w:rsidRPr="00993938">
          <w:rPr>
            <w:rFonts w:cs="B Nazanin"/>
            <w:noProof/>
            <w:webHidden/>
            <w:sz w:val="24"/>
            <w:szCs w:val="24"/>
          </w:rPr>
          <w:fldChar w:fldCharType="end"/>
        </w:r>
      </w:hyperlink>
    </w:p>
    <w:p w14:paraId="06244DF6" w14:textId="277C1EA5" w:rsidR="00993938" w:rsidRPr="00993938" w:rsidRDefault="00F75135" w:rsidP="00993938">
      <w:pPr>
        <w:pStyle w:val="TOC1"/>
        <w:tabs>
          <w:tab w:val="right" w:leader="dot" w:pos="9019"/>
        </w:tabs>
        <w:bidi/>
        <w:rPr>
          <w:noProof/>
          <w:sz w:val="24"/>
          <w:szCs w:val="24"/>
          <w:rtl/>
          <w:lang w:bidi="fa"/>
        </w:rPr>
      </w:pPr>
      <w:hyperlink w:anchor="_Toc188101116" w:history="1">
        <w:r w:rsidR="00993938" w:rsidRPr="00993938">
          <w:rPr>
            <w:rStyle w:val="Hyperlink"/>
            <w:rFonts w:cs="B Nazanin"/>
            <w:noProof/>
            <w:sz w:val="24"/>
            <w:szCs w:val="24"/>
            <w:rtl/>
          </w:rPr>
          <w:t>نقش تحق</w:t>
        </w:r>
        <w:r w:rsidR="00993938" w:rsidRPr="00993938">
          <w:rPr>
            <w:rStyle w:val="Hyperlink"/>
            <w:rFonts w:cs="B Nazanin" w:hint="cs"/>
            <w:noProof/>
            <w:sz w:val="24"/>
            <w:szCs w:val="24"/>
            <w:rtl/>
          </w:rPr>
          <w:t>ی</w:t>
        </w:r>
        <w:r w:rsidR="00993938" w:rsidRPr="00993938">
          <w:rPr>
            <w:rStyle w:val="Hyperlink"/>
            <w:rFonts w:cs="B Nazanin"/>
            <w:noProof/>
            <w:sz w:val="24"/>
            <w:szCs w:val="24"/>
            <w:rtl/>
          </w:rPr>
          <w:t>قات ک</w:t>
        </w:r>
        <w:r w:rsidR="00993938" w:rsidRPr="00993938">
          <w:rPr>
            <w:rStyle w:val="Hyperlink"/>
            <w:rFonts w:cs="B Nazanin" w:hint="cs"/>
            <w:noProof/>
            <w:sz w:val="24"/>
            <w:szCs w:val="24"/>
            <w:rtl/>
          </w:rPr>
          <w:t>ی</w:t>
        </w:r>
        <w:r w:rsidR="00993938" w:rsidRPr="00993938">
          <w:rPr>
            <w:rStyle w:val="Hyperlink"/>
            <w:rFonts w:cs="B Nazanin"/>
            <w:noProof/>
            <w:sz w:val="24"/>
            <w:szCs w:val="24"/>
            <w:rtl/>
          </w:rPr>
          <w:t>ف</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_Toc188101116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111</w:t>
        </w:r>
        <w:r w:rsidR="00993938" w:rsidRPr="00993938">
          <w:rPr>
            <w:rFonts w:cs="B Nazanin"/>
            <w:noProof/>
            <w:webHidden/>
            <w:sz w:val="24"/>
            <w:szCs w:val="24"/>
          </w:rPr>
          <w:fldChar w:fldCharType="end"/>
        </w:r>
      </w:hyperlink>
    </w:p>
    <w:p w14:paraId="39CF94DC" w14:textId="1C61A73C" w:rsidR="00993938" w:rsidRPr="00993938" w:rsidRDefault="00F75135" w:rsidP="00993938">
      <w:pPr>
        <w:pStyle w:val="TOC1"/>
        <w:tabs>
          <w:tab w:val="right" w:leader="dot" w:pos="9019"/>
        </w:tabs>
        <w:bidi/>
        <w:rPr>
          <w:noProof/>
          <w:sz w:val="24"/>
          <w:szCs w:val="24"/>
          <w:rtl/>
          <w:lang w:bidi="fa"/>
        </w:rPr>
      </w:pPr>
      <w:hyperlink w:anchor="_Toc188101117" w:history="1">
        <w:r w:rsidR="00993938" w:rsidRPr="00993938">
          <w:rPr>
            <w:rStyle w:val="Hyperlink"/>
            <w:rFonts w:cs="B Nazanin"/>
            <w:noProof/>
            <w:sz w:val="24"/>
            <w:szCs w:val="24"/>
            <w:rtl/>
          </w:rPr>
          <w:t>تجز</w:t>
        </w:r>
        <w:r w:rsidR="00993938" w:rsidRPr="00993938">
          <w:rPr>
            <w:rStyle w:val="Hyperlink"/>
            <w:rFonts w:cs="B Nazanin" w:hint="cs"/>
            <w:noProof/>
            <w:sz w:val="24"/>
            <w:szCs w:val="24"/>
            <w:rtl/>
          </w:rPr>
          <w:t>ی</w:t>
        </w:r>
        <w:r w:rsidR="00993938" w:rsidRPr="00993938">
          <w:rPr>
            <w:rStyle w:val="Hyperlink"/>
            <w:rFonts w:cs="B Nazanin"/>
            <w:noProof/>
            <w:sz w:val="24"/>
            <w:szCs w:val="24"/>
            <w:rtl/>
          </w:rPr>
          <w:t>ه و تحل</w:t>
        </w:r>
        <w:r w:rsidR="00993938" w:rsidRPr="00993938">
          <w:rPr>
            <w:rStyle w:val="Hyperlink"/>
            <w:rFonts w:cs="B Nazanin" w:hint="cs"/>
            <w:noProof/>
            <w:sz w:val="24"/>
            <w:szCs w:val="24"/>
            <w:rtl/>
          </w:rPr>
          <w:t>ی</w:t>
        </w:r>
        <w:r w:rsidR="00993938" w:rsidRPr="00993938">
          <w:rPr>
            <w:rStyle w:val="Hyperlink"/>
            <w:rFonts w:cs="B Nazanin"/>
            <w:noProof/>
            <w:sz w:val="24"/>
            <w:szCs w:val="24"/>
            <w:rtl/>
          </w:rPr>
          <w:t>ل داده ها</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_Toc188101117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114</w:t>
        </w:r>
        <w:r w:rsidR="00993938" w:rsidRPr="00993938">
          <w:rPr>
            <w:rFonts w:cs="B Nazanin"/>
            <w:noProof/>
            <w:webHidden/>
            <w:sz w:val="24"/>
            <w:szCs w:val="24"/>
          </w:rPr>
          <w:fldChar w:fldCharType="end"/>
        </w:r>
      </w:hyperlink>
    </w:p>
    <w:p w14:paraId="6B8E8221" w14:textId="09B05845" w:rsidR="00993938" w:rsidRPr="00993938" w:rsidRDefault="00F75135" w:rsidP="00993938">
      <w:pPr>
        <w:pStyle w:val="TOC1"/>
        <w:tabs>
          <w:tab w:val="right" w:leader="dot" w:pos="9019"/>
        </w:tabs>
        <w:bidi/>
        <w:rPr>
          <w:noProof/>
          <w:sz w:val="24"/>
          <w:szCs w:val="24"/>
          <w:rtl/>
          <w:lang w:bidi="fa"/>
        </w:rPr>
      </w:pPr>
      <w:hyperlink w:anchor="_Toc188101118" w:history="1">
        <w:r w:rsidR="00993938" w:rsidRPr="00993938">
          <w:rPr>
            <w:rStyle w:val="Hyperlink"/>
            <w:rFonts w:cs="B Nazanin"/>
            <w:noProof/>
            <w:sz w:val="24"/>
            <w:szCs w:val="24"/>
            <w:rtl/>
          </w:rPr>
          <w:t>کدگذار</w:t>
        </w:r>
        <w:r w:rsidR="00993938" w:rsidRPr="00993938">
          <w:rPr>
            <w:rStyle w:val="Hyperlink"/>
            <w:rFonts w:cs="B Nazanin" w:hint="cs"/>
            <w:noProof/>
            <w:sz w:val="24"/>
            <w:szCs w:val="24"/>
            <w:rtl/>
          </w:rPr>
          <w:t>ی</w:t>
        </w:r>
        <w:r w:rsidR="00993938" w:rsidRPr="00993938">
          <w:rPr>
            <w:rStyle w:val="Hyperlink"/>
            <w:rFonts w:cs="B Nazanin"/>
            <w:noProof/>
            <w:sz w:val="24"/>
            <w:szCs w:val="24"/>
            <w:rtl/>
          </w:rPr>
          <w:t xml:space="preserve"> داده ها</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_Toc188101118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116</w:t>
        </w:r>
        <w:r w:rsidR="00993938" w:rsidRPr="00993938">
          <w:rPr>
            <w:rFonts w:cs="B Nazanin"/>
            <w:noProof/>
            <w:webHidden/>
            <w:sz w:val="24"/>
            <w:szCs w:val="24"/>
          </w:rPr>
          <w:fldChar w:fldCharType="end"/>
        </w:r>
      </w:hyperlink>
    </w:p>
    <w:p w14:paraId="55230D65" w14:textId="4CCCC01B" w:rsidR="00993938" w:rsidRPr="00993938" w:rsidRDefault="00F75135" w:rsidP="00993938">
      <w:pPr>
        <w:pStyle w:val="TOC1"/>
        <w:tabs>
          <w:tab w:val="right" w:leader="dot" w:pos="9019"/>
        </w:tabs>
        <w:bidi/>
        <w:rPr>
          <w:noProof/>
          <w:sz w:val="24"/>
          <w:szCs w:val="24"/>
          <w:rtl/>
          <w:lang w:bidi="fa"/>
        </w:rPr>
      </w:pPr>
      <w:hyperlink w:anchor="_Toc188101119" w:history="1">
        <w:r w:rsidR="00993938" w:rsidRPr="00993938">
          <w:rPr>
            <w:rStyle w:val="Hyperlink"/>
            <w:rFonts w:cs="B Nazanin"/>
            <w:noProof/>
            <w:sz w:val="24"/>
            <w:szCs w:val="24"/>
            <w:rtl/>
          </w:rPr>
          <w:t>روش شناس</w:t>
        </w:r>
        <w:r w:rsidR="00993938" w:rsidRPr="00993938">
          <w:rPr>
            <w:rStyle w:val="Hyperlink"/>
            <w:rFonts w:cs="B Nazanin" w:hint="cs"/>
            <w:noProof/>
            <w:sz w:val="24"/>
            <w:szCs w:val="24"/>
            <w:rtl/>
          </w:rPr>
          <w:t>ی</w:t>
        </w:r>
        <w:r w:rsidR="00993938" w:rsidRPr="00993938">
          <w:rPr>
            <w:rStyle w:val="Hyperlink"/>
            <w:rFonts w:cs="B Nazanin"/>
            <w:noProof/>
            <w:sz w:val="24"/>
            <w:szCs w:val="24"/>
            <w:rtl/>
          </w:rPr>
          <w:t xml:space="preserve"> جو</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ا</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_Toc188101119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117</w:t>
        </w:r>
        <w:r w:rsidR="00993938" w:rsidRPr="00993938">
          <w:rPr>
            <w:rFonts w:cs="B Nazanin"/>
            <w:noProof/>
            <w:webHidden/>
            <w:sz w:val="24"/>
            <w:szCs w:val="24"/>
          </w:rPr>
          <w:fldChar w:fldCharType="end"/>
        </w:r>
      </w:hyperlink>
    </w:p>
    <w:p w14:paraId="3CC5BAA0" w14:textId="1D65C763" w:rsidR="00993938" w:rsidRPr="00993938" w:rsidRDefault="00F75135" w:rsidP="00993938">
      <w:pPr>
        <w:pStyle w:val="TOC1"/>
        <w:tabs>
          <w:tab w:val="right" w:leader="dot" w:pos="9019"/>
        </w:tabs>
        <w:bidi/>
        <w:rPr>
          <w:noProof/>
          <w:sz w:val="24"/>
          <w:szCs w:val="24"/>
          <w:rtl/>
          <w:lang w:bidi="fa"/>
        </w:rPr>
      </w:pPr>
      <w:hyperlink w:anchor="_Toc188101120" w:history="1">
        <w:r w:rsidR="00993938" w:rsidRPr="00993938">
          <w:rPr>
            <w:rStyle w:val="Hyperlink"/>
            <w:rFonts w:cs="B Nazanin"/>
            <w:noProof/>
            <w:sz w:val="24"/>
            <w:szCs w:val="24"/>
            <w:rtl/>
          </w:rPr>
          <w:t>تحل</w:t>
        </w:r>
        <w:r w:rsidR="00993938" w:rsidRPr="00993938">
          <w:rPr>
            <w:rStyle w:val="Hyperlink"/>
            <w:rFonts w:cs="B Nazanin" w:hint="cs"/>
            <w:noProof/>
            <w:sz w:val="24"/>
            <w:szCs w:val="24"/>
            <w:rtl/>
          </w:rPr>
          <w:t>ی</w:t>
        </w:r>
        <w:r w:rsidR="00993938" w:rsidRPr="00993938">
          <w:rPr>
            <w:rStyle w:val="Hyperlink"/>
            <w:rFonts w:cs="B Nazanin"/>
            <w:noProof/>
            <w:sz w:val="24"/>
            <w:szCs w:val="24"/>
            <w:rtl/>
          </w:rPr>
          <w:t>ل محتوا</w:t>
        </w:r>
        <w:r w:rsidR="00993938" w:rsidRPr="00993938">
          <w:rPr>
            <w:rStyle w:val="Hyperlink"/>
            <w:rFonts w:cs="B Nazanin" w:hint="cs"/>
            <w:noProof/>
            <w:sz w:val="24"/>
            <w:szCs w:val="24"/>
            <w:rtl/>
          </w:rPr>
          <w:t>ی</w:t>
        </w:r>
        <w:r w:rsidR="00993938" w:rsidRPr="00993938">
          <w:rPr>
            <w:rStyle w:val="Hyperlink"/>
            <w:rFonts w:cs="B Nazanin"/>
            <w:noProof/>
            <w:sz w:val="24"/>
            <w:szCs w:val="24"/>
            <w:rtl/>
          </w:rPr>
          <w:t xml:space="preserve"> دست</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_Toc188101120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118</w:t>
        </w:r>
        <w:r w:rsidR="00993938" w:rsidRPr="00993938">
          <w:rPr>
            <w:rFonts w:cs="B Nazanin"/>
            <w:noProof/>
            <w:webHidden/>
            <w:sz w:val="24"/>
            <w:szCs w:val="24"/>
          </w:rPr>
          <w:fldChar w:fldCharType="end"/>
        </w:r>
      </w:hyperlink>
    </w:p>
    <w:p w14:paraId="08956B4A" w14:textId="195AE4B1" w:rsidR="00993938" w:rsidRPr="00993938" w:rsidRDefault="00F75135" w:rsidP="00993938">
      <w:pPr>
        <w:pStyle w:val="TOC1"/>
        <w:tabs>
          <w:tab w:val="right" w:leader="dot" w:pos="9019"/>
        </w:tabs>
        <w:bidi/>
        <w:rPr>
          <w:noProof/>
          <w:sz w:val="24"/>
          <w:szCs w:val="24"/>
          <w:rtl/>
          <w:lang w:bidi="fa"/>
        </w:rPr>
      </w:pPr>
      <w:hyperlink w:anchor="_Toc188101121" w:history="1">
        <w:r w:rsidR="00993938" w:rsidRPr="00993938">
          <w:rPr>
            <w:rStyle w:val="Hyperlink"/>
            <w:rFonts w:cs="B Nazanin"/>
            <w:noProof/>
            <w:sz w:val="24"/>
            <w:szCs w:val="24"/>
            <w:rtl/>
          </w:rPr>
          <w:t>تحل</w:t>
        </w:r>
        <w:r w:rsidR="00993938" w:rsidRPr="00993938">
          <w:rPr>
            <w:rStyle w:val="Hyperlink"/>
            <w:rFonts w:cs="B Nazanin" w:hint="cs"/>
            <w:noProof/>
            <w:sz w:val="24"/>
            <w:szCs w:val="24"/>
            <w:rtl/>
          </w:rPr>
          <w:t>ی</w:t>
        </w:r>
        <w:r w:rsidR="00993938" w:rsidRPr="00993938">
          <w:rPr>
            <w:rStyle w:val="Hyperlink"/>
            <w:rFonts w:cs="B Nazanin"/>
            <w:noProof/>
            <w:sz w:val="24"/>
            <w:szCs w:val="24"/>
            <w:rtl/>
          </w:rPr>
          <w:t>ل شنفت اجتماع</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_Toc188101121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119</w:t>
        </w:r>
        <w:r w:rsidR="00993938" w:rsidRPr="00993938">
          <w:rPr>
            <w:rFonts w:cs="B Nazanin"/>
            <w:noProof/>
            <w:webHidden/>
            <w:sz w:val="24"/>
            <w:szCs w:val="24"/>
          </w:rPr>
          <w:fldChar w:fldCharType="end"/>
        </w:r>
      </w:hyperlink>
    </w:p>
    <w:p w14:paraId="67419D38" w14:textId="0427808C" w:rsidR="00993938" w:rsidRPr="00993938" w:rsidRDefault="00F75135" w:rsidP="00993938">
      <w:pPr>
        <w:pStyle w:val="TOC1"/>
        <w:tabs>
          <w:tab w:val="right" w:leader="dot" w:pos="9019"/>
        </w:tabs>
        <w:bidi/>
        <w:rPr>
          <w:noProof/>
          <w:sz w:val="24"/>
          <w:szCs w:val="24"/>
          <w:rtl/>
          <w:lang w:bidi="fa"/>
        </w:rPr>
      </w:pPr>
      <w:hyperlink w:anchor="_Toc188101122" w:history="1">
        <w:r w:rsidR="00993938" w:rsidRPr="00993938">
          <w:rPr>
            <w:rStyle w:val="Hyperlink"/>
            <w:rFonts w:cs="B Nazanin"/>
            <w:noProof/>
            <w:sz w:val="24"/>
            <w:szCs w:val="24"/>
            <w:rtl/>
          </w:rPr>
          <w:t>استفاده از طراح</w:t>
        </w:r>
        <w:r w:rsidR="00993938" w:rsidRPr="00993938">
          <w:rPr>
            <w:rStyle w:val="Hyperlink"/>
            <w:rFonts w:cs="B Nazanin" w:hint="cs"/>
            <w:noProof/>
            <w:sz w:val="24"/>
            <w:szCs w:val="24"/>
            <w:rtl/>
          </w:rPr>
          <w:t>ی</w:t>
        </w:r>
        <w:r w:rsidR="00993938" w:rsidRPr="00993938">
          <w:rPr>
            <w:rStyle w:val="Hyperlink"/>
            <w:rFonts w:cs="B Nazanin"/>
            <w:noProof/>
            <w:sz w:val="24"/>
            <w:szCs w:val="24"/>
            <w:rtl/>
          </w:rPr>
          <w:t xml:space="preserve"> در تحق</w:t>
        </w:r>
        <w:r w:rsidR="00993938" w:rsidRPr="00993938">
          <w:rPr>
            <w:rStyle w:val="Hyperlink"/>
            <w:rFonts w:cs="B Nazanin" w:hint="cs"/>
            <w:noProof/>
            <w:sz w:val="24"/>
            <w:szCs w:val="24"/>
            <w:rtl/>
          </w:rPr>
          <w:t>ی</w:t>
        </w:r>
        <w:r w:rsidR="00993938" w:rsidRPr="00993938">
          <w:rPr>
            <w:rStyle w:val="Hyperlink"/>
            <w:rFonts w:cs="B Nazanin"/>
            <w:noProof/>
            <w:sz w:val="24"/>
            <w:szCs w:val="24"/>
            <w:rtl/>
          </w:rPr>
          <w:t>ق</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_Toc188101122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120</w:t>
        </w:r>
        <w:r w:rsidR="00993938" w:rsidRPr="00993938">
          <w:rPr>
            <w:rFonts w:cs="B Nazanin"/>
            <w:noProof/>
            <w:webHidden/>
            <w:sz w:val="24"/>
            <w:szCs w:val="24"/>
          </w:rPr>
          <w:fldChar w:fldCharType="end"/>
        </w:r>
      </w:hyperlink>
    </w:p>
    <w:p w14:paraId="5B39550B" w14:textId="422E0F37" w:rsidR="00993938" w:rsidRPr="00993938" w:rsidRDefault="00F75135" w:rsidP="00993938">
      <w:pPr>
        <w:pStyle w:val="TOC1"/>
        <w:tabs>
          <w:tab w:val="right" w:leader="dot" w:pos="9019"/>
        </w:tabs>
        <w:bidi/>
        <w:rPr>
          <w:noProof/>
          <w:sz w:val="24"/>
          <w:szCs w:val="24"/>
          <w:rtl/>
          <w:lang w:bidi="fa"/>
        </w:rPr>
      </w:pPr>
      <w:hyperlink w:anchor="_Toc188101123" w:history="1">
        <w:r w:rsidR="00993938" w:rsidRPr="00993938">
          <w:rPr>
            <w:rStyle w:val="Hyperlink"/>
            <w:rFonts w:cs="B Nazanin"/>
            <w:noProof/>
            <w:sz w:val="24"/>
            <w:szCs w:val="24"/>
            <w:rtl/>
          </w:rPr>
          <w:t>استفاده از عکس در تحق</w:t>
        </w:r>
        <w:r w:rsidR="00993938" w:rsidRPr="00993938">
          <w:rPr>
            <w:rStyle w:val="Hyperlink"/>
            <w:rFonts w:cs="B Nazanin" w:hint="cs"/>
            <w:noProof/>
            <w:sz w:val="24"/>
            <w:szCs w:val="24"/>
            <w:rtl/>
          </w:rPr>
          <w:t>ی</w:t>
        </w:r>
        <w:r w:rsidR="00993938" w:rsidRPr="00993938">
          <w:rPr>
            <w:rStyle w:val="Hyperlink"/>
            <w:rFonts w:cs="B Nazanin"/>
            <w:noProof/>
            <w:sz w:val="24"/>
            <w:szCs w:val="24"/>
            <w:rtl/>
          </w:rPr>
          <w:t>ق</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_Toc188101123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121</w:t>
        </w:r>
        <w:r w:rsidR="00993938" w:rsidRPr="00993938">
          <w:rPr>
            <w:rFonts w:cs="B Nazanin"/>
            <w:noProof/>
            <w:webHidden/>
            <w:sz w:val="24"/>
            <w:szCs w:val="24"/>
          </w:rPr>
          <w:fldChar w:fldCharType="end"/>
        </w:r>
      </w:hyperlink>
    </w:p>
    <w:p w14:paraId="41806FD2" w14:textId="2A765FA9" w:rsidR="00993938" w:rsidRPr="00993938" w:rsidRDefault="00F75135" w:rsidP="00993938">
      <w:pPr>
        <w:pStyle w:val="TOC1"/>
        <w:tabs>
          <w:tab w:val="right" w:leader="dot" w:pos="9019"/>
        </w:tabs>
        <w:bidi/>
        <w:rPr>
          <w:noProof/>
          <w:sz w:val="24"/>
          <w:szCs w:val="24"/>
          <w:rtl/>
          <w:lang w:bidi="fa"/>
        </w:rPr>
      </w:pPr>
      <w:hyperlink w:anchor="_Toc188101124" w:history="1">
        <w:r w:rsidR="00993938" w:rsidRPr="00993938">
          <w:rPr>
            <w:rStyle w:val="Hyperlink"/>
            <w:rFonts w:cs="B Nazanin"/>
            <w:noProof/>
            <w:sz w:val="24"/>
            <w:szCs w:val="24"/>
            <w:rtl/>
          </w:rPr>
          <w:t>راهنماها</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_Toc188101124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121</w:t>
        </w:r>
        <w:r w:rsidR="00993938" w:rsidRPr="00993938">
          <w:rPr>
            <w:rFonts w:cs="B Nazanin"/>
            <w:noProof/>
            <w:webHidden/>
            <w:sz w:val="24"/>
            <w:szCs w:val="24"/>
          </w:rPr>
          <w:fldChar w:fldCharType="end"/>
        </w:r>
      </w:hyperlink>
    </w:p>
    <w:p w14:paraId="774EA98C" w14:textId="4389C5AC" w:rsidR="00993938" w:rsidRPr="00993938" w:rsidRDefault="00F75135" w:rsidP="00993938">
      <w:pPr>
        <w:pStyle w:val="TOC1"/>
        <w:tabs>
          <w:tab w:val="right" w:leader="dot" w:pos="9019"/>
        </w:tabs>
        <w:bidi/>
        <w:rPr>
          <w:noProof/>
          <w:sz w:val="24"/>
          <w:szCs w:val="24"/>
          <w:rtl/>
          <w:lang w:bidi="fa"/>
        </w:rPr>
      </w:pPr>
      <w:hyperlink w:anchor="_Toc188101125" w:history="1">
        <w:r w:rsidR="00993938" w:rsidRPr="00993938">
          <w:rPr>
            <w:rStyle w:val="Hyperlink"/>
            <w:rFonts w:cs="B Nazanin"/>
            <w:noProof/>
            <w:sz w:val="24"/>
            <w:szCs w:val="24"/>
            <w:rtl/>
          </w:rPr>
          <w:t>ارائه شفاه</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_Toc188101125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121</w:t>
        </w:r>
        <w:r w:rsidR="00993938" w:rsidRPr="00993938">
          <w:rPr>
            <w:rFonts w:cs="B Nazanin"/>
            <w:noProof/>
            <w:webHidden/>
            <w:sz w:val="24"/>
            <w:szCs w:val="24"/>
          </w:rPr>
          <w:fldChar w:fldCharType="end"/>
        </w:r>
      </w:hyperlink>
    </w:p>
    <w:p w14:paraId="1FCB4D08" w14:textId="335F3998" w:rsidR="00993938" w:rsidRPr="00993938" w:rsidRDefault="00F75135" w:rsidP="00993938">
      <w:pPr>
        <w:pStyle w:val="TOC1"/>
        <w:tabs>
          <w:tab w:val="right" w:leader="dot" w:pos="9019"/>
        </w:tabs>
        <w:bidi/>
        <w:rPr>
          <w:noProof/>
          <w:sz w:val="24"/>
          <w:szCs w:val="24"/>
          <w:rtl/>
          <w:lang w:bidi="fa"/>
        </w:rPr>
      </w:pPr>
      <w:hyperlink w:anchor="_Toc188101126" w:history="1">
        <w:r w:rsidR="00993938" w:rsidRPr="00993938">
          <w:rPr>
            <w:rStyle w:val="Hyperlink"/>
            <w:rFonts w:cs="B Nazanin"/>
            <w:noProof/>
            <w:sz w:val="24"/>
            <w:szCs w:val="24"/>
            <w:rtl/>
          </w:rPr>
          <w:t>چک ل</w:t>
        </w:r>
        <w:r w:rsidR="00993938" w:rsidRPr="00993938">
          <w:rPr>
            <w:rStyle w:val="Hyperlink"/>
            <w:rFonts w:cs="B Nazanin" w:hint="cs"/>
            <w:noProof/>
            <w:sz w:val="24"/>
            <w:szCs w:val="24"/>
            <w:rtl/>
          </w:rPr>
          <w:t>ی</w:t>
        </w:r>
        <w:r w:rsidR="00993938" w:rsidRPr="00993938">
          <w:rPr>
            <w:rStyle w:val="Hyperlink"/>
            <w:rFonts w:cs="B Nazanin"/>
            <w:noProof/>
            <w:sz w:val="24"/>
            <w:szCs w:val="24"/>
            <w:rtl/>
          </w:rPr>
          <w:t>ست</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_Toc188101126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122</w:t>
        </w:r>
        <w:r w:rsidR="00993938" w:rsidRPr="00993938">
          <w:rPr>
            <w:rFonts w:cs="B Nazanin"/>
            <w:noProof/>
            <w:webHidden/>
            <w:sz w:val="24"/>
            <w:szCs w:val="24"/>
          </w:rPr>
          <w:fldChar w:fldCharType="end"/>
        </w:r>
      </w:hyperlink>
    </w:p>
    <w:p w14:paraId="5556F868" w14:textId="4055BE57" w:rsidR="00993938" w:rsidRPr="00993938" w:rsidRDefault="00F75135" w:rsidP="00993938">
      <w:pPr>
        <w:pStyle w:val="TOC1"/>
        <w:tabs>
          <w:tab w:val="right" w:leader="dot" w:pos="9019"/>
        </w:tabs>
        <w:bidi/>
        <w:rPr>
          <w:noProof/>
          <w:sz w:val="24"/>
          <w:szCs w:val="24"/>
          <w:rtl/>
          <w:lang w:bidi="fa"/>
        </w:rPr>
      </w:pPr>
      <w:hyperlink w:anchor="_Toc188101127" w:history="1">
        <w:r w:rsidR="00993938" w:rsidRPr="00993938">
          <w:rPr>
            <w:rStyle w:val="Hyperlink"/>
            <w:rFonts w:cs="B Nazanin"/>
            <w:noProof/>
            <w:sz w:val="24"/>
            <w:szCs w:val="24"/>
            <w:rtl/>
          </w:rPr>
          <w:t>نت</w:t>
        </w:r>
        <w:r w:rsidR="00993938" w:rsidRPr="00993938">
          <w:rPr>
            <w:rStyle w:val="Hyperlink"/>
            <w:rFonts w:cs="B Nazanin" w:hint="cs"/>
            <w:noProof/>
            <w:sz w:val="24"/>
            <w:szCs w:val="24"/>
            <w:rtl/>
          </w:rPr>
          <w:t>ی</w:t>
        </w:r>
        <w:r w:rsidR="00993938" w:rsidRPr="00993938">
          <w:rPr>
            <w:rStyle w:val="Hyperlink"/>
            <w:rFonts w:cs="B Nazanin"/>
            <w:noProof/>
            <w:sz w:val="24"/>
            <w:szCs w:val="24"/>
            <w:rtl/>
          </w:rPr>
          <w:t>جه گ</w:t>
        </w:r>
        <w:r w:rsidR="00993938" w:rsidRPr="00993938">
          <w:rPr>
            <w:rStyle w:val="Hyperlink"/>
            <w:rFonts w:cs="B Nazanin" w:hint="cs"/>
            <w:noProof/>
            <w:sz w:val="24"/>
            <w:szCs w:val="24"/>
            <w:rtl/>
          </w:rPr>
          <w:t>ی</w:t>
        </w:r>
        <w:r w:rsidR="00993938" w:rsidRPr="00993938">
          <w:rPr>
            <w:rStyle w:val="Hyperlink"/>
            <w:rFonts w:cs="B Nazanin"/>
            <w:noProof/>
            <w:sz w:val="24"/>
            <w:szCs w:val="24"/>
            <w:rtl/>
          </w:rPr>
          <w:t>ر</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_Toc188101127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122</w:t>
        </w:r>
        <w:r w:rsidR="00993938" w:rsidRPr="00993938">
          <w:rPr>
            <w:rFonts w:cs="B Nazanin"/>
            <w:noProof/>
            <w:webHidden/>
            <w:sz w:val="24"/>
            <w:szCs w:val="24"/>
          </w:rPr>
          <w:fldChar w:fldCharType="end"/>
        </w:r>
      </w:hyperlink>
    </w:p>
    <w:p w14:paraId="04849915" w14:textId="30D1FF59" w:rsidR="00993938" w:rsidRPr="00993938" w:rsidRDefault="00F75135" w:rsidP="00993938">
      <w:pPr>
        <w:pStyle w:val="TOC1"/>
        <w:tabs>
          <w:tab w:val="right" w:leader="dot" w:pos="9019"/>
        </w:tabs>
        <w:bidi/>
        <w:rPr>
          <w:noProof/>
          <w:sz w:val="24"/>
          <w:szCs w:val="24"/>
          <w:rtl/>
          <w:lang w:bidi="fa"/>
        </w:rPr>
      </w:pPr>
      <w:hyperlink w:anchor="_Toc188101128" w:history="1">
        <w:r w:rsidR="00993938" w:rsidRPr="00993938">
          <w:rPr>
            <w:rStyle w:val="Hyperlink"/>
            <w:rFonts w:cs="B Nazanin"/>
            <w:noProof/>
            <w:sz w:val="24"/>
            <w:szCs w:val="24"/>
            <w:rtl/>
          </w:rPr>
          <w:t>سوالات مرور</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_Toc188101128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122</w:t>
        </w:r>
        <w:r w:rsidR="00993938" w:rsidRPr="00993938">
          <w:rPr>
            <w:rFonts w:cs="B Nazanin"/>
            <w:noProof/>
            <w:webHidden/>
            <w:sz w:val="24"/>
            <w:szCs w:val="24"/>
          </w:rPr>
          <w:fldChar w:fldCharType="end"/>
        </w:r>
      </w:hyperlink>
    </w:p>
    <w:p w14:paraId="6DF1724C" w14:textId="345FA35E" w:rsidR="00993938" w:rsidRPr="00993938" w:rsidRDefault="00F75135" w:rsidP="00993938">
      <w:pPr>
        <w:pStyle w:val="TOC1"/>
        <w:tabs>
          <w:tab w:val="right" w:leader="dot" w:pos="9019"/>
        </w:tabs>
        <w:bidi/>
        <w:rPr>
          <w:noProof/>
          <w:sz w:val="24"/>
          <w:szCs w:val="24"/>
          <w:rtl/>
          <w:lang w:bidi="fa"/>
        </w:rPr>
      </w:pPr>
      <w:hyperlink w:anchor="_Toc188101129" w:history="1">
        <w:r w:rsidR="00993938" w:rsidRPr="00993938">
          <w:rPr>
            <w:rStyle w:val="Hyperlink"/>
            <w:rFonts w:cs="B Nazanin"/>
            <w:noProof/>
            <w:sz w:val="24"/>
            <w:szCs w:val="24"/>
            <w:rtl/>
          </w:rPr>
          <w:t>فعال</w:t>
        </w:r>
        <w:r w:rsidR="00993938" w:rsidRPr="00993938">
          <w:rPr>
            <w:rStyle w:val="Hyperlink"/>
            <w:rFonts w:cs="B Nazanin" w:hint="cs"/>
            <w:noProof/>
            <w:sz w:val="24"/>
            <w:szCs w:val="24"/>
            <w:rtl/>
          </w:rPr>
          <w:t>ی</w:t>
        </w:r>
        <w:r w:rsidR="00993938" w:rsidRPr="00993938">
          <w:rPr>
            <w:rStyle w:val="Hyperlink"/>
            <w:rFonts w:cs="B Nazanin"/>
            <w:noProof/>
            <w:sz w:val="24"/>
            <w:szCs w:val="24"/>
            <w:rtl/>
          </w:rPr>
          <w:t>ت پ</w:t>
        </w:r>
        <w:r w:rsidR="00993938" w:rsidRPr="00993938">
          <w:rPr>
            <w:rStyle w:val="Hyperlink"/>
            <w:rFonts w:cs="B Nazanin" w:hint="cs"/>
            <w:noProof/>
            <w:sz w:val="24"/>
            <w:szCs w:val="24"/>
            <w:rtl/>
          </w:rPr>
          <w:t>ی</w:t>
        </w:r>
        <w:r w:rsidR="00993938" w:rsidRPr="00993938">
          <w:rPr>
            <w:rStyle w:val="Hyperlink"/>
            <w:rFonts w:cs="B Nazanin"/>
            <w:noProof/>
            <w:sz w:val="24"/>
            <w:szCs w:val="24"/>
            <w:rtl/>
          </w:rPr>
          <w:t>شنهاد</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_Toc188101129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122</w:t>
        </w:r>
        <w:r w:rsidR="00993938" w:rsidRPr="00993938">
          <w:rPr>
            <w:rFonts w:cs="B Nazanin"/>
            <w:noProof/>
            <w:webHidden/>
            <w:sz w:val="24"/>
            <w:szCs w:val="24"/>
          </w:rPr>
          <w:fldChar w:fldCharType="end"/>
        </w:r>
      </w:hyperlink>
    </w:p>
    <w:p w14:paraId="62BACC3D" w14:textId="2C291E9D" w:rsidR="00993938" w:rsidRPr="00993938" w:rsidRDefault="00F75135" w:rsidP="00993938">
      <w:pPr>
        <w:pStyle w:val="TOC1"/>
        <w:tabs>
          <w:tab w:val="right" w:leader="dot" w:pos="9019"/>
        </w:tabs>
        <w:bidi/>
        <w:rPr>
          <w:noProof/>
          <w:sz w:val="24"/>
          <w:szCs w:val="24"/>
          <w:rtl/>
          <w:lang w:bidi="fa"/>
        </w:rPr>
      </w:pPr>
      <w:hyperlink w:anchor="_Toc188101130" w:history="1">
        <w:r w:rsidR="00993938" w:rsidRPr="00993938">
          <w:rPr>
            <w:rStyle w:val="Hyperlink"/>
            <w:rFonts w:cs="B Nazanin"/>
            <w:noProof/>
            <w:sz w:val="24"/>
            <w:szCs w:val="24"/>
            <w:rtl/>
          </w:rPr>
          <w:t>تمر</w:t>
        </w:r>
        <w:r w:rsidR="00993938" w:rsidRPr="00993938">
          <w:rPr>
            <w:rStyle w:val="Hyperlink"/>
            <w:rFonts w:cs="B Nazanin" w:hint="cs"/>
            <w:noProof/>
            <w:sz w:val="24"/>
            <w:szCs w:val="24"/>
            <w:rtl/>
          </w:rPr>
          <w:t>ی</w:t>
        </w:r>
        <w:r w:rsidR="00993938" w:rsidRPr="00993938">
          <w:rPr>
            <w:rStyle w:val="Hyperlink"/>
            <w:rFonts w:cs="B Nazanin"/>
            <w:noProof/>
            <w:sz w:val="24"/>
            <w:szCs w:val="24"/>
            <w:rtl/>
          </w:rPr>
          <w:t>ن وب</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_Toc188101130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122</w:t>
        </w:r>
        <w:r w:rsidR="00993938" w:rsidRPr="00993938">
          <w:rPr>
            <w:rFonts w:cs="B Nazanin"/>
            <w:noProof/>
            <w:webHidden/>
            <w:sz w:val="24"/>
            <w:szCs w:val="24"/>
          </w:rPr>
          <w:fldChar w:fldCharType="end"/>
        </w:r>
      </w:hyperlink>
    </w:p>
    <w:p w14:paraId="333A191A" w14:textId="4CC21DB8" w:rsidR="00993938" w:rsidRPr="00993938" w:rsidRDefault="00F75135" w:rsidP="00993938">
      <w:pPr>
        <w:pStyle w:val="TOC1"/>
        <w:tabs>
          <w:tab w:val="right" w:leader="dot" w:pos="9019"/>
        </w:tabs>
        <w:bidi/>
        <w:rPr>
          <w:noProof/>
          <w:sz w:val="24"/>
          <w:szCs w:val="24"/>
          <w:rtl/>
          <w:lang w:bidi="fa"/>
        </w:rPr>
      </w:pPr>
      <w:hyperlink w:anchor="_Toc188101131" w:history="1">
        <w:r w:rsidR="00993938" w:rsidRPr="00993938">
          <w:rPr>
            <w:rStyle w:val="Hyperlink"/>
            <w:rFonts w:cs="B Nazanin"/>
            <w:noProof/>
            <w:sz w:val="24"/>
            <w:szCs w:val="24"/>
            <w:rtl/>
          </w:rPr>
          <w:t>سوالات چند گز</w:t>
        </w:r>
        <w:r w:rsidR="00993938" w:rsidRPr="00993938">
          <w:rPr>
            <w:rStyle w:val="Hyperlink"/>
            <w:rFonts w:cs="B Nazanin" w:hint="cs"/>
            <w:noProof/>
            <w:sz w:val="24"/>
            <w:szCs w:val="24"/>
            <w:rtl/>
          </w:rPr>
          <w:t>ی</w:t>
        </w:r>
        <w:r w:rsidR="00993938" w:rsidRPr="00993938">
          <w:rPr>
            <w:rStyle w:val="Hyperlink"/>
            <w:rFonts w:cs="B Nazanin"/>
            <w:noProof/>
            <w:sz w:val="24"/>
            <w:szCs w:val="24"/>
            <w:rtl/>
          </w:rPr>
          <w:t>نه ا</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_Toc188101131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122</w:t>
        </w:r>
        <w:r w:rsidR="00993938" w:rsidRPr="00993938">
          <w:rPr>
            <w:rFonts w:cs="B Nazanin"/>
            <w:noProof/>
            <w:webHidden/>
            <w:sz w:val="24"/>
            <w:szCs w:val="24"/>
          </w:rPr>
          <w:fldChar w:fldCharType="end"/>
        </w:r>
      </w:hyperlink>
    </w:p>
    <w:p w14:paraId="56E1C539" w14:textId="5C154FCE" w:rsidR="00993938" w:rsidRPr="00993938" w:rsidRDefault="00F75135" w:rsidP="00993938">
      <w:pPr>
        <w:pStyle w:val="TOC1"/>
        <w:tabs>
          <w:tab w:val="right" w:leader="dot" w:pos="9019"/>
        </w:tabs>
        <w:bidi/>
        <w:rPr>
          <w:noProof/>
          <w:sz w:val="24"/>
          <w:szCs w:val="24"/>
          <w:rtl/>
          <w:lang w:bidi="fa"/>
        </w:rPr>
      </w:pPr>
      <w:hyperlink w:anchor="_Toc188101132" w:history="1">
        <w:r w:rsidR="00993938" w:rsidRPr="00993938">
          <w:rPr>
            <w:rStyle w:val="Hyperlink"/>
            <w:rFonts w:cs="B Nazanin"/>
            <w:noProof/>
            <w:sz w:val="24"/>
            <w:szCs w:val="24"/>
            <w:rtl/>
          </w:rPr>
          <w:t>منابع</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_Toc188101132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124</w:t>
        </w:r>
        <w:r w:rsidR="00993938" w:rsidRPr="00993938">
          <w:rPr>
            <w:rFonts w:cs="B Nazanin"/>
            <w:noProof/>
            <w:webHidden/>
            <w:sz w:val="24"/>
            <w:szCs w:val="24"/>
          </w:rPr>
          <w:fldChar w:fldCharType="end"/>
        </w:r>
      </w:hyperlink>
    </w:p>
    <w:p w14:paraId="2E580030" w14:textId="3614581E" w:rsidR="00993938" w:rsidRPr="00993938" w:rsidRDefault="00F75135" w:rsidP="00993938">
      <w:pPr>
        <w:pStyle w:val="TOC1"/>
        <w:tabs>
          <w:tab w:val="right" w:leader="dot" w:pos="9019"/>
        </w:tabs>
        <w:bidi/>
        <w:rPr>
          <w:noProof/>
          <w:sz w:val="24"/>
          <w:szCs w:val="24"/>
          <w:rtl/>
          <w:lang w:bidi="fa"/>
        </w:rPr>
      </w:pPr>
      <w:hyperlink w:anchor="_Toc188101133" w:history="1">
        <w:r w:rsidR="00993938" w:rsidRPr="00993938">
          <w:rPr>
            <w:rStyle w:val="Hyperlink"/>
            <w:rFonts w:cs="B Nazanin"/>
            <w:noProof/>
            <w:sz w:val="24"/>
            <w:szCs w:val="24"/>
            <w:rtl/>
          </w:rPr>
          <w:t>برا</w:t>
        </w:r>
        <w:r w:rsidR="00993938" w:rsidRPr="00993938">
          <w:rPr>
            <w:rStyle w:val="Hyperlink"/>
            <w:rFonts w:cs="B Nazanin" w:hint="cs"/>
            <w:noProof/>
            <w:sz w:val="24"/>
            <w:szCs w:val="24"/>
            <w:rtl/>
          </w:rPr>
          <w:t>ی</w:t>
        </w:r>
        <w:r w:rsidR="00993938" w:rsidRPr="00993938">
          <w:rPr>
            <w:rStyle w:val="Hyperlink"/>
            <w:rFonts w:cs="B Nazanin"/>
            <w:noProof/>
            <w:sz w:val="24"/>
            <w:szCs w:val="24"/>
            <w:rtl/>
          </w:rPr>
          <w:t xml:space="preserve"> مطالعه ب</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شتر</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_Toc188101133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124</w:t>
        </w:r>
        <w:r w:rsidR="00993938" w:rsidRPr="00993938">
          <w:rPr>
            <w:rFonts w:cs="B Nazanin"/>
            <w:noProof/>
            <w:webHidden/>
            <w:sz w:val="24"/>
            <w:szCs w:val="24"/>
          </w:rPr>
          <w:fldChar w:fldCharType="end"/>
        </w:r>
      </w:hyperlink>
    </w:p>
    <w:p w14:paraId="010BFB2C" w14:textId="320EEF5E" w:rsidR="00993938" w:rsidRPr="00993938" w:rsidRDefault="00F75135" w:rsidP="00FE0FC3">
      <w:pPr>
        <w:pStyle w:val="TOC1"/>
        <w:tabs>
          <w:tab w:val="right" w:leader="dot" w:pos="9019"/>
        </w:tabs>
        <w:bidi/>
        <w:rPr>
          <w:noProof/>
          <w:sz w:val="24"/>
          <w:szCs w:val="24"/>
          <w:rtl/>
          <w:lang w:bidi="fa"/>
        </w:rPr>
      </w:pPr>
      <w:hyperlink w:anchor="_Toc188101134" w:history="1">
        <w:r w:rsidR="00FE0FC3">
          <w:rPr>
            <w:rStyle w:val="Hyperlink"/>
            <w:rFonts w:cs="B Nazanin" w:hint="cs"/>
            <w:b/>
            <w:noProof/>
            <w:sz w:val="24"/>
            <w:szCs w:val="24"/>
            <w:rtl/>
            <w:lang w:bidi="fa-IR"/>
          </w:rPr>
          <w:t>7.</w:t>
        </w:r>
        <w:r w:rsidR="00993938" w:rsidRPr="00993938">
          <w:rPr>
            <w:rStyle w:val="Hyperlink"/>
            <w:rFonts w:cs="B Nazanin"/>
            <w:b/>
            <w:noProof/>
            <w:sz w:val="24"/>
            <w:szCs w:val="24"/>
            <w:rtl/>
            <w:lang w:bidi="fa-IR"/>
          </w:rPr>
          <w:t>روش ها</w:t>
        </w:r>
        <w:r w:rsidR="00993938" w:rsidRPr="00993938">
          <w:rPr>
            <w:rStyle w:val="Hyperlink"/>
            <w:rFonts w:cs="B Nazanin" w:hint="cs"/>
            <w:b/>
            <w:noProof/>
            <w:sz w:val="24"/>
            <w:szCs w:val="24"/>
            <w:rtl/>
            <w:lang w:bidi="fa-IR"/>
          </w:rPr>
          <w:t>ی</w:t>
        </w:r>
        <w:r w:rsidR="00993938" w:rsidRPr="00993938">
          <w:rPr>
            <w:rStyle w:val="Hyperlink"/>
            <w:rFonts w:cs="B Nazanin"/>
            <w:b/>
            <w:noProof/>
            <w:sz w:val="24"/>
            <w:szCs w:val="24"/>
            <w:rtl/>
            <w:lang w:bidi="fa-IR"/>
          </w:rPr>
          <w:t xml:space="preserve"> تحق</w:t>
        </w:r>
        <w:r w:rsidR="00993938" w:rsidRPr="00993938">
          <w:rPr>
            <w:rStyle w:val="Hyperlink"/>
            <w:rFonts w:cs="B Nazanin" w:hint="cs"/>
            <w:b/>
            <w:noProof/>
            <w:sz w:val="24"/>
            <w:szCs w:val="24"/>
            <w:rtl/>
            <w:lang w:bidi="fa-IR"/>
          </w:rPr>
          <w:t>ی</w:t>
        </w:r>
        <w:r w:rsidR="00993938" w:rsidRPr="00993938">
          <w:rPr>
            <w:rStyle w:val="Hyperlink"/>
            <w:rFonts w:cs="B Nazanin" w:hint="eastAsia"/>
            <w:b/>
            <w:noProof/>
            <w:sz w:val="24"/>
            <w:szCs w:val="24"/>
            <w:rtl/>
            <w:lang w:bidi="fa-IR"/>
          </w:rPr>
          <w:t>ق</w:t>
        </w:r>
        <w:r w:rsidR="00993938" w:rsidRPr="00993938">
          <w:rPr>
            <w:rStyle w:val="Hyperlink"/>
            <w:rFonts w:cs="B Nazanin"/>
            <w:b/>
            <w:noProof/>
            <w:sz w:val="24"/>
            <w:szCs w:val="24"/>
            <w:rtl/>
            <w:lang w:bidi="fa-IR"/>
          </w:rPr>
          <w:t xml:space="preserve"> کم</w:t>
        </w:r>
        <w:r w:rsidR="00993938" w:rsidRPr="00993938">
          <w:rPr>
            <w:rStyle w:val="Hyperlink"/>
            <w:rFonts w:cs="B Nazanin" w:hint="cs"/>
            <w:b/>
            <w:noProof/>
            <w:sz w:val="24"/>
            <w:szCs w:val="24"/>
            <w:rtl/>
            <w:lang w:bidi="fa-IR"/>
          </w:rPr>
          <w:t>ی</w:t>
        </w:r>
        <w:r w:rsidR="00993938" w:rsidRPr="00993938">
          <w:rPr>
            <w:rStyle w:val="Hyperlink"/>
            <w:rFonts w:cs="B Nazanin"/>
            <w:b/>
            <w:noProof/>
            <w:sz w:val="24"/>
            <w:szCs w:val="24"/>
            <w:rtl/>
            <w:lang w:bidi="fa-IR"/>
          </w:rPr>
          <w:t xml:space="preserve"> در مد</w:t>
        </w:r>
        <w:r w:rsidR="00993938" w:rsidRPr="00993938">
          <w:rPr>
            <w:rStyle w:val="Hyperlink"/>
            <w:rFonts w:cs="B Nazanin" w:hint="cs"/>
            <w:b/>
            <w:noProof/>
            <w:sz w:val="24"/>
            <w:szCs w:val="24"/>
            <w:rtl/>
            <w:lang w:bidi="fa-IR"/>
          </w:rPr>
          <w:t>ی</w:t>
        </w:r>
        <w:r w:rsidR="00993938" w:rsidRPr="00993938">
          <w:rPr>
            <w:rStyle w:val="Hyperlink"/>
            <w:rFonts w:cs="B Nazanin" w:hint="eastAsia"/>
            <w:b/>
            <w:noProof/>
            <w:sz w:val="24"/>
            <w:szCs w:val="24"/>
            <w:rtl/>
            <w:lang w:bidi="fa-IR"/>
          </w:rPr>
          <w:t>ر</w:t>
        </w:r>
        <w:r w:rsidR="00993938" w:rsidRPr="00993938">
          <w:rPr>
            <w:rStyle w:val="Hyperlink"/>
            <w:rFonts w:cs="B Nazanin" w:hint="cs"/>
            <w:b/>
            <w:noProof/>
            <w:sz w:val="24"/>
            <w:szCs w:val="24"/>
            <w:rtl/>
            <w:lang w:bidi="fa-IR"/>
          </w:rPr>
          <w:t>ی</w:t>
        </w:r>
        <w:r w:rsidR="00993938" w:rsidRPr="00993938">
          <w:rPr>
            <w:rStyle w:val="Hyperlink"/>
            <w:rFonts w:cs="B Nazanin" w:hint="eastAsia"/>
            <w:b/>
            <w:noProof/>
            <w:sz w:val="24"/>
            <w:szCs w:val="24"/>
            <w:rtl/>
            <w:lang w:bidi="fa-IR"/>
          </w:rPr>
          <w:t>ت</w:t>
        </w:r>
        <w:r w:rsidR="00993938" w:rsidRPr="00993938">
          <w:rPr>
            <w:rStyle w:val="Hyperlink"/>
            <w:rFonts w:cs="B Nazanin"/>
            <w:b/>
            <w:noProof/>
            <w:sz w:val="24"/>
            <w:szCs w:val="24"/>
            <w:rtl/>
            <w:lang w:bidi="fa-IR"/>
          </w:rPr>
          <w:t xml:space="preserve"> کسب وکار</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_Toc188101134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126</w:t>
        </w:r>
        <w:r w:rsidR="00993938" w:rsidRPr="00993938">
          <w:rPr>
            <w:rFonts w:cs="B Nazanin"/>
            <w:noProof/>
            <w:webHidden/>
            <w:sz w:val="24"/>
            <w:szCs w:val="24"/>
          </w:rPr>
          <w:fldChar w:fldCharType="end"/>
        </w:r>
      </w:hyperlink>
    </w:p>
    <w:p w14:paraId="43AF7045" w14:textId="174C03C4" w:rsidR="00993938" w:rsidRPr="00993938" w:rsidRDefault="00F75135" w:rsidP="00993938">
      <w:pPr>
        <w:pStyle w:val="TOC1"/>
        <w:tabs>
          <w:tab w:val="right" w:leader="dot" w:pos="9019"/>
        </w:tabs>
        <w:bidi/>
        <w:rPr>
          <w:noProof/>
          <w:sz w:val="24"/>
          <w:szCs w:val="24"/>
          <w:rtl/>
          <w:lang w:bidi="fa"/>
        </w:rPr>
      </w:pPr>
      <w:hyperlink w:anchor="_Toc188101135" w:history="1">
        <w:r w:rsidR="00993938" w:rsidRPr="00993938">
          <w:rPr>
            <w:rStyle w:val="Hyperlink"/>
            <w:rFonts w:cs="B Nazanin"/>
            <w:noProof/>
            <w:sz w:val="24"/>
            <w:szCs w:val="24"/>
            <w:rtl/>
          </w:rPr>
          <w:t>مقدمه</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_Toc188101135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126</w:t>
        </w:r>
        <w:r w:rsidR="00993938" w:rsidRPr="00993938">
          <w:rPr>
            <w:rFonts w:cs="B Nazanin"/>
            <w:noProof/>
            <w:webHidden/>
            <w:sz w:val="24"/>
            <w:szCs w:val="24"/>
          </w:rPr>
          <w:fldChar w:fldCharType="end"/>
        </w:r>
      </w:hyperlink>
    </w:p>
    <w:p w14:paraId="3C72E421" w14:textId="6DAFF706" w:rsidR="00993938" w:rsidRPr="00993938" w:rsidRDefault="00F75135" w:rsidP="00993938">
      <w:pPr>
        <w:pStyle w:val="TOC1"/>
        <w:tabs>
          <w:tab w:val="right" w:leader="dot" w:pos="9019"/>
        </w:tabs>
        <w:bidi/>
        <w:rPr>
          <w:noProof/>
          <w:sz w:val="24"/>
          <w:szCs w:val="24"/>
          <w:rtl/>
          <w:lang w:bidi="fa"/>
        </w:rPr>
      </w:pPr>
      <w:hyperlink w:anchor="_Toc188101136" w:history="1">
        <w:r w:rsidR="00993938" w:rsidRPr="00993938">
          <w:rPr>
            <w:rStyle w:val="Hyperlink"/>
            <w:rFonts w:cs="B Nazanin"/>
            <w:noProof/>
            <w:sz w:val="24"/>
            <w:szCs w:val="24"/>
            <w:rtl/>
          </w:rPr>
          <w:t xml:space="preserve">اهداف </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ادگ</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ر</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_Toc188101136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126</w:t>
        </w:r>
        <w:r w:rsidR="00993938" w:rsidRPr="00993938">
          <w:rPr>
            <w:rFonts w:cs="B Nazanin"/>
            <w:noProof/>
            <w:webHidden/>
            <w:sz w:val="24"/>
            <w:szCs w:val="24"/>
          </w:rPr>
          <w:fldChar w:fldCharType="end"/>
        </w:r>
      </w:hyperlink>
    </w:p>
    <w:p w14:paraId="1EA69BDC" w14:textId="11809007" w:rsidR="00993938" w:rsidRPr="00993938" w:rsidRDefault="00F75135" w:rsidP="00993938">
      <w:pPr>
        <w:pStyle w:val="TOC1"/>
        <w:tabs>
          <w:tab w:val="right" w:leader="dot" w:pos="9019"/>
        </w:tabs>
        <w:bidi/>
        <w:rPr>
          <w:noProof/>
          <w:sz w:val="24"/>
          <w:szCs w:val="24"/>
          <w:rtl/>
          <w:lang w:bidi="fa"/>
        </w:rPr>
      </w:pPr>
      <w:hyperlink w:anchor="_Toc188101137" w:history="1">
        <w:r w:rsidR="00993938" w:rsidRPr="00993938">
          <w:rPr>
            <w:rStyle w:val="Hyperlink"/>
            <w:rFonts w:cs="B Nazanin"/>
            <w:noProof/>
            <w:sz w:val="24"/>
            <w:szCs w:val="24"/>
            <w:rtl/>
          </w:rPr>
          <w:t>نظرسنج</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ها</w:t>
        </w:r>
        <w:r w:rsidR="00993938" w:rsidRPr="00993938">
          <w:rPr>
            <w:rStyle w:val="Hyperlink"/>
            <w:rFonts w:cs="B Nazanin"/>
            <w:noProof/>
            <w:sz w:val="24"/>
            <w:szCs w:val="24"/>
            <w:rtl/>
          </w:rPr>
          <w:t xml:space="preserve"> و طراح</w:t>
        </w:r>
        <w:r w:rsidR="00993938" w:rsidRPr="00993938">
          <w:rPr>
            <w:rStyle w:val="Hyperlink"/>
            <w:rFonts w:cs="B Nazanin" w:hint="cs"/>
            <w:noProof/>
            <w:sz w:val="24"/>
            <w:szCs w:val="24"/>
            <w:rtl/>
          </w:rPr>
          <w:t>ی</w:t>
        </w:r>
        <w:r w:rsidR="00993938" w:rsidRPr="00993938">
          <w:rPr>
            <w:rStyle w:val="Hyperlink"/>
            <w:rFonts w:cs="B Nazanin"/>
            <w:noProof/>
            <w:sz w:val="24"/>
            <w:szCs w:val="24"/>
            <w:rtl/>
          </w:rPr>
          <w:t xml:space="preserve"> پرسشنامه</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_Toc188101137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126</w:t>
        </w:r>
        <w:r w:rsidR="00993938" w:rsidRPr="00993938">
          <w:rPr>
            <w:rFonts w:cs="B Nazanin"/>
            <w:noProof/>
            <w:webHidden/>
            <w:sz w:val="24"/>
            <w:szCs w:val="24"/>
          </w:rPr>
          <w:fldChar w:fldCharType="end"/>
        </w:r>
      </w:hyperlink>
    </w:p>
    <w:p w14:paraId="78B6008A" w14:textId="6AD011C3" w:rsidR="00993938" w:rsidRPr="00993938" w:rsidRDefault="00F75135" w:rsidP="00993938">
      <w:pPr>
        <w:pStyle w:val="TOC1"/>
        <w:tabs>
          <w:tab w:val="right" w:leader="dot" w:pos="9019"/>
        </w:tabs>
        <w:bidi/>
        <w:rPr>
          <w:noProof/>
          <w:sz w:val="24"/>
          <w:szCs w:val="24"/>
          <w:rtl/>
          <w:lang w:bidi="fa"/>
        </w:rPr>
      </w:pPr>
      <w:hyperlink w:anchor="_Toc188101138" w:history="1">
        <w:r w:rsidR="00993938" w:rsidRPr="00993938">
          <w:rPr>
            <w:rStyle w:val="Hyperlink"/>
            <w:rFonts w:cs="B Nazanin"/>
            <w:noProof/>
            <w:sz w:val="24"/>
            <w:szCs w:val="24"/>
            <w:rtl/>
          </w:rPr>
          <w:t>تجز</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ه</w:t>
        </w:r>
        <w:r w:rsidR="00993938" w:rsidRPr="00993938">
          <w:rPr>
            <w:rStyle w:val="Hyperlink"/>
            <w:rFonts w:cs="B Nazanin"/>
            <w:noProof/>
            <w:sz w:val="24"/>
            <w:szCs w:val="24"/>
            <w:rtl/>
          </w:rPr>
          <w:t xml:space="preserve"> و تحل</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ل</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_Toc188101138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128</w:t>
        </w:r>
        <w:r w:rsidR="00993938" w:rsidRPr="00993938">
          <w:rPr>
            <w:rFonts w:cs="B Nazanin"/>
            <w:noProof/>
            <w:webHidden/>
            <w:sz w:val="24"/>
            <w:szCs w:val="24"/>
          </w:rPr>
          <w:fldChar w:fldCharType="end"/>
        </w:r>
      </w:hyperlink>
    </w:p>
    <w:p w14:paraId="793FA21E" w14:textId="3FA3A66D" w:rsidR="00993938" w:rsidRPr="00993938" w:rsidRDefault="00F75135" w:rsidP="00993938">
      <w:pPr>
        <w:pStyle w:val="TOC1"/>
        <w:tabs>
          <w:tab w:val="right" w:leader="dot" w:pos="9019"/>
        </w:tabs>
        <w:bidi/>
        <w:rPr>
          <w:noProof/>
          <w:sz w:val="24"/>
          <w:szCs w:val="24"/>
          <w:rtl/>
          <w:lang w:bidi="fa"/>
        </w:rPr>
      </w:pPr>
      <w:hyperlink w:anchor="_Toc188101139" w:history="1">
        <w:r w:rsidR="00993938" w:rsidRPr="00993938">
          <w:rPr>
            <w:rStyle w:val="Hyperlink"/>
            <w:rFonts w:cs="B Nazanin"/>
            <w:noProof/>
            <w:sz w:val="24"/>
            <w:szCs w:val="24"/>
            <w:rtl/>
          </w:rPr>
          <w:t>آزما</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ش‌ها</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_Toc188101139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129</w:t>
        </w:r>
        <w:r w:rsidR="00993938" w:rsidRPr="00993938">
          <w:rPr>
            <w:rFonts w:cs="B Nazanin"/>
            <w:noProof/>
            <w:webHidden/>
            <w:sz w:val="24"/>
            <w:szCs w:val="24"/>
          </w:rPr>
          <w:fldChar w:fldCharType="end"/>
        </w:r>
      </w:hyperlink>
    </w:p>
    <w:p w14:paraId="193B5FFF" w14:textId="4E22CC24" w:rsidR="00993938" w:rsidRPr="00993938" w:rsidRDefault="00F75135" w:rsidP="00993938">
      <w:pPr>
        <w:pStyle w:val="TOC1"/>
        <w:tabs>
          <w:tab w:val="right" w:leader="dot" w:pos="9019"/>
        </w:tabs>
        <w:bidi/>
        <w:rPr>
          <w:noProof/>
          <w:sz w:val="24"/>
          <w:szCs w:val="24"/>
          <w:rtl/>
          <w:lang w:bidi="fa"/>
        </w:rPr>
      </w:pPr>
      <w:hyperlink w:anchor="_Toc188101140" w:history="1">
        <w:r w:rsidR="00993938" w:rsidRPr="00993938">
          <w:rPr>
            <w:rStyle w:val="Hyperlink"/>
            <w:rFonts w:cs="B Nazanin"/>
            <w:noProof/>
            <w:sz w:val="24"/>
            <w:szCs w:val="24"/>
            <w:rtl/>
          </w:rPr>
          <w:t>سوگ</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ر</w:t>
        </w:r>
        <w:r w:rsidR="00993938" w:rsidRPr="00993938">
          <w:rPr>
            <w:rStyle w:val="Hyperlink"/>
            <w:rFonts w:cs="B Nazanin" w:hint="cs"/>
            <w:noProof/>
            <w:sz w:val="24"/>
            <w:szCs w:val="24"/>
            <w:rtl/>
          </w:rPr>
          <w:t>ی</w:t>
        </w:r>
        <w:r w:rsidR="00993938" w:rsidRPr="00993938">
          <w:rPr>
            <w:rStyle w:val="Hyperlink"/>
            <w:rFonts w:cs="B Nazanin"/>
            <w:noProof/>
            <w:sz w:val="24"/>
            <w:szCs w:val="24"/>
            <w:rtl/>
          </w:rPr>
          <w:t xml:space="preserve"> در مطالعات تحق</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قات</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_Toc188101140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130</w:t>
        </w:r>
        <w:r w:rsidR="00993938" w:rsidRPr="00993938">
          <w:rPr>
            <w:rFonts w:cs="B Nazanin"/>
            <w:noProof/>
            <w:webHidden/>
            <w:sz w:val="24"/>
            <w:szCs w:val="24"/>
          </w:rPr>
          <w:fldChar w:fldCharType="end"/>
        </w:r>
      </w:hyperlink>
    </w:p>
    <w:p w14:paraId="15DE804C" w14:textId="74C1D8F9" w:rsidR="00993938" w:rsidRPr="00993938" w:rsidRDefault="00F75135" w:rsidP="00993938">
      <w:pPr>
        <w:pStyle w:val="TOC1"/>
        <w:tabs>
          <w:tab w:val="right" w:leader="dot" w:pos="9019"/>
        </w:tabs>
        <w:bidi/>
        <w:rPr>
          <w:noProof/>
          <w:sz w:val="24"/>
          <w:szCs w:val="24"/>
          <w:rtl/>
          <w:lang w:bidi="fa"/>
        </w:rPr>
      </w:pPr>
      <w:hyperlink w:anchor="_Toc188101141" w:history="1">
        <w:r w:rsidR="00993938" w:rsidRPr="00993938">
          <w:rPr>
            <w:rStyle w:val="Hyperlink"/>
            <w:rFonts w:cs="B Nazanin"/>
            <w:noProof/>
            <w:sz w:val="24"/>
            <w:szCs w:val="24"/>
            <w:rtl/>
          </w:rPr>
          <w:t>تحل</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ل</w:t>
        </w:r>
        <w:r w:rsidR="00993938" w:rsidRPr="00993938">
          <w:rPr>
            <w:rStyle w:val="Hyperlink"/>
            <w:rFonts w:cs="B Nazanin"/>
            <w:noProof/>
            <w:sz w:val="24"/>
            <w:szCs w:val="24"/>
            <w:rtl/>
          </w:rPr>
          <w:t xml:space="preserve"> شبکه‌ها</w:t>
        </w:r>
        <w:r w:rsidR="00993938" w:rsidRPr="00993938">
          <w:rPr>
            <w:rStyle w:val="Hyperlink"/>
            <w:rFonts w:cs="B Nazanin" w:hint="cs"/>
            <w:noProof/>
            <w:sz w:val="24"/>
            <w:szCs w:val="24"/>
            <w:rtl/>
          </w:rPr>
          <w:t>ی</w:t>
        </w:r>
        <w:r w:rsidR="00993938" w:rsidRPr="00993938">
          <w:rPr>
            <w:rStyle w:val="Hyperlink"/>
            <w:rFonts w:cs="B Nazanin"/>
            <w:noProof/>
            <w:sz w:val="24"/>
            <w:szCs w:val="24"/>
            <w:rtl/>
          </w:rPr>
          <w:t xml:space="preserve"> اجتماع</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_Toc188101141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131</w:t>
        </w:r>
        <w:r w:rsidR="00993938" w:rsidRPr="00993938">
          <w:rPr>
            <w:rFonts w:cs="B Nazanin"/>
            <w:noProof/>
            <w:webHidden/>
            <w:sz w:val="24"/>
            <w:szCs w:val="24"/>
          </w:rPr>
          <w:fldChar w:fldCharType="end"/>
        </w:r>
      </w:hyperlink>
    </w:p>
    <w:p w14:paraId="13ECA21A" w14:textId="1FAA8F78" w:rsidR="00993938" w:rsidRPr="00993938" w:rsidRDefault="00F75135" w:rsidP="00993938">
      <w:pPr>
        <w:pStyle w:val="TOC1"/>
        <w:tabs>
          <w:tab w:val="right" w:leader="dot" w:pos="9019"/>
        </w:tabs>
        <w:bidi/>
        <w:rPr>
          <w:noProof/>
          <w:sz w:val="24"/>
          <w:szCs w:val="24"/>
          <w:rtl/>
          <w:lang w:bidi="fa"/>
        </w:rPr>
      </w:pPr>
      <w:hyperlink w:anchor="_Toc188101142" w:history="1">
        <w:r w:rsidR="00993938" w:rsidRPr="00993938">
          <w:rPr>
            <w:rStyle w:val="Hyperlink"/>
            <w:rFonts w:cs="B Nazanin"/>
            <w:noProof/>
            <w:sz w:val="24"/>
            <w:szCs w:val="24"/>
            <w:rtl/>
          </w:rPr>
          <w:t>مدل‌ساز</w:t>
        </w:r>
        <w:r w:rsidR="00993938" w:rsidRPr="00993938">
          <w:rPr>
            <w:rStyle w:val="Hyperlink"/>
            <w:rFonts w:cs="B Nazanin" w:hint="cs"/>
            <w:noProof/>
            <w:sz w:val="24"/>
            <w:szCs w:val="24"/>
            <w:rtl/>
          </w:rPr>
          <w:t>ی</w:t>
        </w:r>
        <w:r w:rsidR="00993938" w:rsidRPr="00993938">
          <w:rPr>
            <w:rStyle w:val="Hyperlink"/>
            <w:rFonts w:cs="B Nazanin"/>
            <w:noProof/>
            <w:sz w:val="24"/>
            <w:szCs w:val="24"/>
            <w:rtl/>
          </w:rPr>
          <w:t xml:space="preserve"> معادلات ساختار</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_Toc188101142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134</w:t>
        </w:r>
        <w:r w:rsidR="00993938" w:rsidRPr="00993938">
          <w:rPr>
            <w:rFonts w:cs="B Nazanin"/>
            <w:noProof/>
            <w:webHidden/>
            <w:sz w:val="24"/>
            <w:szCs w:val="24"/>
          </w:rPr>
          <w:fldChar w:fldCharType="end"/>
        </w:r>
      </w:hyperlink>
    </w:p>
    <w:p w14:paraId="781385A6" w14:textId="13E64D10" w:rsidR="00993938" w:rsidRPr="00993938" w:rsidRDefault="00F75135" w:rsidP="00993938">
      <w:pPr>
        <w:pStyle w:val="TOC1"/>
        <w:tabs>
          <w:tab w:val="right" w:leader="dot" w:pos="9019"/>
        </w:tabs>
        <w:bidi/>
        <w:rPr>
          <w:noProof/>
          <w:sz w:val="24"/>
          <w:szCs w:val="24"/>
          <w:rtl/>
          <w:lang w:bidi="fa"/>
        </w:rPr>
      </w:pPr>
      <w:hyperlink w:anchor="_Toc188101143" w:history="1">
        <w:r w:rsidR="00993938" w:rsidRPr="00993938">
          <w:rPr>
            <w:rStyle w:val="Hyperlink"/>
            <w:rFonts w:cs="B Nazanin"/>
            <w:noProof/>
            <w:sz w:val="24"/>
            <w:szCs w:val="24"/>
            <w:rtl/>
          </w:rPr>
          <w:t>نقشه شناخت</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_Toc188101143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135</w:t>
        </w:r>
        <w:r w:rsidR="00993938" w:rsidRPr="00993938">
          <w:rPr>
            <w:rFonts w:cs="B Nazanin"/>
            <w:noProof/>
            <w:webHidden/>
            <w:sz w:val="24"/>
            <w:szCs w:val="24"/>
          </w:rPr>
          <w:fldChar w:fldCharType="end"/>
        </w:r>
      </w:hyperlink>
    </w:p>
    <w:p w14:paraId="1FFB3914" w14:textId="08DA2FFB" w:rsidR="00993938" w:rsidRPr="00993938" w:rsidRDefault="00F75135" w:rsidP="00993938">
      <w:pPr>
        <w:pStyle w:val="TOC1"/>
        <w:tabs>
          <w:tab w:val="right" w:leader="dot" w:pos="9019"/>
        </w:tabs>
        <w:bidi/>
        <w:rPr>
          <w:noProof/>
          <w:sz w:val="24"/>
          <w:szCs w:val="24"/>
          <w:rtl/>
          <w:lang w:bidi="fa"/>
        </w:rPr>
      </w:pPr>
      <w:hyperlink w:anchor="_Toc188101144" w:history="1">
        <w:r w:rsidR="00993938" w:rsidRPr="00993938">
          <w:rPr>
            <w:rStyle w:val="Hyperlink"/>
            <w:rFonts w:cs="B Nazanin"/>
            <w:noProof/>
            <w:sz w:val="24"/>
            <w:szCs w:val="24"/>
            <w:rtl/>
          </w:rPr>
          <w:t>تجز</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ه</w:t>
        </w:r>
        <w:r w:rsidR="00993938" w:rsidRPr="00993938">
          <w:rPr>
            <w:rStyle w:val="Hyperlink"/>
            <w:rFonts w:cs="B Nazanin"/>
            <w:noProof/>
            <w:sz w:val="24"/>
            <w:szCs w:val="24"/>
            <w:rtl/>
          </w:rPr>
          <w:t xml:space="preserve"> و تحل</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ل</w:t>
        </w:r>
        <w:r w:rsidR="00993938" w:rsidRPr="00993938">
          <w:rPr>
            <w:rStyle w:val="Hyperlink"/>
            <w:rFonts w:cs="B Nazanin"/>
            <w:noProof/>
            <w:sz w:val="24"/>
            <w:szCs w:val="24"/>
            <w:rtl/>
          </w:rPr>
          <w:t xml:space="preserve"> مقا</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سه</w:t>
        </w:r>
        <w:r w:rsidR="00993938" w:rsidRPr="00993938">
          <w:rPr>
            <w:rStyle w:val="Hyperlink"/>
            <w:rFonts w:cs="B Nazanin"/>
            <w:noProof/>
            <w:sz w:val="24"/>
            <w:szCs w:val="24"/>
            <w:rtl/>
          </w:rPr>
          <w:t xml:space="preserve"> ا</w:t>
        </w:r>
        <w:r w:rsidR="00993938" w:rsidRPr="00993938">
          <w:rPr>
            <w:rStyle w:val="Hyperlink"/>
            <w:rFonts w:cs="B Nazanin" w:hint="cs"/>
            <w:noProof/>
            <w:sz w:val="24"/>
            <w:szCs w:val="24"/>
            <w:rtl/>
          </w:rPr>
          <w:t>ی</w:t>
        </w:r>
        <w:r w:rsidR="00993938" w:rsidRPr="00993938">
          <w:rPr>
            <w:rStyle w:val="Hyperlink"/>
            <w:rFonts w:cs="B Nazanin"/>
            <w:noProof/>
            <w:sz w:val="24"/>
            <w:szCs w:val="24"/>
            <w:rtl/>
          </w:rPr>
          <w:t xml:space="preserve"> ک</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ف</w:t>
        </w:r>
        <w:r w:rsidR="00993938" w:rsidRPr="00993938">
          <w:rPr>
            <w:rStyle w:val="Hyperlink"/>
            <w:rFonts w:cs="B Nazanin" w:hint="cs"/>
            <w:noProof/>
            <w:sz w:val="24"/>
            <w:szCs w:val="24"/>
            <w:rtl/>
          </w:rPr>
          <w:t>ی</w:t>
        </w:r>
        <w:r w:rsidR="00993938" w:rsidRPr="00993938">
          <w:rPr>
            <w:rStyle w:val="Hyperlink"/>
            <w:rFonts w:cs="B Nazanin"/>
            <w:noProof/>
            <w:sz w:val="24"/>
            <w:szCs w:val="24"/>
            <w:rtl/>
          </w:rPr>
          <w:t xml:space="preserve"> مجموعه ا</w:t>
        </w:r>
        <w:r w:rsidR="00993938" w:rsidRPr="00993938">
          <w:rPr>
            <w:rStyle w:val="Hyperlink"/>
            <w:rFonts w:cs="B Nazanin" w:hint="cs"/>
            <w:noProof/>
            <w:sz w:val="24"/>
            <w:szCs w:val="24"/>
            <w:rtl/>
          </w:rPr>
          <w:t>ی</w:t>
        </w:r>
        <w:r w:rsidR="00993938" w:rsidRPr="00993938">
          <w:rPr>
            <w:rStyle w:val="Hyperlink"/>
            <w:rFonts w:cs="B Nazanin"/>
            <w:noProof/>
            <w:sz w:val="24"/>
            <w:szCs w:val="24"/>
            <w:rtl/>
          </w:rPr>
          <w:t xml:space="preserve">  فاز</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_Toc188101144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136</w:t>
        </w:r>
        <w:r w:rsidR="00993938" w:rsidRPr="00993938">
          <w:rPr>
            <w:rFonts w:cs="B Nazanin"/>
            <w:noProof/>
            <w:webHidden/>
            <w:sz w:val="24"/>
            <w:szCs w:val="24"/>
          </w:rPr>
          <w:fldChar w:fldCharType="end"/>
        </w:r>
      </w:hyperlink>
    </w:p>
    <w:p w14:paraId="03C96CD7" w14:textId="65A78B66" w:rsidR="00993938" w:rsidRPr="00993938" w:rsidRDefault="00F75135" w:rsidP="00993938">
      <w:pPr>
        <w:pStyle w:val="TOC1"/>
        <w:tabs>
          <w:tab w:val="right" w:leader="dot" w:pos="9019"/>
        </w:tabs>
        <w:bidi/>
        <w:rPr>
          <w:noProof/>
          <w:sz w:val="24"/>
          <w:szCs w:val="24"/>
          <w:rtl/>
          <w:lang w:bidi="fa"/>
        </w:rPr>
      </w:pPr>
      <w:hyperlink w:anchor="_Toc188101145" w:history="1">
        <w:r w:rsidR="00993938" w:rsidRPr="00993938">
          <w:rPr>
            <w:rStyle w:val="Hyperlink"/>
            <w:rFonts w:cs="B Nazanin"/>
            <w:noProof/>
            <w:sz w:val="24"/>
            <w:szCs w:val="24"/>
            <w:rtl/>
          </w:rPr>
          <w:t>راهنماها</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_Toc188101145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137</w:t>
        </w:r>
        <w:r w:rsidR="00993938" w:rsidRPr="00993938">
          <w:rPr>
            <w:rFonts w:cs="B Nazanin"/>
            <w:noProof/>
            <w:webHidden/>
            <w:sz w:val="24"/>
            <w:szCs w:val="24"/>
          </w:rPr>
          <w:fldChar w:fldCharType="end"/>
        </w:r>
      </w:hyperlink>
    </w:p>
    <w:p w14:paraId="61612CE6" w14:textId="122DE82D" w:rsidR="00993938" w:rsidRPr="00993938" w:rsidRDefault="00F75135" w:rsidP="00993938">
      <w:pPr>
        <w:pStyle w:val="TOC1"/>
        <w:tabs>
          <w:tab w:val="right" w:leader="dot" w:pos="9019"/>
        </w:tabs>
        <w:bidi/>
        <w:rPr>
          <w:noProof/>
          <w:sz w:val="24"/>
          <w:szCs w:val="24"/>
          <w:rtl/>
          <w:lang w:bidi="fa"/>
        </w:rPr>
      </w:pPr>
      <w:hyperlink w:anchor="_Toc188101146" w:history="1">
        <w:r w:rsidR="00993938" w:rsidRPr="00993938">
          <w:rPr>
            <w:rStyle w:val="Hyperlink"/>
            <w:rFonts w:cs="B Nazanin"/>
            <w:noProof/>
            <w:sz w:val="24"/>
            <w:szCs w:val="24"/>
            <w:rtl/>
          </w:rPr>
          <w:t>توسعه تخصص</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_Toc188101146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138</w:t>
        </w:r>
        <w:r w:rsidR="00993938" w:rsidRPr="00993938">
          <w:rPr>
            <w:rFonts w:cs="B Nazanin"/>
            <w:noProof/>
            <w:webHidden/>
            <w:sz w:val="24"/>
            <w:szCs w:val="24"/>
          </w:rPr>
          <w:fldChar w:fldCharType="end"/>
        </w:r>
      </w:hyperlink>
    </w:p>
    <w:p w14:paraId="6804679E" w14:textId="3530B45D" w:rsidR="00993938" w:rsidRPr="00993938" w:rsidRDefault="00F75135" w:rsidP="00993938">
      <w:pPr>
        <w:pStyle w:val="TOC1"/>
        <w:tabs>
          <w:tab w:val="right" w:leader="dot" w:pos="9019"/>
        </w:tabs>
        <w:bidi/>
        <w:rPr>
          <w:noProof/>
          <w:sz w:val="24"/>
          <w:szCs w:val="24"/>
          <w:rtl/>
          <w:lang w:bidi="fa"/>
        </w:rPr>
      </w:pPr>
      <w:hyperlink w:anchor="_Toc188101147" w:history="1">
        <w:r w:rsidR="00993938" w:rsidRPr="00993938">
          <w:rPr>
            <w:rStyle w:val="Hyperlink"/>
            <w:rFonts w:cs="B Nazanin"/>
            <w:noProof/>
            <w:sz w:val="24"/>
            <w:szCs w:val="24"/>
            <w:rtl/>
          </w:rPr>
          <w:t>ارائه شفاه</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_Toc188101147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138</w:t>
        </w:r>
        <w:r w:rsidR="00993938" w:rsidRPr="00993938">
          <w:rPr>
            <w:rFonts w:cs="B Nazanin"/>
            <w:noProof/>
            <w:webHidden/>
            <w:sz w:val="24"/>
            <w:szCs w:val="24"/>
          </w:rPr>
          <w:fldChar w:fldCharType="end"/>
        </w:r>
      </w:hyperlink>
    </w:p>
    <w:p w14:paraId="0C08001A" w14:textId="17616C05" w:rsidR="00993938" w:rsidRPr="00993938" w:rsidRDefault="00F75135" w:rsidP="00993938">
      <w:pPr>
        <w:pStyle w:val="TOC1"/>
        <w:tabs>
          <w:tab w:val="right" w:leader="dot" w:pos="9019"/>
        </w:tabs>
        <w:bidi/>
        <w:rPr>
          <w:noProof/>
          <w:sz w:val="24"/>
          <w:szCs w:val="24"/>
          <w:rtl/>
          <w:lang w:bidi="fa"/>
        </w:rPr>
      </w:pPr>
      <w:hyperlink w:anchor="_Toc188101148" w:history="1">
        <w:r w:rsidR="00993938" w:rsidRPr="00993938">
          <w:rPr>
            <w:rStyle w:val="Hyperlink"/>
            <w:rFonts w:cs="B Nazanin"/>
            <w:noProof/>
            <w:sz w:val="24"/>
            <w:szCs w:val="24"/>
            <w:rtl/>
          </w:rPr>
          <w:t>چک‌ل</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ست</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_Toc188101148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138</w:t>
        </w:r>
        <w:r w:rsidR="00993938" w:rsidRPr="00993938">
          <w:rPr>
            <w:rFonts w:cs="B Nazanin"/>
            <w:noProof/>
            <w:webHidden/>
            <w:sz w:val="24"/>
            <w:szCs w:val="24"/>
          </w:rPr>
          <w:fldChar w:fldCharType="end"/>
        </w:r>
      </w:hyperlink>
    </w:p>
    <w:p w14:paraId="29F8A7E9" w14:textId="5EFA0B13" w:rsidR="00993938" w:rsidRPr="00993938" w:rsidRDefault="00F75135" w:rsidP="00993938">
      <w:pPr>
        <w:pStyle w:val="TOC1"/>
        <w:tabs>
          <w:tab w:val="right" w:leader="dot" w:pos="9019"/>
        </w:tabs>
        <w:bidi/>
        <w:rPr>
          <w:noProof/>
          <w:sz w:val="24"/>
          <w:szCs w:val="24"/>
          <w:rtl/>
          <w:lang w:bidi="fa"/>
        </w:rPr>
      </w:pPr>
      <w:hyperlink w:anchor="_Toc188101149" w:history="1">
        <w:r w:rsidR="00993938" w:rsidRPr="00993938">
          <w:rPr>
            <w:rStyle w:val="Hyperlink"/>
            <w:rFonts w:cs="B Nazanin"/>
            <w:noProof/>
            <w:sz w:val="24"/>
            <w:szCs w:val="24"/>
            <w:rtl/>
          </w:rPr>
          <w:t>نت</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جه‌گ</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ر</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_Toc188101149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138</w:t>
        </w:r>
        <w:r w:rsidR="00993938" w:rsidRPr="00993938">
          <w:rPr>
            <w:rFonts w:cs="B Nazanin"/>
            <w:noProof/>
            <w:webHidden/>
            <w:sz w:val="24"/>
            <w:szCs w:val="24"/>
          </w:rPr>
          <w:fldChar w:fldCharType="end"/>
        </w:r>
      </w:hyperlink>
    </w:p>
    <w:p w14:paraId="434E4D8B" w14:textId="369802C4" w:rsidR="00993938" w:rsidRPr="00993938" w:rsidRDefault="00F75135" w:rsidP="00993938">
      <w:pPr>
        <w:pStyle w:val="TOC1"/>
        <w:tabs>
          <w:tab w:val="right" w:leader="dot" w:pos="9019"/>
        </w:tabs>
        <w:bidi/>
        <w:rPr>
          <w:noProof/>
          <w:sz w:val="24"/>
          <w:szCs w:val="24"/>
          <w:rtl/>
          <w:lang w:bidi="fa"/>
        </w:rPr>
      </w:pPr>
      <w:hyperlink w:anchor="_Toc188101150" w:history="1">
        <w:r w:rsidR="00993938" w:rsidRPr="00993938">
          <w:rPr>
            <w:rStyle w:val="Hyperlink"/>
            <w:rFonts w:cs="B Nazanin"/>
            <w:noProof/>
            <w:sz w:val="24"/>
            <w:szCs w:val="24"/>
            <w:rtl/>
          </w:rPr>
          <w:t>سوالات مرور</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_Toc188101150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138</w:t>
        </w:r>
        <w:r w:rsidR="00993938" w:rsidRPr="00993938">
          <w:rPr>
            <w:rFonts w:cs="B Nazanin"/>
            <w:noProof/>
            <w:webHidden/>
            <w:sz w:val="24"/>
            <w:szCs w:val="24"/>
          </w:rPr>
          <w:fldChar w:fldCharType="end"/>
        </w:r>
      </w:hyperlink>
    </w:p>
    <w:p w14:paraId="2E01944E" w14:textId="0599F7E2" w:rsidR="00993938" w:rsidRPr="00993938" w:rsidRDefault="00F75135" w:rsidP="00993938">
      <w:pPr>
        <w:pStyle w:val="TOC1"/>
        <w:tabs>
          <w:tab w:val="right" w:leader="dot" w:pos="9019"/>
        </w:tabs>
        <w:bidi/>
        <w:rPr>
          <w:noProof/>
          <w:sz w:val="24"/>
          <w:szCs w:val="24"/>
          <w:rtl/>
          <w:lang w:bidi="fa"/>
        </w:rPr>
      </w:pPr>
      <w:hyperlink w:anchor="_Toc188101151" w:history="1">
        <w:r w:rsidR="00993938" w:rsidRPr="00993938">
          <w:rPr>
            <w:rStyle w:val="Hyperlink"/>
            <w:rFonts w:cs="B Nazanin"/>
            <w:noProof/>
            <w:sz w:val="24"/>
            <w:szCs w:val="24"/>
            <w:rtl/>
          </w:rPr>
          <w:t>فعال</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ت‌ها</w:t>
        </w:r>
        <w:r w:rsidR="00993938" w:rsidRPr="00993938">
          <w:rPr>
            <w:rStyle w:val="Hyperlink"/>
            <w:rFonts w:cs="B Nazanin" w:hint="cs"/>
            <w:noProof/>
            <w:sz w:val="24"/>
            <w:szCs w:val="24"/>
            <w:rtl/>
          </w:rPr>
          <w:t>ی</w:t>
        </w:r>
        <w:r w:rsidR="00993938" w:rsidRPr="00993938">
          <w:rPr>
            <w:rStyle w:val="Hyperlink"/>
            <w:rFonts w:cs="B Nazanin"/>
            <w:noProof/>
            <w:sz w:val="24"/>
            <w:szCs w:val="24"/>
            <w:rtl/>
          </w:rPr>
          <w:t xml:space="preserve"> پ</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شنهاد</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_Toc188101151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139</w:t>
        </w:r>
        <w:r w:rsidR="00993938" w:rsidRPr="00993938">
          <w:rPr>
            <w:rFonts w:cs="B Nazanin"/>
            <w:noProof/>
            <w:webHidden/>
            <w:sz w:val="24"/>
            <w:szCs w:val="24"/>
          </w:rPr>
          <w:fldChar w:fldCharType="end"/>
        </w:r>
      </w:hyperlink>
    </w:p>
    <w:p w14:paraId="0DA340C4" w14:textId="64EF9D89" w:rsidR="00993938" w:rsidRPr="00993938" w:rsidRDefault="00F75135" w:rsidP="00993938">
      <w:pPr>
        <w:pStyle w:val="TOC1"/>
        <w:tabs>
          <w:tab w:val="right" w:leader="dot" w:pos="9019"/>
        </w:tabs>
        <w:bidi/>
        <w:rPr>
          <w:noProof/>
          <w:sz w:val="24"/>
          <w:szCs w:val="24"/>
          <w:rtl/>
          <w:lang w:bidi="fa"/>
        </w:rPr>
      </w:pPr>
      <w:hyperlink w:anchor="_Toc188101152" w:history="1">
        <w:r w:rsidR="00993938" w:rsidRPr="00993938">
          <w:rPr>
            <w:rStyle w:val="Hyperlink"/>
            <w:rFonts w:cs="B Nazanin"/>
            <w:noProof/>
            <w:sz w:val="24"/>
            <w:szCs w:val="24"/>
            <w:rtl/>
          </w:rPr>
          <w:t>تمر</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ن</w:t>
        </w:r>
        <w:r w:rsidR="00993938" w:rsidRPr="00993938">
          <w:rPr>
            <w:rStyle w:val="Hyperlink"/>
            <w:rFonts w:cs="B Nazanin"/>
            <w:noProof/>
            <w:sz w:val="24"/>
            <w:szCs w:val="24"/>
            <w:rtl/>
          </w:rPr>
          <w:t xml:space="preserve"> وب</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_Toc188101152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139</w:t>
        </w:r>
        <w:r w:rsidR="00993938" w:rsidRPr="00993938">
          <w:rPr>
            <w:rFonts w:cs="B Nazanin"/>
            <w:noProof/>
            <w:webHidden/>
            <w:sz w:val="24"/>
            <w:szCs w:val="24"/>
          </w:rPr>
          <w:fldChar w:fldCharType="end"/>
        </w:r>
      </w:hyperlink>
    </w:p>
    <w:p w14:paraId="4AF85D2B" w14:textId="29C4353A" w:rsidR="00993938" w:rsidRPr="00993938" w:rsidRDefault="00F75135" w:rsidP="00993938">
      <w:pPr>
        <w:pStyle w:val="TOC1"/>
        <w:tabs>
          <w:tab w:val="right" w:leader="dot" w:pos="9019"/>
        </w:tabs>
        <w:bidi/>
        <w:rPr>
          <w:noProof/>
          <w:sz w:val="24"/>
          <w:szCs w:val="24"/>
          <w:rtl/>
          <w:lang w:bidi="fa"/>
        </w:rPr>
      </w:pPr>
      <w:hyperlink w:anchor="_Toc188101153" w:history="1">
        <w:r w:rsidR="00993938" w:rsidRPr="00993938">
          <w:rPr>
            <w:rStyle w:val="Hyperlink"/>
            <w:rFonts w:cs="B Nazanin"/>
            <w:noProof/>
            <w:sz w:val="24"/>
            <w:szCs w:val="24"/>
            <w:rtl/>
          </w:rPr>
          <w:t>سوالات چندگز</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نه‌ا</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_Toc188101153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139</w:t>
        </w:r>
        <w:r w:rsidR="00993938" w:rsidRPr="00993938">
          <w:rPr>
            <w:rFonts w:cs="B Nazanin"/>
            <w:noProof/>
            <w:webHidden/>
            <w:sz w:val="24"/>
            <w:szCs w:val="24"/>
          </w:rPr>
          <w:fldChar w:fldCharType="end"/>
        </w:r>
      </w:hyperlink>
    </w:p>
    <w:p w14:paraId="351B1CC7" w14:textId="19F58E68" w:rsidR="00993938" w:rsidRPr="00993938" w:rsidRDefault="00F75135" w:rsidP="00993938">
      <w:pPr>
        <w:pStyle w:val="TOC1"/>
        <w:tabs>
          <w:tab w:val="right" w:leader="dot" w:pos="9019"/>
        </w:tabs>
        <w:bidi/>
        <w:rPr>
          <w:noProof/>
          <w:sz w:val="24"/>
          <w:szCs w:val="24"/>
          <w:rtl/>
          <w:lang w:bidi="fa"/>
        </w:rPr>
      </w:pPr>
      <w:hyperlink w:anchor="_Toc188101154" w:history="1">
        <w:r w:rsidR="00993938" w:rsidRPr="00993938">
          <w:rPr>
            <w:rStyle w:val="Hyperlink"/>
            <w:rFonts w:cs="B Nazanin"/>
            <w:noProof/>
            <w:sz w:val="24"/>
            <w:szCs w:val="24"/>
            <w:rtl/>
          </w:rPr>
          <w:t>منابع</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_Toc188101154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140</w:t>
        </w:r>
        <w:r w:rsidR="00993938" w:rsidRPr="00993938">
          <w:rPr>
            <w:rFonts w:cs="B Nazanin"/>
            <w:noProof/>
            <w:webHidden/>
            <w:sz w:val="24"/>
            <w:szCs w:val="24"/>
          </w:rPr>
          <w:fldChar w:fldCharType="end"/>
        </w:r>
      </w:hyperlink>
    </w:p>
    <w:p w14:paraId="6C2BD62E" w14:textId="0720A95F" w:rsidR="00993938" w:rsidRPr="00993938" w:rsidRDefault="00F75135" w:rsidP="00993938">
      <w:pPr>
        <w:pStyle w:val="TOC1"/>
        <w:tabs>
          <w:tab w:val="right" w:leader="dot" w:pos="9019"/>
        </w:tabs>
        <w:bidi/>
        <w:rPr>
          <w:noProof/>
          <w:sz w:val="24"/>
          <w:szCs w:val="24"/>
          <w:rtl/>
          <w:lang w:bidi="fa"/>
        </w:rPr>
      </w:pPr>
      <w:hyperlink w:anchor="_Toc188101155" w:history="1">
        <w:r w:rsidR="00993938" w:rsidRPr="00993938">
          <w:rPr>
            <w:rStyle w:val="Hyperlink"/>
            <w:rFonts w:cs="B Nazanin"/>
            <w:noProof/>
            <w:sz w:val="24"/>
            <w:szCs w:val="24"/>
            <w:rtl/>
          </w:rPr>
          <w:t>برا</w:t>
        </w:r>
        <w:r w:rsidR="00993938" w:rsidRPr="00993938">
          <w:rPr>
            <w:rStyle w:val="Hyperlink"/>
            <w:rFonts w:cs="B Nazanin" w:hint="cs"/>
            <w:noProof/>
            <w:sz w:val="24"/>
            <w:szCs w:val="24"/>
            <w:rtl/>
          </w:rPr>
          <w:t>ی</w:t>
        </w:r>
        <w:r w:rsidR="00993938" w:rsidRPr="00993938">
          <w:rPr>
            <w:rStyle w:val="Hyperlink"/>
            <w:rFonts w:cs="B Nazanin"/>
            <w:noProof/>
            <w:sz w:val="24"/>
            <w:szCs w:val="24"/>
            <w:rtl/>
          </w:rPr>
          <w:t xml:space="preserve"> مطالعه ب</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شتر</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_Toc188101155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141</w:t>
        </w:r>
        <w:r w:rsidR="00993938" w:rsidRPr="00993938">
          <w:rPr>
            <w:rFonts w:cs="B Nazanin"/>
            <w:noProof/>
            <w:webHidden/>
            <w:sz w:val="24"/>
            <w:szCs w:val="24"/>
          </w:rPr>
          <w:fldChar w:fldCharType="end"/>
        </w:r>
      </w:hyperlink>
    </w:p>
    <w:p w14:paraId="68C4A562" w14:textId="547E6092" w:rsidR="00993938" w:rsidRPr="00993938" w:rsidRDefault="00F75135" w:rsidP="00993938">
      <w:pPr>
        <w:pStyle w:val="TOC1"/>
        <w:tabs>
          <w:tab w:val="right" w:leader="dot" w:pos="9019"/>
        </w:tabs>
        <w:bidi/>
        <w:rPr>
          <w:noProof/>
          <w:sz w:val="24"/>
          <w:szCs w:val="24"/>
          <w:rtl/>
          <w:lang w:bidi="fa"/>
        </w:rPr>
      </w:pPr>
      <w:hyperlink w:anchor="_Toc188101156" w:history="1">
        <w:r w:rsidR="00993938" w:rsidRPr="00993938">
          <w:rPr>
            <w:rStyle w:val="Hyperlink"/>
            <w:rFonts w:cs="B Nazanin"/>
            <w:b/>
            <w:noProof/>
            <w:sz w:val="24"/>
            <w:szCs w:val="24"/>
            <w:rtl/>
          </w:rPr>
          <w:t>8. ب</w:t>
        </w:r>
        <w:r w:rsidR="00993938" w:rsidRPr="00993938">
          <w:rPr>
            <w:rStyle w:val="Hyperlink"/>
            <w:rFonts w:cs="B Nazanin" w:hint="cs"/>
            <w:b/>
            <w:noProof/>
            <w:sz w:val="24"/>
            <w:szCs w:val="24"/>
            <w:rtl/>
          </w:rPr>
          <w:t>ی</w:t>
        </w:r>
        <w:r w:rsidR="00993938" w:rsidRPr="00993938">
          <w:rPr>
            <w:rStyle w:val="Hyperlink"/>
            <w:rFonts w:cs="B Nazanin" w:hint="eastAsia"/>
            <w:b/>
            <w:noProof/>
            <w:sz w:val="24"/>
            <w:szCs w:val="24"/>
            <w:rtl/>
          </w:rPr>
          <w:t>بل</w:t>
        </w:r>
        <w:r w:rsidR="00993938" w:rsidRPr="00993938">
          <w:rPr>
            <w:rStyle w:val="Hyperlink"/>
            <w:rFonts w:cs="B Nazanin" w:hint="cs"/>
            <w:b/>
            <w:noProof/>
            <w:sz w:val="24"/>
            <w:szCs w:val="24"/>
            <w:rtl/>
          </w:rPr>
          <w:t>ی</w:t>
        </w:r>
        <w:r w:rsidR="00993938" w:rsidRPr="00993938">
          <w:rPr>
            <w:rStyle w:val="Hyperlink"/>
            <w:rFonts w:cs="B Nazanin" w:hint="eastAsia"/>
            <w:b/>
            <w:noProof/>
            <w:sz w:val="24"/>
            <w:szCs w:val="24"/>
            <w:rtl/>
          </w:rPr>
          <w:t>ومتر</w:t>
        </w:r>
        <w:r w:rsidR="00993938" w:rsidRPr="00993938">
          <w:rPr>
            <w:rStyle w:val="Hyperlink"/>
            <w:rFonts w:cs="B Nazanin" w:hint="cs"/>
            <w:b/>
            <w:noProof/>
            <w:sz w:val="24"/>
            <w:szCs w:val="24"/>
            <w:rtl/>
          </w:rPr>
          <w:t>ی</w:t>
        </w:r>
        <w:r w:rsidR="00993938" w:rsidRPr="00993938">
          <w:rPr>
            <w:rStyle w:val="Hyperlink"/>
            <w:rFonts w:cs="B Nazanin" w:hint="eastAsia"/>
            <w:b/>
            <w:noProof/>
            <w:sz w:val="24"/>
            <w:szCs w:val="24"/>
            <w:rtl/>
          </w:rPr>
          <w:t>ک</w:t>
        </w:r>
        <w:r w:rsidR="00993938" w:rsidRPr="00993938">
          <w:rPr>
            <w:rStyle w:val="Hyperlink"/>
            <w:rFonts w:cs="B Nazanin"/>
            <w:b/>
            <w:noProof/>
            <w:sz w:val="24"/>
            <w:szCs w:val="24"/>
            <w:rtl/>
            <w:lang w:bidi="fa-IR"/>
          </w:rPr>
          <w:t xml:space="preserve"> و مرور ادب</w:t>
        </w:r>
        <w:r w:rsidR="00993938" w:rsidRPr="00993938">
          <w:rPr>
            <w:rStyle w:val="Hyperlink"/>
            <w:rFonts w:cs="B Nazanin" w:hint="cs"/>
            <w:b/>
            <w:noProof/>
            <w:sz w:val="24"/>
            <w:szCs w:val="24"/>
            <w:rtl/>
            <w:lang w:bidi="fa-IR"/>
          </w:rPr>
          <w:t>ی</w:t>
        </w:r>
        <w:r w:rsidR="00993938" w:rsidRPr="00993938">
          <w:rPr>
            <w:rStyle w:val="Hyperlink"/>
            <w:rFonts w:cs="B Nazanin" w:hint="eastAsia"/>
            <w:b/>
            <w:noProof/>
            <w:sz w:val="24"/>
            <w:szCs w:val="24"/>
            <w:rtl/>
            <w:lang w:bidi="fa-IR"/>
          </w:rPr>
          <w:t>ات</w:t>
        </w:r>
        <w:r w:rsidR="00993938" w:rsidRPr="00993938">
          <w:rPr>
            <w:rStyle w:val="Hyperlink"/>
            <w:rFonts w:cs="B Nazanin"/>
            <w:b/>
            <w:noProof/>
            <w:sz w:val="24"/>
            <w:szCs w:val="24"/>
            <w:rtl/>
            <w:lang w:bidi="fa-IR"/>
          </w:rPr>
          <w:t xml:space="preserve"> در مد</w:t>
        </w:r>
        <w:r w:rsidR="00993938" w:rsidRPr="00993938">
          <w:rPr>
            <w:rStyle w:val="Hyperlink"/>
            <w:rFonts w:cs="B Nazanin" w:hint="cs"/>
            <w:b/>
            <w:noProof/>
            <w:sz w:val="24"/>
            <w:szCs w:val="24"/>
            <w:rtl/>
            <w:lang w:bidi="fa-IR"/>
          </w:rPr>
          <w:t>ی</w:t>
        </w:r>
        <w:r w:rsidR="00993938" w:rsidRPr="00993938">
          <w:rPr>
            <w:rStyle w:val="Hyperlink"/>
            <w:rFonts w:cs="B Nazanin" w:hint="eastAsia"/>
            <w:b/>
            <w:noProof/>
            <w:sz w:val="24"/>
            <w:szCs w:val="24"/>
            <w:rtl/>
            <w:lang w:bidi="fa-IR"/>
          </w:rPr>
          <w:t>ر</w:t>
        </w:r>
        <w:r w:rsidR="00993938" w:rsidRPr="00993938">
          <w:rPr>
            <w:rStyle w:val="Hyperlink"/>
            <w:rFonts w:cs="B Nazanin" w:hint="cs"/>
            <w:b/>
            <w:noProof/>
            <w:sz w:val="24"/>
            <w:szCs w:val="24"/>
            <w:rtl/>
            <w:lang w:bidi="fa-IR"/>
          </w:rPr>
          <w:t>ی</w:t>
        </w:r>
        <w:r w:rsidR="00993938" w:rsidRPr="00993938">
          <w:rPr>
            <w:rStyle w:val="Hyperlink"/>
            <w:rFonts w:cs="B Nazanin" w:hint="eastAsia"/>
            <w:b/>
            <w:noProof/>
            <w:sz w:val="24"/>
            <w:szCs w:val="24"/>
            <w:rtl/>
            <w:lang w:bidi="fa-IR"/>
          </w:rPr>
          <w:t>ت</w:t>
        </w:r>
        <w:r w:rsidR="00993938" w:rsidRPr="00993938">
          <w:rPr>
            <w:rStyle w:val="Hyperlink"/>
            <w:rFonts w:cs="B Nazanin"/>
            <w:b/>
            <w:noProof/>
            <w:sz w:val="24"/>
            <w:szCs w:val="24"/>
            <w:rtl/>
            <w:lang w:bidi="fa-IR"/>
          </w:rPr>
          <w:t xml:space="preserve"> کسب و کار</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_Toc188101156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142</w:t>
        </w:r>
        <w:r w:rsidR="00993938" w:rsidRPr="00993938">
          <w:rPr>
            <w:rFonts w:cs="B Nazanin"/>
            <w:noProof/>
            <w:webHidden/>
            <w:sz w:val="24"/>
            <w:szCs w:val="24"/>
          </w:rPr>
          <w:fldChar w:fldCharType="end"/>
        </w:r>
      </w:hyperlink>
    </w:p>
    <w:p w14:paraId="5B099869" w14:textId="447B9964" w:rsidR="00993938" w:rsidRPr="00993938" w:rsidRDefault="00F75135" w:rsidP="00993938">
      <w:pPr>
        <w:pStyle w:val="TOC1"/>
        <w:tabs>
          <w:tab w:val="right" w:leader="dot" w:pos="9019"/>
        </w:tabs>
        <w:bidi/>
        <w:rPr>
          <w:noProof/>
          <w:sz w:val="24"/>
          <w:szCs w:val="24"/>
          <w:rtl/>
          <w:lang w:bidi="fa"/>
        </w:rPr>
      </w:pPr>
      <w:hyperlink w:anchor="_Toc188101157" w:history="1">
        <w:r w:rsidR="00993938" w:rsidRPr="00993938">
          <w:rPr>
            <w:rStyle w:val="Hyperlink"/>
            <w:rFonts w:cs="B Nazanin"/>
            <w:noProof/>
            <w:sz w:val="24"/>
            <w:szCs w:val="24"/>
            <w:rtl/>
          </w:rPr>
          <w:t>مقدمه</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_Toc188101157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142</w:t>
        </w:r>
        <w:r w:rsidR="00993938" w:rsidRPr="00993938">
          <w:rPr>
            <w:rFonts w:cs="B Nazanin"/>
            <w:noProof/>
            <w:webHidden/>
            <w:sz w:val="24"/>
            <w:szCs w:val="24"/>
          </w:rPr>
          <w:fldChar w:fldCharType="end"/>
        </w:r>
      </w:hyperlink>
    </w:p>
    <w:p w14:paraId="1A28DEFF" w14:textId="24F7E971" w:rsidR="00993938" w:rsidRPr="00993938" w:rsidRDefault="00F75135" w:rsidP="00993938">
      <w:pPr>
        <w:pStyle w:val="TOC1"/>
        <w:tabs>
          <w:tab w:val="right" w:leader="dot" w:pos="9019"/>
        </w:tabs>
        <w:bidi/>
        <w:rPr>
          <w:noProof/>
          <w:sz w:val="24"/>
          <w:szCs w:val="24"/>
          <w:rtl/>
          <w:lang w:bidi="fa"/>
        </w:rPr>
      </w:pPr>
      <w:hyperlink w:anchor="_Toc188101158" w:history="1">
        <w:r w:rsidR="00993938" w:rsidRPr="00993938">
          <w:rPr>
            <w:rStyle w:val="Hyperlink"/>
            <w:rFonts w:cs="B Nazanin"/>
            <w:noProof/>
            <w:sz w:val="24"/>
            <w:szCs w:val="24"/>
            <w:rtl/>
          </w:rPr>
          <w:t xml:space="preserve">اهداف </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ادگ</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ر</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_Toc188101158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142</w:t>
        </w:r>
        <w:r w:rsidR="00993938" w:rsidRPr="00993938">
          <w:rPr>
            <w:rFonts w:cs="B Nazanin"/>
            <w:noProof/>
            <w:webHidden/>
            <w:sz w:val="24"/>
            <w:szCs w:val="24"/>
          </w:rPr>
          <w:fldChar w:fldCharType="end"/>
        </w:r>
      </w:hyperlink>
    </w:p>
    <w:p w14:paraId="2CFF90DD" w14:textId="6378A929" w:rsidR="00993938" w:rsidRPr="00993938" w:rsidRDefault="00F75135" w:rsidP="00993938">
      <w:pPr>
        <w:pStyle w:val="TOC1"/>
        <w:tabs>
          <w:tab w:val="right" w:leader="dot" w:pos="9019"/>
        </w:tabs>
        <w:bidi/>
        <w:rPr>
          <w:noProof/>
          <w:sz w:val="24"/>
          <w:szCs w:val="24"/>
          <w:rtl/>
          <w:lang w:bidi="fa"/>
        </w:rPr>
      </w:pPr>
      <w:hyperlink w:anchor="_Toc188101159" w:history="1">
        <w:r w:rsidR="00993938" w:rsidRPr="00993938">
          <w:rPr>
            <w:rStyle w:val="Hyperlink"/>
            <w:rFonts w:cs="B Nazanin"/>
            <w:b/>
            <w:noProof/>
            <w:sz w:val="24"/>
            <w:szCs w:val="24"/>
            <w:rtl/>
          </w:rPr>
          <w:t>مرور س</w:t>
        </w:r>
        <w:r w:rsidR="00993938" w:rsidRPr="00993938">
          <w:rPr>
            <w:rStyle w:val="Hyperlink"/>
            <w:rFonts w:cs="B Nazanin" w:hint="cs"/>
            <w:b/>
            <w:noProof/>
            <w:sz w:val="24"/>
            <w:szCs w:val="24"/>
            <w:rtl/>
          </w:rPr>
          <w:t>ی</w:t>
        </w:r>
        <w:r w:rsidR="00993938" w:rsidRPr="00993938">
          <w:rPr>
            <w:rStyle w:val="Hyperlink"/>
            <w:rFonts w:cs="B Nazanin" w:hint="eastAsia"/>
            <w:b/>
            <w:noProof/>
            <w:sz w:val="24"/>
            <w:szCs w:val="24"/>
            <w:rtl/>
          </w:rPr>
          <w:t>ستمات</w:t>
        </w:r>
        <w:r w:rsidR="00993938" w:rsidRPr="00993938">
          <w:rPr>
            <w:rStyle w:val="Hyperlink"/>
            <w:rFonts w:cs="B Nazanin" w:hint="cs"/>
            <w:b/>
            <w:noProof/>
            <w:sz w:val="24"/>
            <w:szCs w:val="24"/>
            <w:rtl/>
          </w:rPr>
          <w:t>ی</w:t>
        </w:r>
        <w:r w:rsidR="00993938" w:rsidRPr="00993938">
          <w:rPr>
            <w:rStyle w:val="Hyperlink"/>
            <w:rFonts w:cs="B Nazanin" w:hint="eastAsia"/>
            <w:b/>
            <w:noProof/>
            <w:sz w:val="24"/>
            <w:szCs w:val="24"/>
            <w:rtl/>
          </w:rPr>
          <w:t>ک</w:t>
        </w:r>
        <w:r w:rsidR="00993938" w:rsidRPr="00993938">
          <w:rPr>
            <w:rStyle w:val="Hyperlink"/>
            <w:rFonts w:cs="B Nazanin"/>
            <w:b/>
            <w:noProof/>
            <w:sz w:val="24"/>
            <w:szCs w:val="24"/>
            <w:rtl/>
          </w:rPr>
          <w:t xml:space="preserve"> ادب</w:t>
        </w:r>
        <w:r w:rsidR="00993938" w:rsidRPr="00993938">
          <w:rPr>
            <w:rStyle w:val="Hyperlink"/>
            <w:rFonts w:cs="B Nazanin" w:hint="cs"/>
            <w:b/>
            <w:noProof/>
            <w:sz w:val="24"/>
            <w:szCs w:val="24"/>
            <w:rtl/>
          </w:rPr>
          <w:t>ی</w:t>
        </w:r>
        <w:r w:rsidR="00993938" w:rsidRPr="00993938">
          <w:rPr>
            <w:rStyle w:val="Hyperlink"/>
            <w:rFonts w:cs="B Nazanin" w:hint="eastAsia"/>
            <w:b/>
            <w:noProof/>
            <w:sz w:val="24"/>
            <w:szCs w:val="24"/>
            <w:rtl/>
          </w:rPr>
          <w:t>ات</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_Toc188101159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142</w:t>
        </w:r>
        <w:r w:rsidR="00993938" w:rsidRPr="00993938">
          <w:rPr>
            <w:rFonts w:cs="B Nazanin"/>
            <w:noProof/>
            <w:webHidden/>
            <w:sz w:val="24"/>
            <w:szCs w:val="24"/>
          </w:rPr>
          <w:fldChar w:fldCharType="end"/>
        </w:r>
      </w:hyperlink>
    </w:p>
    <w:p w14:paraId="636538E9" w14:textId="7E317558" w:rsidR="00993938" w:rsidRPr="00993938" w:rsidRDefault="00F75135" w:rsidP="00993938">
      <w:pPr>
        <w:pStyle w:val="TOC1"/>
        <w:tabs>
          <w:tab w:val="right" w:leader="dot" w:pos="9019"/>
        </w:tabs>
        <w:bidi/>
        <w:rPr>
          <w:noProof/>
          <w:sz w:val="24"/>
          <w:szCs w:val="24"/>
          <w:rtl/>
          <w:lang w:bidi="fa"/>
        </w:rPr>
      </w:pPr>
      <w:hyperlink w:anchor="_Toc188101160" w:history="1">
        <w:r w:rsidR="00993938" w:rsidRPr="00993938">
          <w:rPr>
            <w:rStyle w:val="Hyperlink"/>
            <w:rFonts w:cs="B Nazanin"/>
            <w:noProof/>
            <w:sz w:val="24"/>
            <w:szCs w:val="24"/>
            <w:rtl/>
          </w:rPr>
          <w:t xml:space="preserve">چگونه </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ک</w:t>
        </w:r>
        <w:r w:rsidR="00993938" w:rsidRPr="00993938">
          <w:rPr>
            <w:rStyle w:val="Hyperlink"/>
            <w:rFonts w:cs="B Nazanin"/>
            <w:noProof/>
            <w:sz w:val="24"/>
            <w:szCs w:val="24"/>
            <w:rtl/>
          </w:rPr>
          <w:t xml:space="preserve"> مرور ادب</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ات</w:t>
        </w:r>
        <w:r w:rsidR="00993938" w:rsidRPr="00993938">
          <w:rPr>
            <w:rStyle w:val="Hyperlink"/>
            <w:rFonts w:cs="B Nazanin"/>
            <w:noProof/>
            <w:sz w:val="24"/>
            <w:szCs w:val="24"/>
            <w:rtl/>
          </w:rPr>
          <w:t xml:space="preserve"> انجام ده</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م</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_Toc188101160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145</w:t>
        </w:r>
        <w:r w:rsidR="00993938" w:rsidRPr="00993938">
          <w:rPr>
            <w:rFonts w:cs="B Nazanin"/>
            <w:noProof/>
            <w:webHidden/>
            <w:sz w:val="24"/>
            <w:szCs w:val="24"/>
          </w:rPr>
          <w:fldChar w:fldCharType="end"/>
        </w:r>
      </w:hyperlink>
    </w:p>
    <w:p w14:paraId="3D453F8D" w14:textId="5CCECF70" w:rsidR="00993938" w:rsidRPr="00993938" w:rsidRDefault="00F75135" w:rsidP="00993938">
      <w:pPr>
        <w:pStyle w:val="TOC1"/>
        <w:tabs>
          <w:tab w:val="right" w:leader="dot" w:pos="9019"/>
        </w:tabs>
        <w:bidi/>
        <w:rPr>
          <w:noProof/>
          <w:sz w:val="24"/>
          <w:szCs w:val="24"/>
          <w:rtl/>
          <w:lang w:bidi="fa"/>
        </w:rPr>
      </w:pPr>
      <w:hyperlink w:anchor="_Toc188101161" w:history="1">
        <w:r w:rsidR="00993938" w:rsidRPr="00993938">
          <w:rPr>
            <w:rStyle w:val="Hyperlink"/>
            <w:rFonts w:cs="B Nazanin"/>
            <w:noProof/>
            <w:sz w:val="24"/>
            <w:szCs w:val="24"/>
            <w:rtl/>
          </w:rPr>
          <w:t>مرورها</w:t>
        </w:r>
        <w:r w:rsidR="00993938" w:rsidRPr="00993938">
          <w:rPr>
            <w:rStyle w:val="Hyperlink"/>
            <w:rFonts w:cs="B Nazanin" w:hint="cs"/>
            <w:noProof/>
            <w:sz w:val="24"/>
            <w:szCs w:val="24"/>
            <w:rtl/>
          </w:rPr>
          <w:t>ی</w:t>
        </w:r>
        <w:r w:rsidR="00993938" w:rsidRPr="00993938">
          <w:rPr>
            <w:rStyle w:val="Hyperlink"/>
            <w:rFonts w:cs="B Nazanin"/>
            <w:noProof/>
            <w:sz w:val="24"/>
            <w:szCs w:val="24"/>
            <w:rtl/>
          </w:rPr>
          <w:t xml:space="preserve"> انتقاد</w:t>
        </w:r>
        <w:r w:rsidR="00993938" w:rsidRPr="00993938">
          <w:rPr>
            <w:rStyle w:val="Hyperlink"/>
            <w:rFonts w:cs="B Nazanin" w:hint="cs"/>
            <w:noProof/>
            <w:sz w:val="24"/>
            <w:szCs w:val="24"/>
            <w:rtl/>
          </w:rPr>
          <w:t>ی</w:t>
        </w:r>
        <w:r w:rsidR="00993938" w:rsidRPr="00993938">
          <w:rPr>
            <w:rStyle w:val="Hyperlink"/>
            <w:rFonts w:cs="B Nazanin"/>
            <w:noProof/>
            <w:sz w:val="24"/>
            <w:szCs w:val="24"/>
            <w:rtl/>
          </w:rPr>
          <w:t xml:space="preserve"> ادب</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ات</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_Toc188101161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149</w:t>
        </w:r>
        <w:r w:rsidR="00993938" w:rsidRPr="00993938">
          <w:rPr>
            <w:rFonts w:cs="B Nazanin"/>
            <w:noProof/>
            <w:webHidden/>
            <w:sz w:val="24"/>
            <w:szCs w:val="24"/>
          </w:rPr>
          <w:fldChar w:fldCharType="end"/>
        </w:r>
      </w:hyperlink>
    </w:p>
    <w:p w14:paraId="24A3D632" w14:textId="310DFB63" w:rsidR="00993938" w:rsidRPr="00993938" w:rsidRDefault="00F75135" w:rsidP="00993938">
      <w:pPr>
        <w:pStyle w:val="TOC1"/>
        <w:tabs>
          <w:tab w:val="right" w:leader="dot" w:pos="9019"/>
        </w:tabs>
        <w:bidi/>
        <w:rPr>
          <w:noProof/>
          <w:sz w:val="24"/>
          <w:szCs w:val="24"/>
          <w:rtl/>
          <w:lang w:bidi="fa"/>
        </w:rPr>
      </w:pPr>
      <w:hyperlink w:anchor="_Toc188101162" w:history="1">
        <w:r w:rsidR="00993938" w:rsidRPr="00993938">
          <w:rPr>
            <w:rStyle w:val="Hyperlink"/>
            <w:rFonts w:cs="B Nazanin"/>
            <w:noProof/>
            <w:sz w:val="24"/>
            <w:szCs w:val="24"/>
            <w:rtl/>
          </w:rPr>
          <w:t>فراتحل</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ل</w:t>
        </w:r>
        <w:r w:rsidR="00993938" w:rsidRPr="00993938">
          <w:rPr>
            <w:rStyle w:val="Hyperlink"/>
            <w:rFonts w:cs="B Nazanin"/>
            <w:noProof/>
            <w:sz w:val="24"/>
            <w:szCs w:val="24"/>
            <w:rtl/>
          </w:rPr>
          <w:t xml:space="preserve"> </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ا</w:t>
        </w:r>
        <w:r w:rsidR="00993938" w:rsidRPr="00993938">
          <w:rPr>
            <w:rStyle w:val="Hyperlink"/>
            <w:rFonts w:cs="B Nazanin"/>
            <w:noProof/>
            <w:sz w:val="24"/>
            <w:szCs w:val="24"/>
            <w:rtl/>
          </w:rPr>
          <w:t xml:space="preserve"> متاآنال</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ز</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_Toc188101162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150</w:t>
        </w:r>
        <w:r w:rsidR="00993938" w:rsidRPr="00993938">
          <w:rPr>
            <w:rFonts w:cs="B Nazanin"/>
            <w:noProof/>
            <w:webHidden/>
            <w:sz w:val="24"/>
            <w:szCs w:val="24"/>
          </w:rPr>
          <w:fldChar w:fldCharType="end"/>
        </w:r>
      </w:hyperlink>
    </w:p>
    <w:p w14:paraId="3C5D0B10" w14:textId="10BB459E" w:rsidR="00993938" w:rsidRPr="00993938" w:rsidRDefault="00F75135" w:rsidP="00993938">
      <w:pPr>
        <w:pStyle w:val="TOC1"/>
        <w:tabs>
          <w:tab w:val="right" w:leader="dot" w:pos="9019"/>
        </w:tabs>
        <w:bidi/>
        <w:rPr>
          <w:noProof/>
          <w:sz w:val="24"/>
          <w:szCs w:val="24"/>
          <w:rtl/>
          <w:lang w:bidi="fa"/>
        </w:rPr>
      </w:pPr>
      <w:hyperlink w:anchor="_Toc188101163" w:history="1">
        <w:r w:rsidR="00993938" w:rsidRPr="00993938">
          <w:rPr>
            <w:rStyle w:val="Hyperlink"/>
            <w:rFonts w:cs="B Nazanin"/>
            <w:noProof/>
            <w:sz w:val="24"/>
            <w:szCs w:val="24"/>
            <w:rtl/>
          </w:rPr>
          <w:t>ب</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بل</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ومتر</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ک</w:t>
        </w:r>
        <w:r w:rsidR="00993938" w:rsidRPr="00993938">
          <w:rPr>
            <w:rStyle w:val="Hyperlink"/>
            <w:rFonts w:cs="B Nazanin"/>
            <w:noProof/>
            <w:sz w:val="24"/>
            <w:szCs w:val="24"/>
            <w:rtl/>
          </w:rPr>
          <w:t xml:space="preserve"> </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ا</w:t>
        </w:r>
        <w:r w:rsidR="00993938" w:rsidRPr="00993938">
          <w:rPr>
            <w:rStyle w:val="Hyperlink"/>
            <w:rFonts w:cs="B Nazanin"/>
            <w:noProof/>
            <w:sz w:val="24"/>
            <w:szCs w:val="24"/>
            <w:rtl/>
          </w:rPr>
          <w:t xml:space="preserve"> کتاب‌سنج</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_Toc188101163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151</w:t>
        </w:r>
        <w:r w:rsidR="00993938" w:rsidRPr="00993938">
          <w:rPr>
            <w:rFonts w:cs="B Nazanin"/>
            <w:noProof/>
            <w:webHidden/>
            <w:sz w:val="24"/>
            <w:szCs w:val="24"/>
          </w:rPr>
          <w:fldChar w:fldCharType="end"/>
        </w:r>
      </w:hyperlink>
    </w:p>
    <w:p w14:paraId="587E48EA" w14:textId="71B3E655" w:rsidR="00993938" w:rsidRPr="00993938" w:rsidRDefault="00F75135" w:rsidP="00993938">
      <w:pPr>
        <w:pStyle w:val="TOC1"/>
        <w:tabs>
          <w:tab w:val="right" w:leader="dot" w:pos="9019"/>
        </w:tabs>
        <w:bidi/>
        <w:rPr>
          <w:noProof/>
          <w:sz w:val="24"/>
          <w:szCs w:val="24"/>
          <w:rtl/>
          <w:lang w:bidi="fa"/>
        </w:rPr>
      </w:pPr>
      <w:hyperlink w:anchor="_Toc188101164" w:history="1">
        <w:r w:rsidR="00993938" w:rsidRPr="00993938">
          <w:rPr>
            <w:rStyle w:val="Hyperlink"/>
            <w:rFonts w:cs="B Nazanin"/>
            <w:noProof/>
            <w:sz w:val="24"/>
            <w:szCs w:val="24"/>
            <w:rtl/>
          </w:rPr>
          <w:t>ارائه شفاه</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_Toc188101164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152</w:t>
        </w:r>
        <w:r w:rsidR="00993938" w:rsidRPr="00993938">
          <w:rPr>
            <w:rFonts w:cs="B Nazanin"/>
            <w:noProof/>
            <w:webHidden/>
            <w:sz w:val="24"/>
            <w:szCs w:val="24"/>
          </w:rPr>
          <w:fldChar w:fldCharType="end"/>
        </w:r>
      </w:hyperlink>
    </w:p>
    <w:p w14:paraId="7FC02C9E" w14:textId="77F66860" w:rsidR="00993938" w:rsidRPr="00993938" w:rsidRDefault="00F75135" w:rsidP="00993938">
      <w:pPr>
        <w:pStyle w:val="TOC1"/>
        <w:tabs>
          <w:tab w:val="right" w:leader="dot" w:pos="9019"/>
        </w:tabs>
        <w:bidi/>
        <w:rPr>
          <w:noProof/>
          <w:sz w:val="24"/>
          <w:szCs w:val="24"/>
          <w:rtl/>
          <w:lang w:bidi="fa"/>
        </w:rPr>
      </w:pPr>
      <w:hyperlink w:anchor="_Toc188101165" w:history="1">
        <w:r w:rsidR="00993938" w:rsidRPr="00993938">
          <w:rPr>
            <w:rStyle w:val="Hyperlink"/>
            <w:rFonts w:cs="B Nazanin"/>
            <w:noProof/>
            <w:sz w:val="24"/>
            <w:szCs w:val="24"/>
            <w:rtl/>
          </w:rPr>
          <w:t>راهنماها</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_Toc188101165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152</w:t>
        </w:r>
        <w:r w:rsidR="00993938" w:rsidRPr="00993938">
          <w:rPr>
            <w:rFonts w:cs="B Nazanin"/>
            <w:noProof/>
            <w:webHidden/>
            <w:sz w:val="24"/>
            <w:szCs w:val="24"/>
          </w:rPr>
          <w:fldChar w:fldCharType="end"/>
        </w:r>
      </w:hyperlink>
    </w:p>
    <w:p w14:paraId="0A7CB405" w14:textId="45AC9E9A" w:rsidR="00993938" w:rsidRPr="00993938" w:rsidRDefault="00F75135" w:rsidP="00993938">
      <w:pPr>
        <w:pStyle w:val="TOC1"/>
        <w:tabs>
          <w:tab w:val="right" w:leader="dot" w:pos="9019"/>
        </w:tabs>
        <w:bidi/>
        <w:rPr>
          <w:noProof/>
          <w:sz w:val="24"/>
          <w:szCs w:val="24"/>
          <w:rtl/>
          <w:lang w:bidi="fa"/>
        </w:rPr>
      </w:pPr>
      <w:hyperlink w:anchor="_Toc188101166" w:history="1">
        <w:r w:rsidR="00993938" w:rsidRPr="00993938">
          <w:rPr>
            <w:rStyle w:val="Hyperlink"/>
            <w:rFonts w:cs="B Nazanin"/>
            <w:noProof/>
            <w:sz w:val="24"/>
            <w:szCs w:val="24"/>
            <w:rtl/>
          </w:rPr>
          <w:t>توسعه تخصص</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_Toc188101166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152</w:t>
        </w:r>
        <w:r w:rsidR="00993938" w:rsidRPr="00993938">
          <w:rPr>
            <w:rFonts w:cs="B Nazanin"/>
            <w:noProof/>
            <w:webHidden/>
            <w:sz w:val="24"/>
            <w:szCs w:val="24"/>
          </w:rPr>
          <w:fldChar w:fldCharType="end"/>
        </w:r>
      </w:hyperlink>
    </w:p>
    <w:p w14:paraId="6D12D8CA" w14:textId="4B4B74E2" w:rsidR="00993938" w:rsidRPr="00993938" w:rsidRDefault="00F75135" w:rsidP="00993938">
      <w:pPr>
        <w:pStyle w:val="TOC1"/>
        <w:tabs>
          <w:tab w:val="right" w:leader="dot" w:pos="9019"/>
        </w:tabs>
        <w:bidi/>
        <w:rPr>
          <w:noProof/>
          <w:sz w:val="24"/>
          <w:szCs w:val="24"/>
          <w:rtl/>
          <w:lang w:bidi="fa"/>
        </w:rPr>
      </w:pPr>
      <w:hyperlink w:anchor="_Toc188101167" w:history="1">
        <w:r w:rsidR="00993938" w:rsidRPr="00993938">
          <w:rPr>
            <w:rStyle w:val="Hyperlink"/>
            <w:rFonts w:cs="B Nazanin"/>
            <w:noProof/>
            <w:sz w:val="24"/>
            <w:szCs w:val="24"/>
            <w:rtl/>
          </w:rPr>
          <w:t>سوالات چند گز</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نه‌ا</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_Toc188101167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152</w:t>
        </w:r>
        <w:r w:rsidR="00993938" w:rsidRPr="00993938">
          <w:rPr>
            <w:rFonts w:cs="B Nazanin"/>
            <w:noProof/>
            <w:webHidden/>
            <w:sz w:val="24"/>
            <w:szCs w:val="24"/>
          </w:rPr>
          <w:fldChar w:fldCharType="end"/>
        </w:r>
      </w:hyperlink>
    </w:p>
    <w:p w14:paraId="0713A756" w14:textId="1B83FE16" w:rsidR="00993938" w:rsidRPr="00993938" w:rsidRDefault="00F75135" w:rsidP="00993938">
      <w:pPr>
        <w:pStyle w:val="TOC1"/>
        <w:tabs>
          <w:tab w:val="right" w:leader="dot" w:pos="9019"/>
        </w:tabs>
        <w:bidi/>
        <w:rPr>
          <w:noProof/>
          <w:sz w:val="24"/>
          <w:szCs w:val="24"/>
          <w:rtl/>
          <w:lang w:bidi="fa"/>
        </w:rPr>
      </w:pPr>
      <w:hyperlink w:anchor="_Toc188101168" w:history="1">
        <w:r w:rsidR="00993938" w:rsidRPr="00993938">
          <w:rPr>
            <w:rStyle w:val="Hyperlink"/>
            <w:rFonts w:cs="B Nazanin"/>
            <w:noProof/>
            <w:sz w:val="24"/>
            <w:szCs w:val="24"/>
            <w:rtl/>
            <w:lang w:bidi="fa-IR"/>
          </w:rPr>
          <w:t>منابع</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_Toc188101168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154</w:t>
        </w:r>
        <w:r w:rsidR="00993938" w:rsidRPr="00993938">
          <w:rPr>
            <w:rFonts w:cs="B Nazanin"/>
            <w:noProof/>
            <w:webHidden/>
            <w:sz w:val="24"/>
            <w:szCs w:val="24"/>
          </w:rPr>
          <w:fldChar w:fldCharType="end"/>
        </w:r>
      </w:hyperlink>
    </w:p>
    <w:p w14:paraId="18073BBA" w14:textId="737304E0" w:rsidR="00993938" w:rsidRPr="00993938" w:rsidRDefault="00F75135" w:rsidP="00993938">
      <w:pPr>
        <w:pStyle w:val="TOC1"/>
        <w:tabs>
          <w:tab w:val="right" w:leader="dot" w:pos="9019"/>
        </w:tabs>
        <w:bidi/>
        <w:rPr>
          <w:noProof/>
          <w:sz w:val="24"/>
          <w:szCs w:val="24"/>
          <w:rtl/>
          <w:lang w:bidi="fa"/>
        </w:rPr>
      </w:pPr>
      <w:hyperlink w:anchor="_Toc188101169" w:history="1">
        <w:r w:rsidR="00993938" w:rsidRPr="00993938">
          <w:rPr>
            <w:rStyle w:val="Hyperlink"/>
            <w:rFonts w:cs="B Nazanin"/>
            <w:noProof/>
            <w:sz w:val="24"/>
            <w:szCs w:val="24"/>
            <w:rtl/>
            <w:lang w:bidi="fa-IR"/>
          </w:rPr>
          <w:t>برا</w:t>
        </w:r>
        <w:r w:rsidR="00993938" w:rsidRPr="00993938">
          <w:rPr>
            <w:rStyle w:val="Hyperlink"/>
            <w:rFonts w:cs="B Nazanin" w:hint="cs"/>
            <w:noProof/>
            <w:sz w:val="24"/>
            <w:szCs w:val="24"/>
            <w:rtl/>
            <w:lang w:bidi="fa-IR"/>
          </w:rPr>
          <w:t>ی</w:t>
        </w:r>
        <w:r w:rsidR="00993938" w:rsidRPr="00993938">
          <w:rPr>
            <w:rStyle w:val="Hyperlink"/>
            <w:rFonts w:cs="B Nazanin"/>
            <w:noProof/>
            <w:sz w:val="24"/>
            <w:szCs w:val="24"/>
            <w:rtl/>
            <w:lang w:bidi="fa-IR"/>
          </w:rPr>
          <w:t xml:space="preserve"> مطالعه ب</w:t>
        </w:r>
        <w:r w:rsidR="00993938" w:rsidRPr="00993938">
          <w:rPr>
            <w:rStyle w:val="Hyperlink"/>
            <w:rFonts w:cs="B Nazanin" w:hint="cs"/>
            <w:noProof/>
            <w:sz w:val="24"/>
            <w:szCs w:val="24"/>
            <w:rtl/>
            <w:lang w:bidi="fa-IR"/>
          </w:rPr>
          <w:t>ی</w:t>
        </w:r>
        <w:r w:rsidR="00993938" w:rsidRPr="00993938">
          <w:rPr>
            <w:rStyle w:val="Hyperlink"/>
            <w:rFonts w:cs="B Nazanin" w:hint="eastAsia"/>
            <w:noProof/>
            <w:sz w:val="24"/>
            <w:szCs w:val="24"/>
            <w:rtl/>
            <w:lang w:bidi="fa-IR"/>
          </w:rPr>
          <w:t>شتر</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_Toc188101169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155</w:t>
        </w:r>
        <w:r w:rsidR="00993938" w:rsidRPr="00993938">
          <w:rPr>
            <w:rFonts w:cs="B Nazanin"/>
            <w:noProof/>
            <w:webHidden/>
            <w:sz w:val="24"/>
            <w:szCs w:val="24"/>
          </w:rPr>
          <w:fldChar w:fldCharType="end"/>
        </w:r>
      </w:hyperlink>
    </w:p>
    <w:p w14:paraId="688B0BDC" w14:textId="2F4E22CD" w:rsidR="00993938" w:rsidRPr="00993938" w:rsidRDefault="00F75135" w:rsidP="00993938">
      <w:pPr>
        <w:pStyle w:val="TOC1"/>
        <w:tabs>
          <w:tab w:val="right" w:leader="dot" w:pos="9019"/>
        </w:tabs>
        <w:bidi/>
        <w:rPr>
          <w:noProof/>
          <w:sz w:val="24"/>
          <w:szCs w:val="24"/>
          <w:rtl/>
          <w:lang w:bidi="fa"/>
        </w:rPr>
      </w:pPr>
      <w:hyperlink w:anchor="_Toc188101170" w:history="1">
        <w:r w:rsidR="00993938" w:rsidRPr="00993938">
          <w:rPr>
            <w:rStyle w:val="Hyperlink"/>
            <w:rFonts w:cs="B Nazanin"/>
            <w:noProof/>
            <w:sz w:val="24"/>
            <w:szCs w:val="24"/>
            <w:rtl/>
            <w:lang w:bidi="fa-IR"/>
          </w:rPr>
          <w:t>9. اهداف توسعه پا</w:t>
        </w:r>
        <w:r w:rsidR="00993938" w:rsidRPr="00993938">
          <w:rPr>
            <w:rStyle w:val="Hyperlink"/>
            <w:rFonts w:cs="B Nazanin" w:hint="cs"/>
            <w:noProof/>
            <w:sz w:val="24"/>
            <w:szCs w:val="24"/>
            <w:rtl/>
            <w:lang w:bidi="fa-IR"/>
          </w:rPr>
          <w:t>ی</w:t>
        </w:r>
        <w:r w:rsidR="00993938" w:rsidRPr="00993938">
          <w:rPr>
            <w:rStyle w:val="Hyperlink"/>
            <w:rFonts w:cs="B Nazanin" w:hint="eastAsia"/>
            <w:noProof/>
            <w:sz w:val="24"/>
            <w:szCs w:val="24"/>
            <w:rtl/>
            <w:lang w:bidi="fa-IR"/>
          </w:rPr>
          <w:t>دار</w:t>
        </w:r>
        <w:r w:rsidR="00993938" w:rsidRPr="00993938">
          <w:rPr>
            <w:rStyle w:val="Hyperlink"/>
            <w:rFonts w:cs="B Nazanin"/>
            <w:noProof/>
            <w:sz w:val="24"/>
            <w:szCs w:val="24"/>
            <w:rtl/>
            <w:lang w:bidi="fa-IR"/>
          </w:rPr>
          <w:t xml:space="preserve"> ملل متحد و مشارکت پژوهش</w:t>
        </w:r>
        <w:r w:rsidR="00993938" w:rsidRPr="00993938">
          <w:rPr>
            <w:rStyle w:val="Hyperlink"/>
            <w:rFonts w:cs="B Nazanin" w:hint="cs"/>
            <w:noProof/>
            <w:sz w:val="24"/>
            <w:szCs w:val="24"/>
            <w:rtl/>
            <w:lang w:bidi="fa-IR"/>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_Toc188101170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156</w:t>
        </w:r>
        <w:r w:rsidR="00993938" w:rsidRPr="00993938">
          <w:rPr>
            <w:rFonts w:cs="B Nazanin"/>
            <w:noProof/>
            <w:webHidden/>
            <w:sz w:val="24"/>
            <w:szCs w:val="24"/>
          </w:rPr>
          <w:fldChar w:fldCharType="end"/>
        </w:r>
      </w:hyperlink>
    </w:p>
    <w:p w14:paraId="3952E717" w14:textId="128DAF95" w:rsidR="00993938" w:rsidRPr="00993938" w:rsidRDefault="00F75135" w:rsidP="00993938">
      <w:pPr>
        <w:pStyle w:val="TOC1"/>
        <w:tabs>
          <w:tab w:val="right" w:leader="dot" w:pos="9019"/>
        </w:tabs>
        <w:bidi/>
        <w:rPr>
          <w:noProof/>
          <w:sz w:val="24"/>
          <w:szCs w:val="24"/>
          <w:rtl/>
          <w:lang w:bidi="fa"/>
        </w:rPr>
      </w:pPr>
      <w:hyperlink w:anchor="_Toc188101171" w:history="1">
        <w:r w:rsidR="00993938" w:rsidRPr="00993938">
          <w:rPr>
            <w:rStyle w:val="Hyperlink"/>
            <w:rFonts w:cs="B Nazanin"/>
            <w:noProof/>
            <w:sz w:val="24"/>
            <w:szCs w:val="24"/>
            <w:rtl/>
          </w:rPr>
          <w:t>مقدمه</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_Toc188101171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156</w:t>
        </w:r>
        <w:r w:rsidR="00993938" w:rsidRPr="00993938">
          <w:rPr>
            <w:rFonts w:cs="B Nazanin"/>
            <w:noProof/>
            <w:webHidden/>
            <w:sz w:val="24"/>
            <w:szCs w:val="24"/>
          </w:rPr>
          <w:fldChar w:fldCharType="end"/>
        </w:r>
      </w:hyperlink>
    </w:p>
    <w:p w14:paraId="3C7833F9" w14:textId="569BE83B" w:rsidR="00993938" w:rsidRPr="00993938" w:rsidRDefault="00F75135" w:rsidP="00993938">
      <w:pPr>
        <w:pStyle w:val="TOC1"/>
        <w:tabs>
          <w:tab w:val="right" w:leader="dot" w:pos="9019"/>
        </w:tabs>
        <w:bidi/>
        <w:rPr>
          <w:noProof/>
          <w:sz w:val="24"/>
          <w:szCs w:val="24"/>
          <w:rtl/>
          <w:lang w:bidi="fa"/>
        </w:rPr>
      </w:pPr>
      <w:hyperlink w:anchor="_Toc188101172" w:history="1">
        <w:r w:rsidR="00993938" w:rsidRPr="00993938">
          <w:rPr>
            <w:rStyle w:val="Hyperlink"/>
            <w:rFonts w:cs="B Nazanin"/>
            <w:noProof/>
            <w:sz w:val="24"/>
            <w:szCs w:val="24"/>
            <w:rtl/>
          </w:rPr>
          <w:t xml:space="preserve">اهداف </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ادگ</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ر</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_Toc188101172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156</w:t>
        </w:r>
        <w:r w:rsidR="00993938" w:rsidRPr="00993938">
          <w:rPr>
            <w:rFonts w:cs="B Nazanin"/>
            <w:noProof/>
            <w:webHidden/>
            <w:sz w:val="24"/>
            <w:szCs w:val="24"/>
          </w:rPr>
          <w:fldChar w:fldCharType="end"/>
        </w:r>
      </w:hyperlink>
    </w:p>
    <w:p w14:paraId="6A6EB065" w14:textId="1D8FAD54" w:rsidR="00993938" w:rsidRPr="00993938" w:rsidRDefault="00F75135" w:rsidP="00993938">
      <w:pPr>
        <w:pStyle w:val="TOC1"/>
        <w:tabs>
          <w:tab w:val="right" w:leader="dot" w:pos="9019"/>
        </w:tabs>
        <w:bidi/>
        <w:rPr>
          <w:noProof/>
          <w:sz w:val="24"/>
          <w:szCs w:val="24"/>
          <w:rtl/>
          <w:lang w:bidi="fa"/>
        </w:rPr>
      </w:pPr>
      <w:hyperlink w:anchor="_Toc188101173" w:history="1">
        <w:r w:rsidR="00993938" w:rsidRPr="00993938">
          <w:rPr>
            <w:rStyle w:val="Hyperlink"/>
            <w:rFonts w:cs="B Nazanin"/>
            <w:noProof/>
            <w:sz w:val="24"/>
            <w:szCs w:val="24"/>
            <w:rtl/>
          </w:rPr>
          <w:t>اهداف توسعه پا</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دار</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_Toc188101173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156</w:t>
        </w:r>
        <w:r w:rsidR="00993938" w:rsidRPr="00993938">
          <w:rPr>
            <w:rFonts w:cs="B Nazanin"/>
            <w:noProof/>
            <w:webHidden/>
            <w:sz w:val="24"/>
            <w:szCs w:val="24"/>
          </w:rPr>
          <w:fldChar w:fldCharType="end"/>
        </w:r>
      </w:hyperlink>
    </w:p>
    <w:p w14:paraId="337203D6" w14:textId="7FF3B5D2" w:rsidR="00993938" w:rsidRPr="00993938" w:rsidRDefault="00F75135" w:rsidP="00993938">
      <w:pPr>
        <w:pStyle w:val="TOC2"/>
        <w:tabs>
          <w:tab w:val="right" w:leader="dot" w:pos="9019"/>
        </w:tabs>
        <w:bidi/>
        <w:rPr>
          <w:noProof/>
          <w:sz w:val="24"/>
          <w:szCs w:val="24"/>
          <w:rtl/>
          <w:lang w:bidi="fa"/>
        </w:rPr>
      </w:pPr>
      <w:hyperlink w:anchor="_Toc188101174" w:history="1">
        <w:r w:rsidR="00993938" w:rsidRPr="00993938">
          <w:rPr>
            <w:rStyle w:val="Hyperlink"/>
            <w:rFonts w:cs="B Nazanin"/>
            <w:noProof/>
            <w:sz w:val="24"/>
            <w:szCs w:val="24"/>
            <w:rtl/>
          </w:rPr>
          <w:t>بدون فقر</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_Toc188101174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157</w:t>
        </w:r>
        <w:r w:rsidR="00993938" w:rsidRPr="00993938">
          <w:rPr>
            <w:rFonts w:cs="B Nazanin"/>
            <w:noProof/>
            <w:webHidden/>
            <w:sz w:val="24"/>
            <w:szCs w:val="24"/>
          </w:rPr>
          <w:fldChar w:fldCharType="end"/>
        </w:r>
      </w:hyperlink>
    </w:p>
    <w:p w14:paraId="3809E6DC" w14:textId="7446F2C0" w:rsidR="00993938" w:rsidRPr="00993938" w:rsidRDefault="00F75135" w:rsidP="00993938">
      <w:pPr>
        <w:pStyle w:val="TOC2"/>
        <w:tabs>
          <w:tab w:val="right" w:leader="dot" w:pos="9019"/>
        </w:tabs>
        <w:bidi/>
        <w:rPr>
          <w:noProof/>
          <w:sz w:val="24"/>
          <w:szCs w:val="24"/>
          <w:rtl/>
          <w:lang w:bidi="fa"/>
        </w:rPr>
      </w:pPr>
      <w:hyperlink w:anchor="_Toc188101175" w:history="1">
        <w:r w:rsidR="00993938" w:rsidRPr="00993938">
          <w:rPr>
            <w:rStyle w:val="Hyperlink"/>
            <w:rFonts w:cs="B Nazanin"/>
            <w:noProof/>
            <w:sz w:val="24"/>
            <w:szCs w:val="24"/>
            <w:rtl/>
          </w:rPr>
          <w:t>گرسنگ</w:t>
        </w:r>
        <w:r w:rsidR="00993938" w:rsidRPr="00993938">
          <w:rPr>
            <w:rStyle w:val="Hyperlink"/>
            <w:rFonts w:cs="B Nazanin" w:hint="cs"/>
            <w:noProof/>
            <w:sz w:val="24"/>
            <w:szCs w:val="24"/>
            <w:rtl/>
          </w:rPr>
          <w:t>ی</w:t>
        </w:r>
        <w:r w:rsidR="00993938" w:rsidRPr="00993938">
          <w:rPr>
            <w:rStyle w:val="Hyperlink"/>
            <w:rFonts w:cs="B Nazanin"/>
            <w:noProof/>
            <w:sz w:val="24"/>
            <w:szCs w:val="24"/>
            <w:rtl/>
          </w:rPr>
          <w:t xml:space="preserve"> صفر</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_Toc188101175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158</w:t>
        </w:r>
        <w:r w:rsidR="00993938" w:rsidRPr="00993938">
          <w:rPr>
            <w:rFonts w:cs="B Nazanin"/>
            <w:noProof/>
            <w:webHidden/>
            <w:sz w:val="24"/>
            <w:szCs w:val="24"/>
          </w:rPr>
          <w:fldChar w:fldCharType="end"/>
        </w:r>
      </w:hyperlink>
    </w:p>
    <w:p w14:paraId="6EEA4FA6" w14:textId="7CD8E343" w:rsidR="00993938" w:rsidRPr="00993938" w:rsidRDefault="00F75135" w:rsidP="00993938">
      <w:pPr>
        <w:pStyle w:val="TOC2"/>
        <w:tabs>
          <w:tab w:val="right" w:leader="dot" w:pos="9019"/>
        </w:tabs>
        <w:bidi/>
        <w:rPr>
          <w:noProof/>
          <w:sz w:val="24"/>
          <w:szCs w:val="24"/>
          <w:rtl/>
          <w:lang w:bidi="fa"/>
        </w:rPr>
      </w:pPr>
      <w:hyperlink w:anchor="_Toc188101176" w:history="1">
        <w:r w:rsidR="00993938" w:rsidRPr="00993938">
          <w:rPr>
            <w:rStyle w:val="Hyperlink"/>
            <w:rFonts w:cs="B Nazanin"/>
            <w:noProof/>
            <w:sz w:val="24"/>
            <w:szCs w:val="24"/>
            <w:rtl/>
          </w:rPr>
          <w:t>تندرست</w:t>
        </w:r>
        <w:r w:rsidR="00993938" w:rsidRPr="00993938">
          <w:rPr>
            <w:rStyle w:val="Hyperlink"/>
            <w:rFonts w:cs="B Nazanin" w:hint="cs"/>
            <w:noProof/>
            <w:sz w:val="24"/>
            <w:szCs w:val="24"/>
            <w:rtl/>
          </w:rPr>
          <w:t>ی</w:t>
        </w:r>
        <w:r w:rsidR="00993938" w:rsidRPr="00993938">
          <w:rPr>
            <w:rStyle w:val="Hyperlink"/>
            <w:rFonts w:cs="B Nazanin"/>
            <w:noProof/>
            <w:sz w:val="24"/>
            <w:szCs w:val="24"/>
            <w:rtl/>
          </w:rPr>
          <w:t xml:space="preserve"> و رفاه</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_Toc188101176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159</w:t>
        </w:r>
        <w:r w:rsidR="00993938" w:rsidRPr="00993938">
          <w:rPr>
            <w:rFonts w:cs="B Nazanin"/>
            <w:noProof/>
            <w:webHidden/>
            <w:sz w:val="24"/>
            <w:szCs w:val="24"/>
          </w:rPr>
          <w:fldChar w:fldCharType="end"/>
        </w:r>
      </w:hyperlink>
    </w:p>
    <w:p w14:paraId="2DFE8951" w14:textId="1A259B69" w:rsidR="00993938" w:rsidRPr="00993938" w:rsidRDefault="00F75135" w:rsidP="00993938">
      <w:pPr>
        <w:pStyle w:val="TOC2"/>
        <w:tabs>
          <w:tab w:val="right" w:leader="dot" w:pos="9019"/>
        </w:tabs>
        <w:bidi/>
        <w:rPr>
          <w:noProof/>
          <w:sz w:val="24"/>
          <w:szCs w:val="24"/>
          <w:rtl/>
          <w:lang w:bidi="fa"/>
        </w:rPr>
      </w:pPr>
      <w:hyperlink w:anchor="_Toc188101177" w:history="1">
        <w:r w:rsidR="00993938" w:rsidRPr="00993938">
          <w:rPr>
            <w:rStyle w:val="Hyperlink"/>
            <w:rFonts w:cs="B Nazanin"/>
            <w:noProof/>
            <w:sz w:val="24"/>
            <w:szCs w:val="24"/>
            <w:rtl/>
          </w:rPr>
          <w:t>آموزش با ک</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ف</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ت</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_Toc188101177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160</w:t>
        </w:r>
        <w:r w:rsidR="00993938" w:rsidRPr="00993938">
          <w:rPr>
            <w:rFonts w:cs="B Nazanin"/>
            <w:noProof/>
            <w:webHidden/>
            <w:sz w:val="24"/>
            <w:szCs w:val="24"/>
          </w:rPr>
          <w:fldChar w:fldCharType="end"/>
        </w:r>
      </w:hyperlink>
    </w:p>
    <w:p w14:paraId="18E6C590" w14:textId="7667F436" w:rsidR="00993938" w:rsidRPr="00993938" w:rsidRDefault="00F75135" w:rsidP="00993938">
      <w:pPr>
        <w:pStyle w:val="TOC2"/>
        <w:tabs>
          <w:tab w:val="right" w:leader="dot" w:pos="9019"/>
        </w:tabs>
        <w:bidi/>
        <w:rPr>
          <w:noProof/>
          <w:sz w:val="24"/>
          <w:szCs w:val="24"/>
          <w:rtl/>
          <w:lang w:bidi="fa"/>
        </w:rPr>
      </w:pPr>
      <w:hyperlink w:anchor="_Toc188101178" w:history="1">
        <w:r w:rsidR="00993938" w:rsidRPr="00993938">
          <w:rPr>
            <w:rStyle w:val="Hyperlink"/>
            <w:rFonts w:cs="B Nazanin"/>
            <w:noProof/>
            <w:sz w:val="24"/>
            <w:szCs w:val="24"/>
            <w:rtl/>
          </w:rPr>
          <w:t>برابر</w:t>
        </w:r>
        <w:r w:rsidR="00993938" w:rsidRPr="00993938">
          <w:rPr>
            <w:rStyle w:val="Hyperlink"/>
            <w:rFonts w:cs="B Nazanin" w:hint="cs"/>
            <w:noProof/>
            <w:sz w:val="24"/>
            <w:szCs w:val="24"/>
            <w:rtl/>
          </w:rPr>
          <w:t>ی</w:t>
        </w:r>
        <w:r w:rsidR="00993938" w:rsidRPr="00993938">
          <w:rPr>
            <w:rStyle w:val="Hyperlink"/>
            <w:rFonts w:cs="B Nazanin"/>
            <w:noProof/>
            <w:sz w:val="24"/>
            <w:szCs w:val="24"/>
            <w:rtl/>
          </w:rPr>
          <w:t xml:space="preserve"> جنس</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ت</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_Toc188101178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160</w:t>
        </w:r>
        <w:r w:rsidR="00993938" w:rsidRPr="00993938">
          <w:rPr>
            <w:rFonts w:cs="B Nazanin"/>
            <w:noProof/>
            <w:webHidden/>
            <w:sz w:val="24"/>
            <w:szCs w:val="24"/>
          </w:rPr>
          <w:fldChar w:fldCharType="end"/>
        </w:r>
      </w:hyperlink>
    </w:p>
    <w:p w14:paraId="6835F6AF" w14:textId="63568A4F" w:rsidR="00993938" w:rsidRPr="00993938" w:rsidRDefault="00F75135" w:rsidP="00993938">
      <w:pPr>
        <w:pStyle w:val="TOC2"/>
        <w:tabs>
          <w:tab w:val="right" w:leader="dot" w:pos="9019"/>
        </w:tabs>
        <w:bidi/>
        <w:rPr>
          <w:noProof/>
          <w:sz w:val="24"/>
          <w:szCs w:val="24"/>
          <w:rtl/>
          <w:lang w:bidi="fa"/>
        </w:rPr>
      </w:pPr>
      <w:hyperlink w:anchor="_Toc188101179" w:history="1">
        <w:r w:rsidR="00993938" w:rsidRPr="00993938">
          <w:rPr>
            <w:rStyle w:val="Hyperlink"/>
            <w:rFonts w:cs="B Nazanin"/>
            <w:noProof/>
            <w:sz w:val="24"/>
            <w:szCs w:val="24"/>
            <w:rtl/>
          </w:rPr>
          <w:t>آب پاک و بهداشت</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_Toc188101179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161</w:t>
        </w:r>
        <w:r w:rsidR="00993938" w:rsidRPr="00993938">
          <w:rPr>
            <w:rFonts w:cs="B Nazanin"/>
            <w:noProof/>
            <w:webHidden/>
            <w:sz w:val="24"/>
            <w:szCs w:val="24"/>
          </w:rPr>
          <w:fldChar w:fldCharType="end"/>
        </w:r>
      </w:hyperlink>
    </w:p>
    <w:p w14:paraId="79457B73" w14:textId="7C7459E2" w:rsidR="00993938" w:rsidRPr="00993938" w:rsidRDefault="00F75135" w:rsidP="00993938">
      <w:pPr>
        <w:pStyle w:val="TOC2"/>
        <w:tabs>
          <w:tab w:val="right" w:leader="dot" w:pos="9019"/>
        </w:tabs>
        <w:bidi/>
        <w:rPr>
          <w:noProof/>
          <w:sz w:val="24"/>
          <w:szCs w:val="24"/>
          <w:rtl/>
          <w:lang w:bidi="fa"/>
        </w:rPr>
      </w:pPr>
      <w:hyperlink w:anchor="_Toc188101180" w:history="1">
        <w:r w:rsidR="00993938" w:rsidRPr="00993938">
          <w:rPr>
            <w:rStyle w:val="Hyperlink"/>
            <w:rFonts w:cs="B Nazanin"/>
            <w:b/>
            <w:noProof/>
            <w:sz w:val="24"/>
            <w:szCs w:val="24"/>
            <w:rtl/>
          </w:rPr>
          <w:t>انرژ</w:t>
        </w:r>
        <w:r w:rsidR="00993938" w:rsidRPr="00993938">
          <w:rPr>
            <w:rStyle w:val="Hyperlink"/>
            <w:rFonts w:cs="B Nazanin" w:hint="cs"/>
            <w:b/>
            <w:noProof/>
            <w:sz w:val="24"/>
            <w:szCs w:val="24"/>
            <w:rtl/>
          </w:rPr>
          <w:t>ی</w:t>
        </w:r>
        <w:r w:rsidR="00993938" w:rsidRPr="00993938">
          <w:rPr>
            <w:rStyle w:val="Hyperlink"/>
            <w:rFonts w:cs="B Nazanin"/>
            <w:b/>
            <w:noProof/>
            <w:sz w:val="24"/>
            <w:szCs w:val="24"/>
            <w:rtl/>
          </w:rPr>
          <w:t xml:space="preserve"> مقرون به صرفه و پاک</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_Toc188101180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162</w:t>
        </w:r>
        <w:r w:rsidR="00993938" w:rsidRPr="00993938">
          <w:rPr>
            <w:rFonts w:cs="B Nazanin"/>
            <w:noProof/>
            <w:webHidden/>
            <w:sz w:val="24"/>
            <w:szCs w:val="24"/>
          </w:rPr>
          <w:fldChar w:fldCharType="end"/>
        </w:r>
      </w:hyperlink>
    </w:p>
    <w:p w14:paraId="799DEFD9" w14:textId="1B6654C3" w:rsidR="00993938" w:rsidRPr="00993938" w:rsidRDefault="00F75135" w:rsidP="00993938">
      <w:pPr>
        <w:pStyle w:val="TOC2"/>
        <w:tabs>
          <w:tab w:val="right" w:leader="dot" w:pos="9019"/>
        </w:tabs>
        <w:bidi/>
        <w:rPr>
          <w:noProof/>
          <w:sz w:val="24"/>
          <w:szCs w:val="24"/>
          <w:rtl/>
          <w:lang w:bidi="fa"/>
        </w:rPr>
      </w:pPr>
      <w:hyperlink w:anchor="_Toc188101181" w:history="1">
        <w:r w:rsidR="00993938" w:rsidRPr="00993938">
          <w:rPr>
            <w:rStyle w:val="Hyperlink"/>
            <w:rFonts w:cs="B Nazanin"/>
            <w:noProof/>
            <w:sz w:val="24"/>
            <w:szCs w:val="24"/>
            <w:rtl/>
          </w:rPr>
          <w:t>کار شا</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سته</w:t>
        </w:r>
        <w:r w:rsidR="00993938" w:rsidRPr="00993938">
          <w:rPr>
            <w:rStyle w:val="Hyperlink"/>
            <w:rFonts w:cs="B Nazanin"/>
            <w:noProof/>
            <w:sz w:val="24"/>
            <w:szCs w:val="24"/>
            <w:rtl/>
          </w:rPr>
          <w:t xml:space="preserve"> و رشد اقتصاد</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_Toc188101181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162</w:t>
        </w:r>
        <w:r w:rsidR="00993938" w:rsidRPr="00993938">
          <w:rPr>
            <w:rFonts w:cs="B Nazanin"/>
            <w:noProof/>
            <w:webHidden/>
            <w:sz w:val="24"/>
            <w:szCs w:val="24"/>
          </w:rPr>
          <w:fldChar w:fldCharType="end"/>
        </w:r>
      </w:hyperlink>
    </w:p>
    <w:p w14:paraId="3B074873" w14:textId="3B189C5F" w:rsidR="00993938" w:rsidRPr="00993938" w:rsidRDefault="00F75135" w:rsidP="00993938">
      <w:pPr>
        <w:pStyle w:val="TOC2"/>
        <w:tabs>
          <w:tab w:val="right" w:leader="dot" w:pos="9019"/>
        </w:tabs>
        <w:bidi/>
        <w:rPr>
          <w:noProof/>
          <w:sz w:val="24"/>
          <w:szCs w:val="24"/>
          <w:rtl/>
          <w:lang w:bidi="fa"/>
        </w:rPr>
      </w:pPr>
      <w:hyperlink w:anchor="_Toc188101182" w:history="1">
        <w:r w:rsidR="00993938" w:rsidRPr="00993938">
          <w:rPr>
            <w:rStyle w:val="Hyperlink"/>
            <w:rFonts w:cs="B Nazanin"/>
            <w:noProof/>
            <w:sz w:val="24"/>
            <w:szCs w:val="24"/>
            <w:rtl/>
          </w:rPr>
          <w:t>صنعت، نوآور</w:t>
        </w:r>
        <w:r w:rsidR="00993938" w:rsidRPr="00993938">
          <w:rPr>
            <w:rStyle w:val="Hyperlink"/>
            <w:rFonts w:cs="B Nazanin" w:hint="cs"/>
            <w:noProof/>
            <w:sz w:val="24"/>
            <w:szCs w:val="24"/>
            <w:rtl/>
          </w:rPr>
          <w:t>ی</w:t>
        </w:r>
        <w:r w:rsidR="00993938" w:rsidRPr="00993938">
          <w:rPr>
            <w:rStyle w:val="Hyperlink"/>
            <w:rFonts w:cs="B Nazanin"/>
            <w:noProof/>
            <w:sz w:val="24"/>
            <w:szCs w:val="24"/>
            <w:rtl/>
          </w:rPr>
          <w:t xml:space="preserve"> و ز</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رساخت</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_Toc188101182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163</w:t>
        </w:r>
        <w:r w:rsidR="00993938" w:rsidRPr="00993938">
          <w:rPr>
            <w:rFonts w:cs="B Nazanin"/>
            <w:noProof/>
            <w:webHidden/>
            <w:sz w:val="24"/>
            <w:szCs w:val="24"/>
          </w:rPr>
          <w:fldChar w:fldCharType="end"/>
        </w:r>
      </w:hyperlink>
    </w:p>
    <w:p w14:paraId="21733DEB" w14:textId="060CEEA8" w:rsidR="00993938" w:rsidRPr="00993938" w:rsidRDefault="00F75135" w:rsidP="00993938">
      <w:pPr>
        <w:pStyle w:val="TOC2"/>
        <w:tabs>
          <w:tab w:val="right" w:leader="dot" w:pos="9019"/>
        </w:tabs>
        <w:bidi/>
        <w:rPr>
          <w:noProof/>
          <w:sz w:val="24"/>
          <w:szCs w:val="24"/>
          <w:rtl/>
          <w:lang w:bidi="fa"/>
        </w:rPr>
      </w:pPr>
      <w:hyperlink w:anchor="_Toc188101183" w:history="1">
        <w:r w:rsidR="00993938" w:rsidRPr="00993938">
          <w:rPr>
            <w:rStyle w:val="Hyperlink"/>
            <w:rFonts w:cs="B Nazanin"/>
            <w:noProof/>
            <w:sz w:val="24"/>
            <w:szCs w:val="24"/>
            <w:rtl/>
          </w:rPr>
          <w:t>کاهش نابرابر</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ها</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_Toc188101183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163</w:t>
        </w:r>
        <w:r w:rsidR="00993938" w:rsidRPr="00993938">
          <w:rPr>
            <w:rFonts w:cs="B Nazanin"/>
            <w:noProof/>
            <w:webHidden/>
            <w:sz w:val="24"/>
            <w:szCs w:val="24"/>
          </w:rPr>
          <w:fldChar w:fldCharType="end"/>
        </w:r>
      </w:hyperlink>
    </w:p>
    <w:p w14:paraId="5D1B278D" w14:textId="4F34C747" w:rsidR="00993938" w:rsidRPr="00993938" w:rsidRDefault="00F75135" w:rsidP="00993938">
      <w:pPr>
        <w:pStyle w:val="TOC2"/>
        <w:tabs>
          <w:tab w:val="right" w:leader="dot" w:pos="9019"/>
        </w:tabs>
        <w:bidi/>
        <w:rPr>
          <w:noProof/>
          <w:sz w:val="24"/>
          <w:szCs w:val="24"/>
          <w:rtl/>
          <w:lang w:bidi="fa"/>
        </w:rPr>
      </w:pPr>
      <w:hyperlink w:anchor="_Toc188101184" w:history="1">
        <w:r w:rsidR="00993938" w:rsidRPr="00993938">
          <w:rPr>
            <w:rStyle w:val="Hyperlink"/>
            <w:rFonts w:cs="B Nazanin"/>
            <w:noProof/>
            <w:sz w:val="24"/>
            <w:szCs w:val="24"/>
            <w:rtl/>
          </w:rPr>
          <w:t>شهرها و جوامع پا</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دار</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_Toc188101184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163</w:t>
        </w:r>
        <w:r w:rsidR="00993938" w:rsidRPr="00993938">
          <w:rPr>
            <w:rFonts w:cs="B Nazanin"/>
            <w:noProof/>
            <w:webHidden/>
            <w:sz w:val="24"/>
            <w:szCs w:val="24"/>
          </w:rPr>
          <w:fldChar w:fldCharType="end"/>
        </w:r>
      </w:hyperlink>
    </w:p>
    <w:p w14:paraId="75C93B7D" w14:textId="5F44109D" w:rsidR="00993938" w:rsidRPr="00993938" w:rsidRDefault="00F75135" w:rsidP="00993938">
      <w:pPr>
        <w:pStyle w:val="TOC2"/>
        <w:tabs>
          <w:tab w:val="right" w:leader="dot" w:pos="9019"/>
        </w:tabs>
        <w:bidi/>
        <w:rPr>
          <w:noProof/>
          <w:sz w:val="24"/>
          <w:szCs w:val="24"/>
          <w:rtl/>
          <w:lang w:bidi="fa"/>
        </w:rPr>
      </w:pPr>
      <w:hyperlink w:anchor="_Toc188101185" w:history="1">
        <w:r w:rsidR="00993938" w:rsidRPr="00993938">
          <w:rPr>
            <w:rStyle w:val="Hyperlink"/>
            <w:rFonts w:cs="B Nazanin"/>
            <w:noProof/>
            <w:sz w:val="24"/>
            <w:szCs w:val="24"/>
            <w:rtl/>
          </w:rPr>
          <w:t>مصرف و تول</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د</w:t>
        </w:r>
        <w:r w:rsidR="00993938" w:rsidRPr="00993938">
          <w:rPr>
            <w:rStyle w:val="Hyperlink"/>
            <w:rFonts w:cs="B Nazanin"/>
            <w:noProof/>
            <w:sz w:val="24"/>
            <w:szCs w:val="24"/>
            <w:rtl/>
          </w:rPr>
          <w:t xml:space="preserve"> مسئولانه</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_Toc188101185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164</w:t>
        </w:r>
        <w:r w:rsidR="00993938" w:rsidRPr="00993938">
          <w:rPr>
            <w:rFonts w:cs="B Nazanin"/>
            <w:noProof/>
            <w:webHidden/>
            <w:sz w:val="24"/>
            <w:szCs w:val="24"/>
          </w:rPr>
          <w:fldChar w:fldCharType="end"/>
        </w:r>
      </w:hyperlink>
    </w:p>
    <w:p w14:paraId="43FC207F" w14:textId="6D0425B4" w:rsidR="00993938" w:rsidRPr="00993938" w:rsidRDefault="00F75135" w:rsidP="00993938">
      <w:pPr>
        <w:pStyle w:val="TOC2"/>
        <w:tabs>
          <w:tab w:val="right" w:leader="dot" w:pos="9019"/>
        </w:tabs>
        <w:bidi/>
        <w:rPr>
          <w:noProof/>
          <w:sz w:val="24"/>
          <w:szCs w:val="24"/>
          <w:rtl/>
          <w:lang w:bidi="fa"/>
        </w:rPr>
      </w:pPr>
      <w:hyperlink w:anchor="_Toc188101186" w:history="1">
        <w:r w:rsidR="00993938" w:rsidRPr="00993938">
          <w:rPr>
            <w:rStyle w:val="Hyperlink"/>
            <w:rFonts w:cs="B Nazanin"/>
            <w:noProof/>
            <w:sz w:val="24"/>
            <w:szCs w:val="24"/>
            <w:rtl/>
          </w:rPr>
          <w:t>اقدام برا</w:t>
        </w:r>
        <w:r w:rsidR="00993938" w:rsidRPr="00993938">
          <w:rPr>
            <w:rStyle w:val="Hyperlink"/>
            <w:rFonts w:cs="B Nazanin" w:hint="cs"/>
            <w:noProof/>
            <w:sz w:val="24"/>
            <w:szCs w:val="24"/>
            <w:rtl/>
          </w:rPr>
          <w:t>ی</w:t>
        </w:r>
        <w:r w:rsidR="00993938" w:rsidRPr="00993938">
          <w:rPr>
            <w:rStyle w:val="Hyperlink"/>
            <w:rFonts w:cs="B Nazanin"/>
            <w:noProof/>
            <w:sz w:val="24"/>
            <w:szCs w:val="24"/>
            <w:rtl/>
          </w:rPr>
          <w:t xml:space="preserve"> تغ</w:t>
        </w:r>
        <w:r w:rsidR="00993938" w:rsidRPr="00993938">
          <w:rPr>
            <w:rStyle w:val="Hyperlink"/>
            <w:rFonts w:cs="B Nazanin" w:hint="cs"/>
            <w:noProof/>
            <w:sz w:val="24"/>
            <w:szCs w:val="24"/>
            <w:rtl/>
          </w:rPr>
          <w:t>یی</w:t>
        </w:r>
        <w:r w:rsidR="00993938" w:rsidRPr="00993938">
          <w:rPr>
            <w:rStyle w:val="Hyperlink"/>
            <w:rFonts w:cs="B Nazanin" w:hint="eastAsia"/>
            <w:noProof/>
            <w:sz w:val="24"/>
            <w:szCs w:val="24"/>
            <w:rtl/>
          </w:rPr>
          <w:t>رات</w:t>
        </w:r>
        <w:r w:rsidR="00993938" w:rsidRPr="00993938">
          <w:rPr>
            <w:rStyle w:val="Hyperlink"/>
            <w:rFonts w:cs="B Nazanin"/>
            <w:noProof/>
            <w:sz w:val="24"/>
            <w:szCs w:val="24"/>
            <w:rtl/>
          </w:rPr>
          <w:t xml:space="preserve"> اقل</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م</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_Toc188101186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165</w:t>
        </w:r>
        <w:r w:rsidR="00993938" w:rsidRPr="00993938">
          <w:rPr>
            <w:rFonts w:cs="B Nazanin"/>
            <w:noProof/>
            <w:webHidden/>
            <w:sz w:val="24"/>
            <w:szCs w:val="24"/>
          </w:rPr>
          <w:fldChar w:fldCharType="end"/>
        </w:r>
      </w:hyperlink>
    </w:p>
    <w:p w14:paraId="3A778C2B" w14:textId="5E7BEED9" w:rsidR="00993938" w:rsidRPr="00993938" w:rsidRDefault="00F75135" w:rsidP="00993938">
      <w:pPr>
        <w:pStyle w:val="TOC2"/>
        <w:tabs>
          <w:tab w:val="right" w:leader="dot" w:pos="9019"/>
        </w:tabs>
        <w:bidi/>
        <w:rPr>
          <w:noProof/>
          <w:sz w:val="24"/>
          <w:szCs w:val="24"/>
          <w:rtl/>
          <w:lang w:bidi="fa"/>
        </w:rPr>
      </w:pPr>
      <w:hyperlink w:anchor="_Toc188101187" w:history="1">
        <w:r w:rsidR="00993938" w:rsidRPr="00993938">
          <w:rPr>
            <w:rStyle w:val="Hyperlink"/>
            <w:rFonts w:cs="B Nazanin"/>
            <w:noProof/>
            <w:sz w:val="24"/>
            <w:szCs w:val="24"/>
            <w:rtl/>
          </w:rPr>
          <w:t>زندگ</w:t>
        </w:r>
        <w:r w:rsidR="00993938" w:rsidRPr="00993938">
          <w:rPr>
            <w:rStyle w:val="Hyperlink"/>
            <w:rFonts w:cs="B Nazanin" w:hint="cs"/>
            <w:noProof/>
            <w:sz w:val="24"/>
            <w:szCs w:val="24"/>
            <w:rtl/>
          </w:rPr>
          <w:t>ی</w:t>
        </w:r>
        <w:r w:rsidR="00993938" w:rsidRPr="00993938">
          <w:rPr>
            <w:rStyle w:val="Hyperlink"/>
            <w:rFonts w:cs="B Nazanin"/>
            <w:noProof/>
            <w:sz w:val="24"/>
            <w:szCs w:val="24"/>
            <w:rtl/>
          </w:rPr>
          <w:t xml:space="preserve"> ز</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ر</w:t>
        </w:r>
        <w:r w:rsidR="00993938" w:rsidRPr="00993938">
          <w:rPr>
            <w:rStyle w:val="Hyperlink"/>
            <w:rFonts w:cs="B Nazanin"/>
            <w:noProof/>
            <w:sz w:val="24"/>
            <w:szCs w:val="24"/>
            <w:rtl/>
          </w:rPr>
          <w:t xml:space="preserve"> آب</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_Toc188101187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165</w:t>
        </w:r>
        <w:r w:rsidR="00993938" w:rsidRPr="00993938">
          <w:rPr>
            <w:rFonts w:cs="B Nazanin"/>
            <w:noProof/>
            <w:webHidden/>
            <w:sz w:val="24"/>
            <w:szCs w:val="24"/>
          </w:rPr>
          <w:fldChar w:fldCharType="end"/>
        </w:r>
      </w:hyperlink>
    </w:p>
    <w:p w14:paraId="174913E8" w14:textId="4675084A" w:rsidR="00993938" w:rsidRPr="00993938" w:rsidRDefault="00F75135" w:rsidP="00993938">
      <w:pPr>
        <w:pStyle w:val="TOC2"/>
        <w:tabs>
          <w:tab w:val="right" w:leader="dot" w:pos="9019"/>
        </w:tabs>
        <w:bidi/>
        <w:rPr>
          <w:noProof/>
          <w:sz w:val="24"/>
          <w:szCs w:val="24"/>
          <w:rtl/>
          <w:lang w:bidi="fa"/>
        </w:rPr>
      </w:pPr>
      <w:hyperlink w:anchor="_Toc188101188" w:history="1">
        <w:r w:rsidR="00993938" w:rsidRPr="00993938">
          <w:rPr>
            <w:rStyle w:val="Hyperlink"/>
            <w:rFonts w:cs="B Nazanin"/>
            <w:noProof/>
            <w:sz w:val="24"/>
            <w:szCs w:val="24"/>
            <w:rtl/>
          </w:rPr>
          <w:t>زندگ</w:t>
        </w:r>
        <w:r w:rsidR="00993938" w:rsidRPr="00993938">
          <w:rPr>
            <w:rStyle w:val="Hyperlink"/>
            <w:rFonts w:cs="B Nazanin" w:hint="cs"/>
            <w:noProof/>
            <w:sz w:val="24"/>
            <w:szCs w:val="24"/>
            <w:rtl/>
          </w:rPr>
          <w:t>ی</w:t>
        </w:r>
        <w:r w:rsidR="00993938" w:rsidRPr="00993938">
          <w:rPr>
            <w:rStyle w:val="Hyperlink"/>
            <w:rFonts w:cs="B Nazanin"/>
            <w:noProof/>
            <w:sz w:val="24"/>
            <w:szCs w:val="24"/>
            <w:rtl/>
          </w:rPr>
          <w:t xml:space="preserve"> رو</w:t>
        </w:r>
        <w:r w:rsidR="00993938" w:rsidRPr="00993938">
          <w:rPr>
            <w:rStyle w:val="Hyperlink"/>
            <w:rFonts w:cs="B Nazanin" w:hint="cs"/>
            <w:noProof/>
            <w:sz w:val="24"/>
            <w:szCs w:val="24"/>
            <w:rtl/>
          </w:rPr>
          <w:t>ی</w:t>
        </w:r>
        <w:r w:rsidR="00993938" w:rsidRPr="00993938">
          <w:rPr>
            <w:rStyle w:val="Hyperlink"/>
            <w:rFonts w:cs="B Nazanin"/>
            <w:noProof/>
            <w:sz w:val="24"/>
            <w:szCs w:val="24"/>
            <w:rtl/>
          </w:rPr>
          <w:t xml:space="preserve"> زم</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ن</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_Toc188101188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166</w:t>
        </w:r>
        <w:r w:rsidR="00993938" w:rsidRPr="00993938">
          <w:rPr>
            <w:rFonts w:cs="B Nazanin"/>
            <w:noProof/>
            <w:webHidden/>
            <w:sz w:val="24"/>
            <w:szCs w:val="24"/>
          </w:rPr>
          <w:fldChar w:fldCharType="end"/>
        </w:r>
      </w:hyperlink>
    </w:p>
    <w:p w14:paraId="698D6D4A" w14:textId="35DE93F6" w:rsidR="00993938" w:rsidRPr="00993938" w:rsidRDefault="00F75135" w:rsidP="00993938">
      <w:pPr>
        <w:pStyle w:val="TOC2"/>
        <w:tabs>
          <w:tab w:val="right" w:leader="dot" w:pos="9019"/>
        </w:tabs>
        <w:bidi/>
        <w:rPr>
          <w:noProof/>
          <w:sz w:val="24"/>
          <w:szCs w:val="24"/>
          <w:rtl/>
          <w:lang w:bidi="fa"/>
        </w:rPr>
      </w:pPr>
      <w:hyperlink w:anchor="_Toc188101189" w:history="1">
        <w:r w:rsidR="00993938" w:rsidRPr="00993938">
          <w:rPr>
            <w:rStyle w:val="Hyperlink"/>
            <w:rFonts w:cs="B Nazanin"/>
            <w:noProof/>
            <w:sz w:val="24"/>
            <w:szCs w:val="24"/>
            <w:rtl/>
          </w:rPr>
          <w:t>صلح، عدالت و نهادها</w:t>
        </w:r>
        <w:r w:rsidR="00993938" w:rsidRPr="00993938">
          <w:rPr>
            <w:rStyle w:val="Hyperlink"/>
            <w:rFonts w:cs="B Nazanin" w:hint="cs"/>
            <w:noProof/>
            <w:sz w:val="24"/>
            <w:szCs w:val="24"/>
            <w:rtl/>
          </w:rPr>
          <w:t>ی</w:t>
        </w:r>
        <w:r w:rsidR="00993938" w:rsidRPr="00993938">
          <w:rPr>
            <w:rStyle w:val="Hyperlink"/>
            <w:rFonts w:cs="B Nazanin"/>
            <w:noProof/>
            <w:sz w:val="24"/>
            <w:szCs w:val="24"/>
            <w:rtl/>
          </w:rPr>
          <w:t xml:space="preserve"> قدرتمند</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_Toc188101189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166</w:t>
        </w:r>
        <w:r w:rsidR="00993938" w:rsidRPr="00993938">
          <w:rPr>
            <w:rFonts w:cs="B Nazanin"/>
            <w:noProof/>
            <w:webHidden/>
            <w:sz w:val="24"/>
            <w:szCs w:val="24"/>
          </w:rPr>
          <w:fldChar w:fldCharType="end"/>
        </w:r>
      </w:hyperlink>
    </w:p>
    <w:p w14:paraId="71A6B10E" w14:textId="32F92296" w:rsidR="00993938" w:rsidRPr="00993938" w:rsidRDefault="00F75135" w:rsidP="00993938">
      <w:pPr>
        <w:pStyle w:val="TOC1"/>
        <w:tabs>
          <w:tab w:val="right" w:leader="dot" w:pos="9019"/>
        </w:tabs>
        <w:bidi/>
        <w:rPr>
          <w:noProof/>
          <w:sz w:val="24"/>
          <w:szCs w:val="24"/>
          <w:rtl/>
          <w:lang w:bidi="fa"/>
        </w:rPr>
      </w:pPr>
      <w:hyperlink w:anchor="_Toc188101190" w:history="1">
        <w:r w:rsidR="00993938" w:rsidRPr="00993938">
          <w:rPr>
            <w:rStyle w:val="Hyperlink"/>
            <w:rFonts w:cs="B Nazanin"/>
            <w:noProof/>
            <w:sz w:val="24"/>
            <w:szCs w:val="24"/>
            <w:rtl/>
          </w:rPr>
          <w:t>همکار</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ها</w:t>
        </w:r>
        <w:r w:rsidR="00993938" w:rsidRPr="00993938">
          <w:rPr>
            <w:rStyle w:val="Hyperlink"/>
            <w:rFonts w:cs="B Nazanin"/>
            <w:noProof/>
            <w:sz w:val="24"/>
            <w:szCs w:val="24"/>
            <w:rtl/>
          </w:rPr>
          <w:t xml:space="preserve"> برا</w:t>
        </w:r>
        <w:r w:rsidR="00993938" w:rsidRPr="00993938">
          <w:rPr>
            <w:rStyle w:val="Hyperlink"/>
            <w:rFonts w:cs="B Nazanin" w:hint="cs"/>
            <w:noProof/>
            <w:sz w:val="24"/>
            <w:szCs w:val="24"/>
            <w:rtl/>
          </w:rPr>
          <w:t>ی</w:t>
        </w:r>
        <w:r w:rsidR="00993938" w:rsidRPr="00993938">
          <w:rPr>
            <w:rStyle w:val="Hyperlink"/>
            <w:rFonts w:cs="B Nazanin"/>
            <w:noProof/>
            <w:sz w:val="24"/>
            <w:szCs w:val="24"/>
            <w:rtl/>
          </w:rPr>
          <w:t xml:space="preserve"> اهداف</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_Toc188101190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166</w:t>
        </w:r>
        <w:r w:rsidR="00993938" w:rsidRPr="00993938">
          <w:rPr>
            <w:rFonts w:cs="B Nazanin"/>
            <w:noProof/>
            <w:webHidden/>
            <w:sz w:val="24"/>
            <w:szCs w:val="24"/>
          </w:rPr>
          <w:fldChar w:fldCharType="end"/>
        </w:r>
      </w:hyperlink>
    </w:p>
    <w:p w14:paraId="22E36BFC" w14:textId="319A996E" w:rsidR="00993938" w:rsidRPr="00993938" w:rsidRDefault="00F75135" w:rsidP="00993938">
      <w:pPr>
        <w:pStyle w:val="TOC1"/>
        <w:tabs>
          <w:tab w:val="right" w:leader="dot" w:pos="9019"/>
        </w:tabs>
        <w:bidi/>
        <w:rPr>
          <w:noProof/>
          <w:sz w:val="24"/>
          <w:szCs w:val="24"/>
          <w:rtl/>
          <w:lang w:bidi="fa"/>
        </w:rPr>
      </w:pPr>
      <w:hyperlink w:anchor="_Toc188101191" w:history="1">
        <w:r w:rsidR="00993938" w:rsidRPr="00993938">
          <w:rPr>
            <w:rStyle w:val="Hyperlink"/>
            <w:rFonts w:cs="B Nazanin"/>
            <w:noProof/>
            <w:sz w:val="24"/>
            <w:szCs w:val="24"/>
            <w:rtl/>
          </w:rPr>
          <w:t>چک‌ل</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ست</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_Toc188101191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166</w:t>
        </w:r>
        <w:r w:rsidR="00993938" w:rsidRPr="00993938">
          <w:rPr>
            <w:rFonts w:cs="B Nazanin"/>
            <w:noProof/>
            <w:webHidden/>
            <w:sz w:val="24"/>
            <w:szCs w:val="24"/>
          </w:rPr>
          <w:fldChar w:fldCharType="end"/>
        </w:r>
      </w:hyperlink>
    </w:p>
    <w:p w14:paraId="09B26CCE" w14:textId="3881189C" w:rsidR="00993938" w:rsidRPr="00993938" w:rsidRDefault="00F75135" w:rsidP="00993938">
      <w:pPr>
        <w:pStyle w:val="TOC1"/>
        <w:tabs>
          <w:tab w:val="right" w:leader="dot" w:pos="9019"/>
        </w:tabs>
        <w:bidi/>
        <w:rPr>
          <w:noProof/>
          <w:sz w:val="24"/>
          <w:szCs w:val="24"/>
          <w:rtl/>
          <w:lang w:bidi="fa"/>
        </w:rPr>
      </w:pPr>
      <w:hyperlink w:anchor="_Toc188101192" w:history="1">
        <w:r w:rsidR="00993938" w:rsidRPr="00993938">
          <w:rPr>
            <w:rStyle w:val="Hyperlink"/>
            <w:rFonts w:cs="B Nazanin"/>
            <w:noProof/>
            <w:sz w:val="24"/>
            <w:szCs w:val="24"/>
            <w:rtl/>
          </w:rPr>
          <w:t>مشارکت و تأث</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ر</w:t>
        </w:r>
        <w:r w:rsidR="00993938" w:rsidRPr="00993938">
          <w:rPr>
            <w:rStyle w:val="Hyperlink"/>
            <w:rFonts w:cs="B Nazanin"/>
            <w:noProof/>
            <w:sz w:val="24"/>
            <w:szCs w:val="24"/>
            <w:rtl/>
          </w:rPr>
          <w:t xml:space="preserve"> پژوهش</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_Toc188101192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167</w:t>
        </w:r>
        <w:r w:rsidR="00993938" w:rsidRPr="00993938">
          <w:rPr>
            <w:rFonts w:cs="B Nazanin"/>
            <w:noProof/>
            <w:webHidden/>
            <w:sz w:val="24"/>
            <w:szCs w:val="24"/>
          </w:rPr>
          <w:fldChar w:fldCharType="end"/>
        </w:r>
      </w:hyperlink>
    </w:p>
    <w:p w14:paraId="1D04CE8A" w14:textId="421C45F9" w:rsidR="00993938" w:rsidRPr="00993938" w:rsidRDefault="00F75135" w:rsidP="00993938">
      <w:pPr>
        <w:pStyle w:val="TOC1"/>
        <w:tabs>
          <w:tab w:val="right" w:leader="dot" w:pos="9019"/>
        </w:tabs>
        <w:bidi/>
        <w:rPr>
          <w:noProof/>
          <w:sz w:val="24"/>
          <w:szCs w:val="24"/>
          <w:rtl/>
          <w:lang w:bidi="fa"/>
        </w:rPr>
      </w:pPr>
      <w:hyperlink w:anchor="_Toc188101193" w:history="1">
        <w:r w:rsidR="00993938" w:rsidRPr="00993938">
          <w:rPr>
            <w:rStyle w:val="Hyperlink"/>
            <w:rFonts w:cs="B Nazanin"/>
            <w:noProof/>
            <w:sz w:val="24"/>
            <w:szCs w:val="24"/>
            <w:rtl/>
          </w:rPr>
          <w:t>مشارکت در تحق</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ق</w:t>
        </w:r>
        <w:r w:rsidR="00993938" w:rsidRPr="00993938">
          <w:rPr>
            <w:rStyle w:val="Hyperlink"/>
            <w:rFonts w:cs="B Nazanin"/>
            <w:noProof/>
            <w:sz w:val="24"/>
            <w:szCs w:val="24"/>
            <w:rtl/>
          </w:rPr>
          <w:t xml:space="preserve"> اثرگذار</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_Toc188101193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167</w:t>
        </w:r>
        <w:r w:rsidR="00993938" w:rsidRPr="00993938">
          <w:rPr>
            <w:rFonts w:cs="B Nazanin"/>
            <w:noProof/>
            <w:webHidden/>
            <w:sz w:val="24"/>
            <w:szCs w:val="24"/>
          </w:rPr>
          <w:fldChar w:fldCharType="end"/>
        </w:r>
      </w:hyperlink>
    </w:p>
    <w:p w14:paraId="5C744458" w14:textId="310C1EA2" w:rsidR="00993938" w:rsidRPr="00993938" w:rsidRDefault="00F75135" w:rsidP="00993938">
      <w:pPr>
        <w:pStyle w:val="TOC1"/>
        <w:tabs>
          <w:tab w:val="right" w:leader="dot" w:pos="9019"/>
        </w:tabs>
        <w:bidi/>
        <w:rPr>
          <w:noProof/>
          <w:sz w:val="24"/>
          <w:szCs w:val="24"/>
          <w:rtl/>
          <w:lang w:bidi="fa"/>
        </w:rPr>
      </w:pPr>
      <w:hyperlink w:anchor="_Toc188101194" w:history="1">
        <w:r w:rsidR="00993938" w:rsidRPr="00993938">
          <w:rPr>
            <w:rStyle w:val="Hyperlink"/>
            <w:rFonts w:cs="B Nazanin"/>
            <w:noProof/>
            <w:sz w:val="24"/>
            <w:szCs w:val="24"/>
            <w:rtl/>
          </w:rPr>
          <w:t>کارآفر</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ن</w:t>
        </w:r>
        <w:r w:rsidR="00993938" w:rsidRPr="00993938">
          <w:rPr>
            <w:rStyle w:val="Hyperlink"/>
            <w:rFonts w:cs="B Nazanin" w:hint="cs"/>
            <w:noProof/>
            <w:sz w:val="24"/>
            <w:szCs w:val="24"/>
            <w:rtl/>
          </w:rPr>
          <w:t>ی</w:t>
        </w:r>
        <w:r w:rsidR="00993938" w:rsidRPr="00993938">
          <w:rPr>
            <w:rStyle w:val="Hyperlink"/>
            <w:rFonts w:cs="B Nazanin"/>
            <w:noProof/>
            <w:sz w:val="24"/>
            <w:szCs w:val="24"/>
            <w:rtl/>
          </w:rPr>
          <w:t xml:space="preserve"> دانشگاه</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_Toc188101194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168</w:t>
        </w:r>
        <w:r w:rsidR="00993938" w:rsidRPr="00993938">
          <w:rPr>
            <w:rFonts w:cs="B Nazanin"/>
            <w:noProof/>
            <w:webHidden/>
            <w:sz w:val="24"/>
            <w:szCs w:val="24"/>
          </w:rPr>
          <w:fldChar w:fldCharType="end"/>
        </w:r>
      </w:hyperlink>
    </w:p>
    <w:p w14:paraId="736ED75B" w14:textId="4712BE64" w:rsidR="00993938" w:rsidRPr="00993938" w:rsidRDefault="00F75135" w:rsidP="00993938">
      <w:pPr>
        <w:pStyle w:val="TOC1"/>
        <w:tabs>
          <w:tab w:val="right" w:leader="dot" w:pos="9019"/>
        </w:tabs>
        <w:bidi/>
        <w:rPr>
          <w:noProof/>
          <w:sz w:val="24"/>
          <w:szCs w:val="24"/>
          <w:rtl/>
          <w:lang w:bidi="fa"/>
        </w:rPr>
      </w:pPr>
      <w:hyperlink w:anchor="_Toc188101195" w:history="1">
        <w:r w:rsidR="00993938" w:rsidRPr="00993938">
          <w:rPr>
            <w:rStyle w:val="Hyperlink"/>
            <w:rFonts w:cs="B Nazanin"/>
            <w:noProof/>
            <w:sz w:val="24"/>
            <w:szCs w:val="24"/>
            <w:rtl/>
          </w:rPr>
          <w:t>راهنماها</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_Toc188101195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169</w:t>
        </w:r>
        <w:r w:rsidR="00993938" w:rsidRPr="00993938">
          <w:rPr>
            <w:rFonts w:cs="B Nazanin"/>
            <w:noProof/>
            <w:webHidden/>
            <w:sz w:val="24"/>
            <w:szCs w:val="24"/>
          </w:rPr>
          <w:fldChar w:fldCharType="end"/>
        </w:r>
      </w:hyperlink>
    </w:p>
    <w:p w14:paraId="7E48B3C4" w14:textId="1170A4DC" w:rsidR="00993938" w:rsidRPr="00993938" w:rsidRDefault="00F75135" w:rsidP="00993938">
      <w:pPr>
        <w:pStyle w:val="TOC1"/>
        <w:tabs>
          <w:tab w:val="right" w:leader="dot" w:pos="9019"/>
        </w:tabs>
        <w:bidi/>
        <w:rPr>
          <w:noProof/>
          <w:sz w:val="24"/>
          <w:szCs w:val="24"/>
          <w:rtl/>
          <w:lang w:bidi="fa"/>
        </w:rPr>
      </w:pPr>
      <w:hyperlink w:anchor="_Toc188101196" w:history="1">
        <w:r w:rsidR="00993938" w:rsidRPr="00993938">
          <w:rPr>
            <w:rStyle w:val="Hyperlink"/>
            <w:rFonts w:cs="B Nazanin"/>
            <w:noProof/>
            <w:sz w:val="24"/>
            <w:szCs w:val="24"/>
            <w:rtl/>
          </w:rPr>
          <w:t>توسعه تخصص</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_Toc188101196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169</w:t>
        </w:r>
        <w:r w:rsidR="00993938" w:rsidRPr="00993938">
          <w:rPr>
            <w:rFonts w:cs="B Nazanin"/>
            <w:noProof/>
            <w:webHidden/>
            <w:sz w:val="24"/>
            <w:szCs w:val="24"/>
          </w:rPr>
          <w:fldChar w:fldCharType="end"/>
        </w:r>
      </w:hyperlink>
    </w:p>
    <w:p w14:paraId="46257431" w14:textId="21DE9E5B" w:rsidR="00993938" w:rsidRPr="00993938" w:rsidRDefault="00F75135" w:rsidP="00993938">
      <w:pPr>
        <w:pStyle w:val="TOC1"/>
        <w:tabs>
          <w:tab w:val="right" w:leader="dot" w:pos="9019"/>
        </w:tabs>
        <w:bidi/>
        <w:rPr>
          <w:noProof/>
          <w:sz w:val="24"/>
          <w:szCs w:val="24"/>
          <w:rtl/>
          <w:lang w:bidi="fa"/>
        </w:rPr>
      </w:pPr>
      <w:hyperlink w:anchor="_Toc188101197" w:history="1">
        <w:r w:rsidR="00993938" w:rsidRPr="00993938">
          <w:rPr>
            <w:rStyle w:val="Hyperlink"/>
            <w:rFonts w:cs="B Nazanin"/>
            <w:noProof/>
            <w:sz w:val="24"/>
            <w:szCs w:val="24"/>
            <w:rtl/>
          </w:rPr>
          <w:t>ارائه شفاه</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_Toc188101197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169</w:t>
        </w:r>
        <w:r w:rsidR="00993938" w:rsidRPr="00993938">
          <w:rPr>
            <w:rFonts w:cs="B Nazanin"/>
            <w:noProof/>
            <w:webHidden/>
            <w:sz w:val="24"/>
            <w:szCs w:val="24"/>
          </w:rPr>
          <w:fldChar w:fldCharType="end"/>
        </w:r>
      </w:hyperlink>
    </w:p>
    <w:p w14:paraId="25E75DBC" w14:textId="38808378" w:rsidR="00993938" w:rsidRPr="00993938" w:rsidRDefault="00F75135" w:rsidP="00993938">
      <w:pPr>
        <w:pStyle w:val="TOC1"/>
        <w:tabs>
          <w:tab w:val="right" w:leader="dot" w:pos="9019"/>
        </w:tabs>
        <w:bidi/>
        <w:rPr>
          <w:noProof/>
          <w:sz w:val="24"/>
          <w:szCs w:val="24"/>
          <w:rtl/>
          <w:lang w:bidi="fa"/>
        </w:rPr>
      </w:pPr>
      <w:hyperlink w:anchor="_Toc188101198" w:history="1">
        <w:r w:rsidR="00993938" w:rsidRPr="00993938">
          <w:rPr>
            <w:rStyle w:val="Hyperlink"/>
            <w:rFonts w:cs="B Nazanin"/>
            <w:noProof/>
            <w:sz w:val="24"/>
            <w:szCs w:val="24"/>
            <w:rtl/>
          </w:rPr>
          <w:t>فعال</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ت‌ها</w:t>
        </w:r>
        <w:r w:rsidR="00993938" w:rsidRPr="00993938">
          <w:rPr>
            <w:rStyle w:val="Hyperlink"/>
            <w:rFonts w:cs="B Nazanin" w:hint="cs"/>
            <w:noProof/>
            <w:sz w:val="24"/>
            <w:szCs w:val="24"/>
            <w:rtl/>
          </w:rPr>
          <w:t>ی</w:t>
        </w:r>
        <w:r w:rsidR="00993938" w:rsidRPr="00993938">
          <w:rPr>
            <w:rStyle w:val="Hyperlink"/>
            <w:rFonts w:cs="B Nazanin"/>
            <w:noProof/>
            <w:sz w:val="24"/>
            <w:szCs w:val="24"/>
            <w:rtl/>
          </w:rPr>
          <w:t xml:space="preserve"> پ</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شنهاد</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_Toc188101198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170</w:t>
        </w:r>
        <w:r w:rsidR="00993938" w:rsidRPr="00993938">
          <w:rPr>
            <w:rFonts w:cs="B Nazanin"/>
            <w:noProof/>
            <w:webHidden/>
            <w:sz w:val="24"/>
            <w:szCs w:val="24"/>
          </w:rPr>
          <w:fldChar w:fldCharType="end"/>
        </w:r>
      </w:hyperlink>
    </w:p>
    <w:p w14:paraId="3803B849" w14:textId="6071E21A" w:rsidR="00993938" w:rsidRPr="00993938" w:rsidRDefault="00F75135" w:rsidP="00993938">
      <w:pPr>
        <w:pStyle w:val="TOC1"/>
        <w:tabs>
          <w:tab w:val="right" w:leader="dot" w:pos="9019"/>
        </w:tabs>
        <w:bidi/>
        <w:rPr>
          <w:noProof/>
          <w:sz w:val="24"/>
          <w:szCs w:val="24"/>
          <w:rtl/>
          <w:lang w:bidi="fa"/>
        </w:rPr>
      </w:pPr>
      <w:hyperlink w:anchor="_Toc188101199" w:history="1">
        <w:r w:rsidR="00993938" w:rsidRPr="00993938">
          <w:rPr>
            <w:rStyle w:val="Hyperlink"/>
            <w:rFonts w:cs="B Nazanin"/>
            <w:noProof/>
            <w:sz w:val="24"/>
            <w:szCs w:val="24"/>
            <w:rtl/>
          </w:rPr>
          <w:t>تمر</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ن</w:t>
        </w:r>
        <w:r w:rsidR="00993938" w:rsidRPr="00993938">
          <w:rPr>
            <w:rStyle w:val="Hyperlink"/>
            <w:rFonts w:cs="B Nazanin"/>
            <w:noProof/>
            <w:sz w:val="24"/>
            <w:szCs w:val="24"/>
            <w:rtl/>
          </w:rPr>
          <w:t xml:space="preserve"> وب</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_Toc188101199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170</w:t>
        </w:r>
        <w:r w:rsidR="00993938" w:rsidRPr="00993938">
          <w:rPr>
            <w:rFonts w:cs="B Nazanin"/>
            <w:noProof/>
            <w:webHidden/>
            <w:sz w:val="24"/>
            <w:szCs w:val="24"/>
          </w:rPr>
          <w:fldChar w:fldCharType="end"/>
        </w:r>
      </w:hyperlink>
    </w:p>
    <w:p w14:paraId="01C18AD6" w14:textId="30065B55" w:rsidR="00993938" w:rsidRPr="00993938" w:rsidRDefault="00F75135" w:rsidP="00993938">
      <w:pPr>
        <w:pStyle w:val="TOC1"/>
        <w:tabs>
          <w:tab w:val="right" w:leader="dot" w:pos="9019"/>
        </w:tabs>
        <w:bidi/>
        <w:rPr>
          <w:noProof/>
          <w:sz w:val="24"/>
          <w:szCs w:val="24"/>
          <w:rtl/>
          <w:lang w:bidi="fa"/>
        </w:rPr>
      </w:pPr>
      <w:hyperlink w:anchor="_Toc188101200" w:history="1">
        <w:r w:rsidR="00993938" w:rsidRPr="00993938">
          <w:rPr>
            <w:rStyle w:val="Hyperlink"/>
            <w:rFonts w:cs="B Nazanin"/>
            <w:noProof/>
            <w:sz w:val="24"/>
            <w:szCs w:val="24"/>
            <w:rtl/>
          </w:rPr>
          <w:t>جمع‌بند</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_Toc188101200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170</w:t>
        </w:r>
        <w:r w:rsidR="00993938" w:rsidRPr="00993938">
          <w:rPr>
            <w:rFonts w:cs="B Nazanin"/>
            <w:noProof/>
            <w:webHidden/>
            <w:sz w:val="24"/>
            <w:szCs w:val="24"/>
          </w:rPr>
          <w:fldChar w:fldCharType="end"/>
        </w:r>
      </w:hyperlink>
    </w:p>
    <w:p w14:paraId="78F7DDB3" w14:textId="335C086B" w:rsidR="00993938" w:rsidRPr="00993938" w:rsidRDefault="00F75135" w:rsidP="00993938">
      <w:pPr>
        <w:pStyle w:val="TOC1"/>
        <w:tabs>
          <w:tab w:val="right" w:leader="dot" w:pos="9019"/>
        </w:tabs>
        <w:bidi/>
        <w:rPr>
          <w:noProof/>
          <w:sz w:val="24"/>
          <w:szCs w:val="24"/>
          <w:rtl/>
          <w:lang w:bidi="fa"/>
        </w:rPr>
      </w:pPr>
      <w:hyperlink w:anchor="_Toc188101201" w:history="1">
        <w:r w:rsidR="00993938" w:rsidRPr="00993938">
          <w:rPr>
            <w:rStyle w:val="Hyperlink"/>
            <w:rFonts w:cs="B Nazanin"/>
            <w:noProof/>
            <w:sz w:val="24"/>
            <w:szCs w:val="24"/>
            <w:rtl/>
          </w:rPr>
          <w:t>سوالات مرور</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_Toc188101201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170</w:t>
        </w:r>
        <w:r w:rsidR="00993938" w:rsidRPr="00993938">
          <w:rPr>
            <w:rFonts w:cs="B Nazanin"/>
            <w:noProof/>
            <w:webHidden/>
            <w:sz w:val="24"/>
            <w:szCs w:val="24"/>
          </w:rPr>
          <w:fldChar w:fldCharType="end"/>
        </w:r>
      </w:hyperlink>
    </w:p>
    <w:p w14:paraId="58011171" w14:textId="05052B2C" w:rsidR="00993938" w:rsidRPr="00993938" w:rsidRDefault="00F75135" w:rsidP="00993938">
      <w:pPr>
        <w:pStyle w:val="TOC1"/>
        <w:tabs>
          <w:tab w:val="right" w:leader="dot" w:pos="9019"/>
        </w:tabs>
        <w:bidi/>
        <w:rPr>
          <w:noProof/>
          <w:sz w:val="24"/>
          <w:szCs w:val="24"/>
          <w:rtl/>
          <w:lang w:bidi="fa"/>
        </w:rPr>
      </w:pPr>
      <w:hyperlink w:anchor="_Toc188101202" w:history="1">
        <w:r w:rsidR="00993938" w:rsidRPr="00993938">
          <w:rPr>
            <w:rStyle w:val="Hyperlink"/>
            <w:rFonts w:cs="B Nazanin"/>
            <w:noProof/>
            <w:sz w:val="24"/>
            <w:szCs w:val="24"/>
            <w:rtl/>
          </w:rPr>
          <w:t>سوالات چند گز</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نه‌ا</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_Toc188101202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170</w:t>
        </w:r>
        <w:r w:rsidR="00993938" w:rsidRPr="00993938">
          <w:rPr>
            <w:rFonts w:cs="B Nazanin"/>
            <w:noProof/>
            <w:webHidden/>
            <w:sz w:val="24"/>
            <w:szCs w:val="24"/>
          </w:rPr>
          <w:fldChar w:fldCharType="end"/>
        </w:r>
      </w:hyperlink>
    </w:p>
    <w:p w14:paraId="3C06FEBB" w14:textId="2BB9D24F" w:rsidR="00993938" w:rsidRPr="00993938" w:rsidRDefault="00F75135" w:rsidP="00993938">
      <w:pPr>
        <w:pStyle w:val="TOC1"/>
        <w:tabs>
          <w:tab w:val="right" w:leader="dot" w:pos="9019"/>
        </w:tabs>
        <w:bidi/>
        <w:rPr>
          <w:noProof/>
          <w:sz w:val="24"/>
          <w:szCs w:val="24"/>
          <w:rtl/>
          <w:lang w:bidi="fa"/>
        </w:rPr>
      </w:pPr>
      <w:hyperlink w:anchor="_Toc188101203" w:history="1">
        <w:r w:rsidR="00993938" w:rsidRPr="00993938">
          <w:rPr>
            <w:rStyle w:val="Hyperlink"/>
            <w:rFonts w:cs="B Nazanin"/>
            <w:noProof/>
            <w:sz w:val="24"/>
            <w:szCs w:val="24"/>
            <w:rtl/>
            <w:lang w:bidi="fa-IR"/>
          </w:rPr>
          <w:t>منابع</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_Toc188101203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172</w:t>
        </w:r>
        <w:r w:rsidR="00993938" w:rsidRPr="00993938">
          <w:rPr>
            <w:rFonts w:cs="B Nazanin"/>
            <w:noProof/>
            <w:webHidden/>
            <w:sz w:val="24"/>
            <w:szCs w:val="24"/>
          </w:rPr>
          <w:fldChar w:fldCharType="end"/>
        </w:r>
      </w:hyperlink>
    </w:p>
    <w:p w14:paraId="73672E3D" w14:textId="0A00D15B" w:rsidR="00993938" w:rsidRPr="00993938" w:rsidRDefault="00F75135" w:rsidP="00993938">
      <w:pPr>
        <w:pStyle w:val="TOC1"/>
        <w:tabs>
          <w:tab w:val="right" w:leader="dot" w:pos="9019"/>
        </w:tabs>
        <w:bidi/>
        <w:rPr>
          <w:noProof/>
          <w:sz w:val="24"/>
          <w:szCs w:val="24"/>
          <w:rtl/>
          <w:lang w:bidi="fa"/>
        </w:rPr>
      </w:pPr>
      <w:hyperlink w:anchor="_Toc188101204" w:history="1">
        <w:r w:rsidR="00993938" w:rsidRPr="00993938">
          <w:rPr>
            <w:rStyle w:val="Hyperlink"/>
            <w:rFonts w:cs="B Nazanin"/>
            <w:noProof/>
            <w:sz w:val="24"/>
            <w:szCs w:val="24"/>
            <w:rtl/>
            <w:lang w:bidi="fa-IR"/>
          </w:rPr>
          <w:t>برا</w:t>
        </w:r>
        <w:r w:rsidR="00993938" w:rsidRPr="00993938">
          <w:rPr>
            <w:rStyle w:val="Hyperlink"/>
            <w:rFonts w:cs="B Nazanin" w:hint="cs"/>
            <w:noProof/>
            <w:sz w:val="24"/>
            <w:szCs w:val="24"/>
            <w:rtl/>
            <w:lang w:bidi="fa-IR"/>
          </w:rPr>
          <w:t>ی</w:t>
        </w:r>
        <w:r w:rsidR="00993938" w:rsidRPr="00993938">
          <w:rPr>
            <w:rStyle w:val="Hyperlink"/>
            <w:rFonts w:cs="B Nazanin"/>
            <w:noProof/>
            <w:sz w:val="24"/>
            <w:szCs w:val="24"/>
            <w:rtl/>
            <w:lang w:bidi="fa-IR"/>
          </w:rPr>
          <w:t xml:space="preserve"> مطالعه ب</w:t>
        </w:r>
        <w:r w:rsidR="00993938" w:rsidRPr="00993938">
          <w:rPr>
            <w:rStyle w:val="Hyperlink"/>
            <w:rFonts w:cs="B Nazanin" w:hint="cs"/>
            <w:noProof/>
            <w:sz w:val="24"/>
            <w:szCs w:val="24"/>
            <w:rtl/>
            <w:lang w:bidi="fa-IR"/>
          </w:rPr>
          <w:t>ی</w:t>
        </w:r>
        <w:r w:rsidR="00993938" w:rsidRPr="00993938">
          <w:rPr>
            <w:rStyle w:val="Hyperlink"/>
            <w:rFonts w:cs="B Nazanin" w:hint="eastAsia"/>
            <w:noProof/>
            <w:sz w:val="24"/>
            <w:szCs w:val="24"/>
            <w:rtl/>
            <w:lang w:bidi="fa-IR"/>
          </w:rPr>
          <w:t>شتر</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_Toc188101204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173</w:t>
        </w:r>
        <w:r w:rsidR="00993938" w:rsidRPr="00993938">
          <w:rPr>
            <w:rFonts w:cs="B Nazanin"/>
            <w:noProof/>
            <w:webHidden/>
            <w:sz w:val="24"/>
            <w:szCs w:val="24"/>
          </w:rPr>
          <w:fldChar w:fldCharType="end"/>
        </w:r>
      </w:hyperlink>
    </w:p>
    <w:p w14:paraId="5865BFFD" w14:textId="7A6CD19A" w:rsidR="00993938" w:rsidRPr="00993938" w:rsidRDefault="00F75135" w:rsidP="00993938">
      <w:pPr>
        <w:pStyle w:val="TOC1"/>
        <w:tabs>
          <w:tab w:val="right" w:leader="dot" w:pos="9019"/>
        </w:tabs>
        <w:bidi/>
        <w:rPr>
          <w:noProof/>
          <w:sz w:val="24"/>
          <w:szCs w:val="24"/>
          <w:rtl/>
          <w:lang w:bidi="fa"/>
        </w:rPr>
      </w:pPr>
      <w:hyperlink w:anchor="_Toc188101205" w:history="1">
        <w:r w:rsidR="00993938" w:rsidRPr="00993938">
          <w:rPr>
            <w:rStyle w:val="Hyperlink"/>
            <w:rFonts w:cs="B Nazanin"/>
            <w:noProof/>
            <w:sz w:val="24"/>
            <w:szCs w:val="24"/>
            <w:rtl/>
          </w:rPr>
          <w:t>مقدمه</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_Toc188101205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174</w:t>
        </w:r>
        <w:r w:rsidR="00993938" w:rsidRPr="00993938">
          <w:rPr>
            <w:rFonts w:cs="B Nazanin"/>
            <w:noProof/>
            <w:webHidden/>
            <w:sz w:val="24"/>
            <w:szCs w:val="24"/>
          </w:rPr>
          <w:fldChar w:fldCharType="end"/>
        </w:r>
      </w:hyperlink>
    </w:p>
    <w:p w14:paraId="5283210E" w14:textId="40B76EBE" w:rsidR="00993938" w:rsidRPr="00993938" w:rsidRDefault="00F75135" w:rsidP="00993938">
      <w:pPr>
        <w:pStyle w:val="TOC1"/>
        <w:tabs>
          <w:tab w:val="right" w:leader="dot" w:pos="9019"/>
        </w:tabs>
        <w:bidi/>
        <w:rPr>
          <w:noProof/>
          <w:sz w:val="24"/>
          <w:szCs w:val="24"/>
          <w:rtl/>
          <w:lang w:bidi="fa"/>
        </w:rPr>
      </w:pPr>
      <w:hyperlink w:anchor="_Toc188101206" w:history="1">
        <w:r w:rsidR="00993938" w:rsidRPr="00993938">
          <w:rPr>
            <w:rStyle w:val="Hyperlink"/>
            <w:rFonts w:cs="B Nazanin"/>
            <w:noProof/>
            <w:sz w:val="24"/>
            <w:szCs w:val="24"/>
            <w:rtl/>
          </w:rPr>
          <w:t xml:space="preserve">اهداف </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ادگ</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ر</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_Toc188101206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174</w:t>
        </w:r>
        <w:r w:rsidR="00993938" w:rsidRPr="00993938">
          <w:rPr>
            <w:rFonts w:cs="B Nazanin"/>
            <w:noProof/>
            <w:webHidden/>
            <w:sz w:val="24"/>
            <w:szCs w:val="24"/>
          </w:rPr>
          <w:fldChar w:fldCharType="end"/>
        </w:r>
      </w:hyperlink>
    </w:p>
    <w:p w14:paraId="0B97EF41" w14:textId="6F71B95F" w:rsidR="00993938" w:rsidRPr="00993938" w:rsidRDefault="00F75135" w:rsidP="00993938">
      <w:pPr>
        <w:pStyle w:val="TOC1"/>
        <w:tabs>
          <w:tab w:val="right" w:leader="dot" w:pos="9019"/>
        </w:tabs>
        <w:bidi/>
        <w:rPr>
          <w:noProof/>
          <w:sz w:val="24"/>
          <w:szCs w:val="24"/>
          <w:rtl/>
          <w:lang w:bidi="fa"/>
        </w:rPr>
      </w:pPr>
      <w:hyperlink w:anchor="_Toc188101207" w:history="1">
        <w:r w:rsidR="00993938" w:rsidRPr="00993938">
          <w:rPr>
            <w:rStyle w:val="Hyperlink"/>
            <w:rFonts w:cs="B Nazanin"/>
            <w:noProof/>
            <w:sz w:val="24"/>
            <w:szCs w:val="24"/>
            <w:rtl/>
          </w:rPr>
          <w:t>منشاء هوش مصنوع</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_Toc188101207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174</w:t>
        </w:r>
        <w:r w:rsidR="00993938" w:rsidRPr="00993938">
          <w:rPr>
            <w:rFonts w:cs="B Nazanin"/>
            <w:noProof/>
            <w:webHidden/>
            <w:sz w:val="24"/>
            <w:szCs w:val="24"/>
          </w:rPr>
          <w:fldChar w:fldCharType="end"/>
        </w:r>
      </w:hyperlink>
    </w:p>
    <w:p w14:paraId="5EC249EF" w14:textId="2FAFE7DE" w:rsidR="00993938" w:rsidRPr="00993938" w:rsidRDefault="00F75135" w:rsidP="00993938">
      <w:pPr>
        <w:pStyle w:val="TOC1"/>
        <w:tabs>
          <w:tab w:val="right" w:leader="dot" w:pos="9019"/>
        </w:tabs>
        <w:bidi/>
        <w:rPr>
          <w:noProof/>
          <w:sz w:val="24"/>
          <w:szCs w:val="24"/>
          <w:rtl/>
          <w:lang w:bidi="fa"/>
        </w:rPr>
      </w:pPr>
      <w:hyperlink w:anchor="_Toc188101208" w:history="1">
        <w:r w:rsidR="00993938" w:rsidRPr="00993938">
          <w:rPr>
            <w:rStyle w:val="Hyperlink"/>
            <w:rFonts w:cs="B Nazanin"/>
            <w:noProof/>
            <w:sz w:val="24"/>
            <w:szCs w:val="24"/>
            <w:rtl/>
          </w:rPr>
          <w:t>تحول د</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ج</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تال</w:t>
        </w:r>
        <w:r w:rsidR="00993938" w:rsidRPr="00993938">
          <w:rPr>
            <w:rStyle w:val="Hyperlink"/>
            <w:rFonts w:cs="B Nazanin"/>
            <w:noProof/>
            <w:sz w:val="24"/>
            <w:szCs w:val="24"/>
            <w:rtl/>
          </w:rPr>
          <w:t xml:space="preserve"> در تحق</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ق</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_Toc188101208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176</w:t>
        </w:r>
        <w:r w:rsidR="00993938" w:rsidRPr="00993938">
          <w:rPr>
            <w:rFonts w:cs="B Nazanin"/>
            <w:noProof/>
            <w:webHidden/>
            <w:sz w:val="24"/>
            <w:szCs w:val="24"/>
          </w:rPr>
          <w:fldChar w:fldCharType="end"/>
        </w:r>
      </w:hyperlink>
    </w:p>
    <w:p w14:paraId="5E9B2DF0" w14:textId="5C3BD32A" w:rsidR="00993938" w:rsidRPr="00993938" w:rsidRDefault="00F75135" w:rsidP="00993938">
      <w:pPr>
        <w:pStyle w:val="TOC1"/>
        <w:tabs>
          <w:tab w:val="right" w:leader="dot" w:pos="9019"/>
        </w:tabs>
        <w:bidi/>
        <w:rPr>
          <w:noProof/>
          <w:sz w:val="24"/>
          <w:szCs w:val="24"/>
          <w:rtl/>
          <w:lang w:bidi="fa"/>
        </w:rPr>
      </w:pPr>
      <w:hyperlink w:anchor="_Toc188101209" w:history="1">
        <w:r w:rsidR="00993938" w:rsidRPr="00993938">
          <w:rPr>
            <w:rStyle w:val="Hyperlink"/>
            <w:rFonts w:cs="B Nazanin"/>
            <w:noProof/>
            <w:sz w:val="24"/>
            <w:szCs w:val="24"/>
            <w:rtl/>
          </w:rPr>
          <w:t>هوش مصنوع</w:t>
        </w:r>
        <w:r w:rsidR="00993938" w:rsidRPr="00993938">
          <w:rPr>
            <w:rStyle w:val="Hyperlink"/>
            <w:rFonts w:cs="B Nazanin" w:hint="cs"/>
            <w:noProof/>
            <w:sz w:val="24"/>
            <w:szCs w:val="24"/>
            <w:rtl/>
          </w:rPr>
          <w:t>ی</w:t>
        </w:r>
        <w:r w:rsidR="00993938" w:rsidRPr="00993938">
          <w:rPr>
            <w:rStyle w:val="Hyperlink"/>
            <w:rFonts w:cs="B Nazanin"/>
            <w:noProof/>
            <w:sz w:val="24"/>
            <w:szCs w:val="24"/>
            <w:rtl/>
          </w:rPr>
          <w:t xml:space="preserve"> و تعامل انسان</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_Toc188101209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177</w:t>
        </w:r>
        <w:r w:rsidR="00993938" w:rsidRPr="00993938">
          <w:rPr>
            <w:rFonts w:cs="B Nazanin"/>
            <w:noProof/>
            <w:webHidden/>
            <w:sz w:val="24"/>
            <w:szCs w:val="24"/>
          </w:rPr>
          <w:fldChar w:fldCharType="end"/>
        </w:r>
      </w:hyperlink>
    </w:p>
    <w:p w14:paraId="023E4169" w14:textId="458D1708" w:rsidR="00993938" w:rsidRPr="00993938" w:rsidRDefault="00F75135" w:rsidP="00993938">
      <w:pPr>
        <w:pStyle w:val="TOC1"/>
        <w:tabs>
          <w:tab w:val="right" w:leader="dot" w:pos="9019"/>
        </w:tabs>
        <w:bidi/>
        <w:rPr>
          <w:noProof/>
          <w:sz w:val="24"/>
          <w:szCs w:val="24"/>
          <w:rtl/>
          <w:lang w:bidi="fa"/>
        </w:rPr>
      </w:pPr>
      <w:hyperlink w:anchor="_Toc188101210" w:history="1">
        <w:r w:rsidR="00993938" w:rsidRPr="00993938">
          <w:rPr>
            <w:rStyle w:val="Hyperlink"/>
            <w:rFonts w:cs="B Nazanin"/>
            <w:noProof/>
            <w:sz w:val="24"/>
            <w:szCs w:val="24"/>
            <w:rtl/>
          </w:rPr>
          <w:t>انواع فناور</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ها</w:t>
        </w:r>
        <w:r w:rsidR="00993938" w:rsidRPr="00993938">
          <w:rPr>
            <w:rStyle w:val="Hyperlink"/>
            <w:rFonts w:cs="B Nazanin" w:hint="cs"/>
            <w:noProof/>
            <w:sz w:val="24"/>
            <w:szCs w:val="24"/>
            <w:rtl/>
          </w:rPr>
          <w:t>ی</w:t>
        </w:r>
        <w:r w:rsidR="00993938" w:rsidRPr="00993938">
          <w:rPr>
            <w:rStyle w:val="Hyperlink"/>
            <w:rFonts w:cs="B Nazanin"/>
            <w:noProof/>
            <w:sz w:val="24"/>
            <w:szCs w:val="24"/>
            <w:rtl/>
          </w:rPr>
          <w:t xml:space="preserve"> د</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ج</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تال</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_Toc188101210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178</w:t>
        </w:r>
        <w:r w:rsidR="00993938" w:rsidRPr="00993938">
          <w:rPr>
            <w:rFonts w:cs="B Nazanin"/>
            <w:noProof/>
            <w:webHidden/>
            <w:sz w:val="24"/>
            <w:szCs w:val="24"/>
          </w:rPr>
          <w:fldChar w:fldCharType="end"/>
        </w:r>
      </w:hyperlink>
    </w:p>
    <w:p w14:paraId="295FF7DE" w14:textId="7AA5CE3A" w:rsidR="00993938" w:rsidRPr="00993938" w:rsidRDefault="00F75135" w:rsidP="00993938">
      <w:pPr>
        <w:pStyle w:val="TOC1"/>
        <w:tabs>
          <w:tab w:val="right" w:leader="dot" w:pos="9019"/>
        </w:tabs>
        <w:bidi/>
        <w:rPr>
          <w:noProof/>
          <w:sz w:val="24"/>
          <w:szCs w:val="24"/>
          <w:rtl/>
          <w:lang w:bidi="fa"/>
        </w:rPr>
      </w:pPr>
      <w:hyperlink w:anchor="_Toc188101211" w:history="1">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ادگ</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ر</w:t>
        </w:r>
        <w:r w:rsidR="00993938" w:rsidRPr="00993938">
          <w:rPr>
            <w:rStyle w:val="Hyperlink"/>
            <w:rFonts w:cs="B Nazanin" w:hint="cs"/>
            <w:noProof/>
            <w:sz w:val="24"/>
            <w:szCs w:val="24"/>
            <w:rtl/>
          </w:rPr>
          <w:t>ی</w:t>
        </w:r>
        <w:r w:rsidR="00993938" w:rsidRPr="00993938">
          <w:rPr>
            <w:rStyle w:val="Hyperlink"/>
            <w:rFonts w:cs="B Nazanin"/>
            <w:noProof/>
            <w:sz w:val="24"/>
            <w:szCs w:val="24"/>
            <w:rtl/>
          </w:rPr>
          <w:t xml:space="preserve"> ماش</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ن</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_Toc188101211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179</w:t>
        </w:r>
        <w:r w:rsidR="00993938" w:rsidRPr="00993938">
          <w:rPr>
            <w:rFonts w:cs="B Nazanin"/>
            <w:noProof/>
            <w:webHidden/>
            <w:sz w:val="24"/>
            <w:szCs w:val="24"/>
          </w:rPr>
          <w:fldChar w:fldCharType="end"/>
        </w:r>
      </w:hyperlink>
    </w:p>
    <w:p w14:paraId="61B4C542" w14:textId="5A17EC06" w:rsidR="00993938" w:rsidRPr="00993938" w:rsidRDefault="00F75135" w:rsidP="00993938">
      <w:pPr>
        <w:pStyle w:val="TOC1"/>
        <w:tabs>
          <w:tab w:val="right" w:leader="dot" w:pos="9019"/>
        </w:tabs>
        <w:bidi/>
        <w:rPr>
          <w:noProof/>
          <w:sz w:val="24"/>
          <w:szCs w:val="24"/>
          <w:rtl/>
          <w:lang w:bidi="fa"/>
        </w:rPr>
      </w:pPr>
      <w:hyperlink w:anchor="_Toc188101212" w:history="1">
        <w:r w:rsidR="00993938" w:rsidRPr="00993938">
          <w:rPr>
            <w:rStyle w:val="Hyperlink"/>
            <w:rFonts w:cs="B Nazanin"/>
            <w:noProof/>
            <w:sz w:val="24"/>
            <w:szCs w:val="24"/>
            <w:rtl/>
          </w:rPr>
          <w:t>فن‌آور</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ها</w:t>
        </w:r>
        <w:r w:rsidR="00993938" w:rsidRPr="00993938">
          <w:rPr>
            <w:rStyle w:val="Hyperlink"/>
            <w:rFonts w:cs="B Nazanin" w:hint="cs"/>
            <w:noProof/>
            <w:sz w:val="24"/>
            <w:szCs w:val="24"/>
            <w:rtl/>
          </w:rPr>
          <w:t>ی</w:t>
        </w:r>
        <w:r w:rsidR="00993938" w:rsidRPr="00993938">
          <w:rPr>
            <w:rStyle w:val="Hyperlink"/>
            <w:rFonts w:cs="B Nazanin"/>
            <w:noProof/>
            <w:sz w:val="24"/>
            <w:szCs w:val="24"/>
            <w:rtl/>
          </w:rPr>
          <w:t xml:space="preserve"> غوطه‌ورکننده</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_Toc188101212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179</w:t>
        </w:r>
        <w:r w:rsidR="00993938" w:rsidRPr="00993938">
          <w:rPr>
            <w:rFonts w:cs="B Nazanin"/>
            <w:noProof/>
            <w:webHidden/>
            <w:sz w:val="24"/>
            <w:szCs w:val="24"/>
          </w:rPr>
          <w:fldChar w:fldCharType="end"/>
        </w:r>
      </w:hyperlink>
    </w:p>
    <w:p w14:paraId="6F005C00" w14:textId="7BE37564" w:rsidR="00993938" w:rsidRPr="00993938" w:rsidRDefault="00F75135" w:rsidP="00993938">
      <w:pPr>
        <w:pStyle w:val="TOC1"/>
        <w:tabs>
          <w:tab w:val="right" w:leader="dot" w:pos="9019"/>
        </w:tabs>
        <w:bidi/>
        <w:rPr>
          <w:noProof/>
          <w:sz w:val="24"/>
          <w:szCs w:val="24"/>
          <w:rtl/>
          <w:lang w:bidi="fa"/>
        </w:rPr>
      </w:pPr>
      <w:hyperlink w:anchor="_Toc188101213" w:history="1">
        <w:r w:rsidR="00993938" w:rsidRPr="00993938">
          <w:rPr>
            <w:rStyle w:val="Hyperlink"/>
            <w:rFonts w:cs="B Nazanin"/>
            <w:noProof/>
            <w:sz w:val="24"/>
            <w:szCs w:val="24"/>
            <w:rtl/>
          </w:rPr>
          <w:t>داستان‌سرا</w:t>
        </w:r>
        <w:r w:rsidR="00993938" w:rsidRPr="00993938">
          <w:rPr>
            <w:rStyle w:val="Hyperlink"/>
            <w:rFonts w:cs="B Nazanin" w:hint="cs"/>
            <w:noProof/>
            <w:sz w:val="24"/>
            <w:szCs w:val="24"/>
            <w:rtl/>
          </w:rPr>
          <w:t>یی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_Toc188101213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180</w:t>
        </w:r>
        <w:r w:rsidR="00993938" w:rsidRPr="00993938">
          <w:rPr>
            <w:rFonts w:cs="B Nazanin"/>
            <w:noProof/>
            <w:webHidden/>
            <w:sz w:val="24"/>
            <w:szCs w:val="24"/>
          </w:rPr>
          <w:fldChar w:fldCharType="end"/>
        </w:r>
      </w:hyperlink>
    </w:p>
    <w:p w14:paraId="7BD662D5" w14:textId="399C6C91" w:rsidR="00993938" w:rsidRPr="00993938" w:rsidRDefault="00F75135" w:rsidP="00993938">
      <w:pPr>
        <w:pStyle w:val="TOC1"/>
        <w:tabs>
          <w:tab w:val="right" w:leader="dot" w:pos="9019"/>
        </w:tabs>
        <w:bidi/>
        <w:rPr>
          <w:noProof/>
          <w:sz w:val="24"/>
          <w:szCs w:val="24"/>
          <w:rtl/>
          <w:lang w:bidi="fa"/>
        </w:rPr>
      </w:pPr>
      <w:hyperlink w:anchor="_Toc188101214" w:history="1">
        <w:r w:rsidR="00993938" w:rsidRPr="00993938">
          <w:rPr>
            <w:rStyle w:val="Hyperlink"/>
            <w:rFonts w:cs="B Nazanin"/>
            <w:noProof/>
            <w:sz w:val="24"/>
            <w:szCs w:val="24"/>
            <w:rtl/>
          </w:rPr>
          <w:t>روش‌ها</w:t>
        </w:r>
        <w:r w:rsidR="00993938" w:rsidRPr="00993938">
          <w:rPr>
            <w:rStyle w:val="Hyperlink"/>
            <w:rFonts w:cs="B Nazanin" w:hint="cs"/>
            <w:noProof/>
            <w:sz w:val="24"/>
            <w:szCs w:val="24"/>
            <w:rtl/>
          </w:rPr>
          <w:t>ی</w:t>
        </w:r>
        <w:r w:rsidR="00993938" w:rsidRPr="00993938">
          <w:rPr>
            <w:rStyle w:val="Hyperlink"/>
            <w:rFonts w:cs="B Nazanin"/>
            <w:noProof/>
            <w:sz w:val="24"/>
            <w:szCs w:val="24"/>
            <w:rtl/>
          </w:rPr>
          <w:t xml:space="preserve"> تحق</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ق</w:t>
        </w:r>
        <w:r w:rsidR="00993938" w:rsidRPr="00993938">
          <w:rPr>
            <w:rStyle w:val="Hyperlink"/>
            <w:rFonts w:cs="B Nazanin"/>
            <w:noProof/>
            <w:sz w:val="24"/>
            <w:szCs w:val="24"/>
            <w:rtl/>
          </w:rPr>
          <w:t xml:space="preserve"> نوروف</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ز</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ولوژ</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ک</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_Toc188101214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181</w:t>
        </w:r>
        <w:r w:rsidR="00993938" w:rsidRPr="00993938">
          <w:rPr>
            <w:rFonts w:cs="B Nazanin"/>
            <w:noProof/>
            <w:webHidden/>
            <w:sz w:val="24"/>
            <w:szCs w:val="24"/>
          </w:rPr>
          <w:fldChar w:fldCharType="end"/>
        </w:r>
      </w:hyperlink>
    </w:p>
    <w:p w14:paraId="6A9A88E0" w14:textId="18826926" w:rsidR="00993938" w:rsidRPr="00993938" w:rsidRDefault="00F75135" w:rsidP="00993938">
      <w:pPr>
        <w:pStyle w:val="TOC2"/>
        <w:tabs>
          <w:tab w:val="right" w:leader="dot" w:pos="9019"/>
        </w:tabs>
        <w:bidi/>
        <w:rPr>
          <w:noProof/>
          <w:sz w:val="24"/>
          <w:szCs w:val="24"/>
          <w:rtl/>
          <w:lang w:bidi="fa"/>
        </w:rPr>
      </w:pPr>
      <w:hyperlink w:anchor="_Toc188101215" w:history="1">
        <w:r w:rsidR="00993938" w:rsidRPr="00993938">
          <w:rPr>
            <w:rStyle w:val="Hyperlink"/>
            <w:rFonts w:cs="B Nazanin"/>
            <w:noProof/>
            <w:sz w:val="24"/>
            <w:szCs w:val="24"/>
            <w:rtl/>
            <w:lang w:bidi="fa"/>
          </w:rPr>
          <w:t xml:space="preserve">EEG </w:t>
        </w:r>
        <w:r w:rsidR="00993938" w:rsidRPr="00993938">
          <w:rPr>
            <w:rStyle w:val="Hyperlink"/>
            <w:rFonts w:cs="B Nazanin"/>
            <w:noProof/>
            <w:sz w:val="24"/>
            <w:szCs w:val="24"/>
            <w:rtl/>
          </w:rPr>
          <w:t>و</w:t>
        </w:r>
        <w:r w:rsidR="00993938" w:rsidRPr="00993938">
          <w:rPr>
            <w:rStyle w:val="Hyperlink"/>
            <w:rFonts w:cs="B Nazanin"/>
            <w:noProof/>
            <w:sz w:val="24"/>
            <w:szCs w:val="24"/>
            <w:rtl/>
            <w:lang w:bidi="fa"/>
          </w:rPr>
          <w:t xml:space="preserve"> ERP</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_Toc188101215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182</w:t>
        </w:r>
        <w:r w:rsidR="00993938" w:rsidRPr="00993938">
          <w:rPr>
            <w:rFonts w:cs="B Nazanin"/>
            <w:noProof/>
            <w:webHidden/>
            <w:sz w:val="24"/>
            <w:szCs w:val="24"/>
          </w:rPr>
          <w:fldChar w:fldCharType="end"/>
        </w:r>
      </w:hyperlink>
    </w:p>
    <w:p w14:paraId="4581F12F" w14:textId="53AE3CEA" w:rsidR="00993938" w:rsidRPr="00993938" w:rsidRDefault="00F75135" w:rsidP="00993938">
      <w:pPr>
        <w:pStyle w:val="TOC1"/>
        <w:tabs>
          <w:tab w:val="right" w:leader="dot" w:pos="9019"/>
        </w:tabs>
        <w:bidi/>
        <w:rPr>
          <w:noProof/>
          <w:sz w:val="24"/>
          <w:szCs w:val="24"/>
          <w:rtl/>
          <w:lang w:bidi="fa"/>
        </w:rPr>
      </w:pPr>
      <w:hyperlink w:anchor="_Toc188101216" w:history="1">
        <w:r w:rsidR="00993938" w:rsidRPr="00993938">
          <w:rPr>
            <w:rStyle w:val="Hyperlink"/>
            <w:rFonts w:asciiTheme="majorBidi" w:hAnsiTheme="majorBidi" w:cs="B Nazanin"/>
            <w:noProof/>
            <w:sz w:val="24"/>
            <w:szCs w:val="24"/>
            <w:rtl/>
            <w:lang w:bidi="fa"/>
          </w:rPr>
          <w:t>fMRI</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_Toc188101216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183</w:t>
        </w:r>
        <w:r w:rsidR="00993938" w:rsidRPr="00993938">
          <w:rPr>
            <w:rFonts w:cs="B Nazanin"/>
            <w:noProof/>
            <w:webHidden/>
            <w:sz w:val="24"/>
            <w:szCs w:val="24"/>
          </w:rPr>
          <w:fldChar w:fldCharType="end"/>
        </w:r>
      </w:hyperlink>
    </w:p>
    <w:p w14:paraId="250E82ED" w14:textId="26C7D17C" w:rsidR="00993938" w:rsidRPr="00993938" w:rsidRDefault="00F75135" w:rsidP="00993938">
      <w:pPr>
        <w:pStyle w:val="TOC1"/>
        <w:tabs>
          <w:tab w:val="right" w:leader="dot" w:pos="9019"/>
        </w:tabs>
        <w:bidi/>
        <w:rPr>
          <w:noProof/>
          <w:sz w:val="24"/>
          <w:szCs w:val="24"/>
          <w:rtl/>
          <w:lang w:bidi="fa"/>
        </w:rPr>
      </w:pPr>
      <w:hyperlink w:anchor="_Toc188101217" w:history="1">
        <w:r w:rsidR="00993938" w:rsidRPr="00993938">
          <w:rPr>
            <w:rStyle w:val="Hyperlink"/>
            <w:rFonts w:cs="B Nazanin"/>
            <w:noProof/>
            <w:sz w:val="24"/>
            <w:szCs w:val="24"/>
            <w:rtl/>
            <w:lang w:bidi="fa"/>
          </w:rPr>
          <w:t>fNIRS</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_Toc188101217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183</w:t>
        </w:r>
        <w:r w:rsidR="00993938" w:rsidRPr="00993938">
          <w:rPr>
            <w:rFonts w:cs="B Nazanin"/>
            <w:noProof/>
            <w:webHidden/>
            <w:sz w:val="24"/>
            <w:szCs w:val="24"/>
          </w:rPr>
          <w:fldChar w:fldCharType="end"/>
        </w:r>
      </w:hyperlink>
    </w:p>
    <w:p w14:paraId="38C17253" w14:textId="0598539D" w:rsidR="00993938" w:rsidRPr="00993938" w:rsidRDefault="00F75135" w:rsidP="00993938">
      <w:pPr>
        <w:pStyle w:val="TOC1"/>
        <w:tabs>
          <w:tab w:val="right" w:leader="dot" w:pos="9019"/>
        </w:tabs>
        <w:bidi/>
        <w:rPr>
          <w:noProof/>
          <w:sz w:val="24"/>
          <w:szCs w:val="24"/>
          <w:rtl/>
          <w:lang w:bidi="fa"/>
        </w:rPr>
      </w:pPr>
      <w:hyperlink w:anchor="_Toc188101218" w:history="1">
        <w:r w:rsidR="00993938" w:rsidRPr="00993938">
          <w:rPr>
            <w:rStyle w:val="Hyperlink"/>
            <w:rFonts w:cs="B Nazanin"/>
            <w:noProof/>
            <w:sz w:val="24"/>
            <w:szCs w:val="24"/>
            <w:rtl/>
            <w:lang w:bidi="fa"/>
          </w:rPr>
          <w:t>MEG</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_Toc188101218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184</w:t>
        </w:r>
        <w:r w:rsidR="00993938" w:rsidRPr="00993938">
          <w:rPr>
            <w:rFonts w:cs="B Nazanin"/>
            <w:noProof/>
            <w:webHidden/>
            <w:sz w:val="24"/>
            <w:szCs w:val="24"/>
          </w:rPr>
          <w:fldChar w:fldCharType="end"/>
        </w:r>
      </w:hyperlink>
    </w:p>
    <w:p w14:paraId="704BA4C7" w14:textId="610FFC75" w:rsidR="00993938" w:rsidRPr="00993938" w:rsidRDefault="00F75135" w:rsidP="00993938">
      <w:pPr>
        <w:pStyle w:val="TOC1"/>
        <w:tabs>
          <w:tab w:val="right" w:leader="dot" w:pos="9019"/>
        </w:tabs>
        <w:bidi/>
        <w:rPr>
          <w:noProof/>
          <w:sz w:val="24"/>
          <w:szCs w:val="24"/>
          <w:rtl/>
          <w:lang w:bidi="fa"/>
        </w:rPr>
      </w:pPr>
      <w:hyperlink w:anchor="_Toc188101219" w:history="1">
        <w:r w:rsidR="00993938" w:rsidRPr="00993938">
          <w:rPr>
            <w:rStyle w:val="Hyperlink"/>
            <w:rFonts w:cs="B Nazanin"/>
            <w:noProof/>
            <w:sz w:val="24"/>
            <w:szCs w:val="24"/>
            <w:rtl/>
            <w:lang w:bidi="fa"/>
          </w:rPr>
          <w:t>PET</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_Toc188101219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184</w:t>
        </w:r>
        <w:r w:rsidR="00993938" w:rsidRPr="00993938">
          <w:rPr>
            <w:rFonts w:cs="B Nazanin"/>
            <w:noProof/>
            <w:webHidden/>
            <w:sz w:val="24"/>
            <w:szCs w:val="24"/>
          </w:rPr>
          <w:fldChar w:fldCharType="end"/>
        </w:r>
      </w:hyperlink>
    </w:p>
    <w:p w14:paraId="20FD6333" w14:textId="0B40389A" w:rsidR="00993938" w:rsidRPr="00993938" w:rsidRDefault="00F75135" w:rsidP="00993938">
      <w:pPr>
        <w:pStyle w:val="TOC1"/>
        <w:tabs>
          <w:tab w:val="right" w:leader="dot" w:pos="9019"/>
        </w:tabs>
        <w:bidi/>
        <w:rPr>
          <w:noProof/>
          <w:sz w:val="24"/>
          <w:szCs w:val="24"/>
          <w:rtl/>
          <w:lang w:bidi="fa"/>
        </w:rPr>
      </w:pPr>
      <w:hyperlink w:anchor="_Toc188101220" w:history="1">
        <w:r w:rsidR="00993938" w:rsidRPr="00993938">
          <w:rPr>
            <w:rStyle w:val="Hyperlink"/>
            <w:rFonts w:asciiTheme="majorBidi" w:hAnsiTheme="majorBidi" w:cs="B Nazanin"/>
            <w:noProof/>
            <w:sz w:val="24"/>
            <w:szCs w:val="24"/>
            <w:rtl/>
            <w:lang w:bidi="fa"/>
          </w:rPr>
          <w:t>SST</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_Toc188101220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184</w:t>
        </w:r>
        <w:r w:rsidR="00993938" w:rsidRPr="00993938">
          <w:rPr>
            <w:rFonts w:cs="B Nazanin"/>
            <w:noProof/>
            <w:webHidden/>
            <w:sz w:val="24"/>
            <w:szCs w:val="24"/>
          </w:rPr>
          <w:fldChar w:fldCharType="end"/>
        </w:r>
      </w:hyperlink>
    </w:p>
    <w:p w14:paraId="33D36D93" w14:textId="7473D6CE" w:rsidR="00993938" w:rsidRPr="00993938" w:rsidRDefault="00F75135" w:rsidP="00993938">
      <w:pPr>
        <w:pStyle w:val="TOC1"/>
        <w:tabs>
          <w:tab w:val="right" w:leader="dot" w:pos="9019"/>
        </w:tabs>
        <w:bidi/>
        <w:rPr>
          <w:noProof/>
          <w:sz w:val="24"/>
          <w:szCs w:val="24"/>
          <w:rtl/>
          <w:lang w:bidi="fa"/>
        </w:rPr>
      </w:pPr>
      <w:hyperlink w:anchor="_Toc188101221" w:history="1">
        <w:r w:rsidR="00993938" w:rsidRPr="00993938">
          <w:rPr>
            <w:rStyle w:val="Hyperlink"/>
            <w:rFonts w:cs="B Nazanin"/>
            <w:noProof/>
            <w:sz w:val="24"/>
            <w:szCs w:val="24"/>
            <w:rtl/>
            <w:lang w:bidi="fa"/>
          </w:rPr>
          <w:t>TMS</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_Toc188101221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184</w:t>
        </w:r>
        <w:r w:rsidR="00993938" w:rsidRPr="00993938">
          <w:rPr>
            <w:rFonts w:cs="B Nazanin"/>
            <w:noProof/>
            <w:webHidden/>
            <w:sz w:val="24"/>
            <w:szCs w:val="24"/>
          </w:rPr>
          <w:fldChar w:fldCharType="end"/>
        </w:r>
      </w:hyperlink>
    </w:p>
    <w:p w14:paraId="511F7645" w14:textId="7221A647" w:rsidR="00993938" w:rsidRPr="00993938" w:rsidRDefault="00F75135" w:rsidP="00993938">
      <w:pPr>
        <w:pStyle w:val="TOC1"/>
        <w:tabs>
          <w:tab w:val="right" w:leader="dot" w:pos="9019"/>
        </w:tabs>
        <w:bidi/>
        <w:rPr>
          <w:noProof/>
          <w:sz w:val="24"/>
          <w:szCs w:val="24"/>
          <w:rtl/>
          <w:lang w:bidi="fa"/>
        </w:rPr>
      </w:pPr>
      <w:hyperlink w:anchor="_Toc188101222" w:history="1">
        <w:r w:rsidR="00993938" w:rsidRPr="00993938">
          <w:rPr>
            <w:rStyle w:val="Hyperlink"/>
            <w:rFonts w:cs="B Nazanin"/>
            <w:noProof/>
            <w:sz w:val="24"/>
            <w:szCs w:val="24"/>
            <w:rtl/>
          </w:rPr>
          <w:t>روش‌ها</w:t>
        </w:r>
        <w:r w:rsidR="00993938" w:rsidRPr="00993938">
          <w:rPr>
            <w:rStyle w:val="Hyperlink"/>
            <w:rFonts w:cs="B Nazanin" w:hint="cs"/>
            <w:noProof/>
            <w:sz w:val="24"/>
            <w:szCs w:val="24"/>
            <w:rtl/>
          </w:rPr>
          <w:t>ی</w:t>
        </w:r>
        <w:r w:rsidR="00993938" w:rsidRPr="00993938">
          <w:rPr>
            <w:rStyle w:val="Hyperlink"/>
            <w:rFonts w:cs="B Nazanin"/>
            <w:noProof/>
            <w:sz w:val="24"/>
            <w:szCs w:val="24"/>
            <w:rtl/>
          </w:rPr>
          <w:t xml:space="preserve"> تحق</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ق</w:t>
        </w:r>
        <w:r w:rsidR="00993938" w:rsidRPr="00993938">
          <w:rPr>
            <w:rStyle w:val="Hyperlink"/>
            <w:rFonts w:cs="B Nazanin"/>
            <w:noProof/>
            <w:sz w:val="24"/>
            <w:szCs w:val="24"/>
            <w:rtl/>
          </w:rPr>
          <w:t xml:space="preserve"> ب</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ولوژ</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ک</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_Toc188101222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185</w:t>
        </w:r>
        <w:r w:rsidR="00993938" w:rsidRPr="00993938">
          <w:rPr>
            <w:rFonts w:cs="B Nazanin"/>
            <w:noProof/>
            <w:webHidden/>
            <w:sz w:val="24"/>
            <w:szCs w:val="24"/>
          </w:rPr>
          <w:fldChar w:fldCharType="end"/>
        </w:r>
      </w:hyperlink>
    </w:p>
    <w:p w14:paraId="3F09150D" w14:textId="65D4AB6E" w:rsidR="00993938" w:rsidRPr="00993938" w:rsidRDefault="00F75135" w:rsidP="00993938">
      <w:pPr>
        <w:pStyle w:val="TOC2"/>
        <w:tabs>
          <w:tab w:val="right" w:leader="dot" w:pos="9019"/>
        </w:tabs>
        <w:bidi/>
        <w:rPr>
          <w:noProof/>
          <w:sz w:val="24"/>
          <w:szCs w:val="24"/>
          <w:rtl/>
          <w:lang w:bidi="fa"/>
        </w:rPr>
      </w:pPr>
      <w:hyperlink w:anchor="_Toc188101223" w:history="1">
        <w:r w:rsidR="00993938" w:rsidRPr="00993938">
          <w:rPr>
            <w:rStyle w:val="Hyperlink"/>
            <w:rFonts w:cs="B Nazanin"/>
            <w:noProof/>
            <w:sz w:val="24"/>
            <w:szCs w:val="24"/>
            <w:rtl/>
          </w:rPr>
          <w:t>رد</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اب</w:t>
        </w:r>
        <w:r w:rsidR="00993938" w:rsidRPr="00993938">
          <w:rPr>
            <w:rStyle w:val="Hyperlink"/>
            <w:rFonts w:cs="B Nazanin" w:hint="cs"/>
            <w:noProof/>
            <w:sz w:val="24"/>
            <w:szCs w:val="24"/>
            <w:rtl/>
          </w:rPr>
          <w:t>ی</w:t>
        </w:r>
        <w:r w:rsidR="00993938" w:rsidRPr="00993938">
          <w:rPr>
            <w:rStyle w:val="Hyperlink"/>
            <w:rFonts w:cs="B Nazanin"/>
            <w:noProof/>
            <w:sz w:val="24"/>
            <w:szCs w:val="24"/>
            <w:rtl/>
          </w:rPr>
          <w:t xml:space="preserve"> چشم</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_Toc188101223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185</w:t>
        </w:r>
        <w:r w:rsidR="00993938" w:rsidRPr="00993938">
          <w:rPr>
            <w:rFonts w:cs="B Nazanin"/>
            <w:noProof/>
            <w:webHidden/>
            <w:sz w:val="24"/>
            <w:szCs w:val="24"/>
          </w:rPr>
          <w:fldChar w:fldCharType="end"/>
        </w:r>
      </w:hyperlink>
    </w:p>
    <w:p w14:paraId="5A796159" w14:textId="0887C990" w:rsidR="00993938" w:rsidRPr="00993938" w:rsidRDefault="00F75135" w:rsidP="00993938">
      <w:pPr>
        <w:pStyle w:val="TOC2"/>
        <w:tabs>
          <w:tab w:val="right" w:leader="dot" w:pos="9019"/>
        </w:tabs>
        <w:bidi/>
        <w:rPr>
          <w:noProof/>
          <w:sz w:val="24"/>
          <w:szCs w:val="24"/>
          <w:rtl/>
          <w:lang w:bidi="fa"/>
        </w:rPr>
      </w:pPr>
      <w:hyperlink w:anchor="_Toc188101224" w:history="1">
        <w:r w:rsidR="00993938" w:rsidRPr="00993938">
          <w:rPr>
            <w:rStyle w:val="Hyperlink"/>
            <w:rFonts w:cs="B Nazanin"/>
            <w:noProof/>
            <w:sz w:val="24"/>
            <w:szCs w:val="24"/>
            <w:rtl/>
          </w:rPr>
          <w:t>حالت چهره</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_Toc188101224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185</w:t>
        </w:r>
        <w:r w:rsidR="00993938" w:rsidRPr="00993938">
          <w:rPr>
            <w:rFonts w:cs="B Nazanin"/>
            <w:noProof/>
            <w:webHidden/>
            <w:sz w:val="24"/>
            <w:szCs w:val="24"/>
          </w:rPr>
          <w:fldChar w:fldCharType="end"/>
        </w:r>
      </w:hyperlink>
    </w:p>
    <w:p w14:paraId="7D987410" w14:textId="38C8727B" w:rsidR="00993938" w:rsidRPr="00993938" w:rsidRDefault="00F75135" w:rsidP="00993938">
      <w:pPr>
        <w:pStyle w:val="TOC2"/>
        <w:tabs>
          <w:tab w:val="right" w:leader="dot" w:pos="9019"/>
        </w:tabs>
        <w:bidi/>
        <w:rPr>
          <w:noProof/>
          <w:sz w:val="24"/>
          <w:szCs w:val="24"/>
          <w:rtl/>
          <w:lang w:bidi="fa"/>
        </w:rPr>
      </w:pPr>
      <w:hyperlink w:anchor="_Toc188101225" w:history="1">
        <w:r w:rsidR="00993938" w:rsidRPr="00993938">
          <w:rPr>
            <w:rStyle w:val="Hyperlink"/>
            <w:rFonts w:cs="B Nazanin"/>
            <w:noProof/>
            <w:sz w:val="24"/>
            <w:szCs w:val="24"/>
            <w:rtl/>
          </w:rPr>
          <w:t>پاسخ رسانا</w:t>
        </w:r>
        <w:r w:rsidR="00993938" w:rsidRPr="00993938">
          <w:rPr>
            <w:rStyle w:val="Hyperlink"/>
            <w:rFonts w:cs="B Nazanin" w:hint="cs"/>
            <w:noProof/>
            <w:sz w:val="24"/>
            <w:szCs w:val="24"/>
            <w:rtl/>
          </w:rPr>
          <w:t>یی</w:t>
        </w:r>
        <w:r w:rsidR="00993938" w:rsidRPr="00993938">
          <w:rPr>
            <w:rStyle w:val="Hyperlink"/>
            <w:rFonts w:cs="B Nazanin"/>
            <w:noProof/>
            <w:sz w:val="24"/>
            <w:szCs w:val="24"/>
            <w:rtl/>
          </w:rPr>
          <w:t xml:space="preserve"> پوست</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_Toc188101225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185</w:t>
        </w:r>
        <w:r w:rsidR="00993938" w:rsidRPr="00993938">
          <w:rPr>
            <w:rFonts w:cs="B Nazanin"/>
            <w:noProof/>
            <w:webHidden/>
            <w:sz w:val="24"/>
            <w:szCs w:val="24"/>
          </w:rPr>
          <w:fldChar w:fldCharType="end"/>
        </w:r>
      </w:hyperlink>
    </w:p>
    <w:p w14:paraId="5CA976C2" w14:textId="71111BC0" w:rsidR="00993938" w:rsidRPr="00993938" w:rsidRDefault="00F75135" w:rsidP="00993938">
      <w:pPr>
        <w:pStyle w:val="TOC2"/>
        <w:tabs>
          <w:tab w:val="right" w:leader="dot" w:pos="9019"/>
        </w:tabs>
        <w:bidi/>
        <w:rPr>
          <w:noProof/>
          <w:sz w:val="24"/>
          <w:szCs w:val="24"/>
          <w:rtl/>
          <w:lang w:bidi="fa"/>
        </w:rPr>
      </w:pPr>
      <w:hyperlink w:anchor="_Toc188101226" w:history="1">
        <w:r w:rsidR="00993938" w:rsidRPr="00993938">
          <w:rPr>
            <w:rStyle w:val="Hyperlink"/>
            <w:rFonts w:cs="B Nazanin"/>
            <w:noProof/>
            <w:sz w:val="24"/>
            <w:szCs w:val="24"/>
            <w:rtl/>
          </w:rPr>
          <w:t>ضربان قلب</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_Toc188101226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186</w:t>
        </w:r>
        <w:r w:rsidR="00993938" w:rsidRPr="00993938">
          <w:rPr>
            <w:rFonts w:cs="B Nazanin"/>
            <w:noProof/>
            <w:webHidden/>
            <w:sz w:val="24"/>
            <w:szCs w:val="24"/>
          </w:rPr>
          <w:fldChar w:fldCharType="end"/>
        </w:r>
      </w:hyperlink>
    </w:p>
    <w:p w14:paraId="6C3DCE82" w14:textId="4F3A28DC" w:rsidR="00993938" w:rsidRPr="00993938" w:rsidRDefault="00F75135" w:rsidP="00993938">
      <w:pPr>
        <w:pStyle w:val="TOC1"/>
        <w:tabs>
          <w:tab w:val="right" w:leader="dot" w:pos="9019"/>
        </w:tabs>
        <w:bidi/>
        <w:rPr>
          <w:noProof/>
          <w:sz w:val="24"/>
          <w:szCs w:val="24"/>
          <w:rtl/>
          <w:lang w:bidi="fa"/>
        </w:rPr>
      </w:pPr>
      <w:hyperlink w:anchor="_Toc188101227" w:history="1">
        <w:r w:rsidR="00993938" w:rsidRPr="00993938">
          <w:rPr>
            <w:rStyle w:val="Hyperlink"/>
            <w:rFonts w:cs="B Nazanin"/>
            <w:noProof/>
            <w:sz w:val="24"/>
            <w:szCs w:val="24"/>
            <w:rtl/>
          </w:rPr>
          <w:t>راهنما</w:t>
        </w:r>
        <w:r w:rsidR="00993938" w:rsidRPr="00993938">
          <w:rPr>
            <w:rStyle w:val="Hyperlink"/>
            <w:rFonts w:cs="B Nazanin" w:hint="cs"/>
            <w:noProof/>
            <w:sz w:val="24"/>
            <w:szCs w:val="24"/>
            <w:rtl/>
          </w:rPr>
          <w:t>یی‌</w:t>
        </w:r>
        <w:r w:rsidR="00993938" w:rsidRPr="00993938">
          <w:rPr>
            <w:rStyle w:val="Hyperlink"/>
            <w:rFonts w:cs="B Nazanin" w:hint="eastAsia"/>
            <w:noProof/>
            <w:sz w:val="24"/>
            <w:szCs w:val="24"/>
            <w:rtl/>
          </w:rPr>
          <w:t>ها</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_Toc188101227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186</w:t>
        </w:r>
        <w:r w:rsidR="00993938" w:rsidRPr="00993938">
          <w:rPr>
            <w:rFonts w:cs="B Nazanin"/>
            <w:noProof/>
            <w:webHidden/>
            <w:sz w:val="24"/>
            <w:szCs w:val="24"/>
          </w:rPr>
          <w:fldChar w:fldCharType="end"/>
        </w:r>
      </w:hyperlink>
    </w:p>
    <w:p w14:paraId="1A284FDC" w14:textId="153FC6DA" w:rsidR="00993938" w:rsidRPr="00993938" w:rsidRDefault="00F75135" w:rsidP="00993938">
      <w:pPr>
        <w:pStyle w:val="TOC1"/>
        <w:tabs>
          <w:tab w:val="right" w:leader="dot" w:pos="9019"/>
        </w:tabs>
        <w:bidi/>
        <w:rPr>
          <w:noProof/>
          <w:sz w:val="24"/>
          <w:szCs w:val="24"/>
          <w:rtl/>
          <w:lang w:bidi="fa"/>
        </w:rPr>
      </w:pPr>
      <w:hyperlink w:anchor="_Toc188101228" w:history="1">
        <w:r w:rsidR="00993938" w:rsidRPr="00993938">
          <w:rPr>
            <w:rStyle w:val="Hyperlink"/>
            <w:rFonts w:cs="B Nazanin"/>
            <w:noProof/>
            <w:sz w:val="24"/>
            <w:szCs w:val="24"/>
            <w:rtl/>
          </w:rPr>
          <w:t>توسعه تخصص</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_Toc188101228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186</w:t>
        </w:r>
        <w:r w:rsidR="00993938" w:rsidRPr="00993938">
          <w:rPr>
            <w:rFonts w:cs="B Nazanin"/>
            <w:noProof/>
            <w:webHidden/>
            <w:sz w:val="24"/>
            <w:szCs w:val="24"/>
          </w:rPr>
          <w:fldChar w:fldCharType="end"/>
        </w:r>
      </w:hyperlink>
    </w:p>
    <w:p w14:paraId="178C5D80" w14:textId="7A5B54C4" w:rsidR="00993938" w:rsidRPr="00993938" w:rsidRDefault="00F75135" w:rsidP="00993938">
      <w:pPr>
        <w:pStyle w:val="TOC1"/>
        <w:tabs>
          <w:tab w:val="right" w:leader="dot" w:pos="9019"/>
        </w:tabs>
        <w:bidi/>
        <w:rPr>
          <w:noProof/>
          <w:sz w:val="24"/>
          <w:szCs w:val="24"/>
          <w:rtl/>
          <w:lang w:bidi="fa"/>
        </w:rPr>
      </w:pPr>
      <w:hyperlink w:anchor="_Toc188101229" w:history="1">
        <w:r w:rsidR="00993938" w:rsidRPr="00993938">
          <w:rPr>
            <w:rStyle w:val="Hyperlink"/>
            <w:rFonts w:cs="B Nazanin"/>
            <w:noProof/>
            <w:sz w:val="24"/>
            <w:szCs w:val="24"/>
            <w:rtl/>
          </w:rPr>
          <w:t>ارائه شفاه</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_Toc188101229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187</w:t>
        </w:r>
        <w:r w:rsidR="00993938" w:rsidRPr="00993938">
          <w:rPr>
            <w:rFonts w:cs="B Nazanin"/>
            <w:noProof/>
            <w:webHidden/>
            <w:sz w:val="24"/>
            <w:szCs w:val="24"/>
          </w:rPr>
          <w:fldChar w:fldCharType="end"/>
        </w:r>
      </w:hyperlink>
    </w:p>
    <w:p w14:paraId="7EEBC246" w14:textId="643F4EE9" w:rsidR="00993938" w:rsidRPr="00993938" w:rsidRDefault="00F75135" w:rsidP="00993938">
      <w:pPr>
        <w:pStyle w:val="TOC1"/>
        <w:tabs>
          <w:tab w:val="right" w:leader="dot" w:pos="9019"/>
        </w:tabs>
        <w:bidi/>
        <w:rPr>
          <w:noProof/>
          <w:sz w:val="24"/>
          <w:szCs w:val="24"/>
          <w:rtl/>
          <w:lang w:bidi="fa"/>
        </w:rPr>
      </w:pPr>
      <w:hyperlink w:anchor="_Toc188101230" w:history="1">
        <w:r w:rsidR="00993938" w:rsidRPr="00993938">
          <w:rPr>
            <w:rStyle w:val="Hyperlink"/>
            <w:rFonts w:cs="B Nazanin"/>
            <w:noProof/>
            <w:sz w:val="24"/>
            <w:szCs w:val="24"/>
            <w:rtl/>
          </w:rPr>
          <w:t>نت</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جه‌</w:t>
        </w:r>
        <w:r w:rsidR="00993938" w:rsidRPr="00993938">
          <w:rPr>
            <w:rStyle w:val="Hyperlink"/>
            <w:rFonts w:cs="B Nazanin"/>
            <w:noProof/>
            <w:sz w:val="24"/>
            <w:szCs w:val="24"/>
            <w:rtl/>
          </w:rPr>
          <w:t>گ</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ر</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_Toc188101230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187</w:t>
        </w:r>
        <w:r w:rsidR="00993938" w:rsidRPr="00993938">
          <w:rPr>
            <w:rFonts w:cs="B Nazanin"/>
            <w:noProof/>
            <w:webHidden/>
            <w:sz w:val="24"/>
            <w:szCs w:val="24"/>
          </w:rPr>
          <w:fldChar w:fldCharType="end"/>
        </w:r>
      </w:hyperlink>
    </w:p>
    <w:p w14:paraId="35890246" w14:textId="5997540D" w:rsidR="00993938" w:rsidRPr="00993938" w:rsidRDefault="00F75135" w:rsidP="00993938">
      <w:pPr>
        <w:pStyle w:val="TOC1"/>
        <w:tabs>
          <w:tab w:val="right" w:leader="dot" w:pos="9019"/>
        </w:tabs>
        <w:bidi/>
        <w:rPr>
          <w:noProof/>
          <w:sz w:val="24"/>
          <w:szCs w:val="24"/>
          <w:rtl/>
          <w:lang w:bidi="fa"/>
        </w:rPr>
      </w:pPr>
      <w:hyperlink w:anchor="_Toc188101231" w:history="1">
        <w:r w:rsidR="00993938" w:rsidRPr="00993938">
          <w:rPr>
            <w:rStyle w:val="Hyperlink"/>
            <w:rFonts w:cs="B Nazanin"/>
            <w:noProof/>
            <w:sz w:val="24"/>
            <w:szCs w:val="24"/>
            <w:rtl/>
          </w:rPr>
          <w:t>سوالات مرور</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_Toc188101231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187</w:t>
        </w:r>
        <w:r w:rsidR="00993938" w:rsidRPr="00993938">
          <w:rPr>
            <w:rFonts w:cs="B Nazanin"/>
            <w:noProof/>
            <w:webHidden/>
            <w:sz w:val="24"/>
            <w:szCs w:val="24"/>
          </w:rPr>
          <w:fldChar w:fldCharType="end"/>
        </w:r>
      </w:hyperlink>
    </w:p>
    <w:p w14:paraId="6429013B" w14:textId="555375C1" w:rsidR="00993938" w:rsidRPr="00993938" w:rsidRDefault="00F75135" w:rsidP="00993938">
      <w:pPr>
        <w:pStyle w:val="TOC1"/>
        <w:tabs>
          <w:tab w:val="right" w:leader="dot" w:pos="9019"/>
        </w:tabs>
        <w:bidi/>
        <w:rPr>
          <w:noProof/>
          <w:sz w:val="24"/>
          <w:szCs w:val="24"/>
          <w:rtl/>
          <w:lang w:bidi="fa"/>
        </w:rPr>
      </w:pPr>
      <w:hyperlink w:anchor="_Toc188101232" w:history="1">
        <w:r w:rsidR="00993938" w:rsidRPr="00993938">
          <w:rPr>
            <w:rStyle w:val="Hyperlink"/>
            <w:rFonts w:cs="B Nazanin"/>
            <w:noProof/>
            <w:sz w:val="24"/>
            <w:szCs w:val="24"/>
            <w:rtl/>
          </w:rPr>
          <w:t>فعال</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ت</w:t>
        </w:r>
        <w:r w:rsidR="00993938" w:rsidRPr="00993938">
          <w:rPr>
            <w:rStyle w:val="Hyperlink"/>
            <w:rFonts w:cs="B Nazanin"/>
            <w:noProof/>
            <w:sz w:val="24"/>
            <w:szCs w:val="24"/>
            <w:rtl/>
          </w:rPr>
          <w:t xml:space="preserve"> پ</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شنهاد</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_Toc188101232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187</w:t>
        </w:r>
        <w:r w:rsidR="00993938" w:rsidRPr="00993938">
          <w:rPr>
            <w:rFonts w:cs="B Nazanin"/>
            <w:noProof/>
            <w:webHidden/>
            <w:sz w:val="24"/>
            <w:szCs w:val="24"/>
          </w:rPr>
          <w:fldChar w:fldCharType="end"/>
        </w:r>
      </w:hyperlink>
    </w:p>
    <w:p w14:paraId="1421316B" w14:textId="2F562886" w:rsidR="00993938" w:rsidRPr="00993938" w:rsidRDefault="00F75135" w:rsidP="00993938">
      <w:pPr>
        <w:pStyle w:val="TOC1"/>
        <w:tabs>
          <w:tab w:val="right" w:leader="dot" w:pos="9019"/>
        </w:tabs>
        <w:bidi/>
        <w:rPr>
          <w:noProof/>
          <w:sz w:val="24"/>
          <w:szCs w:val="24"/>
          <w:rtl/>
          <w:lang w:bidi="fa"/>
        </w:rPr>
      </w:pPr>
      <w:hyperlink w:anchor="_Toc188101233" w:history="1">
        <w:r w:rsidR="00993938" w:rsidRPr="00993938">
          <w:rPr>
            <w:rStyle w:val="Hyperlink"/>
            <w:rFonts w:cs="B Nazanin"/>
            <w:noProof/>
            <w:sz w:val="24"/>
            <w:szCs w:val="24"/>
            <w:rtl/>
          </w:rPr>
          <w:t>تمر</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ن</w:t>
        </w:r>
        <w:r w:rsidR="00993938" w:rsidRPr="00993938">
          <w:rPr>
            <w:rStyle w:val="Hyperlink"/>
            <w:rFonts w:cs="B Nazanin"/>
            <w:noProof/>
            <w:sz w:val="24"/>
            <w:szCs w:val="24"/>
            <w:rtl/>
          </w:rPr>
          <w:t xml:space="preserve"> وب</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_Toc188101233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187</w:t>
        </w:r>
        <w:r w:rsidR="00993938" w:rsidRPr="00993938">
          <w:rPr>
            <w:rFonts w:cs="B Nazanin"/>
            <w:noProof/>
            <w:webHidden/>
            <w:sz w:val="24"/>
            <w:szCs w:val="24"/>
          </w:rPr>
          <w:fldChar w:fldCharType="end"/>
        </w:r>
      </w:hyperlink>
    </w:p>
    <w:p w14:paraId="58718872" w14:textId="076C6C35" w:rsidR="00993938" w:rsidRPr="00993938" w:rsidRDefault="00F75135" w:rsidP="00993938">
      <w:pPr>
        <w:pStyle w:val="TOC1"/>
        <w:tabs>
          <w:tab w:val="right" w:leader="dot" w:pos="9019"/>
        </w:tabs>
        <w:bidi/>
        <w:rPr>
          <w:noProof/>
          <w:sz w:val="24"/>
          <w:szCs w:val="24"/>
          <w:rtl/>
          <w:lang w:bidi="fa"/>
        </w:rPr>
      </w:pPr>
      <w:hyperlink w:anchor="_Toc188101234" w:history="1">
        <w:r w:rsidR="00993938" w:rsidRPr="00993938">
          <w:rPr>
            <w:rStyle w:val="Hyperlink"/>
            <w:rFonts w:cs="B Nazanin"/>
            <w:noProof/>
            <w:sz w:val="24"/>
            <w:szCs w:val="24"/>
            <w:rtl/>
          </w:rPr>
          <w:t>سوالات چند گز</w:t>
        </w:r>
        <w:r w:rsidR="00993938" w:rsidRPr="00993938">
          <w:rPr>
            <w:rStyle w:val="Hyperlink"/>
            <w:rFonts w:cs="B Nazanin" w:hint="cs"/>
            <w:noProof/>
            <w:sz w:val="24"/>
            <w:szCs w:val="24"/>
            <w:rtl/>
          </w:rPr>
          <w:t>ی</w:t>
        </w:r>
        <w:r w:rsidR="00993938" w:rsidRPr="00993938">
          <w:rPr>
            <w:rStyle w:val="Hyperlink"/>
            <w:rFonts w:cs="B Nazanin" w:hint="eastAsia"/>
            <w:noProof/>
            <w:sz w:val="24"/>
            <w:szCs w:val="24"/>
            <w:rtl/>
          </w:rPr>
          <w:t>نه‌ا</w:t>
        </w:r>
        <w:r w:rsidR="00993938" w:rsidRPr="00993938">
          <w:rPr>
            <w:rStyle w:val="Hyperlink"/>
            <w:rFonts w:cs="B Nazanin" w:hint="cs"/>
            <w:noProof/>
            <w:sz w:val="24"/>
            <w:szCs w:val="24"/>
            <w:rtl/>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_Toc188101234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188</w:t>
        </w:r>
        <w:r w:rsidR="00993938" w:rsidRPr="00993938">
          <w:rPr>
            <w:rFonts w:cs="B Nazanin"/>
            <w:noProof/>
            <w:webHidden/>
            <w:sz w:val="24"/>
            <w:szCs w:val="24"/>
          </w:rPr>
          <w:fldChar w:fldCharType="end"/>
        </w:r>
      </w:hyperlink>
    </w:p>
    <w:p w14:paraId="168C6E8F" w14:textId="7EF9CF8C" w:rsidR="00993938" w:rsidRPr="00993938" w:rsidRDefault="00F75135" w:rsidP="00993938">
      <w:pPr>
        <w:pStyle w:val="TOC1"/>
        <w:tabs>
          <w:tab w:val="right" w:leader="dot" w:pos="9019"/>
        </w:tabs>
        <w:bidi/>
        <w:rPr>
          <w:noProof/>
          <w:sz w:val="24"/>
          <w:szCs w:val="24"/>
          <w:rtl/>
          <w:lang w:bidi="fa"/>
        </w:rPr>
      </w:pPr>
      <w:hyperlink w:anchor="_Toc188101235" w:history="1">
        <w:r w:rsidR="00993938" w:rsidRPr="00993938">
          <w:rPr>
            <w:rStyle w:val="Hyperlink"/>
            <w:rFonts w:cs="B Nazanin"/>
            <w:noProof/>
            <w:sz w:val="24"/>
            <w:szCs w:val="24"/>
            <w:rtl/>
            <w:lang w:bidi="fa-IR"/>
          </w:rPr>
          <w:t>منابع</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_Toc188101235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189</w:t>
        </w:r>
        <w:r w:rsidR="00993938" w:rsidRPr="00993938">
          <w:rPr>
            <w:rFonts w:cs="B Nazanin"/>
            <w:noProof/>
            <w:webHidden/>
            <w:sz w:val="24"/>
            <w:szCs w:val="24"/>
          </w:rPr>
          <w:fldChar w:fldCharType="end"/>
        </w:r>
      </w:hyperlink>
    </w:p>
    <w:p w14:paraId="247A2211" w14:textId="51DB52F4" w:rsidR="00993938" w:rsidRPr="00993938" w:rsidRDefault="00F75135" w:rsidP="00993938">
      <w:pPr>
        <w:pStyle w:val="TOC1"/>
        <w:tabs>
          <w:tab w:val="right" w:leader="dot" w:pos="9019"/>
        </w:tabs>
        <w:bidi/>
        <w:rPr>
          <w:noProof/>
          <w:sz w:val="24"/>
          <w:szCs w:val="24"/>
          <w:rtl/>
          <w:lang w:bidi="fa"/>
        </w:rPr>
      </w:pPr>
      <w:hyperlink w:anchor="_Toc188101236" w:history="1">
        <w:r w:rsidR="00993938" w:rsidRPr="00993938">
          <w:rPr>
            <w:rStyle w:val="Hyperlink"/>
            <w:rFonts w:cs="B Nazanin"/>
            <w:noProof/>
            <w:sz w:val="24"/>
            <w:szCs w:val="24"/>
            <w:rtl/>
            <w:lang w:bidi="fa-IR"/>
          </w:rPr>
          <w:t>برا</w:t>
        </w:r>
        <w:r w:rsidR="00993938" w:rsidRPr="00993938">
          <w:rPr>
            <w:rStyle w:val="Hyperlink"/>
            <w:rFonts w:cs="B Nazanin" w:hint="cs"/>
            <w:noProof/>
            <w:sz w:val="24"/>
            <w:szCs w:val="24"/>
            <w:rtl/>
            <w:lang w:bidi="fa-IR"/>
          </w:rPr>
          <w:t>ی</w:t>
        </w:r>
        <w:r w:rsidR="00993938" w:rsidRPr="00993938">
          <w:rPr>
            <w:rStyle w:val="Hyperlink"/>
            <w:rFonts w:cs="B Nazanin"/>
            <w:noProof/>
            <w:sz w:val="24"/>
            <w:szCs w:val="24"/>
            <w:rtl/>
            <w:lang w:bidi="fa-IR"/>
          </w:rPr>
          <w:t xml:space="preserve"> مطالعه ب</w:t>
        </w:r>
        <w:r w:rsidR="00993938" w:rsidRPr="00993938">
          <w:rPr>
            <w:rStyle w:val="Hyperlink"/>
            <w:rFonts w:cs="B Nazanin" w:hint="cs"/>
            <w:noProof/>
            <w:sz w:val="24"/>
            <w:szCs w:val="24"/>
            <w:rtl/>
            <w:lang w:bidi="fa-IR"/>
          </w:rPr>
          <w:t>ی</w:t>
        </w:r>
        <w:r w:rsidR="00993938" w:rsidRPr="00993938">
          <w:rPr>
            <w:rStyle w:val="Hyperlink"/>
            <w:rFonts w:cs="B Nazanin" w:hint="eastAsia"/>
            <w:noProof/>
            <w:sz w:val="24"/>
            <w:szCs w:val="24"/>
            <w:rtl/>
            <w:lang w:bidi="fa-IR"/>
          </w:rPr>
          <w:t>شتر</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_Toc188101236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190</w:t>
        </w:r>
        <w:r w:rsidR="00993938" w:rsidRPr="00993938">
          <w:rPr>
            <w:rFonts w:cs="B Nazanin"/>
            <w:noProof/>
            <w:webHidden/>
            <w:sz w:val="24"/>
            <w:szCs w:val="24"/>
          </w:rPr>
          <w:fldChar w:fldCharType="end"/>
        </w:r>
      </w:hyperlink>
    </w:p>
    <w:p w14:paraId="7C79AFE7" w14:textId="4BA5B4D0" w:rsidR="00993938" w:rsidRPr="00993938" w:rsidRDefault="00F75135" w:rsidP="00993938">
      <w:pPr>
        <w:pStyle w:val="TOC1"/>
        <w:tabs>
          <w:tab w:val="right" w:leader="dot" w:pos="9019"/>
        </w:tabs>
        <w:bidi/>
        <w:rPr>
          <w:noProof/>
          <w:sz w:val="24"/>
          <w:szCs w:val="24"/>
          <w:rtl/>
          <w:lang w:bidi="fa"/>
        </w:rPr>
      </w:pPr>
      <w:hyperlink w:anchor="_Toc188101237" w:history="1">
        <w:r w:rsidR="00993938" w:rsidRPr="00993938">
          <w:rPr>
            <w:rStyle w:val="Hyperlink"/>
            <w:rFonts w:cs="B Nazanin"/>
            <w:noProof/>
            <w:sz w:val="24"/>
            <w:szCs w:val="24"/>
            <w:rtl/>
            <w:lang w:bidi="fa-IR"/>
          </w:rPr>
          <w:t>واژه نامه فارس</w:t>
        </w:r>
        <w:r w:rsidR="00993938" w:rsidRPr="00993938">
          <w:rPr>
            <w:rStyle w:val="Hyperlink"/>
            <w:rFonts w:cs="B Nazanin" w:hint="cs"/>
            <w:noProof/>
            <w:sz w:val="24"/>
            <w:szCs w:val="24"/>
            <w:rtl/>
            <w:lang w:bidi="fa-IR"/>
          </w:rPr>
          <w:t>ی</w:t>
        </w:r>
        <w:r w:rsidR="00993938" w:rsidRPr="00993938">
          <w:rPr>
            <w:rStyle w:val="Hyperlink"/>
            <w:rFonts w:cs="B Nazanin"/>
            <w:noProof/>
            <w:sz w:val="24"/>
            <w:szCs w:val="24"/>
            <w:rtl/>
            <w:lang w:bidi="fa-IR"/>
          </w:rPr>
          <w:t xml:space="preserve"> به انگل</w:t>
        </w:r>
        <w:r w:rsidR="00993938" w:rsidRPr="00993938">
          <w:rPr>
            <w:rStyle w:val="Hyperlink"/>
            <w:rFonts w:cs="B Nazanin" w:hint="cs"/>
            <w:noProof/>
            <w:sz w:val="24"/>
            <w:szCs w:val="24"/>
            <w:rtl/>
            <w:lang w:bidi="fa-IR"/>
          </w:rPr>
          <w:t>ی</w:t>
        </w:r>
        <w:r w:rsidR="00993938" w:rsidRPr="00993938">
          <w:rPr>
            <w:rStyle w:val="Hyperlink"/>
            <w:rFonts w:cs="B Nazanin" w:hint="eastAsia"/>
            <w:noProof/>
            <w:sz w:val="24"/>
            <w:szCs w:val="24"/>
            <w:rtl/>
            <w:lang w:bidi="fa-IR"/>
          </w:rPr>
          <w:t>س</w:t>
        </w:r>
        <w:r w:rsidR="00993938" w:rsidRPr="00993938">
          <w:rPr>
            <w:rStyle w:val="Hyperlink"/>
            <w:rFonts w:cs="B Nazanin" w:hint="cs"/>
            <w:noProof/>
            <w:sz w:val="24"/>
            <w:szCs w:val="24"/>
            <w:rtl/>
            <w:lang w:bidi="fa-IR"/>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_Toc188101237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191</w:t>
        </w:r>
        <w:r w:rsidR="00993938" w:rsidRPr="00993938">
          <w:rPr>
            <w:rFonts w:cs="B Nazanin"/>
            <w:noProof/>
            <w:webHidden/>
            <w:sz w:val="24"/>
            <w:szCs w:val="24"/>
          </w:rPr>
          <w:fldChar w:fldCharType="end"/>
        </w:r>
      </w:hyperlink>
    </w:p>
    <w:p w14:paraId="635E26EE" w14:textId="64D13E74" w:rsidR="00993938" w:rsidRPr="00993938" w:rsidRDefault="00F75135" w:rsidP="00993938">
      <w:pPr>
        <w:pStyle w:val="TOC1"/>
        <w:tabs>
          <w:tab w:val="right" w:leader="dot" w:pos="9019"/>
        </w:tabs>
        <w:bidi/>
        <w:rPr>
          <w:noProof/>
          <w:sz w:val="24"/>
          <w:szCs w:val="24"/>
          <w:rtl/>
          <w:lang w:bidi="fa"/>
        </w:rPr>
      </w:pPr>
      <w:hyperlink w:anchor="_Toc188101238" w:history="1">
        <w:r w:rsidR="00993938" w:rsidRPr="00993938">
          <w:rPr>
            <w:rStyle w:val="Hyperlink"/>
            <w:rFonts w:cs="B Nazanin"/>
            <w:noProof/>
            <w:sz w:val="24"/>
            <w:szCs w:val="24"/>
            <w:rtl/>
            <w:lang w:bidi="fa-IR"/>
          </w:rPr>
          <w:t>واژه نامه انگل</w:t>
        </w:r>
        <w:r w:rsidR="00993938" w:rsidRPr="00993938">
          <w:rPr>
            <w:rStyle w:val="Hyperlink"/>
            <w:rFonts w:cs="B Nazanin" w:hint="cs"/>
            <w:noProof/>
            <w:sz w:val="24"/>
            <w:szCs w:val="24"/>
            <w:rtl/>
            <w:lang w:bidi="fa-IR"/>
          </w:rPr>
          <w:t>ی</w:t>
        </w:r>
        <w:r w:rsidR="00993938" w:rsidRPr="00993938">
          <w:rPr>
            <w:rStyle w:val="Hyperlink"/>
            <w:rFonts w:cs="B Nazanin" w:hint="eastAsia"/>
            <w:noProof/>
            <w:sz w:val="24"/>
            <w:szCs w:val="24"/>
            <w:rtl/>
            <w:lang w:bidi="fa-IR"/>
          </w:rPr>
          <w:t>س</w:t>
        </w:r>
        <w:r w:rsidR="00993938" w:rsidRPr="00993938">
          <w:rPr>
            <w:rStyle w:val="Hyperlink"/>
            <w:rFonts w:cs="B Nazanin" w:hint="cs"/>
            <w:noProof/>
            <w:sz w:val="24"/>
            <w:szCs w:val="24"/>
            <w:rtl/>
            <w:lang w:bidi="fa-IR"/>
          </w:rPr>
          <w:t>ی</w:t>
        </w:r>
        <w:r w:rsidR="00993938" w:rsidRPr="00993938">
          <w:rPr>
            <w:rStyle w:val="Hyperlink"/>
            <w:rFonts w:cs="B Nazanin"/>
            <w:noProof/>
            <w:sz w:val="24"/>
            <w:szCs w:val="24"/>
            <w:rtl/>
            <w:lang w:bidi="fa-IR"/>
          </w:rPr>
          <w:t xml:space="preserve"> به فارس</w:t>
        </w:r>
        <w:r w:rsidR="00993938" w:rsidRPr="00993938">
          <w:rPr>
            <w:rStyle w:val="Hyperlink"/>
            <w:rFonts w:cs="B Nazanin" w:hint="cs"/>
            <w:noProof/>
            <w:sz w:val="24"/>
            <w:szCs w:val="24"/>
            <w:rtl/>
            <w:lang w:bidi="fa-IR"/>
          </w:rPr>
          <w:t>ی</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_Toc188101238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192</w:t>
        </w:r>
        <w:r w:rsidR="00993938" w:rsidRPr="00993938">
          <w:rPr>
            <w:rFonts w:cs="B Nazanin"/>
            <w:noProof/>
            <w:webHidden/>
            <w:sz w:val="24"/>
            <w:szCs w:val="24"/>
          </w:rPr>
          <w:fldChar w:fldCharType="end"/>
        </w:r>
      </w:hyperlink>
    </w:p>
    <w:p w14:paraId="2E085599" w14:textId="124796A9" w:rsidR="00993938" w:rsidRPr="00993938" w:rsidRDefault="00F75135" w:rsidP="00993938">
      <w:pPr>
        <w:pStyle w:val="TOC1"/>
        <w:tabs>
          <w:tab w:val="right" w:leader="dot" w:pos="9019"/>
        </w:tabs>
        <w:bidi/>
        <w:rPr>
          <w:noProof/>
          <w:sz w:val="24"/>
          <w:szCs w:val="24"/>
          <w:rtl/>
          <w:lang w:bidi="fa"/>
        </w:rPr>
      </w:pPr>
      <w:hyperlink w:anchor="_Toc188101239" w:history="1">
        <w:r w:rsidR="00993938" w:rsidRPr="00993938">
          <w:rPr>
            <w:rStyle w:val="Hyperlink"/>
            <w:rFonts w:cs="B Nazanin"/>
            <w:noProof/>
            <w:sz w:val="24"/>
            <w:szCs w:val="24"/>
            <w:rtl/>
            <w:lang w:bidi="fa-IR"/>
          </w:rPr>
          <w:t>اختصارات</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_Toc188101239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193</w:t>
        </w:r>
        <w:r w:rsidR="00993938" w:rsidRPr="00993938">
          <w:rPr>
            <w:rFonts w:cs="B Nazanin"/>
            <w:noProof/>
            <w:webHidden/>
            <w:sz w:val="24"/>
            <w:szCs w:val="24"/>
          </w:rPr>
          <w:fldChar w:fldCharType="end"/>
        </w:r>
      </w:hyperlink>
    </w:p>
    <w:p w14:paraId="10C89FF5" w14:textId="35223D34" w:rsidR="00993938" w:rsidRPr="00993938" w:rsidRDefault="00F75135" w:rsidP="00993938">
      <w:pPr>
        <w:pStyle w:val="TOC1"/>
        <w:tabs>
          <w:tab w:val="right" w:leader="dot" w:pos="9019"/>
        </w:tabs>
        <w:bidi/>
        <w:rPr>
          <w:noProof/>
          <w:sz w:val="24"/>
          <w:szCs w:val="24"/>
          <w:rtl/>
          <w:lang w:bidi="fa"/>
        </w:rPr>
      </w:pPr>
      <w:hyperlink w:anchor="_Toc188101240" w:history="1">
        <w:r w:rsidR="00993938" w:rsidRPr="00993938">
          <w:rPr>
            <w:rStyle w:val="Hyperlink"/>
            <w:rFonts w:cs="B Nazanin"/>
            <w:noProof/>
            <w:sz w:val="24"/>
            <w:szCs w:val="24"/>
            <w:rtl/>
            <w:lang w:val="en-US"/>
          </w:rPr>
          <w:t>نما</w:t>
        </w:r>
        <w:r w:rsidR="00993938" w:rsidRPr="00993938">
          <w:rPr>
            <w:rStyle w:val="Hyperlink"/>
            <w:rFonts w:cs="B Nazanin" w:hint="cs"/>
            <w:noProof/>
            <w:sz w:val="24"/>
            <w:szCs w:val="24"/>
            <w:rtl/>
            <w:lang w:val="en-US"/>
          </w:rPr>
          <w:t>ی</w:t>
        </w:r>
        <w:r w:rsidR="00993938" w:rsidRPr="00993938">
          <w:rPr>
            <w:rStyle w:val="Hyperlink"/>
            <w:rFonts w:cs="B Nazanin" w:hint="eastAsia"/>
            <w:noProof/>
            <w:sz w:val="24"/>
            <w:szCs w:val="24"/>
            <w:rtl/>
            <w:lang w:val="en-US"/>
          </w:rPr>
          <w:t>ه</w:t>
        </w:r>
        <w:r w:rsidR="00993938" w:rsidRPr="00993938">
          <w:rPr>
            <w:noProof/>
            <w:webHidden/>
            <w:sz w:val="24"/>
            <w:szCs w:val="24"/>
            <w:rtl/>
            <w:lang w:bidi="fa"/>
          </w:rPr>
          <w:tab/>
        </w:r>
        <w:r w:rsidR="00993938" w:rsidRPr="00993938">
          <w:rPr>
            <w:rFonts w:cs="B Nazanin"/>
            <w:noProof/>
            <w:webHidden/>
            <w:sz w:val="24"/>
            <w:szCs w:val="24"/>
          </w:rPr>
          <w:fldChar w:fldCharType="begin"/>
        </w:r>
        <w:r w:rsidR="00993938" w:rsidRPr="00993938">
          <w:rPr>
            <w:noProof/>
            <w:webHidden/>
            <w:sz w:val="24"/>
            <w:szCs w:val="24"/>
            <w:rtl/>
            <w:lang w:bidi="fa"/>
          </w:rPr>
          <w:instrText xml:space="preserve"> PAGEREF _Toc188101240 \h </w:instrText>
        </w:r>
        <w:r w:rsidR="00993938" w:rsidRPr="00993938">
          <w:rPr>
            <w:rFonts w:cs="B Nazanin"/>
            <w:noProof/>
            <w:webHidden/>
            <w:sz w:val="24"/>
            <w:szCs w:val="24"/>
          </w:rPr>
        </w:r>
        <w:r w:rsidR="00993938" w:rsidRPr="00993938">
          <w:rPr>
            <w:rFonts w:cs="B Nazanin"/>
            <w:noProof/>
            <w:webHidden/>
            <w:sz w:val="24"/>
            <w:szCs w:val="24"/>
          </w:rPr>
          <w:fldChar w:fldCharType="separate"/>
        </w:r>
        <w:r w:rsidR="00993938" w:rsidRPr="00993938">
          <w:rPr>
            <w:noProof/>
            <w:webHidden/>
            <w:sz w:val="24"/>
            <w:szCs w:val="24"/>
            <w:rtl/>
            <w:lang w:bidi="fa"/>
          </w:rPr>
          <w:t>194</w:t>
        </w:r>
        <w:r w:rsidR="00993938" w:rsidRPr="00993938">
          <w:rPr>
            <w:rFonts w:cs="B Nazanin"/>
            <w:noProof/>
            <w:webHidden/>
            <w:sz w:val="24"/>
            <w:szCs w:val="24"/>
          </w:rPr>
          <w:fldChar w:fldCharType="end"/>
        </w:r>
      </w:hyperlink>
    </w:p>
    <w:p w14:paraId="30CBAA3B" w14:textId="45F70D55" w:rsidR="00AA27A4" w:rsidRDefault="00993938" w:rsidP="00993938">
      <w:pPr>
        <w:bidi/>
        <w:jc w:val="center"/>
        <w:rPr>
          <w:rFonts w:cs="B Nazanin"/>
          <w:b/>
          <w:bCs/>
          <w:sz w:val="24"/>
          <w:szCs w:val="24"/>
          <w:rtl/>
          <w:lang w:bidi="fa"/>
        </w:rPr>
      </w:pPr>
      <w:r w:rsidRPr="00993938">
        <w:rPr>
          <w:rFonts w:cs="B Nazanin"/>
          <w:b/>
          <w:bCs/>
          <w:sz w:val="24"/>
          <w:szCs w:val="24"/>
          <w:rtl/>
          <w:lang w:bidi="fa"/>
        </w:rPr>
        <w:fldChar w:fldCharType="end"/>
      </w:r>
    </w:p>
    <w:p w14:paraId="31C75603" w14:textId="473B8CA7" w:rsidR="00993938" w:rsidRDefault="00993938" w:rsidP="00993938">
      <w:pPr>
        <w:bidi/>
        <w:jc w:val="center"/>
        <w:rPr>
          <w:rFonts w:cs="B Nazanin"/>
          <w:b/>
          <w:bCs/>
          <w:sz w:val="24"/>
          <w:szCs w:val="24"/>
          <w:rtl/>
          <w:lang w:bidi="fa"/>
        </w:rPr>
      </w:pPr>
    </w:p>
    <w:p w14:paraId="528FBB28" w14:textId="6F0BDB39" w:rsidR="00993938" w:rsidRDefault="00993938" w:rsidP="00993938">
      <w:pPr>
        <w:bidi/>
        <w:jc w:val="center"/>
        <w:rPr>
          <w:rFonts w:cs="B Nazanin"/>
          <w:b/>
          <w:bCs/>
          <w:sz w:val="24"/>
          <w:szCs w:val="24"/>
          <w:rtl/>
          <w:lang w:bidi="fa"/>
        </w:rPr>
      </w:pPr>
    </w:p>
    <w:p w14:paraId="34E616EA" w14:textId="7A09D690" w:rsidR="00993938" w:rsidRDefault="00993938" w:rsidP="00993938">
      <w:pPr>
        <w:bidi/>
        <w:jc w:val="center"/>
        <w:rPr>
          <w:rFonts w:cs="B Nazanin"/>
          <w:b/>
          <w:bCs/>
          <w:sz w:val="24"/>
          <w:szCs w:val="24"/>
          <w:rtl/>
          <w:lang w:bidi="fa"/>
        </w:rPr>
      </w:pPr>
    </w:p>
    <w:p w14:paraId="66793E0F" w14:textId="544EA714" w:rsidR="00993938" w:rsidRDefault="00993938" w:rsidP="00993938">
      <w:pPr>
        <w:bidi/>
        <w:jc w:val="center"/>
        <w:rPr>
          <w:rFonts w:cs="B Nazanin"/>
          <w:b/>
          <w:bCs/>
          <w:sz w:val="24"/>
          <w:szCs w:val="24"/>
          <w:rtl/>
          <w:lang w:bidi="fa"/>
        </w:rPr>
      </w:pPr>
    </w:p>
    <w:p w14:paraId="686C9E1A" w14:textId="29FA449B" w:rsidR="00993938" w:rsidRDefault="00993938" w:rsidP="00993938">
      <w:pPr>
        <w:bidi/>
        <w:jc w:val="center"/>
        <w:rPr>
          <w:rFonts w:cs="B Nazanin"/>
          <w:b/>
          <w:bCs/>
          <w:sz w:val="24"/>
          <w:szCs w:val="24"/>
          <w:rtl/>
          <w:lang w:bidi="fa"/>
        </w:rPr>
      </w:pPr>
    </w:p>
    <w:p w14:paraId="0126BD23" w14:textId="46329E7D" w:rsidR="00993938" w:rsidRDefault="00993938" w:rsidP="00993938">
      <w:pPr>
        <w:bidi/>
        <w:jc w:val="center"/>
        <w:rPr>
          <w:rFonts w:cs="B Nazanin"/>
          <w:b/>
          <w:bCs/>
          <w:sz w:val="24"/>
          <w:szCs w:val="24"/>
          <w:rtl/>
          <w:lang w:bidi="fa"/>
        </w:rPr>
      </w:pPr>
    </w:p>
    <w:p w14:paraId="1EF6F2C9" w14:textId="02CCD201" w:rsidR="00993938" w:rsidRDefault="00993938" w:rsidP="00993938">
      <w:pPr>
        <w:bidi/>
        <w:jc w:val="center"/>
        <w:rPr>
          <w:rFonts w:cs="B Nazanin"/>
          <w:b/>
          <w:bCs/>
          <w:sz w:val="24"/>
          <w:szCs w:val="24"/>
          <w:rtl/>
          <w:lang w:bidi="fa"/>
        </w:rPr>
      </w:pPr>
    </w:p>
    <w:p w14:paraId="06A120B2" w14:textId="6E700635" w:rsidR="00993938" w:rsidRDefault="00993938" w:rsidP="00993938">
      <w:pPr>
        <w:bidi/>
        <w:jc w:val="center"/>
        <w:rPr>
          <w:rFonts w:cs="B Nazanin"/>
          <w:b/>
          <w:bCs/>
          <w:sz w:val="24"/>
          <w:szCs w:val="24"/>
          <w:rtl/>
          <w:lang w:bidi="fa"/>
        </w:rPr>
      </w:pPr>
    </w:p>
    <w:p w14:paraId="5AAB2344" w14:textId="7274DAB7" w:rsidR="00993938" w:rsidRDefault="00993938" w:rsidP="00993938">
      <w:pPr>
        <w:bidi/>
        <w:jc w:val="center"/>
        <w:rPr>
          <w:rFonts w:cs="B Nazanin"/>
          <w:b/>
          <w:bCs/>
          <w:sz w:val="24"/>
          <w:szCs w:val="24"/>
          <w:rtl/>
          <w:lang w:bidi="fa"/>
        </w:rPr>
      </w:pPr>
    </w:p>
    <w:p w14:paraId="07F797B8" w14:textId="40841D6C" w:rsidR="00993938" w:rsidRDefault="00993938" w:rsidP="00993938">
      <w:pPr>
        <w:bidi/>
        <w:jc w:val="center"/>
        <w:rPr>
          <w:rFonts w:cs="B Nazanin"/>
          <w:b/>
          <w:bCs/>
          <w:sz w:val="24"/>
          <w:szCs w:val="24"/>
          <w:rtl/>
          <w:lang w:bidi="fa"/>
        </w:rPr>
      </w:pPr>
    </w:p>
    <w:p w14:paraId="27699F30" w14:textId="1A0CBDF2" w:rsidR="00993938" w:rsidRDefault="00993938" w:rsidP="00993938">
      <w:pPr>
        <w:bidi/>
        <w:jc w:val="center"/>
        <w:rPr>
          <w:rFonts w:cs="B Nazanin"/>
          <w:b/>
          <w:bCs/>
          <w:sz w:val="24"/>
          <w:szCs w:val="24"/>
          <w:rtl/>
          <w:lang w:bidi="fa"/>
        </w:rPr>
      </w:pPr>
    </w:p>
    <w:p w14:paraId="75DFA7A8" w14:textId="202FC175" w:rsidR="00993938" w:rsidRDefault="00993938" w:rsidP="00993938">
      <w:pPr>
        <w:bidi/>
        <w:jc w:val="center"/>
        <w:rPr>
          <w:rFonts w:cs="B Nazanin"/>
          <w:b/>
          <w:bCs/>
          <w:sz w:val="24"/>
          <w:szCs w:val="24"/>
          <w:rtl/>
          <w:lang w:bidi="fa"/>
        </w:rPr>
      </w:pPr>
    </w:p>
    <w:p w14:paraId="631D6EDB" w14:textId="7B32C117" w:rsidR="00993938" w:rsidRDefault="00993938" w:rsidP="00993938">
      <w:pPr>
        <w:bidi/>
        <w:jc w:val="center"/>
        <w:rPr>
          <w:rFonts w:cs="B Nazanin"/>
          <w:b/>
          <w:bCs/>
          <w:sz w:val="24"/>
          <w:szCs w:val="24"/>
          <w:rtl/>
          <w:lang w:bidi="fa"/>
        </w:rPr>
      </w:pPr>
    </w:p>
    <w:p w14:paraId="65268105" w14:textId="11308BCA" w:rsidR="00993938" w:rsidRDefault="00993938" w:rsidP="00993938">
      <w:pPr>
        <w:bidi/>
        <w:jc w:val="center"/>
        <w:rPr>
          <w:rFonts w:cs="B Nazanin"/>
          <w:b/>
          <w:bCs/>
          <w:sz w:val="24"/>
          <w:szCs w:val="24"/>
          <w:rtl/>
          <w:lang w:bidi="fa"/>
        </w:rPr>
      </w:pPr>
    </w:p>
    <w:p w14:paraId="0E6F783D" w14:textId="656463F2" w:rsidR="00993938" w:rsidRDefault="00993938" w:rsidP="00993938">
      <w:pPr>
        <w:bidi/>
        <w:jc w:val="center"/>
        <w:rPr>
          <w:rFonts w:cs="B Nazanin"/>
          <w:b/>
          <w:bCs/>
          <w:sz w:val="24"/>
          <w:szCs w:val="24"/>
          <w:rtl/>
          <w:lang w:bidi="fa"/>
        </w:rPr>
      </w:pPr>
    </w:p>
    <w:p w14:paraId="575B260F" w14:textId="5ED003E9" w:rsidR="00993938" w:rsidRDefault="00993938" w:rsidP="00993938">
      <w:pPr>
        <w:bidi/>
        <w:jc w:val="center"/>
        <w:rPr>
          <w:rFonts w:cs="B Nazanin"/>
          <w:b/>
          <w:bCs/>
          <w:sz w:val="24"/>
          <w:szCs w:val="24"/>
          <w:rtl/>
          <w:lang w:bidi="fa"/>
        </w:rPr>
      </w:pPr>
    </w:p>
    <w:p w14:paraId="6D32E226" w14:textId="541ACA35" w:rsidR="00993938" w:rsidRDefault="00993938" w:rsidP="00993938">
      <w:pPr>
        <w:bidi/>
        <w:jc w:val="center"/>
        <w:rPr>
          <w:rFonts w:cs="B Nazanin"/>
          <w:b/>
          <w:bCs/>
          <w:sz w:val="24"/>
          <w:szCs w:val="24"/>
          <w:rtl/>
          <w:lang w:bidi="fa"/>
        </w:rPr>
      </w:pPr>
    </w:p>
    <w:p w14:paraId="22CC3D94" w14:textId="106326F1" w:rsidR="00993938" w:rsidRDefault="00993938" w:rsidP="00993938">
      <w:pPr>
        <w:bidi/>
        <w:jc w:val="center"/>
        <w:rPr>
          <w:rFonts w:cs="B Nazanin"/>
          <w:b/>
          <w:bCs/>
          <w:sz w:val="24"/>
          <w:szCs w:val="24"/>
          <w:rtl/>
          <w:lang w:bidi="fa"/>
        </w:rPr>
      </w:pPr>
    </w:p>
    <w:p w14:paraId="46D9ACAA" w14:textId="27C1C9AE" w:rsidR="00993938" w:rsidRDefault="00993938" w:rsidP="00993938">
      <w:pPr>
        <w:bidi/>
        <w:jc w:val="center"/>
        <w:rPr>
          <w:rFonts w:cs="B Nazanin"/>
          <w:b/>
          <w:bCs/>
          <w:sz w:val="24"/>
          <w:szCs w:val="24"/>
          <w:rtl/>
          <w:lang w:bidi="fa"/>
        </w:rPr>
      </w:pPr>
    </w:p>
    <w:p w14:paraId="5062DC78" w14:textId="7BB0D3A3" w:rsidR="00993938" w:rsidRDefault="00993938" w:rsidP="00993938">
      <w:pPr>
        <w:bidi/>
        <w:jc w:val="center"/>
        <w:rPr>
          <w:rFonts w:cs="B Nazanin"/>
          <w:b/>
          <w:bCs/>
          <w:sz w:val="24"/>
          <w:szCs w:val="24"/>
          <w:rtl/>
          <w:lang w:bidi="fa"/>
        </w:rPr>
      </w:pPr>
    </w:p>
    <w:p w14:paraId="49B41192" w14:textId="1C12E389" w:rsidR="00993938" w:rsidRDefault="00993938" w:rsidP="00993938">
      <w:pPr>
        <w:bidi/>
        <w:jc w:val="center"/>
        <w:rPr>
          <w:rFonts w:cs="B Nazanin"/>
          <w:b/>
          <w:bCs/>
          <w:sz w:val="24"/>
          <w:szCs w:val="24"/>
          <w:rtl/>
          <w:lang w:bidi="fa"/>
        </w:rPr>
      </w:pPr>
    </w:p>
    <w:p w14:paraId="1BAFBBEA" w14:textId="77777777" w:rsidR="00993938" w:rsidRDefault="00993938" w:rsidP="00993938">
      <w:pPr>
        <w:bidi/>
        <w:jc w:val="center"/>
        <w:rPr>
          <w:rFonts w:cs="B Nazanin"/>
          <w:b/>
          <w:bCs/>
          <w:sz w:val="32"/>
          <w:szCs w:val="32"/>
          <w:rtl/>
          <w:lang w:bidi="fa"/>
        </w:rPr>
      </w:pPr>
    </w:p>
    <w:p w14:paraId="2D5E2DF5" w14:textId="77777777" w:rsidR="00AA27A4" w:rsidRDefault="00AA27A4" w:rsidP="00AA27A4">
      <w:pPr>
        <w:bidi/>
        <w:jc w:val="center"/>
        <w:rPr>
          <w:rFonts w:cs="B Nazanin"/>
          <w:b/>
          <w:bCs/>
          <w:sz w:val="32"/>
          <w:szCs w:val="32"/>
          <w:rtl/>
          <w:lang w:bidi="fa"/>
        </w:rPr>
      </w:pPr>
    </w:p>
    <w:p w14:paraId="56F44ADD" w14:textId="64547EC0" w:rsidR="00BB1B39" w:rsidRDefault="00BB1B39" w:rsidP="00BB1B39">
      <w:pPr>
        <w:bidi/>
        <w:jc w:val="center"/>
        <w:rPr>
          <w:rFonts w:cs="B Nazanin"/>
          <w:b/>
          <w:bCs/>
          <w:sz w:val="32"/>
          <w:szCs w:val="32"/>
          <w:rtl/>
          <w:lang w:bidi="fa"/>
        </w:rPr>
      </w:pPr>
      <w:r>
        <w:rPr>
          <w:rFonts w:cs="B Nazanin" w:hint="cs"/>
          <w:b/>
          <w:bCs/>
          <w:sz w:val="32"/>
          <w:szCs w:val="32"/>
          <w:rtl/>
        </w:rPr>
        <w:t>جداول</w:t>
      </w:r>
    </w:p>
    <w:p w14:paraId="1EA2BCAE" w14:textId="662A6825" w:rsidR="00642BC8" w:rsidRDefault="005A0CA5" w:rsidP="00642BC8">
      <w:pPr>
        <w:pStyle w:val="TableofFigures"/>
        <w:tabs>
          <w:tab w:val="right" w:leader="dot" w:pos="9019"/>
        </w:tabs>
        <w:bidi/>
        <w:rPr>
          <w:rFonts w:asciiTheme="minorHAnsi" w:eastAsiaTheme="minorEastAsia" w:hAnsiTheme="minorHAnsi" w:cstheme="minorBidi"/>
          <w:noProof/>
          <w:lang w:val="en-US"/>
        </w:rPr>
      </w:pPr>
      <w:r>
        <w:rPr>
          <w:rFonts w:cs="B Nazanin"/>
          <w:b/>
          <w:bCs/>
          <w:sz w:val="32"/>
          <w:szCs w:val="32"/>
          <w:rtl/>
          <w:lang w:bidi="fa"/>
        </w:rPr>
        <w:fldChar w:fldCharType="begin"/>
      </w:r>
      <w:r>
        <w:rPr>
          <w:rFonts w:cs="B Nazanin"/>
          <w:b/>
          <w:bCs/>
          <w:sz w:val="32"/>
          <w:szCs w:val="32"/>
          <w:rtl/>
          <w:lang w:bidi="fa"/>
        </w:rPr>
        <w:instrText xml:space="preserve"> </w:instrText>
      </w:r>
      <w:r>
        <w:rPr>
          <w:b/>
          <w:bCs/>
          <w:sz w:val="32"/>
          <w:szCs w:val="32"/>
          <w:rtl/>
          <w:lang w:bidi="fa"/>
        </w:rPr>
        <w:instrText>TOC</w:instrText>
      </w:r>
      <w:r>
        <w:rPr>
          <w:rFonts w:cs="B Nazanin"/>
          <w:b/>
          <w:bCs/>
          <w:sz w:val="32"/>
          <w:szCs w:val="32"/>
          <w:rtl/>
          <w:lang w:bidi="fa"/>
        </w:rPr>
        <w:instrText xml:space="preserve"> \</w:instrText>
      </w:r>
      <w:r>
        <w:rPr>
          <w:b/>
          <w:bCs/>
          <w:sz w:val="32"/>
          <w:szCs w:val="32"/>
          <w:rtl/>
          <w:lang w:bidi="fa"/>
        </w:rPr>
        <w:instrText>h \z \c</w:instrText>
      </w:r>
      <w:r>
        <w:rPr>
          <w:rFonts w:cs="B Nazanin"/>
          <w:b/>
          <w:bCs/>
          <w:sz w:val="32"/>
          <w:szCs w:val="32"/>
          <w:rtl/>
          <w:lang w:bidi="fa"/>
        </w:rPr>
        <w:instrText xml:space="preserve"> "</w:instrText>
      </w:r>
      <w:r>
        <w:rPr>
          <w:rFonts w:cs="B Nazanin"/>
          <w:b/>
          <w:bCs/>
          <w:sz w:val="32"/>
          <w:szCs w:val="32"/>
          <w:rtl/>
        </w:rPr>
        <w:instrText>جدول</w:instrText>
      </w:r>
      <w:r>
        <w:rPr>
          <w:rFonts w:cs="B Nazanin"/>
          <w:b/>
          <w:bCs/>
          <w:sz w:val="32"/>
          <w:szCs w:val="32"/>
          <w:rtl/>
          <w:lang w:bidi="fa"/>
        </w:rPr>
        <w:instrText xml:space="preserve">" </w:instrText>
      </w:r>
      <w:r>
        <w:rPr>
          <w:rFonts w:cs="B Nazanin"/>
          <w:b/>
          <w:bCs/>
          <w:sz w:val="32"/>
          <w:szCs w:val="32"/>
          <w:rtl/>
          <w:lang w:bidi="fa"/>
        </w:rPr>
        <w:fldChar w:fldCharType="separate"/>
      </w:r>
      <w:hyperlink w:anchor="_Toc188194482" w:history="1">
        <w:r w:rsidR="00642BC8" w:rsidRPr="00526F0B">
          <w:rPr>
            <w:rStyle w:val="Hyperlink"/>
            <w:rFonts w:cs="B Nazanin"/>
            <w:b/>
            <w:bCs/>
            <w:noProof/>
            <w:rtl/>
          </w:rPr>
          <w:t>جدول ‏</w:t>
        </w:r>
        <w:r w:rsidR="00642BC8">
          <w:rPr>
            <w:rStyle w:val="Hyperlink"/>
            <w:rFonts w:cs="B Nazanin" w:hint="cs"/>
            <w:b/>
            <w:bCs/>
            <w:noProof/>
            <w:rtl/>
          </w:rPr>
          <w:t>1</w:t>
        </w:r>
        <w:r w:rsidR="00642BC8" w:rsidRPr="00526F0B">
          <w:rPr>
            <w:rStyle w:val="Hyperlink"/>
            <w:rFonts w:cs="B Nazanin"/>
            <w:b/>
            <w:bCs/>
            <w:noProof/>
            <w:rtl/>
          </w:rPr>
          <w:noBreakHyphen/>
          <w:t>1</w:t>
        </w:r>
        <w:r w:rsidR="00642BC8" w:rsidRPr="00526F0B">
          <w:rPr>
            <w:rStyle w:val="Hyperlink"/>
            <w:rFonts w:cs="B Nazanin"/>
            <w:b/>
            <w:bCs/>
            <w:noProof/>
            <w:rtl/>
            <w:lang w:bidi="fa-IR"/>
          </w:rPr>
          <w:t xml:space="preserve"> مزا</w:t>
        </w:r>
        <w:r w:rsidR="00642BC8" w:rsidRPr="00526F0B">
          <w:rPr>
            <w:rStyle w:val="Hyperlink"/>
            <w:rFonts w:cs="B Nazanin" w:hint="cs"/>
            <w:b/>
            <w:bCs/>
            <w:noProof/>
            <w:rtl/>
            <w:lang w:bidi="fa-IR"/>
          </w:rPr>
          <w:t>ی</w:t>
        </w:r>
        <w:r w:rsidR="00642BC8" w:rsidRPr="00526F0B">
          <w:rPr>
            <w:rStyle w:val="Hyperlink"/>
            <w:rFonts w:cs="B Nazanin"/>
            <w:b/>
            <w:bCs/>
            <w:noProof/>
            <w:rtl/>
            <w:lang w:bidi="fa-IR"/>
          </w:rPr>
          <w:t>ا و معا</w:t>
        </w:r>
        <w:r w:rsidR="00642BC8" w:rsidRPr="00526F0B">
          <w:rPr>
            <w:rStyle w:val="Hyperlink"/>
            <w:rFonts w:cs="B Nazanin" w:hint="cs"/>
            <w:b/>
            <w:bCs/>
            <w:noProof/>
            <w:rtl/>
            <w:lang w:bidi="fa-IR"/>
          </w:rPr>
          <w:t>ی</w:t>
        </w:r>
        <w:r w:rsidR="00642BC8" w:rsidRPr="00526F0B">
          <w:rPr>
            <w:rStyle w:val="Hyperlink"/>
            <w:rFonts w:cs="B Nazanin"/>
            <w:b/>
            <w:bCs/>
            <w:noProof/>
            <w:rtl/>
            <w:lang w:bidi="fa-IR"/>
          </w:rPr>
          <w:t>ب روش تحق</w:t>
        </w:r>
        <w:r w:rsidR="00642BC8" w:rsidRPr="00526F0B">
          <w:rPr>
            <w:rStyle w:val="Hyperlink"/>
            <w:rFonts w:cs="B Nazanin" w:hint="cs"/>
            <w:b/>
            <w:bCs/>
            <w:noProof/>
            <w:rtl/>
            <w:lang w:bidi="fa-IR"/>
          </w:rPr>
          <w:t>ی</w:t>
        </w:r>
        <w:r w:rsidR="00642BC8" w:rsidRPr="00526F0B">
          <w:rPr>
            <w:rStyle w:val="Hyperlink"/>
            <w:rFonts w:cs="B Nazanin"/>
            <w:b/>
            <w:bCs/>
            <w:noProof/>
            <w:rtl/>
            <w:lang w:bidi="fa-IR"/>
          </w:rPr>
          <w:t>ق مد</w:t>
        </w:r>
        <w:r w:rsidR="00642BC8" w:rsidRPr="00526F0B">
          <w:rPr>
            <w:rStyle w:val="Hyperlink"/>
            <w:rFonts w:cs="B Nazanin" w:hint="cs"/>
            <w:b/>
            <w:bCs/>
            <w:noProof/>
            <w:rtl/>
            <w:lang w:bidi="fa-IR"/>
          </w:rPr>
          <w:t>ی</w:t>
        </w:r>
        <w:r w:rsidR="00642BC8" w:rsidRPr="00526F0B">
          <w:rPr>
            <w:rStyle w:val="Hyperlink"/>
            <w:rFonts w:cs="B Nazanin"/>
            <w:b/>
            <w:bCs/>
            <w:noProof/>
            <w:rtl/>
            <w:lang w:bidi="fa-IR"/>
          </w:rPr>
          <w:t>ر</w:t>
        </w:r>
        <w:r w:rsidR="00642BC8" w:rsidRPr="00526F0B">
          <w:rPr>
            <w:rStyle w:val="Hyperlink"/>
            <w:rFonts w:cs="B Nazanin" w:hint="cs"/>
            <w:b/>
            <w:bCs/>
            <w:noProof/>
            <w:rtl/>
            <w:lang w:bidi="fa-IR"/>
          </w:rPr>
          <w:t>ی</w:t>
        </w:r>
        <w:r w:rsidR="00642BC8" w:rsidRPr="00526F0B">
          <w:rPr>
            <w:rStyle w:val="Hyperlink"/>
            <w:rFonts w:cs="B Nazanin"/>
            <w:b/>
            <w:bCs/>
            <w:noProof/>
            <w:rtl/>
            <w:lang w:bidi="fa-IR"/>
          </w:rPr>
          <w:t>ت کسب‌وکار</w:t>
        </w:r>
        <w:r w:rsidR="00642BC8">
          <w:rPr>
            <w:noProof/>
            <w:webHidden/>
            <w:rtl/>
            <w:lang w:bidi="fa"/>
          </w:rPr>
          <w:tab/>
        </w:r>
        <w:r w:rsidR="00642BC8">
          <w:rPr>
            <w:noProof/>
            <w:webHidden/>
          </w:rPr>
          <w:fldChar w:fldCharType="begin"/>
        </w:r>
        <w:r w:rsidR="00642BC8">
          <w:rPr>
            <w:noProof/>
            <w:webHidden/>
            <w:rtl/>
            <w:lang w:bidi="fa"/>
          </w:rPr>
          <w:instrText xml:space="preserve"> PAGEREF _Toc188194482 \h </w:instrText>
        </w:r>
        <w:r w:rsidR="00642BC8">
          <w:rPr>
            <w:noProof/>
            <w:webHidden/>
          </w:rPr>
        </w:r>
        <w:r w:rsidR="00642BC8">
          <w:rPr>
            <w:noProof/>
            <w:webHidden/>
          </w:rPr>
          <w:fldChar w:fldCharType="separate"/>
        </w:r>
        <w:r w:rsidR="00642BC8">
          <w:rPr>
            <w:noProof/>
            <w:webHidden/>
            <w:rtl/>
            <w:lang w:bidi="fa"/>
          </w:rPr>
          <w:t>21</w:t>
        </w:r>
        <w:r w:rsidR="00642BC8">
          <w:rPr>
            <w:noProof/>
            <w:webHidden/>
          </w:rPr>
          <w:fldChar w:fldCharType="end"/>
        </w:r>
      </w:hyperlink>
    </w:p>
    <w:p w14:paraId="642D24AB" w14:textId="793BCE0B" w:rsidR="00642BC8" w:rsidRDefault="00F75135" w:rsidP="00642BC8">
      <w:pPr>
        <w:pStyle w:val="TableofFigures"/>
        <w:tabs>
          <w:tab w:val="right" w:leader="dot" w:pos="9019"/>
        </w:tabs>
        <w:bidi/>
        <w:rPr>
          <w:rFonts w:asciiTheme="minorHAnsi" w:eastAsiaTheme="minorEastAsia" w:hAnsiTheme="minorHAnsi" w:cstheme="minorBidi"/>
          <w:noProof/>
          <w:lang w:val="en-US"/>
        </w:rPr>
      </w:pPr>
      <w:hyperlink w:anchor="_Toc188194483" w:history="1">
        <w:r w:rsidR="00642BC8" w:rsidRPr="00526F0B">
          <w:rPr>
            <w:rStyle w:val="Hyperlink"/>
            <w:rFonts w:cs="B Nazanin"/>
            <w:b/>
            <w:bCs/>
            <w:noProof/>
            <w:rtl/>
          </w:rPr>
          <w:t>جدول ‏</w:t>
        </w:r>
        <w:r w:rsidR="00642BC8">
          <w:rPr>
            <w:rStyle w:val="Hyperlink"/>
            <w:rFonts w:cs="B Nazanin" w:hint="cs"/>
            <w:b/>
            <w:bCs/>
            <w:noProof/>
            <w:rtl/>
          </w:rPr>
          <w:t>1-2</w:t>
        </w:r>
        <w:r w:rsidR="00642BC8" w:rsidRPr="00526F0B">
          <w:rPr>
            <w:rStyle w:val="Hyperlink"/>
            <w:rFonts w:cs="B Nazanin"/>
            <w:b/>
            <w:bCs/>
            <w:noProof/>
            <w:rtl/>
            <w:lang w:bidi="fa-IR"/>
          </w:rPr>
          <w:t>مزا</w:t>
        </w:r>
        <w:r w:rsidR="00642BC8" w:rsidRPr="00526F0B">
          <w:rPr>
            <w:rStyle w:val="Hyperlink"/>
            <w:rFonts w:cs="B Nazanin" w:hint="cs"/>
            <w:b/>
            <w:bCs/>
            <w:noProof/>
            <w:rtl/>
            <w:lang w:bidi="fa-IR"/>
          </w:rPr>
          <w:t>ی</w:t>
        </w:r>
        <w:r w:rsidR="00642BC8" w:rsidRPr="00526F0B">
          <w:rPr>
            <w:rStyle w:val="Hyperlink"/>
            <w:rFonts w:cs="B Nazanin"/>
            <w:b/>
            <w:bCs/>
            <w:noProof/>
            <w:rtl/>
            <w:lang w:bidi="fa-IR"/>
          </w:rPr>
          <w:t>ا و معا</w:t>
        </w:r>
        <w:r w:rsidR="00642BC8" w:rsidRPr="00526F0B">
          <w:rPr>
            <w:rStyle w:val="Hyperlink"/>
            <w:rFonts w:cs="B Nazanin" w:hint="cs"/>
            <w:b/>
            <w:bCs/>
            <w:noProof/>
            <w:rtl/>
            <w:lang w:bidi="fa-IR"/>
          </w:rPr>
          <w:t>ی</w:t>
        </w:r>
        <w:r w:rsidR="00642BC8" w:rsidRPr="00526F0B">
          <w:rPr>
            <w:rStyle w:val="Hyperlink"/>
            <w:rFonts w:cs="B Nazanin"/>
            <w:b/>
            <w:bCs/>
            <w:noProof/>
            <w:rtl/>
            <w:lang w:bidi="fa-IR"/>
          </w:rPr>
          <w:t>ب تحق</w:t>
        </w:r>
        <w:r w:rsidR="00642BC8" w:rsidRPr="00526F0B">
          <w:rPr>
            <w:rStyle w:val="Hyperlink"/>
            <w:rFonts w:cs="B Nazanin" w:hint="cs"/>
            <w:b/>
            <w:bCs/>
            <w:noProof/>
            <w:rtl/>
            <w:lang w:bidi="fa-IR"/>
          </w:rPr>
          <w:t>ی</w:t>
        </w:r>
        <w:r w:rsidR="00642BC8" w:rsidRPr="00526F0B">
          <w:rPr>
            <w:rStyle w:val="Hyperlink"/>
            <w:rFonts w:cs="B Nazanin"/>
            <w:b/>
            <w:bCs/>
            <w:noProof/>
            <w:rtl/>
            <w:lang w:bidi="fa-IR"/>
          </w:rPr>
          <w:t>ق تحل</w:t>
        </w:r>
        <w:r w:rsidR="00642BC8" w:rsidRPr="00526F0B">
          <w:rPr>
            <w:rStyle w:val="Hyperlink"/>
            <w:rFonts w:cs="B Nazanin" w:hint="cs"/>
            <w:b/>
            <w:bCs/>
            <w:noProof/>
            <w:rtl/>
            <w:lang w:bidi="fa-IR"/>
          </w:rPr>
          <w:t>ی</w:t>
        </w:r>
        <w:r w:rsidR="00642BC8" w:rsidRPr="00526F0B">
          <w:rPr>
            <w:rStyle w:val="Hyperlink"/>
            <w:rFonts w:cs="B Nazanin"/>
            <w:b/>
            <w:bCs/>
            <w:noProof/>
            <w:rtl/>
            <w:lang w:bidi="fa-IR"/>
          </w:rPr>
          <w:t>ل</w:t>
        </w:r>
        <w:r w:rsidR="00642BC8" w:rsidRPr="00526F0B">
          <w:rPr>
            <w:rStyle w:val="Hyperlink"/>
            <w:rFonts w:cs="B Nazanin" w:hint="cs"/>
            <w:b/>
            <w:bCs/>
            <w:noProof/>
            <w:rtl/>
            <w:lang w:bidi="fa-IR"/>
          </w:rPr>
          <w:t>ی</w:t>
        </w:r>
        <w:r w:rsidR="00642BC8">
          <w:rPr>
            <w:noProof/>
            <w:webHidden/>
            <w:rtl/>
            <w:lang w:bidi="fa"/>
          </w:rPr>
          <w:tab/>
        </w:r>
        <w:r w:rsidR="00642BC8">
          <w:rPr>
            <w:noProof/>
            <w:webHidden/>
          </w:rPr>
          <w:fldChar w:fldCharType="begin"/>
        </w:r>
        <w:r w:rsidR="00642BC8">
          <w:rPr>
            <w:noProof/>
            <w:webHidden/>
            <w:rtl/>
            <w:lang w:bidi="fa"/>
          </w:rPr>
          <w:instrText xml:space="preserve"> PAGEREF _Toc188194483 \h </w:instrText>
        </w:r>
        <w:r w:rsidR="00642BC8">
          <w:rPr>
            <w:noProof/>
            <w:webHidden/>
          </w:rPr>
        </w:r>
        <w:r w:rsidR="00642BC8">
          <w:rPr>
            <w:noProof/>
            <w:webHidden/>
          </w:rPr>
          <w:fldChar w:fldCharType="separate"/>
        </w:r>
        <w:r w:rsidR="00642BC8">
          <w:rPr>
            <w:noProof/>
            <w:webHidden/>
            <w:rtl/>
            <w:lang w:bidi="fa"/>
          </w:rPr>
          <w:t>38</w:t>
        </w:r>
        <w:r w:rsidR="00642BC8">
          <w:rPr>
            <w:noProof/>
            <w:webHidden/>
          </w:rPr>
          <w:fldChar w:fldCharType="end"/>
        </w:r>
      </w:hyperlink>
    </w:p>
    <w:p w14:paraId="32E49C92" w14:textId="03EA46FC" w:rsidR="00642BC8" w:rsidRDefault="00F75135" w:rsidP="00642BC8">
      <w:pPr>
        <w:pStyle w:val="TableofFigures"/>
        <w:tabs>
          <w:tab w:val="right" w:leader="dot" w:pos="9019"/>
        </w:tabs>
        <w:bidi/>
        <w:rPr>
          <w:rFonts w:asciiTheme="minorHAnsi" w:eastAsiaTheme="minorEastAsia" w:hAnsiTheme="minorHAnsi" w:cstheme="minorBidi"/>
          <w:noProof/>
          <w:lang w:val="en-US"/>
        </w:rPr>
      </w:pPr>
      <w:hyperlink w:anchor="_Toc188194484" w:history="1">
        <w:r w:rsidR="00642BC8" w:rsidRPr="00526F0B">
          <w:rPr>
            <w:rStyle w:val="Hyperlink"/>
            <w:rFonts w:cs="B Nazanin"/>
            <w:b/>
            <w:bCs/>
            <w:noProof/>
            <w:rtl/>
          </w:rPr>
          <w:t>جدول 3-‏1</w:t>
        </w:r>
        <w:r w:rsidR="00642BC8" w:rsidRPr="00526F0B">
          <w:rPr>
            <w:rStyle w:val="Hyperlink"/>
            <w:rFonts w:cs="B Nazanin"/>
            <w:b/>
            <w:bCs/>
            <w:noProof/>
            <w:rtl/>
            <w:lang w:bidi="fa-IR"/>
          </w:rPr>
          <w:t xml:space="preserve"> مزا</w:t>
        </w:r>
        <w:r w:rsidR="00642BC8" w:rsidRPr="00526F0B">
          <w:rPr>
            <w:rStyle w:val="Hyperlink"/>
            <w:rFonts w:cs="B Nazanin" w:hint="cs"/>
            <w:b/>
            <w:bCs/>
            <w:noProof/>
            <w:rtl/>
            <w:lang w:bidi="fa-IR"/>
          </w:rPr>
          <w:t>ی</w:t>
        </w:r>
        <w:r w:rsidR="00642BC8" w:rsidRPr="00526F0B">
          <w:rPr>
            <w:rStyle w:val="Hyperlink"/>
            <w:rFonts w:cs="B Nazanin"/>
            <w:b/>
            <w:bCs/>
            <w:noProof/>
            <w:rtl/>
            <w:lang w:bidi="fa-IR"/>
          </w:rPr>
          <w:t>ا و معا</w:t>
        </w:r>
        <w:r w:rsidR="00642BC8" w:rsidRPr="00526F0B">
          <w:rPr>
            <w:rStyle w:val="Hyperlink"/>
            <w:rFonts w:cs="B Nazanin" w:hint="cs"/>
            <w:b/>
            <w:bCs/>
            <w:noProof/>
            <w:rtl/>
            <w:lang w:bidi="fa-IR"/>
          </w:rPr>
          <w:t>ی</w:t>
        </w:r>
        <w:r w:rsidR="00642BC8" w:rsidRPr="00526F0B">
          <w:rPr>
            <w:rStyle w:val="Hyperlink"/>
            <w:rFonts w:cs="B Nazanin"/>
            <w:b/>
            <w:bCs/>
            <w:noProof/>
            <w:rtl/>
            <w:lang w:bidi="fa-IR"/>
          </w:rPr>
          <w:t>ب طرح ها</w:t>
        </w:r>
        <w:r w:rsidR="00642BC8" w:rsidRPr="00526F0B">
          <w:rPr>
            <w:rStyle w:val="Hyperlink"/>
            <w:rFonts w:cs="B Nazanin" w:hint="cs"/>
            <w:b/>
            <w:bCs/>
            <w:noProof/>
            <w:rtl/>
            <w:lang w:bidi="fa-IR"/>
          </w:rPr>
          <w:t>ی</w:t>
        </w:r>
        <w:r w:rsidR="00642BC8" w:rsidRPr="00526F0B">
          <w:rPr>
            <w:rStyle w:val="Hyperlink"/>
            <w:rFonts w:cs="B Nazanin"/>
            <w:b/>
            <w:bCs/>
            <w:noProof/>
            <w:rtl/>
            <w:lang w:bidi="fa-IR"/>
          </w:rPr>
          <w:t xml:space="preserve"> موثر برا</w:t>
        </w:r>
        <w:r w:rsidR="00642BC8" w:rsidRPr="00526F0B">
          <w:rPr>
            <w:rStyle w:val="Hyperlink"/>
            <w:rFonts w:cs="B Nazanin" w:hint="cs"/>
            <w:b/>
            <w:bCs/>
            <w:noProof/>
            <w:rtl/>
            <w:lang w:bidi="fa-IR"/>
          </w:rPr>
          <w:t>ی</w:t>
        </w:r>
        <w:r w:rsidR="00642BC8" w:rsidRPr="00526F0B">
          <w:rPr>
            <w:rStyle w:val="Hyperlink"/>
            <w:rFonts w:cs="B Nazanin"/>
            <w:b/>
            <w:bCs/>
            <w:noProof/>
            <w:rtl/>
            <w:lang w:bidi="fa-IR"/>
          </w:rPr>
          <w:t xml:space="preserve"> مطالعات تحق</w:t>
        </w:r>
        <w:r w:rsidR="00642BC8" w:rsidRPr="00526F0B">
          <w:rPr>
            <w:rStyle w:val="Hyperlink"/>
            <w:rFonts w:cs="B Nazanin" w:hint="cs"/>
            <w:b/>
            <w:bCs/>
            <w:noProof/>
            <w:rtl/>
            <w:lang w:bidi="fa-IR"/>
          </w:rPr>
          <w:t>ی</w:t>
        </w:r>
        <w:r w:rsidR="00642BC8" w:rsidRPr="00526F0B">
          <w:rPr>
            <w:rStyle w:val="Hyperlink"/>
            <w:rFonts w:cs="B Nazanin"/>
            <w:b/>
            <w:bCs/>
            <w:noProof/>
            <w:rtl/>
            <w:lang w:bidi="fa-IR"/>
          </w:rPr>
          <w:t>قات</w:t>
        </w:r>
        <w:r w:rsidR="00642BC8" w:rsidRPr="00526F0B">
          <w:rPr>
            <w:rStyle w:val="Hyperlink"/>
            <w:rFonts w:cs="B Nazanin" w:hint="cs"/>
            <w:b/>
            <w:bCs/>
            <w:noProof/>
            <w:rtl/>
            <w:lang w:bidi="fa-IR"/>
          </w:rPr>
          <w:t>ی</w:t>
        </w:r>
        <w:r w:rsidR="00642BC8" w:rsidRPr="00526F0B">
          <w:rPr>
            <w:rStyle w:val="Hyperlink"/>
            <w:rFonts w:cs="B Nazanin"/>
            <w:b/>
            <w:bCs/>
            <w:noProof/>
            <w:rtl/>
            <w:lang w:bidi="fa-IR"/>
          </w:rPr>
          <w:t xml:space="preserve"> مد</w:t>
        </w:r>
        <w:r w:rsidR="00642BC8" w:rsidRPr="00526F0B">
          <w:rPr>
            <w:rStyle w:val="Hyperlink"/>
            <w:rFonts w:cs="B Nazanin" w:hint="cs"/>
            <w:b/>
            <w:bCs/>
            <w:noProof/>
            <w:rtl/>
            <w:lang w:bidi="fa-IR"/>
          </w:rPr>
          <w:t>ی</w:t>
        </w:r>
        <w:r w:rsidR="00642BC8" w:rsidRPr="00526F0B">
          <w:rPr>
            <w:rStyle w:val="Hyperlink"/>
            <w:rFonts w:cs="B Nazanin"/>
            <w:b/>
            <w:bCs/>
            <w:noProof/>
            <w:rtl/>
            <w:lang w:bidi="fa-IR"/>
          </w:rPr>
          <w:t>ر</w:t>
        </w:r>
        <w:r w:rsidR="00642BC8" w:rsidRPr="00526F0B">
          <w:rPr>
            <w:rStyle w:val="Hyperlink"/>
            <w:rFonts w:cs="B Nazanin" w:hint="cs"/>
            <w:b/>
            <w:bCs/>
            <w:noProof/>
            <w:rtl/>
            <w:lang w:bidi="fa-IR"/>
          </w:rPr>
          <w:t>ی</w:t>
        </w:r>
        <w:r w:rsidR="00642BC8" w:rsidRPr="00526F0B">
          <w:rPr>
            <w:rStyle w:val="Hyperlink"/>
            <w:rFonts w:cs="B Nazanin"/>
            <w:b/>
            <w:bCs/>
            <w:noProof/>
            <w:rtl/>
            <w:lang w:bidi="fa-IR"/>
          </w:rPr>
          <w:t>ت کسب و کار</w:t>
        </w:r>
        <w:r w:rsidR="00642BC8">
          <w:rPr>
            <w:noProof/>
            <w:webHidden/>
            <w:rtl/>
            <w:lang w:bidi="fa"/>
          </w:rPr>
          <w:tab/>
        </w:r>
        <w:r w:rsidR="00642BC8">
          <w:rPr>
            <w:noProof/>
            <w:webHidden/>
          </w:rPr>
          <w:fldChar w:fldCharType="begin"/>
        </w:r>
        <w:r w:rsidR="00642BC8">
          <w:rPr>
            <w:noProof/>
            <w:webHidden/>
            <w:rtl/>
            <w:lang w:bidi="fa"/>
          </w:rPr>
          <w:instrText xml:space="preserve"> PAGEREF _Toc188194484 \h </w:instrText>
        </w:r>
        <w:r w:rsidR="00642BC8">
          <w:rPr>
            <w:noProof/>
            <w:webHidden/>
          </w:rPr>
        </w:r>
        <w:r w:rsidR="00642BC8">
          <w:rPr>
            <w:noProof/>
            <w:webHidden/>
          </w:rPr>
          <w:fldChar w:fldCharType="separate"/>
        </w:r>
        <w:r w:rsidR="00642BC8">
          <w:rPr>
            <w:noProof/>
            <w:webHidden/>
            <w:rtl/>
            <w:lang w:bidi="fa"/>
          </w:rPr>
          <w:t>56</w:t>
        </w:r>
        <w:r w:rsidR="00642BC8">
          <w:rPr>
            <w:noProof/>
            <w:webHidden/>
          </w:rPr>
          <w:fldChar w:fldCharType="end"/>
        </w:r>
      </w:hyperlink>
    </w:p>
    <w:p w14:paraId="07576ED3" w14:textId="065C65B9" w:rsidR="00642BC8" w:rsidRDefault="00F75135" w:rsidP="00642BC8">
      <w:pPr>
        <w:pStyle w:val="TableofFigures"/>
        <w:tabs>
          <w:tab w:val="right" w:leader="dot" w:pos="9019"/>
        </w:tabs>
        <w:bidi/>
        <w:rPr>
          <w:rFonts w:asciiTheme="minorHAnsi" w:eastAsiaTheme="minorEastAsia" w:hAnsiTheme="minorHAnsi" w:cstheme="minorBidi"/>
          <w:noProof/>
          <w:lang w:val="en-US"/>
        </w:rPr>
      </w:pPr>
      <w:hyperlink w:anchor="_Toc188194485" w:history="1">
        <w:r w:rsidR="00642BC8" w:rsidRPr="00526F0B">
          <w:rPr>
            <w:rStyle w:val="Hyperlink"/>
            <w:rFonts w:cs="B Nazanin"/>
            <w:b/>
            <w:bCs/>
            <w:noProof/>
            <w:rtl/>
          </w:rPr>
          <w:t>جدول 4</w:t>
        </w:r>
        <w:r w:rsidR="00642BC8" w:rsidRPr="00526F0B">
          <w:rPr>
            <w:rStyle w:val="Hyperlink"/>
            <w:rFonts w:cs="B Nazanin"/>
            <w:b/>
            <w:bCs/>
            <w:noProof/>
            <w:rtl/>
          </w:rPr>
          <w:noBreakHyphen/>
          <w:t>‏1</w:t>
        </w:r>
        <w:r w:rsidR="00642BC8" w:rsidRPr="00526F0B">
          <w:rPr>
            <w:rStyle w:val="Hyperlink"/>
            <w:rFonts w:cs="B Nazanin"/>
            <w:b/>
            <w:bCs/>
            <w:noProof/>
            <w:rtl/>
            <w:lang w:bidi="fa-IR"/>
          </w:rPr>
          <w:t xml:space="preserve"> مزا</w:t>
        </w:r>
        <w:r w:rsidR="00642BC8" w:rsidRPr="00526F0B">
          <w:rPr>
            <w:rStyle w:val="Hyperlink"/>
            <w:rFonts w:cs="B Nazanin" w:hint="cs"/>
            <w:b/>
            <w:bCs/>
            <w:noProof/>
            <w:rtl/>
            <w:lang w:bidi="fa-IR"/>
          </w:rPr>
          <w:t>ی</w:t>
        </w:r>
        <w:r w:rsidR="00642BC8" w:rsidRPr="00526F0B">
          <w:rPr>
            <w:rStyle w:val="Hyperlink"/>
            <w:rFonts w:cs="B Nazanin"/>
            <w:b/>
            <w:bCs/>
            <w:noProof/>
            <w:rtl/>
            <w:lang w:bidi="fa-IR"/>
          </w:rPr>
          <w:t>ا و معا</w:t>
        </w:r>
        <w:r w:rsidR="00642BC8" w:rsidRPr="00526F0B">
          <w:rPr>
            <w:rStyle w:val="Hyperlink"/>
            <w:rFonts w:cs="B Nazanin" w:hint="cs"/>
            <w:b/>
            <w:bCs/>
            <w:noProof/>
            <w:rtl/>
            <w:lang w:bidi="fa-IR"/>
          </w:rPr>
          <w:t>ی</w:t>
        </w:r>
        <w:r w:rsidR="00642BC8" w:rsidRPr="00526F0B">
          <w:rPr>
            <w:rStyle w:val="Hyperlink"/>
            <w:rFonts w:cs="B Nazanin"/>
            <w:b/>
            <w:bCs/>
            <w:noProof/>
            <w:rtl/>
            <w:lang w:bidi="fa-IR"/>
          </w:rPr>
          <w:t>ب تحق</w:t>
        </w:r>
        <w:r w:rsidR="00642BC8" w:rsidRPr="00526F0B">
          <w:rPr>
            <w:rStyle w:val="Hyperlink"/>
            <w:rFonts w:cs="B Nazanin" w:hint="cs"/>
            <w:b/>
            <w:bCs/>
            <w:noProof/>
            <w:rtl/>
            <w:lang w:bidi="fa-IR"/>
          </w:rPr>
          <w:t>ی</w:t>
        </w:r>
        <w:r w:rsidR="00642BC8" w:rsidRPr="00526F0B">
          <w:rPr>
            <w:rStyle w:val="Hyperlink"/>
            <w:rFonts w:cs="B Nazanin"/>
            <w:b/>
            <w:bCs/>
            <w:noProof/>
            <w:rtl/>
            <w:lang w:bidi="fa-IR"/>
          </w:rPr>
          <w:t>ق ک</w:t>
        </w:r>
        <w:r w:rsidR="00642BC8" w:rsidRPr="00526F0B">
          <w:rPr>
            <w:rStyle w:val="Hyperlink"/>
            <w:rFonts w:cs="B Nazanin" w:hint="cs"/>
            <w:b/>
            <w:bCs/>
            <w:noProof/>
            <w:rtl/>
            <w:lang w:bidi="fa-IR"/>
          </w:rPr>
          <w:t>ی</w:t>
        </w:r>
        <w:r w:rsidR="00642BC8" w:rsidRPr="00526F0B">
          <w:rPr>
            <w:rStyle w:val="Hyperlink"/>
            <w:rFonts w:cs="B Nazanin"/>
            <w:b/>
            <w:bCs/>
            <w:noProof/>
            <w:rtl/>
            <w:lang w:bidi="fa-IR"/>
          </w:rPr>
          <w:t>ف</w:t>
        </w:r>
        <w:r w:rsidR="00642BC8" w:rsidRPr="00526F0B">
          <w:rPr>
            <w:rStyle w:val="Hyperlink"/>
            <w:rFonts w:cs="B Nazanin" w:hint="cs"/>
            <w:b/>
            <w:bCs/>
            <w:noProof/>
            <w:rtl/>
            <w:lang w:bidi="fa-IR"/>
          </w:rPr>
          <w:t>ی</w:t>
        </w:r>
        <w:r w:rsidR="00642BC8" w:rsidRPr="00526F0B">
          <w:rPr>
            <w:rStyle w:val="Hyperlink"/>
            <w:rFonts w:cs="B Nazanin"/>
            <w:b/>
            <w:bCs/>
            <w:noProof/>
            <w:rtl/>
            <w:lang w:bidi="fa-IR"/>
          </w:rPr>
          <w:t xml:space="preserve"> مد</w:t>
        </w:r>
        <w:r w:rsidR="00642BC8" w:rsidRPr="00526F0B">
          <w:rPr>
            <w:rStyle w:val="Hyperlink"/>
            <w:rFonts w:cs="B Nazanin" w:hint="cs"/>
            <w:b/>
            <w:bCs/>
            <w:noProof/>
            <w:rtl/>
            <w:lang w:bidi="fa-IR"/>
          </w:rPr>
          <w:t>ی</w:t>
        </w:r>
        <w:r w:rsidR="00642BC8" w:rsidRPr="00526F0B">
          <w:rPr>
            <w:rStyle w:val="Hyperlink"/>
            <w:rFonts w:cs="B Nazanin"/>
            <w:b/>
            <w:bCs/>
            <w:noProof/>
            <w:rtl/>
            <w:lang w:bidi="fa-IR"/>
          </w:rPr>
          <w:t>ر</w:t>
        </w:r>
        <w:r w:rsidR="00642BC8" w:rsidRPr="00526F0B">
          <w:rPr>
            <w:rStyle w:val="Hyperlink"/>
            <w:rFonts w:cs="B Nazanin" w:hint="cs"/>
            <w:b/>
            <w:bCs/>
            <w:noProof/>
            <w:rtl/>
            <w:lang w:bidi="fa-IR"/>
          </w:rPr>
          <w:t>ی</w:t>
        </w:r>
        <w:r w:rsidR="00642BC8" w:rsidRPr="00526F0B">
          <w:rPr>
            <w:rStyle w:val="Hyperlink"/>
            <w:rFonts w:cs="B Nazanin"/>
            <w:b/>
            <w:bCs/>
            <w:noProof/>
            <w:rtl/>
            <w:lang w:bidi="fa-IR"/>
          </w:rPr>
          <w:t>ت کسب و کار</w:t>
        </w:r>
        <w:r w:rsidR="00642BC8">
          <w:rPr>
            <w:noProof/>
            <w:webHidden/>
            <w:rtl/>
            <w:lang w:bidi="fa"/>
          </w:rPr>
          <w:tab/>
        </w:r>
        <w:r w:rsidR="00642BC8">
          <w:rPr>
            <w:noProof/>
            <w:webHidden/>
          </w:rPr>
          <w:fldChar w:fldCharType="begin"/>
        </w:r>
        <w:r w:rsidR="00642BC8">
          <w:rPr>
            <w:noProof/>
            <w:webHidden/>
            <w:rtl/>
            <w:lang w:bidi="fa"/>
          </w:rPr>
          <w:instrText xml:space="preserve"> PAGEREF _Toc188194485 \h </w:instrText>
        </w:r>
        <w:r w:rsidR="00642BC8">
          <w:rPr>
            <w:noProof/>
            <w:webHidden/>
          </w:rPr>
        </w:r>
        <w:r w:rsidR="00642BC8">
          <w:rPr>
            <w:noProof/>
            <w:webHidden/>
          </w:rPr>
          <w:fldChar w:fldCharType="separate"/>
        </w:r>
        <w:r w:rsidR="00642BC8">
          <w:rPr>
            <w:noProof/>
            <w:webHidden/>
            <w:rtl/>
            <w:lang w:bidi="fa"/>
          </w:rPr>
          <w:t>75</w:t>
        </w:r>
        <w:r w:rsidR="00642BC8">
          <w:rPr>
            <w:noProof/>
            <w:webHidden/>
          </w:rPr>
          <w:fldChar w:fldCharType="end"/>
        </w:r>
      </w:hyperlink>
    </w:p>
    <w:p w14:paraId="404349B4" w14:textId="21B72913" w:rsidR="00642BC8" w:rsidRDefault="00F75135" w:rsidP="00642BC8">
      <w:pPr>
        <w:pStyle w:val="TableofFigures"/>
        <w:tabs>
          <w:tab w:val="right" w:leader="dot" w:pos="9019"/>
        </w:tabs>
        <w:bidi/>
        <w:rPr>
          <w:rFonts w:asciiTheme="minorHAnsi" w:eastAsiaTheme="minorEastAsia" w:hAnsiTheme="minorHAnsi" w:cstheme="minorBidi"/>
          <w:noProof/>
          <w:lang w:val="en-US"/>
        </w:rPr>
      </w:pPr>
      <w:hyperlink w:anchor="_Toc188194486" w:history="1">
        <w:r w:rsidR="00642BC8" w:rsidRPr="00526F0B">
          <w:rPr>
            <w:rStyle w:val="Hyperlink"/>
            <w:rFonts w:cs="B Nazanin"/>
            <w:b/>
            <w:bCs/>
            <w:i/>
            <w:iCs/>
            <w:noProof/>
            <w:rtl/>
          </w:rPr>
          <w:t>جدول 5</w:t>
        </w:r>
        <w:r w:rsidR="00642BC8" w:rsidRPr="00526F0B">
          <w:rPr>
            <w:rStyle w:val="Hyperlink"/>
            <w:rFonts w:cs="B Nazanin"/>
            <w:b/>
            <w:bCs/>
            <w:i/>
            <w:iCs/>
            <w:noProof/>
            <w:rtl/>
          </w:rPr>
          <w:noBreakHyphen/>
          <w:t>‏1</w:t>
        </w:r>
        <w:r w:rsidR="00642BC8" w:rsidRPr="00526F0B">
          <w:rPr>
            <w:rStyle w:val="Hyperlink"/>
            <w:rFonts w:cs="B Nazanin"/>
            <w:b/>
            <w:bCs/>
            <w:i/>
            <w:iCs/>
            <w:noProof/>
            <w:rtl/>
            <w:lang w:bidi="fa-IR"/>
          </w:rPr>
          <w:t xml:space="preserve"> مزا</w:t>
        </w:r>
        <w:r w:rsidR="00642BC8" w:rsidRPr="00526F0B">
          <w:rPr>
            <w:rStyle w:val="Hyperlink"/>
            <w:rFonts w:cs="B Nazanin" w:hint="cs"/>
            <w:b/>
            <w:bCs/>
            <w:i/>
            <w:iCs/>
            <w:noProof/>
            <w:rtl/>
            <w:lang w:bidi="fa-IR"/>
          </w:rPr>
          <w:t>ی</w:t>
        </w:r>
        <w:r w:rsidR="00642BC8" w:rsidRPr="00526F0B">
          <w:rPr>
            <w:rStyle w:val="Hyperlink"/>
            <w:rFonts w:cs="B Nazanin"/>
            <w:b/>
            <w:bCs/>
            <w:i/>
            <w:iCs/>
            <w:noProof/>
            <w:rtl/>
            <w:lang w:bidi="fa-IR"/>
          </w:rPr>
          <w:t>ا و معا</w:t>
        </w:r>
        <w:r w:rsidR="00642BC8" w:rsidRPr="00526F0B">
          <w:rPr>
            <w:rStyle w:val="Hyperlink"/>
            <w:rFonts w:cs="B Nazanin" w:hint="cs"/>
            <w:b/>
            <w:bCs/>
            <w:i/>
            <w:iCs/>
            <w:noProof/>
            <w:rtl/>
            <w:lang w:bidi="fa-IR"/>
          </w:rPr>
          <w:t>ی</w:t>
        </w:r>
        <w:r w:rsidR="00642BC8" w:rsidRPr="00526F0B">
          <w:rPr>
            <w:rStyle w:val="Hyperlink"/>
            <w:rFonts w:cs="B Nazanin"/>
            <w:b/>
            <w:bCs/>
            <w:i/>
            <w:iCs/>
            <w:noProof/>
            <w:rtl/>
            <w:lang w:bidi="fa-IR"/>
          </w:rPr>
          <w:t>ب انجام مصاحبه</w:t>
        </w:r>
        <w:r w:rsidR="00642BC8">
          <w:rPr>
            <w:noProof/>
            <w:webHidden/>
            <w:rtl/>
            <w:lang w:bidi="fa"/>
          </w:rPr>
          <w:tab/>
        </w:r>
        <w:r w:rsidR="00642BC8">
          <w:rPr>
            <w:noProof/>
            <w:webHidden/>
          </w:rPr>
          <w:fldChar w:fldCharType="begin"/>
        </w:r>
        <w:r w:rsidR="00642BC8">
          <w:rPr>
            <w:noProof/>
            <w:webHidden/>
            <w:rtl/>
            <w:lang w:bidi="fa"/>
          </w:rPr>
          <w:instrText xml:space="preserve"> PAGEREF _Toc188194486 \h </w:instrText>
        </w:r>
        <w:r w:rsidR="00642BC8">
          <w:rPr>
            <w:noProof/>
            <w:webHidden/>
          </w:rPr>
        </w:r>
        <w:r w:rsidR="00642BC8">
          <w:rPr>
            <w:noProof/>
            <w:webHidden/>
          </w:rPr>
          <w:fldChar w:fldCharType="separate"/>
        </w:r>
        <w:r w:rsidR="00642BC8">
          <w:rPr>
            <w:noProof/>
            <w:webHidden/>
            <w:rtl/>
            <w:lang w:bidi="fa"/>
          </w:rPr>
          <w:t>97</w:t>
        </w:r>
        <w:r w:rsidR="00642BC8">
          <w:rPr>
            <w:noProof/>
            <w:webHidden/>
          </w:rPr>
          <w:fldChar w:fldCharType="end"/>
        </w:r>
      </w:hyperlink>
    </w:p>
    <w:p w14:paraId="706F48F1" w14:textId="38A4D3A8" w:rsidR="00642BC8" w:rsidRDefault="00F75135" w:rsidP="00642BC8">
      <w:pPr>
        <w:pStyle w:val="TableofFigures"/>
        <w:tabs>
          <w:tab w:val="right" w:leader="dot" w:pos="9019"/>
        </w:tabs>
        <w:bidi/>
        <w:rPr>
          <w:rFonts w:asciiTheme="minorHAnsi" w:eastAsiaTheme="minorEastAsia" w:hAnsiTheme="minorHAnsi" w:cstheme="minorBidi"/>
          <w:noProof/>
          <w:lang w:val="en-US"/>
        </w:rPr>
      </w:pPr>
      <w:hyperlink w:anchor="_Toc188194487" w:history="1">
        <w:r w:rsidR="00642BC8" w:rsidRPr="00526F0B">
          <w:rPr>
            <w:rStyle w:val="Hyperlink"/>
            <w:rFonts w:cs="B Nazanin"/>
            <w:b/>
            <w:bCs/>
            <w:noProof/>
            <w:rtl/>
          </w:rPr>
          <w:t>جدول ‏</w:t>
        </w:r>
        <w:r w:rsidR="00642BC8">
          <w:rPr>
            <w:rStyle w:val="Hyperlink"/>
            <w:rFonts w:cs="B Nazanin" w:hint="cs"/>
            <w:b/>
            <w:bCs/>
            <w:noProof/>
            <w:rtl/>
          </w:rPr>
          <w:t>1-6</w:t>
        </w:r>
        <w:r w:rsidR="00642BC8" w:rsidRPr="00526F0B">
          <w:rPr>
            <w:rStyle w:val="Hyperlink"/>
            <w:rFonts w:cs="B Nazanin"/>
            <w:b/>
            <w:bCs/>
            <w:noProof/>
            <w:rtl/>
            <w:lang w:bidi="fa-IR"/>
          </w:rPr>
          <w:t xml:space="preserve">  مزا</w:t>
        </w:r>
        <w:r w:rsidR="00642BC8" w:rsidRPr="00526F0B">
          <w:rPr>
            <w:rStyle w:val="Hyperlink"/>
            <w:rFonts w:cs="B Nazanin" w:hint="cs"/>
            <w:b/>
            <w:bCs/>
            <w:noProof/>
            <w:rtl/>
            <w:lang w:bidi="fa-IR"/>
          </w:rPr>
          <w:t>ی</w:t>
        </w:r>
        <w:r w:rsidR="00642BC8" w:rsidRPr="00526F0B">
          <w:rPr>
            <w:rStyle w:val="Hyperlink"/>
            <w:rFonts w:cs="B Nazanin"/>
            <w:b/>
            <w:bCs/>
            <w:noProof/>
            <w:rtl/>
            <w:lang w:bidi="fa-IR"/>
          </w:rPr>
          <w:t>ا و معا</w:t>
        </w:r>
        <w:r w:rsidR="00642BC8" w:rsidRPr="00526F0B">
          <w:rPr>
            <w:rStyle w:val="Hyperlink"/>
            <w:rFonts w:cs="B Nazanin" w:hint="cs"/>
            <w:b/>
            <w:bCs/>
            <w:noProof/>
            <w:rtl/>
            <w:lang w:bidi="fa-IR"/>
          </w:rPr>
          <w:t>ی</w:t>
        </w:r>
        <w:r w:rsidR="00642BC8" w:rsidRPr="00526F0B">
          <w:rPr>
            <w:rStyle w:val="Hyperlink"/>
            <w:rFonts w:cs="B Nazanin"/>
            <w:b/>
            <w:bCs/>
            <w:noProof/>
            <w:rtl/>
            <w:lang w:bidi="fa-IR"/>
          </w:rPr>
          <w:t>ب تجز</w:t>
        </w:r>
        <w:r w:rsidR="00642BC8" w:rsidRPr="00526F0B">
          <w:rPr>
            <w:rStyle w:val="Hyperlink"/>
            <w:rFonts w:cs="B Nazanin" w:hint="cs"/>
            <w:b/>
            <w:bCs/>
            <w:noProof/>
            <w:rtl/>
            <w:lang w:bidi="fa-IR"/>
          </w:rPr>
          <w:t>ی</w:t>
        </w:r>
        <w:r w:rsidR="00642BC8" w:rsidRPr="00526F0B">
          <w:rPr>
            <w:rStyle w:val="Hyperlink"/>
            <w:rFonts w:cs="B Nazanin"/>
            <w:b/>
            <w:bCs/>
            <w:noProof/>
            <w:rtl/>
            <w:lang w:bidi="fa-IR"/>
          </w:rPr>
          <w:t>ه و تحل</w:t>
        </w:r>
        <w:r w:rsidR="00642BC8" w:rsidRPr="00526F0B">
          <w:rPr>
            <w:rStyle w:val="Hyperlink"/>
            <w:rFonts w:cs="B Nazanin" w:hint="cs"/>
            <w:b/>
            <w:bCs/>
            <w:noProof/>
            <w:rtl/>
            <w:lang w:bidi="fa-IR"/>
          </w:rPr>
          <w:t>ی</w:t>
        </w:r>
        <w:r w:rsidR="00642BC8" w:rsidRPr="00526F0B">
          <w:rPr>
            <w:rStyle w:val="Hyperlink"/>
            <w:rFonts w:cs="B Nazanin"/>
            <w:b/>
            <w:bCs/>
            <w:noProof/>
            <w:rtl/>
            <w:lang w:bidi="fa-IR"/>
          </w:rPr>
          <w:t>ل داده ها</w:t>
        </w:r>
        <w:r w:rsidR="00642BC8" w:rsidRPr="00526F0B">
          <w:rPr>
            <w:rStyle w:val="Hyperlink"/>
            <w:rFonts w:cs="B Nazanin" w:hint="cs"/>
            <w:b/>
            <w:bCs/>
            <w:noProof/>
            <w:rtl/>
            <w:lang w:bidi="fa-IR"/>
          </w:rPr>
          <w:t>ی</w:t>
        </w:r>
        <w:r w:rsidR="00642BC8" w:rsidRPr="00526F0B">
          <w:rPr>
            <w:rStyle w:val="Hyperlink"/>
            <w:rFonts w:cs="B Nazanin"/>
            <w:b/>
            <w:bCs/>
            <w:noProof/>
            <w:rtl/>
            <w:lang w:bidi="fa-IR"/>
          </w:rPr>
          <w:t xml:space="preserve"> ک</w:t>
        </w:r>
        <w:r w:rsidR="00642BC8" w:rsidRPr="00526F0B">
          <w:rPr>
            <w:rStyle w:val="Hyperlink"/>
            <w:rFonts w:cs="B Nazanin" w:hint="cs"/>
            <w:b/>
            <w:bCs/>
            <w:noProof/>
            <w:rtl/>
            <w:lang w:bidi="fa-IR"/>
          </w:rPr>
          <w:t>ی</w:t>
        </w:r>
        <w:r w:rsidR="00642BC8" w:rsidRPr="00526F0B">
          <w:rPr>
            <w:rStyle w:val="Hyperlink"/>
            <w:rFonts w:cs="B Nazanin"/>
            <w:b/>
            <w:bCs/>
            <w:noProof/>
            <w:rtl/>
            <w:lang w:bidi="fa-IR"/>
          </w:rPr>
          <w:t>ف</w:t>
        </w:r>
        <w:r w:rsidR="00642BC8" w:rsidRPr="00526F0B">
          <w:rPr>
            <w:rStyle w:val="Hyperlink"/>
            <w:rFonts w:cs="B Nazanin" w:hint="cs"/>
            <w:b/>
            <w:bCs/>
            <w:noProof/>
            <w:rtl/>
            <w:lang w:bidi="fa-IR"/>
          </w:rPr>
          <w:t>ی</w:t>
        </w:r>
        <w:r w:rsidR="00642BC8">
          <w:rPr>
            <w:noProof/>
            <w:webHidden/>
            <w:rtl/>
            <w:lang w:bidi="fa"/>
          </w:rPr>
          <w:tab/>
        </w:r>
        <w:r w:rsidR="00642BC8">
          <w:rPr>
            <w:noProof/>
            <w:webHidden/>
          </w:rPr>
          <w:fldChar w:fldCharType="begin"/>
        </w:r>
        <w:r w:rsidR="00642BC8">
          <w:rPr>
            <w:noProof/>
            <w:webHidden/>
            <w:rtl/>
            <w:lang w:bidi="fa"/>
          </w:rPr>
          <w:instrText xml:space="preserve"> PAGEREF _Toc188194487 \h </w:instrText>
        </w:r>
        <w:r w:rsidR="00642BC8">
          <w:rPr>
            <w:noProof/>
            <w:webHidden/>
          </w:rPr>
        </w:r>
        <w:r w:rsidR="00642BC8">
          <w:rPr>
            <w:noProof/>
            <w:webHidden/>
          </w:rPr>
          <w:fldChar w:fldCharType="separate"/>
        </w:r>
        <w:r w:rsidR="00642BC8">
          <w:rPr>
            <w:noProof/>
            <w:webHidden/>
            <w:rtl/>
            <w:lang w:bidi="fa"/>
          </w:rPr>
          <w:t>115</w:t>
        </w:r>
        <w:r w:rsidR="00642BC8">
          <w:rPr>
            <w:noProof/>
            <w:webHidden/>
          </w:rPr>
          <w:fldChar w:fldCharType="end"/>
        </w:r>
      </w:hyperlink>
    </w:p>
    <w:p w14:paraId="784E3B7C" w14:textId="1D3F88C1" w:rsidR="00642BC8" w:rsidRDefault="00F75135" w:rsidP="00642BC8">
      <w:pPr>
        <w:pStyle w:val="TableofFigures"/>
        <w:tabs>
          <w:tab w:val="right" w:leader="dot" w:pos="9019"/>
        </w:tabs>
        <w:bidi/>
        <w:rPr>
          <w:rFonts w:asciiTheme="minorHAnsi" w:eastAsiaTheme="minorEastAsia" w:hAnsiTheme="minorHAnsi" w:cstheme="minorBidi"/>
          <w:noProof/>
          <w:lang w:val="en-US"/>
        </w:rPr>
      </w:pPr>
      <w:hyperlink w:anchor="_Toc188194488" w:history="1">
        <w:r w:rsidR="00642BC8" w:rsidRPr="00526F0B">
          <w:rPr>
            <w:rStyle w:val="Hyperlink"/>
            <w:rFonts w:cs="B Nazanin"/>
            <w:b/>
            <w:bCs/>
            <w:noProof/>
            <w:rtl/>
          </w:rPr>
          <w:t>جدول ‏</w:t>
        </w:r>
        <w:r w:rsidR="00642BC8">
          <w:rPr>
            <w:rStyle w:val="Hyperlink"/>
            <w:rFonts w:cs="B Nazanin" w:hint="cs"/>
            <w:b/>
            <w:bCs/>
            <w:noProof/>
            <w:rtl/>
          </w:rPr>
          <w:t>1-7</w:t>
        </w:r>
        <w:r w:rsidR="00642BC8" w:rsidRPr="00526F0B">
          <w:rPr>
            <w:rStyle w:val="Hyperlink"/>
            <w:rFonts w:cs="B Nazanin"/>
            <w:b/>
            <w:bCs/>
            <w:noProof/>
            <w:rtl/>
            <w:lang w:bidi="fa-IR"/>
          </w:rPr>
          <w:t>مزا</w:t>
        </w:r>
        <w:r w:rsidR="00642BC8" w:rsidRPr="00526F0B">
          <w:rPr>
            <w:rStyle w:val="Hyperlink"/>
            <w:rFonts w:cs="B Nazanin" w:hint="cs"/>
            <w:b/>
            <w:bCs/>
            <w:noProof/>
            <w:rtl/>
            <w:lang w:bidi="fa-IR"/>
          </w:rPr>
          <w:t>ی</w:t>
        </w:r>
        <w:r w:rsidR="00642BC8" w:rsidRPr="00526F0B">
          <w:rPr>
            <w:rStyle w:val="Hyperlink"/>
            <w:rFonts w:cs="B Nazanin"/>
            <w:b/>
            <w:bCs/>
            <w:noProof/>
            <w:rtl/>
            <w:lang w:bidi="fa-IR"/>
          </w:rPr>
          <w:t>ا و معا</w:t>
        </w:r>
        <w:r w:rsidR="00642BC8" w:rsidRPr="00526F0B">
          <w:rPr>
            <w:rStyle w:val="Hyperlink"/>
            <w:rFonts w:cs="B Nazanin" w:hint="cs"/>
            <w:b/>
            <w:bCs/>
            <w:noProof/>
            <w:rtl/>
            <w:lang w:bidi="fa-IR"/>
          </w:rPr>
          <w:t>ی</w:t>
        </w:r>
        <w:r w:rsidR="00642BC8" w:rsidRPr="00526F0B">
          <w:rPr>
            <w:rStyle w:val="Hyperlink"/>
            <w:rFonts w:cs="B Nazanin"/>
            <w:b/>
            <w:bCs/>
            <w:noProof/>
            <w:rtl/>
            <w:lang w:bidi="fa-IR"/>
          </w:rPr>
          <w:t>ب روش‌ها</w:t>
        </w:r>
        <w:r w:rsidR="00642BC8" w:rsidRPr="00526F0B">
          <w:rPr>
            <w:rStyle w:val="Hyperlink"/>
            <w:rFonts w:cs="B Nazanin" w:hint="cs"/>
            <w:b/>
            <w:bCs/>
            <w:noProof/>
            <w:rtl/>
            <w:lang w:bidi="fa-IR"/>
          </w:rPr>
          <w:t>ی</w:t>
        </w:r>
        <w:r w:rsidR="00642BC8" w:rsidRPr="00526F0B">
          <w:rPr>
            <w:rStyle w:val="Hyperlink"/>
            <w:rFonts w:cs="B Nazanin"/>
            <w:b/>
            <w:bCs/>
            <w:noProof/>
            <w:rtl/>
            <w:lang w:bidi="fa-IR"/>
          </w:rPr>
          <w:t xml:space="preserve"> داده‌ا</w:t>
        </w:r>
        <w:r w:rsidR="00642BC8" w:rsidRPr="00526F0B">
          <w:rPr>
            <w:rStyle w:val="Hyperlink"/>
            <w:rFonts w:cs="B Nazanin" w:hint="cs"/>
            <w:b/>
            <w:bCs/>
            <w:noProof/>
            <w:rtl/>
            <w:lang w:bidi="fa-IR"/>
          </w:rPr>
          <w:t>ی</w:t>
        </w:r>
        <w:r w:rsidR="00642BC8" w:rsidRPr="00526F0B">
          <w:rPr>
            <w:rStyle w:val="Hyperlink"/>
            <w:rFonts w:cs="B Nazanin"/>
            <w:b/>
            <w:bCs/>
            <w:noProof/>
            <w:rtl/>
            <w:lang w:bidi="fa-IR"/>
          </w:rPr>
          <w:t xml:space="preserve"> کم</w:t>
        </w:r>
        <w:r w:rsidR="00642BC8" w:rsidRPr="00526F0B">
          <w:rPr>
            <w:rStyle w:val="Hyperlink"/>
            <w:rFonts w:cs="B Nazanin" w:hint="cs"/>
            <w:b/>
            <w:bCs/>
            <w:noProof/>
            <w:rtl/>
            <w:lang w:bidi="fa-IR"/>
          </w:rPr>
          <w:t>ی</w:t>
        </w:r>
        <w:r w:rsidR="00642BC8">
          <w:rPr>
            <w:noProof/>
            <w:webHidden/>
            <w:rtl/>
            <w:lang w:bidi="fa"/>
          </w:rPr>
          <w:tab/>
        </w:r>
        <w:r w:rsidR="00642BC8">
          <w:rPr>
            <w:noProof/>
            <w:webHidden/>
          </w:rPr>
          <w:fldChar w:fldCharType="begin"/>
        </w:r>
        <w:r w:rsidR="00642BC8">
          <w:rPr>
            <w:noProof/>
            <w:webHidden/>
            <w:rtl/>
            <w:lang w:bidi="fa"/>
          </w:rPr>
          <w:instrText xml:space="preserve"> PAGEREF _Toc188194488 \h </w:instrText>
        </w:r>
        <w:r w:rsidR="00642BC8">
          <w:rPr>
            <w:noProof/>
            <w:webHidden/>
          </w:rPr>
        </w:r>
        <w:r w:rsidR="00642BC8">
          <w:rPr>
            <w:noProof/>
            <w:webHidden/>
          </w:rPr>
          <w:fldChar w:fldCharType="separate"/>
        </w:r>
        <w:r w:rsidR="00642BC8">
          <w:rPr>
            <w:noProof/>
            <w:webHidden/>
            <w:rtl/>
            <w:lang w:bidi="fa"/>
          </w:rPr>
          <w:t>130</w:t>
        </w:r>
        <w:r w:rsidR="00642BC8">
          <w:rPr>
            <w:noProof/>
            <w:webHidden/>
          </w:rPr>
          <w:fldChar w:fldCharType="end"/>
        </w:r>
      </w:hyperlink>
    </w:p>
    <w:p w14:paraId="6C4D00A6" w14:textId="384E94C7" w:rsidR="00642BC8" w:rsidRDefault="00F75135" w:rsidP="00642BC8">
      <w:pPr>
        <w:pStyle w:val="TableofFigures"/>
        <w:tabs>
          <w:tab w:val="right" w:leader="dot" w:pos="9019"/>
        </w:tabs>
        <w:bidi/>
        <w:rPr>
          <w:rFonts w:asciiTheme="minorHAnsi" w:eastAsiaTheme="minorEastAsia" w:hAnsiTheme="minorHAnsi" w:cstheme="minorBidi"/>
          <w:noProof/>
          <w:lang w:val="en-US"/>
        </w:rPr>
      </w:pPr>
      <w:hyperlink w:anchor="_Toc188194489" w:history="1">
        <w:r w:rsidR="00642BC8" w:rsidRPr="00526F0B">
          <w:rPr>
            <w:rStyle w:val="Hyperlink"/>
            <w:rFonts w:cs="B Nazanin"/>
            <w:b/>
            <w:bCs/>
            <w:noProof/>
            <w:rtl/>
          </w:rPr>
          <w:t>جدول ‏</w:t>
        </w:r>
        <w:r w:rsidR="00642BC8">
          <w:rPr>
            <w:rStyle w:val="Hyperlink"/>
            <w:rFonts w:cs="B Nazanin" w:hint="cs"/>
            <w:b/>
            <w:bCs/>
            <w:noProof/>
            <w:rtl/>
          </w:rPr>
          <w:t>1-8</w:t>
        </w:r>
        <w:r w:rsidR="00642BC8" w:rsidRPr="00526F0B">
          <w:rPr>
            <w:rStyle w:val="Hyperlink"/>
            <w:rFonts w:cs="B Nazanin"/>
            <w:b/>
            <w:bCs/>
            <w:noProof/>
            <w:rtl/>
            <w:lang w:bidi="fa-IR"/>
          </w:rPr>
          <w:t>مزا</w:t>
        </w:r>
        <w:r w:rsidR="00642BC8" w:rsidRPr="00526F0B">
          <w:rPr>
            <w:rStyle w:val="Hyperlink"/>
            <w:rFonts w:cs="B Nazanin" w:hint="cs"/>
            <w:b/>
            <w:bCs/>
            <w:noProof/>
            <w:rtl/>
            <w:lang w:bidi="fa-IR"/>
          </w:rPr>
          <w:t>ی</w:t>
        </w:r>
        <w:r w:rsidR="00642BC8" w:rsidRPr="00526F0B">
          <w:rPr>
            <w:rStyle w:val="Hyperlink"/>
            <w:rFonts w:cs="B Nazanin"/>
            <w:b/>
            <w:bCs/>
            <w:noProof/>
            <w:rtl/>
            <w:lang w:bidi="fa-IR"/>
          </w:rPr>
          <w:t>ا و معا</w:t>
        </w:r>
        <w:r w:rsidR="00642BC8" w:rsidRPr="00526F0B">
          <w:rPr>
            <w:rStyle w:val="Hyperlink"/>
            <w:rFonts w:cs="B Nazanin" w:hint="cs"/>
            <w:b/>
            <w:bCs/>
            <w:noProof/>
            <w:rtl/>
            <w:lang w:bidi="fa-IR"/>
          </w:rPr>
          <w:t>ی</w:t>
        </w:r>
        <w:r w:rsidR="00642BC8" w:rsidRPr="00526F0B">
          <w:rPr>
            <w:rStyle w:val="Hyperlink"/>
            <w:rFonts w:cs="B Nazanin"/>
            <w:b/>
            <w:bCs/>
            <w:noProof/>
            <w:rtl/>
            <w:lang w:bidi="fa-IR"/>
          </w:rPr>
          <w:t>ب ب</w:t>
        </w:r>
        <w:r w:rsidR="00642BC8" w:rsidRPr="00526F0B">
          <w:rPr>
            <w:rStyle w:val="Hyperlink"/>
            <w:rFonts w:cs="B Nazanin" w:hint="cs"/>
            <w:b/>
            <w:bCs/>
            <w:noProof/>
            <w:rtl/>
            <w:lang w:bidi="fa-IR"/>
          </w:rPr>
          <w:t>ی</w:t>
        </w:r>
        <w:r w:rsidR="00642BC8" w:rsidRPr="00526F0B">
          <w:rPr>
            <w:rStyle w:val="Hyperlink"/>
            <w:rFonts w:cs="B Nazanin"/>
            <w:b/>
            <w:bCs/>
            <w:noProof/>
            <w:rtl/>
            <w:lang w:bidi="fa-IR"/>
          </w:rPr>
          <w:t>بل</w:t>
        </w:r>
        <w:r w:rsidR="00642BC8" w:rsidRPr="00526F0B">
          <w:rPr>
            <w:rStyle w:val="Hyperlink"/>
            <w:rFonts w:cs="B Nazanin" w:hint="cs"/>
            <w:b/>
            <w:bCs/>
            <w:noProof/>
            <w:rtl/>
            <w:lang w:bidi="fa-IR"/>
          </w:rPr>
          <w:t>ی</w:t>
        </w:r>
        <w:r w:rsidR="00642BC8" w:rsidRPr="00526F0B">
          <w:rPr>
            <w:rStyle w:val="Hyperlink"/>
            <w:rFonts w:cs="B Nazanin"/>
            <w:b/>
            <w:bCs/>
            <w:noProof/>
            <w:rtl/>
            <w:lang w:bidi="fa-IR"/>
          </w:rPr>
          <w:t>ومتر</w:t>
        </w:r>
        <w:r w:rsidR="00642BC8" w:rsidRPr="00526F0B">
          <w:rPr>
            <w:rStyle w:val="Hyperlink"/>
            <w:rFonts w:cs="B Nazanin" w:hint="cs"/>
            <w:b/>
            <w:bCs/>
            <w:noProof/>
            <w:rtl/>
            <w:lang w:bidi="fa-IR"/>
          </w:rPr>
          <w:t>ی</w:t>
        </w:r>
        <w:r w:rsidR="00642BC8" w:rsidRPr="00526F0B">
          <w:rPr>
            <w:rStyle w:val="Hyperlink"/>
            <w:rFonts w:cs="B Nazanin"/>
            <w:b/>
            <w:bCs/>
            <w:noProof/>
            <w:rtl/>
            <w:lang w:bidi="fa-IR"/>
          </w:rPr>
          <w:t>ک و مرور ادب</w:t>
        </w:r>
        <w:r w:rsidR="00642BC8" w:rsidRPr="00526F0B">
          <w:rPr>
            <w:rStyle w:val="Hyperlink"/>
            <w:rFonts w:cs="B Nazanin" w:hint="cs"/>
            <w:b/>
            <w:bCs/>
            <w:noProof/>
            <w:rtl/>
            <w:lang w:bidi="fa-IR"/>
          </w:rPr>
          <w:t>ی</w:t>
        </w:r>
        <w:r w:rsidR="00642BC8" w:rsidRPr="00526F0B">
          <w:rPr>
            <w:rStyle w:val="Hyperlink"/>
            <w:rFonts w:cs="B Nazanin"/>
            <w:b/>
            <w:bCs/>
            <w:noProof/>
            <w:rtl/>
            <w:lang w:bidi="fa-IR"/>
          </w:rPr>
          <w:t>ات</w:t>
        </w:r>
        <w:r w:rsidR="00642BC8">
          <w:rPr>
            <w:noProof/>
            <w:webHidden/>
            <w:rtl/>
            <w:lang w:bidi="fa"/>
          </w:rPr>
          <w:tab/>
        </w:r>
        <w:r w:rsidR="00642BC8">
          <w:rPr>
            <w:noProof/>
            <w:webHidden/>
          </w:rPr>
          <w:fldChar w:fldCharType="begin"/>
        </w:r>
        <w:r w:rsidR="00642BC8">
          <w:rPr>
            <w:noProof/>
            <w:webHidden/>
            <w:rtl/>
            <w:lang w:bidi="fa"/>
          </w:rPr>
          <w:instrText xml:space="preserve"> PAGEREF _Toc188194489 \h </w:instrText>
        </w:r>
        <w:r w:rsidR="00642BC8">
          <w:rPr>
            <w:noProof/>
            <w:webHidden/>
          </w:rPr>
        </w:r>
        <w:r w:rsidR="00642BC8">
          <w:rPr>
            <w:noProof/>
            <w:webHidden/>
          </w:rPr>
          <w:fldChar w:fldCharType="separate"/>
        </w:r>
        <w:r w:rsidR="00642BC8">
          <w:rPr>
            <w:noProof/>
            <w:webHidden/>
            <w:rtl/>
            <w:lang w:bidi="fa"/>
          </w:rPr>
          <w:t>147</w:t>
        </w:r>
        <w:r w:rsidR="00642BC8">
          <w:rPr>
            <w:noProof/>
            <w:webHidden/>
          </w:rPr>
          <w:fldChar w:fldCharType="end"/>
        </w:r>
      </w:hyperlink>
    </w:p>
    <w:p w14:paraId="611EE334" w14:textId="6B09539D" w:rsidR="00642BC8" w:rsidRDefault="00F75135" w:rsidP="00642BC8">
      <w:pPr>
        <w:pStyle w:val="TableofFigures"/>
        <w:tabs>
          <w:tab w:val="right" w:leader="dot" w:pos="9019"/>
        </w:tabs>
        <w:bidi/>
        <w:rPr>
          <w:rFonts w:asciiTheme="minorHAnsi" w:eastAsiaTheme="minorEastAsia" w:hAnsiTheme="minorHAnsi" w:cstheme="minorBidi"/>
          <w:noProof/>
          <w:lang w:val="en-US"/>
        </w:rPr>
      </w:pPr>
      <w:hyperlink w:anchor="_Toc188194490" w:history="1">
        <w:r w:rsidR="00642BC8" w:rsidRPr="00526F0B">
          <w:rPr>
            <w:rStyle w:val="Hyperlink"/>
            <w:rFonts w:cs="B Nazanin"/>
            <w:b/>
            <w:bCs/>
            <w:noProof/>
            <w:rtl/>
          </w:rPr>
          <w:t>جدول ‏</w:t>
        </w:r>
        <w:r w:rsidR="00642BC8">
          <w:rPr>
            <w:rStyle w:val="Hyperlink"/>
            <w:rFonts w:cs="B Nazanin" w:hint="cs"/>
            <w:b/>
            <w:bCs/>
            <w:noProof/>
            <w:rtl/>
          </w:rPr>
          <w:t>1-9</w:t>
        </w:r>
        <w:r w:rsidR="00642BC8" w:rsidRPr="00526F0B">
          <w:rPr>
            <w:rStyle w:val="Hyperlink"/>
            <w:rFonts w:cs="B Nazanin"/>
            <w:b/>
            <w:bCs/>
            <w:noProof/>
            <w:rtl/>
            <w:lang w:bidi="fa-IR"/>
          </w:rPr>
          <w:t>مزا</w:t>
        </w:r>
        <w:r w:rsidR="00642BC8" w:rsidRPr="00526F0B">
          <w:rPr>
            <w:rStyle w:val="Hyperlink"/>
            <w:rFonts w:cs="B Nazanin" w:hint="cs"/>
            <w:b/>
            <w:bCs/>
            <w:noProof/>
            <w:rtl/>
            <w:lang w:bidi="fa-IR"/>
          </w:rPr>
          <w:t>ی</w:t>
        </w:r>
        <w:r w:rsidR="00642BC8" w:rsidRPr="00526F0B">
          <w:rPr>
            <w:rStyle w:val="Hyperlink"/>
            <w:rFonts w:cs="B Nazanin"/>
            <w:b/>
            <w:bCs/>
            <w:noProof/>
            <w:rtl/>
            <w:lang w:bidi="fa-IR"/>
          </w:rPr>
          <w:t>ا و معا</w:t>
        </w:r>
        <w:r w:rsidR="00642BC8" w:rsidRPr="00526F0B">
          <w:rPr>
            <w:rStyle w:val="Hyperlink"/>
            <w:rFonts w:cs="B Nazanin" w:hint="cs"/>
            <w:b/>
            <w:bCs/>
            <w:noProof/>
            <w:rtl/>
            <w:lang w:bidi="fa-IR"/>
          </w:rPr>
          <w:t>ی</w:t>
        </w:r>
        <w:r w:rsidR="00642BC8" w:rsidRPr="00526F0B">
          <w:rPr>
            <w:rStyle w:val="Hyperlink"/>
            <w:rFonts w:cs="B Nazanin"/>
            <w:b/>
            <w:bCs/>
            <w:noProof/>
            <w:rtl/>
            <w:lang w:bidi="fa-IR"/>
          </w:rPr>
          <w:t>ب اهداف توسعه پا</w:t>
        </w:r>
        <w:r w:rsidR="00642BC8" w:rsidRPr="00526F0B">
          <w:rPr>
            <w:rStyle w:val="Hyperlink"/>
            <w:rFonts w:cs="B Nazanin" w:hint="cs"/>
            <w:b/>
            <w:bCs/>
            <w:noProof/>
            <w:rtl/>
            <w:lang w:bidi="fa-IR"/>
          </w:rPr>
          <w:t>ی</w:t>
        </w:r>
        <w:r w:rsidR="00642BC8" w:rsidRPr="00526F0B">
          <w:rPr>
            <w:rStyle w:val="Hyperlink"/>
            <w:rFonts w:cs="B Nazanin"/>
            <w:b/>
            <w:bCs/>
            <w:noProof/>
            <w:rtl/>
            <w:lang w:bidi="fa-IR"/>
          </w:rPr>
          <w:t>دار</w:t>
        </w:r>
        <w:r w:rsidR="00642BC8">
          <w:rPr>
            <w:noProof/>
            <w:webHidden/>
            <w:rtl/>
            <w:lang w:bidi="fa"/>
          </w:rPr>
          <w:tab/>
        </w:r>
        <w:r w:rsidR="00642BC8">
          <w:rPr>
            <w:noProof/>
            <w:webHidden/>
          </w:rPr>
          <w:fldChar w:fldCharType="begin"/>
        </w:r>
        <w:r w:rsidR="00642BC8">
          <w:rPr>
            <w:noProof/>
            <w:webHidden/>
            <w:rtl/>
            <w:lang w:bidi="fa"/>
          </w:rPr>
          <w:instrText xml:space="preserve"> PAGEREF _Toc188194490 \h </w:instrText>
        </w:r>
        <w:r w:rsidR="00642BC8">
          <w:rPr>
            <w:noProof/>
            <w:webHidden/>
          </w:rPr>
        </w:r>
        <w:r w:rsidR="00642BC8">
          <w:rPr>
            <w:noProof/>
            <w:webHidden/>
          </w:rPr>
          <w:fldChar w:fldCharType="separate"/>
        </w:r>
        <w:r w:rsidR="00642BC8">
          <w:rPr>
            <w:noProof/>
            <w:webHidden/>
            <w:rtl/>
            <w:lang w:bidi="fa"/>
          </w:rPr>
          <w:t>159</w:t>
        </w:r>
        <w:r w:rsidR="00642BC8">
          <w:rPr>
            <w:noProof/>
            <w:webHidden/>
          </w:rPr>
          <w:fldChar w:fldCharType="end"/>
        </w:r>
      </w:hyperlink>
    </w:p>
    <w:p w14:paraId="78FF2850" w14:textId="6777378A" w:rsidR="00642BC8" w:rsidRDefault="00F75135" w:rsidP="00642BC8">
      <w:pPr>
        <w:pStyle w:val="TableofFigures"/>
        <w:tabs>
          <w:tab w:val="right" w:leader="dot" w:pos="9019"/>
        </w:tabs>
        <w:bidi/>
        <w:rPr>
          <w:rFonts w:asciiTheme="minorHAnsi" w:eastAsiaTheme="minorEastAsia" w:hAnsiTheme="minorHAnsi" w:cstheme="minorBidi"/>
          <w:noProof/>
          <w:lang w:val="en-US"/>
        </w:rPr>
      </w:pPr>
      <w:hyperlink w:anchor="_Toc188194491" w:history="1">
        <w:r w:rsidR="00642BC8" w:rsidRPr="00526F0B">
          <w:rPr>
            <w:rStyle w:val="Hyperlink"/>
            <w:rFonts w:cs="B Nazanin"/>
            <w:b/>
            <w:bCs/>
            <w:noProof/>
            <w:rtl/>
          </w:rPr>
          <w:t>جدول ‏</w:t>
        </w:r>
        <w:r w:rsidR="00642BC8">
          <w:rPr>
            <w:rStyle w:val="Hyperlink"/>
            <w:rFonts w:cs="B Nazanin" w:hint="cs"/>
            <w:b/>
            <w:bCs/>
            <w:noProof/>
            <w:rtl/>
          </w:rPr>
          <w:t>1-10</w:t>
        </w:r>
        <w:r w:rsidR="00642BC8" w:rsidRPr="00526F0B">
          <w:rPr>
            <w:rStyle w:val="Hyperlink"/>
            <w:rFonts w:cs="B Nazanin"/>
            <w:b/>
            <w:bCs/>
            <w:noProof/>
            <w:rtl/>
            <w:lang w:bidi="fa-IR"/>
          </w:rPr>
          <w:t>مزا</w:t>
        </w:r>
        <w:r w:rsidR="00642BC8" w:rsidRPr="00526F0B">
          <w:rPr>
            <w:rStyle w:val="Hyperlink"/>
            <w:rFonts w:cs="B Nazanin" w:hint="cs"/>
            <w:b/>
            <w:bCs/>
            <w:noProof/>
            <w:rtl/>
            <w:lang w:bidi="fa-IR"/>
          </w:rPr>
          <w:t>ی</w:t>
        </w:r>
        <w:r w:rsidR="00642BC8" w:rsidRPr="00526F0B">
          <w:rPr>
            <w:rStyle w:val="Hyperlink"/>
            <w:rFonts w:cs="B Nazanin"/>
            <w:b/>
            <w:bCs/>
            <w:noProof/>
            <w:rtl/>
            <w:lang w:bidi="fa-IR"/>
          </w:rPr>
          <w:t>ا و معا</w:t>
        </w:r>
        <w:r w:rsidR="00642BC8" w:rsidRPr="00526F0B">
          <w:rPr>
            <w:rStyle w:val="Hyperlink"/>
            <w:rFonts w:cs="B Nazanin" w:hint="cs"/>
            <w:b/>
            <w:bCs/>
            <w:noProof/>
            <w:rtl/>
            <w:lang w:bidi="fa-IR"/>
          </w:rPr>
          <w:t>ی</w:t>
        </w:r>
        <w:r w:rsidR="00642BC8" w:rsidRPr="00526F0B">
          <w:rPr>
            <w:rStyle w:val="Hyperlink"/>
            <w:rFonts w:cs="B Nazanin"/>
            <w:b/>
            <w:bCs/>
            <w:noProof/>
            <w:rtl/>
            <w:lang w:bidi="fa-IR"/>
          </w:rPr>
          <w:t>ب پژوهش ها</w:t>
        </w:r>
        <w:r w:rsidR="00642BC8" w:rsidRPr="00526F0B">
          <w:rPr>
            <w:rStyle w:val="Hyperlink"/>
            <w:rFonts w:cs="B Nazanin" w:hint="cs"/>
            <w:b/>
            <w:bCs/>
            <w:noProof/>
            <w:rtl/>
            <w:lang w:bidi="fa-IR"/>
          </w:rPr>
          <w:t>ی</w:t>
        </w:r>
        <w:r w:rsidR="00642BC8" w:rsidRPr="00526F0B">
          <w:rPr>
            <w:rStyle w:val="Hyperlink"/>
            <w:rFonts w:cs="B Nazanin"/>
            <w:b/>
            <w:bCs/>
            <w:noProof/>
            <w:rtl/>
            <w:lang w:bidi="fa-IR"/>
          </w:rPr>
          <w:t xml:space="preserve"> هوش مصنوع</w:t>
        </w:r>
        <w:r w:rsidR="00642BC8" w:rsidRPr="00526F0B">
          <w:rPr>
            <w:rStyle w:val="Hyperlink"/>
            <w:rFonts w:cs="B Nazanin" w:hint="cs"/>
            <w:b/>
            <w:bCs/>
            <w:noProof/>
            <w:rtl/>
            <w:lang w:bidi="fa-IR"/>
          </w:rPr>
          <w:t>ی</w:t>
        </w:r>
        <w:r w:rsidR="00642BC8">
          <w:rPr>
            <w:noProof/>
            <w:webHidden/>
            <w:rtl/>
            <w:lang w:bidi="fa"/>
          </w:rPr>
          <w:tab/>
        </w:r>
        <w:r w:rsidR="00642BC8">
          <w:rPr>
            <w:noProof/>
            <w:webHidden/>
          </w:rPr>
          <w:fldChar w:fldCharType="begin"/>
        </w:r>
        <w:r w:rsidR="00642BC8">
          <w:rPr>
            <w:noProof/>
            <w:webHidden/>
            <w:rtl/>
            <w:lang w:bidi="fa"/>
          </w:rPr>
          <w:instrText xml:space="preserve"> PAGEREF _Toc188194491 \h </w:instrText>
        </w:r>
        <w:r w:rsidR="00642BC8">
          <w:rPr>
            <w:noProof/>
            <w:webHidden/>
          </w:rPr>
        </w:r>
        <w:r w:rsidR="00642BC8">
          <w:rPr>
            <w:noProof/>
            <w:webHidden/>
          </w:rPr>
          <w:fldChar w:fldCharType="separate"/>
        </w:r>
        <w:r w:rsidR="00642BC8">
          <w:rPr>
            <w:noProof/>
            <w:webHidden/>
            <w:rtl/>
            <w:lang w:bidi="fa"/>
          </w:rPr>
          <w:t>178</w:t>
        </w:r>
        <w:r w:rsidR="00642BC8">
          <w:rPr>
            <w:noProof/>
            <w:webHidden/>
          </w:rPr>
          <w:fldChar w:fldCharType="end"/>
        </w:r>
      </w:hyperlink>
    </w:p>
    <w:p w14:paraId="50DA1C49" w14:textId="6FBA90E0" w:rsidR="00BB1B39" w:rsidRDefault="005A0CA5" w:rsidP="00642BC8">
      <w:pPr>
        <w:bidi/>
        <w:rPr>
          <w:rFonts w:cs="B Nazanin"/>
          <w:b/>
          <w:bCs/>
          <w:sz w:val="32"/>
          <w:szCs w:val="32"/>
          <w:rtl/>
          <w:lang w:bidi="fa"/>
        </w:rPr>
      </w:pPr>
      <w:r>
        <w:rPr>
          <w:rFonts w:cs="B Nazanin"/>
          <w:b/>
          <w:bCs/>
          <w:sz w:val="32"/>
          <w:szCs w:val="32"/>
          <w:rtl/>
          <w:lang w:bidi="fa"/>
        </w:rPr>
        <w:fldChar w:fldCharType="end"/>
      </w:r>
    </w:p>
    <w:p w14:paraId="607EBAE7" w14:textId="77777777" w:rsidR="00BB1B39" w:rsidRDefault="00BB1B39" w:rsidP="00BB1B39">
      <w:pPr>
        <w:bidi/>
        <w:rPr>
          <w:rFonts w:cs="B Nazanin"/>
          <w:b/>
          <w:bCs/>
          <w:sz w:val="32"/>
          <w:szCs w:val="32"/>
          <w:rtl/>
          <w:lang w:bidi="fa"/>
        </w:rPr>
      </w:pPr>
    </w:p>
    <w:p w14:paraId="22B8888F" w14:textId="77777777" w:rsidR="00BB1B39" w:rsidRDefault="00BB1B39" w:rsidP="00BB1B39">
      <w:pPr>
        <w:bidi/>
        <w:rPr>
          <w:rFonts w:cs="B Nazanin"/>
          <w:b/>
          <w:bCs/>
          <w:sz w:val="32"/>
          <w:szCs w:val="32"/>
          <w:rtl/>
          <w:lang w:bidi="fa"/>
        </w:rPr>
      </w:pPr>
    </w:p>
    <w:p w14:paraId="0400AF3B" w14:textId="77777777" w:rsidR="00BB1B39" w:rsidRDefault="00BB1B39" w:rsidP="00BB1B39">
      <w:pPr>
        <w:bidi/>
        <w:rPr>
          <w:rFonts w:cs="B Nazanin"/>
          <w:b/>
          <w:bCs/>
          <w:sz w:val="32"/>
          <w:szCs w:val="32"/>
          <w:rtl/>
          <w:lang w:bidi="fa"/>
        </w:rPr>
      </w:pPr>
    </w:p>
    <w:p w14:paraId="5CDEF26F" w14:textId="77777777" w:rsidR="00BB1B39" w:rsidRDefault="00BB1B39" w:rsidP="00BB1B39">
      <w:pPr>
        <w:bidi/>
        <w:rPr>
          <w:rFonts w:cs="B Nazanin"/>
          <w:b/>
          <w:bCs/>
          <w:sz w:val="32"/>
          <w:szCs w:val="32"/>
          <w:rtl/>
          <w:lang w:bidi="fa"/>
        </w:rPr>
      </w:pPr>
    </w:p>
    <w:p w14:paraId="68A796C1" w14:textId="77777777" w:rsidR="00BB1B39" w:rsidRDefault="00BB1B39" w:rsidP="00BB1B39">
      <w:pPr>
        <w:bidi/>
        <w:rPr>
          <w:rFonts w:cs="B Nazanin"/>
          <w:b/>
          <w:bCs/>
          <w:sz w:val="32"/>
          <w:szCs w:val="32"/>
          <w:rtl/>
          <w:lang w:bidi="fa"/>
        </w:rPr>
      </w:pPr>
    </w:p>
    <w:p w14:paraId="7D47A9CA" w14:textId="77777777" w:rsidR="00BB1B39" w:rsidRDefault="00BB1B39" w:rsidP="00BB1B39">
      <w:pPr>
        <w:bidi/>
        <w:rPr>
          <w:rFonts w:cs="B Nazanin"/>
          <w:b/>
          <w:bCs/>
          <w:sz w:val="32"/>
          <w:szCs w:val="32"/>
          <w:rtl/>
          <w:lang w:bidi="fa"/>
        </w:rPr>
      </w:pPr>
    </w:p>
    <w:p w14:paraId="42B1D629" w14:textId="77777777" w:rsidR="00BB1B39" w:rsidRDefault="00BB1B39" w:rsidP="00BB1B39">
      <w:pPr>
        <w:bidi/>
        <w:rPr>
          <w:rFonts w:cs="B Nazanin"/>
          <w:b/>
          <w:bCs/>
          <w:sz w:val="32"/>
          <w:szCs w:val="32"/>
          <w:rtl/>
          <w:lang w:bidi="fa"/>
        </w:rPr>
      </w:pPr>
    </w:p>
    <w:p w14:paraId="13823F92" w14:textId="77777777" w:rsidR="00BB1B39" w:rsidRDefault="00BB1B39" w:rsidP="00BB1B39">
      <w:pPr>
        <w:bidi/>
        <w:rPr>
          <w:rFonts w:cs="B Nazanin"/>
          <w:b/>
          <w:bCs/>
          <w:sz w:val="32"/>
          <w:szCs w:val="32"/>
          <w:rtl/>
          <w:lang w:bidi="fa"/>
        </w:rPr>
      </w:pPr>
    </w:p>
    <w:p w14:paraId="1304796A" w14:textId="77777777" w:rsidR="00BB1B39" w:rsidRDefault="00BB1B39" w:rsidP="00BB1B39">
      <w:pPr>
        <w:bidi/>
        <w:rPr>
          <w:rFonts w:cs="B Nazanin"/>
          <w:b/>
          <w:bCs/>
          <w:sz w:val="32"/>
          <w:szCs w:val="32"/>
          <w:rtl/>
          <w:lang w:bidi="fa"/>
        </w:rPr>
      </w:pPr>
    </w:p>
    <w:p w14:paraId="355419AD" w14:textId="77777777" w:rsidR="00BB1B39" w:rsidRDefault="00BB1B39" w:rsidP="00BB1B39">
      <w:pPr>
        <w:bidi/>
        <w:rPr>
          <w:rFonts w:cs="B Nazanin"/>
          <w:b/>
          <w:bCs/>
          <w:sz w:val="32"/>
          <w:szCs w:val="32"/>
          <w:rtl/>
          <w:lang w:bidi="fa"/>
        </w:rPr>
      </w:pPr>
    </w:p>
    <w:p w14:paraId="5648DEAB" w14:textId="77777777" w:rsidR="00BB1B39" w:rsidRDefault="00BB1B39" w:rsidP="00BB1B39">
      <w:pPr>
        <w:bidi/>
        <w:rPr>
          <w:rFonts w:cs="B Nazanin"/>
          <w:b/>
          <w:bCs/>
          <w:sz w:val="32"/>
          <w:szCs w:val="32"/>
          <w:rtl/>
          <w:lang w:bidi="fa"/>
        </w:rPr>
      </w:pPr>
    </w:p>
    <w:p w14:paraId="5D6B98F3" w14:textId="77777777" w:rsidR="00BB1B39" w:rsidRDefault="00BB1B39" w:rsidP="00BB1B39">
      <w:pPr>
        <w:bidi/>
        <w:rPr>
          <w:rFonts w:cs="B Nazanin"/>
          <w:b/>
          <w:bCs/>
          <w:sz w:val="32"/>
          <w:szCs w:val="32"/>
          <w:rtl/>
          <w:lang w:bidi="fa"/>
        </w:rPr>
      </w:pPr>
    </w:p>
    <w:p w14:paraId="7D9BD2BD" w14:textId="77777777" w:rsidR="00BB1B39" w:rsidRDefault="00BB1B39" w:rsidP="00BB1B39">
      <w:pPr>
        <w:bidi/>
        <w:rPr>
          <w:rFonts w:cs="B Nazanin"/>
          <w:b/>
          <w:bCs/>
          <w:sz w:val="32"/>
          <w:szCs w:val="32"/>
          <w:rtl/>
          <w:lang w:bidi="fa"/>
        </w:rPr>
      </w:pPr>
    </w:p>
    <w:p w14:paraId="71BBE7AB" w14:textId="77777777" w:rsidR="00BB1B39" w:rsidRDefault="00BB1B39" w:rsidP="00BB1B39">
      <w:pPr>
        <w:bidi/>
        <w:rPr>
          <w:rFonts w:cs="B Nazanin"/>
          <w:b/>
          <w:bCs/>
          <w:sz w:val="32"/>
          <w:szCs w:val="32"/>
          <w:rtl/>
          <w:lang w:bidi="fa"/>
        </w:rPr>
      </w:pPr>
    </w:p>
    <w:p w14:paraId="12062B90" w14:textId="77777777" w:rsidR="00BB1B39" w:rsidRDefault="00BB1B39" w:rsidP="00BB1B39">
      <w:pPr>
        <w:bidi/>
        <w:rPr>
          <w:rFonts w:cs="B Nazanin"/>
          <w:b/>
          <w:bCs/>
          <w:sz w:val="32"/>
          <w:szCs w:val="32"/>
          <w:rtl/>
          <w:lang w:bidi="fa"/>
        </w:rPr>
      </w:pPr>
    </w:p>
    <w:p w14:paraId="4A970C4B" w14:textId="05CC8E89" w:rsidR="00A435BE" w:rsidRPr="00AF75E3" w:rsidRDefault="004A1506" w:rsidP="00AF75E3">
      <w:pPr>
        <w:pStyle w:val="Heading1"/>
        <w:numPr>
          <w:ilvl w:val="0"/>
          <w:numId w:val="39"/>
        </w:numPr>
        <w:rPr>
          <w:sz w:val="36"/>
          <w:szCs w:val="36"/>
          <w:rtl/>
        </w:rPr>
      </w:pPr>
      <w:bookmarkStart w:id="0" w:name="_Toc188100993"/>
      <w:r w:rsidRPr="00AF75E3">
        <w:rPr>
          <w:sz w:val="36"/>
          <w:szCs w:val="36"/>
          <w:rtl/>
        </w:rPr>
        <w:t>پیشرفت</w:t>
      </w:r>
      <w:r w:rsidRPr="00AF75E3">
        <w:rPr>
          <w:rFonts w:hint="cs"/>
          <w:sz w:val="36"/>
          <w:szCs w:val="36"/>
          <w:rtl/>
        </w:rPr>
        <w:t xml:space="preserve"> های</w:t>
      </w:r>
      <w:r w:rsidRPr="00AF75E3">
        <w:rPr>
          <w:sz w:val="36"/>
          <w:szCs w:val="36"/>
          <w:rtl/>
        </w:rPr>
        <w:t xml:space="preserve"> روش تحقیق مدیریت </w:t>
      </w:r>
      <w:r w:rsidR="00396847" w:rsidRPr="00AF75E3">
        <w:rPr>
          <w:sz w:val="36"/>
          <w:szCs w:val="36"/>
          <w:rtl/>
        </w:rPr>
        <w:t>کسب‌وکار</w:t>
      </w:r>
      <w:bookmarkEnd w:id="0"/>
    </w:p>
    <w:p w14:paraId="31E45795" w14:textId="77777777" w:rsidR="00A435BE" w:rsidRPr="008C1A93" w:rsidRDefault="00A435BE" w:rsidP="001038A3">
      <w:pPr>
        <w:bidi/>
        <w:jc w:val="both"/>
        <w:rPr>
          <w:sz w:val="28"/>
          <w:szCs w:val="28"/>
          <w:rtl/>
          <w:lang w:bidi="fa"/>
        </w:rPr>
      </w:pPr>
    </w:p>
    <w:p w14:paraId="2000D063" w14:textId="77777777" w:rsidR="00A435BE" w:rsidRPr="000E2035" w:rsidRDefault="005C2838" w:rsidP="00FB3C82">
      <w:pPr>
        <w:pStyle w:val="Heading1"/>
        <w:rPr>
          <w:iCs/>
          <w:rtl/>
          <w:lang w:bidi="fa"/>
        </w:rPr>
      </w:pPr>
      <w:r w:rsidRPr="000E2035">
        <w:rPr>
          <w:rtl/>
          <w:lang w:bidi="fa"/>
        </w:rPr>
        <w:t xml:space="preserve"> </w:t>
      </w:r>
      <w:bookmarkStart w:id="1" w:name="_Toc188100994"/>
      <w:r w:rsidRPr="000E2035">
        <w:rPr>
          <w:rtl/>
        </w:rPr>
        <w:t>مقدمه</w:t>
      </w:r>
      <w:bookmarkEnd w:id="1"/>
    </w:p>
    <w:p w14:paraId="5A4736F6" w14:textId="162EA0C4" w:rsidR="00A435BE" w:rsidRPr="008C1A93" w:rsidRDefault="005C2838" w:rsidP="001038A3">
      <w:pPr>
        <w:bidi/>
        <w:jc w:val="both"/>
        <w:rPr>
          <w:sz w:val="28"/>
          <w:szCs w:val="28"/>
          <w:rtl/>
          <w:lang w:bidi="fa"/>
        </w:rPr>
      </w:pPr>
      <w:r w:rsidRPr="008C1A93">
        <w:rPr>
          <w:rFonts w:cs="B Nazanin"/>
          <w:sz w:val="28"/>
          <w:szCs w:val="28"/>
          <w:rtl/>
        </w:rPr>
        <w:t xml:space="preserve"> این فصل چگونگی پیشرفت روش های تحقیق مدیریت </w:t>
      </w:r>
      <w:r w:rsidR="00396847" w:rsidRPr="00BD5271">
        <w:rPr>
          <w:rFonts w:cs="B Nazanin"/>
          <w:sz w:val="28"/>
          <w:szCs w:val="28"/>
          <w:rtl/>
        </w:rPr>
        <w:t>کسب‌وکار</w:t>
      </w:r>
      <w:r w:rsidRPr="008C1A93">
        <w:rPr>
          <w:rFonts w:cs="B Nazanin"/>
          <w:sz w:val="28"/>
          <w:szCs w:val="28"/>
          <w:rtl/>
        </w:rPr>
        <w:t xml:space="preserve"> در طول سال ها را مورد بحث قرار می دهد</w:t>
      </w:r>
      <w:r w:rsidR="00400CB9">
        <w:rPr>
          <w:rFonts w:cs="B Nazanin" w:hint="cs"/>
          <w:sz w:val="28"/>
          <w:szCs w:val="28"/>
          <w:rtl/>
        </w:rPr>
        <w:t xml:space="preserve"> که</w:t>
      </w:r>
      <w:r w:rsidRPr="008C1A93">
        <w:rPr>
          <w:rFonts w:cs="B Nazanin"/>
          <w:sz w:val="28"/>
          <w:szCs w:val="28"/>
          <w:rtl/>
        </w:rPr>
        <w:t xml:space="preserve"> شامل تمرکز بر تغییرات فعلی</w:t>
      </w:r>
      <w:r w:rsidR="0022718B" w:rsidRPr="008C1A93">
        <w:rPr>
          <w:rFonts w:cs="B Nazanin"/>
          <w:sz w:val="28"/>
          <w:szCs w:val="28"/>
          <w:rtl/>
        </w:rPr>
        <w:t xml:space="preserve">، </w:t>
      </w:r>
      <w:r w:rsidRPr="008C1A93">
        <w:rPr>
          <w:rFonts w:cs="B Nazanin"/>
          <w:sz w:val="28"/>
          <w:szCs w:val="28"/>
          <w:rtl/>
        </w:rPr>
        <w:t xml:space="preserve">مبتنی بر تفکر جدید و نوآوری های </w:t>
      </w:r>
      <w:r w:rsidR="00400CB9">
        <w:rPr>
          <w:rFonts w:cs="B Nazanin" w:hint="cs"/>
          <w:sz w:val="28"/>
          <w:szCs w:val="28"/>
          <w:rtl/>
        </w:rPr>
        <w:t>فناورانه</w:t>
      </w:r>
      <w:r w:rsidRPr="008C1A93">
        <w:rPr>
          <w:rFonts w:cs="B Nazanin"/>
          <w:sz w:val="28"/>
          <w:szCs w:val="28"/>
          <w:rtl/>
        </w:rPr>
        <w:t xml:space="preserve"> است. در دهه گذشته به دلیل فناوری دیجیتال و تجزیه و تحلیل داده‌ها که بر شیوه‌های روش‌شناسی تحقیق تأثیر می‌گذارد، </w:t>
      </w:r>
      <w:r w:rsidR="00212C50">
        <w:rPr>
          <w:rFonts w:cs="B Nazanin" w:hint="cs"/>
          <w:sz w:val="28"/>
          <w:szCs w:val="28"/>
          <w:rtl/>
        </w:rPr>
        <w:t>تغییرات زیادی رخ داده است</w:t>
      </w:r>
      <w:r w:rsidRPr="008C1A93">
        <w:rPr>
          <w:rFonts w:cs="B Nazanin"/>
          <w:sz w:val="28"/>
          <w:szCs w:val="28"/>
          <w:rtl/>
        </w:rPr>
        <w:t>. بنابراین</w:t>
      </w:r>
      <w:r w:rsidR="00400CB9" w:rsidRPr="008C1A93">
        <w:rPr>
          <w:rFonts w:cs="B Nazanin"/>
          <w:sz w:val="28"/>
          <w:szCs w:val="28"/>
          <w:rtl/>
        </w:rPr>
        <w:t xml:space="preserve">، </w:t>
      </w:r>
      <w:r w:rsidRPr="008C1A93">
        <w:rPr>
          <w:rFonts w:cs="B Nazanin"/>
          <w:sz w:val="28"/>
          <w:szCs w:val="28"/>
          <w:rtl/>
        </w:rPr>
        <w:t xml:space="preserve">این فصل یک نمای کلی از </w:t>
      </w:r>
      <w:r w:rsidR="00400CB9">
        <w:rPr>
          <w:rFonts w:cs="B Nazanin" w:hint="cs"/>
          <w:sz w:val="28"/>
          <w:szCs w:val="28"/>
          <w:rtl/>
        </w:rPr>
        <w:t>سیرتکاملی</w:t>
      </w:r>
      <w:r w:rsidRPr="008C1A93">
        <w:rPr>
          <w:rFonts w:cs="B Nazanin"/>
          <w:sz w:val="28"/>
          <w:szCs w:val="28"/>
          <w:rtl/>
        </w:rPr>
        <w:t xml:space="preserve"> روش تحقیق </w:t>
      </w:r>
      <w:r w:rsidR="00400CB9">
        <w:rPr>
          <w:rFonts w:cs="B Nazanin" w:hint="cs"/>
          <w:sz w:val="28"/>
          <w:szCs w:val="28"/>
          <w:rtl/>
        </w:rPr>
        <w:t xml:space="preserve">در </w:t>
      </w:r>
      <w:r w:rsidRPr="008C1A93">
        <w:rPr>
          <w:rFonts w:cs="B Nazanin"/>
          <w:sz w:val="28"/>
          <w:szCs w:val="28"/>
          <w:rtl/>
        </w:rPr>
        <w:t xml:space="preserve">مدیریت </w:t>
      </w:r>
      <w:r w:rsidR="00396847" w:rsidRPr="00BD5271">
        <w:rPr>
          <w:rFonts w:cs="B Nazanin"/>
          <w:sz w:val="28"/>
          <w:szCs w:val="28"/>
          <w:rtl/>
        </w:rPr>
        <w:t>کسب‌وکار</w:t>
      </w:r>
      <w:r w:rsidR="00396847">
        <w:rPr>
          <w:rFonts w:cs="B Nazanin" w:hint="cs"/>
          <w:sz w:val="28"/>
          <w:szCs w:val="28"/>
          <w:rtl/>
        </w:rPr>
        <w:t xml:space="preserve"> </w:t>
      </w:r>
      <w:r w:rsidR="00400CB9">
        <w:rPr>
          <w:rFonts w:cs="B Nazanin" w:hint="cs"/>
          <w:sz w:val="28"/>
          <w:szCs w:val="28"/>
          <w:rtl/>
        </w:rPr>
        <w:t xml:space="preserve">را </w:t>
      </w:r>
      <w:r w:rsidRPr="008C1A93">
        <w:rPr>
          <w:rFonts w:cs="B Nazanin"/>
          <w:sz w:val="28"/>
          <w:szCs w:val="28"/>
          <w:rtl/>
        </w:rPr>
        <w:t>ارائه می دهد</w:t>
      </w:r>
      <w:r w:rsidR="00400CB9">
        <w:rPr>
          <w:rFonts w:cs="B Nazanin" w:hint="cs"/>
          <w:sz w:val="28"/>
          <w:szCs w:val="28"/>
          <w:rtl/>
        </w:rPr>
        <w:t>.</w:t>
      </w:r>
    </w:p>
    <w:p w14:paraId="791462C4" w14:textId="77777777" w:rsidR="00A435BE" w:rsidRPr="008C1A93" w:rsidRDefault="00A435BE" w:rsidP="001038A3">
      <w:pPr>
        <w:bidi/>
        <w:jc w:val="both"/>
        <w:rPr>
          <w:sz w:val="28"/>
          <w:szCs w:val="28"/>
          <w:rtl/>
          <w:lang w:bidi="fa"/>
        </w:rPr>
      </w:pPr>
    </w:p>
    <w:p w14:paraId="1E1DEC85" w14:textId="77777777" w:rsidR="00A435BE" w:rsidRPr="000E2035" w:rsidRDefault="005C2838" w:rsidP="00FB3C82">
      <w:pPr>
        <w:pStyle w:val="Heading1"/>
        <w:rPr>
          <w:rtl/>
          <w:lang w:bidi="fa"/>
        </w:rPr>
      </w:pPr>
      <w:r w:rsidRPr="000E2035">
        <w:rPr>
          <w:rtl/>
          <w:lang w:bidi="fa"/>
        </w:rPr>
        <w:t xml:space="preserve"> </w:t>
      </w:r>
      <w:bookmarkStart w:id="2" w:name="_Toc188100995"/>
      <w:r w:rsidRPr="000E2035">
        <w:rPr>
          <w:rtl/>
        </w:rPr>
        <w:t>اهداف یادگیری</w:t>
      </w:r>
      <w:bookmarkEnd w:id="2"/>
    </w:p>
    <w:p w14:paraId="28FF9D54" w14:textId="77777777" w:rsidR="000E2035" w:rsidRPr="008C1A93" w:rsidRDefault="000E2035" w:rsidP="000E2035">
      <w:pPr>
        <w:bidi/>
        <w:jc w:val="both"/>
        <w:rPr>
          <w:sz w:val="28"/>
          <w:szCs w:val="28"/>
          <w:rtl/>
          <w:lang w:bidi="fa"/>
        </w:rPr>
      </w:pPr>
    </w:p>
    <w:p w14:paraId="2EC5B30E" w14:textId="5EA13F7A" w:rsidR="00400CB9" w:rsidRPr="00400CB9" w:rsidRDefault="005C2838" w:rsidP="00885667">
      <w:pPr>
        <w:pStyle w:val="ListParagraph"/>
        <w:numPr>
          <w:ilvl w:val="0"/>
          <w:numId w:val="34"/>
        </w:numPr>
        <w:bidi/>
        <w:jc w:val="both"/>
        <w:rPr>
          <w:rFonts w:cs="B Nazanin"/>
          <w:sz w:val="28"/>
          <w:szCs w:val="28"/>
          <w:rtl/>
        </w:rPr>
      </w:pPr>
      <w:r w:rsidRPr="00400CB9">
        <w:rPr>
          <w:rFonts w:cs="B Nazanin"/>
          <w:sz w:val="28"/>
          <w:szCs w:val="28"/>
          <w:rtl/>
        </w:rPr>
        <w:t xml:space="preserve">درک پیشرفت روش تحقیق مدیریت </w:t>
      </w:r>
      <w:r w:rsidR="00396847" w:rsidRPr="00BD5271">
        <w:rPr>
          <w:rFonts w:cs="B Nazanin"/>
          <w:sz w:val="28"/>
          <w:szCs w:val="28"/>
          <w:rtl/>
        </w:rPr>
        <w:t>کسب‌وکار</w:t>
      </w:r>
      <w:r w:rsidR="00885667">
        <w:rPr>
          <w:rFonts w:cs="B Nazanin" w:hint="cs"/>
          <w:sz w:val="28"/>
          <w:szCs w:val="28"/>
          <w:rtl/>
        </w:rPr>
        <w:t>.</w:t>
      </w:r>
      <w:r w:rsidRPr="00400CB9">
        <w:rPr>
          <w:rFonts w:cs="B Nazanin"/>
          <w:sz w:val="28"/>
          <w:szCs w:val="28"/>
          <w:rtl/>
        </w:rPr>
        <w:t xml:space="preserve"> </w:t>
      </w:r>
    </w:p>
    <w:p w14:paraId="610220C1" w14:textId="75B4BE28" w:rsidR="00400CB9" w:rsidRPr="00400CB9" w:rsidRDefault="005C2838" w:rsidP="00885667">
      <w:pPr>
        <w:pStyle w:val="ListParagraph"/>
        <w:numPr>
          <w:ilvl w:val="0"/>
          <w:numId w:val="34"/>
        </w:numPr>
        <w:bidi/>
        <w:jc w:val="both"/>
        <w:rPr>
          <w:rFonts w:cs="B Nazanin"/>
          <w:sz w:val="28"/>
          <w:szCs w:val="28"/>
          <w:rtl/>
        </w:rPr>
      </w:pPr>
      <w:r w:rsidRPr="00400CB9">
        <w:rPr>
          <w:rFonts w:cs="B Nazanin"/>
          <w:sz w:val="28"/>
          <w:szCs w:val="28"/>
          <w:rtl/>
        </w:rPr>
        <w:t>برجسته کردن تغییرات اخیر در شیوه های روش شناسی</w:t>
      </w:r>
      <w:r w:rsidR="00885667">
        <w:rPr>
          <w:rFonts w:cs="B Nazanin" w:hint="cs"/>
          <w:sz w:val="28"/>
          <w:szCs w:val="28"/>
          <w:rtl/>
        </w:rPr>
        <w:t>.</w:t>
      </w:r>
    </w:p>
    <w:p w14:paraId="21CAE235" w14:textId="0BCF2305" w:rsidR="00A435BE" w:rsidRPr="00400CB9" w:rsidRDefault="005C2838" w:rsidP="00885667">
      <w:pPr>
        <w:pStyle w:val="ListParagraph"/>
        <w:numPr>
          <w:ilvl w:val="0"/>
          <w:numId w:val="34"/>
        </w:numPr>
        <w:bidi/>
        <w:jc w:val="both"/>
        <w:rPr>
          <w:sz w:val="28"/>
          <w:szCs w:val="28"/>
          <w:rtl/>
          <w:lang w:bidi="fa"/>
        </w:rPr>
      </w:pPr>
      <w:r w:rsidRPr="00400CB9">
        <w:rPr>
          <w:rFonts w:cs="B Nazanin"/>
          <w:sz w:val="28"/>
          <w:szCs w:val="28"/>
          <w:rtl/>
        </w:rPr>
        <w:t>بررسی شیوه های روش شناسی آینده</w:t>
      </w:r>
      <w:r w:rsidR="00885667">
        <w:rPr>
          <w:rFonts w:cs="B Nazanin" w:hint="cs"/>
          <w:sz w:val="28"/>
          <w:szCs w:val="28"/>
          <w:rtl/>
        </w:rPr>
        <w:t>.</w:t>
      </w:r>
    </w:p>
    <w:p w14:paraId="7F54E1CB" w14:textId="77777777" w:rsidR="00A435BE" w:rsidRPr="008C1A93" w:rsidRDefault="00A435BE" w:rsidP="001038A3">
      <w:pPr>
        <w:bidi/>
        <w:jc w:val="both"/>
        <w:rPr>
          <w:sz w:val="28"/>
          <w:szCs w:val="28"/>
          <w:rtl/>
          <w:lang w:bidi="fa"/>
        </w:rPr>
      </w:pPr>
    </w:p>
    <w:p w14:paraId="76672114" w14:textId="77777777" w:rsidR="00A435BE" w:rsidRPr="00400CB9" w:rsidRDefault="005C2838" w:rsidP="00FB3C82">
      <w:pPr>
        <w:pStyle w:val="Heading1"/>
        <w:rPr>
          <w:iCs/>
          <w:rtl/>
          <w:lang w:bidi="fa"/>
        </w:rPr>
      </w:pPr>
      <w:r w:rsidRPr="00400CB9">
        <w:rPr>
          <w:rtl/>
          <w:lang w:bidi="fa"/>
        </w:rPr>
        <w:t xml:space="preserve">  </w:t>
      </w:r>
      <w:bookmarkStart w:id="3" w:name="_Toc188100996"/>
      <w:r w:rsidRPr="000E2035">
        <w:rPr>
          <w:rtl/>
        </w:rPr>
        <w:t>تحقیق چیست؟</w:t>
      </w:r>
      <w:bookmarkEnd w:id="3"/>
      <w:r w:rsidRPr="00400CB9">
        <w:rPr>
          <w:rtl/>
        </w:rPr>
        <w:t xml:space="preserve"> </w:t>
      </w:r>
    </w:p>
    <w:p w14:paraId="6D6CF1AD" w14:textId="77777777" w:rsidR="00A435BE" w:rsidRPr="008C1A93" w:rsidRDefault="00A435BE" w:rsidP="001038A3">
      <w:pPr>
        <w:bidi/>
        <w:jc w:val="both"/>
        <w:rPr>
          <w:sz w:val="28"/>
          <w:szCs w:val="28"/>
          <w:rtl/>
          <w:lang w:bidi="fa"/>
        </w:rPr>
      </w:pPr>
    </w:p>
    <w:p w14:paraId="71279067" w14:textId="4ADE9795" w:rsidR="005E5774" w:rsidRDefault="005C2838" w:rsidP="005E5774">
      <w:pPr>
        <w:bidi/>
        <w:jc w:val="both"/>
        <w:rPr>
          <w:rFonts w:cs="B Nazanin"/>
          <w:sz w:val="28"/>
          <w:szCs w:val="28"/>
          <w:rtl/>
        </w:rPr>
      </w:pPr>
      <w:r w:rsidRPr="008C1A93">
        <w:rPr>
          <w:rFonts w:cs="B Nazanin"/>
          <w:sz w:val="28"/>
          <w:szCs w:val="28"/>
          <w:rtl/>
        </w:rPr>
        <w:t xml:space="preserve"> تحقیق شامل </w:t>
      </w:r>
      <w:r w:rsidR="00400CB9">
        <w:rPr>
          <w:rFonts w:cs="B Nazanin" w:hint="cs"/>
          <w:sz w:val="28"/>
          <w:szCs w:val="28"/>
          <w:rtl/>
        </w:rPr>
        <w:t>تفسیر</w:t>
      </w:r>
      <w:r w:rsidRPr="008C1A93">
        <w:rPr>
          <w:rFonts w:cs="B Nazanin"/>
          <w:sz w:val="28"/>
          <w:szCs w:val="28"/>
          <w:rtl/>
        </w:rPr>
        <w:t xml:space="preserve"> و درک سیستماتیک اطلاعات است (</w:t>
      </w:r>
      <w:r w:rsidR="00005F93" w:rsidRPr="00005F93">
        <w:rPr>
          <w:rFonts w:cs="B Nazanin"/>
          <w:sz w:val="28"/>
          <w:szCs w:val="28"/>
          <w:rtl/>
        </w:rPr>
        <w:t>ام</w:t>
      </w:r>
      <w:r w:rsidR="00005F93" w:rsidRPr="00005F93">
        <w:rPr>
          <w:rFonts w:cs="B Nazanin" w:hint="cs"/>
          <w:sz w:val="28"/>
          <w:szCs w:val="28"/>
          <w:rtl/>
        </w:rPr>
        <w:t>ی</w:t>
      </w:r>
      <w:r w:rsidR="00005F93" w:rsidRPr="00005F93">
        <w:rPr>
          <w:rFonts w:cs="B Nazanin" w:hint="eastAsia"/>
          <w:sz w:val="28"/>
          <w:szCs w:val="28"/>
          <w:rtl/>
        </w:rPr>
        <w:t>راتو</w:t>
      </w:r>
      <w:r w:rsidR="00005F93" w:rsidRPr="00005F93">
        <w:rPr>
          <w:rFonts w:cs="B Nazanin"/>
          <w:sz w:val="28"/>
          <w:szCs w:val="28"/>
          <w:rtl/>
        </w:rPr>
        <w:t xml:space="preserve"> و همکاران،</w:t>
      </w:r>
      <w:r w:rsidR="00005F93">
        <w:rPr>
          <w:rFonts w:cs="B Nazanin" w:hint="cs"/>
          <w:sz w:val="28"/>
          <w:szCs w:val="28"/>
          <w:rtl/>
        </w:rPr>
        <w:t>۲۰۲۲</w:t>
      </w:r>
      <w:r w:rsidR="00400CB9">
        <w:rPr>
          <w:rStyle w:val="FootnoteReference"/>
          <w:rFonts w:cs="B Nazanin"/>
          <w:sz w:val="28"/>
          <w:szCs w:val="28"/>
          <w:rtl/>
        </w:rPr>
        <w:footnoteReference w:id="1"/>
      </w:r>
      <w:r w:rsidR="00005F93">
        <w:rPr>
          <w:rFonts w:cs="B Nazanin" w:hint="cs"/>
          <w:sz w:val="28"/>
          <w:szCs w:val="28"/>
          <w:rtl/>
        </w:rPr>
        <w:t>).</w:t>
      </w:r>
      <w:r w:rsidRPr="008C1A93">
        <w:rPr>
          <w:rFonts w:cs="B Nazanin"/>
          <w:sz w:val="28"/>
          <w:szCs w:val="28"/>
          <w:rtl/>
        </w:rPr>
        <w:t xml:space="preserve">  </w:t>
      </w:r>
      <w:r w:rsidR="00BB1B39">
        <w:rPr>
          <w:rFonts w:cs="B Nazanin" w:hint="cs"/>
          <w:sz w:val="28"/>
          <w:szCs w:val="28"/>
          <w:rtl/>
        </w:rPr>
        <w:t>که</w:t>
      </w:r>
      <w:r w:rsidRPr="008C1A93">
        <w:rPr>
          <w:rFonts w:cs="B Nazanin"/>
          <w:sz w:val="28"/>
          <w:szCs w:val="28"/>
          <w:rtl/>
        </w:rPr>
        <w:t xml:space="preserve"> به معنای افزودن به مجموعه دانش فعلی</w:t>
      </w:r>
      <w:r w:rsidR="00BB1B39" w:rsidRPr="008C1A93">
        <w:rPr>
          <w:rFonts w:cs="B Nazanin"/>
          <w:sz w:val="28"/>
          <w:szCs w:val="28"/>
          <w:rtl/>
        </w:rPr>
        <w:t>،</w:t>
      </w:r>
      <w:r w:rsidRPr="008C1A93">
        <w:rPr>
          <w:rFonts w:cs="B Nazanin"/>
          <w:sz w:val="28"/>
          <w:szCs w:val="28"/>
          <w:rtl/>
        </w:rPr>
        <w:t xml:space="preserve"> با درک آنچه در حال حاضر در مورد موضوع انجام شده است به امید پیشرفت دانش در </w:t>
      </w:r>
      <w:r w:rsidR="00005F93">
        <w:rPr>
          <w:rFonts w:cs="B Nazanin" w:hint="cs"/>
          <w:sz w:val="28"/>
          <w:szCs w:val="28"/>
          <w:rtl/>
        </w:rPr>
        <w:t>این حوزه</w:t>
      </w:r>
      <w:r w:rsidRPr="008C1A93">
        <w:rPr>
          <w:rFonts w:cs="B Nazanin"/>
          <w:sz w:val="28"/>
          <w:szCs w:val="28"/>
          <w:rtl/>
        </w:rPr>
        <w:t xml:space="preserve"> است. برای </w:t>
      </w:r>
      <w:bookmarkStart w:id="4" w:name="_Hlk182552033"/>
      <w:r w:rsidR="00BB1B39">
        <w:rPr>
          <w:rFonts w:cs="B Nazanin" w:hint="cs"/>
          <w:sz w:val="28"/>
          <w:szCs w:val="28"/>
          <w:rtl/>
        </w:rPr>
        <w:t>انجام تحقیق</w:t>
      </w:r>
      <w:r w:rsidRPr="008C1A93">
        <w:rPr>
          <w:rFonts w:cs="B Nazanin"/>
          <w:sz w:val="28"/>
          <w:szCs w:val="28"/>
          <w:rtl/>
        </w:rPr>
        <w:t xml:space="preserve">، </w:t>
      </w:r>
      <w:bookmarkEnd w:id="4"/>
      <w:r w:rsidR="00BB1B39" w:rsidRPr="008C1A93">
        <w:rPr>
          <w:rFonts w:cs="B Nazanin"/>
          <w:sz w:val="28"/>
          <w:szCs w:val="28"/>
          <w:rtl/>
        </w:rPr>
        <w:t xml:space="preserve">محققین </w:t>
      </w:r>
      <w:r w:rsidRPr="008C1A93">
        <w:rPr>
          <w:rFonts w:cs="B Nazanin"/>
          <w:sz w:val="28"/>
          <w:szCs w:val="28"/>
          <w:rtl/>
        </w:rPr>
        <w:t>اطلاعاتی را به دست می آورند و سپس آن را از طریق روش های مختلف آزمایش می کنند. محققین افرادی هستند که زمان و تلاش خود را برای کشف دانش جدید صرف می کنند. آنها افرادی کنجکاو هستند که از یافتن اطلاعات جدید لذت می برند (کوپر</w:t>
      </w:r>
      <w:r w:rsidR="002E2718">
        <w:rPr>
          <w:rStyle w:val="FootnoteReference"/>
          <w:rFonts w:cs="B Nazanin"/>
          <w:sz w:val="28"/>
          <w:szCs w:val="28"/>
          <w:rtl/>
        </w:rPr>
        <w:footnoteReference w:id="2"/>
      </w:r>
      <w:r w:rsidRPr="008C1A93">
        <w:rPr>
          <w:rFonts w:cs="B Nazanin"/>
          <w:sz w:val="28"/>
          <w:szCs w:val="28"/>
          <w:rtl/>
        </w:rPr>
        <w:t xml:space="preserve">، </w:t>
      </w:r>
      <w:r w:rsidR="00005F93">
        <w:rPr>
          <w:rFonts w:cs="B Nazanin" w:hint="cs"/>
          <w:sz w:val="28"/>
          <w:szCs w:val="28"/>
          <w:rtl/>
        </w:rPr>
        <w:t>۲۰۱۵</w:t>
      </w:r>
      <w:r w:rsidRPr="008C1A93">
        <w:rPr>
          <w:rFonts w:cs="B Nazanin"/>
          <w:sz w:val="28"/>
          <w:szCs w:val="28"/>
          <w:rtl/>
        </w:rPr>
        <w:t xml:space="preserve">).  </w:t>
      </w:r>
      <w:r w:rsidR="00D00670" w:rsidRPr="00D00670">
        <w:rPr>
          <w:rFonts w:cs="B Nazanin"/>
          <w:sz w:val="28"/>
          <w:szCs w:val="28"/>
          <w:rtl/>
        </w:rPr>
        <w:t>این بدان معن</w:t>
      </w:r>
      <w:r w:rsidR="00D00670">
        <w:rPr>
          <w:rFonts w:cs="B Nazanin" w:hint="cs"/>
          <w:sz w:val="28"/>
          <w:szCs w:val="28"/>
          <w:rtl/>
        </w:rPr>
        <w:t>ا</w:t>
      </w:r>
      <w:r w:rsidR="00D00670" w:rsidRPr="00D00670">
        <w:rPr>
          <w:rFonts w:cs="B Nazanin"/>
          <w:sz w:val="28"/>
          <w:szCs w:val="28"/>
          <w:rtl/>
        </w:rPr>
        <w:t>ست که آنها اطلاعات ناشناخته قبلی را به دست می آورند تا هوش</w:t>
      </w:r>
      <w:r w:rsidR="00D00670">
        <w:rPr>
          <w:rFonts w:cs="B Nazanin" w:hint="cs"/>
          <w:sz w:val="28"/>
          <w:szCs w:val="28"/>
          <w:rtl/>
        </w:rPr>
        <w:t>مندی</w:t>
      </w:r>
      <w:r w:rsidR="00D00670" w:rsidRPr="00D00670">
        <w:rPr>
          <w:rFonts w:cs="B Nazanin"/>
          <w:sz w:val="28"/>
          <w:szCs w:val="28"/>
          <w:rtl/>
        </w:rPr>
        <w:t xml:space="preserve"> خود را افزایش دهند</w:t>
      </w:r>
      <w:r w:rsidRPr="008C1A93">
        <w:rPr>
          <w:rFonts w:cs="B Nazanin"/>
          <w:sz w:val="28"/>
          <w:szCs w:val="28"/>
          <w:rtl/>
        </w:rPr>
        <w:t>.  تحقیق برای کشف علمی ایده ها و دانش جدید مهم است. اینکه چگونه تحقیق خوب تعریف شده است به دلیل معیارهای کیفیت متفاوت موجود</w:t>
      </w:r>
      <w:r w:rsidR="002E2718" w:rsidRPr="008C1A93">
        <w:rPr>
          <w:rFonts w:cs="B Nazanin"/>
          <w:sz w:val="28"/>
          <w:szCs w:val="28"/>
          <w:rtl/>
        </w:rPr>
        <w:t>،</w:t>
      </w:r>
      <w:r w:rsidRPr="008C1A93">
        <w:rPr>
          <w:rFonts w:cs="B Nazanin"/>
          <w:sz w:val="28"/>
          <w:szCs w:val="28"/>
          <w:rtl/>
        </w:rPr>
        <w:t xml:space="preserve"> قابل بحث است. </w:t>
      </w:r>
      <w:r w:rsidR="002E2718">
        <w:rPr>
          <w:rFonts w:cs="B Nazanin" w:hint="cs"/>
          <w:sz w:val="28"/>
          <w:szCs w:val="28"/>
          <w:rtl/>
        </w:rPr>
        <w:t>ا</w:t>
      </w:r>
      <w:r w:rsidR="002E2718" w:rsidRPr="002E2718">
        <w:rPr>
          <w:rFonts w:cs="B Nazanin"/>
          <w:sz w:val="28"/>
          <w:szCs w:val="28"/>
          <w:rtl/>
        </w:rPr>
        <w:t>کثر</w:t>
      </w:r>
      <w:r w:rsidR="002E2718" w:rsidRPr="002E2718">
        <w:rPr>
          <w:rFonts w:cs="B Nazanin" w:hint="cs"/>
          <w:sz w:val="28"/>
          <w:szCs w:val="28"/>
          <w:rtl/>
        </w:rPr>
        <w:t>ی</w:t>
      </w:r>
      <w:r w:rsidR="002E2718" w:rsidRPr="002E2718">
        <w:rPr>
          <w:rFonts w:cs="B Nazanin" w:hint="eastAsia"/>
          <w:sz w:val="28"/>
          <w:szCs w:val="28"/>
          <w:rtl/>
        </w:rPr>
        <w:t>ت</w:t>
      </w:r>
      <w:r w:rsidR="002E2718" w:rsidRPr="002E2718">
        <w:rPr>
          <w:rFonts w:cs="B Nazanin"/>
          <w:sz w:val="28"/>
          <w:szCs w:val="28"/>
          <w:rtl/>
        </w:rPr>
        <w:t xml:space="preserve"> موافقند که </w:t>
      </w:r>
      <w:r w:rsidR="00D00670">
        <w:rPr>
          <w:rFonts w:cs="B Nazanin" w:hint="cs"/>
          <w:sz w:val="28"/>
          <w:szCs w:val="28"/>
          <w:rtl/>
        </w:rPr>
        <w:t xml:space="preserve">یک تحقیق </w:t>
      </w:r>
      <w:r w:rsidR="002E2718" w:rsidRPr="002E2718">
        <w:rPr>
          <w:rFonts w:cs="B Nazanin"/>
          <w:sz w:val="28"/>
          <w:szCs w:val="28"/>
          <w:rtl/>
        </w:rPr>
        <w:t>برا</w:t>
      </w:r>
      <w:r w:rsidR="002E2718" w:rsidRPr="002E2718">
        <w:rPr>
          <w:rFonts w:cs="B Nazanin" w:hint="cs"/>
          <w:sz w:val="28"/>
          <w:szCs w:val="28"/>
          <w:rtl/>
        </w:rPr>
        <w:t>ی</w:t>
      </w:r>
      <w:r w:rsidR="002E2718" w:rsidRPr="002E2718">
        <w:rPr>
          <w:rFonts w:cs="B Nazanin"/>
          <w:sz w:val="28"/>
          <w:szCs w:val="28"/>
          <w:rtl/>
        </w:rPr>
        <w:t xml:space="preserve"> قابل توجه</w:t>
      </w:r>
      <w:r w:rsidR="002E2718">
        <w:rPr>
          <w:rFonts w:cs="B Nazanin" w:hint="cs"/>
          <w:sz w:val="28"/>
          <w:szCs w:val="28"/>
          <w:rtl/>
        </w:rPr>
        <w:t xml:space="preserve"> بودن</w:t>
      </w:r>
      <w:r w:rsidR="002E2718" w:rsidRPr="002E2718">
        <w:rPr>
          <w:rFonts w:cs="B Nazanin"/>
          <w:sz w:val="28"/>
          <w:szCs w:val="28"/>
          <w:rtl/>
        </w:rPr>
        <w:t>، با</w:t>
      </w:r>
      <w:r w:rsidR="002E2718" w:rsidRPr="002E2718">
        <w:rPr>
          <w:rFonts w:cs="B Nazanin" w:hint="cs"/>
          <w:sz w:val="28"/>
          <w:szCs w:val="28"/>
          <w:rtl/>
        </w:rPr>
        <w:t>ی</w:t>
      </w:r>
      <w:r w:rsidR="002E2718" w:rsidRPr="002E2718">
        <w:rPr>
          <w:rFonts w:cs="B Nazanin" w:hint="eastAsia"/>
          <w:sz w:val="28"/>
          <w:szCs w:val="28"/>
          <w:rtl/>
        </w:rPr>
        <w:t>د</w:t>
      </w:r>
      <w:r w:rsidR="002E2718" w:rsidRPr="002E2718">
        <w:rPr>
          <w:rFonts w:cs="B Nazanin"/>
          <w:sz w:val="28"/>
          <w:szCs w:val="28"/>
          <w:rtl/>
        </w:rPr>
        <w:t xml:space="preserve"> نوع</w:t>
      </w:r>
      <w:r w:rsidR="002E2718" w:rsidRPr="002E2718">
        <w:rPr>
          <w:rFonts w:cs="B Nazanin" w:hint="cs"/>
          <w:sz w:val="28"/>
          <w:szCs w:val="28"/>
          <w:rtl/>
        </w:rPr>
        <w:t>ی</w:t>
      </w:r>
      <w:r w:rsidR="002E2718" w:rsidRPr="002E2718">
        <w:rPr>
          <w:rFonts w:cs="B Nazanin"/>
          <w:sz w:val="28"/>
          <w:szCs w:val="28"/>
          <w:rtl/>
        </w:rPr>
        <w:t xml:space="preserve"> کشف جد</w:t>
      </w:r>
      <w:r w:rsidR="002E2718" w:rsidRPr="002E2718">
        <w:rPr>
          <w:rFonts w:cs="B Nazanin" w:hint="cs"/>
          <w:sz w:val="28"/>
          <w:szCs w:val="28"/>
          <w:rtl/>
        </w:rPr>
        <w:t>ی</w:t>
      </w:r>
      <w:r w:rsidR="002E2718" w:rsidRPr="002E2718">
        <w:rPr>
          <w:rFonts w:cs="B Nazanin" w:hint="eastAsia"/>
          <w:sz w:val="28"/>
          <w:szCs w:val="28"/>
          <w:rtl/>
        </w:rPr>
        <w:t>د</w:t>
      </w:r>
      <w:r w:rsidR="002E2718" w:rsidRPr="002E2718">
        <w:rPr>
          <w:rFonts w:cs="B Nazanin"/>
          <w:sz w:val="28"/>
          <w:szCs w:val="28"/>
          <w:rtl/>
        </w:rPr>
        <w:t xml:space="preserve"> را در برگ</w:t>
      </w:r>
      <w:r w:rsidR="002E2718" w:rsidRPr="002E2718">
        <w:rPr>
          <w:rFonts w:cs="B Nazanin" w:hint="cs"/>
          <w:sz w:val="28"/>
          <w:szCs w:val="28"/>
          <w:rtl/>
        </w:rPr>
        <w:t>ی</w:t>
      </w:r>
      <w:r w:rsidR="002E2718" w:rsidRPr="002E2718">
        <w:rPr>
          <w:rFonts w:cs="B Nazanin" w:hint="eastAsia"/>
          <w:sz w:val="28"/>
          <w:szCs w:val="28"/>
          <w:rtl/>
        </w:rPr>
        <w:t>رد</w:t>
      </w:r>
      <w:r w:rsidR="002E2718" w:rsidRPr="002E2718">
        <w:rPr>
          <w:rFonts w:cs="B Nazanin"/>
          <w:sz w:val="28"/>
          <w:szCs w:val="28"/>
          <w:rtl/>
        </w:rPr>
        <w:t xml:space="preserve">. </w:t>
      </w:r>
      <w:r w:rsidR="00D00670">
        <w:rPr>
          <w:rFonts w:cs="B Nazanin" w:hint="cs"/>
          <w:sz w:val="28"/>
          <w:szCs w:val="28"/>
          <w:rtl/>
        </w:rPr>
        <w:t>بعبارتی</w:t>
      </w:r>
      <w:r w:rsidRPr="008C1A93">
        <w:rPr>
          <w:rFonts w:cs="B Nazanin"/>
          <w:sz w:val="28"/>
          <w:szCs w:val="28"/>
          <w:rtl/>
        </w:rPr>
        <w:t xml:space="preserve"> یک ایده یا تکنیک جدید بر اساس یافته های تحقیق آشکار می شود.  ارزیابی کیفیت تحقیق دشوار است زیرا اغلب بر اساس ارزیابی ذهنی </w:t>
      </w:r>
      <w:r w:rsidR="009C42EB">
        <w:rPr>
          <w:rFonts w:cs="B Nazanin" w:hint="cs"/>
          <w:sz w:val="28"/>
          <w:szCs w:val="28"/>
          <w:rtl/>
        </w:rPr>
        <w:t xml:space="preserve">از </w:t>
      </w:r>
      <w:r w:rsidRPr="008C1A93">
        <w:rPr>
          <w:rFonts w:cs="B Nazanin"/>
          <w:sz w:val="28"/>
          <w:szCs w:val="28"/>
          <w:rtl/>
        </w:rPr>
        <w:t>کار فرد است</w:t>
      </w:r>
      <w:r w:rsidR="00D00670">
        <w:rPr>
          <w:rFonts w:cs="B Nazanin" w:hint="cs"/>
          <w:sz w:val="28"/>
          <w:szCs w:val="28"/>
          <w:rtl/>
        </w:rPr>
        <w:t>.</w:t>
      </w:r>
      <w:r w:rsidR="005E5774">
        <w:rPr>
          <w:rFonts w:cs="B Nazanin" w:hint="cs"/>
          <w:sz w:val="28"/>
          <w:szCs w:val="28"/>
          <w:rtl/>
        </w:rPr>
        <w:t xml:space="preserve"> </w:t>
      </w:r>
      <w:r w:rsidR="00D00670">
        <w:rPr>
          <w:rFonts w:cs="B Nazanin" w:hint="cs"/>
          <w:sz w:val="28"/>
          <w:szCs w:val="28"/>
          <w:rtl/>
        </w:rPr>
        <w:t>به بیان دیگر</w:t>
      </w:r>
      <w:r w:rsidRPr="008C1A93">
        <w:rPr>
          <w:rFonts w:cs="B Nazanin"/>
          <w:sz w:val="28"/>
          <w:szCs w:val="28"/>
          <w:rtl/>
        </w:rPr>
        <w:t xml:space="preserve"> سوگیری های ذاتی در مورد چگونگی ارزیابی تحقیق وجود دارد.  بسیاری از مجلات برای ارزیابی تحقیقاتی که ممکن است واجد شرایط باشند </w:t>
      </w:r>
      <w:r w:rsidRPr="00885667">
        <w:rPr>
          <w:rFonts w:cs="B Nazanin"/>
          <w:sz w:val="28"/>
          <w:szCs w:val="28"/>
          <w:rtl/>
        </w:rPr>
        <w:t>یا نباشند به داوران همتا</w:t>
      </w:r>
      <w:r w:rsidR="00D00670" w:rsidRPr="00885667">
        <w:rPr>
          <w:rStyle w:val="FootnoteReference"/>
          <w:rFonts w:cs="B Nazanin"/>
          <w:sz w:val="28"/>
          <w:szCs w:val="28"/>
          <w:rtl/>
        </w:rPr>
        <w:footnoteReference w:id="3"/>
      </w:r>
      <w:r w:rsidRPr="008C1A93">
        <w:rPr>
          <w:rFonts w:cs="B Nazanin"/>
          <w:sz w:val="28"/>
          <w:szCs w:val="28"/>
          <w:rtl/>
        </w:rPr>
        <w:t xml:space="preserve"> متکی هستند. به دلیل </w:t>
      </w:r>
      <w:r w:rsidR="009C42EB">
        <w:rPr>
          <w:rFonts w:cs="B Nazanin" w:hint="cs"/>
          <w:sz w:val="28"/>
          <w:szCs w:val="28"/>
          <w:rtl/>
        </w:rPr>
        <w:t>این</w:t>
      </w:r>
      <w:r w:rsidRPr="008C1A93">
        <w:rPr>
          <w:rFonts w:cs="B Nazanin"/>
          <w:sz w:val="28"/>
          <w:szCs w:val="28"/>
          <w:rtl/>
        </w:rPr>
        <w:t xml:space="preserve"> که سابقه تحقیق و تخصص داوران همیشه شناخته شده نیست. فرآیند واقعی انجام تحقیق دشوار است زیرا تصمیم</w:t>
      </w:r>
      <w:r w:rsidR="009C42EB">
        <w:rPr>
          <w:rFonts w:cs="B Nazanin" w:hint="cs"/>
          <w:sz w:val="28"/>
          <w:szCs w:val="28"/>
          <w:rtl/>
        </w:rPr>
        <w:t xml:space="preserve"> های</w:t>
      </w:r>
      <w:r w:rsidRPr="008C1A93">
        <w:rPr>
          <w:rFonts w:cs="B Nazanin"/>
          <w:sz w:val="28"/>
          <w:szCs w:val="28"/>
          <w:rtl/>
        </w:rPr>
        <w:t xml:space="preserve"> زیادی در مورد رویکرد روش شناختی باید اتخاذ شود. این بدان معناست که </w:t>
      </w:r>
      <w:r w:rsidR="000C1FA5">
        <w:rPr>
          <w:rFonts w:cs="B Nazanin" w:hint="cs"/>
          <w:sz w:val="28"/>
          <w:szCs w:val="28"/>
          <w:rtl/>
        </w:rPr>
        <w:t>بدلیل اقدام</w:t>
      </w:r>
      <w:r w:rsidR="009C42EB" w:rsidRPr="009C42EB">
        <w:rPr>
          <w:rFonts w:cs="B Nazanin"/>
          <w:sz w:val="28"/>
          <w:szCs w:val="28"/>
          <w:rtl/>
        </w:rPr>
        <w:t xml:space="preserve"> </w:t>
      </w:r>
      <w:r w:rsidR="00885667">
        <w:rPr>
          <w:rFonts w:cs="B Nazanin" w:hint="cs"/>
          <w:sz w:val="28"/>
          <w:szCs w:val="28"/>
          <w:rtl/>
        </w:rPr>
        <w:t>به ایجاد توازن</w:t>
      </w:r>
      <w:r w:rsidR="009C42EB" w:rsidRPr="009C42EB">
        <w:rPr>
          <w:rFonts w:cs="B Nazanin"/>
          <w:sz w:val="28"/>
          <w:szCs w:val="28"/>
          <w:rtl/>
        </w:rPr>
        <w:t xml:space="preserve"> مورد ن</w:t>
      </w:r>
      <w:r w:rsidR="009C42EB" w:rsidRPr="009C42EB">
        <w:rPr>
          <w:rFonts w:cs="B Nazanin" w:hint="cs"/>
          <w:sz w:val="28"/>
          <w:szCs w:val="28"/>
          <w:rtl/>
        </w:rPr>
        <w:t>ی</w:t>
      </w:r>
      <w:r w:rsidR="009C42EB" w:rsidRPr="009C42EB">
        <w:rPr>
          <w:rFonts w:cs="B Nazanin" w:hint="eastAsia"/>
          <w:sz w:val="28"/>
          <w:szCs w:val="28"/>
          <w:rtl/>
        </w:rPr>
        <w:t>از</w:t>
      </w:r>
      <w:r w:rsidR="009C42EB" w:rsidRPr="009C42EB">
        <w:rPr>
          <w:rFonts w:cs="B Nazanin"/>
          <w:sz w:val="28"/>
          <w:szCs w:val="28"/>
          <w:rtl/>
        </w:rPr>
        <w:t xml:space="preserve"> از نظر</w:t>
      </w:r>
      <w:r w:rsidR="000C1FA5">
        <w:rPr>
          <w:rFonts w:cs="B Nazanin" w:hint="cs"/>
          <w:sz w:val="28"/>
          <w:szCs w:val="28"/>
          <w:rtl/>
        </w:rPr>
        <w:t xml:space="preserve"> ارزیابی</w:t>
      </w:r>
      <w:r w:rsidR="009C42EB" w:rsidRPr="009C42EB">
        <w:rPr>
          <w:rFonts w:cs="B Nazanin"/>
          <w:sz w:val="28"/>
          <w:szCs w:val="28"/>
          <w:rtl/>
        </w:rPr>
        <w:t xml:space="preserve"> دوره ها</w:t>
      </w:r>
      <w:r w:rsidR="009C42EB" w:rsidRPr="009C42EB">
        <w:rPr>
          <w:rFonts w:cs="B Nazanin" w:hint="cs"/>
          <w:sz w:val="28"/>
          <w:szCs w:val="28"/>
          <w:rtl/>
        </w:rPr>
        <w:t>ی</w:t>
      </w:r>
      <w:r w:rsidR="009C42EB" w:rsidRPr="009C42EB">
        <w:rPr>
          <w:rFonts w:cs="B Nazanin"/>
          <w:sz w:val="28"/>
          <w:szCs w:val="28"/>
          <w:rtl/>
        </w:rPr>
        <w:t xml:space="preserve"> مختلف </w:t>
      </w:r>
      <w:r w:rsidR="000C1FA5">
        <w:rPr>
          <w:rFonts w:cs="B Nazanin" w:hint="cs"/>
          <w:sz w:val="28"/>
          <w:szCs w:val="28"/>
          <w:rtl/>
        </w:rPr>
        <w:t>تحقیق</w:t>
      </w:r>
      <w:r w:rsidR="005E5774">
        <w:rPr>
          <w:rFonts w:cs="B Nazanin" w:hint="cs"/>
          <w:sz w:val="28"/>
          <w:szCs w:val="28"/>
          <w:rtl/>
        </w:rPr>
        <w:t xml:space="preserve"> می تواند</w:t>
      </w:r>
      <w:r w:rsidRPr="008C1A93">
        <w:rPr>
          <w:rFonts w:cs="B Nazanin"/>
          <w:sz w:val="28"/>
          <w:szCs w:val="28"/>
          <w:rtl/>
        </w:rPr>
        <w:t xml:space="preserve"> </w:t>
      </w:r>
      <w:r w:rsidR="009C42EB">
        <w:rPr>
          <w:rFonts w:cs="B Nazanin" w:hint="cs"/>
          <w:sz w:val="28"/>
          <w:szCs w:val="28"/>
          <w:rtl/>
        </w:rPr>
        <w:t>آشفته</w:t>
      </w:r>
      <w:r w:rsidRPr="008C1A93">
        <w:rPr>
          <w:rFonts w:cs="B Nazanin"/>
          <w:sz w:val="28"/>
          <w:szCs w:val="28"/>
          <w:rtl/>
        </w:rPr>
        <w:t xml:space="preserve"> و پیچیده باشد. لیم و همکاران</w:t>
      </w:r>
      <w:r w:rsidR="000C1FA5">
        <w:rPr>
          <w:rStyle w:val="FootnoteReference"/>
          <w:rFonts w:cs="B Nazanin"/>
          <w:sz w:val="28"/>
          <w:szCs w:val="28"/>
          <w:rtl/>
        </w:rPr>
        <w:footnoteReference w:id="4"/>
      </w:r>
      <w:r w:rsidRPr="008C1A93">
        <w:rPr>
          <w:rFonts w:cs="B Nazanin"/>
          <w:sz w:val="28"/>
          <w:szCs w:val="28"/>
          <w:rtl/>
        </w:rPr>
        <w:t xml:space="preserve"> (</w:t>
      </w:r>
      <w:r w:rsidR="000C1FA5">
        <w:rPr>
          <w:rFonts w:cs="B Nazanin" w:hint="cs"/>
          <w:sz w:val="28"/>
          <w:szCs w:val="28"/>
          <w:rtl/>
        </w:rPr>
        <w:t>۲۰۲۲</w:t>
      </w:r>
      <w:r w:rsidRPr="008C1A93">
        <w:rPr>
          <w:rFonts w:cs="B Nazanin"/>
          <w:sz w:val="28"/>
          <w:szCs w:val="28"/>
          <w:rtl/>
        </w:rPr>
        <w:t>) نشان می ده</w:t>
      </w:r>
      <w:r w:rsidR="000C1FA5">
        <w:rPr>
          <w:rFonts w:cs="B Nazanin" w:hint="cs"/>
          <w:sz w:val="28"/>
          <w:szCs w:val="28"/>
          <w:rtl/>
        </w:rPr>
        <w:t>ن</w:t>
      </w:r>
      <w:r w:rsidRPr="008C1A93">
        <w:rPr>
          <w:rFonts w:cs="B Nazanin"/>
          <w:sz w:val="28"/>
          <w:szCs w:val="28"/>
          <w:rtl/>
        </w:rPr>
        <w:t>د که تحقیقات جدید می تواند یک قالب کاربردی</w:t>
      </w:r>
      <w:r w:rsidR="00F9755A">
        <w:rPr>
          <w:rStyle w:val="FootnoteReference"/>
          <w:rFonts w:cs="B Nazanin"/>
          <w:sz w:val="28"/>
          <w:szCs w:val="28"/>
          <w:rtl/>
        </w:rPr>
        <w:footnoteReference w:id="5"/>
      </w:r>
      <w:r w:rsidRPr="008C1A93">
        <w:rPr>
          <w:rFonts w:cs="B Nazanin"/>
          <w:sz w:val="28"/>
          <w:szCs w:val="28"/>
          <w:rtl/>
        </w:rPr>
        <w:t xml:space="preserve"> یا </w:t>
      </w:r>
      <w:r w:rsidRPr="005E5774">
        <w:rPr>
          <w:rFonts w:cs="B Nazanin"/>
          <w:sz w:val="28"/>
          <w:szCs w:val="28"/>
          <w:rtl/>
        </w:rPr>
        <w:t>علمی</w:t>
      </w:r>
      <w:r w:rsidR="00F9755A" w:rsidRPr="005E5774">
        <w:rPr>
          <w:rStyle w:val="FootnoteReference"/>
          <w:rFonts w:cs="B Nazanin"/>
          <w:sz w:val="28"/>
          <w:szCs w:val="28"/>
          <w:rtl/>
        </w:rPr>
        <w:footnoteReference w:id="6"/>
      </w:r>
      <w:r w:rsidRPr="005E5774">
        <w:rPr>
          <w:rFonts w:cs="B Nazanin"/>
          <w:sz w:val="28"/>
          <w:szCs w:val="28"/>
          <w:rtl/>
        </w:rPr>
        <w:t xml:space="preserve"> باشد</w:t>
      </w:r>
      <w:r w:rsidRPr="008C1A93">
        <w:rPr>
          <w:rFonts w:cs="B Nazanin"/>
          <w:sz w:val="28"/>
          <w:szCs w:val="28"/>
          <w:rtl/>
        </w:rPr>
        <w:t xml:space="preserve">.  </w:t>
      </w:r>
    </w:p>
    <w:p w14:paraId="6A2C1D67" w14:textId="77777777" w:rsidR="005E5774" w:rsidRDefault="005C2838" w:rsidP="005E5774">
      <w:pPr>
        <w:bidi/>
        <w:jc w:val="both"/>
        <w:rPr>
          <w:rFonts w:cs="B Nazanin"/>
          <w:sz w:val="28"/>
          <w:szCs w:val="28"/>
          <w:rtl/>
        </w:rPr>
      </w:pPr>
      <w:r w:rsidRPr="008C1A93">
        <w:rPr>
          <w:rFonts w:cs="B Nazanin"/>
          <w:sz w:val="28"/>
          <w:szCs w:val="28"/>
          <w:rtl/>
        </w:rPr>
        <w:t>تحقیقات کاربردی بیشتر برای حل مسائل با ماهیت عملی استفاده می شود</w:t>
      </w:r>
      <w:r w:rsidR="000C1FA5">
        <w:rPr>
          <w:rFonts w:cs="B Nazanin" w:hint="cs"/>
          <w:sz w:val="28"/>
          <w:szCs w:val="28"/>
          <w:rtl/>
        </w:rPr>
        <w:t xml:space="preserve"> که</w:t>
      </w:r>
      <w:r w:rsidRPr="008C1A93">
        <w:rPr>
          <w:rFonts w:cs="B Nazanin"/>
          <w:sz w:val="28"/>
          <w:szCs w:val="28"/>
          <w:rtl/>
        </w:rPr>
        <w:t xml:space="preserve"> شامل مشکلات مربوط به عملکرد سازمانی استراتژی های مدیریتی است.  ایده پشت تحقیق کاربردی</w:t>
      </w:r>
      <w:r w:rsidR="000C1FA5" w:rsidRPr="008C1A93">
        <w:rPr>
          <w:rFonts w:cs="B Nazanin"/>
          <w:sz w:val="28"/>
          <w:szCs w:val="28"/>
          <w:rtl/>
        </w:rPr>
        <w:t>،</w:t>
      </w:r>
      <w:r w:rsidRPr="008C1A93">
        <w:rPr>
          <w:rFonts w:cs="B Nazanin"/>
          <w:sz w:val="28"/>
          <w:szCs w:val="28"/>
          <w:rtl/>
        </w:rPr>
        <w:t xml:space="preserve"> مبتنی بر حل مسائل است.  به همین دلیل</w:t>
      </w:r>
      <w:r w:rsidR="000C1FA5" w:rsidRPr="008C1A93">
        <w:rPr>
          <w:rFonts w:cs="B Nazanin"/>
          <w:sz w:val="28"/>
          <w:szCs w:val="28"/>
          <w:rtl/>
        </w:rPr>
        <w:t>،</w:t>
      </w:r>
      <w:r w:rsidRPr="008C1A93">
        <w:rPr>
          <w:rFonts w:cs="B Nazanin"/>
          <w:sz w:val="28"/>
          <w:szCs w:val="28"/>
          <w:rtl/>
        </w:rPr>
        <w:t xml:space="preserve"> اغلب ماهیت ارزیابی با استفاده از تکنیک های </w:t>
      </w:r>
      <w:r w:rsidR="000C1FA5">
        <w:rPr>
          <w:rFonts w:cs="B Nazanin" w:hint="cs"/>
          <w:sz w:val="28"/>
          <w:szCs w:val="28"/>
          <w:rtl/>
        </w:rPr>
        <w:t xml:space="preserve">تجزیه و </w:t>
      </w:r>
      <w:r w:rsidRPr="008C1A93">
        <w:rPr>
          <w:rFonts w:cs="B Nazanin"/>
          <w:sz w:val="28"/>
          <w:szCs w:val="28"/>
          <w:rtl/>
        </w:rPr>
        <w:t xml:space="preserve">تحلیل </w:t>
      </w:r>
      <w:r w:rsidR="000C1FA5">
        <w:rPr>
          <w:rFonts w:cs="B Nazanin" w:hint="cs"/>
          <w:sz w:val="28"/>
          <w:szCs w:val="28"/>
          <w:rtl/>
        </w:rPr>
        <w:t>موجود</w:t>
      </w:r>
      <w:r w:rsidR="000C1FA5" w:rsidRPr="008C1A93">
        <w:rPr>
          <w:rFonts w:cs="B Nazanin"/>
          <w:sz w:val="28"/>
          <w:szCs w:val="28"/>
          <w:rtl/>
        </w:rPr>
        <w:t>،</w:t>
      </w:r>
      <w:r w:rsidRPr="008C1A93">
        <w:rPr>
          <w:rFonts w:cs="B Nazanin"/>
          <w:sz w:val="28"/>
          <w:szCs w:val="28"/>
          <w:rtl/>
        </w:rPr>
        <w:t xml:space="preserve"> به خود می گیرد</w:t>
      </w:r>
      <w:r w:rsidR="000C1FA5">
        <w:rPr>
          <w:rFonts w:cs="B Nazanin" w:hint="cs"/>
          <w:sz w:val="28"/>
          <w:szCs w:val="28"/>
          <w:rtl/>
        </w:rPr>
        <w:t xml:space="preserve"> که</w:t>
      </w:r>
      <w:r w:rsidRPr="008C1A93">
        <w:rPr>
          <w:rFonts w:cs="B Nazanin"/>
          <w:sz w:val="28"/>
          <w:szCs w:val="28"/>
          <w:rtl/>
        </w:rPr>
        <w:t xml:space="preserve"> باعث می شود راه حل هایی بر اساس مشکلات فعلی </w:t>
      </w:r>
      <w:r w:rsidR="000C1FA5">
        <w:rPr>
          <w:rFonts w:cs="B Nazanin" w:hint="cs"/>
          <w:sz w:val="28"/>
          <w:szCs w:val="28"/>
          <w:rtl/>
        </w:rPr>
        <w:t>ارا</w:t>
      </w:r>
      <w:r w:rsidR="00F9755A">
        <w:rPr>
          <w:rFonts w:cs="B Nazanin" w:hint="cs"/>
          <w:sz w:val="28"/>
          <w:szCs w:val="28"/>
          <w:rtl/>
        </w:rPr>
        <w:t>ئه</w:t>
      </w:r>
      <w:r w:rsidRPr="008C1A93">
        <w:rPr>
          <w:rFonts w:cs="B Nazanin"/>
          <w:sz w:val="28"/>
          <w:szCs w:val="28"/>
          <w:rtl/>
        </w:rPr>
        <w:t xml:space="preserve"> شود. </w:t>
      </w:r>
    </w:p>
    <w:p w14:paraId="31466853" w14:textId="3D5111FE" w:rsidR="00F9755A" w:rsidRDefault="005C2838" w:rsidP="005E5774">
      <w:pPr>
        <w:bidi/>
        <w:jc w:val="both"/>
        <w:rPr>
          <w:rFonts w:cs="B Nazanin"/>
          <w:sz w:val="28"/>
          <w:szCs w:val="28"/>
          <w:rtl/>
        </w:rPr>
      </w:pPr>
      <w:r w:rsidRPr="008C1A93">
        <w:rPr>
          <w:rFonts w:cs="B Nazanin"/>
          <w:sz w:val="28"/>
          <w:szCs w:val="28"/>
          <w:rtl/>
        </w:rPr>
        <w:t xml:space="preserve"> </w:t>
      </w:r>
      <w:r w:rsidR="00F9755A">
        <w:rPr>
          <w:rFonts w:cs="B Nazanin" w:hint="cs"/>
          <w:sz w:val="28"/>
          <w:szCs w:val="28"/>
          <w:rtl/>
        </w:rPr>
        <w:t>تحقیق</w:t>
      </w:r>
      <w:r w:rsidRPr="008C1A93">
        <w:rPr>
          <w:rFonts w:cs="B Nazanin"/>
          <w:sz w:val="28"/>
          <w:szCs w:val="28"/>
          <w:rtl/>
        </w:rPr>
        <w:t xml:space="preserve"> علمی ماهیت آکادمیک دارد و مبتنی بر ارتقاء دانش در یک رشته تحصیلی خاص است.  </w:t>
      </w:r>
      <w:r w:rsidR="00F9755A" w:rsidRPr="00F9755A">
        <w:rPr>
          <w:rFonts w:cs="B Nazanin"/>
          <w:sz w:val="28"/>
          <w:szCs w:val="28"/>
          <w:rtl/>
        </w:rPr>
        <w:t>برا</w:t>
      </w:r>
      <w:r w:rsidR="00F9755A" w:rsidRPr="00F9755A">
        <w:rPr>
          <w:rFonts w:cs="B Nazanin" w:hint="cs"/>
          <w:sz w:val="28"/>
          <w:szCs w:val="28"/>
          <w:rtl/>
        </w:rPr>
        <w:t>ی</w:t>
      </w:r>
      <w:r w:rsidR="00F9755A" w:rsidRPr="00F9755A">
        <w:rPr>
          <w:rFonts w:cs="B Nazanin"/>
          <w:sz w:val="28"/>
          <w:szCs w:val="28"/>
          <w:rtl/>
        </w:rPr>
        <w:t xml:space="preserve"> ا</w:t>
      </w:r>
      <w:r w:rsidR="00F9755A" w:rsidRPr="00F9755A">
        <w:rPr>
          <w:rFonts w:cs="B Nazanin" w:hint="cs"/>
          <w:sz w:val="28"/>
          <w:szCs w:val="28"/>
          <w:rtl/>
        </w:rPr>
        <w:t>ی</w:t>
      </w:r>
      <w:r w:rsidR="00F9755A" w:rsidRPr="00F9755A">
        <w:rPr>
          <w:rFonts w:cs="B Nazanin" w:hint="eastAsia"/>
          <w:sz w:val="28"/>
          <w:szCs w:val="28"/>
          <w:rtl/>
        </w:rPr>
        <w:t>نکه</w:t>
      </w:r>
      <w:r w:rsidR="00F9755A" w:rsidRPr="00F9755A">
        <w:rPr>
          <w:rFonts w:cs="B Nazanin"/>
          <w:sz w:val="28"/>
          <w:szCs w:val="28"/>
          <w:rtl/>
        </w:rPr>
        <w:t xml:space="preserve"> به عنوان تحق</w:t>
      </w:r>
      <w:r w:rsidR="00F9755A" w:rsidRPr="00F9755A">
        <w:rPr>
          <w:rFonts w:cs="B Nazanin" w:hint="cs"/>
          <w:sz w:val="28"/>
          <w:szCs w:val="28"/>
          <w:rtl/>
        </w:rPr>
        <w:t>ی</w:t>
      </w:r>
      <w:r w:rsidR="00F9755A" w:rsidRPr="00F9755A">
        <w:rPr>
          <w:rFonts w:cs="B Nazanin" w:hint="eastAsia"/>
          <w:sz w:val="28"/>
          <w:szCs w:val="28"/>
          <w:rtl/>
        </w:rPr>
        <w:t>ق</w:t>
      </w:r>
      <w:r w:rsidR="00F9755A">
        <w:rPr>
          <w:rFonts w:cs="B Nazanin" w:hint="cs"/>
          <w:sz w:val="28"/>
          <w:szCs w:val="28"/>
          <w:rtl/>
        </w:rPr>
        <w:t xml:space="preserve"> ع</w:t>
      </w:r>
      <w:r w:rsidR="00F9755A" w:rsidRPr="00F9755A">
        <w:rPr>
          <w:rFonts w:cs="B Nazanin"/>
          <w:sz w:val="28"/>
          <w:szCs w:val="28"/>
          <w:rtl/>
        </w:rPr>
        <w:t>لم</w:t>
      </w:r>
      <w:r w:rsidR="00F9755A" w:rsidRPr="00F9755A">
        <w:rPr>
          <w:rFonts w:cs="B Nazanin" w:hint="cs"/>
          <w:sz w:val="28"/>
          <w:szCs w:val="28"/>
          <w:rtl/>
        </w:rPr>
        <w:t>ی</w:t>
      </w:r>
      <w:r w:rsidR="00F9755A" w:rsidRPr="00F9755A">
        <w:rPr>
          <w:rFonts w:cs="B Nazanin"/>
          <w:sz w:val="28"/>
          <w:szCs w:val="28"/>
          <w:rtl/>
        </w:rPr>
        <w:t xml:space="preserve"> طبقه بند</w:t>
      </w:r>
      <w:r w:rsidR="00F9755A" w:rsidRPr="00F9755A">
        <w:rPr>
          <w:rFonts w:cs="B Nazanin" w:hint="cs"/>
          <w:sz w:val="28"/>
          <w:szCs w:val="28"/>
          <w:rtl/>
        </w:rPr>
        <w:t>ی</w:t>
      </w:r>
      <w:r w:rsidR="00F9755A" w:rsidRPr="00F9755A">
        <w:rPr>
          <w:rFonts w:cs="B Nazanin"/>
          <w:sz w:val="28"/>
          <w:szCs w:val="28"/>
          <w:rtl/>
        </w:rPr>
        <w:t xml:space="preserve"> شود، با</w:t>
      </w:r>
      <w:r w:rsidR="00F9755A" w:rsidRPr="00F9755A">
        <w:rPr>
          <w:rFonts w:cs="B Nazanin" w:hint="cs"/>
          <w:sz w:val="28"/>
          <w:szCs w:val="28"/>
          <w:rtl/>
        </w:rPr>
        <w:t>ی</w:t>
      </w:r>
      <w:r w:rsidR="00F9755A" w:rsidRPr="00F9755A">
        <w:rPr>
          <w:rFonts w:cs="B Nazanin" w:hint="eastAsia"/>
          <w:sz w:val="28"/>
          <w:szCs w:val="28"/>
          <w:rtl/>
        </w:rPr>
        <w:t>د</w:t>
      </w:r>
      <w:r w:rsidR="00F9755A" w:rsidRPr="00F9755A">
        <w:rPr>
          <w:rFonts w:cs="B Nazanin"/>
          <w:sz w:val="28"/>
          <w:szCs w:val="28"/>
          <w:rtl/>
        </w:rPr>
        <w:t xml:space="preserve"> شامل ادب</w:t>
      </w:r>
      <w:r w:rsidR="00F9755A" w:rsidRPr="00F9755A">
        <w:rPr>
          <w:rFonts w:cs="B Nazanin" w:hint="cs"/>
          <w:sz w:val="28"/>
          <w:szCs w:val="28"/>
          <w:rtl/>
        </w:rPr>
        <w:t>ی</w:t>
      </w:r>
      <w:r w:rsidR="00F9755A" w:rsidRPr="00F9755A">
        <w:rPr>
          <w:rFonts w:cs="B Nazanin" w:hint="eastAsia"/>
          <w:sz w:val="28"/>
          <w:szCs w:val="28"/>
          <w:rtl/>
        </w:rPr>
        <w:t>ات</w:t>
      </w:r>
      <w:r w:rsidR="00F9755A" w:rsidRPr="00F9755A">
        <w:rPr>
          <w:rFonts w:cs="B Nazanin"/>
          <w:sz w:val="28"/>
          <w:szCs w:val="28"/>
          <w:rtl/>
        </w:rPr>
        <w:t xml:space="preserve"> مرتبط و ارتباط با منابع موجود دانش باشد.</w:t>
      </w:r>
    </w:p>
    <w:p w14:paraId="68D01681" w14:textId="085AB1E1" w:rsidR="00A435BE" w:rsidRPr="008C1A93" w:rsidRDefault="005C2838" w:rsidP="005E5774">
      <w:pPr>
        <w:bidi/>
        <w:jc w:val="both"/>
        <w:rPr>
          <w:sz w:val="28"/>
          <w:szCs w:val="28"/>
          <w:rtl/>
          <w:lang w:bidi="fa"/>
        </w:rPr>
      </w:pPr>
      <w:r w:rsidRPr="008C1A93">
        <w:rPr>
          <w:rFonts w:cs="B Nazanin"/>
          <w:sz w:val="28"/>
          <w:szCs w:val="28"/>
          <w:rtl/>
        </w:rPr>
        <w:t>انواع اصلی تحقیقات علمی مطالعات مفهومی</w:t>
      </w:r>
      <w:r w:rsidR="00F9755A" w:rsidRPr="008C1A93">
        <w:rPr>
          <w:rFonts w:cs="B Nazanin"/>
          <w:sz w:val="28"/>
          <w:szCs w:val="28"/>
          <w:rtl/>
        </w:rPr>
        <w:t xml:space="preserve">، </w:t>
      </w:r>
      <w:r w:rsidRPr="008C1A93">
        <w:rPr>
          <w:rFonts w:cs="B Nazanin"/>
          <w:sz w:val="28"/>
          <w:szCs w:val="28"/>
          <w:rtl/>
        </w:rPr>
        <w:t xml:space="preserve">تجربی و مروری است ( لیم و همکاران </w:t>
      </w:r>
      <w:r w:rsidR="009B48FD" w:rsidRPr="008C1A93">
        <w:rPr>
          <w:rFonts w:cs="B Nazanin"/>
          <w:sz w:val="28"/>
          <w:szCs w:val="28"/>
          <w:rtl/>
        </w:rPr>
        <w:t>،</w:t>
      </w:r>
      <w:r w:rsidRPr="008C1A93">
        <w:rPr>
          <w:rFonts w:cs="B Nazanin"/>
          <w:sz w:val="28"/>
          <w:szCs w:val="28"/>
          <w:rtl/>
        </w:rPr>
        <w:t xml:space="preserve"> </w:t>
      </w:r>
      <w:r w:rsidR="009B48FD">
        <w:rPr>
          <w:rFonts w:cs="B Nazanin" w:hint="cs"/>
          <w:sz w:val="28"/>
          <w:szCs w:val="28"/>
          <w:rtl/>
        </w:rPr>
        <w:t>۲۰۲۲</w:t>
      </w:r>
      <w:r w:rsidRPr="008C1A93">
        <w:rPr>
          <w:rFonts w:cs="B Nazanin"/>
          <w:sz w:val="28"/>
          <w:szCs w:val="28"/>
          <w:rtl/>
        </w:rPr>
        <w:t xml:space="preserve"> ).  مطالعات مفهومی مبتنی بر ایده هایی در جهت پیشبرد نظریه های جدید است.  آنها هیچ تحقیق اولیه ای را شامل نمی شوند و بر اساس </w:t>
      </w:r>
      <w:r w:rsidR="009B48FD">
        <w:rPr>
          <w:rFonts w:cs="B Nazanin" w:hint="cs"/>
          <w:sz w:val="28"/>
          <w:szCs w:val="28"/>
          <w:rtl/>
        </w:rPr>
        <w:t xml:space="preserve">گزاره </w:t>
      </w:r>
      <w:r w:rsidR="009B48FD" w:rsidRPr="005E5774">
        <w:rPr>
          <w:rFonts w:cs="B Nazanin" w:hint="cs"/>
          <w:sz w:val="28"/>
          <w:szCs w:val="28"/>
          <w:rtl/>
        </w:rPr>
        <w:t>ها</w:t>
      </w:r>
      <w:r w:rsidRPr="008C1A93">
        <w:rPr>
          <w:rFonts w:cs="B Nazanin"/>
          <w:sz w:val="28"/>
          <w:szCs w:val="28"/>
          <w:rtl/>
        </w:rPr>
        <w:t xml:space="preserve"> هستند.  هنگامی که یک زمینه تحقیقاتی جدید در حال توسعه است، اغلب از مطالعات مفهومی استفاده می شود. مطالعات مفهومی شامل مدل هایی برای توصیف رویدادهای جدید </w:t>
      </w:r>
      <w:r w:rsidR="005E5774">
        <w:rPr>
          <w:rFonts w:cs="B Nazanin" w:hint="cs"/>
          <w:sz w:val="28"/>
          <w:szCs w:val="28"/>
          <w:rtl/>
        </w:rPr>
        <w:t>است</w:t>
      </w:r>
      <w:r w:rsidRPr="008C1A93">
        <w:rPr>
          <w:rFonts w:cs="B Nazanin"/>
          <w:sz w:val="28"/>
          <w:szCs w:val="28"/>
          <w:rtl/>
        </w:rPr>
        <w:t xml:space="preserve">.  سپس این مدل ها در انواع دیگر مطالعات آزمایش می شوند.  مطالعات تجربی شامل تحقیقات جدید و مبتنی بر جمع آوری داده ها </w:t>
      </w:r>
      <w:r w:rsidR="009B48FD">
        <w:rPr>
          <w:rFonts w:cs="B Nazanin" w:hint="cs"/>
          <w:sz w:val="28"/>
          <w:szCs w:val="28"/>
          <w:rtl/>
        </w:rPr>
        <w:t>است</w:t>
      </w:r>
      <w:r w:rsidRPr="008C1A93">
        <w:rPr>
          <w:rFonts w:cs="B Nazanin"/>
          <w:sz w:val="28"/>
          <w:szCs w:val="28"/>
          <w:rtl/>
        </w:rPr>
        <w:t xml:space="preserve">.  </w:t>
      </w:r>
      <w:r w:rsidR="009B48FD">
        <w:rPr>
          <w:rFonts w:cs="B Nazanin" w:hint="cs"/>
          <w:sz w:val="28"/>
          <w:szCs w:val="28"/>
          <w:rtl/>
        </w:rPr>
        <w:t>بدین معنی</w:t>
      </w:r>
      <w:r w:rsidRPr="008C1A93">
        <w:rPr>
          <w:rFonts w:cs="B Nazanin"/>
          <w:sz w:val="28"/>
          <w:szCs w:val="28"/>
          <w:rtl/>
        </w:rPr>
        <w:t xml:space="preserve"> که آنها به دنبال آزمایش روابط بین مفاهیم</w:t>
      </w:r>
      <w:r w:rsidR="009B48FD">
        <w:rPr>
          <w:rStyle w:val="FootnoteReference"/>
          <w:rFonts w:cs="B Nazanin"/>
          <w:sz w:val="28"/>
          <w:szCs w:val="28"/>
          <w:rtl/>
        </w:rPr>
        <w:footnoteReference w:id="7"/>
      </w:r>
      <w:r w:rsidRPr="008C1A93">
        <w:rPr>
          <w:rFonts w:cs="B Nazanin"/>
          <w:sz w:val="28"/>
          <w:szCs w:val="28"/>
          <w:rtl/>
        </w:rPr>
        <w:t xml:space="preserve"> هستند.  مطالعات مروری شامل بحث در مورد </w:t>
      </w:r>
      <w:r w:rsidR="009B48FD">
        <w:rPr>
          <w:rFonts w:cs="B Nazanin" w:hint="cs"/>
          <w:sz w:val="28"/>
          <w:szCs w:val="28"/>
          <w:rtl/>
        </w:rPr>
        <w:t>گستره</w:t>
      </w:r>
      <w:r w:rsidRPr="008C1A93">
        <w:rPr>
          <w:rFonts w:cs="B Nazanin"/>
          <w:sz w:val="28"/>
          <w:szCs w:val="28"/>
          <w:rtl/>
        </w:rPr>
        <w:t xml:space="preserve"> دانش است.  این به معنای تلاش برای درک شکاف های تحقیقاتی و وضعیت فعلی این رشته است.</w:t>
      </w:r>
    </w:p>
    <w:p w14:paraId="11FC49A1" w14:textId="77777777" w:rsidR="00A435BE" w:rsidRPr="008C1A93" w:rsidRDefault="00A435BE" w:rsidP="001038A3">
      <w:pPr>
        <w:bidi/>
        <w:jc w:val="both"/>
        <w:rPr>
          <w:sz w:val="28"/>
          <w:szCs w:val="28"/>
          <w:rtl/>
          <w:lang w:bidi="fa"/>
        </w:rPr>
      </w:pPr>
    </w:p>
    <w:p w14:paraId="16A15525" w14:textId="69057230" w:rsidR="00A435BE" w:rsidRDefault="00A435BE" w:rsidP="001038A3">
      <w:pPr>
        <w:bidi/>
        <w:jc w:val="both"/>
        <w:rPr>
          <w:sz w:val="28"/>
          <w:szCs w:val="28"/>
          <w:rtl/>
          <w:lang w:bidi="fa"/>
        </w:rPr>
      </w:pPr>
    </w:p>
    <w:p w14:paraId="10FA9ABE" w14:textId="48C2A420" w:rsidR="005E5774" w:rsidRDefault="005E5774" w:rsidP="005E5774">
      <w:pPr>
        <w:bidi/>
        <w:jc w:val="both"/>
        <w:rPr>
          <w:sz w:val="28"/>
          <w:szCs w:val="28"/>
          <w:rtl/>
          <w:lang w:bidi="fa"/>
        </w:rPr>
      </w:pPr>
    </w:p>
    <w:p w14:paraId="6E1F429A" w14:textId="77777777" w:rsidR="005E5774" w:rsidRPr="008C1A93" w:rsidRDefault="005E5774" w:rsidP="005E5774">
      <w:pPr>
        <w:bidi/>
        <w:jc w:val="both"/>
        <w:rPr>
          <w:sz w:val="28"/>
          <w:szCs w:val="28"/>
          <w:rtl/>
          <w:lang w:bidi="fa"/>
        </w:rPr>
      </w:pPr>
    </w:p>
    <w:tbl>
      <w:tblPr>
        <w:tblStyle w:val="a"/>
        <w:bidiVisual/>
        <w:tblW w:w="9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01"/>
      </w:tblGrid>
      <w:tr w:rsidR="00A435BE" w:rsidRPr="008C1A93" w14:paraId="752E699A" w14:textId="77777777" w:rsidTr="005E5774">
        <w:trPr>
          <w:trHeight w:val="1246"/>
        </w:trPr>
        <w:tc>
          <w:tcPr>
            <w:tcW w:w="9101" w:type="dxa"/>
            <w:shd w:val="clear" w:color="auto" w:fill="auto"/>
            <w:tcMar>
              <w:top w:w="100" w:type="dxa"/>
              <w:left w:w="100" w:type="dxa"/>
              <w:bottom w:w="100" w:type="dxa"/>
              <w:right w:w="100" w:type="dxa"/>
            </w:tcMar>
          </w:tcPr>
          <w:p w14:paraId="464C33FF" w14:textId="77777777" w:rsidR="00A435BE" w:rsidRPr="00987F17" w:rsidRDefault="005C2838" w:rsidP="001038A3">
            <w:pPr>
              <w:widowControl w:val="0"/>
              <w:pBdr>
                <w:top w:val="nil"/>
                <w:left w:val="nil"/>
                <w:bottom w:val="nil"/>
                <w:right w:val="nil"/>
                <w:between w:val="nil"/>
              </w:pBdr>
              <w:bidi/>
              <w:spacing w:line="240" w:lineRule="auto"/>
              <w:jc w:val="both"/>
              <w:rPr>
                <w:b/>
                <w:bCs/>
                <w:sz w:val="28"/>
                <w:szCs w:val="28"/>
                <w:rtl/>
                <w:lang w:bidi="fa"/>
              </w:rPr>
            </w:pPr>
            <w:r w:rsidRPr="00987F17">
              <w:rPr>
                <w:rFonts w:cs="B Nazanin"/>
                <w:b/>
                <w:bCs/>
                <w:sz w:val="28"/>
                <w:szCs w:val="28"/>
                <w:rtl/>
              </w:rPr>
              <w:t>پرسش آغازین بحث</w:t>
            </w:r>
          </w:p>
          <w:p w14:paraId="7473A961" w14:textId="77777777" w:rsidR="00A435BE" w:rsidRPr="008C1A93" w:rsidRDefault="00A435BE" w:rsidP="001038A3">
            <w:pPr>
              <w:widowControl w:val="0"/>
              <w:pBdr>
                <w:top w:val="nil"/>
                <w:left w:val="nil"/>
                <w:bottom w:val="nil"/>
                <w:right w:val="nil"/>
                <w:between w:val="nil"/>
              </w:pBdr>
              <w:bidi/>
              <w:spacing w:line="240" w:lineRule="auto"/>
              <w:jc w:val="both"/>
              <w:rPr>
                <w:sz w:val="28"/>
                <w:szCs w:val="28"/>
                <w:rtl/>
                <w:lang w:bidi="fa"/>
              </w:rPr>
            </w:pPr>
          </w:p>
          <w:p w14:paraId="1435F616" w14:textId="6F301D13" w:rsidR="00A435BE" w:rsidRPr="008C1A93" w:rsidRDefault="005C2838" w:rsidP="001038A3">
            <w:pPr>
              <w:widowControl w:val="0"/>
              <w:pBdr>
                <w:top w:val="nil"/>
                <w:left w:val="nil"/>
                <w:bottom w:val="nil"/>
                <w:right w:val="nil"/>
                <w:between w:val="nil"/>
              </w:pBdr>
              <w:bidi/>
              <w:spacing w:line="240" w:lineRule="auto"/>
              <w:jc w:val="both"/>
              <w:rPr>
                <w:sz w:val="28"/>
                <w:szCs w:val="28"/>
                <w:rtl/>
                <w:lang w:bidi="fa"/>
              </w:rPr>
            </w:pPr>
            <w:r w:rsidRPr="008C1A93">
              <w:rPr>
                <w:rFonts w:cs="B Nazanin"/>
                <w:sz w:val="28"/>
                <w:szCs w:val="28"/>
                <w:rtl/>
              </w:rPr>
              <w:t xml:space="preserve">به نظر شما چرا تحقیق برای مدیریت </w:t>
            </w:r>
            <w:r w:rsidR="00396847" w:rsidRPr="00BD5271">
              <w:rPr>
                <w:rFonts w:cs="B Nazanin"/>
                <w:sz w:val="28"/>
                <w:szCs w:val="28"/>
                <w:rtl/>
              </w:rPr>
              <w:t>کسب‌وکار</w:t>
            </w:r>
            <w:r w:rsidR="00396847" w:rsidRPr="008C1A93">
              <w:rPr>
                <w:rFonts w:cs="B Nazanin"/>
                <w:sz w:val="28"/>
                <w:szCs w:val="28"/>
                <w:rtl/>
              </w:rPr>
              <w:t xml:space="preserve"> </w:t>
            </w:r>
            <w:r w:rsidRPr="008C1A93">
              <w:rPr>
                <w:rFonts w:cs="B Nazanin"/>
                <w:sz w:val="28"/>
                <w:szCs w:val="28"/>
                <w:rtl/>
              </w:rPr>
              <w:t>مهم است؟</w:t>
            </w:r>
          </w:p>
        </w:tc>
      </w:tr>
    </w:tbl>
    <w:p w14:paraId="3BAB5BE7" w14:textId="77777777" w:rsidR="005E5774" w:rsidRDefault="005E5774" w:rsidP="005E5774">
      <w:pPr>
        <w:bidi/>
        <w:jc w:val="both"/>
        <w:rPr>
          <w:rFonts w:cs="B Nazanin"/>
          <w:bCs/>
          <w:sz w:val="28"/>
          <w:szCs w:val="28"/>
          <w:rtl/>
        </w:rPr>
      </w:pPr>
    </w:p>
    <w:p w14:paraId="6F548A61" w14:textId="3DC4A2EE" w:rsidR="00A435BE" w:rsidRPr="000E2035" w:rsidRDefault="005C2838" w:rsidP="00FB3C82">
      <w:pPr>
        <w:pStyle w:val="Heading1"/>
        <w:rPr>
          <w:rtl/>
          <w:lang w:bidi="fa"/>
        </w:rPr>
      </w:pPr>
      <w:bookmarkStart w:id="5" w:name="_Toc188100997"/>
      <w:r w:rsidRPr="000E2035">
        <w:rPr>
          <w:rtl/>
        </w:rPr>
        <w:t>دسترسی به داده ها</w:t>
      </w:r>
      <w:bookmarkEnd w:id="5"/>
    </w:p>
    <w:p w14:paraId="7532A9DF" w14:textId="50AF129B" w:rsidR="00112BAF" w:rsidRDefault="00112BAF" w:rsidP="005E5774">
      <w:pPr>
        <w:bidi/>
        <w:jc w:val="both"/>
        <w:rPr>
          <w:rFonts w:cs="B Nazanin"/>
          <w:sz w:val="28"/>
          <w:szCs w:val="28"/>
          <w:rtl/>
        </w:rPr>
      </w:pPr>
      <w:r w:rsidRPr="00112BAF">
        <w:rPr>
          <w:rFonts w:cs="B Nazanin"/>
          <w:sz w:val="28"/>
          <w:szCs w:val="28"/>
          <w:rtl/>
        </w:rPr>
        <w:t>محققان برا</w:t>
      </w:r>
      <w:r w:rsidRPr="00112BAF">
        <w:rPr>
          <w:rFonts w:cs="B Nazanin" w:hint="cs"/>
          <w:sz w:val="28"/>
          <w:szCs w:val="28"/>
          <w:rtl/>
        </w:rPr>
        <w:t>ی</w:t>
      </w:r>
      <w:r w:rsidRPr="00112BAF">
        <w:rPr>
          <w:rFonts w:cs="B Nazanin"/>
          <w:sz w:val="28"/>
          <w:szCs w:val="28"/>
          <w:rtl/>
        </w:rPr>
        <w:t xml:space="preserve"> انجام </w:t>
      </w:r>
      <w:r w:rsidRPr="00112BAF">
        <w:rPr>
          <w:rFonts w:cs="B Nazanin" w:hint="cs"/>
          <w:sz w:val="28"/>
          <w:szCs w:val="28"/>
          <w:rtl/>
        </w:rPr>
        <w:t>ی</w:t>
      </w:r>
      <w:r w:rsidRPr="00112BAF">
        <w:rPr>
          <w:rFonts w:cs="B Nazanin" w:hint="eastAsia"/>
          <w:sz w:val="28"/>
          <w:szCs w:val="28"/>
          <w:rtl/>
        </w:rPr>
        <w:t>ک</w:t>
      </w:r>
      <w:r w:rsidRPr="00112BAF">
        <w:rPr>
          <w:rFonts w:cs="B Nazanin"/>
          <w:sz w:val="28"/>
          <w:szCs w:val="28"/>
          <w:rtl/>
        </w:rPr>
        <w:t xml:space="preserve"> پروژه تحق</w:t>
      </w:r>
      <w:r w:rsidRPr="00112BAF">
        <w:rPr>
          <w:rFonts w:cs="B Nazanin" w:hint="cs"/>
          <w:sz w:val="28"/>
          <w:szCs w:val="28"/>
          <w:rtl/>
        </w:rPr>
        <w:t>ی</w:t>
      </w:r>
      <w:r w:rsidRPr="00112BAF">
        <w:rPr>
          <w:rFonts w:cs="B Nazanin" w:hint="eastAsia"/>
          <w:sz w:val="28"/>
          <w:szCs w:val="28"/>
          <w:rtl/>
        </w:rPr>
        <w:t>قات</w:t>
      </w:r>
      <w:r w:rsidRPr="00112BAF">
        <w:rPr>
          <w:rFonts w:cs="B Nazanin" w:hint="cs"/>
          <w:sz w:val="28"/>
          <w:szCs w:val="28"/>
          <w:rtl/>
        </w:rPr>
        <w:t>ی</w:t>
      </w:r>
      <w:r w:rsidRPr="00112BAF">
        <w:rPr>
          <w:rFonts w:cs="B Nazanin"/>
          <w:sz w:val="28"/>
          <w:szCs w:val="28"/>
          <w:rtl/>
        </w:rPr>
        <w:t xml:space="preserve"> با</w:t>
      </w:r>
      <w:r w:rsidRPr="00112BAF">
        <w:rPr>
          <w:rFonts w:cs="B Nazanin" w:hint="cs"/>
          <w:sz w:val="28"/>
          <w:szCs w:val="28"/>
          <w:rtl/>
        </w:rPr>
        <w:t>ی</w:t>
      </w:r>
      <w:r w:rsidRPr="00112BAF">
        <w:rPr>
          <w:rFonts w:cs="B Nazanin" w:hint="eastAsia"/>
          <w:sz w:val="28"/>
          <w:szCs w:val="28"/>
          <w:rtl/>
        </w:rPr>
        <w:t>د</w:t>
      </w:r>
      <w:r w:rsidRPr="00112BAF">
        <w:rPr>
          <w:rFonts w:cs="B Nazanin"/>
          <w:sz w:val="28"/>
          <w:szCs w:val="28"/>
          <w:rtl/>
        </w:rPr>
        <w:t xml:space="preserve"> بتوانند به منابع داده کاف</w:t>
      </w:r>
      <w:r w:rsidRPr="00112BAF">
        <w:rPr>
          <w:rFonts w:cs="B Nazanin" w:hint="cs"/>
          <w:sz w:val="28"/>
          <w:szCs w:val="28"/>
          <w:rtl/>
        </w:rPr>
        <w:t>ی</w:t>
      </w:r>
      <w:r w:rsidRPr="00112BAF">
        <w:rPr>
          <w:rFonts w:cs="B Nazanin"/>
          <w:sz w:val="28"/>
          <w:szCs w:val="28"/>
          <w:rtl/>
        </w:rPr>
        <w:t xml:space="preserve"> دسترس</w:t>
      </w:r>
      <w:r w:rsidRPr="00112BAF">
        <w:rPr>
          <w:rFonts w:cs="B Nazanin" w:hint="cs"/>
          <w:sz w:val="28"/>
          <w:szCs w:val="28"/>
          <w:rtl/>
        </w:rPr>
        <w:t>ی</w:t>
      </w:r>
      <w:r w:rsidRPr="00112BAF">
        <w:rPr>
          <w:rFonts w:cs="B Nazanin"/>
          <w:sz w:val="28"/>
          <w:szCs w:val="28"/>
          <w:rtl/>
        </w:rPr>
        <w:t xml:space="preserve"> داشته باشند</w:t>
      </w:r>
      <w:r>
        <w:rPr>
          <w:rFonts w:cs="B Nazanin" w:hint="cs"/>
          <w:sz w:val="28"/>
          <w:szCs w:val="28"/>
          <w:rtl/>
        </w:rPr>
        <w:t xml:space="preserve">. </w:t>
      </w:r>
      <w:r w:rsidRPr="00112BAF">
        <w:rPr>
          <w:rFonts w:cs="B Nazanin" w:hint="eastAsia"/>
          <w:sz w:val="28"/>
          <w:szCs w:val="28"/>
          <w:rtl/>
        </w:rPr>
        <w:t>ا</w:t>
      </w:r>
      <w:r w:rsidRPr="00112BAF">
        <w:rPr>
          <w:rFonts w:cs="B Nazanin" w:hint="cs"/>
          <w:sz w:val="28"/>
          <w:szCs w:val="28"/>
          <w:rtl/>
        </w:rPr>
        <w:t>ی</w:t>
      </w:r>
      <w:r w:rsidRPr="00112BAF">
        <w:rPr>
          <w:rFonts w:cs="B Nazanin" w:hint="eastAsia"/>
          <w:sz w:val="28"/>
          <w:szCs w:val="28"/>
          <w:rtl/>
        </w:rPr>
        <w:t>ن</w:t>
      </w:r>
      <w:r w:rsidRPr="00112BAF">
        <w:rPr>
          <w:rFonts w:cs="B Nazanin"/>
          <w:sz w:val="28"/>
          <w:szCs w:val="28"/>
          <w:rtl/>
        </w:rPr>
        <w:t xml:space="preserve"> به معن</w:t>
      </w:r>
      <w:r w:rsidRPr="00112BAF">
        <w:rPr>
          <w:rFonts w:cs="B Nazanin" w:hint="cs"/>
          <w:sz w:val="28"/>
          <w:szCs w:val="28"/>
          <w:rtl/>
        </w:rPr>
        <w:t>ی</w:t>
      </w:r>
      <w:r w:rsidRPr="00112BAF">
        <w:rPr>
          <w:rFonts w:cs="B Nazanin"/>
          <w:sz w:val="28"/>
          <w:szCs w:val="28"/>
          <w:rtl/>
        </w:rPr>
        <w:t xml:space="preserve"> در نظر گرفتن ا</w:t>
      </w:r>
      <w:r w:rsidRPr="00112BAF">
        <w:rPr>
          <w:rFonts w:cs="B Nazanin" w:hint="cs"/>
          <w:sz w:val="28"/>
          <w:szCs w:val="28"/>
          <w:rtl/>
        </w:rPr>
        <w:t>ی</w:t>
      </w:r>
      <w:r w:rsidRPr="00112BAF">
        <w:rPr>
          <w:rFonts w:cs="B Nazanin" w:hint="eastAsia"/>
          <w:sz w:val="28"/>
          <w:szCs w:val="28"/>
          <w:rtl/>
        </w:rPr>
        <w:t>نکه</w:t>
      </w:r>
      <w:r w:rsidRPr="00112BAF">
        <w:rPr>
          <w:rFonts w:cs="B Nazanin"/>
          <w:sz w:val="28"/>
          <w:szCs w:val="28"/>
          <w:rtl/>
        </w:rPr>
        <w:t xml:space="preserve"> آ</w:t>
      </w:r>
      <w:r w:rsidRPr="00112BAF">
        <w:rPr>
          <w:rFonts w:cs="B Nazanin" w:hint="cs"/>
          <w:sz w:val="28"/>
          <w:szCs w:val="28"/>
          <w:rtl/>
        </w:rPr>
        <w:t>ی</w:t>
      </w:r>
      <w:r w:rsidRPr="00112BAF">
        <w:rPr>
          <w:rFonts w:cs="B Nazanin" w:hint="eastAsia"/>
          <w:sz w:val="28"/>
          <w:szCs w:val="28"/>
          <w:rtl/>
        </w:rPr>
        <w:t>ا</w:t>
      </w:r>
      <w:r w:rsidRPr="00112BAF">
        <w:rPr>
          <w:rFonts w:cs="B Nazanin"/>
          <w:sz w:val="28"/>
          <w:szCs w:val="28"/>
          <w:rtl/>
        </w:rPr>
        <w:t xml:space="preserve"> م</w:t>
      </w:r>
      <w:r w:rsidRPr="00112BAF">
        <w:rPr>
          <w:rFonts w:cs="B Nazanin" w:hint="cs"/>
          <w:sz w:val="28"/>
          <w:szCs w:val="28"/>
          <w:rtl/>
        </w:rPr>
        <w:t>ی</w:t>
      </w:r>
      <w:r w:rsidRPr="00112BAF">
        <w:rPr>
          <w:rFonts w:cs="B Nazanin"/>
          <w:sz w:val="28"/>
          <w:szCs w:val="28"/>
          <w:rtl/>
        </w:rPr>
        <w:t xml:space="preserve"> توان نمونه کاف</w:t>
      </w:r>
      <w:r w:rsidRPr="00112BAF">
        <w:rPr>
          <w:rFonts w:cs="B Nazanin" w:hint="cs"/>
          <w:sz w:val="28"/>
          <w:szCs w:val="28"/>
          <w:rtl/>
        </w:rPr>
        <w:t>ی</w:t>
      </w:r>
      <w:r w:rsidRPr="00112BAF">
        <w:rPr>
          <w:rFonts w:cs="B Nazanin"/>
          <w:sz w:val="28"/>
          <w:szCs w:val="28"/>
          <w:rtl/>
        </w:rPr>
        <w:t xml:space="preserve"> به دست آورد </w:t>
      </w:r>
      <w:r w:rsidRPr="00112BAF">
        <w:rPr>
          <w:rFonts w:cs="B Nazanin" w:hint="cs"/>
          <w:sz w:val="28"/>
          <w:szCs w:val="28"/>
          <w:rtl/>
        </w:rPr>
        <w:t>ی</w:t>
      </w:r>
      <w:r w:rsidRPr="00112BAF">
        <w:rPr>
          <w:rFonts w:cs="B Nazanin" w:hint="eastAsia"/>
          <w:sz w:val="28"/>
          <w:szCs w:val="28"/>
          <w:rtl/>
        </w:rPr>
        <w:t>ا</w:t>
      </w:r>
      <w:r w:rsidRPr="00112BAF">
        <w:rPr>
          <w:rFonts w:cs="B Nazanin"/>
          <w:sz w:val="28"/>
          <w:szCs w:val="28"/>
          <w:rtl/>
        </w:rPr>
        <w:t xml:space="preserve"> خ</w:t>
      </w:r>
      <w:r w:rsidRPr="00112BAF">
        <w:rPr>
          <w:rFonts w:cs="B Nazanin" w:hint="cs"/>
          <w:sz w:val="28"/>
          <w:szCs w:val="28"/>
          <w:rtl/>
        </w:rPr>
        <w:t>ی</w:t>
      </w:r>
      <w:r w:rsidRPr="00112BAF">
        <w:rPr>
          <w:rFonts w:cs="B Nazanin" w:hint="eastAsia"/>
          <w:sz w:val="28"/>
          <w:szCs w:val="28"/>
          <w:rtl/>
        </w:rPr>
        <w:t>ر</w:t>
      </w:r>
      <w:r w:rsidRPr="00112BAF">
        <w:rPr>
          <w:rFonts w:cs="B Nazanin"/>
          <w:sz w:val="28"/>
          <w:szCs w:val="28"/>
          <w:rtl/>
        </w:rPr>
        <w:t xml:space="preserve"> و همچن</w:t>
      </w:r>
      <w:r w:rsidRPr="00112BAF">
        <w:rPr>
          <w:rFonts w:cs="B Nazanin" w:hint="cs"/>
          <w:sz w:val="28"/>
          <w:szCs w:val="28"/>
          <w:rtl/>
        </w:rPr>
        <w:t>ی</w:t>
      </w:r>
      <w:r w:rsidRPr="00112BAF">
        <w:rPr>
          <w:rFonts w:cs="B Nazanin" w:hint="eastAsia"/>
          <w:sz w:val="28"/>
          <w:szCs w:val="28"/>
          <w:rtl/>
        </w:rPr>
        <w:t>ن</w:t>
      </w:r>
      <w:r w:rsidRPr="00112BAF">
        <w:rPr>
          <w:rFonts w:cs="B Nazanin"/>
          <w:sz w:val="28"/>
          <w:szCs w:val="28"/>
          <w:rtl/>
        </w:rPr>
        <w:t xml:space="preserve"> در نظر گرفتن هز</w:t>
      </w:r>
      <w:r w:rsidRPr="00112BAF">
        <w:rPr>
          <w:rFonts w:cs="B Nazanin" w:hint="cs"/>
          <w:sz w:val="28"/>
          <w:szCs w:val="28"/>
          <w:rtl/>
        </w:rPr>
        <w:t>ی</w:t>
      </w:r>
      <w:r w:rsidRPr="00112BAF">
        <w:rPr>
          <w:rFonts w:cs="B Nazanin" w:hint="eastAsia"/>
          <w:sz w:val="28"/>
          <w:szCs w:val="28"/>
          <w:rtl/>
        </w:rPr>
        <w:t>نه</w:t>
      </w:r>
      <w:r w:rsidRPr="00112BAF">
        <w:rPr>
          <w:rFonts w:cs="B Nazanin"/>
          <w:sz w:val="28"/>
          <w:szCs w:val="28"/>
          <w:rtl/>
        </w:rPr>
        <w:t xml:space="preserve"> ها</w:t>
      </w:r>
      <w:r w:rsidRPr="00112BAF">
        <w:rPr>
          <w:rFonts w:cs="B Nazanin" w:hint="cs"/>
          <w:sz w:val="28"/>
          <w:szCs w:val="28"/>
          <w:rtl/>
        </w:rPr>
        <w:t>ی</w:t>
      </w:r>
      <w:r w:rsidRPr="00112BAF">
        <w:rPr>
          <w:rFonts w:cs="B Nazanin"/>
          <w:sz w:val="28"/>
          <w:szCs w:val="28"/>
          <w:rtl/>
        </w:rPr>
        <w:t xml:space="preserve"> جمع آور</w:t>
      </w:r>
      <w:r w:rsidRPr="00112BAF">
        <w:rPr>
          <w:rFonts w:cs="B Nazanin" w:hint="cs"/>
          <w:sz w:val="28"/>
          <w:szCs w:val="28"/>
          <w:rtl/>
        </w:rPr>
        <w:t>ی</w:t>
      </w:r>
      <w:r>
        <w:rPr>
          <w:rFonts w:cs="B Nazanin" w:hint="cs"/>
          <w:sz w:val="28"/>
          <w:szCs w:val="28"/>
          <w:rtl/>
        </w:rPr>
        <w:t xml:space="preserve"> داده ها</w:t>
      </w:r>
      <w:r w:rsidRPr="00112BAF">
        <w:rPr>
          <w:rFonts w:cs="B Nazanin"/>
          <w:sz w:val="28"/>
          <w:szCs w:val="28"/>
          <w:rtl/>
        </w:rPr>
        <w:t xml:space="preserve"> است</w:t>
      </w:r>
      <w:r>
        <w:rPr>
          <w:rFonts w:cs="B Nazanin" w:hint="cs"/>
          <w:sz w:val="28"/>
          <w:szCs w:val="28"/>
          <w:rtl/>
        </w:rPr>
        <w:t xml:space="preserve">. به بیان دیگر </w:t>
      </w:r>
      <w:r w:rsidRPr="00112BAF">
        <w:rPr>
          <w:rFonts w:cs="B Nazanin"/>
          <w:sz w:val="28"/>
          <w:szCs w:val="28"/>
          <w:rtl/>
        </w:rPr>
        <w:t>بس</w:t>
      </w:r>
      <w:r w:rsidRPr="00112BAF">
        <w:rPr>
          <w:rFonts w:cs="B Nazanin" w:hint="cs"/>
          <w:sz w:val="28"/>
          <w:szCs w:val="28"/>
          <w:rtl/>
        </w:rPr>
        <w:t>ی</w:t>
      </w:r>
      <w:r w:rsidRPr="00112BAF">
        <w:rPr>
          <w:rFonts w:cs="B Nazanin" w:hint="eastAsia"/>
          <w:sz w:val="28"/>
          <w:szCs w:val="28"/>
          <w:rtl/>
        </w:rPr>
        <w:t>ار</w:t>
      </w:r>
      <w:r w:rsidRPr="00112BAF">
        <w:rPr>
          <w:rFonts w:cs="B Nazanin" w:hint="cs"/>
          <w:sz w:val="28"/>
          <w:szCs w:val="28"/>
          <w:rtl/>
        </w:rPr>
        <w:t>ی</w:t>
      </w:r>
      <w:r w:rsidRPr="00112BAF">
        <w:rPr>
          <w:rFonts w:cs="B Nazanin"/>
          <w:sz w:val="28"/>
          <w:szCs w:val="28"/>
          <w:rtl/>
        </w:rPr>
        <w:t xml:space="preserve"> از محققان از پا</w:t>
      </w:r>
      <w:r w:rsidRPr="00112BAF">
        <w:rPr>
          <w:rFonts w:cs="B Nazanin" w:hint="cs"/>
          <w:sz w:val="28"/>
          <w:szCs w:val="28"/>
          <w:rtl/>
        </w:rPr>
        <w:t>ی</w:t>
      </w:r>
      <w:r w:rsidRPr="00112BAF">
        <w:rPr>
          <w:rFonts w:cs="B Nazanin" w:hint="eastAsia"/>
          <w:sz w:val="28"/>
          <w:szCs w:val="28"/>
          <w:rtl/>
        </w:rPr>
        <w:t>گاه‌ها</w:t>
      </w:r>
      <w:r w:rsidRPr="00112BAF">
        <w:rPr>
          <w:rFonts w:cs="B Nazanin" w:hint="cs"/>
          <w:sz w:val="28"/>
          <w:szCs w:val="28"/>
          <w:rtl/>
        </w:rPr>
        <w:t>ی</w:t>
      </w:r>
      <w:r w:rsidRPr="00112BAF">
        <w:rPr>
          <w:rFonts w:cs="B Nazanin"/>
          <w:sz w:val="28"/>
          <w:szCs w:val="28"/>
          <w:rtl/>
        </w:rPr>
        <w:t xml:space="preserve"> داده‌ا</w:t>
      </w:r>
      <w:r w:rsidRPr="00112BAF">
        <w:rPr>
          <w:rFonts w:cs="B Nazanin" w:hint="cs"/>
          <w:sz w:val="28"/>
          <w:szCs w:val="28"/>
          <w:rtl/>
        </w:rPr>
        <w:t>ی</w:t>
      </w:r>
      <w:r w:rsidRPr="00112BAF">
        <w:rPr>
          <w:rFonts w:cs="B Nazanin"/>
          <w:sz w:val="28"/>
          <w:szCs w:val="28"/>
          <w:rtl/>
        </w:rPr>
        <w:t xml:space="preserve"> استفاده م</w:t>
      </w:r>
      <w:r w:rsidRPr="00112BAF">
        <w:rPr>
          <w:rFonts w:cs="B Nazanin" w:hint="cs"/>
          <w:sz w:val="28"/>
          <w:szCs w:val="28"/>
          <w:rtl/>
        </w:rPr>
        <w:t>ی‌</w:t>
      </w:r>
      <w:r w:rsidRPr="00112BAF">
        <w:rPr>
          <w:rFonts w:cs="B Nazanin" w:hint="eastAsia"/>
          <w:sz w:val="28"/>
          <w:szCs w:val="28"/>
          <w:rtl/>
        </w:rPr>
        <w:t>کنند</w:t>
      </w:r>
      <w:r w:rsidRPr="00112BAF">
        <w:rPr>
          <w:rFonts w:cs="B Nazanin"/>
          <w:sz w:val="28"/>
          <w:szCs w:val="28"/>
          <w:rtl/>
        </w:rPr>
        <w:t xml:space="preserve"> که اطلاعات موجود در مورد شرکت‌ها را دارند</w:t>
      </w:r>
      <w:r>
        <w:rPr>
          <w:rFonts w:cs="B Nazanin" w:hint="cs"/>
          <w:sz w:val="28"/>
          <w:szCs w:val="28"/>
          <w:rtl/>
        </w:rPr>
        <w:t>.</w:t>
      </w:r>
      <w:r w:rsidRPr="00112BAF">
        <w:rPr>
          <w:rFonts w:cs="B Nazanin"/>
          <w:sz w:val="28"/>
          <w:szCs w:val="28"/>
          <w:rtl/>
        </w:rPr>
        <w:t xml:space="preserve"> سازمان‌ها</w:t>
      </w:r>
      <w:r w:rsidRPr="00112BAF">
        <w:rPr>
          <w:rFonts w:cs="B Nazanin" w:hint="cs"/>
          <w:sz w:val="28"/>
          <w:szCs w:val="28"/>
          <w:rtl/>
        </w:rPr>
        <w:t>ی</w:t>
      </w:r>
      <w:r w:rsidRPr="00112BAF">
        <w:rPr>
          <w:rFonts w:cs="B Nazanin"/>
          <w:sz w:val="28"/>
          <w:szCs w:val="28"/>
          <w:rtl/>
        </w:rPr>
        <w:t xml:space="preserve"> </w:t>
      </w:r>
      <w:r w:rsidR="005E5774">
        <w:rPr>
          <w:rFonts w:cs="B Nazanin" w:hint="cs"/>
          <w:sz w:val="28"/>
          <w:szCs w:val="28"/>
          <w:rtl/>
        </w:rPr>
        <w:t>تجاری</w:t>
      </w:r>
      <w:r w:rsidRPr="00112BAF">
        <w:rPr>
          <w:rFonts w:cs="B Nazanin"/>
          <w:sz w:val="28"/>
          <w:szCs w:val="28"/>
          <w:rtl/>
        </w:rPr>
        <w:t xml:space="preserve"> اغلب ا</w:t>
      </w:r>
      <w:r w:rsidRPr="00112BAF">
        <w:rPr>
          <w:rFonts w:cs="B Nazanin" w:hint="cs"/>
          <w:sz w:val="28"/>
          <w:szCs w:val="28"/>
          <w:rtl/>
        </w:rPr>
        <w:t>ی</w:t>
      </w:r>
      <w:r w:rsidRPr="00112BAF">
        <w:rPr>
          <w:rFonts w:cs="B Nazanin" w:hint="eastAsia"/>
          <w:sz w:val="28"/>
          <w:szCs w:val="28"/>
          <w:rtl/>
        </w:rPr>
        <w:t>ن</w:t>
      </w:r>
      <w:r w:rsidRPr="00112BAF">
        <w:rPr>
          <w:rFonts w:cs="B Nazanin"/>
          <w:sz w:val="28"/>
          <w:szCs w:val="28"/>
          <w:rtl/>
        </w:rPr>
        <w:t xml:space="preserve"> پا</w:t>
      </w:r>
      <w:r w:rsidRPr="00112BAF">
        <w:rPr>
          <w:rFonts w:cs="B Nazanin" w:hint="cs"/>
          <w:sz w:val="28"/>
          <w:szCs w:val="28"/>
          <w:rtl/>
        </w:rPr>
        <w:t>ی</w:t>
      </w:r>
      <w:r w:rsidRPr="00112BAF">
        <w:rPr>
          <w:rFonts w:cs="B Nazanin" w:hint="eastAsia"/>
          <w:sz w:val="28"/>
          <w:szCs w:val="28"/>
          <w:rtl/>
        </w:rPr>
        <w:t>گاه‌ها</w:t>
      </w:r>
      <w:r w:rsidRPr="00112BAF">
        <w:rPr>
          <w:rFonts w:cs="B Nazanin" w:hint="cs"/>
          <w:sz w:val="28"/>
          <w:szCs w:val="28"/>
          <w:rtl/>
        </w:rPr>
        <w:t>ی</w:t>
      </w:r>
      <w:r w:rsidRPr="00112BAF">
        <w:rPr>
          <w:rFonts w:cs="B Nazanin"/>
          <w:sz w:val="28"/>
          <w:szCs w:val="28"/>
          <w:rtl/>
        </w:rPr>
        <w:t xml:space="preserve"> اطلاعات</w:t>
      </w:r>
      <w:r w:rsidRPr="00112BAF">
        <w:rPr>
          <w:rFonts w:cs="B Nazanin" w:hint="cs"/>
          <w:sz w:val="28"/>
          <w:szCs w:val="28"/>
          <w:rtl/>
        </w:rPr>
        <w:t>ی</w:t>
      </w:r>
      <w:r w:rsidRPr="00112BAF">
        <w:rPr>
          <w:rFonts w:cs="B Nazanin"/>
          <w:sz w:val="28"/>
          <w:szCs w:val="28"/>
          <w:rtl/>
        </w:rPr>
        <w:t xml:space="preserve"> را در ازا</w:t>
      </w:r>
      <w:r w:rsidRPr="00112BAF">
        <w:rPr>
          <w:rFonts w:cs="B Nazanin" w:hint="cs"/>
          <w:sz w:val="28"/>
          <w:szCs w:val="28"/>
          <w:rtl/>
        </w:rPr>
        <w:t>ی</w:t>
      </w:r>
      <w:r w:rsidRPr="00112BAF">
        <w:rPr>
          <w:rFonts w:cs="B Nazanin"/>
          <w:sz w:val="28"/>
          <w:szCs w:val="28"/>
          <w:rtl/>
        </w:rPr>
        <w:t xml:space="preserve"> پرداخت هز</w:t>
      </w:r>
      <w:r w:rsidRPr="00112BAF">
        <w:rPr>
          <w:rFonts w:cs="B Nazanin" w:hint="cs"/>
          <w:sz w:val="28"/>
          <w:szCs w:val="28"/>
          <w:rtl/>
        </w:rPr>
        <w:t>ی</w:t>
      </w:r>
      <w:r w:rsidRPr="00112BAF">
        <w:rPr>
          <w:rFonts w:cs="B Nazanin" w:hint="eastAsia"/>
          <w:sz w:val="28"/>
          <w:szCs w:val="28"/>
          <w:rtl/>
        </w:rPr>
        <w:t>نه</w:t>
      </w:r>
      <w:r w:rsidRPr="00112BAF">
        <w:rPr>
          <w:rFonts w:cs="B Nazanin"/>
          <w:sz w:val="28"/>
          <w:szCs w:val="28"/>
          <w:rtl/>
        </w:rPr>
        <w:t xml:space="preserve"> ارائه م</w:t>
      </w:r>
      <w:r w:rsidRPr="00112BAF">
        <w:rPr>
          <w:rFonts w:cs="B Nazanin" w:hint="cs"/>
          <w:sz w:val="28"/>
          <w:szCs w:val="28"/>
          <w:rtl/>
        </w:rPr>
        <w:t>ی‌</w:t>
      </w:r>
      <w:r w:rsidRPr="00112BAF">
        <w:rPr>
          <w:rFonts w:cs="B Nazanin" w:hint="eastAsia"/>
          <w:sz w:val="28"/>
          <w:szCs w:val="28"/>
          <w:rtl/>
        </w:rPr>
        <w:t>کنند</w:t>
      </w:r>
      <w:r w:rsidRPr="00112BAF">
        <w:rPr>
          <w:rFonts w:cs="B Nazanin"/>
          <w:sz w:val="28"/>
          <w:szCs w:val="28"/>
          <w:rtl/>
        </w:rPr>
        <w:t xml:space="preserve"> تا محققان بتوانند به سرعت به نمونه‌ها</w:t>
      </w:r>
      <w:r w:rsidRPr="00112BAF">
        <w:rPr>
          <w:rFonts w:cs="B Nazanin" w:hint="cs"/>
          <w:sz w:val="28"/>
          <w:szCs w:val="28"/>
          <w:rtl/>
        </w:rPr>
        <w:t>ی</w:t>
      </w:r>
      <w:r w:rsidRPr="00112BAF">
        <w:rPr>
          <w:rFonts w:cs="B Nazanin"/>
          <w:sz w:val="28"/>
          <w:szCs w:val="28"/>
          <w:rtl/>
        </w:rPr>
        <w:t xml:space="preserve"> مربوطه دسترس</w:t>
      </w:r>
      <w:r w:rsidRPr="00112BAF">
        <w:rPr>
          <w:rFonts w:cs="B Nazanin" w:hint="cs"/>
          <w:sz w:val="28"/>
          <w:szCs w:val="28"/>
          <w:rtl/>
        </w:rPr>
        <w:t>ی</w:t>
      </w:r>
      <w:r w:rsidRPr="00112BAF">
        <w:rPr>
          <w:rFonts w:cs="B Nazanin"/>
          <w:sz w:val="28"/>
          <w:szCs w:val="28"/>
          <w:rtl/>
        </w:rPr>
        <w:t xml:space="preserve"> پ</w:t>
      </w:r>
      <w:r w:rsidRPr="00112BAF">
        <w:rPr>
          <w:rFonts w:cs="B Nazanin" w:hint="cs"/>
          <w:sz w:val="28"/>
          <w:szCs w:val="28"/>
          <w:rtl/>
        </w:rPr>
        <w:t>ی</w:t>
      </w:r>
      <w:r w:rsidRPr="00112BAF">
        <w:rPr>
          <w:rFonts w:cs="B Nazanin" w:hint="eastAsia"/>
          <w:sz w:val="28"/>
          <w:szCs w:val="28"/>
          <w:rtl/>
        </w:rPr>
        <w:t>دا</w:t>
      </w:r>
      <w:r w:rsidRPr="00112BAF">
        <w:rPr>
          <w:rFonts w:cs="B Nazanin"/>
          <w:sz w:val="28"/>
          <w:szCs w:val="28"/>
          <w:rtl/>
        </w:rPr>
        <w:t xml:space="preserve"> کنند.</w:t>
      </w:r>
      <w:r w:rsidR="00F055A5" w:rsidRPr="00F055A5">
        <w:rPr>
          <w:rtl/>
        </w:rPr>
        <w:t xml:space="preserve"> </w:t>
      </w:r>
      <w:r w:rsidR="00F055A5" w:rsidRPr="00F055A5">
        <w:rPr>
          <w:rFonts w:cs="B Nazanin"/>
          <w:sz w:val="28"/>
          <w:szCs w:val="28"/>
          <w:rtl/>
        </w:rPr>
        <w:t>انجمن ها</w:t>
      </w:r>
      <w:r w:rsidR="00F055A5" w:rsidRPr="00F055A5">
        <w:rPr>
          <w:rFonts w:cs="B Nazanin" w:hint="cs"/>
          <w:sz w:val="28"/>
          <w:szCs w:val="28"/>
          <w:rtl/>
        </w:rPr>
        <w:t>ی</w:t>
      </w:r>
      <w:r w:rsidR="00F055A5" w:rsidRPr="00F055A5">
        <w:rPr>
          <w:rFonts w:cs="B Nazanin"/>
          <w:sz w:val="28"/>
          <w:szCs w:val="28"/>
          <w:rtl/>
        </w:rPr>
        <w:t xml:space="preserve"> حرفه ا</w:t>
      </w:r>
      <w:r w:rsidR="00F055A5" w:rsidRPr="00F055A5">
        <w:rPr>
          <w:rFonts w:cs="B Nazanin" w:hint="cs"/>
          <w:sz w:val="28"/>
          <w:szCs w:val="28"/>
          <w:rtl/>
        </w:rPr>
        <w:t>ی</w:t>
      </w:r>
      <w:r w:rsidR="00F055A5" w:rsidRPr="00F055A5">
        <w:rPr>
          <w:rFonts w:cs="B Nazanin"/>
          <w:sz w:val="28"/>
          <w:szCs w:val="28"/>
          <w:rtl/>
        </w:rPr>
        <w:t xml:space="preserve"> و صنعت</w:t>
      </w:r>
      <w:r w:rsidR="00F055A5" w:rsidRPr="00F055A5">
        <w:rPr>
          <w:rFonts w:cs="B Nazanin" w:hint="cs"/>
          <w:sz w:val="28"/>
          <w:szCs w:val="28"/>
          <w:rtl/>
        </w:rPr>
        <w:t>ی</w:t>
      </w:r>
      <w:r w:rsidR="00F055A5" w:rsidRPr="00F055A5">
        <w:rPr>
          <w:rFonts w:cs="B Nazanin"/>
          <w:sz w:val="28"/>
          <w:szCs w:val="28"/>
          <w:rtl/>
        </w:rPr>
        <w:t xml:space="preserve"> ن</w:t>
      </w:r>
      <w:r w:rsidR="00F055A5" w:rsidRPr="00F055A5">
        <w:rPr>
          <w:rFonts w:cs="B Nazanin" w:hint="cs"/>
          <w:sz w:val="28"/>
          <w:szCs w:val="28"/>
          <w:rtl/>
        </w:rPr>
        <w:t>ی</w:t>
      </w:r>
      <w:r w:rsidR="00F055A5" w:rsidRPr="00F055A5">
        <w:rPr>
          <w:rFonts w:cs="B Nazanin" w:hint="eastAsia"/>
          <w:sz w:val="28"/>
          <w:szCs w:val="28"/>
          <w:rtl/>
        </w:rPr>
        <w:t>ز</w:t>
      </w:r>
      <w:r w:rsidR="00F055A5" w:rsidRPr="00F055A5">
        <w:rPr>
          <w:rFonts w:cs="B Nazanin"/>
          <w:sz w:val="28"/>
          <w:szCs w:val="28"/>
          <w:rtl/>
        </w:rPr>
        <w:t xml:space="preserve"> گاه</w:t>
      </w:r>
      <w:r w:rsidR="00F055A5" w:rsidRPr="00F055A5">
        <w:rPr>
          <w:rFonts w:cs="B Nazanin" w:hint="cs"/>
          <w:sz w:val="28"/>
          <w:szCs w:val="28"/>
          <w:rtl/>
        </w:rPr>
        <w:t>ی</w:t>
      </w:r>
      <w:r w:rsidR="00F055A5" w:rsidRPr="00F055A5">
        <w:rPr>
          <w:rFonts w:cs="B Nazanin"/>
          <w:sz w:val="28"/>
          <w:szCs w:val="28"/>
          <w:rtl/>
        </w:rPr>
        <w:t xml:space="preserve"> دارا</w:t>
      </w:r>
      <w:r w:rsidR="00F055A5" w:rsidRPr="00F055A5">
        <w:rPr>
          <w:rFonts w:cs="B Nazanin" w:hint="cs"/>
          <w:sz w:val="28"/>
          <w:szCs w:val="28"/>
          <w:rtl/>
        </w:rPr>
        <w:t>ی</w:t>
      </w:r>
      <w:r w:rsidR="00F055A5" w:rsidRPr="00F055A5">
        <w:rPr>
          <w:rFonts w:cs="B Nazanin"/>
          <w:sz w:val="28"/>
          <w:szCs w:val="28"/>
          <w:rtl/>
        </w:rPr>
        <w:t xml:space="preserve"> پا</w:t>
      </w:r>
      <w:r w:rsidR="00F055A5" w:rsidRPr="00F055A5">
        <w:rPr>
          <w:rFonts w:cs="B Nazanin" w:hint="cs"/>
          <w:sz w:val="28"/>
          <w:szCs w:val="28"/>
          <w:rtl/>
        </w:rPr>
        <w:t>ی</w:t>
      </w:r>
      <w:r w:rsidR="00F055A5" w:rsidRPr="00F055A5">
        <w:rPr>
          <w:rFonts w:cs="B Nazanin" w:hint="eastAsia"/>
          <w:sz w:val="28"/>
          <w:szCs w:val="28"/>
          <w:rtl/>
        </w:rPr>
        <w:t>گاه</w:t>
      </w:r>
      <w:r w:rsidR="00F055A5" w:rsidRPr="00F055A5">
        <w:rPr>
          <w:rFonts w:cs="B Nazanin"/>
          <w:sz w:val="28"/>
          <w:szCs w:val="28"/>
          <w:rtl/>
        </w:rPr>
        <w:t xml:space="preserve"> ها</w:t>
      </w:r>
      <w:r w:rsidR="00F055A5" w:rsidRPr="00F055A5">
        <w:rPr>
          <w:rFonts w:cs="B Nazanin" w:hint="cs"/>
          <w:sz w:val="28"/>
          <w:szCs w:val="28"/>
          <w:rtl/>
        </w:rPr>
        <w:t>ی</w:t>
      </w:r>
      <w:r w:rsidR="00F055A5" w:rsidRPr="00F055A5">
        <w:rPr>
          <w:rFonts w:cs="B Nazanin"/>
          <w:sz w:val="28"/>
          <w:szCs w:val="28"/>
          <w:rtl/>
        </w:rPr>
        <w:t xml:space="preserve"> اطلاعات</w:t>
      </w:r>
      <w:r w:rsidR="00F055A5" w:rsidRPr="00F055A5">
        <w:rPr>
          <w:rFonts w:cs="B Nazanin" w:hint="cs"/>
          <w:sz w:val="28"/>
          <w:szCs w:val="28"/>
          <w:rtl/>
        </w:rPr>
        <w:t>ی</w:t>
      </w:r>
      <w:r w:rsidR="00F055A5" w:rsidRPr="00F055A5">
        <w:rPr>
          <w:rFonts w:cs="B Nazanin"/>
          <w:sz w:val="28"/>
          <w:szCs w:val="28"/>
          <w:rtl/>
        </w:rPr>
        <w:t xml:space="preserve"> در دسترس عموم هستند.</w:t>
      </w:r>
      <w:r w:rsidR="00F055A5">
        <w:rPr>
          <w:rFonts w:cs="B Nazanin" w:hint="cs"/>
          <w:sz w:val="28"/>
          <w:szCs w:val="28"/>
          <w:rtl/>
        </w:rPr>
        <w:t xml:space="preserve"> </w:t>
      </w:r>
      <w:r w:rsidR="00F055A5" w:rsidRPr="00F055A5">
        <w:rPr>
          <w:rFonts w:cs="B Nazanin"/>
          <w:sz w:val="28"/>
          <w:szCs w:val="28"/>
          <w:rtl/>
        </w:rPr>
        <w:t>با ا</w:t>
      </w:r>
      <w:r w:rsidR="00F055A5" w:rsidRPr="00F055A5">
        <w:rPr>
          <w:rFonts w:cs="B Nazanin" w:hint="cs"/>
          <w:sz w:val="28"/>
          <w:szCs w:val="28"/>
          <w:rtl/>
        </w:rPr>
        <w:t>ی</w:t>
      </w:r>
      <w:r w:rsidR="00F055A5" w:rsidRPr="00F055A5">
        <w:rPr>
          <w:rFonts w:cs="B Nazanin" w:hint="eastAsia"/>
          <w:sz w:val="28"/>
          <w:szCs w:val="28"/>
          <w:rtl/>
        </w:rPr>
        <w:t>ن</w:t>
      </w:r>
      <w:r w:rsidR="00F055A5" w:rsidRPr="00F055A5">
        <w:rPr>
          <w:rFonts w:cs="B Nazanin"/>
          <w:sz w:val="28"/>
          <w:szCs w:val="28"/>
          <w:rtl/>
        </w:rPr>
        <w:t xml:space="preserve"> حال، برا</w:t>
      </w:r>
      <w:r w:rsidR="00F055A5" w:rsidRPr="00F055A5">
        <w:rPr>
          <w:rFonts w:cs="B Nazanin" w:hint="cs"/>
          <w:sz w:val="28"/>
          <w:szCs w:val="28"/>
          <w:rtl/>
        </w:rPr>
        <w:t>ی</w:t>
      </w:r>
      <w:r w:rsidR="00F055A5" w:rsidRPr="00F055A5">
        <w:rPr>
          <w:rFonts w:cs="B Nazanin"/>
          <w:sz w:val="28"/>
          <w:szCs w:val="28"/>
          <w:rtl/>
        </w:rPr>
        <w:t xml:space="preserve"> به دست آوردن مجموعه ا</w:t>
      </w:r>
      <w:r w:rsidR="00F055A5" w:rsidRPr="00F055A5">
        <w:rPr>
          <w:rFonts w:cs="B Nazanin" w:hint="cs"/>
          <w:sz w:val="28"/>
          <w:szCs w:val="28"/>
          <w:rtl/>
        </w:rPr>
        <w:t>ی</w:t>
      </w:r>
      <w:r w:rsidR="00F055A5" w:rsidRPr="00F055A5">
        <w:rPr>
          <w:rFonts w:cs="B Nazanin"/>
          <w:sz w:val="28"/>
          <w:szCs w:val="28"/>
          <w:rtl/>
        </w:rPr>
        <w:t xml:space="preserve"> به روز و فعل</w:t>
      </w:r>
      <w:r w:rsidR="00F055A5" w:rsidRPr="00F055A5">
        <w:rPr>
          <w:rFonts w:cs="B Nazanin" w:hint="cs"/>
          <w:sz w:val="28"/>
          <w:szCs w:val="28"/>
          <w:rtl/>
        </w:rPr>
        <w:t>ی</w:t>
      </w:r>
      <w:r w:rsidR="00F055A5" w:rsidRPr="00F055A5">
        <w:rPr>
          <w:rFonts w:cs="B Nazanin"/>
          <w:sz w:val="28"/>
          <w:szCs w:val="28"/>
          <w:rtl/>
        </w:rPr>
        <w:t xml:space="preserve"> از پاسخ دهندگان، محققان ممکن است به شرکت ها مراجعه کنند تا از آنها بخواهند در </w:t>
      </w:r>
      <w:r w:rsidR="00F055A5">
        <w:rPr>
          <w:rFonts w:cs="B Nazanin" w:hint="cs"/>
          <w:sz w:val="28"/>
          <w:szCs w:val="28"/>
          <w:rtl/>
        </w:rPr>
        <w:t>تحقیق</w:t>
      </w:r>
      <w:r w:rsidR="00F055A5" w:rsidRPr="00F055A5">
        <w:rPr>
          <w:rFonts w:cs="B Nazanin"/>
          <w:sz w:val="28"/>
          <w:szCs w:val="28"/>
          <w:rtl/>
        </w:rPr>
        <w:t xml:space="preserve"> شرکت کنند</w:t>
      </w:r>
      <w:r w:rsidR="00F055A5">
        <w:rPr>
          <w:rFonts w:cs="B Nazanin" w:hint="cs"/>
          <w:sz w:val="28"/>
          <w:szCs w:val="28"/>
          <w:rtl/>
        </w:rPr>
        <w:t xml:space="preserve">. همچنین </w:t>
      </w:r>
      <w:r w:rsidR="00F055A5" w:rsidRPr="00F055A5">
        <w:rPr>
          <w:rFonts w:cs="B Nazanin" w:hint="eastAsia"/>
          <w:sz w:val="28"/>
          <w:szCs w:val="28"/>
          <w:rtl/>
        </w:rPr>
        <w:t>استفاده</w:t>
      </w:r>
      <w:r w:rsidR="00F055A5" w:rsidRPr="00F055A5">
        <w:rPr>
          <w:rFonts w:cs="B Nazanin"/>
          <w:sz w:val="28"/>
          <w:szCs w:val="28"/>
          <w:rtl/>
        </w:rPr>
        <w:t xml:space="preserve"> از </w:t>
      </w:r>
      <w:r w:rsidR="00F055A5">
        <w:rPr>
          <w:rFonts w:cs="B Nazanin" w:hint="cs"/>
          <w:sz w:val="28"/>
          <w:szCs w:val="28"/>
          <w:rtl/>
        </w:rPr>
        <w:t>مخاطبین صنعت</w:t>
      </w:r>
      <w:r w:rsidR="00F055A5" w:rsidRPr="00F055A5">
        <w:rPr>
          <w:rFonts w:cs="B Nazanin"/>
          <w:sz w:val="28"/>
          <w:szCs w:val="28"/>
          <w:rtl/>
        </w:rPr>
        <w:t xml:space="preserve"> به عنوان راه</w:t>
      </w:r>
      <w:r w:rsidR="00F055A5" w:rsidRPr="00F055A5">
        <w:rPr>
          <w:rFonts w:cs="B Nazanin" w:hint="cs"/>
          <w:sz w:val="28"/>
          <w:szCs w:val="28"/>
          <w:rtl/>
        </w:rPr>
        <w:t>ی</w:t>
      </w:r>
      <w:r w:rsidR="00F055A5" w:rsidRPr="00F055A5">
        <w:rPr>
          <w:rFonts w:cs="B Nazanin"/>
          <w:sz w:val="28"/>
          <w:szCs w:val="28"/>
          <w:rtl/>
        </w:rPr>
        <w:t xml:space="preserve"> برا</w:t>
      </w:r>
      <w:r w:rsidR="00F055A5" w:rsidRPr="00F055A5">
        <w:rPr>
          <w:rFonts w:cs="B Nazanin" w:hint="cs"/>
          <w:sz w:val="28"/>
          <w:szCs w:val="28"/>
          <w:rtl/>
        </w:rPr>
        <w:t>ی</w:t>
      </w:r>
      <w:r w:rsidR="00F055A5" w:rsidRPr="00F055A5">
        <w:rPr>
          <w:rFonts w:cs="B Nazanin"/>
          <w:sz w:val="28"/>
          <w:szCs w:val="28"/>
          <w:rtl/>
        </w:rPr>
        <w:t xml:space="preserve"> جلب اعتماد در م</w:t>
      </w:r>
      <w:r w:rsidR="00F055A5" w:rsidRPr="00F055A5">
        <w:rPr>
          <w:rFonts w:cs="B Nazanin" w:hint="cs"/>
          <w:sz w:val="28"/>
          <w:szCs w:val="28"/>
          <w:rtl/>
        </w:rPr>
        <w:t>ی</w:t>
      </w:r>
      <w:r w:rsidR="00F055A5" w:rsidRPr="00F055A5">
        <w:rPr>
          <w:rFonts w:cs="B Nazanin" w:hint="eastAsia"/>
          <w:sz w:val="28"/>
          <w:szCs w:val="28"/>
          <w:rtl/>
        </w:rPr>
        <w:t>ان</w:t>
      </w:r>
      <w:r w:rsidR="00F055A5" w:rsidRPr="00F055A5">
        <w:rPr>
          <w:rFonts w:cs="B Nazanin"/>
          <w:sz w:val="28"/>
          <w:szCs w:val="28"/>
          <w:rtl/>
        </w:rPr>
        <w:t xml:space="preserve"> </w:t>
      </w:r>
      <w:r w:rsidR="00F055A5">
        <w:rPr>
          <w:rFonts w:cs="B Nazanin" w:hint="cs"/>
          <w:sz w:val="28"/>
          <w:szCs w:val="28"/>
          <w:rtl/>
        </w:rPr>
        <w:t xml:space="preserve">مشارکت </w:t>
      </w:r>
      <w:r w:rsidR="00F055A5" w:rsidRPr="00F055A5">
        <w:rPr>
          <w:rFonts w:cs="B Nazanin"/>
          <w:sz w:val="28"/>
          <w:szCs w:val="28"/>
          <w:rtl/>
        </w:rPr>
        <w:t xml:space="preserve">کنندگان </w:t>
      </w:r>
      <w:r w:rsidR="00F055A5">
        <w:rPr>
          <w:rFonts w:cs="B Nazanin" w:hint="cs"/>
          <w:sz w:val="28"/>
          <w:szCs w:val="28"/>
          <w:rtl/>
        </w:rPr>
        <w:t>مفید است.</w:t>
      </w:r>
      <w:r w:rsidR="00F055A5" w:rsidRPr="00F055A5">
        <w:rPr>
          <w:rFonts w:cs="B Nazanin"/>
          <w:sz w:val="28"/>
          <w:szCs w:val="28"/>
          <w:rtl/>
        </w:rPr>
        <w:t xml:space="preserve"> علاوه بر ا</w:t>
      </w:r>
      <w:r w:rsidR="00F055A5" w:rsidRPr="00F055A5">
        <w:rPr>
          <w:rFonts w:cs="B Nazanin" w:hint="cs"/>
          <w:sz w:val="28"/>
          <w:szCs w:val="28"/>
          <w:rtl/>
        </w:rPr>
        <w:t>ی</w:t>
      </w:r>
      <w:r w:rsidR="00F055A5" w:rsidRPr="00F055A5">
        <w:rPr>
          <w:rFonts w:cs="B Nazanin" w:hint="eastAsia"/>
          <w:sz w:val="28"/>
          <w:szCs w:val="28"/>
          <w:rtl/>
        </w:rPr>
        <w:t>ن،</w:t>
      </w:r>
      <w:r w:rsidR="00F055A5" w:rsidRPr="00F055A5">
        <w:rPr>
          <w:rFonts w:cs="B Nazanin"/>
          <w:sz w:val="28"/>
          <w:szCs w:val="28"/>
          <w:rtl/>
        </w:rPr>
        <w:t xml:space="preserve"> همکاران محل</w:t>
      </w:r>
      <w:r w:rsidR="00F055A5" w:rsidRPr="00F055A5">
        <w:rPr>
          <w:rFonts w:cs="B Nazanin" w:hint="cs"/>
          <w:sz w:val="28"/>
          <w:szCs w:val="28"/>
          <w:rtl/>
        </w:rPr>
        <w:t>ی</w:t>
      </w:r>
      <w:r w:rsidR="00F055A5" w:rsidRPr="00F055A5">
        <w:rPr>
          <w:rFonts w:cs="B Nazanin"/>
          <w:sz w:val="28"/>
          <w:szCs w:val="28"/>
          <w:rtl/>
        </w:rPr>
        <w:t xml:space="preserve"> م</w:t>
      </w:r>
      <w:r w:rsidR="00F055A5" w:rsidRPr="00F055A5">
        <w:rPr>
          <w:rFonts w:cs="B Nazanin" w:hint="cs"/>
          <w:sz w:val="28"/>
          <w:szCs w:val="28"/>
          <w:rtl/>
        </w:rPr>
        <w:t>ی</w:t>
      </w:r>
      <w:r w:rsidR="00F055A5" w:rsidRPr="00F055A5">
        <w:rPr>
          <w:rFonts w:cs="B Nazanin"/>
          <w:sz w:val="28"/>
          <w:szCs w:val="28"/>
          <w:rtl/>
        </w:rPr>
        <w:t xml:space="preserve"> توانند به و</w:t>
      </w:r>
      <w:r w:rsidR="00F055A5" w:rsidRPr="00F055A5">
        <w:rPr>
          <w:rFonts w:cs="B Nazanin" w:hint="cs"/>
          <w:sz w:val="28"/>
          <w:szCs w:val="28"/>
          <w:rtl/>
        </w:rPr>
        <w:t>ی</w:t>
      </w:r>
      <w:r w:rsidR="00F055A5" w:rsidRPr="00F055A5">
        <w:rPr>
          <w:rFonts w:cs="B Nazanin" w:hint="eastAsia"/>
          <w:sz w:val="28"/>
          <w:szCs w:val="28"/>
          <w:rtl/>
        </w:rPr>
        <w:t>ژه</w:t>
      </w:r>
      <w:r w:rsidR="00F055A5" w:rsidRPr="00F055A5">
        <w:rPr>
          <w:rFonts w:cs="B Nazanin"/>
          <w:sz w:val="28"/>
          <w:szCs w:val="28"/>
          <w:rtl/>
        </w:rPr>
        <w:t xml:space="preserve"> در صورت وجود تفاوت ها</w:t>
      </w:r>
      <w:r w:rsidR="00F055A5" w:rsidRPr="00F055A5">
        <w:rPr>
          <w:rFonts w:cs="B Nazanin" w:hint="cs"/>
          <w:sz w:val="28"/>
          <w:szCs w:val="28"/>
          <w:rtl/>
        </w:rPr>
        <w:t>ی</w:t>
      </w:r>
      <w:r w:rsidR="00F055A5" w:rsidRPr="00F055A5">
        <w:rPr>
          <w:rFonts w:cs="B Nazanin"/>
          <w:sz w:val="28"/>
          <w:szCs w:val="28"/>
          <w:rtl/>
        </w:rPr>
        <w:t xml:space="preserve"> اجتماع</w:t>
      </w:r>
      <w:r w:rsidR="00F055A5" w:rsidRPr="00F055A5">
        <w:rPr>
          <w:rFonts w:cs="B Nazanin" w:hint="cs"/>
          <w:sz w:val="28"/>
          <w:szCs w:val="28"/>
          <w:rtl/>
        </w:rPr>
        <w:t>ی</w:t>
      </w:r>
      <w:r w:rsidR="00F055A5" w:rsidRPr="00F055A5">
        <w:rPr>
          <w:rFonts w:cs="B Nazanin"/>
          <w:sz w:val="28"/>
          <w:szCs w:val="28"/>
          <w:rtl/>
        </w:rPr>
        <w:t xml:space="preserve"> </w:t>
      </w:r>
      <w:r w:rsidR="00F055A5" w:rsidRPr="00F055A5">
        <w:rPr>
          <w:rFonts w:cs="B Nazanin" w:hint="cs"/>
          <w:sz w:val="28"/>
          <w:szCs w:val="28"/>
          <w:rtl/>
        </w:rPr>
        <w:t>ی</w:t>
      </w:r>
      <w:r w:rsidR="00F055A5" w:rsidRPr="00F055A5">
        <w:rPr>
          <w:rFonts w:cs="B Nazanin" w:hint="eastAsia"/>
          <w:sz w:val="28"/>
          <w:szCs w:val="28"/>
          <w:rtl/>
        </w:rPr>
        <w:t>ا</w:t>
      </w:r>
      <w:r w:rsidR="00F055A5" w:rsidRPr="00F055A5">
        <w:rPr>
          <w:rFonts w:cs="B Nazanin"/>
          <w:sz w:val="28"/>
          <w:szCs w:val="28"/>
          <w:rtl/>
        </w:rPr>
        <w:t xml:space="preserve"> فرهنگ</w:t>
      </w:r>
      <w:r w:rsidR="00F055A5" w:rsidRPr="00F055A5">
        <w:rPr>
          <w:rFonts w:cs="B Nazanin" w:hint="cs"/>
          <w:sz w:val="28"/>
          <w:szCs w:val="28"/>
          <w:rtl/>
        </w:rPr>
        <w:t>ی</w:t>
      </w:r>
      <w:r w:rsidR="00F055A5" w:rsidRPr="00F055A5">
        <w:rPr>
          <w:rFonts w:cs="B Nazanin"/>
          <w:sz w:val="28"/>
          <w:szCs w:val="28"/>
          <w:rtl/>
        </w:rPr>
        <w:t xml:space="preserve"> کمک کنند.</w:t>
      </w:r>
    </w:p>
    <w:p w14:paraId="0413E6F8" w14:textId="77777777" w:rsidR="005E5774" w:rsidRDefault="00F055A5" w:rsidP="00F055A5">
      <w:pPr>
        <w:bidi/>
        <w:jc w:val="both"/>
        <w:rPr>
          <w:rFonts w:cs="B Nazanin"/>
          <w:sz w:val="28"/>
          <w:szCs w:val="28"/>
          <w:rtl/>
        </w:rPr>
      </w:pPr>
      <w:r w:rsidRPr="00F055A5">
        <w:rPr>
          <w:rFonts w:cs="B Nazanin"/>
          <w:sz w:val="28"/>
          <w:szCs w:val="28"/>
          <w:rtl/>
        </w:rPr>
        <w:t>با توجه به زمان و هز</w:t>
      </w:r>
      <w:r w:rsidRPr="00F055A5">
        <w:rPr>
          <w:rFonts w:cs="B Nazanin" w:hint="cs"/>
          <w:sz w:val="28"/>
          <w:szCs w:val="28"/>
          <w:rtl/>
        </w:rPr>
        <w:t>ی</w:t>
      </w:r>
      <w:r w:rsidRPr="00F055A5">
        <w:rPr>
          <w:rFonts w:cs="B Nazanin" w:hint="eastAsia"/>
          <w:sz w:val="28"/>
          <w:szCs w:val="28"/>
          <w:rtl/>
        </w:rPr>
        <w:t>نه،</w:t>
      </w:r>
      <w:r w:rsidRPr="00F055A5">
        <w:rPr>
          <w:rFonts w:cs="B Nazanin"/>
          <w:sz w:val="28"/>
          <w:szCs w:val="28"/>
          <w:rtl/>
        </w:rPr>
        <w:t xml:space="preserve"> داده ها</w:t>
      </w:r>
      <w:r w:rsidRPr="00F055A5">
        <w:rPr>
          <w:rFonts w:cs="B Nazanin" w:hint="cs"/>
          <w:sz w:val="28"/>
          <w:szCs w:val="28"/>
          <w:rtl/>
        </w:rPr>
        <w:t>ی</w:t>
      </w:r>
      <w:r w:rsidRPr="00F055A5">
        <w:rPr>
          <w:rFonts w:cs="B Nazanin"/>
          <w:sz w:val="28"/>
          <w:szCs w:val="28"/>
          <w:rtl/>
        </w:rPr>
        <w:t xml:space="preserve"> ثانو</w:t>
      </w:r>
      <w:r w:rsidRPr="00F055A5">
        <w:rPr>
          <w:rFonts w:cs="B Nazanin" w:hint="cs"/>
          <w:sz w:val="28"/>
          <w:szCs w:val="28"/>
          <w:rtl/>
        </w:rPr>
        <w:t>ی</w:t>
      </w:r>
      <w:r w:rsidRPr="00F055A5">
        <w:rPr>
          <w:rFonts w:cs="B Nazanin" w:hint="eastAsia"/>
          <w:sz w:val="28"/>
          <w:szCs w:val="28"/>
          <w:rtl/>
        </w:rPr>
        <w:t>ه</w:t>
      </w:r>
      <w:r>
        <w:rPr>
          <w:rStyle w:val="FootnoteReference"/>
          <w:rFonts w:cs="B Nazanin"/>
          <w:sz w:val="28"/>
          <w:szCs w:val="28"/>
          <w:rtl/>
        </w:rPr>
        <w:footnoteReference w:id="8"/>
      </w:r>
      <w:r w:rsidRPr="00F055A5">
        <w:rPr>
          <w:rFonts w:cs="B Nazanin"/>
          <w:sz w:val="28"/>
          <w:szCs w:val="28"/>
          <w:rtl/>
        </w:rPr>
        <w:t xml:space="preserve"> اغلب توسط محققان استفاده م</w:t>
      </w:r>
      <w:r w:rsidRPr="00F055A5">
        <w:rPr>
          <w:rFonts w:cs="B Nazanin" w:hint="cs"/>
          <w:sz w:val="28"/>
          <w:szCs w:val="28"/>
          <w:rtl/>
        </w:rPr>
        <w:t>ی</w:t>
      </w:r>
      <w:r w:rsidRPr="00F055A5">
        <w:rPr>
          <w:rFonts w:cs="B Nazanin"/>
          <w:sz w:val="28"/>
          <w:szCs w:val="28"/>
          <w:rtl/>
        </w:rPr>
        <w:t xml:space="preserve"> شود</w:t>
      </w:r>
      <w:r>
        <w:rPr>
          <w:rFonts w:cs="B Nazanin" w:hint="cs"/>
          <w:sz w:val="28"/>
          <w:szCs w:val="28"/>
          <w:rtl/>
        </w:rPr>
        <w:t xml:space="preserve"> که</w:t>
      </w:r>
      <w:r w:rsidRPr="00F055A5">
        <w:rPr>
          <w:rFonts w:cs="B Nazanin"/>
          <w:sz w:val="28"/>
          <w:szCs w:val="28"/>
          <w:rtl/>
        </w:rPr>
        <w:t xml:space="preserve"> امکان دسترس</w:t>
      </w:r>
      <w:r w:rsidRPr="00F055A5">
        <w:rPr>
          <w:rFonts w:cs="B Nazanin" w:hint="cs"/>
          <w:sz w:val="28"/>
          <w:szCs w:val="28"/>
          <w:rtl/>
        </w:rPr>
        <w:t>ی</w:t>
      </w:r>
      <w:r w:rsidRPr="00F055A5">
        <w:rPr>
          <w:rFonts w:cs="B Nazanin"/>
          <w:sz w:val="28"/>
          <w:szCs w:val="28"/>
          <w:rtl/>
        </w:rPr>
        <w:t xml:space="preserve"> سر</w:t>
      </w:r>
      <w:r w:rsidRPr="00F055A5">
        <w:rPr>
          <w:rFonts w:cs="B Nazanin" w:hint="cs"/>
          <w:sz w:val="28"/>
          <w:szCs w:val="28"/>
          <w:rtl/>
        </w:rPr>
        <w:t>ی</w:t>
      </w:r>
      <w:r w:rsidRPr="00F055A5">
        <w:rPr>
          <w:rFonts w:cs="B Nazanin" w:hint="eastAsia"/>
          <w:sz w:val="28"/>
          <w:szCs w:val="28"/>
          <w:rtl/>
        </w:rPr>
        <w:t>ع</w:t>
      </w:r>
      <w:r w:rsidRPr="00F055A5">
        <w:rPr>
          <w:rFonts w:cs="B Nazanin"/>
          <w:sz w:val="28"/>
          <w:szCs w:val="28"/>
          <w:rtl/>
        </w:rPr>
        <w:t xml:space="preserve"> به داده ها</w:t>
      </w:r>
      <w:r w:rsidRPr="00F055A5">
        <w:rPr>
          <w:rFonts w:cs="B Nazanin" w:hint="cs"/>
          <w:sz w:val="28"/>
          <w:szCs w:val="28"/>
          <w:rtl/>
        </w:rPr>
        <w:t>یی</w:t>
      </w:r>
      <w:r w:rsidRPr="00F055A5">
        <w:rPr>
          <w:rFonts w:cs="B Nazanin"/>
          <w:sz w:val="28"/>
          <w:szCs w:val="28"/>
          <w:rtl/>
        </w:rPr>
        <w:t xml:space="preserve"> را که قبلاً جمع آور</w:t>
      </w:r>
      <w:r w:rsidRPr="00F055A5">
        <w:rPr>
          <w:rFonts w:cs="B Nazanin" w:hint="cs"/>
          <w:sz w:val="28"/>
          <w:szCs w:val="28"/>
          <w:rtl/>
        </w:rPr>
        <w:t>ی</w:t>
      </w:r>
      <w:r w:rsidRPr="00F055A5">
        <w:rPr>
          <w:rFonts w:cs="B Nazanin"/>
          <w:sz w:val="28"/>
          <w:szCs w:val="28"/>
          <w:rtl/>
        </w:rPr>
        <w:t xml:space="preserve"> شده اند را فراهم م</w:t>
      </w:r>
      <w:r w:rsidRPr="00F055A5">
        <w:rPr>
          <w:rFonts w:cs="B Nazanin" w:hint="cs"/>
          <w:sz w:val="28"/>
          <w:szCs w:val="28"/>
          <w:rtl/>
        </w:rPr>
        <w:t>ی</w:t>
      </w:r>
      <w:r w:rsidRPr="00F055A5">
        <w:rPr>
          <w:rFonts w:cs="B Nazanin"/>
          <w:sz w:val="28"/>
          <w:szCs w:val="28"/>
          <w:rtl/>
        </w:rPr>
        <w:t xml:space="preserve"> کند. به‌جا</w:t>
      </w:r>
      <w:r w:rsidRPr="00F055A5">
        <w:rPr>
          <w:rFonts w:cs="B Nazanin" w:hint="cs"/>
          <w:sz w:val="28"/>
          <w:szCs w:val="28"/>
          <w:rtl/>
        </w:rPr>
        <w:t>ی</w:t>
      </w:r>
      <w:r w:rsidRPr="00F055A5">
        <w:rPr>
          <w:rFonts w:cs="B Nazanin"/>
          <w:sz w:val="28"/>
          <w:szCs w:val="28"/>
          <w:rtl/>
        </w:rPr>
        <w:t xml:space="preserve"> جمع‌آور</w:t>
      </w:r>
      <w:r w:rsidRPr="00F055A5">
        <w:rPr>
          <w:rFonts w:cs="B Nazanin" w:hint="cs"/>
          <w:sz w:val="28"/>
          <w:szCs w:val="28"/>
          <w:rtl/>
        </w:rPr>
        <w:t>ی</w:t>
      </w:r>
      <w:r w:rsidRPr="00F055A5">
        <w:rPr>
          <w:rFonts w:cs="B Nazanin"/>
          <w:sz w:val="28"/>
          <w:szCs w:val="28"/>
          <w:rtl/>
        </w:rPr>
        <w:t xml:space="preserve"> شخص</w:t>
      </w:r>
      <w:r w:rsidRPr="00F055A5">
        <w:rPr>
          <w:rFonts w:cs="B Nazanin" w:hint="cs"/>
          <w:sz w:val="28"/>
          <w:szCs w:val="28"/>
          <w:rtl/>
        </w:rPr>
        <w:t>ی</w:t>
      </w:r>
      <w:r w:rsidRPr="00F055A5">
        <w:rPr>
          <w:rFonts w:cs="B Nazanin"/>
          <w:sz w:val="28"/>
          <w:szCs w:val="28"/>
          <w:rtl/>
        </w:rPr>
        <w:t xml:space="preserve"> داده‌ها، مراجعه به منبع داده موجود آسان‌تر است</w:t>
      </w:r>
      <w:r>
        <w:rPr>
          <w:rFonts w:cs="B Nazanin" w:hint="cs"/>
          <w:sz w:val="28"/>
          <w:szCs w:val="28"/>
          <w:rtl/>
        </w:rPr>
        <w:t xml:space="preserve">. </w:t>
      </w:r>
      <w:r w:rsidRPr="00F055A5">
        <w:rPr>
          <w:rFonts w:cs="B Nazanin" w:hint="eastAsia"/>
          <w:sz w:val="28"/>
          <w:szCs w:val="28"/>
          <w:rtl/>
        </w:rPr>
        <w:t>ا</w:t>
      </w:r>
      <w:r w:rsidRPr="00F055A5">
        <w:rPr>
          <w:rFonts w:cs="B Nazanin" w:hint="cs"/>
          <w:sz w:val="28"/>
          <w:szCs w:val="28"/>
          <w:rtl/>
        </w:rPr>
        <w:t>ی</w:t>
      </w:r>
      <w:r w:rsidRPr="00F055A5">
        <w:rPr>
          <w:rFonts w:cs="B Nazanin" w:hint="eastAsia"/>
          <w:sz w:val="28"/>
          <w:szCs w:val="28"/>
          <w:rtl/>
        </w:rPr>
        <w:t>ن</w:t>
      </w:r>
      <w:r w:rsidRPr="00F055A5">
        <w:rPr>
          <w:rFonts w:cs="B Nazanin"/>
          <w:sz w:val="28"/>
          <w:szCs w:val="28"/>
          <w:rtl/>
        </w:rPr>
        <w:t xml:space="preserve"> امر به و</w:t>
      </w:r>
      <w:r w:rsidRPr="00F055A5">
        <w:rPr>
          <w:rFonts w:cs="B Nazanin" w:hint="cs"/>
          <w:sz w:val="28"/>
          <w:szCs w:val="28"/>
          <w:rtl/>
        </w:rPr>
        <w:t>ی</w:t>
      </w:r>
      <w:r w:rsidRPr="00F055A5">
        <w:rPr>
          <w:rFonts w:cs="B Nazanin" w:hint="eastAsia"/>
          <w:sz w:val="28"/>
          <w:szCs w:val="28"/>
          <w:rtl/>
        </w:rPr>
        <w:t>ژه</w:t>
      </w:r>
      <w:r w:rsidRPr="00F055A5">
        <w:rPr>
          <w:rFonts w:cs="B Nazanin"/>
          <w:sz w:val="28"/>
          <w:szCs w:val="28"/>
          <w:rtl/>
        </w:rPr>
        <w:t xml:space="preserve"> برا</w:t>
      </w:r>
      <w:r w:rsidRPr="00F055A5">
        <w:rPr>
          <w:rFonts w:cs="B Nazanin" w:hint="cs"/>
          <w:sz w:val="28"/>
          <w:szCs w:val="28"/>
          <w:rtl/>
        </w:rPr>
        <w:t>ی</w:t>
      </w:r>
      <w:r w:rsidRPr="00F055A5">
        <w:rPr>
          <w:rFonts w:cs="B Nazanin"/>
          <w:sz w:val="28"/>
          <w:szCs w:val="28"/>
          <w:rtl/>
        </w:rPr>
        <w:t xml:space="preserve"> تحق</w:t>
      </w:r>
      <w:r w:rsidRPr="00F055A5">
        <w:rPr>
          <w:rFonts w:cs="B Nazanin" w:hint="cs"/>
          <w:sz w:val="28"/>
          <w:szCs w:val="28"/>
          <w:rtl/>
        </w:rPr>
        <w:t>ی</w:t>
      </w:r>
      <w:r w:rsidRPr="00F055A5">
        <w:rPr>
          <w:rFonts w:cs="B Nazanin" w:hint="eastAsia"/>
          <w:sz w:val="28"/>
          <w:szCs w:val="28"/>
          <w:rtl/>
        </w:rPr>
        <w:t>قات</w:t>
      </w:r>
      <w:r w:rsidRPr="00F055A5">
        <w:rPr>
          <w:rFonts w:cs="B Nazanin" w:hint="cs"/>
          <w:sz w:val="28"/>
          <w:szCs w:val="28"/>
          <w:rtl/>
        </w:rPr>
        <w:t>ی</w:t>
      </w:r>
      <w:r w:rsidRPr="00F055A5">
        <w:rPr>
          <w:rFonts w:cs="B Nazanin"/>
          <w:sz w:val="28"/>
          <w:szCs w:val="28"/>
          <w:rtl/>
        </w:rPr>
        <w:t xml:space="preserve"> که به حجم نمونه بزرگ و/</w:t>
      </w:r>
      <w:r w:rsidRPr="00F055A5">
        <w:rPr>
          <w:rFonts w:cs="B Nazanin" w:hint="cs"/>
          <w:sz w:val="28"/>
          <w:szCs w:val="28"/>
          <w:rtl/>
        </w:rPr>
        <w:t>ی</w:t>
      </w:r>
      <w:r w:rsidRPr="00F055A5">
        <w:rPr>
          <w:rFonts w:cs="B Nazanin" w:hint="eastAsia"/>
          <w:sz w:val="28"/>
          <w:szCs w:val="28"/>
          <w:rtl/>
        </w:rPr>
        <w:t>ا</w:t>
      </w:r>
      <w:r w:rsidRPr="00F055A5">
        <w:rPr>
          <w:rFonts w:cs="B Nazanin"/>
          <w:sz w:val="28"/>
          <w:szCs w:val="28"/>
          <w:rtl/>
        </w:rPr>
        <w:t xml:space="preserve"> اطلاعات طول</w:t>
      </w:r>
      <w:r w:rsidRPr="00F055A5">
        <w:rPr>
          <w:rFonts w:cs="B Nazanin" w:hint="cs"/>
          <w:sz w:val="28"/>
          <w:szCs w:val="28"/>
          <w:rtl/>
        </w:rPr>
        <w:t>ی</w:t>
      </w:r>
      <w:r w:rsidRPr="00F055A5">
        <w:rPr>
          <w:rFonts w:cs="B Nazanin"/>
          <w:sz w:val="28"/>
          <w:szCs w:val="28"/>
          <w:rtl/>
        </w:rPr>
        <w:t xml:space="preserve"> ن</w:t>
      </w:r>
      <w:r w:rsidRPr="00F055A5">
        <w:rPr>
          <w:rFonts w:cs="B Nazanin" w:hint="cs"/>
          <w:sz w:val="28"/>
          <w:szCs w:val="28"/>
          <w:rtl/>
        </w:rPr>
        <w:t>ی</w:t>
      </w:r>
      <w:r w:rsidRPr="00F055A5">
        <w:rPr>
          <w:rFonts w:cs="B Nazanin" w:hint="eastAsia"/>
          <w:sz w:val="28"/>
          <w:szCs w:val="28"/>
          <w:rtl/>
        </w:rPr>
        <w:t>از</w:t>
      </w:r>
      <w:r w:rsidRPr="00F055A5">
        <w:rPr>
          <w:rFonts w:cs="B Nazanin"/>
          <w:sz w:val="28"/>
          <w:szCs w:val="28"/>
          <w:rtl/>
        </w:rPr>
        <w:t xml:space="preserve"> دارند، مرتبط است</w:t>
      </w:r>
      <w:r>
        <w:rPr>
          <w:rFonts w:cs="B Nazanin" w:hint="cs"/>
          <w:sz w:val="28"/>
          <w:szCs w:val="28"/>
          <w:rtl/>
        </w:rPr>
        <w:t xml:space="preserve">. </w:t>
      </w:r>
    </w:p>
    <w:p w14:paraId="2D0F8610" w14:textId="0B84E362" w:rsidR="00F055A5" w:rsidRDefault="00F055A5" w:rsidP="005E5774">
      <w:pPr>
        <w:bidi/>
        <w:jc w:val="both"/>
        <w:rPr>
          <w:rFonts w:cs="B Nazanin"/>
          <w:sz w:val="28"/>
          <w:szCs w:val="28"/>
          <w:rtl/>
        </w:rPr>
      </w:pPr>
      <w:r w:rsidRPr="00F055A5">
        <w:rPr>
          <w:sz w:val="28"/>
          <w:szCs w:val="28"/>
          <w:rtl/>
          <w:lang w:bidi="fa"/>
        </w:rPr>
        <w:t xml:space="preserve">  </w:t>
      </w:r>
      <w:r w:rsidRPr="00F055A5">
        <w:rPr>
          <w:rFonts w:cs="B Nazanin"/>
          <w:sz w:val="28"/>
          <w:szCs w:val="28"/>
          <w:rtl/>
        </w:rPr>
        <w:t>داده های ثانویه به عنوان داده هایی طبقه بندی می شوند که به طور هدفمند برای یک مطالعه تحقیقاتی جمع آوری نشده اند</w:t>
      </w:r>
      <w:r>
        <w:rPr>
          <w:rFonts w:cs="B Nazanin" w:hint="cs"/>
          <w:sz w:val="28"/>
          <w:szCs w:val="28"/>
          <w:rtl/>
        </w:rPr>
        <w:t xml:space="preserve">. بعبارتی </w:t>
      </w:r>
      <w:r w:rsidRPr="00F055A5">
        <w:rPr>
          <w:rFonts w:cs="B Nazanin"/>
          <w:sz w:val="28"/>
          <w:szCs w:val="28"/>
          <w:rtl/>
        </w:rPr>
        <w:t>توسط شخص د</w:t>
      </w:r>
      <w:r w:rsidRPr="00F055A5">
        <w:rPr>
          <w:rFonts w:cs="B Nazanin" w:hint="cs"/>
          <w:sz w:val="28"/>
          <w:szCs w:val="28"/>
          <w:rtl/>
        </w:rPr>
        <w:t>ی</w:t>
      </w:r>
      <w:r w:rsidRPr="00F055A5">
        <w:rPr>
          <w:rFonts w:cs="B Nazanin" w:hint="eastAsia"/>
          <w:sz w:val="28"/>
          <w:szCs w:val="28"/>
          <w:rtl/>
        </w:rPr>
        <w:t>گر</w:t>
      </w:r>
      <w:r w:rsidRPr="00F055A5">
        <w:rPr>
          <w:rFonts w:cs="B Nazanin" w:hint="cs"/>
          <w:sz w:val="28"/>
          <w:szCs w:val="28"/>
          <w:rtl/>
        </w:rPr>
        <w:t>ی</w:t>
      </w:r>
      <w:r w:rsidRPr="00F055A5">
        <w:rPr>
          <w:rFonts w:cs="B Nazanin"/>
          <w:sz w:val="28"/>
          <w:szCs w:val="28"/>
          <w:rtl/>
        </w:rPr>
        <w:t xml:space="preserve"> به دل</w:t>
      </w:r>
      <w:r w:rsidRPr="00F055A5">
        <w:rPr>
          <w:rFonts w:cs="B Nazanin" w:hint="cs"/>
          <w:sz w:val="28"/>
          <w:szCs w:val="28"/>
          <w:rtl/>
        </w:rPr>
        <w:t>ی</w:t>
      </w:r>
      <w:r w:rsidRPr="00F055A5">
        <w:rPr>
          <w:rFonts w:cs="B Nazanin" w:hint="eastAsia"/>
          <w:sz w:val="28"/>
          <w:szCs w:val="28"/>
          <w:rtl/>
        </w:rPr>
        <w:t>ل</w:t>
      </w:r>
      <w:r w:rsidRPr="00F055A5">
        <w:rPr>
          <w:rFonts w:cs="B Nazanin"/>
          <w:sz w:val="28"/>
          <w:szCs w:val="28"/>
          <w:rtl/>
        </w:rPr>
        <w:t xml:space="preserve"> د</w:t>
      </w:r>
      <w:r w:rsidRPr="00F055A5">
        <w:rPr>
          <w:rFonts w:cs="B Nazanin" w:hint="cs"/>
          <w:sz w:val="28"/>
          <w:szCs w:val="28"/>
          <w:rtl/>
        </w:rPr>
        <w:t>ی</w:t>
      </w:r>
      <w:r w:rsidRPr="00F055A5">
        <w:rPr>
          <w:rFonts w:cs="B Nazanin" w:hint="eastAsia"/>
          <w:sz w:val="28"/>
          <w:szCs w:val="28"/>
          <w:rtl/>
        </w:rPr>
        <w:t>گر</w:t>
      </w:r>
      <w:r w:rsidRPr="00F055A5">
        <w:rPr>
          <w:rFonts w:cs="B Nazanin" w:hint="cs"/>
          <w:sz w:val="28"/>
          <w:szCs w:val="28"/>
          <w:rtl/>
        </w:rPr>
        <w:t>ی</w:t>
      </w:r>
      <w:r w:rsidRPr="00F055A5">
        <w:rPr>
          <w:rFonts w:cs="B Nazanin"/>
          <w:sz w:val="28"/>
          <w:szCs w:val="28"/>
          <w:rtl/>
        </w:rPr>
        <w:t xml:space="preserve"> جمع آور</w:t>
      </w:r>
      <w:r w:rsidRPr="00F055A5">
        <w:rPr>
          <w:rFonts w:cs="B Nazanin" w:hint="cs"/>
          <w:sz w:val="28"/>
          <w:szCs w:val="28"/>
          <w:rtl/>
        </w:rPr>
        <w:t>ی</w:t>
      </w:r>
      <w:r w:rsidRPr="00F055A5">
        <w:rPr>
          <w:rFonts w:cs="B Nazanin"/>
          <w:sz w:val="28"/>
          <w:szCs w:val="28"/>
          <w:rtl/>
        </w:rPr>
        <w:t xml:space="preserve"> شده است. از داده ها</w:t>
      </w:r>
      <w:r w:rsidRPr="00F055A5">
        <w:rPr>
          <w:rFonts w:cs="B Nazanin" w:hint="cs"/>
          <w:sz w:val="28"/>
          <w:szCs w:val="28"/>
          <w:rtl/>
        </w:rPr>
        <w:t>ی</w:t>
      </w:r>
      <w:r w:rsidRPr="00F055A5">
        <w:rPr>
          <w:rFonts w:cs="B Nazanin"/>
          <w:sz w:val="28"/>
          <w:szCs w:val="28"/>
          <w:rtl/>
        </w:rPr>
        <w:t xml:space="preserve"> ثانو</w:t>
      </w:r>
      <w:r w:rsidRPr="00F055A5">
        <w:rPr>
          <w:rFonts w:cs="B Nazanin" w:hint="cs"/>
          <w:sz w:val="28"/>
          <w:szCs w:val="28"/>
          <w:rtl/>
        </w:rPr>
        <w:t>ی</w:t>
      </w:r>
      <w:r w:rsidRPr="00F055A5">
        <w:rPr>
          <w:rFonts w:cs="B Nazanin" w:hint="eastAsia"/>
          <w:sz w:val="28"/>
          <w:szCs w:val="28"/>
          <w:rtl/>
        </w:rPr>
        <w:t>ه</w:t>
      </w:r>
      <w:r w:rsidRPr="00F055A5">
        <w:rPr>
          <w:rFonts w:cs="B Nazanin"/>
          <w:sz w:val="28"/>
          <w:szCs w:val="28"/>
          <w:rtl/>
        </w:rPr>
        <w:t xml:space="preserve"> م</w:t>
      </w:r>
      <w:r w:rsidRPr="00F055A5">
        <w:rPr>
          <w:rFonts w:cs="B Nazanin" w:hint="cs"/>
          <w:sz w:val="28"/>
          <w:szCs w:val="28"/>
          <w:rtl/>
        </w:rPr>
        <w:t>ی</w:t>
      </w:r>
      <w:r w:rsidRPr="00F055A5">
        <w:rPr>
          <w:rFonts w:cs="B Nazanin"/>
          <w:sz w:val="28"/>
          <w:szCs w:val="28"/>
          <w:rtl/>
        </w:rPr>
        <w:t xml:space="preserve"> توان به عنوان منبع اطلاعات</w:t>
      </w:r>
      <w:r w:rsidRPr="00F055A5">
        <w:rPr>
          <w:rFonts w:cs="B Nazanin" w:hint="cs"/>
          <w:sz w:val="28"/>
          <w:szCs w:val="28"/>
          <w:rtl/>
        </w:rPr>
        <w:t>ی</w:t>
      </w:r>
      <w:r w:rsidRPr="00F055A5">
        <w:rPr>
          <w:rFonts w:cs="B Nazanin"/>
          <w:sz w:val="28"/>
          <w:szCs w:val="28"/>
          <w:rtl/>
        </w:rPr>
        <w:t xml:space="preserve"> برا</w:t>
      </w:r>
      <w:r w:rsidRPr="00F055A5">
        <w:rPr>
          <w:rFonts w:cs="B Nazanin" w:hint="cs"/>
          <w:sz w:val="28"/>
          <w:szCs w:val="28"/>
          <w:rtl/>
        </w:rPr>
        <w:t>ی</w:t>
      </w:r>
      <w:r w:rsidRPr="00F055A5">
        <w:rPr>
          <w:rFonts w:cs="B Nazanin"/>
          <w:sz w:val="28"/>
          <w:szCs w:val="28"/>
          <w:rtl/>
        </w:rPr>
        <w:t xml:space="preserve"> پاسخ به </w:t>
      </w:r>
      <w:r w:rsidRPr="008C1A93">
        <w:rPr>
          <w:rFonts w:cs="B Nazanin"/>
          <w:sz w:val="28"/>
          <w:szCs w:val="28"/>
          <w:rtl/>
        </w:rPr>
        <w:t>سؤالات جدید تحقیق</w:t>
      </w:r>
      <w:r w:rsidRPr="00F055A5">
        <w:rPr>
          <w:rFonts w:cs="B Nazanin"/>
          <w:sz w:val="28"/>
          <w:szCs w:val="28"/>
          <w:rtl/>
        </w:rPr>
        <w:t xml:space="preserve"> استفاده کرد</w:t>
      </w:r>
      <w:r>
        <w:rPr>
          <w:rFonts w:cs="B Nazanin" w:hint="cs"/>
          <w:sz w:val="28"/>
          <w:szCs w:val="28"/>
          <w:rtl/>
        </w:rPr>
        <w:t>.</w:t>
      </w:r>
    </w:p>
    <w:p w14:paraId="7C7D4448" w14:textId="68220B24" w:rsidR="002F0073" w:rsidRDefault="002F0073" w:rsidP="005E5774">
      <w:pPr>
        <w:bidi/>
        <w:jc w:val="both"/>
        <w:rPr>
          <w:rFonts w:cs="B Nazanin"/>
          <w:sz w:val="28"/>
          <w:szCs w:val="28"/>
          <w:rtl/>
        </w:rPr>
      </w:pPr>
      <w:r w:rsidRPr="002F0073">
        <w:rPr>
          <w:rFonts w:cs="B Nazanin"/>
          <w:sz w:val="28"/>
          <w:szCs w:val="28"/>
          <w:rtl/>
        </w:rPr>
        <w:t>منابع داده ها</w:t>
      </w:r>
      <w:r w:rsidRPr="002F0073">
        <w:rPr>
          <w:rFonts w:cs="B Nazanin" w:hint="cs"/>
          <w:sz w:val="28"/>
          <w:szCs w:val="28"/>
          <w:rtl/>
        </w:rPr>
        <w:t>ی</w:t>
      </w:r>
      <w:r w:rsidRPr="002F0073">
        <w:rPr>
          <w:rFonts w:cs="B Nazanin"/>
          <w:sz w:val="28"/>
          <w:szCs w:val="28"/>
          <w:rtl/>
        </w:rPr>
        <w:t xml:space="preserve"> ثانو</w:t>
      </w:r>
      <w:r w:rsidRPr="002F0073">
        <w:rPr>
          <w:rFonts w:cs="B Nazanin" w:hint="cs"/>
          <w:sz w:val="28"/>
          <w:szCs w:val="28"/>
          <w:rtl/>
        </w:rPr>
        <w:t>ی</w:t>
      </w:r>
      <w:r w:rsidRPr="002F0073">
        <w:rPr>
          <w:rFonts w:cs="B Nazanin" w:hint="eastAsia"/>
          <w:sz w:val="28"/>
          <w:szCs w:val="28"/>
          <w:rtl/>
        </w:rPr>
        <w:t>ه</w:t>
      </w:r>
      <w:r w:rsidRPr="002F0073">
        <w:rPr>
          <w:rFonts w:cs="B Nazanin"/>
          <w:sz w:val="28"/>
          <w:szCs w:val="28"/>
          <w:rtl/>
        </w:rPr>
        <w:t xml:space="preserve"> معمولاً شامل سازمان ها</w:t>
      </w:r>
      <w:r w:rsidRPr="002F0073">
        <w:rPr>
          <w:rFonts w:cs="B Nazanin" w:hint="cs"/>
          <w:sz w:val="28"/>
          <w:szCs w:val="28"/>
          <w:rtl/>
        </w:rPr>
        <w:t>ی</w:t>
      </w:r>
      <w:r w:rsidRPr="002F0073">
        <w:rPr>
          <w:rFonts w:cs="B Nazanin"/>
          <w:sz w:val="28"/>
          <w:szCs w:val="28"/>
          <w:rtl/>
        </w:rPr>
        <w:t xml:space="preserve"> دولت</w:t>
      </w:r>
      <w:r w:rsidRPr="002F0073">
        <w:rPr>
          <w:rFonts w:cs="B Nazanin" w:hint="cs"/>
          <w:sz w:val="28"/>
          <w:szCs w:val="28"/>
          <w:rtl/>
        </w:rPr>
        <w:t>ی</w:t>
      </w:r>
      <w:r w:rsidRPr="002F0073">
        <w:rPr>
          <w:rFonts w:cs="B Nazanin"/>
          <w:sz w:val="28"/>
          <w:szCs w:val="28"/>
          <w:rtl/>
        </w:rPr>
        <w:t xml:space="preserve"> و انجمن ها</w:t>
      </w:r>
      <w:r w:rsidRPr="002F0073">
        <w:rPr>
          <w:rFonts w:cs="B Nazanin" w:hint="cs"/>
          <w:sz w:val="28"/>
          <w:szCs w:val="28"/>
          <w:rtl/>
        </w:rPr>
        <w:t>ی</w:t>
      </w:r>
      <w:r w:rsidRPr="002F0073">
        <w:rPr>
          <w:rFonts w:cs="B Nazanin"/>
          <w:sz w:val="28"/>
          <w:szCs w:val="28"/>
          <w:rtl/>
        </w:rPr>
        <w:t xml:space="preserve"> </w:t>
      </w:r>
      <w:r w:rsidR="005E5774">
        <w:rPr>
          <w:rFonts w:cs="B Nazanin" w:hint="cs"/>
          <w:sz w:val="28"/>
          <w:szCs w:val="28"/>
          <w:rtl/>
        </w:rPr>
        <w:t>صنفی</w:t>
      </w:r>
      <w:r w:rsidRPr="002F0073">
        <w:rPr>
          <w:rFonts w:cs="B Nazanin"/>
          <w:sz w:val="28"/>
          <w:szCs w:val="28"/>
          <w:rtl/>
        </w:rPr>
        <w:t xml:space="preserve"> است</w:t>
      </w:r>
      <w:r>
        <w:rPr>
          <w:rFonts w:cs="B Nazanin" w:hint="cs"/>
          <w:sz w:val="28"/>
          <w:szCs w:val="28"/>
          <w:rtl/>
        </w:rPr>
        <w:t>.</w:t>
      </w:r>
      <w:r w:rsidRPr="002F0073">
        <w:rPr>
          <w:sz w:val="28"/>
          <w:szCs w:val="28"/>
          <w:rtl/>
          <w:lang w:bidi="fa"/>
        </w:rPr>
        <w:t xml:space="preserve"> </w:t>
      </w:r>
      <w:r w:rsidRPr="002F0073">
        <w:rPr>
          <w:rFonts w:cs="B Nazanin"/>
          <w:sz w:val="28"/>
          <w:szCs w:val="28"/>
          <w:rtl/>
        </w:rPr>
        <w:t>آنها ممکن است اطلاعات را به طور مکرر جمع آور</w:t>
      </w:r>
      <w:r w:rsidRPr="002F0073">
        <w:rPr>
          <w:rFonts w:cs="B Nazanin" w:hint="cs"/>
          <w:sz w:val="28"/>
          <w:szCs w:val="28"/>
          <w:rtl/>
        </w:rPr>
        <w:t>ی</w:t>
      </w:r>
      <w:r w:rsidRPr="002F0073">
        <w:rPr>
          <w:rFonts w:cs="B Nazanin"/>
          <w:sz w:val="28"/>
          <w:szCs w:val="28"/>
          <w:rtl/>
        </w:rPr>
        <w:t xml:space="preserve"> کنند و برا</w:t>
      </w:r>
      <w:r w:rsidRPr="002F0073">
        <w:rPr>
          <w:rFonts w:cs="B Nazanin" w:hint="cs"/>
          <w:sz w:val="28"/>
          <w:szCs w:val="28"/>
          <w:rtl/>
        </w:rPr>
        <w:t>ی</w:t>
      </w:r>
      <w:r w:rsidRPr="002F0073">
        <w:rPr>
          <w:rFonts w:cs="B Nazanin"/>
          <w:sz w:val="28"/>
          <w:szCs w:val="28"/>
          <w:rtl/>
        </w:rPr>
        <w:t xml:space="preserve"> تجز</w:t>
      </w:r>
      <w:r w:rsidRPr="002F0073">
        <w:rPr>
          <w:rFonts w:cs="B Nazanin" w:hint="cs"/>
          <w:sz w:val="28"/>
          <w:szCs w:val="28"/>
          <w:rtl/>
        </w:rPr>
        <w:t>ی</w:t>
      </w:r>
      <w:r w:rsidRPr="002F0073">
        <w:rPr>
          <w:rFonts w:cs="B Nazanin" w:hint="eastAsia"/>
          <w:sz w:val="28"/>
          <w:szCs w:val="28"/>
          <w:rtl/>
        </w:rPr>
        <w:t>ه</w:t>
      </w:r>
      <w:r w:rsidRPr="002F0073">
        <w:rPr>
          <w:rFonts w:cs="B Nazanin"/>
          <w:sz w:val="28"/>
          <w:szCs w:val="28"/>
          <w:rtl/>
        </w:rPr>
        <w:t xml:space="preserve"> و تحل</w:t>
      </w:r>
      <w:r w:rsidRPr="002F0073">
        <w:rPr>
          <w:rFonts w:cs="B Nazanin" w:hint="cs"/>
          <w:sz w:val="28"/>
          <w:szCs w:val="28"/>
          <w:rtl/>
        </w:rPr>
        <w:t>ی</w:t>
      </w:r>
      <w:r w:rsidRPr="002F0073">
        <w:rPr>
          <w:rFonts w:cs="B Nazanin" w:hint="eastAsia"/>
          <w:sz w:val="28"/>
          <w:szCs w:val="28"/>
          <w:rtl/>
        </w:rPr>
        <w:t>ل</w:t>
      </w:r>
      <w:r w:rsidRPr="002F0073">
        <w:rPr>
          <w:rFonts w:cs="B Nazanin"/>
          <w:sz w:val="28"/>
          <w:szCs w:val="28"/>
          <w:rtl/>
        </w:rPr>
        <w:t xml:space="preserve"> آن به د</w:t>
      </w:r>
      <w:r w:rsidRPr="002F0073">
        <w:rPr>
          <w:rFonts w:cs="B Nazanin" w:hint="cs"/>
          <w:sz w:val="28"/>
          <w:szCs w:val="28"/>
          <w:rtl/>
        </w:rPr>
        <w:t>ی</w:t>
      </w:r>
      <w:r w:rsidRPr="002F0073">
        <w:rPr>
          <w:rFonts w:cs="B Nazanin" w:hint="eastAsia"/>
          <w:sz w:val="28"/>
          <w:szCs w:val="28"/>
          <w:rtl/>
        </w:rPr>
        <w:t>گران</w:t>
      </w:r>
      <w:r w:rsidRPr="002F0073">
        <w:rPr>
          <w:rFonts w:cs="B Nazanin"/>
          <w:sz w:val="28"/>
          <w:szCs w:val="28"/>
          <w:rtl/>
        </w:rPr>
        <w:t xml:space="preserve"> دسترس</w:t>
      </w:r>
      <w:r w:rsidRPr="002F0073">
        <w:rPr>
          <w:rFonts w:cs="B Nazanin" w:hint="cs"/>
          <w:sz w:val="28"/>
          <w:szCs w:val="28"/>
          <w:rtl/>
        </w:rPr>
        <w:t>ی</w:t>
      </w:r>
      <w:r w:rsidRPr="002F0073">
        <w:rPr>
          <w:rFonts w:cs="B Nazanin"/>
          <w:sz w:val="28"/>
          <w:szCs w:val="28"/>
          <w:rtl/>
        </w:rPr>
        <w:t xml:space="preserve"> داشته باشند</w:t>
      </w:r>
      <w:r>
        <w:rPr>
          <w:rFonts w:cs="B Nazanin" w:hint="cs"/>
          <w:sz w:val="28"/>
          <w:szCs w:val="28"/>
          <w:rtl/>
        </w:rPr>
        <w:t xml:space="preserve">. </w:t>
      </w:r>
      <w:r w:rsidRPr="002F0073">
        <w:rPr>
          <w:rFonts w:cs="B Nazanin" w:hint="eastAsia"/>
          <w:sz w:val="28"/>
          <w:szCs w:val="28"/>
          <w:rtl/>
        </w:rPr>
        <w:t>داده</w:t>
      </w:r>
      <w:r w:rsidRPr="002F0073">
        <w:rPr>
          <w:rFonts w:cs="B Nazanin"/>
          <w:sz w:val="28"/>
          <w:szCs w:val="28"/>
          <w:rtl/>
        </w:rPr>
        <w:t xml:space="preserve"> ها م</w:t>
      </w:r>
      <w:r w:rsidRPr="002F0073">
        <w:rPr>
          <w:rFonts w:cs="B Nazanin" w:hint="cs"/>
          <w:sz w:val="28"/>
          <w:szCs w:val="28"/>
          <w:rtl/>
        </w:rPr>
        <w:t>ی</w:t>
      </w:r>
      <w:r w:rsidRPr="002F0073">
        <w:rPr>
          <w:rFonts w:cs="B Nazanin"/>
          <w:sz w:val="28"/>
          <w:szCs w:val="28"/>
          <w:rtl/>
        </w:rPr>
        <w:t xml:space="preserve"> توانند به صورت خام </w:t>
      </w:r>
      <w:r w:rsidRPr="002F0073">
        <w:rPr>
          <w:rFonts w:cs="B Nazanin" w:hint="cs"/>
          <w:sz w:val="28"/>
          <w:szCs w:val="28"/>
          <w:rtl/>
        </w:rPr>
        <w:t>ی</w:t>
      </w:r>
      <w:r w:rsidRPr="002F0073">
        <w:rPr>
          <w:rFonts w:cs="B Nazanin" w:hint="eastAsia"/>
          <w:sz w:val="28"/>
          <w:szCs w:val="28"/>
          <w:rtl/>
        </w:rPr>
        <w:t>ا</w:t>
      </w:r>
      <w:r w:rsidRPr="002F0073">
        <w:rPr>
          <w:rFonts w:cs="B Nazanin"/>
          <w:sz w:val="28"/>
          <w:szCs w:val="28"/>
          <w:rtl/>
        </w:rPr>
        <w:t xml:space="preserve"> در فا</w:t>
      </w:r>
      <w:r w:rsidRPr="002F0073">
        <w:rPr>
          <w:rFonts w:cs="B Nazanin" w:hint="cs"/>
          <w:sz w:val="28"/>
          <w:szCs w:val="28"/>
          <w:rtl/>
        </w:rPr>
        <w:t>ی</w:t>
      </w:r>
      <w:r w:rsidRPr="002F0073">
        <w:rPr>
          <w:rFonts w:cs="B Nazanin" w:hint="eastAsia"/>
          <w:sz w:val="28"/>
          <w:szCs w:val="28"/>
          <w:rtl/>
        </w:rPr>
        <w:t>ل</w:t>
      </w:r>
      <w:r w:rsidRPr="002F0073">
        <w:rPr>
          <w:rFonts w:cs="B Nazanin"/>
          <w:sz w:val="28"/>
          <w:szCs w:val="28"/>
          <w:rtl/>
        </w:rPr>
        <w:t xml:space="preserve"> ها</w:t>
      </w:r>
      <w:r w:rsidRPr="002F0073">
        <w:rPr>
          <w:rFonts w:cs="B Nazanin" w:hint="cs"/>
          <w:sz w:val="28"/>
          <w:szCs w:val="28"/>
          <w:rtl/>
        </w:rPr>
        <w:t>ی</w:t>
      </w:r>
      <w:r w:rsidRPr="002F0073">
        <w:rPr>
          <w:rFonts w:cs="B Nazanin"/>
          <w:sz w:val="28"/>
          <w:szCs w:val="28"/>
          <w:rtl/>
        </w:rPr>
        <w:t xml:space="preserve"> ساختار</w:t>
      </w:r>
      <w:r w:rsidRPr="002F0073">
        <w:rPr>
          <w:rFonts w:cs="B Nazanin" w:hint="cs"/>
          <w:sz w:val="28"/>
          <w:szCs w:val="28"/>
          <w:rtl/>
        </w:rPr>
        <w:t>ی</w:t>
      </w:r>
      <w:r w:rsidRPr="002F0073">
        <w:rPr>
          <w:rFonts w:cs="B Nazanin" w:hint="eastAsia"/>
          <w:sz w:val="28"/>
          <w:szCs w:val="28"/>
          <w:rtl/>
        </w:rPr>
        <w:t>افته</w:t>
      </w:r>
      <w:r w:rsidRPr="002F0073">
        <w:rPr>
          <w:rFonts w:cs="B Nazanin"/>
          <w:sz w:val="28"/>
          <w:szCs w:val="28"/>
          <w:rtl/>
        </w:rPr>
        <w:t xml:space="preserve"> باشند</w:t>
      </w:r>
      <w:r>
        <w:rPr>
          <w:rFonts w:cs="B Nazanin" w:hint="cs"/>
          <w:sz w:val="28"/>
          <w:szCs w:val="28"/>
          <w:rtl/>
        </w:rPr>
        <w:t xml:space="preserve">. </w:t>
      </w:r>
      <w:r w:rsidRPr="002F0073">
        <w:rPr>
          <w:rFonts w:cs="B Nazanin" w:hint="eastAsia"/>
          <w:sz w:val="28"/>
          <w:szCs w:val="28"/>
          <w:rtl/>
        </w:rPr>
        <w:t>داده</w:t>
      </w:r>
      <w:r w:rsidRPr="002F0073">
        <w:rPr>
          <w:rFonts w:cs="B Nazanin"/>
          <w:sz w:val="28"/>
          <w:szCs w:val="28"/>
          <w:rtl/>
        </w:rPr>
        <w:t xml:space="preserve"> ها</w:t>
      </w:r>
      <w:r>
        <w:rPr>
          <w:rFonts w:cs="B Nazanin" w:hint="cs"/>
          <w:sz w:val="28"/>
          <w:szCs w:val="28"/>
          <w:rtl/>
        </w:rPr>
        <w:t>ی</w:t>
      </w:r>
      <w:r w:rsidRPr="002F0073">
        <w:rPr>
          <w:rFonts w:cs="B Nazanin"/>
          <w:sz w:val="28"/>
          <w:szCs w:val="28"/>
          <w:rtl/>
        </w:rPr>
        <w:t xml:space="preserve"> خام اغلب با</w:t>
      </w:r>
      <w:r w:rsidRPr="002F0073">
        <w:rPr>
          <w:rFonts w:cs="B Nazanin" w:hint="cs"/>
          <w:sz w:val="28"/>
          <w:szCs w:val="28"/>
          <w:rtl/>
        </w:rPr>
        <w:t>ی</w:t>
      </w:r>
      <w:r w:rsidRPr="002F0073">
        <w:rPr>
          <w:rFonts w:cs="B Nazanin" w:hint="eastAsia"/>
          <w:sz w:val="28"/>
          <w:szCs w:val="28"/>
          <w:rtl/>
        </w:rPr>
        <w:t>د</w:t>
      </w:r>
      <w:r w:rsidRPr="002F0073">
        <w:rPr>
          <w:rFonts w:cs="B Nazanin"/>
          <w:sz w:val="28"/>
          <w:szCs w:val="28"/>
          <w:rtl/>
        </w:rPr>
        <w:t xml:space="preserve"> در برنامه ها</w:t>
      </w:r>
      <w:r w:rsidRPr="002F0073">
        <w:rPr>
          <w:rFonts w:cs="B Nazanin" w:hint="cs"/>
          <w:sz w:val="28"/>
          <w:szCs w:val="28"/>
          <w:rtl/>
        </w:rPr>
        <w:t>ی</w:t>
      </w:r>
      <w:r w:rsidRPr="002F0073">
        <w:rPr>
          <w:rFonts w:cs="B Nazanin"/>
          <w:sz w:val="28"/>
          <w:szCs w:val="28"/>
          <w:rtl/>
        </w:rPr>
        <w:t xml:space="preserve"> را</w:t>
      </w:r>
      <w:r w:rsidRPr="002F0073">
        <w:rPr>
          <w:rFonts w:cs="B Nazanin" w:hint="cs"/>
          <w:sz w:val="28"/>
          <w:szCs w:val="28"/>
          <w:rtl/>
        </w:rPr>
        <w:t>ی</w:t>
      </w:r>
      <w:r w:rsidRPr="002F0073">
        <w:rPr>
          <w:rFonts w:cs="B Nazanin" w:hint="eastAsia"/>
          <w:sz w:val="28"/>
          <w:szCs w:val="28"/>
          <w:rtl/>
        </w:rPr>
        <w:t>انه</w:t>
      </w:r>
      <w:r w:rsidRPr="002F0073">
        <w:rPr>
          <w:rFonts w:cs="B Nazanin"/>
          <w:sz w:val="28"/>
          <w:szCs w:val="28"/>
          <w:rtl/>
        </w:rPr>
        <w:t xml:space="preserve"> ا</w:t>
      </w:r>
      <w:r w:rsidRPr="002F0073">
        <w:rPr>
          <w:rFonts w:cs="B Nazanin" w:hint="cs"/>
          <w:sz w:val="28"/>
          <w:szCs w:val="28"/>
          <w:rtl/>
        </w:rPr>
        <w:t>ی</w:t>
      </w:r>
      <w:r w:rsidRPr="002F0073">
        <w:rPr>
          <w:rFonts w:cs="B Nazanin"/>
          <w:sz w:val="28"/>
          <w:szCs w:val="28"/>
          <w:rtl/>
        </w:rPr>
        <w:t xml:space="preserve"> </w:t>
      </w:r>
      <w:r>
        <w:rPr>
          <w:rFonts w:cs="B Nazanin" w:hint="cs"/>
          <w:sz w:val="28"/>
          <w:szCs w:val="28"/>
          <w:rtl/>
        </w:rPr>
        <w:t xml:space="preserve"> به منظور ارزیابی </w:t>
      </w:r>
      <w:r w:rsidRPr="002F0073">
        <w:rPr>
          <w:rFonts w:cs="B Nazanin"/>
          <w:sz w:val="28"/>
          <w:szCs w:val="28"/>
          <w:rtl/>
        </w:rPr>
        <w:t xml:space="preserve">الگوها </w:t>
      </w:r>
      <w:r>
        <w:rPr>
          <w:rFonts w:cs="B Nazanin" w:hint="cs"/>
          <w:sz w:val="28"/>
          <w:szCs w:val="28"/>
          <w:rtl/>
        </w:rPr>
        <w:t>وارد</w:t>
      </w:r>
      <w:r w:rsidRPr="002F0073">
        <w:rPr>
          <w:rFonts w:cs="B Nazanin"/>
          <w:sz w:val="28"/>
          <w:szCs w:val="28"/>
          <w:rtl/>
        </w:rPr>
        <w:t xml:space="preserve"> شوند</w:t>
      </w:r>
      <w:r>
        <w:rPr>
          <w:rFonts w:cs="B Nazanin" w:hint="cs"/>
          <w:sz w:val="28"/>
          <w:szCs w:val="28"/>
          <w:rtl/>
        </w:rPr>
        <w:t xml:space="preserve">. </w:t>
      </w:r>
      <w:r w:rsidRPr="002F0073">
        <w:rPr>
          <w:rFonts w:cs="B Nazanin"/>
          <w:sz w:val="28"/>
          <w:szCs w:val="28"/>
          <w:rtl/>
        </w:rPr>
        <w:t xml:space="preserve"> فرم ها</w:t>
      </w:r>
      <w:r w:rsidRPr="002F0073">
        <w:rPr>
          <w:rFonts w:cs="B Nazanin" w:hint="cs"/>
          <w:sz w:val="28"/>
          <w:szCs w:val="28"/>
          <w:rtl/>
        </w:rPr>
        <w:t>ی</w:t>
      </w:r>
      <w:r w:rsidRPr="002F0073">
        <w:rPr>
          <w:rFonts w:cs="B Nazanin"/>
          <w:sz w:val="28"/>
          <w:szCs w:val="28"/>
          <w:rtl/>
        </w:rPr>
        <w:t xml:space="preserve"> ساختار</w:t>
      </w:r>
      <w:r w:rsidRPr="002F0073">
        <w:rPr>
          <w:rFonts w:cs="B Nazanin" w:hint="cs"/>
          <w:sz w:val="28"/>
          <w:szCs w:val="28"/>
          <w:rtl/>
        </w:rPr>
        <w:t>ی</w:t>
      </w:r>
      <w:r w:rsidRPr="002F0073">
        <w:rPr>
          <w:rFonts w:cs="B Nazanin" w:hint="eastAsia"/>
          <w:sz w:val="28"/>
          <w:szCs w:val="28"/>
          <w:rtl/>
        </w:rPr>
        <w:t>افته</w:t>
      </w:r>
      <w:r w:rsidRPr="002F0073">
        <w:rPr>
          <w:rFonts w:cs="B Nazanin"/>
          <w:sz w:val="28"/>
          <w:szCs w:val="28"/>
          <w:rtl/>
        </w:rPr>
        <w:t xml:space="preserve"> داده ها معمولاً در فا</w:t>
      </w:r>
      <w:r w:rsidRPr="002F0073">
        <w:rPr>
          <w:rFonts w:cs="B Nazanin" w:hint="cs"/>
          <w:sz w:val="28"/>
          <w:szCs w:val="28"/>
          <w:rtl/>
        </w:rPr>
        <w:t>ی</w:t>
      </w:r>
      <w:r w:rsidRPr="002F0073">
        <w:rPr>
          <w:rFonts w:cs="B Nazanin" w:hint="eastAsia"/>
          <w:sz w:val="28"/>
          <w:szCs w:val="28"/>
          <w:rtl/>
        </w:rPr>
        <w:t>ل</w:t>
      </w:r>
      <w:r w:rsidRPr="002F0073">
        <w:rPr>
          <w:rFonts w:cs="B Nazanin"/>
          <w:sz w:val="28"/>
          <w:szCs w:val="28"/>
          <w:rtl/>
        </w:rPr>
        <w:t xml:space="preserve"> ها</w:t>
      </w:r>
      <w:r w:rsidRPr="002F0073">
        <w:rPr>
          <w:rFonts w:cs="B Nazanin" w:hint="cs"/>
          <w:sz w:val="28"/>
          <w:szCs w:val="28"/>
          <w:rtl/>
        </w:rPr>
        <w:t>یی</w:t>
      </w:r>
      <w:r w:rsidRPr="002F0073">
        <w:rPr>
          <w:rFonts w:cs="B Nazanin"/>
          <w:sz w:val="28"/>
          <w:szCs w:val="28"/>
          <w:rtl/>
        </w:rPr>
        <w:t xml:space="preserve"> هستند که به راحت</w:t>
      </w:r>
      <w:r w:rsidRPr="002F0073">
        <w:rPr>
          <w:rFonts w:cs="B Nazanin" w:hint="cs"/>
          <w:sz w:val="28"/>
          <w:szCs w:val="28"/>
          <w:rtl/>
        </w:rPr>
        <w:t>ی</w:t>
      </w:r>
      <w:r w:rsidRPr="002F0073">
        <w:rPr>
          <w:rFonts w:cs="B Nazanin"/>
          <w:sz w:val="28"/>
          <w:szCs w:val="28"/>
          <w:rtl/>
        </w:rPr>
        <w:t xml:space="preserve"> قابل تجز</w:t>
      </w:r>
      <w:r w:rsidRPr="002F0073">
        <w:rPr>
          <w:rFonts w:cs="B Nazanin" w:hint="cs"/>
          <w:sz w:val="28"/>
          <w:szCs w:val="28"/>
          <w:rtl/>
        </w:rPr>
        <w:t>ی</w:t>
      </w:r>
      <w:r w:rsidRPr="002F0073">
        <w:rPr>
          <w:rFonts w:cs="B Nazanin" w:hint="eastAsia"/>
          <w:sz w:val="28"/>
          <w:szCs w:val="28"/>
          <w:rtl/>
        </w:rPr>
        <w:t>ه</w:t>
      </w:r>
      <w:r w:rsidRPr="002F0073">
        <w:rPr>
          <w:rFonts w:cs="B Nazanin"/>
          <w:sz w:val="28"/>
          <w:szCs w:val="28"/>
          <w:rtl/>
        </w:rPr>
        <w:t xml:space="preserve"> و تحل</w:t>
      </w:r>
      <w:r w:rsidRPr="002F0073">
        <w:rPr>
          <w:rFonts w:cs="B Nazanin" w:hint="cs"/>
          <w:sz w:val="28"/>
          <w:szCs w:val="28"/>
          <w:rtl/>
        </w:rPr>
        <w:t>ی</w:t>
      </w:r>
      <w:r w:rsidRPr="002F0073">
        <w:rPr>
          <w:rFonts w:cs="B Nazanin" w:hint="eastAsia"/>
          <w:sz w:val="28"/>
          <w:szCs w:val="28"/>
          <w:rtl/>
        </w:rPr>
        <w:t>ل</w:t>
      </w:r>
      <w:r w:rsidRPr="002F0073">
        <w:rPr>
          <w:rFonts w:cs="B Nazanin"/>
          <w:sz w:val="28"/>
          <w:szCs w:val="28"/>
          <w:rtl/>
        </w:rPr>
        <w:t xml:space="preserve"> هستند.</w:t>
      </w:r>
    </w:p>
    <w:p w14:paraId="4019EE33" w14:textId="77777777" w:rsidR="00A435BE" w:rsidRPr="008C1A93" w:rsidRDefault="00A435BE" w:rsidP="001038A3">
      <w:pPr>
        <w:bidi/>
        <w:jc w:val="both"/>
        <w:rPr>
          <w:sz w:val="28"/>
          <w:szCs w:val="28"/>
          <w:rtl/>
          <w:lang w:bidi="fa"/>
        </w:rPr>
      </w:pPr>
    </w:p>
    <w:p w14:paraId="31717A4B" w14:textId="77372C9A" w:rsidR="00BA1FF8" w:rsidRPr="000E2035" w:rsidRDefault="00BA1FF8" w:rsidP="00FB3C82">
      <w:pPr>
        <w:pStyle w:val="Heading1"/>
        <w:rPr>
          <w:shd w:val="clear" w:color="auto" w:fill="FFFFFF"/>
          <w:rtl/>
        </w:rPr>
      </w:pPr>
      <w:bookmarkStart w:id="6" w:name="_Toc188100998"/>
      <w:r w:rsidRPr="000E2035">
        <w:rPr>
          <w:shd w:val="clear" w:color="auto" w:fill="FFFFFF"/>
          <w:rtl/>
        </w:rPr>
        <w:t xml:space="preserve">روش تحقیق </w:t>
      </w:r>
      <w:r w:rsidRPr="000E2035">
        <w:rPr>
          <w:rFonts w:hint="cs"/>
          <w:shd w:val="clear" w:color="auto" w:fill="FFFFFF"/>
          <w:rtl/>
        </w:rPr>
        <w:t>آمیخته/</w:t>
      </w:r>
      <w:r w:rsidRPr="000E2035">
        <w:rPr>
          <w:shd w:val="clear" w:color="auto" w:fill="FFFFFF"/>
          <w:rtl/>
        </w:rPr>
        <w:t>ترکیبی</w:t>
      </w:r>
      <w:bookmarkEnd w:id="6"/>
    </w:p>
    <w:p w14:paraId="2BCEAD0A" w14:textId="09C7F5C4" w:rsidR="002A54E9" w:rsidRDefault="005C2838" w:rsidP="005E5774">
      <w:pPr>
        <w:bidi/>
        <w:jc w:val="both"/>
        <w:rPr>
          <w:rFonts w:cs="B Nazanin"/>
          <w:sz w:val="28"/>
          <w:szCs w:val="28"/>
          <w:rtl/>
        </w:rPr>
      </w:pPr>
      <w:r w:rsidRPr="008C1A93">
        <w:rPr>
          <w:rFonts w:cs="B Nazanin"/>
          <w:sz w:val="28"/>
          <w:szCs w:val="28"/>
          <w:rtl/>
        </w:rPr>
        <w:t xml:space="preserve"> روش های </w:t>
      </w:r>
      <w:bookmarkStart w:id="7" w:name="_Hlk183249385"/>
      <w:r w:rsidR="002A54E9" w:rsidRPr="002A54E9">
        <w:rPr>
          <w:rFonts w:cs="B Nazanin" w:hint="cs"/>
          <w:sz w:val="28"/>
          <w:szCs w:val="28"/>
          <w:rtl/>
        </w:rPr>
        <w:t>آمیخته</w:t>
      </w:r>
      <w:r w:rsidR="002A54E9" w:rsidRPr="008C1A93">
        <w:rPr>
          <w:rFonts w:cs="B Nazanin"/>
          <w:sz w:val="28"/>
          <w:szCs w:val="28"/>
          <w:rtl/>
        </w:rPr>
        <w:t xml:space="preserve"> </w:t>
      </w:r>
      <w:bookmarkEnd w:id="7"/>
      <w:r w:rsidRPr="008C1A93">
        <w:rPr>
          <w:rFonts w:cs="B Nazanin"/>
          <w:sz w:val="28"/>
          <w:szCs w:val="28"/>
          <w:rtl/>
        </w:rPr>
        <w:t>یک نوع روش شناسی</w:t>
      </w:r>
      <w:r w:rsidR="005E5774">
        <w:rPr>
          <w:rFonts w:cs="B Nazanin" w:hint="cs"/>
          <w:sz w:val="28"/>
          <w:szCs w:val="28"/>
          <w:rtl/>
        </w:rPr>
        <w:t xml:space="preserve"> هستند که </w:t>
      </w:r>
      <w:r w:rsidRPr="008C1A93">
        <w:rPr>
          <w:rFonts w:cs="B Nazanin"/>
          <w:sz w:val="28"/>
          <w:szCs w:val="28"/>
          <w:rtl/>
        </w:rPr>
        <w:t xml:space="preserve"> به طور فزاینده ای محبوب </w:t>
      </w:r>
      <w:r w:rsidR="002A54E9">
        <w:rPr>
          <w:rFonts w:cs="B Nazanin" w:hint="cs"/>
          <w:sz w:val="28"/>
          <w:szCs w:val="28"/>
          <w:rtl/>
        </w:rPr>
        <w:t xml:space="preserve"> و مورد توجه </w:t>
      </w:r>
      <w:r w:rsidR="005E5774">
        <w:rPr>
          <w:rFonts w:cs="B Nazanin" w:hint="cs"/>
          <w:sz w:val="28"/>
          <w:szCs w:val="28"/>
          <w:rtl/>
        </w:rPr>
        <w:t>قرار گرفته اند.</w:t>
      </w:r>
      <w:r w:rsidR="002A54E9">
        <w:rPr>
          <w:rFonts w:cs="B Nazanin" w:hint="cs"/>
          <w:sz w:val="28"/>
          <w:szCs w:val="28"/>
          <w:rtl/>
        </w:rPr>
        <w:t xml:space="preserve"> </w:t>
      </w:r>
      <w:r w:rsidR="005E5774">
        <w:rPr>
          <w:rFonts w:cs="B Nazanin" w:hint="cs"/>
          <w:sz w:val="28"/>
          <w:szCs w:val="28"/>
          <w:rtl/>
        </w:rPr>
        <w:t>این</w:t>
      </w:r>
      <w:r w:rsidRPr="008C1A93">
        <w:rPr>
          <w:rFonts w:cs="B Nazanin"/>
          <w:sz w:val="28"/>
          <w:szCs w:val="28"/>
          <w:rtl/>
        </w:rPr>
        <w:t xml:space="preserve"> به دلیل استفاده از انواع مختلف داده ها به منظور استخراج یافته ها است.  تحقیق </w:t>
      </w:r>
      <w:r w:rsidR="002A54E9" w:rsidRPr="002A54E9">
        <w:rPr>
          <w:rFonts w:cs="B Nazanin" w:hint="cs"/>
          <w:sz w:val="28"/>
          <w:szCs w:val="28"/>
          <w:rtl/>
        </w:rPr>
        <w:t>آمیخته</w:t>
      </w:r>
      <w:r w:rsidR="002A54E9" w:rsidRPr="008C1A93">
        <w:rPr>
          <w:rFonts w:cs="B Nazanin"/>
          <w:sz w:val="28"/>
          <w:szCs w:val="28"/>
          <w:rtl/>
        </w:rPr>
        <w:t xml:space="preserve"> </w:t>
      </w:r>
      <w:r w:rsidRPr="008C1A93">
        <w:rPr>
          <w:rFonts w:cs="B Nazanin"/>
          <w:sz w:val="28"/>
          <w:szCs w:val="28"/>
          <w:rtl/>
        </w:rPr>
        <w:t xml:space="preserve">به عنوان "تحقیقی که جمع آوری داده های کیفی و کمی و تجزیه و تحلیل داده ها را در یک مطالعه ترکیب می کند" تعریف می شود (مولینا-آزورین </w:t>
      </w:r>
      <w:r w:rsidRPr="001B3718">
        <w:rPr>
          <w:rFonts w:cs="B Nazanin"/>
          <w:sz w:val="28"/>
          <w:szCs w:val="28"/>
          <w:rtl/>
        </w:rPr>
        <w:t>و همکاران</w:t>
      </w:r>
      <w:r w:rsidR="002A54E9" w:rsidRPr="001B3718">
        <w:rPr>
          <w:rStyle w:val="FootnoteReference"/>
          <w:rFonts w:cs="B Nazanin"/>
          <w:sz w:val="28"/>
          <w:szCs w:val="28"/>
          <w:rtl/>
        </w:rPr>
        <w:footnoteReference w:id="9"/>
      </w:r>
      <w:r w:rsidRPr="001B3718">
        <w:rPr>
          <w:rFonts w:cs="B Nazanin"/>
          <w:sz w:val="28"/>
          <w:szCs w:val="28"/>
          <w:rtl/>
        </w:rPr>
        <w:t>،</w:t>
      </w:r>
      <w:r w:rsidR="002A54E9" w:rsidRPr="001B3718">
        <w:rPr>
          <w:rFonts w:cs="B Nazanin" w:hint="cs"/>
          <w:sz w:val="28"/>
          <w:szCs w:val="28"/>
          <w:rtl/>
        </w:rPr>
        <w:t>۲۰۱۲</w:t>
      </w:r>
      <w:r w:rsidRPr="001B3718">
        <w:rPr>
          <w:rFonts w:cs="B Nazanin"/>
          <w:sz w:val="28"/>
          <w:szCs w:val="28"/>
          <w:rtl/>
        </w:rPr>
        <w:t>).</w:t>
      </w:r>
      <w:r w:rsidRPr="008C1A93">
        <w:rPr>
          <w:rFonts w:cs="B Nazanin"/>
          <w:sz w:val="28"/>
          <w:szCs w:val="28"/>
          <w:rtl/>
        </w:rPr>
        <w:t xml:space="preserve">  اغلب داده های کیفی در قالب مصاحبه با داده های کمی </w:t>
      </w:r>
      <w:r w:rsidR="002A54E9">
        <w:rPr>
          <w:rFonts w:cs="B Nazanin" w:hint="cs"/>
          <w:sz w:val="28"/>
          <w:szCs w:val="28"/>
          <w:rtl/>
        </w:rPr>
        <w:t>به صورت</w:t>
      </w:r>
      <w:r w:rsidRPr="008C1A93">
        <w:rPr>
          <w:rFonts w:cs="B Nazanin"/>
          <w:sz w:val="28"/>
          <w:szCs w:val="28"/>
          <w:rtl/>
        </w:rPr>
        <w:t xml:space="preserve"> </w:t>
      </w:r>
      <w:r w:rsidRPr="005E5774">
        <w:rPr>
          <w:rFonts w:cs="B Nazanin"/>
          <w:sz w:val="28"/>
          <w:szCs w:val="28"/>
          <w:rtl/>
        </w:rPr>
        <w:t>نظرسنجی</w:t>
      </w:r>
      <w:r w:rsidR="002A54E9" w:rsidRPr="005E5774">
        <w:rPr>
          <w:rStyle w:val="FootnoteReference"/>
          <w:rFonts w:cs="B Nazanin"/>
          <w:sz w:val="28"/>
          <w:szCs w:val="28"/>
          <w:rtl/>
        </w:rPr>
        <w:footnoteReference w:id="10"/>
      </w:r>
      <w:r w:rsidRPr="008C1A93">
        <w:rPr>
          <w:rFonts w:cs="B Nazanin"/>
          <w:sz w:val="28"/>
          <w:szCs w:val="28"/>
          <w:rtl/>
        </w:rPr>
        <w:t xml:space="preserve"> ترکیب می شوند.  این به دلیل ارائه منابع مختلف اطلاعاتی هر دو روش است.  </w:t>
      </w:r>
    </w:p>
    <w:p w14:paraId="3AFACA36" w14:textId="7AA5B9E2" w:rsidR="002A54E9" w:rsidRPr="002A54E9" w:rsidRDefault="00861C52" w:rsidP="004524EF">
      <w:pPr>
        <w:bidi/>
        <w:jc w:val="both"/>
        <w:rPr>
          <w:rFonts w:cs="B Nazanin"/>
          <w:sz w:val="28"/>
          <w:szCs w:val="28"/>
          <w:rtl/>
        </w:rPr>
      </w:pPr>
      <w:r>
        <w:rPr>
          <w:rFonts w:cs="B Nazanin" w:hint="cs"/>
          <w:sz w:val="28"/>
          <w:szCs w:val="28"/>
          <w:rtl/>
        </w:rPr>
        <w:t>ا</w:t>
      </w:r>
      <w:r w:rsidR="002A54E9" w:rsidRPr="002A54E9">
        <w:rPr>
          <w:rFonts w:cs="B Nazanin" w:hint="cs"/>
          <w:sz w:val="28"/>
          <w:szCs w:val="28"/>
          <w:rtl/>
        </w:rPr>
        <w:t>ی</w:t>
      </w:r>
      <w:r w:rsidR="002A54E9" w:rsidRPr="002A54E9">
        <w:rPr>
          <w:rFonts w:cs="B Nazanin" w:hint="eastAsia"/>
          <w:sz w:val="28"/>
          <w:szCs w:val="28"/>
          <w:rtl/>
        </w:rPr>
        <w:t>ده</w:t>
      </w:r>
      <w:r w:rsidR="002A54E9" w:rsidRPr="002A54E9">
        <w:rPr>
          <w:rFonts w:cs="B Nazanin"/>
          <w:sz w:val="28"/>
          <w:szCs w:val="28"/>
          <w:rtl/>
        </w:rPr>
        <w:t xml:space="preserve"> پشت استفاده از روش‌ها</w:t>
      </w:r>
      <w:r w:rsidR="002A54E9" w:rsidRPr="002A54E9">
        <w:rPr>
          <w:rFonts w:cs="B Nazanin" w:hint="cs"/>
          <w:sz w:val="28"/>
          <w:szCs w:val="28"/>
          <w:rtl/>
        </w:rPr>
        <w:t>ی</w:t>
      </w:r>
      <w:r w:rsidR="002A54E9" w:rsidRPr="002A54E9">
        <w:rPr>
          <w:rFonts w:cs="B Nazanin"/>
          <w:sz w:val="28"/>
          <w:szCs w:val="28"/>
          <w:rtl/>
        </w:rPr>
        <w:t xml:space="preserve"> </w:t>
      </w:r>
      <w:r w:rsidRPr="002A54E9">
        <w:rPr>
          <w:rFonts w:cs="B Nazanin" w:hint="cs"/>
          <w:sz w:val="28"/>
          <w:szCs w:val="28"/>
          <w:rtl/>
        </w:rPr>
        <w:t>آمیخته</w:t>
      </w:r>
      <w:r w:rsidRPr="008C1A93">
        <w:rPr>
          <w:rFonts w:cs="B Nazanin"/>
          <w:sz w:val="28"/>
          <w:szCs w:val="28"/>
          <w:rtl/>
        </w:rPr>
        <w:t xml:space="preserve"> </w:t>
      </w:r>
      <w:r w:rsidR="002A54E9" w:rsidRPr="002A54E9">
        <w:rPr>
          <w:rFonts w:cs="B Nazanin"/>
          <w:sz w:val="28"/>
          <w:szCs w:val="28"/>
          <w:rtl/>
        </w:rPr>
        <w:t>ا</w:t>
      </w:r>
      <w:r w:rsidR="002A54E9" w:rsidRPr="002A54E9">
        <w:rPr>
          <w:rFonts w:cs="B Nazanin" w:hint="cs"/>
          <w:sz w:val="28"/>
          <w:szCs w:val="28"/>
          <w:rtl/>
        </w:rPr>
        <w:t>ی</w:t>
      </w:r>
      <w:r w:rsidR="002A54E9" w:rsidRPr="002A54E9">
        <w:rPr>
          <w:rFonts w:cs="B Nazanin" w:hint="eastAsia"/>
          <w:sz w:val="28"/>
          <w:szCs w:val="28"/>
          <w:rtl/>
        </w:rPr>
        <w:t>ن</w:t>
      </w:r>
      <w:r w:rsidR="002A54E9" w:rsidRPr="002A54E9">
        <w:rPr>
          <w:rFonts w:cs="B Nazanin"/>
          <w:sz w:val="28"/>
          <w:szCs w:val="28"/>
          <w:rtl/>
        </w:rPr>
        <w:t xml:space="preserve"> است که داده‌ها</w:t>
      </w:r>
      <w:r w:rsidR="002A54E9" w:rsidRPr="002A54E9">
        <w:rPr>
          <w:rFonts w:cs="B Nazanin" w:hint="cs"/>
          <w:sz w:val="28"/>
          <w:szCs w:val="28"/>
          <w:rtl/>
        </w:rPr>
        <w:t>ی</w:t>
      </w:r>
      <w:r w:rsidR="002A54E9" w:rsidRPr="002A54E9">
        <w:rPr>
          <w:rFonts w:cs="B Nazanin"/>
          <w:sz w:val="28"/>
          <w:szCs w:val="28"/>
          <w:rtl/>
        </w:rPr>
        <w:t xml:space="preserve"> بهتر و اطلاعات قابل اعتمادتر</w:t>
      </w:r>
      <w:r w:rsidR="002A54E9" w:rsidRPr="002A54E9">
        <w:rPr>
          <w:rFonts w:cs="B Nazanin" w:hint="cs"/>
          <w:sz w:val="28"/>
          <w:szCs w:val="28"/>
          <w:rtl/>
        </w:rPr>
        <w:t>ی</w:t>
      </w:r>
      <w:r w:rsidR="002A54E9" w:rsidRPr="002A54E9">
        <w:rPr>
          <w:rFonts w:cs="B Nazanin"/>
          <w:sz w:val="28"/>
          <w:szCs w:val="28"/>
          <w:rtl/>
        </w:rPr>
        <w:t xml:space="preserve"> را م</w:t>
      </w:r>
      <w:r w:rsidR="002A54E9" w:rsidRPr="002A54E9">
        <w:rPr>
          <w:rFonts w:cs="B Nazanin" w:hint="cs"/>
          <w:sz w:val="28"/>
          <w:szCs w:val="28"/>
          <w:rtl/>
        </w:rPr>
        <w:t>ی‌</w:t>
      </w:r>
      <w:r w:rsidR="002A54E9" w:rsidRPr="002A54E9">
        <w:rPr>
          <w:rFonts w:cs="B Nazanin" w:hint="eastAsia"/>
          <w:sz w:val="28"/>
          <w:szCs w:val="28"/>
          <w:rtl/>
        </w:rPr>
        <w:t>توان</w:t>
      </w:r>
      <w:r w:rsidR="002A54E9" w:rsidRPr="002A54E9">
        <w:rPr>
          <w:rFonts w:cs="B Nazanin"/>
          <w:sz w:val="28"/>
          <w:szCs w:val="28"/>
          <w:rtl/>
        </w:rPr>
        <w:t xml:space="preserve"> با استفاده از تکن</w:t>
      </w:r>
      <w:r w:rsidR="002A54E9" w:rsidRPr="002A54E9">
        <w:rPr>
          <w:rFonts w:cs="B Nazanin" w:hint="cs"/>
          <w:sz w:val="28"/>
          <w:szCs w:val="28"/>
          <w:rtl/>
        </w:rPr>
        <w:t>ی</w:t>
      </w:r>
      <w:r w:rsidR="002A54E9" w:rsidRPr="002A54E9">
        <w:rPr>
          <w:rFonts w:cs="B Nazanin" w:hint="eastAsia"/>
          <w:sz w:val="28"/>
          <w:szCs w:val="28"/>
          <w:rtl/>
        </w:rPr>
        <w:t>ک‌ها</w:t>
      </w:r>
      <w:r w:rsidR="002A54E9" w:rsidRPr="002A54E9">
        <w:rPr>
          <w:rFonts w:cs="B Nazanin" w:hint="cs"/>
          <w:sz w:val="28"/>
          <w:szCs w:val="28"/>
          <w:rtl/>
        </w:rPr>
        <w:t>ی</w:t>
      </w:r>
      <w:r w:rsidR="002A54E9" w:rsidRPr="002A54E9">
        <w:rPr>
          <w:rFonts w:cs="B Nazanin"/>
          <w:sz w:val="28"/>
          <w:szCs w:val="28"/>
          <w:rtl/>
        </w:rPr>
        <w:t xml:space="preserve"> مختلف </w:t>
      </w:r>
      <w:r w:rsidRPr="008C1A93">
        <w:rPr>
          <w:rFonts w:cs="B Nazanin"/>
          <w:sz w:val="28"/>
          <w:szCs w:val="28"/>
          <w:rtl/>
        </w:rPr>
        <w:t>جمع آوری داده به دست آورد</w:t>
      </w:r>
      <w:r>
        <w:rPr>
          <w:rFonts w:cs="B Nazanin" w:hint="cs"/>
          <w:sz w:val="28"/>
          <w:szCs w:val="28"/>
          <w:rtl/>
        </w:rPr>
        <w:t xml:space="preserve">. </w:t>
      </w:r>
      <w:r w:rsidR="002A54E9" w:rsidRPr="002A54E9">
        <w:rPr>
          <w:sz w:val="28"/>
          <w:szCs w:val="28"/>
          <w:rtl/>
          <w:lang w:bidi="fa"/>
        </w:rPr>
        <w:t xml:space="preserve"> </w:t>
      </w:r>
      <w:r w:rsidR="002A54E9" w:rsidRPr="002A54E9">
        <w:rPr>
          <w:rFonts w:cs="B Nazanin"/>
          <w:sz w:val="28"/>
          <w:szCs w:val="28"/>
          <w:rtl/>
        </w:rPr>
        <w:t>روش‌ها</w:t>
      </w:r>
      <w:r w:rsidR="002A54E9" w:rsidRPr="002A54E9">
        <w:rPr>
          <w:rFonts w:cs="B Nazanin" w:hint="cs"/>
          <w:sz w:val="28"/>
          <w:szCs w:val="28"/>
          <w:rtl/>
        </w:rPr>
        <w:t>ی</w:t>
      </w:r>
      <w:r w:rsidR="002A54E9" w:rsidRPr="002A54E9">
        <w:rPr>
          <w:rFonts w:cs="B Nazanin"/>
          <w:sz w:val="28"/>
          <w:szCs w:val="28"/>
          <w:rtl/>
        </w:rPr>
        <w:t xml:space="preserve"> </w:t>
      </w:r>
      <w:r w:rsidRPr="002A54E9">
        <w:rPr>
          <w:rFonts w:cs="B Nazanin" w:hint="cs"/>
          <w:sz w:val="28"/>
          <w:szCs w:val="28"/>
          <w:rtl/>
        </w:rPr>
        <w:t>آمیخته</w:t>
      </w:r>
      <w:r w:rsidRPr="008C1A93">
        <w:rPr>
          <w:rFonts w:cs="B Nazanin"/>
          <w:sz w:val="28"/>
          <w:szCs w:val="28"/>
          <w:rtl/>
        </w:rPr>
        <w:t xml:space="preserve"> </w:t>
      </w:r>
      <w:r w:rsidR="002A54E9" w:rsidRPr="002A54E9">
        <w:rPr>
          <w:rFonts w:cs="B Nazanin"/>
          <w:sz w:val="28"/>
          <w:szCs w:val="28"/>
          <w:rtl/>
        </w:rPr>
        <w:t>نشان م</w:t>
      </w:r>
      <w:r w:rsidR="002A54E9" w:rsidRPr="002A54E9">
        <w:rPr>
          <w:rFonts w:cs="B Nazanin" w:hint="cs"/>
          <w:sz w:val="28"/>
          <w:szCs w:val="28"/>
          <w:rtl/>
        </w:rPr>
        <w:t>ی‌</w:t>
      </w:r>
      <w:r w:rsidR="002A54E9" w:rsidRPr="002A54E9">
        <w:rPr>
          <w:rFonts w:cs="B Nazanin" w:hint="eastAsia"/>
          <w:sz w:val="28"/>
          <w:szCs w:val="28"/>
          <w:rtl/>
        </w:rPr>
        <w:t>دهد</w:t>
      </w:r>
      <w:r w:rsidR="002A54E9" w:rsidRPr="002A54E9">
        <w:rPr>
          <w:rFonts w:cs="B Nazanin"/>
          <w:sz w:val="28"/>
          <w:szCs w:val="28"/>
          <w:rtl/>
        </w:rPr>
        <w:t xml:space="preserve"> که از رو</w:t>
      </w:r>
      <w:r w:rsidR="002A54E9" w:rsidRPr="002A54E9">
        <w:rPr>
          <w:rFonts w:cs="B Nazanin" w:hint="cs"/>
          <w:sz w:val="28"/>
          <w:szCs w:val="28"/>
          <w:rtl/>
        </w:rPr>
        <w:t>ی</w:t>
      </w:r>
      <w:r w:rsidR="002A54E9" w:rsidRPr="002A54E9">
        <w:rPr>
          <w:rFonts w:cs="B Nazanin" w:hint="eastAsia"/>
          <w:sz w:val="28"/>
          <w:szCs w:val="28"/>
          <w:rtl/>
        </w:rPr>
        <w:t>کرد</w:t>
      </w:r>
      <w:r w:rsidR="002A54E9" w:rsidRPr="002A54E9">
        <w:rPr>
          <w:rFonts w:cs="B Nazanin"/>
          <w:sz w:val="28"/>
          <w:szCs w:val="28"/>
          <w:rtl/>
        </w:rPr>
        <w:t xml:space="preserve"> کم</w:t>
      </w:r>
      <w:r w:rsidR="002A54E9" w:rsidRPr="002A54E9">
        <w:rPr>
          <w:rFonts w:cs="B Nazanin" w:hint="cs"/>
          <w:sz w:val="28"/>
          <w:szCs w:val="28"/>
          <w:rtl/>
        </w:rPr>
        <w:t>ی</w:t>
      </w:r>
      <w:r w:rsidR="002A54E9" w:rsidRPr="002A54E9">
        <w:rPr>
          <w:rFonts w:cs="B Nazanin"/>
          <w:sz w:val="28"/>
          <w:szCs w:val="28"/>
          <w:rtl/>
        </w:rPr>
        <w:t xml:space="preserve"> و ک</w:t>
      </w:r>
      <w:r w:rsidR="002A54E9" w:rsidRPr="002A54E9">
        <w:rPr>
          <w:rFonts w:cs="B Nazanin" w:hint="cs"/>
          <w:sz w:val="28"/>
          <w:szCs w:val="28"/>
          <w:rtl/>
        </w:rPr>
        <w:t>ی</w:t>
      </w:r>
      <w:r w:rsidR="002A54E9" w:rsidRPr="002A54E9">
        <w:rPr>
          <w:rFonts w:cs="B Nazanin" w:hint="eastAsia"/>
          <w:sz w:val="28"/>
          <w:szCs w:val="28"/>
          <w:rtl/>
        </w:rPr>
        <w:t>ف</w:t>
      </w:r>
      <w:r w:rsidR="002A54E9" w:rsidRPr="002A54E9">
        <w:rPr>
          <w:rFonts w:cs="B Nazanin" w:hint="cs"/>
          <w:sz w:val="28"/>
          <w:szCs w:val="28"/>
          <w:rtl/>
        </w:rPr>
        <w:t>ی</w:t>
      </w:r>
      <w:r w:rsidR="002A54E9" w:rsidRPr="002A54E9">
        <w:rPr>
          <w:rFonts w:cs="B Nazanin"/>
          <w:sz w:val="28"/>
          <w:szCs w:val="28"/>
          <w:rtl/>
        </w:rPr>
        <w:t xml:space="preserve"> استفاده م</w:t>
      </w:r>
      <w:r w:rsidR="002A54E9" w:rsidRPr="002A54E9">
        <w:rPr>
          <w:rFonts w:cs="B Nazanin" w:hint="cs"/>
          <w:sz w:val="28"/>
          <w:szCs w:val="28"/>
          <w:rtl/>
        </w:rPr>
        <w:t>ی‌</w:t>
      </w:r>
      <w:r w:rsidR="002A54E9" w:rsidRPr="002A54E9">
        <w:rPr>
          <w:rFonts w:cs="B Nazanin" w:hint="eastAsia"/>
          <w:sz w:val="28"/>
          <w:szCs w:val="28"/>
          <w:rtl/>
        </w:rPr>
        <w:t>شود،</w:t>
      </w:r>
      <w:r w:rsidR="002A54E9" w:rsidRPr="002A54E9">
        <w:rPr>
          <w:rFonts w:cs="B Nazanin"/>
          <w:sz w:val="28"/>
          <w:szCs w:val="28"/>
          <w:rtl/>
        </w:rPr>
        <w:t xml:space="preserve"> </w:t>
      </w:r>
      <w:r>
        <w:rPr>
          <w:rFonts w:cs="B Nazanin" w:hint="cs"/>
          <w:sz w:val="28"/>
          <w:szCs w:val="28"/>
          <w:rtl/>
        </w:rPr>
        <w:t>اما</w:t>
      </w:r>
      <w:r w:rsidR="002A54E9" w:rsidRPr="002A54E9">
        <w:rPr>
          <w:rFonts w:cs="B Nazanin"/>
          <w:sz w:val="28"/>
          <w:szCs w:val="28"/>
          <w:rtl/>
        </w:rPr>
        <w:t xml:space="preserve"> هم</w:t>
      </w:r>
      <w:r w:rsidR="002A54E9" w:rsidRPr="002A54E9">
        <w:rPr>
          <w:rFonts w:cs="B Nazanin" w:hint="cs"/>
          <w:sz w:val="28"/>
          <w:szCs w:val="28"/>
          <w:rtl/>
        </w:rPr>
        <w:t>ی</w:t>
      </w:r>
      <w:r w:rsidR="002A54E9" w:rsidRPr="002A54E9">
        <w:rPr>
          <w:rFonts w:cs="B Nazanin" w:hint="eastAsia"/>
          <w:sz w:val="28"/>
          <w:szCs w:val="28"/>
          <w:rtl/>
        </w:rPr>
        <w:t>شه</w:t>
      </w:r>
      <w:r w:rsidR="002A54E9" w:rsidRPr="002A54E9">
        <w:rPr>
          <w:rFonts w:cs="B Nazanin"/>
          <w:sz w:val="28"/>
          <w:szCs w:val="28"/>
          <w:rtl/>
        </w:rPr>
        <w:t xml:space="preserve"> ا</w:t>
      </w:r>
      <w:r w:rsidR="002A54E9" w:rsidRPr="002A54E9">
        <w:rPr>
          <w:rFonts w:cs="B Nazanin" w:hint="cs"/>
          <w:sz w:val="28"/>
          <w:szCs w:val="28"/>
          <w:rtl/>
        </w:rPr>
        <w:t>ی</w:t>
      </w:r>
      <w:r w:rsidR="002A54E9" w:rsidRPr="002A54E9">
        <w:rPr>
          <w:rFonts w:cs="B Nazanin" w:hint="eastAsia"/>
          <w:sz w:val="28"/>
          <w:szCs w:val="28"/>
          <w:rtl/>
        </w:rPr>
        <w:t>نطور</w:t>
      </w:r>
      <w:r w:rsidR="002A54E9" w:rsidRPr="002A54E9">
        <w:rPr>
          <w:rFonts w:cs="B Nazanin"/>
          <w:sz w:val="28"/>
          <w:szCs w:val="28"/>
          <w:rtl/>
        </w:rPr>
        <w:t xml:space="preserve"> ن</w:t>
      </w:r>
      <w:r w:rsidR="002A54E9" w:rsidRPr="002A54E9">
        <w:rPr>
          <w:rFonts w:cs="B Nazanin" w:hint="cs"/>
          <w:sz w:val="28"/>
          <w:szCs w:val="28"/>
          <w:rtl/>
        </w:rPr>
        <w:t>ی</w:t>
      </w:r>
      <w:r w:rsidR="002A54E9" w:rsidRPr="002A54E9">
        <w:rPr>
          <w:rFonts w:cs="B Nazanin" w:hint="eastAsia"/>
          <w:sz w:val="28"/>
          <w:szCs w:val="28"/>
          <w:rtl/>
        </w:rPr>
        <w:t>ست</w:t>
      </w:r>
      <w:r>
        <w:rPr>
          <w:rFonts w:cs="B Nazanin" w:hint="cs"/>
          <w:sz w:val="28"/>
          <w:szCs w:val="28"/>
          <w:rtl/>
        </w:rPr>
        <w:t xml:space="preserve">. </w:t>
      </w:r>
      <w:r w:rsidR="002A54E9" w:rsidRPr="002A54E9">
        <w:rPr>
          <w:sz w:val="28"/>
          <w:szCs w:val="28"/>
          <w:rtl/>
          <w:lang w:bidi="fa"/>
        </w:rPr>
        <w:t xml:space="preserve"> </w:t>
      </w:r>
      <w:r>
        <w:rPr>
          <w:rFonts w:cs="B Nazanin" w:hint="cs"/>
          <w:sz w:val="28"/>
          <w:szCs w:val="28"/>
          <w:rtl/>
        </w:rPr>
        <w:t xml:space="preserve">بلکه </w:t>
      </w:r>
      <w:r w:rsidR="002A54E9" w:rsidRPr="002A54E9">
        <w:rPr>
          <w:rFonts w:cs="B Nazanin"/>
          <w:sz w:val="28"/>
          <w:szCs w:val="28"/>
          <w:rtl/>
        </w:rPr>
        <w:t>م</w:t>
      </w:r>
      <w:r w:rsidR="002A54E9" w:rsidRPr="002A54E9">
        <w:rPr>
          <w:rFonts w:cs="B Nazanin" w:hint="cs"/>
          <w:sz w:val="28"/>
          <w:szCs w:val="28"/>
          <w:rtl/>
        </w:rPr>
        <w:t>ی</w:t>
      </w:r>
      <w:r w:rsidR="002A54E9" w:rsidRPr="002A54E9">
        <w:rPr>
          <w:rFonts w:cs="B Nazanin"/>
          <w:sz w:val="28"/>
          <w:szCs w:val="28"/>
          <w:rtl/>
        </w:rPr>
        <w:t xml:space="preserve"> توان از دو نوع مختلف روش تحق</w:t>
      </w:r>
      <w:r w:rsidR="002A54E9" w:rsidRPr="002A54E9">
        <w:rPr>
          <w:rFonts w:cs="B Nazanin" w:hint="cs"/>
          <w:sz w:val="28"/>
          <w:szCs w:val="28"/>
          <w:rtl/>
        </w:rPr>
        <w:t>ی</w:t>
      </w:r>
      <w:r w:rsidR="002A54E9" w:rsidRPr="002A54E9">
        <w:rPr>
          <w:rFonts w:cs="B Nazanin" w:hint="eastAsia"/>
          <w:sz w:val="28"/>
          <w:szCs w:val="28"/>
          <w:rtl/>
        </w:rPr>
        <w:t>ق</w:t>
      </w:r>
      <w:r w:rsidR="002A54E9" w:rsidRPr="002A54E9">
        <w:rPr>
          <w:rFonts w:cs="B Nazanin"/>
          <w:sz w:val="28"/>
          <w:szCs w:val="28"/>
          <w:rtl/>
        </w:rPr>
        <w:t xml:space="preserve"> ک</w:t>
      </w:r>
      <w:r w:rsidR="002A54E9" w:rsidRPr="002A54E9">
        <w:rPr>
          <w:rFonts w:cs="B Nazanin" w:hint="cs"/>
          <w:sz w:val="28"/>
          <w:szCs w:val="28"/>
          <w:rtl/>
        </w:rPr>
        <w:t>ی</w:t>
      </w:r>
      <w:r w:rsidR="002A54E9" w:rsidRPr="002A54E9">
        <w:rPr>
          <w:rFonts w:cs="B Nazanin" w:hint="eastAsia"/>
          <w:sz w:val="28"/>
          <w:szCs w:val="28"/>
          <w:rtl/>
        </w:rPr>
        <w:t>ف</w:t>
      </w:r>
      <w:r w:rsidR="002A54E9" w:rsidRPr="002A54E9">
        <w:rPr>
          <w:rFonts w:cs="B Nazanin" w:hint="cs"/>
          <w:sz w:val="28"/>
          <w:szCs w:val="28"/>
          <w:rtl/>
        </w:rPr>
        <w:t>ی</w:t>
      </w:r>
      <w:r w:rsidR="002A54E9" w:rsidRPr="002A54E9">
        <w:rPr>
          <w:rFonts w:cs="B Nazanin"/>
          <w:sz w:val="28"/>
          <w:szCs w:val="28"/>
          <w:rtl/>
        </w:rPr>
        <w:t xml:space="preserve"> </w:t>
      </w:r>
      <w:r w:rsidR="002A54E9" w:rsidRPr="002A54E9">
        <w:rPr>
          <w:rFonts w:cs="B Nazanin" w:hint="cs"/>
          <w:sz w:val="28"/>
          <w:szCs w:val="28"/>
          <w:rtl/>
        </w:rPr>
        <w:t>ی</w:t>
      </w:r>
      <w:r w:rsidR="002A54E9" w:rsidRPr="002A54E9">
        <w:rPr>
          <w:rFonts w:cs="B Nazanin" w:hint="eastAsia"/>
          <w:sz w:val="28"/>
          <w:szCs w:val="28"/>
          <w:rtl/>
        </w:rPr>
        <w:t>ا</w:t>
      </w:r>
      <w:r w:rsidR="002A54E9" w:rsidRPr="002A54E9">
        <w:rPr>
          <w:rFonts w:cs="B Nazanin"/>
          <w:sz w:val="28"/>
          <w:szCs w:val="28"/>
          <w:rtl/>
        </w:rPr>
        <w:t xml:space="preserve"> کم</w:t>
      </w:r>
      <w:r w:rsidR="002A54E9" w:rsidRPr="002A54E9">
        <w:rPr>
          <w:rFonts w:cs="B Nazanin" w:hint="cs"/>
          <w:sz w:val="28"/>
          <w:szCs w:val="28"/>
          <w:rtl/>
        </w:rPr>
        <w:t>ی</w:t>
      </w:r>
      <w:r w:rsidR="002A54E9" w:rsidRPr="002A54E9">
        <w:rPr>
          <w:rFonts w:cs="B Nazanin"/>
          <w:sz w:val="28"/>
          <w:szCs w:val="28"/>
          <w:rtl/>
        </w:rPr>
        <w:t xml:space="preserve"> استفاده کرد</w:t>
      </w:r>
      <w:r>
        <w:rPr>
          <w:rFonts w:cs="B Nazanin" w:hint="cs"/>
          <w:sz w:val="28"/>
          <w:szCs w:val="28"/>
          <w:rtl/>
        </w:rPr>
        <w:t>.</w:t>
      </w:r>
      <w:r w:rsidR="002A54E9" w:rsidRPr="002A54E9">
        <w:rPr>
          <w:sz w:val="28"/>
          <w:szCs w:val="28"/>
          <w:rtl/>
          <w:lang w:bidi="fa"/>
        </w:rPr>
        <w:t xml:space="preserve"> </w:t>
      </w:r>
      <w:r w:rsidR="004524EF">
        <w:rPr>
          <w:rFonts w:cs="B Nazanin" w:hint="cs"/>
          <w:sz w:val="28"/>
          <w:szCs w:val="28"/>
          <w:rtl/>
        </w:rPr>
        <w:t>اگرچه</w:t>
      </w:r>
      <w:r w:rsidR="002A54E9" w:rsidRPr="002A54E9">
        <w:rPr>
          <w:rFonts w:cs="B Nazanin"/>
          <w:sz w:val="28"/>
          <w:szCs w:val="28"/>
          <w:rtl/>
        </w:rPr>
        <w:t xml:space="preserve"> معمولاً اتفاق نم</w:t>
      </w:r>
      <w:r w:rsidR="002A54E9" w:rsidRPr="002A54E9">
        <w:rPr>
          <w:rFonts w:cs="B Nazanin" w:hint="cs"/>
          <w:sz w:val="28"/>
          <w:szCs w:val="28"/>
          <w:rtl/>
        </w:rPr>
        <w:t>ی</w:t>
      </w:r>
      <w:r w:rsidR="002A54E9" w:rsidRPr="002A54E9">
        <w:rPr>
          <w:rFonts w:cs="B Nazanin"/>
          <w:sz w:val="28"/>
          <w:szCs w:val="28"/>
          <w:rtl/>
        </w:rPr>
        <w:t xml:space="preserve"> افتد ز</w:t>
      </w:r>
      <w:r w:rsidR="002A54E9" w:rsidRPr="002A54E9">
        <w:rPr>
          <w:rFonts w:cs="B Nazanin" w:hint="cs"/>
          <w:sz w:val="28"/>
          <w:szCs w:val="28"/>
          <w:rtl/>
        </w:rPr>
        <w:t>ی</w:t>
      </w:r>
      <w:r w:rsidR="002A54E9" w:rsidRPr="002A54E9">
        <w:rPr>
          <w:rFonts w:cs="B Nazanin" w:hint="eastAsia"/>
          <w:sz w:val="28"/>
          <w:szCs w:val="28"/>
          <w:rtl/>
        </w:rPr>
        <w:t>را</w:t>
      </w:r>
      <w:r w:rsidR="002A54E9" w:rsidRPr="002A54E9">
        <w:rPr>
          <w:rFonts w:cs="B Nazanin"/>
          <w:sz w:val="28"/>
          <w:szCs w:val="28"/>
          <w:rtl/>
        </w:rPr>
        <w:t xml:space="preserve"> معمولاً بر </w:t>
      </w:r>
      <w:r w:rsidR="002A54E9" w:rsidRPr="002A54E9">
        <w:rPr>
          <w:rFonts w:cs="B Nazanin" w:hint="cs"/>
          <w:sz w:val="28"/>
          <w:szCs w:val="28"/>
          <w:rtl/>
        </w:rPr>
        <w:t>ی</w:t>
      </w:r>
      <w:r w:rsidR="002A54E9" w:rsidRPr="002A54E9">
        <w:rPr>
          <w:rFonts w:cs="B Nazanin" w:hint="eastAsia"/>
          <w:sz w:val="28"/>
          <w:szCs w:val="28"/>
          <w:rtl/>
        </w:rPr>
        <w:t>ک</w:t>
      </w:r>
      <w:r w:rsidR="002A54E9" w:rsidRPr="002A54E9">
        <w:rPr>
          <w:rFonts w:cs="B Nazanin"/>
          <w:sz w:val="28"/>
          <w:szCs w:val="28"/>
          <w:rtl/>
        </w:rPr>
        <w:t xml:space="preserve"> نوع روش شناس</w:t>
      </w:r>
      <w:r w:rsidR="002A54E9" w:rsidRPr="002A54E9">
        <w:rPr>
          <w:rFonts w:cs="B Nazanin" w:hint="cs"/>
          <w:sz w:val="28"/>
          <w:szCs w:val="28"/>
          <w:rtl/>
        </w:rPr>
        <w:t>ی</w:t>
      </w:r>
      <w:r w:rsidR="002A54E9" w:rsidRPr="002A54E9">
        <w:rPr>
          <w:rFonts w:cs="B Nazanin"/>
          <w:sz w:val="28"/>
          <w:szCs w:val="28"/>
          <w:rtl/>
        </w:rPr>
        <w:t xml:space="preserve"> ک</w:t>
      </w:r>
      <w:r w:rsidR="002A54E9" w:rsidRPr="002A54E9">
        <w:rPr>
          <w:rFonts w:cs="B Nazanin" w:hint="cs"/>
          <w:sz w:val="28"/>
          <w:szCs w:val="28"/>
          <w:rtl/>
        </w:rPr>
        <w:t>ی</w:t>
      </w:r>
      <w:r w:rsidR="002A54E9" w:rsidRPr="002A54E9">
        <w:rPr>
          <w:rFonts w:cs="B Nazanin" w:hint="eastAsia"/>
          <w:sz w:val="28"/>
          <w:szCs w:val="28"/>
          <w:rtl/>
        </w:rPr>
        <w:t>ف</w:t>
      </w:r>
      <w:r w:rsidR="002A54E9" w:rsidRPr="002A54E9">
        <w:rPr>
          <w:rFonts w:cs="B Nazanin" w:hint="cs"/>
          <w:sz w:val="28"/>
          <w:szCs w:val="28"/>
          <w:rtl/>
        </w:rPr>
        <w:t>ی</w:t>
      </w:r>
      <w:r w:rsidR="002A54E9" w:rsidRPr="002A54E9">
        <w:rPr>
          <w:rFonts w:cs="B Nazanin"/>
          <w:sz w:val="28"/>
          <w:szCs w:val="28"/>
          <w:rtl/>
        </w:rPr>
        <w:t xml:space="preserve"> </w:t>
      </w:r>
      <w:r w:rsidR="002A54E9" w:rsidRPr="002A54E9">
        <w:rPr>
          <w:rFonts w:cs="B Nazanin" w:hint="cs"/>
          <w:sz w:val="28"/>
          <w:szCs w:val="28"/>
          <w:rtl/>
        </w:rPr>
        <w:t>ی</w:t>
      </w:r>
      <w:r w:rsidR="002A54E9" w:rsidRPr="002A54E9">
        <w:rPr>
          <w:rFonts w:cs="B Nazanin" w:hint="eastAsia"/>
          <w:sz w:val="28"/>
          <w:szCs w:val="28"/>
          <w:rtl/>
        </w:rPr>
        <w:t>ا</w:t>
      </w:r>
      <w:r w:rsidR="002A54E9" w:rsidRPr="002A54E9">
        <w:rPr>
          <w:rFonts w:cs="B Nazanin"/>
          <w:sz w:val="28"/>
          <w:szCs w:val="28"/>
          <w:rtl/>
        </w:rPr>
        <w:t xml:space="preserve"> کم</w:t>
      </w:r>
      <w:r w:rsidR="002A54E9" w:rsidRPr="002A54E9">
        <w:rPr>
          <w:rFonts w:cs="B Nazanin" w:hint="cs"/>
          <w:sz w:val="28"/>
          <w:szCs w:val="28"/>
          <w:rtl/>
        </w:rPr>
        <w:t>ی</w:t>
      </w:r>
      <w:r w:rsidR="002A54E9" w:rsidRPr="002A54E9">
        <w:rPr>
          <w:rFonts w:cs="B Nazanin"/>
          <w:sz w:val="28"/>
          <w:szCs w:val="28"/>
          <w:rtl/>
        </w:rPr>
        <w:t xml:space="preserve"> تأک</w:t>
      </w:r>
      <w:r w:rsidR="002A54E9" w:rsidRPr="002A54E9">
        <w:rPr>
          <w:rFonts w:cs="B Nazanin" w:hint="cs"/>
          <w:sz w:val="28"/>
          <w:szCs w:val="28"/>
          <w:rtl/>
        </w:rPr>
        <w:t>ی</w:t>
      </w:r>
      <w:r w:rsidR="002A54E9" w:rsidRPr="002A54E9">
        <w:rPr>
          <w:rFonts w:cs="B Nazanin" w:hint="eastAsia"/>
          <w:sz w:val="28"/>
          <w:szCs w:val="28"/>
          <w:rtl/>
        </w:rPr>
        <w:t>د</w:t>
      </w:r>
      <w:r w:rsidR="002A54E9" w:rsidRPr="002A54E9">
        <w:rPr>
          <w:rFonts w:cs="B Nazanin"/>
          <w:sz w:val="28"/>
          <w:szCs w:val="28"/>
          <w:rtl/>
        </w:rPr>
        <w:t xml:space="preserve"> م</w:t>
      </w:r>
      <w:r w:rsidR="002A54E9" w:rsidRPr="002A54E9">
        <w:rPr>
          <w:rFonts w:cs="B Nazanin" w:hint="cs"/>
          <w:sz w:val="28"/>
          <w:szCs w:val="28"/>
          <w:rtl/>
        </w:rPr>
        <w:t>ی</w:t>
      </w:r>
      <w:r w:rsidR="002A54E9" w:rsidRPr="002A54E9">
        <w:rPr>
          <w:rFonts w:cs="B Nazanin"/>
          <w:sz w:val="28"/>
          <w:szCs w:val="28"/>
          <w:rtl/>
        </w:rPr>
        <w:t xml:space="preserve"> شود</w:t>
      </w:r>
      <w:r>
        <w:rPr>
          <w:rFonts w:cs="B Nazanin" w:hint="cs"/>
          <w:sz w:val="28"/>
          <w:szCs w:val="28"/>
          <w:rtl/>
        </w:rPr>
        <w:t xml:space="preserve">. </w:t>
      </w:r>
      <w:r w:rsidR="002A54E9" w:rsidRPr="002A54E9">
        <w:rPr>
          <w:rFonts w:cs="B Nazanin"/>
          <w:sz w:val="28"/>
          <w:szCs w:val="28"/>
          <w:rtl/>
        </w:rPr>
        <w:t>بنابرا</w:t>
      </w:r>
      <w:r w:rsidR="002A54E9" w:rsidRPr="002A54E9">
        <w:rPr>
          <w:rFonts w:cs="B Nazanin" w:hint="cs"/>
          <w:sz w:val="28"/>
          <w:szCs w:val="28"/>
          <w:rtl/>
        </w:rPr>
        <w:t>ی</w:t>
      </w:r>
      <w:r w:rsidR="002A54E9" w:rsidRPr="002A54E9">
        <w:rPr>
          <w:rFonts w:cs="B Nazanin" w:hint="eastAsia"/>
          <w:sz w:val="28"/>
          <w:szCs w:val="28"/>
          <w:rtl/>
        </w:rPr>
        <w:t>ن</w:t>
      </w:r>
      <w:r w:rsidR="002A54E9" w:rsidRPr="002A54E9">
        <w:rPr>
          <w:rFonts w:cs="B Nazanin"/>
          <w:sz w:val="28"/>
          <w:szCs w:val="28"/>
          <w:rtl/>
        </w:rPr>
        <w:t xml:space="preserve"> بهتر است روش ها</w:t>
      </w:r>
      <w:r w:rsidR="002A54E9" w:rsidRPr="002A54E9">
        <w:rPr>
          <w:rFonts w:cs="B Nazanin" w:hint="cs"/>
          <w:sz w:val="28"/>
          <w:szCs w:val="28"/>
          <w:rtl/>
        </w:rPr>
        <w:t>ی</w:t>
      </w:r>
      <w:r w:rsidR="002A54E9" w:rsidRPr="002A54E9">
        <w:rPr>
          <w:rFonts w:cs="B Nazanin"/>
          <w:sz w:val="28"/>
          <w:szCs w:val="28"/>
          <w:rtl/>
        </w:rPr>
        <w:t xml:space="preserve"> </w:t>
      </w:r>
      <w:r w:rsidRPr="002A54E9">
        <w:rPr>
          <w:rFonts w:cs="B Nazanin" w:hint="cs"/>
          <w:sz w:val="28"/>
          <w:szCs w:val="28"/>
          <w:rtl/>
        </w:rPr>
        <w:t>آمیخته</w:t>
      </w:r>
      <w:r w:rsidRPr="008C1A93">
        <w:rPr>
          <w:rFonts w:cs="B Nazanin"/>
          <w:sz w:val="28"/>
          <w:szCs w:val="28"/>
          <w:rtl/>
        </w:rPr>
        <w:t xml:space="preserve"> </w:t>
      </w:r>
      <w:r w:rsidR="002A54E9" w:rsidRPr="002A54E9">
        <w:rPr>
          <w:rFonts w:cs="B Nazanin"/>
          <w:sz w:val="28"/>
          <w:szCs w:val="28"/>
          <w:rtl/>
        </w:rPr>
        <w:t>را ترک</w:t>
      </w:r>
      <w:r w:rsidR="002A54E9" w:rsidRPr="002A54E9">
        <w:rPr>
          <w:rFonts w:cs="B Nazanin" w:hint="cs"/>
          <w:sz w:val="28"/>
          <w:szCs w:val="28"/>
          <w:rtl/>
        </w:rPr>
        <w:t>ی</w:t>
      </w:r>
      <w:r w:rsidR="002A54E9" w:rsidRPr="002A54E9">
        <w:rPr>
          <w:rFonts w:cs="B Nazanin" w:hint="eastAsia"/>
          <w:sz w:val="28"/>
          <w:szCs w:val="28"/>
          <w:rtl/>
        </w:rPr>
        <w:t>ب</w:t>
      </w:r>
      <w:r w:rsidR="002A54E9" w:rsidRPr="002A54E9">
        <w:rPr>
          <w:rFonts w:cs="B Nazanin" w:hint="cs"/>
          <w:sz w:val="28"/>
          <w:szCs w:val="28"/>
          <w:rtl/>
        </w:rPr>
        <w:t>ی</w:t>
      </w:r>
      <w:r w:rsidR="002A54E9" w:rsidRPr="002A54E9">
        <w:rPr>
          <w:rFonts w:cs="B Nazanin"/>
          <w:sz w:val="28"/>
          <w:szCs w:val="28"/>
          <w:rtl/>
        </w:rPr>
        <w:t xml:space="preserve"> از تکن</w:t>
      </w:r>
      <w:r w:rsidR="002A54E9" w:rsidRPr="002A54E9">
        <w:rPr>
          <w:rFonts w:cs="B Nazanin" w:hint="cs"/>
          <w:sz w:val="28"/>
          <w:szCs w:val="28"/>
          <w:rtl/>
        </w:rPr>
        <w:t>ی</w:t>
      </w:r>
      <w:r w:rsidR="002A54E9" w:rsidRPr="002A54E9">
        <w:rPr>
          <w:rFonts w:cs="B Nazanin" w:hint="eastAsia"/>
          <w:sz w:val="28"/>
          <w:szCs w:val="28"/>
          <w:rtl/>
        </w:rPr>
        <w:t>ک</w:t>
      </w:r>
      <w:r w:rsidR="002A54E9" w:rsidRPr="002A54E9">
        <w:rPr>
          <w:rFonts w:cs="B Nazanin"/>
          <w:sz w:val="28"/>
          <w:szCs w:val="28"/>
          <w:rtl/>
        </w:rPr>
        <w:t xml:space="preserve"> ها </w:t>
      </w:r>
      <w:r w:rsidR="002A54E9" w:rsidRPr="002A54E9">
        <w:rPr>
          <w:rFonts w:cs="B Nazanin" w:hint="cs"/>
          <w:sz w:val="28"/>
          <w:szCs w:val="28"/>
          <w:rtl/>
        </w:rPr>
        <w:t>ی</w:t>
      </w:r>
      <w:r w:rsidR="002A54E9" w:rsidRPr="002A54E9">
        <w:rPr>
          <w:rFonts w:cs="B Nazanin" w:hint="eastAsia"/>
          <w:sz w:val="28"/>
          <w:szCs w:val="28"/>
          <w:rtl/>
        </w:rPr>
        <w:t>ا</w:t>
      </w:r>
      <w:r w:rsidR="002A54E9" w:rsidRPr="002A54E9">
        <w:rPr>
          <w:rFonts w:cs="B Nazanin"/>
          <w:sz w:val="28"/>
          <w:szCs w:val="28"/>
          <w:rtl/>
        </w:rPr>
        <w:t xml:space="preserve"> مفاه</w:t>
      </w:r>
      <w:r w:rsidR="002A54E9" w:rsidRPr="002A54E9">
        <w:rPr>
          <w:rFonts w:cs="B Nazanin" w:hint="cs"/>
          <w:sz w:val="28"/>
          <w:szCs w:val="28"/>
          <w:rtl/>
        </w:rPr>
        <w:t>ی</w:t>
      </w:r>
      <w:r w:rsidR="002A54E9" w:rsidRPr="002A54E9">
        <w:rPr>
          <w:rFonts w:cs="B Nazanin" w:hint="eastAsia"/>
          <w:sz w:val="28"/>
          <w:szCs w:val="28"/>
          <w:rtl/>
        </w:rPr>
        <w:t>م</w:t>
      </w:r>
      <w:r w:rsidR="002A54E9" w:rsidRPr="002A54E9">
        <w:rPr>
          <w:rFonts w:cs="B Nazanin"/>
          <w:sz w:val="28"/>
          <w:szCs w:val="28"/>
          <w:rtl/>
        </w:rPr>
        <w:t xml:space="preserve"> مختلف تحق</w:t>
      </w:r>
      <w:r w:rsidR="002A54E9" w:rsidRPr="002A54E9">
        <w:rPr>
          <w:rFonts w:cs="B Nazanin" w:hint="cs"/>
          <w:sz w:val="28"/>
          <w:szCs w:val="28"/>
          <w:rtl/>
        </w:rPr>
        <w:t>ی</w:t>
      </w:r>
      <w:r w:rsidR="002A54E9" w:rsidRPr="002A54E9">
        <w:rPr>
          <w:rFonts w:cs="B Nazanin" w:hint="eastAsia"/>
          <w:sz w:val="28"/>
          <w:szCs w:val="28"/>
          <w:rtl/>
        </w:rPr>
        <w:t>ق</w:t>
      </w:r>
      <w:r w:rsidR="002A54E9" w:rsidRPr="002A54E9">
        <w:rPr>
          <w:rFonts w:cs="B Nazanin"/>
          <w:sz w:val="28"/>
          <w:szCs w:val="28"/>
          <w:rtl/>
        </w:rPr>
        <w:t xml:space="preserve"> در نظر گرفت</w:t>
      </w:r>
      <w:r>
        <w:rPr>
          <w:rFonts w:cs="B Nazanin" w:hint="cs"/>
          <w:sz w:val="28"/>
          <w:szCs w:val="28"/>
          <w:rtl/>
        </w:rPr>
        <w:t>.</w:t>
      </w:r>
    </w:p>
    <w:p w14:paraId="7BA25F33" w14:textId="36844522" w:rsidR="00A435BE" w:rsidRDefault="00861C52" w:rsidP="00974CC9">
      <w:pPr>
        <w:bidi/>
        <w:jc w:val="both"/>
        <w:rPr>
          <w:rFonts w:cs="B Nazanin"/>
          <w:sz w:val="28"/>
          <w:szCs w:val="28"/>
          <w:rtl/>
        </w:rPr>
      </w:pPr>
      <w:r>
        <w:rPr>
          <w:rFonts w:cs="B Nazanin" w:hint="cs"/>
          <w:sz w:val="28"/>
          <w:szCs w:val="28"/>
          <w:rtl/>
        </w:rPr>
        <w:t>به بیان دیگر</w:t>
      </w:r>
      <w:r w:rsidRPr="008C1A93">
        <w:rPr>
          <w:rFonts w:cs="B Nazanin"/>
          <w:sz w:val="28"/>
          <w:szCs w:val="28"/>
          <w:rtl/>
        </w:rPr>
        <w:t>،</w:t>
      </w:r>
      <w:r w:rsidR="002A54E9" w:rsidRPr="002A54E9">
        <w:rPr>
          <w:rFonts w:cs="B Nazanin"/>
          <w:sz w:val="28"/>
          <w:szCs w:val="28"/>
          <w:rtl/>
        </w:rPr>
        <w:t xml:space="preserve"> روش ها</w:t>
      </w:r>
      <w:r w:rsidR="002A54E9" w:rsidRPr="002A54E9">
        <w:rPr>
          <w:rFonts w:cs="B Nazanin" w:hint="cs"/>
          <w:sz w:val="28"/>
          <w:szCs w:val="28"/>
          <w:rtl/>
        </w:rPr>
        <w:t>ی</w:t>
      </w:r>
      <w:r w:rsidR="002A54E9" w:rsidRPr="002A54E9">
        <w:rPr>
          <w:rFonts w:cs="B Nazanin"/>
          <w:sz w:val="28"/>
          <w:szCs w:val="28"/>
          <w:rtl/>
        </w:rPr>
        <w:t xml:space="preserve"> ترک</w:t>
      </w:r>
      <w:r w:rsidR="002A54E9" w:rsidRPr="002A54E9">
        <w:rPr>
          <w:rFonts w:cs="B Nazanin" w:hint="cs"/>
          <w:sz w:val="28"/>
          <w:szCs w:val="28"/>
          <w:rtl/>
        </w:rPr>
        <w:t>ی</w:t>
      </w:r>
      <w:r w:rsidR="002A54E9" w:rsidRPr="002A54E9">
        <w:rPr>
          <w:rFonts w:cs="B Nazanin" w:hint="eastAsia"/>
          <w:sz w:val="28"/>
          <w:szCs w:val="28"/>
          <w:rtl/>
        </w:rPr>
        <w:t>ب</w:t>
      </w:r>
      <w:r w:rsidR="002A54E9" w:rsidRPr="002A54E9">
        <w:rPr>
          <w:rFonts w:cs="B Nazanin" w:hint="cs"/>
          <w:sz w:val="28"/>
          <w:szCs w:val="28"/>
          <w:rtl/>
        </w:rPr>
        <w:t>ی</w:t>
      </w:r>
      <w:r w:rsidR="002A54E9" w:rsidRPr="002A54E9">
        <w:rPr>
          <w:rFonts w:cs="B Nazanin"/>
          <w:sz w:val="28"/>
          <w:szCs w:val="28"/>
          <w:rtl/>
        </w:rPr>
        <w:t xml:space="preserve"> دارا</w:t>
      </w:r>
      <w:r w:rsidR="002A54E9" w:rsidRPr="002A54E9">
        <w:rPr>
          <w:rFonts w:cs="B Nazanin" w:hint="cs"/>
          <w:sz w:val="28"/>
          <w:szCs w:val="28"/>
          <w:rtl/>
        </w:rPr>
        <w:t>ی</w:t>
      </w:r>
      <w:r w:rsidR="002A54E9" w:rsidRPr="002A54E9">
        <w:rPr>
          <w:rFonts w:cs="B Nazanin"/>
          <w:sz w:val="28"/>
          <w:szCs w:val="28"/>
          <w:rtl/>
        </w:rPr>
        <w:t xml:space="preserve"> چهار </w:t>
      </w:r>
      <w:r w:rsidR="004524EF">
        <w:rPr>
          <w:rFonts w:cs="B Nazanin" w:hint="cs"/>
          <w:sz w:val="28"/>
          <w:szCs w:val="28"/>
          <w:rtl/>
        </w:rPr>
        <w:t>وجه</w:t>
      </w:r>
      <w:r w:rsidR="002A54E9" w:rsidRPr="002A54E9">
        <w:rPr>
          <w:rFonts w:cs="B Nazanin"/>
          <w:sz w:val="28"/>
          <w:szCs w:val="28"/>
          <w:rtl/>
        </w:rPr>
        <w:t xml:space="preserve"> اصل</w:t>
      </w:r>
      <w:r w:rsidR="002A54E9" w:rsidRPr="002A54E9">
        <w:rPr>
          <w:rFonts w:cs="B Nazanin" w:hint="cs"/>
          <w:sz w:val="28"/>
          <w:szCs w:val="28"/>
          <w:rtl/>
        </w:rPr>
        <w:t>ی</w:t>
      </w:r>
      <w:r w:rsidR="002A54E9" w:rsidRPr="002A54E9">
        <w:rPr>
          <w:rFonts w:cs="B Nazanin"/>
          <w:sz w:val="28"/>
          <w:szCs w:val="28"/>
          <w:rtl/>
        </w:rPr>
        <w:t xml:space="preserve"> هستند</w:t>
      </w:r>
      <w:r w:rsidRPr="008C1A93">
        <w:rPr>
          <w:rFonts w:cs="B Nazanin"/>
          <w:sz w:val="28"/>
          <w:szCs w:val="28"/>
          <w:rtl/>
        </w:rPr>
        <w:t xml:space="preserve">: روش، روش شناسی، پارادایم و </w:t>
      </w:r>
      <w:r w:rsidR="00531C00">
        <w:rPr>
          <w:rFonts w:cs="B Nazanin" w:hint="cs"/>
          <w:sz w:val="28"/>
          <w:szCs w:val="28"/>
          <w:rtl/>
        </w:rPr>
        <w:t>شیوه</w:t>
      </w:r>
      <w:r w:rsidRPr="008C1A93">
        <w:rPr>
          <w:rFonts w:cs="B Nazanin"/>
          <w:sz w:val="28"/>
          <w:szCs w:val="28"/>
          <w:rtl/>
        </w:rPr>
        <w:t xml:space="preserve"> (کر</w:t>
      </w:r>
      <w:r>
        <w:rPr>
          <w:rFonts w:cs="B Nazanin" w:hint="cs"/>
          <w:sz w:val="28"/>
          <w:szCs w:val="28"/>
          <w:rtl/>
        </w:rPr>
        <w:t>اس</w:t>
      </w:r>
      <w:r w:rsidRPr="008C1A93">
        <w:rPr>
          <w:rFonts w:cs="B Nazanin"/>
          <w:sz w:val="28"/>
          <w:szCs w:val="28"/>
          <w:rtl/>
        </w:rPr>
        <w:t>ول و تاشاکوری</w:t>
      </w:r>
      <w:r>
        <w:rPr>
          <w:rStyle w:val="FootnoteReference"/>
          <w:rFonts w:cs="B Nazanin"/>
          <w:sz w:val="28"/>
          <w:szCs w:val="28"/>
          <w:rtl/>
        </w:rPr>
        <w:footnoteReference w:id="11"/>
      </w:r>
      <w:r w:rsidRPr="008C1A93">
        <w:rPr>
          <w:rFonts w:cs="B Nazanin"/>
          <w:sz w:val="28"/>
          <w:szCs w:val="28"/>
          <w:rtl/>
        </w:rPr>
        <w:t xml:space="preserve">، </w:t>
      </w:r>
      <w:r>
        <w:rPr>
          <w:rFonts w:cs="B Nazanin" w:hint="cs"/>
          <w:sz w:val="28"/>
          <w:szCs w:val="28"/>
          <w:rtl/>
        </w:rPr>
        <w:t>۲۰۰۷</w:t>
      </w:r>
      <w:r w:rsidRPr="008C1A93">
        <w:rPr>
          <w:rFonts w:cs="B Nazanin"/>
          <w:sz w:val="28"/>
          <w:szCs w:val="28"/>
          <w:rtl/>
        </w:rPr>
        <w:t>).  روش</w:t>
      </w:r>
      <w:r>
        <w:rPr>
          <w:rStyle w:val="FootnoteReference"/>
          <w:rFonts w:cs="B Nazanin"/>
          <w:sz w:val="28"/>
          <w:szCs w:val="28"/>
          <w:rtl/>
        </w:rPr>
        <w:footnoteReference w:id="12"/>
      </w:r>
      <w:r w:rsidRPr="008C1A93">
        <w:rPr>
          <w:rFonts w:cs="B Nazanin"/>
          <w:sz w:val="28"/>
          <w:szCs w:val="28"/>
          <w:rtl/>
        </w:rPr>
        <w:t xml:space="preserve"> به معنای استفاده از یک تکنیک خاص مانند مصاحبه، گروه های متمرکز یا قوم نگاری</w:t>
      </w:r>
      <w:r>
        <w:rPr>
          <w:rStyle w:val="FootnoteReference"/>
          <w:rFonts w:cs="B Nazanin"/>
          <w:sz w:val="28"/>
          <w:szCs w:val="28"/>
          <w:rtl/>
        </w:rPr>
        <w:footnoteReference w:id="13"/>
      </w:r>
      <w:r w:rsidRPr="008C1A93">
        <w:rPr>
          <w:rFonts w:cs="B Nazanin"/>
          <w:sz w:val="28"/>
          <w:szCs w:val="28"/>
          <w:rtl/>
        </w:rPr>
        <w:t xml:space="preserve"> است. روش شناسی</w:t>
      </w:r>
      <w:r>
        <w:rPr>
          <w:rStyle w:val="FootnoteReference"/>
          <w:rFonts w:cs="B Nazanin"/>
          <w:sz w:val="28"/>
          <w:szCs w:val="28"/>
          <w:rtl/>
        </w:rPr>
        <w:footnoteReference w:id="14"/>
      </w:r>
      <w:r w:rsidRPr="008C1A93">
        <w:rPr>
          <w:rFonts w:cs="B Nazanin"/>
          <w:sz w:val="28"/>
          <w:szCs w:val="28"/>
          <w:rtl/>
        </w:rPr>
        <w:t xml:space="preserve"> به رویکردهای کمی یا کیفی اشاره دارد. پارادایم</w:t>
      </w:r>
      <w:r w:rsidR="00B40DE2">
        <w:rPr>
          <w:rStyle w:val="FootnoteReference"/>
          <w:rFonts w:cs="B Nazanin"/>
          <w:sz w:val="28"/>
          <w:szCs w:val="28"/>
          <w:rtl/>
        </w:rPr>
        <w:footnoteReference w:id="15"/>
      </w:r>
      <w:r w:rsidRPr="008C1A93">
        <w:rPr>
          <w:rFonts w:cs="B Nazanin"/>
          <w:sz w:val="28"/>
          <w:szCs w:val="28"/>
          <w:rtl/>
        </w:rPr>
        <w:t xml:space="preserve"> به معنای زیربنای فلسفی </w:t>
      </w:r>
      <w:r w:rsidR="00B40DE2">
        <w:rPr>
          <w:rFonts w:cs="B Nazanin" w:hint="cs"/>
          <w:sz w:val="28"/>
          <w:szCs w:val="28"/>
          <w:rtl/>
        </w:rPr>
        <w:t xml:space="preserve"> تحقیق</w:t>
      </w:r>
      <w:r w:rsidRPr="008C1A93">
        <w:rPr>
          <w:rFonts w:cs="B Nazanin"/>
          <w:sz w:val="28"/>
          <w:szCs w:val="28"/>
          <w:rtl/>
        </w:rPr>
        <w:t xml:space="preserve"> است</w:t>
      </w:r>
      <w:r w:rsidRPr="001B3718">
        <w:rPr>
          <w:rFonts w:cs="B Nazanin"/>
          <w:sz w:val="28"/>
          <w:szCs w:val="28"/>
          <w:rtl/>
        </w:rPr>
        <w:t xml:space="preserve">. </w:t>
      </w:r>
      <w:r w:rsidR="00531C00" w:rsidRPr="001B3718">
        <w:rPr>
          <w:rFonts w:cs="B Nazanin" w:hint="cs"/>
          <w:sz w:val="28"/>
          <w:szCs w:val="28"/>
          <w:rtl/>
        </w:rPr>
        <w:t>شیوه</w:t>
      </w:r>
      <w:r w:rsidR="00B40DE2" w:rsidRPr="001B3718">
        <w:rPr>
          <w:rStyle w:val="FootnoteReference"/>
          <w:rFonts w:cs="B Nazanin"/>
          <w:sz w:val="28"/>
          <w:szCs w:val="28"/>
          <w:rtl/>
        </w:rPr>
        <w:footnoteReference w:id="16"/>
      </w:r>
      <w:r w:rsidRPr="008C1A93">
        <w:rPr>
          <w:rFonts w:cs="B Nazanin"/>
          <w:sz w:val="28"/>
          <w:szCs w:val="28"/>
          <w:rtl/>
        </w:rPr>
        <w:t xml:space="preserve">  </w:t>
      </w:r>
      <w:r w:rsidR="005103E3">
        <w:rPr>
          <w:rFonts w:cs="B Nazanin" w:hint="cs"/>
          <w:sz w:val="28"/>
          <w:szCs w:val="28"/>
          <w:rtl/>
        </w:rPr>
        <w:t>به این موضوع اشاره دارد ک</w:t>
      </w:r>
      <w:r w:rsidRPr="008C1A93">
        <w:rPr>
          <w:rFonts w:cs="B Nazanin"/>
          <w:sz w:val="28"/>
          <w:szCs w:val="28"/>
          <w:rtl/>
        </w:rPr>
        <w:t>ه چگونه و چرا داده ها جمع آوری می شوند. به منظور درک رویکردهای روش‌شناختی ترکیبی، تمرکز بر مزایا و معایب روش‌شناسی تحقیق مدیریت کسب‌وکار می‌تواند مفید باشد</w:t>
      </w:r>
      <w:r w:rsidR="00B40DE2">
        <w:rPr>
          <w:rFonts w:cs="B Nazanin" w:hint="cs"/>
          <w:sz w:val="28"/>
          <w:szCs w:val="28"/>
          <w:rtl/>
        </w:rPr>
        <w:t xml:space="preserve"> که</w:t>
      </w:r>
      <w:r w:rsidRPr="008C1A93">
        <w:rPr>
          <w:rFonts w:cs="B Nazanin"/>
          <w:sz w:val="28"/>
          <w:szCs w:val="28"/>
          <w:rtl/>
        </w:rPr>
        <w:t xml:space="preserve"> در جدول </w:t>
      </w:r>
      <w:r w:rsidR="00EF195A">
        <w:rPr>
          <w:rFonts w:cs="B Nazanin" w:hint="cs"/>
          <w:sz w:val="28"/>
          <w:szCs w:val="28"/>
          <w:rtl/>
        </w:rPr>
        <w:t>۱.۱</w:t>
      </w:r>
      <w:r w:rsidRPr="008C1A93">
        <w:rPr>
          <w:rFonts w:cs="B Nazanin"/>
          <w:sz w:val="28"/>
          <w:szCs w:val="28"/>
          <w:rtl/>
        </w:rPr>
        <w:t xml:space="preserve">بیان شده است.  </w:t>
      </w:r>
    </w:p>
    <w:p w14:paraId="0B5CF21C" w14:textId="07C0DDF6" w:rsidR="003B2655" w:rsidRDefault="003B2655" w:rsidP="003B2655">
      <w:pPr>
        <w:bidi/>
        <w:jc w:val="both"/>
        <w:rPr>
          <w:rFonts w:cs="B Nazanin"/>
          <w:sz w:val="28"/>
          <w:szCs w:val="28"/>
          <w:rtl/>
        </w:rPr>
      </w:pPr>
    </w:p>
    <w:p w14:paraId="0D0FEC47" w14:textId="520A4EB3" w:rsidR="003B2655" w:rsidRDefault="003B2655" w:rsidP="003B2655">
      <w:pPr>
        <w:bidi/>
        <w:jc w:val="both"/>
        <w:rPr>
          <w:rFonts w:cs="B Nazanin"/>
          <w:sz w:val="28"/>
          <w:szCs w:val="28"/>
          <w:rtl/>
        </w:rPr>
      </w:pPr>
    </w:p>
    <w:p w14:paraId="707A04D0" w14:textId="77777777" w:rsidR="003B2655" w:rsidRPr="00974CC9" w:rsidRDefault="003B2655" w:rsidP="003B2655">
      <w:pPr>
        <w:bidi/>
        <w:jc w:val="both"/>
        <w:rPr>
          <w:rFonts w:cs="B Nazanin"/>
          <w:sz w:val="28"/>
          <w:szCs w:val="28"/>
          <w:rtl/>
        </w:rPr>
      </w:pPr>
    </w:p>
    <w:p w14:paraId="1F2B1812" w14:textId="34F86FAD" w:rsidR="00A435BE" w:rsidRPr="00C179FB" w:rsidRDefault="00C179FB" w:rsidP="00C179FB">
      <w:pPr>
        <w:bidi/>
        <w:jc w:val="center"/>
        <w:rPr>
          <w:rFonts w:cs="B Nazanin"/>
          <w:b/>
          <w:bCs/>
          <w:i/>
          <w:iCs/>
          <w:color w:val="000000" w:themeColor="text1"/>
          <w:rtl/>
        </w:rPr>
      </w:pPr>
      <w:bookmarkStart w:id="8" w:name="_Toc188194482"/>
      <w:r w:rsidRPr="00C179FB">
        <w:rPr>
          <w:rFonts w:cs="B Nazanin"/>
          <w:b/>
          <w:bCs/>
          <w:color w:val="000000" w:themeColor="text1"/>
          <w:rtl/>
        </w:rPr>
        <w:t xml:space="preserve">جدول </w:t>
      </w:r>
      <w:r w:rsidR="00974CC9">
        <w:rPr>
          <w:rFonts w:cs="B Nazanin"/>
          <w:b/>
          <w:bCs/>
          <w:color w:val="000000" w:themeColor="text1"/>
          <w:rtl/>
        </w:rPr>
        <w:fldChar w:fldCharType="begin"/>
      </w:r>
      <w:r w:rsidR="00974CC9">
        <w:rPr>
          <w:rFonts w:cs="B Nazanin"/>
          <w:b/>
          <w:bCs/>
          <w:color w:val="000000" w:themeColor="text1"/>
          <w:rtl/>
        </w:rPr>
        <w:instrText xml:space="preserve"> </w:instrText>
      </w:r>
      <w:r w:rsidR="00974CC9">
        <w:rPr>
          <w:b/>
          <w:bCs/>
          <w:color w:val="000000" w:themeColor="text1"/>
          <w:rtl/>
          <w:lang w:bidi="fa"/>
        </w:rPr>
        <w:instrText>STYLEREF</w:instrText>
      </w:r>
      <w:r w:rsidR="00974CC9">
        <w:rPr>
          <w:rFonts w:cs="B Nazanin"/>
          <w:b/>
          <w:bCs/>
          <w:color w:val="000000" w:themeColor="text1"/>
          <w:rtl/>
        </w:rPr>
        <w:instrText xml:space="preserve"> 1 \</w:instrText>
      </w:r>
      <w:r w:rsidR="00974CC9">
        <w:rPr>
          <w:b/>
          <w:bCs/>
          <w:color w:val="000000" w:themeColor="text1"/>
          <w:rtl/>
          <w:lang w:bidi="fa"/>
        </w:rPr>
        <w:instrText>s</w:instrText>
      </w:r>
      <w:r w:rsidR="00974CC9">
        <w:rPr>
          <w:rFonts w:cs="B Nazanin"/>
          <w:b/>
          <w:bCs/>
          <w:color w:val="000000" w:themeColor="text1"/>
          <w:rtl/>
        </w:rPr>
        <w:instrText xml:space="preserve"> </w:instrText>
      </w:r>
      <w:r w:rsidR="00974CC9">
        <w:rPr>
          <w:rFonts w:cs="B Nazanin"/>
          <w:b/>
          <w:bCs/>
          <w:color w:val="000000" w:themeColor="text1"/>
          <w:rtl/>
        </w:rPr>
        <w:fldChar w:fldCharType="separate"/>
      </w:r>
      <w:r w:rsidR="00974CC9">
        <w:rPr>
          <w:rFonts w:cs="B Nazanin"/>
          <w:b/>
          <w:bCs/>
          <w:noProof/>
          <w:color w:val="000000" w:themeColor="text1"/>
          <w:rtl/>
        </w:rPr>
        <w:t>‏</w:t>
      </w:r>
      <w:r w:rsidR="003B2655">
        <w:rPr>
          <w:rFonts w:cs="B Nazanin" w:hint="cs"/>
          <w:b/>
          <w:bCs/>
          <w:noProof/>
          <w:color w:val="000000" w:themeColor="text1"/>
          <w:rtl/>
        </w:rPr>
        <w:t>1</w:t>
      </w:r>
      <w:r w:rsidR="00974CC9">
        <w:rPr>
          <w:rFonts w:cs="B Nazanin"/>
          <w:b/>
          <w:bCs/>
          <w:color w:val="000000" w:themeColor="text1"/>
          <w:rtl/>
        </w:rPr>
        <w:fldChar w:fldCharType="end"/>
      </w:r>
      <w:r w:rsidR="00974CC9">
        <w:rPr>
          <w:rFonts w:cs="B Nazanin"/>
          <w:b/>
          <w:bCs/>
          <w:color w:val="000000" w:themeColor="text1"/>
          <w:rtl/>
        </w:rPr>
        <w:noBreakHyphen/>
      </w:r>
      <w:r w:rsidR="00974CC9">
        <w:rPr>
          <w:rFonts w:cs="B Nazanin"/>
          <w:b/>
          <w:bCs/>
          <w:color w:val="000000" w:themeColor="text1"/>
          <w:rtl/>
        </w:rPr>
        <w:fldChar w:fldCharType="begin"/>
      </w:r>
      <w:r w:rsidR="00974CC9">
        <w:rPr>
          <w:rFonts w:cs="B Nazanin"/>
          <w:b/>
          <w:bCs/>
          <w:color w:val="000000" w:themeColor="text1"/>
          <w:rtl/>
        </w:rPr>
        <w:instrText xml:space="preserve"> </w:instrText>
      </w:r>
      <w:r w:rsidR="00974CC9">
        <w:rPr>
          <w:b/>
          <w:bCs/>
          <w:color w:val="000000" w:themeColor="text1"/>
          <w:rtl/>
          <w:lang w:bidi="fa"/>
        </w:rPr>
        <w:instrText>SEQ</w:instrText>
      </w:r>
      <w:r w:rsidR="00974CC9">
        <w:rPr>
          <w:rFonts w:cs="B Nazanin"/>
          <w:b/>
          <w:bCs/>
          <w:color w:val="000000" w:themeColor="text1"/>
          <w:rtl/>
        </w:rPr>
        <w:instrText xml:space="preserve"> جدول \* </w:instrText>
      </w:r>
      <w:r w:rsidR="00974CC9">
        <w:rPr>
          <w:b/>
          <w:bCs/>
          <w:color w:val="000000" w:themeColor="text1"/>
          <w:rtl/>
          <w:lang w:bidi="fa"/>
        </w:rPr>
        <w:instrText>ARABIC \s 1</w:instrText>
      </w:r>
      <w:r w:rsidR="00974CC9">
        <w:rPr>
          <w:rFonts w:cs="B Nazanin"/>
          <w:b/>
          <w:bCs/>
          <w:color w:val="000000" w:themeColor="text1"/>
          <w:rtl/>
        </w:rPr>
        <w:instrText xml:space="preserve"> </w:instrText>
      </w:r>
      <w:r w:rsidR="00974CC9">
        <w:rPr>
          <w:rFonts w:cs="B Nazanin"/>
          <w:b/>
          <w:bCs/>
          <w:color w:val="000000" w:themeColor="text1"/>
          <w:rtl/>
        </w:rPr>
        <w:fldChar w:fldCharType="separate"/>
      </w:r>
      <w:r w:rsidR="00974CC9">
        <w:rPr>
          <w:rFonts w:cs="B Nazanin"/>
          <w:b/>
          <w:bCs/>
          <w:noProof/>
          <w:color w:val="000000" w:themeColor="text1"/>
          <w:rtl/>
        </w:rPr>
        <w:t>1</w:t>
      </w:r>
      <w:r w:rsidR="00974CC9">
        <w:rPr>
          <w:rFonts w:cs="B Nazanin"/>
          <w:b/>
          <w:bCs/>
          <w:color w:val="000000" w:themeColor="text1"/>
          <w:rtl/>
        </w:rPr>
        <w:fldChar w:fldCharType="end"/>
      </w:r>
      <w:r w:rsidRPr="00C179FB">
        <w:rPr>
          <w:rFonts w:cs="B Nazanin"/>
          <w:b/>
          <w:bCs/>
          <w:color w:val="000000" w:themeColor="text1"/>
          <w:rtl/>
          <w:lang w:bidi="fa-IR"/>
        </w:rPr>
        <w:t xml:space="preserve"> مزا</w:t>
      </w:r>
      <w:r w:rsidRPr="00C179FB">
        <w:rPr>
          <w:rFonts w:cs="B Nazanin" w:hint="cs"/>
          <w:b/>
          <w:bCs/>
          <w:color w:val="000000" w:themeColor="text1"/>
          <w:rtl/>
          <w:lang w:bidi="fa-IR"/>
        </w:rPr>
        <w:t>ی</w:t>
      </w:r>
      <w:r w:rsidRPr="00C179FB">
        <w:rPr>
          <w:rFonts w:cs="B Nazanin" w:hint="eastAsia"/>
          <w:b/>
          <w:bCs/>
          <w:color w:val="000000" w:themeColor="text1"/>
          <w:rtl/>
          <w:lang w:bidi="fa-IR"/>
        </w:rPr>
        <w:t>ا</w:t>
      </w:r>
      <w:r w:rsidRPr="00C179FB">
        <w:rPr>
          <w:rFonts w:cs="B Nazanin"/>
          <w:b/>
          <w:bCs/>
          <w:color w:val="000000" w:themeColor="text1"/>
          <w:rtl/>
          <w:lang w:bidi="fa-IR"/>
        </w:rPr>
        <w:t xml:space="preserve"> و معا</w:t>
      </w:r>
      <w:r w:rsidRPr="00C179FB">
        <w:rPr>
          <w:rFonts w:cs="B Nazanin" w:hint="cs"/>
          <w:b/>
          <w:bCs/>
          <w:color w:val="000000" w:themeColor="text1"/>
          <w:rtl/>
          <w:lang w:bidi="fa-IR"/>
        </w:rPr>
        <w:t>ی</w:t>
      </w:r>
      <w:r w:rsidRPr="00C179FB">
        <w:rPr>
          <w:rFonts w:cs="B Nazanin" w:hint="eastAsia"/>
          <w:b/>
          <w:bCs/>
          <w:color w:val="000000" w:themeColor="text1"/>
          <w:rtl/>
          <w:lang w:bidi="fa-IR"/>
        </w:rPr>
        <w:t>ب</w:t>
      </w:r>
      <w:r w:rsidRPr="00C179FB">
        <w:rPr>
          <w:rFonts w:cs="B Nazanin"/>
          <w:b/>
          <w:bCs/>
          <w:color w:val="000000" w:themeColor="text1"/>
          <w:rtl/>
          <w:lang w:bidi="fa-IR"/>
        </w:rPr>
        <w:t xml:space="preserve"> روش تحق</w:t>
      </w:r>
      <w:r w:rsidRPr="00C179FB">
        <w:rPr>
          <w:rFonts w:cs="B Nazanin" w:hint="cs"/>
          <w:b/>
          <w:bCs/>
          <w:color w:val="000000" w:themeColor="text1"/>
          <w:rtl/>
          <w:lang w:bidi="fa-IR"/>
        </w:rPr>
        <w:t>ی</w:t>
      </w:r>
      <w:r w:rsidRPr="00C179FB">
        <w:rPr>
          <w:rFonts w:cs="B Nazanin" w:hint="eastAsia"/>
          <w:b/>
          <w:bCs/>
          <w:color w:val="000000" w:themeColor="text1"/>
          <w:rtl/>
          <w:lang w:bidi="fa-IR"/>
        </w:rPr>
        <w:t>ق</w:t>
      </w:r>
      <w:r w:rsidRPr="00C179FB">
        <w:rPr>
          <w:rFonts w:cs="B Nazanin"/>
          <w:b/>
          <w:bCs/>
          <w:color w:val="000000" w:themeColor="text1"/>
          <w:rtl/>
          <w:lang w:bidi="fa-IR"/>
        </w:rPr>
        <w:t xml:space="preserve"> مد</w:t>
      </w:r>
      <w:r w:rsidRPr="00C179FB">
        <w:rPr>
          <w:rFonts w:cs="B Nazanin" w:hint="cs"/>
          <w:b/>
          <w:bCs/>
          <w:color w:val="000000" w:themeColor="text1"/>
          <w:rtl/>
          <w:lang w:bidi="fa-IR"/>
        </w:rPr>
        <w:t>ی</w:t>
      </w:r>
      <w:r w:rsidRPr="00C179FB">
        <w:rPr>
          <w:rFonts w:cs="B Nazanin" w:hint="eastAsia"/>
          <w:b/>
          <w:bCs/>
          <w:color w:val="000000" w:themeColor="text1"/>
          <w:rtl/>
          <w:lang w:bidi="fa-IR"/>
        </w:rPr>
        <w:t>ر</w:t>
      </w:r>
      <w:r w:rsidRPr="00C179FB">
        <w:rPr>
          <w:rFonts w:cs="B Nazanin" w:hint="cs"/>
          <w:b/>
          <w:bCs/>
          <w:color w:val="000000" w:themeColor="text1"/>
          <w:rtl/>
          <w:lang w:bidi="fa-IR"/>
        </w:rPr>
        <w:t>ی</w:t>
      </w:r>
      <w:r w:rsidRPr="00C179FB">
        <w:rPr>
          <w:rFonts w:cs="B Nazanin" w:hint="eastAsia"/>
          <w:b/>
          <w:bCs/>
          <w:color w:val="000000" w:themeColor="text1"/>
          <w:rtl/>
          <w:lang w:bidi="fa-IR"/>
        </w:rPr>
        <w:t>ت</w:t>
      </w:r>
      <w:r w:rsidRPr="00C179FB">
        <w:rPr>
          <w:rFonts w:cs="B Nazanin"/>
          <w:b/>
          <w:bCs/>
          <w:color w:val="000000" w:themeColor="text1"/>
          <w:rtl/>
          <w:lang w:bidi="fa-IR"/>
        </w:rPr>
        <w:t xml:space="preserve"> کسب‌وکار</w:t>
      </w:r>
      <w:bookmarkEnd w:id="8"/>
    </w:p>
    <w:tbl>
      <w:tblPr>
        <w:tblStyle w:val="a0"/>
        <w:bidiVisual/>
        <w:tblW w:w="89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6"/>
        <w:gridCol w:w="4673"/>
      </w:tblGrid>
      <w:tr w:rsidR="00A435BE" w:rsidRPr="008C1A93" w14:paraId="69B4C7B9" w14:textId="77777777" w:rsidTr="00B42B35">
        <w:tc>
          <w:tcPr>
            <w:tcW w:w="4326" w:type="dxa"/>
            <w:shd w:val="clear" w:color="auto" w:fill="D9D9D9" w:themeFill="background1" w:themeFillShade="D9"/>
            <w:tcMar>
              <w:top w:w="100" w:type="dxa"/>
              <w:left w:w="100" w:type="dxa"/>
              <w:bottom w:w="100" w:type="dxa"/>
              <w:right w:w="100" w:type="dxa"/>
            </w:tcMar>
          </w:tcPr>
          <w:p w14:paraId="6F1A1A4A" w14:textId="77777777" w:rsidR="00A435BE" w:rsidRPr="00B42B35" w:rsidRDefault="005C2838" w:rsidP="000370B7">
            <w:pPr>
              <w:widowControl w:val="0"/>
              <w:pBdr>
                <w:top w:val="nil"/>
                <w:left w:val="nil"/>
                <w:bottom w:val="nil"/>
                <w:right w:val="nil"/>
                <w:between w:val="nil"/>
              </w:pBdr>
              <w:bidi/>
              <w:spacing w:line="240" w:lineRule="auto"/>
              <w:jc w:val="center"/>
              <w:rPr>
                <w:b/>
                <w:bCs/>
                <w:sz w:val="24"/>
                <w:szCs w:val="24"/>
                <w:rtl/>
                <w:lang w:bidi="fa"/>
              </w:rPr>
            </w:pPr>
            <w:r w:rsidRPr="00B42B35">
              <w:rPr>
                <w:rFonts w:cs="B Nazanin"/>
                <w:b/>
                <w:sz w:val="24"/>
                <w:szCs w:val="24"/>
                <w:rtl/>
              </w:rPr>
              <w:t>معایب</w:t>
            </w:r>
          </w:p>
        </w:tc>
        <w:tc>
          <w:tcPr>
            <w:tcW w:w="4673" w:type="dxa"/>
            <w:shd w:val="clear" w:color="auto" w:fill="D9D9D9" w:themeFill="background1" w:themeFillShade="D9"/>
            <w:tcMar>
              <w:top w:w="100" w:type="dxa"/>
              <w:left w:w="100" w:type="dxa"/>
              <w:bottom w:w="100" w:type="dxa"/>
              <w:right w:w="100" w:type="dxa"/>
            </w:tcMar>
          </w:tcPr>
          <w:p w14:paraId="576F73A8" w14:textId="77777777" w:rsidR="00A435BE" w:rsidRPr="00B42B35" w:rsidRDefault="005C2838" w:rsidP="000370B7">
            <w:pPr>
              <w:widowControl w:val="0"/>
              <w:pBdr>
                <w:top w:val="nil"/>
                <w:left w:val="nil"/>
                <w:bottom w:val="nil"/>
                <w:right w:val="nil"/>
                <w:between w:val="nil"/>
              </w:pBdr>
              <w:bidi/>
              <w:spacing w:line="240" w:lineRule="auto"/>
              <w:jc w:val="center"/>
              <w:rPr>
                <w:b/>
                <w:bCs/>
                <w:sz w:val="24"/>
                <w:szCs w:val="24"/>
                <w:rtl/>
                <w:lang w:bidi="fa"/>
              </w:rPr>
            </w:pPr>
            <w:r w:rsidRPr="00B42B35">
              <w:rPr>
                <w:rFonts w:cs="B Nazanin"/>
                <w:b/>
                <w:sz w:val="24"/>
                <w:szCs w:val="24"/>
                <w:rtl/>
              </w:rPr>
              <w:t>مزایا</w:t>
            </w:r>
          </w:p>
        </w:tc>
      </w:tr>
      <w:tr w:rsidR="00A435BE" w:rsidRPr="008C1A93" w14:paraId="267EAC0F" w14:textId="77777777" w:rsidTr="00CE64C1">
        <w:tc>
          <w:tcPr>
            <w:tcW w:w="4326" w:type="dxa"/>
            <w:shd w:val="clear" w:color="auto" w:fill="auto"/>
            <w:tcMar>
              <w:top w:w="100" w:type="dxa"/>
              <w:left w:w="100" w:type="dxa"/>
              <w:bottom w:w="100" w:type="dxa"/>
              <w:right w:w="100" w:type="dxa"/>
            </w:tcMar>
          </w:tcPr>
          <w:p w14:paraId="7B77AEC3" w14:textId="2154A449" w:rsidR="00CE64C1" w:rsidRPr="00B42B35" w:rsidRDefault="00CE64C1" w:rsidP="00CE64C1">
            <w:pPr>
              <w:widowControl w:val="0"/>
              <w:pBdr>
                <w:top w:val="nil"/>
                <w:left w:val="nil"/>
                <w:bottom w:val="nil"/>
                <w:right w:val="nil"/>
                <w:between w:val="nil"/>
              </w:pBdr>
              <w:bidi/>
              <w:spacing w:line="240" w:lineRule="auto"/>
              <w:rPr>
                <w:rFonts w:cs="B Nazanin"/>
                <w:sz w:val="24"/>
                <w:szCs w:val="24"/>
                <w:rtl/>
              </w:rPr>
            </w:pPr>
            <w:r w:rsidRPr="00B42B35">
              <w:rPr>
                <w:rFonts w:cs="B Nazanin" w:hint="cs"/>
                <w:sz w:val="24"/>
                <w:szCs w:val="24"/>
                <w:rtl/>
              </w:rPr>
              <w:t xml:space="preserve"> ۱</w:t>
            </w:r>
            <w:r w:rsidRPr="00B42B35">
              <w:rPr>
                <w:rFonts w:cs="B Nazanin"/>
                <w:sz w:val="24"/>
                <w:szCs w:val="24"/>
                <w:rtl/>
              </w:rPr>
              <w:t>. توض</w:t>
            </w:r>
            <w:r w:rsidRPr="00B42B35">
              <w:rPr>
                <w:rFonts w:cs="B Nazanin" w:hint="cs"/>
                <w:sz w:val="24"/>
                <w:szCs w:val="24"/>
                <w:rtl/>
              </w:rPr>
              <w:t>ی</w:t>
            </w:r>
            <w:r w:rsidRPr="00B42B35">
              <w:rPr>
                <w:rFonts w:cs="B Nazanin" w:hint="eastAsia"/>
                <w:sz w:val="24"/>
                <w:szCs w:val="24"/>
                <w:rtl/>
              </w:rPr>
              <w:t>ح</w:t>
            </w:r>
            <w:r w:rsidRPr="00B42B35">
              <w:rPr>
                <w:rFonts w:cs="B Nazanin"/>
                <w:sz w:val="24"/>
                <w:szCs w:val="24"/>
                <w:rtl/>
              </w:rPr>
              <w:t xml:space="preserve"> ا</w:t>
            </w:r>
            <w:r w:rsidRPr="00B42B35">
              <w:rPr>
                <w:rFonts w:cs="B Nazanin" w:hint="cs"/>
                <w:sz w:val="24"/>
                <w:szCs w:val="24"/>
                <w:rtl/>
              </w:rPr>
              <w:t>ی</w:t>
            </w:r>
            <w:r w:rsidRPr="00B42B35">
              <w:rPr>
                <w:rFonts w:cs="B Nazanin" w:hint="eastAsia"/>
                <w:sz w:val="24"/>
                <w:szCs w:val="24"/>
                <w:rtl/>
              </w:rPr>
              <w:t>نکه</w:t>
            </w:r>
            <w:r w:rsidRPr="00B42B35">
              <w:rPr>
                <w:rFonts w:cs="B Nazanin"/>
                <w:sz w:val="24"/>
                <w:szCs w:val="24"/>
                <w:rtl/>
              </w:rPr>
              <w:t xml:space="preserve"> چرا رو</w:t>
            </w:r>
            <w:r w:rsidRPr="00B42B35">
              <w:rPr>
                <w:rFonts w:cs="B Nazanin" w:hint="cs"/>
                <w:sz w:val="24"/>
                <w:szCs w:val="24"/>
                <w:rtl/>
              </w:rPr>
              <w:t>ی</w:t>
            </w:r>
            <w:r w:rsidRPr="00B42B35">
              <w:rPr>
                <w:rFonts w:cs="B Nazanin" w:hint="eastAsia"/>
                <w:sz w:val="24"/>
                <w:szCs w:val="24"/>
                <w:rtl/>
              </w:rPr>
              <w:t>کرد</w:t>
            </w:r>
            <w:r w:rsidRPr="00B42B35">
              <w:rPr>
                <w:rFonts w:cs="B Nazanin"/>
                <w:sz w:val="24"/>
                <w:szCs w:val="24"/>
                <w:rtl/>
              </w:rPr>
              <w:t xml:space="preserve"> روش شناس</w:t>
            </w:r>
            <w:r w:rsidRPr="00B42B35">
              <w:rPr>
                <w:rFonts w:cs="B Nazanin" w:hint="cs"/>
                <w:sz w:val="24"/>
                <w:szCs w:val="24"/>
                <w:rtl/>
              </w:rPr>
              <w:t>ی</w:t>
            </w:r>
            <w:r w:rsidRPr="00B42B35">
              <w:rPr>
                <w:rFonts w:cs="B Nazanin"/>
                <w:sz w:val="24"/>
                <w:szCs w:val="24"/>
                <w:rtl/>
              </w:rPr>
              <w:t xml:space="preserve"> اتخاذ شده است دشوار است</w:t>
            </w:r>
            <w:r w:rsidRPr="00B42B35">
              <w:rPr>
                <w:rFonts w:cs="B Nazanin" w:hint="cs"/>
                <w:sz w:val="24"/>
                <w:szCs w:val="24"/>
                <w:rtl/>
              </w:rPr>
              <w:t>.</w:t>
            </w:r>
          </w:p>
          <w:p w14:paraId="397856FE" w14:textId="7A0DFD19" w:rsidR="00CE64C1" w:rsidRPr="00B42B35" w:rsidRDefault="00CE64C1" w:rsidP="00CE64C1">
            <w:pPr>
              <w:widowControl w:val="0"/>
              <w:pBdr>
                <w:top w:val="nil"/>
                <w:left w:val="nil"/>
                <w:bottom w:val="nil"/>
                <w:right w:val="nil"/>
                <w:between w:val="nil"/>
              </w:pBdr>
              <w:bidi/>
              <w:spacing w:line="240" w:lineRule="auto"/>
              <w:rPr>
                <w:rFonts w:cs="B Nazanin"/>
                <w:sz w:val="24"/>
                <w:szCs w:val="24"/>
                <w:rtl/>
              </w:rPr>
            </w:pPr>
            <w:r w:rsidRPr="00B42B35">
              <w:rPr>
                <w:rFonts w:cs="B Nazanin" w:hint="cs"/>
                <w:sz w:val="24"/>
                <w:szCs w:val="24"/>
                <w:rtl/>
              </w:rPr>
              <w:t>۲</w:t>
            </w:r>
            <w:r w:rsidRPr="00B42B35">
              <w:rPr>
                <w:sz w:val="24"/>
                <w:szCs w:val="24"/>
                <w:rtl/>
                <w:lang w:bidi="fa"/>
              </w:rPr>
              <w:t xml:space="preserve">. </w:t>
            </w:r>
            <w:r w:rsidRPr="00B42B35">
              <w:rPr>
                <w:rFonts w:cs="B Nazanin"/>
                <w:sz w:val="24"/>
                <w:szCs w:val="24"/>
                <w:rtl/>
              </w:rPr>
              <w:t>در مورد جزئ</w:t>
            </w:r>
            <w:r w:rsidRPr="00B42B35">
              <w:rPr>
                <w:rFonts w:cs="B Nazanin" w:hint="cs"/>
                <w:sz w:val="24"/>
                <w:szCs w:val="24"/>
                <w:rtl/>
              </w:rPr>
              <w:t>ی</w:t>
            </w:r>
            <w:r w:rsidRPr="00B42B35">
              <w:rPr>
                <w:rFonts w:cs="B Nazanin" w:hint="eastAsia"/>
                <w:sz w:val="24"/>
                <w:szCs w:val="24"/>
                <w:rtl/>
              </w:rPr>
              <w:t>ات</w:t>
            </w:r>
            <w:r w:rsidRPr="00B42B35">
              <w:rPr>
                <w:rFonts w:cs="B Nazanin"/>
                <w:sz w:val="24"/>
                <w:szCs w:val="24"/>
                <w:rtl/>
              </w:rPr>
              <w:t xml:space="preserve"> روش با</w:t>
            </w:r>
            <w:r w:rsidRPr="00B42B35">
              <w:rPr>
                <w:rFonts w:cs="B Nazanin" w:hint="cs"/>
                <w:sz w:val="24"/>
                <w:szCs w:val="24"/>
                <w:rtl/>
              </w:rPr>
              <w:t>ی</w:t>
            </w:r>
            <w:r w:rsidRPr="00B42B35">
              <w:rPr>
                <w:rFonts w:cs="B Nazanin" w:hint="eastAsia"/>
                <w:sz w:val="24"/>
                <w:szCs w:val="24"/>
                <w:rtl/>
              </w:rPr>
              <w:t>د</w:t>
            </w:r>
            <w:r w:rsidRPr="00B42B35">
              <w:rPr>
                <w:rFonts w:cs="B Nazanin"/>
                <w:sz w:val="24"/>
                <w:szCs w:val="24"/>
                <w:rtl/>
              </w:rPr>
              <w:t xml:space="preserve"> زمان صرف شود</w:t>
            </w:r>
            <w:r w:rsidRPr="00B42B35">
              <w:rPr>
                <w:rFonts w:cs="B Nazanin" w:hint="cs"/>
                <w:sz w:val="24"/>
                <w:szCs w:val="24"/>
                <w:rtl/>
              </w:rPr>
              <w:t>.</w:t>
            </w:r>
          </w:p>
          <w:p w14:paraId="58AE1455" w14:textId="57549563" w:rsidR="00CE64C1" w:rsidRPr="00B42B35" w:rsidRDefault="00CE64C1" w:rsidP="00CE64C1">
            <w:pPr>
              <w:widowControl w:val="0"/>
              <w:pBdr>
                <w:top w:val="nil"/>
                <w:left w:val="nil"/>
                <w:bottom w:val="nil"/>
                <w:right w:val="nil"/>
                <w:between w:val="nil"/>
              </w:pBdr>
              <w:bidi/>
              <w:spacing w:line="240" w:lineRule="auto"/>
              <w:rPr>
                <w:rFonts w:cs="B Nazanin"/>
                <w:sz w:val="24"/>
                <w:szCs w:val="24"/>
                <w:rtl/>
              </w:rPr>
            </w:pPr>
            <w:r w:rsidRPr="00B42B35">
              <w:rPr>
                <w:sz w:val="24"/>
                <w:szCs w:val="24"/>
                <w:rtl/>
                <w:lang w:bidi="fa"/>
              </w:rPr>
              <w:t xml:space="preserve"> </w:t>
            </w:r>
            <w:r w:rsidRPr="00B42B35">
              <w:rPr>
                <w:rFonts w:cs="B Nazanin" w:hint="cs"/>
                <w:sz w:val="24"/>
                <w:szCs w:val="24"/>
                <w:rtl/>
              </w:rPr>
              <w:t>۳.</w:t>
            </w:r>
            <w:r w:rsidRPr="00B42B35">
              <w:rPr>
                <w:sz w:val="24"/>
                <w:szCs w:val="24"/>
                <w:rtl/>
                <w:lang w:bidi="fa"/>
              </w:rPr>
              <w:t xml:space="preserve"> </w:t>
            </w:r>
            <w:r w:rsidRPr="00B42B35">
              <w:rPr>
                <w:rFonts w:cs="B Nazanin"/>
                <w:sz w:val="24"/>
                <w:szCs w:val="24"/>
                <w:rtl/>
              </w:rPr>
              <w:t>منابع مناسب با</w:t>
            </w:r>
            <w:r w:rsidRPr="00B42B35">
              <w:rPr>
                <w:rFonts w:cs="B Nazanin" w:hint="cs"/>
                <w:sz w:val="24"/>
                <w:szCs w:val="24"/>
                <w:rtl/>
              </w:rPr>
              <w:t>ی</w:t>
            </w:r>
            <w:r w:rsidRPr="00B42B35">
              <w:rPr>
                <w:rFonts w:cs="B Nazanin" w:hint="eastAsia"/>
                <w:sz w:val="24"/>
                <w:szCs w:val="24"/>
                <w:rtl/>
              </w:rPr>
              <w:t>د</w:t>
            </w:r>
            <w:r w:rsidRPr="00B42B35">
              <w:rPr>
                <w:rFonts w:cs="B Nazanin"/>
                <w:sz w:val="24"/>
                <w:szCs w:val="24"/>
                <w:rtl/>
              </w:rPr>
              <w:t xml:space="preserve"> گنجانده شود</w:t>
            </w:r>
            <w:r w:rsidRPr="00B42B35">
              <w:rPr>
                <w:rFonts w:cs="B Nazanin" w:hint="cs"/>
                <w:sz w:val="24"/>
                <w:szCs w:val="24"/>
                <w:rtl/>
              </w:rPr>
              <w:t>.</w:t>
            </w:r>
          </w:p>
          <w:p w14:paraId="294ED45A" w14:textId="5510B601" w:rsidR="00CE64C1" w:rsidRPr="00B42B35" w:rsidRDefault="00CE64C1" w:rsidP="00CE64C1">
            <w:pPr>
              <w:widowControl w:val="0"/>
              <w:pBdr>
                <w:top w:val="nil"/>
                <w:left w:val="nil"/>
                <w:bottom w:val="nil"/>
                <w:right w:val="nil"/>
                <w:between w:val="nil"/>
              </w:pBdr>
              <w:bidi/>
              <w:spacing w:line="240" w:lineRule="auto"/>
              <w:rPr>
                <w:rFonts w:cs="B Nazanin"/>
                <w:sz w:val="24"/>
                <w:szCs w:val="24"/>
                <w:rtl/>
              </w:rPr>
            </w:pPr>
            <w:r w:rsidRPr="00B42B35">
              <w:rPr>
                <w:sz w:val="24"/>
                <w:szCs w:val="24"/>
                <w:rtl/>
                <w:lang w:bidi="fa"/>
              </w:rPr>
              <w:t xml:space="preserve"> </w:t>
            </w:r>
            <w:r w:rsidRPr="00B42B35">
              <w:rPr>
                <w:rFonts w:cs="B Nazanin" w:hint="cs"/>
                <w:sz w:val="24"/>
                <w:szCs w:val="24"/>
                <w:rtl/>
              </w:rPr>
              <w:t>۴.</w:t>
            </w:r>
            <w:r w:rsidRPr="00B42B35">
              <w:rPr>
                <w:sz w:val="24"/>
                <w:szCs w:val="24"/>
                <w:rtl/>
                <w:lang w:bidi="fa"/>
              </w:rPr>
              <w:t xml:space="preserve"> </w:t>
            </w:r>
            <w:r w:rsidRPr="00B42B35">
              <w:rPr>
                <w:rFonts w:cs="B Nazanin"/>
                <w:sz w:val="24"/>
                <w:szCs w:val="24"/>
                <w:rtl/>
              </w:rPr>
              <w:t xml:space="preserve">ممکن است </w:t>
            </w:r>
            <w:r w:rsidR="006D6CC0" w:rsidRPr="00B42B35">
              <w:rPr>
                <w:rFonts w:cs="B Nazanin" w:hint="cs"/>
                <w:sz w:val="24"/>
                <w:szCs w:val="24"/>
                <w:rtl/>
              </w:rPr>
              <w:t>نگارش</w:t>
            </w:r>
            <w:r w:rsidRPr="00B42B35">
              <w:rPr>
                <w:rFonts w:cs="B Nazanin"/>
                <w:sz w:val="24"/>
                <w:szCs w:val="24"/>
                <w:rtl/>
              </w:rPr>
              <w:t xml:space="preserve"> به دل</w:t>
            </w:r>
            <w:r w:rsidRPr="00B42B35">
              <w:rPr>
                <w:rFonts w:cs="B Nazanin" w:hint="cs"/>
                <w:sz w:val="24"/>
                <w:szCs w:val="24"/>
                <w:rtl/>
              </w:rPr>
              <w:t>ی</w:t>
            </w:r>
            <w:r w:rsidRPr="00B42B35">
              <w:rPr>
                <w:rFonts w:cs="B Nazanin" w:hint="eastAsia"/>
                <w:sz w:val="24"/>
                <w:szCs w:val="24"/>
                <w:rtl/>
              </w:rPr>
              <w:t>ل</w:t>
            </w:r>
            <w:r w:rsidRPr="00B42B35">
              <w:rPr>
                <w:rFonts w:cs="B Nazanin"/>
                <w:sz w:val="24"/>
                <w:szCs w:val="24"/>
                <w:rtl/>
              </w:rPr>
              <w:t xml:space="preserve"> تعداد کلمات دشوار باشد</w:t>
            </w:r>
            <w:r w:rsidRPr="00B42B35">
              <w:rPr>
                <w:rFonts w:cs="B Nazanin" w:hint="cs"/>
                <w:sz w:val="24"/>
                <w:szCs w:val="24"/>
                <w:rtl/>
              </w:rPr>
              <w:t>.</w:t>
            </w:r>
          </w:p>
          <w:p w14:paraId="20DD4978" w14:textId="5BEC2B29" w:rsidR="00A435BE" w:rsidRPr="00B42B35" w:rsidRDefault="00CE64C1" w:rsidP="00CE64C1">
            <w:pPr>
              <w:widowControl w:val="0"/>
              <w:pBdr>
                <w:top w:val="nil"/>
                <w:left w:val="nil"/>
                <w:bottom w:val="nil"/>
                <w:right w:val="nil"/>
                <w:between w:val="nil"/>
              </w:pBdr>
              <w:bidi/>
              <w:spacing w:line="240" w:lineRule="auto"/>
              <w:rPr>
                <w:sz w:val="24"/>
                <w:szCs w:val="24"/>
                <w:rtl/>
                <w:lang w:bidi="fa"/>
              </w:rPr>
            </w:pPr>
            <w:r w:rsidRPr="00B42B35">
              <w:rPr>
                <w:rFonts w:cs="B Nazanin" w:hint="cs"/>
                <w:sz w:val="24"/>
                <w:szCs w:val="24"/>
                <w:rtl/>
              </w:rPr>
              <w:t>۵</w:t>
            </w:r>
            <w:r w:rsidRPr="00B42B35">
              <w:rPr>
                <w:rFonts w:cs="B Nazanin"/>
                <w:sz w:val="24"/>
                <w:szCs w:val="24"/>
                <w:rtl/>
              </w:rPr>
              <w:t>. ممکن است ن</w:t>
            </w:r>
            <w:r w:rsidRPr="00B42B35">
              <w:rPr>
                <w:rFonts w:cs="B Nazanin" w:hint="cs"/>
                <w:sz w:val="24"/>
                <w:szCs w:val="24"/>
                <w:rtl/>
              </w:rPr>
              <w:t>ی</w:t>
            </w:r>
            <w:r w:rsidRPr="00B42B35">
              <w:rPr>
                <w:rFonts w:cs="B Nazanin" w:hint="eastAsia"/>
                <w:sz w:val="24"/>
                <w:szCs w:val="24"/>
                <w:rtl/>
              </w:rPr>
              <w:t>از</w:t>
            </w:r>
            <w:r w:rsidRPr="00B42B35">
              <w:rPr>
                <w:rFonts w:cs="B Nazanin"/>
                <w:sz w:val="24"/>
                <w:szCs w:val="24"/>
                <w:rtl/>
              </w:rPr>
              <w:t xml:space="preserve"> </w:t>
            </w:r>
            <w:r w:rsidRPr="00B42B35">
              <w:rPr>
                <w:rFonts w:cs="B Nazanin" w:hint="cs"/>
                <w:sz w:val="24"/>
                <w:szCs w:val="24"/>
                <w:rtl/>
              </w:rPr>
              <w:t>باشد</w:t>
            </w:r>
            <w:r w:rsidRPr="00B42B35">
              <w:rPr>
                <w:rFonts w:cs="B Nazanin"/>
                <w:sz w:val="24"/>
                <w:szCs w:val="24"/>
                <w:rtl/>
              </w:rPr>
              <w:t xml:space="preserve"> منابع جد</w:t>
            </w:r>
            <w:r w:rsidRPr="00B42B35">
              <w:rPr>
                <w:rFonts w:cs="B Nazanin" w:hint="cs"/>
                <w:sz w:val="24"/>
                <w:szCs w:val="24"/>
                <w:rtl/>
              </w:rPr>
              <w:t>ی</w:t>
            </w:r>
            <w:r w:rsidRPr="00B42B35">
              <w:rPr>
                <w:rFonts w:cs="B Nazanin" w:hint="eastAsia"/>
                <w:sz w:val="24"/>
                <w:szCs w:val="24"/>
                <w:rtl/>
              </w:rPr>
              <w:t>د</w:t>
            </w:r>
            <w:r w:rsidRPr="00B42B35">
              <w:rPr>
                <w:rFonts w:cs="B Nazanin"/>
                <w:sz w:val="24"/>
                <w:szCs w:val="24"/>
                <w:rtl/>
              </w:rPr>
              <w:t xml:space="preserve"> اضافه شود.</w:t>
            </w:r>
          </w:p>
        </w:tc>
        <w:tc>
          <w:tcPr>
            <w:tcW w:w="4673" w:type="dxa"/>
            <w:shd w:val="clear" w:color="auto" w:fill="auto"/>
            <w:tcMar>
              <w:top w:w="100" w:type="dxa"/>
              <w:left w:w="100" w:type="dxa"/>
              <w:bottom w:w="100" w:type="dxa"/>
              <w:right w:w="100" w:type="dxa"/>
            </w:tcMar>
          </w:tcPr>
          <w:p w14:paraId="6B905B3A" w14:textId="522B828C" w:rsidR="00CE64C1" w:rsidRPr="00B42B35" w:rsidRDefault="00CE64C1" w:rsidP="00CE64C1">
            <w:pPr>
              <w:widowControl w:val="0"/>
              <w:pBdr>
                <w:top w:val="nil"/>
                <w:left w:val="nil"/>
                <w:bottom w:val="nil"/>
                <w:right w:val="nil"/>
                <w:between w:val="nil"/>
              </w:pBdr>
              <w:bidi/>
              <w:spacing w:line="240" w:lineRule="auto"/>
              <w:rPr>
                <w:rFonts w:cs="B Nazanin"/>
                <w:sz w:val="24"/>
                <w:szCs w:val="24"/>
                <w:rtl/>
              </w:rPr>
            </w:pPr>
            <w:r w:rsidRPr="00B42B35">
              <w:rPr>
                <w:rFonts w:cs="B Nazanin" w:hint="cs"/>
                <w:sz w:val="24"/>
                <w:szCs w:val="24"/>
                <w:rtl/>
              </w:rPr>
              <w:t>۱-</w:t>
            </w:r>
            <w:r w:rsidRPr="00B42B35">
              <w:rPr>
                <w:rFonts w:cs="B Nazanin"/>
                <w:sz w:val="24"/>
                <w:szCs w:val="24"/>
                <w:rtl/>
              </w:rPr>
              <w:t>روش جمع آور</w:t>
            </w:r>
            <w:r w:rsidRPr="00B42B35">
              <w:rPr>
                <w:rFonts w:cs="B Nazanin" w:hint="cs"/>
                <w:sz w:val="24"/>
                <w:szCs w:val="24"/>
                <w:rtl/>
              </w:rPr>
              <w:t>ی</w:t>
            </w:r>
            <w:r w:rsidRPr="00B42B35">
              <w:rPr>
                <w:rFonts w:cs="B Nazanin"/>
                <w:sz w:val="24"/>
                <w:szCs w:val="24"/>
                <w:rtl/>
              </w:rPr>
              <w:t xml:space="preserve"> تحق</w:t>
            </w:r>
            <w:r w:rsidRPr="00B42B35">
              <w:rPr>
                <w:rFonts w:cs="B Nazanin" w:hint="cs"/>
                <w:sz w:val="24"/>
                <w:szCs w:val="24"/>
                <w:rtl/>
              </w:rPr>
              <w:t>ی</w:t>
            </w:r>
            <w:r w:rsidRPr="00B42B35">
              <w:rPr>
                <w:rFonts w:cs="B Nazanin" w:hint="eastAsia"/>
                <w:sz w:val="24"/>
                <w:szCs w:val="24"/>
                <w:rtl/>
              </w:rPr>
              <w:t>ق</w:t>
            </w:r>
            <w:r w:rsidRPr="00B42B35">
              <w:rPr>
                <w:rFonts w:cs="B Nazanin"/>
                <w:sz w:val="24"/>
                <w:szCs w:val="24"/>
                <w:rtl/>
              </w:rPr>
              <w:t xml:space="preserve"> را ب</w:t>
            </w:r>
            <w:r w:rsidRPr="00B42B35">
              <w:rPr>
                <w:rFonts w:cs="B Nazanin" w:hint="cs"/>
                <w:sz w:val="24"/>
                <w:szCs w:val="24"/>
                <w:rtl/>
              </w:rPr>
              <w:t>ی</w:t>
            </w:r>
            <w:r w:rsidRPr="00B42B35">
              <w:rPr>
                <w:rFonts w:cs="B Nazanin" w:hint="eastAsia"/>
                <w:sz w:val="24"/>
                <w:szCs w:val="24"/>
                <w:rtl/>
              </w:rPr>
              <w:t>ان</w:t>
            </w:r>
            <w:r w:rsidRPr="00B42B35">
              <w:rPr>
                <w:rFonts w:cs="B Nazanin"/>
                <w:sz w:val="24"/>
                <w:szCs w:val="24"/>
                <w:rtl/>
              </w:rPr>
              <w:t xml:space="preserve"> م</w:t>
            </w:r>
            <w:r w:rsidRPr="00B42B35">
              <w:rPr>
                <w:rFonts w:cs="B Nazanin" w:hint="cs"/>
                <w:sz w:val="24"/>
                <w:szCs w:val="24"/>
                <w:rtl/>
              </w:rPr>
              <w:t>ی</w:t>
            </w:r>
            <w:r w:rsidRPr="00B42B35">
              <w:rPr>
                <w:rFonts w:cs="B Nazanin"/>
                <w:sz w:val="24"/>
                <w:szCs w:val="24"/>
                <w:rtl/>
              </w:rPr>
              <w:t xml:space="preserve"> کند</w:t>
            </w:r>
            <w:r w:rsidRPr="00B42B35">
              <w:rPr>
                <w:rFonts w:cs="B Nazanin" w:hint="cs"/>
                <w:sz w:val="24"/>
                <w:szCs w:val="24"/>
                <w:rtl/>
              </w:rPr>
              <w:t>.</w:t>
            </w:r>
          </w:p>
          <w:p w14:paraId="1C08A4ED" w14:textId="20C9EFA3" w:rsidR="00CE64C1" w:rsidRPr="00B42B35" w:rsidRDefault="00CE64C1" w:rsidP="00CE64C1">
            <w:pPr>
              <w:widowControl w:val="0"/>
              <w:pBdr>
                <w:top w:val="nil"/>
                <w:left w:val="nil"/>
                <w:bottom w:val="nil"/>
                <w:right w:val="nil"/>
                <w:between w:val="nil"/>
              </w:pBdr>
              <w:bidi/>
              <w:spacing w:line="240" w:lineRule="auto"/>
              <w:rPr>
                <w:rFonts w:cs="B Nazanin"/>
                <w:sz w:val="24"/>
                <w:szCs w:val="24"/>
                <w:rtl/>
              </w:rPr>
            </w:pPr>
            <w:r w:rsidRPr="00B42B35">
              <w:rPr>
                <w:rFonts w:cs="B Nazanin" w:hint="cs"/>
                <w:sz w:val="24"/>
                <w:szCs w:val="24"/>
                <w:rtl/>
              </w:rPr>
              <w:t>۲</w:t>
            </w:r>
            <w:r w:rsidRPr="00B42B35">
              <w:rPr>
                <w:sz w:val="24"/>
                <w:szCs w:val="24"/>
                <w:rtl/>
                <w:lang w:bidi="fa"/>
              </w:rPr>
              <w:t xml:space="preserve">. </w:t>
            </w:r>
            <w:r w:rsidRPr="00B42B35">
              <w:rPr>
                <w:rFonts w:cs="B Nazanin"/>
                <w:sz w:val="24"/>
                <w:szCs w:val="24"/>
                <w:rtl/>
              </w:rPr>
              <w:t>اطلاعات</w:t>
            </w:r>
            <w:r w:rsidRPr="00B42B35">
              <w:rPr>
                <w:rFonts w:cs="B Nazanin" w:hint="cs"/>
                <w:sz w:val="24"/>
                <w:szCs w:val="24"/>
                <w:rtl/>
              </w:rPr>
              <w:t>ی</w:t>
            </w:r>
            <w:r w:rsidRPr="00B42B35">
              <w:rPr>
                <w:rFonts w:cs="B Nazanin"/>
                <w:sz w:val="24"/>
                <w:szCs w:val="24"/>
                <w:rtl/>
              </w:rPr>
              <w:t xml:space="preserve"> در مورد فرآ</w:t>
            </w:r>
            <w:r w:rsidRPr="00B42B35">
              <w:rPr>
                <w:rFonts w:cs="B Nazanin" w:hint="cs"/>
                <w:sz w:val="24"/>
                <w:szCs w:val="24"/>
                <w:rtl/>
              </w:rPr>
              <w:t>ی</w:t>
            </w:r>
            <w:r w:rsidRPr="00B42B35">
              <w:rPr>
                <w:rFonts w:cs="B Nazanin" w:hint="eastAsia"/>
                <w:sz w:val="24"/>
                <w:szCs w:val="24"/>
                <w:rtl/>
              </w:rPr>
              <w:t>ند</w:t>
            </w:r>
            <w:r w:rsidRPr="00B42B35">
              <w:rPr>
                <w:rFonts w:cs="B Nazanin"/>
                <w:sz w:val="24"/>
                <w:szCs w:val="24"/>
                <w:rtl/>
              </w:rPr>
              <w:t xml:space="preserve"> تحق</w:t>
            </w:r>
            <w:r w:rsidRPr="00B42B35">
              <w:rPr>
                <w:rFonts w:cs="B Nazanin" w:hint="cs"/>
                <w:sz w:val="24"/>
                <w:szCs w:val="24"/>
                <w:rtl/>
              </w:rPr>
              <w:t>ی</w:t>
            </w:r>
            <w:r w:rsidRPr="00B42B35">
              <w:rPr>
                <w:rFonts w:cs="B Nazanin" w:hint="eastAsia"/>
                <w:sz w:val="24"/>
                <w:szCs w:val="24"/>
                <w:rtl/>
              </w:rPr>
              <w:t>ق</w:t>
            </w:r>
            <w:r w:rsidRPr="00B42B35">
              <w:rPr>
                <w:rFonts w:cs="B Nazanin"/>
                <w:sz w:val="24"/>
                <w:szCs w:val="24"/>
                <w:rtl/>
              </w:rPr>
              <w:t xml:space="preserve"> ارائه م</w:t>
            </w:r>
            <w:r w:rsidRPr="00B42B35">
              <w:rPr>
                <w:rFonts w:cs="B Nazanin" w:hint="cs"/>
                <w:sz w:val="24"/>
                <w:szCs w:val="24"/>
                <w:rtl/>
              </w:rPr>
              <w:t>ی</w:t>
            </w:r>
            <w:r w:rsidRPr="00B42B35">
              <w:rPr>
                <w:rFonts w:cs="B Nazanin"/>
                <w:sz w:val="24"/>
                <w:szCs w:val="24"/>
                <w:rtl/>
              </w:rPr>
              <w:t xml:space="preserve"> دهد</w:t>
            </w:r>
            <w:r w:rsidRPr="00B42B35">
              <w:rPr>
                <w:rFonts w:cs="B Nazanin" w:hint="cs"/>
                <w:sz w:val="24"/>
                <w:szCs w:val="24"/>
                <w:rtl/>
              </w:rPr>
              <w:t>.</w:t>
            </w:r>
          </w:p>
          <w:p w14:paraId="12ABDE75" w14:textId="21223BAA" w:rsidR="00CE64C1" w:rsidRPr="00B42B35" w:rsidRDefault="00CE64C1" w:rsidP="00CE64C1">
            <w:pPr>
              <w:widowControl w:val="0"/>
              <w:pBdr>
                <w:top w:val="nil"/>
                <w:left w:val="nil"/>
                <w:bottom w:val="nil"/>
                <w:right w:val="nil"/>
                <w:between w:val="nil"/>
              </w:pBdr>
              <w:bidi/>
              <w:spacing w:line="240" w:lineRule="auto"/>
              <w:rPr>
                <w:rFonts w:cs="B Nazanin"/>
                <w:sz w:val="24"/>
                <w:szCs w:val="24"/>
                <w:rtl/>
              </w:rPr>
            </w:pPr>
            <w:r w:rsidRPr="00B42B35">
              <w:rPr>
                <w:sz w:val="24"/>
                <w:szCs w:val="24"/>
                <w:rtl/>
                <w:lang w:bidi="fa"/>
              </w:rPr>
              <w:t xml:space="preserve"> </w:t>
            </w:r>
            <w:r w:rsidRPr="00B42B35">
              <w:rPr>
                <w:rFonts w:cs="B Nazanin" w:hint="cs"/>
                <w:sz w:val="24"/>
                <w:szCs w:val="24"/>
                <w:rtl/>
              </w:rPr>
              <w:t xml:space="preserve">۳. </w:t>
            </w:r>
            <w:r w:rsidRPr="00B42B35">
              <w:rPr>
                <w:rFonts w:cs="B Nazanin"/>
                <w:sz w:val="24"/>
                <w:szCs w:val="24"/>
                <w:rtl/>
              </w:rPr>
              <w:t>د</w:t>
            </w:r>
            <w:r w:rsidRPr="00B42B35">
              <w:rPr>
                <w:rFonts w:cs="B Nazanin" w:hint="cs"/>
                <w:sz w:val="24"/>
                <w:szCs w:val="24"/>
                <w:rtl/>
              </w:rPr>
              <w:t>ی</w:t>
            </w:r>
            <w:r w:rsidRPr="00B42B35">
              <w:rPr>
                <w:rFonts w:cs="B Nazanin" w:hint="eastAsia"/>
                <w:sz w:val="24"/>
                <w:szCs w:val="24"/>
                <w:rtl/>
              </w:rPr>
              <w:t>گران</w:t>
            </w:r>
            <w:r w:rsidRPr="00B42B35">
              <w:rPr>
                <w:rFonts w:cs="B Nazanin"/>
                <w:sz w:val="24"/>
                <w:szCs w:val="24"/>
                <w:rtl/>
              </w:rPr>
              <w:t xml:space="preserve"> را قادر م</w:t>
            </w:r>
            <w:r w:rsidRPr="00B42B35">
              <w:rPr>
                <w:rFonts w:cs="B Nazanin" w:hint="cs"/>
                <w:sz w:val="24"/>
                <w:szCs w:val="24"/>
                <w:rtl/>
              </w:rPr>
              <w:t>ی</w:t>
            </w:r>
            <w:r w:rsidRPr="00B42B35">
              <w:rPr>
                <w:rFonts w:cs="B Nazanin"/>
                <w:sz w:val="24"/>
                <w:szCs w:val="24"/>
                <w:rtl/>
              </w:rPr>
              <w:t xml:space="preserve"> سازد تا در مورد روش </w:t>
            </w:r>
            <w:r w:rsidRPr="00B42B35">
              <w:rPr>
                <w:rFonts w:cs="B Nazanin" w:hint="cs"/>
                <w:sz w:val="24"/>
                <w:szCs w:val="24"/>
                <w:rtl/>
              </w:rPr>
              <w:t>تحقیق</w:t>
            </w:r>
            <w:r w:rsidRPr="00B42B35">
              <w:rPr>
                <w:rFonts w:cs="B Nazanin"/>
                <w:sz w:val="24"/>
                <w:szCs w:val="24"/>
                <w:rtl/>
              </w:rPr>
              <w:t xml:space="preserve"> مطالعه کنند</w:t>
            </w:r>
            <w:r w:rsidRPr="00B42B35">
              <w:rPr>
                <w:rFonts w:cs="B Nazanin" w:hint="cs"/>
                <w:sz w:val="24"/>
                <w:szCs w:val="24"/>
                <w:rtl/>
              </w:rPr>
              <w:t>.</w:t>
            </w:r>
          </w:p>
          <w:p w14:paraId="6681F77B" w14:textId="720B9037" w:rsidR="00CE64C1" w:rsidRPr="00B42B35" w:rsidRDefault="00CE64C1" w:rsidP="00CE64C1">
            <w:pPr>
              <w:widowControl w:val="0"/>
              <w:pBdr>
                <w:top w:val="nil"/>
                <w:left w:val="nil"/>
                <w:bottom w:val="nil"/>
                <w:right w:val="nil"/>
                <w:between w:val="nil"/>
              </w:pBdr>
              <w:bidi/>
              <w:spacing w:line="240" w:lineRule="auto"/>
              <w:rPr>
                <w:rFonts w:cs="B Nazanin"/>
                <w:sz w:val="24"/>
                <w:szCs w:val="24"/>
                <w:rtl/>
              </w:rPr>
            </w:pPr>
            <w:r w:rsidRPr="00B42B35">
              <w:rPr>
                <w:rFonts w:cs="B Nazanin" w:hint="cs"/>
                <w:sz w:val="24"/>
                <w:szCs w:val="24"/>
                <w:rtl/>
              </w:rPr>
              <w:t>۴</w:t>
            </w:r>
            <w:r w:rsidRPr="00B42B35">
              <w:rPr>
                <w:sz w:val="24"/>
                <w:szCs w:val="24"/>
                <w:rtl/>
                <w:lang w:bidi="fa"/>
              </w:rPr>
              <w:t xml:space="preserve">. </w:t>
            </w:r>
            <w:r w:rsidRPr="00B42B35">
              <w:rPr>
                <w:rFonts w:cs="B Nazanin"/>
                <w:sz w:val="24"/>
                <w:szCs w:val="24"/>
                <w:rtl/>
              </w:rPr>
              <w:t>دلا</w:t>
            </w:r>
            <w:r w:rsidRPr="00B42B35">
              <w:rPr>
                <w:rFonts w:cs="B Nazanin" w:hint="cs"/>
                <w:sz w:val="24"/>
                <w:szCs w:val="24"/>
                <w:rtl/>
              </w:rPr>
              <w:t>ی</w:t>
            </w:r>
            <w:r w:rsidRPr="00B42B35">
              <w:rPr>
                <w:rFonts w:cs="B Nazanin" w:hint="eastAsia"/>
                <w:sz w:val="24"/>
                <w:szCs w:val="24"/>
                <w:rtl/>
              </w:rPr>
              <w:t>ل</w:t>
            </w:r>
            <w:r w:rsidRPr="00B42B35">
              <w:rPr>
                <w:rFonts w:cs="B Nazanin"/>
                <w:sz w:val="24"/>
                <w:szCs w:val="24"/>
                <w:rtl/>
              </w:rPr>
              <w:t xml:space="preserve"> رو</w:t>
            </w:r>
            <w:r w:rsidRPr="00B42B35">
              <w:rPr>
                <w:rFonts w:cs="B Nazanin" w:hint="cs"/>
                <w:sz w:val="24"/>
                <w:szCs w:val="24"/>
                <w:rtl/>
              </w:rPr>
              <w:t>ی</w:t>
            </w:r>
            <w:r w:rsidRPr="00B42B35">
              <w:rPr>
                <w:rFonts w:cs="B Nazanin" w:hint="eastAsia"/>
                <w:sz w:val="24"/>
                <w:szCs w:val="24"/>
                <w:rtl/>
              </w:rPr>
              <w:t>کرد</w:t>
            </w:r>
            <w:r w:rsidRPr="00B42B35">
              <w:rPr>
                <w:rFonts w:cs="B Nazanin"/>
                <w:sz w:val="24"/>
                <w:szCs w:val="24"/>
                <w:rtl/>
              </w:rPr>
              <w:t xml:space="preserve"> اتخاذ شده را توض</w:t>
            </w:r>
            <w:r w:rsidRPr="00B42B35">
              <w:rPr>
                <w:rFonts w:cs="B Nazanin" w:hint="cs"/>
                <w:sz w:val="24"/>
                <w:szCs w:val="24"/>
                <w:rtl/>
              </w:rPr>
              <w:t>ی</w:t>
            </w:r>
            <w:r w:rsidRPr="00B42B35">
              <w:rPr>
                <w:rFonts w:cs="B Nazanin" w:hint="eastAsia"/>
                <w:sz w:val="24"/>
                <w:szCs w:val="24"/>
                <w:rtl/>
              </w:rPr>
              <w:t>ح</w:t>
            </w:r>
            <w:r w:rsidRPr="00B42B35">
              <w:rPr>
                <w:rFonts w:cs="B Nazanin"/>
                <w:sz w:val="24"/>
                <w:szCs w:val="24"/>
                <w:rtl/>
              </w:rPr>
              <w:t xml:space="preserve"> م</w:t>
            </w:r>
            <w:r w:rsidRPr="00B42B35">
              <w:rPr>
                <w:rFonts w:cs="B Nazanin" w:hint="cs"/>
                <w:sz w:val="24"/>
                <w:szCs w:val="24"/>
                <w:rtl/>
              </w:rPr>
              <w:t>ی</w:t>
            </w:r>
            <w:r w:rsidRPr="00B42B35">
              <w:rPr>
                <w:rFonts w:cs="B Nazanin"/>
                <w:sz w:val="24"/>
                <w:szCs w:val="24"/>
                <w:rtl/>
              </w:rPr>
              <w:t xml:space="preserve"> دهد</w:t>
            </w:r>
            <w:r w:rsidRPr="00B42B35">
              <w:rPr>
                <w:rFonts w:cs="B Nazanin" w:hint="cs"/>
                <w:sz w:val="24"/>
                <w:szCs w:val="24"/>
                <w:rtl/>
              </w:rPr>
              <w:t>.</w:t>
            </w:r>
          </w:p>
          <w:p w14:paraId="55E0A74A" w14:textId="14D257B0" w:rsidR="00A435BE" w:rsidRPr="00B42B35" w:rsidRDefault="00CE64C1" w:rsidP="00CE64C1">
            <w:pPr>
              <w:widowControl w:val="0"/>
              <w:pBdr>
                <w:top w:val="nil"/>
                <w:left w:val="nil"/>
                <w:bottom w:val="nil"/>
                <w:right w:val="nil"/>
                <w:between w:val="nil"/>
              </w:pBdr>
              <w:bidi/>
              <w:spacing w:line="240" w:lineRule="auto"/>
              <w:jc w:val="both"/>
              <w:rPr>
                <w:sz w:val="24"/>
                <w:szCs w:val="24"/>
                <w:rtl/>
                <w:lang w:bidi="fa"/>
              </w:rPr>
            </w:pPr>
            <w:r w:rsidRPr="00B42B35">
              <w:rPr>
                <w:rFonts w:cs="B Nazanin" w:hint="cs"/>
                <w:sz w:val="24"/>
                <w:szCs w:val="24"/>
                <w:rtl/>
              </w:rPr>
              <w:t>۵</w:t>
            </w:r>
            <w:r w:rsidRPr="00B42B35">
              <w:rPr>
                <w:rFonts w:cs="B Nazanin"/>
                <w:sz w:val="24"/>
                <w:szCs w:val="24"/>
                <w:rtl/>
              </w:rPr>
              <w:t>. راه</w:t>
            </w:r>
            <w:r w:rsidRPr="00B42B35">
              <w:rPr>
                <w:rFonts w:cs="B Nazanin" w:hint="cs"/>
                <w:sz w:val="24"/>
                <w:szCs w:val="24"/>
                <w:rtl/>
              </w:rPr>
              <w:t>ی</w:t>
            </w:r>
            <w:r w:rsidRPr="00B42B35">
              <w:rPr>
                <w:rFonts w:cs="B Nazanin"/>
                <w:sz w:val="24"/>
                <w:szCs w:val="24"/>
                <w:rtl/>
              </w:rPr>
              <w:t xml:space="preserve"> برا</w:t>
            </w:r>
            <w:r w:rsidRPr="00B42B35">
              <w:rPr>
                <w:rFonts w:cs="B Nazanin" w:hint="cs"/>
                <w:sz w:val="24"/>
                <w:szCs w:val="24"/>
                <w:rtl/>
              </w:rPr>
              <w:t>ی</w:t>
            </w:r>
            <w:r w:rsidRPr="00B42B35">
              <w:rPr>
                <w:rFonts w:cs="B Nazanin"/>
                <w:sz w:val="24"/>
                <w:szCs w:val="24"/>
                <w:rtl/>
              </w:rPr>
              <w:t xml:space="preserve"> فهرست کردن منابع مرتبط برا</w:t>
            </w:r>
            <w:r w:rsidRPr="00B42B35">
              <w:rPr>
                <w:rFonts w:cs="B Nazanin" w:hint="cs"/>
                <w:sz w:val="24"/>
                <w:szCs w:val="24"/>
                <w:rtl/>
              </w:rPr>
              <w:t>ی</w:t>
            </w:r>
            <w:r w:rsidRPr="00B42B35">
              <w:rPr>
                <w:rFonts w:cs="B Nazanin"/>
                <w:sz w:val="24"/>
                <w:szCs w:val="24"/>
                <w:rtl/>
              </w:rPr>
              <w:t xml:space="preserve"> خواندن ارائه م</w:t>
            </w:r>
            <w:r w:rsidRPr="00B42B35">
              <w:rPr>
                <w:rFonts w:cs="B Nazanin" w:hint="cs"/>
                <w:sz w:val="24"/>
                <w:szCs w:val="24"/>
                <w:rtl/>
              </w:rPr>
              <w:t>ی</w:t>
            </w:r>
            <w:r w:rsidRPr="00B42B35">
              <w:rPr>
                <w:rFonts w:cs="B Nazanin"/>
                <w:sz w:val="24"/>
                <w:szCs w:val="24"/>
                <w:rtl/>
              </w:rPr>
              <w:t xml:space="preserve"> دهد.</w:t>
            </w:r>
          </w:p>
        </w:tc>
      </w:tr>
    </w:tbl>
    <w:p w14:paraId="3C31924B" w14:textId="77777777" w:rsidR="00A435BE" w:rsidRPr="008C1A93" w:rsidRDefault="00A435BE" w:rsidP="001038A3">
      <w:pPr>
        <w:bidi/>
        <w:jc w:val="both"/>
        <w:rPr>
          <w:sz w:val="28"/>
          <w:szCs w:val="28"/>
          <w:rtl/>
          <w:lang w:bidi="fa"/>
        </w:rPr>
      </w:pPr>
    </w:p>
    <w:p w14:paraId="54C61A6A" w14:textId="3C4A0E95" w:rsidR="00A435BE" w:rsidRPr="00FB3C82" w:rsidRDefault="005C2838" w:rsidP="00FB3C82">
      <w:pPr>
        <w:pStyle w:val="Heading1"/>
        <w:rPr>
          <w:rtl/>
          <w:lang w:bidi="fa"/>
        </w:rPr>
      </w:pPr>
      <w:bookmarkStart w:id="9" w:name="_Toc188100999"/>
      <w:r w:rsidRPr="00FB3C82">
        <w:rPr>
          <w:rtl/>
        </w:rPr>
        <w:t xml:space="preserve">طرح </w:t>
      </w:r>
      <w:r w:rsidR="00CE64C1" w:rsidRPr="00FB3C82">
        <w:rPr>
          <w:rFonts w:hint="cs"/>
          <w:rtl/>
        </w:rPr>
        <w:t>تحقیق</w:t>
      </w:r>
      <w:bookmarkEnd w:id="9"/>
    </w:p>
    <w:p w14:paraId="5FF4F781" w14:textId="4C17D950" w:rsidR="009A054D" w:rsidRDefault="009A054D" w:rsidP="004524EF">
      <w:pPr>
        <w:bidi/>
        <w:jc w:val="both"/>
        <w:rPr>
          <w:rFonts w:cs="B Nazanin"/>
          <w:sz w:val="28"/>
          <w:szCs w:val="28"/>
          <w:rtl/>
        </w:rPr>
      </w:pPr>
      <w:r>
        <w:rPr>
          <w:rFonts w:cs="B Nazanin" w:hint="cs"/>
          <w:sz w:val="28"/>
          <w:szCs w:val="28"/>
          <w:rtl/>
        </w:rPr>
        <w:t>ب</w:t>
      </w:r>
      <w:r w:rsidRPr="009A054D">
        <w:rPr>
          <w:rFonts w:cs="B Nazanin"/>
          <w:sz w:val="28"/>
          <w:szCs w:val="28"/>
          <w:rtl/>
        </w:rPr>
        <w:t>را</w:t>
      </w:r>
      <w:r w:rsidRPr="009A054D">
        <w:rPr>
          <w:rFonts w:cs="B Nazanin" w:hint="cs"/>
          <w:sz w:val="28"/>
          <w:szCs w:val="28"/>
          <w:rtl/>
        </w:rPr>
        <w:t>ی</w:t>
      </w:r>
      <w:r w:rsidRPr="009A054D">
        <w:rPr>
          <w:rFonts w:cs="B Nazanin"/>
          <w:sz w:val="28"/>
          <w:szCs w:val="28"/>
          <w:rtl/>
        </w:rPr>
        <w:t xml:space="preserve"> انجام </w:t>
      </w:r>
      <w:r w:rsidRPr="009A054D">
        <w:rPr>
          <w:rFonts w:cs="B Nazanin" w:hint="cs"/>
          <w:sz w:val="28"/>
          <w:szCs w:val="28"/>
          <w:rtl/>
        </w:rPr>
        <w:t>ی</w:t>
      </w:r>
      <w:r w:rsidRPr="009A054D">
        <w:rPr>
          <w:rFonts w:cs="B Nazanin" w:hint="eastAsia"/>
          <w:sz w:val="28"/>
          <w:szCs w:val="28"/>
          <w:rtl/>
        </w:rPr>
        <w:t>ک</w:t>
      </w:r>
      <w:r w:rsidRPr="009A054D">
        <w:rPr>
          <w:rFonts w:cs="B Nazanin"/>
          <w:sz w:val="28"/>
          <w:szCs w:val="28"/>
          <w:rtl/>
        </w:rPr>
        <w:t xml:space="preserve"> مطالعه </w:t>
      </w:r>
      <w:r>
        <w:rPr>
          <w:rFonts w:cs="B Nazanin" w:hint="cs"/>
          <w:sz w:val="28"/>
          <w:szCs w:val="28"/>
          <w:rtl/>
        </w:rPr>
        <w:t>تحقیقاتی</w:t>
      </w:r>
      <w:r w:rsidRPr="009A054D">
        <w:rPr>
          <w:rFonts w:cs="B Nazanin" w:hint="eastAsia"/>
          <w:sz w:val="28"/>
          <w:szCs w:val="28"/>
          <w:rtl/>
        </w:rPr>
        <w:t>،</w:t>
      </w:r>
      <w:r w:rsidRPr="009A054D">
        <w:rPr>
          <w:rFonts w:cs="B Nazanin"/>
          <w:sz w:val="28"/>
          <w:szCs w:val="28"/>
          <w:rtl/>
        </w:rPr>
        <w:t xml:space="preserve"> محقق با</w:t>
      </w:r>
      <w:r w:rsidRPr="009A054D">
        <w:rPr>
          <w:rFonts w:cs="B Nazanin" w:hint="cs"/>
          <w:sz w:val="28"/>
          <w:szCs w:val="28"/>
          <w:rtl/>
        </w:rPr>
        <w:t>ی</w:t>
      </w:r>
      <w:r w:rsidRPr="009A054D">
        <w:rPr>
          <w:rFonts w:cs="B Nazanin" w:hint="eastAsia"/>
          <w:sz w:val="28"/>
          <w:szCs w:val="28"/>
          <w:rtl/>
        </w:rPr>
        <w:t>د</w:t>
      </w:r>
      <w:r w:rsidRPr="009A054D">
        <w:rPr>
          <w:rFonts w:cs="B Nazanin"/>
          <w:sz w:val="28"/>
          <w:szCs w:val="28"/>
          <w:rtl/>
        </w:rPr>
        <w:t xml:space="preserve"> در مورد </w:t>
      </w:r>
      <w:r w:rsidRPr="009A054D">
        <w:rPr>
          <w:rFonts w:cs="B Nazanin" w:hint="cs"/>
          <w:sz w:val="28"/>
          <w:szCs w:val="28"/>
          <w:rtl/>
        </w:rPr>
        <w:t>ی</w:t>
      </w:r>
      <w:r w:rsidRPr="009A054D">
        <w:rPr>
          <w:rFonts w:cs="B Nazanin" w:hint="eastAsia"/>
          <w:sz w:val="28"/>
          <w:szCs w:val="28"/>
          <w:rtl/>
        </w:rPr>
        <w:t>ک</w:t>
      </w:r>
      <w:r w:rsidRPr="009A054D">
        <w:rPr>
          <w:rFonts w:cs="B Nazanin"/>
          <w:sz w:val="28"/>
          <w:szCs w:val="28"/>
          <w:rtl/>
        </w:rPr>
        <w:t xml:space="preserve"> موضوع تصم</w:t>
      </w:r>
      <w:r w:rsidRPr="009A054D">
        <w:rPr>
          <w:rFonts w:cs="B Nazanin" w:hint="cs"/>
          <w:sz w:val="28"/>
          <w:szCs w:val="28"/>
          <w:rtl/>
        </w:rPr>
        <w:t>ی</w:t>
      </w:r>
      <w:r w:rsidRPr="009A054D">
        <w:rPr>
          <w:rFonts w:cs="B Nazanin" w:hint="eastAsia"/>
          <w:sz w:val="28"/>
          <w:szCs w:val="28"/>
          <w:rtl/>
        </w:rPr>
        <w:t>م</w:t>
      </w:r>
      <w:r w:rsidRPr="009A054D">
        <w:rPr>
          <w:rFonts w:cs="B Nazanin"/>
          <w:sz w:val="28"/>
          <w:szCs w:val="28"/>
          <w:rtl/>
        </w:rPr>
        <w:t xml:space="preserve"> بگ</w:t>
      </w:r>
      <w:r w:rsidRPr="009A054D">
        <w:rPr>
          <w:rFonts w:cs="B Nazanin" w:hint="cs"/>
          <w:sz w:val="28"/>
          <w:szCs w:val="28"/>
          <w:rtl/>
        </w:rPr>
        <w:t>ی</w:t>
      </w:r>
      <w:r w:rsidRPr="009A054D">
        <w:rPr>
          <w:rFonts w:cs="B Nazanin" w:hint="eastAsia"/>
          <w:sz w:val="28"/>
          <w:szCs w:val="28"/>
          <w:rtl/>
        </w:rPr>
        <w:t>رد</w:t>
      </w:r>
      <w:r w:rsidRPr="009A054D">
        <w:rPr>
          <w:rFonts w:cs="B Nazanin"/>
          <w:sz w:val="28"/>
          <w:szCs w:val="28"/>
          <w:rtl/>
        </w:rPr>
        <w:t xml:space="preserve"> و </w:t>
      </w:r>
      <w:r>
        <w:rPr>
          <w:rFonts w:cs="B Nazanin" w:hint="cs"/>
          <w:sz w:val="28"/>
          <w:szCs w:val="28"/>
          <w:rtl/>
        </w:rPr>
        <w:t>بعد</w:t>
      </w:r>
      <w:r w:rsidRPr="009A054D">
        <w:rPr>
          <w:rFonts w:cs="B Nazanin"/>
          <w:sz w:val="28"/>
          <w:szCs w:val="28"/>
          <w:rtl/>
        </w:rPr>
        <w:t xml:space="preserve"> </w:t>
      </w:r>
      <w:r w:rsidRPr="009A054D">
        <w:rPr>
          <w:rFonts w:cs="B Nazanin" w:hint="cs"/>
          <w:sz w:val="28"/>
          <w:szCs w:val="28"/>
          <w:rtl/>
        </w:rPr>
        <w:t>ی</w:t>
      </w:r>
      <w:r w:rsidRPr="009A054D">
        <w:rPr>
          <w:rFonts w:cs="B Nazanin" w:hint="eastAsia"/>
          <w:sz w:val="28"/>
          <w:szCs w:val="28"/>
          <w:rtl/>
        </w:rPr>
        <w:t>ک</w:t>
      </w:r>
      <w:r w:rsidRPr="009A054D">
        <w:rPr>
          <w:rFonts w:cs="B Nazanin"/>
          <w:sz w:val="28"/>
          <w:szCs w:val="28"/>
          <w:rtl/>
        </w:rPr>
        <w:t xml:space="preserve"> سؤال تحق</w:t>
      </w:r>
      <w:r w:rsidRPr="009A054D">
        <w:rPr>
          <w:rFonts w:cs="B Nazanin" w:hint="cs"/>
          <w:sz w:val="28"/>
          <w:szCs w:val="28"/>
          <w:rtl/>
        </w:rPr>
        <w:t>ی</w:t>
      </w:r>
      <w:r w:rsidRPr="009A054D">
        <w:rPr>
          <w:rFonts w:cs="B Nazanin" w:hint="eastAsia"/>
          <w:sz w:val="28"/>
          <w:szCs w:val="28"/>
          <w:rtl/>
        </w:rPr>
        <w:t>ق</w:t>
      </w:r>
      <w:r w:rsidRPr="009A054D">
        <w:rPr>
          <w:rFonts w:cs="B Nazanin"/>
          <w:sz w:val="28"/>
          <w:szCs w:val="28"/>
          <w:rtl/>
        </w:rPr>
        <w:t xml:space="preserve"> </w:t>
      </w:r>
      <w:r w:rsidR="004524EF">
        <w:rPr>
          <w:rFonts w:cs="B Nazanin" w:hint="cs"/>
          <w:sz w:val="28"/>
          <w:szCs w:val="28"/>
          <w:rtl/>
        </w:rPr>
        <w:t>مطرح</w:t>
      </w:r>
      <w:r w:rsidRPr="009A054D">
        <w:rPr>
          <w:rFonts w:cs="B Nazanin"/>
          <w:sz w:val="28"/>
          <w:szCs w:val="28"/>
          <w:rtl/>
        </w:rPr>
        <w:t xml:space="preserve"> کند</w:t>
      </w:r>
      <w:r>
        <w:rPr>
          <w:rFonts w:cs="B Nazanin" w:hint="cs"/>
          <w:sz w:val="28"/>
          <w:szCs w:val="28"/>
          <w:rtl/>
        </w:rPr>
        <w:t xml:space="preserve">. </w:t>
      </w:r>
      <w:r w:rsidRPr="009A054D">
        <w:rPr>
          <w:rFonts w:cs="B Nazanin" w:hint="eastAsia"/>
          <w:sz w:val="28"/>
          <w:szCs w:val="28"/>
          <w:rtl/>
        </w:rPr>
        <w:t>سپس</w:t>
      </w:r>
      <w:r w:rsidRPr="009A054D">
        <w:rPr>
          <w:rFonts w:cs="B Nazanin"/>
          <w:sz w:val="28"/>
          <w:szCs w:val="28"/>
          <w:rtl/>
        </w:rPr>
        <w:t xml:space="preserve"> ممکن است اهداف تحق</w:t>
      </w:r>
      <w:r w:rsidRPr="009A054D">
        <w:rPr>
          <w:rFonts w:cs="B Nazanin" w:hint="cs"/>
          <w:sz w:val="28"/>
          <w:szCs w:val="28"/>
          <w:rtl/>
        </w:rPr>
        <w:t>ی</w:t>
      </w:r>
      <w:r w:rsidRPr="009A054D">
        <w:rPr>
          <w:rFonts w:cs="B Nazanin" w:hint="eastAsia"/>
          <w:sz w:val="28"/>
          <w:szCs w:val="28"/>
          <w:rtl/>
        </w:rPr>
        <w:t>ق</w:t>
      </w:r>
      <w:r w:rsidRPr="009A054D">
        <w:rPr>
          <w:rFonts w:cs="B Nazanin" w:hint="cs"/>
          <w:sz w:val="28"/>
          <w:szCs w:val="28"/>
          <w:rtl/>
        </w:rPr>
        <w:t>ی</w:t>
      </w:r>
      <w:r w:rsidRPr="009A054D">
        <w:rPr>
          <w:rFonts w:cs="B Nazanin"/>
          <w:sz w:val="28"/>
          <w:szCs w:val="28"/>
          <w:rtl/>
        </w:rPr>
        <w:t xml:space="preserve"> وجود داشته باشد که موضوعات فرع</w:t>
      </w:r>
      <w:r w:rsidRPr="009A054D">
        <w:rPr>
          <w:rFonts w:cs="B Nazanin" w:hint="cs"/>
          <w:sz w:val="28"/>
          <w:szCs w:val="28"/>
          <w:rtl/>
        </w:rPr>
        <w:t>ی</w:t>
      </w:r>
      <w:r w:rsidRPr="009A054D">
        <w:rPr>
          <w:rFonts w:cs="B Nazanin"/>
          <w:sz w:val="28"/>
          <w:szCs w:val="28"/>
          <w:rtl/>
        </w:rPr>
        <w:t xml:space="preserve"> را مورد بحث قرار دهد</w:t>
      </w:r>
      <w:r>
        <w:rPr>
          <w:rFonts w:cs="B Nazanin" w:hint="cs"/>
          <w:sz w:val="28"/>
          <w:szCs w:val="28"/>
          <w:rtl/>
        </w:rPr>
        <w:t xml:space="preserve">. </w:t>
      </w:r>
      <w:r w:rsidRPr="009A054D">
        <w:rPr>
          <w:rFonts w:cs="B Nazanin" w:hint="eastAsia"/>
          <w:sz w:val="28"/>
          <w:szCs w:val="28"/>
          <w:rtl/>
        </w:rPr>
        <w:t>پس</w:t>
      </w:r>
      <w:r w:rsidRPr="009A054D">
        <w:rPr>
          <w:rFonts w:cs="B Nazanin"/>
          <w:sz w:val="28"/>
          <w:szCs w:val="28"/>
          <w:rtl/>
        </w:rPr>
        <w:t xml:space="preserve"> از انجام ا</w:t>
      </w:r>
      <w:r w:rsidRPr="009A054D">
        <w:rPr>
          <w:rFonts w:cs="B Nazanin" w:hint="cs"/>
          <w:sz w:val="28"/>
          <w:szCs w:val="28"/>
          <w:rtl/>
        </w:rPr>
        <w:t>ی</w:t>
      </w:r>
      <w:r w:rsidRPr="009A054D">
        <w:rPr>
          <w:rFonts w:cs="B Nazanin" w:hint="eastAsia"/>
          <w:sz w:val="28"/>
          <w:szCs w:val="28"/>
          <w:rtl/>
        </w:rPr>
        <w:t>ن</w:t>
      </w:r>
      <w:r w:rsidRPr="009A054D">
        <w:rPr>
          <w:rFonts w:cs="B Nazanin"/>
          <w:sz w:val="28"/>
          <w:szCs w:val="28"/>
          <w:rtl/>
        </w:rPr>
        <w:t xml:space="preserve"> کار، محقق با</w:t>
      </w:r>
      <w:r w:rsidRPr="009A054D">
        <w:rPr>
          <w:rFonts w:cs="B Nazanin" w:hint="cs"/>
          <w:sz w:val="28"/>
          <w:szCs w:val="28"/>
          <w:rtl/>
        </w:rPr>
        <w:t>ی</w:t>
      </w:r>
      <w:r w:rsidRPr="009A054D">
        <w:rPr>
          <w:rFonts w:cs="B Nazanin" w:hint="eastAsia"/>
          <w:sz w:val="28"/>
          <w:szCs w:val="28"/>
          <w:rtl/>
        </w:rPr>
        <w:t>د</w:t>
      </w:r>
      <w:r w:rsidRPr="009A054D">
        <w:rPr>
          <w:rFonts w:cs="B Nazanin"/>
          <w:sz w:val="28"/>
          <w:szCs w:val="28"/>
          <w:rtl/>
        </w:rPr>
        <w:t xml:space="preserve"> تصم</w:t>
      </w:r>
      <w:r w:rsidRPr="009A054D">
        <w:rPr>
          <w:rFonts w:cs="B Nazanin" w:hint="cs"/>
          <w:sz w:val="28"/>
          <w:szCs w:val="28"/>
          <w:rtl/>
        </w:rPr>
        <w:t>ی</w:t>
      </w:r>
      <w:r w:rsidRPr="009A054D">
        <w:rPr>
          <w:rFonts w:cs="B Nazanin" w:hint="eastAsia"/>
          <w:sz w:val="28"/>
          <w:szCs w:val="28"/>
          <w:rtl/>
        </w:rPr>
        <w:t>م</w:t>
      </w:r>
      <w:r w:rsidRPr="009A054D">
        <w:rPr>
          <w:rFonts w:cs="B Nazanin"/>
          <w:sz w:val="28"/>
          <w:szCs w:val="28"/>
          <w:rtl/>
        </w:rPr>
        <w:t xml:space="preserve"> بگ</w:t>
      </w:r>
      <w:r w:rsidRPr="009A054D">
        <w:rPr>
          <w:rFonts w:cs="B Nazanin" w:hint="cs"/>
          <w:sz w:val="28"/>
          <w:szCs w:val="28"/>
          <w:rtl/>
        </w:rPr>
        <w:t>ی</w:t>
      </w:r>
      <w:r w:rsidRPr="009A054D">
        <w:rPr>
          <w:rFonts w:cs="B Nazanin" w:hint="eastAsia"/>
          <w:sz w:val="28"/>
          <w:szCs w:val="28"/>
          <w:rtl/>
        </w:rPr>
        <w:t>رد</w:t>
      </w:r>
      <w:r w:rsidRPr="009A054D">
        <w:rPr>
          <w:rFonts w:cs="B Nazanin"/>
          <w:sz w:val="28"/>
          <w:szCs w:val="28"/>
          <w:rtl/>
        </w:rPr>
        <w:t xml:space="preserve"> که آ</w:t>
      </w:r>
      <w:r w:rsidRPr="009A054D">
        <w:rPr>
          <w:rFonts w:cs="B Nazanin" w:hint="cs"/>
          <w:sz w:val="28"/>
          <w:szCs w:val="28"/>
          <w:rtl/>
        </w:rPr>
        <w:t>ی</w:t>
      </w:r>
      <w:r w:rsidRPr="009A054D">
        <w:rPr>
          <w:rFonts w:cs="B Nazanin" w:hint="eastAsia"/>
          <w:sz w:val="28"/>
          <w:szCs w:val="28"/>
          <w:rtl/>
        </w:rPr>
        <w:t>ا</w:t>
      </w:r>
      <w:r w:rsidRPr="009A054D">
        <w:rPr>
          <w:rFonts w:cs="B Nazanin"/>
          <w:sz w:val="28"/>
          <w:szCs w:val="28"/>
          <w:rtl/>
        </w:rPr>
        <w:t xml:space="preserve"> روش شناس</w:t>
      </w:r>
      <w:r w:rsidRPr="009A054D">
        <w:rPr>
          <w:rFonts w:cs="B Nazanin" w:hint="cs"/>
          <w:sz w:val="28"/>
          <w:szCs w:val="28"/>
          <w:rtl/>
        </w:rPr>
        <w:t>ی</w:t>
      </w:r>
      <w:r w:rsidRPr="009A054D">
        <w:rPr>
          <w:rFonts w:cs="B Nazanin"/>
          <w:sz w:val="28"/>
          <w:szCs w:val="28"/>
          <w:rtl/>
        </w:rPr>
        <w:t xml:space="preserve"> ک</w:t>
      </w:r>
      <w:r w:rsidRPr="009A054D">
        <w:rPr>
          <w:rFonts w:cs="B Nazanin" w:hint="cs"/>
          <w:sz w:val="28"/>
          <w:szCs w:val="28"/>
          <w:rtl/>
        </w:rPr>
        <w:t>ی</w:t>
      </w:r>
      <w:r w:rsidRPr="009A054D">
        <w:rPr>
          <w:rFonts w:cs="B Nazanin" w:hint="eastAsia"/>
          <w:sz w:val="28"/>
          <w:szCs w:val="28"/>
          <w:rtl/>
        </w:rPr>
        <w:t>ف</w:t>
      </w:r>
      <w:r w:rsidRPr="009A054D">
        <w:rPr>
          <w:rFonts w:cs="B Nazanin" w:hint="cs"/>
          <w:sz w:val="28"/>
          <w:szCs w:val="28"/>
          <w:rtl/>
        </w:rPr>
        <w:t>ی</w:t>
      </w:r>
      <w:r w:rsidRPr="009A054D">
        <w:rPr>
          <w:rFonts w:cs="B Nazanin" w:hint="eastAsia"/>
          <w:sz w:val="28"/>
          <w:szCs w:val="28"/>
          <w:rtl/>
        </w:rPr>
        <w:t>،</w:t>
      </w:r>
      <w:r w:rsidRPr="009A054D">
        <w:rPr>
          <w:rFonts w:cs="B Nazanin"/>
          <w:sz w:val="28"/>
          <w:szCs w:val="28"/>
          <w:rtl/>
        </w:rPr>
        <w:t xml:space="preserve"> کم</w:t>
      </w:r>
      <w:r w:rsidRPr="009A054D">
        <w:rPr>
          <w:rFonts w:cs="B Nazanin" w:hint="cs"/>
          <w:sz w:val="28"/>
          <w:szCs w:val="28"/>
          <w:rtl/>
        </w:rPr>
        <w:t>ی</w:t>
      </w:r>
      <w:r w:rsidRPr="009A054D">
        <w:rPr>
          <w:rFonts w:cs="B Nazanin"/>
          <w:sz w:val="28"/>
          <w:szCs w:val="28"/>
          <w:rtl/>
        </w:rPr>
        <w:t xml:space="preserve"> </w:t>
      </w:r>
      <w:r w:rsidRPr="009A054D">
        <w:rPr>
          <w:rFonts w:cs="B Nazanin" w:hint="cs"/>
          <w:sz w:val="28"/>
          <w:szCs w:val="28"/>
          <w:rtl/>
        </w:rPr>
        <w:t>ی</w:t>
      </w:r>
      <w:r w:rsidRPr="009A054D">
        <w:rPr>
          <w:rFonts w:cs="B Nazanin" w:hint="eastAsia"/>
          <w:sz w:val="28"/>
          <w:szCs w:val="28"/>
          <w:rtl/>
        </w:rPr>
        <w:t>ا</w:t>
      </w:r>
      <w:r w:rsidRPr="009A054D">
        <w:rPr>
          <w:rFonts w:cs="B Nazanin"/>
          <w:sz w:val="28"/>
          <w:szCs w:val="28"/>
          <w:rtl/>
        </w:rPr>
        <w:t xml:space="preserve"> </w:t>
      </w:r>
      <w:r>
        <w:rPr>
          <w:rFonts w:cs="B Nazanin" w:hint="cs"/>
          <w:sz w:val="28"/>
          <w:szCs w:val="28"/>
          <w:rtl/>
        </w:rPr>
        <w:t>آمیخته</w:t>
      </w:r>
      <w:r w:rsidRPr="009A054D">
        <w:rPr>
          <w:rFonts w:cs="B Nazanin"/>
          <w:sz w:val="28"/>
          <w:szCs w:val="28"/>
          <w:rtl/>
        </w:rPr>
        <w:t xml:space="preserve"> را انجام م</w:t>
      </w:r>
      <w:r w:rsidRPr="009A054D">
        <w:rPr>
          <w:rFonts w:cs="B Nazanin" w:hint="cs"/>
          <w:sz w:val="28"/>
          <w:szCs w:val="28"/>
          <w:rtl/>
        </w:rPr>
        <w:t>ی</w:t>
      </w:r>
      <w:r w:rsidRPr="009A054D">
        <w:rPr>
          <w:rFonts w:cs="B Nazanin"/>
          <w:sz w:val="28"/>
          <w:szCs w:val="28"/>
          <w:rtl/>
        </w:rPr>
        <w:t xml:space="preserve"> دهد. تفاوت اصل</w:t>
      </w:r>
      <w:r w:rsidRPr="009A054D">
        <w:rPr>
          <w:rFonts w:cs="B Nazanin" w:hint="cs"/>
          <w:sz w:val="28"/>
          <w:szCs w:val="28"/>
          <w:rtl/>
        </w:rPr>
        <w:t>ی</w:t>
      </w:r>
      <w:r w:rsidRPr="009A054D">
        <w:rPr>
          <w:rFonts w:cs="B Nazanin"/>
          <w:sz w:val="28"/>
          <w:szCs w:val="28"/>
          <w:rtl/>
        </w:rPr>
        <w:t xml:space="preserve"> ب</w:t>
      </w:r>
      <w:r w:rsidRPr="009A054D">
        <w:rPr>
          <w:rFonts w:cs="B Nazanin" w:hint="cs"/>
          <w:sz w:val="28"/>
          <w:szCs w:val="28"/>
          <w:rtl/>
        </w:rPr>
        <w:t>ی</w:t>
      </w:r>
      <w:r w:rsidRPr="009A054D">
        <w:rPr>
          <w:rFonts w:cs="B Nazanin" w:hint="eastAsia"/>
          <w:sz w:val="28"/>
          <w:szCs w:val="28"/>
          <w:rtl/>
        </w:rPr>
        <w:t>ن</w:t>
      </w:r>
      <w:r w:rsidRPr="009A054D">
        <w:rPr>
          <w:rFonts w:cs="B Nazanin"/>
          <w:sz w:val="28"/>
          <w:szCs w:val="28"/>
          <w:rtl/>
        </w:rPr>
        <w:t xml:space="preserve"> داده ها</w:t>
      </w:r>
      <w:r w:rsidRPr="009A054D">
        <w:rPr>
          <w:rFonts w:cs="B Nazanin" w:hint="cs"/>
          <w:sz w:val="28"/>
          <w:szCs w:val="28"/>
          <w:rtl/>
        </w:rPr>
        <w:t>ی</w:t>
      </w:r>
      <w:r w:rsidRPr="009A054D">
        <w:rPr>
          <w:rFonts w:cs="B Nazanin"/>
          <w:sz w:val="28"/>
          <w:szCs w:val="28"/>
          <w:rtl/>
        </w:rPr>
        <w:t xml:space="preserve"> کم</w:t>
      </w:r>
      <w:r w:rsidRPr="009A054D">
        <w:rPr>
          <w:rFonts w:cs="B Nazanin" w:hint="cs"/>
          <w:sz w:val="28"/>
          <w:szCs w:val="28"/>
          <w:rtl/>
        </w:rPr>
        <w:t>ی</w:t>
      </w:r>
      <w:r w:rsidRPr="009A054D">
        <w:rPr>
          <w:rFonts w:cs="B Nazanin"/>
          <w:sz w:val="28"/>
          <w:szCs w:val="28"/>
          <w:rtl/>
        </w:rPr>
        <w:t xml:space="preserve"> و ک</w:t>
      </w:r>
      <w:r w:rsidRPr="009A054D">
        <w:rPr>
          <w:rFonts w:cs="B Nazanin" w:hint="cs"/>
          <w:sz w:val="28"/>
          <w:szCs w:val="28"/>
          <w:rtl/>
        </w:rPr>
        <w:t>ی</w:t>
      </w:r>
      <w:r w:rsidRPr="009A054D">
        <w:rPr>
          <w:rFonts w:cs="B Nazanin" w:hint="eastAsia"/>
          <w:sz w:val="28"/>
          <w:szCs w:val="28"/>
          <w:rtl/>
        </w:rPr>
        <w:t>ف</w:t>
      </w:r>
      <w:r w:rsidRPr="009A054D">
        <w:rPr>
          <w:rFonts w:cs="B Nazanin" w:hint="cs"/>
          <w:sz w:val="28"/>
          <w:szCs w:val="28"/>
          <w:rtl/>
        </w:rPr>
        <w:t>ی</w:t>
      </w:r>
      <w:r w:rsidRPr="009A054D">
        <w:rPr>
          <w:rFonts w:cs="B Nazanin"/>
          <w:sz w:val="28"/>
          <w:szCs w:val="28"/>
          <w:rtl/>
        </w:rPr>
        <w:t xml:space="preserve"> در استفاده از اعداد است.</w:t>
      </w:r>
    </w:p>
    <w:p w14:paraId="51BCCAC0" w14:textId="0B776EAC" w:rsidR="009A054D" w:rsidRDefault="005C2838" w:rsidP="004524EF">
      <w:pPr>
        <w:bidi/>
        <w:jc w:val="both"/>
        <w:rPr>
          <w:rFonts w:cs="B Nazanin"/>
          <w:sz w:val="28"/>
          <w:szCs w:val="28"/>
          <w:rtl/>
        </w:rPr>
      </w:pPr>
      <w:r w:rsidRPr="008C1A93">
        <w:rPr>
          <w:rFonts w:cs="B Nazanin"/>
          <w:sz w:val="28"/>
          <w:szCs w:val="28"/>
          <w:rtl/>
        </w:rPr>
        <w:t xml:space="preserve">داده های کمی بر اعداد متکی هستند در حالی که داده های کیفی بر کلمات متمرکز هستند. بین محققان در مورد اینکه تکنیک های تحقیق کمی یا کیفی بهتر هستند بحث وجود دارد. این تا حد زیادی از پیشینه تحصیلی محقق از نظر تکنیک هایی که آموخته </w:t>
      </w:r>
      <w:r w:rsidR="009A054D">
        <w:rPr>
          <w:rFonts w:cs="B Nazanin" w:hint="cs"/>
          <w:sz w:val="28"/>
          <w:szCs w:val="28"/>
          <w:rtl/>
        </w:rPr>
        <w:t>است</w:t>
      </w:r>
      <w:r w:rsidRPr="008C1A93">
        <w:rPr>
          <w:rFonts w:cs="B Nazanin"/>
          <w:sz w:val="28"/>
          <w:szCs w:val="28"/>
          <w:rtl/>
        </w:rPr>
        <w:t xml:space="preserve"> نشأت می گیرد. در علوم اجتماعی به ویژه در میان محققان جامعه شناسی، تکنیک های کیفی به دلیل این اعتقاد که داده های دقیق تری را ارائه می دهند، اولویت دارند. در زمینه های روانشناسی و مهندسی، تکنیک های کمی به دلیل تاکید بر اعداد ترجیح داده می شوند. بنابراین</w:t>
      </w:r>
      <w:r w:rsidR="009A054D" w:rsidRPr="008C1A93">
        <w:rPr>
          <w:rFonts w:cs="B Nazanin"/>
          <w:sz w:val="28"/>
          <w:szCs w:val="28"/>
          <w:rtl/>
        </w:rPr>
        <w:t xml:space="preserve">، </w:t>
      </w:r>
      <w:r w:rsidRPr="008C1A93">
        <w:rPr>
          <w:rFonts w:cs="B Nazanin"/>
          <w:sz w:val="28"/>
          <w:szCs w:val="28"/>
          <w:rtl/>
        </w:rPr>
        <w:t>هر دو تحقیق کیفی و کمی هر کدام بسته به زمینه مزایا و معایب خاص خود را دارند</w:t>
      </w:r>
      <w:r w:rsidR="009A054D">
        <w:rPr>
          <w:rFonts w:cs="B Nazanin" w:hint="cs"/>
          <w:sz w:val="28"/>
          <w:szCs w:val="28"/>
          <w:rtl/>
        </w:rPr>
        <w:t>.</w:t>
      </w:r>
      <w:r w:rsidRPr="008C1A93">
        <w:rPr>
          <w:rFonts w:cs="B Nazanin"/>
          <w:sz w:val="28"/>
          <w:szCs w:val="28"/>
          <w:rtl/>
        </w:rPr>
        <w:t xml:space="preserve"> </w:t>
      </w:r>
    </w:p>
    <w:p w14:paraId="4B7458D3" w14:textId="77777777" w:rsidR="009A054D" w:rsidRDefault="009A054D" w:rsidP="009A054D">
      <w:pPr>
        <w:bidi/>
        <w:jc w:val="both"/>
        <w:rPr>
          <w:rFonts w:cs="B Nazanin"/>
          <w:sz w:val="28"/>
          <w:szCs w:val="28"/>
          <w:rtl/>
        </w:rPr>
      </w:pPr>
    </w:p>
    <w:p w14:paraId="22B7588B" w14:textId="77777777" w:rsidR="004524EF" w:rsidRDefault="009A054D" w:rsidP="004524EF">
      <w:pPr>
        <w:bidi/>
        <w:jc w:val="both"/>
        <w:rPr>
          <w:sz w:val="28"/>
          <w:szCs w:val="28"/>
          <w:rtl/>
          <w:lang w:bidi="fa"/>
        </w:rPr>
      </w:pPr>
      <w:r w:rsidRPr="009A054D">
        <w:rPr>
          <w:rFonts w:cs="B Nazanin"/>
          <w:sz w:val="28"/>
          <w:szCs w:val="28"/>
          <w:rtl/>
        </w:rPr>
        <w:t>پس از تأ</w:t>
      </w:r>
      <w:r w:rsidRPr="009A054D">
        <w:rPr>
          <w:rFonts w:cs="B Nazanin" w:hint="cs"/>
          <w:sz w:val="28"/>
          <w:szCs w:val="28"/>
          <w:rtl/>
        </w:rPr>
        <w:t>یی</w:t>
      </w:r>
      <w:r w:rsidRPr="009A054D">
        <w:rPr>
          <w:rFonts w:cs="B Nazanin" w:hint="eastAsia"/>
          <w:sz w:val="28"/>
          <w:szCs w:val="28"/>
          <w:rtl/>
        </w:rPr>
        <w:t>د</w:t>
      </w:r>
      <w:r w:rsidRPr="009A054D">
        <w:rPr>
          <w:rFonts w:cs="B Nazanin"/>
          <w:sz w:val="28"/>
          <w:szCs w:val="28"/>
          <w:rtl/>
        </w:rPr>
        <w:t xml:space="preserve"> طرح تحق</w:t>
      </w:r>
      <w:r w:rsidRPr="009A054D">
        <w:rPr>
          <w:rFonts w:cs="B Nazanin" w:hint="cs"/>
          <w:sz w:val="28"/>
          <w:szCs w:val="28"/>
          <w:rtl/>
        </w:rPr>
        <w:t>ی</w:t>
      </w:r>
      <w:r w:rsidRPr="009A054D">
        <w:rPr>
          <w:rFonts w:cs="B Nazanin" w:hint="eastAsia"/>
          <w:sz w:val="28"/>
          <w:szCs w:val="28"/>
          <w:rtl/>
        </w:rPr>
        <w:t>ق،</w:t>
      </w:r>
      <w:r w:rsidRPr="009A054D">
        <w:rPr>
          <w:rFonts w:cs="B Nazanin"/>
          <w:sz w:val="28"/>
          <w:szCs w:val="28"/>
          <w:rtl/>
        </w:rPr>
        <w:t xml:space="preserve"> معمولاً تحق</w:t>
      </w:r>
      <w:r w:rsidRPr="009A054D">
        <w:rPr>
          <w:rFonts w:cs="B Nazanin" w:hint="cs"/>
          <w:sz w:val="28"/>
          <w:szCs w:val="28"/>
          <w:rtl/>
        </w:rPr>
        <w:t>ی</w:t>
      </w:r>
      <w:r w:rsidRPr="009A054D">
        <w:rPr>
          <w:rFonts w:cs="B Nazanin" w:hint="eastAsia"/>
          <w:sz w:val="28"/>
          <w:szCs w:val="28"/>
          <w:rtl/>
        </w:rPr>
        <w:t>قات</w:t>
      </w:r>
      <w:r w:rsidRPr="009A054D">
        <w:rPr>
          <w:rFonts w:cs="B Nazanin"/>
          <w:sz w:val="28"/>
          <w:szCs w:val="28"/>
          <w:rtl/>
        </w:rPr>
        <w:t xml:space="preserve"> اکتشاف</w:t>
      </w:r>
      <w:r w:rsidRPr="009A054D">
        <w:rPr>
          <w:rFonts w:cs="B Nazanin" w:hint="cs"/>
          <w:sz w:val="28"/>
          <w:szCs w:val="28"/>
          <w:rtl/>
        </w:rPr>
        <w:t>ی</w:t>
      </w:r>
      <w:r>
        <w:rPr>
          <w:rStyle w:val="FootnoteReference"/>
          <w:rFonts w:cs="B Nazanin"/>
          <w:sz w:val="28"/>
          <w:szCs w:val="28"/>
          <w:rtl/>
        </w:rPr>
        <w:footnoteReference w:id="17"/>
      </w:r>
      <w:r w:rsidRPr="009A054D">
        <w:rPr>
          <w:rFonts w:cs="B Nazanin"/>
          <w:sz w:val="28"/>
          <w:szCs w:val="28"/>
          <w:rtl/>
        </w:rPr>
        <w:t xml:space="preserve"> به منظور آزما</w:t>
      </w:r>
      <w:r w:rsidRPr="009A054D">
        <w:rPr>
          <w:rFonts w:cs="B Nazanin" w:hint="cs"/>
          <w:sz w:val="28"/>
          <w:szCs w:val="28"/>
          <w:rtl/>
        </w:rPr>
        <w:t>ی</w:t>
      </w:r>
      <w:r w:rsidRPr="009A054D">
        <w:rPr>
          <w:rFonts w:cs="B Nazanin" w:hint="eastAsia"/>
          <w:sz w:val="28"/>
          <w:szCs w:val="28"/>
          <w:rtl/>
        </w:rPr>
        <w:t>ش</w:t>
      </w:r>
      <w:r w:rsidRPr="009A054D">
        <w:rPr>
          <w:rFonts w:cs="B Nazanin"/>
          <w:sz w:val="28"/>
          <w:szCs w:val="28"/>
          <w:rtl/>
        </w:rPr>
        <w:t xml:space="preserve"> نظر</w:t>
      </w:r>
      <w:r w:rsidRPr="009A054D">
        <w:rPr>
          <w:rFonts w:cs="B Nazanin" w:hint="cs"/>
          <w:sz w:val="28"/>
          <w:szCs w:val="28"/>
          <w:rtl/>
        </w:rPr>
        <w:t>ی</w:t>
      </w:r>
      <w:r w:rsidRPr="009A054D">
        <w:rPr>
          <w:rFonts w:cs="B Nazanin" w:hint="eastAsia"/>
          <w:sz w:val="28"/>
          <w:szCs w:val="28"/>
          <w:rtl/>
        </w:rPr>
        <w:t>ه</w:t>
      </w:r>
      <w:r w:rsidRPr="009A054D">
        <w:rPr>
          <w:rFonts w:cs="B Nazanin"/>
          <w:sz w:val="28"/>
          <w:szCs w:val="28"/>
          <w:rtl/>
        </w:rPr>
        <w:t xml:space="preserve"> ها و اصلاح چارچوب ها</w:t>
      </w:r>
      <w:r w:rsidRPr="009A054D">
        <w:rPr>
          <w:rFonts w:cs="B Nazanin" w:hint="cs"/>
          <w:sz w:val="28"/>
          <w:szCs w:val="28"/>
          <w:rtl/>
        </w:rPr>
        <w:t>ی</w:t>
      </w:r>
      <w:r w:rsidRPr="009A054D">
        <w:rPr>
          <w:rFonts w:cs="B Nazanin"/>
          <w:sz w:val="28"/>
          <w:szCs w:val="28"/>
          <w:rtl/>
        </w:rPr>
        <w:t xml:space="preserve"> نظر</w:t>
      </w:r>
      <w:r w:rsidRPr="009A054D">
        <w:rPr>
          <w:rFonts w:cs="B Nazanin" w:hint="cs"/>
          <w:sz w:val="28"/>
          <w:szCs w:val="28"/>
          <w:rtl/>
        </w:rPr>
        <w:t>ی</w:t>
      </w:r>
      <w:r w:rsidRPr="009A054D">
        <w:rPr>
          <w:rFonts w:cs="B Nazanin"/>
          <w:sz w:val="28"/>
          <w:szCs w:val="28"/>
          <w:rtl/>
        </w:rPr>
        <w:t xml:space="preserve"> انجام م</w:t>
      </w:r>
      <w:r w:rsidRPr="009A054D">
        <w:rPr>
          <w:rFonts w:cs="B Nazanin" w:hint="cs"/>
          <w:sz w:val="28"/>
          <w:szCs w:val="28"/>
          <w:rtl/>
        </w:rPr>
        <w:t>ی</w:t>
      </w:r>
      <w:r w:rsidRPr="009A054D">
        <w:rPr>
          <w:rFonts w:cs="B Nazanin"/>
          <w:sz w:val="28"/>
          <w:szCs w:val="28"/>
          <w:rtl/>
        </w:rPr>
        <w:t xml:space="preserve"> شود</w:t>
      </w:r>
      <w:r>
        <w:rPr>
          <w:rFonts w:cs="B Nazanin" w:hint="cs"/>
          <w:sz w:val="28"/>
          <w:szCs w:val="28"/>
          <w:rtl/>
        </w:rPr>
        <w:t xml:space="preserve">. </w:t>
      </w:r>
      <w:r w:rsidRPr="009A054D">
        <w:rPr>
          <w:rFonts w:cs="B Nazanin" w:hint="eastAsia"/>
          <w:sz w:val="28"/>
          <w:szCs w:val="28"/>
          <w:rtl/>
        </w:rPr>
        <w:t>تحق</w:t>
      </w:r>
      <w:r w:rsidRPr="009A054D">
        <w:rPr>
          <w:rFonts w:cs="B Nazanin" w:hint="cs"/>
          <w:sz w:val="28"/>
          <w:szCs w:val="28"/>
          <w:rtl/>
        </w:rPr>
        <w:t>ی</w:t>
      </w:r>
      <w:r w:rsidRPr="009A054D">
        <w:rPr>
          <w:rFonts w:cs="B Nazanin" w:hint="eastAsia"/>
          <w:sz w:val="28"/>
          <w:szCs w:val="28"/>
          <w:rtl/>
        </w:rPr>
        <w:t>ق</w:t>
      </w:r>
      <w:r w:rsidRPr="009A054D">
        <w:rPr>
          <w:rFonts w:cs="B Nazanin"/>
          <w:sz w:val="28"/>
          <w:szCs w:val="28"/>
          <w:rtl/>
        </w:rPr>
        <w:t xml:space="preserve"> اکتشاف</w:t>
      </w:r>
      <w:r w:rsidRPr="009A054D">
        <w:rPr>
          <w:rFonts w:cs="B Nazanin" w:hint="cs"/>
          <w:sz w:val="28"/>
          <w:szCs w:val="28"/>
          <w:rtl/>
        </w:rPr>
        <w:t>ی</w:t>
      </w:r>
      <w:r w:rsidRPr="009A054D">
        <w:rPr>
          <w:rFonts w:cs="B Nazanin"/>
          <w:sz w:val="28"/>
          <w:szCs w:val="28"/>
          <w:rtl/>
        </w:rPr>
        <w:t xml:space="preserve"> شامل </w:t>
      </w:r>
      <w:r w:rsidRPr="008C1A93">
        <w:rPr>
          <w:rFonts w:cs="B Nazanin"/>
          <w:sz w:val="28"/>
          <w:szCs w:val="28"/>
          <w:rtl/>
        </w:rPr>
        <w:t xml:space="preserve">جستجو </w:t>
      </w:r>
      <w:r w:rsidRPr="009A054D">
        <w:rPr>
          <w:rFonts w:cs="B Nazanin"/>
          <w:sz w:val="28"/>
          <w:szCs w:val="28"/>
          <w:rtl/>
        </w:rPr>
        <w:t>در زم</w:t>
      </w:r>
      <w:r w:rsidRPr="009A054D">
        <w:rPr>
          <w:rFonts w:cs="B Nazanin" w:hint="cs"/>
          <w:sz w:val="28"/>
          <w:szCs w:val="28"/>
          <w:rtl/>
        </w:rPr>
        <w:t>ی</w:t>
      </w:r>
      <w:r w:rsidRPr="009A054D">
        <w:rPr>
          <w:rFonts w:cs="B Nazanin" w:hint="eastAsia"/>
          <w:sz w:val="28"/>
          <w:szCs w:val="28"/>
          <w:rtl/>
        </w:rPr>
        <w:t>نه</w:t>
      </w:r>
      <w:r w:rsidRPr="009A054D">
        <w:rPr>
          <w:rFonts w:cs="B Nazanin"/>
          <w:sz w:val="28"/>
          <w:szCs w:val="28"/>
          <w:rtl/>
        </w:rPr>
        <w:t xml:space="preserve"> ها</w:t>
      </w:r>
      <w:r w:rsidRPr="009A054D">
        <w:rPr>
          <w:rFonts w:cs="B Nazanin" w:hint="cs"/>
          <w:sz w:val="28"/>
          <w:szCs w:val="28"/>
          <w:rtl/>
        </w:rPr>
        <w:t>ی</w:t>
      </w:r>
      <w:r w:rsidRPr="009A054D">
        <w:rPr>
          <w:rFonts w:cs="B Nazanin"/>
          <w:sz w:val="28"/>
          <w:szCs w:val="28"/>
          <w:rtl/>
        </w:rPr>
        <w:t xml:space="preserve"> جد</w:t>
      </w:r>
      <w:r w:rsidRPr="009A054D">
        <w:rPr>
          <w:rFonts w:cs="B Nazanin" w:hint="cs"/>
          <w:sz w:val="28"/>
          <w:szCs w:val="28"/>
          <w:rtl/>
        </w:rPr>
        <w:t>ی</w:t>
      </w:r>
      <w:r w:rsidRPr="009A054D">
        <w:rPr>
          <w:rFonts w:cs="B Nazanin" w:hint="eastAsia"/>
          <w:sz w:val="28"/>
          <w:szCs w:val="28"/>
          <w:rtl/>
        </w:rPr>
        <w:t>د</w:t>
      </w:r>
      <w:r w:rsidRPr="009A054D">
        <w:rPr>
          <w:rFonts w:cs="B Nazanin" w:hint="cs"/>
          <w:sz w:val="28"/>
          <w:szCs w:val="28"/>
          <w:rtl/>
        </w:rPr>
        <w:t>ی</w:t>
      </w:r>
      <w:r w:rsidRPr="009A054D">
        <w:rPr>
          <w:rFonts w:cs="B Nazanin"/>
          <w:sz w:val="28"/>
          <w:szCs w:val="28"/>
          <w:rtl/>
        </w:rPr>
        <w:t xml:space="preserve"> است که محقق اطلاعات کم</w:t>
      </w:r>
      <w:r w:rsidRPr="009A054D">
        <w:rPr>
          <w:rFonts w:cs="B Nazanin" w:hint="cs"/>
          <w:sz w:val="28"/>
          <w:szCs w:val="28"/>
          <w:rtl/>
        </w:rPr>
        <w:t>ی</w:t>
      </w:r>
      <w:r w:rsidRPr="009A054D">
        <w:rPr>
          <w:rFonts w:cs="B Nazanin"/>
          <w:sz w:val="28"/>
          <w:szCs w:val="28"/>
          <w:rtl/>
        </w:rPr>
        <w:t xml:space="preserve"> در مورد آنها دارد</w:t>
      </w:r>
      <w:r>
        <w:rPr>
          <w:rFonts w:cs="B Nazanin" w:hint="cs"/>
          <w:sz w:val="28"/>
          <w:szCs w:val="28"/>
          <w:rtl/>
        </w:rPr>
        <w:t xml:space="preserve">. </w:t>
      </w:r>
      <w:r w:rsidRPr="009A054D">
        <w:rPr>
          <w:rFonts w:cs="B Nazanin"/>
          <w:sz w:val="28"/>
          <w:szCs w:val="28"/>
          <w:rtl/>
        </w:rPr>
        <w:t>ا</w:t>
      </w:r>
      <w:r w:rsidRPr="009A054D">
        <w:rPr>
          <w:rFonts w:cs="B Nazanin" w:hint="cs"/>
          <w:sz w:val="28"/>
          <w:szCs w:val="28"/>
          <w:rtl/>
        </w:rPr>
        <w:t>ی</w:t>
      </w:r>
      <w:r w:rsidRPr="009A054D">
        <w:rPr>
          <w:rFonts w:cs="B Nazanin" w:hint="eastAsia"/>
          <w:sz w:val="28"/>
          <w:szCs w:val="28"/>
          <w:rtl/>
        </w:rPr>
        <w:t>ن</w:t>
      </w:r>
      <w:r w:rsidRPr="009A054D">
        <w:rPr>
          <w:rFonts w:cs="B Nazanin"/>
          <w:sz w:val="28"/>
          <w:szCs w:val="28"/>
          <w:rtl/>
        </w:rPr>
        <w:t xml:space="preserve"> بدان معن</w:t>
      </w:r>
      <w:r w:rsidRPr="009A054D">
        <w:rPr>
          <w:rFonts w:cs="B Nazanin" w:hint="cs"/>
          <w:sz w:val="28"/>
          <w:szCs w:val="28"/>
          <w:rtl/>
        </w:rPr>
        <w:t>ی</w:t>
      </w:r>
      <w:r w:rsidRPr="009A054D">
        <w:rPr>
          <w:rFonts w:cs="B Nazanin"/>
          <w:sz w:val="28"/>
          <w:szCs w:val="28"/>
          <w:rtl/>
        </w:rPr>
        <w:t xml:space="preserve"> است که ا</w:t>
      </w:r>
      <w:r w:rsidRPr="009A054D">
        <w:rPr>
          <w:rFonts w:cs="B Nazanin" w:hint="cs"/>
          <w:sz w:val="28"/>
          <w:szCs w:val="28"/>
          <w:rtl/>
        </w:rPr>
        <w:t>ی</w:t>
      </w:r>
      <w:r w:rsidRPr="009A054D">
        <w:rPr>
          <w:rFonts w:cs="B Nazanin" w:hint="eastAsia"/>
          <w:sz w:val="28"/>
          <w:szCs w:val="28"/>
          <w:rtl/>
        </w:rPr>
        <w:t>ده</w:t>
      </w:r>
      <w:r w:rsidRPr="009A054D">
        <w:rPr>
          <w:rFonts w:cs="B Nazanin"/>
          <w:sz w:val="28"/>
          <w:szCs w:val="28"/>
          <w:rtl/>
        </w:rPr>
        <w:t xml:space="preserve"> ها و موضوعات جد</w:t>
      </w:r>
      <w:r w:rsidRPr="009A054D">
        <w:rPr>
          <w:rFonts w:cs="B Nazanin" w:hint="cs"/>
          <w:sz w:val="28"/>
          <w:szCs w:val="28"/>
          <w:rtl/>
        </w:rPr>
        <w:t>ی</w:t>
      </w:r>
      <w:r w:rsidRPr="009A054D">
        <w:rPr>
          <w:rFonts w:cs="B Nazanin" w:hint="eastAsia"/>
          <w:sz w:val="28"/>
          <w:szCs w:val="28"/>
          <w:rtl/>
        </w:rPr>
        <w:t>د</w:t>
      </w:r>
      <w:r w:rsidRPr="009A054D">
        <w:rPr>
          <w:rFonts w:cs="B Nazanin"/>
          <w:sz w:val="28"/>
          <w:szCs w:val="28"/>
          <w:rtl/>
        </w:rPr>
        <w:t xml:space="preserve"> در حال بررس</w:t>
      </w:r>
      <w:r w:rsidRPr="009A054D">
        <w:rPr>
          <w:rFonts w:cs="B Nazanin" w:hint="cs"/>
          <w:sz w:val="28"/>
          <w:szCs w:val="28"/>
          <w:rtl/>
        </w:rPr>
        <w:t>ی</w:t>
      </w:r>
      <w:r w:rsidRPr="009A054D">
        <w:rPr>
          <w:rFonts w:cs="B Nazanin"/>
          <w:sz w:val="28"/>
          <w:szCs w:val="28"/>
          <w:rtl/>
        </w:rPr>
        <w:t xml:space="preserve"> هستند</w:t>
      </w:r>
      <w:r>
        <w:rPr>
          <w:rFonts w:cs="B Nazanin" w:hint="cs"/>
          <w:sz w:val="28"/>
          <w:szCs w:val="28"/>
          <w:rtl/>
        </w:rPr>
        <w:t>.</w:t>
      </w:r>
      <w:r w:rsidRPr="009A054D">
        <w:rPr>
          <w:sz w:val="28"/>
          <w:szCs w:val="28"/>
          <w:rtl/>
          <w:lang w:bidi="fa"/>
        </w:rPr>
        <w:t xml:space="preserve"> </w:t>
      </w:r>
    </w:p>
    <w:p w14:paraId="183B40FA" w14:textId="0E52EBD8" w:rsidR="00024A25" w:rsidRDefault="009A054D" w:rsidP="004524EF">
      <w:pPr>
        <w:bidi/>
        <w:jc w:val="both"/>
        <w:rPr>
          <w:rFonts w:cs="B Nazanin"/>
          <w:sz w:val="28"/>
          <w:szCs w:val="28"/>
          <w:rtl/>
        </w:rPr>
      </w:pPr>
      <w:r w:rsidRPr="009A054D">
        <w:rPr>
          <w:rFonts w:cs="B Nazanin"/>
          <w:sz w:val="28"/>
          <w:szCs w:val="28"/>
          <w:rtl/>
        </w:rPr>
        <w:t>تحقیقات اکتشافی با نوآوری‌هایی که اخیراً پیدا شده‌اند مفید است، اما برای ارزیابی مناسب بودن آن، باید روی اعتبار تحقیق تمرکز کرد</w:t>
      </w:r>
      <w:r>
        <w:rPr>
          <w:rFonts w:cs="B Nazanin" w:hint="cs"/>
          <w:sz w:val="28"/>
          <w:szCs w:val="28"/>
          <w:rtl/>
        </w:rPr>
        <w:t>.</w:t>
      </w:r>
      <w:r w:rsidRPr="009A054D">
        <w:rPr>
          <w:rFonts w:cs="B Nazanin" w:hint="eastAsia"/>
          <w:sz w:val="28"/>
          <w:szCs w:val="28"/>
          <w:rtl/>
        </w:rPr>
        <w:t xml:space="preserve"> روا</w:t>
      </w:r>
      <w:r w:rsidRPr="009A054D">
        <w:rPr>
          <w:rFonts w:cs="B Nazanin" w:hint="cs"/>
          <w:sz w:val="28"/>
          <w:szCs w:val="28"/>
          <w:rtl/>
        </w:rPr>
        <w:t>یی</w:t>
      </w:r>
      <w:r>
        <w:rPr>
          <w:rStyle w:val="FootnoteReference"/>
          <w:rFonts w:cs="B Nazanin"/>
          <w:sz w:val="28"/>
          <w:szCs w:val="28"/>
          <w:rtl/>
        </w:rPr>
        <w:footnoteReference w:id="18"/>
      </w:r>
      <w:r w:rsidRPr="009A054D">
        <w:rPr>
          <w:rFonts w:cs="B Nazanin"/>
          <w:sz w:val="28"/>
          <w:szCs w:val="28"/>
          <w:rtl/>
        </w:rPr>
        <w:t xml:space="preserve"> به ا</w:t>
      </w:r>
      <w:r w:rsidRPr="009A054D">
        <w:rPr>
          <w:rFonts w:cs="B Nazanin" w:hint="cs"/>
          <w:sz w:val="28"/>
          <w:szCs w:val="28"/>
          <w:rtl/>
        </w:rPr>
        <w:t>ی</w:t>
      </w:r>
      <w:r w:rsidRPr="009A054D">
        <w:rPr>
          <w:rFonts w:cs="B Nazanin" w:hint="eastAsia"/>
          <w:sz w:val="28"/>
          <w:szCs w:val="28"/>
          <w:rtl/>
        </w:rPr>
        <w:t>ن</w:t>
      </w:r>
      <w:r w:rsidRPr="009A054D">
        <w:rPr>
          <w:rFonts w:cs="B Nazanin"/>
          <w:sz w:val="28"/>
          <w:szCs w:val="28"/>
          <w:rtl/>
        </w:rPr>
        <w:t xml:space="preserve"> معناست که آ</w:t>
      </w:r>
      <w:r w:rsidRPr="009A054D">
        <w:rPr>
          <w:rFonts w:cs="B Nazanin" w:hint="cs"/>
          <w:sz w:val="28"/>
          <w:szCs w:val="28"/>
          <w:rtl/>
        </w:rPr>
        <w:t>ی</w:t>
      </w:r>
      <w:r w:rsidRPr="009A054D">
        <w:rPr>
          <w:rFonts w:cs="B Nazanin" w:hint="eastAsia"/>
          <w:sz w:val="28"/>
          <w:szCs w:val="28"/>
          <w:rtl/>
        </w:rPr>
        <w:t>ا</w:t>
      </w:r>
      <w:r w:rsidRPr="009A054D">
        <w:rPr>
          <w:rFonts w:cs="B Nazanin"/>
          <w:sz w:val="28"/>
          <w:szCs w:val="28"/>
          <w:rtl/>
        </w:rPr>
        <w:t xml:space="preserve"> روش تحق</w:t>
      </w:r>
      <w:r w:rsidRPr="009A054D">
        <w:rPr>
          <w:rFonts w:cs="B Nazanin" w:hint="cs"/>
          <w:sz w:val="28"/>
          <w:szCs w:val="28"/>
          <w:rtl/>
        </w:rPr>
        <w:t>ی</w:t>
      </w:r>
      <w:r w:rsidRPr="009A054D">
        <w:rPr>
          <w:rFonts w:cs="B Nazanin" w:hint="eastAsia"/>
          <w:sz w:val="28"/>
          <w:szCs w:val="28"/>
          <w:rtl/>
        </w:rPr>
        <w:t>ق</w:t>
      </w:r>
      <w:r w:rsidRPr="009A054D">
        <w:rPr>
          <w:rFonts w:cs="B Nazanin"/>
          <w:sz w:val="28"/>
          <w:szCs w:val="28"/>
          <w:rtl/>
        </w:rPr>
        <w:t xml:space="preserve"> قابل اعتماد است </w:t>
      </w:r>
      <w:r w:rsidRPr="009A054D">
        <w:rPr>
          <w:rFonts w:cs="B Nazanin" w:hint="cs"/>
          <w:sz w:val="28"/>
          <w:szCs w:val="28"/>
          <w:rtl/>
        </w:rPr>
        <w:t>ی</w:t>
      </w:r>
      <w:r w:rsidRPr="009A054D">
        <w:rPr>
          <w:rFonts w:cs="B Nazanin" w:hint="eastAsia"/>
          <w:sz w:val="28"/>
          <w:szCs w:val="28"/>
          <w:rtl/>
        </w:rPr>
        <w:t>ا</w:t>
      </w:r>
      <w:r w:rsidRPr="009A054D">
        <w:rPr>
          <w:rFonts w:cs="B Nazanin"/>
          <w:sz w:val="28"/>
          <w:szCs w:val="28"/>
          <w:rtl/>
        </w:rPr>
        <w:t xml:space="preserve"> خ</w:t>
      </w:r>
      <w:r w:rsidRPr="009A054D">
        <w:rPr>
          <w:rFonts w:cs="B Nazanin" w:hint="cs"/>
          <w:sz w:val="28"/>
          <w:szCs w:val="28"/>
          <w:rtl/>
        </w:rPr>
        <w:t>ی</w:t>
      </w:r>
      <w:r w:rsidRPr="009A054D">
        <w:rPr>
          <w:rFonts w:cs="B Nazanin" w:hint="eastAsia"/>
          <w:sz w:val="28"/>
          <w:szCs w:val="28"/>
          <w:rtl/>
        </w:rPr>
        <w:t>ر</w:t>
      </w:r>
      <w:r>
        <w:rPr>
          <w:rFonts w:cs="B Nazanin" w:hint="cs"/>
          <w:sz w:val="28"/>
          <w:szCs w:val="28"/>
          <w:rtl/>
        </w:rPr>
        <w:t>.</w:t>
      </w:r>
      <w:r w:rsidR="00C90625">
        <w:rPr>
          <w:rFonts w:cs="B Nazanin" w:hint="cs"/>
          <w:sz w:val="28"/>
          <w:szCs w:val="28"/>
          <w:rtl/>
        </w:rPr>
        <w:t xml:space="preserve"> </w:t>
      </w:r>
      <w:r w:rsidRPr="009A054D">
        <w:rPr>
          <w:rFonts w:cs="B Nazanin" w:hint="eastAsia"/>
          <w:sz w:val="28"/>
          <w:szCs w:val="28"/>
          <w:rtl/>
        </w:rPr>
        <w:t>ا</w:t>
      </w:r>
      <w:r w:rsidRPr="009A054D">
        <w:rPr>
          <w:rFonts w:cs="B Nazanin" w:hint="cs"/>
          <w:sz w:val="28"/>
          <w:szCs w:val="28"/>
          <w:rtl/>
        </w:rPr>
        <w:t>ی</w:t>
      </w:r>
      <w:r w:rsidRPr="009A054D">
        <w:rPr>
          <w:rFonts w:cs="B Nazanin" w:hint="eastAsia"/>
          <w:sz w:val="28"/>
          <w:szCs w:val="28"/>
          <w:rtl/>
        </w:rPr>
        <w:t>ن</w:t>
      </w:r>
      <w:r w:rsidRPr="009A054D">
        <w:rPr>
          <w:rFonts w:cs="B Nazanin"/>
          <w:sz w:val="28"/>
          <w:szCs w:val="28"/>
          <w:rtl/>
        </w:rPr>
        <w:t xml:space="preserve"> </w:t>
      </w:r>
      <w:r w:rsidRPr="009A054D">
        <w:rPr>
          <w:rFonts w:cs="B Nazanin" w:hint="cs"/>
          <w:sz w:val="28"/>
          <w:szCs w:val="28"/>
          <w:rtl/>
        </w:rPr>
        <w:t>ی</w:t>
      </w:r>
      <w:r w:rsidRPr="009A054D">
        <w:rPr>
          <w:rFonts w:cs="B Nazanin" w:hint="eastAsia"/>
          <w:sz w:val="28"/>
          <w:szCs w:val="28"/>
          <w:rtl/>
        </w:rPr>
        <w:t>ک</w:t>
      </w:r>
      <w:r w:rsidRPr="009A054D">
        <w:rPr>
          <w:rFonts w:cs="B Nazanin"/>
          <w:sz w:val="28"/>
          <w:szCs w:val="28"/>
          <w:rtl/>
        </w:rPr>
        <w:t xml:space="preserve"> راه مهم برا</w:t>
      </w:r>
      <w:r w:rsidRPr="009A054D">
        <w:rPr>
          <w:rFonts w:cs="B Nazanin" w:hint="cs"/>
          <w:sz w:val="28"/>
          <w:szCs w:val="28"/>
          <w:rtl/>
        </w:rPr>
        <w:t>ی</w:t>
      </w:r>
      <w:r w:rsidRPr="009A054D">
        <w:rPr>
          <w:rFonts w:cs="B Nazanin"/>
          <w:sz w:val="28"/>
          <w:szCs w:val="28"/>
          <w:rtl/>
        </w:rPr>
        <w:t xml:space="preserve"> تع</w:t>
      </w:r>
      <w:r w:rsidRPr="009A054D">
        <w:rPr>
          <w:rFonts w:cs="B Nazanin" w:hint="cs"/>
          <w:sz w:val="28"/>
          <w:szCs w:val="28"/>
          <w:rtl/>
        </w:rPr>
        <w:t>یی</w:t>
      </w:r>
      <w:r w:rsidRPr="009A054D">
        <w:rPr>
          <w:rFonts w:cs="B Nazanin" w:hint="eastAsia"/>
          <w:sz w:val="28"/>
          <w:szCs w:val="28"/>
          <w:rtl/>
        </w:rPr>
        <w:t>ن</w:t>
      </w:r>
      <w:r w:rsidRPr="009A054D">
        <w:rPr>
          <w:rFonts w:cs="B Nazanin"/>
          <w:sz w:val="28"/>
          <w:szCs w:val="28"/>
          <w:rtl/>
        </w:rPr>
        <w:t xml:space="preserve"> ا</w:t>
      </w:r>
      <w:r w:rsidRPr="009A054D">
        <w:rPr>
          <w:rFonts w:cs="B Nazanin" w:hint="cs"/>
          <w:sz w:val="28"/>
          <w:szCs w:val="28"/>
          <w:rtl/>
        </w:rPr>
        <w:t>ی</w:t>
      </w:r>
      <w:r w:rsidRPr="009A054D">
        <w:rPr>
          <w:rFonts w:cs="B Nazanin" w:hint="eastAsia"/>
          <w:sz w:val="28"/>
          <w:szCs w:val="28"/>
          <w:rtl/>
        </w:rPr>
        <w:t>نکه</w:t>
      </w:r>
      <w:r w:rsidRPr="009A054D">
        <w:rPr>
          <w:rFonts w:cs="B Nazanin"/>
          <w:sz w:val="28"/>
          <w:szCs w:val="28"/>
          <w:rtl/>
        </w:rPr>
        <w:t xml:space="preserve"> آ</w:t>
      </w:r>
      <w:r w:rsidRPr="009A054D">
        <w:rPr>
          <w:rFonts w:cs="B Nazanin" w:hint="cs"/>
          <w:sz w:val="28"/>
          <w:szCs w:val="28"/>
          <w:rtl/>
        </w:rPr>
        <w:t>ی</w:t>
      </w:r>
      <w:r w:rsidRPr="009A054D">
        <w:rPr>
          <w:rFonts w:cs="B Nazanin" w:hint="eastAsia"/>
          <w:sz w:val="28"/>
          <w:szCs w:val="28"/>
          <w:rtl/>
        </w:rPr>
        <w:t>ا</w:t>
      </w:r>
      <w:r w:rsidRPr="009A054D">
        <w:rPr>
          <w:rFonts w:cs="B Nazanin"/>
          <w:sz w:val="28"/>
          <w:szCs w:val="28"/>
          <w:rtl/>
        </w:rPr>
        <w:t xml:space="preserve"> م</w:t>
      </w:r>
      <w:r w:rsidRPr="009A054D">
        <w:rPr>
          <w:rFonts w:cs="B Nazanin" w:hint="cs"/>
          <w:sz w:val="28"/>
          <w:szCs w:val="28"/>
          <w:rtl/>
        </w:rPr>
        <w:t>ی</w:t>
      </w:r>
      <w:r w:rsidRPr="009A054D">
        <w:rPr>
          <w:rFonts w:cs="B Nazanin"/>
          <w:sz w:val="28"/>
          <w:szCs w:val="28"/>
          <w:rtl/>
        </w:rPr>
        <w:t xml:space="preserve"> توان </w:t>
      </w:r>
      <w:r w:rsidR="004524EF">
        <w:rPr>
          <w:rFonts w:cs="B Nazanin" w:hint="cs"/>
          <w:sz w:val="28"/>
          <w:szCs w:val="28"/>
          <w:rtl/>
        </w:rPr>
        <w:t>به</w:t>
      </w:r>
      <w:r w:rsidRPr="009A054D">
        <w:rPr>
          <w:rFonts w:cs="B Nazanin"/>
          <w:sz w:val="28"/>
          <w:szCs w:val="28"/>
          <w:rtl/>
        </w:rPr>
        <w:t xml:space="preserve"> </w:t>
      </w:r>
      <w:r w:rsidRPr="009A054D">
        <w:rPr>
          <w:rFonts w:cs="B Nazanin" w:hint="cs"/>
          <w:sz w:val="28"/>
          <w:szCs w:val="28"/>
          <w:rtl/>
        </w:rPr>
        <w:t>ی</w:t>
      </w:r>
      <w:r w:rsidRPr="009A054D">
        <w:rPr>
          <w:rFonts w:cs="B Nazanin" w:hint="eastAsia"/>
          <w:sz w:val="28"/>
          <w:szCs w:val="28"/>
          <w:rtl/>
        </w:rPr>
        <w:t>افته</w:t>
      </w:r>
      <w:r w:rsidRPr="009A054D">
        <w:rPr>
          <w:rFonts w:cs="B Nazanin"/>
          <w:sz w:val="28"/>
          <w:szCs w:val="28"/>
          <w:rtl/>
        </w:rPr>
        <w:t xml:space="preserve"> ها</w:t>
      </w:r>
      <w:r w:rsidRPr="009A054D">
        <w:rPr>
          <w:rFonts w:cs="B Nazanin" w:hint="cs"/>
          <w:sz w:val="28"/>
          <w:szCs w:val="28"/>
          <w:rtl/>
        </w:rPr>
        <w:t>ی</w:t>
      </w:r>
      <w:r w:rsidRPr="009A054D">
        <w:rPr>
          <w:rFonts w:cs="B Nazanin"/>
          <w:sz w:val="28"/>
          <w:szCs w:val="28"/>
          <w:rtl/>
        </w:rPr>
        <w:t xml:space="preserve"> تحق</w:t>
      </w:r>
      <w:r w:rsidRPr="009A054D">
        <w:rPr>
          <w:rFonts w:cs="B Nazanin" w:hint="cs"/>
          <w:sz w:val="28"/>
          <w:szCs w:val="28"/>
          <w:rtl/>
        </w:rPr>
        <w:t>ی</w:t>
      </w:r>
      <w:r w:rsidRPr="009A054D">
        <w:rPr>
          <w:rFonts w:cs="B Nazanin" w:hint="eastAsia"/>
          <w:sz w:val="28"/>
          <w:szCs w:val="28"/>
          <w:rtl/>
        </w:rPr>
        <w:t>ق</w:t>
      </w:r>
      <w:r w:rsidRPr="009A054D">
        <w:rPr>
          <w:rFonts w:cs="B Nazanin"/>
          <w:sz w:val="28"/>
          <w:szCs w:val="28"/>
          <w:rtl/>
        </w:rPr>
        <w:t xml:space="preserve"> </w:t>
      </w:r>
      <w:r w:rsidR="004524EF">
        <w:rPr>
          <w:rFonts w:cs="B Nazanin" w:hint="cs"/>
          <w:sz w:val="28"/>
          <w:szCs w:val="28"/>
          <w:rtl/>
        </w:rPr>
        <w:t>استناد</w:t>
      </w:r>
      <w:r w:rsidRPr="009A054D">
        <w:rPr>
          <w:rFonts w:cs="B Nazanin"/>
          <w:sz w:val="28"/>
          <w:szCs w:val="28"/>
          <w:rtl/>
        </w:rPr>
        <w:t xml:space="preserve"> کرد </w:t>
      </w:r>
      <w:r w:rsidRPr="009A054D">
        <w:rPr>
          <w:rFonts w:cs="B Nazanin" w:hint="cs"/>
          <w:sz w:val="28"/>
          <w:szCs w:val="28"/>
          <w:rtl/>
        </w:rPr>
        <w:t>ی</w:t>
      </w:r>
      <w:r w:rsidRPr="009A054D">
        <w:rPr>
          <w:rFonts w:cs="B Nazanin" w:hint="eastAsia"/>
          <w:sz w:val="28"/>
          <w:szCs w:val="28"/>
          <w:rtl/>
        </w:rPr>
        <w:t>ا</w:t>
      </w:r>
      <w:r w:rsidRPr="009A054D">
        <w:rPr>
          <w:rFonts w:cs="B Nazanin"/>
          <w:sz w:val="28"/>
          <w:szCs w:val="28"/>
          <w:rtl/>
        </w:rPr>
        <w:t xml:space="preserve"> خ</w:t>
      </w:r>
      <w:r w:rsidRPr="009A054D">
        <w:rPr>
          <w:rFonts w:cs="B Nazanin" w:hint="cs"/>
          <w:sz w:val="28"/>
          <w:szCs w:val="28"/>
          <w:rtl/>
        </w:rPr>
        <w:t>ی</w:t>
      </w:r>
      <w:r w:rsidRPr="009A054D">
        <w:rPr>
          <w:rFonts w:cs="B Nazanin" w:hint="eastAsia"/>
          <w:sz w:val="28"/>
          <w:szCs w:val="28"/>
          <w:rtl/>
        </w:rPr>
        <w:t>ر</w:t>
      </w:r>
      <w:r w:rsidR="004524EF" w:rsidRPr="00024A25">
        <w:rPr>
          <w:rFonts w:cs="B Nazanin"/>
          <w:sz w:val="28"/>
          <w:szCs w:val="28"/>
          <w:rtl/>
        </w:rPr>
        <w:t>،</w:t>
      </w:r>
      <w:r w:rsidR="004524EF">
        <w:rPr>
          <w:rFonts w:cs="B Nazanin" w:hint="cs"/>
          <w:sz w:val="28"/>
          <w:szCs w:val="28"/>
          <w:rtl/>
        </w:rPr>
        <w:t xml:space="preserve"> است</w:t>
      </w:r>
      <w:r w:rsidR="00C90625">
        <w:rPr>
          <w:rFonts w:cs="B Nazanin" w:hint="cs"/>
          <w:sz w:val="28"/>
          <w:szCs w:val="28"/>
          <w:rtl/>
        </w:rPr>
        <w:t>.</w:t>
      </w:r>
      <w:r w:rsidRPr="009A054D">
        <w:rPr>
          <w:rFonts w:cs="B Nazanin"/>
          <w:sz w:val="28"/>
          <w:szCs w:val="28"/>
          <w:rtl/>
        </w:rPr>
        <w:t xml:space="preserve"> روا</w:t>
      </w:r>
      <w:r w:rsidRPr="009A054D">
        <w:rPr>
          <w:rFonts w:cs="B Nazanin" w:hint="cs"/>
          <w:sz w:val="28"/>
          <w:szCs w:val="28"/>
          <w:rtl/>
        </w:rPr>
        <w:t>یی</w:t>
      </w:r>
      <w:r w:rsidRPr="009A054D">
        <w:rPr>
          <w:rFonts w:cs="B Nazanin"/>
          <w:sz w:val="28"/>
          <w:szCs w:val="28"/>
          <w:rtl/>
        </w:rPr>
        <w:t xml:space="preserve"> انواع مختلف</w:t>
      </w:r>
      <w:r w:rsidRPr="009A054D">
        <w:rPr>
          <w:rFonts w:cs="B Nazanin" w:hint="cs"/>
          <w:sz w:val="28"/>
          <w:szCs w:val="28"/>
          <w:rtl/>
        </w:rPr>
        <w:t>ی</w:t>
      </w:r>
      <w:r w:rsidRPr="009A054D">
        <w:rPr>
          <w:rFonts w:cs="B Nazanin"/>
          <w:sz w:val="28"/>
          <w:szCs w:val="28"/>
          <w:rtl/>
        </w:rPr>
        <w:t xml:space="preserve"> دارد اما اصل</w:t>
      </w:r>
      <w:r w:rsidRPr="009A054D">
        <w:rPr>
          <w:rFonts w:cs="B Nazanin" w:hint="cs"/>
          <w:sz w:val="28"/>
          <w:szCs w:val="28"/>
          <w:rtl/>
        </w:rPr>
        <w:t>ی</w:t>
      </w:r>
      <w:r w:rsidRPr="009A054D">
        <w:rPr>
          <w:rFonts w:cs="B Nazanin"/>
          <w:sz w:val="28"/>
          <w:szCs w:val="28"/>
          <w:rtl/>
        </w:rPr>
        <w:t xml:space="preserve"> تر</w:t>
      </w:r>
      <w:r w:rsidRPr="009A054D">
        <w:rPr>
          <w:rFonts w:cs="B Nazanin" w:hint="cs"/>
          <w:sz w:val="28"/>
          <w:szCs w:val="28"/>
          <w:rtl/>
        </w:rPr>
        <w:t>ی</w:t>
      </w:r>
      <w:r w:rsidRPr="009A054D">
        <w:rPr>
          <w:rFonts w:cs="B Nazanin" w:hint="eastAsia"/>
          <w:sz w:val="28"/>
          <w:szCs w:val="28"/>
          <w:rtl/>
        </w:rPr>
        <w:t>ن</w:t>
      </w:r>
      <w:r w:rsidRPr="009A054D">
        <w:rPr>
          <w:rFonts w:cs="B Nazanin"/>
          <w:sz w:val="28"/>
          <w:szCs w:val="28"/>
          <w:rtl/>
        </w:rPr>
        <w:t xml:space="preserve"> آنها </w:t>
      </w:r>
      <w:r w:rsidR="00C90625" w:rsidRPr="009A054D">
        <w:rPr>
          <w:rFonts w:cs="B Nazanin"/>
          <w:sz w:val="28"/>
          <w:szCs w:val="28"/>
          <w:rtl/>
        </w:rPr>
        <w:t>روا</w:t>
      </w:r>
      <w:r w:rsidR="00C90625" w:rsidRPr="009A054D">
        <w:rPr>
          <w:rFonts w:cs="B Nazanin" w:hint="cs"/>
          <w:sz w:val="28"/>
          <w:szCs w:val="28"/>
          <w:rtl/>
        </w:rPr>
        <w:t>یی</w:t>
      </w:r>
      <w:r w:rsidR="00C90625" w:rsidRPr="009A054D">
        <w:rPr>
          <w:rFonts w:cs="B Nazanin"/>
          <w:sz w:val="28"/>
          <w:szCs w:val="28"/>
          <w:rtl/>
        </w:rPr>
        <w:t xml:space="preserve"> </w:t>
      </w:r>
      <w:r w:rsidR="00C90625">
        <w:rPr>
          <w:rFonts w:cs="B Nazanin" w:hint="cs"/>
          <w:sz w:val="28"/>
          <w:szCs w:val="28"/>
          <w:rtl/>
        </w:rPr>
        <w:t>درونی</w:t>
      </w:r>
      <w:r w:rsidRPr="009A054D">
        <w:rPr>
          <w:rFonts w:cs="B Nazanin" w:hint="eastAsia"/>
          <w:sz w:val="28"/>
          <w:szCs w:val="28"/>
          <w:rtl/>
        </w:rPr>
        <w:t>،</w:t>
      </w:r>
      <w:r w:rsidRPr="009A054D">
        <w:rPr>
          <w:rFonts w:cs="B Nazanin"/>
          <w:sz w:val="28"/>
          <w:szCs w:val="28"/>
          <w:rtl/>
        </w:rPr>
        <w:t xml:space="preserve"> </w:t>
      </w:r>
      <w:r w:rsidR="00C90625" w:rsidRPr="009A054D">
        <w:rPr>
          <w:rFonts w:cs="B Nazanin"/>
          <w:sz w:val="28"/>
          <w:szCs w:val="28"/>
          <w:rtl/>
        </w:rPr>
        <w:t>روا</w:t>
      </w:r>
      <w:r w:rsidR="00C90625" w:rsidRPr="009A054D">
        <w:rPr>
          <w:rFonts w:cs="B Nazanin" w:hint="cs"/>
          <w:sz w:val="28"/>
          <w:szCs w:val="28"/>
          <w:rtl/>
        </w:rPr>
        <w:t>یی</w:t>
      </w:r>
      <w:r w:rsidR="00C90625" w:rsidRPr="009A054D">
        <w:rPr>
          <w:rFonts w:cs="B Nazanin"/>
          <w:sz w:val="28"/>
          <w:szCs w:val="28"/>
          <w:rtl/>
        </w:rPr>
        <w:t xml:space="preserve"> </w:t>
      </w:r>
      <w:r w:rsidR="00C90625">
        <w:rPr>
          <w:rFonts w:cs="B Nazanin" w:hint="cs"/>
          <w:sz w:val="28"/>
          <w:szCs w:val="28"/>
          <w:rtl/>
        </w:rPr>
        <w:t>بیرونی</w:t>
      </w:r>
      <w:r w:rsidRPr="009A054D">
        <w:rPr>
          <w:rFonts w:cs="B Nazanin" w:hint="eastAsia"/>
          <w:sz w:val="28"/>
          <w:szCs w:val="28"/>
          <w:rtl/>
        </w:rPr>
        <w:t>،</w:t>
      </w:r>
      <w:r w:rsidRPr="009A054D">
        <w:rPr>
          <w:rFonts w:cs="B Nazanin"/>
          <w:sz w:val="28"/>
          <w:szCs w:val="28"/>
          <w:rtl/>
        </w:rPr>
        <w:t xml:space="preserve"> </w:t>
      </w:r>
      <w:r w:rsidR="00C90625" w:rsidRPr="009A054D">
        <w:rPr>
          <w:rFonts w:cs="B Nazanin"/>
          <w:sz w:val="28"/>
          <w:szCs w:val="28"/>
          <w:rtl/>
        </w:rPr>
        <w:t>روا</w:t>
      </w:r>
      <w:r w:rsidR="00C90625" w:rsidRPr="009A054D">
        <w:rPr>
          <w:rFonts w:cs="B Nazanin" w:hint="cs"/>
          <w:sz w:val="28"/>
          <w:szCs w:val="28"/>
          <w:rtl/>
        </w:rPr>
        <w:t>یی</w:t>
      </w:r>
      <w:r w:rsidR="00C90625" w:rsidRPr="009A054D">
        <w:rPr>
          <w:rFonts w:cs="B Nazanin"/>
          <w:sz w:val="28"/>
          <w:szCs w:val="28"/>
          <w:rtl/>
        </w:rPr>
        <w:t xml:space="preserve"> </w:t>
      </w:r>
      <w:r w:rsidRPr="009A054D">
        <w:rPr>
          <w:rFonts w:cs="B Nazanin"/>
          <w:sz w:val="28"/>
          <w:szCs w:val="28"/>
          <w:rtl/>
        </w:rPr>
        <w:t xml:space="preserve">سازه و </w:t>
      </w:r>
      <w:r w:rsidR="00C90625" w:rsidRPr="009A054D">
        <w:rPr>
          <w:rFonts w:cs="B Nazanin"/>
          <w:sz w:val="28"/>
          <w:szCs w:val="28"/>
          <w:rtl/>
        </w:rPr>
        <w:t>روا</w:t>
      </w:r>
      <w:r w:rsidR="00C90625" w:rsidRPr="009A054D">
        <w:rPr>
          <w:rFonts w:cs="B Nazanin" w:hint="cs"/>
          <w:sz w:val="28"/>
          <w:szCs w:val="28"/>
          <w:rtl/>
        </w:rPr>
        <w:t>یی</w:t>
      </w:r>
      <w:r w:rsidR="00C90625" w:rsidRPr="009A054D">
        <w:rPr>
          <w:rFonts w:cs="B Nazanin"/>
          <w:sz w:val="28"/>
          <w:szCs w:val="28"/>
          <w:rtl/>
        </w:rPr>
        <w:t xml:space="preserve"> </w:t>
      </w:r>
      <w:r w:rsidRPr="009A054D">
        <w:rPr>
          <w:rFonts w:cs="B Nazanin"/>
          <w:sz w:val="28"/>
          <w:szCs w:val="28"/>
          <w:rtl/>
        </w:rPr>
        <w:t>آمار</w:t>
      </w:r>
      <w:r w:rsidRPr="009A054D">
        <w:rPr>
          <w:rFonts w:cs="B Nazanin" w:hint="cs"/>
          <w:sz w:val="28"/>
          <w:szCs w:val="28"/>
          <w:rtl/>
        </w:rPr>
        <w:t>ی</w:t>
      </w:r>
      <w:r w:rsidRPr="009A054D">
        <w:rPr>
          <w:rFonts w:cs="B Nazanin"/>
          <w:sz w:val="28"/>
          <w:szCs w:val="28"/>
          <w:rtl/>
        </w:rPr>
        <w:t xml:space="preserve"> است (بوکنوگه و همکاران</w:t>
      </w:r>
      <w:r w:rsidR="00C90625">
        <w:rPr>
          <w:rStyle w:val="FootnoteReference"/>
          <w:rFonts w:cs="B Nazanin"/>
          <w:sz w:val="28"/>
          <w:szCs w:val="28"/>
          <w:rtl/>
        </w:rPr>
        <w:footnoteReference w:id="19"/>
      </w:r>
      <w:r w:rsidRPr="009A054D">
        <w:rPr>
          <w:rFonts w:cs="B Nazanin"/>
          <w:sz w:val="28"/>
          <w:szCs w:val="28"/>
          <w:rtl/>
        </w:rPr>
        <w:t xml:space="preserve">، </w:t>
      </w:r>
      <w:r w:rsidR="00C90625">
        <w:rPr>
          <w:rFonts w:cs="B Nazanin" w:hint="cs"/>
          <w:sz w:val="28"/>
          <w:szCs w:val="28"/>
          <w:rtl/>
        </w:rPr>
        <w:t>۲۰۰۷</w:t>
      </w:r>
      <w:r w:rsidRPr="009A054D">
        <w:rPr>
          <w:rFonts w:cs="B Nazanin"/>
          <w:sz w:val="28"/>
          <w:szCs w:val="28"/>
          <w:rtl/>
        </w:rPr>
        <w:t>).</w:t>
      </w:r>
      <w:r w:rsidR="00C90625">
        <w:rPr>
          <w:rFonts w:cs="B Nazanin" w:hint="cs"/>
          <w:sz w:val="28"/>
          <w:szCs w:val="28"/>
          <w:rtl/>
        </w:rPr>
        <w:t xml:space="preserve"> </w:t>
      </w:r>
      <w:r w:rsidR="004524EF">
        <w:rPr>
          <w:rFonts w:cs="B Nazanin" w:hint="cs"/>
          <w:sz w:val="28"/>
          <w:szCs w:val="28"/>
          <w:rtl/>
        </w:rPr>
        <w:t>روایی</w:t>
      </w:r>
      <w:r w:rsidRPr="008C1A93">
        <w:rPr>
          <w:rFonts w:cs="B Nazanin"/>
          <w:sz w:val="28"/>
          <w:szCs w:val="28"/>
          <w:rtl/>
        </w:rPr>
        <w:t xml:space="preserve"> درونی به این اشاره دارد که آیا تحقیق موضوع مورد بررسی را به روش صحیح اندازه گیری می کند یا خیر.  روایی </w:t>
      </w:r>
      <w:r w:rsidR="00C90625">
        <w:rPr>
          <w:rFonts w:cs="B Nazanin" w:hint="cs"/>
          <w:sz w:val="28"/>
          <w:szCs w:val="28"/>
          <w:rtl/>
        </w:rPr>
        <w:t>بیرونی</w:t>
      </w:r>
      <w:r w:rsidRPr="008C1A93">
        <w:rPr>
          <w:rFonts w:cs="B Nazanin"/>
          <w:sz w:val="28"/>
          <w:szCs w:val="28"/>
          <w:rtl/>
        </w:rPr>
        <w:t xml:space="preserve"> به این اشاره دارد که </w:t>
      </w:r>
      <w:r w:rsidR="00024A25">
        <w:rPr>
          <w:rFonts w:cs="B Nazanin" w:hint="cs"/>
          <w:sz w:val="28"/>
          <w:szCs w:val="28"/>
          <w:rtl/>
        </w:rPr>
        <w:t>یک تحقیق</w:t>
      </w:r>
      <w:r w:rsidRPr="008C1A93">
        <w:rPr>
          <w:rFonts w:cs="B Nazanin"/>
          <w:sz w:val="28"/>
          <w:szCs w:val="28"/>
          <w:rtl/>
        </w:rPr>
        <w:t xml:space="preserve"> چقدر این مفهوم را از نظر محیط کلی می سنجد.  اعتبار سازه به این اشاره دارد که آیا آیتم های سازه یک موضوع را اندازه گیری می کنند یا خیر</w:t>
      </w:r>
      <w:r w:rsidR="00024A25">
        <w:rPr>
          <w:rFonts w:cs="B Nazanin" w:hint="cs"/>
          <w:sz w:val="28"/>
          <w:szCs w:val="28"/>
          <w:rtl/>
        </w:rPr>
        <w:t xml:space="preserve">. </w:t>
      </w:r>
      <w:r w:rsidR="00024A25" w:rsidRPr="00024A25">
        <w:rPr>
          <w:rFonts w:cs="B Nazanin"/>
          <w:sz w:val="28"/>
          <w:szCs w:val="28"/>
          <w:rtl/>
        </w:rPr>
        <w:t>روا</w:t>
      </w:r>
      <w:r w:rsidR="00024A25" w:rsidRPr="00024A25">
        <w:rPr>
          <w:rFonts w:cs="B Nazanin" w:hint="cs"/>
          <w:sz w:val="28"/>
          <w:szCs w:val="28"/>
          <w:rtl/>
        </w:rPr>
        <w:t>یی</w:t>
      </w:r>
      <w:r w:rsidR="00024A25" w:rsidRPr="00024A25">
        <w:rPr>
          <w:rFonts w:cs="B Nazanin"/>
          <w:sz w:val="28"/>
          <w:szCs w:val="28"/>
          <w:rtl/>
        </w:rPr>
        <w:t xml:space="preserve"> آمار</w:t>
      </w:r>
      <w:r w:rsidR="00024A25" w:rsidRPr="00024A25">
        <w:rPr>
          <w:rFonts w:cs="B Nazanin" w:hint="cs"/>
          <w:sz w:val="28"/>
          <w:szCs w:val="28"/>
          <w:rtl/>
        </w:rPr>
        <w:t>ی</w:t>
      </w:r>
      <w:r w:rsidR="00024A25" w:rsidRPr="00024A25">
        <w:rPr>
          <w:rFonts w:cs="B Nazanin"/>
          <w:sz w:val="28"/>
          <w:szCs w:val="28"/>
          <w:rtl/>
        </w:rPr>
        <w:t xml:space="preserve"> به ا</w:t>
      </w:r>
      <w:r w:rsidR="00024A25" w:rsidRPr="00024A25">
        <w:rPr>
          <w:rFonts w:cs="B Nazanin" w:hint="cs"/>
          <w:sz w:val="28"/>
          <w:szCs w:val="28"/>
          <w:rtl/>
        </w:rPr>
        <w:t>ی</w:t>
      </w:r>
      <w:r w:rsidR="00024A25" w:rsidRPr="00024A25">
        <w:rPr>
          <w:rFonts w:cs="B Nazanin" w:hint="eastAsia"/>
          <w:sz w:val="28"/>
          <w:szCs w:val="28"/>
          <w:rtl/>
        </w:rPr>
        <w:t>ن</w:t>
      </w:r>
      <w:r w:rsidR="00024A25" w:rsidRPr="00024A25">
        <w:rPr>
          <w:rFonts w:cs="B Nazanin"/>
          <w:sz w:val="28"/>
          <w:szCs w:val="28"/>
          <w:rtl/>
        </w:rPr>
        <w:t xml:space="preserve"> موضوع اشاره دارد که آ</w:t>
      </w:r>
      <w:r w:rsidR="00024A25" w:rsidRPr="00024A25">
        <w:rPr>
          <w:rFonts w:cs="B Nazanin" w:hint="cs"/>
          <w:sz w:val="28"/>
          <w:szCs w:val="28"/>
          <w:rtl/>
        </w:rPr>
        <w:t>ی</w:t>
      </w:r>
      <w:r w:rsidR="00024A25" w:rsidRPr="00024A25">
        <w:rPr>
          <w:rFonts w:cs="B Nazanin" w:hint="eastAsia"/>
          <w:sz w:val="28"/>
          <w:szCs w:val="28"/>
          <w:rtl/>
        </w:rPr>
        <w:t>ا</w:t>
      </w:r>
      <w:r w:rsidR="00024A25" w:rsidRPr="00024A25">
        <w:rPr>
          <w:rFonts w:cs="B Nazanin"/>
          <w:sz w:val="28"/>
          <w:szCs w:val="28"/>
          <w:rtl/>
        </w:rPr>
        <w:t xml:space="preserve"> آمارها</w:t>
      </w:r>
      <w:r w:rsidR="00024A25" w:rsidRPr="00024A25">
        <w:rPr>
          <w:rFonts w:cs="B Nazanin" w:hint="cs"/>
          <w:sz w:val="28"/>
          <w:szCs w:val="28"/>
          <w:rtl/>
        </w:rPr>
        <w:t>ی</w:t>
      </w:r>
      <w:r w:rsidR="00024A25" w:rsidRPr="00024A25">
        <w:rPr>
          <w:rFonts w:cs="B Nazanin"/>
          <w:sz w:val="28"/>
          <w:szCs w:val="28"/>
          <w:rtl/>
        </w:rPr>
        <w:t xml:space="preserve"> موجود در داده‌ها، شاخص‌ها</w:t>
      </w:r>
      <w:r w:rsidR="00024A25" w:rsidRPr="00024A25">
        <w:rPr>
          <w:rFonts w:cs="B Nazanin" w:hint="cs"/>
          <w:sz w:val="28"/>
          <w:szCs w:val="28"/>
          <w:rtl/>
        </w:rPr>
        <w:t>ی</w:t>
      </w:r>
      <w:r w:rsidR="00024A25" w:rsidRPr="00024A25">
        <w:rPr>
          <w:rFonts w:cs="B Nazanin"/>
          <w:sz w:val="28"/>
          <w:szCs w:val="28"/>
          <w:rtl/>
        </w:rPr>
        <w:t xml:space="preserve"> قابل اعتماد</w:t>
      </w:r>
      <w:r w:rsidR="00024A25" w:rsidRPr="00024A25">
        <w:rPr>
          <w:rFonts w:cs="B Nazanin" w:hint="cs"/>
          <w:sz w:val="28"/>
          <w:szCs w:val="28"/>
          <w:rtl/>
        </w:rPr>
        <w:t>ی</w:t>
      </w:r>
      <w:r w:rsidR="00024A25" w:rsidRPr="00024A25">
        <w:rPr>
          <w:rFonts w:cs="B Nazanin"/>
          <w:sz w:val="28"/>
          <w:szCs w:val="28"/>
          <w:rtl/>
        </w:rPr>
        <w:t xml:space="preserve"> از مع</w:t>
      </w:r>
      <w:r w:rsidR="00024A25" w:rsidRPr="00024A25">
        <w:rPr>
          <w:rFonts w:cs="B Nazanin" w:hint="cs"/>
          <w:sz w:val="28"/>
          <w:szCs w:val="28"/>
          <w:rtl/>
        </w:rPr>
        <w:t>ی</w:t>
      </w:r>
      <w:r w:rsidR="00024A25" w:rsidRPr="00024A25">
        <w:rPr>
          <w:rFonts w:cs="B Nazanin" w:hint="eastAsia"/>
          <w:sz w:val="28"/>
          <w:szCs w:val="28"/>
          <w:rtl/>
        </w:rPr>
        <w:t>ارها</w:t>
      </w:r>
      <w:r w:rsidR="00024A25" w:rsidRPr="00024A25">
        <w:rPr>
          <w:rFonts w:cs="B Nazanin" w:hint="cs"/>
          <w:sz w:val="28"/>
          <w:szCs w:val="28"/>
          <w:rtl/>
        </w:rPr>
        <w:t>ی</w:t>
      </w:r>
      <w:r w:rsidR="00024A25" w:rsidRPr="00024A25">
        <w:rPr>
          <w:rFonts w:cs="B Nazanin"/>
          <w:sz w:val="28"/>
          <w:szCs w:val="28"/>
          <w:rtl/>
        </w:rPr>
        <w:t xml:space="preserve"> مورد مطالعه در </w:t>
      </w:r>
      <w:r w:rsidR="00024A25">
        <w:rPr>
          <w:rFonts w:cs="B Nazanin" w:hint="cs"/>
          <w:sz w:val="28"/>
          <w:szCs w:val="28"/>
          <w:rtl/>
        </w:rPr>
        <w:t>تحقیق</w:t>
      </w:r>
      <w:r w:rsidR="00024A25" w:rsidRPr="00024A25">
        <w:rPr>
          <w:rFonts w:cs="B Nazanin"/>
          <w:sz w:val="28"/>
          <w:szCs w:val="28"/>
          <w:rtl/>
        </w:rPr>
        <w:t xml:space="preserve"> هستند </w:t>
      </w:r>
      <w:r w:rsidR="00024A25" w:rsidRPr="00024A25">
        <w:rPr>
          <w:rFonts w:cs="B Nazanin" w:hint="cs"/>
          <w:sz w:val="28"/>
          <w:szCs w:val="28"/>
          <w:rtl/>
        </w:rPr>
        <w:t>ی</w:t>
      </w:r>
      <w:r w:rsidR="00024A25" w:rsidRPr="00024A25">
        <w:rPr>
          <w:rFonts w:cs="B Nazanin" w:hint="eastAsia"/>
          <w:sz w:val="28"/>
          <w:szCs w:val="28"/>
          <w:rtl/>
        </w:rPr>
        <w:t>ا</w:t>
      </w:r>
      <w:r w:rsidR="00024A25" w:rsidRPr="00024A25">
        <w:rPr>
          <w:rFonts w:cs="B Nazanin"/>
          <w:sz w:val="28"/>
          <w:szCs w:val="28"/>
          <w:rtl/>
        </w:rPr>
        <w:t xml:space="preserve"> خ</w:t>
      </w:r>
      <w:r w:rsidR="00024A25" w:rsidRPr="00024A25">
        <w:rPr>
          <w:rFonts w:cs="B Nazanin" w:hint="cs"/>
          <w:sz w:val="28"/>
          <w:szCs w:val="28"/>
          <w:rtl/>
        </w:rPr>
        <w:t>ی</w:t>
      </w:r>
      <w:r w:rsidR="00024A25" w:rsidRPr="00024A25">
        <w:rPr>
          <w:rFonts w:cs="B Nazanin" w:hint="eastAsia"/>
          <w:sz w:val="28"/>
          <w:szCs w:val="28"/>
          <w:rtl/>
        </w:rPr>
        <w:t>ر</w:t>
      </w:r>
      <w:r w:rsidR="00024A25">
        <w:rPr>
          <w:rFonts w:cs="B Nazanin" w:hint="cs"/>
          <w:sz w:val="28"/>
          <w:szCs w:val="28"/>
          <w:rtl/>
        </w:rPr>
        <w:t>.</w:t>
      </w:r>
    </w:p>
    <w:p w14:paraId="5C892A04" w14:textId="77777777" w:rsidR="00A435BE" w:rsidRPr="008C1A93" w:rsidRDefault="00A435BE" w:rsidP="001038A3">
      <w:pPr>
        <w:bidi/>
        <w:jc w:val="both"/>
        <w:rPr>
          <w:sz w:val="28"/>
          <w:szCs w:val="28"/>
          <w:rtl/>
          <w:lang w:bidi="fa"/>
        </w:rPr>
      </w:pPr>
    </w:p>
    <w:tbl>
      <w:tblPr>
        <w:tblStyle w:val="a1"/>
        <w:bidiVisual/>
        <w:tblW w:w="89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58"/>
      </w:tblGrid>
      <w:tr w:rsidR="00A435BE" w:rsidRPr="008C1A93" w14:paraId="1D500848" w14:textId="77777777" w:rsidTr="00F65AC6">
        <w:tc>
          <w:tcPr>
            <w:tcW w:w="8958" w:type="dxa"/>
            <w:shd w:val="clear" w:color="auto" w:fill="auto"/>
            <w:tcMar>
              <w:top w:w="100" w:type="dxa"/>
              <w:left w:w="100" w:type="dxa"/>
              <w:bottom w:w="100" w:type="dxa"/>
              <w:right w:w="100" w:type="dxa"/>
            </w:tcMar>
          </w:tcPr>
          <w:p w14:paraId="59590623" w14:textId="77777777" w:rsidR="00490248" w:rsidRPr="00490248" w:rsidRDefault="00490248" w:rsidP="00490248">
            <w:pPr>
              <w:bidi/>
              <w:rPr>
                <w:b/>
                <w:bCs/>
                <w:sz w:val="28"/>
                <w:szCs w:val="28"/>
                <w:rtl/>
                <w:lang w:bidi="fa"/>
              </w:rPr>
            </w:pPr>
            <w:r w:rsidRPr="00490248">
              <w:rPr>
                <w:rFonts w:cs="B Nazanin"/>
                <w:b/>
                <w:bCs/>
                <w:sz w:val="28"/>
                <w:szCs w:val="28"/>
                <w:rtl/>
              </w:rPr>
              <w:t>تحلیل مقاله</w:t>
            </w:r>
          </w:p>
          <w:p w14:paraId="33DCE096" w14:textId="1A1F8CBC" w:rsidR="00A435BE" w:rsidRPr="008C1A93" w:rsidRDefault="00DB149B" w:rsidP="001038A3">
            <w:pPr>
              <w:widowControl w:val="0"/>
              <w:pBdr>
                <w:top w:val="nil"/>
                <w:left w:val="nil"/>
                <w:bottom w:val="nil"/>
                <w:right w:val="nil"/>
                <w:between w:val="nil"/>
              </w:pBdr>
              <w:bidi/>
              <w:spacing w:line="240" w:lineRule="auto"/>
              <w:jc w:val="both"/>
              <w:rPr>
                <w:sz w:val="28"/>
                <w:szCs w:val="28"/>
                <w:rtl/>
                <w:lang w:bidi="fa"/>
              </w:rPr>
            </w:pPr>
            <w:r w:rsidRPr="00DB149B">
              <w:rPr>
                <w:rFonts w:cs="B Nazanin"/>
                <w:sz w:val="28"/>
                <w:szCs w:val="28"/>
                <w:rtl/>
              </w:rPr>
              <w:t>مقاله ز</w:t>
            </w:r>
            <w:r w:rsidRPr="00DB149B">
              <w:rPr>
                <w:rFonts w:cs="B Nazanin" w:hint="cs"/>
                <w:sz w:val="28"/>
                <w:szCs w:val="28"/>
                <w:rtl/>
              </w:rPr>
              <w:t>ی</w:t>
            </w:r>
            <w:r w:rsidRPr="00DB149B">
              <w:rPr>
                <w:rFonts w:cs="B Nazanin" w:hint="eastAsia"/>
                <w:sz w:val="28"/>
                <w:szCs w:val="28"/>
                <w:rtl/>
              </w:rPr>
              <w:t>ر</w:t>
            </w:r>
            <w:r w:rsidRPr="00DB149B">
              <w:rPr>
                <w:rFonts w:cs="B Nazanin"/>
                <w:sz w:val="28"/>
                <w:szCs w:val="28"/>
                <w:rtl/>
              </w:rPr>
              <w:t xml:space="preserve"> را در مورد مفهوم شناس</w:t>
            </w:r>
            <w:r w:rsidRPr="00DB149B">
              <w:rPr>
                <w:rFonts w:cs="B Nazanin" w:hint="cs"/>
                <w:sz w:val="28"/>
                <w:szCs w:val="28"/>
                <w:rtl/>
              </w:rPr>
              <w:t>ی</w:t>
            </w:r>
            <w:r w:rsidRPr="00DB149B">
              <w:rPr>
                <w:rFonts w:cs="B Nazanin"/>
                <w:sz w:val="28"/>
                <w:szCs w:val="28"/>
                <w:rtl/>
              </w:rPr>
              <w:t xml:space="preserve"> روش تحق</w:t>
            </w:r>
            <w:r w:rsidRPr="00DB149B">
              <w:rPr>
                <w:rFonts w:cs="B Nazanin" w:hint="cs"/>
                <w:sz w:val="28"/>
                <w:szCs w:val="28"/>
                <w:rtl/>
              </w:rPr>
              <w:t>ی</w:t>
            </w:r>
            <w:r w:rsidRPr="00DB149B">
              <w:rPr>
                <w:rFonts w:cs="B Nazanin" w:hint="eastAsia"/>
                <w:sz w:val="28"/>
                <w:szCs w:val="28"/>
                <w:rtl/>
              </w:rPr>
              <w:t>ق</w:t>
            </w:r>
            <w:r w:rsidRPr="00DB149B">
              <w:rPr>
                <w:rFonts w:cs="B Nazanin"/>
                <w:sz w:val="28"/>
                <w:szCs w:val="28"/>
                <w:rtl/>
              </w:rPr>
              <w:t xml:space="preserve"> در م</w:t>
            </w:r>
            <w:r w:rsidRPr="00DB149B">
              <w:rPr>
                <w:rFonts w:cs="B Nazanin" w:hint="cs"/>
                <w:sz w:val="28"/>
                <w:szCs w:val="28"/>
                <w:rtl/>
              </w:rPr>
              <w:t>ی</w:t>
            </w:r>
            <w:r w:rsidRPr="00DB149B">
              <w:rPr>
                <w:rFonts w:cs="B Nazanin" w:hint="eastAsia"/>
                <w:sz w:val="28"/>
                <w:szCs w:val="28"/>
                <w:rtl/>
              </w:rPr>
              <w:t>ان</w:t>
            </w:r>
            <w:r w:rsidRPr="00DB149B">
              <w:rPr>
                <w:rFonts w:cs="B Nazanin"/>
                <w:sz w:val="28"/>
                <w:szCs w:val="28"/>
                <w:rtl/>
              </w:rPr>
              <w:t xml:space="preserve"> دانشگاه</w:t>
            </w:r>
            <w:r w:rsidRPr="00DB149B">
              <w:rPr>
                <w:rFonts w:cs="B Nazanin" w:hint="cs"/>
                <w:sz w:val="28"/>
                <w:szCs w:val="28"/>
                <w:rtl/>
              </w:rPr>
              <w:t>ی</w:t>
            </w:r>
            <w:r w:rsidRPr="00DB149B">
              <w:rPr>
                <w:rFonts w:cs="B Nazanin" w:hint="eastAsia"/>
                <w:sz w:val="28"/>
                <w:szCs w:val="28"/>
                <w:rtl/>
              </w:rPr>
              <w:t>ان</w:t>
            </w:r>
            <w:r w:rsidRPr="00DB149B">
              <w:rPr>
                <w:rFonts w:cs="B Nazanin"/>
                <w:sz w:val="28"/>
                <w:szCs w:val="28"/>
                <w:rtl/>
              </w:rPr>
              <w:t xml:space="preserve"> مد</w:t>
            </w:r>
            <w:r w:rsidRPr="00DB149B">
              <w:rPr>
                <w:rFonts w:cs="B Nazanin" w:hint="cs"/>
                <w:sz w:val="28"/>
                <w:szCs w:val="28"/>
                <w:rtl/>
              </w:rPr>
              <w:t>ی</w:t>
            </w:r>
            <w:r w:rsidRPr="00DB149B">
              <w:rPr>
                <w:rFonts w:cs="B Nazanin" w:hint="eastAsia"/>
                <w:sz w:val="28"/>
                <w:szCs w:val="28"/>
                <w:rtl/>
              </w:rPr>
              <w:t>ر</w:t>
            </w:r>
            <w:r w:rsidRPr="00DB149B">
              <w:rPr>
                <w:rFonts w:cs="B Nazanin" w:hint="cs"/>
                <w:sz w:val="28"/>
                <w:szCs w:val="28"/>
                <w:rtl/>
              </w:rPr>
              <w:t>ی</w:t>
            </w:r>
            <w:r w:rsidRPr="00DB149B">
              <w:rPr>
                <w:rFonts w:cs="B Nazanin" w:hint="eastAsia"/>
                <w:sz w:val="28"/>
                <w:szCs w:val="28"/>
                <w:rtl/>
              </w:rPr>
              <w:t>ت</w:t>
            </w:r>
            <w:r w:rsidRPr="00DB149B">
              <w:rPr>
                <w:rFonts w:cs="B Nazanin"/>
                <w:sz w:val="28"/>
                <w:szCs w:val="28"/>
                <w:rtl/>
              </w:rPr>
              <w:t xml:space="preserve"> بخوان</w:t>
            </w:r>
            <w:r w:rsidRPr="00DB149B">
              <w:rPr>
                <w:rFonts w:cs="B Nazanin" w:hint="cs"/>
                <w:sz w:val="28"/>
                <w:szCs w:val="28"/>
                <w:rtl/>
              </w:rPr>
              <w:t>ی</w:t>
            </w:r>
            <w:r w:rsidRPr="00DB149B">
              <w:rPr>
                <w:rFonts w:cs="B Nazanin" w:hint="eastAsia"/>
                <w:sz w:val="28"/>
                <w:szCs w:val="28"/>
                <w:rtl/>
              </w:rPr>
              <w:t>د</w:t>
            </w:r>
            <w:r w:rsidR="004524EF">
              <w:rPr>
                <w:rFonts w:cs="B Nazanin" w:hint="cs"/>
                <w:sz w:val="28"/>
                <w:szCs w:val="28"/>
                <w:rtl/>
              </w:rPr>
              <w:t>.</w:t>
            </w:r>
          </w:p>
          <w:p w14:paraId="0126A7C3" w14:textId="77777777" w:rsidR="00DB149B" w:rsidRDefault="005C2838" w:rsidP="001038A3">
            <w:pPr>
              <w:widowControl w:val="0"/>
              <w:pBdr>
                <w:top w:val="nil"/>
                <w:left w:val="nil"/>
                <w:bottom w:val="nil"/>
                <w:right w:val="nil"/>
                <w:between w:val="nil"/>
              </w:pBdr>
              <w:bidi/>
              <w:spacing w:line="240" w:lineRule="auto"/>
              <w:jc w:val="both"/>
              <w:rPr>
                <w:rFonts w:cs="B Nazanin"/>
                <w:sz w:val="28"/>
                <w:szCs w:val="28"/>
                <w:rtl/>
              </w:rPr>
            </w:pPr>
            <w:r w:rsidRPr="008C1A93">
              <w:rPr>
                <w:rFonts w:cs="B Nazanin"/>
                <w:sz w:val="28"/>
                <w:szCs w:val="28"/>
                <w:rtl/>
              </w:rPr>
              <w:t xml:space="preserve"> </w:t>
            </w:r>
          </w:p>
          <w:p w14:paraId="2A761818" w14:textId="77777777" w:rsidR="00BF12C3" w:rsidRPr="006E3385" w:rsidRDefault="00BF12C3" w:rsidP="00BF12C3">
            <w:pPr>
              <w:widowControl w:val="0"/>
              <w:pBdr>
                <w:top w:val="nil"/>
                <w:left w:val="nil"/>
                <w:bottom w:val="nil"/>
                <w:right w:val="nil"/>
                <w:between w:val="nil"/>
              </w:pBdr>
              <w:spacing w:line="240" w:lineRule="auto"/>
              <w:jc w:val="both"/>
              <w:rPr>
                <w:rFonts w:asciiTheme="majorBidi" w:hAnsiTheme="majorBidi" w:cstheme="majorBidi"/>
                <w:sz w:val="24"/>
                <w:szCs w:val="24"/>
                <w:rtl/>
              </w:rPr>
            </w:pPr>
            <w:r w:rsidRPr="006E3385">
              <w:rPr>
                <w:rFonts w:asciiTheme="majorBidi" w:hAnsiTheme="majorBidi" w:cstheme="majorBidi"/>
                <w:sz w:val="24"/>
                <w:szCs w:val="24"/>
                <w:rtl/>
                <w:lang w:bidi="fa"/>
              </w:rPr>
              <w:t>Saunders, M. N., &amp; Bezzina, F. (2015). Reflections on conceptions of research methodology among management academics. European Management Journal, 33(5), 297–304.</w:t>
            </w:r>
            <w:r w:rsidRPr="006E3385">
              <w:rPr>
                <w:rFonts w:asciiTheme="majorBidi" w:hAnsiTheme="majorBidi" w:cstheme="majorBidi"/>
                <w:sz w:val="24"/>
                <w:szCs w:val="24"/>
                <w:rtl/>
              </w:rPr>
              <w:t xml:space="preserve"> </w:t>
            </w:r>
          </w:p>
          <w:p w14:paraId="4F087DAB" w14:textId="77777777" w:rsidR="00BF12C3" w:rsidRDefault="00BF12C3" w:rsidP="00BF12C3">
            <w:pPr>
              <w:widowControl w:val="0"/>
              <w:pBdr>
                <w:top w:val="nil"/>
                <w:left w:val="nil"/>
                <w:bottom w:val="nil"/>
                <w:right w:val="nil"/>
                <w:between w:val="nil"/>
              </w:pBdr>
              <w:bidi/>
              <w:spacing w:line="240" w:lineRule="auto"/>
              <w:jc w:val="both"/>
              <w:rPr>
                <w:rFonts w:cs="B Nazanin"/>
                <w:sz w:val="28"/>
                <w:szCs w:val="28"/>
                <w:rtl/>
              </w:rPr>
            </w:pPr>
          </w:p>
          <w:p w14:paraId="6CC7F81A" w14:textId="1865E56D" w:rsidR="00A435BE" w:rsidRDefault="005C2838" w:rsidP="004524EF">
            <w:pPr>
              <w:widowControl w:val="0"/>
              <w:pBdr>
                <w:top w:val="nil"/>
                <w:left w:val="nil"/>
                <w:bottom w:val="nil"/>
                <w:right w:val="nil"/>
                <w:between w:val="nil"/>
              </w:pBdr>
              <w:bidi/>
              <w:spacing w:line="240" w:lineRule="auto"/>
              <w:jc w:val="both"/>
              <w:rPr>
                <w:rFonts w:cs="B Nazanin"/>
                <w:sz w:val="28"/>
                <w:szCs w:val="28"/>
                <w:rtl/>
              </w:rPr>
            </w:pPr>
            <w:r w:rsidRPr="009111B1">
              <w:rPr>
                <w:rFonts w:cs="B Nazanin"/>
                <w:sz w:val="28"/>
                <w:szCs w:val="28"/>
                <w:rtl/>
              </w:rPr>
              <w:t xml:space="preserve">در حین خواندن مقاله به این فکر کنید که چرا افراد تحقیق را به </w:t>
            </w:r>
            <w:r w:rsidR="004524EF">
              <w:rPr>
                <w:rFonts w:cs="B Nazanin" w:hint="cs"/>
                <w:sz w:val="28"/>
                <w:szCs w:val="28"/>
                <w:rtl/>
              </w:rPr>
              <w:t>روش شناسی</w:t>
            </w:r>
            <w:r w:rsidRPr="009111B1">
              <w:rPr>
                <w:rFonts w:cs="B Nazanin"/>
                <w:sz w:val="28"/>
                <w:szCs w:val="28"/>
                <w:rtl/>
              </w:rPr>
              <w:t xml:space="preserve"> های مختلف انجام می دهند.  به عنوان بخشی از تفکر</w:t>
            </w:r>
            <w:r w:rsidR="00BF12C3" w:rsidRPr="009111B1">
              <w:rPr>
                <w:rFonts w:cs="B Nazanin" w:hint="cs"/>
                <w:sz w:val="28"/>
                <w:szCs w:val="28"/>
                <w:rtl/>
              </w:rPr>
              <w:t>تان</w:t>
            </w:r>
            <w:r w:rsidRPr="009111B1">
              <w:rPr>
                <w:rFonts w:cs="B Nazanin"/>
                <w:sz w:val="28"/>
                <w:szCs w:val="28"/>
                <w:rtl/>
              </w:rPr>
              <w:t xml:space="preserve">، آنچه را که دانشگاهیان مختلف در نظرسنجی گزارش شده در مقاله در مورد ماهیت تحقیق بیان کردند، در نظر بگیرید.  </w:t>
            </w:r>
            <w:r w:rsidR="009111B1">
              <w:rPr>
                <w:rFonts w:cs="B Nazanin" w:hint="cs"/>
                <w:sz w:val="28"/>
                <w:szCs w:val="28"/>
                <w:rtl/>
              </w:rPr>
              <w:t>تصور کنید</w:t>
            </w:r>
            <w:r w:rsidRPr="009111B1">
              <w:rPr>
                <w:rFonts w:cs="B Nazanin"/>
                <w:sz w:val="28"/>
                <w:szCs w:val="28"/>
                <w:rtl/>
              </w:rPr>
              <w:t xml:space="preserve"> که انواع دیدگاه ها در مورد روش های کیفی</w:t>
            </w:r>
            <w:r w:rsidR="00BF12C3" w:rsidRPr="009111B1">
              <w:rPr>
                <w:rFonts w:cs="B Nazanin"/>
                <w:sz w:val="28"/>
                <w:szCs w:val="28"/>
                <w:rtl/>
              </w:rPr>
              <w:t xml:space="preserve">، </w:t>
            </w:r>
            <w:r w:rsidRPr="009111B1">
              <w:rPr>
                <w:rFonts w:cs="B Nazanin"/>
                <w:sz w:val="28"/>
                <w:szCs w:val="28"/>
                <w:rtl/>
              </w:rPr>
              <w:t xml:space="preserve">کمی و روش های </w:t>
            </w:r>
            <w:r w:rsidR="00BF12C3" w:rsidRPr="009111B1">
              <w:rPr>
                <w:rFonts w:cs="B Nazanin" w:hint="cs"/>
                <w:sz w:val="28"/>
                <w:szCs w:val="28"/>
                <w:rtl/>
              </w:rPr>
              <w:t>آمیخته</w:t>
            </w:r>
            <w:r w:rsidRPr="009111B1">
              <w:rPr>
                <w:rFonts w:cs="B Nazanin"/>
                <w:sz w:val="28"/>
                <w:szCs w:val="28"/>
                <w:rtl/>
              </w:rPr>
              <w:t xml:space="preserve"> چه بود</w:t>
            </w:r>
            <w:r w:rsidR="00BF12C3" w:rsidRPr="009111B1">
              <w:rPr>
                <w:rFonts w:cs="B Nazanin" w:hint="cs"/>
                <w:sz w:val="28"/>
                <w:szCs w:val="28"/>
                <w:rtl/>
              </w:rPr>
              <w:t xml:space="preserve"> که</w:t>
            </w:r>
            <w:r w:rsidRPr="009111B1">
              <w:rPr>
                <w:rFonts w:cs="B Nazanin"/>
                <w:sz w:val="28"/>
                <w:szCs w:val="28"/>
                <w:rtl/>
              </w:rPr>
              <w:t xml:space="preserve"> شامل تفکر در مورد اینکه آیا روش درست یا </w:t>
            </w:r>
            <w:r w:rsidR="009111B1">
              <w:rPr>
                <w:rFonts w:cs="B Nazanin" w:hint="cs"/>
                <w:sz w:val="28"/>
                <w:szCs w:val="28"/>
                <w:rtl/>
              </w:rPr>
              <w:t>نادرستی</w:t>
            </w:r>
            <w:r w:rsidRPr="009111B1">
              <w:rPr>
                <w:rFonts w:cs="B Nazanin"/>
                <w:sz w:val="28"/>
                <w:szCs w:val="28"/>
                <w:rtl/>
              </w:rPr>
              <w:t xml:space="preserve"> برای انجام تحقیق بر اساس استفاده از تکنیک های تحقیق کمی و کیفی وجود دارد یا خیر.</w:t>
            </w:r>
          </w:p>
          <w:p w14:paraId="551BA483" w14:textId="77777777" w:rsidR="004524EF" w:rsidRDefault="004524EF" w:rsidP="004524EF">
            <w:pPr>
              <w:widowControl w:val="0"/>
              <w:pBdr>
                <w:top w:val="nil"/>
                <w:left w:val="nil"/>
                <w:bottom w:val="nil"/>
                <w:right w:val="nil"/>
                <w:between w:val="nil"/>
              </w:pBdr>
              <w:bidi/>
              <w:spacing w:line="240" w:lineRule="auto"/>
              <w:jc w:val="both"/>
              <w:rPr>
                <w:rFonts w:cs="B Nazanin"/>
                <w:sz w:val="28"/>
                <w:szCs w:val="28"/>
                <w:rtl/>
              </w:rPr>
            </w:pPr>
          </w:p>
          <w:p w14:paraId="5D6B90A6" w14:textId="77777777" w:rsidR="004524EF" w:rsidRDefault="004524EF" w:rsidP="004524EF">
            <w:pPr>
              <w:widowControl w:val="0"/>
              <w:pBdr>
                <w:top w:val="nil"/>
                <w:left w:val="nil"/>
                <w:bottom w:val="nil"/>
                <w:right w:val="nil"/>
                <w:between w:val="nil"/>
              </w:pBdr>
              <w:bidi/>
              <w:spacing w:line="240" w:lineRule="auto"/>
              <w:jc w:val="both"/>
              <w:rPr>
                <w:rFonts w:cs="B Nazanin"/>
                <w:sz w:val="28"/>
                <w:szCs w:val="28"/>
                <w:rtl/>
              </w:rPr>
            </w:pPr>
          </w:p>
          <w:p w14:paraId="3BA0A7BE" w14:textId="6F4FA4A0" w:rsidR="004524EF" w:rsidRPr="008C1A93" w:rsidRDefault="004524EF" w:rsidP="004524EF">
            <w:pPr>
              <w:widowControl w:val="0"/>
              <w:pBdr>
                <w:top w:val="nil"/>
                <w:left w:val="nil"/>
                <w:bottom w:val="nil"/>
                <w:right w:val="nil"/>
                <w:between w:val="nil"/>
              </w:pBdr>
              <w:bidi/>
              <w:spacing w:line="240" w:lineRule="auto"/>
              <w:jc w:val="both"/>
              <w:rPr>
                <w:sz w:val="28"/>
                <w:szCs w:val="28"/>
                <w:rtl/>
                <w:lang w:bidi="fa"/>
              </w:rPr>
            </w:pPr>
          </w:p>
        </w:tc>
      </w:tr>
    </w:tbl>
    <w:p w14:paraId="225A66FC" w14:textId="77777777" w:rsidR="00A435BE" w:rsidRPr="008C1A93" w:rsidRDefault="00A435BE" w:rsidP="001038A3">
      <w:pPr>
        <w:bidi/>
        <w:jc w:val="both"/>
        <w:rPr>
          <w:sz w:val="28"/>
          <w:szCs w:val="28"/>
          <w:rtl/>
          <w:lang w:bidi="fa"/>
        </w:rPr>
      </w:pPr>
    </w:p>
    <w:p w14:paraId="4AA8651A" w14:textId="77777777" w:rsidR="00A435BE" w:rsidRPr="00FB3C82" w:rsidRDefault="005C2838" w:rsidP="00FB3C82">
      <w:pPr>
        <w:pStyle w:val="Heading1"/>
        <w:rPr>
          <w:rtl/>
          <w:lang w:bidi="fa"/>
        </w:rPr>
      </w:pPr>
      <w:bookmarkStart w:id="10" w:name="_Toc188101000"/>
      <w:r w:rsidRPr="00FB3C82">
        <w:rPr>
          <w:rtl/>
        </w:rPr>
        <w:t>نوآوری در روش های تحقیق</w:t>
      </w:r>
      <w:bookmarkEnd w:id="10"/>
    </w:p>
    <w:p w14:paraId="26769766" w14:textId="01467900" w:rsidR="00417DB5" w:rsidRDefault="005C2838" w:rsidP="00421C4F">
      <w:pPr>
        <w:bidi/>
        <w:jc w:val="both"/>
        <w:rPr>
          <w:rFonts w:cs="B Nazanin"/>
          <w:sz w:val="28"/>
          <w:szCs w:val="28"/>
          <w:rtl/>
        </w:rPr>
      </w:pPr>
      <w:r w:rsidRPr="008C1A93">
        <w:rPr>
          <w:rFonts w:cs="B Nazanin"/>
          <w:sz w:val="28"/>
          <w:szCs w:val="28"/>
          <w:rtl/>
        </w:rPr>
        <w:t xml:space="preserve"> روش تحقیق به طور مداوم بر اساس معرفی تکنیک های جدید در حال تحول است.  این نتیجه تفکر جدید اما همچنین پیشرفت در نوآوری های </w:t>
      </w:r>
      <w:r w:rsidR="00417DB5">
        <w:rPr>
          <w:rFonts w:cs="B Nazanin" w:hint="cs"/>
          <w:sz w:val="28"/>
          <w:szCs w:val="28"/>
          <w:rtl/>
        </w:rPr>
        <w:t>فناورانه</w:t>
      </w:r>
      <w:r w:rsidRPr="008C1A93">
        <w:rPr>
          <w:rFonts w:cs="B Nazanin"/>
          <w:sz w:val="28"/>
          <w:szCs w:val="28"/>
          <w:rtl/>
        </w:rPr>
        <w:t xml:space="preserve"> است که محققان </w:t>
      </w:r>
      <w:r w:rsidR="00417DB5">
        <w:rPr>
          <w:rFonts w:cs="B Nazanin" w:hint="cs"/>
          <w:sz w:val="28"/>
          <w:szCs w:val="28"/>
          <w:rtl/>
        </w:rPr>
        <w:t>می توانند</w:t>
      </w:r>
      <w:r w:rsidRPr="008C1A93">
        <w:rPr>
          <w:rFonts w:cs="B Nazanin"/>
          <w:sz w:val="28"/>
          <w:szCs w:val="28"/>
          <w:rtl/>
        </w:rPr>
        <w:t xml:space="preserve"> داده ها را به روش های مختلف به دست آورند و تجزیه و تحلیل کنند.  این بدان معناست که برای انتشار مطالعات پژوهشی در مجلات و کتاب های پرمخاطب، بر نوآوری روش های تحقیق تاکید می شود. </w:t>
      </w:r>
      <w:r w:rsidR="00417DB5" w:rsidRPr="00417DB5">
        <w:rPr>
          <w:rFonts w:cs="B Nazanin"/>
          <w:sz w:val="28"/>
          <w:szCs w:val="28"/>
          <w:rtl/>
        </w:rPr>
        <w:t>لو و اشم</w:t>
      </w:r>
      <w:r w:rsidR="00417DB5" w:rsidRPr="00417DB5">
        <w:rPr>
          <w:rFonts w:cs="B Nazanin" w:hint="cs"/>
          <w:sz w:val="28"/>
          <w:szCs w:val="28"/>
          <w:rtl/>
        </w:rPr>
        <w:t>ی</w:t>
      </w:r>
      <w:r w:rsidR="00417DB5" w:rsidRPr="00417DB5">
        <w:rPr>
          <w:rFonts w:cs="B Nazanin" w:hint="eastAsia"/>
          <w:sz w:val="28"/>
          <w:szCs w:val="28"/>
          <w:rtl/>
        </w:rPr>
        <w:t>د</w:t>
      </w:r>
      <w:r w:rsidR="00417DB5">
        <w:rPr>
          <w:rStyle w:val="FootnoteReference"/>
          <w:rFonts w:cs="B Nazanin"/>
          <w:sz w:val="28"/>
          <w:szCs w:val="28"/>
          <w:rtl/>
        </w:rPr>
        <w:footnoteReference w:id="20"/>
      </w:r>
      <w:r w:rsidR="00417DB5" w:rsidRPr="00417DB5">
        <w:rPr>
          <w:rFonts w:cs="B Nazanin"/>
          <w:sz w:val="28"/>
          <w:szCs w:val="28"/>
          <w:rtl/>
        </w:rPr>
        <w:t xml:space="preserve"> (</w:t>
      </w:r>
      <w:r w:rsidR="00417DB5">
        <w:rPr>
          <w:rFonts w:cs="B Nazanin" w:hint="cs"/>
          <w:sz w:val="28"/>
          <w:szCs w:val="28"/>
          <w:rtl/>
        </w:rPr>
        <w:t>۲۰۲۲</w:t>
      </w:r>
      <w:r w:rsidR="00417DB5" w:rsidRPr="00417DB5">
        <w:rPr>
          <w:rFonts w:cs="B Nazanin"/>
          <w:sz w:val="28"/>
          <w:szCs w:val="28"/>
          <w:rtl/>
        </w:rPr>
        <w:t>:</w:t>
      </w:r>
      <w:r w:rsidR="00417DB5">
        <w:rPr>
          <w:rFonts w:cs="B Nazanin" w:hint="cs"/>
          <w:sz w:val="28"/>
          <w:szCs w:val="28"/>
          <w:rtl/>
        </w:rPr>
        <w:t>۳۰۸</w:t>
      </w:r>
      <w:r w:rsidR="00417DB5" w:rsidRPr="00417DB5">
        <w:rPr>
          <w:rFonts w:cs="B Nazanin"/>
          <w:sz w:val="28"/>
          <w:szCs w:val="28"/>
          <w:rtl/>
        </w:rPr>
        <w:t>)</w:t>
      </w:r>
      <w:r w:rsidRPr="008C1A93">
        <w:rPr>
          <w:rFonts w:cs="B Nazanin"/>
          <w:sz w:val="28"/>
          <w:szCs w:val="28"/>
          <w:rtl/>
        </w:rPr>
        <w:t xml:space="preserve"> </w:t>
      </w:r>
      <w:r w:rsidR="00417DB5">
        <w:rPr>
          <w:rFonts w:cs="B Nazanin" w:hint="cs"/>
          <w:sz w:val="28"/>
          <w:szCs w:val="28"/>
          <w:rtl/>
        </w:rPr>
        <w:t xml:space="preserve"> </w:t>
      </w:r>
      <w:r w:rsidRPr="008C1A93">
        <w:rPr>
          <w:rFonts w:cs="B Nazanin"/>
          <w:sz w:val="28"/>
          <w:szCs w:val="28"/>
          <w:rtl/>
        </w:rPr>
        <w:t xml:space="preserve"> نوآوری در روش های تحقیق را به عنوان " معرفی و کاربرد (بخش هایی از) روش های تحقیقی که جدید هستند یا به ندرت در یک زمینه تحقیقاتی استفاده می شوند، توضیح می دهند.  </w:t>
      </w:r>
      <w:r w:rsidR="00417DB5" w:rsidRPr="00417DB5">
        <w:rPr>
          <w:rFonts w:cs="B Nazanin"/>
          <w:sz w:val="28"/>
          <w:szCs w:val="28"/>
          <w:rtl/>
        </w:rPr>
        <w:t>با توجه به در دسترس بودن فن آور</w:t>
      </w:r>
      <w:r w:rsidR="00417DB5" w:rsidRPr="00417DB5">
        <w:rPr>
          <w:rFonts w:cs="B Nazanin" w:hint="cs"/>
          <w:sz w:val="28"/>
          <w:szCs w:val="28"/>
          <w:rtl/>
        </w:rPr>
        <w:t>ی</w:t>
      </w:r>
      <w:r w:rsidR="00417DB5" w:rsidRPr="00417DB5">
        <w:rPr>
          <w:rFonts w:cs="B Nazanin"/>
          <w:sz w:val="28"/>
          <w:szCs w:val="28"/>
          <w:rtl/>
        </w:rPr>
        <w:t xml:space="preserve"> ها</w:t>
      </w:r>
      <w:r w:rsidR="00417DB5" w:rsidRPr="00417DB5">
        <w:rPr>
          <w:rFonts w:cs="B Nazanin" w:hint="cs"/>
          <w:sz w:val="28"/>
          <w:szCs w:val="28"/>
          <w:rtl/>
        </w:rPr>
        <w:t>ی</w:t>
      </w:r>
      <w:r w:rsidR="00417DB5" w:rsidRPr="00417DB5">
        <w:rPr>
          <w:rFonts w:cs="B Nazanin"/>
          <w:sz w:val="28"/>
          <w:szCs w:val="28"/>
          <w:rtl/>
        </w:rPr>
        <w:t xml:space="preserve"> جد</w:t>
      </w:r>
      <w:r w:rsidR="00417DB5" w:rsidRPr="00417DB5">
        <w:rPr>
          <w:rFonts w:cs="B Nazanin" w:hint="cs"/>
          <w:sz w:val="28"/>
          <w:szCs w:val="28"/>
          <w:rtl/>
        </w:rPr>
        <w:t>ی</w:t>
      </w:r>
      <w:r w:rsidR="00417DB5" w:rsidRPr="00417DB5">
        <w:rPr>
          <w:rFonts w:cs="B Nazanin" w:hint="eastAsia"/>
          <w:sz w:val="28"/>
          <w:szCs w:val="28"/>
          <w:rtl/>
        </w:rPr>
        <w:t>د،</w:t>
      </w:r>
      <w:r w:rsidR="00417DB5" w:rsidRPr="00417DB5">
        <w:rPr>
          <w:rFonts w:cs="B Nazanin"/>
          <w:sz w:val="28"/>
          <w:szCs w:val="28"/>
          <w:rtl/>
        </w:rPr>
        <w:t xml:space="preserve"> روش ها</w:t>
      </w:r>
      <w:r w:rsidR="00417DB5" w:rsidRPr="00417DB5">
        <w:rPr>
          <w:rFonts w:cs="B Nazanin" w:hint="cs"/>
          <w:sz w:val="28"/>
          <w:szCs w:val="28"/>
          <w:rtl/>
        </w:rPr>
        <w:t>ی</w:t>
      </w:r>
      <w:r w:rsidR="00417DB5" w:rsidRPr="00417DB5">
        <w:rPr>
          <w:rFonts w:cs="B Nazanin"/>
          <w:sz w:val="28"/>
          <w:szCs w:val="28"/>
          <w:rtl/>
        </w:rPr>
        <w:t xml:space="preserve"> تحق</w:t>
      </w:r>
      <w:r w:rsidR="00417DB5" w:rsidRPr="00417DB5">
        <w:rPr>
          <w:rFonts w:cs="B Nazanin" w:hint="cs"/>
          <w:sz w:val="28"/>
          <w:szCs w:val="28"/>
          <w:rtl/>
        </w:rPr>
        <w:t>ی</w:t>
      </w:r>
      <w:r w:rsidR="00417DB5" w:rsidRPr="00417DB5">
        <w:rPr>
          <w:rFonts w:cs="B Nazanin" w:hint="eastAsia"/>
          <w:sz w:val="28"/>
          <w:szCs w:val="28"/>
          <w:rtl/>
        </w:rPr>
        <w:t>ق</w:t>
      </w:r>
      <w:r w:rsidR="00417DB5" w:rsidRPr="00417DB5">
        <w:rPr>
          <w:rFonts w:cs="B Nazanin"/>
          <w:sz w:val="28"/>
          <w:szCs w:val="28"/>
          <w:rtl/>
        </w:rPr>
        <w:t xml:space="preserve"> به و</w:t>
      </w:r>
      <w:r w:rsidR="00417DB5" w:rsidRPr="00417DB5">
        <w:rPr>
          <w:rFonts w:cs="B Nazanin" w:hint="cs"/>
          <w:sz w:val="28"/>
          <w:szCs w:val="28"/>
          <w:rtl/>
        </w:rPr>
        <w:t>ی</w:t>
      </w:r>
      <w:r w:rsidR="00417DB5" w:rsidRPr="00417DB5">
        <w:rPr>
          <w:rFonts w:cs="B Nazanin" w:hint="eastAsia"/>
          <w:sz w:val="28"/>
          <w:szCs w:val="28"/>
          <w:rtl/>
        </w:rPr>
        <w:t>ژه</w:t>
      </w:r>
      <w:r w:rsidR="00417DB5" w:rsidRPr="00417DB5">
        <w:rPr>
          <w:rFonts w:cs="B Nazanin"/>
          <w:sz w:val="28"/>
          <w:szCs w:val="28"/>
          <w:rtl/>
        </w:rPr>
        <w:t xml:space="preserve"> از نظر جمع آور</w:t>
      </w:r>
      <w:r w:rsidR="00417DB5" w:rsidRPr="00417DB5">
        <w:rPr>
          <w:rFonts w:cs="B Nazanin" w:hint="cs"/>
          <w:sz w:val="28"/>
          <w:szCs w:val="28"/>
          <w:rtl/>
        </w:rPr>
        <w:t>ی</w:t>
      </w:r>
      <w:r w:rsidR="00417DB5" w:rsidRPr="00417DB5">
        <w:rPr>
          <w:rFonts w:cs="B Nazanin"/>
          <w:sz w:val="28"/>
          <w:szCs w:val="28"/>
          <w:rtl/>
        </w:rPr>
        <w:t xml:space="preserve"> و تجز</w:t>
      </w:r>
      <w:r w:rsidR="00417DB5" w:rsidRPr="00417DB5">
        <w:rPr>
          <w:rFonts w:cs="B Nazanin" w:hint="cs"/>
          <w:sz w:val="28"/>
          <w:szCs w:val="28"/>
          <w:rtl/>
        </w:rPr>
        <w:t>ی</w:t>
      </w:r>
      <w:r w:rsidR="00417DB5" w:rsidRPr="00417DB5">
        <w:rPr>
          <w:rFonts w:cs="B Nazanin" w:hint="eastAsia"/>
          <w:sz w:val="28"/>
          <w:szCs w:val="28"/>
          <w:rtl/>
        </w:rPr>
        <w:t>ه</w:t>
      </w:r>
      <w:r w:rsidR="00417DB5" w:rsidRPr="00417DB5">
        <w:rPr>
          <w:rFonts w:cs="B Nazanin"/>
          <w:sz w:val="28"/>
          <w:szCs w:val="28"/>
          <w:rtl/>
        </w:rPr>
        <w:t xml:space="preserve"> و تحل</w:t>
      </w:r>
      <w:r w:rsidR="00417DB5" w:rsidRPr="00417DB5">
        <w:rPr>
          <w:rFonts w:cs="B Nazanin" w:hint="cs"/>
          <w:sz w:val="28"/>
          <w:szCs w:val="28"/>
          <w:rtl/>
        </w:rPr>
        <w:t>ی</w:t>
      </w:r>
      <w:r w:rsidR="00417DB5" w:rsidRPr="00417DB5">
        <w:rPr>
          <w:rFonts w:cs="B Nazanin" w:hint="eastAsia"/>
          <w:sz w:val="28"/>
          <w:szCs w:val="28"/>
          <w:rtl/>
        </w:rPr>
        <w:t>ل</w:t>
      </w:r>
      <w:r w:rsidR="00417DB5" w:rsidRPr="00417DB5">
        <w:rPr>
          <w:rFonts w:cs="B Nazanin"/>
          <w:sz w:val="28"/>
          <w:szCs w:val="28"/>
          <w:rtl/>
        </w:rPr>
        <w:t xml:space="preserve"> داده ها در حال تغ</w:t>
      </w:r>
      <w:r w:rsidR="00417DB5" w:rsidRPr="00417DB5">
        <w:rPr>
          <w:rFonts w:cs="B Nazanin" w:hint="cs"/>
          <w:sz w:val="28"/>
          <w:szCs w:val="28"/>
          <w:rtl/>
        </w:rPr>
        <w:t>یی</w:t>
      </w:r>
      <w:r w:rsidR="00417DB5" w:rsidRPr="00417DB5">
        <w:rPr>
          <w:rFonts w:cs="B Nazanin" w:hint="eastAsia"/>
          <w:sz w:val="28"/>
          <w:szCs w:val="28"/>
          <w:rtl/>
        </w:rPr>
        <w:t>ر</w:t>
      </w:r>
      <w:r w:rsidR="00417DB5" w:rsidRPr="00417DB5">
        <w:rPr>
          <w:rFonts w:cs="B Nazanin"/>
          <w:sz w:val="28"/>
          <w:szCs w:val="28"/>
          <w:rtl/>
        </w:rPr>
        <w:t xml:space="preserve"> است</w:t>
      </w:r>
      <w:r w:rsidR="00417DB5">
        <w:rPr>
          <w:rFonts w:cs="B Nazanin" w:hint="cs"/>
          <w:sz w:val="28"/>
          <w:szCs w:val="28"/>
          <w:rtl/>
        </w:rPr>
        <w:t xml:space="preserve">. </w:t>
      </w:r>
      <w:r w:rsidR="00417DB5" w:rsidRPr="00417DB5">
        <w:rPr>
          <w:rFonts w:cs="B Nazanin"/>
          <w:sz w:val="28"/>
          <w:szCs w:val="28"/>
          <w:rtl/>
        </w:rPr>
        <w:t xml:space="preserve"> </w:t>
      </w:r>
      <w:r w:rsidR="00417DB5" w:rsidRPr="004F021C">
        <w:rPr>
          <w:rFonts w:cs="B Nazanin"/>
          <w:color w:val="000000" w:themeColor="text1"/>
          <w:sz w:val="28"/>
          <w:szCs w:val="28"/>
          <w:rtl/>
        </w:rPr>
        <w:t>ا</w:t>
      </w:r>
      <w:r w:rsidR="00417DB5" w:rsidRPr="004F021C">
        <w:rPr>
          <w:rFonts w:cs="B Nazanin" w:hint="cs"/>
          <w:color w:val="000000" w:themeColor="text1"/>
          <w:sz w:val="28"/>
          <w:szCs w:val="28"/>
          <w:rtl/>
        </w:rPr>
        <w:t>ی</w:t>
      </w:r>
      <w:r w:rsidR="00417DB5" w:rsidRPr="004F021C">
        <w:rPr>
          <w:rFonts w:cs="B Nazanin" w:hint="eastAsia"/>
          <w:color w:val="000000" w:themeColor="text1"/>
          <w:sz w:val="28"/>
          <w:szCs w:val="28"/>
          <w:rtl/>
        </w:rPr>
        <w:t>ده</w:t>
      </w:r>
      <w:r w:rsidR="00417DB5" w:rsidRPr="004F021C">
        <w:rPr>
          <w:rFonts w:cs="B Nazanin"/>
          <w:color w:val="000000" w:themeColor="text1"/>
          <w:sz w:val="28"/>
          <w:szCs w:val="28"/>
          <w:rtl/>
        </w:rPr>
        <w:t xml:space="preserve"> پشت </w:t>
      </w:r>
      <w:r w:rsidR="00417DB5" w:rsidRPr="00417DB5">
        <w:rPr>
          <w:rFonts w:cs="B Nazanin"/>
          <w:sz w:val="28"/>
          <w:szCs w:val="28"/>
          <w:rtl/>
        </w:rPr>
        <w:t>نوآور</w:t>
      </w:r>
      <w:r w:rsidR="00417DB5" w:rsidRPr="00417DB5">
        <w:rPr>
          <w:rFonts w:cs="B Nazanin" w:hint="cs"/>
          <w:sz w:val="28"/>
          <w:szCs w:val="28"/>
          <w:rtl/>
        </w:rPr>
        <w:t>ی</w:t>
      </w:r>
      <w:r w:rsidR="00417DB5" w:rsidRPr="00417DB5">
        <w:rPr>
          <w:rFonts w:cs="B Nazanin"/>
          <w:sz w:val="28"/>
          <w:szCs w:val="28"/>
          <w:rtl/>
        </w:rPr>
        <w:t xml:space="preserve"> ا</w:t>
      </w:r>
      <w:r w:rsidR="00417DB5" w:rsidRPr="00417DB5">
        <w:rPr>
          <w:rFonts w:cs="B Nazanin" w:hint="cs"/>
          <w:sz w:val="28"/>
          <w:szCs w:val="28"/>
          <w:rtl/>
        </w:rPr>
        <w:t>ی</w:t>
      </w:r>
      <w:r w:rsidR="00417DB5" w:rsidRPr="00417DB5">
        <w:rPr>
          <w:rFonts w:cs="B Nazanin" w:hint="eastAsia"/>
          <w:sz w:val="28"/>
          <w:szCs w:val="28"/>
          <w:rtl/>
        </w:rPr>
        <w:t>ن</w:t>
      </w:r>
      <w:r w:rsidR="00417DB5" w:rsidRPr="00417DB5">
        <w:rPr>
          <w:rFonts w:cs="B Nazanin"/>
          <w:sz w:val="28"/>
          <w:szCs w:val="28"/>
          <w:rtl/>
        </w:rPr>
        <w:t xml:space="preserve"> است که تغ</w:t>
      </w:r>
      <w:r w:rsidR="00417DB5" w:rsidRPr="00417DB5">
        <w:rPr>
          <w:rFonts w:cs="B Nazanin" w:hint="cs"/>
          <w:sz w:val="28"/>
          <w:szCs w:val="28"/>
          <w:rtl/>
        </w:rPr>
        <w:t>یی</w:t>
      </w:r>
      <w:r w:rsidR="00417DB5" w:rsidRPr="00417DB5">
        <w:rPr>
          <w:rFonts w:cs="B Nazanin" w:hint="eastAsia"/>
          <w:sz w:val="28"/>
          <w:szCs w:val="28"/>
          <w:rtl/>
        </w:rPr>
        <w:t>رات</w:t>
      </w:r>
      <w:r w:rsidR="00417DB5" w:rsidRPr="00417DB5">
        <w:rPr>
          <w:rFonts w:cs="B Nazanin"/>
          <w:sz w:val="28"/>
          <w:szCs w:val="28"/>
          <w:rtl/>
        </w:rPr>
        <w:t xml:space="preserve"> سودمند را معرف</w:t>
      </w:r>
      <w:r w:rsidR="00417DB5" w:rsidRPr="00417DB5">
        <w:rPr>
          <w:rFonts w:cs="B Nazanin" w:hint="cs"/>
          <w:sz w:val="28"/>
          <w:szCs w:val="28"/>
          <w:rtl/>
        </w:rPr>
        <w:t>ی</w:t>
      </w:r>
      <w:r w:rsidR="00417DB5" w:rsidRPr="00417DB5">
        <w:rPr>
          <w:rFonts w:cs="B Nazanin"/>
          <w:sz w:val="28"/>
          <w:szCs w:val="28"/>
          <w:rtl/>
        </w:rPr>
        <w:t xml:space="preserve"> م</w:t>
      </w:r>
      <w:r w:rsidR="00417DB5" w:rsidRPr="00417DB5">
        <w:rPr>
          <w:rFonts w:cs="B Nazanin" w:hint="cs"/>
          <w:sz w:val="28"/>
          <w:szCs w:val="28"/>
          <w:rtl/>
        </w:rPr>
        <w:t>ی</w:t>
      </w:r>
      <w:r w:rsidR="00417DB5" w:rsidRPr="00417DB5">
        <w:rPr>
          <w:rFonts w:cs="B Nazanin"/>
          <w:sz w:val="28"/>
          <w:szCs w:val="28"/>
          <w:rtl/>
        </w:rPr>
        <w:t xml:space="preserve"> کند. نوآور</w:t>
      </w:r>
      <w:r w:rsidR="00417DB5" w:rsidRPr="00417DB5">
        <w:rPr>
          <w:rFonts w:cs="B Nazanin" w:hint="cs"/>
          <w:sz w:val="28"/>
          <w:szCs w:val="28"/>
          <w:rtl/>
        </w:rPr>
        <w:t>ی</w:t>
      </w:r>
      <w:r w:rsidR="00417DB5" w:rsidRPr="00417DB5">
        <w:rPr>
          <w:rFonts w:cs="B Nazanin"/>
          <w:sz w:val="28"/>
          <w:szCs w:val="28"/>
          <w:rtl/>
        </w:rPr>
        <w:t xml:space="preserve"> م</w:t>
      </w:r>
      <w:r w:rsidR="00417DB5" w:rsidRPr="00417DB5">
        <w:rPr>
          <w:rFonts w:cs="B Nazanin" w:hint="cs"/>
          <w:sz w:val="28"/>
          <w:szCs w:val="28"/>
          <w:rtl/>
        </w:rPr>
        <w:t>ی</w:t>
      </w:r>
      <w:r w:rsidR="00417DB5" w:rsidRPr="00417DB5">
        <w:rPr>
          <w:rFonts w:cs="B Nazanin"/>
          <w:sz w:val="28"/>
          <w:szCs w:val="28"/>
          <w:rtl/>
        </w:rPr>
        <w:t xml:space="preserve"> تواند نظر</w:t>
      </w:r>
      <w:r w:rsidR="00417DB5" w:rsidRPr="00417DB5">
        <w:rPr>
          <w:rFonts w:cs="B Nazanin" w:hint="cs"/>
          <w:sz w:val="28"/>
          <w:szCs w:val="28"/>
          <w:rtl/>
        </w:rPr>
        <w:t>ی</w:t>
      </w:r>
      <w:r w:rsidR="00417DB5" w:rsidRPr="00417DB5">
        <w:rPr>
          <w:rFonts w:cs="B Nazanin" w:hint="eastAsia"/>
          <w:sz w:val="28"/>
          <w:szCs w:val="28"/>
          <w:rtl/>
        </w:rPr>
        <w:t>ه</w:t>
      </w:r>
      <w:r w:rsidR="00417DB5" w:rsidRPr="00417DB5">
        <w:rPr>
          <w:rFonts w:cs="B Nazanin"/>
          <w:sz w:val="28"/>
          <w:szCs w:val="28"/>
          <w:rtl/>
        </w:rPr>
        <w:t xml:space="preserve"> ها</w:t>
      </w:r>
      <w:r w:rsidR="00417DB5" w:rsidRPr="00417DB5">
        <w:rPr>
          <w:rFonts w:cs="B Nazanin" w:hint="cs"/>
          <w:sz w:val="28"/>
          <w:szCs w:val="28"/>
          <w:rtl/>
        </w:rPr>
        <w:t>ی</w:t>
      </w:r>
      <w:r w:rsidR="00417DB5" w:rsidRPr="00417DB5">
        <w:rPr>
          <w:rFonts w:cs="B Nazanin"/>
          <w:sz w:val="28"/>
          <w:szCs w:val="28"/>
          <w:rtl/>
        </w:rPr>
        <w:t xml:space="preserve"> جد</w:t>
      </w:r>
      <w:r w:rsidR="00417DB5" w:rsidRPr="00417DB5">
        <w:rPr>
          <w:rFonts w:cs="B Nazanin" w:hint="cs"/>
          <w:sz w:val="28"/>
          <w:szCs w:val="28"/>
          <w:rtl/>
        </w:rPr>
        <w:t>ی</w:t>
      </w:r>
      <w:r w:rsidR="00417DB5" w:rsidRPr="00417DB5">
        <w:rPr>
          <w:rFonts w:cs="B Nazanin" w:hint="eastAsia"/>
          <w:sz w:val="28"/>
          <w:szCs w:val="28"/>
          <w:rtl/>
        </w:rPr>
        <w:t>د</w:t>
      </w:r>
      <w:r w:rsidR="00417DB5" w:rsidRPr="00417DB5">
        <w:rPr>
          <w:rFonts w:cs="B Nazanin" w:hint="cs"/>
          <w:sz w:val="28"/>
          <w:szCs w:val="28"/>
          <w:rtl/>
        </w:rPr>
        <w:t>ی</w:t>
      </w:r>
      <w:r w:rsidR="00417DB5" w:rsidRPr="00417DB5">
        <w:rPr>
          <w:rFonts w:cs="B Nazanin"/>
          <w:sz w:val="28"/>
          <w:szCs w:val="28"/>
          <w:rtl/>
        </w:rPr>
        <w:t xml:space="preserve"> ا</w:t>
      </w:r>
      <w:r w:rsidR="00417DB5" w:rsidRPr="00417DB5">
        <w:rPr>
          <w:rFonts w:cs="B Nazanin" w:hint="cs"/>
          <w:sz w:val="28"/>
          <w:szCs w:val="28"/>
          <w:rtl/>
        </w:rPr>
        <w:t>ی</w:t>
      </w:r>
      <w:r w:rsidR="00417DB5" w:rsidRPr="00417DB5">
        <w:rPr>
          <w:rFonts w:cs="B Nazanin" w:hint="eastAsia"/>
          <w:sz w:val="28"/>
          <w:szCs w:val="28"/>
          <w:rtl/>
        </w:rPr>
        <w:t>جاد</w:t>
      </w:r>
      <w:r w:rsidR="00417DB5" w:rsidRPr="00417DB5">
        <w:rPr>
          <w:rFonts w:cs="B Nazanin"/>
          <w:sz w:val="28"/>
          <w:szCs w:val="28"/>
          <w:rtl/>
        </w:rPr>
        <w:t xml:space="preserve"> کند که زم</w:t>
      </w:r>
      <w:r w:rsidR="00417DB5" w:rsidRPr="00417DB5">
        <w:rPr>
          <w:rFonts w:cs="B Nazanin" w:hint="cs"/>
          <w:sz w:val="28"/>
          <w:szCs w:val="28"/>
          <w:rtl/>
        </w:rPr>
        <w:t>ی</w:t>
      </w:r>
      <w:r w:rsidR="00417DB5" w:rsidRPr="00417DB5">
        <w:rPr>
          <w:rFonts w:cs="B Nazanin" w:hint="eastAsia"/>
          <w:sz w:val="28"/>
          <w:szCs w:val="28"/>
          <w:rtl/>
        </w:rPr>
        <w:t>نه</w:t>
      </w:r>
      <w:r w:rsidR="00417DB5" w:rsidRPr="00417DB5">
        <w:rPr>
          <w:rFonts w:cs="B Nazanin"/>
          <w:sz w:val="28"/>
          <w:szCs w:val="28"/>
          <w:rtl/>
        </w:rPr>
        <w:t xml:space="preserve"> تحق</w:t>
      </w:r>
      <w:r w:rsidR="00417DB5" w:rsidRPr="00417DB5">
        <w:rPr>
          <w:rFonts w:cs="B Nazanin" w:hint="cs"/>
          <w:sz w:val="28"/>
          <w:szCs w:val="28"/>
          <w:rtl/>
        </w:rPr>
        <w:t>ی</w:t>
      </w:r>
      <w:r w:rsidR="00417DB5" w:rsidRPr="00417DB5">
        <w:rPr>
          <w:rFonts w:cs="B Nazanin" w:hint="eastAsia"/>
          <w:sz w:val="28"/>
          <w:szCs w:val="28"/>
          <w:rtl/>
        </w:rPr>
        <w:t>قات</w:t>
      </w:r>
      <w:r w:rsidR="00417DB5" w:rsidRPr="00417DB5">
        <w:rPr>
          <w:rFonts w:cs="B Nazanin" w:hint="cs"/>
          <w:sz w:val="28"/>
          <w:szCs w:val="28"/>
          <w:rtl/>
        </w:rPr>
        <w:t>ی</w:t>
      </w:r>
      <w:r w:rsidR="00417DB5" w:rsidRPr="00417DB5">
        <w:rPr>
          <w:rFonts w:cs="B Nazanin"/>
          <w:sz w:val="28"/>
          <w:szCs w:val="28"/>
          <w:rtl/>
        </w:rPr>
        <w:t xml:space="preserve"> را گسترش دهد.</w:t>
      </w:r>
    </w:p>
    <w:p w14:paraId="7022239B" w14:textId="77777777" w:rsidR="00695891" w:rsidRDefault="005C2838" w:rsidP="004F021C">
      <w:pPr>
        <w:bidi/>
        <w:jc w:val="both"/>
        <w:rPr>
          <w:rFonts w:cs="B Nazanin"/>
          <w:sz w:val="28"/>
          <w:szCs w:val="28"/>
          <w:rtl/>
        </w:rPr>
      </w:pPr>
      <w:r w:rsidRPr="008C1A93">
        <w:rPr>
          <w:rFonts w:cs="B Nazanin"/>
          <w:sz w:val="28"/>
          <w:szCs w:val="28"/>
          <w:rtl/>
        </w:rPr>
        <w:t>نوآوری در روش های تحقیق می تواند شامل استفاده از منابع داده های غیر سنتی مانند تعامل غیرکلامی باشد که قبلا مورد توجه قرار نگرفته است</w:t>
      </w:r>
      <w:r w:rsidR="00421C4F">
        <w:rPr>
          <w:rFonts w:cs="B Nazanin" w:hint="cs"/>
          <w:sz w:val="28"/>
          <w:szCs w:val="28"/>
          <w:rtl/>
        </w:rPr>
        <w:t xml:space="preserve">. </w:t>
      </w:r>
      <w:r w:rsidR="00421C4F" w:rsidRPr="00421C4F">
        <w:rPr>
          <w:rFonts w:cs="B Nazanin"/>
          <w:sz w:val="28"/>
          <w:szCs w:val="28"/>
          <w:rtl/>
        </w:rPr>
        <w:t>این امر باعث می‌شود که سؤالات پژوهشی جدیدی پدیدار شوند که می‌توانند یافته‌های تحقیق را بهتر تثبیت کنند</w:t>
      </w:r>
      <w:r w:rsidR="00421C4F">
        <w:rPr>
          <w:rFonts w:cs="B Nazanin" w:hint="cs"/>
          <w:sz w:val="28"/>
          <w:szCs w:val="28"/>
          <w:rtl/>
        </w:rPr>
        <w:t>.</w:t>
      </w:r>
      <w:r w:rsidRPr="008C1A93">
        <w:rPr>
          <w:rFonts w:cs="B Nazanin"/>
          <w:sz w:val="28"/>
          <w:szCs w:val="28"/>
          <w:rtl/>
        </w:rPr>
        <w:t xml:space="preserve">  </w:t>
      </w:r>
      <w:r w:rsidR="00333507" w:rsidRPr="00333507">
        <w:rPr>
          <w:rFonts w:cs="B Nazanin"/>
          <w:sz w:val="28"/>
          <w:szCs w:val="28"/>
          <w:rtl/>
        </w:rPr>
        <w:t>تکنیک‌های جدید تجزیه و تحلیل داده‌ها نیز در حال ظهور هستند که امکان ظهور یک فرآیند تعریف‌شده و تعاملی‌تر را فراهم می‌کنند</w:t>
      </w:r>
      <w:r w:rsidR="00333507">
        <w:rPr>
          <w:rFonts w:cs="B Nazanin" w:hint="cs"/>
          <w:sz w:val="28"/>
          <w:szCs w:val="28"/>
          <w:rtl/>
        </w:rPr>
        <w:t xml:space="preserve"> که</w:t>
      </w:r>
      <w:r w:rsidRPr="008C1A93">
        <w:rPr>
          <w:rFonts w:cs="B Nazanin"/>
          <w:sz w:val="28"/>
          <w:szCs w:val="28"/>
          <w:rtl/>
        </w:rPr>
        <w:t xml:space="preserve"> به ترکیب منابع مختلف داده </w:t>
      </w:r>
      <w:r w:rsidR="00333507">
        <w:rPr>
          <w:rFonts w:cs="B Nazanin" w:hint="cs"/>
          <w:sz w:val="28"/>
          <w:szCs w:val="28"/>
          <w:rtl/>
        </w:rPr>
        <w:t>و</w:t>
      </w:r>
      <w:r w:rsidRPr="008C1A93">
        <w:rPr>
          <w:rFonts w:cs="B Nazanin"/>
          <w:sz w:val="28"/>
          <w:szCs w:val="28"/>
          <w:rtl/>
        </w:rPr>
        <w:t xml:space="preserve"> </w:t>
      </w:r>
      <w:r w:rsidR="00333507">
        <w:rPr>
          <w:rFonts w:cs="B Nazanin" w:hint="cs"/>
          <w:sz w:val="28"/>
          <w:szCs w:val="28"/>
          <w:rtl/>
        </w:rPr>
        <w:t xml:space="preserve">به </w:t>
      </w:r>
      <w:r w:rsidRPr="008C1A93">
        <w:rPr>
          <w:rFonts w:cs="B Nazanin"/>
          <w:sz w:val="28"/>
          <w:szCs w:val="28"/>
          <w:rtl/>
        </w:rPr>
        <w:t xml:space="preserve">یافته های </w:t>
      </w:r>
      <w:r w:rsidR="00333507">
        <w:rPr>
          <w:rFonts w:cs="B Nazanin" w:hint="cs"/>
          <w:sz w:val="28"/>
          <w:szCs w:val="28"/>
          <w:rtl/>
        </w:rPr>
        <w:t xml:space="preserve">تحقیق </w:t>
      </w:r>
      <w:r w:rsidR="00333507" w:rsidRPr="008C1A93">
        <w:rPr>
          <w:rFonts w:cs="B Nazanin"/>
          <w:sz w:val="28"/>
          <w:szCs w:val="28"/>
          <w:rtl/>
        </w:rPr>
        <w:t xml:space="preserve">مثلث </w:t>
      </w:r>
      <w:r w:rsidR="00333507">
        <w:rPr>
          <w:rFonts w:cs="B Nazanin" w:hint="cs"/>
          <w:sz w:val="28"/>
          <w:szCs w:val="28"/>
          <w:rtl/>
        </w:rPr>
        <w:t>سازی</w:t>
      </w:r>
      <w:r w:rsidR="00333507">
        <w:rPr>
          <w:rStyle w:val="FootnoteReference"/>
          <w:rFonts w:cs="B Nazanin"/>
          <w:sz w:val="28"/>
          <w:szCs w:val="28"/>
          <w:rtl/>
        </w:rPr>
        <w:footnoteReference w:id="21"/>
      </w:r>
      <w:r w:rsidR="00333507">
        <w:rPr>
          <w:rFonts w:cs="B Nazanin" w:hint="cs"/>
          <w:sz w:val="28"/>
          <w:szCs w:val="28"/>
          <w:rtl/>
        </w:rPr>
        <w:t>(</w:t>
      </w:r>
      <w:r w:rsidR="00333507" w:rsidRPr="00333507">
        <w:rPr>
          <w:rFonts w:cs="B Nazanin"/>
          <w:sz w:val="28"/>
          <w:szCs w:val="28"/>
          <w:rtl/>
        </w:rPr>
        <w:t xml:space="preserve"> تثلیث</w:t>
      </w:r>
      <w:r w:rsidR="00333507" w:rsidRPr="00333507">
        <w:rPr>
          <w:rFonts w:cs="B Nazanin" w:hint="cs"/>
          <w:sz w:val="28"/>
          <w:szCs w:val="28"/>
          <w:rtl/>
        </w:rPr>
        <w:t>)</w:t>
      </w:r>
      <w:r w:rsidRPr="008C1A93">
        <w:rPr>
          <w:rFonts w:cs="B Nazanin"/>
          <w:sz w:val="28"/>
          <w:szCs w:val="28"/>
          <w:rtl/>
        </w:rPr>
        <w:t xml:space="preserve"> کمک </w:t>
      </w:r>
      <w:r w:rsidR="00695891">
        <w:rPr>
          <w:rFonts w:cs="B Nazanin" w:hint="cs"/>
          <w:sz w:val="28"/>
          <w:szCs w:val="28"/>
          <w:rtl/>
        </w:rPr>
        <w:t xml:space="preserve">می </w:t>
      </w:r>
      <w:r w:rsidRPr="008C1A93">
        <w:rPr>
          <w:rFonts w:cs="B Nazanin"/>
          <w:sz w:val="28"/>
          <w:szCs w:val="28"/>
          <w:rtl/>
        </w:rPr>
        <w:t xml:space="preserve">کند.  </w:t>
      </w:r>
      <w:r w:rsidR="00421C4F" w:rsidRPr="00421C4F">
        <w:rPr>
          <w:rFonts w:cs="B Nazanin"/>
          <w:sz w:val="28"/>
          <w:szCs w:val="28"/>
          <w:rtl/>
        </w:rPr>
        <w:t>بد</w:t>
      </w:r>
      <w:r w:rsidR="00421C4F" w:rsidRPr="00421C4F">
        <w:rPr>
          <w:rFonts w:cs="B Nazanin" w:hint="cs"/>
          <w:sz w:val="28"/>
          <w:szCs w:val="28"/>
          <w:rtl/>
        </w:rPr>
        <w:t>ی</w:t>
      </w:r>
      <w:r w:rsidR="00421C4F" w:rsidRPr="00421C4F">
        <w:rPr>
          <w:rFonts w:cs="B Nazanin" w:hint="eastAsia"/>
          <w:sz w:val="28"/>
          <w:szCs w:val="28"/>
          <w:rtl/>
        </w:rPr>
        <w:t>ن</w:t>
      </w:r>
      <w:r w:rsidR="00421C4F" w:rsidRPr="00421C4F">
        <w:rPr>
          <w:rFonts w:cs="B Nazanin"/>
          <w:sz w:val="28"/>
          <w:szCs w:val="28"/>
          <w:rtl/>
        </w:rPr>
        <w:t xml:space="preserve"> ترت</w:t>
      </w:r>
      <w:r w:rsidR="00421C4F" w:rsidRPr="00421C4F">
        <w:rPr>
          <w:rFonts w:cs="B Nazanin" w:hint="cs"/>
          <w:sz w:val="28"/>
          <w:szCs w:val="28"/>
          <w:rtl/>
        </w:rPr>
        <w:t>ی</w:t>
      </w:r>
      <w:r w:rsidR="00421C4F" w:rsidRPr="00421C4F">
        <w:rPr>
          <w:rFonts w:cs="B Nazanin" w:hint="eastAsia"/>
          <w:sz w:val="28"/>
          <w:szCs w:val="28"/>
          <w:rtl/>
        </w:rPr>
        <w:t>ب</w:t>
      </w:r>
      <w:r w:rsidR="00421C4F" w:rsidRPr="00421C4F">
        <w:rPr>
          <w:rFonts w:cs="B Nazanin"/>
          <w:sz w:val="28"/>
          <w:szCs w:val="28"/>
          <w:rtl/>
        </w:rPr>
        <w:t xml:space="preserve"> م</w:t>
      </w:r>
      <w:r w:rsidR="00421C4F" w:rsidRPr="00421C4F">
        <w:rPr>
          <w:rFonts w:cs="B Nazanin" w:hint="cs"/>
          <w:sz w:val="28"/>
          <w:szCs w:val="28"/>
          <w:rtl/>
        </w:rPr>
        <w:t>ی‌</w:t>
      </w:r>
      <w:r w:rsidR="00421C4F" w:rsidRPr="00421C4F">
        <w:rPr>
          <w:rFonts w:cs="B Nazanin" w:hint="eastAsia"/>
          <w:sz w:val="28"/>
          <w:szCs w:val="28"/>
          <w:rtl/>
        </w:rPr>
        <w:t>توان</w:t>
      </w:r>
      <w:r w:rsidR="00421C4F" w:rsidRPr="00421C4F">
        <w:rPr>
          <w:rFonts w:cs="B Nazanin"/>
          <w:sz w:val="28"/>
          <w:szCs w:val="28"/>
          <w:rtl/>
        </w:rPr>
        <w:t xml:space="preserve"> از روا</w:t>
      </w:r>
      <w:r w:rsidR="00421C4F" w:rsidRPr="00421C4F">
        <w:rPr>
          <w:rFonts w:cs="B Nazanin" w:hint="cs"/>
          <w:sz w:val="28"/>
          <w:szCs w:val="28"/>
          <w:rtl/>
        </w:rPr>
        <w:t>ی</w:t>
      </w:r>
      <w:r w:rsidR="00421C4F" w:rsidRPr="00421C4F">
        <w:rPr>
          <w:rFonts w:cs="B Nazanin" w:hint="eastAsia"/>
          <w:sz w:val="28"/>
          <w:szCs w:val="28"/>
          <w:rtl/>
        </w:rPr>
        <w:t>ت‌ها</w:t>
      </w:r>
      <w:r w:rsidR="00421C4F" w:rsidRPr="00421C4F">
        <w:rPr>
          <w:rFonts w:cs="B Nazanin"/>
          <w:sz w:val="28"/>
          <w:szCs w:val="28"/>
          <w:rtl/>
        </w:rPr>
        <w:t xml:space="preserve"> و تحل</w:t>
      </w:r>
      <w:r w:rsidR="00421C4F" w:rsidRPr="00421C4F">
        <w:rPr>
          <w:rFonts w:cs="B Nazanin" w:hint="cs"/>
          <w:sz w:val="28"/>
          <w:szCs w:val="28"/>
          <w:rtl/>
        </w:rPr>
        <w:t>ی</w:t>
      </w:r>
      <w:r w:rsidR="00421C4F" w:rsidRPr="00421C4F">
        <w:rPr>
          <w:rFonts w:cs="B Nazanin" w:hint="eastAsia"/>
          <w:sz w:val="28"/>
          <w:szCs w:val="28"/>
          <w:rtl/>
        </w:rPr>
        <w:t>ل‌ها</w:t>
      </w:r>
      <w:r w:rsidR="00421C4F" w:rsidRPr="00421C4F">
        <w:rPr>
          <w:rFonts w:cs="B Nazanin" w:hint="cs"/>
          <w:sz w:val="28"/>
          <w:szCs w:val="28"/>
          <w:rtl/>
        </w:rPr>
        <w:t>ی</w:t>
      </w:r>
      <w:r w:rsidR="00421C4F" w:rsidRPr="00421C4F">
        <w:rPr>
          <w:rFonts w:cs="B Nazanin"/>
          <w:sz w:val="28"/>
          <w:szCs w:val="28"/>
          <w:rtl/>
        </w:rPr>
        <w:t xml:space="preserve"> آمار</w:t>
      </w:r>
      <w:r w:rsidR="00421C4F" w:rsidRPr="00421C4F">
        <w:rPr>
          <w:rFonts w:cs="B Nazanin" w:hint="cs"/>
          <w:sz w:val="28"/>
          <w:szCs w:val="28"/>
          <w:rtl/>
        </w:rPr>
        <w:t>ی</w:t>
      </w:r>
      <w:r w:rsidR="00421C4F" w:rsidRPr="00421C4F">
        <w:rPr>
          <w:rFonts w:cs="B Nazanin"/>
          <w:sz w:val="28"/>
          <w:szCs w:val="28"/>
          <w:rtl/>
        </w:rPr>
        <w:t xml:space="preserve"> در کنار هم برا</w:t>
      </w:r>
      <w:r w:rsidR="00421C4F" w:rsidRPr="00421C4F">
        <w:rPr>
          <w:rFonts w:cs="B Nazanin" w:hint="cs"/>
          <w:sz w:val="28"/>
          <w:szCs w:val="28"/>
          <w:rtl/>
        </w:rPr>
        <w:t>ی</w:t>
      </w:r>
      <w:r w:rsidR="00421C4F" w:rsidRPr="00421C4F">
        <w:rPr>
          <w:rFonts w:cs="B Nazanin"/>
          <w:sz w:val="28"/>
          <w:szCs w:val="28"/>
          <w:rtl/>
        </w:rPr>
        <w:t xml:space="preserve"> به دست آوردن نتا</w:t>
      </w:r>
      <w:r w:rsidR="00421C4F" w:rsidRPr="00421C4F">
        <w:rPr>
          <w:rFonts w:cs="B Nazanin" w:hint="cs"/>
          <w:sz w:val="28"/>
          <w:szCs w:val="28"/>
          <w:rtl/>
        </w:rPr>
        <w:t>ی</w:t>
      </w:r>
      <w:r w:rsidR="00421C4F" w:rsidRPr="00421C4F">
        <w:rPr>
          <w:rFonts w:cs="B Nazanin" w:hint="eastAsia"/>
          <w:sz w:val="28"/>
          <w:szCs w:val="28"/>
          <w:rtl/>
        </w:rPr>
        <w:t>ج</w:t>
      </w:r>
      <w:r w:rsidR="00421C4F" w:rsidRPr="00421C4F">
        <w:rPr>
          <w:rFonts w:cs="B Nazanin"/>
          <w:sz w:val="28"/>
          <w:szCs w:val="28"/>
          <w:rtl/>
        </w:rPr>
        <w:t xml:space="preserve"> غ</w:t>
      </w:r>
      <w:r w:rsidR="00421C4F" w:rsidRPr="00421C4F">
        <w:rPr>
          <w:rFonts w:cs="B Nazanin" w:hint="cs"/>
          <w:sz w:val="28"/>
          <w:szCs w:val="28"/>
          <w:rtl/>
        </w:rPr>
        <w:t>ی</w:t>
      </w:r>
      <w:r w:rsidR="00421C4F" w:rsidRPr="00421C4F">
        <w:rPr>
          <w:rFonts w:cs="B Nazanin" w:hint="eastAsia"/>
          <w:sz w:val="28"/>
          <w:szCs w:val="28"/>
          <w:rtl/>
        </w:rPr>
        <w:t>رمتعارف</w:t>
      </w:r>
      <w:r w:rsidR="00421C4F" w:rsidRPr="00421C4F">
        <w:rPr>
          <w:rFonts w:cs="B Nazanin"/>
          <w:sz w:val="28"/>
          <w:szCs w:val="28"/>
          <w:rtl/>
        </w:rPr>
        <w:t xml:space="preserve"> استفاده کرد. </w:t>
      </w:r>
    </w:p>
    <w:p w14:paraId="198FD60B" w14:textId="69E42311" w:rsidR="00421C4F" w:rsidRDefault="00421C4F" w:rsidP="00695891">
      <w:pPr>
        <w:bidi/>
        <w:jc w:val="both"/>
        <w:rPr>
          <w:rFonts w:cs="B Nazanin"/>
          <w:sz w:val="28"/>
          <w:szCs w:val="28"/>
          <w:rtl/>
        </w:rPr>
      </w:pPr>
      <w:r w:rsidRPr="00421C4F">
        <w:rPr>
          <w:rFonts w:cs="B Nazanin"/>
          <w:sz w:val="28"/>
          <w:szCs w:val="28"/>
          <w:rtl/>
        </w:rPr>
        <w:t>روش شناس</w:t>
      </w:r>
      <w:r w:rsidRPr="00421C4F">
        <w:rPr>
          <w:rFonts w:cs="B Nazanin" w:hint="cs"/>
          <w:sz w:val="28"/>
          <w:szCs w:val="28"/>
          <w:rtl/>
        </w:rPr>
        <w:t>ی</w:t>
      </w:r>
      <w:r w:rsidRPr="00421C4F">
        <w:rPr>
          <w:rFonts w:cs="B Nazanin"/>
          <w:sz w:val="28"/>
          <w:szCs w:val="28"/>
          <w:rtl/>
        </w:rPr>
        <w:t xml:space="preserve"> ها</w:t>
      </w:r>
      <w:r w:rsidRPr="00421C4F">
        <w:rPr>
          <w:rFonts w:cs="B Nazanin" w:hint="cs"/>
          <w:sz w:val="28"/>
          <w:szCs w:val="28"/>
          <w:rtl/>
        </w:rPr>
        <w:t>ی</w:t>
      </w:r>
      <w:r w:rsidRPr="00421C4F">
        <w:rPr>
          <w:rFonts w:cs="B Nazanin"/>
          <w:sz w:val="28"/>
          <w:szCs w:val="28"/>
          <w:rtl/>
        </w:rPr>
        <w:t xml:space="preserve"> نوآورانه اغلب شامل استفاده از روش ها</w:t>
      </w:r>
      <w:r w:rsidRPr="00421C4F">
        <w:rPr>
          <w:rFonts w:cs="B Nazanin" w:hint="cs"/>
          <w:sz w:val="28"/>
          <w:szCs w:val="28"/>
          <w:rtl/>
        </w:rPr>
        <w:t>ی</w:t>
      </w:r>
      <w:r w:rsidRPr="00421C4F">
        <w:rPr>
          <w:rFonts w:cs="B Nazanin"/>
          <w:sz w:val="28"/>
          <w:szCs w:val="28"/>
          <w:rtl/>
        </w:rPr>
        <w:t xml:space="preserve"> مختلف است که قبلا انجام نشده است</w:t>
      </w:r>
      <w:r w:rsidR="00333507">
        <w:rPr>
          <w:rFonts w:cs="B Nazanin" w:hint="cs"/>
          <w:sz w:val="28"/>
          <w:szCs w:val="28"/>
          <w:rtl/>
        </w:rPr>
        <w:t xml:space="preserve"> که</w:t>
      </w:r>
      <w:r w:rsidRPr="00421C4F">
        <w:rPr>
          <w:rFonts w:cs="B Nazanin"/>
          <w:sz w:val="28"/>
          <w:szCs w:val="28"/>
          <w:rtl/>
        </w:rPr>
        <w:t xml:space="preserve"> </w:t>
      </w:r>
      <w:r w:rsidR="00333507" w:rsidRPr="00333507">
        <w:rPr>
          <w:rFonts w:cs="B Nazanin"/>
          <w:sz w:val="28"/>
          <w:szCs w:val="28"/>
          <w:rtl/>
        </w:rPr>
        <w:t xml:space="preserve">می‌تواند شامل راه‌هایی برای جمع‌آوری داده‌ها از نظر استفاده از فناوری جدید </w:t>
      </w:r>
      <w:r w:rsidR="00333507" w:rsidRPr="00695891">
        <w:rPr>
          <w:rFonts w:cs="B Nazanin"/>
          <w:color w:val="000000" w:themeColor="text1"/>
          <w:sz w:val="28"/>
          <w:szCs w:val="28"/>
          <w:rtl/>
        </w:rPr>
        <w:t>مانند اطلاعات بلادرنگ</w:t>
      </w:r>
      <w:r w:rsidR="00333507">
        <w:rPr>
          <w:rStyle w:val="FootnoteReference"/>
          <w:rFonts w:cs="B Nazanin"/>
          <w:sz w:val="28"/>
          <w:szCs w:val="28"/>
          <w:rtl/>
        </w:rPr>
        <w:footnoteReference w:id="22"/>
      </w:r>
      <w:r w:rsidR="00333507" w:rsidRPr="00333507">
        <w:rPr>
          <w:rFonts w:cs="B Nazanin"/>
          <w:sz w:val="28"/>
          <w:szCs w:val="28"/>
          <w:rtl/>
        </w:rPr>
        <w:t xml:space="preserve"> جمع‌آوری‌شده از نقشه‌های جغرافیایی یا روش‌های جدید برای ارائه یافته‌ها مانند معرفی نوع دیگری از قالب باشد</w:t>
      </w:r>
      <w:r w:rsidR="00333507">
        <w:rPr>
          <w:rFonts w:cs="B Nazanin" w:hint="cs"/>
          <w:sz w:val="28"/>
          <w:szCs w:val="28"/>
          <w:rtl/>
        </w:rPr>
        <w:t>.</w:t>
      </w:r>
    </w:p>
    <w:p w14:paraId="15BEE9EE" w14:textId="4478DC22" w:rsidR="00421C4F" w:rsidRPr="008C1A93" w:rsidRDefault="00515C04" w:rsidP="00421C4F">
      <w:pPr>
        <w:bidi/>
        <w:jc w:val="both"/>
        <w:rPr>
          <w:sz w:val="28"/>
          <w:szCs w:val="28"/>
          <w:rtl/>
          <w:lang w:bidi="fa"/>
        </w:rPr>
      </w:pPr>
      <w:r w:rsidRPr="00515C04">
        <w:rPr>
          <w:rFonts w:cs="B Nazanin"/>
          <w:sz w:val="28"/>
          <w:szCs w:val="28"/>
          <w:rtl/>
        </w:rPr>
        <w:t>به منظور ترک</w:t>
      </w:r>
      <w:r w:rsidRPr="00515C04">
        <w:rPr>
          <w:rFonts w:cs="B Nazanin" w:hint="cs"/>
          <w:sz w:val="28"/>
          <w:szCs w:val="28"/>
          <w:rtl/>
        </w:rPr>
        <w:t>ی</w:t>
      </w:r>
      <w:r w:rsidRPr="00515C04">
        <w:rPr>
          <w:rFonts w:cs="B Nazanin" w:hint="eastAsia"/>
          <w:sz w:val="28"/>
          <w:szCs w:val="28"/>
          <w:rtl/>
        </w:rPr>
        <w:t>ب</w:t>
      </w:r>
      <w:r w:rsidRPr="00515C04">
        <w:rPr>
          <w:rFonts w:cs="B Nazanin"/>
          <w:sz w:val="28"/>
          <w:szCs w:val="28"/>
          <w:rtl/>
        </w:rPr>
        <w:t xml:space="preserve"> روش‌ها</w:t>
      </w:r>
      <w:r w:rsidRPr="00515C04">
        <w:rPr>
          <w:rFonts w:cs="B Nazanin" w:hint="cs"/>
          <w:sz w:val="28"/>
          <w:szCs w:val="28"/>
          <w:rtl/>
        </w:rPr>
        <w:t>ی</w:t>
      </w:r>
      <w:r w:rsidRPr="00515C04">
        <w:rPr>
          <w:rFonts w:cs="B Nazanin"/>
          <w:sz w:val="28"/>
          <w:szCs w:val="28"/>
          <w:rtl/>
        </w:rPr>
        <w:t xml:space="preserve"> پژوهش</w:t>
      </w:r>
      <w:r w:rsidRPr="00515C04">
        <w:rPr>
          <w:rFonts w:cs="B Nazanin" w:hint="cs"/>
          <w:sz w:val="28"/>
          <w:szCs w:val="28"/>
          <w:rtl/>
        </w:rPr>
        <w:t>ی</w:t>
      </w:r>
      <w:r w:rsidRPr="00515C04">
        <w:rPr>
          <w:rFonts w:cs="B Nazanin"/>
          <w:sz w:val="28"/>
          <w:szCs w:val="28"/>
          <w:rtl/>
        </w:rPr>
        <w:t xml:space="preserve"> نوآورانه، فرآ</w:t>
      </w:r>
      <w:r w:rsidRPr="00515C04">
        <w:rPr>
          <w:rFonts w:cs="B Nazanin" w:hint="cs"/>
          <w:sz w:val="28"/>
          <w:szCs w:val="28"/>
          <w:rtl/>
        </w:rPr>
        <w:t>ی</w:t>
      </w:r>
      <w:r w:rsidRPr="00515C04">
        <w:rPr>
          <w:rFonts w:cs="B Nazanin" w:hint="eastAsia"/>
          <w:sz w:val="28"/>
          <w:szCs w:val="28"/>
          <w:rtl/>
        </w:rPr>
        <w:t>ند</w:t>
      </w:r>
      <w:r w:rsidRPr="00515C04">
        <w:rPr>
          <w:rFonts w:cs="B Nazanin"/>
          <w:sz w:val="28"/>
          <w:szCs w:val="28"/>
          <w:rtl/>
        </w:rPr>
        <w:t xml:space="preserve"> با</w:t>
      </w:r>
      <w:r w:rsidRPr="00515C04">
        <w:rPr>
          <w:rFonts w:cs="B Nazanin" w:hint="cs"/>
          <w:sz w:val="28"/>
          <w:szCs w:val="28"/>
          <w:rtl/>
        </w:rPr>
        <w:t>ی</w:t>
      </w:r>
      <w:r w:rsidRPr="00515C04">
        <w:rPr>
          <w:rFonts w:cs="B Nazanin" w:hint="eastAsia"/>
          <w:sz w:val="28"/>
          <w:szCs w:val="28"/>
          <w:rtl/>
        </w:rPr>
        <w:t>د</w:t>
      </w:r>
      <w:r w:rsidRPr="00515C04">
        <w:rPr>
          <w:rFonts w:cs="B Nazanin"/>
          <w:sz w:val="28"/>
          <w:szCs w:val="28"/>
          <w:rtl/>
        </w:rPr>
        <w:t xml:space="preserve"> شفاف باشد. </w:t>
      </w:r>
      <w:r>
        <w:rPr>
          <w:rFonts w:cs="B Nazanin" w:hint="cs"/>
          <w:sz w:val="28"/>
          <w:szCs w:val="28"/>
          <w:rtl/>
        </w:rPr>
        <w:t>کوهلر</w:t>
      </w:r>
      <w:r>
        <w:rPr>
          <w:rStyle w:val="FootnoteReference"/>
          <w:rFonts w:cs="B Nazanin"/>
          <w:sz w:val="28"/>
          <w:szCs w:val="28"/>
          <w:rtl/>
        </w:rPr>
        <w:footnoteReference w:id="23"/>
      </w:r>
      <w:r w:rsidRPr="00515C04">
        <w:rPr>
          <w:rFonts w:cs="B Nazanin"/>
          <w:sz w:val="28"/>
          <w:szCs w:val="28"/>
          <w:rtl/>
        </w:rPr>
        <w:t xml:space="preserve"> (</w:t>
      </w:r>
      <w:r>
        <w:rPr>
          <w:rFonts w:cs="B Nazanin" w:hint="cs"/>
          <w:sz w:val="28"/>
          <w:szCs w:val="28"/>
          <w:rtl/>
        </w:rPr>
        <w:t>۲۰۱۶</w:t>
      </w:r>
      <w:r w:rsidRPr="00515C04">
        <w:rPr>
          <w:rFonts w:cs="B Nazanin"/>
          <w:sz w:val="28"/>
          <w:szCs w:val="28"/>
          <w:rtl/>
        </w:rPr>
        <w:t>:</w:t>
      </w:r>
      <w:r>
        <w:rPr>
          <w:rFonts w:cs="B Nazanin" w:hint="cs"/>
          <w:sz w:val="28"/>
          <w:szCs w:val="28"/>
          <w:rtl/>
        </w:rPr>
        <w:t>۴۰۱</w:t>
      </w:r>
      <w:r w:rsidRPr="00515C04">
        <w:rPr>
          <w:rFonts w:cs="B Nazanin"/>
          <w:sz w:val="28"/>
          <w:szCs w:val="28"/>
          <w:rtl/>
        </w:rPr>
        <w:t>) شفاف</w:t>
      </w:r>
      <w:r w:rsidRPr="00515C04">
        <w:rPr>
          <w:rFonts w:cs="B Nazanin" w:hint="cs"/>
          <w:sz w:val="28"/>
          <w:szCs w:val="28"/>
          <w:rtl/>
        </w:rPr>
        <w:t>ی</w:t>
      </w:r>
      <w:r w:rsidRPr="00515C04">
        <w:rPr>
          <w:rFonts w:cs="B Nazanin" w:hint="eastAsia"/>
          <w:sz w:val="28"/>
          <w:szCs w:val="28"/>
          <w:rtl/>
        </w:rPr>
        <w:t>ت</w:t>
      </w:r>
      <w:r w:rsidRPr="00515C04">
        <w:rPr>
          <w:rFonts w:cs="B Nazanin"/>
          <w:sz w:val="28"/>
          <w:szCs w:val="28"/>
          <w:rtl/>
        </w:rPr>
        <w:t xml:space="preserve"> را ا</w:t>
      </w:r>
      <w:r w:rsidRPr="00515C04">
        <w:rPr>
          <w:rFonts w:cs="B Nazanin" w:hint="cs"/>
          <w:sz w:val="28"/>
          <w:szCs w:val="28"/>
          <w:rtl/>
        </w:rPr>
        <w:t>ی</w:t>
      </w:r>
      <w:r w:rsidRPr="00515C04">
        <w:rPr>
          <w:rFonts w:cs="B Nazanin" w:hint="eastAsia"/>
          <w:sz w:val="28"/>
          <w:szCs w:val="28"/>
          <w:rtl/>
        </w:rPr>
        <w:t>ن</w:t>
      </w:r>
      <w:r>
        <w:rPr>
          <w:rFonts w:cs="B Nazanin" w:hint="cs"/>
          <w:sz w:val="28"/>
          <w:szCs w:val="28"/>
          <w:rtl/>
        </w:rPr>
        <w:t xml:space="preserve"> </w:t>
      </w:r>
      <w:r w:rsidRPr="00515C04">
        <w:rPr>
          <w:rFonts w:cs="B Nazanin" w:hint="eastAsia"/>
          <w:sz w:val="28"/>
          <w:szCs w:val="28"/>
          <w:rtl/>
        </w:rPr>
        <w:t>گونه</w:t>
      </w:r>
      <w:r w:rsidRPr="00515C04">
        <w:rPr>
          <w:rFonts w:cs="B Nazanin"/>
          <w:sz w:val="28"/>
          <w:szCs w:val="28"/>
          <w:rtl/>
        </w:rPr>
        <w:t xml:space="preserve"> تعر</w:t>
      </w:r>
      <w:r w:rsidRPr="00515C04">
        <w:rPr>
          <w:rFonts w:cs="B Nazanin" w:hint="cs"/>
          <w:sz w:val="28"/>
          <w:szCs w:val="28"/>
          <w:rtl/>
        </w:rPr>
        <w:t>ی</w:t>
      </w:r>
      <w:r w:rsidRPr="00515C04">
        <w:rPr>
          <w:rFonts w:cs="B Nazanin" w:hint="eastAsia"/>
          <w:sz w:val="28"/>
          <w:szCs w:val="28"/>
          <w:rtl/>
        </w:rPr>
        <w:t>ف</w:t>
      </w:r>
      <w:r w:rsidRPr="00515C04">
        <w:rPr>
          <w:rFonts w:cs="B Nazanin"/>
          <w:sz w:val="28"/>
          <w:szCs w:val="28"/>
          <w:rtl/>
        </w:rPr>
        <w:t xml:space="preserve"> م</w:t>
      </w:r>
      <w:r w:rsidRPr="00515C04">
        <w:rPr>
          <w:rFonts w:cs="B Nazanin" w:hint="cs"/>
          <w:sz w:val="28"/>
          <w:szCs w:val="28"/>
          <w:rtl/>
        </w:rPr>
        <w:t>ی</w:t>
      </w:r>
      <w:r w:rsidRPr="00515C04">
        <w:rPr>
          <w:rFonts w:cs="B Nazanin"/>
          <w:sz w:val="28"/>
          <w:szCs w:val="28"/>
          <w:rtl/>
        </w:rPr>
        <w:t xml:space="preserve"> کند: «ارائه اطلاعات مرتبط کاف</w:t>
      </w:r>
      <w:r w:rsidRPr="00515C04">
        <w:rPr>
          <w:rFonts w:cs="B Nazanin" w:hint="cs"/>
          <w:sz w:val="28"/>
          <w:szCs w:val="28"/>
          <w:rtl/>
        </w:rPr>
        <w:t>ی</w:t>
      </w:r>
      <w:r w:rsidRPr="00515C04">
        <w:rPr>
          <w:rFonts w:cs="B Nazanin"/>
          <w:sz w:val="28"/>
          <w:szCs w:val="28"/>
          <w:rtl/>
        </w:rPr>
        <w:t xml:space="preserve"> در مورد </w:t>
      </w:r>
      <w:r>
        <w:rPr>
          <w:rFonts w:cs="B Nazanin" w:hint="cs"/>
          <w:sz w:val="28"/>
          <w:szCs w:val="28"/>
          <w:rtl/>
        </w:rPr>
        <w:t>اصلاح و بهبود</w:t>
      </w:r>
      <w:r w:rsidRPr="00515C04">
        <w:rPr>
          <w:rFonts w:cs="B Nazanin"/>
          <w:sz w:val="28"/>
          <w:szCs w:val="28"/>
          <w:rtl/>
        </w:rPr>
        <w:t xml:space="preserve"> تحق</w:t>
      </w:r>
      <w:r w:rsidRPr="00515C04">
        <w:rPr>
          <w:rFonts w:cs="B Nazanin" w:hint="cs"/>
          <w:sz w:val="28"/>
          <w:szCs w:val="28"/>
          <w:rtl/>
        </w:rPr>
        <w:t>ی</w:t>
      </w:r>
      <w:r w:rsidRPr="00515C04">
        <w:rPr>
          <w:rFonts w:cs="B Nazanin" w:hint="eastAsia"/>
          <w:sz w:val="28"/>
          <w:szCs w:val="28"/>
          <w:rtl/>
        </w:rPr>
        <w:t>ق</w:t>
      </w:r>
      <w:r w:rsidRPr="00515C04">
        <w:rPr>
          <w:rFonts w:cs="B Nazanin"/>
          <w:sz w:val="28"/>
          <w:szCs w:val="28"/>
          <w:rtl/>
        </w:rPr>
        <w:t xml:space="preserve"> (</w:t>
      </w:r>
      <w:r w:rsidRPr="00515C04">
        <w:rPr>
          <w:rFonts w:cs="B Nazanin" w:hint="cs"/>
          <w:sz w:val="28"/>
          <w:szCs w:val="28"/>
          <w:rtl/>
        </w:rPr>
        <w:t>ی</w:t>
      </w:r>
      <w:r w:rsidRPr="00515C04">
        <w:rPr>
          <w:rFonts w:cs="B Nazanin" w:hint="eastAsia"/>
          <w:sz w:val="28"/>
          <w:szCs w:val="28"/>
          <w:rtl/>
        </w:rPr>
        <w:t>عن</w:t>
      </w:r>
      <w:r w:rsidRPr="00515C04">
        <w:rPr>
          <w:rFonts w:cs="B Nazanin" w:hint="cs"/>
          <w:sz w:val="28"/>
          <w:szCs w:val="28"/>
          <w:rtl/>
        </w:rPr>
        <w:t>ی</w:t>
      </w:r>
      <w:r w:rsidRPr="00515C04">
        <w:rPr>
          <w:rFonts w:cs="B Nazanin"/>
          <w:sz w:val="28"/>
          <w:szCs w:val="28"/>
          <w:rtl/>
        </w:rPr>
        <w:t xml:space="preserve"> اقدامات </w:t>
      </w:r>
      <w:r>
        <w:rPr>
          <w:rFonts w:cs="B Nazanin" w:hint="cs"/>
          <w:sz w:val="28"/>
          <w:szCs w:val="28"/>
          <w:rtl/>
        </w:rPr>
        <w:t>تحقیقاتی</w:t>
      </w:r>
      <w:r w:rsidRPr="00515C04">
        <w:rPr>
          <w:rFonts w:cs="B Nazanin"/>
          <w:sz w:val="28"/>
          <w:szCs w:val="28"/>
          <w:rtl/>
        </w:rPr>
        <w:t>)، به طور</w:t>
      </w:r>
      <w:r w:rsidRPr="00515C04">
        <w:rPr>
          <w:rFonts w:cs="B Nazanin" w:hint="cs"/>
          <w:sz w:val="28"/>
          <w:szCs w:val="28"/>
          <w:rtl/>
        </w:rPr>
        <w:t>ی</w:t>
      </w:r>
      <w:r w:rsidRPr="00515C04">
        <w:rPr>
          <w:rFonts w:cs="B Nazanin"/>
          <w:sz w:val="28"/>
          <w:szCs w:val="28"/>
          <w:rtl/>
        </w:rPr>
        <w:t xml:space="preserve"> که خواننده بتواند درک کامل</w:t>
      </w:r>
      <w:r w:rsidRPr="00515C04">
        <w:rPr>
          <w:rFonts w:cs="B Nazanin" w:hint="cs"/>
          <w:sz w:val="28"/>
          <w:szCs w:val="28"/>
          <w:rtl/>
        </w:rPr>
        <w:t>ی</w:t>
      </w:r>
      <w:r w:rsidRPr="00515C04">
        <w:rPr>
          <w:rFonts w:cs="B Nazanin"/>
          <w:sz w:val="28"/>
          <w:szCs w:val="28"/>
          <w:rtl/>
        </w:rPr>
        <w:t xml:space="preserve"> از آن به دست آورد. ا</w:t>
      </w:r>
      <w:r w:rsidRPr="00515C04">
        <w:rPr>
          <w:rFonts w:cs="B Nazanin" w:hint="cs"/>
          <w:sz w:val="28"/>
          <w:szCs w:val="28"/>
          <w:rtl/>
        </w:rPr>
        <w:t>ی</w:t>
      </w:r>
      <w:r w:rsidRPr="00515C04">
        <w:rPr>
          <w:rFonts w:cs="B Nazanin" w:hint="eastAsia"/>
          <w:sz w:val="28"/>
          <w:szCs w:val="28"/>
          <w:rtl/>
        </w:rPr>
        <w:t>ن</w:t>
      </w:r>
      <w:r w:rsidRPr="00515C04">
        <w:rPr>
          <w:rFonts w:cs="B Nazanin"/>
          <w:sz w:val="28"/>
          <w:szCs w:val="28"/>
          <w:rtl/>
        </w:rPr>
        <w:t xml:space="preserve"> امر با توجه به بس</w:t>
      </w:r>
      <w:r w:rsidRPr="00515C04">
        <w:rPr>
          <w:rFonts w:cs="B Nazanin" w:hint="cs"/>
          <w:sz w:val="28"/>
          <w:szCs w:val="28"/>
          <w:rtl/>
        </w:rPr>
        <w:t>ی</w:t>
      </w:r>
      <w:r w:rsidRPr="00515C04">
        <w:rPr>
          <w:rFonts w:cs="B Nazanin" w:hint="eastAsia"/>
          <w:sz w:val="28"/>
          <w:szCs w:val="28"/>
          <w:rtl/>
        </w:rPr>
        <w:t>ار</w:t>
      </w:r>
      <w:r w:rsidRPr="00515C04">
        <w:rPr>
          <w:rFonts w:cs="B Nazanin" w:hint="cs"/>
          <w:sz w:val="28"/>
          <w:szCs w:val="28"/>
          <w:rtl/>
        </w:rPr>
        <w:t>ی</w:t>
      </w:r>
      <w:r w:rsidRPr="00515C04">
        <w:rPr>
          <w:rFonts w:cs="B Nazanin"/>
          <w:sz w:val="28"/>
          <w:szCs w:val="28"/>
          <w:rtl/>
        </w:rPr>
        <w:t xml:space="preserve"> از مجلات و کتاب‌ها</w:t>
      </w:r>
      <w:r w:rsidRPr="00515C04">
        <w:rPr>
          <w:rFonts w:cs="B Nazanin" w:hint="cs"/>
          <w:sz w:val="28"/>
          <w:szCs w:val="28"/>
          <w:rtl/>
        </w:rPr>
        <w:t>یی</w:t>
      </w:r>
      <w:r w:rsidRPr="00515C04">
        <w:rPr>
          <w:rFonts w:cs="B Nazanin"/>
          <w:sz w:val="28"/>
          <w:szCs w:val="28"/>
          <w:rtl/>
        </w:rPr>
        <w:t xml:space="preserve"> که محققان را ملزم به افزودن منابع داده‌ا</w:t>
      </w:r>
      <w:r w:rsidRPr="00515C04">
        <w:rPr>
          <w:rFonts w:cs="B Nazanin" w:hint="cs"/>
          <w:sz w:val="28"/>
          <w:szCs w:val="28"/>
          <w:rtl/>
        </w:rPr>
        <w:t>ی</w:t>
      </w:r>
      <w:r w:rsidRPr="00515C04">
        <w:rPr>
          <w:rFonts w:cs="B Nazanin"/>
          <w:sz w:val="28"/>
          <w:szCs w:val="28"/>
          <w:rtl/>
        </w:rPr>
        <w:t xml:space="preserve"> اضاف</w:t>
      </w:r>
      <w:r w:rsidRPr="00515C04">
        <w:rPr>
          <w:rFonts w:cs="B Nazanin" w:hint="cs"/>
          <w:sz w:val="28"/>
          <w:szCs w:val="28"/>
          <w:rtl/>
        </w:rPr>
        <w:t>ی</w:t>
      </w:r>
      <w:r w:rsidRPr="00515C04">
        <w:rPr>
          <w:rFonts w:cs="B Nazanin"/>
          <w:sz w:val="28"/>
          <w:szCs w:val="28"/>
          <w:rtl/>
        </w:rPr>
        <w:t xml:space="preserve"> م</w:t>
      </w:r>
      <w:r w:rsidRPr="00515C04">
        <w:rPr>
          <w:rFonts w:cs="B Nazanin" w:hint="cs"/>
          <w:sz w:val="28"/>
          <w:szCs w:val="28"/>
          <w:rtl/>
        </w:rPr>
        <w:t>ی‌</w:t>
      </w:r>
      <w:r w:rsidRPr="00515C04">
        <w:rPr>
          <w:rFonts w:cs="B Nazanin" w:hint="eastAsia"/>
          <w:sz w:val="28"/>
          <w:szCs w:val="28"/>
          <w:rtl/>
        </w:rPr>
        <w:t>کنند،</w:t>
      </w:r>
      <w:r w:rsidRPr="00515C04">
        <w:rPr>
          <w:rFonts w:cs="B Nazanin"/>
          <w:sz w:val="28"/>
          <w:szCs w:val="28"/>
          <w:rtl/>
        </w:rPr>
        <w:t xml:space="preserve"> اهم</w:t>
      </w:r>
      <w:r w:rsidRPr="00515C04">
        <w:rPr>
          <w:rFonts w:cs="B Nazanin" w:hint="cs"/>
          <w:sz w:val="28"/>
          <w:szCs w:val="28"/>
          <w:rtl/>
        </w:rPr>
        <w:t>ی</w:t>
      </w:r>
      <w:r w:rsidRPr="00515C04">
        <w:rPr>
          <w:rFonts w:cs="B Nazanin" w:hint="eastAsia"/>
          <w:sz w:val="28"/>
          <w:szCs w:val="28"/>
          <w:rtl/>
        </w:rPr>
        <w:t>ت</w:t>
      </w:r>
      <w:r w:rsidRPr="00515C04">
        <w:rPr>
          <w:rFonts w:cs="B Nazanin"/>
          <w:sz w:val="28"/>
          <w:szCs w:val="28"/>
          <w:rtl/>
        </w:rPr>
        <w:t xml:space="preserve"> فزا</w:t>
      </w:r>
      <w:r w:rsidRPr="00515C04">
        <w:rPr>
          <w:rFonts w:cs="B Nazanin" w:hint="cs"/>
          <w:sz w:val="28"/>
          <w:szCs w:val="28"/>
          <w:rtl/>
        </w:rPr>
        <w:t>ی</w:t>
      </w:r>
      <w:r w:rsidRPr="00515C04">
        <w:rPr>
          <w:rFonts w:cs="B Nazanin" w:hint="eastAsia"/>
          <w:sz w:val="28"/>
          <w:szCs w:val="28"/>
          <w:rtl/>
        </w:rPr>
        <w:t>نده‌ا</w:t>
      </w:r>
      <w:r w:rsidRPr="00515C04">
        <w:rPr>
          <w:rFonts w:cs="B Nazanin" w:hint="cs"/>
          <w:sz w:val="28"/>
          <w:szCs w:val="28"/>
          <w:rtl/>
        </w:rPr>
        <w:t>ی</w:t>
      </w:r>
      <w:r w:rsidRPr="00515C04">
        <w:rPr>
          <w:rFonts w:cs="B Nazanin"/>
          <w:sz w:val="28"/>
          <w:szCs w:val="28"/>
          <w:rtl/>
        </w:rPr>
        <w:t xml:space="preserve"> دارد تا داده‌ها توسط سا</w:t>
      </w:r>
      <w:r w:rsidRPr="00515C04">
        <w:rPr>
          <w:rFonts w:cs="B Nazanin" w:hint="cs"/>
          <w:sz w:val="28"/>
          <w:szCs w:val="28"/>
          <w:rtl/>
        </w:rPr>
        <w:t>ی</w:t>
      </w:r>
      <w:r w:rsidRPr="00515C04">
        <w:rPr>
          <w:rFonts w:cs="B Nazanin" w:hint="eastAsia"/>
          <w:sz w:val="28"/>
          <w:szCs w:val="28"/>
          <w:rtl/>
        </w:rPr>
        <w:t>ر</w:t>
      </w:r>
      <w:r w:rsidRPr="00515C04">
        <w:rPr>
          <w:rFonts w:cs="B Nazanin"/>
          <w:sz w:val="28"/>
          <w:szCs w:val="28"/>
          <w:rtl/>
        </w:rPr>
        <w:t xml:space="preserve"> محققان مورد استفاده و آزما</w:t>
      </w:r>
      <w:r w:rsidRPr="00515C04">
        <w:rPr>
          <w:rFonts w:cs="B Nazanin" w:hint="cs"/>
          <w:sz w:val="28"/>
          <w:szCs w:val="28"/>
          <w:rtl/>
        </w:rPr>
        <w:t>ی</w:t>
      </w:r>
      <w:r w:rsidRPr="00515C04">
        <w:rPr>
          <w:rFonts w:cs="B Nazanin" w:hint="eastAsia"/>
          <w:sz w:val="28"/>
          <w:szCs w:val="28"/>
          <w:rtl/>
        </w:rPr>
        <w:t>ش</w:t>
      </w:r>
      <w:r w:rsidRPr="00515C04">
        <w:rPr>
          <w:rFonts w:cs="B Nazanin"/>
          <w:sz w:val="28"/>
          <w:szCs w:val="28"/>
          <w:rtl/>
        </w:rPr>
        <w:t xml:space="preserve"> قرار گ</w:t>
      </w:r>
      <w:r w:rsidRPr="00515C04">
        <w:rPr>
          <w:rFonts w:cs="B Nazanin" w:hint="cs"/>
          <w:sz w:val="28"/>
          <w:szCs w:val="28"/>
          <w:rtl/>
        </w:rPr>
        <w:t>ی</w:t>
      </w:r>
      <w:r w:rsidRPr="00515C04">
        <w:rPr>
          <w:rFonts w:cs="B Nazanin" w:hint="eastAsia"/>
          <w:sz w:val="28"/>
          <w:szCs w:val="28"/>
          <w:rtl/>
        </w:rPr>
        <w:t>رند</w:t>
      </w:r>
      <w:r w:rsidRPr="00515C04">
        <w:rPr>
          <w:rFonts w:cs="B Nazanin"/>
          <w:sz w:val="28"/>
          <w:szCs w:val="28"/>
          <w:rtl/>
        </w:rPr>
        <w:t xml:space="preserve">. </w:t>
      </w:r>
      <w:r>
        <w:rPr>
          <w:rFonts w:cs="B Nazanin" w:hint="cs"/>
          <w:sz w:val="28"/>
          <w:szCs w:val="28"/>
          <w:rtl/>
        </w:rPr>
        <w:t>شفافیت</w:t>
      </w:r>
      <w:r w:rsidRPr="00515C04">
        <w:rPr>
          <w:rFonts w:cs="B Nazanin"/>
          <w:sz w:val="28"/>
          <w:szCs w:val="28"/>
          <w:rtl/>
        </w:rPr>
        <w:t xml:space="preserve"> منابع داده و تکن</w:t>
      </w:r>
      <w:r w:rsidRPr="00515C04">
        <w:rPr>
          <w:rFonts w:cs="B Nazanin" w:hint="cs"/>
          <w:sz w:val="28"/>
          <w:szCs w:val="28"/>
          <w:rtl/>
        </w:rPr>
        <w:t>ی</w:t>
      </w:r>
      <w:r w:rsidRPr="00515C04">
        <w:rPr>
          <w:rFonts w:cs="B Nazanin" w:hint="eastAsia"/>
          <w:sz w:val="28"/>
          <w:szCs w:val="28"/>
          <w:rtl/>
        </w:rPr>
        <w:t>ک</w:t>
      </w:r>
      <w:r w:rsidRPr="00515C04">
        <w:rPr>
          <w:rFonts w:cs="B Nazanin"/>
          <w:sz w:val="28"/>
          <w:szCs w:val="28"/>
          <w:rtl/>
        </w:rPr>
        <w:t xml:space="preserve"> ها</w:t>
      </w:r>
      <w:r w:rsidRPr="00515C04">
        <w:rPr>
          <w:rFonts w:cs="B Nazanin" w:hint="cs"/>
          <w:sz w:val="28"/>
          <w:szCs w:val="28"/>
          <w:rtl/>
        </w:rPr>
        <w:t>ی</w:t>
      </w:r>
      <w:r w:rsidRPr="00515C04">
        <w:rPr>
          <w:rFonts w:cs="B Nazanin"/>
          <w:sz w:val="28"/>
          <w:szCs w:val="28"/>
          <w:rtl/>
        </w:rPr>
        <w:t xml:space="preserve"> تجز</w:t>
      </w:r>
      <w:r w:rsidRPr="00515C04">
        <w:rPr>
          <w:rFonts w:cs="B Nazanin" w:hint="cs"/>
          <w:sz w:val="28"/>
          <w:szCs w:val="28"/>
          <w:rtl/>
        </w:rPr>
        <w:t>ی</w:t>
      </w:r>
      <w:r w:rsidRPr="00515C04">
        <w:rPr>
          <w:rFonts w:cs="B Nazanin" w:hint="eastAsia"/>
          <w:sz w:val="28"/>
          <w:szCs w:val="28"/>
          <w:rtl/>
        </w:rPr>
        <w:t>ه</w:t>
      </w:r>
      <w:r w:rsidRPr="00515C04">
        <w:rPr>
          <w:rFonts w:cs="B Nazanin"/>
          <w:sz w:val="28"/>
          <w:szCs w:val="28"/>
          <w:rtl/>
        </w:rPr>
        <w:t xml:space="preserve"> و تحل</w:t>
      </w:r>
      <w:r w:rsidRPr="00515C04">
        <w:rPr>
          <w:rFonts w:cs="B Nazanin" w:hint="cs"/>
          <w:sz w:val="28"/>
          <w:szCs w:val="28"/>
          <w:rtl/>
        </w:rPr>
        <w:t>ی</w:t>
      </w:r>
      <w:r w:rsidRPr="00515C04">
        <w:rPr>
          <w:rFonts w:cs="B Nazanin" w:hint="eastAsia"/>
          <w:sz w:val="28"/>
          <w:szCs w:val="28"/>
          <w:rtl/>
        </w:rPr>
        <w:t>ل،</w:t>
      </w:r>
      <w:r w:rsidRPr="00515C04">
        <w:rPr>
          <w:rFonts w:cs="B Nazanin"/>
          <w:sz w:val="28"/>
          <w:szCs w:val="28"/>
          <w:rtl/>
        </w:rPr>
        <w:t xml:space="preserve"> به مطالعات تحق</w:t>
      </w:r>
      <w:r w:rsidRPr="00515C04">
        <w:rPr>
          <w:rFonts w:cs="B Nazanin" w:hint="cs"/>
          <w:sz w:val="28"/>
          <w:szCs w:val="28"/>
          <w:rtl/>
        </w:rPr>
        <w:t>ی</w:t>
      </w:r>
      <w:r w:rsidRPr="00515C04">
        <w:rPr>
          <w:rFonts w:cs="B Nazanin" w:hint="eastAsia"/>
          <w:sz w:val="28"/>
          <w:szCs w:val="28"/>
          <w:rtl/>
        </w:rPr>
        <w:t>قات</w:t>
      </w:r>
      <w:r w:rsidRPr="00515C04">
        <w:rPr>
          <w:rFonts w:cs="B Nazanin" w:hint="cs"/>
          <w:sz w:val="28"/>
          <w:szCs w:val="28"/>
          <w:rtl/>
        </w:rPr>
        <w:t>ی</w:t>
      </w:r>
      <w:r w:rsidRPr="00515C04">
        <w:rPr>
          <w:rFonts w:cs="B Nazanin"/>
          <w:sz w:val="28"/>
          <w:szCs w:val="28"/>
          <w:rtl/>
        </w:rPr>
        <w:t xml:space="preserve"> کمک </w:t>
      </w:r>
      <w:r w:rsidRPr="00515C04">
        <w:rPr>
          <w:rFonts w:cs="B Nazanin" w:hint="eastAsia"/>
          <w:sz w:val="28"/>
          <w:szCs w:val="28"/>
          <w:rtl/>
        </w:rPr>
        <w:t>م</w:t>
      </w:r>
      <w:r w:rsidRPr="00515C04">
        <w:rPr>
          <w:rFonts w:cs="B Nazanin" w:hint="cs"/>
          <w:sz w:val="28"/>
          <w:szCs w:val="28"/>
          <w:rtl/>
        </w:rPr>
        <w:t>ی</w:t>
      </w:r>
      <w:r w:rsidRPr="00515C04">
        <w:rPr>
          <w:rFonts w:cs="B Nazanin"/>
          <w:sz w:val="28"/>
          <w:szCs w:val="28"/>
          <w:rtl/>
        </w:rPr>
        <w:t xml:space="preserve"> کند تا معتبر</w:t>
      </w:r>
      <w:r>
        <w:rPr>
          <w:rFonts w:cs="B Nazanin" w:hint="cs"/>
          <w:sz w:val="28"/>
          <w:szCs w:val="28"/>
          <w:rtl/>
        </w:rPr>
        <w:t xml:space="preserve"> و موثق</w:t>
      </w:r>
      <w:r w:rsidRPr="00515C04">
        <w:rPr>
          <w:rFonts w:cs="B Nazanin"/>
          <w:sz w:val="28"/>
          <w:szCs w:val="28"/>
          <w:rtl/>
        </w:rPr>
        <w:t xml:space="preserve"> د</w:t>
      </w:r>
      <w:r w:rsidRPr="00515C04">
        <w:rPr>
          <w:rFonts w:cs="B Nazanin" w:hint="cs"/>
          <w:sz w:val="28"/>
          <w:szCs w:val="28"/>
          <w:rtl/>
        </w:rPr>
        <w:t>ی</w:t>
      </w:r>
      <w:r w:rsidRPr="00515C04">
        <w:rPr>
          <w:rFonts w:cs="B Nazanin" w:hint="eastAsia"/>
          <w:sz w:val="28"/>
          <w:szCs w:val="28"/>
          <w:rtl/>
        </w:rPr>
        <w:t>ده</w:t>
      </w:r>
      <w:r w:rsidRPr="00515C04">
        <w:rPr>
          <w:rFonts w:cs="B Nazanin"/>
          <w:sz w:val="28"/>
          <w:szCs w:val="28"/>
          <w:rtl/>
        </w:rPr>
        <w:t xml:space="preserve"> شوند.</w:t>
      </w:r>
    </w:p>
    <w:p w14:paraId="577B40BA" w14:textId="77777777" w:rsidR="00B575AD" w:rsidRDefault="005C2838" w:rsidP="001038A3">
      <w:pPr>
        <w:bidi/>
        <w:jc w:val="both"/>
        <w:rPr>
          <w:rFonts w:cs="B Nazanin"/>
          <w:sz w:val="28"/>
          <w:szCs w:val="28"/>
          <w:rtl/>
        </w:rPr>
      </w:pPr>
      <w:r w:rsidRPr="008C1A93">
        <w:rPr>
          <w:rFonts w:cs="B Nazanin"/>
          <w:sz w:val="28"/>
          <w:szCs w:val="28"/>
          <w:rtl/>
        </w:rPr>
        <w:t xml:space="preserve">شفافیت در تحقیق مستلزم وضوح در زمینه تحقیق از نظر ارائه اطلاعات مرتبط است که به راحتی قابل درک باشد (کوهلر، </w:t>
      </w:r>
      <w:r w:rsidR="00515C04">
        <w:rPr>
          <w:rFonts w:cs="B Nazanin" w:hint="cs"/>
          <w:sz w:val="28"/>
          <w:szCs w:val="28"/>
          <w:rtl/>
        </w:rPr>
        <w:t>۲۰۱۶</w:t>
      </w:r>
      <w:r w:rsidRPr="008C1A93">
        <w:rPr>
          <w:rFonts w:cs="B Nazanin"/>
          <w:sz w:val="28"/>
          <w:szCs w:val="28"/>
          <w:rtl/>
        </w:rPr>
        <w:t xml:space="preserve">).  </w:t>
      </w:r>
      <w:r w:rsidR="00515C04">
        <w:rPr>
          <w:rFonts w:cs="B Nazanin" w:hint="cs"/>
          <w:sz w:val="28"/>
          <w:szCs w:val="28"/>
          <w:rtl/>
        </w:rPr>
        <w:t>به بیان دیگر</w:t>
      </w:r>
      <w:r w:rsidRPr="008C1A93">
        <w:rPr>
          <w:rFonts w:cs="B Nazanin"/>
          <w:sz w:val="28"/>
          <w:szCs w:val="28"/>
          <w:rtl/>
        </w:rPr>
        <w:t xml:space="preserve"> دلیل یا هدف مطالعه است.  </w:t>
      </w:r>
      <w:r w:rsidR="00515C04">
        <w:rPr>
          <w:rFonts w:cs="B Nazanin" w:hint="cs"/>
          <w:sz w:val="28"/>
          <w:szCs w:val="28"/>
          <w:rtl/>
        </w:rPr>
        <w:t>بدین منظور</w:t>
      </w:r>
      <w:r w:rsidRPr="008C1A93">
        <w:rPr>
          <w:rFonts w:cs="B Nazanin"/>
          <w:sz w:val="28"/>
          <w:szCs w:val="28"/>
          <w:rtl/>
        </w:rPr>
        <w:t xml:space="preserve"> پیروی از یک ساختار ثابت می تواند مفید باشد. </w:t>
      </w:r>
    </w:p>
    <w:p w14:paraId="5B93797E" w14:textId="49E7C83B" w:rsidR="00B575AD" w:rsidRDefault="00B575AD" w:rsidP="00695891">
      <w:pPr>
        <w:bidi/>
        <w:jc w:val="both"/>
        <w:rPr>
          <w:rFonts w:cs="B Nazanin"/>
          <w:sz w:val="28"/>
          <w:szCs w:val="28"/>
          <w:rtl/>
        </w:rPr>
      </w:pPr>
      <w:r>
        <w:rPr>
          <w:rFonts w:cs="B Nazanin" w:hint="cs"/>
          <w:sz w:val="28"/>
          <w:szCs w:val="28"/>
          <w:rtl/>
        </w:rPr>
        <w:t>ب</w:t>
      </w:r>
      <w:r w:rsidRPr="00B575AD">
        <w:rPr>
          <w:rFonts w:cs="B Nazanin"/>
          <w:sz w:val="28"/>
          <w:szCs w:val="28"/>
          <w:rtl/>
        </w:rPr>
        <w:t>رخ</w:t>
      </w:r>
      <w:r w:rsidRPr="00B575AD">
        <w:rPr>
          <w:rFonts w:cs="B Nazanin" w:hint="cs"/>
          <w:sz w:val="28"/>
          <w:szCs w:val="28"/>
          <w:rtl/>
        </w:rPr>
        <w:t>ی</w:t>
      </w:r>
      <w:r w:rsidRPr="00B575AD">
        <w:rPr>
          <w:rFonts w:cs="B Nazanin"/>
          <w:sz w:val="28"/>
          <w:szCs w:val="28"/>
          <w:rtl/>
        </w:rPr>
        <w:t xml:space="preserve"> از محققان با استفاده از انواع مختلف تکن</w:t>
      </w:r>
      <w:r w:rsidRPr="00B575AD">
        <w:rPr>
          <w:rFonts w:cs="B Nazanin" w:hint="cs"/>
          <w:sz w:val="28"/>
          <w:szCs w:val="28"/>
          <w:rtl/>
        </w:rPr>
        <w:t>ی</w:t>
      </w:r>
      <w:r w:rsidRPr="00B575AD">
        <w:rPr>
          <w:rFonts w:cs="B Nazanin" w:hint="eastAsia"/>
          <w:sz w:val="28"/>
          <w:szCs w:val="28"/>
          <w:rtl/>
        </w:rPr>
        <w:t>ک‌ها</w:t>
      </w:r>
      <w:r w:rsidRPr="00B575AD">
        <w:rPr>
          <w:rFonts w:cs="B Nazanin" w:hint="cs"/>
          <w:sz w:val="28"/>
          <w:szCs w:val="28"/>
          <w:rtl/>
        </w:rPr>
        <w:t>ی</w:t>
      </w:r>
      <w:r w:rsidRPr="00B575AD">
        <w:rPr>
          <w:rFonts w:cs="B Nazanin"/>
          <w:sz w:val="28"/>
          <w:szCs w:val="28"/>
          <w:rtl/>
        </w:rPr>
        <w:t xml:space="preserve"> اکتساب داده‌ها نوآور هستند</w:t>
      </w:r>
      <w:r>
        <w:rPr>
          <w:rFonts w:cs="B Nazanin" w:hint="cs"/>
          <w:sz w:val="28"/>
          <w:szCs w:val="28"/>
          <w:rtl/>
        </w:rPr>
        <w:t xml:space="preserve">. </w:t>
      </w:r>
      <w:r w:rsidRPr="00B575AD">
        <w:rPr>
          <w:rFonts w:cs="B Nazanin"/>
          <w:sz w:val="28"/>
          <w:szCs w:val="28"/>
          <w:rtl/>
        </w:rPr>
        <w:t>ا</w:t>
      </w:r>
      <w:r w:rsidRPr="00B575AD">
        <w:rPr>
          <w:rFonts w:cs="B Nazanin" w:hint="cs"/>
          <w:sz w:val="28"/>
          <w:szCs w:val="28"/>
          <w:rtl/>
        </w:rPr>
        <w:t>ی</w:t>
      </w:r>
      <w:r w:rsidRPr="00B575AD">
        <w:rPr>
          <w:rFonts w:cs="B Nazanin" w:hint="eastAsia"/>
          <w:sz w:val="28"/>
          <w:szCs w:val="28"/>
          <w:rtl/>
        </w:rPr>
        <w:t>ن</w:t>
      </w:r>
      <w:r w:rsidRPr="00B575AD">
        <w:rPr>
          <w:rFonts w:cs="B Nazanin"/>
          <w:sz w:val="28"/>
          <w:szCs w:val="28"/>
          <w:rtl/>
        </w:rPr>
        <w:t xml:space="preserve"> </w:t>
      </w:r>
      <w:r>
        <w:rPr>
          <w:rFonts w:cs="B Nazanin" w:hint="cs"/>
          <w:sz w:val="28"/>
          <w:szCs w:val="28"/>
          <w:rtl/>
        </w:rPr>
        <w:t xml:space="preserve">نوآوری </w:t>
      </w:r>
      <w:r w:rsidRPr="00B575AD">
        <w:rPr>
          <w:rFonts w:cs="B Nazanin"/>
          <w:sz w:val="28"/>
          <w:szCs w:val="28"/>
          <w:rtl/>
        </w:rPr>
        <w:t>شامل به دست آوردن اطلاعات از تجرب</w:t>
      </w:r>
      <w:r w:rsidRPr="00B575AD">
        <w:rPr>
          <w:rFonts w:cs="B Nazanin" w:hint="cs"/>
          <w:sz w:val="28"/>
          <w:szCs w:val="28"/>
          <w:rtl/>
        </w:rPr>
        <w:t>ی</w:t>
      </w:r>
      <w:r w:rsidRPr="00B575AD">
        <w:rPr>
          <w:rFonts w:cs="B Nazanin" w:hint="eastAsia"/>
          <w:sz w:val="28"/>
          <w:szCs w:val="28"/>
          <w:rtl/>
        </w:rPr>
        <w:t>ات</w:t>
      </w:r>
      <w:r w:rsidRPr="00B575AD">
        <w:rPr>
          <w:rFonts w:cs="B Nazanin"/>
          <w:sz w:val="28"/>
          <w:szCs w:val="28"/>
          <w:rtl/>
        </w:rPr>
        <w:t xml:space="preserve"> افراد در مورد چگونگ</w:t>
      </w:r>
      <w:r w:rsidRPr="00B575AD">
        <w:rPr>
          <w:rFonts w:cs="B Nazanin" w:hint="cs"/>
          <w:sz w:val="28"/>
          <w:szCs w:val="28"/>
          <w:rtl/>
        </w:rPr>
        <w:t>ی</w:t>
      </w:r>
      <w:r w:rsidRPr="00B575AD">
        <w:rPr>
          <w:rFonts w:cs="B Nazanin"/>
          <w:sz w:val="28"/>
          <w:szCs w:val="28"/>
          <w:rtl/>
        </w:rPr>
        <w:t xml:space="preserve"> تغ</w:t>
      </w:r>
      <w:r w:rsidRPr="00B575AD">
        <w:rPr>
          <w:rFonts w:cs="B Nazanin" w:hint="cs"/>
          <w:sz w:val="28"/>
          <w:szCs w:val="28"/>
          <w:rtl/>
        </w:rPr>
        <w:t>یی</w:t>
      </w:r>
      <w:r w:rsidRPr="00B575AD">
        <w:rPr>
          <w:rFonts w:cs="B Nazanin" w:hint="eastAsia"/>
          <w:sz w:val="28"/>
          <w:szCs w:val="28"/>
          <w:rtl/>
        </w:rPr>
        <w:t>ر</w:t>
      </w:r>
      <w:r w:rsidRPr="00B575AD">
        <w:rPr>
          <w:rFonts w:cs="B Nazanin"/>
          <w:sz w:val="28"/>
          <w:szCs w:val="28"/>
          <w:rtl/>
        </w:rPr>
        <w:t xml:space="preserve"> افکار و ادراکات آنها در طول زمان است. روش نمونه‌گ</w:t>
      </w:r>
      <w:r w:rsidRPr="00B575AD">
        <w:rPr>
          <w:rFonts w:cs="B Nazanin" w:hint="cs"/>
          <w:sz w:val="28"/>
          <w:szCs w:val="28"/>
          <w:rtl/>
        </w:rPr>
        <w:t>ی</w:t>
      </w:r>
      <w:r w:rsidRPr="00B575AD">
        <w:rPr>
          <w:rFonts w:cs="B Nazanin" w:hint="eastAsia"/>
          <w:sz w:val="28"/>
          <w:szCs w:val="28"/>
          <w:rtl/>
        </w:rPr>
        <w:t>ر</w:t>
      </w:r>
      <w:r w:rsidRPr="00B575AD">
        <w:rPr>
          <w:rFonts w:cs="B Nazanin" w:hint="cs"/>
          <w:sz w:val="28"/>
          <w:szCs w:val="28"/>
          <w:rtl/>
        </w:rPr>
        <w:t>ی</w:t>
      </w:r>
      <w:r w:rsidRPr="00B575AD">
        <w:rPr>
          <w:rFonts w:cs="B Nazanin"/>
          <w:sz w:val="28"/>
          <w:szCs w:val="28"/>
          <w:rtl/>
        </w:rPr>
        <w:t xml:space="preserve"> تجرب</w:t>
      </w:r>
      <w:r>
        <w:rPr>
          <w:rFonts w:cs="B Nazanin" w:hint="cs"/>
          <w:sz w:val="28"/>
          <w:szCs w:val="28"/>
          <w:rtl/>
        </w:rPr>
        <w:t>ی</w:t>
      </w:r>
      <w:r>
        <w:rPr>
          <w:rStyle w:val="FootnoteReference"/>
          <w:rFonts w:cs="B Nazanin"/>
          <w:sz w:val="28"/>
          <w:szCs w:val="28"/>
          <w:rtl/>
        </w:rPr>
        <w:footnoteReference w:id="24"/>
      </w:r>
      <w:r w:rsidRPr="00B575AD">
        <w:rPr>
          <w:rFonts w:cs="B Nazanin"/>
          <w:sz w:val="28"/>
          <w:szCs w:val="28"/>
          <w:rtl/>
        </w:rPr>
        <w:t xml:space="preserve"> را م</w:t>
      </w:r>
      <w:r w:rsidRPr="00B575AD">
        <w:rPr>
          <w:rFonts w:cs="B Nazanin" w:hint="cs"/>
          <w:sz w:val="28"/>
          <w:szCs w:val="28"/>
          <w:rtl/>
        </w:rPr>
        <w:t>ی‌</w:t>
      </w:r>
      <w:r w:rsidRPr="00B575AD">
        <w:rPr>
          <w:rFonts w:cs="B Nazanin" w:hint="eastAsia"/>
          <w:sz w:val="28"/>
          <w:szCs w:val="28"/>
          <w:rtl/>
        </w:rPr>
        <w:t>توان</w:t>
      </w:r>
      <w:r w:rsidRPr="00B575AD">
        <w:rPr>
          <w:rFonts w:cs="B Nazanin"/>
          <w:sz w:val="28"/>
          <w:szCs w:val="28"/>
          <w:rtl/>
        </w:rPr>
        <w:t xml:space="preserve"> به‌عنوان «گزارش‌ها</w:t>
      </w:r>
      <w:r w:rsidRPr="00B575AD">
        <w:rPr>
          <w:rFonts w:cs="B Nazanin" w:hint="cs"/>
          <w:sz w:val="28"/>
          <w:szCs w:val="28"/>
          <w:rtl/>
        </w:rPr>
        <w:t>ی</w:t>
      </w:r>
      <w:r w:rsidRPr="00B575AD">
        <w:rPr>
          <w:rFonts w:cs="B Nazanin"/>
          <w:sz w:val="28"/>
          <w:szCs w:val="28"/>
          <w:rtl/>
        </w:rPr>
        <w:t xml:space="preserve"> تفص</w:t>
      </w:r>
      <w:r w:rsidRPr="00B575AD">
        <w:rPr>
          <w:rFonts w:cs="B Nazanin" w:hint="cs"/>
          <w:sz w:val="28"/>
          <w:szCs w:val="28"/>
          <w:rtl/>
        </w:rPr>
        <w:t>ی</w:t>
      </w:r>
      <w:r w:rsidRPr="00B575AD">
        <w:rPr>
          <w:rFonts w:cs="B Nazanin" w:hint="eastAsia"/>
          <w:sz w:val="28"/>
          <w:szCs w:val="28"/>
          <w:rtl/>
        </w:rPr>
        <w:t>ل</w:t>
      </w:r>
      <w:r w:rsidRPr="00B575AD">
        <w:rPr>
          <w:rFonts w:cs="B Nazanin" w:hint="cs"/>
          <w:sz w:val="28"/>
          <w:szCs w:val="28"/>
          <w:rtl/>
        </w:rPr>
        <w:t>ی</w:t>
      </w:r>
      <w:r w:rsidRPr="00B575AD">
        <w:rPr>
          <w:rFonts w:cs="B Nazanin"/>
          <w:sz w:val="28"/>
          <w:szCs w:val="28"/>
          <w:rtl/>
        </w:rPr>
        <w:t xml:space="preserve"> از تجرب</w:t>
      </w:r>
      <w:r w:rsidRPr="00B575AD">
        <w:rPr>
          <w:rFonts w:cs="B Nazanin" w:hint="cs"/>
          <w:sz w:val="28"/>
          <w:szCs w:val="28"/>
          <w:rtl/>
        </w:rPr>
        <w:t>ی</w:t>
      </w:r>
      <w:r w:rsidRPr="00B575AD">
        <w:rPr>
          <w:rFonts w:cs="B Nazanin" w:hint="eastAsia"/>
          <w:sz w:val="28"/>
          <w:szCs w:val="28"/>
          <w:rtl/>
        </w:rPr>
        <w:t>ات</w:t>
      </w:r>
      <w:r w:rsidRPr="00B575AD">
        <w:rPr>
          <w:rFonts w:cs="B Nazanin"/>
          <w:sz w:val="28"/>
          <w:szCs w:val="28"/>
          <w:rtl/>
        </w:rPr>
        <w:t xml:space="preserve"> روزانه افراد در طول زمان و ثبت فراز و نشیب ا</w:t>
      </w:r>
      <w:r w:rsidRPr="00B575AD">
        <w:rPr>
          <w:rFonts w:cs="B Nazanin" w:hint="cs"/>
          <w:sz w:val="28"/>
          <w:szCs w:val="28"/>
          <w:rtl/>
        </w:rPr>
        <w:t>ی</w:t>
      </w:r>
      <w:r w:rsidRPr="00B575AD">
        <w:rPr>
          <w:rFonts w:cs="B Nazanin" w:hint="eastAsia"/>
          <w:sz w:val="28"/>
          <w:szCs w:val="28"/>
          <w:rtl/>
        </w:rPr>
        <w:t>ن</w:t>
      </w:r>
      <w:r w:rsidRPr="00B575AD">
        <w:rPr>
          <w:rFonts w:cs="B Nazanin"/>
          <w:sz w:val="28"/>
          <w:szCs w:val="28"/>
          <w:rtl/>
        </w:rPr>
        <w:t xml:space="preserve"> تجرب</w:t>
      </w:r>
      <w:r w:rsidRPr="00B575AD">
        <w:rPr>
          <w:rFonts w:cs="B Nazanin" w:hint="cs"/>
          <w:sz w:val="28"/>
          <w:szCs w:val="28"/>
          <w:rtl/>
        </w:rPr>
        <w:t>ی</w:t>
      </w:r>
      <w:r w:rsidRPr="00B575AD">
        <w:rPr>
          <w:rFonts w:cs="B Nazanin" w:hint="eastAsia"/>
          <w:sz w:val="28"/>
          <w:szCs w:val="28"/>
          <w:rtl/>
        </w:rPr>
        <w:t>ات</w:t>
      </w:r>
      <w:r w:rsidRPr="00B575AD">
        <w:rPr>
          <w:rFonts w:cs="B Nazanin"/>
          <w:sz w:val="28"/>
          <w:szCs w:val="28"/>
          <w:rtl/>
        </w:rPr>
        <w:t xml:space="preserve"> همانطور که در محل (</w:t>
      </w:r>
      <w:r w:rsidRPr="00B575AD">
        <w:rPr>
          <w:rFonts w:cs="B Nazanin" w:hint="cs"/>
          <w:sz w:val="28"/>
          <w:szCs w:val="28"/>
          <w:rtl/>
        </w:rPr>
        <w:t>ی</w:t>
      </w:r>
      <w:r w:rsidRPr="00B575AD">
        <w:rPr>
          <w:rFonts w:cs="B Nazanin" w:hint="eastAsia"/>
          <w:sz w:val="28"/>
          <w:szCs w:val="28"/>
          <w:rtl/>
        </w:rPr>
        <w:t>عن</w:t>
      </w:r>
      <w:r w:rsidRPr="00B575AD">
        <w:rPr>
          <w:rFonts w:cs="B Nazanin" w:hint="cs"/>
          <w:sz w:val="28"/>
          <w:szCs w:val="28"/>
          <w:rtl/>
        </w:rPr>
        <w:t>ی</w:t>
      </w:r>
      <w:r w:rsidRPr="00B575AD">
        <w:rPr>
          <w:rFonts w:cs="B Nazanin"/>
          <w:sz w:val="28"/>
          <w:szCs w:val="28"/>
          <w:rtl/>
        </w:rPr>
        <w:t xml:space="preserve"> در </w:t>
      </w:r>
      <w:r w:rsidRPr="00B575AD">
        <w:rPr>
          <w:rFonts w:cs="B Nazanin" w:hint="eastAsia"/>
          <w:sz w:val="28"/>
          <w:szCs w:val="28"/>
          <w:rtl/>
        </w:rPr>
        <w:t>مح</w:t>
      </w:r>
      <w:r w:rsidRPr="00B575AD">
        <w:rPr>
          <w:rFonts w:cs="B Nazanin" w:hint="cs"/>
          <w:sz w:val="28"/>
          <w:szCs w:val="28"/>
          <w:rtl/>
        </w:rPr>
        <w:t>ی</w:t>
      </w:r>
      <w:r w:rsidRPr="00B575AD">
        <w:rPr>
          <w:rFonts w:cs="B Nazanin" w:hint="eastAsia"/>
          <w:sz w:val="28"/>
          <w:szCs w:val="28"/>
          <w:rtl/>
        </w:rPr>
        <w:t>ط</w:t>
      </w:r>
      <w:r w:rsidRPr="00B575AD">
        <w:rPr>
          <w:rFonts w:cs="B Nazanin"/>
          <w:sz w:val="28"/>
          <w:szCs w:val="28"/>
          <w:rtl/>
        </w:rPr>
        <w:t xml:space="preserve"> طب</w:t>
      </w:r>
      <w:r w:rsidRPr="00B575AD">
        <w:rPr>
          <w:rFonts w:cs="B Nazanin" w:hint="cs"/>
          <w:sz w:val="28"/>
          <w:szCs w:val="28"/>
          <w:rtl/>
        </w:rPr>
        <w:t>ی</w:t>
      </w:r>
      <w:r w:rsidRPr="00B575AD">
        <w:rPr>
          <w:rFonts w:cs="B Nazanin" w:hint="eastAsia"/>
          <w:sz w:val="28"/>
          <w:szCs w:val="28"/>
          <w:rtl/>
        </w:rPr>
        <w:t>ع</w:t>
      </w:r>
      <w:r w:rsidRPr="00B575AD">
        <w:rPr>
          <w:rFonts w:cs="B Nazanin" w:hint="cs"/>
          <w:sz w:val="28"/>
          <w:szCs w:val="28"/>
          <w:rtl/>
        </w:rPr>
        <w:t>ی</w:t>
      </w:r>
      <w:r w:rsidRPr="00B575AD">
        <w:rPr>
          <w:rFonts w:cs="B Nazanin"/>
          <w:sz w:val="28"/>
          <w:szCs w:val="28"/>
          <w:rtl/>
        </w:rPr>
        <w:t>) رخ م</w:t>
      </w:r>
      <w:r w:rsidRPr="00B575AD">
        <w:rPr>
          <w:rFonts w:cs="B Nazanin" w:hint="cs"/>
          <w:sz w:val="28"/>
          <w:szCs w:val="28"/>
          <w:rtl/>
        </w:rPr>
        <w:t>ی‌</w:t>
      </w:r>
      <w:r w:rsidRPr="00B575AD">
        <w:rPr>
          <w:rFonts w:cs="B Nazanin" w:hint="eastAsia"/>
          <w:sz w:val="28"/>
          <w:szCs w:val="28"/>
          <w:rtl/>
        </w:rPr>
        <w:t>دهد»</w:t>
      </w:r>
      <w:r w:rsidRPr="00B575AD">
        <w:rPr>
          <w:rFonts w:cs="B Nazanin"/>
          <w:sz w:val="28"/>
          <w:szCs w:val="28"/>
          <w:rtl/>
        </w:rPr>
        <w:t xml:space="preserve"> توص</w:t>
      </w:r>
      <w:r w:rsidRPr="00B575AD">
        <w:rPr>
          <w:rFonts w:cs="B Nazanin" w:hint="cs"/>
          <w:sz w:val="28"/>
          <w:szCs w:val="28"/>
          <w:rtl/>
        </w:rPr>
        <w:t>ی</w:t>
      </w:r>
      <w:r w:rsidRPr="00B575AD">
        <w:rPr>
          <w:rFonts w:cs="B Nazanin" w:hint="eastAsia"/>
          <w:sz w:val="28"/>
          <w:szCs w:val="28"/>
          <w:rtl/>
        </w:rPr>
        <w:t>ف</w:t>
      </w:r>
      <w:r w:rsidRPr="00B575AD">
        <w:rPr>
          <w:rFonts w:cs="B Nazanin"/>
          <w:sz w:val="28"/>
          <w:szCs w:val="28"/>
          <w:rtl/>
        </w:rPr>
        <w:t xml:space="preserve"> کرد</w:t>
      </w:r>
      <w:r w:rsidRPr="00B575AD">
        <w:rPr>
          <w:sz w:val="28"/>
          <w:szCs w:val="28"/>
          <w:rtl/>
          <w:lang w:bidi="fa"/>
        </w:rPr>
        <w:t xml:space="preserve"> </w:t>
      </w:r>
      <w:r>
        <w:rPr>
          <w:rFonts w:cs="B Nazanin" w:hint="cs"/>
          <w:sz w:val="28"/>
          <w:szCs w:val="28"/>
          <w:rtl/>
        </w:rPr>
        <w:t>(اوی و همکاران</w:t>
      </w:r>
      <w:r>
        <w:rPr>
          <w:rStyle w:val="FootnoteReference"/>
          <w:rFonts w:cs="B Nazanin"/>
          <w:sz w:val="28"/>
          <w:szCs w:val="28"/>
          <w:rtl/>
        </w:rPr>
        <w:footnoteReference w:id="25"/>
      </w:r>
      <w:r>
        <w:rPr>
          <w:rFonts w:cs="B Nazanin" w:hint="cs"/>
          <w:sz w:val="28"/>
          <w:szCs w:val="28"/>
          <w:rtl/>
        </w:rPr>
        <w:t xml:space="preserve"> ۲۰۱۰:۳۳).</w:t>
      </w:r>
      <w:r w:rsidRPr="00B575AD">
        <w:rPr>
          <w:rFonts w:cs="B Nazanin"/>
          <w:sz w:val="28"/>
          <w:szCs w:val="28"/>
          <w:rtl/>
        </w:rPr>
        <w:t xml:space="preserve"> ا</w:t>
      </w:r>
      <w:r w:rsidRPr="00B575AD">
        <w:rPr>
          <w:rFonts w:cs="B Nazanin" w:hint="cs"/>
          <w:sz w:val="28"/>
          <w:szCs w:val="28"/>
          <w:rtl/>
        </w:rPr>
        <w:t>ی</w:t>
      </w:r>
      <w:r w:rsidRPr="00B575AD">
        <w:rPr>
          <w:rFonts w:cs="B Nazanin" w:hint="eastAsia"/>
          <w:sz w:val="28"/>
          <w:szCs w:val="28"/>
          <w:rtl/>
        </w:rPr>
        <w:t>ن</w:t>
      </w:r>
      <w:r w:rsidRPr="00B575AD">
        <w:rPr>
          <w:rFonts w:cs="B Nazanin"/>
          <w:sz w:val="28"/>
          <w:szCs w:val="28"/>
          <w:rtl/>
        </w:rPr>
        <w:t xml:space="preserve"> نوع روش تحق</w:t>
      </w:r>
      <w:r w:rsidRPr="00B575AD">
        <w:rPr>
          <w:rFonts w:cs="B Nazanin" w:hint="cs"/>
          <w:sz w:val="28"/>
          <w:szCs w:val="28"/>
          <w:rtl/>
        </w:rPr>
        <w:t>ی</w:t>
      </w:r>
      <w:r w:rsidRPr="00B575AD">
        <w:rPr>
          <w:rFonts w:cs="B Nazanin" w:hint="eastAsia"/>
          <w:sz w:val="28"/>
          <w:szCs w:val="28"/>
          <w:rtl/>
        </w:rPr>
        <w:t>ق</w:t>
      </w:r>
      <w:r w:rsidRPr="00B575AD">
        <w:rPr>
          <w:rFonts w:cs="B Nazanin"/>
          <w:sz w:val="28"/>
          <w:szCs w:val="28"/>
          <w:rtl/>
        </w:rPr>
        <w:t xml:space="preserve"> ابتکار</w:t>
      </w:r>
      <w:r w:rsidRPr="00B575AD">
        <w:rPr>
          <w:rFonts w:cs="B Nazanin" w:hint="cs"/>
          <w:sz w:val="28"/>
          <w:szCs w:val="28"/>
          <w:rtl/>
        </w:rPr>
        <w:t>ی</w:t>
      </w:r>
      <w:r w:rsidRPr="00B575AD">
        <w:rPr>
          <w:rFonts w:cs="B Nazanin"/>
          <w:sz w:val="28"/>
          <w:szCs w:val="28"/>
          <w:rtl/>
        </w:rPr>
        <w:t xml:space="preserve"> نشان م</w:t>
      </w:r>
      <w:r w:rsidRPr="00B575AD">
        <w:rPr>
          <w:rFonts w:cs="B Nazanin" w:hint="cs"/>
          <w:sz w:val="28"/>
          <w:szCs w:val="28"/>
          <w:rtl/>
        </w:rPr>
        <w:t>ی</w:t>
      </w:r>
      <w:r w:rsidRPr="00B575AD">
        <w:rPr>
          <w:rFonts w:cs="B Nazanin"/>
          <w:sz w:val="28"/>
          <w:szCs w:val="28"/>
          <w:rtl/>
        </w:rPr>
        <w:t xml:space="preserve"> دهد که چگونه پاسخ ها</w:t>
      </w:r>
      <w:r w:rsidRPr="00B575AD">
        <w:rPr>
          <w:rFonts w:cs="B Nazanin" w:hint="cs"/>
          <w:sz w:val="28"/>
          <w:szCs w:val="28"/>
          <w:rtl/>
        </w:rPr>
        <w:t>ی</w:t>
      </w:r>
      <w:r w:rsidRPr="00B575AD">
        <w:rPr>
          <w:rFonts w:cs="B Nazanin"/>
          <w:sz w:val="28"/>
          <w:szCs w:val="28"/>
          <w:rtl/>
        </w:rPr>
        <w:t xml:space="preserve"> </w:t>
      </w:r>
      <w:r w:rsidRPr="00B575AD">
        <w:rPr>
          <w:rFonts w:cs="B Nazanin" w:hint="cs"/>
          <w:sz w:val="28"/>
          <w:szCs w:val="28"/>
          <w:rtl/>
        </w:rPr>
        <w:t>ی</w:t>
      </w:r>
      <w:r w:rsidRPr="00B575AD">
        <w:rPr>
          <w:rFonts w:cs="B Nazanin" w:hint="eastAsia"/>
          <w:sz w:val="28"/>
          <w:szCs w:val="28"/>
          <w:rtl/>
        </w:rPr>
        <w:t>ک</w:t>
      </w:r>
      <w:r w:rsidRPr="00B575AD">
        <w:rPr>
          <w:rFonts w:cs="B Nazanin"/>
          <w:sz w:val="28"/>
          <w:szCs w:val="28"/>
          <w:rtl/>
        </w:rPr>
        <w:t xml:space="preserve"> فرد م</w:t>
      </w:r>
      <w:r w:rsidRPr="00B575AD">
        <w:rPr>
          <w:rFonts w:cs="B Nazanin" w:hint="cs"/>
          <w:sz w:val="28"/>
          <w:szCs w:val="28"/>
          <w:rtl/>
        </w:rPr>
        <w:t>ی</w:t>
      </w:r>
      <w:r w:rsidRPr="00B575AD">
        <w:rPr>
          <w:rFonts w:cs="B Nazanin"/>
          <w:sz w:val="28"/>
          <w:szCs w:val="28"/>
          <w:rtl/>
        </w:rPr>
        <w:t xml:space="preserve"> تواند در طول زمان بر اساس تغ</w:t>
      </w:r>
      <w:r w:rsidRPr="00B575AD">
        <w:rPr>
          <w:rFonts w:cs="B Nazanin" w:hint="cs"/>
          <w:sz w:val="28"/>
          <w:szCs w:val="28"/>
          <w:rtl/>
        </w:rPr>
        <w:t>یی</w:t>
      </w:r>
      <w:r w:rsidRPr="00B575AD">
        <w:rPr>
          <w:rFonts w:cs="B Nazanin" w:hint="eastAsia"/>
          <w:sz w:val="28"/>
          <w:szCs w:val="28"/>
          <w:rtl/>
        </w:rPr>
        <w:t>رات</w:t>
      </w:r>
      <w:r w:rsidRPr="00B575AD">
        <w:rPr>
          <w:rFonts w:cs="B Nazanin"/>
          <w:sz w:val="28"/>
          <w:szCs w:val="28"/>
          <w:rtl/>
        </w:rPr>
        <w:t xml:space="preserve"> مح</w:t>
      </w:r>
      <w:r w:rsidRPr="00B575AD">
        <w:rPr>
          <w:rFonts w:cs="B Nazanin" w:hint="cs"/>
          <w:sz w:val="28"/>
          <w:szCs w:val="28"/>
          <w:rtl/>
        </w:rPr>
        <w:t>ی</w:t>
      </w:r>
      <w:r w:rsidRPr="00B575AD">
        <w:rPr>
          <w:rFonts w:cs="B Nazanin" w:hint="eastAsia"/>
          <w:sz w:val="28"/>
          <w:szCs w:val="28"/>
          <w:rtl/>
        </w:rPr>
        <w:t>ط</w:t>
      </w:r>
      <w:r w:rsidRPr="00B575AD">
        <w:rPr>
          <w:rFonts w:cs="B Nazanin" w:hint="cs"/>
          <w:sz w:val="28"/>
          <w:szCs w:val="28"/>
          <w:rtl/>
        </w:rPr>
        <w:t>ی</w:t>
      </w:r>
      <w:r w:rsidRPr="00B575AD">
        <w:rPr>
          <w:rFonts w:cs="B Nazanin"/>
          <w:sz w:val="28"/>
          <w:szCs w:val="28"/>
          <w:rtl/>
        </w:rPr>
        <w:t xml:space="preserve"> تغ</w:t>
      </w:r>
      <w:r w:rsidRPr="00B575AD">
        <w:rPr>
          <w:rFonts w:cs="B Nazanin" w:hint="cs"/>
          <w:sz w:val="28"/>
          <w:szCs w:val="28"/>
          <w:rtl/>
        </w:rPr>
        <w:t>یی</w:t>
      </w:r>
      <w:r w:rsidRPr="00B575AD">
        <w:rPr>
          <w:rFonts w:cs="B Nazanin" w:hint="eastAsia"/>
          <w:sz w:val="28"/>
          <w:szCs w:val="28"/>
          <w:rtl/>
        </w:rPr>
        <w:t>ر</w:t>
      </w:r>
      <w:r w:rsidRPr="00B575AD">
        <w:rPr>
          <w:rFonts w:cs="B Nazanin"/>
          <w:sz w:val="28"/>
          <w:szCs w:val="28"/>
          <w:rtl/>
        </w:rPr>
        <w:t xml:space="preserve"> کند.</w:t>
      </w:r>
    </w:p>
    <w:p w14:paraId="5ECDBC74" w14:textId="403C0365" w:rsidR="00B575AD" w:rsidRDefault="00B575AD" w:rsidP="00534B07">
      <w:pPr>
        <w:bidi/>
        <w:jc w:val="both"/>
        <w:rPr>
          <w:rFonts w:cs="B Nazanin"/>
          <w:sz w:val="28"/>
          <w:szCs w:val="28"/>
          <w:rtl/>
        </w:rPr>
      </w:pPr>
      <w:r>
        <w:rPr>
          <w:rFonts w:cs="B Nazanin" w:hint="cs"/>
          <w:sz w:val="28"/>
          <w:szCs w:val="28"/>
          <w:rtl/>
        </w:rPr>
        <w:t>ا</w:t>
      </w:r>
      <w:r w:rsidRPr="00B575AD">
        <w:rPr>
          <w:rFonts w:cs="B Nazanin"/>
          <w:sz w:val="28"/>
          <w:szCs w:val="28"/>
          <w:rtl/>
        </w:rPr>
        <w:t>ز آنجایی که محیط به طور مداوم بر اساس رویدادهای اقتصادی و اجتماعی تغییر می کند، به محققان کمک می کند تا توضیح دهند که چرا مطالعه به توجه نیاز دارد و اهمیت آن را توجیه می کند</w:t>
      </w:r>
      <w:r w:rsidRPr="00B575AD">
        <w:rPr>
          <w:rFonts w:cs="B Nazanin" w:hint="cs"/>
          <w:sz w:val="28"/>
          <w:szCs w:val="28"/>
          <w:rtl/>
        </w:rPr>
        <w:t>.</w:t>
      </w:r>
      <w:r w:rsidRPr="008C1A93">
        <w:rPr>
          <w:rFonts w:cs="B Nazanin"/>
          <w:sz w:val="28"/>
          <w:szCs w:val="28"/>
          <w:rtl/>
        </w:rPr>
        <w:t xml:space="preserve"> </w:t>
      </w:r>
      <w:r>
        <w:rPr>
          <w:rFonts w:cs="B Nazanin" w:hint="cs"/>
          <w:sz w:val="28"/>
          <w:szCs w:val="28"/>
          <w:rtl/>
        </w:rPr>
        <w:t xml:space="preserve">به بیان دیگر </w:t>
      </w:r>
      <w:r w:rsidRPr="008C1A93">
        <w:rPr>
          <w:rFonts w:cs="B Nazanin"/>
          <w:sz w:val="28"/>
          <w:szCs w:val="28"/>
          <w:rtl/>
        </w:rPr>
        <w:t xml:space="preserve"> برجسته کردن رویدادهای اخیر است که شرایط </w:t>
      </w:r>
      <w:r w:rsidR="00435748" w:rsidRPr="00BD5271">
        <w:rPr>
          <w:rFonts w:cs="B Nazanin"/>
          <w:sz w:val="28"/>
          <w:szCs w:val="28"/>
          <w:rtl/>
        </w:rPr>
        <w:t>کسب‌وکار</w:t>
      </w:r>
      <w:r w:rsidR="00435748" w:rsidRPr="008C1A93">
        <w:rPr>
          <w:rFonts w:cs="B Nazanin"/>
          <w:sz w:val="28"/>
          <w:szCs w:val="28"/>
          <w:rtl/>
        </w:rPr>
        <w:t xml:space="preserve"> </w:t>
      </w:r>
      <w:r w:rsidRPr="008C1A93">
        <w:rPr>
          <w:rFonts w:cs="B Nazanin"/>
          <w:sz w:val="28"/>
          <w:szCs w:val="28"/>
          <w:rtl/>
        </w:rPr>
        <w:t xml:space="preserve">را تغییر داده اند و نیاز به توجه فوری دارند. محقق باید مطالعه را به رویدادهای اخیر مرتبط کند تا ارتباط آن را نشان دهد. علاوه بر این، آنها باید توضیح دهند که چگونه مطالعه یک شکاف در ادبیات فعلی را پر می کند. </w:t>
      </w:r>
    </w:p>
    <w:p w14:paraId="5B3032B8" w14:textId="022B062D" w:rsidR="003C14CC" w:rsidRDefault="005C2838" w:rsidP="00534B07">
      <w:pPr>
        <w:bidi/>
        <w:jc w:val="both"/>
        <w:rPr>
          <w:rFonts w:cs="B Nazanin"/>
          <w:sz w:val="28"/>
          <w:szCs w:val="28"/>
          <w:rtl/>
        </w:rPr>
      </w:pPr>
      <w:r w:rsidRPr="008C1A93">
        <w:rPr>
          <w:rFonts w:cs="B Nazanin"/>
          <w:sz w:val="28"/>
          <w:szCs w:val="28"/>
          <w:rtl/>
        </w:rPr>
        <w:t xml:space="preserve"> تحقیق باید از شیوه های روش شناختی تثبیت شده و قابل تأیید استفاده کند.  </w:t>
      </w:r>
      <w:r w:rsidR="00B575AD">
        <w:rPr>
          <w:rFonts w:cs="B Nazanin" w:hint="cs"/>
          <w:sz w:val="28"/>
          <w:szCs w:val="28"/>
          <w:rtl/>
        </w:rPr>
        <w:t>بعبارتی</w:t>
      </w:r>
      <w:r w:rsidRPr="008C1A93">
        <w:rPr>
          <w:rFonts w:cs="B Nazanin"/>
          <w:sz w:val="28"/>
          <w:szCs w:val="28"/>
          <w:rtl/>
        </w:rPr>
        <w:t xml:space="preserve"> با جزئیات توضیح دهید که چه کاری انجام می شود و چرا. این</w:t>
      </w:r>
      <w:r w:rsidR="00B575AD">
        <w:rPr>
          <w:rFonts w:cs="B Nazanin" w:hint="cs"/>
          <w:sz w:val="28"/>
          <w:szCs w:val="28"/>
          <w:rtl/>
        </w:rPr>
        <w:t xml:space="preserve"> کار</w:t>
      </w:r>
      <w:r w:rsidRPr="008C1A93">
        <w:rPr>
          <w:rFonts w:cs="B Nazanin"/>
          <w:sz w:val="28"/>
          <w:szCs w:val="28"/>
          <w:rtl/>
        </w:rPr>
        <w:t xml:space="preserve"> را می توان با استفاده از بهترین شیوه ها انجام داد. یک بحث گام به گام منطقی در مورد روش باید گنجانده شود. این امر به شفاف سازی فرآیند تحقیق و توضیح آسان کمک می کند. برخی از محققان در نوع روشی که استفاده می کنند خلاق هستند. </w:t>
      </w:r>
      <w:r w:rsidR="003C14CC" w:rsidRPr="003C14CC">
        <w:rPr>
          <w:rFonts w:cs="B Nazanin" w:hint="cs"/>
          <w:sz w:val="28"/>
          <w:szCs w:val="28"/>
          <w:rtl/>
        </w:rPr>
        <w:t>بر</w:t>
      </w:r>
      <w:r w:rsidR="003C14CC" w:rsidRPr="003C14CC">
        <w:rPr>
          <w:rFonts w:cs="B Nazanin"/>
          <w:sz w:val="28"/>
          <w:szCs w:val="28"/>
          <w:rtl/>
        </w:rPr>
        <w:t>ای توضیح کیفیت بالای داده‌های جمع‌آوری‌شده باید اطلاعات حمایتی گنجانده شود. این</w:t>
      </w:r>
      <w:r w:rsidR="003C14CC" w:rsidRPr="003C14CC">
        <w:rPr>
          <w:rFonts w:cs="B Nazanin" w:hint="cs"/>
          <w:sz w:val="28"/>
          <w:szCs w:val="28"/>
          <w:rtl/>
        </w:rPr>
        <w:t xml:space="preserve"> اقدام</w:t>
      </w:r>
      <w:r w:rsidR="003C14CC" w:rsidRPr="003C14CC">
        <w:rPr>
          <w:rFonts w:cs="B Nazanin"/>
          <w:sz w:val="28"/>
          <w:szCs w:val="28"/>
          <w:rtl/>
        </w:rPr>
        <w:t xml:space="preserve"> به دیگران امکان می‌دهد احساس راحتی کنند که داده‌های کافی برای توجیه یافته‌ها وجود دارد </w:t>
      </w:r>
      <w:r w:rsidR="003C14CC" w:rsidRPr="003C14CC">
        <w:rPr>
          <w:rFonts w:cs="B Nazanin" w:hint="cs"/>
          <w:sz w:val="28"/>
          <w:szCs w:val="28"/>
          <w:rtl/>
        </w:rPr>
        <w:t>و</w:t>
      </w:r>
      <w:r w:rsidR="003C14CC" w:rsidRPr="003C14CC">
        <w:rPr>
          <w:rFonts w:cs="B Nazanin"/>
          <w:sz w:val="28"/>
          <w:szCs w:val="28"/>
          <w:rtl/>
        </w:rPr>
        <w:t xml:space="preserve"> محقق باید توضیح دهد که چگونه تجزیه و تحلیل اصلاح شده است</w:t>
      </w:r>
      <w:r w:rsidR="003C14CC" w:rsidRPr="003C14CC">
        <w:rPr>
          <w:rFonts w:cs="B Nazanin" w:hint="cs"/>
          <w:sz w:val="28"/>
          <w:szCs w:val="28"/>
          <w:rtl/>
        </w:rPr>
        <w:t>.</w:t>
      </w:r>
    </w:p>
    <w:p w14:paraId="136D9956" w14:textId="48F9F2FB" w:rsidR="00A435BE" w:rsidRPr="008C1A93" w:rsidRDefault="005C2838" w:rsidP="00534B07">
      <w:pPr>
        <w:bidi/>
        <w:jc w:val="both"/>
        <w:rPr>
          <w:sz w:val="28"/>
          <w:szCs w:val="28"/>
          <w:rtl/>
          <w:lang w:bidi="fa"/>
        </w:rPr>
      </w:pPr>
      <w:r w:rsidRPr="008C1A93">
        <w:rPr>
          <w:rFonts w:cs="B Nazanin"/>
          <w:sz w:val="28"/>
          <w:szCs w:val="28"/>
          <w:rtl/>
        </w:rPr>
        <w:t xml:space="preserve">محقق باید با نشان دادن پیوند تئوری و عمل به وضوح منظور داده ها را توضیح دهد.  این </w:t>
      </w:r>
      <w:r w:rsidR="003C14CC">
        <w:rPr>
          <w:rFonts w:cs="B Nazanin" w:hint="cs"/>
          <w:sz w:val="28"/>
          <w:szCs w:val="28"/>
          <w:rtl/>
        </w:rPr>
        <w:t xml:space="preserve">کار </w:t>
      </w:r>
      <w:r w:rsidRPr="008C1A93">
        <w:rPr>
          <w:rFonts w:cs="B Nazanin"/>
          <w:sz w:val="28"/>
          <w:szCs w:val="28"/>
          <w:rtl/>
        </w:rPr>
        <w:t xml:space="preserve">می تواند یک فرآیند دشوار باشد، به ویژه زمانی که داده های جدید در حال ظهور هستند.  برای اینکه با آنچه پیشنهاد می شود راحت باشید، گنجاندن مثال هایی می تواند مفید باشد.  تجزیه و تحلیل خوب به منظور تایید یافته ها مورد نیاز است. محقق باید از توصیف یافته ها فراتر رفته و معانی آنها را تفسیر کند.  </w:t>
      </w:r>
      <w:r w:rsidR="003C14CC" w:rsidRPr="003C14CC">
        <w:rPr>
          <w:rFonts w:cs="B Nazanin"/>
          <w:sz w:val="28"/>
          <w:szCs w:val="28"/>
          <w:rtl/>
        </w:rPr>
        <w:t>نتا</w:t>
      </w:r>
      <w:r w:rsidR="003C14CC" w:rsidRPr="003C14CC">
        <w:rPr>
          <w:rFonts w:cs="B Nazanin" w:hint="cs"/>
          <w:sz w:val="28"/>
          <w:szCs w:val="28"/>
          <w:rtl/>
        </w:rPr>
        <w:t>ی</w:t>
      </w:r>
      <w:r w:rsidR="003C14CC" w:rsidRPr="003C14CC">
        <w:rPr>
          <w:rFonts w:cs="B Nazanin" w:hint="eastAsia"/>
          <w:sz w:val="28"/>
          <w:szCs w:val="28"/>
          <w:rtl/>
        </w:rPr>
        <w:t>ج</w:t>
      </w:r>
      <w:r w:rsidR="003C14CC" w:rsidRPr="003C14CC">
        <w:rPr>
          <w:rFonts w:cs="B Nazanin"/>
          <w:sz w:val="28"/>
          <w:szCs w:val="28"/>
          <w:rtl/>
        </w:rPr>
        <w:t xml:space="preserve"> با</w:t>
      </w:r>
      <w:r w:rsidR="003C14CC" w:rsidRPr="003C14CC">
        <w:rPr>
          <w:rFonts w:cs="B Nazanin" w:hint="cs"/>
          <w:sz w:val="28"/>
          <w:szCs w:val="28"/>
          <w:rtl/>
        </w:rPr>
        <w:t>ی</w:t>
      </w:r>
      <w:r w:rsidR="003C14CC" w:rsidRPr="003C14CC">
        <w:rPr>
          <w:rFonts w:cs="B Nazanin" w:hint="eastAsia"/>
          <w:sz w:val="28"/>
          <w:szCs w:val="28"/>
          <w:rtl/>
        </w:rPr>
        <w:t>د</w:t>
      </w:r>
      <w:r w:rsidR="003C14CC" w:rsidRPr="003C14CC">
        <w:rPr>
          <w:rFonts w:cs="B Nazanin"/>
          <w:sz w:val="28"/>
          <w:szCs w:val="28"/>
          <w:rtl/>
        </w:rPr>
        <w:t xml:space="preserve"> بر حسب ا</w:t>
      </w:r>
      <w:r w:rsidR="003C14CC" w:rsidRPr="003C14CC">
        <w:rPr>
          <w:rFonts w:cs="B Nazanin" w:hint="cs"/>
          <w:sz w:val="28"/>
          <w:szCs w:val="28"/>
          <w:rtl/>
        </w:rPr>
        <w:t>ی</w:t>
      </w:r>
      <w:r w:rsidR="003C14CC" w:rsidRPr="003C14CC">
        <w:rPr>
          <w:rFonts w:cs="B Nazanin" w:hint="eastAsia"/>
          <w:sz w:val="28"/>
          <w:szCs w:val="28"/>
          <w:rtl/>
        </w:rPr>
        <w:t>نکه</w:t>
      </w:r>
      <w:r w:rsidR="003C14CC" w:rsidRPr="003C14CC">
        <w:rPr>
          <w:rFonts w:cs="B Nazanin"/>
          <w:sz w:val="28"/>
          <w:szCs w:val="28"/>
          <w:rtl/>
        </w:rPr>
        <w:t xml:space="preserve"> چگونه ممکن است بر سا</w:t>
      </w:r>
      <w:r w:rsidR="003C14CC" w:rsidRPr="003C14CC">
        <w:rPr>
          <w:rFonts w:cs="B Nazanin" w:hint="cs"/>
          <w:sz w:val="28"/>
          <w:szCs w:val="28"/>
          <w:rtl/>
        </w:rPr>
        <w:t>ی</w:t>
      </w:r>
      <w:r w:rsidR="003C14CC" w:rsidRPr="003C14CC">
        <w:rPr>
          <w:rFonts w:cs="B Nazanin" w:hint="eastAsia"/>
          <w:sz w:val="28"/>
          <w:szCs w:val="28"/>
          <w:rtl/>
        </w:rPr>
        <w:t>ر</w:t>
      </w:r>
      <w:r w:rsidR="003C14CC" w:rsidRPr="003C14CC">
        <w:rPr>
          <w:rFonts w:cs="B Nazanin"/>
          <w:sz w:val="28"/>
          <w:szCs w:val="28"/>
          <w:rtl/>
        </w:rPr>
        <w:t xml:space="preserve"> صنا</w:t>
      </w:r>
      <w:r w:rsidR="003C14CC" w:rsidRPr="003C14CC">
        <w:rPr>
          <w:rFonts w:cs="B Nazanin" w:hint="cs"/>
          <w:sz w:val="28"/>
          <w:szCs w:val="28"/>
          <w:rtl/>
        </w:rPr>
        <w:t>ی</w:t>
      </w:r>
      <w:r w:rsidR="003C14CC" w:rsidRPr="003C14CC">
        <w:rPr>
          <w:rFonts w:cs="B Nazanin" w:hint="eastAsia"/>
          <w:sz w:val="28"/>
          <w:szCs w:val="28"/>
          <w:rtl/>
        </w:rPr>
        <w:t>ع</w:t>
      </w:r>
      <w:r w:rsidR="003C14CC" w:rsidRPr="003C14CC">
        <w:rPr>
          <w:rFonts w:cs="B Nazanin"/>
          <w:sz w:val="28"/>
          <w:szCs w:val="28"/>
          <w:rtl/>
        </w:rPr>
        <w:t xml:space="preserve"> تأث</w:t>
      </w:r>
      <w:r w:rsidR="003C14CC" w:rsidRPr="003C14CC">
        <w:rPr>
          <w:rFonts w:cs="B Nazanin" w:hint="cs"/>
          <w:sz w:val="28"/>
          <w:szCs w:val="28"/>
          <w:rtl/>
        </w:rPr>
        <w:t>ی</w:t>
      </w:r>
      <w:r w:rsidR="003C14CC" w:rsidRPr="003C14CC">
        <w:rPr>
          <w:rFonts w:cs="B Nazanin" w:hint="eastAsia"/>
          <w:sz w:val="28"/>
          <w:szCs w:val="28"/>
          <w:rtl/>
        </w:rPr>
        <w:t>ر</w:t>
      </w:r>
      <w:r w:rsidR="003C14CC" w:rsidRPr="003C14CC">
        <w:rPr>
          <w:rFonts w:cs="B Nazanin"/>
          <w:sz w:val="28"/>
          <w:szCs w:val="28"/>
          <w:rtl/>
        </w:rPr>
        <w:t xml:space="preserve"> بگذارند توض</w:t>
      </w:r>
      <w:r w:rsidR="003C14CC" w:rsidRPr="003C14CC">
        <w:rPr>
          <w:rFonts w:cs="B Nazanin" w:hint="cs"/>
          <w:sz w:val="28"/>
          <w:szCs w:val="28"/>
          <w:rtl/>
        </w:rPr>
        <w:t>ی</w:t>
      </w:r>
      <w:r w:rsidR="003C14CC" w:rsidRPr="003C14CC">
        <w:rPr>
          <w:rFonts w:cs="B Nazanin" w:hint="eastAsia"/>
          <w:sz w:val="28"/>
          <w:szCs w:val="28"/>
          <w:rtl/>
        </w:rPr>
        <w:t>ح</w:t>
      </w:r>
      <w:r w:rsidR="003C14CC" w:rsidRPr="003C14CC">
        <w:rPr>
          <w:rFonts w:cs="B Nazanin"/>
          <w:sz w:val="28"/>
          <w:szCs w:val="28"/>
          <w:rtl/>
        </w:rPr>
        <w:t xml:space="preserve"> داده شود. م</w:t>
      </w:r>
      <w:r w:rsidR="003C14CC" w:rsidRPr="003C14CC">
        <w:rPr>
          <w:rFonts w:cs="B Nazanin" w:hint="cs"/>
          <w:sz w:val="28"/>
          <w:szCs w:val="28"/>
          <w:rtl/>
        </w:rPr>
        <w:t>ی</w:t>
      </w:r>
      <w:r w:rsidR="003C14CC" w:rsidRPr="003C14CC">
        <w:rPr>
          <w:rFonts w:cs="B Nazanin"/>
          <w:sz w:val="28"/>
          <w:szCs w:val="28"/>
          <w:rtl/>
        </w:rPr>
        <w:t xml:space="preserve"> توان با برجسته کردن مفاه</w:t>
      </w:r>
      <w:r w:rsidR="003C14CC" w:rsidRPr="003C14CC">
        <w:rPr>
          <w:rFonts w:cs="B Nazanin" w:hint="cs"/>
          <w:sz w:val="28"/>
          <w:szCs w:val="28"/>
          <w:rtl/>
        </w:rPr>
        <w:t>ی</w:t>
      </w:r>
      <w:r w:rsidR="003C14CC" w:rsidRPr="003C14CC">
        <w:rPr>
          <w:rFonts w:cs="B Nazanin" w:hint="eastAsia"/>
          <w:sz w:val="28"/>
          <w:szCs w:val="28"/>
          <w:rtl/>
        </w:rPr>
        <w:t>م</w:t>
      </w:r>
      <w:r w:rsidR="003C14CC" w:rsidRPr="003C14CC">
        <w:rPr>
          <w:rFonts w:cs="B Nazanin"/>
          <w:sz w:val="28"/>
          <w:szCs w:val="28"/>
          <w:rtl/>
        </w:rPr>
        <w:t xml:space="preserve"> نظر</w:t>
      </w:r>
      <w:r w:rsidR="003C14CC" w:rsidRPr="003C14CC">
        <w:rPr>
          <w:rFonts w:cs="B Nazanin" w:hint="cs"/>
          <w:sz w:val="28"/>
          <w:szCs w:val="28"/>
          <w:rtl/>
        </w:rPr>
        <w:t>ی</w:t>
      </w:r>
      <w:r w:rsidR="003C14CC" w:rsidRPr="003C14CC">
        <w:rPr>
          <w:rFonts w:cs="B Nazanin"/>
          <w:sz w:val="28"/>
          <w:szCs w:val="28"/>
          <w:rtl/>
        </w:rPr>
        <w:t xml:space="preserve"> و مد</w:t>
      </w:r>
      <w:r w:rsidR="003C14CC" w:rsidRPr="003C14CC">
        <w:rPr>
          <w:rFonts w:cs="B Nazanin" w:hint="cs"/>
          <w:sz w:val="28"/>
          <w:szCs w:val="28"/>
          <w:rtl/>
        </w:rPr>
        <w:t>ی</w:t>
      </w:r>
      <w:r w:rsidR="003C14CC" w:rsidRPr="003C14CC">
        <w:rPr>
          <w:rFonts w:cs="B Nazanin" w:hint="eastAsia"/>
          <w:sz w:val="28"/>
          <w:szCs w:val="28"/>
          <w:rtl/>
        </w:rPr>
        <w:t>ر</w:t>
      </w:r>
      <w:r w:rsidR="003C14CC" w:rsidRPr="003C14CC">
        <w:rPr>
          <w:rFonts w:cs="B Nazanin" w:hint="cs"/>
          <w:sz w:val="28"/>
          <w:szCs w:val="28"/>
          <w:rtl/>
        </w:rPr>
        <w:t>ی</w:t>
      </w:r>
      <w:r w:rsidR="003C14CC" w:rsidRPr="003C14CC">
        <w:rPr>
          <w:rFonts w:cs="B Nazanin" w:hint="eastAsia"/>
          <w:sz w:val="28"/>
          <w:szCs w:val="28"/>
          <w:rtl/>
        </w:rPr>
        <w:t>ت</w:t>
      </w:r>
      <w:r w:rsidR="003C14CC" w:rsidRPr="003C14CC">
        <w:rPr>
          <w:rFonts w:cs="B Nazanin" w:hint="cs"/>
          <w:sz w:val="28"/>
          <w:szCs w:val="28"/>
          <w:rtl/>
        </w:rPr>
        <w:t>ی</w:t>
      </w:r>
      <w:r w:rsidR="003C14CC" w:rsidRPr="003C14CC">
        <w:rPr>
          <w:rFonts w:cs="B Nazanin"/>
          <w:sz w:val="28"/>
          <w:szCs w:val="28"/>
          <w:rtl/>
        </w:rPr>
        <w:t xml:space="preserve"> مطالعه به </w:t>
      </w:r>
      <w:r w:rsidR="003C14CC">
        <w:rPr>
          <w:rFonts w:cs="B Nazanin" w:hint="cs"/>
          <w:sz w:val="28"/>
          <w:szCs w:val="28"/>
          <w:rtl/>
        </w:rPr>
        <w:t xml:space="preserve">این هدف </w:t>
      </w:r>
      <w:r w:rsidR="003C14CC" w:rsidRPr="003C14CC">
        <w:rPr>
          <w:rFonts w:cs="B Nazanin"/>
          <w:sz w:val="28"/>
          <w:szCs w:val="28"/>
          <w:rtl/>
        </w:rPr>
        <w:t xml:space="preserve">دست </w:t>
      </w:r>
      <w:r w:rsidR="003C14CC">
        <w:rPr>
          <w:rFonts w:cs="B Nazanin" w:hint="cs"/>
          <w:sz w:val="28"/>
          <w:szCs w:val="28"/>
          <w:rtl/>
        </w:rPr>
        <w:t>یافت</w:t>
      </w:r>
      <w:r w:rsidR="003C14CC" w:rsidRPr="003C14CC">
        <w:rPr>
          <w:rFonts w:cs="B Nazanin"/>
          <w:sz w:val="28"/>
          <w:szCs w:val="28"/>
          <w:rtl/>
        </w:rPr>
        <w:t>.</w:t>
      </w:r>
    </w:p>
    <w:p w14:paraId="6EA03F32" w14:textId="77777777" w:rsidR="00A435BE" w:rsidRPr="008C1A93" w:rsidRDefault="00A435BE" w:rsidP="001038A3">
      <w:pPr>
        <w:bidi/>
        <w:jc w:val="both"/>
        <w:rPr>
          <w:sz w:val="28"/>
          <w:szCs w:val="28"/>
          <w:rtl/>
          <w:lang w:bidi="fa"/>
        </w:rPr>
      </w:pPr>
    </w:p>
    <w:tbl>
      <w:tblPr>
        <w:tblStyle w:val="a2"/>
        <w:bidiVisual/>
        <w:tblW w:w="9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14"/>
      </w:tblGrid>
      <w:tr w:rsidR="00A435BE" w:rsidRPr="008C1A93" w14:paraId="23A50AA8" w14:textId="77777777" w:rsidTr="00534B07">
        <w:tc>
          <w:tcPr>
            <w:tcW w:w="9014" w:type="dxa"/>
            <w:shd w:val="clear" w:color="auto" w:fill="auto"/>
            <w:tcMar>
              <w:top w:w="100" w:type="dxa"/>
              <w:left w:w="100" w:type="dxa"/>
              <w:bottom w:w="100" w:type="dxa"/>
              <w:right w:w="100" w:type="dxa"/>
            </w:tcMar>
          </w:tcPr>
          <w:p w14:paraId="14A561E5" w14:textId="6610D0BF" w:rsidR="00A435BE" w:rsidRDefault="005C2838" w:rsidP="001038A3">
            <w:pPr>
              <w:widowControl w:val="0"/>
              <w:pBdr>
                <w:top w:val="nil"/>
                <w:left w:val="nil"/>
                <w:bottom w:val="nil"/>
                <w:right w:val="nil"/>
                <w:between w:val="nil"/>
              </w:pBdr>
              <w:bidi/>
              <w:spacing w:line="240" w:lineRule="auto"/>
              <w:jc w:val="both"/>
              <w:rPr>
                <w:rFonts w:cs="B Nazanin"/>
                <w:bCs/>
                <w:i/>
                <w:sz w:val="28"/>
                <w:szCs w:val="28"/>
                <w:rtl/>
              </w:rPr>
            </w:pPr>
            <w:r w:rsidRPr="003C14CC">
              <w:rPr>
                <w:rFonts w:cs="B Nazanin"/>
                <w:bCs/>
                <w:i/>
                <w:sz w:val="28"/>
                <w:szCs w:val="28"/>
                <w:rtl/>
              </w:rPr>
              <w:t xml:space="preserve">تمرین </w:t>
            </w:r>
          </w:p>
          <w:p w14:paraId="2E25154A" w14:textId="77777777" w:rsidR="00534B07" w:rsidRPr="003C14CC" w:rsidRDefault="00534B07" w:rsidP="00534B07">
            <w:pPr>
              <w:widowControl w:val="0"/>
              <w:pBdr>
                <w:top w:val="nil"/>
                <w:left w:val="nil"/>
                <w:bottom w:val="nil"/>
                <w:right w:val="nil"/>
                <w:between w:val="nil"/>
              </w:pBdr>
              <w:bidi/>
              <w:spacing w:line="240" w:lineRule="auto"/>
              <w:jc w:val="both"/>
              <w:rPr>
                <w:bCs/>
                <w:sz w:val="28"/>
                <w:szCs w:val="28"/>
                <w:rtl/>
                <w:lang w:bidi="fa"/>
              </w:rPr>
            </w:pPr>
          </w:p>
          <w:p w14:paraId="27A94411" w14:textId="21490722" w:rsidR="00A435BE" w:rsidRPr="008C1A93" w:rsidRDefault="005C2838" w:rsidP="00534B07">
            <w:pPr>
              <w:widowControl w:val="0"/>
              <w:pBdr>
                <w:top w:val="nil"/>
                <w:left w:val="nil"/>
                <w:bottom w:val="nil"/>
                <w:right w:val="nil"/>
                <w:between w:val="nil"/>
              </w:pBdr>
              <w:bidi/>
              <w:spacing w:line="240" w:lineRule="auto"/>
              <w:jc w:val="both"/>
              <w:rPr>
                <w:sz w:val="28"/>
                <w:szCs w:val="28"/>
                <w:rtl/>
                <w:lang w:bidi="fa"/>
              </w:rPr>
            </w:pPr>
            <w:r w:rsidRPr="008C1A93">
              <w:rPr>
                <w:rFonts w:cs="B Nazanin"/>
                <w:sz w:val="28"/>
                <w:szCs w:val="28"/>
                <w:rtl/>
              </w:rPr>
              <w:t xml:space="preserve">یک </w:t>
            </w:r>
            <w:r w:rsidR="00435748" w:rsidRPr="00BD5271">
              <w:rPr>
                <w:rFonts w:cs="B Nazanin"/>
                <w:sz w:val="28"/>
                <w:szCs w:val="28"/>
                <w:rtl/>
              </w:rPr>
              <w:t>کسب‌وکار</w:t>
            </w:r>
            <w:r w:rsidR="00435748" w:rsidRPr="008C1A93">
              <w:rPr>
                <w:rFonts w:cs="B Nazanin"/>
                <w:sz w:val="28"/>
                <w:szCs w:val="28"/>
                <w:rtl/>
              </w:rPr>
              <w:t xml:space="preserve"> </w:t>
            </w:r>
            <w:r w:rsidRPr="008C1A93">
              <w:rPr>
                <w:rFonts w:cs="B Nazanin"/>
                <w:sz w:val="28"/>
                <w:szCs w:val="28"/>
                <w:rtl/>
              </w:rPr>
              <w:t>محلی را در منطقه خود انتخاب کنید که بتوانید درآن تحقیق کنید. از چه نوع رویکرد تحقیقی برای جمع آوری داده ها استفاده می کنید؟ چه نوع منابعی مورد نیاز است؟</w:t>
            </w:r>
          </w:p>
        </w:tc>
      </w:tr>
    </w:tbl>
    <w:p w14:paraId="0D9697A4" w14:textId="77777777" w:rsidR="00A435BE" w:rsidRPr="008C1A93" w:rsidRDefault="00A435BE" w:rsidP="001038A3">
      <w:pPr>
        <w:bidi/>
        <w:jc w:val="both"/>
        <w:rPr>
          <w:sz w:val="28"/>
          <w:szCs w:val="28"/>
          <w:rtl/>
          <w:lang w:bidi="fa"/>
        </w:rPr>
      </w:pPr>
    </w:p>
    <w:p w14:paraId="01E9A41E" w14:textId="77777777" w:rsidR="00A435BE" w:rsidRPr="008C1A93" w:rsidRDefault="00A435BE" w:rsidP="001038A3">
      <w:pPr>
        <w:bidi/>
        <w:jc w:val="both"/>
        <w:rPr>
          <w:sz w:val="28"/>
          <w:szCs w:val="28"/>
          <w:rtl/>
          <w:lang w:bidi="fa"/>
        </w:rPr>
      </w:pPr>
    </w:p>
    <w:p w14:paraId="058354A5" w14:textId="79D9A9A9" w:rsidR="004B0BB5" w:rsidRPr="00FB3C82" w:rsidRDefault="004B0BB5" w:rsidP="00FB3C82">
      <w:pPr>
        <w:pStyle w:val="Heading1"/>
        <w:rPr>
          <w:rtl/>
        </w:rPr>
      </w:pPr>
      <w:bookmarkStart w:id="11" w:name="_Toc188101001"/>
      <w:r w:rsidRPr="00FB3C82">
        <w:rPr>
          <w:rtl/>
        </w:rPr>
        <w:t xml:space="preserve">پروژه های تحقیقاتی </w:t>
      </w:r>
      <w:r w:rsidR="00B13321" w:rsidRPr="00FB3C82">
        <w:rPr>
          <w:rtl/>
        </w:rPr>
        <w:t xml:space="preserve">بزرگ </w:t>
      </w:r>
      <w:r w:rsidRPr="00FB3C82">
        <w:rPr>
          <w:rtl/>
        </w:rPr>
        <w:t>مقیاس</w:t>
      </w:r>
      <w:bookmarkEnd w:id="11"/>
      <w:r w:rsidRPr="00FB3C82">
        <w:rPr>
          <w:rtl/>
        </w:rPr>
        <w:t xml:space="preserve"> </w:t>
      </w:r>
    </w:p>
    <w:p w14:paraId="0FEBF527" w14:textId="7A4E23C9" w:rsidR="00322AF8" w:rsidRDefault="005C2838" w:rsidP="00B13321">
      <w:pPr>
        <w:bidi/>
        <w:jc w:val="both"/>
        <w:rPr>
          <w:rFonts w:cs="B Nazanin"/>
          <w:sz w:val="28"/>
          <w:szCs w:val="28"/>
          <w:rtl/>
        </w:rPr>
      </w:pPr>
      <w:r w:rsidRPr="008C1A93">
        <w:rPr>
          <w:rFonts w:cs="B Nazanin"/>
          <w:sz w:val="28"/>
          <w:szCs w:val="28"/>
          <w:rtl/>
        </w:rPr>
        <w:t xml:space="preserve">به دلیل تعداد افراد درگیر در </w:t>
      </w:r>
      <w:r w:rsidR="00784667">
        <w:rPr>
          <w:rFonts w:cs="B Nazanin" w:hint="cs"/>
          <w:sz w:val="28"/>
          <w:szCs w:val="28"/>
          <w:rtl/>
          <w:lang w:bidi="fa-IR"/>
        </w:rPr>
        <w:t xml:space="preserve">این </w:t>
      </w:r>
      <w:r w:rsidRPr="008C1A93">
        <w:rPr>
          <w:rFonts w:cs="B Nazanin"/>
          <w:sz w:val="28"/>
          <w:szCs w:val="28"/>
          <w:rtl/>
        </w:rPr>
        <w:t>پروژه</w:t>
      </w:r>
      <w:r w:rsidR="00784667">
        <w:rPr>
          <w:rFonts w:cs="B Nazanin" w:hint="cs"/>
          <w:sz w:val="28"/>
          <w:szCs w:val="28"/>
          <w:rtl/>
        </w:rPr>
        <w:t xml:space="preserve"> ها</w:t>
      </w:r>
      <w:r w:rsidRPr="008C1A93">
        <w:rPr>
          <w:rFonts w:cs="B Nazanin"/>
          <w:sz w:val="28"/>
          <w:szCs w:val="28"/>
          <w:rtl/>
        </w:rPr>
        <w:t xml:space="preserve">، مدیریت پروژه های تحقیقاتی در مقیاس بزرگ بسیار دشوار است.  پروژه های بزرگ معمولاً با تعداد افراد درگیر و بودجه پولی تعریف می شوند.  </w:t>
      </w:r>
      <w:r w:rsidR="00322AF8" w:rsidRPr="00BD3150">
        <w:rPr>
          <w:rFonts w:cs="B Nazanin"/>
          <w:sz w:val="28"/>
          <w:szCs w:val="28"/>
          <w:rtl/>
        </w:rPr>
        <w:t>آنها سهم مهمی در اقتصاد جهانی دارند و امکان حل سیستماتیک مسائل را فراهم می کنند</w:t>
      </w:r>
      <w:r w:rsidR="00322AF8" w:rsidRPr="00BD3150">
        <w:rPr>
          <w:rFonts w:cs="B Nazanin" w:hint="cs"/>
          <w:sz w:val="28"/>
          <w:szCs w:val="28"/>
          <w:rtl/>
        </w:rPr>
        <w:t>.</w:t>
      </w:r>
      <w:r w:rsidRPr="008C1A93">
        <w:rPr>
          <w:rFonts w:cs="B Nazanin"/>
          <w:sz w:val="28"/>
          <w:szCs w:val="28"/>
          <w:rtl/>
        </w:rPr>
        <w:t xml:space="preserve"> </w:t>
      </w:r>
      <w:r w:rsidR="00322AF8" w:rsidRPr="00BD3150">
        <w:rPr>
          <w:rFonts w:cs="B Nazanin"/>
          <w:sz w:val="28"/>
          <w:szCs w:val="28"/>
          <w:rtl/>
        </w:rPr>
        <w:t>مسائلی که جامعه را به طور کلی تحت تأثیر قرار می دهند مانند تغییرات آب و هوا و پیری جمعیت می توانند از یک رویکرد هماهنگ بهره ببرند</w:t>
      </w:r>
      <w:r w:rsidRPr="008C1A93">
        <w:rPr>
          <w:rFonts w:cs="B Nazanin"/>
          <w:sz w:val="28"/>
          <w:szCs w:val="28"/>
          <w:rtl/>
        </w:rPr>
        <w:t xml:space="preserve">. </w:t>
      </w:r>
      <w:r w:rsidR="00322AF8" w:rsidRPr="00BD3150">
        <w:rPr>
          <w:rFonts w:cs="B Nazanin"/>
          <w:sz w:val="28"/>
          <w:szCs w:val="28"/>
          <w:rtl/>
        </w:rPr>
        <w:t>در گذشته نقشه برداری از ژنوم انسان توسط یک تیم بین المللی از محققان انجام می شد، بنابراین انواع پروژه های تحقیقاتی مشابه در حال افزایش است</w:t>
      </w:r>
      <w:r w:rsidR="00BD3150" w:rsidRPr="00BD3150">
        <w:rPr>
          <w:rFonts w:cs="B Nazanin" w:hint="cs"/>
          <w:sz w:val="28"/>
          <w:szCs w:val="28"/>
          <w:rtl/>
        </w:rPr>
        <w:t>.</w:t>
      </w:r>
      <w:r w:rsidR="00BD3150" w:rsidRPr="00BD3150">
        <w:rPr>
          <w:rFonts w:cs="B Nazanin"/>
          <w:sz w:val="28"/>
          <w:szCs w:val="28"/>
          <w:rtl/>
        </w:rPr>
        <w:t xml:space="preserve"> در حالی که یک پروژه بین المللی دارای مزایای بیشماری از جمله </w:t>
      </w:r>
      <w:r w:rsidR="00BD3150" w:rsidRPr="00BD3150">
        <w:rPr>
          <w:rFonts w:cs="B Nazanin" w:hint="cs"/>
          <w:sz w:val="28"/>
          <w:szCs w:val="28"/>
          <w:rtl/>
        </w:rPr>
        <w:t>فعالیت شبانه روزی</w:t>
      </w:r>
      <w:r w:rsidR="00BD3150" w:rsidRPr="00BD3150">
        <w:rPr>
          <w:rFonts w:cs="B Nazanin"/>
          <w:sz w:val="28"/>
          <w:szCs w:val="28"/>
          <w:rtl/>
        </w:rPr>
        <w:t xml:space="preserve"> است، از نظر چارچوب های نظارتی و نهادی مختلف نیز چالش هایی را به همراه </w:t>
      </w:r>
      <w:r w:rsidR="00BD3150" w:rsidRPr="00BD3150">
        <w:rPr>
          <w:rFonts w:cs="B Nazanin" w:hint="cs"/>
          <w:sz w:val="28"/>
          <w:szCs w:val="28"/>
          <w:rtl/>
        </w:rPr>
        <w:t>دارد.</w:t>
      </w:r>
      <w:r w:rsidR="00B13321">
        <w:rPr>
          <w:rFonts w:cs="B Nazanin" w:hint="cs"/>
          <w:sz w:val="28"/>
          <w:szCs w:val="28"/>
          <w:rtl/>
        </w:rPr>
        <w:t xml:space="preserve"> </w:t>
      </w:r>
      <w:r w:rsidR="00BD3150" w:rsidRPr="00BD3150">
        <w:rPr>
          <w:rFonts w:cs="B Nazanin"/>
          <w:sz w:val="28"/>
          <w:szCs w:val="28"/>
          <w:rtl/>
        </w:rPr>
        <w:t xml:space="preserve"> می توان بر این موانع غلبه کرد اما نیازمند یک استراتژی مدیریتی مناسب است</w:t>
      </w:r>
      <w:r w:rsidR="00BD3150" w:rsidRPr="00BD3150">
        <w:rPr>
          <w:rFonts w:cs="B Nazanin" w:hint="cs"/>
          <w:sz w:val="28"/>
          <w:szCs w:val="28"/>
          <w:rtl/>
        </w:rPr>
        <w:t>.</w:t>
      </w:r>
    </w:p>
    <w:p w14:paraId="2C7D87BE" w14:textId="21393CE5" w:rsidR="00917B95" w:rsidRDefault="005C2838" w:rsidP="003B514D">
      <w:pPr>
        <w:bidi/>
        <w:jc w:val="both"/>
        <w:rPr>
          <w:rFonts w:cs="B Nazanin"/>
          <w:sz w:val="28"/>
          <w:szCs w:val="28"/>
          <w:rtl/>
        </w:rPr>
      </w:pPr>
      <w:r w:rsidRPr="008C1A93">
        <w:rPr>
          <w:rFonts w:cs="B Nazanin"/>
          <w:sz w:val="28"/>
          <w:szCs w:val="28"/>
          <w:rtl/>
        </w:rPr>
        <w:t xml:space="preserve"> هماهنگی پروژه های بین المللی به دلیل نیازهای عملیاتی ممکن است دشوار باشد. این بدان معناست که در حالی که به اشتراک گذاری دانش مورد نیاز است، ارائه این اطلاعات در قالب مناسب برای همه کسانی که درگیر هستند </w:t>
      </w:r>
      <w:r w:rsidR="003B514D">
        <w:rPr>
          <w:rFonts w:cs="B Nazanin" w:hint="cs"/>
          <w:sz w:val="28"/>
          <w:szCs w:val="28"/>
          <w:rtl/>
        </w:rPr>
        <w:t>سخت</w:t>
      </w:r>
      <w:r w:rsidRPr="008C1A93">
        <w:rPr>
          <w:rFonts w:cs="B Nazanin"/>
          <w:sz w:val="28"/>
          <w:szCs w:val="28"/>
          <w:rtl/>
        </w:rPr>
        <w:t xml:space="preserve"> است. </w:t>
      </w:r>
      <w:r w:rsidR="00A81A34">
        <w:rPr>
          <w:rFonts w:cs="B Nazanin" w:hint="cs"/>
          <w:sz w:val="28"/>
          <w:szCs w:val="28"/>
          <w:rtl/>
        </w:rPr>
        <w:t xml:space="preserve">بدین معنا </w:t>
      </w:r>
      <w:r w:rsidR="00917B95" w:rsidRPr="00917B95">
        <w:rPr>
          <w:rFonts w:cs="B Nazanin"/>
          <w:sz w:val="28"/>
          <w:szCs w:val="28"/>
          <w:rtl/>
        </w:rPr>
        <w:t>که پروژه باید به صورت شفاف مدیریت شود تا ارزش آن برای جامعه افزایش یابد</w:t>
      </w:r>
      <w:r w:rsidR="00917B95" w:rsidRPr="00917B95">
        <w:rPr>
          <w:rFonts w:cs="B Nazanin" w:hint="cs"/>
          <w:sz w:val="28"/>
          <w:szCs w:val="28"/>
          <w:rtl/>
        </w:rPr>
        <w:t>.</w:t>
      </w:r>
      <w:r w:rsidR="00A81A34">
        <w:rPr>
          <w:rFonts w:cs="B Nazanin" w:hint="cs"/>
          <w:sz w:val="28"/>
          <w:szCs w:val="28"/>
          <w:rtl/>
        </w:rPr>
        <w:t xml:space="preserve"> </w:t>
      </w:r>
      <w:r w:rsidRPr="008C1A93">
        <w:rPr>
          <w:rFonts w:cs="B Nazanin"/>
          <w:sz w:val="28"/>
          <w:szCs w:val="28"/>
          <w:rtl/>
        </w:rPr>
        <w:t>اختلافات بر سر وظایف ممکن است زمانی رخ دهد که دستورالعمل های پروژه نامشخص باشد</w:t>
      </w:r>
      <w:r w:rsidR="00917B95">
        <w:rPr>
          <w:rFonts w:cs="B Nazanin" w:hint="cs"/>
          <w:sz w:val="28"/>
          <w:szCs w:val="28"/>
          <w:rtl/>
        </w:rPr>
        <w:t xml:space="preserve"> که</w:t>
      </w:r>
      <w:r w:rsidRPr="008C1A93">
        <w:rPr>
          <w:rFonts w:cs="B Nazanin"/>
          <w:sz w:val="28"/>
          <w:szCs w:val="28"/>
          <w:rtl/>
        </w:rPr>
        <w:t xml:space="preserve"> باعث ناتوانی در پیش بینی نتایج مورد نظر می شود.  به منظور مدیریت بهتر پروژه های تحقیقاتی بزرگ، </w:t>
      </w:r>
      <w:r w:rsidR="00A81A34">
        <w:rPr>
          <w:rFonts w:cs="B Nazanin" w:hint="cs"/>
          <w:sz w:val="28"/>
          <w:szCs w:val="28"/>
          <w:rtl/>
        </w:rPr>
        <w:t>قواعد</w:t>
      </w:r>
      <w:r w:rsidRPr="008C1A93">
        <w:rPr>
          <w:rFonts w:cs="B Nazanin"/>
          <w:sz w:val="28"/>
          <w:szCs w:val="28"/>
          <w:rtl/>
        </w:rPr>
        <w:t xml:space="preserve"> زیر باید رعایت شود:</w:t>
      </w:r>
    </w:p>
    <w:p w14:paraId="6C7A7CC7" w14:textId="0A5B20A5" w:rsidR="00917B95" w:rsidRDefault="003B514D" w:rsidP="003B514D">
      <w:pPr>
        <w:bidi/>
        <w:jc w:val="both"/>
        <w:rPr>
          <w:rFonts w:cs="B Nazanin"/>
          <w:sz w:val="28"/>
          <w:szCs w:val="28"/>
          <w:rtl/>
        </w:rPr>
      </w:pPr>
      <w:r>
        <w:rPr>
          <w:rFonts w:cs="B Nazanin" w:hint="cs"/>
          <w:sz w:val="28"/>
          <w:szCs w:val="28"/>
          <w:rtl/>
        </w:rPr>
        <w:t>(1)</w:t>
      </w:r>
      <w:r w:rsidR="005C2838" w:rsidRPr="008C1A93">
        <w:rPr>
          <w:rFonts w:cs="B Nazanin"/>
          <w:sz w:val="28"/>
          <w:szCs w:val="28"/>
          <w:rtl/>
        </w:rPr>
        <w:t xml:space="preserve"> ارزیابی هدف و ارتباط پروژه تحقیقاتی. </w:t>
      </w:r>
    </w:p>
    <w:p w14:paraId="63038BB8" w14:textId="65001668" w:rsidR="00917B95" w:rsidRDefault="003B514D" w:rsidP="003B514D">
      <w:pPr>
        <w:bidi/>
        <w:jc w:val="both"/>
        <w:rPr>
          <w:rFonts w:cs="B Nazanin"/>
          <w:sz w:val="28"/>
          <w:szCs w:val="28"/>
          <w:rtl/>
        </w:rPr>
      </w:pPr>
      <w:r>
        <w:rPr>
          <w:rFonts w:cs="B Nazanin" w:hint="cs"/>
          <w:sz w:val="28"/>
          <w:szCs w:val="28"/>
          <w:rtl/>
        </w:rPr>
        <w:t>(2)</w:t>
      </w:r>
      <w:r w:rsidR="005C2838" w:rsidRPr="008C1A93">
        <w:rPr>
          <w:rFonts w:cs="B Nazanin"/>
          <w:sz w:val="28"/>
          <w:szCs w:val="28"/>
          <w:rtl/>
        </w:rPr>
        <w:t xml:space="preserve"> </w:t>
      </w:r>
      <w:r w:rsidR="00917B95" w:rsidRPr="00A81A34">
        <w:rPr>
          <w:rFonts w:cs="B Nazanin"/>
          <w:sz w:val="28"/>
          <w:szCs w:val="28"/>
          <w:rtl/>
        </w:rPr>
        <w:t>هر مرحله از فرآیند تحقیق را قبل از شروع پروژه در نظر بگیرید</w:t>
      </w:r>
      <w:r w:rsidR="00A81A34">
        <w:rPr>
          <w:rFonts w:cs="B Nazanin" w:hint="cs"/>
          <w:sz w:val="28"/>
          <w:szCs w:val="28"/>
          <w:rtl/>
        </w:rPr>
        <w:t>.</w:t>
      </w:r>
      <w:r w:rsidR="00917B95" w:rsidRPr="008C1A93">
        <w:rPr>
          <w:rFonts w:cs="B Nazanin"/>
          <w:sz w:val="28"/>
          <w:szCs w:val="28"/>
          <w:rtl/>
        </w:rPr>
        <w:t xml:space="preserve"> </w:t>
      </w:r>
    </w:p>
    <w:p w14:paraId="449368BD" w14:textId="4F688406" w:rsidR="00A81A34" w:rsidRDefault="003B514D" w:rsidP="003B514D">
      <w:pPr>
        <w:bidi/>
        <w:jc w:val="both"/>
        <w:rPr>
          <w:rFonts w:cs="B Nazanin"/>
          <w:sz w:val="28"/>
          <w:szCs w:val="28"/>
          <w:rtl/>
        </w:rPr>
      </w:pPr>
      <w:r>
        <w:rPr>
          <w:rFonts w:cs="B Nazanin" w:hint="cs"/>
          <w:sz w:val="28"/>
          <w:szCs w:val="28"/>
          <w:rtl/>
        </w:rPr>
        <w:t>(3)</w:t>
      </w:r>
      <w:r w:rsidR="00A81A34" w:rsidRPr="00A81A34">
        <w:rPr>
          <w:rFonts w:cs="B Nazanin"/>
          <w:sz w:val="28"/>
          <w:szCs w:val="28"/>
          <w:rtl/>
        </w:rPr>
        <w:t xml:space="preserve"> </w:t>
      </w:r>
      <w:r w:rsidR="00A81A34" w:rsidRPr="008C1A93">
        <w:rPr>
          <w:rFonts w:cs="B Nazanin"/>
          <w:sz w:val="28"/>
          <w:szCs w:val="28"/>
          <w:rtl/>
        </w:rPr>
        <w:t xml:space="preserve">قبل از شروع تحقیق به طور گسترده مطالعه کنید. </w:t>
      </w:r>
    </w:p>
    <w:p w14:paraId="6CF9C1AA" w14:textId="779DB7C3" w:rsidR="00917B95" w:rsidRDefault="003B514D" w:rsidP="003B514D">
      <w:pPr>
        <w:bidi/>
        <w:jc w:val="both"/>
        <w:rPr>
          <w:rFonts w:cs="B Nazanin"/>
          <w:sz w:val="28"/>
          <w:szCs w:val="28"/>
          <w:rtl/>
        </w:rPr>
      </w:pPr>
      <w:r>
        <w:rPr>
          <w:rFonts w:cs="B Nazanin" w:hint="cs"/>
          <w:sz w:val="28"/>
          <w:szCs w:val="28"/>
          <w:rtl/>
        </w:rPr>
        <w:t>(4)</w:t>
      </w:r>
      <w:r w:rsidRPr="008C1A93">
        <w:rPr>
          <w:rFonts w:cs="B Nazanin"/>
          <w:sz w:val="28"/>
          <w:szCs w:val="28"/>
          <w:rtl/>
        </w:rPr>
        <w:t xml:space="preserve"> </w:t>
      </w:r>
      <w:r w:rsidR="00917B95" w:rsidRPr="008C1A93">
        <w:rPr>
          <w:rFonts w:cs="B Nazanin"/>
          <w:sz w:val="28"/>
          <w:szCs w:val="28"/>
          <w:rtl/>
        </w:rPr>
        <w:t xml:space="preserve">ارزیابی کنید که آیا انواع مختلفی از روش های جمع آوری داده ممکن است مورد نیاز باشد. </w:t>
      </w:r>
    </w:p>
    <w:p w14:paraId="70477B64" w14:textId="3D2A01F9" w:rsidR="00531C00" w:rsidRPr="008C1A93" w:rsidRDefault="003B514D" w:rsidP="00B621DC">
      <w:pPr>
        <w:bidi/>
        <w:jc w:val="both"/>
        <w:rPr>
          <w:sz w:val="28"/>
          <w:szCs w:val="28"/>
          <w:rtl/>
          <w:lang w:bidi="fa"/>
        </w:rPr>
      </w:pPr>
      <w:r>
        <w:rPr>
          <w:rFonts w:cs="B Nazanin" w:hint="cs"/>
          <w:sz w:val="28"/>
          <w:szCs w:val="28"/>
          <w:rtl/>
        </w:rPr>
        <w:t>(5)</w:t>
      </w:r>
      <w:r w:rsidR="005C2838" w:rsidRPr="008C1A93">
        <w:rPr>
          <w:rFonts w:cs="B Nazanin"/>
          <w:sz w:val="28"/>
          <w:szCs w:val="28"/>
          <w:rtl/>
        </w:rPr>
        <w:t xml:space="preserve"> از کمک دیگران در اصلاح ایده های خود استفاده کنید.</w:t>
      </w:r>
    </w:p>
    <w:p w14:paraId="5B23432B" w14:textId="77777777" w:rsidR="00A81A34" w:rsidRPr="00FB3C82" w:rsidRDefault="00A81A34" w:rsidP="00FB3C82">
      <w:pPr>
        <w:pStyle w:val="Heading1"/>
        <w:rPr>
          <w:rtl/>
        </w:rPr>
      </w:pPr>
      <w:bookmarkStart w:id="12" w:name="_Toc188101002"/>
      <w:r w:rsidRPr="00FB3C82">
        <w:rPr>
          <w:rtl/>
        </w:rPr>
        <w:t>پیوست های روش شناختی</w:t>
      </w:r>
      <w:bookmarkEnd w:id="12"/>
    </w:p>
    <w:p w14:paraId="2C2EAAA2" w14:textId="77777777" w:rsidR="003B514D" w:rsidRDefault="00430F88" w:rsidP="00D5784C">
      <w:pPr>
        <w:bidi/>
        <w:jc w:val="both"/>
        <w:rPr>
          <w:rFonts w:cs="B Nazanin"/>
          <w:sz w:val="28"/>
          <w:szCs w:val="28"/>
          <w:rtl/>
        </w:rPr>
      </w:pPr>
      <w:bookmarkStart w:id="13" w:name="_Hlk183848893"/>
      <w:r w:rsidRPr="00430F88">
        <w:rPr>
          <w:rFonts w:cs="B Nazanin"/>
          <w:sz w:val="28"/>
          <w:szCs w:val="28"/>
          <w:rtl/>
        </w:rPr>
        <w:t>پ</w:t>
      </w:r>
      <w:r w:rsidRPr="00430F88">
        <w:rPr>
          <w:rFonts w:cs="B Nazanin" w:hint="cs"/>
          <w:sz w:val="28"/>
          <w:szCs w:val="28"/>
          <w:rtl/>
        </w:rPr>
        <w:t>ی</w:t>
      </w:r>
      <w:r w:rsidRPr="00430F88">
        <w:rPr>
          <w:rFonts w:cs="B Nazanin" w:hint="eastAsia"/>
          <w:sz w:val="28"/>
          <w:szCs w:val="28"/>
          <w:rtl/>
        </w:rPr>
        <w:t>وست</w:t>
      </w:r>
      <w:r w:rsidRPr="00430F88">
        <w:rPr>
          <w:rFonts w:cs="B Nazanin"/>
          <w:sz w:val="28"/>
          <w:szCs w:val="28"/>
          <w:rtl/>
        </w:rPr>
        <w:t xml:space="preserve"> </w:t>
      </w:r>
      <w:bookmarkEnd w:id="13"/>
      <w:r w:rsidRPr="00430F88">
        <w:rPr>
          <w:rFonts w:cs="B Nazanin"/>
          <w:sz w:val="28"/>
          <w:szCs w:val="28"/>
          <w:rtl/>
        </w:rPr>
        <w:t>ها</w:t>
      </w:r>
      <w:r w:rsidRPr="00430F88">
        <w:rPr>
          <w:rFonts w:cs="B Nazanin" w:hint="cs"/>
          <w:sz w:val="28"/>
          <w:szCs w:val="28"/>
          <w:rtl/>
        </w:rPr>
        <w:t>ی</w:t>
      </w:r>
      <w:r w:rsidRPr="00430F88">
        <w:rPr>
          <w:rFonts w:cs="B Nazanin"/>
          <w:sz w:val="28"/>
          <w:szCs w:val="28"/>
          <w:rtl/>
        </w:rPr>
        <w:t xml:space="preserve"> روش شناخت</w:t>
      </w:r>
      <w:r w:rsidRPr="00430F88">
        <w:rPr>
          <w:rFonts w:cs="B Nazanin" w:hint="cs"/>
          <w:sz w:val="28"/>
          <w:szCs w:val="28"/>
          <w:rtl/>
        </w:rPr>
        <w:t>ی</w:t>
      </w:r>
      <w:r w:rsidRPr="00430F88">
        <w:rPr>
          <w:rFonts w:cs="B Nazanin"/>
          <w:sz w:val="28"/>
          <w:szCs w:val="28"/>
          <w:rtl/>
        </w:rPr>
        <w:t xml:space="preserve"> م</w:t>
      </w:r>
      <w:r w:rsidRPr="00430F88">
        <w:rPr>
          <w:rFonts w:cs="B Nazanin" w:hint="cs"/>
          <w:sz w:val="28"/>
          <w:szCs w:val="28"/>
          <w:rtl/>
        </w:rPr>
        <w:t>ی</w:t>
      </w:r>
      <w:r w:rsidRPr="00430F88">
        <w:rPr>
          <w:rFonts w:cs="B Nazanin"/>
          <w:sz w:val="28"/>
          <w:szCs w:val="28"/>
          <w:rtl/>
        </w:rPr>
        <w:t xml:space="preserve"> تواند شامل هر نوع اطلاعات مربوط به مطالعه گزارش شده باشد</w:t>
      </w:r>
      <w:r>
        <w:rPr>
          <w:rFonts w:cs="B Nazanin" w:hint="cs"/>
          <w:sz w:val="28"/>
          <w:szCs w:val="28"/>
          <w:rtl/>
        </w:rPr>
        <w:t xml:space="preserve"> و</w:t>
      </w:r>
      <w:r w:rsidRPr="00430F88">
        <w:rPr>
          <w:rFonts w:cs="B Nazanin"/>
          <w:sz w:val="28"/>
          <w:szCs w:val="28"/>
          <w:rtl/>
        </w:rPr>
        <w:t xml:space="preserve"> شامل </w:t>
      </w:r>
      <w:r w:rsidRPr="00430F88">
        <w:rPr>
          <w:rFonts w:cs="B Nazanin" w:hint="cs"/>
          <w:sz w:val="28"/>
          <w:szCs w:val="28"/>
          <w:rtl/>
        </w:rPr>
        <w:t>ی</w:t>
      </w:r>
      <w:r w:rsidRPr="00430F88">
        <w:rPr>
          <w:rFonts w:cs="B Nazanin" w:hint="eastAsia"/>
          <w:sz w:val="28"/>
          <w:szCs w:val="28"/>
          <w:rtl/>
        </w:rPr>
        <w:t>ک</w:t>
      </w:r>
      <w:r w:rsidRPr="00430F88">
        <w:rPr>
          <w:rFonts w:cs="B Nazanin"/>
          <w:sz w:val="28"/>
          <w:szCs w:val="28"/>
          <w:rtl/>
        </w:rPr>
        <w:t xml:space="preserve"> پ</w:t>
      </w:r>
      <w:r w:rsidRPr="00430F88">
        <w:rPr>
          <w:rFonts w:cs="B Nazanin" w:hint="cs"/>
          <w:sz w:val="28"/>
          <w:szCs w:val="28"/>
          <w:rtl/>
        </w:rPr>
        <w:t>ی</w:t>
      </w:r>
      <w:r w:rsidRPr="00430F88">
        <w:rPr>
          <w:rFonts w:cs="B Nazanin" w:hint="eastAsia"/>
          <w:sz w:val="28"/>
          <w:szCs w:val="28"/>
          <w:rtl/>
        </w:rPr>
        <w:t>وست</w:t>
      </w:r>
      <w:r w:rsidRPr="00430F88">
        <w:rPr>
          <w:rFonts w:cs="B Nazanin"/>
          <w:sz w:val="28"/>
          <w:szCs w:val="28"/>
          <w:rtl/>
        </w:rPr>
        <w:t xml:space="preserve"> کدگذار</w:t>
      </w:r>
      <w:r w:rsidRPr="00430F88">
        <w:rPr>
          <w:rFonts w:cs="B Nazanin" w:hint="cs"/>
          <w:sz w:val="28"/>
          <w:szCs w:val="28"/>
          <w:rtl/>
        </w:rPr>
        <w:t>ی</w:t>
      </w:r>
      <w:r w:rsidRPr="00430F88">
        <w:rPr>
          <w:rFonts w:cs="B Nazanin"/>
          <w:sz w:val="28"/>
          <w:szCs w:val="28"/>
          <w:rtl/>
        </w:rPr>
        <w:t xml:space="preserve"> است که در آن اطلاعات مصاحبه کدگذار</w:t>
      </w:r>
      <w:r w:rsidRPr="00430F88">
        <w:rPr>
          <w:rFonts w:cs="B Nazanin" w:hint="cs"/>
          <w:sz w:val="28"/>
          <w:szCs w:val="28"/>
          <w:rtl/>
        </w:rPr>
        <w:t>ی</w:t>
      </w:r>
      <w:r w:rsidRPr="00430F88">
        <w:rPr>
          <w:rFonts w:cs="B Nazanin"/>
          <w:sz w:val="28"/>
          <w:szCs w:val="28"/>
          <w:rtl/>
        </w:rPr>
        <w:t xml:space="preserve"> شده است. پ</w:t>
      </w:r>
      <w:r w:rsidRPr="00430F88">
        <w:rPr>
          <w:rFonts w:cs="B Nazanin" w:hint="cs"/>
          <w:sz w:val="28"/>
          <w:szCs w:val="28"/>
          <w:rtl/>
        </w:rPr>
        <w:t>ی</w:t>
      </w:r>
      <w:r w:rsidRPr="00430F88">
        <w:rPr>
          <w:rFonts w:cs="B Nazanin" w:hint="eastAsia"/>
          <w:sz w:val="28"/>
          <w:szCs w:val="28"/>
          <w:rtl/>
        </w:rPr>
        <w:t>وست‌ها</w:t>
      </w:r>
      <w:r w:rsidRPr="00430F88">
        <w:rPr>
          <w:rFonts w:cs="B Nazanin" w:hint="cs"/>
          <w:sz w:val="28"/>
          <w:szCs w:val="28"/>
          <w:rtl/>
        </w:rPr>
        <w:t>ی</w:t>
      </w:r>
      <w:r w:rsidRPr="00430F88">
        <w:rPr>
          <w:rFonts w:cs="B Nazanin"/>
          <w:sz w:val="28"/>
          <w:szCs w:val="28"/>
          <w:rtl/>
        </w:rPr>
        <w:t xml:space="preserve"> روش‌شناخت</w:t>
      </w:r>
      <w:r w:rsidRPr="00430F88">
        <w:rPr>
          <w:rFonts w:cs="B Nazanin" w:hint="cs"/>
          <w:sz w:val="28"/>
          <w:szCs w:val="28"/>
          <w:rtl/>
        </w:rPr>
        <w:t>ی</w:t>
      </w:r>
      <w:r w:rsidRPr="00430F88">
        <w:rPr>
          <w:rFonts w:cs="B Nazanin"/>
          <w:sz w:val="28"/>
          <w:szCs w:val="28"/>
          <w:rtl/>
        </w:rPr>
        <w:t xml:space="preserve"> به عنوان « </w:t>
      </w:r>
      <w:r w:rsidRPr="008C1A93">
        <w:rPr>
          <w:rFonts w:cs="B Nazanin"/>
          <w:sz w:val="28"/>
          <w:szCs w:val="28"/>
          <w:rtl/>
        </w:rPr>
        <w:t>مواد تکمیلی که نحوه جمع آوری، تولید و تجزیه و تحلیل داده ها توسط نویسنده را مورد بحث قرار می دهد" تعریف می شود</w:t>
      </w:r>
      <w:r w:rsidRPr="00430F88">
        <w:rPr>
          <w:rtl/>
        </w:rPr>
        <w:t xml:space="preserve"> </w:t>
      </w:r>
      <w:r w:rsidRPr="00430F88">
        <w:rPr>
          <w:rFonts w:cs="B Nazanin"/>
          <w:sz w:val="28"/>
          <w:szCs w:val="28"/>
          <w:rtl/>
        </w:rPr>
        <w:t>(کاپ</w:t>
      </w:r>
      <w:r w:rsidRPr="00430F88">
        <w:rPr>
          <w:rFonts w:cs="B Nazanin" w:hint="cs"/>
          <w:sz w:val="28"/>
          <w:szCs w:val="28"/>
          <w:rtl/>
        </w:rPr>
        <w:t>ی</w:t>
      </w:r>
      <w:r w:rsidRPr="00430F88">
        <w:rPr>
          <w:rFonts w:cs="B Nazanin" w:hint="eastAsia"/>
          <w:sz w:val="28"/>
          <w:szCs w:val="28"/>
          <w:rtl/>
        </w:rPr>
        <w:t>شفسک</w:t>
      </w:r>
      <w:r w:rsidRPr="00430F88">
        <w:rPr>
          <w:rFonts w:cs="B Nazanin" w:hint="cs"/>
          <w:sz w:val="28"/>
          <w:szCs w:val="28"/>
          <w:rtl/>
        </w:rPr>
        <w:t>ی</w:t>
      </w:r>
      <w:r w:rsidRPr="00430F88">
        <w:rPr>
          <w:rFonts w:cs="B Nazanin"/>
          <w:sz w:val="28"/>
          <w:szCs w:val="28"/>
          <w:rtl/>
        </w:rPr>
        <w:t xml:space="preserve"> و کارچر</w:t>
      </w:r>
      <w:r>
        <w:rPr>
          <w:rStyle w:val="FootnoteReference"/>
          <w:rFonts w:cs="B Nazanin"/>
          <w:sz w:val="28"/>
          <w:szCs w:val="28"/>
          <w:rtl/>
        </w:rPr>
        <w:footnoteReference w:id="26"/>
      </w:r>
      <w:r w:rsidRPr="00430F88">
        <w:rPr>
          <w:rFonts w:cs="B Nazanin"/>
          <w:sz w:val="28"/>
          <w:szCs w:val="28"/>
          <w:rtl/>
        </w:rPr>
        <w:t xml:space="preserve">، </w:t>
      </w:r>
      <w:r>
        <w:rPr>
          <w:rFonts w:cs="B Nazanin" w:hint="cs"/>
          <w:sz w:val="28"/>
          <w:szCs w:val="28"/>
          <w:rtl/>
        </w:rPr>
        <w:t>۲۰۲۱:۲۸۷</w:t>
      </w:r>
      <w:r w:rsidRPr="00430F88">
        <w:rPr>
          <w:rFonts w:cs="B Nazanin"/>
          <w:sz w:val="28"/>
          <w:szCs w:val="28"/>
          <w:rtl/>
        </w:rPr>
        <w:t>)</w:t>
      </w:r>
      <w:r>
        <w:rPr>
          <w:rFonts w:cs="B Nazanin" w:hint="cs"/>
          <w:sz w:val="28"/>
          <w:szCs w:val="28"/>
          <w:rtl/>
        </w:rPr>
        <w:t xml:space="preserve">. </w:t>
      </w:r>
      <w:r w:rsidR="00D5784C">
        <w:rPr>
          <w:rFonts w:cs="B Nazanin" w:hint="cs"/>
          <w:sz w:val="28"/>
          <w:szCs w:val="28"/>
          <w:rtl/>
        </w:rPr>
        <w:t>ا</w:t>
      </w:r>
      <w:r w:rsidR="00D5784C" w:rsidRPr="00D5784C">
        <w:rPr>
          <w:rFonts w:cs="B Nazanin"/>
          <w:sz w:val="28"/>
          <w:szCs w:val="28"/>
          <w:rtl/>
        </w:rPr>
        <w:t>ین باعث می شود که شخص برای توضیح روش شناسی با جزئیات بیشتر، یادداشت ها را درج کند</w:t>
      </w:r>
      <w:r w:rsidR="00D5784C" w:rsidRPr="00D5784C">
        <w:rPr>
          <w:rFonts w:cs="B Nazanin" w:hint="cs"/>
          <w:sz w:val="28"/>
          <w:szCs w:val="28"/>
          <w:rtl/>
        </w:rPr>
        <w:t>.</w:t>
      </w:r>
    </w:p>
    <w:p w14:paraId="04EDB0F0" w14:textId="49F08BC4" w:rsidR="00D5784C" w:rsidRPr="00D5784C" w:rsidRDefault="00D5784C" w:rsidP="003B514D">
      <w:pPr>
        <w:bidi/>
        <w:jc w:val="both"/>
        <w:rPr>
          <w:rFonts w:cs="B Nazanin"/>
          <w:sz w:val="28"/>
          <w:szCs w:val="28"/>
          <w:rtl/>
        </w:rPr>
      </w:pPr>
      <w:r w:rsidRPr="00D5784C">
        <w:rPr>
          <w:rFonts w:cs="B Nazanin" w:hint="eastAsia"/>
          <w:sz w:val="28"/>
          <w:szCs w:val="28"/>
          <w:rtl/>
        </w:rPr>
        <w:t xml:space="preserve"> </w:t>
      </w:r>
      <w:r>
        <w:rPr>
          <w:rFonts w:cs="B Nazanin" w:hint="cs"/>
          <w:sz w:val="28"/>
          <w:szCs w:val="28"/>
          <w:rtl/>
        </w:rPr>
        <w:t xml:space="preserve"> </w:t>
      </w:r>
      <w:r w:rsidRPr="00D5784C">
        <w:rPr>
          <w:rFonts w:cs="B Nazanin" w:hint="eastAsia"/>
          <w:sz w:val="28"/>
          <w:szCs w:val="28"/>
          <w:rtl/>
        </w:rPr>
        <w:t>با</w:t>
      </w:r>
      <w:r w:rsidRPr="00D5784C">
        <w:rPr>
          <w:rFonts w:cs="B Nazanin"/>
          <w:sz w:val="28"/>
          <w:szCs w:val="28"/>
          <w:rtl/>
        </w:rPr>
        <w:t xml:space="preserve"> ا</w:t>
      </w:r>
      <w:r w:rsidRPr="00D5784C">
        <w:rPr>
          <w:rFonts w:cs="B Nazanin" w:hint="cs"/>
          <w:sz w:val="28"/>
          <w:szCs w:val="28"/>
          <w:rtl/>
        </w:rPr>
        <w:t>ی</w:t>
      </w:r>
      <w:r w:rsidRPr="00D5784C">
        <w:rPr>
          <w:rFonts w:cs="B Nazanin" w:hint="eastAsia"/>
          <w:sz w:val="28"/>
          <w:szCs w:val="28"/>
          <w:rtl/>
        </w:rPr>
        <w:t>جاد</w:t>
      </w:r>
      <w:r w:rsidRPr="00D5784C">
        <w:rPr>
          <w:rFonts w:cs="B Nazanin"/>
          <w:sz w:val="28"/>
          <w:szCs w:val="28"/>
          <w:rtl/>
        </w:rPr>
        <w:t xml:space="preserve"> </w:t>
      </w:r>
      <w:r>
        <w:rPr>
          <w:rFonts w:cs="B Nazanin" w:hint="cs"/>
          <w:sz w:val="28"/>
          <w:szCs w:val="28"/>
          <w:rtl/>
        </w:rPr>
        <w:t>پیوست</w:t>
      </w:r>
      <w:r w:rsidRPr="00D5784C">
        <w:rPr>
          <w:rFonts w:cs="B Nazanin"/>
          <w:sz w:val="28"/>
          <w:szCs w:val="28"/>
          <w:rtl/>
        </w:rPr>
        <w:t xml:space="preserve"> ها، اطم</w:t>
      </w:r>
      <w:r w:rsidRPr="00D5784C">
        <w:rPr>
          <w:rFonts w:cs="B Nazanin" w:hint="cs"/>
          <w:sz w:val="28"/>
          <w:szCs w:val="28"/>
          <w:rtl/>
        </w:rPr>
        <w:t>ی</w:t>
      </w:r>
      <w:r w:rsidRPr="00D5784C">
        <w:rPr>
          <w:rFonts w:cs="B Nazanin" w:hint="eastAsia"/>
          <w:sz w:val="28"/>
          <w:szCs w:val="28"/>
          <w:rtl/>
        </w:rPr>
        <w:t>نان</w:t>
      </w:r>
      <w:r w:rsidRPr="00D5784C">
        <w:rPr>
          <w:rFonts w:cs="B Nazanin"/>
          <w:sz w:val="28"/>
          <w:szCs w:val="28"/>
          <w:rtl/>
        </w:rPr>
        <w:t xml:space="preserve"> حاصل م</w:t>
      </w:r>
      <w:r w:rsidRPr="00D5784C">
        <w:rPr>
          <w:rFonts w:cs="B Nazanin" w:hint="cs"/>
          <w:sz w:val="28"/>
          <w:szCs w:val="28"/>
          <w:rtl/>
        </w:rPr>
        <w:t>ی</w:t>
      </w:r>
      <w:r w:rsidRPr="00D5784C">
        <w:rPr>
          <w:rFonts w:cs="B Nazanin"/>
          <w:sz w:val="28"/>
          <w:szCs w:val="28"/>
          <w:rtl/>
        </w:rPr>
        <w:t xml:space="preserve"> شود که اطلاعات نوشتار</w:t>
      </w:r>
      <w:r w:rsidRPr="00D5784C">
        <w:rPr>
          <w:rFonts w:cs="B Nazanin" w:hint="cs"/>
          <w:sz w:val="28"/>
          <w:szCs w:val="28"/>
          <w:rtl/>
        </w:rPr>
        <w:t>ی</w:t>
      </w:r>
      <w:r w:rsidRPr="00D5784C">
        <w:rPr>
          <w:rFonts w:cs="B Nazanin"/>
          <w:sz w:val="28"/>
          <w:szCs w:val="28"/>
          <w:rtl/>
        </w:rPr>
        <w:t xml:space="preserve"> اضافه شده در مورد ش</w:t>
      </w:r>
      <w:r w:rsidRPr="00D5784C">
        <w:rPr>
          <w:rFonts w:cs="B Nazanin" w:hint="cs"/>
          <w:sz w:val="28"/>
          <w:szCs w:val="28"/>
          <w:rtl/>
        </w:rPr>
        <w:t>ی</w:t>
      </w:r>
      <w:r w:rsidRPr="00D5784C">
        <w:rPr>
          <w:rFonts w:cs="B Nazanin" w:hint="eastAsia"/>
          <w:sz w:val="28"/>
          <w:szCs w:val="28"/>
          <w:rtl/>
        </w:rPr>
        <w:t>وه</w:t>
      </w:r>
      <w:r w:rsidRPr="00D5784C">
        <w:rPr>
          <w:rFonts w:cs="B Nazanin"/>
          <w:sz w:val="28"/>
          <w:szCs w:val="28"/>
          <w:rtl/>
        </w:rPr>
        <w:t xml:space="preserve"> ها</w:t>
      </w:r>
      <w:r w:rsidRPr="00D5784C">
        <w:rPr>
          <w:rFonts w:cs="B Nazanin" w:hint="cs"/>
          <w:sz w:val="28"/>
          <w:szCs w:val="28"/>
          <w:rtl/>
        </w:rPr>
        <w:t>ی</w:t>
      </w:r>
      <w:r w:rsidRPr="00D5784C">
        <w:rPr>
          <w:rFonts w:cs="B Nazanin"/>
          <w:sz w:val="28"/>
          <w:szCs w:val="28"/>
          <w:rtl/>
        </w:rPr>
        <w:t xml:space="preserve"> روش شناس</w:t>
      </w:r>
      <w:r w:rsidRPr="00D5784C">
        <w:rPr>
          <w:rFonts w:cs="B Nazanin" w:hint="cs"/>
          <w:sz w:val="28"/>
          <w:szCs w:val="28"/>
          <w:rtl/>
        </w:rPr>
        <w:t>ی</w:t>
      </w:r>
      <w:r w:rsidRPr="00D5784C">
        <w:rPr>
          <w:rFonts w:cs="B Nazanin"/>
          <w:sz w:val="28"/>
          <w:szCs w:val="28"/>
          <w:rtl/>
        </w:rPr>
        <w:t xml:space="preserve"> ب</w:t>
      </w:r>
      <w:r w:rsidRPr="00D5784C">
        <w:rPr>
          <w:rFonts w:cs="B Nazanin" w:hint="cs"/>
          <w:sz w:val="28"/>
          <w:szCs w:val="28"/>
          <w:rtl/>
        </w:rPr>
        <w:t>ی</w:t>
      </w:r>
      <w:r w:rsidRPr="00D5784C">
        <w:rPr>
          <w:rFonts w:cs="B Nazanin" w:hint="eastAsia"/>
          <w:sz w:val="28"/>
          <w:szCs w:val="28"/>
          <w:rtl/>
        </w:rPr>
        <w:t>ان</w:t>
      </w:r>
      <w:r w:rsidRPr="00D5784C">
        <w:rPr>
          <w:rFonts w:cs="B Nazanin"/>
          <w:sz w:val="28"/>
          <w:szCs w:val="28"/>
          <w:rtl/>
        </w:rPr>
        <w:t xml:space="preserve"> شده است</w:t>
      </w:r>
      <w:r>
        <w:rPr>
          <w:rFonts w:cs="B Nazanin" w:hint="cs"/>
          <w:sz w:val="28"/>
          <w:szCs w:val="28"/>
          <w:rtl/>
        </w:rPr>
        <w:t xml:space="preserve">. به عبارت دیگر </w:t>
      </w:r>
      <w:r w:rsidRPr="00D5784C">
        <w:rPr>
          <w:sz w:val="28"/>
          <w:szCs w:val="28"/>
          <w:rtl/>
          <w:lang w:bidi="fa"/>
        </w:rPr>
        <w:t xml:space="preserve"> </w:t>
      </w:r>
      <w:r w:rsidRPr="00D5784C">
        <w:rPr>
          <w:rFonts w:cs="B Nazanin"/>
          <w:sz w:val="28"/>
          <w:szCs w:val="28"/>
          <w:rtl/>
        </w:rPr>
        <w:t xml:space="preserve">افراد در صورت تمایل می توانند اطلاعات مربوط به مراحل خاصی از روش را </w:t>
      </w:r>
      <w:r w:rsidRPr="00D5784C">
        <w:rPr>
          <w:rFonts w:cs="B Nazanin" w:hint="cs"/>
          <w:sz w:val="28"/>
          <w:szCs w:val="28"/>
          <w:rtl/>
        </w:rPr>
        <w:t>مطالعه کنند.</w:t>
      </w:r>
      <w:r w:rsidRPr="00D5784C">
        <w:rPr>
          <w:rFonts w:cs="B Nazanin"/>
          <w:sz w:val="28"/>
          <w:szCs w:val="28"/>
          <w:rtl/>
        </w:rPr>
        <w:t xml:space="preserve"> این در قالب </w:t>
      </w:r>
      <w:r w:rsidRPr="00D5784C">
        <w:rPr>
          <w:rFonts w:cs="B Nazanin" w:hint="cs"/>
          <w:sz w:val="28"/>
          <w:szCs w:val="28"/>
          <w:rtl/>
        </w:rPr>
        <w:t>پیوست</w:t>
      </w:r>
      <w:r w:rsidRPr="00D5784C">
        <w:rPr>
          <w:rFonts w:cs="B Nazanin"/>
          <w:sz w:val="28"/>
          <w:szCs w:val="28"/>
          <w:rtl/>
        </w:rPr>
        <w:t xml:space="preserve"> برای ارائه جزئیات بیشتر است اما خواندن آن را آسان می کند</w:t>
      </w:r>
      <w:r w:rsidRPr="00D5784C">
        <w:rPr>
          <w:rFonts w:cs="B Nazanin" w:hint="cs"/>
          <w:sz w:val="28"/>
          <w:szCs w:val="28"/>
          <w:rtl/>
        </w:rPr>
        <w:t xml:space="preserve">. </w:t>
      </w:r>
      <w:r w:rsidRPr="00D5784C">
        <w:rPr>
          <w:rFonts w:cs="B Nazanin" w:hint="eastAsia"/>
          <w:sz w:val="28"/>
          <w:szCs w:val="28"/>
          <w:rtl/>
        </w:rPr>
        <w:t>ا</w:t>
      </w:r>
      <w:r w:rsidRPr="00D5784C">
        <w:rPr>
          <w:rFonts w:cs="B Nazanin" w:hint="cs"/>
          <w:sz w:val="28"/>
          <w:szCs w:val="28"/>
          <w:rtl/>
        </w:rPr>
        <w:t>ی</w:t>
      </w:r>
      <w:r w:rsidRPr="00D5784C">
        <w:rPr>
          <w:rFonts w:cs="B Nazanin" w:hint="eastAsia"/>
          <w:sz w:val="28"/>
          <w:szCs w:val="28"/>
          <w:rtl/>
        </w:rPr>
        <w:t>ن</w:t>
      </w:r>
      <w:r w:rsidRPr="00D5784C">
        <w:rPr>
          <w:rFonts w:cs="B Nazanin"/>
          <w:sz w:val="28"/>
          <w:szCs w:val="28"/>
          <w:rtl/>
        </w:rPr>
        <w:t xml:space="preserve"> بدان معن</w:t>
      </w:r>
      <w:r w:rsidRPr="00D5784C">
        <w:rPr>
          <w:rFonts w:cs="B Nazanin" w:hint="cs"/>
          <w:sz w:val="28"/>
          <w:szCs w:val="28"/>
          <w:rtl/>
        </w:rPr>
        <w:t>ی</w:t>
      </w:r>
      <w:r w:rsidRPr="00D5784C">
        <w:rPr>
          <w:rFonts w:cs="B Nazanin"/>
          <w:sz w:val="28"/>
          <w:szCs w:val="28"/>
          <w:rtl/>
        </w:rPr>
        <w:t xml:space="preserve"> است که بر خواندن کل</w:t>
      </w:r>
      <w:r w:rsidRPr="00D5784C">
        <w:rPr>
          <w:rFonts w:cs="B Nazanin" w:hint="cs"/>
          <w:sz w:val="28"/>
          <w:szCs w:val="28"/>
          <w:rtl/>
        </w:rPr>
        <w:t>ی</w:t>
      </w:r>
      <w:r w:rsidRPr="00D5784C">
        <w:rPr>
          <w:rFonts w:cs="B Nazanin"/>
          <w:sz w:val="28"/>
          <w:szCs w:val="28"/>
          <w:rtl/>
        </w:rPr>
        <w:t xml:space="preserve"> </w:t>
      </w:r>
      <w:r>
        <w:rPr>
          <w:rFonts w:cs="B Nazanin" w:hint="cs"/>
          <w:sz w:val="28"/>
          <w:szCs w:val="28"/>
          <w:rtl/>
        </w:rPr>
        <w:t xml:space="preserve">یک </w:t>
      </w:r>
      <w:r w:rsidRPr="00D5784C">
        <w:rPr>
          <w:rFonts w:cs="B Nazanin"/>
          <w:sz w:val="28"/>
          <w:szCs w:val="28"/>
          <w:rtl/>
        </w:rPr>
        <w:t>بخش روش شناس</w:t>
      </w:r>
      <w:r w:rsidRPr="00D5784C">
        <w:rPr>
          <w:rFonts w:cs="B Nazanin" w:hint="cs"/>
          <w:sz w:val="28"/>
          <w:szCs w:val="28"/>
          <w:rtl/>
        </w:rPr>
        <w:t>ی</w:t>
      </w:r>
      <w:r w:rsidRPr="00D5784C">
        <w:rPr>
          <w:rFonts w:cs="B Nazanin"/>
          <w:sz w:val="28"/>
          <w:szCs w:val="28"/>
          <w:rtl/>
        </w:rPr>
        <w:t xml:space="preserve"> تأث</w:t>
      </w:r>
      <w:r w:rsidRPr="00D5784C">
        <w:rPr>
          <w:rFonts w:cs="B Nazanin" w:hint="cs"/>
          <w:sz w:val="28"/>
          <w:szCs w:val="28"/>
          <w:rtl/>
        </w:rPr>
        <w:t>ی</w:t>
      </w:r>
      <w:r w:rsidRPr="00D5784C">
        <w:rPr>
          <w:rFonts w:cs="B Nazanin" w:hint="eastAsia"/>
          <w:sz w:val="28"/>
          <w:szCs w:val="28"/>
          <w:rtl/>
        </w:rPr>
        <w:t>ر</w:t>
      </w:r>
      <w:r w:rsidRPr="00D5784C">
        <w:rPr>
          <w:rFonts w:cs="B Nazanin"/>
          <w:sz w:val="28"/>
          <w:szCs w:val="28"/>
          <w:rtl/>
        </w:rPr>
        <w:t xml:space="preserve"> نم</w:t>
      </w:r>
      <w:r w:rsidRPr="00D5784C">
        <w:rPr>
          <w:rFonts w:cs="B Nazanin" w:hint="cs"/>
          <w:sz w:val="28"/>
          <w:szCs w:val="28"/>
          <w:rtl/>
        </w:rPr>
        <w:t>ی</w:t>
      </w:r>
      <w:r w:rsidRPr="00D5784C">
        <w:rPr>
          <w:rFonts w:cs="B Nazanin"/>
          <w:sz w:val="28"/>
          <w:szCs w:val="28"/>
          <w:rtl/>
        </w:rPr>
        <w:t xml:space="preserve"> گذارد</w:t>
      </w:r>
      <w:r>
        <w:rPr>
          <w:rFonts w:cs="B Nazanin" w:hint="cs"/>
          <w:sz w:val="28"/>
          <w:szCs w:val="28"/>
          <w:rtl/>
        </w:rPr>
        <w:t>.</w:t>
      </w:r>
      <w:r w:rsidRPr="00D5784C">
        <w:rPr>
          <w:sz w:val="28"/>
          <w:szCs w:val="28"/>
          <w:rtl/>
          <w:lang w:bidi="fa"/>
        </w:rPr>
        <w:t xml:space="preserve"> </w:t>
      </w:r>
      <w:r w:rsidRPr="00D5784C">
        <w:rPr>
          <w:rFonts w:cs="B Nazanin"/>
          <w:sz w:val="28"/>
          <w:szCs w:val="28"/>
          <w:rtl/>
        </w:rPr>
        <w:t>اغلب داشتن اطلاعات اضافی می تواند به دیگران اطمینان دهد که توجه بیشتری به جزئیات صورت گرفته است</w:t>
      </w:r>
      <w:r w:rsidRPr="00D5784C">
        <w:rPr>
          <w:rFonts w:cs="B Nazanin" w:hint="cs"/>
          <w:sz w:val="28"/>
          <w:szCs w:val="28"/>
          <w:rtl/>
        </w:rPr>
        <w:t>.</w:t>
      </w:r>
      <w:r w:rsidRPr="00D5784C">
        <w:rPr>
          <w:rFonts w:cs="B Nazanin" w:hint="eastAsia"/>
          <w:sz w:val="28"/>
          <w:szCs w:val="28"/>
          <w:rtl/>
        </w:rPr>
        <w:t xml:space="preserve"> </w:t>
      </w:r>
    </w:p>
    <w:p w14:paraId="2FF6BE17" w14:textId="603D359A" w:rsidR="00D5784C" w:rsidRDefault="00D5784C" w:rsidP="00D5784C">
      <w:pPr>
        <w:bidi/>
        <w:jc w:val="both"/>
        <w:rPr>
          <w:rFonts w:cs="B Nazanin"/>
          <w:sz w:val="28"/>
          <w:szCs w:val="28"/>
          <w:rtl/>
        </w:rPr>
      </w:pPr>
      <w:r w:rsidRPr="00D5784C">
        <w:rPr>
          <w:sz w:val="28"/>
          <w:szCs w:val="28"/>
          <w:rtl/>
          <w:lang w:bidi="fa"/>
        </w:rPr>
        <w:t xml:space="preserve"> </w:t>
      </w:r>
      <w:r w:rsidRPr="00D5784C">
        <w:rPr>
          <w:rFonts w:cs="B Nazanin"/>
          <w:sz w:val="28"/>
          <w:szCs w:val="28"/>
          <w:rtl/>
        </w:rPr>
        <w:t>بل</w:t>
      </w:r>
      <w:r w:rsidRPr="00D5784C">
        <w:rPr>
          <w:rFonts w:cs="B Nazanin" w:hint="cs"/>
          <w:sz w:val="28"/>
          <w:szCs w:val="28"/>
          <w:rtl/>
        </w:rPr>
        <w:t>ی</w:t>
      </w:r>
      <w:r w:rsidRPr="00D5784C">
        <w:rPr>
          <w:rFonts w:cs="B Nazanin" w:hint="eastAsia"/>
          <w:sz w:val="28"/>
          <w:szCs w:val="28"/>
          <w:rtl/>
        </w:rPr>
        <w:t>چ</w:t>
      </w:r>
      <w:r w:rsidRPr="00D5784C">
        <w:rPr>
          <w:rFonts w:cs="B Nazanin"/>
          <w:sz w:val="28"/>
          <w:szCs w:val="28"/>
          <w:rtl/>
        </w:rPr>
        <w:t xml:space="preserve"> و پ</w:t>
      </w:r>
      <w:r w:rsidRPr="00D5784C">
        <w:rPr>
          <w:rFonts w:cs="B Nazanin" w:hint="cs"/>
          <w:sz w:val="28"/>
          <w:szCs w:val="28"/>
          <w:rtl/>
        </w:rPr>
        <w:t>ی</w:t>
      </w:r>
      <w:r w:rsidRPr="00D5784C">
        <w:rPr>
          <w:rFonts w:cs="B Nazanin" w:hint="eastAsia"/>
          <w:sz w:val="28"/>
          <w:szCs w:val="28"/>
          <w:rtl/>
        </w:rPr>
        <w:t>کانن</w:t>
      </w:r>
      <w:r w:rsidRPr="00D5784C">
        <w:rPr>
          <w:rFonts w:cs="B Nazanin"/>
          <w:sz w:val="28"/>
          <w:szCs w:val="28"/>
          <w:rtl/>
        </w:rPr>
        <w:t xml:space="preserve"> </w:t>
      </w:r>
      <w:r w:rsidR="00D8248F">
        <w:rPr>
          <w:rStyle w:val="FootnoteReference"/>
          <w:rFonts w:cs="B Nazanin"/>
          <w:sz w:val="28"/>
          <w:szCs w:val="28"/>
          <w:rtl/>
        </w:rPr>
        <w:footnoteReference w:id="27"/>
      </w:r>
      <w:r w:rsidRPr="00D5784C">
        <w:rPr>
          <w:rFonts w:cs="B Nazanin"/>
          <w:sz w:val="28"/>
          <w:szCs w:val="28"/>
          <w:rtl/>
        </w:rPr>
        <w:t>(</w:t>
      </w:r>
      <w:r>
        <w:rPr>
          <w:rFonts w:cs="B Nazanin" w:hint="cs"/>
          <w:sz w:val="28"/>
          <w:szCs w:val="28"/>
          <w:rtl/>
        </w:rPr>
        <w:t>۲۰۱۳</w:t>
      </w:r>
      <w:r w:rsidRPr="00D5784C">
        <w:rPr>
          <w:rFonts w:cs="B Nazanin"/>
          <w:sz w:val="28"/>
          <w:szCs w:val="28"/>
          <w:rtl/>
        </w:rPr>
        <w:t>) با پ</w:t>
      </w:r>
      <w:r w:rsidRPr="00D5784C">
        <w:rPr>
          <w:rFonts w:cs="B Nazanin" w:hint="cs"/>
          <w:sz w:val="28"/>
          <w:szCs w:val="28"/>
          <w:rtl/>
        </w:rPr>
        <w:t>ی</w:t>
      </w:r>
      <w:r w:rsidRPr="00D5784C">
        <w:rPr>
          <w:rFonts w:cs="B Nazanin" w:hint="eastAsia"/>
          <w:sz w:val="28"/>
          <w:szCs w:val="28"/>
          <w:rtl/>
        </w:rPr>
        <w:t>شنهاد</w:t>
      </w:r>
      <w:r>
        <w:rPr>
          <w:rFonts w:cs="B Nazanin" w:hint="cs"/>
          <w:sz w:val="28"/>
          <w:szCs w:val="28"/>
          <w:rtl/>
        </w:rPr>
        <w:t>ی</w:t>
      </w:r>
      <w:r w:rsidRPr="00D5784C">
        <w:rPr>
          <w:rFonts w:cs="B Nazanin"/>
          <w:sz w:val="28"/>
          <w:szCs w:val="28"/>
          <w:rtl/>
        </w:rPr>
        <w:t xml:space="preserve"> </w:t>
      </w:r>
      <w:r>
        <w:rPr>
          <w:rFonts w:cs="B Nazanin" w:hint="cs"/>
          <w:sz w:val="28"/>
          <w:szCs w:val="28"/>
          <w:rtl/>
        </w:rPr>
        <w:t xml:space="preserve"> که</w:t>
      </w:r>
      <w:r w:rsidRPr="00D5784C">
        <w:rPr>
          <w:rFonts w:cs="B Nazanin"/>
          <w:sz w:val="28"/>
          <w:szCs w:val="28"/>
          <w:rtl/>
        </w:rPr>
        <w:t xml:space="preserve"> شامل اطلاعات</w:t>
      </w:r>
      <w:r w:rsidRPr="00D5784C">
        <w:rPr>
          <w:rFonts w:cs="B Nazanin" w:hint="cs"/>
          <w:sz w:val="28"/>
          <w:szCs w:val="28"/>
          <w:rtl/>
        </w:rPr>
        <w:t>ی</w:t>
      </w:r>
      <w:r w:rsidRPr="00D5784C">
        <w:rPr>
          <w:rFonts w:cs="B Nazanin"/>
          <w:sz w:val="28"/>
          <w:szCs w:val="28"/>
          <w:rtl/>
        </w:rPr>
        <w:t xml:space="preserve"> در مورد طول مصاحبه و ساختار است، روش</w:t>
      </w:r>
      <w:r w:rsidRPr="00D5784C">
        <w:rPr>
          <w:rFonts w:cs="B Nazanin" w:hint="cs"/>
          <w:sz w:val="28"/>
          <w:szCs w:val="28"/>
          <w:rtl/>
        </w:rPr>
        <w:t>ی</w:t>
      </w:r>
      <w:r w:rsidRPr="00D5784C">
        <w:rPr>
          <w:rFonts w:cs="B Nazanin"/>
          <w:sz w:val="28"/>
          <w:szCs w:val="28"/>
          <w:rtl/>
        </w:rPr>
        <w:t xml:space="preserve"> رسم</w:t>
      </w:r>
      <w:r w:rsidRPr="00D5784C">
        <w:rPr>
          <w:rFonts w:cs="B Nazanin" w:hint="cs"/>
          <w:sz w:val="28"/>
          <w:szCs w:val="28"/>
          <w:rtl/>
        </w:rPr>
        <w:t>ی</w:t>
      </w:r>
      <w:r w:rsidRPr="00D5784C">
        <w:rPr>
          <w:rFonts w:cs="B Nazanin"/>
          <w:sz w:val="28"/>
          <w:szCs w:val="28"/>
          <w:rtl/>
        </w:rPr>
        <w:t xml:space="preserve"> برا</w:t>
      </w:r>
      <w:r w:rsidRPr="00D5784C">
        <w:rPr>
          <w:rFonts w:cs="B Nazanin" w:hint="cs"/>
          <w:sz w:val="28"/>
          <w:szCs w:val="28"/>
          <w:rtl/>
        </w:rPr>
        <w:t>ی</w:t>
      </w:r>
      <w:r w:rsidRPr="00D5784C">
        <w:rPr>
          <w:rFonts w:cs="B Nazanin"/>
          <w:sz w:val="28"/>
          <w:szCs w:val="28"/>
          <w:rtl/>
        </w:rPr>
        <w:t xml:space="preserve"> ا</w:t>
      </w:r>
      <w:r w:rsidRPr="00D5784C">
        <w:rPr>
          <w:rFonts w:cs="B Nazanin" w:hint="cs"/>
          <w:sz w:val="28"/>
          <w:szCs w:val="28"/>
          <w:rtl/>
        </w:rPr>
        <w:t>ی</w:t>
      </w:r>
      <w:r w:rsidRPr="00D5784C">
        <w:rPr>
          <w:rFonts w:cs="B Nazanin" w:hint="eastAsia"/>
          <w:sz w:val="28"/>
          <w:szCs w:val="28"/>
          <w:rtl/>
        </w:rPr>
        <w:t>جاد</w:t>
      </w:r>
      <w:r w:rsidRPr="00D5784C">
        <w:rPr>
          <w:rFonts w:cs="B Nazanin"/>
          <w:sz w:val="28"/>
          <w:szCs w:val="28"/>
          <w:rtl/>
        </w:rPr>
        <w:t xml:space="preserve"> </w:t>
      </w:r>
      <w:r w:rsidRPr="00D5784C">
        <w:rPr>
          <w:rFonts w:cs="B Nazanin" w:hint="cs"/>
          <w:sz w:val="28"/>
          <w:szCs w:val="28"/>
          <w:rtl/>
        </w:rPr>
        <w:t>ی</w:t>
      </w:r>
      <w:r w:rsidRPr="00D5784C">
        <w:rPr>
          <w:rFonts w:cs="B Nazanin" w:hint="eastAsia"/>
          <w:sz w:val="28"/>
          <w:szCs w:val="28"/>
          <w:rtl/>
        </w:rPr>
        <w:t>ک</w:t>
      </w:r>
      <w:r w:rsidRPr="00D5784C">
        <w:rPr>
          <w:rFonts w:cs="B Nazanin"/>
          <w:sz w:val="28"/>
          <w:szCs w:val="28"/>
          <w:rtl/>
        </w:rPr>
        <w:t xml:space="preserve"> پ</w:t>
      </w:r>
      <w:r w:rsidRPr="00D5784C">
        <w:rPr>
          <w:rFonts w:cs="B Nazanin" w:hint="cs"/>
          <w:sz w:val="28"/>
          <w:szCs w:val="28"/>
          <w:rtl/>
        </w:rPr>
        <w:t>ی</w:t>
      </w:r>
      <w:r w:rsidRPr="00D5784C">
        <w:rPr>
          <w:rFonts w:cs="B Nazanin" w:hint="eastAsia"/>
          <w:sz w:val="28"/>
          <w:szCs w:val="28"/>
          <w:rtl/>
        </w:rPr>
        <w:t>وست</w:t>
      </w:r>
      <w:r w:rsidRPr="00D5784C">
        <w:rPr>
          <w:rFonts w:cs="B Nazanin"/>
          <w:sz w:val="28"/>
          <w:szCs w:val="28"/>
          <w:rtl/>
        </w:rPr>
        <w:t xml:space="preserve"> روش شناس</w:t>
      </w:r>
      <w:r w:rsidRPr="00D5784C">
        <w:rPr>
          <w:rFonts w:cs="B Nazanin" w:hint="cs"/>
          <w:sz w:val="28"/>
          <w:szCs w:val="28"/>
          <w:rtl/>
        </w:rPr>
        <w:t>ی</w:t>
      </w:r>
      <w:r w:rsidRPr="00D5784C">
        <w:rPr>
          <w:rFonts w:cs="B Nazanin"/>
          <w:sz w:val="28"/>
          <w:szCs w:val="28"/>
          <w:rtl/>
        </w:rPr>
        <w:t xml:space="preserve"> ا</w:t>
      </w:r>
      <w:r w:rsidRPr="00D5784C">
        <w:rPr>
          <w:rFonts w:cs="B Nazanin" w:hint="cs"/>
          <w:sz w:val="28"/>
          <w:szCs w:val="28"/>
          <w:rtl/>
        </w:rPr>
        <w:t>ی</w:t>
      </w:r>
      <w:r w:rsidRPr="00D5784C">
        <w:rPr>
          <w:rFonts w:cs="B Nazanin" w:hint="eastAsia"/>
          <w:sz w:val="28"/>
          <w:szCs w:val="28"/>
          <w:rtl/>
        </w:rPr>
        <w:t>جاد</w:t>
      </w:r>
      <w:r w:rsidRPr="00D5784C">
        <w:rPr>
          <w:rFonts w:cs="B Nazanin"/>
          <w:sz w:val="28"/>
          <w:szCs w:val="28"/>
          <w:rtl/>
        </w:rPr>
        <w:t xml:space="preserve"> کردند</w:t>
      </w:r>
      <w:r w:rsidRPr="00D5784C">
        <w:rPr>
          <w:sz w:val="28"/>
          <w:szCs w:val="28"/>
          <w:rtl/>
          <w:lang w:bidi="fa"/>
        </w:rPr>
        <w:t>.</w:t>
      </w:r>
      <w:r>
        <w:rPr>
          <w:rFonts w:cs="B Nazanin" w:hint="cs"/>
          <w:sz w:val="28"/>
          <w:szCs w:val="28"/>
          <w:rtl/>
        </w:rPr>
        <w:t xml:space="preserve"> </w:t>
      </w:r>
      <w:r w:rsidRPr="00D5784C">
        <w:rPr>
          <w:rFonts w:cs="B Nazanin" w:hint="eastAsia"/>
          <w:sz w:val="28"/>
          <w:szCs w:val="28"/>
          <w:rtl/>
        </w:rPr>
        <w:t>ا</w:t>
      </w:r>
      <w:r w:rsidRPr="00D5784C">
        <w:rPr>
          <w:rFonts w:cs="B Nazanin" w:hint="cs"/>
          <w:sz w:val="28"/>
          <w:szCs w:val="28"/>
          <w:rtl/>
        </w:rPr>
        <w:t>ی</w:t>
      </w:r>
      <w:r w:rsidRPr="00D5784C">
        <w:rPr>
          <w:rFonts w:cs="B Nazanin" w:hint="eastAsia"/>
          <w:sz w:val="28"/>
          <w:szCs w:val="28"/>
          <w:rtl/>
        </w:rPr>
        <w:t>ن</w:t>
      </w:r>
      <w:r w:rsidRPr="00D5784C">
        <w:rPr>
          <w:rFonts w:cs="B Nazanin"/>
          <w:sz w:val="28"/>
          <w:szCs w:val="28"/>
          <w:rtl/>
        </w:rPr>
        <w:t xml:space="preserve"> رو</w:t>
      </w:r>
      <w:r w:rsidRPr="00D5784C">
        <w:rPr>
          <w:rFonts w:cs="B Nazanin" w:hint="cs"/>
          <w:sz w:val="28"/>
          <w:szCs w:val="28"/>
          <w:rtl/>
        </w:rPr>
        <w:t>ی</w:t>
      </w:r>
      <w:r w:rsidRPr="00D5784C">
        <w:rPr>
          <w:rFonts w:cs="B Nazanin" w:hint="eastAsia"/>
          <w:sz w:val="28"/>
          <w:szCs w:val="28"/>
          <w:rtl/>
        </w:rPr>
        <w:t>کرد</w:t>
      </w:r>
      <w:r w:rsidRPr="00D5784C">
        <w:rPr>
          <w:rFonts w:cs="B Nazanin"/>
          <w:sz w:val="28"/>
          <w:szCs w:val="28"/>
          <w:rtl/>
        </w:rPr>
        <w:t xml:space="preserve"> رسم</w:t>
      </w:r>
      <w:r w:rsidRPr="00D5784C">
        <w:rPr>
          <w:rFonts w:cs="B Nazanin" w:hint="cs"/>
          <w:sz w:val="28"/>
          <w:szCs w:val="28"/>
          <w:rtl/>
        </w:rPr>
        <w:t>ی</w:t>
      </w:r>
      <w:r w:rsidRPr="00D5784C">
        <w:rPr>
          <w:rFonts w:cs="B Nazanin" w:hint="eastAsia"/>
          <w:sz w:val="28"/>
          <w:szCs w:val="28"/>
          <w:rtl/>
        </w:rPr>
        <w:t>،</w:t>
      </w:r>
      <w:r w:rsidRPr="00D5784C">
        <w:rPr>
          <w:rFonts w:cs="B Nazanin"/>
          <w:sz w:val="28"/>
          <w:szCs w:val="28"/>
          <w:rtl/>
        </w:rPr>
        <w:t xml:space="preserve"> «</w:t>
      </w:r>
      <w:r>
        <w:rPr>
          <w:rFonts w:cs="B Nazanin" w:hint="cs"/>
          <w:sz w:val="28"/>
          <w:szCs w:val="28"/>
          <w:rtl/>
        </w:rPr>
        <w:t>پیوست</w:t>
      </w:r>
      <w:r w:rsidRPr="00D5784C">
        <w:rPr>
          <w:rFonts w:cs="B Nazanin"/>
          <w:sz w:val="28"/>
          <w:szCs w:val="28"/>
          <w:rtl/>
        </w:rPr>
        <w:t xml:space="preserve"> روش مصاحبه</w:t>
      </w:r>
      <w:r>
        <w:rPr>
          <w:rStyle w:val="FootnoteReference"/>
          <w:rFonts w:cs="B Nazanin"/>
          <w:sz w:val="28"/>
          <w:szCs w:val="28"/>
          <w:rtl/>
        </w:rPr>
        <w:footnoteReference w:id="28"/>
      </w:r>
      <w:r w:rsidRPr="00D5784C">
        <w:rPr>
          <w:rFonts w:cs="B Nazanin"/>
          <w:sz w:val="28"/>
          <w:szCs w:val="28"/>
          <w:rtl/>
        </w:rPr>
        <w:t>» نام</w:t>
      </w:r>
      <w:r w:rsidRPr="00D5784C">
        <w:rPr>
          <w:rFonts w:cs="B Nazanin" w:hint="cs"/>
          <w:sz w:val="28"/>
          <w:szCs w:val="28"/>
          <w:rtl/>
        </w:rPr>
        <w:t>ی</w:t>
      </w:r>
      <w:r w:rsidRPr="00D5784C">
        <w:rPr>
          <w:rFonts w:cs="B Nazanin" w:hint="eastAsia"/>
          <w:sz w:val="28"/>
          <w:szCs w:val="28"/>
          <w:rtl/>
        </w:rPr>
        <w:t>ده</w:t>
      </w:r>
      <w:r w:rsidRPr="00D5784C">
        <w:rPr>
          <w:rFonts w:cs="B Nazanin"/>
          <w:sz w:val="28"/>
          <w:szCs w:val="28"/>
          <w:rtl/>
        </w:rPr>
        <w:t xml:space="preserve"> شد و راه مف</w:t>
      </w:r>
      <w:r w:rsidRPr="00D5784C">
        <w:rPr>
          <w:rFonts w:cs="B Nazanin" w:hint="cs"/>
          <w:sz w:val="28"/>
          <w:szCs w:val="28"/>
          <w:rtl/>
        </w:rPr>
        <w:t>ی</w:t>
      </w:r>
      <w:r w:rsidRPr="00D5784C">
        <w:rPr>
          <w:rFonts w:cs="B Nazanin" w:hint="eastAsia"/>
          <w:sz w:val="28"/>
          <w:szCs w:val="28"/>
          <w:rtl/>
        </w:rPr>
        <w:t>د</w:t>
      </w:r>
      <w:r w:rsidRPr="00D5784C">
        <w:rPr>
          <w:rFonts w:cs="B Nazanin" w:hint="cs"/>
          <w:sz w:val="28"/>
          <w:szCs w:val="28"/>
          <w:rtl/>
        </w:rPr>
        <w:t>ی</w:t>
      </w:r>
      <w:r w:rsidRPr="00D5784C">
        <w:rPr>
          <w:rFonts w:cs="B Nazanin"/>
          <w:sz w:val="28"/>
          <w:szCs w:val="28"/>
          <w:rtl/>
        </w:rPr>
        <w:t xml:space="preserve"> برا</w:t>
      </w:r>
      <w:r w:rsidRPr="00D5784C">
        <w:rPr>
          <w:rFonts w:cs="B Nazanin" w:hint="cs"/>
          <w:sz w:val="28"/>
          <w:szCs w:val="28"/>
          <w:rtl/>
        </w:rPr>
        <w:t>ی</w:t>
      </w:r>
      <w:r w:rsidRPr="00D5784C">
        <w:rPr>
          <w:rFonts w:cs="B Nazanin"/>
          <w:sz w:val="28"/>
          <w:szCs w:val="28"/>
          <w:rtl/>
        </w:rPr>
        <w:t xml:space="preserve"> ارائه اطلاعات ب</w:t>
      </w:r>
      <w:r w:rsidRPr="00D5784C">
        <w:rPr>
          <w:rFonts w:cs="B Nazanin" w:hint="cs"/>
          <w:sz w:val="28"/>
          <w:szCs w:val="28"/>
          <w:rtl/>
        </w:rPr>
        <w:t>ی</w:t>
      </w:r>
      <w:r w:rsidRPr="00D5784C">
        <w:rPr>
          <w:rFonts w:cs="B Nazanin" w:hint="eastAsia"/>
          <w:sz w:val="28"/>
          <w:szCs w:val="28"/>
          <w:rtl/>
        </w:rPr>
        <w:t>شتر</w:t>
      </w:r>
      <w:r w:rsidRPr="00D5784C">
        <w:rPr>
          <w:rFonts w:cs="B Nazanin"/>
          <w:sz w:val="28"/>
          <w:szCs w:val="28"/>
          <w:rtl/>
        </w:rPr>
        <w:t xml:space="preserve"> در مصاحبه ارائه م</w:t>
      </w:r>
      <w:r w:rsidRPr="00D5784C">
        <w:rPr>
          <w:rFonts w:cs="B Nazanin" w:hint="cs"/>
          <w:sz w:val="28"/>
          <w:szCs w:val="28"/>
          <w:rtl/>
        </w:rPr>
        <w:t>ی‌</w:t>
      </w:r>
      <w:r w:rsidRPr="00D5784C">
        <w:rPr>
          <w:rFonts w:cs="B Nazanin" w:hint="eastAsia"/>
          <w:sz w:val="28"/>
          <w:szCs w:val="28"/>
          <w:rtl/>
        </w:rPr>
        <w:t>کند</w:t>
      </w:r>
      <w:r w:rsidRPr="00D5784C">
        <w:rPr>
          <w:rFonts w:cs="B Nazanin"/>
          <w:sz w:val="28"/>
          <w:szCs w:val="28"/>
          <w:rtl/>
        </w:rPr>
        <w:t>. ا</w:t>
      </w:r>
      <w:r w:rsidRPr="00D5784C">
        <w:rPr>
          <w:rFonts w:cs="B Nazanin" w:hint="cs"/>
          <w:sz w:val="28"/>
          <w:szCs w:val="28"/>
          <w:rtl/>
        </w:rPr>
        <w:t>ی</w:t>
      </w:r>
      <w:r w:rsidRPr="00D5784C">
        <w:rPr>
          <w:rFonts w:cs="B Nazanin" w:hint="eastAsia"/>
          <w:sz w:val="28"/>
          <w:szCs w:val="28"/>
          <w:rtl/>
        </w:rPr>
        <w:t>ن</w:t>
      </w:r>
      <w:r w:rsidRPr="00D5784C">
        <w:rPr>
          <w:rFonts w:cs="B Nazanin"/>
          <w:sz w:val="28"/>
          <w:szCs w:val="28"/>
          <w:rtl/>
        </w:rPr>
        <w:t xml:space="preserve"> اطلاعات معمولا درخواست م</w:t>
      </w:r>
      <w:r w:rsidRPr="00D5784C">
        <w:rPr>
          <w:rFonts w:cs="B Nazanin" w:hint="cs"/>
          <w:sz w:val="28"/>
          <w:szCs w:val="28"/>
          <w:rtl/>
        </w:rPr>
        <w:t>ی</w:t>
      </w:r>
      <w:r w:rsidRPr="00D5784C">
        <w:rPr>
          <w:rFonts w:cs="B Nazanin"/>
          <w:sz w:val="28"/>
          <w:szCs w:val="28"/>
          <w:rtl/>
        </w:rPr>
        <w:t xml:space="preserve"> شود، اما داشتن ساختار رسم</w:t>
      </w:r>
      <w:r w:rsidRPr="00D5784C">
        <w:rPr>
          <w:rFonts w:cs="B Nazanin" w:hint="cs"/>
          <w:sz w:val="28"/>
          <w:szCs w:val="28"/>
          <w:rtl/>
        </w:rPr>
        <w:t>ی</w:t>
      </w:r>
      <w:r w:rsidRPr="00D5784C">
        <w:rPr>
          <w:rFonts w:cs="B Nazanin"/>
          <w:sz w:val="28"/>
          <w:szCs w:val="28"/>
          <w:rtl/>
        </w:rPr>
        <w:t xml:space="preserve"> برا</w:t>
      </w:r>
      <w:r w:rsidRPr="00D5784C">
        <w:rPr>
          <w:rFonts w:cs="B Nazanin" w:hint="cs"/>
          <w:sz w:val="28"/>
          <w:szCs w:val="28"/>
          <w:rtl/>
        </w:rPr>
        <w:t>ی</w:t>
      </w:r>
      <w:r w:rsidRPr="00D5784C">
        <w:rPr>
          <w:rFonts w:cs="B Nazanin"/>
          <w:sz w:val="28"/>
          <w:szCs w:val="28"/>
          <w:rtl/>
        </w:rPr>
        <w:t xml:space="preserve"> ارائه آن م</w:t>
      </w:r>
      <w:r w:rsidRPr="00D5784C">
        <w:rPr>
          <w:rFonts w:cs="B Nazanin" w:hint="cs"/>
          <w:sz w:val="28"/>
          <w:szCs w:val="28"/>
          <w:rtl/>
        </w:rPr>
        <w:t>ی</w:t>
      </w:r>
      <w:r w:rsidRPr="00D5784C">
        <w:rPr>
          <w:rFonts w:cs="B Nazanin"/>
          <w:sz w:val="28"/>
          <w:szCs w:val="28"/>
          <w:rtl/>
        </w:rPr>
        <w:t xml:space="preserve"> تواند کار را برا</w:t>
      </w:r>
      <w:r w:rsidRPr="00D5784C">
        <w:rPr>
          <w:rFonts w:cs="B Nazanin" w:hint="cs"/>
          <w:sz w:val="28"/>
          <w:szCs w:val="28"/>
          <w:rtl/>
        </w:rPr>
        <w:t>ی</w:t>
      </w:r>
      <w:r w:rsidRPr="00D5784C">
        <w:rPr>
          <w:rFonts w:cs="B Nazanin"/>
          <w:sz w:val="28"/>
          <w:szCs w:val="28"/>
          <w:rtl/>
        </w:rPr>
        <w:t xml:space="preserve"> محقق آسان کند.</w:t>
      </w:r>
    </w:p>
    <w:p w14:paraId="6CBD9647" w14:textId="77777777" w:rsidR="00A435BE" w:rsidRPr="008C1A93" w:rsidRDefault="00A435BE" w:rsidP="001038A3">
      <w:pPr>
        <w:bidi/>
        <w:jc w:val="both"/>
        <w:rPr>
          <w:sz w:val="28"/>
          <w:szCs w:val="28"/>
          <w:rtl/>
          <w:lang w:bidi="fa"/>
        </w:rPr>
      </w:pPr>
    </w:p>
    <w:tbl>
      <w:tblPr>
        <w:tblStyle w:val="a3"/>
        <w:bidiVisual/>
        <w:tblW w:w="9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9"/>
      </w:tblGrid>
      <w:tr w:rsidR="00A435BE" w:rsidRPr="008C1A93" w14:paraId="046729BB" w14:textId="77777777" w:rsidTr="003B514D">
        <w:tc>
          <w:tcPr>
            <w:tcW w:w="9009" w:type="dxa"/>
            <w:shd w:val="clear" w:color="auto" w:fill="auto"/>
            <w:tcMar>
              <w:top w:w="100" w:type="dxa"/>
              <w:left w:w="100" w:type="dxa"/>
              <w:bottom w:w="100" w:type="dxa"/>
              <w:right w:w="100" w:type="dxa"/>
            </w:tcMar>
          </w:tcPr>
          <w:p w14:paraId="403B2092" w14:textId="622D5C2B" w:rsidR="00A435BE" w:rsidRPr="00D8248F" w:rsidRDefault="005C2838" w:rsidP="001038A3">
            <w:pPr>
              <w:widowControl w:val="0"/>
              <w:pBdr>
                <w:top w:val="nil"/>
                <w:left w:val="nil"/>
                <w:bottom w:val="nil"/>
                <w:right w:val="nil"/>
                <w:between w:val="nil"/>
              </w:pBdr>
              <w:bidi/>
              <w:spacing w:line="240" w:lineRule="auto"/>
              <w:jc w:val="both"/>
              <w:rPr>
                <w:b/>
                <w:bCs/>
                <w:sz w:val="28"/>
                <w:szCs w:val="28"/>
                <w:rtl/>
                <w:lang w:bidi="fa"/>
              </w:rPr>
            </w:pPr>
            <w:r w:rsidRPr="00D8248F">
              <w:rPr>
                <w:rFonts w:cs="B Nazanin"/>
                <w:b/>
                <w:bCs/>
                <w:sz w:val="28"/>
                <w:szCs w:val="28"/>
                <w:rtl/>
              </w:rPr>
              <w:t xml:space="preserve">تمرین </w:t>
            </w:r>
          </w:p>
          <w:p w14:paraId="375D67C4" w14:textId="77777777" w:rsidR="00A435BE" w:rsidRPr="008C1A93" w:rsidRDefault="005C2838" w:rsidP="001038A3">
            <w:pPr>
              <w:widowControl w:val="0"/>
              <w:pBdr>
                <w:top w:val="nil"/>
                <w:left w:val="nil"/>
                <w:bottom w:val="nil"/>
                <w:right w:val="nil"/>
                <w:between w:val="nil"/>
              </w:pBdr>
              <w:bidi/>
              <w:spacing w:line="240" w:lineRule="auto"/>
              <w:jc w:val="both"/>
              <w:rPr>
                <w:sz w:val="28"/>
                <w:szCs w:val="28"/>
                <w:rtl/>
                <w:lang w:bidi="fa"/>
              </w:rPr>
            </w:pPr>
            <w:r w:rsidRPr="008C1A93">
              <w:rPr>
                <w:rFonts w:cs="B Nazanin"/>
                <w:sz w:val="28"/>
                <w:szCs w:val="28"/>
                <w:rtl/>
              </w:rPr>
              <w:t xml:space="preserve"> تفاوت های اصلی بین تحقیقات کیفی و کمی چیست؟ </w:t>
            </w:r>
          </w:p>
          <w:p w14:paraId="1562A52B" w14:textId="77777777" w:rsidR="00A435BE" w:rsidRPr="008C1A93" w:rsidRDefault="005C2838" w:rsidP="001038A3">
            <w:pPr>
              <w:widowControl w:val="0"/>
              <w:pBdr>
                <w:top w:val="nil"/>
                <w:left w:val="nil"/>
                <w:bottom w:val="nil"/>
                <w:right w:val="nil"/>
                <w:between w:val="nil"/>
              </w:pBdr>
              <w:bidi/>
              <w:spacing w:line="240" w:lineRule="auto"/>
              <w:jc w:val="both"/>
              <w:rPr>
                <w:sz w:val="28"/>
                <w:szCs w:val="28"/>
                <w:rtl/>
                <w:lang w:bidi="fa"/>
              </w:rPr>
            </w:pPr>
            <w:r w:rsidRPr="008C1A93">
              <w:rPr>
                <w:rFonts w:cs="B Nazanin"/>
                <w:sz w:val="28"/>
                <w:szCs w:val="28"/>
                <w:rtl/>
              </w:rPr>
              <w:t xml:space="preserve"> به نظر شما کدام رویکرد بهترین است و چرا؟</w:t>
            </w:r>
          </w:p>
        </w:tc>
      </w:tr>
    </w:tbl>
    <w:p w14:paraId="1BAC3FA4" w14:textId="77777777" w:rsidR="00A435BE" w:rsidRPr="008C1A93" w:rsidRDefault="00A435BE" w:rsidP="001038A3">
      <w:pPr>
        <w:bidi/>
        <w:jc w:val="both"/>
        <w:rPr>
          <w:sz w:val="28"/>
          <w:szCs w:val="28"/>
          <w:rtl/>
          <w:lang w:bidi="fa"/>
        </w:rPr>
      </w:pPr>
    </w:p>
    <w:p w14:paraId="3A122928" w14:textId="6B56E03F" w:rsidR="00A435BE" w:rsidRPr="00D8248F" w:rsidRDefault="005C2838" w:rsidP="00FB3C82">
      <w:pPr>
        <w:pStyle w:val="Heading1"/>
        <w:rPr>
          <w:rtl/>
          <w:lang w:bidi="fa"/>
        </w:rPr>
      </w:pPr>
      <w:bookmarkStart w:id="14" w:name="_Toc188101003"/>
      <w:r w:rsidRPr="00D8248F">
        <w:rPr>
          <w:rtl/>
        </w:rPr>
        <w:t xml:space="preserve">توسعه </w:t>
      </w:r>
      <w:r w:rsidR="00D8248F" w:rsidRPr="00D8248F">
        <w:rPr>
          <w:rFonts w:hint="cs"/>
          <w:rtl/>
        </w:rPr>
        <w:t>نظریه</w:t>
      </w:r>
      <w:bookmarkEnd w:id="14"/>
    </w:p>
    <w:p w14:paraId="7E317323" w14:textId="101375F0" w:rsidR="00523E9B" w:rsidRPr="00523E9B" w:rsidRDefault="005C2838" w:rsidP="003B514D">
      <w:pPr>
        <w:bidi/>
        <w:jc w:val="both"/>
        <w:rPr>
          <w:rFonts w:cs="B Nazanin"/>
          <w:sz w:val="28"/>
          <w:szCs w:val="28"/>
          <w:rtl/>
        </w:rPr>
      </w:pPr>
      <w:r w:rsidRPr="008C1A93">
        <w:rPr>
          <w:rFonts w:cs="B Nazanin"/>
          <w:sz w:val="28"/>
          <w:szCs w:val="28"/>
          <w:rtl/>
        </w:rPr>
        <w:t xml:space="preserve"> </w:t>
      </w:r>
      <w:r w:rsidR="00523E9B" w:rsidRPr="008C1A93">
        <w:rPr>
          <w:rFonts w:cs="B Nazanin"/>
          <w:sz w:val="28"/>
          <w:szCs w:val="28"/>
          <w:rtl/>
        </w:rPr>
        <w:t xml:space="preserve">نظریه </w:t>
      </w:r>
      <w:r w:rsidR="00523E9B" w:rsidRPr="00523E9B">
        <w:rPr>
          <w:rFonts w:cs="B Nazanin"/>
          <w:sz w:val="28"/>
          <w:szCs w:val="28"/>
          <w:rtl/>
        </w:rPr>
        <w:t>ها در تحق</w:t>
      </w:r>
      <w:r w:rsidR="00523E9B" w:rsidRPr="00523E9B">
        <w:rPr>
          <w:rFonts w:cs="B Nazanin" w:hint="cs"/>
          <w:sz w:val="28"/>
          <w:szCs w:val="28"/>
          <w:rtl/>
        </w:rPr>
        <w:t>ی</w:t>
      </w:r>
      <w:r w:rsidR="00523E9B" w:rsidRPr="00523E9B">
        <w:rPr>
          <w:rFonts w:cs="B Nazanin" w:hint="eastAsia"/>
          <w:sz w:val="28"/>
          <w:szCs w:val="28"/>
          <w:rtl/>
        </w:rPr>
        <w:t>ق</w:t>
      </w:r>
      <w:r w:rsidR="00523E9B" w:rsidRPr="00523E9B">
        <w:rPr>
          <w:rFonts w:cs="B Nazanin"/>
          <w:sz w:val="28"/>
          <w:szCs w:val="28"/>
          <w:rtl/>
        </w:rPr>
        <w:t xml:space="preserve"> مهم هستند ز</w:t>
      </w:r>
      <w:r w:rsidR="00523E9B" w:rsidRPr="00523E9B">
        <w:rPr>
          <w:rFonts w:cs="B Nazanin" w:hint="cs"/>
          <w:sz w:val="28"/>
          <w:szCs w:val="28"/>
          <w:rtl/>
        </w:rPr>
        <w:t>ی</w:t>
      </w:r>
      <w:r w:rsidR="00523E9B" w:rsidRPr="00523E9B">
        <w:rPr>
          <w:rFonts w:cs="B Nazanin" w:hint="eastAsia"/>
          <w:sz w:val="28"/>
          <w:szCs w:val="28"/>
          <w:rtl/>
        </w:rPr>
        <w:t>را</w:t>
      </w:r>
      <w:r w:rsidR="00523E9B" w:rsidRPr="00523E9B">
        <w:rPr>
          <w:rFonts w:cs="B Nazanin"/>
          <w:sz w:val="28"/>
          <w:szCs w:val="28"/>
          <w:rtl/>
        </w:rPr>
        <w:t xml:space="preserve"> </w:t>
      </w:r>
      <w:r w:rsidR="00523E9B">
        <w:rPr>
          <w:rFonts w:cs="B Nazanin" w:hint="cs"/>
          <w:sz w:val="28"/>
          <w:szCs w:val="28"/>
          <w:rtl/>
        </w:rPr>
        <w:t>باعث می شود</w:t>
      </w:r>
      <w:r w:rsidR="00523E9B" w:rsidRPr="00523E9B">
        <w:rPr>
          <w:rFonts w:cs="B Nazanin"/>
          <w:sz w:val="28"/>
          <w:szCs w:val="28"/>
          <w:rtl/>
        </w:rPr>
        <w:t xml:space="preserve"> ا</w:t>
      </w:r>
      <w:r w:rsidR="00523E9B" w:rsidRPr="00523E9B">
        <w:rPr>
          <w:rFonts w:cs="B Nazanin" w:hint="cs"/>
          <w:sz w:val="28"/>
          <w:szCs w:val="28"/>
          <w:rtl/>
        </w:rPr>
        <w:t>ی</w:t>
      </w:r>
      <w:r w:rsidR="00523E9B" w:rsidRPr="00523E9B">
        <w:rPr>
          <w:rFonts w:cs="B Nazanin" w:hint="eastAsia"/>
          <w:sz w:val="28"/>
          <w:szCs w:val="28"/>
          <w:rtl/>
        </w:rPr>
        <w:t>ده</w:t>
      </w:r>
      <w:r w:rsidR="00523E9B" w:rsidRPr="00523E9B">
        <w:rPr>
          <w:rFonts w:cs="B Nazanin"/>
          <w:sz w:val="28"/>
          <w:szCs w:val="28"/>
          <w:rtl/>
        </w:rPr>
        <w:t xml:space="preserve"> ها در گزاره ها</w:t>
      </w:r>
      <w:r w:rsidR="00523E9B" w:rsidRPr="00523E9B">
        <w:rPr>
          <w:rFonts w:cs="B Nazanin" w:hint="cs"/>
          <w:sz w:val="28"/>
          <w:szCs w:val="28"/>
          <w:rtl/>
        </w:rPr>
        <w:t>ی</w:t>
      </w:r>
      <w:r w:rsidR="00523E9B" w:rsidRPr="00523E9B">
        <w:rPr>
          <w:rFonts w:cs="B Nazanin"/>
          <w:sz w:val="28"/>
          <w:szCs w:val="28"/>
          <w:rtl/>
        </w:rPr>
        <w:t xml:space="preserve"> تحق</w:t>
      </w:r>
      <w:r w:rsidR="00523E9B" w:rsidRPr="00523E9B">
        <w:rPr>
          <w:rFonts w:cs="B Nazanin" w:hint="cs"/>
          <w:sz w:val="28"/>
          <w:szCs w:val="28"/>
          <w:rtl/>
        </w:rPr>
        <w:t>ی</w:t>
      </w:r>
      <w:r w:rsidR="00523E9B" w:rsidRPr="00523E9B">
        <w:rPr>
          <w:rFonts w:cs="B Nazanin" w:hint="eastAsia"/>
          <w:sz w:val="28"/>
          <w:szCs w:val="28"/>
          <w:rtl/>
        </w:rPr>
        <w:t>ق</w:t>
      </w:r>
      <w:r w:rsidR="00523E9B">
        <w:rPr>
          <w:rFonts w:cs="B Nazanin" w:hint="cs"/>
          <w:sz w:val="28"/>
          <w:szCs w:val="28"/>
          <w:rtl/>
        </w:rPr>
        <w:t>ات</w:t>
      </w:r>
      <w:r w:rsidR="00523E9B" w:rsidRPr="00523E9B">
        <w:rPr>
          <w:rFonts w:cs="B Nazanin" w:hint="cs"/>
          <w:sz w:val="28"/>
          <w:szCs w:val="28"/>
          <w:rtl/>
        </w:rPr>
        <w:t>ی</w:t>
      </w:r>
      <w:r w:rsidR="00523E9B" w:rsidRPr="00523E9B">
        <w:rPr>
          <w:rFonts w:cs="B Nazanin"/>
          <w:sz w:val="28"/>
          <w:szCs w:val="28"/>
          <w:rtl/>
        </w:rPr>
        <w:t xml:space="preserve"> فرموله </w:t>
      </w:r>
      <w:r w:rsidR="00523E9B">
        <w:rPr>
          <w:rFonts w:cs="B Nazanin" w:hint="cs"/>
          <w:sz w:val="28"/>
          <w:szCs w:val="28"/>
          <w:rtl/>
        </w:rPr>
        <w:t xml:space="preserve">شوند و </w:t>
      </w:r>
      <w:r w:rsidR="00523E9B" w:rsidRPr="00523E9B">
        <w:rPr>
          <w:rFonts w:cs="B Nazanin"/>
          <w:sz w:val="28"/>
          <w:szCs w:val="28"/>
          <w:rtl/>
        </w:rPr>
        <w:t>به ما کمک م</w:t>
      </w:r>
      <w:r w:rsidR="00523E9B" w:rsidRPr="00523E9B">
        <w:rPr>
          <w:rFonts w:cs="B Nazanin" w:hint="cs"/>
          <w:sz w:val="28"/>
          <w:szCs w:val="28"/>
          <w:rtl/>
        </w:rPr>
        <w:t>ی</w:t>
      </w:r>
      <w:r w:rsidR="00523E9B" w:rsidRPr="00523E9B">
        <w:rPr>
          <w:rFonts w:cs="B Nazanin"/>
          <w:sz w:val="28"/>
          <w:szCs w:val="28"/>
          <w:rtl/>
        </w:rPr>
        <w:t xml:space="preserve"> کند تا بفهم</w:t>
      </w:r>
      <w:r w:rsidR="00523E9B" w:rsidRPr="00523E9B">
        <w:rPr>
          <w:rFonts w:cs="B Nazanin" w:hint="cs"/>
          <w:sz w:val="28"/>
          <w:szCs w:val="28"/>
          <w:rtl/>
        </w:rPr>
        <w:t>ی</w:t>
      </w:r>
      <w:r w:rsidR="00523E9B" w:rsidRPr="00523E9B">
        <w:rPr>
          <w:rFonts w:cs="B Nazanin" w:hint="eastAsia"/>
          <w:sz w:val="28"/>
          <w:szCs w:val="28"/>
          <w:rtl/>
        </w:rPr>
        <w:t>م</w:t>
      </w:r>
      <w:r w:rsidR="00523E9B" w:rsidRPr="00523E9B">
        <w:rPr>
          <w:rFonts w:cs="B Nazanin"/>
          <w:sz w:val="28"/>
          <w:szCs w:val="28"/>
          <w:rtl/>
        </w:rPr>
        <w:t xml:space="preserve"> داده ها چه م</w:t>
      </w:r>
      <w:r w:rsidR="00523E9B" w:rsidRPr="00523E9B">
        <w:rPr>
          <w:rFonts w:cs="B Nazanin" w:hint="cs"/>
          <w:sz w:val="28"/>
          <w:szCs w:val="28"/>
          <w:rtl/>
        </w:rPr>
        <w:t>ی</w:t>
      </w:r>
      <w:r w:rsidR="00523E9B" w:rsidRPr="00523E9B">
        <w:rPr>
          <w:rFonts w:cs="B Nazanin"/>
          <w:sz w:val="28"/>
          <w:szCs w:val="28"/>
          <w:rtl/>
        </w:rPr>
        <w:t xml:space="preserve"> گو</w:t>
      </w:r>
      <w:r w:rsidR="00523E9B" w:rsidRPr="00523E9B">
        <w:rPr>
          <w:rFonts w:cs="B Nazanin" w:hint="cs"/>
          <w:sz w:val="28"/>
          <w:szCs w:val="28"/>
          <w:rtl/>
        </w:rPr>
        <w:t>ی</w:t>
      </w:r>
      <w:r w:rsidR="00523E9B" w:rsidRPr="00523E9B">
        <w:rPr>
          <w:rFonts w:cs="B Nazanin" w:hint="eastAsia"/>
          <w:sz w:val="28"/>
          <w:szCs w:val="28"/>
          <w:rtl/>
        </w:rPr>
        <w:t>ند</w:t>
      </w:r>
      <w:r w:rsidR="00523E9B" w:rsidRPr="00523E9B">
        <w:rPr>
          <w:rFonts w:cs="B Nazanin"/>
          <w:sz w:val="28"/>
          <w:szCs w:val="28"/>
          <w:rtl/>
        </w:rPr>
        <w:t xml:space="preserve"> و دلا</w:t>
      </w:r>
      <w:r w:rsidR="00523E9B" w:rsidRPr="00523E9B">
        <w:rPr>
          <w:rFonts w:cs="B Nazanin" w:hint="cs"/>
          <w:sz w:val="28"/>
          <w:szCs w:val="28"/>
          <w:rtl/>
        </w:rPr>
        <w:t>ی</w:t>
      </w:r>
      <w:r w:rsidR="00523E9B" w:rsidRPr="00523E9B">
        <w:rPr>
          <w:rFonts w:cs="B Nazanin" w:hint="eastAsia"/>
          <w:sz w:val="28"/>
          <w:szCs w:val="28"/>
          <w:rtl/>
        </w:rPr>
        <w:t>ل</w:t>
      </w:r>
      <w:r w:rsidR="00523E9B" w:rsidRPr="00523E9B">
        <w:rPr>
          <w:rFonts w:cs="B Nazanin"/>
          <w:sz w:val="28"/>
          <w:szCs w:val="28"/>
          <w:rtl/>
        </w:rPr>
        <w:t xml:space="preserve"> آن چ</w:t>
      </w:r>
      <w:r w:rsidR="00523E9B" w:rsidRPr="00523E9B">
        <w:rPr>
          <w:rFonts w:cs="B Nazanin" w:hint="cs"/>
          <w:sz w:val="28"/>
          <w:szCs w:val="28"/>
          <w:rtl/>
        </w:rPr>
        <w:t>ی</w:t>
      </w:r>
      <w:r w:rsidR="00523E9B" w:rsidRPr="00523E9B">
        <w:rPr>
          <w:rFonts w:cs="B Nazanin" w:hint="eastAsia"/>
          <w:sz w:val="28"/>
          <w:szCs w:val="28"/>
          <w:rtl/>
        </w:rPr>
        <w:t>ست</w:t>
      </w:r>
      <w:r w:rsidR="00523E9B">
        <w:rPr>
          <w:rFonts w:cs="B Nazanin" w:hint="cs"/>
          <w:sz w:val="28"/>
          <w:szCs w:val="28"/>
          <w:rtl/>
        </w:rPr>
        <w:t xml:space="preserve">. </w:t>
      </w:r>
      <w:r w:rsidR="00523E9B" w:rsidRPr="00523E9B">
        <w:rPr>
          <w:rFonts w:cs="B Nazanin" w:hint="eastAsia"/>
          <w:sz w:val="28"/>
          <w:szCs w:val="28"/>
          <w:rtl/>
        </w:rPr>
        <w:t>ا</w:t>
      </w:r>
      <w:r w:rsidR="00523E9B" w:rsidRPr="00523E9B">
        <w:rPr>
          <w:rFonts w:cs="B Nazanin" w:hint="cs"/>
          <w:sz w:val="28"/>
          <w:szCs w:val="28"/>
          <w:rtl/>
        </w:rPr>
        <w:t>ی</w:t>
      </w:r>
      <w:r w:rsidR="00523E9B" w:rsidRPr="00523E9B">
        <w:rPr>
          <w:rFonts w:cs="B Nazanin" w:hint="eastAsia"/>
          <w:sz w:val="28"/>
          <w:szCs w:val="28"/>
          <w:rtl/>
        </w:rPr>
        <w:t>ده</w:t>
      </w:r>
      <w:r w:rsidR="00523E9B" w:rsidRPr="00523E9B">
        <w:rPr>
          <w:rFonts w:cs="B Nazanin"/>
          <w:sz w:val="28"/>
          <w:szCs w:val="28"/>
          <w:rtl/>
        </w:rPr>
        <w:t xml:space="preserve"> پشت </w:t>
      </w:r>
      <w:r w:rsidR="00523E9B" w:rsidRPr="00523E9B">
        <w:rPr>
          <w:rFonts w:cs="B Nazanin" w:hint="cs"/>
          <w:sz w:val="28"/>
          <w:szCs w:val="28"/>
          <w:rtl/>
        </w:rPr>
        <w:t>ی</w:t>
      </w:r>
      <w:r w:rsidR="00523E9B" w:rsidRPr="00523E9B">
        <w:rPr>
          <w:rFonts w:cs="B Nazanin" w:hint="eastAsia"/>
          <w:sz w:val="28"/>
          <w:szCs w:val="28"/>
          <w:rtl/>
        </w:rPr>
        <w:t>ک</w:t>
      </w:r>
      <w:r w:rsidR="00523E9B" w:rsidRPr="00523E9B">
        <w:rPr>
          <w:rFonts w:cs="B Nazanin"/>
          <w:sz w:val="28"/>
          <w:szCs w:val="28"/>
          <w:rtl/>
        </w:rPr>
        <w:t xml:space="preserve"> نظر</w:t>
      </w:r>
      <w:r w:rsidR="00523E9B" w:rsidRPr="00523E9B">
        <w:rPr>
          <w:rFonts w:cs="B Nazanin" w:hint="cs"/>
          <w:sz w:val="28"/>
          <w:szCs w:val="28"/>
          <w:rtl/>
        </w:rPr>
        <w:t>ی</w:t>
      </w:r>
      <w:r w:rsidR="00523E9B" w:rsidRPr="00523E9B">
        <w:rPr>
          <w:rFonts w:cs="B Nazanin" w:hint="eastAsia"/>
          <w:sz w:val="28"/>
          <w:szCs w:val="28"/>
          <w:rtl/>
        </w:rPr>
        <w:t>ه</w:t>
      </w:r>
      <w:r w:rsidR="00523E9B" w:rsidRPr="00523E9B">
        <w:rPr>
          <w:rFonts w:cs="B Nazanin"/>
          <w:sz w:val="28"/>
          <w:szCs w:val="28"/>
          <w:rtl/>
        </w:rPr>
        <w:t xml:space="preserve"> ا</w:t>
      </w:r>
      <w:r w:rsidR="00523E9B" w:rsidRPr="00523E9B">
        <w:rPr>
          <w:rFonts w:cs="B Nazanin" w:hint="cs"/>
          <w:sz w:val="28"/>
          <w:szCs w:val="28"/>
          <w:rtl/>
        </w:rPr>
        <w:t>ی</w:t>
      </w:r>
      <w:r w:rsidR="00523E9B" w:rsidRPr="00523E9B">
        <w:rPr>
          <w:rFonts w:cs="B Nazanin" w:hint="eastAsia"/>
          <w:sz w:val="28"/>
          <w:szCs w:val="28"/>
          <w:rtl/>
        </w:rPr>
        <w:t>ن</w:t>
      </w:r>
      <w:r w:rsidR="00523E9B" w:rsidRPr="00523E9B">
        <w:rPr>
          <w:rFonts w:cs="B Nazanin"/>
          <w:sz w:val="28"/>
          <w:szCs w:val="28"/>
          <w:rtl/>
        </w:rPr>
        <w:t xml:space="preserve"> است که م</w:t>
      </w:r>
      <w:r w:rsidR="00523E9B" w:rsidRPr="00523E9B">
        <w:rPr>
          <w:rFonts w:cs="B Nazanin" w:hint="cs"/>
          <w:sz w:val="28"/>
          <w:szCs w:val="28"/>
          <w:rtl/>
        </w:rPr>
        <w:t>ی</w:t>
      </w:r>
      <w:r w:rsidR="00523E9B" w:rsidRPr="00523E9B">
        <w:rPr>
          <w:rFonts w:cs="B Nazanin"/>
          <w:sz w:val="28"/>
          <w:szCs w:val="28"/>
          <w:rtl/>
        </w:rPr>
        <w:t xml:space="preserve"> توان آن را به </w:t>
      </w:r>
      <w:r w:rsidR="00523E9B">
        <w:rPr>
          <w:rFonts w:cs="B Nazanin" w:hint="cs"/>
          <w:sz w:val="28"/>
          <w:szCs w:val="28"/>
          <w:rtl/>
        </w:rPr>
        <w:t>زمینه های</w:t>
      </w:r>
      <w:r w:rsidR="00523E9B" w:rsidRPr="00523E9B">
        <w:rPr>
          <w:rFonts w:cs="B Nazanin"/>
          <w:sz w:val="28"/>
          <w:szCs w:val="28"/>
          <w:rtl/>
        </w:rPr>
        <w:t xml:space="preserve"> د</w:t>
      </w:r>
      <w:r w:rsidR="00523E9B" w:rsidRPr="00523E9B">
        <w:rPr>
          <w:rFonts w:cs="B Nazanin" w:hint="cs"/>
          <w:sz w:val="28"/>
          <w:szCs w:val="28"/>
          <w:rtl/>
        </w:rPr>
        <w:t>ی</w:t>
      </w:r>
      <w:r w:rsidR="00523E9B" w:rsidRPr="00523E9B">
        <w:rPr>
          <w:rFonts w:cs="B Nazanin" w:hint="eastAsia"/>
          <w:sz w:val="28"/>
          <w:szCs w:val="28"/>
          <w:rtl/>
        </w:rPr>
        <w:t>گر</w:t>
      </w:r>
      <w:r w:rsidR="00523E9B" w:rsidRPr="00523E9B">
        <w:rPr>
          <w:rFonts w:cs="B Nazanin"/>
          <w:sz w:val="28"/>
          <w:szCs w:val="28"/>
          <w:rtl/>
        </w:rPr>
        <w:t xml:space="preserve"> منتقل کرد و از ا</w:t>
      </w:r>
      <w:r w:rsidR="00523E9B" w:rsidRPr="00523E9B">
        <w:rPr>
          <w:rFonts w:cs="B Nazanin" w:hint="cs"/>
          <w:sz w:val="28"/>
          <w:szCs w:val="28"/>
          <w:rtl/>
        </w:rPr>
        <w:t>ی</w:t>
      </w:r>
      <w:r w:rsidR="00523E9B" w:rsidRPr="00523E9B">
        <w:rPr>
          <w:rFonts w:cs="B Nazanin" w:hint="eastAsia"/>
          <w:sz w:val="28"/>
          <w:szCs w:val="28"/>
          <w:rtl/>
        </w:rPr>
        <w:t>ن</w:t>
      </w:r>
      <w:r w:rsidR="00523E9B" w:rsidRPr="00523E9B">
        <w:rPr>
          <w:rFonts w:cs="B Nazanin"/>
          <w:sz w:val="28"/>
          <w:szCs w:val="28"/>
          <w:rtl/>
        </w:rPr>
        <w:t xml:space="preserve"> طر</w:t>
      </w:r>
      <w:r w:rsidR="00523E9B" w:rsidRPr="00523E9B">
        <w:rPr>
          <w:rFonts w:cs="B Nazanin" w:hint="cs"/>
          <w:sz w:val="28"/>
          <w:szCs w:val="28"/>
          <w:rtl/>
        </w:rPr>
        <w:t>ی</w:t>
      </w:r>
      <w:r w:rsidR="00523E9B" w:rsidRPr="00523E9B">
        <w:rPr>
          <w:rFonts w:cs="B Nazanin" w:hint="eastAsia"/>
          <w:sz w:val="28"/>
          <w:szCs w:val="28"/>
          <w:rtl/>
        </w:rPr>
        <w:t>ق</w:t>
      </w:r>
      <w:r w:rsidR="00523E9B" w:rsidRPr="00523E9B">
        <w:rPr>
          <w:rFonts w:cs="B Nazanin"/>
          <w:sz w:val="28"/>
          <w:szCs w:val="28"/>
          <w:rtl/>
        </w:rPr>
        <w:t xml:space="preserve"> راه</w:t>
      </w:r>
      <w:r w:rsidR="00523E9B" w:rsidRPr="00523E9B">
        <w:rPr>
          <w:rFonts w:cs="B Nazanin" w:hint="cs"/>
          <w:sz w:val="28"/>
          <w:szCs w:val="28"/>
          <w:rtl/>
        </w:rPr>
        <w:t>ی</w:t>
      </w:r>
      <w:r w:rsidR="00523E9B" w:rsidRPr="00523E9B">
        <w:rPr>
          <w:rFonts w:cs="B Nazanin"/>
          <w:sz w:val="28"/>
          <w:szCs w:val="28"/>
          <w:rtl/>
        </w:rPr>
        <w:t xml:space="preserve"> برا</w:t>
      </w:r>
      <w:r w:rsidR="00523E9B" w:rsidRPr="00523E9B">
        <w:rPr>
          <w:rFonts w:cs="B Nazanin" w:hint="cs"/>
          <w:sz w:val="28"/>
          <w:szCs w:val="28"/>
          <w:rtl/>
        </w:rPr>
        <w:t>ی</w:t>
      </w:r>
      <w:r w:rsidR="00523E9B" w:rsidRPr="00523E9B">
        <w:rPr>
          <w:rFonts w:cs="B Nazanin"/>
          <w:sz w:val="28"/>
          <w:szCs w:val="28"/>
          <w:rtl/>
        </w:rPr>
        <w:t xml:space="preserve"> درک روابط ب</w:t>
      </w:r>
      <w:r w:rsidR="00523E9B" w:rsidRPr="00523E9B">
        <w:rPr>
          <w:rFonts w:cs="B Nazanin" w:hint="cs"/>
          <w:sz w:val="28"/>
          <w:szCs w:val="28"/>
          <w:rtl/>
        </w:rPr>
        <w:t>ی</w:t>
      </w:r>
      <w:r w:rsidR="00523E9B" w:rsidRPr="00523E9B">
        <w:rPr>
          <w:rFonts w:cs="B Nazanin" w:hint="eastAsia"/>
          <w:sz w:val="28"/>
          <w:szCs w:val="28"/>
          <w:rtl/>
        </w:rPr>
        <w:t>ن</w:t>
      </w:r>
      <w:r w:rsidR="00523E9B" w:rsidRPr="00523E9B">
        <w:rPr>
          <w:rFonts w:cs="B Nazanin"/>
          <w:sz w:val="28"/>
          <w:szCs w:val="28"/>
          <w:rtl/>
        </w:rPr>
        <w:t xml:space="preserve"> مفاه</w:t>
      </w:r>
      <w:r w:rsidR="00523E9B" w:rsidRPr="00523E9B">
        <w:rPr>
          <w:rFonts w:cs="B Nazanin" w:hint="cs"/>
          <w:sz w:val="28"/>
          <w:szCs w:val="28"/>
          <w:rtl/>
        </w:rPr>
        <w:t>ی</w:t>
      </w:r>
      <w:r w:rsidR="00523E9B" w:rsidRPr="00523E9B">
        <w:rPr>
          <w:rFonts w:cs="B Nazanin" w:hint="eastAsia"/>
          <w:sz w:val="28"/>
          <w:szCs w:val="28"/>
          <w:rtl/>
        </w:rPr>
        <w:t>م</w:t>
      </w:r>
      <w:r w:rsidR="00523E9B" w:rsidRPr="00523E9B">
        <w:rPr>
          <w:rFonts w:cs="B Nazanin"/>
          <w:sz w:val="28"/>
          <w:szCs w:val="28"/>
          <w:rtl/>
        </w:rPr>
        <w:t xml:space="preserve"> ارائه داد</w:t>
      </w:r>
      <w:r w:rsidR="00174F3D">
        <w:rPr>
          <w:rFonts w:cs="B Nazanin" w:hint="cs"/>
          <w:sz w:val="28"/>
          <w:szCs w:val="28"/>
          <w:rtl/>
        </w:rPr>
        <w:t>.</w:t>
      </w:r>
    </w:p>
    <w:p w14:paraId="0EC21290" w14:textId="77777777" w:rsidR="00436D71" w:rsidRDefault="00523E9B" w:rsidP="00174F3D">
      <w:pPr>
        <w:bidi/>
        <w:jc w:val="both"/>
        <w:rPr>
          <w:rFonts w:cs="B Nazanin"/>
          <w:sz w:val="28"/>
          <w:szCs w:val="28"/>
          <w:rtl/>
        </w:rPr>
      </w:pPr>
      <w:r w:rsidRPr="00523E9B">
        <w:rPr>
          <w:rFonts w:cs="B Nazanin" w:hint="eastAsia"/>
          <w:sz w:val="28"/>
          <w:szCs w:val="28"/>
          <w:rtl/>
        </w:rPr>
        <w:t>گهمان</w:t>
      </w:r>
      <w:r w:rsidRPr="00523E9B">
        <w:rPr>
          <w:rFonts w:cs="B Nazanin"/>
          <w:sz w:val="28"/>
          <w:szCs w:val="28"/>
          <w:rtl/>
        </w:rPr>
        <w:t xml:space="preserve"> و همکاران</w:t>
      </w:r>
      <w:r>
        <w:rPr>
          <w:rStyle w:val="FootnoteReference"/>
          <w:rFonts w:cs="B Nazanin"/>
          <w:sz w:val="28"/>
          <w:szCs w:val="28"/>
          <w:rtl/>
        </w:rPr>
        <w:footnoteReference w:id="29"/>
      </w:r>
      <w:r w:rsidRPr="00523E9B">
        <w:rPr>
          <w:rFonts w:cs="B Nazanin"/>
          <w:sz w:val="28"/>
          <w:szCs w:val="28"/>
          <w:rtl/>
        </w:rPr>
        <w:t xml:space="preserve"> (</w:t>
      </w:r>
      <w:r>
        <w:rPr>
          <w:rFonts w:cs="B Nazanin" w:hint="cs"/>
          <w:sz w:val="28"/>
          <w:szCs w:val="28"/>
          <w:rtl/>
        </w:rPr>
        <w:t>۲۰۱۸:۲۹۱</w:t>
      </w:r>
      <w:r w:rsidRPr="00523E9B">
        <w:rPr>
          <w:rFonts w:cs="B Nazanin"/>
          <w:sz w:val="28"/>
          <w:szCs w:val="28"/>
          <w:rtl/>
        </w:rPr>
        <w:t>) ب</w:t>
      </w:r>
      <w:r w:rsidRPr="00523E9B">
        <w:rPr>
          <w:rFonts w:cs="B Nazanin" w:hint="cs"/>
          <w:sz w:val="28"/>
          <w:szCs w:val="28"/>
          <w:rtl/>
        </w:rPr>
        <w:t>ی</w:t>
      </w:r>
      <w:r w:rsidRPr="00523E9B">
        <w:rPr>
          <w:rFonts w:cs="B Nazanin" w:hint="eastAsia"/>
          <w:sz w:val="28"/>
          <w:szCs w:val="28"/>
          <w:rtl/>
        </w:rPr>
        <w:t>ان</w:t>
      </w:r>
      <w:r w:rsidRPr="00523E9B">
        <w:rPr>
          <w:rFonts w:cs="B Nazanin"/>
          <w:sz w:val="28"/>
          <w:szCs w:val="28"/>
          <w:rtl/>
        </w:rPr>
        <w:t xml:space="preserve"> م</w:t>
      </w:r>
      <w:r w:rsidRPr="00523E9B">
        <w:rPr>
          <w:rFonts w:cs="B Nazanin" w:hint="cs"/>
          <w:sz w:val="28"/>
          <w:szCs w:val="28"/>
          <w:rtl/>
        </w:rPr>
        <w:t>ی‌</w:t>
      </w:r>
      <w:r w:rsidRPr="00523E9B">
        <w:rPr>
          <w:rFonts w:cs="B Nazanin" w:hint="eastAsia"/>
          <w:sz w:val="28"/>
          <w:szCs w:val="28"/>
          <w:rtl/>
        </w:rPr>
        <w:t>کند</w:t>
      </w:r>
      <w:r w:rsidRPr="00523E9B">
        <w:rPr>
          <w:rFonts w:cs="B Nazanin"/>
          <w:sz w:val="28"/>
          <w:szCs w:val="28"/>
          <w:rtl/>
        </w:rPr>
        <w:t xml:space="preserve"> که نظر</w:t>
      </w:r>
      <w:r w:rsidRPr="00523E9B">
        <w:rPr>
          <w:rFonts w:cs="B Nazanin" w:hint="cs"/>
          <w:sz w:val="28"/>
          <w:szCs w:val="28"/>
          <w:rtl/>
        </w:rPr>
        <w:t>ی</w:t>
      </w:r>
      <w:r w:rsidRPr="00523E9B">
        <w:rPr>
          <w:rFonts w:cs="B Nazanin" w:hint="eastAsia"/>
          <w:sz w:val="28"/>
          <w:szCs w:val="28"/>
          <w:rtl/>
        </w:rPr>
        <w:t>ه</w:t>
      </w:r>
      <w:r w:rsidRPr="00523E9B">
        <w:rPr>
          <w:rFonts w:cs="B Nazanin"/>
          <w:sz w:val="28"/>
          <w:szCs w:val="28"/>
          <w:rtl/>
        </w:rPr>
        <w:t xml:space="preserve"> «ترک</w:t>
      </w:r>
      <w:r w:rsidRPr="00523E9B">
        <w:rPr>
          <w:rFonts w:cs="B Nazanin" w:hint="cs"/>
          <w:sz w:val="28"/>
          <w:szCs w:val="28"/>
          <w:rtl/>
        </w:rPr>
        <w:t>ی</w:t>
      </w:r>
      <w:r w:rsidRPr="00523E9B">
        <w:rPr>
          <w:rFonts w:cs="B Nazanin" w:hint="eastAsia"/>
          <w:sz w:val="28"/>
          <w:szCs w:val="28"/>
          <w:rtl/>
        </w:rPr>
        <w:t>ب</w:t>
      </w:r>
      <w:r w:rsidRPr="00523E9B">
        <w:rPr>
          <w:rFonts w:cs="B Nazanin" w:hint="cs"/>
          <w:sz w:val="28"/>
          <w:szCs w:val="28"/>
          <w:rtl/>
        </w:rPr>
        <w:t>ی</w:t>
      </w:r>
      <w:r w:rsidRPr="00523E9B">
        <w:rPr>
          <w:rFonts w:cs="B Nazanin"/>
          <w:sz w:val="28"/>
          <w:szCs w:val="28"/>
          <w:rtl/>
        </w:rPr>
        <w:t xml:space="preserve"> از ساختارها، روابط</w:t>
      </w:r>
      <w:r>
        <w:rPr>
          <w:rFonts w:cs="B Nazanin" w:hint="cs"/>
          <w:sz w:val="28"/>
          <w:szCs w:val="28"/>
          <w:rtl/>
        </w:rPr>
        <w:t xml:space="preserve"> </w:t>
      </w:r>
      <w:r w:rsidRPr="00523E9B">
        <w:rPr>
          <w:rFonts w:cs="B Nazanin"/>
          <w:sz w:val="28"/>
          <w:szCs w:val="28"/>
          <w:rtl/>
        </w:rPr>
        <w:t>ب</w:t>
      </w:r>
      <w:r w:rsidRPr="00523E9B">
        <w:rPr>
          <w:rFonts w:cs="B Nazanin" w:hint="cs"/>
          <w:sz w:val="28"/>
          <w:szCs w:val="28"/>
          <w:rtl/>
        </w:rPr>
        <w:t>ی</w:t>
      </w:r>
      <w:r w:rsidRPr="00523E9B">
        <w:rPr>
          <w:rFonts w:cs="B Nazanin" w:hint="eastAsia"/>
          <w:sz w:val="28"/>
          <w:szCs w:val="28"/>
          <w:rtl/>
        </w:rPr>
        <w:t>ن</w:t>
      </w:r>
      <w:r w:rsidRPr="00523E9B">
        <w:rPr>
          <w:rFonts w:cs="B Nazanin"/>
          <w:sz w:val="28"/>
          <w:szCs w:val="28"/>
          <w:rtl/>
        </w:rPr>
        <w:t xml:space="preserve"> سازه‌ها و منطق ز</w:t>
      </w:r>
      <w:r w:rsidRPr="00523E9B">
        <w:rPr>
          <w:rFonts w:cs="B Nazanin" w:hint="cs"/>
          <w:sz w:val="28"/>
          <w:szCs w:val="28"/>
          <w:rtl/>
        </w:rPr>
        <w:t>ی</w:t>
      </w:r>
      <w:r w:rsidRPr="00523E9B">
        <w:rPr>
          <w:rFonts w:cs="B Nazanin" w:hint="eastAsia"/>
          <w:sz w:val="28"/>
          <w:szCs w:val="28"/>
          <w:rtl/>
        </w:rPr>
        <w:t>ربنا</w:t>
      </w:r>
      <w:r w:rsidRPr="00523E9B">
        <w:rPr>
          <w:rFonts w:cs="B Nazanin" w:hint="cs"/>
          <w:sz w:val="28"/>
          <w:szCs w:val="28"/>
          <w:rtl/>
        </w:rPr>
        <w:t>یی</w:t>
      </w:r>
      <w:r w:rsidRPr="00523E9B">
        <w:rPr>
          <w:rFonts w:cs="B Nazanin"/>
          <w:sz w:val="28"/>
          <w:szCs w:val="28"/>
          <w:rtl/>
        </w:rPr>
        <w:t xml:space="preserve"> است که آن سازه‌ها را به هم مرتبط م</w:t>
      </w:r>
      <w:r w:rsidRPr="00523E9B">
        <w:rPr>
          <w:rFonts w:cs="B Nazanin" w:hint="cs"/>
          <w:sz w:val="28"/>
          <w:szCs w:val="28"/>
          <w:rtl/>
        </w:rPr>
        <w:t>ی‌</w:t>
      </w:r>
      <w:r w:rsidRPr="00523E9B">
        <w:rPr>
          <w:rFonts w:cs="B Nazanin" w:hint="eastAsia"/>
          <w:sz w:val="28"/>
          <w:szCs w:val="28"/>
          <w:rtl/>
        </w:rPr>
        <w:t>کند</w:t>
      </w:r>
      <w:r w:rsidRPr="00523E9B">
        <w:rPr>
          <w:rFonts w:cs="B Nazanin"/>
          <w:sz w:val="28"/>
          <w:szCs w:val="28"/>
          <w:rtl/>
        </w:rPr>
        <w:t xml:space="preserve"> که بر توض</w:t>
      </w:r>
      <w:r w:rsidRPr="00523E9B">
        <w:rPr>
          <w:rFonts w:cs="B Nazanin" w:hint="cs"/>
          <w:sz w:val="28"/>
          <w:szCs w:val="28"/>
          <w:rtl/>
        </w:rPr>
        <w:t>ی</w:t>
      </w:r>
      <w:r w:rsidRPr="00523E9B">
        <w:rPr>
          <w:rFonts w:cs="B Nazanin" w:hint="eastAsia"/>
          <w:sz w:val="28"/>
          <w:szCs w:val="28"/>
          <w:rtl/>
        </w:rPr>
        <w:t>ح</w:t>
      </w:r>
      <w:r w:rsidRPr="00523E9B">
        <w:rPr>
          <w:rFonts w:cs="B Nazanin"/>
          <w:sz w:val="28"/>
          <w:szCs w:val="28"/>
          <w:rtl/>
        </w:rPr>
        <w:t xml:space="preserve"> برخ</w:t>
      </w:r>
      <w:r w:rsidRPr="00523E9B">
        <w:rPr>
          <w:rFonts w:cs="B Nazanin" w:hint="cs"/>
          <w:sz w:val="28"/>
          <w:szCs w:val="28"/>
          <w:rtl/>
        </w:rPr>
        <w:t>ی</w:t>
      </w:r>
      <w:r w:rsidRPr="00523E9B">
        <w:rPr>
          <w:rFonts w:cs="B Nazanin"/>
          <w:sz w:val="28"/>
          <w:szCs w:val="28"/>
          <w:rtl/>
        </w:rPr>
        <w:t xml:space="preserve"> پد</w:t>
      </w:r>
      <w:r w:rsidRPr="00523E9B">
        <w:rPr>
          <w:rFonts w:cs="B Nazanin" w:hint="cs"/>
          <w:sz w:val="28"/>
          <w:szCs w:val="28"/>
          <w:rtl/>
        </w:rPr>
        <w:t>ی</w:t>
      </w:r>
      <w:r w:rsidRPr="00523E9B">
        <w:rPr>
          <w:rFonts w:cs="B Nazanin" w:hint="eastAsia"/>
          <w:sz w:val="28"/>
          <w:szCs w:val="28"/>
          <w:rtl/>
        </w:rPr>
        <w:t>ده‌ها</w:t>
      </w:r>
      <w:r w:rsidRPr="00523E9B">
        <w:rPr>
          <w:rFonts w:cs="B Nazanin"/>
          <w:sz w:val="28"/>
          <w:szCs w:val="28"/>
          <w:rtl/>
        </w:rPr>
        <w:t xml:space="preserve"> به‌صورت کل</w:t>
      </w:r>
      <w:r w:rsidRPr="00523E9B">
        <w:rPr>
          <w:rFonts w:cs="B Nazanin" w:hint="cs"/>
          <w:sz w:val="28"/>
          <w:szCs w:val="28"/>
          <w:rtl/>
        </w:rPr>
        <w:t>ی</w:t>
      </w:r>
      <w:r w:rsidRPr="00523E9B">
        <w:rPr>
          <w:rFonts w:cs="B Nazanin"/>
          <w:sz w:val="28"/>
          <w:szCs w:val="28"/>
          <w:rtl/>
        </w:rPr>
        <w:t xml:space="preserve"> متمرکز است</w:t>
      </w:r>
      <w:r w:rsidRPr="008C1A93">
        <w:rPr>
          <w:rFonts w:cs="B Nazanin"/>
          <w:sz w:val="28"/>
          <w:szCs w:val="28"/>
          <w:rtl/>
        </w:rPr>
        <w:t>"</w:t>
      </w:r>
      <w:r w:rsidR="00174F3D">
        <w:rPr>
          <w:rFonts w:cs="B Nazanin" w:hint="cs"/>
          <w:sz w:val="28"/>
          <w:szCs w:val="28"/>
          <w:rtl/>
        </w:rPr>
        <w:t xml:space="preserve">. </w:t>
      </w:r>
      <w:r w:rsidRPr="008C1A93">
        <w:rPr>
          <w:rFonts w:cs="B Nazanin"/>
          <w:sz w:val="28"/>
          <w:szCs w:val="28"/>
          <w:rtl/>
        </w:rPr>
        <w:t xml:space="preserve">نظریه </w:t>
      </w:r>
      <w:r w:rsidRPr="005D71B9">
        <w:rPr>
          <w:rFonts w:cs="B Nazanin"/>
          <w:sz w:val="28"/>
          <w:szCs w:val="28"/>
          <w:rtl/>
        </w:rPr>
        <w:t>ها افراد را قادر می سازند</w:t>
      </w:r>
      <w:r w:rsidRPr="008C1A93">
        <w:rPr>
          <w:rFonts w:cs="B Nazanin"/>
          <w:sz w:val="28"/>
          <w:szCs w:val="28"/>
          <w:rtl/>
        </w:rPr>
        <w:t xml:space="preserve"> تا نظرات خود را در مورد آنچه هست بیان کنند</w:t>
      </w:r>
      <w:r w:rsidR="00174F3D">
        <w:rPr>
          <w:rFonts w:cs="B Nazanin" w:hint="cs"/>
          <w:sz w:val="28"/>
          <w:szCs w:val="28"/>
          <w:rtl/>
        </w:rPr>
        <w:t xml:space="preserve"> بدین معنی</w:t>
      </w:r>
      <w:r w:rsidRPr="008C1A93">
        <w:rPr>
          <w:rFonts w:cs="B Nazanin"/>
          <w:sz w:val="28"/>
          <w:szCs w:val="28"/>
          <w:rtl/>
        </w:rPr>
        <w:t xml:space="preserve"> که یک نظریه مبتنی بر فرضیات و منطق خاصی است. </w:t>
      </w:r>
    </w:p>
    <w:p w14:paraId="24C2390E" w14:textId="77777777" w:rsidR="005D71B9" w:rsidRDefault="005C2838" w:rsidP="0025573C">
      <w:pPr>
        <w:bidi/>
        <w:jc w:val="both"/>
        <w:rPr>
          <w:rFonts w:cs="B Nazanin"/>
          <w:sz w:val="28"/>
          <w:szCs w:val="28"/>
          <w:rtl/>
        </w:rPr>
      </w:pPr>
      <w:r w:rsidRPr="008C1A93">
        <w:rPr>
          <w:rFonts w:cs="B Nazanin"/>
          <w:sz w:val="28"/>
          <w:szCs w:val="28"/>
          <w:rtl/>
        </w:rPr>
        <w:t xml:space="preserve"> نظریه رسمی یک نظریه رایج است که به خوبی در ادبیات تثبیت شده است. گلاسر و اشتراوس (</w:t>
      </w:r>
      <w:r w:rsidR="00436D71">
        <w:rPr>
          <w:rFonts w:cs="B Nazanin" w:hint="cs"/>
          <w:sz w:val="28"/>
          <w:szCs w:val="28"/>
          <w:rtl/>
        </w:rPr>
        <w:t>۱۹۶۷:۳۲)</w:t>
      </w:r>
      <w:r w:rsidRPr="008C1A93">
        <w:rPr>
          <w:rFonts w:cs="B Nazanin"/>
          <w:sz w:val="28"/>
          <w:szCs w:val="28"/>
          <w:rtl/>
        </w:rPr>
        <w:t xml:space="preserve"> یک نظریه رسمی را به عنوان نظریه ای تعریف می کنند که «برای یک حوزه رسمی یا مفهومی از تحقیقات جامعه شناختی، مانند </w:t>
      </w:r>
      <w:r w:rsidR="00436D71" w:rsidRPr="00436D71">
        <w:rPr>
          <w:rFonts w:cs="B Nazanin"/>
          <w:sz w:val="28"/>
          <w:szCs w:val="28"/>
          <w:rtl/>
        </w:rPr>
        <w:t>نابهنجاری</w:t>
      </w:r>
      <w:r w:rsidRPr="008C1A93">
        <w:rPr>
          <w:rFonts w:cs="B Nazanin"/>
          <w:sz w:val="28"/>
          <w:szCs w:val="28"/>
          <w:rtl/>
        </w:rPr>
        <w:t>، رفتار انحرافی، سازماندهی رسمی، اجتماعی شدن توسعه یافته است»</w:t>
      </w:r>
      <w:r w:rsidR="00436D71">
        <w:rPr>
          <w:rFonts w:cs="B Nazanin" w:hint="cs"/>
          <w:sz w:val="28"/>
          <w:szCs w:val="28"/>
          <w:rtl/>
        </w:rPr>
        <w:t xml:space="preserve"> و </w:t>
      </w:r>
      <w:r w:rsidRPr="008C1A93">
        <w:rPr>
          <w:rFonts w:cs="B Nazanin"/>
          <w:sz w:val="28"/>
          <w:szCs w:val="28"/>
          <w:rtl/>
        </w:rPr>
        <w:t xml:space="preserve">بدان معنی است که معمولاً در طول سالها آزمایش و </w:t>
      </w:r>
      <w:r w:rsidR="0025573C">
        <w:rPr>
          <w:rFonts w:cs="B Nazanin" w:hint="cs"/>
          <w:sz w:val="28"/>
          <w:szCs w:val="28"/>
          <w:rtl/>
        </w:rPr>
        <w:t>پالایش</w:t>
      </w:r>
      <w:r w:rsidRPr="008C1A93">
        <w:rPr>
          <w:rFonts w:cs="B Nazanin"/>
          <w:sz w:val="28"/>
          <w:szCs w:val="28"/>
          <w:rtl/>
        </w:rPr>
        <w:t xml:space="preserve"> شده است. </w:t>
      </w:r>
    </w:p>
    <w:p w14:paraId="199C7138" w14:textId="7183CD60" w:rsidR="0025573C" w:rsidRDefault="005C2838" w:rsidP="005D71B9">
      <w:pPr>
        <w:bidi/>
        <w:jc w:val="both"/>
        <w:rPr>
          <w:rFonts w:cs="B Nazanin"/>
          <w:sz w:val="28"/>
          <w:szCs w:val="28"/>
          <w:rtl/>
        </w:rPr>
      </w:pPr>
      <w:r w:rsidRPr="008C1A93">
        <w:rPr>
          <w:rFonts w:cs="B Nazanin"/>
          <w:sz w:val="28"/>
          <w:szCs w:val="28"/>
          <w:rtl/>
        </w:rPr>
        <w:t xml:space="preserve"> </w:t>
      </w:r>
      <w:r w:rsidR="0025573C" w:rsidRPr="008C1A93">
        <w:rPr>
          <w:rFonts w:cs="B Nazanin"/>
          <w:sz w:val="28"/>
          <w:szCs w:val="28"/>
          <w:rtl/>
        </w:rPr>
        <w:t xml:space="preserve">نظریه </w:t>
      </w:r>
      <w:r w:rsidRPr="008C1A93">
        <w:rPr>
          <w:rFonts w:cs="B Nazanin"/>
          <w:sz w:val="28"/>
          <w:szCs w:val="28"/>
          <w:rtl/>
        </w:rPr>
        <w:t xml:space="preserve">ها اغلب به عنوان چارچوبی برای کشف یک حوزه خاص از تحقیق استفاده می شوند. </w:t>
      </w:r>
      <w:r w:rsidR="0025573C" w:rsidRPr="0025573C">
        <w:rPr>
          <w:rFonts w:cs="B Nazanin"/>
          <w:sz w:val="28"/>
          <w:szCs w:val="28"/>
          <w:rtl/>
        </w:rPr>
        <w:t>ا</w:t>
      </w:r>
      <w:r w:rsidR="0025573C" w:rsidRPr="0025573C">
        <w:rPr>
          <w:rFonts w:cs="B Nazanin" w:hint="cs"/>
          <w:sz w:val="28"/>
          <w:szCs w:val="28"/>
          <w:rtl/>
        </w:rPr>
        <w:t>ی</w:t>
      </w:r>
      <w:r w:rsidR="0025573C" w:rsidRPr="0025573C">
        <w:rPr>
          <w:rFonts w:cs="B Nazanin" w:hint="eastAsia"/>
          <w:sz w:val="28"/>
          <w:szCs w:val="28"/>
          <w:rtl/>
        </w:rPr>
        <w:t>ن</w:t>
      </w:r>
      <w:r w:rsidR="0025573C" w:rsidRPr="0025573C">
        <w:rPr>
          <w:rFonts w:cs="B Nazanin"/>
          <w:sz w:val="28"/>
          <w:szCs w:val="28"/>
          <w:rtl/>
        </w:rPr>
        <w:t xml:space="preserve"> امر به هر مقاله </w:t>
      </w:r>
      <w:r w:rsidR="0025573C" w:rsidRPr="0025573C">
        <w:rPr>
          <w:rFonts w:cs="B Nazanin" w:hint="cs"/>
          <w:sz w:val="28"/>
          <w:szCs w:val="28"/>
          <w:rtl/>
        </w:rPr>
        <w:t>ی</w:t>
      </w:r>
      <w:r w:rsidR="0025573C" w:rsidRPr="0025573C">
        <w:rPr>
          <w:rFonts w:cs="B Nazanin" w:hint="eastAsia"/>
          <w:sz w:val="28"/>
          <w:szCs w:val="28"/>
          <w:rtl/>
        </w:rPr>
        <w:t>ا</w:t>
      </w:r>
      <w:r w:rsidR="0025573C" w:rsidRPr="0025573C">
        <w:rPr>
          <w:rFonts w:cs="B Nazanin"/>
          <w:sz w:val="28"/>
          <w:szCs w:val="28"/>
          <w:rtl/>
        </w:rPr>
        <w:t xml:space="preserve"> کتاب تحق</w:t>
      </w:r>
      <w:r w:rsidR="0025573C" w:rsidRPr="0025573C">
        <w:rPr>
          <w:rFonts w:cs="B Nazanin" w:hint="cs"/>
          <w:sz w:val="28"/>
          <w:szCs w:val="28"/>
          <w:rtl/>
        </w:rPr>
        <w:t>ی</w:t>
      </w:r>
      <w:r w:rsidR="0025573C" w:rsidRPr="0025573C">
        <w:rPr>
          <w:rFonts w:cs="B Nazanin" w:hint="eastAsia"/>
          <w:sz w:val="28"/>
          <w:szCs w:val="28"/>
          <w:rtl/>
        </w:rPr>
        <w:t>قات</w:t>
      </w:r>
      <w:r w:rsidR="0025573C" w:rsidRPr="0025573C">
        <w:rPr>
          <w:rFonts w:cs="B Nazanin" w:hint="cs"/>
          <w:sz w:val="28"/>
          <w:szCs w:val="28"/>
          <w:rtl/>
        </w:rPr>
        <w:t>ی</w:t>
      </w:r>
      <w:r w:rsidR="0025573C" w:rsidRPr="0025573C">
        <w:rPr>
          <w:rFonts w:cs="B Nazanin"/>
          <w:sz w:val="28"/>
          <w:szCs w:val="28"/>
          <w:rtl/>
        </w:rPr>
        <w:t xml:space="preserve"> امکان م</w:t>
      </w:r>
      <w:r w:rsidR="0025573C" w:rsidRPr="0025573C">
        <w:rPr>
          <w:rFonts w:cs="B Nazanin" w:hint="cs"/>
          <w:sz w:val="28"/>
          <w:szCs w:val="28"/>
          <w:rtl/>
        </w:rPr>
        <w:t>ی</w:t>
      </w:r>
      <w:r w:rsidR="0025573C" w:rsidRPr="0025573C">
        <w:rPr>
          <w:rFonts w:cs="B Nazanin"/>
          <w:sz w:val="28"/>
          <w:szCs w:val="28"/>
          <w:rtl/>
        </w:rPr>
        <w:t xml:space="preserve"> دهد تا بر اساس کار قبل</w:t>
      </w:r>
      <w:r w:rsidR="0025573C" w:rsidRPr="0025573C">
        <w:rPr>
          <w:rFonts w:cs="B Nazanin" w:hint="cs"/>
          <w:sz w:val="28"/>
          <w:szCs w:val="28"/>
          <w:rtl/>
        </w:rPr>
        <w:t>ی</w:t>
      </w:r>
      <w:r w:rsidR="0025573C" w:rsidRPr="0025573C">
        <w:rPr>
          <w:rFonts w:cs="B Nazanin"/>
          <w:sz w:val="28"/>
          <w:szCs w:val="28"/>
          <w:rtl/>
        </w:rPr>
        <w:t xml:space="preserve"> خود بنا شود. با انجام ا</w:t>
      </w:r>
      <w:r w:rsidR="0025573C" w:rsidRPr="0025573C">
        <w:rPr>
          <w:rFonts w:cs="B Nazanin" w:hint="cs"/>
          <w:sz w:val="28"/>
          <w:szCs w:val="28"/>
          <w:rtl/>
        </w:rPr>
        <w:t>ی</w:t>
      </w:r>
      <w:r w:rsidR="0025573C" w:rsidRPr="0025573C">
        <w:rPr>
          <w:rFonts w:cs="B Nazanin" w:hint="eastAsia"/>
          <w:sz w:val="28"/>
          <w:szCs w:val="28"/>
          <w:rtl/>
        </w:rPr>
        <w:t>ن</w:t>
      </w:r>
      <w:r w:rsidR="0025573C" w:rsidRPr="0025573C">
        <w:rPr>
          <w:rFonts w:cs="B Nazanin"/>
          <w:sz w:val="28"/>
          <w:szCs w:val="28"/>
          <w:rtl/>
        </w:rPr>
        <w:t xml:space="preserve"> کار سهم نظر</w:t>
      </w:r>
      <w:r w:rsidR="0025573C" w:rsidRPr="0025573C">
        <w:rPr>
          <w:rFonts w:cs="B Nazanin" w:hint="cs"/>
          <w:sz w:val="28"/>
          <w:szCs w:val="28"/>
          <w:rtl/>
        </w:rPr>
        <w:t>ی</w:t>
      </w:r>
      <w:r w:rsidR="0025573C" w:rsidRPr="0025573C">
        <w:rPr>
          <w:rFonts w:cs="B Nazanin"/>
          <w:sz w:val="28"/>
          <w:szCs w:val="28"/>
          <w:rtl/>
        </w:rPr>
        <w:t xml:space="preserve"> تا</w:t>
      </w:r>
      <w:r w:rsidR="0025573C" w:rsidRPr="0025573C">
        <w:rPr>
          <w:rFonts w:cs="B Nazanin" w:hint="cs"/>
          <w:sz w:val="28"/>
          <w:szCs w:val="28"/>
          <w:rtl/>
        </w:rPr>
        <w:t>یی</w:t>
      </w:r>
      <w:r w:rsidR="0025573C" w:rsidRPr="0025573C">
        <w:rPr>
          <w:rFonts w:cs="B Nazanin" w:hint="eastAsia"/>
          <w:sz w:val="28"/>
          <w:szCs w:val="28"/>
          <w:rtl/>
        </w:rPr>
        <w:t>د</w:t>
      </w:r>
      <w:r w:rsidR="0025573C" w:rsidRPr="0025573C">
        <w:rPr>
          <w:rFonts w:cs="B Nazanin"/>
          <w:sz w:val="28"/>
          <w:szCs w:val="28"/>
          <w:rtl/>
        </w:rPr>
        <w:t xml:space="preserve"> شده و همچن</w:t>
      </w:r>
      <w:r w:rsidR="0025573C" w:rsidRPr="0025573C">
        <w:rPr>
          <w:rFonts w:cs="B Nazanin" w:hint="cs"/>
          <w:sz w:val="28"/>
          <w:szCs w:val="28"/>
          <w:rtl/>
        </w:rPr>
        <w:t>ی</w:t>
      </w:r>
      <w:r w:rsidR="0025573C" w:rsidRPr="0025573C">
        <w:rPr>
          <w:rFonts w:cs="B Nazanin" w:hint="eastAsia"/>
          <w:sz w:val="28"/>
          <w:szCs w:val="28"/>
          <w:rtl/>
        </w:rPr>
        <w:t>ن</w:t>
      </w:r>
      <w:r w:rsidR="0025573C" w:rsidRPr="0025573C">
        <w:rPr>
          <w:rFonts w:cs="B Nazanin"/>
          <w:sz w:val="28"/>
          <w:szCs w:val="28"/>
          <w:rtl/>
        </w:rPr>
        <w:t xml:space="preserve"> در کار پژوهش</w:t>
      </w:r>
      <w:r w:rsidR="0025573C" w:rsidRPr="0025573C">
        <w:rPr>
          <w:rFonts w:cs="B Nazanin" w:hint="cs"/>
          <w:sz w:val="28"/>
          <w:szCs w:val="28"/>
          <w:rtl/>
        </w:rPr>
        <w:t>ی</w:t>
      </w:r>
      <w:r w:rsidR="0025573C" w:rsidRPr="0025573C">
        <w:rPr>
          <w:rFonts w:cs="B Nazanin"/>
          <w:sz w:val="28"/>
          <w:szCs w:val="28"/>
          <w:rtl/>
        </w:rPr>
        <w:t xml:space="preserve"> مشهود است.</w:t>
      </w:r>
    </w:p>
    <w:p w14:paraId="6E1A750E" w14:textId="68839766" w:rsidR="008D55EA" w:rsidRDefault="0025573C" w:rsidP="005D71B9">
      <w:pPr>
        <w:bidi/>
        <w:jc w:val="both"/>
        <w:rPr>
          <w:rFonts w:cs="B Nazanin"/>
          <w:sz w:val="28"/>
          <w:szCs w:val="28"/>
          <w:rtl/>
        </w:rPr>
      </w:pPr>
      <w:r w:rsidRPr="0025573C">
        <w:rPr>
          <w:rFonts w:cs="B Nazanin"/>
          <w:sz w:val="28"/>
          <w:szCs w:val="28"/>
          <w:rtl/>
        </w:rPr>
        <w:t>کورل</w:t>
      </w:r>
      <w:r w:rsidRPr="0025573C">
        <w:rPr>
          <w:rFonts w:cs="B Nazanin" w:hint="cs"/>
          <w:sz w:val="28"/>
          <w:szCs w:val="28"/>
          <w:rtl/>
        </w:rPr>
        <w:t>ی</w:t>
      </w:r>
      <w:r w:rsidRPr="0025573C">
        <w:rPr>
          <w:rFonts w:cs="B Nazanin"/>
          <w:sz w:val="28"/>
          <w:szCs w:val="28"/>
          <w:rtl/>
        </w:rPr>
        <w:t xml:space="preserve"> و ج</w:t>
      </w:r>
      <w:r w:rsidRPr="0025573C">
        <w:rPr>
          <w:rFonts w:cs="B Nazanin" w:hint="cs"/>
          <w:sz w:val="28"/>
          <w:szCs w:val="28"/>
          <w:rtl/>
        </w:rPr>
        <w:t>ی</w:t>
      </w:r>
      <w:r w:rsidRPr="0025573C">
        <w:rPr>
          <w:rFonts w:cs="B Nazanin" w:hint="eastAsia"/>
          <w:sz w:val="28"/>
          <w:szCs w:val="28"/>
          <w:rtl/>
        </w:rPr>
        <w:t>و</w:t>
      </w:r>
      <w:r w:rsidRPr="0025573C">
        <w:rPr>
          <w:rFonts w:cs="B Nazanin" w:hint="cs"/>
          <w:sz w:val="28"/>
          <w:szCs w:val="28"/>
          <w:rtl/>
        </w:rPr>
        <w:t>ی</w:t>
      </w:r>
      <w:r w:rsidRPr="0025573C">
        <w:rPr>
          <w:rFonts w:cs="B Nazanin" w:hint="eastAsia"/>
          <w:sz w:val="28"/>
          <w:szCs w:val="28"/>
          <w:rtl/>
        </w:rPr>
        <w:t>ا</w:t>
      </w:r>
      <w:r w:rsidR="00B26A55">
        <w:rPr>
          <w:rStyle w:val="FootnoteReference"/>
          <w:rFonts w:cs="B Nazanin"/>
          <w:sz w:val="28"/>
          <w:szCs w:val="28"/>
          <w:rtl/>
        </w:rPr>
        <w:footnoteReference w:id="30"/>
      </w:r>
      <w:r w:rsidRPr="0025573C">
        <w:rPr>
          <w:rFonts w:cs="B Nazanin"/>
          <w:sz w:val="28"/>
          <w:szCs w:val="28"/>
          <w:rtl/>
        </w:rPr>
        <w:t xml:space="preserve"> (</w:t>
      </w:r>
      <w:r>
        <w:rPr>
          <w:rFonts w:cs="B Nazanin" w:hint="cs"/>
          <w:sz w:val="28"/>
          <w:szCs w:val="28"/>
          <w:rtl/>
        </w:rPr>
        <w:t>۲۰۱۱:۲</w:t>
      </w:r>
      <w:r w:rsidRPr="0025573C">
        <w:rPr>
          <w:rFonts w:cs="B Nazanin"/>
          <w:sz w:val="28"/>
          <w:szCs w:val="28"/>
          <w:rtl/>
        </w:rPr>
        <w:t>) نظر</w:t>
      </w:r>
      <w:r w:rsidRPr="0025573C">
        <w:rPr>
          <w:rFonts w:cs="B Nazanin" w:hint="cs"/>
          <w:sz w:val="28"/>
          <w:szCs w:val="28"/>
          <w:rtl/>
        </w:rPr>
        <w:t>ی</w:t>
      </w:r>
      <w:r w:rsidRPr="0025573C">
        <w:rPr>
          <w:rFonts w:cs="B Nazanin" w:hint="eastAsia"/>
          <w:sz w:val="28"/>
          <w:szCs w:val="28"/>
          <w:rtl/>
        </w:rPr>
        <w:t>ه</w:t>
      </w:r>
      <w:r w:rsidRPr="0025573C">
        <w:rPr>
          <w:rFonts w:cs="B Nazanin"/>
          <w:sz w:val="28"/>
          <w:szCs w:val="28"/>
          <w:rtl/>
        </w:rPr>
        <w:t xml:space="preserve"> را به عنوان "ب</w:t>
      </w:r>
      <w:r w:rsidRPr="0025573C">
        <w:rPr>
          <w:rFonts w:cs="B Nazanin" w:hint="cs"/>
          <w:sz w:val="28"/>
          <w:szCs w:val="28"/>
          <w:rtl/>
        </w:rPr>
        <w:t>ی</w:t>
      </w:r>
      <w:r w:rsidRPr="0025573C">
        <w:rPr>
          <w:rFonts w:cs="B Nazanin" w:hint="eastAsia"/>
          <w:sz w:val="28"/>
          <w:szCs w:val="28"/>
          <w:rtl/>
        </w:rPr>
        <w:t>ان</w:t>
      </w:r>
      <w:r w:rsidRPr="0025573C">
        <w:rPr>
          <w:rFonts w:cs="B Nazanin" w:hint="cs"/>
          <w:sz w:val="28"/>
          <w:szCs w:val="28"/>
          <w:rtl/>
        </w:rPr>
        <w:t>ی</w:t>
      </w:r>
      <w:r w:rsidRPr="0025573C">
        <w:rPr>
          <w:rFonts w:cs="B Nazanin" w:hint="eastAsia"/>
          <w:sz w:val="28"/>
          <w:szCs w:val="28"/>
          <w:rtl/>
        </w:rPr>
        <w:t>ه</w:t>
      </w:r>
      <w:r w:rsidRPr="0025573C">
        <w:rPr>
          <w:rFonts w:cs="B Nazanin"/>
          <w:sz w:val="28"/>
          <w:szCs w:val="28"/>
          <w:rtl/>
        </w:rPr>
        <w:t xml:space="preserve"> مفاه</w:t>
      </w:r>
      <w:r w:rsidRPr="0025573C">
        <w:rPr>
          <w:rFonts w:cs="B Nazanin" w:hint="cs"/>
          <w:sz w:val="28"/>
          <w:szCs w:val="28"/>
          <w:rtl/>
        </w:rPr>
        <w:t>ی</w:t>
      </w:r>
      <w:r w:rsidRPr="0025573C">
        <w:rPr>
          <w:rFonts w:cs="B Nazanin" w:hint="eastAsia"/>
          <w:sz w:val="28"/>
          <w:szCs w:val="28"/>
          <w:rtl/>
        </w:rPr>
        <w:t>م</w:t>
      </w:r>
      <w:r w:rsidRPr="0025573C">
        <w:rPr>
          <w:rFonts w:cs="B Nazanin"/>
          <w:sz w:val="28"/>
          <w:szCs w:val="28"/>
          <w:rtl/>
        </w:rPr>
        <w:t xml:space="preserve"> و روابط متقابل آنها که نشان م</w:t>
      </w:r>
      <w:r w:rsidRPr="0025573C">
        <w:rPr>
          <w:rFonts w:cs="B Nazanin" w:hint="cs"/>
          <w:sz w:val="28"/>
          <w:szCs w:val="28"/>
          <w:rtl/>
        </w:rPr>
        <w:t>ی</w:t>
      </w:r>
      <w:r w:rsidRPr="0025573C">
        <w:rPr>
          <w:rFonts w:cs="B Nazanin"/>
          <w:sz w:val="28"/>
          <w:szCs w:val="28"/>
          <w:rtl/>
        </w:rPr>
        <w:t xml:space="preserve"> دهد چگونه و/</w:t>
      </w:r>
      <w:r w:rsidRPr="0025573C">
        <w:rPr>
          <w:rFonts w:cs="B Nazanin" w:hint="cs"/>
          <w:sz w:val="28"/>
          <w:szCs w:val="28"/>
          <w:rtl/>
        </w:rPr>
        <w:t>ی</w:t>
      </w:r>
      <w:r w:rsidRPr="0025573C">
        <w:rPr>
          <w:rFonts w:cs="B Nazanin" w:hint="eastAsia"/>
          <w:sz w:val="28"/>
          <w:szCs w:val="28"/>
          <w:rtl/>
        </w:rPr>
        <w:t>ا</w:t>
      </w:r>
      <w:r w:rsidRPr="0025573C">
        <w:rPr>
          <w:rFonts w:cs="B Nazanin"/>
          <w:sz w:val="28"/>
          <w:szCs w:val="28"/>
          <w:rtl/>
        </w:rPr>
        <w:t xml:space="preserve"> چرا </w:t>
      </w:r>
      <w:r w:rsidRPr="0025573C">
        <w:rPr>
          <w:rFonts w:cs="B Nazanin" w:hint="cs"/>
          <w:sz w:val="28"/>
          <w:szCs w:val="28"/>
          <w:rtl/>
        </w:rPr>
        <w:t>ی</w:t>
      </w:r>
      <w:r w:rsidRPr="0025573C">
        <w:rPr>
          <w:rFonts w:cs="B Nazanin" w:hint="eastAsia"/>
          <w:sz w:val="28"/>
          <w:szCs w:val="28"/>
          <w:rtl/>
        </w:rPr>
        <w:t>ک</w:t>
      </w:r>
      <w:r w:rsidRPr="0025573C">
        <w:rPr>
          <w:rFonts w:cs="B Nazanin"/>
          <w:sz w:val="28"/>
          <w:szCs w:val="28"/>
          <w:rtl/>
        </w:rPr>
        <w:t xml:space="preserve"> پد</w:t>
      </w:r>
      <w:r w:rsidRPr="0025573C">
        <w:rPr>
          <w:rFonts w:cs="B Nazanin" w:hint="cs"/>
          <w:sz w:val="28"/>
          <w:szCs w:val="28"/>
          <w:rtl/>
        </w:rPr>
        <w:t>ی</w:t>
      </w:r>
      <w:r w:rsidRPr="0025573C">
        <w:rPr>
          <w:rFonts w:cs="B Nazanin" w:hint="eastAsia"/>
          <w:sz w:val="28"/>
          <w:szCs w:val="28"/>
          <w:rtl/>
        </w:rPr>
        <w:t>ده</w:t>
      </w:r>
      <w:r w:rsidRPr="0025573C">
        <w:rPr>
          <w:rFonts w:cs="B Nazanin"/>
          <w:sz w:val="28"/>
          <w:szCs w:val="28"/>
          <w:rtl/>
        </w:rPr>
        <w:t xml:space="preserve"> رخ م</w:t>
      </w:r>
      <w:r w:rsidRPr="0025573C">
        <w:rPr>
          <w:rFonts w:cs="B Nazanin" w:hint="cs"/>
          <w:sz w:val="28"/>
          <w:szCs w:val="28"/>
          <w:rtl/>
        </w:rPr>
        <w:t>ی</w:t>
      </w:r>
      <w:r w:rsidRPr="0025573C">
        <w:rPr>
          <w:rFonts w:cs="B Nazanin"/>
          <w:sz w:val="28"/>
          <w:szCs w:val="28"/>
          <w:rtl/>
        </w:rPr>
        <w:t xml:space="preserve"> دهد" مفهوم ساز</w:t>
      </w:r>
      <w:r w:rsidRPr="0025573C">
        <w:rPr>
          <w:rFonts w:cs="B Nazanin" w:hint="cs"/>
          <w:sz w:val="28"/>
          <w:szCs w:val="28"/>
          <w:rtl/>
        </w:rPr>
        <w:t>ی</w:t>
      </w:r>
      <w:r w:rsidRPr="0025573C">
        <w:rPr>
          <w:rFonts w:cs="B Nazanin"/>
          <w:sz w:val="28"/>
          <w:szCs w:val="28"/>
          <w:rtl/>
        </w:rPr>
        <w:t xml:space="preserve"> م</w:t>
      </w:r>
      <w:r w:rsidRPr="0025573C">
        <w:rPr>
          <w:rFonts w:cs="B Nazanin" w:hint="cs"/>
          <w:sz w:val="28"/>
          <w:szCs w:val="28"/>
          <w:rtl/>
        </w:rPr>
        <w:t>ی</w:t>
      </w:r>
      <w:r w:rsidRPr="0025573C">
        <w:rPr>
          <w:rFonts w:cs="B Nazanin"/>
          <w:sz w:val="28"/>
          <w:szCs w:val="28"/>
          <w:rtl/>
        </w:rPr>
        <w:t xml:space="preserve"> کنند.</w:t>
      </w:r>
      <w:r w:rsidR="008D55EA">
        <w:rPr>
          <w:rFonts w:cs="B Nazanin" w:hint="cs"/>
          <w:sz w:val="28"/>
          <w:szCs w:val="28"/>
          <w:rtl/>
        </w:rPr>
        <w:t xml:space="preserve"> </w:t>
      </w:r>
      <w:r w:rsidR="008D55EA" w:rsidRPr="008D55EA">
        <w:rPr>
          <w:rFonts w:cs="B Nazanin"/>
          <w:sz w:val="28"/>
          <w:szCs w:val="28"/>
          <w:rtl/>
        </w:rPr>
        <w:t>در برخ</w:t>
      </w:r>
      <w:r w:rsidR="008D55EA" w:rsidRPr="008D55EA">
        <w:rPr>
          <w:rFonts w:cs="B Nazanin" w:hint="cs"/>
          <w:sz w:val="28"/>
          <w:szCs w:val="28"/>
          <w:rtl/>
        </w:rPr>
        <w:t>ی</w:t>
      </w:r>
      <w:r w:rsidR="008D55EA" w:rsidRPr="008D55EA">
        <w:rPr>
          <w:rFonts w:cs="B Nazanin"/>
          <w:sz w:val="28"/>
          <w:szCs w:val="28"/>
          <w:rtl/>
        </w:rPr>
        <w:t xml:space="preserve"> از زم</w:t>
      </w:r>
      <w:r w:rsidR="008D55EA" w:rsidRPr="008D55EA">
        <w:rPr>
          <w:rFonts w:cs="B Nazanin" w:hint="cs"/>
          <w:sz w:val="28"/>
          <w:szCs w:val="28"/>
          <w:rtl/>
        </w:rPr>
        <w:t>ی</w:t>
      </w:r>
      <w:r w:rsidR="008D55EA" w:rsidRPr="008D55EA">
        <w:rPr>
          <w:rFonts w:cs="B Nazanin" w:hint="eastAsia"/>
          <w:sz w:val="28"/>
          <w:szCs w:val="28"/>
          <w:rtl/>
        </w:rPr>
        <w:t>نه</w:t>
      </w:r>
      <w:r w:rsidR="008D55EA" w:rsidRPr="008D55EA">
        <w:rPr>
          <w:rFonts w:cs="B Nazanin"/>
          <w:sz w:val="28"/>
          <w:szCs w:val="28"/>
          <w:rtl/>
        </w:rPr>
        <w:t xml:space="preserve"> ها</w:t>
      </w:r>
      <w:r w:rsidR="008D55EA" w:rsidRPr="008D55EA">
        <w:rPr>
          <w:rFonts w:cs="B Nazanin" w:hint="cs"/>
          <w:sz w:val="28"/>
          <w:szCs w:val="28"/>
          <w:rtl/>
        </w:rPr>
        <w:t>ی</w:t>
      </w:r>
      <w:r w:rsidR="008D55EA" w:rsidRPr="008D55EA">
        <w:rPr>
          <w:rFonts w:cs="B Nazanin"/>
          <w:sz w:val="28"/>
          <w:szCs w:val="28"/>
          <w:rtl/>
        </w:rPr>
        <w:t xml:space="preserve"> تحق</w:t>
      </w:r>
      <w:r w:rsidR="008D55EA" w:rsidRPr="008D55EA">
        <w:rPr>
          <w:rFonts w:cs="B Nazanin" w:hint="cs"/>
          <w:sz w:val="28"/>
          <w:szCs w:val="28"/>
          <w:rtl/>
        </w:rPr>
        <w:t>ی</w:t>
      </w:r>
      <w:r w:rsidR="008D55EA" w:rsidRPr="008D55EA">
        <w:rPr>
          <w:rFonts w:cs="B Nazanin" w:hint="eastAsia"/>
          <w:sz w:val="28"/>
          <w:szCs w:val="28"/>
          <w:rtl/>
        </w:rPr>
        <w:t>قات</w:t>
      </w:r>
      <w:r w:rsidR="008D55EA" w:rsidRPr="008D55EA">
        <w:rPr>
          <w:rFonts w:cs="B Nazanin" w:hint="cs"/>
          <w:sz w:val="28"/>
          <w:szCs w:val="28"/>
          <w:rtl/>
        </w:rPr>
        <w:t>ی</w:t>
      </w:r>
      <w:r w:rsidR="008D55EA" w:rsidRPr="008D55EA">
        <w:rPr>
          <w:rFonts w:cs="B Nazanin" w:hint="eastAsia"/>
          <w:sz w:val="28"/>
          <w:szCs w:val="28"/>
          <w:rtl/>
        </w:rPr>
        <w:t>،</w:t>
      </w:r>
      <w:r w:rsidR="008D55EA" w:rsidRPr="008D55EA">
        <w:rPr>
          <w:rFonts w:cs="B Nazanin"/>
          <w:sz w:val="28"/>
          <w:szCs w:val="28"/>
          <w:rtl/>
        </w:rPr>
        <w:t xml:space="preserve"> به عنوان مثال، در س</w:t>
      </w:r>
      <w:r w:rsidR="008D55EA" w:rsidRPr="008D55EA">
        <w:rPr>
          <w:rFonts w:cs="B Nazanin" w:hint="cs"/>
          <w:sz w:val="28"/>
          <w:szCs w:val="28"/>
          <w:rtl/>
        </w:rPr>
        <w:t>ی</w:t>
      </w:r>
      <w:r w:rsidR="008D55EA" w:rsidRPr="008D55EA">
        <w:rPr>
          <w:rFonts w:cs="B Nazanin" w:hint="eastAsia"/>
          <w:sz w:val="28"/>
          <w:szCs w:val="28"/>
          <w:rtl/>
        </w:rPr>
        <w:t>ستم</w:t>
      </w:r>
      <w:r w:rsidR="008D55EA" w:rsidRPr="008D55EA">
        <w:rPr>
          <w:rFonts w:cs="B Nazanin"/>
          <w:sz w:val="28"/>
          <w:szCs w:val="28"/>
          <w:rtl/>
        </w:rPr>
        <w:t xml:space="preserve"> ها</w:t>
      </w:r>
      <w:r w:rsidR="008D55EA" w:rsidRPr="008D55EA">
        <w:rPr>
          <w:rFonts w:cs="B Nazanin" w:hint="cs"/>
          <w:sz w:val="28"/>
          <w:szCs w:val="28"/>
          <w:rtl/>
        </w:rPr>
        <w:t>ی</w:t>
      </w:r>
      <w:r w:rsidR="008D55EA" w:rsidRPr="008D55EA">
        <w:rPr>
          <w:rFonts w:cs="B Nazanin"/>
          <w:sz w:val="28"/>
          <w:szCs w:val="28"/>
          <w:rtl/>
        </w:rPr>
        <w:t xml:space="preserve"> اطلاعات</w:t>
      </w:r>
      <w:r w:rsidR="008D55EA" w:rsidRPr="008D55EA">
        <w:rPr>
          <w:rFonts w:cs="B Nazanin" w:hint="cs"/>
          <w:sz w:val="28"/>
          <w:szCs w:val="28"/>
          <w:rtl/>
        </w:rPr>
        <w:t>ی</w:t>
      </w:r>
      <w:r w:rsidR="008D55EA" w:rsidRPr="008D55EA">
        <w:rPr>
          <w:rFonts w:cs="B Nazanin" w:hint="eastAsia"/>
          <w:sz w:val="28"/>
          <w:szCs w:val="28"/>
          <w:rtl/>
        </w:rPr>
        <w:t>،</w:t>
      </w:r>
      <w:r w:rsidR="008D55EA" w:rsidRPr="008D55EA">
        <w:rPr>
          <w:rFonts w:cs="B Nazanin"/>
          <w:sz w:val="28"/>
          <w:szCs w:val="28"/>
          <w:rtl/>
        </w:rPr>
        <w:t xml:space="preserve"> نظر</w:t>
      </w:r>
      <w:r w:rsidR="008D55EA" w:rsidRPr="008D55EA">
        <w:rPr>
          <w:rFonts w:cs="B Nazanin" w:hint="cs"/>
          <w:sz w:val="28"/>
          <w:szCs w:val="28"/>
          <w:rtl/>
        </w:rPr>
        <w:t>ی</w:t>
      </w:r>
      <w:r w:rsidR="008D55EA" w:rsidRPr="008D55EA">
        <w:rPr>
          <w:rFonts w:cs="B Nazanin" w:hint="eastAsia"/>
          <w:sz w:val="28"/>
          <w:szCs w:val="28"/>
          <w:rtl/>
        </w:rPr>
        <w:t>ه</w:t>
      </w:r>
      <w:r w:rsidR="008D55EA" w:rsidRPr="008D55EA">
        <w:rPr>
          <w:rFonts w:cs="B Nazanin"/>
          <w:sz w:val="28"/>
          <w:szCs w:val="28"/>
          <w:rtl/>
        </w:rPr>
        <w:t xml:space="preserve"> ها</w:t>
      </w:r>
      <w:r w:rsidR="008D55EA" w:rsidRPr="008D55EA">
        <w:rPr>
          <w:rFonts w:cs="B Nazanin" w:hint="cs"/>
          <w:sz w:val="28"/>
          <w:szCs w:val="28"/>
          <w:rtl/>
        </w:rPr>
        <w:t>یی</w:t>
      </w:r>
      <w:r w:rsidR="008D55EA" w:rsidRPr="008D55EA">
        <w:rPr>
          <w:rFonts w:cs="B Nazanin"/>
          <w:sz w:val="28"/>
          <w:szCs w:val="28"/>
          <w:rtl/>
        </w:rPr>
        <w:t xml:space="preserve"> مانند نظر</w:t>
      </w:r>
      <w:r w:rsidR="008D55EA" w:rsidRPr="008D55EA">
        <w:rPr>
          <w:rFonts w:cs="B Nazanin" w:hint="cs"/>
          <w:sz w:val="28"/>
          <w:szCs w:val="28"/>
          <w:rtl/>
        </w:rPr>
        <w:t>ی</w:t>
      </w:r>
      <w:r w:rsidR="008D55EA" w:rsidRPr="008D55EA">
        <w:rPr>
          <w:rFonts w:cs="B Nazanin" w:hint="eastAsia"/>
          <w:sz w:val="28"/>
          <w:szCs w:val="28"/>
          <w:rtl/>
        </w:rPr>
        <w:t>ه</w:t>
      </w:r>
      <w:r w:rsidR="008D55EA" w:rsidRPr="008D55EA">
        <w:rPr>
          <w:rFonts w:cs="B Nazanin"/>
          <w:sz w:val="28"/>
          <w:szCs w:val="28"/>
          <w:rtl/>
        </w:rPr>
        <w:t xml:space="preserve"> رفتار برنامه ر</w:t>
      </w:r>
      <w:r w:rsidR="008D55EA" w:rsidRPr="008D55EA">
        <w:rPr>
          <w:rFonts w:cs="B Nazanin" w:hint="cs"/>
          <w:sz w:val="28"/>
          <w:szCs w:val="28"/>
          <w:rtl/>
        </w:rPr>
        <w:t>ی</w:t>
      </w:r>
      <w:r w:rsidR="008D55EA" w:rsidRPr="008D55EA">
        <w:rPr>
          <w:rFonts w:cs="B Nazanin" w:hint="eastAsia"/>
          <w:sz w:val="28"/>
          <w:szCs w:val="28"/>
          <w:rtl/>
        </w:rPr>
        <w:t>ز</w:t>
      </w:r>
      <w:r w:rsidR="008D55EA" w:rsidRPr="008D55EA">
        <w:rPr>
          <w:rFonts w:cs="B Nazanin" w:hint="cs"/>
          <w:sz w:val="28"/>
          <w:szCs w:val="28"/>
          <w:rtl/>
        </w:rPr>
        <w:t>ی</w:t>
      </w:r>
      <w:r w:rsidR="008D55EA" w:rsidRPr="008D55EA">
        <w:rPr>
          <w:rFonts w:cs="B Nazanin"/>
          <w:sz w:val="28"/>
          <w:szCs w:val="28"/>
          <w:rtl/>
        </w:rPr>
        <w:t xml:space="preserve"> شده و نظر</w:t>
      </w:r>
      <w:r w:rsidR="008D55EA" w:rsidRPr="008D55EA">
        <w:rPr>
          <w:rFonts w:cs="B Nazanin" w:hint="cs"/>
          <w:sz w:val="28"/>
          <w:szCs w:val="28"/>
          <w:rtl/>
        </w:rPr>
        <w:t>ی</w:t>
      </w:r>
      <w:r w:rsidR="008D55EA" w:rsidRPr="008D55EA">
        <w:rPr>
          <w:rFonts w:cs="B Nazanin" w:hint="eastAsia"/>
          <w:sz w:val="28"/>
          <w:szCs w:val="28"/>
          <w:rtl/>
        </w:rPr>
        <w:t>ه</w:t>
      </w:r>
      <w:r w:rsidR="008D55EA" w:rsidRPr="008D55EA">
        <w:rPr>
          <w:rFonts w:cs="B Nazanin"/>
          <w:sz w:val="28"/>
          <w:szCs w:val="28"/>
          <w:rtl/>
        </w:rPr>
        <w:t xml:space="preserve"> اقدام مستدل</w:t>
      </w:r>
      <w:r w:rsidR="005D71B9">
        <w:rPr>
          <w:rStyle w:val="FootnoteReference"/>
          <w:rFonts w:cs="B Nazanin"/>
          <w:sz w:val="28"/>
          <w:szCs w:val="28"/>
          <w:rtl/>
        </w:rPr>
        <w:footnoteReference w:id="31"/>
      </w:r>
      <w:r w:rsidR="008D55EA" w:rsidRPr="008D55EA">
        <w:rPr>
          <w:rFonts w:cs="B Nazanin"/>
          <w:sz w:val="28"/>
          <w:szCs w:val="28"/>
          <w:rtl/>
        </w:rPr>
        <w:t xml:space="preserve"> به خوب</w:t>
      </w:r>
      <w:r w:rsidR="008D55EA" w:rsidRPr="008D55EA">
        <w:rPr>
          <w:rFonts w:cs="B Nazanin" w:hint="cs"/>
          <w:sz w:val="28"/>
          <w:szCs w:val="28"/>
          <w:rtl/>
        </w:rPr>
        <w:t>ی</w:t>
      </w:r>
      <w:r w:rsidR="008D55EA" w:rsidRPr="008D55EA">
        <w:rPr>
          <w:rFonts w:cs="B Nazanin"/>
          <w:sz w:val="28"/>
          <w:szCs w:val="28"/>
          <w:rtl/>
        </w:rPr>
        <w:t xml:space="preserve"> تثب</w:t>
      </w:r>
      <w:r w:rsidR="008D55EA" w:rsidRPr="008D55EA">
        <w:rPr>
          <w:rFonts w:cs="B Nazanin" w:hint="cs"/>
          <w:sz w:val="28"/>
          <w:szCs w:val="28"/>
          <w:rtl/>
        </w:rPr>
        <w:t>ی</w:t>
      </w:r>
      <w:r w:rsidR="008D55EA" w:rsidRPr="008D55EA">
        <w:rPr>
          <w:rFonts w:cs="B Nazanin" w:hint="eastAsia"/>
          <w:sz w:val="28"/>
          <w:szCs w:val="28"/>
          <w:rtl/>
        </w:rPr>
        <w:t>ت</w:t>
      </w:r>
      <w:r w:rsidR="008D55EA" w:rsidRPr="008D55EA">
        <w:rPr>
          <w:rFonts w:cs="B Nazanin"/>
          <w:sz w:val="28"/>
          <w:szCs w:val="28"/>
          <w:rtl/>
        </w:rPr>
        <w:t xml:space="preserve"> شده و به عنوان چارچوب نظر</w:t>
      </w:r>
      <w:r w:rsidR="008D55EA" w:rsidRPr="008D55EA">
        <w:rPr>
          <w:rFonts w:cs="B Nazanin" w:hint="cs"/>
          <w:sz w:val="28"/>
          <w:szCs w:val="28"/>
          <w:rtl/>
        </w:rPr>
        <w:t>ی</w:t>
      </w:r>
      <w:r w:rsidR="008D55EA" w:rsidRPr="008D55EA">
        <w:rPr>
          <w:rFonts w:cs="B Nazanin"/>
          <w:sz w:val="28"/>
          <w:szCs w:val="28"/>
          <w:rtl/>
        </w:rPr>
        <w:t xml:space="preserve"> برا</w:t>
      </w:r>
      <w:r w:rsidR="008D55EA" w:rsidRPr="008D55EA">
        <w:rPr>
          <w:rFonts w:cs="B Nazanin" w:hint="cs"/>
          <w:sz w:val="28"/>
          <w:szCs w:val="28"/>
          <w:rtl/>
        </w:rPr>
        <w:t>ی</w:t>
      </w:r>
      <w:r w:rsidR="008D55EA" w:rsidRPr="008D55EA">
        <w:rPr>
          <w:rFonts w:cs="B Nazanin"/>
          <w:sz w:val="28"/>
          <w:szCs w:val="28"/>
          <w:rtl/>
        </w:rPr>
        <w:t xml:space="preserve"> مطالعات جد</w:t>
      </w:r>
      <w:r w:rsidR="008D55EA" w:rsidRPr="008D55EA">
        <w:rPr>
          <w:rFonts w:cs="B Nazanin" w:hint="cs"/>
          <w:sz w:val="28"/>
          <w:szCs w:val="28"/>
          <w:rtl/>
        </w:rPr>
        <w:t>ی</w:t>
      </w:r>
      <w:r w:rsidR="008D55EA" w:rsidRPr="008D55EA">
        <w:rPr>
          <w:rFonts w:cs="B Nazanin" w:hint="eastAsia"/>
          <w:sz w:val="28"/>
          <w:szCs w:val="28"/>
          <w:rtl/>
        </w:rPr>
        <w:t>د</w:t>
      </w:r>
      <w:r w:rsidR="008D55EA" w:rsidRPr="008D55EA">
        <w:rPr>
          <w:rFonts w:cs="B Nazanin"/>
          <w:sz w:val="28"/>
          <w:szCs w:val="28"/>
          <w:rtl/>
        </w:rPr>
        <w:t xml:space="preserve"> استفاده م</w:t>
      </w:r>
      <w:r w:rsidR="008D55EA" w:rsidRPr="008D55EA">
        <w:rPr>
          <w:rFonts w:cs="B Nazanin" w:hint="cs"/>
          <w:sz w:val="28"/>
          <w:szCs w:val="28"/>
          <w:rtl/>
        </w:rPr>
        <w:t>ی</w:t>
      </w:r>
      <w:r w:rsidR="008D55EA" w:rsidRPr="008D55EA">
        <w:rPr>
          <w:rFonts w:cs="B Nazanin"/>
          <w:sz w:val="28"/>
          <w:szCs w:val="28"/>
          <w:rtl/>
        </w:rPr>
        <w:t xml:space="preserve"> شود</w:t>
      </w:r>
      <w:r w:rsidR="005D71B9">
        <w:rPr>
          <w:rFonts w:cs="B Nazanin" w:hint="cs"/>
          <w:sz w:val="28"/>
          <w:szCs w:val="28"/>
          <w:rtl/>
        </w:rPr>
        <w:t>.</w:t>
      </w:r>
      <w:r w:rsidR="008D55EA" w:rsidRPr="008D55EA">
        <w:rPr>
          <w:rFonts w:ascii="MsYekan" w:hAnsi="MsYekan"/>
          <w:color w:val="444444"/>
          <w:sz w:val="23"/>
          <w:szCs w:val="23"/>
          <w:shd w:val="clear" w:color="auto" w:fill="FFFFFF"/>
          <w:rtl/>
        </w:rPr>
        <w:t xml:space="preserve"> </w:t>
      </w:r>
      <w:r w:rsidR="008D55EA" w:rsidRPr="00294FA9">
        <w:rPr>
          <w:rFonts w:cs="B Nazanin"/>
          <w:sz w:val="28"/>
          <w:szCs w:val="28"/>
          <w:rtl/>
        </w:rPr>
        <w:t>علاوه بر این، این نظریه‌ها اغلب برای تولید نظریه‌های جدید یا اجزای جدیدی که به دلیل پیشرفت‌های فناوری اضافه می‌شوند، ترکیب می‌شوند</w:t>
      </w:r>
      <w:r w:rsidR="008D55EA">
        <w:rPr>
          <w:rFonts w:cs="B Nazanin" w:hint="cs"/>
          <w:sz w:val="28"/>
          <w:szCs w:val="28"/>
          <w:rtl/>
        </w:rPr>
        <w:t>.</w:t>
      </w:r>
      <w:r w:rsidR="00294FA9">
        <w:rPr>
          <w:rFonts w:cs="B Nazanin"/>
          <w:sz w:val="28"/>
          <w:szCs w:val="28"/>
          <w:lang w:val="en-US"/>
        </w:rPr>
        <w:t xml:space="preserve"> </w:t>
      </w:r>
      <w:r w:rsidR="008D55EA" w:rsidRPr="008D55EA">
        <w:rPr>
          <w:rFonts w:cs="B Nazanin"/>
          <w:sz w:val="28"/>
          <w:szCs w:val="28"/>
          <w:rtl/>
        </w:rPr>
        <w:t>در زم</w:t>
      </w:r>
      <w:r w:rsidR="008D55EA" w:rsidRPr="008D55EA">
        <w:rPr>
          <w:rFonts w:cs="B Nazanin" w:hint="cs"/>
          <w:sz w:val="28"/>
          <w:szCs w:val="28"/>
          <w:rtl/>
        </w:rPr>
        <w:t>ی</w:t>
      </w:r>
      <w:r w:rsidR="008D55EA" w:rsidRPr="008D55EA">
        <w:rPr>
          <w:rFonts w:cs="B Nazanin" w:hint="eastAsia"/>
          <w:sz w:val="28"/>
          <w:szCs w:val="28"/>
          <w:rtl/>
        </w:rPr>
        <w:t>نه</w:t>
      </w:r>
      <w:r w:rsidR="008D55EA" w:rsidRPr="008D55EA">
        <w:rPr>
          <w:rFonts w:cs="B Nazanin"/>
          <w:sz w:val="28"/>
          <w:szCs w:val="28"/>
          <w:rtl/>
        </w:rPr>
        <w:t xml:space="preserve"> کارآفر</w:t>
      </w:r>
      <w:r w:rsidR="008D55EA" w:rsidRPr="008D55EA">
        <w:rPr>
          <w:rFonts w:cs="B Nazanin" w:hint="cs"/>
          <w:sz w:val="28"/>
          <w:szCs w:val="28"/>
          <w:rtl/>
        </w:rPr>
        <w:t>ی</w:t>
      </w:r>
      <w:r w:rsidR="008D55EA" w:rsidRPr="008D55EA">
        <w:rPr>
          <w:rFonts w:cs="B Nazanin" w:hint="eastAsia"/>
          <w:sz w:val="28"/>
          <w:szCs w:val="28"/>
          <w:rtl/>
        </w:rPr>
        <w:t>ن</w:t>
      </w:r>
      <w:r w:rsidR="008D55EA" w:rsidRPr="008D55EA">
        <w:rPr>
          <w:rFonts w:cs="B Nazanin" w:hint="cs"/>
          <w:sz w:val="28"/>
          <w:szCs w:val="28"/>
          <w:rtl/>
        </w:rPr>
        <w:t>ی</w:t>
      </w:r>
      <w:r w:rsidR="008D55EA" w:rsidRPr="008D55EA">
        <w:rPr>
          <w:rFonts w:cs="B Nazanin" w:hint="eastAsia"/>
          <w:sz w:val="28"/>
          <w:szCs w:val="28"/>
          <w:rtl/>
        </w:rPr>
        <w:t>،</w:t>
      </w:r>
      <w:r w:rsidR="008D55EA" w:rsidRPr="008D55EA">
        <w:rPr>
          <w:rFonts w:cs="B Nazanin"/>
          <w:sz w:val="28"/>
          <w:szCs w:val="28"/>
          <w:rtl/>
        </w:rPr>
        <w:t xml:space="preserve"> نظر</w:t>
      </w:r>
      <w:r w:rsidR="008D55EA" w:rsidRPr="008D55EA">
        <w:rPr>
          <w:rFonts w:cs="B Nazanin" w:hint="cs"/>
          <w:sz w:val="28"/>
          <w:szCs w:val="28"/>
          <w:rtl/>
        </w:rPr>
        <w:t>ی</w:t>
      </w:r>
      <w:r w:rsidR="008D55EA" w:rsidRPr="008D55EA">
        <w:rPr>
          <w:rFonts w:cs="B Nazanin" w:hint="eastAsia"/>
          <w:sz w:val="28"/>
          <w:szCs w:val="28"/>
          <w:rtl/>
        </w:rPr>
        <w:t>ه</w:t>
      </w:r>
      <w:r w:rsidR="008D55EA" w:rsidRPr="008D55EA">
        <w:rPr>
          <w:rFonts w:cs="B Nazanin"/>
          <w:sz w:val="28"/>
          <w:szCs w:val="28"/>
          <w:rtl/>
        </w:rPr>
        <w:t xml:space="preserve"> سرر</w:t>
      </w:r>
      <w:r w:rsidR="008D55EA" w:rsidRPr="008D55EA">
        <w:rPr>
          <w:rFonts w:cs="B Nazanin" w:hint="cs"/>
          <w:sz w:val="28"/>
          <w:szCs w:val="28"/>
          <w:rtl/>
        </w:rPr>
        <w:t>ی</w:t>
      </w:r>
      <w:r w:rsidR="008D55EA" w:rsidRPr="008D55EA">
        <w:rPr>
          <w:rFonts w:cs="B Nazanin" w:hint="eastAsia"/>
          <w:sz w:val="28"/>
          <w:szCs w:val="28"/>
          <w:rtl/>
        </w:rPr>
        <w:t>ز</w:t>
      </w:r>
      <w:r w:rsidR="008D55EA" w:rsidRPr="008D55EA">
        <w:rPr>
          <w:rFonts w:cs="B Nazanin"/>
          <w:sz w:val="28"/>
          <w:szCs w:val="28"/>
          <w:rtl/>
        </w:rPr>
        <w:t xml:space="preserve"> دانش</w:t>
      </w:r>
      <w:r w:rsidR="008D55EA">
        <w:rPr>
          <w:rStyle w:val="FootnoteReference"/>
          <w:rFonts w:cs="B Nazanin"/>
          <w:sz w:val="28"/>
          <w:szCs w:val="28"/>
          <w:rtl/>
        </w:rPr>
        <w:footnoteReference w:id="32"/>
      </w:r>
      <w:r w:rsidR="008D55EA" w:rsidRPr="008D55EA">
        <w:rPr>
          <w:rFonts w:cs="B Nazanin"/>
          <w:sz w:val="28"/>
          <w:szCs w:val="28"/>
          <w:rtl/>
        </w:rPr>
        <w:t xml:space="preserve"> کارآفر</w:t>
      </w:r>
      <w:r w:rsidR="008D55EA" w:rsidRPr="008D55EA">
        <w:rPr>
          <w:rFonts w:cs="B Nazanin" w:hint="cs"/>
          <w:sz w:val="28"/>
          <w:szCs w:val="28"/>
          <w:rtl/>
        </w:rPr>
        <w:t>ی</w:t>
      </w:r>
      <w:r w:rsidR="008D55EA" w:rsidRPr="008D55EA">
        <w:rPr>
          <w:rFonts w:cs="B Nazanin" w:hint="eastAsia"/>
          <w:sz w:val="28"/>
          <w:szCs w:val="28"/>
          <w:rtl/>
        </w:rPr>
        <w:t>ن</w:t>
      </w:r>
      <w:r w:rsidR="008D55EA" w:rsidRPr="008D55EA">
        <w:rPr>
          <w:rFonts w:cs="B Nazanin" w:hint="cs"/>
          <w:sz w:val="28"/>
          <w:szCs w:val="28"/>
          <w:rtl/>
        </w:rPr>
        <w:t>ی</w:t>
      </w:r>
      <w:r w:rsidR="008D55EA" w:rsidRPr="008D55EA">
        <w:rPr>
          <w:rFonts w:cs="B Nazanin"/>
          <w:sz w:val="28"/>
          <w:szCs w:val="28"/>
          <w:rtl/>
        </w:rPr>
        <w:t xml:space="preserve"> به خوب</w:t>
      </w:r>
      <w:r w:rsidR="008D55EA" w:rsidRPr="008D55EA">
        <w:rPr>
          <w:rFonts w:cs="B Nazanin" w:hint="cs"/>
          <w:sz w:val="28"/>
          <w:szCs w:val="28"/>
          <w:rtl/>
        </w:rPr>
        <w:t>ی</w:t>
      </w:r>
      <w:r w:rsidR="008D55EA" w:rsidRPr="008D55EA">
        <w:rPr>
          <w:rFonts w:cs="B Nazanin"/>
          <w:sz w:val="28"/>
          <w:szCs w:val="28"/>
          <w:rtl/>
        </w:rPr>
        <w:t xml:space="preserve"> تثب</w:t>
      </w:r>
      <w:r w:rsidR="008D55EA" w:rsidRPr="008D55EA">
        <w:rPr>
          <w:rFonts w:cs="B Nazanin" w:hint="cs"/>
          <w:sz w:val="28"/>
          <w:szCs w:val="28"/>
          <w:rtl/>
        </w:rPr>
        <w:t>ی</w:t>
      </w:r>
      <w:r w:rsidR="008D55EA" w:rsidRPr="008D55EA">
        <w:rPr>
          <w:rFonts w:cs="B Nazanin" w:hint="eastAsia"/>
          <w:sz w:val="28"/>
          <w:szCs w:val="28"/>
          <w:rtl/>
        </w:rPr>
        <w:t>ت</w:t>
      </w:r>
      <w:r w:rsidR="008D55EA" w:rsidRPr="008D55EA">
        <w:rPr>
          <w:rFonts w:cs="B Nazanin"/>
          <w:sz w:val="28"/>
          <w:szCs w:val="28"/>
          <w:rtl/>
        </w:rPr>
        <w:t xml:space="preserve"> شده است، </w:t>
      </w:r>
      <w:r w:rsidR="005D71B9">
        <w:rPr>
          <w:rFonts w:cs="B Nazanin" w:hint="cs"/>
          <w:sz w:val="28"/>
          <w:szCs w:val="28"/>
          <w:rtl/>
        </w:rPr>
        <w:t>که</w:t>
      </w:r>
      <w:r w:rsidR="008D55EA" w:rsidRPr="008D55EA">
        <w:rPr>
          <w:rFonts w:cs="B Nazanin"/>
          <w:sz w:val="28"/>
          <w:szCs w:val="28"/>
          <w:rtl/>
        </w:rPr>
        <w:t xml:space="preserve"> پل ب</w:t>
      </w:r>
      <w:r w:rsidR="008D55EA" w:rsidRPr="008D55EA">
        <w:rPr>
          <w:rFonts w:cs="B Nazanin" w:hint="cs"/>
          <w:sz w:val="28"/>
          <w:szCs w:val="28"/>
          <w:rtl/>
        </w:rPr>
        <w:t>ی</w:t>
      </w:r>
      <w:r w:rsidR="008D55EA" w:rsidRPr="008D55EA">
        <w:rPr>
          <w:rFonts w:cs="B Nazanin" w:hint="eastAsia"/>
          <w:sz w:val="28"/>
          <w:szCs w:val="28"/>
          <w:rtl/>
        </w:rPr>
        <w:t>ن</w:t>
      </w:r>
      <w:r w:rsidR="008D55EA" w:rsidRPr="008D55EA">
        <w:rPr>
          <w:rFonts w:cs="B Nazanin"/>
          <w:sz w:val="28"/>
          <w:szCs w:val="28"/>
          <w:rtl/>
        </w:rPr>
        <w:t xml:space="preserve"> ادب</w:t>
      </w:r>
      <w:r w:rsidR="008D55EA" w:rsidRPr="008D55EA">
        <w:rPr>
          <w:rFonts w:cs="B Nazanin" w:hint="cs"/>
          <w:sz w:val="28"/>
          <w:szCs w:val="28"/>
          <w:rtl/>
        </w:rPr>
        <w:t>ی</w:t>
      </w:r>
      <w:r w:rsidR="008D55EA" w:rsidRPr="008D55EA">
        <w:rPr>
          <w:rFonts w:cs="B Nazanin" w:hint="eastAsia"/>
          <w:sz w:val="28"/>
          <w:szCs w:val="28"/>
          <w:rtl/>
        </w:rPr>
        <w:t>ات</w:t>
      </w:r>
      <w:r w:rsidR="008D55EA" w:rsidRPr="008D55EA">
        <w:rPr>
          <w:rFonts w:cs="B Nazanin"/>
          <w:sz w:val="28"/>
          <w:szCs w:val="28"/>
          <w:rtl/>
        </w:rPr>
        <w:t xml:space="preserve"> مد</w:t>
      </w:r>
      <w:r w:rsidR="008D55EA" w:rsidRPr="008D55EA">
        <w:rPr>
          <w:rFonts w:cs="B Nazanin" w:hint="cs"/>
          <w:sz w:val="28"/>
          <w:szCs w:val="28"/>
          <w:rtl/>
        </w:rPr>
        <w:t>ی</w:t>
      </w:r>
      <w:r w:rsidR="008D55EA" w:rsidRPr="008D55EA">
        <w:rPr>
          <w:rFonts w:cs="B Nazanin" w:hint="eastAsia"/>
          <w:sz w:val="28"/>
          <w:szCs w:val="28"/>
          <w:rtl/>
        </w:rPr>
        <w:t>ر</w:t>
      </w:r>
      <w:r w:rsidR="008D55EA" w:rsidRPr="008D55EA">
        <w:rPr>
          <w:rFonts w:cs="B Nazanin" w:hint="cs"/>
          <w:sz w:val="28"/>
          <w:szCs w:val="28"/>
          <w:rtl/>
        </w:rPr>
        <w:t>ی</w:t>
      </w:r>
      <w:r w:rsidR="008D55EA" w:rsidRPr="008D55EA">
        <w:rPr>
          <w:rFonts w:cs="B Nazanin" w:hint="eastAsia"/>
          <w:sz w:val="28"/>
          <w:szCs w:val="28"/>
          <w:rtl/>
        </w:rPr>
        <w:t>ت</w:t>
      </w:r>
      <w:r w:rsidR="008D55EA" w:rsidRPr="008D55EA">
        <w:rPr>
          <w:rFonts w:cs="B Nazanin"/>
          <w:sz w:val="28"/>
          <w:szCs w:val="28"/>
          <w:rtl/>
        </w:rPr>
        <w:t xml:space="preserve"> دانش و کارآفر</w:t>
      </w:r>
      <w:r w:rsidR="008D55EA" w:rsidRPr="008D55EA">
        <w:rPr>
          <w:rFonts w:cs="B Nazanin" w:hint="cs"/>
          <w:sz w:val="28"/>
          <w:szCs w:val="28"/>
          <w:rtl/>
        </w:rPr>
        <w:t>ی</w:t>
      </w:r>
      <w:r w:rsidR="008D55EA" w:rsidRPr="008D55EA">
        <w:rPr>
          <w:rFonts w:cs="B Nazanin" w:hint="eastAsia"/>
          <w:sz w:val="28"/>
          <w:szCs w:val="28"/>
          <w:rtl/>
        </w:rPr>
        <w:t>ن</w:t>
      </w:r>
      <w:r w:rsidR="008D55EA" w:rsidRPr="008D55EA">
        <w:rPr>
          <w:rFonts w:cs="B Nazanin" w:hint="cs"/>
          <w:sz w:val="28"/>
          <w:szCs w:val="28"/>
          <w:rtl/>
        </w:rPr>
        <w:t>ی</w:t>
      </w:r>
      <w:r w:rsidR="008D55EA" w:rsidRPr="008D55EA">
        <w:rPr>
          <w:rFonts w:cs="B Nazanin"/>
          <w:sz w:val="28"/>
          <w:szCs w:val="28"/>
          <w:rtl/>
        </w:rPr>
        <w:t xml:space="preserve"> است</w:t>
      </w:r>
      <w:r w:rsidR="008D55EA">
        <w:rPr>
          <w:rFonts w:cs="B Nazanin" w:hint="cs"/>
          <w:sz w:val="28"/>
          <w:szCs w:val="28"/>
          <w:rtl/>
        </w:rPr>
        <w:t xml:space="preserve">. </w:t>
      </w:r>
      <w:r w:rsidR="008D55EA" w:rsidRPr="008D55EA">
        <w:rPr>
          <w:rFonts w:cs="B Nazanin" w:hint="eastAsia"/>
          <w:sz w:val="28"/>
          <w:szCs w:val="28"/>
          <w:rtl/>
        </w:rPr>
        <w:t>ا</w:t>
      </w:r>
      <w:r w:rsidR="008D55EA" w:rsidRPr="008D55EA">
        <w:rPr>
          <w:rFonts w:cs="B Nazanin" w:hint="cs"/>
          <w:sz w:val="28"/>
          <w:szCs w:val="28"/>
          <w:rtl/>
        </w:rPr>
        <w:t>ی</w:t>
      </w:r>
      <w:r w:rsidR="008D55EA" w:rsidRPr="008D55EA">
        <w:rPr>
          <w:rFonts w:cs="B Nazanin" w:hint="eastAsia"/>
          <w:sz w:val="28"/>
          <w:szCs w:val="28"/>
          <w:rtl/>
        </w:rPr>
        <w:t>ن</w:t>
      </w:r>
      <w:r w:rsidR="008D55EA" w:rsidRPr="008D55EA">
        <w:rPr>
          <w:rFonts w:cs="B Nazanin"/>
          <w:sz w:val="28"/>
          <w:szCs w:val="28"/>
          <w:rtl/>
        </w:rPr>
        <w:t xml:space="preserve"> بدان معناست که نظر</w:t>
      </w:r>
      <w:r w:rsidR="008D55EA" w:rsidRPr="008D55EA">
        <w:rPr>
          <w:rFonts w:cs="B Nazanin" w:hint="cs"/>
          <w:sz w:val="28"/>
          <w:szCs w:val="28"/>
          <w:rtl/>
        </w:rPr>
        <w:t>ی</w:t>
      </w:r>
      <w:r w:rsidR="008D55EA" w:rsidRPr="008D55EA">
        <w:rPr>
          <w:rFonts w:cs="B Nazanin" w:hint="eastAsia"/>
          <w:sz w:val="28"/>
          <w:szCs w:val="28"/>
          <w:rtl/>
        </w:rPr>
        <w:t>ه‌ها</w:t>
      </w:r>
      <w:r w:rsidR="008D55EA" w:rsidRPr="008D55EA">
        <w:rPr>
          <w:rFonts w:cs="B Nazanin" w:hint="cs"/>
          <w:sz w:val="28"/>
          <w:szCs w:val="28"/>
          <w:rtl/>
        </w:rPr>
        <w:t>ی</w:t>
      </w:r>
      <w:r w:rsidR="008D55EA" w:rsidRPr="008D55EA">
        <w:rPr>
          <w:rFonts w:cs="B Nazanin"/>
          <w:sz w:val="28"/>
          <w:szCs w:val="28"/>
          <w:rtl/>
        </w:rPr>
        <w:t xml:space="preserve"> جد</w:t>
      </w:r>
      <w:r w:rsidR="008D55EA" w:rsidRPr="008D55EA">
        <w:rPr>
          <w:rFonts w:cs="B Nazanin" w:hint="cs"/>
          <w:sz w:val="28"/>
          <w:szCs w:val="28"/>
          <w:rtl/>
        </w:rPr>
        <w:t>ی</w:t>
      </w:r>
      <w:r w:rsidR="008D55EA" w:rsidRPr="008D55EA">
        <w:rPr>
          <w:rFonts w:cs="B Nazanin" w:hint="eastAsia"/>
          <w:sz w:val="28"/>
          <w:szCs w:val="28"/>
          <w:rtl/>
        </w:rPr>
        <w:t>د</w:t>
      </w:r>
      <w:r w:rsidR="008D55EA" w:rsidRPr="008D55EA">
        <w:rPr>
          <w:rFonts w:cs="B Nazanin"/>
          <w:sz w:val="28"/>
          <w:szCs w:val="28"/>
          <w:rtl/>
        </w:rPr>
        <w:t xml:space="preserve"> به طور فزا</w:t>
      </w:r>
      <w:r w:rsidR="008D55EA" w:rsidRPr="008D55EA">
        <w:rPr>
          <w:rFonts w:cs="B Nazanin" w:hint="cs"/>
          <w:sz w:val="28"/>
          <w:szCs w:val="28"/>
          <w:rtl/>
        </w:rPr>
        <w:t>ی</w:t>
      </w:r>
      <w:r w:rsidR="008D55EA" w:rsidRPr="008D55EA">
        <w:rPr>
          <w:rFonts w:cs="B Nazanin" w:hint="eastAsia"/>
          <w:sz w:val="28"/>
          <w:szCs w:val="28"/>
          <w:rtl/>
        </w:rPr>
        <w:t>نده‌ا</w:t>
      </w:r>
      <w:r w:rsidR="008D55EA" w:rsidRPr="008D55EA">
        <w:rPr>
          <w:rFonts w:cs="B Nazanin" w:hint="cs"/>
          <w:sz w:val="28"/>
          <w:szCs w:val="28"/>
          <w:rtl/>
        </w:rPr>
        <w:t>ی</w:t>
      </w:r>
      <w:r w:rsidR="008D55EA" w:rsidRPr="008D55EA">
        <w:rPr>
          <w:rFonts w:cs="B Nazanin"/>
          <w:sz w:val="28"/>
          <w:szCs w:val="28"/>
          <w:rtl/>
        </w:rPr>
        <w:t xml:space="preserve"> با مجموعه‌ها</w:t>
      </w:r>
      <w:r w:rsidR="008D55EA" w:rsidRPr="008D55EA">
        <w:rPr>
          <w:rFonts w:cs="B Nazanin" w:hint="cs"/>
          <w:sz w:val="28"/>
          <w:szCs w:val="28"/>
          <w:rtl/>
        </w:rPr>
        <w:t>ی</w:t>
      </w:r>
      <w:r w:rsidR="008D55EA" w:rsidRPr="008D55EA">
        <w:rPr>
          <w:rFonts w:cs="B Nazanin"/>
          <w:sz w:val="28"/>
          <w:szCs w:val="28"/>
          <w:rtl/>
        </w:rPr>
        <w:t xml:space="preserve"> مختلف ادب</w:t>
      </w:r>
      <w:r w:rsidR="008D55EA" w:rsidRPr="008D55EA">
        <w:rPr>
          <w:rFonts w:cs="B Nazanin" w:hint="cs"/>
          <w:sz w:val="28"/>
          <w:szCs w:val="28"/>
          <w:rtl/>
        </w:rPr>
        <w:t>ی</w:t>
      </w:r>
      <w:r w:rsidR="008D55EA" w:rsidRPr="008D55EA">
        <w:rPr>
          <w:rFonts w:cs="B Nazanin" w:hint="eastAsia"/>
          <w:sz w:val="28"/>
          <w:szCs w:val="28"/>
          <w:rtl/>
        </w:rPr>
        <w:t>ات</w:t>
      </w:r>
      <w:r w:rsidR="008D55EA" w:rsidRPr="008D55EA">
        <w:rPr>
          <w:rFonts w:cs="B Nazanin"/>
          <w:sz w:val="28"/>
          <w:szCs w:val="28"/>
          <w:rtl/>
        </w:rPr>
        <w:t xml:space="preserve"> به منظور استخراج ا</w:t>
      </w:r>
      <w:r w:rsidR="008D55EA" w:rsidRPr="008D55EA">
        <w:rPr>
          <w:rFonts w:cs="B Nazanin" w:hint="cs"/>
          <w:sz w:val="28"/>
          <w:szCs w:val="28"/>
          <w:rtl/>
        </w:rPr>
        <w:t>ی</w:t>
      </w:r>
      <w:r w:rsidR="008D55EA" w:rsidRPr="008D55EA">
        <w:rPr>
          <w:rFonts w:cs="B Nazanin" w:hint="eastAsia"/>
          <w:sz w:val="28"/>
          <w:szCs w:val="28"/>
          <w:rtl/>
        </w:rPr>
        <w:t>ده‌ها</w:t>
      </w:r>
      <w:r w:rsidR="008D55EA" w:rsidRPr="008D55EA">
        <w:rPr>
          <w:rFonts w:cs="B Nazanin" w:hint="cs"/>
          <w:sz w:val="28"/>
          <w:szCs w:val="28"/>
          <w:rtl/>
        </w:rPr>
        <w:t>ی</w:t>
      </w:r>
      <w:r w:rsidR="008D55EA" w:rsidRPr="008D55EA">
        <w:rPr>
          <w:rFonts w:cs="B Nazanin"/>
          <w:sz w:val="28"/>
          <w:szCs w:val="28"/>
          <w:rtl/>
        </w:rPr>
        <w:t xml:space="preserve"> جد</w:t>
      </w:r>
      <w:r w:rsidR="008D55EA" w:rsidRPr="008D55EA">
        <w:rPr>
          <w:rFonts w:cs="B Nazanin" w:hint="cs"/>
          <w:sz w:val="28"/>
          <w:szCs w:val="28"/>
          <w:rtl/>
        </w:rPr>
        <w:t>ی</w:t>
      </w:r>
      <w:r w:rsidR="008D55EA" w:rsidRPr="008D55EA">
        <w:rPr>
          <w:rFonts w:cs="B Nazanin" w:hint="eastAsia"/>
          <w:sz w:val="28"/>
          <w:szCs w:val="28"/>
          <w:rtl/>
        </w:rPr>
        <w:t>د</w:t>
      </w:r>
      <w:r w:rsidR="008D55EA" w:rsidRPr="008D55EA">
        <w:rPr>
          <w:rFonts w:cs="B Nazanin"/>
          <w:sz w:val="28"/>
          <w:szCs w:val="28"/>
          <w:rtl/>
        </w:rPr>
        <w:t xml:space="preserve"> </w:t>
      </w:r>
      <w:r w:rsidR="008D55EA">
        <w:rPr>
          <w:rFonts w:cs="B Nazanin" w:hint="cs"/>
          <w:sz w:val="28"/>
          <w:szCs w:val="28"/>
          <w:rtl/>
        </w:rPr>
        <w:t>مرتبط</w:t>
      </w:r>
      <w:r w:rsidR="008D55EA" w:rsidRPr="008D55EA">
        <w:rPr>
          <w:rFonts w:cs="B Nazanin"/>
          <w:sz w:val="28"/>
          <w:szCs w:val="28"/>
          <w:rtl/>
        </w:rPr>
        <w:t xml:space="preserve"> م</w:t>
      </w:r>
      <w:r w:rsidR="008D55EA" w:rsidRPr="008D55EA">
        <w:rPr>
          <w:rFonts w:cs="B Nazanin" w:hint="cs"/>
          <w:sz w:val="28"/>
          <w:szCs w:val="28"/>
          <w:rtl/>
        </w:rPr>
        <w:t>ی‌</w:t>
      </w:r>
      <w:r w:rsidR="008D55EA" w:rsidRPr="008D55EA">
        <w:rPr>
          <w:rFonts w:cs="B Nazanin" w:hint="eastAsia"/>
          <w:sz w:val="28"/>
          <w:szCs w:val="28"/>
          <w:rtl/>
        </w:rPr>
        <w:t>شوند</w:t>
      </w:r>
      <w:r w:rsidR="008D55EA" w:rsidRPr="008D55EA">
        <w:rPr>
          <w:rFonts w:cs="B Nazanin"/>
          <w:sz w:val="28"/>
          <w:szCs w:val="28"/>
          <w:rtl/>
        </w:rPr>
        <w:t>.</w:t>
      </w:r>
    </w:p>
    <w:p w14:paraId="6EB05698" w14:textId="77777777" w:rsidR="005D71B9" w:rsidRDefault="008D55EA" w:rsidP="005D71B9">
      <w:pPr>
        <w:bidi/>
        <w:jc w:val="both"/>
        <w:rPr>
          <w:rFonts w:cs="B Nazanin"/>
          <w:sz w:val="28"/>
          <w:szCs w:val="28"/>
          <w:rtl/>
        </w:rPr>
      </w:pPr>
      <w:r>
        <w:rPr>
          <w:rFonts w:cs="B Nazanin" w:hint="cs"/>
          <w:sz w:val="28"/>
          <w:szCs w:val="28"/>
          <w:rtl/>
        </w:rPr>
        <w:t xml:space="preserve">ایجاد </w:t>
      </w:r>
      <w:r w:rsidRPr="008C1A93">
        <w:rPr>
          <w:rFonts w:cs="B Nazanin"/>
          <w:sz w:val="28"/>
          <w:szCs w:val="28"/>
          <w:rtl/>
        </w:rPr>
        <w:t xml:space="preserve">نظریه </w:t>
      </w:r>
      <w:r w:rsidR="005D71B9">
        <w:rPr>
          <w:rFonts w:cs="B Nazanin" w:hint="cs"/>
          <w:sz w:val="28"/>
          <w:szCs w:val="28"/>
          <w:rtl/>
        </w:rPr>
        <w:t>داده بنیاد</w:t>
      </w:r>
      <w:r>
        <w:rPr>
          <w:rStyle w:val="FootnoteReference"/>
          <w:rFonts w:cs="B Nazanin"/>
          <w:sz w:val="28"/>
          <w:szCs w:val="28"/>
          <w:rtl/>
        </w:rPr>
        <w:footnoteReference w:id="33"/>
      </w:r>
      <w:r w:rsidRPr="008C1A93">
        <w:rPr>
          <w:rFonts w:cs="B Nazanin"/>
          <w:sz w:val="28"/>
          <w:szCs w:val="28"/>
          <w:rtl/>
        </w:rPr>
        <w:t xml:space="preserve"> شامل تعدادی مراحل مختلف است که توسعه هر کدام به زمان نیاز دارد.  در مرحله اولیه یک سوال تحقیق به منظور هدایت فرآیند تحقیق ایجاد می شود.  نظریه </w:t>
      </w:r>
      <w:r w:rsidR="005D71B9">
        <w:rPr>
          <w:rFonts w:cs="B Nazanin" w:hint="cs"/>
          <w:sz w:val="28"/>
          <w:szCs w:val="28"/>
          <w:rtl/>
        </w:rPr>
        <w:t>داده بنیاد</w:t>
      </w:r>
      <w:r w:rsidRPr="008C1A93">
        <w:rPr>
          <w:rFonts w:cs="B Nazanin"/>
          <w:sz w:val="28"/>
          <w:szCs w:val="28"/>
          <w:rtl/>
        </w:rPr>
        <w:t xml:space="preserve"> معمولی از داده ها به طرق مختلف پدید می آید</w:t>
      </w:r>
      <w:r>
        <w:rPr>
          <w:rFonts w:cs="B Nazanin" w:hint="cs"/>
          <w:sz w:val="28"/>
          <w:szCs w:val="28"/>
          <w:rtl/>
        </w:rPr>
        <w:t xml:space="preserve"> که </w:t>
      </w:r>
      <w:r w:rsidRPr="008C1A93">
        <w:rPr>
          <w:rFonts w:cs="B Nazanin"/>
          <w:sz w:val="28"/>
          <w:szCs w:val="28"/>
          <w:rtl/>
        </w:rPr>
        <w:t xml:space="preserve"> شامل اطلاعات به دست آمده از داده هایی است که روایتی را در مورد آنچه در بازار رخ می دهد ارائه می دهد. </w:t>
      </w:r>
    </w:p>
    <w:p w14:paraId="5E61B649" w14:textId="0E005FFB" w:rsidR="00BF4DCC" w:rsidRDefault="008D55EA" w:rsidP="005D71B9">
      <w:pPr>
        <w:bidi/>
        <w:jc w:val="both"/>
        <w:rPr>
          <w:rFonts w:cs="B Nazanin"/>
          <w:sz w:val="28"/>
          <w:szCs w:val="28"/>
          <w:rtl/>
        </w:rPr>
      </w:pPr>
      <w:r w:rsidRPr="008C1A93">
        <w:rPr>
          <w:rFonts w:cs="B Nazanin"/>
          <w:sz w:val="28"/>
          <w:szCs w:val="28"/>
          <w:rtl/>
        </w:rPr>
        <w:t xml:space="preserve"> این </w:t>
      </w:r>
      <w:r>
        <w:rPr>
          <w:rFonts w:cs="B Nazanin" w:hint="cs"/>
          <w:sz w:val="28"/>
          <w:szCs w:val="28"/>
          <w:rtl/>
        </w:rPr>
        <w:t xml:space="preserve">نظریه </w:t>
      </w:r>
      <w:r w:rsidRPr="008D55EA">
        <w:rPr>
          <w:rFonts w:cs="B Nazanin"/>
          <w:sz w:val="28"/>
          <w:szCs w:val="28"/>
          <w:rtl/>
        </w:rPr>
        <w:t>یک احساس معنا در مورد آنچه محقق فکر می کند داده ها نشان می دهد</w:t>
      </w:r>
      <w:r w:rsidR="005D71B9">
        <w:rPr>
          <w:rFonts w:cs="B Nazanin" w:hint="cs"/>
          <w:sz w:val="28"/>
          <w:szCs w:val="28"/>
          <w:rtl/>
        </w:rPr>
        <w:t>،</w:t>
      </w:r>
      <w:r w:rsidRPr="008D55EA">
        <w:rPr>
          <w:rFonts w:cs="B Nazanin"/>
          <w:sz w:val="28"/>
          <w:szCs w:val="28"/>
          <w:rtl/>
        </w:rPr>
        <w:t xml:space="preserve"> ارائه می </w:t>
      </w:r>
      <w:r w:rsidR="005D71B9">
        <w:rPr>
          <w:rFonts w:cs="B Nazanin" w:hint="cs"/>
          <w:sz w:val="28"/>
          <w:szCs w:val="28"/>
          <w:rtl/>
        </w:rPr>
        <w:t>کند.</w:t>
      </w:r>
      <w:r w:rsidRPr="008D55EA">
        <w:rPr>
          <w:rFonts w:cs="B Nazanin"/>
          <w:sz w:val="28"/>
          <w:szCs w:val="28"/>
          <w:rtl/>
        </w:rPr>
        <w:t xml:space="preserve"> در نتیجه به دیگران کمک می کند تا آنچه را که ممکن است بر اساس تحقیقات قبلی رخ دهد</w:t>
      </w:r>
      <w:r w:rsidR="005D71B9">
        <w:rPr>
          <w:rFonts w:cs="B Nazanin" w:hint="cs"/>
          <w:sz w:val="28"/>
          <w:szCs w:val="28"/>
          <w:rtl/>
        </w:rPr>
        <w:t>،</w:t>
      </w:r>
      <w:r w:rsidRPr="008D55EA">
        <w:rPr>
          <w:rFonts w:cs="B Nazanin"/>
          <w:sz w:val="28"/>
          <w:szCs w:val="28"/>
          <w:rtl/>
        </w:rPr>
        <w:t xml:space="preserve"> پیش بینی کنند</w:t>
      </w:r>
      <w:r w:rsidRPr="008D55EA">
        <w:rPr>
          <w:rFonts w:cs="B Nazanin" w:hint="cs"/>
          <w:sz w:val="28"/>
          <w:szCs w:val="28"/>
          <w:rtl/>
        </w:rPr>
        <w:t>.</w:t>
      </w:r>
      <w:r w:rsidRPr="008C1A93">
        <w:rPr>
          <w:rFonts w:cs="B Nazanin"/>
          <w:sz w:val="28"/>
          <w:szCs w:val="28"/>
          <w:rtl/>
        </w:rPr>
        <w:t xml:space="preserve"> بیشتر مجلات دانشگاهی نیاز به یک مشارکت نظری دارند که توضیح دهد چگونه تحقیق در مقاله به توسعه نظریه کمک می کند.  توضیح یک نظریه ممکن است دشوار باشد زیرا در مورد معنای آن اتفاق نظر وجود ندارد.  به طور معمول برای توضیح یک مفهوم بهتر است از یک تعریف ساده استفاده کنید.  نظریه ها اغلب از سایر رشته های علمی توسعه می یابند و سپس برای سازگاری با زمینه های جدید اصلاح می شوند</w:t>
      </w:r>
      <w:r w:rsidR="00BF4DCC" w:rsidRPr="00BF4DCC">
        <w:rPr>
          <w:rtl/>
        </w:rPr>
        <w:t xml:space="preserve"> </w:t>
      </w:r>
      <w:r w:rsidR="00BF4DCC">
        <w:rPr>
          <w:rFonts w:hint="cs"/>
          <w:rtl/>
        </w:rPr>
        <w:t>(</w:t>
      </w:r>
      <w:r w:rsidR="00BF4DCC" w:rsidRPr="00BF4DCC">
        <w:rPr>
          <w:rFonts w:cs="B Nazanin"/>
          <w:sz w:val="28"/>
          <w:szCs w:val="28"/>
          <w:rtl/>
        </w:rPr>
        <w:t>سوسنو و راتن</w:t>
      </w:r>
      <w:r w:rsidR="00BF4DCC">
        <w:rPr>
          <w:rStyle w:val="FootnoteReference"/>
          <w:rFonts w:cs="B Nazanin"/>
          <w:sz w:val="28"/>
          <w:szCs w:val="28"/>
          <w:rtl/>
        </w:rPr>
        <w:footnoteReference w:id="34"/>
      </w:r>
      <w:r w:rsidR="00BF4DCC" w:rsidRPr="00BF4DCC">
        <w:rPr>
          <w:rFonts w:cs="B Nazanin"/>
          <w:sz w:val="28"/>
          <w:szCs w:val="28"/>
          <w:rtl/>
        </w:rPr>
        <w:t xml:space="preserve">، </w:t>
      </w:r>
      <w:r w:rsidR="00BF4DCC">
        <w:rPr>
          <w:rFonts w:cs="B Nazanin" w:hint="cs"/>
          <w:sz w:val="28"/>
          <w:szCs w:val="28"/>
          <w:rtl/>
        </w:rPr>
        <w:t>۲۰۰۷</w:t>
      </w:r>
      <w:r w:rsidR="00BF4DCC" w:rsidRPr="00BF4DCC">
        <w:rPr>
          <w:rFonts w:cs="B Nazanin"/>
          <w:sz w:val="28"/>
          <w:szCs w:val="28"/>
          <w:rtl/>
        </w:rPr>
        <w:t>)</w:t>
      </w:r>
      <w:r w:rsidR="00BF4DCC">
        <w:rPr>
          <w:rFonts w:cs="B Nazanin" w:hint="cs"/>
          <w:sz w:val="28"/>
          <w:szCs w:val="28"/>
          <w:rtl/>
        </w:rPr>
        <w:t>.</w:t>
      </w:r>
    </w:p>
    <w:p w14:paraId="6142FCF0" w14:textId="0C25598E" w:rsidR="005D71B9" w:rsidRDefault="00BF4DCC" w:rsidP="005D71B9">
      <w:pPr>
        <w:bidi/>
        <w:jc w:val="both"/>
        <w:rPr>
          <w:rFonts w:cs="B Nazanin"/>
          <w:sz w:val="28"/>
          <w:szCs w:val="28"/>
          <w:rtl/>
          <w:lang w:val="en-US"/>
        </w:rPr>
      </w:pPr>
      <w:r w:rsidRPr="00BF4DCC">
        <w:rPr>
          <w:rFonts w:cs="B Nazanin"/>
          <w:sz w:val="28"/>
          <w:szCs w:val="28"/>
          <w:rtl/>
        </w:rPr>
        <w:t>کورل</w:t>
      </w:r>
      <w:r w:rsidRPr="00BF4DCC">
        <w:rPr>
          <w:rFonts w:cs="B Nazanin" w:hint="cs"/>
          <w:sz w:val="28"/>
          <w:szCs w:val="28"/>
          <w:rtl/>
        </w:rPr>
        <w:t>ی</w:t>
      </w:r>
      <w:r w:rsidRPr="00BF4DCC">
        <w:rPr>
          <w:rFonts w:cs="B Nazanin"/>
          <w:sz w:val="28"/>
          <w:szCs w:val="28"/>
          <w:rtl/>
        </w:rPr>
        <w:t xml:space="preserve"> و </w:t>
      </w:r>
      <w:r w:rsidR="009B562D">
        <w:rPr>
          <w:rFonts w:cs="B Nazanin"/>
          <w:sz w:val="28"/>
          <w:szCs w:val="28"/>
          <w:rtl/>
        </w:rPr>
        <w:t>جی یویا</w:t>
      </w:r>
      <w:r>
        <w:rPr>
          <w:rStyle w:val="FootnoteReference"/>
          <w:rFonts w:cs="B Nazanin"/>
          <w:sz w:val="28"/>
          <w:szCs w:val="28"/>
          <w:rtl/>
        </w:rPr>
        <w:footnoteReference w:id="35"/>
      </w:r>
      <w:r w:rsidRPr="00BF4DCC">
        <w:rPr>
          <w:rFonts w:cs="B Nazanin"/>
          <w:sz w:val="28"/>
          <w:szCs w:val="28"/>
          <w:rtl/>
        </w:rPr>
        <w:t xml:space="preserve"> (</w:t>
      </w:r>
      <w:r>
        <w:rPr>
          <w:rFonts w:cs="B Nazanin" w:hint="cs"/>
          <w:sz w:val="28"/>
          <w:szCs w:val="28"/>
          <w:rtl/>
        </w:rPr>
        <w:t>۲۰۱۱</w:t>
      </w:r>
      <w:r w:rsidRPr="00BF4DCC">
        <w:rPr>
          <w:rFonts w:cs="B Nazanin"/>
          <w:sz w:val="28"/>
          <w:szCs w:val="28"/>
          <w:rtl/>
        </w:rPr>
        <w:t xml:space="preserve">) </w:t>
      </w:r>
      <w:r w:rsidRPr="008C1A93">
        <w:rPr>
          <w:rFonts w:cs="B Nazanin"/>
          <w:sz w:val="28"/>
          <w:szCs w:val="28"/>
          <w:rtl/>
        </w:rPr>
        <w:t>پیشنهاد می کنند که مشارکت های نظری را می توان بر اساس اصالت و سودمندی آنها ارزیابی کرد.  منظور از اصالت</w:t>
      </w:r>
      <w:r>
        <w:rPr>
          <w:rStyle w:val="FootnoteReference"/>
          <w:rFonts w:cs="B Nazanin"/>
          <w:sz w:val="28"/>
          <w:szCs w:val="28"/>
          <w:rtl/>
        </w:rPr>
        <w:footnoteReference w:id="36"/>
      </w:r>
      <w:r w:rsidRPr="008C1A93">
        <w:rPr>
          <w:rFonts w:cs="B Nazanin"/>
          <w:sz w:val="28"/>
          <w:szCs w:val="28"/>
          <w:rtl/>
        </w:rPr>
        <w:t xml:space="preserve">، جدید بودن تحقیق از نظر بیان ایده های جدید است. اصالت می تواند از نظر پیشرفت های کوچک به دانش موجود افزایشی باشد یا از نظر ایجاد پیشرفت های بزرگ </w:t>
      </w:r>
      <w:r w:rsidR="00746A25">
        <w:rPr>
          <w:rFonts w:cs="B Nazanin" w:hint="cs"/>
          <w:sz w:val="28"/>
          <w:szCs w:val="28"/>
          <w:rtl/>
        </w:rPr>
        <w:t>شهودی</w:t>
      </w:r>
      <w:r w:rsidRPr="008C1A93">
        <w:rPr>
          <w:rFonts w:cs="B Nazanin"/>
          <w:sz w:val="28"/>
          <w:szCs w:val="28"/>
          <w:rtl/>
        </w:rPr>
        <w:t xml:space="preserve"> باشد.  </w:t>
      </w:r>
      <w:r w:rsidR="00294FA9" w:rsidRPr="00294FA9">
        <w:rPr>
          <w:rFonts w:cs="B Nazanin"/>
          <w:sz w:val="28"/>
          <w:szCs w:val="28"/>
          <w:rtl/>
          <w:lang w:val="en-US"/>
        </w:rPr>
        <w:t>ا</w:t>
      </w:r>
      <w:r w:rsidR="00294FA9" w:rsidRPr="00294FA9">
        <w:rPr>
          <w:rFonts w:cs="B Nazanin" w:hint="cs"/>
          <w:sz w:val="28"/>
          <w:szCs w:val="28"/>
          <w:rtl/>
          <w:lang w:val="en-US"/>
        </w:rPr>
        <w:t>ی</w:t>
      </w:r>
      <w:r w:rsidR="00294FA9" w:rsidRPr="00294FA9">
        <w:rPr>
          <w:rFonts w:cs="B Nazanin" w:hint="eastAsia"/>
          <w:sz w:val="28"/>
          <w:szCs w:val="28"/>
          <w:rtl/>
          <w:lang w:val="en-US"/>
        </w:rPr>
        <w:t>ن</w:t>
      </w:r>
      <w:r w:rsidR="00294FA9" w:rsidRPr="00294FA9">
        <w:rPr>
          <w:rFonts w:cs="B Nazanin"/>
          <w:sz w:val="28"/>
          <w:szCs w:val="28"/>
          <w:rtl/>
          <w:lang w:val="en-US"/>
        </w:rPr>
        <w:t xml:space="preserve"> ابزار را م</w:t>
      </w:r>
      <w:r w:rsidR="00294FA9" w:rsidRPr="00294FA9">
        <w:rPr>
          <w:rFonts w:cs="B Nazanin" w:hint="cs"/>
          <w:sz w:val="28"/>
          <w:szCs w:val="28"/>
          <w:rtl/>
          <w:lang w:val="en-US"/>
        </w:rPr>
        <w:t>ی</w:t>
      </w:r>
      <w:r w:rsidR="00294FA9" w:rsidRPr="00294FA9">
        <w:rPr>
          <w:rFonts w:cs="B Nazanin"/>
          <w:sz w:val="28"/>
          <w:szCs w:val="28"/>
          <w:rtl/>
          <w:lang w:val="en-US"/>
        </w:rPr>
        <w:t xml:space="preserve"> توان از نظر عمل</w:t>
      </w:r>
      <w:r w:rsidR="00294FA9" w:rsidRPr="00294FA9">
        <w:rPr>
          <w:rFonts w:cs="B Nazanin" w:hint="cs"/>
          <w:sz w:val="28"/>
          <w:szCs w:val="28"/>
          <w:rtl/>
          <w:lang w:val="en-US"/>
        </w:rPr>
        <w:t>ی</w:t>
      </w:r>
      <w:r w:rsidR="00294FA9" w:rsidRPr="00294FA9">
        <w:rPr>
          <w:rFonts w:cs="B Nazanin"/>
          <w:sz w:val="28"/>
          <w:szCs w:val="28"/>
          <w:rtl/>
          <w:lang w:val="en-US"/>
        </w:rPr>
        <w:t xml:space="preserve"> </w:t>
      </w:r>
      <w:r w:rsidR="00294FA9" w:rsidRPr="00294FA9">
        <w:rPr>
          <w:rFonts w:cs="B Nazanin" w:hint="cs"/>
          <w:sz w:val="28"/>
          <w:szCs w:val="28"/>
          <w:rtl/>
          <w:lang w:val="en-US"/>
        </w:rPr>
        <w:t>ی</w:t>
      </w:r>
      <w:r w:rsidR="00294FA9" w:rsidRPr="00294FA9">
        <w:rPr>
          <w:rFonts w:cs="B Nazanin" w:hint="eastAsia"/>
          <w:sz w:val="28"/>
          <w:szCs w:val="28"/>
          <w:rtl/>
          <w:lang w:val="en-US"/>
        </w:rPr>
        <w:t>ا</w:t>
      </w:r>
      <w:r w:rsidR="00294FA9" w:rsidRPr="00294FA9">
        <w:rPr>
          <w:rFonts w:cs="B Nazanin"/>
          <w:sz w:val="28"/>
          <w:szCs w:val="28"/>
          <w:rtl/>
          <w:lang w:val="en-US"/>
        </w:rPr>
        <w:t xml:space="preserve"> علم</w:t>
      </w:r>
      <w:r w:rsidR="00294FA9" w:rsidRPr="00294FA9">
        <w:rPr>
          <w:rFonts w:cs="B Nazanin" w:hint="cs"/>
          <w:sz w:val="28"/>
          <w:szCs w:val="28"/>
          <w:rtl/>
          <w:lang w:val="en-US"/>
        </w:rPr>
        <w:t>ی</w:t>
      </w:r>
      <w:r w:rsidR="00294FA9" w:rsidRPr="00294FA9">
        <w:rPr>
          <w:rFonts w:cs="B Nazanin"/>
          <w:sz w:val="28"/>
          <w:szCs w:val="28"/>
          <w:rtl/>
          <w:lang w:val="en-US"/>
        </w:rPr>
        <w:t xml:space="preserve"> مف</w:t>
      </w:r>
      <w:r w:rsidR="00294FA9" w:rsidRPr="00294FA9">
        <w:rPr>
          <w:rFonts w:cs="B Nazanin" w:hint="cs"/>
          <w:sz w:val="28"/>
          <w:szCs w:val="28"/>
          <w:rtl/>
          <w:lang w:val="en-US"/>
        </w:rPr>
        <w:t>ی</w:t>
      </w:r>
      <w:r w:rsidR="00294FA9" w:rsidRPr="00294FA9">
        <w:rPr>
          <w:rFonts w:cs="B Nazanin" w:hint="eastAsia"/>
          <w:sz w:val="28"/>
          <w:szCs w:val="28"/>
          <w:rtl/>
          <w:lang w:val="en-US"/>
        </w:rPr>
        <w:t>د</w:t>
      </w:r>
      <w:r w:rsidR="00294FA9" w:rsidRPr="00294FA9">
        <w:rPr>
          <w:rFonts w:cs="B Nazanin"/>
          <w:sz w:val="28"/>
          <w:szCs w:val="28"/>
          <w:rtl/>
          <w:lang w:val="en-US"/>
        </w:rPr>
        <w:t xml:space="preserve"> دانست</w:t>
      </w:r>
      <w:r w:rsidR="00294FA9">
        <w:rPr>
          <w:rFonts w:cs="B Nazanin" w:hint="cs"/>
          <w:sz w:val="28"/>
          <w:szCs w:val="28"/>
          <w:rtl/>
          <w:lang w:val="en-US"/>
        </w:rPr>
        <w:t>. به بیان دیگر</w:t>
      </w:r>
      <w:r w:rsidR="00294FA9" w:rsidRPr="00294FA9">
        <w:rPr>
          <w:rFonts w:cs="B Nazanin"/>
          <w:sz w:val="28"/>
          <w:szCs w:val="28"/>
          <w:rtl/>
          <w:lang w:val="en-US"/>
        </w:rPr>
        <w:t xml:space="preserve"> دو روش اصل</w:t>
      </w:r>
      <w:r w:rsidR="00294FA9" w:rsidRPr="00294FA9">
        <w:rPr>
          <w:rFonts w:cs="B Nazanin" w:hint="cs"/>
          <w:sz w:val="28"/>
          <w:szCs w:val="28"/>
          <w:rtl/>
          <w:lang w:val="en-US"/>
        </w:rPr>
        <w:t>ی</w:t>
      </w:r>
      <w:r w:rsidR="00294FA9" w:rsidRPr="00294FA9">
        <w:rPr>
          <w:rFonts w:cs="B Nazanin"/>
          <w:sz w:val="28"/>
          <w:szCs w:val="28"/>
          <w:rtl/>
          <w:lang w:val="en-US"/>
        </w:rPr>
        <w:t xml:space="preserve"> برا</w:t>
      </w:r>
      <w:r w:rsidR="00294FA9" w:rsidRPr="00294FA9">
        <w:rPr>
          <w:rFonts w:cs="B Nazanin" w:hint="cs"/>
          <w:sz w:val="28"/>
          <w:szCs w:val="28"/>
          <w:rtl/>
          <w:lang w:val="en-US"/>
        </w:rPr>
        <w:t>ی</w:t>
      </w:r>
      <w:r w:rsidR="00294FA9" w:rsidRPr="00294FA9">
        <w:rPr>
          <w:rFonts w:cs="B Nazanin"/>
          <w:sz w:val="28"/>
          <w:szCs w:val="28"/>
          <w:rtl/>
          <w:lang w:val="en-US"/>
        </w:rPr>
        <w:t xml:space="preserve"> ارز</w:t>
      </w:r>
      <w:r w:rsidR="00294FA9" w:rsidRPr="00294FA9">
        <w:rPr>
          <w:rFonts w:cs="B Nazanin" w:hint="cs"/>
          <w:sz w:val="28"/>
          <w:szCs w:val="28"/>
          <w:rtl/>
          <w:lang w:val="en-US"/>
        </w:rPr>
        <w:t>ی</w:t>
      </w:r>
      <w:r w:rsidR="00294FA9" w:rsidRPr="00294FA9">
        <w:rPr>
          <w:rFonts w:cs="B Nazanin" w:hint="eastAsia"/>
          <w:sz w:val="28"/>
          <w:szCs w:val="28"/>
          <w:rtl/>
          <w:lang w:val="en-US"/>
        </w:rPr>
        <w:t>اب</w:t>
      </w:r>
      <w:r w:rsidR="00294FA9" w:rsidRPr="00294FA9">
        <w:rPr>
          <w:rFonts w:cs="B Nazanin" w:hint="cs"/>
          <w:sz w:val="28"/>
          <w:szCs w:val="28"/>
          <w:rtl/>
          <w:lang w:val="en-US"/>
        </w:rPr>
        <w:t>ی</w:t>
      </w:r>
      <w:r w:rsidR="00294FA9" w:rsidRPr="00294FA9">
        <w:rPr>
          <w:rFonts w:cs="B Nazanin"/>
          <w:sz w:val="28"/>
          <w:szCs w:val="28"/>
          <w:rtl/>
          <w:lang w:val="en-US"/>
        </w:rPr>
        <w:t xml:space="preserve"> سودمند</w:t>
      </w:r>
      <w:r w:rsidR="00294FA9" w:rsidRPr="00294FA9">
        <w:rPr>
          <w:rFonts w:cs="B Nazanin" w:hint="cs"/>
          <w:sz w:val="28"/>
          <w:szCs w:val="28"/>
          <w:rtl/>
          <w:lang w:val="en-US"/>
        </w:rPr>
        <w:t>ی</w:t>
      </w:r>
      <w:r w:rsidR="00294FA9" w:rsidRPr="00294FA9">
        <w:rPr>
          <w:rFonts w:cs="B Nazanin"/>
          <w:sz w:val="28"/>
          <w:szCs w:val="28"/>
          <w:rtl/>
          <w:lang w:val="en-US"/>
        </w:rPr>
        <w:t xml:space="preserve"> </w:t>
      </w:r>
      <w:r w:rsidR="00294FA9" w:rsidRPr="00294FA9">
        <w:rPr>
          <w:rFonts w:cs="B Nazanin" w:hint="cs"/>
          <w:sz w:val="28"/>
          <w:szCs w:val="28"/>
          <w:rtl/>
          <w:lang w:val="en-US"/>
        </w:rPr>
        <w:t>ی</w:t>
      </w:r>
      <w:r w:rsidR="00294FA9" w:rsidRPr="00294FA9">
        <w:rPr>
          <w:rFonts w:cs="B Nazanin" w:hint="eastAsia"/>
          <w:sz w:val="28"/>
          <w:szCs w:val="28"/>
          <w:rtl/>
          <w:lang w:val="en-US"/>
        </w:rPr>
        <w:t>ک</w:t>
      </w:r>
      <w:r w:rsidR="00294FA9" w:rsidRPr="00294FA9">
        <w:rPr>
          <w:rFonts w:cs="B Nazanin"/>
          <w:sz w:val="28"/>
          <w:szCs w:val="28"/>
          <w:rtl/>
          <w:lang w:val="en-US"/>
        </w:rPr>
        <w:t xml:space="preserve"> مشارکت نظر</w:t>
      </w:r>
      <w:r w:rsidR="00294FA9" w:rsidRPr="00294FA9">
        <w:rPr>
          <w:rFonts w:cs="B Nazanin" w:hint="cs"/>
          <w:sz w:val="28"/>
          <w:szCs w:val="28"/>
          <w:rtl/>
          <w:lang w:val="en-US"/>
        </w:rPr>
        <w:t>ی</w:t>
      </w:r>
      <w:r w:rsidR="00294FA9" w:rsidRPr="00294FA9">
        <w:rPr>
          <w:rFonts w:cs="B Nazanin"/>
          <w:sz w:val="28"/>
          <w:szCs w:val="28"/>
          <w:rtl/>
          <w:lang w:val="en-US"/>
        </w:rPr>
        <w:t xml:space="preserve"> وجود دارد</w:t>
      </w:r>
      <w:r w:rsidR="00294FA9">
        <w:rPr>
          <w:rFonts w:cs="B Nazanin" w:hint="cs"/>
          <w:sz w:val="28"/>
          <w:szCs w:val="28"/>
          <w:rtl/>
          <w:lang w:val="en-US"/>
        </w:rPr>
        <w:t xml:space="preserve">. </w:t>
      </w:r>
    </w:p>
    <w:p w14:paraId="7997FD02" w14:textId="7821AAB7" w:rsidR="00294FA9" w:rsidRPr="00294FA9" w:rsidRDefault="005D71B9" w:rsidP="005D71B9">
      <w:pPr>
        <w:bidi/>
        <w:jc w:val="both"/>
        <w:rPr>
          <w:rFonts w:cs="B Nazanin"/>
          <w:sz w:val="28"/>
          <w:szCs w:val="28"/>
          <w:rtl/>
          <w:lang w:val="en-US"/>
        </w:rPr>
      </w:pPr>
      <w:r>
        <w:rPr>
          <w:rFonts w:cs="B Nazanin" w:hint="cs"/>
          <w:sz w:val="28"/>
          <w:szCs w:val="28"/>
          <w:rtl/>
          <w:lang w:val="en-US"/>
        </w:rPr>
        <w:t xml:space="preserve">مفید بودن </w:t>
      </w:r>
      <w:r w:rsidR="00294FA9">
        <w:rPr>
          <w:rFonts w:cs="B Nazanin" w:hint="cs"/>
          <w:sz w:val="28"/>
          <w:szCs w:val="28"/>
          <w:rtl/>
          <w:lang w:val="en-US"/>
        </w:rPr>
        <w:t>بطور عملی</w:t>
      </w:r>
      <w:r w:rsidR="00294FA9" w:rsidRPr="00294FA9">
        <w:rPr>
          <w:rFonts w:cs="B Nazanin"/>
          <w:sz w:val="28"/>
          <w:szCs w:val="28"/>
          <w:lang w:val="en-US"/>
        </w:rPr>
        <w:t xml:space="preserve"> </w:t>
      </w:r>
      <w:r w:rsidR="00294FA9" w:rsidRPr="00294FA9">
        <w:rPr>
          <w:rFonts w:cs="B Nazanin"/>
          <w:sz w:val="28"/>
          <w:szCs w:val="28"/>
          <w:rtl/>
          <w:lang w:val="en-US"/>
        </w:rPr>
        <w:t>به ا</w:t>
      </w:r>
      <w:r w:rsidR="00294FA9" w:rsidRPr="00294FA9">
        <w:rPr>
          <w:rFonts w:cs="B Nazanin" w:hint="cs"/>
          <w:sz w:val="28"/>
          <w:szCs w:val="28"/>
          <w:rtl/>
          <w:lang w:val="en-US"/>
        </w:rPr>
        <w:t>ی</w:t>
      </w:r>
      <w:r w:rsidR="00294FA9" w:rsidRPr="00294FA9">
        <w:rPr>
          <w:rFonts w:cs="B Nazanin" w:hint="eastAsia"/>
          <w:sz w:val="28"/>
          <w:szCs w:val="28"/>
          <w:rtl/>
          <w:lang w:val="en-US"/>
        </w:rPr>
        <w:t>ن</w:t>
      </w:r>
      <w:r w:rsidR="00294FA9" w:rsidRPr="00294FA9">
        <w:rPr>
          <w:rFonts w:cs="B Nazanin"/>
          <w:sz w:val="28"/>
          <w:szCs w:val="28"/>
          <w:rtl/>
          <w:lang w:val="en-US"/>
        </w:rPr>
        <w:t xml:space="preserve"> معن</w:t>
      </w:r>
      <w:r w:rsidR="00294FA9" w:rsidRPr="00294FA9">
        <w:rPr>
          <w:rFonts w:cs="B Nazanin" w:hint="cs"/>
          <w:sz w:val="28"/>
          <w:szCs w:val="28"/>
          <w:rtl/>
          <w:lang w:val="en-US"/>
        </w:rPr>
        <w:t>ی</w:t>
      </w:r>
      <w:r w:rsidR="00294FA9" w:rsidRPr="00294FA9">
        <w:rPr>
          <w:rFonts w:cs="B Nazanin"/>
          <w:sz w:val="28"/>
          <w:szCs w:val="28"/>
          <w:rtl/>
          <w:lang w:val="en-US"/>
        </w:rPr>
        <w:t xml:space="preserve"> است که مد</w:t>
      </w:r>
      <w:r w:rsidR="00294FA9" w:rsidRPr="00294FA9">
        <w:rPr>
          <w:rFonts w:cs="B Nazanin" w:hint="cs"/>
          <w:sz w:val="28"/>
          <w:szCs w:val="28"/>
          <w:rtl/>
          <w:lang w:val="en-US"/>
        </w:rPr>
        <w:t>ی</w:t>
      </w:r>
      <w:r w:rsidR="00294FA9" w:rsidRPr="00294FA9">
        <w:rPr>
          <w:rFonts w:cs="B Nazanin" w:hint="eastAsia"/>
          <w:sz w:val="28"/>
          <w:szCs w:val="28"/>
          <w:rtl/>
          <w:lang w:val="en-US"/>
        </w:rPr>
        <w:t>ران</w:t>
      </w:r>
      <w:r w:rsidR="00294FA9" w:rsidRPr="00294FA9">
        <w:rPr>
          <w:rFonts w:cs="B Nazanin"/>
          <w:sz w:val="28"/>
          <w:szCs w:val="28"/>
          <w:rtl/>
          <w:lang w:val="en-US"/>
        </w:rPr>
        <w:t xml:space="preserve"> م</w:t>
      </w:r>
      <w:r w:rsidR="00294FA9" w:rsidRPr="00294FA9">
        <w:rPr>
          <w:rFonts w:cs="B Nazanin" w:hint="cs"/>
          <w:sz w:val="28"/>
          <w:szCs w:val="28"/>
          <w:rtl/>
          <w:lang w:val="en-US"/>
        </w:rPr>
        <w:t>ی</w:t>
      </w:r>
      <w:r w:rsidR="00294FA9" w:rsidRPr="00294FA9">
        <w:rPr>
          <w:rFonts w:cs="B Nazanin"/>
          <w:sz w:val="28"/>
          <w:szCs w:val="28"/>
          <w:rtl/>
          <w:lang w:val="en-US"/>
        </w:rPr>
        <w:t xml:space="preserve"> توانند از اطلاعات به منظور بهبود شیوه های </w:t>
      </w:r>
      <w:r w:rsidR="00435748" w:rsidRPr="00BD5271">
        <w:rPr>
          <w:rFonts w:cs="B Nazanin"/>
          <w:sz w:val="28"/>
          <w:szCs w:val="28"/>
          <w:rtl/>
        </w:rPr>
        <w:t>کسب‌وکار</w:t>
      </w:r>
      <w:r w:rsidR="00435748" w:rsidRPr="00294FA9">
        <w:rPr>
          <w:rFonts w:cs="B Nazanin"/>
          <w:sz w:val="28"/>
          <w:szCs w:val="28"/>
          <w:rtl/>
          <w:lang w:val="en-US"/>
        </w:rPr>
        <w:t xml:space="preserve"> </w:t>
      </w:r>
      <w:r w:rsidR="00294FA9" w:rsidRPr="00294FA9">
        <w:rPr>
          <w:rFonts w:cs="B Nazanin"/>
          <w:sz w:val="28"/>
          <w:szCs w:val="28"/>
          <w:rtl/>
          <w:lang w:val="en-US"/>
        </w:rPr>
        <w:t>استفاده کنند</w:t>
      </w:r>
      <w:r w:rsidR="00435748">
        <w:rPr>
          <w:rFonts w:cs="B Nazanin" w:hint="cs"/>
          <w:sz w:val="28"/>
          <w:szCs w:val="28"/>
          <w:rtl/>
          <w:lang w:val="en-US"/>
        </w:rPr>
        <w:t>.</w:t>
      </w:r>
      <w:r w:rsidR="00294FA9">
        <w:rPr>
          <w:rFonts w:cs="B Nazanin" w:hint="cs"/>
          <w:sz w:val="28"/>
          <w:szCs w:val="28"/>
          <w:rtl/>
          <w:lang w:val="en-US"/>
        </w:rPr>
        <w:t xml:space="preserve"> </w:t>
      </w:r>
      <w:r w:rsidR="00294FA9" w:rsidRPr="00294FA9">
        <w:rPr>
          <w:rFonts w:cs="B Nazanin" w:hint="eastAsia"/>
          <w:sz w:val="28"/>
          <w:szCs w:val="28"/>
          <w:rtl/>
          <w:lang w:val="en-US"/>
        </w:rPr>
        <w:t>مد</w:t>
      </w:r>
      <w:r w:rsidR="00294FA9" w:rsidRPr="00294FA9">
        <w:rPr>
          <w:rFonts w:cs="B Nazanin" w:hint="cs"/>
          <w:sz w:val="28"/>
          <w:szCs w:val="28"/>
          <w:rtl/>
          <w:lang w:val="en-US"/>
        </w:rPr>
        <w:t>ی</w:t>
      </w:r>
      <w:r w:rsidR="00294FA9" w:rsidRPr="00294FA9">
        <w:rPr>
          <w:rFonts w:cs="B Nazanin" w:hint="eastAsia"/>
          <w:sz w:val="28"/>
          <w:szCs w:val="28"/>
          <w:rtl/>
          <w:lang w:val="en-US"/>
        </w:rPr>
        <w:t>ران</w:t>
      </w:r>
      <w:r w:rsidR="00294FA9" w:rsidRPr="00294FA9">
        <w:rPr>
          <w:rFonts w:cs="B Nazanin"/>
          <w:sz w:val="28"/>
          <w:szCs w:val="28"/>
          <w:rtl/>
          <w:lang w:val="en-US"/>
        </w:rPr>
        <w:t xml:space="preserve"> ممکن است نحوه انجام کارها را به دل</w:t>
      </w:r>
      <w:r w:rsidR="00294FA9" w:rsidRPr="00294FA9">
        <w:rPr>
          <w:rFonts w:cs="B Nazanin" w:hint="cs"/>
          <w:sz w:val="28"/>
          <w:szCs w:val="28"/>
          <w:rtl/>
          <w:lang w:val="en-US"/>
        </w:rPr>
        <w:t>ی</w:t>
      </w:r>
      <w:r w:rsidR="00294FA9" w:rsidRPr="00294FA9">
        <w:rPr>
          <w:rFonts w:cs="B Nazanin" w:hint="eastAsia"/>
          <w:sz w:val="28"/>
          <w:szCs w:val="28"/>
          <w:rtl/>
          <w:lang w:val="en-US"/>
        </w:rPr>
        <w:t>ل</w:t>
      </w:r>
      <w:r w:rsidR="00294FA9" w:rsidRPr="00294FA9">
        <w:rPr>
          <w:rFonts w:cs="B Nazanin"/>
          <w:sz w:val="28"/>
          <w:szCs w:val="28"/>
          <w:rtl/>
          <w:lang w:val="en-US"/>
        </w:rPr>
        <w:t xml:space="preserve"> </w:t>
      </w:r>
      <w:r w:rsidR="00294FA9">
        <w:rPr>
          <w:rFonts w:cs="B Nazanin" w:hint="cs"/>
          <w:sz w:val="28"/>
          <w:szCs w:val="28"/>
          <w:rtl/>
          <w:lang w:val="en-US"/>
        </w:rPr>
        <w:t>نظریه</w:t>
      </w:r>
      <w:r w:rsidR="00294FA9" w:rsidRPr="00294FA9">
        <w:rPr>
          <w:rFonts w:cs="B Nazanin"/>
          <w:sz w:val="28"/>
          <w:szCs w:val="28"/>
          <w:rtl/>
          <w:lang w:val="en-US"/>
        </w:rPr>
        <w:t xml:space="preserve"> تغ</w:t>
      </w:r>
      <w:r w:rsidR="00294FA9" w:rsidRPr="00294FA9">
        <w:rPr>
          <w:rFonts w:cs="B Nazanin" w:hint="cs"/>
          <w:sz w:val="28"/>
          <w:szCs w:val="28"/>
          <w:rtl/>
          <w:lang w:val="en-US"/>
        </w:rPr>
        <w:t>یی</w:t>
      </w:r>
      <w:r w:rsidR="00294FA9" w:rsidRPr="00294FA9">
        <w:rPr>
          <w:rFonts w:cs="B Nazanin" w:hint="eastAsia"/>
          <w:sz w:val="28"/>
          <w:szCs w:val="28"/>
          <w:rtl/>
          <w:lang w:val="en-US"/>
        </w:rPr>
        <w:t>ر</w:t>
      </w:r>
      <w:r w:rsidR="00294FA9" w:rsidRPr="00294FA9">
        <w:rPr>
          <w:rFonts w:cs="B Nazanin"/>
          <w:sz w:val="28"/>
          <w:szCs w:val="28"/>
          <w:rtl/>
          <w:lang w:val="en-US"/>
        </w:rPr>
        <w:t xml:space="preserve"> دهند</w:t>
      </w:r>
      <w:r w:rsidR="00294FA9">
        <w:rPr>
          <w:rFonts w:cs="B Nazanin" w:hint="cs"/>
          <w:sz w:val="28"/>
          <w:szCs w:val="28"/>
          <w:rtl/>
          <w:lang w:val="en-US"/>
        </w:rPr>
        <w:t>.</w:t>
      </w:r>
    </w:p>
    <w:p w14:paraId="1F6710B6" w14:textId="5F3E02CF" w:rsidR="00F358F9" w:rsidRDefault="005D71B9" w:rsidP="005D71B9">
      <w:pPr>
        <w:bidi/>
        <w:jc w:val="both"/>
        <w:rPr>
          <w:rFonts w:cs="B Nazanin"/>
          <w:sz w:val="28"/>
          <w:szCs w:val="28"/>
          <w:rtl/>
          <w:lang w:val="en-US"/>
        </w:rPr>
      </w:pPr>
      <w:r>
        <w:rPr>
          <w:rFonts w:cs="B Nazanin" w:hint="cs"/>
          <w:sz w:val="28"/>
          <w:szCs w:val="28"/>
          <w:rtl/>
          <w:lang w:val="en-US"/>
        </w:rPr>
        <w:t xml:space="preserve">مفید بودن </w:t>
      </w:r>
      <w:r w:rsidR="00294FA9" w:rsidRPr="00294FA9">
        <w:rPr>
          <w:rFonts w:cs="B Nazanin" w:hint="eastAsia"/>
          <w:sz w:val="28"/>
          <w:szCs w:val="28"/>
          <w:rtl/>
          <w:lang w:val="en-US"/>
        </w:rPr>
        <w:t>از</w:t>
      </w:r>
      <w:r w:rsidR="00294FA9" w:rsidRPr="00294FA9">
        <w:rPr>
          <w:rFonts w:cs="B Nazanin"/>
          <w:sz w:val="28"/>
          <w:szCs w:val="28"/>
          <w:rtl/>
          <w:lang w:val="en-US"/>
        </w:rPr>
        <w:t xml:space="preserve"> نظر علم</w:t>
      </w:r>
      <w:r w:rsidR="00294FA9" w:rsidRPr="00294FA9">
        <w:rPr>
          <w:rFonts w:cs="B Nazanin" w:hint="cs"/>
          <w:sz w:val="28"/>
          <w:szCs w:val="28"/>
          <w:rtl/>
          <w:lang w:val="en-US"/>
        </w:rPr>
        <w:t>ی</w:t>
      </w:r>
      <w:r w:rsidR="00294FA9" w:rsidRPr="00294FA9">
        <w:rPr>
          <w:rFonts w:cs="B Nazanin"/>
          <w:sz w:val="28"/>
          <w:szCs w:val="28"/>
          <w:rtl/>
          <w:lang w:val="en-US"/>
        </w:rPr>
        <w:t xml:space="preserve"> به ا</w:t>
      </w:r>
      <w:r w:rsidR="00294FA9" w:rsidRPr="00294FA9">
        <w:rPr>
          <w:rFonts w:cs="B Nazanin" w:hint="cs"/>
          <w:sz w:val="28"/>
          <w:szCs w:val="28"/>
          <w:rtl/>
          <w:lang w:val="en-US"/>
        </w:rPr>
        <w:t>ی</w:t>
      </w:r>
      <w:r w:rsidR="00294FA9" w:rsidRPr="00294FA9">
        <w:rPr>
          <w:rFonts w:cs="B Nazanin" w:hint="eastAsia"/>
          <w:sz w:val="28"/>
          <w:szCs w:val="28"/>
          <w:rtl/>
          <w:lang w:val="en-US"/>
        </w:rPr>
        <w:t>ن</w:t>
      </w:r>
      <w:r w:rsidR="00294FA9" w:rsidRPr="00294FA9">
        <w:rPr>
          <w:rFonts w:cs="B Nazanin"/>
          <w:sz w:val="28"/>
          <w:szCs w:val="28"/>
          <w:rtl/>
          <w:lang w:val="en-US"/>
        </w:rPr>
        <w:t xml:space="preserve"> معن</w:t>
      </w:r>
      <w:r w:rsidR="00294FA9" w:rsidRPr="00294FA9">
        <w:rPr>
          <w:rFonts w:cs="B Nazanin" w:hint="cs"/>
          <w:sz w:val="28"/>
          <w:szCs w:val="28"/>
          <w:rtl/>
          <w:lang w:val="en-US"/>
        </w:rPr>
        <w:t>ی</w:t>
      </w:r>
      <w:r w:rsidR="00294FA9" w:rsidRPr="00294FA9">
        <w:rPr>
          <w:rFonts w:cs="B Nazanin"/>
          <w:sz w:val="28"/>
          <w:szCs w:val="28"/>
          <w:rtl/>
          <w:lang w:val="en-US"/>
        </w:rPr>
        <w:t xml:space="preserve"> است که ا</w:t>
      </w:r>
      <w:r w:rsidR="00294FA9" w:rsidRPr="00294FA9">
        <w:rPr>
          <w:rFonts w:cs="B Nazanin" w:hint="cs"/>
          <w:sz w:val="28"/>
          <w:szCs w:val="28"/>
          <w:rtl/>
          <w:lang w:val="en-US"/>
        </w:rPr>
        <w:t>ی</w:t>
      </w:r>
      <w:r w:rsidR="00294FA9" w:rsidRPr="00294FA9">
        <w:rPr>
          <w:rFonts w:cs="B Nazanin" w:hint="eastAsia"/>
          <w:sz w:val="28"/>
          <w:szCs w:val="28"/>
          <w:rtl/>
          <w:lang w:val="en-US"/>
        </w:rPr>
        <w:t>ن</w:t>
      </w:r>
      <w:r w:rsidR="00294FA9" w:rsidRPr="00294FA9">
        <w:rPr>
          <w:rFonts w:cs="B Nazanin"/>
          <w:sz w:val="28"/>
          <w:szCs w:val="28"/>
          <w:rtl/>
          <w:lang w:val="en-US"/>
        </w:rPr>
        <w:t xml:space="preserve"> نظر</w:t>
      </w:r>
      <w:r w:rsidR="00294FA9" w:rsidRPr="00294FA9">
        <w:rPr>
          <w:rFonts w:cs="B Nazanin" w:hint="cs"/>
          <w:sz w:val="28"/>
          <w:szCs w:val="28"/>
          <w:rtl/>
          <w:lang w:val="en-US"/>
        </w:rPr>
        <w:t>ی</w:t>
      </w:r>
      <w:r w:rsidR="00294FA9" w:rsidRPr="00294FA9">
        <w:rPr>
          <w:rFonts w:cs="B Nazanin" w:hint="eastAsia"/>
          <w:sz w:val="28"/>
          <w:szCs w:val="28"/>
          <w:rtl/>
          <w:lang w:val="en-US"/>
        </w:rPr>
        <w:t>ه</w:t>
      </w:r>
      <w:r w:rsidR="00294FA9" w:rsidRPr="00294FA9">
        <w:rPr>
          <w:rFonts w:cs="B Nazanin"/>
          <w:sz w:val="28"/>
          <w:szCs w:val="28"/>
          <w:rtl/>
          <w:lang w:val="en-US"/>
        </w:rPr>
        <w:t xml:space="preserve"> م</w:t>
      </w:r>
      <w:r w:rsidR="00294FA9" w:rsidRPr="00294FA9">
        <w:rPr>
          <w:rFonts w:cs="B Nazanin" w:hint="cs"/>
          <w:sz w:val="28"/>
          <w:szCs w:val="28"/>
          <w:rtl/>
          <w:lang w:val="en-US"/>
        </w:rPr>
        <w:t>ی</w:t>
      </w:r>
      <w:r w:rsidR="00294FA9" w:rsidRPr="00294FA9">
        <w:rPr>
          <w:rFonts w:cs="B Nazanin"/>
          <w:sz w:val="28"/>
          <w:szCs w:val="28"/>
          <w:rtl/>
          <w:lang w:val="en-US"/>
        </w:rPr>
        <w:t xml:space="preserve"> تواند در تحق</w:t>
      </w:r>
      <w:r w:rsidR="00294FA9" w:rsidRPr="00294FA9">
        <w:rPr>
          <w:rFonts w:cs="B Nazanin" w:hint="cs"/>
          <w:sz w:val="28"/>
          <w:szCs w:val="28"/>
          <w:rtl/>
          <w:lang w:val="en-US"/>
        </w:rPr>
        <w:t>ی</w:t>
      </w:r>
      <w:r w:rsidR="00294FA9" w:rsidRPr="00294FA9">
        <w:rPr>
          <w:rFonts w:cs="B Nazanin" w:hint="eastAsia"/>
          <w:sz w:val="28"/>
          <w:szCs w:val="28"/>
          <w:rtl/>
          <w:lang w:val="en-US"/>
        </w:rPr>
        <w:t>ق</w:t>
      </w:r>
      <w:r w:rsidR="00294FA9" w:rsidRPr="00294FA9">
        <w:rPr>
          <w:rFonts w:cs="B Nazanin"/>
          <w:sz w:val="28"/>
          <w:szCs w:val="28"/>
          <w:rtl/>
          <w:lang w:val="en-US"/>
        </w:rPr>
        <w:t xml:space="preserve"> و توسعه جد</w:t>
      </w:r>
      <w:r w:rsidR="00294FA9" w:rsidRPr="00294FA9">
        <w:rPr>
          <w:rFonts w:cs="B Nazanin" w:hint="cs"/>
          <w:sz w:val="28"/>
          <w:szCs w:val="28"/>
          <w:rtl/>
          <w:lang w:val="en-US"/>
        </w:rPr>
        <w:t>ی</w:t>
      </w:r>
      <w:r w:rsidR="00294FA9" w:rsidRPr="00294FA9">
        <w:rPr>
          <w:rFonts w:cs="B Nazanin" w:hint="eastAsia"/>
          <w:sz w:val="28"/>
          <w:szCs w:val="28"/>
          <w:rtl/>
          <w:lang w:val="en-US"/>
        </w:rPr>
        <w:t>د</w:t>
      </w:r>
      <w:r w:rsidR="00294FA9" w:rsidRPr="00294FA9">
        <w:rPr>
          <w:rFonts w:cs="B Nazanin"/>
          <w:sz w:val="28"/>
          <w:szCs w:val="28"/>
          <w:rtl/>
          <w:lang w:val="en-US"/>
        </w:rPr>
        <w:t xml:space="preserve"> </w:t>
      </w:r>
      <w:r w:rsidR="00294FA9">
        <w:rPr>
          <w:rFonts w:cs="B Nazanin" w:hint="cs"/>
          <w:sz w:val="28"/>
          <w:szCs w:val="28"/>
          <w:rtl/>
          <w:lang w:val="en-US"/>
        </w:rPr>
        <w:t xml:space="preserve">نقش داشته باشد. </w:t>
      </w:r>
      <w:r w:rsidR="00294FA9" w:rsidRPr="00294FA9">
        <w:rPr>
          <w:rFonts w:cs="B Nazanin" w:hint="eastAsia"/>
          <w:sz w:val="28"/>
          <w:szCs w:val="28"/>
          <w:rtl/>
          <w:lang w:val="en-US"/>
        </w:rPr>
        <w:t>بنابرا</w:t>
      </w:r>
      <w:r w:rsidR="00294FA9" w:rsidRPr="00294FA9">
        <w:rPr>
          <w:rFonts w:cs="B Nazanin" w:hint="cs"/>
          <w:sz w:val="28"/>
          <w:szCs w:val="28"/>
          <w:rtl/>
          <w:lang w:val="en-US"/>
        </w:rPr>
        <w:t>ی</w:t>
      </w:r>
      <w:r w:rsidR="00294FA9" w:rsidRPr="00294FA9">
        <w:rPr>
          <w:rFonts w:cs="B Nazanin" w:hint="eastAsia"/>
          <w:sz w:val="28"/>
          <w:szCs w:val="28"/>
          <w:rtl/>
          <w:lang w:val="en-US"/>
        </w:rPr>
        <w:t>ن،</w:t>
      </w:r>
      <w:r w:rsidR="00294FA9" w:rsidRPr="00294FA9">
        <w:rPr>
          <w:rFonts w:cs="B Nazanin"/>
          <w:sz w:val="28"/>
          <w:szCs w:val="28"/>
          <w:rtl/>
          <w:lang w:val="en-US"/>
        </w:rPr>
        <w:t xml:space="preserve"> نظر</w:t>
      </w:r>
      <w:r w:rsidR="00294FA9" w:rsidRPr="00294FA9">
        <w:rPr>
          <w:rFonts w:cs="B Nazanin" w:hint="cs"/>
          <w:sz w:val="28"/>
          <w:szCs w:val="28"/>
          <w:rtl/>
          <w:lang w:val="en-US"/>
        </w:rPr>
        <w:t>ی</w:t>
      </w:r>
      <w:r w:rsidR="00294FA9" w:rsidRPr="00294FA9">
        <w:rPr>
          <w:rFonts w:cs="B Nazanin" w:hint="eastAsia"/>
          <w:sz w:val="28"/>
          <w:szCs w:val="28"/>
          <w:rtl/>
          <w:lang w:val="en-US"/>
        </w:rPr>
        <w:t>ه</w:t>
      </w:r>
      <w:r w:rsidR="00294FA9" w:rsidRPr="00294FA9">
        <w:rPr>
          <w:rFonts w:cs="B Nazanin"/>
          <w:sz w:val="28"/>
          <w:szCs w:val="28"/>
          <w:rtl/>
          <w:lang w:val="en-US"/>
        </w:rPr>
        <w:t xml:space="preserve"> از نظر علم</w:t>
      </w:r>
      <w:r w:rsidR="00294FA9" w:rsidRPr="00294FA9">
        <w:rPr>
          <w:rFonts w:cs="B Nazanin" w:hint="cs"/>
          <w:sz w:val="28"/>
          <w:szCs w:val="28"/>
          <w:rtl/>
          <w:lang w:val="en-US"/>
        </w:rPr>
        <w:t>ی</w:t>
      </w:r>
      <w:r w:rsidR="00294FA9" w:rsidRPr="00294FA9">
        <w:rPr>
          <w:rFonts w:cs="B Nazanin"/>
          <w:sz w:val="28"/>
          <w:szCs w:val="28"/>
          <w:rtl/>
          <w:lang w:val="en-US"/>
        </w:rPr>
        <w:t xml:space="preserve"> توسط سا</w:t>
      </w:r>
      <w:r w:rsidR="00294FA9" w:rsidRPr="00294FA9">
        <w:rPr>
          <w:rFonts w:cs="B Nazanin" w:hint="cs"/>
          <w:sz w:val="28"/>
          <w:szCs w:val="28"/>
          <w:rtl/>
          <w:lang w:val="en-US"/>
        </w:rPr>
        <w:t>ی</w:t>
      </w:r>
      <w:r w:rsidR="00294FA9" w:rsidRPr="00294FA9">
        <w:rPr>
          <w:rFonts w:cs="B Nazanin" w:hint="eastAsia"/>
          <w:sz w:val="28"/>
          <w:szCs w:val="28"/>
          <w:rtl/>
          <w:lang w:val="en-US"/>
        </w:rPr>
        <w:t>ر</w:t>
      </w:r>
      <w:r w:rsidR="00294FA9" w:rsidRPr="00294FA9">
        <w:rPr>
          <w:rFonts w:cs="B Nazanin"/>
          <w:sz w:val="28"/>
          <w:szCs w:val="28"/>
          <w:rtl/>
          <w:lang w:val="en-US"/>
        </w:rPr>
        <w:t xml:space="preserve"> محقق</w:t>
      </w:r>
      <w:r w:rsidR="00294FA9" w:rsidRPr="00294FA9">
        <w:rPr>
          <w:rFonts w:cs="B Nazanin" w:hint="cs"/>
          <w:sz w:val="28"/>
          <w:szCs w:val="28"/>
          <w:rtl/>
          <w:lang w:val="en-US"/>
        </w:rPr>
        <w:t>ی</w:t>
      </w:r>
      <w:r w:rsidR="00294FA9" w:rsidRPr="00294FA9">
        <w:rPr>
          <w:rFonts w:cs="B Nazanin" w:hint="eastAsia"/>
          <w:sz w:val="28"/>
          <w:szCs w:val="28"/>
          <w:rtl/>
          <w:lang w:val="en-US"/>
        </w:rPr>
        <w:t>ن</w:t>
      </w:r>
      <w:r w:rsidR="00294FA9" w:rsidRPr="00294FA9">
        <w:rPr>
          <w:rFonts w:cs="B Nazanin"/>
          <w:sz w:val="28"/>
          <w:szCs w:val="28"/>
          <w:rtl/>
          <w:lang w:val="en-US"/>
        </w:rPr>
        <w:t xml:space="preserve"> ارزش گذار</w:t>
      </w:r>
      <w:r w:rsidR="00294FA9" w:rsidRPr="00294FA9">
        <w:rPr>
          <w:rFonts w:cs="B Nazanin" w:hint="cs"/>
          <w:sz w:val="28"/>
          <w:szCs w:val="28"/>
          <w:rtl/>
          <w:lang w:val="en-US"/>
        </w:rPr>
        <w:t>ی</w:t>
      </w:r>
      <w:r w:rsidR="00294FA9" w:rsidRPr="00294FA9">
        <w:rPr>
          <w:rFonts w:cs="B Nazanin"/>
          <w:sz w:val="28"/>
          <w:szCs w:val="28"/>
          <w:rtl/>
          <w:lang w:val="en-US"/>
        </w:rPr>
        <w:t xml:space="preserve"> شده است.</w:t>
      </w:r>
      <w:r w:rsidR="00294FA9">
        <w:rPr>
          <w:rFonts w:cs="B Nazanin" w:hint="cs"/>
          <w:sz w:val="28"/>
          <w:szCs w:val="28"/>
          <w:rtl/>
          <w:lang w:val="en-US"/>
        </w:rPr>
        <w:t xml:space="preserve"> </w:t>
      </w:r>
      <w:r w:rsidR="00BF4DCC" w:rsidRPr="00AA2104">
        <w:rPr>
          <w:rFonts w:cs="B Nazanin"/>
          <w:sz w:val="28"/>
          <w:szCs w:val="28"/>
          <w:rtl/>
          <w:lang w:val="en-US"/>
        </w:rPr>
        <w:t xml:space="preserve">هدف یک نظریه این است که آنچه را که در </w:t>
      </w:r>
      <w:r w:rsidR="00F358F9">
        <w:rPr>
          <w:rFonts w:cs="B Nazanin" w:hint="cs"/>
          <w:sz w:val="28"/>
          <w:szCs w:val="28"/>
          <w:rtl/>
          <w:lang w:val="en-US"/>
        </w:rPr>
        <w:t>پیرامون</w:t>
      </w:r>
      <w:r w:rsidR="00BF4DCC" w:rsidRPr="00AA2104">
        <w:rPr>
          <w:rFonts w:cs="B Nazanin"/>
          <w:sz w:val="28"/>
          <w:szCs w:val="28"/>
          <w:rtl/>
          <w:lang w:val="en-US"/>
        </w:rPr>
        <w:t xml:space="preserve"> تحقیق اتفاق می افتد، معنا کند. </w:t>
      </w:r>
      <w:r w:rsidR="00F358F9">
        <w:rPr>
          <w:rFonts w:cs="B Nazanin" w:hint="cs"/>
          <w:sz w:val="28"/>
          <w:szCs w:val="28"/>
          <w:rtl/>
          <w:lang w:val="en-US"/>
        </w:rPr>
        <w:t>به بیان دیگر</w:t>
      </w:r>
      <w:r w:rsidR="00BF4DCC" w:rsidRPr="00AA2104">
        <w:rPr>
          <w:rFonts w:cs="B Nazanin"/>
          <w:sz w:val="28"/>
          <w:szCs w:val="28"/>
          <w:rtl/>
          <w:lang w:val="en-US"/>
        </w:rPr>
        <w:t xml:space="preserve"> تمرکز بر اظهار نظر در مورد اینکه چرا </w:t>
      </w:r>
      <w:r>
        <w:rPr>
          <w:rFonts w:cs="B Nazanin" w:hint="cs"/>
          <w:color w:val="000000" w:themeColor="text1"/>
          <w:sz w:val="28"/>
          <w:szCs w:val="28"/>
          <w:rtl/>
          <w:lang w:val="en-US"/>
        </w:rPr>
        <w:t>پدیده ها</w:t>
      </w:r>
      <w:r w:rsidR="00BF4DCC" w:rsidRPr="005D71B9">
        <w:rPr>
          <w:rFonts w:cs="B Nazanin"/>
          <w:color w:val="000000" w:themeColor="text1"/>
          <w:sz w:val="28"/>
          <w:szCs w:val="28"/>
          <w:rtl/>
          <w:lang w:val="en-US"/>
        </w:rPr>
        <w:t xml:space="preserve"> </w:t>
      </w:r>
      <w:r w:rsidR="00BF4DCC" w:rsidRPr="00AA2104">
        <w:rPr>
          <w:rFonts w:cs="B Nazanin"/>
          <w:sz w:val="28"/>
          <w:szCs w:val="28"/>
          <w:rtl/>
          <w:lang w:val="en-US"/>
        </w:rPr>
        <w:t xml:space="preserve">به روش های خاصی رخ می دهند است. محققان بر اساس تفاسیر خود از داده ها، نظریه </w:t>
      </w:r>
      <w:r w:rsidR="00BF4DCC" w:rsidRPr="005D71B9">
        <w:rPr>
          <w:rFonts w:cs="B Nazanin"/>
          <w:color w:val="000000" w:themeColor="text1"/>
          <w:sz w:val="28"/>
          <w:szCs w:val="28"/>
          <w:rtl/>
          <w:lang w:val="en-US"/>
        </w:rPr>
        <w:t xml:space="preserve">تولید </w:t>
      </w:r>
      <w:r w:rsidR="00BF4DCC" w:rsidRPr="00AA2104">
        <w:rPr>
          <w:rFonts w:cs="B Nazanin"/>
          <w:sz w:val="28"/>
          <w:szCs w:val="28"/>
          <w:rtl/>
          <w:lang w:val="en-US"/>
        </w:rPr>
        <w:t>می کنند. یک نظریه باید به توضیح اینکه</w:t>
      </w:r>
      <w:r>
        <w:rPr>
          <w:rFonts w:cs="B Nazanin" w:hint="cs"/>
          <w:sz w:val="28"/>
          <w:szCs w:val="28"/>
          <w:rtl/>
          <w:lang w:val="en-US"/>
        </w:rPr>
        <w:t>،</w:t>
      </w:r>
      <w:r w:rsidR="00BF4DCC" w:rsidRPr="00AA2104">
        <w:rPr>
          <w:rFonts w:cs="B Nazanin"/>
          <w:sz w:val="28"/>
          <w:szCs w:val="28"/>
          <w:rtl/>
          <w:lang w:val="en-US"/>
        </w:rPr>
        <w:t xml:space="preserve"> چرا رفتار خاصی انتظار می رود</w:t>
      </w:r>
      <w:r>
        <w:rPr>
          <w:rFonts w:cs="B Nazanin" w:hint="cs"/>
          <w:sz w:val="28"/>
          <w:szCs w:val="28"/>
          <w:rtl/>
          <w:lang w:val="en-US"/>
        </w:rPr>
        <w:t>،</w:t>
      </w:r>
      <w:r w:rsidR="00BF4DCC" w:rsidRPr="00AA2104">
        <w:rPr>
          <w:rFonts w:cs="B Nazanin"/>
          <w:sz w:val="28"/>
          <w:szCs w:val="28"/>
          <w:rtl/>
          <w:lang w:val="en-US"/>
        </w:rPr>
        <w:t xml:space="preserve"> کمک کند. </w:t>
      </w:r>
      <w:r w:rsidR="00F358F9">
        <w:rPr>
          <w:rFonts w:cs="B Nazanin" w:hint="cs"/>
          <w:sz w:val="28"/>
          <w:szCs w:val="28"/>
          <w:rtl/>
          <w:lang w:val="en-US"/>
        </w:rPr>
        <w:t>به عبارت دیگر</w:t>
      </w:r>
      <w:r w:rsidR="00BF4DCC" w:rsidRPr="00AA2104">
        <w:rPr>
          <w:rFonts w:cs="B Nazanin"/>
          <w:sz w:val="28"/>
          <w:szCs w:val="28"/>
          <w:rtl/>
          <w:lang w:val="en-US"/>
        </w:rPr>
        <w:t xml:space="preserve"> در اکثر موارد می توان رفتار را با تجزیه و تحلیل رفتار قبلی پیش بینی کرد. همه رفتارها از روندهای قبلی پیروی نمی کنند، اما بیشتر آنها پیروی خواهند کرد. </w:t>
      </w:r>
    </w:p>
    <w:p w14:paraId="3905EE9F" w14:textId="10E21148" w:rsidR="005D71B9" w:rsidRDefault="00BF4DCC" w:rsidP="005D71B9">
      <w:pPr>
        <w:bidi/>
        <w:jc w:val="both"/>
        <w:rPr>
          <w:rFonts w:cs="B Nazanin"/>
          <w:sz w:val="28"/>
          <w:szCs w:val="28"/>
          <w:rtl/>
        </w:rPr>
      </w:pPr>
      <w:r w:rsidRPr="00AA2104">
        <w:rPr>
          <w:rFonts w:cs="B Nazanin"/>
          <w:sz w:val="28"/>
          <w:szCs w:val="28"/>
          <w:rtl/>
          <w:lang w:val="en-US"/>
        </w:rPr>
        <w:t xml:space="preserve">به منظور ایجاد نظریه وجود دانش قابل توجهی برای حمایت از ادعاهای مطرح شده </w:t>
      </w:r>
      <w:r w:rsidR="005D71B9">
        <w:rPr>
          <w:rFonts w:cs="B Nazanin" w:hint="cs"/>
          <w:sz w:val="28"/>
          <w:szCs w:val="28"/>
          <w:rtl/>
          <w:lang w:val="en-US"/>
        </w:rPr>
        <w:t>مورد نیاز است</w:t>
      </w:r>
      <w:r w:rsidR="00F358F9">
        <w:rPr>
          <w:rFonts w:cs="B Nazanin" w:hint="cs"/>
          <w:sz w:val="28"/>
          <w:szCs w:val="28"/>
          <w:rtl/>
          <w:lang w:val="en-US"/>
        </w:rPr>
        <w:t>.</w:t>
      </w:r>
      <w:r w:rsidRPr="00AA2104">
        <w:rPr>
          <w:rFonts w:cs="B Nazanin"/>
          <w:sz w:val="28"/>
          <w:szCs w:val="28"/>
          <w:rtl/>
          <w:lang w:val="en-US"/>
        </w:rPr>
        <w:t xml:space="preserve"> این به معنای ارائه </w:t>
      </w:r>
      <w:r w:rsidR="00F358F9" w:rsidRPr="00F358F9">
        <w:rPr>
          <w:rFonts w:cs="B Nazanin"/>
          <w:sz w:val="28"/>
          <w:szCs w:val="28"/>
          <w:rtl/>
          <w:lang w:val="en-US"/>
        </w:rPr>
        <w:t>روایت بر اساس تجربیات شخصی</w:t>
      </w:r>
      <w:r w:rsidR="005D71B9">
        <w:rPr>
          <w:rFonts w:cs="B Nazanin" w:hint="cs"/>
          <w:sz w:val="28"/>
          <w:szCs w:val="28"/>
          <w:rtl/>
          <w:lang w:val="en-US"/>
        </w:rPr>
        <w:t xml:space="preserve"> </w:t>
      </w:r>
      <w:r w:rsidRPr="00AA2104">
        <w:rPr>
          <w:rFonts w:cs="B Nazanin"/>
          <w:sz w:val="28"/>
          <w:szCs w:val="28"/>
          <w:rtl/>
          <w:lang w:val="en-US"/>
        </w:rPr>
        <w:t>یا توضیح در مورد اینکه چرا چیزها به روش های خاصی رخ می دهند</w:t>
      </w:r>
      <w:r w:rsidR="00F358F9">
        <w:rPr>
          <w:rFonts w:cs="B Nazanin" w:hint="cs"/>
          <w:sz w:val="28"/>
          <w:szCs w:val="28"/>
          <w:rtl/>
          <w:lang w:val="en-US"/>
        </w:rPr>
        <w:t xml:space="preserve"> است. </w:t>
      </w:r>
      <w:r w:rsidRPr="00AA2104">
        <w:rPr>
          <w:rFonts w:cs="B Nazanin"/>
          <w:sz w:val="28"/>
          <w:szCs w:val="28"/>
          <w:rtl/>
          <w:lang w:val="en-US"/>
        </w:rPr>
        <w:t xml:space="preserve"> شاه و کورلی</w:t>
      </w:r>
      <w:r w:rsidR="00F358F9">
        <w:rPr>
          <w:rStyle w:val="FootnoteReference"/>
          <w:rFonts w:cs="B Nazanin"/>
          <w:sz w:val="28"/>
          <w:szCs w:val="28"/>
          <w:rtl/>
          <w:lang w:val="en-US"/>
        </w:rPr>
        <w:footnoteReference w:id="37"/>
      </w:r>
      <w:r w:rsidRPr="00AA2104">
        <w:rPr>
          <w:rFonts w:cs="B Nazanin"/>
          <w:sz w:val="28"/>
          <w:szCs w:val="28"/>
          <w:rtl/>
          <w:lang w:val="en-US"/>
        </w:rPr>
        <w:t xml:space="preserve"> (</w:t>
      </w:r>
      <w:r w:rsidR="00F358F9">
        <w:rPr>
          <w:rFonts w:cs="B Nazanin" w:hint="cs"/>
          <w:sz w:val="28"/>
          <w:szCs w:val="28"/>
          <w:rtl/>
          <w:lang w:val="en-US"/>
        </w:rPr>
        <w:t>۲۰۰۶</w:t>
      </w:r>
      <w:r w:rsidRPr="00AA2104">
        <w:rPr>
          <w:rFonts w:cs="B Nazanin"/>
          <w:sz w:val="28"/>
          <w:szCs w:val="28"/>
          <w:rtl/>
          <w:lang w:val="en-US"/>
        </w:rPr>
        <w:t>) بیان می‌کنند که</w:t>
      </w:r>
      <w:r w:rsidRPr="008C1A93">
        <w:rPr>
          <w:rFonts w:cs="B Nazanin"/>
          <w:sz w:val="28"/>
          <w:szCs w:val="28"/>
          <w:rtl/>
        </w:rPr>
        <w:t xml:space="preserve"> «ویژگی‌های متمایز </w:t>
      </w:r>
      <w:r w:rsidRPr="005D71B9">
        <w:rPr>
          <w:rFonts w:cs="B Nazanin"/>
          <w:color w:val="000000" w:themeColor="text1"/>
          <w:sz w:val="28"/>
          <w:szCs w:val="28"/>
          <w:rtl/>
        </w:rPr>
        <w:t xml:space="preserve">نظریه </w:t>
      </w:r>
      <w:r w:rsidR="005D71B9" w:rsidRPr="005D71B9">
        <w:rPr>
          <w:rFonts w:cs="B Nazanin" w:hint="cs"/>
          <w:color w:val="000000" w:themeColor="text1"/>
          <w:sz w:val="28"/>
          <w:szCs w:val="28"/>
          <w:rtl/>
        </w:rPr>
        <w:t>داده بنیاد</w:t>
      </w:r>
      <w:r w:rsidRPr="005D71B9">
        <w:rPr>
          <w:rFonts w:cs="B Nazanin"/>
          <w:color w:val="000000" w:themeColor="text1"/>
          <w:sz w:val="28"/>
          <w:szCs w:val="28"/>
          <w:rtl/>
        </w:rPr>
        <w:t xml:space="preserve"> </w:t>
      </w:r>
      <w:r w:rsidRPr="008C1A93">
        <w:rPr>
          <w:rFonts w:cs="B Nazanin"/>
          <w:sz w:val="28"/>
          <w:szCs w:val="28"/>
          <w:rtl/>
        </w:rPr>
        <w:t xml:space="preserve">تعهد آن به تحقیق و کشف از طریق تماس مستقیم با </w:t>
      </w:r>
      <w:r w:rsidR="00F358F9">
        <w:rPr>
          <w:rFonts w:cs="B Nazanin" w:hint="cs"/>
          <w:sz w:val="28"/>
          <w:szCs w:val="28"/>
          <w:rtl/>
        </w:rPr>
        <w:t>محیط</w:t>
      </w:r>
      <w:r w:rsidRPr="008C1A93">
        <w:rPr>
          <w:rFonts w:cs="B Nazanin"/>
          <w:sz w:val="28"/>
          <w:szCs w:val="28"/>
          <w:rtl/>
        </w:rPr>
        <w:t xml:space="preserve"> اجتماعی، همراه با رد نظریه‌پردازی پیشینی است».</w:t>
      </w:r>
    </w:p>
    <w:p w14:paraId="67C1C7ED" w14:textId="77777777" w:rsidR="00587B05" w:rsidRDefault="00BF4DCC" w:rsidP="00587B05">
      <w:pPr>
        <w:bidi/>
        <w:jc w:val="both"/>
        <w:rPr>
          <w:rFonts w:cs="B Nazanin"/>
          <w:sz w:val="28"/>
          <w:szCs w:val="28"/>
          <w:rtl/>
        </w:rPr>
      </w:pPr>
      <w:r w:rsidRPr="008C1A93">
        <w:rPr>
          <w:rFonts w:cs="B Nazanin"/>
          <w:sz w:val="28"/>
          <w:szCs w:val="28"/>
          <w:rtl/>
        </w:rPr>
        <w:t xml:space="preserve">  </w:t>
      </w:r>
      <w:r w:rsidR="00F358F9" w:rsidRPr="00F358F9">
        <w:rPr>
          <w:rFonts w:cs="B Nazanin"/>
          <w:sz w:val="28"/>
          <w:szCs w:val="28"/>
          <w:rtl/>
          <w:lang w:val="en-US"/>
        </w:rPr>
        <w:t xml:space="preserve">بنابراین نظریه </w:t>
      </w:r>
      <w:r w:rsidR="005D71B9">
        <w:rPr>
          <w:rFonts w:cs="B Nazanin" w:hint="cs"/>
          <w:sz w:val="28"/>
          <w:szCs w:val="28"/>
          <w:rtl/>
          <w:lang w:val="en-US"/>
        </w:rPr>
        <w:t>داده بنیاد</w:t>
      </w:r>
      <w:r w:rsidR="00F358F9" w:rsidRPr="00F358F9">
        <w:rPr>
          <w:rFonts w:cs="B Nazanin"/>
          <w:sz w:val="28"/>
          <w:szCs w:val="28"/>
          <w:rtl/>
          <w:lang w:val="en-US"/>
        </w:rPr>
        <w:t xml:space="preserve"> را می توان راهی خاص برای تولید نظریه جدید در نظر گرفت</w:t>
      </w:r>
      <w:r w:rsidR="00F358F9" w:rsidRPr="00F358F9">
        <w:rPr>
          <w:rFonts w:cs="B Nazanin" w:hint="cs"/>
          <w:sz w:val="28"/>
          <w:szCs w:val="28"/>
          <w:rtl/>
          <w:lang w:val="en-US"/>
        </w:rPr>
        <w:t xml:space="preserve">. </w:t>
      </w:r>
      <w:r w:rsidRPr="00F358F9">
        <w:rPr>
          <w:rFonts w:cs="B Nazanin"/>
          <w:sz w:val="28"/>
          <w:szCs w:val="28"/>
          <w:rtl/>
          <w:lang w:val="en-US"/>
        </w:rPr>
        <w:t>روشی</w:t>
      </w:r>
      <w:r w:rsidRPr="008C1A93">
        <w:rPr>
          <w:rFonts w:cs="B Nazanin"/>
          <w:sz w:val="28"/>
          <w:szCs w:val="28"/>
          <w:rtl/>
        </w:rPr>
        <w:t xml:space="preserve"> خاص برای تولید نظریه جدید این امکان را فراهم می کند تا نظریه های جدید بر اساس تجزیه و تحلیل داده ها ظهور کنند.  این یکی از رایج ترین اشکال توسعه نظریه در علوم اجتماعی است.</w:t>
      </w:r>
    </w:p>
    <w:p w14:paraId="74FF3A3D" w14:textId="3A805175" w:rsidR="00830B0A" w:rsidRDefault="00BF4DCC" w:rsidP="00587B05">
      <w:pPr>
        <w:bidi/>
        <w:jc w:val="both"/>
        <w:rPr>
          <w:rFonts w:cs="B Nazanin"/>
          <w:sz w:val="28"/>
          <w:szCs w:val="28"/>
          <w:rtl/>
        </w:rPr>
      </w:pPr>
      <w:r w:rsidRPr="008C1A93">
        <w:rPr>
          <w:rFonts w:cs="B Nazanin"/>
          <w:sz w:val="28"/>
          <w:szCs w:val="28"/>
          <w:rtl/>
        </w:rPr>
        <w:t xml:space="preserve">  ایده ای که در </w:t>
      </w:r>
      <w:r w:rsidRPr="00587B05">
        <w:rPr>
          <w:rFonts w:cs="B Nazanin"/>
          <w:color w:val="000000" w:themeColor="text1"/>
          <w:sz w:val="28"/>
          <w:szCs w:val="28"/>
          <w:rtl/>
        </w:rPr>
        <w:t xml:space="preserve">پس نظریه </w:t>
      </w:r>
      <w:r w:rsidR="00587B05" w:rsidRPr="00587B05">
        <w:rPr>
          <w:rFonts w:cs="B Nazanin" w:hint="cs"/>
          <w:color w:val="000000" w:themeColor="text1"/>
          <w:sz w:val="28"/>
          <w:szCs w:val="28"/>
          <w:rtl/>
        </w:rPr>
        <w:t>داده بنیاد</w:t>
      </w:r>
      <w:r w:rsidRPr="00587B05">
        <w:rPr>
          <w:rFonts w:cs="B Nazanin"/>
          <w:color w:val="000000" w:themeColor="text1"/>
          <w:sz w:val="28"/>
          <w:szCs w:val="28"/>
          <w:rtl/>
        </w:rPr>
        <w:t xml:space="preserve"> </w:t>
      </w:r>
      <w:r w:rsidRPr="008C1A93">
        <w:rPr>
          <w:rFonts w:cs="B Nazanin"/>
          <w:sz w:val="28"/>
          <w:szCs w:val="28"/>
          <w:rtl/>
        </w:rPr>
        <w:t xml:space="preserve">وجود دارد، دستیابی به درک جدیدی از روابط در جامعه است.  </w:t>
      </w:r>
      <w:r w:rsidR="00F358F9">
        <w:rPr>
          <w:rFonts w:cs="B Nazanin" w:hint="cs"/>
          <w:sz w:val="28"/>
          <w:szCs w:val="28"/>
          <w:rtl/>
        </w:rPr>
        <w:t>به بیان دیگر</w:t>
      </w:r>
      <w:r w:rsidRPr="008C1A93">
        <w:rPr>
          <w:rFonts w:cs="B Nazanin"/>
          <w:sz w:val="28"/>
          <w:szCs w:val="28"/>
          <w:rtl/>
        </w:rPr>
        <w:t xml:space="preserve"> تأکید بر الگوها و تعاملاتی است که در طول زمان رخ می دهد.  روش های مختلفی برای مفهوم سازی نظریه بر اساس دیدگاه محقق وجود دارد. </w:t>
      </w:r>
    </w:p>
    <w:p w14:paraId="214A2DB4" w14:textId="4063CD64" w:rsidR="00A435BE" w:rsidRPr="008C1A93" w:rsidRDefault="00587B05" w:rsidP="00B621DC">
      <w:pPr>
        <w:bidi/>
        <w:jc w:val="both"/>
        <w:rPr>
          <w:sz w:val="28"/>
          <w:szCs w:val="28"/>
          <w:rtl/>
          <w:lang w:bidi="fa"/>
        </w:rPr>
      </w:pPr>
      <w:r w:rsidRPr="00587B05">
        <w:rPr>
          <w:rFonts w:cs="B Nazanin"/>
          <w:sz w:val="28"/>
          <w:szCs w:val="28"/>
          <w:rtl/>
        </w:rPr>
        <w:t>نظریه قا</w:t>
      </w:r>
      <w:r>
        <w:rPr>
          <w:rFonts w:cs="B Nazanin" w:hint="cs"/>
          <w:sz w:val="28"/>
          <w:szCs w:val="28"/>
          <w:rtl/>
        </w:rPr>
        <w:t>ئ</w:t>
      </w:r>
      <w:r w:rsidRPr="00587B05">
        <w:rPr>
          <w:rFonts w:cs="B Nazanin"/>
          <w:sz w:val="28"/>
          <w:szCs w:val="28"/>
          <w:rtl/>
        </w:rPr>
        <w:t>م به ذات</w:t>
      </w:r>
      <w:r>
        <w:rPr>
          <w:rFonts w:cs="B Nazanin" w:hint="cs"/>
          <w:sz w:val="28"/>
          <w:szCs w:val="28"/>
          <w:rtl/>
        </w:rPr>
        <w:t xml:space="preserve"> یا </w:t>
      </w:r>
      <w:r w:rsidR="005C2838" w:rsidRPr="00587B05">
        <w:rPr>
          <w:rFonts w:cs="B Nazanin"/>
          <w:sz w:val="28"/>
          <w:szCs w:val="28"/>
          <w:rtl/>
        </w:rPr>
        <w:t xml:space="preserve"> </w:t>
      </w:r>
      <w:r w:rsidR="00830B0A" w:rsidRPr="00587B05">
        <w:rPr>
          <w:rFonts w:cs="B Nazanin"/>
          <w:sz w:val="28"/>
          <w:szCs w:val="28"/>
          <w:rtl/>
        </w:rPr>
        <w:t>نظریه مستقل</w:t>
      </w:r>
      <w:r w:rsidR="00830B0A">
        <w:rPr>
          <w:rStyle w:val="FootnoteReference"/>
          <w:rFonts w:cs="B Nazanin"/>
          <w:sz w:val="28"/>
          <w:szCs w:val="28"/>
          <w:rtl/>
        </w:rPr>
        <w:footnoteReference w:id="38"/>
      </w:r>
      <w:r w:rsidR="005C2838" w:rsidRPr="008C1A93">
        <w:rPr>
          <w:rFonts w:cs="B Nazanin"/>
          <w:sz w:val="28"/>
          <w:szCs w:val="28"/>
          <w:rtl/>
        </w:rPr>
        <w:t xml:space="preserve"> برای یک هدف خاص توسعه یافته است و نیاز به توضیح انواع مختلف رفتار را برجسته می کند.  </w:t>
      </w:r>
      <w:r w:rsidR="00FC57DD">
        <w:rPr>
          <w:rFonts w:cs="B Nazanin" w:hint="cs"/>
          <w:sz w:val="28"/>
          <w:szCs w:val="28"/>
          <w:rtl/>
        </w:rPr>
        <w:t>گلیزر</w:t>
      </w:r>
      <w:r w:rsidR="005C2838" w:rsidRPr="008C1A93">
        <w:rPr>
          <w:rFonts w:cs="B Nazanin"/>
          <w:sz w:val="28"/>
          <w:szCs w:val="28"/>
          <w:rtl/>
        </w:rPr>
        <w:t xml:space="preserve"> و ا</w:t>
      </w:r>
      <w:r w:rsidR="00830B0A">
        <w:rPr>
          <w:rFonts w:cs="B Nazanin" w:hint="cs"/>
          <w:sz w:val="28"/>
          <w:szCs w:val="28"/>
          <w:rtl/>
        </w:rPr>
        <w:t>ش</w:t>
      </w:r>
      <w:r w:rsidR="005C2838" w:rsidRPr="008C1A93">
        <w:rPr>
          <w:rFonts w:cs="B Nazanin"/>
          <w:sz w:val="28"/>
          <w:szCs w:val="28"/>
          <w:rtl/>
        </w:rPr>
        <w:t>تراوس</w:t>
      </w:r>
      <w:r w:rsidR="00830B0A">
        <w:rPr>
          <w:rStyle w:val="FootnoteReference"/>
          <w:rFonts w:cs="B Nazanin"/>
          <w:sz w:val="28"/>
          <w:szCs w:val="28"/>
          <w:rtl/>
        </w:rPr>
        <w:footnoteReference w:id="39"/>
      </w:r>
      <w:r w:rsidR="005C2838" w:rsidRPr="008C1A93">
        <w:rPr>
          <w:rFonts w:cs="B Nazanin"/>
          <w:sz w:val="28"/>
          <w:szCs w:val="28"/>
          <w:rtl/>
        </w:rPr>
        <w:t xml:space="preserve"> (</w:t>
      </w:r>
      <w:r w:rsidR="00830B0A">
        <w:rPr>
          <w:rFonts w:cs="B Nazanin" w:hint="cs"/>
          <w:sz w:val="28"/>
          <w:szCs w:val="28"/>
          <w:rtl/>
        </w:rPr>
        <w:t>۱۹۶۷</w:t>
      </w:r>
      <w:r w:rsidR="005C2838" w:rsidRPr="008C1A93">
        <w:rPr>
          <w:rFonts w:cs="B Nazanin"/>
          <w:sz w:val="28"/>
          <w:szCs w:val="28"/>
          <w:rtl/>
        </w:rPr>
        <w:t xml:space="preserve">: </w:t>
      </w:r>
      <w:r w:rsidR="00830B0A">
        <w:rPr>
          <w:rFonts w:cs="B Nazanin" w:hint="cs"/>
          <w:sz w:val="28"/>
          <w:szCs w:val="28"/>
          <w:rtl/>
        </w:rPr>
        <w:t>۳۲</w:t>
      </w:r>
      <w:r w:rsidR="005C2838" w:rsidRPr="00587B05">
        <w:rPr>
          <w:rFonts w:cs="B Nazanin"/>
          <w:color w:val="000000" w:themeColor="text1"/>
          <w:sz w:val="28"/>
          <w:szCs w:val="28"/>
          <w:rtl/>
        </w:rPr>
        <w:t xml:space="preserve">) </w:t>
      </w:r>
      <w:r w:rsidR="00830B0A" w:rsidRPr="00587B05">
        <w:rPr>
          <w:rFonts w:cs="B Nazanin"/>
          <w:color w:val="000000" w:themeColor="text1"/>
          <w:sz w:val="28"/>
          <w:szCs w:val="28"/>
          <w:rtl/>
        </w:rPr>
        <w:t xml:space="preserve">نظریه مستقل </w:t>
      </w:r>
      <w:r w:rsidR="005C2838" w:rsidRPr="008C1A93">
        <w:rPr>
          <w:rFonts w:cs="B Nazanin"/>
          <w:sz w:val="28"/>
          <w:szCs w:val="28"/>
          <w:rtl/>
        </w:rPr>
        <w:t xml:space="preserve">را به عنوان نظریه ای تعریف می کنند که "برای یک حوزه اساسی یا تجربی از تحقیقات جامعه شناختی، مانند مراقبت از بیمار، روابط نژادی، آموزش حرفه ای، بزهکاری یا سازمان های تحقیقاتی توسعه یافته است."  تأکید بر </w:t>
      </w:r>
      <w:r w:rsidR="00830B0A" w:rsidRPr="00587B05">
        <w:rPr>
          <w:rFonts w:cs="B Nazanin"/>
          <w:color w:val="000000" w:themeColor="text1"/>
          <w:sz w:val="28"/>
          <w:szCs w:val="28"/>
          <w:rtl/>
        </w:rPr>
        <w:t xml:space="preserve">نظریه مستقل </w:t>
      </w:r>
      <w:r w:rsidR="005C2838" w:rsidRPr="008C1A93">
        <w:rPr>
          <w:rFonts w:cs="B Nazanin"/>
          <w:sz w:val="28"/>
          <w:szCs w:val="28"/>
          <w:rtl/>
        </w:rPr>
        <w:t xml:space="preserve">به معنای ایجاد درک جامع از یک موضوع است.  با انجام این کار، نظریه توسعه یافته با مفاهیم موجود رفتار متفاوت خواهد بود.  علاوه بر این، توضیح غنی تری از چگونگی اتفاقات در جامعه خواهد داشت.  بسیاری از زمینه های </w:t>
      </w:r>
      <w:r>
        <w:rPr>
          <w:rFonts w:cs="B Nazanin" w:hint="cs"/>
          <w:sz w:val="28"/>
          <w:szCs w:val="28"/>
          <w:rtl/>
        </w:rPr>
        <w:t xml:space="preserve">تحقیق، </w:t>
      </w:r>
      <w:r w:rsidR="00830B0A" w:rsidRPr="00587B05">
        <w:rPr>
          <w:rFonts w:cs="B Nazanin"/>
          <w:color w:val="000000" w:themeColor="text1"/>
          <w:sz w:val="28"/>
          <w:szCs w:val="28"/>
          <w:rtl/>
        </w:rPr>
        <w:t xml:space="preserve">نظریه مستقل </w:t>
      </w:r>
      <w:r w:rsidR="005C2838" w:rsidRPr="00587B05">
        <w:rPr>
          <w:rFonts w:cs="B Nazanin"/>
          <w:color w:val="000000" w:themeColor="text1"/>
          <w:sz w:val="28"/>
          <w:szCs w:val="28"/>
          <w:rtl/>
        </w:rPr>
        <w:t xml:space="preserve">را ترجیح </w:t>
      </w:r>
      <w:r w:rsidR="005C2838" w:rsidRPr="008C1A93">
        <w:rPr>
          <w:rFonts w:cs="B Nazanin"/>
          <w:sz w:val="28"/>
          <w:szCs w:val="28"/>
          <w:rtl/>
        </w:rPr>
        <w:t xml:space="preserve">می دهند زیرا روشی جامع برای درک </w:t>
      </w:r>
      <w:r w:rsidR="00830B0A">
        <w:rPr>
          <w:rFonts w:cs="B Nazanin" w:hint="cs"/>
          <w:sz w:val="28"/>
          <w:szCs w:val="28"/>
          <w:rtl/>
        </w:rPr>
        <w:t xml:space="preserve">توسعه </w:t>
      </w:r>
      <w:r w:rsidR="009A7EA0" w:rsidRPr="00BD5271">
        <w:rPr>
          <w:rFonts w:cs="B Nazanin"/>
          <w:sz w:val="28"/>
          <w:szCs w:val="28"/>
          <w:rtl/>
        </w:rPr>
        <w:t>کسب‌وکار</w:t>
      </w:r>
      <w:r w:rsidR="009A7EA0" w:rsidRPr="008C1A93">
        <w:rPr>
          <w:rFonts w:cs="B Nazanin"/>
          <w:sz w:val="28"/>
          <w:szCs w:val="28"/>
          <w:rtl/>
        </w:rPr>
        <w:t xml:space="preserve"> </w:t>
      </w:r>
      <w:r w:rsidR="005C2838" w:rsidRPr="008C1A93">
        <w:rPr>
          <w:rFonts w:cs="B Nazanin"/>
          <w:sz w:val="28"/>
          <w:szCs w:val="28"/>
          <w:rtl/>
        </w:rPr>
        <w:t xml:space="preserve">ارائه می دهد.  این </w:t>
      </w:r>
      <w:r w:rsidR="00830B0A">
        <w:rPr>
          <w:rFonts w:cs="B Nazanin" w:hint="cs"/>
          <w:sz w:val="28"/>
          <w:szCs w:val="28"/>
          <w:rtl/>
        </w:rPr>
        <w:t xml:space="preserve">نظریه </w:t>
      </w:r>
      <w:r w:rsidR="005C2838" w:rsidRPr="008C1A93">
        <w:rPr>
          <w:rFonts w:cs="B Nazanin"/>
          <w:sz w:val="28"/>
          <w:szCs w:val="28"/>
          <w:rtl/>
        </w:rPr>
        <w:t>برای توضیح اینکه چرا چیزها رخ می دهند و پیش بینی رویدادهای آینده مفید است.</w:t>
      </w:r>
    </w:p>
    <w:p w14:paraId="35C80917" w14:textId="77777777" w:rsidR="00A435BE" w:rsidRPr="008C1A93" w:rsidRDefault="00A435BE" w:rsidP="001038A3">
      <w:pPr>
        <w:bidi/>
        <w:jc w:val="both"/>
        <w:rPr>
          <w:sz w:val="28"/>
          <w:szCs w:val="28"/>
          <w:rtl/>
          <w:lang w:bidi="fa"/>
        </w:rPr>
      </w:pPr>
    </w:p>
    <w:tbl>
      <w:tblPr>
        <w:tblStyle w:val="a4"/>
        <w:bidiVisual/>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0"/>
      </w:tblGrid>
      <w:tr w:rsidR="00A435BE" w:rsidRPr="008C1A93" w14:paraId="737641A7" w14:textId="77777777" w:rsidTr="00587B05">
        <w:tc>
          <w:tcPr>
            <w:tcW w:w="9000" w:type="dxa"/>
            <w:shd w:val="clear" w:color="auto" w:fill="auto"/>
            <w:tcMar>
              <w:top w:w="100" w:type="dxa"/>
              <w:left w:w="100" w:type="dxa"/>
              <w:bottom w:w="100" w:type="dxa"/>
              <w:right w:w="100" w:type="dxa"/>
            </w:tcMar>
          </w:tcPr>
          <w:p w14:paraId="561181C2" w14:textId="1CDD1D75" w:rsidR="00A435BE" w:rsidRPr="00830B0A" w:rsidRDefault="001C71D5" w:rsidP="001038A3">
            <w:pPr>
              <w:widowControl w:val="0"/>
              <w:pBdr>
                <w:top w:val="nil"/>
                <w:left w:val="nil"/>
                <w:bottom w:val="nil"/>
                <w:right w:val="nil"/>
                <w:between w:val="nil"/>
              </w:pBdr>
              <w:bidi/>
              <w:spacing w:line="240" w:lineRule="auto"/>
              <w:jc w:val="both"/>
              <w:rPr>
                <w:b/>
                <w:bCs/>
                <w:sz w:val="28"/>
                <w:szCs w:val="28"/>
                <w:rtl/>
                <w:lang w:bidi="fa"/>
              </w:rPr>
            </w:pPr>
            <w:r w:rsidRPr="001C71D5">
              <w:rPr>
                <w:rFonts w:cs="B Nazanin" w:hint="cs"/>
                <w:b/>
                <w:bCs/>
                <w:sz w:val="28"/>
                <w:szCs w:val="28"/>
                <w:rtl/>
              </w:rPr>
              <w:t>تحلیل</w:t>
            </w:r>
            <w:r w:rsidRPr="001C71D5">
              <w:rPr>
                <w:rFonts w:cs="B Nazanin"/>
                <w:b/>
                <w:bCs/>
                <w:sz w:val="28"/>
                <w:szCs w:val="28"/>
                <w:rtl/>
              </w:rPr>
              <w:t xml:space="preserve"> مقاله</w:t>
            </w:r>
          </w:p>
          <w:p w14:paraId="49D2F7BE" w14:textId="1EEAEC17" w:rsidR="00830B0A" w:rsidRDefault="005C2838" w:rsidP="001038A3">
            <w:pPr>
              <w:widowControl w:val="0"/>
              <w:pBdr>
                <w:top w:val="nil"/>
                <w:left w:val="nil"/>
                <w:bottom w:val="nil"/>
                <w:right w:val="nil"/>
                <w:between w:val="nil"/>
              </w:pBdr>
              <w:bidi/>
              <w:spacing w:line="240" w:lineRule="auto"/>
              <w:jc w:val="both"/>
              <w:rPr>
                <w:rFonts w:cs="B Nazanin"/>
                <w:sz w:val="28"/>
                <w:szCs w:val="28"/>
                <w:rtl/>
              </w:rPr>
            </w:pPr>
            <w:r w:rsidRPr="008C1A93">
              <w:rPr>
                <w:rFonts w:cs="B Nazanin"/>
                <w:sz w:val="28"/>
                <w:szCs w:val="28"/>
                <w:rtl/>
              </w:rPr>
              <w:t xml:space="preserve"> مقاله زیر را در مورد روش های تحقیق در </w:t>
            </w:r>
            <w:r w:rsidR="009A7EA0" w:rsidRPr="00BD5271">
              <w:rPr>
                <w:rFonts w:cs="B Nazanin"/>
                <w:sz w:val="28"/>
                <w:szCs w:val="28"/>
                <w:rtl/>
              </w:rPr>
              <w:t>کسب‌وکار</w:t>
            </w:r>
            <w:r w:rsidR="009A7EA0" w:rsidRPr="008C1A93">
              <w:rPr>
                <w:rFonts w:cs="B Nazanin"/>
                <w:sz w:val="28"/>
                <w:szCs w:val="28"/>
                <w:rtl/>
              </w:rPr>
              <w:t xml:space="preserve"> </w:t>
            </w:r>
            <w:r w:rsidRPr="008C1A93">
              <w:rPr>
                <w:rFonts w:cs="B Nazanin"/>
                <w:sz w:val="28"/>
                <w:szCs w:val="28"/>
                <w:rtl/>
              </w:rPr>
              <w:t>که تکنیک های تجزیه و تحلیل کمی و کیفی را با هم مقایسه می کند بخوانید.</w:t>
            </w:r>
          </w:p>
          <w:p w14:paraId="1A647415" w14:textId="77777777" w:rsidR="00830B0A" w:rsidRDefault="00830B0A" w:rsidP="00830B0A">
            <w:pPr>
              <w:widowControl w:val="0"/>
              <w:pBdr>
                <w:top w:val="nil"/>
                <w:left w:val="nil"/>
                <w:bottom w:val="nil"/>
                <w:right w:val="nil"/>
                <w:between w:val="nil"/>
              </w:pBdr>
              <w:bidi/>
              <w:spacing w:line="240" w:lineRule="auto"/>
              <w:jc w:val="both"/>
              <w:rPr>
                <w:rFonts w:cs="B Nazanin"/>
                <w:sz w:val="28"/>
                <w:szCs w:val="28"/>
                <w:rtl/>
              </w:rPr>
            </w:pPr>
          </w:p>
          <w:p w14:paraId="39D9377B" w14:textId="722C9791" w:rsidR="00830B0A" w:rsidRPr="006E3385" w:rsidRDefault="00830B0A" w:rsidP="00830B0A">
            <w:pPr>
              <w:widowControl w:val="0"/>
              <w:pBdr>
                <w:top w:val="nil"/>
                <w:left w:val="nil"/>
                <w:bottom w:val="nil"/>
                <w:right w:val="nil"/>
                <w:between w:val="nil"/>
              </w:pBdr>
              <w:spacing w:line="240" w:lineRule="auto"/>
              <w:jc w:val="both"/>
              <w:rPr>
                <w:rFonts w:asciiTheme="majorBidi" w:hAnsiTheme="majorBidi" w:cstheme="majorBidi"/>
                <w:sz w:val="24"/>
                <w:szCs w:val="24"/>
                <w:rtl/>
              </w:rPr>
            </w:pPr>
            <w:r w:rsidRPr="006E3385">
              <w:rPr>
                <w:rFonts w:asciiTheme="majorBidi" w:hAnsiTheme="majorBidi" w:cstheme="majorBidi"/>
                <w:sz w:val="24"/>
                <w:szCs w:val="24"/>
                <w:rtl/>
                <w:lang w:bidi="fa"/>
              </w:rPr>
              <w:t>, F. Y., Rey-Martí, A., &amp; Botella-Carrubi, D. (2020). Research methods in business Quantitative and qualitative comparative analysis. Journal of Business Research, 115, 221–224</w:t>
            </w:r>
          </w:p>
          <w:p w14:paraId="57CD4ADD" w14:textId="77777777" w:rsidR="00830B0A" w:rsidRDefault="00830B0A" w:rsidP="00830B0A">
            <w:pPr>
              <w:widowControl w:val="0"/>
              <w:pBdr>
                <w:top w:val="nil"/>
                <w:left w:val="nil"/>
                <w:bottom w:val="nil"/>
                <w:right w:val="nil"/>
                <w:between w:val="nil"/>
              </w:pBdr>
              <w:bidi/>
              <w:spacing w:line="240" w:lineRule="auto"/>
              <w:jc w:val="both"/>
              <w:rPr>
                <w:rFonts w:cs="B Nazanin"/>
                <w:sz w:val="28"/>
                <w:szCs w:val="28"/>
                <w:rtl/>
              </w:rPr>
            </w:pPr>
          </w:p>
          <w:p w14:paraId="78ABD779" w14:textId="417D6DFC" w:rsidR="00A435BE" w:rsidRPr="008C1A93" w:rsidRDefault="005C2838" w:rsidP="00830B0A">
            <w:pPr>
              <w:widowControl w:val="0"/>
              <w:pBdr>
                <w:top w:val="nil"/>
                <w:left w:val="nil"/>
                <w:bottom w:val="nil"/>
                <w:right w:val="nil"/>
                <w:between w:val="nil"/>
              </w:pBdr>
              <w:bidi/>
              <w:spacing w:line="240" w:lineRule="auto"/>
              <w:jc w:val="both"/>
              <w:rPr>
                <w:sz w:val="28"/>
                <w:szCs w:val="28"/>
                <w:rtl/>
                <w:lang w:bidi="fa"/>
              </w:rPr>
            </w:pPr>
            <w:r w:rsidRPr="008C1A93">
              <w:rPr>
                <w:rFonts w:cs="B Nazanin"/>
                <w:sz w:val="28"/>
                <w:szCs w:val="28"/>
                <w:rtl/>
              </w:rPr>
              <w:t xml:space="preserve">در نظر بگیرید که چرا هر دو نوع رویکرد در مطالعات مدیریت </w:t>
            </w:r>
            <w:r w:rsidR="009A7EA0" w:rsidRPr="00BD5271">
              <w:rPr>
                <w:rFonts w:cs="B Nazanin"/>
                <w:sz w:val="28"/>
                <w:szCs w:val="28"/>
                <w:rtl/>
              </w:rPr>
              <w:t>کسب‌وکار</w:t>
            </w:r>
            <w:r w:rsidR="009A7EA0" w:rsidRPr="008C1A93">
              <w:rPr>
                <w:rFonts w:cs="B Nazanin"/>
                <w:sz w:val="28"/>
                <w:szCs w:val="28"/>
                <w:rtl/>
              </w:rPr>
              <w:t xml:space="preserve"> </w:t>
            </w:r>
            <w:r w:rsidRPr="008C1A93">
              <w:rPr>
                <w:rFonts w:cs="B Nazanin"/>
                <w:sz w:val="28"/>
                <w:szCs w:val="28"/>
                <w:rtl/>
              </w:rPr>
              <w:t xml:space="preserve">مرتبط </w:t>
            </w:r>
            <w:r w:rsidR="00830B0A">
              <w:rPr>
                <w:rFonts w:cs="B Nazanin" w:hint="cs"/>
                <w:sz w:val="28"/>
                <w:szCs w:val="28"/>
                <w:rtl/>
              </w:rPr>
              <w:t>هستند</w:t>
            </w:r>
            <w:r w:rsidRPr="008C1A93">
              <w:rPr>
                <w:rFonts w:cs="B Nazanin"/>
                <w:sz w:val="28"/>
                <w:szCs w:val="28"/>
                <w:rtl/>
              </w:rPr>
              <w:t>.  دلایل اصلی را بنویسید که چرا باید از روش های تحقیقاتی متعدد برای ارائه یافته های بهتر استفاده شود.</w:t>
            </w:r>
          </w:p>
        </w:tc>
      </w:tr>
    </w:tbl>
    <w:p w14:paraId="703D7742" w14:textId="77777777" w:rsidR="00587B05" w:rsidRPr="008C1A93" w:rsidRDefault="00587B05" w:rsidP="00587B05">
      <w:pPr>
        <w:bidi/>
        <w:jc w:val="both"/>
        <w:rPr>
          <w:sz w:val="28"/>
          <w:szCs w:val="28"/>
          <w:rtl/>
          <w:lang w:bidi="fa"/>
        </w:rPr>
      </w:pPr>
    </w:p>
    <w:p w14:paraId="4DD65A79" w14:textId="77777777" w:rsidR="00FC57DD" w:rsidRPr="00FC57DD" w:rsidRDefault="005C2838" w:rsidP="00FB3C82">
      <w:pPr>
        <w:pStyle w:val="Heading1"/>
        <w:rPr>
          <w:rtl/>
        </w:rPr>
      </w:pPr>
      <w:bookmarkStart w:id="15" w:name="_Toc188101004"/>
      <w:r w:rsidRPr="00FC57DD">
        <w:rPr>
          <w:rtl/>
        </w:rPr>
        <w:t>اعتبار یافته های علمی</w:t>
      </w:r>
      <w:bookmarkEnd w:id="15"/>
    </w:p>
    <w:p w14:paraId="11D01BF0" w14:textId="03F13963" w:rsidR="00FC57DD" w:rsidRDefault="00FC57DD" w:rsidP="00D4202C">
      <w:pPr>
        <w:bidi/>
        <w:jc w:val="both"/>
        <w:rPr>
          <w:rFonts w:cs="B Nazanin"/>
          <w:sz w:val="28"/>
          <w:szCs w:val="28"/>
          <w:rtl/>
        </w:rPr>
      </w:pPr>
      <w:r w:rsidRPr="00FC57DD">
        <w:rPr>
          <w:rFonts w:cs="B Nazanin"/>
          <w:sz w:val="28"/>
          <w:szCs w:val="28"/>
          <w:rtl/>
        </w:rPr>
        <w:t xml:space="preserve">در سال های اخیر بر </w:t>
      </w:r>
      <w:r>
        <w:rPr>
          <w:rFonts w:cs="B Nazanin" w:hint="cs"/>
          <w:sz w:val="28"/>
          <w:szCs w:val="28"/>
          <w:rtl/>
        </w:rPr>
        <w:t>ت</w:t>
      </w:r>
      <w:r w:rsidRPr="00FC57DD">
        <w:rPr>
          <w:rFonts w:cs="B Nazanin"/>
          <w:sz w:val="28"/>
          <w:szCs w:val="28"/>
          <w:rtl/>
        </w:rPr>
        <w:t>کرار مطالعات تاکید شده است تا ببینیم آیا یافته های یک مطالعه در زمینه های دیگر یکسان است یا خیر</w:t>
      </w:r>
      <w:r w:rsidRPr="00FC57DD">
        <w:rPr>
          <w:rFonts w:cs="B Nazanin" w:hint="cs"/>
          <w:sz w:val="28"/>
          <w:szCs w:val="28"/>
          <w:rtl/>
        </w:rPr>
        <w:t>.</w:t>
      </w:r>
      <w:r w:rsidRPr="008C1A93">
        <w:rPr>
          <w:rFonts w:cs="B Nazanin"/>
          <w:sz w:val="28"/>
          <w:szCs w:val="28"/>
          <w:rtl/>
        </w:rPr>
        <w:t xml:space="preserve"> به طور کلی نرخ تکرار ضعیفی در مطالعات </w:t>
      </w:r>
      <w:r>
        <w:rPr>
          <w:rFonts w:cs="B Nazanin" w:hint="cs"/>
          <w:sz w:val="28"/>
          <w:szCs w:val="28"/>
          <w:rtl/>
        </w:rPr>
        <w:t>کسب و کار</w:t>
      </w:r>
      <w:r w:rsidRPr="008C1A93">
        <w:rPr>
          <w:rFonts w:cs="B Nazanin"/>
          <w:sz w:val="28"/>
          <w:szCs w:val="28"/>
          <w:rtl/>
        </w:rPr>
        <w:t xml:space="preserve"> به دلیل ناتوانی در تولید نتایج مشابه وجود دارد.  هنسل</w:t>
      </w:r>
      <w:r>
        <w:rPr>
          <w:rStyle w:val="FootnoteReference"/>
          <w:rFonts w:cs="B Nazanin"/>
          <w:sz w:val="28"/>
          <w:szCs w:val="28"/>
          <w:rtl/>
        </w:rPr>
        <w:footnoteReference w:id="40"/>
      </w:r>
      <w:r w:rsidRPr="008C1A93">
        <w:rPr>
          <w:rFonts w:cs="B Nazanin"/>
          <w:sz w:val="28"/>
          <w:szCs w:val="28"/>
          <w:rtl/>
        </w:rPr>
        <w:t xml:space="preserve"> (</w:t>
      </w:r>
      <w:r>
        <w:rPr>
          <w:rFonts w:cs="B Nazanin" w:hint="cs"/>
          <w:sz w:val="28"/>
          <w:szCs w:val="28"/>
          <w:rtl/>
        </w:rPr>
        <w:t>۲۰۲۱</w:t>
      </w:r>
      <w:r w:rsidRPr="008C1A93">
        <w:rPr>
          <w:rFonts w:cs="B Nazanin"/>
          <w:sz w:val="28"/>
          <w:szCs w:val="28"/>
          <w:rtl/>
        </w:rPr>
        <w:t xml:space="preserve">) پیشنهاد می کند که دلایل نرخ شکست تکرار عمدتاً استفاده از شیوه های تحقیق </w:t>
      </w:r>
      <w:r w:rsidR="00A031CE">
        <w:rPr>
          <w:rFonts w:cs="B Nazanin" w:hint="cs"/>
          <w:sz w:val="28"/>
          <w:szCs w:val="28"/>
          <w:rtl/>
        </w:rPr>
        <w:t>مبهم</w:t>
      </w:r>
      <w:r w:rsidRPr="008C1A93">
        <w:rPr>
          <w:rFonts w:cs="B Nazanin"/>
          <w:sz w:val="28"/>
          <w:szCs w:val="28"/>
          <w:rtl/>
        </w:rPr>
        <w:t xml:space="preserve"> است</w:t>
      </w:r>
      <w:r w:rsidR="00A031CE">
        <w:rPr>
          <w:rFonts w:cs="B Nazanin" w:hint="cs"/>
          <w:sz w:val="28"/>
          <w:szCs w:val="28"/>
          <w:rtl/>
        </w:rPr>
        <w:t xml:space="preserve"> که</w:t>
      </w:r>
      <w:r w:rsidRPr="008C1A93">
        <w:rPr>
          <w:rFonts w:cs="B Nazanin"/>
          <w:sz w:val="28"/>
          <w:szCs w:val="28"/>
          <w:rtl/>
        </w:rPr>
        <w:t xml:space="preserve"> باعث شده است برخی از مجلات بر ارسال منابع داده تکمیلی به صورت آنلاین تاکید کنند. این</w:t>
      </w:r>
      <w:r w:rsidR="00A031CE">
        <w:rPr>
          <w:rFonts w:cs="B Nazanin" w:hint="cs"/>
          <w:sz w:val="28"/>
          <w:szCs w:val="28"/>
          <w:rtl/>
        </w:rPr>
        <w:t xml:space="preserve"> کار</w:t>
      </w:r>
      <w:r w:rsidRPr="008C1A93">
        <w:rPr>
          <w:rFonts w:cs="B Nazanin"/>
          <w:sz w:val="28"/>
          <w:szCs w:val="28"/>
          <w:rtl/>
        </w:rPr>
        <w:t xml:space="preserve"> روشی را برای دیگران فراهم می کند تا منبع داده اصلی را بررسی و آزمایش کنند. همچنین </w:t>
      </w:r>
      <w:r w:rsidR="00A031CE">
        <w:rPr>
          <w:rFonts w:cs="B Nazanin" w:hint="cs"/>
          <w:sz w:val="28"/>
          <w:szCs w:val="28"/>
          <w:rtl/>
        </w:rPr>
        <w:t xml:space="preserve">به </w:t>
      </w:r>
      <w:r w:rsidRPr="008C1A93">
        <w:rPr>
          <w:rFonts w:cs="B Nazanin"/>
          <w:sz w:val="28"/>
          <w:szCs w:val="28"/>
          <w:rtl/>
        </w:rPr>
        <w:t xml:space="preserve">سایر محققان </w:t>
      </w:r>
      <w:r w:rsidR="00A031CE">
        <w:rPr>
          <w:rFonts w:cs="B Nazanin" w:hint="cs"/>
          <w:sz w:val="28"/>
          <w:szCs w:val="28"/>
          <w:rtl/>
        </w:rPr>
        <w:t>کمک می کند تا</w:t>
      </w:r>
      <w:r w:rsidRPr="008C1A93">
        <w:rPr>
          <w:rFonts w:cs="B Nazanin"/>
          <w:sz w:val="28"/>
          <w:szCs w:val="28"/>
          <w:rtl/>
        </w:rPr>
        <w:t xml:space="preserve"> از داده ها در مطالعات جدید استفاده کنند.  </w:t>
      </w:r>
    </w:p>
    <w:p w14:paraId="7DFC170B" w14:textId="41C1B1DC" w:rsidR="00FC57DD" w:rsidRDefault="00D4202C" w:rsidP="00D4202C">
      <w:pPr>
        <w:bidi/>
        <w:jc w:val="both"/>
        <w:rPr>
          <w:rFonts w:cs="B Nazanin"/>
          <w:sz w:val="28"/>
          <w:szCs w:val="28"/>
          <w:rtl/>
        </w:rPr>
      </w:pPr>
      <w:r w:rsidRPr="00D4202C">
        <w:rPr>
          <w:rFonts w:cs="B Nazanin" w:hint="cs"/>
          <w:color w:val="000000" w:themeColor="text1"/>
          <w:sz w:val="28"/>
          <w:szCs w:val="28"/>
          <w:rtl/>
        </w:rPr>
        <w:t>ضرورت</w:t>
      </w:r>
      <w:r w:rsidR="00A031CE" w:rsidRPr="00D4202C">
        <w:rPr>
          <w:rFonts w:cs="B Nazanin"/>
          <w:color w:val="000000" w:themeColor="text1"/>
          <w:sz w:val="28"/>
          <w:szCs w:val="28"/>
          <w:rtl/>
        </w:rPr>
        <w:t xml:space="preserve"> اعتبار</w:t>
      </w:r>
      <w:r w:rsidR="00A031CE" w:rsidRPr="00D4202C">
        <w:rPr>
          <w:rFonts w:cs="B Nazanin" w:hint="cs"/>
          <w:color w:val="000000" w:themeColor="text1"/>
          <w:sz w:val="28"/>
          <w:szCs w:val="28"/>
          <w:rtl/>
        </w:rPr>
        <w:t>ی</w:t>
      </w:r>
      <w:r w:rsidR="00A031CE" w:rsidRPr="00D4202C">
        <w:rPr>
          <w:rFonts w:cs="B Nazanin" w:hint="eastAsia"/>
          <w:color w:val="000000" w:themeColor="text1"/>
          <w:sz w:val="28"/>
          <w:szCs w:val="28"/>
          <w:rtl/>
        </w:rPr>
        <w:t>افته</w:t>
      </w:r>
      <w:r w:rsidR="00A031CE" w:rsidRPr="00D4202C">
        <w:rPr>
          <w:rFonts w:cs="B Nazanin"/>
          <w:color w:val="000000" w:themeColor="text1"/>
          <w:sz w:val="28"/>
          <w:szCs w:val="28"/>
          <w:rtl/>
        </w:rPr>
        <w:t xml:space="preserve"> </w:t>
      </w:r>
      <w:r w:rsidR="00A031CE" w:rsidRPr="00A031CE">
        <w:rPr>
          <w:rFonts w:cs="B Nazanin"/>
          <w:sz w:val="28"/>
          <w:szCs w:val="28"/>
          <w:rtl/>
        </w:rPr>
        <w:t>ها</w:t>
      </w:r>
      <w:r w:rsidR="00A031CE" w:rsidRPr="00A031CE">
        <w:rPr>
          <w:rFonts w:cs="B Nazanin" w:hint="cs"/>
          <w:sz w:val="28"/>
          <w:szCs w:val="28"/>
          <w:rtl/>
        </w:rPr>
        <w:t>ی</w:t>
      </w:r>
      <w:r w:rsidR="00A031CE" w:rsidRPr="00A031CE">
        <w:rPr>
          <w:rFonts w:cs="B Nazanin"/>
          <w:sz w:val="28"/>
          <w:szCs w:val="28"/>
          <w:rtl/>
        </w:rPr>
        <w:t xml:space="preserve"> </w:t>
      </w:r>
      <w:r>
        <w:rPr>
          <w:rFonts w:cs="B Nazanin" w:hint="cs"/>
          <w:sz w:val="28"/>
          <w:szCs w:val="28"/>
          <w:rtl/>
        </w:rPr>
        <w:t>تحقیق</w:t>
      </w:r>
      <w:r w:rsidR="00A031CE" w:rsidRPr="00A031CE">
        <w:rPr>
          <w:rFonts w:cs="B Nazanin"/>
          <w:sz w:val="28"/>
          <w:szCs w:val="28"/>
          <w:rtl/>
        </w:rPr>
        <w:t xml:space="preserve"> منجر به ابتکارات و دستورالعمل ها</w:t>
      </w:r>
      <w:r w:rsidR="00A031CE" w:rsidRPr="00A031CE">
        <w:rPr>
          <w:rFonts w:cs="B Nazanin" w:hint="cs"/>
          <w:sz w:val="28"/>
          <w:szCs w:val="28"/>
          <w:rtl/>
        </w:rPr>
        <w:t>ی</w:t>
      </w:r>
      <w:r w:rsidR="00A031CE" w:rsidRPr="00A031CE">
        <w:rPr>
          <w:rFonts w:cs="B Nazanin"/>
          <w:sz w:val="28"/>
          <w:szCs w:val="28"/>
          <w:rtl/>
        </w:rPr>
        <w:t xml:space="preserve"> جد</w:t>
      </w:r>
      <w:r w:rsidR="00A031CE" w:rsidRPr="00A031CE">
        <w:rPr>
          <w:rFonts w:cs="B Nazanin" w:hint="cs"/>
          <w:sz w:val="28"/>
          <w:szCs w:val="28"/>
          <w:rtl/>
        </w:rPr>
        <w:t>ی</w:t>
      </w:r>
      <w:r w:rsidR="00A031CE" w:rsidRPr="00A031CE">
        <w:rPr>
          <w:rFonts w:cs="B Nazanin" w:hint="eastAsia"/>
          <w:sz w:val="28"/>
          <w:szCs w:val="28"/>
          <w:rtl/>
        </w:rPr>
        <w:t>د</w:t>
      </w:r>
      <w:r w:rsidR="00A031CE" w:rsidRPr="00A031CE">
        <w:rPr>
          <w:rFonts w:cs="B Nazanin" w:hint="cs"/>
          <w:sz w:val="28"/>
          <w:szCs w:val="28"/>
          <w:rtl/>
        </w:rPr>
        <w:t>ی</w:t>
      </w:r>
      <w:r w:rsidR="00A031CE" w:rsidRPr="00A031CE">
        <w:rPr>
          <w:rFonts w:cs="B Nazanin"/>
          <w:sz w:val="28"/>
          <w:szCs w:val="28"/>
          <w:rtl/>
        </w:rPr>
        <w:t xml:space="preserve"> شده است</w:t>
      </w:r>
      <w:r w:rsidR="00A031CE">
        <w:rPr>
          <w:rFonts w:cs="B Nazanin" w:hint="cs"/>
          <w:sz w:val="28"/>
          <w:szCs w:val="28"/>
          <w:rtl/>
        </w:rPr>
        <w:t xml:space="preserve"> که </w:t>
      </w:r>
      <w:r w:rsidR="00A031CE" w:rsidRPr="00A031CE">
        <w:rPr>
          <w:rFonts w:cs="B Nazanin"/>
          <w:sz w:val="28"/>
          <w:szCs w:val="28"/>
          <w:rtl/>
        </w:rPr>
        <w:t xml:space="preserve"> شامل شفاف</w:t>
      </w:r>
      <w:r w:rsidR="00A031CE" w:rsidRPr="00A031CE">
        <w:rPr>
          <w:rFonts w:cs="B Nazanin" w:hint="cs"/>
          <w:sz w:val="28"/>
          <w:szCs w:val="28"/>
          <w:rtl/>
        </w:rPr>
        <w:t>ی</w:t>
      </w:r>
      <w:r w:rsidR="00A031CE" w:rsidRPr="00A031CE">
        <w:rPr>
          <w:rFonts w:cs="B Nazanin" w:hint="eastAsia"/>
          <w:sz w:val="28"/>
          <w:szCs w:val="28"/>
          <w:rtl/>
        </w:rPr>
        <w:t>ت</w:t>
      </w:r>
      <w:r w:rsidR="00A031CE" w:rsidRPr="00A031CE">
        <w:rPr>
          <w:rFonts w:cs="B Nazanin"/>
          <w:sz w:val="28"/>
          <w:szCs w:val="28"/>
          <w:rtl/>
        </w:rPr>
        <w:t xml:space="preserve"> ب</w:t>
      </w:r>
      <w:r w:rsidR="00A031CE" w:rsidRPr="00A031CE">
        <w:rPr>
          <w:rFonts w:cs="B Nazanin" w:hint="cs"/>
          <w:sz w:val="28"/>
          <w:szCs w:val="28"/>
          <w:rtl/>
        </w:rPr>
        <w:t>ی</w:t>
      </w:r>
      <w:r w:rsidR="00A031CE" w:rsidRPr="00A031CE">
        <w:rPr>
          <w:rFonts w:cs="B Nazanin" w:hint="eastAsia"/>
          <w:sz w:val="28"/>
          <w:szCs w:val="28"/>
          <w:rtl/>
        </w:rPr>
        <w:t>شتر</w:t>
      </w:r>
      <w:r w:rsidR="00A031CE" w:rsidRPr="00A031CE">
        <w:rPr>
          <w:rFonts w:cs="B Nazanin"/>
          <w:sz w:val="28"/>
          <w:szCs w:val="28"/>
          <w:rtl/>
        </w:rPr>
        <w:t xml:space="preserve"> در مورد هر مرحله از پروژه تحق</w:t>
      </w:r>
      <w:r w:rsidR="00A031CE" w:rsidRPr="00A031CE">
        <w:rPr>
          <w:rFonts w:cs="B Nazanin" w:hint="cs"/>
          <w:sz w:val="28"/>
          <w:szCs w:val="28"/>
          <w:rtl/>
        </w:rPr>
        <w:t>ی</w:t>
      </w:r>
      <w:r w:rsidR="00A031CE" w:rsidRPr="00A031CE">
        <w:rPr>
          <w:rFonts w:cs="B Nazanin" w:hint="eastAsia"/>
          <w:sz w:val="28"/>
          <w:szCs w:val="28"/>
          <w:rtl/>
        </w:rPr>
        <w:t>قات</w:t>
      </w:r>
      <w:r w:rsidR="00A031CE" w:rsidRPr="00A031CE">
        <w:rPr>
          <w:rFonts w:cs="B Nazanin" w:hint="cs"/>
          <w:sz w:val="28"/>
          <w:szCs w:val="28"/>
          <w:rtl/>
        </w:rPr>
        <w:t>ی</w:t>
      </w:r>
      <w:r w:rsidR="00A031CE" w:rsidRPr="00A031CE">
        <w:rPr>
          <w:rFonts w:cs="B Nazanin"/>
          <w:sz w:val="28"/>
          <w:szCs w:val="28"/>
          <w:rtl/>
        </w:rPr>
        <w:t xml:space="preserve"> از طراح</w:t>
      </w:r>
      <w:r w:rsidR="00A031CE" w:rsidRPr="00A031CE">
        <w:rPr>
          <w:rFonts w:cs="B Nazanin" w:hint="cs"/>
          <w:sz w:val="28"/>
          <w:szCs w:val="28"/>
          <w:rtl/>
        </w:rPr>
        <w:t>ی</w:t>
      </w:r>
      <w:r w:rsidR="00A031CE" w:rsidRPr="00A031CE">
        <w:rPr>
          <w:rFonts w:cs="B Nazanin"/>
          <w:sz w:val="28"/>
          <w:szCs w:val="28"/>
          <w:rtl/>
        </w:rPr>
        <w:t xml:space="preserve"> تحق</w:t>
      </w:r>
      <w:r w:rsidR="00A031CE" w:rsidRPr="00A031CE">
        <w:rPr>
          <w:rFonts w:cs="B Nazanin" w:hint="cs"/>
          <w:sz w:val="28"/>
          <w:szCs w:val="28"/>
          <w:rtl/>
        </w:rPr>
        <w:t>ی</w:t>
      </w:r>
      <w:r w:rsidR="00A031CE" w:rsidRPr="00A031CE">
        <w:rPr>
          <w:rFonts w:cs="B Nazanin" w:hint="eastAsia"/>
          <w:sz w:val="28"/>
          <w:szCs w:val="28"/>
          <w:rtl/>
        </w:rPr>
        <w:t>قات</w:t>
      </w:r>
      <w:r w:rsidR="00A031CE" w:rsidRPr="00A031CE">
        <w:rPr>
          <w:rFonts w:cs="B Nazanin"/>
          <w:sz w:val="28"/>
          <w:szCs w:val="28"/>
          <w:rtl/>
        </w:rPr>
        <w:t xml:space="preserve"> اول</w:t>
      </w:r>
      <w:r w:rsidR="00A031CE" w:rsidRPr="00A031CE">
        <w:rPr>
          <w:rFonts w:cs="B Nazanin" w:hint="cs"/>
          <w:sz w:val="28"/>
          <w:szCs w:val="28"/>
          <w:rtl/>
        </w:rPr>
        <w:t>ی</w:t>
      </w:r>
      <w:r w:rsidR="00A031CE" w:rsidRPr="00A031CE">
        <w:rPr>
          <w:rFonts w:cs="B Nazanin" w:hint="eastAsia"/>
          <w:sz w:val="28"/>
          <w:szCs w:val="28"/>
          <w:rtl/>
        </w:rPr>
        <w:t>ه</w:t>
      </w:r>
      <w:r w:rsidR="00A031CE" w:rsidRPr="00A031CE">
        <w:rPr>
          <w:rFonts w:cs="B Nazanin"/>
          <w:sz w:val="28"/>
          <w:szCs w:val="28"/>
          <w:rtl/>
        </w:rPr>
        <w:t xml:space="preserve"> تا جمع آور</w:t>
      </w:r>
      <w:r w:rsidR="00A031CE" w:rsidRPr="00A031CE">
        <w:rPr>
          <w:rFonts w:cs="B Nazanin" w:hint="cs"/>
          <w:sz w:val="28"/>
          <w:szCs w:val="28"/>
          <w:rtl/>
        </w:rPr>
        <w:t>ی</w:t>
      </w:r>
      <w:r w:rsidR="00A031CE" w:rsidRPr="00A031CE">
        <w:rPr>
          <w:rFonts w:cs="B Nazanin"/>
          <w:sz w:val="28"/>
          <w:szCs w:val="28"/>
          <w:rtl/>
        </w:rPr>
        <w:t xml:space="preserve"> و تجز</w:t>
      </w:r>
      <w:r w:rsidR="00A031CE" w:rsidRPr="00A031CE">
        <w:rPr>
          <w:rFonts w:cs="B Nazanin" w:hint="cs"/>
          <w:sz w:val="28"/>
          <w:szCs w:val="28"/>
          <w:rtl/>
        </w:rPr>
        <w:t>ی</w:t>
      </w:r>
      <w:r w:rsidR="00A031CE" w:rsidRPr="00A031CE">
        <w:rPr>
          <w:rFonts w:cs="B Nazanin" w:hint="eastAsia"/>
          <w:sz w:val="28"/>
          <w:szCs w:val="28"/>
          <w:rtl/>
        </w:rPr>
        <w:t>ه</w:t>
      </w:r>
      <w:r w:rsidR="00A031CE" w:rsidRPr="00A031CE">
        <w:rPr>
          <w:rFonts w:cs="B Nazanin"/>
          <w:sz w:val="28"/>
          <w:szCs w:val="28"/>
          <w:rtl/>
        </w:rPr>
        <w:t xml:space="preserve"> و تحل</w:t>
      </w:r>
      <w:r w:rsidR="00A031CE" w:rsidRPr="00A031CE">
        <w:rPr>
          <w:rFonts w:cs="B Nazanin" w:hint="cs"/>
          <w:sz w:val="28"/>
          <w:szCs w:val="28"/>
          <w:rtl/>
        </w:rPr>
        <w:t>ی</w:t>
      </w:r>
      <w:r w:rsidR="00A031CE" w:rsidRPr="00A031CE">
        <w:rPr>
          <w:rFonts w:cs="B Nazanin" w:hint="eastAsia"/>
          <w:sz w:val="28"/>
          <w:szCs w:val="28"/>
          <w:rtl/>
        </w:rPr>
        <w:t>ل</w:t>
      </w:r>
      <w:r w:rsidR="00A031CE" w:rsidRPr="00A031CE">
        <w:rPr>
          <w:rFonts w:cs="B Nazanin"/>
          <w:sz w:val="28"/>
          <w:szCs w:val="28"/>
          <w:rtl/>
        </w:rPr>
        <w:t xml:space="preserve"> داده ها است. ا</w:t>
      </w:r>
      <w:r w:rsidR="00A031CE" w:rsidRPr="00A031CE">
        <w:rPr>
          <w:rFonts w:cs="B Nazanin" w:hint="cs"/>
          <w:sz w:val="28"/>
          <w:szCs w:val="28"/>
          <w:rtl/>
        </w:rPr>
        <w:t>ی</w:t>
      </w:r>
      <w:r w:rsidR="00A031CE" w:rsidRPr="00A031CE">
        <w:rPr>
          <w:rFonts w:cs="B Nazanin" w:hint="eastAsia"/>
          <w:sz w:val="28"/>
          <w:szCs w:val="28"/>
          <w:rtl/>
        </w:rPr>
        <w:t>ن</w:t>
      </w:r>
      <w:r w:rsidR="00A031CE" w:rsidRPr="00A031CE">
        <w:rPr>
          <w:rFonts w:cs="B Nazanin"/>
          <w:sz w:val="28"/>
          <w:szCs w:val="28"/>
          <w:rtl/>
        </w:rPr>
        <w:t xml:space="preserve"> امر باز بودن ب</w:t>
      </w:r>
      <w:r w:rsidR="00A031CE" w:rsidRPr="00A031CE">
        <w:rPr>
          <w:rFonts w:cs="B Nazanin" w:hint="cs"/>
          <w:sz w:val="28"/>
          <w:szCs w:val="28"/>
          <w:rtl/>
        </w:rPr>
        <w:t>ی</w:t>
      </w:r>
      <w:r w:rsidR="00A031CE" w:rsidRPr="00A031CE">
        <w:rPr>
          <w:rFonts w:cs="B Nazanin" w:hint="eastAsia"/>
          <w:sz w:val="28"/>
          <w:szCs w:val="28"/>
          <w:rtl/>
        </w:rPr>
        <w:t>شتر</w:t>
      </w:r>
      <w:r w:rsidR="00A031CE" w:rsidRPr="00A031CE">
        <w:rPr>
          <w:rFonts w:cs="B Nazanin"/>
          <w:sz w:val="28"/>
          <w:szCs w:val="28"/>
          <w:rtl/>
        </w:rPr>
        <w:t xml:space="preserve"> در مورد ش</w:t>
      </w:r>
      <w:r w:rsidR="00A031CE" w:rsidRPr="00A031CE">
        <w:rPr>
          <w:rFonts w:cs="B Nazanin" w:hint="cs"/>
          <w:sz w:val="28"/>
          <w:szCs w:val="28"/>
          <w:rtl/>
        </w:rPr>
        <w:t>ی</w:t>
      </w:r>
      <w:r w:rsidR="00A031CE" w:rsidRPr="00A031CE">
        <w:rPr>
          <w:rFonts w:cs="B Nazanin" w:hint="eastAsia"/>
          <w:sz w:val="28"/>
          <w:szCs w:val="28"/>
          <w:rtl/>
        </w:rPr>
        <w:t>وه</w:t>
      </w:r>
      <w:r w:rsidR="00A031CE" w:rsidRPr="00A031CE">
        <w:rPr>
          <w:rFonts w:cs="B Nazanin"/>
          <w:sz w:val="28"/>
          <w:szCs w:val="28"/>
          <w:rtl/>
        </w:rPr>
        <w:t xml:space="preserve"> ها</w:t>
      </w:r>
      <w:r w:rsidR="00A031CE" w:rsidRPr="00A031CE">
        <w:rPr>
          <w:rFonts w:cs="B Nazanin" w:hint="cs"/>
          <w:sz w:val="28"/>
          <w:szCs w:val="28"/>
          <w:rtl/>
        </w:rPr>
        <w:t>ی</w:t>
      </w:r>
      <w:r w:rsidR="00A031CE" w:rsidRPr="00A031CE">
        <w:rPr>
          <w:rFonts w:cs="B Nazanin"/>
          <w:sz w:val="28"/>
          <w:szCs w:val="28"/>
          <w:rtl/>
        </w:rPr>
        <w:t xml:space="preserve"> تحق</w:t>
      </w:r>
      <w:r w:rsidR="00A031CE" w:rsidRPr="00A031CE">
        <w:rPr>
          <w:rFonts w:cs="B Nazanin" w:hint="cs"/>
          <w:sz w:val="28"/>
          <w:szCs w:val="28"/>
          <w:rtl/>
        </w:rPr>
        <w:t>ی</w:t>
      </w:r>
      <w:r w:rsidR="00A031CE" w:rsidRPr="00A031CE">
        <w:rPr>
          <w:rFonts w:cs="B Nazanin" w:hint="eastAsia"/>
          <w:sz w:val="28"/>
          <w:szCs w:val="28"/>
          <w:rtl/>
        </w:rPr>
        <w:t>قات</w:t>
      </w:r>
      <w:r w:rsidR="00A031CE" w:rsidRPr="00A031CE">
        <w:rPr>
          <w:rFonts w:cs="B Nazanin" w:hint="cs"/>
          <w:sz w:val="28"/>
          <w:szCs w:val="28"/>
          <w:rtl/>
        </w:rPr>
        <w:t>ی</w:t>
      </w:r>
      <w:r w:rsidR="00A031CE" w:rsidRPr="00A031CE">
        <w:rPr>
          <w:rFonts w:cs="B Nazanin"/>
          <w:sz w:val="28"/>
          <w:szCs w:val="28"/>
          <w:rtl/>
        </w:rPr>
        <w:t xml:space="preserve"> را تشو</w:t>
      </w:r>
      <w:r w:rsidR="00A031CE" w:rsidRPr="00A031CE">
        <w:rPr>
          <w:rFonts w:cs="B Nazanin" w:hint="cs"/>
          <w:sz w:val="28"/>
          <w:szCs w:val="28"/>
          <w:rtl/>
        </w:rPr>
        <w:t>ی</w:t>
      </w:r>
      <w:r w:rsidR="00A031CE" w:rsidRPr="00A031CE">
        <w:rPr>
          <w:rFonts w:cs="B Nazanin" w:hint="eastAsia"/>
          <w:sz w:val="28"/>
          <w:szCs w:val="28"/>
          <w:rtl/>
        </w:rPr>
        <w:t>ق</w:t>
      </w:r>
      <w:r w:rsidR="00A031CE" w:rsidRPr="00A031CE">
        <w:rPr>
          <w:rFonts w:cs="B Nazanin"/>
          <w:sz w:val="28"/>
          <w:szCs w:val="28"/>
          <w:rtl/>
        </w:rPr>
        <w:t xml:space="preserve"> م</w:t>
      </w:r>
      <w:r w:rsidR="00A031CE" w:rsidRPr="00A031CE">
        <w:rPr>
          <w:rFonts w:cs="B Nazanin" w:hint="cs"/>
          <w:sz w:val="28"/>
          <w:szCs w:val="28"/>
          <w:rtl/>
        </w:rPr>
        <w:t>ی</w:t>
      </w:r>
      <w:r w:rsidR="00A031CE" w:rsidRPr="00A031CE">
        <w:rPr>
          <w:rFonts w:cs="B Nazanin"/>
          <w:sz w:val="28"/>
          <w:szCs w:val="28"/>
          <w:rtl/>
        </w:rPr>
        <w:t xml:space="preserve"> کند.</w:t>
      </w:r>
    </w:p>
    <w:p w14:paraId="242DF1DD" w14:textId="57E62BA5" w:rsidR="00D4202C" w:rsidRDefault="005C2838" w:rsidP="001038A3">
      <w:pPr>
        <w:bidi/>
        <w:jc w:val="both"/>
        <w:rPr>
          <w:rFonts w:cs="B Nazanin"/>
          <w:sz w:val="28"/>
          <w:szCs w:val="28"/>
          <w:rtl/>
        </w:rPr>
      </w:pPr>
      <w:r w:rsidRPr="008C1A93">
        <w:rPr>
          <w:rFonts w:cs="B Nazanin"/>
          <w:sz w:val="28"/>
          <w:szCs w:val="28"/>
          <w:rtl/>
        </w:rPr>
        <w:t xml:space="preserve">اخیراً در مجلات </w:t>
      </w:r>
      <w:r w:rsidR="009A7EA0" w:rsidRPr="00BD5271">
        <w:rPr>
          <w:rFonts w:cs="B Nazanin"/>
          <w:sz w:val="28"/>
          <w:szCs w:val="28"/>
          <w:rtl/>
        </w:rPr>
        <w:t>کسب‌وکار</w:t>
      </w:r>
      <w:r w:rsidR="009A7EA0" w:rsidRPr="008C1A93">
        <w:rPr>
          <w:rFonts w:cs="B Nazanin"/>
          <w:sz w:val="28"/>
          <w:szCs w:val="28"/>
          <w:rtl/>
        </w:rPr>
        <w:t xml:space="preserve"> </w:t>
      </w:r>
      <w:r w:rsidRPr="008C1A93">
        <w:rPr>
          <w:rFonts w:cs="B Nazanin"/>
          <w:sz w:val="28"/>
          <w:szCs w:val="28"/>
          <w:rtl/>
        </w:rPr>
        <w:t>بر گنجاندن منابع داده آنلاین اضافی تأکید شده است</w:t>
      </w:r>
      <w:r w:rsidR="00A031CE">
        <w:rPr>
          <w:rFonts w:cs="B Nazanin" w:hint="cs"/>
          <w:sz w:val="28"/>
          <w:szCs w:val="28"/>
          <w:rtl/>
        </w:rPr>
        <w:t xml:space="preserve"> که</w:t>
      </w:r>
      <w:r w:rsidRPr="008C1A93">
        <w:rPr>
          <w:rFonts w:cs="B Nazanin"/>
          <w:sz w:val="28"/>
          <w:szCs w:val="28"/>
          <w:rtl/>
        </w:rPr>
        <w:t xml:space="preserve"> ممکن است به دلیل توانایی مجلات برای ذخیره داده های آنلاین به دلیل استفاده از رایانش ابری باشد.  همچنین به شیوه‌ای که روی شیوه‌های نوآوری باز در جامعه تأکید می‌شود، مرتبط است.  </w:t>
      </w:r>
    </w:p>
    <w:p w14:paraId="5BDE764C" w14:textId="6B3ECE17" w:rsidR="00D4202C" w:rsidRDefault="005C2838" w:rsidP="00D4202C">
      <w:pPr>
        <w:bidi/>
        <w:jc w:val="both"/>
        <w:rPr>
          <w:rFonts w:cs="B Nazanin"/>
          <w:sz w:val="28"/>
          <w:szCs w:val="28"/>
          <w:rtl/>
        </w:rPr>
      </w:pPr>
      <w:r w:rsidRPr="008C1A93">
        <w:rPr>
          <w:rFonts w:cs="B Nazanin"/>
          <w:sz w:val="28"/>
          <w:szCs w:val="28"/>
          <w:rtl/>
        </w:rPr>
        <w:t xml:space="preserve">با توجه به بسیاری از تکنیک های تحقیقاتی مختلف که در مطالعات مدیریت </w:t>
      </w:r>
      <w:r w:rsidR="009A7EA0" w:rsidRPr="00BD5271">
        <w:rPr>
          <w:rFonts w:cs="B Nazanin"/>
          <w:sz w:val="28"/>
          <w:szCs w:val="28"/>
          <w:rtl/>
        </w:rPr>
        <w:t>کسب‌وکار</w:t>
      </w:r>
      <w:r w:rsidR="009A7EA0" w:rsidRPr="008C1A93">
        <w:rPr>
          <w:rFonts w:cs="B Nazanin"/>
          <w:sz w:val="28"/>
          <w:szCs w:val="28"/>
          <w:rtl/>
        </w:rPr>
        <w:t xml:space="preserve"> </w:t>
      </w:r>
      <w:r w:rsidRPr="008C1A93">
        <w:rPr>
          <w:rFonts w:cs="B Nazanin"/>
          <w:sz w:val="28"/>
          <w:szCs w:val="28"/>
          <w:rtl/>
        </w:rPr>
        <w:t xml:space="preserve">استفاده می شود، اجباری کردن اطلاعات عمومی در دسترس می تواند دشوار باشد. </w:t>
      </w:r>
      <w:r w:rsidR="00A031CE">
        <w:rPr>
          <w:rFonts w:cs="B Nazanin" w:hint="cs"/>
          <w:sz w:val="28"/>
          <w:szCs w:val="28"/>
          <w:rtl/>
        </w:rPr>
        <w:t>بعبارتی</w:t>
      </w:r>
      <w:r w:rsidRPr="008C1A93">
        <w:rPr>
          <w:rFonts w:cs="B Nazanin"/>
          <w:sz w:val="28"/>
          <w:szCs w:val="28"/>
          <w:rtl/>
        </w:rPr>
        <w:t xml:space="preserve"> در مورد اینکه چه اطلاعاتی به اشتراک گذاشته می‌شود، اختیاری وجود دارد.  علاوه بر این، مسائل مربوط به حریم خصوصی و امنیتی مرتبط با اشتراک گذاری اطلاعات وجود دارد. </w:t>
      </w:r>
    </w:p>
    <w:p w14:paraId="630573D5" w14:textId="5708FC2B" w:rsidR="00D4202C" w:rsidRDefault="005C2838" w:rsidP="00D4202C">
      <w:pPr>
        <w:bidi/>
        <w:jc w:val="both"/>
        <w:rPr>
          <w:rFonts w:cs="B Nazanin"/>
          <w:sz w:val="28"/>
          <w:szCs w:val="28"/>
          <w:rtl/>
        </w:rPr>
      </w:pPr>
      <w:r w:rsidRPr="008C1A93">
        <w:rPr>
          <w:rFonts w:cs="B Nazanin"/>
          <w:sz w:val="28"/>
          <w:szCs w:val="28"/>
          <w:rtl/>
        </w:rPr>
        <w:t xml:space="preserve"> استانداردهای </w:t>
      </w:r>
      <w:r w:rsidR="00C576A8">
        <w:rPr>
          <w:rStyle w:val="FootnoteReference"/>
          <w:rFonts w:cs="B Nazanin"/>
          <w:sz w:val="28"/>
          <w:szCs w:val="28"/>
          <w:rtl/>
        </w:rPr>
        <w:footnoteReference w:id="41"/>
      </w:r>
      <w:r w:rsidRPr="006E3385">
        <w:rPr>
          <w:rFonts w:asciiTheme="majorBidi" w:hAnsiTheme="majorBidi" w:cstheme="majorBidi"/>
          <w:color w:val="000000" w:themeColor="text1"/>
          <w:sz w:val="24"/>
          <w:szCs w:val="24"/>
          <w:rtl/>
          <w:lang w:bidi="fa"/>
        </w:rPr>
        <w:t>TOP</w:t>
      </w:r>
      <w:r w:rsidRPr="00D4202C">
        <w:rPr>
          <w:rFonts w:cs="B Nazanin"/>
          <w:color w:val="000000" w:themeColor="text1"/>
          <w:sz w:val="28"/>
          <w:szCs w:val="28"/>
          <w:rtl/>
        </w:rPr>
        <w:t xml:space="preserve"> </w:t>
      </w:r>
      <w:r w:rsidRPr="008C1A93">
        <w:rPr>
          <w:rFonts w:cs="B Nazanin"/>
          <w:sz w:val="28"/>
          <w:szCs w:val="28"/>
          <w:rtl/>
        </w:rPr>
        <w:t xml:space="preserve">به عنوان </w:t>
      </w:r>
      <w:r w:rsidR="006933B3">
        <w:rPr>
          <w:rFonts w:cs="B Nazanin" w:hint="cs"/>
          <w:sz w:val="28"/>
          <w:szCs w:val="28"/>
          <w:rtl/>
        </w:rPr>
        <w:t>شیوه</w:t>
      </w:r>
      <w:r w:rsidRPr="008C1A93">
        <w:rPr>
          <w:rFonts w:cs="B Nazanin"/>
          <w:sz w:val="28"/>
          <w:szCs w:val="28"/>
          <w:rtl/>
        </w:rPr>
        <w:t xml:space="preserve"> ارائه دستورالعمل های تحقیقاتی معرفی شدند</w:t>
      </w:r>
      <w:r w:rsidR="006933B3">
        <w:rPr>
          <w:rFonts w:cs="B Nazanin" w:hint="cs"/>
          <w:sz w:val="28"/>
          <w:szCs w:val="28"/>
          <w:rtl/>
        </w:rPr>
        <w:t xml:space="preserve"> (</w:t>
      </w:r>
      <w:r w:rsidR="006933B3" w:rsidRPr="006933B3">
        <w:rPr>
          <w:rFonts w:cs="B Nazanin"/>
          <w:sz w:val="28"/>
          <w:szCs w:val="28"/>
          <w:rtl/>
        </w:rPr>
        <w:t>نوسک و همکاران</w:t>
      </w:r>
      <w:r w:rsidRPr="008C1A93">
        <w:rPr>
          <w:rFonts w:cs="B Nazanin"/>
          <w:sz w:val="28"/>
          <w:szCs w:val="28"/>
          <w:rtl/>
        </w:rPr>
        <w:t xml:space="preserve"> </w:t>
      </w:r>
      <w:r w:rsidR="006933B3">
        <w:rPr>
          <w:rFonts w:cs="B Nazanin" w:hint="cs"/>
          <w:sz w:val="28"/>
          <w:szCs w:val="28"/>
          <w:rtl/>
        </w:rPr>
        <w:t>۲۰۱۵</w:t>
      </w:r>
      <w:r w:rsidR="006933B3">
        <w:rPr>
          <w:rStyle w:val="FootnoteReference"/>
          <w:rFonts w:cs="B Nazanin"/>
          <w:sz w:val="28"/>
          <w:szCs w:val="28"/>
          <w:rtl/>
        </w:rPr>
        <w:footnoteReference w:id="42"/>
      </w:r>
      <w:r w:rsidRPr="008C1A93">
        <w:rPr>
          <w:rFonts w:cs="B Nazanin"/>
          <w:sz w:val="28"/>
          <w:szCs w:val="28"/>
          <w:rtl/>
        </w:rPr>
        <w:t xml:space="preserve">). </w:t>
      </w:r>
      <w:r w:rsidR="006933B3">
        <w:rPr>
          <w:rFonts w:cs="B Nazanin" w:hint="cs"/>
          <w:sz w:val="28"/>
          <w:szCs w:val="28"/>
          <w:rtl/>
        </w:rPr>
        <w:t>در حال حاضر</w:t>
      </w:r>
      <w:r w:rsidRPr="008C1A93">
        <w:rPr>
          <w:rFonts w:cs="B Nazanin"/>
          <w:sz w:val="28"/>
          <w:szCs w:val="28"/>
          <w:rtl/>
        </w:rPr>
        <w:t>آنها شامل هشت استاندارد (استناد، داده ها، کد</w:t>
      </w:r>
      <w:r w:rsidR="00723430">
        <w:rPr>
          <w:rFonts w:cs="B Nazanin" w:hint="cs"/>
          <w:sz w:val="28"/>
          <w:szCs w:val="28"/>
          <w:rtl/>
        </w:rPr>
        <w:t>ها</w:t>
      </w:r>
      <w:r w:rsidRPr="008C1A93">
        <w:rPr>
          <w:rFonts w:cs="B Nazanin"/>
          <w:sz w:val="28"/>
          <w:szCs w:val="28"/>
          <w:rtl/>
        </w:rPr>
        <w:t xml:space="preserve">، مواد، طراحی، تجزیه و تحلیل، مطالعه طرح تجزیه و </w:t>
      </w:r>
      <w:r w:rsidRPr="00D4202C">
        <w:rPr>
          <w:rFonts w:cs="B Nazanin"/>
          <w:sz w:val="28"/>
          <w:szCs w:val="28"/>
          <w:rtl/>
        </w:rPr>
        <w:t xml:space="preserve">تحلیل پیش </w:t>
      </w:r>
      <w:r w:rsidR="00396847">
        <w:rPr>
          <w:rFonts w:cs="B Nazanin" w:hint="cs"/>
          <w:sz w:val="28"/>
          <w:szCs w:val="28"/>
          <w:rtl/>
        </w:rPr>
        <w:t>ثبت سازی</w:t>
      </w:r>
      <w:r w:rsidR="00396847">
        <w:rPr>
          <w:rStyle w:val="FootnoteReference"/>
          <w:rFonts w:cs="B Nazanin"/>
          <w:sz w:val="28"/>
          <w:szCs w:val="28"/>
          <w:rtl/>
        </w:rPr>
        <w:footnoteReference w:id="43"/>
      </w:r>
      <w:r w:rsidRPr="008C1A93">
        <w:rPr>
          <w:rFonts w:cs="B Nazanin"/>
          <w:sz w:val="28"/>
          <w:szCs w:val="28"/>
          <w:rtl/>
        </w:rPr>
        <w:t xml:space="preserve"> و تکرار ثبت هستند) و دو مورد ارزیابی کمکی (گزارش های ثبت شده و سوگیری انتشار؛ هنسل، </w:t>
      </w:r>
      <w:r w:rsidR="00723430">
        <w:rPr>
          <w:rFonts w:cs="B Nazanin" w:hint="cs"/>
          <w:sz w:val="28"/>
          <w:szCs w:val="28"/>
          <w:rtl/>
        </w:rPr>
        <w:t>۲۰۲۱</w:t>
      </w:r>
      <w:r w:rsidRPr="008C1A93">
        <w:rPr>
          <w:rFonts w:cs="B Nazanin"/>
          <w:sz w:val="28"/>
          <w:szCs w:val="28"/>
          <w:rtl/>
        </w:rPr>
        <w:t xml:space="preserve">).  </w:t>
      </w:r>
    </w:p>
    <w:p w14:paraId="76364299" w14:textId="77777777" w:rsidR="00D4202C" w:rsidRDefault="005C2838" w:rsidP="00D4202C">
      <w:pPr>
        <w:bidi/>
        <w:jc w:val="both"/>
        <w:rPr>
          <w:rFonts w:cs="B Nazanin"/>
          <w:sz w:val="28"/>
          <w:szCs w:val="28"/>
          <w:rtl/>
        </w:rPr>
      </w:pPr>
      <w:r w:rsidRPr="008C1A93">
        <w:rPr>
          <w:rFonts w:cs="B Nazanin"/>
          <w:sz w:val="28"/>
          <w:szCs w:val="28"/>
          <w:rtl/>
        </w:rPr>
        <w:t>استاندارد استناد</w:t>
      </w:r>
      <w:r w:rsidR="00723430">
        <w:rPr>
          <w:rStyle w:val="FootnoteReference"/>
          <w:rFonts w:cs="B Nazanin"/>
          <w:sz w:val="28"/>
          <w:szCs w:val="28"/>
          <w:rtl/>
        </w:rPr>
        <w:footnoteReference w:id="44"/>
      </w:r>
      <w:r w:rsidRPr="008C1A93">
        <w:rPr>
          <w:rFonts w:cs="B Nazanin"/>
          <w:sz w:val="28"/>
          <w:szCs w:val="28"/>
          <w:rtl/>
        </w:rPr>
        <w:t xml:space="preserve"> به اطمینان از استناد صحیح تحقیقات قبلی در تحقیق اشاره دارد</w:t>
      </w:r>
      <w:r w:rsidR="00723430">
        <w:rPr>
          <w:rFonts w:cs="B Nazanin" w:hint="cs"/>
          <w:sz w:val="28"/>
          <w:szCs w:val="28"/>
          <w:rtl/>
        </w:rPr>
        <w:t xml:space="preserve"> و</w:t>
      </w:r>
      <w:r w:rsidRPr="008C1A93">
        <w:rPr>
          <w:rFonts w:cs="B Nazanin"/>
          <w:sz w:val="28"/>
          <w:szCs w:val="28"/>
          <w:rtl/>
        </w:rPr>
        <w:t xml:space="preserve"> یک روش استاندارد است</w:t>
      </w:r>
      <w:r w:rsidR="00723430" w:rsidRPr="008C1A93">
        <w:rPr>
          <w:rFonts w:cs="B Nazanin"/>
          <w:sz w:val="28"/>
          <w:szCs w:val="28"/>
          <w:rtl/>
        </w:rPr>
        <w:t xml:space="preserve">، </w:t>
      </w:r>
      <w:r w:rsidRPr="008C1A93">
        <w:rPr>
          <w:rFonts w:cs="B Nazanin"/>
          <w:sz w:val="28"/>
          <w:szCs w:val="28"/>
          <w:rtl/>
        </w:rPr>
        <w:t xml:space="preserve">و برنامه های نرم افزاری وجود دارد که محققان </w:t>
      </w:r>
      <w:r w:rsidR="00723430">
        <w:rPr>
          <w:rFonts w:cs="B Nazanin" w:hint="cs"/>
          <w:sz w:val="28"/>
          <w:szCs w:val="28"/>
          <w:rtl/>
        </w:rPr>
        <w:t xml:space="preserve">می توانند </w:t>
      </w:r>
      <w:r w:rsidRPr="008C1A93">
        <w:rPr>
          <w:rFonts w:cs="B Nazanin"/>
          <w:sz w:val="28"/>
          <w:szCs w:val="28"/>
          <w:rtl/>
        </w:rPr>
        <w:t xml:space="preserve">به طور موثر این کار را انجام دهند.  علاوه بر این، قبل از انتشار مقالات پژوهشی، بسیاری از مجلات و ناشران کتاب یک سیستم آنلاین موجود دارند که می توانند از آنها برای بررسی منابع استفاده کنند. این </w:t>
      </w:r>
      <w:r w:rsidR="00723430">
        <w:rPr>
          <w:rFonts w:cs="B Nazanin" w:hint="cs"/>
          <w:sz w:val="28"/>
          <w:szCs w:val="28"/>
          <w:rtl/>
        </w:rPr>
        <w:t xml:space="preserve">کار </w:t>
      </w:r>
      <w:r w:rsidRPr="008C1A93">
        <w:rPr>
          <w:rFonts w:cs="B Nazanin"/>
          <w:sz w:val="28"/>
          <w:szCs w:val="28"/>
          <w:rtl/>
        </w:rPr>
        <w:t xml:space="preserve">تضمین می کند که استنادها در تحقیق صحیح هستند. بحث هایی پیرامون شیوه های استناد به ویژه از نظر شناخت یافته های تحقیقات قبلی وجود داشته است. بحث بر سر این است که چه کسی و چرا باید به تحقیقات استناد کرد.  </w:t>
      </w:r>
      <w:r w:rsidR="00723430">
        <w:rPr>
          <w:rFonts w:cs="B Nazanin" w:hint="cs"/>
          <w:sz w:val="28"/>
          <w:szCs w:val="28"/>
          <w:rtl/>
        </w:rPr>
        <w:t>قاعده</w:t>
      </w:r>
      <w:r w:rsidRPr="008C1A93">
        <w:rPr>
          <w:rFonts w:cs="B Nazanin"/>
          <w:sz w:val="28"/>
          <w:szCs w:val="28"/>
          <w:rtl/>
        </w:rPr>
        <w:t xml:space="preserve"> این است که هر تحقیق قبلی مستقیم مرتبط با موضوع در تحقیقات جدید تایید می شود</w:t>
      </w:r>
      <w:r w:rsidR="00723430">
        <w:rPr>
          <w:rFonts w:cs="B Nazanin" w:hint="cs"/>
          <w:sz w:val="28"/>
          <w:szCs w:val="28"/>
          <w:rtl/>
        </w:rPr>
        <w:t xml:space="preserve"> و</w:t>
      </w:r>
      <w:r w:rsidRPr="008C1A93">
        <w:rPr>
          <w:rFonts w:cs="B Nazanin"/>
          <w:sz w:val="28"/>
          <w:szCs w:val="28"/>
          <w:rtl/>
        </w:rPr>
        <w:t xml:space="preserve"> این امکان ایجاد تاریخچه ای از تحقیق را فراهم می کند که به گفتمان علمی می افزاید.  معمولاً استنادها بسته به اولویت مجله یا کتاب در قالب خاصی هستند. این </w:t>
      </w:r>
      <w:r w:rsidR="00723430">
        <w:rPr>
          <w:rFonts w:cs="B Nazanin" w:hint="cs"/>
          <w:sz w:val="28"/>
          <w:szCs w:val="28"/>
          <w:rtl/>
        </w:rPr>
        <w:t xml:space="preserve">قالب </w:t>
      </w:r>
      <w:r w:rsidRPr="008C1A93">
        <w:rPr>
          <w:rFonts w:cs="B Nazanin"/>
          <w:sz w:val="28"/>
          <w:szCs w:val="28"/>
          <w:rtl/>
        </w:rPr>
        <w:t xml:space="preserve">تضمین می کند که تمام کارهای منتشر شده به یک سبک هستند.  </w:t>
      </w:r>
    </w:p>
    <w:p w14:paraId="44D29490" w14:textId="1BEE1A1C" w:rsidR="00D4202C" w:rsidRDefault="005C2838" w:rsidP="00D4202C">
      <w:pPr>
        <w:bidi/>
        <w:jc w:val="both"/>
        <w:rPr>
          <w:rFonts w:cs="B Nazanin"/>
          <w:sz w:val="28"/>
          <w:szCs w:val="28"/>
          <w:rtl/>
        </w:rPr>
      </w:pPr>
      <w:r w:rsidRPr="008C1A93">
        <w:rPr>
          <w:rFonts w:cs="B Nazanin"/>
          <w:sz w:val="28"/>
          <w:szCs w:val="28"/>
          <w:rtl/>
        </w:rPr>
        <w:t xml:space="preserve">شفافیت داده به داده هایی اشاره دارد که برای مشاهده دیگران در دسترس هستند. در مجموعه‌های داده‌های بزرگ، داده‌ها ممکن است در قالبی ناشناس باشند، بنابراین اشتراک‌گذاری آسان‌تر است، اما در مجموعه‌های داده کوچک، اطلاعات حتی اگر ناشناس باشد ممکن است همچنان اطلاعات شرکت‌کننده را نشان دهد.  </w:t>
      </w:r>
      <w:r w:rsidR="00723430">
        <w:rPr>
          <w:rFonts w:cs="B Nazanin" w:hint="cs"/>
          <w:sz w:val="28"/>
          <w:szCs w:val="28"/>
          <w:rtl/>
        </w:rPr>
        <w:t>بعبارتی</w:t>
      </w:r>
      <w:r w:rsidRPr="008C1A93">
        <w:rPr>
          <w:rFonts w:cs="B Nazanin"/>
          <w:sz w:val="28"/>
          <w:szCs w:val="28"/>
          <w:rtl/>
        </w:rPr>
        <w:t xml:space="preserve"> باید ملاحظات اخلاقی در مورد اشتراک گذاری داده ها در نظر گرفته شود. در برخی شرایط می توان آن را توجیه کرد.  اما در زمینه های دیگر منجر به پیامدهای منفی می شود.  بنابراین</w:t>
      </w:r>
      <w:r w:rsidR="00723430">
        <w:rPr>
          <w:rFonts w:cs="B Nazanin" w:hint="cs"/>
          <w:sz w:val="28"/>
          <w:szCs w:val="28"/>
          <w:rtl/>
        </w:rPr>
        <w:t xml:space="preserve"> </w:t>
      </w:r>
      <w:r w:rsidRPr="008C1A93">
        <w:rPr>
          <w:rFonts w:cs="B Nazanin"/>
          <w:sz w:val="28"/>
          <w:szCs w:val="28"/>
          <w:rtl/>
        </w:rPr>
        <w:t xml:space="preserve">مزایا و معایب به اشتراک گذاری داده ها باید در نظر گرفته شود. این </w:t>
      </w:r>
      <w:r w:rsidR="00723430">
        <w:rPr>
          <w:rFonts w:cs="B Nazanin" w:hint="cs"/>
          <w:sz w:val="28"/>
          <w:szCs w:val="28"/>
          <w:rtl/>
        </w:rPr>
        <w:t>کار</w:t>
      </w:r>
      <w:r w:rsidRPr="008C1A93">
        <w:rPr>
          <w:rFonts w:cs="B Nazanin"/>
          <w:sz w:val="28"/>
          <w:szCs w:val="28"/>
          <w:rtl/>
        </w:rPr>
        <w:t xml:space="preserve"> رویکرد متعادل تر برای انتشار داده ها را تضمین می کند.  همچنین ممکن است ملاحظات مالکیت معنوی وجود داشته باشد.</w:t>
      </w:r>
    </w:p>
    <w:p w14:paraId="3FDC2D32" w14:textId="77777777" w:rsidR="00D4202C" w:rsidRDefault="005C2838" w:rsidP="00D4202C">
      <w:pPr>
        <w:bidi/>
        <w:jc w:val="both"/>
        <w:rPr>
          <w:rFonts w:cs="B Nazanin"/>
          <w:sz w:val="28"/>
          <w:szCs w:val="28"/>
          <w:rtl/>
        </w:rPr>
      </w:pPr>
      <w:r w:rsidRPr="008C1A93">
        <w:rPr>
          <w:rFonts w:cs="B Nazanin"/>
          <w:sz w:val="28"/>
          <w:szCs w:val="28"/>
          <w:rtl/>
        </w:rPr>
        <w:t xml:space="preserve"> کدگذاری مورد استفاده برای تجزیه و تحلیل داده ها باید برای بررسی دقیق در دسترس دیگران باشد</w:t>
      </w:r>
      <w:r w:rsidR="00723430">
        <w:rPr>
          <w:rFonts w:cs="B Nazanin" w:hint="cs"/>
          <w:sz w:val="28"/>
          <w:szCs w:val="28"/>
          <w:rtl/>
        </w:rPr>
        <w:t xml:space="preserve"> که </w:t>
      </w:r>
      <w:r w:rsidRPr="008C1A93">
        <w:rPr>
          <w:rFonts w:cs="B Nazanin"/>
          <w:sz w:val="28"/>
          <w:szCs w:val="28"/>
          <w:rtl/>
        </w:rPr>
        <w:t>منجر به شفافیت بیشتر در مورد فرآیند تحقیق خواهد شد</w:t>
      </w:r>
      <w:r w:rsidR="00723430">
        <w:rPr>
          <w:rFonts w:cs="B Nazanin" w:hint="cs"/>
          <w:sz w:val="28"/>
          <w:szCs w:val="28"/>
          <w:rtl/>
        </w:rPr>
        <w:t xml:space="preserve"> و </w:t>
      </w:r>
      <w:r w:rsidRPr="008C1A93">
        <w:rPr>
          <w:rFonts w:cs="B Nazanin"/>
          <w:sz w:val="28"/>
          <w:szCs w:val="28"/>
          <w:rtl/>
        </w:rPr>
        <w:t xml:space="preserve"> شامل در دسترس قرار دادن مواد مورد استفاده برای انجام تجزیه و تحلیل </w:t>
      </w:r>
      <w:r w:rsidR="00723430">
        <w:rPr>
          <w:rFonts w:cs="B Nazanin" w:hint="cs"/>
          <w:sz w:val="28"/>
          <w:szCs w:val="28"/>
          <w:rtl/>
        </w:rPr>
        <w:t>است</w:t>
      </w:r>
      <w:r w:rsidRPr="008C1A93">
        <w:rPr>
          <w:rFonts w:cs="B Nazanin"/>
          <w:sz w:val="28"/>
          <w:szCs w:val="28"/>
          <w:rtl/>
        </w:rPr>
        <w:t xml:space="preserve">. </w:t>
      </w:r>
    </w:p>
    <w:p w14:paraId="1E41832C" w14:textId="0346F2C7" w:rsidR="00A435BE" w:rsidRPr="008C1A93" w:rsidRDefault="005C2838" w:rsidP="00FB3C82">
      <w:pPr>
        <w:bidi/>
        <w:jc w:val="both"/>
        <w:rPr>
          <w:sz w:val="28"/>
          <w:szCs w:val="28"/>
          <w:rtl/>
          <w:lang w:bidi="fa"/>
        </w:rPr>
      </w:pPr>
      <w:r w:rsidRPr="008C1A93">
        <w:rPr>
          <w:rFonts w:cs="B Nazanin"/>
          <w:sz w:val="28"/>
          <w:szCs w:val="28"/>
          <w:rtl/>
        </w:rPr>
        <w:t xml:space="preserve">طراحی و تجزیه و تحلیل تحقیق باید به گونه ای روشن بیان شود که </w:t>
      </w:r>
      <w:r w:rsidR="00723430">
        <w:rPr>
          <w:rFonts w:cs="B Nazanin" w:hint="cs"/>
          <w:sz w:val="28"/>
          <w:szCs w:val="28"/>
          <w:rtl/>
        </w:rPr>
        <w:t xml:space="preserve">به </w:t>
      </w:r>
      <w:r w:rsidRPr="008C1A93">
        <w:rPr>
          <w:rFonts w:cs="B Nazanin"/>
          <w:sz w:val="28"/>
          <w:szCs w:val="28"/>
          <w:rtl/>
        </w:rPr>
        <w:t xml:space="preserve">دیگران </w:t>
      </w:r>
      <w:r w:rsidR="00723430">
        <w:rPr>
          <w:rFonts w:cs="B Nazanin" w:hint="cs"/>
          <w:sz w:val="28"/>
          <w:szCs w:val="28"/>
          <w:rtl/>
        </w:rPr>
        <w:t>کمک کند</w:t>
      </w:r>
      <w:r w:rsidRPr="008C1A93">
        <w:rPr>
          <w:rFonts w:cs="B Nazanin"/>
          <w:sz w:val="28"/>
          <w:szCs w:val="28"/>
          <w:rtl/>
        </w:rPr>
        <w:t xml:space="preserve"> تا روش جمع آوری داده ها را درک کنند.  این </w:t>
      </w:r>
      <w:r w:rsidR="00D552E0" w:rsidRPr="00D4202C">
        <w:rPr>
          <w:rFonts w:cs="B Nazanin" w:hint="cs"/>
          <w:color w:val="000000" w:themeColor="text1"/>
          <w:sz w:val="28"/>
          <w:szCs w:val="28"/>
          <w:rtl/>
        </w:rPr>
        <w:t xml:space="preserve">کار </w:t>
      </w:r>
      <w:r w:rsidRPr="008C1A93">
        <w:rPr>
          <w:rFonts w:cs="B Nazanin"/>
          <w:sz w:val="28"/>
          <w:szCs w:val="28"/>
          <w:rtl/>
        </w:rPr>
        <w:t xml:space="preserve">شامل یک طرح تجزیه و تحلیل </w:t>
      </w:r>
      <w:r w:rsidR="00531C00">
        <w:rPr>
          <w:rFonts w:cs="B Nazanin" w:hint="cs"/>
          <w:sz w:val="28"/>
          <w:szCs w:val="28"/>
          <w:rtl/>
        </w:rPr>
        <w:t xml:space="preserve">پیش ثبت سازی </w:t>
      </w:r>
      <w:r w:rsidRPr="008C1A93">
        <w:rPr>
          <w:rFonts w:cs="B Nazanin"/>
          <w:sz w:val="28"/>
          <w:szCs w:val="28"/>
          <w:rtl/>
        </w:rPr>
        <w:t xml:space="preserve">مطالعه </w:t>
      </w:r>
      <w:r w:rsidR="00D552E0">
        <w:rPr>
          <w:rFonts w:cs="B Nazanin" w:hint="cs"/>
          <w:sz w:val="28"/>
          <w:szCs w:val="28"/>
          <w:rtl/>
        </w:rPr>
        <w:t>است</w:t>
      </w:r>
      <w:r w:rsidRPr="008C1A93">
        <w:rPr>
          <w:rFonts w:cs="B Nazanin"/>
          <w:sz w:val="28"/>
          <w:szCs w:val="28"/>
          <w:rtl/>
        </w:rPr>
        <w:t xml:space="preserve"> که هدف آن بیان این </w:t>
      </w:r>
      <w:r w:rsidR="00D552E0">
        <w:rPr>
          <w:rFonts w:cs="B Nazanin" w:hint="cs"/>
          <w:sz w:val="28"/>
          <w:szCs w:val="28"/>
          <w:rtl/>
        </w:rPr>
        <w:t xml:space="preserve">نکته </w:t>
      </w:r>
      <w:r w:rsidRPr="008C1A93">
        <w:rPr>
          <w:rFonts w:cs="B Nazanin"/>
          <w:sz w:val="28"/>
          <w:szCs w:val="28"/>
          <w:rtl/>
        </w:rPr>
        <w:t>است که مطالعه پژوهشی امیدوار است به آن دست یابد و چگونه این کار را انجام خواهد داد.  با ثبت داده‌ها می‌توان آن را در سایر زمینه‌های تحقیقاتی تکرار کرد.</w:t>
      </w:r>
    </w:p>
    <w:p w14:paraId="5251EE69" w14:textId="54DD195C" w:rsidR="00A435BE" w:rsidRPr="00D552E0" w:rsidRDefault="001F3E10" w:rsidP="00FB3C82">
      <w:pPr>
        <w:pStyle w:val="Heading1"/>
        <w:rPr>
          <w:iCs/>
          <w:rtl/>
          <w:lang w:bidi="fa"/>
        </w:rPr>
      </w:pPr>
      <w:bookmarkStart w:id="16" w:name="_Toc188101005"/>
      <w:r>
        <w:rPr>
          <w:rFonts w:hint="cs"/>
          <w:rtl/>
        </w:rPr>
        <w:t>راهنما</w:t>
      </w:r>
      <w:r w:rsidR="008763FF">
        <w:rPr>
          <w:rFonts w:hint="cs"/>
          <w:rtl/>
        </w:rPr>
        <w:t>ها</w:t>
      </w:r>
      <w:bookmarkEnd w:id="16"/>
    </w:p>
    <w:p w14:paraId="77B80403" w14:textId="46B53AA6" w:rsidR="00D552E0" w:rsidRPr="00D552E0" w:rsidRDefault="00D552E0" w:rsidP="008763FF">
      <w:pPr>
        <w:bidi/>
        <w:rPr>
          <w:rFonts w:cs="B Nazanin"/>
          <w:sz w:val="28"/>
          <w:szCs w:val="28"/>
          <w:rtl/>
        </w:rPr>
      </w:pPr>
      <w:r>
        <w:rPr>
          <w:rFonts w:cs="B Nazanin" w:hint="cs"/>
          <w:sz w:val="28"/>
          <w:szCs w:val="28"/>
          <w:rtl/>
        </w:rPr>
        <w:t>۱</w:t>
      </w:r>
      <w:r w:rsidR="008763FF">
        <w:rPr>
          <w:rFonts w:cs="B Nazanin" w:hint="cs"/>
          <w:sz w:val="28"/>
          <w:szCs w:val="28"/>
          <w:rtl/>
        </w:rPr>
        <w:t>.</w:t>
      </w:r>
      <w:r w:rsidRPr="00D552E0">
        <w:rPr>
          <w:rFonts w:cs="B Nazanin"/>
          <w:sz w:val="28"/>
          <w:szCs w:val="28"/>
          <w:rtl/>
        </w:rPr>
        <w:t xml:space="preserve"> قبل از نها</w:t>
      </w:r>
      <w:r w:rsidRPr="00D552E0">
        <w:rPr>
          <w:rFonts w:cs="B Nazanin" w:hint="cs"/>
          <w:sz w:val="28"/>
          <w:szCs w:val="28"/>
          <w:rtl/>
        </w:rPr>
        <w:t>یی</w:t>
      </w:r>
      <w:r w:rsidRPr="00D552E0">
        <w:rPr>
          <w:rFonts w:cs="B Nazanin"/>
          <w:sz w:val="28"/>
          <w:szCs w:val="28"/>
          <w:rtl/>
        </w:rPr>
        <w:t xml:space="preserve"> کردن روش، به آنچه م</w:t>
      </w:r>
      <w:r w:rsidRPr="00D552E0">
        <w:rPr>
          <w:rFonts w:cs="B Nazanin" w:hint="cs"/>
          <w:sz w:val="28"/>
          <w:szCs w:val="28"/>
          <w:rtl/>
        </w:rPr>
        <w:t>ی</w:t>
      </w:r>
      <w:r w:rsidRPr="00D552E0">
        <w:rPr>
          <w:rFonts w:cs="B Nazanin"/>
          <w:sz w:val="28"/>
          <w:szCs w:val="28"/>
          <w:rtl/>
        </w:rPr>
        <w:t xml:space="preserve"> خواه</w:t>
      </w:r>
      <w:r w:rsidRPr="00D552E0">
        <w:rPr>
          <w:rFonts w:cs="B Nazanin" w:hint="cs"/>
          <w:sz w:val="28"/>
          <w:szCs w:val="28"/>
          <w:rtl/>
        </w:rPr>
        <w:t>ی</w:t>
      </w:r>
      <w:r w:rsidRPr="00D552E0">
        <w:rPr>
          <w:rFonts w:cs="B Nazanin" w:hint="eastAsia"/>
          <w:sz w:val="28"/>
          <w:szCs w:val="28"/>
          <w:rtl/>
        </w:rPr>
        <w:t>د</w:t>
      </w:r>
      <w:r w:rsidRPr="00D552E0">
        <w:rPr>
          <w:rFonts w:cs="B Nazanin"/>
          <w:sz w:val="28"/>
          <w:szCs w:val="28"/>
          <w:rtl/>
        </w:rPr>
        <w:t xml:space="preserve"> تحق</w:t>
      </w:r>
      <w:r w:rsidRPr="00D552E0">
        <w:rPr>
          <w:rFonts w:cs="B Nazanin" w:hint="cs"/>
          <w:sz w:val="28"/>
          <w:szCs w:val="28"/>
          <w:rtl/>
        </w:rPr>
        <w:t>ی</w:t>
      </w:r>
      <w:r w:rsidRPr="00D552E0">
        <w:rPr>
          <w:rFonts w:cs="B Nazanin" w:hint="eastAsia"/>
          <w:sz w:val="28"/>
          <w:szCs w:val="28"/>
          <w:rtl/>
        </w:rPr>
        <w:t>ق</w:t>
      </w:r>
      <w:r w:rsidRPr="00D552E0">
        <w:rPr>
          <w:rFonts w:cs="B Nazanin"/>
          <w:sz w:val="28"/>
          <w:szCs w:val="28"/>
          <w:rtl/>
        </w:rPr>
        <w:t xml:space="preserve"> به دست آورد فکر کن</w:t>
      </w:r>
      <w:r w:rsidRPr="00D552E0">
        <w:rPr>
          <w:rFonts w:cs="B Nazanin" w:hint="cs"/>
          <w:sz w:val="28"/>
          <w:szCs w:val="28"/>
          <w:rtl/>
        </w:rPr>
        <w:t>ی</w:t>
      </w:r>
      <w:r w:rsidRPr="00D552E0">
        <w:rPr>
          <w:rFonts w:cs="B Nazanin" w:hint="eastAsia"/>
          <w:sz w:val="28"/>
          <w:szCs w:val="28"/>
          <w:rtl/>
        </w:rPr>
        <w:t>د</w:t>
      </w:r>
      <w:r>
        <w:rPr>
          <w:rFonts w:cs="B Nazanin" w:hint="cs"/>
          <w:sz w:val="28"/>
          <w:szCs w:val="28"/>
          <w:rtl/>
        </w:rPr>
        <w:t>.</w:t>
      </w:r>
    </w:p>
    <w:p w14:paraId="697EE7D1" w14:textId="46F0DE8E" w:rsidR="00D552E0" w:rsidRPr="00D552E0" w:rsidRDefault="00D552E0" w:rsidP="00D552E0">
      <w:pPr>
        <w:bidi/>
        <w:rPr>
          <w:rFonts w:cs="B Nazanin"/>
          <w:sz w:val="28"/>
          <w:szCs w:val="28"/>
          <w:rtl/>
        </w:rPr>
      </w:pPr>
      <w:r>
        <w:rPr>
          <w:rFonts w:cs="B Nazanin" w:hint="cs"/>
          <w:sz w:val="28"/>
          <w:szCs w:val="28"/>
          <w:rtl/>
        </w:rPr>
        <w:t>۲</w:t>
      </w:r>
      <w:r w:rsidR="008763FF">
        <w:rPr>
          <w:rFonts w:cs="B Nazanin" w:hint="cs"/>
          <w:sz w:val="28"/>
          <w:szCs w:val="28"/>
          <w:rtl/>
        </w:rPr>
        <w:t xml:space="preserve">. </w:t>
      </w:r>
      <w:r w:rsidRPr="00D552E0">
        <w:rPr>
          <w:rFonts w:cs="B Nazanin"/>
          <w:sz w:val="28"/>
          <w:szCs w:val="28"/>
          <w:rtl/>
        </w:rPr>
        <w:t>تا حد امکان اطلاعات ب</w:t>
      </w:r>
      <w:r w:rsidRPr="00D552E0">
        <w:rPr>
          <w:rFonts w:cs="B Nazanin" w:hint="cs"/>
          <w:sz w:val="28"/>
          <w:szCs w:val="28"/>
          <w:rtl/>
        </w:rPr>
        <w:t>ی</w:t>
      </w:r>
      <w:r w:rsidRPr="00D552E0">
        <w:rPr>
          <w:rFonts w:cs="B Nazanin" w:hint="eastAsia"/>
          <w:sz w:val="28"/>
          <w:szCs w:val="28"/>
          <w:rtl/>
        </w:rPr>
        <w:t>شتر</w:t>
      </w:r>
      <w:r w:rsidRPr="00D552E0">
        <w:rPr>
          <w:rFonts w:cs="B Nazanin" w:hint="cs"/>
          <w:sz w:val="28"/>
          <w:szCs w:val="28"/>
          <w:rtl/>
        </w:rPr>
        <w:t>ی</w:t>
      </w:r>
      <w:r w:rsidRPr="00D552E0">
        <w:rPr>
          <w:rFonts w:cs="B Nazanin"/>
          <w:sz w:val="28"/>
          <w:szCs w:val="28"/>
          <w:rtl/>
        </w:rPr>
        <w:t xml:space="preserve"> در مورد روش ها</w:t>
      </w:r>
      <w:r w:rsidRPr="00D552E0">
        <w:rPr>
          <w:rFonts w:cs="B Nazanin" w:hint="cs"/>
          <w:sz w:val="28"/>
          <w:szCs w:val="28"/>
          <w:rtl/>
        </w:rPr>
        <w:t>ی</w:t>
      </w:r>
      <w:r w:rsidRPr="00D552E0">
        <w:rPr>
          <w:rFonts w:cs="B Nazanin"/>
          <w:sz w:val="28"/>
          <w:szCs w:val="28"/>
          <w:rtl/>
        </w:rPr>
        <w:t xml:space="preserve"> بالقوه جمع آور</w:t>
      </w:r>
      <w:r w:rsidRPr="00D552E0">
        <w:rPr>
          <w:rFonts w:cs="B Nazanin" w:hint="cs"/>
          <w:sz w:val="28"/>
          <w:szCs w:val="28"/>
          <w:rtl/>
        </w:rPr>
        <w:t>ی</w:t>
      </w:r>
      <w:r w:rsidRPr="00D552E0">
        <w:rPr>
          <w:rFonts w:cs="B Nazanin"/>
          <w:sz w:val="28"/>
          <w:szCs w:val="28"/>
          <w:rtl/>
        </w:rPr>
        <w:t xml:space="preserve"> کن</w:t>
      </w:r>
      <w:r w:rsidRPr="00D552E0">
        <w:rPr>
          <w:rFonts w:cs="B Nazanin" w:hint="cs"/>
          <w:sz w:val="28"/>
          <w:szCs w:val="28"/>
          <w:rtl/>
        </w:rPr>
        <w:t>ی</w:t>
      </w:r>
      <w:r w:rsidRPr="00D552E0">
        <w:rPr>
          <w:rFonts w:cs="B Nazanin" w:hint="eastAsia"/>
          <w:sz w:val="28"/>
          <w:szCs w:val="28"/>
          <w:rtl/>
        </w:rPr>
        <w:t>د</w:t>
      </w:r>
      <w:r>
        <w:rPr>
          <w:rFonts w:cs="B Nazanin" w:hint="cs"/>
          <w:sz w:val="28"/>
          <w:szCs w:val="28"/>
          <w:rtl/>
        </w:rPr>
        <w:t>.</w:t>
      </w:r>
    </w:p>
    <w:p w14:paraId="4490192A" w14:textId="7C26C0E9" w:rsidR="00D552E0" w:rsidRPr="00D552E0" w:rsidRDefault="00D552E0" w:rsidP="008763FF">
      <w:pPr>
        <w:bidi/>
        <w:rPr>
          <w:rFonts w:cs="B Nazanin"/>
          <w:sz w:val="28"/>
          <w:szCs w:val="28"/>
          <w:rtl/>
        </w:rPr>
      </w:pPr>
      <w:r>
        <w:rPr>
          <w:rFonts w:cs="B Nazanin" w:hint="cs"/>
          <w:sz w:val="28"/>
          <w:szCs w:val="28"/>
          <w:rtl/>
        </w:rPr>
        <w:t>۳</w:t>
      </w:r>
      <w:r w:rsidR="008763FF">
        <w:rPr>
          <w:rFonts w:cs="B Nazanin" w:hint="cs"/>
          <w:sz w:val="28"/>
          <w:szCs w:val="28"/>
          <w:rtl/>
        </w:rPr>
        <w:t xml:space="preserve">. </w:t>
      </w:r>
      <w:r>
        <w:rPr>
          <w:rFonts w:cs="B Nazanin" w:hint="cs"/>
          <w:sz w:val="28"/>
          <w:szCs w:val="28"/>
          <w:rtl/>
        </w:rPr>
        <w:t xml:space="preserve"> </w:t>
      </w:r>
      <w:r w:rsidRPr="00D552E0">
        <w:rPr>
          <w:rFonts w:cs="B Nazanin"/>
          <w:sz w:val="28"/>
          <w:szCs w:val="28"/>
          <w:rtl/>
        </w:rPr>
        <w:t>به دنبال کتاب‌ها/مقالات/وب‌سا</w:t>
      </w:r>
      <w:r w:rsidRPr="00D552E0">
        <w:rPr>
          <w:rFonts w:cs="B Nazanin" w:hint="cs"/>
          <w:sz w:val="28"/>
          <w:szCs w:val="28"/>
          <w:rtl/>
        </w:rPr>
        <w:t>ی</w:t>
      </w:r>
      <w:r w:rsidRPr="00D552E0">
        <w:rPr>
          <w:rFonts w:cs="B Nazanin" w:hint="eastAsia"/>
          <w:sz w:val="28"/>
          <w:szCs w:val="28"/>
          <w:rtl/>
        </w:rPr>
        <w:t>ت‌ها</w:t>
      </w:r>
      <w:r w:rsidRPr="00D552E0">
        <w:rPr>
          <w:rFonts w:cs="B Nazanin" w:hint="cs"/>
          <w:sz w:val="28"/>
          <w:szCs w:val="28"/>
          <w:rtl/>
        </w:rPr>
        <w:t>ی</w:t>
      </w:r>
      <w:r w:rsidRPr="00D552E0">
        <w:rPr>
          <w:rFonts w:cs="B Nazanin"/>
          <w:sz w:val="28"/>
          <w:szCs w:val="28"/>
          <w:rtl/>
        </w:rPr>
        <w:t xml:space="preserve"> روش‌شناس</w:t>
      </w:r>
      <w:r w:rsidRPr="00D552E0">
        <w:rPr>
          <w:rFonts w:cs="B Nazanin" w:hint="cs"/>
          <w:sz w:val="28"/>
          <w:szCs w:val="28"/>
          <w:rtl/>
        </w:rPr>
        <w:t>ی</w:t>
      </w:r>
      <w:r w:rsidRPr="00D552E0">
        <w:rPr>
          <w:rFonts w:cs="B Nazanin"/>
          <w:sz w:val="28"/>
          <w:szCs w:val="28"/>
          <w:rtl/>
        </w:rPr>
        <w:t xml:space="preserve"> خوب باش</w:t>
      </w:r>
      <w:r w:rsidRPr="00D552E0">
        <w:rPr>
          <w:rFonts w:cs="B Nazanin" w:hint="cs"/>
          <w:sz w:val="28"/>
          <w:szCs w:val="28"/>
          <w:rtl/>
        </w:rPr>
        <w:t>ی</w:t>
      </w:r>
      <w:r w:rsidRPr="00D552E0">
        <w:rPr>
          <w:rFonts w:cs="B Nazanin" w:hint="eastAsia"/>
          <w:sz w:val="28"/>
          <w:szCs w:val="28"/>
          <w:rtl/>
        </w:rPr>
        <w:t>د</w:t>
      </w:r>
      <w:r w:rsidRPr="00D552E0">
        <w:rPr>
          <w:rFonts w:cs="B Nazanin"/>
          <w:sz w:val="28"/>
          <w:szCs w:val="28"/>
          <w:rtl/>
        </w:rPr>
        <w:t xml:space="preserve"> که ممکن است برا</w:t>
      </w:r>
      <w:r w:rsidRPr="00D552E0">
        <w:rPr>
          <w:rFonts w:cs="B Nazanin" w:hint="cs"/>
          <w:sz w:val="28"/>
          <w:szCs w:val="28"/>
          <w:rtl/>
        </w:rPr>
        <w:t>ی</w:t>
      </w:r>
      <w:r w:rsidRPr="00D552E0">
        <w:rPr>
          <w:rFonts w:cs="B Nazanin"/>
          <w:sz w:val="28"/>
          <w:szCs w:val="28"/>
          <w:rtl/>
        </w:rPr>
        <w:t xml:space="preserve"> تحق</w:t>
      </w:r>
      <w:r w:rsidRPr="00D552E0">
        <w:rPr>
          <w:rFonts w:cs="B Nazanin" w:hint="cs"/>
          <w:sz w:val="28"/>
          <w:szCs w:val="28"/>
          <w:rtl/>
        </w:rPr>
        <w:t>ی</w:t>
      </w:r>
      <w:r w:rsidRPr="00D552E0">
        <w:rPr>
          <w:rFonts w:cs="B Nazanin" w:hint="eastAsia"/>
          <w:sz w:val="28"/>
          <w:szCs w:val="28"/>
          <w:rtl/>
        </w:rPr>
        <w:t>ق</w:t>
      </w:r>
      <w:r w:rsidRPr="00D552E0">
        <w:rPr>
          <w:rFonts w:cs="B Nazanin"/>
          <w:sz w:val="28"/>
          <w:szCs w:val="28"/>
          <w:rtl/>
        </w:rPr>
        <w:t xml:space="preserve"> شما مف</w:t>
      </w:r>
      <w:r w:rsidRPr="00D552E0">
        <w:rPr>
          <w:rFonts w:cs="B Nazanin" w:hint="cs"/>
          <w:sz w:val="28"/>
          <w:szCs w:val="28"/>
          <w:rtl/>
        </w:rPr>
        <w:t>ی</w:t>
      </w:r>
      <w:r w:rsidRPr="00D552E0">
        <w:rPr>
          <w:rFonts w:cs="B Nazanin" w:hint="eastAsia"/>
          <w:sz w:val="28"/>
          <w:szCs w:val="28"/>
          <w:rtl/>
        </w:rPr>
        <w:t>د</w:t>
      </w:r>
      <w:r w:rsidRPr="00D552E0">
        <w:rPr>
          <w:rFonts w:cs="B Nazanin"/>
          <w:sz w:val="28"/>
          <w:szCs w:val="28"/>
          <w:rtl/>
        </w:rPr>
        <w:t xml:space="preserve"> باشند. </w:t>
      </w:r>
    </w:p>
    <w:p w14:paraId="67222ABC" w14:textId="639A2D14" w:rsidR="00D552E0" w:rsidRPr="00D552E0" w:rsidRDefault="00D552E0" w:rsidP="008763FF">
      <w:pPr>
        <w:bidi/>
        <w:rPr>
          <w:rFonts w:cs="B Nazanin"/>
          <w:sz w:val="28"/>
          <w:szCs w:val="28"/>
          <w:rtl/>
        </w:rPr>
      </w:pPr>
      <w:r>
        <w:rPr>
          <w:rFonts w:cs="B Nazanin" w:hint="cs"/>
          <w:sz w:val="28"/>
          <w:szCs w:val="28"/>
          <w:rtl/>
        </w:rPr>
        <w:t>۴</w:t>
      </w:r>
      <w:r w:rsidR="008763FF">
        <w:rPr>
          <w:rFonts w:cs="B Nazanin" w:hint="cs"/>
          <w:sz w:val="28"/>
          <w:szCs w:val="28"/>
          <w:rtl/>
        </w:rPr>
        <w:t xml:space="preserve">. </w:t>
      </w:r>
      <w:r w:rsidRPr="00D552E0">
        <w:rPr>
          <w:rFonts w:cs="B Nazanin"/>
          <w:sz w:val="28"/>
          <w:szCs w:val="28"/>
          <w:rtl/>
        </w:rPr>
        <w:t>فهرست</w:t>
      </w:r>
      <w:r w:rsidRPr="00D552E0">
        <w:rPr>
          <w:rFonts w:cs="B Nazanin" w:hint="cs"/>
          <w:sz w:val="28"/>
          <w:szCs w:val="28"/>
          <w:rtl/>
        </w:rPr>
        <w:t>ی</w:t>
      </w:r>
      <w:r w:rsidRPr="00D552E0">
        <w:rPr>
          <w:rFonts w:cs="B Nazanin"/>
          <w:sz w:val="28"/>
          <w:szCs w:val="28"/>
          <w:rtl/>
        </w:rPr>
        <w:t xml:space="preserve"> از مقالات</w:t>
      </w:r>
      <w:r w:rsidRPr="00D552E0">
        <w:rPr>
          <w:rFonts w:cs="B Nazanin" w:hint="cs"/>
          <w:sz w:val="28"/>
          <w:szCs w:val="28"/>
          <w:rtl/>
        </w:rPr>
        <w:t>ی</w:t>
      </w:r>
      <w:r w:rsidRPr="00D552E0">
        <w:rPr>
          <w:rFonts w:cs="B Nazanin"/>
          <w:sz w:val="28"/>
          <w:szCs w:val="28"/>
          <w:rtl/>
        </w:rPr>
        <w:t xml:space="preserve"> را ته</w:t>
      </w:r>
      <w:r w:rsidRPr="00D552E0">
        <w:rPr>
          <w:rFonts w:cs="B Nazanin" w:hint="cs"/>
          <w:sz w:val="28"/>
          <w:szCs w:val="28"/>
          <w:rtl/>
        </w:rPr>
        <w:t>ی</w:t>
      </w:r>
      <w:r w:rsidRPr="00D552E0">
        <w:rPr>
          <w:rFonts w:cs="B Nazanin" w:hint="eastAsia"/>
          <w:sz w:val="28"/>
          <w:szCs w:val="28"/>
          <w:rtl/>
        </w:rPr>
        <w:t>ه</w:t>
      </w:r>
      <w:r w:rsidRPr="00D552E0">
        <w:rPr>
          <w:rFonts w:cs="B Nazanin"/>
          <w:sz w:val="28"/>
          <w:szCs w:val="28"/>
          <w:rtl/>
        </w:rPr>
        <w:t xml:space="preserve"> کن</w:t>
      </w:r>
      <w:r w:rsidRPr="00D552E0">
        <w:rPr>
          <w:rFonts w:cs="B Nazanin" w:hint="cs"/>
          <w:sz w:val="28"/>
          <w:szCs w:val="28"/>
          <w:rtl/>
        </w:rPr>
        <w:t>ی</w:t>
      </w:r>
      <w:r w:rsidRPr="00D552E0">
        <w:rPr>
          <w:rFonts w:cs="B Nazanin" w:hint="eastAsia"/>
          <w:sz w:val="28"/>
          <w:szCs w:val="28"/>
          <w:rtl/>
        </w:rPr>
        <w:t>د</w:t>
      </w:r>
      <w:r w:rsidRPr="00D552E0">
        <w:rPr>
          <w:rFonts w:cs="B Nazanin"/>
          <w:sz w:val="28"/>
          <w:szCs w:val="28"/>
          <w:rtl/>
        </w:rPr>
        <w:t xml:space="preserve"> که م</w:t>
      </w:r>
      <w:r w:rsidRPr="00D552E0">
        <w:rPr>
          <w:rFonts w:cs="B Nazanin" w:hint="cs"/>
          <w:sz w:val="28"/>
          <w:szCs w:val="28"/>
          <w:rtl/>
        </w:rPr>
        <w:t>ی</w:t>
      </w:r>
      <w:r w:rsidRPr="00D552E0">
        <w:rPr>
          <w:rFonts w:cs="B Nazanin"/>
          <w:sz w:val="28"/>
          <w:szCs w:val="28"/>
          <w:rtl/>
        </w:rPr>
        <w:t xml:space="preserve"> توانند در موضوعات مختلف با موضوع شما </w:t>
      </w:r>
      <w:r>
        <w:rPr>
          <w:rFonts w:cs="B Nazanin" w:hint="cs"/>
          <w:sz w:val="28"/>
          <w:szCs w:val="28"/>
          <w:rtl/>
        </w:rPr>
        <w:t xml:space="preserve">هم راستا </w:t>
      </w:r>
      <w:r w:rsidRPr="00D552E0">
        <w:rPr>
          <w:rFonts w:cs="B Nazanin"/>
          <w:sz w:val="28"/>
          <w:szCs w:val="28"/>
          <w:rtl/>
        </w:rPr>
        <w:t>باشند اما متدولوژ</w:t>
      </w:r>
      <w:r w:rsidRPr="00D552E0">
        <w:rPr>
          <w:rFonts w:cs="B Nazanin" w:hint="cs"/>
          <w:sz w:val="28"/>
          <w:szCs w:val="28"/>
          <w:rtl/>
        </w:rPr>
        <w:t>ی</w:t>
      </w:r>
      <w:r w:rsidRPr="00D552E0">
        <w:rPr>
          <w:rFonts w:cs="B Nazanin"/>
          <w:sz w:val="28"/>
          <w:szCs w:val="28"/>
          <w:rtl/>
        </w:rPr>
        <w:t xml:space="preserve"> خوب</w:t>
      </w:r>
      <w:r w:rsidRPr="00D552E0">
        <w:rPr>
          <w:rFonts w:cs="B Nazanin" w:hint="cs"/>
          <w:sz w:val="28"/>
          <w:szCs w:val="28"/>
          <w:rtl/>
        </w:rPr>
        <w:t>ی</w:t>
      </w:r>
      <w:r w:rsidRPr="00D552E0">
        <w:rPr>
          <w:rFonts w:cs="B Nazanin"/>
          <w:sz w:val="28"/>
          <w:szCs w:val="28"/>
          <w:rtl/>
        </w:rPr>
        <w:t xml:space="preserve"> دارند</w:t>
      </w:r>
      <w:r>
        <w:rPr>
          <w:rFonts w:cs="B Nazanin" w:hint="cs"/>
          <w:sz w:val="28"/>
          <w:szCs w:val="28"/>
          <w:rtl/>
        </w:rPr>
        <w:t>.</w:t>
      </w:r>
    </w:p>
    <w:p w14:paraId="760FF130" w14:textId="0C9B644E" w:rsidR="00D552E0" w:rsidRPr="00B621DC" w:rsidRDefault="00D552E0" w:rsidP="00B621DC">
      <w:pPr>
        <w:bidi/>
        <w:jc w:val="both"/>
        <w:rPr>
          <w:rFonts w:cs="B Nazanin"/>
          <w:sz w:val="28"/>
          <w:szCs w:val="28"/>
          <w:rtl/>
        </w:rPr>
      </w:pPr>
      <w:r w:rsidRPr="00D552E0">
        <w:rPr>
          <w:rFonts w:cs="B Nazanin"/>
          <w:sz w:val="28"/>
          <w:szCs w:val="28"/>
          <w:rtl/>
        </w:rPr>
        <w:t xml:space="preserve"> </w:t>
      </w:r>
      <w:r>
        <w:rPr>
          <w:rFonts w:cs="B Nazanin" w:hint="cs"/>
          <w:sz w:val="28"/>
          <w:szCs w:val="28"/>
          <w:rtl/>
        </w:rPr>
        <w:t>۵</w:t>
      </w:r>
      <w:r w:rsidRPr="00D552E0">
        <w:rPr>
          <w:rFonts w:cs="B Nazanin"/>
          <w:sz w:val="28"/>
          <w:szCs w:val="28"/>
          <w:rtl/>
        </w:rPr>
        <w:t>. سع</w:t>
      </w:r>
      <w:r w:rsidRPr="00D552E0">
        <w:rPr>
          <w:rFonts w:cs="B Nazanin" w:hint="cs"/>
          <w:sz w:val="28"/>
          <w:szCs w:val="28"/>
          <w:rtl/>
        </w:rPr>
        <w:t>ی</w:t>
      </w:r>
      <w:r w:rsidRPr="00D552E0">
        <w:rPr>
          <w:rFonts w:cs="B Nazanin"/>
          <w:sz w:val="28"/>
          <w:szCs w:val="28"/>
          <w:rtl/>
        </w:rPr>
        <w:t xml:space="preserve"> کن</w:t>
      </w:r>
      <w:r w:rsidRPr="00D552E0">
        <w:rPr>
          <w:rFonts w:cs="B Nazanin" w:hint="cs"/>
          <w:sz w:val="28"/>
          <w:szCs w:val="28"/>
          <w:rtl/>
        </w:rPr>
        <w:t>ی</w:t>
      </w:r>
      <w:r w:rsidRPr="00D552E0">
        <w:rPr>
          <w:rFonts w:cs="B Nazanin" w:hint="eastAsia"/>
          <w:sz w:val="28"/>
          <w:szCs w:val="28"/>
          <w:rtl/>
        </w:rPr>
        <w:t>د</w:t>
      </w:r>
      <w:r w:rsidR="008763FF">
        <w:rPr>
          <w:rFonts w:cs="B Nazanin" w:hint="cs"/>
          <w:sz w:val="28"/>
          <w:szCs w:val="28"/>
          <w:rtl/>
        </w:rPr>
        <w:t xml:space="preserve"> از</w:t>
      </w:r>
      <w:r w:rsidRPr="00D552E0">
        <w:rPr>
          <w:rFonts w:cs="B Nazanin"/>
          <w:sz w:val="28"/>
          <w:szCs w:val="28"/>
          <w:rtl/>
        </w:rPr>
        <w:t>مطالعات قبل</w:t>
      </w:r>
      <w:r w:rsidRPr="00D552E0">
        <w:rPr>
          <w:rFonts w:cs="B Nazanin" w:hint="cs"/>
          <w:sz w:val="28"/>
          <w:szCs w:val="28"/>
          <w:rtl/>
        </w:rPr>
        <w:t>ی</w:t>
      </w:r>
      <w:r w:rsidRPr="00D552E0">
        <w:rPr>
          <w:rFonts w:cs="B Nazanin"/>
          <w:sz w:val="28"/>
          <w:szCs w:val="28"/>
          <w:rtl/>
        </w:rPr>
        <w:t xml:space="preserve"> را که از روش شناس</w:t>
      </w:r>
      <w:r w:rsidRPr="00D552E0">
        <w:rPr>
          <w:rFonts w:cs="B Nazanin" w:hint="cs"/>
          <w:sz w:val="28"/>
          <w:szCs w:val="28"/>
          <w:rtl/>
        </w:rPr>
        <w:t>ی</w:t>
      </w:r>
      <w:r w:rsidRPr="00D552E0">
        <w:rPr>
          <w:rFonts w:cs="B Nazanin"/>
          <w:sz w:val="28"/>
          <w:szCs w:val="28"/>
          <w:rtl/>
        </w:rPr>
        <w:t xml:space="preserve"> مشابه</w:t>
      </w:r>
      <w:r w:rsidRPr="00D552E0">
        <w:rPr>
          <w:rFonts w:cs="B Nazanin" w:hint="cs"/>
          <w:sz w:val="28"/>
          <w:szCs w:val="28"/>
          <w:rtl/>
        </w:rPr>
        <w:t>ی</w:t>
      </w:r>
      <w:r w:rsidRPr="00D552E0">
        <w:rPr>
          <w:rFonts w:cs="B Nazanin"/>
          <w:sz w:val="28"/>
          <w:szCs w:val="28"/>
          <w:rtl/>
        </w:rPr>
        <w:t xml:space="preserve"> استفاده کرده اند، </w:t>
      </w:r>
      <w:r w:rsidR="008763FF">
        <w:rPr>
          <w:rFonts w:cs="B Nazanin" w:hint="cs"/>
          <w:sz w:val="28"/>
          <w:szCs w:val="28"/>
          <w:rtl/>
        </w:rPr>
        <w:t>بهره</w:t>
      </w:r>
      <w:r w:rsidRPr="00D552E0">
        <w:rPr>
          <w:rFonts w:cs="B Nazanin"/>
          <w:sz w:val="28"/>
          <w:szCs w:val="28"/>
          <w:rtl/>
        </w:rPr>
        <w:t xml:space="preserve"> </w:t>
      </w:r>
      <w:r w:rsidR="008763FF">
        <w:rPr>
          <w:rFonts w:cs="B Nazanin" w:hint="cs"/>
          <w:sz w:val="28"/>
          <w:szCs w:val="28"/>
          <w:rtl/>
        </w:rPr>
        <w:t>ببرید</w:t>
      </w:r>
      <w:r>
        <w:rPr>
          <w:rFonts w:cs="B Nazanin" w:hint="cs"/>
          <w:sz w:val="28"/>
          <w:szCs w:val="28"/>
          <w:rtl/>
        </w:rPr>
        <w:t>.</w:t>
      </w:r>
    </w:p>
    <w:p w14:paraId="3FFA8D50" w14:textId="77777777" w:rsidR="00A435BE" w:rsidRPr="00D552E0" w:rsidRDefault="005C2838" w:rsidP="00FB3C82">
      <w:pPr>
        <w:pStyle w:val="Heading1"/>
        <w:rPr>
          <w:rtl/>
          <w:lang w:bidi="fa"/>
        </w:rPr>
      </w:pPr>
      <w:bookmarkStart w:id="17" w:name="_Toc188101006"/>
      <w:r w:rsidRPr="00D552E0">
        <w:rPr>
          <w:rtl/>
        </w:rPr>
        <w:t>توسعه تخصص</w:t>
      </w:r>
      <w:bookmarkEnd w:id="17"/>
    </w:p>
    <w:p w14:paraId="0A8EB0D2" w14:textId="53DC66A0" w:rsidR="00A435BE" w:rsidRPr="008C1A93" w:rsidRDefault="005C2838" w:rsidP="00FB3C82">
      <w:pPr>
        <w:bidi/>
        <w:jc w:val="both"/>
        <w:rPr>
          <w:sz w:val="28"/>
          <w:szCs w:val="28"/>
          <w:rtl/>
          <w:lang w:bidi="fa"/>
        </w:rPr>
      </w:pPr>
      <w:r w:rsidRPr="008C1A93">
        <w:rPr>
          <w:rFonts w:cs="B Nazanin"/>
          <w:sz w:val="28"/>
          <w:szCs w:val="28"/>
          <w:rtl/>
        </w:rPr>
        <w:t xml:space="preserve"> برای بهبود کیفیت تحقیق خود سعی کنید در صورت امکان به صورت گسترده مطالعه کنید</w:t>
      </w:r>
      <w:r w:rsidR="00D552E0">
        <w:rPr>
          <w:rFonts w:cs="B Nazanin" w:hint="cs"/>
          <w:sz w:val="28"/>
          <w:szCs w:val="28"/>
          <w:rtl/>
        </w:rPr>
        <w:t>.</w:t>
      </w:r>
      <w:r w:rsidRPr="008C1A93">
        <w:rPr>
          <w:rFonts w:cs="B Nazanin"/>
          <w:sz w:val="28"/>
          <w:szCs w:val="28"/>
          <w:rtl/>
        </w:rPr>
        <w:t xml:space="preserve">  هفته ای یک مقاله بخوانید تا دانش خود را در مورد این </w:t>
      </w:r>
      <w:r w:rsidR="00D552E0">
        <w:rPr>
          <w:rFonts w:cs="B Nazanin" w:hint="cs"/>
          <w:sz w:val="28"/>
          <w:szCs w:val="28"/>
          <w:rtl/>
        </w:rPr>
        <w:t xml:space="preserve">حوزه </w:t>
      </w:r>
      <w:r w:rsidRPr="008C1A93">
        <w:rPr>
          <w:rFonts w:cs="B Nazanin"/>
          <w:sz w:val="28"/>
          <w:szCs w:val="28"/>
          <w:rtl/>
        </w:rPr>
        <w:t xml:space="preserve"> افزایش دهید</w:t>
      </w:r>
      <w:r w:rsidR="00D552E0">
        <w:rPr>
          <w:rFonts w:cs="B Nazanin" w:hint="cs"/>
          <w:sz w:val="28"/>
          <w:szCs w:val="28"/>
          <w:rtl/>
        </w:rPr>
        <w:t>.</w:t>
      </w:r>
    </w:p>
    <w:p w14:paraId="701EAA9D" w14:textId="407AB7ED" w:rsidR="00D552E0" w:rsidRPr="001F3E10" w:rsidRDefault="008763FF" w:rsidP="00FB3C82">
      <w:pPr>
        <w:pStyle w:val="Heading1"/>
        <w:rPr>
          <w:rtl/>
        </w:rPr>
      </w:pPr>
      <w:bookmarkStart w:id="18" w:name="_Toc188101007"/>
      <w:r>
        <w:rPr>
          <w:rFonts w:hint="cs"/>
          <w:rtl/>
        </w:rPr>
        <w:t>ارائه شفاهی</w:t>
      </w:r>
      <w:bookmarkEnd w:id="18"/>
    </w:p>
    <w:p w14:paraId="0BDEE03C" w14:textId="2030E4D1" w:rsidR="00D552E0" w:rsidRPr="00D552E0" w:rsidRDefault="00D552E0" w:rsidP="008763FF">
      <w:pPr>
        <w:bidi/>
        <w:jc w:val="both"/>
        <w:rPr>
          <w:rFonts w:cs="B Nazanin"/>
          <w:sz w:val="28"/>
          <w:szCs w:val="28"/>
          <w:rtl/>
        </w:rPr>
      </w:pPr>
      <w:r w:rsidRPr="00D552E0">
        <w:rPr>
          <w:rFonts w:cs="B Nazanin" w:hint="cs"/>
          <w:sz w:val="28"/>
          <w:szCs w:val="28"/>
          <w:rtl/>
        </w:rPr>
        <w:t>ی</w:t>
      </w:r>
      <w:r w:rsidRPr="00D552E0">
        <w:rPr>
          <w:rFonts w:cs="B Nazanin" w:hint="eastAsia"/>
          <w:sz w:val="28"/>
          <w:szCs w:val="28"/>
          <w:rtl/>
        </w:rPr>
        <w:t>ک</w:t>
      </w:r>
      <w:r w:rsidRPr="00D552E0">
        <w:rPr>
          <w:rFonts w:cs="B Nazanin"/>
          <w:sz w:val="28"/>
          <w:szCs w:val="28"/>
          <w:rtl/>
        </w:rPr>
        <w:t xml:space="preserve"> </w:t>
      </w:r>
      <w:r w:rsidR="008763FF">
        <w:rPr>
          <w:rFonts w:cs="B Nazanin" w:hint="cs"/>
          <w:sz w:val="28"/>
          <w:szCs w:val="28"/>
          <w:rtl/>
        </w:rPr>
        <w:t>ارائه</w:t>
      </w:r>
      <w:r w:rsidRPr="00D552E0">
        <w:rPr>
          <w:rFonts w:cs="B Nazanin"/>
          <w:sz w:val="28"/>
          <w:szCs w:val="28"/>
          <w:rtl/>
        </w:rPr>
        <w:t xml:space="preserve"> </w:t>
      </w:r>
      <w:r>
        <w:rPr>
          <w:rFonts w:cs="B Nazanin" w:hint="cs"/>
          <w:sz w:val="28"/>
          <w:szCs w:val="28"/>
          <w:rtl/>
        </w:rPr>
        <w:t>۲</w:t>
      </w:r>
      <w:r w:rsidRPr="00D552E0">
        <w:rPr>
          <w:rFonts w:cs="B Nazanin"/>
          <w:sz w:val="28"/>
          <w:szCs w:val="28"/>
          <w:rtl/>
        </w:rPr>
        <w:t xml:space="preserve"> تا </w:t>
      </w:r>
      <w:r>
        <w:rPr>
          <w:rFonts w:cs="B Nazanin" w:hint="cs"/>
          <w:sz w:val="28"/>
          <w:szCs w:val="28"/>
          <w:rtl/>
        </w:rPr>
        <w:t>۳</w:t>
      </w:r>
      <w:r w:rsidRPr="00D552E0">
        <w:rPr>
          <w:rFonts w:cs="B Nazanin"/>
          <w:sz w:val="28"/>
          <w:szCs w:val="28"/>
          <w:rtl/>
        </w:rPr>
        <w:t xml:space="preserve"> دق</w:t>
      </w:r>
      <w:r w:rsidRPr="00D552E0">
        <w:rPr>
          <w:rFonts w:cs="B Nazanin" w:hint="cs"/>
          <w:sz w:val="28"/>
          <w:szCs w:val="28"/>
          <w:rtl/>
        </w:rPr>
        <w:t>ی</w:t>
      </w:r>
      <w:r w:rsidRPr="00D552E0">
        <w:rPr>
          <w:rFonts w:cs="B Nazanin" w:hint="eastAsia"/>
          <w:sz w:val="28"/>
          <w:szCs w:val="28"/>
          <w:rtl/>
        </w:rPr>
        <w:t>قه</w:t>
      </w:r>
      <w:r w:rsidRPr="00D552E0">
        <w:rPr>
          <w:rFonts w:cs="B Nazanin"/>
          <w:sz w:val="28"/>
          <w:szCs w:val="28"/>
          <w:rtl/>
        </w:rPr>
        <w:t xml:space="preserve"> ا</w:t>
      </w:r>
      <w:r w:rsidRPr="00D552E0">
        <w:rPr>
          <w:rFonts w:cs="B Nazanin" w:hint="cs"/>
          <w:sz w:val="28"/>
          <w:szCs w:val="28"/>
          <w:rtl/>
        </w:rPr>
        <w:t>ی</w:t>
      </w:r>
      <w:r w:rsidRPr="00D552E0">
        <w:rPr>
          <w:rFonts w:cs="B Nazanin"/>
          <w:sz w:val="28"/>
          <w:szCs w:val="28"/>
          <w:rtl/>
        </w:rPr>
        <w:t xml:space="preserve"> در مورد ا</w:t>
      </w:r>
      <w:r w:rsidRPr="00D552E0">
        <w:rPr>
          <w:rFonts w:cs="B Nazanin" w:hint="cs"/>
          <w:sz w:val="28"/>
          <w:szCs w:val="28"/>
          <w:rtl/>
        </w:rPr>
        <w:t>ی</w:t>
      </w:r>
      <w:r w:rsidRPr="00D552E0">
        <w:rPr>
          <w:rFonts w:cs="B Nazanin" w:hint="eastAsia"/>
          <w:sz w:val="28"/>
          <w:szCs w:val="28"/>
          <w:rtl/>
        </w:rPr>
        <w:t>نکه</w:t>
      </w:r>
      <w:r w:rsidRPr="00D552E0">
        <w:rPr>
          <w:rFonts w:cs="B Nazanin"/>
          <w:sz w:val="28"/>
          <w:szCs w:val="28"/>
          <w:rtl/>
        </w:rPr>
        <w:t xml:space="preserve"> چرا د</w:t>
      </w:r>
      <w:r w:rsidRPr="00D552E0">
        <w:rPr>
          <w:rFonts w:cs="B Nazanin" w:hint="cs"/>
          <w:sz w:val="28"/>
          <w:szCs w:val="28"/>
          <w:rtl/>
        </w:rPr>
        <w:t>ی</w:t>
      </w:r>
      <w:r w:rsidRPr="00D552E0">
        <w:rPr>
          <w:rFonts w:cs="B Nazanin" w:hint="eastAsia"/>
          <w:sz w:val="28"/>
          <w:szCs w:val="28"/>
          <w:rtl/>
        </w:rPr>
        <w:t>گران</w:t>
      </w:r>
      <w:r w:rsidRPr="00D552E0">
        <w:rPr>
          <w:rFonts w:cs="B Nazanin"/>
          <w:sz w:val="28"/>
          <w:szCs w:val="28"/>
          <w:rtl/>
        </w:rPr>
        <w:t xml:space="preserve"> با</w:t>
      </w:r>
      <w:r w:rsidRPr="00D552E0">
        <w:rPr>
          <w:rFonts w:cs="B Nazanin" w:hint="cs"/>
          <w:sz w:val="28"/>
          <w:szCs w:val="28"/>
          <w:rtl/>
        </w:rPr>
        <w:t>ی</w:t>
      </w:r>
      <w:r w:rsidRPr="00D552E0">
        <w:rPr>
          <w:rFonts w:cs="B Nazanin" w:hint="eastAsia"/>
          <w:sz w:val="28"/>
          <w:szCs w:val="28"/>
          <w:rtl/>
        </w:rPr>
        <w:t>د</w:t>
      </w:r>
      <w:r w:rsidRPr="00D552E0">
        <w:rPr>
          <w:rFonts w:cs="B Nazanin"/>
          <w:sz w:val="28"/>
          <w:szCs w:val="28"/>
          <w:rtl/>
        </w:rPr>
        <w:t xml:space="preserve"> از </w:t>
      </w:r>
      <w:r w:rsidRPr="00D552E0">
        <w:rPr>
          <w:rFonts w:cs="B Nazanin" w:hint="cs"/>
          <w:sz w:val="28"/>
          <w:szCs w:val="28"/>
          <w:rtl/>
        </w:rPr>
        <w:t>ی</w:t>
      </w:r>
      <w:r w:rsidRPr="00D552E0">
        <w:rPr>
          <w:rFonts w:cs="B Nazanin" w:hint="eastAsia"/>
          <w:sz w:val="28"/>
          <w:szCs w:val="28"/>
          <w:rtl/>
        </w:rPr>
        <w:t>ک</w:t>
      </w:r>
      <w:r w:rsidRPr="00D552E0">
        <w:rPr>
          <w:rFonts w:cs="B Nazanin"/>
          <w:sz w:val="28"/>
          <w:szCs w:val="28"/>
          <w:rtl/>
        </w:rPr>
        <w:t xml:space="preserve"> روش تحق</w:t>
      </w:r>
      <w:r w:rsidRPr="00D552E0">
        <w:rPr>
          <w:rFonts w:cs="B Nazanin" w:hint="cs"/>
          <w:sz w:val="28"/>
          <w:szCs w:val="28"/>
          <w:rtl/>
        </w:rPr>
        <w:t>ی</w:t>
      </w:r>
      <w:r w:rsidRPr="00D552E0">
        <w:rPr>
          <w:rFonts w:cs="B Nazanin" w:hint="eastAsia"/>
          <w:sz w:val="28"/>
          <w:szCs w:val="28"/>
          <w:rtl/>
        </w:rPr>
        <w:t>ق</w:t>
      </w:r>
      <w:r w:rsidRPr="00D552E0">
        <w:rPr>
          <w:rFonts w:cs="B Nazanin"/>
          <w:sz w:val="28"/>
          <w:szCs w:val="28"/>
          <w:rtl/>
        </w:rPr>
        <w:t xml:space="preserve"> خاص استفاده کنند بنو</w:t>
      </w:r>
      <w:r w:rsidRPr="00D552E0">
        <w:rPr>
          <w:rFonts w:cs="B Nazanin" w:hint="cs"/>
          <w:sz w:val="28"/>
          <w:szCs w:val="28"/>
          <w:rtl/>
        </w:rPr>
        <w:t>ی</w:t>
      </w:r>
      <w:r w:rsidRPr="00D552E0">
        <w:rPr>
          <w:rFonts w:cs="B Nazanin" w:hint="eastAsia"/>
          <w:sz w:val="28"/>
          <w:szCs w:val="28"/>
          <w:rtl/>
        </w:rPr>
        <w:t>س</w:t>
      </w:r>
      <w:r w:rsidRPr="00D552E0">
        <w:rPr>
          <w:rFonts w:cs="B Nazanin" w:hint="cs"/>
          <w:sz w:val="28"/>
          <w:szCs w:val="28"/>
          <w:rtl/>
        </w:rPr>
        <w:t>ی</w:t>
      </w:r>
      <w:r w:rsidRPr="00D552E0">
        <w:rPr>
          <w:rFonts w:cs="B Nazanin" w:hint="eastAsia"/>
          <w:sz w:val="28"/>
          <w:szCs w:val="28"/>
          <w:rtl/>
        </w:rPr>
        <w:t>د</w:t>
      </w:r>
      <w:r>
        <w:rPr>
          <w:rFonts w:cs="B Nazanin" w:hint="cs"/>
          <w:sz w:val="28"/>
          <w:szCs w:val="28"/>
          <w:rtl/>
        </w:rPr>
        <w:t>.</w:t>
      </w:r>
    </w:p>
    <w:p w14:paraId="680794C2" w14:textId="4959FA05" w:rsidR="00A435BE" w:rsidRPr="008C1A93" w:rsidRDefault="00D552E0" w:rsidP="00FB3C82">
      <w:pPr>
        <w:bidi/>
        <w:jc w:val="both"/>
        <w:rPr>
          <w:sz w:val="28"/>
          <w:szCs w:val="28"/>
          <w:rtl/>
          <w:lang w:bidi="fa"/>
        </w:rPr>
      </w:pPr>
      <w:r w:rsidRPr="00D552E0">
        <w:rPr>
          <w:rFonts w:cs="B Nazanin" w:hint="eastAsia"/>
          <w:sz w:val="28"/>
          <w:szCs w:val="28"/>
          <w:rtl/>
        </w:rPr>
        <w:t>در</w:t>
      </w:r>
      <w:r w:rsidRPr="00D552E0">
        <w:rPr>
          <w:rFonts w:cs="B Nazanin"/>
          <w:sz w:val="28"/>
          <w:szCs w:val="28"/>
          <w:rtl/>
        </w:rPr>
        <w:t xml:space="preserve"> </w:t>
      </w:r>
      <w:r w:rsidR="008763FF">
        <w:rPr>
          <w:rFonts w:cs="B Nazanin" w:hint="cs"/>
          <w:sz w:val="28"/>
          <w:szCs w:val="28"/>
          <w:rtl/>
        </w:rPr>
        <w:t>ارائه</w:t>
      </w:r>
      <w:r w:rsidRPr="00D552E0">
        <w:rPr>
          <w:rFonts w:cs="B Nazanin"/>
          <w:sz w:val="28"/>
          <w:szCs w:val="28"/>
          <w:rtl/>
        </w:rPr>
        <w:t xml:space="preserve"> خود، لطفاً در مورد جوانب مثبت و منف</w:t>
      </w:r>
      <w:r w:rsidRPr="00D552E0">
        <w:rPr>
          <w:rFonts w:cs="B Nazanin" w:hint="cs"/>
          <w:sz w:val="28"/>
          <w:szCs w:val="28"/>
          <w:rtl/>
        </w:rPr>
        <w:t>ی</w:t>
      </w:r>
      <w:r w:rsidRPr="00D552E0">
        <w:rPr>
          <w:rFonts w:cs="B Nazanin"/>
          <w:sz w:val="28"/>
          <w:szCs w:val="28"/>
          <w:rtl/>
        </w:rPr>
        <w:t xml:space="preserve"> ا</w:t>
      </w:r>
      <w:r w:rsidRPr="00D552E0">
        <w:rPr>
          <w:rFonts w:cs="B Nazanin" w:hint="cs"/>
          <w:sz w:val="28"/>
          <w:szCs w:val="28"/>
          <w:rtl/>
        </w:rPr>
        <w:t>ی</w:t>
      </w:r>
      <w:r w:rsidRPr="00D552E0">
        <w:rPr>
          <w:rFonts w:cs="B Nazanin" w:hint="eastAsia"/>
          <w:sz w:val="28"/>
          <w:szCs w:val="28"/>
          <w:rtl/>
        </w:rPr>
        <w:t>ن</w:t>
      </w:r>
      <w:r w:rsidRPr="00D552E0">
        <w:rPr>
          <w:rFonts w:cs="B Nazanin"/>
          <w:sz w:val="28"/>
          <w:szCs w:val="28"/>
          <w:rtl/>
        </w:rPr>
        <w:t xml:space="preserve"> رو</w:t>
      </w:r>
      <w:r w:rsidRPr="00D552E0">
        <w:rPr>
          <w:rFonts w:cs="B Nazanin" w:hint="cs"/>
          <w:sz w:val="28"/>
          <w:szCs w:val="28"/>
          <w:rtl/>
        </w:rPr>
        <w:t>ی</w:t>
      </w:r>
      <w:r w:rsidRPr="00D552E0">
        <w:rPr>
          <w:rFonts w:cs="B Nazanin" w:hint="eastAsia"/>
          <w:sz w:val="28"/>
          <w:szCs w:val="28"/>
          <w:rtl/>
        </w:rPr>
        <w:t>کرد</w:t>
      </w:r>
      <w:r w:rsidRPr="00D552E0">
        <w:rPr>
          <w:rFonts w:cs="B Nazanin"/>
          <w:sz w:val="28"/>
          <w:szCs w:val="28"/>
          <w:rtl/>
        </w:rPr>
        <w:t xml:space="preserve"> و ا</w:t>
      </w:r>
      <w:r w:rsidRPr="00D552E0">
        <w:rPr>
          <w:rFonts w:cs="B Nazanin" w:hint="cs"/>
          <w:sz w:val="28"/>
          <w:szCs w:val="28"/>
          <w:rtl/>
        </w:rPr>
        <w:t>ی</w:t>
      </w:r>
      <w:r w:rsidRPr="00D552E0">
        <w:rPr>
          <w:rFonts w:cs="B Nazanin" w:hint="eastAsia"/>
          <w:sz w:val="28"/>
          <w:szCs w:val="28"/>
          <w:rtl/>
        </w:rPr>
        <w:t>نکه</w:t>
      </w:r>
      <w:r w:rsidRPr="00D552E0">
        <w:rPr>
          <w:rFonts w:cs="B Nazanin"/>
          <w:sz w:val="28"/>
          <w:szCs w:val="28"/>
          <w:rtl/>
        </w:rPr>
        <w:t xml:space="preserve"> چرا مناسب‌تر</w:t>
      </w:r>
      <w:r w:rsidRPr="00D552E0">
        <w:rPr>
          <w:rFonts w:cs="B Nazanin" w:hint="cs"/>
          <w:sz w:val="28"/>
          <w:szCs w:val="28"/>
          <w:rtl/>
        </w:rPr>
        <w:t>ی</w:t>
      </w:r>
      <w:r w:rsidRPr="00D552E0">
        <w:rPr>
          <w:rFonts w:cs="B Nazanin" w:hint="eastAsia"/>
          <w:sz w:val="28"/>
          <w:szCs w:val="28"/>
          <w:rtl/>
        </w:rPr>
        <w:t>ن</w:t>
      </w:r>
      <w:r w:rsidRPr="00D552E0">
        <w:rPr>
          <w:rFonts w:cs="B Nazanin"/>
          <w:sz w:val="28"/>
          <w:szCs w:val="28"/>
          <w:rtl/>
        </w:rPr>
        <w:t xml:space="preserve"> روش است، صحبت کن</w:t>
      </w:r>
      <w:r w:rsidRPr="00D552E0">
        <w:rPr>
          <w:rFonts w:cs="B Nazanin" w:hint="cs"/>
          <w:sz w:val="28"/>
          <w:szCs w:val="28"/>
          <w:rtl/>
        </w:rPr>
        <w:t>ی</w:t>
      </w:r>
      <w:r w:rsidRPr="00D552E0">
        <w:rPr>
          <w:rFonts w:cs="B Nazanin" w:hint="eastAsia"/>
          <w:sz w:val="28"/>
          <w:szCs w:val="28"/>
          <w:rtl/>
        </w:rPr>
        <w:t>د</w:t>
      </w:r>
      <w:r w:rsidRPr="00D552E0">
        <w:rPr>
          <w:rFonts w:cs="B Nazanin"/>
          <w:sz w:val="28"/>
          <w:szCs w:val="28"/>
          <w:rtl/>
        </w:rPr>
        <w:t>.</w:t>
      </w:r>
    </w:p>
    <w:p w14:paraId="6702A908" w14:textId="77777777" w:rsidR="00A435BE" w:rsidRDefault="005C2838" w:rsidP="00FB3C82">
      <w:pPr>
        <w:pStyle w:val="Heading1"/>
        <w:rPr>
          <w:rtl/>
        </w:rPr>
      </w:pPr>
      <w:bookmarkStart w:id="19" w:name="_Toc188101008"/>
      <w:r w:rsidRPr="00D552E0">
        <w:rPr>
          <w:rtl/>
        </w:rPr>
        <w:t>چک</w:t>
      </w:r>
      <w:r w:rsidRPr="00D552E0">
        <w:rPr>
          <w:rtl/>
          <w:lang w:bidi="fa"/>
        </w:rPr>
        <w:t xml:space="preserve"> </w:t>
      </w:r>
      <w:r w:rsidRPr="00D552E0">
        <w:rPr>
          <w:rtl/>
        </w:rPr>
        <w:t>لیست</w:t>
      </w:r>
      <w:bookmarkEnd w:id="19"/>
    </w:p>
    <w:p w14:paraId="6616F950" w14:textId="7E87F557" w:rsidR="005A78C8" w:rsidRPr="005A78C8" w:rsidRDefault="005A78C8" w:rsidP="008763FF">
      <w:pPr>
        <w:bidi/>
        <w:jc w:val="both"/>
        <w:rPr>
          <w:sz w:val="28"/>
          <w:szCs w:val="28"/>
          <w:rtl/>
          <w:lang w:bidi="fa"/>
        </w:rPr>
      </w:pPr>
      <w:r w:rsidRPr="008763FF">
        <w:rPr>
          <w:rFonts w:cs="B Nazanin" w:hint="cs"/>
          <w:sz w:val="28"/>
          <w:szCs w:val="28"/>
          <w:rtl/>
        </w:rPr>
        <w:t>۱</w:t>
      </w:r>
      <w:r w:rsidR="008763FF" w:rsidRPr="008763FF">
        <w:rPr>
          <w:rFonts w:cs="B Nazanin" w:hint="cs"/>
          <w:sz w:val="28"/>
          <w:szCs w:val="28"/>
          <w:rtl/>
        </w:rPr>
        <w:t>.</w:t>
      </w:r>
      <w:r w:rsidR="008763FF">
        <w:rPr>
          <w:rFonts w:cs="B Nazanin" w:hint="cs"/>
          <w:bCs/>
          <w:sz w:val="28"/>
          <w:szCs w:val="28"/>
          <w:rtl/>
        </w:rPr>
        <w:t xml:space="preserve"> </w:t>
      </w:r>
      <w:r w:rsidRPr="005A78C8">
        <w:rPr>
          <w:rFonts w:cs="B Nazanin"/>
          <w:sz w:val="28"/>
          <w:szCs w:val="28"/>
          <w:rtl/>
        </w:rPr>
        <w:t>روش‌های تحقیق مختلفی وجود دارد، بنابراین ابتدا در مورد اینکه کدام یک مناسب‌تر است، تحقیق کنید</w:t>
      </w:r>
      <w:r>
        <w:rPr>
          <w:rFonts w:cs="B Nazanin" w:hint="cs"/>
          <w:sz w:val="28"/>
          <w:szCs w:val="28"/>
          <w:rtl/>
        </w:rPr>
        <w:t>.</w:t>
      </w:r>
    </w:p>
    <w:p w14:paraId="77CCF12E" w14:textId="0EAFDBD3" w:rsidR="00A435BE" w:rsidRPr="008C1A93" w:rsidRDefault="005A78C8" w:rsidP="008763FF">
      <w:pPr>
        <w:bidi/>
        <w:jc w:val="both"/>
        <w:rPr>
          <w:sz w:val="28"/>
          <w:szCs w:val="28"/>
          <w:rtl/>
          <w:lang w:bidi="fa"/>
        </w:rPr>
      </w:pPr>
      <w:r>
        <w:rPr>
          <w:rFonts w:cs="B Nazanin" w:hint="cs"/>
          <w:sz w:val="28"/>
          <w:szCs w:val="28"/>
          <w:rtl/>
        </w:rPr>
        <w:t>۲</w:t>
      </w:r>
      <w:r w:rsidR="008763FF">
        <w:rPr>
          <w:rFonts w:cs="B Nazanin" w:hint="cs"/>
          <w:sz w:val="28"/>
          <w:szCs w:val="28"/>
          <w:rtl/>
        </w:rPr>
        <w:t>.</w:t>
      </w:r>
      <w:r>
        <w:rPr>
          <w:rFonts w:cs="B Nazanin" w:hint="cs"/>
          <w:sz w:val="28"/>
          <w:szCs w:val="28"/>
          <w:rtl/>
        </w:rPr>
        <w:t xml:space="preserve"> </w:t>
      </w:r>
      <w:r w:rsidR="005C2838" w:rsidRPr="008C1A93">
        <w:rPr>
          <w:rFonts w:cs="B Nazanin"/>
          <w:sz w:val="28"/>
          <w:szCs w:val="28"/>
          <w:rtl/>
        </w:rPr>
        <w:t xml:space="preserve"> سعی کنید به طور گسترده در مورد انواع مختلف روش های تحقیق مطالعه کنید.</w:t>
      </w:r>
    </w:p>
    <w:p w14:paraId="0C4D66FA" w14:textId="5BA70747" w:rsidR="00A435BE" w:rsidRPr="008C1A93" w:rsidRDefault="005A78C8" w:rsidP="008763FF">
      <w:pPr>
        <w:bidi/>
        <w:jc w:val="both"/>
        <w:rPr>
          <w:sz w:val="28"/>
          <w:szCs w:val="28"/>
          <w:rtl/>
          <w:lang w:bidi="fa"/>
        </w:rPr>
      </w:pPr>
      <w:r>
        <w:rPr>
          <w:rFonts w:cs="B Nazanin" w:hint="cs"/>
          <w:sz w:val="28"/>
          <w:szCs w:val="28"/>
          <w:rtl/>
        </w:rPr>
        <w:t>۳</w:t>
      </w:r>
      <w:r w:rsidR="008763FF">
        <w:rPr>
          <w:rFonts w:cs="B Nazanin" w:hint="cs"/>
          <w:sz w:val="28"/>
          <w:szCs w:val="28"/>
          <w:rtl/>
        </w:rPr>
        <w:t xml:space="preserve">. </w:t>
      </w:r>
      <w:r w:rsidRPr="008C1A93">
        <w:rPr>
          <w:rFonts w:cs="B Nazanin"/>
          <w:sz w:val="28"/>
          <w:szCs w:val="28"/>
          <w:rtl/>
        </w:rPr>
        <w:t>پوشه ای حاوی مقالات مفید در مورد متدولوژی ها نگه دارید.</w:t>
      </w:r>
    </w:p>
    <w:p w14:paraId="107442A4" w14:textId="0118BECB" w:rsidR="00A435BE" w:rsidRPr="008C1A93" w:rsidRDefault="005A78C8" w:rsidP="008763FF">
      <w:pPr>
        <w:bidi/>
        <w:jc w:val="both"/>
        <w:rPr>
          <w:sz w:val="28"/>
          <w:szCs w:val="28"/>
          <w:rtl/>
          <w:lang w:bidi="fa"/>
        </w:rPr>
      </w:pPr>
      <w:r>
        <w:rPr>
          <w:rFonts w:cs="B Nazanin" w:hint="cs"/>
          <w:sz w:val="28"/>
          <w:szCs w:val="28"/>
          <w:rtl/>
        </w:rPr>
        <w:t>۴</w:t>
      </w:r>
      <w:r w:rsidR="008763FF">
        <w:rPr>
          <w:rFonts w:cs="B Nazanin" w:hint="cs"/>
          <w:sz w:val="28"/>
          <w:szCs w:val="28"/>
          <w:rtl/>
        </w:rPr>
        <w:t>.</w:t>
      </w:r>
      <w:r>
        <w:rPr>
          <w:rFonts w:cs="B Nazanin" w:hint="cs"/>
          <w:sz w:val="28"/>
          <w:szCs w:val="28"/>
          <w:rtl/>
        </w:rPr>
        <w:t xml:space="preserve"> </w:t>
      </w:r>
      <w:r w:rsidRPr="008C1A93">
        <w:rPr>
          <w:rFonts w:cs="B Nazanin"/>
          <w:sz w:val="28"/>
          <w:szCs w:val="28"/>
          <w:rtl/>
        </w:rPr>
        <w:t xml:space="preserve"> </w:t>
      </w:r>
      <w:r w:rsidRPr="005A78C8">
        <w:rPr>
          <w:rFonts w:cs="B Nazanin"/>
          <w:sz w:val="28"/>
          <w:szCs w:val="28"/>
          <w:rtl/>
        </w:rPr>
        <w:t xml:space="preserve">سعی کنید منابع متدولوژی </w:t>
      </w:r>
      <w:r w:rsidR="008763FF">
        <w:rPr>
          <w:rFonts w:cs="B Nazanin" w:hint="cs"/>
          <w:sz w:val="28"/>
          <w:szCs w:val="28"/>
          <w:rtl/>
        </w:rPr>
        <w:t>جدید</w:t>
      </w:r>
      <w:r w:rsidRPr="005A78C8">
        <w:rPr>
          <w:rFonts w:cs="B Nazanin"/>
          <w:sz w:val="28"/>
          <w:szCs w:val="28"/>
          <w:rtl/>
        </w:rPr>
        <w:t xml:space="preserve"> را در مقالات خود بگنجانید</w:t>
      </w:r>
      <w:r>
        <w:rPr>
          <w:rFonts w:cs="B Nazanin" w:hint="cs"/>
          <w:sz w:val="28"/>
          <w:szCs w:val="28"/>
          <w:rtl/>
        </w:rPr>
        <w:t>.</w:t>
      </w:r>
    </w:p>
    <w:p w14:paraId="7D4DF174" w14:textId="1BD95FE5" w:rsidR="00A435BE" w:rsidRPr="008C1A93" w:rsidRDefault="005C2838" w:rsidP="00FB3C82">
      <w:pPr>
        <w:bidi/>
        <w:jc w:val="both"/>
        <w:rPr>
          <w:sz w:val="28"/>
          <w:szCs w:val="28"/>
          <w:rtl/>
          <w:lang w:bidi="fa"/>
        </w:rPr>
      </w:pPr>
      <w:r w:rsidRPr="008C1A93">
        <w:rPr>
          <w:rFonts w:cs="B Nazanin"/>
          <w:sz w:val="28"/>
          <w:szCs w:val="28"/>
          <w:rtl/>
        </w:rPr>
        <w:t xml:space="preserve"> </w:t>
      </w:r>
      <w:r w:rsidR="005A78C8">
        <w:rPr>
          <w:rFonts w:cs="B Nazanin" w:hint="cs"/>
          <w:sz w:val="28"/>
          <w:szCs w:val="28"/>
          <w:rtl/>
        </w:rPr>
        <w:t>۵</w:t>
      </w:r>
      <w:r w:rsidR="008763FF">
        <w:rPr>
          <w:rFonts w:cs="B Nazanin" w:hint="cs"/>
          <w:sz w:val="28"/>
          <w:szCs w:val="28"/>
          <w:rtl/>
        </w:rPr>
        <w:t xml:space="preserve">. </w:t>
      </w:r>
      <w:r w:rsidRPr="008C1A93">
        <w:rPr>
          <w:rFonts w:cs="B Nazanin"/>
          <w:sz w:val="28"/>
          <w:szCs w:val="28"/>
          <w:rtl/>
        </w:rPr>
        <w:t>به این فکر کنید که چگونه می توانید از روش های ترکیبی در تحقیق خود استفاده کنید</w:t>
      </w:r>
      <w:r w:rsidR="005A78C8">
        <w:rPr>
          <w:rFonts w:cs="B Nazanin" w:hint="cs"/>
          <w:sz w:val="28"/>
          <w:szCs w:val="28"/>
          <w:rtl/>
        </w:rPr>
        <w:t>.</w:t>
      </w:r>
    </w:p>
    <w:p w14:paraId="3234F111" w14:textId="77777777" w:rsidR="00A435BE" w:rsidRPr="005A78C8" w:rsidRDefault="005C2838" w:rsidP="00FB3C82">
      <w:pPr>
        <w:pStyle w:val="Heading1"/>
        <w:rPr>
          <w:rtl/>
          <w:lang w:bidi="fa"/>
        </w:rPr>
      </w:pPr>
      <w:bookmarkStart w:id="20" w:name="_Toc188101009"/>
      <w:r w:rsidRPr="005A78C8">
        <w:rPr>
          <w:rtl/>
        </w:rPr>
        <w:t>نتیجه گیری</w:t>
      </w:r>
      <w:bookmarkEnd w:id="20"/>
    </w:p>
    <w:p w14:paraId="6022ED34" w14:textId="63D3EFDF" w:rsidR="00BB3848" w:rsidRPr="00BB3848" w:rsidRDefault="00BB3848" w:rsidP="00BB3848">
      <w:pPr>
        <w:bidi/>
        <w:jc w:val="both"/>
        <w:rPr>
          <w:rFonts w:cs="B Nazanin"/>
          <w:sz w:val="28"/>
          <w:szCs w:val="28"/>
          <w:rtl/>
        </w:rPr>
      </w:pPr>
      <w:r w:rsidRPr="00BB3848">
        <w:rPr>
          <w:rFonts w:cs="B Nazanin"/>
          <w:sz w:val="28"/>
          <w:szCs w:val="28"/>
          <w:rtl/>
        </w:rPr>
        <w:t>ا</w:t>
      </w:r>
      <w:r w:rsidRPr="00BB3848">
        <w:rPr>
          <w:rFonts w:cs="B Nazanin" w:hint="cs"/>
          <w:sz w:val="28"/>
          <w:szCs w:val="28"/>
          <w:rtl/>
        </w:rPr>
        <w:t>ی</w:t>
      </w:r>
      <w:r w:rsidRPr="00BB3848">
        <w:rPr>
          <w:rFonts w:cs="B Nazanin" w:hint="eastAsia"/>
          <w:sz w:val="28"/>
          <w:szCs w:val="28"/>
          <w:rtl/>
        </w:rPr>
        <w:t>ن</w:t>
      </w:r>
      <w:r w:rsidRPr="00BB3848">
        <w:rPr>
          <w:rFonts w:cs="B Nazanin"/>
          <w:sz w:val="28"/>
          <w:szCs w:val="28"/>
          <w:rtl/>
        </w:rPr>
        <w:t xml:space="preserve"> فصل نقش روش‌ها</w:t>
      </w:r>
      <w:r w:rsidRPr="00BB3848">
        <w:rPr>
          <w:rFonts w:cs="B Nazanin" w:hint="cs"/>
          <w:sz w:val="28"/>
          <w:szCs w:val="28"/>
          <w:rtl/>
        </w:rPr>
        <w:t>ی</w:t>
      </w:r>
      <w:r w:rsidRPr="00BB3848">
        <w:rPr>
          <w:rFonts w:cs="B Nazanin"/>
          <w:sz w:val="28"/>
          <w:szCs w:val="28"/>
          <w:rtl/>
        </w:rPr>
        <w:t xml:space="preserve"> تحق</w:t>
      </w:r>
      <w:r w:rsidRPr="00BB3848">
        <w:rPr>
          <w:rFonts w:cs="B Nazanin" w:hint="cs"/>
          <w:sz w:val="28"/>
          <w:szCs w:val="28"/>
          <w:rtl/>
        </w:rPr>
        <w:t>ی</w:t>
      </w:r>
      <w:r w:rsidRPr="00BB3848">
        <w:rPr>
          <w:rFonts w:cs="B Nazanin" w:hint="eastAsia"/>
          <w:sz w:val="28"/>
          <w:szCs w:val="28"/>
          <w:rtl/>
        </w:rPr>
        <w:t>ق</w:t>
      </w:r>
      <w:r w:rsidRPr="00BB3848">
        <w:rPr>
          <w:rFonts w:cs="B Nazanin"/>
          <w:sz w:val="28"/>
          <w:szCs w:val="28"/>
          <w:rtl/>
        </w:rPr>
        <w:t xml:space="preserve"> در مطالعات مد</w:t>
      </w:r>
      <w:r w:rsidRPr="00BB3848">
        <w:rPr>
          <w:rFonts w:cs="B Nazanin" w:hint="cs"/>
          <w:sz w:val="28"/>
          <w:szCs w:val="28"/>
          <w:rtl/>
        </w:rPr>
        <w:t>ی</w:t>
      </w:r>
      <w:r w:rsidRPr="00BB3848">
        <w:rPr>
          <w:rFonts w:cs="B Nazanin" w:hint="eastAsia"/>
          <w:sz w:val="28"/>
          <w:szCs w:val="28"/>
          <w:rtl/>
        </w:rPr>
        <w:t>ر</w:t>
      </w:r>
      <w:r w:rsidRPr="00BB3848">
        <w:rPr>
          <w:rFonts w:cs="B Nazanin" w:hint="cs"/>
          <w:sz w:val="28"/>
          <w:szCs w:val="28"/>
          <w:rtl/>
        </w:rPr>
        <w:t>ی</w:t>
      </w:r>
      <w:r w:rsidRPr="00BB3848">
        <w:rPr>
          <w:rFonts w:cs="B Nazanin" w:hint="eastAsia"/>
          <w:sz w:val="28"/>
          <w:szCs w:val="28"/>
          <w:rtl/>
        </w:rPr>
        <w:t>ت</w:t>
      </w:r>
      <w:r w:rsidRPr="00BB3848">
        <w:rPr>
          <w:rFonts w:cs="B Nazanin"/>
          <w:sz w:val="28"/>
          <w:szCs w:val="28"/>
          <w:rtl/>
        </w:rPr>
        <w:t xml:space="preserve"> کسب‌وکار را مورد بحث قرار داده است، بنابرا</w:t>
      </w:r>
      <w:r w:rsidRPr="00BB3848">
        <w:rPr>
          <w:rFonts w:cs="B Nazanin" w:hint="cs"/>
          <w:sz w:val="28"/>
          <w:szCs w:val="28"/>
          <w:rtl/>
        </w:rPr>
        <w:t>ی</w:t>
      </w:r>
      <w:r w:rsidRPr="00BB3848">
        <w:rPr>
          <w:rFonts w:cs="B Nazanin" w:hint="eastAsia"/>
          <w:sz w:val="28"/>
          <w:szCs w:val="28"/>
          <w:rtl/>
        </w:rPr>
        <w:t>ن</w:t>
      </w:r>
      <w:r w:rsidRPr="00BB3848">
        <w:rPr>
          <w:rFonts w:cs="B Nazanin"/>
          <w:sz w:val="28"/>
          <w:szCs w:val="28"/>
          <w:rtl/>
        </w:rPr>
        <w:t xml:space="preserve"> </w:t>
      </w:r>
      <w:r w:rsidRPr="00BB3848">
        <w:rPr>
          <w:rFonts w:cs="B Nazanin" w:hint="cs"/>
          <w:sz w:val="28"/>
          <w:szCs w:val="28"/>
          <w:rtl/>
        </w:rPr>
        <w:t>ی</w:t>
      </w:r>
      <w:r w:rsidRPr="00BB3848">
        <w:rPr>
          <w:rFonts w:cs="B Nazanin" w:hint="eastAsia"/>
          <w:sz w:val="28"/>
          <w:szCs w:val="28"/>
          <w:rtl/>
        </w:rPr>
        <w:t>ک</w:t>
      </w:r>
      <w:r w:rsidRPr="00BB3848">
        <w:rPr>
          <w:rFonts w:cs="B Nazanin"/>
          <w:sz w:val="28"/>
          <w:szCs w:val="28"/>
          <w:rtl/>
        </w:rPr>
        <w:t xml:space="preserve"> نما</w:t>
      </w:r>
      <w:r w:rsidRPr="00BB3848">
        <w:rPr>
          <w:rFonts w:cs="B Nazanin" w:hint="cs"/>
          <w:sz w:val="28"/>
          <w:szCs w:val="28"/>
          <w:rtl/>
        </w:rPr>
        <w:t>ی</w:t>
      </w:r>
      <w:r w:rsidRPr="00BB3848">
        <w:rPr>
          <w:rFonts w:cs="B Nazanin"/>
          <w:sz w:val="28"/>
          <w:szCs w:val="28"/>
          <w:rtl/>
        </w:rPr>
        <w:t xml:space="preserve"> کل</w:t>
      </w:r>
      <w:r w:rsidRPr="00BB3848">
        <w:rPr>
          <w:rFonts w:cs="B Nazanin" w:hint="cs"/>
          <w:sz w:val="28"/>
          <w:szCs w:val="28"/>
          <w:rtl/>
        </w:rPr>
        <w:t>ی</w:t>
      </w:r>
      <w:r w:rsidRPr="00BB3848">
        <w:rPr>
          <w:rFonts w:cs="B Nazanin"/>
          <w:sz w:val="28"/>
          <w:szCs w:val="28"/>
          <w:rtl/>
        </w:rPr>
        <w:t xml:space="preserve"> از ا</w:t>
      </w:r>
      <w:r w:rsidRPr="00BB3848">
        <w:rPr>
          <w:rFonts w:cs="B Nazanin" w:hint="cs"/>
          <w:sz w:val="28"/>
          <w:szCs w:val="28"/>
          <w:rtl/>
        </w:rPr>
        <w:t>ی</w:t>
      </w:r>
      <w:r w:rsidRPr="00BB3848">
        <w:rPr>
          <w:rFonts w:cs="B Nazanin" w:hint="eastAsia"/>
          <w:sz w:val="28"/>
          <w:szCs w:val="28"/>
          <w:rtl/>
        </w:rPr>
        <w:t>نکه</w:t>
      </w:r>
      <w:r w:rsidRPr="00BB3848">
        <w:rPr>
          <w:rFonts w:cs="B Nazanin"/>
          <w:sz w:val="28"/>
          <w:szCs w:val="28"/>
          <w:rtl/>
        </w:rPr>
        <w:t xml:space="preserve"> چرا روش‌شناس</w:t>
      </w:r>
      <w:r w:rsidRPr="00BB3848">
        <w:rPr>
          <w:rFonts w:cs="B Nazanin" w:hint="cs"/>
          <w:sz w:val="28"/>
          <w:szCs w:val="28"/>
          <w:rtl/>
        </w:rPr>
        <w:t>ی</w:t>
      </w:r>
      <w:r w:rsidRPr="00BB3848">
        <w:rPr>
          <w:rFonts w:cs="B Nazanin"/>
          <w:sz w:val="28"/>
          <w:szCs w:val="28"/>
          <w:rtl/>
        </w:rPr>
        <w:t xml:space="preserve"> در هر نوع تحق</w:t>
      </w:r>
      <w:r w:rsidRPr="00BB3848">
        <w:rPr>
          <w:rFonts w:cs="B Nazanin" w:hint="cs"/>
          <w:sz w:val="28"/>
          <w:szCs w:val="28"/>
          <w:rtl/>
        </w:rPr>
        <w:t>ی</w:t>
      </w:r>
      <w:r w:rsidRPr="00BB3848">
        <w:rPr>
          <w:rFonts w:cs="B Nazanin" w:hint="eastAsia"/>
          <w:sz w:val="28"/>
          <w:szCs w:val="28"/>
          <w:rtl/>
        </w:rPr>
        <w:t>ق</w:t>
      </w:r>
      <w:r w:rsidRPr="00BB3848">
        <w:rPr>
          <w:rFonts w:cs="B Nazanin"/>
          <w:sz w:val="28"/>
          <w:szCs w:val="28"/>
          <w:rtl/>
        </w:rPr>
        <w:t xml:space="preserve"> مهم است، ارائه م</w:t>
      </w:r>
      <w:r w:rsidRPr="00BB3848">
        <w:rPr>
          <w:rFonts w:cs="B Nazanin" w:hint="cs"/>
          <w:sz w:val="28"/>
          <w:szCs w:val="28"/>
          <w:rtl/>
        </w:rPr>
        <w:t>ی‌</w:t>
      </w:r>
      <w:r w:rsidRPr="00BB3848">
        <w:rPr>
          <w:rFonts w:cs="B Nazanin" w:hint="eastAsia"/>
          <w:sz w:val="28"/>
          <w:szCs w:val="28"/>
          <w:rtl/>
        </w:rPr>
        <w:t>کند</w:t>
      </w:r>
      <w:r>
        <w:rPr>
          <w:rFonts w:cs="B Nazanin" w:hint="cs"/>
          <w:sz w:val="28"/>
          <w:szCs w:val="28"/>
          <w:rtl/>
        </w:rPr>
        <w:t xml:space="preserve">. </w:t>
      </w:r>
      <w:r w:rsidRPr="00BB3848">
        <w:rPr>
          <w:rFonts w:cs="B Nazanin" w:hint="eastAsia"/>
          <w:sz w:val="28"/>
          <w:szCs w:val="28"/>
          <w:rtl/>
        </w:rPr>
        <w:t>مسائل</w:t>
      </w:r>
      <w:r w:rsidRPr="00BB3848">
        <w:rPr>
          <w:rFonts w:cs="B Nazanin"/>
          <w:sz w:val="28"/>
          <w:szCs w:val="28"/>
          <w:rtl/>
        </w:rPr>
        <w:t xml:space="preserve"> ز</w:t>
      </w:r>
      <w:r w:rsidRPr="00BB3848">
        <w:rPr>
          <w:rFonts w:cs="B Nazanin" w:hint="cs"/>
          <w:sz w:val="28"/>
          <w:szCs w:val="28"/>
          <w:rtl/>
        </w:rPr>
        <w:t>ی</w:t>
      </w:r>
      <w:r w:rsidRPr="00BB3848">
        <w:rPr>
          <w:rFonts w:cs="B Nazanin" w:hint="eastAsia"/>
          <w:sz w:val="28"/>
          <w:szCs w:val="28"/>
          <w:rtl/>
        </w:rPr>
        <w:t>اد</w:t>
      </w:r>
      <w:r w:rsidRPr="00BB3848">
        <w:rPr>
          <w:rFonts w:cs="B Nazanin" w:hint="cs"/>
          <w:sz w:val="28"/>
          <w:szCs w:val="28"/>
          <w:rtl/>
        </w:rPr>
        <w:t>ی</w:t>
      </w:r>
      <w:r w:rsidRPr="00BB3848">
        <w:rPr>
          <w:rFonts w:cs="B Nazanin"/>
          <w:sz w:val="28"/>
          <w:szCs w:val="28"/>
          <w:rtl/>
        </w:rPr>
        <w:t xml:space="preserve"> در ا</w:t>
      </w:r>
      <w:r w:rsidRPr="00BB3848">
        <w:rPr>
          <w:rFonts w:cs="B Nazanin" w:hint="cs"/>
          <w:sz w:val="28"/>
          <w:szCs w:val="28"/>
          <w:rtl/>
        </w:rPr>
        <w:t>ی</w:t>
      </w:r>
      <w:r w:rsidRPr="00BB3848">
        <w:rPr>
          <w:rFonts w:cs="B Nazanin" w:hint="eastAsia"/>
          <w:sz w:val="28"/>
          <w:szCs w:val="28"/>
          <w:rtl/>
        </w:rPr>
        <w:t>ن</w:t>
      </w:r>
      <w:r w:rsidRPr="00BB3848">
        <w:rPr>
          <w:rFonts w:cs="B Nazanin"/>
          <w:sz w:val="28"/>
          <w:szCs w:val="28"/>
          <w:rtl/>
        </w:rPr>
        <w:t xml:space="preserve"> فصل ب</w:t>
      </w:r>
      <w:r w:rsidRPr="00BB3848">
        <w:rPr>
          <w:rFonts w:cs="B Nazanin" w:hint="cs"/>
          <w:sz w:val="28"/>
          <w:szCs w:val="28"/>
          <w:rtl/>
        </w:rPr>
        <w:t>ی</w:t>
      </w:r>
      <w:r w:rsidRPr="00BB3848">
        <w:rPr>
          <w:rFonts w:cs="B Nazanin" w:hint="eastAsia"/>
          <w:sz w:val="28"/>
          <w:szCs w:val="28"/>
          <w:rtl/>
        </w:rPr>
        <w:t>ان</w:t>
      </w:r>
      <w:r w:rsidRPr="00BB3848">
        <w:rPr>
          <w:rFonts w:cs="B Nazanin"/>
          <w:sz w:val="28"/>
          <w:szCs w:val="28"/>
          <w:rtl/>
        </w:rPr>
        <w:t xml:space="preserve"> شد که </w:t>
      </w:r>
      <w:r>
        <w:rPr>
          <w:rFonts w:cs="B Nazanin" w:hint="cs"/>
          <w:sz w:val="28"/>
          <w:szCs w:val="28"/>
          <w:rtl/>
        </w:rPr>
        <w:t xml:space="preserve">به </w:t>
      </w:r>
      <w:r w:rsidRPr="00BB3848">
        <w:rPr>
          <w:rFonts w:cs="B Nazanin"/>
          <w:sz w:val="28"/>
          <w:szCs w:val="28"/>
          <w:rtl/>
        </w:rPr>
        <w:t xml:space="preserve">خواننده </w:t>
      </w:r>
      <w:r>
        <w:rPr>
          <w:rFonts w:cs="B Nazanin" w:hint="cs"/>
          <w:sz w:val="28"/>
          <w:szCs w:val="28"/>
          <w:rtl/>
        </w:rPr>
        <w:t>کمک می کند</w:t>
      </w:r>
      <w:r w:rsidRPr="00BB3848">
        <w:rPr>
          <w:rFonts w:cs="B Nazanin"/>
          <w:sz w:val="28"/>
          <w:szCs w:val="28"/>
          <w:rtl/>
        </w:rPr>
        <w:t xml:space="preserve"> تا در مورد روش ها</w:t>
      </w:r>
      <w:r w:rsidRPr="00BB3848">
        <w:rPr>
          <w:rFonts w:cs="B Nazanin" w:hint="cs"/>
          <w:sz w:val="28"/>
          <w:szCs w:val="28"/>
          <w:rtl/>
        </w:rPr>
        <w:t>ی</w:t>
      </w:r>
      <w:r w:rsidRPr="00BB3848">
        <w:rPr>
          <w:rFonts w:cs="B Nazanin"/>
          <w:sz w:val="28"/>
          <w:szCs w:val="28"/>
          <w:rtl/>
        </w:rPr>
        <w:t xml:space="preserve"> تحق</w:t>
      </w:r>
      <w:r w:rsidRPr="00BB3848">
        <w:rPr>
          <w:rFonts w:cs="B Nazanin" w:hint="cs"/>
          <w:sz w:val="28"/>
          <w:szCs w:val="28"/>
          <w:rtl/>
        </w:rPr>
        <w:t>ی</w:t>
      </w:r>
      <w:r w:rsidRPr="00BB3848">
        <w:rPr>
          <w:rFonts w:cs="B Nazanin" w:hint="eastAsia"/>
          <w:sz w:val="28"/>
          <w:szCs w:val="28"/>
          <w:rtl/>
        </w:rPr>
        <w:t>ق</w:t>
      </w:r>
      <w:r w:rsidRPr="00BB3848">
        <w:rPr>
          <w:rFonts w:cs="B Nazanin"/>
          <w:sz w:val="28"/>
          <w:szCs w:val="28"/>
          <w:rtl/>
        </w:rPr>
        <w:t xml:space="preserve"> ب</w:t>
      </w:r>
      <w:r w:rsidRPr="00BB3848">
        <w:rPr>
          <w:rFonts w:cs="B Nazanin" w:hint="cs"/>
          <w:sz w:val="28"/>
          <w:szCs w:val="28"/>
          <w:rtl/>
        </w:rPr>
        <w:t>ی</w:t>
      </w:r>
      <w:r w:rsidRPr="00BB3848">
        <w:rPr>
          <w:rFonts w:cs="B Nazanin" w:hint="eastAsia"/>
          <w:sz w:val="28"/>
          <w:szCs w:val="28"/>
          <w:rtl/>
        </w:rPr>
        <w:t>شتر</w:t>
      </w:r>
      <w:r w:rsidRPr="00BB3848">
        <w:rPr>
          <w:rFonts w:cs="B Nazanin"/>
          <w:sz w:val="28"/>
          <w:szCs w:val="28"/>
          <w:rtl/>
        </w:rPr>
        <w:t xml:space="preserve"> ب</w:t>
      </w:r>
      <w:r w:rsidRPr="00BB3848">
        <w:rPr>
          <w:rFonts w:cs="B Nazanin" w:hint="cs"/>
          <w:sz w:val="28"/>
          <w:szCs w:val="28"/>
          <w:rtl/>
        </w:rPr>
        <w:t>ی</w:t>
      </w:r>
      <w:r w:rsidRPr="00BB3848">
        <w:rPr>
          <w:rFonts w:cs="B Nazanin" w:hint="eastAsia"/>
          <w:sz w:val="28"/>
          <w:szCs w:val="28"/>
          <w:rtl/>
        </w:rPr>
        <w:t>اموزد</w:t>
      </w:r>
      <w:r>
        <w:rPr>
          <w:rFonts w:cs="B Nazanin" w:hint="cs"/>
          <w:sz w:val="28"/>
          <w:szCs w:val="28"/>
          <w:rtl/>
        </w:rPr>
        <w:t>.</w:t>
      </w:r>
    </w:p>
    <w:p w14:paraId="0A1C066D" w14:textId="7D409201" w:rsidR="008763FF" w:rsidRPr="00FB3C82" w:rsidRDefault="00BB3848" w:rsidP="00FB3C82">
      <w:pPr>
        <w:bidi/>
        <w:jc w:val="both"/>
        <w:rPr>
          <w:rFonts w:cs="B Nazanin"/>
          <w:sz w:val="28"/>
          <w:szCs w:val="28"/>
          <w:rtl/>
        </w:rPr>
      </w:pPr>
      <w:r w:rsidRPr="00BB3848">
        <w:rPr>
          <w:rFonts w:cs="B Nazanin" w:hint="eastAsia"/>
          <w:sz w:val="28"/>
          <w:szCs w:val="28"/>
          <w:rtl/>
        </w:rPr>
        <w:t>ام</w:t>
      </w:r>
      <w:r w:rsidRPr="00BB3848">
        <w:rPr>
          <w:rFonts w:cs="B Nazanin" w:hint="cs"/>
          <w:sz w:val="28"/>
          <w:szCs w:val="28"/>
          <w:rtl/>
        </w:rPr>
        <w:t>ی</w:t>
      </w:r>
      <w:r w:rsidRPr="00BB3848">
        <w:rPr>
          <w:rFonts w:cs="B Nazanin" w:hint="eastAsia"/>
          <w:sz w:val="28"/>
          <w:szCs w:val="28"/>
          <w:rtl/>
        </w:rPr>
        <w:t>د</w:t>
      </w:r>
      <w:r w:rsidRPr="00BB3848">
        <w:rPr>
          <w:rFonts w:cs="B Nazanin"/>
          <w:sz w:val="28"/>
          <w:szCs w:val="28"/>
          <w:rtl/>
        </w:rPr>
        <w:t xml:space="preserve"> است که ا</w:t>
      </w:r>
      <w:r w:rsidRPr="00BB3848">
        <w:rPr>
          <w:rFonts w:cs="B Nazanin" w:hint="cs"/>
          <w:sz w:val="28"/>
          <w:szCs w:val="28"/>
          <w:rtl/>
        </w:rPr>
        <w:t>ی</w:t>
      </w:r>
      <w:r w:rsidRPr="00BB3848">
        <w:rPr>
          <w:rFonts w:cs="B Nazanin" w:hint="eastAsia"/>
          <w:sz w:val="28"/>
          <w:szCs w:val="28"/>
          <w:rtl/>
        </w:rPr>
        <w:t>ن</w:t>
      </w:r>
      <w:r w:rsidRPr="00BB3848">
        <w:rPr>
          <w:rFonts w:cs="B Nazanin"/>
          <w:sz w:val="28"/>
          <w:szCs w:val="28"/>
          <w:rtl/>
        </w:rPr>
        <w:t xml:space="preserve"> فصل دلا</w:t>
      </w:r>
      <w:r w:rsidRPr="00BB3848">
        <w:rPr>
          <w:rFonts w:cs="B Nazanin" w:hint="cs"/>
          <w:sz w:val="28"/>
          <w:szCs w:val="28"/>
          <w:rtl/>
        </w:rPr>
        <w:t>ی</w:t>
      </w:r>
      <w:r w:rsidRPr="00BB3848">
        <w:rPr>
          <w:rFonts w:cs="B Nazanin" w:hint="eastAsia"/>
          <w:sz w:val="28"/>
          <w:szCs w:val="28"/>
          <w:rtl/>
        </w:rPr>
        <w:t>ل</w:t>
      </w:r>
      <w:r w:rsidRPr="00BB3848">
        <w:rPr>
          <w:rFonts w:cs="B Nazanin"/>
          <w:sz w:val="28"/>
          <w:szCs w:val="28"/>
          <w:rtl/>
        </w:rPr>
        <w:t xml:space="preserve"> ن</w:t>
      </w:r>
      <w:r w:rsidRPr="00BB3848">
        <w:rPr>
          <w:rFonts w:cs="B Nazanin" w:hint="cs"/>
          <w:sz w:val="28"/>
          <w:szCs w:val="28"/>
          <w:rtl/>
        </w:rPr>
        <w:t>ی</w:t>
      </w:r>
      <w:r w:rsidRPr="00BB3848">
        <w:rPr>
          <w:rFonts w:cs="B Nazanin" w:hint="eastAsia"/>
          <w:sz w:val="28"/>
          <w:szCs w:val="28"/>
          <w:rtl/>
        </w:rPr>
        <w:t>از</w:t>
      </w:r>
      <w:r w:rsidRPr="00BB3848">
        <w:rPr>
          <w:rFonts w:cs="B Nazanin"/>
          <w:sz w:val="28"/>
          <w:szCs w:val="28"/>
          <w:rtl/>
        </w:rPr>
        <w:t xml:space="preserve"> به مطالعه ب</w:t>
      </w:r>
      <w:r w:rsidRPr="00BB3848">
        <w:rPr>
          <w:rFonts w:cs="B Nazanin" w:hint="cs"/>
          <w:sz w:val="28"/>
          <w:szCs w:val="28"/>
          <w:rtl/>
        </w:rPr>
        <w:t>ی</w:t>
      </w:r>
      <w:r w:rsidRPr="00BB3848">
        <w:rPr>
          <w:rFonts w:cs="B Nazanin" w:hint="eastAsia"/>
          <w:sz w:val="28"/>
          <w:szCs w:val="28"/>
          <w:rtl/>
        </w:rPr>
        <w:t>شتر</w:t>
      </w:r>
      <w:r w:rsidRPr="00BB3848">
        <w:rPr>
          <w:rFonts w:cs="B Nazanin"/>
          <w:sz w:val="28"/>
          <w:szCs w:val="28"/>
          <w:rtl/>
        </w:rPr>
        <w:t xml:space="preserve"> در مورد پ</w:t>
      </w:r>
      <w:r w:rsidRPr="00BB3848">
        <w:rPr>
          <w:rFonts w:cs="B Nazanin" w:hint="cs"/>
          <w:sz w:val="28"/>
          <w:szCs w:val="28"/>
          <w:rtl/>
        </w:rPr>
        <w:t>ی</w:t>
      </w:r>
      <w:r w:rsidRPr="00BB3848">
        <w:rPr>
          <w:rFonts w:cs="B Nazanin" w:hint="eastAsia"/>
          <w:sz w:val="28"/>
          <w:szCs w:val="28"/>
          <w:rtl/>
        </w:rPr>
        <w:t>شرفت</w:t>
      </w:r>
      <w:r w:rsidRPr="00BB3848">
        <w:rPr>
          <w:rFonts w:cs="B Nazanin"/>
          <w:sz w:val="28"/>
          <w:szCs w:val="28"/>
          <w:rtl/>
        </w:rPr>
        <w:t xml:space="preserve"> </w:t>
      </w:r>
      <w:r>
        <w:rPr>
          <w:rFonts w:cs="B Nazanin" w:hint="cs"/>
          <w:sz w:val="28"/>
          <w:szCs w:val="28"/>
          <w:rtl/>
        </w:rPr>
        <w:t>های</w:t>
      </w:r>
      <w:r w:rsidRPr="00BB3848">
        <w:rPr>
          <w:rFonts w:cs="B Nazanin"/>
          <w:sz w:val="28"/>
          <w:szCs w:val="28"/>
          <w:rtl/>
        </w:rPr>
        <w:t xml:space="preserve"> روش تحق</w:t>
      </w:r>
      <w:r w:rsidRPr="00BB3848">
        <w:rPr>
          <w:rFonts w:cs="B Nazanin" w:hint="cs"/>
          <w:sz w:val="28"/>
          <w:szCs w:val="28"/>
          <w:rtl/>
        </w:rPr>
        <w:t>ی</w:t>
      </w:r>
      <w:r w:rsidRPr="00BB3848">
        <w:rPr>
          <w:rFonts w:cs="B Nazanin" w:hint="eastAsia"/>
          <w:sz w:val="28"/>
          <w:szCs w:val="28"/>
          <w:rtl/>
        </w:rPr>
        <w:t>ق</w:t>
      </w:r>
      <w:r w:rsidRPr="00BB3848">
        <w:rPr>
          <w:rFonts w:cs="B Nazanin"/>
          <w:sz w:val="28"/>
          <w:szCs w:val="28"/>
          <w:rtl/>
        </w:rPr>
        <w:t xml:space="preserve"> مد</w:t>
      </w:r>
      <w:r w:rsidRPr="00BB3848">
        <w:rPr>
          <w:rFonts w:cs="B Nazanin" w:hint="cs"/>
          <w:sz w:val="28"/>
          <w:szCs w:val="28"/>
          <w:rtl/>
        </w:rPr>
        <w:t>ی</w:t>
      </w:r>
      <w:r w:rsidRPr="00BB3848">
        <w:rPr>
          <w:rFonts w:cs="B Nazanin" w:hint="eastAsia"/>
          <w:sz w:val="28"/>
          <w:szCs w:val="28"/>
          <w:rtl/>
        </w:rPr>
        <w:t>ر</w:t>
      </w:r>
      <w:r w:rsidRPr="00BB3848">
        <w:rPr>
          <w:rFonts w:cs="B Nazanin" w:hint="cs"/>
          <w:sz w:val="28"/>
          <w:szCs w:val="28"/>
          <w:rtl/>
        </w:rPr>
        <w:t>ی</w:t>
      </w:r>
      <w:r w:rsidRPr="00BB3848">
        <w:rPr>
          <w:rFonts w:cs="B Nazanin" w:hint="eastAsia"/>
          <w:sz w:val="28"/>
          <w:szCs w:val="28"/>
          <w:rtl/>
        </w:rPr>
        <w:t>ت</w:t>
      </w:r>
      <w:r w:rsidRPr="00BB3848">
        <w:rPr>
          <w:rFonts w:cs="B Nazanin"/>
          <w:sz w:val="28"/>
          <w:szCs w:val="28"/>
          <w:rtl/>
        </w:rPr>
        <w:t xml:space="preserve"> </w:t>
      </w:r>
      <w:r w:rsidR="009A7EA0" w:rsidRPr="00BD5271">
        <w:rPr>
          <w:rFonts w:cs="B Nazanin"/>
          <w:sz w:val="28"/>
          <w:szCs w:val="28"/>
          <w:rtl/>
        </w:rPr>
        <w:t>کسب‌وکار</w:t>
      </w:r>
      <w:r w:rsidR="009A7EA0" w:rsidRPr="00BB3848">
        <w:rPr>
          <w:rFonts w:cs="B Nazanin"/>
          <w:sz w:val="28"/>
          <w:szCs w:val="28"/>
          <w:rtl/>
        </w:rPr>
        <w:t xml:space="preserve"> </w:t>
      </w:r>
      <w:r w:rsidRPr="00BB3848">
        <w:rPr>
          <w:rFonts w:cs="B Nazanin"/>
          <w:sz w:val="28"/>
          <w:szCs w:val="28"/>
          <w:rtl/>
        </w:rPr>
        <w:t>را در اخت</w:t>
      </w:r>
      <w:r w:rsidRPr="00BB3848">
        <w:rPr>
          <w:rFonts w:cs="B Nazanin" w:hint="cs"/>
          <w:sz w:val="28"/>
          <w:szCs w:val="28"/>
          <w:rtl/>
        </w:rPr>
        <w:t>ی</w:t>
      </w:r>
      <w:r w:rsidRPr="00BB3848">
        <w:rPr>
          <w:rFonts w:cs="B Nazanin" w:hint="eastAsia"/>
          <w:sz w:val="28"/>
          <w:szCs w:val="28"/>
          <w:rtl/>
        </w:rPr>
        <w:t>ار</w:t>
      </w:r>
      <w:r w:rsidRPr="00BB3848">
        <w:rPr>
          <w:rFonts w:cs="B Nazanin"/>
          <w:sz w:val="28"/>
          <w:szCs w:val="28"/>
          <w:rtl/>
        </w:rPr>
        <w:t xml:space="preserve"> شما قرار داده باشد.</w:t>
      </w:r>
    </w:p>
    <w:p w14:paraId="3A22B0C4" w14:textId="499C32A5" w:rsidR="00A435BE" w:rsidRPr="00BB3848" w:rsidRDefault="005C2838" w:rsidP="00FB3C82">
      <w:pPr>
        <w:pStyle w:val="Heading1"/>
        <w:rPr>
          <w:rtl/>
          <w:lang w:bidi="fa"/>
        </w:rPr>
      </w:pPr>
      <w:bookmarkStart w:id="21" w:name="_Toc188101010"/>
      <w:r w:rsidRPr="00BB3848">
        <w:rPr>
          <w:rtl/>
        </w:rPr>
        <w:t>سوالات</w:t>
      </w:r>
      <w:r w:rsidR="008763FF">
        <w:rPr>
          <w:rFonts w:hint="cs"/>
          <w:rtl/>
        </w:rPr>
        <w:t xml:space="preserve"> مروری</w:t>
      </w:r>
      <w:bookmarkEnd w:id="21"/>
    </w:p>
    <w:p w14:paraId="5FE4176F" w14:textId="148E8040" w:rsidR="00A435BE" w:rsidRPr="008C1A93" w:rsidRDefault="005C2838" w:rsidP="001038A3">
      <w:pPr>
        <w:bidi/>
        <w:jc w:val="both"/>
        <w:rPr>
          <w:sz w:val="28"/>
          <w:szCs w:val="28"/>
          <w:rtl/>
          <w:lang w:bidi="fa"/>
        </w:rPr>
      </w:pPr>
      <w:r w:rsidRPr="008C1A93">
        <w:rPr>
          <w:rFonts w:cs="B Nazanin"/>
          <w:sz w:val="28"/>
          <w:szCs w:val="28"/>
          <w:rtl/>
        </w:rPr>
        <w:t xml:space="preserve"> 1. چرا روش تحقیق بخش مهمی از مطالعات مدیریت </w:t>
      </w:r>
      <w:r w:rsidR="009A7EA0" w:rsidRPr="00BD5271">
        <w:rPr>
          <w:rFonts w:cs="B Nazanin"/>
          <w:sz w:val="28"/>
          <w:szCs w:val="28"/>
          <w:rtl/>
        </w:rPr>
        <w:t>کسب‌وکار</w:t>
      </w:r>
      <w:r w:rsidR="009A7EA0" w:rsidRPr="008C1A93">
        <w:rPr>
          <w:rFonts w:cs="B Nazanin"/>
          <w:sz w:val="28"/>
          <w:szCs w:val="28"/>
          <w:rtl/>
        </w:rPr>
        <w:t xml:space="preserve"> </w:t>
      </w:r>
      <w:r w:rsidRPr="008C1A93">
        <w:rPr>
          <w:rFonts w:cs="B Nazanin"/>
          <w:sz w:val="28"/>
          <w:szCs w:val="28"/>
          <w:rtl/>
        </w:rPr>
        <w:t xml:space="preserve">است؟ </w:t>
      </w:r>
    </w:p>
    <w:p w14:paraId="4C63DB0F" w14:textId="363427EA" w:rsidR="00A435BE" w:rsidRPr="008C1A93" w:rsidRDefault="005C2838" w:rsidP="001038A3">
      <w:pPr>
        <w:bidi/>
        <w:jc w:val="both"/>
        <w:rPr>
          <w:sz w:val="28"/>
          <w:szCs w:val="28"/>
          <w:rtl/>
          <w:lang w:bidi="fa"/>
        </w:rPr>
      </w:pPr>
      <w:r w:rsidRPr="008C1A93">
        <w:rPr>
          <w:rFonts w:cs="B Nazanin"/>
          <w:sz w:val="28"/>
          <w:szCs w:val="28"/>
          <w:rtl/>
        </w:rPr>
        <w:t xml:space="preserve"> 2. تحقیق چیست و چرا برای </w:t>
      </w:r>
      <w:r w:rsidRPr="008763FF">
        <w:rPr>
          <w:rFonts w:cs="B Nazanin"/>
          <w:sz w:val="28"/>
          <w:szCs w:val="28"/>
          <w:rtl/>
        </w:rPr>
        <w:t xml:space="preserve">شیوه های </w:t>
      </w:r>
      <w:r w:rsidR="009A7EA0" w:rsidRPr="00BD5271">
        <w:rPr>
          <w:rFonts w:cs="B Nazanin"/>
          <w:sz w:val="28"/>
          <w:szCs w:val="28"/>
          <w:rtl/>
        </w:rPr>
        <w:t>کسب‌وکار</w:t>
      </w:r>
      <w:r w:rsidR="009A7EA0" w:rsidRPr="008C1A93">
        <w:rPr>
          <w:rFonts w:cs="B Nazanin"/>
          <w:sz w:val="28"/>
          <w:szCs w:val="28"/>
          <w:rtl/>
        </w:rPr>
        <w:t xml:space="preserve"> </w:t>
      </w:r>
      <w:r w:rsidRPr="008C1A93">
        <w:rPr>
          <w:rFonts w:cs="B Nazanin"/>
          <w:sz w:val="28"/>
          <w:szCs w:val="28"/>
          <w:rtl/>
        </w:rPr>
        <w:t xml:space="preserve">فعلی و آینده مهم است؟ </w:t>
      </w:r>
    </w:p>
    <w:p w14:paraId="46B6012A" w14:textId="705F21AA" w:rsidR="00A435BE" w:rsidRPr="008C1A93" w:rsidRDefault="005C2838" w:rsidP="00B621DC">
      <w:pPr>
        <w:bidi/>
        <w:jc w:val="both"/>
        <w:rPr>
          <w:sz w:val="28"/>
          <w:szCs w:val="28"/>
          <w:rtl/>
          <w:lang w:bidi="fa"/>
        </w:rPr>
      </w:pPr>
      <w:r w:rsidRPr="008C1A93">
        <w:rPr>
          <w:rFonts w:cs="B Nazanin"/>
          <w:sz w:val="28"/>
          <w:szCs w:val="28"/>
          <w:rtl/>
        </w:rPr>
        <w:t xml:space="preserve"> 3. تفاوت اصلی بین تحقیقات کیفی و کمی چیست؟</w:t>
      </w:r>
    </w:p>
    <w:p w14:paraId="4F5789F7" w14:textId="77777777" w:rsidR="00A435BE" w:rsidRPr="00BB3848" w:rsidRDefault="005C2838" w:rsidP="00FB3C82">
      <w:pPr>
        <w:pStyle w:val="Heading1"/>
        <w:rPr>
          <w:rtl/>
          <w:lang w:bidi="fa"/>
        </w:rPr>
      </w:pPr>
      <w:r w:rsidRPr="00BB3848">
        <w:rPr>
          <w:rtl/>
        </w:rPr>
        <w:t xml:space="preserve">  </w:t>
      </w:r>
      <w:bookmarkStart w:id="22" w:name="_Toc188101011"/>
      <w:r w:rsidRPr="00BB3848">
        <w:rPr>
          <w:rtl/>
        </w:rPr>
        <w:t>فعالیت های پیشنهادی</w:t>
      </w:r>
      <w:bookmarkEnd w:id="22"/>
    </w:p>
    <w:p w14:paraId="5938917F" w14:textId="4FCB52FD" w:rsidR="008763FF" w:rsidRPr="00B621DC" w:rsidRDefault="005C2838" w:rsidP="00B621DC">
      <w:pPr>
        <w:bidi/>
        <w:jc w:val="both"/>
        <w:rPr>
          <w:rFonts w:cs="B Nazanin"/>
          <w:sz w:val="28"/>
          <w:szCs w:val="28"/>
          <w:rtl/>
        </w:rPr>
      </w:pPr>
      <w:r w:rsidRPr="008C1A93">
        <w:rPr>
          <w:rFonts w:cs="B Nazanin"/>
          <w:sz w:val="28"/>
          <w:szCs w:val="28"/>
          <w:rtl/>
        </w:rPr>
        <w:t xml:space="preserve"> برای موضوعی که فکر می کنید مهم است، روزنامه محلی </w:t>
      </w:r>
      <w:r w:rsidR="008763FF">
        <w:rPr>
          <w:rFonts w:cs="B Nazanin" w:hint="cs"/>
          <w:sz w:val="28"/>
          <w:szCs w:val="28"/>
          <w:rtl/>
        </w:rPr>
        <w:t xml:space="preserve">خود </w:t>
      </w:r>
      <w:r w:rsidRPr="008C1A93">
        <w:rPr>
          <w:rFonts w:cs="B Nazanin"/>
          <w:sz w:val="28"/>
          <w:szCs w:val="28"/>
          <w:rtl/>
        </w:rPr>
        <w:t xml:space="preserve">یا کانال خبری وب سایت </w:t>
      </w:r>
      <w:r w:rsidR="008763FF">
        <w:rPr>
          <w:rFonts w:cs="B Nazanin" w:hint="cs"/>
          <w:sz w:val="28"/>
          <w:szCs w:val="28"/>
          <w:rtl/>
        </w:rPr>
        <w:t>ها</w:t>
      </w:r>
      <w:r w:rsidRPr="008C1A93">
        <w:rPr>
          <w:rFonts w:cs="B Nazanin"/>
          <w:sz w:val="28"/>
          <w:szCs w:val="28"/>
          <w:rtl/>
        </w:rPr>
        <w:t xml:space="preserve"> را مرور کنید.  برنامه ای بنویسید که چگونه می توانید داده ها را جمع آوری کنید که به ارائه اطلاعات بیشتر در مورد مشکل کمک می کند. </w:t>
      </w:r>
    </w:p>
    <w:p w14:paraId="7BBBA997" w14:textId="77777777" w:rsidR="00A435BE" w:rsidRPr="00BB3848" w:rsidRDefault="005C2838" w:rsidP="00FB3C82">
      <w:pPr>
        <w:pStyle w:val="Heading1"/>
        <w:rPr>
          <w:rtl/>
          <w:lang w:bidi="fa"/>
        </w:rPr>
      </w:pPr>
      <w:r w:rsidRPr="00BB3848">
        <w:rPr>
          <w:rtl/>
          <w:lang w:bidi="fa"/>
        </w:rPr>
        <w:t xml:space="preserve"> </w:t>
      </w:r>
      <w:bookmarkStart w:id="23" w:name="_Toc188101012"/>
      <w:r w:rsidRPr="00BB3848">
        <w:rPr>
          <w:rtl/>
        </w:rPr>
        <w:t>تمرین وب</w:t>
      </w:r>
      <w:bookmarkEnd w:id="23"/>
    </w:p>
    <w:p w14:paraId="6966071B" w14:textId="77777777" w:rsidR="00A435BE" w:rsidRPr="008C1A93" w:rsidRDefault="00A435BE" w:rsidP="001038A3">
      <w:pPr>
        <w:bidi/>
        <w:jc w:val="both"/>
        <w:rPr>
          <w:sz w:val="28"/>
          <w:szCs w:val="28"/>
          <w:rtl/>
          <w:lang w:bidi="fa"/>
        </w:rPr>
      </w:pPr>
    </w:p>
    <w:p w14:paraId="4330B813" w14:textId="312E2AF2" w:rsidR="00A435BE" w:rsidRPr="008C1A93" w:rsidRDefault="005C2838" w:rsidP="00FB3C82">
      <w:pPr>
        <w:bidi/>
        <w:jc w:val="both"/>
        <w:rPr>
          <w:sz w:val="28"/>
          <w:szCs w:val="28"/>
          <w:rtl/>
          <w:lang w:bidi="fa"/>
        </w:rPr>
      </w:pPr>
      <w:r w:rsidRPr="008C1A93">
        <w:rPr>
          <w:rFonts w:cs="B Nazanin"/>
          <w:sz w:val="28"/>
          <w:szCs w:val="28"/>
          <w:rtl/>
        </w:rPr>
        <w:t xml:space="preserve"> در گوگل کلمه "تحقیق" را جستجو کنید و در نظر بگیرید که چه نوع مقالاتی نشان داده می شوند. جستجو را تغییر دهید تا شامل کلمات "روش مدیریت </w:t>
      </w:r>
      <w:r w:rsidR="009A7EA0" w:rsidRPr="00BD5271">
        <w:rPr>
          <w:rFonts w:cs="B Nazanin"/>
          <w:sz w:val="28"/>
          <w:szCs w:val="28"/>
          <w:rtl/>
        </w:rPr>
        <w:t>کسب‌وکار</w:t>
      </w:r>
      <w:r w:rsidR="009A7EA0" w:rsidRPr="008C1A93">
        <w:rPr>
          <w:rFonts w:cs="B Nazanin"/>
          <w:sz w:val="28"/>
          <w:szCs w:val="28"/>
          <w:rtl/>
        </w:rPr>
        <w:t xml:space="preserve"> </w:t>
      </w:r>
      <w:r w:rsidRPr="008C1A93">
        <w:rPr>
          <w:rFonts w:cs="B Nazanin"/>
          <w:sz w:val="28"/>
          <w:szCs w:val="28"/>
          <w:rtl/>
        </w:rPr>
        <w:t xml:space="preserve">" شود و نتایج را بررسی کنید. </w:t>
      </w:r>
    </w:p>
    <w:p w14:paraId="3F1291C9" w14:textId="77777777" w:rsidR="00A435BE" w:rsidRPr="00BB3848" w:rsidRDefault="005C2838" w:rsidP="00FB3C82">
      <w:pPr>
        <w:pStyle w:val="Heading1"/>
        <w:rPr>
          <w:rtl/>
          <w:lang w:bidi="fa"/>
        </w:rPr>
      </w:pPr>
      <w:r w:rsidRPr="00BB3848">
        <w:rPr>
          <w:rtl/>
          <w:lang w:bidi="fa"/>
        </w:rPr>
        <w:t xml:space="preserve"> </w:t>
      </w:r>
      <w:bookmarkStart w:id="24" w:name="_Toc188101013"/>
      <w:r w:rsidRPr="00BB3848">
        <w:rPr>
          <w:rtl/>
        </w:rPr>
        <w:t>سوالات چند گزینه ای</w:t>
      </w:r>
      <w:bookmarkEnd w:id="24"/>
      <w:r w:rsidRPr="00BB3848">
        <w:rPr>
          <w:rtl/>
          <w:lang w:bidi="fa"/>
        </w:rPr>
        <w:t xml:space="preserve"> </w:t>
      </w:r>
    </w:p>
    <w:p w14:paraId="466FA08A" w14:textId="53F88487" w:rsidR="00A435BE" w:rsidRPr="008C1A93" w:rsidRDefault="00BB3848" w:rsidP="001038A3">
      <w:pPr>
        <w:bidi/>
        <w:jc w:val="both"/>
        <w:rPr>
          <w:sz w:val="28"/>
          <w:szCs w:val="28"/>
          <w:rtl/>
          <w:lang w:bidi="fa"/>
        </w:rPr>
      </w:pPr>
      <w:r>
        <w:rPr>
          <w:rFonts w:cs="B Nazanin" w:hint="cs"/>
          <w:sz w:val="28"/>
          <w:szCs w:val="28"/>
          <w:rtl/>
        </w:rPr>
        <w:t>۱</w:t>
      </w:r>
      <w:r w:rsidRPr="008C1A93">
        <w:rPr>
          <w:rFonts w:cs="B Nazanin"/>
          <w:sz w:val="28"/>
          <w:szCs w:val="28"/>
          <w:rtl/>
        </w:rPr>
        <w:t>. تحقیق شامل چه نوع وظایفی است؟</w:t>
      </w:r>
    </w:p>
    <w:p w14:paraId="436EA3C7" w14:textId="77D454F1" w:rsidR="00A435BE" w:rsidRPr="008C1A93" w:rsidRDefault="00BB3848" w:rsidP="001038A3">
      <w:pPr>
        <w:bidi/>
        <w:jc w:val="both"/>
        <w:rPr>
          <w:sz w:val="28"/>
          <w:szCs w:val="28"/>
          <w:rtl/>
          <w:lang w:bidi="fa"/>
        </w:rPr>
      </w:pPr>
      <w:r>
        <w:rPr>
          <w:rFonts w:cs="B Nazanin" w:hint="cs"/>
          <w:sz w:val="28"/>
          <w:szCs w:val="28"/>
          <w:rtl/>
        </w:rPr>
        <w:t>الف.</w:t>
      </w:r>
      <w:r w:rsidR="005C2838" w:rsidRPr="008C1A93">
        <w:rPr>
          <w:rFonts w:cs="B Nazanin"/>
          <w:sz w:val="28"/>
          <w:szCs w:val="28"/>
          <w:rtl/>
        </w:rPr>
        <w:t xml:space="preserve">  خواندن سیستماتیک اطلاعات</w:t>
      </w:r>
    </w:p>
    <w:p w14:paraId="068DD460" w14:textId="082EC1F9" w:rsidR="00A435BE" w:rsidRPr="008C1A93" w:rsidRDefault="005C2838" w:rsidP="008763FF">
      <w:pPr>
        <w:bidi/>
        <w:jc w:val="both"/>
        <w:rPr>
          <w:sz w:val="28"/>
          <w:szCs w:val="28"/>
          <w:rtl/>
          <w:lang w:bidi="fa"/>
        </w:rPr>
      </w:pPr>
      <w:r w:rsidRPr="008C1A93">
        <w:rPr>
          <w:rFonts w:cs="B Nazanin"/>
          <w:sz w:val="28"/>
          <w:szCs w:val="28"/>
          <w:rtl/>
        </w:rPr>
        <w:t xml:space="preserve">ب.  درک اطلاعات </w:t>
      </w:r>
    </w:p>
    <w:p w14:paraId="0A191A81" w14:textId="77777777" w:rsidR="00A435BE" w:rsidRPr="008C1A93" w:rsidRDefault="005C2838" w:rsidP="001038A3">
      <w:pPr>
        <w:bidi/>
        <w:jc w:val="both"/>
        <w:rPr>
          <w:sz w:val="28"/>
          <w:szCs w:val="28"/>
          <w:rtl/>
          <w:lang w:bidi="fa"/>
        </w:rPr>
      </w:pPr>
      <w:r w:rsidRPr="008C1A93">
        <w:rPr>
          <w:rFonts w:cs="B Nazanin"/>
          <w:sz w:val="28"/>
          <w:szCs w:val="28"/>
          <w:rtl/>
        </w:rPr>
        <w:t>ج.  افزودن به مجموعه دانش فعلی</w:t>
      </w:r>
    </w:p>
    <w:p w14:paraId="001A801D" w14:textId="40243401" w:rsidR="00A435BE" w:rsidRPr="008C1A93" w:rsidRDefault="005C2838" w:rsidP="001038A3">
      <w:pPr>
        <w:bidi/>
        <w:jc w:val="both"/>
        <w:rPr>
          <w:sz w:val="28"/>
          <w:szCs w:val="28"/>
          <w:rtl/>
          <w:lang w:bidi="fa"/>
        </w:rPr>
      </w:pPr>
      <w:r w:rsidRPr="008C1A93">
        <w:rPr>
          <w:rFonts w:cs="B Nazanin"/>
          <w:sz w:val="28"/>
          <w:szCs w:val="28"/>
          <w:rtl/>
        </w:rPr>
        <w:t xml:space="preserve">د.  همه موارد </w:t>
      </w:r>
      <w:r w:rsidR="00D210F2">
        <w:rPr>
          <w:rFonts w:cs="B Nazanin" w:hint="cs"/>
          <w:sz w:val="28"/>
          <w:szCs w:val="28"/>
          <w:rtl/>
        </w:rPr>
        <w:t>بالا</w:t>
      </w:r>
    </w:p>
    <w:p w14:paraId="13B18352" w14:textId="77777777" w:rsidR="00A435BE" w:rsidRPr="008C1A93" w:rsidRDefault="00A435BE" w:rsidP="001038A3">
      <w:pPr>
        <w:bidi/>
        <w:jc w:val="both"/>
        <w:rPr>
          <w:sz w:val="28"/>
          <w:szCs w:val="28"/>
          <w:rtl/>
          <w:lang w:bidi="fa"/>
        </w:rPr>
      </w:pPr>
    </w:p>
    <w:p w14:paraId="1C07AFC4" w14:textId="09C230B8" w:rsidR="00A435BE" w:rsidRPr="008C1A93" w:rsidRDefault="00BB3848" w:rsidP="001038A3">
      <w:pPr>
        <w:bidi/>
        <w:jc w:val="both"/>
        <w:rPr>
          <w:sz w:val="28"/>
          <w:szCs w:val="28"/>
          <w:rtl/>
          <w:lang w:bidi="fa"/>
        </w:rPr>
      </w:pPr>
      <w:r>
        <w:rPr>
          <w:rFonts w:cs="B Nazanin" w:hint="cs"/>
          <w:sz w:val="28"/>
          <w:szCs w:val="28"/>
          <w:rtl/>
        </w:rPr>
        <w:t>۲</w:t>
      </w:r>
      <w:r w:rsidR="005C2838" w:rsidRPr="008C1A93">
        <w:rPr>
          <w:rFonts w:cs="B Nazanin"/>
          <w:sz w:val="28"/>
          <w:szCs w:val="28"/>
          <w:rtl/>
        </w:rPr>
        <w:t xml:space="preserve">. انواع اصلی تحقیقات علمی کدامند؟ </w:t>
      </w:r>
    </w:p>
    <w:p w14:paraId="7C13275B" w14:textId="6188879B" w:rsidR="00A435BE" w:rsidRPr="008C1A93" w:rsidRDefault="00BB3848" w:rsidP="00BB3848">
      <w:pPr>
        <w:bidi/>
        <w:jc w:val="both"/>
        <w:rPr>
          <w:sz w:val="28"/>
          <w:szCs w:val="28"/>
          <w:rtl/>
          <w:lang w:bidi="fa"/>
        </w:rPr>
      </w:pPr>
      <w:r>
        <w:rPr>
          <w:rFonts w:cs="B Nazanin" w:hint="cs"/>
          <w:sz w:val="28"/>
          <w:szCs w:val="28"/>
          <w:rtl/>
        </w:rPr>
        <w:t>الف</w:t>
      </w:r>
      <w:r w:rsidRPr="008C1A93">
        <w:rPr>
          <w:rFonts w:cs="B Nazanin"/>
          <w:sz w:val="28"/>
          <w:szCs w:val="28"/>
          <w:rtl/>
        </w:rPr>
        <w:t>. مطالعات مفهومی</w:t>
      </w:r>
      <w:r>
        <w:rPr>
          <w:rFonts w:cs="B Nazanin" w:hint="cs"/>
          <w:sz w:val="28"/>
          <w:szCs w:val="28"/>
          <w:rtl/>
        </w:rPr>
        <w:t xml:space="preserve"> </w:t>
      </w:r>
      <w:r w:rsidRPr="008C1A93">
        <w:rPr>
          <w:rFonts w:cs="B Nazanin"/>
          <w:sz w:val="28"/>
          <w:szCs w:val="28"/>
          <w:rtl/>
        </w:rPr>
        <w:t xml:space="preserve">تجربی و مروری </w:t>
      </w:r>
    </w:p>
    <w:p w14:paraId="05D9C3ED" w14:textId="6EE83999" w:rsidR="00A435BE" w:rsidRPr="008C1A93" w:rsidRDefault="00BB3848" w:rsidP="001038A3">
      <w:pPr>
        <w:bidi/>
        <w:jc w:val="both"/>
        <w:rPr>
          <w:sz w:val="28"/>
          <w:szCs w:val="28"/>
          <w:rtl/>
          <w:lang w:bidi="fa"/>
        </w:rPr>
      </w:pPr>
      <w:r>
        <w:rPr>
          <w:rFonts w:cs="B Nazanin" w:hint="cs"/>
          <w:sz w:val="28"/>
          <w:szCs w:val="28"/>
          <w:rtl/>
        </w:rPr>
        <w:t>ب</w:t>
      </w:r>
      <w:r w:rsidRPr="008C1A93">
        <w:rPr>
          <w:rFonts w:cs="B Nazanin"/>
          <w:sz w:val="28"/>
          <w:szCs w:val="28"/>
          <w:rtl/>
        </w:rPr>
        <w:t xml:space="preserve">. مطالعات مفهومی </w:t>
      </w:r>
    </w:p>
    <w:p w14:paraId="0E3E03F0" w14:textId="79AED3D8" w:rsidR="00A435BE" w:rsidRPr="008C1A93" w:rsidRDefault="005C2838" w:rsidP="008763FF">
      <w:pPr>
        <w:bidi/>
        <w:jc w:val="both"/>
        <w:rPr>
          <w:sz w:val="28"/>
          <w:szCs w:val="28"/>
          <w:rtl/>
          <w:lang w:bidi="fa"/>
        </w:rPr>
      </w:pPr>
      <w:r w:rsidRPr="008C1A93">
        <w:rPr>
          <w:rFonts w:cs="B Nazanin"/>
          <w:sz w:val="28"/>
          <w:szCs w:val="28"/>
          <w:rtl/>
        </w:rPr>
        <w:t>ج . مطالعات تجربی</w:t>
      </w:r>
    </w:p>
    <w:p w14:paraId="7C29C16F" w14:textId="3AF473B1" w:rsidR="00A435BE" w:rsidRPr="008C1A93" w:rsidRDefault="005C2838" w:rsidP="008763FF">
      <w:pPr>
        <w:bidi/>
        <w:jc w:val="both"/>
        <w:rPr>
          <w:sz w:val="28"/>
          <w:szCs w:val="28"/>
          <w:rtl/>
          <w:lang w:bidi="fa"/>
        </w:rPr>
      </w:pPr>
      <w:r w:rsidRPr="008C1A93">
        <w:rPr>
          <w:rFonts w:cs="B Nazanin"/>
          <w:sz w:val="28"/>
          <w:szCs w:val="28"/>
          <w:rtl/>
        </w:rPr>
        <w:t xml:space="preserve">د. هیچ یک از موارد </w:t>
      </w:r>
      <w:r w:rsidR="00D210F2">
        <w:rPr>
          <w:rFonts w:cs="B Nazanin" w:hint="cs"/>
          <w:sz w:val="28"/>
          <w:szCs w:val="28"/>
          <w:rtl/>
        </w:rPr>
        <w:t>بالا</w:t>
      </w:r>
    </w:p>
    <w:p w14:paraId="68EEC8D1" w14:textId="77777777" w:rsidR="00A435BE" w:rsidRPr="008C1A93" w:rsidRDefault="00A435BE" w:rsidP="001038A3">
      <w:pPr>
        <w:bidi/>
        <w:jc w:val="both"/>
        <w:rPr>
          <w:sz w:val="28"/>
          <w:szCs w:val="28"/>
          <w:rtl/>
          <w:lang w:bidi="fa"/>
        </w:rPr>
      </w:pPr>
    </w:p>
    <w:p w14:paraId="2B9ADFC1" w14:textId="0E0463B9" w:rsidR="00A435BE" w:rsidRPr="008C1A93" w:rsidRDefault="005C2838" w:rsidP="001038A3">
      <w:pPr>
        <w:bidi/>
        <w:jc w:val="both"/>
        <w:rPr>
          <w:sz w:val="28"/>
          <w:szCs w:val="28"/>
          <w:rtl/>
          <w:lang w:bidi="fa"/>
        </w:rPr>
      </w:pPr>
      <w:r w:rsidRPr="008C1A93">
        <w:rPr>
          <w:rFonts w:cs="B Nazanin"/>
          <w:sz w:val="28"/>
          <w:szCs w:val="28"/>
          <w:rtl/>
        </w:rPr>
        <w:t xml:space="preserve"> </w:t>
      </w:r>
      <w:r w:rsidR="00BB3848">
        <w:rPr>
          <w:rFonts w:cs="B Nazanin" w:hint="cs"/>
          <w:sz w:val="28"/>
          <w:szCs w:val="28"/>
          <w:rtl/>
        </w:rPr>
        <w:t>۳</w:t>
      </w:r>
      <w:r w:rsidRPr="008C1A93">
        <w:rPr>
          <w:rFonts w:cs="B Nazanin"/>
          <w:sz w:val="28"/>
          <w:szCs w:val="28"/>
          <w:rtl/>
        </w:rPr>
        <w:t>. داده های ثانویه را می توان به صورت زیر طبقه بندی کرد</w:t>
      </w:r>
      <w:r w:rsidR="00BB3848">
        <w:rPr>
          <w:rFonts w:cs="B Nazanin" w:hint="cs"/>
          <w:sz w:val="28"/>
          <w:szCs w:val="28"/>
          <w:rtl/>
        </w:rPr>
        <w:t>:</w:t>
      </w:r>
    </w:p>
    <w:p w14:paraId="6F86C32E" w14:textId="020F555D" w:rsidR="00A435BE" w:rsidRPr="008C1A93" w:rsidRDefault="00BB3848" w:rsidP="008763FF">
      <w:pPr>
        <w:bidi/>
        <w:jc w:val="both"/>
        <w:rPr>
          <w:sz w:val="28"/>
          <w:szCs w:val="28"/>
          <w:rtl/>
          <w:lang w:bidi="fa"/>
        </w:rPr>
      </w:pPr>
      <w:r>
        <w:rPr>
          <w:rFonts w:cs="B Nazanin" w:hint="cs"/>
          <w:sz w:val="28"/>
          <w:szCs w:val="28"/>
          <w:rtl/>
        </w:rPr>
        <w:t>الف</w:t>
      </w:r>
      <w:r w:rsidRPr="008C1A93">
        <w:rPr>
          <w:rFonts w:cs="B Nazanin"/>
          <w:sz w:val="28"/>
          <w:szCs w:val="28"/>
          <w:rtl/>
        </w:rPr>
        <w:t>. داده هایی که به صورت هدفمند برای یک مطالعه پژوهشی جمع آوری شد</w:t>
      </w:r>
      <w:r>
        <w:rPr>
          <w:rFonts w:cs="B Nazanin" w:hint="cs"/>
          <w:sz w:val="28"/>
          <w:szCs w:val="28"/>
          <w:rtl/>
        </w:rPr>
        <w:t>.</w:t>
      </w:r>
    </w:p>
    <w:p w14:paraId="1FFAB446" w14:textId="7A0F6CC2" w:rsidR="00A435BE" w:rsidRPr="008C1A93" w:rsidRDefault="005C2838" w:rsidP="008763FF">
      <w:pPr>
        <w:bidi/>
        <w:jc w:val="both"/>
        <w:rPr>
          <w:sz w:val="28"/>
          <w:szCs w:val="28"/>
          <w:rtl/>
          <w:lang w:bidi="fa"/>
        </w:rPr>
      </w:pPr>
      <w:r w:rsidRPr="008C1A93">
        <w:rPr>
          <w:rFonts w:cs="B Nazanin"/>
          <w:sz w:val="28"/>
          <w:szCs w:val="28"/>
          <w:rtl/>
        </w:rPr>
        <w:t>ب. داده هایی که به طور هدفمند برای یک مطالعه پژوهشی جمع آوری نشده اند.</w:t>
      </w:r>
    </w:p>
    <w:p w14:paraId="6FE29EF1" w14:textId="365ADE79" w:rsidR="00A435BE" w:rsidRPr="008C1A93" w:rsidRDefault="00BB3848" w:rsidP="001038A3">
      <w:pPr>
        <w:bidi/>
        <w:jc w:val="both"/>
        <w:rPr>
          <w:sz w:val="28"/>
          <w:szCs w:val="28"/>
          <w:rtl/>
          <w:lang w:bidi="fa"/>
        </w:rPr>
      </w:pPr>
      <w:r>
        <w:rPr>
          <w:rFonts w:cs="B Nazanin" w:hint="cs"/>
          <w:sz w:val="28"/>
          <w:szCs w:val="28"/>
          <w:rtl/>
        </w:rPr>
        <w:t>ج</w:t>
      </w:r>
      <w:r w:rsidR="005C2838" w:rsidRPr="008C1A93">
        <w:rPr>
          <w:rFonts w:cs="B Nazanin"/>
          <w:sz w:val="28"/>
          <w:szCs w:val="28"/>
          <w:rtl/>
        </w:rPr>
        <w:t xml:space="preserve">. هر دو </w:t>
      </w:r>
      <w:r>
        <w:rPr>
          <w:rFonts w:cs="B Nazanin" w:hint="cs"/>
          <w:sz w:val="28"/>
          <w:szCs w:val="28"/>
          <w:rtl/>
        </w:rPr>
        <w:t>الف</w:t>
      </w:r>
      <w:r w:rsidR="005C2838" w:rsidRPr="008C1A93">
        <w:rPr>
          <w:rFonts w:cs="B Nazanin"/>
          <w:sz w:val="28"/>
          <w:szCs w:val="28"/>
          <w:rtl/>
        </w:rPr>
        <w:t xml:space="preserve"> و </w:t>
      </w:r>
      <w:r>
        <w:rPr>
          <w:rFonts w:cs="B Nazanin" w:hint="cs"/>
          <w:sz w:val="28"/>
          <w:szCs w:val="28"/>
          <w:rtl/>
        </w:rPr>
        <w:t>ب</w:t>
      </w:r>
    </w:p>
    <w:p w14:paraId="63F8889F" w14:textId="67BE89DC" w:rsidR="00A435BE" w:rsidRPr="008C1A93" w:rsidRDefault="00BB3848" w:rsidP="008763FF">
      <w:pPr>
        <w:bidi/>
        <w:jc w:val="both"/>
        <w:rPr>
          <w:sz w:val="28"/>
          <w:szCs w:val="28"/>
          <w:rtl/>
          <w:lang w:bidi="fa"/>
        </w:rPr>
      </w:pPr>
      <w:r>
        <w:rPr>
          <w:rFonts w:cs="B Nazanin" w:hint="cs"/>
          <w:sz w:val="28"/>
          <w:szCs w:val="28"/>
          <w:rtl/>
        </w:rPr>
        <w:t>د</w:t>
      </w:r>
      <w:r w:rsidRPr="008C1A93">
        <w:rPr>
          <w:rFonts w:cs="B Nazanin"/>
          <w:sz w:val="28"/>
          <w:szCs w:val="28"/>
          <w:rtl/>
        </w:rPr>
        <w:t xml:space="preserve">. هیچ یک از موارد </w:t>
      </w:r>
      <w:r w:rsidR="00D210F2">
        <w:rPr>
          <w:rFonts w:cs="B Nazanin" w:hint="cs"/>
          <w:sz w:val="28"/>
          <w:szCs w:val="28"/>
          <w:rtl/>
        </w:rPr>
        <w:t>بالا</w:t>
      </w:r>
    </w:p>
    <w:p w14:paraId="509E2C61" w14:textId="77777777" w:rsidR="00A435BE" w:rsidRPr="008C1A93" w:rsidRDefault="00A435BE" w:rsidP="001038A3">
      <w:pPr>
        <w:bidi/>
        <w:jc w:val="both"/>
        <w:rPr>
          <w:sz w:val="28"/>
          <w:szCs w:val="28"/>
          <w:rtl/>
          <w:lang w:bidi="fa"/>
        </w:rPr>
      </w:pPr>
    </w:p>
    <w:p w14:paraId="5F195F4D" w14:textId="535EFF92" w:rsidR="00A435BE" w:rsidRPr="008C1A93" w:rsidRDefault="005C2838" w:rsidP="00BB3848">
      <w:pPr>
        <w:bidi/>
        <w:jc w:val="both"/>
        <w:rPr>
          <w:sz w:val="28"/>
          <w:szCs w:val="28"/>
          <w:rtl/>
          <w:lang w:bidi="fa"/>
        </w:rPr>
      </w:pPr>
      <w:r w:rsidRPr="008C1A93">
        <w:rPr>
          <w:rFonts w:cs="B Nazanin"/>
          <w:sz w:val="28"/>
          <w:szCs w:val="28"/>
          <w:rtl/>
        </w:rPr>
        <w:t xml:space="preserve"> </w:t>
      </w:r>
      <w:r w:rsidR="00BB3848">
        <w:rPr>
          <w:rFonts w:cs="B Nazanin" w:hint="cs"/>
          <w:sz w:val="28"/>
          <w:szCs w:val="28"/>
          <w:rtl/>
        </w:rPr>
        <w:t>۴</w:t>
      </w:r>
      <w:r w:rsidRPr="008C1A93">
        <w:rPr>
          <w:rFonts w:cs="B Nazanin"/>
          <w:sz w:val="28"/>
          <w:szCs w:val="28"/>
          <w:rtl/>
        </w:rPr>
        <w:t xml:space="preserve">. تحقیق با روش های ترکیبی شامل </w:t>
      </w:r>
    </w:p>
    <w:p w14:paraId="6C598AD6" w14:textId="77777777" w:rsidR="00BB3848" w:rsidRDefault="005C2838" w:rsidP="001038A3">
      <w:pPr>
        <w:bidi/>
        <w:jc w:val="both"/>
        <w:rPr>
          <w:rFonts w:cs="B Nazanin"/>
          <w:sz w:val="28"/>
          <w:szCs w:val="28"/>
          <w:rtl/>
        </w:rPr>
      </w:pPr>
      <w:r w:rsidRPr="008C1A93">
        <w:rPr>
          <w:rFonts w:cs="B Nazanin"/>
          <w:sz w:val="28"/>
          <w:szCs w:val="28"/>
          <w:rtl/>
        </w:rPr>
        <w:t>الف</w:t>
      </w:r>
      <w:r w:rsidR="00BB3848">
        <w:rPr>
          <w:rFonts w:cs="B Nazanin" w:hint="cs"/>
          <w:sz w:val="28"/>
          <w:szCs w:val="28"/>
          <w:rtl/>
        </w:rPr>
        <w:t>.</w:t>
      </w:r>
      <w:r w:rsidRPr="008C1A93">
        <w:rPr>
          <w:rFonts w:cs="B Nazanin"/>
          <w:sz w:val="28"/>
          <w:szCs w:val="28"/>
          <w:rtl/>
        </w:rPr>
        <w:t xml:space="preserve"> تلفیق جمع آوری و تجزیه و تحلیل داده های کمی و کیفی</w:t>
      </w:r>
    </w:p>
    <w:p w14:paraId="6B69F38C" w14:textId="29235D4B" w:rsidR="00A435BE" w:rsidRPr="008C1A93" w:rsidRDefault="005C2838" w:rsidP="008763FF">
      <w:pPr>
        <w:bidi/>
        <w:jc w:val="both"/>
        <w:rPr>
          <w:sz w:val="28"/>
          <w:szCs w:val="28"/>
          <w:rtl/>
          <w:lang w:bidi="fa"/>
        </w:rPr>
      </w:pPr>
      <w:r w:rsidRPr="008C1A93">
        <w:rPr>
          <w:rFonts w:cs="B Nazanin"/>
          <w:sz w:val="28"/>
          <w:szCs w:val="28"/>
          <w:rtl/>
        </w:rPr>
        <w:t xml:space="preserve"> ب. فقط با استفاده از یک روش</w:t>
      </w:r>
    </w:p>
    <w:p w14:paraId="5AB1353F" w14:textId="443447A5" w:rsidR="00A435BE" w:rsidRPr="008C1A93" w:rsidRDefault="005C2838" w:rsidP="008763FF">
      <w:pPr>
        <w:bidi/>
        <w:jc w:val="both"/>
        <w:rPr>
          <w:sz w:val="28"/>
          <w:szCs w:val="28"/>
          <w:rtl/>
          <w:lang w:bidi="fa"/>
        </w:rPr>
      </w:pPr>
      <w:r w:rsidRPr="008C1A93">
        <w:rPr>
          <w:rFonts w:cs="B Nazanin"/>
          <w:sz w:val="28"/>
          <w:szCs w:val="28"/>
          <w:rtl/>
        </w:rPr>
        <w:t xml:space="preserve"> ج. تمرکز بر پژوهش کیفی</w:t>
      </w:r>
    </w:p>
    <w:p w14:paraId="5B54A799" w14:textId="1C84A769" w:rsidR="00A435BE" w:rsidRPr="008C1A93" w:rsidRDefault="005C2838" w:rsidP="008763FF">
      <w:pPr>
        <w:bidi/>
        <w:jc w:val="both"/>
        <w:rPr>
          <w:sz w:val="28"/>
          <w:szCs w:val="28"/>
          <w:rtl/>
          <w:lang w:bidi="fa"/>
        </w:rPr>
      </w:pPr>
      <w:r w:rsidRPr="008C1A93">
        <w:rPr>
          <w:rFonts w:cs="B Nazanin"/>
          <w:sz w:val="28"/>
          <w:szCs w:val="28"/>
          <w:rtl/>
        </w:rPr>
        <w:t xml:space="preserve"> د. هیچ کدام از موارد </w:t>
      </w:r>
      <w:r w:rsidR="00D210F2">
        <w:rPr>
          <w:rFonts w:cs="B Nazanin" w:hint="cs"/>
          <w:sz w:val="28"/>
          <w:szCs w:val="28"/>
          <w:rtl/>
        </w:rPr>
        <w:t>بالا</w:t>
      </w:r>
    </w:p>
    <w:p w14:paraId="59AE8022" w14:textId="77777777" w:rsidR="00A435BE" w:rsidRPr="008C1A93" w:rsidRDefault="00A435BE" w:rsidP="001038A3">
      <w:pPr>
        <w:bidi/>
        <w:jc w:val="both"/>
        <w:rPr>
          <w:sz w:val="28"/>
          <w:szCs w:val="28"/>
          <w:rtl/>
          <w:lang w:bidi="fa"/>
        </w:rPr>
      </w:pPr>
    </w:p>
    <w:p w14:paraId="1676733E" w14:textId="5FB9DCBA" w:rsidR="00A435BE" w:rsidRPr="008C1A93" w:rsidRDefault="00BB3848" w:rsidP="001038A3">
      <w:pPr>
        <w:bidi/>
        <w:jc w:val="both"/>
        <w:rPr>
          <w:sz w:val="28"/>
          <w:szCs w:val="28"/>
          <w:rtl/>
          <w:lang w:bidi="fa"/>
        </w:rPr>
      </w:pPr>
      <w:r>
        <w:rPr>
          <w:rFonts w:cs="B Nazanin" w:hint="cs"/>
          <w:sz w:val="28"/>
          <w:szCs w:val="28"/>
          <w:rtl/>
        </w:rPr>
        <w:t>۵</w:t>
      </w:r>
      <w:r w:rsidRPr="008C1A93">
        <w:rPr>
          <w:rFonts w:cs="B Nazanin"/>
          <w:sz w:val="28"/>
          <w:szCs w:val="28"/>
          <w:rtl/>
        </w:rPr>
        <w:t xml:space="preserve">. اعتبار درونی به زمانی اطلاق می شود که تحقیق </w:t>
      </w:r>
    </w:p>
    <w:p w14:paraId="592FD1A9" w14:textId="023C5FA7" w:rsidR="00A435BE" w:rsidRPr="008C1A93" w:rsidRDefault="005C2838" w:rsidP="008763FF">
      <w:pPr>
        <w:bidi/>
        <w:jc w:val="both"/>
        <w:rPr>
          <w:sz w:val="28"/>
          <w:szCs w:val="28"/>
          <w:rtl/>
          <w:lang w:bidi="fa"/>
        </w:rPr>
      </w:pPr>
      <w:r w:rsidRPr="008C1A93">
        <w:rPr>
          <w:rFonts w:cs="B Nazanin"/>
          <w:sz w:val="28"/>
          <w:szCs w:val="28"/>
          <w:rtl/>
        </w:rPr>
        <w:t xml:space="preserve"> الف</w:t>
      </w:r>
      <w:r w:rsidR="008763FF">
        <w:rPr>
          <w:rFonts w:cs="B Nazanin" w:hint="cs"/>
          <w:sz w:val="28"/>
          <w:szCs w:val="28"/>
          <w:rtl/>
        </w:rPr>
        <w:t>.</w:t>
      </w:r>
      <w:r w:rsidRPr="008C1A93">
        <w:rPr>
          <w:rFonts w:cs="B Nazanin"/>
          <w:sz w:val="28"/>
          <w:szCs w:val="28"/>
          <w:rtl/>
        </w:rPr>
        <w:t xml:space="preserve"> مفهوم را بر حسب محیط کلی می سنجد</w:t>
      </w:r>
    </w:p>
    <w:p w14:paraId="1A8B2CD2" w14:textId="7AF87374" w:rsidR="00A435BE" w:rsidRPr="008C1A93" w:rsidRDefault="005C2838" w:rsidP="008763FF">
      <w:pPr>
        <w:bidi/>
        <w:jc w:val="both"/>
        <w:rPr>
          <w:sz w:val="28"/>
          <w:szCs w:val="28"/>
          <w:rtl/>
          <w:lang w:bidi="fa"/>
        </w:rPr>
      </w:pPr>
      <w:r w:rsidRPr="008C1A93">
        <w:rPr>
          <w:rFonts w:cs="B Nazanin"/>
          <w:sz w:val="28"/>
          <w:szCs w:val="28"/>
          <w:rtl/>
        </w:rPr>
        <w:t xml:space="preserve"> ب</w:t>
      </w:r>
      <w:r w:rsidR="008763FF">
        <w:rPr>
          <w:rFonts w:cs="B Nazanin" w:hint="cs"/>
          <w:sz w:val="28"/>
          <w:szCs w:val="28"/>
          <w:rtl/>
        </w:rPr>
        <w:t>.</w:t>
      </w:r>
      <w:r w:rsidRPr="008C1A93">
        <w:rPr>
          <w:rFonts w:cs="B Nazanin"/>
          <w:sz w:val="28"/>
          <w:szCs w:val="28"/>
          <w:rtl/>
        </w:rPr>
        <w:t xml:space="preserve"> آمار را اندازه گیری می کند</w:t>
      </w:r>
    </w:p>
    <w:p w14:paraId="68432165" w14:textId="6797DD17" w:rsidR="00A435BE" w:rsidRPr="008C1A93" w:rsidRDefault="005C2838" w:rsidP="008763FF">
      <w:pPr>
        <w:bidi/>
        <w:jc w:val="both"/>
        <w:rPr>
          <w:sz w:val="28"/>
          <w:szCs w:val="28"/>
          <w:rtl/>
          <w:lang w:bidi="fa"/>
        </w:rPr>
      </w:pPr>
      <w:r w:rsidRPr="008C1A93">
        <w:rPr>
          <w:rFonts w:cs="B Nazanin"/>
          <w:sz w:val="28"/>
          <w:szCs w:val="28"/>
          <w:rtl/>
        </w:rPr>
        <w:t xml:space="preserve"> ج</w:t>
      </w:r>
      <w:r w:rsidR="008763FF">
        <w:rPr>
          <w:rFonts w:cs="B Nazanin" w:hint="cs"/>
          <w:sz w:val="28"/>
          <w:szCs w:val="28"/>
          <w:rtl/>
        </w:rPr>
        <w:t>.</w:t>
      </w:r>
      <w:r w:rsidRPr="008C1A93">
        <w:rPr>
          <w:rFonts w:cs="B Nazanin"/>
          <w:sz w:val="28"/>
          <w:szCs w:val="28"/>
          <w:rtl/>
        </w:rPr>
        <w:t xml:space="preserve"> هر دو </w:t>
      </w:r>
      <w:r w:rsidR="00BB3848">
        <w:rPr>
          <w:rFonts w:cs="B Nazanin" w:hint="cs"/>
          <w:sz w:val="28"/>
          <w:szCs w:val="28"/>
          <w:rtl/>
        </w:rPr>
        <w:t>الف</w:t>
      </w:r>
      <w:r w:rsidRPr="008C1A93">
        <w:rPr>
          <w:rFonts w:cs="B Nazanin"/>
          <w:sz w:val="28"/>
          <w:szCs w:val="28"/>
          <w:rtl/>
        </w:rPr>
        <w:t xml:space="preserve"> و </w:t>
      </w:r>
      <w:r w:rsidR="00BB3848">
        <w:rPr>
          <w:rFonts w:cs="B Nazanin" w:hint="cs"/>
          <w:sz w:val="28"/>
          <w:szCs w:val="28"/>
          <w:rtl/>
        </w:rPr>
        <w:t>ب</w:t>
      </w:r>
    </w:p>
    <w:p w14:paraId="726506DD" w14:textId="01CAB269" w:rsidR="00A435BE" w:rsidRDefault="005C2838" w:rsidP="008763FF">
      <w:pPr>
        <w:bidi/>
        <w:jc w:val="both"/>
        <w:rPr>
          <w:rFonts w:cs="B Nazanin"/>
          <w:sz w:val="28"/>
          <w:szCs w:val="28"/>
          <w:rtl/>
        </w:rPr>
      </w:pPr>
      <w:r w:rsidRPr="008C1A93">
        <w:rPr>
          <w:rFonts w:cs="B Nazanin"/>
          <w:sz w:val="28"/>
          <w:szCs w:val="28"/>
          <w:rtl/>
        </w:rPr>
        <w:t xml:space="preserve"> د</w:t>
      </w:r>
      <w:r w:rsidR="008763FF">
        <w:rPr>
          <w:rFonts w:cs="B Nazanin" w:hint="cs"/>
          <w:sz w:val="28"/>
          <w:szCs w:val="28"/>
          <w:rtl/>
        </w:rPr>
        <w:t>.</w:t>
      </w:r>
      <w:r w:rsidRPr="008C1A93">
        <w:rPr>
          <w:rFonts w:cs="B Nazanin"/>
          <w:sz w:val="28"/>
          <w:szCs w:val="28"/>
          <w:rtl/>
        </w:rPr>
        <w:t xml:space="preserve"> موضوع مورد بررسی را به روش صحیح اندازه گیری می کند</w:t>
      </w:r>
    </w:p>
    <w:p w14:paraId="582B20D0" w14:textId="77777777" w:rsidR="008763FF" w:rsidRPr="008C1A93" w:rsidRDefault="008763FF" w:rsidP="008763FF">
      <w:pPr>
        <w:bidi/>
        <w:jc w:val="both"/>
        <w:rPr>
          <w:sz w:val="28"/>
          <w:szCs w:val="28"/>
          <w:rtl/>
          <w:lang w:bidi="fa"/>
        </w:rPr>
      </w:pPr>
    </w:p>
    <w:p w14:paraId="6C39F506" w14:textId="6CFF1D14" w:rsidR="00120450" w:rsidRPr="008763FF" w:rsidRDefault="00120450" w:rsidP="008763FF">
      <w:pPr>
        <w:bidi/>
        <w:jc w:val="both"/>
        <w:rPr>
          <w:rFonts w:cs="B Nazanin"/>
          <w:b/>
          <w:bCs/>
          <w:sz w:val="28"/>
          <w:szCs w:val="28"/>
          <w:rtl/>
        </w:rPr>
      </w:pPr>
      <w:r w:rsidRPr="008763FF">
        <w:rPr>
          <w:rFonts w:cs="B Nazanin" w:hint="cs"/>
          <w:b/>
          <w:bCs/>
          <w:sz w:val="28"/>
          <w:szCs w:val="28"/>
          <w:rtl/>
        </w:rPr>
        <w:t>پاسخ ها</w:t>
      </w:r>
      <w:r w:rsidR="008763FF">
        <w:rPr>
          <w:rFonts w:cs="B Nazanin" w:hint="cs"/>
          <w:b/>
          <w:bCs/>
          <w:sz w:val="28"/>
          <w:szCs w:val="28"/>
          <w:rtl/>
        </w:rPr>
        <w:t xml:space="preserve"> </w:t>
      </w:r>
    </w:p>
    <w:p w14:paraId="6B58BA1D" w14:textId="05E1D215" w:rsidR="00396847" w:rsidRDefault="00120450" w:rsidP="004D1D03">
      <w:pPr>
        <w:bidi/>
        <w:jc w:val="both"/>
        <w:rPr>
          <w:sz w:val="28"/>
          <w:szCs w:val="28"/>
          <w:rtl/>
          <w:lang w:bidi="fa"/>
        </w:rPr>
      </w:pPr>
      <w:r w:rsidRPr="008763FF">
        <w:rPr>
          <w:rFonts w:cs="B Nazanin" w:hint="cs"/>
          <w:sz w:val="28"/>
          <w:szCs w:val="28"/>
          <w:rtl/>
        </w:rPr>
        <w:t>۱-</w:t>
      </w:r>
      <w:r w:rsidR="008763FF" w:rsidRPr="008763FF">
        <w:rPr>
          <w:rFonts w:cs="B Nazanin" w:hint="cs"/>
          <w:sz w:val="28"/>
          <w:szCs w:val="28"/>
          <w:rtl/>
        </w:rPr>
        <w:t>د</w:t>
      </w:r>
      <w:r w:rsidRPr="008763FF">
        <w:rPr>
          <w:rFonts w:cs="B Nazanin" w:hint="cs"/>
          <w:sz w:val="28"/>
          <w:szCs w:val="28"/>
          <w:rtl/>
        </w:rPr>
        <w:t xml:space="preserve"> ۲-</w:t>
      </w:r>
      <w:r w:rsidR="008763FF" w:rsidRPr="008763FF">
        <w:rPr>
          <w:rFonts w:cs="B Nazanin" w:hint="cs"/>
          <w:sz w:val="28"/>
          <w:szCs w:val="28"/>
          <w:rtl/>
        </w:rPr>
        <w:t>الف</w:t>
      </w:r>
      <w:r w:rsidRPr="008763FF">
        <w:rPr>
          <w:rFonts w:cs="B Nazanin" w:hint="cs"/>
          <w:sz w:val="28"/>
          <w:szCs w:val="28"/>
          <w:rtl/>
        </w:rPr>
        <w:t xml:space="preserve">  ۳-</w:t>
      </w:r>
      <w:r w:rsidR="008763FF" w:rsidRPr="008763FF">
        <w:rPr>
          <w:rFonts w:cs="B Nazanin" w:hint="cs"/>
          <w:sz w:val="28"/>
          <w:szCs w:val="28"/>
          <w:rtl/>
        </w:rPr>
        <w:t>ب</w:t>
      </w:r>
      <w:r w:rsidRPr="008763FF">
        <w:rPr>
          <w:rFonts w:cs="B Nazanin" w:hint="cs"/>
          <w:sz w:val="28"/>
          <w:szCs w:val="28"/>
          <w:rtl/>
        </w:rPr>
        <w:t xml:space="preserve">  ۴-</w:t>
      </w:r>
      <w:r w:rsidR="008763FF" w:rsidRPr="008763FF">
        <w:rPr>
          <w:rFonts w:cs="B Nazanin" w:hint="cs"/>
          <w:sz w:val="28"/>
          <w:szCs w:val="28"/>
          <w:rtl/>
        </w:rPr>
        <w:t xml:space="preserve"> الف</w:t>
      </w:r>
      <w:r w:rsidRPr="008763FF">
        <w:rPr>
          <w:rFonts w:cs="B Nazanin" w:hint="cs"/>
          <w:sz w:val="28"/>
          <w:szCs w:val="28"/>
          <w:rtl/>
        </w:rPr>
        <w:t xml:space="preserve">  ۵-</w:t>
      </w:r>
      <w:r w:rsidR="008763FF" w:rsidRPr="008763FF">
        <w:rPr>
          <w:rFonts w:cs="B Nazanin" w:hint="cs"/>
          <w:sz w:val="28"/>
          <w:szCs w:val="28"/>
          <w:rtl/>
        </w:rPr>
        <w:t>د</w:t>
      </w:r>
    </w:p>
    <w:p w14:paraId="1101232D" w14:textId="77777777" w:rsidR="00396847" w:rsidRPr="008C1A93" w:rsidRDefault="00396847" w:rsidP="00396847">
      <w:pPr>
        <w:bidi/>
        <w:jc w:val="both"/>
        <w:rPr>
          <w:sz w:val="28"/>
          <w:szCs w:val="28"/>
          <w:rtl/>
          <w:lang w:bidi="fa"/>
        </w:rPr>
      </w:pPr>
    </w:p>
    <w:p w14:paraId="34C38132" w14:textId="19181C66" w:rsidR="00A435BE" w:rsidRPr="00BB3848" w:rsidRDefault="00BB3848" w:rsidP="00FB3C82">
      <w:pPr>
        <w:pStyle w:val="Heading1"/>
        <w:rPr>
          <w:rtl/>
          <w:lang w:bidi="fa"/>
        </w:rPr>
      </w:pPr>
      <w:bookmarkStart w:id="25" w:name="_Toc188101014"/>
      <w:r>
        <w:rPr>
          <w:rFonts w:hint="cs"/>
          <w:rtl/>
        </w:rPr>
        <w:t>منابع</w:t>
      </w:r>
      <w:bookmarkEnd w:id="25"/>
    </w:p>
    <w:p w14:paraId="0AE04C66" w14:textId="77777777" w:rsidR="00A435BE" w:rsidRPr="008C1A93" w:rsidRDefault="00A435BE" w:rsidP="001038A3">
      <w:pPr>
        <w:bidi/>
        <w:jc w:val="both"/>
        <w:rPr>
          <w:b/>
          <w:bCs/>
          <w:sz w:val="28"/>
          <w:szCs w:val="28"/>
          <w:rtl/>
          <w:lang w:bidi="fa"/>
        </w:rPr>
      </w:pPr>
    </w:p>
    <w:p w14:paraId="59DFAD6F" w14:textId="77777777" w:rsidR="00A435BE" w:rsidRPr="006E3385" w:rsidRDefault="00A435BE" w:rsidP="001038A3">
      <w:pPr>
        <w:bidi/>
        <w:jc w:val="both"/>
        <w:rPr>
          <w:b/>
          <w:bCs/>
          <w:sz w:val="24"/>
          <w:szCs w:val="24"/>
          <w:rtl/>
          <w:lang w:bidi="fa"/>
        </w:rPr>
      </w:pPr>
    </w:p>
    <w:p w14:paraId="32636D5F" w14:textId="77777777" w:rsidR="00BB3848" w:rsidRPr="006E3385" w:rsidRDefault="00BB3848" w:rsidP="00396847">
      <w:pPr>
        <w:jc w:val="both"/>
        <w:rPr>
          <w:sz w:val="24"/>
          <w:szCs w:val="24"/>
          <w:rtl/>
          <w:lang w:bidi="fa"/>
        </w:rPr>
      </w:pPr>
      <w:r w:rsidRPr="006E3385">
        <w:rPr>
          <w:sz w:val="24"/>
          <w:szCs w:val="24"/>
          <w:rtl/>
          <w:lang w:bidi="fa"/>
        </w:rPr>
        <w:t xml:space="preserve">Ammirato, S., Felicetti, A. M., Rogano, D., Linzalone, R., &amp; Corvello, V. (2022). Digitalising the systematic literature review process: The MySLR platform. Knowledge Management Research &amp; Practice, DOI:10.1080/14778238.2022.2041375 </w:t>
      </w:r>
    </w:p>
    <w:p w14:paraId="43DE7FF2" w14:textId="73AF26A6" w:rsidR="00BB3848" w:rsidRPr="006E3385" w:rsidRDefault="00BB3848" w:rsidP="00396847">
      <w:pPr>
        <w:jc w:val="both"/>
        <w:rPr>
          <w:sz w:val="24"/>
          <w:szCs w:val="24"/>
          <w:rtl/>
          <w:lang w:bidi="fa"/>
        </w:rPr>
      </w:pPr>
      <w:r w:rsidRPr="006E3385">
        <w:rPr>
          <w:sz w:val="24"/>
          <w:szCs w:val="24"/>
          <w:rtl/>
          <w:lang w:bidi="fa"/>
        </w:rPr>
        <w:t>Bleich, E., &amp; Pekkanen, R. (2013). How to report interview data. Interview Research in Political Science, 1, 84–105</w:t>
      </w:r>
    </w:p>
    <w:p w14:paraId="13A76A97" w14:textId="77777777" w:rsidR="00BB3848" w:rsidRPr="006E3385" w:rsidRDefault="00BB3848" w:rsidP="00396847">
      <w:pPr>
        <w:jc w:val="both"/>
        <w:rPr>
          <w:sz w:val="24"/>
          <w:szCs w:val="24"/>
          <w:rtl/>
          <w:lang w:bidi="fa"/>
        </w:rPr>
      </w:pPr>
      <w:r w:rsidRPr="006E3385">
        <w:rPr>
          <w:sz w:val="24"/>
          <w:szCs w:val="24"/>
          <w:rtl/>
          <w:lang w:bidi="fa"/>
        </w:rPr>
        <w:t xml:space="preserve"> Bouckenooghe, D., Clercq, D. D., Willem, A., &amp; Buelens, M. (2007). An assessment of validity in entrepreneurship research. The Journal of Entrepreneurship, 16(2), 147–171. </w:t>
      </w:r>
    </w:p>
    <w:p w14:paraId="56B0434B" w14:textId="77777777" w:rsidR="00BB3848" w:rsidRPr="006E3385" w:rsidRDefault="00BB3848" w:rsidP="00396847">
      <w:pPr>
        <w:jc w:val="both"/>
        <w:rPr>
          <w:sz w:val="24"/>
          <w:szCs w:val="24"/>
          <w:rtl/>
          <w:lang w:bidi="fa"/>
        </w:rPr>
      </w:pPr>
      <w:r w:rsidRPr="006E3385">
        <w:rPr>
          <w:sz w:val="24"/>
          <w:szCs w:val="24"/>
          <w:rtl/>
          <w:lang w:bidi="fa"/>
        </w:rPr>
        <w:t xml:space="preserve">Cooper, H. (2015). Research Synthesis and Meta-Analysis: A Step-by-Step Approach (Vol. 2). New York: Sage. </w:t>
      </w:r>
    </w:p>
    <w:p w14:paraId="393AC3F2" w14:textId="77777777" w:rsidR="00BB3848" w:rsidRPr="006E3385" w:rsidRDefault="00BB3848" w:rsidP="00396847">
      <w:pPr>
        <w:jc w:val="both"/>
        <w:rPr>
          <w:sz w:val="24"/>
          <w:szCs w:val="24"/>
          <w:rtl/>
          <w:lang w:bidi="fa"/>
        </w:rPr>
      </w:pPr>
      <w:r w:rsidRPr="006E3385">
        <w:rPr>
          <w:sz w:val="24"/>
          <w:szCs w:val="24"/>
          <w:rtl/>
          <w:lang w:bidi="fa"/>
        </w:rPr>
        <w:t>Corley, K. G., &amp; Gioia, D. A. (2011). Building theory about theory building: What constitutes a theoretical contribution? Academy of Management Review, 36(1), 12–32.</w:t>
      </w:r>
    </w:p>
    <w:p w14:paraId="10AC2CDB" w14:textId="77777777" w:rsidR="00BB3848" w:rsidRPr="006E3385" w:rsidRDefault="00BB3848" w:rsidP="00396847">
      <w:pPr>
        <w:jc w:val="both"/>
        <w:rPr>
          <w:sz w:val="24"/>
          <w:szCs w:val="24"/>
          <w:rtl/>
          <w:lang w:bidi="fa"/>
        </w:rPr>
      </w:pPr>
      <w:r w:rsidRPr="006E3385">
        <w:rPr>
          <w:sz w:val="24"/>
          <w:szCs w:val="24"/>
          <w:rtl/>
          <w:lang w:bidi="fa"/>
        </w:rPr>
        <w:t xml:space="preserve"> Creswell, J. W., &amp; Tashakkori, A. (2007). Differing perspectives on mixed methods research. Journal of Mixed Methods Research, 1(4), 303–308. </w:t>
      </w:r>
    </w:p>
    <w:p w14:paraId="429E77D9" w14:textId="77777777" w:rsidR="00BB3848" w:rsidRPr="006E3385" w:rsidRDefault="00BB3848" w:rsidP="00396847">
      <w:pPr>
        <w:jc w:val="both"/>
        <w:rPr>
          <w:sz w:val="24"/>
          <w:szCs w:val="24"/>
          <w:rtl/>
          <w:lang w:bidi="fa"/>
        </w:rPr>
      </w:pPr>
      <w:r w:rsidRPr="006E3385">
        <w:rPr>
          <w:sz w:val="24"/>
          <w:szCs w:val="24"/>
          <w:rtl/>
          <w:lang w:bidi="fa"/>
        </w:rPr>
        <w:t>Gehman, J., Glaser, V. L., Eisenhardt, K. M., Gioia, D., Langley, A., &amp; Corley, K. G. (2018). Finding theory–method fit: A comparison of three qualitative approaches to theory building. Journal of Management Inquiry, 27(3), 284–300. Glaser, B. G., &amp; Strauss, A. L. (1967).</w:t>
      </w:r>
    </w:p>
    <w:p w14:paraId="4D043FD6" w14:textId="77777777" w:rsidR="00BB3848" w:rsidRPr="006E3385" w:rsidRDefault="00BB3848" w:rsidP="00396847">
      <w:pPr>
        <w:jc w:val="both"/>
        <w:rPr>
          <w:sz w:val="24"/>
          <w:szCs w:val="24"/>
          <w:rtl/>
          <w:lang w:bidi="fa"/>
        </w:rPr>
      </w:pPr>
      <w:r w:rsidRPr="006E3385">
        <w:rPr>
          <w:sz w:val="24"/>
          <w:szCs w:val="24"/>
          <w:rtl/>
          <w:lang w:bidi="fa"/>
        </w:rPr>
        <w:t xml:space="preserve"> The Discovery of Grounded Theory. New York: Aldine. Hensel, P. G. (2021). Reproducibility and replicability crisis: How management compares to psychology and economics – A systematic review of literature. European Management Journal, 39(5), 577–594. </w:t>
      </w:r>
    </w:p>
    <w:p w14:paraId="40BEE0D8" w14:textId="77777777" w:rsidR="00BB3848" w:rsidRPr="006E3385" w:rsidRDefault="00BB3848" w:rsidP="00396847">
      <w:pPr>
        <w:jc w:val="both"/>
        <w:rPr>
          <w:sz w:val="24"/>
          <w:szCs w:val="24"/>
          <w:rtl/>
          <w:lang w:bidi="fa"/>
        </w:rPr>
      </w:pPr>
      <w:r w:rsidRPr="006E3385">
        <w:rPr>
          <w:sz w:val="24"/>
          <w:szCs w:val="24"/>
          <w:rtl/>
          <w:lang w:bidi="fa"/>
        </w:rPr>
        <w:t>Kapiszewski, D., &amp; Karcher, S. (2021). Transparency in practice in qualitative research. PS: Political Science &amp; Politics, 54(2), 285–291.</w:t>
      </w:r>
    </w:p>
    <w:p w14:paraId="1319749B" w14:textId="77777777" w:rsidR="00BB3848" w:rsidRPr="006E3385" w:rsidRDefault="00BB3848" w:rsidP="00396847">
      <w:pPr>
        <w:jc w:val="both"/>
        <w:rPr>
          <w:sz w:val="24"/>
          <w:szCs w:val="24"/>
          <w:rtl/>
          <w:lang w:bidi="fa"/>
        </w:rPr>
      </w:pPr>
      <w:r w:rsidRPr="006E3385">
        <w:rPr>
          <w:sz w:val="24"/>
          <w:szCs w:val="24"/>
          <w:rtl/>
          <w:lang w:bidi="fa"/>
        </w:rPr>
        <w:t xml:space="preserve"> Köhler, T. (2016). From the editors: On writing up qualitative research in management learning and education. Academy of Management Learning &amp; Education, 15(3), 400–418.</w:t>
      </w:r>
    </w:p>
    <w:p w14:paraId="23424F78" w14:textId="77777777" w:rsidR="00BB3848" w:rsidRPr="006E3385" w:rsidRDefault="00BB3848" w:rsidP="00396847">
      <w:pPr>
        <w:jc w:val="both"/>
        <w:rPr>
          <w:sz w:val="24"/>
          <w:szCs w:val="24"/>
          <w:rtl/>
          <w:lang w:bidi="fa"/>
        </w:rPr>
      </w:pPr>
      <w:r w:rsidRPr="006E3385">
        <w:rPr>
          <w:sz w:val="24"/>
          <w:szCs w:val="24"/>
          <w:rtl/>
          <w:lang w:bidi="fa"/>
        </w:rPr>
        <w:t xml:space="preserve"> Lê, J. K., &amp; Schmid, T. (2022). The practice of innovating research methods. Organizational Research Methods, 25(2), 308–336. </w:t>
      </w:r>
    </w:p>
    <w:p w14:paraId="188F12D5" w14:textId="77777777" w:rsidR="00BB3848" w:rsidRPr="006E3385" w:rsidRDefault="00BB3848" w:rsidP="00396847">
      <w:pPr>
        <w:jc w:val="both"/>
        <w:rPr>
          <w:sz w:val="24"/>
          <w:szCs w:val="24"/>
          <w:rtl/>
          <w:lang w:bidi="fa"/>
        </w:rPr>
      </w:pPr>
      <w:r w:rsidRPr="006E3385">
        <w:rPr>
          <w:sz w:val="24"/>
          <w:szCs w:val="24"/>
          <w:rtl/>
          <w:lang w:bidi="fa"/>
        </w:rPr>
        <w:t xml:space="preserve">Lim, W. M., Kumar, S. &amp; Ali, F. (2022). Advancing knowledge through literature reviews: ‘what’, ‘why’, and ‘how’ to contribute, The Service Industries Journal, DOI: 10.1080/ 02642069.2022.2047941 </w:t>
      </w:r>
    </w:p>
    <w:p w14:paraId="7389C7CB" w14:textId="77777777" w:rsidR="00BB3848" w:rsidRPr="006E3385" w:rsidRDefault="00BB3848" w:rsidP="00396847">
      <w:pPr>
        <w:jc w:val="both"/>
        <w:rPr>
          <w:sz w:val="24"/>
          <w:szCs w:val="24"/>
          <w:rtl/>
          <w:lang w:bidi="fa"/>
        </w:rPr>
      </w:pPr>
      <w:r w:rsidRPr="006E3385">
        <w:rPr>
          <w:sz w:val="24"/>
          <w:szCs w:val="24"/>
          <w:rtl/>
          <w:lang w:bidi="fa"/>
        </w:rPr>
        <w:t xml:space="preserve">Molina-Azorín, J. F., López-Gamero, M. D., Pereira-Moliner, J., &amp; Pertusa-Ortega, E. M. (2012). Mixed methods studies in entrepreneurship research: Applications and contributions. Entrepreneurship &amp; Regional Development, 24(5–6), 425–456. </w:t>
      </w:r>
    </w:p>
    <w:p w14:paraId="5161F782" w14:textId="77777777" w:rsidR="00BB3848" w:rsidRPr="006E3385" w:rsidRDefault="00BB3848" w:rsidP="00396847">
      <w:pPr>
        <w:jc w:val="both"/>
        <w:rPr>
          <w:sz w:val="24"/>
          <w:szCs w:val="24"/>
          <w:rtl/>
          <w:lang w:bidi="fa"/>
        </w:rPr>
      </w:pPr>
      <w:r w:rsidRPr="006E3385">
        <w:rPr>
          <w:sz w:val="24"/>
          <w:szCs w:val="24"/>
          <w:rtl/>
          <w:lang w:bidi="fa"/>
        </w:rPr>
        <w:t xml:space="preserve">Nosek, B. A., Alter, G., Banks, G. C., Borsboom, D., Bowman, S. D., Breckler, S. J., … Yarkoni, T. (2015). Promoting an open research culture. Science, 348(6242), 1422–1425. </w:t>
      </w:r>
    </w:p>
    <w:p w14:paraId="4880A202" w14:textId="77777777" w:rsidR="00BB3848" w:rsidRPr="006E3385" w:rsidRDefault="00BB3848" w:rsidP="00396847">
      <w:pPr>
        <w:jc w:val="both"/>
        <w:rPr>
          <w:sz w:val="24"/>
          <w:szCs w:val="24"/>
          <w:rtl/>
          <w:lang w:bidi="fa"/>
        </w:rPr>
      </w:pPr>
      <w:r w:rsidRPr="006E3385">
        <w:rPr>
          <w:sz w:val="24"/>
          <w:szCs w:val="24"/>
          <w:rtl/>
          <w:lang w:bidi="fa"/>
        </w:rPr>
        <w:t>Shah, S. K., &amp; Corley, K. G. (2006). Building better theory by bridging the quantitative– qualitative divide. Journal of Management Studies, 43(8), 1821–1835.</w:t>
      </w:r>
    </w:p>
    <w:p w14:paraId="750D66FE" w14:textId="36612978" w:rsidR="00A435BE" w:rsidRPr="006E3385" w:rsidRDefault="00BB3848" w:rsidP="00396847">
      <w:pPr>
        <w:jc w:val="both"/>
        <w:rPr>
          <w:sz w:val="24"/>
          <w:szCs w:val="24"/>
          <w:rtl/>
          <w:lang w:bidi="fa"/>
        </w:rPr>
      </w:pPr>
      <w:r w:rsidRPr="006E3385">
        <w:rPr>
          <w:sz w:val="24"/>
          <w:szCs w:val="24"/>
          <w:rtl/>
          <w:lang w:bidi="fa"/>
        </w:rPr>
        <w:t xml:space="preserve"> Suseno, Y., &amp; Ratten, V. (2007). A theoretical framework of alliance performance: The role of trust, social capital and knowledge development. Journal of Management &amp; Organization, 13(1), 4–23.</w:t>
      </w:r>
    </w:p>
    <w:p w14:paraId="378F7ACA" w14:textId="279F3F38" w:rsidR="00425DC6" w:rsidRPr="00FB3C82" w:rsidRDefault="00BB3848" w:rsidP="00FB3C82">
      <w:pPr>
        <w:jc w:val="both"/>
        <w:rPr>
          <w:sz w:val="24"/>
          <w:szCs w:val="24"/>
          <w:rtl/>
          <w:lang w:bidi="fa"/>
        </w:rPr>
      </w:pPr>
      <w:r w:rsidRPr="006E3385">
        <w:rPr>
          <w:sz w:val="24"/>
          <w:szCs w:val="24"/>
          <w:rtl/>
          <w:lang w:bidi="fa"/>
        </w:rPr>
        <w:t>Uy, M. A., Foo, M. D., &amp; Aguinis, H. (2010). Using experience sampling methodology to advance entrepreneurship theory and research. Organizational Research Methods, 13(1), 31–54</w:t>
      </w:r>
    </w:p>
    <w:p w14:paraId="0740538B" w14:textId="77777777" w:rsidR="00425DC6" w:rsidRDefault="00425DC6" w:rsidP="00396847">
      <w:pPr>
        <w:jc w:val="both"/>
        <w:rPr>
          <w:rtl/>
          <w:lang w:bidi="fa"/>
        </w:rPr>
      </w:pPr>
    </w:p>
    <w:p w14:paraId="134F39D1" w14:textId="736C1614" w:rsidR="00425DC6" w:rsidRPr="00396847" w:rsidRDefault="00396847" w:rsidP="00FB3C82">
      <w:pPr>
        <w:pStyle w:val="Heading1"/>
        <w:rPr>
          <w:rtl/>
        </w:rPr>
      </w:pPr>
      <w:bookmarkStart w:id="26" w:name="_Toc188101015"/>
      <w:r w:rsidRPr="00396847">
        <w:rPr>
          <w:rFonts w:hint="cs"/>
          <w:rtl/>
        </w:rPr>
        <w:t>برای مطالعه بیشتر</w:t>
      </w:r>
      <w:bookmarkEnd w:id="26"/>
    </w:p>
    <w:p w14:paraId="2F043FE5" w14:textId="77777777" w:rsidR="00425DC6" w:rsidRPr="006E3385" w:rsidRDefault="00425DC6" w:rsidP="00BB3848">
      <w:pPr>
        <w:jc w:val="both"/>
        <w:rPr>
          <w:b/>
          <w:bCs/>
          <w:sz w:val="24"/>
          <w:szCs w:val="24"/>
          <w:rtl/>
        </w:rPr>
      </w:pPr>
    </w:p>
    <w:p w14:paraId="7199DA51" w14:textId="58DC37A2" w:rsidR="00425DC6" w:rsidRPr="006E3385" w:rsidRDefault="00BB3848" w:rsidP="00BB3848">
      <w:pPr>
        <w:jc w:val="both"/>
        <w:rPr>
          <w:sz w:val="24"/>
          <w:szCs w:val="24"/>
          <w:rtl/>
        </w:rPr>
      </w:pPr>
      <w:r w:rsidRPr="006E3385">
        <w:rPr>
          <w:sz w:val="24"/>
          <w:szCs w:val="24"/>
          <w:rtl/>
          <w:lang w:bidi="fa"/>
        </w:rPr>
        <w:t xml:space="preserve"> Brennan, N. M. (2019). 100 research rules of the game: How to make your research world class; how to successfully publish in top international refereed journals. Accounting, Auditing &amp; Accountability Journal, 32(2), 691–706. </w:t>
      </w:r>
    </w:p>
    <w:p w14:paraId="1C8FEF4E" w14:textId="77777777" w:rsidR="00425DC6" w:rsidRPr="006E3385" w:rsidRDefault="00BB3848" w:rsidP="00BB3848">
      <w:pPr>
        <w:jc w:val="both"/>
        <w:rPr>
          <w:sz w:val="24"/>
          <w:szCs w:val="24"/>
          <w:rtl/>
        </w:rPr>
      </w:pPr>
      <w:r w:rsidRPr="006E3385">
        <w:rPr>
          <w:sz w:val="24"/>
          <w:szCs w:val="24"/>
          <w:rtl/>
          <w:lang w:bidi="fa"/>
        </w:rPr>
        <w:t xml:space="preserve">Cloutier, C., &amp; Langley,  A. (2020). What makes a process theoretical contribution? Organization Theory, 1(1), 1–32. </w:t>
      </w:r>
    </w:p>
    <w:p w14:paraId="0A974AA0" w14:textId="77777777" w:rsidR="00425DC6" w:rsidRPr="006E3385" w:rsidRDefault="00BB3848" w:rsidP="00BB3848">
      <w:pPr>
        <w:jc w:val="both"/>
        <w:rPr>
          <w:sz w:val="24"/>
          <w:szCs w:val="24"/>
          <w:rtl/>
        </w:rPr>
      </w:pPr>
      <w:r w:rsidRPr="006E3385">
        <w:rPr>
          <w:sz w:val="24"/>
          <w:szCs w:val="24"/>
          <w:rtl/>
          <w:lang w:bidi="fa"/>
        </w:rPr>
        <w:t>Cornelissen, J. P. (2017). Preserving theoretical divergence in management research: Why the explanatory potential of quality research should be harnessed rather than suppressed. Journal of Management Studies, 54(3), 368–383.</w:t>
      </w:r>
    </w:p>
    <w:p w14:paraId="23926178" w14:textId="77777777" w:rsidR="00425DC6" w:rsidRPr="006E3385" w:rsidRDefault="00BB3848" w:rsidP="00BB3848">
      <w:pPr>
        <w:jc w:val="both"/>
        <w:rPr>
          <w:sz w:val="24"/>
          <w:szCs w:val="24"/>
          <w:rtl/>
        </w:rPr>
      </w:pPr>
      <w:r w:rsidRPr="006E3385">
        <w:rPr>
          <w:sz w:val="24"/>
          <w:szCs w:val="24"/>
          <w:rtl/>
          <w:lang w:bidi="fa"/>
        </w:rPr>
        <w:t xml:space="preserve"> Cornelissen, J., Hollerer, M. A., &amp; Seidl, D. (2021). What theory is and can be: Forms of theorizing in organizational scholarship. Organization Theory, 2(3), 1–19.</w:t>
      </w:r>
    </w:p>
    <w:p w14:paraId="66186DE7" w14:textId="77777777" w:rsidR="00425DC6" w:rsidRPr="006E3385" w:rsidRDefault="00BB3848" w:rsidP="00BB3848">
      <w:pPr>
        <w:jc w:val="both"/>
        <w:rPr>
          <w:sz w:val="24"/>
          <w:szCs w:val="24"/>
          <w:rtl/>
        </w:rPr>
      </w:pPr>
      <w:r w:rsidRPr="006E3385">
        <w:rPr>
          <w:sz w:val="24"/>
          <w:szCs w:val="24"/>
          <w:rtl/>
          <w:lang w:bidi="fa"/>
        </w:rPr>
        <w:t xml:space="preserve"> Davies, M. A., Golob, U., Kernstock, J., &amp; Powell, S. M. (2021). Journal of Brand Management: Editorial guidelines and expectations of authors. Journal of Brand Management, 28(1), 1–7.</w:t>
      </w:r>
    </w:p>
    <w:p w14:paraId="0CE0C6D5" w14:textId="77777777" w:rsidR="00425DC6" w:rsidRPr="006E3385" w:rsidRDefault="00BB3848" w:rsidP="00BB3848">
      <w:pPr>
        <w:jc w:val="both"/>
        <w:rPr>
          <w:sz w:val="24"/>
          <w:szCs w:val="24"/>
          <w:rtl/>
        </w:rPr>
      </w:pPr>
      <w:r w:rsidRPr="006E3385">
        <w:rPr>
          <w:sz w:val="24"/>
          <w:szCs w:val="24"/>
          <w:rtl/>
          <w:lang w:bidi="fa"/>
        </w:rPr>
        <w:t xml:space="preserve"> Delbridge, R., &amp; Fiss, P. C. (2013). Editors’ comments: Styles of theorizing and the social organization of knowledge. Academy of Management Review, 38(3): 325–331. </w:t>
      </w:r>
    </w:p>
    <w:p w14:paraId="448945AE" w14:textId="523D1879" w:rsidR="00A435BE" w:rsidRPr="006E3385" w:rsidRDefault="00BB3848" w:rsidP="00BB3848">
      <w:pPr>
        <w:jc w:val="both"/>
        <w:rPr>
          <w:sz w:val="24"/>
          <w:szCs w:val="24"/>
          <w:rtl/>
          <w:lang w:bidi="fa"/>
        </w:rPr>
      </w:pPr>
      <w:r w:rsidRPr="006E3385">
        <w:rPr>
          <w:sz w:val="24"/>
          <w:szCs w:val="24"/>
          <w:rtl/>
          <w:lang w:bidi="fa"/>
        </w:rPr>
        <w:t>Dyer, W. G., &amp; Wilkins, A. L. (1991). Better stories, not better constructs, to generate better theory: A rejoinder to Eisenhardt. Academy of Management Review, 16(3), 613–619</w:t>
      </w:r>
    </w:p>
    <w:p w14:paraId="790E23C1" w14:textId="77777777" w:rsidR="00BB3848" w:rsidRDefault="00BB3848" w:rsidP="00BB3848">
      <w:pPr>
        <w:bidi/>
        <w:jc w:val="both"/>
        <w:rPr>
          <w:rFonts w:cs="B Nazanin"/>
          <w:b/>
          <w:sz w:val="28"/>
          <w:szCs w:val="28"/>
          <w:rtl/>
        </w:rPr>
      </w:pPr>
    </w:p>
    <w:p w14:paraId="5C73FB88" w14:textId="77777777" w:rsidR="0095301C" w:rsidRDefault="0095301C" w:rsidP="0095301C">
      <w:pPr>
        <w:bidi/>
        <w:jc w:val="both"/>
        <w:rPr>
          <w:rFonts w:cs="B Nazanin"/>
          <w:b/>
          <w:sz w:val="28"/>
          <w:szCs w:val="28"/>
          <w:rtl/>
        </w:rPr>
      </w:pPr>
    </w:p>
    <w:p w14:paraId="2F7B83F5" w14:textId="624F359B" w:rsidR="00A435BE" w:rsidRPr="00AF75E3" w:rsidRDefault="00396847" w:rsidP="00AF75E3">
      <w:pPr>
        <w:pStyle w:val="Heading1"/>
        <w:rPr>
          <w:sz w:val="36"/>
          <w:szCs w:val="36"/>
          <w:rtl/>
        </w:rPr>
      </w:pPr>
      <w:bookmarkStart w:id="27" w:name="_Toc188101016"/>
      <w:r w:rsidRPr="00AF75E3">
        <w:rPr>
          <w:rFonts w:hint="cs"/>
          <w:sz w:val="36"/>
          <w:szCs w:val="36"/>
          <w:rtl/>
        </w:rPr>
        <w:t>۲</w:t>
      </w:r>
      <w:r w:rsidR="008763FF" w:rsidRPr="00AF75E3">
        <w:rPr>
          <w:rFonts w:hint="cs"/>
          <w:sz w:val="36"/>
          <w:szCs w:val="36"/>
          <w:rtl/>
        </w:rPr>
        <w:t xml:space="preserve">. </w:t>
      </w:r>
      <w:r w:rsidR="005C2838" w:rsidRPr="00AF75E3">
        <w:rPr>
          <w:sz w:val="36"/>
          <w:szCs w:val="36"/>
          <w:rtl/>
        </w:rPr>
        <w:t xml:space="preserve"> </w:t>
      </w:r>
      <w:r w:rsidR="001C71D5" w:rsidRPr="00AF75E3">
        <w:rPr>
          <w:sz w:val="36"/>
          <w:szCs w:val="36"/>
          <w:rtl/>
        </w:rPr>
        <w:t>سطوح تحل</w:t>
      </w:r>
      <w:r w:rsidR="001C71D5" w:rsidRPr="00AF75E3">
        <w:rPr>
          <w:rFonts w:hint="cs"/>
          <w:sz w:val="36"/>
          <w:szCs w:val="36"/>
          <w:rtl/>
        </w:rPr>
        <w:t>ی</w:t>
      </w:r>
      <w:r w:rsidR="001C71D5" w:rsidRPr="00AF75E3">
        <w:rPr>
          <w:rFonts w:hint="eastAsia"/>
          <w:sz w:val="36"/>
          <w:szCs w:val="36"/>
          <w:rtl/>
        </w:rPr>
        <w:t>ل</w:t>
      </w:r>
      <w:r w:rsidR="001C71D5" w:rsidRPr="00AF75E3">
        <w:rPr>
          <w:sz w:val="36"/>
          <w:szCs w:val="36"/>
          <w:rtl/>
        </w:rPr>
        <w:t xml:space="preserve"> در تحق</w:t>
      </w:r>
      <w:r w:rsidR="001C71D5" w:rsidRPr="00AF75E3">
        <w:rPr>
          <w:rFonts w:hint="cs"/>
          <w:sz w:val="36"/>
          <w:szCs w:val="36"/>
          <w:rtl/>
        </w:rPr>
        <w:t>ی</w:t>
      </w:r>
      <w:r w:rsidR="001C71D5" w:rsidRPr="00AF75E3">
        <w:rPr>
          <w:rFonts w:hint="eastAsia"/>
          <w:sz w:val="36"/>
          <w:szCs w:val="36"/>
          <w:rtl/>
        </w:rPr>
        <w:t>قات</w:t>
      </w:r>
      <w:r w:rsidR="001C71D5" w:rsidRPr="00AF75E3">
        <w:rPr>
          <w:sz w:val="36"/>
          <w:szCs w:val="36"/>
          <w:rtl/>
        </w:rPr>
        <w:t xml:space="preserve"> مد</w:t>
      </w:r>
      <w:r w:rsidR="001C71D5" w:rsidRPr="00AF75E3">
        <w:rPr>
          <w:rFonts w:hint="cs"/>
          <w:sz w:val="36"/>
          <w:szCs w:val="36"/>
          <w:rtl/>
        </w:rPr>
        <w:t>ی</w:t>
      </w:r>
      <w:r w:rsidR="001C71D5" w:rsidRPr="00AF75E3">
        <w:rPr>
          <w:rFonts w:hint="eastAsia"/>
          <w:sz w:val="36"/>
          <w:szCs w:val="36"/>
          <w:rtl/>
        </w:rPr>
        <w:t>ر</w:t>
      </w:r>
      <w:r w:rsidR="001C71D5" w:rsidRPr="00AF75E3">
        <w:rPr>
          <w:rFonts w:hint="cs"/>
          <w:sz w:val="36"/>
          <w:szCs w:val="36"/>
          <w:rtl/>
        </w:rPr>
        <w:t>ی</w:t>
      </w:r>
      <w:r w:rsidR="001C71D5" w:rsidRPr="00AF75E3">
        <w:rPr>
          <w:rFonts w:hint="eastAsia"/>
          <w:sz w:val="36"/>
          <w:szCs w:val="36"/>
          <w:rtl/>
        </w:rPr>
        <w:t>ت</w:t>
      </w:r>
      <w:r w:rsidR="001C71D5" w:rsidRPr="00AF75E3">
        <w:rPr>
          <w:sz w:val="36"/>
          <w:szCs w:val="36"/>
          <w:rtl/>
        </w:rPr>
        <w:t xml:space="preserve"> </w:t>
      </w:r>
      <w:r w:rsidR="009A7EA0" w:rsidRPr="00AF75E3">
        <w:rPr>
          <w:sz w:val="36"/>
          <w:szCs w:val="36"/>
          <w:rtl/>
        </w:rPr>
        <w:t>کسب‌وکار</w:t>
      </w:r>
      <w:bookmarkEnd w:id="27"/>
    </w:p>
    <w:p w14:paraId="09A47926" w14:textId="46F06A86" w:rsidR="00A435BE" w:rsidRPr="008C1A93" w:rsidRDefault="00A435BE" w:rsidP="001038A3">
      <w:pPr>
        <w:bidi/>
        <w:jc w:val="both"/>
        <w:rPr>
          <w:sz w:val="28"/>
          <w:szCs w:val="28"/>
          <w:rtl/>
          <w:lang w:bidi="fa"/>
        </w:rPr>
      </w:pPr>
    </w:p>
    <w:p w14:paraId="05C856D6" w14:textId="77777777" w:rsidR="00A435BE" w:rsidRPr="001C71D5" w:rsidRDefault="005C2838" w:rsidP="003F2882">
      <w:pPr>
        <w:pStyle w:val="Heading1"/>
        <w:rPr>
          <w:rtl/>
          <w:lang w:bidi="fa"/>
        </w:rPr>
      </w:pPr>
      <w:r w:rsidRPr="001C71D5">
        <w:rPr>
          <w:rtl/>
        </w:rPr>
        <w:t xml:space="preserve"> </w:t>
      </w:r>
      <w:bookmarkStart w:id="28" w:name="_Toc188101017"/>
      <w:r w:rsidRPr="001C71D5">
        <w:rPr>
          <w:rtl/>
        </w:rPr>
        <w:t>مقدمه</w:t>
      </w:r>
      <w:bookmarkEnd w:id="28"/>
    </w:p>
    <w:p w14:paraId="087B81EB" w14:textId="1033826E" w:rsidR="005763EF" w:rsidRDefault="005C2838" w:rsidP="003F2882">
      <w:pPr>
        <w:bidi/>
        <w:jc w:val="both"/>
        <w:rPr>
          <w:rFonts w:cs="B Nazanin"/>
          <w:sz w:val="28"/>
          <w:szCs w:val="28"/>
          <w:rtl/>
        </w:rPr>
      </w:pPr>
      <w:r w:rsidRPr="008C1A93">
        <w:rPr>
          <w:rFonts w:cs="B Nazanin"/>
          <w:sz w:val="28"/>
          <w:szCs w:val="28"/>
          <w:rtl/>
        </w:rPr>
        <w:t xml:space="preserve"> هدف این فصل ارائه اطلاعاتی در مورد چرایی سطوح مختلف تحلیل در تحقیقات مدیریت </w:t>
      </w:r>
      <w:r w:rsidR="009A7EA0" w:rsidRPr="00BD5271">
        <w:rPr>
          <w:rFonts w:cs="B Nazanin"/>
          <w:sz w:val="28"/>
          <w:szCs w:val="28"/>
          <w:rtl/>
        </w:rPr>
        <w:t>کسب‌وکار</w:t>
      </w:r>
      <w:r w:rsidR="009A7EA0" w:rsidRPr="008C1A93">
        <w:rPr>
          <w:rFonts w:cs="B Nazanin"/>
          <w:sz w:val="28"/>
          <w:szCs w:val="28"/>
          <w:rtl/>
        </w:rPr>
        <w:t xml:space="preserve"> </w:t>
      </w:r>
      <w:r w:rsidRPr="008C1A93">
        <w:rPr>
          <w:rFonts w:cs="B Nazanin"/>
          <w:sz w:val="28"/>
          <w:szCs w:val="28"/>
          <w:rtl/>
        </w:rPr>
        <w:t xml:space="preserve">است.  این به معنای تمرکز بر سطح تجزیه و تحلیل فردی، گروهی، تیمی، منطقه ای، صنعتی و کشوری است.  اگرچه سطوح دیگری از تحلیل نیز وجود دارد که می تواند در بحث های تحقیقاتی گنجانده شود، </w:t>
      </w:r>
      <w:r w:rsidR="009A7EA0">
        <w:rPr>
          <w:rFonts w:cs="B Nazanin" w:hint="cs"/>
          <w:sz w:val="28"/>
          <w:szCs w:val="28"/>
          <w:rtl/>
        </w:rPr>
        <w:t xml:space="preserve">اما </w:t>
      </w:r>
      <w:r w:rsidRPr="008C1A93">
        <w:rPr>
          <w:rFonts w:cs="B Nazanin"/>
          <w:sz w:val="28"/>
          <w:szCs w:val="28"/>
          <w:rtl/>
        </w:rPr>
        <w:t>این</w:t>
      </w:r>
      <w:r w:rsidR="005763EF">
        <w:rPr>
          <w:rFonts w:cs="B Nazanin" w:hint="cs"/>
          <w:sz w:val="28"/>
          <w:szCs w:val="28"/>
          <w:rtl/>
        </w:rPr>
        <w:t xml:space="preserve"> ها</w:t>
      </w:r>
      <w:r w:rsidRPr="008C1A93">
        <w:rPr>
          <w:rFonts w:cs="B Nazanin"/>
          <w:sz w:val="28"/>
          <w:szCs w:val="28"/>
          <w:rtl/>
        </w:rPr>
        <w:t xml:space="preserve"> سطوح اصلی تحلیل مورد استفاده در تحقیقات مدیریت </w:t>
      </w:r>
      <w:r w:rsidR="009A7EA0" w:rsidRPr="00BD5271">
        <w:rPr>
          <w:rFonts w:cs="B Nazanin"/>
          <w:sz w:val="28"/>
          <w:szCs w:val="28"/>
          <w:rtl/>
        </w:rPr>
        <w:t>کسب‌وکار</w:t>
      </w:r>
      <w:r w:rsidR="009A7EA0" w:rsidRPr="008C1A93">
        <w:rPr>
          <w:rFonts w:cs="B Nazanin"/>
          <w:sz w:val="28"/>
          <w:szCs w:val="28"/>
          <w:rtl/>
        </w:rPr>
        <w:t xml:space="preserve"> </w:t>
      </w:r>
      <w:r w:rsidRPr="008C1A93">
        <w:rPr>
          <w:rFonts w:cs="B Nazanin"/>
          <w:sz w:val="28"/>
          <w:szCs w:val="28"/>
          <w:rtl/>
        </w:rPr>
        <w:t xml:space="preserve">هستند.  </w:t>
      </w:r>
    </w:p>
    <w:p w14:paraId="7E18E88E" w14:textId="77777777" w:rsidR="005763EF" w:rsidRPr="007027E7" w:rsidRDefault="005763EF" w:rsidP="003F2882">
      <w:pPr>
        <w:pStyle w:val="Heading1"/>
        <w:rPr>
          <w:rtl/>
          <w:lang w:bidi="fa"/>
        </w:rPr>
      </w:pPr>
      <w:bookmarkStart w:id="29" w:name="_Toc188101018"/>
      <w:r w:rsidRPr="007027E7">
        <w:rPr>
          <w:rtl/>
        </w:rPr>
        <w:t>اهداف یادگیری</w:t>
      </w:r>
      <w:bookmarkEnd w:id="29"/>
    </w:p>
    <w:p w14:paraId="1AFE08C4" w14:textId="6C35AC09" w:rsidR="005763EF" w:rsidRPr="00396847" w:rsidRDefault="005763EF" w:rsidP="00396847">
      <w:pPr>
        <w:pStyle w:val="ListParagraph"/>
        <w:numPr>
          <w:ilvl w:val="0"/>
          <w:numId w:val="35"/>
        </w:numPr>
        <w:bidi/>
        <w:jc w:val="both"/>
        <w:rPr>
          <w:rFonts w:cs="B Nazanin"/>
          <w:sz w:val="28"/>
          <w:szCs w:val="28"/>
          <w:rtl/>
        </w:rPr>
      </w:pPr>
      <w:r w:rsidRPr="00396847">
        <w:rPr>
          <w:rFonts w:cs="B Nazanin"/>
          <w:sz w:val="28"/>
          <w:szCs w:val="28"/>
          <w:rtl/>
        </w:rPr>
        <w:t>درک ا</w:t>
      </w:r>
      <w:r w:rsidRPr="00396847">
        <w:rPr>
          <w:rFonts w:cs="B Nazanin" w:hint="cs"/>
          <w:sz w:val="28"/>
          <w:szCs w:val="28"/>
          <w:rtl/>
        </w:rPr>
        <w:t>ی</w:t>
      </w:r>
      <w:r w:rsidRPr="00396847">
        <w:rPr>
          <w:rFonts w:cs="B Nazanin" w:hint="eastAsia"/>
          <w:sz w:val="28"/>
          <w:szCs w:val="28"/>
          <w:rtl/>
        </w:rPr>
        <w:t>نکه</w:t>
      </w:r>
      <w:r w:rsidRPr="00396847">
        <w:rPr>
          <w:rFonts w:cs="B Nazanin"/>
          <w:sz w:val="28"/>
          <w:szCs w:val="28"/>
          <w:rtl/>
        </w:rPr>
        <w:t xml:space="preserve"> چرا از سطوح مختلف تحل</w:t>
      </w:r>
      <w:r w:rsidRPr="00396847">
        <w:rPr>
          <w:rFonts w:cs="B Nazanin" w:hint="cs"/>
          <w:sz w:val="28"/>
          <w:szCs w:val="28"/>
          <w:rtl/>
        </w:rPr>
        <w:t>ی</w:t>
      </w:r>
      <w:r w:rsidRPr="00396847">
        <w:rPr>
          <w:rFonts w:cs="B Nazanin" w:hint="eastAsia"/>
          <w:sz w:val="28"/>
          <w:szCs w:val="28"/>
          <w:rtl/>
        </w:rPr>
        <w:t>ل</w:t>
      </w:r>
      <w:r w:rsidRPr="00396847">
        <w:rPr>
          <w:rFonts w:cs="B Nazanin"/>
          <w:sz w:val="28"/>
          <w:szCs w:val="28"/>
          <w:rtl/>
        </w:rPr>
        <w:t xml:space="preserve"> در تحق</w:t>
      </w:r>
      <w:r w:rsidRPr="00396847">
        <w:rPr>
          <w:rFonts w:cs="B Nazanin" w:hint="cs"/>
          <w:sz w:val="28"/>
          <w:szCs w:val="28"/>
          <w:rtl/>
        </w:rPr>
        <w:t>ی</w:t>
      </w:r>
      <w:r w:rsidRPr="00396847">
        <w:rPr>
          <w:rFonts w:cs="B Nazanin" w:hint="eastAsia"/>
          <w:sz w:val="28"/>
          <w:szCs w:val="28"/>
          <w:rtl/>
        </w:rPr>
        <w:t>ق</w:t>
      </w:r>
      <w:r w:rsidRPr="00396847">
        <w:rPr>
          <w:rFonts w:cs="B Nazanin"/>
          <w:sz w:val="28"/>
          <w:szCs w:val="28"/>
          <w:rtl/>
        </w:rPr>
        <w:t xml:space="preserve"> با کسب دانش در مورد نحوه نگارش مقاله تحق</w:t>
      </w:r>
      <w:r w:rsidRPr="00396847">
        <w:rPr>
          <w:rFonts w:cs="B Nazanin" w:hint="cs"/>
          <w:sz w:val="28"/>
          <w:szCs w:val="28"/>
          <w:rtl/>
        </w:rPr>
        <w:t>ی</w:t>
      </w:r>
      <w:r w:rsidRPr="00396847">
        <w:rPr>
          <w:rFonts w:cs="B Nazanin" w:hint="eastAsia"/>
          <w:sz w:val="28"/>
          <w:szCs w:val="28"/>
          <w:rtl/>
        </w:rPr>
        <w:t>ق</w:t>
      </w:r>
      <w:r w:rsidRPr="00396847">
        <w:rPr>
          <w:rFonts w:cs="B Nazanin" w:hint="cs"/>
          <w:sz w:val="28"/>
          <w:szCs w:val="28"/>
          <w:rtl/>
        </w:rPr>
        <w:t>ی</w:t>
      </w:r>
      <w:r w:rsidRPr="00396847">
        <w:rPr>
          <w:rFonts w:cs="B Nazanin"/>
          <w:sz w:val="28"/>
          <w:szCs w:val="28"/>
          <w:rtl/>
        </w:rPr>
        <w:t xml:space="preserve"> استفاده م</w:t>
      </w:r>
      <w:r w:rsidRPr="00396847">
        <w:rPr>
          <w:rFonts w:cs="B Nazanin" w:hint="cs"/>
          <w:sz w:val="28"/>
          <w:szCs w:val="28"/>
          <w:rtl/>
        </w:rPr>
        <w:t>ی</w:t>
      </w:r>
      <w:r w:rsidRPr="00396847">
        <w:rPr>
          <w:rFonts w:cs="B Nazanin"/>
          <w:sz w:val="28"/>
          <w:szCs w:val="28"/>
          <w:rtl/>
        </w:rPr>
        <w:t xml:space="preserve"> شود</w:t>
      </w:r>
      <w:r w:rsidR="00D601DC" w:rsidRPr="00396847">
        <w:rPr>
          <w:rFonts w:cs="B Nazanin" w:hint="cs"/>
          <w:sz w:val="28"/>
          <w:szCs w:val="28"/>
          <w:rtl/>
        </w:rPr>
        <w:t>.</w:t>
      </w:r>
    </w:p>
    <w:p w14:paraId="1EA2F789" w14:textId="2DB4E2B0" w:rsidR="005763EF" w:rsidRPr="00396847" w:rsidRDefault="005763EF" w:rsidP="00396847">
      <w:pPr>
        <w:pStyle w:val="ListParagraph"/>
        <w:numPr>
          <w:ilvl w:val="0"/>
          <w:numId w:val="35"/>
        </w:numPr>
        <w:bidi/>
        <w:jc w:val="both"/>
        <w:rPr>
          <w:rFonts w:cs="B Nazanin"/>
          <w:sz w:val="28"/>
          <w:szCs w:val="28"/>
          <w:rtl/>
        </w:rPr>
      </w:pPr>
      <w:r w:rsidRPr="00396847">
        <w:rPr>
          <w:rFonts w:cs="B Nazanin"/>
          <w:sz w:val="28"/>
          <w:szCs w:val="28"/>
          <w:rtl/>
        </w:rPr>
        <w:t>برجسته کردن چگونگ</w:t>
      </w:r>
      <w:r w:rsidRPr="00396847">
        <w:rPr>
          <w:rFonts w:cs="B Nazanin" w:hint="cs"/>
          <w:sz w:val="28"/>
          <w:szCs w:val="28"/>
          <w:rtl/>
        </w:rPr>
        <w:t>ی</w:t>
      </w:r>
      <w:r w:rsidRPr="00396847">
        <w:rPr>
          <w:rFonts w:cs="B Nazanin"/>
          <w:sz w:val="28"/>
          <w:szCs w:val="28"/>
          <w:rtl/>
        </w:rPr>
        <w:t xml:space="preserve"> تجز</w:t>
      </w:r>
      <w:r w:rsidRPr="00396847">
        <w:rPr>
          <w:rFonts w:cs="B Nazanin" w:hint="cs"/>
          <w:sz w:val="28"/>
          <w:szCs w:val="28"/>
          <w:rtl/>
        </w:rPr>
        <w:t>ی</w:t>
      </w:r>
      <w:r w:rsidRPr="00396847">
        <w:rPr>
          <w:rFonts w:cs="B Nazanin" w:hint="eastAsia"/>
          <w:sz w:val="28"/>
          <w:szCs w:val="28"/>
          <w:rtl/>
        </w:rPr>
        <w:t>ه</w:t>
      </w:r>
      <w:r w:rsidRPr="00396847">
        <w:rPr>
          <w:rFonts w:cs="B Nazanin"/>
          <w:sz w:val="28"/>
          <w:szCs w:val="28"/>
          <w:rtl/>
        </w:rPr>
        <w:t xml:space="preserve"> و تحل</w:t>
      </w:r>
      <w:r w:rsidRPr="00396847">
        <w:rPr>
          <w:rFonts w:cs="B Nazanin" w:hint="cs"/>
          <w:sz w:val="28"/>
          <w:szCs w:val="28"/>
          <w:rtl/>
        </w:rPr>
        <w:t>ی</w:t>
      </w:r>
      <w:r w:rsidRPr="00396847">
        <w:rPr>
          <w:rFonts w:cs="B Nazanin" w:hint="eastAsia"/>
          <w:sz w:val="28"/>
          <w:szCs w:val="28"/>
          <w:rtl/>
        </w:rPr>
        <w:t>ل</w:t>
      </w:r>
      <w:r w:rsidRPr="00396847">
        <w:rPr>
          <w:rFonts w:cs="B Nazanin"/>
          <w:sz w:val="28"/>
          <w:szCs w:val="28"/>
          <w:rtl/>
        </w:rPr>
        <w:t xml:space="preserve"> افراد، ت</w:t>
      </w:r>
      <w:r w:rsidRPr="00396847">
        <w:rPr>
          <w:rFonts w:cs="B Nazanin" w:hint="cs"/>
          <w:sz w:val="28"/>
          <w:szCs w:val="28"/>
          <w:rtl/>
        </w:rPr>
        <w:t>ی</w:t>
      </w:r>
      <w:r w:rsidRPr="00396847">
        <w:rPr>
          <w:rFonts w:cs="B Nazanin" w:hint="eastAsia"/>
          <w:sz w:val="28"/>
          <w:szCs w:val="28"/>
          <w:rtl/>
        </w:rPr>
        <w:t>م</w:t>
      </w:r>
      <w:r w:rsidRPr="00396847">
        <w:rPr>
          <w:rFonts w:cs="B Nazanin"/>
          <w:sz w:val="28"/>
          <w:szCs w:val="28"/>
          <w:rtl/>
        </w:rPr>
        <w:t xml:space="preserve"> ها و سازمان ها در تحق</w:t>
      </w:r>
      <w:r w:rsidRPr="00396847">
        <w:rPr>
          <w:rFonts w:cs="B Nazanin" w:hint="cs"/>
          <w:sz w:val="28"/>
          <w:szCs w:val="28"/>
          <w:rtl/>
        </w:rPr>
        <w:t>ی</w:t>
      </w:r>
      <w:r w:rsidRPr="00396847">
        <w:rPr>
          <w:rFonts w:cs="B Nazanin" w:hint="eastAsia"/>
          <w:sz w:val="28"/>
          <w:szCs w:val="28"/>
          <w:rtl/>
        </w:rPr>
        <w:t>ق</w:t>
      </w:r>
      <w:r w:rsidRPr="00396847">
        <w:rPr>
          <w:rFonts w:cs="B Nazanin"/>
          <w:sz w:val="28"/>
          <w:szCs w:val="28"/>
          <w:rtl/>
        </w:rPr>
        <w:t xml:space="preserve"> به منظور درک ا</w:t>
      </w:r>
      <w:r w:rsidRPr="00396847">
        <w:rPr>
          <w:rFonts w:cs="B Nazanin" w:hint="cs"/>
          <w:sz w:val="28"/>
          <w:szCs w:val="28"/>
          <w:rtl/>
        </w:rPr>
        <w:t>ی</w:t>
      </w:r>
      <w:r w:rsidRPr="00396847">
        <w:rPr>
          <w:rFonts w:cs="B Nazanin" w:hint="eastAsia"/>
          <w:sz w:val="28"/>
          <w:szCs w:val="28"/>
          <w:rtl/>
        </w:rPr>
        <w:t>نکه</w:t>
      </w:r>
      <w:r w:rsidRPr="00396847">
        <w:rPr>
          <w:rFonts w:cs="B Nazanin"/>
          <w:sz w:val="28"/>
          <w:szCs w:val="28"/>
          <w:rtl/>
        </w:rPr>
        <w:t xml:space="preserve"> چرا </w:t>
      </w:r>
      <w:r w:rsidR="006D6CC0">
        <w:rPr>
          <w:rFonts w:cs="B Nazanin" w:hint="cs"/>
          <w:sz w:val="28"/>
          <w:szCs w:val="28"/>
          <w:rtl/>
        </w:rPr>
        <w:t>نگارش</w:t>
      </w:r>
      <w:r w:rsidRPr="00396847">
        <w:rPr>
          <w:rFonts w:cs="B Nazanin"/>
          <w:sz w:val="28"/>
          <w:szCs w:val="28"/>
          <w:rtl/>
        </w:rPr>
        <w:t xml:space="preserve"> به ش</w:t>
      </w:r>
      <w:r w:rsidRPr="00396847">
        <w:rPr>
          <w:rFonts w:cs="B Nazanin" w:hint="cs"/>
          <w:sz w:val="28"/>
          <w:szCs w:val="28"/>
          <w:rtl/>
        </w:rPr>
        <w:t>ی</w:t>
      </w:r>
      <w:r w:rsidRPr="00396847">
        <w:rPr>
          <w:rFonts w:cs="B Nazanin" w:hint="eastAsia"/>
          <w:sz w:val="28"/>
          <w:szCs w:val="28"/>
          <w:rtl/>
        </w:rPr>
        <w:t>وه</w:t>
      </w:r>
      <w:r w:rsidRPr="00396847">
        <w:rPr>
          <w:rFonts w:cs="B Nazanin"/>
          <w:sz w:val="28"/>
          <w:szCs w:val="28"/>
          <w:rtl/>
        </w:rPr>
        <w:t xml:space="preserve"> ا</w:t>
      </w:r>
      <w:r w:rsidRPr="00396847">
        <w:rPr>
          <w:rFonts w:cs="B Nazanin" w:hint="cs"/>
          <w:sz w:val="28"/>
          <w:szCs w:val="28"/>
          <w:rtl/>
        </w:rPr>
        <w:t>ی</w:t>
      </w:r>
      <w:r w:rsidRPr="00396847">
        <w:rPr>
          <w:rFonts w:cs="B Nazanin"/>
          <w:sz w:val="28"/>
          <w:szCs w:val="28"/>
          <w:rtl/>
        </w:rPr>
        <w:t xml:space="preserve"> مختصر و مختصر اهم</w:t>
      </w:r>
      <w:r w:rsidRPr="00396847">
        <w:rPr>
          <w:rFonts w:cs="B Nazanin" w:hint="cs"/>
          <w:sz w:val="28"/>
          <w:szCs w:val="28"/>
          <w:rtl/>
        </w:rPr>
        <w:t>ی</w:t>
      </w:r>
      <w:r w:rsidRPr="00396847">
        <w:rPr>
          <w:rFonts w:cs="B Nazanin" w:hint="eastAsia"/>
          <w:sz w:val="28"/>
          <w:szCs w:val="28"/>
          <w:rtl/>
        </w:rPr>
        <w:t>ت</w:t>
      </w:r>
      <w:r w:rsidRPr="00396847">
        <w:rPr>
          <w:rFonts w:cs="B Nazanin"/>
          <w:sz w:val="28"/>
          <w:szCs w:val="28"/>
          <w:rtl/>
        </w:rPr>
        <w:t xml:space="preserve"> دارد</w:t>
      </w:r>
      <w:r w:rsidR="00D601DC" w:rsidRPr="00396847">
        <w:rPr>
          <w:rFonts w:cs="B Nazanin" w:hint="cs"/>
          <w:sz w:val="28"/>
          <w:szCs w:val="28"/>
          <w:rtl/>
        </w:rPr>
        <w:t>.</w:t>
      </w:r>
    </w:p>
    <w:p w14:paraId="2F4A18B6" w14:textId="1F8A9B07" w:rsidR="005763EF" w:rsidRPr="00396847" w:rsidRDefault="005763EF" w:rsidP="00396847">
      <w:pPr>
        <w:pStyle w:val="ListParagraph"/>
        <w:numPr>
          <w:ilvl w:val="0"/>
          <w:numId w:val="35"/>
        </w:numPr>
        <w:bidi/>
        <w:jc w:val="both"/>
        <w:rPr>
          <w:rFonts w:cs="B Nazanin"/>
          <w:sz w:val="28"/>
          <w:szCs w:val="28"/>
          <w:rtl/>
        </w:rPr>
      </w:pPr>
      <w:r w:rsidRPr="00396847">
        <w:rPr>
          <w:rFonts w:cs="B Nazanin"/>
          <w:sz w:val="28"/>
          <w:szCs w:val="28"/>
          <w:rtl/>
        </w:rPr>
        <w:t>درک استفاده از تکن</w:t>
      </w:r>
      <w:r w:rsidRPr="00396847">
        <w:rPr>
          <w:rFonts w:cs="B Nazanin" w:hint="cs"/>
          <w:sz w:val="28"/>
          <w:szCs w:val="28"/>
          <w:rtl/>
        </w:rPr>
        <w:t>ی</w:t>
      </w:r>
      <w:r w:rsidRPr="00396847">
        <w:rPr>
          <w:rFonts w:cs="B Nazanin" w:hint="eastAsia"/>
          <w:sz w:val="28"/>
          <w:szCs w:val="28"/>
          <w:rtl/>
        </w:rPr>
        <w:t>ک</w:t>
      </w:r>
      <w:r w:rsidRPr="00396847">
        <w:rPr>
          <w:rFonts w:cs="B Nazanin"/>
          <w:sz w:val="28"/>
          <w:szCs w:val="28"/>
          <w:rtl/>
        </w:rPr>
        <w:t xml:space="preserve"> ها</w:t>
      </w:r>
      <w:r w:rsidRPr="00396847">
        <w:rPr>
          <w:rFonts w:cs="B Nazanin" w:hint="cs"/>
          <w:sz w:val="28"/>
          <w:szCs w:val="28"/>
          <w:rtl/>
        </w:rPr>
        <w:t>ی</w:t>
      </w:r>
      <w:r w:rsidRPr="00396847">
        <w:rPr>
          <w:rFonts w:cs="B Nazanin"/>
          <w:sz w:val="28"/>
          <w:szCs w:val="28"/>
          <w:rtl/>
        </w:rPr>
        <w:t xml:space="preserve"> تجز</w:t>
      </w:r>
      <w:r w:rsidRPr="00396847">
        <w:rPr>
          <w:rFonts w:cs="B Nazanin" w:hint="cs"/>
          <w:sz w:val="28"/>
          <w:szCs w:val="28"/>
          <w:rtl/>
        </w:rPr>
        <w:t>ی</w:t>
      </w:r>
      <w:r w:rsidRPr="00396847">
        <w:rPr>
          <w:rFonts w:cs="B Nazanin" w:hint="eastAsia"/>
          <w:sz w:val="28"/>
          <w:szCs w:val="28"/>
          <w:rtl/>
        </w:rPr>
        <w:t>ه</w:t>
      </w:r>
      <w:r w:rsidRPr="00396847">
        <w:rPr>
          <w:rFonts w:cs="B Nazanin"/>
          <w:sz w:val="28"/>
          <w:szCs w:val="28"/>
          <w:rtl/>
        </w:rPr>
        <w:t xml:space="preserve"> و تحل</w:t>
      </w:r>
      <w:r w:rsidRPr="00396847">
        <w:rPr>
          <w:rFonts w:cs="B Nazanin" w:hint="cs"/>
          <w:sz w:val="28"/>
          <w:szCs w:val="28"/>
          <w:rtl/>
        </w:rPr>
        <w:t>ی</w:t>
      </w:r>
      <w:r w:rsidRPr="00396847">
        <w:rPr>
          <w:rFonts w:cs="B Nazanin" w:hint="eastAsia"/>
          <w:sz w:val="28"/>
          <w:szCs w:val="28"/>
          <w:rtl/>
        </w:rPr>
        <w:t>ل</w:t>
      </w:r>
      <w:r w:rsidRPr="00396847">
        <w:rPr>
          <w:rFonts w:cs="B Nazanin"/>
          <w:sz w:val="28"/>
          <w:szCs w:val="28"/>
          <w:rtl/>
        </w:rPr>
        <w:t xml:space="preserve"> چند سطح</w:t>
      </w:r>
      <w:r w:rsidRPr="00396847">
        <w:rPr>
          <w:rFonts w:cs="B Nazanin" w:hint="cs"/>
          <w:sz w:val="28"/>
          <w:szCs w:val="28"/>
          <w:rtl/>
        </w:rPr>
        <w:t>ی</w:t>
      </w:r>
      <w:r w:rsidRPr="00396847">
        <w:rPr>
          <w:rFonts w:cs="B Nazanin"/>
          <w:sz w:val="28"/>
          <w:szCs w:val="28"/>
          <w:rtl/>
        </w:rPr>
        <w:t xml:space="preserve"> به منظور </w:t>
      </w:r>
      <w:r w:rsidRPr="00396847">
        <w:rPr>
          <w:rFonts w:cs="B Nazanin" w:hint="cs"/>
          <w:sz w:val="28"/>
          <w:szCs w:val="28"/>
          <w:rtl/>
        </w:rPr>
        <w:t>ی</w:t>
      </w:r>
      <w:r w:rsidRPr="00396847">
        <w:rPr>
          <w:rFonts w:cs="B Nazanin" w:hint="eastAsia"/>
          <w:sz w:val="28"/>
          <w:szCs w:val="28"/>
          <w:rtl/>
        </w:rPr>
        <w:t>ادگ</w:t>
      </w:r>
      <w:r w:rsidRPr="00396847">
        <w:rPr>
          <w:rFonts w:cs="B Nazanin" w:hint="cs"/>
          <w:sz w:val="28"/>
          <w:szCs w:val="28"/>
          <w:rtl/>
        </w:rPr>
        <w:t>ی</w:t>
      </w:r>
      <w:r w:rsidRPr="00396847">
        <w:rPr>
          <w:rFonts w:cs="B Nazanin" w:hint="eastAsia"/>
          <w:sz w:val="28"/>
          <w:szCs w:val="28"/>
          <w:rtl/>
        </w:rPr>
        <w:t>ر</w:t>
      </w:r>
      <w:r w:rsidRPr="00396847">
        <w:rPr>
          <w:rFonts w:cs="B Nazanin" w:hint="cs"/>
          <w:sz w:val="28"/>
          <w:szCs w:val="28"/>
          <w:rtl/>
        </w:rPr>
        <w:t>ی</w:t>
      </w:r>
      <w:r w:rsidRPr="00396847">
        <w:rPr>
          <w:rFonts w:cs="B Nazanin"/>
          <w:sz w:val="28"/>
          <w:szCs w:val="28"/>
          <w:rtl/>
        </w:rPr>
        <w:t xml:space="preserve"> در مورد چگونگ</w:t>
      </w:r>
      <w:r w:rsidRPr="00396847">
        <w:rPr>
          <w:rFonts w:cs="B Nazanin" w:hint="cs"/>
          <w:sz w:val="28"/>
          <w:szCs w:val="28"/>
          <w:rtl/>
        </w:rPr>
        <w:t>ی</w:t>
      </w:r>
      <w:r w:rsidRPr="00396847">
        <w:rPr>
          <w:rFonts w:cs="B Nazanin"/>
          <w:sz w:val="28"/>
          <w:szCs w:val="28"/>
          <w:rtl/>
        </w:rPr>
        <w:t xml:space="preserve"> </w:t>
      </w:r>
      <w:r w:rsidR="006E3385">
        <w:rPr>
          <w:rFonts w:cs="B Nazanin" w:hint="cs"/>
          <w:sz w:val="28"/>
          <w:szCs w:val="28"/>
          <w:rtl/>
        </w:rPr>
        <w:t>بهره وری</w:t>
      </w:r>
      <w:r w:rsidRPr="00396847">
        <w:rPr>
          <w:rFonts w:cs="B Nazanin"/>
          <w:sz w:val="28"/>
          <w:szCs w:val="28"/>
          <w:rtl/>
        </w:rPr>
        <w:t xml:space="preserve"> در </w:t>
      </w:r>
      <w:r w:rsidR="006D6CC0">
        <w:rPr>
          <w:rFonts w:cs="B Nazanin" w:hint="cs"/>
          <w:sz w:val="28"/>
          <w:szCs w:val="28"/>
          <w:rtl/>
        </w:rPr>
        <w:t>نگارش</w:t>
      </w:r>
      <w:r w:rsidRPr="00396847">
        <w:rPr>
          <w:rFonts w:cs="B Nazanin"/>
          <w:sz w:val="28"/>
          <w:szCs w:val="28"/>
          <w:rtl/>
        </w:rPr>
        <w:t xml:space="preserve"> نتا</w:t>
      </w:r>
      <w:r w:rsidRPr="00396847">
        <w:rPr>
          <w:rFonts w:cs="B Nazanin" w:hint="cs"/>
          <w:sz w:val="28"/>
          <w:szCs w:val="28"/>
          <w:rtl/>
        </w:rPr>
        <w:t>ی</w:t>
      </w:r>
      <w:r w:rsidRPr="00396847">
        <w:rPr>
          <w:rFonts w:cs="B Nazanin" w:hint="eastAsia"/>
          <w:sz w:val="28"/>
          <w:szCs w:val="28"/>
          <w:rtl/>
        </w:rPr>
        <w:t>ج</w:t>
      </w:r>
      <w:r w:rsidR="00D601DC" w:rsidRPr="00396847">
        <w:rPr>
          <w:rFonts w:cs="B Nazanin" w:hint="cs"/>
          <w:sz w:val="28"/>
          <w:szCs w:val="28"/>
          <w:rtl/>
        </w:rPr>
        <w:t>.</w:t>
      </w:r>
    </w:p>
    <w:p w14:paraId="478511F6" w14:textId="77777777" w:rsidR="005763EF" w:rsidRPr="008C1A93" w:rsidRDefault="005763EF" w:rsidP="005763EF">
      <w:pPr>
        <w:bidi/>
        <w:jc w:val="both"/>
        <w:rPr>
          <w:sz w:val="28"/>
          <w:szCs w:val="28"/>
          <w:rtl/>
          <w:lang w:bidi="fa"/>
        </w:rPr>
      </w:pPr>
    </w:p>
    <w:p w14:paraId="6AFACDDA" w14:textId="0F3DE057" w:rsidR="00A435BE" w:rsidRPr="00D601DC" w:rsidRDefault="005C2838" w:rsidP="003F2882">
      <w:pPr>
        <w:pStyle w:val="Heading1"/>
        <w:rPr>
          <w:rtl/>
          <w:lang w:bidi="fa"/>
        </w:rPr>
      </w:pPr>
      <w:r w:rsidRPr="00D601DC">
        <w:rPr>
          <w:rtl/>
          <w:lang w:bidi="fa"/>
        </w:rPr>
        <w:t xml:space="preserve"> </w:t>
      </w:r>
      <w:bookmarkStart w:id="30" w:name="_Toc188101019"/>
      <w:r w:rsidRPr="00D601DC">
        <w:rPr>
          <w:rtl/>
        </w:rPr>
        <w:t>استفاده از سطوح مختلف تحلیل</w:t>
      </w:r>
      <w:bookmarkEnd w:id="30"/>
    </w:p>
    <w:p w14:paraId="4F6B0E49" w14:textId="6AE3A1C5" w:rsidR="00ED19E2" w:rsidRDefault="005C2838" w:rsidP="00ED19E2">
      <w:pPr>
        <w:bidi/>
        <w:jc w:val="both"/>
        <w:rPr>
          <w:rFonts w:cs="B Nazanin"/>
          <w:sz w:val="28"/>
          <w:szCs w:val="28"/>
          <w:rtl/>
        </w:rPr>
      </w:pPr>
      <w:r w:rsidRPr="008C1A93">
        <w:rPr>
          <w:rFonts w:cs="B Nazanin"/>
          <w:sz w:val="28"/>
          <w:szCs w:val="28"/>
          <w:rtl/>
        </w:rPr>
        <w:t xml:space="preserve"> در </w:t>
      </w:r>
      <w:r w:rsidR="00D601DC">
        <w:rPr>
          <w:rFonts w:cs="B Nazanin" w:hint="cs"/>
          <w:sz w:val="28"/>
          <w:szCs w:val="28"/>
          <w:rtl/>
        </w:rPr>
        <w:t>رشته</w:t>
      </w:r>
      <w:r w:rsidRPr="008C1A93">
        <w:rPr>
          <w:rFonts w:cs="B Nazanin"/>
          <w:sz w:val="28"/>
          <w:szCs w:val="28"/>
          <w:rtl/>
        </w:rPr>
        <w:t xml:space="preserve"> مدیریت </w:t>
      </w:r>
      <w:r w:rsidR="009A7EA0" w:rsidRPr="00BD5271">
        <w:rPr>
          <w:rFonts w:cs="B Nazanin"/>
          <w:sz w:val="28"/>
          <w:szCs w:val="28"/>
          <w:rtl/>
        </w:rPr>
        <w:t>کسب‌وکار</w:t>
      </w:r>
      <w:r w:rsidRPr="008C1A93">
        <w:rPr>
          <w:rFonts w:cs="B Nazanin"/>
          <w:sz w:val="28"/>
          <w:szCs w:val="28"/>
          <w:rtl/>
        </w:rPr>
        <w:t xml:space="preserve">، ادغام تحقیقاتی که در سطوح مختلف تحلیل انجام شده است، می تواند دشوار باشد. این به این دلیل است که سطح تحلیل </w:t>
      </w:r>
      <w:r w:rsidR="009A7EA0" w:rsidRPr="00BD5271">
        <w:rPr>
          <w:rFonts w:cs="B Nazanin"/>
          <w:sz w:val="28"/>
          <w:szCs w:val="28"/>
          <w:rtl/>
        </w:rPr>
        <w:t>کسب‌وکار</w:t>
      </w:r>
      <w:r w:rsidR="009A7EA0" w:rsidRPr="008C1A93">
        <w:rPr>
          <w:rFonts w:cs="B Nazanin"/>
          <w:sz w:val="28"/>
          <w:szCs w:val="28"/>
          <w:rtl/>
        </w:rPr>
        <w:t xml:space="preserve"> </w:t>
      </w:r>
      <w:r w:rsidRPr="008C1A93">
        <w:rPr>
          <w:rFonts w:cs="B Nazanin"/>
          <w:sz w:val="28"/>
          <w:szCs w:val="28"/>
          <w:rtl/>
        </w:rPr>
        <w:t>یا شرکتی رایج ترین شکل تجزیه و تحلیل است اما اغلب سطح تجزیه و تحلیل فردی یا گروهی مورد استفاده قرار می گیرد.  آگوینیس و همکاران</w:t>
      </w:r>
      <w:r w:rsidR="00ED19E2">
        <w:rPr>
          <w:rStyle w:val="FootnoteReference"/>
          <w:rFonts w:cs="B Nazanin"/>
          <w:sz w:val="28"/>
          <w:szCs w:val="28"/>
          <w:rtl/>
        </w:rPr>
        <w:footnoteReference w:id="45"/>
      </w:r>
      <w:r w:rsidRPr="008C1A93">
        <w:rPr>
          <w:rFonts w:cs="B Nazanin"/>
          <w:sz w:val="28"/>
          <w:szCs w:val="28"/>
          <w:rtl/>
        </w:rPr>
        <w:t xml:space="preserve">  (</w:t>
      </w:r>
      <w:r w:rsidR="00D601DC">
        <w:rPr>
          <w:rFonts w:cs="B Nazanin" w:hint="cs"/>
          <w:sz w:val="28"/>
          <w:szCs w:val="28"/>
          <w:rtl/>
        </w:rPr>
        <w:t>۲۰۱۱:۳۹۷</w:t>
      </w:r>
      <w:r w:rsidRPr="008C1A93">
        <w:rPr>
          <w:rFonts w:cs="B Nazanin"/>
          <w:sz w:val="28"/>
          <w:szCs w:val="28"/>
          <w:rtl/>
        </w:rPr>
        <w:t>) اظهار داشت</w:t>
      </w:r>
      <w:r w:rsidR="009A7EA0">
        <w:rPr>
          <w:rFonts w:cs="B Nazanin" w:hint="cs"/>
          <w:sz w:val="28"/>
          <w:szCs w:val="28"/>
          <w:rtl/>
        </w:rPr>
        <w:t>ند</w:t>
      </w:r>
      <w:r w:rsidRPr="008C1A93">
        <w:rPr>
          <w:rFonts w:cs="B Nazanin"/>
          <w:sz w:val="28"/>
          <w:szCs w:val="28"/>
          <w:rtl/>
        </w:rPr>
        <w:t xml:space="preserve"> که "</w:t>
      </w:r>
      <w:r w:rsidR="009A7EA0" w:rsidRPr="009A7EA0">
        <w:rPr>
          <w:rFonts w:cs="B Nazanin"/>
          <w:sz w:val="28"/>
          <w:szCs w:val="28"/>
          <w:rtl/>
        </w:rPr>
        <w:t>شواهدی از شکاف بین حوزه های خرد و کلان نیز توسط تکنیک های اندازه گیری طراحی تحقیقاتی همگرا و تجزیه و تحلیل داده های مورد استفاده در این حوزه ها منعکس می شود</w:t>
      </w:r>
      <w:r w:rsidR="00ED19E2">
        <w:rPr>
          <w:rFonts w:cs="B Nazanin" w:hint="cs"/>
          <w:sz w:val="28"/>
          <w:szCs w:val="28"/>
          <w:rtl/>
        </w:rPr>
        <w:t>.</w:t>
      </w:r>
      <w:r w:rsidR="00ED19E2" w:rsidRPr="008C1A93">
        <w:rPr>
          <w:rFonts w:cs="B Nazanin"/>
          <w:sz w:val="28"/>
          <w:szCs w:val="28"/>
          <w:rtl/>
        </w:rPr>
        <w:t>"</w:t>
      </w:r>
    </w:p>
    <w:p w14:paraId="3FFA12E9" w14:textId="77777777" w:rsidR="00ED19E2" w:rsidRDefault="005C2838" w:rsidP="00ED19E2">
      <w:pPr>
        <w:bidi/>
        <w:jc w:val="both"/>
        <w:rPr>
          <w:rFonts w:cs="B Nazanin"/>
          <w:sz w:val="28"/>
          <w:szCs w:val="28"/>
          <w:rtl/>
        </w:rPr>
      </w:pPr>
      <w:r w:rsidRPr="008C1A93">
        <w:rPr>
          <w:rFonts w:cs="B Nazanin"/>
          <w:sz w:val="28"/>
          <w:szCs w:val="28"/>
          <w:rtl/>
        </w:rPr>
        <w:t xml:space="preserve">حوزه پژوهشی در سطح خرد بر رفتار سطح فردی از نظر رفتار و عملکرد متمرکز است. </w:t>
      </w:r>
      <w:r w:rsidR="00ED19E2" w:rsidRPr="00ED19E2">
        <w:rPr>
          <w:rFonts w:cs="B Nazanin"/>
          <w:sz w:val="28"/>
          <w:szCs w:val="28"/>
          <w:rtl/>
        </w:rPr>
        <w:t>ا</w:t>
      </w:r>
      <w:r w:rsidR="00ED19E2" w:rsidRPr="00ED19E2">
        <w:rPr>
          <w:rFonts w:cs="B Nazanin" w:hint="cs"/>
          <w:sz w:val="28"/>
          <w:szCs w:val="28"/>
          <w:rtl/>
        </w:rPr>
        <w:t>ی</w:t>
      </w:r>
      <w:r w:rsidR="00ED19E2" w:rsidRPr="00ED19E2">
        <w:rPr>
          <w:rFonts w:cs="B Nazanin" w:hint="eastAsia"/>
          <w:sz w:val="28"/>
          <w:szCs w:val="28"/>
          <w:rtl/>
        </w:rPr>
        <w:t>ن</w:t>
      </w:r>
      <w:r w:rsidR="00ED19E2" w:rsidRPr="00ED19E2">
        <w:rPr>
          <w:rFonts w:cs="B Nazanin"/>
          <w:sz w:val="28"/>
          <w:szCs w:val="28"/>
          <w:rtl/>
        </w:rPr>
        <w:t xml:space="preserve"> بدان معناست که بس</w:t>
      </w:r>
      <w:r w:rsidR="00ED19E2" w:rsidRPr="00ED19E2">
        <w:rPr>
          <w:rFonts w:cs="B Nazanin" w:hint="cs"/>
          <w:sz w:val="28"/>
          <w:szCs w:val="28"/>
          <w:rtl/>
        </w:rPr>
        <w:t>ی</w:t>
      </w:r>
      <w:r w:rsidR="00ED19E2" w:rsidRPr="00ED19E2">
        <w:rPr>
          <w:rFonts w:cs="B Nazanin" w:hint="eastAsia"/>
          <w:sz w:val="28"/>
          <w:szCs w:val="28"/>
          <w:rtl/>
        </w:rPr>
        <w:t>ار</w:t>
      </w:r>
      <w:r w:rsidR="00ED19E2" w:rsidRPr="00ED19E2">
        <w:rPr>
          <w:rFonts w:cs="B Nazanin" w:hint="cs"/>
          <w:sz w:val="28"/>
          <w:szCs w:val="28"/>
          <w:rtl/>
        </w:rPr>
        <w:t>ی</w:t>
      </w:r>
      <w:r w:rsidR="00ED19E2" w:rsidRPr="00ED19E2">
        <w:rPr>
          <w:rFonts w:cs="B Nazanin"/>
          <w:sz w:val="28"/>
          <w:szCs w:val="28"/>
          <w:rtl/>
        </w:rPr>
        <w:t xml:space="preserve"> از مطالعات در حوزه رفتار سازمان</w:t>
      </w:r>
      <w:r w:rsidR="00ED19E2" w:rsidRPr="00ED19E2">
        <w:rPr>
          <w:rFonts w:cs="B Nazanin" w:hint="cs"/>
          <w:sz w:val="28"/>
          <w:szCs w:val="28"/>
          <w:rtl/>
        </w:rPr>
        <w:t>ی</w:t>
      </w:r>
      <w:r w:rsidR="00ED19E2" w:rsidRPr="00ED19E2">
        <w:rPr>
          <w:rFonts w:cs="B Nazanin"/>
          <w:sz w:val="28"/>
          <w:szCs w:val="28"/>
          <w:rtl/>
        </w:rPr>
        <w:t xml:space="preserve"> مد</w:t>
      </w:r>
      <w:r w:rsidR="00ED19E2" w:rsidRPr="00ED19E2">
        <w:rPr>
          <w:rFonts w:cs="B Nazanin" w:hint="cs"/>
          <w:sz w:val="28"/>
          <w:szCs w:val="28"/>
          <w:rtl/>
        </w:rPr>
        <w:t>ی</w:t>
      </w:r>
      <w:r w:rsidR="00ED19E2" w:rsidRPr="00ED19E2">
        <w:rPr>
          <w:rFonts w:cs="B Nazanin" w:hint="eastAsia"/>
          <w:sz w:val="28"/>
          <w:szCs w:val="28"/>
          <w:rtl/>
        </w:rPr>
        <w:t>ر</w:t>
      </w:r>
      <w:r w:rsidR="00ED19E2" w:rsidRPr="00ED19E2">
        <w:rPr>
          <w:rFonts w:cs="B Nazanin" w:hint="cs"/>
          <w:sz w:val="28"/>
          <w:szCs w:val="28"/>
          <w:rtl/>
        </w:rPr>
        <w:t>ی</w:t>
      </w:r>
      <w:r w:rsidR="00ED19E2" w:rsidRPr="00ED19E2">
        <w:rPr>
          <w:rFonts w:cs="B Nazanin" w:hint="eastAsia"/>
          <w:sz w:val="28"/>
          <w:szCs w:val="28"/>
          <w:rtl/>
        </w:rPr>
        <w:t>ت</w:t>
      </w:r>
      <w:r w:rsidR="00ED19E2" w:rsidRPr="00ED19E2">
        <w:rPr>
          <w:rFonts w:cs="B Nazanin"/>
          <w:sz w:val="28"/>
          <w:szCs w:val="28"/>
          <w:rtl/>
        </w:rPr>
        <w:t xml:space="preserve"> بر سطح خرد متمرکز هستند. در نت</w:t>
      </w:r>
      <w:r w:rsidR="00ED19E2" w:rsidRPr="00ED19E2">
        <w:rPr>
          <w:rFonts w:cs="B Nazanin" w:hint="cs"/>
          <w:sz w:val="28"/>
          <w:szCs w:val="28"/>
          <w:rtl/>
        </w:rPr>
        <w:t>ی</w:t>
      </w:r>
      <w:r w:rsidR="00ED19E2" w:rsidRPr="00ED19E2">
        <w:rPr>
          <w:rFonts w:cs="B Nazanin" w:hint="eastAsia"/>
          <w:sz w:val="28"/>
          <w:szCs w:val="28"/>
          <w:rtl/>
        </w:rPr>
        <w:t>جه،</w:t>
      </w:r>
      <w:r w:rsidR="00ED19E2" w:rsidRPr="00ED19E2">
        <w:rPr>
          <w:rFonts w:cs="B Nazanin"/>
          <w:sz w:val="28"/>
          <w:szCs w:val="28"/>
          <w:rtl/>
        </w:rPr>
        <w:t xml:space="preserve"> مطالعات بر روش‌ها</w:t>
      </w:r>
      <w:r w:rsidR="00ED19E2" w:rsidRPr="00ED19E2">
        <w:rPr>
          <w:rFonts w:cs="B Nazanin" w:hint="cs"/>
          <w:sz w:val="28"/>
          <w:szCs w:val="28"/>
          <w:rtl/>
        </w:rPr>
        <w:t>ی</w:t>
      </w:r>
      <w:r w:rsidR="00ED19E2" w:rsidRPr="00ED19E2">
        <w:rPr>
          <w:rFonts w:cs="B Nazanin"/>
          <w:sz w:val="28"/>
          <w:szCs w:val="28"/>
          <w:rtl/>
        </w:rPr>
        <w:t xml:space="preserve"> تحق</w:t>
      </w:r>
      <w:r w:rsidR="00ED19E2" w:rsidRPr="00ED19E2">
        <w:rPr>
          <w:rFonts w:cs="B Nazanin" w:hint="cs"/>
          <w:sz w:val="28"/>
          <w:szCs w:val="28"/>
          <w:rtl/>
        </w:rPr>
        <w:t>ی</w:t>
      </w:r>
      <w:r w:rsidR="00ED19E2" w:rsidRPr="00ED19E2">
        <w:rPr>
          <w:rFonts w:cs="B Nazanin" w:hint="eastAsia"/>
          <w:sz w:val="28"/>
          <w:szCs w:val="28"/>
          <w:rtl/>
        </w:rPr>
        <w:t>ق</w:t>
      </w:r>
      <w:r w:rsidR="00ED19E2" w:rsidRPr="00ED19E2">
        <w:rPr>
          <w:rFonts w:cs="B Nazanin" w:hint="cs"/>
          <w:sz w:val="28"/>
          <w:szCs w:val="28"/>
          <w:rtl/>
        </w:rPr>
        <w:t>ی</w:t>
      </w:r>
      <w:r w:rsidR="00ED19E2" w:rsidRPr="00ED19E2">
        <w:rPr>
          <w:rFonts w:cs="B Nazanin"/>
          <w:sz w:val="28"/>
          <w:szCs w:val="28"/>
          <w:rtl/>
        </w:rPr>
        <w:t xml:space="preserve"> که برا</w:t>
      </w:r>
      <w:r w:rsidR="00ED19E2" w:rsidRPr="00ED19E2">
        <w:rPr>
          <w:rFonts w:cs="B Nazanin" w:hint="cs"/>
          <w:sz w:val="28"/>
          <w:szCs w:val="28"/>
          <w:rtl/>
        </w:rPr>
        <w:t>ی</w:t>
      </w:r>
      <w:r w:rsidR="00ED19E2" w:rsidRPr="00ED19E2">
        <w:rPr>
          <w:rFonts w:cs="B Nazanin"/>
          <w:sz w:val="28"/>
          <w:szCs w:val="28"/>
          <w:rtl/>
        </w:rPr>
        <w:t xml:space="preserve"> کشف تفاوت‌ها</w:t>
      </w:r>
      <w:r w:rsidR="00ED19E2" w:rsidRPr="00ED19E2">
        <w:rPr>
          <w:rFonts w:cs="B Nazanin" w:hint="cs"/>
          <w:sz w:val="28"/>
          <w:szCs w:val="28"/>
          <w:rtl/>
        </w:rPr>
        <w:t>ی</w:t>
      </w:r>
      <w:r w:rsidR="00ED19E2" w:rsidRPr="00ED19E2">
        <w:rPr>
          <w:rFonts w:cs="B Nazanin"/>
          <w:sz w:val="28"/>
          <w:szCs w:val="28"/>
          <w:rtl/>
        </w:rPr>
        <w:t xml:space="preserve"> رفتار</w:t>
      </w:r>
      <w:r w:rsidR="00ED19E2" w:rsidRPr="00ED19E2">
        <w:rPr>
          <w:rFonts w:cs="B Nazanin" w:hint="cs"/>
          <w:sz w:val="28"/>
          <w:szCs w:val="28"/>
          <w:rtl/>
        </w:rPr>
        <w:t>ی</w:t>
      </w:r>
      <w:r w:rsidR="00ED19E2" w:rsidRPr="00ED19E2">
        <w:rPr>
          <w:rFonts w:cs="B Nazanin"/>
          <w:sz w:val="28"/>
          <w:szCs w:val="28"/>
          <w:rtl/>
        </w:rPr>
        <w:t xml:space="preserve"> ب</w:t>
      </w:r>
      <w:r w:rsidR="00ED19E2" w:rsidRPr="00ED19E2">
        <w:rPr>
          <w:rFonts w:cs="B Nazanin" w:hint="cs"/>
          <w:sz w:val="28"/>
          <w:szCs w:val="28"/>
          <w:rtl/>
        </w:rPr>
        <w:t>ی</w:t>
      </w:r>
      <w:r w:rsidR="00ED19E2" w:rsidRPr="00ED19E2">
        <w:rPr>
          <w:rFonts w:cs="B Nazanin" w:hint="eastAsia"/>
          <w:sz w:val="28"/>
          <w:szCs w:val="28"/>
          <w:rtl/>
        </w:rPr>
        <w:t>ن</w:t>
      </w:r>
      <w:r w:rsidR="00ED19E2" w:rsidRPr="00ED19E2">
        <w:rPr>
          <w:rFonts w:cs="B Nazanin"/>
          <w:sz w:val="28"/>
          <w:szCs w:val="28"/>
          <w:rtl/>
        </w:rPr>
        <w:t xml:space="preserve"> افراد طراح</w:t>
      </w:r>
      <w:r w:rsidR="00ED19E2" w:rsidRPr="00ED19E2">
        <w:rPr>
          <w:rFonts w:cs="B Nazanin" w:hint="cs"/>
          <w:sz w:val="28"/>
          <w:szCs w:val="28"/>
          <w:rtl/>
        </w:rPr>
        <w:t>ی</w:t>
      </w:r>
      <w:r w:rsidR="00ED19E2" w:rsidRPr="00ED19E2">
        <w:rPr>
          <w:rFonts w:cs="B Nazanin"/>
          <w:sz w:val="28"/>
          <w:szCs w:val="28"/>
          <w:rtl/>
        </w:rPr>
        <w:t xml:space="preserve"> شده‌اند، تأک</w:t>
      </w:r>
      <w:r w:rsidR="00ED19E2" w:rsidRPr="00ED19E2">
        <w:rPr>
          <w:rFonts w:cs="B Nazanin" w:hint="cs"/>
          <w:sz w:val="28"/>
          <w:szCs w:val="28"/>
          <w:rtl/>
        </w:rPr>
        <w:t>ی</w:t>
      </w:r>
      <w:r w:rsidR="00ED19E2" w:rsidRPr="00ED19E2">
        <w:rPr>
          <w:rFonts w:cs="B Nazanin" w:hint="eastAsia"/>
          <w:sz w:val="28"/>
          <w:szCs w:val="28"/>
          <w:rtl/>
        </w:rPr>
        <w:t>د</w:t>
      </w:r>
      <w:r w:rsidR="00ED19E2" w:rsidRPr="00ED19E2">
        <w:rPr>
          <w:rFonts w:cs="B Nazanin"/>
          <w:sz w:val="28"/>
          <w:szCs w:val="28"/>
          <w:rtl/>
        </w:rPr>
        <w:t xml:space="preserve"> م</w:t>
      </w:r>
      <w:r w:rsidR="00ED19E2" w:rsidRPr="00ED19E2">
        <w:rPr>
          <w:rFonts w:cs="B Nazanin" w:hint="cs"/>
          <w:sz w:val="28"/>
          <w:szCs w:val="28"/>
          <w:rtl/>
        </w:rPr>
        <w:t>ی‌</w:t>
      </w:r>
      <w:r w:rsidR="00ED19E2" w:rsidRPr="00ED19E2">
        <w:rPr>
          <w:rFonts w:cs="B Nazanin" w:hint="eastAsia"/>
          <w:sz w:val="28"/>
          <w:szCs w:val="28"/>
          <w:rtl/>
        </w:rPr>
        <w:t>کنند</w:t>
      </w:r>
      <w:r w:rsidR="00ED19E2" w:rsidRPr="00ED19E2">
        <w:rPr>
          <w:rFonts w:cs="B Nazanin"/>
          <w:sz w:val="28"/>
          <w:szCs w:val="28"/>
          <w:rtl/>
        </w:rPr>
        <w:t>. در مد</w:t>
      </w:r>
      <w:r w:rsidR="00ED19E2" w:rsidRPr="00ED19E2">
        <w:rPr>
          <w:rFonts w:cs="B Nazanin" w:hint="cs"/>
          <w:sz w:val="28"/>
          <w:szCs w:val="28"/>
          <w:rtl/>
        </w:rPr>
        <w:t>ی</w:t>
      </w:r>
      <w:r w:rsidR="00ED19E2" w:rsidRPr="00ED19E2">
        <w:rPr>
          <w:rFonts w:cs="B Nazanin" w:hint="eastAsia"/>
          <w:sz w:val="28"/>
          <w:szCs w:val="28"/>
          <w:rtl/>
        </w:rPr>
        <w:t>ر</w:t>
      </w:r>
      <w:r w:rsidR="00ED19E2" w:rsidRPr="00ED19E2">
        <w:rPr>
          <w:rFonts w:cs="B Nazanin" w:hint="cs"/>
          <w:sz w:val="28"/>
          <w:szCs w:val="28"/>
          <w:rtl/>
        </w:rPr>
        <w:t>ی</w:t>
      </w:r>
      <w:r w:rsidR="00ED19E2" w:rsidRPr="00ED19E2">
        <w:rPr>
          <w:rFonts w:cs="B Nazanin" w:hint="eastAsia"/>
          <w:sz w:val="28"/>
          <w:szCs w:val="28"/>
          <w:rtl/>
        </w:rPr>
        <w:t>ت</w:t>
      </w:r>
      <w:r w:rsidR="00ED19E2" w:rsidRPr="00ED19E2">
        <w:rPr>
          <w:rFonts w:cs="B Nazanin"/>
          <w:sz w:val="28"/>
          <w:szCs w:val="28"/>
          <w:rtl/>
        </w:rPr>
        <w:t xml:space="preserve"> منابع انسان</w:t>
      </w:r>
      <w:r w:rsidR="00ED19E2" w:rsidRPr="00ED19E2">
        <w:rPr>
          <w:rFonts w:cs="B Nazanin" w:hint="cs"/>
          <w:sz w:val="28"/>
          <w:szCs w:val="28"/>
          <w:rtl/>
        </w:rPr>
        <w:t>ی</w:t>
      </w:r>
      <w:r w:rsidR="00ED19E2" w:rsidRPr="00ED19E2">
        <w:rPr>
          <w:rFonts w:cs="B Nazanin" w:hint="eastAsia"/>
          <w:sz w:val="28"/>
          <w:szCs w:val="28"/>
          <w:rtl/>
        </w:rPr>
        <w:t>،</w:t>
      </w:r>
      <w:r w:rsidR="00ED19E2" w:rsidRPr="00ED19E2">
        <w:rPr>
          <w:rFonts w:cs="B Nazanin"/>
          <w:sz w:val="28"/>
          <w:szCs w:val="28"/>
          <w:rtl/>
        </w:rPr>
        <w:t xml:space="preserve"> سطح خرد تحل</w:t>
      </w:r>
      <w:r w:rsidR="00ED19E2" w:rsidRPr="00ED19E2">
        <w:rPr>
          <w:rFonts w:cs="B Nazanin" w:hint="cs"/>
          <w:sz w:val="28"/>
          <w:szCs w:val="28"/>
          <w:rtl/>
        </w:rPr>
        <w:t>ی</w:t>
      </w:r>
      <w:r w:rsidR="00ED19E2" w:rsidRPr="00ED19E2">
        <w:rPr>
          <w:rFonts w:cs="B Nazanin" w:hint="eastAsia"/>
          <w:sz w:val="28"/>
          <w:szCs w:val="28"/>
          <w:rtl/>
        </w:rPr>
        <w:t>ل</w:t>
      </w:r>
      <w:r w:rsidR="00ED19E2" w:rsidRPr="00ED19E2">
        <w:rPr>
          <w:rFonts w:cs="B Nazanin"/>
          <w:sz w:val="28"/>
          <w:szCs w:val="28"/>
          <w:rtl/>
        </w:rPr>
        <w:t xml:space="preserve"> به دل</w:t>
      </w:r>
      <w:r w:rsidR="00ED19E2" w:rsidRPr="00ED19E2">
        <w:rPr>
          <w:rFonts w:cs="B Nazanin" w:hint="cs"/>
          <w:sz w:val="28"/>
          <w:szCs w:val="28"/>
          <w:rtl/>
        </w:rPr>
        <w:t>ی</w:t>
      </w:r>
      <w:r w:rsidR="00ED19E2" w:rsidRPr="00ED19E2">
        <w:rPr>
          <w:rFonts w:cs="B Nazanin" w:hint="eastAsia"/>
          <w:sz w:val="28"/>
          <w:szCs w:val="28"/>
          <w:rtl/>
        </w:rPr>
        <w:t>ل</w:t>
      </w:r>
      <w:r w:rsidR="00ED19E2" w:rsidRPr="00ED19E2">
        <w:rPr>
          <w:rFonts w:cs="B Nazanin"/>
          <w:sz w:val="28"/>
          <w:szCs w:val="28"/>
          <w:rtl/>
        </w:rPr>
        <w:t xml:space="preserve"> تأک</w:t>
      </w:r>
      <w:r w:rsidR="00ED19E2" w:rsidRPr="00ED19E2">
        <w:rPr>
          <w:rFonts w:cs="B Nazanin" w:hint="cs"/>
          <w:sz w:val="28"/>
          <w:szCs w:val="28"/>
          <w:rtl/>
        </w:rPr>
        <w:t>ی</w:t>
      </w:r>
      <w:r w:rsidR="00ED19E2" w:rsidRPr="00ED19E2">
        <w:rPr>
          <w:rFonts w:cs="B Nazanin" w:hint="eastAsia"/>
          <w:sz w:val="28"/>
          <w:szCs w:val="28"/>
          <w:rtl/>
        </w:rPr>
        <w:t>د</w:t>
      </w:r>
      <w:r w:rsidR="00ED19E2" w:rsidRPr="00ED19E2">
        <w:rPr>
          <w:rFonts w:cs="B Nazanin"/>
          <w:sz w:val="28"/>
          <w:szCs w:val="28"/>
          <w:rtl/>
        </w:rPr>
        <w:t xml:space="preserve"> بر رفتار فرد</w:t>
      </w:r>
      <w:r w:rsidR="00ED19E2" w:rsidRPr="00ED19E2">
        <w:rPr>
          <w:rFonts w:cs="B Nazanin" w:hint="cs"/>
          <w:sz w:val="28"/>
          <w:szCs w:val="28"/>
          <w:rtl/>
        </w:rPr>
        <w:t>ی</w:t>
      </w:r>
      <w:r w:rsidR="00ED19E2" w:rsidRPr="00ED19E2">
        <w:rPr>
          <w:rFonts w:cs="B Nazanin"/>
          <w:sz w:val="28"/>
          <w:szCs w:val="28"/>
          <w:rtl/>
        </w:rPr>
        <w:t xml:space="preserve"> ترج</w:t>
      </w:r>
      <w:r w:rsidR="00ED19E2" w:rsidRPr="00ED19E2">
        <w:rPr>
          <w:rFonts w:cs="B Nazanin" w:hint="cs"/>
          <w:sz w:val="28"/>
          <w:szCs w:val="28"/>
          <w:rtl/>
        </w:rPr>
        <w:t>ی</w:t>
      </w:r>
      <w:r w:rsidR="00ED19E2" w:rsidRPr="00ED19E2">
        <w:rPr>
          <w:rFonts w:cs="B Nazanin" w:hint="eastAsia"/>
          <w:sz w:val="28"/>
          <w:szCs w:val="28"/>
          <w:rtl/>
        </w:rPr>
        <w:t>ح</w:t>
      </w:r>
      <w:r w:rsidR="00ED19E2" w:rsidRPr="00ED19E2">
        <w:rPr>
          <w:rFonts w:cs="B Nazanin"/>
          <w:sz w:val="28"/>
          <w:szCs w:val="28"/>
          <w:rtl/>
        </w:rPr>
        <w:t xml:space="preserve"> داده م</w:t>
      </w:r>
      <w:r w:rsidR="00ED19E2" w:rsidRPr="00ED19E2">
        <w:rPr>
          <w:rFonts w:cs="B Nazanin" w:hint="cs"/>
          <w:sz w:val="28"/>
          <w:szCs w:val="28"/>
          <w:rtl/>
        </w:rPr>
        <w:t>ی</w:t>
      </w:r>
      <w:r w:rsidR="00ED19E2" w:rsidRPr="00ED19E2">
        <w:rPr>
          <w:rFonts w:cs="B Nazanin"/>
          <w:sz w:val="28"/>
          <w:szCs w:val="28"/>
          <w:rtl/>
        </w:rPr>
        <w:t xml:space="preserve"> شود، اگرچه مطالعات ز</w:t>
      </w:r>
      <w:r w:rsidR="00ED19E2" w:rsidRPr="00ED19E2">
        <w:rPr>
          <w:rFonts w:cs="B Nazanin" w:hint="cs"/>
          <w:sz w:val="28"/>
          <w:szCs w:val="28"/>
          <w:rtl/>
        </w:rPr>
        <w:t>ی</w:t>
      </w:r>
      <w:r w:rsidR="00ED19E2" w:rsidRPr="00ED19E2">
        <w:rPr>
          <w:rFonts w:cs="B Nazanin" w:hint="eastAsia"/>
          <w:sz w:val="28"/>
          <w:szCs w:val="28"/>
          <w:rtl/>
        </w:rPr>
        <w:t>اد</w:t>
      </w:r>
      <w:r w:rsidR="00ED19E2" w:rsidRPr="00ED19E2">
        <w:rPr>
          <w:rFonts w:cs="B Nazanin" w:hint="cs"/>
          <w:sz w:val="28"/>
          <w:szCs w:val="28"/>
          <w:rtl/>
        </w:rPr>
        <w:t>ی</w:t>
      </w:r>
      <w:r w:rsidR="00ED19E2" w:rsidRPr="00ED19E2">
        <w:rPr>
          <w:rFonts w:cs="B Nazanin"/>
          <w:sz w:val="28"/>
          <w:szCs w:val="28"/>
          <w:rtl/>
        </w:rPr>
        <w:t xml:space="preserve"> ن</w:t>
      </w:r>
      <w:r w:rsidR="00ED19E2" w:rsidRPr="00ED19E2">
        <w:rPr>
          <w:rFonts w:cs="B Nazanin" w:hint="cs"/>
          <w:sz w:val="28"/>
          <w:szCs w:val="28"/>
          <w:rtl/>
        </w:rPr>
        <w:t>ی</w:t>
      </w:r>
      <w:r w:rsidR="00ED19E2" w:rsidRPr="00ED19E2">
        <w:rPr>
          <w:rFonts w:cs="B Nazanin" w:hint="eastAsia"/>
          <w:sz w:val="28"/>
          <w:szCs w:val="28"/>
          <w:rtl/>
        </w:rPr>
        <w:t>ز</w:t>
      </w:r>
      <w:r w:rsidR="00ED19E2" w:rsidRPr="00ED19E2">
        <w:rPr>
          <w:rFonts w:cs="B Nazanin"/>
          <w:sz w:val="28"/>
          <w:szCs w:val="28"/>
          <w:rtl/>
        </w:rPr>
        <w:t xml:space="preserve"> در مورد رفتار گروه ها و مد</w:t>
      </w:r>
      <w:r w:rsidR="00ED19E2" w:rsidRPr="00ED19E2">
        <w:rPr>
          <w:rFonts w:cs="B Nazanin" w:hint="cs"/>
          <w:sz w:val="28"/>
          <w:szCs w:val="28"/>
          <w:rtl/>
        </w:rPr>
        <w:t>ی</w:t>
      </w:r>
      <w:r w:rsidR="00ED19E2" w:rsidRPr="00ED19E2">
        <w:rPr>
          <w:rFonts w:cs="B Nazanin" w:hint="eastAsia"/>
          <w:sz w:val="28"/>
          <w:szCs w:val="28"/>
          <w:rtl/>
        </w:rPr>
        <w:t>ران</w:t>
      </w:r>
      <w:r w:rsidR="00ED19E2" w:rsidRPr="00ED19E2">
        <w:rPr>
          <w:rFonts w:cs="B Nazanin"/>
          <w:sz w:val="28"/>
          <w:szCs w:val="28"/>
          <w:rtl/>
        </w:rPr>
        <w:t xml:space="preserve"> در مح</w:t>
      </w:r>
      <w:r w:rsidR="00ED19E2" w:rsidRPr="00ED19E2">
        <w:rPr>
          <w:rFonts w:cs="B Nazanin" w:hint="cs"/>
          <w:sz w:val="28"/>
          <w:szCs w:val="28"/>
          <w:rtl/>
        </w:rPr>
        <w:t>ی</w:t>
      </w:r>
      <w:r w:rsidR="00ED19E2" w:rsidRPr="00ED19E2">
        <w:rPr>
          <w:rFonts w:cs="B Nazanin" w:hint="eastAsia"/>
          <w:sz w:val="28"/>
          <w:szCs w:val="28"/>
          <w:rtl/>
        </w:rPr>
        <w:t>ط</w:t>
      </w:r>
      <w:r w:rsidR="00ED19E2" w:rsidRPr="00ED19E2">
        <w:rPr>
          <w:rFonts w:cs="B Nazanin"/>
          <w:sz w:val="28"/>
          <w:szCs w:val="28"/>
          <w:rtl/>
        </w:rPr>
        <w:t xml:space="preserve"> کار انجام شده است. </w:t>
      </w:r>
    </w:p>
    <w:p w14:paraId="598A618D" w14:textId="7C30F0DC" w:rsidR="00ED19E2" w:rsidRDefault="00ED19E2" w:rsidP="00051822">
      <w:pPr>
        <w:bidi/>
        <w:jc w:val="both"/>
        <w:rPr>
          <w:rFonts w:cs="B Nazanin"/>
          <w:sz w:val="28"/>
          <w:szCs w:val="28"/>
          <w:rtl/>
        </w:rPr>
      </w:pPr>
      <w:r w:rsidRPr="00ED19E2">
        <w:rPr>
          <w:rFonts w:cs="B Nazanin"/>
          <w:sz w:val="28"/>
          <w:szCs w:val="28"/>
          <w:rtl/>
        </w:rPr>
        <w:t>تجز</w:t>
      </w:r>
      <w:r w:rsidRPr="00ED19E2">
        <w:rPr>
          <w:rFonts w:cs="B Nazanin" w:hint="cs"/>
          <w:sz w:val="28"/>
          <w:szCs w:val="28"/>
          <w:rtl/>
        </w:rPr>
        <w:t>ی</w:t>
      </w:r>
      <w:r w:rsidRPr="00ED19E2">
        <w:rPr>
          <w:rFonts w:cs="B Nazanin" w:hint="eastAsia"/>
          <w:sz w:val="28"/>
          <w:szCs w:val="28"/>
          <w:rtl/>
        </w:rPr>
        <w:t>ه</w:t>
      </w:r>
      <w:r w:rsidRPr="00ED19E2">
        <w:rPr>
          <w:rFonts w:cs="B Nazanin"/>
          <w:sz w:val="28"/>
          <w:szCs w:val="28"/>
          <w:rtl/>
        </w:rPr>
        <w:t xml:space="preserve"> و تحل</w:t>
      </w:r>
      <w:r w:rsidRPr="00ED19E2">
        <w:rPr>
          <w:rFonts w:cs="B Nazanin" w:hint="cs"/>
          <w:sz w:val="28"/>
          <w:szCs w:val="28"/>
          <w:rtl/>
        </w:rPr>
        <w:t>ی</w:t>
      </w:r>
      <w:r w:rsidRPr="00ED19E2">
        <w:rPr>
          <w:rFonts w:cs="B Nazanin" w:hint="eastAsia"/>
          <w:sz w:val="28"/>
          <w:szCs w:val="28"/>
          <w:rtl/>
        </w:rPr>
        <w:t>ل</w:t>
      </w:r>
      <w:r w:rsidRPr="00ED19E2">
        <w:rPr>
          <w:rFonts w:cs="B Nazanin"/>
          <w:sz w:val="28"/>
          <w:szCs w:val="28"/>
          <w:rtl/>
        </w:rPr>
        <w:t xml:space="preserve"> در سطح کلان در زم</w:t>
      </w:r>
      <w:r w:rsidRPr="00ED19E2">
        <w:rPr>
          <w:rFonts w:cs="B Nazanin" w:hint="cs"/>
          <w:sz w:val="28"/>
          <w:szCs w:val="28"/>
          <w:rtl/>
        </w:rPr>
        <w:t>ی</w:t>
      </w:r>
      <w:r w:rsidRPr="00ED19E2">
        <w:rPr>
          <w:rFonts w:cs="B Nazanin" w:hint="eastAsia"/>
          <w:sz w:val="28"/>
          <w:szCs w:val="28"/>
          <w:rtl/>
        </w:rPr>
        <w:t>نه</w:t>
      </w:r>
      <w:r w:rsidRPr="00ED19E2">
        <w:rPr>
          <w:rFonts w:cs="B Nazanin"/>
          <w:sz w:val="28"/>
          <w:szCs w:val="28"/>
          <w:rtl/>
        </w:rPr>
        <w:t xml:space="preserve"> ها</w:t>
      </w:r>
      <w:r w:rsidRPr="00ED19E2">
        <w:rPr>
          <w:rFonts w:cs="B Nazanin" w:hint="cs"/>
          <w:sz w:val="28"/>
          <w:szCs w:val="28"/>
          <w:rtl/>
        </w:rPr>
        <w:t>ی</w:t>
      </w:r>
      <w:r w:rsidRPr="00ED19E2">
        <w:rPr>
          <w:rFonts w:cs="B Nazanin"/>
          <w:sz w:val="28"/>
          <w:szCs w:val="28"/>
          <w:rtl/>
        </w:rPr>
        <w:t xml:space="preserve"> مد</w:t>
      </w:r>
      <w:r w:rsidRPr="00ED19E2">
        <w:rPr>
          <w:rFonts w:cs="B Nazanin" w:hint="cs"/>
          <w:sz w:val="28"/>
          <w:szCs w:val="28"/>
          <w:rtl/>
        </w:rPr>
        <w:t>ی</w:t>
      </w:r>
      <w:r w:rsidRPr="00ED19E2">
        <w:rPr>
          <w:rFonts w:cs="B Nazanin" w:hint="eastAsia"/>
          <w:sz w:val="28"/>
          <w:szCs w:val="28"/>
          <w:rtl/>
        </w:rPr>
        <w:t>ر</w:t>
      </w:r>
      <w:r w:rsidRPr="00ED19E2">
        <w:rPr>
          <w:rFonts w:cs="B Nazanin" w:hint="cs"/>
          <w:sz w:val="28"/>
          <w:szCs w:val="28"/>
          <w:rtl/>
        </w:rPr>
        <w:t>ی</w:t>
      </w:r>
      <w:r w:rsidRPr="00ED19E2">
        <w:rPr>
          <w:rFonts w:cs="B Nazanin" w:hint="eastAsia"/>
          <w:sz w:val="28"/>
          <w:szCs w:val="28"/>
          <w:rtl/>
        </w:rPr>
        <w:t>ت</w:t>
      </w:r>
      <w:r w:rsidRPr="00ED19E2">
        <w:rPr>
          <w:rFonts w:cs="B Nazanin"/>
          <w:sz w:val="28"/>
          <w:szCs w:val="28"/>
          <w:rtl/>
        </w:rPr>
        <w:t xml:space="preserve"> استراتژ</w:t>
      </w:r>
      <w:r w:rsidRPr="00ED19E2">
        <w:rPr>
          <w:rFonts w:cs="B Nazanin" w:hint="cs"/>
          <w:sz w:val="28"/>
          <w:szCs w:val="28"/>
          <w:rtl/>
        </w:rPr>
        <w:t>ی</w:t>
      </w:r>
      <w:r w:rsidRPr="00ED19E2">
        <w:rPr>
          <w:rFonts w:cs="B Nazanin" w:hint="eastAsia"/>
          <w:sz w:val="28"/>
          <w:szCs w:val="28"/>
          <w:rtl/>
        </w:rPr>
        <w:t>ک</w:t>
      </w:r>
      <w:r w:rsidRPr="00ED19E2">
        <w:rPr>
          <w:rFonts w:cs="B Nazanin"/>
          <w:sz w:val="28"/>
          <w:szCs w:val="28"/>
          <w:rtl/>
        </w:rPr>
        <w:t xml:space="preserve"> و کارآفر</w:t>
      </w:r>
      <w:r w:rsidRPr="00ED19E2">
        <w:rPr>
          <w:rFonts w:cs="B Nazanin" w:hint="cs"/>
          <w:sz w:val="28"/>
          <w:szCs w:val="28"/>
          <w:rtl/>
        </w:rPr>
        <w:t>ی</w:t>
      </w:r>
      <w:r w:rsidRPr="00ED19E2">
        <w:rPr>
          <w:rFonts w:cs="B Nazanin" w:hint="eastAsia"/>
          <w:sz w:val="28"/>
          <w:szCs w:val="28"/>
          <w:rtl/>
        </w:rPr>
        <w:t>ن</w:t>
      </w:r>
      <w:r w:rsidRPr="00ED19E2">
        <w:rPr>
          <w:rFonts w:cs="B Nazanin" w:hint="cs"/>
          <w:sz w:val="28"/>
          <w:szCs w:val="28"/>
          <w:rtl/>
        </w:rPr>
        <w:t>ی</w:t>
      </w:r>
      <w:r w:rsidRPr="00ED19E2">
        <w:rPr>
          <w:rFonts w:cs="B Nazanin"/>
          <w:sz w:val="28"/>
          <w:szCs w:val="28"/>
          <w:rtl/>
        </w:rPr>
        <w:t xml:space="preserve"> </w:t>
      </w:r>
      <w:r>
        <w:rPr>
          <w:rFonts w:cs="B Nazanin" w:hint="cs"/>
          <w:sz w:val="28"/>
          <w:szCs w:val="28"/>
          <w:rtl/>
        </w:rPr>
        <w:t>است.</w:t>
      </w:r>
      <w:r w:rsidR="00051822">
        <w:rPr>
          <w:rFonts w:cs="B Nazanin" w:hint="cs"/>
          <w:sz w:val="28"/>
          <w:szCs w:val="28"/>
          <w:rtl/>
        </w:rPr>
        <w:t xml:space="preserve"> </w:t>
      </w:r>
      <w:r w:rsidRPr="00ED19E2">
        <w:rPr>
          <w:rFonts w:cs="B Nazanin" w:hint="eastAsia"/>
          <w:sz w:val="28"/>
          <w:szCs w:val="28"/>
          <w:rtl/>
        </w:rPr>
        <w:t>ا</w:t>
      </w:r>
      <w:r w:rsidRPr="00ED19E2">
        <w:rPr>
          <w:rFonts w:cs="B Nazanin" w:hint="cs"/>
          <w:sz w:val="28"/>
          <w:szCs w:val="28"/>
          <w:rtl/>
        </w:rPr>
        <w:t>ی</w:t>
      </w:r>
      <w:r w:rsidRPr="00ED19E2">
        <w:rPr>
          <w:rFonts w:cs="B Nazanin" w:hint="eastAsia"/>
          <w:sz w:val="28"/>
          <w:szCs w:val="28"/>
          <w:rtl/>
        </w:rPr>
        <w:t>ن</w:t>
      </w:r>
      <w:r w:rsidRPr="00ED19E2">
        <w:rPr>
          <w:rFonts w:cs="B Nazanin"/>
          <w:sz w:val="28"/>
          <w:szCs w:val="28"/>
          <w:rtl/>
        </w:rPr>
        <w:t xml:space="preserve"> به دل</w:t>
      </w:r>
      <w:r w:rsidRPr="00ED19E2">
        <w:rPr>
          <w:rFonts w:cs="B Nazanin" w:hint="cs"/>
          <w:sz w:val="28"/>
          <w:szCs w:val="28"/>
          <w:rtl/>
        </w:rPr>
        <w:t>ی</w:t>
      </w:r>
      <w:r w:rsidRPr="00ED19E2">
        <w:rPr>
          <w:rFonts w:cs="B Nazanin" w:hint="eastAsia"/>
          <w:sz w:val="28"/>
          <w:szCs w:val="28"/>
          <w:rtl/>
        </w:rPr>
        <w:t>ل</w:t>
      </w:r>
      <w:r w:rsidRPr="00ED19E2">
        <w:rPr>
          <w:rFonts w:cs="B Nazanin"/>
          <w:sz w:val="28"/>
          <w:szCs w:val="28"/>
          <w:rtl/>
        </w:rPr>
        <w:t xml:space="preserve"> ن</w:t>
      </w:r>
      <w:r w:rsidRPr="00ED19E2">
        <w:rPr>
          <w:rFonts w:cs="B Nazanin" w:hint="cs"/>
          <w:sz w:val="28"/>
          <w:szCs w:val="28"/>
          <w:rtl/>
        </w:rPr>
        <w:t>ی</w:t>
      </w:r>
      <w:r w:rsidRPr="00ED19E2">
        <w:rPr>
          <w:rFonts w:cs="B Nazanin" w:hint="eastAsia"/>
          <w:sz w:val="28"/>
          <w:szCs w:val="28"/>
          <w:rtl/>
        </w:rPr>
        <w:t>از</w:t>
      </w:r>
      <w:r w:rsidRPr="00ED19E2">
        <w:rPr>
          <w:rFonts w:cs="B Nazanin"/>
          <w:sz w:val="28"/>
          <w:szCs w:val="28"/>
          <w:rtl/>
        </w:rPr>
        <w:t xml:space="preserve"> به پرداختن به مسائل اقتصاد</w:t>
      </w:r>
      <w:r w:rsidRPr="00ED19E2">
        <w:rPr>
          <w:rFonts w:cs="B Nazanin" w:hint="cs"/>
          <w:sz w:val="28"/>
          <w:szCs w:val="28"/>
          <w:rtl/>
        </w:rPr>
        <w:t>ی</w:t>
      </w:r>
      <w:r w:rsidRPr="00ED19E2">
        <w:rPr>
          <w:rFonts w:cs="B Nazanin"/>
          <w:sz w:val="28"/>
          <w:szCs w:val="28"/>
          <w:rtl/>
        </w:rPr>
        <w:t xml:space="preserve"> موثر بر جامعه است. اغلب تحق</w:t>
      </w:r>
      <w:r w:rsidRPr="00ED19E2">
        <w:rPr>
          <w:rFonts w:cs="B Nazanin" w:hint="cs"/>
          <w:sz w:val="28"/>
          <w:szCs w:val="28"/>
          <w:rtl/>
        </w:rPr>
        <w:t>ی</w:t>
      </w:r>
      <w:r w:rsidRPr="00ED19E2">
        <w:rPr>
          <w:rFonts w:cs="B Nazanin" w:hint="eastAsia"/>
          <w:sz w:val="28"/>
          <w:szCs w:val="28"/>
          <w:rtl/>
        </w:rPr>
        <w:t>قات</w:t>
      </w:r>
      <w:r w:rsidRPr="00ED19E2">
        <w:rPr>
          <w:rFonts w:cs="B Nazanin"/>
          <w:sz w:val="28"/>
          <w:szCs w:val="28"/>
          <w:rtl/>
        </w:rPr>
        <w:t xml:space="preserve"> مد</w:t>
      </w:r>
      <w:r w:rsidRPr="00ED19E2">
        <w:rPr>
          <w:rFonts w:cs="B Nazanin" w:hint="cs"/>
          <w:sz w:val="28"/>
          <w:szCs w:val="28"/>
          <w:rtl/>
        </w:rPr>
        <w:t>ی</w:t>
      </w:r>
      <w:r w:rsidRPr="00ED19E2">
        <w:rPr>
          <w:rFonts w:cs="B Nazanin" w:hint="eastAsia"/>
          <w:sz w:val="28"/>
          <w:szCs w:val="28"/>
          <w:rtl/>
        </w:rPr>
        <w:t>ر</w:t>
      </w:r>
      <w:r w:rsidRPr="00ED19E2">
        <w:rPr>
          <w:rFonts w:cs="B Nazanin" w:hint="cs"/>
          <w:sz w:val="28"/>
          <w:szCs w:val="28"/>
          <w:rtl/>
        </w:rPr>
        <w:t>ی</w:t>
      </w:r>
      <w:r w:rsidRPr="00ED19E2">
        <w:rPr>
          <w:rFonts w:cs="B Nazanin" w:hint="eastAsia"/>
          <w:sz w:val="28"/>
          <w:szCs w:val="28"/>
          <w:rtl/>
        </w:rPr>
        <w:t>ت</w:t>
      </w:r>
      <w:r w:rsidRPr="00ED19E2">
        <w:rPr>
          <w:rFonts w:cs="B Nazanin"/>
          <w:sz w:val="28"/>
          <w:szCs w:val="28"/>
          <w:rtl/>
        </w:rPr>
        <w:t xml:space="preserve"> استراتژ</w:t>
      </w:r>
      <w:r w:rsidRPr="00ED19E2">
        <w:rPr>
          <w:rFonts w:cs="B Nazanin" w:hint="cs"/>
          <w:sz w:val="28"/>
          <w:szCs w:val="28"/>
          <w:rtl/>
        </w:rPr>
        <w:t>ی</w:t>
      </w:r>
      <w:r w:rsidRPr="00ED19E2">
        <w:rPr>
          <w:rFonts w:cs="B Nazanin" w:hint="eastAsia"/>
          <w:sz w:val="28"/>
          <w:szCs w:val="28"/>
          <w:rtl/>
        </w:rPr>
        <w:t>ک</w:t>
      </w:r>
      <w:r w:rsidRPr="00ED19E2">
        <w:rPr>
          <w:rFonts w:cs="B Nazanin"/>
          <w:sz w:val="28"/>
          <w:szCs w:val="28"/>
          <w:rtl/>
        </w:rPr>
        <w:t xml:space="preserve"> به منظور مطالعه الگوها</w:t>
      </w:r>
      <w:r w:rsidRPr="00ED19E2">
        <w:rPr>
          <w:rFonts w:cs="B Nazanin" w:hint="cs"/>
          <w:sz w:val="28"/>
          <w:szCs w:val="28"/>
          <w:rtl/>
        </w:rPr>
        <w:t>ی</w:t>
      </w:r>
      <w:r w:rsidRPr="00ED19E2">
        <w:rPr>
          <w:rFonts w:cs="B Nazanin"/>
          <w:sz w:val="28"/>
          <w:szCs w:val="28"/>
          <w:rtl/>
        </w:rPr>
        <w:t xml:space="preserve"> رفتار انجام م</w:t>
      </w:r>
      <w:r w:rsidRPr="00ED19E2">
        <w:rPr>
          <w:rFonts w:cs="B Nazanin" w:hint="cs"/>
          <w:sz w:val="28"/>
          <w:szCs w:val="28"/>
          <w:rtl/>
        </w:rPr>
        <w:t>ی</w:t>
      </w:r>
      <w:r w:rsidRPr="00ED19E2">
        <w:rPr>
          <w:rFonts w:cs="B Nazanin"/>
          <w:sz w:val="28"/>
          <w:szCs w:val="28"/>
          <w:rtl/>
        </w:rPr>
        <w:t xml:space="preserve"> شود</w:t>
      </w:r>
      <w:r w:rsidR="00051822">
        <w:rPr>
          <w:rFonts w:cs="B Nazanin" w:hint="cs"/>
          <w:sz w:val="28"/>
          <w:szCs w:val="28"/>
          <w:rtl/>
        </w:rPr>
        <w:t xml:space="preserve">. </w:t>
      </w:r>
      <w:r w:rsidRPr="00ED19E2">
        <w:rPr>
          <w:rFonts w:cs="B Nazanin" w:hint="eastAsia"/>
          <w:sz w:val="28"/>
          <w:szCs w:val="28"/>
          <w:rtl/>
        </w:rPr>
        <w:t>ا</w:t>
      </w:r>
      <w:r w:rsidRPr="00ED19E2">
        <w:rPr>
          <w:rFonts w:cs="B Nazanin" w:hint="cs"/>
          <w:sz w:val="28"/>
          <w:szCs w:val="28"/>
          <w:rtl/>
        </w:rPr>
        <w:t>ی</w:t>
      </w:r>
      <w:r w:rsidRPr="00ED19E2">
        <w:rPr>
          <w:rFonts w:cs="B Nazanin" w:hint="eastAsia"/>
          <w:sz w:val="28"/>
          <w:szCs w:val="28"/>
          <w:rtl/>
        </w:rPr>
        <w:t>ن</w:t>
      </w:r>
      <w:r w:rsidRPr="00ED19E2">
        <w:rPr>
          <w:rFonts w:cs="B Nazanin"/>
          <w:sz w:val="28"/>
          <w:szCs w:val="28"/>
          <w:rtl/>
        </w:rPr>
        <w:t xml:space="preserve"> امر امکان پ</w:t>
      </w:r>
      <w:r w:rsidRPr="00ED19E2">
        <w:rPr>
          <w:rFonts w:cs="B Nazanin" w:hint="cs"/>
          <w:sz w:val="28"/>
          <w:szCs w:val="28"/>
          <w:rtl/>
        </w:rPr>
        <w:t>ی</w:t>
      </w:r>
      <w:r w:rsidRPr="00ED19E2">
        <w:rPr>
          <w:rFonts w:cs="B Nazanin" w:hint="eastAsia"/>
          <w:sz w:val="28"/>
          <w:szCs w:val="28"/>
          <w:rtl/>
        </w:rPr>
        <w:t>ش‌ب</w:t>
      </w:r>
      <w:r w:rsidRPr="00ED19E2">
        <w:rPr>
          <w:rFonts w:cs="B Nazanin" w:hint="cs"/>
          <w:sz w:val="28"/>
          <w:szCs w:val="28"/>
          <w:rtl/>
        </w:rPr>
        <w:t>ی</w:t>
      </w:r>
      <w:r w:rsidRPr="00ED19E2">
        <w:rPr>
          <w:rFonts w:cs="B Nazanin" w:hint="eastAsia"/>
          <w:sz w:val="28"/>
          <w:szCs w:val="28"/>
          <w:rtl/>
        </w:rPr>
        <w:t>ن</w:t>
      </w:r>
      <w:r w:rsidRPr="00ED19E2">
        <w:rPr>
          <w:rFonts w:cs="B Nazanin" w:hint="cs"/>
          <w:sz w:val="28"/>
          <w:szCs w:val="28"/>
          <w:rtl/>
        </w:rPr>
        <w:t>ی</w:t>
      </w:r>
      <w:r w:rsidRPr="00ED19E2">
        <w:rPr>
          <w:rFonts w:cs="B Nazanin"/>
          <w:sz w:val="28"/>
          <w:szCs w:val="28"/>
          <w:rtl/>
        </w:rPr>
        <w:t xml:space="preserve"> در مورد جهت‌ها</w:t>
      </w:r>
      <w:r w:rsidRPr="00ED19E2">
        <w:rPr>
          <w:rFonts w:cs="B Nazanin" w:hint="cs"/>
          <w:sz w:val="28"/>
          <w:szCs w:val="28"/>
          <w:rtl/>
        </w:rPr>
        <w:t>ی</w:t>
      </w:r>
      <w:r w:rsidRPr="00ED19E2">
        <w:rPr>
          <w:rFonts w:cs="B Nazanin"/>
          <w:sz w:val="28"/>
          <w:szCs w:val="28"/>
          <w:rtl/>
        </w:rPr>
        <w:t xml:space="preserve"> احتمال</w:t>
      </w:r>
      <w:r w:rsidRPr="00ED19E2">
        <w:rPr>
          <w:rFonts w:cs="B Nazanin" w:hint="cs"/>
          <w:sz w:val="28"/>
          <w:szCs w:val="28"/>
          <w:rtl/>
        </w:rPr>
        <w:t>ی</w:t>
      </w:r>
      <w:r w:rsidRPr="00ED19E2">
        <w:rPr>
          <w:rFonts w:cs="B Nazanin"/>
          <w:sz w:val="28"/>
          <w:szCs w:val="28"/>
          <w:rtl/>
        </w:rPr>
        <w:t xml:space="preserve"> رشد صنعت در آ</w:t>
      </w:r>
      <w:r w:rsidRPr="00ED19E2">
        <w:rPr>
          <w:rFonts w:cs="B Nazanin" w:hint="cs"/>
          <w:sz w:val="28"/>
          <w:szCs w:val="28"/>
          <w:rtl/>
        </w:rPr>
        <w:t>ی</w:t>
      </w:r>
      <w:r w:rsidRPr="00ED19E2">
        <w:rPr>
          <w:rFonts w:cs="B Nazanin" w:hint="eastAsia"/>
          <w:sz w:val="28"/>
          <w:szCs w:val="28"/>
          <w:rtl/>
        </w:rPr>
        <w:t>نده</w:t>
      </w:r>
      <w:r w:rsidRPr="00ED19E2">
        <w:rPr>
          <w:rFonts w:cs="B Nazanin"/>
          <w:sz w:val="28"/>
          <w:szCs w:val="28"/>
          <w:rtl/>
        </w:rPr>
        <w:t xml:space="preserve"> را فراهم م</w:t>
      </w:r>
      <w:r w:rsidRPr="00ED19E2">
        <w:rPr>
          <w:rFonts w:cs="B Nazanin" w:hint="cs"/>
          <w:sz w:val="28"/>
          <w:szCs w:val="28"/>
          <w:rtl/>
        </w:rPr>
        <w:t>ی‌</w:t>
      </w:r>
      <w:r w:rsidRPr="00ED19E2">
        <w:rPr>
          <w:rFonts w:cs="B Nazanin" w:hint="eastAsia"/>
          <w:sz w:val="28"/>
          <w:szCs w:val="28"/>
          <w:rtl/>
        </w:rPr>
        <w:t>کند</w:t>
      </w:r>
      <w:r w:rsidR="00051822">
        <w:rPr>
          <w:rFonts w:cs="B Nazanin" w:hint="cs"/>
          <w:sz w:val="28"/>
          <w:szCs w:val="28"/>
          <w:rtl/>
        </w:rPr>
        <w:t xml:space="preserve">. </w:t>
      </w:r>
      <w:r w:rsidRPr="00ED19E2">
        <w:rPr>
          <w:rFonts w:cs="B Nazanin" w:hint="eastAsia"/>
          <w:sz w:val="28"/>
          <w:szCs w:val="28"/>
          <w:rtl/>
        </w:rPr>
        <w:t>علاوه</w:t>
      </w:r>
      <w:r w:rsidRPr="00ED19E2">
        <w:rPr>
          <w:rFonts w:cs="B Nazanin"/>
          <w:sz w:val="28"/>
          <w:szCs w:val="28"/>
          <w:rtl/>
        </w:rPr>
        <w:t xml:space="preserve"> بر ا</w:t>
      </w:r>
      <w:r w:rsidRPr="00ED19E2">
        <w:rPr>
          <w:rFonts w:cs="B Nazanin" w:hint="cs"/>
          <w:sz w:val="28"/>
          <w:szCs w:val="28"/>
          <w:rtl/>
        </w:rPr>
        <w:t>ی</w:t>
      </w:r>
      <w:r w:rsidRPr="00ED19E2">
        <w:rPr>
          <w:rFonts w:cs="B Nazanin" w:hint="eastAsia"/>
          <w:sz w:val="28"/>
          <w:szCs w:val="28"/>
          <w:rtl/>
        </w:rPr>
        <w:t>ن،</w:t>
      </w:r>
      <w:r w:rsidRPr="00ED19E2">
        <w:rPr>
          <w:rFonts w:cs="B Nazanin"/>
          <w:sz w:val="28"/>
          <w:szCs w:val="28"/>
          <w:rtl/>
        </w:rPr>
        <w:t xml:space="preserve"> در مطالعات کارآفر</w:t>
      </w:r>
      <w:r w:rsidRPr="00ED19E2">
        <w:rPr>
          <w:rFonts w:cs="B Nazanin" w:hint="cs"/>
          <w:sz w:val="28"/>
          <w:szCs w:val="28"/>
          <w:rtl/>
        </w:rPr>
        <w:t>ی</w:t>
      </w:r>
      <w:r w:rsidRPr="00ED19E2">
        <w:rPr>
          <w:rFonts w:cs="B Nazanin" w:hint="eastAsia"/>
          <w:sz w:val="28"/>
          <w:szCs w:val="28"/>
          <w:rtl/>
        </w:rPr>
        <w:t>ن</w:t>
      </w:r>
      <w:r w:rsidRPr="00ED19E2">
        <w:rPr>
          <w:rFonts w:cs="B Nazanin" w:hint="cs"/>
          <w:sz w:val="28"/>
          <w:szCs w:val="28"/>
          <w:rtl/>
        </w:rPr>
        <w:t>ی</w:t>
      </w:r>
      <w:r w:rsidRPr="00ED19E2">
        <w:rPr>
          <w:rFonts w:cs="B Nazanin"/>
          <w:sz w:val="28"/>
          <w:szCs w:val="28"/>
          <w:rtl/>
        </w:rPr>
        <w:t xml:space="preserve"> همان تاک</w:t>
      </w:r>
      <w:r w:rsidRPr="00ED19E2">
        <w:rPr>
          <w:rFonts w:cs="B Nazanin" w:hint="cs"/>
          <w:sz w:val="28"/>
          <w:szCs w:val="28"/>
          <w:rtl/>
        </w:rPr>
        <w:t>ی</w:t>
      </w:r>
      <w:r w:rsidRPr="00ED19E2">
        <w:rPr>
          <w:rFonts w:cs="B Nazanin" w:hint="eastAsia"/>
          <w:sz w:val="28"/>
          <w:szCs w:val="28"/>
          <w:rtl/>
        </w:rPr>
        <w:t>د</w:t>
      </w:r>
      <w:r w:rsidRPr="00ED19E2">
        <w:rPr>
          <w:rFonts w:cs="B Nazanin"/>
          <w:sz w:val="28"/>
          <w:szCs w:val="28"/>
          <w:rtl/>
        </w:rPr>
        <w:t xml:space="preserve"> بر الگوها مشهود است، اما تغ</w:t>
      </w:r>
      <w:r w:rsidRPr="00ED19E2">
        <w:rPr>
          <w:rFonts w:cs="B Nazanin" w:hint="cs"/>
          <w:sz w:val="28"/>
          <w:szCs w:val="28"/>
          <w:rtl/>
        </w:rPr>
        <w:t>یی</w:t>
      </w:r>
      <w:r w:rsidRPr="00ED19E2">
        <w:rPr>
          <w:rFonts w:cs="B Nazanin" w:hint="eastAsia"/>
          <w:sz w:val="28"/>
          <w:szCs w:val="28"/>
          <w:rtl/>
        </w:rPr>
        <w:t>ر</w:t>
      </w:r>
      <w:r w:rsidRPr="00ED19E2">
        <w:rPr>
          <w:rFonts w:cs="B Nazanin"/>
          <w:sz w:val="28"/>
          <w:szCs w:val="28"/>
          <w:rtl/>
        </w:rPr>
        <w:t xml:space="preserve"> در جامعه برجسته م</w:t>
      </w:r>
      <w:r w:rsidRPr="00ED19E2">
        <w:rPr>
          <w:rFonts w:cs="B Nazanin" w:hint="cs"/>
          <w:sz w:val="28"/>
          <w:szCs w:val="28"/>
          <w:rtl/>
        </w:rPr>
        <w:t>ی</w:t>
      </w:r>
      <w:r w:rsidRPr="00ED19E2">
        <w:rPr>
          <w:rFonts w:cs="B Nazanin"/>
          <w:sz w:val="28"/>
          <w:szCs w:val="28"/>
          <w:rtl/>
        </w:rPr>
        <w:t xml:space="preserve"> شود</w:t>
      </w:r>
      <w:r w:rsidR="00051822">
        <w:rPr>
          <w:rFonts w:cs="B Nazanin" w:hint="cs"/>
          <w:sz w:val="28"/>
          <w:szCs w:val="28"/>
          <w:rtl/>
        </w:rPr>
        <w:t xml:space="preserve">. </w:t>
      </w:r>
      <w:r w:rsidRPr="00ED19E2">
        <w:rPr>
          <w:rFonts w:cs="B Nazanin" w:hint="eastAsia"/>
          <w:sz w:val="28"/>
          <w:szCs w:val="28"/>
          <w:rtl/>
        </w:rPr>
        <w:t>با</w:t>
      </w:r>
      <w:r w:rsidRPr="00ED19E2">
        <w:rPr>
          <w:rFonts w:cs="B Nazanin"/>
          <w:sz w:val="28"/>
          <w:szCs w:val="28"/>
          <w:rtl/>
        </w:rPr>
        <w:t xml:space="preserve"> تمرکز بر</w:t>
      </w:r>
      <w:r w:rsidR="009A7EA0" w:rsidRPr="009A7EA0">
        <w:rPr>
          <w:rFonts w:cs="B Nazanin"/>
          <w:sz w:val="28"/>
          <w:szCs w:val="28"/>
          <w:rtl/>
        </w:rPr>
        <w:t xml:space="preserve">کاربرد </w:t>
      </w:r>
      <w:r w:rsidR="009A7EA0" w:rsidRPr="009A7EA0">
        <w:rPr>
          <w:rFonts w:cs="B Nazanin" w:hint="cs"/>
          <w:sz w:val="28"/>
          <w:szCs w:val="28"/>
          <w:rtl/>
        </w:rPr>
        <w:t>خطمشی</w:t>
      </w:r>
      <w:r w:rsidR="009A7EA0" w:rsidRPr="009A7EA0">
        <w:rPr>
          <w:rFonts w:cs="B Nazanin"/>
          <w:sz w:val="28"/>
          <w:szCs w:val="28"/>
          <w:rtl/>
        </w:rPr>
        <w:t xml:space="preserve"> اتخاذ شده درعمل</w:t>
      </w:r>
      <w:r w:rsidRPr="00ED19E2">
        <w:rPr>
          <w:rFonts w:cs="B Nazanin" w:hint="eastAsia"/>
          <w:sz w:val="28"/>
          <w:szCs w:val="28"/>
          <w:rtl/>
        </w:rPr>
        <w:t>،</w:t>
      </w:r>
      <w:r w:rsidRPr="00ED19E2">
        <w:rPr>
          <w:rFonts w:cs="B Nazanin"/>
          <w:sz w:val="28"/>
          <w:szCs w:val="28"/>
          <w:rtl/>
        </w:rPr>
        <w:t xml:space="preserve"> م</w:t>
      </w:r>
      <w:r w:rsidRPr="00ED19E2">
        <w:rPr>
          <w:rFonts w:cs="B Nazanin" w:hint="cs"/>
          <w:sz w:val="28"/>
          <w:szCs w:val="28"/>
          <w:rtl/>
        </w:rPr>
        <w:t>ی</w:t>
      </w:r>
      <w:r w:rsidR="004D3DEA">
        <w:rPr>
          <w:rFonts w:cs="B Nazanin" w:hint="cs"/>
          <w:sz w:val="28"/>
          <w:szCs w:val="28"/>
          <w:rtl/>
        </w:rPr>
        <w:t xml:space="preserve"> </w:t>
      </w:r>
      <w:r w:rsidRPr="00ED19E2">
        <w:rPr>
          <w:rFonts w:cs="B Nazanin"/>
          <w:sz w:val="28"/>
          <w:szCs w:val="28"/>
          <w:rtl/>
        </w:rPr>
        <w:t>توان جزئ</w:t>
      </w:r>
      <w:r w:rsidRPr="00ED19E2">
        <w:rPr>
          <w:rFonts w:cs="B Nazanin" w:hint="cs"/>
          <w:sz w:val="28"/>
          <w:szCs w:val="28"/>
          <w:rtl/>
        </w:rPr>
        <w:t>ی</w:t>
      </w:r>
      <w:r w:rsidRPr="00ED19E2">
        <w:rPr>
          <w:rFonts w:cs="B Nazanin" w:hint="eastAsia"/>
          <w:sz w:val="28"/>
          <w:szCs w:val="28"/>
          <w:rtl/>
        </w:rPr>
        <w:t>ات</w:t>
      </w:r>
      <w:r w:rsidRPr="00ED19E2">
        <w:rPr>
          <w:rFonts w:cs="B Nazanin"/>
          <w:sz w:val="28"/>
          <w:szCs w:val="28"/>
          <w:rtl/>
        </w:rPr>
        <w:t xml:space="preserve"> ب</w:t>
      </w:r>
      <w:r w:rsidRPr="00ED19E2">
        <w:rPr>
          <w:rFonts w:cs="B Nazanin" w:hint="cs"/>
          <w:sz w:val="28"/>
          <w:szCs w:val="28"/>
          <w:rtl/>
        </w:rPr>
        <w:t>ی</w:t>
      </w:r>
      <w:r w:rsidRPr="00ED19E2">
        <w:rPr>
          <w:rFonts w:cs="B Nazanin" w:hint="eastAsia"/>
          <w:sz w:val="28"/>
          <w:szCs w:val="28"/>
          <w:rtl/>
        </w:rPr>
        <w:t>شتر</w:t>
      </w:r>
      <w:r w:rsidRPr="00ED19E2">
        <w:rPr>
          <w:rFonts w:cs="B Nazanin" w:hint="cs"/>
          <w:sz w:val="28"/>
          <w:szCs w:val="28"/>
          <w:rtl/>
        </w:rPr>
        <w:t>ی</w:t>
      </w:r>
      <w:r w:rsidRPr="00ED19E2">
        <w:rPr>
          <w:rFonts w:cs="B Nazanin"/>
          <w:sz w:val="28"/>
          <w:szCs w:val="28"/>
          <w:rtl/>
        </w:rPr>
        <w:t xml:space="preserve"> را در مورد ارتباط </w:t>
      </w:r>
      <w:r w:rsidR="00051822">
        <w:rPr>
          <w:rFonts w:cs="B Nazanin" w:hint="cs"/>
          <w:sz w:val="28"/>
          <w:szCs w:val="28"/>
          <w:rtl/>
        </w:rPr>
        <w:t>متخصصین</w:t>
      </w:r>
      <w:r w:rsidRPr="00ED19E2">
        <w:rPr>
          <w:rFonts w:cs="B Nazanin"/>
          <w:sz w:val="28"/>
          <w:szCs w:val="28"/>
          <w:rtl/>
        </w:rPr>
        <w:t xml:space="preserve"> به دست آورد.</w:t>
      </w:r>
    </w:p>
    <w:p w14:paraId="5C229B3C" w14:textId="77777777" w:rsidR="00A435BE" w:rsidRPr="008C1A93" w:rsidRDefault="00A435BE" w:rsidP="001038A3">
      <w:pPr>
        <w:bidi/>
        <w:jc w:val="both"/>
        <w:rPr>
          <w:sz w:val="28"/>
          <w:szCs w:val="28"/>
          <w:rtl/>
          <w:lang w:bidi="fa"/>
        </w:rPr>
      </w:pPr>
    </w:p>
    <w:tbl>
      <w:tblPr>
        <w:tblStyle w:val="a5"/>
        <w:bidiVisual/>
        <w:tblW w:w="90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96"/>
      </w:tblGrid>
      <w:tr w:rsidR="00A435BE" w:rsidRPr="008C1A93" w14:paraId="4E90CBEB" w14:textId="77777777" w:rsidTr="00D20E5D">
        <w:tc>
          <w:tcPr>
            <w:tcW w:w="9096" w:type="dxa"/>
            <w:shd w:val="clear" w:color="auto" w:fill="auto"/>
            <w:tcMar>
              <w:top w:w="100" w:type="dxa"/>
              <w:left w:w="100" w:type="dxa"/>
              <w:bottom w:w="100" w:type="dxa"/>
              <w:right w:w="100" w:type="dxa"/>
            </w:tcMar>
          </w:tcPr>
          <w:p w14:paraId="36AA3519" w14:textId="77777777" w:rsidR="00A435BE" w:rsidRPr="00051822" w:rsidRDefault="005C2838" w:rsidP="001038A3">
            <w:pPr>
              <w:widowControl w:val="0"/>
              <w:pBdr>
                <w:top w:val="nil"/>
                <w:left w:val="nil"/>
                <w:bottom w:val="nil"/>
                <w:right w:val="nil"/>
                <w:between w:val="nil"/>
              </w:pBdr>
              <w:bidi/>
              <w:spacing w:line="240" w:lineRule="auto"/>
              <w:jc w:val="both"/>
              <w:rPr>
                <w:bCs/>
                <w:sz w:val="28"/>
                <w:szCs w:val="28"/>
                <w:rtl/>
                <w:lang w:bidi="fa"/>
              </w:rPr>
            </w:pPr>
            <w:r w:rsidRPr="00051822">
              <w:rPr>
                <w:rFonts w:cs="B Nazanin"/>
                <w:bCs/>
                <w:sz w:val="28"/>
                <w:szCs w:val="28"/>
                <w:rtl/>
              </w:rPr>
              <w:t>پرسش آغازین بحث</w:t>
            </w:r>
          </w:p>
          <w:p w14:paraId="05A60EC2" w14:textId="6BE1E26E" w:rsidR="00A435BE" w:rsidRPr="008C1A93" w:rsidRDefault="005C2838" w:rsidP="00051822">
            <w:pPr>
              <w:widowControl w:val="0"/>
              <w:pBdr>
                <w:top w:val="nil"/>
                <w:left w:val="nil"/>
                <w:bottom w:val="nil"/>
                <w:right w:val="nil"/>
                <w:between w:val="nil"/>
              </w:pBdr>
              <w:bidi/>
              <w:spacing w:line="240" w:lineRule="auto"/>
              <w:jc w:val="both"/>
              <w:rPr>
                <w:sz w:val="28"/>
                <w:szCs w:val="28"/>
                <w:rtl/>
                <w:lang w:bidi="fa"/>
              </w:rPr>
            </w:pPr>
            <w:r w:rsidRPr="008C1A93">
              <w:rPr>
                <w:rFonts w:cs="B Nazanin"/>
                <w:sz w:val="28"/>
                <w:szCs w:val="28"/>
                <w:rtl/>
              </w:rPr>
              <w:t xml:space="preserve"> چرا فکر می کنید واحدهای مختلف تحلیل مانند افراد، جوامع  و مناطق باید در تحقیق استفاده شوند؟</w:t>
            </w:r>
          </w:p>
        </w:tc>
      </w:tr>
    </w:tbl>
    <w:p w14:paraId="03291BFA" w14:textId="77777777" w:rsidR="00A435BE" w:rsidRPr="008C1A93" w:rsidRDefault="00A435BE" w:rsidP="001038A3">
      <w:pPr>
        <w:bidi/>
        <w:jc w:val="both"/>
        <w:rPr>
          <w:b/>
          <w:bCs/>
          <w:sz w:val="28"/>
          <w:szCs w:val="28"/>
          <w:rtl/>
          <w:lang w:bidi="fa"/>
        </w:rPr>
      </w:pPr>
    </w:p>
    <w:p w14:paraId="5B2303EF" w14:textId="77777777" w:rsidR="00A435BE" w:rsidRPr="00051822" w:rsidRDefault="005C2838" w:rsidP="003F2882">
      <w:pPr>
        <w:pStyle w:val="Heading1"/>
        <w:rPr>
          <w:rtl/>
          <w:lang w:bidi="fa"/>
        </w:rPr>
      </w:pPr>
      <w:bookmarkStart w:id="31" w:name="_Toc188101020"/>
      <w:r w:rsidRPr="00051822">
        <w:rPr>
          <w:rtl/>
        </w:rPr>
        <w:t>خودآگاهی</w:t>
      </w:r>
      <w:bookmarkEnd w:id="31"/>
      <w:r w:rsidRPr="00051822">
        <w:rPr>
          <w:rtl/>
          <w:lang w:bidi="fa"/>
        </w:rPr>
        <w:t xml:space="preserve"> </w:t>
      </w:r>
    </w:p>
    <w:p w14:paraId="0061AA33" w14:textId="06ABA44E" w:rsidR="00051822" w:rsidRDefault="00051822" w:rsidP="0010052F">
      <w:pPr>
        <w:bidi/>
        <w:jc w:val="both"/>
        <w:rPr>
          <w:rFonts w:cs="B Nazanin"/>
          <w:sz w:val="28"/>
          <w:szCs w:val="28"/>
          <w:rtl/>
        </w:rPr>
      </w:pPr>
      <w:r w:rsidRPr="00051822">
        <w:rPr>
          <w:rFonts w:cs="B Nazanin"/>
          <w:sz w:val="28"/>
          <w:szCs w:val="28"/>
          <w:rtl/>
        </w:rPr>
        <w:t>قبل از شروع هر پروژه تحق</w:t>
      </w:r>
      <w:r w:rsidRPr="00051822">
        <w:rPr>
          <w:rFonts w:cs="B Nazanin" w:hint="cs"/>
          <w:sz w:val="28"/>
          <w:szCs w:val="28"/>
          <w:rtl/>
        </w:rPr>
        <w:t>ی</w:t>
      </w:r>
      <w:r w:rsidRPr="00051822">
        <w:rPr>
          <w:rFonts w:cs="B Nazanin" w:hint="eastAsia"/>
          <w:sz w:val="28"/>
          <w:szCs w:val="28"/>
          <w:rtl/>
        </w:rPr>
        <w:t>قات</w:t>
      </w:r>
      <w:r w:rsidRPr="00051822">
        <w:rPr>
          <w:rFonts w:cs="B Nazanin" w:hint="cs"/>
          <w:sz w:val="28"/>
          <w:szCs w:val="28"/>
          <w:rtl/>
        </w:rPr>
        <w:t>ی</w:t>
      </w:r>
      <w:r w:rsidRPr="00051822">
        <w:rPr>
          <w:rFonts w:cs="B Nazanin" w:hint="eastAsia"/>
          <w:sz w:val="28"/>
          <w:szCs w:val="28"/>
          <w:rtl/>
        </w:rPr>
        <w:t>،</w:t>
      </w:r>
      <w:r w:rsidRPr="00051822">
        <w:rPr>
          <w:rFonts w:cs="B Nazanin"/>
          <w:sz w:val="28"/>
          <w:szCs w:val="28"/>
          <w:rtl/>
        </w:rPr>
        <w:t xml:space="preserve"> محقق</w:t>
      </w:r>
      <w:r w:rsidR="004D3DEA">
        <w:rPr>
          <w:rFonts w:cs="B Nazanin" w:hint="cs"/>
          <w:sz w:val="28"/>
          <w:szCs w:val="28"/>
          <w:rtl/>
        </w:rPr>
        <w:t>ین</w:t>
      </w:r>
      <w:r w:rsidRPr="00051822">
        <w:rPr>
          <w:rFonts w:cs="B Nazanin"/>
          <w:sz w:val="28"/>
          <w:szCs w:val="28"/>
          <w:rtl/>
        </w:rPr>
        <w:t xml:space="preserve"> با</w:t>
      </w:r>
      <w:r w:rsidRPr="00051822">
        <w:rPr>
          <w:rFonts w:cs="B Nazanin" w:hint="cs"/>
          <w:sz w:val="28"/>
          <w:szCs w:val="28"/>
          <w:rtl/>
        </w:rPr>
        <w:t>ی</w:t>
      </w:r>
      <w:r w:rsidRPr="00051822">
        <w:rPr>
          <w:rFonts w:cs="B Nazanin" w:hint="eastAsia"/>
          <w:sz w:val="28"/>
          <w:szCs w:val="28"/>
          <w:rtl/>
        </w:rPr>
        <w:t>د</w:t>
      </w:r>
      <w:r w:rsidRPr="00051822">
        <w:rPr>
          <w:rFonts w:cs="B Nazanin"/>
          <w:sz w:val="28"/>
          <w:szCs w:val="28"/>
          <w:rtl/>
        </w:rPr>
        <w:t xml:space="preserve"> به ا</w:t>
      </w:r>
      <w:r w:rsidRPr="00051822">
        <w:rPr>
          <w:rFonts w:cs="B Nazanin" w:hint="cs"/>
          <w:sz w:val="28"/>
          <w:szCs w:val="28"/>
          <w:rtl/>
        </w:rPr>
        <w:t>ی</w:t>
      </w:r>
      <w:r w:rsidRPr="00051822">
        <w:rPr>
          <w:rFonts w:cs="B Nazanin" w:hint="eastAsia"/>
          <w:sz w:val="28"/>
          <w:szCs w:val="28"/>
          <w:rtl/>
        </w:rPr>
        <w:t>ن</w:t>
      </w:r>
      <w:r w:rsidRPr="00051822">
        <w:rPr>
          <w:rFonts w:cs="B Nazanin"/>
          <w:sz w:val="28"/>
          <w:szCs w:val="28"/>
          <w:rtl/>
        </w:rPr>
        <w:t xml:space="preserve"> فکر کن</w:t>
      </w:r>
      <w:r w:rsidR="004D3DEA">
        <w:rPr>
          <w:rFonts w:cs="B Nazanin" w:hint="cs"/>
          <w:sz w:val="28"/>
          <w:szCs w:val="28"/>
          <w:rtl/>
        </w:rPr>
        <w:t>ن</w:t>
      </w:r>
      <w:r w:rsidRPr="00051822">
        <w:rPr>
          <w:rFonts w:cs="B Nazanin"/>
          <w:sz w:val="28"/>
          <w:szCs w:val="28"/>
          <w:rtl/>
        </w:rPr>
        <w:t>د که چرا در حال انجام تحق</w:t>
      </w:r>
      <w:r w:rsidRPr="00051822">
        <w:rPr>
          <w:rFonts w:cs="B Nazanin" w:hint="cs"/>
          <w:sz w:val="28"/>
          <w:szCs w:val="28"/>
          <w:rtl/>
        </w:rPr>
        <w:t>ی</w:t>
      </w:r>
      <w:r w:rsidRPr="00051822">
        <w:rPr>
          <w:rFonts w:cs="B Nazanin" w:hint="eastAsia"/>
          <w:sz w:val="28"/>
          <w:szCs w:val="28"/>
          <w:rtl/>
        </w:rPr>
        <w:t>ق</w:t>
      </w:r>
      <w:r w:rsidRPr="00051822">
        <w:rPr>
          <w:rFonts w:cs="B Nazanin"/>
          <w:sz w:val="28"/>
          <w:szCs w:val="28"/>
          <w:rtl/>
        </w:rPr>
        <w:t xml:space="preserve"> </w:t>
      </w:r>
      <w:r w:rsidR="004D3DEA">
        <w:rPr>
          <w:rFonts w:cs="B Nazanin" w:hint="cs"/>
          <w:sz w:val="28"/>
          <w:szCs w:val="28"/>
          <w:rtl/>
        </w:rPr>
        <w:t>هستند</w:t>
      </w:r>
      <w:r w:rsidRPr="00051822">
        <w:rPr>
          <w:rFonts w:cs="B Nazanin"/>
          <w:sz w:val="28"/>
          <w:szCs w:val="28"/>
          <w:rtl/>
        </w:rPr>
        <w:t xml:space="preserve"> و ام</w:t>
      </w:r>
      <w:r w:rsidRPr="00051822">
        <w:rPr>
          <w:rFonts w:cs="B Nazanin" w:hint="cs"/>
          <w:sz w:val="28"/>
          <w:szCs w:val="28"/>
          <w:rtl/>
        </w:rPr>
        <w:t>ی</w:t>
      </w:r>
      <w:r w:rsidRPr="00051822">
        <w:rPr>
          <w:rFonts w:cs="B Nazanin" w:hint="eastAsia"/>
          <w:sz w:val="28"/>
          <w:szCs w:val="28"/>
          <w:rtl/>
        </w:rPr>
        <w:t>دوار</w:t>
      </w:r>
      <w:r w:rsidR="004D3DEA">
        <w:rPr>
          <w:rFonts w:cs="B Nazanin" w:hint="cs"/>
          <w:sz w:val="28"/>
          <w:szCs w:val="28"/>
          <w:rtl/>
        </w:rPr>
        <w:t>هست</w:t>
      </w:r>
      <w:r w:rsidRPr="00051822">
        <w:rPr>
          <w:rFonts w:cs="B Nazanin" w:hint="eastAsia"/>
          <w:sz w:val="28"/>
          <w:szCs w:val="28"/>
          <w:rtl/>
        </w:rPr>
        <w:t>ند</w:t>
      </w:r>
      <w:r w:rsidRPr="00051822">
        <w:rPr>
          <w:rFonts w:cs="B Nazanin"/>
          <w:sz w:val="28"/>
          <w:szCs w:val="28"/>
          <w:rtl/>
        </w:rPr>
        <w:t xml:space="preserve"> به چه چ</w:t>
      </w:r>
      <w:r w:rsidRPr="00051822">
        <w:rPr>
          <w:rFonts w:cs="B Nazanin" w:hint="cs"/>
          <w:sz w:val="28"/>
          <w:szCs w:val="28"/>
          <w:rtl/>
        </w:rPr>
        <w:t>ی</w:t>
      </w:r>
      <w:r w:rsidRPr="00051822">
        <w:rPr>
          <w:rFonts w:cs="B Nazanin" w:hint="eastAsia"/>
          <w:sz w:val="28"/>
          <w:szCs w:val="28"/>
          <w:rtl/>
        </w:rPr>
        <w:t>ز</w:t>
      </w:r>
      <w:r w:rsidRPr="00051822">
        <w:rPr>
          <w:rFonts w:cs="B Nazanin" w:hint="cs"/>
          <w:sz w:val="28"/>
          <w:szCs w:val="28"/>
          <w:rtl/>
        </w:rPr>
        <w:t>ی</w:t>
      </w:r>
      <w:r w:rsidRPr="00051822">
        <w:rPr>
          <w:rFonts w:cs="B Nazanin"/>
          <w:sz w:val="28"/>
          <w:szCs w:val="28"/>
          <w:rtl/>
        </w:rPr>
        <w:t xml:space="preserve"> دست پ</w:t>
      </w:r>
      <w:r w:rsidRPr="00051822">
        <w:rPr>
          <w:rFonts w:cs="B Nazanin" w:hint="cs"/>
          <w:sz w:val="28"/>
          <w:szCs w:val="28"/>
          <w:rtl/>
        </w:rPr>
        <w:t>ی</w:t>
      </w:r>
      <w:r w:rsidRPr="00051822">
        <w:rPr>
          <w:rFonts w:cs="B Nazanin" w:hint="eastAsia"/>
          <w:sz w:val="28"/>
          <w:szCs w:val="28"/>
          <w:rtl/>
        </w:rPr>
        <w:t>دا</w:t>
      </w:r>
      <w:r w:rsidRPr="00051822">
        <w:rPr>
          <w:rFonts w:cs="B Nazanin"/>
          <w:sz w:val="28"/>
          <w:szCs w:val="28"/>
          <w:rtl/>
        </w:rPr>
        <w:t xml:space="preserve"> کنند</w:t>
      </w:r>
      <w:r>
        <w:rPr>
          <w:rFonts w:cs="B Nazanin" w:hint="cs"/>
          <w:sz w:val="28"/>
          <w:szCs w:val="28"/>
          <w:rtl/>
        </w:rPr>
        <w:t xml:space="preserve">. </w:t>
      </w:r>
      <w:r w:rsidRPr="00051822">
        <w:rPr>
          <w:rFonts w:cs="B Nazanin" w:hint="eastAsia"/>
          <w:sz w:val="28"/>
          <w:szCs w:val="28"/>
          <w:rtl/>
        </w:rPr>
        <w:t>ا</w:t>
      </w:r>
      <w:r w:rsidRPr="00051822">
        <w:rPr>
          <w:rFonts w:cs="B Nazanin" w:hint="cs"/>
          <w:sz w:val="28"/>
          <w:szCs w:val="28"/>
          <w:rtl/>
        </w:rPr>
        <w:t>ی</w:t>
      </w:r>
      <w:r w:rsidRPr="00051822">
        <w:rPr>
          <w:rFonts w:cs="B Nazanin" w:hint="eastAsia"/>
          <w:sz w:val="28"/>
          <w:szCs w:val="28"/>
          <w:rtl/>
        </w:rPr>
        <w:t>ن</w:t>
      </w:r>
      <w:r w:rsidRPr="00051822">
        <w:rPr>
          <w:rFonts w:cs="B Nazanin"/>
          <w:sz w:val="28"/>
          <w:szCs w:val="28"/>
          <w:rtl/>
        </w:rPr>
        <w:t xml:space="preserve"> امر</w:t>
      </w:r>
      <w:r>
        <w:rPr>
          <w:rFonts w:cs="B Nazanin" w:hint="cs"/>
          <w:sz w:val="28"/>
          <w:szCs w:val="28"/>
          <w:rtl/>
        </w:rPr>
        <w:t xml:space="preserve"> به</w:t>
      </w:r>
      <w:r w:rsidRPr="00051822">
        <w:rPr>
          <w:rFonts w:cs="B Nazanin"/>
          <w:sz w:val="28"/>
          <w:szCs w:val="28"/>
          <w:rtl/>
        </w:rPr>
        <w:t xml:space="preserve"> آنها </w:t>
      </w:r>
      <w:r>
        <w:rPr>
          <w:rFonts w:cs="B Nazanin" w:hint="cs"/>
          <w:sz w:val="28"/>
          <w:szCs w:val="28"/>
          <w:rtl/>
        </w:rPr>
        <w:t xml:space="preserve">کمک می کند </w:t>
      </w:r>
      <w:r w:rsidRPr="00051822">
        <w:rPr>
          <w:rFonts w:cs="B Nazanin"/>
          <w:sz w:val="28"/>
          <w:szCs w:val="28"/>
          <w:rtl/>
        </w:rPr>
        <w:t xml:space="preserve">تا از </w:t>
      </w:r>
      <w:r>
        <w:rPr>
          <w:rFonts w:cs="B Nazanin" w:hint="cs"/>
          <w:sz w:val="28"/>
          <w:szCs w:val="28"/>
          <w:rtl/>
        </w:rPr>
        <w:t>مقاصد</w:t>
      </w:r>
      <w:r w:rsidRPr="00051822">
        <w:rPr>
          <w:rFonts w:cs="B Nazanin"/>
          <w:sz w:val="28"/>
          <w:szCs w:val="28"/>
          <w:rtl/>
        </w:rPr>
        <w:t xml:space="preserve"> و اهداف پروژه تحق</w:t>
      </w:r>
      <w:r w:rsidRPr="00051822">
        <w:rPr>
          <w:rFonts w:cs="B Nazanin" w:hint="cs"/>
          <w:sz w:val="28"/>
          <w:szCs w:val="28"/>
          <w:rtl/>
        </w:rPr>
        <w:t>ی</w:t>
      </w:r>
      <w:r w:rsidRPr="00051822">
        <w:rPr>
          <w:rFonts w:cs="B Nazanin" w:hint="eastAsia"/>
          <w:sz w:val="28"/>
          <w:szCs w:val="28"/>
          <w:rtl/>
        </w:rPr>
        <w:t>قات</w:t>
      </w:r>
      <w:r w:rsidRPr="00051822">
        <w:rPr>
          <w:rFonts w:cs="B Nazanin" w:hint="cs"/>
          <w:sz w:val="28"/>
          <w:szCs w:val="28"/>
          <w:rtl/>
        </w:rPr>
        <w:t>ی</w:t>
      </w:r>
      <w:r w:rsidRPr="00051822">
        <w:rPr>
          <w:rFonts w:cs="B Nazanin"/>
          <w:sz w:val="28"/>
          <w:szCs w:val="28"/>
          <w:rtl/>
        </w:rPr>
        <w:t xml:space="preserve"> آگاه شوند</w:t>
      </w:r>
      <w:r>
        <w:rPr>
          <w:rFonts w:cs="B Nazanin" w:hint="cs"/>
          <w:sz w:val="28"/>
          <w:szCs w:val="28"/>
          <w:rtl/>
        </w:rPr>
        <w:t xml:space="preserve">. </w:t>
      </w:r>
      <w:r w:rsidRPr="00051822">
        <w:rPr>
          <w:rFonts w:cs="B Nazanin" w:hint="eastAsia"/>
          <w:sz w:val="28"/>
          <w:szCs w:val="28"/>
          <w:rtl/>
        </w:rPr>
        <w:t>برا</w:t>
      </w:r>
      <w:r w:rsidRPr="00051822">
        <w:rPr>
          <w:rFonts w:cs="B Nazanin" w:hint="cs"/>
          <w:sz w:val="28"/>
          <w:szCs w:val="28"/>
          <w:rtl/>
        </w:rPr>
        <w:t>ی</w:t>
      </w:r>
      <w:r w:rsidRPr="00051822">
        <w:rPr>
          <w:rFonts w:cs="B Nazanin"/>
          <w:sz w:val="28"/>
          <w:szCs w:val="28"/>
          <w:rtl/>
        </w:rPr>
        <w:t xml:space="preserve"> انجام ا</w:t>
      </w:r>
      <w:r w:rsidRPr="00051822">
        <w:rPr>
          <w:rFonts w:cs="B Nazanin" w:hint="cs"/>
          <w:sz w:val="28"/>
          <w:szCs w:val="28"/>
          <w:rtl/>
        </w:rPr>
        <w:t>ی</w:t>
      </w:r>
      <w:r w:rsidRPr="00051822">
        <w:rPr>
          <w:rFonts w:cs="B Nazanin" w:hint="eastAsia"/>
          <w:sz w:val="28"/>
          <w:szCs w:val="28"/>
          <w:rtl/>
        </w:rPr>
        <w:t>ن</w:t>
      </w:r>
      <w:r w:rsidRPr="00051822">
        <w:rPr>
          <w:rFonts w:cs="B Nazanin"/>
          <w:sz w:val="28"/>
          <w:szCs w:val="28"/>
          <w:rtl/>
        </w:rPr>
        <w:t xml:space="preserve"> کار به روش</w:t>
      </w:r>
      <w:r w:rsidRPr="00051822">
        <w:rPr>
          <w:rFonts w:cs="B Nazanin" w:hint="cs"/>
          <w:sz w:val="28"/>
          <w:szCs w:val="28"/>
          <w:rtl/>
        </w:rPr>
        <w:t>ی</w:t>
      </w:r>
      <w:r w:rsidRPr="00051822">
        <w:rPr>
          <w:rFonts w:cs="B Nazanin"/>
          <w:sz w:val="28"/>
          <w:szCs w:val="28"/>
          <w:rtl/>
        </w:rPr>
        <w:t xml:space="preserve"> مناسب، محقق با</w:t>
      </w:r>
      <w:r w:rsidRPr="00051822">
        <w:rPr>
          <w:rFonts w:cs="B Nazanin" w:hint="cs"/>
          <w:sz w:val="28"/>
          <w:szCs w:val="28"/>
          <w:rtl/>
        </w:rPr>
        <w:t>ی</w:t>
      </w:r>
      <w:r w:rsidRPr="00051822">
        <w:rPr>
          <w:rFonts w:cs="B Nazanin" w:hint="eastAsia"/>
          <w:sz w:val="28"/>
          <w:szCs w:val="28"/>
          <w:rtl/>
        </w:rPr>
        <w:t>د</w:t>
      </w:r>
      <w:r w:rsidRPr="00051822">
        <w:rPr>
          <w:rFonts w:cs="B Nazanin"/>
          <w:sz w:val="28"/>
          <w:szCs w:val="28"/>
          <w:rtl/>
        </w:rPr>
        <w:t xml:space="preserve"> در مورد مفروضات و </w:t>
      </w:r>
      <w:r w:rsidR="0010052F" w:rsidRPr="008C1A93">
        <w:rPr>
          <w:rFonts w:cs="B Nazanin"/>
          <w:sz w:val="28"/>
          <w:szCs w:val="28"/>
          <w:rtl/>
        </w:rPr>
        <w:t>پیش فرض های</w:t>
      </w:r>
      <w:r w:rsidRPr="00051822">
        <w:rPr>
          <w:rFonts w:cs="B Nazanin"/>
          <w:sz w:val="28"/>
          <w:szCs w:val="28"/>
          <w:rtl/>
        </w:rPr>
        <w:t xml:space="preserve"> خود در رابطه با تحق</w:t>
      </w:r>
      <w:r w:rsidRPr="00051822">
        <w:rPr>
          <w:rFonts w:cs="B Nazanin" w:hint="cs"/>
          <w:sz w:val="28"/>
          <w:szCs w:val="28"/>
          <w:rtl/>
        </w:rPr>
        <w:t>ی</w:t>
      </w:r>
      <w:r w:rsidRPr="00051822">
        <w:rPr>
          <w:rFonts w:cs="B Nazanin" w:hint="eastAsia"/>
          <w:sz w:val="28"/>
          <w:szCs w:val="28"/>
          <w:rtl/>
        </w:rPr>
        <w:t>ق</w:t>
      </w:r>
      <w:r w:rsidRPr="00051822">
        <w:rPr>
          <w:rFonts w:cs="B Nazanin"/>
          <w:sz w:val="28"/>
          <w:szCs w:val="28"/>
          <w:rtl/>
        </w:rPr>
        <w:t xml:space="preserve"> شفاف باشد. ا</w:t>
      </w:r>
      <w:r w:rsidRPr="00051822">
        <w:rPr>
          <w:rFonts w:cs="B Nazanin" w:hint="cs"/>
          <w:sz w:val="28"/>
          <w:szCs w:val="28"/>
          <w:rtl/>
        </w:rPr>
        <w:t>ی</w:t>
      </w:r>
      <w:r w:rsidRPr="00051822">
        <w:rPr>
          <w:rFonts w:cs="B Nazanin" w:hint="eastAsia"/>
          <w:sz w:val="28"/>
          <w:szCs w:val="28"/>
          <w:rtl/>
        </w:rPr>
        <w:t>ن</w:t>
      </w:r>
      <w:r w:rsidRPr="00051822">
        <w:rPr>
          <w:rFonts w:cs="B Nazanin"/>
          <w:sz w:val="28"/>
          <w:szCs w:val="28"/>
          <w:rtl/>
        </w:rPr>
        <w:t xml:space="preserve"> </w:t>
      </w:r>
      <w:r w:rsidR="0010052F">
        <w:rPr>
          <w:rFonts w:cs="B Nazanin" w:hint="cs"/>
          <w:sz w:val="28"/>
          <w:szCs w:val="28"/>
          <w:rtl/>
        </w:rPr>
        <w:t xml:space="preserve">کار </w:t>
      </w:r>
      <w:r w:rsidR="0010052F" w:rsidRPr="008C1A93">
        <w:rPr>
          <w:rFonts w:cs="B Nazanin"/>
          <w:sz w:val="28"/>
          <w:szCs w:val="28"/>
          <w:rtl/>
        </w:rPr>
        <w:t>این به اجرای کارآمدتر پروژه تحقیقاتی کمک می کند</w:t>
      </w:r>
      <w:r w:rsidR="0010052F">
        <w:rPr>
          <w:rFonts w:cs="B Nazanin" w:hint="cs"/>
          <w:sz w:val="28"/>
          <w:szCs w:val="28"/>
          <w:rtl/>
        </w:rPr>
        <w:t>.</w:t>
      </w:r>
    </w:p>
    <w:p w14:paraId="056F13EF" w14:textId="01CAE888" w:rsidR="0010052F" w:rsidRPr="0010052F" w:rsidRDefault="0010052F" w:rsidP="0010052F">
      <w:pPr>
        <w:bidi/>
        <w:jc w:val="both"/>
        <w:rPr>
          <w:rFonts w:cs="B Nazanin"/>
          <w:sz w:val="28"/>
          <w:szCs w:val="28"/>
          <w:rtl/>
        </w:rPr>
      </w:pPr>
      <w:r>
        <w:rPr>
          <w:rFonts w:cs="B Nazanin" w:hint="cs"/>
          <w:sz w:val="28"/>
          <w:szCs w:val="28"/>
          <w:rtl/>
        </w:rPr>
        <w:t>ه</w:t>
      </w:r>
      <w:r w:rsidRPr="0010052F">
        <w:rPr>
          <w:rFonts w:cs="B Nazanin"/>
          <w:sz w:val="28"/>
          <w:szCs w:val="28"/>
          <w:rtl/>
        </w:rPr>
        <w:t>ر محقق</w:t>
      </w:r>
      <w:r w:rsidRPr="0010052F">
        <w:rPr>
          <w:rFonts w:cs="B Nazanin" w:hint="cs"/>
          <w:sz w:val="28"/>
          <w:szCs w:val="28"/>
          <w:rtl/>
        </w:rPr>
        <w:t>ی</w:t>
      </w:r>
      <w:r w:rsidRPr="0010052F">
        <w:rPr>
          <w:rFonts w:cs="B Nazanin"/>
          <w:sz w:val="28"/>
          <w:szCs w:val="28"/>
          <w:rtl/>
        </w:rPr>
        <w:t xml:space="preserve"> سوگ</w:t>
      </w:r>
      <w:r w:rsidRPr="0010052F">
        <w:rPr>
          <w:rFonts w:cs="B Nazanin" w:hint="cs"/>
          <w:sz w:val="28"/>
          <w:szCs w:val="28"/>
          <w:rtl/>
        </w:rPr>
        <w:t>ی</w:t>
      </w:r>
      <w:r w:rsidRPr="0010052F">
        <w:rPr>
          <w:rFonts w:cs="B Nazanin" w:hint="eastAsia"/>
          <w:sz w:val="28"/>
          <w:szCs w:val="28"/>
          <w:rtl/>
        </w:rPr>
        <w:t>ر</w:t>
      </w:r>
      <w:r w:rsidRPr="0010052F">
        <w:rPr>
          <w:rFonts w:cs="B Nazanin" w:hint="cs"/>
          <w:sz w:val="28"/>
          <w:szCs w:val="28"/>
          <w:rtl/>
        </w:rPr>
        <w:t>ی</w:t>
      </w:r>
      <w:r w:rsidRPr="0010052F">
        <w:rPr>
          <w:rFonts w:cs="B Nazanin"/>
          <w:sz w:val="28"/>
          <w:szCs w:val="28"/>
          <w:rtl/>
        </w:rPr>
        <w:t xml:space="preserve"> ها و تجرب</w:t>
      </w:r>
      <w:r w:rsidRPr="0010052F">
        <w:rPr>
          <w:rFonts w:cs="B Nazanin" w:hint="cs"/>
          <w:sz w:val="28"/>
          <w:szCs w:val="28"/>
          <w:rtl/>
        </w:rPr>
        <w:t>ی</w:t>
      </w:r>
      <w:r w:rsidRPr="0010052F">
        <w:rPr>
          <w:rFonts w:cs="B Nazanin" w:hint="eastAsia"/>
          <w:sz w:val="28"/>
          <w:szCs w:val="28"/>
          <w:rtl/>
        </w:rPr>
        <w:t>ات</w:t>
      </w:r>
      <w:r w:rsidRPr="0010052F">
        <w:rPr>
          <w:rFonts w:cs="B Nazanin"/>
          <w:sz w:val="28"/>
          <w:szCs w:val="28"/>
          <w:rtl/>
        </w:rPr>
        <w:t xml:space="preserve"> خاص خود را دارد که روش تحق</w:t>
      </w:r>
      <w:r w:rsidRPr="0010052F">
        <w:rPr>
          <w:rFonts w:cs="B Nazanin" w:hint="cs"/>
          <w:sz w:val="28"/>
          <w:szCs w:val="28"/>
          <w:rtl/>
        </w:rPr>
        <w:t>ی</w:t>
      </w:r>
      <w:r w:rsidRPr="0010052F">
        <w:rPr>
          <w:rFonts w:cs="B Nazanin" w:hint="eastAsia"/>
          <w:sz w:val="28"/>
          <w:szCs w:val="28"/>
          <w:rtl/>
        </w:rPr>
        <w:t>ق</w:t>
      </w:r>
      <w:r w:rsidRPr="0010052F">
        <w:rPr>
          <w:rFonts w:cs="B Nazanin"/>
          <w:sz w:val="28"/>
          <w:szCs w:val="28"/>
          <w:rtl/>
        </w:rPr>
        <w:t xml:space="preserve"> آنها را شکل م</w:t>
      </w:r>
      <w:r w:rsidRPr="0010052F">
        <w:rPr>
          <w:rFonts w:cs="B Nazanin" w:hint="cs"/>
          <w:sz w:val="28"/>
          <w:szCs w:val="28"/>
          <w:rtl/>
        </w:rPr>
        <w:t>ی</w:t>
      </w:r>
      <w:r w:rsidRPr="0010052F">
        <w:rPr>
          <w:rFonts w:cs="B Nazanin"/>
          <w:sz w:val="28"/>
          <w:szCs w:val="28"/>
          <w:rtl/>
        </w:rPr>
        <w:t xml:space="preserve"> دهد</w:t>
      </w:r>
      <w:r>
        <w:rPr>
          <w:rFonts w:cs="B Nazanin" w:hint="cs"/>
          <w:sz w:val="28"/>
          <w:szCs w:val="28"/>
          <w:rtl/>
        </w:rPr>
        <w:t>.</w:t>
      </w:r>
      <w:r w:rsidRPr="0010052F">
        <w:rPr>
          <w:sz w:val="28"/>
          <w:szCs w:val="28"/>
          <w:rtl/>
          <w:lang w:bidi="fa"/>
        </w:rPr>
        <w:t xml:space="preserve"> </w:t>
      </w:r>
      <w:r w:rsidRPr="0010052F">
        <w:rPr>
          <w:rFonts w:cs="B Nazanin"/>
          <w:sz w:val="28"/>
          <w:szCs w:val="28"/>
          <w:rtl/>
        </w:rPr>
        <w:t>برا</w:t>
      </w:r>
      <w:r w:rsidRPr="0010052F">
        <w:rPr>
          <w:rFonts w:cs="B Nazanin" w:hint="cs"/>
          <w:sz w:val="28"/>
          <w:szCs w:val="28"/>
          <w:rtl/>
        </w:rPr>
        <w:t>ی</w:t>
      </w:r>
      <w:r w:rsidRPr="0010052F">
        <w:rPr>
          <w:rFonts w:cs="B Nazanin"/>
          <w:sz w:val="28"/>
          <w:szCs w:val="28"/>
          <w:rtl/>
        </w:rPr>
        <w:t xml:space="preserve"> انجام تحق</w:t>
      </w:r>
      <w:r w:rsidRPr="0010052F">
        <w:rPr>
          <w:rFonts w:cs="B Nazanin" w:hint="cs"/>
          <w:sz w:val="28"/>
          <w:szCs w:val="28"/>
          <w:rtl/>
        </w:rPr>
        <w:t>ی</w:t>
      </w:r>
      <w:r w:rsidRPr="0010052F">
        <w:rPr>
          <w:rFonts w:cs="B Nazanin" w:hint="eastAsia"/>
          <w:sz w:val="28"/>
          <w:szCs w:val="28"/>
          <w:rtl/>
        </w:rPr>
        <w:t>قات</w:t>
      </w:r>
      <w:r w:rsidRPr="0010052F">
        <w:rPr>
          <w:rFonts w:cs="B Nazanin"/>
          <w:sz w:val="28"/>
          <w:szCs w:val="28"/>
          <w:rtl/>
        </w:rPr>
        <w:t xml:space="preserve"> اخلاق</w:t>
      </w:r>
      <w:r w:rsidRPr="0010052F">
        <w:rPr>
          <w:rFonts w:cs="B Nazanin" w:hint="cs"/>
          <w:sz w:val="28"/>
          <w:szCs w:val="28"/>
          <w:rtl/>
        </w:rPr>
        <w:t>ی</w:t>
      </w:r>
      <w:r w:rsidRPr="0010052F">
        <w:rPr>
          <w:rFonts w:cs="B Nazanin" w:hint="eastAsia"/>
          <w:sz w:val="28"/>
          <w:szCs w:val="28"/>
          <w:rtl/>
        </w:rPr>
        <w:t>،</w:t>
      </w:r>
      <w:r w:rsidRPr="0010052F">
        <w:rPr>
          <w:rFonts w:cs="B Nazanin"/>
          <w:sz w:val="28"/>
          <w:szCs w:val="28"/>
          <w:rtl/>
        </w:rPr>
        <w:t xml:space="preserve"> افشا</w:t>
      </w:r>
      <w:r w:rsidRPr="0010052F">
        <w:rPr>
          <w:rFonts w:cs="B Nazanin" w:hint="cs"/>
          <w:sz w:val="28"/>
          <w:szCs w:val="28"/>
          <w:rtl/>
        </w:rPr>
        <w:t>ی</w:t>
      </w:r>
      <w:r w:rsidRPr="0010052F">
        <w:rPr>
          <w:rFonts w:cs="B Nazanin"/>
          <w:sz w:val="28"/>
          <w:szCs w:val="28"/>
          <w:rtl/>
        </w:rPr>
        <w:t xml:space="preserve"> هر چ</w:t>
      </w:r>
      <w:r w:rsidRPr="0010052F">
        <w:rPr>
          <w:rFonts w:cs="B Nazanin" w:hint="cs"/>
          <w:sz w:val="28"/>
          <w:szCs w:val="28"/>
          <w:rtl/>
        </w:rPr>
        <w:t>ی</w:t>
      </w:r>
      <w:r w:rsidRPr="0010052F">
        <w:rPr>
          <w:rFonts w:cs="B Nazanin" w:hint="eastAsia"/>
          <w:sz w:val="28"/>
          <w:szCs w:val="28"/>
          <w:rtl/>
        </w:rPr>
        <w:t>ز</w:t>
      </w:r>
      <w:r w:rsidRPr="0010052F">
        <w:rPr>
          <w:rFonts w:cs="B Nazanin" w:hint="cs"/>
          <w:sz w:val="28"/>
          <w:szCs w:val="28"/>
          <w:rtl/>
        </w:rPr>
        <w:t>ی</w:t>
      </w:r>
      <w:r w:rsidRPr="0010052F">
        <w:rPr>
          <w:rFonts w:cs="B Nazanin"/>
          <w:sz w:val="28"/>
          <w:szCs w:val="28"/>
          <w:rtl/>
        </w:rPr>
        <w:t xml:space="preserve"> که ممکن است بر روند تحق</w:t>
      </w:r>
      <w:r w:rsidRPr="0010052F">
        <w:rPr>
          <w:rFonts w:cs="B Nazanin" w:hint="cs"/>
          <w:sz w:val="28"/>
          <w:szCs w:val="28"/>
          <w:rtl/>
        </w:rPr>
        <w:t>ی</w:t>
      </w:r>
      <w:r w:rsidRPr="0010052F">
        <w:rPr>
          <w:rFonts w:cs="B Nazanin" w:hint="eastAsia"/>
          <w:sz w:val="28"/>
          <w:szCs w:val="28"/>
          <w:rtl/>
        </w:rPr>
        <w:t>ق</w:t>
      </w:r>
      <w:r w:rsidRPr="0010052F">
        <w:rPr>
          <w:rFonts w:cs="B Nazanin"/>
          <w:sz w:val="28"/>
          <w:szCs w:val="28"/>
          <w:rtl/>
        </w:rPr>
        <w:t xml:space="preserve"> تأث</w:t>
      </w:r>
      <w:r w:rsidRPr="0010052F">
        <w:rPr>
          <w:rFonts w:cs="B Nazanin" w:hint="cs"/>
          <w:sz w:val="28"/>
          <w:szCs w:val="28"/>
          <w:rtl/>
        </w:rPr>
        <w:t>ی</w:t>
      </w:r>
      <w:r w:rsidRPr="0010052F">
        <w:rPr>
          <w:rFonts w:cs="B Nazanin" w:hint="eastAsia"/>
          <w:sz w:val="28"/>
          <w:szCs w:val="28"/>
          <w:rtl/>
        </w:rPr>
        <w:t>ر</w:t>
      </w:r>
      <w:r w:rsidRPr="0010052F">
        <w:rPr>
          <w:rFonts w:cs="B Nazanin"/>
          <w:sz w:val="28"/>
          <w:szCs w:val="28"/>
          <w:rtl/>
        </w:rPr>
        <w:t xml:space="preserve"> بگذارد، مهم است</w:t>
      </w:r>
      <w:r>
        <w:rPr>
          <w:rFonts w:cs="B Nazanin" w:hint="cs"/>
          <w:sz w:val="28"/>
          <w:szCs w:val="28"/>
          <w:rtl/>
        </w:rPr>
        <w:t xml:space="preserve"> که</w:t>
      </w:r>
      <w:r w:rsidRPr="0010052F">
        <w:rPr>
          <w:rFonts w:cs="B Nazanin"/>
          <w:sz w:val="28"/>
          <w:szCs w:val="28"/>
          <w:rtl/>
        </w:rPr>
        <w:t xml:space="preserve"> شامل هرگونه تضاد منافع احتمال</w:t>
      </w:r>
      <w:r w:rsidRPr="0010052F">
        <w:rPr>
          <w:rFonts w:cs="B Nazanin" w:hint="cs"/>
          <w:sz w:val="28"/>
          <w:szCs w:val="28"/>
          <w:rtl/>
        </w:rPr>
        <w:t>ی</w:t>
      </w:r>
      <w:r w:rsidRPr="0010052F">
        <w:rPr>
          <w:rFonts w:cs="B Nazanin"/>
          <w:sz w:val="28"/>
          <w:szCs w:val="28"/>
          <w:rtl/>
        </w:rPr>
        <w:t xml:space="preserve"> و مسائل اخلاق</w:t>
      </w:r>
      <w:r w:rsidRPr="0010052F">
        <w:rPr>
          <w:rFonts w:cs="B Nazanin" w:hint="cs"/>
          <w:sz w:val="28"/>
          <w:szCs w:val="28"/>
          <w:rtl/>
        </w:rPr>
        <w:t>ی</w:t>
      </w:r>
      <w:r w:rsidRPr="0010052F">
        <w:rPr>
          <w:rFonts w:cs="B Nazanin"/>
          <w:sz w:val="28"/>
          <w:szCs w:val="28"/>
          <w:rtl/>
        </w:rPr>
        <w:t xml:space="preserve"> م</w:t>
      </w:r>
      <w:r w:rsidRPr="0010052F">
        <w:rPr>
          <w:rFonts w:cs="B Nazanin" w:hint="cs"/>
          <w:sz w:val="28"/>
          <w:szCs w:val="28"/>
          <w:rtl/>
        </w:rPr>
        <w:t>ی</w:t>
      </w:r>
      <w:r w:rsidRPr="0010052F">
        <w:rPr>
          <w:rFonts w:cs="B Nazanin"/>
          <w:sz w:val="28"/>
          <w:szCs w:val="28"/>
          <w:rtl/>
        </w:rPr>
        <w:t xml:space="preserve"> شود. برخ</w:t>
      </w:r>
      <w:r w:rsidRPr="0010052F">
        <w:rPr>
          <w:rFonts w:cs="B Nazanin" w:hint="cs"/>
          <w:sz w:val="28"/>
          <w:szCs w:val="28"/>
          <w:rtl/>
        </w:rPr>
        <w:t>ی</w:t>
      </w:r>
      <w:r w:rsidRPr="0010052F">
        <w:rPr>
          <w:rFonts w:cs="B Nazanin"/>
          <w:sz w:val="28"/>
          <w:szCs w:val="28"/>
          <w:rtl/>
        </w:rPr>
        <w:t xml:space="preserve"> از ا</w:t>
      </w:r>
      <w:r w:rsidRPr="0010052F">
        <w:rPr>
          <w:rFonts w:cs="B Nazanin" w:hint="cs"/>
          <w:sz w:val="28"/>
          <w:szCs w:val="28"/>
          <w:rtl/>
        </w:rPr>
        <w:t>ی</w:t>
      </w:r>
      <w:r w:rsidRPr="0010052F">
        <w:rPr>
          <w:rFonts w:cs="B Nazanin" w:hint="eastAsia"/>
          <w:sz w:val="28"/>
          <w:szCs w:val="28"/>
          <w:rtl/>
        </w:rPr>
        <w:t>ن</w:t>
      </w:r>
      <w:r w:rsidRPr="0010052F">
        <w:rPr>
          <w:rFonts w:cs="B Nazanin"/>
          <w:sz w:val="28"/>
          <w:szCs w:val="28"/>
          <w:rtl/>
        </w:rPr>
        <w:t xml:space="preserve"> مسائل ممکن است قبل از شروع تحق</w:t>
      </w:r>
      <w:r w:rsidRPr="0010052F">
        <w:rPr>
          <w:rFonts w:cs="B Nazanin" w:hint="cs"/>
          <w:sz w:val="28"/>
          <w:szCs w:val="28"/>
          <w:rtl/>
        </w:rPr>
        <w:t>ی</w:t>
      </w:r>
      <w:r w:rsidRPr="0010052F">
        <w:rPr>
          <w:rFonts w:cs="B Nazanin" w:hint="eastAsia"/>
          <w:sz w:val="28"/>
          <w:szCs w:val="28"/>
          <w:rtl/>
        </w:rPr>
        <w:t>ق</w:t>
      </w:r>
      <w:r w:rsidRPr="0010052F">
        <w:rPr>
          <w:rFonts w:cs="B Nazanin"/>
          <w:sz w:val="28"/>
          <w:szCs w:val="28"/>
          <w:rtl/>
        </w:rPr>
        <w:t xml:space="preserve"> </w:t>
      </w:r>
      <w:r w:rsidRPr="0010052F">
        <w:rPr>
          <w:rFonts w:cs="B Nazanin" w:hint="cs"/>
          <w:sz w:val="28"/>
          <w:szCs w:val="28"/>
          <w:rtl/>
        </w:rPr>
        <w:t>ی</w:t>
      </w:r>
      <w:r w:rsidRPr="0010052F">
        <w:rPr>
          <w:rFonts w:cs="B Nazanin" w:hint="eastAsia"/>
          <w:sz w:val="28"/>
          <w:szCs w:val="28"/>
          <w:rtl/>
        </w:rPr>
        <w:t>ا</w:t>
      </w:r>
      <w:r w:rsidRPr="0010052F">
        <w:rPr>
          <w:rFonts w:cs="B Nazanin"/>
          <w:sz w:val="28"/>
          <w:szCs w:val="28"/>
          <w:rtl/>
        </w:rPr>
        <w:t xml:space="preserve"> در طول تحق</w:t>
      </w:r>
      <w:r w:rsidRPr="0010052F">
        <w:rPr>
          <w:rFonts w:cs="B Nazanin" w:hint="cs"/>
          <w:sz w:val="28"/>
          <w:szCs w:val="28"/>
          <w:rtl/>
        </w:rPr>
        <w:t>ی</w:t>
      </w:r>
      <w:r w:rsidRPr="0010052F">
        <w:rPr>
          <w:rFonts w:cs="B Nazanin" w:hint="eastAsia"/>
          <w:sz w:val="28"/>
          <w:szCs w:val="28"/>
          <w:rtl/>
        </w:rPr>
        <w:t>ق</w:t>
      </w:r>
      <w:r w:rsidRPr="0010052F">
        <w:rPr>
          <w:rFonts w:cs="B Nazanin"/>
          <w:sz w:val="28"/>
          <w:szCs w:val="28"/>
          <w:rtl/>
        </w:rPr>
        <w:t xml:space="preserve"> </w:t>
      </w:r>
      <w:r>
        <w:rPr>
          <w:rFonts w:cs="B Nazanin" w:hint="cs"/>
          <w:sz w:val="28"/>
          <w:szCs w:val="28"/>
          <w:rtl/>
        </w:rPr>
        <w:t>ظاهر</w:t>
      </w:r>
      <w:r w:rsidRPr="0010052F">
        <w:rPr>
          <w:rFonts w:cs="B Nazanin"/>
          <w:sz w:val="28"/>
          <w:szCs w:val="28"/>
          <w:rtl/>
        </w:rPr>
        <w:t xml:space="preserve"> </w:t>
      </w:r>
      <w:r>
        <w:rPr>
          <w:rFonts w:cs="B Nazanin" w:hint="cs"/>
          <w:sz w:val="28"/>
          <w:szCs w:val="28"/>
          <w:rtl/>
        </w:rPr>
        <w:t>شو</w:t>
      </w:r>
      <w:r w:rsidR="004D3DEA">
        <w:rPr>
          <w:rFonts w:cs="B Nazanin" w:hint="cs"/>
          <w:sz w:val="28"/>
          <w:szCs w:val="28"/>
          <w:rtl/>
        </w:rPr>
        <w:t>ن</w:t>
      </w:r>
      <w:r>
        <w:rPr>
          <w:rFonts w:cs="B Nazanin" w:hint="cs"/>
          <w:sz w:val="28"/>
          <w:szCs w:val="28"/>
          <w:rtl/>
        </w:rPr>
        <w:t>د.</w:t>
      </w:r>
    </w:p>
    <w:p w14:paraId="1D5CE539" w14:textId="1618363F" w:rsidR="0010052F" w:rsidRDefault="001F09CC" w:rsidP="00601E5D">
      <w:pPr>
        <w:bidi/>
        <w:jc w:val="both"/>
        <w:rPr>
          <w:rFonts w:cs="B Nazanin"/>
          <w:sz w:val="28"/>
          <w:szCs w:val="28"/>
          <w:rtl/>
        </w:rPr>
      </w:pPr>
      <w:r>
        <w:rPr>
          <w:rFonts w:cs="B Nazanin" w:hint="cs"/>
          <w:sz w:val="28"/>
          <w:szCs w:val="28"/>
          <w:rtl/>
        </w:rPr>
        <w:t>قیاس</w:t>
      </w:r>
      <w:r>
        <w:rPr>
          <w:rStyle w:val="FootnoteReference"/>
          <w:rFonts w:cs="B Nazanin"/>
          <w:sz w:val="28"/>
          <w:szCs w:val="28"/>
          <w:rtl/>
        </w:rPr>
        <w:footnoteReference w:id="46"/>
      </w:r>
      <w:r w:rsidR="0010052F" w:rsidRPr="0010052F">
        <w:rPr>
          <w:rFonts w:cs="B Nazanin"/>
          <w:sz w:val="28"/>
          <w:szCs w:val="28"/>
          <w:rtl/>
        </w:rPr>
        <w:t xml:space="preserve"> شامل فرآ</w:t>
      </w:r>
      <w:r w:rsidR="0010052F" w:rsidRPr="0010052F">
        <w:rPr>
          <w:rFonts w:cs="B Nazanin" w:hint="cs"/>
          <w:sz w:val="28"/>
          <w:szCs w:val="28"/>
          <w:rtl/>
        </w:rPr>
        <w:t>ی</w:t>
      </w:r>
      <w:r w:rsidR="0010052F" w:rsidRPr="0010052F">
        <w:rPr>
          <w:rFonts w:cs="B Nazanin" w:hint="eastAsia"/>
          <w:sz w:val="28"/>
          <w:szCs w:val="28"/>
          <w:rtl/>
        </w:rPr>
        <w:t>ند</w:t>
      </w:r>
      <w:r w:rsidR="0010052F" w:rsidRPr="0010052F">
        <w:rPr>
          <w:rFonts w:cs="B Nazanin"/>
          <w:sz w:val="28"/>
          <w:szCs w:val="28"/>
          <w:rtl/>
        </w:rPr>
        <w:t xml:space="preserve"> اثبات چ</w:t>
      </w:r>
      <w:r w:rsidR="0010052F" w:rsidRPr="0010052F">
        <w:rPr>
          <w:rFonts w:cs="B Nazanin" w:hint="cs"/>
          <w:sz w:val="28"/>
          <w:szCs w:val="28"/>
          <w:rtl/>
        </w:rPr>
        <w:t>ی</w:t>
      </w:r>
      <w:r w:rsidR="0010052F" w:rsidRPr="0010052F">
        <w:rPr>
          <w:rFonts w:cs="B Nazanin" w:hint="eastAsia"/>
          <w:sz w:val="28"/>
          <w:szCs w:val="28"/>
          <w:rtl/>
        </w:rPr>
        <w:t>ز</w:t>
      </w:r>
      <w:r w:rsidR="0010052F" w:rsidRPr="0010052F">
        <w:rPr>
          <w:rFonts w:cs="B Nazanin" w:hint="cs"/>
          <w:sz w:val="28"/>
          <w:szCs w:val="28"/>
          <w:rtl/>
        </w:rPr>
        <w:t>ی</w:t>
      </w:r>
      <w:r w:rsidR="0010052F" w:rsidRPr="0010052F">
        <w:rPr>
          <w:rFonts w:cs="B Nazanin"/>
          <w:sz w:val="28"/>
          <w:szCs w:val="28"/>
          <w:rtl/>
        </w:rPr>
        <w:t xml:space="preserve"> است که با</w:t>
      </w:r>
      <w:r w:rsidR="0010052F" w:rsidRPr="0010052F">
        <w:rPr>
          <w:rFonts w:cs="B Nazanin" w:hint="cs"/>
          <w:sz w:val="28"/>
          <w:szCs w:val="28"/>
          <w:rtl/>
        </w:rPr>
        <w:t>ی</w:t>
      </w:r>
      <w:r w:rsidR="0010052F" w:rsidRPr="0010052F">
        <w:rPr>
          <w:rFonts w:cs="B Nazanin" w:hint="eastAsia"/>
          <w:sz w:val="28"/>
          <w:szCs w:val="28"/>
          <w:rtl/>
        </w:rPr>
        <w:t>د</w:t>
      </w:r>
      <w:r w:rsidR="0010052F" w:rsidRPr="0010052F">
        <w:rPr>
          <w:rFonts w:cs="B Nazanin"/>
          <w:sz w:val="28"/>
          <w:szCs w:val="28"/>
          <w:rtl/>
        </w:rPr>
        <w:t xml:space="preserve"> به روش</w:t>
      </w:r>
      <w:r w:rsidR="0010052F" w:rsidRPr="0010052F">
        <w:rPr>
          <w:rFonts w:cs="B Nazanin" w:hint="cs"/>
          <w:sz w:val="28"/>
          <w:szCs w:val="28"/>
          <w:rtl/>
        </w:rPr>
        <w:t>ی</w:t>
      </w:r>
      <w:r w:rsidR="0010052F" w:rsidRPr="0010052F">
        <w:rPr>
          <w:rFonts w:cs="B Nazanin"/>
          <w:sz w:val="28"/>
          <w:szCs w:val="28"/>
          <w:rtl/>
        </w:rPr>
        <w:t xml:space="preserve"> خاص اتفاق ب</w:t>
      </w:r>
      <w:r w:rsidR="0010052F" w:rsidRPr="0010052F">
        <w:rPr>
          <w:rFonts w:cs="B Nazanin" w:hint="cs"/>
          <w:sz w:val="28"/>
          <w:szCs w:val="28"/>
          <w:rtl/>
        </w:rPr>
        <w:t>ی</w:t>
      </w:r>
      <w:r w:rsidR="0010052F" w:rsidRPr="0010052F">
        <w:rPr>
          <w:rFonts w:cs="B Nazanin" w:hint="eastAsia"/>
          <w:sz w:val="28"/>
          <w:szCs w:val="28"/>
          <w:rtl/>
        </w:rPr>
        <w:t>فتد</w:t>
      </w:r>
      <w:r w:rsidR="0010052F" w:rsidRPr="0010052F">
        <w:rPr>
          <w:rFonts w:cs="B Nazanin"/>
          <w:sz w:val="28"/>
          <w:szCs w:val="28"/>
          <w:rtl/>
        </w:rPr>
        <w:t xml:space="preserve"> (لاک و لاتام</w:t>
      </w:r>
      <w:r w:rsidR="00601E5D">
        <w:rPr>
          <w:rStyle w:val="FootnoteReference"/>
          <w:rFonts w:cs="B Nazanin"/>
          <w:sz w:val="28"/>
          <w:szCs w:val="28"/>
          <w:rtl/>
        </w:rPr>
        <w:footnoteReference w:id="47"/>
      </w:r>
      <w:r w:rsidR="0010052F" w:rsidRPr="0010052F">
        <w:rPr>
          <w:rFonts w:cs="B Nazanin"/>
          <w:sz w:val="28"/>
          <w:szCs w:val="28"/>
          <w:rtl/>
        </w:rPr>
        <w:t xml:space="preserve">، </w:t>
      </w:r>
      <w:r w:rsidR="00601E5D">
        <w:rPr>
          <w:rFonts w:cs="B Nazanin" w:hint="cs"/>
          <w:sz w:val="28"/>
          <w:szCs w:val="28"/>
          <w:rtl/>
        </w:rPr>
        <w:t>۲۰۲۰</w:t>
      </w:r>
      <w:r w:rsidR="0010052F" w:rsidRPr="0010052F">
        <w:rPr>
          <w:rFonts w:cs="B Nazanin"/>
          <w:sz w:val="28"/>
          <w:szCs w:val="28"/>
          <w:rtl/>
        </w:rPr>
        <w:t xml:space="preserve">). </w:t>
      </w:r>
      <w:r w:rsidR="00601E5D">
        <w:rPr>
          <w:rFonts w:cs="B Nazanin" w:hint="cs"/>
          <w:sz w:val="28"/>
          <w:szCs w:val="28"/>
          <w:rtl/>
        </w:rPr>
        <w:t>قیاس</w:t>
      </w:r>
      <w:r w:rsidR="0010052F" w:rsidRPr="0010052F">
        <w:rPr>
          <w:rFonts w:cs="B Nazanin"/>
          <w:sz w:val="28"/>
          <w:szCs w:val="28"/>
          <w:rtl/>
        </w:rPr>
        <w:t xml:space="preserve"> با استقرا </w:t>
      </w:r>
      <w:r w:rsidR="00601E5D">
        <w:rPr>
          <w:rStyle w:val="FootnoteReference"/>
          <w:rFonts w:cs="B Nazanin"/>
          <w:sz w:val="28"/>
          <w:szCs w:val="28"/>
          <w:rtl/>
        </w:rPr>
        <w:footnoteReference w:id="48"/>
      </w:r>
      <w:r w:rsidR="0010052F" w:rsidRPr="0010052F">
        <w:rPr>
          <w:rFonts w:cs="B Nazanin"/>
          <w:sz w:val="28"/>
          <w:szCs w:val="28"/>
          <w:rtl/>
        </w:rPr>
        <w:t>متفاوت است که به موجب آن چ</w:t>
      </w:r>
      <w:r w:rsidR="0010052F" w:rsidRPr="0010052F">
        <w:rPr>
          <w:rFonts w:cs="B Nazanin" w:hint="cs"/>
          <w:sz w:val="28"/>
          <w:szCs w:val="28"/>
          <w:rtl/>
        </w:rPr>
        <w:t>ی</w:t>
      </w:r>
      <w:r w:rsidR="0010052F" w:rsidRPr="0010052F">
        <w:rPr>
          <w:rFonts w:cs="B Nazanin" w:hint="eastAsia"/>
          <w:sz w:val="28"/>
          <w:szCs w:val="28"/>
          <w:rtl/>
        </w:rPr>
        <w:t>ز</w:t>
      </w:r>
      <w:r w:rsidR="0010052F" w:rsidRPr="0010052F">
        <w:rPr>
          <w:rFonts w:cs="B Nazanin" w:hint="cs"/>
          <w:sz w:val="28"/>
          <w:szCs w:val="28"/>
          <w:rtl/>
        </w:rPr>
        <w:t>ی</w:t>
      </w:r>
      <w:r w:rsidR="0010052F" w:rsidRPr="0010052F">
        <w:rPr>
          <w:rFonts w:cs="B Nazanin"/>
          <w:sz w:val="28"/>
          <w:szCs w:val="28"/>
          <w:rtl/>
        </w:rPr>
        <w:t xml:space="preserve"> واقعاً در جامعه رخ م</w:t>
      </w:r>
      <w:r w:rsidR="0010052F" w:rsidRPr="0010052F">
        <w:rPr>
          <w:rFonts w:cs="B Nazanin" w:hint="cs"/>
          <w:sz w:val="28"/>
          <w:szCs w:val="28"/>
          <w:rtl/>
        </w:rPr>
        <w:t>ی</w:t>
      </w:r>
      <w:r w:rsidR="0010052F" w:rsidRPr="0010052F">
        <w:rPr>
          <w:rFonts w:cs="B Nazanin"/>
          <w:sz w:val="28"/>
          <w:szCs w:val="28"/>
          <w:rtl/>
        </w:rPr>
        <w:t xml:space="preserve"> دهد. رو</w:t>
      </w:r>
      <w:r w:rsidR="0010052F" w:rsidRPr="0010052F">
        <w:rPr>
          <w:rFonts w:cs="B Nazanin" w:hint="cs"/>
          <w:sz w:val="28"/>
          <w:szCs w:val="28"/>
          <w:rtl/>
        </w:rPr>
        <w:t>ی</w:t>
      </w:r>
      <w:r w:rsidR="0010052F" w:rsidRPr="0010052F">
        <w:rPr>
          <w:rFonts w:cs="B Nazanin" w:hint="eastAsia"/>
          <w:sz w:val="28"/>
          <w:szCs w:val="28"/>
          <w:rtl/>
        </w:rPr>
        <w:t>کرد</w:t>
      </w:r>
      <w:r w:rsidR="0010052F" w:rsidRPr="0010052F">
        <w:rPr>
          <w:rFonts w:cs="B Nazanin"/>
          <w:sz w:val="28"/>
          <w:szCs w:val="28"/>
          <w:rtl/>
        </w:rPr>
        <w:t xml:space="preserve"> د</w:t>
      </w:r>
      <w:r w:rsidR="0010052F" w:rsidRPr="0010052F">
        <w:rPr>
          <w:rFonts w:cs="B Nazanin" w:hint="cs"/>
          <w:sz w:val="28"/>
          <w:szCs w:val="28"/>
          <w:rtl/>
        </w:rPr>
        <w:t>ی</w:t>
      </w:r>
      <w:r w:rsidR="0010052F" w:rsidRPr="0010052F">
        <w:rPr>
          <w:rFonts w:cs="B Nazanin" w:hint="eastAsia"/>
          <w:sz w:val="28"/>
          <w:szCs w:val="28"/>
          <w:rtl/>
        </w:rPr>
        <w:t>گر</w:t>
      </w:r>
      <w:r w:rsidR="0010052F" w:rsidRPr="0010052F">
        <w:rPr>
          <w:rFonts w:cs="B Nazanin" w:hint="cs"/>
          <w:sz w:val="28"/>
          <w:szCs w:val="28"/>
          <w:rtl/>
        </w:rPr>
        <w:t>ی</w:t>
      </w:r>
      <w:r w:rsidR="0010052F" w:rsidRPr="0010052F">
        <w:rPr>
          <w:rFonts w:cs="B Nazanin"/>
          <w:sz w:val="28"/>
          <w:szCs w:val="28"/>
          <w:rtl/>
        </w:rPr>
        <w:t xml:space="preserve"> که محققان م</w:t>
      </w:r>
      <w:r w:rsidR="0010052F" w:rsidRPr="0010052F">
        <w:rPr>
          <w:rFonts w:cs="B Nazanin" w:hint="cs"/>
          <w:sz w:val="28"/>
          <w:szCs w:val="28"/>
          <w:rtl/>
        </w:rPr>
        <w:t>ی</w:t>
      </w:r>
      <w:r w:rsidR="0010052F" w:rsidRPr="0010052F">
        <w:rPr>
          <w:rFonts w:cs="B Nazanin"/>
          <w:sz w:val="28"/>
          <w:szCs w:val="28"/>
          <w:rtl/>
        </w:rPr>
        <w:t xml:space="preserve"> توانند از آن استفاده کنند، </w:t>
      </w:r>
      <w:r w:rsidR="00601E5D">
        <w:rPr>
          <w:rFonts w:cs="B Nazanin" w:hint="cs"/>
          <w:sz w:val="28"/>
          <w:szCs w:val="28"/>
          <w:rtl/>
        </w:rPr>
        <w:t>ابداکشن</w:t>
      </w:r>
      <w:r w:rsidR="00601E5D">
        <w:rPr>
          <w:rStyle w:val="FootnoteReference"/>
          <w:rFonts w:cs="B Nazanin"/>
          <w:sz w:val="28"/>
          <w:szCs w:val="28"/>
          <w:rtl/>
        </w:rPr>
        <w:footnoteReference w:id="49"/>
      </w:r>
      <w:r w:rsidR="0010052F" w:rsidRPr="0010052F">
        <w:rPr>
          <w:rFonts w:cs="B Nazanin"/>
          <w:sz w:val="28"/>
          <w:szCs w:val="28"/>
          <w:rtl/>
        </w:rPr>
        <w:t xml:space="preserve"> </w:t>
      </w:r>
      <w:r w:rsidR="00601E5D">
        <w:rPr>
          <w:rFonts w:cs="B Nazanin" w:hint="cs"/>
          <w:sz w:val="28"/>
          <w:szCs w:val="28"/>
          <w:rtl/>
        </w:rPr>
        <w:t>(</w:t>
      </w:r>
      <w:r w:rsidR="00601E5D" w:rsidRPr="004D3DEA">
        <w:rPr>
          <w:rFonts w:cs="B Nazanin"/>
          <w:sz w:val="28"/>
          <w:szCs w:val="28"/>
          <w:rtl/>
        </w:rPr>
        <w:t>استدلال ربا</w:t>
      </w:r>
      <w:r w:rsidR="004D3DEA">
        <w:rPr>
          <w:rFonts w:cs="B Nazanin" w:hint="cs"/>
          <w:sz w:val="28"/>
          <w:szCs w:val="28"/>
          <w:rtl/>
        </w:rPr>
        <w:t>ی</w:t>
      </w:r>
      <w:r w:rsidR="00601E5D" w:rsidRPr="004D3DEA">
        <w:rPr>
          <w:rFonts w:cs="B Nazanin"/>
          <w:sz w:val="28"/>
          <w:szCs w:val="28"/>
          <w:rtl/>
        </w:rPr>
        <w:t>شی</w:t>
      </w:r>
      <w:r w:rsidR="00601E5D" w:rsidRPr="004D3DEA">
        <w:rPr>
          <w:rFonts w:ascii="Calibri" w:hAnsi="Calibri" w:cs="Calibri" w:hint="cs"/>
          <w:sz w:val="28"/>
          <w:szCs w:val="28"/>
          <w:rtl/>
        </w:rPr>
        <w:t> </w:t>
      </w:r>
      <w:r w:rsidR="00601E5D" w:rsidRPr="004D3DEA">
        <w:rPr>
          <w:rFonts w:cs="B Nazanin"/>
          <w:sz w:val="28"/>
          <w:szCs w:val="28"/>
          <w:rtl/>
        </w:rPr>
        <w:t>یا</w:t>
      </w:r>
      <w:r w:rsidR="00601E5D" w:rsidRPr="004D3DEA">
        <w:rPr>
          <w:rFonts w:ascii="Calibri" w:hAnsi="Calibri" w:cs="Calibri" w:hint="cs"/>
          <w:sz w:val="28"/>
          <w:szCs w:val="28"/>
          <w:rtl/>
        </w:rPr>
        <w:t> </w:t>
      </w:r>
      <w:r w:rsidR="00601E5D" w:rsidRPr="004D3DEA">
        <w:rPr>
          <w:rFonts w:cs="B Nazanin"/>
          <w:sz w:val="28"/>
          <w:szCs w:val="28"/>
          <w:rtl/>
        </w:rPr>
        <w:t>استنتا</w:t>
      </w:r>
      <w:r w:rsidR="004D3DEA">
        <w:rPr>
          <w:rFonts w:cs="B Nazanin" w:hint="cs"/>
          <w:sz w:val="28"/>
          <w:szCs w:val="28"/>
          <w:rtl/>
        </w:rPr>
        <w:t>ج</w:t>
      </w:r>
      <w:r w:rsidR="00601E5D" w:rsidRPr="004D3DEA">
        <w:rPr>
          <w:rFonts w:cs="B Nazanin"/>
          <w:sz w:val="28"/>
          <w:szCs w:val="28"/>
          <w:rtl/>
        </w:rPr>
        <w:t xml:space="preserve"> بهترین تببین</w:t>
      </w:r>
      <w:r w:rsidR="00601E5D">
        <w:rPr>
          <w:rFonts w:cs="B Nazanin" w:hint="cs"/>
          <w:sz w:val="28"/>
          <w:szCs w:val="28"/>
          <w:rtl/>
        </w:rPr>
        <w:t xml:space="preserve">) </w:t>
      </w:r>
      <w:r w:rsidR="0010052F" w:rsidRPr="0010052F">
        <w:rPr>
          <w:rFonts w:cs="B Nazanin"/>
          <w:sz w:val="28"/>
          <w:szCs w:val="28"/>
          <w:rtl/>
        </w:rPr>
        <w:t>است که نشان م</w:t>
      </w:r>
      <w:r w:rsidR="0010052F" w:rsidRPr="0010052F">
        <w:rPr>
          <w:rFonts w:cs="B Nazanin" w:hint="cs"/>
          <w:sz w:val="28"/>
          <w:szCs w:val="28"/>
          <w:rtl/>
        </w:rPr>
        <w:t>ی</w:t>
      </w:r>
      <w:r w:rsidR="0010052F" w:rsidRPr="0010052F">
        <w:rPr>
          <w:rFonts w:cs="B Nazanin"/>
          <w:sz w:val="28"/>
          <w:szCs w:val="28"/>
          <w:rtl/>
        </w:rPr>
        <w:t xml:space="preserve"> دهد چ</w:t>
      </w:r>
      <w:r w:rsidR="0010052F" w:rsidRPr="0010052F">
        <w:rPr>
          <w:rFonts w:cs="B Nazanin" w:hint="cs"/>
          <w:sz w:val="28"/>
          <w:szCs w:val="28"/>
          <w:rtl/>
        </w:rPr>
        <w:t>ی</w:t>
      </w:r>
      <w:r w:rsidR="0010052F" w:rsidRPr="0010052F">
        <w:rPr>
          <w:rFonts w:cs="B Nazanin" w:hint="eastAsia"/>
          <w:sz w:val="28"/>
          <w:szCs w:val="28"/>
          <w:rtl/>
        </w:rPr>
        <w:t>ز</w:t>
      </w:r>
      <w:r w:rsidR="0010052F" w:rsidRPr="0010052F">
        <w:rPr>
          <w:rFonts w:cs="B Nazanin" w:hint="cs"/>
          <w:sz w:val="28"/>
          <w:szCs w:val="28"/>
          <w:rtl/>
        </w:rPr>
        <w:t>ی</w:t>
      </w:r>
      <w:r w:rsidR="0010052F" w:rsidRPr="0010052F">
        <w:rPr>
          <w:rFonts w:cs="B Nazanin"/>
          <w:sz w:val="28"/>
          <w:szCs w:val="28"/>
          <w:rtl/>
        </w:rPr>
        <w:t xml:space="preserve"> در جامعه اتفاق م</w:t>
      </w:r>
      <w:r w:rsidR="0010052F" w:rsidRPr="0010052F">
        <w:rPr>
          <w:rFonts w:cs="B Nazanin" w:hint="cs"/>
          <w:sz w:val="28"/>
          <w:szCs w:val="28"/>
          <w:rtl/>
        </w:rPr>
        <w:t>ی</w:t>
      </w:r>
      <w:r w:rsidR="0010052F" w:rsidRPr="0010052F">
        <w:rPr>
          <w:rFonts w:cs="B Nazanin"/>
          <w:sz w:val="28"/>
          <w:szCs w:val="28"/>
          <w:rtl/>
        </w:rPr>
        <w:t xml:space="preserve"> افتد</w:t>
      </w:r>
      <w:r w:rsidR="00601E5D">
        <w:rPr>
          <w:rFonts w:cs="B Nazanin" w:hint="cs"/>
          <w:sz w:val="28"/>
          <w:szCs w:val="28"/>
          <w:rtl/>
        </w:rPr>
        <w:t>. ابداکشن</w:t>
      </w:r>
      <w:r w:rsidR="00601E5D" w:rsidRPr="0010052F">
        <w:rPr>
          <w:rFonts w:cs="B Nazanin"/>
          <w:sz w:val="28"/>
          <w:szCs w:val="28"/>
          <w:rtl/>
        </w:rPr>
        <w:t xml:space="preserve"> </w:t>
      </w:r>
      <w:r w:rsidR="0010052F" w:rsidRPr="0010052F">
        <w:rPr>
          <w:rFonts w:cs="B Nazanin"/>
          <w:sz w:val="28"/>
          <w:szCs w:val="28"/>
          <w:rtl/>
        </w:rPr>
        <w:t>در مورد چ</w:t>
      </w:r>
      <w:r w:rsidR="0010052F" w:rsidRPr="0010052F">
        <w:rPr>
          <w:rFonts w:cs="B Nazanin" w:hint="cs"/>
          <w:sz w:val="28"/>
          <w:szCs w:val="28"/>
          <w:rtl/>
        </w:rPr>
        <w:t>ی</w:t>
      </w:r>
      <w:r w:rsidR="0010052F" w:rsidRPr="0010052F">
        <w:rPr>
          <w:rFonts w:cs="B Nazanin" w:hint="eastAsia"/>
          <w:sz w:val="28"/>
          <w:szCs w:val="28"/>
          <w:rtl/>
        </w:rPr>
        <w:t>زها</w:t>
      </w:r>
      <w:r w:rsidR="0010052F" w:rsidRPr="0010052F">
        <w:rPr>
          <w:rFonts w:cs="B Nazanin" w:hint="cs"/>
          <w:sz w:val="28"/>
          <w:szCs w:val="28"/>
          <w:rtl/>
        </w:rPr>
        <w:t>یی</w:t>
      </w:r>
      <w:r w:rsidR="0010052F" w:rsidRPr="0010052F">
        <w:rPr>
          <w:rFonts w:cs="B Nazanin"/>
          <w:sz w:val="28"/>
          <w:szCs w:val="28"/>
          <w:rtl/>
        </w:rPr>
        <w:t xml:space="preserve"> که به احتمال ز</w:t>
      </w:r>
      <w:r w:rsidR="0010052F" w:rsidRPr="0010052F">
        <w:rPr>
          <w:rFonts w:cs="B Nazanin" w:hint="cs"/>
          <w:sz w:val="28"/>
          <w:szCs w:val="28"/>
          <w:rtl/>
        </w:rPr>
        <w:t>ی</w:t>
      </w:r>
      <w:r w:rsidR="0010052F" w:rsidRPr="0010052F">
        <w:rPr>
          <w:rFonts w:cs="B Nazanin" w:hint="eastAsia"/>
          <w:sz w:val="28"/>
          <w:szCs w:val="28"/>
          <w:rtl/>
        </w:rPr>
        <w:t>اد</w:t>
      </w:r>
      <w:r w:rsidR="0010052F" w:rsidRPr="0010052F">
        <w:rPr>
          <w:rFonts w:cs="B Nazanin"/>
          <w:sz w:val="28"/>
          <w:szCs w:val="28"/>
          <w:rtl/>
        </w:rPr>
        <w:t xml:space="preserve"> به روش</w:t>
      </w:r>
      <w:r w:rsidR="0010052F" w:rsidRPr="0010052F">
        <w:rPr>
          <w:rFonts w:cs="B Nazanin" w:hint="cs"/>
          <w:sz w:val="28"/>
          <w:szCs w:val="28"/>
          <w:rtl/>
        </w:rPr>
        <w:t>ی</w:t>
      </w:r>
      <w:r w:rsidR="0010052F" w:rsidRPr="0010052F">
        <w:rPr>
          <w:rFonts w:cs="B Nazanin"/>
          <w:sz w:val="28"/>
          <w:szCs w:val="28"/>
          <w:rtl/>
        </w:rPr>
        <w:t xml:space="preserve"> خاص اتفاق م</w:t>
      </w:r>
      <w:r w:rsidR="0010052F" w:rsidRPr="0010052F">
        <w:rPr>
          <w:rFonts w:cs="B Nazanin" w:hint="cs"/>
          <w:sz w:val="28"/>
          <w:szCs w:val="28"/>
          <w:rtl/>
        </w:rPr>
        <w:t>ی</w:t>
      </w:r>
      <w:r w:rsidR="0010052F" w:rsidRPr="0010052F">
        <w:rPr>
          <w:rFonts w:cs="B Nazanin"/>
          <w:sz w:val="28"/>
          <w:szCs w:val="28"/>
          <w:rtl/>
        </w:rPr>
        <w:t xml:space="preserve"> افتد</w:t>
      </w:r>
      <w:r w:rsidR="00601E5D">
        <w:rPr>
          <w:rFonts w:cs="B Nazanin" w:hint="cs"/>
          <w:sz w:val="28"/>
          <w:szCs w:val="28"/>
          <w:rtl/>
        </w:rPr>
        <w:t>.</w:t>
      </w:r>
    </w:p>
    <w:p w14:paraId="426DE839" w14:textId="7BB3477A" w:rsidR="000B3E86" w:rsidRDefault="000B3E86" w:rsidP="000B3E86">
      <w:pPr>
        <w:bidi/>
        <w:jc w:val="both"/>
        <w:rPr>
          <w:rFonts w:cs="B Nazanin"/>
          <w:sz w:val="28"/>
          <w:szCs w:val="28"/>
          <w:rtl/>
        </w:rPr>
      </w:pPr>
      <w:r w:rsidRPr="000B3E86">
        <w:rPr>
          <w:rFonts w:cs="B Nazanin"/>
          <w:sz w:val="28"/>
          <w:szCs w:val="28"/>
          <w:rtl/>
        </w:rPr>
        <w:t xml:space="preserve">هنگام انجام هر نوع مطالعه </w:t>
      </w:r>
      <w:r>
        <w:rPr>
          <w:rFonts w:cs="B Nazanin" w:hint="cs"/>
          <w:sz w:val="28"/>
          <w:szCs w:val="28"/>
          <w:rtl/>
        </w:rPr>
        <w:t>تحقیقاتی</w:t>
      </w:r>
      <w:r w:rsidRPr="000B3E86">
        <w:rPr>
          <w:rFonts w:cs="B Nazanin" w:hint="eastAsia"/>
          <w:sz w:val="28"/>
          <w:szCs w:val="28"/>
          <w:rtl/>
        </w:rPr>
        <w:t>،</w:t>
      </w:r>
      <w:r w:rsidRPr="000B3E86">
        <w:rPr>
          <w:rFonts w:cs="B Nazanin"/>
          <w:sz w:val="28"/>
          <w:szCs w:val="28"/>
          <w:rtl/>
        </w:rPr>
        <w:t xml:space="preserve"> ممکن است محقق </w:t>
      </w:r>
      <w:r w:rsidRPr="000B3E86">
        <w:rPr>
          <w:rFonts w:cs="B Nazanin" w:hint="cs"/>
          <w:sz w:val="28"/>
          <w:szCs w:val="28"/>
          <w:rtl/>
        </w:rPr>
        <w:t>ی</w:t>
      </w:r>
      <w:r w:rsidRPr="000B3E86">
        <w:rPr>
          <w:rFonts w:cs="B Nazanin" w:hint="eastAsia"/>
          <w:sz w:val="28"/>
          <w:szCs w:val="28"/>
          <w:rtl/>
        </w:rPr>
        <w:t>ا</w:t>
      </w:r>
      <w:r w:rsidRPr="000B3E86">
        <w:rPr>
          <w:rFonts w:cs="B Nazanin"/>
          <w:sz w:val="28"/>
          <w:szCs w:val="28"/>
          <w:rtl/>
        </w:rPr>
        <w:t xml:space="preserve"> شرکت کننده برخ</w:t>
      </w:r>
      <w:r w:rsidRPr="000B3E86">
        <w:rPr>
          <w:rFonts w:cs="B Nazanin" w:hint="cs"/>
          <w:sz w:val="28"/>
          <w:szCs w:val="28"/>
          <w:rtl/>
        </w:rPr>
        <w:t>ی</w:t>
      </w:r>
      <w:r w:rsidRPr="000B3E86">
        <w:rPr>
          <w:rFonts w:cs="B Nazanin"/>
          <w:sz w:val="28"/>
          <w:szCs w:val="28"/>
          <w:rtl/>
        </w:rPr>
        <w:t xml:space="preserve"> از ا</w:t>
      </w:r>
      <w:r w:rsidRPr="000B3E86">
        <w:rPr>
          <w:rFonts w:cs="B Nazanin" w:hint="cs"/>
          <w:sz w:val="28"/>
          <w:szCs w:val="28"/>
          <w:rtl/>
        </w:rPr>
        <w:t>ی</w:t>
      </w:r>
      <w:r w:rsidRPr="000B3E86">
        <w:rPr>
          <w:rFonts w:cs="B Nazanin" w:hint="eastAsia"/>
          <w:sz w:val="28"/>
          <w:szCs w:val="28"/>
          <w:rtl/>
        </w:rPr>
        <w:t>ده</w:t>
      </w:r>
      <w:r w:rsidRPr="000B3E86">
        <w:rPr>
          <w:rFonts w:cs="B Nazanin"/>
          <w:sz w:val="28"/>
          <w:szCs w:val="28"/>
          <w:rtl/>
        </w:rPr>
        <w:t xml:space="preserve"> ها</w:t>
      </w:r>
      <w:r w:rsidRPr="000B3E86">
        <w:rPr>
          <w:rFonts w:cs="B Nazanin" w:hint="cs"/>
          <w:sz w:val="28"/>
          <w:szCs w:val="28"/>
          <w:rtl/>
        </w:rPr>
        <w:t>ی</w:t>
      </w:r>
      <w:r w:rsidRPr="000B3E86">
        <w:rPr>
          <w:rFonts w:cs="B Nazanin"/>
          <w:sz w:val="28"/>
          <w:szCs w:val="28"/>
          <w:rtl/>
        </w:rPr>
        <w:t xml:space="preserve"> خود را به د</w:t>
      </w:r>
      <w:r w:rsidRPr="000B3E86">
        <w:rPr>
          <w:rFonts w:cs="B Nazanin" w:hint="cs"/>
          <w:sz w:val="28"/>
          <w:szCs w:val="28"/>
          <w:rtl/>
        </w:rPr>
        <w:t>ی</w:t>
      </w:r>
      <w:r w:rsidRPr="000B3E86">
        <w:rPr>
          <w:rFonts w:cs="B Nazanin" w:hint="eastAsia"/>
          <w:sz w:val="28"/>
          <w:szCs w:val="28"/>
          <w:rtl/>
        </w:rPr>
        <w:t>گران</w:t>
      </w:r>
      <w:r w:rsidRPr="000B3E86">
        <w:rPr>
          <w:rFonts w:cs="B Nazanin"/>
          <w:sz w:val="28"/>
          <w:szCs w:val="28"/>
          <w:rtl/>
        </w:rPr>
        <w:t xml:space="preserve"> منتقل کند. ا</w:t>
      </w:r>
      <w:r w:rsidRPr="000B3E86">
        <w:rPr>
          <w:rFonts w:cs="B Nazanin" w:hint="cs"/>
          <w:sz w:val="28"/>
          <w:szCs w:val="28"/>
          <w:rtl/>
        </w:rPr>
        <w:t>ی</w:t>
      </w:r>
      <w:r w:rsidRPr="000B3E86">
        <w:rPr>
          <w:rFonts w:cs="B Nazanin" w:hint="eastAsia"/>
          <w:sz w:val="28"/>
          <w:szCs w:val="28"/>
          <w:rtl/>
        </w:rPr>
        <w:t>ن</w:t>
      </w:r>
      <w:r w:rsidRPr="000B3E86">
        <w:rPr>
          <w:rFonts w:cs="B Nazanin"/>
          <w:sz w:val="28"/>
          <w:szCs w:val="28"/>
          <w:rtl/>
        </w:rPr>
        <w:t xml:space="preserve"> بدان معن</w:t>
      </w:r>
      <w:r w:rsidR="004D3DEA">
        <w:rPr>
          <w:rFonts w:cs="B Nazanin" w:hint="cs"/>
          <w:sz w:val="28"/>
          <w:szCs w:val="28"/>
          <w:rtl/>
        </w:rPr>
        <w:t>است</w:t>
      </w:r>
      <w:r w:rsidRPr="000B3E86">
        <w:rPr>
          <w:rFonts w:cs="B Nazanin"/>
          <w:sz w:val="28"/>
          <w:szCs w:val="28"/>
          <w:rtl/>
        </w:rPr>
        <w:t xml:space="preserve"> که با</w:t>
      </w:r>
      <w:r w:rsidRPr="000B3E86">
        <w:rPr>
          <w:rFonts w:cs="B Nazanin" w:hint="cs"/>
          <w:sz w:val="28"/>
          <w:szCs w:val="28"/>
          <w:rtl/>
        </w:rPr>
        <w:t>ی</w:t>
      </w:r>
      <w:r w:rsidRPr="000B3E86">
        <w:rPr>
          <w:rFonts w:cs="B Nazanin" w:hint="eastAsia"/>
          <w:sz w:val="28"/>
          <w:szCs w:val="28"/>
          <w:rtl/>
        </w:rPr>
        <w:t>د</w:t>
      </w:r>
      <w:r w:rsidRPr="000B3E86">
        <w:rPr>
          <w:rFonts w:cs="B Nazanin"/>
          <w:sz w:val="28"/>
          <w:szCs w:val="28"/>
          <w:rtl/>
        </w:rPr>
        <w:t xml:space="preserve"> به فرآ</w:t>
      </w:r>
      <w:r w:rsidRPr="000B3E86">
        <w:rPr>
          <w:rFonts w:cs="B Nazanin" w:hint="cs"/>
          <w:sz w:val="28"/>
          <w:szCs w:val="28"/>
          <w:rtl/>
        </w:rPr>
        <w:t>ی</w:t>
      </w:r>
      <w:r w:rsidRPr="000B3E86">
        <w:rPr>
          <w:rFonts w:cs="B Nazanin" w:hint="eastAsia"/>
          <w:sz w:val="28"/>
          <w:szCs w:val="28"/>
          <w:rtl/>
        </w:rPr>
        <w:t>ند</w:t>
      </w:r>
      <w:r w:rsidRPr="000B3E86">
        <w:rPr>
          <w:rFonts w:cs="B Nazanin"/>
          <w:sz w:val="28"/>
          <w:szCs w:val="28"/>
          <w:rtl/>
        </w:rPr>
        <w:t xml:space="preserve"> انتقال توجه ز</w:t>
      </w:r>
      <w:r w:rsidRPr="000B3E86">
        <w:rPr>
          <w:rFonts w:cs="B Nazanin" w:hint="cs"/>
          <w:sz w:val="28"/>
          <w:szCs w:val="28"/>
          <w:rtl/>
        </w:rPr>
        <w:t>ی</w:t>
      </w:r>
      <w:r w:rsidRPr="000B3E86">
        <w:rPr>
          <w:rFonts w:cs="B Nazanin" w:hint="eastAsia"/>
          <w:sz w:val="28"/>
          <w:szCs w:val="28"/>
          <w:rtl/>
        </w:rPr>
        <w:t>اد</w:t>
      </w:r>
      <w:r w:rsidRPr="000B3E86">
        <w:rPr>
          <w:rFonts w:cs="B Nazanin" w:hint="cs"/>
          <w:sz w:val="28"/>
          <w:szCs w:val="28"/>
          <w:rtl/>
        </w:rPr>
        <w:t>ی</w:t>
      </w:r>
      <w:r w:rsidRPr="000B3E86">
        <w:rPr>
          <w:rFonts w:cs="B Nazanin"/>
          <w:sz w:val="28"/>
          <w:szCs w:val="28"/>
          <w:rtl/>
        </w:rPr>
        <w:t xml:space="preserve"> شود</w:t>
      </w:r>
      <w:r>
        <w:rPr>
          <w:rFonts w:cs="B Nazanin" w:hint="cs"/>
          <w:sz w:val="28"/>
          <w:szCs w:val="28"/>
          <w:rtl/>
        </w:rPr>
        <w:t xml:space="preserve">. </w:t>
      </w:r>
      <w:r w:rsidRPr="000B3E86">
        <w:rPr>
          <w:rFonts w:cs="B Nazanin" w:hint="eastAsia"/>
          <w:sz w:val="28"/>
          <w:szCs w:val="28"/>
          <w:rtl/>
        </w:rPr>
        <w:t>و</w:t>
      </w:r>
      <w:r w:rsidRPr="000B3E86">
        <w:rPr>
          <w:rFonts w:cs="B Nazanin" w:hint="cs"/>
          <w:sz w:val="28"/>
          <w:szCs w:val="28"/>
          <w:rtl/>
        </w:rPr>
        <w:t>ی</w:t>
      </w:r>
      <w:r w:rsidRPr="000B3E86">
        <w:rPr>
          <w:rFonts w:cs="B Nazanin" w:hint="eastAsia"/>
          <w:sz w:val="28"/>
          <w:szCs w:val="28"/>
          <w:rtl/>
        </w:rPr>
        <w:t>نف</w:t>
      </w:r>
      <w:r w:rsidRPr="000B3E86">
        <w:rPr>
          <w:rFonts w:cs="B Nazanin" w:hint="cs"/>
          <w:sz w:val="28"/>
          <w:szCs w:val="28"/>
          <w:rtl/>
        </w:rPr>
        <w:t>ی</w:t>
      </w:r>
      <w:r w:rsidRPr="000B3E86">
        <w:rPr>
          <w:rFonts w:cs="B Nazanin" w:hint="eastAsia"/>
          <w:sz w:val="28"/>
          <w:szCs w:val="28"/>
          <w:rtl/>
        </w:rPr>
        <w:t>لد</w:t>
      </w:r>
      <w:r>
        <w:rPr>
          <w:rStyle w:val="FootnoteReference"/>
          <w:rFonts w:cs="B Nazanin"/>
          <w:sz w:val="28"/>
          <w:szCs w:val="28"/>
          <w:rtl/>
        </w:rPr>
        <w:footnoteReference w:id="50"/>
      </w:r>
      <w:r w:rsidRPr="000B3E86">
        <w:rPr>
          <w:rFonts w:cs="B Nazanin"/>
          <w:sz w:val="28"/>
          <w:szCs w:val="28"/>
          <w:rtl/>
        </w:rPr>
        <w:t xml:space="preserve"> (</w:t>
      </w:r>
      <w:r>
        <w:rPr>
          <w:rFonts w:cs="B Nazanin" w:hint="cs"/>
          <w:sz w:val="28"/>
          <w:szCs w:val="28"/>
          <w:rtl/>
        </w:rPr>
        <w:t>۲۰۲۲:۱۴۴</w:t>
      </w:r>
      <w:r w:rsidRPr="000B3E86">
        <w:rPr>
          <w:rFonts w:cs="B Nazanin"/>
          <w:sz w:val="28"/>
          <w:szCs w:val="28"/>
          <w:rtl/>
        </w:rPr>
        <w:t>) انتقال را ا</w:t>
      </w:r>
      <w:r w:rsidRPr="000B3E86">
        <w:rPr>
          <w:rFonts w:cs="B Nazanin" w:hint="cs"/>
          <w:sz w:val="28"/>
          <w:szCs w:val="28"/>
          <w:rtl/>
        </w:rPr>
        <w:t>ی</w:t>
      </w:r>
      <w:r w:rsidRPr="000B3E86">
        <w:rPr>
          <w:rFonts w:cs="B Nazanin" w:hint="eastAsia"/>
          <w:sz w:val="28"/>
          <w:szCs w:val="28"/>
          <w:rtl/>
        </w:rPr>
        <w:t>ن</w:t>
      </w:r>
      <w:r w:rsidR="004D3DEA">
        <w:rPr>
          <w:rFonts w:cs="B Nazanin" w:hint="cs"/>
          <w:sz w:val="28"/>
          <w:szCs w:val="28"/>
          <w:rtl/>
        </w:rPr>
        <w:t xml:space="preserve"> </w:t>
      </w:r>
      <w:r w:rsidRPr="000B3E86">
        <w:rPr>
          <w:rFonts w:cs="B Nazanin" w:hint="eastAsia"/>
          <w:sz w:val="28"/>
          <w:szCs w:val="28"/>
          <w:rtl/>
        </w:rPr>
        <w:t>گونه</w:t>
      </w:r>
      <w:r w:rsidRPr="000B3E86">
        <w:rPr>
          <w:rFonts w:cs="B Nazanin"/>
          <w:sz w:val="28"/>
          <w:szCs w:val="28"/>
          <w:rtl/>
        </w:rPr>
        <w:t xml:space="preserve"> تعر</w:t>
      </w:r>
      <w:r w:rsidRPr="000B3E86">
        <w:rPr>
          <w:rFonts w:cs="B Nazanin" w:hint="cs"/>
          <w:sz w:val="28"/>
          <w:szCs w:val="28"/>
          <w:rtl/>
        </w:rPr>
        <w:t>ی</w:t>
      </w:r>
      <w:r w:rsidRPr="000B3E86">
        <w:rPr>
          <w:rFonts w:cs="B Nazanin" w:hint="eastAsia"/>
          <w:sz w:val="28"/>
          <w:szCs w:val="28"/>
          <w:rtl/>
        </w:rPr>
        <w:t>ف</w:t>
      </w:r>
      <w:r w:rsidRPr="000B3E86">
        <w:rPr>
          <w:rFonts w:cs="B Nazanin"/>
          <w:sz w:val="28"/>
          <w:szCs w:val="28"/>
          <w:rtl/>
        </w:rPr>
        <w:t xml:space="preserve"> م</w:t>
      </w:r>
      <w:r w:rsidRPr="000B3E86">
        <w:rPr>
          <w:rFonts w:cs="B Nazanin" w:hint="cs"/>
          <w:sz w:val="28"/>
          <w:szCs w:val="28"/>
          <w:rtl/>
        </w:rPr>
        <w:t>ی</w:t>
      </w:r>
      <w:r w:rsidRPr="000B3E86">
        <w:rPr>
          <w:rFonts w:cs="B Nazanin"/>
          <w:sz w:val="28"/>
          <w:szCs w:val="28"/>
          <w:rtl/>
        </w:rPr>
        <w:t xml:space="preserve"> کند: </w:t>
      </w:r>
      <w:r w:rsidR="00172657" w:rsidRPr="008C1A93">
        <w:rPr>
          <w:rFonts w:cs="B Nazanin"/>
          <w:sz w:val="28"/>
          <w:szCs w:val="28"/>
          <w:rtl/>
        </w:rPr>
        <w:t>"</w:t>
      </w:r>
      <w:r w:rsidRPr="000B3E86">
        <w:rPr>
          <w:rFonts w:cs="B Nazanin"/>
          <w:sz w:val="28"/>
          <w:szCs w:val="28"/>
          <w:rtl/>
        </w:rPr>
        <w:t>فرآ</w:t>
      </w:r>
      <w:r w:rsidRPr="000B3E86">
        <w:rPr>
          <w:rFonts w:cs="B Nazanin" w:hint="cs"/>
          <w:sz w:val="28"/>
          <w:szCs w:val="28"/>
          <w:rtl/>
        </w:rPr>
        <w:t>ی</w:t>
      </w:r>
      <w:r w:rsidRPr="000B3E86">
        <w:rPr>
          <w:rFonts w:cs="B Nazanin" w:hint="eastAsia"/>
          <w:sz w:val="28"/>
          <w:szCs w:val="28"/>
          <w:rtl/>
        </w:rPr>
        <w:t>ند</w:t>
      </w:r>
      <w:r w:rsidRPr="000B3E86">
        <w:rPr>
          <w:rFonts w:cs="B Nazanin" w:hint="cs"/>
          <w:sz w:val="28"/>
          <w:szCs w:val="28"/>
          <w:rtl/>
        </w:rPr>
        <w:t>ی</w:t>
      </w:r>
      <w:r w:rsidRPr="000B3E86">
        <w:rPr>
          <w:rFonts w:cs="B Nazanin"/>
          <w:sz w:val="28"/>
          <w:szCs w:val="28"/>
          <w:rtl/>
        </w:rPr>
        <w:t xml:space="preserve"> که شرکت کننده بر اساس روابط قبل</w:t>
      </w:r>
      <w:r w:rsidRPr="000B3E86">
        <w:rPr>
          <w:rFonts w:cs="B Nazanin" w:hint="cs"/>
          <w:sz w:val="28"/>
          <w:szCs w:val="28"/>
          <w:rtl/>
        </w:rPr>
        <w:t>ی</w:t>
      </w:r>
      <w:r w:rsidRPr="000B3E86">
        <w:rPr>
          <w:rFonts w:cs="B Nazanin"/>
          <w:sz w:val="28"/>
          <w:szCs w:val="28"/>
          <w:rtl/>
        </w:rPr>
        <w:t xml:space="preserve"> در زندگ</w:t>
      </w:r>
      <w:r w:rsidRPr="000B3E86">
        <w:rPr>
          <w:rFonts w:cs="B Nazanin" w:hint="cs"/>
          <w:sz w:val="28"/>
          <w:szCs w:val="28"/>
          <w:rtl/>
        </w:rPr>
        <w:t>ی</w:t>
      </w:r>
      <w:r w:rsidRPr="000B3E86">
        <w:rPr>
          <w:rFonts w:cs="B Nazanin"/>
          <w:sz w:val="28"/>
          <w:szCs w:val="28"/>
          <w:rtl/>
        </w:rPr>
        <w:t xml:space="preserve"> خود احساسات را </w:t>
      </w:r>
      <w:r w:rsidR="004D3DEA">
        <w:rPr>
          <w:rFonts w:cs="B Nazanin" w:hint="cs"/>
          <w:sz w:val="28"/>
          <w:szCs w:val="28"/>
          <w:rtl/>
        </w:rPr>
        <w:t>وارد</w:t>
      </w:r>
      <w:r w:rsidRPr="000B3E86">
        <w:rPr>
          <w:rFonts w:cs="B Nazanin"/>
          <w:sz w:val="28"/>
          <w:szCs w:val="28"/>
          <w:rtl/>
        </w:rPr>
        <w:t xml:space="preserve"> تحق</w:t>
      </w:r>
      <w:r w:rsidRPr="000B3E86">
        <w:rPr>
          <w:rFonts w:cs="B Nazanin" w:hint="cs"/>
          <w:sz w:val="28"/>
          <w:szCs w:val="28"/>
          <w:rtl/>
        </w:rPr>
        <w:t>ی</w:t>
      </w:r>
      <w:r w:rsidRPr="000B3E86">
        <w:rPr>
          <w:rFonts w:cs="B Nazanin" w:hint="eastAsia"/>
          <w:sz w:val="28"/>
          <w:szCs w:val="28"/>
          <w:rtl/>
        </w:rPr>
        <w:t>ق</w:t>
      </w:r>
      <w:r w:rsidRPr="000B3E86">
        <w:rPr>
          <w:rFonts w:cs="B Nazanin"/>
          <w:sz w:val="28"/>
          <w:szCs w:val="28"/>
          <w:rtl/>
        </w:rPr>
        <w:t xml:space="preserve"> </w:t>
      </w:r>
      <w:r w:rsidR="004D3DEA">
        <w:rPr>
          <w:rFonts w:cs="B Nazanin" w:hint="cs"/>
          <w:sz w:val="28"/>
          <w:szCs w:val="28"/>
          <w:rtl/>
        </w:rPr>
        <w:t>می کند</w:t>
      </w:r>
      <w:r w:rsidR="00172657" w:rsidRPr="008C1A93">
        <w:rPr>
          <w:rFonts w:cs="B Nazanin"/>
          <w:sz w:val="28"/>
          <w:szCs w:val="28"/>
          <w:rtl/>
        </w:rPr>
        <w:t>"</w:t>
      </w:r>
      <w:r>
        <w:rPr>
          <w:rFonts w:cs="B Nazanin" w:hint="cs"/>
          <w:sz w:val="28"/>
          <w:szCs w:val="28"/>
          <w:rtl/>
        </w:rPr>
        <w:t>.</w:t>
      </w:r>
    </w:p>
    <w:p w14:paraId="0130211B" w14:textId="77777777" w:rsidR="000B3E86" w:rsidRPr="00974CC9" w:rsidRDefault="000B3E86" w:rsidP="00974CC9">
      <w:pPr>
        <w:bidi/>
        <w:jc w:val="center"/>
        <w:rPr>
          <w:rFonts w:cs="B Nazanin"/>
          <w:b/>
          <w:bCs/>
          <w:color w:val="000000" w:themeColor="text1"/>
          <w:rtl/>
        </w:rPr>
      </w:pPr>
    </w:p>
    <w:p w14:paraId="7557DC93" w14:textId="051B4432" w:rsidR="00A435BE" w:rsidRPr="00974CC9" w:rsidRDefault="00974CC9" w:rsidP="00974CC9">
      <w:pPr>
        <w:pStyle w:val="Caption"/>
        <w:bidi/>
        <w:jc w:val="center"/>
        <w:rPr>
          <w:rFonts w:cs="B Nazanin"/>
          <w:b/>
          <w:bCs/>
          <w:i w:val="0"/>
          <w:iCs w:val="0"/>
          <w:color w:val="000000" w:themeColor="text1"/>
          <w:sz w:val="22"/>
          <w:szCs w:val="22"/>
          <w:rtl/>
          <w:lang w:bidi="fa"/>
        </w:rPr>
      </w:pPr>
      <w:bookmarkStart w:id="32" w:name="_Toc188194483"/>
      <w:r w:rsidRPr="00974CC9">
        <w:rPr>
          <w:rFonts w:cs="B Nazanin"/>
          <w:b/>
          <w:bCs/>
          <w:i w:val="0"/>
          <w:iCs w:val="0"/>
          <w:color w:val="000000" w:themeColor="text1"/>
          <w:sz w:val="22"/>
          <w:szCs w:val="22"/>
          <w:rtl/>
        </w:rPr>
        <w:t xml:space="preserve">جدول </w:t>
      </w:r>
      <w:r w:rsidRPr="00974CC9">
        <w:rPr>
          <w:rFonts w:cs="B Nazanin"/>
          <w:b/>
          <w:bCs/>
          <w:i w:val="0"/>
          <w:iCs w:val="0"/>
          <w:color w:val="000000" w:themeColor="text1"/>
          <w:sz w:val="22"/>
          <w:szCs w:val="22"/>
          <w:rtl/>
        </w:rPr>
        <w:fldChar w:fldCharType="begin"/>
      </w:r>
      <w:r w:rsidRPr="00974CC9">
        <w:rPr>
          <w:rFonts w:cs="B Nazanin"/>
          <w:b/>
          <w:bCs/>
          <w:i w:val="0"/>
          <w:iCs w:val="0"/>
          <w:color w:val="000000" w:themeColor="text1"/>
          <w:sz w:val="22"/>
          <w:szCs w:val="22"/>
          <w:rtl/>
        </w:rPr>
        <w:instrText xml:space="preserve"> </w:instrText>
      </w:r>
      <w:r w:rsidRPr="00974CC9">
        <w:rPr>
          <w:b/>
          <w:bCs/>
          <w:i w:val="0"/>
          <w:iCs w:val="0"/>
          <w:color w:val="000000" w:themeColor="text1"/>
          <w:sz w:val="22"/>
          <w:szCs w:val="22"/>
          <w:rtl/>
          <w:lang w:bidi="fa"/>
        </w:rPr>
        <w:instrText>STYLEREF</w:instrText>
      </w:r>
      <w:r w:rsidRPr="00974CC9">
        <w:rPr>
          <w:rFonts w:cs="B Nazanin"/>
          <w:b/>
          <w:bCs/>
          <w:i w:val="0"/>
          <w:iCs w:val="0"/>
          <w:color w:val="000000" w:themeColor="text1"/>
          <w:sz w:val="22"/>
          <w:szCs w:val="22"/>
          <w:rtl/>
        </w:rPr>
        <w:instrText xml:space="preserve"> 1 \</w:instrText>
      </w:r>
      <w:r w:rsidRPr="00974CC9">
        <w:rPr>
          <w:b/>
          <w:bCs/>
          <w:i w:val="0"/>
          <w:iCs w:val="0"/>
          <w:color w:val="000000" w:themeColor="text1"/>
          <w:sz w:val="22"/>
          <w:szCs w:val="22"/>
          <w:rtl/>
          <w:lang w:bidi="fa"/>
        </w:rPr>
        <w:instrText>s</w:instrText>
      </w:r>
      <w:r w:rsidRPr="00974CC9">
        <w:rPr>
          <w:rFonts w:cs="B Nazanin"/>
          <w:b/>
          <w:bCs/>
          <w:i w:val="0"/>
          <w:iCs w:val="0"/>
          <w:color w:val="000000" w:themeColor="text1"/>
          <w:sz w:val="22"/>
          <w:szCs w:val="22"/>
          <w:rtl/>
        </w:rPr>
        <w:instrText xml:space="preserve"> </w:instrText>
      </w:r>
      <w:r w:rsidRPr="00974CC9">
        <w:rPr>
          <w:rFonts w:cs="B Nazanin"/>
          <w:b/>
          <w:bCs/>
          <w:i w:val="0"/>
          <w:iCs w:val="0"/>
          <w:color w:val="000000" w:themeColor="text1"/>
          <w:sz w:val="22"/>
          <w:szCs w:val="22"/>
          <w:rtl/>
        </w:rPr>
        <w:fldChar w:fldCharType="separate"/>
      </w:r>
      <w:r w:rsidRPr="00974CC9">
        <w:rPr>
          <w:rFonts w:cs="B Nazanin"/>
          <w:b/>
          <w:bCs/>
          <w:i w:val="0"/>
          <w:iCs w:val="0"/>
          <w:noProof/>
          <w:color w:val="000000" w:themeColor="text1"/>
          <w:sz w:val="22"/>
          <w:szCs w:val="22"/>
          <w:rtl/>
        </w:rPr>
        <w:t>‏</w:t>
      </w:r>
      <w:r>
        <w:rPr>
          <w:rFonts w:cs="B Nazanin" w:hint="cs"/>
          <w:b/>
          <w:bCs/>
          <w:i w:val="0"/>
          <w:iCs w:val="0"/>
          <w:noProof/>
          <w:color w:val="000000" w:themeColor="text1"/>
          <w:sz w:val="22"/>
          <w:szCs w:val="22"/>
          <w:rtl/>
        </w:rPr>
        <w:t>2</w:t>
      </w:r>
      <w:r w:rsidRPr="00974CC9">
        <w:rPr>
          <w:rFonts w:cs="B Nazanin"/>
          <w:b/>
          <w:bCs/>
          <w:i w:val="0"/>
          <w:iCs w:val="0"/>
          <w:color w:val="000000" w:themeColor="text1"/>
          <w:sz w:val="22"/>
          <w:szCs w:val="22"/>
          <w:rtl/>
        </w:rPr>
        <w:fldChar w:fldCharType="end"/>
      </w:r>
      <w:r w:rsidRPr="00974CC9">
        <w:rPr>
          <w:rFonts w:cs="B Nazanin"/>
          <w:b/>
          <w:bCs/>
          <w:i w:val="0"/>
          <w:iCs w:val="0"/>
          <w:color w:val="000000" w:themeColor="text1"/>
          <w:sz w:val="22"/>
          <w:szCs w:val="22"/>
          <w:rtl/>
        </w:rPr>
        <w:noBreakHyphen/>
      </w:r>
      <w:r w:rsidRPr="00974CC9">
        <w:rPr>
          <w:rFonts w:cs="B Nazanin"/>
          <w:b/>
          <w:bCs/>
          <w:i w:val="0"/>
          <w:iCs w:val="0"/>
          <w:color w:val="000000" w:themeColor="text1"/>
          <w:sz w:val="22"/>
          <w:szCs w:val="22"/>
          <w:rtl/>
        </w:rPr>
        <w:fldChar w:fldCharType="begin"/>
      </w:r>
      <w:r w:rsidRPr="00974CC9">
        <w:rPr>
          <w:rFonts w:cs="B Nazanin"/>
          <w:b/>
          <w:bCs/>
          <w:i w:val="0"/>
          <w:iCs w:val="0"/>
          <w:color w:val="000000" w:themeColor="text1"/>
          <w:sz w:val="22"/>
          <w:szCs w:val="22"/>
          <w:rtl/>
        </w:rPr>
        <w:instrText xml:space="preserve"> </w:instrText>
      </w:r>
      <w:r w:rsidRPr="00974CC9">
        <w:rPr>
          <w:b/>
          <w:bCs/>
          <w:i w:val="0"/>
          <w:iCs w:val="0"/>
          <w:color w:val="000000" w:themeColor="text1"/>
          <w:sz w:val="22"/>
          <w:szCs w:val="22"/>
          <w:rtl/>
          <w:lang w:bidi="fa"/>
        </w:rPr>
        <w:instrText>SEQ</w:instrText>
      </w:r>
      <w:r w:rsidRPr="00974CC9">
        <w:rPr>
          <w:rFonts w:cs="B Nazanin"/>
          <w:b/>
          <w:bCs/>
          <w:i w:val="0"/>
          <w:iCs w:val="0"/>
          <w:color w:val="000000" w:themeColor="text1"/>
          <w:sz w:val="22"/>
          <w:szCs w:val="22"/>
          <w:rtl/>
        </w:rPr>
        <w:instrText xml:space="preserve"> جدول \* </w:instrText>
      </w:r>
      <w:r w:rsidRPr="00974CC9">
        <w:rPr>
          <w:b/>
          <w:bCs/>
          <w:i w:val="0"/>
          <w:iCs w:val="0"/>
          <w:color w:val="000000" w:themeColor="text1"/>
          <w:sz w:val="22"/>
          <w:szCs w:val="22"/>
          <w:rtl/>
          <w:lang w:bidi="fa"/>
        </w:rPr>
        <w:instrText>ARABIC \s 1</w:instrText>
      </w:r>
      <w:r w:rsidRPr="00974CC9">
        <w:rPr>
          <w:rFonts w:cs="B Nazanin"/>
          <w:b/>
          <w:bCs/>
          <w:i w:val="0"/>
          <w:iCs w:val="0"/>
          <w:color w:val="000000" w:themeColor="text1"/>
          <w:sz w:val="22"/>
          <w:szCs w:val="22"/>
          <w:rtl/>
        </w:rPr>
        <w:instrText xml:space="preserve"> </w:instrText>
      </w:r>
      <w:r w:rsidRPr="00974CC9">
        <w:rPr>
          <w:rFonts w:cs="B Nazanin"/>
          <w:b/>
          <w:bCs/>
          <w:i w:val="0"/>
          <w:iCs w:val="0"/>
          <w:color w:val="000000" w:themeColor="text1"/>
          <w:sz w:val="22"/>
          <w:szCs w:val="22"/>
          <w:rtl/>
        </w:rPr>
        <w:fldChar w:fldCharType="separate"/>
      </w:r>
      <w:r w:rsidRPr="00974CC9">
        <w:rPr>
          <w:rFonts w:cs="B Nazanin"/>
          <w:b/>
          <w:bCs/>
          <w:i w:val="0"/>
          <w:iCs w:val="0"/>
          <w:noProof/>
          <w:color w:val="000000" w:themeColor="text1"/>
          <w:sz w:val="22"/>
          <w:szCs w:val="22"/>
          <w:rtl/>
        </w:rPr>
        <w:t>1</w:t>
      </w:r>
      <w:r w:rsidRPr="00974CC9">
        <w:rPr>
          <w:rFonts w:cs="B Nazanin"/>
          <w:b/>
          <w:bCs/>
          <w:i w:val="0"/>
          <w:iCs w:val="0"/>
          <w:color w:val="000000" w:themeColor="text1"/>
          <w:sz w:val="22"/>
          <w:szCs w:val="22"/>
          <w:rtl/>
        </w:rPr>
        <w:fldChar w:fldCharType="end"/>
      </w:r>
      <w:r w:rsidRPr="00974CC9">
        <w:rPr>
          <w:rFonts w:cs="B Nazanin"/>
          <w:b/>
          <w:bCs/>
          <w:i w:val="0"/>
          <w:iCs w:val="0"/>
          <w:color w:val="000000" w:themeColor="text1"/>
          <w:sz w:val="22"/>
          <w:szCs w:val="22"/>
          <w:rtl/>
          <w:lang w:bidi="fa-IR"/>
        </w:rPr>
        <w:t>مزا</w:t>
      </w:r>
      <w:r w:rsidRPr="00974CC9">
        <w:rPr>
          <w:rFonts w:cs="B Nazanin" w:hint="cs"/>
          <w:b/>
          <w:bCs/>
          <w:i w:val="0"/>
          <w:iCs w:val="0"/>
          <w:color w:val="000000" w:themeColor="text1"/>
          <w:sz w:val="22"/>
          <w:szCs w:val="22"/>
          <w:rtl/>
          <w:lang w:bidi="fa-IR"/>
        </w:rPr>
        <w:t>ی</w:t>
      </w:r>
      <w:r w:rsidRPr="00974CC9">
        <w:rPr>
          <w:rFonts w:cs="B Nazanin" w:hint="eastAsia"/>
          <w:b/>
          <w:bCs/>
          <w:i w:val="0"/>
          <w:iCs w:val="0"/>
          <w:color w:val="000000" w:themeColor="text1"/>
          <w:sz w:val="22"/>
          <w:szCs w:val="22"/>
          <w:rtl/>
          <w:lang w:bidi="fa-IR"/>
        </w:rPr>
        <w:t>ا</w:t>
      </w:r>
      <w:r w:rsidRPr="00974CC9">
        <w:rPr>
          <w:rFonts w:cs="B Nazanin"/>
          <w:b/>
          <w:bCs/>
          <w:i w:val="0"/>
          <w:iCs w:val="0"/>
          <w:color w:val="000000" w:themeColor="text1"/>
          <w:sz w:val="22"/>
          <w:szCs w:val="22"/>
          <w:rtl/>
          <w:lang w:bidi="fa-IR"/>
        </w:rPr>
        <w:t xml:space="preserve"> و معا</w:t>
      </w:r>
      <w:r w:rsidRPr="00974CC9">
        <w:rPr>
          <w:rFonts w:cs="B Nazanin" w:hint="cs"/>
          <w:b/>
          <w:bCs/>
          <w:i w:val="0"/>
          <w:iCs w:val="0"/>
          <w:color w:val="000000" w:themeColor="text1"/>
          <w:sz w:val="22"/>
          <w:szCs w:val="22"/>
          <w:rtl/>
          <w:lang w:bidi="fa-IR"/>
        </w:rPr>
        <w:t>ی</w:t>
      </w:r>
      <w:r w:rsidRPr="00974CC9">
        <w:rPr>
          <w:rFonts w:cs="B Nazanin" w:hint="eastAsia"/>
          <w:b/>
          <w:bCs/>
          <w:i w:val="0"/>
          <w:iCs w:val="0"/>
          <w:color w:val="000000" w:themeColor="text1"/>
          <w:sz w:val="22"/>
          <w:szCs w:val="22"/>
          <w:rtl/>
          <w:lang w:bidi="fa-IR"/>
        </w:rPr>
        <w:t>ب</w:t>
      </w:r>
      <w:r w:rsidRPr="00974CC9">
        <w:rPr>
          <w:rFonts w:cs="B Nazanin"/>
          <w:b/>
          <w:bCs/>
          <w:i w:val="0"/>
          <w:iCs w:val="0"/>
          <w:color w:val="000000" w:themeColor="text1"/>
          <w:sz w:val="22"/>
          <w:szCs w:val="22"/>
          <w:rtl/>
          <w:lang w:bidi="fa-IR"/>
        </w:rPr>
        <w:t xml:space="preserve"> تحق</w:t>
      </w:r>
      <w:r w:rsidRPr="00974CC9">
        <w:rPr>
          <w:rFonts w:cs="B Nazanin" w:hint="cs"/>
          <w:b/>
          <w:bCs/>
          <w:i w:val="0"/>
          <w:iCs w:val="0"/>
          <w:color w:val="000000" w:themeColor="text1"/>
          <w:sz w:val="22"/>
          <w:szCs w:val="22"/>
          <w:rtl/>
          <w:lang w:bidi="fa-IR"/>
        </w:rPr>
        <w:t>ی</w:t>
      </w:r>
      <w:r w:rsidRPr="00974CC9">
        <w:rPr>
          <w:rFonts w:cs="B Nazanin" w:hint="eastAsia"/>
          <w:b/>
          <w:bCs/>
          <w:i w:val="0"/>
          <w:iCs w:val="0"/>
          <w:color w:val="000000" w:themeColor="text1"/>
          <w:sz w:val="22"/>
          <w:szCs w:val="22"/>
          <w:rtl/>
          <w:lang w:bidi="fa-IR"/>
        </w:rPr>
        <w:t>ق</w:t>
      </w:r>
      <w:r w:rsidRPr="00974CC9">
        <w:rPr>
          <w:rFonts w:cs="B Nazanin"/>
          <w:b/>
          <w:bCs/>
          <w:i w:val="0"/>
          <w:iCs w:val="0"/>
          <w:color w:val="000000" w:themeColor="text1"/>
          <w:sz w:val="22"/>
          <w:szCs w:val="22"/>
          <w:rtl/>
          <w:lang w:bidi="fa-IR"/>
        </w:rPr>
        <w:t xml:space="preserve"> تحل</w:t>
      </w:r>
      <w:r w:rsidRPr="00974CC9">
        <w:rPr>
          <w:rFonts w:cs="B Nazanin" w:hint="cs"/>
          <w:b/>
          <w:bCs/>
          <w:i w:val="0"/>
          <w:iCs w:val="0"/>
          <w:color w:val="000000" w:themeColor="text1"/>
          <w:sz w:val="22"/>
          <w:szCs w:val="22"/>
          <w:rtl/>
          <w:lang w:bidi="fa-IR"/>
        </w:rPr>
        <w:t>ی</w:t>
      </w:r>
      <w:r w:rsidRPr="00974CC9">
        <w:rPr>
          <w:rFonts w:cs="B Nazanin" w:hint="eastAsia"/>
          <w:b/>
          <w:bCs/>
          <w:i w:val="0"/>
          <w:iCs w:val="0"/>
          <w:color w:val="000000" w:themeColor="text1"/>
          <w:sz w:val="22"/>
          <w:szCs w:val="22"/>
          <w:rtl/>
          <w:lang w:bidi="fa-IR"/>
        </w:rPr>
        <w:t>ل</w:t>
      </w:r>
      <w:r w:rsidRPr="00974CC9">
        <w:rPr>
          <w:rFonts w:cs="B Nazanin" w:hint="cs"/>
          <w:b/>
          <w:bCs/>
          <w:i w:val="0"/>
          <w:iCs w:val="0"/>
          <w:color w:val="000000" w:themeColor="text1"/>
          <w:sz w:val="22"/>
          <w:szCs w:val="22"/>
          <w:rtl/>
          <w:lang w:bidi="fa-IR"/>
        </w:rPr>
        <w:t>ی</w:t>
      </w:r>
      <w:bookmarkEnd w:id="32"/>
    </w:p>
    <w:tbl>
      <w:tblPr>
        <w:tblStyle w:val="a6"/>
        <w:bidiVisual/>
        <w:tblW w:w="9089"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4"/>
        <w:gridCol w:w="4515"/>
      </w:tblGrid>
      <w:tr w:rsidR="00A435BE" w:rsidRPr="008C1A93" w14:paraId="2C7DFDD3" w14:textId="77777777" w:rsidTr="00B42B35">
        <w:trPr>
          <w:trHeight w:val="249"/>
        </w:trPr>
        <w:tc>
          <w:tcPr>
            <w:tcW w:w="4574" w:type="dxa"/>
            <w:shd w:val="clear" w:color="auto" w:fill="D9D9D9" w:themeFill="background1" w:themeFillShade="D9"/>
            <w:tcMar>
              <w:top w:w="100" w:type="dxa"/>
              <w:left w:w="100" w:type="dxa"/>
              <w:bottom w:w="100" w:type="dxa"/>
              <w:right w:w="100" w:type="dxa"/>
            </w:tcMar>
          </w:tcPr>
          <w:p w14:paraId="49ABFCF5" w14:textId="77777777" w:rsidR="00A435BE" w:rsidRPr="000B3E86" w:rsidRDefault="005C2838" w:rsidP="000B3E86">
            <w:pPr>
              <w:widowControl w:val="0"/>
              <w:pBdr>
                <w:top w:val="nil"/>
                <w:left w:val="nil"/>
                <w:bottom w:val="nil"/>
                <w:right w:val="nil"/>
                <w:between w:val="nil"/>
              </w:pBdr>
              <w:bidi/>
              <w:spacing w:line="240" w:lineRule="auto"/>
              <w:jc w:val="center"/>
              <w:rPr>
                <w:bCs/>
                <w:sz w:val="28"/>
                <w:szCs w:val="28"/>
                <w:rtl/>
                <w:lang w:bidi="fa"/>
              </w:rPr>
            </w:pPr>
            <w:r w:rsidRPr="000B3E86">
              <w:rPr>
                <w:rFonts w:cs="B Nazanin"/>
                <w:bCs/>
                <w:sz w:val="28"/>
                <w:szCs w:val="28"/>
                <w:rtl/>
              </w:rPr>
              <w:t>معایب</w:t>
            </w:r>
          </w:p>
        </w:tc>
        <w:tc>
          <w:tcPr>
            <w:tcW w:w="4515" w:type="dxa"/>
            <w:shd w:val="clear" w:color="auto" w:fill="D9D9D9" w:themeFill="background1" w:themeFillShade="D9"/>
            <w:tcMar>
              <w:top w:w="100" w:type="dxa"/>
              <w:left w:w="100" w:type="dxa"/>
              <w:bottom w:w="100" w:type="dxa"/>
              <w:right w:w="100" w:type="dxa"/>
            </w:tcMar>
          </w:tcPr>
          <w:p w14:paraId="66141BDE" w14:textId="77777777" w:rsidR="00A435BE" w:rsidRPr="000B3E86" w:rsidRDefault="005C2838" w:rsidP="000B3E86">
            <w:pPr>
              <w:widowControl w:val="0"/>
              <w:pBdr>
                <w:top w:val="nil"/>
                <w:left w:val="nil"/>
                <w:bottom w:val="nil"/>
                <w:right w:val="nil"/>
                <w:between w:val="nil"/>
              </w:pBdr>
              <w:bidi/>
              <w:spacing w:line="240" w:lineRule="auto"/>
              <w:jc w:val="center"/>
              <w:rPr>
                <w:bCs/>
                <w:sz w:val="28"/>
                <w:szCs w:val="28"/>
                <w:rtl/>
                <w:lang w:bidi="fa"/>
              </w:rPr>
            </w:pPr>
            <w:r w:rsidRPr="000B3E86">
              <w:rPr>
                <w:rFonts w:cs="B Nazanin"/>
                <w:bCs/>
                <w:sz w:val="28"/>
                <w:szCs w:val="28"/>
                <w:rtl/>
              </w:rPr>
              <w:t>مزایا</w:t>
            </w:r>
          </w:p>
        </w:tc>
      </w:tr>
      <w:tr w:rsidR="00A435BE" w:rsidRPr="008C1A93" w14:paraId="735B6732" w14:textId="77777777" w:rsidTr="0035583A">
        <w:tc>
          <w:tcPr>
            <w:tcW w:w="4574" w:type="dxa"/>
            <w:shd w:val="clear" w:color="auto" w:fill="auto"/>
            <w:tcMar>
              <w:top w:w="100" w:type="dxa"/>
              <w:left w:w="100" w:type="dxa"/>
              <w:bottom w:w="100" w:type="dxa"/>
              <w:right w:w="100" w:type="dxa"/>
            </w:tcMar>
          </w:tcPr>
          <w:p w14:paraId="71A65279" w14:textId="6FD63DC2" w:rsidR="00142823" w:rsidRPr="00142823" w:rsidRDefault="00142823" w:rsidP="00142823">
            <w:pPr>
              <w:widowControl w:val="0"/>
              <w:pBdr>
                <w:top w:val="nil"/>
                <w:left w:val="nil"/>
                <w:bottom w:val="nil"/>
                <w:right w:val="nil"/>
                <w:between w:val="nil"/>
              </w:pBdr>
              <w:bidi/>
              <w:spacing w:line="240" w:lineRule="auto"/>
              <w:rPr>
                <w:rFonts w:cs="B Nazanin"/>
                <w:sz w:val="24"/>
                <w:szCs w:val="24"/>
                <w:rtl/>
              </w:rPr>
            </w:pPr>
            <w:r w:rsidRPr="00142823">
              <w:rPr>
                <w:rFonts w:cs="B Nazanin" w:hint="cs"/>
                <w:sz w:val="24"/>
                <w:szCs w:val="24"/>
                <w:rtl/>
              </w:rPr>
              <w:t>۱</w:t>
            </w:r>
            <w:r w:rsidRPr="00142823">
              <w:rPr>
                <w:sz w:val="24"/>
                <w:szCs w:val="24"/>
                <w:rtl/>
                <w:lang w:bidi="fa"/>
              </w:rPr>
              <w:t xml:space="preserve">. </w:t>
            </w:r>
            <w:r w:rsidRPr="00142823">
              <w:rPr>
                <w:rFonts w:cs="B Nazanin" w:hint="cs"/>
                <w:sz w:val="24"/>
                <w:szCs w:val="24"/>
                <w:rtl/>
              </w:rPr>
              <w:t>ی</w:t>
            </w:r>
            <w:r w:rsidRPr="00142823">
              <w:rPr>
                <w:rFonts w:cs="B Nazanin" w:hint="eastAsia"/>
                <w:sz w:val="24"/>
                <w:szCs w:val="24"/>
                <w:rtl/>
              </w:rPr>
              <w:t>افتن</w:t>
            </w:r>
            <w:r w:rsidRPr="00142823">
              <w:rPr>
                <w:rFonts w:cs="B Nazanin"/>
                <w:sz w:val="24"/>
                <w:szCs w:val="24"/>
                <w:rtl/>
              </w:rPr>
              <w:t xml:space="preserve"> سطوح مختلف تجز</w:t>
            </w:r>
            <w:r w:rsidRPr="00142823">
              <w:rPr>
                <w:rFonts w:cs="B Nazanin" w:hint="cs"/>
                <w:sz w:val="24"/>
                <w:szCs w:val="24"/>
                <w:rtl/>
              </w:rPr>
              <w:t>ی</w:t>
            </w:r>
            <w:r w:rsidRPr="00142823">
              <w:rPr>
                <w:rFonts w:cs="B Nazanin" w:hint="eastAsia"/>
                <w:sz w:val="24"/>
                <w:szCs w:val="24"/>
                <w:rtl/>
              </w:rPr>
              <w:t>ه</w:t>
            </w:r>
            <w:r w:rsidRPr="00142823">
              <w:rPr>
                <w:rFonts w:cs="B Nazanin"/>
                <w:sz w:val="24"/>
                <w:szCs w:val="24"/>
                <w:rtl/>
              </w:rPr>
              <w:t xml:space="preserve"> و تحل</w:t>
            </w:r>
            <w:r w:rsidRPr="00142823">
              <w:rPr>
                <w:rFonts w:cs="B Nazanin" w:hint="cs"/>
                <w:sz w:val="24"/>
                <w:szCs w:val="24"/>
                <w:rtl/>
              </w:rPr>
              <w:t>ی</w:t>
            </w:r>
            <w:r w:rsidRPr="00142823">
              <w:rPr>
                <w:rFonts w:cs="B Nazanin" w:hint="eastAsia"/>
                <w:sz w:val="24"/>
                <w:szCs w:val="24"/>
                <w:rtl/>
              </w:rPr>
              <w:t>ل</w:t>
            </w:r>
            <w:r w:rsidRPr="00142823">
              <w:rPr>
                <w:rFonts w:cs="B Nazanin"/>
                <w:sz w:val="24"/>
                <w:szCs w:val="24"/>
                <w:rtl/>
              </w:rPr>
              <w:t xml:space="preserve"> ممکن است دشوار باشد</w:t>
            </w:r>
            <w:r w:rsidRPr="00142823">
              <w:rPr>
                <w:rFonts w:cs="B Nazanin" w:hint="cs"/>
                <w:sz w:val="24"/>
                <w:szCs w:val="24"/>
                <w:rtl/>
              </w:rPr>
              <w:t>.</w:t>
            </w:r>
          </w:p>
          <w:p w14:paraId="14B6E99D" w14:textId="7FA5B721" w:rsidR="00142823" w:rsidRPr="00142823" w:rsidRDefault="00142823" w:rsidP="00142823">
            <w:pPr>
              <w:widowControl w:val="0"/>
              <w:pBdr>
                <w:top w:val="nil"/>
                <w:left w:val="nil"/>
                <w:bottom w:val="nil"/>
                <w:right w:val="nil"/>
                <w:between w:val="nil"/>
              </w:pBdr>
              <w:bidi/>
              <w:spacing w:line="240" w:lineRule="auto"/>
              <w:rPr>
                <w:rFonts w:cs="B Nazanin"/>
                <w:sz w:val="24"/>
                <w:szCs w:val="24"/>
                <w:rtl/>
              </w:rPr>
            </w:pPr>
            <w:r w:rsidRPr="00142823">
              <w:rPr>
                <w:rFonts w:cs="B Nazanin" w:hint="cs"/>
                <w:sz w:val="24"/>
                <w:szCs w:val="24"/>
                <w:rtl/>
              </w:rPr>
              <w:t>۲</w:t>
            </w:r>
            <w:r w:rsidRPr="00142823">
              <w:rPr>
                <w:sz w:val="24"/>
                <w:szCs w:val="24"/>
                <w:rtl/>
                <w:lang w:bidi="fa"/>
              </w:rPr>
              <w:t xml:space="preserve">. </w:t>
            </w:r>
            <w:r w:rsidRPr="00142823">
              <w:rPr>
                <w:rFonts w:cs="B Nazanin"/>
                <w:sz w:val="24"/>
                <w:szCs w:val="24"/>
                <w:rtl/>
              </w:rPr>
              <w:t>مد</w:t>
            </w:r>
            <w:r w:rsidRPr="00142823">
              <w:rPr>
                <w:rFonts w:cs="B Nazanin" w:hint="cs"/>
                <w:sz w:val="24"/>
                <w:szCs w:val="24"/>
                <w:rtl/>
              </w:rPr>
              <w:t>ی</w:t>
            </w:r>
            <w:r w:rsidRPr="00142823">
              <w:rPr>
                <w:rFonts w:cs="B Nazanin" w:hint="eastAsia"/>
                <w:sz w:val="24"/>
                <w:szCs w:val="24"/>
                <w:rtl/>
              </w:rPr>
              <w:t>ر</w:t>
            </w:r>
            <w:r w:rsidRPr="00142823">
              <w:rPr>
                <w:rFonts w:cs="B Nazanin" w:hint="cs"/>
                <w:sz w:val="24"/>
                <w:szCs w:val="24"/>
                <w:rtl/>
              </w:rPr>
              <w:t>ی</w:t>
            </w:r>
            <w:r w:rsidRPr="00142823">
              <w:rPr>
                <w:rFonts w:cs="B Nazanin" w:hint="eastAsia"/>
                <w:sz w:val="24"/>
                <w:szCs w:val="24"/>
                <w:rtl/>
              </w:rPr>
              <w:t>ت</w:t>
            </w:r>
            <w:r w:rsidRPr="00142823">
              <w:rPr>
                <w:rFonts w:cs="B Nazanin"/>
                <w:sz w:val="24"/>
                <w:szCs w:val="24"/>
                <w:rtl/>
              </w:rPr>
              <w:t xml:space="preserve"> فرآ</w:t>
            </w:r>
            <w:r w:rsidRPr="00142823">
              <w:rPr>
                <w:rFonts w:cs="B Nazanin" w:hint="cs"/>
                <w:sz w:val="24"/>
                <w:szCs w:val="24"/>
                <w:rtl/>
              </w:rPr>
              <w:t>ی</w:t>
            </w:r>
            <w:r w:rsidRPr="00142823">
              <w:rPr>
                <w:rFonts w:cs="B Nazanin" w:hint="eastAsia"/>
                <w:sz w:val="24"/>
                <w:szCs w:val="24"/>
                <w:rtl/>
              </w:rPr>
              <w:t>ند</w:t>
            </w:r>
            <w:r w:rsidRPr="00142823">
              <w:rPr>
                <w:rFonts w:cs="B Nazanin"/>
                <w:sz w:val="24"/>
                <w:szCs w:val="24"/>
                <w:rtl/>
              </w:rPr>
              <w:t xml:space="preserve"> جمع آور</w:t>
            </w:r>
            <w:r w:rsidRPr="00142823">
              <w:rPr>
                <w:rFonts w:cs="B Nazanin" w:hint="cs"/>
                <w:sz w:val="24"/>
                <w:szCs w:val="24"/>
                <w:rtl/>
              </w:rPr>
              <w:t>ی</w:t>
            </w:r>
            <w:r w:rsidRPr="00142823">
              <w:rPr>
                <w:rFonts w:cs="B Nazanin"/>
                <w:sz w:val="24"/>
                <w:szCs w:val="24"/>
                <w:rtl/>
              </w:rPr>
              <w:t xml:space="preserve"> داده ها </w:t>
            </w:r>
            <w:r w:rsidR="004D3DEA">
              <w:rPr>
                <w:rFonts w:cs="B Nazanin" w:hint="cs"/>
                <w:sz w:val="24"/>
                <w:szCs w:val="24"/>
                <w:rtl/>
              </w:rPr>
              <w:t>سخت</w:t>
            </w:r>
            <w:r w:rsidRPr="00142823">
              <w:rPr>
                <w:rFonts w:cs="B Nazanin"/>
                <w:sz w:val="24"/>
                <w:szCs w:val="24"/>
                <w:rtl/>
              </w:rPr>
              <w:t xml:space="preserve"> است</w:t>
            </w:r>
            <w:r w:rsidRPr="00142823">
              <w:rPr>
                <w:rFonts w:cs="B Nazanin" w:hint="cs"/>
                <w:sz w:val="24"/>
                <w:szCs w:val="24"/>
                <w:rtl/>
              </w:rPr>
              <w:t>.</w:t>
            </w:r>
          </w:p>
          <w:p w14:paraId="482CF70A" w14:textId="75FE9174" w:rsidR="00142823" w:rsidRPr="00142823" w:rsidRDefault="00142823" w:rsidP="00142823">
            <w:pPr>
              <w:widowControl w:val="0"/>
              <w:pBdr>
                <w:top w:val="nil"/>
                <w:left w:val="nil"/>
                <w:bottom w:val="nil"/>
                <w:right w:val="nil"/>
                <w:between w:val="nil"/>
              </w:pBdr>
              <w:bidi/>
              <w:spacing w:line="240" w:lineRule="auto"/>
              <w:rPr>
                <w:rFonts w:cs="B Nazanin"/>
                <w:sz w:val="24"/>
                <w:szCs w:val="24"/>
                <w:rtl/>
              </w:rPr>
            </w:pPr>
            <w:r w:rsidRPr="00142823">
              <w:rPr>
                <w:sz w:val="24"/>
                <w:szCs w:val="24"/>
                <w:rtl/>
                <w:lang w:bidi="fa"/>
              </w:rPr>
              <w:t xml:space="preserve"> </w:t>
            </w:r>
            <w:r w:rsidRPr="00142823">
              <w:rPr>
                <w:rFonts w:cs="B Nazanin" w:hint="cs"/>
                <w:sz w:val="24"/>
                <w:szCs w:val="24"/>
                <w:rtl/>
              </w:rPr>
              <w:t>۳</w:t>
            </w:r>
            <w:r w:rsidRPr="00142823">
              <w:rPr>
                <w:sz w:val="24"/>
                <w:szCs w:val="24"/>
                <w:rtl/>
                <w:lang w:bidi="fa"/>
              </w:rPr>
              <w:t xml:space="preserve">. </w:t>
            </w:r>
            <w:r w:rsidRPr="00142823">
              <w:rPr>
                <w:rFonts w:cs="B Nazanin"/>
                <w:sz w:val="24"/>
                <w:szCs w:val="24"/>
                <w:rtl/>
              </w:rPr>
              <w:t>برا</w:t>
            </w:r>
            <w:r w:rsidRPr="00142823">
              <w:rPr>
                <w:rFonts w:cs="B Nazanin" w:hint="cs"/>
                <w:sz w:val="24"/>
                <w:szCs w:val="24"/>
                <w:rtl/>
              </w:rPr>
              <w:t>ی</w:t>
            </w:r>
            <w:r w:rsidRPr="00142823">
              <w:rPr>
                <w:rFonts w:cs="B Nazanin"/>
                <w:sz w:val="24"/>
                <w:szCs w:val="24"/>
                <w:rtl/>
              </w:rPr>
              <w:t xml:space="preserve"> به دست آوردن د</w:t>
            </w:r>
            <w:r w:rsidRPr="00142823">
              <w:rPr>
                <w:rFonts w:cs="B Nazanin" w:hint="cs"/>
                <w:sz w:val="24"/>
                <w:szCs w:val="24"/>
                <w:rtl/>
              </w:rPr>
              <w:t>ی</w:t>
            </w:r>
            <w:r w:rsidRPr="00142823">
              <w:rPr>
                <w:rFonts w:cs="B Nazanin" w:hint="eastAsia"/>
                <w:sz w:val="24"/>
                <w:szCs w:val="24"/>
                <w:rtl/>
              </w:rPr>
              <w:t>دگاه</w:t>
            </w:r>
            <w:r w:rsidRPr="00142823">
              <w:rPr>
                <w:rFonts w:cs="B Nazanin"/>
                <w:sz w:val="24"/>
                <w:szCs w:val="24"/>
                <w:rtl/>
              </w:rPr>
              <w:t xml:space="preserve"> ها</w:t>
            </w:r>
            <w:r w:rsidRPr="00142823">
              <w:rPr>
                <w:rFonts w:cs="B Nazanin" w:hint="cs"/>
                <w:sz w:val="24"/>
                <w:szCs w:val="24"/>
                <w:rtl/>
              </w:rPr>
              <w:t>ی</w:t>
            </w:r>
            <w:r w:rsidRPr="00142823">
              <w:rPr>
                <w:rFonts w:cs="B Nazanin"/>
                <w:sz w:val="24"/>
                <w:szCs w:val="24"/>
                <w:rtl/>
              </w:rPr>
              <w:t xml:space="preserve"> مختلف</w:t>
            </w:r>
            <w:r w:rsidR="004D3DEA">
              <w:rPr>
                <w:rFonts w:cs="B Nazanin" w:hint="cs"/>
                <w:sz w:val="24"/>
                <w:szCs w:val="24"/>
                <w:rtl/>
              </w:rPr>
              <w:t xml:space="preserve"> ممکن است گران باشد</w:t>
            </w:r>
            <w:r w:rsidRPr="00142823">
              <w:rPr>
                <w:rFonts w:cs="B Nazanin" w:hint="cs"/>
                <w:sz w:val="24"/>
                <w:szCs w:val="24"/>
                <w:rtl/>
              </w:rPr>
              <w:t>.</w:t>
            </w:r>
          </w:p>
          <w:p w14:paraId="000E0DA8" w14:textId="35D7146A" w:rsidR="00142823" w:rsidRPr="00142823" w:rsidRDefault="00142823" w:rsidP="00142823">
            <w:pPr>
              <w:widowControl w:val="0"/>
              <w:pBdr>
                <w:top w:val="nil"/>
                <w:left w:val="nil"/>
                <w:bottom w:val="nil"/>
                <w:right w:val="nil"/>
                <w:between w:val="nil"/>
              </w:pBdr>
              <w:bidi/>
              <w:spacing w:line="240" w:lineRule="auto"/>
              <w:rPr>
                <w:rFonts w:cs="B Nazanin"/>
                <w:sz w:val="24"/>
                <w:szCs w:val="24"/>
                <w:rtl/>
              </w:rPr>
            </w:pPr>
            <w:r w:rsidRPr="00142823">
              <w:rPr>
                <w:rFonts w:cs="B Nazanin" w:hint="cs"/>
                <w:sz w:val="24"/>
                <w:szCs w:val="24"/>
                <w:rtl/>
              </w:rPr>
              <w:t>۴</w:t>
            </w:r>
            <w:r w:rsidRPr="00142823">
              <w:rPr>
                <w:sz w:val="24"/>
                <w:szCs w:val="24"/>
                <w:rtl/>
                <w:lang w:bidi="fa"/>
              </w:rPr>
              <w:t xml:space="preserve">. </w:t>
            </w:r>
            <w:r w:rsidRPr="00142823">
              <w:rPr>
                <w:rFonts w:cs="B Nazanin"/>
                <w:sz w:val="24"/>
                <w:szCs w:val="24"/>
                <w:rtl/>
              </w:rPr>
              <w:t>برخ</w:t>
            </w:r>
            <w:r w:rsidRPr="00142823">
              <w:rPr>
                <w:rFonts w:cs="B Nazanin" w:hint="cs"/>
                <w:sz w:val="24"/>
                <w:szCs w:val="24"/>
                <w:rtl/>
              </w:rPr>
              <w:t>ی</w:t>
            </w:r>
            <w:r w:rsidRPr="00142823">
              <w:rPr>
                <w:rFonts w:cs="B Nazanin"/>
                <w:sz w:val="24"/>
                <w:szCs w:val="24"/>
                <w:rtl/>
              </w:rPr>
              <w:t xml:space="preserve"> از سطوح تحل</w:t>
            </w:r>
            <w:r w:rsidRPr="00142823">
              <w:rPr>
                <w:rFonts w:cs="B Nazanin" w:hint="cs"/>
                <w:sz w:val="24"/>
                <w:szCs w:val="24"/>
                <w:rtl/>
              </w:rPr>
              <w:t>ی</w:t>
            </w:r>
            <w:r w:rsidRPr="00142823">
              <w:rPr>
                <w:rFonts w:cs="B Nazanin" w:hint="eastAsia"/>
                <w:sz w:val="24"/>
                <w:szCs w:val="24"/>
                <w:rtl/>
              </w:rPr>
              <w:t>ل</w:t>
            </w:r>
            <w:r w:rsidRPr="00142823">
              <w:rPr>
                <w:rFonts w:cs="B Nazanin"/>
                <w:sz w:val="24"/>
                <w:szCs w:val="24"/>
                <w:rtl/>
              </w:rPr>
              <w:t xml:space="preserve"> ممکن است از پد</w:t>
            </w:r>
            <w:r w:rsidRPr="00142823">
              <w:rPr>
                <w:rFonts w:cs="B Nazanin" w:hint="cs"/>
                <w:sz w:val="24"/>
                <w:szCs w:val="24"/>
                <w:rtl/>
              </w:rPr>
              <w:t>ی</w:t>
            </w:r>
            <w:r w:rsidRPr="00142823">
              <w:rPr>
                <w:rFonts w:cs="B Nazanin" w:hint="eastAsia"/>
                <w:sz w:val="24"/>
                <w:szCs w:val="24"/>
                <w:rtl/>
              </w:rPr>
              <w:t>ده</w:t>
            </w:r>
            <w:r w:rsidRPr="00142823">
              <w:rPr>
                <w:rFonts w:cs="B Nazanin"/>
                <w:sz w:val="24"/>
                <w:szCs w:val="24"/>
                <w:rtl/>
              </w:rPr>
              <w:t xml:space="preserve"> ها</w:t>
            </w:r>
            <w:r w:rsidRPr="00142823">
              <w:rPr>
                <w:rFonts w:cs="B Nazanin" w:hint="cs"/>
                <w:sz w:val="24"/>
                <w:szCs w:val="24"/>
                <w:rtl/>
              </w:rPr>
              <w:t>ی</w:t>
            </w:r>
            <w:r w:rsidRPr="00142823">
              <w:rPr>
                <w:rFonts w:cs="B Nazanin"/>
                <w:sz w:val="24"/>
                <w:szCs w:val="24"/>
                <w:rtl/>
              </w:rPr>
              <w:t xml:space="preserve"> مورد بررس</w:t>
            </w:r>
            <w:r w:rsidRPr="00142823">
              <w:rPr>
                <w:rFonts w:cs="B Nazanin" w:hint="cs"/>
                <w:sz w:val="24"/>
                <w:szCs w:val="24"/>
                <w:rtl/>
              </w:rPr>
              <w:t>ی</w:t>
            </w:r>
            <w:r w:rsidRPr="00142823">
              <w:rPr>
                <w:rFonts w:cs="B Nazanin"/>
                <w:sz w:val="24"/>
                <w:szCs w:val="24"/>
                <w:rtl/>
              </w:rPr>
              <w:t xml:space="preserve"> اطلاع</w:t>
            </w:r>
            <w:r w:rsidRPr="00142823">
              <w:rPr>
                <w:rFonts w:cs="B Nazanin" w:hint="cs"/>
                <w:sz w:val="24"/>
                <w:szCs w:val="24"/>
                <w:rtl/>
              </w:rPr>
              <w:t>ی</w:t>
            </w:r>
            <w:r w:rsidRPr="00142823">
              <w:rPr>
                <w:rFonts w:cs="B Nazanin"/>
                <w:sz w:val="24"/>
                <w:szCs w:val="24"/>
                <w:rtl/>
              </w:rPr>
              <w:t xml:space="preserve"> نداشته باشند</w:t>
            </w:r>
            <w:r w:rsidRPr="00142823">
              <w:rPr>
                <w:rFonts w:cs="B Nazanin" w:hint="cs"/>
                <w:sz w:val="24"/>
                <w:szCs w:val="24"/>
                <w:rtl/>
              </w:rPr>
              <w:t>.</w:t>
            </w:r>
          </w:p>
          <w:p w14:paraId="7997A28E" w14:textId="0566A62A" w:rsidR="00A435BE" w:rsidRPr="00142823" w:rsidRDefault="00142823" w:rsidP="00142823">
            <w:pPr>
              <w:widowControl w:val="0"/>
              <w:pBdr>
                <w:top w:val="nil"/>
                <w:left w:val="nil"/>
                <w:bottom w:val="nil"/>
                <w:right w:val="nil"/>
                <w:between w:val="nil"/>
              </w:pBdr>
              <w:bidi/>
              <w:spacing w:line="240" w:lineRule="auto"/>
              <w:jc w:val="both"/>
              <w:rPr>
                <w:sz w:val="24"/>
                <w:szCs w:val="24"/>
                <w:rtl/>
                <w:lang w:bidi="fa"/>
              </w:rPr>
            </w:pPr>
            <w:r w:rsidRPr="00142823">
              <w:rPr>
                <w:rFonts w:cs="B Nazanin" w:hint="cs"/>
                <w:sz w:val="24"/>
                <w:szCs w:val="24"/>
                <w:rtl/>
              </w:rPr>
              <w:t>۵</w:t>
            </w:r>
            <w:r w:rsidRPr="00142823">
              <w:rPr>
                <w:rFonts w:cs="B Nazanin"/>
                <w:sz w:val="24"/>
                <w:szCs w:val="24"/>
                <w:rtl/>
              </w:rPr>
              <w:t>. ممکن است هم شباهت ها و هم تفاوت ها</w:t>
            </w:r>
            <w:r w:rsidRPr="00142823">
              <w:rPr>
                <w:rFonts w:cs="B Nazanin" w:hint="cs"/>
                <w:sz w:val="24"/>
                <w:szCs w:val="24"/>
                <w:rtl/>
              </w:rPr>
              <w:t>یی</w:t>
            </w:r>
            <w:r w:rsidRPr="00142823">
              <w:rPr>
                <w:rFonts w:cs="B Nazanin"/>
                <w:sz w:val="24"/>
                <w:szCs w:val="24"/>
                <w:rtl/>
              </w:rPr>
              <w:t xml:space="preserve"> در نظرات وجود داشته باشد که دست</w:t>
            </w:r>
            <w:r w:rsidRPr="00142823">
              <w:rPr>
                <w:rFonts w:cs="B Nazanin" w:hint="cs"/>
                <w:sz w:val="24"/>
                <w:szCs w:val="24"/>
                <w:rtl/>
              </w:rPr>
              <w:t>ی</w:t>
            </w:r>
            <w:r w:rsidRPr="00142823">
              <w:rPr>
                <w:rFonts w:cs="B Nazanin" w:hint="eastAsia"/>
                <w:sz w:val="24"/>
                <w:szCs w:val="24"/>
                <w:rtl/>
              </w:rPr>
              <w:t>اب</w:t>
            </w:r>
            <w:r w:rsidRPr="00142823">
              <w:rPr>
                <w:rFonts w:cs="B Nazanin" w:hint="cs"/>
                <w:sz w:val="24"/>
                <w:szCs w:val="24"/>
                <w:rtl/>
              </w:rPr>
              <w:t>ی</w:t>
            </w:r>
            <w:r w:rsidRPr="00142823">
              <w:rPr>
                <w:rFonts w:cs="B Nazanin"/>
                <w:sz w:val="24"/>
                <w:szCs w:val="24"/>
                <w:rtl/>
              </w:rPr>
              <w:t xml:space="preserve"> به اجماع را دشوار م</w:t>
            </w:r>
            <w:r w:rsidRPr="00142823">
              <w:rPr>
                <w:rFonts w:cs="B Nazanin" w:hint="cs"/>
                <w:sz w:val="24"/>
                <w:szCs w:val="24"/>
                <w:rtl/>
              </w:rPr>
              <w:t>ی</w:t>
            </w:r>
            <w:r w:rsidRPr="00142823">
              <w:rPr>
                <w:rFonts w:cs="B Nazanin"/>
                <w:sz w:val="24"/>
                <w:szCs w:val="24"/>
                <w:rtl/>
              </w:rPr>
              <w:t xml:space="preserve"> کند.</w:t>
            </w:r>
          </w:p>
        </w:tc>
        <w:tc>
          <w:tcPr>
            <w:tcW w:w="4515" w:type="dxa"/>
            <w:shd w:val="clear" w:color="auto" w:fill="auto"/>
            <w:tcMar>
              <w:top w:w="100" w:type="dxa"/>
              <w:left w:w="100" w:type="dxa"/>
              <w:bottom w:w="100" w:type="dxa"/>
              <w:right w:w="100" w:type="dxa"/>
            </w:tcMar>
          </w:tcPr>
          <w:p w14:paraId="5421B36A" w14:textId="385B6C9B" w:rsidR="00142823" w:rsidRPr="00142823" w:rsidRDefault="00142823" w:rsidP="00142823">
            <w:pPr>
              <w:widowControl w:val="0"/>
              <w:pBdr>
                <w:top w:val="nil"/>
                <w:left w:val="nil"/>
                <w:bottom w:val="nil"/>
                <w:right w:val="nil"/>
                <w:between w:val="nil"/>
              </w:pBdr>
              <w:bidi/>
              <w:spacing w:line="240" w:lineRule="auto"/>
              <w:jc w:val="both"/>
              <w:rPr>
                <w:rFonts w:cs="B Nazanin"/>
                <w:sz w:val="24"/>
                <w:szCs w:val="24"/>
                <w:rtl/>
              </w:rPr>
            </w:pPr>
            <w:r w:rsidRPr="00142823">
              <w:rPr>
                <w:rFonts w:cs="B Nazanin" w:hint="cs"/>
                <w:sz w:val="24"/>
                <w:szCs w:val="24"/>
                <w:rtl/>
              </w:rPr>
              <w:t>۱</w:t>
            </w:r>
            <w:r w:rsidRPr="00142823">
              <w:rPr>
                <w:sz w:val="24"/>
                <w:szCs w:val="24"/>
                <w:rtl/>
                <w:lang w:bidi="fa"/>
              </w:rPr>
              <w:t xml:space="preserve">. </w:t>
            </w:r>
            <w:r w:rsidRPr="00142823">
              <w:rPr>
                <w:rFonts w:cs="B Nazanin"/>
                <w:sz w:val="24"/>
                <w:szCs w:val="24"/>
                <w:rtl/>
              </w:rPr>
              <w:t>امکان در نظر گرفتن د</w:t>
            </w:r>
            <w:r w:rsidRPr="00142823">
              <w:rPr>
                <w:rFonts w:cs="B Nazanin" w:hint="cs"/>
                <w:sz w:val="24"/>
                <w:szCs w:val="24"/>
                <w:rtl/>
              </w:rPr>
              <w:t>ی</w:t>
            </w:r>
            <w:r w:rsidRPr="00142823">
              <w:rPr>
                <w:rFonts w:cs="B Nazanin" w:hint="eastAsia"/>
                <w:sz w:val="24"/>
                <w:szCs w:val="24"/>
                <w:rtl/>
              </w:rPr>
              <w:t>دگاه</w:t>
            </w:r>
            <w:r w:rsidRPr="00142823">
              <w:rPr>
                <w:rFonts w:cs="B Nazanin"/>
                <w:sz w:val="24"/>
                <w:szCs w:val="24"/>
                <w:rtl/>
              </w:rPr>
              <w:t xml:space="preserve"> ها</w:t>
            </w:r>
            <w:r w:rsidRPr="00142823">
              <w:rPr>
                <w:rFonts w:cs="B Nazanin" w:hint="cs"/>
                <w:sz w:val="24"/>
                <w:szCs w:val="24"/>
                <w:rtl/>
              </w:rPr>
              <w:t>ی</w:t>
            </w:r>
            <w:r w:rsidRPr="00142823">
              <w:rPr>
                <w:rFonts w:cs="B Nazanin"/>
                <w:sz w:val="24"/>
                <w:szCs w:val="24"/>
                <w:rtl/>
              </w:rPr>
              <w:t xml:space="preserve"> مختلف را فراهم م</w:t>
            </w:r>
            <w:r w:rsidRPr="00142823">
              <w:rPr>
                <w:rFonts w:cs="B Nazanin" w:hint="cs"/>
                <w:sz w:val="24"/>
                <w:szCs w:val="24"/>
                <w:rtl/>
              </w:rPr>
              <w:t>ی</w:t>
            </w:r>
            <w:r w:rsidRPr="00142823">
              <w:rPr>
                <w:rFonts w:cs="B Nazanin"/>
                <w:sz w:val="24"/>
                <w:szCs w:val="24"/>
                <w:rtl/>
              </w:rPr>
              <w:t xml:space="preserve"> کند</w:t>
            </w:r>
            <w:r w:rsidRPr="00142823">
              <w:rPr>
                <w:sz w:val="24"/>
                <w:szCs w:val="24"/>
                <w:rtl/>
                <w:lang w:bidi="fa"/>
              </w:rPr>
              <w:t>.</w:t>
            </w:r>
          </w:p>
          <w:p w14:paraId="2BECD734" w14:textId="22EF7043" w:rsidR="00142823" w:rsidRPr="00142823" w:rsidRDefault="00142823" w:rsidP="00142823">
            <w:pPr>
              <w:widowControl w:val="0"/>
              <w:pBdr>
                <w:top w:val="nil"/>
                <w:left w:val="nil"/>
                <w:bottom w:val="nil"/>
                <w:right w:val="nil"/>
                <w:between w:val="nil"/>
              </w:pBdr>
              <w:bidi/>
              <w:spacing w:line="240" w:lineRule="auto"/>
              <w:jc w:val="both"/>
              <w:rPr>
                <w:rFonts w:cs="B Nazanin"/>
                <w:sz w:val="24"/>
                <w:szCs w:val="24"/>
                <w:rtl/>
              </w:rPr>
            </w:pPr>
            <w:r w:rsidRPr="00142823">
              <w:rPr>
                <w:rFonts w:cs="B Nazanin" w:hint="cs"/>
                <w:sz w:val="24"/>
                <w:szCs w:val="24"/>
                <w:rtl/>
              </w:rPr>
              <w:t>۲</w:t>
            </w:r>
            <w:r w:rsidRPr="00142823">
              <w:rPr>
                <w:sz w:val="24"/>
                <w:szCs w:val="24"/>
                <w:rtl/>
                <w:lang w:bidi="fa"/>
              </w:rPr>
              <w:t xml:space="preserve">. </w:t>
            </w:r>
            <w:r w:rsidRPr="00142823">
              <w:rPr>
                <w:rFonts w:cs="B Nazanin"/>
                <w:sz w:val="24"/>
                <w:szCs w:val="24"/>
                <w:rtl/>
              </w:rPr>
              <w:t>امکان تفس</w:t>
            </w:r>
            <w:r w:rsidRPr="00142823">
              <w:rPr>
                <w:rFonts w:cs="B Nazanin" w:hint="cs"/>
                <w:sz w:val="24"/>
                <w:szCs w:val="24"/>
                <w:rtl/>
              </w:rPr>
              <w:t>ی</w:t>
            </w:r>
            <w:r w:rsidRPr="00142823">
              <w:rPr>
                <w:rFonts w:cs="B Nazanin" w:hint="eastAsia"/>
                <w:sz w:val="24"/>
                <w:szCs w:val="24"/>
                <w:rtl/>
              </w:rPr>
              <w:t>رها</w:t>
            </w:r>
            <w:r w:rsidRPr="00142823">
              <w:rPr>
                <w:rFonts w:cs="B Nazanin" w:hint="cs"/>
                <w:sz w:val="24"/>
                <w:szCs w:val="24"/>
                <w:rtl/>
              </w:rPr>
              <w:t>ی</w:t>
            </w:r>
            <w:r w:rsidRPr="00142823">
              <w:rPr>
                <w:rFonts w:cs="B Nazanin"/>
                <w:sz w:val="24"/>
                <w:szCs w:val="24"/>
                <w:rtl/>
              </w:rPr>
              <w:t xml:space="preserve"> متعدد از پد</w:t>
            </w:r>
            <w:r w:rsidRPr="00142823">
              <w:rPr>
                <w:rFonts w:cs="B Nazanin" w:hint="cs"/>
                <w:sz w:val="24"/>
                <w:szCs w:val="24"/>
                <w:rtl/>
              </w:rPr>
              <w:t>ی</w:t>
            </w:r>
            <w:r w:rsidRPr="00142823">
              <w:rPr>
                <w:rFonts w:cs="B Nazanin" w:hint="eastAsia"/>
                <w:sz w:val="24"/>
                <w:szCs w:val="24"/>
                <w:rtl/>
              </w:rPr>
              <w:t>ده</w:t>
            </w:r>
            <w:r w:rsidRPr="00142823">
              <w:rPr>
                <w:rFonts w:cs="B Nazanin"/>
                <w:sz w:val="24"/>
                <w:szCs w:val="24"/>
                <w:rtl/>
              </w:rPr>
              <w:t xml:space="preserve"> ها را فراهم م</w:t>
            </w:r>
            <w:r w:rsidRPr="00142823">
              <w:rPr>
                <w:rFonts w:cs="B Nazanin" w:hint="cs"/>
                <w:sz w:val="24"/>
                <w:szCs w:val="24"/>
                <w:rtl/>
              </w:rPr>
              <w:t>ی</w:t>
            </w:r>
            <w:r w:rsidRPr="00142823">
              <w:rPr>
                <w:rFonts w:cs="B Nazanin"/>
                <w:sz w:val="24"/>
                <w:szCs w:val="24"/>
                <w:rtl/>
              </w:rPr>
              <w:t xml:space="preserve"> کند</w:t>
            </w:r>
            <w:r w:rsidRPr="00142823">
              <w:rPr>
                <w:rFonts w:cs="B Nazanin" w:hint="cs"/>
                <w:sz w:val="24"/>
                <w:szCs w:val="24"/>
                <w:rtl/>
              </w:rPr>
              <w:t>.</w:t>
            </w:r>
          </w:p>
          <w:p w14:paraId="3808BCBC" w14:textId="6C0202C8" w:rsidR="00142823" w:rsidRPr="00142823" w:rsidRDefault="00142823" w:rsidP="00142823">
            <w:pPr>
              <w:widowControl w:val="0"/>
              <w:pBdr>
                <w:top w:val="nil"/>
                <w:left w:val="nil"/>
                <w:bottom w:val="nil"/>
                <w:right w:val="nil"/>
                <w:between w:val="nil"/>
              </w:pBdr>
              <w:bidi/>
              <w:spacing w:line="240" w:lineRule="auto"/>
              <w:jc w:val="both"/>
              <w:rPr>
                <w:rFonts w:cs="B Nazanin"/>
                <w:sz w:val="24"/>
                <w:szCs w:val="24"/>
                <w:rtl/>
              </w:rPr>
            </w:pPr>
            <w:r w:rsidRPr="00142823">
              <w:rPr>
                <w:rFonts w:cs="B Nazanin" w:hint="cs"/>
                <w:sz w:val="24"/>
                <w:szCs w:val="24"/>
                <w:rtl/>
              </w:rPr>
              <w:t>۳</w:t>
            </w:r>
            <w:r w:rsidRPr="00142823">
              <w:rPr>
                <w:sz w:val="24"/>
                <w:szCs w:val="24"/>
                <w:rtl/>
                <w:lang w:bidi="fa"/>
              </w:rPr>
              <w:t xml:space="preserve">. </w:t>
            </w:r>
            <w:r w:rsidRPr="00142823">
              <w:rPr>
                <w:rFonts w:cs="B Nazanin"/>
                <w:sz w:val="24"/>
                <w:szCs w:val="24"/>
                <w:rtl/>
              </w:rPr>
              <w:t>ن</w:t>
            </w:r>
            <w:r w:rsidRPr="00142823">
              <w:rPr>
                <w:rFonts w:cs="B Nazanin" w:hint="cs"/>
                <w:sz w:val="24"/>
                <w:szCs w:val="24"/>
                <w:rtl/>
              </w:rPr>
              <w:t>ی</w:t>
            </w:r>
            <w:r w:rsidRPr="00142823">
              <w:rPr>
                <w:rFonts w:cs="B Nazanin" w:hint="eastAsia"/>
                <w:sz w:val="24"/>
                <w:szCs w:val="24"/>
                <w:rtl/>
              </w:rPr>
              <w:t>از</w:t>
            </w:r>
            <w:r w:rsidRPr="00142823">
              <w:rPr>
                <w:rFonts w:cs="B Nazanin"/>
                <w:sz w:val="24"/>
                <w:szCs w:val="24"/>
                <w:rtl/>
              </w:rPr>
              <w:t xml:space="preserve"> به ارز</w:t>
            </w:r>
            <w:r w:rsidRPr="00142823">
              <w:rPr>
                <w:rFonts w:cs="B Nazanin" w:hint="cs"/>
                <w:sz w:val="24"/>
                <w:szCs w:val="24"/>
                <w:rtl/>
              </w:rPr>
              <w:t>ی</w:t>
            </w:r>
            <w:r w:rsidRPr="00142823">
              <w:rPr>
                <w:rFonts w:cs="B Nazanin" w:hint="eastAsia"/>
                <w:sz w:val="24"/>
                <w:szCs w:val="24"/>
                <w:rtl/>
              </w:rPr>
              <w:t>اب</w:t>
            </w:r>
            <w:r w:rsidRPr="00142823">
              <w:rPr>
                <w:rFonts w:cs="B Nazanin" w:hint="cs"/>
                <w:sz w:val="24"/>
                <w:szCs w:val="24"/>
                <w:rtl/>
              </w:rPr>
              <w:t>ی</w:t>
            </w:r>
            <w:r w:rsidRPr="00142823">
              <w:rPr>
                <w:rFonts w:cs="B Nazanin"/>
                <w:sz w:val="24"/>
                <w:szCs w:val="24"/>
                <w:rtl/>
              </w:rPr>
              <w:t xml:space="preserve"> تحق</w:t>
            </w:r>
            <w:r w:rsidRPr="00142823">
              <w:rPr>
                <w:rFonts w:cs="B Nazanin" w:hint="cs"/>
                <w:sz w:val="24"/>
                <w:szCs w:val="24"/>
                <w:rtl/>
              </w:rPr>
              <w:t>ی</w:t>
            </w:r>
            <w:r w:rsidRPr="00142823">
              <w:rPr>
                <w:rFonts w:cs="B Nazanin" w:hint="eastAsia"/>
                <w:sz w:val="24"/>
                <w:szCs w:val="24"/>
                <w:rtl/>
              </w:rPr>
              <w:t>قات</w:t>
            </w:r>
            <w:r w:rsidRPr="00142823">
              <w:rPr>
                <w:rFonts w:cs="B Nazanin"/>
                <w:sz w:val="24"/>
                <w:szCs w:val="24"/>
                <w:rtl/>
              </w:rPr>
              <w:t xml:space="preserve"> به روش ها</w:t>
            </w:r>
            <w:r w:rsidRPr="00142823">
              <w:rPr>
                <w:rFonts w:cs="B Nazanin" w:hint="cs"/>
                <w:sz w:val="24"/>
                <w:szCs w:val="24"/>
                <w:rtl/>
              </w:rPr>
              <w:t>ی</w:t>
            </w:r>
            <w:r w:rsidRPr="00142823">
              <w:rPr>
                <w:rFonts w:cs="B Nazanin"/>
                <w:sz w:val="24"/>
                <w:szCs w:val="24"/>
                <w:rtl/>
              </w:rPr>
              <w:t xml:space="preserve"> جد</w:t>
            </w:r>
            <w:r w:rsidRPr="00142823">
              <w:rPr>
                <w:rFonts w:cs="B Nazanin" w:hint="cs"/>
                <w:sz w:val="24"/>
                <w:szCs w:val="24"/>
                <w:rtl/>
              </w:rPr>
              <w:t>ی</w:t>
            </w:r>
            <w:r w:rsidRPr="00142823">
              <w:rPr>
                <w:rFonts w:cs="B Nazanin" w:hint="eastAsia"/>
                <w:sz w:val="24"/>
                <w:szCs w:val="24"/>
                <w:rtl/>
              </w:rPr>
              <w:t>د</w:t>
            </w:r>
            <w:r w:rsidRPr="00142823">
              <w:rPr>
                <w:rFonts w:cs="B Nazanin"/>
                <w:sz w:val="24"/>
                <w:szCs w:val="24"/>
                <w:rtl/>
              </w:rPr>
              <w:t xml:space="preserve"> را برجسته م</w:t>
            </w:r>
            <w:r w:rsidRPr="00142823">
              <w:rPr>
                <w:rFonts w:cs="B Nazanin" w:hint="cs"/>
                <w:sz w:val="24"/>
                <w:szCs w:val="24"/>
                <w:rtl/>
              </w:rPr>
              <w:t>ی</w:t>
            </w:r>
            <w:r w:rsidRPr="00142823">
              <w:rPr>
                <w:rFonts w:cs="B Nazanin"/>
                <w:sz w:val="24"/>
                <w:szCs w:val="24"/>
                <w:rtl/>
              </w:rPr>
              <w:t xml:space="preserve"> کند</w:t>
            </w:r>
            <w:r w:rsidRPr="00142823">
              <w:rPr>
                <w:rFonts w:cs="B Nazanin" w:hint="cs"/>
                <w:sz w:val="24"/>
                <w:szCs w:val="24"/>
                <w:rtl/>
              </w:rPr>
              <w:t>.</w:t>
            </w:r>
          </w:p>
          <w:p w14:paraId="423D3FC7" w14:textId="1FC76932" w:rsidR="00142823" w:rsidRPr="00142823" w:rsidRDefault="00142823" w:rsidP="00142823">
            <w:pPr>
              <w:widowControl w:val="0"/>
              <w:pBdr>
                <w:top w:val="nil"/>
                <w:left w:val="nil"/>
                <w:bottom w:val="nil"/>
                <w:right w:val="nil"/>
                <w:between w:val="nil"/>
              </w:pBdr>
              <w:bidi/>
              <w:spacing w:line="240" w:lineRule="auto"/>
              <w:jc w:val="both"/>
              <w:rPr>
                <w:rFonts w:cs="B Nazanin"/>
                <w:sz w:val="24"/>
                <w:szCs w:val="24"/>
                <w:rtl/>
              </w:rPr>
            </w:pPr>
            <w:r w:rsidRPr="00142823">
              <w:rPr>
                <w:rFonts w:cs="B Nazanin" w:hint="cs"/>
                <w:sz w:val="24"/>
                <w:szCs w:val="24"/>
                <w:rtl/>
              </w:rPr>
              <w:t>۴</w:t>
            </w:r>
            <w:r w:rsidRPr="00142823">
              <w:rPr>
                <w:sz w:val="24"/>
                <w:szCs w:val="24"/>
                <w:rtl/>
                <w:lang w:bidi="fa"/>
              </w:rPr>
              <w:t xml:space="preserve">. </w:t>
            </w:r>
            <w:r w:rsidRPr="00142823">
              <w:rPr>
                <w:rFonts w:cs="B Nazanin"/>
                <w:sz w:val="24"/>
                <w:szCs w:val="24"/>
                <w:rtl/>
              </w:rPr>
              <w:t>بر روش ها</w:t>
            </w:r>
            <w:r w:rsidRPr="00142823">
              <w:rPr>
                <w:rFonts w:cs="B Nazanin" w:hint="cs"/>
                <w:sz w:val="24"/>
                <w:szCs w:val="24"/>
                <w:rtl/>
              </w:rPr>
              <w:t>ی</w:t>
            </w:r>
            <w:r w:rsidRPr="00142823">
              <w:rPr>
                <w:rFonts w:cs="B Nazanin"/>
                <w:sz w:val="24"/>
                <w:szCs w:val="24"/>
                <w:rtl/>
              </w:rPr>
              <w:t xml:space="preserve"> جا</w:t>
            </w:r>
            <w:r w:rsidRPr="00142823">
              <w:rPr>
                <w:rFonts w:cs="B Nazanin" w:hint="cs"/>
                <w:sz w:val="24"/>
                <w:szCs w:val="24"/>
                <w:rtl/>
              </w:rPr>
              <w:t>ی</w:t>
            </w:r>
            <w:r w:rsidRPr="00142823">
              <w:rPr>
                <w:rFonts w:cs="B Nazanin" w:hint="eastAsia"/>
                <w:sz w:val="24"/>
                <w:szCs w:val="24"/>
                <w:rtl/>
              </w:rPr>
              <w:t>گز</w:t>
            </w:r>
            <w:r w:rsidRPr="00142823">
              <w:rPr>
                <w:rFonts w:cs="B Nazanin" w:hint="cs"/>
                <w:sz w:val="24"/>
                <w:szCs w:val="24"/>
                <w:rtl/>
              </w:rPr>
              <w:t>ی</w:t>
            </w:r>
            <w:r w:rsidRPr="00142823">
              <w:rPr>
                <w:rFonts w:cs="B Nazanin" w:hint="eastAsia"/>
                <w:sz w:val="24"/>
                <w:szCs w:val="24"/>
                <w:rtl/>
              </w:rPr>
              <w:t>ن</w:t>
            </w:r>
            <w:r w:rsidRPr="00142823">
              <w:rPr>
                <w:rFonts w:cs="B Nazanin"/>
                <w:sz w:val="24"/>
                <w:szCs w:val="24"/>
                <w:rtl/>
              </w:rPr>
              <w:t xml:space="preserve"> برا</w:t>
            </w:r>
            <w:r w:rsidRPr="00142823">
              <w:rPr>
                <w:rFonts w:cs="B Nazanin" w:hint="cs"/>
                <w:sz w:val="24"/>
                <w:szCs w:val="24"/>
                <w:rtl/>
              </w:rPr>
              <w:t>ی</w:t>
            </w:r>
            <w:r w:rsidRPr="00142823">
              <w:rPr>
                <w:rFonts w:cs="B Nazanin"/>
                <w:sz w:val="24"/>
                <w:szCs w:val="24"/>
                <w:rtl/>
              </w:rPr>
              <w:t xml:space="preserve"> انجام تحق</w:t>
            </w:r>
            <w:r w:rsidRPr="00142823">
              <w:rPr>
                <w:rFonts w:cs="B Nazanin" w:hint="cs"/>
                <w:sz w:val="24"/>
                <w:szCs w:val="24"/>
                <w:rtl/>
              </w:rPr>
              <w:t>ی</w:t>
            </w:r>
            <w:r w:rsidRPr="00142823">
              <w:rPr>
                <w:rFonts w:cs="B Nazanin" w:hint="eastAsia"/>
                <w:sz w:val="24"/>
                <w:szCs w:val="24"/>
                <w:rtl/>
              </w:rPr>
              <w:t>ق</w:t>
            </w:r>
            <w:r w:rsidRPr="00142823">
              <w:rPr>
                <w:rFonts w:cs="B Nazanin"/>
                <w:sz w:val="24"/>
                <w:szCs w:val="24"/>
                <w:rtl/>
              </w:rPr>
              <w:t xml:space="preserve"> تمرکز م</w:t>
            </w:r>
            <w:r w:rsidRPr="00142823">
              <w:rPr>
                <w:rFonts w:cs="B Nazanin" w:hint="cs"/>
                <w:sz w:val="24"/>
                <w:szCs w:val="24"/>
                <w:rtl/>
              </w:rPr>
              <w:t>ی</w:t>
            </w:r>
            <w:r w:rsidRPr="00142823">
              <w:rPr>
                <w:rFonts w:cs="B Nazanin"/>
                <w:sz w:val="24"/>
                <w:szCs w:val="24"/>
                <w:rtl/>
              </w:rPr>
              <w:t xml:space="preserve"> کند</w:t>
            </w:r>
            <w:r w:rsidRPr="00142823">
              <w:rPr>
                <w:rFonts w:cs="B Nazanin" w:hint="cs"/>
                <w:sz w:val="24"/>
                <w:szCs w:val="24"/>
                <w:rtl/>
              </w:rPr>
              <w:t>.</w:t>
            </w:r>
          </w:p>
          <w:p w14:paraId="639F5A63" w14:textId="736D4808" w:rsidR="00A435BE" w:rsidRPr="00142823" w:rsidRDefault="00142823" w:rsidP="00142823">
            <w:pPr>
              <w:widowControl w:val="0"/>
              <w:pBdr>
                <w:top w:val="nil"/>
                <w:left w:val="nil"/>
                <w:bottom w:val="nil"/>
                <w:right w:val="nil"/>
                <w:between w:val="nil"/>
              </w:pBdr>
              <w:bidi/>
              <w:spacing w:line="240" w:lineRule="auto"/>
              <w:jc w:val="both"/>
              <w:rPr>
                <w:sz w:val="24"/>
                <w:szCs w:val="24"/>
                <w:rtl/>
                <w:lang w:bidi="fa"/>
              </w:rPr>
            </w:pPr>
            <w:r w:rsidRPr="00142823">
              <w:rPr>
                <w:rFonts w:cs="B Nazanin" w:hint="cs"/>
                <w:sz w:val="24"/>
                <w:szCs w:val="24"/>
                <w:rtl/>
              </w:rPr>
              <w:t>۵</w:t>
            </w:r>
            <w:r w:rsidRPr="00142823">
              <w:rPr>
                <w:rFonts w:cs="B Nazanin"/>
                <w:sz w:val="24"/>
                <w:szCs w:val="24"/>
                <w:rtl/>
              </w:rPr>
              <w:t>. بر لزوم در نظر گرفتن د</w:t>
            </w:r>
            <w:r w:rsidRPr="00142823">
              <w:rPr>
                <w:rFonts w:cs="B Nazanin" w:hint="cs"/>
                <w:sz w:val="24"/>
                <w:szCs w:val="24"/>
                <w:rtl/>
              </w:rPr>
              <w:t>ی</w:t>
            </w:r>
            <w:r w:rsidRPr="00142823">
              <w:rPr>
                <w:rFonts w:cs="B Nazanin" w:hint="eastAsia"/>
                <w:sz w:val="24"/>
                <w:szCs w:val="24"/>
                <w:rtl/>
              </w:rPr>
              <w:t>دگاه</w:t>
            </w:r>
            <w:r w:rsidRPr="00142823">
              <w:rPr>
                <w:rFonts w:cs="B Nazanin"/>
                <w:sz w:val="24"/>
                <w:szCs w:val="24"/>
                <w:rtl/>
              </w:rPr>
              <w:t xml:space="preserve"> ها</w:t>
            </w:r>
            <w:r w:rsidRPr="00142823">
              <w:rPr>
                <w:rFonts w:cs="B Nazanin" w:hint="cs"/>
                <w:sz w:val="24"/>
                <w:szCs w:val="24"/>
                <w:rtl/>
              </w:rPr>
              <w:t>ی</w:t>
            </w:r>
            <w:r w:rsidRPr="00142823">
              <w:rPr>
                <w:rFonts w:cs="B Nazanin"/>
                <w:sz w:val="24"/>
                <w:szCs w:val="24"/>
                <w:rtl/>
              </w:rPr>
              <w:t xml:space="preserve"> جا</w:t>
            </w:r>
            <w:r w:rsidRPr="00142823">
              <w:rPr>
                <w:rFonts w:cs="B Nazanin" w:hint="cs"/>
                <w:sz w:val="24"/>
                <w:szCs w:val="24"/>
                <w:rtl/>
              </w:rPr>
              <w:t>ی</w:t>
            </w:r>
            <w:r w:rsidRPr="00142823">
              <w:rPr>
                <w:rFonts w:cs="B Nazanin" w:hint="eastAsia"/>
                <w:sz w:val="24"/>
                <w:szCs w:val="24"/>
                <w:rtl/>
              </w:rPr>
              <w:t>گز</w:t>
            </w:r>
            <w:r w:rsidRPr="00142823">
              <w:rPr>
                <w:rFonts w:cs="B Nazanin" w:hint="cs"/>
                <w:sz w:val="24"/>
                <w:szCs w:val="24"/>
                <w:rtl/>
              </w:rPr>
              <w:t>ی</w:t>
            </w:r>
            <w:r w:rsidRPr="00142823">
              <w:rPr>
                <w:rFonts w:cs="B Nazanin" w:hint="eastAsia"/>
                <w:sz w:val="24"/>
                <w:szCs w:val="24"/>
                <w:rtl/>
              </w:rPr>
              <w:t>ن</w:t>
            </w:r>
            <w:r w:rsidRPr="00142823">
              <w:rPr>
                <w:rFonts w:cs="B Nazanin"/>
                <w:sz w:val="24"/>
                <w:szCs w:val="24"/>
                <w:rtl/>
              </w:rPr>
              <w:t xml:space="preserve"> تاک</w:t>
            </w:r>
            <w:r w:rsidRPr="00142823">
              <w:rPr>
                <w:rFonts w:cs="B Nazanin" w:hint="cs"/>
                <w:sz w:val="24"/>
                <w:szCs w:val="24"/>
                <w:rtl/>
              </w:rPr>
              <w:t>ی</w:t>
            </w:r>
            <w:r w:rsidRPr="00142823">
              <w:rPr>
                <w:rFonts w:cs="B Nazanin" w:hint="eastAsia"/>
                <w:sz w:val="24"/>
                <w:szCs w:val="24"/>
                <w:rtl/>
              </w:rPr>
              <w:t>د</w:t>
            </w:r>
            <w:r w:rsidRPr="00142823">
              <w:rPr>
                <w:rFonts w:cs="B Nazanin"/>
                <w:sz w:val="24"/>
                <w:szCs w:val="24"/>
                <w:rtl/>
              </w:rPr>
              <w:t xml:space="preserve"> م</w:t>
            </w:r>
            <w:r w:rsidRPr="00142823">
              <w:rPr>
                <w:rFonts w:cs="B Nazanin" w:hint="cs"/>
                <w:sz w:val="24"/>
                <w:szCs w:val="24"/>
                <w:rtl/>
              </w:rPr>
              <w:t>ی</w:t>
            </w:r>
            <w:r w:rsidRPr="00142823">
              <w:rPr>
                <w:rFonts w:cs="B Nazanin"/>
                <w:sz w:val="24"/>
                <w:szCs w:val="24"/>
                <w:rtl/>
              </w:rPr>
              <w:t xml:space="preserve"> کند</w:t>
            </w:r>
            <w:r w:rsidRPr="00142823">
              <w:rPr>
                <w:rFonts w:cs="B Nazanin" w:hint="cs"/>
                <w:sz w:val="24"/>
                <w:szCs w:val="24"/>
                <w:rtl/>
              </w:rPr>
              <w:t>.</w:t>
            </w:r>
          </w:p>
        </w:tc>
      </w:tr>
    </w:tbl>
    <w:p w14:paraId="1492E433" w14:textId="77777777" w:rsidR="00A435BE" w:rsidRPr="008C1A93" w:rsidRDefault="00A435BE" w:rsidP="001038A3">
      <w:pPr>
        <w:bidi/>
        <w:jc w:val="both"/>
        <w:rPr>
          <w:sz w:val="28"/>
          <w:szCs w:val="28"/>
          <w:rtl/>
          <w:lang w:bidi="fa"/>
        </w:rPr>
      </w:pPr>
    </w:p>
    <w:p w14:paraId="624935E4" w14:textId="77777777" w:rsidR="00A435BE" w:rsidRPr="008C1A93" w:rsidRDefault="00A435BE" w:rsidP="001038A3">
      <w:pPr>
        <w:bidi/>
        <w:jc w:val="both"/>
        <w:rPr>
          <w:sz w:val="28"/>
          <w:szCs w:val="28"/>
          <w:rtl/>
          <w:lang w:bidi="fa"/>
        </w:rPr>
      </w:pPr>
    </w:p>
    <w:p w14:paraId="2DA562F7" w14:textId="595FB010" w:rsidR="00A435BE" w:rsidRDefault="000B3E86" w:rsidP="000B3E86">
      <w:pPr>
        <w:bidi/>
        <w:jc w:val="both"/>
        <w:rPr>
          <w:rFonts w:cs="B Nazanin"/>
          <w:sz w:val="28"/>
          <w:szCs w:val="28"/>
          <w:rtl/>
        </w:rPr>
      </w:pPr>
      <w:r w:rsidRPr="000B3E86">
        <w:rPr>
          <w:rFonts w:cs="B Nazanin"/>
          <w:sz w:val="28"/>
          <w:szCs w:val="28"/>
          <w:rtl/>
        </w:rPr>
        <w:t>معمولاً نوع</w:t>
      </w:r>
      <w:r w:rsidRPr="000B3E86">
        <w:rPr>
          <w:rFonts w:cs="B Nazanin" w:hint="cs"/>
          <w:sz w:val="28"/>
          <w:szCs w:val="28"/>
          <w:rtl/>
        </w:rPr>
        <w:t>ی</w:t>
      </w:r>
      <w:r w:rsidRPr="000B3E86">
        <w:rPr>
          <w:rFonts w:cs="B Nazanin"/>
          <w:sz w:val="28"/>
          <w:szCs w:val="28"/>
          <w:rtl/>
        </w:rPr>
        <w:t xml:space="preserve"> انتقال</w:t>
      </w:r>
      <w:r w:rsidR="00172657">
        <w:rPr>
          <w:rStyle w:val="FootnoteReference"/>
          <w:rFonts w:cs="B Nazanin"/>
          <w:sz w:val="28"/>
          <w:szCs w:val="28"/>
          <w:rtl/>
        </w:rPr>
        <w:footnoteReference w:id="51"/>
      </w:r>
      <w:r w:rsidR="004D3DEA" w:rsidRPr="004D3DEA">
        <w:rPr>
          <w:rFonts w:cs="B Nazanin"/>
          <w:sz w:val="28"/>
          <w:szCs w:val="28"/>
          <w:rtl/>
        </w:rPr>
        <w:t xml:space="preserve"> </w:t>
      </w:r>
      <w:r w:rsidR="004D3DEA" w:rsidRPr="004D3DEA">
        <w:rPr>
          <w:rFonts w:cs="B Nazanin" w:hint="cs"/>
          <w:sz w:val="28"/>
          <w:szCs w:val="28"/>
          <w:rtl/>
        </w:rPr>
        <w:t>(</w:t>
      </w:r>
      <w:r w:rsidR="004D3DEA" w:rsidRPr="004D3DEA">
        <w:rPr>
          <w:rFonts w:cs="B Nazanin"/>
          <w:sz w:val="28"/>
          <w:szCs w:val="28"/>
          <w:rtl/>
        </w:rPr>
        <w:t>ترافکنی</w:t>
      </w:r>
      <w:r w:rsidR="004D3DEA" w:rsidRPr="004D3DEA">
        <w:rPr>
          <w:rFonts w:cs="B Nazanin" w:hint="cs"/>
          <w:sz w:val="28"/>
          <w:szCs w:val="28"/>
          <w:rtl/>
        </w:rPr>
        <w:t>)</w:t>
      </w:r>
      <w:r w:rsidRPr="000B3E86">
        <w:rPr>
          <w:rFonts w:cs="B Nazanin"/>
          <w:sz w:val="28"/>
          <w:szCs w:val="28"/>
          <w:rtl/>
        </w:rPr>
        <w:t xml:space="preserve"> ب</w:t>
      </w:r>
      <w:r w:rsidRPr="000B3E86">
        <w:rPr>
          <w:rFonts w:cs="B Nazanin" w:hint="cs"/>
          <w:sz w:val="28"/>
          <w:szCs w:val="28"/>
          <w:rtl/>
        </w:rPr>
        <w:t>ی</w:t>
      </w:r>
      <w:r w:rsidRPr="000B3E86">
        <w:rPr>
          <w:rFonts w:cs="B Nazanin" w:hint="eastAsia"/>
          <w:sz w:val="28"/>
          <w:szCs w:val="28"/>
          <w:rtl/>
        </w:rPr>
        <w:t>ن</w:t>
      </w:r>
      <w:r w:rsidRPr="000B3E86">
        <w:rPr>
          <w:rFonts w:cs="B Nazanin"/>
          <w:sz w:val="28"/>
          <w:szCs w:val="28"/>
          <w:rtl/>
        </w:rPr>
        <w:t xml:space="preserve"> محقق و شرکت کننده اتفاق م</w:t>
      </w:r>
      <w:r w:rsidRPr="000B3E86">
        <w:rPr>
          <w:rFonts w:cs="B Nazanin" w:hint="cs"/>
          <w:sz w:val="28"/>
          <w:szCs w:val="28"/>
          <w:rtl/>
        </w:rPr>
        <w:t>ی</w:t>
      </w:r>
      <w:r w:rsidRPr="000B3E86">
        <w:rPr>
          <w:rFonts w:cs="B Nazanin"/>
          <w:sz w:val="28"/>
          <w:szCs w:val="28"/>
          <w:rtl/>
        </w:rPr>
        <w:t xml:space="preserve"> افتد</w:t>
      </w:r>
      <w:r>
        <w:rPr>
          <w:rFonts w:cs="B Nazanin" w:hint="cs"/>
          <w:sz w:val="28"/>
          <w:szCs w:val="28"/>
          <w:rtl/>
        </w:rPr>
        <w:t xml:space="preserve">. </w:t>
      </w:r>
      <w:r w:rsidRPr="000B3E86">
        <w:rPr>
          <w:rFonts w:cs="B Nazanin" w:hint="eastAsia"/>
          <w:sz w:val="28"/>
          <w:szCs w:val="28"/>
          <w:rtl/>
        </w:rPr>
        <w:t>انتقال</w:t>
      </w:r>
      <w:r w:rsidRPr="000B3E86">
        <w:rPr>
          <w:rFonts w:cs="B Nazanin"/>
          <w:sz w:val="28"/>
          <w:szCs w:val="28"/>
          <w:rtl/>
        </w:rPr>
        <w:t xml:space="preserve"> ممکن است بلافاصله در پاسخ </w:t>
      </w:r>
      <w:r w:rsidRPr="000B3E86">
        <w:rPr>
          <w:rFonts w:cs="B Nazanin" w:hint="cs"/>
          <w:sz w:val="28"/>
          <w:szCs w:val="28"/>
          <w:rtl/>
        </w:rPr>
        <w:t>ی</w:t>
      </w:r>
      <w:r w:rsidRPr="000B3E86">
        <w:rPr>
          <w:rFonts w:cs="B Nazanin" w:hint="eastAsia"/>
          <w:sz w:val="28"/>
          <w:szCs w:val="28"/>
          <w:rtl/>
        </w:rPr>
        <w:t>ا</w:t>
      </w:r>
      <w:r w:rsidRPr="000B3E86">
        <w:rPr>
          <w:rFonts w:cs="B Nazanin"/>
          <w:sz w:val="28"/>
          <w:szCs w:val="28"/>
          <w:rtl/>
        </w:rPr>
        <w:t xml:space="preserve"> در تفس</w:t>
      </w:r>
      <w:r w:rsidRPr="000B3E86">
        <w:rPr>
          <w:rFonts w:cs="B Nazanin" w:hint="cs"/>
          <w:sz w:val="28"/>
          <w:szCs w:val="28"/>
          <w:rtl/>
        </w:rPr>
        <w:t>ی</w:t>
      </w:r>
      <w:r w:rsidRPr="000B3E86">
        <w:rPr>
          <w:rFonts w:cs="B Nazanin" w:hint="eastAsia"/>
          <w:sz w:val="28"/>
          <w:szCs w:val="28"/>
          <w:rtl/>
        </w:rPr>
        <w:t>ر</w:t>
      </w:r>
      <w:r w:rsidRPr="000B3E86">
        <w:rPr>
          <w:rFonts w:cs="B Nazanin"/>
          <w:sz w:val="28"/>
          <w:szCs w:val="28"/>
          <w:rtl/>
        </w:rPr>
        <w:t xml:space="preserve"> </w:t>
      </w:r>
      <w:r w:rsidRPr="000B3E86">
        <w:rPr>
          <w:rFonts w:cs="B Nazanin" w:hint="cs"/>
          <w:sz w:val="28"/>
          <w:szCs w:val="28"/>
          <w:rtl/>
        </w:rPr>
        <w:t>ی</w:t>
      </w:r>
      <w:r w:rsidRPr="000B3E86">
        <w:rPr>
          <w:rFonts w:cs="B Nazanin" w:hint="eastAsia"/>
          <w:sz w:val="28"/>
          <w:szCs w:val="28"/>
          <w:rtl/>
        </w:rPr>
        <w:t>افته</w:t>
      </w:r>
      <w:r w:rsidRPr="000B3E86">
        <w:rPr>
          <w:rFonts w:cs="B Nazanin"/>
          <w:sz w:val="28"/>
          <w:szCs w:val="28"/>
          <w:rtl/>
        </w:rPr>
        <w:t xml:space="preserve"> ها</w:t>
      </w:r>
      <w:r w:rsidRPr="000B3E86">
        <w:rPr>
          <w:rFonts w:cs="B Nazanin" w:hint="cs"/>
          <w:sz w:val="28"/>
          <w:szCs w:val="28"/>
          <w:rtl/>
        </w:rPr>
        <w:t>ی</w:t>
      </w:r>
      <w:r w:rsidRPr="000B3E86">
        <w:rPr>
          <w:rFonts w:cs="B Nazanin"/>
          <w:sz w:val="28"/>
          <w:szCs w:val="28"/>
          <w:rtl/>
        </w:rPr>
        <w:t xml:space="preserve"> تحق</w:t>
      </w:r>
      <w:r w:rsidRPr="000B3E86">
        <w:rPr>
          <w:rFonts w:cs="B Nazanin" w:hint="cs"/>
          <w:sz w:val="28"/>
          <w:szCs w:val="28"/>
          <w:rtl/>
        </w:rPr>
        <w:t>ی</w:t>
      </w:r>
      <w:r w:rsidRPr="000B3E86">
        <w:rPr>
          <w:rFonts w:cs="B Nazanin" w:hint="eastAsia"/>
          <w:sz w:val="28"/>
          <w:szCs w:val="28"/>
          <w:rtl/>
        </w:rPr>
        <w:t>ق</w:t>
      </w:r>
      <w:r w:rsidRPr="000B3E86">
        <w:rPr>
          <w:rFonts w:cs="B Nazanin"/>
          <w:sz w:val="28"/>
          <w:szCs w:val="28"/>
          <w:rtl/>
        </w:rPr>
        <w:t xml:space="preserve"> مشهود باشد</w:t>
      </w:r>
      <w:r>
        <w:rPr>
          <w:rFonts w:cs="B Nazanin" w:hint="cs"/>
          <w:sz w:val="28"/>
          <w:szCs w:val="28"/>
          <w:rtl/>
        </w:rPr>
        <w:t xml:space="preserve">. </w:t>
      </w:r>
      <w:r w:rsidRPr="000B3E86">
        <w:rPr>
          <w:rFonts w:cs="B Nazanin" w:hint="eastAsia"/>
          <w:sz w:val="28"/>
          <w:szCs w:val="28"/>
          <w:rtl/>
        </w:rPr>
        <w:t>از</w:t>
      </w:r>
      <w:r w:rsidRPr="000B3E86">
        <w:rPr>
          <w:rFonts w:cs="B Nazanin"/>
          <w:sz w:val="28"/>
          <w:szCs w:val="28"/>
          <w:rtl/>
        </w:rPr>
        <w:t xml:space="preserve"> طرف د</w:t>
      </w:r>
      <w:r w:rsidRPr="000B3E86">
        <w:rPr>
          <w:rFonts w:cs="B Nazanin" w:hint="cs"/>
          <w:sz w:val="28"/>
          <w:szCs w:val="28"/>
          <w:rtl/>
        </w:rPr>
        <w:t>ی</w:t>
      </w:r>
      <w:r w:rsidRPr="000B3E86">
        <w:rPr>
          <w:rFonts w:cs="B Nazanin" w:hint="eastAsia"/>
          <w:sz w:val="28"/>
          <w:szCs w:val="28"/>
          <w:rtl/>
        </w:rPr>
        <w:t>گر،</w:t>
      </w:r>
      <w:r w:rsidRPr="000B3E86">
        <w:rPr>
          <w:rFonts w:cs="B Nazanin"/>
          <w:sz w:val="28"/>
          <w:szCs w:val="28"/>
          <w:rtl/>
        </w:rPr>
        <w:t xml:space="preserve"> ممکن است زمان ببرد تا </w:t>
      </w:r>
      <w:r w:rsidR="004D3DEA">
        <w:rPr>
          <w:rFonts w:cs="B Nazanin" w:hint="cs"/>
          <w:sz w:val="28"/>
          <w:szCs w:val="28"/>
          <w:rtl/>
        </w:rPr>
        <w:t xml:space="preserve">انتقال </w:t>
      </w:r>
      <w:r w:rsidRPr="000B3E86">
        <w:rPr>
          <w:rFonts w:cs="B Nazanin"/>
          <w:sz w:val="28"/>
          <w:szCs w:val="28"/>
          <w:rtl/>
        </w:rPr>
        <w:t>آشکار شود</w:t>
      </w:r>
      <w:r>
        <w:rPr>
          <w:rFonts w:cs="B Nazanin" w:hint="cs"/>
          <w:sz w:val="28"/>
          <w:szCs w:val="28"/>
          <w:rtl/>
        </w:rPr>
        <w:t>.</w:t>
      </w:r>
      <w:r w:rsidRPr="000B3E86">
        <w:rPr>
          <w:sz w:val="28"/>
          <w:szCs w:val="28"/>
          <w:rtl/>
          <w:lang w:bidi="fa"/>
        </w:rPr>
        <w:t xml:space="preserve"> </w:t>
      </w:r>
      <w:r w:rsidRPr="000B3E86">
        <w:rPr>
          <w:rFonts w:cs="B Nazanin"/>
          <w:sz w:val="28"/>
          <w:szCs w:val="28"/>
          <w:rtl/>
        </w:rPr>
        <w:t>در مطالعات تحق</w:t>
      </w:r>
      <w:r w:rsidRPr="000B3E86">
        <w:rPr>
          <w:rFonts w:cs="B Nazanin" w:hint="cs"/>
          <w:sz w:val="28"/>
          <w:szCs w:val="28"/>
          <w:rtl/>
        </w:rPr>
        <w:t>ی</w:t>
      </w:r>
      <w:r w:rsidRPr="000B3E86">
        <w:rPr>
          <w:rFonts w:cs="B Nazanin" w:hint="eastAsia"/>
          <w:sz w:val="28"/>
          <w:szCs w:val="28"/>
          <w:rtl/>
        </w:rPr>
        <w:t>قات</w:t>
      </w:r>
      <w:r w:rsidRPr="000B3E86">
        <w:rPr>
          <w:rFonts w:cs="B Nazanin" w:hint="cs"/>
          <w:sz w:val="28"/>
          <w:szCs w:val="28"/>
          <w:rtl/>
        </w:rPr>
        <w:t>ی</w:t>
      </w:r>
      <w:r w:rsidRPr="000B3E86">
        <w:rPr>
          <w:rFonts w:cs="B Nazanin"/>
          <w:sz w:val="28"/>
          <w:szCs w:val="28"/>
          <w:rtl/>
        </w:rPr>
        <w:t xml:space="preserve"> که در </w:t>
      </w:r>
      <w:r w:rsidRPr="000B3E86">
        <w:rPr>
          <w:rFonts w:cs="B Nazanin" w:hint="cs"/>
          <w:sz w:val="28"/>
          <w:szCs w:val="28"/>
          <w:rtl/>
        </w:rPr>
        <w:t>ی</w:t>
      </w:r>
      <w:r w:rsidRPr="000B3E86">
        <w:rPr>
          <w:rFonts w:cs="B Nazanin" w:hint="eastAsia"/>
          <w:sz w:val="28"/>
          <w:szCs w:val="28"/>
          <w:rtl/>
        </w:rPr>
        <w:t>ک</w:t>
      </w:r>
      <w:r w:rsidRPr="000B3E86">
        <w:rPr>
          <w:rFonts w:cs="B Nazanin"/>
          <w:sz w:val="28"/>
          <w:szCs w:val="28"/>
          <w:rtl/>
        </w:rPr>
        <w:t xml:space="preserve"> دوره زمان</w:t>
      </w:r>
      <w:r w:rsidRPr="000B3E86">
        <w:rPr>
          <w:rFonts w:cs="B Nazanin" w:hint="cs"/>
          <w:sz w:val="28"/>
          <w:szCs w:val="28"/>
          <w:rtl/>
        </w:rPr>
        <w:t>ی</w:t>
      </w:r>
      <w:r w:rsidRPr="000B3E86">
        <w:rPr>
          <w:rFonts w:cs="B Nazanin"/>
          <w:sz w:val="28"/>
          <w:szCs w:val="28"/>
          <w:rtl/>
        </w:rPr>
        <w:t xml:space="preserve"> طولان</w:t>
      </w:r>
      <w:r w:rsidRPr="000B3E86">
        <w:rPr>
          <w:rFonts w:cs="B Nazanin" w:hint="cs"/>
          <w:sz w:val="28"/>
          <w:szCs w:val="28"/>
          <w:rtl/>
        </w:rPr>
        <w:t>ی</w:t>
      </w:r>
      <w:r w:rsidRPr="000B3E86">
        <w:rPr>
          <w:rFonts w:cs="B Nazanin"/>
          <w:sz w:val="28"/>
          <w:szCs w:val="28"/>
          <w:rtl/>
        </w:rPr>
        <w:t xml:space="preserve"> </w:t>
      </w:r>
      <w:r w:rsidRPr="000B3E86">
        <w:rPr>
          <w:rFonts w:cs="B Nazanin" w:hint="cs"/>
          <w:sz w:val="28"/>
          <w:szCs w:val="28"/>
          <w:rtl/>
        </w:rPr>
        <w:t>ی</w:t>
      </w:r>
      <w:r w:rsidRPr="000B3E86">
        <w:rPr>
          <w:rFonts w:cs="B Nazanin" w:hint="eastAsia"/>
          <w:sz w:val="28"/>
          <w:szCs w:val="28"/>
          <w:rtl/>
        </w:rPr>
        <w:t>ا</w:t>
      </w:r>
      <w:r w:rsidRPr="000B3E86">
        <w:rPr>
          <w:rFonts w:cs="B Nazanin"/>
          <w:sz w:val="28"/>
          <w:szCs w:val="28"/>
          <w:rtl/>
        </w:rPr>
        <w:t xml:space="preserve"> در قالب فشرده انجام م</w:t>
      </w:r>
      <w:r w:rsidRPr="000B3E86">
        <w:rPr>
          <w:rFonts w:cs="B Nazanin" w:hint="cs"/>
          <w:sz w:val="28"/>
          <w:szCs w:val="28"/>
          <w:rtl/>
        </w:rPr>
        <w:t>ی</w:t>
      </w:r>
      <w:r w:rsidRPr="000B3E86">
        <w:rPr>
          <w:rFonts w:cs="B Nazanin"/>
          <w:sz w:val="28"/>
          <w:szCs w:val="28"/>
          <w:rtl/>
        </w:rPr>
        <w:t xml:space="preserve"> شود، انتقال ممکن است به روش طب</w:t>
      </w:r>
      <w:r w:rsidRPr="000B3E86">
        <w:rPr>
          <w:rFonts w:cs="B Nazanin" w:hint="cs"/>
          <w:sz w:val="28"/>
          <w:szCs w:val="28"/>
          <w:rtl/>
        </w:rPr>
        <w:t>ی</w:t>
      </w:r>
      <w:r w:rsidRPr="000B3E86">
        <w:rPr>
          <w:rFonts w:cs="B Nazanin" w:hint="eastAsia"/>
          <w:sz w:val="28"/>
          <w:szCs w:val="28"/>
          <w:rtl/>
        </w:rPr>
        <w:t>ع</w:t>
      </w:r>
      <w:r w:rsidRPr="000B3E86">
        <w:rPr>
          <w:rFonts w:cs="B Nazanin" w:hint="cs"/>
          <w:sz w:val="28"/>
          <w:szCs w:val="28"/>
          <w:rtl/>
        </w:rPr>
        <w:t>ی</w:t>
      </w:r>
      <w:r w:rsidRPr="000B3E86">
        <w:rPr>
          <w:rFonts w:cs="B Nazanin"/>
          <w:sz w:val="28"/>
          <w:szCs w:val="28"/>
          <w:rtl/>
        </w:rPr>
        <w:t xml:space="preserve"> اتفاق ب</w:t>
      </w:r>
      <w:r w:rsidRPr="000B3E86">
        <w:rPr>
          <w:rFonts w:cs="B Nazanin" w:hint="cs"/>
          <w:sz w:val="28"/>
          <w:szCs w:val="28"/>
          <w:rtl/>
        </w:rPr>
        <w:t>ی</w:t>
      </w:r>
      <w:r w:rsidRPr="000B3E86">
        <w:rPr>
          <w:rFonts w:cs="B Nazanin" w:hint="eastAsia"/>
          <w:sz w:val="28"/>
          <w:szCs w:val="28"/>
          <w:rtl/>
        </w:rPr>
        <w:t>فتد</w:t>
      </w:r>
      <w:r>
        <w:rPr>
          <w:rFonts w:cs="B Nazanin" w:hint="cs"/>
          <w:sz w:val="28"/>
          <w:szCs w:val="28"/>
          <w:rtl/>
        </w:rPr>
        <w:t>.</w:t>
      </w:r>
      <w:r w:rsidR="008B4149">
        <w:rPr>
          <w:rFonts w:cs="B Nazanin" w:hint="cs"/>
          <w:sz w:val="28"/>
          <w:szCs w:val="28"/>
          <w:rtl/>
        </w:rPr>
        <w:t xml:space="preserve"> </w:t>
      </w:r>
      <w:r w:rsidRPr="000B3E86">
        <w:rPr>
          <w:rFonts w:cs="B Nazanin" w:hint="eastAsia"/>
          <w:sz w:val="28"/>
          <w:szCs w:val="28"/>
          <w:rtl/>
        </w:rPr>
        <w:t>ا</w:t>
      </w:r>
      <w:r w:rsidRPr="000B3E86">
        <w:rPr>
          <w:rFonts w:cs="B Nazanin" w:hint="cs"/>
          <w:sz w:val="28"/>
          <w:szCs w:val="28"/>
          <w:rtl/>
        </w:rPr>
        <w:t>ی</w:t>
      </w:r>
      <w:r w:rsidRPr="000B3E86">
        <w:rPr>
          <w:rFonts w:cs="B Nazanin" w:hint="eastAsia"/>
          <w:sz w:val="28"/>
          <w:szCs w:val="28"/>
          <w:rtl/>
        </w:rPr>
        <w:t>ن</w:t>
      </w:r>
      <w:r w:rsidRPr="000B3E86">
        <w:rPr>
          <w:rFonts w:cs="B Nazanin"/>
          <w:sz w:val="28"/>
          <w:szCs w:val="28"/>
          <w:rtl/>
        </w:rPr>
        <w:t xml:space="preserve"> به دل</w:t>
      </w:r>
      <w:r w:rsidRPr="000B3E86">
        <w:rPr>
          <w:rFonts w:cs="B Nazanin" w:hint="cs"/>
          <w:sz w:val="28"/>
          <w:szCs w:val="28"/>
          <w:rtl/>
        </w:rPr>
        <w:t>ی</w:t>
      </w:r>
      <w:r w:rsidRPr="000B3E86">
        <w:rPr>
          <w:rFonts w:cs="B Nazanin" w:hint="eastAsia"/>
          <w:sz w:val="28"/>
          <w:szCs w:val="28"/>
          <w:rtl/>
        </w:rPr>
        <w:t>ل</w:t>
      </w:r>
      <w:r w:rsidRPr="000B3E86">
        <w:rPr>
          <w:rFonts w:cs="B Nazanin"/>
          <w:sz w:val="28"/>
          <w:szCs w:val="28"/>
          <w:rtl/>
        </w:rPr>
        <w:t xml:space="preserve"> ارتباط ب</w:t>
      </w:r>
      <w:r w:rsidRPr="000B3E86">
        <w:rPr>
          <w:rFonts w:cs="B Nazanin" w:hint="cs"/>
          <w:sz w:val="28"/>
          <w:szCs w:val="28"/>
          <w:rtl/>
        </w:rPr>
        <w:t>ی</w:t>
      </w:r>
      <w:r w:rsidRPr="000B3E86">
        <w:rPr>
          <w:rFonts w:cs="B Nazanin" w:hint="eastAsia"/>
          <w:sz w:val="28"/>
          <w:szCs w:val="28"/>
          <w:rtl/>
        </w:rPr>
        <w:t>ن</w:t>
      </w:r>
      <w:r w:rsidRPr="000B3E86">
        <w:rPr>
          <w:rFonts w:cs="B Nazanin"/>
          <w:sz w:val="28"/>
          <w:szCs w:val="28"/>
          <w:rtl/>
        </w:rPr>
        <w:t xml:space="preserve"> محقق و شرکت کننده است. </w:t>
      </w:r>
      <w:r w:rsidR="004D3DEA" w:rsidRPr="004D3DEA">
        <w:rPr>
          <w:rFonts w:cs="B Nazanin"/>
          <w:sz w:val="28"/>
          <w:szCs w:val="28"/>
          <w:rtl/>
        </w:rPr>
        <w:t>اگر چه محقق باید مراقب هرگونه سوگیری بالقوه رضایت باشد از نظر شرکت کننده که سعی می کند به روشی که فکر می کند محقق تایید می کند پاسخ دهد</w:t>
      </w:r>
      <w:r w:rsidR="004D3DEA">
        <w:rPr>
          <w:rFonts w:cs="B Nazanin" w:hint="cs"/>
          <w:sz w:val="28"/>
          <w:szCs w:val="28"/>
          <w:rtl/>
        </w:rPr>
        <w:t xml:space="preserve">. </w:t>
      </w:r>
      <w:r w:rsidRPr="000B3E86">
        <w:rPr>
          <w:rFonts w:cs="B Nazanin" w:hint="eastAsia"/>
          <w:sz w:val="28"/>
          <w:szCs w:val="28"/>
          <w:rtl/>
        </w:rPr>
        <w:t>علاوه</w:t>
      </w:r>
      <w:r w:rsidRPr="000B3E86">
        <w:rPr>
          <w:rFonts w:cs="B Nazanin"/>
          <w:sz w:val="28"/>
          <w:szCs w:val="28"/>
          <w:rtl/>
        </w:rPr>
        <w:t xml:space="preserve"> بر ا</w:t>
      </w:r>
      <w:r w:rsidRPr="000B3E86">
        <w:rPr>
          <w:rFonts w:cs="B Nazanin" w:hint="cs"/>
          <w:sz w:val="28"/>
          <w:szCs w:val="28"/>
          <w:rtl/>
        </w:rPr>
        <w:t>ی</w:t>
      </w:r>
      <w:r w:rsidRPr="000B3E86">
        <w:rPr>
          <w:rFonts w:cs="B Nazanin" w:hint="eastAsia"/>
          <w:sz w:val="28"/>
          <w:szCs w:val="28"/>
          <w:rtl/>
        </w:rPr>
        <w:t>ن،</w:t>
      </w:r>
      <w:r w:rsidRPr="000B3E86">
        <w:rPr>
          <w:rFonts w:cs="B Nazanin"/>
          <w:sz w:val="28"/>
          <w:szCs w:val="28"/>
          <w:rtl/>
        </w:rPr>
        <w:t xml:space="preserve"> استفاده از سؤالات اصل</w:t>
      </w:r>
      <w:r w:rsidRPr="000B3E86">
        <w:rPr>
          <w:rFonts w:cs="B Nazanin" w:hint="cs"/>
          <w:sz w:val="28"/>
          <w:szCs w:val="28"/>
          <w:rtl/>
        </w:rPr>
        <w:t>ی</w:t>
      </w:r>
      <w:r w:rsidRPr="000B3E86">
        <w:rPr>
          <w:rFonts w:cs="B Nazanin"/>
          <w:sz w:val="28"/>
          <w:szCs w:val="28"/>
          <w:rtl/>
        </w:rPr>
        <w:t xml:space="preserve"> با</w:t>
      </w:r>
      <w:r w:rsidRPr="000B3E86">
        <w:rPr>
          <w:rFonts w:cs="B Nazanin" w:hint="cs"/>
          <w:sz w:val="28"/>
          <w:szCs w:val="28"/>
          <w:rtl/>
        </w:rPr>
        <w:t>ی</w:t>
      </w:r>
      <w:r w:rsidRPr="000B3E86">
        <w:rPr>
          <w:rFonts w:cs="B Nazanin" w:hint="eastAsia"/>
          <w:sz w:val="28"/>
          <w:szCs w:val="28"/>
          <w:rtl/>
        </w:rPr>
        <w:t>د</w:t>
      </w:r>
      <w:r w:rsidRPr="000B3E86">
        <w:rPr>
          <w:rFonts w:cs="B Nazanin"/>
          <w:sz w:val="28"/>
          <w:szCs w:val="28"/>
          <w:rtl/>
        </w:rPr>
        <w:t xml:space="preserve"> محدود شود ز</w:t>
      </w:r>
      <w:r w:rsidRPr="000B3E86">
        <w:rPr>
          <w:rFonts w:cs="B Nazanin" w:hint="cs"/>
          <w:sz w:val="28"/>
          <w:szCs w:val="28"/>
          <w:rtl/>
        </w:rPr>
        <w:t>ی</w:t>
      </w:r>
      <w:r w:rsidRPr="000B3E86">
        <w:rPr>
          <w:rFonts w:cs="B Nazanin" w:hint="eastAsia"/>
          <w:sz w:val="28"/>
          <w:szCs w:val="28"/>
          <w:rtl/>
        </w:rPr>
        <w:t>را</w:t>
      </w:r>
      <w:r w:rsidRPr="000B3E86">
        <w:rPr>
          <w:rFonts w:cs="B Nazanin"/>
          <w:sz w:val="28"/>
          <w:szCs w:val="28"/>
          <w:rtl/>
        </w:rPr>
        <w:t xml:space="preserve"> م</w:t>
      </w:r>
      <w:r w:rsidRPr="000B3E86">
        <w:rPr>
          <w:rFonts w:cs="B Nazanin" w:hint="cs"/>
          <w:sz w:val="28"/>
          <w:szCs w:val="28"/>
          <w:rtl/>
        </w:rPr>
        <w:t>ی</w:t>
      </w:r>
      <w:r w:rsidRPr="000B3E86">
        <w:rPr>
          <w:rFonts w:cs="B Nazanin"/>
          <w:sz w:val="28"/>
          <w:szCs w:val="28"/>
          <w:rtl/>
        </w:rPr>
        <w:t xml:space="preserve"> توانند بر نتا</w:t>
      </w:r>
      <w:r w:rsidRPr="000B3E86">
        <w:rPr>
          <w:rFonts w:cs="B Nazanin" w:hint="cs"/>
          <w:sz w:val="28"/>
          <w:szCs w:val="28"/>
          <w:rtl/>
        </w:rPr>
        <w:t>ی</w:t>
      </w:r>
      <w:r w:rsidRPr="000B3E86">
        <w:rPr>
          <w:rFonts w:cs="B Nazanin" w:hint="eastAsia"/>
          <w:sz w:val="28"/>
          <w:szCs w:val="28"/>
          <w:rtl/>
        </w:rPr>
        <w:t>ج</w:t>
      </w:r>
      <w:r w:rsidRPr="000B3E86">
        <w:rPr>
          <w:rFonts w:cs="B Nazanin"/>
          <w:sz w:val="28"/>
          <w:szCs w:val="28"/>
          <w:rtl/>
        </w:rPr>
        <w:t xml:space="preserve"> تأث</w:t>
      </w:r>
      <w:r w:rsidRPr="000B3E86">
        <w:rPr>
          <w:rFonts w:cs="B Nazanin" w:hint="cs"/>
          <w:sz w:val="28"/>
          <w:szCs w:val="28"/>
          <w:rtl/>
        </w:rPr>
        <w:t>ی</w:t>
      </w:r>
      <w:r w:rsidRPr="000B3E86">
        <w:rPr>
          <w:rFonts w:cs="B Nazanin" w:hint="eastAsia"/>
          <w:sz w:val="28"/>
          <w:szCs w:val="28"/>
          <w:rtl/>
        </w:rPr>
        <w:t>ر</w:t>
      </w:r>
      <w:r w:rsidRPr="000B3E86">
        <w:rPr>
          <w:rFonts w:cs="B Nazanin"/>
          <w:sz w:val="28"/>
          <w:szCs w:val="28"/>
          <w:rtl/>
        </w:rPr>
        <w:t xml:space="preserve"> بگذارند.</w:t>
      </w:r>
    </w:p>
    <w:p w14:paraId="70283A62" w14:textId="231F7115" w:rsidR="00A435BE" w:rsidRPr="003F2882" w:rsidRDefault="008B4149" w:rsidP="003F2882">
      <w:pPr>
        <w:bidi/>
        <w:jc w:val="both"/>
        <w:rPr>
          <w:rFonts w:cs="B Nazanin"/>
          <w:sz w:val="28"/>
          <w:szCs w:val="28"/>
          <w:rtl/>
        </w:rPr>
      </w:pPr>
      <w:r>
        <w:rPr>
          <w:rFonts w:cs="B Nazanin" w:hint="cs"/>
          <w:sz w:val="28"/>
          <w:szCs w:val="28"/>
          <w:rtl/>
        </w:rPr>
        <w:t>ا</w:t>
      </w:r>
      <w:r w:rsidRPr="008B4149">
        <w:rPr>
          <w:rFonts w:cs="B Nazanin"/>
          <w:sz w:val="28"/>
          <w:szCs w:val="28"/>
          <w:rtl/>
        </w:rPr>
        <w:t>نتقال متقابل</w:t>
      </w:r>
      <w:r w:rsidR="00172657">
        <w:rPr>
          <w:rStyle w:val="FootnoteReference"/>
          <w:rFonts w:cs="B Nazanin"/>
          <w:sz w:val="28"/>
          <w:szCs w:val="28"/>
          <w:rtl/>
        </w:rPr>
        <w:footnoteReference w:id="52"/>
      </w:r>
      <w:r w:rsidRPr="008B4149">
        <w:rPr>
          <w:rFonts w:cs="B Nazanin"/>
          <w:sz w:val="28"/>
          <w:szCs w:val="28"/>
          <w:rtl/>
        </w:rPr>
        <w:t xml:space="preserve"> به ا</w:t>
      </w:r>
      <w:r w:rsidRPr="008B4149">
        <w:rPr>
          <w:rFonts w:cs="B Nazanin" w:hint="cs"/>
          <w:sz w:val="28"/>
          <w:szCs w:val="28"/>
          <w:rtl/>
        </w:rPr>
        <w:t>ی</w:t>
      </w:r>
      <w:r w:rsidRPr="008B4149">
        <w:rPr>
          <w:rFonts w:cs="B Nazanin" w:hint="eastAsia"/>
          <w:sz w:val="28"/>
          <w:szCs w:val="28"/>
          <w:rtl/>
        </w:rPr>
        <w:t>ن</w:t>
      </w:r>
      <w:r w:rsidRPr="008B4149">
        <w:rPr>
          <w:rFonts w:cs="B Nazanin"/>
          <w:sz w:val="28"/>
          <w:szCs w:val="28"/>
          <w:rtl/>
        </w:rPr>
        <w:t xml:space="preserve"> صورت تعر</w:t>
      </w:r>
      <w:r w:rsidRPr="008B4149">
        <w:rPr>
          <w:rFonts w:cs="B Nazanin" w:hint="cs"/>
          <w:sz w:val="28"/>
          <w:szCs w:val="28"/>
          <w:rtl/>
        </w:rPr>
        <w:t>ی</w:t>
      </w:r>
      <w:r w:rsidRPr="008B4149">
        <w:rPr>
          <w:rFonts w:cs="B Nazanin" w:hint="eastAsia"/>
          <w:sz w:val="28"/>
          <w:szCs w:val="28"/>
          <w:rtl/>
        </w:rPr>
        <w:t>ف</w:t>
      </w:r>
      <w:r w:rsidRPr="008B4149">
        <w:rPr>
          <w:rFonts w:cs="B Nazanin"/>
          <w:sz w:val="28"/>
          <w:szCs w:val="28"/>
          <w:rtl/>
        </w:rPr>
        <w:t xml:space="preserve"> م</w:t>
      </w:r>
      <w:r w:rsidRPr="008B4149">
        <w:rPr>
          <w:rFonts w:cs="B Nazanin" w:hint="cs"/>
          <w:sz w:val="28"/>
          <w:szCs w:val="28"/>
          <w:rtl/>
        </w:rPr>
        <w:t>ی‌</w:t>
      </w:r>
      <w:r w:rsidRPr="008B4149">
        <w:rPr>
          <w:rFonts w:cs="B Nazanin" w:hint="eastAsia"/>
          <w:sz w:val="28"/>
          <w:szCs w:val="28"/>
          <w:rtl/>
        </w:rPr>
        <w:t>شود</w:t>
      </w:r>
      <w:r w:rsidRPr="008B4149">
        <w:rPr>
          <w:rFonts w:cs="B Nazanin"/>
          <w:sz w:val="28"/>
          <w:szCs w:val="28"/>
          <w:rtl/>
        </w:rPr>
        <w:t xml:space="preserve"> </w:t>
      </w:r>
      <w:r w:rsidR="00172657" w:rsidRPr="008C1A93">
        <w:rPr>
          <w:rFonts w:cs="B Nazanin"/>
          <w:sz w:val="28"/>
          <w:szCs w:val="28"/>
          <w:rtl/>
        </w:rPr>
        <w:t>"</w:t>
      </w:r>
      <w:r w:rsidRPr="008B4149">
        <w:rPr>
          <w:rFonts w:cs="B Nazanin"/>
          <w:sz w:val="28"/>
          <w:szCs w:val="28"/>
          <w:rtl/>
        </w:rPr>
        <w:t>که</w:t>
      </w:r>
      <w:r w:rsidRPr="008B4149">
        <w:rPr>
          <w:sz w:val="28"/>
          <w:szCs w:val="28"/>
          <w:rtl/>
          <w:lang w:bidi="fa"/>
        </w:rPr>
        <w:t> </w:t>
      </w:r>
      <w:r w:rsidRPr="008B4149">
        <w:rPr>
          <w:rFonts w:cs="B Nazanin"/>
          <w:sz w:val="28"/>
          <w:szCs w:val="28"/>
          <w:rtl/>
        </w:rPr>
        <w:t>محقق بر اساس تجربیات قبلی در زندگی شرکت‌کنندگان، احساسات خود را به آنها منتقل کند</w:t>
      </w:r>
      <w:r w:rsidR="00172657" w:rsidRPr="008C1A93">
        <w:rPr>
          <w:rFonts w:cs="B Nazanin"/>
          <w:sz w:val="28"/>
          <w:szCs w:val="28"/>
          <w:rtl/>
        </w:rPr>
        <w:t>"</w:t>
      </w:r>
      <w:r w:rsidRPr="008B4149">
        <w:rPr>
          <w:rFonts w:cs="B Nazanin" w:hint="eastAsia"/>
          <w:sz w:val="28"/>
          <w:szCs w:val="28"/>
          <w:rtl/>
        </w:rPr>
        <w:t xml:space="preserve"> </w:t>
      </w:r>
      <w:r>
        <w:rPr>
          <w:rFonts w:cs="B Nazanin" w:hint="cs"/>
          <w:sz w:val="28"/>
          <w:szCs w:val="28"/>
          <w:rtl/>
        </w:rPr>
        <w:t>(</w:t>
      </w:r>
      <w:r w:rsidRPr="000B3E86">
        <w:rPr>
          <w:rFonts w:cs="B Nazanin" w:hint="eastAsia"/>
          <w:sz w:val="28"/>
          <w:szCs w:val="28"/>
          <w:rtl/>
        </w:rPr>
        <w:t>و</w:t>
      </w:r>
      <w:r w:rsidRPr="000B3E86">
        <w:rPr>
          <w:rFonts w:cs="B Nazanin" w:hint="cs"/>
          <w:sz w:val="28"/>
          <w:szCs w:val="28"/>
          <w:rtl/>
        </w:rPr>
        <w:t>ی</w:t>
      </w:r>
      <w:r w:rsidRPr="000B3E86">
        <w:rPr>
          <w:rFonts w:cs="B Nazanin" w:hint="eastAsia"/>
          <w:sz w:val="28"/>
          <w:szCs w:val="28"/>
          <w:rtl/>
        </w:rPr>
        <w:t>نف</w:t>
      </w:r>
      <w:r w:rsidRPr="000B3E86">
        <w:rPr>
          <w:rFonts w:cs="B Nazanin" w:hint="cs"/>
          <w:sz w:val="28"/>
          <w:szCs w:val="28"/>
          <w:rtl/>
        </w:rPr>
        <w:t>ی</w:t>
      </w:r>
      <w:r w:rsidRPr="000B3E86">
        <w:rPr>
          <w:rFonts w:cs="B Nazanin" w:hint="eastAsia"/>
          <w:sz w:val="28"/>
          <w:szCs w:val="28"/>
          <w:rtl/>
        </w:rPr>
        <w:t>لد</w:t>
      </w:r>
      <w:r w:rsidRPr="000B3E86">
        <w:rPr>
          <w:rFonts w:cs="B Nazanin"/>
          <w:sz w:val="28"/>
          <w:szCs w:val="28"/>
          <w:rtl/>
        </w:rPr>
        <w:t xml:space="preserve"> </w:t>
      </w:r>
      <w:r>
        <w:rPr>
          <w:rFonts w:cs="B Nazanin" w:hint="cs"/>
          <w:sz w:val="28"/>
          <w:szCs w:val="28"/>
          <w:rtl/>
        </w:rPr>
        <w:t>۲۰۲۲:۱۴۴</w:t>
      </w:r>
      <w:r w:rsidRPr="000B3E86">
        <w:rPr>
          <w:rFonts w:cs="B Nazanin"/>
          <w:sz w:val="28"/>
          <w:szCs w:val="28"/>
          <w:rtl/>
        </w:rPr>
        <w:t>)</w:t>
      </w:r>
      <w:r w:rsidR="00172657">
        <w:rPr>
          <w:rFonts w:cs="B Nazanin" w:hint="cs"/>
          <w:sz w:val="28"/>
          <w:szCs w:val="28"/>
          <w:rtl/>
        </w:rPr>
        <w:t>.</w:t>
      </w:r>
      <w:r w:rsidRPr="008B4149">
        <w:rPr>
          <w:rFonts w:cs="B Nazanin" w:hint="eastAsia"/>
          <w:sz w:val="28"/>
          <w:szCs w:val="28"/>
          <w:rtl/>
        </w:rPr>
        <w:t xml:space="preserve"> ا</w:t>
      </w:r>
      <w:r w:rsidRPr="008B4149">
        <w:rPr>
          <w:rFonts w:cs="B Nazanin" w:hint="cs"/>
          <w:sz w:val="28"/>
          <w:szCs w:val="28"/>
          <w:rtl/>
        </w:rPr>
        <w:t>ی</w:t>
      </w:r>
      <w:r w:rsidRPr="008B4149">
        <w:rPr>
          <w:rFonts w:cs="B Nazanin" w:hint="eastAsia"/>
          <w:sz w:val="28"/>
          <w:szCs w:val="28"/>
          <w:rtl/>
        </w:rPr>
        <w:t>جاد</w:t>
      </w:r>
      <w:r w:rsidRPr="008B4149">
        <w:rPr>
          <w:rFonts w:cs="B Nazanin"/>
          <w:sz w:val="28"/>
          <w:szCs w:val="28"/>
          <w:rtl/>
        </w:rPr>
        <w:t xml:space="preserve"> نوع</w:t>
      </w:r>
      <w:r w:rsidRPr="008B4149">
        <w:rPr>
          <w:rFonts w:cs="B Nazanin" w:hint="cs"/>
          <w:sz w:val="28"/>
          <w:szCs w:val="28"/>
          <w:rtl/>
        </w:rPr>
        <w:t>ی</w:t>
      </w:r>
      <w:r w:rsidRPr="008B4149">
        <w:rPr>
          <w:rFonts w:cs="B Nazanin"/>
          <w:sz w:val="28"/>
          <w:szCs w:val="28"/>
          <w:rtl/>
        </w:rPr>
        <w:t xml:space="preserve"> ب</w:t>
      </w:r>
      <w:r w:rsidRPr="008B4149">
        <w:rPr>
          <w:rFonts w:cs="B Nazanin" w:hint="cs"/>
          <w:sz w:val="28"/>
          <w:szCs w:val="28"/>
          <w:rtl/>
        </w:rPr>
        <w:t>ی</w:t>
      </w:r>
      <w:r w:rsidRPr="008B4149">
        <w:rPr>
          <w:rFonts w:cs="B Nazanin"/>
          <w:sz w:val="28"/>
          <w:szCs w:val="28"/>
          <w:rtl/>
        </w:rPr>
        <w:t xml:space="preserve"> طرف</w:t>
      </w:r>
      <w:r w:rsidRPr="008B4149">
        <w:rPr>
          <w:rFonts w:cs="B Nazanin" w:hint="cs"/>
          <w:sz w:val="28"/>
          <w:szCs w:val="28"/>
          <w:rtl/>
        </w:rPr>
        <w:t>ی</w:t>
      </w:r>
      <w:r w:rsidRPr="008B4149">
        <w:rPr>
          <w:rFonts w:cs="B Nazanin"/>
          <w:sz w:val="28"/>
          <w:szCs w:val="28"/>
          <w:rtl/>
        </w:rPr>
        <w:t xml:space="preserve"> ب</w:t>
      </w:r>
      <w:r w:rsidRPr="008B4149">
        <w:rPr>
          <w:rFonts w:cs="B Nazanin" w:hint="cs"/>
          <w:sz w:val="28"/>
          <w:szCs w:val="28"/>
          <w:rtl/>
        </w:rPr>
        <w:t>ی</w:t>
      </w:r>
      <w:r w:rsidRPr="008B4149">
        <w:rPr>
          <w:rFonts w:cs="B Nazanin" w:hint="eastAsia"/>
          <w:sz w:val="28"/>
          <w:szCs w:val="28"/>
          <w:rtl/>
        </w:rPr>
        <w:t>ن</w:t>
      </w:r>
      <w:r w:rsidRPr="008B4149">
        <w:rPr>
          <w:rFonts w:cs="B Nazanin"/>
          <w:sz w:val="28"/>
          <w:szCs w:val="28"/>
          <w:rtl/>
        </w:rPr>
        <w:t xml:space="preserve"> محقق و شرکت کنندگان مهم است</w:t>
      </w:r>
      <w:r>
        <w:rPr>
          <w:rFonts w:cs="B Nazanin" w:hint="cs"/>
          <w:sz w:val="28"/>
          <w:szCs w:val="28"/>
          <w:rtl/>
        </w:rPr>
        <w:t>.</w:t>
      </w:r>
      <w:r w:rsidR="00172657">
        <w:rPr>
          <w:rFonts w:cs="B Nazanin" w:hint="cs"/>
          <w:sz w:val="28"/>
          <w:szCs w:val="28"/>
          <w:rtl/>
        </w:rPr>
        <w:t xml:space="preserve"> </w:t>
      </w:r>
      <w:r w:rsidRPr="008B4149">
        <w:rPr>
          <w:rFonts w:cs="B Nazanin" w:hint="eastAsia"/>
          <w:sz w:val="28"/>
          <w:szCs w:val="28"/>
          <w:rtl/>
        </w:rPr>
        <w:t>در</w:t>
      </w:r>
      <w:r w:rsidRPr="008B4149">
        <w:rPr>
          <w:rFonts w:cs="B Nazanin"/>
          <w:sz w:val="28"/>
          <w:szCs w:val="28"/>
          <w:rtl/>
        </w:rPr>
        <w:t xml:space="preserve"> غ</w:t>
      </w:r>
      <w:r w:rsidRPr="008B4149">
        <w:rPr>
          <w:rFonts w:cs="B Nazanin" w:hint="cs"/>
          <w:sz w:val="28"/>
          <w:szCs w:val="28"/>
          <w:rtl/>
        </w:rPr>
        <w:t>ی</w:t>
      </w:r>
      <w:r w:rsidRPr="008B4149">
        <w:rPr>
          <w:rFonts w:cs="B Nazanin" w:hint="eastAsia"/>
          <w:sz w:val="28"/>
          <w:szCs w:val="28"/>
          <w:rtl/>
        </w:rPr>
        <w:t>ر</w:t>
      </w:r>
      <w:r w:rsidRPr="008B4149">
        <w:rPr>
          <w:rFonts w:cs="B Nazanin"/>
          <w:sz w:val="28"/>
          <w:szCs w:val="28"/>
          <w:rtl/>
        </w:rPr>
        <w:t xml:space="preserve"> ا</w:t>
      </w:r>
      <w:r w:rsidRPr="008B4149">
        <w:rPr>
          <w:rFonts w:cs="B Nazanin" w:hint="cs"/>
          <w:sz w:val="28"/>
          <w:szCs w:val="28"/>
          <w:rtl/>
        </w:rPr>
        <w:t>ی</w:t>
      </w:r>
      <w:r w:rsidRPr="008B4149">
        <w:rPr>
          <w:rFonts w:cs="B Nazanin" w:hint="eastAsia"/>
          <w:sz w:val="28"/>
          <w:szCs w:val="28"/>
          <w:rtl/>
        </w:rPr>
        <w:t>ن</w:t>
      </w:r>
      <w:r w:rsidRPr="008B4149">
        <w:rPr>
          <w:rFonts w:cs="B Nazanin"/>
          <w:sz w:val="28"/>
          <w:szCs w:val="28"/>
          <w:rtl/>
        </w:rPr>
        <w:t xml:space="preserve"> صورت </w:t>
      </w:r>
      <w:r w:rsidR="00172657">
        <w:rPr>
          <w:rFonts w:cs="B Nazanin" w:hint="cs"/>
          <w:sz w:val="28"/>
          <w:szCs w:val="28"/>
          <w:rtl/>
        </w:rPr>
        <w:t xml:space="preserve">این </w:t>
      </w:r>
      <w:r w:rsidRPr="008B4149">
        <w:rPr>
          <w:rFonts w:cs="B Nazanin"/>
          <w:sz w:val="28"/>
          <w:szCs w:val="28"/>
          <w:rtl/>
        </w:rPr>
        <w:t>انتقال م</w:t>
      </w:r>
      <w:r w:rsidRPr="008B4149">
        <w:rPr>
          <w:rFonts w:cs="B Nazanin" w:hint="cs"/>
          <w:sz w:val="28"/>
          <w:szCs w:val="28"/>
          <w:rtl/>
        </w:rPr>
        <w:t>ی</w:t>
      </w:r>
      <w:r w:rsidRPr="008B4149">
        <w:rPr>
          <w:rFonts w:cs="B Nazanin"/>
          <w:sz w:val="28"/>
          <w:szCs w:val="28"/>
          <w:rtl/>
        </w:rPr>
        <w:t xml:space="preserve"> تواند اتفاق ب</w:t>
      </w:r>
      <w:r w:rsidRPr="008B4149">
        <w:rPr>
          <w:rFonts w:cs="B Nazanin" w:hint="cs"/>
          <w:sz w:val="28"/>
          <w:szCs w:val="28"/>
          <w:rtl/>
        </w:rPr>
        <w:t>ی</w:t>
      </w:r>
      <w:r w:rsidRPr="008B4149">
        <w:rPr>
          <w:rFonts w:cs="B Nazanin" w:hint="eastAsia"/>
          <w:sz w:val="28"/>
          <w:szCs w:val="28"/>
          <w:rtl/>
        </w:rPr>
        <w:t>فتد</w:t>
      </w:r>
      <w:r w:rsidRPr="008B4149">
        <w:rPr>
          <w:rFonts w:cs="B Nazanin"/>
          <w:sz w:val="28"/>
          <w:szCs w:val="28"/>
          <w:rtl/>
        </w:rPr>
        <w:t xml:space="preserve"> که منجر به تفس</w:t>
      </w:r>
      <w:r w:rsidRPr="008B4149">
        <w:rPr>
          <w:rFonts w:cs="B Nazanin" w:hint="cs"/>
          <w:sz w:val="28"/>
          <w:szCs w:val="28"/>
          <w:rtl/>
        </w:rPr>
        <w:t>ی</w:t>
      </w:r>
      <w:r w:rsidRPr="008B4149">
        <w:rPr>
          <w:rFonts w:cs="B Nazanin" w:hint="eastAsia"/>
          <w:sz w:val="28"/>
          <w:szCs w:val="28"/>
          <w:rtl/>
        </w:rPr>
        <w:t>ر</w:t>
      </w:r>
      <w:r w:rsidRPr="008B4149">
        <w:rPr>
          <w:rFonts w:cs="B Nazanin"/>
          <w:sz w:val="28"/>
          <w:szCs w:val="28"/>
          <w:rtl/>
        </w:rPr>
        <w:t xml:space="preserve"> پاسخ ها توسط محقق بر اساس تجرب</w:t>
      </w:r>
      <w:r w:rsidRPr="008B4149">
        <w:rPr>
          <w:rFonts w:cs="B Nazanin" w:hint="cs"/>
          <w:sz w:val="28"/>
          <w:szCs w:val="28"/>
          <w:rtl/>
        </w:rPr>
        <w:t>ی</w:t>
      </w:r>
      <w:r w:rsidRPr="008B4149">
        <w:rPr>
          <w:rFonts w:cs="B Nazanin" w:hint="eastAsia"/>
          <w:sz w:val="28"/>
          <w:szCs w:val="28"/>
          <w:rtl/>
        </w:rPr>
        <w:t>ات</w:t>
      </w:r>
      <w:r w:rsidRPr="008B4149">
        <w:rPr>
          <w:rFonts w:cs="B Nazanin"/>
          <w:sz w:val="28"/>
          <w:szCs w:val="28"/>
          <w:rtl/>
        </w:rPr>
        <w:t xml:space="preserve"> خود شود</w:t>
      </w:r>
      <w:r>
        <w:rPr>
          <w:rFonts w:cs="B Nazanin" w:hint="cs"/>
          <w:sz w:val="28"/>
          <w:szCs w:val="28"/>
          <w:rtl/>
        </w:rPr>
        <w:t>.</w:t>
      </w:r>
      <w:r w:rsidR="00172657">
        <w:rPr>
          <w:rFonts w:cs="B Nazanin" w:hint="cs"/>
          <w:sz w:val="28"/>
          <w:szCs w:val="28"/>
          <w:rtl/>
        </w:rPr>
        <w:t xml:space="preserve"> </w:t>
      </w:r>
      <w:r w:rsidRPr="008B4149">
        <w:rPr>
          <w:rFonts w:cs="B Nazanin" w:hint="eastAsia"/>
          <w:sz w:val="28"/>
          <w:szCs w:val="28"/>
          <w:rtl/>
        </w:rPr>
        <w:t>ا</w:t>
      </w:r>
      <w:r w:rsidRPr="008B4149">
        <w:rPr>
          <w:rFonts w:cs="B Nazanin" w:hint="cs"/>
          <w:sz w:val="28"/>
          <w:szCs w:val="28"/>
          <w:rtl/>
        </w:rPr>
        <w:t>ی</w:t>
      </w:r>
      <w:r w:rsidRPr="008B4149">
        <w:rPr>
          <w:rFonts w:cs="B Nazanin" w:hint="eastAsia"/>
          <w:sz w:val="28"/>
          <w:szCs w:val="28"/>
          <w:rtl/>
        </w:rPr>
        <w:t>ن</w:t>
      </w:r>
      <w:r w:rsidRPr="008B4149">
        <w:rPr>
          <w:rFonts w:cs="B Nazanin"/>
          <w:sz w:val="28"/>
          <w:szCs w:val="28"/>
          <w:rtl/>
        </w:rPr>
        <w:t xml:space="preserve"> مضر ن</w:t>
      </w:r>
      <w:r w:rsidRPr="008B4149">
        <w:rPr>
          <w:rFonts w:cs="B Nazanin" w:hint="cs"/>
          <w:sz w:val="28"/>
          <w:szCs w:val="28"/>
          <w:rtl/>
        </w:rPr>
        <w:t>ی</w:t>
      </w:r>
      <w:r w:rsidRPr="008B4149">
        <w:rPr>
          <w:rFonts w:cs="B Nazanin" w:hint="eastAsia"/>
          <w:sz w:val="28"/>
          <w:szCs w:val="28"/>
          <w:rtl/>
        </w:rPr>
        <w:t>ست،</w:t>
      </w:r>
      <w:r w:rsidRPr="008B4149">
        <w:rPr>
          <w:rFonts w:cs="B Nazanin"/>
          <w:sz w:val="28"/>
          <w:szCs w:val="28"/>
          <w:rtl/>
        </w:rPr>
        <w:t xml:space="preserve"> اما م</w:t>
      </w:r>
      <w:r w:rsidRPr="008B4149">
        <w:rPr>
          <w:rFonts w:cs="B Nazanin" w:hint="cs"/>
          <w:sz w:val="28"/>
          <w:szCs w:val="28"/>
          <w:rtl/>
        </w:rPr>
        <w:t>ی</w:t>
      </w:r>
      <w:r w:rsidRPr="008B4149">
        <w:rPr>
          <w:rFonts w:cs="B Nazanin"/>
          <w:sz w:val="28"/>
          <w:szCs w:val="28"/>
          <w:rtl/>
        </w:rPr>
        <w:t xml:space="preserve"> تواند نحوه تفس</w:t>
      </w:r>
      <w:r w:rsidRPr="008B4149">
        <w:rPr>
          <w:rFonts w:cs="B Nazanin" w:hint="cs"/>
          <w:sz w:val="28"/>
          <w:szCs w:val="28"/>
          <w:rtl/>
        </w:rPr>
        <w:t>ی</w:t>
      </w:r>
      <w:r w:rsidRPr="008B4149">
        <w:rPr>
          <w:rFonts w:cs="B Nazanin" w:hint="eastAsia"/>
          <w:sz w:val="28"/>
          <w:szCs w:val="28"/>
          <w:rtl/>
        </w:rPr>
        <w:t>ر</w:t>
      </w:r>
      <w:r w:rsidRPr="008B4149">
        <w:rPr>
          <w:rFonts w:cs="B Nazanin"/>
          <w:sz w:val="28"/>
          <w:szCs w:val="28"/>
          <w:rtl/>
        </w:rPr>
        <w:t xml:space="preserve"> </w:t>
      </w:r>
      <w:r w:rsidRPr="008B4149">
        <w:rPr>
          <w:rFonts w:cs="B Nazanin" w:hint="cs"/>
          <w:sz w:val="28"/>
          <w:szCs w:val="28"/>
          <w:rtl/>
        </w:rPr>
        <w:t>ی</w:t>
      </w:r>
      <w:r w:rsidRPr="008B4149">
        <w:rPr>
          <w:rFonts w:cs="B Nazanin" w:hint="eastAsia"/>
          <w:sz w:val="28"/>
          <w:szCs w:val="28"/>
          <w:rtl/>
        </w:rPr>
        <w:t>افته</w:t>
      </w:r>
      <w:r w:rsidRPr="008B4149">
        <w:rPr>
          <w:rFonts w:cs="B Nazanin"/>
          <w:sz w:val="28"/>
          <w:szCs w:val="28"/>
          <w:rtl/>
        </w:rPr>
        <w:t xml:space="preserve"> ها را تع</w:t>
      </w:r>
      <w:r w:rsidRPr="008B4149">
        <w:rPr>
          <w:rFonts w:cs="B Nazanin" w:hint="cs"/>
          <w:sz w:val="28"/>
          <w:szCs w:val="28"/>
          <w:rtl/>
        </w:rPr>
        <w:t>یی</w:t>
      </w:r>
      <w:r w:rsidRPr="008B4149">
        <w:rPr>
          <w:rFonts w:cs="B Nazanin" w:hint="eastAsia"/>
          <w:sz w:val="28"/>
          <w:szCs w:val="28"/>
          <w:rtl/>
        </w:rPr>
        <w:t>ن</w:t>
      </w:r>
      <w:r w:rsidRPr="008B4149">
        <w:rPr>
          <w:rFonts w:cs="B Nazanin"/>
          <w:sz w:val="28"/>
          <w:szCs w:val="28"/>
          <w:rtl/>
        </w:rPr>
        <w:t xml:space="preserve"> کند. ا</w:t>
      </w:r>
      <w:r w:rsidRPr="008B4149">
        <w:rPr>
          <w:rFonts w:cs="B Nazanin" w:hint="cs"/>
          <w:sz w:val="28"/>
          <w:szCs w:val="28"/>
          <w:rtl/>
        </w:rPr>
        <w:t>ی</w:t>
      </w:r>
      <w:r w:rsidRPr="008B4149">
        <w:rPr>
          <w:rFonts w:cs="B Nazanin" w:hint="eastAsia"/>
          <w:sz w:val="28"/>
          <w:szCs w:val="28"/>
          <w:rtl/>
        </w:rPr>
        <w:t>ن</w:t>
      </w:r>
      <w:r w:rsidRPr="008B4149">
        <w:rPr>
          <w:rFonts w:cs="B Nazanin"/>
          <w:sz w:val="28"/>
          <w:szCs w:val="28"/>
          <w:rtl/>
        </w:rPr>
        <w:t xml:space="preserve"> بدان معن</w:t>
      </w:r>
      <w:r w:rsidRPr="008B4149">
        <w:rPr>
          <w:rFonts w:cs="B Nazanin" w:hint="cs"/>
          <w:sz w:val="28"/>
          <w:szCs w:val="28"/>
          <w:rtl/>
        </w:rPr>
        <w:t>ی</w:t>
      </w:r>
      <w:r w:rsidRPr="008B4149">
        <w:rPr>
          <w:rFonts w:cs="B Nazanin"/>
          <w:sz w:val="28"/>
          <w:szCs w:val="28"/>
          <w:rtl/>
        </w:rPr>
        <w:t xml:space="preserve"> است که با</w:t>
      </w:r>
      <w:r w:rsidRPr="008B4149">
        <w:rPr>
          <w:rFonts w:cs="B Nazanin" w:hint="cs"/>
          <w:sz w:val="28"/>
          <w:szCs w:val="28"/>
          <w:rtl/>
        </w:rPr>
        <w:t>ی</w:t>
      </w:r>
      <w:r w:rsidRPr="008B4149">
        <w:rPr>
          <w:rFonts w:cs="B Nazanin" w:hint="eastAsia"/>
          <w:sz w:val="28"/>
          <w:szCs w:val="28"/>
          <w:rtl/>
        </w:rPr>
        <w:t>د</w:t>
      </w:r>
      <w:r w:rsidRPr="008B4149">
        <w:rPr>
          <w:rFonts w:cs="B Nazanin"/>
          <w:sz w:val="28"/>
          <w:szCs w:val="28"/>
          <w:rtl/>
        </w:rPr>
        <w:t xml:space="preserve"> توجه شود که آ</w:t>
      </w:r>
      <w:r w:rsidRPr="008B4149">
        <w:rPr>
          <w:rFonts w:cs="B Nazanin" w:hint="cs"/>
          <w:sz w:val="28"/>
          <w:szCs w:val="28"/>
          <w:rtl/>
        </w:rPr>
        <w:t>ی</w:t>
      </w:r>
      <w:r w:rsidRPr="008B4149">
        <w:rPr>
          <w:rFonts w:cs="B Nazanin" w:hint="eastAsia"/>
          <w:sz w:val="28"/>
          <w:szCs w:val="28"/>
          <w:rtl/>
        </w:rPr>
        <w:t>ا</w:t>
      </w:r>
      <w:r w:rsidRPr="008B4149">
        <w:rPr>
          <w:rFonts w:cs="B Nazanin"/>
          <w:sz w:val="28"/>
          <w:szCs w:val="28"/>
          <w:rtl/>
        </w:rPr>
        <w:t xml:space="preserve"> هر نوع احساسات شخص</w:t>
      </w:r>
      <w:r w:rsidRPr="008B4149">
        <w:rPr>
          <w:rFonts w:cs="B Nazanin" w:hint="cs"/>
          <w:sz w:val="28"/>
          <w:szCs w:val="28"/>
          <w:rtl/>
        </w:rPr>
        <w:t>ی</w:t>
      </w:r>
      <w:r w:rsidRPr="008B4149">
        <w:rPr>
          <w:rFonts w:cs="B Nazanin"/>
          <w:sz w:val="28"/>
          <w:szCs w:val="28"/>
          <w:rtl/>
        </w:rPr>
        <w:t xml:space="preserve"> بر فرآ</w:t>
      </w:r>
      <w:r w:rsidRPr="008B4149">
        <w:rPr>
          <w:rFonts w:cs="B Nazanin" w:hint="cs"/>
          <w:sz w:val="28"/>
          <w:szCs w:val="28"/>
          <w:rtl/>
        </w:rPr>
        <w:t>ی</w:t>
      </w:r>
      <w:r w:rsidRPr="008B4149">
        <w:rPr>
          <w:rFonts w:cs="B Nazanin" w:hint="eastAsia"/>
          <w:sz w:val="28"/>
          <w:szCs w:val="28"/>
          <w:rtl/>
        </w:rPr>
        <w:t>ند</w:t>
      </w:r>
      <w:r w:rsidRPr="008B4149">
        <w:rPr>
          <w:rFonts w:cs="B Nazanin"/>
          <w:sz w:val="28"/>
          <w:szCs w:val="28"/>
          <w:rtl/>
        </w:rPr>
        <w:t xml:space="preserve"> تفس</w:t>
      </w:r>
      <w:r w:rsidRPr="008B4149">
        <w:rPr>
          <w:rFonts w:cs="B Nazanin" w:hint="cs"/>
          <w:sz w:val="28"/>
          <w:szCs w:val="28"/>
          <w:rtl/>
        </w:rPr>
        <w:t>ی</w:t>
      </w:r>
      <w:r w:rsidRPr="008B4149">
        <w:rPr>
          <w:rFonts w:cs="B Nazanin" w:hint="eastAsia"/>
          <w:sz w:val="28"/>
          <w:szCs w:val="28"/>
          <w:rtl/>
        </w:rPr>
        <w:t>ر</w:t>
      </w:r>
      <w:r w:rsidRPr="008B4149">
        <w:rPr>
          <w:rFonts w:cs="B Nazanin"/>
          <w:sz w:val="28"/>
          <w:szCs w:val="28"/>
          <w:rtl/>
        </w:rPr>
        <w:t xml:space="preserve"> تأث</w:t>
      </w:r>
      <w:r w:rsidRPr="008B4149">
        <w:rPr>
          <w:rFonts w:cs="B Nazanin" w:hint="cs"/>
          <w:sz w:val="28"/>
          <w:szCs w:val="28"/>
          <w:rtl/>
        </w:rPr>
        <w:t>ی</w:t>
      </w:r>
      <w:r w:rsidRPr="008B4149">
        <w:rPr>
          <w:rFonts w:cs="B Nazanin" w:hint="eastAsia"/>
          <w:sz w:val="28"/>
          <w:szCs w:val="28"/>
          <w:rtl/>
        </w:rPr>
        <w:t>ر</w:t>
      </w:r>
      <w:r w:rsidRPr="008B4149">
        <w:rPr>
          <w:rFonts w:cs="B Nazanin"/>
          <w:sz w:val="28"/>
          <w:szCs w:val="28"/>
          <w:rtl/>
        </w:rPr>
        <w:t xml:space="preserve"> م</w:t>
      </w:r>
      <w:r w:rsidRPr="008B4149">
        <w:rPr>
          <w:rFonts w:cs="B Nazanin" w:hint="cs"/>
          <w:sz w:val="28"/>
          <w:szCs w:val="28"/>
          <w:rtl/>
        </w:rPr>
        <w:t>ی</w:t>
      </w:r>
      <w:r w:rsidRPr="008B4149">
        <w:rPr>
          <w:rFonts w:cs="B Nazanin"/>
          <w:sz w:val="28"/>
          <w:szCs w:val="28"/>
          <w:rtl/>
        </w:rPr>
        <w:t xml:space="preserve"> گذارد </w:t>
      </w:r>
      <w:r w:rsidRPr="008B4149">
        <w:rPr>
          <w:rFonts w:cs="B Nazanin" w:hint="cs"/>
          <w:sz w:val="28"/>
          <w:szCs w:val="28"/>
          <w:rtl/>
        </w:rPr>
        <w:t>ی</w:t>
      </w:r>
      <w:r w:rsidRPr="008B4149">
        <w:rPr>
          <w:rFonts w:cs="B Nazanin" w:hint="eastAsia"/>
          <w:sz w:val="28"/>
          <w:szCs w:val="28"/>
          <w:rtl/>
        </w:rPr>
        <w:t>ا</w:t>
      </w:r>
      <w:r w:rsidRPr="008B4149">
        <w:rPr>
          <w:rFonts w:cs="B Nazanin"/>
          <w:sz w:val="28"/>
          <w:szCs w:val="28"/>
          <w:rtl/>
        </w:rPr>
        <w:t xml:space="preserve"> خ</w:t>
      </w:r>
      <w:r w:rsidRPr="008B4149">
        <w:rPr>
          <w:rFonts w:cs="B Nazanin" w:hint="cs"/>
          <w:sz w:val="28"/>
          <w:szCs w:val="28"/>
          <w:rtl/>
        </w:rPr>
        <w:t>ی</w:t>
      </w:r>
      <w:r w:rsidRPr="008B4149">
        <w:rPr>
          <w:rFonts w:cs="B Nazanin" w:hint="eastAsia"/>
          <w:sz w:val="28"/>
          <w:szCs w:val="28"/>
          <w:rtl/>
        </w:rPr>
        <w:t>ر</w:t>
      </w:r>
      <w:r>
        <w:rPr>
          <w:rFonts w:cs="B Nazanin" w:hint="cs"/>
          <w:sz w:val="28"/>
          <w:szCs w:val="28"/>
          <w:rtl/>
        </w:rPr>
        <w:t>.</w:t>
      </w:r>
      <w:r w:rsidRPr="008B4149">
        <w:rPr>
          <w:sz w:val="28"/>
          <w:szCs w:val="28"/>
          <w:rtl/>
          <w:lang w:bidi="fa"/>
        </w:rPr>
        <w:t xml:space="preserve"> </w:t>
      </w:r>
      <w:r w:rsidRPr="008B4149">
        <w:rPr>
          <w:rFonts w:cs="B Nazanin"/>
          <w:sz w:val="28"/>
          <w:szCs w:val="28"/>
          <w:rtl/>
        </w:rPr>
        <w:t>حذف انواع انتقال به دل</w:t>
      </w:r>
      <w:r w:rsidRPr="008B4149">
        <w:rPr>
          <w:rFonts w:cs="B Nazanin" w:hint="cs"/>
          <w:sz w:val="28"/>
          <w:szCs w:val="28"/>
          <w:rtl/>
        </w:rPr>
        <w:t>ی</w:t>
      </w:r>
      <w:r w:rsidRPr="008B4149">
        <w:rPr>
          <w:rFonts w:cs="B Nazanin" w:hint="eastAsia"/>
          <w:sz w:val="28"/>
          <w:szCs w:val="28"/>
          <w:rtl/>
        </w:rPr>
        <w:t>ل</w:t>
      </w:r>
      <w:r w:rsidRPr="008B4149">
        <w:rPr>
          <w:rFonts w:cs="B Nazanin"/>
          <w:sz w:val="28"/>
          <w:szCs w:val="28"/>
          <w:rtl/>
        </w:rPr>
        <w:t xml:space="preserve"> پاسخ ها</w:t>
      </w:r>
      <w:r w:rsidRPr="008B4149">
        <w:rPr>
          <w:rFonts w:cs="B Nazanin" w:hint="cs"/>
          <w:sz w:val="28"/>
          <w:szCs w:val="28"/>
          <w:rtl/>
        </w:rPr>
        <w:t>ی</w:t>
      </w:r>
      <w:r w:rsidRPr="008B4149">
        <w:rPr>
          <w:rFonts w:cs="B Nazanin"/>
          <w:sz w:val="28"/>
          <w:szCs w:val="28"/>
          <w:rtl/>
        </w:rPr>
        <w:t xml:space="preserve"> عاطف</w:t>
      </w:r>
      <w:r w:rsidRPr="008B4149">
        <w:rPr>
          <w:rFonts w:cs="B Nazanin" w:hint="cs"/>
          <w:sz w:val="28"/>
          <w:szCs w:val="28"/>
          <w:rtl/>
        </w:rPr>
        <w:t>ی</w:t>
      </w:r>
      <w:r w:rsidRPr="008B4149">
        <w:rPr>
          <w:rFonts w:cs="B Nazanin"/>
          <w:sz w:val="28"/>
          <w:szCs w:val="28"/>
          <w:rtl/>
        </w:rPr>
        <w:t xml:space="preserve"> که بخش</w:t>
      </w:r>
      <w:r w:rsidRPr="008B4149">
        <w:rPr>
          <w:rFonts w:cs="B Nazanin" w:hint="cs"/>
          <w:sz w:val="28"/>
          <w:szCs w:val="28"/>
          <w:rtl/>
        </w:rPr>
        <w:t>ی</w:t>
      </w:r>
      <w:r w:rsidRPr="008B4149">
        <w:rPr>
          <w:rFonts w:cs="B Nazanin"/>
          <w:sz w:val="28"/>
          <w:szCs w:val="28"/>
          <w:rtl/>
        </w:rPr>
        <w:t xml:space="preserve"> از رفتار فرد</w:t>
      </w:r>
      <w:r w:rsidRPr="008B4149">
        <w:rPr>
          <w:rFonts w:cs="B Nazanin" w:hint="cs"/>
          <w:sz w:val="28"/>
          <w:szCs w:val="28"/>
          <w:rtl/>
        </w:rPr>
        <w:t>ی</w:t>
      </w:r>
      <w:r w:rsidRPr="008B4149">
        <w:rPr>
          <w:rFonts w:cs="B Nazanin"/>
          <w:sz w:val="28"/>
          <w:szCs w:val="28"/>
          <w:rtl/>
        </w:rPr>
        <w:t xml:space="preserve"> است امکان پذ</w:t>
      </w:r>
      <w:r w:rsidRPr="008B4149">
        <w:rPr>
          <w:rFonts w:cs="B Nazanin" w:hint="cs"/>
          <w:sz w:val="28"/>
          <w:szCs w:val="28"/>
          <w:rtl/>
        </w:rPr>
        <w:t>ی</w:t>
      </w:r>
      <w:r w:rsidRPr="008B4149">
        <w:rPr>
          <w:rFonts w:cs="B Nazanin" w:hint="eastAsia"/>
          <w:sz w:val="28"/>
          <w:szCs w:val="28"/>
          <w:rtl/>
        </w:rPr>
        <w:t>ر</w:t>
      </w:r>
      <w:r w:rsidRPr="008B4149">
        <w:rPr>
          <w:rFonts w:cs="B Nazanin"/>
          <w:sz w:val="28"/>
          <w:szCs w:val="28"/>
          <w:rtl/>
        </w:rPr>
        <w:t xml:space="preserve"> ن</w:t>
      </w:r>
      <w:r w:rsidRPr="008B4149">
        <w:rPr>
          <w:rFonts w:cs="B Nazanin" w:hint="cs"/>
          <w:sz w:val="28"/>
          <w:szCs w:val="28"/>
          <w:rtl/>
        </w:rPr>
        <w:t>ی</w:t>
      </w:r>
      <w:r w:rsidRPr="008B4149">
        <w:rPr>
          <w:rFonts w:cs="B Nazanin" w:hint="eastAsia"/>
          <w:sz w:val="28"/>
          <w:szCs w:val="28"/>
          <w:rtl/>
        </w:rPr>
        <w:t>ست</w:t>
      </w:r>
      <w:r>
        <w:rPr>
          <w:rFonts w:cs="B Nazanin" w:hint="cs"/>
          <w:sz w:val="28"/>
          <w:szCs w:val="28"/>
          <w:rtl/>
        </w:rPr>
        <w:t xml:space="preserve">. </w:t>
      </w:r>
      <w:r w:rsidRPr="008B4149">
        <w:rPr>
          <w:rFonts w:cs="B Nazanin" w:hint="eastAsia"/>
          <w:sz w:val="28"/>
          <w:szCs w:val="28"/>
          <w:rtl/>
        </w:rPr>
        <w:t>اگرچه</w:t>
      </w:r>
      <w:r w:rsidRPr="008B4149">
        <w:rPr>
          <w:rFonts w:cs="B Nazanin"/>
          <w:sz w:val="28"/>
          <w:szCs w:val="28"/>
          <w:rtl/>
        </w:rPr>
        <w:t xml:space="preserve"> ممکن است از چگونگ</w:t>
      </w:r>
      <w:r w:rsidRPr="008B4149">
        <w:rPr>
          <w:rFonts w:cs="B Nazanin" w:hint="cs"/>
          <w:sz w:val="28"/>
          <w:szCs w:val="28"/>
          <w:rtl/>
        </w:rPr>
        <w:t>ی</w:t>
      </w:r>
      <w:r w:rsidRPr="008B4149">
        <w:rPr>
          <w:rFonts w:cs="B Nazanin"/>
          <w:sz w:val="28"/>
          <w:szCs w:val="28"/>
          <w:rtl/>
        </w:rPr>
        <w:t xml:space="preserve"> تأث</w:t>
      </w:r>
      <w:r w:rsidRPr="008B4149">
        <w:rPr>
          <w:rFonts w:cs="B Nazanin" w:hint="cs"/>
          <w:sz w:val="28"/>
          <w:szCs w:val="28"/>
          <w:rtl/>
        </w:rPr>
        <w:t>ی</w:t>
      </w:r>
      <w:r w:rsidRPr="008B4149">
        <w:rPr>
          <w:rFonts w:cs="B Nazanin" w:hint="eastAsia"/>
          <w:sz w:val="28"/>
          <w:szCs w:val="28"/>
          <w:rtl/>
        </w:rPr>
        <w:t>ر</w:t>
      </w:r>
      <w:r w:rsidRPr="008B4149">
        <w:rPr>
          <w:rFonts w:cs="B Nazanin"/>
          <w:sz w:val="28"/>
          <w:szCs w:val="28"/>
          <w:rtl/>
        </w:rPr>
        <w:t xml:space="preserve"> داستان ها بر نتا</w:t>
      </w:r>
      <w:r w:rsidRPr="008B4149">
        <w:rPr>
          <w:rFonts w:cs="B Nazanin" w:hint="cs"/>
          <w:sz w:val="28"/>
          <w:szCs w:val="28"/>
          <w:rtl/>
        </w:rPr>
        <w:t>ی</w:t>
      </w:r>
      <w:r w:rsidRPr="008B4149">
        <w:rPr>
          <w:rFonts w:cs="B Nazanin" w:hint="eastAsia"/>
          <w:sz w:val="28"/>
          <w:szCs w:val="28"/>
          <w:rtl/>
        </w:rPr>
        <w:t>ج</w:t>
      </w:r>
      <w:r w:rsidRPr="008B4149">
        <w:rPr>
          <w:rFonts w:cs="B Nazanin"/>
          <w:sz w:val="28"/>
          <w:szCs w:val="28"/>
          <w:rtl/>
        </w:rPr>
        <w:t xml:space="preserve"> آگاه باش</w:t>
      </w:r>
      <w:r w:rsidRPr="008B4149">
        <w:rPr>
          <w:rFonts w:cs="B Nazanin" w:hint="cs"/>
          <w:sz w:val="28"/>
          <w:szCs w:val="28"/>
          <w:rtl/>
        </w:rPr>
        <w:t>ی</w:t>
      </w:r>
      <w:r w:rsidRPr="008B4149">
        <w:rPr>
          <w:rFonts w:cs="B Nazanin" w:hint="eastAsia"/>
          <w:sz w:val="28"/>
          <w:szCs w:val="28"/>
          <w:rtl/>
        </w:rPr>
        <w:t>د</w:t>
      </w:r>
      <w:r w:rsidRPr="008B4149">
        <w:rPr>
          <w:rFonts w:cs="B Nazanin"/>
          <w:sz w:val="28"/>
          <w:szCs w:val="28"/>
          <w:rtl/>
        </w:rPr>
        <w:t>. انتقال بخش</w:t>
      </w:r>
      <w:r w:rsidRPr="008B4149">
        <w:rPr>
          <w:rFonts w:cs="B Nazanin" w:hint="cs"/>
          <w:sz w:val="28"/>
          <w:szCs w:val="28"/>
          <w:rtl/>
        </w:rPr>
        <w:t>ی</w:t>
      </w:r>
      <w:r w:rsidRPr="008B4149">
        <w:rPr>
          <w:rFonts w:cs="B Nazanin"/>
          <w:sz w:val="28"/>
          <w:szCs w:val="28"/>
          <w:rtl/>
        </w:rPr>
        <w:t xml:space="preserve"> از دل</w:t>
      </w:r>
      <w:r w:rsidRPr="008B4149">
        <w:rPr>
          <w:rFonts w:cs="B Nazanin" w:hint="cs"/>
          <w:sz w:val="28"/>
          <w:szCs w:val="28"/>
          <w:rtl/>
        </w:rPr>
        <w:t>ی</w:t>
      </w:r>
      <w:r w:rsidRPr="008B4149">
        <w:rPr>
          <w:rFonts w:cs="B Nazanin" w:hint="eastAsia"/>
          <w:sz w:val="28"/>
          <w:szCs w:val="28"/>
          <w:rtl/>
        </w:rPr>
        <w:t>ل</w:t>
      </w:r>
      <w:r w:rsidRPr="008B4149">
        <w:rPr>
          <w:rFonts w:cs="B Nazanin"/>
          <w:sz w:val="28"/>
          <w:szCs w:val="28"/>
          <w:rtl/>
        </w:rPr>
        <w:t xml:space="preserve"> ن</w:t>
      </w:r>
      <w:r w:rsidRPr="008B4149">
        <w:rPr>
          <w:rFonts w:cs="B Nazanin" w:hint="cs"/>
          <w:sz w:val="28"/>
          <w:szCs w:val="28"/>
          <w:rtl/>
        </w:rPr>
        <w:t>ی</w:t>
      </w:r>
      <w:r w:rsidRPr="008B4149">
        <w:rPr>
          <w:rFonts w:cs="B Nazanin" w:hint="eastAsia"/>
          <w:sz w:val="28"/>
          <w:szCs w:val="28"/>
          <w:rtl/>
        </w:rPr>
        <w:t>از</w:t>
      </w:r>
      <w:r w:rsidRPr="008B4149">
        <w:rPr>
          <w:rFonts w:cs="B Nazanin"/>
          <w:sz w:val="28"/>
          <w:szCs w:val="28"/>
          <w:rtl/>
        </w:rPr>
        <w:t xml:space="preserve"> به انواع مختلف تجز</w:t>
      </w:r>
      <w:r w:rsidRPr="008B4149">
        <w:rPr>
          <w:rFonts w:cs="B Nazanin" w:hint="cs"/>
          <w:sz w:val="28"/>
          <w:szCs w:val="28"/>
          <w:rtl/>
        </w:rPr>
        <w:t>ی</w:t>
      </w:r>
      <w:r w:rsidRPr="008B4149">
        <w:rPr>
          <w:rFonts w:cs="B Nazanin" w:hint="eastAsia"/>
          <w:sz w:val="28"/>
          <w:szCs w:val="28"/>
          <w:rtl/>
        </w:rPr>
        <w:t>ه</w:t>
      </w:r>
      <w:r w:rsidRPr="008B4149">
        <w:rPr>
          <w:rFonts w:cs="B Nazanin"/>
          <w:sz w:val="28"/>
          <w:szCs w:val="28"/>
          <w:rtl/>
        </w:rPr>
        <w:t xml:space="preserve"> و تحل</w:t>
      </w:r>
      <w:r w:rsidRPr="008B4149">
        <w:rPr>
          <w:rFonts w:cs="B Nazanin" w:hint="cs"/>
          <w:sz w:val="28"/>
          <w:szCs w:val="28"/>
          <w:rtl/>
        </w:rPr>
        <w:t>ی</w:t>
      </w:r>
      <w:r w:rsidRPr="008B4149">
        <w:rPr>
          <w:rFonts w:cs="B Nazanin" w:hint="eastAsia"/>
          <w:sz w:val="28"/>
          <w:szCs w:val="28"/>
          <w:rtl/>
        </w:rPr>
        <w:t>ل</w:t>
      </w:r>
      <w:r w:rsidRPr="008B4149">
        <w:rPr>
          <w:rFonts w:cs="B Nazanin"/>
          <w:sz w:val="28"/>
          <w:szCs w:val="28"/>
          <w:rtl/>
        </w:rPr>
        <w:t xml:space="preserve"> در تحق</w:t>
      </w:r>
      <w:r w:rsidRPr="008B4149">
        <w:rPr>
          <w:rFonts w:cs="B Nazanin" w:hint="cs"/>
          <w:sz w:val="28"/>
          <w:szCs w:val="28"/>
          <w:rtl/>
        </w:rPr>
        <w:t>ی</w:t>
      </w:r>
      <w:r w:rsidRPr="008B4149">
        <w:rPr>
          <w:rFonts w:cs="B Nazanin" w:hint="eastAsia"/>
          <w:sz w:val="28"/>
          <w:szCs w:val="28"/>
          <w:rtl/>
        </w:rPr>
        <w:t>قات</w:t>
      </w:r>
      <w:r w:rsidRPr="008B4149">
        <w:rPr>
          <w:rFonts w:cs="B Nazanin"/>
          <w:sz w:val="28"/>
          <w:szCs w:val="28"/>
          <w:rtl/>
        </w:rPr>
        <w:t xml:space="preserve"> مد</w:t>
      </w:r>
      <w:r w:rsidRPr="008B4149">
        <w:rPr>
          <w:rFonts w:cs="B Nazanin" w:hint="cs"/>
          <w:sz w:val="28"/>
          <w:szCs w:val="28"/>
          <w:rtl/>
        </w:rPr>
        <w:t>ی</w:t>
      </w:r>
      <w:r w:rsidRPr="008B4149">
        <w:rPr>
          <w:rFonts w:cs="B Nazanin" w:hint="eastAsia"/>
          <w:sz w:val="28"/>
          <w:szCs w:val="28"/>
          <w:rtl/>
        </w:rPr>
        <w:t>ر</w:t>
      </w:r>
      <w:r w:rsidRPr="008B4149">
        <w:rPr>
          <w:rFonts w:cs="B Nazanin" w:hint="cs"/>
          <w:sz w:val="28"/>
          <w:szCs w:val="28"/>
          <w:rtl/>
        </w:rPr>
        <w:t>ی</w:t>
      </w:r>
      <w:r w:rsidRPr="008B4149">
        <w:rPr>
          <w:rFonts w:cs="B Nazanin" w:hint="eastAsia"/>
          <w:sz w:val="28"/>
          <w:szCs w:val="28"/>
          <w:rtl/>
        </w:rPr>
        <w:t>ت</w:t>
      </w:r>
      <w:r w:rsidRPr="008B4149">
        <w:rPr>
          <w:rFonts w:cs="B Nazanin"/>
          <w:sz w:val="28"/>
          <w:szCs w:val="28"/>
          <w:rtl/>
        </w:rPr>
        <w:t xml:space="preserve"> </w:t>
      </w:r>
      <w:r w:rsidR="00172657" w:rsidRPr="00BD5271">
        <w:rPr>
          <w:rFonts w:cs="B Nazanin"/>
          <w:sz w:val="28"/>
          <w:szCs w:val="28"/>
          <w:rtl/>
        </w:rPr>
        <w:t>کسب‌وکار</w:t>
      </w:r>
      <w:r w:rsidRPr="008B4149">
        <w:rPr>
          <w:rFonts w:cs="B Nazanin"/>
          <w:sz w:val="28"/>
          <w:szCs w:val="28"/>
          <w:rtl/>
        </w:rPr>
        <w:t xml:space="preserve"> است</w:t>
      </w:r>
      <w:r>
        <w:rPr>
          <w:rFonts w:cs="B Nazanin" w:hint="cs"/>
          <w:sz w:val="28"/>
          <w:szCs w:val="28"/>
          <w:rtl/>
        </w:rPr>
        <w:t>.</w:t>
      </w:r>
    </w:p>
    <w:p w14:paraId="5254AF39" w14:textId="5A5C1179" w:rsidR="00A435BE" w:rsidRPr="000670EF" w:rsidRDefault="005C2838" w:rsidP="003F2882">
      <w:pPr>
        <w:pStyle w:val="Heading1"/>
        <w:rPr>
          <w:rtl/>
        </w:rPr>
      </w:pPr>
      <w:r w:rsidRPr="000670EF">
        <w:rPr>
          <w:rtl/>
          <w:lang w:bidi="fa"/>
        </w:rPr>
        <w:t xml:space="preserve">  </w:t>
      </w:r>
      <w:bookmarkStart w:id="33" w:name="_Toc188101021"/>
      <w:r w:rsidR="000670EF" w:rsidRPr="000670EF">
        <w:rPr>
          <w:rFonts w:hint="cs"/>
          <w:rtl/>
        </w:rPr>
        <w:t xml:space="preserve">تحلیل </w:t>
      </w:r>
      <w:r w:rsidR="00D4071B" w:rsidRPr="000670EF">
        <w:rPr>
          <w:rFonts w:hint="cs"/>
          <w:rtl/>
        </w:rPr>
        <w:t xml:space="preserve">مضمون </w:t>
      </w:r>
      <w:r w:rsidR="000670EF" w:rsidRPr="000670EF">
        <w:rPr>
          <w:rFonts w:hint="cs"/>
          <w:rtl/>
        </w:rPr>
        <w:t>(</w:t>
      </w:r>
      <w:r w:rsidR="00D4071B" w:rsidRPr="000670EF">
        <w:rPr>
          <w:rFonts w:hint="cs"/>
          <w:rtl/>
        </w:rPr>
        <w:t>تم</w:t>
      </w:r>
      <w:r w:rsidR="000670EF" w:rsidRPr="000670EF">
        <w:rPr>
          <w:rFonts w:hint="cs"/>
          <w:rtl/>
        </w:rPr>
        <w:t>)</w:t>
      </w:r>
      <w:bookmarkEnd w:id="33"/>
    </w:p>
    <w:p w14:paraId="6C315956" w14:textId="77777777" w:rsidR="00D4071B" w:rsidRDefault="005C2838" w:rsidP="00FA094B">
      <w:pPr>
        <w:bidi/>
        <w:jc w:val="both"/>
        <w:rPr>
          <w:rFonts w:cs="B Nazanin"/>
          <w:sz w:val="28"/>
          <w:szCs w:val="28"/>
          <w:rtl/>
        </w:rPr>
      </w:pPr>
      <w:r w:rsidRPr="008C1A93">
        <w:rPr>
          <w:rFonts w:cs="B Nazanin"/>
          <w:sz w:val="28"/>
          <w:szCs w:val="28"/>
          <w:rtl/>
        </w:rPr>
        <w:t xml:space="preserve"> تحلیل </w:t>
      </w:r>
      <w:r w:rsidR="00D4071B">
        <w:rPr>
          <w:rFonts w:cs="B Nazanin" w:hint="cs"/>
          <w:sz w:val="28"/>
          <w:szCs w:val="28"/>
          <w:rtl/>
        </w:rPr>
        <w:t>مضمون</w:t>
      </w:r>
      <w:r w:rsidR="000670EF">
        <w:rPr>
          <w:rStyle w:val="FootnoteReference"/>
          <w:rFonts w:cs="B Nazanin"/>
          <w:sz w:val="28"/>
          <w:szCs w:val="28"/>
          <w:rtl/>
        </w:rPr>
        <w:footnoteReference w:id="53"/>
      </w:r>
      <w:r w:rsidRPr="008C1A93">
        <w:rPr>
          <w:rFonts w:cs="B Nazanin"/>
          <w:sz w:val="28"/>
          <w:szCs w:val="28"/>
          <w:rtl/>
        </w:rPr>
        <w:t xml:space="preserve"> شامل درک داده ها با تمرکز بر موضوعات کلیدی است. </w:t>
      </w:r>
      <w:r w:rsidR="00774F22" w:rsidRPr="00774F22">
        <w:rPr>
          <w:rFonts w:cs="B Nazanin"/>
          <w:sz w:val="28"/>
          <w:szCs w:val="28"/>
          <w:rtl/>
        </w:rPr>
        <w:t>این</w:t>
      </w:r>
      <w:r w:rsidR="00D4071B">
        <w:rPr>
          <w:rFonts w:cs="B Nazanin" w:hint="cs"/>
          <w:sz w:val="28"/>
          <w:szCs w:val="28"/>
          <w:rtl/>
        </w:rPr>
        <w:t xml:space="preserve"> تحلیل</w:t>
      </w:r>
      <w:r w:rsidR="00774F22" w:rsidRPr="00774F22">
        <w:rPr>
          <w:rFonts w:cs="B Nazanin"/>
          <w:sz w:val="28"/>
          <w:szCs w:val="28"/>
          <w:rtl/>
        </w:rPr>
        <w:t xml:space="preserve"> در درک مسائل اصلی که از داده ها بیرون می آیند مهم است</w:t>
      </w:r>
      <w:r w:rsidR="00774F22" w:rsidRPr="00774F22">
        <w:rPr>
          <w:rFonts w:cs="B Nazanin" w:hint="cs"/>
          <w:sz w:val="28"/>
          <w:szCs w:val="28"/>
          <w:rtl/>
        </w:rPr>
        <w:t>.</w:t>
      </w:r>
      <w:r w:rsidR="00774F22">
        <w:rPr>
          <w:rFonts w:cs="B Nazanin" w:hint="cs"/>
          <w:sz w:val="28"/>
          <w:szCs w:val="28"/>
          <w:rtl/>
        </w:rPr>
        <w:t xml:space="preserve"> </w:t>
      </w:r>
      <w:r w:rsidRPr="008C1A93">
        <w:rPr>
          <w:rFonts w:cs="B Nazanin"/>
          <w:sz w:val="28"/>
          <w:szCs w:val="28"/>
          <w:rtl/>
        </w:rPr>
        <w:t xml:space="preserve">روش خاصی برای </w:t>
      </w:r>
      <w:r w:rsidR="00774F22" w:rsidRPr="008C1A93">
        <w:rPr>
          <w:rFonts w:cs="B Nazanin"/>
          <w:sz w:val="28"/>
          <w:szCs w:val="28"/>
          <w:rtl/>
        </w:rPr>
        <w:t xml:space="preserve">تحلیل </w:t>
      </w:r>
      <w:r w:rsidR="00D4071B">
        <w:rPr>
          <w:rFonts w:cs="B Nazanin" w:hint="cs"/>
          <w:sz w:val="28"/>
          <w:szCs w:val="28"/>
          <w:rtl/>
        </w:rPr>
        <w:t>مضمون</w:t>
      </w:r>
      <w:r w:rsidR="00774F22" w:rsidRPr="008C1A93">
        <w:rPr>
          <w:rFonts w:cs="B Nazanin"/>
          <w:sz w:val="28"/>
          <w:szCs w:val="28"/>
          <w:rtl/>
        </w:rPr>
        <w:t xml:space="preserve"> </w:t>
      </w:r>
      <w:r w:rsidRPr="008C1A93">
        <w:rPr>
          <w:rFonts w:cs="B Nazanin"/>
          <w:sz w:val="28"/>
          <w:szCs w:val="28"/>
          <w:rtl/>
        </w:rPr>
        <w:t>وجود ندارد، اما رویکردهای رایجی در مورد چگونگی انجام آن وجود دارد</w:t>
      </w:r>
      <w:r w:rsidR="00774F22">
        <w:rPr>
          <w:rFonts w:cs="B Nazanin" w:hint="cs"/>
          <w:sz w:val="28"/>
          <w:szCs w:val="28"/>
          <w:rtl/>
        </w:rPr>
        <w:t xml:space="preserve"> که</w:t>
      </w:r>
      <w:r w:rsidRPr="008C1A93">
        <w:rPr>
          <w:rFonts w:cs="B Nazanin"/>
          <w:sz w:val="28"/>
          <w:szCs w:val="28"/>
          <w:rtl/>
        </w:rPr>
        <w:t xml:space="preserve"> به محققانی که از تحلیل </w:t>
      </w:r>
      <w:r w:rsidR="00D4071B">
        <w:rPr>
          <w:rFonts w:cs="B Nazanin" w:hint="cs"/>
          <w:sz w:val="28"/>
          <w:szCs w:val="28"/>
          <w:rtl/>
        </w:rPr>
        <w:t>مضمون</w:t>
      </w:r>
      <w:r w:rsidR="00D4071B" w:rsidRPr="008C1A93">
        <w:rPr>
          <w:rFonts w:cs="B Nazanin"/>
          <w:sz w:val="28"/>
          <w:szCs w:val="28"/>
          <w:rtl/>
        </w:rPr>
        <w:t xml:space="preserve"> </w:t>
      </w:r>
      <w:r w:rsidRPr="008C1A93">
        <w:rPr>
          <w:rFonts w:cs="B Nazanin"/>
          <w:sz w:val="28"/>
          <w:szCs w:val="28"/>
          <w:rtl/>
        </w:rPr>
        <w:t xml:space="preserve">استفاده می کنند این امکان را می دهد که از نظر نحوه انجام آن انعطاف پذیر باشند. </w:t>
      </w:r>
    </w:p>
    <w:p w14:paraId="57F4189A" w14:textId="4E2BC9FE" w:rsidR="00A435BE" w:rsidRDefault="00774F22" w:rsidP="00D4071B">
      <w:pPr>
        <w:bidi/>
        <w:jc w:val="both"/>
        <w:rPr>
          <w:rFonts w:cs="B Nazanin"/>
          <w:sz w:val="28"/>
          <w:szCs w:val="28"/>
          <w:rtl/>
        </w:rPr>
      </w:pPr>
      <w:r w:rsidRPr="008C1A93">
        <w:rPr>
          <w:rFonts w:cs="B Nazanin"/>
          <w:sz w:val="28"/>
          <w:szCs w:val="28"/>
          <w:rtl/>
        </w:rPr>
        <w:t xml:space="preserve">تحلیل </w:t>
      </w:r>
      <w:r w:rsidR="00D4071B">
        <w:rPr>
          <w:rFonts w:cs="B Nazanin" w:hint="cs"/>
          <w:sz w:val="28"/>
          <w:szCs w:val="28"/>
          <w:rtl/>
        </w:rPr>
        <w:t>مضمون</w:t>
      </w:r>
      <w:r w:rsidR="00D4071B" w:rsidRPr="008C1A93">
        <w:rPr>
          <w:rFonts w:cs="B Nazanin"/>
          <w:sz w:val="28"/>
          <w:szCs w:val="28"/>
          <w:rtl/>
        </w:rPr>
        <w:t xml:space="preserve"> </w:t>
      </w:r>
      <w:r w:rsidR="005C2838" w:rsidRPr="008C1A93">
        <w:rPr>
          <w:rFonts w:cs="B Nazanin"/>
          <w:sz w:val="28"/>
          <w:szCs w:val="28"/>
          <w:rtl/>
        </w:rPr>
        <w:t xml:space="preserve">از نظر موضوعاتی که از تجزیه و تحلیل مشتق می شود یک رویکرد مبتنی بر عمل است. این امر آن را به یک رویکرد تفسیری تبدیل می‌کند که اجازه می‌دهد تا تفاوت‌های ظریف در رویکردهای </w:t>
      </w:r>
      <w:r w:rsidR="00D4071B">
        <w:rPr>
          <w:rFonts w:cs="B Nazanin" w:hint="cs"/>
          <w:sz w:val="28"/>
          <w:szCs w:val="28"/>
          <w:rtl/>
        </w:rPr>
        <w:t>تحقیقاتی</w:t>
      </w:r>
      <w:r w:rsidR="005C2838" w:rsidRPr="008C1A93">
        <w:rPr>
          <w:rFonts w:cs="B Nazanin"/>
          <w:sz w:val="28"/>
          <w:szCs w:val="28"/>
          <w:rtl/>
        </w:rPr>
        <w:t xml:space="preserve"> </w:t>
      </w:r>
      <w:r w:rsidR="004D21EA" w:rsidRPr="00D4071B">
        <w:rPr>
          <w:rFonts w:cs="B Nazanin" w:hint="cs"/>
          <w:sz w:val="28"/>
          <w:szCs w:val="28"/>
          <w:rtl/>
        </w:rPr>
        <w:t>پذیرفته</w:t>
      </w:r>
      <w:r w:rsidR="005C2838" w:rsidRPr="00D4071B">
        <w:rPr>
          <w:rFonts w:cs="B Nazanin"/>
          <w:sz w:val="28"/>
          <w:szCs w:val="28"/>
          <w:rtl/>
        </w:rPr>
        <w:t xml:space="preserve"> </w:t>
      </w:r>
      <w:r w:rsidR="005C2838" w:rsidRPr="008C1A93">
        <w:rPr>
          <w:rFonts w:cs="B Nazanin"/>
          <w:sz w:val="28"/>
          <w:szCs w:val="28"/>
          <w:rtl/>
        </w:rPr>
        <w:t xml:space="preserve">شود. </w:t>
      </w:r>
      <w:r w:rsidR="00240E42" w:rsidRPr="008C1A93">
        <w:rPr>
          <w:rFonts w:cs="B Nazanin"/>
          <w:sz w:val="28"/>
          <w:szCs w:val="28"/>
          <w:rtl/>
        </w:rPr>
        <w:t xml:space="preserve">تحلیل </w:t>
      </w:r>
      <w:r w:rsidR="00D4071B">
        <w:rPr>
          <w:rFonts w:cs="B Nazanin" w:hint="cs"/>
          <w:sz w:val="28"/>
          <w:szCs w:val="28"/>
          <w:rtl/>
        </w:rPr>
        <w:t>مضمون</w:t>
      </w:r>
      <w:r w:rsidR="00D4071B" w:rsidRPr="008C1A93">
        <w:rPr>
          <w:rFonts w:cs="B Nazanin"/>
          <w:sz w:val="28"/>
          <w:szCs w:val="28"/>
          <w:rtl/>
        </w:rPr>
        <w:t xml:space="preserve"> </w:t>
      </w:r>
      <w:r w:rsidR="005C2838" w:rsidRPr="008C1A93">
        <w:rPr>
          <w:rFonts w:cs="B Nazanin"/>
          <w:sz w:val="28"/>
          <w:szCs w:val="28"/>
          <w:rtl/>
        </w:rPr>
        <w:t xml:space="preserve">یک روش تحلیلی معتبر و شناخته شده است. </w:t>
      </w:r>
      <w:r w:rsidR="00D4071B" w:rsidRPr="00D4071B">
        <w:rPr>
          <w:rFonts w:cs="B Nazanin"/>
          <w:sz w:val="28"/>
          <w:szCs w:val="28"/>
          <w:rtl/>
        </w:rPr>
        <w:t>روشی را برای توصیف داده ها و تصدیق معنای آن فراهم می کند</w:t>
      </w:r>
      <w:r w:rsidR="005C2838" w:rsidRPr="008C1A93">
        <w:rPr>
          <w:rFonts w:cs="B Nazanin"/>
          <w:sz w:val="28"/>
          <w:szCs w:val="28"/>
          <w:rtl/>
        </w:rPr>
        <w:t xml:space="preserve">.  از نظر کدگذاری داده ها، یک محقق باید بر روی ایده های بیان شده صریح و ضمنی تمرکز کند. </w:t>
      </w:r>
      <w:r w:rsidR="00FA094B" w:rsidRPr="00FA094B">
        <w:rPr>
          <w:rFonts w:cs="B Nazanin"/>
          <w:sz w:val="28"/>
          <w:szCs w:val="28"/>
          <w:rtl/>
        </w:rPr>
        <w:t>کدگذاری داده‌ها را می‌توان به روش استقرایی به‌منظور اجازه دادن به محتوا برای هدایت تحلیل و یا به روش قیاسی از نظر هدایت مفاهیم از قبل درک شده انجام داد</w:t>
      </w:r>
      <w:r w:rsidR="00FA094B">
        <w:rPr>
          <w:rFonts w:cs="B Nazanin" w:hint="cs"/>
          <w:sz w:val="28"/>
          <w:szCs w:val="28"/>
          <w:rtl/>
        </w:rPr>
        <w:t>.</w:t>
      </w:r>
    </w:p>
    <w:p w14:paraId="7BA5EDE6" w14:textId="77777777" w:rsidR="00FA094B" w:rsidRDefault="00FA094B" w:rsidP="00FA094B">
      <w:pPr>
        <w:bidi/>
        <w:jc w:val="both"/>
        <w:rPr>
          <w:rFonts w:cs="B Nazanin"/>
          <w:sz w:val="28"/>
          <w:szCs w:val="28"/>
          <w:rtl/>
        </w:rPr>
      </w:pPr>
    </w:p>
    <w:p w14:paraId="4A60AC3A" w14:textId="77777777" w:rsidR="00A435BE" w:rsidRPr="008C1A93" w:rsidRDefault="00A435BE" w:rsidP="001038A3">
      <w:pPr>
        <w:bidi/>
        <w:jc w:val="both"/>
        <w:rPr>
          <w:sz w:val="28"/>
          <w:szCs w:val="28"/>
          <w:rtl/>
          <w:lang w:bidi="fa"/>
        </w:rPr>
      </w:pPr>
    </w:p>
    <w:tbl>
      <w:tblPr>
        <w:tblStyle w:val="a7"/>
        <w:bidiVisual/>
        <w:tblW w:w="90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36"/>
      </w:tblGrid>
      <w:tr w:rsidR="00A435BE" w:rsidRPr="008C1A93" w14:paraId="27101FA7" w14:textId="77777777" w:rsidTr="00D4071B">
        <w:tc>
          <w:tcPr>
            <w:tcW w:w="9036" w:type="dxa"/>
            <w:shd w:val="clear" w:color="auto" w:fill="auto"/>
            <w:tcMar>
              <w:top w:w="100" w:type="dxa"/>
              <w:left w:w="100" w:type="dxa"/>
              <w:bottom w:w="100" w:type="dxa"/>
              <w:right w:w="100" w:type="dxa"/>
            </w:tcMar>
          </w:tcPr>
          <w:p w14:paraId="79BC1691" w14:textId="6FFEAC76" w:rsidR="00A435BE" w:rsidRPr="00FA094B" w:rsidRDefault="005C2838" w:rsidP="001038A3">
            <w:pPr>
              <w:widowControl w:val="0"/>
              <w:pBdr>
                <w:top w:val="nil"/>
                <w:left w:val="nil"/>
                <w:bottom w:val="nil"/>
                <w:right w:val="nil"/>
                <w:between w:val="nil"/>
              </w:pBdr>
              <w:bidi/>
              <w:spacing w:line="240" w:lineRule="auto"/>
              <w:jc w:val="both"/>
              <w:rPr>
                <w:bCs/>
                <w:sz w:val="28"/>
                <w:szCs w:val="28"/>
                <w:rtl/>
                <w:lang w:bidi="fa"/>
              </w:rPr>
            </w:pPr>
            <w:r w:rsidRPr="00FA094B">
              <w:rPr>
                <w:rFonts w:cs="B Nazanin"/>
                <w:bCs/>
                <w:sz w:val="28"/>
                <w:szCs w:val="28"/>
                <w:rtl/>
              </w:rPr>
              <w:t>تحلیل مقاله</w:t>
            </w:r>
          </w:p>
          <w:p w14:paraId="3FBAAF4A" w14:textId="384DC14E" w:rsidR="00A435BE" w:rsidRPr="008C1A93" w:rsidRDefault="005C2838" w:rsidP="001038A3">
            <w:pPr>
              <w:widowControl w:val="0"/>
              <w:pBdr>
                <w:top w:val="nil"/>
                <w:left w:val="nil"/>
                <w:bottom w:val="nil"/>
                <w:right w:val="nil"/>
                <w:between w:val="nil"/>
              </w:pBdr>
              <w:bidi/>
              <w:spacing w:line="240" w:lineRule="auto"/>
              <w:jc w:val="both"/>
              <w:rPr>
                <w:sz w:val="28"/>
                <w:szCs w:val="28"/>
                <w:rtl/>
                <w:lang w:bidi="fa"/>
              </w:rPr>
            </w:pPr>
            <w:r w:rsidRPr="008C1A93">
              <w:rPr>
                <w:rFonts w:cs="B Nazanin"/>
                <w:sz w:val="28"/>
                <w:szCs w:val="28"/>
                <w:rtl/>
              </w:rPr>
              <w:t xml:space="preserve"> مقاله زیر را در مورد درک تحقیق در مورد ارزش ها در </w:t>
            </w:r>
            <w:r w:rsidR="00172657" w:rsidRPr="00BD5271">
              <w:rPr>
                <w:rFonts w:cs="B Nazanin"/>
                <w:sz w:val="28"/>
                <w:szCs w:val="28"/>
                <w:rtl/>
              </w:rPr>
              <w:t>کسب‌وکار</w:t>
            </w:r>
            <w:r w:rsidR="00172657" w:rsidRPr="008C1A93">
              <w:rPr>
                <w:rFonts w:cs="B Nazanin"/>
                <w:sz w:val="28"/>
                <w:szCs w:val="28"/>
                <w:rtl/>
              </w:rPr>
              <w:t xml:space="preserve"> </w:t>
            </w:r>
            <w:r w:rsidRPr="008C1A93">
              <w:rPr>
                <w:rFonts w:cs="B Nazanin"/>
                <w:sz w:val="28"/>
                <w:szCs w:val="28"/>
                <w:rtl/>
              </w:rPr>
              <w:t>بخوانید.</w:t>
            </w:r>
          </w:p>
          <w:p w14:paraId="6E311529" w14:textId="256C316E" w:rsidR="00FA094B" w:rsidRPr="006E3385" w:rsidRDefault="005C2838" w:rsidP="00FA094B">
            <w:pPr>
              <w:widowControl w:val="0"/>
              <w:pBdr>
                <w:top w:val="nil"/>
                <w:left w:val="nil"/>
                <w:bottom w:val="nil"/>
                <w:right w:val="nil"/>
                <w:between w:val="nil"/>
              </w:pBdr>
              <w:bidi/>
              <w:spacing w:line="240" w:lineRule="auto"/>
              <w:jc w:val="both"/>
              <w:rPr>
                <w:rFonts w:asciiTheme="majorBidi" w:hAnsiTheme="majorBidi" w:cstheme="majorBidi"/>
                <w:sz w:val="24"/>
                <w:szCs w:val="24"/>
                <w:rtl/>
              </w:rPr>
            </w:pPr>
            <w:r w:rsidRPr="008C1A93">
              <w:rPr>
                <w:rFonts w:cs="B Nazanin"/>
                <w:sz w:val="28"/>
                <w:szCs w:val="28"/>
                <w:rtl/>
              </w:rPr>
              <w:t xml:space="preserve"> </w:t>
            </w:r>
          </w:p>
          <w:p w14:paraId="3528B7D9" w14:textId="63C98F37" w:rsidR="00FA094B" w:rsidRPr="006E3385" w:rsidRDefault="00FA094B" w:rsidP="006E3385">
            <w:pPr>
              <w:widowControl w:val="0"/>
              <w:pBdr>
                <w:top w:val="nil"/>
                <w:left w:val="nil"/>
                <w:bottom w:val="nil"/>
                <w:right w:val="nil"/>
                <w:between w:val="nil"/>
              </w:pBdr>
              <w:spacing w:line="240" w:lineRule="auto"/>
              <w:jc w:val="both"/>
              <w:rPr>
                <w:rFonts w:asciiTheme="majorBidi" w:hAnsiTheme="majorBidi" w:cstheme="majorBidi"/>
                <w:sz w:val="24"/>
                <w:szCs w:val="24"/>
                <w:rtl/>
              </w:rPr>
            </w:pPr>
            <w:r w:rsidRPr="006E3385">
              <w:rPr>
                <w:rFonts w:asciiTheme="majorBidi" w:hAnsiTheme="majorBidi" w:cstheme="majorBidi"/>
                <w:sz w:val="24"/>
                <w:szCs w:val="24"/>
                <w:rtl/>
                <w:lang w:bidi="fa"/>
              </w:rPr>
              <w:t>• Agle, B. R., &amp; Caldwell, C. B. (1999). Understanding research on values in business: A level of analysis framework. Business &amp; Society, 38(3), 326–387</w:t>
            </w:r>
          </w:p>
          <w:p w14:paraId="4FA5C465" w14:textId="77777777" w:rsidR="00FA094B" w:rsidRDefault="00FA094B" w:rsidP="00FA094B">
            <w:pPr>
              <w:widowControl w:val="0"/>
              <w:pBdr>
                <w:top w:val="nil"/>
                <w:left w:val="nil"/>
                <w:bottom w:val="nil"/>
                <w:right w:val="nil"/>
                <w:between w:val="nil"/>
              </w:pBdr>
              <w:spacing w:line="240" w:lineRule="auto"/>
              <w:jc w:val="both"/>
              <w:rPr>
                <w:rFonts w:cs="B Nazanin"/>
                <w:sz w:val="28"/>
                <w:szCs w:val="28"/>
                <w:rtl/>
              </w:rPr>
            </w:pPr>
          </w:p>
          <w:p w14:paraId="76FB704D" w14:textId="51712935" w:rsidR="00A435BE" w:rsidRPr="008C1A93" w:rsidRDefault="005C2838" w:rsidP="00FA094B">
            <w:pPr>
              <w:widowControl w:val="0"/>
              <w:pBdr>
                <w:top w:val="nil"/>
                <w:left w:val="nil"/>
                <w:bottom w:val="nil"/>
                <w:right w:val="nil"/>
                <w:between w:val="nil"/>
              </w:pBdr>
              <w:bidi/>
              <w:spacing w:line="240" w:lineRule="auto"/>
              <w:jc w:val="both"/>
              <w:rPr>
                <w:sz w:val="28"/>
                <w:szCs w:val="28"/>
                <w:rtl/>
                <w:lang w:bidi="fa"/>
              </w:rPr>
            </w:pPr>
            <w:r w:rsidRPr="008C1A93">
              <w:rPr>
                <w:rFonts w:cs="B Nazanin"/>
                <w:sz w:val="28"/>
                <w:szCs w:val="28"/>
                <w:rtl/>
              </w:rPr>
              <w:t xml:space="preserve"> </w:t>
            </w:r>
            <w:r w:rsidR="00FA094B">
              <w:rPr>
                <w:rFonts w:cs="B Nazanin" w:hint="cs"/>
                <w:sz w:val="28"/>
                <w:szCs w:val="28"/>
                <w:rtl/>
              </w:rPr>
              <w:t>د</w:t>
            </w:r>
            <w:r w:rsidR="00FA094B" w:rsidRPr="00FA094B">
              <w:rPr>
                <w:rFonts w:cs="B Nazanin"/>
                <w:sz w:val="28"/>
                <w:szCs w:val="28"/>
                <w:rtl/>
              </w:rPr>
              <w:t>ر ح</w:t>
            </w:r>
            <w:r w:rsidR="00FA094B" w:rsidRPr="00FA094B">
              <w:rPr>
                <w:rFonts w:cs="B Nazanin" w:hint="cs"/>
                <w:sz w:val="28"/>
                <w:szCs w:val="28"/>
                <w:rtl/>
              </w:rPr>
              <w:t>ی</w:t>
            </w:r>
            <w:r w:rsidR="00FA094B" w:rsidRPr="00FA094B">
              <w:rPr>
                <w:rFonts w:cs="B Nazanin" w:hint="eastAsia"/>
                <w:sz w:val="28"/>
                <w:szCs w:val="28"/>
                <w:rtl/>
              </w:rPr>
              <w:t>ن</w:t>
            </w:r>
            <w:r w:rsidR="00FA094B" w:rsidRPr="00FA094B">
              <w:rPr>
                <w:rFonts w:cs="B Nazanin"/>
                <w:sz w:val="28"/>
                <w:szCs w:val="28"/>
                <w:rtl/>
              </w:rPr>
              <w:t xml:space="preserve"> خواندن مقاله، نکات مختلف در مورد اهم</w:t>
            </w:r>
            <w:r w:rsidR="00FA094B" w:rsidRPr="00FA094B">
              <w:rPr>
                <w:rFonts w:cs="B Nazanin" w:hint="cs"/>
                <w:sz w:val="28"/>
                <w:szCs w:val="28"/>
                <w:rtl/>
              </w:rPr>
              <w:t>ی</w:t>
            </w:r>
            <w:r w:rsidR="00FA094B" w:rsidRPr="00FA094B">
              <w:rPr>
                <w:rFonts w:cs="B Nazanin" w:hint="eastAsia"/>
                <w:sz w:val="28"/>
                <w:szCs w:val="28"/>
                <w:rtl/>
              </w:rPr>
              <w:t>ت</w:t>
            </w:r>
            <w:r w:rsidR="00FA094B" w:rsidRPr="00FA094B">
              <w:rPr>
                <w:rFonts w:cs="B Nazanin"/>
                <w:sz w:val="28"/>
                <w:szCs w:val="28"/>
                <w:rtl/>
              </w:rPr>
              <w:t xml:space="preserve"> ارزش ها در مطالعه پد</w:t>
            </w:r>
            <w:r w:rsidR="00FA094B" w:rsidRPr="00FA094B">
              <w:rPr>
                <w:rFonts w:cs="B Nazanin" w:hint="cs"/>
                <w:sz w:val="28"/>
                <w:szCs w:val="28"/>
                <w:rtl/>
              </w:rPr>
              <w:t>ی</w:t>
            </w:r>
            <w:r w:rsidR="00FA094B" w:rsidRPr="00FA094B">
              <w:rPr>
                <w:rFonts w:cs="B Nazanin" w:hint="eastAsia"/>
                <w:sz w:val="28"/>
                <w:szCs w:val="28"/>
                <w:rtl/>
              </w:rPr>
              <w:t>ده</w:t>
            </w:r>
            <w:r w:rsidR="00FA094B" w:rsidRPr="00FA094B">
              <w:rPr>
                <w:rFonts w:cs="B Nazanin"/>
                <w:sz w:val="28"/>
                <w:szCs w:val="28"/>
                <w:rtl/>
              </w:rPr>
              <w:t xml:space="preserve"> ها</w:t>
            </w:r>
            <w:r w:rsidR="00FA094B" w:rsidRPr="00FA094B">
              <w:rPr>
                <w:rFonts w:cs="B Nazanin" w:hint="cs"/>
                <w:sz w:val="28"/>
                <w:szCs w:val="28"/>
                <w:rtl/>
              </w:rPr>
              <w:t>ی</w:t>
            </w:r>
            <w:r w:rsidR="00FA094B" w:rsidRPr="00FA094B">
              <w:rPr>
                <w:rFonts w:cs="B Nazanin"/>
                <w:sz w:val="28"/>
                <w:szCs w:val="28"/>
                <w:rtl/>
              </w:rPr>
              <w:t xml:space="preserve"> سازمان</w:t>
            </w:r>
            <w:r w:rsidR="00FA094B" w:rsidRPr="00FA094B">
              <w:rPr>
                <w:rFonts w:cs="B Nazanin" w:hint="cs"/>
                <w:sz w:val="28"/>
                <w:szCs w:val="28"/>
                <w:rtl/>
              </w:rPr>
              <w:t>ی</w:t>
            </w:r>
            <w:r w:rsidR="00FA094B" w:rsidRPr="00FA094B">
              <w:rPr>
                <w:rFonts w:cs="B Nazanin"/>
                <w:sz w:val="28"/>
                <w:szCs w:val="28"/>
                <w:rtl/>
              </w:rPr>
              <w:t xml:space="preserve"> را فهرست کن</w:t>
            </w:r>
            <w:r w:rsidR="00FA094B" w:rsidRPr="00FA094B">
              <w:rPr>
                <w:rFonts w:cs="B Nazanin" w:hint="cs"/>
                <w:sz w:val="28"/>
                <w:szCs w:val="28"/>
                <w:rtl/>
              </w:rPr>
              <w:t>ی</w:t>
            </w:r>
            <w:r w:rsidR="00FA094B" w:rsidRPr="00FA094B">
              <w:rPr>
                <w:rFonts w:cs="B Nazanin" w:hint="eastAsia"/>
                <w:sz w:val="28"/>
                <w:szCs w:val="28"/>
                <w:rtl/>
              </w:rPr>
              <w:t>د</w:t>
            </w:r>
            <w:r w:rsidR="00FA094B">
              <w:rPr>
                <w:rFonts w:cs="B Nazanin" w:hint="cs"/>
                <w:sz w:val="28"/>
                <w:szCs w:val="28"/>
                <w:rtl/>
              </w:rPr>
              <w:t xml:space="preserve">. </w:t>
            </w:r>
            <w:r w:rsidR="00FA094B" w:rsidRPr="00FA094B">
              <w:rPr>
                <w:rFonts w:cs="B Nazanin" w:hint="eastAsia"/>
                <w:sz w:val="28"/>
                <w:szCs w:val="28"/>
                <w:rtl/>
              </w:rPr>
              <w:t>به</w:t>
            </w:r>
            <w:r w:rsidR="00FA094B" w:rsidRPr="00FA094B">
              <w:rPr>
                <w:rFonts w:cs="B Nazanin"/>
                <w:sz w:val="28"/>
                <w:szCs w:val="28"/>
                <w:rtl/>
              </w:rPr>
              <w:t xml:space="preserve"> عنوان بخش</w:t>
            </w:r>
            <w:r w:rsidR="00FA094B" w:rsidRPr="00FA094B">
              <w:rPr>
                <w:rFonts w:cs="B Nazanin" w:hint="cs"/>
                <w:sz w:val="28"/>
                <w:szCs w:val="28"/>
                <w:rtl/>
              </w:rPr>
              <w:t>ی</w:t>
            </w:r>
            <w:r w:rsidR="00FA094B" w:rsidRPr="00FA094B">
              <w:rPr>
                <w:rFonts w:cs="B Nazanin"/>
                <w:sz w:val="28"/>
                <w:szCs w:val="28"/>
                <w:rtl/>
              </w:rPr>
              <w:t xml:space="preserve"> از تجز</w:t>
            </w:r>
            <w:r w:rsidR="00FA094B" w:rsidRPr="00FA094B">
              <w:rPr>
                <w:rFonts w:cs="B Nazanin" w:hint="cs"/>
                <w:sz w:val="28"/>
                <w:szCs w:val="28"/>
                <w:rtl/>
              </w:rPr>
              <w:t>ی</w:t>
            </w:r>
            <w:r w:rsidR="00FA094B" w:rsidRPr="00FA094B">
              <w:rPr>
                <w:rFonts w:cs="B Nazanin" w:hint="eastAsia"/>
                <w:sz w:val="28"/>
                <w:szCs w:val="28"/>
                <w:rtl/>
              </w:rPr>
              <w:t>ه</w:t>
            </w:r>
            <w:r w:rsidR="00FA094B" w:rsidRPr="00FA094B">
              <w:rPr>
                <w:rFonts w:cs="B Nazanin"/>
                <w:sz w:val="28"/>
                <w:szCs w:val="28"/>
                <w:rtl/>
              </w:rPr>
              <w:t xml:space="preserve"> و تحل</w:t>
            </w:r>
            <w:r w:rsidR="00FA094B" w:rsidRPr="00FA094B">
              <w:rPr>
                <w:rFonts w:cs="B Nazanin" w:hint="cs"/>
                <w:sz w:val="28"/>
                <w:szCs w:val="28"/>
                <w:rtl/>
              </w:rPr>
              <w:t>ی</w:t>
            </w:r>
            <w:r w:rsidR="00FA094B" w:rsidRPr="00FA094B">
              <w:rPr>
                <w:rFonts w:cs="B Nazanin" w:hint="eastAsia"/>
                <w:sz w:val="28"/>
                <w:szCs w:val="28"/>
                <w:rtl/>
              </w:rPr>
              <w:t>ل</w:t>
            </w:r>
            <w:r w:rsidR="00FA094B" w:rsidRPr="00FA094B">
              <w:rPr>
                <w:rFonts w:cs="B Nazanin"/>
                <w:sz w:val="28"/>
                <w:szCs w:val="28"/>
                <w:rtl/>
              </w:rPr>
              <w:t xml:space="preserve"> خود، در نظر بگ</w:t>
            </w:r>
            <w:r w:rsidR="00FA094B" w:rsidRPr="00FA094B">
              <w:rPr>
                <w:rFonts w:cs="B Nazanin" w:hint="cs"/>
                <w:sz w:val="28"/>
                <w:szCs w:val="28"/>
                <w:rtl/>
              </w:rPr>
              <w:t>ی</w:t>
            </w:r>
            <w:r w:rsidR="00FA094B" w:rsidRPr="00FA094B">
              <w:rPr>
                <w:rFonts w:cs="B Nazanin" w:hint="eastAsia"/>
                <w:sz w:val="28"/>
                <w:szCs w:val="28"/>
                <w:rtl/>
              </w:rPr>
              <w:t>ر</w:t>
            </w:r>
            <w:r w:rsidR="00FA094B" w:rsidRPr="00FA094B">
              <w:rPr>
                <w:rFonts w:cs="B Nazanin" w:hint="cs"/>
                <w:sz w:val="28"/>
                <w:szCs w:val="28"/>
                <w:rtl/>
              </w:rPr>
              <w:t>ی</w:t>
            </w:r>
            <w:r w:rsidR="00FA094B" w:rsidRPr="00FA094B">
              <w:rPr>
                <w:rFonts w:cs="B Nazanin" w:hint="eastAsia"/>
                <w:sz w:val="28"/>
                <w:szCs w:val="28"/>
                <w:rtl/>
              </w:rPr>
              <w:t>د</w:t>
            </w:r>
            <w:r w:rsidR="00FA094B" w:rsidRPr="00FA094B">
              <w:rPr>
                <w:rFonts w:cs="B Nazanin"/>
                <w:sz w:val="28"/>
                <w:szCs w:val="28"/>
                <w:rtl/>
              </w:rPr>
              <w:t xml:space="preserve"> که چرا تحق</w:t>
            </w:r>
            <w:r w:rsidR="00FA094B" w:rsidRPr="00FA094B">
              <w:rPr>
                <w:rFonts w:cs="B Nazanin" w:hint="cs"/>
                <w:sz w:val="28"/>
                <w:szCs w:val="28"/>
                <w:rtl/>
              </w:rPr>
              <w:t>ی</w:t>
            </w:r>
            <w:r w:rsidR="00FA094B" w:rsidRPr="00FA094B">
              <w:rPr>
                <w:rFonts w:cs="B Nazanin" w:hint="eastAsia"/>
                <w:sz w:val="28"/>
                <w:szCs w:val="28"/>
                <w:rtl/>
              </w:rPr>
              <w:t>قات</w:t>
            </w:r>
            <w:r w:rsidR="00FA094B" w:rsidRPr="00FA094B">
              <w:rPr>
                <w:rFonts w:cs="B Nazanin"/>
                <w:sz w:val="28"/>
                <w:szCs w:val="28"/>
                <w:rtl/>
              </w:rPr>
              <w:t xml:space="preserve"> ارزش</w:t>
            </w:r>
            <w:r w:rsidR="00FA094B" w:rsidRPr="00FA094B">
              <w:rPr>
                <w:rFonts w:cs="B Nazanin" w:hint="cs"/>
                <w:sz w:val="28"/>
                <w:szCs w:val="28"/>
                <w:rtl/>
              </w:rPr>
              <w:t>ی</w:t>
            </w:r>
            <w:r w:rsidR="00FA094B" w:rsidRPr="00FA094B">
              <w:rPr>
                <w:rFonts w:cs="B Nazanin"/>
                <w:sz w:val="28"/>
                <w:szCs w:val="28"/>
                <w:rtl/>
              </w:rPr>
              <w:t xml:space="preserve"> بر اساس سطوح مختلف تحل</w:t>
            </w:r>
            <w:r w:rsidR="00FA094B" w:rsidRPr="00FA094B">
              <w:rPr>
                <w:rFonts w:cs="B Nazanin" w:hint="cs"/>
                <w:sz w:val="28"/>
                <w:szCs w:val="28"/>
                <w:rtl/>
              </w:rPr>
              <w:t>ی</w:t>
            </w:r>
            <w:r w:rsidR="00FA094B" w:rsidRPr="00FA094B">
              <w:rPr>
                <w:rFonts w:cs="B Nazanin" w:hint="eastAsia"/>
                <w:sz w:val="28"/>
                <w:szCs w:val="28"/>
                <w:rtl/>
              </w:rPr>
              <w:t>ل</w:t>
            </w:r>
            <w:r w:rsidR="00FA094B" w:rsidRPr="00FA094B">
              <w:rPr>
                <w:rFonts w:cs="B Nazanin"/>
                <w:sz w:val="28"/>
                <w:szCs w:val="28"/>
                <w:rtl/>
              </w:rPr>
              <w:t xml:space="preserve"> مهم است.</w:t>
            </w:r>
          </w:p>
        </w:tc>
      </w:tr>
    </w:tbl>
    <w:p w14:paraId="309B0FE1" w14:textId="77777777" w:rsidR="00A435BE" w:rsidRPr="008C1A93" w:rsidRDefault="00A435BE" w:rsidP="001038A3">
      <w:pPr>
        <w:bidi/>
        <w:jc w:val="both"/>
        <w:rPr>
          <w:sz w:val="28"/>
          <w:szCs w:val="28"/>
          <w:rtl/>
          <w:lang w:bidi="fa"/>
        </w:rPr>
      </w:pPr>
    </w:p>
    <w:p w14:paraId="47BCE5C8" w14:textId="77777777" w:rsidR="00A435BE" w:rsidRDefault="00A435BE" w:rsidP="001038A3">
      <w:pPr>
        <w:bidi/>
        <w:jc w:val="both"/>
        <w:rPr>
          <w:sz w:val="28"/>
          <w:szCs w:val="28"/>
          <w:rtl/>
          <w:lang w:bidi="fa"/>
        </w:rPr>
      </w:pPr>
    </w:p>
    <w:p w14:paraId="117A4055" w14:textId="77777777" w:rsidR="00D4071B" w:rsidRPr="008C1A93" w:rsidRDefault="00D4071B" w:rsidP="00D4071B">
      <w:pPr>
        <w:bidi/>
        <w:jc w:val="both"/>
        <w:rPr>
          <w:sz w:val="28"/>
          <w:szCs w:val="28"/>
          <w:rtl/>
          <w:lang w:bidi="fa"/>
        </w:rPr>
      </w:pPr>
    </w:p>
    <w:p w14:paraId="34C80897" w14:textId="3FC78188" w:rsidR="00A435BE" w:rsidRPr="00AA4873" w:rsidRDefault="006D6CC0" w:rsidP="003F2882">
      <w:pPr>
        <w:pStyle w:val="Heading1"/>
        <w:rPr>
          <w:rtl/>
          <w:lang w:bidi="fa"/>
        </w:rPr>
      </w:pPr>
      <w:bookmarkStart w:id="34" w:name="_Toc188101022"/>
      <w:r>
        <w:rPr>
          <w:rtl/>
        </w:rPr>
        <w:t>نگارش</w:t>
      </w:r>
      <w:r w:rsidR="005C2838" w:rsidRPr="00AA4873">
        <w:rPr>
          <w:rtl/>
        </w:rPr>
        <w:t xml:space="preserve"> پروپوزال </w:t>
      </w:r>
      <w:r w:rsidR="00AA4873" w:rsidRPr="00AA4873">
        <w:rPr>
          <w:rtl/>
        </w:rPr>
        <w:t>تحقیق</w:t>
      </w:r>
      <w:bookmarkEnd w:id="34"/>
    </w:p>
    <w:p w14:paraId="33436150" w14:textId="3DE58EE5" w:rsidR="001E7183" w:rsidRDefault="005C2838" w:rsidP="00AA4873">
      <w:pPr>
        <w:bidi/>
        <w:jc w:val="both"/>
        <w:rPr>
          <w:rFonts w:cs="B Nazanin"/>
          <w:sz w:val="28"/>
          <w:szCs w:val="28"/>
          <w:rtl/>
        </w:rPr>
      </w:pPr>
      <w:r w:rsidRPr="008C1A93">
        <w:rPr>
          <w:rFonts w:cs="B Nazanin"/>
          <w:sz w:val="28"/>
          <w:szCs w:val="28"/>
          <w:rtl/>
        </w:rPr>
        <w:t xml:space="preserve"> قبل از انجام هر نوع تحقیقی، </w:t>
      </w:r>
      <w:r w:rsidR="006D6CC0">
        <w:rPr>
          <w:rFonts w:cs="B Nazanin"/>
          <w:sz w:val="28"/>
          <w:szCs w:val="28"/>
          <w:rtl/>
        </w:rPr>
        <w:t>نگارش</w:t>
      </w:r>
      <w:r w:rsidRPr="008C1A93">
        <w:rPr>
          <w:rFonts w:cs="B Nazanin"/>
          <w:sz w:val="28"/>
          <w:szCs w:val="28"/>
          <w:rtl/>
        </w:rPr>
        <w:t xml:space="preserve"> پروپوزال تحقیق مفید است</w:t>
      </w:r>
      <w:r w:rsidR="00AA4873">
        <w:rPr>
          <w:rFonts w:cs="B Nazanin" w:hint="cs"/>
          <w:sz w:val="28"/>
          <w:szCs w:val="28"/>
          <w:rtl/>
        </w:rPr>
        <w:t xml:space="preserve"> و</w:t>
      </w:r>
      <w:r w:rsidRPr="008C1A93">
        <w:rPr>
          <w:rFonts w:cs="B Nazanin"/>
          <w:sz w:val="28"/>
          <w:szCs w:val="28"/>
          <w:rtl/>
        </w:rPr>
        <w:t xml:space="preserve"> باعث می شود که افکار و ایده ها در قالبی نوشتاری قرار گیرند تا بتوان آنها را برای استفاده بعدی </w:t>
      </w:r>
      <w:r w:rsidR="001E7183">
        <w:rPr>
          <w:rFonts w:cs="B Nazanin" w:hint="cs"/>
          <w:sz w:val="28"/>
          <w:szCs w:val="28"/>
          <w:rtl/>
        </w:rPr>
        <w:t>ثبت</w:t>
      </w:r>
      <w:r w:rsidRPr="008C1A93">
        <w:rPr>
          <w:rFonts w:cs="B Nazanin"/>
          <w:sz w:val="28"/>
          <w:szCs w:val="28"/>
          <w:rtl/>
        </w:rPr>
        <w:t xml:space="preserve"> کرد. این </w:t>
      </w:r>
      <w:r w:rsidR="00AA4873">
        <w:rPr>
          <w:rFonts w:cs="B Nazanin" w:hint="cs"/>
          <w:sz w:val="28"/>
          <w:szCs w:val="28"/>
          <w:rtl/>
        </w:rPr>
        <w:t xml:space="preserve">کار </w:t>
      </w:r>
      <w:r w:rsidRPr="008C1A93">
        <w:rPr>
          <w:rFonts w:cs="B Nazanin"/>
          <w:sz w:val="28"/>
          <w:szCs w:val="28"/>
          <w:rtl/>
        </w:rPr>
        <w:t xml:space="preserve">به پیگیری آنچه در مورد کار تحقیقاتی پیشنهاد شده و در واقع تکمیل شده است کمک می کند.  </w:t>
      </w:r>
      <w:r w:rsidR="006D6CC0">
        <w:rPr>
          <w:rFonts w:cs="B Nazanin"/>
          <w:sz w:val="28"/>
          <w:szCs w:val="28"/>
          <w:rtl/>
        </w:rPr>
        <w:t>نگارش</w:t>
      </w:r>
      <w:r w:rsidRPr="008C1A93">
        <w:rPr>
          <w:rFonts w:cs="B Nazanin"/>
          <w:sz w:val="28"/>
          <w:szCs w:val="28"/>
          <w:rtl/>
        </w:rPr>
        <w:t xml:space="preserve"> یک پروپوزال تحقیق ممکن است زمان زیادی را صرف کند زیرا هر مرحله از فرآیند باید با جزئیات بیان شود. </w:t>
      </w:r>
    </w:p>
    <w:p w14:paraId="650A6E9E" w14:textId="01DB939D" w:rsidR="001E7183" w:rsidRDefault="005C2838" w:rsidP="001E7183">
      <w:pPr>
        <w:bidi/>
        <w:jc w:val="both"/>
        <w:rPr>
          <w:rFonts w:cs="B Nazanin"/>
          <w:sz w:val="28"/>
          <w:szCs w:val="28"/>
          <w:rtl/>
        </w:rPr>
      </w:pPr>
      <w:r w:rsidRPr="008C1A93">
        <w:rPr>
          <w:rFonts w:cs="B Nazanin"/>
          <w:sz w:val="28"/>
          <w:szCs w:val="28"/>
          <w:rtl/>
        </w:rPr>
        <w:t>پروپوزال تحقیق</w:t>
      </w:r>
      <w:r w:rsidR="001E7183">
        <w:rPr>
          <w:rFonts w:cs="B Nazanin" w:hint="cs"/>
          <w:sz w:val="28"/>
          <w:szCs w:val="28"/>
          <w:rtl/>
        </w:rPr>
        <w:t xml:space="preserve"> </w:t>
      </w:r>
      <w:r w:rsidRPr="008C1A93">
        <w:rPr>
          <w:rFonts w:cs="B Nazanin"/>
          <w:sz w:val="28"/>
          <w:szCs w:val="28"/>
          <w:rtl/>
        </w:rPr>
        <w:t>از نظر ارائه یک نمای کلی از پروژه تحقیقاتی مزایای بسیاری دارد</w:t>
      </w:r>
      <w:r w:rsidR="00AA4873">
        <w:rPr>
          <w:rFonts w:cs="B Nazanin" w:hint="cs"/>
          <w:sz w:val="28"/>
          <w:szCs w:val="28"/>
          <w:rtl/>
        </w:rPr>
        <w:t xml:space="preserve"> و</w:t>
      </w:r>
      <w:r w:rsidRPr="008C1A93">
        <w:rPr>
          <w:rFonts w:cs="B Nazanin"/>
          <w:sz w:val="28"/>
          <w:szCs w:val="28"/>
          <w:rtl/>
        </w:rPr>
        <w:t xml:space="preserve"> باعث می شود تا اهداف تحقیق شناسایی شوند</w:t>
      </w:r>
      <w:r w:rsidR="00AA4873">
        <w:rPr>
          <w:rFonts w:cs="B Nazanin" w:hint="cs"/>
          <w:sz w:val="28"/>
          <w:szCs w:val="28"/>
          <w:rtl/>
        </w:rPr>
        <w:t>.</w:t>
      </w:r>
      <w:r w:rsidRPr="008C1A93">
        <w:rPr>
          <w:rFonts w:cs="B Nazanin"/>
          <w:sz w:val="28"/>
          <w:szCs w:val="28"/>
          <w:rtl/>
        </w:rPr>
        <w:t xml:space="preserve"> برای </w:t>
      </w:r>
      <w:r w:rsidR="006D6CC0">
        <w:rPr>
          <w:rFonts w:cs="B Nazanin"/>
          <w:sz w:val="28"/>
          <w:szCs w:val="28"/>
          <w:rtl/>
        </w:rPr>
        <w:t>نگارش</w:t>
      </w:r>
      <w:r w:rsidRPr="008C1A93">
        <w:rPr>
          <w:rFonts w:cs="B Nazanin"/>
          <w:sz w:val="28"/>
          <w:szCs w:val="28"/>
          <w:rtl/>
        </w:rPr>
        <w:t xml:space="preserve"> یک پروپوزال خوب، باید در هر مرحله توضیحات کافی وجود داشته باشد.  این</w:t>
      </w:r>
      <w:r w:rsidR="00AA4873">
        <w:rPr>
          <w:rFonts w:cs="B Nazanin" w:hint="cs"/>
          <w:sz w:val="28"/>
          <w:szCs w:val="28"/>
          <w:rtl/>
        </w:rPr>
        <w:t xml:space="preserve"> فرایند</w:t>
      </w:r>
      <w:r w:rsidRPr="008C1A93">
        <w:rPr>
          <w:rFonts w:cs="B Nazanin"/>
          <w:sz w:val="28"/>
          <w:szCs w:val="28"/>
          <w:rtl/>
        </w:rPr>
        <w:t xml:space="preserve"> شامل رویه هایی است که باید دنبال شود و همچنین زمان انجام تحقیق.  این امر </w:t>
      </w:r>
      <w:r w:rsidR="00AA4873">
        <w:rPr>
          <w:rFonts w:cs="B Nazanin" w:hint="cs"/>
          <w:sz w:val="28"/>
          <w:szCs w:val="28"/>
          <w:rtl/>
        </w:rPr>
        <w:t>به دیگران کمک می کند</w:t>
      </w:r>
      <w:r w:rsidRPr="008C1A93">
        <w:rPr>
          <w:rFonts w:cs="B Nazanin"/>
          <w:sz w:val="28"/>
          <w:szCs w:val="28"/>
          <w:rtl/>
        </w:rPr>
        <w:t xml:space="preserve"> تا پروژه را از نظر سودمندی و ارتباط آن ارزیابی کنند.</w:t>
      </w:r>
    </w:p>
    <w:p w14:paraId="56C2D2F1" w14:textId="180C16A9" w:rsidR="00A435BE" w:rsidRDefault="005C2838" w:rsidP="001E7183">
      <w:pPr>
        <w:bidi/>
        <w:jc w:val="both"/>
        <w:rPr>
          <w:rFonts w:cs="B Nazanin"/>
          <w:sz w:val="28"/>
          <w:szCs w:val="28"/>
          <w:rtl/>
        </w:rPr>
      </w:pPr>
      <w:r w:rsidRPr="008C1A93">
        <w:rPr>
          <w:rFonts w:cs="B Nazanin"/>
          <w:sz w:val="28"/>
          <w:szCs w:val="28"/>
          <w:rtl/>
        </w:rPr>
        <w:t xml:space="preserve">  مارتین و فلمینگ</w:t>
      </w:r>
      <w:r w:rsidR="00AA4873">
        <w:rPr>
          <w:rStyle w:val="FootnoteReference"/>
          <w:rFonts w:cs="B Nazanin"/>
          <w:sz w:val="28"/>
          <w:szCs w:val="28"/>
          <w:rtl/>
        </w:rPr>
        <w:footnoteReference w:id="54"/>
      </w:r>
      <w:r w:rsidRPr="008C1A93">
        <w:rPr>
          <w:rFonts w:cs="B Nazanin"/>
          <w:sz w:val="28"/>
          <w:szCs w:val="28"/>
          <w:rtl/>
        </w:rPr>
        <w:t xml:space="preserve"> (</w:t>
      </w:r>
      <w:r w:rsidR="00AA4873">
        <w:rPr>
          <w:rFonts w:cs="B Nazanin" w:hint="cs"/>
          <w:sz w:val="28"/>
          <w:szCs w:val="28"/>
          <w:rtl/>
        </w:rPr>
        <w:t>۲۰۱۰</w:t>
      </w:r>
      <w:r w:rsidRPr="008C1A93">
        <w:rPr>
          <w:rFonts w:cs="B Nazanin"/>
          <w:sz w:val="28"/>
          <w:szCs w:val="28"/>
          <w:rtl/>
        </w:rPr>
        <w:t xml:space="preserve">) پیشنهاد می کنند که تعدادی از مراحل برای </w:t>
      </w:r>
      <w:r w:rsidR="006D6CC0">
        <w:rPr>
          <w:rFonts w:cs="B Nazanin"/>
          <w:sz w:val="28"/>
          <w:szCs w:val="28"/>
          <w:rtl/>
        </w:rPr>
        <w:t>نگارش</w:t>
      </w:r>
      <w:r w:rsidRPr="008C1A93">
        <w:rPr>
          <w:rFonts w:cs="B Nazanin"/>
          <w:sz w:val="28"/>
          <w:szCs w:val="28"/>
          <w:rtl/>
        </w:rPr>
        <w:t xml:space="preserve"> پروپوزال تحقیق وجود دارد.  مرحله اصلی شامل خلاصه کردن اطلاعات مورد نیاز در یک پروپوزال تحقیق است</w:t>
      </w:r>
      <w:r w:rsidR="00AA4873">
        <w:rPr>
          <w:rFonts w:cs="B Nazanin" w:hint="cs"/>
          <w:sz w:val="28"/>
          <w:szCs w:val="28"/>
          <w:rtl/>
        </w:rPr>
        <w:t xml:space="preserve"> که</w:t>
      </w:r>
      <w:r w:rsidRPr="008C1A93">
        <w:rPr>
          <w:rFonts w:cs="B Nazanin"/>
          <w:sz w:val="28"/>
          <w:szCs w:val="28"/>
          <w:rtl/>
        </w:rPr>
        <w:t xml:space="preserve"> شامل ارائه عنوانی برای پیشنهاد تحقیق است. </w:t>
      </w:r>
      <w:r w:rsidR="00AA4873">
        <w:rPr>
          <w:rFonts w:cs="B Nazanin" w:hint="cs"/>
          <w:sz w:val="28"/>
          <w:szCs w:val="28"/>
          <w:rtl/>
        </w:rPr>
        <w:t xml:space="preserve">عنوان تحقیق </w:t>
      </w:r>
      <w:r w:rsidRPr="008C1A93">
        <w:rPr>
          <w:rFonts w:cs="B Nazanin"/>
          <w:sz w:val="28"/>
          <w:szCs w:val="28"/>
          <w:rtl/>
        </w:rPr>
        <w:t xml:space="preserve"> مهم است زیرا معمولاً اولین چیزی است که </w:t>
      </w:r>
      <w:r w:rsidR="00AA4873">
        <w:rPr>
          <w:rFonts w:cs="B Nazanin" w:hint="cs"/>
          <w:sz w:val="28"/>
          <w:szCs w:val="28"/>
          <w:rtl/>
        </w:rPr>
        <w:t>افراد</w:t>
      </w:r>
      <w:r w:rsidRPr="008C1A93">
        <w:rPr>
          <w:rFonts w:cs="B Nazanin"/>
          <w:sz w:val="28"/>
          <w:szCs w:val="28"/>
          <w:rtl/>
        </w:rPr>
        <w:t xml:space="preserve"> می خوانند و باید توجه </w:t>
      </w:r>
      <w:r w:rsidR="00AA4873">
        <w:rPr>
          <w:rFonts w:cs="B Nazanin" w:hint="cs"/>
          <w:sz w:val="28"/>
          <w:szCs w:val="28"/>
          <w:rtl/>
        </w:rPr>
        <w:t>آنها</w:t>
      </w:r>
      <w:r w:rsidRPr="008C1A93">
        <w:rPr>
          <w:rFonts w:cs="B Nazanin"/>
          <w:sz w:val="28"/>
          <w:szCs w:val="28"/>
          <w:rtl/>
        </w:rPr>
        <w:t xml:space="preserve"> را به خود جلب کند. </w:t>
      </w:r>
      <w:r w:rsidR="00AA4873">
        <w:rPr>
          <w:rFonts w:ascii="MsYekan" w:hAnsi="MsYekan" w:cs="MsYekan"/>
          <w:color w:val="444444"/>
          <w:sz w:val="23"/>
          <w:szCs w:val="23"/>
          <w:shd w:val="clear" w:color="auto" w:fill="FFFFFF"/>
          <w:rtl/>
          <w:lang w:bidi="fa"/>
        </w:rPr>
        <w:t> </w:t>
      </w:r>
      <w:r w:rsidR="00AA4873" w:rsidRPr="00AA4873">
        <w:rPr>
          <w:rFonts w:cs="B Nazanin"/>
          <w:sz w:val="28"/>
          <w:szCs w:val="28"/>
          <w:rtl/>
        </w:rPr>
        <w:t xml:space="preserve">این بدان معنی است که باید </w:t>
      </w:r>
      <w:r w:rsidR="001E7183">
        <w:rPr>
          <w:rFonts w:cs="B Nazanin" w:hint="cs"/>
          <w:sz w:val="28"/>
          <w:szCs w:val="28"/>
          <w:rtl/>
        </w:rPr>
        <w:t>از</w:t>
      </w:r>
      <w:r w:rsidR="00AA4873" w:rsidRPr="00AA4873">
        <w:rPr>
          <w:rFonts w:cs="B Nazanin"/>
          <w:sz w:val="28"/>
          <w:szCs w:val="28"/>
          <w:rtl/>
        </w:rPr>
        <w:t xml:space="preserve"> زبان حرفه ای استفاده شود </w:t>
      </w:r>
      <w:r w:rsidR="001E7183">
        <w:rPr>
          <w:rFonts w:cs="B Nazanin" w:hint="cs"/>
          <w:sz w:val="28"/>
          <w:szCs w:val="28"/>
          <w:rtl/>
        </w:rPr>
        <w:t>و</w:t>
      </w:r>
      <w:r w:rsidR="00AA4873" w:rsidRPr="00AA4873">
        <w:rPr>
          <w:rFonts w:cs="B Nazanin"/>
          <w:sz w:val="28"/>
          <w:szCs w:val="28"/>
          <w:rtl/>
        </w:rPr>
        <w:t xml:space="preserve"> در زمینه تحقیقاتی که در آن نوشته شده است استفاده شود</w:t>
      </w:r>
      <w:r w:rsidR="00AA4873">
        <w:rPr>
          <w:rFonts w:cs="B Nazanin" w:hint="cs"/>
          <w:sz w:val="28"/>
          <w:szCs w:val="28"/>
          <w:rtl/>
        </w:rPr>
        <w:t>.</w:t>
      </w:r>
      <w:r w:rsidR="00AA4873" w:rsidRPr="008C1A93">
        <w:rPr>
          <w:rFonts w:cs="B Nazanin"/>
          <w:sz w:val="28"/>
          <w:szCs w:val="28"/>
          <w:rtl/>
        </w:rPr>
        <w:t xml:space="preserve"> </w:t>
      </w:r>
      <w:r w:rsidR="00AA4873" w:rsidRPr="00AA4873">
        <w:rPr>
          <w:rFonts w:cs="B Nazanin"/>
          <w:sz w:val="28"/>
          <w:szCs w:val="28"/>
          <w:rtl/>
        </w:rPr>
        <w:t>به همین دلیل می توان از عبارات یا اصطلاحات رایج استفاده کرد زیرا فرض بر این است که دیگران در این زمینه معنی کلمات را می دانند</w:t>
      </w:r>
      <w:r w:rsidR="00AA4873">
        <w:rPr>
          <w:rFonts w:cs="B Nazanin" w:hint="cs"/>
          <w:sz w:val="28"/>
          <w:szCs w:val="28"/>
          <w:rtl/>
        </w:rPr>
        <w:t>.</w:t>
      </w:r>
      <w:r w:rsidRPr="008C1A93">
        <w:rPr>
          <w:rFonts w:cs="B Nazanin"/>
          <w:sz w:val="28"/>
          <w:szCs w:val="28"/>
          <w:rtl/>
        </w:rPr>
        <w:t xml:space="preserve"> </w:t>
      </w:r>
      <w:r w:rsidR="00AA4873" w:rsidRPr="00AA4873">
        <w:rPr>
          <w:rFonts w:cs="B Nazanin"/>
          <w:sz w:val="28"/>
          <w:szCs w:val="28"/>
          <w:rtl/>
        </w:rPr>
        <w:t>عنوان همچن</w:t>
      </w:r>
      <w:r w:rsidR="00AA4873" w:rsidRPr="00AA4873">
        <w:rPr>
          <w:rFonts w:cs="B Nazanin" w:hint="cs"/>
          <w:sz w:val="28"/>
          <w:szCs w:val="28"/>
          <w:rtl/>
        </w:rPr>
        <w:t>ی</w:t>
      </w:r>
      <w:r w:rsidR="00AA4873" w:rsidRPr="00AA4873">
        <w:rPr>
          <w:rFonts w:cs="B Nazanin" w:hint="eastAsia"/>
          <w:sz w:val="28"/>
          <w:szCs w:val="28"/>
          <w:rtl/>
        </w:rPr>
        <w:t>ن</w:t>
      </w:r>
      <w:r w:rsidR="00AA4873" w:rsidRPr="00AA4873">
        <w:rPr>
          <w:rFonts w:cs="B Nazanin"/>
          <w:sz w:val="28"/>
          <w:szCs w:val="28"/>
          <w:rtl/>
        </w:rPr>
        <w:t xml:space="preserve"> م</w:t>
      </w:r>
      <w:r w:rsidR="00AA4873" w:rsidRPr="00AA4873">
        <w:rPr>
          <w:rFonts w:cs="B Nazanin" w:hint="cs"/>
          <w:sz w:val="28"/>
          <w:szCs w:val="28"/>
          <w:rtl/>
        </w:rPr>
        <w:t>ی</w:t>
      </w:r>
      <w:r w:rsidR="00AA4873" w:rsidRPr="00AA4873">
        <w:rPr>
          <w:rFonts w:cs="B Nazanin"/>
          <w:sz w:val="28"/>
          <w:szCs w:val="28"/>
          <w:rtl/>
        </w:rPr>
        <w:t xml:space="preserve"> تواند تفکر برانگ</w:t>
      </w:r>
      <w:r w:rsidR="00AA4873" w:rsidRPr="00AA4873">
        <w:rPr>
          <w:rFonts w:cs="B Nazanin" w:hint="cs"/>
          <w:sz w:val="28"/>
          <w:szCs w:val="28"/>
          <w:rtl/>
        </w:rPr>
        <w:t>ی</w:t>
      </w:r>
      <w:r w:rsidR="00AA4873" w:rsidRPr="00AA4873">
        <w:rPr>
          <w:rFonts w:cs="B Nazanin" w:hint="eastAsia"/>
          <w:sz w:val="28"/>
          <w:szCs w:val="28"/>
          <w:rtl/>
        </w:rPr>
        <w:t>ز</w:t>
      </w:r>
      <w:r w:rsidR="00AA4873" w:rsidRPr="00AA4873">
        <w:rPr>
          <w:rFonts w:cs="B Nazanin"/>
          <w:sz w:val="28"/>
          <w:szCs w:val="28"/>
          <w:rtl/>
        </w:rPr>
        <w:t xml:space="preserve"> باشد </w:t>
      </w:r>
      <w:r w:rsidR="00AA4873" w:rsidRPr="00AA4873">
        <w:rPr>
          <w:rFonts w:cs="B Nazanin" w:hint="cs"/>
          <w:sz w:val="28"/>
          <w:szCs w:val="28"/>
          <w:rtl/>
        </w:rPr>
        <w:t>ی</w:t>
      </w:r>
      <w:r w:rsidR="00AA4873" w:rsidRPr="00AA4873">
        <w:rPr>
          <w:rFonts w:cs="B Nazanin" w:hint="eastAsia"/>
          <w:sz w:val="28"/>
          <w:szCs w:val="28"/>
          <w:rtl/>
        </w:rPr>
        <w:t>ا</w:t>
      </w:r>
      <w:r w:rsidR="00AA4873" w:rsidRPr="00AA4873">
        <w:rPr>
          <w:rFonts w:cs="B Nazanin"/>
          <w:sz w:val="28"/>
          <w:szCs w:val="28"/>
          <w:rtl/>
        </w:rPr>
        <w:t xml:space="preserve"> خرد سنت</w:t>
      </w:r>
      <w:r w:rsidR="00AA4873" w:rsidRPr="00AA4873">
        <w:rPr>
          <w:rFonts w:cs="B Nazanin" w:hint="cs"/>
          <w:sz w:val="28"/>
          <w:szCs w:val="28"/>
          <w:rtl/>
        </w:rPr>
        <w:t>ی</w:t>
      </w:r>
      <w:r w:rsidR="00AA4873" w:rsidRPr="00AA4873">
        <w:rPr>
          <w:rFonts w:cs="B Nazanin"/>
          <w:sz w:val="28"/>
          <w:szCs w:val="28"/>
          <w:rtl/>
        </w:rPr>
        <w:t xml:space="preserve"> را به چالش بکشد</w:t>
      </w:r>
      <w:r w:rsidR="00AA4873" w:rsidRPr="008C1A93">
        <w:rPr>
          <w:rFonts w:cs="B Nazanin"/>
          <w:sz w:val="28"/>
          <w:szCs w:val="28"/>
          <w:rtl/>
        </w:rPr>
        <w:t>،</w:t>
      </w:r>
      <w:r w:rsidR="00AA4873" w:rsidRPr="00AA4873">
        <w:rPr>
          <w:rFonts w:cs="B Nazanin"/>
          <w:sz w:val="28"/>
          <w:szCs w:val="28"/>
          <w:rtl/>
        </w:rPr>
        <w:t xml:space="preserve"> </w:t>
      </w:r>
      <w:r w:rsidR="00AA4873" w:rsidRPr="00AA4873">
        <w:rPr>
          <w:rFonts w:cs="B Nazanin" w:hint="cs"/>
          <w:sz w:val="28"/>
          <w:szCs w:val="28"/>
          <w:rtl/>
        </w:rPr>
        <w:t>ی</w:t>
      </w:r>
      <w:r w:rsidR="00AA4873" w:rsidRPr="00AA4873">
        <w:rPr>
          <w:rFonts w:cs="B Nazanin" w:hint="eastAsia"/>
          <w:sz w:val="28"/>
          <w:szCs w:val="28"/>
          <w:rtl/>
        </w:rPr>
        <w:t>ا</w:t>
      </w:r>
      <w:r w:rsidR="00AA4873" w:rsidRPr="00AA4873">
        <w:rPr>
          <w:rFonts w:cs="B Nazanin"/>
          <w:sz w:val="28"/>
          <w:szCs w:val="28"/>
          <w:rtl/>
        </w:rPr>
        <w:t xml:space="preserve"> م</w:t>
      </w:r>
      <w:r w:rsidR="00AA4873" w:rsidRPr="00AA4873">
        <w:rPr>
          <w:rFonts w:cs="B Nazanin" w:hint="cs"/>
          <w:sz w:val="28"/>
          <w:szCs w:val="28"/>
          <w:rtl/>
        </w:rPr>
        <w:t>ی</w:t>
      </w:r>
      <w:r w:rsidR="00AA4873" w:rsidRPr="00AA4873">
        <w:rPr>
          <w:rFonts w:cs="B Nazanin"/>
          <w:sz w:val="28"/>
          <w:szCs w:val="28"/>
          <w:rtl/>
        </w:rPr>
        <w:t xml:space="preserve"> تواند عنوان</w:t>
      </w:r>
      <w:r w:rsidR="00AA4873" w:rsidRPr="00AA4873">
        <w:rPr>
          <w:rFonts w:cs="B Nazanin" w:hint="cs"/>
          <w:sz w:val="28"/>
          <w:szCs w:val="28"/>
          <w:rtl/>
        </w:rPr>
        <w:t>ی</w:t>
      </w:r>
      <w:r w:rsidR="00AA4873" w:rsidRPr="00AA4873">
        <w:rPr>
          <w:rFonts w:cs="B Nazanin"/>
          <w:sz w:val="28"/>
          <w:szCs w:val="28"/>
          <w:rtl/>
        </w:rPr>
        <w:t xml:space="preserve"> باشد که به طور خلاصه اطلاعات موجود در پروپوزال را توض</w:t>
      </w:r>
      <w:r w:rsidR="00AA4873" w:rsidRPr="00AA4873">
        <w:rPr>
          <w:rFonts w:cs="B Nazanin" w:hint="cs"/>
          <w:sz w:val="28"/>
          <w:szCs w:val="28"/>
          <w:rtl/>
        </w:rPr>
        <w:t>ی</w:t>
      </w:r>
      <w:r w:rsidR="00AA4873" w:rsidRPr="00AA4873">
        <w:rPr>
          <w:rFonts w:cs="B Nazanin" w:hint="eastAsia"/>
          <w:sz w:val="28"/>
          <w:szCs w:val="28"/>
          <w:rtl/>
        </w:rPr>
        <w:t>ح</w:t>
      </w:r>
      <w:r w:rsidR="00AA4873" w:rsidRPr="00AA4873">
        <w:rPr>
          <w:rFonts w:cs="B Nazanin"/>
          <w:sz w:val="28"/>
          <w:szCs w:val="28"/>
          <w:rtl/>
        </w:rPr>
        <w:t xml:space="preserve"> دهد. عنوان با</w:t>
      </w:r>
      <w:r w:rsidR="00AA4873" w:rsidRPr="00AA4873">
        <w:rPr>
          <w:rFonts w:cs="B Nazanin" w:hint="cs"/>
          <w:sz w:val="28"/>
          <w:szCs w:val="28"/>
          <w:rtl/>
        </w:rPr>
        <w:t>ی</w:t>
      </w:r>
      <w:r w:rsidR="00AA4873" w:rsidRPr="00AA4873">
        <w:rPr>
          <w:rFonts w:cs="B Nazanin" w:hint="eastAsia"/>
          <w:sz w:val="28"/>
          <w:szCs w:val="28"/>
          <w:rtl/>
        </w:rPr>
        <w:t>د</w:t>
      </w:r>
      <w:r w:rsidR="00AA4873" w:rsidRPr="00AA4873">
        <w:rPr>
          <w:rFonts w:cs="B Nazanin"/>
          <w:sz w:val="28"/>
          <w:szCs w:val="28"/>
          <w:rtl/>
        </w:rPr>
        <w:t xml:space="preserve"> در کل</w:t>
      </w:r>
      <w:r w:rsidR="00AA4873" w:rsidRPr="00AA4873">
        <w:rPr>
          <w:rFonts w:cs="B Nazanin" w:hint="cs"/>
          <w:sz w:val="28"/>
          <w:szCs w:val="28"/>
          <w:rtl/>
        </w:rPr>
        <w:t>ی</w:t>
      </w:r>
      <w:r w:rsidR="00AA4873" w:rsidRPr="00AA4873">
        <w:rPr>
          <w:rFonts w:cs="B Nazanin" w:hint="eastAsia"/>
          <w:sz w:val="28"/>
          <w:szCs w:val="28"/>
          <w:rtl/>
        </w:rPr>
        <w:t>ه</w:t>
      </w:r>
      <w:r w:rsidR="00AA4873" w:rsidRPr="00AA4873">
        <w:rPr>
          <w:rFonts w:cs="B Nazanin"/>
          <w:sz w:val="28"/>
          <w:szCs w:val="28"/>
          <w:rtl/>
        </w:rPr>
        <w:t xml:space="preserve"> اسناد مربوط به پروپوزال تحق</w:t>
      </w:r>
      <w:r w:rsidR="00AA4873" w:rsidRPr="00AA4873">
        <w:rPr>
          <w:rFonts w:cs="B Nazanin" w:hint="cs"/>
          <w:sz w:val="28"/>
          <w:szCs w:val="28"/>
          <w:rtl/>
        </w:rPr>
        <w:t>ی</w:t>
      </w:r>
      <w:r w:rsidR="00AA4873" w:rsidRPr="00AA4873">
        <w:rPr>
          <w:rFonts w:cs="B Nazanin" w:hint="eastAsia"/>
          <w:sz w:val="28"/>
          <w:szCs w:val="28"/>
          <w:rtl/>
        </w:rPr>
        <w:t>ق</w:t>
      </w:r>
      <w:r w:rsidR="00AA4873" w:rsidRPr="00AA4873">
        <w:rPr>
          <w:rFonts w:cs="B Nazanin"/>
          <w:sz w:val="28"/>
          <w:szCs w:val="28"/>
          <w:rtl/>
        </w:rPr>
        <w:t xml:space="preserve"> </w:t>
      </w:r>
      <w:r w:rsidR="00AA4873" w:rsidRPr="00AA4873">
        <w:rPr>
          <w:rFonts w:cs="B Nazanin" w:hint="cs"/>
          <w:sz w:val="28"/>
          <w:szCs w:val="28"/>
          <w:rtl/>
        </w:rPr>
        <w:t>ی</w:t>
      </w:r>
      <w:r w:rsidR="00AA4873" w:rsidRPr="00AA4873">
        <w:rPr>
          <w:rFonts w:cs="B Nazanin" w:hint="eastAsia"/>
          <w:sz w:val="28"/>
          <w:szCs w:val="28"/>
          <w:rtl/>
        </w:rPr>
        <w:t>کسان</w:t>
      </w:r>
      <w:r w:rsidR="00AA4873" w:rsidRPr="00AA4873">
        <w:rPr>
          <w:rFonts w:cs="B Nazanin"/>
          <w:sz w:val="28"/>
          <w:szCs w:val="28"/>
          <w:rtl/>
        </w:rPr>
        <w:t xml:space="preserve"> باشد.</w:t>
      </w:r>
    </w:p>
    <w:p w14:paraId="21778368" w14:textId="77777777" w:rsidR="00AA4873" w:rsidRPr="008C1A93" w:rsidRDefault="00AA4873" w:rsidP="00AA4873">
      <w:pPr>
        <w:bidi/>
        <w:jc w:val="both"/>
        <w:rPr>
          <w:sz w:val="28"/>
          <w:szCs w:val="28"/>
          <w:rtl/>
          <w:lang w:bidi="fa"/>
        </w:rPr>
      </w:pPr>
    </w:p>
    <w:p w14:paraId="0B235759" w14:textId="77777777" w:rsidR="00A435BE" w:rsidRPr="00AA4873" w:rsidRDefault="005C2838" w:rsidP="003F2882">
      <w:pPr>
        <w:pStyle w:val="Heading1"/>
        <w:rPr>
          <w:rtl/>
          <w:lang w:bidi="fa"/>
        </w:rPr>
      </w:pPr>
      <w:bookmarkStart w:id="35" w:name="_Toc188101023"/>
      <w:r w:rsidRPr="00AA4873">
        <w:rPr>
          <w:rtl/>
        </w:rPr>
        <w:t>انواع رویکردهای تحقیق</w:t>
      </w:r>
      <w:bookmarkEnd w:id="35"/>
    </w:p>
    <w:p w14:paraId="74B76DF6" w14:textId="5441CA58" w:rsidR="00A435BE" w:rsidRPr="008C1A93" w:rsidRDefault="00224556" w:rsidP="00224556">
      <w:pPr>
        <w:bidi/>
        <w:jc w:val="both"/>
        <w:rPr>
          <w:sz w:val="28"/>
          <w:szCs w:val="28"/>
          <w:rtl/>
          <w:lang w:bidi="fa"/>
        </w:rPr>
      </w:pPr>
      <w:r w:rsidRPr="00224556">
        <w:rPr>
          <w:rFonts w:cs="B Nazanin"/>
          <w:sz w:val="28"/>
          <w:szCs w:val="28"/>
          <w:rtl/>
        </w:rPr>
        <w:t xml:space="preserve">طبقه بندی رویکردهای </w:t>
      </w:r>
      <w:r w:rsidR="001E7183">
        <w:rPr>
          <w:rFonts w:cs="B Nazanin" w:hint="cs"/>
          <w:sz w:val="28"/>
          <w:szCs w:val="28"/>
          <w:rtl/>
        </w:rPr>
        <w:t>تحقیقاتی</w:t>
      </w:r>
      <w:r w:rsidRPr="00224556">
        <w:rPr>
          <w:rFonts w:cs="B Nazanin"/>
          <w:sz w:val="28"/>
          <w:szCs w:val="28"/>
          <w:rtl/>
        </w:rPr>
        <w:t xml:space="preserve"> مختلف بر اساس دلایل وقوع آنها مفید است</w:t>
      </w:r>
      <w:r w:rsidRPr="00224556">
        <w:rPr>
          <w:rFonts w:cs="B Nazanin" w:hint="cs"/>
          <w:sz w:val="28"/>
          <w:szCs w:val="28"/>
          <w:rtl/>
        </w:rPr>
        <w:t>.</w:t>
      </w:r>
      <w:r w:rsidRPr="00224556">
        <w:rPr>
          <w:rFonts w:cs="B Nazanin"/>
          <w:sz w:val="28"/>
          <w:szCs w:val="28"/>
          <w:rtl/>
        </w:rPr>
        <w:t xml:space="preserve"> ا</w:t>
      </w:r>
      <w:r w:rsidRPr="00224556">
        <w:rPr>
          <w:rFonts w:cs="B Nazanin" w:hint="cs"/>
          <w:sz w:val="28"/>
          <w:szCs w:val="28"/>
          <w:rtl/>
        </w:rPr>
        <w:t>ی</w:t>
      </w:r>
      <w:r w:rsidRPr="00224556">
        <w:rPr>
          <w:rFonts w:cs="B Nazanin" w:hint="eastAsia"/>
          <w:sz w:val="28"/>
          <w:szCs w:val="28"/>
          <w:rtl/>
        </w:rPr>
        <w:t>ن</w:t>
      </w:r>
      <w:r w:rsidRPr="00224556">
        <w:rPr>
          <w:rFonts w:cs="B Nazanin"/>
          <w:sz w:val="28"/>
          <w:szCs w:val="28"/>
          <w:rtl/>
        </w:rPr>
        <w:t xml:space="preserve"> امر باعث م</w:t>
      </w:r>
      <w:r w:rsidRPr="00224556">
        <w:rPr>
          <w:rFonts w:cs="B Nazanin" w:hint="cs"/>
          <w:sz w:val="28"/>
          <w:szCs w:val="28"/>
          <w:rtl/>
        </w:rPr>
        <w:t>ی</w:t>
      </w:r>
      <w:r w:rsidRPr="00224556">
        <w:rPr>
          <w:rFonts w:cs="B Nazanin"/>
          <w:sz w:val="28"/>
          <w:szCs w:val="28"/>
          <w:rtl/>
        </w:rPr>
        <w:t xml:space="preserve"> شود که مقوله ها و انگ</w:t>
      </w:r>
      <w:r w:rsidRPr="00224556">
        <w:rPr>
          <w:rFonts w:cs="B Nazanin" w:hint="cs"/>
          <w:sz w:val="28"/>
          <w:szCs w:val="28"/>
          <w:rtl/>
        </w:rPr>
        <w:t>ی</w:t>
      </w:r>
      <w:r w:rsidRPr="00224556">
        <w:rPr>
          <w:rFonts w:cs="B Nazanin" w:hint="eastAsia"/>
          <w:sz w:val="28"/>
          <w:szCs w:val="28"/>
          <w:rtl/>
        </w:rPr>
        <w:t>زه</w:t>
      </w:r>
      <w:r w:rsidRPr="00224556">
        <w:rPr>
          <w:rFonts w:cs="B Nazanin"/>
          <w:sz w:val="28"/>
          <w:szCs w:val="28"/>
          <w:rtl/>
        </w:rPr>
        <w:t xml:space="preserve"> ها در انواع مختلف تحق</w:t>
      </w:r>
      <w:r w:rsidRPr="00224556">
        <w:rPr>
          <w:rFonts w:cs="B Nazanin" w:hint="cs"/>
          <w:sz w:val="28"/>
          <w:szCs w:val="28"/>
          <w:rtl/>
        </w:rPr>
        <w:t>ی</w:t>
      </w:r>
      <w:r w:rsidRPr="00224556">
        <w:rPr>
          <w:rFonts w:cs="B Nazanin" w:hint="eastAsia"/>
          <w:sz w:val="28"/>
          <w:szCs w:val="28"/>
          <w:rtl/>
        </w:rPr>
        <w:t>ق</w:t>
      </w:r>
      <w:r w:rsidRPr="00224556">
        <w:rPr>
          <w:rFonts w:cs="B Nazanin"/>
          <w:sz w:val="28"/>
          <w:szCs w:val="28"/>
          <w:rtl/>
        </w:rPr>
        <w:t xml:space="preserve"> به کار گرفته شوند</w:t>
      </w:r>
      <w:r>
        <w:rPr>
          <w:rFonts w:cs="B Nazanin" w:hint="cs"/>
          <w:sz w:val="28"/>
          <w:szCs w:val="28"/>
          <w:rtl/>
        </w:rPr>
        <w:t>.</w:t>
      </w:r>
      <w:r w:rsidRPr="00224556">
        <w:rPr>
          <w:rFonts w:cs="B Nazanin"/>
          <w:sz w:val="28"/>
          <w:szCs w:val="28"/>
          <w:rtl/>
        </w:rPr>
        <w:t xml:space="preserve"> هر رو</w:t>
      </w:r>
      <w:r w:rsidRPr="00224556">
        <w:rPr>
          <w:rFonts w:cs="B Nazanin" w:hint="cs"/>
          <w:sz w:val="28"/>
          <w:szCs w:val="28"/>
          <w:rtl/>
        </w:rPr>
        <w:t>ی</w:t>
      </w:r>
      <w:r w:rsidRPr="00224556">
        <w:rPr>
          <w:rFonts w:cs="B Nazanin" w:hint="eastAsia"/>
          <w:sz w:val="28"/>
          <w:szCs w:val="28"/>
          <w:rtl/>
        </w:rPr>
        <w:t>کرد</w:t>
      </w:r>
      <w:r w:rsidRPr="00224556">
        <w:rPr>
          <w:rFonts w:cs="B Nazanin"/>
          <w:sz w:val="28"/>
          <w:szCs w:val="28"/>
          <w:rtl/>
        </w:rPr>
        <w:t xml:space="preserve"> </w:t>
      </w:r>
      <w:r w:rsidR="001E7183">
        <w:rPr>
          <w:rFonts w:cs="B Nazanin" w:hint="cs"/>
          <w:sz w:val="28"/>
          <w:szCs w:val="28"/>
          <w:rtl/>
        </w:rPr>
        <w:t>تحقیقاتی</w:t>
      </w:r>
      <w:r w:rsidRPr="00224556">
        <w:rPr>
          <w:rFonts w:cs="B Nazanin"/>
          <w:sz w:val="28"/>
          <w:szCs w:val="28"/>
          <w:rtl/>
        </w:rPr>
        <w:t xml:space="preserve"> لزوماً به خود</w:t>
      </w:r>
      <w:r w:rsidRPr="00224556">
        <w:rPr>
          <w:rFonts w:cs="B Nazanin" w:hint="cs"/>
          <w:sz w:val="28"/>
          <w:szCs w:val="28"/>
          <w:rtl/>
        </w:rPr>
        <w:t>ی</w:t>
      </w:r>
      <w:r w:rsidRPr="00224556">
        <w:rPr>
          <w:rFonts w:cs="B Nazanin"/>
          <w:sz w:val="28"/>
          <w:szCs w:val="28"/>
          <w:rtl/>
        </w:rPr>
        <w:t xml:space="preserve"> خود رخ نم</w:t>
      </w:r>
      <w:r w:rsidRPr="00224556">
        <w:rPr>
          <w:rFonts w:cs="B Nazanin" w:hint="cs"/>
          <w:sz w:val="28"/>
          <w:szCs w:val="28"/>
          <w:rtl/>
        </w:rPr>
        <w:t>ی</w:t>
      </w:r>
      <w:r w:rsidRPr="00224556">
        <w:rPr>
          <w:rFonts w:cs="B Nazanin"/>
          <w:sz w:val="28"/>
          <w:szCs w:val="28"/>
          <w:rtl/>
        </w:rPr>
        <w:t xml:space="preserve"> دهد، ز</w:t>
      </w:r>
      <w:r w:rsidRPr="00224556">
        <w:rPr>
          <w:rFonts w:cs="B Nazanin" w:hint="cs"/>
          <w:sz w:val="28"/>
          <w:szCs w:val="28"/>
          <w:rtl/>
        </w:rPr>
        <w:t>ی</w:t>
      </w:r>
      <w:r w:rsidRPr="00224556">
        <w:rPr>
          <w:rFonts w:cs="B Nazanin" w:hint="eastAsia"/>
          <w:sz w:val="28"/>
          <w:szCs w:val="28"/>
          <w:rtl/>
        </w:rPr>
        <w:t>را</w:t>
      </w:r>
      <w:r w:rsidRPr="00224556">
        <w:rPr>
          <w:rFonts w:cs="B Nazanin"/>
          <w:sz w:val="28"/>
          <w:szCs w:val="28"/>
          <w:rtl/>
        </w:rPr>
        <w:t xml:space="preserve"> م</w:t>
      </w:r>
      <w:r w:rsidRPr="00224556">
        <w:rPr>
          <w:rFonts w:cs="B Nazanin" w:hint="cs"/>
          <w:sz w:val="28"/>
          <w:szCs w:val="28"/>
          <w:rtl/>
        </w:rPr>
        <w:t>ی</w:t>
      </w:r>
      <w:r w:rsidRPr="00224556">
        <w:rPr>
          <w:rFonts w:cs="B Nazanin"/>
          <w:sz w:val="28"/>
          <w:szCs w:val="28"/>
          <w:rtl/>
        </w:rPr>
        <w:t xml:space="preserve"> تواند ترک</w:t>
      </w:r>
      <w:r w:rsidRPr="00224556">
        <w:rPr>
          <w:rFonts w:cs="B Nazanin" w:hint="cs"/>
          <w:sz w:val="28"/>
          <w:szCs w:val="28"/>
          <w:rtl/>
        </w:rPr>
        <w:t>ی</w:t>
      </w:r>
      <w:r w:rsidRPr="00224556">
        <w:rPr>
          <w:rFonts w:cs="B Nazanin" w:hint="eastAsia"/>
          <w:sz w:val="28"/>
          <w:szCs w:val="28"/>
          <w:rtl/>
        </w:rPr>
        <w:t>ب</w:t>
      </w:r>
      <w:r w:rsidRPr="00224556">
        <w:rPr>
          <w:rFonts w:cs="B Nazanin" w:hint="cs"/>
          <w:sz w:val="28"/>
          <w:szCs w:val="28"/>
          <w:rtl/>
        </w:rPr>
        <w:t>ی</w:t>
      </w:r>
      <w:r w:rsidRPr="00224556">
        <w:rPr>
          <w:rFonts w:cs="B Nazanin"/>
          <w:sz w:val="28"/>
          <w:szCs w:val="28"/>
          <w:rtl/>
        </w:rPr>
        <w:t xml:space="preserve"> از رو</w:t>
      </w:r>
      <w:r w:rsidRPr="00224556">
        <w:rPr>
          <w:rFonts w:cs="B Nazanin" w:hint="cs"/>
          <w:sz w:val="28"/>
          <w:szCs w:val="28"/>
          <w:rtl/>
        </w:rPr>
        <w:t>ی</w:t>
      </w:r>
      <w:r w:rsidRPr="00224556">
        <w:rPr>
          <w:rFonts w:cs="B Nazanin" w:hint="eastAsia"/>
          <w:sz w:val="28"/>
          <w:szCs w:val="28"/>
          <w:rtl/>
        </w:rPr>
        <w:t>کردها</w:t>
      </w:r>
      <w:r w:rsidRPr="00224556">
        <w:rPr>
          <w:rFonts w:cs="B Nazanin" w:hint="cs"/>
          <w:sz w:val="28"/>
          <w:szCs w:val="28"/>
          <w:rtl/>
        </w:rPr>
        <w:t>ی</w:t>
      </w:r>
      <w:r w:rsidRPr="00224556">
        <w:rPr>
          <w:rFonts w:cs="B Nazanin"/>
          <w:sz w:val="28"/>
          <w:szCs w:val="28"/>
          <w:rtl/>
        </w:rPr>
        <w:t xml:space="preserve"> </w:t>
      </w:r>
      <w:r w:rsidR="001E7183">
        <w:rPr>
          <w:rFonts w:cs="B Nazanin" w:hint="cs"/>
          <w:sz w:val="28"/>
          <w:szCs w:val="28"/>
          <w:rtl/>
        </w:rPr>
        <w:t>تحقیق</w:t>
      </w:r>
      <w:r w:rsidRPr="00224556">
        <w:rPr>
          <w:rFonts w:cs="B Nazanin"/>
          <w:sz w:val="28"/>
          <w:szCs w:val="28"/>
          <w:rtl/>
        </w:rPr>
        <w:t xml:space="preserve"> مختلف را ن</w:t>
      </w:r>
      <w:r w:rsidRPr="00224556">
        <w:rPr>
          <w:rFonts w:cs="B Nazanin" w:hint="cs"/>
          <w:sz w:val="28"/>
          <w:szCs w:val="28"/>
          <w:rtl/>
        </w:rPr>
        <w:t>ی</w:t>
      </w:r>
      <w:r w:rsidRPr="00224556">
        <w:rPr>
          <w:rFonts w:cs="B Nazanin" w:hint="eastAsia"/>
          <w:sz w:val="28"/>
          <w:szCs w:val="28"/>
          <w:rtl/>
        </w:rPr>
        <w:t>ز</w:t>
      </w:r>
      <w:r w:rsidRPr="00224556">
        <w:rPr>
          <w:rFonts w:cs="B Nazanin"/>
          <w:sz w:val="28"/>
          <w:szCs w:val="28"/>
          <w:rtl/>
        </w:rPr>
        <w:t xml:space="preserve"> شامل شود</w:t>
      </w:r>
      <w:r>
        <w:rPr>
          <w:rFonts w:cs="B Nazanin" w:hint="cs"/>
          <w:sz w:val="28"/>
          <w:szCs w:val="28"/>
          <w:rtl/>
        </w:rPr>
        <w:t>.</w:t>
      </w:r>
      <w:r w:rsidRPr="00224556">
        <w:rPr>
          <w:rtl/>
        </w:rPr>
        <w:t xml:space="preserve"> </w:t>
      </w:r>
      <w:r w:rsidRPr="00224556">
        <w:rPr>
          <w:rFonts w:cs="B Nazanin"/>
          <w:sz w:val="28"/>
          <w:szCs w:val="28"/>
          <w:rtl/>
        </w:rPr>
        <w:t>آ</w:t>
      </w:r>
      <w:r w:rsidRPr="00224556">
        <w:rPr>
          <w:rFonts w:cs="B Nazanin" w:hint="cs"/>
          <w:sz w:val="28"/>
          <w:szCs w:val="28"/>
          <w:rtl/>
        </w:rPr>
        <w:t>ی</w:t>
      </w:r>
      <w:r w:rsidRPr="00224556">
        <w:rPr>
          <w:rFonts w:cs="B Nazanin" w:hint="eastAsia"/>
          <w:sz w:val="28"/>
          <w:szCs w:val="28"/>
          <w:rtl/>
        </w:rPr>
        <w:t>ت</w:t>
      </w:r>
      <w:r w:rsidRPr="00224556">
        <w:rPr>
          <w:rFonts w:cs="B Nazanin" w:hint="cs"/>
          <w:sz w:val="28"/>
          <w:szCs w:val="28"/>
          <w:rtl/>
        </w:rPr>
        <w:t>ی</w:t>
      </w:r>
      <w:r w:rsidRPr="00224556">
        <w:rPr>
          <w:rFonts w:cs="B Nazanin" w:hint="eastAsia"/>
          <w:sz w:val="28"/>
          <w:szCs w:val="28"/>
          <w:rtl/>
        </w:rPr>
        <w:t>ان</w:t>
      </w:r>
      <w:r>
        <w:rPr>
          <w:rStyle w:val="FootnoteReference"/>
          <w:rFonts w:cs="B Nazanin"/>
          <w:sz w:val="28"/>
          <w:szCs w:val="28"/>
          <w:rtl/>
        </w:rPr>
        <w:footnoteReference w:id="55"/>
      </w:r>
      <w:r w:rsidRPr="00224556">
        <w:rPr>
          <w:rFonts w:cs="B Nazanin"/>
          <w:sz w:val="28"/>
          <w:szCs w:val="28"/>
          <w:rtl/>
        </w:rPr>
        <w:t xml:space="preserve"> (</w:t>
      </w:r>
      <w:r>
        <w:rPr>
          <w:rFonts w:cs="B Nazanin" w:hint="cs"/>
          <w:sz w:val="28"/>
          <w:szCs w:val="28"/>
          <w:rtl/>
        </w:rPr>
        <w:t>۲۰۲۲</w:t>
      </w:r>
      <w:r w:rsidRPr="00224556">
        <w:rPr>
          <w:rFonts w:cs="B Nazanin"/>
          <w:sz w:val="28"/>
          <w:szCs w:val="28"/>
          <w:rtl/>
        </w:rPr>
        <w:t>) پ</w:t>
      </w:r>
      <w:r w:rsidRPr="00224556">
        <w:rPr>
          <w:rFonts w:cs="B Nazanin" w:hint="cs"/>
          <w:sz w:val="28"/>
          <w:szCs w:val="28"/>
          <w:rtl/>
        </w:rPr>
        <w:t>ی</w:t>
      </w:r>
      <w:r w:rsidRPr="00224556">
        <w:rPr>
          <w:rFonts w:cs="B Nazanin" w:hint="eastAsia"/>
          <w:sz w:val="28"/>
          <w:szCs w:val="28"/>
          <w:rtl/>
        </w:rPr>
        <w:t>شنهاد</w:t>
      </w:r>
      <w:r w:rsidRPr="00224556">
        <w:rPr>
          <w:rFonts w:cs="B Nazanin"/>
          <w:sz w:val="28"/>
          <w:szCs w:val="28"/>
          <w:rtl/>
        </w:rPr>
        <w:t xml:space="preserve"> م</w:t>
      </w:r>
      <w:r w:rsidRPr="00224556">
        <w:rPr>
          <w:rFonts w:cs="B Nazanin" w:hint="cs"/>
          <w:sz w:val="28"/>
          <w:szCs w:val="28"/>
          <w:rtl/>
        </w:rPr>
        <w:t>ی</w:t>
      </w:r>
      <w:r w:rsidRPr="00224556">
        <w:rPr>
          <w:rFonts w:cs="B Nazanin"/>
          <w:sz w:val="28"/>
          <w:szCs w:val="28"/>
          <w:rtl/>
        </w:rPr>
        <w:t xml:space="preserve"> کند که رو</w:t>
      </w:r>
      <w:r w:rsidRPr="00224556">
        <w:rPr>
          <w:rFonts w:cs="B Nazanin" w:hint="cs"/>
          <w:sz w:val="28"/>
          <w:szCs w:val="28"/>
          <w:rtl/>
        </w:rPr>
        <w:t>ی</w:t>
      </w:r>
      <w:r w:rsidRPr="00224556">
        <w:rPr>
          <w:rFonts w:cs="B Nazanin" w:hint="eastAsia"/>
          <w:sz w:val="28"/>
          <w:szCs w:val="28"/>
          <w:rtl/>
        </w:rPr>
        <w:t>کردها</w:t>
      </w:r>
      <w:r w:rsidRPr="00224556">
        <w:rPr>
          <w:rFonts w:cs="B Nazanin" w:hint="cs"/>
          <w:sz w:val="28"/>
          <w:szCs w:val="28"/>
          <w:rtl/>
        </w:rPr>
        <w:t>ی</w:t>
      </w:r>
      <w:r w:rsidRPr="00224556">
        <w:rPr>
          <w:rFonts w:cs="B Nazanin"/>
          <w:sz w:val="28"/>
          <w:szCs w:val="28"/>
          <w:rtl/>
        </w:rPr>
        <w:t xml:space="preserve"> اصل</w:t>
      </w:r>
      <w:r w:rsidRPr="00224556">
        <w:rPr>
          <w:rFonts w:cs="B Nazanin" w:hint="cs"/>
          <w:sz w:val="28"/>
          <w:szCs w:val="28"/>
          <w:rtl/>
        </w:rPr>
        <w:t>ی</w:t>
      </w:r>
      <w:r w:rsidRPr="00224556">
        <w:rPr>
          <w:rFonts w:cs="B Nazanin"/>
          <w:sz w:val="28"/>
          <w:szCs w:val="28"/>
          <w:rtl/>
        </w:rPr>
        <w:t xml:space="preserve"> تحق</w:t>
      </w:r>
      <w:r w:rsidRPr="00224556">
        <w:rPr>
          <w:rFonts w:cs="B Nazanin" w:hint="cs"/>
          <w:sz w:val="28"/>
          <w:szCs w:val="28"/>
          <w:rtl/>
        </w:rPr>
        <w:t>ی</w:t>
      </w:r>
      <w:r w:rsidRPr="00224556">
        <w:rPr>
          <w:rFonts w:cs="B Nazanin" w:hint="eastAsia"/>
          <w:sz w:val="28"/>
          <w:szCs w:val="28"/>
          <w:rtl/>
        </w:rPr>
        <w:t>ق</w:t>
      </w:r>
      <w:r w:rsidRPr="00224556">
        <w:rPr>
          <w:rFonts w:cs="B Nazanin"/>
          <w:sz w:val="28"/>
          <w:szCs w:val="28"/>
          <w:rtl/>
        </w:rPr>
        <w:t xml:space="preserve"> اکتشاف</w:t>
      </w:r>
      <w:r w:rsidRPr="00224556">
        <w:rPr>
          <w:rFonts w:cs="B Nazanin" w:hint="cs"/>
          <w:sz w:val="28"/>
          <w:szCs w:val="28"/>
          <w:rtl/>
        </w:rPr>
        <w:t>ی</w:t>
      </w:r>
      <w:r w:rsidRPr="00224556">
        <w:rPr>
          <w:rFonts w:cs="B Nazanin" w:hint="eastAsia"/>
          <w:sz w:val="28"/>
          <w:szCs w:val="28"/>
          <w:rtl/>
        </w:rPr>
        <w:t>،</w:t>
      </w:r>
      <w:r w:rsidRPr="00224556">
        <w:rPr>
          <w:rFonts w:cs="B Nazanin"/>
          <w:sz w:val="28"/>
          <w:szCs w:val="28"/>
          <w:rtl/>
        </w:rPr>
        <w:t xml:space="preserve"> توص</w:t>
      </w:r>
      <w:r w:rsidRPr="00224556">
        <w:rPr>
          <w:rFonts w:cs="B Nazanin" w:hint="cs"/>
          <w:sz w:val="28"/>
          <w:szCs w:val="28"/>
          <w:rtl/>
        </w:rPr>
        <w:t>ی</w:t>
      </w:r>
      <w:r w:rsidRPr="00224556">
        <w:rPr>
          <w:rFonts w:cs="B Nazanin" w:hint="eastAsia"/>
          <w:sz w:val="28"/>
          <w:szCs w:val="28"/>
          <w:rtl/>
        </w:rPr>
        <w:t>ف</w:t>
      </w:r>
      <w:r w:rsidRPr="00224556">
        <w:rPr>
          <w:rFonts w:cs="B Nazanin" w:hint="cs"/>
          <w:sz w:val="28"/>
          <w:szCs w:val="28"/>
          <w:rtl/>
        </w:rPr>
        <w:t>ی</w:t>
      </w:r>
      <w:r w:rsidRPr="00224556">
        <w:rPr>
          <w:rFonts w:cs="B Nazanin" w:hint="eastAsia"/>
          <w:sz w:val="28"/>
          <w:szCs w:val="28"/>
          <w:rtl/>
        </w:rPr>
        <w:t>،</w:t>
      </w:r>
      <w:r w:rsidRPr="00224556">
        <w:rPr>
          <w:rFonts w:cs="B Nazanin"/>
          <w:sz w:val="28"/>
          <w:szCs w:val="28"/>
          <w:rtl/>
        </w:rPr>
        <w:t xml:space="preserve"> نظر</w:t>
      </w:r>
      <w:r w:rsidRPr="00224556">
        <w:rPr>
          <w:rFonts w:cs="B Nazanin" w:hint="cs"/>
          <w:sz w:val="28"/>
          <w:szCs w:val="28"/>
          <w:rtl/>
        </w:rPr>
        <w:t>ی</w:t>
      </w:r>
      <w:r w:rsidRPr="00224556">
        <w:rPr>
          <w:rFonts w:cs="B Nazanin" w:hint="eastAsia"/>
          <w:sz w:val="28"/>
          <w:szCs w:val="28"/>
          <w:rtl/>
        </w:rPr>
        <w:t>،</w:t>
      </w:r>
      <w:r w:rsidRPr="00224556">
        <w:rPr>
          <w:rFonts w:cs="B Nazanin"/>
          <w:sz w:val="28"/>
          <w:szCs w:val="28"/>
          <w:rtl/>
        </w:rPr>
        <w:t xml:space="preserve"> تجرب</w:t>
      </w:r>
      <w:r w:rsidRPr="00224556">
        <w:rPr>
          <w:rFonts w:cs="B Nazanin" w:hint="cs"/>
          <w:sz w:val="28"/>
          <w:szCs w:val="28"/>
          <w:rtl/>
        </w:rPr>
        <w:t>ی</w:t>
      </w:r>
      <w:r w:rsidRPr="00224556">
        <w:rPr>
          <w:rFonts w:cs="B Nazanin" w:hint="eastAsia"/>
          <w:sz w:val="28"/>
          <w:szCs w:val="28"/>
          <w:rtl/>
        </w:rPr>
        <w:t>،</w:t>
      </w:r>
      <w:r w:rsidRPr="00224556">
        <w:rPr>
          <w:rFonts w:cs="B Nazanin"/>
          <w:sz w:val="28"/>
          <w:szCs w:val="28"/>
          <w:rtl/>
        </w:rPr>
        <w:t xml:space="preserve"> شب</w:t>
      </w:r>
      <w:r w:rsidRPr="00224556">
        <w:rPr>
          <w:rFonts w:cs="B Nazanin" w:hint="cs"/>
          <w:sz w:val="28"/>
          <w:szCs w:val="28"/>
          <w:rtl/>
        </w:rPr>
        <w:t>ی</w:t>
      </w:r>
      <w:r w:rsidRPr="00224556">
        <w:rPr>
          <w:rFonts w:cs="B Nazanin" w:hint="eastAsia"/>
          <w:sz w:val="28"/>
          <w:szCs w:val="28"/>
          <w:rtl/>
        </w:rPr>
        <w:t>ه</w:t>
      </w:r>
      <w:r w:rsidRPr="00224556">
        <w:rPr>
          <w:rFonts w:cs="B Nazanin"/>
          <w:sz w:val="28"/>
          <w:szCs w:val="28"/>
          <w:rtl/>
        </w:rPr>
        <w:t xml:space="preserve"> ساز</w:t>
      </w:r>
      <w:r w:rsidRPr="00224556">
        <w:rPr>
          <w:rFonts w:cs="B Nazanin" w:hint="cs"/>
          <w:sz w:val="28"/>
          <w:szCs w:val="28"/>
          <w:rtl/>
        </w:rPr>
        <w:t>ی</w:t>
      </w:r>
      <w:r w:rsidRPr="00224556">
        <w:rPr>
          <w:rFonts w:cs="B Nazanin" w:hint="eastAsia"/>
          <w:sz w:val="28"/>
          <w:szCs w:val="28"/>
          <w:rtl/>
        </w:rPr>
        <w:t>،</w:t>
      </w:r>
      <w:r w:rsidRPr="00224556">
        <w:rPr>
          <w:rFonts w:cs="B Nazanin"/>
          <w:sz w:val="28"/>
          <w:szCs w:val="28"/>
          <w:rtl/>
        </w:rPr>
        <w:t xml:space="preserve"> تحل</w:t>
      </w:r>
      <w:r w:rsidRPr="00224556">
        <w:rPr>
          <w:rFonts w:cs="B Nazanin" w:hint="cs"/>
          <w:sz w:val="28"/>
          <w:szCs w:val="28"/>
          <w:rtl/>
        </w:rPr>
        <w:t>ی</w:t>
      </w:r>
      <w:r w:rsidRPr="00224556">
        <w:rPr>
          <w:rFonts w:cs="B Nazanin" w:hint="eastAsia"/>
          <w:sz w:val="28"/>
          <w:szCs w:val="28"/>
          <w:rtl/>
        </w:rPr>
        <w:t>ل</w:t>
      </w:r>
      <w:r w:rsidRPr="00224556">
        <w:rPr>
          <w:rFonts w:cs="B Nazanin" w:hint="cs"/>
          <w:sz w:val="28"/>
          <w:szCs w:val="28"/>
          <w:rtl/>
        </w:rPr>
        <w:t>ی</w:t>
      </w:r>
      <w:r w:rsidRPr="00224556">
        <w:rPr>
          <w:rFonts w:cs="B Nazanin"/>
          <w:sz w:val="28"/>
          <w:szCs w:val="28"/>
          <w:rtl/>
        </w:rPr>
        <w:t xml:space="preserve"> و خلاق است</w:t>
      </w:r>
      <w:r>
        <w:rPr>
          <w:rFonts w:cs="B Nazanin" w:hint="cs"/>
          <w:sz w:val="28"/>
          <w:szCs w:val="28"/>
          <w:rtl/>
        </w:rPr>
        <w:t xml:space="preserve">. </w:t>
      </w:r>
      <w:r w:rsidR="001E7183">
        <w:rPr>
          <w:rFonts w:cs="B Nazanin" w:hint="cs"/>
          <w:sz w:val="28"/>
          <w:szCs w:val="28"/>
          <w:rtl/>
        </w:rPr>
        <w:t>حال</w:t>
      </w:r>
      <w:r w:rsidRPr="00224556">
        <w:rPr>
          <w:rFonts w:cs="B Nazanin"/>
          <w:sz w:val="28"/>
          <w:szCs w:val="28"/>
          <w:rtl/>
        </w:rPr>
        <w:t xml:space="preserve"> هر یک از این رویکردها توضیح داده می شود و نمونه هایی برای توضیح بیشتر رویکرد ارائه می شود</w:t>
      </w:r>
      <w:r>
        <w:rPr>
          <w:rFonts w:cs="B Nazanin" w:hint="cs"/>
          <w:sz w:val="28"/>
          <w:szCs w:val="28"/>
          <w:rtl/>
        </w:rPr>
        <w:t>.</w:t>
      </w:r>
    </w:p>
    <w:p w14:paraId="3C026C74" w14:textId="77777777" w:rsidR="00A435BE" w:rsidRPr="008C1A93" w:rsidRDefault="005C2838" w:rsidP="001038A3">
      <w:pPr>
        <w:bidi/>
        <w:jc w:val="both"/>
        <w:rPr>
          <w:sz w:val="28"/>
          <w:szCs w:val="28"/>
          <w:rtl/>
          <w:lang w:bidi="fa"/>
        </w:rPr>
      </w:pPr>
      <w:r w:rsidRPr="008C1A93">
        <w:rPr>
          <w:sz w:val="28"/>
          <w:szCs w:val="28"/>
          <w:rtl/>
          <w:lang w:bidi="fa"/>
        </w:rPr>
        <w:t xml:space="preserve"> </w:t>
      </w:r>
    </w:p>
    <w:p w14:paraId="4407822C" w14:textId="77777777" w:rsidR="00A435BE" w:rsidRPr="008C1A93" w:rsidRDefault="00A435BE" w:rsidP="001038A3">
      <w:pPr>
        <w:bidi/>
        <w:jc w:val="both"/>
        <w:rPr>
          <w:sz w:val="28"/>
          <w:szCs w:val="28"/>
          <w:rtl/>
          <w:lang w:bidi="fa"/>
        </w:rPr>
      </w:pPr>
    </w:p>
    <w:tbl>
      <w:tblPr>
        <w:tblStyle w:val="a8"/>
        <w:bidiVisual/>
        <w:tblW w:w="9094" w:type="dxa"/>
        <w:tblInd w:w="-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94"/>
      </w:tblGrid>
      <w:tr w:rsidR="00A435BE" w:rsidRPr="008C1A93" w14:paraId="360889AC" w14:textId="77777777" w:rsidTr="0035583A">
        <w:tc>
          <w:tcPr>
            <w:tcW w:w="9094" w:type="dxa"/>
            <w:shd w:val="clear" w:color="auto" w:fill="auto"/>
            <w:tcMar>
              <w:top w:w="100" w:type="dxa"/>
              <w:left w:w="100" w:type="dxa"/>
              <w:bottom w:w="100" w:type="dxa"/>
              <w:right w:w="100" w:type="dxa"/>
            </w:tcMar>
          </w:tcPr>
          <w:p w14:paraId="6F199844" w14:textId="5D4BF8F8" w:rsidR="00A435BE" w:rsidRPr="00224556" w:rsidRDefault="005C2838" w:rsidP="001038A3">
            <w:pPr>
              <w:widowControl w:val="0"/>
              <w:pBdr>
                <w:top w:val="nil"/>
                <w:left w:val="nil"/>
                <w:bottom w:val="nil"/>
                <w:right w:val="nil"/>
                <w:between w:val="nil"/>
              </w:pBdr>
              <w:bidi/>
              <w:spacing w:line="240" w:lineRule="auto"/>
              <w:jc w:val="both"/>
              <w:rPr>
                <w:bCs/>
                <w:sz w:val="28"/>
                <w:szCs w:val="28"/>
                <w:rtl/>
                <w:lang w:bidi="fa"/>
              </w:rPr>
            </w:pPr>
            <w:r w:rsidRPr="00224556">
              <w:rPr>
                <w:rFonts w:cs="B Nazanin"/>
                <w:bCs/>
                <w:sz w:val="28"/>
                <w:szCs w:val="28"/>
                <w:rtl/>
              </w:rPr>
              <w:t xml:space="preserve">تمرین </w:t>
            </w:r>
          </w:p>
          <w:p w14:paraId="687A4727" w14:textId="531E9676" w:rsidR="00A435BE" w:rsidRPr="008C1A93" w:rsidRDefault="005C2838" w:rsidP="001038A3">
            <w:pPr>
              <w:widowControl w:val="0"/>
              <w:pBdr>
                <w:top w:val="nil"/>
                <w:left w:val="nil"/>
                <w:bottom w:val="nil"/>
                <w:right w:val="nil"/>
                <w:between w:val="nil"/>
              </w:pBdr>
              <w:bidi/>
              <w:spacing w:line="240" w:lineRule="auto"/>
              <w:jc w:val="both"/>
              <w:rPr>
                <w:sz w:val="28"/>
                <w:szCs w:val="28"/>
                <w:rtl/>
                <w:lang w:bidi="fa"/>
              </w:rPr>
            </w:pPr>
            <w:r w:rsidRPr="008C1A93">
              <w:rPr>
                <w:rFonts w:cs="B Nazanin"/>
                <w:sz w:val="28"/>
                <w:szCs w:val="28"/>
                <w:rtl/>
              </w:rPr>
              <w:t xml:space="preserve"> </w:t>
            </w:r>
            <w:r w:rsidR="00224556" w:rsidRPr="00224556">
              <w:rPr>
                <w:rFonts w:cs="B Nazanin"/>
                <w:sz w:val="28"/>
                <w:szCs w:val="28"/>
                <w:rtl/>
              </w:rPr>
              <w:t>یکی از فیلم های مورد علاقه خود را انتخاب کنید و یک مطالعه تحقیقاتی را برنامه ریزی کنید که می تواند برای مطالعه فیلم از دیدگاه های مختلف اجرا شود</w:t>
            </w:r>
            <w:r w:rsidR="00224556">
              <w:rPr>
                <w:rFonts w:cs="B Nazanin" w:hint="cs"/>
                <w:sz w:val="28"/>
                <w:szCs w:val="28"/>
                <w:rtl/>
              </w:rPr>
              <w:t>.</w:t>
            </w:r>
          </w:p>
        </w:tc>
      </w:tr>
    </w:tbl>
    <w:p w14:paraId="1C13798E" w14:textId="77777777" w:rsidR="001E7183" w:rsidRPr="008C1A93" w:rsidRDefault="001E7183" w:rsidP="001E7183">
      <w:pPr>
        <w:bidi/>
        <w:jc w:val="both"/>
        <w:rPr>
          <w:sz w:val="28"/>
          <w:szCs w:val="28"/>
          <w:rtl/>
          <w:lang w:bidi="fa"/>
        </w:rPr>
      </w:pPr>
    </w:p>
    <w:p w14:paraId="21C314F8" w14:textId="77777777" w:rsidR="00A435BE" w:rsidRPr="003F2882" w:rsidRDefault="005C2838" w:rsidP="003F2882">
      <w:pPr>
        <w:pStyle w:val="Heading2"/>
        <w:rPr>
          <w:rtl/>
        </w:rPr>
      </w:pPr>
      <w:bookmarkStart w:id="36" w:name="_Toc188101024"/>
      <w:r w:rsidRPr="003F2882">
        <w:rPr>
          <w:rtl/>
        </w:rPr>
        <w:t>تحقیق اکتشافی</w:t>
      </w:r>
      <w:bookmarkEnd w:id="36"/>
      <w:r w:rsidRPr="003F2882">
        <w:rPr>
          <w:rtl/>
        </w:rPr>
        <w:t xml:space="preserve"> </w:t>
      </w:r>
    </w:p>
    <w:p w14:paraId="366A8EEA" w14:textId="170A5D28" w:rsidR="001E7183" w:rsidRDefault="001E7183" w:rsidP="001038A3">
      <w:pPr>
        <w:bidi/>
        <w:jc w:val="both"/>
        <w:rPr>
          <w:rFonts w:cs="B Nazanin"/>
          <w:sz w:val="28"/>
          <w:szCs w:val="28"/>
          <w:rtl/>
        </w:rPr>
      </w:pPr>
      <w:r>
        <w:rPr>
          <w:rFonts w:cs="B Nazanin" w:hint="cs"/>
          <w:sz w:val="28"/>
          <w:szCs w:val="28"/>
          <w:rtl/>
        </w:rPr>
        <w:t>تحقیق</w:t>
      </w:r>
      <w:r w:rsidR="005C2838" w:rsidRPr="008C1A93">
        <w:rPr>
          <w:rFonts w:cs="B Nazanin"/>
          <w:sz w:val="28"/>
          <w:szCs w:val="28"/>
          <w:rtl/>
        </w:rPr>
        <w:t xml:space="preserve"> اکتشافی</w:t>
      </w:r>
      <w:r w:rsidR="00224556">
        <w:rPr>
          <w:rStyle w:val="FootnoteReference"/>
          <w:rFonts w:cs="B Nazanin"/>
          <w:sz w:val="28"/>
          <w:szCs w:val="28"/>
          <w:rtl/>
        </w:rPr>
        <w:footnoteReference w:id="56"/>
      </w:r>
      <w:r w:rsidR="005C2838" w:rsidRPr="008C1A93">
        <w:rPr>
          <w:rFonts w:cs="B Nazanin"/>
          <w:sz w:val="28"/>
          <w:szCs w:val="28"/>
          <w:rtl/>
        </w:rPr>
        <w:t xml:space="preserve"> شامل کاوش یک ایده جدید برای مشاهده اینکه آیا در عمل درست است یا خیر</w:t>
      </w:r>
      <w:r w:rsidR="00224556">
        <w:rPr>
          <w:rFonts w:cs="B Nazanin" w:hint="cs"/>
          <w:sz w:val="28"/>
          <w:szCs w:val="28"/>
          <w:rtl/>
        </w:rPr>
        <w:t>می باشد</w:t>
      </w:r>
      <w:r w:rsidR="005C2838" w:rsidRPr="008C1A93">
        <w:rPr>
          <w:rFonts w:cs="B Nazanin"/>
          <w:sz w:val="28"/>
          <w:szCs w:val="28"/>
          <w:rtl/>
        </w:rPr>
        <w:t>.  این بدان معنی است که در مورد چیزهای شناخته شده و ناشناخته در مورد یک موضوع تردید وجود دارد</w:t>
      </w:r>
      <w:r w:rsidR="00224556">
        <w:rPr>
          <w:rFonts w:cs="B Nazanin" w:hint="cs"/>
          <w:sz w:val="28"/>
          <w:szCs w:val="28"/>
          <w:rtl/>
        </w:rPr>
        <w:t>.</w:t>
      </w:r>
      <w:r w:rsidR="005C2838" w:rsidRPr="008C1A93">
        <w:rPr>
          <w:rFonts w:cs="B Nazanin"/>
          <w:sz w:val="28"/>
          <w:szCs w:val="28"/>
          <w:rtl/>
        </w:rPr>
        <w:t xml:space="preserve">  دلیل انجام </w:t>
      </w:r>
      <w:r>
        <w:rPr>
          <w:rFonts w:cs="B Nazanin" w:hint="cs"/>
          <w:sz w:val="28"/>
          <w:szCs w:val="28"/>
          <w:rtl/>
        </w:rPr>
        <w:t>تحقیق</w:t>
      </w:r>
      <w:r w:rsidR="005C2838" w:rsidRPr="008C1A93">
        <w:rPr>
          <w:rFonts w:cs="B Nazanin"/>
          <w:sz w:val="28"/>
          <w:szCs w:val="28"/>
          <w:rtl/>
        </w:rPr>
        <w:t xml:space="preserve"> اکتشافی کسب اطلاعات بیشتر است</w:t>
      </w:r>
      <w:r w:rsidR="00224556">
        <w:rPr>
          <w:rFonts w:cs="B Nazanin" w:hint="cs"/>
          <w:sz w:val="28"/>
          <w:szCs w:val="28"/>
          <w:rtl/>
        </w:rPr>
        <w:t xml:space="preserve"> که</w:t>
      </w:r>
      <w:r w:rsidR="005C2838" w:rsidRPr="008C1A93">
        <w:rPr>
          <w:rFonts w:cs="B Nazanin"/>
          <w:sz w:val="28"/>
          <w:szCs w:val="28"/>
          <w:rtl/>
        </w:rPr>
        <w:t xml:space="preserve"> به درک دلایل مشکل کمک می کند. </w:t>
      </w:r>
    </w:p>
    <w:p w14:paraId="6C63F270" w14:textId="2514F043" w:rsidR="001E7183" w:rsidRDefault="005C2838" w:rsidP="001E7183">
      <w:pPr>
        <w:bidi/>
        <w:jc w:val="both"/>
        <w:rPr>
          <w:rFonts w:cs="B Nazanin"/>
          <w:sz w:val="28"/>
          <w:szCs w:val="28"/>
          <w:rtl/>
        </w:rPr>
      </w:pPr>
      <w:r w:rsidRPr="008C1A93">
        <w:rPr>
          <w:rFonts w:cs="B Nazanin"/>
          <w:sz w:val="28"/>
          <w:szCs w:val="28"/>
          <w:rtl/>
        </w:rPr>
        <w:t xml:space="preserve"> مشکلات زیادی در جامعه وجود دارد، بنابراین برای روشن شدن این مشکل</w:t>
      </w:r>
      <w:r w:rsidR="00224556">
        <w:rPr>
          <w:rFonts w:cs="B Nazanin" w:hint="cs"/>
          <w:sz w:val="28"/>
          <w:szCs w:val="28"/>
          <w:rtl/>
        </w:rPr>
        <w:t>ات</w:t>
      </w:r>
      <w:r w:rsidRPr="008C1A93">
        <w:rPr>
          <w:rFonts w:cs="B Nazanin"/>
          <w:sz w:val="28"/>
          <w:szCs w:val="28"/>
          <w:rtl/>
        </w:rPr>
        <w:t xml:space="preserve"> به </w:t>
      </w:r>
      <w:r w:rsidR="001E7183">
        <w:rPr>
          <w:rFonts w:cs="B Nazanin" w:hint="cs"/>
          <w:sz w:val="28"/>
          <w:szCs w:val="28"/>
          <w:rtl/>
        </w:rPr>
        <w:t>تحقیق</w:t>
      </w:r>
      <w:r w:rsidRPr="008C1A93">
        <w:rPr>
          <w:rFonts w:cs="B Nazanin"/>
          <w:sz w:val="28"/>
          <w:szCs w:val="28"/>
          <w:rtl/>
        </w:rPr>
        <w:t xml:space="preserve"> اکتشافی نیاز است.  این کار باعث می شود که داستان یا دلیل مشکل شناسایی شود.  با انجام این کار می توان دانش بیشتری در مورد اینکه چرا چیزی رخ داده و چگونه می توان آن را به طور بالقوه حل کرد به دست آورد. </w:t>
      </w:r>
    </w:p>
    <w:p w14:paraId="6F07EECB" w14:textId="105E2026" w:rsidR="00224556" w:rsidRPr="003F2882" w:rsidRDefault="005C2838" w:rsidP="003F2882">
      <w:pPr>
        <w:bidi/>
        <w:jc w:val="both"/>
        <w:rPr>
          <w:rFonts w:cs="B Nazanin"/>
          <w:sz w:val="28"/>
          <w:szCs w:val="28"/>
          <w:rtl/>
        </w:rPr>
      </w:pPr>
      <w:r w:rsidRPr="008C1A93">
        <w:rPr>
          <w:rFonts w:cs="B Nazanin"/>
          <w:sz w:val="28"/>
          <w:szCs w:val="28"/>
          <w:rtl/>
        </w:rPr>
        <w:t xml:space="preserve"> اغلب </w:t>
      </w:r>
      <w:r w:rsidR="00172657" w:rsidRPr="00BD5271">
        <w:rPr>
          <w:rFonts w:cs="B Nazanin"/>
          <w:sz w:val="28"/>
          <w:szCs w:val="28"/>
          <w:rtl/>
        </w:rPr>
        <w:t>کسب‌وکار</w:t>
      </w:r>
      <w:r w:rsidRPr="008C1A93">
        <w:rPr>
          <w:rFonts w:cs="B Nazanin"/>
          <w:sz w:val="28"/>
          <w:szCs w:val="28"/>
          <w:rtl/>
        </w:rPr>
        <w:t>ها محصولات جدیدی را وارد بازار می کنند که موفق نیستند.  از تحقیقات اکتشافی می توان برای کشف دلایل شکست استفاده کرد. این</w:t>
      </w:r>
      <w:r w:rsidR="00224556">
        <w:rPr>
          <w:rFonts w:cs="B Nazanin" w:hint="cs"/>
          <w:sz w:val="28"/>
          <w:szCs w:val="28"/>
          <w:rtl/>
        </w:rPr>
        <w:t xml:space="preserve"> رویکرد تحقیق</w:t>
      </w:r>
      <w:r w:rsidRPr="008C1A93">
        <w:rPr>
          <w:rFonts w:cs="B Nazanin"/>
          <w:sz w:val="28"/>
          <w:szCs w:val="28"/>
          <w:rtl/>
        </w:rPr>
        <w:t xml:space="preserve"> به درک عدم تطابق و اینکه چگونه می توان تصمیمات </w:t>
      </w:r>
      <w:r w:rsidR="00172657" w:rsidRPr="00BD5271">
        <w:rPr>
          <w:rFonts w:cs="B Nazanin"/>
          <w:sz w:val="28"/>
          <w:szCs w:val="28"/>
          <w:rtl/>
        </w:rPr>
        <w:t>کسب‌وکار</w:t>
      </w:r>
      <w:r w:rsidR="00172657" w:rsidRPr="008C1A93">
        <w:rPr>
          <w:rFonts w:cs="B Nazanin"/>
          <w:sz w:val="28"/>
          <w:szCs w:val="28"/>
          <w:rtl/>
        </w:rPr>
        <w:t xml:space="preserve"> </w:t>
      </w:r>
      <w:r w:rsidRPr="008C1A93">
        <w:rPr>
          <w:rFonts w:cs="B Nazanin"/>
          <w:sz w:val="28"/>
          <w:szCs w:val="28"/>
          <w:rtl/>
        </w:rPr>
        <w:t xml:space="preserve">بهتری گرفت کمک می کند.  </w:t>
      </w:r>
    </w:p>
    <w:p w14:paraId="659C8F27" w14:textId="77777777" w:rsidR="00A435BE" w:rsidRPr="003F2882" w:rsidRDefault="005C2838" w:rsidP="003F2882">
      <w:pPr>
        <w:pStyle w:val="Heading2"/>
        <w:rPr>
          <w:rtl/>
        </w:rPr>
      </w:pPr>
      <w:bookmarkStart w:id="37" w:name="_Toc188101025"/>
      <w:r w:rsidRPr="003F2882">
        <w:rPr>
          <w:rtl/>
        </w:rPr>
        <w:t>تحقیق توصیفی</w:t>
      </w:r>
      <w:bookmarkEnd w:id="37"/>
    </w:p>
    <w:p w14:paraId="6872E216" w14:textId="77777777" w:rsidR="001E7183" w:rsidRDefault="005C2838" w:rsidP="001038A3">
      <w:pPr>
        <w:bidi/>
        <w:jc w:val="both"/>
        <w:rPr>
          <w:rFonts w:cs="B Nazanin"/>
          <w:sz w:val="28"/>
          <w:szCs w:val="28"/>
          <w:rtl/>
        </w:rPr>
      </w:pPr>
      <w:r w:rsidRPr="008C1A93">
        <w:rPr>
          <w:rFonts w:cs="B Nazanin"/>
          <w:sz w:val="28"/>
          <w:szCs w:val="28"/>
          <w:rtl/>
        </w:rPr>
        <w:t xml:space="preserve"> تحقیق توصیفی</w:t>
      </w:r>
      <w:r w:rsidR="00224556">
        <w:rPr>
          <w:rStyle w:val="FootnoteReference"/>
          <w:rFonts w:cs="B Nazanin"/>
          <w:sz w:val="28"/>
          <w:szCs w:val="28"/>
          <w:rtl/>
        </w:rPr>
        <w:footnoteReference w:id="57"/>
      </w:r>
      <w:r w:rsidRPr="008C1A93">
        <w:rPr>
          <w:rFonts w:cs="B Nazanin"/>
          <w:sz w:val="28"/>
          <w:szCs w:val="28"/>
          <w:rtl/>
        </w:rPr>
        <w:t xml:space="preserve"> شامل به دست آوردن اطلاعات دقیق تر در مورد یک پدیده است. این</w:t>
      </w:r>
      <w:r w:rsidR="00224556">
        <w:rPr>
          <w:rFonts w:cs="B Nazanin" w:hint="cs"/>
          <w:sz w:val="28"/>
          <w:szCs w:val="28"/>
          <w:rtl/>
        </w:rPr>
        <w:t xml:space="preserve">  نوع تحقیق</w:t>
      </w:r>
      <w:r w:rsidRPr="008C1A93">
        <w:rPr>
          <w:rFonts w:cs="B Nazanin"/>
          <w:sz w:val="28"/>
          <w:szCs w:val="28"/>
          <w:rtl/>
        </w:rPr>
        <w:t xml:space="preserve"> شامل جمع‌آوری آمار یا اطلاعات دیگری </w:t>
      </w:r>
      <w:r w:rsidR="00224556">
        <w:rPr>
          <w:rFonts w:cs="B Nazanin" w:hint="cs"/>
          <w:sz w:val="28"/>
          <w:szCs w:val="28"/>
          <w:rtl/>
        </w:rPr>
        <w:t>است</w:t>
      </w:r>
      <w:r w:rsidRPr="008C1A93">
        <w:rPr>
          <w:rFonts w:cs="B Nazanin"/>
          <w:sz w:val="28"/>
          <w:szCs w:val="28"/>
          <w:rtl/>
        </w:rPr>
        <w:t xml:space="preserve"> که به جزئیات چگونگی وقوع یک اتفاق در جامعه می‌پردازد. ایده پشت تحقیق توصیفی این است که می توان اطلاعات خاصی را به دست آورد. </w:t>
      </w:r>
    </w:p>
    <w:p w14:paraId="6FF15CE5" w14:textId="77777777" w:rsidR="001E7183" w:rsidRDefault="005C2838" w:rsidP="001E7183">
      <w:pPr>
        <w:bidi/>
        <w:jc w:val="both"/>
        <w:rPr>
          <w:rFonts w:cs="B Nazanin"/>
          <w:sz w:val="28"/>
          <w:szCs w:val="28"/>
          <w:rtl/>
        </w:rPr>
      </w:pPr>
      <w:r w:rsidRPr="008C1A93">
        <w:rPr>
          <w:rFonts w:cs="B Nazanin"/>
          <w:sz w:val="28"/>
          <w:szCs w:val="28"/>
          <w:rtl/>
        </w:rPr>
        <w:t xml:space="preserve"> </w:t>
      </w:r>
      <w:r w:rsidR="00224556">
        <w:rPr>
          <w:rFonts w:cs="B Nazanin" w:hint="cs"/>
          <w:sz w:val="28"/>
          <w:szCs w:val="28"/>
          <w:rtl/>
        </w:rPr>
        <w:t xml:space="preserve">تحقیق توصیفی </w:t>
      </w:r>
      <w:r w:rsidRPr="008C1A93">
        <w:rPr>
          <w:rFonts w:cs="B Nazanin"/>
          <w:sz w:val="28"/>
          <w:szCs w:val="28"/>
          <w:rtl/>
        </w:rPr>
        <w:t xml:space="preserve">فرضیه ها یا گزاره ها را آزمایش </w:t>
      </w:r>
      <w:r w:rsidR="00224556">
        <w:rPr>
          <w:rFonts w:cs="B Nazanin" w:hint="cs"/>
          <w:sz w:val="28"/>
          <w:szCs w:val="28"/>
          <w:rtl/>
        </w:rPr>
        <w:t>و</w:t>
      </w:r>
      <w:r w:rsidRPr="008C1A93">
        <w:rPr>
          <w:rFonts w:cs="B Nazanin"/>
          <w:sz w:val="28"/>
          <w:szCs w:val="28"/>
          <w:rtl/>
        </w:rPr>
        <w:t xml:space="preserve"> تحلیل </w:t>
      </w:r>
      <w:r w:rsidR="00224556">
        <w:rPr>
          <w:rFonts w:cs="B Nazanin" w:hint="cs"/>
          <w:sz w:val="28"/>
          <w:szCs w:val="28"/>
          <w:rtl/>
        </w:rPr>
        <w:t>می کند</w:t>
      </w:r>
      <w:r w:rsidRPr="008C1A93">
        <w:rPr>
          <w:rFonts w:cs="B Nazanin"/>
          <w:sz w:val="28"/>
          <w:szCs w:val="28"/>
          <w:rtl/>
        </w:rPr>
        <w:t xml:space="preserve">. همچنین می تواند به تأیید اطلاعات به عنوان راهی برای پیش بینی تقاضای جدید </w:t>
      </w:r>
      <w:r w:rsidR="000F5110">
        <w:rPr>
          <w:rFonts w:cs="B Nazanin" w:hint="cs"/>
          <w:sz w:val="28"/>
          <w:szCs w:val="28"/>
          <w:rtl/>
        </w:rPr>
        <w:t>بپردازد</w:t>
      </w:r>
      <w:r w:rsidRPr="008C1A93">
        <w:rPr>
          <w:rFonts w:cs="B Nazanin"/>
          <w:sz w:val="28"/>
          <w:szCs w:val="28"/>
          <w:rtl/>
        </w:rPr>
        <w:t>. تاكيد تحقيق توصيفي بر اين است كه بتوان از داده ها براي تحليل بيشتر استفاده كرد</w:t>
      </w:r>
      <w:r w:rsidR="000F5110">
        <w:rPr>
          <w:rFonts w:cs="B Nazanin" w:hint="cs"/>
          <w:sz w:val="28"/>
          <w:szCs w:val="28"/>
          <w:rtl/>
        </w:rPr>
        <w:t>که</w:t>
      </w:r>
      <w:r w:rsidRPr="008C1A93">
        <w:rPr>
          <w:rFonts w:cs="B Nazanin"/>
          <w:sz w:val="28"/>
          <w:szCs w:val="28"/>
          <w:rtl/>
        </w:rPr>
        <w:t xml:space="preserve"> شامل رویدادها و روابط خاصی </w:t>
      </w:r>
      <w:r w:rsidR="000F5110">
        <w:rPr>
          <w:rFonts w:cs="B Nazanin" w:hint="cs"/>
          <w:sz w:val="28"/>
          <w:szCs w:val="28"/>
          <w:rtl/>
        </w:rPr>
        <w:t>است</w:t>
      </w:r>
      <w:r w:rsidRPr="008C1A93">
        <w:rPr>
          <w:rFonts w:cs="B Nazanin"/>
          <w:sz w:val="28"/>
          <w:szCs w:val="28"/>
          <w:rtl/>
        </w:rPr>
        <w:t xml:space="preserve"> که باید تحلیل شوند. </w:t>
      </w:r>
    </w:p>
    <w:p w14:paraId="4A4AAC57" w14:textId="1F831FF8" w:rsidR="001E7183" w:rsidRPr="003F2882" w:rsidRDefault="005C2838" w:rsidP="003F2882">
      <w:pPr>
        <w:bidi/>
        <w:jc w:val="both"/>
        <w:rPr>
          <w:sz w:val="28"/>
          <w:szCs w:val="28"/>
          <w:rtl/>
          <w:lang w:bidi="fa"/>
        </w:rPr>
      </w:pPr>
      <w:r w:rsidRPr="008C1A93">
        <w:rPr>
          <w:rFonts w:cs="B Nazanin"/>
          <w:sz w:val="28"/>
          <w:szCs w:val="28"/>
          <w:rtl/>
        </w:rPr>
        <w:t xml:space="preserve"> نمونه هایی از تحقیقات توصیفی </w:t>
      </w:r>
      <w:r w:rsidR="000F5110">
        <w:rPr>
          <w:rFonts w:cs="B Nazanin" w:hint="cs"/>
          <w:sz w:val="28"/>
          <w:szCs w:val="28"/>
          <w:rtl/>
        </w:rPr>
        <w:t>مانند</w:t>
      </w:r>
      <w:r w:rsidRPr="008C1A93">
        <w:rPr>
          <w:rFonts w:cs="B Nazanin"/>
          <w:sz w:val="28"/>
          <w:szCs w:val="28"/>
          <w:rtl/>
        </w:rPr>
        <w:t xml:space="preserve"> یافتن دلیل، زمان و چگونگی خرید چیزی توسط مصرف کنندگان است</w:t>
      </w:r>
      <w:r w:rsidR="000F5110">
        <w:rPr>
          <w:rFonts w:cs="B Nazanin" w:hint="cs"/>
          <w:sz w:val="28"/>
          <w:szCs w:val="28"/>
          <w:rtl/>
        </w:rPr>
        <w:t xml:space="preserve"> که</w:t>
      </w:r>
      <w:r w:rsidRPr="008C1A93">
        <w:rPr>
          <w:rFonts w:cs="B Nazanin"/>
          <w:sz w:val="28"/>
          <w:szCs w:val="28"/>
          <w:rtl/>
        </w:rPr>
        <w:t xml:space="preserve"> می تواند شامل جزئیات مربوط به اندازه محصولات خریداری شده و دفعات خرید باشد. با انجام تحقیق توصیفی می توان اطلاعاتی در مورد ترجیحات به دست آورد. </w:t>
      </w:r>
      <w:r w:rsidR="000F5110">
        <w:rPr>
          <w:rFonts w:cs="B Nazanin" w:hint="cs"/>
          <w:sz w:val="28"/>
          <w:szCs w:val="28"/>
          <w:rtl/>
        </w:rPr>
        <w:t>از تحقیقات توصیفی</w:t>
      </w:r>
      <w:r w:rsidRPr="008C1A93">
        <w:rPr>
          <w:rFonts w:cs="B Nazanin"/>
          <w:sz w:val="28"/>
          <w:szCs w:val="28"/>
          <w:rtl/>
        </w:rPr>
        <w:t xml:space="preserve"> می توان در تحقیقات بازار به منظور تصمیم گیری بهتر در آینده استفاده </w:t>
      </w:r>
      <w:r w:rsidR="000F5110">
        <w:rPr>
          <w:rFonts w:cs="B Nazanin" w:hint="cs"/>
          <w:sz w:val="28"/>
          <w:szCs w:val="28"/>
          <w:rtl/>
        </w:rPr>
        <w:t>کرد</w:t>
      </w:r>
      <w:r w:rsidR="00172657">
        <w:rPr>
          <w:rFonts w:cs="B Nazanin" w:hint="cs"/>
          <w:sz w:val="28"/>
          <w:szCs w:val="28"/>
          <w:rtl/>
        </w:rPr>
        <w:t>.</w:t>
      </w:r>
      <w:r w:rsidR="00172657" w:rsidRPr="00172657">
        <w:rPr>
          <w:rFonts w:cs="B Nazanin"/>
          <w:sz w:val="28"/>
          <w:szCs w:val="28"/>
          <w:rtl/>
        </w:rPr>
        <w:t xml:space="preserve"> </w:t>
      </w:r>
      <w:r w:rsidR="00172657" w:rsidRPr="00BD5271">
        <w:rPr>
          <w:rFonts w:cs="B Nazanin"/>
          <w:sz w:val="28"/>
          <w:szCs w:val="28"/>
          <w:rtl/>
        </w:rPr>
        <w:t>کسب‌وکار</w:t>
      </w:r>
      <w:r w:rsidRPr="008C1A93">
        <w:rPr>
          <w:rFonts w:cs="B Nazanin"/>
          <w:sz w:val="28"/>
          <w:szCs w:val="28"/>
          <w:rtl/>
        </w:rPr>
        <w:t>ها باید بدانند چرا و چگونه مصرف کنندگان محصولات را خریداری می کنند تا بتوانند فروش آینده را پیش بینی کنند</w:t>
      </w:r>
      <w:r w:rsidR="000F5110">
        <w:rPr>
          <w:rFonts w:ascii="MsYekan" w:hAnsi="MsYekan" w:hint="cs"/>
          <w:color w:val="444444"/>
          <w:sz w:val="23"/>
          <w:szCs w:val="23"/>
          <w:shd w:val="clear" w:color="auto" w:fill="FFFFFF"/>
          <w:rtl/>
        </w:rPr>
        <w:t xml:space="preserve">. </w:t>
      </w:r>
      <w:r w:rsidR="000F5110" w:rsidRPr="000F5110">
        <w:rPr>
          <w:rFonts w:cs="B Nazanin"/>
          <w:sz w:val="28"/>
          <w:szCs w:val="28"/>
          <w:rtl/>
        </w:rPr>
        <w:t>از آنجایی که هر مصرف کننده متفاوت است اما ممکن است قصد خرید مشابهی داشته باشد، می توان از داده های توصیفی برای تدوین استراتژی های بازاریابی جدید استفاده کرد</w:t>
      </w:r>
      <w:r w:rsidR="000F5110">
        <w:rPr>
          <w:rFonts w:cs="B Nazanin" w:hint="cs"/>
          <w:sz w:val="28"/>
          <w:szCs w:val="28"/>
          <w:rtl/>
        </w:rPr>
        <w:t>.</w:t>
      </w:r>
      <w:r w:rsidRPr="008C1A93">
        <w:rPr>
          <w:rFonts w:cs="B Nazanin"/>
          <w:sz w:val="28"/>
          <w:szCs w:val="28"/>
          <w:rtl/>
        </w:rPr>
        <w:t xml:space="preserve"> با جمع آوری اطلاعات و سپس پردازش داده ها، یک </w:t>
      </w:r>
      <w:r w:rsidR="00172657" w:rsidRPr="00BD5271">
        <w:rPr>
          <w:rFonts w:cs="B Nazanin"/>
          <w:sz w:val="28"/>
          <w:szCs w:val="28"/>
          <w:rtl/>
        </w:rPr>
        <w:t>کسب‌وکار</w:t>
      </w:r>
      <w:r w:rsidR="00172657" w:rsidRPr="008C1A93">
        <w:rPr>
          <w:rFonts w:cs="B Nazanin"/>
          <w:sz w:val="28"/>
          <w:szCs w:val="28"/>
          <w:rtl/>
        </w:rPr>
        <w:t xml:space="preserve"> </w:t>
      </w:r>
      <w:r w:rsidRPr="008C1A93">
        <w:rPr>
          <w:rFonts w:cs="B Nazanin"/>
          <w:sz w:val="28"/>
          <w:szCs w:val="28"/>
          <w:rtl/>
        </w:rPr>
        <w:t>می</w:t>
      </w:r>
      <w:r w:rsidR="000F5110">
        <w:rPr>
          <w:rFonts w:cs="B Nazanin" w:hint="cs"/>
          <w:sz w:val="28"/>
          <w:szCs w:val="28"/>
          <w:rtl/>
        </w:rPr>
        <w:t xml:space="preserve"> </w:t>
      </w:r>
      <w:r w:rsidRPr="008C1A93">
        <w:rPr>
          <w:rFonts w:cs="B Nazanin"/>
          <w:sz w:val="28"/>
          <w:szCs w:val="28"/>
          <w:rtl/>
        </w:rPr>
        <w:t>تواند تقاضاهای آینده را پیش بینی کند</w:t>
      </w:r>
      <w:r w:rsidR="000F5110">
        <w:rPr>
          <w:rFonts w:cs="B Nazanin" w:hint="cs"/>
          <w:sz w:val="28"/>
          <w:szCs w:val="28"/>
          <w:rtl/>
        </w:rPr>
        <w:t>.</w:t>
      </w:r>
    </w:p>
    <w:p w14:paraId="4AAE16C1" w14:textId="37797A04" w:rsidR="00A435BE" w:rsidRPr="000F5110" w:rsidRDefault="005C2838" w:rsidP="003F2882">
      <w:pPr>
        <w:pStyle w:val="Heading2"/>
        <w:rPr>
          <w:bCs w:val="0"/>
          <w:rtl/>
          <w:lang w:bidi="fa"/>
        </w:rPr>
      </w:pPr>
      <w:r w:rsidRPr="000F5110">
        <w:rPr>
          <w:rtl/>
          <w:lang w:bidi="fa"/>
        </w:rPr>
        <w:t xml:space="preserve">  </w:t>
      </w:r>
      <w:bookmarkStart w:id="38" w:name="_Toc188101026"/>
      <w:r w:rsidR="001E7183">
        <w:rPr>
          <w:rFonts w:hint="cs"/>
          <w:rtl/>
        </w:rPr>
        <w:t>تحقیق</w:t>
      </w:r>
      <w:r w:rsidRPr="000F5110">
        <w:rPr>
          <w:rtl/>
        </w:rPr>
        <w:t xml:space="preserve"> نظری</w:t>
      </w:r>
      <w:bookmarkEnd w:id="38"/>
    </w:p>
    <w:p w14:paraId="7F63B3B8" w14:textId="77777777" w:rsidR="00EE391C" w:rsidRDefault="005C2838" w:rsidP="001038A3">
      <w:pPr>
        <w:bidi/>
        <w:jc w:val="both"/>
        <w:rPr>
          <w:rFonts w:cs="B Nazanin"/>
          <w:sz w:val="28"/>
          <w:szCs w:val="28"/>
          <w:rtl/>
        </w:rPr>
      </w:pPr>
      <w:r w:rsidRPr="008C1A93">
        <w:rPr>
          <w:rFonts w:cs="B Nazanin"/>
          <w:sz w:val="28"/>
          <w:szCs w:val="28"/>
          <w:rtl/>
        </w:rPr>
        <w:t xml:space="preserve"> </w:t>
      </w:r>
      <w:r w:rsidR="001E7183">
        <w:rPr>
          <w:rFonts w:cs="B Nazanin" w:hint="cs"/>
          <w:sz w:val="28"/>
          <w:szCs w:val="28"/>
          <w:rtl/>
        </w:rPr>
        <w:t>تحقیق</w:t>
      </w:r>
      <w:r w:rsidRPr="008C1A93">
        <w:rPr>
          <w:rFonts w:cs="B Nazanin"/>
          <w:sz w:val="28"/>
          <w:szCs w:val="28"/>
          <w:rtl/>
        </w:rPr>
        <w:t xml:space="preserve"> نظری</w:t>
      </w:r>
      <w:r w:rsidR="000F5110">
        <w:rPr>
          <w:rStyle w:val="FootnoteReference"/>
          <w:rFonts w:cs="B Nazanin"/>
          <w:sz w:val="28"/>
          <w:szCs w:val="28"/>
          <w:rtl/>
        </w:rPr>
        <w:footnoteReference w:id="58"/>
      </w:r>
      <w:r w:rsidRPr="008C1A93">
        <w:rPr>
          <w:rFonts w:cs="B Nazanin"/>
          <w:sz w:val="28"/>
          <w:szCs w:val="28"/>
          <w:rtl/>
        </w:rPr>
        <w:t xml:space="preserve"> شامل </w:t>
      </w:r>
      <w:r w:rsidR="001E7183">
        <w:rPr>
          <w:rFonts w:cs="B Nazanin" w:hint="cs"/>
          <w:sz w:val="28"/>
          <w:szCs w:val="28"/>
          <w:rtl/>
        </w:rPr>
        <w:t>خلق</w:t>
      </w:r>
      <w:r w:rsidRPr="008C1A93">
        <w:rPr>
          <w:rFonts w:cs="B Nazanin"/>
          <w:sz w:val="28"/>
          <w:szCs w:val="28"/>
          <w:rtl/>
        </w:rPr>
        <w:t xml:space="preserve"> ایده هایی است که می تواند برای توضیح رویدادها استفاده شود.  این به معنای ارائه نظریه‌های جدیدی است که می‌تواند به پیش‌بینی نحوه وقوع اتفاقات کمک کند.  </w:t>
      </w:r>
      <w:r w:rsidR="00CA0CC3" w:rsidRPr="008C1A93">
        <w:rPr>
          <w:rFonts w:cs="B Nazanin"/>
          <w:sz w:val="28"/>
          <w:szCs w:val="28"/>
          <w:rtl/>
        </w:rPr>
        <w:t xml:space="preserve">تحقیقات نظری </w:t>
      </w:r>
      <w:r w:rsidRPr="008C1A93">
        <w:rPr>
          <w:rFonts w:cs="B Nazanin"/>
          <w:sz w:val="28"/>
          <w:szCs w:val="28"/>
          <w:rtl/>
        </w:rPr>
        <w:t xml:space="preserve">شامل پیشنهاد روابط خاص بین شرکت کنندگان است که منجر به یک نتیجه می شود. انجام این کار مستلزم تنظیم پارامترها یا فرآیندها به منظور درک روابط است. </w:t>
      </w:r>
    </w:p>
    <w:p w14:paraId="13ABC18F" w14:textId="321F810C" w:rsidR="00A435BE" w:rsidRPr="008C1A93" w:rsidRDefault="00EE391C" w:rsidP="00EE391C">
      <w:pPr>
        <w:bidi/>
        <w:jc w:val="both"/>
        <w:rPr>
          <w:sz w:val="28"/>
          <w:szCs w:val="28"/>
          <w:rtl/>
          <w:lang w:bidi="fa"/>
        </w:rPr>
      </w:pPr>
      <w:r>
        <w:rPr>
          <w:rFonts w:cs="B Nazanin" w:hint="cs"/>
          <w:sz w:val="28"/>
          <w:szCs w:val="28"/>
          <w:rtl/>
        </w:rPr>
        <w:t>یک مثال</w:t>
      </w:r>
      <w:r w:rsidR="005C2838" w:rsidRPr="008C1A93">
        <w:rPr>
          <w:rFonts w:cs="B Nazanin"/>
          <w:sz w:val="28"/>
          <w:szCs w:val="28"/>
          <w:rtl/>
        </w:rPr>
        <w:t xml:space="preserve"> </w:t>
      </w:r>
      <w:r w:rsidR="005C2838" w:rsidRPr="00EE391C">
        <w:rPr>
          <w:rFonts w:cs="B Nazanin"/>
          <w:sz w:val="28"/>
          <w:szCs w:val="28"/>
          <w:rtl/>
        </w:rPr>
        <w:t>از تحقیقات نظری</w:t>
      </w:r>
      <w:r w:rsidRPr="00EE391C">
        <w:rPr>
          <w:rFonts w:cs="B Nazanin" w:hint="cs"/>
          <w:sz w:val="28"/>
          <w:szCs w:val="28"/>
          <w:rtl/>
        </w:rPr>
        <w:t xml:space="preserve"> این است که</w:t>
      </w:r>
      <w:r w:rsidR="005C2838" w:rsidRPr="00EE391C">
        <w:rPr>
          <w:rFonts w:cs="B Nazanin"/>
          <w:sz w:val="28"/>
          <w:szCs w:val="28"/>
          <w:rtl/>
        </w:rPr>
        <w:t xml:space="preserve"> نشان می دهد افراد خاصی با ویژگی های خاص احتمالاً به روش خاصی رفتار می کنند. </w:t>
      </w:r>
      <w:r w:rsidR="00CA0CC3" w:rsidRPr="00EE391C">
        <w:rPr>
          <w:rFonts w:cs="B Nazanin"/>
          <w:sz w:val="28"/>
          <w:szCs w:val="28"/>
          <w:rtl/>
        </w:rPr>
        <w:t>ا</w:t>
      </w:r>
      <w:r w:rsidR="00CA0CC3" w:rsidRPr="00CA0CC3">
        <w:rPr>
          <w:rFonts w:cs="B Nazanin" w:hint="cs"/>
          <w:sz w:val="28"/>
          <w:szCs w:val="28"/>
          <w:rtl/>
        </w:rPr>
        <w:t>ی</w:t>
      </w:r>
      <w:r w:rsidR="00CA0CC3" w:rsidRPr="00CA0CC3">
        <w:rPr>
          <w:rFonts w:cs="B Nazanin" w:hint="eastAsia"/>
          <w:sz w:val="28"/>
          <w:szCs w:val="28"/>
          <w:rtl/>
        </w:rPr>
        <w:t>ن</w:t>
      </w:r>
      <w:r w:rsidR="00CA0CC3" w:rsidRPr="00CA0CC3">
        <w:rPr>
          <w:rFonts w:cs="B Nazanin"/>
          <w:sz w:val="28"/>
          <w:szCs w:val="28"/>
          <w:rtl/>
        </w:rPr>
        <w:t xml:space="preserve"> </w:t>
      </w:r>
      <w:r>
        <w:rPr>
          <w:rFonts w:cs="B Nazanin" w:hint="cs"/>
          <w:sz w:val="28"/>
          <w:szCs w:val="28"/>
          <w:rtl/>
          <w:lang w:val="en-US"/>
        </w:rPr>
        <w:t>نظریه</w:t>
      </w:r>
      <w:r w:rsidR="00CA0CC3" w:rsidRPr="001E7183">
        <w:rPr>
          <w:rFonts w:cs="B Nazanin"/>
          <w:sz w:val="28"/>
          <w:szCs w:val="28"/>
          <w:rtl/>
        </w:rPr>
        <w:t xml:space="preserve"> </w:t>
      </w:r>
      <w:r w:rsidR="00CA0CC3" w:rsidRPr="00CA0CC3">
        <w:rPr>
          <w:rFonts w:cs="B Nazanin"/>
          <w:sz w:val="28"/>
          <w:szCs w:val="28"/>
          <w:rtl/>
        </w:rPr>
        <w:t>نشان م</w:t>
      </w:r>
      <w:r w:rsidR="00CA0CC3" w:rsidRPr="00CA0CC3">
        <w:rPr>
          <w:rFonts w:cs="B Nazanin" w:hint="cs"/>
          <w:sz w:val="28"/>
          <w:szCs w:val="28"/>
          <w:rtl/>
        </w:rPr>
        <w:t>ی‌</w:t>
      </w:r>
      <w:r w:rsidR="00CA0CC3" w:rsidRPr="00CA0CC3">
        <w:rPr>
          <w:rFonts w:cs="B Nazanin" w:hint="eastAsia"/>
          <w:sz w:val="28"/>
          <w:szCs w:val="28"/>
          <w:rtl/>
        </w:rPr>
        <w:t>دهد</w:t>
      </w:r>
      <w:r w:rsidR="00CA0CC3" w:rsidRPr="00CA0CC3">
        <w:rPr>
          <w:rFonts w:cs="B Nazanin"/>
          <w:sz w:val="28"/>
          <w:szCs w:val="28"/>
          <w:rtl/>
        </w:rPr>
        <w:t xml:space="preserve"> که با توجه به نوع ورود</w:t>
      </w:r>
      <w:r w:rsidR="00CA0CC3" w:rsidRPr="00CA0CC3">
        <w:rPr>
          <w:rFonts w:cs="B Nazanin" w:hint="cs"/>
          <w:sz w:val="28"/>
          <w:szCs w:val="28"/>
          <w:rtl/>
        </w:rPr>
        <w:t>ی‌</w:t>
      </w:r>
      <w:r w:rsidR="00CA0CC3" w:rsidRPr="00CA0CC3">
        <w:rPr>
          <w:rFonts w:cs="B Nazanin" w:hint="eastAsia"/>
          <w:sz w:val="28"/>
          <w:szCs w:val="28"/>
          <w:rtl/>
        </w:rPr>
        <w:t>ها</w:t>
      </w:r>
      <w:r w:rsidR="00CA0CC3" w:rsidRPr="00CA0CC3">
        <w:rPr>
          <w:rFonts w:cs="B Nazanin" w:hint="cs"/>
          <w:sz w:val="28"/>
          <w:szCs w:val="28"/>
          <w:rtl/>
        </w:rPr>
        <w:t>ی</w:t>
      </w:r>
      <w:r w:rsidR="00CA0CC3" w:rsidRPr="00CA0CC3">
        <w:rPr>
          <w:rFonts w:cs="B Nazanin"/>
          <w:sz w:val="28"/>
          <w:szCs w:val="28"/>
          <w:rtl/>
        </w:rPr>
        <w:t xml:space="preserve"> مناسب، احتمال وقوع چ</w:t>
      </w:r>
      <w:r w:rsidR="00CA0CC3" w:rsidRPr="00CA0CC3">
        <w:rPr>
          <w:rFonts w:cs="B Nazanin" w:hint="cs"/>
          <w:sz w:val="28"/>
          <w:szCs w:val="28"/>
          <w:rtl/>
        </w:rPr>
        <w:t>ی</w:t>
      </w:r>
      <w:r w:rsidR="00CA0CC3" w:rsidRPr="00CA0CC3">
        <w:rPr>
          <w:rFonts w:cs="B Nazanin" w:hint="eastAsia"/>
          <w:sz w:val="28"/>
          <w:szCs w:val="28"/>
          <w:rtl/>
        </w:rPr>
        <w:t>ز</w:t>
      </w:r>
      <w:r w:rsidR="00CA0CC3" w:rsidRPr="00CA0CC3">
        <w:rPr>
          <w:rFonts w:cs="B Nazanin" w:hint="cs"/>
          <w:sz w:val="28"/>
          <w:szCs w:val="28"/>
          <w:rtl/>
        </w:rPr>
        <w:t>ی</w:t>
      </w:r>
      <w:r w:rsidR="00CA0CC3" w:rsidRPr="00CA0CC3">
        <w:rPr>
          <w:rFonts w:cs="B Nazanin"/>
          <w:sz w:val="28"/>
          <w:szCs w:val="28"/>
          <w:rtl/>
        </w:rPr>
        <w:t xml:space="preserve"> وجود دارد</w:t>
      </w:r>
      <w:r w:rsidR="00CA0CC3">
        <w:rPr>
          <w:rFonts w:cs="B Nazanin" w:hint="cs"/>
          <w:sz w:val="28"/>
          <w:szCs w:val="28"/>
          <w:rtl/>
        </w:rPr>
        <w:t xml:space="preserve"> و</w:t>
      </w:r>
      <w:r w:rsidR="005C2838" w:rsidRPr="008C1A93">
        <w:rPr>
          <w:rFonts w:cs="B Nazanin"/>
          <w:sz w:val="28"/>
          <w:szCs w:val="28"/>
          <w:rtl/>
        </w:rPr>
        <w:t xml:space="preserve"> به توضیح اینکه چرا برخی چیزها بر اساس تغییرات محیطی رخ می دهند کمک می کند.  </w:t>
      </w:r>
      <w:r w:rsidR="00CA0CC3" w:rsidRPr="00224556">
        <w:rPr>
          <w:rFonts w:cs="B Nazanin"/>
          <w:sz w:val="28"/>
          <w:szCs w:val="28"/>
          <w:rtl/>
        </w:rPr>
        <w:t>آ</w:t>
      </w:r>
      <w:r w:rsidR="00CA0CC3" w:rsidRPr="00224556">
        <w:rPr>
          <w:rFonts w:cs="B Nazanin" w:hint="cs"/>
          <w:sz w:val="28"/>
          <w:szCs w:val="28"/>
          <w:rtl/>
        </w:rPr>
        <w:t>ی</w:t>
      </w:r>
      <w:r w:rsidR="00CA0CC3" w:rsidRPr="00224556">
        <w:rPr>
          <w:rFonts w:cs="B Nazanin" w:hint="eastAsia"/>
          <w:sz w:val="28"/>
          <w:szCs w:val="28"/>
          <w:rtl/>
        </w:rPr>
        <w:t>ت</w:t>
      </w:r>
      <w:r w:rsidR="00CA0CC3" w:rsidRPr="00224556">
        <w:rPr>
          <w:rFonts w:cs="B Nazanin" w:hint="cs"/>
          <w:sz w:val="28"/>
          <w:szCs w:val="28"/>
          <w:rtl/>
        </w:rPr>
        <w:t>ی</w:t>
      </w:r>
      <w:r w:rsidR="00CA0CC3" w:rsidRPr="00224556">
        <w:rPr>
          <w:rFonts w:cs="B Nazanin" w:hint="eastAsia"/>
          <w:sz w:val="28"/>
          <w:szCs w:val="28"/>
          <w:rtl/>
        </w:rPr>
        <w:t>ان</w:t>
      </w:r>
      <w:r w:rsidR="00CA0CC3" w:rsidRPr="008C1A93">
        <w:rPr>
          <w:rFonts w:cs="B Nazanin"/>
          <w:sz w:val="28"/>
          <w:szCs w:val="28"/>
          <w:rtl/>
        </w:rPr>
        <w:t xml:space="preserve"> </w:t>
      </w:r>
      <w:r w:rsidR="005C2838" w:rsidRPr="008C1A93">
        <w:rPr>
          <w:rFonts w:cs="B Nazanin"/>
          <w:sz w:val="28"/>
          <w:szCs w:val="28"/>
          <w:rtl/>
        </w:rPr>
        <w:t>(</w:t>
      </w:r>
      <w:r w:rsidR="00CA0CC3">
        <w:rPr>
          <w:rFonts w:cs="B Nazanin" w:hint="cs"/>
          <w:sz w:val="28"/>
          <w:szCs w:val="28"/>
          <w:rtl/>
        </w:rPr>
        <w:t>۲۰۲۲:۱۵</w:t>
      </w:r>
      <w:r w:rsidR="005C2838" w:rsidRPr="008C1A93">
        <w:rPr>
          <w:rFonts w:cs="B Nazanin"/>
          <w:sz w:val="28"/>
          <w:szCs w:val="28"/>
          <w:rtl/>
        </w:rPr>
        <w:t>) نظریه را این</w:t>
      </w:r>
      <w:r w:rsidR="002E7155">
        <w:rPr>
          <w:rFonts w:cs="B Nazanin" w:hint="cs"/>
          <w:sz w:val="28"/>
          <w:szCs w:val="28"/>
          <w:rtl/>
        </w:rPr>
        <w:t xml:space="preserve"> </w:t>
      </w:r>
      <w:r w:rsidR="005C2838" w:rsidRPr="008C1A93">
        <w:rPr>
          <w:rFonts w:cs="B Nazanin"/>
          <w:sz w:val="28"/>
          <w:szCs w:val="28"/>
          <w:rtl/>
        </w:rPr>
        <w:t>گونه تعریف می کند: "</w:t>
      </w:r>
      <w:r w:rsidR="002E7155" w:rsidRPr="002E7155">
        <w:rPr>
          <w:rFonts w:cs="B Nazanin"/>
          <w:sz w:val="28"/>
          <w:szCs w:val="28"/>
          <w:rtl/>
        </w:rPr>
        <w:t xml:space="preserve"> مجموعه ای از گزاره ها یا اصولی است که برای توضیح برخی از واقعیت ها و رویدادها یا پدیده ها کنار هم قرار می گیرند و می توانند برای پیش بینی در مورد آن واقعیت ها، رویدادها یا پدیده ها استفاده شوند</w:t>
      </w:r>
      <w:r w:rsidR="005C2838" w:rsidRPr="008C1A93">
        <w:rPr>
          <w:rFonts w:cs="B Nazanin"/>
          <w:sz w:val="28"/>
          <w:szCs w:val="28"/>
          <w:rtl/>
        </w:rPr>
        <w:t>"</w:t>
      </w:r>
      <w:r w:rsidR="002E7155">
        <w:rPr>
          <w:rFonts w:cs="B Nazanin" w:hint="cs"/>
          <w:sz w:val="28"/>
          <w:szCs w:val="28"/>
          <w:rtl/>
        </w:rPr>
        <w:t>.</w:t>
      </w:r>
      <w:r w:rsidR="005C2838" w:rsidRPr="008C1A93">
        <w:rPr>
          <w:rFonts w:cs="B Nazanin"/>
          <w:sz w:val="28"/>
          <w:szCs w:val="28"/>
          <w:rtl/>
        </w:rPr>
        <w:t xml:space="preserve"> این تعریف نشان می دهد که چگونه اغلب الگوهای خاصی</w:t>
      </w:r>
      <w:r>
        <w:rPr>
          <w:rFonts w:cs="B Nazanin" w:hint="cs"/>
          <w:sz w:val="28"/>
          <w:szCs w:val="28"/>
          <w:rtl/>
        </w:rPr>
        <w:t xml:space="preserve"> که</w:t>
      </w:r>
      <w:r w:rsidR="005C2838" w:rsidRPr="008C1A93">
        <w:rPr>
          <w:rFonts w:cs="B Nazanin"/>
          <w:sz w:val="28"/>
          <w:szCs w:val="28"/>
          <w:rtl/>
        </w:rPr>
        <w:t xml:space="preserve"> در جامعه وجود دارد از یک توالی پیروی می کنند.  </w:t>
      </w:r>
      <w:r w:rsidR="002E7155">
        <w:rPr>
          <w:rFonts w:cs="B Nazanin" w:hint="cs"/>
          <w:sz w:val="28"/>
          <w:szCs w:val="28"/>
          <w:rtl/>
        </w:rPr>
        <w:t>به بیان دیگر</w:t>
      </w:r>
      <w:r w:rsidR="005C2838" w:rsidRPr="008C1A93">
        <w:rPr>
          <w:rFonts w:cs="B Nazanin"/>
          <w:sz w:val="28"/>
          <w:szCs w:val="28"/>
          <w:rtl/>
        </w:rPr>
        <w:t xml:space="preserve"> این احتمال وجود دارد که همه چیز بر اساس روندهای قبلی به همین شکل اتفاق بیفتد.</w:t>
      </w:r>
    </w:p>
    <w:p w14:paraId="3F2D3D74" w14:textId="77777777" w:rsidR="00A435BE" w:rsidRPr="008C1A93" w:rsidRDefault="00A435BE" w:rsidP="001038A3">
      <w:pPr>
        <w:bidi/>
        <w:jc w:val="both"/>
        <w:rPr>
          <w:sz w:val="28"/>
          <w:szCs w:val="28"/>
          <w:rtl/>
          <w:lang w:bidi="fa"/>
        </w:rPr>
      </w:pPr>
    </w:p>
    <w:p w14:paraId="459B4EF3" w14:textId="77777777" w:rsidR="00A435BE" w:rsidRPr="008C1A93" w:rsidRDefault="00A435BE" w:rsidP="001038A3">
      <w:pPr>
        <w:bidi/>
        <w:jc w:val="both"/>
        <w:rPr>
          <w:sz w:val="28"/>
          <w:szCs w:val="28"/>
          <w:rtl/>
          <w:lang w:bidi="fa"/>
        </w:rPr>
      </w:pPr>
    </w:p>
    <w:tbl>
      <w:tblPr>
        <w:tblStyle w:val="a9"/>
        <w:bidiVisual/>
        <w:tblW w:w="89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92"/>
      </w:tblGrid>
      <w:tr w:rsidR="00A435BE" w:rsidRPr="008C1A93" w14:paraId="4E5730F7" w14:textId="77777777" w:rsidTr="00EE391C">
        <w:tc>
          <w:tcPr>
            <w:tcW w:w="8992" w:type="dxa"/>
            <w:shd w:val="clear" w:color="auto" w:fill="auto"/>
            <w:tcMar>
              <w:top w:w="100" w:type="dxa"/>
              <w:left w:w="100" w:type="dxa"/>
              <w:bottom w:w="100" w:type="dxa"/>
              <w:right w:w="100" w:type="dxa"/>
            </w:tcMar>
          </w:tcPr>
          <w:p w14:paraId="7230A8E0" w14:textId="755C9FEF" w:rsidR="00A435BE" w:rsidRPr="002E7155" w:rsidRDefault="005C2838" w:rsidP="001038A3">
            <w:pPr>
              <w:widowControl w:val="0"/>
              <w:pBdr>
                <w:top w:val="nil"/>
                <w:left w:val="nil"/>
                <w:bottom w:val="nil"/>
                <w:right w:val="nil"/>
                <w:between w:val="nil"/>
              </w:pBdr>
              <w:bidi/>
              <w:spacing w:line="240" w:lineRule="auto"/>
              <w:jc w:val="both"/>
              <w:rPr>
                <w:b/>
                <w:bCs/>
                <w:sz w:val="28"/>
                <w:szCs w:val="28"/>
                <w:rtl/>
                <w:lang w:bidi="fa"/>
              </w:rPr>
            </w:pPr>
            <w:r w:rsidRPr="002E7155">
              <w:rPr>
                <w:rFonts w:cs="B Nazanin"/>
                <w:b/>
                <w:bCs/>
                <w:sz w:val="28"/>
                <w:szCs w:val="28"/>
                <w:rtl/>
              </w:rPr>
              <w:t xml:space="preserve">تمرین </w:t>
            </w:r>
          </w:p>
          <w:p w14:paraId="4FCB8918" w14:textId="14965D81" w:rsidR="00A435BE" w:rsidRPr="008C1A93" w:rsidRDefault="005C2838" w:rsidP="001038A3">
            <w:pPr>
              <w:widowControl w:val="0"/>
              <w:pBdr>
                <w:top w:val="nil"/>
                <w:left w:val="nil"/>
                <w:bottom w:val="nil"/>
                <w:right w:val="nil"/>
                <w:between w:val="nil"/>
              </w:pBdr>
              <w:bidi/>
              <w:spacing w:line="240" w:lineRule="auto"/>
              <w:jc w:val="both"/>
              <w:rPr>
                <w:sz w:val="28"/>
                <w:szCs w:val="28"/>
                <w:rtl/>
                <w:lang w:bidi="fa"/>
              </w:rPr>
            </w:pPr>
            <w:r w:rsidRPr="008C1A93">
              <w:rPr>
                <w:rFonts w:cs="B Nazanin"/>
                <w:sz w:val="28"/>
                <w:szCs w:val="28"/>
                <w:rtl/>
              </w:rPr>
              <w:t xml:space="preserve"> تفاوت بین سطوح مختلف تحلیل در تحقیقات مدیریت </w:t>
            </w:r>
            <w:r w:rsidR="00172657" w:rsidRPr="00BD5271">
              <w:rPr>
                <w:rFonts w:cs="B Nazanin"/>
                <w:sz w:val="28"/>
                <w:szCs w:val="28"/>
                <w:rtl/>
              </w:rPr>
              <w:t>کسب‌وکار</w:t>
            </w:r>
            <w:r w:rsidR="00172657" w:rsidRPr="008C1A93">
              <w:rPr>
                <w:rFonts w:cs="B Nazanin"/>
                <w:sz w:val="28"/>
                <w:szCs w:val="28"/>
                <w:rtl/>
              </w:rPr>
              <w:t xml:space="preserve"> </w:t>
            </w:r>
            <w:r w:rsidRPr="008C1A93">
              <w:rPr>
                <w:rFonts w:cs="B Nazanin"/>
                <w:sz w:val="28"/>
                <w:szCs w:val="28"/>
                <w:rtl/>
              </w:rPr>
              <w:t>چیست؟</w:t>
            </w:r>
          </w:p>
        </w:tc>
      </w:tr>
    </w:tbl>
    <w:p w14:paraId="01FE4601" w14:textId="77777777" w:rsidR="00A435BE" w:rsidRPr="008C1A93" w:rsidRDefault="00A435BE" w:rsidP="001038A3">
      <w:pPr>
        <w:bidi/>
        <w:jc w:val="both"/>
        <w:rPr>
          <w:sz w:val="28"/>
          <w:szCs w:val="28"/>
          <w:rtl/>
          <w:lang w:bidi="fa"/>
        </w:rPr>
      </w:pPr>
    </w:p>
    <w:p w14:paraId="1DBF18FC" w14:textId="77777777" w:rsidR="00EE391C" w:rsidRDefault="00EE391C" w:rsidP="001038A3">
      <w:pPr>
        <w:bidi/>
        <w:jc w:val="both"/>
        <w:rPr>
          <w:rFonts w:cs="B Nazanin"/>
          <w:bCs/>
          <w:sz w:val="28"/>
          <w:szCs w:val="28"/>
          <w:rtl/>
        </w:rPr>
      </w:pPr>
    </w:p>
    <w:p w14:paraId="12D058C7" w14:textId="373E2527" w:rsidR="00A435BE" w:rsidRPr="003F2882" w:rsidRDefault="00EE391C" w:rsidP="003F2882">
      <w:pPr>
        <w:pStyle w:val="Heading2"/>
        <w:rPr>
          <w:rtl/>
          <w:lang w:bidi="fa"/>
        </w:rPr>
      </w:pPr>
      <w:bookmarkStart w:id="39" w:name="_Toc188101027"/>
      <w:r>
        <w:rPr>
          <w:rFonts w:hint="cs"/>
          <w:rtl/>
        </w:rPr>
        <w:t>تحقیق</w:t>
      </w:r>
      <w:r w:rsidR="005C2838" w:rsidRPr="002E7155">
        <w:rPr>
          <w:rtl/>
        </w:rPr>
        <w:t xml:space="preserve"> تجربی</w:t>
      </w:r>
      <w:bookmarkEnd w:id="39"/>
      <w:r w:rsidR="005C2838" w:rsidRPr="002E7155">
        <w:rPr>
          <w:rtl/>
        </w:rPr>
        <w:t xml:space="preserve"> </w:t>
      </w:r>
    </w:p>
    <w:p w14:paraId="1AD8076A" w14:textId="77777777" w:rsidR="00EE391C" w:rsidRDefault="00EE391C" w:rsidP="00282DE6">
      <w:pPr>
        <w:bidi/>
        <w:jc w:val="both"/>
        <w:rPr>
          <w:rFonts w:cs="B Nazanin"/>
          <w:sz w:val="28"/>
          <w:szCs w:val="28"/>
          <w:rtl/>
        </w:rPr>
      </w:pPr>
      <w:r>
        <w:rPr>
          <w:rFonts w:cs="B Nazanin" w:hint="cs"/>
          <w:sz w:val="28"/>
          <w:szCs w:val="28"/>
          <w:rtl/>
        </w:rPr>
        <w:t>تحقیق</w:t>
      </w:r>
      <w:r w:rsidR="005C2838" w:rsidRPr="008C1A93">
        <w:rPr>
          <w:rFonts w:cs="B Nazanin"/>
          <w:sz w:val="28"/>
          <w:szCs w:val="28"/>
          <w:rtl/>
        </w:rPr>
        <w:t xml:space="preserve"> تجربی</w:t>
      </w:r>
      <w:r w:rsidR="002E7155">
        <w:rPr>
          <w:rStyle w:val="FootnoteReference"/>
          <w:rFonts w:cs="B Nazanin"/>
          <w:sz w:val="28"/>
          <w:szCs w:val="28"/>
          <w:rtl/>
        </w:rPr>
        <w:footnoteReference w:id="59"/>
      </w:r>
      <w:r w:rsidR="005C2838" w:rsidRPr="008C1A93">
        <w:rPr>
          <w:rFonts w:cs="B Nazanin"/>
          <w:sz w:val="28"/>
          <w:szCs w:val="28"/>
          <w:rtl/>
        </w:rPr>
        <w:t xml:space="preserve"> به طور کلی به عنوان بازتولید عمدی پدیده ها به روشی برای آزمایش روابط و وابستگی های متقابل در محیط </w:t>
      </w:r>
      <w:r w:rsidR="00172657" w:rsidRPr="00BD5271">
        <w:rPr>
          <w:rFonts w:cs="B Nazanin"/>
          <w:sz w:val="28"/>
          <w:szCs w:val="28"/>
          <w:rtl/>
        </w:rPr>
        <w:t>کسب‌وکار</w:t>
      </w:r>
      <w:r w:rsidR="00172657" w:rsidRPr="008C1A93">
        <w:rPr>
          <w:rFonts w:cs="B Nazanin"/>
          <w:sz w:val="28"/>
          <w:szCs w:val="28"/>
          <w:rtl/>
        </w:rPr>
        <w:t xml:space="preserve"> </w:t>
      </w:r>
      <w:r w:rsidR="005C2838" w:rsidRPr="008C1A93">
        <w:rPr>
          <w:rFonts w:cs="B Nazanin"/>
          <w:sz w:val="28"/>
          <w:szCs w:val="28"/>
          <w:rtl/>
        </w:rPr>
        <w:t>تعریف می شود.  به طور معمول تحقیقات تجربی در یک محیط کنترل شده مانند محیط آزمایشگاه یا ساختمان اداری انجام می شود. آزمایش ها از نظر درک اینکه آیا همان رفتار رخ خواهد داد مفید هستند</w:t>
      </w:r>
      <w:r w:rsidR="00282DE6">
        <w:rPr>
          <w:rFonts w:cs="B Nazanin" w:hint="cs"/>
          <w:sz w:val="28"/>
          <w:szCs w:val="28"/>
          <w:rtl/>
        </w:rPr>
        <w:t>. ا</w:t>
      </w:r>
      <w:r w:rsidR="00282DE6" w:rsidRPr="00282DE6">
        <w:rPr>
          <w:rFonts w:cs="B Nazanin" w:hint="cs"/>
          <w:sz w:val="28"/>
          <w:szCs w:val="28"/>
          <w:rtl/>
        </w:rPr>
        <w:t>ی</w:t>
      </w:r>
      <w:r w:rsidR="00282DE6" w:rsidRPr="00282DE6">
        <w:rPr>
          <w:rFonts w:cs="B Nazanin" w:hint="eastAsia"/>
          <w:sz w:val="28"/>
          <w:szCs w:val="28"/>
          <w:rtl/>
        </w:rPr>
        <w:t>ن</w:t>
      </w:r>
      <w:r w:rsidR="00282DE6" w:rsidRPr="00282DE6">
        <w:rPr>
          <w:rFonts w:cs="B Nazanin"/>
          <w:sz w:val="28"/>
          <w:szCs w:val="28"/>
          <w:rtl/>
        </w:rPr>
        <w:t xml:space="preserve"> بدان معن</w:t>
      </w:r>
      <w:r w:rsidR="00282DE6" w:rsidRPr="00282DE6">
        <w:rPr>
          <w:rFonts w:cs="B Nazanin" w:hint="cs"/>
          <w:sz w:val="28"/>
          <w:szCs w:val="28"/>
          <w:rtl/>
        </w:rPr>
        <w:t>ی</w:t>
      </w:r>
      <w:r w:rsidR="00282DE6" w:rsidRPr="00282DE6">
        <w:rPr>
          <w:rFonts w:cs="B Nazanin"/>
          <w:sz w:val="28"/>
          <w:szCs w:val="28"/>
          <w:rtl/>
        </w:rPr>
        <w:t xml:space="preserve"> است که انواع مختلف</w:t>
      </w:r>
      <w:r w:rsidR="00282DE6" w:rsidRPr="00282DE6">
        <w:rPr>
          <w:rFonts w:cs="B Nazanin" w:hint="cs"/>
          <w:sz w:val="28"/>
          <w:szCs w:val="28"/>
          <w:rtl/>
        </w:rPr>
        <w:t>ی</w:t>
      </w:r>
      <w:r w:rsidR="00282DE6" w:rsidRPr="00282DE6">
        <w:rPr>
          <w:rFonts w:cs="B Nazanin"/>
          <w:sz w:val="28"/>
          <w:szCs w:val="28"/>
          <w:rtl/>
        </w:rPr>
        <w:t xml:space="preserve"> از آزما</w:t>
      </w:r>
      <w:r w:rsidR="00282DE6" w:rsidRPr="00282DE6">
        <w:rPr>
          <w:rFonts w:cs="B Nazanin" w:hint="cs"/>
          <w:sz w:val="28"/>
          <w:szCs w:val="28"/>
          <w:rtl/>
        </w:rPr>
        <w:t>ی</w:t>
      </w:r>
      <w:r w:rsidR="00282DE6" w:rsidRPr="00282DE6">
        <w:rPr>
          <w:rFonts w:cs="B Nazanin" w:hint="eastAsia"/>
          <w:sz w:val="28"/>
          <w:szCs w:val="28"/>
          <w:rtl/>
        </w:rPr>
        <w:t>ش</w:t>
      </w:r>
      <w:r w:rsidR="00282DE6" w:rsidRPr="00282DE6">
        <w:rPr>
          <w:rFonts w:cs="B Nazanin"/>
          <w:sz w:val="28"/>
          <w:szCs w:val="28"/>
          <w:rtl/>
        </w:rPr>
        <w:t xml:space="preserve"> ها را م</w:t>
      </w:r>
      <w:r w:rsidR="00282DE6" w:rsidRPr="00282DE6">
        <w:rPr>
          <w:rFonts w:cs="B Nazanin" w:hint="cs"/>
          <w:sz w:val="28"/>
          <w:szCs w:val="28"/>
          <w:rtl/>
        </w:rPr>
        <w:t>ی</w:t>
      </w:r>
      <w:r w:rsidR="00282DE6" w:rsidRPr="00282DE6">
        <w:rPr>
          <w:rFonts w:cs="B Nazanin"/>
          <w:sz w:val="28"/>
          <w:szCs w:val="28"/>
          <w:rtl/>
        </w:rPr>
        <w:t xml:space="preserve"> توان انجام داد تا بب</w:t>
      </w:r>
      <w:r w:rsidR="00282DE6" w:rsidRPr="00282DE6">
        <w:rPr>
          <w:rFonts w:cs="B Nazanin" w:hint="cs"/>
          <w:sz w:val="28"/>
          <w:szCs w:val="28"/>
          <w:rtl/>
        </w:rPr>
        <w:t>ی</w:t>
      </w:r>
      <w:r w:rsidR="00282DE6" w:rsidRPr="00282DE6">
        <w:rPr>
          <w:rFonts w:cs="B Nazanin" w:hint="eastAsia"/>
          <w:sz w:val="28"/>
          <w:szCs w:val="28"/>
          <w:rtl/>
        </w:rPr>
        <w:t>ن</w:t>
      </w:r>
      <w:r w:rsidR="00282DE6" w:rsidRPr="00282DE6">
        <w:rPr>
          <w:rFonts w:cs="B Nazanin" w:hint="cs"/>
          <w:sz w:val="28"/>
          <w:szCs w:val="28"/>
          <w:rtl/>
        </w:rPr>
        <w:t>ی</w:t>
      </w:r>
      <w:r w:rsidR="00282DE6" w:rsidRPr="00282DE6">
        <w:rPr>
          <w:rFonts w:cs="B Nazanin" w:hint="eastAsia"/>
          <w:sz w:val="28"/>
          <w:szCs w:val="28"/>
          <w:rtl/>
        </w:rPr>
        <w:t>م</w:t>
      </w:r>
      <w:r w:rsidR="00282DE6" w:rsidRPr="00282DE6">
        <w:rPr>
          <w:rFonts w:cs="B Nazanin"/>
          <w:sz w:val="28"/>
          <w:szCs w:val="28"/>
          <w:rtl/>
        </w:rPr>
        <w:t xml:space="preserve"> آ</w:t>
      </w:r>
      <w:r w:rsidR="00282DE6" w:rsidRPr="00282DE6">
        <w:rPr>
          <w:rFonts w:cs="B Nazanin" w:hint="cs"/>
          <w:sz w:val="28"/>
          <w:szCs w:val="28"/>
          <w:rtl/>
        </w:rPr>
        <w:t>ی</w:t>
      </w:r>
      <w:r w:rsidR="00282DE6" w:rsidRPr="00282DE6">
        <w:rPr>
          <w:rFonts w:cs="B Nazanin" w:hint="eastAsia"/>
          <w:sz w:val="28"/>
          <w:szCs w:val="28"/>
          <w:rtl/>
        </w:rPr>
        <w:t>ا</w:t>
      </w:r>
      <w:r w:rsidR="00282DE6" w:rsidRPr="00282DE6">
        <w:rPr>
          <w:rFonts w:cs="B Nazanin"/>
          <w:sz w:val="28"/>
          <w:szCs w:val="28"/>
          <w:rtl/>
        </w:rPr>
        <w:t xml:space="preserve"> نت</w:t>
      </w:r>
      <w:r w:rsidR="00282DE6" w:rsidRPr="00282DE6">
        <w:rPr>
          <w:rFonts w:cs="B Nazanin" w:hint="cs"/>
          <w:sz w:val="28"/>
          <w:szCs w:val="28"/>
          <w:rtl/>
        </w:rPr>
        <w:t>ی</w:t>
      </w:r>
      <w:r w:rsidR="00282DE6" w:rsidRPr="00282DE6">
        <w:rPr>
          <w:rFonts w:cs="B Nazanin" w:hint="eastAsia"/>
          <w:sz w:val="28"/>
          <w:szCs w:val="28"/>
          <w:rtl/>
        </w:rPr>
        <w:t>جه</w:t>
      </w:r>
      <w:r w:rsidR="00282DE6" w:rsidRPr="00282DE6">
        <w:rPr>
          <w:rFonts w:cs="B Nazanin"/>
          <w:sz w:val="28"/>
          <w:szCs w:val="28"/>
          <w:rtl/>
        </w:rPr>
        <w:t xml:space="preserve"> </w:t>
      </w:r>
      <w:r w:rsidR="00282DE6" w:rsidRPr="00282DE6">
        <w:rPr>
          <w:rFonts w:cs="B Nazanin" w:hint="cs"/>
          <w:sz w:val="28"/>
          <w:szCs w:val="28"/>
          <w:rtl/>
        </w:rPr>
        <w:t>ی</w:t>
      </w:r>
      <w:r w:rsidR="00282DE6" w:rsidRPr="00282DE6">
        <w:rPr>
          <w:rFonts w:cs="B Nazanin" w:hint="eastAsia"/>
          <w:sz w:val="28"/>
          <w:szCs w:val="28"/>
          <w:rtl/>
        </w:rPr>
        <w:t>کسان</w:t>
      </w:r>
      <w:r w:rsidR="00282DE6" w:rsidRPr="00282DE6">
        <w:rPr>
          <w:rFonts w:cs="B Nazanin"/>
          <w:sz w:val="28"/>
          <w:szCs w:val="28"/>
          <w:rtl/>
        </w:rPr>
        <w:t xml:space="preserve"> است </w:t>
      </w:r>
      <w:r w:rsidR="00282DE6" w:rsidRPr="00282DE6">
        <w:rPr>
          <w:rFonts w:cs="B Nazanin" w:hint="cs"/>
          <w:sz w:val="28"/>
          <w:szCs w:val="28"/>
          <w:rtl/>
        </w:rPr>
        <w:t>ی</w:t>
      </w:r>
      <w:r w:rsidR="00282DE6" w:rsidRPr="00282DE6">
        <w:rPr>
          <w:rFonts w:cs="B Nazanin" w:hint="eastAsia"/>
          <w:sz w:val="28"/>
          <w:szCs w:val="28"/>
          <w:rtl/>
        </w:rPr>
        <w:t>ا</w:t>
      </w:r>
      <w:r w:rsidR="00282DE6" w:rsidRPr="00282DE6">
        <w:rPr>
          <w:rFonts w:cs="B Nazanin"/>
          <w:sz w:val="28"/>
          <w:szCs w:val="28"/>
          <w:rtl/>
        </w:rPr>
        <w:t xml:space="preserve"> خ</w:t>
      </w:r>
      <w:r w:rsidR="00282DE6" w:rsidRPr="00282DE6">
        <w:rPr>
          <w:rFonts w:cs="B Nazanin" w:hint="cs"/>
          <w:sz w:val="28"/>
          <w:szCs w:val="28"/>
          <w:rtl/>
        </w:rPr>
        <w:t>ی</w:t>
      </w:r>
      <w:r w:rsidR="00282DE6" w:rsidRPr="00282DE6">
        <w:rPr>
          <w:rFonts w:cs="B Nazanin" w:hint="eastAsia"/>
          <w:sz w:val="28"/>
          <w:szCs w:val="28"/>
          <w:rtl/>
        </w:rPr>
        <w:t>ر</w:t>
      </w:r>
      <w:r w:rsidR="00282DE6">
        <w:rPr>
          <w:rFonts w:cs="B Nazanin" w:hint="cs"/>
          <w:sz w:val="28"/>
          <w:szCs w:val="28"/>
          <w:rtl/>
        </w:rPr>
        <w:t>.</w:t>
      </w:r>
    </w:p>
    <w:p w14:paraId="2364E0EC" w14:textId="607D12BC" w:rsidR="00A435BE" w:rsidRPr="008C1A93" w:rsidRDefault="00282DE6" w:rsidP="003F2882">
      <w:pPr>
        <w:bidi/>
        <w:jc w:val="both"/>
        <w:rPr>
          <w:sz w:val="28"/>
          <w:szCs w:val="28"/>
          <w:rtl/>
          <w:lang w:bidi="fa"/>
        </w:rPr>
      </w:pPr>
      <w:r>
        <w:rPr>
          <w:rFonts w:cs="B Nazanin" w:hint="cs"/>
          <w:sz w:val="28"/>
          <w:szCs w:val="28"/>
          <w:rtl/>
        </w:rPr>
        <w:t xml:space="preserve"> </w:t>
      </w:r>
      <w:r w:rsidRPr="00282DE6">
        <w:rPr>
          <w:rFonts w:cs="B Nazanin" w:hint="eastAsia"/>
          <w:sz w:val="28"/>
          <w:szCs w:val="28"/>
          <w:rtl/>
        </w:rPr>
        <w:t>آزما</w:t>
      </w:r>
      <w:r w:rsidRPr="00282DE6">
        <w:rPr>
          <w:rFonts w:cs="B Nazanin" w:hint="cs"/>
          <w:sz w:val="28"/>
          <w:szCs w:val="28"/>
          <w:rtl/>
        </w:rPr>
        <w:t>ی</w:t>
      </w:r>
      <w:r w:rsidRPr="00282DE6">
        <w:rPr>
          <w:rFonts w:cs="B Nazanin" w:hint="eastAsia"/>
          <w:sz w:val="28"/>
          <w:szCs w:val="28"/>
          <w:rtl/>
        </w:rPr>
        <w:t>ش</w:t>
      </w:r>
      <w:r w:rsidRPr="00282DE6">
        <w:rPr>
          <w:rFonts w:cs="B Nazanin"/>
          <w:sz w:val="28"/>
          <w:szCs w:val="28"/>
          <w:rtl/>
        </w:rPr>
        <w:t xml:space="preserve"> ها بسته به نحوه انجام آنها م</w:t>
      </w:r>
      <w:r w:rsidRPr="00282DE6">
        <w:rPr>
          <w:rFonts w:cs="B Nazanin" w:hint="cs"/>
          <w:sz w:val="28"/>
          <w:szCs w:val="28"/>
          <w:rtl/>
        </w:rPr>
        <w:t>ی</w:t>
      </w:r>
      <w:r w:rsidRPr="00282DE6">
        <w:rPr>
          <w:rFonts w:cs="B Nazanin"/>
          <w:sz w:val="28"/>
          <w:szCs w:val="28"/>
          <w:rtl/>
        </w:rPr>
        <w:t xml:space="preserve"> توانند ماه</w:t>
      </w:r>
      <w:r w:rsidRPr="00282DE6">
        <w:rPr>
          <w:rFonts w:cs="B Nazanin" w:hint="cs"/>
          <w:sz w:val="28"/>
          <w:szCs w:val="28"/>
          <w:rtl/>
        </w:rPr>
        <w:t>ی</w:t>
      </w:r>
      <w:r w:rsidRPr="00282DE6">
        <w:rPr>
          <w:rFonts w:cs="B Nazanin" w:hint="eastAsia"/>
          <w:sz w:val="28"/>
          <w:szCs w:val="28"/>
          <w:rtl/>
        </w:rPr>
        <w:t>ت</w:t>
      </w:r>
      <w:r w:rsidRPr="00282DE6">
        <w:rPr>
          <w:rFonts w:cs="B Nazanin"/>
          <w:sz w:val="28"/>
          <w:szCs w:val="28"/>
          <w:rtl/>
        </w:rPr>
        <w:t xml:space="preserve"> عمل</w:t>
      </w:r>
      <w:r w:rsidRPr="00282DE6">
        <w:rPr>
          <w:rFonts w:cs="B Nazanin" w:hint="cs"/>
          <w:sz w:val="28"/>
          <w:szCs w:val="28"/>
          <w:rtl/>
        </w:rPr>
        <w:t>ی</w:t>
      </w:r>
      <w:r w:rsidRPr="00282DE6">
        <w:rPr>
          <w:rFonts w:cs="B Nazanin"/>
          <w:sz w:val="28"/>
          <w:szCs w:val="28"/>
          <w:rtl/>
        </w:rPr>
        <w:t xml:space="preserve"> </w:t>
      </w:r>
      <w:r w:rsidRPr="00282DE6">
        <w:rPr>
          <w:rFonts w:cs="B Nazanin" w:hint="cs"/>
          <w:sz w:val="28"/>
          <w:szCs w:val="28"/>
          <w:rtl/>
        </w:rPr>
        <w:t>ی</w:t>
      </w:r>
      <w:r w:rsidRPr="00282DE6">
        <w:rPr>
          <w:rFonts w:cs="B Nazanin" w:hint="eastAsia"/>
          <w:sz w:val="28"/>
          <w:szCs w:val="28"/>
          <w:rtl/>
        </w:rPr>
        <w:t>ا</w:t>
      </w:r>
      <w:r w:rsidRPr="00282DE6">
        <w:rPr>
          <w:rFonts w:cs="B Nazanin"/>
          <w:sz w:val="28"/>
          <w:szCs w:val="28"/>
          <w:rtl/>
        </w:rPr>
        <w:t xml:space="preserve"> کاربرد</w:t>
      </w:r>
      <w:r w:rsidRPr="00282DE6">
        <w:rPr>
          <w:rFonts w:cs="B Nazanin" w:hint="cs"/>
          <w:sz w:val="28"/>
          <w:szCs w:val="28"/>
          <w:rtl/>
        </w:rPr>
        <w:t>ی</w:t>
      </w:r>
      <w:r w:rsidRPr="00282DE6">
        <w:rPr>
          <w:rFonts w:cs="B Nazanin"/>
          <w:sz w:val="28"/>
          <w:szCs w:val="28"/>
          <w:rtl/>
        </w:rPr>
        <w:t xml:space="preserve"> داشته باشند و راه</w:t>
      </w:r>
      <w:r w:rsidRPr="00282DE6">
        <w:rPr>
          <w:rFonts w:cs="B Nazanin" w:hint="cs"/>
          <w:sz w:val="28"/>
          <w:szCs w:val="28"/>
          <w:rtl/>
        </w:rPr>
        <w:t>ی</w:t>
      </w:r>
      <w:r w:rsidRPr="00282DE6">
        <w:rPr>
          <w:rFonts w:cs="B Nazanin"/>
          <w:sz w:val="28"/>
          <w:szCs w:val="28"/>
          <w:rtl/>
        </w:rPr>
        <w:t xml:space="preserve"> برا</w:t>
      </w:r>
      <w:r w:rsidRPr="00282DE6">
        <w:rPr>
          <w:rFonts w:cs="B Nazanin" w:hint="cs"/>
          <w:sz w:val="28"/>
          <w:szCs w:val="28"/>
          <w:rtl/>
        </w:rPr>
        <w:t>ی</w:t>
      </w:r>
      <w:r w:rsidRPr="00282DE6">
        <w:rPr>
          <w:rFonts w:cs="B Nazanin"/>
          <w:sz w:val="28"/>
          <w:szCs w:val="28"/>
          <w:rtl/>
        </w:rPr>
        <w:t xml:space="preserve"> آزما</w:t>
      </w:r>
      <w:r w:rsidRPr="00282DE6">
        <w:rPr>
          <w:rFonts w:cs="B Nazanin" w:hint="cs"/>
          <w:sz w:val="28"/>
          <w:szCs w:val="28"/>
          <w:rtl/>
        </w:rPr>
        <w:t>ی</w:t>
      </w:r>
      <w:r w:rsidRPr="00282DE6">
        <w:rPr>
          <w:rFonts w:cs="B Nazanin" w:hint="eastAsia"/>
          <w:sz w:val="28"/>
          <w:szCs w:val="28"/>
          <w:rtl/>
        </w:rPr>
        <w:t>ش</w:t>
      </w:r>
      <w:r w:rsidRPr="00282DE6">
        <w:rPr>
          <w:rFonts w:cs="B Nazanin"/>
          <w:sz w:val="28"/>
          <w:szCs w:val="28"/>
          <w:rtl/>
        </w:rPr>
        <w:t xml:space="preserve"> محرک ها</w:t>
      </w:r>
      <w:r w:rsidRPr="00282DE6">
        <w:rPr>
          <w:rFonts w:cs="B Nazanin" w:hint="cs"/>
          <w:sz w:val="28"/>
          <w:szCs w:val="28"/>
          <w:rtl/>
        </w:rPr>
        <w:t>ی</w:t>
      </w:r>
      <w:r w:rsidRPr="00282DE6">
        <w:rPr>
          <w:rFonts w:cs="B Nazanin"/>
          <w:sz w:val="28"/>
          <w:szCs w:val="28"/>
          <w:rtl/>
        </w:rPr>
        <w:t xml:space="preserve"> مختلف به منظور بهبود عملکرد ارائه </w:t>
      </w:r>
      <w:r w:rsidR="00EE391C">
        <w:rPr>
          <w:rFonts w:cs="B Nazanin" w:hint="cs"/>
          <w:sz w:val="28"/>
          <w:szCs w:val="28"/>
          <w:rtl/>
        </w:rPr>
        <w:t xml:space="preserve">می </w:t>
      </w:r>
      <w:r w:rsidRPr="00282DE6">
        <w:rPr>
          <w:rFonts w:cs="B Nazanin"/>
          <w:sz w:val="28"/>
          <w:szCs w:val="28"/>
          <w:rtl/>
        </w:rPr>
        <w:t>دهند</w:t>
      </w:r>
      <w:r>
        <w:rPr>
          <w:rFonts w:cs="B Nazanin" w:hint="cs"/>
          <w:sz w:val="28"/>
          <w:szCs w:val="28"/>
          <w:rtl/>
        </w:rPr>
        <w:t>.</w:t>
      </w:r>
      <w:r w:rsidR="005C2838" w:rsidRPr="008C1A93">
        <w:rPr>
          <w:rFonts w:cs="B Nazanin"/>
          <w:sz w:val="28"/>
          <w:szCs w:val="28"/>
          <w:rtl/>
        </w:rPr>
        <w:t xml:space="preserve"> این امر</w:t>
      </w:r>
      <w:r>
        <w:rPr>
          <w:rFonts w:cs="B Nazanin" w:hint="cs"/>
          <w:sz w:val="28"/>
          <w:szCs w:val="28"/>
          <w:rtl/>
        </w:rPr>
        <w:t>موجب می شود</w:t>
      </w:r>
      <w:r w:rsidR="005C2838" w:rsidRPr="008C1A93">
        <w:rPr>
          <w:rFonts w:cs="B Nazanin"/>
          <w:sz w:val="28"/>
          <w:szCs w:val="28"/>
          <w:rtl/>
        </w:rPr>
        <w:t xml:space="preserve"> فرآیندها درک و مشاهده بهتری داشته باشند و در نتیجه به محققان اجازه می دهد تا آزمایشاتی را در محیط های کنترل شده انجام دهند. با انجام این کار، آنها می توانند ویژگی های مختلف آزمایش را به منظور بهبود سطح رضایت تغییر دهند. </w:t>
      </w:r>
    </w:p>
    <w:p w14:paraId="7015940D" w14:textId="77777777" w:rsidR="00A435BE" w:rsidRPr="00282DE6" w:rsidRDefault="005C2838" w:rsidP="003F2882">
      <w:pPr>
        <w:pStyle w:val="Heading2"/>
        <w:rPr>
          <w:bCs w:val="0"/>
          <w:rtl/>
          <w:lang w:bidi="fa"/>
        </w:rPr>
      </w:pPr>
      <w:r w:rsidRPr="00282DE6">
        <w:rPr>
          <w:rtl/>
        </w:rPr>
        <w:t xml:space="preserve"> </w:t>
      </w:r>
      <w:bookmarkStart w:id="40" w:name="_Toc188101028"/>
      <w:r w:rsidRPr="00282DE6">
        <w:rPr>
          <w:rtl/>
        </w:rPr>
        <w:t>تحقیق شبیه سازی</w:t>
      </w:r>
      <w:bookmarkEnd w:id="40"/>
    </w:p>
    <w:p w14:paraId="4064FA3A" w14:textId="77777777" w:rsidR="00EE391C" w:rsidRDefault="005C2838" w:rsidP="002C5036">
      <w:pPr>
        <w:bidi/>
        <w:jc w:val="both"/>
        <w:rPr>
          <w:rFonts w:cs="B Nazanin"/>
          <w:sz w:val="28"/>
          <w:szCs w:val="28"/>
          <w:rtl/>
        </w:rPr>
      </w:pPr>
      <w:r w:rsidRPr="008C1A93">
        <w:rPr>
          <w:rFonts w:cs="B Nazanin"/>
          <w:sz w:val="28"/>
          <w:szCs w:val="28"/>
          <w:rtl/>
        </w:rPr>
        <w:t xml:space="preserve"> تحقیقات شبیه سازی</w:t>
      </w:r>
      <w:r w:rsidR="00282DE6">
        <w:rPr>
          <w:rStyle w:val="FootnoteReference"/>
          <w:rFonts w:cs="B Nazanin"/>
          <w:sz w:val="28"/>
          <w:szCs w:val="28"/>
          <w:rtl/>
        </w:rPr>
        <w:footnoteReference w:id="60"/>
      </w:r>
      <w:r w:rsidRPr="008C1A93">
        <w:rPr>
          <w:rFonts w:cs="B Nazanin"/>
          <w:sz w:val="28"/>
          <w:szCs w:val="28"/>
          <w:rtl/>
        </w:rPr>
        <w:t xml:space="preserve"> شامل شبیه سازی زمینه های زندگی واقعی در یک محیط آزمایشگاهی است. این امر باعث می شود تا </w:t>
      </w:r>
      <w:r w:rsidR="00EE391C">
        <w:rPr>
          <w:rFonts w:cs="B Nazanin" w:hint="cs"/>
          <w:sz w:val="28"/>
          <w:szCs w:val="28"/>
          <w:rtl/>
        </w:rPr>
        <w:t>تحقیق</w:t>
      </w:r>
      <w:r w:rsidRPr="008C1A93">
        <w:rPr>
          <w:rFonts w:cs="B Nazanin"/>
          <w:sz w:val="28"/>
          <w:szCs w:val="28"/>
          <w:rtl/>
        </w:rPr>
        <w:t xml:space="preserve"> در مورد پدیده ها به روشی ارزان تر و آسان تر انجام شود.  اغلب، انجام تحقیق می تواند پرهزینه باشد، بنابراین از شبیه سازی ها برای درک پدیده ها استفاده می شود. </w:t>
      </w:r>
    </w:p>
    <w:p w14:paraId="7E6FA581" w14:textId="081BC02A" w:rsidR="00A435BE" w:rsidRPr="003F2882" w:rsidRDefault="005C2838" w:rsidP="003F2882">
      <w:pPr>
        <w:bidi/>
        <w:jc w:val="both"/>
        <w:rPr>
          <w:rFonts w:cs="B Nazanin"/>
          <w:sz w:val="28"/>
          <w:szCs w:val="28"/>
          <w:rtl/>
        </w:rPr>
      </w:pPr>
      <w:r w:rsidRPr="008C1A93">
        <w:rPr>
          <w:rFonts w:cs="B Nazanin"/>
          <w:sz w:val="28"/>
          <w:szCs w:val="28"/>
          <w:rtl/>
        </w:rPr>
        <w:t xml:space="preserve"> آزمایش ها را می توان از طریق برنامه های </w:t>
      </w:r>
      <w:r w:rsidR="00A5631B">
        <w:rPr>
          <w:rFonts w:cs="B Nazanin"/>
          <w:sz w:val="28"/>
          <w:szCs w:val="28"/>
          <w:rtl/>
        </w:rPr>
        <w:t>رایانه ای</w:t>
      </w:r>
      <w:r w:rsidRPr="008C1A93">
        <w:rPr>
          <w:rFonts w:cs="B Nazanin"/>
          <w:sz w:val="28"/>
          <w:szCs w:val="28"/>
          <w:rtl/>
        </w:rPr>
        <w:t xml:space="preserve"> انجام داد که امکان شبیه سازی یک پدیده را فراهم می کند</w:t>
      </w:r>
      <w:r w:rsidR="002C5036">
        <w:rPr>
          <w:rFonts w:cs="B Nazanin" w:hint="cs"/>
          <w:sz w:val="28"/>
          <w:szCs w:val="28"/>
          <w:rtl/>
        </w:rPr>
        <w:t xml:space="preserve"> و</w:t>
      </w:r>
      <w:r w:rsidRPr="008C1A93">
        <w:rPr>
          <w:rFonts w:cs="B Nazanin"/>
          <w:sz w:val="28"/>
          <w:szCs w:val="28"/>
          <w:rtl/>
        </w:rPr>
        <w:t xml:space="preserve"> باعث می شود که رویدادها و فرآیندها به عنوان راهی برای تقلید از دنیای واقعی مورد مطالعه قرار گیرند. </w:t>
      </w:r>
      <w:r w:rsidR="002C5036" w:rsidRPr="002C5036">
        <w:rPr>
          <w:rFonts w:cs="B Nazanin"/>
          <w:sz w:val="28"/>
          <w:szCs w:val="28"/>
          <w:rtl/>
        </w:rPr>
        <w:t>با پ</w:t>
      </w:r>
      <w:r w:rsidR="002C5036" w:rsidRPr="002C5036">
        <w:rPr>
          <w:rFonts w:cs="B Nazanin" w:hint="cs"/>
          <w:sz w:val="28"/>
          <w:szCs w:val="28"/>
          <w:rtl/>
        </w:rPr>
        <w:t>ی</w:t>
      </w:r>
      <w:r w:rsidR="002C5036" w:rsidRPr="002C5036">
        <w:rPr>
          <w:rFonts w:cs="B Nazanin" w:hint="eastAsia"/>
          <w:sz w:val="28"/>
          <w:szCs w:val="28"/>
          <w:rtl/>
        </w:rPr>
        <w:t>شرفت</w:t>
      </w:r>
      <w:r w:rsidR="002C5036" w:rsidRPr="002C5036">
        <w:rPr>
          <w:rFonts w:cs="B Nazanin"/>
          <w:sz w:val="28"/>
          <w:szCs w:val="28"/>
          <w:rtl/>
        </w:rPr>
        <w:t xml:space="preserve"> </w:t>
      </w:r>
      <w:r w:rsidR="002C5036">
        <w:rPr>
          <w:rFonts w:cs="B Nazanin" w:hint="cs"/>
          <w:sz w:val="28"/>
          <w:szCs w:val="28"/>
          <w:rtl/>
        </w:rPr>
        <w:t>فناوری</w:t>
      </w:r>
      <w:r w:rsidR="002C5036" w:rsidRPr="002C5036">
        <w:rPr>
          <w:rFonts w:cs="B Nazanin"/>
          <w:sz w:val="28"/>
          <w:szCs w:val="28"/>
          <w:rtl/>
        </w:rPr>
        <w:t xml:space="preserve"> </w:t>
      </w:r>
      <w:r w:rsidR="00A5631B">
        <w:rPr>
          <w:rFonts w:cs="B Nazanin"/>
          <w:sz w:val="28"/>
          <w:szCs w:val="28"/>
          <w:rtl/>
        </w:rPr>
        <w:t>رایانه ای</w:t>
      </w:r>
      <w:r w:rsidR="002C5036" w:rsidRPr="002C5036">
        <w:rPr>
          <w:rFonts w:cs="B Nazanin"/>
          <w:sz w:val="28"/>
          <w:szCs w:val="28"/>
          <w:rtl/>
        </w:rPr>
        <w:t xml:space="preserve"> در طول سال ها، قابل</w:t>
      </w:r>
      <w:r w:rsidR="002C5036" w:rsidRPr="002C5036">
        <w:rPr>
          <w:rFonts w:cs="B Nazanin" w:hint="cs"/>
          <w:sz w:val="28"/>
          <w:szCs w:val="28"/>
          <w:rtl/>
        </w:rPr>
        <w:t>ی</w:t>
      </w:r>
      <w:r w:rsidR="002C5036" w:rsidRPr="002C5036">
        <w:rPr>
          <w:rFonts w:cs="B Nazanin" w:hint="eastAsia"/>
          <w:sz w:val="28"/>
          <w:szCs w:val="28"/>
          <w:rtl/>
        </w:rPr>
        <w:t>ت</w:t>
      </w:r>
      <w:r w:rsidR="002C5036" w:rsidRPr="002C5036">
        <w:rPr>
          <w:rFonts w:cs="B Nazanin"/>
          <w:sz w:val="28"/>
          <w:szCs w:val="28"/>
          <w:rtl/>
        </w:rPr>
        <w:t xml:space="preserve"> برنامه ها</w:t>
      </w:r>
      <w:r w:rsidR="002C5036" w:rsidRPr="002C5036">
        <w:rPr>
          <w:rFonts w:cs="B Nazanin" w:hint="cs"/>
          <w:sz w:val="28"/>
          <w:szCs w:val="28"/>
          <w:rtl/>
        </w:rPr>
        <w:t>ی</w:t>
      </w:r>
      <w:r w:rsidR="002C5036" w:rsidRPr="002C5036">
        <w:rPr>
          <w:rFonts w:cs="B Nazanin"/>
          <w:sz w:val="28"/>
          <w:szCs w:val="28"/>
          <w:rtl/>
        </w:rPr>
        <w:t xml:space="preserve"> </w:t>
      </w:r>
      <w:r w:rsidR="00A5631B">
        <w:rPr>
          <w:rFonts w:cs="B Nazanin"/>
          <w:sz w:val="28"/>
          <w:szCs w:val="28"/>
          <w:rtl/>
        </w:rPr>
        <w:t>رایانه ای</w:t>
      </w:r>
      <w:r w:rsidR="002C5036" w:rsidRPr="002C5036">
        <w:rPr>
          <w:rFonts w:cs="B Nazanin"/>
          <w:sz w:val="28"/>
          <w:szCs w:val="28"/>
          <w:rtl/>
        </w:rPr>
        <w:t xml:space="preserve"> برا</w:t>
      </w:r>
      <w:r w:rsidR="002C5036" w:rsidRPr="002C5036">
        <w:rPr>
          <w:rFonts w:cs="B Nazanin" w:hint="cs"/>
          <w:sz w:val="28"/>
          <w:szCs w:val="28"/>
          <w:rtl/>
        </w:rPr>
        <w:t>ی</w:t>
      </w:r>
      <w:r w:rsidR="002C5036" w:rsidRPr="002C5036">
        <w:rPr>
          <w:rFonts w:cs="B Nazanin"/>
          <w:sz w:val="28"/>
          <w:szCs w:val="28"/>
          <w:rtl/>
        </w:rPr>
        <w:t xml:space="preserve"> تول</w:t>
      </w:r>
      <w:r w:rsidR="002C5036" w:rsidRPr="002C5036">
        <w:rPr>
          <w:rFonts w:cs="B Nazanin" w:hint="cs"/>
          <w:sz w:val="28"/>
          <w:szCs w:val="28"/>
          <w:rtl/>
        </w:rPr>
        <w:t>ی</w:t>
      </w:r>
      <w:r w:rsidR="002C5036" w:rsidRPr="002C5036">
        <w:rPr>
          <w:rFonts w:cs="B Nazanin" w:hint="eastAsia"/>
          <w:sz w:val="28"/>
          <w:szCs w:val="28"/>
          <w:rtl/>
        </w:rPr>
        <w:t>د</w:t>
      </w:r>
      <w:r w:rsidR="002C5036" w:rsidRPr="002C5036">
        <w:rPr>
          <w:rFonts w:cs="B Nazanin"/>
          <w:sz w:val="28"/>
          <w:szCs w:val="28"/>
          <w:rtl/>
        </w:rPr>
        <w:t xml:space="preserve"> شب</w:t>
      </w:r>
      <w:r w:rsidR="002C5036" w:rsidRPr="002C5036">
        <w:rPr>
          <w:rFonts w:cs="B Nazanin" w:hint="cs"/>
          <w:sz w:val="28"/>
          <w:szCs w:val="28"/>
          <w:rtl/>
        </w:rPr>
        <w:t>ی</w:t>
      </w:r>
      <w:r w:rsidR="002C5036" w:rsidRPr="002C5036">
        <w:rPr>
          <w:rFonts w:cs="B Nazanin" w:hint="eastAsia"/>
          <w:sz w:val="28"/>
          <w:szCs w:val="28"/>
          <w:rtl/>
        </w:rPr>
        <w:t>ه</w:t>
      </w:r>
      <w:r w:rsidR="002C5036" w:rsidRPr="002C5036">
        <w:rPr>
          <w:rFonts w:cs="B Nazanin"/>
          <w:sz w:val="28"/>
          <w:szCs w:val="28"/>
          <w:rtl/>
        </w:rPr>
        <w:t xml:space="preserve"> ساز</w:t>
      </w:r>
      <w:r w:rsidR="002C5036" w:rsidRPr="002C5036">
        <w:rPr>
          <w:rFonts w:cs="B Nazanin" w:hint="cs"/>
          <w:sz w:val="28"/>
          <w:szCs w:val="28"/>
          <w:rtl/>
        </w:rPr>
        <w:t>ی</w:t>
      </w:r>
      <w:r w:rsidR="002C5036" w:rsidRPr="002C5036">
        <w:rPr>
          <w:rFonts w:cs="B Nazanin"/>
          <w:sz w:val="28"/>
          <w:szCs w:val="28"/>
          <w:rtl/>
        </w:rPr>
        <w:t xml:space="preserve"> افزا</w:t>
      </w:r>
      <w:r w:rsidR="002C5036" w:rsidRPr="002C5036">
        <w:rPr>
          <w:rFonts w:cs="B Nazanin" w:hint="cs"/>
          <w:sz w:val="28"/>
          <w:szCs w:val="28"/>
          <w:rtl/>
        </w:rPr>
        <w:t>ی</w:t>
      </w:r>
      <w:r w:rsidR="002C5036" w:rsidRPr="002C5036">
        <w:rPr>
          <w:rFonts w:cs="B Nazanin" w:hint="eastAsia"/>
          <w:sz w:val="28"/>
          <w:szCs w:val="28"/>
          <w:rtl/>
        </w:rPr>
        <w:t>ش</w:t>
      </w:r>
      <w:r w:rsidR="002C5036" w:rsidRPr="002C5036">
        <w:rPr>
          <w:rFonts w:cs="B Nazanin"/>
          <w:sz w:val="28"/>
          <w:szCs w:val="28"/>
          <w:rtl/>
        </w:rPr>
        <w:t xml:space="preserve"> </w:t>
      </w:r>
      <w:r w:rsidR="002C5036" w:rsidRPr="002C5036">
        <w:rPr>
          <w:rFonts w:cs="B Nazanin" w:hint="cs"/>
          <w:sz w:val="28"/>
          <w:szCs w:val="28"/>
          <w:rtl/>
        </w:rPr>
        <w:t>ی</w:t>
      </w:r>
      <w:r w:rsidR="002C5036" w:rsidRPr="002C5036">
        <w:rPr>
          <w:rFonts w:cs="B Nazanin" w:hint="eastAsia"/>
          <w:sz w:val="28"/>
          <w:szCs w:val="28"/>
          <w:rtl/>
        </w:rPr>
        <w:t>افته</w:t>
      </w:r>
      <w:r w:rsidR="002C5036" w:rsidRPr="002C5036">
        <w:rPr>
          <w:rFonts w:cs="B Nazanin"/>
          <w:sz w:val="28"/>
          <w:szCs w:val="28"/>
          <w:rtl/>
        </w:rPr>
        <w:t xml:space="preserve"> است</w:t>
      </w:r>
      <w:r w:rsidR="00EE391C">
        <w:rPr>
          <w:rFonts w:cs="B Nazanin" w:hint="cs"/>
          <w:sz w:val="28"/>
          <w:szCs w:val="28"/>
          <w:rtl/>
        </w:rPr>
        <w:t>.</w:t>
      </w:r>
      <w:r w:rsidR="002C5036" w:rsidRPr="002C5036">
        <w:rPr>
          <w:rFonts w:cs="B Nazanin"/>
          <w:sz w:val="28"/>
          <w:szCs w:val="28"/>
          <w:rtl/>
        </w:rPr>
        <w:t xml:space="preserve"> </w:t>
      </w:r>
      <w:r w:rsidR="002C5036">
        <w:rPr>
          <w:rFonts w:cs="B Nazanin" w:hint="cs"/>
          <w:sz w:val="28"/>
          <w:szCs w:val="28"/>
          <w:rtl/>
        </w:rPr>
        <w:t xml:space="preserve">با </w:t>
      </w:r>
      <w:r w:rsidR="002C5036" w:rsidRPr="002C5036">
        <w:rPr>
          <w:rFonts w:cs="B Nazanin"/>
          <w:sz w:val="28"/>
          <w:szCs w:val="28"/>
          <w:rtl/>
        </w:rPr>
        <w:t>ظهور داده ها</w:t>
      </w:r>
      <w:r w:rsidR="002C5036" w:rsidRPr="002C5036">
        <w:rPr>
          <w:rFonts w:cs="B Nazanin" w:hint="cs"/>
          <w:sz w:val="28"/>
          <w:szCs w:val="28"/>
          <w:rtl/>
        </w:rPr>
        <w:t>ی</w:t>
      </w:r>
      <w:r w:rsidR="002C5036" w:rsidRPr="002C5036">
        <w:rPr>
          <w:rFonts w:cs="B Nazanin"/>
          <w:sz w:val="28"/>
          <w:szCs w:val="28"/>
          <w:rtl/>
        </w:rPr>
        <w:t xml:space="preserve"> بزرگ و تجز</w:t>
      </w:r>
      <w:r w:rsidR="002C5036" w:rsidRPr="002C5036">
        <w:rPr>
          <w:rFonts w:cs="B Nazanin" w:hint="cs"/>
          <w:sz w:val="28"/>
          <w:szCs w:val="28"/>
          <w:rtl/>
        </w:rPr>
        <w:t>ی</w:t>
      </w:r>
      <w:r w:rsidR="002C5036" w:rsidRPr="002C5036">
        <w:rPr>
          <w:rFonts w:cs="B Nazanin" w:hint="eastAsia"/>
          <w:sz w:val="28"/>
          <w:szCs w:val="28"/>
          <w:rtl/>
        </w:rPr>
        <w:t>ه</w:t>
      </w:r>
      <w:r w:rsidR="002C5036" w:rsidRPr="002C5036">
        <w:rPr>
          <w:rFonts w:cs="B Nazanin"/>
          <w:sz w:val="28"/>
          <w:szCs w:val="28"/>
          <w:rtl/>
        </w:rPr>
        <w:t xml:space="preserve"> و تحل</w:t>
      </w:r>
      <w:r w:rsidR="002C5036" w:rsidRPr="002C5036">
        <w:rPr>
          <w:rFonts w:cs="B Nazanin" w:hint="cs"/>
          <w:sz w:val="28"/>
          <w:szCs w:val="28"/>
          <w:rtl/>
        </w:rPr>
        <w:t>ی</w:t>
      </w:r>
      <w:r w:rsidR="002C5036" w:rsidRPr="002C5036">
        <w:rPr>
          <w:rFonts w:cs="B Nazanin" w:hint="eastAsia"/>
          <w:sz w:val="28"/>
          <w:szCs w:val="28"/>
          <w:rtl/>
        </w:rPr>
        <w:t>ل</w:t>
      </w:r>
      <w:r w:rsidR="002C5036" w:rsidRPr="002C5036">
        <w:rPr>
          <w:rFonts w:cs="B Nazanin"/>
          <w:sz w:val="28"/>
          <w:szCs w:val="28"/>
          <w:rtl/>
        </w:rPr>
        <w:t xml:space="preserve"> داده ها، شب</w:t>
      </w:r>
      <w:r w:rsidR="002C5036" w:rsidRPr="002C5036">
        <w:rPr>
          <w:rFonts w:cs="B Nazanin" w:hint="cs"/>
          <w:sz w:val="28"/>
          <w:szCs w:val="28"/>
          <w:rtl/>
        </w:rPr>
        <w:t>ی</w:t>
      </w:r>
      <w:r w:rsidR="002C5036" w:rsidRPr="002C5036">
        <w:rPr>
          <w:rFonts w:cs="B Nazanin" w:hint="eastAsia"/>
          <w:sz w:val="28"/>
          <w:szCs w:val="28"/>
          <w:rtl/>
        </w:rPr>
        <w:t>ه</w:t>
      </w:r>
      <w:r w:rsidR="002C5036" w:rsidRPr="002C5036">
        <w:rPr>
          <w:rFonts w:cs="B Nazanin"/>
          <w:sz w:val="28"/>
          <w:szCs w:val="28"/>
          <w:rtl/>
        </w:rPr>
        <w:t xml:space="preserve"> ساز</w:t>
      </w:r>
      <w:r w:rsidR="002C5036" w:rsidRPr="002C5036">
        <w:rPr>
          <w:rFonts w:cs="B Nazanin" w:hint="cs"/>
          <w:sz w:val="28"/>
          <w:szCs w:val="28"/>
          <w:rtl/>
        </w:rPr>
        <w:t>ی</w:t>
      </w:r>
      <w:r w:rsidR="002C5036" w:rsidRPr="002C5036">
        <w:rPr>
          <w:rFonts w:cs="B Nazanin"/>
          <w:sz w:val="28"/>
          <w:szCs w:val="28"/>
          <w:rtl/>
        </w:rPr>
        <w:t xml:space="preserve"> ها</w:t>
      </w:r>
      <w:r w:rsidR="002C5036" w:rsidRPr="002C5036">
        <w:rPr>
          <w:rFonts w:cs="B Nazanin" w:hint="cs"/>
          <w:sz w:val="28"/>
          <w:szCs w:val="28"/>
          <w:rtl/>
        </w:rPr>
        <w:t>ی</w:t>
      </w:r>
      <w:r w:rsidR="002C5036" w:rsidRPr="002C5036">
        <w:rPr>
          <w:rFonts w:cs="B Nazanin"/>
          <w:sz w:val="28"/>
          <w:szCs w:val="28"/>
          <w:rtl/>
        </w:rPr>
        <w:t xml:space="preserve"> </w:t>
      </w:r>
      <w:r w:rsidR="00A5631B">
        <w:rPr>
          <w:rFonts w:cs="B Nazanin"/>
          <w:sz w:val="28"/>
          <w:szCs w:val="28"/>
          <w:rtl/>
        </w:rPr>
        <w:t>رایانه ای</w:t>
      </w:r>
      <w:r w:rsidR="002C5036" w:rsidRPr="002C5036">
        <w:rPr>
          <w:rFonts w:cs="B Nazanin"/>
          <w:sz w:val="28"/>
          <w:szCs w:val="28"/>
          <w:rtl/>
        </w:rPr>
        <w:t xml:space="preserve"> دق</w:t>
      </w:r>
      <w:r w:rsidR="002C5036" w:rsidRPr="002C5036">
        <w:rPr>
          <w:rFonts w:cs="B Nazanin" w:hint="cs"/>
          <w:sz w:val="28"/>
          <w:szCs w:val="28"/>
          <w:rtl/>
        </w:rPr>
        <w:t>ی</w:t>
      </w:r>
      <w:r w:rsidR="002C5036" w:rsidRPr="002C5036">
        <w:rPr>
          <w:rFonts w:cs="B Nazanin" w:hint="eastAsia"/>
          <w:sz w:val="28"/>
          <w:szCs w:val="28"/>
          <w:rtl/>
        </w:rPr>
        <w:t>ق</w:t>
      </w:r>
      <w:r w:rsidR="002C5036" w:rsidRPr="002C5036">
        <w:rPr>
          <w:rFonts w:cs="B Nazanin"/>
          <w:sz w:val="28"/>
          <w:szCs w:val="28"/>
          <w:rtl/>
        </w:rPr>
        <w:t xml:space="preserve"> تر شده اند</w:t>
      </w:r>
      <w:r w:rsidR="002C5036">
        <w:rPr>
          <w:rFonts w:cs="B Nazanin" w:hint="cs"/>
          <w:sz w:val="28"/>
          <w:szCs w:val="28"/>
          <w:rtl/>
        </w:rPr>
        <w:t xml:space="preserve"> و </w:t>
      </w:r>
      <w:r w:rsidR="002C5036" w:rsidRPr="002C5036">
        <w:rPr>
          <w:rFonts w:cs="B Nazanin" w:hint="eastAsia"/>
          <w:sz w:val="28"/>
          <w:szCs w:val="28"/>
          <w:rtl/>
        </w:rPr>
        <w:t>افزودن</w:t>
      </w:r>
      <w:r w:rsidR="002C5036" w:rsidRPr="002C5036">
        <w:rPr>
          <w:rFonts w:cs="B Nazanin"/>
          <w:sz w:val="28"/>
          <w:szCs w:val="28"/>
          <w:rtl/>
        </w:rPr>
        <w:t xml:space="preserve"> قابل</w:t>
      </w:r>
      <w:r w:rsidR="002C5036" w:rsidRPr="002C5036">
        <w:rPr>
          <w:rFonts w:cs="B Nazanin" w:hint="cs"/>
          <w:sz w:val="28"/>
          <w:szCs w:val="28"/>
          <w:rtl/>
        </w:rPr>
        <w:t>ی</w:t>
      </w:r>
      <w:r w:rsidR="002C5036" w:rsidRPr="002C5036">
        <w:rPr>
          <w:rFonts w:cs="B Nazanin" w:hint="eastAsia"/>
          <w:sz w:val="28"/>
          <w:szCs w:val="28"/>
          <w:rtl/>
        </w:rPr>
        <w:t>ت‌ها</w:t>
      </w:r>
      <w:r w:rsidR="002C5036" w:rsidRPr="002C5036">
        <w:rPr>
          <w:rFonts w:cs="B Nazanin" w:hint="cs"/>
          <w:sz w:val="28"/>
          <w:szCs w:val="28"/>
          <w:rtl/>
        </w:rPr>
        <w:t>ی</w:t>
      </w:r>
      <w:r w:rsidR="002C5036" w:rsidRPr="002C5036">
        <w:rPr>
          <w:rFonts w:cs="B Nazanin"/>
          <w:sz w:val="28"/>
          <w:szCs w:val="28"/>
          <w:rtl/>
        </w:rPr>
        <w:t xml:space="preserve"> هوش مصنوع</w:t>
      </w:r>
      <w:r w:rsidR="002C5036" w:rsidRPr="002C5036">
        <w:rPr>
          <w:rFonts w:cs="B Nazanin" w:hint="cs"/>
          <w:sz w:val="28"/>
          <w:szCs w:val="28"/>
          <w:rtl/>
        </w:rPr>
        <w:t>ی</w:t>
      </w:r>
      <w:r w:rsidR="002C5036" w:rsidRPr="002C5036">
        <w:rPr>
          <w:rFonts w:cs="B Nazanin"/>
          <w:sz w:val="28"/>
          <w:szCs w:val="28"/>
          <w:rtl/>
        </w:rPr>
        <w:t xml:space="preserve"> برا</w:t>
      </w:r>
      <w:r w:rsidR="002C5036" w:rsidRPr="002C5036">
        <w:rPr>
          <w:rFonts w:cs="B Nazanin" w:hint="cs"/>
          <w:sz w:val="28"/>
          <w:szCs w:val="28"/>
          <w:rtl/>
        </w:rPr>
        <w:t>ی</w:t>
      </w:r>
      <w:r w:rsidR="002C5036" w:rsidRPr="002C5036">
        <w:rPr>
          <w:rFonts w:cs="B Nazanin"/>
          <w:sz w:val="28"/>
          <w:szCs w:val="28"/>
          <w:rtl/>
        </w:rPr>
        <w:t xml:space="preserve"> بهبود ب</w:t>
      </w:r>
      <w:r w:rsidR="002C5036" w:rsidRPr="002C5036">
        <w:rPr>
          <w:rFonts w:cs="B Nazanin" w:hint="cs"/>
          <w:sz w:val="28"/>
          <w:szCs w:val="28"/>
          <w:rtl/>
        </w:rPr>
        <w:t>ی</w:t>
      </w:r>
      <w:r w:rsidR="002C5036" w:rsidRPr="002C5036">
        <w:rPr>
          <w:rFonts w:cs="B Nazanin" w:hint="eastAsia"/>
          <w:sz w:val="28"/>
          <w:szCs w:val="28"/>
          <w:rtl/>
        </w:rPr>
        <w:t>شتر</w:t>
      </w:r>
      <w:r w:rsidR="002C5036" w:rsidRPr="002C5036">
        <w:rPr>
          <w:rFonts w:cs="B Nazanin"/>
          <w:sz w:val="28"/>
          <w:szCs w:val="28"/>
          <w:rtl/>
        </w:rPr>
        <w:t xml:space="preserve"> سرعت محاسبات شب</w:t>
      </w:r>
      <w:r w:rsidR="002C5036" w:rsidRPr="002C5036">
        <w:rPr>
          <w:rFonts w:cs="B Nazanin" w:hint="cs"/>
          <w:sz w:val="28"/>
          <w:szCs w:val="28"/>
          <w:rtl/>
        </w:rPr>
        <w:t>ی</w:t>
      </w:r>
      <w:r w:rsidR="002C5036" w:rsidRPr="002C5036">
        <w:rPr>
          <w:rFonts w:cs="B Nazanin" w:hint="eastAsia"/>
          <w:sz w:val="28"/>
          <w:szCs w:val="28"/>
          <w:rtl/>
        </w:rPr>
        <w:t>ه‌ساز</w:t>
      </w:r>
      <w:r w:rsidR="002C5036" w:rsidRPr="002C5036">
        <w:rPr>
          <w:rFonts w:cs="B Nazanin" w:hint="cs"/>
          <w:sz w:val="28"/>
          <w:szCs w:val="28"/>
          <w:rtl/>
        </w:rPr>
        <w:t>ی‌</w:t>
      </w:r>
      <w:r w:rsidR="002C5036" w:rsidRPr="002C5036">
        <w:rPr>
          <w:rFonts w:cs="B Nazanin" w:hint="eastAsia"/>
          <w:sz w:val="28"/>
          <w:szCs w:val="28"/>
          <w:rtl/>
        </w:rPr>
        <w:t>ها</w:t>
      </w:r>
      <w:r w:rsidR="002C5036" w:rsidRPr="002C5036">
        <w:rPr>
          <w:rFonts w:cs="B Nazanin"/>
          <w:sz w:val="28"/>
          <w:szCs w:val="28"/>
          <w:rtl/>
        </w:rPr>
        <w:t xml:space="preserve"> پ</w:t>
      </w:r>
      <w:r w:rsidR="002C5036" w:rsidRPr="002C5036">
        <w:rPr>
          <w:rFonts w:cs="B Nazanin" w:hint="cs"/>
          <w:sz w:val="28"/>
          <w:szCs w:val="28"/>
          <w:rtl/>
        </w:rPr>
        <w:t>ی</w:t>
      </w:r>
      <w:r w:rsidR="002C5036" w:rsidRPr="002C5036">
        <w:rPr>
          <w:rFonts w:cs="B Nazanin" w:hint="eastAsia"/>
          <w:sz w:val="28"/>
          <w:szCs w:val="28"/>
          <w:rtl/>
        </w:rPr>
        <w:t>ش‌ب</w:t>
      </w:r>
      <w:r w:rsidR="002C5036" w:rsidRPr="002C5036">
        <w:rPr>
          <w:rFonts w:cs="B Nazanin" w:hint="cs"/>
          <w:sz w:val="28"/>
          <w:szCs w:val="28"/>
          <w:rtl/>
        </w:rPr>
        <w:t>ی</w:t>
      </w:r>
      <w:r w:rsidR="002C5036" w:rsidRPr="002C5036">
        <w:rPr>
          <w:rFonts w:cs="B Nazanin" w:hint="eastAsia"/>
          <w:sz w:val="28"/>
          <w:szCs w:val="28"/>
          <w:rtl/>
        </w:rPr>
        <w:t>ن</w:t>
      </w:r>
      <w:r w:rsidR="002C5036" w:rsidRPr="002C5036">
        <w:rPr>
          <w:rFonts w:cs="B Nazanin" w:hint="cs"/>
          <w:sz w:val="28"/>
          <w:szCs w:val="28"/>
          <w:rtl/>
        </w:rPr>
        <w:t>ی</w:t>
      </w:r>
      <w:r w:rsidR="002C5036" w:rsidRPr="002C5036">
        <w:rPr>
          <w:rFonts w:cs="B Nazanin"/>
          <w:sz w:val="28"/>
          <w:szCs w:val="28"/>
          <w:rtl/>
        </w:rPr>
        <w:t xml:space="preserve"> م</w:t>
      </w:r>
      <w:r w:rsidR="002C5036" w:rsidRPr="002C5036">
        <w:rPr>
          <w:rFonts w:cs="B Nazanin" w:hint="cs"/>
          <w:sz w:val="28"/>
          <w:szCs w:val="28"/>
          <w:rtl/>
        </w:rPr>
        <w:t>ی‌</w:t>
      </w:r>
      <w:r w:rsidR="002C5036" w:rsidRPr="002C5036">
        <w:rPr>
          <w:rFonts w:cs="B Nazanin" w:hint="eastAsia"/>
          <w:sz w:val="28"/>
          <w:szCs w:val="28"/>
          <w:rtl/>
        </w:rPr>
        <w:t>شود</w:t>
      </w:r>
      <w:r w:rsidR="002C5036" w:rsidRPr="002C5036">
        <w:rPr>
          <w:rFonts w:cs="B Nazanin"/>
          <w:sz w:val="28"/>
          <w:szCs w:val="28"/>
          <w:rtl/>
        </w:rPr>
        <w:t>.</w:t>
      </w:r>
    </w:p>
    <w:p w14:paraId="1C2D2FD0" w14:textId="77777777" w:rsidR="00A435BE" w:rsidRPr="003F2882" w:rsidRDefault="005C2838" w:rsidP="003F2882">
      <w:pPr>
        <w:pStyle w:val="Heading2"/>
        <w:rPr>
          <w:rtl/>
          <w:lang w:bidi="fa"/>
        </w:rPr>
      </w:pPr>
      <w:r w:rsidRPr="00FC5727">
        <w:rPr>
          <w:rtl/>
        </w:rPr>
        <w:t xml:space="preserve">  </w:t>
      </w:r>
      <w:bookmarkStart w:id="41" w:name="_Toc188101029"/>
      <w:r w:rsidRPr="00FC5727">
        <w:rPr>
          <w:rtl/>
        </w:rPr>
        <w:t>تحقیق تحلیلی</w:t>
      </w:r>
      <w:bookmarkEnd w:id="41"/>
      <w:r w:rsidRPr="00FC5727">
        <w:rPr>
          <w:rtl/>
        </w:rPr>
        <w:t xml:space="preserve"> </w:t>
      </w:r>
    </w:p>
    <w:p w14:paraId="11411094" w14:textId="5E0ABB6F" w:rsidR="00EE391C" w:rsidRPr="008C1A93" w:rsidRDefault="005C2838" w:rsidP="003F2882">
      <w:pPr>
        <w:bidi/>
        <w:jc w:val="both"/>
        <w:rPr>
          <w:sz w:val="28"/>
          <w:szCs w:val="28"/>
          <w:rtl/>
          <w:lang w:bidi="fa"/>
        </w:rPr>
      </w:pPr>
      <w:r w:rsidRPr="008C1A93">
        <w:rPr>
          <w:rFonts w:cs="B Nazanin"/>
          <w:sz w:val="28"/>
          <w:szCs w:val="28"/>
          <w:rtl/>
        </w:rPr>
        <w:t>تحقیق تحلیلی</w:t>
      </w:r>
      <w:r w:rsidR="00FC5727">
        <w:rPr>
          <w:rStyle w:val="FootnoteReference"/>
          <w:rFonts w:cs="B Nazanin"/>
          <w:sz w:val="28"/>
          <w:szCs w:val="28"/>
          <w:rtl/>
        </w:rPr>
        <w:footnoteReference w:id="61"/>
      </w:r>
      <w:r w:rsidRPr="008C1A93">
        <w:rPr>
          <w:rFonts w:cs="B Nazanin"/>
          <w:sz w:val="28"/>
          <w:szCs w:val="28"/>
          <w:rtl/>
        </w:rPr>
        <w:t xml:space="preserve"> شامل بررسی انتقادی مطالب به عنوان راهی برای درک محتوای آن است. این</w:t>
      </w:r>
      <w:r w:rsidR="00FC5727">
        <w:rPr>
          <w:rFonts w:cs="B Nazanin" w:hint="cs"/>
          <w:sz w:val="28"/>
          <w:szCs w:val="28"/>
          <w:rtl/>
        </w:rPr>
        <w:t xml:space="preserve"> تحقیق</w:t>
      </w:r>
      <w:r w:rsidRPr="008C1A93">
        <w:rPr>
          <w:rFonts w:cs="B Nazanin"/>
          <w:sz w:val="28"/>
          <w:szCs w:val="28"/>
          <w:rtl/>
        </w:rPr>
        <w:t xml:space="preserve"> به بهبود دانش جوامع در مورد </w:t>
      </w:r>
      <w:r w:rsidR="00FC5727">
        <w:rPr>
          <w:rFonts w:cs="B Nazanin" w:hint="cs"/>
          <w:sz w:val="28"/>
          <w:szCs w:val="28"/>
          <w:rtl/>
        </w:rPr>
        <w:t xml:space="preserve">یک </w:t>
      </w:r>
      <w:r w:rsidRPr="008C1A93">
        <w:rPr>
          <w:rFonts w:cs="B Nazanin"/>
          <w:sz w:val="28"/>
          <w:szCs w:val="28"/>
          <w:rtl/>
        </w:rPr>
        <w:t>موضوع کمک می کند. تحلیلی بودن می تواند دشوار باشد زیرا نیاز به تفکر در مورد فرآیند دارد. این به معنای تمرکز بر آنچه انجام می شود، چرایی انجام آن و فرآیند تجزیه و تحلیل داده ها است، در نتیجه رویکردی جامع تر به معنای داده ها ایجاد می شود.</w:t>
      </w:r>
    </w:p>
    <w:p w14:paraId="111A1D65" w14:textId="77777777" w:rsidR="00A435BE" w:rsidRPr="00FC5727" w:rsidRDefault="005C2838" w:rsidP="003F2882">
      <w:pPr>
        <w:pStyle w:val="Heading2"/>
        <w:rPr>
          <w:rtl/>
          <w:lang w:bidi="fa"/>
        </w:rPr>
      </w:pPr>
      <w:r w:rsidRPr="00FC5727">
        <w:rPr>
          <w:rtl/>
          <w:lang w:bidi="fa"/>
        </w:rPr>
        <w:t xml:space="preserve"> </w:t>
      </w:r>
      <w:bookmarkStart w:id="42" w:name="_Toc188101030"/>
      <w:r w:rsidRPr="00FC5727">
        <w:rPr>
          <w:rtl/>
        </w:rPr>
        <w:t>پژوهش خلاق</w:t>
      </w:r>
      <w:bookmarkEnd w:id="42"/>
    </w:p>
    <w:p w14:paraId="0CEE0CF5" w14:textId="5CC56744" w:rsidR="001A6726" w:rsidRPr="003F2882" w:rsidRDefault="005C2838" w:rsidP="003F2882">
      <w:pPr>
        <w:bidi/>
        <w:jc w:val="both"/>
        <w:rPr>
          <w:rFonts w:cs="B Nazanin"/>
          <w:sz w:val="28"/>
          <w:szCs w:val="28"/>
          <w:rtl/>
        </w:rPr>
      </w:pPr>
      <w:r w:rsidRPr="008C1A93">
        <w:rPr>
          <w:rFonts w:cs="B Nazanin"/>
          <w:sz w:val="28"/>
          <w:szCs w:val="28"/>
          <w:rtl/>
        </w:rPr>
        <w:t xml:space="preserve"> پژوهش خلاق</w:t>
      </w:r>
      <w:r w:rsidR="00FC5727">
        <w:rPr>
          <w:rStyle w:val="FootnoteReference"/>
          <w:rFonts w:cs="B Nazanin"/>
          <w:sz w:val="28"/>
          <w:szCs w:val="28"/>
          <w:rtl/>
        </w:rPr>
        <w:footnoteReference w:id="62"/>
      </w:r>
      <w:r w:rsidRPr="008C1A93">
        <w:rPr>
          <w:rFonts w:cs="B Nazanin"/>
          <w:sz w:val="28"/>
          <w:szCs w:val="28"/>
          <w:rtl/>
        </w:rPr>
        <w:t xml:space="preserve"> شامل هر نوع مطالعه در اشکال نوآورانه و جدید فعالیت </w:t>
      </w:r>
      <w:r w:rsidR="00EE391C">
        <w:rPr>
          <w:rFonts w:cs="B Nazanin" w:hint="cs"/>
          <w:sz w:val="28"/>
          <w:szCs w:val="28"/>
          <w:rtl/>
        </w:rPr>
        <w:t>تحقیق</w:t>
      </w:r>
      <w:r w:rsidRPr="008C1A93">
        <w:rPr>
          <w:rFonts w:cs="B Nazanin"/>
          <w:sz w:val="28"/>
          <w:szCs w:val="28"/>
          <w:rtl/>
        </w:rPr>
        <w:t xml:space="preserve"> است. این مهم در پیشرفت </w:t>
      </w:r>
      <w:r w:rsidR="00EE391C">
        <w:rPr>
          <w:rFonts w:cs="B Nazanin" w:hint="cs"/>
          <w:sz w:val="28"/>
          <w:szCs w:val="28"/>
          <w:rtl/>
        </w:rPr>
        <w:t>تحقیق</w:t>
      </w:r>
      <w:r w:rsidRPr="008C1A93">
        <w:rPr>
          <w:rFonts w:cs="B Nazanin"/>
          <w:sz w:val="28"/>
          <w:szCs w:val="28"/>
          <w:rtl/>
        </w:rPr>
        <w:t xml:space="preserve"> به منظور کمک به مجموعه دانش موجود است. خلاقیت را می توان به روش های متعددی تعریف و مفهوم سازی کرد، اما معمولاً به انجام کاری متفاوت اشاره دارد، در نتیجه ایده ها و شیوه های جدید را در فعالیت های </w:t>
      </w:r>
      <w:r w:rsidR="00EE391C">
        <w:rPr>
          <w:rFonts w:cs="B Nazanin" w:hint="cs"/>
          <w:sz w:val="28"/>
          <w:szCs w:val="28"/>
          <w:rtl/>
        </w:rPr>
        <w:t>تحقیقاتی</w:t>
      </w:r>
      <w:r w:rsidRPr="008C1A93">
        <w:rPr>
          <w:rFonts w:cs="B Nazanin"/>
          <w:sz w:val="28"/>
          <w:szCs w:val="28"/>
          <w:rtl/>
        </w:rPr>
        <w:t xml:space="preserve"> گنجانده است. </w:t>
      </w:r>
    </w:p>
    <w:p w14:paraId="2DDF73D8" w14:textId="77777777" w:rsidR="001A6726" w:rsidRPr="009B562D" w:rsidRDefault="005C2838" w:rsidP="003F2882">
      <w:pPr>
        <w:pStyle w:val="Heading1"/>
        <w:rPr>
          <w:color w:val="000000" w:themeColor="text1"/>
          <w:rtl/>
        </w:rPr>
      </w:pPr>
      <w:r w:rsidRPr="009B562D">
        <w:rPr>
          <w:color w:val="000000" w:themeColor="text1"/>
          <w:rtl/>
          <w:lang w:bidi="fa"/>
        </w:rPr>
        <w:t xml:space="preserve"> </w:t>
      </w:r>
      <w:bookmarkStart w:id="43" w:name="_Toc188101031"/>
      <w:r w:rsidRPr="009B562D">
        <w:rPr>
          <w:color w:val="000000" w:themeColor="text1"/>
          <w:rtl/>
        </w:rPr>
        <w:t>تحقیق مبتنی بر نظریه</w:t>
      </w:r>
      <w:bookmarkEnd w:id="43"/>
      <w:r w:rsidRPr="009B562D">
        <w:rPr>
          <w:color w:val="000000" w:themeColor="text1"/>
          <w:rtl/>
        </w:rPr>
        <w:t xml:space="preserve"> </w:t>
      </w:r>
    </w:p>
    <w:p w14:paraId="4B0AF844" w14:textId="0FB583FB" w:rsidR="00F22DCD" w:rsidRPr="008C1A93" w:rsidRDefault="00EE391C" w:rsidP="00F22DCD">
      <w:pPr>
        <w:bidi/>
        <w:jc w:val="both"/>
        <w:rPr>
          <w:sz w:val="28"/>
          <w:szCs w:val="28"/>
          <w:rtl/>
          <w:lang w:bidi="fa"/>
        </w:rPr>
      </w:pPr>
      <w:r>
        <w:rPr>
          <w:rFonts w:cs="B Nazanin" w:hint="cs"/>
          <w:b/>
          <w:sz w:val="28"/>
          <w:szCs w:val="28"/>
          <w:rtl/>
        </w:rPr>
        <w:t>تحقیق</w:t>
      </w:r>
      <w:r w:rsidR="005C2838" w:rsidRPr="008C1A93">
        <w:rPr>
          <w:rFonts w:cs="B Nazanin"/>
          <w:b/>
          <w:sz w:val="28"/>
          <w:szCs w:val="28"/>
          <w:rtl/>
        </w:rPr>
        <w:t xml:space="preserve"> </w:t>
      </w:r>
      <w:r w:rsidR="005C2838" w:rsidRPr="008C1A93">
        <w:rPr>
          <w:rFonts w:cs="B Nazanin"/>
          <w:sz w:val="28"/>
          <w:szCs w:val="28"/>
          <w:rtl/>
        </w:rPr>
        <w:t>مبتنی بر نظریه</w:t>
      </w:r>
      <w:r w:rsidR="001A6726">
        <w:rPr>
          <w:rStyle w:val="FootnoteReference"/>
          <w:rFonts w:cs="B Nazanin"/>
          <w:sz w:val="28"/>
          <w:szCs w:val="28"/>
          <w:rtl/>
        </w:rPr>
        <w:footnoteReference w:id="63"/>
      </w:r>
      <w:r w:rsidR="005C2838" w:rsidRPr="008C1A93">
        <w:rPr>
          <w:rFonts w:cs="B Nazanin"/>
          <w:sz w:val="28"/>
          <w:szCs w:val="28"/>
          <w:rtl/>
        </w:rPr>
        <w:t xml:space="preserve"> بر استفاده از نظریه موجود برای توضیح جهان تمرکز دارد (شوارتز و استنساکر</w:t>
      </w:r>
      <w:r w:rsidR="003A1ABE">
        <w:rPr>
          <w:rStyle w:val="FootnoteReference"/>
          <w:rFonts w:cs="B Nazanin"/>
          <w:sz w:val="28"/>
          <w:szCs w:val="28"/>
          <w:rtl/>
        </w:rPr>
        <w:footnoteReference w:id="64"/>
      </w:r>
      <w:r w:rsidR="005C2838" w:rsidRPr="008C1A93">
        <w:rPr>
          <w:rFonts w:cs="B Nazanin"/>
          <w:sz w:val="28"/>
          <w:szCs w:val="28"/>
          <w:rtl/>
        </w:rPr>
        <w:t xml:space="preserve">، </w:t>
      </w:r>
      <w:r w:rsidR="003A1ABE">
        <w:rPr>
          <w:rFonts w:cs="B Nazanin" w:hint="cs"/>
          <w:sz w:val="28"/>
          <w:szCs w:val="28"/>
          <w:rtl/>
        </w:rPr>
        <w:t>۲۰۱۴</w:t>
      </w:r>
      <w:r w:rsidR="005C2838" w:rsidRPr="008C1A93">
        <w:rPr>
          <w:rFonts w:cs="B Nazanin"/>
          <w:sz w:val="28"/>
          <w:szCs w:val="28"/>
          <w:rtl/>
        </w:rPr>
        <w:t xml:space="preserve">). این به معنای استفاده از چارچوب های نظری به منظور درک زمینه های جدید است.  </w:t>
      </w:r>
      <w:r w:rsidR="005C2838" w:rsidRPr="00EE391C">
        <w:rPr>
          <w:rFonts w:cs="B Nazanin"/>
          <w:sz w:val="28"/>
          <w:szCs w:val="28"/>
          <w:rtl/>
        </w:rPr>
        <w:t xml:space="preserve">نظریه </w:t>
      </w:r>
      <w:r w:rsidRPr="00EE391C">
        <w:rPr>
          <w:rFonts w:cs="B Nazanin" w:hint="cs"/>
          <w:sz w:val="28"/>
          <w:szCs w:val="28"/>
          <w:rtl/>
        </w:rPr>
        <w:t>داده بنیاد</w:t>
      </w:r>
      <w:r w:rsidR="005C2838" w:rsidRPr="00EE391C">
        <w:rPr>
          <w:rFonts w:cs="B Nazanin"/>
          <w:sz w:val="28"/>
          <w:szCs w:val="28"/>
          <w:rtl/>
        </w:rPr>
        <w:t xml:space="preserve"> </w:t>
      </w:r>
      <w:r w:rsidR="005C2838" w:rsidRPr="008C1A93">
        <w:rPr>
          <w:rFonts w:cs="B Nazanin"/>
          <w:sz w:val="28"/>
          <w:szCs w:val="28"/>
          <w:rtl/>
        </w:rPr>
        <w:t>زمانی اتفاق می افتد که تجربه قبلی به توضیح زمینه فعلی کمک کند (</w:t>
      </w:r>
      <w:r w:rsidR="00C55CA8">
        <w:rPr>
          <w:rFonts w:cs="B Nazanin" w:hint="cs"/>
          <w:sz w:val="28"/>
          <w:szCs w:val="28"/>
          <w:rtl/>
          <w:lang w:val="en-US" w:bidi="fa-IR"/>
        </w:rPr>
        <w:t>جویا</w:t>
      </w:r>
      <w:r w:rsidR="008F79C3">
        <w:rPr>
          <w:rStyle w:val="FootnoteReference"/>
          <w:rFonts w:cs="B Nazanin"/>
          <w:sz w:val="28"/>
          <w:szCs w:val="28"/>
          <w:rtl/>
        </w:rPr>
        <w:footnoteReference w:id="65"/>
      </w:r>
      <w:r w:rsidR="008F79C3" w:rsidRPr="008C1A93">
        <w:rPr>
          <w:rFonts w:cs="B Nazanin"/>
          <w:sz w:val="28"/>
          <w:szCs w:val="28"/>
          <w:rtl/>
        </w:rPr>
        <w:t>،</w:t>
      </w:r>
      <w:r w:rsidR="008F79C3">
        <w:rPr>
          <w:rFonts w:cs="B Nazanin" w:hint="cs"/>
          <w:sz w:val="28"/>
          <w:szCs w:val="28"/>
          <w:rtl/>
        </w:rPr>
        <w:t xml:space="preserve"> ۲۰۲۱</w:t>
      </w:r>
      <w:r w:rsidR="005C2838" w:rsidRPr="008C1A93">
        <w:rPr>
          <w:rFonts w:cs="B Nazanin"/>
          <w:sz w:val="28"/>
          <w:szCs w:val="28"/>
          <w:rtl/>
        </w:rPr>
        <w:t xml:space="preserve">).  </w:t>
      </w:r>
      <w:r w:rsidR="008F79C3" w:rsidRPr="00F22DCD">
        <w:rPr>
          <w:rFonts w:cs="B Nazanin"/>
          <w:sz w:val="28"/>
          <w:szCs w:val="28"/>
          <w:rtl/>
        </w:rPr>
        <w:t>این بدان معناست که درک اطلاع‌دهنده از آنچه در محیط رخ می‌دهد با نظریه مرتبط است</w:t>
      </w:r>
      <w:r w:rsidR="008F79C3" w:rsidRPr="00F22DCD">
        <w:rPr>
          <w:rFonts w:cs="B Nazanin" w:hint="cs"/>
          <w:sz w:val="28"/>
          <w:szCs w:val="28"/>
          <w:rtl/>
        </w:rPr>
        <w:t>.</w:t>
      </w:r>
      <w:r w:rsidR="008F79C3" w:rsidRPr="008C1A93">
        <w:rPr>
          <w:rFonts w:cs="B Nazanin"/>
          <w:sz w:val="28"/>
          <w:szCs w:val="28"/>
          <w:rtl/>
        </w:rPr>
        <w:t xml:space="preserve"> </w:t>
      </w:r>
      <w:r w:rsidR="00F22DCD" w:rsidRPr="00F22DCD">
        <w:rPr>
          <w:rFonts w:cs="B Nazanin"/>
          <w:sz w:val="28"/>
          <w:szCs w:val="28"/>
          <w:rtl/>
        </w:rPr>
        <w:t>برای انجام این کار می توان داده های</w:t>
      </w:r>
      <w:r>
        <w:rPr>
          <w:rFonts w:cs="B Nazanin" w:hint="cs"/>
          <w:sz w:val="28"/>
          <w:szCs w:val="28"/>
          <w:rtl/>
        </w:rPr>
        <w:t xml:space="preserve"> خوداظهاری مشارکت کنندگان و داده های</w:t>
      </w:r>
      <w:r w:rsidR="00F22DCD" w:rsidRPr="00F22DCD">
        <w:rPr>
          <w:rFonts w:cs="B Nazanin"/>
          <w:sz w:val="28"/>
          <w:szCs w:val="28"/>
          <w:rtl/>
        </w:rPr>
        <w:t xml:space="preserve"> </w:t>
      </w:r>
      <w:r>
        <w:rPr>
          <w:rFonts w:cs="B Nazanin" w:hint="cs"/>
          <w:sz w:val="28"/>
          <w:szCs w:val="28"/>
          <w:rtl/>
        </w:rPr>
        <w:t>نظریه</w:t>
      </w:r>
      <w:r w:rsidR="00F22DCD" w:rsidRPr="00F22DCD">
        <w:rPr>
          <w:rFonts w:cs="B Nazanin"/>
          <w:sz w:val="28"/>
          <w:szCs w:val="28"/>
          <w:rtl/>
        </w:rPr>
        <w:t xml:space="preserve"> </w:t>
      </w:r>
      <w:r>
        <w:rPr>
          <w:rFonts w:cs="B Nazanin" w:hint="cs"/>
          <w:sz w:val="28"/>
          <w:szCs w:val="28"/>
          <w:rtl/>
        </w:rPr>
        <w:t>محور</w:t>
      </w:r>
      <w:r w:rsidR="00F22DCD" w:rsidRPr="00F22DCD">
        <w:rPr>
          <w:rFonts w:cs="B Nazanin"/>
          <w:sz w:val="28"/>
          <w:szCs w:val="28"/>
          <w:rtl/>
        </w:rPr>
        <w:t xml:space="preserve"> را ترکیب کرد تا درک بهتری از روابط ارائه شود</w:t>
      </w:r>
      <w:r w:rsidR="00F22DCD">
        <w:rPr>
          <w:rFonts w:cs="B Nazanin" w:hint="cs"/>
          <w:sz w:val="28"/>
          <w:szCs w:val="28"/>
          <w:rtl/>
        </w:rPr>
        <w:t>.</w:t>
      </w:r>
    </w:p>
    <w:p w14:paraId="24598B83" w14:textId="4194DA9F" w:rsidR="000811FC" w:rsidRDefault="00C55CA8" w:rsidP="00CF6763">
      <w:pPr>
        <w:bidi/>
        <w:jc w:val="both"/>
        <w:rPr>
          <w:rFonts w:cs="B Nazanin"/>
          <w:sz w:val="28"/>
          <w:szCs w:val="28"/>
          <w:rtl/>
        </w:rPr>
      </w:pPr>
      <w:r>
        <w:rPr>
          <w:rFonts w:cs="B Nazanin" w:hint="cs"/>
          <w:color w:val="000000" w:themeColor="text1"/>
          <w:sz w:val="28"/>
          <w:szCs w:val="28"/>
          <w:rtl/>
        </w:rPr>
        <w:t>جویا</w:t>
      </w:r>
      <w:r w:rsidR="000811FC" w:rsidRPr="000811FC">
        <w:rPr>
          <w:rFonts w:cs="B Nazanin"/>
          <w:sz w:val="28"/>
          <w:szCs w:val="28"/>
          <w:rtl/>
        </w:rPr>
        <w:t>(</w:t>
      </w:r>
      <w:r w:rsidR="000811FC">
        <w:rPr>
          <w:rFonts w:cs="B Nazanin" w:hint="cs"/>
          <w:sz w:val="28"/>
          <w:szCs w:val="28"/>
          <w:rtl/>
        </w:rPr>
        <w:t>۲۰۲۱:</w:t>
      </w:r>
      <w:r w:rsidR="000811FC" w:rsidRPr="000811FC">
        <w:rPr>
          <w:rFonts w:cs="B Nazanin"/>
          <w:sz w:val="28"/>
          <w:szCs w:val="28"/>
          <w:rtl/>
        </w:rPr>
        <w:t xml:space="preserve"> </w:t>
      </w:r>
      <w:r w:rsidR="000811FC">
        <w:rPr>
          <w:rFonts w:cs="B Nazanin" w:hint="cs"/>
          <w:sz w:val="28"/>
          <w:szCs w:val="28"/>
          <w:rtl/>
        </w:rPr>
        <w:t>۲۳</w:t>
      </w:r>
      <w:r w:rsidR="000811FC" w:rsidRPr="000811FC">
        <w:rPr>
          <w:rFonts w:cs="B Nazanin"/>
          <w:sz w:val="28"/>
          <w:szCs w:val="28"/>
          <w:rtl/>
        </w:rPr>
        <w:t>) بیان می‌کند که «تحقیق باید داده‌ها و یافته‌های مرتبه اول (</w:t>
      </w:r>
      <w:r w:rsidR="000811FC">
        <w:rPr>
          <w:rFonts w:cs="B Nazanin" w:hint="cs"/>
          <w:sz w:val="28"/>
          <w:szCs w:val="28"/>
          <w:rtl/>
        </w:rPr>
        <w:t>محقق</w:t>
      </w:r>
      <w:r w:rsidR="000811FC" w:rsidRPr="000811FC">
        <w:rPr>
          <w:rFonts w:cs="B Nazanin"/>
          <w:sz w:val="28"/>
          <w:szCs w:val="28"/>
          <w:rtl/>
        </w:rPr>
        <w:t xml:space="preserve">‌محور) و مرتبه دوم (تئوری محور) را گزارش کند»، </w:t>
      </w:r>
      <w:r w:rsidR="000811FC">
        <w:rPr>
          <w:rFonts w:cs="B Nazanin" w:hint="cs"/>
          <w:sz w:val="28"/>
          <w:szCs w:val="28"/>
          <w:rtl/>
        </w:rPr>
        <w:t>ب</w:t>
      </w:r>
      <w:r w:rsidR="000811FC" w:rsidRPr="000811FC">
        <w:rPr>
          <w:rFonts w:cs="B Nazanin"/>
          <w:sz w:val="28"/>
          <w:szCs w:val="28"/>
          <w:rtl/>
        </w:rPr>
        <w:t xml:space="preserve">نابراین به </w:t>
      </w:r>
      <w:r w:rsidR="000811FC" w:rsidRPr="009B562D">
        <w:rPr>
          <w:rFonts w:cs="B Nazanin"/>
          <w:color w:val="000000" w:themeColor="text1"/>
          <w:sz w:val="28"/>
          <w:szCs w:val="28"/>
          <w:rtl/>
        </w:rPr>
        <w:t xml:space="preserve">عنوان شکلی از مثلث </w:t>
      </w:r>
      <w:r w:rsidR="009B562D">
        <w:rPr>
          <w:rFonts w:cs="B Nazanin" w:hint="cs"/>
          <w:color w:val="000000" w:themeColor="text1"/>
          <w:sz w:val="28"/>
          <w:szCs w:val="28"/>
          <w:rtl/>
        </w:rPr>
        <w:t>سازی</w:t>
      </w:r>
      <w:r w:rsidR="000811FC" w:rsidRPr="009B562D">
        <w:rPr>
          <w:rFonts w:cs="B Nazanin"/>
          <w:color w:val="000000" w:themeColor="text1"/>
          <w:sz w:val="28"/>
          <w:szCs w:val="28"/>
          <w:rtl/>
        </w:rPr>
        <w:t xml:space="preserve"> از </w:t>
      </w:r>
      <w:r w:rsidR="000811FC" w:rsidRPr="000811FC">
        <w:rPr>
          <w:rFonts w:cs="B Nazanin"/>
          <w:sz w:val="28"/>
          <w:szCs w:val="28"/>
          <w:rtl/>
        </w:rPr>
        <w:t>نظر کسب داده ها از منابع مختلف به منظور ارزیابی یافته ها عمل می کند</w:t>
      </w:r>
      <w:r w:rsidR="000811FC">
        <w:rPr>
          <w:rFonts w:cs="B Nazanin" w:hint="cs"/>
          <w:sz w:val="28"/>
          <w:szCs w:val="28"/>
          <w:rtl/>
        </w:rPr>
        <w:t xml:space="preserve">. </w:t>
      </w:r>
      <w:r w:rsidR="000811FC" w:rsidRPr="000811FC">
        <w:rPr>
          <w:rFonts w:cs="B Nazanin"/>
          <w:sz w:val="28"/>
          <w:szCs w:val="28"/>
          <w:rtl/>
        </w:rPr>
        <w:t xml:space="preserve">تحقیقات تفسیری را می توان زمانی توضیح داد که "تحقیق مبتنی بر تفاسیر اطلاعاتی باشد (نه عمدتاً تفسیرهای محقق از ساختارها و فرآیندهایی که </w:t>
      </w:r>
      <w:r w:rsidR="000811FC">
        <w:rPr>
          <w:rFonts w:cs="B Nazanin" w:hint="cs"/>
          <w:sz w:val="28"/>
          <w:szCs w:val="28"/>
          <w:rtl/>
        </w:rPr>
        <w:t>محقق</w:t>
      </w:r>
      <w:r w:rsidR="000811FC" w:rsidRPr="000811FC">
        <w:rPr>
          <w:rFonts w:cs="B Nazanin"/>
          <w:sz w:val="28"/>
          <w:szCs w:val="28"/>
          <w:rtl/>
        </w:rPr>
        <w:t xml:space="preserve"> برای ساختن اجتماعی معنای تجربه خود استفاده می کند" </w:t>
      </w:r>
      <w:r w:rsidR="000811FC" w:rsidRPr="008C1A93">
        <w:rPr>
          <w:rFonts w:cs="B Nazanin"/>
          <w:sz w:val="28"/>
          <w:szCs w:val="28"/>
          <w:rtl/>
        </w:rPr>
        <w:t>(</w:t>
      </w:r>
      <w:r>
        <w:rPr>
          <w:rFonts w:cs="B Nazanin" w:hint="cs"/>
          <w:color w:val="000000" w:themeColor="text1"/>
          <w:sz w:val="28"/>
          <w:szCs w:val="28"/>
          <w:rtl/>
        </w:rPr>
        <w:t>جویا</w:t>
      </w:r>
      <w:r w:rsidR="000811FC" w:rsidRPr="008C1A93">
        <w:rPr>
          <w:rFonts w:cs="B Nazanin"/>
          <w:sz w:val="28"/>
          <w:szCs w:val="28"/>
          <w:rtl/>
        </w:rPr>
        <w:t>،</w:t>
      </w:r>
      <w:r w:rsidR="000811FC">
        <w:rPr>
          <w:rFonts w:cs="B Nazanin" w:hint="cs"/>
          <w:sz w:val="28"/>
          <w:szCs w:val="28"/>
          <w:rtl/>
        </w:rPr>
        <w:t xml:space="preserve"> ۲۰۲۱</w:t>
      </w:r>
      <w:r w:rsidR="000811FC" w:rsidRPr="008C1A93">
        <w:rPr>
          <w:rFonts w:cs="B Nazanin"/>
          <w:sz w:val="28"/>
          <w:szCs w:val="28"/>
          <w:rtl/>
        </w:rPr>
        <w:t>).</w:t>
      </w:r>
      <w:r w:rsidR="000811FC">
        <w:rPr>
          <w:rFonts w:cs="B Nazanin" w:hint="cs"/>
          <w:sz w:val="28"/>
          <w:szCs w:val="28"/>
          <w:rtl/>
        </w:rPr>
        <w:t xml:space="preserve"> ا</w:t>
      </w:r>
      <w:r w:rsidR="000811FC" w:rsidRPr="000811FC">
        <w:rPr>
          <w:rFonts w:cs="B Nazanin" w:hint="cs"/>
          <w:sz w:val="28"/>
          <w:szCs w:val="28"/>
          <w:rtl/>
        </w:rPr>
        <w:t>ی</w:t>
      </w:r>
      <w:r w:rsidR="000811FC" w:rsidRPr="000811FC">
        <w:rPr>
          <w:rFonts w:cs="B Nazanin" w:hint="eastAsia"/>
          <w:sz w:val="28"/>
          <w:szCs w:val="28"/>
          <w:rtl/>
        </w:rPr>
        <w:t>ن</w:t>
      </w:r>
      <w:r w:rsidR="000811FC" w:rsidRPr="000811FC">
        <w:rPr>
          <w:rFonts w:cs="B Nazanin"/>
          <w:sz w:val="28"/>
          <w:szCs w:val="28"/>
          <w:rtl/>
        </w:rPr>
        <w:t xml:space="preserve"> به معنا</w:t>
      </w:r>
      <w:r w:rsidR="000811FC" w:rsidRPr="000811FC">
        <w:rPr>
          <w:rFonts w:cs="B Nazanin" w:hint="cs"/>
          <w:sz w:val="28"/>
          <w:szCs w:val="28"/>
          <w:rtl/>
        </w:rPr>
        <w:t>ی</w:t>
      </w:r>
      <w:r w:rsidR="000811FC" w:rsidRPr="000811FC">
        <w:rPr>
          <w:rFonts w:cs="B Nazanin"/>
          <w:sz w:val="28"/>
          <w:szCs w:val="28"/>
          <w:rtl/>
        </w:rPr>
        <w:t xml:space="preserve"> گزارش دق</w:t>
      </w:r>
      <w:r w:rsidR="000811FC" w:rsidRPr="000811FC">
        <w:rPr>
          <w:rFonts w:cs="B Nazanin" w:hint="cs"/>
          <w:sz w:val="28"/>
          <w:szCs w:val="28"/>
          <w:rtl/>
        </w:rPr>
        <w:t>ی</w:t>
      </w:r>
      <w:r w:rsidR="000811FC" w:rsidRPr="000811FC">
        <w:rPr>
          <w:rFonts w:cs="B Nazanin" w:hint="eastAsia"/>
          <w:sz w:val="28"/>
          <w:szCs w:val="28"/>
          <w:rtl/>
        </w:rPr>
        <w:t>ق</w:t>
      </w:r>
      <w:r w:rsidR="000811FC" w:rsidRPr="000811FC">
        <w:rPr>
          <w:rFonts w:cs="B Nazanin"/>
          <w:sz w:val="28"/>
          <w:szCs w:val="28"/>
          <w:rtl/>
        </w:rPr>
        <w:t xml:space="preserve"> آنچه در واقع گفته م</w:t>
      </w:r>
      <w:r w:rsidR="000811FC" w:rsidRPr="000811FC">
        <w:rPr>
          <w:rFonts w:cs="B Nazanin" w:hint="cs"/>
          <w:sz w:val="28"/>
          <w:szCs w:val="28"/>
          <w:rtl/>
        </w:rPr>
        <w:t>ی</w:t>
      </w:r>
      <w:r w:rsidR="000811FC" w:rsidRPr="000811FC">
        <w:rPr>
          <w:rFonts w:cs="B Nazanin"/>
          <w:sz w:val="28"/>
          <w:szCs w:val="28"/>
          <w:rtl/>
        </w:rPr>
        <w:t xml:space="preserve"> شود</w:t>
      </w:r>
      <w:r w:rsidR="009B562D" w:rsidRPr="000811FC">
        <w:rPr>
          <w:rFonts w:cs="B Nazanin"/>
          <w:sz w:val="28"/>
          <w:szCs w:val="28"/>
          <w:rtl/>
        </w:rPr>
        <w:t>،</w:t>
      </w:r>
      <w:r w:rsidR="000811FC" w:rsidRPr="000811FC">
        <w:rPr>
          <w:rFonts w:cs="B Nazanin"/>
          <w:sz w:val="28"/>
          <w:szCs w:val="28"/>
          <w:rtl/>
        </w:rPr>
        <w:t xml:space="preserve"> بدون ارائه نادرست داده ها است</w:t>
      </w:r>
      <w:r w:rsidR="000811FC">
        <w:rPr>
          <w:rFonts w:cs="B Nazanin" w:hint="cs"/>
          <w:sz w:val="28"/>
          <w:szCs w:val="28"/>
          <w:rtl/>
        </w:rPr>
        <w:t xml:space="preserve"> و</w:t>
      </w:r>
      <w:r w:rsidR="000811FC" w:rsidRPr="000811FC">
        <w:rPr>
          <w:rFonts w:cs="B Nazanin"/>
          <w:sz w:val="28"/>
          <w:szCs w:val="28"/>
          <w:rtl/>
        </w:rPr>
        <w:t xml:space="preserve"> روش</w:t>
      </w:r>
      <w:r w:rsidR="000811FC" w:rsidRPr="000811FC">
        <w:rPr>
          <w:rFonts w:cs="B Nazanin" w:hint="cs"/>
          <w:sz w:val="28"/>
          <w:szCs w:val="28"/>
          <w:rtl/>
        </w:rPr>
        <w:t>ی</w:t>
      </w:r>
      <w:r w:rsidR="000811FC" w:rsidRPr="000811FC">
        <w:rPr>
          <w:rFonts w:cs="B Nazanin"/>
          <w:sz w:val="28"/>
          <w:szCs w:val="28"/>
          <w:rtl/>
        </w:rPr>
        <w:t xml:space="preserve"> معتبرتر برا</w:t>
      </w:r>
      <w:r w:rsidR="000811FC" w:rsidRPr="000811FC">
        <w:rPr>
          <w:rFonts w:cs="B Nazanin" w:hint="cs"/>
          <w:sz w:val="28"/>
          <w:szCs w:val="28"/>
          <w:rtl/>
        </w:rPr>
        <w:t>ی</w:t>
      </w:r>
      <w:r w:rsidR="000811FC" w:rsidRPr="000811FC">
        <w:rPr>
          <w:rFonts w:cs="B Nazanin"/>
          <w:sz w:val="28"/>
          <w:szCs w:val="28"/>
          <w:rtl/>
        </w:rPr>
        <w:t xml:space="preserve"> گزارش </w:t>
      </w:r>
      <w:r w:rsidR="000811FC" w:rsidRPr="000811FC">
        <w:rPr>
          <w:rFonts w:cs="B Nazanin" w:hint="cs"/>
          <w:sz w:val="28"/>
          <w:szCs w:val="28"/>
          <w:rtl/>
        </w:rPr>
        <w:t>ی</w:t>
      </w:r>
      <w:r w:rsidR="000811FC" w:rsidRPr="000811FC">
        <w:rPr>
          <w:rFonts w:cs="B Nazanin" w:hint="eastAsia"/>
          <w:sz w:val="28"/>
          <w:szCs w:val="28"/>
          <w:rtl/>
        </w:rPr>
        <w:t>افته</w:t>
      </w:r>
      <w:r w:rsidR="000811FC" w:rsidRPr="000811FC">
        <w:rPr>
          <w:rFonts w:cs="B Nazanin"/>
          <w:sz w:val="28"/>
          <w:szCs w:val="28"/>
          <w:rtl/>
        </w:rPr>
        <w:t xml:space="preserve"> ها</w:t>
      </w:r>
      <w:r w:rsidR="000811FC" w:rsidRPr="000811FC">
        <w:rPr>
          <w:rFonts w:cs="B Nazanin" w:hint="cs"/>
          <w:sz w:val="28"/>
          <w:szCs w:val="28"/>
          <w:rtl/>
        </w:rPr>
        <w:t>ی</w:t>
      </w:r>
      <w:r w:rsidR="000811FC" w:rsidRPr="000811FC">
        <w:rPr>
          <w:rFonts w:cs="B Nazanin"/>
          <w:sz w:val="28"/>
          <w:szCs w:val="28"/>
          <w:rtl/>
        </w:rPr>
        <w:t xml:space="preserve"> تحق</w:t>
      </w:r>
      <w:r w:rsidR="000811FC" w:rsidRPr="000811FC">
        <w:rPr>
          <w:rFonts w:cs="B Nazanin" w:hint="cs"/>
          <w:sz w:val="28"/>
          <w:szCs w:val="28"/>
          <w:rtl/>
        </w:rPr>
        <w:t>ی</w:t>
      </w:r>
      <w:r w:rsidR="000811FC" w:rsidRPr="000811FC">
        <w:rPr>
          <w:rFonts w:cs="B Nazanin" w:hint="eastAsia"/>
          <w:sz w:val="28"/>
          <w:szCs w:val="28"/>
          <w:rtl/>
        </w:rPr>
        <w:t>ق</w:t>
      </w:r>
      <w:r w:rsidR="000811FC" w:rsidRPr="000811FC">
        <w:rPr>
          <w:rFonts w:cs="B Nazanin"/>
          <w:sz w:val="28"/>
          <w:szCs w:val="28"/>
          <w:rtl/>
        </w:rPr>
        <w:t xml:space="preserve"> فراهم م</w:t>
      </w:r>
      <w:r w:rsidR="000811FC" w:rsidRPr="000811FC">
        <w:rPr>
          <w:rFonts w:cs="B Nazanin" w:hint="cs"/>
          <w:sz w:val="28"/>
          <w:szCs w:val="28"/>
          <w:rtl/>
        </w:rPr>
        <w:t>ی</w:t>
      </w:r>
      <w:r w:rsidR="000811FC" w:rsidRPr="000811FC">
        <w:rPr>
          <w:rFonts w:cs="B Nazanin"/>
          <w:sz w:val="28"/>
          <w:szCs w:val="28"/>
          <w:rtl/>
        </w:rPr>
        <w:t xml:space="preserve"> کند. </w:t>
      </w:r>
      <w:r w:rsidR="009B562D">
        <w:rPr>
          <w:rFonts w:cs="B Nazanin" w:hint="cs"/>
          <w:sz w:val="28"/>
          <w:szCs w:val="28"/>
          <w:rtl/>
        </w:rPr>
        <w:t xml:space="preserve">و </w:t>
      </w:r>
      <w:r w:rsidR="000811FC" w:rsidRPr="000811FC">
        <w:rPr>
          <w:rFonts w:cs="B Nazanin"/>
          <w:sz w:val="28"/>
          <w:szCs w:val="28"/>
          <w:rtl/>
        </w:rPr>
        <w:t>به جستجو</w:t>
      </w:r>
      <w:r w:rsidR="000811FC" w:rsidRPr="000811FC">
        <w:rPr>
          <w:rFonts w:cs="B Nazanin" w:hint="cs"/>
          <w:sz w:val="28"/>
          <w:szCs w:val="28"/>
          <w:rtl/>
        </w:rPr>
        <w:t>ی</w:t>
      </w:r>
      <w:r w:rsidR="000811FC" w:rsidRPr="000811FC">
        <w:rPr>
          <w:rFonts w:cs="B Nazanin"/>
          <w:sz w:val="28"/>
          <w:szCs w:val="28"/>
          <w:rtl/>
        </w:rPr>
        <w:t xml:space="preserve"> نظر</w:t>
      </w:r>
      <w:r w:rsidR="000811FC" w:rsidRPr="000811FC">
        <w:rPr>
          <w:rFonts w:cs="B Nazanin" w:hint="cs"/>
          <w:sz w:val="28"/>
          <w:szCs w:val="28"/>
          <w:rtl/>
        </w:rPr>
        <w:t>ی</w:t>
      </w:r>
      <w:r w:rsidR="000811FC" w:rsidRPr="000811FC">
        <w:rPr>
          <w:rFonts w:cs="B Nazanin" w:hint="eastAsia"/>
          <w:sz w:val="28"/>
          <w:szCs w:val="28"/>
          <w:rtl/>
        </w:rPr>
        <w:t>ه‌ها</w:t>
      </w:r>
      <w:r w:rsidR="000811FC" w:rsidRPr="000811FC">
        <w:rPr>
          <w:rFonts w:cs="B Nazanin" w:hint="cs"/>
          <w:sz w:val="28"/>
          <w:szCs w:val="28"/>
          <w:rtl/>
        </w:rPr>
        <w:t>ی</w:t>
      </w:r>
      <w:r w:rsidR="000811FC" w:rsidRPr="000811FC">
        <w:rPr>
          <w:rFonts w:cs="B Nazanin"/>
          <w:sz w:val="28"/>
          <w:szCs w:val="28"/>
          <w:rtl/>
        </w:rPr>
        <w:t xml:space="preserve"> </w:t>
      </w:r>
      <w:r w:rsidR="00CE3D84">
        <w:rPr>
          <w:rFonts w:cs="B Nazanin" w:hint="cs"/>
          <w:sz w:val="28"/>
          <w:szCs w:val="28"/>
          <w:rtl/>
        </w:rPr>
        <w:t>توصیفی</w:t>
      </w:r>
      <w:r w:rsidR="000811FC" w:rsidRPr="000811FC">
        <w:rPr>
          <w:rFonts w:cs="B Nazanin"/>
          <w:sz w:val="28"/>
          <w:szCs w:val="28"/>
          <w:rtl/>
        </w:rPr>
        <w:t xml:space="preserve"> که م</w:t>
      </w:r>
      <w:r w:rsidR="000811FC" w:rsidRPr="000811FC">
        <w:rPr>
          <w:rFonts w:cs="B Nazanin" w:hint="cs"/>
          <w:sz w:val="28"/>
          <w:szCs w:val="28"/>
          <w:rtl/>
        </w:rPr>
        <w:t>ی‌</w:t>
      </w:r>
      <w:r w:rsidR="000811FC" w:rsidRPr="000811FC">
        <w:rPr>
          <w:rFonts w:cs="B Nazanin" w:hint="eastAsia"/>
          <w:sz w:val="28"/>
          <w:szCs w:val="28"/>
          <w:rtl/>
        </w:rPr>
        <w:t>توانند</w:t>
      </w:r>
      <w:r w:rsidR="000811FC" w:rsidRPr="000811FC">
        <w:rPr>
          <w:rFonts w:cs="B Nazanin"/>
          <w:sz w:val="28"/>
          <w:szCs w:val="28"/>
          <w:rtl/>
        </w:rPr>
        <w:t xml:space="preserve"> توص</w:t>
      </w:r>
      <w:r w:rsidR="000811FC" w:rsidRPr="000811FC">
        <w:rPr>
          <w:rFonts w:cs="B Nazanin" w:hint="cs"/>
          <w:sz w:val="28"/>
          <w:szCs w:val="28"/>
          <w:rtl/>
        </w:rPr>
        <w:t>ی</w:t>
      </w:r>
      <w:r w:rsidR="000811FC" w:rsidRPr="000811FC">
        <w:rPr>
          <w:rFonts w:cs="B Nazanin" w:hint="eastAsia"/>
          <w:sz w:val="28"/>
          <w:szCs w:val="28"/>
          <w:rtl/>
        </w:rPr>
        <w:t>ف‌ها</w:t>
      </w:r>
      <w:r w:rsidR="000811FC" w:rsidRPr="000811FC">
        <w:rPr>
          <w:rFonts w:cs="B Nazanin" w:hint="cs"/>
          <w:sz w:val="28"/>
          <w:szCs w:val="28"/>
          <w:rtl/>
        </w:rPr>
        <w:t>ی</w:t>
      </w:r>
      <w:r w:rsidR="000811FC" w:rsidRPr="000811FC">
        <w:rPr>
          <w:rFonts w:cs="B Nazanin"/>
          <w:sz w:val="28"/>
          <w:szCs w:val="28"/>
          <w:rtl/>
        </w:rPr>
        <w:t xml:space="preserve"> </w:t>
      </w:r>
      <w:r w:rsidR="00CF6763">
        <w:rPr>
          <w:rFonts w:cs="B Nazanin" w:hint="cs"/>
          <w:sz w:val="28"/>
          <w:szCs w:val="28"/>
          <w:rtl/>
        </w:rPr>
        <w:t>محقق</w:t>
      </w:r>
      <w:r w:rsidR="000811FC" w:rsidRPr="000811FC">
        <w:rPr>
          <w:rFonts w:cs="B Nazanin"/>
          <w:sz w:val="28"/>
          <w:szCs w:val="28"/>
          <w:rtl/>
        </w:rPr>
        <w:t xml:space="preserve"> از تجرب</w:t>
      </w:r>
      <w:r w:rsidR="000811FC" w:rsidRPr="000811FC">
        <w:rPr>
          <w:rFonts w:cs="B Nazanin" w:hint="cs"/>
          <w:sz w:val="28"/>
          <w:szCs w:val="28"/>
          <w:rtl/>
        </w:rPr>
        <w:t>ی</w:t>
      </w:r>
      <w:r w:rsidR="000811FC" w:rsidRPr="000811FC">
        <w:rPr>
          <w:rFonts w:cs="B Nazanin" w:hint="eastAsia"/>
          <w:sz w:val="28"/>
          <w:szCs w:val="28"/>
          <w:rtl/>
        </w:rPr>
        <w:t>اتشان</w:t>
      </w:r>
      <w:r w:rsidR="000811FC" w:rsidRPr="000811FC">
        <w:rPr>
          <w:rFonts w:cs="B Nazanin"/>
          <w:sz w:val="28"/>
          <w:szCs w:val="28"/>
          <w:rtl/>
        </w:rPr>
        <w:t xml:space="preserve"> را توض</w:t>
      </w:r>
      <w:r w:rsidR="000811FC" w:rsidRPr="000811FC">
        <w:rPr>
          <w:rFonts w:cs="B Nazanin" w:hint="cs"/>
          <w:sz w:val="28"/>
          <w:szCs w:val="28"/>
          <w:rtl/>
        </w:rPr>
        <w:t>ی</w:t>
      </w:r>
      <w:r w:rsidR="000811FC" w:rsidRPr="000811FC">
        <w:rPr>
          <w:rFonts w:cs="B Nazanin" w:hint="eastAsia"/>
          <w:sz w:val="28"/>
          <w:szCs w:val="28"/>
          <w:rtl/>
        </w:rPr>
        <w:t>ح</w:t>
      </w:r>
      <w:r w:rsidR="000811FC" w:rsidRPr="000811FC">
        <w:rPr>
          <w:rFonts w:cs="B Nazanin"/>
          <w:sz w:val="28"/>
          <w:szCs w:val="28"/>
          <w:rtl/>
        </w:rPr>
        <w:t xml:space="preserve"> دهند، کمک </w:t>
      </w:r>
      <w:r w:rsidR="00CF6763">
        <w:rPr>
          <w:rFonts w:cs="B Nazanin" w:hint="cs"/>
          <w:sz w:val="28"/>
          <w:szCs w:val="28"/>
          <w:rtl/>
        </w:rPr>
        <w:t xml:space="preserve">می </w:t>
      </w:r>
      <w:r w:rsidR="000811FC" w:rsidRPr="000811FC">
        <w:rPr>
          <w:rFonts w:cs="B Nazanin"/>
          <w:sz w:val="28"/>
          <w:szCs w:val="28"/>
          <w:rtl/>
        </w:rPr>
        <w:t>کند</w:t>
      </w:r>
      <w:r w:rsidR="00CF6763">
        <w:rPr>
          <w:rFonts w:cs="B Nazanin" w:hint="cs"/>
          <w:sz w:val="28"/>
          <w:szCs w:val="28"/>
          <w:rtl/>
        </w:rPr>
        <w:t xml:space="preserve">.  </w:t>
      </w:r>
      <w:r w:rsidR="000811FC" w:rsidRPr="000811FC">
        <w:rPr>
          <w:rFonts w:cs="B Nazanin" w:hint="eastAsia"/>
          <w:sz w:val="28"/>
          <w:szCs w:val="28"/>
          <w:rtl/>
        </w:rPr>
        <w:t>ا</w:t>
      </w:r>
      <w:r w:rsidR="000811FC" w:rsidRPr="000811FC">
        <w:rPr>
          <w:rFonts w:cs="B Nazanin" w:hint="cs"/>
          <w:sz w:val="28"/>
          <w:szCs w:val="28"/>
          <w:rtl/>
        </w:rPr>
        <w:t>ی</w:t>
      </w:r>
      <w:r w:rsidR="000811FC" w:rsidRPr="000811FC">
        <w:rPr>
          <w:rFonts w:cs="B Nazanin" w:hint="eastAsia"/>
          <w:sz w:val="28"/>
          <w:szCs w:val="28"/>
          <w:rtl/>
        </w:rPr>
        <w:t>ن</w:t>
      </w:r>
      <w:r w:rsidR="00CF6763">
        <w:rPr>
          <w:rFonts w:cs="B Nazanin" w:hint="cs"/>
          <w:sz w:val="28"/>
          <w:szCs w:val="28"/>
          <w:rtl/>
        </w:rPr>
        <w:t xml:space="preserve"> رویکرد</w:t>
      </w:r>
      <w:r w:rsidR="000811FC" w:rsidRPr="000811FC">
        <w:rPr>
          <w:rFonts w:cs="B Nazanin"/>
          <w:sz w:val="28"/>
          <w:szCs w:val="28"/>
          <w:rtl/>
        </w:rPr>
        <w:t xml:space="preserve"> ب</w:t>
      </w:r>
      <w:r w:rsidR="000811FC" w:rsidRPr="000811FC">
        <w:rPr>
          <w:rFonts w:cs="B Nazanin" w:hint="cs"/>
          <w:sz w:val="28"/>
          <w:szCs w:val="28"/>
          <w:rtl/>
        </w:rPr>
        <w:t>ی</w:t>
      </w:r>
      <w:r w:rsidR="000811FC" w:rsidRPr="000811FC">
        <w:rPr>
          <w:rFonts w:cs="B Nazanin" w:hint="eastAsia"/>
          <w:sz w:val="28"/>
          <w:szCs w:val="28"/>
          <w:rtl/>
        </w:rPr>
        <w:t>نش</w:t>
      </w:r>
      <w:r w:rsidR="000811FC" w:rsidRPr="000811FC">
        <w:rPr>
          <w:rFonts w:cs="B Nazanin"/>
          <w:sz w:val="28"/>
          <w:szCs w:val="28"/>
          <w:rtl/>
        </w:rPr>
        <w:t xml:space="preserve"> عم</w:t>
      </w:r>
      <w:r w:rsidR="000811FC" w:rsidRPr="000811FC">
        <w:rPr>
          <w:rFonts w:cs="B Nazanin" w:hint="cs"/>
          <w:sz w:val="28"/>
          <w:szCs w:val="28"/>
          <w:rtl/>
        </w:rPr>
        <w:t>ی</w:t>
      </w:r>
      <w:r w:rsidR="000811FC" w:rsidRPr="000811FC">
        <w:rPr>
          <w:rFonts w:cs="B Nazanin" w:hint="eastAsia"/>
          <w:sz w:val="28"/>
          <w:szCs w:val="28"/>
          <w:rtl/>
        </w:rPr>
        <w:t>ق</w:t>
      </w:r>
      <w:r w:rsidR="000811FC" w:rsidRPr="000811FC">
        <w:rPr>
          <w:rFonts w:cs="B Nazanin"/>
          <w:sz w:val="28"/>
          <w:szCs w:val="28"/>
          <w:rtl/>
        </w:rPr>
        <w:t xml:space="preserve"> تر</w:t>
      </w:r>
      <w:r w:rsidR="000811FC" w:rsidRPr="000811FC">
        <w:rPr>
          <w:rFonts w:cs="B Nazanin" w:hint="cs"/>
          <w:sz w:val="28"/>
          <w:szCs w:val="28"/>
          <w:rtl/>
        </w:rPr>
        <w:t>ی</w:t>
      </w:r>
      <w:r w:rsidR="000811FC" w:rsidRPr="000811FC">
        <w:rPr>
          <w:rFonts w:cs="B Nazanin"/>
          <w:sz w:val="28"/>
          <w:szCs w:val="28"/>
          <w:rtl/>
        </w:rPr>
        <w:t xml:space="preserve"> در مورد آنچه رخ داده است</w:t>
      </w:r>
      <w:r w:rsidR="00CF6763">
        <w:rPr>
          <w:rFonts w:cs="B Nazanin" w:hint="cs"/>
          <w:sz w:val="28"/>
          <w:szCs w:val="28"/>
          <w:rtl/>
        </w:rPr>
        <w:t xml:space="preserve"> را</w:t>
      </w:r>
      <w:r w:rsidR="000811FC" w:rsidRPr="000811FC">
        <w:rPr>
          <w:rFonts w:cs="B Nazanin"/>
          <w:sz w:val="28"/>
          <w:szCs w:val="28"/>
          <w:rtl/>
        </w:rPr>
        <w:t xml:space="preserve"> ارائه م</w:t>
      </w:r>
      <w:r w:rsidR="000811FC" w:rsidRPr="000811FC">
        <w:rPr>
          <w:rFonts w:cs="B Nazanin" w:hint="cs"/>
          <w:sz w:val="28"/>
          <w:szCs w:val="28"/>
          <w:rtl/>
        </w:rPr>
        <w:t>ی</w:t>
      </w:r>
      <w:r w:rsidR="000811FC" w:rsidRPr="000811FC">
        <w:rPr>
          <w:rFonts w:cs="B Nazanin"/>
          <w:sz w:val="28"/>
          <w:szCs w:val="28"/>
          <w:rtl/>
        </w:rPr>
        <w:t xml:space="preserve"> </w:t>
      </w:r>
      <w:r w:rsidR="00CF6763">
        <w:rPr>
          <w:rFonts w:cs="B Nazanin" w:hint="cs"/>
          <w:sz w:val="28"/>
          <w:szCs w:val="28"/>
          <w:rtl/>
        </w:rPr>
        <w:t>کند</w:t>
      </w:r>
      <w:r w:rsidR="000811FC" w:rsidRPr="000811FC">
        <w:rPr>
          <w:rFonts w:cs="B Nazanin"/>
          <w:sz w:val="28"/>
          <w:szCs w:val="28"/>
          <w:rtl/>
        </w:rPr>
        <w:t>.</w:t>
      </w:r>
    </w:p>
    <w:p w14:paraId="0788DE9D" w14:textId="5E84B553" w:rsidR="000811FC" w:rsidRDefault="00CE3D84" w:rsidP="00CE3D84">
      <w:pPr>
        <w:bidi/>
        <w:jc w:val="both"/>
        <w:rPr>
          <w:rFonts w:cs="B Nazanin"/>
          <w:sz w:val="28"/>
          <w:szCs w:val="28"/>
          <w:rtl/>
        </w:rPr>
      </w:pPr>
      <w:r w:rsidRPr="00CE3D84">
        <w:rPr>
          <w:rFonts w:cs="B Nazanin"/>
          <w:sz w:val="28"/>
          <w:szCs w:val="28"/>
          <w:rtl/>
        </w:rPr>
        <w:t xml:space="preserve">تاکید بیشتری بر تحقیق مشارکتی و </w:t>
      </w:r>
      <w:r w:rsidRPr="00CE3D84">
        <w:rPr>
          <w:rFonts w:cs="B Nazanin" w:hint="cs"/>
          <w:sz w:val="28"/>
          <w:szCs w:val="28"/>
          <w:rtl/>
        </w:rPr>
        <w:t>درگیرسازی</w:t>
      </w:r>
      <w:r w:rsidRPr="00CE3D84">
        <w:rPr>
          <w:rFonts w:cs="B Nazanin"/>
          <w:sz w:val="28"/>
          <w:szCs w:val="28"/>
          <w:rtl/>
        </w:rPr>
        <w:t xml:space="preserve"> است</w:t>
      </w:r>
      <w:r>
        <w:rPr>
          <w:rFonts w:cs="B Nazanin" w:hint="cs"/>
          <w:sz w:val="28"/>
          <w:szCs w:val="28"/>
          <w:rtl/>
        </w:rPr>
        <w:t xml:space="preserve"> که </w:t>
      </w:r>
      <w:r w:rsidRPr="00CE3D84">
        <w:rPr>
          <w:rFonts w:cs="B Nazanin"/>
          <w:sz w:val="28"/>
          <w:szCs w:val="28"/>
          <w:rtl/>
        </w:rPr>
        <w:t>به دل</w:t>
      </w:r>
      <w:r w:rsidRPr="00CE3D84">
        <w:rPr>
          <w:rFonts w:cs="B Nazanin" w:hint="cs"/>
          <w:sz w:val="28"/>
          <w:szCs w:val="28"/>
          <w:rtl/>
        </w:rPr>
        <w:t>ی</w:t>
      </w:r>
      <w:r w:rsidRPr="00CE3D84">
        <w:rPr>
          <w:rFonts w:cs="B Nazanin" w:hint="eastAsia"/>
          <w:sz w:val="28"/>
          <w:szCs w:val="28"/>
          <w:rtl/>
        </w:rPr>
        <w:t>ل</w:t>
      </w:r>
      <w:r w:rsidRPr="00CE3D84">
        <w:rPr>
          <w:rFonts w:cs="B Nazanin"/>
          <w:sz w:val="28"/>
          <w:szCs w:val="28"/>
          <w:rtl/>
        </w:rPr>
        <w:t xml:space="preserve"> ن</w:t>
      </w:r>
      <w:r w:rsidRPr="00CE3D84">
        <w:rPr>
          <w:rFonts w:cs="B Nazanin" w:hint="cs"/>
          <w:sz w:val="28"/>
          <w:szCs w:val="28"/>
          <w:rtl/>
        </w:rPr>
        <w:t>ی</w:t>
      </w:r>
      <w:r w:rsidRPr="00CE3D84">
        <w:rPr>
          <w:rFonts w:cs="B Nazanin" w:hint="eastAsia"/>
          <w:sz w:val="28"/>
          <w:szCs w:val="28"/>
          <w:rtl/>
        </w:rPr>
        <w:t>از</w:t>
      </w:r>
      <w:r w:rsidRPr="00CE3D84">
        <w:rPr>
          <w:rFonts w:cs="B Nazanin"/>
          <w:sz w:val="28"/>
          <w:szCs w:val="28"/>
          <w:rtl/>
        </w:rPr>
        <w:t xml:space="preserve"> به نشان دادن تأث</w:t>
      </w:r>
      <w:r w:rsidRPr="00CE3D84">
        <w:rPr>
          <w:rFonts w:cs="B Nazanin" w:hint="cs"/>
          <w:sz w:val="28"/>
          <w:szCs w:val="28"/>
          <w:rtl/>
        </w:rPr>
        <w:t>ی</w:t>
      </w:r>
      <w:r w:rsidRPr="00CE3D84">
        <w:rPr>
          <w:rFonts w:cs="B Nazanin" w:hint="eastAsia"/>
          <w:sz w:val="28"/>
          <w:szCs w:val="28"/>
          <w:rtl/>
        </w:rPr>
        <w:t>ر</w:t>
      </w:r>
      <w:r w:rsidRPr="00CE3D84">
        <w:rPr>
          <w:rFonts w:cs="B Nazanin"/>
          <w:sz w:val="28"/>
          <w:szCs w:val="28"/>
          <w:rtl/>
        </w:rPr>
        <w:t xml:space="preserve"> و ارتباط با ن</w:t>
      </w:r>
      <w:r w:rsidRPr="00CE3D84">
        <w:rPr>
          <w:rFonts w:cs="B Nazanin" w:hint="cs"/>
          <w:sz w:val="28"/>
          <w:szCs w:val="28"/>
          <w:rtl/>
        </w:rPr>
        <w:t>ی</w:t>
      </w:r>
      <w:r w:rsidRPr="00CE3D84">
        <w:rPr>
          <w:rFonts w:cs="B Nazanin" w:hint="eastAsia"/>
          <w:sz w:val="28"/>
          <w:szCs w:val="28"/>
          <w:rtl/>
        </w:rPr>
        <w:t>ازها</w:t>
      </w:r>
      <w:r w:rsidRPr="00CE3D84">
        <w:rPr>
          <w:rFonts w:cs="B Nazanin" w:hint="cs"/>
          <w:sz w:val="28"/>
          <w:szCs w:val="28"/>
          <w:rtl/>
        </w:rPr>
        <w:t>ی</w:t>
      </w:r>
      <w:r w:rsidRPr="00CE3D84">
        <w:rPr>
          <w:rFonts w:cs="B Nazanin"/>
          <w:sz w:val="28"/>
          <w:szCs w:val="28"/>
          <w:rtl/>
        </w:rPr>
        <w:t xml:space="preserve"> اجتماع</w:t>
      </w:r>
      <w:r w:rsidRPr="00CE3D84">
        <w:rPr>
          <w:rFonts w:cs="B Nazanin" w:hint="cs"/>
          <w:sz w:val="28"/>
          <w:szCs w:val="28"/>
          <w:rtl/>
        </w:rPr>
        <w:t>ی</w:t>
      </w:r>
      <w:r w:rsidRPr="00CE3D84">
        <w:rPr>
          <w:rFonts w:cs="B Nazanin"/>
          <w:sz w:val="28"/>
          <w:szCs w:val="28"/>
          <w:rtl/>
        </w:rPr>
        <w:t xml:space="preserve"> است</w:t>
      </w:r>
      <w:r>
        <w:rPr>
          <w:rFonts w:cs="B Nazanin" w:hint="cs"/>
          <w:sz w:val="28"/>
          <w:szCs w:val="28"/>
          <w:rtl/>
        </w:rPr>
        <w:t xml:space="preserve"> و</w:t>
      </w:r>
      <w:r w:rsidRPr="00CE3D84">
        <w:rPr>
          <w:sz w:val="28"/>
          <w:szCs w:val="28"/>
          <w:rtl/>
          <w:lang w:bidi="fa"/>
        </w:rPr>
        <w:t xml:space="preserve"> </w:t>
      </w:r>
      <w:r w:rsidRPr="00CE3D84">
        <w:rPr>
          <w:rFonts w:cs="B Nazanin"/>
          <w:sz w:val="28"/>
          <w:szCs w:val="28"/>
          <w:rtl/>
        </w:rPr>
        <w:t>منجر به کمک ها</w:t>
      </w:r>
      <w:r w:rsidRPr="00CE3D84">
        <w:rPr>
          <w:rFonts w:cs="B Nazanin" w:hint="cs"/>
          <w:sz w:val="28"/>
          <w:szCs w:val="28"/>
          <w:rtl/>
        </w:rPr>
        <w:t>ی</w:t>
      </w:r>
      <w:r w:rsidRPr="00CE3D84">
        <w:rPr>
          <w:rFonts w:cs="B Nazanin"/>
          <w:sz w:val="28"/>
          <w:szCs w:val="28"/>
          <w:rtl/>
        </w:rPr>
        <w:t xml:space="preserve"> مال</w:t>
      </w:r>
      <w:r w:rsidRPr="00CE3D84">
        <w:rPr>
          <w:rFonts w:cs="B Nazanin" w:hint="cs"/>
          <w:sz w:val="28"/>
          <w:szCs w:val="28"/>
          <w:rtl/>
        </w:rPr>
        <w:t>ی</w:t>
      </w:r>
      <w:r w:rsidRPr="00CE3D84">
        <w:rPr>
          <w:rFonts w:cs="B Nazanin"/>
          <w:sz w:val="28"/>
          <w:szCs w:val="28"/>
          <w:rtl/>
        </w:rPr>
        <w:t xml:space="preserve"> و </w:t>
      </w:r>
      <w:r w:rsidR="009B562D">
        <w:rPr>
          <w:rFonts w:cs="B Nazanin" w:hint="cs"/>
          <w:sz w:val="28"/>
          <w:szCs w:val="28"/>
          <w:rtl/>
        </w:rPr>
        <w:t>اعتبارات</w:t>
      </w:r>
      <w:r w:rsidRPr="00CE3D84">
        <w:rPr>
          <w:rFonts w:cs="B Nazanin"/>
          <w:sz w:val="28"/>
          <w:szCs w:val="28"/>
          <w:rtl/>
        </w:rPr>
        <w:t xml:space="preserve"> ب</w:t>
      </w:r>
      <w:r w:rsidRPr="00CE3D84">
        <w:rPr>
          <w:rFonts w:cs="B Nazanin" w:hint="cs"/>
          <w:sz w:val="28"/>
          <w:szCs w:val="28"/>
          <w:rtl/>
        </w:rPr>
        <w:t>ی</w:t>
      </w:r>
      <w:r w:rsidRPr="00CE3D84">
        <w:rPr>
          <w:rFonts w:cs="B Nazanin" w:hint="eastAsia"/>
          <w:sz w:val="28"/>
          <w:szCs w:val="28"/>
          <w:rtl/>
        </w:rPr>
        <w:t>شتر</w:t>
      </w:r>
      <w:r w:rsidRPr="00CE3D84">
        <w:rPr>
          <w:rFonts w:cs="B Nazanin"/>
          <w:sz w:val="28"/>
          <w:szCs w:val="28"/>
          <w:rtl/>
        </w:rPr>
        <w:t xml:space="preserve"> به سمت تحق</w:t>
      </w:r>
      <w:r w:rsidRPr="00CE3D84">
        <w:rPr>
          <w:rFonts w:cs="B Nazanin" w:hint="cs"/>
          <w:sz w:val="28"/>
          <w:szCs w:val="28"/>
          <w:rtl/>
        </w:rPr>
        <w:t>ی</w:t>
      </w:r>
      <w:r w:rsidRPr="00CE3D84">
        <w:rPr>
          <w:rFonts w:cs="B Nazanin" w:hint="eastAsia"/>
          <w:sz w:val="28"/>
          <w:szCs w:val="28"/>
          <w:rtl/>
        </w:rPr>
        <w:t>قات</w:t>
      </w:r>
      <w:r w:rsidRPr="00CE3D84">
        <w:rPr>
          <w:rFonts w:cs="B Nazanin" w:hint="cs"/>
          <w:sz w:val="28"/>
          <w:szCs w:val="28"/>
          <w:rtl/>
        </w:rPr>
        <w:t>ی</w:t>
      </w:r>
      <w:r w:rsidRPr="00CE3D84">
        <w:rPr>
          <w:rFonts w:cs="B Nazanin"/>
          <w:sz w:val="28"/>
          <w:szCs w:val="28"/>
          <w:rtl/>
        </w:rPr>
        <w:t xml:space="preserve"> شده است که </w:t>
      </w:r>
      <w:r w:rsidR="009B562D">
        <w:rPr>
          <w:rFonts w:cs="B Nazanin" w:hint="cs"/>
          <w:sz w:val="28"/>
          <w:szCs w:val="28"/>
          <w:rtl/>
        </w:rPr>
        <w:t>با جامعه</w:t>
      </w:r>
      <w:r w:rsidRPr="00CE3D84">
        <w:rPr>
          <w:rFonts w:cs="B Nazanin"/>
          <w:sz w:val="28"/>
          <w:szCs w:val="28"/>
          <w:rtl/>
        </w:rPr>
        <w:t xml:space="preserve"> </w:t>
      </w:r>
      <w:r w:rsidR="009B562D">
        <w:rPr>
          <w:rFonts w:cs="B Nazanin" w:hint="cs"/>
          <w:sz w:val="28"/>
          <w:szCs w:val="28"/>
          <w:rtl/>
        </w:rPr>
        <w:t xml:space="preserve">ارتباط </w:t>
      </w:r>
      <w:r w:rsidRPr="00CE3D84">
        <w:rPr>
          <w:rFonts w:cs="B Nazanin"/>
          <w:sz w:val="28"/>
          <w:szCs w:val="28"/>
          <w:rtl/>
        </w:rPr>
        <w:t>دارند</w:t>
      </w:r>
      <w:r>
        <w:rPr>
          <w:rFonts w:cs="B Nazanin" w:hint="cs"/>
          <w:sz w:val="28"/>
          <w:szCs w:val="28"/>
          <w:rtl/>
        </w:rPr>
        <w:t xml:space="preserve">. </w:t>
      </w:r>
      <w:r w:rsidRPr="00CE3D84">
        <w:rPr>
          <w:rFonts w:cs="B Nazanin"/>
          <w:sz w:val="28"/>
          <w:szCs w:val="28"/>
          <w:rtl/>
        </w:rPr>
        <w:t>برا</w:t>
      </w:r>
      <w:r w:rsidRPr="00CE3D84">
        <w:rPr>
          <w:rFonts w:cs="B Nazanin" w:hint="cs"/>
          <w:sz w:val="28"/>
          <w:szCs w:val="28"/>
          <w:rtl/>
        </w:rPr>
        <w:t>ی</w:t>
      </w:r>
      <w:r w:rsidRPr="00CE3D84">
        <w:rPr>
          <w:rFonts w:cs="B Nazanin"/>
          <w:sz w:val="28"/>
          <w:szCs w:val="28"/>
          <w:rtl/>
        </w:rPr>
        <w:t xml:space="preserve"> انجام ا</w:t>
      </w:r>
      <w:r w:rsidRPr="00CE3D84">
        <w:rPr>
          <w:rFonts w:cs="B Nazanin" w:hint="cs"/>
          <w:sz w:val="28"/>
          <w:szCs w:val="28"/>
          <w:rtl/>
        </w:rPr>
        <w:t>ی</w:t>
      </w:r>
      <w:r w:rsidRPr="00CE3D84">
        <w:rPr>
          <w:rFonts w:cs="B Nazanin" w:hint="eastAsia"/>
          <w:sz w:val="28"/>
          <w:szCs w:val="28"/>
          <w:rtl/>
        </w:rPr>
        <w:t>ن</w:t>
      </w:r>
      <w:r w:rsidRPr="00CE3D84">
        <w:rPr>
          <w:rFonts w:cs="B Nazanin"/>
          <w:sz w:val="28"/>
          <w:szCs w:val="28"/>
          <w:rtl/>
        </w:rPr>
        <w:t xml:space="preserve"> کار، جهت گ</w:t>
      </w:r>
      <w:r w:rsidRPr="00CE3D84">
        <w:rPr>
          <w:rFonts w:cs="B Nazanin" w:hint="cs"/>
          <w:sz w:val="28"/>
          <w:szCs w:val="28"/>
          <w:rtl/>
        </w:rPr>
        <w:t>ی</w:t>
      </w:r>
      <w:r w:rsidRPr="00CE3D84">
        <w:rPr>
          <w:rFonts w:cs="B Nazanin" w:hint="eastAsia"/>
          <w:sz w:val="28"/>
          <w:szCs w:val="28"/>
          <w:rtl/>
        </w:rPr>
        <w:t>ر</w:t>
      </w:r>
      <w:r w:rsidRPr="00CE3D84">
        <w:rPr>
          <w:rFonts w:cs="B Nazanin" w:hint="cs"/>
          <w:sz w:val="28"/>
          <w:szCs w:val="28"/>
          <w:rtl/>
        </w:rPr>
        <w:t>ی</w:t>
      </w:r>
      <w:r w:rsidRPr="00CE3D84">
        <w:rPr>
          <w:rFonts w:cs="B Nazanin"/>
          <w:sz w:val="28"/>
          <w:szCs w:val="28"/>
          <w:rtl/>
        </w:rPr>
        <w:t xml:space="preserve"> طولان</w:t>
      </w:r>
      <w:r w:rsidRPr="00CE3D84">
        <w:rPr>
          <w:rFonts w:cs="B Nazanin" w:hint="cs"/>
          <w:sz w:val="28"/>
          <w:szCs w:val="28"/>
          <w:rtl/>
        </w:rPr>
        <w:t>ی</w:t>
      </w:r>
      <w:r w:rsidRPr="00CE3D84">
        <w:rPr>
          <w:rFonts w:cs="B Nazanin"/>
          <w:sz w:val="28"/>
          <w:szCs w:val="28"/>
          <w:rtl/>
        </w:rPr>
        <w:t xml:space="preserve"> مدت تر به سمت همکار</w:t>
      </w:r>
      <w:r w:rsidRPr="00CE3D84">
        <w:rPr>
          <w:rFonts w:cs="B Nazanin" w:hint="cs"/>
          <w:sz w:val="28"/>
          <w:szCs w:val="28"/>
          <w:rtl/>
        </w:rPr>
        <w:t>ی</w:t>
      </w:r>
      <w:r w:rsidRPr="00CE3D84">
        <w:rPr>
          <w:rFonts w:cs="B Nazanin"/>
          <w:sz w:val="28"/>
          <w:szCs w:val="28"/>
          <w:rtl/>
        </w:rPr>
        <w:t xml:space="preserve"> با شرکا</w:t>
      </w:r>
      <w:r w:rsidRPr="00CE3D84">
        <w:rPr>
          <w:rFonts w:cs="B Nazanin" w:hint="cs"/>
          <w:sz w:val="28"/>
          <w:szCs w:val="28"/>
          <w:rtl/>
        </w:rPr>
        <w:t>ی</w:t>
      </w:r>
      <w:r w:rsidRPr="00CE3D84">
        <w:rPr>
          <w:rFonts w:cs="B Nazanin"/>
          <w:sz w:val="28"/>
          <w:szCs w:val="28"/>
          <w:rtl/>
        </w:rPr>
        <w:t xml:space="preserve"> تحق</w:t>
      </w:r>
      <w:r w:rsidRPr="00CE3D84">
        <w:rPr>
          <w:rFonts w:cs="B Nazanin" w:hint="cs"/>
          <w:sz w:val="28"/>
          <w:szCs w:val="28"/>
          <w:rtl/>
        </w:rPr>
        <w:t>ی</w:t>
      </w:r>
      <w:r w:rsidRPr="00CE3D84">
        <w:rPr>
          <w:rFonts w:cs="B Nazanin" w:hint="eastAsia"/>
          <w:sz w:val="28"/>
          <w:szCs w:val="28"/>
          <w:rtl/>
        </w:rPr>
        <w:t>قات</w:t>
      </w:r>
      <w:r w:rsidRPr="00CE3D84">
        <w:rPr>
          <w:rFonts w:cs="B Nazanin" w:hint="cs"/>
          <w:sz w:val="28"/>
          <w:szCs w:val="28"/>
          <w:rtl/>
        </w:rPr>
        <w:t>ی</w:t>
      </w:r>
      <w:r w:rsidRPr="00CE3D84">
        <w:rPr>
          <w:rFonts w:cs="B Nazanin"/>
          <w:sz w:val="28"/>
          <w:szCs w:val="28"/>
          <w:rtl/>
        </w:rPr>
        <w:t xml:space="preserve"> مورد ن</w:t>
      </w:r>
      <w:r w:rsidRPr="00CE3D84">
        <w:rPr>
          <w:rFonts w:cs="B Nazanin" w:hint="cs"/>
          <w:sz w:val="28"/>
          <w:szCs w:val="28"/>
          <w:rtl/>
        </w:rPr>
        <w:t>ی</w:t>
      </w:r>
      <w:r w:rsidRPr="00CE3D84">
        <w:rPr>
          <w:rFonts w:cs="B Nazanin" w:hint="eastAsia"/>
          <w:sz w:val="28"/>
          <w:szCs w:val="28"/>
          <w:rtl/>
        </w:rPr>
        <w:t>از</w:t>
      </w:r>
      <w:r w:rsidRPr="00CE3D84">
        <w:rPr>
          <w:rFonts w:cs="B Nazanin"/>
          <w:sz w:val="28"/>
          <w:szCs w:val="28"/>
          <w:rtl/>
        </w:rPr>
        <w:t xml:space="preserve"> است</w:t>
      </w:r>
      <w:r>
        <w:rPr>
          <w:rFonts w:cs="B Nazanin" w:hint="cs"/>
          <w:sz w:val="28"/>
          <w:szCs w:val="28"/>
          <w:rtl/>
        </w:rPr>
        <w:t xml:space="preserve"> و </w:t>
      </w:r>
      <w:r w:rsidRPr="00CE3D84">
        <w:rPr>
          <w:rFonts w:cs="B Nazanin"/>
          <w:sz w:val="28"/>
          <w:szCs w:val="28"/>
          <w:rtl/>
        </w:rPr>
        <w:t>م</w:t>
      </w:r>
      <w:r w:rsidRPr="00CE3D84">
        <w:rPr>
          <w:rFonts w:cs="B Nazanin" w:hint="cs"/>
          <w:sz w:val="28"/>
          <w:szCs w:val="28"/>
          <w:rtl/>
        </w:rPr>
        <w:t>ی</w:t>
      </w:r>
      <w:r w:rsidRPr="00CE3D84">
        <w:rPr>
          <w:rFonts w:cs="B Nazanin"/>
          <w:sz w:val="28"/>
          <w:szCs w:val="28"/>
          <w:rtl/>
        </w:rPr>
        <w:t xml:space="preserve"> تواند</w:t>
      </w:r>
      <w:r w:rsidR="009B562D" w:rsidRPr="009B562D">
        <w:rPr>
          <w:rFonts w:cs="B Nazanin" w:hint="cs"/>
          <w:sz w:val="28"/>
          <w:szCs w:val="28"/>
          <w:rtl/>
        </w:rPr>
        <w:t xml:space="preserve"> </w:t>
      </w:r>
      <w:r w:rsidR="009B562D">
        <w:rPr>
          <w:rFonts w:cs="B Nazanin" w:hint="cs"/>
          <w:sz w:val="28"/>
          <w:szCs w:val="28"/>
          <w:rtl/>
        </w:rPr>
        <w:t>هم</w:t>
      </w:r>
      <w:r w:rsidRPr="00CE3D84">
        <w:rPr>
          <w:rFonts w:cs="B Nazanin"/>
          <w:sz w:val="28"/>
          <w:szCs w:val="28"/>
          <w:rtl/>
        </w:rPr>
        <w:t xml:space="preserve"> منجر به نتا</w:t>
      </w:r>
      <w:r w:rsidRPr="00CE3D84">
        <w:rPr>
          <w:rFonts w:cs="B Nazanin" w:hint="cs"/>
          <w:sz w:val="28"/>
          <w:szCs w:val="28"/>
          <w:rtl/>
        </w:rPr>
        <w:t>ی</w:t>
      </w:r>
      <w:r w:rsidRPr="00CE3D84">
        <w:rPr>
          <w:rFonts w:cs="B Nazanin" w:hint="eastAsia"/>
          <w:sz w:val="28"/>
          <w:szCs w:val="28"/>
          <w:rtl/>
        </w:rPr>
        <w:t>ج</w:t>
      </w:r>
      <w:r w:rsidRPr="00CE3D84">
        <w:rPr>
          <w:rFonts w:cs="B Nazanin"/>
          <w:sz w:val="28"/>
          <w:szCs w:val="28"/>
          <w:rtl/>
        </w:rPr>
        <w:t xml:space="preserve"> </w:t>
      </w:r>
      <w:r>
        <w:rPr>
          <w:rFonts w:cs="B Nazanin" w:hint="cs"/>
          <w:sz w:val="28"/>
          <w:szCs w:val="28"/>
          <w:rtl/>
        </w:rPr>
        <w:t>علمی</w:t>
      </w:r>
      <w:r w:rsidRPr="00CE3D84">
        <w:rPr>
          <w:rFonts w:cs="B Nazanin"/>
          <w:sz w:val="28"/>
          <w:szCs w:val="28"/>
          <w:rtl/>
        </w:rPr>
        <w:t xml:space="preserve"> و </w:t>
      </w:r>
      <w:r w:rsidR="009B562D">
        <w:rPr>
          <w:rFonts w:cs="B Nazanin" w:hint="cs"/>
          <w:sz w:val="28"/>
          <w:szCs w:val="28"/>
          <w:rtl/>
        </w:rPr>
        <w:t xml:space="preserve">هم </w:t>
      </w:r>
      <w:r w:rsidRPr="00CE3D84">
        <w:rPr>
          <w:rFonts w:cs="B Nazanin"/>
          <w:sz w:val="28"/>
          <w:szCs w:val="28"/>
          <w:rtl/>
        </w:rPr>
        <w:t>غ</w:t>
      </w:r>
      <w:r w:rsidRPr="00CE3D84">
        <w:rPr>
          <w:rFonts w:cs="B Nazanin" w:hint="cs"/>
          <w:sz w:val="28"/>
          <w:szCs w:val="28"/>
          <w:rtl/>
        </w:rPr>
        <w:t>ی</w:t>
      </w:r>
      <w:r w:rsidRPr="00CE3D84">
        <w:rPr>
          <w:rFonts w:cs="B Nazanin" w:hint="eastAsia"/>
          <w:sz w:val="28"/>
          <w:szCs w:val="28"/>
          <w:rtl/>
        </w:rPr>
        <w:t>ر</w:t>
      </w:r>
      <w:r w:rsidRPr="00CE3D84">
        <w:rPr>
          <w:rFonts w:cs="B Nazanin"/>
          <w:sz w:val="28"/>
          <w:szCs w:val="28"/>
          <w:rtl/>
        </w:rPr>
        <w:t xml:space="preserve"> آکادم</w:t>
      </w:r>
      <w:r w:rsidRPr="00CE3D84">
        <w:rPr>
          <w:rFonts w:cs="B Nazanin" w:hint="cs"/>
          <w:sz w:val="28"/>
          <w:szCs w:val="28"/>
          <w:rtl/>
        </w:rPr>
        <w:t>ی</w:t>
      </w:r>
      <w:r w:rsidRPr="00CE3D84">
        <w:rPr>
          <w:rFonts w:cs="B Nazanin" w:hint="eastAsia"/>
          <w:sz w:val="28"/>
          <w:szCs w:val="28"/>
          <w:rtl/>
        </w:rPr>
        <w:t>ک</w:t>
      </w:r>
      <w:r w:rsidRPr="00CE3D84">
        <w:rPr>
          <w:rFonts w:cs="B Nazanin"/>
          <w:sz w:val="28"/>
          <w:szCs w:val="28"/>
          <w:rtl/>
        </w:rPr>
        <w:t xml:space="preserve"> شود</w:t>
      </w:r>
      <w:r>
        <w:rPr>
          <w:rFonts w:cs="B Nazanin" w:hint="cs"/>
          <w:sz w:val="28"/>
          <w:szCs w:val="28"/>
          <w:rtl/>
        </w:rPr>
        <w:t>.</w:t>
      </w:r>
    </w:p>
    <w:p w14:paraId="00017379" w14:textId="4775865A" w:rsidR="009B562D" w:rsidRDefault="005C2838" w:rsidP="009B562D">
      <w:pPr>
        <w:bidi/>
        <w:jc w:val="both"/>
        <w:rPr>
          <w:rFonts w:cs="B Nazanin"/>
          <w:sz w:val="28"/>
          <w:szCs w:val="28"/>
          <w:rtl/>
        </w:rPr>
      </w:pPr>
      <w:r w:rsidRPr="008C1A93">
        <w:rPr>
          <w:rFonts w:cs="B Nazanin"/>
          <w:sz w:val="28"/>
          <w:szCs w:val="28"/>
          <w:rtl/>
        </w:rPr>
        <w:t>برخی از زمینه‌های مدیریت کسب‌وکار مانند تجارت بین‌الملل، بیشتر سابقه تحقیقات رابطه‌ای دارند. این</w:t>
      </w:r>
      <w:r w:rsidR="009B562D">
        <w:rPr>
          <w:rFonts w:cs="B Nazanin" w:hint="cs"/>
          <w:sz w:val="28"/>
          <w:szCs w:val="28"/>
          <w:rtl/>
        </w:rPr>
        <w:t xml:space="preserve"> امر</w:t>
      </w:r>
      <w:r w:rsidRPr="008C1A93">
        <w:rPr>
          <w:rFonts w:cs="B Nazanin"/>
          <w:sz w:val="28"/>
          <w:szCs w:val="28"/>
          <w:rtl/>
        </w:rPr>
        <w:t xml:space="preserve"> به دلیل موضوعاتی است که در مطالعات بازرگانی بین المللی تحت پوشش قرار می گیرد و نیاز به ارائه نتایج بلندمدت است. درگیر شدن در شیوه های تحقیق رابطه ای </w:t>
      </w:r>
      <w:r w:rsidR="009B562D">
        <w:rPr>
          <w:rFonts w:cs="B Nazanin" w:hint="cs"/>
          <w:sz w:val="28"/>
          <w:szCs w:val="28"/>
          <w:rtl/>
        </w:rPr>
        <w:t>ممکن است</w:t>
      </w:r>
      <w:r w:rsidRPr="008C1A93">
        <w:rPr>
          <w:rFonts w:cs="B Nazanin"/>
          <w:sz w:val="28"/>
          <w:szCs w:val="28"/>
          <w:rtl/>
        </w:rPr>
        <w:t xml:space="preserve"> زمان بر باشد زیرا نیاز به اعتماد متقابل وجود دارد.</w:t>
      </w:r>
      <w:r w:rsidR="009B562D">
        <w:rPr>
          <w:rFonts w:cs="B Nazanin" w:hint="cs"/>
          <w:sz w:val="28"/>
          <w:szCs w:val="28"/>
          <w:rtl/>
        </w:rPr>
        <w:t xml:space="preserve"> </w:t>
      </w:r>
      <w:r w:rsidRPr="008C1A93">
        <w:rPr>
          <w:rFonts w:cs="B Nazanin"/>
          <w:sz w:val="28"/>
          <w:szCs w:val="28"/>
          <w:rtl/>
        </w:rPr>
        <w:t>روابط بین فردی در تحقیقات رابطه ای مورد نیاز است تا شرکت کنندگان در مورد اهداف مشترک اطمینان حاصل کنند</w:t>
      </w:r>
      <w:r w:rsidR="009B562D" w:rsidRPr="008C1A93">
        <w:rPr>
          <w:rFonts w:cs="B Nazanin"/>
          <w:sz w:val="28"/>
          <w:szCs w:val="28"/>
          <w:rtl/>
        </w:rPr>
        <w:t xml:space="preserve">، </w:t>
      </w:r>
      <w:r w:rsidR="00CE3D84">
        <w:rPr>
          <w:rFonts w:cs="B Nazanin" w:hint="cs"/>
          <w:sz w:val="28"/>
          <w:szCs w:val="28"/>
          <w:rtl/>
        </w:rPr>
        <w:t xml:space="preserve">و </w:t>
      </w:r>
      <w:r w:rsidRPr="008C1A93">
        <w:rPr>
          <w:rFonts w:cs="B Nazanin"/>
          <w:sz w:val="28"/>
          <w:szCs w:val="28"/>
          <w:rtl/>
        </w:rPr>
        <w:t>این به معنای اختصاص زمان و منابع به رابطه است.</w:t>
      </w:r>
    </w:p>
    <w:p w14:paraId="2AF81CD3" w14:textId="53F39CDA" w:rsidR="00CE3D84" w:rsidRDefault="005C2838" w:rsidP="00742770">
      <w:pPr>
        <w:bidi/>
        <w:jc w:val="both"/>
        <w:rPr>
          <w:rFonts w:cs="B Nazanin"/>
          <w:sz w:val="28"/>
          <w:szCs w:val="28"/>
          <w:rtl/>
        </w:rPr>
      </w:pPr>
      <w:r w:rsidRPr="008C1A93">
        <w:rPr>
          <w:rFonts w:cs="B Nazanin"/>
          <w:sz w:val="28"/>
          <w:szCs w:val="28"/>
          <w:rtl/>
        </w:rPr>
        <w:t>در حال حاضر تاکید بیشتری بر روی شیوه های تحقیق اخلاقی وجود دارد</w:t>
      </w:r>
      <w:r w:rsidR="00CE3D84">
        <w:rPr>
          <w:rFonts w:cs="B Nazanin" w:hint="cs"/>
          <w:sz w:val="28"/>
          <w:szCs w:val="28"/>
          <w:rtl/>
        </w:rPr>
        <w:t xml:space="preserve"> که</w:t>
      </w:r>
      <w:r w:rsidRPr="008C1A93">
        <w:rPr>
          <w:rFonts w:cs="B Nazanin"/>
          <w:sz w:val="28"/>
          <w:szCs w:val="28"/>
          <w:rtl/>
        </w:rPr>
        <w:t xml:space="preserve"> تضمین می‌کند همه طرف‌ها در مورد چگونگی انجام تحقیق نظر دارند. </w:t>
      </w:r>
      <w:r w:rsidR="00CE3D84" w:rsidRPr="00CE3D84">
        <w:rPr>
          <w:rFonts w:cs="B Nazanin" w:hint="eastAsia"/>
          <w:sz w:val="28"/>
          <w:szCs w:val="28"/>
          <w:rtl/>
        </w:rPr>
        <w:t>با</w:t>
      </w:r>
      <w:r w:rsidR="00CE3D84" w:rsidRPr="00CE3D84">
        <w:rPr>
          <w:rFonts w:cs="B Nazanin"/>
          <w:sz w:val="28"/>
          <w:szCs w:val="28"/>
          <w:rtl/>
        </w:rPr>
        <w:t xml:space="preserve"> انجام ا</w:t>
      </w:r>
      <w:r w:rsidR="00CE3D84" w:rsidRPr="00CE3D84">
        <w:rPr>
          <w:rFonts w:cs="B Nazanin" w:hint="cs"/>
          <w:sz w:val="28"/>
          <w:szCs w:val="28"/>
          <w:rtl/>
        </w:rPr>
        <w:t>ی</w:t>
      </w:r>
      <w:r w:rsidR="00CE3D84" w:rsidRPr="00CE3D84">
        <w:rPr>
          <w:rFonts w:cs="B Nazanin" w:hint="eastAsia"/>
          <w:sz w:val="28"/>
          <w:szCs w:val="28"/>
          <w:rtl/>
        </w:rPr>
        <w:t>ن</w:t>
      </w:r>
      <w:r w:rsidR="00CE3D84" w:rsidRPr="00CE3D84">
        <w:rPr>
          <w:rFonts w:cs="B Nazanin"/>
          <w:sz w:val="28"/>
          <w:szCs w:val="28"/>
          <w:rtl/>
        </w:rPr>
        <w:t xml:space="preserve"> کار سطوح پا</w:t>
      </w:r>
      <w:r w:rsidR="00CE3D84" w:rsidRPr="00CE3D84">
        <w:rPr>
          <w:rFonts w:cs="B Nazanin" w:hint="cs"/>
          <w:sz w:val="28"/>
          <w:szCs w:val="28"/>
          <w:rtl/>
        </w:rPr>
        <w:t>یی</w:t>
      </w:r>
      <w:r w:rsidR="00CE3D84" w:rsidRPr="00CE3D84">
        <w:rPr>
          <w:rFonts w:cs="B Nazanin" w:hint="eastAsia"/>
          <w:sz w:val="28"/>
          <w:szCs w:val="28"/>
          <w:rtl/>
        </w:rPr>
        <w:t>ن</w:t>
      </w:r>
      <w:r w:rsidR="00CE3D84" w:rsidRPr="00CE3D84">
        <w:rPr>
          <w:rFonts w:cs="B Nazanin"/>
          <w:sz w:val="28"/>
          <w:szCs w:val="28"/>
          <w:rtl/>
        </w:rPr>
        <w:t xml:space="preserve"> تر</w:t>
      </w:r>
      <w:r w:rsidR="00CE3D84" w:rsidRPr="00CE3D84">
        <w:rPr>
          <w:rFonts w:cs="B Nazanin" w:hint="cs"/>
          <w:sz w:val="28"/>
          <w:szCs w:val="28"/>
          <w:rtl/>
        </w:rPr>
        <w:t>ی</w:t>
      </w:r>
      <w:r w:rsidR="00CE3D84" w:rsidRPr="00CE3D84">
        <w:rPr>
          <w:rFonts w:cs="B Nazanin"/>
          <w:sz w:val="28"/>
          <w:szCs w:val="28"/>
          <w:rtl/>
        </w:rPr>
        <w:t xml:space="preserve"> از عدم تعادل قدرت وجود دارد</w:t>
      </w:r>
      <w:r w:rsidR="00CE3D84">
        <w:rPr>
          <w:rFonts w:cs="B Nazanin" w:hint="cs"/>
          <w:sz w:val="28"/>
          <w:szCs w:val="28"/>
          <w:rtl/>
        </w:rPr>
        <w:t>که</w:t>
      </w:r>
      <w:r w:rsidR="00CE3D84" w:rsidRPr="00CE3D84">
        <w:rPr>
          <w:rFonts w:cs="B Nazanin"/>
          <w:sz w:val="28"/>
          <w:szCs w:val="28"/>
          <w:rtl/>
        </w:rPr>
        <w:t xml:space="preserve"> باعث م</w:t>
      </w:r>
      <w:r w:rsidR="00CE3D84" w:rsidRPr="00CE3D84">
        <w:rPr>
          <w:rFonts w:cs="B Nazanin" w:hint="cs"/>
          <w:sz w:val="28"/>
          <w:szCs w:val="28"/>
          <w:rtl/>
        </w:rPr>
        <w:t>ی‌</w:t>
      </w:r>
      <w:r w:rsidR="00CE3D84" w:rsidRPr="00CE3D84">
        <w:rPr>
          <w:rFonts w:cs="B Nazanin" w:hint="eastAsia"/>
          <w:sz w:val="28"/>
          <w:szCs w:val="28"/>
          <w:rtl/>
        </w:rPr>
        <w:t>شود</w:t>
      </w:r>
      <w:r w:rsidR="00CE3D84" w:rsidRPr="00CE3D84">
        <w:rPr>
          <w:rFonts w:cs="B Nazanin"/>
          <w:sz w:val="28"/>
          <w:szCs w:val="28"/>
          <w:rtl/>
        </w:rPr>
        <w:t xml:space="preserve"> تا ش</w:t>
      </w:r>
      <w:r w:rsidR="00CE3D84" w:rsidRPr="00CE3D84">
        <w:rPr>
          <w:rFonts w:cs="B Nazanin" w:hint="cs"/>
          <w:sz w:val="28"/>
          <w:szCs w:val="28"/>
          <w:rtl/>
        </w:rPr>
        <w:t>ی</w:t>
      </w:r>
      <w:r w:rsidR="00CE3D84" w:rsidRPr="00CE3D84">
        <w:rPr>
          <w:rFonts w:cs="B Nazanin" w:hint="eastAsia"/>
          <w:sz w:val="28"/>
          <w:szCs w:val="28"/>
          <w:rtl/>
        </w:rPr>
        <w:t>وه‌ها</w:t>
      </w:r>
      <w:r w:rsidR="00CE3D84" w:rsidRPr="00CE3D84">
        <w:rPr>
          <w:rFonts w:cs="B Nazanin" w:hint="cs"/>
          <w:sz w:val="28"/>
          <w:szCs w:val="28"/>
          <w:rtl/>
        </w:rPr>
        <w:t>ی</w:t>
      </w:r>
      <w:r w:rsidR="00CE3D84" w:rsidRPr="00CE3D84">
        <w:rPr>
          <w:rFonts w:cs="B Nazanin"/>
          <w:sz w:val="28"/>
          <w:szCs w:val="28"/>
          <w:rtl/>
        </w:rPr>
        <w:t xml:space="preserve"> تحق</w:t>
      </w:r>
      <w:r w:rsidR="00CE3D84" w:rsidRPr="00CE3D84">
        <w:rPr>
          <w:rFonts w:cs="B Nazanin" w:hint="cs"/>
          <w:sz w:val="28"/>
          <w:szCs w:val="28"/>
          <w:rtl/>
        </w:rPr>
        <w:t>ی</w:t>
      </w:r>
      <w:r w:rsidR="00CE3D84" w:rsidRPr="00CE3D84">
        <w:rPr>
          <w:rFonts w:cs="B Nazanin" w:hint="eastAsia"/>
          <w:sz w:val="28"/>
          <w:szCs w:val="28"/>
          <w:rtl/>
        </w:rPr>
        <w:t>قات</w:t>
      </w:r>
      <w:r w:rsidR="00CE3D84" w:rsidRPr="00CE3D84">
        <w:rPr>
          <w:rFonts w:cs="B Nazanin" w:hint="cs"/>
          <w:sz w:val="28"/>
          <w:szCs w:val="28"/>
          <w:rtl/>
        </w:rPr>
        <w:t>ی</w:t>
      </w:r>
      <w:r w:rsidR="00CE3D84" w:rsidRPr="00CE3D84">
        <w:rPr>
          <w:rFonts w:cs="B Nazanin"/>
          <w:sz w:val="28"/>
          <w:szCs w:val="28"/>
          <w:rtl/>
        </w:rPr>
        <w:t xml:space="preserve"> برابر</w:t>
      </w:r>
      <w:r w:rsidR="00CE3D84" w:rsidRPr="00CE3D84">
        <w:rPr>
          <w:rFonts w:cs="B Nazanin" w:hint="cs"/>
          <w:sz w:val="28"/>
          <w:szCs w:val="28"/>
          <w:rtl/>
        </w:rPr>
        <w:t>ی‌</w:t>
      </w:r>
      <w:r w:rsidR="00CE3D84" w:rsidRPr="00CE3D84">
        <w:rPr>
          <w:rFonts w:cs="B Nazanin" w:hint="eastAsia"/>
          <w:sz w:val="28"/>
          <w:szCs w:val="28"/>
          <w:rtl/>
        </w:rPr>
        <w:t>تر</w:t>
      </w:r>
      <w:r w:rsidR="00CE3D84" w:rsidRPr="00CE3D84">
        <w:rPr>
          <w:rFonts w:cs="B Nazanin"/>
          <w:sz w:val="28"/>
          <w:szCs w:val="28"/>
          <w:rtl/>
        </w:rPr>
        <w:t xml:space="preserve"> انجام شود. </w:t>
      </w:r>
      <w:hyperlink r:id="rId8" w:history="1">
        <w:r w:rsidR="00742770" w:rsidRPr="00742770">
          <w:rPr>
            <w:rFonts w:cs="B Nazanin"/>
            <w:sz w:val="28"/>
            <w:szCs w:val="28"/>
            <w:rtl/>
          </w:rPr>
          <w:t>نظرية نقطة ايستا</w:t>
        </w:r>
      </w:hyperlink>
      <w:r w:rsidR="0042593F">
        <w:rPr>
          <w:rStyle w:val="FootnoteReference"/>
          <w:rFonts w:cs="B Nazanin"/>
          <w:sz w:val="28"/>
          <w:szCs w:val="28"/>
          <w:rtl/>
        </w:rPr>
        <w:footnoteReference w:id="66"/>
      </w:r>
      <w:r w:rsidR="00742770">
        <w:rPr>
          <w:rFonts w:cs="B Nazanin" w:hint="cs"/>
          <w:sz w:val="28"/>
          <w:szCs w:val="28"/>
          <w:rtl/>
        </w:rPr>
        <w:t xml:space="preserve"> </w:t>
      </w:r>
      <w:r w:rsidR="00CE3D84" w:rsidRPr="00CE3D84">
        <w:rPr>
          <w:rFonts w:cs="B Nazanin"/>
          <w:sz w:val="28"/>
          <w:szCs w:val="28"/>
          <w:rtl/>
        </w:rPr>
        <w:t>نشان م</w:t>
      </w:r>
      <w:r w:rsidR="00CE3D84" w:rsidRPr="00CE3D84">
        <w:rPr>
          <w:rFonts w:cs="B Nazanin" w:hint="cs"/>
          <w:sz w:val="28"/>
          <w:szCs w:val="28"/>
          <w:rtl/>
        </w:rPr>
        <w:t>ی‌</w:t>
      </w:r>
      <w:r w:rsidR="00CE3D84" w:rsidRPr="00CE3D84">
        <w:rPr>
          <w:rFonts w:cs="B Nazanin" w:hint="eastAsia"/>
          <w:sz w:val="28"/>
          <w:szCs w:val="28"/>
          <w:rtl/>
        </w:rPr>
        <w:t>دهد</w:t>
      </w:r>
      <w:r w:rsidR="00CE3D84" w:rsidRPr="00CE3D84">
        <w:rPr>
          <w:rFonts w:cs="B Nazanin"/>
          <w:sz w:val="28"/>
          <w:szCs w:val="28"/>
          <w:rtl/>
        </w:rPr>
        <w:t xml:space="preserve"> که تجارب مشترک </w:t>
      </w:r>
      <w:r w:rsidR="0042593F" w:rsidRPr="0042593F">
        <w:rPr>
          <w:rFonts w:cs="B Nazanin"/>
          <w:sz w:val="28"/>
          <w:szCs w:val="28"/>
          <w:rtl/>
        </w:rPr>
        <w:t>تبعیض و</w:t>
      </w:r>
      <w:r w:rsidR="0042593F">
        <w:rPr>
          <w:rFonts w:ascii="MsYekan" w:hAnsi="MsYekan"/>
          <w:color w:val="444444"/>
          <w:sz w:val="23"/>
          <w:szCs w:val="23"/>
          <w:shd w:val="clear" w:color="auto" w:fill="FFFFFF"/>
          <w:rtl/>
        </w:rPr>
        <w:t xml:space="preserve"> </w:t>
      </w:r>
      <w:r w:rsidR="0042593F" w:rsidRPr="0042593F">
        <w:rPr>
          <w:rFonts w:cs="B Nazanin"/>
          <w:sz w:val="28"/>
          <w:szCs w:val="28"/>
          <w:rtl/>
        </w:rPr>
        <w:t>ظلم</w:t>
      </w:r>
      <w:r w:rsidR="00CE3D84" w:rsidRPr="00CE3D84">
        <w:rPr>
          <w:rFonts w:cs="B Nazanin"/>
          <w:sz w:val="28"/>
          <w:szCs w:val="28"/>
          <w:rtl/>
        </w:rPr>
        <w:t>، نتا</w:t>
      </w:r>
      <w:r w:rsidR="00CE3D84" w:rsidRPr="00CE3D84">
        <w:rPr>
          <w:rFonts w:cs="B Nazanin" w:hint="cs"/>
          <w:sz w:val="28"/>
          <w:szCs w:val="28"/>
          <w:rtl/>
        </w:rPr>
        <w:t>ی</w:t>
      </w:r>
      <w:r w:rsidR="00CE3D84" w:rsidRPr="00CE3D84">
        <w:rPr>
          <w:rFonts w:cs="B Nazanin" w:hint="eastAsia"/>
          <w:sz w:val="28"/>
          <w:szCs w:val="28"/>
          <w:rtl/>
        </w:rPr>
        <w:t>ج</w:t>
      </w:r>
      <w:r w:rsidR="00CE3D84" w:rsidRPr="00CE3D84">
        <w:rPr>
          <w:rFonts w:cs="B Nazanin"/>
          <w:sz w:val="28"/>
          <w:szCs w:val="28"/>
          <w:rtl/>
        </w:rPr>
        <w:t xml:space="preserve"> موجه‌تر و زم</w:t>
      </w:r>
      <w:r w:rsidR="00CE3D84" w:rsidRPr="00CE3D84">
        <w:rPr>
          <w:rFonts w:cs="B Nazanin" w:hint="cs"/>
          <w:sz w:val="28"/>
          <w:szCs w:val="28"/>
          <w:rtl/>
        </w:rPr>
        <w:t>ی</w:t>
      </w:r>
      <w:r w:rsidR="00CE3D84" w:rsidRPr="00CE3D84">
        <w:rPr>
          <w:rFonts w:cs="B Nazanin" w:hint="eastAsia"/>
          <w:sz w:val="28"/>
          <w:szCs w:val="28"/>
          <w:rtl/>
        </w:rPr>
        <w:t>نه‌ا</w:t>
      </w:r>
      <w:r w:rsidR="00CE3D84" w:rsidRPr="00CE3D84">
        <w:rPr>
          <w:rFonts w:cs="B Nazanin" w:hint="cs"/>
          <w:sz w:val="28"/>
          <w:szCs w:val="28"/>
          <w:rtl/>
        </w:rPr>
        <w:t>ی</w:t>
      </w:r>
      <w:r w:rsidR="00CE3D84" w:rsidRPr="00CE3D84">
        <w:rPr>
          <w:rFonts w:cs="B Nazanin"/>
          <w:sz w:val="28"/>
          <w:szCs w:val="28"/>
          <w:rtl/>
        </w:rPr>
        <w:t xml:space="preserve"> را ممکن م</w:t>
      </w:r>
      <w:r w:rsidR="00CE3D84" w:rsidRPr="00CE3D84">
        <w:rPr>
          <w:rFonts w:cs="B Nazanin" w:hint="cs"/>
          <w:sz w:val="28"/>
          <w:szCs w:val="28"/>
          <w:rtl/>
        </w:rPr>
        <w:t>ی‌</w:t>
      </w:r>
      <w:r w:rsidR="00CE3D84" w:rsidRPr="00CE3D84">
        <w:rPr>
          <w:rFonts w:cs="B Nazanin" w:hint="eastAsia"/>
          <w:sz w:val="28"/>
          <w:szCs w:val="28"/>
          <w:rtl/>
        </w:rPr>
        <w:t>سازد</w:t>
      </w:r>
      <w:r w:rsidR="0042593F">
        <w:rPr>
          <w:rFonts w:cs="B Nazanin" w:hint="cs"/>
          <w:sz w:val="28"/>
          <w:szCs w:val="28"/>
          <w:rtl/>
        </w:rPr>
        <w:t xml:space="preserve">. </w:t>
      </w:r>
      <w:r w:rsidR="00CE3D84" w:rsidRPr="00CE3D84">
        <w:rPr>
          <w:rFonts w:cs="B Nazanin" w:hint="eastAsia"/>
          <w:sz w:val="28"/>
          <w:szCs w:val="28"/>
          <w:rtl/>
        </w:rPr>
        <w:t>ا</w:t>
      </w:r>
      <w:r w:rsidR="00CE3D84" w:rsidRPr="00CE3D84">
        <w:rPr>
          <w:rFonts w:cs="B Nazanin" w:hint="cs"/>
          <w:sz w:val="28"/>
          <w:szCs w:val="28"/>
          <w:rtl/>
        </w:rPr>
        <w:t>ی</w:t>
      </w:r>
      <w:r w:rsidR="00CE3D84" w:rsidRPr="00CE3D84">
        <w:rPr>
          <w:rFonts w:cs="B Nazanin" w:hint="eastAsia"/>
          <w:sz w:val="28"/>
          <w:szCs w:val="28"/>
          <w:rtl/>
        </w:rPr>
        <w:t>ن</w:t>
      </w:r>
      <w:r w:rsidR="00CE3D84" w:rsidRPr="00CE3D84">
        <w:rPr>
          <w:rFonts w:cs="B Nazanin"/>
          <w:sz w:val="28"/>
          <w:szCs w:val="28"/>
          <w:rtl/>
        </w:rPr>
        <w:t xml:space="preserve"> بدان معن</w:t>
      </w:r>
      <w:r w:rsidR="00CE3D84" w:rsidRPr="00CE3D84">
        <w:rPr>
          <w:rFonts w:cs="B Nazanin" w:hint="cs"/>
          <w:sz w:val="28"/>
          <w:szCs w:val="28"/>
          <w:rtl/>
        </w:rPr>
        <w:t>ی</w:t>
      </w:r>
      <w:r w:rsidR="00CE3D84" w:rsidRPr="00CE3D84">
        <w:rPr>
          <w:rFonts w:cs="B Nazanin"/>
          <w:sz w:val="28"/>
          <w:szCs w:val="28"/>
          <w:rtl/>
        </w:rPr>
        <w:t xml:space="preserve"> است که درک جمع</w:t>
      </w:r>
      <w:r w:rsidR="00CE3D84" w:rsidRPr="00CE3D84">
        <w:rPr>
          <w:rFonts w:cs="B Nazanin" w:hint="cs"/>
          <w:sz w:val="28"/>
          <w:szCs w:val="28"/>
          <w:rtl/>
        </w:rPr>
        <w:t>ی</w:t>
      </w:r>
      <w:r w:rsidR="00CE3D84" w:rsidRPr="00CE3D84">
        <w:rPr>
          <w:rFonts w:cs="B Nazanin"/>
          <w:sz w:val="28"/>
          <w:szCs w:val="28"/>
          <w:rtl/>
        </w:rPr>
        <w:t xml:space="preserve"> از ب</w:t>
      </w:r>
      <w:r w:rsidR="00CE3D84" w:rsidRPr="00CE3D84">
        <w:rPr>
          <w:rFonts w:cs="B Nazanin" w:hint="cs"/>
          <w:sz w:val="28"/>
          <w:szCs w:val="28"/>
          <w:rtl/>
        </w:rPr>
        <w:t>ی</w:t>
      </w:r>
      <w:r w:rsidR="00CE3D84" w:rsidRPr="00CE3D84">
        <w:rPr>
          <w:rFonts w:cs="B Nazanin"/>
          <w:sz w:val="28"/>
          <w:szCs w:val="28"/>
          <w:rtl/>
        </w:rPr>
        <w:t xml:space="preserve"> عدالت</w:t>
      </w:r>
      <w:r w:rsidR="00CE3D84" w:rsidRPr="00CE3D84">
        <w:rPr>
          <w:rFonts w:cs="B Nazanin" w:hint="cs"/>
          <w:sz w:val="28"/>
          <w:szCs w:val="28"/>
          <w:rtl/>
        </w:rPr>
        <w:t>ی</w:t>
      </w:r>
      <w:r w:rsidR="00CE3D84" w:rsidRPr="00CE3D84">
        <w:rPr>
          <w:rFonts w:cs="B Nazanin"/>
          <w:sz w:val="28"/>
          <w:szCs w:val="28"/>
          <w:rtl/>
        </w:rPr>
        <w:t xml:space="preserve"> م</w:t>
      </w:r>
      <w:r w:rsidR="00CE3D84" w:rsidRPr="00CE3D84">
        <w:rPr>
          <w:rFonts w:cs="B Nazanin" w:hint="cs"/>
          <w:sz w:val="28"/>
          <w:szCs w:val="28"/>
          <w:rtl/>
        </w:rPr>
        <w:t>ی</w:t>
      </w:r>
      <w:r w:rsidR="00CE3D84" w:rsidRPr="00CE3D84">
        <w:rPr>
          <w:rFonts w:cs="B Nazanin"/>
          <w:sz w:val="28"/>
          <w:szCs w:val="28"/>
          <w:rtl/>
        </w:rPr>
        <w:t xml:space="preserve"> تواند منجر به تجرب</w:t>
      </w:r>
      <w:r w:rsidR="00CE3D84" w:rsidRPr="00CE3D84">
        <w:rPr>
          <w:rFonts w:cs="B Nazanin" w:hint="cs"/>
          <w:sz w:val="28"/>
          <w:szCs w:val="28"/>
          <w:rtl/>
        </w:rPr>
        <w:t>ی</w:t>
      </w:r>
      <w:r w:rsidR="00CE3D84" w:rsidRPr="00CE3D84">
        <w:rPr>
          <w:rFonts w:cs="B Nazanin" w:hint="eastAsia"/>
          <w:sz w:val="28"/>
          <w:szCs w:val="28"/>
          <w:rtl/>
        </w:rPr>
        <w:t>ات</w:t>
      </w:r>
      <w:r w:rsidR="00CE3D84" w:rsidRPr="00CE3D84">
        <w:rPr>
          <w:rFonts w:cs="B Nazanin"/>
          <w:sz w:val="28"/>
          <w:szCs w:val="28"/>
          <w:rtl/>
        </w:rPr>
        <w:t xml:space="preserve"> مشترک شود و </w:t>
      </w:r>
      <w:r w:rsidR="0042593F" w:rsidRPr="0042593F">
        <w:rPr>
          <w:rFonts w:cs="B Nazanin"/>
          <w:sz w:val="28"/>
          <w:szCs w:val="28"/>
          <w:rtl/>
        </w:rPr>
        <w:t>بدین ترتیب اطلاعات بیشتری در مورد تجربیات مبتنی بر دانش روابط قدرت به دست می‌آید</w:t>
      </w:r>
      <w:r w:rsidR="0042593F">
        <w:rPr>
          <w:rFonts w:cs="B Nazanin" w:hint="cs"/>
          <w:sz w:val="28"/>
          <w:szCs w:val="28"/>
          <w:rtl/>
        </w:rPr>
        <w:t>.</w:t>
      </w:r>
    </w:p>
    <w:p w14:paraId="613AEAD3" w14:textId="01DED8E1" w:rsidR="00A435BE" w:rsidRDefault="005C2838" w:rsidP="003F2882">
      <w:pPr>
        <w:bidi/>
        <w:jc w:val="both"/>
        <w:rPr>
          <w:sz w:val="28"/>
          <w:szCs w:val="28"/>
          <w:rtl/>
          <w:lang w:bidi="fa"/>
        </w:rPr>
      </w:pPr>
      <w:r w:rsidRPr="008C1A93">
        <w:rPr>
          <w:rFonts w:cs="B Nazanin"/>
          <w:sz w:val="28"/>
          <w:szCs w:val="28"/>
          <w:rtl/>
        </w:rPr>
        <w:t xml:space="preserve"> بسیاری از روابط تحقیقاتی </w:t>
      </w:r>
      <w:r w:rsidR="0042593F">
        <w:rPr>
          <w:rFonts w:cs="B Nazanin" w:hint="cs"/>
          <w:sz w:val="28"/>
          <w:szCs w:val="28"/>
          <w:rtl/>
        </w:rPr>
        <w:t>لحظه ای</w:t>
      </w:r>
      <w:r w:rsidRPr="008C1A93">
        <w:rPr>
          <w:rFonts w:cs="B Nazanin"/>
          <w:sz w:val="28"/>
          <w:szCs w:val="28"/>
          <w:rtl/>
        </w:rPr>
        <w:t xml:space="preserve"> و مبتنی بر یک دوره زمانی ثابت هستند. این بدان معناست که در مقایسه با مشارکت های تحقیقاتی طولانی مدت، اعتماد کمتری وجود دارد.  درگیر بودن در مشارکت تحقیقاتی مستمر به معنای کسب اطلاعات بیشتر </w:t>
      </w:r>
      <w:r w:rsidR="00742770">
        <w:rPr>
          <w:rFonts w:cs="B Nazanin" w:hint="cs"/>
          <w:sz w:val="28"/>
          <w:szCs w:val="28"/>
          <w:rtl/>
        </w:rPr>
        <w:t>است</w:t>
      </w:r>
      <w:r w:rsidR="0042593F">
        <w:rPr>
          <w:rFonts w:cs="B Nazanin" w:hint="cs"/>
          <w:sz w:val="28"/>
          <w:szCs w:val="28"/>
          <w:rtl/>
        </w:rPr>
        <w:t>. به بیان دیگر</w:t>
      </w:r>
      <w:r w:rsidRPr="008C1A93">
        <w:rPr>
          <w:rFonts w:cs="B Nazanin"/>
          <w:sz w:val="28"/>
          <w:szCs w:val="28"/>
          <w:rtl/>
        </w:rPr>
        <w:t xml:space="preserve"> فشارهای زمانی معمول مرتبط با انجام تحقیقات سریع</w:t>
      </w:r>
      <w:r w:rsidR="00A71EE0" w:rsidRPr="008C1A93">
        <w:rPr>
          <w:rFonts w:cs="B Nazanin"/>
          <w:sz w:val="28"/>
          <w:szCs w:val="28"/>
          <w:rtl/>
        </w:rPr>
        <w:t>،</w:t>
      </w:r>
      <w:r w:rsidRPr="008C1A93">
        <w:rPr>
          <w:rFonts w:cs="B Nazanin"/>
          <w:sz w:val="28"/>
          <w:szCs w:val="28"/>
          <w:rtl/>
        </w:rPr>
        <w:t xml:space="preserve"> ممکن است اعمال نشود. با حرکت آهسته‌تر و تدریجی‌تر در مشارکت‌های </w:t>
      </w:r>
      <w:r w:rsidR="00A71EE0">
        <w:rPr>
          <w:rFonts w:cs="B Nazanin" w:hint="cs"/>
          <w:sz w:val="28"/>
          <w:szCs w:val="28"/>
          <w:rtl/>
        </w:rPr>
        <w:t>تحقیقاتی</w:t>
      </w:r>
      <w:r w:rsidRPr="008C1A93">
        <w:rPr>
          <w:rFonts w:cs="B Nazanin"/>
          <w:sz w:val="28"/>
          <w:szCs w:val="28"/>
          <w:rtl/>
        </w:rPr>
        <w:t xml:space="preserve">، می‌توان دانش دقیق‌تری </w:t>
      </w:r>
      <w:r w:rsidR="00A71EE0">
        <w:rPr>
          <w:rFonts w:cs="B Nazanin" w:hint="cs"/>
          <w:sz w:val="28"/>
          <w:szCs w:val="28"/>
          <w:rtl/>
        </w:rPr>
        <w:t>خلق کرد</w:t>
      </w:r>
      <w:r w:rsidRPr="008C1A93">
        <w:rPr>
          <w:rFonts w:cs="B Nazanin"/>
          <w:sz w:val="28"/>
          <w:szCs w:val="28"/>
          <w:rtl/>
        </w:rPr>
        <w:t>.  برای انجام این تحقیق نیاز به ایجاد روابط جهت حصول نتیجه است.</w:t>
      </w:r>
    </w:p>
    <w:p w14:paraId="2C4F91CC" w14:textId="77777777" w:rsidR="00A435BE" w:rsidRPr="0042593F" w:rsidRDefault="005C2838" w:rsidP="003F2882">
      <w:pPr>
        <w:pStyle w:val="Heading1"/>
        <w:rPr>
          <w:rtl/>
          <w:lang w:bidi="fa"/>
        </w:rPr>
      </w:pPr>
      <w:r w:rsidRPr="0042593F">
        <w:rPr>
          <w:rtl/>
          <w:lang w:bidi="fa"/>
        </w:rPr>
        <w:t xml:space="preserve">  </w:t>
      </w:r>
      <w:bookmarkStart w:id="44" w:name="_Toc188101032"/>
      <w:r w:rsidRPr="0042593F">
        <w:rPr>
          <w:rtl/>
        </w:rPr>
        <w:t>رویکرد مشارکت محور</w:t>
      </w:r>
      <w:bookmarkEnd w:id="44"/>
      <w:r w:rsidRPr="0042593F">
        <w:rPr>
          <w:rtl/>
        </w:rPr>
        <w:t xml:space="preserve"> </w:t>
      </w:r>
    </w:p>
    <w:p w14:paraId="0A2DA79E" w14:textId="77777777" w:rsidR="00A71EE0" w:rsidRDefault="005C2838" w:rsidP="001038A3">
      <w:pPr>
        <w:bidi/>
        <w:jc w:val="both"/>
        <w:rPr>
          <w:rFonts w:cs="B Nazanin"/>
          <w:sz w:val="28"/>
          <w:szCs w:val="28"/>
          <w:rtl/>
        </w:rPr>
      </w:pPr>
      <w:r w:rsidRPr="008C1A93">
        <w:rPr>
          <w:rFonts w:cs="B Nazanin"/>
          <w:sz w:val="28"/>
          <w:szCs w:val="28"/>
          <w:rtl/>
        </w:rPr>
        <w:t>در رویکرد مشارکت محور</w:t>
      </w:r>
      <w:r w:rsidR="00B46B0A">
        <w:rPr>
          <w:rStyle w:val="FootnoteReference"/>
          <w:rFonts w:cs="B Nazanin"/>
          <w:sz w:val="28"/>
          <w:szCs w:val="28"/>
          <w:rtl/>
        </w:rPr>
        <w:footnoteReference w:id="67"/>
      </w:r>
      <w:r w:rsidRPr="008C1A93">
        <w:rPr>
          <w:rFonts w:cs="B Nazanin"/>
          <w:sz w:val="28"/>
          <w:szCs w:val="28"/>
          <w:rtl/>
        </w:rPr>
        <w:t>، پاسخ</w:t>
      </w:r>
      <w:r w:rsidR="00EE2581">
        <w:rPr>
          <w:rFonts w:cs="B Nazanin" w:hint="cs"/>
          <w:sz w:val="28"/>
          <w:szCs w:val="28"/>
          <w:rtl/>
        </w:rPr>
        <w:t xml:space="preserve"> دهنده </w:t>
      </w:r>
      <w:r w:rsidRPr="008C1A93">
        <w:rPr>
          <w:rFonts w:cs="B Nazanin"/>
          <w:sz w:val="28"/>
          <w:szCs w:val="28"/>
          <w:rtl/>
        </w:rPr>
        <w:t xml:space="preserve">مکالمه را بر اساس پاسخ های احساسی خود هدایت می کند. با این کار آنها داستان خودشان را طوری تعریف می کنند که احساس راحتی می کنند. </w:t>
      </w:r>
      <w:r w:rsidR="00A71EE0">
        <w:rPr>
          <w:rFonts w:cs="B Nazanin" w:hint="cs"/>
          <w:sz w:val="28"/>
          <w:szCs w:val="28"/>
          <w:rtl/>
        </w:rPr>
        <w:t>در تحقق این امر</w:t>
      </w:r>
      <w:r w:rsidR="00A71EE0" w:rsidRPr="008C1A93">
        <w:rPr>
          <w:rFonts w:cs="B Nazanin"/>
          <w:sz w:val="28"/>
          <w:szCs w:val="28"/>
          <w:rtl/>
        </w:rPr>
        <w:t>،</w:t>
      </w:r>
      <w:r w:rsidRPr="008C1A93">
        <w:rPr>
          <w:rFonts w:cs="B Nazanin"/>
          <w:sz w:val="28"/>
          <w:szCs w:val="28"/>
          <w:rtl/>
        </w:rPr>
        <w:t xml:space="preserve"> محقق نباید مکالمه را هدایت کند یا هر نوع سوگیری در مورد بحث نشان دهد. </w:t>
      </w:r>
      <w:r w:rsidR="00EE2581">
        <w:rPr>
          <w:rFonts w:cs="B Nazanin" w:hint="cs"/>
          <w:sz w:val="28"/>
          <w:szCs w:val="28"/>
          <w:rtl/>
        </w:rPr>
        <w:t xml:space="preserve">او </w:t>
      </w:r>
      <w:r w:rsidRPr="008C1A93">
        <w:rPr>
          <w:rFonts w:cs="B Nazanin"/>
          <w:sz w:val="28"/>
          <w:szCs w:val="28"/>
          <w:rtl/>
        </w:rPr>
        <w:t xml:space="preserve">می تواند با شروع با یک سوال باز به ایجاد فضای تحقیقاتی بهتر کمک کند. این </w:t>
      </w:r>
      <w:r w:rsidR="00A71EE0">
        <w:rPr>
          <w:rFonts w:cs="B Nazanin" w:hint="cs"/>
          <w:sz w:val="28"/>
          <w:szCs w:val="28"/>
          <w:rtl/>
        </w:rPr>
        <w:t>کار</w:t>
      </w:r>
      <w:r w:rsidRPr="008C1A93">
        <w:rPr>
          <w:rFonts w:cs="B Nazanin"/>
          <w:sz w:val="28"/>
          <w:szCs w:val="28"/>
          <w:rtl/>
        </w:rPr>
        <w:t xml:space="preserve"> </w:t>
      </w:r>
      <w:r w:rsidR="00EE2581">
        <w:rPr>
          <w:rFonts w:cs="B Nazanin" w:hint="cs"/>
          <w:sz w:val="28"/>
          <w:szCs w:val="28"/>
          <w:rtl/>
        </w:rPr>
        <w:t xml:space="preserve">به </w:t>
      </w:r>
      <w:r w:rsidRPr="008C1A93">
        <w:rPr>
          <w:rFonts w:cs="B Nazanin"/>
          <w:sz w:val="28"/>
          <w:szCs w:val="28"/>
          <w:rtl/>
        </w:rPr>
        <w:t xml:space="preserve">شرکت کنندگان </w:t>
      </w:r>
      <w:r w:rsidR="00EE2581">
        <w:rPr>
          <w:rFonts w:cs="B Nazanin" w:hint="cs"/>
          <w:sz w:val="28"/>
          <w:szCs w:val="28"/>
          <w:rtl/>
        </w:rPr>
        <w:t xml:space="preserve">کمک می کند </w:t>
      </w:r>
      <w:r w:rsidRPr="008C1A93">
        <w:rPr>
          <w:rFonts w:cs="B Nazanin"/>
          <w:sz w:val="28"/>
          <w:szCs w:val="28"/>
          <w:rtl/>
        </w:rPr>
        <w:t>تا آزادانه و به روشی بدون قضاوت صحبت کنند.</w:t>
      </w:r>
    </w:p>
    <w:p w14:paraId="1F3763CD" w14:textId="5D32F2CC" w:rsidR="00A435BE" w:rsidRPr="003F2882" w:rsidRDefault="005C2838" w:rsidP="003F2882">
      <w:pPr>
        <w:bidi/>
        <w:jc w:val="both"/>
        <w:rPr>
          <w:rFonts w:cs="B Nazanin"/>
          <w:sz w:val="28"/>
          <w:szCs w:val="28"/>
          <w:rtl/>
        </w:rPr>
      </w:pPr>
      <w:r w:rsidRPr="008C1A93">
        <w:rPr>
          <w:rFonts w:cs="B Nazanin"/>
          <w:sz w:val="28"/>
          <w:szCs w:val="28"/>
          <w:rtl/>
        </w:rPr>
        <w:t xml:space="preserve">  </w:t>
      </w:r>
      <w:r w:rsidR="00EE2581">
        <w:rPr>
          <w:rFonts w:cs="B Nazanin" w:hint="cs"/>
          <w:sz w:val="28"/>
          <w:szCs w:val="28"/>
          <w:rtl/>
        </w:rPr>
        <w:t>بعبارتی</w:t>
      </w:r>
      <w:r w:rsidRPr="008C1A93">
        <w:rPr>
          <w:rFonts w:cs="B Nazanin"/>
          <w:sz w:val="28"/>
          <w:szCs w:val="28"/>
          <w:rtl/>
        </w:rPr>
        <w:t xml:space="preserve"> آنها می توانند آنچه را که در ذهن خود دارند بدون پاسخ دادن به سؤالات خاصی که نیاز به پاسخ بله یا خیر دارند، </w:t>
      </w:r>
      <w:r w:rsidR="00EE2581">
        <w:rPr>
          <w:rFonts w:cs="B Nazanin" w:hint="cs"/>
          <w:sz w:val="28"/>
          <w:szCs w:val="28"/>
          <w:rtl/>
        </w:rPr>
        <w:t>مطرح کنند</w:t>
      </w:r>
      <w:r w:rsidRPr="008C1A93">
        <w:rPr>
          <w:rFonts w:cs="B Nazanin"/>
          <w:sz w:val="28"/>
          <w:szCs w:val="28"/>
          <w:rtl/>
        </w:rPr>
        <w:t>.  انجام این کار به تشویق بحث بازتر کمک می کند</w:t>
      </w:r>
      <w:r w:rsidR="00EE2581">
        <w:rPr>
          <w:rFonts w:cs="B Nazanin" w:hint="cs"/>
          <w:sz w:val="28"/>
          <w:szCs w:val="28"/>
          <w:rtl/>
        </w:rPr>
        <w:t xml:space="preserve"> و</w:t>
      </w:r>
      <w:r w:rsidRPr="008C1A93">
        <w:rPr>
          <w:rFonts w:cs="B Nazanin"/>
          <w:sz w:val="28"/>
          <w:szCs w:val="28"/>
          <w:rtl/>
        </w:rPr>
        <w:t xml:space="preserve"> به معنای مشارکت بیشتر در تحقیق و درخواست از شرکت کنندگان برای بازخورد است</w:t>
      </w:r>
      <w:r w:rsidR="00EE2581">
        <w:rPr>
          <w:rFonts w:cs="B Nazanin" w:hint="cs"/>
          <w:sz w:val="28"/>
          <w:szCs w:val="28"/>
          <w:rtl/>
        </w:rPr>
        <w:t>.</w:t>
      </w:r>
    </w:p>
    <w:p w14:paraId="2AFC7F1F" w14:textId="77777777" w:rsidR="00A435BE" w:rsidRPr="00DF3A47" w:rsidRDefault="005C2838" w:rsidP="003F2882">
      <w:pPr>
        <w:pStyle w:val="Heading1"/>
        <w:rPr>
          <w:rtl/>
          <w:lang w:bidi="fa"/>
        </w:rPr>
      </w:pPr>
      <w:bookmarkStart w:id="45" w:name="_Toc188101033"/>
      <w:r w:rsidRPr="00DF3A47">
        <w:rPr>
          <w:rtl/>
        </w:rPr>
        <w:t>شناخت پویایی قدرت و موقعیت اجتماعی</w:t>
      </w:r>
      <w:bookmarkEnd w:id="45"/>
    </w:p>
    <w:p w14:paraId="7708DC23" w14:textId="2B26E6C3" w:rsidR="00356928" w:rsidRDefault="005C2838" w:rsidP="001038A3">
      <w:pPr>
        <w:bidi/>
        <w:jc w:val="both"/>
        <w:rPr>
          <w:rFonts w:cs="B Nazanin"/>
          <w:sz w:val="28"/>
          <w:szCs w:val="28"/>
          <w:rtl/>
        </w:rPr>
      </w:pPr>
      <w:r w:rsidRPr="008C1A93">
        <w:rPr>
          <w:rFonts w:cs="B Nazanin"/>
          <w:sz w:val="28"/>
          <w:szCs w:val="28"/>
          <w:rtl/>
        </w:rPr>
        <w:t xml:space="preserve"> در هر نوع پژوهشی یک پویایی قدرت وجود دارد که بر روابط بین محقق و شرکت کننده تأثیر می گذارد.  معمولاً هیچ سود مستقیمی برای شرکت کننده از شرکت در تحقیق وجود ندارد مگر اینکه به آنها پول پرداخت شود. </w:t>
      </w:r>
      <w:r w:rsidR="00DF3A47" w:rsidRPr="00DF3A47">
        <w:rPr>
          <w:rFonts w:cs="B Nazanin"/>
          <w:sz w:val="28"/>
          <w:szCs w:val="28"/>
          <w:rtl/>
        </w:rPr>
        <w:t>این بدان معناست که محقق کسی است که به طور معمول در قالب یک مقاله تحقیقاتی منفعت کسب می</w:t>
      </w:r>
      <w:r w:rsidR="00DF3A47">
        <w:rPr>
          <w:rFonts w:cs="B Nazanin" w:hint="cs"/>
          <w:sz w:val="28"/>
          <w:szCs w:val="28"/>
          <w:rtl/>
        </w:rPr>
        <w:t xml:space="preserve"> </w:t>
      </w:r>
      <w:r w:rsidR="00DF3A47" w:rsidRPr="00DF3A47">
        <w:rPr>
          <w:rFonts w:cs="B Nazanin"/>
          <w:sz w:val="28"/>
          <w:szCs w:val="28"/>
          <w:rtl/>
        </w:rPr>
        <w:t>کند</w:t>
      </w:r>
      <w:r w:rsidR="00DF3A47" w:rsidRPr="00DF3A47">
        <w:rPr>
          <w:rFonts w:cs="B Nazanin" w:hint="cs"/>
          <w:sz w:val="28"/>
          <w:szCs w:val="28"/>
          <w:rtl/>
        </w:rPr>
        <w:t>.</w:t>
      </w:r>
    </w:p>
    <w:p w14:paraId="4A540BE5" w14:textId="30190DEF" w:rsidR="00356928" w:rsidRDefault="00DF3A47" w:rsidP="00356928">
      <w:pPr>
        <w:bidi/>
        <w:jc w:val="both"/>
        <w:rPr>
          <w:rFonts w:cs="B Nazanin"/>
          <w:sz w:val="28"/>
          <w:szCs w:val="28"/>
          <w:rtl/>
        </w:rPr>
      </w:pPr>
      <w:r w:rsidRPr="00DF3A47">
        <w:rPr>
          <w:rFonts w:cs="B Nazanin" w:hint="cs"/>
          <w:sz w:val="28"/>
          <w:szCs w:val="28"/>
          <w:rtl/>
        </w:rPr>
        <w:t xml:space="preserve"> </w:t>
      </w:r>
      <w:r w:rsidRPr="008C1A93">
        <w:rPr>
          <w:rFonts w:cs="B Nazanin"/>
          <w:sz w:val="28"/>
          <w:szCs w:val="28"/>
          <w:rtl/>
        </w:rPr>
        <w:t xml:space="preserve">محقق معمولاً در </w:t>
      </w:r>
      <w:r>
        <w:rPr>
          <w:rFonts w:cs="B Nazanin" w:hint="cs"/>
          <w:sz w:val="28"/>
          <w:szCs w:val="28"/>
          <w:rtl/>
        </w:rPr>
        <w:t xml:space="preserve">طبقات </w:t>
      </w:r>
      <w:r w:rsidRPr="00DF3A47">
        <w:rPr>
          <w:rFonts w:cs="B Nazanin"/>
          <w:sz w:val="28"/>
          <w:szCs w:val="28"/>
          <w:rtl/>
        </w:rPr>
        <w:t>اجتماعی-جمعیت شناختی</w:t>
      </w:r>
      <w:r>
        <w:rPr>
          <w:rFonts w:cs="B Nazanin" w:hint="cs"/>
          <w:sz w:val="28"/>
          <w:szCs w:val="28"/>
          <w:rtl/>
        </w:rPr>
        <w:t xml:space="preserve"> </w:t>
      </w:r>
      <w:r w:rsidRPr="008C1A93">
        <w:rPr>
          <w:rFonts w:cs="B Nazanin"/>
          <w:sz w:val="28"/>
          <w:szCs w:val="28"/>
          <w:rtl/>
        </w:rPr>
        <w:t>بالاتری قرار داردکه به</w:t>
      </w:r>
      <w:r w:rsidR="00A71EE0">
        <w:rPr>
          <w:rFonts w:cs="B Nazanin" w:hint="cs"/>
          <w:sz w:val="28"/>
          <w:szCs w:val="28"/>
          <w:rtl/>
        </w:rPr>
        <w:t xml:space="preserve"> </w:t>
      </w:r>
      <w:r w:rsidRPr="008C1A93">
        <w:rPr>
          <w:rFonts w:cs="B Nazanin"/>
          <w:sz w:val="28"/>
          <w:szCs w:val="28"/>
          <w:rtl/>
        </w:rPr>
        <w:t xml:space="preserve">این معنی است </w:t>
      </w:r>
      <w:r w:rsidR="00A71EE0">
        <w:rPr>
          <w:rFonts w:cs="B Nazanin" w:hint="cs"/>
          <w:sz w:val="28"/>
          <w:szCs w:val="28"/>
          <w:rtl/>
        </w:rPr>
        <w:t>وی</w:t>
      </w:r>
      <w:r w:rsidRPr="008C1A93">
        <w:rPr>
          <w:rFonts w:cs="B Nazanin"/>
          <w:sz w:val="28"/>
          <w:szCs w:val="28"/>
          <w:rtl/>
        </w:rPr>
        <w:t xml:space="preserve"> </w:t>
      </w:r>
      <w:r>
        <w:rPr>
          <w:rtl/>
          <w:lang w:bidi="fa"/>
        </w:rPr>
        <w:br/>
      </w:r>
      <w:r w:rsidRPr="00DF3A47">
        <w:rPr>
          <w:rFonts w:cs="B Nazanin"/>
          <w:sz w:val="28"/>
          <w:szCs w:val="28"/>
          <w:rtl/>
        </w:rPr>
        <w:t>استاندارد زندگی</w:t>
      </w:r>
      <w:r>
        <w:rPr>
          <w:rFonts w:cs="B Nazanin" w:hint="cs"/>
          <w:sz w:val="28"/>
          <w:szCs w:val="28"/>
          <w:rtl/>
        </w:rPr>
        <w:t xml:space="preserve"> </w:t>
      </w:r>
      <w:r w:rsidR="00A71EE0">
        <w:rPr>
          <w:rFonts w:cs="B Nazanin" w:hint="cs"/>
          <w:sz w:val="28"/>
          <w:szCs w:val="28"/>
          <w:rtl/>
        </w:rPr>
        <w:t>مشخصی</w:t>
      </w:r>
      <w:r w:rsidRPr="008C1A93">
        <w:rPr>
          <w:rFonts w:cs="B Nazanin"/>
          <w:sz w:val="28"/>
          <w:szCs w:val="28"/>
          <w:rtl/>
        </w:rPr>
        <w:t xml:space="preserve"> دارند</w:t>
      </w:r>
      <w:r>
        <w:rPr>
          <w:rFonts w:cs="B Nazanin" w:hint="cs"/>
          <w:sz w:val="28"/>
          <w:szCs w:val="28"/>
          <w:rtl/>
        </w:rPr>
        <w:t xml:space="preserve">. </w:t>
      </w:r>
      <w:r w:rsidRPr="00DF3A47">
        <w:rPr>
          <w:rFonts w:cs="B Nazanin"/>
          <w:sz w:val="28"/>
          <w:szCs w:val="28"/>
          <w:rtl/>
        </w:rPr>
        <w:t>این ممکن است برای شرکت کنندگانی که با مسائل دیگر زندگی سروکار دارند متفاوت باشد</w:t>
      </w:r>
      <w:r>
        <w:rPr>
          <w:rFonts w:cs="B Nazanin" w:hint="cs"/>
          <w:sz w:val="28"/>
          <w:szCs w:val="28"/>
          <w:rtl/>
        </w:rPr>
        <w:t>.</w:t>
      </w:r>
      <w:r w:rsidRPr="008C1A93">
        <w:rPr>
          <w:rFonts w:cs="B Nazanin"/>
          <w:sz w:val="28"/>
          <w:szCs w:val="28"/>
          <w:rtl/>
        </w:rPr>
        <w:t xml:space="preserve"> یک محقق معمولاً دارای مدرک تحصیلی عالی است </w:t>
      </w:r>
      <w:r>
        <w:rPr>
          <w:rFonts w:cs="B Nazanin" w:hint="cs"/>
          <w:sz w:val="28"/>
          <w:szCs w:val="28"/>
          <w:rtl/>
        </w:rPr>
        <w:t>یعنی</w:t>
      </w:r>
      <w:r w:rsidRPr="008C1A93">
        <w:rPr>
          <w:rFonts w:cs="B Nazanin"/>
          <w:sz w:val="28"/>
          <w:szCs w:val="28"/>
          <w:rtl/>
        </w:rPr>
        <w:t xml:space="preserve"> آنها چندین سال تحصیل کرده اند. علاوه بر این، ممکن است به دلیل این شرایط، آنها باهوش‌تر </w:t>
      </w:r>
      <w:r>
        <w:rPr>
          <w:rFonts w:cs="B Nazanin" w:hint="cs"/>
          <w:sz w:val="28"/>
          <w:szCs w:val="28"/>
          <w:rtl/>
        </w:rPr>
        <w:t>به نظر برسند.</w:t>
      </w:r>
      <w:r w:rsidRPr="008C1A93">
        <w:rPr>
          <w:rFonts w:cs="B Nazanin"/>
          <w:sz w:val="28"/>
          <w:szCs w:val="28"/>
          <w:rtl/>
        </w:rPr>
        <w:t xml:space="preserve"> بنابراین، این نابرابری باید از نظر تعاملی که بین محقق و شرکت کننده رخ می دهد در نظر گرفته شود. </w:t>
      </w:r>
    </w:p>
    <w:p w14:paraId="05A57CF6" w14:textId="1FE641F8" w:rsidR="00356928" w:rsidRDefault="005C2838" w:rsidP="00356928">
      <w:pPr>
        <w:bidi/>
        <w:jc w:val="both"/>
        <w:rPr>
          <w:rFonts w:cs="B Nazanin"/>
          <w:sz w:val="28"/>
          <w:szCs w:val="28"/>
          <w:rtl/>
        </w:rPr>
      </w:pPr>
      <w:r w:rsidRPr="008C1A93">
        <w:rPr>
          <w:rFonts w:cs="B Nazanin"/>
          <w:sz w:val="28"/>
          <w:szCs w:val="28"/>
          <w:rtl/>
        </w:rPr>
        <w:t>هویت یک محقق می تواند تحت تأثیر شرایط اقتصادی و اجتماعی باشد</w:t>
      </w:r>
      <w:r w:rsidR="00DF3A47">
        <w:rPr>
          <w:rFonts w:cs="B Nazanin" w:hint="cs"/>
          <w:sz w:val="28"/>
          <w:szCs w:val="28"/>
          <w:rtl/>
        </w:rPr>
        <w:t xml:space="preserve"> که</w:t>
      </w:r>
      <w:r w:rsidRPr="008C1A93">
        <w:rPr>
          <w:rFonts w:cs="B Nazanin"/>
          <w:sz w:val="28"/>
          <w:szCs w:val="28"/>
          <w:rtl/>
        </w:rPr>
        <w:t xml:space="preserve"> به آنها قدرت موقعیتی بر پاسخ دهندگان می دهد. این</w:t>
      </w:r>
      <w:r w:rsidR="00DF3A47">
        <w:rPr>
          <w:rFonts w:cs="B Nazanin" w:hint="cs"/>
          <w:sz w:val="28"/>
          <w:szCs w:val="28"/>
          <w:rtl/>
        </w:rPr>
        <w:t xml:space="preserve"> امر</w:t>
      </w:r>
      <w:r w:rsidRPr="008C1A93">
        <w:rPr>
          <w:rFonts w:cs="B Nazanin"/>
          <w:sz w:val="28"/>
          <w:szCs w:val="28"/>
          <w:rtl/>
        </w:rPr>
        <w:t xml:space="preserve"> را می توان با </w:t>
      </w:r>
      <w:r w:rsidR="00DF3A47">
        <w:rPr>
          <w:rFonts w:cs="B Nazanin" w:hint="cs"/>
          <w:sz w:val="28"/>
          <w:szCs w:val="28"/>
          <w:rtl/>
        </w:rPr>
        <w:t>استفاده از</w:t>
      </w:r>
      <w:r w:rsidRPr="008C1A93">
        <w:rPr>
          <w:rFonts w:cs="B Nazanin"/>
          <w:sz w:val="28"/>
          <w:szCs w:val="28"/>
          <w:rtl/>
        </w:rPr>
        <w:t xml:space="preserve"> محققی با ویژگی های قومی یا اجتماعی </w:t>
      </w:r>
      <w:r w:rsidR="00A71EE0">
        <w:rPr>
          <w:rFonts w:hint="cs"/>
          <w:sz w:val="28"/>
          <w:szCs w:val="28"/>
          <w:rtl/>
        </w:rPr>
        <w:t>-</w:t>
      </w:r>
      <w:r w:rsidRPr="008C1A93">
        <w:rPr>
          <w:rFonts w:cs="B Nazanin"/>
          <w:sz w:val="28"/>
          <w:szCs w:val="28"/>
          <w:rtl/>
        </w:rPr>
        <w:t xml:space="preserve"> جمعیت</w:t>
      </w:r>
      <w:r w:rsidR="00DF3A47">
        <w:rPr>
          <w:rFonts w:cs="B Nazanin" w:hint="cs"/>
          <w:sz w:val="28"/>
          <w:szCs w:val="28"/>
          <w:rtl/>
        </w:rPr>
        <w:t xml:space="preserve"> شناختی</w:t>
      </w:r>
      <w:r w:rsidRPr="008C1A93">
        <w:rPr>
          <w:rFonts w:cs="B Nazanin"/>
          <w:sz w:val="28"/>
          <w:szCs w:val="28"/>
          <w:rtl/>
        </w:rPr>
        <w:t xml:space="preserve"> مشابه با شرکت کننده کاهش داد. گاهی اوقات به دلیل </w:t>
      </w:r>
      <w:r w:rsidR="00A71EE0" w:rsidRPr="00A71EE0">
        <w:rPr>
          <w:rFonts w:cs="B Nazanin"/>
          <w:sz w:val="28"/>
          <w:szCs w:val="28"/>
          <w:rtl/>
        </w:rPr>
        <w:t>موضوع مورد مطالعه</w:t>
      </w:r>
      <w:r w:rsidR="00A71EE0" w:rsidRPr="008C1A93">
        <w:rPr>
          <w:rFonts w:cs="B Nazanin"/>
          <w:sz w:val="28"/>
          <w:szCs w:val="28"/>
          <w:rtl/>
        </w:rPr>
        <w:t>،</w:t>
      </w:r>
      <w:r w:rsidR="00A71EE0" w:rsidRPr="00A71EE0">
        <w:rPr>
          <w:rFonts w:cs="B Nazanin" w:hint="cs"/>
          <w:sz w:val="28"/>
          <w:szCs w:val="28"/>
          <w:rtl/>
        </w:rPr>
        <w:t xml:space="preserve"> </w:t>
      </w:r>
      <w:r w:rsidRPr="008C1A93">
        <w:rPr>
          <w:rFonts w:cs="B Nazanin"/>
          <w:sz w:val="28"/>
          <w:szCs w:val="28"/>
          <w:rtl/>
        </w:rPr>
        <w:t xml:space="preserve">این امکان وجود ندارد. محققان باید پیامدهای اخلاقی انجام تحقیق را در نظر بگیرند. این به دلیل </w:t>
      </w:r>
      <w:r w:rsidR="00A71EE0">
        <w:rPr>
          <w:rFonts w:cs="B Nazanin" w:hint="cs"/>
          <w:sz w:val="28"/>
          <w:szCs w:val="28"/>
          <w:rtl/>
        </w:rPr>
        <w:t>عنوان</w:t>
      </w:r>
      <w:r w:rsidRPr="008C1A93">
        <w:rPr>
          <w:rFonts w:cs="B Nazanin"/>
          <w:sz w:val="28"/>
          <w:szCs w:val="28"/>
          <w:rtl/>
        </w:rPr>
        <w:t xml:space="preserve"> یا موضوع</w:t>
      </w:r>
      <w:r w:rsidR="00A71EE0">
        <w:rPr>
          <w:rFonts w:cs="B Nazanin" w:hint="cs"/>
          <w:sz w:val="28"/>
          <w:szCs w:val="28"/>
          <w:rtl/>
        </w:rPr>
        <w:t xml:space="preserve"> مورد مطالعه </w:t>
      </w:r>
      <w:r w:rsidRPr="008C1A93">
        <w:rPr>
          <w:rFonts w:cs="B Nazanin"/>
          <w:sz w:val="28"/>
          <w:szCs w:val="28"/>
          <w:rtl/>
        </w:rPr>
        <w:t xml:space="preserve">است که فقط به افراد خاصی مربوط می شود.  </w:t>
      </w:r>
    </w:p>
    <w:p w14:paraId="04B5298C" w14:textId="055A5B10" w:rsidR="00356928" w:rsidRDefault="00356928" w:rsidP="00356928">
      <w:pPr>
        <w:bidi/>
        <w:jc w:val="both"/>
        <w:rPr>
          <w:rFonts w:cs="B Nazanin"/>
          <w:sz w:val="28"/>
          <w:szCs w:val="28"/>
          <w:rtl/>
        </w:rPr>
      </w:pPr>
      <w:r w:rsidRPr="00356928">
        <w:rPr>
          <w:rFonts w:cs="B Nazanin"/>
          <w:sz w:val="28"/>
          <w:szCs w:val="28"/>
          <w:rtl/>
        </w:rPr>
        <w:t xml:space="preserve">در روش </w:t>
      </w:r>
      <w:r>
        <w:rPr>
          <w:rFonts w:cs="B Nazanin" w:hint="cs"/>
          <w:sz w:val="28"/>
          <w:szCs w:val="28"/>
          <w:rtl/>
        </w:rPr>
        <w:t>اثبات گرا</w:t>
      </w:r>
      <w:r w:rsidR="00A71EE0">
        <w:rPr>
          <w:rFonts w:cs="B Nazanin" w:hint="cs"/>
          <w:sz w:val="28"/>
          <w:szCs w:val="28"/>
          <w:rtl/>
        </w:rPr>
        <w:t>ی</w:t>
      </w:r>
      <w:r>
        <w:rPr>
          <w:rStyle w:val="FootnoteReference"/>
          <w:rFonts w:cs="B Nazanin"/>
          <w:sz w:val="28"/>
          <w:szCs w:val="28"/>
          <w:rtl/>
        </w:rPr>
        <w:footnoteReference w:id="68"/>
      </w:r>
      <w:r w:rsidRPr="00356928">
        <w:rPr>
          <w:rFonts w:cs="B Nazanin"/>
          <w:sz w:val="28"/>
          <w:szCs w:val="28"/>
          <w:rtl/>
        </w:rPr>
        <w:t xml:space="preserve"> تحق</w:t>
      </w:r>
      <w:r w:rsidRPr="00356928">
        <w:rPr>
          <w:rFonts w:cs="B Nazanin" w:hint="cs"/>
          <w:sz w:val="28"/>
          <w:szCs w:val="28"/>
          <w:rtl/>
        </w:rPr>
        <w:t>ی</w:t>
      </w:r>
      <w:r w:rsidRPr="00356928">
        <w:rPr>
          <w:rFonts w:cs="B Nazanin" w:hint="eastAsia"/>
          <w:sz w:val="28"/>
          <w:szCs w:val="28"/>
          <w:rtl/>
        </w:rPr>
        <w:t>ق،</w:t>
      </w:r>
      <w:r w:rsidRPr="00356928">
        <w:rPr>
          <w:rFonts w:cs="B Nazanin"/>
          <w:sz w:val="28"/>
          <w:szCs w:val="28"/>
          <w:rtl/>
        </w:rPr>
        <w:t xml:space="preserve"> متغ</w:t>
      </w:r>
      <w:r w:rsidRPr="00356928">
        <w:rPr>
          <w:rFonts w:cs="B Nazanin" w:hint="cs"/>
          <w:sz w:val="28"/>
          <w:szCs w:val="28"/>
          <w:rtl/>
        </w:rPr>
        <w:t>ی</w:t>
      </w:r>
      <w:r w:rsidRPr="00356928">
        <w:rPr>
          <w:rFonts w:cs="B Nazanin" w:hint="eastAsia"/>
          <w:sz w:val="28"/>
          <w:szCs w:val="28"/>
          <w:rtl/>
        </w:rPr>
        <w:t>رها</w:t>
      </w:r>
      <w:r w:rsidRPr="00356928">
        <w:rPr>
          <w:rFonts w:cs="B Nazanin"/>
          <w:sz w:val="28"/>
          <w:szCs w:val="28"/>
          <w:rtl/>
        </w:rPr>
        <w:t xml:space="preserve"> و روابط را م</w:t>
      </w:r>
      <w:r w:rsidRPr="00356928">
        <w:rPr>
          <w:rFonts w:cs="B Nazanin" w:hint="cs"/>
          <w:sz w:val="28"/>
          <w:szCs w:val="28"/>
          <w:rtl/>
        </w:rPr>
        <w:t>ی</w:t>
      </w:r>
      <w:r w:rsidRPr="00356928">
        <w:rPr>
          <w:rFonts w:cs="B Nazanin"/>
          <w:sz w:val="28"/>
          <w:szCs w:val="28"/>
          <w:rtl/>
        </w:rPr>
        <w:t xml:space="preserve"> توان اندازه گ</w:t>
      </w:r>
      <w:r w:rsidRPr="00356928">
        <w:rPr>
          <w:rFonts w:cs="B Nazanin" w:hint="cs"/>
          <w:sz w:val="28"/>
          <w:szCs w:val="28"/>
          <w:rtl/>
        </w:rPr>
        <w:t>ی</w:t>
      </w:r>
      <w:r w:rsidRPr="00356928">
        <w:rPr>
          <w:rFonts w:cs="B Nazanin" w:hint="eastAsia"/>
          <w:sz w:val="28"/>
          <w:szCs w:val="28"/>
          <w:rtl/>
        </w:rPr>
        <w:t>ر</w:t>
      </w:r>
      <w:r w:rsidRPr="00356928">
        <w:rPr>
          <w:rFonts w:cs="B Nazanin" w:hint="cs"/>
          <w:sz w:val="28"/>
          <w:szCs w:val="28"/>
          <w:rtl/>
        </w:rPr>
        <w:t>ی</w:t>
      </w:r>
      <w:r w:rsidRPr="00356928">
        <w:rPr>
          <w:rFonts w:cs="B Nazanin"/>
          <w:sz w:val="28"/>
          <w:szCs w:val="28"/>
          <w:rtl/>
        </w:rPr>
        <w:t xml:space="preserve"> کرد</w:t>
      </w:r>
      <w:r>
        <w:rPr>
          <w:rFonts w:cs="B Nazanin" w:hint="cs"/>
          <w:sz w:val="28"/>
          <w:szCs w:val="28"/>
          <w:rtl/>
        </w:rPr>
        <w:t xml:space="preserve"> و این </w:t>
      </w:r>
      <w:r w:rsidRPr="00356928">
        <w:rPr>
          <w:rFonts w:cs="B Nazanin"/>
          <w:sz w:val="28"/>
          <w:szCs w:val="28"/>
          <w:rtl/>
        </w:rPr>
        <w:t>به دل</w:t>
      </w:r>
      <w:r w:rsidRPr="00356928">
        <w:rPr>
          <w:rFonts w:cs="B Nazanin" w:hint="cs"/>
          <w:sz w:val="28"/>
          <w:szCs w:val="28"/>
          <w:rtl/>
        </w:rPr>
        <w:t>ی</w:t>
      </w:r>
      <w:r w:rsidRPr="00356928">
        <w:rPr>
          <w:rFonts w:cs="B Nazanin" w:hint="eastAsia"/>
          <w:sz w:val="28"/>
          <w:szCs w:val="28"/>
          <w:rtl/>
        </w:rPr>
        <w:t>ل</w:t>
      </w:r>
      <w:r w:rsidRPr="00356928">
        <w:rPr>
          <w:rFonts w:cs="B Nazanin"/>
          <w:sz w:val="28"/>
          <w:szCs w:val="28"/>
          <w:rtl/>
        </w:rPr>
        <w:t xml:space="preserve"> هدف تحق</w:t>
      </w:r>
      <w:r w:rsidRPr="00356928">
        <w:rPr>
          <w:rFonts w:cs="B Nazanin" w:hint="cs"/>
          <w:sz w:val="28"/>
          <w:szCs w:val="28"/>
          <w:rtl/>
        </w:rPr>
        <w:t>ی</w:t>
      </w:r>
      <w:r w:rsidRPr="00356928">
        <w:rPr>
          <w:rFonts w:cs="B Nazanin" w:hint="eastAsia"/>
          <w:sz w:val="28"/>
          <w:szCs w:val="28"/>
          <w:rtl/>
        </w:rPr>
        <w:t>ق</w:t>
      </w:r>
      <w:r w:rsidRPr="00356928">
        <w:rPr>
          <w:rFonts w:cs="B Nazanin"/>
          <w:sz w:val="28"/>
          <w:szCs w:val="28"/>
          <w:rtl/>
        </w:rPr>
        <w:t xml:space="preserve"> پ</w:t>
      </w:r>
      <w:r w:rsidRPr="00356928">
        <w:rPr>
          <w:rFonts w:cs="B Nazanin" w:hint="cs"/>
          <w:sz w:val="28"/>
          <w:szCs w:val="28"/>
          <w:rtl/>
        </w:rPr>
        <w:t>ی</w:t>
      </w:r>
      <w:r w:rsidRPr="00356928">
        <w:rPr>
          <w:rFonts w:cs="B Nazanin" w:hint="eastAsia"/>
          <w:sz w:val="28"/>
          <w:szCs w:val="28"/>
          <w:rtl/>
        </w:rPr>
        <w:t>ش</w:t>
      </w:r>
      <w:r w:rsidRPr="00356928">
        <w:rPr>
          <w:rFonts w:cs="B Nazanin"/>
          <w:sz w:val="28"/>
          <w:szCs w:val="28"/>
          <w:rtl/>
        </w:rPr>
        <w:t xml:space="preserve"> ب</w:t>
      </w:r>
      <w:r w:rsidRPr="00356928">
        <w:rPr>
          <w:rFonts w:cs="B Nazanin" w:hint="cs"/>
          <w:sz w:val="28"/>
          <w:szCs w:val="28"/>
          <w:rtl/>
        </w:rPr>
        <w:t>ی</w:t>
      </w:r>
      <w:r w:rsidRPr="00356928">
        <w:rPr>
          <w:rFonts w:cs="B Nazanin" w:hint="eastAsia"/>
          <w:sz w:val="28"/>
          <w:szCs w:val="28"/>
          <w:rtl/>
        </w:rPr>
        <w:t>ن</w:t>
      </w:r>
      <w:r w:rsidRPr="00356928">
        <w:rPr>
          <w:rFonts w:cs="B Nazanin" w:hint="cs"/>
          <w:sz w:val="28"/>
          <w:szCs w:val="28"/>
          <w:rtl/>
        </w:rPr>
        <w:t>ی</w:t>
      </w:r>
      <w:r w:rsidRPr="00356928">
        <w:rPr>
          <w:rFonts w:cs="B Nazanin"/>
          <w:sz w:val="28"/>
          <w:szCs w:val="28"/>
          <w:rtl/>
        </w:rPr>
        <w:t xml:space="preserve"> پ</w:t>
      </w:r>
      <w:r w:rsidRPr="00356928">
        <w:rPr>
          <w:rFonts w:cs="B Nazanin" w:hint="cs"/>
          <w:sz w:val="28"/>
          <w:szCs w:val="28"/>
          <w:rtl/>
        </w:rPr>
        <w:t>ی</w:t>
      </w:r>
      <w:r w:rsidRPr="00356928">
        <w:rPr>
          <w:rFonts w:cs="B Nazanin" w:hint="eastAsia"/>
          <w:sz w:val="28"/>
          <w:szCs w:val="28"/>
          <w:rtl/>
        </w:rPr>
        <w:t>وندها</w:t>
      </w:r>
      <w:r w:rsidRPr="00356928">
        <w:rPr>
          <w:rFonts w:cs="B Nazanin" w:hint="cs"/>
          <w:sz w:val="28"/>
          <w:szCs w:val="28"/>
          <w:rtl/>
        </w:rPr>
        <w:t>ی</w:t>
      </w:r>
      <w:r w:rsidRPr="00356928">
        <w:rPr>
          <w:rFonts w:cs="B Nazanin"/>
          <w:sz w:val="28"/>
          <w:szCs w:val="28"/>
          <w:rtl/>
        </w:rPr>
        <w:t xml:space="preserve"> عل</w:t>
      </w:r>
      <w:r w:rsidRPr="00356928">
        <w:rPr>
          <w:rFonts w:cs="B Nazanin" w:hint="cs"/>
          <w:sz w:val="28"/>
          <w:szCs w:val="28"/>
          <w:rtl/>
        </w:rPr>
        <w:t>ی</w:t>
      </w:r>
      <w:r w:rsidRPr="00356928">
        <w:rPr>
          <w:rFonts w:cs="B Nazanin"/>
          <w:sz w:val="28"/>
          <w:szCs w:val="28"/>
          <w:rtl/>
        </w:rPr>
        <w:t xml:space="preserve"> به عنوان راه</w:t>
      </w:r>
      <w:r w:rsidRPr="00356928">
        <w:rPr>
          <w:rFonts w:cs="B Nazanin" w:hint="cs"/>
          <w:sz w:val="28"/>
          <w:szCs w:val="28"/>
          <w:rtl/>
        </w:rPr>
        <w:t>ی</w:t>
      </w:r>
      <w:r w:rsidRPr="00356928">
        <w:rPr>
          <w:rFonts w:cs="B Nazanin"/>
          <w:sz w:val="28"/>
          <w:szCs w:val="28"/>
          <w:rtl/>
        </w:rPr>
        <w:t xml:space="preserve"> برا</w:t>
      </w:r>
      <w:r w:rsidRPr="00356928">
        <w:rPr>
          <w:rFonts w:cs="B Nazanin" w:hint="cs"/>
          <w:sz w:val="28"/>
          <w:szCs w:val="28"/>
          <w:rtl/>
        </w:rPr>
        <w:t>ی</w:t>
      </w:r>
      <w:r w:rsidRPr="00356928">
        <w:rPr>
          <w:rFonts w:cs="B Nazanin"/>
          <w:sz w:val="28"/>
          <w:szCs w:val="28"/>
          <w:rtl/>
        </w:rPr>
        <w:t xml:space="preserve"> تعم</w:t>
      </w:r>
      <w:r w:rsidRPr="00356928">
        <w:rPr>
          <w:rFonts w:cs="B Nazanin" w:hint="cs"/>
          <w:sz w:val="28"/>
          <w:szCs w:val="28"/>
          <w:rtl/>
        </w:rPr>
        <w:t>ی</w:t>
      </w:r>
      <w:r w:rsidRPr="00356928">
        <w:rPr>
          <w:rFonts w:cs="B Nazanin" w:hint="eastAsia"/>
          <w:sz w:val="28"/>
          <w:szCs w:val="28"/>
          <w:rtl/>
        </w:rPr>
        <w:t>م</w:t>
      </w:r>
      <w:r w:rsidRPr="00356928">
        <w:rPr>
          <w:rFonts w:cs="B Nazanin"/>
          <w:sz w:val="28"/>
          <w:szCs w:val="28"/>
          <w:rtl/>
        </w:rPr>
        <w:t xml:space="preserve"> نتا</w:t>
      </w:r>
      <w:r w:rsidRPr="00356928">
        <w:rPr>
          <w:rFonts w:cs="B Nazanin" w:hint="cs"/>
          <w:sz w:val="28"/>
          <w:szCs w:val="28"/>
          <w:rtl/>
        </w:rPr>
        <w:t>ی</w:t>
      </w:r>
      <w:r w:rsidRPr="00356928">
        <w:rPr>
          <w:rFonts w:cs="B Nazanin" w:hint="eastAsia"/>
          <w:sz w:val="28"/>
          <w:szCs w:val="28"/>
          <w:rtl/>
        </w:rPr>
        <w:t>ج</w:t>
      </w:r>
      <w:r w:rsidRPr="00356928">
        <w:rPr>
          <w:rFonts w:cs="B Nazanin"/>
          <w:sz w:val="28"/>
          <w:szCs w:val="28"/>
          <w:rtl/>
        </w:rPr>
        <w:t xml:space="preserve"> به </w:t>
      </w:r>
      <w:r>
        <w:rPr>
          <w:rFonts w:cs="B Nazanin" w:hint="cs"/>
          <w:sz w:val="28"/>
          <w:szCs w:val="28"/>
          <w:rtl/>
        </w:rPr>
        <w:t xml:space="preserve">کل </w:t>
      </w:r>
      <w:r w:rsidRPr="00356928">
        <w:rPr>
          <w:rFonts w:cs="B Nazanin"/>
          <w:sz w:val="28"/>
          <w:szCs w:val="28"/>
          <w:rtl/>
        </w:rPr>
        <w:t>جمع</w:t>
      </w:r>
      <w:r w:rsidRPr="00356928">
        <w:rPr>
          <w:rFonts w:cs="B Nazanin" w:hint="cs"/>
          <w:sz w:val="28"/>
          <w:szCs w:val="28"/>
          <w:rtl/>
        </w:rPr>
        <w:t>ی</w:t>
      </w:r>
      <w:r w:rsidRPr="00356928">
        <w:rPr>
          <w:rFonts w:cs="B Nazanin" w:hint="eastAsia"/>
          <w:sz w:val="28"/>
          <w:szCs w:val="28"/>
          <w:rtl/>
        </w:rPr>
        <w:t>ت</w:t>
      </w:r>
      <w:r w:rsidRPr="00356928">
        <w:rPr>
          <w:rFonts w:cs="B Nazanin"/>
          <w:sz w:val="28"/>
          <w:szCs w:val="28"/>
          <w:rtl/>
        </w:rPr>
        <w:t xml:space="preserve"> است. روش‌ها</w:t>
      </w:r>
      <w:r w:rsidRPr="00356928">
        <w:rPr>
          <w:rFonts w:cs="B Nazanin" w:hint="cs"/>
          <w:sz w:val="28"/>
          <w:szCs w:val="28"/>
          <w:rtl/>
        </w:rPr>
        <w:t>ی</w:t>
      </w:r>
      <w:r w:rsidRPr="00356928">
        <w:rPr>
          <w:rFonts w:cs="B Nazanin"/>
          <w:sz w:val="28"/>
          <w:szCs w:val="28"/>
          <w:rtl/>
        </w:rPr>
        <w:t xml:space="preserve"> ز</w:t>
      </w:r>
      <w:r w:rsidRPr="00356928">
        <w:rPr>
          <w:rFonts w:cs="B Nazanin" w:hint="cs"/>
          <w:sz w:val="28"/>
          <w:szCs w:val="28"/>
          <w:rtl/>
        </w:rPr>
        <w:t>ی</w:t>
      </w:r>
      <w:r w:rsidRPr="00356928">
        <w:rPr>
          <w:rFonts w:cs="B Nazanin" w:hint="eastAsia"/>
          <w:sz w:val="28"/>
          <w:szCs w:val="28"/>
          <w:rtl/>
        </w:rPr>
        <w:t>اد</w:t>
      </w:r>
      <w:r w:rsidRPr="00356928">
        <w:rPr>
          <w:rFonts w:cs="B Nazanin" w:hint="cs"/>
          <w:sz w:val="28"/>
          <w:szCs w:val="28"/>
          <w:rtl/>
        </w:rPr>
        <w:t>ی</w:t>
      </w:r>
      <w:r w:rsidRPr="00356928">
        <w:rPr>
          <w:rFonts w:cs="B Nazanin"/>
          <w:sz w:val="28"/>
          <w:szCs w:val="28"/>
          <w:rtl/>
        </w:rPr>
        <w:t xml:space="preserve"> برا</w:t>
      </w:r>
      <w:r w:rsidRPr="00356928">
        <w:rPr>
          <w:rFonts w:cs="B Nazanin" w:hint="cs"/>
          <w:sz w:val="28"/>
          <w:szCs w:val="28"/>
          <w:rtl/>
        </w:rPr>
        <w:t>ی</w:t>
      </w:r>
      <w:r w:rsidRPr="00356928">
        <w:rPr>
          <w:rFonts w:cs="B Nazanin"/>
          <w:sz w:val="28"/>
          <w:szCs w:val="28"/>
          <w:rtl/>
        </w:rPr>
        <w:t xml:space="preserve"> انجام تحق</w:t>
      </w:r>
      <w:r w:rsidRPr="00356928">
        <w:rPr>
          <w:rFonts w:cs="B Nazanin" w:hint="cs"/>
          <w:sz w:val="28"/>
          <w:szCs w:val="28"/>
          <w:rtl/>
        </w:rPr>
        <w:t>ی</w:t>
      </w:r>
      <w:r w:rsidRPr="00356928">
        <w:rPr>
          <w:rFonts w:cs="B Nazanin" w:hint="eastAsia"/>
          <w:sz w:val="28"/>
          <w:szCs w:val="28"/>
          <w:rtl/>
        </w:rPr>
        <w:t>قات</w:t>
      </w:r>
      <w:r w:rsidRPr="00356928">
        <w:rPr>
          <w:rFonts w:cs="B Nazanin"/>
          <w:sz w:val="28"/>
          <w:szCs w:val="28"/>
          <w:rtl/>
        </w:rPr>
        <w:t xml:space="preserve"> </w:t>
      </w:r>
      <w:r>
        <w:rPr>
          <w:rFonts w:cs="B Nazanin" w:hint="cs"/>
          <w:sz w:val="28"/>
          <w:szCs w:val="28"/>
          <w:rtl/>
        </w:rPr>
        <w:t>اثبات گرا</w:t>
      </w:r>
      <w:r w:rsidRPr="00356928">
        <w:rPr>
          <w:rFonts w:cs="B Nazanin"/>
          <w:sz w:val="28"/>
          <w:szCs w:val="28"/>
          <w:rtl/>
        </w:rPr>
        <w:t xml:space="preserve"> وجود دارد، اما معمولاً با </w:t>
      </w:r>
      <w:r w:rsidRPr="00356928">
        <w:rPr>
          <w:rFonts w:cs="B Nazanin" w:hint="cs"/>
          <w:sz w:val="28"/>
          <w:szCs w:val="28"/>
          <w:rtl/>
        </w:rPr>
        <w:t>ی</w:t>
      </w:r>
      <w:r w:rsidRPr="00356928">
        <w:rPr>
          <w:rFonts w:cs="B Nazanin" w:hint="eastAsia"/>
          <w:sz w:val="28"/>
          <w:szCs w:val="28"/>
          <w:rtl/>
        </w:rPr>
        <w:t>ک</w:t>
      </w:r>
      <w:r w:rsidRPr="00356928">
        <w:rPr>
          <w:rFonts w:cs="B Nazanin"/>
          <w:sz w:val="28"/>
          <w:szCs w:val="28"/>
          <w:rtl/>
        </w:rPr>
        <w:t xml:space="preserve"> نظر</w:t>
      </w:r>
      <w:r w:rsidRPr="00356928">
        <w:rPr>
          <w:rFonts w:cs="B Nazanin" w:hint="cs"/>
          <w:sz w:val="28"/>
          <w:szCs w:val="28"/>
          <w:rtl/>
        </w:rPr>
        <w:t>ی</w:t>
      </w:r>
      <w:r w:rsidRPr="00356928">
        <w:rPr>
          <w:rFonts w:cs="B Nazanin" w:hint="eastAsia"/>
          <w:sz w:val="28"/>
          <w:szCs w:val="28"/>
          <w:rtl/>
        </w:rPr>
        <w:t>ه</w:t>
      </w:r>
      <w:r w:rsidRPr="00356928">
        <w:rPr>
          <w:rFonts w:cs="B Nazanin"/>
          <w:sz w:val="28"/>
          <w:szCs w:val="28"/>
          <w:rtl/>
        </w:rPr>
        <w:t xml:space="preserve"> و فرض</w:t>
      </w:r>
      <w:r w:rsidRPr="00356928">
        <w:rPr>
          <w:rFonts w:cs="B Nazanin" w:hint="cs"/>
          <w:sz w:val="28"/>
          <w:szCs w:val="28"/>
          <w:rtl/>
        </w:rPr>
        <w:t>ی</w:t>
      </w:r>
      <w:r w:rsidRPr="00356928">
        <w:rPr>
          <w:rFonts w:cs="B Nazanin" w:hint="eastAsia"/>
          <w:sz w:val="28"/>
          <w:szCs w:val="28"/>
          <w:rtl/>
        </w:rPr>
        <w:t>ه</w:t>
      </w:r>
      <w:r w:rsidRPr="00356928">
        <w:rPr>
          <w:rFonts w:cs="B Nazanin"/>
          <w:sz w:val="28"/>
          <w:szCs w:val="28"/>
          <w:rtl/>
        </w:rPr>
        <w:t xml:space="preserve"> شروع م</w:t>
      </w:r>
      <w:r w:rsidRPr="00356928">
        <w:rPr>
          <w:rFonts w:cs="B Nazanin" w:hint="cs"/>
          <w:sz w:val="28"/>
          <w:szCs w:val="28"/>
          <w:rtl/>
        </w:rPr>
        <w:t>ی‌</w:t>
      </w:r>
      <w:r w:rsidRPr="00356928">
        <w:rPr>
          <w:rFonts w:cs="B Nazanin" w:hint="eastAsia"/>
          <w:sz w:val="28"/>
          <w:szCs w:val="28"/>
          <w:rtl/>
        </w:rPr>
        <w:t>شود</w:t>
      </w:r>
      <w:r w:rsidRPr="00356928">
        <w:rPr>
          <w:rFonts w:cs="B Nazanin"/>
          <w:sz w:val="28"/>
          <w:szCs w:val="28"/>
          <w:rtl/>
        </w:rPr>
        <w:t xml:space="preserve"> و در نت</w:t>
      </w:r>
      <w:r w:rsidRPr="00356928">
        <w:rPr>
          <w:rFonts w:cs="B Nazanin" w:hint="cs"/>
          <w:sz w:val="28"/>
          <w:szCs w:val="28"/>
          <w:rtl/>
        </w:rPr>
        <w:t>ی</w:t>
      </w:r>
      <w:r w:rsidRPr="00356928">
        <w:rPr>
          <w:rFonts w:cs="B Nazanin" w:hint="eastAsia"/>
          <w:sz w:val="28"/>
          <w:szCs w:val="28"/>
          <w:rtl/>
        </w:rPr>
        <w:t>جه</w:t>
      </w:r>
      <w:r w:rsidRPr="00356928">
        <w:rPr>
          <w:rFonts w:cs="B Nazanin"/>
          <w:sz w:val="28"/>
          <w:szCs w:val="28"/>
          <w:rtl/>
        </w:rPr>
        <w:t xml:space="preserve"> با کاهش داده‌ها به اقلام عدد</w:t>
      </w:r>
      <w:r w:rsidRPr="00356928">
        <w:rPr>
          <w:rFonts w:cs="B Nazanin" w:hint="cs"/>
          <w:sz w:val="28"/>
          <w:szCs w:val="28"/>
          <w:rtl/>
        </w:rPr>
        <w:t>ی</w:t>
      </w:r>
      <w:r w:rsidRPr="00356928">
        <w:rPr>
          <w:rFonts w:cs="B Nazanin" w:hint="eastAsia"/>
          <w:sz w:val="28"/>
          <w:szCs w:val="28"/>
          <w:rtl/>
        </w:rPr>
        <w:t>،</w:t>
      </w:r>
      <w:r w:rsidRPr="00356928">
        <w:rPr>
          <w:rFonts w:cs="B Nazanin"/>
          <w:sz w:val="28"/>
          <w:szCs w:val="28"/>
          <w:rtl/>
        </w:rPr>
        <w:t xml:space="preserve"> رو</w:t>
      </w:r>
      <w:r w:rsidRPr="00356928">
        <w:rPr>
          <w:rFonts w:cs="B Nazanin" w:hint="cs"/>
          <w:sz w:val="28"/>
          <w:szCs w:val="28"/>
          <w:rtl/>
        </w:rPr>
        <w:t>ی</w:t>
      </w:r>
      <w:r w:rsidRPr="00356928">
        <w:rPr>
          <w:rFonts w:cs="B Nazanin" w:hint="eastAsia"/>
          <w:sz w:val="28"/>
          <w:szCs w:val="28"/>
          <w:rtl/>
        </w:rPr>
        <w:t>کرد</w:t>
      </w:r>
      <w:r w:rsidRPr="00356928">
        <w:rPr>
          <w:rFonts w:cs="B Nazanin" w:hint="cs"/>
          <w:sz w:val="28"/>
          <w:szCs w:val="28"/>
          <w:rtl/>
        </w:rPr>
        <w:t>ی</w:t>
      </w:r>
      <w:r w:rsidRPr="00356928">
        <w:rPr>
          <w:rFonts w:cs="B Nazanin"/>
          <w:sz w:val="28"/>
          <w:szCs w:val="28"/>
          <w:rtl/>
        </w:rPr>
        <w:t xml:space="preserve"> ق</w:t>
      </w:r>
      <w:r w:rsidRPr="00356928">
        <w:rPr>
          <w:rFonts w:cs="B Nazanin" w:hint="cs"/>
          <w:sz w:val="28"/>
          <w:szCs w:val="28"/>
          <w:rtl/>
        </w:rPr>
        <w:t>ی</w:t>
      </w:r>
      <w:r w:rsidRPr="00356928">
        <w:rPr>
          <w:rFonts w:cs="B Nazanin" w:hint="eastAsia"/>
          <w:sz w:val="28"/>
          <w:szCs w:val="28"/>
          <w:rtl/>
        </w:rPr>
        <w:t>اس</w:t>
      </w:r>
      <w:r w:rsidRPr="00356928">
        <w:rPr>
          <w:rFonts w:cs="B Nazanin" w:hint="cs"/>
          <w:sz w:val="28"/>
          <w:szCs w:val="28"/>
          <w:rtl/>
        </w:rPr>
        <w:t>ی</w:t>
      </w:r>
      <w:r w:rsidRPr="00356928">
        <w:rPr>
          <w:rFonts w:cs="B Nazanin"/>
          <w:sz w:val="28"/>
          <w:szCs w:val="28"/>
          <w:rtl/>
        </w:rPr>
        <w:t xml:space="preserve"> در پ</w:t>
      </w:r>
      <w:r w:rsidRPr="00356928">
        <w:rPr>
          <w:rFonts w:cs="B Nazanin" w:hint="cs"/>
          <w:sz w:val="28"/>
          <w:szCs w:val="28"/>
          <w:rtl/>
        </w:rPr>
        <w:t>ی</w:t>
      </w:r>
      <w:r w:rsidRPr="00356928">
        <w:rPr>
          <w:rFonts w:cs="B Nazanin" w:hint="eastAsia"/>
          <w:sz w:val="28"/>
          <w:szCs w:val="28"/>
          <w:rtl/>
        </w:rPr>
        <w:t>ش</w:t>
      </w:r>
      <w:r w:rsidRPr="00356928">
        <w:rPr>
          <w:rFonts w:cs="B Nazanin"/>
          <w:sz w:val="28"/>
          <w:szCs w:val="28"/>
          <w:rtl/>
        </w:rPr>
        <w:t xml:space="preserve"> م</w:t>
      </w:r>
      <w:r w:rsidRPr="00356928">
        <w:rPr>
          <w:rFonts w:cs="B Nazanin" w:hint="cs"/>
          <w:sz w:val="28"/>
          <w:szCs w:val="28"/>
          <w:rtl/>
        </w:rPr>
        <w:t>ی‌</w:t>
      </w:r>
      <w:r w:rsidRPr="00356928">
        <w:rPr>
          <w:rFonts w:cs="B Nazanin" w:hint="eastAsia"/>
          <w:sz w:val="28"/>
          <w:szCs w:val="28"/>
          <w:rtl/>
        </w:rPr>
        <w:t>گ</w:t>
      </w:r>
      <w:r w:rsidRPr="00356928">
        <w:rPr>
          <w:rFonts w:cs="B Nazanin" w:hint="cs"/>
          <w:sz w:val="28"/>
          <w:szCs w:val="28"/>
          <w:rtl/>
        </w:rPr>
        <w:t>ی</w:t>
      </w:r>
      <w:r w:rsidRPr="00356928">
        <w:rPr>
          <w:rFonts w:cs="B Nazanin" w:hint="eastAsia"/>
          <w:sz w:val="28"/>
          <w:szCs w:val="28"/>
          <w:rtl/>
        </w:rPr>
        <w:t>رد</w:t>
      </w:r>
      <w:r>
        <w:rPr>
          <w:rFonts w:cs="B Nazanin" w:hint="cs"/>
          <w:sz w:val="28"/>
          <w:szCs w:val="28"/>
          <w:rtl/>
        </w:rPr>
        <w:t xml:space="preserve">. </w:t>
      </w:r>
      <w:r w:rsidRPr="00356928">
        <w:rPr>
          <w:rFonts w:cs="B Nazanin" w:hint="eastAsia"/>
          <w:sz w:val="28"/>
          <w:szCs w:val="28"/>
          <w:rtl/>
        </w:rPr>
        <w:t>ا</w:t>
      </w:r>
      <w:r w:rsidRPr="00356928">
        <w:rPr>
          <w:rFonts w:cs="B Nazanin" w:hint="cs"/>
          <w:sz w:val="28"/>
          <w:szCs w:val="28"/>
          <w:rtl/>
        </w:rPr>
        <w:t>ی</w:t>
      </w:r>
      <w:r w:rsidRPr="00356928">
        <w:rPr>
          <w:rFonts w:cs="B Nazanin" w:hint="eastAsia"/>
          <w:sz w:val="28"/>
          <w:szCs w:val="28"/>
          <w:rtl/>
        </w:rPr>
        <w:t>ن</w:t>
      </w:r>
      <w:r w:rsidRPr="00356928">
        <w:rPr>
          <w:rFonts w:cs="B Nazanin"/>
          <w:sz w:val="28"/>
          <w:szCs w:val="28"/>
          <w:rtl/>
        </w:rPr>
        <w:t xml:space="preserve"> بدان معناست که محقق در فرآ</w:t>
      </w:r>
      <w:r w:rsidRPr="00356928">
        <w:rPr>
          <w:rFonts w:cs="B Nazanin" w:hint="cs"/>
          <w:sz w:val="28"/>
          <w:szCs w:val="28"/>
          <w:rtl/>
        </w:rPr>
        <w:t>ی</w:t>
      </w:r>
      <w:r w:rsidRPr="00356928">
        <w:rPr>
          <w:rFonts w:cs="B Nazanin" w:hint="eastAsia"/>
          <w:sz w:val="28"/>
          <w:szCs w:val="28"/>
          <w:rtl/>
        </w:rPr>
        <w:t>ند</w:t>
      </w:r>
      <w:r w:rsidRPr="00356928">
        <w:rPr>
          <w:rFonts w:cs="B Nazanin"/>
          <w:sz w:val="28"/>
          <w:szCs w:val="28"/>
          <w:rtl/>
        </w:rPr>
        <w:t xml:space="preserve"> تحق</w:t>
      </w:r>
      <w:r w:rsidRPr="00356928">
        <w:rPr>
          <w:rFonts w:cs="B Nazanin" w:hint="cs"/>
          <w:sz w:val="28"/>
          <w:szCs w:val="28"/>
          <w:rtl/>
        </w:rPr>
        <w:t>ی</w:t>
      </w:r>
      <w:r w:rsidRPr="00356928">
        <w:rPr>
          <w:rFonts w:cs="B Nazanin" w:hint="eastAsia"/>
          <w:sz w:val="28"/>
          <w:szCs w:val="28"/>
          <w:rtl/>
        </w:rPr>
        <w:t>ق</w:t>
      </w:r>
      <w:r w:rsidRPr="00356928">
        <w:rPr>
          <w:rFonts w:cs="B Nazanin"/>
          <w:sz w:val="28"/>
          <w:szCs w:val="28"/>
          <w:rtl/>
        </w:rPr>
        <w:t xml:space="preserve"> دخالت منفعلانه دارد</w:t>
      </w:r>
      <w:r w:rsidR="00A71EE0" w:rsidRPr="00356928">
        <w:rPr>
          <w:rFonts w:cs="B Nazanin"/>
          <w:sz w:val="28"/>
          <w:szCs w:val="28"/>
          <w:rtl/>
        </w:rPr>
        <w:t>،</w:t>
      </w:r>
      <w:r w:rsidRPr="00356928">
        <w:rPr>
          <w:rFonts w:cs="B Nazanin"/>
          <w:sz w:val="28"/>
          <w:szCs w:val="28"/>
          <w:rtl/>
        </w:rPr>
        <w:t xml:space="preserve"> و معمولاً مستق</w:t>
      </w:r>
      <w:r w:rsidRPr="00356928">
        <w:rPr>
          <w:rFonts w:cs="B Nazanin" w:hint="cs"/>
          <w:sz w:val="28"/>
          <w:szCs w:val="28"/>
          <w:rtl/>
        </w:rPr>
        <w:t>ی</w:t>
      </w:r>
      <w:r w:rsidRPr="00356928">
        <w:rPr>
          <w:rFonts w:cs="B Nazanin" w:hint="eastAsia"/>
          <w:sz w:val="28"/>
          <w:szCs w:val="28"/>
          <w:rtl/>
        </w:rPr>
        <w:t>ماً</w:t>
      </w:r>
      <w:r w:rsidRPr="00356928">
        <w:rPr>
          <w:rFonts w:cs="B Nazanin"/>
          <w:sz w:val="28"/>
          <w:szCs w:val="28"/>
          <w:rtl/>
        </w:rPr>
        <w:t xml:space="preserve"> با شرکت کنندگان در تعامل ن</w:t>
      </w:r>
      <w:r w:rsidRPr="00356928">
        <w:rPr>
          <w:rFonts w:cs="B Nazanin" w:hint="cs"/>
          <w:sz w:val="28"/>
          <w:szCs w:val="28"/>
          <w:rtl/>
        </w:rPr>
        <w:t>ی</w:t>
      </w:r>
      <w:r w:rsidRPr="00356928">
        <w:rPr>
          <w:rFonts w:cs="B Nazanin" w:hint="eastAsia"/>
          <w:sz w:val="28"/>
          <w:szCs w:val="28"/>
          <w:rtl/>
        </w:rPr>
        <w:t>ست</w:t>
      </w:r>
      <w:r w:rsidR="00A71EE0" w:rsidRPr="00356928">
        <w:rPr>
          <w:rFonts w:cs="B Nazanin"/>
          <w:sz w:val="28"/>
          <w:szCs w:val="28"/>
          <w:rtl/>
        </w:rPr>
        <w:t>،</w:t>
      </w:r>
      <w:r>
        <w:rPr>
          <w:rFonts w:cs="B Nazanin" w:hint="cs"/>
          <w:sz w:val="28"/>
          <w:szCs w:val="28"/>
          <w:rtl/>
        </w:rPr>
        <w:t xml:space="preserve"> که </w:t>
      </w:r>
      <w:r w:rsidRPr="00356928">
        <w:rPr>
          <w:rFonts w:cs="B Nazanin"/>
          <w:sz w:val="28"/>
          <w:szCs w:val="28"/>
          <w:rtl/>
        </w:rPr>
        <w:t xml:space="preserve"> منجر به داشتن </w:t>
      </w:r>
      <w:r w:rsidRPr="00356928">
        <w:rPr>
          <w:rFonts w:cs="B Nazanin" w:hint="cs"/>
          <w:sz w:val="28"/>
          <w:szCs w:val="28"/>
          <w:rtl/>
        </w:rPr>
        <w:t>ی</w:t>
      </w:r>
      <w:r w:rsidRPr="00356928">
        <w:rPr>
          <w:rFonts w:cs="B Nazanin" w:hint="eastAsia"/>
          <w:sz w:val="28"/>
          <w:szCs w:val="28"/>
          <w:rtl/>
        </w:rPr>
        <w:t>ک</w:t>
      </w:r>
      <w:r w:rsidRPr="00356928">
        <w:rPr>
          <w:rFonts w:cs="B Nazanin"/>
          <w:sz w:val="28"/>
          <w:szCs w:val="28"/>
          <w:rtl/>
        </w:rPr>
        <w:t xml:space="preserve"> موضع ع</w:t>
      </w:r>
      <w:r w:rsidRPr="00356928">
        <w:rPr>
          <w:rFonts w:cs="B Nazanin" w:hint="cs"/>
          <w:sz w:val="28"/>
          <w:szCs w:val="28"/>
          <w:rtl/>
        </w:rPr>
        <w:t>ی</w:t>
      </w:r>
      <w:r w:rsidRPr="00356928">
        <w:rPr>
          <w:rFonts w:cs="B Nazanin" w:hint="eastAsia"/>
          <w:sz w:val="28"/>
          <w:szCs w:val="28"/>
          <w:rtl/>
        </w:rPr>
        <w:t>ن</w:t>
      </w:r>
      <w:r w:rsidRPr="00356928">
        <w:rPr>
          <w:rFonts w:cs="B Nazanin" w:hint="cs"/>
          <w:sz w:val="28"/>
          <w:szCs w:val="28"/>
          <w:rtl/>
        </w:rPr>
        <w:t>ی</w:t>
      </w:r>
      <w:r w:rsidRPr="00356928">
        <w:rPr>
          <w:rFonts w:cs="B Nazanin"/>
          <w:sz w:val="28"/>
          <w:szCs w:val="28"/>
          <w:rtl/>
        </w:rPr>
        <w:t xml:space="preserve"> تر در مورد نحوه تفس</w:t>
      </w:r>
      <w:r w:rsidRPr="00356928">
        <w:rPr>
          <w:rFonts w:cs="B Nazanin" w:hint="cs"/>
          <w:sz w:val="28"/>
          <w:szCs w:val="28"/>
          <w:rtl/>
        </w:rPr>
        <w:t>ی</w:t>
      </w:r>
      <w:r w:rsidRPr="00356928">
        <w:rPr>
          <w:rFonts w:cs="B Nazanin" w:hint="eastAsia"/>
          <w:sz w:val="28"/>
          <w:szCs w:val="28"/>
          <w:rtl/>
        </w:rPr>
        <w:t>ر</w:t>
      </w:r>
      <w:r w:rsidRPr="00356928">
        <w:rPr>
          <w:rFonts w:cs="B Nazanin"/>
          <w:sz w:val="28"/>
          <w:szCs w:val="28"/>
          <w:rtl/>
        </w:rPr>
        <w:t xml:space="preserve"> نتا</w:t>
      </w:r>
      <w:r w:rsidRPr="00356928">
        <w:rPr>
          <w:rFonts w:cs="B Nazanin" w:hint="cs"/>
          <w:sz w:val="28"/>
          <w:szCs w:val="28"/>
          <w:rtl/>
        </w:rPr>
        <w:t>ی</w:t>
      </w:r>
      <w:r w:rsidRPr="00356928">
        <w:rPr>
          <w:rFonts w:cs="B Nazanin" w:hint="eastAsia"/>
          <w:sz w:val="28"/>
          <w:szCs w:val="28"/>
          <w:rtl/>
        </w:rPr>
        <w:t>ج</w:t>
      </w:r>
      <w:r w:rsidRPr="00356928">
        <w:rPr>
          <w:rFonts w:cs="B Nazanin"/>
          <w:sz w:val="28"/>
          <w:szCs w:val="28"/>
          <w:rtl/>
        </w:rPr>
        <w:t xml:space="preserve"> م</w:t>
      </w:r>
      <w:r w:rsidRPr="00356928">
        <w:rPr>
          <w:rFonts w:cs="B Nazanin" w:hint="cs"/>
          <w:sz w:val="28"/>
          <w:szCs w:val="28"/>
          <w:rtl/>
        </w:rPr>
        <w:t>ی</w:t>
      </w:r>
      <w:r w:rsidRPr="00356928">
        <w:rPr>
          <w:rFonts w:cs="B Nazanin"/>
          <w:sz w:val="28"/>
          <w:szCs w:val="28"/>
          <w:rtl/>
        </w:rPr>
        <w:t xml:space="preserve"> شود</w:t>
      </w:r>
      <w:r>
        <w:rPr>
          <w:rFonts w:cs="B Nazanin" w:hint="cs"/>
          <w:sz w:val="28"/>
          <w:szCs w:val="28"/>
          <w:rtl/>
        </w:rPr>
        <w:t>.</w:t>
      </w:r>
    </w:p>
    <w:p w14:paraId="34680C9E" w14:textId="06996BC2" w:rsidR="00C55CA8" w:rsidRPr="003F2882" w:rsidRDefault="005C2838" w:rsidP="003F2882">
      <w:pPr>
        <w:bidi/>
        <w:jc w:val="both"/>
        <w:rPr>
          <w:sz w:val="28"/>
          <w:szCs w:val="28"/>
          <w:rtl/>
          <w:lang w:bidi="fa"/>
        </w:rPr>
      </w:pPr>
      <w:r w:rsidRPr="008C1A93">
        <w:rPr>
          <w:rFonts w:cs="B Nazanin"/>
          <w:sz w:val="28"/>
          <w:szCs w:val="28"/>
          <w:rtl/>
        </w:rPr>
        <w:t>روش تفسیری تحقیق</w:t>
      </w:r>
      <w:r w:rsidR="009F6E20">
        <w:rPr>
          <w:rStyle w:val="FootnoteReference"/>
          <w:rFonts w:cs="B Nazanin"/>
          <w:sz w:val="28"/>
          <w:szCs w:val="28"/>
          <w:rtl/>
        </w:rPr>
        <w:footnoteReference w:id="69"/>
      </w:r>
      <w:r w:rsidRPr="008C1A93">
        <w:rPr>
          <w:rFonts w:cs="B Nazanin"/>
          <w:sz w:val="28"/>
          <w:szCs w:val="28"/>
          <w:rtl/>
        </w:rPr>
        <w:t xml:space="preserve"> ذهنی تر است زیرا هدف تحقیق ارائه درک زمینه است.  </w:t>
      </w:r>
      <w:r w:rsidR="009F6E20">
        <w:rPr>
          <w:rFonts w:cs="B Nazanin" w:hint="cs"/>
          <w:sz w:val="28"/>
          <w:szCs w:val="28"/>
          <w:rtl/>
        </w:rPr>
        <w:t>به بیان دیگر</w:t>
      </w:r>
      <w:r w:rsidR="00A71EE0">
        <w:rPr>
          <w:rFonts w:cs="B Nazanin" w:hint="cs"/>
          <w:sz w:val="28"/>
          <w:szCs w:val="28"/>
          <w:rtl/>
        </w:rPr>
        <w:t xml:space="preserve"> در این روش</w:t>
      </w:r>
      <w:r w:rsidRPr="008C1A93">
        <w:rPr>
          <w:rFonts w:cs="B Nazanin"/>
          <w:sz w:val="28"/>
          <w:szCs w:val="28"/>
          <w:rtl/>
        </w:rPr>
        <w:t xml:space="preserve"> رویکرد استقرایی به جای قیاسی ترجیح داده می شود.  اندازه گیری متغیرها در تحقیقات تفسیرگرایانه دشوار است، بنابراین </w:t>
      </w:r>
      <w:r w:rsidR="000D1192">
        <w:rPr>
          <w:rFonts w:cs="B Nazanin" w:hint="cs"/>
          <w:sz w:val="28"/>
          <w:szCs w:val="28"/>
          <w:rtl/>
        </w:rPr>
        <w:t xml:space="preserve">ممکن است </w:t>
      </w:r>
      <w:r w:rsidRPr="008C1A93">
        <w:rPr>
          <w:rFonts w:cs="B Nazanin"/>
          <w:sz w:val="28"/>
          <w:szCs w:val="28"/>
          <w:rtl/>
        </w:rPr>
        <w:t xml:space="preserve">فرضیه هایی وجود </w:t>
      </w:r>
      <w:r w:rsidR="000D1192">
        <w:rPr>
          <w:rFonts w:cs="B Nazanin" w:hint="cs"/>
          <w:sz w:val="28"/>
          <w:szCs w:val="28"/>
          <w:rtl/>
        </w:rPr>
        <w:t>داشته باشد</w:t>
      </w:r>
      <w:r w:rsidRPr="008C1A93">
        <w:rPr>
          <w:rFonts w:cs="B Nazanin"/>
          <w:sz w:val="28"/>
          <w:szCs w:val="28"/>
          <w:rtl/>
        </w:rPr>
        <w:t>، اما معمولاً از گزاره ها</w:t>
      </w:r>
      <w:r w:rsidR="009F6E20">
        <w:rPr>
          <w:rStyle w:val="FootnoteReference"/>
          <w:rFonts w:cs="B Nazanin"/>
          <w:sz w:val="28"/>
          <w:szCs w:val="28"/>
          <w:rtl/>
        </w:rPr>
        <w:footnoteReference w:id="70"/>
      </w:r>
      <w:r w:rsidRPr="008C1A93">
        <w:rPr>
          <w:rFonts w:cs="B Nazanin"/>
          <w:sz w:val="28"/>
          <w:szCs w:val="28"/>
          <w:rtl/>
        </w:rPr>
        <w:t xml:space="preserve"> استفاده می شود</w:t>
      </w:r>
      <w:r w:rsidR="009F6E20">
        <w:rPr>
          <w:rFonts w:cs="B Nazanin" w:hint="cs"/>
          <w:sz w:val="28"/>
          <w:szCs w:val="28"/>
          <w:rtl/>
        </w:rPr>
        <w:t>که</w:t>
      </w:r>
      <w:r w:rsidRPr="008C1A93">
        <w:rPr>
          <w:rFonts w:cs="B Nazanin"/>
          <w:sz w:val="28"/>
          <w:szCs w:val="28"/>
          <w:rtl/>
        </w:rPr>
        <w:t xml:space="preserve"> به </w:t>
      </w:r>
      <w:r w:rsidR="006D6CC0">
        <w:rPr>
          <w:rFonts w:cs="B Nazanin"/>
          <w:sz w:val="28"/>
          <w:szCs w:val="28"/>
          <w:rtl/>
        </w:rPr>
        <w:t>نگارش</w:t>
      </w:r>
      <w:r w:rsidRPr="008C1A93">
        <w:rPr>
          <w:rFonts w:cs="B Nazanin"/>
          <w:sz w:val="28"/>
          <w:szCs w:val="28"/>
          <w:rtl/>
        </w:rPr>
        <w:t xml:space="preserve"> یافته ها بر اساس توصیف </w:t>
      </w:r>
      <w:r w:rsidR="000D1192">
        <w:rPr>
          <w:rFonts w:cs="B Nazanin" w:hint="cs"/>
          <w:sz w:val="28"/>
          <w:szCs w:val="28"/>
          <w:rtl/>
        </w:rPr>
        <w:t>زمینه</w:t>
      </w:r>
      <w:r w:rsidRPr="008C1A93">
        <w:rPr>
          <w:rFonts w:cs="B Nazanin"/>
          <w:sz w:val="28"/>
          <w:szCs w:val="28"/>
          <w:rtl/>
        </w:rPr>
        <w:t xml:space="preserve"> کمک می کند</w:t>
      </w:r>
      <w:r w:rsidR="009F6E20">
        <w:rPr>
          <w:rFonts w:cs="B Nazanin" w:hint="cs"/>
          <w:sz w:val="28"/>
          <w:szCs w:val="28"/>
          <w:rtl/>
        </w:rPr>
        <w:t>.</w:t>
      </w:r>
    </w:p>
    <w:p w14:paraId="204D2ED4" w14:textId="42FB2B08" w:rsidR="00A435BE" w:rsidRPr="00BA4F4A" w:rsidRDefault="005C2838" w:rsidP="003F2882">
      <w:pPr>
        <w:pStyle w:val="Heading1"/>
        <w:rPr>
          <w:color w:val="000000" w:themeColor="text1"/>
          <w:rtl/>
          <w:lang w:bidi="fa"/>
        </w:rPr>
      </w:pPr>
      <w:r w:rsidRPr="00BA4F4A">
        <w:rPr>
          <w:color w:val="000000" w:themeColor="text1"/>
          <w:rtl/>
          <w:lang w:bidi="fa"/>
        </w:rPr>
        <w:t xml:space="preserve">  </w:t>
      </w:r>
      <w:bookmarkStart w:id="46" w:name="_Toc188101034"/>
      <w:r w:rsidRPr="00BA4F4A">
        <w:rPr>
          <w:color w:val="000000" w:themeColor="text1"/>
          <w:rtl/>
        </w:rPr>
        <w:t>انتخاب</w:t>
      </w:r>
      <w:r w:rsidR="009F6E20" w:rsidRPr="00BA4F4A">
        <w:rPr>
          <w:rFonts w:hint="cs"/>
          <w:color w:val="000000" w:themeColor="text1"/>
          <w:rtl/>
        </w:rPr>
        <w:t xml:space="preserve"> </w:t>
      </w:r>
      <w:r w:rsidR="00BA1CEA" w:rsidRPr="00BA4F4A">
        <w:rPr>
          <w:rFonts w:hint="cs"/>
          <w:color w:val="000000" w:themeColor="text1"/>
          <w:rtl/>
        </w:rPr>
        <w:t>مکان</w:t>
      </w:r>
      <w:r w:rsidR="00BA4F4A">
        <w:rPr>
          <w:rFonts w:hint="cs"/>
          <w:color w:val="000000" w:themeColor="text1"/>
          <w:rtl/>
        </w:rPr>
        <w:t xml:space="preserve"> برای </w:t>
      </w:r>
      <w:r w:rsidR="009F6E20" w:rsidRPr="00BA4F4A">
        <w:rPr>
          <w:rFonts w:hint="cs"/>
          <w:color w:val="000000" w:themeColor="text1"/>
          <w:rtl/>
        </w:rPr>
        <w:t xml:space="preserve"> تحقیق</w:t>
      </w:r>
      <w:r w:rsidR="00BA4F4A">
        <w:rPr>
          <w:rFonts w:hint="cs"/>
          <w:color w:val="000000" w:themeColor="text1"/>
          <w:rtl/>
        </w:rPr>
        <w:t xml:space="preserve"> میدانی</w:t>
      </w:r>
      <w:bookmarkEnd w:id="46"/>
    </w:p>
    <w:p w14:paraId="331EC9C6" w14:textId="77777777" w:rsidR="00BA4F4A" w:rsidRDefault="00BA1CEA" w:rsidP="00BA1CEA">
      <w:pPr>
        <w:bidi/>
        <w:jc w:val="both"/>
        <w:rPr>
          <w:rFonts w:cs="B Nazanin"/>
          <w:sz w:val="28"/>
          <w:szCs w:val="28"/>
          <w:rtl/>
        </w:rPr>
      </w:pPr>
      <w:r w:rsidRPr="00BA4F4A">
        <w:rPr>
          <w:rFonts w:cs="B Nazanin"/>
          <w:color w:val="000000" w:themeColor="text1"/>
          <w:sz w:val="28"/>
          <w:szCs w:val="28"/>
          <w:rtl/>
        </w:rPr>
        <w:t xml:space="preserve">انتخاب </w:t>
      </w:r>
      <w:r w:rsidRPr="00BA4F4A">
        <w:rPr>
          <w:rFonts w:cs="B Nazanin" w:hint="cs"/>
          <w:color w:val="000000" w:themeColor="text1"/>
          <w:sz w:val="28"/>
          <w:szCs w:val="28"/>
          <w:rtl/>
        </w:rPr>
        <w:t>ی</w:t>
      </w:r>
      <w:r w:rsidRPr="00BA4F4A">
        <w:rPr>
          <w:rFonts w:cs="B Nazanin" w:hint="eastAsia"/>
          <w:color w:val="000000" w:themeColor="text1"/>
          <w:sz w:val="28"/>
          <w:szCs w:val="28"/>
          <w:rtl/>
        </w:rPr>
        <w:t>ک</w:t>
      </w:r>
      <w:r w:rsidRPr="00BA4F4A">
        <w:rPr>
          <w:rFonts w:cs="B Nazanin"/>
          <w:color w:val="000000" w:themeColor="text1"/>
          <w:sz w:val="28"/>
          <w:szCs w:val="28"/>
          <w:rtl/>
        </w:rPr>
        <w:t xml:space="preserve"> </w:t>
      </w:r>
      <w:r w:rsidR="00BA4F4A" w:rsidRPr="00BA4F4A">
        <w:rPr>
          <w:rFonts w:cs="B Nazanin" w:hint="cs"/>
          <w:color w:val="000000" w:themeColor="text1"/>
          <w:sz w:val="28"/>
          <w:szCs w:val="28"/>
          <w:rtl/>
        </w:rPr>
        <w:t xml:space="preserve">مکان برای </w:t>
      </w:r>
      <w:r w:rsidRPr="00BA4F4A">
        <w:rPr>
          <w:rFonts w:cs="B Nazanin"/>
          <w:color w:val="000000" w:themeColor="text1"/>
          <w:sz w:val="28"/>
          <w:szCs w:val="28"/>
          <w:rtl/>
        </w:rPr>
        <w:t>برا</w:t>
      </w:r>
      <w:r w:rsidRPr="00BA4F4A">
        <w:rPr>
          <w:rFonts w:cs="B Nazanin" w:hint="cs"/>
          <w:color w:val="000000" w:themeColor="text1"/>
          <w:sz w:val="28"/>
          <w:szCs w:val="28"/>
          <w:rtl/>
        </w:rPr>
        <w:t>ی</w:t>
      </w:r>
      <w:r w:rsidRPr="00BA4F4A">
        <w:rPr>
          <w:rFonts w:cs="B Nazanin"/>
          <w:color w:val="000000" w:themeColor="text1"/>
          <w:sz w:val="28"/>
          <w:szCs w:val="28"/>
          <w:rtl/>
        </w:rPr>
        <w:t xml:space="preserve"> </w:t>
      </w:r>
      <w:r w:rsidRPr="00BA1CEA">
        <w:rPr>
          <w:rFonts w:cs="B Nazanin"/>
          <w:sz w:val="28"/>
          <w:szCs w:val="28"/>
          <w:rtl/>
        </w:rPr>
        <w:t>انجام تحق</w:t>
      </w:r>
      <w:r w:rsidRPr="00BA1CEA">
        <w:rPr>
          <w:rFonts w:cs="B Nazanin" w:hint="cs"/>
          <w:sz w:val="28"/>
          <w:szCs w:val="28"/>
          <w:rtl/>
        </w:rPr>
        <w:t>ی</w:t>
      </w:r>
      <w:r w:rsidRPr="00BA1CEA">
        <w:rPr>
          <w:rFonts w:cs="B Nazanin" w:hint="eastAsia"/>
          <w:sz w:val="28"/>
          <w:szCs w:val="28"/>
          <w:rtl/>
        </w:rPr>
        <w:t>ق</w:t>
      </w:r>
      <w:r w:rsidR="00BA4F4A" w:rsidRPr="00BA4F4A">
        <w:rPr>
          <w:rFonts w:cs="B Nazanin"/>
          <w:sz w:val="28"/>
          <w:szCs w:val="28"/>
          <w:rtl/>
        </w:rPr>
        <w:t xml:space="preserve"> </w:t>
      </w:r>
      <w:r w:rsidR="00BA4F4A" w:rsidRPr="00BA1CEA">
        <w:rPr>
          <w:rFonts w:cs="B Nazanin"/>
          <w:sz w:val="28"/>
          <w:szCs w:val="28"/>
          <w:rtl/>
        </w:rPr>
        <w:t>م</w:t>
      </w:r>
      <w:r w:rsidR="00BA4F4A" w:rsidRPr="00BA1CEA">
        <w:rPr>
          <w:rFonts w:cs="B Nazanin" w:hint="cs"/>
          <w:sz w:val="28"/>
          <w:szCs w:val="28"/>
          <w:rtl/>
        </w:rPr>
        <w:t>ی</w:t>
      </w:r>
      <w:r w:rsidR="00BA4F4A" w:rsidRPr="00BA1CEA">
        <w:rPr>
          <w:rFonts w:cs="B Nazanin" w:hint="eastAsia"/>
          <w:sz w:val="28"/>
          <w:szCs w:val="28"/>
          <w:rtl/>
        </w:rPr>
        <w:t>دان</w:t>
      </w:r>
      <w:r w:rsidR="00BA4F4A" w:rsidRPr="00BA1CEA">
        <w:rPr>
          <w:rFonts w:cs="B Nazanin" w:hint="cs"/>
          <w:sz w:val="28"/>
          <w:szCs w:val="28"/>
          <w:rtl/>
        </w:rPr>
        <w:t>ی</w:t>
      </w:r>
      <w:r w:rsidRPr="00BA1CEA">
        <w:rPr>
          <w:rFonts w:cs="B Nazanin"/>
          <w:sz w:val="28"/>
          <w:szCs w:val="28"/>
          <w:rtl/>
        </w:rPr>
        <w:t xml:space="preserve"> بخش</w:t>
      </w:r>
      <w:r w:rsidRPr="00BA1CEA">
        <w:rPr>
          <w:rFonts w:cs="B Nazanin" w:hint="cs"/>
          <w:sz w:val="28"/>
          <w:szCs w:val="28"/>
          <w:rtl/>
        </w:rPr>
        <w:t>ی</w:t>
      </w:r>
      <w:r w:rsidRPr="00BA1CEA">
        <w:rPr>
          <w:rFonts w:cs="B Nazanin"/>
          <w:sz w:val="28"/>
          <w:szCs w:val="28"/>
          <w:rtl/>
        </w:rPr>
        <w:t xml:space="preserve"> از فرآ</w:t>
      </w:r>
      <w:r w:rsidRPr="00BA1CEA">
        <w:rPr>
          <w:rFonts w:cs="B Nazanin" w:hint="cs"/>
          <w:sz w:val="28"/>
          <w:szCs w:val="28"/>
          <w:rtl/>
        </w:rPr>
        <w:t>ی</w:t>
      </w:r>
      <w:r w:rsidRPr="00BA1CEA">
        <w:rPr>
          <w:rFonts w:cs="B Nazanin" w:hint="eastAsia"/>
          <w:sz w:val="28"/>
          <w:szCs w:val="28"/>
          <w:rtl/>
        </w:rPr>
        <w:t>ند</w:t>
      </w:r>
      <w:r w:rsidRPr="00BA1CEA">
        <w:rPr>
          <w:rFonts w:cs="B Nazanin"/>
          <w:sz w:val="28"/>
          <w:szCs w:val="28"/>
          <w:rtl/>
        </w:rPr>
        <w:t xml:space="preserve"> تحق</w:t>
      </w:r>
      <w:r w:rsidRPr="00BA1CEA">
        <w:rPr>
          <w:rFonts w:cs="B Nazanin" w:hint="cs"/>
          <w:sz w:val="28"/>
          <w:szCs w:val="28"/>
          <w:rtl/>
        </w:rPr>
        <w:t>ی</w:t>
      </w:r>
      <w:r w:rsidRPr="00BA1CEA">
        <w:rPr>
          <w:rFonts w:cs="B Nazanin" w:hint="eastAsia"/>
          <w:sz w:val="28"/>
          <w:szCs w:val="28"/>
          <w:rtl/>
        </w:rPr>
        <w:t>ق</w:t>
      </w:r>
      <w:r w:rsidRPr="00BA1CEA">
        <w:rPr>
          <w:rFonts w:cs="B Nazanin"/>
          <w:sz w:val="28"/>
          <w:szCs w:val="28"/>
          <w:rtl/>
        </w:rPr>
        <w:t xml:space="preserve"> است اما </w:t>
      </w:r>
      <w:r w:rsidR="00BA4F4A">
        <w:rPr>
          <w:rFonts w:cs="B Nazanin" w:hint="cs"/>
          <w:sz w:val="28"/>
          <w:szCs w:val="28"/>
          <w:rtl/>
        </w:rPr>
        <w:t>ممکن است</w:t>
      </w:r>
      <w:r w:rsidRPr="00BA1CEA">
        <w:rPr>
          <w:rFonts w:cs="B Nazanin"/>
          <w:sz w:val="28"/>
          <w:szCs w:val="28"/>
          <w:rtl/>
        </w:rPr>
        <w:t xml:space="preserve"> دشوار باشد</w:t>
      </w:r>
      <w:r w:rsidR="00BA4F4A" w:rsidRPr="00BA1CEA">
        <w:rPr>
          <w:rFonts w:cs="B Nazanin"/>
          <w:sz w:val="28"/>
          <w:szCs w:val="28"/>
          <w:rtl/>
        </w:rPr>
        <w:t xml:space="preserve">، </w:t>
      </w:r>
      <w:r w:rsidRPr="00BA1CEA">
        <w:rPr>
          <w:rFonts w:cs="B Nazanin"/>
          <w:sz w:val="28"/>
          <w:szCs w:val="28"/>
          <w:rtl/>
        </w:rPr>
        <w:t>به دل</w:t>
      </w:r>
      <w:r w:rsidRPr="00BA1CEA">
        <w:rPr>
          <w:rFonts w:cs="B Nazanin" w:hint="cs"/>
          <w:sz w:val="28"/>
          <w:szCs w:val="28"/>
          <w:rtl/>
        </w:rPr>
        <w:t>ی</w:t>
      </w:r>
      <w:r w:rsidRPr="00BA1CEA">
        <w:rPr>
          <w:rFonts w:cs="B Nazanin" w:hint="eastAsia"/>
          <w:sz w:val="28"/>
          <w:szCs w:val="28"/>
          <w:rtl/>
        </w:rPr>
        <w:t>ل</w:t>
      </w:r>
      <w:r w:rsidRPr="00BA1CEA">
        <w:rPr>
          <w:rFonts w:cs="B Nazanin"/>
          <w:sz w:val="28"/>
          <w:szCs w:val="28"/>
          <w:rtl/>
        </w:rPr>
        <w:t xml:space="preserve"> ن</w:t>
      </w:r>
      <w:r w:rsidRPr="00BA1CEA">
        <w:rPr>
          <w:rFonts w:cs="B Nazanin" w:hint="cs"/>
          <w:sz w:val="28"/>
          <w:szCs w:val="28"/>
          <w:rtl/>
        </w:rPr>
        <w:t>ی</w:t>
      </w:r>
      <w:r w:rsidRPr="00BA1CEA">
        <w:rPr>
          <w:rFonts w:cs="B Nazanin" w:hint="eastAsia"/>
          <w:sz w:val="28"/>
          <w:szCs w:val="28"/>
          <w:rtl/>
        </w:rPr>
        <w:t>از</w:t>
      </w:r>
      <w:r w:rsidRPr="00BA1CEA">
        <w:rPr>
          <w:rFonts w:cs="B Nazanin"/>
          <w:sz w:val="28"/>
          <w:szCs w:val="28"/>
          <w:rtl/>
        </w:rPr>
        <w:t xml:space="preserve"> به در نظر گرفتن موارد عمل</w:t>
      </w:r>
      <w:r w:rsidRPr="00BA1CEA">
        <w:rPr>
          <w:rFonts w:cs="B Nazanin" w:hint="cs"/>
          <w:sz w:val="28"/>
          <w:szCs w:val="28"/>
          <w:rtl/>
        </w:rPr>
        <w:t>ی</w:t>
      </w:r>
      <w:r w:rsidRPr="00BA1CEA">
        <w:rPr>
          <w:rFonts w:cs="B Nazanin"/>
          <w:sz w:val="28"/>
          <w:szCs w:val="28"/>
          <w:rtl/>
        </w:rPr>
        <w:t xml:space="preserve"> مانند دسترس</w:t>
      </w:r>
      <w:r w:rsidRPr="00BA1CEA">
        <w:rPr>
          <w:rFonts w:cs="B Nazanin" w:hint="cs"/>
          <w:sz w:val="28"/>
          <w:szCs w:val="28"/>
          <w:rtl/>
        </w:rPr>
        <w:t>ی</w:t>
      </w:r>
      <w:r w:rsidRPr="00BA1CEA">
        <w:rPr>
          <w:rFonts w:cs="B Nazanin"/>
          <w:sz w:val="28"/>
          <w:szCs w:val="28"/>
          <w:rtl/>
        </w:rPr>
        <w:t xml:space="preserve"> و تعهد</w:t>
      </w:r>
      <w:r>
        <w:rPr>
          <w:rFonts w:cs="B Nazanin" w:hint="cs"/>
          <w:sz w:val="28"/>
          <w:szCs w:val="28"/>
          <w:rtl/>
        </w:rPr>
        <w:t>.</w:t>
      </w:r>
      <w:r w:rsidRPr="00BA1CEA">
        <w:rPr>
          <w:sz w:val="28"/>
          <w:szCs w:val="28"/>
          <w:rtl/>
          <w:lang w:bidi="fa"/>
        </w:rPr>
        <w:t xml:space="preserve"> </w:t>
      </w:r>
      <w:r>
        <w:rPr>
          <w:rFonts w:cs="B Nazanin" w:hint="cs"/>
          <w:sz w:val="28"/>
          <w:szCs w:val="28"/>
          <w:rtl/>
        </w:rPr>
        <w:t xml:space="preserve">ممکن است </w:t>
      </w:r>
      <w:r w:rsidRPr="00BA1CEA">
        <w:rPr>
          <w:rFonts w:cs="B Nazanin"/>
          <w:sz w:val="28"/>
          <w:szCs w:val="28"/>
          <w:rtl/>
        </w:rPr>
        <w:t xml:space="preserve"> موانع</w:t>
      </w:r>
      <w:r w:rsidRPr="00BA1CEA">
        <w:rPr>
          <w:rFonts w:cs="B Nazanin" w:hint="cs"/>
          <w:sz w:val="28"/>
          <w:szCs w:val="28"/>
          <w:rtl/>
        </w:rPr>
        <w:t>ی</w:t>
      </w:r>
      <w:r w:rsidRPr="00BA1CEA">
        <w:rPr>
          <w:rFonts w:cs="B Nazanin"/>
          <w:sz w:val="28"/>
          <w:szCs w:val="28"/>
          <w:rtl/>
        </w:rPr>
        <w:t xml:space="preserve"> در زم</w:t>
      </w:r>
      <w:r w:rsidRPr="00BA1CEA">
        <w:rPr>
          <w:rFonts w:cs="B Nazanin" w:hint="cs"/>
          <w:sz w:val="28"/>
          <w:szCs w:val="28"/>
          <w:rtl/>
        </w:rPr>
        <w:t>ی</w:t>
      </w:r>
      <w:r w:rsidRPr="00BA1CEA">
        <w:rPr>
          <w:rFonts w:cs="B Nazanin" w:hint="eastAsia"/>
          <w:sz w:val="28"/>
          <w:szCs w:val="28"/>
          <w:rtl/>
        </w:rPr>
        <w:t>نه</w:t>
      </w:r>
      <w:r w:rsidRPr="00BA1CEA">
        <w:rPr>
          <w:rFonts w:cs="B Nazanin"/>
          <w:sz w:val="28"/>
          <w:szCs w:val="28"/>
          <w:rtl/>
        </w:rPr>
        <w:t xml:space="preserve"> پذ</w:t>
      </w:r>
      <w:r w:rsidRPr="00BA1CEA">
        <w:rPr>
          <w:rFonts w:cs="B Nazanin" w:hint="cs"/>
          <w:sz w:val="28"/>
          <w:szCs w:val="28"/>
          <w:rtl/>
        </w:rPr>
        <w:t>ی</w:t>
      </w:r>
      <w:r w:rsidRPr="00BA1CEA">
        <w:rPr>
          <w:rFonts w:cs="B Nazanin" w:hint="eastAsia"/>
          <w:sz w:val="28"/>
          <w:szCs w:val="28"/>
          <w:rtl/>
        </w:rPr>
        <w:t>رش</w:t>
      </w:r>
      <w:r w:rsidRPr="00BA1CEA">
        <w:rPr>
          <w:rFonts w:cs="B Nazanin"/>
          <w:sz w:val="28"/>
          <w:szCs w:val="28"/>
          <w:rtl/>
        </w:rPr>
        <w:t xml:space="preserve"> </w:t>
      </w:r>
      <w:r w:rsidRPr="00BA1CEA">
        <w:rPr>
          <w:rFonts w:cs="B Nazanin" w:hint="cs"/>
          <w:sz w:val="28"/>
          <w:szCs w:val="28"/>
          <w:rtl/>
        </w:rPr>
        <w:t>ی</w:t>
      </w:r>
      <w:r w:rsidRPr="00BA1CEA">
        <w:rPr>
          <w:rFonts w:cs="B Nazanin" w:hint="eastAsia"/>
          <w:sz w:val="28"/>
          <w:szCs w:val="28"/>
          <w:rtl/>
        </w:rPr>
        <w:t>ک</w:t>
      </w:r>
      <w:r w:rsidRPr="00BA1CEA">
        <w:rPr>
          <w:rFonts w:cs="B Nazanin"/>
          <w:sz w:val="28"/>
          <w:szCs w:val="28"/>
          <w:rtl/>
        </w:rPr>
        <w:t xml:space="preserve"> نهاد حاکم</w:t>
      </w:r>
      <w:r w:rsidRPr="00BA1CEA">
        <w:rPr>
          <w:rFonts w:cs="B Nazanin" w:hint="cs"/>
          <w:sz w:val="28"/>
          <w:szCs w:val="28"/>
          <w:rtl/>
        </w:rPr>
        <w:t>ی</w:t>
      </w:r>
      <w:r w:rsidRPr="00BA1CEA">
        <w:rPr>
          <w:rFonts w:cs="B Nazanin" w:hint="eastAsia"/>
          <w:sz w:val="28"/>
          <w:szCs w:val="28"/>
          <w:rtl/>
        </w:rPr>
        <w:t>ت</w:t>
      </w:r>
      <w:r w:rsidRPr="00BA1CEA">
        <w:rPr>
          <w:rFonts w:cs="B Nazanin" w:hint="cs"/>
          <w:sz w:val="28"/>
          <w:szCs w:val="28"/>
          <w:rtl/>
        </w:rPr>
        <w:t>ی</w:t>
      </w:r>
      <w:r w:rsidRPr="00BA1CEA">
        <w:rPr>
          <w:rFonts w:cs="B Nazanin"/>
          <w:sz w:val="28"/>
          <w:szCs w:val="28"/>
          <w:rtl/>
        </w:rPr>
        <w:t xml:space="preserve"> برا</w:t>
      </w:r>
      <w:r w:rsidRPr="00BA1CEA">
        <w:rPr>
          <w:rFonts w:cs="B Nazanin" w:hint="cs"/>
          <w:sz w:val="28"/>
          <w:szCs w:val="28"/>
          <w:rtl/>
        </w:rPr>
        <w:t>ی</w:t>
      </w:r>
      <w:r w:rsidRPr="00BA1CEA">
        <w:rPr>
          <w:rFonts w:cs="B Nazanin"/>
          <w:sz w:val="28"/>
          <w:szCs w:val="28"/>
          <w:rtl/>
        </w:rPr>
        <w:t xml:space="preserve"> انجام تحق</w:t>
      </w:r>
      <w:r w:rsidRPr="00BA1CEA">
        <w:rPr>
          <w:rFonts w:cs="B Nazanin" w:hint="cs"/>
          <w:sz w:val="28"/>
          <w:szCs w:val="28"/>
          <w:rtl/>
        </w:rPr>
        <w:t>ی</w:t>
      </w:r>
      <w:r w:rsidRPr="00BA1CEA">
        <w:rPr>
          <w:rFonts w:cs="B Nazanin" w:hint="eastAsia"/>
          <w:sz w:val="28"/>
          <w:szCs w:val="28"/>
          <w:rtl/>
        </w:rPr>
        <w:t>قات</w:t>
      </w:r>
      <w:r w:rsidRPr="00BA1CEA">
        <w:rPr>
          <w:rFonts w:cs="B Nazanin"/>
          <w:sz w:val="28"/>
          <w:szCs w:val="28"/>
          <w:rtl/>
        </w:rPr>
        <w:t xml:space="preserve"> در </w:t>
      </w:r>
      <w:r w:rsidRPr="00BA1CEA">
        <w:rPr>
          <w:rFonts w:cs="B Nazanin" w:hint="cs"/>
          <w:sz w:val="28"/>
          <w:szCs w:val="28"/>
          <w:rtl/>
        </w:rPr>
        <w:t>ی</w:t>
      </w:r>
      <w:r w:rsidRPr="00BA1CEA">
        <w:rPr>
          <w:rFonts w:cs="B Nazanin" w:hint="eastAsia"/>
          <w:sz w:val="28"/>
          <w:szCs w:val="28"/>
          <w:rtl/>
        </w:rPr>
        <w:t>ک</w:t>
      </w:r>
      <w:r w:rsidRPr="00BA1CEA">
        <w:rPr>
          <w:rFonts w:cs="B Nazanin"/>
          <w:sz w:val="28"/>
          <w:szCs w:val="28"/>
          <w:rtl/>
        </w:rPr>
        <w:t xml:space="preserve"> مکان خاص وجود داشته باشد</w:t>
      </w:r>
      <w:r>
        <w:rPr>
          <w:rFonts w:cs="B Nazanin" w:hint="cs"/>
          <w:sz w:val="28"/>
          <w:szCs w:val="28"/>
          <w:rtl/>
        </w:rPr>
        <w:t xml:space="preserve">. </w:t>
      </w:r>
    </w:p>
    <w:p w14:paraId="7823A3D9" w14:textId="46C7AE51" w:rsidR="00BA1CEA" w:rsidRPr="003F2882" w:rsidRDefault="00BA1CEA" w:rsidP="003F2882">
      <w:pPr>
        <w:bidi/>
        <w:jc w:val="both"/>
        <w:rPr>
          <w:sz w:val="28"/>
          <w:szCs w:val="28"/>
          <w:rtl/>
          <w:lang w:bidi="fa"/>
        </w:rPr>
      </w:pPr>
      <w:r w:rsidRPr="00BA1CEA">
        <w:rPr>
          <w:rFonts w:cs="B Nazanin" w:hint="eastAsia"/>
          <w:sz w:val="28"/>
          <w:szCs w:val="28"/>
          <w:rtl/>
        </w:rPr>
        <w:t>برخ</w:t>
      </w:r>
      <w:r w:rsidRPr="00BA1CEA">
        <w:rPr>
          <w:rFonts w:cs="B Nazanin" w:hint="cs"/>
          <w:sz w:val="28"/>
          <w:szCs w:val="28"/>
          <w:rtl/>
        </w:rPr>
        <w:t>ی</w:t>
      </w:r>
      <w:r w:rsidRPr="00BA1CEA">
        <w:rPr>
          <w:rFonts w:cs="B Nazanin"/>
          <w:sz w:val="28"/>
          <w:szCs w:val="28"/>
          <w:rtl/>
        </w:rPr>
        <w:t xml:space="preserve"> مکان‌ها ممکن است تعداد محققان را در </w:t>
      </w:r>
      <w:r w:rsidRPr="00BA1CEA">
        <w:rPr>
          <w:rFonts w:cs="B Nazanin" w:hint="cs"/>
          <w:sz w:val="28"/>
          <w:szCs w:val="28"/>
          <w:rtl/>
        </w:rPr>
        <w:t>ی</w:t>
      </w:r>
      <w:r w:rsidRPr="00BA1CEA">
        <w:rPr>
          <w:rFonts w:cs="B Nazanin" w:hint="eastAsia"/>
          <w:sz w:val="28"/>
          <w:szCs w:val="28"/>
          <w:rtl/>
        </w:rPr>
        <w:t>ک</w:t>
      </w:r>
      <w:r w:rsidRPr="00BA1CEA">
        <w:rPr>
          <w:rFonts w:cs="B Nazanin"/>
          <w:sz w:val="28"/>
          <w:szCs w:val="28"/>
          <w:rtl/>
        </w:rPr>
        <w:t xml:space="preserve"> </w:t>
      </w:r>
      <w:r>
        <w:rPr>
          <w:rFonts w:cs="B Nazanin" w:hint="cs"/>
          <w:sz w:val="28"/>
          <w:szCs w:val="28"/>
          <w:rtl/>
        </w:rPr>
        <w:t>بخش</w:t>
      </w:r>
      <w:r w:rsidRPr="00BA1CEA">
        <w:rPr>
          <w:rFonts w:cs="B Nazanin"/>
          <w:sz w:val="28"/>
          <w:szCs w:val="28"/>
          <w:rtl/>
        </w:rPr>
        <w:t xml:space="preserve"> محدود کنند تا آس</w:t>
      </w:r>
      <w:r w:rsidRPr="00BA1CEA">
        <w:rPr>
          <w:rFonts w:cs="B Nazanin" w:hint="cs"/>
          <w:sz w:val="28"/>
          <w:szCs w:val="28"/>
          <w:rtl/>
        </w:rPr>
        <w:t>ی</w:t>
      </w:r>
      <w:r w:rsidRPr="00BA1CEA">
        <w:rPr>
          <w:rFonts w:cs="B Nazanin" w:hint="eastAsia"/>
          <w:sz w:val="28"/>
          <w:szCs w:val="28"/>
          <w:rtl/>
        </w:rPr>
        <w:t>ب‌ها</w:t>
      </w:r>
      <w:r w:rsidRPr="00BA1CEA">
        <w:rPr>
          <w:rFonts w:cs="B Nazanin" w:hint="cs"/>
          <w:sz w:val="28"/>
          <w:szCs w:val="28"/>
          <w:rtl/>
        </w:rPr>
        <w:t>ی</w:t>
      </w:r>
      <w:r w:rsidRPr="00BA1CEA">
        <w:rPr>
          <w:rFonts w:cs="B Nazanin"/>
          <w:sz w:val="28"/>
          <w:szCs w:val="28"/>
          <w:rtl/>
        </w:rPr>
        <w:t xml:space="preserve"> ز</w:t>
      </w:r>
      <w:r w:rsidRPr="00BA1CEA">
        <w:rPr>
          <w:rFonts w:cs="B Nazanin" w:hint="cs"/>
          <w:sz w:val="28"/>
          <w:szCs w:val="28"/>
          <w:rtl/>
        </w:rPr>
        <w:t>ی</w:t>
      </w:r>
      <w:r w:rsidRPr="00BA1CEA">
        <w:rPr>
          <w:rFonts w:cs="B Nazanin" w:hint="eastAsia"/>
          <w:sz w:val="28"/>
          <w:szCs w:val="28"/>
          <w:rtl/>
        </w:rPr>
        <w:t>ست‌مح</w:t>
      </w:r>
      <w:r w:rsidRPr="00BA1CEA">
        <w:rPr>
          <w:rFonts w:cs="B Nazanin" w:hint="cs"/>
          <w:sz w:val="28"/>
          <w:szCs w:val="28"/>
          <w:rtl/>
        </w:rPr>
        <w:t>ی</w:t>
      </w:r>
      <w:r w:rsidRPr="00BA1CEA">
        <w:rPr>
          <w:rFonts w:cs="B Nazanin" w:hint="eastAsia"/>
          <w:sz w:val="28"/>
          <w:szCs w:val="28"/>
          <w:rtl/>
        </w:rPr>
        <w:t>ط</w:t>
      </w:r>
      <w:r w:rsidRPr="00BA1CEA">
        <w:rPr>
          <w:rFonts w:cs="B Nazanin" w:hint="cs"/>
          <w:sz w:val="28"/>
          <w:szCs w:val="28"/>
          <w:rtl/>
        </w:rPr>
        <w:t>ی</w:t>
      </w:r>
      <w:r w:rsidRPr="00BA1CEA">
        <w:rPr>
          <w:rFonts w:cs="B Nazanin"/>
          <w:sz w:val="28"/>
          <w:szCs w:val="28"/>
          <w:rtl/>
        </w:rPr>
        <w:t xml:space="preserve"> کاهش </w:t>
      </w:r>
      <w:r w:rsidRPr="00BA1CEA">
        <w:rPr>
          <w:rFonts w:cs="B Nazanin" w:hint="cs"/>
          <w:sz w:val="28"/>
          <w:szCs w:val="28"/>
          <w:rtl/>
        </w:rPr>
        <w:t>ی</w:t>
      </w:r>
      <w:r w:rsidRPr="00BA1CEA">
        <w:rPr>
          <w:rFonts w:cs="B Nazanin" w:hint="eastAsia"/>
          <w:sz w:val="28"/>
          <w:szCs w:val="28"/>
          <w:rtl/>
        </w:rPr>
        <w:t>ابد</w:t>
      </w:r>
      <w:r>
        <w:rPr>
          <w:rFonts w:cs="B Nazanin" w:hint="cs"/>
          <w:sz w:val="28"/>
          <w:szCs w:val="28"/>
          <w:rtl/>
        </w:rPr>
        <w:t xml:space="preserve">. </w:t>
      </w:r>
      <w:r w:rsidR="00BA4F4A">
        <w:rPr>
          <w:rFonts w:cs="B Nazanin" w:hint="cs"/>
          <w:sz w:val="28"/>
          <w:szCs w:val="28"/>
          <w:rtl/>
        </w:rPr>
        <w:t>به بیان دیگر در چنین شرایطی</w:t>
      </w:r>
      <w:r w:rsidRPr="00BA1CEA">
        <w:rPr>
          <w:rFonts w:cs="B Nazanin"/>
          <w:sz w:val="28"/>
          <w:szCs w:val="28"/>
          <w:rtl/>
        </w:rPr>
        <w:t xml:space="preserve"> </w:t>
      </w:r>
      <w:r>
        <w:rPr>
          <w:rFonts w:cs="B Nazanin" w:hint="cs"/>
          <w:sz w:val="28"/>
          <w:szCs w:val="28"/>
          <w:rtl/>
        </w:rPr>
        <w:t xml:space="preserve">ارتباطات و </w:t>
      </w:r>
      <w:r w:rsidRPr="00BA1CEA">
        <w:rPr>
          <w:rFonts w:cs="B Nazanin"/>
          <w:sz w:val="28"/>
          <w:szCs w:val="28"/>
          <w:rtl/>
        </w:rPr>
        <w:t>تماس ها</w:t>
      </w:r>
      <w:r w:rsidRPr="00BA1CEA">
        <w:rPr>
          <w:rFonts w:cs="B Nazanin" w:hint="cs"/>
          <w:sz w:val="28"/>
          <w:szCs w:val="28"/>
          <w:rtl/>
        </w:rPr>
        <w:t>ی</w:t>
      </w:r>
      <w:r w:rsidRPr="00BA1CEA">
        <w:rPr>
          <w:rFonts w:cs="B Nazanin"/>
          <w:sz w:val="28"/>
          <w:szCs w:val="28"/>
          <w:rtl/>
        </w:rPr>
        <w:t xml:space="preserve"> شخص</w:t>
      </w:r>
      <w:r w:rsidRPr="00BA1CEA">
        <w:rPr>
          <w:rFonts w:cs="B Nazanin" w:hint="cs"/>
          <w:sz w:val="28"/>
          <w:szCs w:val="28"/>
          <w:rtl/>
        </w:rPr>
        <w:t>ی</w:t>
      </w:r>
      <w:r w:rsidRPr="00BA1CEA">
        <w:rPr>
          <w:rFonts w:cs="B Nazanin"/>
          <w:sz w:val="28"/>
          <w:szCs w:val="28"/>
          <w:rtl/>
        </w:rPr>
        <w:t xml:space="preserve"> م</w:t>
      </w:r>
      <w:r w:rsidRPr="00BA1CEA">
        <w:rPr>
          <w:rFonts w:cs="B Nazanin" w:hint="cs"/>
          <w:sz w:val="28"/>
          <w:szCs w:val="28"/>
          <w:rtl/>
        </w:rPr>
        <w:t>ی</w:t>
      </w:r>
      <w:r w:rsidRPr="00BA1CEA">
        <w:rPr>
          <w:rFonts w:cs="B Nazanin"/>
          <w:sz w:val="28"/>
          <w:szCs w:val="28"/>
          <w:rtl/>
        </w:rPr>
        <w:t xml:space="preserve"> تواند در شناسا</w:t>
      </w:r>
      <w:r w:rsidRPr="00BA1CEA">
        <w:rPr>
          <w:rFonts w:cs="B Nazanin" w:hint="cs"/>
          <w:sz w:val="28"/>
          <w:szCs w:val="28"/>
          <w:rtl/>
        </w:rPr>
        <w:t>یی</w:t>
      </w:r>
      <w:r w:rsidRPr="00BA1CEA">
        <w:rPr>
          <w:rFonts w:cs="B Nazanin"/>
          <w:sz w:val="28"/>
          <w:szCs w:val="28"/>
          <w:rtl/>
        </w:rPr>
        <w:t xml:space="preserve"> </w:t>
      </w:r>
      <w:r>
        <w:rPr>
          <w:rFonts w:cs="B Nazanin" w:hint="cs"/>
          <w:sz w:val="28"/>
          <w:szCs w:val="28"/>
          <w:rtl/>
        </w:rPr>
        <w:t>مکان</w:t>
      </w:r>
      <w:r w:rsidRPr="00BA1CEA">
        <w:rPr>
          <w:rFonts w:cs="B Nazanin"/>
          <w:sz w:val="28"/>
          <w:szCs w:val="28"/>
          <w:rtl/>
        </w:rPr>
        <w:t xml:space="preserve"> ها</w:t>
      </w:r>
      <w:r w:rsidRPr="00BA1CEA">
        <w:rPr>
          <w:rFonts w:cs="B Nazanin" w:hint="cs"/>
          <w:sz w:val="28"/>
          <w:szCs w:val="28"/>
          <w:rtl/>
        </w:rPr>
        <w:t>ی</w:t>
      </w:r>
      <w:r w:rsidRPr="00BA1CEA">
        <w:rPr>
          <w:rFonts w:cs="B Nazanin"/>
          <w:sz w:val="28"/>
          <w:szCs w:val="28"/>
          <w:rtl/>
        </w:rPr>
        <w:t xml:space="preserve"> تحق</w:t>
      </w:r>
      <w:r w:rsidRPr="00BA1CEA">
        <w:rPr>
          <w:rFonts w:cs="B Nazanin" w:hint="cs"/>
          <w:sz w:val="28"/>
          <w:szCs w:val="28"/>
          <w:rtl/>
        </w:rPr>
        <w:t>ی</w:t>
      </w:r>
      <w:r w:rsidRPr="00BA1CEA">
        <w:rPr>
          <w:rFonts w:cs="B Nazanin" w:hint="eastAsia"/>
          <w:sz w:val="28"/>
          <w:szCs w:val="28"/>
          <w:rtl/>
        </w:rPr>
        <w:t>قات</w:t>
      </w:r>
      <w:r w:rsidRPr="00BA1CEA">
        <w:rPr>
          <w:rFonts w:cs="B Nazanin" w:hint="cs"/>
          <w:sz w:val="28"/>
          <w:szCs w:val="28"/>
          <w:rtl/>
        </w:rPr>
        <w:t>ی</w:t>
      </w:r>
      <w:r w:rsidRPr="00BA1CEA">
        <w:rPr>
          <w:rFonts w:cs="B Nazanin"/>
          <w:sz w:val="28"/>
          <w:szCs w:val="28"/>
          <w:rtl/>
        </w:rPr>
        <w:t xml:space="preserve"> مف</w:t>
      </w:r>
      <w:r w:rsidRPr="00BA1CEA">
        <w:rPr>
          <w:rFonts w:cs="B Nazanin" w:hint="cs"/>
          <w:sz w:val="28"/>
          <w:szCs w:val="28"/>
          <w:rtl/>
        </w:rPr>
        <w:t>ی</w:t>
      </w:r>
      <w:r w:rsidRPr="00BA1CEA">
        <w:rPr>
          <w:rFonts w:cs="B Nazanin" w:hint="eastAsia"/>
          <w:sz w:val="28"/>
          <w:szCs w:val="28"/>
          <w:rtl/>
        </w:rPr>
        <w:t>د</w:t>
      </w:r>
      <w:r w:rsidRPr="00BA1CEA">
        <w:rPr>
          <w:rFonts w:cs="B Nazanin"/>
          <w:sz w:val="28"/>
          <w:szCs w:val="28"/>
          <w:rtl/>
        </w:rPr>
        <w:t xml:space="preserve"> باشد</w:t>
      </w:r>
      <w:r>
        <w:rPr>
          <w:rFonts w:cs="B Nazanin" w:hint="cs"/>
          <w:sz w:val="28"/>
          <w:szCs w:val="28"/>
          <w:rtl/>
        </w:rPr>
        <w:t xml:space="preserve">. </w:t>
      </w:r>
      <w:r w:rsidRPr="00BA1CEA">
        <w:rPr>
          <w:rFonts w:cs="B Nazanin" w:hint="eastAsia"/>
          <w:sz w:val="28"/>
          <w:szCs w:val="28"/>
          <w:rtl/>
        </w:rPr>
        <w:t>زمان</w:t>
      </w:r>
      <w:r w:rsidRPr="00BA1CEA">
        <w:rPr>
          <w:rFonts w:cs="B Nazanin" w:hint="cs"/>
          <w:sz w:val="28"/>
          <w:szCs w:val="28"/>
          <w:rtl/>
        </w:rPr>
        <w:t>ی</w:t>
      </w:r>
      <w:r w:rsidRPr="00BA1CEA">
        <w:rPr>
          <w:rFonts w:cs="B Nazanin"/>
          <w:sz w:val="28"/>
          <w:szCs w:val="28"/>
          <w:rtl/>
        </w:rPr>
        <w:t xml:space="preserve"> که مکان</w:t>
      </w:r>
      <w:r w:rsidRPr="00BA1CEA">
        <w:rPr>
          <w:rFonts w:cs="B Nazanin" w:hint="cs"/>
          <w:sz w:val="28"/>
          <w:szCs w:val="28"/>
          <w:rtl/>
        </w:rPr>
        <w:t>ی</w:t>
      </w:r>
      <w:r w:rsidRPr="00BA1CEA">
        <w:rPr>
          <w:rFonts w:cs="B Nazanin"/>
          <w:sz w:val="28"/>
          <w:szCs w:val="28"/>
          <w:rtl/>
        </w:rPr>
        <w:t xml:space="preserve"> مناسب تشخ</w:t>
      </w:r>
      <w:r w:rsidRPr="00BA1CEA">
        <w:rPr>
          <w:rFonts w:cs="B Nazanin" w:hint="cs"/>
          <w:sz w:val="28"/>
          <w:szCs w:val="28"/>
          <w:rtl/>
        </w:rPr>
        <w:t>ی</w:t>
      </w:r>
      <w:r w:rsidRPr="00BA1CEA">
        <w:rPr>
          <w:rFonts w:cs="B Nazanin" w:hint="eastAsia"/>
          <w:sz w:val="28"/>
          <w:szCs w:val="28"/>
          <w:rtl/>
        </w:rPr>
        <w:t>ص</w:t>
      </w:r>
      <w:r w:rsidRPr="00BA1CEA">
        <w:rPr>
          <w:rFonts w:cs="B Nazanin"/>
          <w:sz w:val="28"/>
          <w:szCs w:val="28"/>
          <w:rtl/>
        </w:rPr>
        <w:t xml:space="preserve"> داده شد، با</w:t>
      </w:r>
      <w:r w:rsidRPr="00BA1CEA">
        <w:rPr>
          <w:rFonts w:cs="B Nazanin" w:hint="cs"/>
          <w:sz w:val="28"/>
          <w:szCs w:val="28"/>
          <w:rtl/>
        </w:rPr>
        <w:t>ی</w:t>
      </w:r>
      <w:r w:rsidRPr="00BA1CEA">
        <w:rPr>
          <w:rFonts w:cs="B Nazanin" w:hint="eastAsia"/>
          <w:sz w:val="28"/>
          <w:szCs w:val="28"/>
          <w:rtl/>
        </w:rPr>
        <w:t>د</w:t>
      </w:r>
      <w:r w:rsidRPr="00BA1CEA">
        <w:rPr>
          <w:rFonts w:cs="B Nazanin"/>
          <w:sz w:val="28"/>
          <w:szCs w:val="28"/>
          <w:rtl/>
        </w:rPr>
        <w:t xml:space="preserve"> با مردم آن منطقه مذاکره شود</w:t>
      </w:r>
      <w:r>
        <w:rPr>
          <w:rFonts w:cs="B Nazanin" w:hint="cs"/>
          <w:sz w:val="28"/>
          <w:szCs w:val="28"/>
          <w:rtl/>
        </w:rPr>
        <w:t>.</w:t>
      </w:r>
      <w:r w:rsidRPr="00BA1CEA">
        <w:rPr>
          <w:rFonts w:cs="B Nazanin"/>
          <w:sz w:val="28"/>
          <w:szCs w:val="28"/>
          <w:rtl/>
        </w:rPr>
        <w:t xml:space="preserve"> </w:t>
      </w:r>
      <w:r w:rsidR="00BA4F4A">
        <w:rPr>
          <w:rFonts w:cs="B Nazanin" w:hint="cs"/>
          <w:sz w:val="28"/>
          <w:szCs w:val="28"/>
          <w:rtl/>
        </w:rPr>
        <w:t>بعبارتی</w:t>
      </w:r>
      <w:r w:rsidRPr="00BA1CEA">
        <w:rPr>
          <w:rFonts w:cs="B Nazanin"/>
          <w:sz w:val="28"/>
          <w:szCs w:val="28"/>
          <w:rtl/>
        </w:rPr>
        <w:t xml:space="preserve"> نزد</w:t>
      </w:r>
      <w:r w:rsidRPr="00BA1CEA">
        <w:rPr>
          <w:rFonts w:cs="B Nazanin" w:hint="cs"/>
          <w:sz w:val="28"/>
          <w:szCs w:val="28"/>
          <w:rtl/>
        </w:rPr>
        <w:t>ی</w:t>
      </w:r>
      <w:r w:rsidRPr="00BA1CEA">
        <w:rPr>
          <w:rFonts w:cs="B Nazanin" w:hint="eastAsia"/>
          <w:sz w:val="28"/>
          <w:szCs w:val="28"/>
          <w:rtl/>
        </w:rPr>
        <w:t>ک</w:t>
      </w:r>
      <w:r w:rsidRPr="00BA1CEA">
        <w:rPr>
          <w:rFonts w:cs="B Nazanin"/>
          <w:sz w:val="28"/>
          <w:szCs w:val="28"/>
          <w:rtl/>
        </w:rPr>
        <w:t xml:space="preserve"> شدن به افراد</w:t>
      </w:r>
      <w:r w:rsidRPr="00BA1CEA">
        <w:rPr>
          <w:rFonts w:cs="B Nazanin" w:hint="cs"/>
          <w:sz w:val="28"/>
          <w:szCs w:val="28"/>
          <w:rtl/>
        </w:rPr>
        <w:t>ی</w:t>
      </w:r>
      <w:r w:rsidRPr="00BA1CEA">
        <w:rPr>
          <w:rFonts w:cs="B Nazanin"/>
          <w:sz w:val="28"/>
          <w:szCs w:val="28"/>
          <w:rtl/>
        </w:rPr>
        <w:t xml:space="preserve"> است که ممکن است در تحق</w:t>
      </w:r>
      <w:r w:rsidRPr="00BA1CEA">
        <w:rPr>
          <w:rFonts w:cs="B Nazanin" w:hint="cs"/>
          <w:sz w:val="28"/>
          <w:szCs w:val="28"/>
          <w:rtl/>
        </w:rPr>
        <w:t>ی</w:t>
      </w:r>
      <w:r w:rsidRPr="00BA1CEA">
        <w:rPr>
          <w:rFonts w:cs="B Nazanin" w:hint="eastAsia"/>
          <w:sz w:val="28"/>
          <w:szCs w:val="28"/>
          <w:rtl/>
        </w:rPr>
        <w:t>ق</w:t>
      </w:r>
      <w:r w:rsidRPr="00BA1CEA">
        <w:rPr>
          <w:rFonts w:cs="B Nazanin"/>
          <w:sz w:val="28"/>
          <w:szCs w:val="28"/>
          <w:rtl/>
        </w:rPr>
        <w:t xml:space="preserve"> شرکت کنند. </w:t>
      </w:r>
      <w:r w:rsidRPr="008C1A93">
        <w:rPr>
          <w:rFonts w:cs="B Nazanin"/>
          <w:sz w:val="28"/>
          <w:szCs w:val="28"/>
          <w:rtl/>
        </w:rPr>
        <w:t xml:space="preserve">اغلب یک سفر امکان سنجی به منظور ارزیابی </w:t>
      </w:r>
      <w:r>
        <w:rPr>
          <w:rFonts w:cs="B Nazanin" w:hint="cs"/>
          <w:sz w:val="28"/>
          <w:szCs w:val="28"/>
          <w:rtl/>
        </w:rPr>
        <w:t>قابلیت مکان تحقیق</w:t>
      </w:r>
      <w:r w:rsidRPr="008C1A93">
        <w:rPr>
          <w:rFonts w:cs="B Nazanin"/>
          <w:sz w:val="28"/>
          <w:szCs w:val="28"/>
          <w:rtl/>
        </w:rPr>
        <w:t xml:space="preserve"> انجام می شود.</w:t>
      </w:r>
    </w:p>
    <w:p w14:paraId="062E8B3C" w14:textId="2567D4B0" w:rsidR="00A435BE" w:rsidRPr="009E0909" w:rsidRDefault="00BA4F4A" w:rsidP="003F2882">
      <w:pPr>
        <w:pStyle w:val="Heading1"/>
        <w:rPr>
          <w:rtl/>
        </w:rPr>
      </w:pPr>
      <w:bookmarkStart w:id="47" w:name="_Toc188101035"/>
      <w:r w:rsidRPr="009E0909">
        <w:rPr>
          <w:rtl/>
        </w:rPr>
        <w:t>روش حافظه</w:t>
      </w:r>
      <w:r w:rsidRPr="009E0909">
        <w:rPr>
          <w:rFonts w:hint="cs"/>
          <w:rtl/>
        </w:rPr>
        <w:t xml:space="preserve"> </w:t>
      </w:r>
      <w:r w:rsidRPr="009E0909">
        <w:rPr>
          <w:rtl/>
        </w:rPr>
        <w:t>ران</w:t>
      </w:r>
      <w:bookmarkEnd w:id="47"/>
    </w:p>
    <w:p w14:paraId="43B34DC2" w14:textId="7166025F" w:rsidR="001245F0" w:rsidRDefault="009E0909" w:rsidP="001038A3">
      <w:pPr>
        <w:bidi/>
        <w:jc w:val="both"/>
        <w:rPr>
          <w:rFonts w:cs="B Nazanin"/>
          <w:sz w:val="28"/>
          <w:szCs w:val="28"/>
          <w:rtl/>
        </w:rPr>
      </w:pPr>
      <w:r w:rsidRPr="009E0909">
        <w:rPr>
          <w:rFonts w:cs="B Nazanin"/>
          <w:sz w:val="28"/>
          <w:szCs w:val="28"/>
          <w:rtl/>
        </w:rPr>
        <w:t>روش حافظه</w:t>
      </w:r>
      <w:r w:rsidRPr="009E0909">
        <w:rPr>
          <w:rFonts w:cs="B Nazanin" w:hint="cs"/>
          <w:sz w:val="28"/>
          <w:szCs w:val="28"/>
          <w:rtl/>
        </w:rPr>
        <w:t xml:space="preserve"> </w:t>
      </w:r>
      <w:r w:rsidRPr="009E0909">
        <w:rPr>
          <w:rFonts w:cs="B Nazanin"/>
          <w:sz w:val="28"/>
          <w:szCs w:val="28"/>
          <w:rtl/>
        </w:rPr>
        <w:t>ران</w:t>
      </w:r>
      <w:r>
        <w:rPr>
          <w:rStyle w:val="FootnoteReference"/>
          <w:rFonts w:cs="B Nazanin"/>
          <w:sz w:val="28"/>
          <w:szCs w:val="28"/>
          <w:rtl/>
        </w:rPr>
        <w:footnoteReference w:id="71"/>
      </w:r>
      <w:r w:rsidRPr="009E0909">
        <w:rPr>
          <w:rFonts w:cs="B Nazanin" w:hint="cs"/>
          <w:sz w:val="28"/>
          <w:szCs w:val="28"/>
          <w:rtl/>
        </w:rPr>
        <w:t xml:space="preserve"> </w:t>
      </w:r>
      <w:r w:rsidR="001245F0" w:rsidRPr="008C1A93">
        <w:rPr>
          <w:rFonts w:cs="B Nazanin"/>
          <w:sz w:val="28"/>
          <w:szCs w:val="28"/>
          <w:rtl/>
        </w:rPr>
        <w:t xml:space="preserve">یک روش تفسیری است که محقق </w:t>
      </w:r>
      <w:r w:rsidR="001245F0">
        <w:rPr>
          <w:rFonts w:cs="B Nazanin" w:hint="cs"/>
          <w:sz w:val="28"/>
          <w:szCs w:val="28"/>
          <w:rtl/>
        </w:rPr>
        <w:t>می تواند</w:t>
      </w:r>
      <w:r w:rsidR="001245F0" w:rsidRPr="008C1A93">
        <w:rPr>
          <w:rFonts w:cs="B Nazanin"/>
          <w:sz w:val="28"/>
          <w:szCs w:val="28"/>
          <w:rtl/>
        </w:rPr>
        <w:t xml:space="preserve"> مستقیماً در فرآیند تحقیق درگیر شود. این بدان معناست که محققان از نحوه مشارکت خود در طراحی تحقیق و دانش حاصل از نتایج تحقیق حمایت می کنند. در </w:t>
      </w:r>
      <w:r w:rsidRPr="009E0909">
        <w:rPr>
          <w:rFonts w:cs="B Nazanin"/>
          <w:sz w:val="28"/>
          <w:szCs w:val="28"/>
          <w:rtl/>
        </w:rPr>
        <w:t>روش حافظه</w:t>
      </w:r>
      <w:r w:rsidRPr="009E0909">
        <w:rPr>
          <w:rFonts w:cs="B Nazanin" w:hint="cs"/>
          <w:sz w:val="28"/>
          <w:szCs w:val="28"/>
          <w:rtl/>
        </w:rPr>
        <w:t xml:space="preserve"> </w:t>
      </w:r>
      <w:r w:rsidRPr="009E0909">
        <w:rPr>
          <w:rFonts w:cs="B Nazanin"/>
          <w:sz w:val="28"/>
          <w:szCs w:val="28"/>
          <w:rtl/>
        </w:rPr>
        <w:t>ران</w:t>
      </w:r>
      <w:r w:rsidR="001245F0" w:rsidRPr="008C1A93">
        <w:rPr>
          <w:rFonts w:cs="B Nazanin"/>
          <w:sz w:val="28"/>
          <w:szCs w:val="28"/>
          <w:rtl/>
        </w:rPr>
        <w:t xml:space="preserve">، محققان داده ها را بر اساس تجربیات </w:t>
      </w:r>
      <w:r w:rsidR="001245F0">
        <w:rPr>
          <w:rFonts w:cs="B Nazanin" w:hint="cs"/>
          <w:sz w:val="28"/>
          <w:szCs w:val="28"/>
          <w:rtl/>
        </w:rPr>
        <w:t>زیسته</w:t>
      </w:r>
      <w:r w:rsidR="001245F0" w:rsidRPr="008C1A93">
        <w:rPr>
          <w:rFonts w:cs="B Nazanin"/>
          <w:sz w:val="28"/>
          <w:szCs w:val="28"/>
          <w:rtl/>
        </w:rPr>
        <w:t xml:space="preserve"> تفسیر می کنند. آنها </w:t>
      </w:r>
      <w:r w:rsidR="001245F0">
        <w:rPr>
          <w:rFonts w:cs="B Nazanin" w:hint="cs"/>
          <w:sz w:val="28"/>
          <w:szCs w:val="28"/>
          <w:rtl/>
        </w:rPr>
        <w:t>می توانند</w:t>
      </w:r>
      <w:r w:rsidR="001245F0" w:rsidRPr="008C1A93">
        <w:rPr>
          <w:rFonts w:cs="B Nazanin"/>
          <w:sz w:val="28"/>
          <w:szCs w:val="28"/>
          <w:rtl/>
        </w:rPr>
        <w:t xml:space="preserve"> از </w:t>
      </w:r>
      <w:r>
        <w:rPr>
          <w:rFonts w:cs="B Nazanin" w:hint="cs"/>
          <w:sz w:val="28"/>
          <w:szCs w:val="28"/>
          <w:rtl/>
        </w:rPr>
        <w:t>بازنمایی خاطره</w:t>
      </w:r>
      <w:r w:rsidR="001245F0" w:rsidRPr="008C1A93">
        <w:rPr>
          <w:rFonts w:cs="B Nazanin"/>
          <w:sz w:val="28"/>
          <w:szCs w:val="28"/>
          <w:rtl/>
        </w:rPr>
        <w:t xml:space="preserve"> های جمعی خود به عنوان راهی برای درک رفتار استفاده کنند.</w:t>
      </w:r>
    </w:p>
    <w:p w14:paraId="0886D6D4" w14:textId="61FD7655" w:rsidR="001245F0" w:rsidRDefault="001245F0" w:rsidP="001245F0">
      <w:pPr>
        <w:bidi/>
        <w:jc w:val="both"/>
        <w:rPr>
          <w:rFonts w:cs="B Nazanin"/>
          <w:sz w:val="28"/>
          <w:szCs w:val="28"/>
          <w:rtl/>
        </w:rPr>
      </w:pPr>
      <w:r w:rsidRPr="001245F0">
        <w:rPr>
          <w:rFonts w:cs="B Nazanin"/>
          <w:sz w:val="28"/>
          <w:szCs w:val="28"/>
          <w:rtl/>
        </w:rPr>
        <w:t>دانش در تحق</w:t>
      </w:r>
      <w:r w:rsidRPr="001245F0">
        <w:rPr>
          <w:rFonts w:cs="B Nazanin" w:hint="cs"/>
          <w:sz w:val="28"/>
          <w:szCs w:val="28"/>
          <w:rtl/>
        </w:rPr>
        <w:t>ی</w:t>
      </w:r>
      <w:r w:rsidRPr="001245F0">
        <w:rPr>
          <w:rFonts w:cs="B Nazanin" w:hint="eastAsia"/>
          <w:sz w:val="28"/>
          <w:szCs w:val="28"/>
          <w:rtl/>
        </w:rPr>
        <w:t>ق</w:t>
      </w:r>
      <w:r w:rsidRPr="001245F0">
        <w:rPr>
          <w:rFonts w:cs="B Nazanin"/>
          <w:sz w:val="28"/>
          <w:szCs w:val="28"/>
          <w:rtl/>
        </w:rPr>
        <w:t xml:space="preserve"> از طر</w:t>
      </w:r>
      <w:r w:rsidRPr="001245F0">
        <w:rPr>
          <w:rFonts w:cs="B Nazanin" w:hint="cs"/>
          <w:sz w:val="28"/>
          <w:szCs w:val="28"/>
          <w:rtl/>
        </w:rPr>
        <w:t>ی</w:t>
      </w:r>
      <w:r w:rsidRPr="001245F0">
        <w:rPr>
          <w:rFonts w:cs="B Nazanin" w:hint="eastAsia"/>
          <w:sz w:val="28"/>
          <w:szCs w:val="28"/>
          <w:rtl/>
        </w:rPr>
        <w:t>ق</w:t>
      </w:r>
      <w:r w:rsidRPr="001245F0">
        <w:rPr>
          <w:rFonts w:cs="B Nazanin"/>
          <w:sz w:val="28"/>
          <w:szCs w:val="28"/>
          <w:rtl/>
        </w:rPr>
        <w:t xml:space="preserve"> فرآ</w:t>
      </w:r>
      <w:r w:rsidRPr="001245F0">
        <w:rPr>
          <w:rFonts w:cs="B Nazanin" w:hint="cs"/>
          <w:sz w:val="28"/>
          <w:szCs w:val="28"/>
          <w:rtl/>
        </w:rPr>
        <w:t>ی</w:t>
      </w:r>
      <w:r w:rsidRPr="001245F0">
        <w:rPr>
          <w:rFonts w:cs="B Nazanin" w:hint="eastAsia"/>
          <w:sz w:val="28"/>
          <w:szCs w:val="28"/>
          <w:rtl/>
        </w:rPr>
        <w:t>ند</w:t>
      </w:r>
      <w:r w:rsidRPr="001245F0">
        <w:rPr>
          <w:rFonts w:cs="B Nazanin"/>
          <w:sz w:val="28"/>
          <w:szCs w:val="28"/>
          <w:rtl/>
        </w:rPr>
        <w:t xml:space="preserve"> ذهن</w:t>
      </w:r>
      <w:r w:rsidRPr="001245F0">
        <w:rPr>
          <w:rFonts w:cs="B Nazanin" w:hint="cs"/>
          <w:sz w:val="28"/>
          <w:szCs w:val="28"/>
          <w:rtl/>
        </w:rPr>
        <w:t>ی</w:t>
      </w:r>
      <w:r w:rsidRPr="001245F0">
        <w:rPr>
          <w:rFonts w:cs="B Nazanin"/>
          <w:sz w:val="28"/>
          <w:szCs w:val="28"/>
          <w:rtl/>
        </w:rPr>
        <w:t xml:space="preserve"> ساخته م</w:t>
      </w:r>
      <w:r w:rsidRPr="001245F0">
        <w:rPr>
          <w:rFonts w:cs="B Nazanin" w:hint="cs"/>
          <w:sz w:val="28"/>
          <w:szCs w:val="28"/>
          <w:rtl/>
        </w:rPr>
        <w:t>ی</w:t>
      </w:r>
      <w:r w:rsidRPr="001245F0">
        <w:rPr>
          <w:rFonts w:cs="B Nazanin"/>
          <w:sz w:val="28"/>
          <w:szCs w:val="28"/>
          <w:rtl/>
        </w:rPr>
        <w:t xml:space="preserve"> شود</w:t>
      </w:r>
      <w:r>
        <w:rPr>
          <w:rFonts w:cs="B Nazanin" w:hint="cs"/>
          <w:sz w:val="28"/>
          <w:szCs w:val="28"/>
          <w:rtl/>
        </w:rPr>
        <w:t xml:space="preserve">. </w:t>
      </w:r>
      <w:r w:rsidR="009E0909">
        <w:rPr>
          <w:rFonts w:cs="B Nazanin" w:hint="cs"/>
          <w:sz w:val="28"/>
          <w:szCs w:val="28"/>
          <w:rtl/>
        </w:rPr>
        <w:t>بازنمایی</w:t>
      </w:r>
      <w:r w:rsidR="009E0909" w:rsidRPr="001245F0">
        <w:rPr>
          <w:rFonts w:cs="B Nazanin"/>
          <w:sz w:val="28"/>
          <w:szCs w:val="28"/>
          <w:rtl/>
        </w:rPr>
        <w:t xml:space="preserve"> </w:t>
      </w:r>
      <w:r w:rsidRPr="001245F0">
        <w:rPr>
          <w:rFonts w:cs="B Nazanin"/>
          <w:sz w:val="28"/>
          <w:szCs w:val="28"/>
          <w:rtl/>
        </w:rPr>
        <w:t>در مورد دانش از طر</w:t>
      </w:r>
      <w:r w:rsidRPr="001245F0">
        <w:rPr>
          <w:rFonts w:cs="B Nazanin" w:hint="cs"/>
          <w:sz w:val="28"/>
          <w:szCs w:val="28"/>
          <w:rtl/>
        </w:rPr>
        <w:t>ی</w:t>
      </w:r>
      <w:r w:rsidRPr="001245F0">
        <w:rPr>
          <w:rFonts w:cs="B Nazanin" w:hint="eastAsia"/>
          <w:sz w:val="28"/>
          <w:szCs w:val="28"/>
          <w:rtl/>
        </w:rPr>
        <w:t>ق</w:t>
      </w:r>
      <w:r w:rsidRPr="001245F0">
        <w:rPr>
          <w:rFonts w:cs="B Nazanin"/>
          <w:sz w:val="28"/>
          <w:szCs w:val="28"/>
          <w:rtl/>
        </w:rPr>
        <w:t xml:space="preserve"> استفاده از زبان ا</w:t>
      </w:r>
      <w:r w:rsidRPr="001245F0">
        <w:rPr>
          <w:rFonts w:cs="B Nazanin" w:hint="cs"/>
          <w:sz w:val="28"/>
          <w:szCs w:val="28"/>
          <w:rtl/>
        </w:rPr>
        <w:t>ی</w:t>
      </w:r>
      <w:r w:rsidRPr="001245F0">
        <w:rPr>
          <w:rFonts w:cs="B Nazanin" w:hint="eastAsia"/>
          <w:sz w:val="28"/>
          <w:szCs w:val="28"/>
          <w:rtl/>
        </w:rPr>
        <w:t>جاد</w:t>
      </w:r>
      <w:r w:rsidRPr="001245F0">
        <w:rPr>
          <w:rFonts w:cs="B Nazanin"/>
          <w:sz w:val="28"/>
          <w:szCs w:val="28"/>
          <w:rtl/>
        </w:rPr>
        <w:t xml:space="preserve"> م</w:t>
      </w:r>
      <w:r w:rsidRPr="001245F0">
        <w:rPr>
          <w:rFonts w:cs="B Nazanin" w:hint="cs"/>
          <w:sz w:val="28"/>
          <w:szCs w:val="28"/>
          <w:rtl/>
        </w:rPr>
        <w:t>ی</w:t>
      </w:r>
      <w:r w:rsidRPr="001245F0">
        <w:rPr>
          <w:rFonts w:cs="B Nazanin"/>
          <w:sz w:val="28"/>
          <w:szCs w:val="28"/>
          <w:rtl/>
        </w:rPr>
        <w:t xml:space="preserve"> شود. </w:t>
      </w:r>
      <w:r>
        <w:rPr>
          <w:rFonts w:cs="B Nazanin" w:hint="cs"/>
          <w:sz w:val="28"/>
          <w:szCs w:val="28"/>
          <w:rtl/>
        </w:rPr>
        <w:t>به بیان دیگر</w:t>
      </w:r>
      <w:r w:rsidRPr="001245F0">
        <w:rPr>
          <w:rFonts w:cs="B Nazanin"/>
          <w:sz w:val="28"/>
          <w:szCs w:val="28"/>
          <w:rtl/>
        </w:rPr>
        <w:t xml:space="preserve"> دانش </w:t>
      </w:r>
      <w:r w:rsidRPr="001245F0">
        <w:rPr>
          <w:rFonts w:cs="B Nazanin" w:hint="cs"/>
          <w:sz w:val="28"/>
          <w:szCs w:val="28"/>
          <w:rtl/>
        </w:rPr>
        <w:t>ی</w:t>
      </w:r>
      <w:r w:rsidRPr="001245F0">
        <w:rPr>
          <w:rFonts w:cs="B Nazanin" w:hint="eastAsia"/>
          <w:sz w:val="28"/>
          <w:szCs w:val="28"/>
          <w:rtl/>
        </w:rPr>
        <w:t>ک</w:t>
      </w:r>
      <w:r w:rsidRPr="001245F0">
        <w:rPr>
          <w:rFonts w:cs="B Nazanin"/>
          <w:sz w:val="28"/>
          <w:szCs w:val="28"/>
          <w:rtl/>
        </w:rPr>
        <w:t xml:space="preserve"> محقق مستق</w:t>
      </w:r>
      <w:r w:rsidRPr="001245F0">
        <w:rPr>
          <w:rFonts w:cs="B Nazanin" w:hint="cs"/>
          <w:sz w:val="28"/>
          <w:szCs w:val="28"/>
          <w:rtl/>
        </w:rPr>
        <w:t>ی</w:t>
      </w:r>
      <w:r w:rsidRPr="001245F0">
        <w:rPr>
          <w:rFonts w:cs="B Nazanin" w:hint="eastAsia"/>
          <w:sz w:val="28"/>
          <w:szCs w:val="28"/>
          <w:rtl/>
        </w:rPr>
        <w:t>ماً</w:t>
      </w:r>
      <w:r w:rsidRPr="001245F0">
        <w:rPr>
          <w:rFonts w:cs="B Nazanin"/>
          <w:sz w:val="28"/>
          <w:szCs w:val="28"/>
          <w:rtl/>
        </w:rPr>
        <w:t xml:space="preserve"> بر فرآ</w:t>
      </w:r>
      <w:r w:rsidRPr="001245F0">
        <w:rPr>
          <w:rFonts w:cs="B Nazanin" w:hint="cs"/>
          <w:sz w:val="28"/>
          <w:szCs w:val="28"/>
          <w:rtl/>
        </w:rPr>
        <w:t>ی</w:t>
      </w:r>
      <w:r w:rsidRPr="001245F0">
        <w:rPr>
          <w:rFonts w:cs="B Nazanin" w:hint="eastAsia"/>
          <w:sz w:val="28"/>
          <w:szCs w:val="28"/>
          <w:rtl/>
        </w:rPr>
        <w:t>ند</w:t>
      </w:r>
      <w:r w:rsidRPr="001245F0">
        <w:rPr>
          <w:rFonts w:cs="B Nazanin"/>
          <w:sz w:val="28"/>
          <w:szCs w:val="28"/>
          <w:rtl/>
        </w:rPr>
        <w:t xml:space="preserve"> تحق</w:t>
      </w:r>
      <w:r w:rsidRPr="001245F0">
        <w:rPr>
          <w:rFonts w:cs="B Nazanin" w:hint="cs"/>
          <w:sz w:val="28"/>
          <w:szCs w:val="28"/>
          <w:rtl/>
        </w:rPr>
        <w:t>ی</w:t>
      </w:r>
      <w:r w:rsidRPr="001245F0">
        <w:rPr>
          <w:rFonts w:cs="B Nazanin" w:hint="eastAsia"/>
          <w:sz w:val="28"/>
          <w:szCs w:val="28"/>
          <w:rtl/>
        </w:rPr>
        <w:t>ق</w:t>
      </w:r>
      <w:r w:rsidRPr="001245F0">
        <w:rPr>
          <w:rFonts w:cs="B Nazanin"/>
          <w:sz w:val="28"/>
          <w:szCs w:val="28"/>
          <w:rtl/>
        </w:rPr>
        <w:t xml:space="preserve"> تأث</w:t>
      </w:r>
      <w:r w:rsidRPr="001245F0">
        <w:rPr>
          <w:rFonts w:cs="B Nazanin" w:hint="cs"/>
          <w:sz w:val="28"/>
          <w:szCs w:val="28"/>
          <w:rtl/>
        </w:rPr>
        <w:t>ی</w:t>
      </w:r>
      <w:r w:rsidRPr="001245F0">
        <w:rPr>
          <w:rFonts w:cs="B Nazanin" w:hint="eastAsia"/>
          <w:sz w:val="28"/>
          <w:szCs w:val="28"/>
          <w:rtl/>
        </w:rPr>
        <w:t>ر</w:t>
      </w:r>
      <w:r w:rsidRPr="001245F0">
        <w:rPr>
          <w:rFonts w:cs="B Nazanin"/>
          <w:sz w:val="28"/>
          <w:szCs w:val="28"/>
          <w:rtl/>
        </w:rPr>
        <w:t xml:space="preserve"> م</w:t>
      </w:r>
      <w:r w:rsidRPr="001245F0">
        <w:rPr>
          <w:rFonts w:cs="B Nazanin" w:hint="cs"/>
          <w:sz w:val="28"/>
          <w:szCs w:val="28"/>
          <w:rtl/>
        </w:rPr>
        <w:t>ی</w:t>
      </w:r>
      <w:r w:rsidRPr="001245F0">
        <w:rPr>
          <w:rFonts w:cs="B Nazanin"/>
          <w:sz w:val="28"/>
          <w:szCs w:val="28"/>
          <w:rtl/>
        </w:rPr>
        <w:t xml:space="preserve"> گذارد</w:t>
      </w:r>
      <w:r>
        <w:rPr>
          <w:rFonts w:cs="B Nazanin" w:hint="cs"/>
          <w:sz w:val="28"/>
          <w:szCs w:val="28"/>
          <w:rtl/>
        </w:rPr>
        <w:t xml:space="preserve">. </w:t>
      </w:r>
      <w:r w:rsidRPr="001245F0">
        <w:rPr>
          <w:rFonts w:cs="B Nazanin" w:hint="eastAsia"/>
          <w:sz w:val="28"/>
          <w:szCs w:val="28"/>
          <w:rtl/>
        </w:rPr>
        <w:t>تفس</w:t>
      </w:r>
      <w:r w:rsidRPr="001245F0">
        <w:rPr>
          <w:rFonts w:cs="B Nazanin" w:hint="cs"/>
          <w:sz w:val="28"/>
          <w:szCs w:val="28"/>
          <w:rtl/>
        </w:rPr>
        <w:t>ی</w:t>
      </w:r>
      <w:r w:rsidRPr="001245F0">
        <w:rPr>
          <w:rFonts w:cs="B Nazanin" w:hint="eastAsia"/>
          <w:sz w:val="28"/>
          <w:szCs w:val="28"/>
          <w:rtl/>
        </w:rPr>
        <w:t>ر</w:t>
      </w:r>
      <w:r w:rsidRPr="001245F0">
        <w:rPr>
          <w:rFonts w:cs="B Nazanin"/>
          <w:sz w:val="28"/>
          <w:szCs w:val="28"/>
          <w:rtl/>
        </w:rPr>
        <w:t xml:space="preserve"> </w:t>
      </w:r>
      <w:r w:rsidRPr="001245F0">
        <w:rPr>
          <w:rFonts w:cs="B Nazanin" w:hint="cs"/>
          <w:sz w:val="28"/>
          <w:szCs w:val="28"/>
          <w:rtl/>
        </w:rPr>
        <w:t>ی</w:t>
      </w:r>
      <w:r w:rsidRPr="001245F0">
        <w:rPr>
          <w:rFonts w:cs="B Nazanin" w:hint="eastAsia"/>
          <w:sz w:val="28"/>
          <w:szCs w:val="28"/>
          <w:rtl/>
        </w:rPr>
        <w:t>ک</w:t>
      </w:r>
      <w:r w:rsidRPr="001245F0">
        <w:rPr>
          <w:rFonts w:cs="B Nazanin"/>
          <w:sz w:val="28"/>
          <w:szCs w:val="28"/>
          <w:rtl/>
        </w:rPr>
        <w:t xml:space="preserve"> محقق شرا</w:t>
      </w:r>
      <w:r w:rsidRPr="001245F0">
        <w:rPr>
          <w:rFonts w:cs="B Nazanin" w:hint="cs"/>
          <w:sz w:val="28"/>
          <w:szCs w:val="28"/>
          <w:rtl/>
        </w:rPr>
        <w:t>ی</w:t>
      </w:r>
      <w:r w:rsidRPr="001245F0">
        <w:rPr>
          <w:rFonts w:cs="B Nazanin" w:hint="eastAsia"/>
          <w:sz w:val="28"/>
          <w:szCs w:val="28"/>
          <w:rtl/>
        </w:rPr>
        <w:t>ط</w:t>
      </w:r>
      <w:r w:rsidRPr="001245F0">
        <w:rPr>
          <w:rFonts w:cs="B Nazanin" w:hint="cs"/>
          <w:sz w:val="28"/>
          <w:szCs w:val="28"/>
          <w:rtl/>
        </w:rPr>
        <w:t>ی</w:t>
      </w:r>
      <w:r w:rsidRPr="001245F0">
        <w:rPr>
          <w:rFonts w:cs="B Nazanin"/>
          <w:sz w:val="28"/>
          <w:szCs w:val="28"/>
          <w:rtl/>
        </w:rPr>
        <w:t xml:space="preserve"> و مبتن</w:t>
      </w:r>
      <w:r w:rsidRPr="001245F0">
        <w:rPr>
          <w:rFonts w:cs="B Nazanin" w:hint="cs"/>
          <w:sz w:val="28"/>
          <w:szCs w:val="28"/>
          <w:rtl/>
        </w:rPr>
        <w:t>ی</w:t>
      </w:r>
      <w:r w:rsidRPr="001245F0">
        <w:rPr>
          <w:rFonts w:cs="B Nazanin"/>
          <w:sz w:val="28"/>
          <w:szCs w:val="28"/>
          <w:rtl/>
        </w:rPr>
        <w:t xml:space="preserve"> بر نحوه درک آنها از تجرب</w:t>
      </w:r>
      <w:r w:rsidRPr="001245F0">
        <w:rPr>
          <w:rFonts w:cs="B Nazanin" w:hint="cs"/>
          <w:sz w:val="28"/>
          <w:szCs w:val="28"/>
          <w:rtl/>
        </w:rPr>
        <w:t>ی</w:t>
      </w:r>
      <w:r w:rsidRPr="001245F0">
        <w:rPr>
          <w:rFonts w:cs="B Nazanin" w:hint="eastAsia"/>
          <w:sz w:val="28"/>
          <w:szCs w:val="28"/>
          <w:rtl/>
        </w:rPr>
        <w:t>ات</w:t>
      </w:r>
      <w:r w:rsidRPr="001245F0">
        <w:rPr>
          <w:rFonts w:cs="B Nazanin"/>
          <w:sz w:val="28"/>
          <w:szCs w:val="28"/>
          <w:rtl/>
        </w:rPr>
        <w:t xml:space="preserve"> خود است</w:t>
      </w:r>
      <w:r>
        <w:rPr>
          <w:rFonts w:cs="B Nazanin" w:hint="cs"/>
          <w:sz w:val="28"/>
          <w:szCs w:val="28"/>
          <w:rtl/>
        </w:rPr>
        <w:t xml:space="preserve">. </w:t>
      </w:r>
      <w:r w:rsidRPr="001245F0">
        <w:rPr>
          <w:rFonts w:cs="B Nazanin" w:hint="eastAsia"/>
          <w:sz w:val="28"/>
          <w:szCs w:val="28"/>
          <w:rtl/>
        </w:rPr>
        <w:t>ا</w:t>
      </w:r>
      <w:r w:rsidRPr="001245F0">
        <w:rPr>
          <w:rFonts w:cs="B Nazanin" w:hint="cs"/>
          <w:sz w:val="28"/>
          <w:szCs w:val="28"/>
          <w:rtl/>
        </w:rPr>
        <w:t>ی</w:t>
      </w:r>
      <w:r w:rsidRPr="001245F0">
        <w:rPr>
          <w:rFonts w:cs="B Nazanin" w:hint="eastAsia"/>
          <w:sz w:val="28"/>
          <w:szCs w:val="28"/>
          <w:rtl/>
        </w:rPr>
        <w:t>ن</w:t>
      </w:r>
      <w:r w:rsidRPr="001245F0">
        <w:rPr>
          <w:rFonts w:cs="B Nazanin"/>
          <w:sz w:val="28"/>
          <w:szCs w:val="28"/>
          <w:rtl/>
        </w:rPr>
        <w:t xml:space="preserve"> بدان معن</w:t>
      </w:r>
      <w:r w:rsidRPr="001245F0">
        <w:rPr>
          <w:rFonts w:cs="B Nazanin" w:hint="cs"/>
          <w:sz w:val="28"/>
          <w:szCs w:val="28"/>
          <w:rtl/>
        </w:rPr>
        <w:t>ی</w:t>
      </w:r>
      <w:r w:rsidRPr="001245F0">
        <w:rPr>
          <w:rFonts w:cs="B Nazanin"/>
          <w:sz w:val="28"/>
          <w:szCs w:val="28"/>
          <w:rtl/>
        </w:rPr>
        <w:t xml:space="preserve"> است که </w:t>
      </w:r>
      <w:r w:rsidRPr="001245F0">
        <w:rPr>
          <w:rFonts w:cs="B Nazanin" w:hint="cs"/>
          <w:sz w:val="28"/>
          <w:szCs w:val="28"/>
          <w:rtl/>
        </w:rPr>
        <w:t>ی</w:t>
      </w:r>
      <w:r w:rsidRPr="001245F0">
        <w:rPr>
          <w:rFonts w:cs="B Nazanin" w:hint="eastAsia"/>
          <w:sz w:val="28"/>
          <w:szCs w:val="28"/>
          <w:rtl/>
        </w:rPr>
        <w:t>افته</w:t>
      </w:r>
      <w:r w:rsidRPr="001245F0">
        <w:rPr>
          <w:rFonts w:cs="B Nazanin"/>
          <w:sz w:val="28"/>
          <w:szCs w:val="28"/>
          <w:rtl/>
        </w:rPr>
        <w:t xml:space="preserve"> ها و احساسات ذهن</w:t>
      </w:r>
      <w:r w:rsidRPr="001245F0">
        <w:rPr>
          <w:rFonts w:cs="B Nazanin" w:hint="cs"/>
          <w:sz w:val="28"/>
          <w:szCs w:val="28"/>
          <w:rtl/>
        </w:rPr>
        <w:t>ی</w:t>
      </w:r>
      <w:r w:rsidRPr="001245F0">
        <w:rPr>
          <w:rFonts w:cs="B Nazanin"/>
          <w:sz w:val="28"/>
          <w:szCs w:val="28"/>
          <w:rtl/>
        </w:rPr>
        <w:t xml:space="preserve"> هستند و م</w:t>
      </w:r>
      <w:r w:rsidRPr="001245F0">
        <w:rPr>
          <w:rFonts w:cs="B Nazanin" w:hint="cs"/>
          <w:sz w:val="28"/>
          <w:szCs w:val="28"/>
          <w:rtl/>
        </w:rPr>
        <w:t>ی</w:t>
      </w:r>
      <w:r w:rsidRPr="001245F0">
        <w:rPr>
          <w:rFonts w:cs="B Nazanin"/>
          <w:sz w:val="28"/>
          <w:szCs w:val="28"/>
          <w:rtl/>
        </w:rPr>
        <w:t xml:space="preserve"> توانند به روش ها</w:t>
      </w:r>
      <w:r w:rsidRPr="001245F0">
        <w:rPr>
          <w:rFonts w:cs="B Nazanin" w:hint="cs"/>
          <w:sz w:val="28"/>
          <w:szCs w:val="28"/>
          <w:rtl/>
        </w:rPr>
        <w:t>ی</w:t>
      </w:r>
      <w:r w:rsidRPr="001245F0">
        <w:rPr>
          <w:rFonts w:cs="B Nazanin"/>
          <w:sz w:val="28"/>
          <w:szCs w:val="28"/>
          <w:rtl/>
        </w:rPr>
        <w:t xml:space="preserve"> مختلف تفس</w:t>
      </w:r>
      <w:r w:rsidRPr="001245F0">
        <w:rPr>
          <w:rFonts w:cs="B Nazanin" w:hint="cs"/>
          <w:sz w:val="28"/>
          <w:szCs w:val="28"/>
          <w:rtl/>
        </w:rPr>
        <w:t>ی</w:t>
      </w:r>
      <w:r w:rsidRPr="001245F0">
        <w:rPr>
          <w:rFonts w:cs="B Nazanin" w:hint="eastAsia"/>
          <w:sz w:val="28"/>
          <w:szCs w:val="28"/>
          <w:rtl/>
        </w:rPr>
        <w:t>ر</w:t>
      </w:r>
      <w:r w:rsidRPr="001245F0">
        <w:rPr>
          <w:rFonts w:cs="B Nazanin"/>
          <w:sz w:val="28"/>
          <w:szCs w:val="28"/>
          <w:rtl/>
        </w:rPr>
        <w:t xml:space="preserve"> شوند</w:t>
      </w:r>
      <w:r>
        <w:rPr>
          <w:rFonts w:cs="B Nazanin" w:hint="cs"/>
          <w:sz w:val="28"/>
          <w:szCs w:val="28"/>
          <w:rtl/>
        </w:rPr>
        <w:t xml:space="preserve">. </w:t>
      </w:r>
      <w:r w:rsidRPr="001245F0">
        <w:rPr>
          <w:rFonts w:cs="B Nazanin" w:hint="eastAsia"/>
          <w:sz w:val="28"/>
          <w:szCs w:val="28"/>
          <w:rtl/>
        </w:rPr>
        <w:t>افکار</w:t>
      </w:r>
      <w:r w:rsidRPr="001245F0">
        <w:rPr>
          <w:rFonts w:cs="B Nazanin"/>
          <w:sz w:val="28"/>
          <w:szCs w:val="28"/>
          <w:rtl/>
        </w:rPr>
        <w:t xml:space="preserve"> مربوط به ا</w:t>
      </w:r>
      <w:r w:rsidRPr="001245F0">
        <w:rPr>
          <w:rFonts w:cs="B Nazanin" w:hint="cs"/>
          <w:sz w:val="28"/>
          <w:szCs w:val="28"/>
          <w:rtl/>
        </w:rPr>
        <w:t>ی</w:t>
      </w:r>
      <w:r w:rsidRPr="001245F0">
        <w:rPr>
          <w:rFonts w:cs="B Nazanin" w:hint="eastAsia"/>
          <w:sz w:val="28"/>
          <w:szCs w:val="28"/>
          <w:rtl/>
        </w:rPr>
        <w:t>ن</w:t>
      </w:r>
      <w:r w:rsidRPr="001245F0">
        <w:rPr>
          <w:rFonts w:cs="B Nazanin"/>
          <w:sz w:val="28"/>
          <w:szCs w:val="28"/>
          <w:rtl/>
        </w:rPr>
        <w:t xml:space="preserve"> رفتارها بر اساس جا</w:t>
      </w:r>
      <w:r w:rsidRPr="001245F0">
        <w:rPr>
          <w:rFonts w:cs="B Nazanin" w:hint="cs"/>
          <w:sz w:val="28"/>
          <w:szCs w:val="28"/>
          <w:rtl/>
        </w:rPr>
        <w:t>ی</w:t>
      </w:r>
      <w:r w:rsidRPr="001245F0">
        <w:rPr>
          <w:rFonts w:cs="B Nazanin" w:hint="eastAsia"/>
          <w:sz w:val="28"/>
          <w:szCs w:val="28"/>
          <w:rtl/>
        </w:rPr>
        <w:t>گاه</w:t>
      </w:r>
      <w:r w:rsidRPr="001245F0">
        <w:rPr>
          <w:rFonts w:cs="B Nazanin"/>
          <w:sz w:val="28"/>
          <w:szCs w:val="28"/>
          <w:rtl/>
        </w:rPr>
        <w:t xml:space="preserve"> </w:t>
      </w:r>
      <w:r w:rsidR="009E0909">
        <w:rPr>
          <w:rFonts w:cs="B Nazanin" w:hint="cs"/>
          <w:sz w:val="28"/>
          <w:szCs w:val="28"/>
          <w:rtl/>
        </w:rPr>
        <w:t>محققان</w:t>
      </w:r>
      <w:r w:rsidRPr="001245F0">
        <w:rPr>
          <w:rFonts w:cs="B Nazanin"/>
          <w:sz w:val="28"/>
          <w:szCs w:val="28"/>
          <w:rtl/>
        </w:rPr>
        <w:t xml:space="preserve"> در جامعه است</w:t>
      </w:r>
      <w:r>
        <w:rPr>
          <w:rFonts w:cs="B Nazanin" w:hint="cs"/>
          <w:sz w:val="28"/>
          <w:szCs w:val="28"/>
          <w:rtl/>
        </w:rPr>
        <w:t>.</w:t>
      </w:r>
    </w:p>
    <w:p w14:paraId="1C1F6BFF" w14:textId="61C35757" w:rsidR="001245F0" w:rsidRDefault="005C2838" w:rsidP="001245F0">
      <w:pPr>
        <w:bidi/>
        <w:jc w:val="both"/>
        <w:rPr>
          <w:rFonts w:cs="B Nazanin"/>
          <w:sz w:val="28"/>
          <w:szCs w:val="28"/>
          <w:rtl/>
        </w:rPr>
      </w:pPr>
      <w:r w:rsidRPr="008C1A93">
        <w:rPr>
          <w:rFonts w:cs="B Nazanin"/>
          <w:sz w:val="28"/>
          <w:szCs w:val="28"/>
          <w:rtl/>
        </w:rPr>
        <w:t xml:space="preserve">یک محقق بر نحوه تفسیر داده ها بر اساس افکار خود تأثیر می گذارد.  </w:t>
      </w:r>
      <w:r w:rsidR="009B5669">
        <w:rPr>
          <w:rFonts w:cs="B Nazanin" w:hint="cs"/>
          <w:sz w:val="28"/>
          <w:szCs w:val="28"/>
          <w:rtl/>
        </w:rPr>
        <w:t xml:space="preserve">در </w:t>
      </w:r>
      <w:r w:rsidR="009E0909" w:rsidRPr="009E0909">
        <w:rPr>
          <w:rFonts w:cs="B Nazanin"/>
          <w:sz w:val="28"/>
          <w:szCs w:val="28"/>
          <w:rtl/>
        </w:rPr>
        <w:t>روش حافظه</w:t>
      </w:r>
      <w:r w:rsidR="009E0909" w:rsidRPr="009E0909">
        <w:rPr>
          <w:rFonts w:cs="B Nazanin" w:hint="cs"/>
          <w:sz w:val="28"/>
          <w:szCs w:val="28"/>
          <w:rtl/>
        </w:rPr>
        <w:t xml:space="preserve"> </w:t>
      </w:r>
      <w:r w:rsidR="009E0909" w:rsidRPr="009E0909">
        <w:rPr>
          <w:rFonts w:cs="B Nazanin"/>
          <w:sz w:val="28"/>
          <w:szCs w:val="28"/>
          <w:rtl/>
        </w:rPr>
        <w:t>ران</w:t>
      </w:r>
      <w:r w:rsidR="009E0909" w:rsidRPr="008C1A93">
        <w:rPr>
          <w:rFonts w:cs="B Nazanin"/>
          <w:sz w:val="28"/>
          <w:szCs w:val="28"/>
          <w:rtl/>
        </w:rPr>
        <w:t xml:space="preserve"> </w:t>
      </w:r>
      <w:r w:rsidRPr="008C1A93">
        <w:rPr>
          <w:rFonts w:cs="B Nazanin"/>
          <w:sz w:val="28"/>
          <w:szCs w:val="28"/>
          <w:rtl/>
        </w:rPr>
        <w:t>این افکار به عنوان بخش مهمی از فرآیند تحقیق پذیرفته می شوند</w:t>
      </w:r>
      <w:r w:rsidR="001245F0">
        <w:rPr>
          <w:rFonts w:cs="B Nazanin" w:hint="cs"/>
          <w:sz w:val="28"/>
          <w:szCs w:val="28"/>
          <w:rtl/>
        </w:rPr>
        <w:t xml:space="preserve"> که </w:t>
      </w:r>
      <w:r w:rsidRPr="008C1A93">
        <w:rPr>
          <w:rFonts w:cs="B Nazanin"/>
          <w:sz w:val="28"/>
          <w:szCs w:val="28"/>
          <w:rtl/>
        </w:rPr>
        <w:t xml:space="preserve">به دلیل روشی است که آنها می توانند بینش هایی را در زمینه بافت اجتماعی ارائه دهند. محققان معمولاً هنگام انجام مطالعات، انواع خاصی از </w:t>
      </w:r>
      <w:r w:rsidR="009B5669">
        <w:rPr>
          <w:rFonts w:cs="B Nazanin" w:hint="cs"/>
          <w:sz w:val="28"/>
          <w:szCs w:val="28"/>
          <w:rtl/>
        </w:rPr>
        <w:t>هیجانات</w:t>
      </w:r>
      <w:r w:rsidRPr="008C1A93">
        <w:rPr>
          <w:rFonts w:cs="B Nazanin"/>
          <w:sz w:val="28"/>
          <w:szCs w:val="28"/>
          <w:rtl/>
        </w:rPr>
        <w:t xml:space="preserve"> را احساس می کنند. این همدلی مستقیماً قابل مشاهده است و می تواند بر یافته های تحقیق تأثیر بگذارد. به دلیل تعامل مستقیم مورد نیاز، عینی بودن در تحقیق می تواند دشوار باشد. </w:t>
      </w:r>
    </w:p>
    <w:p w14:paraId="2986BDDF" w14:textId="0F0D48BC" w:rsidR="001245F0" w:rsidRDefault="005C2838" w:rsidP="001245F0">
      <w:pPr>
        <w:bidi/>
        <w:jc w:val="both"/>
        <w:rPr>
          <w:rFonts w:cs="B Nazanin"/>
          <w:sz w:val="28"/>
          <w:szCs w:val="28"/>
          <w:rtl/>
        </w:rPr>
      </w:pPr>
      <w:r w:rsidRPr="008C1A93">
        <w:rPr>
          <w:rFonts w:cs="B Nazanin"/>
          <w:sz w:val="28"/>
          <w:szCs w:val="28"/>
          <w:rtl/>
        </w:rPr>
        <w:t xml:space="preserve"> تحقیقات بیشتری با شرکت کنندگان در حال انجام است. این در تضاد با مطالعات تحقیقاتی قبلی است که مستقیماً با شرکت</w:t>
      </w:r>
      <w:r w:rsidR="009B5669">
        <w:rPr>
          <w:rFonts w:cs="B Nazanin" w:hint="cs"/>
          <w:sz w:val="28"/>
          <w:szCs w:val="28"/>
          <w:rtl/>
        </w:rPr>
        <w:t xml:space="preserve"> </w:t>
      </w:r>
      <w:r w:rsidRPr="008C1A93">
        <w:rPr>
          <w:rFonts w:cs="B Nazanin"/>
          <w:sz w:val="28"/>
          <w:szCs w:val="28"/>
          <w:rtl/>
        </w:rPr>
        <w:t>کنندگان درگیر نبودند.</w:t>
      </w:r>
      <w:r w:rsidR="009B5669">
        <w:rPr>
          <w:rFonts w:cs="B Nazanin" w:hint="cs"/>
          <w:sz w:val="28"/>
          <w:szCs w:val="28"/>
          <w:rtl/>
        </w:rPr>
        <w:t xml:space="preserve"> </w:t>
      </w:r>
      <w:r w:rsidR="001245F0" w:rsidRPr="001245F0">
        <w:rPr>
          <w:rFonts w:cs="B Nazanin"/>
          <w:sz w:val="28"/>
          <w:szCs w:val="28"/>
          <w:rtl/>
        </w:rPr>
        <w:t>در برخی از مطالعات،</w:t>
      </w:r>
      <w:r w:rsidR="009B5669">
        <w:rPr>
          <w:rFonts w:cs="B Nazanin" w:hint="cs"/>
          <w:sz w:val="28"/>
          <w:szCs w:val="28"/>
          <w:rtl/>
        </w:rPr>
        <w:t xml:space="preserve"> </w:t>
      </w:r>
      <w:r w:rsidR="001245F0" w:rsidRPr="001245F0">
        <w:rPr>
          <w:rFonts w:cs="B Nazanin"/>
          <w:sz w:val="28"/>
          <w:szCs w:val="28"/>
          <w:rtl/>
        </w:rPr>
        <w:t>محققان برای داده‌هایی که قبلاً به‌دست‌آمده</w:t>
      </w:r>
      <w:r w:rsidR="009B5669">
        <w:rPr>
          <w:rFonts w:cs="B Nazanin" w:hint="cs"/>
          <w:sz w:val="28"/>
          <w:szCs w:val="28"/>
          <w:rtl/>
        </w:rPr>
        <w:t xml:space="preserve"> است</w:t>
      </w:r>
      <w:r w:rsidR="001245F0" w:rsidRPr="001245F0">
        <w:rPr>
          <w:rFonts w:cs="B Nazanin"/>
          <w:sz w:val="28"/>
          <w:szCs w:val="28"/>
          <w:rtl/>
        </w:rPr>
        <w:t xml:space="preserve">، </w:t>
      </w:r>
      <w:r w:rsidR="009B5669">
        <w:rPr>
          <w:rFonts w:cs="B Nazanin" w:hint="cs"/>
          <w:sz w:val="28"/>
          <w:szCs w:val="28"/>
          <w:rtl/>
        </w:rPr>
        <w:t xml:space="preserve">هزینه </w:t>
      </w:r>
      <w:r w:rsidR="001245F0" w:rsidRPr="009B5669">
        <w:rPr>
          <w:rFonts w:cs="B Nazanin"/>
          <w:color w:val="000000" w:themeColor="text1"/>
          <w:sz w:val="28"/>
          <w:szCs w:val="28"/>
          <w:rtl/>
        </w:rPr>
        <w:t xml:space="preserve">پرداخت </w:t>
      </w:r>
      <w:r w:rsidR="001245F0" w:rsidRPr="001245F0">
        <w:rPr>
          <w:rFonts w:cs="B Nazanin"/>
          <w:sz w:val="28"/>
          <w:szCs w:val="28"/>
          <w:rtl/>
        </w:rPr>
        <w:t>می‌کنند و در نتیجه مستقیماً زمینه آن را تجربه نمی‌کنند</w:t>
      </w:r>
      <w:r w:rsidR="001245F0">
        <w:rPr>
          <w:rFonts w:cs="B Nazanin" w:hint="cs"/>
          <w:sz w:val="28"/>
          <w:szCs w:val="28"/>
          <w:rtl/>
        </w:rPr>
        <w:t xml:space="preserve">. </w:t>
      </w:r>
      <w:r w:rsidRPr="008C1A93">
        <w:rPr>
          <w:rFonts w:cs="B Nazanin"/>
          <w:sz w:val="28"/>
          <w:szCs w:val="28"/>
          <w:rtl/>
        </w:rPr>
        <w:t xml:space="preserve">این بدان معنی است که داده ها توسط رایانه یا افراد بدون توجه به زمینه تجزیه و تحلیل می شوند. این </w:t>
      </w:r>
      <w:r w:rsidR="001245F0">
        <w:rPr>
          <w:rFonts w:cs="B Nazanin" w:hint="cs"/>
          <w:sz w:val="28"/>
          <w:szCs w:val="28"/>
          <w:rtl/>
        </w:rPr>
        <w:t xml:space="preserve">کار </w:t>
      </w:r>
      <w:r w:rsidRPr="008C1A93">
        <w:rPr>
          <w:rFonts w:cs="B Nazanin"/>
          <w:sz w:val="28"/>
          <w:szCs w:val="28"/>
          <w:rtl/>
        </w:rPr>
        <w:t>حس عینی بودن را ایجاد می کند اما ممکن است منجر به تحقیقاتی شود که احساسات یا عوامل زمینه ای را در نظر نمی گیرد.</w:t>
      </w:r>
    </w:p>
    <w:p w14:paraId="4CAA5B50" w14:textId="16B8CE7C" w:rsidR="00E00380" w:rsidRDefault="009B5669" w:rsidP="00E00380">
      <w:pPr>
        <w:bidi/>
        <w:jc w:val="both"/>
        <w:rPr>
          <w:rFonts w:cs="B Nazanin"/>
          <w:sz w:val="28"/>
          <w:szCs w:val="28"/>
          <w:rtl/>
        </w:rPr>
      </w:pPr>
      <w:r w:rsidRPr="009E0909">
        <w:rPr>
          <w:rFonts w:cs="B Nazanin"/>
          <w:sz w:val="28"/>
          <w:szCs w:val="28"/>
          <w:rtl/>
        </w:rPr>
        <w:t>روش حافظه</w:t>
      </w:r>
      <w:r w:rsidRPr="009E0909">
        <w:rPr>
          <w:rFonts w:cs="B Nazanin" w:hint="cs"/>
          <w:sz w:val="28"/>
          <w:szCs w:val="28"/>
          <w:rtl/>
        </w:rPr>
        <w:t xml:space="preserve"> </w:t>
      </w:r>
      <w:r w:rsidRPr="009E0909">
        <w:rPr>
          <w:rFonts w:cs="B Nazanin"/>
          <w:sz w:val="28"/>
          <w:szCs w:val="28"/>
          <w:rtl/>
        </w:rPr>
        <w:t>ران</w:t>
      </w:r>
      <w:r w:rsidRPr="008C1A93">
        <w:rPr>
          <w:rFonts w:cs="B Nazanin"/>
          <w:sz w:val="28"/>
          <w:szCs w:val="28"/>
          <w:rtl/>
        </w:rPr>
        <w:t xml:space="preserve"> </w:t>
      </w:r>
      <w:r w:rsidR="005C2838" w:rsidRPr="008C1A93">
        <w:rPr>
          <w:rFonts w:cs="B Nazanin"/>
          <w:sz w:val="28"/>
          <w:szCs w:val="28"/>
          <w:rtl/>
        </w:rPr>
        <w:t>شامل به دست آوردن دانش از طریق خاطرات است</w:t>
      </w:r>
      <w:r w:rsidRPr="00E00380">
        <w:rPr>
          <w:rFonts w:cs="B Nazanin"/>
          <w:sz w:val="28"/>
          <w:szCs w:val="28"/>
          <w:rtl/>
        </w:rPr>
        <w:t xml:space="preserve">، </w:t>
      </w:r>
      <w:r w:rsidR="005C2838" w:rsidRPr="008C1A93">
        <w:rPr>
          <w:rFonts w:cs="B Nazanin"/>
          <w:sz w:val="28"/>
          <w:szCs w:val="28"/>
          <w:rtl/>
        </w:rPr>
        <w:t>سپس به عنوان راهی برای درک احساس مشارکت کنندگان در مورد تجربیات گذشته کدگذاری و تفسیر می شود</w:t>
      </w:r>
      <w:r w:rsidR="00E00380">
        <w:rPr>
          <w:rFonts w:cs="B Nazanin" w:hint="cs"/>
          <w:sz w:val="28"/>
          <w:szCs w:val="28"/>
          <w:rtl/>
        </w:rPr>
        <w:t xml:space="preserve"> و</w:t>
      </w:r>
      <w:r w:rsidR="005C2838" w:rsidRPr="008C1A93">
        <w:rPr>
          <w:rFonts w:cs="B Nazanin"/>
          <w:sz w:val="28"/>
          <w:szCs w:val="28"/>
          <w:rtl/>
        </w:rPr>
        <w:t xml:space="preserve"> به معنی تجزیه و تحلیل هر خاطره به عنوان راهی برای درک </w:t>
      </w:r>
      <w:r>
        <w:rPr>
          <w:rFonts w:cs="B Nazanin" w:hint="cs"/>
          <w:sz w:val="28"/>
          <w:szCs w:val="28"/>
          <w:rtl/>
        </w:rPr>
        <w:t>تجربه های</w:t>
      </w:r>
      <w:r w:rsidR="005C2838" w:rsidRPr="008C1A93">
        <w:rPr>
          <w:rFonts w:cs="B Nazanin"/>
          <w:sz w:val="28"/>
          <w:szCs w:val="28"/>
          <w:rtl/>
        </w:rPr>
        <w:t xml:space="preserve"> </w:t>
      </w:r>
      <w:r w:rsidR="00E00380">
        <w:rPr>
          <w:rFonts w:cs="B Nazanin" w:hint="cs"/>
          <w:sz w:val="28"/>
          <w:szCs w:val="28"/>
          <w:rtl/>
        </w:rPr>
        <w:t>زیسته</w:t>
      </w:r>
      <w:r w:rsidR="005C2838" w:rsidRPr="008C1A93">
        <w:rPr>
          <w:rFonts w:cs="B Nazanin"/>
          <w:sz w:val="28"/>
          <w:szCs w:val="28"/>
          <w:rtl/>
        </w:rPr>
        <w:t xml:space="preserve"> شرکت کنندگان است.  مارکولا و فرند</w:t>
      </w:r>
      <w:r w:rsidR="00E00380">
        <w:rPr>
          <w:rStyle w:val="FootnoteReference"/>
          <w:rFonts w:cs="B Nazanin"/>
          <w:sz w:val="28"/>
          <w:szCs w:val="28"/>
          <w:rtl/>
        </w:rPr>
        <w:footnoteReference w:id="72"/>
      </w:r>
      <w:r w:rsidR="005C2838" w:rsidRPr="008C1A93">
        <w:rPr>
          <w:rFonts w:cs="B Nazanin"/>
          <w:sz w:val="28"/>
          <w:szCs w:val="28"/>
          <w:rtl/>
        </w:rPr>
        <w:t xml:space="preserve"> (</w:t>
      </w:r>
      <w:r w:rsidR="00E00380">
        <w:rPr>
          <w:rFonts w:cs="B Nazanin" w:hint="cs"/>
          <w:sz w:val="28"/>
          <w:szCs w:val="28"/>
          <w:rtl/>
        </w:rPr>
        <w:t>۲۰۰۵:</w:t>
      </w:r>
      <w:r w:rsidR="005C2838" w:rsidRPr="008C1A93">
        <w:rPr>
          <w:rFonts w:cs="B Nazanin"/>
          <w:sz w:val="28"/>
          <w:szCs w:val="28"/>
          <w:rtl/>
        </w:rPr>
        <w:t xml:space="preserve"> </w:t>
      </w:r>
      <w:r w:rsidR="00E00380">
        <w:rPr>
          <w:rFonts w:cs="B Nazanin" w:hint="cs"/>
          <w:sz w:val="28"/>
          <w:szCs w:val="28"/>
          <w:rtl/>
        </w:rPr>
        <w:t>۴۴۶</w:t>
      </w:r>
      <w:r w:rsidR="005C2838" w:rsidRPr="008C1A93">
        <w:rPr>
          <w:rFonts w:cs="B Nazanin"/>
          <w:sz w:val="28"/>
          <w:szCs w:val="28"/>
          <w:rtl/>
        </w:rPr>
        <w:t xml:space="preserve">) بیان می‌کنند که </w:t>
      </w:r>
      <w:r w:rsidRPr="009E0909">
        <w:rPr>
          <w:rFonts w:cs="B Nazanin"/>
          <w:sz w:val="28"/>
          <w:szCs w:val="28"/>
          <w:rtl/>
        </w:rPr>
        <w:t>روش حافظه</w:t>
      </w:r>
      <w:r w:rsidRPr="009E0909">
        <w:rPr>
          <w:rFonts w:cs="B Nazanin" w:hint="cs"/>
          <w:sz w:val="28"/>
          <w:szCs w:val="28"/>
          <w:rtl/>
        </w:rPr>
        <w:t xml:space="preserve"> </w:t>
      </w:r>
      <w:r w:rsidRPr="009E0909">
        <w:rPr>
          <w:rFonts w:cs="B Nazanin"/>
          <w:sz w:val="28"/>
          <w:szCs w:val="28"/>
          <w:rtl/>
        </w:rPr>
        <w:t>ران</w:t>
      </w:r>
      <w:r w:rsidRPr="008C1A93">
        <w:rPr>
          <w:rFonts w:cs="B Nazanin"/>
          <w:sz w:val="28"/>
          <w:szCs w:val="28"/>
          <w:rtl/>
        </w:rPr>
        <w:t xml:space="preserve"> </w:t>
      </w:r>
      <w:r w:rsidR="005C2838" w:rsidRPr="008C1A93">
        <w:rPr>
          <w:rFonts w:cs="B Nazanin"/>
          <w:sz w:val="28"/>
          <w:szCs w:val="28"/>
          <w:rtl/>
        </w:rPr>
        <w:t>«</w:t>
      </w:r>
      <w:r w:rsidR="00E00380" w:rsidRPr="00E00380">
        <w:rPr>
          <w:rFonts w:ascii="MsYekan" w:hAnsi="MsYekan"/>
          <w:color w:val="444444"/>
          <w:sz w:val="23"/>
          <w:szCs w:val="23"/>
          <w:shd w:val="clear" w:color="auto" w:fill="FFFFFF"/>
          <w:rtl/>
        </w:rPr>
        <w:t xml:space="preserve"> </w:t>
      </w:r>
      <w:r w:rsidR="00E00380" w:rsidRPr="00E00380">
        <w:rPr>
          <w:rFonts w:cs="B Nazanin"/>
          <w:sz w:val="28"/>
          <w:szCs w:val="28"/>
          <w:rtl/>
        </w:rPr>
        <w:t>خود را محصولی اجتماعی می‌داند که از تعامل با دیگران ناشی می‌شود و تمرکز بر کشف ساختارهای اجتماعی تجارب است که به هویت خود کمک می‌کنند</w:t>
      </w:r>
      <w:r w:rsidR="00E00380" w:rsidRPr="008C1A93">
        <w:rPr>
          <w:rFonts w:cs="B Nazanin"/>
          <w:sz w:val="28"/>
          <w:szCs w:val="28"/>
          <w:rtl/>
        </w:rPr>
        <w:t xml:space="preserve"> </w:t>
      </w:r>
      <w:r w:rsidR="005C2838" w:rsidRPr="008C1A93">
        <w:rPr>
          <w:rFonts w:cs="B Nazanin"/>
          <w:sz w:val="28"/>
          <w:szCs w:val="28"/>
          <w:rtl/>
        </w:rPr>
        <w:t xml:space="preserve">».  </w:t>
      </w:r>
      <w:r w:rsidRPr="009E0909">
        <w:rPr>
          <w:rFonts w:cs="B Nazanin"/>
          <w:sz w:val="28"/>
          <w:szCs w:val="28"/>
          <w:rtl/>
        </w:rPr>
        <w:t>روش حافظه</w:t>
      </w:r>
      <w:r w:rsidRPr="009E0909">
        <w:rPr>
          <w:rFonts w:cs="B Nazanin" w:hint="cs"/>
          <w:sz w:val="28"/>
          <w:szCs w:val="28"/>
          <w:rtl/>
        </w:rPr>
        <w:t xml:space="preserve"> </w:t>
      </w:r>
      <w:r w:rsidRPr="009E0909">
        <w:rPr>
          <w:rFonts w:cs="B Nazanin"/>
          <w:sz w:val="28"/>
          <w:szCs w:val="28"/>
          <w:rtl/>
        </w:rPr>
        <w:t>ران</w:t>
      </w:r>
      <w:r w:rsidRPr="008C1A93">
        <w:rPr>
          <w:rFonts w:cs="B Nazanin"/>
          <w:sz w:val="28"/>
          <w:szCs w:val="28"/>
          <w:rtl/>
        </w:rPr>
        <w:t xml:space="preserve"> </w:t>
      </w:r>
      <w:r w:rsidR="005C2838" w:rsidRPr="008C1A93">
        <w:rPr>
          <w:rFonts w:cs="B Nazanin"/>
          <w:sz w:val="28"/>
          <w:szCs w:val="28"/>
          <w:rtl/>
        </w:rPr>
        <w:t>با مصاحبه متفاوت است، زیرا به جای تفسیر متن مصاحبه، به تأمل متکی است</w:t>
      </w:r>
      <w:r w:rsidR="00E00380">
        <w:rPr>
          <w:rFonts w:cs="B Nazanin" w:hint="cs"/>
          <w:sz w:val="28"/>
          <w:szCs w:val="28"/>
          <w:rtl/>
        </w:rPr>
        <w:t>. بعبارتی</w:t>
      </w:r>
      <w:r w:rsidR="005C2838" w:rsidRPr="008C1A93">
        <w:rPr>
          <w:rFonts w:cs="B Nazanin"/>
          <w:sz w:val="28"/>
          <w:szCs w:val="28"/>
          <w:rtl/>
        </w:rPr>
        <w:t xml:space="preserve"> تأکید بر حافظه از نظر افکار به جای متون مکتوب است. </w:t>
      </w:r>
      <w:r w:rsidR="00E00380" w:rsidRPr="00E00380">
        <w:rPr>
          <w:rFonts w:cs="B Nazanin"/>
          <w:sz w:val="28"/>
          <w:szCs w:val="28"/>
          <w:rtl/>
        </w:rPr>
        <w:t>ا</w:t>
      </w:r>
      <w:r w:rsidR="00E00380" w:rsidRPr="00E00380">
        <w:rPr>
          <w:rFonts w:cs="B Nazanin" w:hint="cs"/>
          <w:sz w:val="28"/>
          <w:szCs w:val="28"/>
          <w:rtl/>
        </w:rPr>
        <w:t>ی</w:t>
      </w:r>
      <w:r w:rsidR="00E00380" w:rsidRPr="00E00380">
        <w:rPr>
          <w:rFonts w:cs="B Nazanin" w:hint="eastAsia"/>
          <w:sz w:val="28"/>
          <w:szCs w:val="28"/>
          <w:rtl/>
        </w:rPr>
        <w:t>ن</w:t>
      </w:r>
      <w:r w:rsidR="00E00380" w:rsidRPr="00E00380">
        <w:rPr>
          <w:rFonts w:cs="B Nazanin"/>
          <w:sz w:val="28"/>
          <w:szCs w:val="28"/>
          <w:rtl/>
        </w:rPr>
        <w:t xml:space="preserve"> امر به جا</w:t>
      </w:r>
      <w:r w:rsidR="00E00380" w:rsidRPr="00E00380">
        <w:rPr>
          <w:rFonts w:cs="B Nazanin" w:hint="cs"/>
          <w:sz w:val="28"/>
          <w:szCs w:val="28"/>
          <w:rtl/>
        </w:rPr>
        <w:t>ی</w:t>
      </w:r>
      <w:r w:rsidR="00E00380" w:rsidRPr="00E00380">
        <w:rPr>
          <w:rFonts w:cs="B Nazanin"/>
          <w:sz w:val="28"/>
          <w:szCs w:val="28"/>
          <w:rtl/>
        </w:rPr>
        <w:t xml:space="preserve"> تک</w:t>
      </w:r>
      <w:r w:rsidR="00E00380" w:rsidRPr="00E00380">
        <w:rPr>
          <w:rFonts w:cs="B Nazanin" w:hint="cs"/>
          <w:sz w:val="28"/>
          <w:szCs w:val="28"/>
          <w:rtl/>
        </w:rPr>
        <w:t>ی</w:t>
      </w:r>
      <w:r w:rsidR="00E00380" w:rsidRPr="00E00380">
        <w:rPr>
          <w:rFonts w:cs="B Nazanin" w:hint="eastAsia"/>
          <w:sz w:val="28"/>
          <w:szCs w:val="28"/>
          <w:rtl/>
        </w:rPr>
        <w:t>ه</w:t>
      </w:r>
      <w:r w:rsidR="00E00380" w:rsidRPr="00E00380">
        <w:rPr>
          <w:rFonts w:cs="B Nazanin"/>
          <w:sz w:val="28"/>
          <w:szCs w:val="28"/>
          <w:rtl/>
        </w:rPr>
        <w:t xml:space="preserve"> بر متن نوشته شده، درک زم</w:t>
      </w:r>
      <w:r w:rsidR="00E00380" w:rsidRPr="00E00380">
        <w:rPr>
          <w:rFonts w:cs="B Nazanin" w:hint="cs"/>
          <w:sz w:val="28"/>
          <w:szCs w:val="28"/>
          <w:rtl/>
        </w:rPr>
        <w:t>ی</w:t>
      </w:r>
      <w:r w:rsidR="00E00380" w:rsidRPr="00E00380">
        <w:rPr>
          <w:rFonts w:cs="B Nazanin" w:hint="eastAsia"/>
          <w:sz w:val="28"/>
          <w:szCs w:val="28"/>
          <w:rtl/>
        </w:rPr>
        <w:t>نه</w:t>
      </w:r>
      <w:r w:rsidR="00E00380">
        <w:rPr>
          <w:rFonts w:cs="B Nazanin" w:hint="cs"/>
          <w:sz w:val="28"/>
          <w:szCs w:val="28"/>
          <w:rtl/>
        </w:rPr>
        <w:t xml:space="preserve"> را فراهم می کند. </w:t>
      </w:r>
      <w:r w:rsidR="00E00380" w:rsidRPr="00E00380">
        <w:rPr>
          <w:rFonts w:cs="B Nazanin"/>
          <w:sz w:val="28"/>
          <w:szCs w:val="28"/>
          <w:rtl/>
        </w:rPr>
        <w:t xml:space="preserve"> اغلب کلمات نوشته شده، لحن </w:t>
      </w:r>
      <w:r w:rsidR="00E00380" w:rsidRPr="00E00380">
        <w:rPr>
          <w:rFonts w:cs="B Nazanin" w:hint="cs"/>
          <w:sz w:val="28"/>
          <w:szCs w:val="28"/>
          <w:rtl/>
        </w:rPr>
        <w:t>ی</w:t>
      </w:r>
      <w:r w:rsidR="00E00380" w:rsidRPr="00E00380">
        <w:rPr>
          <w:rFonts w:cs="B Nazanin" w:hint="eastAsia"/>
          <w:sz w:val="28"/>
          <w:szCs w:val="28"/>
          <w:rtl/>
        </w:rPr>
        <w:t>ا</w:t>
      </w:r>
      <w:r w:rsidR="00E00380" w:rsidRPr="00E00380">
        <w:rPr>
          <w:rFonts w:cs="B Nazanin"/>
          <w:sz w:val="28"/>
          <w:szCs w:val="28"/>
          <w:rtl/>
        </w:rPr>
        <w:t xml:space="preserve"> استفاده از زبان</w:t>
      </w:r>
      <w:r w:rsidR="00E00380" w:rsidRPr="00E00380">
        <w:rPr>
          <w:rFonts w:cs="B Nazanin" w:hint="cs"/>
          <w:sz w:val="28"/>
          <w:szCs w:val="28"/>
          <w:rtl/>
        </w:rPr>
        <w:t>ی</w:t>
      </w:r>
      <w:r w:rsidR="00E00380" w:rsidRPr="00E00380">
        <w:rPr>
          <w:rFonts w:cs="B Nazanin"/>
          <w:sz w:val="28"/>
          <w:szCs w:val="28"/>
          <w:rtl/>
        </w:rPr>
        <w:t xml:space="preserve"> را که در درک معان</w:t>
      </w:r>
      <w:r w:rsidR="00E00380" w:rsidRPr="00E00380">
        <w:rPr>
          <w:rFonts w:cs="B Nazanin" w:hint="cs"/>
          <w:sz w:val="28"/>
          <w:szCs w:val="28"/>
          <w:rtl/>
        </w:rPr>
        <w:t>ی</w:t>
      </w:r>
      <w:r w:rsidR="00E00380" w:rsidRPr="00E00380">
        <w:rPr>
          <w:rFonts w:cs="B Nazanin"/>
          <w:sz w:val="28"/>
          <w:szCs w:val="28"/>
          <w:rtl/>
        </w:rPr>
        <w:t xml:space="preserve"> مهم است، منتقل نم</w:t>
      </w:r>
      <w:r w:rsidR="00E00380" w:rsidRPr="00E00380">
        <w:rPr>
          <w:rFonts w:cs="B Nazanin" w:hint="cs"/>
          <w:sz w:val="28"/>
          <w:szCs w:val="28"/>
          <w:rtl/>
        </w:rPr>
        <w:t>ی</w:t>
      </w:r>
      <w:r w:rsidR="00E00380" w:rsidRPr="00E00380">
        <w:rPr>
          <w:rFonts w:cs="B Nazanin"/>
          <w:sz w:val="28"/>
          <w:szCs w:val="28"/>
          <w:rtl/>
        </w:rPr>
        <w:t xml:space="preserve"> کنند. </w:t>
      </w:r>
    </w:p>
    <w:p w14:paraId="1909B8E9" w14:textId="77777777" w:rsidR="002242B5" w:rsidRDefault="00E00380" w:rsidP="00E00380">
      <w:pPr>
        <w:bidi/>
        <w:jc w:val="both"/>
        <w:rPr>
          <w:rFonts w:cs="B Nazanin"/>
          <w:sz w:val="28"/>
          <w:szCs w:val="28"/>
          <w:rtl/>
        </w:rPr>
      </w:pPr>
      <w:r w:rsidRPr="00E00380">
        <w:rPr>
          <w:rFonts w:cs="B Nazanin"/>
          <w:sz w:val="28"/>
          <w:szCs w:val="28"/>
          <w:rtl/>
        </w:rPr>
        <w:t xml:space="preserve">برای انجام </w:t>
      </w:r>
      <w:r w:rsidR="009B5669" w:rsidRPr="009E0909">
        <w:rPr>
          <w:rFonts w:cs="B Nazanin"/>
          <w:sz w:val="28"/>
          <w:szCs w:val="28"/>
          <w:rtl/>
        </w:rPr>
        <w:t>روش حافظه</w:t>
      </w:r>
      <w:r w:rsidR="009B5669" w:rsidRPr="009E0909">
        <w:rPr>
          <w:rFonts w:cs="B Nazanin" w:hint="cs"/>
          <w:sz w:val="28"/>
          <w:szCs w:val="28"/>
          <w:rtl/>
        </w:rPr>
        <w:t xml:space="preserve"> </w:t>
      </w:r>
      <w:r w:rsidR="009B5669" w:rsidRPr="009E0909">
        <w:rPr>
          <w:rFonts w:cs="B Nazanin"/>
          <w:sz w:val="28"/>
          <w:szCs w:val="28"/>
          <w:rtl/>
        </w:rPr>
        <w:t>ران</w:t>
      </w:r>
      <w:r w:rsidRPr="00E00380">
        <w:rPr>
          <w:rFonts w:cs="B Nazanin"/>
          <w:sz w:val="28"/>
          <w:szCs w:val="28"/>
          <w:rtl/>
        </w:rPr>
        <w:t>، داشتن خاطرات توصیفی که خاطرات دقیقی را ارائه می دهد، ضروری است</w:t>
      </w:r>
      <w:r w:rsidRPr="00E00380">
        <w:rPr>
          <w:rFonts w:cs="B Nazanin" w:hint="cs"/>
          <w:sz w:val="28"/>
          <w:szCs w:val="28"/>
          <w:rtl/>
        </w:rPr>
        <w:t>.</w:t>
      </w:r>
      <w:r w:rsidRPr="008C1A93">
        <w:rPr>
          <w:rFonts w:cs="B Nazanin"/>
          <w:sz w:val="28"/>
          <w:szCs w:val="28"/>
          <w:rtl/>
        </w:rPr>
        <w:t xml:space="preserve"> این توضیحات باید حاوی اطلاعاتی باشد که تغییر </w:t>
      </w:r>
      <w:r w:rsidR="009B5669">
        <w:rPr>
          <w:rFonts w:cs="B Nazanin" w:hint="cs"/>
          <w:sz w:val="28"/>
          <w:szCs w:val="28"/>
          <w:rtl/>
        </w:rPr>
        <w:t>نشده</w:t>
      </w:r>
      <w:r w:rsidRPr="008C1A93">
        <w:rPr>
          <w:rFonts w:cs="B Nazanin"/>
          <w:sz w:val="28"/>
          <w:szCs w:val="28"/>
          <w:rtl/>
        </w:rPr>
        <w:t xml:space="preserve"> باشد. </w:t>
      </w:r>
      <w:r>
        <w:rPr>
          <w:rFonts w:cs="B Nazanin" w:hint="cs"/>
          <w:sz w:val="28"/>
          <w:szCs w:val="28"/>
          <w:rtl/>
        </w:rPr>
        <w:t>بعبارتی</w:t>
      </w:r>
      <w:r w:rsidRPr="008C1A93">
        <w:rPr>
          <w:rFonts w:cs="B Nazanin"/>
          <w:sz w:val="28"/>
          <w:szCs w:val="28"/>
          <w:rtl/>
        </w:rPr>
        <w:t xml:space="preserve"> اطلاعات به صورت کلمه به کلمه بدون هیچ گونه توضیحی بیان می شود. یادآوری ها امکان به دست آوردن اطلاعات در مورد وضعیت را فراهم می کند.  خاطرات راهی برای قرار گرفتن در موقعیت فراهم می کنند</w:t>
      </w:r>
      <w:r>
        <w:rPr>
          <w:rFonts w:cs="B Nazanin" w:hint="cs"/>
          <w:sz w:val="28"/>
          <w:szCs w:val="28"/>
          <w:rtl/>
        </w:rPr>
        <w:t xml:space="preserve"> و</w:t>
      </w:r>
      <w:r w:rsidRPr="008C1A93">
        <w:rPr>
          <w:rFonts w:cs="B Nazanin"/>
          <w:sz w:val="28"/>
          <w:szCs w:val="28"/>
          <w:rtl/>
        </w:rPr>
        <w:t xml:space="preserve"> به محققان امکان می دهد تا چگونگی وقوع اتفاقات را کشف کنند</w:t>
      </w:r>
      <w:r>
        <w:rPr>
          <w:rFonts w:cs="B Nazanin" w:hint="cs"/>
          <w:sz w:val="28"/>
          <w:szCs w:val="28"/>
          <w:rtl/>
        </w:rPr>
        <w:t>که</w:t>
      </w:r>
      <w:r w:rsidRPr="008C1A93">
        <w:rPr>
          <w:rFonts w:cs="B Nazanin"/>
          <w:sz w:val="28"/>
          <w:szCs w:val="28"/>
          <w:rtl/>
        </w:rPr>
        <w:t xml:space="preserve"> بخشی از فرآیند ساخت اجتماعی است. </w:t>
      </w:r>
    </w:p>
    <w:p w14:paraId="1564E4E8" w14:textId="77777777" w:rsidR="002242B5" w:rsidRDefault="00E00380" w:rsidP="002242B5">
      <w:pPr>
        <w:bidi/>
        <w:jc w:val="both"/>
        <w:rPr>
          <w:rFonts w:cs="B Nazanin"/>
          <w:sz w:val="28"/>
          <w:szCs w:val="28"/>
          <w:rtl/>
        </w:rPr>
      </w:pPr>
      <w:r w:rsidRPr="008C1A93">
        <w:rPr>
          <w:rFonts w:cs="B Nazanin"/>
          <w:sz w:val="28"/>
          <w:szCs w:val="28"/>
          <w:rtl/>
        </w:rPr>
        <w:t xml:space="preserve"> خاطرات را می توان به عنوان موادی در نظر گرفت که شخص از آنها خود را ساخته است (مارکولا و فرند، </w:t>
      </w:r>
      <w:r>
        <w:rPr>
          <w:rFonts w:cs="B Nazanin" w:hint="cs"/>
          <w:sz w:val="28"/>
          <w:szCs w:val="28"/>
          <w:rtl/>
        </w:rPr>
        <w:t>۲۰۰۵</w:t>
      </w:r>
      <w:r w:rsidRPr="008C1A93">
        <w:rPr>
          <w:rFonts w:cs="B Nazanin"/>
          <w:sz w:val="28"/>
          <w:szCs w:val="28"/>
          <w:rtl/>
        </w:rPr>
        <w:t>).  کرافورد و همکاران</w:t>
      </w:r>
      <w:r>
        <w:rPr>
          <w:rStyle w:val="FootnoteReference"/>
          <w:rFonts w:cs="B Nazanin"/>
          <w:sz w:val="28"/>
          <w:szCs w:val="28"/>
          <w:rtl/>
        </w:rPr>
        <w:footnoteReference w:id="73"/>
      </w:r>
      <w:r w:rsidRPr="008C1A93">
        <w:rPr>
          <w:rFonts w:cs="B Nazanin"/>
          <w:sz w:val="28"/>
          <w:szCs w:val="28"/>
          <w:rtl/>
        </w:rPr>
        <w:t xml:space="preserve">  (</w:t>
      </w:r>
      <w:r>
        <w:rPr>
          <w:rFonts w:cs="B Nazanin" w:hint="cs"/>
          <w:sz w:val="28"/>
          <w:szCs w:val="28"/>
          <w:rtl/>
        </w:rPr>
        <w:t>۱۹۹۲:</w:t>
      </w:r>
      <w:r w:rsidRPr="008C1A93">
        <w:rPr>
          <w:rFonts w:cs="B Nazanin"/>
          <w:sz w:val="28"/>
          <w:szCs w:val="28"/>
          <w:rtl/>
        </w:rPr>
        <w:t xml:space="preserve"> </w:t>
      </w:r>
      <w:r>
        <w:rPr>
          <w:rFonts w:cs="B Nazanin" w:hint="cs"/>
          <w:sz w:val="28"/>
          <w:szCs w:val="28"/>
          <w:rtl/>
        </w:rPr>
        <w:t>۳۹</w:t>
      </w:r>
      <w:r w:rsidRPr="008C1A93">
        <w:rPr>
          <w:rFonts w:cs="B Nazanin"/>
          <w:sz w:val="28"/>
          <w:szCs w:val="28"/>
          <w:rtl/>
        </w:rPr>
        <w:t xml:space="preserve">) </w:t>
      </w:r>
      <w:r w:rsidR="002242B5">
        <w:rPr>
          <w:rFonts w:cs="B Nazanin" w:hint="cs"/>
          <w:sz w:val="28"/>
          <w:szCs w:val="28"/>
          <w:rtl/>
        </w:rPr>
        <w:t xml:space="preserve">روش </w:t>
      </w:r>
      <w:r w:rsidR="002242B5" w:rsidRPr="009E0909">
        <w:rPr>
          <w:rFonts w:cs="B Nazanin"/>
          <w:sz w:val="28"/>
          <w:szCs w:val="28"/>
          <w:rtl/>
        </w:rPr>
        <w:t>حافظه</w:t>
      </w:r>
      <w:r w:rsidR="002242B5" w:rsidRPr="009E0909">
        <w:rPr>
          <w:rFonts w:cs="B Nazanin" w:hint="cs"/>
          <w:sz w:val="28"/>
          <w:szCs w:val="28"/>
          <w:rtl/>
        </w:rPr>
        <w:t xml:space="preserve"> </w:t>
      </w:r>
      <w:r w:rsidR="002242B5" w:rsidRPr="009E0909">
        <w:rPr>
          <w:rFonts w:cs="B Nazanin"/>
          <w:sz w:val="28"/>
          <w:szCs w:val="28"/>
          <w:rtl/>
        </w:rPr>
        <w:t>ران</w:t>
      </w:r>
      <w:r w:rsidR="002242B5" w:rsidRPr="008C1A93">
        <w:rPr>
          <w:rFonts w:cs="B Nazanin"/>
          <w:sz w:val="28"/>
          <w:szCs w:val="28"/>
          <w:rtl/>
        </w:rPr>
        <w:t xml:space="preserve"> </w:t>
      </w:r>
      <w:r w:rsidRPr="008C1A93">
        <w:rPr>
          <w:rFonts w:cs="B Nazanin"/>
          <w:sz w:val="28"/>
          <w:szCs w:val="28"/>
          <w:rtl/>
        </w:rPr>
        <w:t>را</w:t>
      </w:r>
      <w:r w:rsidR="009A19FE">
        <w:rPr>
          <w:rFonts w:cs="B Nazanin" w:hint="cs"/>
          <w:sz w:val="28"/>
          <w:szCs w:val="28"/>
          <w:rtl/>
        </w:rPr>
        <w:t xml:space="preserve"> بعنوان</w:t>
      </w:r>
      <w:r w:rsidRPr="008C1A93">
        <w:rPr>
          <w:rFonts w:cs="B Nazanin"/>
          <w:sz w:val="28"/>
          <w:szCs w:val="28"/>
          <w:rtl/>
        </w:rPr>
        <w:t xml:space="preserve"> ردیابی "فرآیند مستمر </w:t>
      </w:r>
      <w:r w:rsidR="009A19FE">
        <w:rPr>
          <w:rFonts w:cs="B Nazanin" w:hint="cs"/>
          <w:sz w:val="28"/>
          <w:szCs w:val="28"/>
          <w:rtl/>
        </w:rPr>
        <w:t>اجتماعی سازی</w:t>
      </w:r>
      <w:r w:rsidRPr="008C1A93">
        <w:rPr>
          <w:rFonts w:cs="B Nazanin"/>
          <w:sz w:val="28"/>
          <w:szCs w:val="28"/>
          <w:rtl/>
        </w:rPr>
        <w:t xml:space="preserve"> و تبدیل شدن</w:t>
      </w:r>
      <w:r w:rsidR="009A19FE">
        <w:rPr>
          <w:rFonts w:cs="B Nazanin" w:hint="cs"/>
          <w:sz w:val="28"/>
          <w:szCs w:val="28"/>
          <w:rtl/>
        </w:rPr>
        <w:t xml:space="preserve"> و </w:t>
      </w:r>
      <w:r w:rsidRPr="008C1A93">
        <w:rPr>
          <w:rFonts w:cs="B Nazanin"/>
          <w:sz w:val="28"/>
          <w:szCs w:val="28"/>
          <w:rtl/>
        </w:rPr>
        <w:t xml:space="preserve">ساختن خود" توصیف می کنند. </w:t>
      </w:r>
    </w:p>
    <w:p w14:paraId="42A04015" w14:textId="09659D03" w:rsidR="00A435BE" w:rsidRPr="008C1A93" w:rsidRDefault="00E00380" w:rsidP="002242B5">
      <w:pPr>
        <w:bidi/>
        <w:jc w:val="both"/>
        <w:rPr>
          <w:sz w:val="28"/>
          <w:szCs w:val="28"/>
          <w:rtl/>
          <w:lang w:bidi="fa"/>
        </w:rPr>
      </w:pPr>
      <w:r w:rsidRPr="008C1A93">
        <w:rPr>
          <w:rFonts w:cs="B Nazanin"/>
          <w:sz w:val="28"/>
          <w:szCs w:val="28"/>
          <w:rtl/>
        </w:rPr>
        <w:t xml:space="preserve"> اونیکس و اسمال</w:t>
      </w:r>
      <w:r w:rsidR="009A19FE">
        <w:rPr>
          <w:rStyle w:val="FootnoteReference"/>
          <w:rFonts w:cs="B Nazanin"/>
          <w:sz w:val="28"/>
          <w:szCs w:val="28"/>
          <w:rtl/>
        </w:rPr>
        <w:footnoteReference w:id="74"/>
      </w:r>
      <w:r w:rsidRPr="008C1A93">
        <w:rPr>
          <w:rFonts w:cs="B Nazanin"/>
          <w:sz w:val="28"/>
          <w:szCs w:val="28"/>
          <w:rtl/>
        </w:rPr>
        <w:t xml:space="preserve"> (</w:t>
      </w:r>
      <w:r w:rsidR="009A19FE">
        <w:rPr>
          <w:rFonts w:cs="B Nazanin" w:hint="cs"/>
          <w:sz w:val="28"/>
          <w:szCs w:val="28"/>
          <w:rtl/>
        </w:rPr>
        <w:t>۲۰۰۱</w:t>
      </w:r>
      <w:r w:rsidRPr="008C1A93">
        <w:rPr>
          <w:rFonts w:cs="B Nazanin"/>
          <w:sz w:val="28"/>
          <w:szCs w:val="28"/>
          <w:rtl/>
        </w:rPr>
        <w:t xml:space="preserve">) پیشنهاد می کنند که سه مرحله در </w:t>
      </w:r>
      <w:r w:rsidR="002242B5">
        <w:rPr>
          <w:rFonts w:cs="B Nazanin" w:hint="cs"/>
          <w:sz w:val="28"/>
          <w:szCs w:val="28"/>
          <w:rtl/>
        </w:rPr>
        <w:t xml:space="preserve">روش </w:t>
      </w:r>
      <w:r w:rsidR="002242B5" w:rsidRPr="009E0909">
        <w:rPr>
          <w:rFonts w:cs="B Nazanin"/>
          <w:sz w:val="28"/>
          <w:szCs w:val="28"/>
          <w:rtl/>
        </w:rPr>
        <w:t>حافظه</w:t>
      </w:r>
      <w:r w:rsidR="002242B5" w:rsidRPr="009E0909">
        <w:rPr>
          <w:rFonts w:cs="B Nazanin" w:hint="cs"/>
          <w:sz w:val="28"/>
          <w:szCs w:val="28"/>
          <w:rtl/>
        </w:rPr>
        <w:t xml:space="preserve"> </w:t>
      </w:r>
      <w:r w:rsidR="002242B5" w:rsidRPr="009E0909">
        <w:rPr>
          <w:rFonts w:cs="B Nazanin"/>
          <w:sz w:val="28"/>
          <w:szCs w:val="28"/>
          <w:rtl/>
        </w:rPr>
        <w:t>ران</w:t>
      </w:r>
      <w:r w:rsidR="002242B5" w:rsidRPr="008C1A93">
        <w:rPr>
          <w:rFonts w:cs="B Nazanin"/>
          <w:sz w:val="28"/>
          <w:szCs w:val="28"/>
          <w:rtl/>
        </w:rPr>
        <w:t xml:space="preserve"> </w:t>
      </w:r>
      <w:r w:rsidRPr="008C1A93">
        <w:rPr>
          <w:rFonts w:cs="B Nazanin"/>
          <w:sz w:val="28"/>
          <w:szCs w:val="28"/>
          <w:rtl/>
        </w:rPr>
        <w:t>وجود دارد</w:t>
      </w:r>
      <w:r w:rsidR="009A19FE">
        <w:rPr>
          <w:rFonts w:cs="B Nazanin" w:hint="cs"/>
          <w:sz w:val="28"/>
          <w:szCs w:val="28"/>
          <w:rtl/>
        </w:rPr>
        <w:t>:</w:t>
      </w:r>
      <w:r w:rsidRPr="008C1A93">
        <w:rPr>
          <w:rFonts w:cs="B Nazanin"/>
          <w:sz w:val="28"/>
          <w:szCs w:val="28"/>
          <w:rtl/>
        </w:rPr>
        <w:t xml:space="preserve"> (</w:t>
      </w:r>
      <w:r w:rsidR="009A19FE">
        <w:rPr>
          <w:rFonts w:cs="B Nazanin" w:hint="cs"/>
          <w:sz w:val="28"/>
          <w:szCs w:val="28"/>
          <w:rtl/>
        </w:rPr>
        <w:t>۱</w:t>
      </w:r>
      <w:r w:rsidRPr="008C1A93">
        <w:rPr>
          <w:rFonts w:cs="B Nazanin"/>
          <w:sz w:val="28"/>
          <w:szCs w:val="28"/>
          <w:rtl/>
        </w:rPr>
        <w:t xml:space="preserve">) </w:t>
      </w:r>
      <w:r w:rsidR="006D6CC0">
        <w:rPr>
          <w:rFonts w:cs="B Nazanin"/>
          <w:sz w:val="28"/>
          <w:szCs w:val="28"/>
          <w:rtl/>
        </w:rPr>
        <w:t>نگارش</w:t>
      </w:r>
      <w:r w:rsidRPr="008C1A93">
        <w:rPr>
          <w:rFonts w:cs="B Nazanin"/>
          <w:sz w:val="28"/>
          <w:szCs w:val="28"/>
          <w:rtl/>
        </w:rPr>
        <w:t xml:space="preserve"> خاطرات، (</w:t>
      </w:r>
      <w:r w:rsidR="009A19FE">
        <w:rPr>
          <w:rFonts w:cs="B Nazanin" w:hint="cs"/>
          <w:sz w:val="28"/>
          <w:szCs w:val="28"/>
          <w:rtl/>
        </w:rPr>
        <w:t>۲</w:t>
      </w:r>
      <w:r w:rsidRPr="008C1A93">
        <w:rPr>
          <w:rFonts w:cs="B Nazanin"/>
          <w:sz w:val="28"/>
          <w:szCs w:val="28"/>
          <w:rtl/>
        </w:rPr>
        <w:t>) بحث و تحلیل گروهی و (</w:t>
      </w:r>
      <w:r w:rsidR="009A19FE">
        <w:rPr>
          <w:rFonts w:cs="B Nazanin" w:hint="cs"/>
          <w:sz w:val="28"/>
          <w:szCs w:val="28"/>
          <w:rtl/>
        </w:rPr>
        <w:t>۳</w:t>
      </w:r>
      <w:r w:rsidRPr="008C1A93">
        <w:rPr>
          <w:rFonts w:cs="B Nazanin"/>
          <w:sz w:val="28"/>
          <w:szCs w:val="28"/>
          <w:rtl/>
        </w:rPr>
        <w:t>) نظریه پردازی.  هر یک از این مراحل به انباشت دانش کمک می کند که به پیشرفت زمینه تحقیق کمک می کند</w:t>
      </w:r>
      <w:r w:rsidR="009A19FE">
        <w:rPr>
          <w:rFonts w:cs="B Nazanin" w:hint="cs"/>
          <w:sz w:val="28"/>
          <w:szCs w:val="28"/>
          <w:rtl/>
        </w:rPr>
        <w:t>.</w:t>
      </w:r>
    </w:p>
    <w:p w14:paraId="4176FE82" w14:textId="77777777" w:rsidR="00177D9E" w:rsidRPr="008C1A93" w:rsidRDefault="00177D9E" w:rsidP="00177D9E">
      <w:pPr>
        <w:bidi/>
        <w:jc w:val="both"/>
        <w:rPr>
          <w:sz w:val="28"/>
          <w:szCs w:val="28"/>
          <w:rtl/>
          <w:lang w:bidi="fa"/>
        </w:rPr>
      </w:pPr>
    </w:p>
    <w:p w14:paraId="7F9CF57B" w14:textId="5EA7FDF7" w:rsidR="009A19FE" w:rsidRPr="009A19FE" w:rsidRDefault="009A19FE" w:rsidP="007322F1">
      <w:pPr>
        <w:pStyle w:val="Heading1"/>
        <w:rPr>
          <w:rtl/>
          <w:lang w:bidi="fa"/>
        </w:rPr>
      </w:pPr>
      <w:bookmarkStart w:id="48" w:name="_Toc188101036"/>
      <w:r w:rsidRPr="009A19FE">
        <w:rPr>
          <w:rFonts w:hint="cs"/>
          <w:rtl/>
        </w:rPr>
        <w:t xml:space="preserve">راهنما </w:t>
      </w:r>
      <w:r w:rsidR="002242B5">
        <w:rPr>
          <w:rFonts w:hint="cs"/>
          <w:rtl/>
        </w:rPr>
        <w:t>ها</w:t>
      </w:r>
      <w:bookmarkEnd w:id="48"/>
    </w:p>
    <w:p w14:paraId="129CF7C1" w14:textId="71BF0ED7" w:rsidR="00A435BE" w:rsidRPr="007322F1" w:rsidRDefault="005D60ED" w:rsidP="001038A3">
      <w:pPr>
        <w:bidi/>
        <w:jc w:val="both"/>
        <w:rPr>
          <w:sz w:val="28"/>
          <w:szCs w:val="28"/>
          <w:lang w:val="en-US" w:bidi="fa"/>
        </w:rPr>
      </w:pPr>
      <w:r>
        <w:rPr>
          <w:rFonts w:cs="B Nazanin" w:hint="cs"/>
          <w:sz w:val="28"/>
          <w:szCs w:val="28"/>
          <w:rtl/>
        </w:rPr>
        <w:t>۱</w:t>
      </w:r>
      <w:r w:rsidRPr="008C1A93">
        <w:rPr>
          <w:rFonts w:cs="B Nazanin"/>
          <w:sz w:val="28"/>
          <w:szCs w:val="28"/>
          <w:rtl/>
        </w:rPr>
        <w:t xml:space="preserve">. به این فکر کنید که چگونه می توان یک مطالعه </w:t>
      </w:r>
      <w:r w:rsidR="00177D9E">
        <w:rPr>
          <w:rFonts w:cs="B Nazanin" w:hint="cs"/>
          <w:sz w:val="28"/>
          <w:szCs w:val="28"/>
          <w:rtl/>
        </w:rPr>
        <w:t>تحقیقاتی</w:t>
      </w:r>
      <w:r w:rsidRPr="008C1A93">
        <w:rPr>
          <w:rFonts w:cs="B Nazanin"/>
          <w:sz w:val="28"/>
          <w:szCs w:val="28"/>
          <w:rtl/>
        </w:rPr>
        <w:t xml:space="preserve"> را با استفاده از دیدگاه های مختلف انجام داد</w:t>
      </w:r>
      <w:r w:rsidR="003F2882">
        <w:rPr>
          <w:rFonts w:cs="B Nazanin" w:hint="cs"/>
          <w:sz w:val="28"/>
          <w:szCs w:val="28"/>
          <w:rtl/>
        </w:rPr>
        <w:t>.</w:t>
      </w:r>
    </w:p>
    <w:p w14:paraId="2AD964B5" w14:textId="0D0EA5DC" w:rsidR="00A435BE" w:rsidRPr="008C1A93" w:rsidRDefault="005D60ED" w:rsidP="001038A3">
      <w:pPr>
        <w:bidi/>
        <w:jc w:val="both"/>
        <w:rPr>
          <w:sz w:val="28"/>
          <w:szCs w:val="28"/>
          <w:rtl/>
          <w:lang w:bidi="fa"/>
        </w:rPr>
      </w:pPr>
      <w:r>
        <w:rPr>
          <w:rFonts w:cs="B Nazanin" w:hint="cs"/>
          <w:sz w:val="28"/>
          <w:szCs w:val="28"/>
          <w:rtl/>
        </w:rPr>
        <w:t>۲</w:t>
      </w:r>
      <w:r w:rsidR="005C2838" w:rsidRPr="008C1A93">
        <w:rPr>
          <w:rFonts w:cs="B Nazanin"/>
          <w:sz w:val="28"/>
          <w:szCs w:val="28"/>
          <w:rtl/>
        </w:rPr>
        <w:t xml:space="preserve">. در نظر بگیرید که بهترین افراد یا نهادها برای تحقیق در مورد موضوع شما چه کسانی هستند. </w:t>
      </w:r>
    </w:p>
    <w:p w14:paraId="70F93311" w14:textId="05FD9A3B" w:rsidR="00A435BE" w:rsidRPr="008C1A93" w:rsidRDefault="005D60ED" w:rsidP="001038A3">
      <w:pPr>
        <w:bidi/>
        <w:jc w:val="both"/>
        <w:rPr>
          <w:sz w:val="28"/>
          <w:szCs w:val="28"/>
          <w:rtl/>
          <w:lang w:bidi="fa"/>
        </w:rPr>
      </w:pPr>
      <w:r>
        <w:rPr>
          <w:rFonts w:cs="B Nazanin" w:hint="cs"/>
          <w:sz w:val="28"/>
          <w:szCs w:val="28"/>
          <w:rtl/>
        </w:rPr>
        <w:t>۳</w:t>
      </w:r>
      <w:r w:rsidR="005C2838" w:rsidRPr="008C1A93">
        <w:rPr>
          <w:rFonts w:cs="B Nazanin"/>
          <w:sz w:val="28"/>
          <w:szCs w:val="28"/>
          <w:rtl/>
        </w:rPr>
        <w:t>. بر روش های متفاوتی که افراد ممکن است یک پدیده را درک کنند تمرکز کنید</w:t>
      </w:r>
      <w:r>
        <w:rPr>
          <w:rFonts w:cs="B Nazanin" w:hint="cs"/>
          <w:sz w:val="28"/>
          <w:szCs w:val="28"/>
          <w:rtl/>
        </w:rPr>
        <w:t>.</w:t>
      </w:r>
    </w:p>
    <w:p w14:paraId="2328FFAD" w14:textId="27C1F305" w:rsidR="00A435BE" w:rsidRPr="008C1A93" w:rsidRDefault="005D60ED" w:rsidP="001038A3">
      <w:pPr>
        <w:bidi/>
        <w:jc w:val="both"/>
        <w:rPr>
          <w:sz w:val="28"/>
          <w:szCs w:val="28"/>
          <w:rtl/>
          <w:lang w:bidi="fa"/>
        </w:rPr>
      </w:pPr>
      <w:r>
        <w:rPr>
          <w:rFonts w:cs="B Nazanin" w:hint="cs"/>
          <w:sz w:val="28"/>
          <w:szCs w:val="28"/>
          <w:rtl/>
        </w:rPr>
        <w:t>۴</w:t>
      </w:r>
      <w:r w:rsidR="005C2838" w:rsidRPr="008C1A93">
        <w:rPr>
          <w:rFonts w:cs="B Nazanin"/>
          <w:sz w:val="28"/>
          <w:szCs w:val="28"/>
          <w:rtl/>
        </w:rPr>
        <w:t xml:space="preserve">. اهمیت در نظر گرفتن سطوح تحلیل جدید و </w:t>
      </w:r>
      <w:r>
        <w:rPr>
          <w:rFonts w:cs="B Nazanin" w:hint="cs"/>
          <w:sz w:val="28"/>
          <w:szCs w:val="28"/>
          <w:rtl/>
        </w:rPr>
        <w:t xml:space="preserve">از </w:t>
      </w:r>
      <w:r w:rsidR="005C2838" w:rsidRPr="008C1A93">
        <w:rPr>
          <w:rFonts w:cs="B Nazanin"/>
          <w:sz w:val="28"/>
          <w:szCs w:val="28"/>
          <w:rtl/>
        </w:rPr>
        <w:t xml:space="preserve">قبل بررسی نشده را برجسته کنید. </w:t>
      </w:r>
    </w:p>
    <w:p w14:paraId="418E5EC8" w14:textId="3087BA9B" w:rsidR="005D60ED" w:rsidRPr="007322F1" w:rsidRDefault="005D60ED" w:rsidP="007322F1">
      <w:pPr>
        <w:bidi/>
        <w:jc w:val="both"/>
        <w:rPr>
          <w:rFonts w:cs="B Nazanin"/>
          <w:sz w:val="28"/>
          <w:szCs w:val="28"/>
          <w:rtl/>
        </w:rPr>
      </w:pPr>
      <w:r>
        <w:rPr>
          <w:rFonts w:cs="B Nazanin" w:hint="cs"/>
          <w:sz w:val="28"/>
          <w:szCs w:val="28"/>
          <w:rtl/>
        </w:rPr>
        <w:t>۵</w:t>
      </w:r>
      <w:r w:rsidR="005C2838" w:rsidRPr="008C1A93">
        <w:rPr>
          <w:rFonts w:cs="B Nazanin"/>
          <w:sz w:val="28"/>
          <w:szCs w:val="28"/>
          <w:rtl/>
        </w:rPr>
        <w:t>. سعی کنید از سطوح مختلف تحلیل برای بهترین نتایج استفاده کنید</w:t>
      </w:r>
      <w:r>
        <w:rPr>
          <w:rFonts w:cs="B Nazanin" w:hint="cs"/>
          <w:sz w:val="28"/>
          <w:szCs w:val="28"/>
          <w:rtl/>
        </w:rPr>
        <w:t>.</w:t>
      </w:r>
      <w:r w:rsidR="005C2838" w:rsidRPr="008C1A93">
        <w:rPr>
          <w:rFonts w:cs="B Nazanin"/>
          <w:sz w:val="28"/>
          <w:szCs w:val="28"/>
          <w:rtl/>
        </w:rPr>
        <w:t xml:space="preserve"> </w:t>
      </w:r>
    </w:p>
    <w:p w14:paraId="546B97CA" w14:textId="77777777" w:rsidR="00A435BE" w:rsidRPr="009A19FE" w:rsidRDefault="005C2838" w:rsidP="007322F1">
      <w:pPr>
        <w:pStyle w:val="Heading1"/>
        <w:rPr>
          <w:rtl/>
          <w:lang w:bidi="fa"/>
        </w:rPr>
      </w:pPr>
      <w:r w:rsidRPr="009A19FE">
        <w:rPr>
          <w:rtl/>
          <w:lang w:bidi="fa"/>
        </w:rPr>
        <w:t xml:space="preserve"> </w:t>
      </w:r>
      <w:bookmarkStart w:id="49" w:name="_Toc188101037"/>
      <w:r w:rsidRPr="009A19FE">
        <w:rPr>
          <w:rtl/>
        </w:rPr>
        <w:t>توسعه تخصص</w:t>
      </w:r>
      <w:bookmarkEnd w:id="49"/>
    </w:p>
    <w:p w14:paraId="4111A596" w14:textId="620EA133" w:rsidR="00A435BE" w:rsidRPr="008C1A93" w:rsidRDefault="005C2838" w:rsidP="007322F1">
      <w:pPr>
        <w:bidi/>
        <w:jc w:val="both"/>
        <w:rPr>
          <w:sz w:val="28"/>
          <w:szCs w:val="28"/>
          <w:rtl/>
          <w:lang w:bidi="fa"/>
        </w:rPr>
      </w:pPr>
      <w:r w:rsidRPr="008C1A93">
        <w:rPr>
          <w:rFonts w:cs="B Nazanin"/>
          <w:sz w:val="28"/>
          <w:szCs w:val="28"/>
          <w:rtl/>
        </w:rPr>
        <w:t xml:space="preserve"> سعی کنید از واحدهای تحلیل جایگزین در تحقیقات خود برای کسب دانش جدید استفاده کنید.</w:t>
      </w:r>
    </w:p>
    <w:p w14:paraId="30DF5864" w14:textId="6703ADAB" w:rsidR="009A19FE" w:rsidRDefault="005C2838" w:rsidP="007322F1">
      <w:pPr>
        <w:pStyle w:val="Heading1"/>
        <w:rPr>
          <w:rtl/>
          <w:lang w:bidi="fa"/>
        </w:rPr>
      </w:pPr>
      <w:r w:rsidRPr="008C1A93">
        <w:rPr>
          <w:rtl/>
          <w:lang w:bidi="fa"/>
        </w:rPr>
        <w:t xml:space="preserve">  </w:t>
      </w:r>
      <w:bookmarkStart w:id="50" w:name="_Toc188101038"/>
      <w:r w:rsidR="00177D9E">
        <w:rPr>
          <w:rFonts w:hint="cs"/>
          <w:rtl/>
        </w:rPr>
        <w:t>ارا</w:t>
      </w:r>
      <w:r w:rsidR="00D210F2">
        <w:rPr>
          <w:rFonts w:hint="cs"/>
          <w:rtl/>
        </w:rPr>
        <w:t>ئه شفاهی</w:t>
      </w:r>
      <w:bookmarkEnd w:id="50"/>
    </w:p>
    <w:p w14:paraId="5D1EA3BE" w14:textId="664B1A03" w:rsidR="00A435BE" w:rsidRPr="008C1A93" w:rsidRDefault="005C2838" w:rsidP="007322F1">
      <w:pPr>
        <w:bidi/>
        <w:jc w:val="both"/>
        <w:rPr>
          <w:sz w:val="28"/>
          <w:szCs w:val="28"/>
          <w:rtl/>
          <w:lang w:bidi="fa"/>
        </w:rPr>
      </w:pPr>
      <w:r w:rsidRPr="008C1A93">
        <w:rPr>
          <w:rFonts w:cs="B Nazanin"/>
          <w:sz w:val="28"/>
          <w:szCs w:val="28"/>
          <w:rtl/>
        </w:rPr>
        <w:t xml:space="preserve">یک </w:t>
      </w:r>
      <w:r w:rsidR="00D210F2" w:rsidRPr="00D210F2">
        <w:rPr>
          <w:rFonts w:cs="B Nazanin" w:hint="cs"/>
          <w:sz w:val="28"/>
          <w:szCs w:val="28"/>
          <w:rtl/>
        </w:rPr>
        <w:t>ارائه</w:t>
      </w:r>
      <w:r w:rsidR="00D210F2">
        <w:rPr>
          <w:rFonts w:cs="B Nazanin" w:hint="cs"/>
          <w:b/>
          <w:bCs/>
          <w:sz w:val="28"/>
          <w:szCs w:val="28"/>
          <w:rtl/>
        </w:rPr>
        <w:t xml:space="preserve"> </w:t>
      </w:r>
      <w:r w:rsidR="002A3656">
        <w:rPr>
          <w:rFonts w:cs="B Nazanin" w:hint="cs"/>
          <w:sz w:val="28"/>
          <w:szCs w:val="28"/>
          <w:rtl/>
        </w:rPr>
        <w:t>۳</w:t>
      </w:r>
      <w:r w:rsidRPr="008C1A93">
        <w:rPr>
          <w:rFonts w:cs="B Nazanin"/>
          <w:sz w:val="28"/>
          <w:szCs w:val="28"/>
          <w:rtl/>
        </w:rPr>
        <w:t xml:space="preserve"> دقیقه ای </w:t>
      </w:r>
      <w:r w:rsidR="00D210F2">
        <w:rPr>
          <w:rFonts w:cs="B Nazanin" w:hint="cs"/>
          <w:sz w:val="28"/>
          <w:szCs w:val="28"/>
          <w:rtl/>
        </w:rPr>
        <w:t>آماده</w:t>
      </w:r>
      <w:r w:rsidRPr="008C1A93">
        <w:rPr>
          <w:rFonts w:cs="B Nazanin"/>
          <w:sz w:val="28"/>
          <w:szCs w:val="28"/>
          <w:rtl/>
        </w:rPr>
        <w:t xml:space="preserve"> کنید که توضیح دهد چرا باید واحدهای مختلف تجزیه و تحلیل در مطالعات تحقیقاتی در نظر گرفته شود.</w:t>
      </w:r>
    </w:p>
    <w:p w14:paraId="7B7C94B9" w14:textId="77777777" w:rsidR="00A435BE" w:rsidRDefault="005C2838" w:rsidP="007322F1">
      <w:pPr>
        <w:pStyle w:val="Heading1"/>
        <w:rPr>
          <w:rtl/>
        </w:rPr>
      </w:pPr>
      <w:r w:rsidRPr="009A19FE">
        <w:rPr>
          <w:rtl/>
          <w:lang w:bidi="fa"/>
        </w:rPr>
        <w:t xml:space="preserve">  </w:t>
      </w:r>
      <w:bookmarkStart w:id="51" w:name="_Toc188101039"/>
      <w:r w:rsidRPr="009A19FE">
        <w:rPr>
          <w:rtl/>
        </w:rPr>
        <w:t>چک لیست</w:t>
      </w:r>
      <w:bookmarkEnd w:id="51"/>
      <w:r w:rsidRPr="009A19FE">
        <w:rPr>
          <w:rtl/>
        </w:rPr>
        <w:t xml:space="preserve"> </w:t>
      </w:r>
    </w:p>
    <w:p w14:paraId="098D0A7B" w14:textId="49A1C4D8" w:rsidR="005D60ED" w:rsidRPr="005D60ED" w:rsidRDefault="005D60ED" w:rsidP="005D60ED">
      <w:pPr>
        <w:bidi/>
        <w:rPr>
          <w:rFonts w:cs="B Nazanin"/>
          <w:b/>
          <w:sz w:val="28"/>
          <w:szCs w:val="28"/>
          <w:rtl/>
        </w:rPr>
      </w:pPr>
      <w:r w:rsidRPr="005D60ED">
        <w:rPr>
          <w:rFonts w:cs="B Nazanin" w:hint="cs"/>
          <w:b/>
          <w:sz w:val="28"/>
          <w:szCs w:val="28"/>
          <w:rtl/>
        </w:rPr>
        <w:t xml:space="preserve">۱ </w:t>
      </w:r>
      <w:r>
        <w:rPr>
          <w:rFonts w:cs="B Nazanin" w:hint="cs"/>
          <w:b/>
          <w:sz w:val="28"/>
          <w:szCs w:val="28"/>
          <w:rtl/>
        </w:rPr>
        <w:t>.</w:t>
      </w:r>
      <w:r w:rsidRPr="005D60ED">
        <w:rPr>
          <w:b/>
          <w:bCs/>
          <w:sz w:val="28"/>
          <w:szCs w:val="28"/>
          <w:rtl/>
          <w:lang w:bidi="fa"/>
        </w:rPr>
        <w:t xml:space="preserve"> </w:t>
      </w:r>
      <w:r w:rsidRPr="005D60ED">
        <w:rPr>
          <w:rFonts w:cs="B Nazanin"/>
          <w:b/>
          <w:sz w:val="28"/>
          <w:szCs w:val="28"/>
          <w:rtl/>
        </w:rPr>
        <w:t>در نظر بگ</w:t>
      </w:r>
      <w:r w:rsidRPr="005D60ED">
        <w:rPr>
          <w:rFonts w:cs="B Nazanin" w:hint="cs"/>
          <w:b/>
          <w:sz w:val="28"/>
          <w:szCs w:val="28"/>
          <w:rtl/>
        </w:rPr>
        <w:t>ی</w:t>
      </w:r>
      <w:r w:rsidRPr="005D60ED">
        <w:rPr>
          <w:rFonts w:cs="B Nazanin" w:hint="eastAsia"/>
          <w:b/>
          <w:sz w:val="28"/>
          <w:szCs w:val="28"/>
          <w:rtl/>
        </w:rPr>
        <w:t>ر</w:t>
      </w:r>
      <w:r w:rsidRPr="005D60ED">
        <w:rPr>
          <w:rFonts w:cs="B Nazanin" w:hint="cs"/>
          <w:b/>
          <w:sz w:val="28"/>
          <w:szCs w:val="28"/>
          <w:rtl/>
        </w:rPr>
        <w:t>ی</w:t>
      </w:r>
      <w:r w:rsidRPr="005D60ED">
        <w:rPr>
          <w:rFonts w:cs="B Nazanin" w:hint="eastAsia"/>
          <w:b/>
          <w:sz w:val="28"/>
          <w:szCs w:val="28"/>
          <w:rtl/>
        </w:rPr>
        <w:t>د</w:t>
      </w:r>
      <w:r w:rsidRPr="005D60ED">
        <w:rPr>
          <w:rFonts w:cs="B Nazanin"/>
          <w:b/>
          <w:sz w:val="28"/>
          <w:szCs w:val="28"/>
          <w:rtl/>
        </w:rPr>
        <w:t xml:space="preserve"> که مناسب تر</w:t>
      </w:r>
      <w:r w:rsidRPr="005D60ED">
        <w:rPr>
          <w:rFonts w:cs="B Nazanin" w:hint="cs"/>
          <w:b/>
          <w:sz w:val="28"/>
          <w:szCs w:val="28"/>
          <w:rtl/>
        </w:rPr>
        <w:t>ی</w:t>
      </w:r>
      <w:r w:rsidRPr="005D60ED">
        <w:rPr>
          <w:rFonts w:cs="B Nazanin" w:hint="eastAsia"/>
          <w:b/>
          <w:sz w:val="28"/>
          <w:szCs w:val="28"/>
          <w:rtl/>
        </w:rPr>
        <w:t>ن</w:t>
      </w:r>
      <w:r w:rsidRPr="005D60ED">
        <w:rPr>
          <w:rFonts w:cs="B Nazanin"/>
          <w:b/>
          <w:sz w:val="28"/>
          <w:szCs w:val="28"/>
          <w:rtl/>
        </w:rPr>
        <w:t xml:space="preserve"> واحد تحل</w:t>
      </w:r>
      <w:r w:rsidRPr="005D60ED">
        <w:rPr>
          <w:rFonts w:cs="B Nazanin" w:hint="cs"/>
          <w:b/>
          <w:sz w:val="28"/>
          <w:szCs w:val="28"/>
          <w:rtl/>
        </w:rPr>
        <w:t>ی</w:t>
      </w:r>
      <w:r w:rsidRPr="005D60ED">
        <w:rPr>
          <w:rFonts w:cs="B Nazanin" w:hint="eastAsia"/>
          <w:b/>
          <w:sz w:val="28"/>
          <w:szCs w:val="28"/>
          <w:rtl/>
        </w:rPr>
        <w:t>ل</w:t>
      </w:r>
      <w:r w:rsidRPr="005D60ED">
        <w:rPr>
          <w:rFonts w:cs="B Nazanin"/>
          <w:b/>
          <w:sz w:val="28"/>
          <w:szCs w:val="28"/>
          <w:rtl/>
        </w:rPr>
        <w:t xml:space="preserve"> برا</w:t>
      </w:r>
      <w:r w:rsidRPr="005D60ED">
        <w:rPr>
          <w:rFonts w:cs="B Nazanin" w:hint="cs"/>
          <w:b/>
          <w:sz w:val="28"/>
          <w:szCs w:val="28"/>
          <w:rtl/>
        </w:rPr>
        <w:t>ی</w:t>
      </w:r>
      <w:r w:rsidRPr="005D60ED">
        <w:rPr>
          <w:rFonts w:cs="B Nazanin"/>
          <w:b/>
          <w:sz w:val="28"/>
          <w:szCs w:val="28"/>
          <w:rtl/>
        </w:rPr>
        <w:t xml:space="preserve"> مطالعه شما چ</w:t>
      </w:r>
      <w:r w:rsidRPr="005D60ED">
        <w:rPr>
          <w:rFonts w:cs="B Nazanin" w:hint="cs"/>
          <w:b/>
          <w:sz w:val="28"/>
          <w:szCs w:val="28"/>
          <w:rtl/>
        </w:rPr>
        <w:t>ی</w:t>
      </w:r>
      <w:r w:rsidRPr="005D60ED">
        <w:rPr>
          <w:rFonts w:cs="B Nazanin" w:hint="eastAsia"/>
          <w:b/>
          <w:sz w:val="28"/>
          <w:szCs w:val="28"/>
          <w:rtl/>
        </w:rPr>
        <w:t>ست</w:t>
      </w:r>
      <w:r>
        <w:rPr>
          <w:rFonts w:cs="B Nazanin" w:hint="cs"/>
          <w:b/>
          <w:sz w:val="28"/>
          <w:szCs w:val="28"/>
          <w:rtl/>
        </w:rPr>
        <w:t>.</w:t>
      </w:r>
    </w:p>
    <w:p w14:paraId="02D7C5D0" w14:textId="2026E970" w:rsidR="005D60ED" w:rsidRPr="005D60ED" w:rsidRDefault="005D60ED" w:rsidP="005D60ED">
      <w:pPr>
        <w:bidi/>
        <w:rPr>
          <w:rFonts w:cs="B Nazanin"/>
          <w:b/>
          <w:sz w:val="28"/>
          <w:szCs w:val="28"/>
          <w:rtl/>
        </w:rPr>
      </w:pPr>
      <w:r w:rsidRPr="005D60ED">
        <w:rPr>
          <w:rFonts w:cs="B Nazanin" w:hint="cs"/>
          <w:b/>
          <w:sz w:val="28"/>
          <w:szCs w:val="28"/>
          <w:rtl/>
        </w:rPr>
        <w:t>۲</w:t>
      </w:r>
      <w:r>
        <w:rPr>
          <w:rFonts w:cs="B Nazanin" w:hint="cs"/>
          <w:b/>
          <w:sz w:val="28"/>
          <w:szCs w:val="28"/>
          <w:rtl/>
        </w:rPr>
        <w:t>.</w:t>
      </w:r>
      <w:r w:rsidRPr="005D60ED">
        <w:rPr>
          <w:b/>
          <w:bCs/>
          <w:sz w:val="28"/>
          <w:szCs w:val="28"/>
          <w:rtl/>
          <w:lang w:bidi="fa"/>
        </w:rPr>
        <w:t xml:space="preserve"> </w:t>
      </w:r>
      <w:r w:rsidRPr="005D60ED">
        <w:rPr>
          <w:rFonts w:cs="B Nazanin"/>
          <w:b/>
          <w:sz w:val="28"/>
          <w:szCs w:val="28"/>
          <w:rtl/>
        </w:rPr>
        <w:t>مطالعات قبل</w:t>
      </w:r>
      <w:r w:rsidRPr="005D60ED">
        <w:rPr>
          <w:rFonts w:cs="B Nazanin" w:hint="cs"/>
          <w:b/>
          <w:sz w:val="28"/>
          <w:szCs w:val="28"/>
          <w:rtl/>
        </w:rPr>
        <w:t>ی</w:t>
      </w:r>
      <w:r w:rsidRPr="005D60ED">
        <w:rPr>
          <w:rFonts w:cs="B Nazanin"/>
          <w:b/>
          <w:sz w:val="28"/>
          <w:szCs w:val="28"/>
          <w:rtl/>
        </w:rPr>
        <w:t xml:space="preserve"> که از واحد تحل</w:t>
      </w:r>
      <w:r w:rsidRPr="005D60ED">
        <w:rPr>
          <w:rFonts w:cs="B Nazanin" w:hint="cs"/>
          <w:b/>
          <w:sz w:val="28"/>
          <w:szCs w:val="28"/>
          <w:rtl/>
        </w:rPr>
        <w:t>ی</w:t>
      </w:r>
      <w:r w:rsidRPr="005D60ED">
        <w:rPr>
          <w:rFonts w:cs="B Nazanin" w:hint="eastAsia"/>
          <w:b/>
          <w:sz w:val="28"/>
          <w:szCs w:val="28"/>
          <w:rtl/>
        </w:rPr>
        <w:t>ل</w:t>
      </w:r>
      <w:r w:rsidRPr="005D60ED">
        <w:rPr>
          <w:rFonts w:cs="B Nazanin"/>
          <w:b/>
          <w:sz w:val="28"/>
          <w:szCs w:val="28"/>
          <w:rtl/>
        </w:rPr>
        <w:t xml:space="preserve"> </w:t>
      </w:r>
      <w:r w:rsidRPr="005D60ED">
        <w:rPr>
          <w:rFonts w:cs="B Nazanin" w:hint="cs"/>
          <w:b/>
          <w:sz w:val="28"/>
          <w:szCs w:val="28"/>
          <w:rtl/>
        </w:rPr>
        <w:t>ی</w:t>
      </w:r>
      <w:r w:rsidRPr="005D60ED">
        <w:rPr>
          <w:rFonts w:cs="B Nazanin" w:hint="eastAsia"/>
          <w:b/>
          <w:sz w:val="28"/>
          <w:szCs w:val="28"/>
          <w:rtl/>
        </w:rPr>
        <w:t>کسان</w:t>
      </w:r>
      <w:r w:rsidRPr="005D60ED">
        <w:rPr>
          <w:rFonts w:cs="B Nazanin" w:hint="cs"/>
          <w:b/>
          <w:sz w:val="28"/>
          <w:szCs w:val="28"/>
          <w:rtl/>
        </w:rPr>
        <w:t>ی</w:t>
      </w:r>
      <w:r w:rsidRPr="005D60ED">
        <w:rPr>
          <w:rFonts w:cs="B Nazanin"/>
          <w:b/>
          <w:sz w:val="28"/>
          <w:szCs w:val="28"/>
          <w:rtl/>
        </w:rPr>
        <w:t xml:space="preserve"> استفاده </w:t>
      </w:r>
      <w:r w:rsidR="00D210F2">
        <w:rPr>
          <w:rFonts w:cs="B Nazanin" w:hint="cs"/>
          <w:b/>
          <w:sz w:val="28"/>
          <w:szCs w:val="28"/>
          <w:rtl/>
        </w:rPr>
        <w:t>کرده را بررسی</w:t>
      </w:r>
      <w:r w:rsidRPr="005D60ED">
        <w:rPr>
          <w:rFonts w:cs="B Nazanin"/>
          <w:b/>
          <w:sz w:val="28"/>
          <w:szCs w:val="28"/>
          <w:rtl/>
        </w:rPr>
        <w:t xml:space="preserve"> کن</w:t>
      </w:r>
      <w:r w:rsidRPr="005D60ED">
        <w:rPr>
          <w:rFonts w:cs="B Nazanin" w:hint="cs"/>
          <w:b/>
          <w:sz w:val="28"/>
          <w:szCs w:val="28"/>
          <w:rtl/>
        </w:rPr>
        <w:t>ی</w:t>
      </w:r>
      <w:r w:rsidRPr="005D60ED">
        <w:rPr>
          <w:rFonts w:cs="B Nazanin" w:hint="eastAsia"/>
          <w:b/>
          <w:sz w:val="28"/>
          <w:szCs w:val="28"/>
          <w:rtl/>
        </w:rPr>
        <w:t>د</w:t>
      </w:r>
      <w:r>
        <w:rPr>
          <w:rFonts w:cs="B Nazanin" w:hint="cs"/>
          <w:b/>
          <w:sz w:val="28"/>
          <w:szCs w:val="28"/>
          <w:rtl/>
        </w:rPr>
        <w:t>.</w:t>
      </w:r>
    </w:p>
    <w:p w14:paraId="2ACC7339" w14:textId="2D225C72" w:rsidR="005D60ED" w:rsidRPr="005D60ED" w:rsidRDefault="005D60ED" w:rsidP="005D60ED">
      <w:pPr>
        <w:bidi/>
        <w:rPr>
          <w:rFonts w:cs="B Nazanin"/>
          <w:b/>
          <w:sz w:val="28"/>
          <w:szCs w:val="28"/>
          <w:rtl/>
        </w:rPr>
      </w:pPr>
      <w:r w:rsidRPr="005D60ED">
        <w:rPr>
          <w:rFonts w:cs="B Nazanin" w:hint="cs"/>
          <w:b/>
          <w:sz w:val="28"/>
          <w:szCs w:val="28"/>
          <w:rtl/>
        </w:rPr>
        <w:t>۳</w:t>
      </w:r>
      <w:r>
        <w:rPr>
          <w:rFonts w:cs="B Nazanin" w:hint="cs"/>
          <w:b/>
          <w:sz w:val="28"/>
          <w:szCs w:val="28"/>
          <w:rtl/>
        </w:rPr>
        <w:t>.</w:t>
      </w:r>
      <w:r w:rsidRPr="005D60ED">
        <w:rPr>
          <w:b/>
          <w:bCs/>
          <w:sz w:val="28"/>
          <w:szCs w:val="28"/>
          <w:rtl/>
          <w:lang w:bidi="fa"/>
        </w:rPr>
        <w:t xml:space="preserve"> </w:t>
      </w:r>
      <w:r w:rsidRPr="005D60ED">
        <w:rPr>
          <w:rFonts w:cs="B Nazanin"/>
          <w:b/>
          <w:sz w:val="28"/>
          <w:szCs w:val="28"/>
          <w:rtl/>
        </w:rPr>
        <w:t>برا</w:t>
      </w:r>
      <w:r w:rsidRPr="005D60ED">
        <w:rPr>
          <w:rFonts w:cs="B Nazanin" w:hint="cs"/>
          <w:b/>
          <w:sz w:val="28"/>
          <w:szCs w:val="28"/>
          <w:rtl/>
        </w:rPr>
        <w:t>ی</w:t>
      </w:r>
      <w:r w:rsidRPr="005D60ED">
        <w:rPr>
          <w:rFonts w:cs="B Nazanin"/>
          <w:b/>
          <w:sz w:val="28"/>
          <w:szCs w:val="28"/>
          <w:rtl/>
        </w:rPr>
        <w:t xml:space="preserve"> نحوه جمع آور</w:t>
      </w:r>
      <w:r w:rsidRPr="005D60ED">
        <w:rPr>
          <w:rFonts w:cs="B Nazanin" w:hint="cs"/>
          <w:b/>
          <w:sz w:val="28"/>
          <w:szCs w:val="28"/>
          <w:rtl/>
        </w:rPr>
        <w:t>ی</w:t>
      </w:r>
      <w:r w:rsidRPr="005D60ED">
        <w:rPr>
          <w:rFonts w:cs="B Nazanin"/>
          <w:b/>
          <w:sz w:val="28"/>
          <w:szCs w:val="28"/>
          <w:rtl/>
        </w:rPr>
        <w:t xml:space="preserve"> داده ها برنامه ر</w:t>
      </w:r>
      <w:r w:rsidRPr="005D60ED">
        <w:rPr>
          <w:rFonts w:cs="B Nazanin" w:hint="cs"/>
          <w:b/>
          <w:sz w:val="28"/>
          <w:szCs w:val="28"/>
          <w:rtl/>
        </w:rPr>
        <w:t>ی</w:t>
      </w:r>
      <w:r w:rsidRPr="005D60ED">
        <w:rPr>
          <w:rFonts w:cs="B Nazanin" w:hint="eastAsia"/>
          <w:b/>
          <w:sz w:val="28"/>
          <w:szCs w:val="28"/>
          <w:rtl/>
        </w:rPr>
        <w:t>ز</w:t>
      </w:r>
      <w:r w:rsidRPr="005D60ED">
        <w:rPr>
          <w:rFonts w:cs="B Nazanin" w:hint="cs"/>
          <w:b/>
          <w:sz w:val="28"/>
          <w:szCs w:val="28"/>
          <w:rtl/>
        </w:rPr>
        <w:t>ی</w:t>
      </w:r>
      <w:r w:rsidRPr="005D60ED">
        <w:rPr>
          <w:rFonts w:cs="B Nazanin"/>
          <w:b/>
          <w:sz w:val="28"/>
          <w:szCs w:val="28"/>
          <w:rtl/>
        </w:rPr>
        <w:t xml:space="preserve"> کن</w:t>
      </w:r>
      <w:r w:rsidRPr="005D60ED">
        <w:rPr>
          <w:rFonts w:cs="B Nazanin" w:hint="cs"/>
          <w:b/>
          <w:sz w:val="28"/>
          <w:szCs w:val="28"/>
          <w:rtl/>
        </w:rPr>
        <w:t>ی</w:t>
      </w:r>
      <w:r w:rsidRPr="005D60ED">
        <w:rPr>
          <w:rFonts w:cs="B Nazanin" w:hint="eastAsia"/>
          <w:b/>
          <w:sz w:val="28"/>
          <w:szCs w:val="28"/>
          <w:rtl/>
        </w:rPr>
        <w:t>د</w:t>
      </w:r>
      <w:r>
        <w:rPr>
          <w:rFonts w:cs="B Nazanin" w:hint="cs"/>
          <w:b/>
          <w:sz w:val="28"/>
          <w:szCs w:val="28"/>
          <w:rtl/>
        </w:rPr>
        <w:t>.</w:t>
      </w:r>
    </w:p>
    <w:p w14:paraId="006D2BD1" w14:textId="3990684D" w:rsidR="005D60ED" w:rsidRPr="005D60ED" w:rsidRDefault="005D60ED" w:rsidP="005D60ED">
      <w:pPr>
        <w:bidi/>
        <w:rPr>
          <w:rFonts w:cs="B Nazanin"/>
          <w:b/>
          <w:sz w:val="28"/>
          <w:szCs w:val="28"/>
          <w:rtl/>
        </w:rPr>
      </w:pPr>
      <w:r w:rsidRPr="005D60ED">
        <w:rPr>
          <w:rFonts w:cs="B Nazanin" w:hint="cs"/>
          <w:b/>
          <w:sz w:val="28"/>
          <w:szCs w:val="28"/>
          <w:rtl/>
        </w:rPr>
        <w:t>۴</w:t>
      </w:r>
      <w:r>
        <w:rPr>
          <w:rFonts w:cs="B Nazanin" w:hint="cs"/>
          <w:b/>
          <w:sz w:val="28"/>
          <w:szCs w:val="28"/>
          <w:rtl/>
        </w:rPr>
        <w:t>.</w:t>
      </w:r>
      <w:r w:rsidRPr="005D60ED">
        <w:rPr>
          <w:b/>
          <w:bCs/>
          <w:sz w:val="28"/>
          <w:szCs w:val="28"/>
          <w:rtl/>
          <w:lang w:bidi="fa"/>
        </w:rPr>
        <w:t xml:space="preserve"> </w:t>
      </w:r>
      <w:r w:rsidRPr="005D60ED">
        <w:rPr>
          <w:rFonts w:cs="B Nazanin"/>
          <w:b/>
          <w:sz w:val="28"/>
          <w:szCs w:val="28"/>
          <w:rtl/>
        </w:rPr>
        <w:t>در نظر بگ</w:t>
      </w:r>
      <w:r w:rsidRPr="005D60ED">
        <w:rPr>
          <w:rFonts w:cs="B Nazanin" w:hint="cs"/>
          <w:b/>
          <w:sz w:val="28"/>
          <w:szCs w:val="28"/>
          <w:rtl/>
        </w:rPr>
        <w:t>ی</w:t>
      </w:r>
      <w:r w:rsidRPr="005D60ED">
        <w:rPr>
          <w:rFonts w:cs="B Nazanin" w:hint="eastAsia"/>
          <w:b/>
          <w:sz w:val="28"/>
          <w:szCs w:val="28"/>
          <w:rtl/>
        </w:rPr>
        <w:t>ر</w:t>
      </w:r>
      <w:r w:rsidRPr="005D60ED">
        <w:rPr>
          <w:rFonts w:cs="B Nazanin" w:hint="cs"/>
          <w:b/>
          <w:sz w:val="28"/>
          <w:szCs w:val="28"/>
          <w:rtl/>
        </w:rPr>
        <w:t>ی</w:t>
      </w:r>
      <w:r w:rsidRPr="005D60ED">
        <w:rPr>
          <w:rFonts w:cs="B Nazanin" w:hint="eastAsia"/>
          <w:b/>
          <w:sz w:val="28"/>
          <w:szCs w:val="28"/>
          <w:rtl/>
        </w:rPr>
        <w:t>د</w:t>
      </w:r>
      <w:r w:rsidRPr="005D60ED">
        <w:rPr>
          <w:rFonts w:cs="B Nazanin"/>
          <w:b/>
          <w:sz w:val="28"/>
          <w:szCs w:val="28"/>
          <w:rtl/>
        </w:rPr>
        <w:t xml:space="preserve"> که آ</w:t>
      </w:r>
      <w:r w:rsidRPr="005D60ED">
        <w:rPr>
          <w:rFonts w:cs="B Nazanin" w:hint="cs"/>
          <w:b/>
          <w:sz w:val="28"/>
          <w:szCs w:val="28"/>
          <w:rtl/>
        </w:rPr>
        <w:t>ی</w:t>
      </w:r>
      <w:r w:rsidRPr="005D60ED">
        <w:rPr>
          <w:rFonts w:cs="B Nazanin" w:hint="eastAsia"/>
          <w:b/>
          <w:sz w:val="28"/>
          <w:szCs w:val="28"/>
          <w:rtl/>
        </w:rPr>
        <w:t>ا</w:t>
      </w:r>
      <w:r w:rsidRPr="005D60ED">
        <w:rPr>
          <w:rFonts w:cs="B Nazanin"/>
          <w:b/>
          <w:sz w:val="28"/>
          <w:szCs w:val="28"/>
          <w:rtl/>
        </w:rPr>
        <w:t xml:space="preserve"> </w:t>
      </w:r>
      <w:r w:rsidRPr="005D60ED">
        <w:rPr>
          <w:rFonts w:cs="B Nazanin" w:hint="cs"/>
          <w:b/>
          <w:sz w:val="28"/>
          <w:szCs w:val="28"/>
          <w:rtl/>
        </w:rPr>
        <w:t>ی</w:t>
      </w:r>
      <w:r w:rsidRPr="005D60ED">
        <w:rPr>
          <w:rFonts w:cs="B Nazanin" w:hint="eastAsia"/>
          <w:b/>
          <w:sz w:val="28"/>
          <w:szCs w:val="28"/>
          <w:rtl/>
        </w:rPr>
        <w:t>ک</w:t>
      </w:r>
      <w:r w:rsidRPr="005D60ED">
        <w:rPr>
          <w:rFonts w:cs="B Nazanin"/>
          <w:b/>
          <w:sz w:val="28"/>
          <w:szCs w:val="28"/>
          <w:rtl/>
        </w:rPr>
        <w:t xml:space="preserve"> مطالعه تحل</w:t>
      </w:r>
      <w:r w:rsidRPr="005D60ED">
        <w:rPr>
          <w:rFonts w:cs="B Nazanin" w:hint="cs"/>
          <w:b/>
          <w:sz w:val="28"/>
          <w:szCs w:val="28"/>
          <w:rtl/>
        </w:rPr>
        <w:t>ی</w:t>
      </w:r>
      <w:r w:rsidRPr="005D60ED">
        <w:rPr>
          <w:rFonts w:cs="B Nazanin" w:hint="eastAsia"/>
          <w:b/>
          <w:sz w:val="28"/>
          <w:szCs w:val="28"/>
          <w:rtl/>
        </w:rPr>
        <w:t>ل</w:t>
      </w:r>
      <w:r w:rsidRPr="005D60ED">
        <w:rPr>
          <w:rFonts w:cs="B Nazanin"/>
          <w:b/>
          <w:sz w:val="28"/>
          <w:szCs w:val="28"/>
          <w:rtl/>
        </w:rPr>
        <w:t xml:space="preserve"> چند واحد</w:t>
      </w:r>
      <w:r w:rsidRPr="005D60ED">
        <w:rPr>
          <w:rFonts w:cs="B Nazanin" w:hint="cs"/>
          <w:b/>
          <w:sz w:val="28"/>
          <w:szCs w:val="28"/>
          <w:rtl/>
        </w:rPr>
        <w:t>ی</w:t>
      </w:r>
      <w:r w:rsidRPr="005D60ED">
        <w:rPr>
          <w:rFonts w:cs="B Nazanin"/>
          <w:b/>
          <w:sz w:val="28"/>
          <w:szCs w:val="28"/>
          <w:rtl/>
        </w:rPr>
        <w:t xml:space="preserve"> ممکن است نتا</w:t>
      </w:r>
      <w:r w:rsidRPr="005D60ED">
        <w:rPr>
          <w:rFonts w:cs="B Nazanin" w:hint="cs"/>
          <w:b/>
          <w:sz w:val="28"/>
          <w:szCs w:val="28"/>
          <w:rtl/>
        </w:rPr>
        <w:t>ی</w:t>
      </w:r>
      <w:r w:rsidRPr="005D60ED">
        <w:rPr>
          <w:rFonts w:cs="B Nazanin" w:hint="eastAsia"/>
          <w:b/>
          <w:sz w:val="28"/>
          <w:szCs w:val="28"/>
          <w:rtl/>
        </w:rPr>
        <w:t>ج</w:t>
      </w:r>
      <w:r w:rsidRPr="005D60ED">
        <w:rPr>
          <w:rFonts w:cs="B Nazanin"/>
          <w:b/>
          <w:sz w:val="28"/>
          <w:szCs w:val="28"/>
          <w:rtl/>
        </w:rPr>
        <w:t xml:space="preserve"> بهتر</w:t>
      </w:r>
      <w:r w:rsidRPr="005D60ED">
        <w:rPr>
          <w:rFonts w:cs="B Nazanin" w:hint="cs"/>
          <w:b/>
          <w:sz w:val="28"/>
          <w:szCs w:val="28"/>
          <w:rtl/>
        </w:rPr>
        <w:t>ی</w:t>
      </w:r>
      <w:r w:rsidRPr="005D60ED">
        <w:rPr>
          <w:rFonts w:cs="B Nazanin"/>
          <w:b/>
          <w:sz w:val="28"/>
          <w:szCs w:val="28"/>
          <w:rtl/>
        </w:rPr>
        <w:t xml:space="preserve"> به همراه داشته باشد </w:t>
      </w:r>
      <w:r w:rsidRPr="005D60ED">
        <w:rPr>
          <w:rFonts w:cs="B Nazanin" w:hint="cs"/>
          <w:b/>
          <w:sz w:val="28"/>
          <w:szCs w:val="28"/>
          <w:rtl/>
        </w:rPr>
        <w:t>ی</w:t>
      </w:r>
      <w:r w:rsidRPr="005D60ED">
        <w:rPr>
          <w:rFonts w:cs="B Nazanin" w:hint="eastAsia"/>
          <w:b/>
          <w:sz w:val="28"/>
          <w:szCs w:val="28"/>
          <w:rtl/>
        </w:rPr>
        <w:t>ا</w:t>
      </w:r>
      <w:r w:rsidRPr="005D60ED">
        <w:rPr>
          <w:rFonts w:cs="B Nazanin"/>
          <w:b/>
          <w:sz w:val="28"/>
          <w:szCs w:val="28"/>
          <w:rtl/>
        </w:rPr>
        <w:t xml:space="preserve"> خ</w:t>
      </w:r>
      <w:r w:rsidRPr="005D60ED">
        <w:rPr>
          <w:rFonts w:cs="B Nazanin" w:hint="cs"/>
          <w:b/>
          <w:sz w:val="28"/>
          <w:szCs w:val="28"/>
          <w:rtl/>
        </w:rPr>
        <w:t>ی</w:t>
      </w:r>
      <w:r w:rsidRPr="005D60ED">
        <w:rPr>
          <w:rFonts w:cs="B Nazanin" w:hint="eastAsia"/>
          <w:b/>
          <w:sz w:val="28"/>
          <w:szCs w:val="28"/>
          <w:rtl/>
        </w:rPr>
        <w:t>ر</w:t>
      </w:r>
      <w:r>
        <w:rPr>
          <w:rFonts w:cs="B Nazanin" w:hint="cs"/>
          <w:b/>
          <w:sz w:val="28"/>
          <w:szCs w:val="28"/>
          <w:rtl/>
        </w:rPr>
        <w:t>.</w:t>
      </w:r>
    </w:p>
    <w:p w14:paraId="68F3087B" w14:textId="6A31C1EC" w:rsidR="005D60ED" w:rsidRPr="005D60ED" w:rsidRDefault="005D60ED" w:rsidP="007322F1">
      <w:pPr>
        <w:bidi/>
        <w:jc w:val="both"/>
        <w:rPr>
          <w:rFonts w:cs="B Nazanin"/>
          <w:b/>
          <w:sz w:val="28"/>
          <w:szCs w:val="28"/>
          <w:rtl/>
        </w:rPr>
      </w:pPr>
      <w:r w:rsidRPr="005D60ED">
        <w:rPr>
          <w:rFonts w:cs="B Nazanin" w:hint="cs"/>
          <w:b/>
          <w:sz w:val="28"/>
          <w:szCs w:val="28"/>
          <w:rtl/>
        </w:rPr>
        <w:t>۵</w:t>
      </w:r>
      <w:r w:rsidRPr="005D60ED">
        <w:rPr>
          <w:rFonts w:cs="B Nazanin"/>
          <w:b/>
          <w:sz w:val="28"/>
          <w:szCs w:val="28"/>
          <w:rtl/>
        </w:rPr>
        <w:t>. سع</w:t>
      </w:r>
      <w:r w:rsidRPr="005D60ED">
        <w:rPr>
          <w:rFonts w:cs="B Nazanin" w:hint="cs"/>
          <w:b/>
          <w:sz w:val="28"/>
          <w:szCs w:val="28"/>
          <w:rtl/>
        </w:rPr>
        <w:t>ی</w:t>
      </w:r>
      <w:r w:rsidRPr="005D60ED">
        <w:rPr>
          <w:rFonts w:cs="B Nazanin"/>
          <w:b/>
          <w:sz w:val="28"/>
          <w:szCs w:val="28"/>
          <w:rtl/>
        </w:rPr>
        <w:t xml:space="preserve"> کن</w:t>
      </w:r>
      <w:r w:rsidRPr="005D60ED">
        <w:rPr>
          <w:rFonts w:cs="B Nazanin" w:hint="cs"/>
          <w:b/>
          <w:sz w:val="28"/>
          <w:szCs w:val="28"/>
          <w:rtl/>
        </w:rPr>
        <w:t>ی</w:t>
      </w:r>
      <w:r w:rsidRPr="005D60ED">
        <w:rPr>
          <w:rFonts w:cs="B Nazanin" w:hint="eastAsia"/>
          <w:b/>
          <w:sz w:val="28"/>
          <w:szCs w:val="28"/>
          <w:rtl/>
        </w:rPr>
        <w:t>د</w:t>
      </w:r>
      <w:r w:rsidRPr="005D60ED">
        <w:rPr>
          <w:rFonts w:cs="B Nazanin"/>
          <w:b/>
          <w:sz w:val="28"/>
          <w:szCs w:val="28"/>
          <w:rtl/>
        </w:rPr>
        <w:t xml:space="preserve"> با خواندن </w:t>
      </w:r>
      <w:r w:rsidRPr="005D60ED">
        <w:rPr>
          <w:rFonts w:cs="B Nazanin" w:hint="cs"/>
          <w:b/>
          <w:sz w:val="28"/>
          <w:szCs w:val="28"/>
          <w:rtl/>
        </w:rPr>
        <w:t>ی</w:t>
      </w:r>
      <w:r w:rsidRPr="005D60ED">
        <w:rPr>
          <w:rFonts w:cs="B Nazanin" w:hint="eastAsia"/>
          <w:b/>
          <w:sz w:val="28"/>
          <w:szCs w:val="28"/>
          <w:rtl/>
        </w:rPr>
        <w:t>ا</w:t>
      </w:r>
      <w:r w:rsidRPr="005D60ED">
        <w:rPr>
          <w:rFonts w:cs="B Nazanin"/>
          <w:b/>
          <w:sz w:val="28"/>
          <w:szCs w:val="28"/>
          <w:rtl/>
        </w:rPr>
        <w:t xml:space="preserve"> مشاهده واحدها</w:t>
      </w:r>
      <w:r w:rsidRPr="005D60ED">
        <w:rPr>
          <w:rFonts w:cs="B Nazanin" w:hint="cs"/>
          <w:b/>
          <w:sz w:val="28"/>
          <w:szCs w:val="28"/>
          <w:rtl/>
        </w:rPr>
        <w:t>ی</w:t>
      </w:r>
      <w:r w:rsidRPr="005D60ED">
        <w:rPr>
          <w:rFonts w:cs="B Nazanin"/>
          <w:b/>
          <w:sz w:val="28"/>
          <w:szCs w:val="28"/>
          <w:rtl/>
        </w:rPr>
        <w:t xml:space="preserve"> جد</w:t>
      </w:r>
      <w:r w:rsidRPr="005D60ED">
        <w:rPr>
          <w:rFonts w:cs="B Nazanin" w:hint="cs"/>
          <w:b/>
          <w:sz w:val="28"/>
          <w:szCs w:val="28"/>
          <w:rtl/>
        </w:rPr>
        <w:t>ی</w:t>
      </w:r>
      <w:r w:rsidRPr="005D60ED">
        <w:rPr>
          <w:rFonts w:cs="B Nazanin" w:hint="eastAsia"/>
          <w:b/>
          <w:sz w:val="28"/>
          <w:szCs w:val="28"/>
          <w:rtl/>
        </w:rPr>
        <w:t>د</w:t>
      </w:r>
      <w:r w:rsidRPr="005D60ED">
        <w:rPr>
          <w:rFonts w:cs="B Nazanin"/>
          <w:b/>
          <w:sz w:val="28"/>
          <w:szCs w:val="28"/>
          <w:rtl/>
        </w:rPr>
        <w:t xml:space="preserve"> تحل</w:t>
      </w:r>
      <w:r w:rsidRPr="005D60ED">
        <w:rPr>
          <w:rFonts w:cs="B Nazanin" w:hint="cs"/>
          <w:b/>
          <w:sz w:val="28"/>
          <w:szCs w:val="28"/>
          <w:rtl/>
        </w:rPr>
        <w:t>ی</w:t>
      </w:r>
      <w:r w:rsidRPr="005D60ED">
        <w:rPr>
          <w:rFonts w:cs="B Nazanin" w:hint="eastAsia"/>
          <w:b/>
          <w:sz w:val="28"/>
          <w:szCs w:val="28"/>
          <w:rtl/>
        </w:rPr>
        <w:t>ل</w:t>
      </w:r>
      <w:r w:rsidRPr="005D60ED">
        <w:rPr>
          <w:rFonts w:cs="B Nazanin"/>
          <w:b/>
          <w:sz w:val="28"/>
          <w:szCs w:val="28"/>
          <w:rtl/>
        </w:rPr>
        <w:t xml:space="preserve"> </w:t>
      </w:r>
      <w:r w:rsidRPr="005D60ED">
        <w:rPr>
          <w:rFonts w:cs="B Nazanin" w:hint="cs"/>
          <w:b/>
          <w:sz w:val="28"/>
          <w:szCs w:val="28"/>
          <w:rtl/>
        </w:rPr>
        <w:t>ی</w:t>
      </w:r>
      <w:r w:rsidRPr="005D60ED">
        <w:rPr>
          <w:rFonts w:cs="B Nazanin" w:hint="eastAsia"/>
          <w:b/>
          <w:sz w:val="28"/>
          <w:szCs w:val="28"/>
          <w:rtl/>
        </w:rPr>
        <w:t>اد</w:t>
      </w:r>
      <w:r w:rsidRPr="005D60ED">
        <w:rPr>
          <w:rFonts w:cs="B Nazanin"/>
          <w:b/>
          <w:sz w:val="28"/>
          <w:szCs w:val="28"/>
          <w:rtl/>
        </w:rPr>
        <w:t xml:space="preserve"> بگ</w:t>
      </w:r>
      <w:r w:rsidRPr="005D60ED">
        <w:rPr>
          <w:rFonts w:cs="B Nazanin" w:hint="cs"/>
          <w:b/>
          <w:sz w:val="28"/>
          <w:szCs w:val="28"/>
          <w:rtl/>
        </w:rPr>
        <w:t>ی</w:t>
      </w:r>
      <w:r w:rsidRPr="005D60ED">
        <w:rPr>
          <w:rFonts w:cs="B Nazanin" w:hint="eastAsia"/>
          <w:b/>
          <w:sz w:val="28"/>
          <w:szCs w:val="28"/>
          <w:rtl/>
        </w:rPr>
        <w:t>ر</w:t>
      </w:r>
      <w:r w:rsidRPr="005D60ED">
        <w:rPr>
          <w:rFonts w:cs="B Nazanin" w:hint="cs"/>
          <w:b/>
          <w:sz w:val="28"/>
          <w:szCs w:val="28"/>
          <w:rtl/>
        </w:rPr>
        <w:t>ی</w:t>
      </w:r>
      <w:r w:rsidRPr="005D60ED">
        <w:rPr>
          <w:rFonts w:cs="B Nazanin" w:hint="eastAsia"/>
          <w:b/>
          <w:sz w:val="28"/>
          <w:szCs w:val="28"/>
          <w:rtl/>
        </w:rPr>
        <w:t>د</w:t>
      </w:r>
      <w:r>
        <w:rPr>
          <w:rFonts w:cs="B Nazanin" w:hint="cs"/>
          <w:b/>
          <w:sz w:val="28"/>
          <w:szCs w:val="28"/>
          <w:rtl/>
        </w:rPr>
        <w:t>.</w:t>
      </w:r>
    </w:p>
    <w:p w14:paraId="66B3E243" w14:textId="77777777" w:rsidR="00A435BE" w:rsidRPr="005D60ED" w:rsidRDefault="005C2838" w:rsidP="007322F1">
      <w:pPr>
        <w:pStyle w:val="Heading1"/>
        <w:rPr>
          <w:rtl/>
          <w:lang w:bidi="fa"/>
        </w:rPr>
      </w:pPr>
      <w:bookmarkStart w:id="52" w:name="_Toc188101040"/>
      <w:r w:rsidRPr="005D60ED">
        <w:rPr>
          <w:rtl/>
        </w:rPr>
        <w:t>نتیجه گیری</w:t>
      </w:r>
      <w:bookmarkEnd w:id="52"/>
    </w:p>
    <w:p w14:paraId="438EE25A" w14:textId="5BA89AFD" w:rsidR="005D60ED" w:rsidRDefault="005D60ED" w:rsidP="001038A3">
      <w:pPr>
        <w:bidi/>
        <w:jc w:val="both"/>
        <w:rPr>
          <w:rFonts w:cs="B Nazanin"/>
          <w:sz w:val="28"/>
          <w:szCs w:val="28"/>
          <w:rtl/>
        </w:rPr>
      </w:pPr>
      <w:r w:rsidRPr="005D60ED">
        <w:rPr>
          <w:rFonts w:cs="B Nazanin"/>
          <w:sz w:val="28"/>
          <w:szCs w:val="28"/>
          <w:rtl/>
        </w:rPr>
        <w:t>ا</w:t>
      </w:r>
      <w:r w:rsidRPr="005D60ED">
        <w:rPr>
          <w:rFonts w:cs="B Nazanin" w:hint="cs"/>
          <w:sz w:val="28"/>
          <w:szCs w:val="28"/>
          <w:rtl/>
        </w:rPr>
        <w:t>ی</w:t>
      </w:r>
      <w:r w:rsidRPr="005D60ED">
        <w:rPr>
          <w:rFonts w:cs="B Nazanin" w:hint="eastAsia"/>
          <w:sz w:val="28"/>
          <w:szCs w:val="28"/>
          <w:rtl/>
        </w:rPr>
        <w:t>ن</w:t>
      </w:r>
      <w:r w:rsidRPr="005D60ED">
        <w:rPr>
          <w:rFonts w:cs="B Nazanin"/>
          <w:sz w:val="28"/>
          <w:szCs w:val="28"/>
          <w:rtl/>
        </w:rPr>
        <w:t xml:space="preserve"> فصل نشان داده است که چگونه م</w:t>
      </w:r>
      <w:r w:rsidRPr="005D60ED">
        <w:rPr>
          <w:rFonts w:cs="B Nazanin" w:hint="cs"/>
          <w:sz w:val="28"/>
          <w:szCs w:val="28"/>
          <w:rtl/>
        </w:rPr>
        <w:t>ی</w:t>
      </w:r>
      <w:r w:rsidRPr="005D60ED">
        <w:rPr>
          <w:rFonts w:cs="B Nazanin"/>
          <w:sz w:val="28"/>
          <w:szCs w:val="28"/>
          <w:rtl/>
        </w:rPr>
        <w:t xml:space="preserve"> توان از سطوح مختلف تحل</w:t>
      </w:r>
      <w:r w:rsidRPr="005D60ED">
        <w:rPr>
          <w:rFonts w:cs="B Nazanin" w:hint="cs"/>
          <w:sz w:val="28"/>
          <w:szCs w:val="28"/>
          <w:rtl/>
        </w:rPr>
        <w:t>ی</w:t>
      </w:r>
      <w:r w:rsidRPr="005D60ED">
        <w:rPr>
          <w:rFonts w:cs="B Nazanin" w:hint="eastAsia"/>
          <w:sz w:val="28"/>
          <w:szCs w:val="28"/>
          <w:rtl/>
        </w:rPr>
        <w:t>ل</w:t>
      </w:r>
      <w:r w:rsidRPr="005D60ED">
        <w:rPr>
          <w:rFonts w:cs="B Nazanin"/>
          <w:sz w:val="28"/>
          <w:szCs w:val="28"/>
          <w:rtl/>
        </w:rPr>
        <w:t xml:space="preserve"> در تحق</w:t>
      </w:r>
      <w:r w:rsidRPr="005D60ED">
        <w:rPr>
          <w:rFonts w:cs="B Nazanin" w:hint="cs"/>
          <w:sz w:val="28"/>
          <w:szCs w:val="28"/>
          <w:rtl/>
        </w:rPr>
        <w:t>ی</w:t>
      </w:r>
      <w:r w:rsidRPr="005D60ED">
        <w:rPr>
          <w:rFonts w:cs="B Nazanin" w:hint="eastAsia"/>
          <w:sz w:val="28"/>
          <w:szCs w:val="28"/>
          <w:rtl/>
        </w:rPr>
        <w:t>قات</w:t>
      </w:r>
      <w:r w:rsidRPr="005D60ED">
        <w:rPr>
          <w:rFonts w:cs="B Nazanin"/>
          <w:sz w:val="28"/>
          <w:szCs w:val="28"/>
          <w:rtl/>
        </w:rPr>
        <w:t xml:space="preserve"> مد</w:t>
      </w:r>
      <w:r w:rsidRPr="005D60ED">
        <w:rPr>
          <w:rFonts w:cs="B Nazanin" w:hint="cs"/>
          <w:sz w:val="28"/>
          <w:szCs w:val="28"/>
          <w:rtl/>
        </w:rPr>
        <w:t>ی</w:t>
      </w:r>
      <w:r w:rsidRPr="005D60ED">
        <w:rPr>
          <w:rFonts w:cs="B Nazanin" w:hint="eastAsia"/>
          <w:sz w:val="28"/>
          <w:szCs w:val="28"/>
          <w:rtl/>
        </w:rPr>
        <w:t>ر</w:t>
      </w:r>
      <w:r w:rsidRPr="005D60ED">
        <w:rPr>
          <w:rFonts w:cs="B Nazanin" w:hint="cs"/>
          <w:sz w:val="28"/>
          <w:szCs w:val="28"/>
          <w:rtl/>
        </w:rPr>
        <w:t>ی</w:t>
      </w:r>
      <w:r w:rsidRPr="005D60ED">
        <w:rPr>
          <w:rFonts w:cs="B Nazanin" w:hint="eastAsia"/>
          <w:sz w:val="28"/>
          <w:szCs w:val="28"/>
          <w:rtl/>
        </w:rPr>
        <w:t>ت</w:t>
      </w:r>
      <w:r w:rsidRPr="005D60ED">
        <w:rPr>
          <w:rFonts w:cs="B Nazanin"/>
          <w:sz w:val="28"/>
          <w:szCs w:val="28"/>
          <w:rtl/>
        </w:rPr>
        <w:t xml:space="preserve"> </w:t>
      </w:r>
      <w:r w:rsidR="00172657" w:rsidRPr="00BD5271">
        <w:rPr>
          <w:rFonts w:cs="B Nazanin"/>
          <w:sz w:val="28"/>
          <w:szCs w:val="28"/>
          <w:rtl/>
        </w:rPr>
        <w:t>کسب‌وکار</w:t>
      </w:r>
      <w:r w:rsidR="00172657" w:rsidRPr="005D60ED">
        <w:rPr>
          <w:rFonts w:cs="B Nazanin"/>
          <w:sz w:val="28"/>
          <w:szCs w:val="28"/>
          <w:rtl/>
        </w:rPr>
        <w:t xml:space="preserve"> </w:t>
      </w:r>
      <w:r w:rsidRPr="005D60ED">
        <w:rPr>
          <w:rFonts w:cs="B Nazanin"/>
          <w:sz w:val="28"/>
          <w:szCs w:val="28"/>
          <w:rtl/>
        </w:rPr>
        <w:t>استفاده کرد. ا</w:t>
      </w:r>
      <w:r w:rsidRPr="005D60ED">
        <w:rPr>
          <w:rFonts w:cs="B Nazanin" w:hint="cs"/>
          <w:sz w:val="28"/>
          <w:szCs w:val="28"/>
          <w:rtl/>
        </w:rPr>
        <w:t>ی</w:t>
      </w:r>
      <w:r w:rsidRPr="005D60ED">
        <w:rPr>
          <w:rFonts w:cs="B Nazanin" w:hint="eastAsia"/>
          <w:sz w:val="28"/>
          <w:szCs w:val="28"/>
          <w:rtl/>
        </w:rPr>
        <w:t>ن</w:t>
      </w:r>
      <w:r w:rsidRPr="005D60ED">
        <w:rPr>
          <w:rFonts w:cs="B Nazanin"/>
          <w:sz w:val="28"/>
          <w:szCs w:val="28"/>
          <w:rtl/>
        </w:rPr>
        <w:t xml:space="preserve"> امر در پ</w:t>
      </w:r>
      <w:r w:rsidRPr="005D60ED">
        <w:rPr>
          <w:rFonts w:cs="B Nazanin" w:hint="cs"/>
          <w:sz w:val="28"/>
          <w:szCs w:val="28"/>
          <w:rtl/>
        </w:rPr>
        <w:t>ی</w:t>
      </w:r>
      <w:r w:rsidRPr="005D60ED">
        <w:rPr>
          <w:rFonts w:cs="B Nazanin" w:hint="eastAsia"/>
          <w:sz w:val="28"/>
          <w:szCs w:val="28"/>
          <w:rtl/>
        </w:rPr>
        <w:t>شبرد</w:t>
      </w:r>
      <w:r w:rsidRPr="005D60ED">
        <w:rPr>
          <w:rFonts w:cs="B Nazanin"/>
          <w:sz w:val="28"/>
          <w:szCs w:val="28"/>
          <w:rtl/>
        </w:rPr>
        <w:t xml:space="preserve"> تحق</w:t>
      </w:r>
      <w:r w:rsidRPr="005D60ED">
        <w:rPr>
          <w:rFonts w:cs="B Nazanin" w:hint="cs"/>
          <w:sz w:val="28"/>
          <w:szCs w:val="28"/>
          <w:rtl/>
        </w:rPr>
        <w:t>ی</w:t>
      </w:r>
      <w:r w:rsidRPr="005D60ED">
        <w:rPr>
          <w:rFonts w:cs="B Nazanin" w:hint="eastAsia"/>
          <w:sz w:val="28"/>
          <w:szCs w:val="28"/>
          <w:rtl/>
        </w:rPr>
        <w:t>ق</w:t>
      </w:r>
      <w:r w:rsidRPr="005D60ED">
        <w:rPr>
          <w:rFonts w:cs="B Nazanin"/>
          <w:sz w:val="28"/>
          <w:szCs w:val="28"/>
          <w:rtl/>
        </w:rPr>
        <w:t xml:space="preserve"> از استفاده را</w:t>
      </w:r>
      <w:r w:rsidRPr="005D60ED">
        <w:rPr>
          <w:rFonts w:cs="B Nazanin" w:hint="cs"/>
          <w:sz w:val="28"/>
          <w:szCs w:val="28"/>
          <w:rtl/>
        </w:rPr>
        <w:t>ی</w:t>
      </w:r>
      <w:r w:rsidRPr="005D60ED">
        <w:rPr>
          <w:rFonts w:cs="B Nazanin" w:hint="eastAsia"/>
          <w:sz w:val="28"/>
          <w:szCs w:val="28"/>
          <w:rtl/>
        </w:rPr>
        <w:t>ج</w:t>
      </w:r>
      <w:r w:rsidRPr="005D60ED">
        <w:rPr>
          <w:rFonts w:cs="B Nazanin"/>
          <w:sz w:val="28"/>
          <w:szCs w:val="28"/>
          <w:rtl/>
        </w:rPr>
        <w:t xml:space="preserve"> افراد </w:t>
      </w:r>
      <w:r w:rsidRPr="005D60ED">
        <w:rPr>
          <w:rFonts w:cs="B Nazanin" w:hint="cs"/>
          <w:sz w:val="28"/>
          <w:szCs w:val="28"/>
          <w:rtl/>
        </w:rPr>
        <w:t>ی</w:t>
      </w:r>
      <w:r w:rsidRPr="005D60ED">
        <w:rPr>
          <w:rFonts w:cs="B Nazanin" w:hint="eastAsia"/>
          <w:sz w:val="28"/>
          <w:szCs w:val="28"/>
          <w:rtl/>
        </w:rPr>
        <w:t>ا</w:t>
      </w:r>
      <w:r w:rsidRPr="005D60ED">
        <w:rPr>
          <w:rFonts w:cs="B Nazanin"/>
          <w:sz w:val="28"/>
          <w:szCs w:val="28"/>
          <w:rtl/>
        </w:rPr>
        <w:t xml:space="preserve"> سازمانها در مطالعات تحق</w:t>
      </w:r>
      <w:r w:rsidRPr="005D60ED">
        <w:rPr>
          <w:rFonts w:cs="B Nazanin" w:hint="cs"/>
          <w:sz w:val="28"/>
          <w:szCs w:val="28"/>
          <w:rtl/>
        </w:rPr>
        <w:t>ی</w:t>
      </w:r>
      <w:r w:rsidRPr="005D60ED">
        <w:rPr>
          <w:rFonts w:cs="B Nazanin" w:hint="eastAsia"/>
          <w:sz w:val="28"/>
          <w:szCs w:val="28"/>
          <w:rtl/>
        </w:rPr>
        <w:t>قات</w:t>
      </w:r>
      <w:r w:rsidRPr="005D60ED">
        <w:rPr>
          <w:rFonts w:cs="B Nazanin" w:hint="cs"/>
          <w:sz w:val="28"/>
          <w:szCs w:val="28"/>
          <w:rtl/>
        </w:rPr>
        <w:t>ی</w:t>
      </w:r>
      <w:r w:rsidRPr="005D60ED">
        <w:rPr>
          <w:rFonts w:cs="B Nazanin"/>
          <w:sz w:val="28"/>
          <w:szCs w:val="28"/>
          <w:rtl/>
        </w:rPr>
        <w:t xml:space="preserve"> </w:t>
      </w:r>
      <w:r w:rsidR="00D210F2">
        <w:rPr>
          <w:rFonts w:cs="B Nazanin" w:hint="cs"/>
          <w:sz w:val="28"/>
          <w:szCs w:val="28"/>
          <w:rtl/>
        </w:rPr>
        <w:t>با</w:t>
      </w:r>
      <w:r w:rsidRPr="005D60ED">
        <w:rPr>
          <w:rFonts w:cs="B Nazanin"/>
          <w:sz w:val="28"/>
          <w:szCs w:val="28"/>
          <w:rtl/>
        </w:rPr>
        <w:t xml:space="preserve"> د</w:t>
      </w:r>
      <w:r w:rsidRPr="005D60ED">
        <w:rPr>
          <w:rFonts w:cs="B Nazanin" w:hint="cs"/>
          <w:sz w:val="28"/>
          <w:szCs w:val="28"/>
          <w:rtl/>
        </w:rPr>
        <w:t>ی</w:t>
      </w:r>
      <w:r w:rsidRPr="005D60ED">
        <w:rPr>
          <w:rFonts w:cs="B Nazanin" w:hint="eastAsia"/>
          <w:sz w:val="28"/>
          <w:szCs w:val="28"/>
          <w:rtl/>
        </w:rPr>
        <w:t>دگاه</w:t>
      </w:r>
      <w:r>
        <w:rPr>
          <w:rFonts w:cs="B Nazanin" w:hint="cs"/>
          <w:sz w:val="28"/>
          <w:szCs w:val="28"/>
          <w:rtl/>
        </w:rPr>
        <w:t xml:space="preserve"> </w:t>
      </w:r>
      <w:r w:rsidRPr="005D60ED">
        <w:rPr>
          <w:rFonts w:cs="B Nazanin" w:hint="eastAsia"/>
          <w:sz w:val="28"/>
          <w:szCs w:val="28"/>
          <w:rtl/>
        </w:rPr>
        <w:t>ها</w:t>
      </w:r>
      <w:r w:rsidRPr="005D60ED">
        <w:rPr>
          <w:rFonts w:cs="B Nazanin" w:hint="cs"/>
          <w:sz w:val="28"/>
          <w:szCs w:val="28"/>
          <w:rtl/>
        </w:rPr>
        <w:t>ی</w:t>
      </w:r>
      <w:r w:rsidRPr="005D60ED">
        <w:rPr>
          <w:rFonts w:cs="B Nazanin"/>
          <w:sz w:val="28"/>
          <w:szCs w:val="28"/>
          <w:rtl/>
        </w:rPr>
        <w:t xml:space="preserve"> متعدد حائز اهم</w:t>
      </w:r>
      <w:r w:rsidRPr="005D60ED">
        <w:rPr>
          <w:rFonts w:cs="B Nazanin" w:hint="cs"/>
          <w:sz w:val="28"/>
          <w:szCs w:val="28"/>
          <w:rtl/>
        </w:rPr>
        <w:t>ی</w:t>
      </w:r>
      <w:r w:rsidRPr="005D60ED">
        <w:rPr>
          <w:rFonts w:cs="B Nazanin" w:hint="eastAsia"/>
          <w:sz w:val="28"/>
          <w:szCs w:val="28"/>
          <w:rtl/>
        </w:rPr>
        <w:t>ت</w:t>
      </w:r>
      <w:r w:rsidRPr="005D60ED">
        <w:rPr>
          <w:rFonts w:cs="B Nazanin"/>
          <w:sz w:val="28"/>
          <w:szCs w:val="28"/>
          <w:rtl/>
        </w:rPr>
        <w:t xml:space="preserve"> است. ا</w:t>
      </w:r>
      <w:r w:rsidRPr="005D60ED">
        <w:rPr>
          <w:rFonts w:cs="B Nazanin" w:hint="cs"/>
          <w:sz w:val="28"/>
          <w:szCs w:val="28"/>
          <w:rtl/>
        </w:rPr>
        <w:t>ی</w:t>
      </w:r>
      <w:r w:rsidRPr="005D60ED">
        <w:rPr>
          <w:rFonts w:cs="B Nazanin" w:hint="eastAsia"/>
          <w:sz w:val="28"/>
          <w:szCs w:val="28"/>
          <w:rtl/>
        </w:rPr>
        <w:t>ن</w:t>
      </w:r>
      <w:r w:rsidRPr="005D60ED">
        <w:rPr>
          <w:rFonts w:cs="B Nazanin"/>
          <w:sz w:val="28"/>
          <w:szCs w:val="28"/>
          <w:rtl/>
        </w:rPr>
        <w:t xml:space="preserve"> فصل مرور</w:t>
      </w:r>
      <w:r w:rsidRPr="005D60ED">
        <w:rPr>
          <w:rFonts w:cs="B Nazanin" w:hint="cs"/>
          <w:sz w:val="28"/>
          <w:szCs w:val="28"/>
          <w:rtl/>
        </w:rPr>
        <w:t>ی</w:t>
      </w:r>
      <w:r w:rsidRPr="005D60ED">
        <w:rPr>
          <w:rFonts w:cs="B Nazanin"/>
          <w:sz w:val="28"/>
          <w:szCs w:val="28"/>
          <w:rtl/>
        </w:rPr>
        <w:t xml:space="preserve"> بر واحدها</w:t>
      </w:r>
      <w:r w:rsidRPr="005D60ED">
        <w:rPr>
          <w:rFonts w:cs="B Nazanin" w:hint="cs"/>
          <w:sz w:val="28"/>
          <w:szCs w:val="28"/>
          <w:rtl/>
        </w:rPr>
        <w:t>ی</w:t>
      </w:r>
      <w:r w:rsidRPr="005D60ED">
        <w:rPr>
          <w:rFonts w:cs="B Nazanin"/>
          <w:sz w:val="28"/>
          <w:szCs w:val="28"/>
          <w:rtl/>
        </w:rPr>
        <w:t xml:space="preserve"> مختلف تجز</w:t>
      </w:r>
      <w:r w:rsidRPr="005D60ED">
        <w:rPr>
          <w:rFonts w:cs="B Nazanin" w:hint="cs"/>
          <w:sz w:val="28"/>
          <w:szCs w:val="28"/>
          <w:rtl/>
        </w:rPr>
        <w:t>ی</w:t>
      </w:r>
      <w:r w:rsidRPr="005D60ED">
        <w:rPr>
          <w:rFonts w:cs="B Nazanin"/>
          <w:sz w:val="28"/>
          <w:szCs w:val="28"/>
          <w:rtl/>
        </w:rPr>
        <w:t>ه و تحل</w:t>
      </w:r>
      <w:r w:rsidRPr="005D60ED">
        <w:rPr>
          <w:rFonts w:cs="B Nazanin" w:hint="cs"/>
          <w:sz w:val="28"/>
          <w:szCs w:val="28"/>
          <w:rtl/>
        </w:rPr>
        <w:t>ی</w:t>
      </w:r>
      <w:r w:rsidRPr="005D60ED">
        <w:rPr>
          <w:rFonts w:cs="B Nazanin" w:hint="eastAsia"/>
          <w:sz w:val="28"/>
          <w:szCs w:val="28"/>
          <w:rtl/>
        </w:rPr>
        <w:t>ل</w:t>
      </w:r>
      <w:r w:rsidRPr="005D60ED">
        <w:rPr>
          <w:rFonts w:cs="B Nazanin"/>
          <w:sz w:val="28"/>
          <w:szCs w:val="28"/>
          <w:rtl/>
        </w:rPr>
        <w:t xml:space="preserve"> مانند سطح تحل</w:t>
      </w:r>
      <w:r w:rsidRPr="005D60ED">
        <w:rPr>
          <w:rFonts w:cs="B Nazanin" w:hint="cs"/>
          <w:sz w:val="28"/>
          <w:szCs w:val="28"/>
          <w:rtl/>
        </w:rPr>
        <w:t>ی</w:t>
      </w:r>
      <w:r w:rsidRPr="005D60ED">
        <w:rPr>
          <w:rFonts w:cs="B Nazanin" w:hint="eastAsia"/>
          <w:sz w:val="28"/>
          <w:szCs w:val="28"/>
          <w:rtl/>
        </w:rPr>
        <w:t>ل</w:t>
      </w:r>
      <w:r w:rsidRPr="005D60ED">
        <w:rPr>
          <w:rFonts w:cs="B Nazanin"/>
          <w:sz w:val="28"/>
          <w:szCs w:val="28"/>
          <w:rtl/>
        </w:rPr>
        <w:t xml:space="preserve"> ت</w:t>
      </w:r>
      <w:r w:rsidRPr="005D60ED">
        <w:rPr>
          <w:rFonts w:cs="B Nazanin" w:hint="cs"/>
          <w:sz w:val="28"/>
          <w:szCs w:val="28"/>
          <w:rtl/>
        </w:rPr>
        <w:t>ی</w:t>
      </w:r>
      <w:r w:rsidRPr="005D60ED">
        <w:rPr>
          <w:rFonts w:cs="B Nazanin" w:hint="eastAsia"/>
          <w:sz w:val="28"/>
          <w:szCs w:val="28"/>
          <w:rtl/>
        </w:rPr>
        <w:t>م،</w:t>
      </w:r>
      <w:r w:rsidRPr="005D60ED">
        <w:rPr>
          <w:rFonts w:cs="B Nazanin"/>
          <w:sz w:val="28"/>
          <w:szCs w:val="28"/>
          <w:rtl/>
        </w:rPr>
        <w:t xml:space="preserve"> </w:t>
      </w:r>
      <w:r>
        <w:rPr>
          <w:rFonts w:cs="B Nazanin" w:hint="cs"/>
          <w:sz w:val="28"/>
          <w:szCs w:val="28"/>
          <w:rtl/>
        </w:rPr>
        <w:t>گروه</w:t>
      </w:r>
      <w:r w:rsidRPr="005D60ED">
        <w:rPr>
          <w:rFonts w:cs="B Nazanin"/>
          <w:sz w:val="28"/>
          <w:szCs w:val="28"/>
          <w:rtl/>
        </w:rPr>
        <w:t xml:space="preserve"> و جامعه ارائه </w:t>
      </w:r>
      <w:r w:rsidR="00D210F2">
        <w:rPr>
          <w:rFonts w:cs="B Nazanin" w:hint="cs"/>
          <w:sz w:val="28"/>
          <w:szCs w:val="28"/>
          <w:rtl/>
        </w:rPr>
        <w:t>کرد</w:t>
      </w:r>
      <w:r w:rsidRPr="005D60ED">
        <w:rPr>
          <w:rFonts w:cs="B Nazanin"/>
          <w:sz w:val="28"/>
          <w:szCs w:val="28"/>
          <w:rtl/>
        </w:rPr>
        <w:t xml:space="preserve"> که م</w:t>
      </w:r>
      <w:r w:rsidRPr="005D60ED">
        <w:rPr>
          <w:rFonts w:cs="B Nazanin" w:hint="cs"/>
          <w:sz w:val="28"/>
          <w:szCs w:val="28"/>
          <w:rtl/>
        </w:rPr>
        <w:t>ی‌</w:t>
      </w:r>
      <w:r w:rsidRPr="005D60ED">
        <w:rPr>
          <w:rFonts w:cs="B Nazanin" w:hint="eastAsia"/>
          <w:sz w:val="28"/>
          <w:szCs w:val="28"/>
          <w:rtl/>
        </w:rPr>
        <w:t>تواند</w:t>
      </w:r>
      <w:r w:rsidRPr="005D60ED">
        <w:rPr>
          <w:rFonts w:cs="B Nazanin"/>
          <w:sz w:val="28"/>
          <w:szCs w:val="28"/>
          <w:rtl/>
        </w:rPr>
        <w:t xml:space="preserve"> در مطالعات تحق</w:t>
      </w:r>
      <w:r w:rsidRPr="005D60ED">
        <w:rPr>
          <w:rFonts w:cs="B Nazanin" w:hint="cs"/>
          <w:sz w:val="28"/>
          <w:szCs w:val="28"/>
          <w:rtl/>
        </w:rPr>
        <w:t>ی</w:t>
      </w:r>
      <w:r w:rsidRPr="005D60ED">
        <w:rPr>
          <w:rFonts w:cs="B Nazanin" w:hint="eastAsia"/>
          <w:sz w:val="28"/>
          <w:szCs w:val="28"/>
          <w:rtl/>
        </w:rPr>
        <w:t>قات</w:t>
      </w:r>
      <w:r w:rsidRPr="005D60ED">
        <w:rPr>
          <w:rFonts w:cs="B Nazanin" w:hint="cs"/>
          <w:sz w:val="28"/>
          <w:szCs w:val="28"/>
          <w:rtl/>
        </w:rPr>
        <w:t>ی</w:t>
      </w:r>
      <w:r w:rsidRPr="005D60ED">
        <w:rPr>
          <w:rFonts w:cs="B Nazanin"/>
          <w:sz w:val="28"/>
          <w:szCs w:val="28"/>
          <w:rtl/>
        </w:rPr>
        <w:t xml:space="preserve"> آت</w:t>
      </w:r>
      <w:r w:rsidRPr="005D60ED">
        <w:rPr>
          <w:rFonts w:cs="B Nazanin" w:hint="cs"/>
          <w:sz w:val="28"/>
          <w:szCs w:val="28"/>
          <w:rtl/>
        </w:rPr>
        <w:t>ی</w:t>
      </w:r>
      <w:r w:rsidRPr="005D60ED">
        <w:rPr>
          <w:rFonts w:cs="B Nazanin"/>
          <w:sz w:val="28"/>
          <w:szCs w:val="28"/>
          <w:rtl/>
        </w:rPr>
        <w:t xml:space="preserve"> مورد استفاده قرار گ</w:t>
      </w:r>
      <w:r w:rsidRPr="005D60ED">
        <w:rPr>
          <w:rFonts w:cs="B Nazanin" w:hint="cs"/>
          <w:sz w:val="28"/>
          <w:szCs w:val="28"/>
          <w:rtl/>
        </w:rPr>
        <w:t>ی</w:t>
      </w:r>
      <w:r w:rsidRPr="005D60ED">
        <w:rPr>
          <w:rFonts w:cs="B Nazanin" w:hint="eastAsia"/>
          <w:sz w:val="28"/>
          <w:szCs w:val="28"/>
          <w:rtl/>
        </w:rPr>
        <w:t>رد</w:t>
      </w:r>
      <w:r w:rsidRPr="005D60ED">
        <w:rPr>
          <w:rFonts w:cs="B Nazanin"/>
          <w:sz w:val="28"/>
          <w:szCs w:val="28"/>
          <w:rtl/>
        </w:rPr>
        <w:t>.</w:t>
      </w:r>
    </w:p>
    <w:p w14:paraId="006681A1" w14:textId="77777777" w:rsidR="005D60ED" w:rsidRDefault="005D60ED" w:rsidP="005D60ED">
      <w:pPr>
        <w:bidi/>
        <w:jc w:val="both"/>
        <w:rPr>
          <w:rFonts w:cs="B Nazanin"/>
          <w:sz w:val="28"/>
          <w:szCs w:val="28"/>
          <w:rtl/>
        </w:rPr>
      </w:pPr>
    </w:p>
    <w:p w14:paraId="677F0CCB" w14:textId="77777777" w:rsidR="00A435BE" w:rsidRPr="005D60ED" w:rsidRDefault="005C2838" w:rsidP="007322F1">
      <w:pPr>
        <w:pStyle w:val="Heading1"/>
        <w:rPr>
          <w:rtl/>
          <w:lang w:bidi="fa"/>
        </w:rPr>
      </w:pPr>
      <w:r w:rsidRPr="005D60ED">
        <w:rPr>
          <w:rtl/>
          <w:lang w:bidi="fa"/>
        </w:rPr>
        <w:t xml:space="preserve">  </w:t>
      </w:r>
      <w:bookmarkStart w:id="53" w:name="_Toc188101041"/>
      <w:r w:rsidRPr="005D60ED">
        <w:rPr>
          <w:rtl/>
        </w:rPr>
        <w:t>سوالات مروری</w:t>
      </w:r>
      <w:bookmarkEnd w:id="53"/>
      <w:r w:rsidRPr="005D60ED">
        <w:rPr>
          <w:rtl/>
        </w:rPr>
        <w:t xml:space="preserve"> </w:t>
      </w:r>
    </w:p>
    <w:p w14:paraId="7D70625E" w14:textId="38E7EFA0" w:rsidR="005D60ED" w:rsidRDefault="005D60ED" w:rsidP="001038A3">
      <w:pPr>
        <w:bidi/>
        <w:jc w:val="both"/>
        <w:rPr>
          <w:rFonts w:cs="B Nazanin"/>
          <w:sz w:val="28"/>
          <w:szCs w:val="28"/>
          <w:rtl/>
        </w:rPr>
      </w:pPr>
      <w:r>
        <w:rPr>
          <w:rFonts w:cs="B Nazanin" w:hint="cs"/>
          <w:sz w:val="28"/>
          <w:szCs w:val="28"/>
          <w:rtl/>
        </w:rPr>
        <w:t>۱</w:t>
      </w:r>
      <w:r w:rsidRPr="008C1A93">
        <w:rPr>
          <w:rFonts w:cs="B Nazanin"/>
          <w:sz w:val="28"/>
          <w:szCs w:val="28"/>
          <w:rtl/>
        </w:rPr>
        <w:t>. به نظر شما چرا باید از واحدهای مختلف تحلیل در تحقیق استفاده شود</w:t>
      </w:r>
      <w:r>
        <w:rPr>
          <w:rFonts w:cs="B Nazanin" w:hint="cs"/>
          <w:sz w:val="28"/>
          <w:szCs w:val="28"/>
          <w:rtl/>
        </w:rPr>
        <w:t>؟</w:t>
      </w:r>
      <w:r w:rsidRPr="008C1A93">
        <w:rPr>
          <w:rFonts w:cs="B Nazanin"/>
          <w:sz w:val="28"/>
          <w:szCs w:val="28"/>
          <w:rtl/>
        </w:rPr>
        <w:t xml:space="preserve"> </w:t>
      </w:r>
    </w:p>
    <w:p w14:paraId="2A217B84" w14:textId="6E4ED2D2" w:rsidR="005D60ED" w:rsidRDefault="005D60ED" w:rsidP="005D60ED">
      <w:pPr>
        <w:bidi/>
        <w:jc w:val="both"/>
        <w:rPr>
          <w:rFonts w:cs="B Nazanin"/>
          <w:sz w:val="28"/>
          <w:szCs w:val="28"/>
          <w:rtl/>
        </w:rPr>
      </w:pPr>
      <w:r>
        <w:rPr>
          <w:rFonts w:cs="B Nazanin" w:hint="cs"/>
          <w:sz w:val="28"/>
          <w:szCs w:val="28"/>
          <w:rtl/>
        </w:rPr>
        <w:t>۲</w:t>
      </w:r>
      <w:r w:rsidR="005C2838" w:rsidRPr="008C1A93">
        <w:rPr>
          <w:rFonts w:cs="B Nazanin"/>
          <w:sz w:val="28"/>
          <w:szCs w:val="28"/>
          <w:rtl/>
        </w:rPr>
        <w:t xml:space="preserve">. آیا فکر می کنید واحد تحلیل فردی یا سازمانی مناسب ترین است یا ترکیبی از هر دو؟ </w:t>
      </w:r>
    </w:p>
    <w:p w14:paraId="6C9E1C28" w14:textId="11E97CF6" w:rsidR="00A435BE" w:rsidRPr="008C1A93" w:rsidRDefault="005D60ED" w:rsidP="007322F1">
      <w:pPr>
        <w:bidi/>
        <w:jc w:val="both"/>
        <w:rPr>
          <w:sz w:val="28"/>
          <w:szCs w:val="28"/>
          <w:rtl/>
          <w:lang w:bidi="fa"/>
        </w:rPr>
      </w:pPr>
      <w:r>
        <w:rPr>
          <w:rFonts w:cs="B Nazanin" w:hint="cs"/>
          <w:sz w:val="28"/>
          <w:szCs w:val="28"/>
          <w:rtl/>
        </w:rPr>
        <w:t>۳</w:t>
      </w:r>
      <w:r w:rsidR="005C2838" w:rsidRPr="008C1A93">
        <w:rPr>
          <w:rFonts w:cs="B Nazanin"/>
          <w:sz w:val="28"/>
          <w:szCs w:val="28"/>
          <w:rtl/>
        </w:rPr>
        <w:t xml:space="preserve">. چگونه می توان واحدهای مختلف تحلیل را در مطالعات </w:t>
      </w:r>
      <w:r w:rsidR="00D210F2">
        <w:rPr>
          <w:rFonts w:cs="B Nazanin" w:hint="cs"/>
          <w:sz w:val="28"/>
          <w:szCs w:val="28"/>
          <w:rtl/>
        </w:rPr>
        <w:t>تحقیقاتی</w:t>
      </w:r>
      <w:r w:rsidR="005C2838" w:rsidRPr="008C1A93">
        <w:rPr>
          <w:rFonts w:cs="B Nazanin"/>
          <w:sz w:val="28"/>
          <w:szCs w:val="28"/>
          <w:rtl/>
        </w:rPr>
        <w:t xml:space="preserve"> ترکیب کرد؟</w:t>
      </w:r>
    </w:p>
    <w:p w14:paraId="08AB1B9A" w14:textId="77777777" w:rsidR="00A435BE" w:rsidRPr="005D60ED" w:rsidRDefault="005C2838" w:rsidP="007322F1">
      <w:pPr>
        <w:pStyle w:val="Heading1"/>
        <w:rPr>
          <w:rtl/>
          <w:lang w:bidi="fa"/>
        </w:rPr>
      </w:pPr>
      <w:r w:rsidRPr="005D60ED">
        <w:rPr>
          <w:rtl/>
          <w:lang w:bidi="fa"/>
        </w:rPr>
        <w:t xml:space="preserve">  </w:t>
      </w:r>
      <w:bookmarkStart w:id="54" w:name="_Toc188101042"/>
      <w:r w:rsidRPr="005D60ED">
        <w:rPr>
          <w:rtl/>
        </w:rPr>
        <w:t>فعالیت های پیشنهادی</w:t>
      </w:r>
      <w:bookmarkEnd w:id="54"/>
      <w:r w:rsidRPr="005D60ED">
        <w:rPr>
          <w:rtl/>
          <w:lang w:bidi="fa"/>
        </w:rPr>
        <w:t xml:space="preserve"> </w:t>
      </w:r>
    </w:p>
    <w:p w14:paraId="6FB81AF6" w14:textId="456BB75E" w:rsidR="00D210F2" w:rsidRDefault="005C2838" w:rsidP="007322F1">
      <w:pPr>
        <w:bidi/>
        <w:jc w:val="both"/>
        <w:rPr>
          <w:rFonts w:cs="B Nazanin"/>
          <w:sz w:val="28"/>
          <w:szCs w:val="28"/>
          <w:rtl/>
        </w:rPr>
      </w:pPr>
      <w:r w:rsidRPr="008C1A93">
        <w:rPr>
          <w:rFonts w:cs="B Nazanin"/>
          <w:sz w:val="28"/>
          <w:szCs w:val="28"/>
          <w:rtl/>
        </w:rPr>
        <w:t xml:space="preserve">دو یا سه مقاله در مورد موضوعی که با آن آشنایی دارید بخوانید و در نظر بگیرید که آنها از چه واحد تحلیلی استفاده کرده اند و دلایل این رویکرد را در نظر بگیرید. </w:t>
      </w:r>
    </w:p>
    <w:p w14:paraId="532F3C48" w14:textId="6D87CBA5" w:rsidR="005D60ED" w:rsidRPr="00D210F2" w:rsidRDefault="005C2838" w:rsidP="007322F1">
      <w:pPr>
        <w:pStyle w:val="Heading1"/>
        <w:rPr>
          <w:rtl/>
          <w:lang w:bidi="fa"/>
        </w:rPr>
      </w:pPr>
      <w:r w:rsidRPr="005D60ED">
        <w:rPr>
          <w:b/>
          <w:rtl/>
        </w:rPr>
        <w:t xml:space="preserve"> </w:t>
      </w:r>
      <w:bookmarkStart w:id="55" w:name="_Toc188101043"/>
      <w:r w:rsidRPr="00D210F2">
        <w:rPr>
          <w:rtl/>
        </w:rPr>
        <w:t xml:space="preserve">سوال </w:t>
      </w:r>
      <w:r w:rsidR="00D210F2" w:rsidRPr="00D210F2">
        <w:rPr>
          <w:rFonts w:hint="cs"/>
          <w:rtl/>
        </w:rPr>
        <w:t>بحث</w:t>
      </w:r>
      <w:bookmarkEnd w:id="55"/>
    </w:p>
    <w:p w14:paraId="52B80E37" w14:textId="04A497C4" w:rsidR="005D60ED" w:rsidRDefault="005C2838" w:rsidP="007322F1">
      <w:pPr>
        <w:bidi/>
        <w:jc w:val="both"/>
        <w:rPr>
          <w:rFonts w:cs="B Nazanin"/>
          <w:sz w:val="28"/>
          <w:szCs w:val="28"/>
          <w:rtl/>
        </w:rPr>
      </w:pPr>
      <w:r w:rsidRPr="008C1A93">
        <w:rPr>
          <w:rFonts w:cs="B Nazanin"/>
          <w:sz w:val="28"/>
          <w:szCs w:val="28"/>
          <w:rtl/>
        </w:rPr>
        <w:t xml:space="preserve"> به صورت دو نفره بحث کنید که آیا موافق یا مخالف این ایده هستید که یک واحد تحلیل خاص بهترین است.</w:t>
      </w:r>
    </w:p>
    <w:p w14:paraId="58CE11D5" w14:textId="77777777" w:rsidR="005D60ED" w:rsidRPr="005D60ED" w:rsidRDefault="005C2838" w:rsidP="007322F1">
      <w:pPr>
        <w:pStyle w:val="Heading1"/>
        <w:rPr>
          <w:rtl/>
        </w:rPr>
      </w:pPr>
      <w:r w:rsidRPr="005D60ED">
        <w:rPr>
          <w:rtl/>
        </w:rPr>
        <w:t xml:space="preserve"> </w:t>
      </w:r>
      <w:bookmarkStart w:id="56" w:name="_Toc188101044"/>
      <w:r w:rsidRPr="005D60ED">
        <w:rPr>
          <w:rtl/>
        </w:rPr>
        <w:t>تمرین وب</w:t>
      </w:r>
      <w:bookmarkEnd w:id="56"/>
    </w:p>
    <w:p w14:paraId="0D7D3871" w14:textId="395EF399" w:rsidR="00A435BE" w:rsidRPr="008C1A93" w:rsidRDefault="005C2838" w:rsidP="007322F1">
      <w:pPr>
        <w:bidi/>
        <w:jc w:val="both"/>
        <w:rPr>
          <w:sz w:val="28"/>
          <w:szCs w:val="28"/>
          <w:rtl/>
          <w:lang w:bidi="fa"/>
        </w:rPr>
      </w:pPr>
      <w:r w:rsidRPr="008C1A93">
        <w:rPr>
          <w:rFonts w:cs="B Nazanin"/>
          <w:sz w:val="28"/>
          <w:szCs w:val="28"/>
          <w:rtl/>
        </w:rPr>
        <w:t xml:space="preserve"> در اینترنت جستجوی "واحدهای تحلیل" در تحقیقات مدیریت کسب و کار را انجام دهید و در نظر بگیرید که </w:t>
      </w:r>
      <w:r w:rsidR="00D210F2">
        <w:rPr>
          <w:rFonts w:cs="B Nazanin" w:hint="cs"/>
          <w:color w:val="000000" w:themeColor="text1"/>
          <w:sz w:val="28"/>
          <w:szCs w:val="28"/>
          <w:rtl/>
        </w:rPr>
        <w:t>محبوبترین</w:t>
      </w:r>
      <w:r w:rsidR="00A5046D" w:rsidRPr="00D210F2">
        <w:rPr>
          <w:rFonts w:cs="B Nazanin" w:hint="cs"/>
          <w:color w:val="000000" w:themeColor="text1"/>
          <w:sz w:val="28"/>
          <w:szCs w:val="28"/>
          <w:rtl/>
        </w:rPr>
        <w:t xml:space="preserve"> </w:t>
      </w:r>
      <w:r w:rsidRPr="008C1A93">
        <w:rPr>
          <w:rFonts w:cs="B Nazanin"/>
          <w:sz w:val="28"/>
          <w:szCs w:val="28"/>
          <w:rtl/>
        </w:rPr>
        <w:t>ترین نتایج چیست.</w:t>
      </w:r>
    </w:p>
    <w:p w14:paraId="17EB1235" w14:textId="77777777" w:rsidR="00A435BE" w:rsidRPr="00A5046D" w:rsidRDefault="005C2838" w:rsidP="007322F1">
      <w:pPr>
        <w:pStyle w:val="Heading1"/>
        <w:rPr>
          <w:rtl/>
          <w:lang w:bidi="fa"/>
        </w:rPr>
      </w:pPr>
      <w:r w:rsidRPr="00A5046D">
        <w:rPr>
          <w:rtl/>
          <w:lang w:bidi="fa"/>
        </w:rPr>
        <w:t xml:space="preserve">  </w:t>
      </w:r>
      <w:bookmarkStart w:id="57" w:name="_Toc188101045"/>
      <w:r w:rsidRPr="00A5046D">
        <w:rPr>
          <w:rtl/>
        </w:rPr>
        <w:t>سوالات چند گزینه ای</w:t>
      </w:r>
      <w:bookmarkEnd w:id="57"/>
    </w:p>
    <w:p w14:paraId="2DF64CAC" w14:textId="147A23D7" w:rsidR="00A5046D" w:rsidRPr="00A5046D" w:rsidRDefault="00A5046D" w:rsidP="00D210F2">
      <w:pPr>
        <w:bidi/>
        <w:jc w:val="both"/>
        <w:rPr>
          <w:rFonts w:cs="B Nazanin"/>
          <w:sz w:val="28"/>
          <w:szCs w:val="28"/>
          <w:rtl/>
        </w:rPr>
      </w:pPr>
      <w:r>
        <w:rPr>
          <w:rFonts w:cs="B Nazanin" w:hint="cs"/>
          <w:sz w:val="28"/>
          <w:szCs w:val="28"/>
          <w:rtl/>
        </w:rPr>
        <w:t>۱</w:t>
      </w:r>
      <w:r>
        <w:rPr>
          <w:rFonts w:cs="Calibri" w:hint="cs"/>
          <w:sz w:val="28"/>
          <w:szCs w:val="28"/>
          <w:rtl/>
        </w:rPr>
        <w:t xml:space="preserve"> . </w:t>
      </w:r>
      <w:r w:rsidRPr="00A5046D">
        <w:rPr>
          <w:rFonts w:cs="B Nazanin"/>
          <w:sz w:val="28"/>
          <w:szCs w:val="28"/>
          <w:rtl/>
        </w:rPr>
        <w:t>حوزه تحقیقاتی در سطح خرد بیشتر بر روی</w:t>
      </w:r>
    </w:p>
    <w:p w14:paraId="03728BCE" w14:textId="77777777" w:rsidR="00A5046D" w:rsidRDefault="005C2838" w:rsidP="00D210F2">
      <w:pPr>
        <w:bidi/>
        <w:jc w:val="both"/>
        <w:rPr>
          <w:rFonts w:cs="B Nazanin"/>
          <w:sz w:val="28"/>
          <w:szCs w:val="28"/>
          <w:rtl/>
        </w:rPr>
      </w:pPr>
      <w:r w:rsidRPr="00A5046D">
        <w:rPr>
          <w:rFonts w:cs="B Nazanin"/>
          <w:sz w:val="28"/>
          <w:szCs w:val="28"/>
          <w:rtl/>
        </w:rPr>
        <w:t xml:space="preserve"> </w:t>
      </w:r>
      <w:r w:rsidR="00A5046D">
        <w:rPr>
          <w:rFonts w:cs="B Nazanin" w:hint="cs"/>
          <w:sz w:val="28"/>
          <w:szCs w:val="28"/>
          <w:rtl/>
        </w:rPr>
        <w:t>الف</w:t>
      </w:r>
      <w:r w:rsidRPr="00A5046D">
        <w:rPr>
          <w:rFonts w:cs="B Nazanin"/>
          <w:sz w:val="28"/>
          <w:szCs w:val="28"/>
          <w:rtl/>
        </w:rPr>
        <w:t>.  رفتار در سطح فردی</w:t>
      </w:r>
    </w:p>
    <w:p w14:paraId="6DCD88B9" w14:textId="77777777" w:rsidR="00A5046D" w:rsidRDefault="005C2838" w:rsidP="00D210F2">
      <w:pPr>
        <w:bidi/>
        <w:jc w:val="both"/>
        <w:rPr>
          <w:rFonts w:cs="B Nazanin"/>
          <w:sz w:val="28"/>
          <w:szCs w:val="28"/>
          <w:rtl/>
        </w:rPr>
      </w:pPr>
      <w:r w:rsidRPr="00A5046D">
        <w:rPr>
          <w:rFonts w:cs="B Nazanin"/>
          <w:sz w:val="28"/>
          <w:szCs w:val="28"/>
          <w:rtl/>
        </w:rPr>
        <w:t xml:space="preserve"> ب .  رفتار گروهی</w:t>
      </w:r>
    </w:p>
    <w:p w14:paraId="6B881FF8" w14:textId="77777777" w:rsidR="00A5046D" w:rsidRDefault="005C2838" w:rsidP="00D210F2">
      <w:pPr>
        <w:bidi/>
        <w:jc w:val="both"/>
        <w:rPr>
          <w:rFonts w:cs="B Nazanin"/>
          <w:sz w:val="28"/>
          <w:szCs w:val="28"/>
          <w:rtl/>
        </w:rPr>
      </w:pPr>
      <w:r w:rsidRPr="00A5046D">
        <w:rPr>
          <w:rFonts w:cs="B Nazanin"/>
          <w:sz w:val="28"/>
          <w:szCs w:val="28"/>
          <w:rtl/>
        </w:rPr>
        <w:t xml:space="preserve"> ج.  رفتار جامعه</w:t>
      </w:r>
    </w:p>
    <w:p w14:paraId="775D32DA" w14:textId="39FB7A2B" w:rsidR="00A5046D" w:rsidRDefault="005C2838" w:rsidP="00D210F2">
      <w:pPr>
        <w:bidi/>
        <w:jc w:val="both"/>
        <w:rPr>
          <w:rFonts w:cs="B Nazanin"/>
          <w:sz w:val="28"/>
          <w:szCs w:val="28"/>
          <w:rtl/>
        </w:rPr>
      </w:pPr>
      <w:r w:rsidRPr="00A5046D">
        <w:rPr>
          <w:rFonts w:cs="B Nazanin"/>
          <w:sz w:val="28"/>
          <w:szCs w:val="28"/>
          <w:rtl/>
        </w:rPr>
        <w:t xml:space="preserve"> د .  هیچ یک از موارد </w:t>
      </w:r>
      <w:r w:rsidR="00D210F2">
        <w:rPr>
          <w:rFonts w:cs="B Nazanin" w:hint="cs"/>
          <w:sz w:val="28"/>
          <w:szCs w:val="28"/>
          <w:rtl/>
        </w:rPr>
        <w:t>بالا</w:t>
      </w:r>
    </w:p>
    <w:p w14:paraId="34CC9854" w14:textId="4813C392" w:rsidR="00A435BE" w:rsidRPr="008C1A93" w:rsidRDefault="00A5046D" w:rsidP="001038A3">
      <w:pPr>
        <w:bidi/>
        <w:jc w:val="both"/>
        <w:rPr>
          <w:sz w:val="28"/>
          <w:szCs w:val="28"/>
          <w:rtl/>
          <w:lang w:bidi="fa"/>
        </w:rPr>
      </w:pPr>
      <w:r>
        <w:rPr>
          <w:rFonts w:cs="B Nazanin" w:hint="cs"/>
          <w:sz w:val="28"/>
          <w:szCs w:val="28"/>
          <w:rtl/>
        </w:rPr>
        <w:t>۲</w:t>
      </w:r>
      <w:r w:rsidRPr="008C1A93">
        <w:rPr>
          <w:rFonts w:cs="B Nazanin"/>
          <w:sz w:val="28"/>
          <w:szCs w:val="28"/>
          <w:rtl/>
        </w:rPr>
        <w:t xml:space="preserve">. خودآگاهی در </w:t>
      </w:r>
      <w:r>
        <w:rPr>
          <w:rFonts w:cs="B Nazanin" w:hint="cs"/>
          <w:sz w:val="28"/>
          <w:szCs w:val="28"/>
          <w:rtl/>
        </w:rPr>
        <w:t>تحقیق</w:t>
      </w:r>
      <w:r w:rsidRPr="008C1A93">
        <w:rPr>
          <w:rFonts w:cs="B Nazanin"/>
          <w:sz w:val="28"/>
          <w:szCs w:val="28"/>
          <w:rtl/>
        </w:rPr>
        <w:t xml:space="preserve"> به دلیل اهمیت دارد</w:t>
      </w:r>
    </w:p>
    <w:p w14:paraId="27FC989F" w14:textId="394292C7" w:rsidR="00A435BE" w:rsidRPr="008C1A93" w:rsidRDefault="005C2838" w:rsidP="001038A3">
      <w:pPr>
        <w:bidi/>
        <w:jc w:val="both"/>
        <w:rPr>
          <w:sz w:val="28"/>
          <w:szCs w:val="28"/>
          <w:rtl/>
          <w:lang w:bidi="fa"/>
        </w:rPr>
      </w:pPr>
      <w:r w:rsidRPr="008C1A93">
        <w:rPr>
          <w:rFonts w:cs="B Nazanin"/>
          <w:sz w:val="28"/>
          <w:szCs w:val="28"/>
          <w:rtl/>
        </w:rPr>
        <w:t xml:space="preserve"> الف</w:t>
      </w:r>
      <w:r w:rsidR="00A5046D">
        <w:rPr>
          <w:rFonts w:cs="B Nazanin" w:hint="cs"/>
          <w:sz w:val="28"/>
          <w:szCs w:val="28"/>
          <w:rtl/>
        </w:rPr>
        <w:t>.</w:t>
      </w:r>
      <w:r w:rsidRPr="008C1A93">
        <w:rPr>
          <w:rFonts w:cs="B Nazanin"/>
          <w:sz w:val="28"/>
          <w:szCs w:val="28"/>
          <w:rtl/>
        </w:rPr>
        <w:t xml:space="preserve">  عوامل خارجی</w:t>
      </w:r>
    </w:p>
    <w:p w14:paraId="2077D7E4" w14:textId="4A05B4DC" w:rsidR="00A435BE" w:rsidRPr="008C1A93" w:rsidRDefault="005C2838" w:rsidP="001038A3">
      <w:pPr>
        <w:bidi/>
        <w:jc w:val="both"/>
        <w:rPr>
          <w:sz w:val="28"/>
          <w:szCs w:val="28"/>
          <w:rtl/>
          <w:lang w:bidi="fa"/>
        </w:rPr>
      </w:pPr>
      <w:r w:rsidRPr="008C1A93">
        <w:rPr>
          <w:rFonts w:cs="B Nazanin"/>
          <w:sz w:val="28"/>
          <w:szCs w:val="28"/>
          <w:rtl/>
        </w:rPr>
        <w:t xml:space="preserve"> ب </w:t>
      </w:r>
      <w:r w:rsidR="00A5046D">
        <w:rPr>
          <w:rFonts w:cs="B Nazanin" w:hint="cs"/>
          <w:sz w:val="28"/>
          <w:szCs w:val="28"/>
          <w:rtl/>
        </w:rPr>
        <w:t>.</w:t>
      </w:r>
      <w:r w:rsidRPr="008C1A93">
        <w:rPr>
          <w:rFonts w:cs="B Nazanin"/>
          <w:sz w:val="28"/>
          <w:szCs w:val="28"/>
          <w:rtl/>
        </w:rPr>
        <w:t xml:space="preserve"> سوگیری ها و تجربیات شکل دهنده تحقیق</w:t>
      </w:r>
    </w:p>
    <w:p w14:paraId="30A20E49" w14:textId="36950060" w:rsidR="00A435BE" w:rsidRPr="008C1A93" w:rsidRDefault="005C2838" w:rsidP="001038A3">
      <w:pPr>
        <w:bidi/>
        <w:jc w:val="both"/>
        <w:rPr>
          <w:sz w:val="28"/>
          <w:szCs w:val="28"/>
          <w:rtl/>
          <w:lang w:bidi="fa"/>
        </w:rPr>
      </w:pPr>
      <w:r w:rsidRPr="008C1A93">
        <w:rPr>
          <w:rFonts w:cs="B Nazanin"/>
          <w:sz w:val="28"/>
          <w:szCs w:val="28"/>
          <w:rtl/>
        </w:rPr>
        <w:t xml:space="preserve"> ج</w:t>
      </w:r>
      <w:r w:rsidR="00A5046D">
        <w:rPr>
          <w:rFonts w:cs="B Nazanin" w:hint="cs"/>
          <w:sz w:val="28"/>
          <w:szCs w:val="28"/>
          <w:rtl/>
        </w:rPr>
        <w:t>.</w:t>
      </w:r>
      <w:r w:rsidRPr="008C1A93">
        <w:rPr>
          <w:rFonts w:cs="B Nazanin"/>
          <w:sz w:val="28"/>
          <w:szCs w:val="28"/>
          <w:rtl/>
        </w:rPr>
        <w:t xml:space="preserve">  هر دو </w:t>
      </w:r>
      <w:r w:rsidR="00A5046D">
        <w:rPr>
          <w:rFonts w:cs="B Nazanin" w:hint="cs"/>
          <w:sz w:val="28"/>
          <w:szCs w:val="28"/>
          <w:rtl/>
        </w:rPr>
        <w:t>الف</w:t>
      </w:r>
      <w:r w:rsidRPr="008C1A93">
        <w:rPr>
          <w:rFonts w:cs="B Nazanin"/>
          <w:sz w:val="28"/>
          <w:szCs w:val="28"/>
          <w:rtl/>
        </w:rPr>
        <w:t xml:space="preserve"> و </w:t>
      </w:r>
      <w:r w:rsidR="00A5046D">
        <w:rPr>
          <w:rFonts w:cs="B Nazanin" w:hint="cs"/>
          <w:sz w:val="28"/>
          <w:szCs w:val="28"/>
          <w:rtl/>
        </w:rPr>
        <w:t>ب</w:t>
      </w:r>
    </w:p>
    <w:p w14:paraId="540AD2CC" w14:textId="12B3485A" w:rsidR="00A435BE" w:rsidRPr="008C1A93" w:rsidRDefault="005C2838" w:rsidP="001038A3">
      <w:pPr>
        <w:bidi/>
        <w:jc w:val="both"/>
        <w:rPr>
          <w:sz w:val="28"/>
          <w:szCs w:val="28"/>
          <w:rtl/>
          <w:lang w:bidi="fa"/>
        </w:rPr>
      </w:pPr>
      <w:r w:rsidRPr="008C1A93">
        <w:rPr>
          <w:rFonts w:cs="B Nazanin"/>
          <w:sz w:val="28"/>
          <w:szCs w:val="28"/>
          <w:rtl/>
        </w:rPr>
        <w:t xml:space="preserve"> د </w:t>
      </w:r>
      <w:r w:rsidR="00A5046D">
        <w:rPr>
          <w:rFonts w:cs="B Nazanin" w:hint="cs"/>
          <w:sz w:val="28"/>
          <w:szCs w:val="28"/>
          <w:rtl/>
        </w:rPr>
        <w:t>.</w:t>
      </w:r>
      <w:r w:rsidRPr="008C1A93">
        <w:rPr>
          <w:rFonts w:cs="B Nazanin"/>
          <w:sz w:val="28"/>
          <w:szCs w:val="28"/>
          <w:rtl/>
        </w:rPr>
        <w:t xml:space="preserve"> هیچ کدام از موارد </w:t>
      </w:r>
      <w:r w:rsidR="00D210F2">
        <w:rPr>
          <w:rFonts w:cs="B Nazanin" w:hint="cs"/>
          <w:sz w:val="28"/>
          <w:szCs w:val="28"/>
          <w:rtl/>
        </w:rPr>
        <w:t>بالا</w:t>
      </w:r>
    </w:p>
    <w:p w14:paraId="3E45B281" w14:textId="5336F1EE" w:rsidR="00A435BE" w:rsidRPr="008C1A93" w:rsidRDefault="00A5046D" w:rsidP="001038A3">
      <w:pPr>
        <w:bidi/>
        <w:jc w:val="both"/>
        <w:rPr>
          <w:sz w:val="28"/>
          <w:szCs w:val="28"/>
          <w:rtl/>
          <w:lang w:bidi="fa"/>
        </w:rPr>
      </w:pPr>
      <w:r>
        <w:rPr>
          <w:rFonts w:cs="B Nazanin" w:hint="cs"/>
          <w:sz w:val="28"/>
          <w:szCs w:val="28"/>
          <w:rtl/>
        </w:rPr>
        <w:t>۳</w:t>
      </w:r>
      <w:r w:rsidRPr="008C1A93">
        <w:rPr>
          <w:rFonts w:cs="B Nazanin"/>
          <w:sz w:val="28"/>
          <w:szCs w:val="28"/>
          <w:rtl/>
        </w:rPr>
        <w:t>. انتقال متقابل به وضعیتی اطلاق می شود که</w:t>
      </w:r>
    </w:p>
    <w:p w14:paraId="1B0D2461" w14:textId="4EA60DF3" w:rsidR="00A5046D" w:rsidRDefault="005C2838" w:rsidP="00A5046D">
      <w:pPr>
        <w:bidi/>
        <w:jc w:val="both"/>
        <w:rPr>
          <w:rFonts w:cs="B Nazanin"/>
          <w:sz w:val="28"/>
          <w:szCs w:val="28"/>
          <w:rtl/>
        </w:rPr>
      </w:pPr>
      <w:r w:rsidRPr="008C1A93">
        <w:rPr>
          <w:rFonts w:cs="B Nazanin"/>
          <w:sz w:val="28"/>
          <w:szCs w:val="28"/>
          <w:rtl/>
        </w:rPr>
        <w:t xml:space="preserve"> الف</w:t>
      </w:r>
      <w:r w:rsidR="00A5046D">
        <w:rPr>
          <w:rFonts w:cs="B Nazanin" w:hint="cs"/>
          <w:sz w:val="28"/>
          <w:szCs w:val="28"/>
          <w:rtl/>
        </w:rPr>
        <w:t>.</w:t>
      </w:r>
      <w:r w:rsidRPr="008C1A93">
        <w:rPr>
          <w:rFonts w:cs="B Nazanin"/>
          <w:sz w:val="28"/>
          <w:szCs w:val="28"/>
          <w:rtl/>
        </w:rPr>
        <w:t xml:space="preserve"> </w:t>
      </w:r>
      <w:r w:rsidR="00A5046D">
        <w:rPr>
          <w:rFonts w:ascii="MsYekan" w:hAnsi="MsYekan" w:cs="MsYekan"/>
          <w:color w:val="444444"/>
          <w:sz w:val="23"/>
          <w:szCs w:val="23"/>
          <w:shd w:val="clear" w:color="auto" w:fill="FFFFFF"/>
          <w:rtl/>
          <w:lang w:bidi="fa"/>
        </w:rPr>
        <w:t xml:space="preserve"> </w:t>
      </w:r>
      <w:r w:rsidR="00A5046D" w:rsidRPr="00A5046D">
        <w:rPr>
          <w:rFonts w:cs="B Nazanin"/>
          <w:sz w:val="28"/>
          <w:szCs w:val="28"/>
          <w:rtl/>
        </w:rPr>
        <w:t>یک محقق احساسات را بر اساس تجربیات قبلی بر روی شرکت کنندگان قرار می دهد</w:t>
      </w:r>
      <w:r w:rsidR="00A5046D">
        <w:rPr>
          <w:rFonts w:cs="B Nazanin" w:hint="cs"/>
          <w:sz w:val="28"/>
          <w:szCs w:val="28"/>
          <w:rtl/>
        </w:rPr>
        <w:t>.</w:t>
      </w:r>
    </w:p>
    <w:p w14:paraId="47423805" w14:textId="53720655" w:rsidR="00A435BE" w:rsidRPr="008C1A93" w:rsidRDefault="005C2838" w:rsidP="00A5046D">
      <w:pPr>
        <w:bidi/>
        <w:jc w:val="both"/>
        <w:rPr>
          <w:sz w:val="28"/>
          <w:szCs w:val="28"/>
          <w:rtl/>
          <w:lang w:bidi="fa"/>
        </w:rPr>
      </w:pPr>
      <w:r w:rsidRPr="008C1A93">
        <w:rPr>
          <w:rFonts w:cs="B Nazanin"/>
          <w:sz w:val="28"/>
          <w:szCs w:val="28"/>
          <w:rtl/>
        </w:rPr>
        <w:t xml:space="preserve"> ب</w:t>
      </w:r>
      <w:r w:rsidR="00A5046D">
        <w:rPr>
          <w:rFonts w:cs="B Nazanin" w:hint="cs"/>
          <w:sz w:val="28"/>
          <w:szCs w:val="28"/>
          <w:rtl/>
        </w:rPr>
        <w:t>.</w:t>
      </w:r>
      <w:r w:rsidRPr="008C1A93">
        <w:rPr>
          <w:rFonts w:cs="B Nazanin"/>
          <w:sz w:val="28"/>
          <w:szCs w:val="28"/>
          <w:rtl/>
        </w:rPr>
        <w:t xml:space="preserve">  موضوعات تحقیق با هم ترکیب می شوند</w:t>
      </w:r>
      <w:r w:rsidR="00A5046D">
        <w:rPr>
          <w:rFonts w:cs="B Nazanin" w:hint="cs"/>
          <w:sz w:val="28"/>
          <w:szCs w:val="28"/>
          <w:rtl/>
        </w:rPr>
        <w:t>.</w:t>
      </w:r>
    </w:p>
    <w:p w14:paraId="526BEC1C" w14:textId="02DC3DB6" w:rsidR="00A435BE" w:rsidRPr="008C1A93" w:rsidRDefault="005C2838" w:rsidP="001038A3">
      <w:pPr>
        <w:bidi/>
        <w:jc w:val="both"/>
        <w:rPr>
          <w:sz w:val="28"/>
          <w:szCs w:val="28"/>
          <w:rtl/>
          <w:lang w:bidi="fa"/>
        </w:rPr>
      </w:pPr>
      <w:r w:rsidRPr="008C1A93">
        <w:rPr>
          <w:rFonts w:cs="B Nazanin"/>
          <w:sz w:val="28"/>
          <w:szCs w:val="28"/>
          <w:rtl/>
        </w:rPr>
        <w:t xml:space="preserve"> ج</w:t>
      </w:r>
      <w:r w:rsidR="00A5046D">
        <w:rPr>
          <w:rFonts w:cs="B Nazanin" w:hint="cs"/>
          <w:sz w:val="28"/>
          <w:szCs w:val="28"/>
          <w:rtl/>
        </w:rPr>
        <w:t>.</w:t>
      </w:r>
      <w:r w:rsidRPr="008C1A93">
        <w:rPr>
          <w:rFonts w:cs="B Nazanin"/>
          <w:sz w:val="28"/>
          <w:szCs w:val="28"/>
          <w:rtl/>
        </w:rPr>
        <w:t xml:space="preserve">  مطالعه فاقد اعتبار </w:t>
      </w:r>
      <w:r w:rsidR="00A5046D">
        <w:rPr>
          <w:rFonts w:cs="B Nazanin" w:hint="cs"/>
          <w:sz w:val="28"/>
          <w:szCs w:val="28"/>
          <w:rtl/>
        </w:rPr>
        <w:t>بیرونی</w:t>
      </w:r>
      <w:r w:rsidRPr="008C1A93">
        <w:rPr>
          <w:rFonts w:cs="B Nazanin"/>
          <w:sz w:val="28"/>
          <w:szCs w:val="28"/>
          <w:rtl/>
        </w:rPr>
        <w:t xml:space="preserve"> است</w:t>
      </w:r>
      <w:r w:rsidR="00A5046D">
        <w:rPr>
          <w:rFonts w:cs="B Nazanin" w:hint="cs"/>
          <w:sz w:val="28"/>
          <w:szCs w:val="28"/>
          <w:rtl/>
        </w:rPr>
        <w:t>.</w:t>
      </w:r>
    </w:p>
    <w:p w14:paraId="114DD547" w14:textId="46DFF987" w:rsidR="00A435BE" w:rsidRPr="008C1A93" w:rsidRDefault="005C2838" w:rsidP="001038A3">
      <w:pPr>
        <w:bidi/>
        <w:jc w:val="both"/>
        <w:rPr>
          <w:sz w:val="28"/>
          <w:szCs w:val="28"/>
          <w:rtl/>
          <w:lang w:bidi="fa"/>
        </w:rPr>
      </w:pPr>
      <w:r w:rsidRPr="008C1A93">
        <w:rPr>
          <w:rFonts w:cs="B Nazanin"/>
          <w:sz w:val="28"/>
          <w:szCs w:val="28"/>
          <w:rtl/>
        </w:rPr>
        <w:t xml:space="preserve"> د  هیچ کدام از موارد </w:t>
      </w:r>
      <w:r w:rsidR="00D210F2">
        <w:rPr>
          <w:rFonts w:cs="B Nazanin" w:hint="cs"/>
          <w:sz w:val="28"/>
          <w:szCs w:val="28"/>
          <w:rtl/>
        </w:rPr>
        <w:t>بالا</w:t>
      </w:r>
    </w:p>
    <w:p w14:paraId="71FBB5DE" w14:textId="6F780D2F" w:rsidR="00A435BE" w:rsidRPr="008C1A93" w:rsidRDefault="005C2838" w:rsidP="001038A3">
      <w:pPr>
        <w:bidi/>
        <w:jc w:val="both"/>
        <w:rPr>
          <w:sz w:val="28"/>
          <w:szCs w:val="28"/>
          <w:rtl/>
          <w:lang w:bidi="fa"/>
        </w:rPr>
      </w:pPr>
      <w:r w:rsidRPr="008C1A93">
        <w:rPr>
          <w:rFonts w:cs="B Nazanin"/>
          <w:sz w:val="28"/>
          <w:szCs w:val="28"/>
          <w:rtl/>
        </w:rPr>
        <w:t xml:space="preserve"> </w:t>
      </w:r>
      <w:r w:rsidR="00A5046D">
        <w:rPr>
          <w:rFonts w:cs="B Nazanin" w:hint="cs"/>
          <w:sz w:val="28"/>
          <w:szCs w:val="28"/>
          <w:rtl/>
        </w:rPr>
        <w:t>۴</w:t>
      </w:r>
      <w:r w:rsidRPr="008C1A93">
        <w:rPr>
          <w:rFonts w:cs="B Nazanin"/>
          <w:sz w:val="28"/>
          <w:szCs w:val="28"/>
          <w:rtl/>
        </w:rPr>
        <w:t xml:space="preserve">. تحلیل </w:t>
      </w:r>
      <w:r w:rsidR="00D210F2">
        <w:rPr>
          <w:rFonts w:cs="B Nazanin" w:hint="cs"/>
          <w:sz w:val="28"/>
          <w:szCs w:val="28"/>
          <w:rtl/>
        </w:rPr>
        <w:t>مضمون</w:t>
      </w:r>
      <w:r w:rsidRPr="008C1A93">
        <w:rPr>
          <w:rFonts w:cs="B Nazanin"/>
          <w:sz w:val="28"/>
          <w:szCs w:val="28"/>
          <w:rtl/>
        </w:rPr>
        <w:t xml:space="preserve"> شامل</w:t>
      </w:r>
    </w:p>
    <w:p w14:paraId="607D04E0" w14:textId="61F48CBE" w:rsidR="00A435BE" w:rsidRPr="008C1A93" w:rsidRDefault="005C2838" w:rsidP="001038A3">
      <w:pPr>
        <w:bidi/>
        <w:jc w:val="both"/>
        <w:rPr>
          <w:sz w:val="28"/>
          <w:szCs w:val="28"/>
          <w:rtl/>
          <w:lang w:bidi="fa"/>
        </w:rPr>
      </w:pPr>
      <w:r w:rsidRPr="008C1A93">
        <w:rPr>
          <w:rFonts w:cs="B Nazanin"/>
          <w:sz w:val="28"/>
          <w:szCs w:val="28"/>
          <w:rtl/>
        </w:rPr>
        <w:t xml:space="preserve"> الف</w:t>
      </w:r>
      <w:r w:rsidR="00A5046D">
        <w:rPr>
          <w:rFonts w:cs="B Nazanin" w:hint="cs"/>
          <w:sz w:val="28"/>
          <w:szCs w:val="28"/>
          <w:rtl/>
        </w:rPr>
        <w:t>.</w:t>
      </w:r>
      <w:r w:rsidRPr="008C1A93">
        <w:rPr>
          <w:rFonts w:cs="B Nazanin"/>
          <w:sz w:val="28"/>
          <w:szCs w:val="28"/>
          <w:rtl/>
        </w:rPr>
        <w:t xml:space="preserve">  انجام </w:t>
      </w:r>
      <w:r w:rsidR="00A5046D">
        <w:rPr>
          <w:rFonts w:cs="B Nazanin" w:hint="cs"/>
          <w:sz w:val="28"/>
          <w:szCs w:val="28"/>
          <w:rtl/>
        </w:rPr>
        <w:t>اصلاحات</w:t>
      </w:r>
      <w:r w:rsidRPr="008C1A93">
        <w:rPr>
          <w:rFonts w:cs="B Nazanin"/>
          <w:sz w:val="28"/>
          <w:szCs w:val="28"/>
          <w:rtl/>
        </w:rPr>
        <w:t xml:space="preserve"> آماری</w:t>
      </w:r>
    </w:p>
    <w:p w14:paraId="3730EFB3" w14:textId="7DC83B86" w:rsidR="00A435BE" w:rsidRPr="008C1A93" w:rsidRDefault="005C2838" w:rsidP="001038A3">
      <w:pPr>
        <w:bidi/>
        <w:jc w:val="both"/>
        <w:rPr>
          <w:sz w:val="28"/>
          <w:szCs w:val="28"/>
          <w:rtl/>
          <w:lang w:bidi="fa"/>
        </w:rPr>
      </w:pPr>
      <w:r w:rsidRPr="008C1A93">
        <w:rPr>
          <w:rFonts w:cs="B Nazanin"/>
          <w:sz w:val="28"/>
          <w:szCs w:val="28"/>
          <w:rtl/>
        </w:rPr>
        <w:t xml:space="preserve"> ب</w:t>
      </w:r>
      <w:r w:rsidR="00A5046D">
        <w:rPr>
          <w:rFonts w:cs="B Nazanin" w:hint="cs"/>
          <w:sz w:val="28"/>
          <w:szCs w:val="28"/>
          <w:rtl/>
        </w:rPr>
        <w:t>.</w:t>
      </w:r>
      <w:r w:rsidRPr="008C1A93">
        <w:rPr>
          <w:rFonts w:cs="B Nazanin"/>
          <w:sz w:val="28"/>
          <w:szCs w:val="28"/>
          <w:rtl/>
        </w:rPr>
        <w:t xml:space="preserve">  تحلیل نظریه های جدید</w:t>
      </w:r>
    </w:p>
    <w:p w14:paraId="6B687633" w14:textId="21AA43DA" w:rsidR="00A435BE" w:rsidRPr="008C1A93" w:rsidRDefault="005C2838" w:rsidP="001038A3">
      <w:pPr>
        <w:bidi/>
        <w:jc w:val="both"/>
        <w:rPr>
          <w:sz w:val="28"/>
          <w:szCs w:val="28"/>
          <w:rtl/>
          <w:lang w:bidi="fa"/>
        </w:rPr>
      </w:pPr>
      <w:r w:rsidRPr="008C1A93">
        <w:rPr>
          <w:rFonts w:cs="B Nazanin"/>
          <w:sz w:val="28"/>
          <w:szCs w:val="28"/>
          <w:rtl/>
        </w:rPr>
        <w:t xml:space="preserve"> ج </w:t>
      </w:r>
      <w:r w:rsidR="00A5046D">
        <w:rPr>
          <w:rFonts w:cs="B Nazanin" w:hint="cs"/>
          <w:sz w:val="28"/>
          <w:szCs w:val="28"/>
          <w:rtl/>
        </w:rPr>
        <w:t>.</w:t>
      </w:r>
      <w:r w:rsidRPr="008C1A93">
        <w:rPr>
          <w:rFonts w:cs="B Nazanin"/>
          <w:sz w:val="28"/>
          <w:szCs w:val="28"/>
          <w:rtl/>
        </w:rPr>
        <w:t xml:space="preserve"> هر دو </w:t>
      </w:r>
      <w:r w:rsidR="00A5046D">
        <w:rPr>
          <w:rFonts w:cs="B Nazanin" w:hint="cs"/>
          <w:sz w:val="28"/>
          <w:szCs w:val="28"/>
          <w:rtl/>
        </w:rPr>
        <w:t>الف</w:t>
      </w:r>
      <w:r w:rsidRPr="008C1A93">
        <w:rPr>
          <w:rFonts w:cs="B Nazanin"/>
          <w:sz w:val="28"/>
          <w:szCs w:val="28"/>
          <w:rtl/>
        </w:rPr>
        <w:t xml:space="preserve"> و </w:t>
      </w:r>
      <w:r w:rsidR="00A5046D">
        <w:rPr>
          <w:rFonts w:cs="B Nazanin" w:hint="cs"/>
          <w:sz w:val="28"/>
          <w:szCs w:val="28"/>
          <w:rtl/>
        </w:rPr>
        <w:t>ب</w:t>
      </w:r>
    </w:p>
    <w:p w14:paraId="4E200E01" w14:textId="77777777" w:rsidR="00A5046D" w:rsidRPr="00A5046D" w:rsidRDefault="005C2838" w:rsidP="00A5046D">
      <w:pPr>
        <w:bidi/>
        <w:jc w:val="both"/>
        <w:rPr>
          <w:rFonts w:cs="B Nazanin"/>
          <w:sz w:val="28"/>
          <w:szCs w:val="28"/>
          <w:rtl/>
        </w:rPr>
      </w:pPr>
      <w:r w:rsidRPr="008C1A93">
        <w:rPr>
          <w:rFonts w:cs="B Nazanin"/>
          <w:sz w:val="28"/>
          <w:szCs w:val="28"/>
          <w:rtl/>
        </w:rPr>
        <w:t xml:space="preserve"> د</w:t>
      </w:r>
      <w:r w:rsidR="00A5046D">
        <w:rPr>
          <w:rFonts w:cs="B Nazanin" w:hint="cs"/>
          <w:sz w:val="28"/>
          <w:szCs w:val="28"/>
          <w:rtl/>
        </w:rPr>
        <w:t>.</w:t>
      </w:r>
      <w:r w:rsidRPr="008C1A93">
        <w:rPr>
          <w:rFonts w:cs="B Nazanin"/>
          <w:sz w:val="28"/>
          <w:szCs w:val="28"/>
          <w:rtl/>
        </w:rPr>
        <w:t xml:space="preserve">  </w:t>
      </w:r>
      <w:r w:rsidR="00A5046D" w:rsidRPr="00A5046D">
        <w:rPr>
          <w:rFonts w:cs="B Nazanin"/>
          <w:sz w:val="28"/>
          <w:szCs w:val="28"/>
          <w:rtl/>
        </w:rPr>
        <w:t>با تمرکز بر موضوعات کلیدی، داده ها را معنا می کند</w:t>
      </w:r>
    </w:p>
    <w:p w14:paraId="3A555724" w14:textId="65FBF37F" w:rsidR="00A5046D" w:rsidRDefault="005C2838" w:rsidP="00A5046D">
      <w:pPr>
        <w:bidi/>
        <w:jc w:val="both"/>
        <w:rPr>
          <w:rFonts w:cs="B Nazanin"/>
          <w:sz w:val="28"/>
          <w:szCs w:val="28"/>
          <w:rtl/>
        </w:rPr>
      </w:pPr>
      <w:r w:rsidRPr="008C1A93">
        <w:rPr>
          <w:rFonts w:cs="B Nazanin"/>
          <w:sz w:val="28"/>
          <w:szCs w:val="28"/>
          <w:rtl/>
        </w:rPr>
        <w:t xml:space="preserve"> </w:t>
      </w:r>
      <w:r w:rsidR="00A5046D">
        <w:rPr>
          <w:rFonts w:cs="B Nazanin" w:hint="cs"/>
          <w:sz w:val="28"/>
          <w:szCs w:val="28"/>
          <w:rtl/>
        </w:rPr>
        <w:t>۵</w:t>
      </w:r>
      <w:r w:rsidRPr="008C1A93">
        <w:rPr>
          <w:rFonts w:cs="B Nazanin"/>
          <w:sz w:val="28"/>
          <w:szCs w:val="28"/>
          <w:rtl/>
        </w:rPr>
        <w:t xml:space="preserve">. بهترین شکل تعریف </w:t>
      </w:r>
      <w:r w:rsidR="00A5046D" w:rsidRPr="008C1A93">
        <w:rPr>
          <w:rFonts w:cs="B Nazanin"/>
          <w:sz w:val="28"/>
          <w:szCs w:val="28"/>
          <w:rtl/>
        </w:rPr>
        <w:t xml:space="preserve">تحقیق اکتشافی </w:t>
      </w:r>
    </w:p>
    <w:p w14:paraId="35A5A0A7" w14:textId="0DB929A7" w:rsidR="00A435BE" w:rsidRPr="008C1A93" w:rsidRDefault="005C2838" w:rsidP="00A5046D">
      <w:pPr>
        <w:bidi/>
        <w:jc w:val="both"/>
        <w:rPr>
          <w:sz w:val="28"/>
          <w:szCs w:val="28"/>
          <w:rtl/>
          <w:lang w:bidi="fa"/>
        </w:rPr>
      </w:pPr>
      <w:r w:rsidRPr="008C1A93">
        <w:rPr>
          <w:rFonts w:cs="B Nazanin"/>
          <w:sz w:val="28"/>
          <w:szCs w:val="28"/>
          <w:rtl/>
        </w:rPr>
        <w:t>الف</w:t>
      </w:r>
      <w:r w:rsidR="00A5046D">
        <w:rPr>
          <w:rFonts w:cs="B Nazanin" w:hint="cs"/>
          <w:sz w:val="28"/>
          <w:szCs w:val="28"/>
          <w:rtl/>
        </w:rPr>
        <w:t>.</w:t>
      </w:r>
      <w:r w:rsidRPr="008C1A93">
        <w:rPr>
          <w:rFonts w:cs="B Nazanin"/>
          <w:sz w:val="28"/>
          <w:szCs w:val="28"/>
          <w:rtl/>
        </w:rPr>
        <w:t xml:space="preserve">  انجام تحقیق</w:t>
      </w:r>
    </w:p>
    <w:p w14:paraId="2E10E83B" w14:textId="137FAF55" w:rsidR="00A435BE" w:rsidRPr="008C1A93" w:rsidRDefault="005C2838" w:rsidP="001038A3">
      <w:pPr>
        <w:bidi/>
        <w:jc w:val="both"/>
        <w:rPr>
          <w:sz w:val="28"/>
          <w:szCs w:val="28"/>
          <w:rtl/>
          <w:lang w:bidi="fa"/>
        </w:rPr>
      </w:pPr>
      <w:r w:rsidRPr="008C1A93">
        <w:rPr>
          <w:rFonts w:cs="B Nazanin"/>
          <w:sz w:val="28"/>
          <w:szCs w:val="28"/>
          <w:rtl/>
        </w:rPr>
        <w:t xml:space="preserve"> ب</w:t>
      </w:r>
      <w:r w:rsidR="00A5046D">
        <w:rPr>
          <w:rFonts w:cs="B Nazanin" w:hint="cs"/>
          <w:sz w:val="28"/>
          <w:szCs w:val="28"/>
          <w:rtl/>
        </w:rPr>
        <w:t>.</w:t>
      </w:r>
      <w:r w:rsidRPr="008C1A93">
        <w:rPr>
          <w:rFonts w:cs="B Nazanin"/>
          <w:sz w:val="28"/>
          <w:szCs w:val="28"/>
          <w:rtl/>
        </w:rPr>
        <w:t xml:space="preserve">  آزمایش یک نظریه</w:t>
      </w:r>
    </w:p>
    <w:p w14:paraId="59A9F6CC" w14:textId="2476042E" w:rsidR="00A435BE" w:rsidRPr="008C1A93" w:rsidRDefault="005C2838" w:rsidP="001038A3">
      <w:pPr>
        <w:bidi/>
        <w:jc w:val="both"/>
        <w:rPr>
          <w:sz w:val="28"/>
          <w:szCs w:val="28"/>
          <w:rtl/>
          <w:lang w:bidi="fa"/>
        </w:rPr>
      </w:pPr>
      <w:r w:rsidRPr="008C1A93">
        <w:rPr>
          <w:rFonts w:cs="B Nazanin"/>
          <w:sz w:val="28"/>
          <w:szCs w:val="28"/>
          <w:rtl/>
        </w:rPr>
        <w:t xml:space="preserve"> ج</w:t>
      </w:r>
      <w:r w:rsidR="00A5046D">
        <w:rPr>
          <w:rFonts w:cs="B Nazanin" w:hint="cs"/>
          <w:sz w:val="28"/>
          <w:szCs w:val="28"/>
          <w:rtl/>
        </w:rPr>
        <w:t>.</w:t>
      </w:r>
      <w:r w:rsidRPr="008C1A93">
        <w:rPr>
          <w:rFonts w:cs="B Nazanin"/>
          <w:sz w:val="28"/>
          <w:szCs w:val="28"/>
          <w:rtl/>
        </w:rPr>
        <w:t xml:space="preserve">  بررسی یک ایده جدید برای اینکه ببینید آیا در عمل درست است یا خیر</w:t>
      </w:r>
    </w:p>
    <w:p w14:paraId="686DE85E" w14:textId="7553FF27" w:rsidR="00A435BE" w:rsidRDefault="005C2838" w:rsidP="001038A3">
      <w:pPr>
        <w:bidi/>
        <w:jc w:val="both"/>
        <w:rPr>
          <w:rFonts w:cs="B Nazanin"/>
          <w:sz w:val="28"/>
          <w:szCs w:val="28"/>
          <w:rtl/>
        </w:rPr>
      </w:pPr>
      <w:r w:rsidRPr="008C1A93">
        <w:rPr>
          <w:rFonts w:cs="B Nazanin"/>
          <w:sz w:val="28"/>
          <w:szCs w:val="28"/>
          <w:rtl/>
        </w:rPr>
        <w:t xml:space="preserve"> د </w:t>
      </w:r>
      <w:r w:rsidR="00A5046D">
        <w:rPr>
          <w:rFonts w:cs="B Nazanin" w:hint="cs"/>
          <w:sz w:val="28"/>
          <w:szCs w:val="28"/>
          <w:rtl/>
        </w:rPr>
        <w:t>.</w:t>
      </w:r>
      <w:r w:rsidRPr="008C1A93">
        <w:rPr>
          <w:rFonts w:cs="B Nazanin"/>
          <w:sz w:val="28"/>
          <w:szCs w:val="28"/>
          <w:rtl/>
        </w:rPr>
        <w:t xml:space="preserve"> هیچ کدام از موارد </w:t>
      </w:r>
      <w:r w:rsidR="00D210F2">
        <w:rPr>
          <w:rFonts w:cs="B Nazanin" w:hint="cs"/>
          <w:sz w:val="28"/>
          <w:szCs w:val="28"/>
          <w:rtl/>
        </w:rPr>
        <w:t>بالا</w:t>
      </w:r>
    </w:p>
    <w:p w14:paraId="069ED095" w14:textId="77777777" w:rsidR="00467ABE" w:rsidRDefault="00467ABE" w:rsidP="00467ABE">
      <w:pPr>
        <w:bidi/>
        <w:jc w:val="both"/>
        <w:rPr>
          <w:rFonts w:cs="B Nazanin"/>
          <w:sz w:val="28"/>
          <w:szCs w:val="28"/>
          <w:rtl/>
        </w:rPr>
      </w:pPr>
    </w:p>
    <w:p w14:paraId="49B0836F" w14:textId="6B55AAD7" w:rsidR="00467ABE" w:rsidRPr="00120450" w:rsidRDefault="00467ABE" w:rsidP="00467ABE">
      <w:pPr>
        <w:bidi/>
        <w:jc w:val="both"/>
        <w:rPr>
          <w:rFonts w:cs="B Nazanin"/>
          <w:b/>
          <w:bCs/>
          <w:sz w:val="28"/>
          <w:szCs w:val="28"/>
          <w:rtl/>
        </w:rPr>
      </w:pPr>
      <w:r w:rsidRPr="00120450">
        <w:rPr>
          <w:rFonts w:cs="B Nazanin" w:hint="cs"/>
          <w:b/>
          <w:bCs/>
          <w:sz w:val="28"/>
          <w:szCs w:val="28"/>
          <w:rtl/>
        </w:rPr>
        <w:t>پاسخ ها:</w:t>
      </w:r>
    </w:p>
    <w:p w14:paraId="0C01F5CB" w14:textId="1BE0D96F" w:rsidR="00467ABE" w:rsidRPr="008C1A93" w:rsidRDefault="00467ABE" w:rsidP="00467ABE">
      <w:pPr>
        <w:bidi/>
        <w:jc w:val="both"/>
        <w:rPr>
          <w:sz w:val="28"/>
          <w:szCs w:val="28"/>
          <w:rtl/>
          <w:lang w:bidi="fa"/>
        </w:rPr>
      </w:pPr>
      <w:r>
        <w:rPr>
          <w:rFonts w:cs="B Nazanin" w:hint="cs"/>
          <w:sz w:val="28"/>
          <w:szCs w:val="28"/>
          <w:rtl/>
        </w:rPr>
        <w:t>۱-الف</w:t>
      </w:r>
      <w:r w:rsidR="00120450">
        <w:rPr>
          <w:rFonts w:cs="B Nazanin" w:hint="cs"/>
          <w:sz w:val="28"/>
          <w:szCs w:val="28"/>
          <w:rtl/>
        </w:rPr>
        <w:t xml:space="preserve">     ۲-ب       ۳-الف          ۴-د         ۵-ج</w:t>
      </w:r>
    </w:p>
    <w:p w14:paraId="1F07B468" w14:textId="77777777" w:rsidR="00120450" w:rsidRDefault="00120450" w:rsidP="001038A3">
      <w:pPr>
        <w:bidi/>
        <w:jc w:val="both"/>
        <w:rPr>
          <w:rFonts w:cs="B Nazanin"/>
          <w:bCs/>
          <w:sz w:val="28"/>
          <w:szCs w:val="28"/>
          <w:rtl/>
        </w:rPr>
      </w:pPr>
    </w:p>
    <w:p w14:paraId="041A4100" w14:textId="77777777" w:rsidR="00120450" w:rsidRDefault="00120450" w:rsidP="00120450">
      <w:pPr>
        <w:bidi/>
        <w:jc w:val="both"/>
        <w:rPr>
          <w:rFonts w:cs="B Nazanin"/>
          <w:bCs/>
          <w:sz w:val="28"/>
          <w:szCs w:val="28"/>
          <w:rtl/>
        </w:rPr>
      </w:pPr>
    </w:p>
    <w:p w14:paraId="7B3B7D51" w14:textId="77777777" w:rsidR="00496C1C" w:rsidRDefault="00496C1C" w:rsidP="00496C1C">
      <w:pPr>
        <w:bidi/>
        <w:jc w:val="both"/>
        <w:rPr>
          <w:rFonts w:cs="B Nazanin"/>
          <w:bCs/>
          <w:sz w:val="28"/>
          <w:szCs w:val="28"/>
          <w:rtl/>
        </w:rPr>
      </w:pPr>
    </w:p>
    <w:p w14:paraId="1CB3829E" w14:textId="77777777" w:rsidR="00496C1C" w:rsidRDefault="00496C1C" w:rsidP="00496C1C">
      <w:pPr>
        <w:bidi/>
        <w:jc w:val="both"/>
        <w:rPr>
          <w:rFonts w:cs="B Nazanin"/>
          <w:bCs/>
          <w:sz w:val="28"/>
          <w:szCs w:val="28"/>
          <w:rtl/>
        </w:rPr>
      </w:pPr>
    </w:p>
    <w:p w14:paraId="6CCF66B0" w14:textId="77777777" w:rsidR="00496C1C" w:rsidRDefault="00496C1C" w:rsidP="00496C1C">
      <w:pPr>
        <w:bidi/>
        <w:jc w:val="both"/>
        <w:rPr>
          <w:rFonts w:cs="B Nazanin"/>
          <w:bCs/>
          <w:sz w:val="28"/>
          <w:szCs w:val="28"/>
          <w:rtl/>
        </w:rPr>
      </w:pPr>
    </w:p>
    <w:p w14:paraId="7824087B" w14:textId="77777777" w:rsidR="00496C1C" w:rsidRDefault="00496C1C" w:rsidP="00496C1C">
      <w:pPr>
        <w:bidi/>
        <w:jc w:val="both"/>
        <w:rPr>
          <w:rFonts w:cs="B Nazanin"/>
          <w:bCs/>
          <w:sz w:val="28"/>
          <w:szCs w:val="28"/>
          <w:rtl/>
        </w:rPr>
      </w:pPr>
    </w:p>
    <w:p w14:paraId="02EFB8F2" w14:textId="77777777" w:rsidR="00496C1C" w:rsidRDefault="00496C1C" w:rsidP="00496C1C">
      <w:pPr>
        <w:bidi/>
        <w:jc w:val="both"/>
        <w:rPr>
          <w:rFonts w:cs="B Nazanin"/>
          <w:bCs/>
          <w:sz w:val="28"/>
          <w:szCs w:val="28"/>
          <w:rtl/>
        </w:rPr>
      </w:pPr>
    </w:p>
    <w:p w14:paraId="4FC4B657" w14:textId="77777777" w:rsidR="00496C1C" w:rsidRDefault="00496C1C" w:rsidP="00496C1C">
      <w:pPr>
        <w:bidi/>
        <w:jc w:val="both"/>
        <w:rPr>
          <w:rFonts w:cs="B Nazanin"/>
          <w:bCs/>
          <w:sz w:val="28"/>
          <w:szCs w:val="28"/>
          <w:rtl/>
        </w:rPr>
      </w:pPr>
    </w:p>
    <w:p w14:paraId="72D42F64" w14:textId="77777777" w:rsidR="00496C1C" w:rsidRDefault="00496C1C" w:rsidP="00496C1C">
      <w:pPr>
        <w:bidi/>
        <w:jc w:val="both"/>
        <w:rPr>
          <w:rFonts w:cs="B Nazanin"/>
          <w:bCs/>
          <w:sz w:val="28"/>
          <w:szCs w:val="28"/>
          <w:rtl/>
        </w:rPr>
      </w:pPr>
    </w:p>
    <w:p w14:paraId="65F364D2" w14:textId="77777777" w:rsidR="00496C1C" w:rsidRDefault="00496C1C" w:rsidP="00496C1C">
      <w:pPr>
        <w:bidi/>
        <w:jc w:val="both"/>
        <w:rPr>
          <w:rFonts w:cs="B Nazanin"/>
          <w:bCs/>
          <w:sz w:val="28"/>
          <w:szCs w:val="28"/>
          <w:rtl/>
        </w:rPr>
      </w:pPr>
    </w:p>
    <w:p w14:paraId="31197347" w14:textId="05A0C7B6" w:rsidR="00A435BE" w:rsidRPr="00A5046D" w:rsidRDefault="00A5046D" w:rsidP="007322F1">
      <w:pPr>
        <w:pStyle w:val="Heading1"/>
        <w:rPr>
          <w:rtl/>
          <w:lang w:bidi="fa"/>
        </w:rPr>
      </w:pPr>
      <w:bookmarkStart w:id="58" w:name="_Toc188101046"/>
      <w:r w:rsidRPr="00A5046D">
        <w:rPr>
          <w:rFonts w:hint="cs"/>
          <w:rtl/>
        </w:rPr>
        <w:t>منابع</w:t>
      </w:r>
      <w:bookmarkEnd w:id="58"/>
    </w:p>
    <w:p w14:paraId="386837AC" w14:textId="77777777" w:rsidR="00A435BE" w:rsidRPr="006E3385" w:rsidRDefault="00A435BE" w:rsidP="001038A3">
      <w:pPr>
        <w:bidi/>
        <w:jc w:val="both"/>
        <w:rPr>
          <w:sz w:val="24"/>
          <w:szCs w:val="24"/>
          <w:rtl/>
          <w:lang w:bidi="fa"/>
        </w:rPr>
      </w:pPr>
    </w:p>
    <w:p w14:paraId="24FD1F51" w14:textId="77777777" w:rsidR="00120450" w:rsidRPr="006E3385" w:rsidRDefault="00120450" w:rsidP="00120450">
      <w:pPr>
        <w:jc w:val="both"/>
        <w:rPr>
          <w:sz w:val="24"/>
          <w:szCs w:val="24"/>
          <w:rtl/>
        </w:rPr>
      </w:pPr>
      <w:r w:rsidRPr="006E3385">
        <w:rPr>
          <w:sz w:val="24"/>
          <w:szCs w:val="24"/>
          <w:rtl/>
          <w:lang w:bidi="fa"/>
        </w:rPr>
        <w:t>Aguinis, H., Dalton, D. R., Bosco, F. A., Pierce, C. A., &amp; Dalton, C. M. (2011). Meta-analytic choices and judgment calls: Implications for theory building and testing, obtained effect sizes, and scholarly impact. Journal of Management, 37(1), 5–38.</w:t>
      </w:r>
    </w:p>
    <w:p w14:paraId="302BF27C" w14:textId="77777777" w:rsidR="00120450" w:rsidRPr="006E3385" w:rsidRDefault="00120450" w:rsidP="00120450">
      <w:pPr>
        <w:jc w:val="both"/>
        <w:rPr>
          <w:sz w:val="24"/>
          <w:szCs w:val="24"/>
          <w:rtl/>
        </w:rPr>
      </w:pPr>
      <w:r w:rsidRPr="006E3385">
        <w:rPr>
          <w:sz w:val="24"/>
          <w:szCs w:val="24"/>
          <w:rtl/>
          <w:lang w:bidi="fa"/>
        </w:rPr>
        <w:t xml:space="preserve"> Aityan, S. K. (2022). Review of literature. In Sergey K. Aityan (Ed.) Business Research Methodology: 85–95. </w:t>
      </w:r>
    </w:p>
    <w:p w14:paraId="71CE117F" w14:textId="77777777" w:rsidR="00120450" w:rsidRPr="006E3385" w:rsidRDefault="00120450" w:rsidP="00120450">
      <w:pPr>
        <w:jc w:val="both"/>
        <w:rPr>
          <w:sz w:val="24"/>
          <w:szCs w:val="24"/>
          <w:rtl/>
        </w:rPr>
      </w:pPr>
      <w:r w:rsidRPr="006E3385">
        <w:rPr>
          <w:sz w:val="24"/>
          <w:szCs w:val="24"/>
          <w:rtl/>
          <w:lang w:bidi="fa"/>
        </w:rPr>
        <w:t xml:space="preserve">Cham: Springer. Crawford, J., Kippax, S., Onyx, J., Gault, U., &amp; Benton, P. (1992). Emotion and Gender: Constructing Meaning from Memory. New York: Sage. </w:t>
      </w:r>
    </w:p>
    <w:p w14:paraId="62032AD6" w14:textId="77777777" w:rsidR="00120450" w:rsidRPr="006E3385" w:rsidRDefault="00120450" w:rsidP="00120450">
      <w:pPr>
        <w:jc w:val="both"/>
        <w:rPr>
          <w:sz w:val="24"/>
          <w:szCs w:val="24"/>
          <w:rtl/>
        </w:rPr>
      </w:pPr>
      <w:r w:rsidRPr="006E3385">
        <w:rPr>
          <w:sz w:val="24"/>
          <w:szCs w:val="24"/>
          <w:rtl/>
          <w:lang w:bidi="fa"/>
        </w:rPr>
        <w:t xml:space="preserve">Gioia, D. (2021). A systematic methodology for doing qualitative research. The Journal of Applied Behavioral Science, 57(1), 20–29. </w:t>
      </w:r>
    </w:p>
    <w:p w14:paraId="46FC917B" w14:textId="77777777" w:rsidR="00120450" w:rsidRPr="006E3385" w:rsidRDefault="00120450" w:rsidP="00120450">
      <w:pPr>
        <w:jc w:val="both"/>
        <w:rPr>
          <w:sz w:val="24"/>
          <w:szCs w:val="24"/>
          <w:rtl/>
        </w:rPr>
      </w:pPr>
      <w:r w:rsidRPr="006E3385">
        <w:rPr>
          <w:sz w:val="24"/>
          <w:szCs w:val="24"/>
          <w:rtl/>
          <w:lang w:bidi="fa"/>
        </w:rPr>
        <w:t>Locke, E. A., &amp; Latham, G. P. (2020). Building a theory by induction: The example of goal setting theory. Organizational Psychology Review, 10(3–4), 223–239.</w:t>
      </w:r>
    </w:p>
    <w:p w14:paraId="7C18CC64" w14:textId="77777777" w:rsidR="00120450" w:rsidRPr="006E3385" w:rsidRDefault="00120450" w:rsidP="00120450">
      <w:pPr>
        <w:jc w:val="both"/>
        <w:rPr>
          <w:sz w:val="24"/>
          <w:szCs w:val="24"/>
          <w:rtl/>
        </w:rPr>
      </w:pPr>
      <w:r w:rsidRPr="006E3385">
        <w:rPr>
          <w:sz w:val="24"/>
          <w:szCs w:val="24"/>
          <w:rtl/>
          <w:lang w:bidi="fa"/>
        </w:rPr>
        <w:t xml:space="preserve"> Markula, P., &amp; Friend, L. A. (2005). Remember when... memory-work as an interpretive methodology for sport management. Journal of Sport Management, 19(4), 442–463.</w:t>
      </w:r>
    </w:p>
    <w:p w14:paraId="0ECD7F76" w14:textId="77777777" w:rsidR="00120450" w:rsidRPr="006E3385" w:rsidRDefault="00120450" w:rsidP="00120450">
      <w:pPr>
        <w:jc w:val="both"/>
        <w:rPr>
          <w:sz w:val="24"/>
          <w:szCs w:val="24"/>
          <w:rtl/>
        </w:rPr>
      </w:pPr>
      <w:r w:rsidRPr="006E3385">
        <w:rPr>
          <w:sz w:val="24"/>
          <w:szCs w:val="24"/>
          <w:rtl/>
          <w:lang w:bidi="fa"/>
        </w:rPr>
        <w:t xml:space="preserve"> Martin, C. J. H., &amp; Fleming, V. (2010). A 15-step model for writing a research proposal. British Journal of Midwifery, 18(12), 791–798. </w:t>
      </w:r>
    </w:p>
    <w:p w14:paraId="6B19458F" w14:textId="0AB413AB" w:rsidR="00496C1C" w:rsidRPr="007322F1" w:rsidRDefault="00120450" w:rsidP="007322F1">
      <w:pPr>
        <w:jc w:val="both"/>
        <w:rPr>
          <w:sz w:val="24"/>
          <w:szCs w:val="24"/>
          <w:rtl/>
          <w:lang w:bidi="fa"/>
        </w:rPr>
      </w:pPr>
      <w:r w:rsidRPr="006E3385">
        <w:rPr>
          <w:sz w:val="24"/>
          <w:szCs w:val="24"/>
          <w:rtl/>
          <w:lang w:bidi="fa"/>
        </w:rPr>
        <w:t>Onyx, J., &amp; Small, J. (2001). Memory-work: The method. Qualitative Inquiry, 7(6), 773–786. Schwarz, G., &amp; Stensaker, I. (2014). Time to take off the theoretical straightjacket and (re-) introduce phenomenon-driven research. Journal of Applied Behavioral Science, 50(4), 478–501. Winfield, T. P. (2022). Vulnerable research: Competencies for trauma and justice-informed ethnography. Journal of Contemporary Ethnography, 51(2), 135–170.</w:t>
      </w:r>
    </w:p>
    <w:p w14:paraId="48FF178A" w14:textId="77777777" w:rsidR="00496C1C" w:rsidRPr="008C1A93" w:rsidRDefault="00496C1C" w:rsidP="00496C1C">
      <w:pPr>
        <w:bidi/>
        <w:jc w:val="both"/>
        <w:rPr>
          <w:sz w:val="28"/>
          <w:szCs w:val="28"/>
          <w:rtl/>
          <w:lang w:bidi="fa"/>
        </w:rPr>
      </w:pPr>
    </w:p>
    <w:p w14:paraId="5FC8E6DC" w14:textId="77777777" w:rsidR="00DB2FF0" w:rsidRDefault="00DB2FF0" w:rsidP="007322F1">
      <w:pPr>
        <w:pStyle w:val="Heading1"/>
        <w:rPr>
          <w:rtl/>
          <w:lang w:bidi="fa"/>
        </w:rPr>
      </w:pPr>
      <w:bookmarkStart w:id="59" w:name="_Toc188101047"/>
      <w:r>
        <w:rPr>
          <w:rFonts w:hint="cs"/>
          <w:rtl/>
        </w:rPr>
        <w:t>برای مطالعه بیشتر</w:t>
      </w:r>
      <w:bookmarkEnd w:id="59"/>
    </w:p>
    <w:p w14:paraId="606E68F6" w14:textId="2F0460CA" w:rsidR="00DB2FF0" w:rsidRPr="006E3385" w:rsidRDefault="00DB2FF0" w:rsidP="00DB2FF0">
      <w:pPr>
        <w:jc w:val="both"/>
        <w:rPr>
          <w:sz w:val="24"/>
          <w:szCs w:val="24"/>
          <w:rtl/>
        </w:rPr>
      </w:pPr>
      <w:r w:rsidRPr="006E3385">
        <w:rPr>
          <w:sz w:val="24"/>
          <w:szCs w:val="24"/>
          <w:rtl/>
          <w:lang w:bidi="fa"/>
        </w:rPr>
        <w:t xml:space="preserve">Aharoni, Y. (2011). Fifty years of case research in international business: The power of outliers and black swans. In R. Piekkari, &amp; C. Welch (Eds.), Rethinking the Case Study in International Business and Management Research: 41–54. Cheltenham: Edward Elgar. Barata, D. (2010). The extended case method. In A. J. Mills, G. Durepos, &amp; E. Wiebe (Eds.), Encyclopedia of Case Study Research: 375–376. Thousand Oaks: Sage. </w:t>
      </w:r>
    </w:p>
    <w:p w14:paraId="30C86EC7" w14:textId="77777777" w:rsidR="00DB2FF0" w:rsidRPr="006E3385" w:rsidRDefault="00DB2FF0" w:rsidP="00DB2FF0">
      <w:pPr>
        <w:jc w:val="both"/>
        <w:rPr>
          <w:sz w:val="24"/>
          <w:szCs w:val="24"/>
          <w:rtl/>
        </w:rPr>
      </w:pPr>
      <w:r w:rsidRPr="006E3385">
        <w:rPr>
          <w:sz w:val="24"/>
          <w:szCs w:val="24"/>
          <w:rtl/>
          <w:lang w:bidi="fa"/>
        </w:rPr>
        <w:t xml:space="preserve">Burawoy, M. (1998). The extended case method. Sociological Theory, 16(1), 4–33. </w:t>
      </w:r>
    </w:p>
    <w:p w14:paraId="264D33EF" w14:textId="77777777" w:rsidR="00DB2FF0" w:rsidRPr="006E3385" w:rsidRDefault="00DB2FF0" w:rsidP="00DB2FF0">
      <w:pPr>
        <w:jc w:val="both"/>
        <w:rPr>
          <w:sz w:val="24"/>
          <w:szCs w:val="24"/>
          <w:rtl/>
        </w:rPr>
      </w:pPr>
      <w:r w:rsidRPr="006E3385">
        <w:rPr>
          <w:sz w:val="24"/>
          <w:szCs w:val="24"/>
          <w:rtl/>
          <w:lang w:bidi="fa"/>
        </w:rPr>
        <w:t xml:space="preserve">Burawoy, M. (2009). The Extended Case Method: Four Countries, Four Decades, Four Great Transformations, and One Theoretical Tradition. Berkeley: University of California Press. Easton, G. (2010). Critical realism in case study research. Industrial Marketing Management, 39(1), 118–128. </w:t>
      </w:r>
    </w:p>
    <w:p w14:paraId="4EBC6D53" w14:textId="77777777" w:rsidR="00DB2FF0" w:rsidRPr="006E3385" w:rsidRDefault="00DB2FF0" w:rsidP="00DB2FF0">
      <w:pPr>
        <w:jc w:val="both"/>
        <w:rPr>
          <w:sz w:val="24"/>
          <w:szCs w:val="24"/>
          <w:rtl/>
        </w:rPr>
      </w:pPr>
      <w:r w:rsidRPr="006E3385">
        <w:rPr>
          <w:sz w:val="24"/>
          <w:szCs w:val="24"/>
          <w:rtl/>
          <w:lang w:bidi="fa"/>
        </w:rPr>
        <w:t>Fiss, P. C. (2009). Case studies and the configurational analysis of organizational phenomena. In D. Byrne, &amp; C. C. Ragin (Eds.), The Sage Handbook of Case-Based Methods: 424–440. London: Sage.</w:t>
      </w:r>
    </w:p>
    <w:p w14:paraId="2A349476" w14:textId="77777777" w:rsidR="00DB2FF0" w:rsidRPr="006E3385" w:rsidRDefault="00DB2FF0" w:rsidP="00DB2FF0">
      <w:pPr>
        <w:jc w:val="both"/>
        <w:rPr>
          <w:sz w:val="24"/>
          <w:szCs w:val="24"/>
          <w:rtl/>
        </w:rPr>
      </w:pPr>
      <w:r w:rsidRPr="006E3385">
        <w:rPr>
          <w:sz w:val="24"/>
          <w:szCs w:val="24"/>
          <w:rtl/>
          <w:lang w:bidi="fa"/>
        </w:rPr>
        <w:t xml:space="preserve"> Greene, J., Caracelli, V., &amp; Graham, W. (1989). Toward a conceptual framework for mixedmethod evaluation designs. Educational Evaluation and Policy Analysis, 11, 255–274. Gummesson, E. (2017). Case Theory in Business and Management. London: Sage.</w:t>
      </w:r>
    </w:p>
    <w:p w14:paraId="5A1EB9EA" w14:textId="77777777" w:rsidR="00DB2FF0" w:rsidRPr="006E3385" w:rsidRDefault="00DB2FF0" w:rsidP="00DB2FF0">
      <w:pPr>
        <w:jc w:val="both"/>
        <w:rPr>
          <w:sz w:val="24"/>
          <w:szCs w:val="24"/>
          <w:rtl/>
        </w:rPr>
      </w:pPr>
      <w:r w:rsidRPr="006E3385">
        <w:rPr>
          <w:sz w:val="24"/>
          <w:szCs w:val="24"/>
          <w:rtl/>
          <w:lang w:bidi="fa"/>
        </w:rPr>
        <w:t xml:space="preserve"> Harzing, A. W., Reiche, B. S., &amp; Pudelko, M. (2013). Challenges in international survey research: A review with illustrations and suggested solutions for best practice. European Journal of International Management, 7(1), 112–134. </w:t>
      </w:r>
    </w:p>
    <w:p w14:paraId="0FAF5D63" w14:textId="77777777" w:rsidR="00DB2FF0" w:rsidRPr="006E3385" w:rsidRDefault="00DB2FF0" w:rsidP="00DB2FF0">
      <w:pPr>
        <w:jc w:val="both"/>
        <w:rPr>
          <w:sz w:val="24"/>
          <w:szCs w:val="24"/>
          <w:rtl/>
        </w:rPr>
      </w:pPr>
      <w:r w:rsidRPr="006E3385">
        <w:rPr>
          <w:sz w:val="24"/>
          <w:szCs w:val="24"/>
          <w:rtl/>
          <w:lang w:bidi="fa"/>
        </w:rPr>
        <w:t>Hensel, P. G. (2021). Dissecting the tension of open science standards implementation in management and organization journals. Accountability in Research, 1–26.</w:t>
      </w:r>
    </w:p>
    <w:p w14:paraId="3703FCC2" w14:textId="77777777" w:rsidR="00DB2FF0" w:rsidRPr="006E3385" w:rsidRDefault="00DB2FF0" w:rsidP="00DB2FF0">
      <w:pPr>
        <w:jc w:val="both"/>
        <w:rPr>
          <w:sz w:val="24"/>
          <w:szCs w:val="24"/>
          <w:rtl/>
        </w:rPr>
      </w:pPr>
      <w:r w:rsidRPr="006E3385">
        <w:rPr>
          <w:sz w:val="24"/>
          <w:szCs w:val="24"/>
          <w:rtl/>
          <w:lang w:bidi="fa"/>
        </w:rPr>
        <w:t xml:space="preserve"> Murray, R., Thow, M., Moore, S., &amp; Murphy, M. (2008). The writing consultation: Developing academic writing practices. Journal of Further and Higher Education, 32(2), 119–128. </w:t>
      </w:r>
    </w:p>
    <w:p w14:paraId="4CF37085" w14:textId="559E5A88" w:rsidR="00A435BE" w:rsidRPr="006E3385" w:rsidRDefault="00DB2FF0" w:rsidP="00DB2FF0">
      <w:pPr>
        <w:jc w:val="both"/>
        <w:rPr>
          <w:sz w:val="24"/>
          <w:szCs w:val="24"/>
          <w:rtl/>
          <w:lang w:bidi="fa"/>
        </w:rPr>
      </w:pPr>
      <w:r w:rsidRPr="006E3385">
        <w:rPr>
          <w:sz w:val="24"/>
          <w:szCs w:val="24"/>
          <w:rtl/>
          <w:lang w:bidi="fa"/>
        </w:rPr>
        <w:t>Ratten, V. (2021). COVID-19 and entrepreneurship: Future research directions. Strategic Change, 30(2), 91–98.</w:t>
      </w:r>
    </w:p>
    <w:p w14:paraId="32308DBC" w14:textId="77777777" w:rsidR="00A435BE" w:rsidRPr="008C1A93" w:rsidRDefault="00A435BE" w:rsidP="00DB2FF0">
      <w:pPr>
        <w:jc w:val="both"/>
        <w:rPr>
          <w:sz w:val="28"/>
          <w:szCs w:val="28"/>
          <w:rtl/>
          <w:lang w:bidi="fa"/>
        </w:rPr>
      </w:pPr>
    </w:p>
    <w:p w14:paraId="0BBA42F6" w14:textId="77777777" w:rsidR="00A435BE" w:rsidRPr="008C1A93" w:rsidRDefault="00A435BE" w:rsidP="00DB2FF0">
      <w:pPr>
        <w:jc w:val="both"/>
        <w:rPr>
          <w:sz w:val="28"/>
          <w:szCs w:val="28"/>
          <w:rtl/>
          <w:lang w:bidi="fa"/>
        </w:rPr>
      </w:pPr>
    </w:p>
    <w:p w14:paraId="03A78CCC" w14:textId="77777777" w:rsidR="00A435BE" w:rsidRPr="008C1A93" w:rsidRDefault="00A435BE" w:rsidP="001038A3">
      <w:pPr>
        <w:bidi/>
        <w:jc w:val="both"/>
        <w:rPr>
          <w:sz w:val="28"/>
          <w:szCs w:val="28"/>
          <w:rtl/>
          <w:lang w:bidi="fa"/>
        </w:rPr>
      </w:pPr>
    </w:p>
    <w:p w14:paraId="4DD10EC7" w14:textId="77777777" w:rsidR="00A435BE" w:rsidRPr="008C1A93" w:rsidRDefault="00A435BE" w:rsidP="001038A3">
      <w:pPr>
        <w:bidi/>
        <w:jc w:val="both"/>
        <w:rPr>
          <w:sz w:val="28"/>
          <w:szCs w:val="28"/>
          <w:rtl/>
          <w:lang w:bidi="fa"/>
        </w:rPr>
      </w:pPr>
    </w:p>
    <w:p w14:paraId="6830C99F" w14:textId="77777777" w:rsidR="00A435BE" w:rsidRPr="008C1A93" w:rsidRDefault="00A435BE" w:rsidP="001038A3">
      <w:pPr>
        <w:bidi/>
        <w:jc w:val="both"/>
        <w:rPr>
          <w:sz w:val="28"/>
          <w:szCs w:val="28"/>
          <w:rtl/>
          <w:lang w:bidi="fa"/>
        </w:rPr>
      </w:pPr>
    </w:p>
    <w:p w14:paraId="32B3D718" w14:textId="77777777" w:rsidR="00A435BE" w:rsidRPr="008C1A93" w:rsidRDefault="00A435BE" w:rsidP="001038A3">
      <w:pPr>
        <w:bidi/>
        <w:jc w:val="both"/>
        <w:rPr>
          <w:sz w:val="28"/>
          <w:szCs w:val="28"/>
          <w:rtl/>
          <w:lang w:bidi="fa"/>
        </w:rPr>
      </w:pPr>
    </w:p>
    <w:p w14:paraId="384F70A3" w14:textId="77777777" w:rsidR="00A435BE" w:rsidRPr="008C1A93" w:rsidRDefault="00A435BE" w:rsidP="001038A3">
      <w:pPr>
        <w:bidi/>
        <w:jc w:val="both"/>
        <w:rPr>
          <w:sz w:val="28"/>
          <w:szCs w:val="28"/>
          <w:rtl/>
          <w:lang w:bidi="fa"/>
        </w:rPr>
      </w:pPr>
    </w:p>
    <w:p w14:paraId="5AA0EA8A" w14:textId="77777777" w:rsidR="00A435BE" w:rsidRPr="008C1A93" w:rsidRDefault="00A435BE" w:rsidP="001038A3">
      <w:pPr>
        <w:bidi/>
        <w:jc w:val="both"/>
        <w:rPr>
          <w:sz w:val="28"/>
          <w:szCs w:val="28"/>
          <w:rtl/>
          <w:lang w:bidi="fa"/>
        </w:rPr>
      </w:pPr>
    </w:p>
    <w:p w14:paraId="6A529B5A" w14:textId="77777777" w:rsidR="00A435BE" w:rsidRPr="008C1A93" w:rsidRDefault="00A435BE" w:rsidP="001038A3">
      <w:pPr>
        <w:bidi/>
        <w:jc w:val="both"/>
        <w:rPr>
          <w:sz w:val="28"/>
          <w:szCs w:val="28"/>
          <w:rtl/>
          <w:lang w:bidi="fa"/>
        </w:rPr>
      </w:pPr>
    </w:p>
    <w:p w14:paraId="7E1EC91F" w14:textId="77777777" w:rsidR="00A435BE" w:rsidRPr="008C1A93" w:rsidRDefault="00A435BE" w:rsidP="001038A3">
      <w:pPr>
        <w:bidi/>
        <w:jc w:val="both"/>
        <w:rPr>
          <w:sz w:val="28"/>
          <w:szCs w:val="28"/>
          <w:rtl/>
          <w:lang w:bidi="fa"/>
        </w:rPr>
      </w:pPr>
    </w:p>
    <w:p w14:paraId="7E16AD02" w14:textId="77777777" w:rsidR="00A435BE" w:rsidRPr="008C1A93" w:rsidRDefault="00A435BE" w:rsidP="001038A3">
      <w:pPr>
        <w:bidi/>
        <w:jc w:val="both"/>
        <w:rPr>
          <w:sz w:val="28"/>
          <w:szCs w:val="28"/>
          <w:rtl/>
          <w:lang w:bidi="fa"/>
        </w:rPr>
      </w:pPr>
    </w:p>
    <w:p w14:paraId="46F82494" w14:textId="77777777" w:rsidR="00A435BE" w:rsidRDefault="00A435BE" w:rsidP="001038A3">
      <w:pPr>
        <w:bidi/>
        <w:jc w:val="both"/>
        <w:rPr>
          <w:sz w:val="28"/>
          <w:szCs w:val="28"/>
          <w:rtl/>
          <w:lang w:bidi="fa"/>
        </w:rPr>
      </w:pPr>
    </w:p>
    <w:p w14:paraId="3BEAF06F" w14:textId="77777777" w:rsidR="00496C1C" w:rsidRDefault="00496C1C" w:rsidP="00496C1C">
      <w:pPr>
        <w:bidi/>
        <w:jc w:val="both"/>
        <w:rPr>
          <w:sz w:val="28"/>
          <w:szCs w:val="28"/>
          <w:rtl/>
          <w:lang w:bidi="fa"/>
        </w:rPr>
      </w:pPr>
    </w:p>
    <w:p w14:paraId="6302E27F" w14:textId="77777777" w:rsidR="00496C1C" w:rsidRDefault="00496C1C" w:rsidP="00496C1C">
      <w:pPr>
        <w:bidi/>
        <w:jc w:val="both"/>
        <w:rPr>
          <w:sz w:val="28"/>
          <w:szCs w:val="28"/>
          <w:rtl/>
          <w:lang w:bidi="fa"/>
        </w:rPr>
      </w:pPr>
    </w:p>
    <w:p w14:paraId="32AE396B" w14:textId="77777777" w:rsidR="00496C1C" w:rsidRDefault="00496C1C" w:rsidP="00496C1C">
      <w:pPr>
        <w:bidi/>
        <w:jc w:val="both"/>
        <w:rPr>
          <w:sz w:val="28"/>
          <w:szCs w:val="28"/>
          <w:rtl/>
          <w:lang w:bidi="fa"/>
        </w:rPr>
      </w:pPr>
    </w:p>
    <w:p w14:paraId="2CC4E450" w14:textId="77777777" w:rsidR="00496C1C" w:rsidRDefault="00496C1C" w:rsidP="00496C1C">
      <w:pPr>
        <w:bidi/>
        <w:jc w:val="both"/>
        <w:rPr>
          <w:sz w:val="28"/>
          <w:szCs w:val="28"/>
          <w:rtl/>
          <w:lang w:bidi="fa"/>
        </w:rPr>
      </w:pPr>
    </w:p>
    <w:p w14:paraId="419C54D3" w14:textId="77777777" w:rsidR="00496C1C" w:rsidRDefault="00496C1C" w:rsidP="00496C1C">
      <w:pPr>
        <w:bidi/>
        <w:jc w:val="both"/>
        <w:rPr>
          <w:sz w:val="28"/>
          <w:szCs w:val="28"/>
          <w:rtl/>
          <w:lang w:bidi="fa"/>
        </w:rPr>
      </w:pPr>
    </w:p>
    <w:p w14:paraId="2BF9350B" w14:textId="77777777" w:rsidR="00496C1C" w:rsidRDefault="00496C1C" w:rsidP="00496C1C">
      <w:pPr>
        <w:bidi/>
        <w:jc w:val="both"/>
        <w:rPr>
          <w:sz w:val="28"/>
          <w:szCs w:val="28"/>
          <w:rtl/>
          <w:lang w:bidi="fa"/>
        </w:rPr>
      </w:pPr>
    </w:p>
    <w:p w14:paraId="23AC4833" w14:textId="77777777" w:rsidR="00496C1C" w:rsidRDefault="00496C1C" w:rsidP="00496C1C">
      <w:pPr>
        <w:bidi/>
        <w:jc w:val="both"/>
        <w:rPr>
          <w:sz w:val="28"/>
          <w:szCs w:val="28"/>
          <w:rtl/>
          <w:lang w:bidi="fa"/>
        </w:rPr>
      </w:pPr>
    </w:p>
    <w:p w14:paraId="67769846" w14:textId="77777777" w:rsidR="00496C1C" w:rsidRDefault="00496C1C" w:rsidP="00496C1C">
      <w:pPr>
        <w:bidi/>
        <w:jc w:val="both"/>
        <w:rPr>
          <w:sz w:val="28"/>
          <w:szCs w:val="28"/>
          <w:rtl/>
          <w:lang w:bidi="fa"/>
        </w:rPr>
      </w:pPr>
    </w:p>
    <w:p w14:paraId="21BBF796" w14:textId="77777777" w:rsidR="00496C1C" w:rsidRDefault="00496C1C" w:rsidP="00496C1C">
      <w:pPr>
        <w:bidi/>
        <w:jc w:val="both"/>
        <w:rPr>
          <w:sz w:val="28"/>
          <w:szCs w:val="28"/>
          <w:rtl/>
          <w:lang w:bidi="fa"/>
        </w:rPr>
      </w:pPr>
    </w:p>
    <w:p w14:paraId="3CC20ACE" w14:textId="77777777" w:rsidR="00496C1C" w:rsidRDefault="00496C1C" w:rsidP="00496C1C">
      <w:pPr>
        <w:bidi/>
        <w:jc w:val="both"/>
        <w:rPr>
          <w:sz w:val="28"/>
          <w:szCs w:val="28"/>
          <w:rtl/>
          <w:lang w:bidi="fa"/>
        </w:rPr>
      </w:pPr>
    </w:p>
    <w:p w14:paraId="38A02F89" w14:textId="77777777" w:rsidR="00A435BE" w:rsidRPr="008C1A93" w:rsidRDefault="00A435BE" w:rsidP="001038A3">
      <w:pPr>
        <w:bidi/>
        <w:jc w:val="both"/>
        <w:rPr>
          <w:sz w:val="28"/>
          <w:szCs w:val="28"/>
          <w:rtl/>
          <w:lang w:bidi="fa"/>
        </w:rPr>
      </w:pPr>
    </w:p>
    <w:p w14:paraId="744C7894" w14:textId="77777777" w:rsidR="00A435BE" w:rsidRPr="008C1A93" w:rsidRDefault="00A435BE" w:rsidP="001038A3">
      <w:pPr>
        <w:bidi/>
        <w:jc w:val="both"/>
        <w:rPr>
          <w:sz w:val="28"/>
          <w:szCs w:val="28"/>
          <w:rtl/>
          <w:lang w:bidi="fa"/>
        </w:rPr>
      </w:pPr>
    </w:p>
    <w:p w14:paraId="53C1100B" w14:textId="59AA8ABF" w:rsidR="00A435BE" w:rsidRPr="007322F1" w:rsidRDefault="00F573CA" w:rsidP="007322F1">
      <w:pPr>
        <w:pStyle w:val="Heading1"/>
        <w:rPr>
          <w:sz w:val="36"/>
          <w:szCs w:val="36"/>
          <w:rtl/>
          <w:lang w:bidi="fa"/>
        </w:rPr>
      </w:pPr>
      <w:bookmarkStart w:id="60" w:name="_Toc188101048"/>
      <w:r w:rsidRPr="00496C1C">
        <w:rPr>
          <w:rFonts w:hint="cs"/>
          <w:rtl/>
        </w:rPr>
        <w:t>۳</w:t>
      </w:r>
      <w:r w:rsidR="00496C1C" w:rsidRPr="007322F1">
        <w:rPr>
          <w:rFonts w:hint="cs"/>
          <w:sz w:val="36"/>
          <w:szCs w:val="36"/>
          <w:rtl/>
        </w:rPr>
        <w:t>.</w:t>
      </w:r>
      <w:r w:rsidRPr="007322F1">
        <w:rPr>
          <w:rFonts w:hint="cs"/>
          <w:sz w:val="36"/>
          <w:szCs w:val="36"/>
          <w:rtl/>
        </w:rPr>
        <w:t xml:space="preserve"> </w:t>
      </w:r>
      <w:r w:rsidRPr="007322F1">
        <w:rPr>
          <w:sz w:val="36"/>
          <w:szCs w:val="36"/>
          <w:rtl/>
        </w:rPr>
        <w:t xml:space="preserve"> طراحی مطالعات </w:t>
      </w:r>
      <w:r w:rsidR="008B51F4" w:rsidRPr="007322F1">
        <w:rPr>
          <w:rFonts w:hint="cs"/>
          <w:sz w:val="36"/>
          <w:szCs w:val="36"/>
          <w:rtl/>
          <w:lang w:val="en-US"/>
        </w:rPr>
        <w:t>تحقیقاتی</w:t>
      </w:r>
      <w:r w:rsidRPr="007322F1">
        <w:rPr>
          <w:sz w:val="36"/>
          <w:szCs w:val="36"/>
          <w:rtl/>
        </w:rPr>
        <w:t xml:space="preserve"> مؤثر در مدیریت کسب و کار</w:t>
      </w:r>
      <w:bookmarkEnd w:id="60"/>
      <w:r w:rsidRPr="007322F1">
        <w:rPr>
          <w:sz w:val="36"/>
          <w:szCs w:val="36"/>
          <w:rtl/>
        </w:rPr>
        <w:t xml:space="preserve"> </w:t>
      </w:r>
    </w:p>
    <w:p w14:paraId="543A392F" w14:textId="77777777" w:rsidR="00A435BE" w:rsidRPr="008C1A93" w:rsidRDefault="00A435BE" w:rsidP="001038A3">
      <w:pPr>
        <w:bidi/>
        <w:jc w:val="both"/>
        <w:rPr>
          <w:b/>
          <w:bCs/>
          <w:sz w:val="28"/>
          <w:szCs w:val="28"/>
          <w:rtl/>
          <w:lang w:bidi="fa"/>
        </w:rPr>
      </w:pPr>
    </w:p>
    <w:p w14:paraId="58B0B530" w14:textId="77777777" w:rsidR="00A435BE" w:rsidRPr="00F573CA" w:rsidRDefault="005C2838" w:rsidP="00F76682">
      <w:pPr>
        <w:pStyle w:val="Heading1"/>
        <w:rPr>
          <w:rtl/>
          <w:lang w:bidi="fa"/>
        </w:rPr>
      </w:pPr>
      <w:bookmarkStart w:id="61" w:name="_Toc188101049"/>
      <w:r w:rsidRPr="008B51F4">
        <w:rPr>
          <w:rtl/>
        </w:rPr>
        <w:t>مقدمه</w:t>
      </w:r>
      <w:bookmarkEnd w:id="61"/>
    </w:p>
    <w:p w14:paraId="0A0BE82C" w14:textId="695BB512" w:rsidR="00655C91" w:rsidRDefault="005C2838" w:rsidP="001038A3">
      <w:pPr>
        <w:bidi/>
        <w:jc w:val="both"/>
        <w:rPr>
          <w:rFonts w:cs="B Nazanin"/>
          <w:sz w:val="28"/>
          <w:szCs w:val="28"/>
          <w:rtl/>
        </w:rPr>
      </w:pPr>
      <w:r w:rsidRPr="008C1A93">
        <w:rPr>
          <w:rFonts w:cs="B Nazanin"/>
          <w:sz w:val="28"/>
          <w:szCs w:val="28"/>
          <w:rtl/>
        </w:rPr>
        <w:t xml:space="preserve"> نگارش </w:t>
      </w:r>
      <w:r w:rsidR="00655C91">
        <w:rPr>
          <w:rFonts w:cs="B Nazanin" w:hint="cs"/>
          <w:sz w:val="28"/>
          <w:szCs w:val="28"/>
          <w:rtl/>
        </w:rPr>
        <w:t>دانشگاهی</w:t>
      </w:r>
      <w:r w:rsidRPr="008C1A93">
        <w:rPr>
          <w:rFonts w:cs="B Nazanin"/>
          <w:sz w:val="28"/>
          <w:szCs w:val="28"/>
          <w:rtl/>
        </w:rPr>
        <w:t xml:space="preserve"> به دلیل ماهیت علمی آن با سایر انواع نوشتار متفاوت است. این بدان معناست که معمولاً شامل ارجاعاتی به مقالات دیگر در یک موضوع به عنوان راهی </w:t>
      </w:r>
      <w:r w:rsidRPr="008B51F4">
        <w:rPr>
          <w:rFonts w:cs="B Nazanin"/>
          <w:sz w:val="28"/>
          <w:szCs w:val="28"/>
          <w:rtl/>
        </w:rPr>
        <w:t xml:space="preserve">برای </w:t>
      </w:r>
      <w:r w:rsidR="00655C91">
        <w:rPr>
          <w:rFonts w:cs="B Nazanin" w:hint="cs"/>
          <w:sz w:val="28"/>
          <w:szCs w:val="28"/>
          <w:rtl/>
        </w:rPr>
        <w:t>مشارکت</w:t>
      </w:r>
      <w:r w:rsidRPr="008B51F4">
        <w:rPr>
          <w:rFonts w:cs="B Nazanin"/>
          <w:sz w:val="28"/>
          <w:szCs w:val="28"/>
          <w:rtl/>
        </w:rPr>
        <w:t xml:space="preserve"> با</w:t>
      </w:r>
      <w:r w:rsidRPr="008C1A93">
        <w:rPr>
          <w:rFonts w:cs="B Nazanin"/>
          <w:sz w:val="28"/>
          <w:szCs w:val="28"/>
          <w:rtl/>
        </w:rPr>
        <w:t xml:space="preserve"> تحقیقات قبلی است.  </w:t>
      </w:r>
      <w:r w:rsidR="006D6CC0">
        <w:rPr>
          <w:rFonts w:cs="B Nazanin"/>
          <w:sz w:val="28"/>
          <w:szCs w:val="28"/>
          <w:rtl/>
        </w:rPr>
        <w:t>نگارش</w:t>
      </w:r>
      <w:r w:rsidRPr="008C1A93">
        <w:rPr>
          <w:rFonts w:cs="B Nazanin"/>
          <w:sz w:val="28"/>
          <w:szCs w:val="28"/>
          <w:rtl/>
        </w:rPr>
        <w:t xml:space="preserve"> به روش </w:t>
      </w:r>
      <w:r w:rsidR="00655C91">
        <w:rPr>
          <w:rFonts w:cs="B Nazanin" w:hint="cs"/>
          <w:sz w:val="28"/>
          <w:szCs w:val="28"/>
          <w:rtl/>
        </w:rPr>
        <w:t>دانشگاهی</w:t>
      </w:r>
      <w:r w:rsidRPr="008C1A93">
        <w:rPr>
          <w:rFonts w:cs="B Nazanin"/>
          <w:sz w:val="28"/>
          <w:szCs w:val="28"/>
          <w:rtl/>
        </w:rPr>
        <w:t xml:space="preserve"> ممکن است به زمان و تلاش نیاز داشته باشد</w:t>
      </w:r>
      <w:r w:rsidR="00655C91">
        <w:rPr>
          <w:rFonts w:cs="B Nazanin" w:hint="cs"/>
          <w:sz w:val="28"/>
          <w:szCs w:val="28"/>
          <w:rtl/>
        </w:rPr>
        <w:t>. این</w:t>
      </w:r>
      <w:r w:rsidRPr="008C1A93">
        <w:rPr>
          <w:rFonts w:cs="B Nazanin"/>
          <w:sz w:val="28"/>
          <w:szCs w:val="28"/>
          <w:rtl/>
        </w:rPr>
        <w:t xml:space="preserve"> به دلیل</w:t>
      </w:r>
      <w:r w:rsidR="00655C91">
        <w:rPr>
          <w:rFonts w:cs="B Nazanin" w:hint="cs"/>
          <w:sz w:val="28"/>
          <w:szCs w:val="28"/>
          <w:rtl/>
        </w:rPr>
        <w:t xml:space="preserve"> </w:t>
      </w:r>
      <w:r w:rsidRPr="008C1A93">
        <w:rPr>
          <w:rFonts w:cs="B Nazanin"/>
          <w:sz w:val="28"/>
          <w:szCs w:val="28"/>
          <w:rtl/>
        </w:rPr>
        <w:t xml:space="preserve">نیاز به ارجاع به مطالعات قبلی در حین بحث در مورد پروژه تحقیقاتی فعلی است. </w:t>
      </w:r>
    </w:p>
    <w:p w14:paraId="366BD740" w14:textId="3D1ECF5E" w:rsidR="00655C91" w:rsidRDefault="005C2838" w:rsidP="00655C91">
      <w:pPr>
        <w:bidi/>
        <w:jc w:val="both"/>
        <w:rPr>
          <w:rFonts w:cs="B Nazanin"/>
          <w:sz w:val="28"/>
          <w:szCs w:val="28"/>
          <w:rtl/>
        </w:rPr>
      </w:pPr>
      <w:r w:rsidRPr="008C1A93">
        <w:rPr>
          <w:rFonts w:cs="B Nazanin"/>
          <w:sz w:val="28"/>
          <w:szCs w:val="28"/>
          <w:rtl/>
        </w:rPr>
        <w:t>نوشت</w:t>
      </w:r>
      <w:r w:rsidR="00655C91">
        <w:rPr>
          <w:rFonts w:cs="B Nazanin" w:hint="cs"/>
          <w:sz w:val="28"/>
          <w:szCs w:val="28"/>
          <w:rtl/>
        </w:rPr>
        <w:t>ار</w:t>
      </w:r>
      <w:r w:rsidRPr="008C1A93">
        <w:rPr>
          <w:rFonts w:cs="B Nazanin"/>
          <w:sz w:val="28"/>
          <w:szCs w:val="28"/>
          <w:rtl/>
        </w:rPr>
        <w:t xml:space="preserve"> </w:t>
      </w:r>
      <w:r w:rsidR="00655C91">
        <w:rPr>
          <w:rFonts w:cs="B Nazanin" w:hint="cs"/>
          <w:sz w:val="28"/>
          <w:szCs w:val="28"/>
          <w:rtl/>
        </w:rPr>
        <w:t>دانشگاهی</w:t>
      </w:r>
      <w:r w:rsidRPr="008C1A93">
        <w:rPr>
          <w:rFonts w:cs="B Nazanin"/>
          <w:sz w:val="28"/>
          <w:szCs w:val="28"/>
          <w:rtl/>
        </w:rPr>
        <w:t xml:space="preserve"> به طور سنتی بسیار رسمی بوده است.  افزایش استفاده از پیام های متنی و اختصارات این امر را با رایج شدن فرم های غیررسمی زبان تغییر داده است. </w:t>
      </w:r>
      <w:r w:rsidR="00F573CA" w:rsidRPr="00F573CA">
        <w:rPr>
          <w:rFonts w:cs="B Nazanin"/>
          <w:sz w:val="28"/>
          <w:szCs w:val="28"/>
          <w:rtl/>
        </w:rPr>
        <w:t>در نت</w:t>
      </w:r>
      <w:r w:rsidR="00F573CA" w:rsidRPr="00F573CA">
        <w:rPr>
          <w:rFonts w:cs="B Nazanin" w:hint="cs"/>
          <w:sz w:val="28"/>
          <w:szCs w:val="28"/>
          <w:rtl/>
        </w:rPr>
        <w:t>ی</w:t>
      </w:r>
      <w:r w:rsidR="00F573CA" w:rsidRPr="00F573CA">
        <w:rPr>
          <w:rFonts w:cs="B Nazanin" w:hint="eastAsia"/>
          <w:sz w:val="28"/>
          <w:szCs w:val="28"/>
          <w:rtl/>
        </w:rPr>
        <w:t>جه،</w:t>
      </w:r>
      <w:r w:rsidR="00F573CA" w:rsidRPr="00F573CA">
        <w:rPr>
          <w:rFonts w:cs="B Nazanin"/>
          <w:sz w:val="28"/>
          <w:szCs w:val="28"/>
          <w:rtl/>
        </w:rPr>
        <w:t xml:space="preserve"> نوشت</w:t>
      </w:r>
      <w:r w:rsidR="00655C91">
        <w:rPr>
          <w:rFonts w:cs="B Nazanin" w:hint="cs"/>
          <w:sz w:val="28"/>
          <w:szCs w:val="28"/>
          <w:rtl/>
        </w:rPr>
        <w:t xml:space="preserve">ار دانشگاهی </w:t>
      </w:r>
      <w:r w:rsidR="00F573CA" w:rsidRPr="00F573CA">
        <w:rPr>
          <w:rFonts w:cs="B Nazanin"/>
          <w:sz w:val="28"/>
          <w:szCs w:val="28"/>
          <w:rtl/>
        </w:rPr>
        <w:t>در حال</w:t>
      </w:r>
      <w:r w:rsidR="00F573CA" w:rsidRPr="00F573CA">
        <w:rPr>
          <w:rFonts w:cs="B Nazanin" w:hint="cs"/>
          <w:sz w:val="28"/>
          <w:szCs w:val="28"/>
          <w:rtl/>
        </w:rPr>
        <w:t>ی</w:t>
      </w:r>
      <w:r w:rsidR="00F573CA" w:rsidRPr="00F573CA">
        <w:rPr>
          <w:rFonts w:cs="B Nazanin"/>
          <w:sz w:val="28"/>
          <w:szCs w:val="28"/>
          <w:rtl/>
        </w:rPr>
        <w:t xml:space="preserve"> که هنوز بس</w:t>
      </w:r>
      <w:r w:rsidR="00F573CA" w:rsidRPr="00F573CA">
        <w:rPr>
          <w:rFonts w:cs="B Nazanin" w:hint="cs"/>
          <w:sz w:val="28"/>
          <w:szCs w:val="28"/>
          <w:rtl/>
        </w:rPr>
        <w:t>ی</w:t>
      </w:r>
      <w:r w:rsidR="00F573CA" w:rsidRPr="00F573CA">
        <w:rPr>
          <w:rFonts w:cs="B Nazanin" w:hint="eastAsia"/>
          <w:sz w:val="28"/>
          <w:szCs w:val="28"/>
          <w:rtl/>
        </w:rPr>
        <w:t>ار</w:t>
      </w:r>
      <w:r w:rsidR="00F573CA" w:rsidRPr="00F573CA">
        <w:rPr>
          <w:rFonts w:cs="B Nazanin"/>
          <w:sz w:val="28"/>
          <w:szCs w:val="28"/>
          <w:rtl/>
        </w:rPr>
        <w:t xml:space="preserve"> ساختارمند است، محدودتر شده است.</w:t>
      </w:r>
      <w:r w:rsidRPr="008C1A93">
        <w:rPr>
          <w:rFonts w:cs="B Nazanin"/>
          <w:sz w:val="28"/>
          <w:szCs w:val="28"/>
          <w:rtl/>
        </w:rPr>
        <w:t xml:space="preserve"> </w:t>
      </w:r>
      <w:r w:rsidRPr="002A3656">
        <w:rPr>
          <w:rFonts w:cs="B Nazanin"/>
          <w:sz w:val="28"/>
          <w:szCs w:val="28"/>
          <w:rtl/>
        </w:rPr>
        <w:t>هایلند و جیانگ</w:t>
      </w:r>
      <w:r w:rsidR="00F573CA" w:rsidRPr="002A3656">
        <w:rPr>
          <w:rStyle w:val="FootnoteReference"/>
          <w:rFonts w:cs="B Nazanin"/>
          <w:sz w:val="28"/>
          <w:szCs w:val="28"/>
          <w:rtl/>
        </w:rPr>
        <w:footnoteReference w:id="75"/>
      </w:r>
      <w:r w:rsidRPr="002A3656">
        <w:rPr>
          <w:rFonts w:cs="B Nazanin"/>
          <w:sz w:val="28"/>
          <w:szCs w:val="28"/>
          <w:rtl/>
        </w:rPr>
        <w:t xml:space="preserve"> (</w:t>
      </w:r>
      <w:r w:rsidR="00F573CA" w:rsidRPr="002A3656">
        <w:rPr>
          <w:rFonts w:cs="B Nazanin" w:hint="cs"/>
          <w:sz w:val="28"/>
          <w:szCs w:val="28"/>
          <w:rtl/>
        </w:rPr>
        <w:t>۲۰۱۷:</w:t>
      </w:r>
      <w:r w:rsidRPr="002A3656">
        <w:rPr>
          <w:rFonts w:cs="B Nazanin"/>
          <w:sz w:val="28"/>
          <w:szCs w:val="28"/>
          <w:rtl/>
        </w:rPr>
        <w:t xml:space="preserve"> </w:t>
      </w:r>
      <w:r w:rsidR="00F573CA" w:rsidRPr="002A3656">
        <w:rPr>
          <w:rFonts w:cs="B Nazanin" w:hint="cs"/>
          <w:sz w:val="28"/>
          <w:szCs w:val="28"/>
          <w:rtl/>
        </w:rPr>
        <w:t>۴۰</w:t>
      </w:r>
      <w:r w:rsidRPr="002A3656">
        <w:rPr>
          <w:rFonts w:cs="B Nazanin"/>
          <w:sz w:val="28"/>
          <w:szCs w:val="28"/>
          <w:rtl/>
        </w:rPr>
        <w:t xml:space="preserve">) بیان می‌کنند که در نوشتار </w:t>
      </w:r>
      <w:r w:rsidR="00655C91">
        <w:rPr>
          <w:rFonts w:cs="B Nazanin" w:hint="cs"/>
          <w:sz w:val="28"/>
          <w:szCs w:val="28"/>
          <w:rtl/>
        </w:rPr>
        <w:t>د</w:t>
      </w:r>
      <w:r w:rsidR="006D6CC0">
        <w:rPr>
          <w:rFonts w:cs="B Nazanin" w:hint="cs"/>
          <w:sz w:val="28"/>
          <w:szCs w:val="28"/>
          <w:rtl/>
        </w:rPr>
        <w:t>ا</w:t>
      </w:r>
      <w:r w:rsidR="00655C91">
        <w:rPr>
          <w:rFonts w:cs="B Nazanin" w:hint="cs"/>
          <w:sz w:val="28"/>
          <w:szCs w:val="28"/>
          <w:rtl/>
        </w:rPr>
        <w:t>نشگاهی</w:t>
      </w:r>
      <w:r w:rsidRPr="002A3656">
        <w:rPr>
          <w:rFonts w:cs="B Nazanin"/>
          <w:sz w:val="28"/>
          <w:szCs w:val="28"/>
          <w:rtl/>
        </w:rPr>
        <w:t xml:space="preserve"> "یک تغییر تدریجی از سبک‌های استاندارد </w:t>
      </w:r>
      <w:r w:rsidR="002A3656">
        <w:rPr>
          <w:rFonts w:cs="B Nazanin" w:hint="cs"/>
          <w:sz w:val="28"/>
          <w:szCs w:val="28"/>
          <w:rtl/>
        </w:rPr>
        <w:t>تک بعدی</w:t>
      </w:r>
      <w:r w:rsidRPr="002A3656">
        <w:rPr>
          <w:rFonts w:cs="B Nazanin"/>
          <w:sz w:val="28"/>
          <w:szCs w:val="28"/>
          <w:rtl/>
        </w:rPr>
        <w:t xml:space="preserve"> و غیرشخصی </w:t>
      </w:r>
      <w:r w:rsidR="006D6CC0">
        <w:rPr>
          <w:rFonts w:cs="B Nazanin"/>
          <w:sz w:val="28"/>
          <w:szCs w:val="28"/>
          <w:rtl/>
        </w:rPr>
        <w:t>نگارش</w:t>
      </w:r>
      <w:r w:rsidRPr="002A3656">
        <w:rPr>
          <w:rFonts w:cs="B Nazanin"/>
          <w:sz w:val="28"/>
          <w:szCs w:val="28"/>
          <w:rtl/>
        </w:rPr>
        <w:t xml:space="preserve"> به سمت سبک‌هایی که اجازه اظهار نظر شخصی، روایت و تنوع سبکی بیشتری را می‌دهد</w:t>
      </w:r>
      <w:r w:rsidR="002A3656" w:rsidRPr="002A3656">
        <w:rPr>
          <w:rFonts w:cs="B Nazanin"/>
          <w:sz w:val="28"/>
          <w:szCs w:val="28"/>
          <w:rtl/>
        </w:rPr>
        <w:t>"</w:t>
      </w:r>
      <w:r w:rsidRPr="002A3656">
        <w:rPr>
          <w:rFonts w:cs="B Nazanin"/>
          <w:sz w:val="28"/>
          <w:szCs w:val="28"/>
          <w:rtl/>
        </w:rPr>
        <w:t xml:space="preserve"> وجود </w:t>
      </w:r>
      <w:r w:rsidR="002A3656">
        <w:rPr>
          <w:rFonts w:cs="B Nazanin" w:hint="cs"/>
          <w:sz w:val="28"/>
          <w:szCs w:val="28"/>
          <w:rtl/>
        </w:rPr>
        <w:t>داشته است</w:t>
      </w:r>
      <w:r w:rsidRPr="002A3656">
        <w:rPr>
          <w:rFonts w:cs="B Nazanin"/>
          <w:sz w:val="28"/>
          <w:szCs w:val="28"/>
          <w:rtl/>
        </w:rPr>
        <w:t xml:space="preserve">. </w:t>
      </w:r>
    </w:p>
    <w:p w14:paraId="2C2F5D42" w14:textId="49FEA566" w:rsidR="00655C91" w:rsidRDefault="005C2838" w:rsidP="00655C91">
      <w:pPr>
        <w:bidi/>
        <w:jc w:val="both"/>
        <w:rPr>
          <w:rFonts w:cs="B Nazanin"/>
          <w:sz w:val="28"/>
          <w:szCs w:val="28"/>
          <w:rtl/>
        </w:rPr>
      </w:pPr>
      <w:r w:rsidRPr="002A3656">
        <w:rPr>
          <w:rFonts w:cs="B Nazanin"/>
          <w:sz w:val="28"/>
          <w:szCs w:val="28"/>
          <w:rtl/>
        </w:rPr>
        <w:t xml:space="preserve">این تغییر مصادف با علاقه </w:t>
      </w:r>
      <w:r w:rsidR="00655C91">
        <w:rPr>
          <w:rFonts w:cs="B Nazanin" w:hint="cs"/>
          <w:sz w:val="28"/>
          <w:szCs w:val="28"/>
          <w:rtl/>
        </w:rPr>
        <w:t>عموم</w:t>
      </w:r>
      <w:r w:rsidRPr="002A3656">
        <w:rPr>
          <w:rFonts w:cs="B Nazanin"/>
          <w:sz w:val="28"/>
          <w:szCs w:val="28"/>
          <w:rtl/>
        </w:rPr>
        <w:t xml:space="preserve"> به احترام به </w:t>
      </w:r>
      <w:r w:rsidR="002A3656">
        <w:rPr>
          <w:rFonts w:cs="B Nazanin" w:hint="cs"/>
          <w:sz w:val="28"/>
          <w:szCs w:val="28"/>
          <w:rtl/>
        </w:rPr>
        <w:t>هویت مستقل فردی</w:t>
      </w:r>
      <w:r w:rsidRPr="002A3656">
        <w:rPr>
          <w:rFonts w:cs="B Nazanin"/>
          <w:sz w:val="28"/>
          <w:szCs w:val="28"/>
          <w:rtl/>
        </w:rPr>
        <w:t xml:space="preserve"> است.  بنابراین، در نگارش </w:t>
      </w:r>
      <w:r w:rsidR="00655C91">
        <w:rPr>
          <w:rFonts w:cs="B Nazanin" w:hint="cs"/>
          <w:sz w:val="28"/>
          <w:szCs w:val="28"/>
          <w:rtl/>
        </w:rPr>
        <w:t>دانشگاهی</w:t>
      </w:r>
      <w:r w:rsidRPr="002A3656">
        <w:rPr>
          <w:rFonts w:cs="B Nazanin"/>
          <w:sz w:val="28"/>
          <w:szCs w:val="28"/>
          <w:rtl/>
        </w:rPr>
        <w:t xml:space="preserve">، </w:t>
      </w:r>
      <w:r w:rsidR="002A3656">
        <w:rPr>
          <w:rFonts w:cs="B Nazanin" w:hint="cs"/>
          <w:sz w:val="28"/>
          <w:szCs w:val="28"/>
          <w:rtl/>
        </w:rPr>
        <w:t>پذیرش</w:t>
      </w:r>
      <w:r w:rsidRPr="002A3656">
        <w:rPr>
          <w:rFonts w:cs="B Nazanin"/>
          <w:sz w:val="28"/>
          <w:szCs w:val="28"/>
          <w:rtl/>
        </w:rPr>
        <w:t xml:space="preserve"> بیشتری در مورد نحوه </w:t>
      </w:r>
      <w:r w:rsidR="006D6CC0">
        <w:rPr>
          <w:rFonts w:cs="B Nazanin"/>
          <w:sz w:val="28"/>
          <w:szCs w:val="28"/>
          <w:rtl/>
        </w:rPr>
        <w:t>نگارش</w:t>
      </w:r>
      <w:r w:rsidRPr="002A3656">
        <w:rPr>
          <w:rFonts w:cs="B Nazanin"/>
          <w:sz w:val="28"/>
          <w:szCs w:val="28"/>
          <w:rtl/>
        </w:rPr>
        <w:t xml:space="preserve"> افراد به شیوه های مختلف وجود دارد. علاوه بر این، مسائل فرهنگی و اجتماعی در رابطه با سبک های نگارش وجود دارد. این بدان معناست که اکنون از دانشگاهیان انتظار می رود که به تنوع احترام بگذارند. این</w:t>
      </w:r>
      <w:r w:rsidR="00093E20">
        <w:rPr>
          <w:rFonts w:cs="B Nazanin" w:hint="cs"/>
          <w:sz w:val="28"/>
          <w:szCs w:val="28"/>
          <w:rtl/>
        </w:rPr>
        <w:t xml:space="preserve"> امر</w:t>
      </w:r>
      <w:r w:rsidRPr="002A3656">
        <w:rPr>
          <w:rFonts w:cs="B Nazanin"/>
          <w:sz w:val="28"/>
          <w:szCs w:val="28"/>
          <w:rtl/>
        </w:rPr>
        <w:t xml:space="preserve"> منجر به شخصی سازی بیشتر در مورد نحوه </w:t>
      </w:r>
      <w:r w:rsidR="006D6CC0">
        <w:rPr>
          <w:rFonts w:cs="B Nazanin"/>
          <w:sz w:val="28"/>
          <w:szCs w:val="28"/>
          <w:rtl/>
        </w:rPr>
        <w:t>نگارش</w:t>
      </w:r>
      <w:r w:rsidRPr="002A3656">
        <w:rPr>
          <w:rFonts w:cs="B Nazanin"/>
          <w:sz w:val="28"/>
          <w:szCs w:val="28"/>
          <w:rtl/>
        </w:rPr>
        <w:t xml:space="preserve"> افراد در </w:t>
      </w:r>
      <w:r w:rsidR="00093E20">
        <w:rPr>
          <w:rFonts w:cs="B Nazanin" w:hint="cs"/>
          <w:sz w:val="28"/>
          <w:szCs w:val="28"/>
          <w:rtl/>
        </w:rPr>
        <w:t>عرصه های</w:t>
      </w:r>
      <w:r w:rsidRPr="002A3656">
        <w:rPr>
          <w:rFonts w:cs="B Nazanin"/>
          <w:sz w:val="28"/>
          <w:szCs w:val="28"/>
          <w:rtl/>
        </w:rPr>
        <w:t xml:space="preserve"> دانشگاهی می شود.</w:t>
      </w:r>
    </w:p>
    <w:p w14:paraId="3CA5A74E" w14:textId="77777777" w:rsidR="00655C91" w:rsidRDefault="005C2838" w:rsidP="00655C91">
      <w:pPr>
        <w:bidi/>
        <w:jc w:val="both"/>
        <w:rPr>
          <w:rFonts w:cs="B Nazanin"/>
          <w:sz w:val="28"/>
          <w:szCs w:val="28"/>
          <w:rtl/>
        </w:rPr>
      </w:pPr>
      <w:r w:rsidRPr="002A3656">
        <w:rPr>
          <w:rFonts w:cs="B Nazanin"/>
          <w:sz w:val="28"/>
          <w:szCs w:val="28"/>
          <w:rtl/>
        </w:rPr>
        <w:t xml:space="preserve"> غیررسمی بودن در نوشتار دانشگاهی به دلیل تفاسیر متفاوت در مورد معنای آن، به سختی تعریف </w:t>
      </w:r>
      <w:r w:rsidR="00093E20">
        <w:rPr>
          <w:rFonts w:cs="B Nazanin" w:hint="cs"/>
          <w:sz w:val="28"/>
          <w:szCs w:val="28"/>
          <w:rtl/>
        </w:rPr>
        <w:t xml:space="preserve">می </w:t>
      </w:r>
      <w:r w:rsidRPr="002A3656">
        <w:rPr>
          <w:rFonts w:cs="B Nazanin"/>
          <w:sz w:val="28"/>
          <w:szCs w:val="28"/>
          <w:rtl/>
        </w:rPr>
        <w:t>شود. به طور کلی</w:t>
      </w:r>
      <w:r w:rsidR="00655C91" w:rsidRPr="00655C91">
        <w:rPr>
          <w:rFonts w:cs="B Nazanin"/>
          <w:sz w:val="28"/>
          <w:szCs w:val="28"/>
          <w:rtl/>
        </w:rPr>
        <w:t xml:space="preserve"> </w:t>
      </w:r>
      <w:r w:rsidR="00655C91" w:rsidRPr="002A3656">
        <w:rPr>
          <w:rFonts w:cs="B Nazanin"/>
          <w:sz w:val="28"/>
          <w:szCs w:val="28"/>
          <w:rtl/>
        </w:rPr>
        <w:t>نوشتار دانشگاهی</w:t>
      </w:r>
      <w:r w:rsidRPr="002A3656">
        <w:rPr>
          <w:rFonts w:cs="B Nazanin"/>
          <w:sz w:val="28"/>
          <w:szCs w:val="28"/>
          <w:rtl/>
        </w:rPr>
        <w:t xml:space="preserve"> به نوشتاری اطلاق می شود که سبک </w:t>
      </w:r>
      <w:r w:rsidR="0090796F">
        <w:rPr>
          <w:rFonts w:cs="B Nazanin" w:hint="cs"/>
          <w:sz w:val="28"/>
          <w:szCs w:val="28"/>
          <w:rtl/>
        </w:rPr>
        <w:t>ساده</w:t>
      </w:r>
      <w:r w:rsidRPr="002A3656">
        <w:rPr>
          <w:rFonts w:cs="B Nazanin"/>
          <w:sz w:val="28"/>
          <w:szCs w:val="28"/>
          <w:rtl/>
        </w:rPr>
        <w:t xml:space="preserve"> تری دارد. ویژگی های زبان مانند استفاده از </w:t>
      </w:r>
      <w:r w:rsidR="0090796F">
        <w:rPr>
          <w:rFonts w:cs="B Nazanin" w:hint="cs"/>
          <w:sz w:val="28"/>
          <w:szCs w:val="28"/>
          <w:rtl/>
        </w:rPr>
        <w:t>من</w:t>
      </w:r>
      <w:r w:rsidRPr="002A3656">
        <w:rPr>
          <w:rFonts w:cs="B Nazanin"/>
          <w:sz w:val="28"/>
          <w:szCs w:val="28"/>
          <w:rtl/>
        </w:rPr>
        <w:t xml:space="preserve"> یا </w:t>
      </w:r>
      <w:r w:rsidR="0090796F">
        <w:rPr>
          <w:rFonts w:cs="B Nazanin" w:hint="cs"/>
          <w:sz w:val="28"/>
          <w:szCs w:val="28"/>
          <w:rtl/>
        </w:rPr>
        <w:t xml:space="preserve">ما </w:t>
      </w:r>
      <w:r w:rsidRPr="002A3656">
        <w:rPr>
          <w:rFonts w:cs="B Nazanin"/>
          <w:sz w:val="28"/>
          <w:szCs w:val="28"/>
          <w:rtl/>
        </w:rPr>
        <w:t xml:space="preserve">غیر رسمی بودن را نشان </w:t>
      </w:r>
      <w:r w:rsidR="0090796F">
        <w:rPr>
          <w:rFonts w:cs="B Nazanin" w:hint="cs"/>
          <w:sz w:val="28"/>
          <w:szCs w:val="28"/>
          <w:rtl/>
        </w:rPr>
        <w:t>می دهد.</w:t>
      </w:r>
      <w:r w:rsidRPr="002A3656">
        <w:rPr>
          <w:rFonts w:cs="B Nazanin"/>
          <w:sz w:val="28"/>
          <w:szCs w:val="28"/>
          <w:rtl/>
        </w:rPr>
        <w:t xml:space="preserve"> دلیل این امر این</w:t>
      </w:r>
      <w:r w:rsidRPr="008C1A93">
        <w:rPr>
          <w:rFonts w:cs="B Nazanin"/>
          <w:sz w:val="28"/>
          <w:szCs w:val="28"/>
          <w:rtl/>
        </w:rPr>
        <w:t xml:space="preserve"> است که ضمایر اول شخص زیاد در دانشگاه استفاده نمی شوند اما در مکالمات روزمره </w:t>
      </w:r>
      <w:r w:rsidR="00B61C87">
        <w:rPr>
          <w:rFonts w:cs="B Nazanin" w:hint="cs"/>
          <w:sz w:val="28"/>
          <w:szCs w:val="28"/>
          <w:rtl/>
        </w:rPr>
        <w:t>عمومیت دارد</w:t>
      </w:r>
      <w:r w:rsidRPr="008C1A93">
        <w:rPr>
          <w:rFonts w:cs="B Nazanin"/>
          <w:sz w:val="28"/>
          <w:szCs w:val="28"/>
          <w:rtl/>
        </w:rPr>
        <w:t xml:space="preserve">. </w:t>
      </w:r>
    </w:p>
    <w:p w14:paraId="0E23C89C" w14:textId="08556076" w:rsidR="00A435BE" w:rsidRPr="008C1A93" w:rsidRDefault="005C2838" w:rsidP="00655C91">
      <w:pPr>
        <w:bidi/>
        <w:jc w:val="both"/>
        <w:rPr>
          <w:sz w:val="28"/>
          <w:szCs w:val="28"/>
          <w:rtl/>
          <w:lang w:bidi="fa"/>
        </w:rPr>
      </w:pPr>
      <w:r w:rsidRPr="008C1A93">
        <w:rPr>
          <w:rFonts w:cs="B Nazanin"/>
          <w:sz w:val="28"/>
          <w:szCs w:val="28"/>
          <w:rtl/>
        </w:rPr>
        <w:t xml:space="preserve"> </w:t>
      </w:r>
      <w:r w:rsidR="00B61C87" w:rsidRPr="00B61C87">
        <w:rPr>
          <w:rFonts w:cs="B Nazanin"/>
          <w:sz w:val="28"/>
          <w:szCs w:val="28"/>
          <w:rtl/>
        </w:rPr>
        <w:t>ها</w:t>
      </w:r>
      <w:r w:rsidR="00B61C87" w:rsidRPr="00B61C87">
        <w:rPr>
          <w:rFonts w:cs="B Nazanin" w:hint="cs"/>
          <w:sz w:val="28"/>
          <w:szCs w:val="28"/>
          <w:rtl/>
        </w:rPr>
        <w:t>ی</w:t>
      </w:r>
      <w:r w:rsidR="00B61C87" w:rsidRPr="00B61C87">
        <w:rPr>
          <w:rFonts w:cs="B Nazanin" w:hint="eastAsia"/>
          <w:sz w:val="28"/>
          <w:szCs w:val="28"/>
          <w:rtl/>
        </w:rPr>
        <w:t>لند</w:t>
      </w:r>
      <w:r w:rsidR="00B61C87" w:rsidRPr="00B61C87">
        <w:rPr>
          <w:rFonts w:cs="B Nazanin"/>
          <w:sz w:val="28"/>
          <w:szCs w:val="28"/>
          <w:rtl/>
        </w:rPr>
        <w:t xml:space="preserve"> و ج</w:t>
      </w:r>
      <w:r w:rsidR="00B61C87" w:rsidRPr="00B61C87">
        <w:rPr>
          <w:rFonts w:cs="B Nazanin" w:hint="cs"/>
          <w:sz w:val="28"/>
          <w:szCs w:val="28"/>
          <w:rtl/>
        </w:rPr>
        <w:t>ی</w:t>
      </w:r>
      <w:r w:rsidR="00B61C87" w:rsidRPr="00B61C87">
        <w:rPr>
          <w:rFonts w:cs="B Nazanin" w:hint="eastAsia"/>
          <w:sz w:val="28"/>
          <w:szCs w:val="28"/>
          <w:rtl/>
        </w:rPr>
        <w:t>انگ</w:t>
      </w:r>
      <w:r w:rsidRPr="008C1A93">
        <w:rPr>
          <w:rFonts w:cs="B Nazanin"/>
          <w:sz w:val="28"/>
          <w:szCs w:val="28"/>
          <w:rtl/>
        </w:rPr>
        <w:t xml:space="preserve"> (</w:t>
      </w:r>
      <w:r w:rsidR="00B61C87">
        <w:rPr>
          <w:rFonts w:cs="B Nazanin" w:hint="cs"/>
          <w:sz w:val="28"/>
          <w:szCs w:val="28"/>
          <w:rtl/>
        </w:rPr>
        <w:t>۲۰۱۷:</w:t>
      </w:r>
      <w:r w:rsidRPr="008C1A93">
        <w:rPr>
          <w:rFonts w:cs="B Nazanin"/>
          <w:sz w:val="28"/>
          <w:szCs w:val="28"/>
          <w:rtl/>
        </w:rPr>
        <w:t xml:space="preserve"> </w:t>
      </w:r>
      <w:r w:rsidR="00B61C87">
        <w:rPr>
          <w:rFonts w:cs="B Nazanin" w:hint="cs"/>
          <w:sz w:val="28"/>
          <w:szCs w:val="28"/>
          <w:rtl/>
        </w:rPr>
        <w:t>۴۱</w:t>
      </w:r>
      <w:r w:rsidRPr="008C1A93">
        <w:rPr>
          <w:rFonts w:cs="B Nazanin"/>
          <w:sz w:val="28"/>
          <w:szCs w:val="28"/>
          <w:rtl/>
        </w:rPr>
        <w:t>) بیان می‌کنند که «</w:t>
      </w:r>
      <w:r w:rsidR="00B61C87" w:rsidRPr="00B61C87">
        <w:rPr>
          <w:rFonts w:ascii="MsYekan" w:hAnsi="MsYekan"/>
          <w:color w:val="444444"/>
          <w:sz w:val="23"/>
          <w:szCs w:val="23"/>
          <w:shd w:val="clear" w:color="auto" w:fill="FFFFFF"/>
          <w:rtl/>
        </w:rPr>
        <w:t xml:space="preserve"> </w:t>
      </w:r>
      <w:r w:rsidR="006D7971" w:rsidRPr="006D7971">
        <w:rPr>
          <w:rFonts w:cs="B Nazanin"/>
          <w:sz w:val="28"/>
          <w:szCs w:val="28"/>
          <w:rtl/>
        </w:rPr>
        <w:t>غ</w:t>
      </w:r>
      <w:r w:rsidR="006D7971" w:rsidRPr="006D7971">
        <w:rPr>
          <w:rFonts w:cs="B Nazanin" w:hint="cs"/>
          <w:sz w:val="28"/>
          <w:szCs w:val="28"/>
          <w:rtl/>
        </w:rPr>
        <w:t>ی</w:t>
      </w:r>
      <w:r w:rsidR="006D7971" w:rsidRPr="006D7971">
        <w:rPr>
          <w:rFonts w:cs="B Nazanin" w:hint="eastAsia"/>
          <w:sz w:val="28"/>
          <w:szCs w:val="28"/>
          <w:rtl/>
        </w:rPr>
        <w:t>ر</w:t>
      </w:r>
      <w:r w:rsidR="006D7971" w:rsidRPr="006D7971">
        <w:rPr>
          <w:rFonts w:cs="B Nazanin"/>
          <w:sz w:val="28"/>
          <w:szCs w:val="28"/>
          <w:rtl/>
        </w:rPr>
        <w:t xml:space="preserve"> رسم</w:t>
      </w:r>
      <w:r w:rsidR="006D7971" w:rsidRPr="006D7971">
        <w:rPr>
          <w:rFonts w:cs="B Nazanin" w:hint="cs"/>
          <w:sz w:val="28"/>
          <w:szCs w:val="28"/>
          <w:rtl/>
        </w:rPr>
        <w:t>ی</w:t>
      </w:r>
      <w:r w:rsidR="006D7971" w:rsidRPr="006D7971">
        <w:rPr>
          <w:rFonts w:cs="B Nazanin"/>
          <w:sz w:val="28"/>
          <w:szCs w:val="28"/>
          <w:rtl/>
        </w:rPr>
        <w:t xml:space="preserve"> بودن عموماً غ</w:t>
      </w:r>
      <w:r w:rsidR="006D7971" w:rsidRPr="006D7971">
        <w:rPr>
          <w:rFonts w:cs="B Nazanin" w:hint="cs"/>
          <w:sz w:val="28"/>
          <w:szCs w:val="28"/>
          <w:rtl/>
        </w:rPr>
        <w:t>ی</w:t>
      </w:r>
      <w:r w:rsidR="006D7971" w:rsidRPr="006D7971">
        <w:rPr>
          <w:rFonts w:cs="B Nazanin" w:hint="eastAsia"/>
          <w:sz w:val="28"/>
          <w:szCs w:val="28"/>
          <w:rtl/>
        </w:rPr>
        <w:t>رقابل</w:t>
      </w:r>
      <w:r w:rsidR="006D7971" w:rsidRPr="006D7971">
        <w:rPr>
          <w:rFonts w:cs="B Nazanin"/>
          <w:sz w:val="28"/>
          <w:szCs w:val="28"/>
          <w:rtl/>
        </w:rPr>
        <w:t xml:space="preserve"> تعر</w:t>
      </w:r>
      <w:r w:rsidR="006D7971" w:rsidRPr="006D7971">
        <w:rPr>
          <w:rFonts w:cs="B Nazanin" w:hint="cs"/>
          <w:sz w:val="28"/>
          <w:szCs w:val="28"/>
          <w:rtl/>
        </w:rPr>
        <w:t>ی</w:t>
      </w:r>
      <w:r w:rsidR="006D7971" w:rsidRPr="006D7971">
        <w:rPr>
          <w:rFonts w:cs="B Nazanin" w:hint="eastAsia"/>
          <w:sz w:val="28"/>
          <w:szCs w:val="28"/>
          <w:rtl/>
        </w:rPr>
        <w:t>ف</w:t>
      </w:r>
      <w:r w:rsidR="006D7971" w:rsidRPr="006D7971">
        <w:rPr>
          <w:rFonts w:cs="B Nazanin"/>
          <w:sz w:val="28"/>
          <w:szCs w:val="28"/>
          <w:rtl/>
        </w:rPr>
        <w:t xml:space="preserve"> است، پ</w:t>
      </w:r>
      <w:r w:rsidR="006D7971" w:rsidRPr="006D7971">
        <w:rPr>
          <w:rFonts w:cs="B Nazanin" w:hint="cs"/>
          <w:sz w:val="28"/>
          <w:szCs w:val="28"/>
          <w:rtl/>
        </w:rPr>
        <w:t>ی</w:t>
      </w:r>
      <w:r w:rsidR="006D7971" w:rsidRPr="006D7971">
        <w:rPr>
          <w:rFonts w:cs="B Nazanin" w:hint="eastAsia"/>
          <w:sz w:val="28"/>
          <w:szCs w:val="28"/>
          <w:rtl/>
        </w:rPr>
        <w:t>شوند</w:t>
      </w:r>
      <w:r w:rsidR="006D7971" w:rsidRPr="006D7971">
        <w:rPr>
          <w:rFonts w:cs="B Nazanin"/>
          <w:sz w:val="28"/>
          <w:szCs w:val="28"/>
          <w:rtl/>
        </w:rPr>
        <w:t xml:space="preserve"> لات</w:t>
      </w:r>
      <w:r w:rsidR="006D7971" w:rsidRPr="006D7971">
        <w:rPr>
          <w:rFonts w:cs="B Nazanin" w:hint="cs"/>
          <w:sz w:val="28"/>
          <w:szCs w:val="28"/>
          <w:rtl/>
        </w:rPr>
        <w:t>ی</w:t>
      </w:r>
      <w:r w:rsidR="006D7971" w:rsidRPr="006D7971">
        <w:rPr>
          <w:rFonts w:cs="B Nazanin" w:hint="eastAsia"/>
          <w:sz w:val="28"/>
          <w:szCs w:val="28"/>
          <w:rtl/>
        </w:rPr>
        <w:t>ن</w:t>
      </w:r>
      <w:r w:rsidR="006D7971" w:rsidRPr="006D7971">
        <w:rPr>
          <w:rFonts w:cs="B Nazanin"/>
          <w:sz w:val="28"/>
          <w:szCs w:val="28"/>
          <w:rtl/>
        </w:rPr>
        <w:t xml:space="preserve"> به معنا</w:t>
      </w:r>
      <w:r w:rsidR="006D7971" w:rsidRPr="006D7971">
        <w:rPr>
          <w:rFonts w:cs="B Nazanin" w:hint="cs"/>
          <w:sz w:val="28"/>
          <w:szCs w:val="28"/>
          <w:rtl/>
        </w:rPr>
        <w:t>ی</w:t>
      </w:r>
      <w:r w:rsidR="006D7971" w:rsidRPr="006D7971">
        <w:rPr>
          <w:rFonts w:cs="B Nazanin"/>
          <w:sz w:val="28"/>
          <w:szCs w:val="28"/>
          <w:rtl/>
        </w:rPr>
        <w:t xml:space="preserve"> «نه، مخالف، بدون» است.</w:t>
      </w:r>
      <w:r w:rsidRPr="008C1A93">
        <w:rPr>
          <w:rFonts w:cs="B Nazanin"/>
          <w:sz w:val="28"/>
          <w:szCs w:val="28"/>
          <w:rtl/>
        </w:rPr>
        <w:t xml:space="preserve"> </w:t>
      </w:r>
      <w:r w:rsidR="00B61C87">
        <w:rPr>
          <w:rFonts w:cs="B Nazanin" w:hint="cs"/>
          <w:sz w:val="28"/>
          <w:szCs w:val="28"/>
          <w:rtl/>
        </w:rPr>
        <w:t>به بیان دیگر</w:t>
      </w:r>
      <w:r w:rsidRPr="008C1A93">
        <w:rPr>
          <w:rFonts w:cs="B Nazanin"/>
          <w:sz w:val="28"/>
          <w:szCs w:val="28"/>
          <w:rtl/>
        </w:rPr>
        <w:t xml:space="preserve"> استانداردهای کلی در ارتباط با استفاده از زبان غیر رسمی وجود دارد. این کار را می‌توان به صورت عمدی انجام داد تا نوشتار محاوره‌ای‌تر شود یا زمانی که نوشته به سبک نویسنده است، به شکلی برنامه‌ریزی نشده باشد.</w:t>
      </w:r>
    </w:p>
    <w:p w14:paraId="47AFC6BA" w14:textId="7CC2822A" w:rsidR="006D7971" w:rsidRDefault="006D7971" w:rsidP="001038A3">
      <w:pPr>
        <w:bidi/>
        <w:jc w:val="both"/>
        <w:rPr>
          <w:rFonts w:cs="B Nazanin"/>
          <w:sz w:val="28"/>
          <w:szCs w:val="28"/>
          <w:rtl/>
        </w:rPr>
      </w:pPr>
      <w:r>
        <w:rPr>
          <w:rFonts w:cs="B Nazanin" w:hint="cs"/>
          <w:sz w:val="28"/>
          <w:szCs w:val="28"/>
          <w:rtl/>
        </w:rPr>
        <w:t xml:space="preserve">یک </w:t>
      </w:r>
      <w:r w:rsidR="005C2838" w:rsidRPr="008C1A93">
        <w:rPr>
          <w:rFonts w:cs="B Nazanin"/>
          <w:sz w:val="28"/>
          <w:szCs w:val="28"/>
          <w:rtl/>
        </w:rPr>
        <w:t xml:space="preserve">جامعه مجموعه ای از شیوه های شناخته شده در مورد زبان غیررسمی دارد. این امر با پیام های متنی که اغلب از اختصارات استفاده می کنند آشکارتر می شود. </w:t>
      </w:r>
      <w:r w:rsidR="006D6CC0">
        <w:rPr>
          <w:rFonts w:cs="B Nazanin"/>
          <w:sz w:val="28"/>
          <w:szCs w:val="28"/>
          <w:rtl/>
        </w:rPr>
        <w:t>نگارش</w:t>
      </w:r>
      <w:r w:rsidR="005C2838" w:rsidRPr="008C1A93">
        <w:rPr>
          <w:rFonts w:cs="B Nazanin"/>
          <w:sz w:val="28"/>
          <w:szCs w:val="28"/>
          <w:rtl/>
        </w:rPr>
        <w:t xml:space="preserve"> غیررسمی معمولاً دوستانه‌تر </w:t>
      </w:r>
      <w:r w:rsidR="00FE25C6">
        <w:rPr>
          <w:rFonts w:cs="B Nazanin" w:hint="cs"/>
          <w:sz w:val="28"/>
          <w:szCs w:val="28"/>
          <w:rtl/>
        </w:rPr>
        <w:t>است</w:t>
      </w:r>
      <w:r w:rsidR="005C2838" w:rsidRPr="008C1A93">
        <w:rPr>
          <w:rFonts w:cs="B Nazanin"/>
          <w:sz w:val="28"/>
          <w:szCs w:val="28"/>
          <w:rtl/>
        </w:rPr>
        <w:t xml:space="preserve">، زیرا شامل </w:t>
      </w:r>
      <w:r w:rsidR="00FE25C6" w:rsidRPr="006D7971">
        <w:rPr>
          <w:rFonts w:cs="B Nazanin"/>
          <w:sz w:val="28"/>
          <w:szCs w:val="28"/>
          <w:rtl/>
        </w:rPr>
        <w:t xml:space="preserve">کلمات </w:t>
      </w:r>
      <w:r w:rsidRPr="006D7971">
        <w:rPr>
          <w:rFonts w:cs="B Nazanin"/>
          <w:sz w:val="28"/>
          <w:szCs w:val="28"/>
          <w:rtl/>
        </w:rPr>
        <w:t>ثقیل و دشوار</w:t>
      </w:r>
      <w:r w:rsidRPr="006D7971">
        <w:rPr>
          <w:rFonts w:cs="B Nazanin" w:hint="cs"/>
          <w:sz w:val="28"/>
          <w:szCs w:val="28"/>
          <w:rtl/>
        </w:rPr>
        <w:t xml:space="preserve"> </w:t>
      </w:r>
      <w:r w:rsidR="005C2838" w:rsidRPr="006D7971">
        <w:rPr>
          <w:rFonts w:cs="B Nazanin"/>
          <w:sz w:val="28"/>
          <w:szCs w:val="28"/>
          <w:rtl/>
        </w:rPr>
        <w:t>نمی‌شود</w:t>
      </w:r>
      <w:r w:rsidR="005C2838" w:rsidRPr="008C1A93">
        <w:rPr>
          <w:rFonts w:cs="B Nazanin"/>
          <w:sz w:val="28"/>
          <w:szCs w:val="28"/>
          <w:rtl/>
        </w:rPr>
        <w:t xml:space="preserve"> که ممکن است برخی افراد آن را درک نکنند. بنابراین، </w:t>
      </w:r>
      <w:r w:rsidR="006D6CC0">
        <w:rPr>
          <w:rFonts w:cs="B Nazanin"/>
          <w:sz w:val="28"/>
          <w:szCs w:val="28"/>
          <w:rtl/>
        </w:rPr>
        <w:t>نگارش</w:t>
      </w:r>
      <w:r w:rsidR="005C2838" w:rsidRPr="008C1A93">
        <w:rPr>
          <w:rFonts w:cs="B Nazanin"/>
          <w:sz w:val="28"/>
          <w:szCs w:val="28"/>
          <w:rtl/>
        </w:rPr>
        <w:t xml:space="preserve"> غیررسمی را می‌توان فراگیرتر دانست. </w:t>
      </w:r>
      <w:r w:rsidR="00FE25C6">
        <w:rPr>
          <w:rFonts w:cs="B Nazanin" w:hint="cs"/>
          <w:sz w:val="28"/>
          <w:szCs w:val="28"/>
          <w:rtl/>
        </w:rPr>
        <w:t>بعبارتی</w:t>
      </w:r>
      <w:r w:rsidR="005C2838" w:rsidRPr="008C1A93">
        <w:rPr>
          <w:rFonts w:cs="B Nazanin"/>
          <w:sz w:val="28"/>
          <w:szCs w:val="28"/>
          <w:rtl/>
        </w:rPr>
        <w:t xml:space="preserve"> بر اساس </w:t>
      </w:r>
      <w:r w:rsidR="00FE25C6">
        <w:rPr>
          <w:rFonts w:cs="B Nazanin" w:hint="cs"/>
          <w:sz w:val="28"/>
          <w:szCs w:val="28"/>
          <w:rtl/>
        </w:rPr>
        <w:t>قرارداد</w:t>
      </w:r>
      <w:r w:rsidR="005C2838" w:rsidRPr="008C1A93">
        <w:rPr>
          <w:rFonts w:cs="B Nazanin"/>
          <w:sz w:val="28"/>
          <w:szCs w:val="28"/>
          <w:rtl/>
        </w:rPr>
        <w:t xml:space="preserve"> های زبان</w:t>
      </w:r>
      <w:r w:rsidR="00FE25C6">
        <w:rPr>
          <w:rFonts w:cs="B Nazanin" w:hint="cs"/>
          <w:sz w:val="28"/>
          <w:szCs w:val="28"/>
          <w:rtl/>
        </w:rPr>
        <w:t>ی</w:t>
      </w:r>
      <w:r w:rsidR="005C2838" w:rsidRPr="008C1A93">
        <w:rPr>
          <w:rFonts w:cs="B Nazanin"/>
          <w:sz w:val="28"/>
          <w:szCs w:val="28"/>
          <w:rtl/>
        </w:rPr>
        <w:t xml:space="preserve"> رایج که توسط </w:t>
      </w:r>
      <w:r w:rsidR="00FE25C6" w:rsidRPr="00FE25C6">
        <w:rPr>
          <w:rFonts w:cs="B Nazanin"/>
          <w:sz w:val="28"/>
          <w:szCs w:val="28"/>
          <w:rtl/>
        </w:rPr>
        <w:t xml:space="preserve">اکثریت یک </w:t>
      </w:r>
      <w:r>
        <w:rPr>
          <w:rFonts w:cs="B Nazanin" w:hint="cs"/>
          <w:sz w:val="28"/>
          <w:szCs w:val="28"/>
          <w:rtl/>
        </w:rPr>
        <w:t>جمع</w:t>
      </w:r>
      <w:r w:rsidR="00FE25C6" w:rsidRPr="008C1A93">
        <w:rPr>
          <w:rFonts w:cs="B Nazanin"/>
          <w:sz w:val="28"/>
          <w:szCs w:val="28"/>
          <w:rtl/>
        </w:rPr>
        <w:t xml:space="preserve"> </w:t>
      </w:r>
      <w:r w:rsidR="005C2838" w:rsidRPr="008C1A93">
        <w:rPr>
          <w:rFonts w:cs="B Nazanin"/>
          <w:sz w:val="28"/>
          <w:szCs w:val="28"/>
          <w:rtl/>
        </w:rPr>
        <w:t>استفاده می شود</w:t>
      </w:r>
      <w:r>
        <w:rPr>
          <w:rFonts w:cs="B Nazanin" w:hint="cs"/>
          <w:sz w:val="28"/>
          <w:szCs w:val="28"/>
          <w:rtl/>
        </w:rPr>
        <w:t xml:space="preserve"> است</w:t>
      </w:r>
      <w:r w:rsidR="005C2838" w:rsidRPr="008C1A93">
        <w:rPr>
          <w:rFonts w:cs="B Nazanin"/>
          <w:sz w:val="28"/>
          <w:szCs w:val="28"/>
          <w:rtl/>
        </w:rPr>
        <w:t>.</w:t>
      </w:r>
    </w:p>
    <w:p w14:paraId="6A409650" w14:textId="77777777" w:rsidR="006D7971" w:rsidRDefault="005C2838" w:rsidP="006D7971">
      <w:pPr>
        <w:bidi/>
        <w:jc w:val="both"/>
        <w:rPr>
          <w:rFonts w:cs="B Nazanin"/>
          <w:sz w:val="28"/>
          <w:szCs w:val="28"/>
          <w:rtl/>
        </w:rPr>
      </w:pPr>
      <w:r w:rsidRPr="008C1A93">
        <w:rPr>
          <w:rFonts w:cs="B Nazanin"/>
          <w:sz w:val="28"/>
          <w:szCs w:val="28"/>
          <w:rtl/>
        </w:rPr>
        <w:t xml:space="preserve">  زبان رسمی بیانگر موقعیت یک فرد در جامعه است.  دانشگاهیان افرادی هستند که برای اخذ مدرک تحصیلی خود تحصیل کرده اند. این بدان معناست که آنها یاد گرفته اند از سبک های خاصی از زبان استفاده کنند.  این </w:t>
      </w:r>
      <w:r w:rsidR="00FE25C6">
        <w:rPr>
          <w:rFonts w:cs="B Nazanin" w:hint="cs"/>
          <w:sz w:val="28"/>
          <w:szCs w:val="28"/>
          <w:rtl/>
        </w:rPr>
        <w:t xml:space="preserve">کار </w:t>
      </w:r>
      <w:r w:rsidRPr="008C1A93">
        <w:rPr>
          <w:rFonts w:cs="B Nazanin"/>
          <w:sz w:val="28"/>
          <w:szCs w:val="28"/>
          <w:rtl/>
        </w:rPr>
        <w:t xml:space="preserve">آنها را از دیگرانی که ممکن است بیشتر روی اشکال آسان زبان تمرکز کنند متمایز می کند.  بنابراین، دانشگاهیان بر اساس تحصیلات خود تمایل دارند به شیوه خاصی صحبت کنند و بنویسند. </w:t>
      </w:r>
    </w:p>
    <w:p w14:paraId="5E2D2440" w14:textId="151733D0" w:rsidR="00453EC5" w:rsidRDefault="005C2838" w:rsidP="006D7971">
      <w:pPr>
        <w:bidi/>
        <w:jc w:val="both"/>
        <w:rPr>
          <w:rFonts w:cs="B Nazanin"/>
          <w:sz w:val="28"/>
          <w:szCs w:val="28"/>
          <w:rtl/>
        </w:rPr>
      </w:pPr>
      <w:r w:rsidRPr="008C1A93">
        <w:rPr>
          <w:rFonts w:cs="B Nazanin"/>
          <w:sz w:val="28"/>
          <w:szCs w:val="28"/>
          <w:rtl/>
        </w:rPr>
        <w:t xml:space="preserve"> زبان </w:t>
      </w:r>
      <w:r w:rsidR="006D6CC0">
        <w:rPr>
          <w:rFonts w:cs="B Nazanin" w:hint="cs"/>
          <w:sz w:val="28"/>
          <w:szCs w:val="28"/>
          <w:rtl/>
        </w:rPr>
        <w:t>دانشگاهی</w:t>
      </w:r>
      <w:r w:rsidRPr="008C1A93">
        <w:rPr>
          <w:rFonts w:cs="B Nazanin"/>
          <w:sz w:val="28"/>
          <w:szCs w:val="28"/>
          <w:rtl/>
        </w:rPr>
        <w:t xml:space="preserve"> با دقت در محتوا و معنا مشخص می شود</w:t>
      </w:r>
      <w:r w:rsidR="00FE25C6">
        <w:rPr>
          <w:rFonts w:cs="B Nazanin" w:hint="cs"/>
          <w:sz w:val="28"/>
          <w:szCs w:val="28"/>
          <w:rtl/>
        </w:rPr>
        <w:t xml:space="preserve"> که</w:t>
      </w:r>
      <w:r w:rsidRPr="008C1A93">
        <w:rPr>
          <w:rFonts w:cs="B Nazanin"/>
          <w:sz w:val="28"/>
          <w:szCs w:val="28"/>
          <w:rtl/>
        </w:rPr>
        <w:t xml:space="preserve"> به دلیل نیاز به ارائه اطلاعات دقیق است</w:t>
      </w:r>
      <w:r w:rsidR="00FE25C6">
        <w:rPr>
          <w:rFonts w:cs="B Nazanin" w:hint="cs"/>
          <w:sz w:val="28"/>
          <w:szCs w:val="28"/>
          <w:rtl/>
        </w:rPr>
        <w:t xml:space="preserve"> و</w:t>
      </w:r>
      <w:r w:rsidRPr="008C1A93">
        <w:rPr>
          <w:rFonts w:cs="B Nazanin"/>
          <w:sz w:val="28"/>
          <w:szCs w:val="28"/>
          <w:rtl/>
        </w:rPr>
        <w:t xml:space="preserve"> معمولاً بر اساس محاسبات یا مراجع است.  نوشته های غیررسمی را می توان غیررسمی و فاقد معنا دانست.  </w:t>
      </w:r>
      <w:r w:rsidR="006D7971">
        <w:rPr>
          <w:rFonts w:cs="B Nazanin" w:hint="cs"/>
          <w:sz w:val="28"/>
          <w:szCs w:val="28"/>
          <w:rtl/>
        </w:rPr>
        <w:t>بعبارتی</w:t>
      </w:r>
      <w:r w:rsidRPr="008C1A93">
        <w:rPr>
          <w:rFonts w:cs="B Nazanin"/>
          <w:sz w:val="28"/>
          <w:szCs w:val="28"/>
          <w:rtl/>
        </w:rPr>
        <w:t xml:space="preserve"> فرض بر این است که مردم برای صحبت کردن یا </w:t>
      </w:r>
      <w:r w:rsidR="006D6CC0">
        <w:rPr>
          <w:rFonts w:cs="B Nazanin"/>
          <w:sz w:val="28"/>
          <w:szCs w:val="28"/>
          <w:rtl/>
        </w:rPr>
        <w:t>نگارش</w:t>
      </w:r>
      <w:r w:rsidRPr="008C1A93">
        <w:rPr>
          <w:rFonts w:cs="B Nazanin"/>
          <w:sz w:val="28"/>
          <w:szCs w:val="28"/>
          <w:rtl/>
        </w:rPr>
        <w:t xml:space="preserve"> به روش مناسب </w:t>
      </w:r>
      <w:r w:rsidR="00FE1DB3">
        <w:rPr>
          <w:rFonts w:cs="B Nazanin" w:hint="cs"/>
          <w:sz w:val="28"/>
          <w:szCs w:val="28"/>
          <w:rtl/>
        </w:rPr>
        <w:t>وقت</w:t>
      </w:r>
      <w:r w:rsidR="006D7971">
        <w:rPr>
          <w:rFonts w:cs="B Nazanin" w:hint="cs"/>
          <w:sz w:val="28"/>
          <w:szCs w:val="28"/>
          <w:rtl/>
        </w:rPr>
        <w:t xml:space="preserve"> </w:t>
      </w:r>
      <w:r w:rsidR="00FE1DB3">
        <w:rPr>
          <w:rFonts w:cs="B Nazanin" w:hint="cs"/>
          <w:sz w:val="28"/>
          <w:szCs w:val="28"/>
          <w:rtl/>
        </w:rPr>
        <w:t>صرف نمی کنند</w:t>
      </w:r>
      <w:r w:rsidRPr="008C1A93">
        <w:rPr>
          <w:rFonts w:cs="B Nazanin"/>
          <w:sz w:val="28"/>
          <w:szCs w:val="28"/>
          <w:rtl/>
        </w:rPr>
        <w:t xml:space="preserve">. </w:t>
      </w:r>
      <w:r w:rsidR="00453EC5" w:rsidRPr="00453EC5">
        <w:rPr>
          <w:rFonts w:cs="B Nazanin"/>
          <w:sz w:val="28"/>
          <w:szCs w:val="28"/>
          <w:rtl/>
        </w:rPr>
        <w:t xml:space="preserve">در دانشگاه نیاز به عینی بودن از نظر </w:t>
      </w:r>
      <w:r w:rsidR="006D6CC0">
        <w:rPr>
          <w:rFonts w:cs="B Nazanin"/>
          <w:sz w:val="28"/>
          <w:szCs w:val="28"/>
          <w:rtl/>
        </w:rPr>
        <w:t>نگارش</w:t>
      </w:r>
      <w:r w:rsidR="00453EC5" w:rsidRPr="00453EC5">
        <w:rPr>
          <w:rFonts w:cs="B Nazanin"/>
          <w:sz w:val="28"/>
          <w:szCs w:val="28"/>
          <w:rtl/>
        </w:rPr>
        <w:t xml:space="preserve"> به روشی </w:t>
      </w:r>
      <w:r w:rsidR="00FE1DB3">
        <w:rPr>
          <w:rFonts w:cs="B Nazanin" w:hint="cs"/>
          <w:sz w:val="28"/>
          <w:szCs w:val="28"/>
          <w:rtl/>
        </w:rPr>
        <w:t>بی طرفانه</w:t>
      </w:r>
      <w:r w:rsidRPr="008C1A93">
        <w:rPr>
          <w:rFonts w:cs="B Nazanin"/>
          <w:sz w:val="28"/>
          <w:szCs w:val="28"/>
          <w:rtl/>
        </w:rPr>
        <w:t xml:space="preserve"> وجود دارد. بنابراین</w:t>
      </w:r>
      <w:r w:rsidR="00FE1DB3">
        <w:rPr>
          <w:rFonts w:cs="B Nazanin" w:hint="cs"/>
          <w:sz w:val="28"/>
          <w:szCs w:val="28"/>
          <w:rtl/>
        </w:rPr>
        <w:t xml:space="preserve"> </w:t>
      </w:r>
      <w:r w:rsidRPr="008C1A93">
        <w:rPr>
          <w:rFonts w:cs="B Nazanin"/>
          <w:sz w:val="28"/>
          <w:szCs w:val="28"/>
          <w:rtl/>
        </w:rPr>
        <w:t>احساسات شخصی نباید در شیوه نگارش مشهود باشد</w:t>
      </w:r>
      <w:r w:rsidR="00FE1DB3">
        <w:rPr>
          <w:rFonts w:cs="B Nazanin" w:hint="cs"/>
          <w:sz w:val="28"/>
          <w:szCs w:val="28"/>
          <w:rtl/>
        </w:rPr>
        <w:t>.</w:t>
      </w:r>
      <w:r w:rsidRPr="008C1A93">
        <w:rPr>
          <w:rFonts w:cs="B Nazanin"/>
          <w:sz w:val="28"/>
          <w:szCs w:val="28"/>
          <w:rtl/>
        </w:rPr>
        <w:t xml:space="preserve"> </w:t>
      </w:r>
    </w:p>
    <w:p w14:paraId="0E3F16FB" w14:textId="5F8C9376" w:rsidR="00A435BE" w:rsidRPr="008C1A93" w:rsidRDefault="005C2838" w:rsidP="00453EC5">
      <w:pPr>
        <w:bidi/>
        <w:jc w:val="both"/>
        <w:rPr>
          <w:sz w:val="28"/>
          <w:szCs w:val="28"/>
          <w:rtl/>
          <w:lang w:bidi="fa"/>
        </w:rPr>
      </w:pPr>
      <w:r w:rsidRPr="008C1A93">
        <w:rPr>
          <w:rFonts w:cs="B Nazanin"/>
          <w:sz w:val="28"/>
          <w:szCs w:val="28"/>
          <w:rtl/>
        </w:rPr>
        <w:t xml:space="preserve">عینی بودن در دانشگاه به دلیل تمرکز آن بر واقعیت ها و نه احساسات ارزشمند است. در نگارش </w:t>
      </w:r>
      <w:r w:rsidR="00453EC5">
        <w:rPr>
          <w:rFonts w:cs="B Nazanin" w:hint="cs"/>
          <w:sz w:val="28"/>
          <w:szCs w:val="28"/>
          <w:rtl/>
        </w:rPr>
        <w:t>دانشگاهی</w:t>
      </w:r>
      <w:r w:rsidRPr="008C1A93">
        <w:rPr>
          <w:rFonts w:cs="B Nazanin"/>
          <w:sz w:val="28"/>
          <w:szCs w:val="28"/>
          <w:rtl/>
        </w:rPr>
        <w:t>، پیام باید به روش صحیح منتقل شود. این</w:t>
      </w:r>
      <w:r w:rsidR="00FE1DB3">
        <w:rPr>
          <w:rFonts w:cs="B Nazanin" w:hint="cs"/>
          <w:sz w:val="28"/>
          <w:szCs w:val="28"/>
          <w:rtl/>
        </w:rPr>
        <w:t xml:space="preserve"> امر</w:t>
      </w:r>
      <w:r w:rsidRPr="008C1A93">
        <w:rPr>
          <w:rFonts w:cs="B Nazanin"/>
          <w:sz w:val="28"/>
          <w:szCs w:val="28"/>
          <w:rtl/>
        </w:rPr>
        <w:t xml:space="preserve"> به معنای گنجاندن حقایق و آماری است که از ادعاهای مطرح شده پشتیبانی می کند</w:t>
      </w:r>
      <w:r w:rsidR="00453EC5" w:rsidRPr="008C1A93">
        <w:rPr>
          <w:rFonts w:cs="B Nazanin"/>
          <w:sz w:val="28"/>
          <w:szCs w:val="28"/>
          <w:rtl/>
        </w:rPr>
        <w:t xml:space="preserve">، </w:t>
      </w:r>
      <w:r w:rsidRPr="008C1A93">
        <w:rPr>
          <w:rFonts w:cs="B Nazanin"/>
          <w:sz w:val="28"/>
          <w:szCs w:val="28"/>
          <w:rtl/>
        </w:rPr>
        <w:t xml:space="preserve"> به ویژه زمانی مهم است که ایده های منتقل شده پیچیده و توضیح آنها دشوار باشد.</w:t>
      </w:r>
    </w:p>
    <w:p w14:paraId="22556C96" w14:textId="77777777" w:rsidR="00A435BE" w:rsidRPr="008C1A93" w:rsidRDefault="00A435BE" w:rsidP="001038A3">
      <w:pPr>
        <w:bidi/>
        <w:jc w:val="both"/>
        <w:rPr>
          <w:sz w:val="28"/>
          <w:szCs w:val="28"/>
          <w:rtl/>
          <w:lang w:bidi="fa"/>
        </w:rPr>
      </w:pPr>
    </w:p>
    <w:p w14:paraId="42336852" w14:textId="77777777" w:rsidR="00A435BE" w:rsidRPr="008C1A93" w:rsidRDefault="00A435BE" w:rsidP="001038A3">
      <w:pPr>
        <w:bidi/>
        <w:jc w:val="both"/>
        <w:rPr>
          <w:sz w:val="28"/>
          <w:szCs w:val="28"/>
          <w:rtl/>
          <w:lang w:bidi="fa"/>
        </w:rPr>
      </w:pPr>
    </w:p>
    <w:tbl>
      <w:tblPr>
        <w:tblStyle w:val="aa"/>
        <w:bidiVisual/>
        <w:tblW w:w="90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36"/>
      </w:tblGrid>
      <w:tr w:rsidR="00A435BE" w:rsidRPr="008C1A93" w14:paraId="451E180C" w14:textId="77777777" w:rsidTr="00FE1DB3">
        <w:tc>
          <w:tcPr>
            <w:tcW w:w="9036" w:type="dxa"/>
            <w:shd w:val="clear" w:color="auto" w:fill="auto"/>
            <w:tcMar>
              <w:top w:w="100" w:type="dxa"/>
              <w:left w:w="100" w:type="dxa"/>
              <w:bottom w:w="100" w:type="dxa"/>
              <w:right w:w="100" w:type="dxa"/>
            </w:tcMar>
          </w:tcPr>
          <w:p w14:paraId="4935E39C" w14:textId="77777777" w:rsidR="00A435BE" w:rsidRDefault="005C2838" w:rsidP="001038A3">
            <w:pPr>
              <w:widowControl w:val="0"/>
              <w:pBdr>
                <w:top w:val="nil"/>
                <w:left w:val="nil"/>
                <w:bottom w:val="nil"/>
                <w:right w:val="nil"/>
                <w:between w:val="nil"/>
              </w:pBdr>
              <w:bidi/>
              <w:spacing w:line="240" w:lineRule="auto"/>
              <w:jc w:val="both"/>
              <w:rPr>
                <w:rFonts w:cs="B Nazanin"/>
                <w:b/>
                <w:bCs/>
                <w:sz w:val="28"/>
                <w:szCs w:val="28"/>
                <w:rtl/>
              </w:rPr>
            </w:pPr>
            <w:r w:rsidRPr="00FE1DB3">
              <w:rPr>
                <w:rFonts w:cs="B Nazanin"/>
                <w:b/>
                <w:bCs/>
                <w:sz w:val="28"/>
                <w:szCs w:val="28"/>
                <w:rtl/>
              </w:rPr>
              <w:t>پرسش آغازین بحث</w:t>
            </w:r>
          </w:p>
          <w:p w14:paraId="7AD128FB" w14:textId="24492F7A" w:rsidR="00A435BE" w:rsidRPr="008C1A93" w:rsidRDefault="00FE1DB3" w:rsidP="006C27F2">
            <w:pPr>
              <w:widowControl w:val="0"/>
              <w:pBdr>
                <w:top w:val="nil"/>
                <w:left w:val="nil"/>
                <w:bottom w:val="nil"/>
                <w:right w:val="nil"/>
                <w:between w:val="nil"/>
              </w:pBdr>
              <w:bidi/>
              <w:spacing w:line="240" w:lineRule="auto"/>
              <w:jc w:val="both"/>
              <w:rPr>
                <w:sz w:val="28"/>
                <w:szCs w:val="28"/>
                <w:rtl/>
                <w:lang w:bidi="fa"/>
              </w:rPr>
            </w:pPr>
            <w:r w:rsidRPr="00FE1DB3">
              <w:rPr>
                <w:rFonts w:cs="B Nazanin"/>
                <w:sz w:val="28"/>
                <w:szCs w:val="28"/>
                <w:rtl/>
              </w:rPr>
              <w:t>چرا فکر می کنید طراحی یک مطالعه پژوهشی مدیریت کسب و کار موثر مهم است؟</w:t>
            </w:r>
          </w:p>
        </w:tc>
      </w:tr>
    </w:tbl>
    <w:p w14:paraId="2E8D6FBC" w14:textId="77777777" w:rsidR="00A435BE" w:rsidRPr="008C1A93" w:rsidRDefault="00A435BE" w:rsidP="001038A3">
      <w:pPr>
        <w:bidi/>
        <w:jc w:val="both"/>
        <w:rPr>
          <w:sz w:val="28"/>
          <w:szCs w:val="28"/>
          <w:rtl/>
          <w:lang w:bidi="fa"/>
        </w:rPr>
      </w:pPr>
    </w:p>
    <w:p w14:paraId="03043DF1" w14:textId="77777777" w:rsidR="00A435BE" w:rsidRPr="006C27F2" w:rsidRDefault="005C2838" w:rsidP="00F76682">
      <w:pPr>
        <w:pStyle w:val="Heading1"/>
        <w:rPr>
          <w:rtl/>
          <w:lang w:bidi="fa"/>
        </w:rPr>
      </w:pPr>
      <w:bookmarkStart w:id="62" w:name="_Toc188101050"/>
      <w:r w:rsidRPr="006C27F2">
        <w:rPr>
          <w:rtl/>
        </w:rPr>
        <w:t>یافتن اطلاعات</w:t>
      </w:r>
      <w:bookmarkEnd w:id="62"/>
    </w:p>
    <w:p w14:paraId="71BEC2C8" w14:textId="77777777" w:rsidR="006C27F2" w:rsidRDefault="005C2838" w:rsidP="00301AF6">
      <w:pPr>
        <w:bidi/>
        <w:jc w:val="both"/>
        <w:rPr>
          <w:rFonts w:cs="B Nazanin"/>
          <w:sz w:val="28"/>
          <w:szCs w:val="28"/>
          <w:rtl/>
        </w:rPr>
      </w:pPr>
      <w:r w:rsidRPr="008C1A93">
        <w:rPr>
          <w:rFonts w:cs="B Nazanin"/>
          <w:sz w:val="28"/>
          <w:szCs w:val="28"/>
          <w:rtl/>
        </w:rPr>
        <w:t xml:space="preserve"> برای انجام تحقیق، باید نوع مناسبی از اطلاعات متناسب با مطالعه خود را بیابید. این بدان معنی است که ابتدا </w:t>
      </w:r>
      <w:r w:rsidR="006C27F2">
        <w:rPr>
          <w:rFonts w:cs="B Nazanin" w:hint="cs"/>
          <w:sz w:val="28"/>
          <w:szCs w:val="28"/>
          <w:rtl/>
        </w:rPr>
        <w:t>باید</w:t>
      </w:r>
      <w:r w:rsidRPr="008C1A93">
        <w:rPr>
          <w:rFonts w:cs="B Nazanin"/>
          <w:sz w:val="28"/>
          <w:szCs w:val="28"/>
          <w:rtl/>
        </w:rPr>
        <w:t xml:space="preserve"> مطالب موجود </w:t>
      </w:r>
      <w:r w:rsidR="006C27F2">
        <w:rPr>
          <w:rFonts w:cs="B Nazanin" w:hint="cs"/>
          <w:sz w:val="28"/>
          <w:szCs w:val="28"/>
          <w:rtl/>
        </w:rPr>
        <w:t xml:space="preserve">بیشتری </w:t>
      </w:r>
      <w:r w:rsidRPr="008C1A93">
        <w:rPr>
          <w:rFonts w:cs="B Nazanin"/>
          <w:sz w:val="28"/>
          <w:szCs w:val="28"/>
          <w:rtl/>
        </w:rPr>
        <w:t xml:space="preserve">در مورد موضوع بدست آورید. با توجه به اینکه اکثر مجلات اکنون در قالب آنلاین منتشر می شوند، دسترسی به آنها آسان تر است. اگر </w:t>
      </w:r>
      <w:r w:rsidR="00461C0E">
        <w:rPr>
          <w:rFonts w:cs="B Nazanin"/>
          <w:sz w:val="28"/>
          <w:szCs w:val="28"/>
          <w:rtl/>
        </w:rPr>
        <w:t>رایانه</w:t>
      </w:r>
      <w:r w:rsidRPr="008C1A93">
        <w:rPr>
          <w:rFonts w:cs="B Nazanin"/>
          <w:sz w:val="28"/>
          <w:szCs w:val="28"/>
          <w:rtl/>
        </w:rPr>
        <w:t xml:space="preserve"> شما به سیستم آنلاین دانشگاه متصل است، باید به راحتی بتوانید مقالات را دانلود و مطالعه کنید. </w:t>
      </w:r>
    </w:p>
    <w:p w14:paraId="5BE115CC" w14:textId="77777777" w:rsidR="006C27F2" w:rsidRDefault="005C2838" w:rsidP="006C27F2">
      <w:pPr>
        <w:bidi/>
        <w:jc w:val="both"/>
        <w:rPr>
          <w:rFonts w:cs="B Nazanin"/>
          <w:sz w:val="28"/>
          <w:szCs w:val="28"/>
          <w:rtl/>
        </w:rPr>
      </w:pPr>
      <w:r w:rsidRPr="008C1A93">
        <w:rPr>
          <w:rFonts w:cs="B Nazanin"/>
          <w:sz w:val="28"/>
          <w:szCs w:val="28"/>
          <w:rtl/>
        </w:rPr>
        <w:t xml:space="preserve">برای جستجوی مقالات، می توانید از پایگاه داده ای استفاده کنید که به شما در یافتن مقالات مرتبط کمک می کند. </w:t>
      </w:r>
      <w:r w:rsidR="006C27F2">
        <w:rPr>
          <w:rFonts w:cs="B Nazanin" w:hint="cs"/>
          <w:sz w:val="28"/>
          <w:szCs w:val="28"/>
          <w:rtl/>
        </w:rPr>
        <w:t xml:space="preserve">در این پایگاه ها </w:t>
      </w:r>
      <w:r w:rsidRPr="008C1A93">
        <w:rPr>
          <w:rFonts w:cs="B Nazanin"/>
          <w:sz w:val="28"/>
          <w:szCs w:val="28"/>
          <w:rtl/>
        </w:rPr>
        <w:t>با تایپ کلمه کلیدی</w:t>
      </w:r>
      <w:r w:rsidR="006C27F2" w:rsidRPr="008C1A93">
        <w:rPr>
          <w:rFonts w:cs="B Nazanin"/>
          <w:sz w:val="28"/>
          <w:szCs w:val="28"/>
          <w:rtl/>
        </w:rPr>
        <w:t>،</w:t>
      </w:r>
      <w:r w:rsidR="006C27F2">
        <w:rPr>
          <w:rFonts w:cs="B Nazanin" w:hint="cs"/>
          <w:sz w:val="28"/>
          <w:szCs w:val="28"/>
          <w:rtl/>
        </w:rPr>
        <w:t xml:space="preserve"> </w:t>
      </w:r>
      <w:r w:rsidRPr="008C1A93">
        <w:rPr>
          <w:rFonts w:cs="B Nazanin"/>
          <w:sz w:val="28"/>
          <w:szCs w:val="28"/>
          <w:rtl/>
        </w:rPr>
        <w:t>مقالات مرتبط با موضوع نمایش داده می شود</w:t>
      </w:r>
      <w:r w:rsidR="00301AF6">
        <w:rPr>
          <w:rFonts w:cs="B Nazanin" w:hint="cs"/>
          <w:sz w:val="28"/>
          <w:szCs w:val="28"/>
          <w:rtl/>
        </w:rPr>
        <w:t>.</w:t>
      </w:r>
      <w:r w:rsidRPr="008C1A93">
        <w:rPr>
          <w:rFonts w:cs="B Nazanin"/>
          <w:sz w:val="28"/>
          <w:szCs w:val="28"/>
          <w:rtl/>
        </w:rPr>
        <w:t xml:space="preserve"> اگر مقاله‌های خاص‌تری می‌خواهید، می‌توانید جستجو را با افزودن کلمات یا دوره‌های زمانی اضافی اصلاح کنید. </w:t>
      </w:r>
    </w:p>
    <w:p w14:paraId="15820410" w14:textId="5918F1D0" w:rsidR="00301AF6" w:rsidRPr="008C1A93" w:rsidRDefault="005C2838" w:rsidP="006C27F2">
      <w:pPr>
        <w:bidi/>
        <w:jc w:val="both"/>
        <w:rPr>
          <w:sz w:val="28"/>
          <w:szCs w:val="28"/>
          <w:rtl/>
          <w:lang w:bidi="fa"/>
        </w:rPr>
      </w:pPr>
      <w:r w:rsidRPr="008C1A93">
        <w:rPr>
          <w:rFonts w:cs="B Nazanin"/>
          <w:sz w:val="28"/>
          <w:szCs w:val="28"/>
          <w:rtl/>
        </w:rPr>
        <w:t xml:space="preserve">یک مقاله باید دارای کلمات کلیدی باشد که معنای مقاله را به تصویر بکشد. از آنجایی که سایر محققان مقالات را بر اساس کلمات کلیدی جستجو می کنند، گنجاندن مناسب ترین آنها </w:t>
      </w:r>
      <w:r w:rsidR="006C27F2">
        <w:rPr>
          <w:rFonts w:cs="B Nazanin" w:hint="cs"/>
          <w:sz w:val="28"/>
          <w:szCs w:val="28"/>
          <w:rtl/>
        </w:rPr>
        <w:t xml:space="preserve"> در مقاله </w:t>
      </w:r>
      <w:r w:rsidRPr="008C1A93">
        <w:rPr>
          <w:rFonts w:cs="B Nazanin"/>
          <w:sz w:val="28"/>
          <w:szCs w:val="28"/>
          <w:rtl/>
        </w:rPr>
        <w:t xml:space="preserve">مهم است. </w:t>
      </w:r>
      <w:r w:rsidR="006C27F2">
        <w:rPr>
          <w:rFonts w:cs="B Nazanin" w:hint="cs"/>
          <w:sz w:val="28"/>
          <w:szCs w:val="28"/>
          <w:rtl/>
        </w:rPr>
        <w:t xml:space="preserve">با </w:t>
      </w:r>
      <w:r w:rsidRPr="008C1A93">
        <w:rPr>
          <w:rFonts w:cs="B Nazanin"/>
          <w:sz w:val="28"/>
          <w:szCs w:val="28"/>
          <w:rtl/>
        </w:rPr>
        <w:t>این</w:t>
      </w:r>
      <w:r w:rsidR="00301AF6">
        <w:rPr>
          <w:rFonts w:cs="B Nazanin" w:hint="cs"/>
          <w:sz w:val="28"/>
          <w:szCs w:val="28"/>
          <w:rtl/>
        </w:rPr>
        <w:t xml:space="preserve"> کار</w:t>
      </w:r>
      <w:r w:rsidRPr="008C1A93">
        <w:rPr>
          <w:rFonts w:cs="B Nazanin"/>
          <w:sz w:val="28"/>
          <w:szCs w:val="28"/>
          <w:rtl/>
        </w:rPr>
        <w:t xml:space="preserve"> اطمینان حاصل می </w:t>
      </w:r>
      <w:r w:rsidR="006C27F2">
        <w:rPr>
          <w:rFonts w:cs="B Nazanin" w:hint="cs"/>
          <w:sz w:val="28"/>
          <w:szCs w:val="28"/>
          <w:rtl/>
        </w:rPr>
        <w:t>شود</w:t>
      </w:r>
      <w:r w:rsidRPr="008C1A93">
        <w:rPr>
          <w:rFonts w:cs="B Nazanin"/>
          <w:sz w:val="28"/>
          <w:szCs w:val="28"/>
          <w:rtl/>
        </w:rPr>
        <w:t xml:space="preserve"> که مقاله شما توسط سایر محققان پیدا شده و در نتیجه مورد استناد قرار می گیرد. </w:t>
      </w:r>
      <w:r w:rsidR="00301AF6" w:rsidRPr="00301AF6">
        <w:rPr>
          <w:rFonts w:cs="B Nazanin"/>
          <w:sz w:val="28"/>
          <w:szCs w:val="28"/>
          <w:rtl/>
        </w:rPr>
        <w:t>کلمات کل</w:t>
      </w:r>
      <w:r w:rsidR="00301AF6" w:rsidRPr="00301AF6">
        <w:rPr>
          <w:rFonts w:cs="B Nazanin" w:hint="cs"/>
          <w:sz w:val="28"/>
          <w:szCs w:val="28"/>
          <w:rtl/>
        </w:rPr>
        <w:t>ی</w:t>
      </w:r>
      <w:r w:rsidR="00301AF6" w:rsidRPr="00301AF6">
        <w:rPr>
          <w:rFonts w:cs="B Nazanin" w:hint="eastAsia"/>
          <w:sz w:val="28"/>
          <w:szCs w:val="28"/>
          <w:rtl/>
        </w:rPr>
        <w:t>د</w:t>
      </w:r>
      <w:r w:rsidR="00301AF6" w:rsidRPr="00301AF6">
        <w:rPr>
          <w:rFonts w:cs="B Nazanin" w:hint="cs"/>
          <w:sz w:val="28"/>
          <w:szCs w:val="28"/>
          <w:rtl/>
        </w:rPr>
        <w:t>ی</w:t>
      </w:r>
      <w:r w:rsidR="00301AF6" w:rsidRPr="00301AF6">
        <w:rPr>
          <w:rFonts w:cs="B Nazanin"/>
          <w:sz w:val="28"/>
          <w:szCs w:val="28"/>
          <w:rtl/>
        </w:rPr>
        <w:t xml:space="preserve"> با</w:t>
      </w:r>
      <w:r w:rsidR="00301AF6" w:rsidRPr="00301AF6">
        <w:rPr>
          <w:rFonts w:cs="B Nazanin" w:hint="cs"/>
          <w:sz w:val="28"/>
          <w:szCs w:val="28"/>
          <w:rtl/>
        </w:rPr>
        <w:t>ی</w:t>
      </w:r>
      <w:r w:rsidR="00301AF6" w:rsidRPr="00301AF6">
        <w:rPr>
          <w:rFonts w:cs="B Nazanin" w:hint="eastAsia"/>
          <w:sz w:val="28"/>
          <w:szCs w:val="28"/>
          <w:rtl/>
        </w:rPr>
        <w:t>د</w:t>
      </w:r>
      <w:r w:rsidR="00301AF6" w:rsidRPr="00301AF6">
        <w:rPr>
          <w:rFonts w:cs="B Nazanin"/>
          <w:sz w:val="28"/>
          <w:szCs w:val="28"/>
          <w:rtl/>
        </w:rPr>
        <w:t xml:space="preserve"> </w:t>
      </w:r>
      <w:r w:rsidR="00301AF6">
        <w:rPr>
          <w:rFonts w:cs="B Nazanin" w:hint="cs"/>
          <w:sz w:val="28"/>
          <w:szCs w:val="28"/>
          <w:rtl/>
        </w:rPr>
        <w:t>با</w:t>
      </w:r>
      <w:r w:rsidR="00301AF6" w:rsidRPr="00301AF6">
        <w:rPr>
          <w:rFonts w:cs="B Nazanin"/>
          <w:sz w:val="28"/>
          <w:szCs w:val="28"/>
          <w:rtl/>
        </w:rPr>
        <w:t xml:space="preserve"> عنوان مقاله و موضوع مجله مرتبط باشند. </w:t>
      </w:r>
      <w:r w:rsidR="00301AF6" w:rsidRPr="008C1A93">
        <w:rPr>
          <w:rFonts w:cs="B Nazanin"/>
          <w:sz w:val="28"/>
          <w:szCs w:val="28"/>
          <w:rtl/>
        </w:rPr>
        <w:t xml:space="preserve">مقدمه مقاله اطلاعات زمینه ای را برای چرایی انجام تحقیق ارائه می کند.  جدول </w:t>
      </w:r>
      <w:r w:rsidR="00301AF6">
        <w:rPr>
          <w:rFonts w:cs="B Nazanin" w:hint="cs"/>
          <w:sz w:val="28"/>
          <w:szCs w:val="28"/>
          <w:rtl/>
        </w:rPr>
        <w:t>۱-۳</w:t>
      </w:r>
      <w:r w:rsidR="00301AF6" w:rsidRPr="008C1A93">
        <w:rPr>
          <w:rFonts w:cs="B Nazanin"/>
          <w:sz w:val="28"/>
          <w:szCs w:val="28"/>
          <w:rtl/>
        </w:rPr>
        <w:t xml:space="preserve">با جزئیات بیشتری مزایا و معایب طرح های موثر برای مطالعات مدیریت کسب و کار را مورد بحث قرار می دهد.  </w:t>
      </w:r>
    </w:p>
    <w:p w14:paraId="1D780F9D" w14:textId="77777777" w:rsidR="00301AF6" w:rsidRPr="00C179FB" w:rsidRDefault="00301AF6" w:rsidP="00C179FB">
      <w:pPr>
        <w:bidi/>
        <w:jc w:val="center"/>
        <w:rPr>
          <w:rFonts w:cs="B Nazanin"/>
          <w:b/>
          <w:bCs/>
          <w:color w:val="000000" w:themeColor="text1"/>
          <w:rtl/>
        </w:rPr>
      </w:pPr>
    </w:p>
    <w:p w14:paraId="20FB1D37" w14:textId="336F71E1" w:rsidR="00A435BE" w:rsidRPr="00C179FB" w:rsidRDefault="00C179FB" w:rsidP="00C179FB">
      <w:pPr>
        <w:bidi/>
        <w:jc w:val="center"/>
        <w:rPr>
          <w:rFonts w:cs="B Nazanin"/>
          <w:b/>
          <w:bCs/>
          <w:color w:val="000000" w:themeColor="text1"/>
          <w:rtl/>
          <w:lang w:bidi="fa"/>
        </w:rPr>
      </w:pPr>
      <w:bookmarkStart w:id="63" w:name="_Toc188194484"/>
      <w:r w:rsidRPr="00C179FB">
        <w:rPr>
          <w:rFonts w:cs="B Nazanin"/>
          <w:b/>
          <w:bCs/>
          <w:color w:val="000000" w:themeColor="text1"/>
          <w:rtl/>
        </w:rPr>
        <w:t xml:space="preserve">جدول </w:t>
      </w:r>
      <w:r>
        <w:rPr>
          <w:rFonts w:cs="B Nazanin" w:hint="cs"/>
          <w:b/>
          <w:bCs/>
          <w:color w:val="000000" w:themeColor="text1"/>
          <w:rtl/>
        </w:rPr>
        <w:t>3-</w:t>
      </w:r>
      <w:r w:rsidR="00974CC9">
        <w:rPr>
          <w:rFonts w:cs="B Nazanin"/>
          <w:b/>
          <w:bCs/>
          <w:color w:val="000000" w:themeColor="text1"/>
          <w:rtl/>
        </w:rPr>
        <w:fldChar w:fldCharType="begin"/>
      </w:r>
      <w:r w:rsidR="00974CC9">
        <w:rPr>
          <w:rFonts w:cs="B Nazanin"/>
          <w:b/>
          <w:bCs/>
          <w:color w:val="000000" w:themeColor="text1"/>
          <w:rtl/>
        </w:rPr>
        <w:instrText xml:space="preserve"> </w:instrText>
      </w:r>
      <w:r w:rsidR="00974CC9">
        <w:rPr>
          <w:rFonts w:hint="cs"/>
          <w:b/>
          <w:bCs/>
          <w:color w:val="000000" w:themeColor="text1"/>
          <w:rtl/>
          <w:lang w:bidi="fa"/>
        </w:rPr>
        <w:instrText>STYLEREF</w:instrText>
      </w:r>
      <w:r w:rsidR="00974CC9">
        <w:rPr>
          <w:rFonts w:cs="B Nazanin" w:hint="cs"/>
          <w:b/>
          <w:bCs/>
          <w:color w:val="000000" w:themeColor="text1"/>
          <w:rtl/>
        </w:rPr>
        <w:instrText xml:space="preserve"> 1 \</w:instrText>
      </w:r>
      <w:r w:rsidR="00974CC9">
        <w:rPr>
          <w:rFonts w:hint="cs"/>
          <w:b/>
          <w:bCs/>
          <w:color w:val="000000" w:themeColor="text1"/>
          <w:rtl/>
          <w:lang w:bidi="fa"/>
        </w:rPr>
        <w:instrText>s</w:instrText>
      </w:r>
      <w:r w:rsidR="00974CC9">
        <w:rPr>
          <w:rFonts w:cs="B Nazanin"/>
          <w:b/>
          <w:bCs/>
          <w:color w:val="000000" w:themeColor="text1"/>
          <w:rtl/>
        </w:rPr>
        <w:instrText xml:space="preserve"> </w:instrText>
      </w:r>
      <w:r w:rsidR="00974CC9">
        <w:rPr>
          <w:rFonts w:cs="B Nazanin"/>
          <w:b/>
          <w:bCs/>
          <w:color w:val="000000" w:themeColor="text1"/>
          <w:rtl/>
        </w:rPr>
        <w:fldChar w:fldCharType="separate"/>
      </w:r>
      <w:r w:rsidR="00974CC9">
        <w:rPr>
          <w:rFonts w:cs="B Nazanin"/>
          <w:b/>
          <w:bCs/>
          <w:noProof/>
          <w:color w:val="000000" w:themeColor="text1"/>
          <w:rtl/>
        </w:rPr>
        <w:t>‏0</w:t>
      </w:r>
      <w:r w:rsidR="00974CC9">
        <w:rPr>
          <w:rFonts w:cs="B Nazanin"/>
          <w:b/>
          <w:bCs/>
          <w:color w:val="000000" w:themeColor="text1"/>
          <w:rtl/>
        </w:rPr>
        <w:fldChar w:fldCharType="end"/>
      </w:r>
      <w:r w:rsidR="00974CC9">
        <w:rPr>
          <w:rFonts w:cs="B Nazanin"/>
          <w:b/>
          <w:bCs/>
          <w:color w:val="000000" w:themeColor="text1"/>
          <w:rtl/>
        </w:rPr>
        <w:noBreakHyphen/>
      </w:r>
      <w:r w:rsidR="00974CC9">
        <w:rPr>
          <w:rFonts w:cs="B Nazanin"/>
          <w:b/>
          <w:bCs/>
          <w:color w:val="000000" w:themeColor="text1"/>
          <w:rtl/>
        </w:rPr>
        <w:fldChar w:fldCharType="begin"/>
      </w:r>
      <w:r w:rsidR="00974CC9">
        <w:rPr>
          <w:rFonts w:cs="B Nazanin"/>
          <w:b/>
          <w:bCs/>
          <w:color w:val="000000" w:themeColor="text1"/>
          <w:rtl/>
        </w:rPr>
        <w:instrText xml:space="preserve"> </w:instrText>
      </w:r>
      <w:r w:rsidR="00974CC9">
        <w:rPr>
          <w:rFonts w:hint="cs"/>
          <w:b/>
          <w:bCs/>
          <w:color w:val="000000" w:themeColor="text1"/>
          <w:rtl/>
          <w:lang w:bidi="fa"/>
        </w:rPr>
        <w:instrText>SEQ</w:instrText>
      </w:r>
      <w:r w:rsidR="00974CC9">
        <w:rPr>
          <w:rFonts w:cs="B Nazanin" w:hint="cs"/>
          <w:b/>
          <w:bCs/>
          <w:color w:val="000000" w:themeColor="text1"/>
          <w:rtl/>
        </w:rPr>
        <w:instrText xml:space="preserve"> جدول \* </w:instrText>
      </w:r>
      <w:r w:rsidR="00974CC9">
        <w:rPr>
          <w:rFonts w:hint="cs"/>
          <w:b/>
          <w:bCs/>
          <w:color w:val="000000" w:themeColor="text1"/>
          <w:rtl/>
          <w:lang w:bidi="fa"/>
        </w:rPr>
        <w:instrText>ARABIC \s 1</w:instrText>
      </w:r>
      <w:r w:rsidR="00974CC9">
        <w:rPr>
          <w:rFonts w:cs="B Nazanin"/>
          <w:b/>
          <w:bCs/>
          <w:color w:val="000000" w:themeColor="text1"/>
          <w:rtl/>
        </w:rPr>
        <w:instrText xml:space="preserve"> </w:instrText>
      </w:r>
      <w:r w:rsidR="00974CC9">
        <w:rPr>
          <w:rFonts w:cs="B Nazanin"/>
          <w:b/>
          <w:bCs/>
          <w:color w:val="000000" w:themeColor="text1"/>
          <w:rtl/>
        </w:rPr>
        <w:fldChar w:fldCharType="separate"/>
      </w:r>
      <w:r w:rsidR="00974CC9">
        <w:rPr>
          <w:rFonts w:cs="B Nazanin"/>
          <w:b/>
          <w:bCs/>
          <w:noProof/>
          <w:color w:val="000000" w:themeColor="text1"/>
          <w:rtl/>
        </w:rPr>
        <w:t>1</w:t>
      </w:r>
      <w:r w:rsidR="00974CC9">
        <w:rPr>
          <w:rFonts w:cs="B Nazanin"/>
          <w:b/>
          <w:bCs/>
          <w:color w:val="000000" w:themeColor="text1"/>
          <w:rtl/>
        </w:rPr>
        <w:fldChar w:fldCharType="end"/>
      </w:r>
      <w:r w:rsidRPr="00C179FB">
        <w:rPr>
          <w:rFonts w:cs="B Nazanin"/>
          <w:b/>
          <w:bCs/>
          <w:color w:val="000000" w:themeColor="text1"/>
          <w:rtl/>
          <w:lang w:bidi="fa-IR"/>
        </w:rPr>
        <w:t xml:space="preserve"> مزا</w:t>
      </w:r>
      <w:r w:rsidRPr="00C179FB">
        <w:rPr>
          <w:rFonts w:cs="B Nazanin" w:hint="cs"/>
          <w:b/>
          <w:bCs/>
          <w:color w:val="000000" w:themeColor="text1"/>
          <w:rtl/>
          <w:lang w:bidi="fa-IR"/>
        </w:rPr>
        <w:t>ی</w:t>
      </w:r>
      <w:r w:rsidRPr="00C179FB">
        <w:rPr>
          <w:rFonts w:cs="B Nazanin" w:hint="eastAsia"/>
          <w:b/>
          <w:bCs/>
          <w:color w:val="000000" w:themeColor="text1"/>
          <w:rtl/>
          <w:lang w:bidi="fa-IR"/>
        </w:rPr>
        <w:t>ا</w:t>
      </w:r>
      <w:r w:rsidRPr="00C179FB">
        <w:rPr>
          <w:rFonts w:cs="B Nazanin"/>
          <w:b/>
          <w:bCs/>
          <w:color w:val="000000" w:themeColor="text1"/>
          <w:rtl/>
          <w:lang w:bidi="fa-IR"/>
        </w:rPr>
        <w:t xml:space="preserve"> و معا</w:t>
      </w:r>
      <w:r w:rsidRPr="00C179FB">
        <w:rPr>
          <w:rFonts w:cs="B Nazanin" w:hint="cs"/>
          <w:b/>
          <w:bCs/>
          <w:color w:val="000000" w:themeColor="text1"/>
          <w:rtl/>
          <w:lang w:bidi="fa-IR"/>
        </w:rPr>
        <w:t>ی</w:t>
      </w:r>
      <w:r w:rsidRPr="00C179FB">
        <w:rPr>
          <w:rFonts w:cs="B Nazanin" w:hint="eastAsia"/>
          <w:b/>
          <w:bCs/>
          <w:color w:val="000000" w:themeColor="text1"/>
          <w:rtl/>
          <w:lang w:bidi="fa-IR"/>
        </w:rPr>
        <w:t>ب</w:t>
      </w:r>
      <w:r w:rsidRPr="00C179FB">
        <w:rPr>
          <w:rFonts w:cs="B Nazanin"/>
          <w:b/>
          <w:bCs/>
          <w:color w:val="000000" w:themeColor="text1"/>
          <w:rtl/>
          <w:lang w:bidi="fa-IR"/>
        </w:rPr>
        <w:t xml:space="preserve"> طرح ها</w:t>
      </w:r>
      <w:r w:rsidRPr="00C179FB">
        <w:rPr>
          <w:rFonts w:cs="B Nazanin" w:hint="cs"/>
          <w:b/>
          <w:bCs/>
          <w:color w:val="000000" w:themeColor="text1"/>
          <w:rtl/>
          <w:lang w:bidi="fa-IR"/>
        </w:rPr>
        <w:t>ی</w:t>
      </w:r>
      <w:r w:rsidRPr="00C179FB">
        <w:rPr>
          <w:rFonts w:cs="B Nazanin"/>
          <w:b/>
          <w:bCs/>
          <w:color w:val="000000" w:themeColor="text1"/>
          <w:rtl/>
          <w:lang w:bidi="fa-IR"/>
        </w:rPr>
        <w:t xml:space="preserve"> موثر برا</w:t>
      </w:r>
      <w:r w:rsidRPr="00C179FB">
        <w:rPr>
          <w:rFonts w:cs="B Nazanin" w:hint="cs"/>
          <w:b/>
          <w:bCs/>
          <w:color w:val="000000" w:themeColor="text1"/>
          <w:rtl/>
          <w:lang w:bidi="fa-IR"/>
        </w:rPr>
        <w:t>ی</w:t>
      </w:r>
      <w:r w:rsidRPr="00C179FB">
        <w:rPr>
          <w:rFonts w:cs="B Nazanin"/>
          <w:b/>
          <w:bCs/>
          <w:color w:val="000000" w:themeColor="text1"/>
          <w:rtl/>
          <w:lang w:bidi="fa-IR"/>
        </w:rPr>
        <w:t xml:space="preserve"> مطالعات تحق</w:t>
      </w:r>
      <w:r w:rsidRPr="00C179FB">
        <w:rPr>
          <w:rFonts w:cs="B Nazanin" w:hint="cs"/>
          <w:b/>
          <w:bCs/>
          <w:color w:val="000000" w:themeColor="text1"/>
          <w:rtl/>
          <w:lang w:bidi="fa-IR"/>
        </w:rPr>
        <w:t>ی</w:t>
      </w:r>
      <w:r w:rsidRPr="00C179FB">
        <w:rPr>
          <w:rFonts w:cs="B Nazanin" w:hint="eastAsia"/>
          <w:b/>
          <w:bCs/>
          <w:color w:val="000000" w:themeColor="text1"/>
          <w:rtl/>
          <w:lang w:bidi="fa-IR"/>
        </w:rPr>
        <w:t>قات</w:t>
      </w:r>
      <w:r w:rsidRPr="00C179FB">
        <w:rPr>
          <w:rFonts w:cs="B Nazanin" w:hint="cs"/>
          <w:b/>
          <w:bCs/>
          <w:color w:val="000000" w:themeColor="text1"/>
          <w:rtl/>
          <w:lang w:bidi="fa-IR"/>
        </w:rPr>
        <w:t>ی</w:t>
      </w:r>
      <w:r w:rsidRPr="00C179FB">
        <w:rPr>
          <w:rFonts w:cs="B Nazanin"/>
          <w:b/>
          <w:bCs/>
          <w:color w:val="000000" w:themeColor="text1"/>
          <w:rtl/>
          <w:lang w:bidi="fa-IR"/>
        </w:rPr>
        <w:t xml:space="preserve"> مد</w:t>
      </w:r>
      <w:r w:rsidRPr="00C179FB">
        <w:rPr>
          <w:rFonts w:cs="B Nazanin" w:hint="cs"/>
          <w:b/>
          <w:bCs/>
          <w:color w:val="000000" w:themeColor="text1"/>
          <w:rtl/>
          <w:lang w:bidi="fa-IR"/>
        </w:rPr>
        <w:t>ی</w:t>
      </w:r>
      <w:r w:rsidRPr="00C179FB">
        <w:rPr>
          <w:rFonts w:cs="B Nazanin" w:hint="eastAsia"/>
          <w:b/>
          <w:bCs/>
          <w:color w:val="000000" w:themeColor="text1"/>
          <w:rtl/>
          <w:lang w:bidi="fa-IR"/>
        </w:rPr>
        <w:t>ر</w:t>
      </w:r>
      <w:r w:rsidRPr="00C179FB">
        <w:rPr>
          <w:rFonts w:cs="B Nazanin" w:hint="cs"/>
          <w:b/>
          <w:bCs/>
          <w:color w:val="000000" w:themeColor="text1"/>
          <w:rtl/>
          <w:lang w:bidi="fa-IR"/>
        </w:rPr>
        <w:t>ی</w:t>
      </w:r>
      <w:r w:rsidRPr="00C179FB">
        <w:rPr>
          <w:rFonts w:cs="B Nazanin" w:hint="eastAsia"/>
          <w:b/>
          <w:bCs/>
          <w:color w:val="000000" w:themeColor="text1"/>
          <w:rtl/>
          <w:lang w:bidi="fa-IR"/>
        </w:rPr>
        <w:t>ت</w:t>
      </w:r>
      <w:r w:rsidRPr="00C179FB">
        <w:rPr>
          <w:rFonts w:cs="B Nazanin"/>
          <w:b/>
          <w:bCs/>
          <w:color w:val="000000" w:themeColor="text1"/>
          <w:rtl/>
          <w:lang w:bidi="fa-IR"/>
        </w:rPr>
        <w:t xml:space="preserve"> کسب و کار</w:t>
      </w:r>
      <w:bookmarkEnd w:id="63"/>
    </w:p>
    <w:tbl>
      <w:tblPr>
        <w:tblStyle w:val="ab"/>
        <w:bidiVisual/>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50"/>
        <w:gridCol w:w="4679"/>
      </w:tblGrid>
      <w:tr w:rsidR="00A435BE" w:rsidRPr="008C1A93" w14:paraId="270EEC18" w14:textId="77777777" w:rsidTr="00B42B35">
        <w:tc>
          <w:tcPr>
            <w:tcW w:w="4350" w:type="dxa"/>
            <w:shd w:val="clear" w:color="auto" w:fill="D9D9D9" w:themeFill="background1" w:themeFillShade="D9"/>
            <w:tcMar>
              <w:top w:w="100" w:type="dxa"/>
              <w:left w:w="100" w:type="dxa"/>
              <w:bottom w:w="100" w:type="dxa"/>
              <w:right w:w="100" w:type="dxa"/>
            </w:tcMar>
          </w:tcPr>
          <w:p w14:paraId="5C9C92E2" w14:textId="77777777" w:rsidR="00A435BE" w:rsidRPr="00301AF6" w:rsidRDefault="005C2838" w:rsidP="00301AF6">
            <w:pPr>
              <w:widowControl w:val="0"/>
              <w:pBdr>
                <w:top w:val="nil"/>
                <w:left w:val="nil"/>
                <w:bottom w:val="nil"/>
                <w:right w:val="nil"/>
                <w:between w:val="nil"/>
              </w:pBdr>
              <w:bidi/>
              <w:spacing w:line="240" w:lineRule="auto"/>
              <w:jc w:val="center"/>
              <w:rPr>
                <w:b/>
                <w:bCs/>
                <w:sz w:val="24"/>
                <w:szCs w:val="24"/>
                <w:rtl/>
                <w:lang w:bidi="fa"/>
              </w:rPr>
            </w:pPr>
            <w:r w:rsidRPr="00301AF6">
              <w:rPr>
                <w:rFonts w:cs="B Nazanin"/>
                <w:b/>
                <w:bCs/>
                <w:sz w:val="24"/>
                <w:szCs w:val="24"/>
                <w:rtl/>
              </w:rPr>
              <w:t>معایب</w:t>
            </w:r>
          </w:p>
        </w:tc>
        <w:tc>
          <w:tcPr>
            <w:tcW w:w="4679" w:type="dxa"/>
            <w:shd w:val="clear" w:color="auto" w:fill="D9D9D9" w:themeFill="background1" w:themeFillShade="D9"/>
            <w:tcMar>
              <w:top w:w="100" w:type="dxa"/>
              <w:left w:w="100" w:type="dxa"/>
              <w:bottom w:w="100" w:type="dxa"/>
              <w:right w:w="100" w:type="dxa"/>
            </w:tcMar>
          </w:tcPr>
          <w:p w14:paraId="7DBBC203" w14:textId="77777777" w:rsidR="00A435BE" w:rsidRPr="00301AF6" w:rsidRDefault="005C2838" w:rsidP="00301AF6">
            <w:pPr>
              <w:widowControl w:val="0"/>
              <w:pBdr>
                <w:top w:val="nil"/>
                <w:left w:val="nil"/>
                <w:bottom w:val="nil"/>
                <w:right w:val="nil"/>
                <w:between w:val="nil"/>
              </w:pBdr>
              <w:bidi/>
              <w:spacing w:line="240" w:lineRule="auto"/>
              <w:jc w:val="center"/>
              <w:rPr>
                <w:b/>
                <w:bCs/>
                <w:sz w:val="24"/>
                <w:szCs w:val="24"/>
                <w:rtl/>
                <w:lang w:bidi="fa"/>
              </w:rPr>
            </w:pPr>
            <w:r w:rsidRPr="00301AF6">
              <w:rPr>
                <w:rFonts w:cs="B Nazanin"/>
                <w:b/>
                <w:bCs/>
                <w:sz w:val="24"/>
                <w:szCs w:val="24"/>
                <w:rtl/>
              </w:rPr>
              <w:t>مزایا</w:t>
            </w:r>
          </w:p>
        </w:tc>
      </w:tr>
      <w:tr w:rsidR="00A435BE" w:rsidRPr="008C1A93" w14:paraId="17513A04" w14:textId="77777777" w:rsidTr="00301AF6">
        <w:tc>
          <w:tcPr>
            <w:tcW w:w="4350" w:type="dxa"/>
            <w:shd w:val="clear" w:color="auto" w:fill="auto"/>
            <w:tcMar>
              <w:top w:w="100" w:type="dxa"/>
              <w:left w:w="100" w:type="dxa"/>
              <w:bottom w:w="100" w:type="dxa"/>
              <w:right w:w="100" w:type="dxa"/>
            </w:tcMar>
          </w:tcPr>
          <w:p w14:paraId="512C8A89" w14:textId="04C837B9" w:rsidR="00301AF6" w:rsidRPr="00B42B35" w:rsidRDefault="00301AF6" w:rsidP="00301AF6">
            <w:pPr>
              <w:widowControl w:val="0"/>
              <w:pBdr>
                <w:top w:val="nil"/>
                <w:left w:val="nil"/>
                <w:bottom w:val="nil"/>
                <w:right w:val="nil"/>
                <w:between w:val="nil"/>
              </w:pBdr>
              <w:bidi/>
              <w:spacing w:line="240" w:lineRule="auto"/>
              <w:rPr>
                <w:rFonts w:cs="B Nazanin"/>
                <w:sz w:val="24"/>
                <w:szCs w:val="24"/>
                <w:rtl/>
              </w:rPr>
            </w:pPr>
            <w:r w:rsidRPr="00B42B35">
              <w:rPr>
                <w:rFonts w:cs="B Nazanin" w:hint="cs"/>
                <w:sz w:val="24"/>
                <w:szCs w:val="24"/>
                <w:rtl/>
              </w:rPr>
              <w:t>۱-</w:t>
            </w:r>
            <w:r w:rsidRPr="00B42B35">
              <w:rPr>
                <w:rFonts w:cs="B Nazanin"/>
                <w:sz w:val="24"/>
                <w:szCs w:val="24"/>
                <w:rtl/>
              </w:rPr>
              <w:t>در مرحله اول</w:t>
            </w:r>
            <w:r w:rsidRPr="00B42B35">
              <w:rPr>
                <w:rFonts w:cs="B Nazanin" w:hint="cs"/>
                <w:sz w:val="24"/>
                <w:szCs w:val="24"/>
                <w:rtl/>
              </w:rPr>
              <w:t>ی</w:t>
            </w:r>
            <w:r w:rsidRPr="00B42B35">
              <w:rPr>
                <w:rFonts w:cs="B Nazanin" w:hint="eastAsia"/>
                <w:sz w:val="24"/>
                <w:szCs w:val="24"/>
                <w:rtl/>
              </w:rPr>
              <w:t>ه</w:t>
            </w:r>
            <w:r w:rsidRPr="00B42B35">
              <w:rPr>
                <w:rFonts w:cs="B Nazanin"/>
                <w:sz w:val="24"/>
                <w:szCs w:val="24"/>
                <w:rtl/>
              </w:rPr>
              <w:t xml:space="preserve"> </w:t>
            </w:r>
            <w:r w:rsidRPr="00B42B35">
              <w:rPr>
                <w:rFonts w:cs="B Nazanin" w:hint="cs"/>
                <w:sz w:val="24"/>
                <w:szCs w:val="24"/>
                <w:rtl/>
              </w:rPr>
              <w:t>ممکن است</w:t>
            </w:r>
            <w:r w:rsidRPr="00B42B35">
              <w:rPr>
                <w:rFonts w:cs="B Nazanin"/>
                <w:sz w:val="24"/>
                <w:szCs w:val="24"/>
                <w:rtl/>
              </w:rPr>
              <w:t xml:space="preserve"> دشوار باشد که بدان</w:t>
            </w:r>
            <w:r w:rsidRPr="00B42B35">
              <w:rPr>
                <w:rFonts w:cs="B Nazanin" w:hint="cs"/>
                <w:sz w:val="24"/>
                <w:szCs w:val="24"/>
                <w:rtl/>
              </w:rPr>
              <w:t>ی</w:t>
            </w:r>
            <w:r w:rsidRPr="00B42B35">
              <w:rPr>
                <w:rFonts w:cs="B Nazanin" w:hint="eastAsia"/>
                <w:sz w:val="24"/>
                <w:szCs w:val="24"/>
                <w:rtl/>
              </w:rPr>
              <w:t>م</w:t>
            </w:r>
            <w:r w:rsidRPr="00B42B35">
              <w:rPr>
                <w:rFonts w:cs="B Nazanin"/>
                <w:sz w:val="24"/>
                <w:szCs w:val="24"/>
                <w:rtl/>
              </w:rPr>
              <w:t xml:space="preserve"> تحق</w:t>
            </w:r>
            <w:r w:rsidRPr="00B42B35">
              <w:rPr>
                <w:rFonts w:cs="B Nazanin" w:hint="cs"/>
                <w:sz w:val="24"/>
                <w:szCs w:val="24"/>
                <w:rtl/>
              </w:rPr>
              <w:t>ی</w:t>
            </w:r>
            <w:r w:rsidRPr="00B42B35">
              <w:rPr>
                <w:rFonts w:cs="B Nazanin" w:hint="eastAsia"/>
                <w:sz w:val="24"/>
                <w:szCs w:val="24"/>
                <w:rtl/>
              </w:rPr>
              <w:t>قات</w:t>
            </w:r>
            <w:r w:rsidRPr="00B42B35">
              <w:rPr>
                <w:rFonts w:cs="B Nazanin"/>
                <w:sz w:val="24"/>
                <w:szCs w:val="24"/>
                <w:rtl/>
              </w:rPr>
              <w:t xml:space="preserve"> چگونه پ</w:t>
            </w:r>
            <w:r w:rsidRPr="00B42B35">
              <w:rPr>
                <w:rFonts w:cs="B Nazanin" w:hint="cs"/>
                <w:sz w:val="24"/>
                <w:szCs w:val="24"/>
                <w:rtl/>
              </w:rPr>
              <w:t>ی</w:t>
            </w:r>
            <w:r w:rsidRPr="00B42B35">
              <w:rPr>
                <w:rFonts w:cs="B Nazanin" w:hint="eastAsia"/>
                <w:sz w:val="24"/>
                <w:szCs w:val="24"/>
                <w:rtl/>
              </w:rPr>
              <w:t>شرفت</w:t>
            </w:r>
            <w:r w:rsidRPr="00B42B35">
              <w:rPr>
                <w:rFonts w:cs="B Nazanin"/>
                <w:sz w:val="24"/>
                <w:szCs w:val="24"/>
                <w:rtl/>
              </w:rPr>
              <w:t xml:space="preserve"> خواهد کرد</w:t>
            </w:r>
            <w:r w:rsidRPr="00B42B35">
              <w:rPr>
                <w:rFonts w:cs="B Nazanin" w:hint="cs"/>
                <w:sz w:val="24"/>
                <w:szCs w:val="24"/>
                <w:rtl/>
              </w:rPr>
              <w:t>.</w:t>
            </w:r>
          </w:p>
          <w:p w14:paraId="34CB9033" w14:textId="589B5C35" w:rsidR="00301AF6" w:rsidRPr="00B42B35" w:rsidRDefault="00301AF6" w:rsidP="00301AF6">
            <w:pPr>
              <w:widowControl w:val="0"/>
              <w:pBdr>
                <w:top w:val="nil"/>
                <w:left w:val="nil"/>
                <w:bottom w:val="nil"/>
                <w:right w:val="nil"/>
                <w:between w:val="nil"/>
              </w:pBdr>
              <w:bidi/>
              <w:spacing w:line="240" w:lineRule="auto"/>
              <w:rPr>
                <w:rFonts w:cs="B Nazanin"/>
                <w:sz w:val="24"/>
                <w:szCs w:val="24"/>
                <w:rtl/>
              </w:rPr>
            </w:pPr>
            <w:r w:rsidRPr="00B42B35">
              <w:rPr>
                <w:rFonts w:cs="B Nazanin" w:hint="cs"/>
                <w:sz w:val="24"/>
                <w:szCs w:val="24"/>
                <w:rtl/>
              </w:rPr>
              <w:t xml:space="preserve">۲- </w:t>
            </w:r>
            <w:r w:rsidR="006D6CC0" w:rsidRPr="00B42B35">
              <w:rPr>
                <w:rFonts w:cs="B Nazanin"/>
                <w:sz w:val="24"/>
                <w:szCs w:val="24"/>
                <w:rtl/>
              </w:rPr>
              <w:t>نگارش</w:t>
            </w:r>
            <w:r w:rsidRPr="00B42B35">
              <w:rPr>
                <w:rFonts w:cs="B Nazanin"/>
                <w:sz w:val="24"/>
                <w:szCs w:val="24"/>
                <w:rtl/>
              </w:rPr>
              <w:t xml:space="preserve"> هر مرحله از فرآ</w:t>
            </w:r>
            <w:r w:rsidRPr="00B42B35">
              <w:rPr>
                <w:rFonts w:cs="B Nazanin" w:hint="cs"/>
                <w:sz w:val="24"/>
                <w:szCs w:val="24"/>
                <w:rtl/>
              </w:rPr>
              <w:t>ی</w:t>
            </w:r>
            <w:r w:rsidRPr="00B42B35">
              <w:rPr>
                <w:rFonts w:cs="B Nazanin" w:hint="eastAsia"/>
                <w:sz w:val="24"/>
                <w:szCs w:val="24"/>
                <w:rtl/>
              </w:rPr>
              <w:t>ند</w:t>
            </w:r>
            <w:r w:rsidRPr="00B42B35">
              <w:rPr>
                <w:rFonts w:cs="B Nazanin"/>
                <w:sz w:val="24"/>
                <w:szCs w:val="24"/>
                <w:rtl/>
              </w:rPr>
              <w:t xml:space="preserve"> تحق</w:t>
            </w:r>
            <w:r w:rsidRPr="00B42B35">
              <w:rPr>
                <w:rFonts w:cs="B Nazanin" w:hint="cs"/>
                <w:sz w:val="24"/>
                <w:szCs w:val="24"/>
                <w:rtl/>
              </w:rPr>
              <w:t>ی</w:t>
            </w:r>
            <w:r w:rsidRPr="00B42B35">
              <w:rPr>
                <w:rFonts w:cs="B Nazanin" w:hint="eastAsia"/>
                <w:sz w:val="24"/>
                <w:szCs w:val="24"/>
                <w:rtl/>
              </w:rPr>
              <w:t>ق</w:t>
            </w:r>
            <w:r w:rsidRPr="00B42B35">
              <w:rPr>
                <w:rFonts w:cs="B Nazanin"/>
                <w:sz w:val="24"/>
                <w:szCs w:val="24"/>
                <w:rtl/>
              </w:rPr>
              <w:t xml:space="preserve"> </w:t>
            </w:r>
            <w:r w:rsidRPr="00B42B35">
              <w:rPr>
                <w:rFonts w:cs="B Nazanin" w:hint="cs"/>
                <w:sz w:val="24"/>
                <w:szCs w:val="24"/>
                <w:rtl/>
              </w:rPr>
              <w:t>ممکن است</w:t>
            </w:r>
            <w:r w:rsidRPr="00B42B35">
              <w:rPr>
                <w:rFonts w:cs="B Nazanin"/>
                <w:sz w:val="24"/>
                <w:szCs w:val="24"/>
                <w:rtl/>
              </w:rPr>
              <w:t xml:space="preserve"> زمان بر باشد</w:t>
            </w:r>
            <w:r w:rsidRPr="00B42B35">
              <w:rPr>
                <w:rFonts w:cs="B Nazanin" w:hint="cs"/>
                <w:sz w:val="24"/>
                <w:szCs w:val="24"/>
                <w:rtl/>
              </w:rPr>
              <w:t>.</w:t>
            </w:r>
          </w:p>
          <w:p w14:paraId="0067B39F" w14:textId="7C50292E" w:rsidR="00301AF6" w:rsidRPr="00B42B35" w:rsidRDefault="00301AF6" w:rsidP="00301AF6">
            <w:pPr>
              <w:widowControl w:val="0"/>
              <w:pBdr>
                <w:top w:val="nil"/>
                <w:left w:val="nil"/>
                <w:bottom w:val="nil"/>
                <w:right w:val="nil"/>
                <w:between w:val="nil"/>
              </w:pBdr>
              <w:bidi/>
              <w:spacing w:line="240" w:lineRule="auto"/>
              <w:rPr>
                <w:rFonts w:cs="B Nazanin"/>
                <w:sz w:val="24"/>
                <w:szCs w:val="24"/>
                <w:rtl/>
              </w:rPr>
            </w:pPr>
            <w:r w:rsidRPr="00B42B35">
              <w:rPr>
                <w:rFonts w:cs="B Nazanin" w:hint="cs"/>
                <w:sz w:val="24"/>
                <w:szCs w:val="24"/>
                <w:rtl/>
              </w:rPr>
              <w:t>۳-</w:t>
            </w:r>
            <w:r w:rsidRPr="00B42B35">
              <w:rPr>
                <w:sz w:val="24"/>
                <w:szCs w:val="24"/>
                <w:rtl/>
                <w:lang w:bidi="fa"/>
              </w:rPr>
              <w:t xml:space="preserve"> </w:t>
            </w:r>
            <w:r w:rsidRPr="00B42B35">
              <w:rPr>
                <w:rFonts w:cs="B Nazanin"/>
                <w:sz w:val="24"/>
                <w:szCs w:val="24"/>
                <w:rtl/>
              </w:rPr>
              <w:t xml:space="preserve">مطالعات </w:t>
            </w:r>
            <w:r w:rsidRPr="00B42B35">
              <w:rPr>
                <w:rFonts w:cs="B Nazanin" w:hint="cs"/>
                <w:sz w:val="24"/>
                <w:szCs w:val="24"/>
                <w:rtl/>
              </w:rPr>
              <w:t>تحقیقاتی</w:t>
            </w:r>
            <w:r w:rsidRPr="00B42B35">
              <w:rPr>
                <w:rFonts w:cs="B Nazanin"/>
                <w:sz w:val="24"/>
                <w:szCs w:val="24"/>
                <w:rtl/>
              </w:rPr>
              <w:t xml:space="preserve"> مؤثر مستلزم انواع خاص</w:t>
            </w:r>
            <w:r w:rsidRPr="00B42B35">
              <w:rPr>
                <w:rFonts w:cs="B Nazanin" w:hint="cs"/>
                <w:sz w:val="24"/>
                <w:szCs w:val="24"/>
                <w:rtl/>
              </w:rPr>
              <w:t>ی</w:t>
            </w:r>
            <w:r w:rsidRPr="00B42B35">
              <w:rPr>
                <w:rFonts w:cs="B Nazanin"/>
                <w:sz w:val="24"/>
                <w:szCs w:val="24"/>
                <w:rtl/>
              </w:rPr>
              <w:t xml:space="preserve"> از دانش است</w:t>
            </w:r>
            <w:r w:rsidRPr="00B42B35">
              <w:rPr>
                <w:rFonts w:cs="B Nazanin" w:hint="cs"/>
                <w:sz w:val="24"/>
                <w:szCs w:val="24"/>
                <w:rtl/>
              </w:rPr>
              <w:t>.</w:t>
            </w:r>
          </w:p>
          <w:p w14:paraId="25628BFE" w14:textId="2D59334B" w:rsidR="00301AF6" w:rsidRPr="00B42B35" w:rsidRDefault="00301AF6" w:rsidP="00301AF6">
            <w:pPr>
              <w:widowControl w:val="0"/>
              <w:pBdr>
                <w:top w:val="nil"/>
                <w:left w:val="nil"/>
                <w:bottom w:val="nil"/>
                <w:right w:val="nil"/>
                <w:between w:val="nil"/>
              </w:pBdr>
              <w:bidi/>
              <w:spacing w:line="240" w:lineRule="auto"/>
              <w:rPr>
                <w:rFonts w:cs="B Nazanin"/>
                <w:sz w:val="24"/>
                <w:szCs w:val="24"/>
                <w:rtl/>
              </w:rPr>
            </w:pPr>
            <w:r w:rsidRPr="00B42B35">
              <w:rPr>
                <w:rFonts w:cs="B Nazanin" w:hint="cs"/>
                <w:sz w:val="24"/>
                <w:szCs w:val="24"/>
                <w:rtl/>
              </w:rPr>
              <w:t>۴-</w:t>
            </w:r>
            <w:r w:rsidRPr="00B42B35">
              <w:rPr>
                <w:sz w:val="24"/>
                <w:szCs w:val="24"/>
                <w:rtl/>
                <w:lang w:bidi="fa"/>
              </w:rPr>
              <w:t xml:space="preserve"> </w:t>
            </w:r>
            <w:r w:rsidRPr="00B42B35">
              <w:rPr>
                <w:rFonts w:cs="B Nazanin"/>
                <w:sz w:val="24"/>
                <w:szCs w:val="24"/>
                <w:rtl/>
              </w:rPr>
              <w:t xml:space="preserve">مطالعه </w:t>
            </w:r>
            <w:r w:rsidRPr="00B42B35">
              <w:rPr>
                <w:rFonts w:cs="B Nazanin" w:hint="cs"/>
                <w:sz w:val="24"/>
                <w:szCs w:val="24"/>
                <w:rtl/>
              </w:rPr>
              <w:t>تحقیقاتی</w:t>
            </w:r>
            <w:r w:rsidRPr="00B42B35">
              <w:rPr>
                <w:rFonts w:cs="B Nazanin"/>
                <w:sz w:val="24"/>
                <w:szCs w:val="24"/>
                <w:rtl/>
              </w:rPr>
              <w:t xml:space="preserve"> ممکن است بر اساس تغ</w:t>
            </w:r>
            <w:r w:rsidRPr="00B42B35">
              <w:rPr>
                <w:rFonts w:cs="B Nazanin" w:hint="cs"/>
                <w:sz w:val="24"/>
                <w:szCs w:val="24"/>
                <w:rtl/>
              </w:rPr>
              <w:t>یی</w:t>
            </w:r>
            <w:r w:rsidRPr="00B42B35">
              <w:rPr>
                <w:rFonts w:cs="B Nazanin" w:hint="eastAsia"/>
                <w:sz w:val="24"/>
                <w:szCs w:val="24"/>
                <w:rtl/>
              </w:rPr>
              <w:t>ر</w:t>
            </w:r>
            <w:r w:rsidRPr="00B42B35">
              <w:rPr>
                <w:rFonts w:cs="B Nazanin"/>
                <w:sz w:val="24"/>
                <w:szCs w:val="24"/>
                <w:rtl/>
              </w:rPr>
              <w:t xml:space="preserve"> شرا</w:t>
            </w:r>
            <w:r w:rsidRPr="00B42B35">
              <w:rPr>
                <w:rFonts w:cs="B Nazanin" w:hint="cs"/>
                <w:sz w:val="24"/>
                <w:szCs w:val="24"/>
                <w:rtl/>
              </w:rPr>
              <w:t>ی</w:t>
            </w:r>
            <w:r w:rsidRPr="00B42B35">
              <w:rPr>
                <w:rFonts w:cs="B Nazanin" w:hint="eastAsia"/>
                <w:sz w:val="24"/>
                <w:szCs w:val="24"/>
                <w:rtl/>
              </w:rPr>
              <w:t>ط</w:t>
            </w:r>
            <w:r w:rsidRPr="00B42B35">
              <w:rPr>
                <w:rFonts w:cs="B Nazanin"/>
                <w:sz w:val="24"/>
                <w:szCs w:val="24"/>
                <w:rtl/>
              </w:rPr>
              <w:t xml:space="preserve"> مح</w:t>
            </w:r>
            <w:r w:rsidRPr="00B42B35">
              <w:rPr>
                <w:rFonts w:cs="B Nazanin" w:hint="cs"/>
                <w:sz w:val="24"/>
                <w:szCs w:val="24"/>
                <w:rtl/>
              </w:rPr>
              <w:t>ی</w:t>
            </w:r>
            <w:r w:rsidRPr="00B42B35">
              <w:rPr>
                <w:rFonts w:cs="B Nazanin" w:hint="eastAsia"/>
                <w:sz w:val="24"/>
                <w:szCs w:val="24"/>
                <w:rtl/>
              </w:rPr>
              <w:t>ط</w:t>
            </w:r>
            <w:r w:rsidRPr="00B42B35">
              <w:rPr>
                <w:rFonts w:cs="B Nazanin" w:hint="cs"/>
                <w:sz w:val="24"/>
                <w:szCs w:val="24"/>
                <w:rtl/>
              </w:rPr>
              <w:t>ی</w:t>
            </w:r>
            <w:r w:rsidRPr="00B42B35">
              <w:rPr>
                <w:rFonts w:cs="B Nazanin"/>
                <w:sz w:val="24"/>
                <w:szCs w:val="24"/>
                <w:rtl/>
              </w:rPr>
              <w:t xml:space="preserve"> تغ</w:t>
            </w:r>
            <w:r w:rsidRPr="00B42B35">
              <w:rPr>
                <w:rFonts w:cs="B Nazanin" w:hint="cs"/>
                <w:sz w:val="24"/>
                <w:szCs w:val="24"/>
                <w:rtl/>
              </w:rPr>
              <w:t>یی</w:t>
            </w:r>
            <w:r w:rsidRPr="00B42B35">
              <w:rPr>
                <w:rFonts w:cs="B Nazanin" w:hint="eastAsia"/>
                <w:sz w:val="24"/>
                <w:szCs w:val="24"/>
                <w:rtl/>
              </w:rPr>
              <w:t>ر</w:t>
            </w:r>
            <w:r w:rsidRPr="00B42B35">
              <w:rPr>
                <w:rFonts w:cs="B Nazanin"/>
                <w:sz w:val="24"/>
                <w:szCs w:val="24"/>
                <w:rtl/>
              </w:rPr>
              <w:t xml:space="preserve"> کند</w:t>
            </w:r>
            <w:r w:rsidRPr="00B42B35">
              <w:rPr>
                <w:rFonts w:cs="B Nazanin" w:hint="cs"/>
                <w:sz w:val="24"/>
                <w:szCs w:val="24"/>
                <w:rtl/>
              </w:rPr>
              <w:t>.</w:t>
            </w:r>
          </w:p>
          <w:p w14:paraId="2EA674EA" w14:textId="05CFFFF4" w:rsidR="00A435BE" w:rsidRPr="00B42B35" w:rsidRDefault="00301AF6" w:rsidP="00301AF6">
            <w:pPr>
              <w:widowControl w:val="0"/>
              <w:pBdr>
                <w:top w:val="nil"/>
                <w:left w:val="nil"/>
                <w:bottom w:val="nil"/>
                <w:right w:val="nil"/>
                <w:between w:val="nil"/>
              </w:pBdr>
              <w:bidi/>
              <w:spacing w:line="240" w:lineRule="auto"/>
              <w:jc w:val="both"/>
              <w:rPr>
                <w:sz w:val="24"/>
                <w:szCs w:val="24"/>
                <w:rtl/>
                <w:lang w:bidi="fa"/>
              </w:rPr>
            </w:pPr>
            <w:r w:rsidRPr="00B42B35">
              <w:rPr>
                <w:rFonts w:cs="B Nazanin" w:hint="cs"/>
                <w:sz w:val="24"/>
                <w:szCs w:val="24"/>
                <w:rtl/>
              </w:rPr>
              <w:t>۵-</w:t>
            </w:r>
            <w:r w:rsidRPr="00B42B35">
              <w:rPr>
                <w:rFonts w:cs="B Nazanin"/>
                <w:sz w:val="24"/>
                <w:szCs w:val="24"/>
                <w:rtl/>
              </w:rPr>
              <w:t xml:space="preserve"> همه مطالعات تحق</w:t>
            </w:r>
            <w:r w:rsidRPr="00B42B35">
              <w:rPr>
                <w:rFonts w:cs="B Nazanin" w:hint="cs"/>
                <w:sz w:val="24"/>
                <w:szCs w:val="24"/>
                <w:rtl/>
              </w:rPr>
              <w:t>ی</w:t>
            </w:r>
            <w:r w:rsidRPr="00B42B35">
              <w:rPr>
                <w:rFonts w:cs="B Nazanin" w:hint="eastAsia"/>
                <w:sz w:val="24"/>
                <w:szCs w:val="24"/>
                <w:rtl/>
              </w:rPr>
              <w:t>قات</w:t>
            </w:r>
            <w:r w:rsidRPr="00B42B35">
              <w:rPr>
                <w:rFonts w:cs="B Nazanin" w:hint="cs"/>
                <w:sz w:val="24"/>
                <w:szCs w:val="24"/>
                <w:rtl/>
              </w:rPr>
              <w:t>ی</w:t>
            </w:r>
            <w:r w:rsidRPr="00B42B35">
              <w:rPr>
                <w:rFonts w:cs="B Nazanin"/>
                <w:sz w:val="24"/>
                <w:szCs w:val="24"/>
                <w:rtl/>
              </w:rPr>
              <w:t xml:space="preserve"> </w:t>
            </w:r>
            <w:r w:rsidRPr="00B42B35">
              <w:rPr>
                <w:rFonts w:cs="B Nazanin" w:hint="cs"/>
                <w:sz w:val="24"/>
                <w:szCs w:val="24"/>
                <w:rtl/>
              </w:rPr>
              <w:t>ی</w:t>
            </w:r>
            <w:r w:rsidRPr="00B42B35">
              <w:rPr>
                <w:rFonts w:cs="B Nazanin" w:hint="eastAsia"/>
                <w:sz w:val="24"/>
                <w:szCs w:val="24"/>
                <w:rtl/>
              </w:rPr>
              <w:t>ک</w:t>
            </w:r>
            <w:r w:rsidRPr="00B42B35">
              <w:rPr>
                <w:rFonts w:cs="B Nazanin"/>
                <w:sz w:val="24"/>
                <w:szCs w:val="24"/>
                <w:rtl/>
              </w:rPr>
              <w:t xml:space="preserve"> مس</w:t>
            </w:r>
            <w:r w:rsidRPr="00B42B35">
              <w:rPr>
                <w:rFonts w:cs="B Nazanin" w:hint="cs"/>
                <w:sz w:val="24"/>
                <w:szCs w:val="24"/>
                <w:rtl/>
              </w:rPr>
              <w:t>ی</w:t>
            </w:r>
            <w:r w:rsidRPr="00B42B35">
              <w:rPr>
                <w:rFonts w:cs="B Nazanin" w:hint="eastAsia"/>
                <w:sz w:val="24"/>
                <w:szCs w:val="24"/>
                <w:rtl/>
              </w:rPr>
              <w:t>ر</w:t>
            </w:r>
            <w:r w:rsidRPr="00B42B35">
              <w:rPr>
                <w:rFonts w:cs="B Nazanin"/>
                <w:sz w:val="24"/>
                <w:szCs w:val="24"/>
                <w:rtl/>
              </w:rPr>
              <w:t xml:space="preserve"> را دنبال نم</w:t>
            </w:r>
            <w:r w:rsidRPr="00B42B35">
              <w:rPr>
                <w:rFonts w:cs="B Nazanin" w:hint="cs"/>
                <w:sz w:val="24"/>
                <w:szCs w:val="24"/>
                <w:rtl/>
              </w:rPr>
              <w:t>ی</w:t>
            </w:r>
            <w:r w:rsidRPr="00B42B35">
              <w:rPr>
                <w:rFonts w:cs="B Nazanin"/>
                <w:sz w:val="24"/>
                <w:szCs w:val="24"/>
                <w:rtl/>
              </w:rPr>
              <w:t xml:space="preserve"> کنند.</w:t>
            </w:r>
          </w:p>
        </w:tc>
        <w:tc>
          <w:tcPr>
            <w:tcW w:w="4679" w:type="dxa"/>
            <w:shd w:val="clear" w:color="auto" w:fill="auto"/>
            <w:tcMar>
              <w:top w:w="100" w:type="dxa"/>
              <w:left w:w="100" w:type="dxa"/>
              <w:bottom w:w="100" w:type="dxa"/>
              <w:right w:w="100" w:type="dxa"/>
            </w:tcMar>
          </w:tcPr>
          <w:p w14:paraId="6942E755" w14:textId="6CC1FF33" w:rsidR="00301AF6" w:rsidRPr="00B42B35" w:rsidRDefault="00301AF6" w:rsidP="00301AF6">
            <w:pPr>
              <w:widowControl w:val="0"/>
              <w:pBdr>
                <w:top w:val="nil"/>
                <w:left w:val="nil"/>
                <w:bottom w:val="nil"/>
                <w:right w:val="nil"/>
                <w:between w:val="nil"/>
              </w:pBdr>
              <w:bidi/>
              <w:spacing w:line="240" w:lineRule="auto"/>
              <w:rPr>
                <w:rFonts w:cs="B Nazanin"/>
                <w:sz w:val="24"/>
                <w:szCs w:val="24"/>
                <w:rtl/>
              </w:rPr>
            </w:pPr>
            <w:r w:rsidRPr="00B42B35">
              <w:rPr>
                <w:rFonts w:cs="B Nazanin" w:hint="cs"/>
                <w:sz w:val="24"/>
                <w:szCs w:val="24"/>
                <w:rtl/>
              </w:rPr>
              <w:t>۱-</w:t>
            </w:r>
            <w:r w:rsidRPr="00B42B35">
              <w:rPr>
                <w:rFonts w:cs="B Nazanin"/>
                <w:sz w:val="24"/>
                <w:szCs w:val="24"/>
                <w:rtl/>
              </w:rPr>
              <w:t>امکان توض</w:t>
            </w:r>
            <w:r w:rsidRPr="00B42B35">
              <w:rPr>
                <w:rFonts w:cs="B Nazanin" w:hint="cs"/>
                <w:sz w:val="24"/>
                <w:szCs w:val="24"/>
                <w:rtl/>
              </w:rPr>
              <w:t>ی</w:t>
            </w:r>
            <w:r w:rsidRPr="00B42B35">
              <w:rPr>
                <w:rFonts w:cs="B Nazanin" w:hint="eastAsia"/>
                <w:sz w:val="24"/>
                <w:szCs w:val="24"/>
                <w:rtl/>
              </w:rPr>
              <w:t>ح</w:t>
            </w:r>
            <w:r w:rsidRPr="00B42B35">
              <w:rPr>
                <w:rFonts w:cs="B Nazanin"/>
                <w:sz w:val="24"/>
                <w:szCs w:val="24"/>
                <w:rtl/>
              </w:rPr>
              <w:t xml:space="preserve"> جزئ</w:t>
            </w:r>
            <w:r w:rsidRPr="00B42B35">
              <w:rPr>
                <w:rFonts w:cs="B Nazanin" w:hint="cs"/>
                <w:sz w:val="24"/>
                <w:szCs w:val="24"/>
                <w:rtl/>
              </w:rPr>
              <w:t>ی</w:t>
            </w:r>
            <w:r w:rsidRPr="00B42B35">
              <w:rPr>
                <w:rFonts w:cs="B Nazanin" w:hint="eastAsia"/>
                <w:sz w:val="24"/>
                <w:szCs w:val="24"/>
                <w:rtl/>
              </w:rPr>
              <w:t>ات</w:t>
            </w:r>
            <w:r w:rsidRPr="00B42B35">
              <w:rPr>
                <w:rFonts w:cs="B Nazanin"/>
                <w:sz w:val="24"/>
                <w:szCs w:val="24"/>
                <w:rtl/>
              </w:rPr>
              <w:t xml:space="preserve"> در مورد مطالعه را به صورت حرفه ا</w:t>
            </w:r>
            <w:r w:rsidRPr="00B42B35">
              <w:rPr>
                <w:rFonts w:cs="B Nazanin" w:hint="cs"/>
                <w:sz w:val="24"/>
                <w:szCs w:val="24"/>
                <w:rtl/>
              </w:rPr>
              <w:t>ی</w:t>
            </w:r>
            <w:r w:rsidRPr="00B42B35">
              <w:rPr>
                <w:rFonts w:cs="B Nazanin"/>
                <w:sz w:val="24"/>
                <w:szCs w:val="24"/>
                <w:rtl/>
              </w:rPr>
              <w:t xml:space="preserve"> فراهم م</w:t>
            </w:r>
            <w:r w:rsidRPr="00B42B35">
              <w:rPr>
                <w:rFonts w:cs="B Nazanin" w:hint="cs"/>
                <w:sz w:val="24"/>
                <w:szCs w:val="24"/>
                <w:rtl/>
              </w:rPr>
              <w:t>ی</w:t>
            </w:r>
            <w:r w:rsidRPr="00B42B35">
              <w:rPr>
                <w:rFonts w:cs="B Nazanin"/>
                <w:sz w:val="24"/>
                <w:szCs w:val="24"/>
                <w:rtl/>
              </w:rPr>
              <w:t xml:space="preserve"> کند</w:t>
            </w:r>
            <w:r w:rsidRPr="00B42B35">
              <w:rPr>
                <w:rFonts w:cs="B Nazanin" w:hint="cs"/>
                <w:sz w:val="24"/>
                <w:szCs w:val="24"/>
                <w:rtl/>
              </w:rPr>
              <w:t>.</w:t>
            </w:r>
          </w:p>
          <w:p w14:paraId="46B1A443" w14:textId="282EE80C" w:rsidR="00301AF6" w:rsidRPr="00B42B35" w:rsidRDefault="00301AF6" w:rsidP="00301AF6">
            <w:pPr>
              <w:widowControl w:val="0"/>
              <w:pBdr>
                <w:top w:val="nil"/>
                <w:left w:val="nil"/>
                <w:bottom w:val="nil"/>
                <w:right w:val="nil"/>
                <w:between w:val="nil"/>
              </w:pBdr>
              <w:bidi/>
              <w:spacing w:line="240" w:lineRule="auto"/>
              <w:rPr>
                <w:rFonts w:cs="B Nazanin"/>
                <w:sz w:val="24"/>
                <w:szCs w:val="24"/>
                <w:rtl/>
              </w:rPr>
            </w:pPr>
            <w:r w:rsidRPr="00B42B35">
              <w:rPr>
                <w:sz w:val="24"/>
                <w:szCs w:val="24"/>
                <w:rtl/>
                <w:lang w:bidi="fa"/>
              </w:rPr>
              <w:t xml:space="preserve"> </w:t>
            </w:r>
            <w:r w:rsidRPr="00B42B35">
              <w:rPr>
                <w:rFonts w:cs="B Nazanin" w:hint="cs"/>
                <w:sz w:val="24"/>
                <w:szCs w:val="24"/>
                <w:rtl/>
              </w:rPr>
              <w:t>۲-</w:t>
            </w:r>
            <w:r w:rsidRPr="00B42B35">
              <w:rPr>
                <w:sz w:val="24"/>
                <w:szCs w:val="24"/>
                <w:rtl/>
                <w:lang w:bidi="fa"/>
              </w:rPr>
              <w:t xml:space="preserve"> </w:t>
            </w:r>
            <w:r w:rsidRPr="00B42B35">
              <w:rPr>
                <w:rFonts w:cs="B Nazanin"/>
                <w:sz w:val="24"/>
                <w:szCs w:val="24"/>
                <w:rtl/>
              </w:rPr>
              <w:t>فرآ</w:t>
            </w:r>
            <w:r w:rsidRPr="00B42B35">
              <w:rPr>
                <w:rFonts w:cs="B Nazanin" w:hint="cs"/>
                <w:sz w:val="24"/>
                <w:szCs w:val="24"/>
                <w:rtl/>
              </w:rPr>
              <w:t>ی</w:t>
            </w:r>
            <w:r w:rsidRPr="00B42B35">
              <w:rPr>
                <w:rFonts w:cs="B Nazanin" w:hint="eastAsia"/>
                <w:sz w:val="24"/>
                <w:szCs w:val="24"/>
                <w:rtl/>
              </w:rPr>
              <w:t>ند</w:t>
            </w:r>
            <w:r w:rsidRPr="00B42B35">
              <w:rPr>
                <w:rFonts w:cs="B Nazanin"/>
                <w:sz w:val="24"/>
                <w:szCs w:val="24"/>
                <w:rtl/>
              </w:rPr>
              <w:t xml:space="preserve"> فکر</w:t>
            </w:r>
            <w:r w:rsidRPr="00B42B35">
              <w:rPr>
                <w:rFonts w:cs="B Nazanin" w:hint="cs"/>
                <w:sz w:val="24"/>
                <w:szCs w:val="24"/>
                <w:rtl/>
              </w:rPr>
              <w:t>ی</w:t>
            </w:r>
            <w:r w:rsidRPr="00B42B35">
              <w:rPr>
                <w:rFonts w:cs="B Nazanin"/>
                <w:sz w:val="24"/>
                <w:szCs w:val="24"/>
                <w:rtl/>
              </w:rPr>
              <w:t xml:space="preserve"> پشت مطالعه را برجسته م</w:t>
            </w:r>
            <w:r w:rsidRPr="00B42B35">
              <w:rPr>
                <w:rFonts w:cs="B Nazanin" w:hint="cs"/>
                <w:sz w:val="24"/>
                <w:szCs w:val="24"/>
                <w:rtl/>
              </w:rPr>
              <w:t>ی</w:t>
            </w:r>
            <w:r w:rsidRPr="00B42B35">
              <w:rPr>
                <w:rFonts w:cs="B Nazanin"/>
                <w:sz w:val="24"/>
                <w:szCs w:val="24"/>
                <w:rtl/>
              </w:rPr>
              <w:t xml:space="preserve"> کند</w:t>
            </w:r>
            <w:r w:rsidRPr="00B42B35">
              <w:rPr>
                <w:rFonts w:cs="B Nazanin" w:hint="cs"/>
                <w:sz w:val="24"/>
                <w:szCs w:val="24"/>
                <w:rtl/>
              </w:rPr>
              <w:t>.</w:t>
            </w:r>
          </w:p>
          <w:p w14:paraId="27F765E6" w14:textId="2D019D1E" w:rsidR="00301AF6" w:rsidRPr="00B42B35" w:rsidRDefault="00301AF6" w:rsidP="00301AF6">
            <w:pPr>
              <w:widowControl w:val="0"/>
              <w:pBdr>
                <w:top w:val="nil"/>
                <w:left w:val="nil"/>
                <w:bottom w:val="nil"/>
                <w:right w:val="nil"/>
                <w:between w:val="nil"/>
              </w:pBdr>
              <w:bidi/>
              <w:spacing w:line="240" w:lineRule="auto"/>
              <w:rPr>
                <w:rFonts w:cs="B Nazanin"/>
                <w:sz w:val="24"/>
                <w:szCs w:val="24"/>
                <w:rtl/>
              </w:rPr>
            </w:pPr>
            <w:r w:rsidRPr="00B42B35">
              <w:rPr>
                <w:rFonts w:cs="B Nazanin" w:hint="cs"/>
                <w:sz w:val="24"/>
                <w:szCs w:val="24"/>
                <w:rtl/>
              </w:rPr>
              <w:t>۳-</w:t>
            </w:r>
            <w:r w:rsidRPr="00B42B35">
              <w:rPr>
                <w:sz w:val="24"/>
                <w:szCs w:val="24"/>
                <w:rtl/>
                <w:lang w:bidi="fa"/>
              </w:rPr>
              <w:t xml:space="preserve"> </w:t>
            </w:r>
            <w:r w:rsidRPr="00B42B35">
              <w:rPr>
                <w:rFonts w:cs="B Nazanin"/>
                <w:sz w:val="24"/>
                <w:szCs w:val="24"/>
                <w:rtl/>
              </w:rPr>
              <w:t>هر مرحله از فرآ</w:t>
            </w:r>
            <w:r w:rsidRPr="00B42B35">
              <w:rPr>
                <w:rFonts w:cs="B Nazanin" w:hint="cs"/>
                <w:sz w:val="24"/>
                <w:szCs w:val="24"/>
                <w:rtl/>
              </w:rPr>
              <w:t>ی</w:t>
            </w:r>
            <w:r w:rsidRPr="00B42B35">
              <w:rPr>
                <w:rFonts w:cs="B Nazanin" w:hint="eastAsia"/>
                <w:sz w:val="24"/>
                <w:szCs w:val="24"/>
                <w:rtl/>
              </w:rPr>
              <w:t>ند</w:t>
            </w:r>
            <w:r w:rsidRPr="00B42B35">
              <w:rPr>
                <w:rFonts w:cs="B Nazanin"/>
                <w:sz w:val="24"/>
                <w:szCs w:val="24"/>
                <w:rtl/>
              </w:rPr>
              <w:t xml:space="preserve"> تحق</w:t>
            </w:r>
            <w:r w:rsidRPr="00B42B35">
              <w:rPr>
                <w:rFonts w:cs="B Nazanin" w:hint="cs"/>
                <w:sz w:val="24"/>
                <w:szCs w:val="24"/>
                <w:rtl/>
              </w:rPr>
              <w:t>ی</w:t>
            </w:r>
            <w:r w:rsidRPr="00B42B35">
              <w:rPr>
                <w:rFonts w:cs="B Nazanin" w:hint="eastAsia"/>
                <w:sz w:val="24"/>
                <w:szCs w:val="24"/>
                <w:rtl/>
              </w:rPr>
              <w:t>ق</w:t>
            </w:r>
            <w:r w:rsidRPr="00B42B35">
              <w:rPr>
                <w:rFonts w:cs="B Nazanin"/>
                <w:sz w:val="24"/>
                <w:szCs w:val="24"/>
                <w:rtl/>
              </w:rPr>
              <w:t xml:space="preserve"> را </w:t>
            </w:r>
            <w:r w:rsidRPr="00B42B35">
              <w:rPr>
                <w:rFonts w:cs="B Nazanin" w:hint="cs"/>
                <w:sz w:val="24"/>
                <w:szCs w:val="24"/>
                <w:rtl/>
              </w:rPr>
              <w:t>می</w:t>
            </w:r>
            <w:r w:rsidR="006C27F2" w:rsidRPr="00B42B35">
              <w:rPr>
                <w:rFonts w:cs="B Nazanin" w:hint="cs"/>
                <w:sz w:val="24"/>
                <w:szCs w:val="24"/>
                <w:rtl/>
              </w:rPr>
              <w:t xml:space="preserve"> </w:t>
            </w:r>
            <w:r w:rsidRPr="00B42B35">
              <w:rPr>
                <w:rFonts w:cs="B Nazanin" w:hint="cs"/>
                <w:sz w:val="24"/>
                <w:szCs w:val="24"/>
                <w:rtl/>
              </w:rPr>
              <w:t>تواند</w:t>
            </w:r>
            <w:r w:rsidRPr="00B42B35">
              <w:rPr>
                <w:rFonts w:cs="B Nazanin"/>
                <w:sz w:val="24"/>
                <w:szCs w:val="24"/>
                <w:rtl/>
              </w:rPr>
              <w:t xml:space="preserve"> مورد بحث قرار گ</w:t>
            </w:r>
            <w:r w:rsidRPr="00B42B35">
              <w:rPr>
                <w:rFonts w:cs="B Nazanin" w:hint="cs"/>
                <w:sz w:val="24"/>
                <w:szCs w:val="24"/>
                <w:rtl/>
              </w:rPr>
              <w:t>ی</w:t>
            </w:r>
            <w:r w:rsidRPr="00B42B35">
              <w:rPr>
                <w:rFonts w:cs="B Nazanin" w:hint="eastAsia"/>
                <w:sz w:val="24"/>
                <w:szCs w:val="24"/>
                <w:rtl/>
              </w:rPr>
              <w:t>رد</w:t>
            </w:r>
            <w:r w:rsidRPr="00B42B35">
              <w:rPr>
                <w:rFonts w:cs="B Nazanin" w:hint="cs"/>
                <w:sz w:val="24"/>
                <w:szCs w:val="24"/>
                <w:rtl/>
              </w:rPr>
              <w:t>.</w:t>
            </w:r>
          </w:p>
          <w:p w14:paraId="590CEDF0" w14:textId="240C452A" w:rsidR="00301AF6" w:rsidRPr="00B42B35" w:rsidRDefault="00301AF6" w:rsidP="00301AF6">
            <w:pPr>
              <w:widowControl w:val="0"/>
              <w:pBdr>
                <w:top w:val="nil"/>
                <w:left w:val="nil"/>
                <w:bottom w:val="nil"/>
                <w:right w:val="nil"/>
                <w:between w:val="nil"/>
              </w:pBdr>
              <w:bidi/>
              <w:spacing w:line="240" w:lineRule="auto"/>
              <w:rPr>
                <w:rFonts w:cs="B Nazanin"/>
                <w:sz w:val="24"/>
                <w:szCs w:val="24"/>
                <w:rtl/>
              </w:rPr>
            </w:pPr>
            <w:r w:rsidRPr="00B42B35">
              <w:rPr>
                <w:rFonts w:cs="B Nazanin" w:hint="cs"/>
                <w:sz w:val="24"/>
                <w:szCs w:val="24"/>
                <w:rtl/>
              </w:rPr>
              <w:t>۴-</w:t>
            </w:r>
            <w:r w:rsidRPr="00B42B35">
              <w:rPr>
                <w:sz w:val="24"/>
                <w:szCs w:val="24"/>
                <w:rtl/>
                <w:lang w:bidi="fa"/>
              </w:rPr>
              <w:t xml:space="preserve"> </w:t>
            </w:r>
            <w:r w:rsidRPr="00B42B35">
              <w:rPr>
                <w:rFonts w:cs="B Nazanin"/>
                <w:sz w:val="24"/>
                <w:szCs w:val="24"/>
                <w:rtl/>
              </w:rPr>
              <w:t>بر ن</w:t>
            </w:r>
            <w:r w:rsidRPr="00B42B35">
              <w:rPr>
                <w:rFonts w:cs="B Nazanin" w:hint="cs"/>
                <w:sz w:val="24"/>
                <w:szCs w:val="24"/>
                <w:rtl/>
              </w:rPr>
              <w:t>ی</w:t>
            </w:r>
            <w:r w:rsidRPr="00B42B35">
              <w:rPr>
                <w:rFonts w:cs="B Nazanin" w:hint="eastAsia"/>
                <w:sz w:val="24"/>
                <w:szCs w:val="24"/>
                <w:rtl/>
              </w:rPr>
              <w:t>از</w:t>
            </w:r>
            <w:r w:rsidRPr="00B42B35">
              <w:rPr>
                <w:rFonts w:cs="B Nazanin"/>
                <w:sz w:val="24"/>
                <w:szCs w:val="24"/>
                <w:rtl/>
              </w:rPr>
              <w:t xml:space="preserve"> به برنامه ر</w:t>
            </w:r>
            <w:r w:rsidRPr="00B42B35">
              <w:rPr>
                <w:rFonts w:cs="B Nazanin" w:hint="cs"/>
                <w:sz w:val="24"/>
                <w:szCs w:val="24"/>
                <w:rtl/>
              </w:rPr>
              <w:t>ی</w:t>
            </w:r>
            <w:r w:rsidRPr="00B42B35">
              <w:rPr>
                <w:rFonts w:cs="B Nazanin" w:hint="eastAsia"/>
                <w:sz w:val="24"/>
                <w:szCs w:val="24"/>
                <w:rtl/>
              </w:rPr>
              <w:t>ز</w:t>
            </w:r>
            <w:r w:rsidRPr="00B42B35">
              <w:rPr>
                <w:rFonts w:cs="B Nazanin" w:hint="cs"/>
                <w:sz w:val="24"/>
                <w:szCs w:val="24"/>
                <w:rtl/>
              </w:rPr>
              <w:t>ی</w:t>
            </w:r>
            <w:r w:rsidRPr="00B42B35">
              <w:rPr>
                <w:rFonts w:cs="B Nazanin"/>
                <w:sz w:val="24"/>
                <w:szCs w:val="24"/>
                <w:rtl/>
              </w:rPr>
              <w:t xml:space="preserve"> مستمر مطالعات تحق</w:t>
            </w:r>
            <w:r w:rsidRPr="00B42B35">
              <w:rPr>
                <w:rFonts w:cs="B Nazanin" w:hint="cs"/>
                <w:sz w:val="24"/>
                <w:szCs w:val="24"/>
                <w:rtl/>
              </w:rPr>
              <w:t>ی</w:t>
            </w:r>
            <w:r w:rsidRPr="00B42B35">
              <w:rPr>
                <w:rFonts w:cs="B Nazanin" w:hint="eastAsia"/>
                <w:sz w:val="24"/>
                <w:szCs w:val="24"/>
                <w:rtl/>
              </w:rPr>
              <w:t>قات</w:t>
            </w:r>
            <w:r w:rsidRPr="00B42B35">
              <w:rPr>
                <w:rFonts w:cs="B Nazanin" w:hint="cs"/>
                <w:sz w:val="24"/>
                <w:szCs w:val="24"/>
                <w:rtl/>
              </w:rPr>
              <w:t>ی</w:t>
            </w:r>
            <w:r w:rsidRPr="00B42B35">
              <w:rPr>
                <w:rFonts w:cs="B Nazanin"/>
                <w:sz w:val="24"/>
                <w:szCs w:val="24"/>
                <w:rtl/>
              </w:rPr>
              <w:t xml:space="preserve"> تمرکز م</w:t>
            </w:r>
            <w:r w:rsidRPr="00B42B35">
              <w:rPr>
                <w:rFonts w:cs="B Nazanin" w:hint="cs"/>
                <w:sz w:val="24"/>
                <w:szCs w:val="24"/>
                <w:rtl/>
              </w:rPr>
              <w:t>ی</w:t>
            </w:r>
            <w:r w:rsidRPr="00B42B35">
              <w:rPr>
                <w:rFonts w:cs="B Nazanin"/>
                <w:sz w:val="24"/>
                <w:szCs w:val="24"/>
                <w:rtl/>
              </w:rPr>
              <w:t xml:space="preserve"> کند</w:t>
            </w:r>
            <w:r w:rsidRPr="00B42B35">
              <w:rPr>
                <w:rFonts w:cs="B Nazanin" w:hint="cs"/>
                <w:sz w:val="24"/>
                <w:szCs w:val="24"/>
                <w:rtl/>
              </w:rPr>
              <w:t>.</w:t>
            </w:r>
          </w:p>
          <w:p w14:paraId="4D24C974" w14:textId="4F9B7F12" w:rsidR="00A435BE" w:rsidRPr="00B42B35" w:rsidRDefault="00301AF6" w:rsidP="00301AF6">
            <w:pPr>
              <w:widowControl w:val="0"/>
              <w:pBdr>
                <w:top w:val="nil"/>
                <w:left w:val="nil"/>
                <w:bottom w:val="nil"/>
                <w:right w:val="nil"/>
                <w:between w:val="nil"/>
              </w:pBdr>
              <w:bidi/>
              <w:spacing w:line="240" w:lineRule="auto"/>
              <w:jc w:val="both"/>
              <w:rPr>
                <w:sz w:val="24"/>
                <w:szCs w:val="24"/>
                <w:rtl/>
                <w:lang w:bidi="fa"/>
              </w:rPr>
            </w:pPr>
            <w:r w:rsidRPr="00B42B35">
              <w:rPr>
                <w:rFonts w:cs="B Nazanin"/>
                <w:sz w:val="24"/>
                <w:szCs w:val="24"/>
                <w:rtl/>
              </w:rPr>
              <w:t xml:space="preserve"> </w:t>
            </w:r>
            <w:r w:rsidRPr="00B42B35">
              <w:rPr>
                <w:rFonts w:cs="B Nazanin" w:hint="cs"/>
                <w:sz w:val="24"/>
                <w:szCs w:val="24"/>
                <w:rtl/>
              </w:rPr>
              <w:t>۵-</w:t>
            </w:r>
            <w:r w:rsidRPr="00B42B35">
              <w:rPr>
                <w:rFonts w:cs="B Nazanin"/>
                <w:sz w:val="24"/>
                <w:szCs w:val="24"/>
                <w:rtl/>
              </w:rPr>
              <w:t xml:space="preserve"> امکان شفاف</w:t>
            </w:r>
            <w:r w:rsidRPr="00B42B35">
              <w:rPr>
                <w:rFonts w:cs="B Nazanin" w:hint="cs"/>
                <w:sz w:val="24"/>
                <w:szCs w:val="24"/>
                <w:rtl/>
              </w:rPr>
              <w:t>ی</w:t>
            </w:r>
            <w:r w:rsidRPr="00B42B35">
              <w:rPr>
                <w:rFonts w:cs="B Nazanin" w:hint="eastAsia"/>
                <w:sz w:val="24"/>
                <w:szCs w:val="24"/>
                <w:rtl/>
              </w:rPr>
              <w:t>ت</w:t>
            </w:r>
            <w:r w:rsidRPr="00B42B35">
              <w:rPr>
                <w:rFonts w:cs="B Nazanin"/>
                <w:sz w:val="24"/>
                <w:szCs w:val="24"/>
                <w:rtl/>
              </w:rPr>
              <w:t xml:space="preserve"> از نظر فرآ</w:t>
            </w:r>
            <w:r w:rsidRPr="00B42B35">
              <w:rPr>
                <w:rFonts w:cs="B Nazanin" w:hint="cs"/>
                <w:sz w:val="24"/>
                <w:szCs w:val="24"/>
                <w:rtl/>
              </w:rPr>
              <w:t>ی</w:t>
            </w:r>
            <w:r w:rsidRPr="00B42B35">
              <w:rPr>
                <w:rFonts w:cs="B Nazanin" w:hint="eastAsia"/>
                <w:sz w:val="24"/>
                <w:szCs w:val="24"/>
                <w:rtl/>
              </w:rPr>
              <w:t>ند</w:t>
            </w:r>
            <w:r w:rsidRPr="00B42B35">
              <w:rPr>
                <w:rFonts w:cs="B Nazanin"/>
                <w:sz w:val="24"/>
                <w:szCs w:val="24"/>
                <w:rtl/>
              </w:rPr>
              <w:t xml:space="preserve"> تحق</w:t>
            </w:r>
            <w:r w:rsidRPr="00B42B35">
              <w:rPr>
                <w:rFonts w:cs="B Nazanin" w:hint="cs"/>
                <w:sz w:val="24"/>
                <w:szCs w:val="24"/>
                <w:rtl/>
              </w:rPr>
              <w:t>ی</w:t>
            </w:r>
            <w:r w:rsidRPr="00B42B35">
              <w:rPr>
                <w:rFonts w:cs="B Nazanin" w:hint="eastAsia"/>
                <w:sz w:val="24"/>
                <w:szCs w:val="24"/>
                <w:rtl/>
              </w:rPr>
              <w:t>ق</w:t>
            </w:r>
            <w:r w:rsidRPr="00B42B35">
              <w:rPr>
                <w:rFonts w:cs="B Nazanin"/>
                <w:sz w:val="24"/>
                <w:szCs w:val="24"/>
                <w:rtl/>
              </w:rPr>
              <w:t xml:space="preserve"> را فراهم م</w:t>
            </w:r>
            <w:r w:rsidRPr="00B42B35">
              <w:rPr>
                <w:rFonts w:cs="B Nazanin" w:hint="cs"/>
                <w:sz w:val="24"/>
                <w:szCs w:val="24"/>
                <w:rtl/>
              </w:rPr>
              <w:t>ی</w:t>
            </w:r>
            <w:r w:rsidRPr="00B42B35">
              <w:rPr>
                <w:rFonts w:cs="B Nazanin"/>
                <w:sz w:val="24"/>
                <w:szCs w:val="24"/>
                <w:rtl/>
              </w:rPr>
              <w:t xml:space="preserve"> کند.</w:t>
            </w:r>
          </w:p>
        </w:tc>
      </w:tr>
    </w:tbl>
    <w:p w14:paraId="2C54B11C" w14:textId="77777777" w:rsidR="006C27F2" w:rsidRDefault="006C27F2" w:rsidP="001038A3">
      <w:pPr>
        <w:bidi/>
        <w:jc w:val="both"/>
        <w:rPr>
          <w:rFonts w:cs="B Nazanin"/>
          <w:bCs/>
          <w:sz w:val="28"/>
          <w:szCs w:val="28"/>
          <w:rtl/>
        </w:rPr>
      </w:pPr>
    </w:p>
    <w:p w14:paraId="75B1EC48" w14:textId="31F55899" w:rsidR="00A435BE" w:rsidRPr="005041CC" w:rsidRDefault="005C2838" w:rsidP="00F76682">
      <w:pPr>
        <w:pStyle w:val="Heading1"/>
        <w:rPr>
          <w:rtl/>
          <w:lang w:bidi="fa"/>
        </w:rPr>
      </w:pPr>
      <w:bookmarkStart w:id="64" w:name="_Toc188101051"/>
      <w:r w:rsidRPr="005041CC">
        <w:rPr>
          <w:rtl/>
        </w:rPr>
        <w:t>توسعه مقالات مفهومی</w:t>
      </w:r>
      <w:bookmarkEnd w:id="64"/>
    </w:p>
    <w:p w14:paraId="0A421C4B" w14:textId="70E0E2CD" w:rsidR="006C27F2" w:rsidRDefault="005C2838" w:rsidP="009659F2">
      <w:pPr>
        <w:bidi/>
        <w:jc w:val="both"/>
        <w:rPr>
          <w:rFonts w:cs="B Nazanin"/>
          <w:sz w:val="28"/>
          <w:szCs w:val="28"/>
          <w:rtl/>
        </w:rPr>
      </w:pPr>
      <w:r w:rsidRPr="008C1A93">
        <w:rPr>
          <w:rFonts w:cs="B Nazanin"/>
          <w:sz w:val="28"/>
          <w:szCs w:val="28"/>
          <w:rtl/>
        </w:rPr>
        <w:t xml:space="preserve"> </w:t>
      </w:r>
      <w:r w:rsidR="005041CC">
        <w:rPr>
          <w:rFonts w:cs="B Nazanin" w:hint="cs"/>
          <w:sz w:val="28"/>
          <w:szCs w:val="28"/>
          <w:rtl/>
        </w:rPr>
        <w:t>برای</w:t>
      </w:r>
      <w:r w:rsidRPr="008C1A93">
        <w:rPr>
          <w:rFonts w:cs="B Nazanin"/>
          <w:sz w:val="28"/>
          <w:szCs w:val="28"/>
          <w:rtl/>
        </w:rPr>
        <w:t xml:space="preserve"> توسعه یک مقاله مفهومی</w:t>
      </w:r>
      <w:r w:rsidR="005041CC">
        <w:rPr>
          <w:rStyle w:val="FootnoteReference"/>
          <w:rFonts w:cs="B Nazanin"/>
          <w:sz w:val="28"/>
          <w:szCs w:val="28"/>
          <w:rtl/>
        </w:rPr>
        <w:footnoteReference w:id="76"/>
      </w:r>
      <w:r w:rsidRPr="008C1A93">
        <w:rPr>
          <w:rFonts w:cs="B Nazanin"/>
          <w:sz w:val="28"/>
          <w:szCs w:val="28"/>
          <w:rtl/>
        </w:rPr>
        <w:t xml:space="preserve">، به تمرکز بر یک موضوع جدید و نوظهور </w:t>
      </w:r>
      <w:r w:rsidR="005041CC">
        <w:rPr>
          <w:rFonts w:cs="B Nazanin" w:hint="cs"/>
          <w:sz w:val="28"/>
          <w:szCs w:val="28"/>
          <w:rtl/>
        </w:rPr>
        <w:t>نیاز است</w:t>
      </w:r>
      <w:r w:rsidRPr="008C1A93">
        <w:rPr>
          <w:rFonts w:cs="B Nazanin"/>
          <w:sz w:val="28"/>
          <w:szCs w:val="28"/>
          <w:rtl/>
        </w:rPr>
        <w:t xml:space="preserve">. </w:t>
      </w:r>
      <w:r w:rsidR="009659F2" w:rsidRPr="009659F2">
        <w:rPr>
          <w:rFonts w:cs="B Nazanin"/>
          <w:sz w:val="28"/>
          <w:szCs w:val="28"/>
          <w:rtl/>
        </w:rPr>
        <w:t>ا</w:t>
      </w:r>
      <w:r w:rsidR="009659F2" w:rsidRPr="009659F2">
        <w:rPr>
          <w:rFonts w:cs="B Nazanin" w:hint="cs"/>
          <w:sz w:val="28"/>
          <w:szCs w:val="28"/>
          <w:rtl/>
        </w:rPr>
        <w:t>ی</w:t>
      </w:r>
      <w:r w:rsidR="009659F2" w:rsidRPr="009659F2">
        <w:rPr>
          <w:rFonts w:cs="B Nazanin" w:hint="eastAsia"/>
          <w:sz w:val="28"/>
          <w:szCs w:val="28"/>
          <w:rtl/>
        </w:rPr>
        <w:t>ن</w:t>
      </w:r>
      <w:r w:rsidR="009659F2" w:rsidRPr="009659F2">
        <w:rPr>
          <w:rFonts w:cs="B Nazanin"/>
          <w:sz w:val="28"/>
          <w:szCs w:val="28"/>
          <w:rtl/>
        </w:rPr>
        <w:t xml:space="preserve"> بدان معناست که نبا</w:t>
      </w:r>
      <w:r w:rsidR="009659F2" w:rsidRPr="009659F2">
        <w:rPr>
          <w:rFonts w:cs="B Nazanin" w:hint="cs"/>
          <w:sz w:val="28"/>
          <w:szCs w:val="28"/>
          <w:rtl/>
        </w:rPr>
        <w:t>ی</w:t>
      </w:r>
      <w:r w:rsidR="009659F2" w:rsidRPr="009659F2">
        <w:rPr>
          <w:rFonts w:cs="B Nazanin" w:hint="eastAsia"/>
          <w:sz w:val="28"/>
          <w:szCs w:val="28"/>
          <w:rtl/>
        </w:rPr>
        <w:t>د</w:t>
      </w:r>
      <w:r w:rsidR="009659F2" w:rsidRPr="009659F2">
        <w:rPr>
          <w:rFonts w:cs="B Nazanin"/>
          <w:sz w:val="28"/>
          <w:szCs w:val="28"/>
          <w:rtl/>
        </w:rPr>
        <w:t xml:space="preserve"> قبلاً به طور گسترده منتشر شده باشد </w:t>
      </w:r>
      <w:r w:rsidR="009659F2" w:rsidRPr="009659F2">
        <w:rPr>
          <w:rFonts w:cs="B Nazanin" w:hint="cs"/>
          <w:sz w:val="28"/>
          <w:szCs w:val="28"/>
          <w:rtl/>
        </w:rPr>
        <w:t>ی</w:t>
      </w:r>
      <w:r w:rsidR="009659F2" w:rsidRPr="009659F2">
        <w:rPr>
          <w:rFonts w:cs="B Nazanin" w:hint="eastAsia"/>
          <w:sz w:val="28"/>
          <w:szCs w:val="28"/>
          <w:rtl/>
        </w:rPr>
        <w:t>ا</w:t>
      </w:r>
      <w:r w:rsidR="009659F2" w:rsidRPr="009659F2">
        <w:rPr>
          <w:rFonts w:cs="B Nazanin"/>
          <w:sz w:val="28"/>
          <w:szCs w:val="28"/>
          <w:rtl/>
        </w:rPr>
        <w:t xml:space="preserve"> روش د</w:t>
      </w:r>
      <w:r w:rsidR="009659F2" w:rsidRPr="009659F2">
        <w:rPr>
          <w:rFonts w:cs="B Nazanin" w:hint="cs"/>
          <w:sz w:val="28"/>
          <w:szCs w:val="28"/>
          <w:rtl/>
        </w:rPr>
        <w:t>ی</w:t>
      </w:r>
      <w:r w:rsidR="009659F2" w:rsidRPr="009659F2">
        <w:rPr>
          <w:rFonts w:cs="B Nazanin" w:hint="eastAsia"/>
          <w:sz w:val="28"/>
          <w:szCs w:val="28"/>
          <w:rtl/>
        </w:rPr>
        <w:t>گر</w:t>
      </w:r>
      <w:r w:rsidR="009659F2" w:rsidRPr="009659F2">
        <w:rPr>
          <w:rFonts w:cs="B Nazanin" w:hint="cs"/>
          <w:sz w:val="28"/>
          <w:szCs w:val="28"/>
          <w:rtl/>
        </w:rPr>
        <w:t>ی</w:t>
      </w:r>
      <w:r w:rsidR="009659F2" w:rsidRPr="009659F2">
        <w:rPr>
          <w:rFonts w:cs="B Nazanin"/>
          <w:sz w:val="28"/>
          <w:szCs w:val="28"/>
          <w:rtl/>
        </w:rPr>
        <w:t xml:space="preserve"> برا</w:t>
      </w:r>
      <w:r w:rsidR="009659F2" w:rsidRPr="009659F2">
        <w:rPr>
          <w:rFonts w:cs="B Nazanin" w:hint="cs"/>
          <w:sz w:val="28"/>
          <w:szCs w:val="28"/>
          <w:rtl/>
        </w:rPr>
        <w:t>ی</w:t>
      </w:r>
      <w:r w:rsidR="009659F2" w:rsidRPr="009659F2">
        <w:rPr>
          <w:rFonts w:cs="B Nazanin"/>
          <w:sz w:val="28"/>
          <w:szCs w:val="28"/>
          <w:rtl/>
        </w:rPr>
        <w:t xml:space="preserve"> نگاه کردن به </w:t>
      </w:r>
      <w:r w:rsidR="009659F2" w:rsidRPr="009659F2">
        <w:rPr>
          <w:rFonts w:cs="B Nazanin" w:hint="cs"/>
          <w:sz w:val="28"/>
          <w:szCs w:val="28"/>
          <w:rtl/>
        </w:rPr>
        <w:t>ی</w:t>
      </w:r>
      <w:r w:rsidR="009659F2" w:rsidRPr="009659F2">
        <w:rPr>
          <w:rFonts w:cs="B Nazanin" w:hint="eastAsia"/>
          <w:sz w:val="28"/>
          <w:szCs w:val="28"/>
          <w:rtl/>
        </w:rPr>
        <w:t>ک</w:t>
      </w:r>
      <w:r w:rsidR="009659F2" w:rsidRPr="009659F2">
        <w:rPr>
          <w:rFonts w:cs="B Nazanin"/>
          <w:sz w:val="28"/>
          <w:szCs w:val="28"/>
          <w:rtl/>
        </w:rPr>
        <w:t xml:space="preserve"> موضوع ارائه م</w:t>
      </w:r>
      <w:r w:rsidR="009659F2" w:rsidRPr="009659F2">
        <w:rPr>
          <w:rFonts w:cs="B Nazanin" w:hint="cs"/>
          <w:sz w:val="28"/>
          <w:szCs w:val="28"/>
          <w:rtl/>
        </w:rPr>
        <w:t>ی</w:t>
      </w:r>
      <w:r w:rsidR="009659F2" w:rsidRPr="009659F2">
        <w:rPr>
          <w:rFonts w:cs="B Nazanin"/>
          <w:sz w:val="28"/>
          <w:szCs w:val="28"/>
          <w:rtl/>
        </w:rPr>
        <w:t xml:space="preserve"> دهد</w:t>
      </w:r>
      <w:r w:rsidR="009659F2">
        <w:rPr>
          <w:rFonts w:cs="B Nazanin" w:hint="cs"/>
          <w:sz w:val="28"/>
          <w:szCs w:val="28"/>
          <w:rtl/>
        </w:rPr>
        <w:t xml:space="preserve">. </w:t>
      </w:r>
      <w:r w:rsidR="009659F2" w:rsidRPr="009659F2">
        <w:rPr>
          <w:rFonts w:cs="B Nazanin" w:hint="eastAsia"/>
          <w:sz w:val="28"/>
          <w:szCs w:val="28"/>
          <w:rtl/>
        </w:rPr>
        <w:t>در</w:t>
      </w:r>
      <w:r w:rsidR="009659F2" w:rsidRPr="009659F2">
        <w:rPr>
          <w:rFonts w:cs="B Nazanin"/>
          <w:sz w:val="28"/>
          <w:szCs w:val="28"/>
          <w:rtl/>
        </w:rPr>
        <w:t xml:space="preserve"> مقاله مفهوم</w:t>
      </w:r>
      <w:r w:rsidR="009659F2" w:rsidRPr="009659F2">
        <w:rPr>
          <w:rFonts w:cs="B Nazanin" w:hint="cs"/>
          <w:sz w:val="28"/>
          <w:szCs w:val="28"/>
          <w:rtl/>
        </w:rPr>
        <w:t>ی</w:t>
      </w:r>
      <w:r w:rsidR="009659F2" w:rsidRPr="009659F2">
        <w:rPr>
          <w:rFonts w:cs="B Nazanin"/>
          <w:sz w:val="28"/>
          <w:szCs w:val="28"/>
          <w:rtl/>
        </w:rPr>
        <w:t xml:space="preserve"> با</w:t>
      </w:r>
      <w:r w:rsidR="009659F2" w:rsidRPr="009659F2">
        <w:rPr>
          <w:rFonts w:cs="B Nazanin" w:hint="cs"/>
          <w:sz w:val="28"/>
          <w:szCs w:val="28"/>
          <w:rtl/>
        </w:rPr>
        <w:t>ی</w:t>
      </w:r>
      <w:r w:rsidR="009659F2" w:rsidRPr="009659F2">
        <w:rPr>
          <w:rFonts w:cs="B Nazanin" w:hint="eastAsia"/>
          <w:sz w:val="28"/>
          <w:szCs w:val="28"/>
          <w:rtl/>
        </w:rPr>
        <w:t>د</w:t>
      </w:r>
      <w:r w:rsidR="009659F2" w:rsidRPr="009659F2">
        <w:rPr>
          <w:rFonts w:cs="B Nazanin"/>
          <w:sz w:val="28"/>
          <w:szCs w:val="28"/>
          <w:rtl/>
        </w:rPr>
        <w:t xml:space="preserve"> از طر</w:t>
      </w:r>
      <w:r w:rsidR="009659F2" w:rsidRPr="009659F2">
        <w:rPr>
          <w:rFonts w:cs="B Nazanin" w:hint="cs"/>
          <w:sz w:val="28"/>
          <w:szCs w:val="28"/>
          <w:rtl/>
        </w:rPr>
        <w:t>ی</w:t>
      </w:r>
      <w:r w:rsidR="009659F2" w:rsidRPr="009659F2">
        <w:rPr>
          <w:rFonts w:cs="B Nazanin" w:hint="eastAsia"/>
          <w:sz w:val="28"/>
          <w:szCs w:val="28"/>
          <w:rtl/>
        </w:rPr>
        <w:t>ق</w:t>
      </w:r>
      <w:r w:rsidR="009659F2" w:rsidRPr="009659F2">
        <w:rPr>
          <w:rFonts w:cs="B Nazanin"/>
          <w:sz w:val="28"/>
          <w:szCs w:val="28"/>
          <w:rtl/>
        </w:rPr>
        <w:t xml:space="preserve"> بحث عم</w:t>
      </w:r>
      <w:r w:rsidR="009659F2" w:rsidRPr="009659F2">
        <w:rPr>
          <w:rFonts w:cs="B Nazanin" w:hint="cs"/>
          <w:sz w:val="28"/>
          <w:szCs w:val="28"/>
          <w:rtl/>
        </w:rPr>
        <w:t>ی</w:t>
      </w:r>
      <w:r w:rsidR="009659F2" w:rsidRPr="009659F2">
        <w:rPr>
          <w:rFonts w:cs="B Nazanin" w:hint="eastAsia"/>
          <w:sz w:val="28"/>
          <w:szCs w:val="28"/>
          <w:rtl/>
        </w:rPr>
        <w:t>ق</w:t>
      </w:r>
      <w:r w:rsidR="009659F2" w:rsidRPr="009659F2">
        <w:rPr>
          <w:rFonts w:cs="B Nazanin"/>
          <w:sz w:val="28"/>
          <w:szCs w:val="28"/>
          <w:rtl/>
        </w:rPr>
        <w:t xml:space="preserve"> در مورد ارتباط موضوع برا</w:t>
      </w:r>
      <w:r w:rsidR="009659F2" w:rsidRPr="009659F2">
        <w:rPr>
          <w:rFonts w:cs="B Nazanin" w:hint="cs"/>
          <w:sz w:val="28"/>
          <w:szCs w:val="28"/>
          <w:rtl/>
        </w:rPr>
        <w:t>ی</w:t>
      </w:r>
      <w:r w:rsidR="009659F2" w:rsidRPr="009659F2">
        <w:rPr>
          <w:rFonts w:cs="B Nazanin"/>
          <w:sz w:val="28"/>
          <w:szCs w:val="28"/>
          <w:rtl/>
        </w:rPr>
        <w:t xml:space="preserve"> خوانندگان آشکار شود.</w:t>
      </w:r>
      <w:r w:rsidRPr="008C1A93">
        <w:rPr>
          <w:rFonts w:cs="B Nazanin"/>
          <w:sz w:val="28"/>
          <w:szCs w:val="28"/>
          <w:rtl/>
        </w:rPr>
        <w:t xml:space="preserve">  در مقاله مفهومی باید از طریق بحث عمیق در مورد موضوع</w:t>
      </w:r>
      <w:r w:rsidR="009659F2" w:rsidRPr="008C1A93">
        <w:rPr>
          <w:rFonts w:cs="B Nazanin"/>
          <w:sz w:val="28"/>
          <w:szCs w:val="28"/>
          <w:rtl/>
        </w:rPr>
        <w:t>،</w:t>
      </w:r>
      <w:r w:rsidRPr="008C1A93">
        <w:rPr>
          <w:rFonts w:cs="B Nazanin"/>
          <w:sz w:val="28"/>
          <w:szCs w:val="28"/>
          <w:rtl/>
        </w:rPr>
        <w:t xml:space="preserve"> برای خوانندگان آشکار شود</w:t>
      </w:r>
      <w:r w:rsidR="009659F2">
        <w:rPr>
          <w:rFonts w:cs="B Nazanin" w:hint="cs"/>
          <w:sz w:val="28"/>
          <w:szCs w:val="28"/>
          <w:rtl/>
        </w:rPr>
        <w:t xml:space="preserve"> که</w:t>
      </w:r>
      <w:r w:rsidRPr="008C1A93">
        <w:rPr>
          <w:rFonts w:cs="B Nazanin"/>
          <w:sz w:val="28"/>
          <w:szCs w:val="28"/>
          <w:rtl/>
        </w:rPr>
        <w:t xml:space="preserve"> می تواند شامل پیشرفت های اخیر در ادبیاتی باشد که از </w:t>
      </w:r>
      <w:r w:rsidR="006D6CC0">
        <w:rPr>
          <w:rFonts w:cs="B Nazanin"/>
          <w:sz w:val="28"/>
          <w:szCs w:val="28"/>
          <w:rtl/>
        </w:rPr>
        <w:t>نگارش</w:t>
      </w:r>
      <w:r w:rsidRPr="008C1A93">
        <w:rPr>
          <w:rFonts w:cs="B Nazanin"/>
          <w:sz w:val="28"/>
          <w:szCs w:val="28"/>
          <w:rtl/>
        </w:rPr>
        <w:t xml:space="preserve"> یک مقاله مفهومی پشتیبانی می کند. </w:t>
      </w:r>
    </w:p>
    <w:p w14:paraId="4C8AD4E5" w14:textId="3BD85333" w:rsidR="003A687E" w:rsidRDefault="005C2838" w:rsidP="006C27F2">
      <w:pPr>
        <w:bidi/>
        <w:jc w:val="both"/>
        <w:rPr>
          <w:rFonts w:cs="B Nazanin"/>
          <w:sz w:val="28"/>
          <w:szCs w:val="28"/>
          <w:rtl/>
        </w:rPr>
      </w:pPr>
      <w:r w:rsidRPr="008C1A93">
        <w:rPr>
          <w:rFonts w:cs="B Nazanin"/>
          <w:sz w:val="28"/>
          <w:szCs w:val="28"/>
          <w:rtl/>
        </w:rPr>
        <w:t xml:space="preserve"> منحصر به فرد بودن موضوع باید از نظر نحوه پر کردن شکاف در </w:t>
      </w:r>
      <w:r w:rsidR="009659F2">
        <w:rPr>
          <w:rFonts w:cs="B Nazanin" w:hint="cs"/>
          <w:sz w:val="28"/>
          <w:szCs w:val="28"/>
          <w:rtl/>
        </w:rPr>
        <w:t xml:space="preserve">فضای </w:t>
      </w:r>
      <w:r w:rsidRPr="008C1A93">
        <w:rPr>
          <w:rFonts w:cs="B Nazanin"/>
          <w:sz w:val="28"/>
          <w:szCs w:val="28"/>
          <w:rtl/>
        </w:rPr>
        <w:t xml:space="preserve">بازار برجسته شود. یک مقاله مفهومی باید سعی کند نوعی نظریه پردازی در درون خود داشته باشد که فرآیندهای فکری جدید را </w:t>
      </w:r>
      <w:r w:rsidR="006C27F2">
        <w:rPr>
          <w:rFonts w:cs="B Nazanin" w:hint="cs"/>
          <w:sz w:val="28"/>
          <w:szCs w:val="28"/>
          <w:rtl/>
        </w:rPr>
        <w:t>بارزتر</w:t>
      </w:r>
      <w:r w:rsidRPr="008C1A93">
        <w:rPr>
          <w:rFonts w:cs="B Nazanin"/>
          <w:sz w:val="28"/>
          <w:szCs w:val="28"/>
          <w:rtl/>
        </w:rPr>
        <w:t xml:space="preserve"> کند. </w:t>
      </w:r>
      <w:r w:rsidR="00F04B97" w:rsidRPr="00F04B97">
        <w:rPr>
          <w:rFonts w:cs="B Nazanin"/>
          <w:sz w:val="28"/>
          <w:szCs w:val="28"/>
          <w:rtl/>
        </w:rPr>
        <w:t xml:space="preserve">این به تشخیص </w:t>
      </w:r>
      <w:r w:rsidR="006C27F2">
        <w:rPr>
          <w:rFonts w:cs="B Nazanin" w:hint="cs"/>
          <w:sz w:val="28"/>
          <w:szCs w:val="28"/>
          <w:rtl/>
        </w:rPr>
        <w:t>موقعیت</w:t>
      </w:r>
      <w:r w:rsidR="00F04B97" w:rsidRPr="00F04B97">
        <w:rPr>
          <w:rFonts w:cs="B Nazanin"/>
          <w:sz w:val="28"/>
          <w:szCs w:val="28"/>
          <w:rtl/>
        </w:rPr>
        <w:t xml:space="preserve"> مقاله نسبت به ادبیات موجود کمک می کند</w:t>
      </w:r>
      <w:r w:rsidR="00F04B97" w:rsidRPr="00F04B97">
        <w:rPr>
          <w:rFonts w:cs="B Nazanin" w:hint="cs"/>
          <w:sz w:val="28"/>
          <w:szCs w:val="28"/>
          <w:rtl/>
        </w:rPr>
        <w:t>.</w:t>
      </w:r>
      <w:r w:rsidRPr="00F04B97">
        <w:rPr>
          <w:rFonts w:cs="B Nazanin"/>
          <w:sz w:val="28"/>
          <w:szCs w:val="28"/>
          <w:rtl/>
        </w:rPr>
        <w:t xml:space="preserve"> </w:t>
      </w:r>
      <w:r w:rsidR="006D6CC0">
        <w:rPr>
          <w:rFonts w:cs="B Nazanin"/>
          <w:sz w:val="28"/>
          <w:szCs w:val="28"/>
          <w:rtl/>
        </w:rPr>
        <w:t>نگارش</w:t>
      </w:r>
      <w:r w:rsidRPr="00F04B97">
        <w:rPr>
          <w:rFonts w:cs="B Nazanin"/>
          <w:sz w:val="28"/>
          <w:szCs w:val="28"/>
          <w:rtl/>
        </w:rPr>
        <w:t xml:space="preserve"> یک مقاله دانشگاهی پیچید</w:t>
      </w:r>
      <w:r w:rsidRPr="008C1A93">
        <w:rPr>
          <w:rFonts w:cs="B Nazanin"/>
          <w:sz w:val="28"/>
          <w:szCs w:val="28"/>
          <w:rtl/>
        </w:rPr>
        <w:t xml:space="preserve">ه است زیرا </w:t>
      </w:r>
      <w:r w:rsidR="00A62587">
        <w:rPr>
          <w:rFonts w:cs="B Nazanin" w:hint="cs"/>
          <w:sz w:val="28"/>
          <w:szCs w:val="28"/>
          <w:rtl/>
        </w:rPr>
        <w:t xml:space="preserve">نه تنها </w:t>
      </w:r>
      <w:r w:rsidRPr="008C1A93">
        <w:rPr>
          <w:rFonts w:cs="B Nazanin"/>
          <w:sz w:val="28"/>
          <w:szCs w:val="28"/>
          <w:rtl/>
        </w:rPr>
        <w:t xml:space="preserve">نیاز به </w:t>
      </w:r>
      <w:r w:rsidR="00F04B97">
        <w:rPr>
          <w:rFonts w:cs="B Nazanin" w:hint="cs"/>
          <w:sz w:val="28"/>
          <w:szCs w:val="28"/>
          <w:rtl/>
        </w:rPr>
        <w:t>موقعیت</w:t>
      </w:r>
      <w:r w:rsidRPr="008C1A93">
        <w:rPr>
          <w:rFonts w:cs="B Nazanin"/>
          <w:sz w:val="28"/>
          <w:szCs w:val="28"/>
          <w:rtl/>
        </w:rPr>
        <w:t xml:space="preserve"> مقاله در ادبیات موجود</w:t>
      </w:r>
      <w:r w:rsidR="00A62587">
        <w:rPr>
          <w:rFonts w:cs="B Nazanin" w:hint="cs"/>
          <w:sz w:val="28"/>
          <w:szCs w:val="28"/>
          <w:rtl/>
        </w:rPr>
        <w:t xml:space="preserve"> دارد بلکه</w:t>
      </w:r>
      <w:r w:rsidRPr="008C1A93">
        <w:rPr>
          <w:rFonts w:cs="B Nazanin"/>
          <w:sz w:val="28"/>
          <w:szCs w:val="28"/>
          <w:rtl/>
        </w:rPr>
        <w:t xml:space="preserve"> </w:t>
      </w:r>
      <w:r w:rsidR="006C27F2">
        <w:rPr>
          <w:rFonts w:cs="B Nazanin" w:hint="cs"/>
          <w:sz w:val="28"/>
          <w:szCs w:val="28"/>
          <w:rtl/>
        </w:rPr>
        <w:t xml:space="preserve">بحث هم باید به آن </w:t>
      </w:r>
      <w:r w:rsidRPr="008C1A93">
        <w:rPr>
          <w:rFonts w:cs="B Nazanin"/>
          <w:sz w:val="28"/>
          <w:szCs w:val="28"/>
          <w:rtl/>
        </w:rPr>
        <w:t>افزود</w:t>
      </w:r>
      <w:r w:rsidR="006C27F2">
        <w:rPr>
          <w:rFonts w:cs="B Nazanin" w:hint="cs"/>
          <w:sz w:val="28"/>
          <w:szCs w:val="28"/>
          <w:rtl/>
        </w:rPr>
        <w:t>ه شود.</w:t>
      </w:r>
      <w:r w:rsidRPr="008C1A93">
        <w:rPr>
          <w:rFonts w:cs="B Nazanin"/>
          <w:sz w:val="28"/>
          <w:szCs w:val="28"/>
          <w:rtl/>
        </w:rPr>
        <w:t xml:space="preserve"> </w:t>
      </w:r>
      <w:r w:rsidR="00A62587">
        <w:rPr>
          <w:rFonts w:cs="B Nazanin" w:hint="cs"/>
          <w:sz w:val="28"/>
          <w:szCs w:val="28"/>
          <w:rtl/>
        </w:rPr>
        <w:t>به بیان دیگر</w:t>
      </w:r>
      <w:r w:rsidRPr="008C1A93">
        <w:rPr>
          <w:rFonts w:cs="B Nazanin"/>
          <w:sz w:val="28"/>
          <w:szCs w:val="28"/>
          <w:rtl/>
        </w:rPr>
        <w:t xml:space="preserve"> گفتگو</w:t>
      </w:r>
      <w:r w:rsidR="00A62587">
        <w:rPr>
          <w:rFonts w:cs="B Nazanin" w:hint="cs"/>
          <w:sz w:val="28"/>
          <w:szCs w:val="28"/>
          <w:rtl/>
        </w:rPr>
        <w:t xml:space="preserve"> و بحث</w:t>
      </w:r>
      <w:r w:rsidRPr="008C1A93">
        <w:rPr>
          <w:rFonts w:cs="B Nazanin"/>
          <w:sz w:val="28"/>
          <w:szCs w:val="28"/>
          <w:rtl/>
        </w:rPr>
        <w:t xml:space="preserve"> در مورد ادبیات مورد نیاز است</w:t>
      </w:r>
      <w:r w:rsidR="00A62587">
        <w:rPr>
          <w:rFonts w:cs="B Nazanin" w:hint="cs"/>
          <w:sz w:val="28"/>
          <w:szCs w:val="28"/>
          <w:rtl/>
        </w:rPr>
        <w:t xml:space="preserve"> که</w:t>
      </w:r>
      <w:r w:rsidRPr="008C1A93">
        <w:rPr>
          <w:rFonts w:cs="B Nazanin"/>
          <w:sz w:val="28"/>
          <w:szCs w:val="28"/>
          <w:rtl/>
        </w:rPr>
        <w:t xml:space="preserve"> شامل </w:t>
      </w:r>
      <w:r w:rsidR="00A62587">
        <w:rPr>
          <w:rFonts w:cs="B Nazanin" w:hint="cs"/>
          <w:sz w:val="28"/>
          <w:szCs w:val="28"/>
          <w:rtl/>
        </w:rPr>
        <w:t>ترکیب</w:t>
      </w:r>
      <w:r w:rsidRPr="008C1A93">
        <w:rPr>
          <w:rFonts w:cs="B Nazanin"/>
          <w:sz w:val="28"/>
          <w:szCs w:val="28"/>
          <w:rtl/>
        </w:rPr>
        <w:t xml:space="preserve"> افکار مختلف در مورد یک نظریه است.</w:t>
      </w:r>
    </w:p>
    <w:p w14:paraId="729A3823" w14:textId="77777777" w:rsidR="003A687E" w:rsidRDefault="005C2838" w:rsidP="003A687E">
      <w:pPr>
        <w:bidi/>
        <w:jc w:val="both"/>
        <w:rPr>
          <w:rFonts w:cs="B Nazanin"/>
          <w:sz w:val="28"/>
          <w:szCs w:val="28"/>
          <w:rtl/>
        </w:rPr>
      </w:pPr>
      <w:r w:rsidRPr="008C1A93">
        <w:rPr>
          <w:rFonts w:cs="B Nazanin"/>
          <w:sz w:val="28"/>
          <w:szCs w:val="28"/>
          <w:rtl/>
        </w:rPr>
        <w:t xml:space="preserve"> بسیاری از زمینه های مدیریت کسب و کار جدید هستند و نیاز به </w:t>
      </w:r>
      <w:r w:rsidR="003A687E">
        <w:rPr>
          <w:rFonts w:cs="B Nazanin" w:hint="cs"/>
          <w:sz w:val="28"/>
          <w:szCs w:val="28"/>
          <w:rtl/>
        </w:rPr>
        <w:t>نظریه های</w:t>
      </w:r>
      <w:r w:rsidRPr="008C1A93">
        <w:rPr>
          <w:rFonts w:cs="B Nazanin"/>
          <w:sz w:val="28"/>
          <w:szCs w:val="28"/>
          <w:rtl/>
        </w:rPr>
        <w:t xml:space="preserve"> های اضافی دارند. این</w:t>
      </w:r>
      <w:r w:rsidR="00A62587">
        <w:rPr>
          <w:rFonts w:cs="B Nazanin" w:hint="cs"/>
          <w:sz w:val="28"/>
          <w:szCs w:val="28"/>
          <w:rtl/>
        </w:rPr>
        <w:t xml:space="preserve"> امر</w:t>
      </w:r>
      <w:r w:rsidRPr="008C1A93">
        <w:rPr>
          <w:rFonts w:cs="B Nazanin"/>
          <w:sz w:val="28"/>
          <w:szCs w:val="28"/>
          <w:rtl/>
        </w:rPr>
        <w:t xml:space="preserve"> به توضیح پدیده‌های مرتبط با </w:t>
      </w:r>
      <w:r w:rsidR="00A62587">
        <w:rPr>
          <w:rFonts w:cs="B Nazanin" w:hint="cs"/>
          <w:sz w:val="28"/>
          <w:szCs w:val="28"/>
          <w:rtl/>
        </w:rPr>
        <w:t>کسب و کار</w:t>
      </w:r>
      <w:r w:rsidRPr="008C1A93">
        <w:rPr>
          <w:rFonts w:cs="B Nazanin"/>
          <w:sz w:val="28"/>
          <w:szCs w:val="28"/>
          <w:rtl/>
        </w:rPr>
        <w:t xml:space="preserve"> کمک می‌کند، اما وجود شرایط جدید بازار مانند شرایط ناشی از همه‌گیری کووید-</w:t>
      </w:r>
      <w:r w:rsidR="00A62587">
        <w:rPr>
          <w:rFonts w:cs="B Nazanin" w:hint="cs"/>
          <w:sz w:val="28"/>
          <w:szCs w:val="28"/>
          <w:rtl/>
        </w:rPr>
        <w:t>۱۹</w:t>
      </w:r>
      <w:r w:rsidRPr="008C1A93">
        <w:rPr>
          <w:rFonts w:cs="B Nazanin"/>
          <w:sz w:val="28"/>
          <w:szCs w:val="28"/>
          <w:rtl/>
        </w:rPr>
        <w:t xml:space="preserve"> را نیز </w:t>
      </w:r>
      <w:r w:rsidR="00A62587">
        <w:rPr>
          <w:rFonts w:cs="B Nazanin" w:hint="cs"/>
          <w:sz w:val="28"/>
          <w:szCs w:val="28"/>
          <w:rtl/>
        </w:rPr>
        <w:t>می پذیرد</w:t>
      </w:r>
      <w:r w:rsidRPr="008C1A93">
        <w:rPr>
          <w:rFonts w:cs="B Nazanin"/>
          <w:sz w:val="28"/>
          <w:szCs w:val="28"/>
          <w:rtl/>
        </w:rPr>
        <w:t xml:space="preserve">. </w:t>
      </w:r>
    </w:p>
    <w:p w14:paraId="2DAC064E" w14:textId="77777777" w:rsidR="003A687E" w:rsidRDefault="005C2838" w:rsidP="003A687E">
      <w:pPr>
        <w:bidi/>
        <w:jc w:val="both"/>
        <w:rPr>
          <w:rFonts w:cs="B Nazanin"/>
          <w:sz w:val="28"/>
          <w:szCs w:val="28"/>
          <w:rtl/>
        </w:rPr>
      </w:pPr>
      <w:r w:rsidRPr="008C1A93">
        <w:rPr>
          <w:rFonts w:cs="B Nazanin"/>
          <w:sz w:val="28"/>
          <w:szCs w:val="28"/>
          <w:rtl/>
        </w:rPr>
        <w:t xml:space="preserve"> ماهیت یک مقاله خوب</w:t>
      </w:r>
      <w:r w:rsidR="006742D7" w:rsidRPr="008C1A93">
        <w:rPr>
          <w:rFonts w:cs="B Nazanin"/>
          <w:sz w:val="28"/>
          <w:szCs w:val="28"/>
          <w:rtl/>
        </w:rPr>
        <w:t>،</w:t>
      </w:r>
      <w:r w:rsidRPr="008C1A93">
        <w:rPr>
          <w:rFonts w:cs="B Nazanin"/>
          <w:sz w:val="28"/>
          <w:szCs w:val="28"/>
          <w:rtl/>
        </w:rPr>
        <w:t xml:space="preserve"> سبک نوشتاری واضح و جذاب است</w:t>
      </w:r>
      <w:r w:rsidR="006742D7">
        <w:rPr>
          <w:rFonts w:cs="B Nazanin" w:hint="cs"/>
          <w:sz w:val="28"/>
          <w:szCs w:val="28"/>
          <w:rtl/>
        </w:rPr>
        <w:t xml:space="preserve"> که</w:t>
      </w:r>
      <w:r w:rsidRPr="008C1A93">
        <w:rPr>
          <w:rFonts w:cs="B Nazanin"/>
          <w:sz w:val="28"/>
          <w:szCs w:val="28"/>
          <w:rtl/>
        </w:rPr>
        <w:t xml:space="preserve"> یک مقاله خوب را از یک مقاله ضعیف متمایز می کند. مقاله باید بر اساس ادبیات موجود باشد و از ساختار منطقی پیروی کند. برای انجام این کار، نیاز به بازبینی و بازخوردهای متعدد برای بهبود کیفیت نوشتار وجود دارد. زبان و عبارات استفاده شده در یک مقاله دانشگاهی باید واضح و خوب تعریف شده </w:t>
      </w:r>
      <w:r w:rsidR="006742D7" w:rsidRPr="008C1A93">
        <w:rPr>
          <w:rFonts w:cs="B Nazanin"/>
          <w:sz w:val="28"/>
          <w:szCs w:val="28"/>
          <w:rtl/>
        </w:rPr>
        <w:t>باشد</w:t>
      </w:r>
      <w:r w:rsidRPr="008C1A93">
        <w:rPr>
          <w:rFonts w:cs="B Nazanin"/>
          <w:sz w:val="28"/>
          <w:szCs w:val="28"/>
          <w:rtl/>
        </w:rPr>
        <w:t xml:space="preserve">. </w:t>
      </w:r>
      <w:r w:rsidR="006742D7">
        <w:rPr>
          <w:rFonts w:cs="B Nazanin" w:hint="cs"/>
          <w:sz w:val="28"/>
          <w:szCs w:val="28"/>
          <w:rtl/>
        </w:rPr>
        <w:t>بعبارتی</w:t>
      </w:r>
      <w:r w:rsidRPr="008C1A93">
        <w:rPr>
          <w:rFonts w:cs="B Nazanin"/>
          <w:sz w:val="28"/>
          <w:szCs w:val="28"/>
          <w:rtl/>
        </w:rPr>
        <w:t xml:space="preserve"> از اصطلاحات غیر ضروری یا زبان پیچیده استفاده نکنید که ممکن است درک آن برای دیگران دشوار باشد. بحث باید جریان داشته و باید بین بخش های مختلف مقاله ارتباط وجود داشته باشد. این </w:t>
      </w:r>
      <w:r w:rsidR="006742D7">
        <w:rPr>
          <w:rFonts w:cs="B Nazanin" w:hint="cs"/>
          <w:sz w:val="28"/>
          <w:szCs w:val="28"/>
          <w:rtl/>
        </w:rPr>
        <w:t xml:space="preserve">کار </w:t>
      </w:r>
      <w:r w:rsidRPr="008C1A93">
        <w:rPr>
          <w:rFonts w:cs="B Nazanin"/>
          <w:sz w:val="28"/>
          <w:szCs w:val="28"/>
          <w:rtl/>
        </w:rPr>
        <w:t xml:space="preserve">تضمین می کند که مقاله به روشی متقاعدکننده نوشته شده است که اهمیت موضوع را نشان می دهد. </w:t>
      </w:r>
    </w:p>
    <w:p w14:paraId="501CC673" w14:textId="1B441A1E" w:rsidR="00A435BE" w:rsidRPr="008C1A93" w:rsidRDefault="005C2838" w:rsidP="003A687E">
      <w:pPr>
        <w:bidi/>
        <w:jc w:val="both"/>
        <w:rPr>
          <w:sz w:val="28"/>
          <w:szCs w:val="28"/>
          <w:rtl/>
          <w:lang w:bidi="fa"/>
        </w:rPr>
      </w:pPr>
      <w:r w:rsidRPr="008C1A93">
        <w:rPr>
          <w:rFonts w:cs="B Nazanin"/>
          <w:sz w:val="28"/>
          <w:szCs w:val="28"/>
          <w:rtl/>
        </w:rPr>
        <w:t xml:space="preserve"> بارنی</w:t>
      </w:r>
      <w:r w:rsidR="006742D7">
        <w:rPr>
          <w:rStyle w:val="FootnoteReference"/>
          <w:rFonts w:cs="B Nazanin"/>
          <w:sz w:val="28"/>
          <w:szCs w:val="28"/>
          <w:rtl/>
        </w:rPr>
        <w:footnoteReference w:id="77"/>
      </w:r>
      <w:r w:rsidRPr="008C1A93">
        <w:rPr>
          <w:rFonts w:cs="B Nazanin"/>
          <w:sz w:val="28"/>
          <w:szCs w:val="28"/>
          <w:rtl/>
        </w:rPr>
        <w:t xml:space="preserve"> (</w:t>
      </w:r>
      <w:r w:rsidR="006742D7">
        <w:rPr>
          <w:rFonts w:cs="B Nazanin" w:hint="cs"/>
          <w:sz w:val="28"/>
          <w:szCs w:val="28"/>
          <w:rtl/>
        </w:rPr>
        <w:t>۲۰۱۸</w:t>
      </w:r>
      <w:r w:rsidRPr="008C1A93">
        <w:rPr>
          <w:rFonts w:cs="B Nazanin"/>
          <w:sz w:val="28"/>
          <w:szCs w:val="28"/>
          <w:rtl/>
        </w:rPr>
        <w:t xml:space="preserve">) پیشنهاد می کند که بخش مقدمه مقاله باید شامل سه پاراگراف اصلی باشد. پاراگراف اول باید به طور مختصر بحث کند که پژوهش به چه </w:t>
      </w:r>
      <w:r w:rsidR="006756F9">
        <w:rPr>
          <w:rFonts w:cs="B Nazanin" w:hint="cs"/>
          <w:sz w:val="28"/>
          <w:szCs w:val="28"/>
          <w:rtl/>
        </w:rPr>
        <w:t>گفتمان</w:t>
      </w:r>
      <w:r w:rsidRPr="008C1A93">
        <w:rPr>
          <w:rFonts w:cs="B Nazanin"/>
          <w:sz w:val="28"/>
          <w:szCs w:val="28"/>
          <w:rtl/>
        </w:rPr>
        <w:t xml:space="preserve"> نظری در بحث کمک می کند</w:t>
      </w:r>
      <w:r w:rsidR="00FD3D5B">
        <w:rPr>
          <w:rFonts w:cs="B Nazanin" w:hint="cs"/>
          <w:sz w:val="28"/>
          <w:szCs w:val="28"/>
          <w:rtl/>
        </w:rPr>
        <w:t xml:space="preserve"> که</w:t>
      </w:r>
      <w:r w:rsidRPr="008C1A93">
        <w:rPr>
          <w:rFonts w:cs="B Nazanin"/>
          <w:sz w:val="28"/>
          <w:szCs w:val="28"/>
          <w:rtl/>
        </w:rPr>
        <w:t xml:space="preserve"> به معنای تبیین استدلال اساسی در مطالعه تحقیق است. بند دوم باید دلیل مطالعه را از نظر اهمیت آن توضیح دهد. هنگام </w:t>
      </w:r>
      <w:r w:rsidR="006D6CC0">
        <w:rPr>
          <w:rFonts w:cs="B Nazanin"/>
          <w:sz w:val="28"/>
          <w:szCs w:val="28"/>
          <w:rtl/>
        </w:rPr>
        <w:t>نگارش</w:t>
      </w:r>
      <w:r w:rsidRPr="008C1A93">
        <w:rPr>
          <w:rFonts w:cs="B Nazanin"/>
          <w:sz w:val="28"/>
          <w:szCs w:val="28"/>
          <w:rtl/>
        </w:rPr>
        <w:t xml:space="preserve"> یک مقاله دانشگاهی، به خاطر داشته باشید که ممکن است دیگران با موضوع آشنا نباشند. </w:t>
      </w:r>
      <w:r w:rsidR="00FD3D5B">
        <w:rPr>
          <w:rFonts w:cs="B Nazanin" w:hint="cs"/>
          <w:sz w:val="28"/>
          <w:szCs w:val="28"/>
          <w:rtl/>
        </w:rPr>
        <w:t>به بیان دیگر</w:t>
      </w:r>
      <w:r w:rsidRPr="008C1A93">
        <w:rPr>
          <w:rFonts w:cs="B Nazanin"/>
          <w:sz w:val="28"/>
          <w:szCs w:val="28"/>
          <w:rtl/>
        </w:rPr>
        <w:t xml:space="preserve"> شما باید تحقیق را به گونه ای توضیح دهید که دیگران متوجه شوند.  این به معنای </w:t>
      </w:r>
      <w:r w:rsidR="00FD3D5B">
        <w:rPr>
          <w:rFonts w:cs="B Nazanin" w:hint="cs"/>
          <w:sz w:val="28"/>
          <w:szCs w:val="28"/>
          <w:rtl/>
        </w:rPr>
        <w:t>تعریف</w:t>
      </w:r>
      <w:r w:rsidRPr="008C1A93">
        <w:rPr>
          <w:rFonts w:cs="B Nazanin"/>
          <w:sz w:val="28"/>
          <w:szCs w:val="28"/>
          <w:rtl/>
        </w:rPr>
        <w:t xml:space="preserve"> هر مرحله از فرآیند تحقیق است.</w:t>
      </w:r>
    </w:p>
    <w:p w14:paraId="4D1A9D5E" w14:textId="77777777" w:rsidR="00A435BE" w:rsidRPr="008C1A93" w:rsidRDefault="00A435BE" w:rsidP="001038A3">
      <w:pPr>
        <w:bidi/>
        <w:jc w:val="both"/>
        <w:rPr>
          <w:sz w:val="28"/>
          <w:szCs w:val="28"/>
          <w:rtl/>
          <w:lang w:bidi="fa"/>
        </w:rPr>
      </w:pPr>
    </w:p>
    <w:tbl>
      <w:tblPr>
        <w:tblStyle w:val="ac"/>
        <w:bidiVisual/>
        <w:tblW w:w="90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6"/>
      </w:tblGrid>
      <w:tr w:rsidR="00A435BE" w:rsidRPr="008C1A93" w14:paraId="517E784F" w14:textId="77777777" w:rsidTr="003A687E">
        <w:tc>
          <w:tcPr>
            <w:tcW w:w="9006" w:type="dxa"/>
            <w:shd w:val="clear" w:color="auto" w:fill="auto"/>
            <w:tcMar>
              <w:top w:w="100" w:type="dxa"/>
              <w:left w:w="100" w:type="dxa"/>
              <w:bottom w:w="100" w:type="dxa"/>
              <w:right w:w="100" w:type="dxa"/>
            </w:tcMar>
          </w:tcPr>
          <w:p w14:paraId="11140B20" w14:textId="63CDEE74" w:rsidR="00A435BE" w:rsidRPr="00FD3D5B" w:rsidRDefault="00FD3D5B" w:rsidP="001038A3">
            <w:pPr>
              <w:widowControl w:val="0"/>
              <w:pBdr>
                <w:top w:val="nil"/>
                <w:left w:val="nil"/>
                <w:bottom w:val="nil"/>
                <w:right w:val="nil"/>
                <w:between w:val="nil"/>
              </w:pBdr>
              <w:bidi/>
              <w:spacing w:line="240" w:lineRule="auto"/>
              <w:jc w:val="both"/>
              <w:rPr>
                <w:b/>
                <w:bCs/>
                <w:sz w:val="28"/>
                <w:szCs w:val="28"/>
                <w:rtl/>
                <w:lang w:bidi="fa"/>
              </w:rPr>
            </w:pPr>
            <w:r w:rsidRPr="00FD3D5B">
              <w:rPr>
                <w:rFonts w:cs="B Nazanin" w:hint="cs"/>
                <w:b/>
                <w:bCs/>
                <w:sz w:val="28"/>
                <w:szCs w:val="28"/>
                <w:rtl/>
              </w:rPr>
              <w:t>تحلیل</w:t>
            </w:r>
            <w:r w:rsidRPr="00FD3D5B">
              <w:rPr>
                <w:rFonts w:cs="B Nazanin"/>
                <w:b/>
                <w:bCs/>
                <w:sz w:val="28"/>
                <w:szCs w:val="28"/>
                <w:rtl/>
              </w:rPr>
              <w:t xml:space="preserve"> مقاله</w:t>
            </w:r>
          </w:p>
          <w:p w14:paraId="798B3D78" w14:textId="2F494331" w:rsidR="00FD3D5B" w:rsidRDefault="005C2838" w:rsidP="001038A3">
            <w:pPr>
              <w:widowControl w:val="0"/>
              <w:pBdr>
                <w:top w:val="nil"/>
                <w:left w:val="nil"/>
                <w:bottom w:val="nil"/>
                <w:right w:val="nil"/>
                <w:between w:val="nil"/>
              </w:pBdr>
              <w:bidi/>
              <w:spacing w:line="240" w:lineRule="auto"/>
              <w:jc w:val="both"/>
              <w:rPr>
                <w:rFonts w:cs="B Nazanin"/>
                <w:sz w:val="28"/>
                <w:szCs w:val="28"/>
                <w:rtl/>
              </w:rPr>
            </w:pPr>
            <w:r w:rsidRPr="008C1A93">
              <w:rPr>
                <w:rFonts w:cs="B Nazanin"/>
                <w:sz w:val="28"/>
                <w:szCs w:val="28"/>
                <w:rtl/>
              </w:rPr>
              <w:t xml:space="preserve"> </w:t>
            </w:r>
            <w:r w:rsidR="00FD3D5B" w:rsidRPr="00FD3D5B">
              <w:rPr>
                <w:rFonts w:cs="B Nazanin"/>
                <w:sz w:val="28"/>
                <w:szCs w:val="28"/>
                <w:rtl/>
              </w:rPr>
              <w:t>مقاله ز</w:t>
            </w:r>
            <w:r w:rsidR="00FD3D5B" w:rsidRPr="00FD3D5B">
              <w:rPr>
                <w:rFonts w:cs="B Nazanin" w:hint="cs"/>
                <w:sz w:val="28"/>
                <w:szCs w:val="28"/>
                <w:rtl/>
              </w:rPr>
              <w:t>ی</w:t>
            </w:r>
            <w:r w:rsidR="00FD3D5B" w:rsidRPr="00FD3D5B">
              <w:rPr>
                <w:rFonts w:cs="B Nazanin" w:hint="eastAsia"/>
                <w:sz w:val="28"/>
                <w:szCs w:val="28"/>
                <w:rtl/>
              </w:rPr>
              <w:t>ر</w:t>
            </w:r>
            <w:r w:rsidR="00FD3D5B" w:rsidRPr="00FD3D5B">
              <w:rPr>
                <w:rFonts w:cs="B Nazanin"/>
                <w:sz w:val="28"/>
                <w:szCs w:val="28"/>
                <w:rtl/>
              </w:rPr>
              <w:t xml:space="preserve"> را در مورد استفاده از روش‌ها</w:t>
            </w:r>
            <w:r w:rsidR="00FD3D5B" w:rsidRPr="00FD3D5B">
              <w:rPr>
                <w:rFonts w:cs="B Nazanin" w:hint="cs"/>
                <w:sz w:val="28"/>
                <w:szCs w:val="28"/>
                <w:rtl/>
              </w:rPr>
              <w:t>ی</w:t>
            </w:r>
            <w:r w:rsidR="00FD3D5B" w:rsidRPr="00FD3D5B">
              <w:rPr>
                <w:rFonts w:cs="B Nazanin"/>
                <w:sz w:val="28"/>
                <w:szCs w:val="28"/>
                <w:rtl/>
              </w:rPr>
              <w:t xml:space="preserve"> نمونه‌گ</w:t>
            </w:r>
            <w:r w:rsidR="00FD3D5B" w:rsidRPr="00FD3D5B">
              <w:rPr>
                <w:rFonts w:cs="B Nazanin" w:hint="cs"/>
                <w:sz w:val="28"/>
                <w:szCs w:val="28"/>
                <w:rtl/>
              </w:rPr>
              <w:t>ی</w:t>
            </w:r>
            <w:r w:rsidR="00FD3D5B" w:rsidRPr="00FD3D5B">
              <w:rPr>
                <w:rFonts w:cs="B Nazanin" w:hint="eastAsia"/>
                <w:sz w:val="28"/>
                <w:szCs w:val="28"/>
                <w:rtl/>
              </w:rPr>
              <w:t>ر</w:t>
            </w:r>
            <w:r w:rsidR="00FD3D5B" w:rsidRPr="00FD3D5B">
              <w:rPr>
                <w:rFonts w:cs="B Nazanin" w:hint="cs"/>
                <w:sz w:val="28"/>
                <w:szCs w:val="28"/>
                <w:rtl/>
              </w:rPr>
              <w:t>ی</w:t>
            </w:r>
            <w:r w:rsidR="00FD3D5B" w:rsidRPr="00FD3D5B">
              <w:rPr>
                <w:rFonts w:cs="B Nazanin"/>
                <w:sz w:val="28"/>
                <w:szCs w:val="28"/>
                <w:rtl/>
              </w:rPr>
              <w:t xml:space="preserve"> بخوان</w:t>
            </w:r>
            <w:r w:rsidR="00FD3D5B" w:rsidRPr="00FD3D5B">
              <w:rPr>
                <w:rFonts w:cs="B Nazanin" w:hint="cs"/>
                <w:sz w:val="28"/>
                <w:szCs w:val="28"/>
                <w:rtl/>
              </w:rPr>
              <w:t>ی</w:t>
            </w:r>
            <w:r w:rsidR="00FD3D5B" w:rsidRPr="00FD3D5B">
              <w:rPr>
                <w:rFonts w:cs="B Nazanin" w:hint="eastAsia"/>
                <w:sz w:val="28"/>
                <w:szCs w:val="28"/>
                <w:rtl/>
              </w:rPr>
              <w:t>د</w:t>
            </w:r>
            <w:r w:rsidR="00FD3D5B" w:rsidRPr="00FD3D5B">
              <w:rPr>
                <w:rFonts w:cs="B Nazanin"/>
                <w:sz w:val="28"/>
                <w:szCs w:val="28"/>
                <w:rtl/>
              </w:rPr>
              <w:t xml:space="preserve"> که در مورد شکاف ب</w:t>
            </w:r>
            <w:r w:rsidR="00FD3D5B" w:rsidRPr="00FD3D5B">
              <w:rPr>
                <w:rFonts w:cs="B Nazanin" w:hint="cs"/>
                <w:sz w:val="28"/>
                <w:szCs w:val="28"/>
                <w:rtl/>
              </w:rPr>
              <w:t>ی</w:t>
            </w:r>
            <w:r w:rsidR="00FD3D5B" w:rsidRPr="00FD3D5B">
              <w:rPr>
                <w:rFonts w:cs="B Nazanin" w:hint="eastAsia"/>
                <w:sz w:val="28"/>
                <w:szCs w:val="28"/>
                <w:rtl/>
              </w:rPr>
              <w:t>ن</w:t>
            </w:r>
            <w:r w:rsidR="00FD3D5B" w:rsidRPr="00FD3D5B">
              <w:rPr>
                <w:rFonts w:cs="B Nazanin"/>
                <w:sz w:val="28"/>
                <w:szCs w:val="28"/>
                <w:rtl/>
              </w:rPr>
              <w:t xml:space="preserve"> تئور</w:t>
            </w:r>
            <w:r w:rsidR="00FD3D5B" w:rsidRPr="00FD3D5B">
              <w:rPr>
                <w:rFonts w:cs="B Nazanin" w:hint="cs"/>
                <w:sz w:val="28"/>
                <w:szCs w:val="28"/>
                <w:rtl/>
              </w:rPr>
              <w:t>ی</w:t>
            </w:r>
            <w:r w:rsidR="00FD3D5B" w:rsidRPr="00FD3D5B">
              <w:rPr>
                <w:rFonts w:cs="B Nazanin"/>
                <w:sz w:val="28"/>
                <w:szCs w:val="28"/>
                <w:rtl/>
              </w:rPr>
              <w:t xml:space="preserve"> و عمل که در نوشتار دانشگاه</w:t>
            </w:r>
            <w:r w:rsidR="00FD3D5B" w:rsidRPr="00FD3D5B">
              <w:rPr>
                <w:rFonts w:cs="B Nazanin" w:hint="cs"/>
                <w:sz w:val="28"/>
                <w:szCs w:val="28"/>
                <w:rtl/>
              </w:rPr>
              <w:t>ی</w:t>
            </w:r>
            <w:r w:rsidR="00FD3D5B" w:rsidRPr="00FD3D5B">
              <w:rPr>
                <w:rFonts w:cs="B Nazanin"/>
                <w:sz w:val="28"/>
                <w:szCs w:val="28"/>
                <w:rtl/>
              </w:rPr>
              <w:t xml:space="preserve"> مهم است بحث م</w:t>
            </w:r>
            <w:r w:rsidR="00FD3D5B" w:rsidRPr="00FD3D5B">
              <w:rPr>
                <w:rFonts w:cs="B Nazanin" w:hint="cs"/>
                <w:sz w:val="28"/>
                <w:szCs w:val="28"/>
                <w:rtl/>
              </w:rPr>
              <w:t>ی‌</w:t>
            </w:r>
            <w:r w:rsidR="00FD3D5B" w:rsidRPr="00FD3D5B">
              <w:rPr>
                <w:rFonts w:cs="B Nazanin" w:hint="eastAsia"/>
                <w:sz w:val="28"/>
                <w:szCs w:val="28"/>
                <w:rtl/>
              </w:rPr>
              <w:t>کند</w:t>
            </w:r>
            <w:r w:rsidR="00FD3D5B" w:rsidRPr="00FD3D5B">
              <w:rPr>
                <w:rFonts w:cs="B Nazanin"/>
                <w:sz w:val="28"/>
                <w:szCs w:val="28"/>
                <w:rtl/>
              </w:rPr>
              <w:t>.</w:t>
            </w:r>
            <w:r w:rsidRPr="008C1A93">
              <w:rPr>
                <w:sz w:val="28"/>
                <w:szCs w:val="28"/>
                <w:rtl/>
                <w:lang w:bidi="fa"/>
              </w:rPr>
              <w:t xml:space="preserve"> </w:t>
            </w:r>
          </w:p>
          <w:p w14:paraId="4C9A730A" w14:textId="77777777" w:rsidR="00E831E2" w:rsidRPr="00C16A9C" w:rsidRDefault="00E831E2" w:rsidP="00E831E2">
            <w:pPr>
              <w:widowControl w:val="0"/>
              <w:pBdr>
                <w:top w:val="nil"/>
                <w:left w:val="nil"/>
                <w:bottom w:val="nil"/>
                <w:right w:val="nil"/>
                <w:between w:val="nil"/>
              </w:pBdr>
              <w:bidi/>
              <w:spacing w:line="240" w:lineRule="auto"/>
              <w:jc w:val="both"/>
              <w:rPr>
                <w:rFonts w:asciiTheme="majorBidi" w:hAnsiTheme="majorBidi" w:cstheme="majorBidi"/>
                <w:sz w:val="24"/>
                <w:szCs w:val="24"/>
                <w:rtl/>
              </w:rPr>
            </w:pPr>
          </w:p>
          <w:p w14:paraId="494C2236" w14:textId="44F60ECE" w:rsidR="00FD3D5B" w:rsidRPr="00C16A9C" w:rsidRDefault="00FD3D5B" w:rsidP="00FD3D5B">
            <w:pPr>
              <w:widowControl w:val="0"/>
              <w:pBdr>
                <w:top w:val="nil"/>
                <w:left w:val="nil"/>
                <w:bottom w:val="nil"/>
                <w:right w:val="nil"/>
                <w:between w:val="nil"/>
              </w:pBdr>
              <w:spacing w:line="240" w:lineRule="auto"/>
              <w:jc w:val="both"/>
              <w:rPr>
                <w:rFonts w:asciiTheme="majorBidi" w:hAnsiTheme="majorBidi" w:cstheme="majorBidi"/>
                <w:sz w:val="24"/>
                <w:szCs w:val="24"/>
                <w:rtl/>
              </w:rPr>
            </w:pPr>
            <w:r w:rsidRPr="00C16A9C">
              <w:rPr>
                <w:rFonts w:asciiTheme="majorBidi" w:hAnsiTheme="majorBidi" w:cstheme="majorBidi"/>
                <w:sz w:val="24"/>
                <w:szCs w:val="24"/>
                <w:rtl/>
                <w:lang w:bidi="fa"/>
              </w:rPr>
              <w:t>Sarstedt, M., Bengart, P., Shaltoni, A. M., &amp; Lehmann, S. (2018). The use of sampling methods in advertising research: A gap between theory and practice. International Journal of Advertising, 37(4), 650–663</w:t>
            </w:r>
          </w:p>
          <w:p w14:paraId="2388C872" w14:textId="0198F465" w:rsidR="00A435BE" w:rsidRPr="008C1A93" w:rsidRDefault="005C2838" w:rsidP="003A687E">
            <w:pPr>
              <w:widowControl w:val="0"/>
              <w:pBdr>
                <w:top w:val="nil"/>
                <w:left w:val="nil"/>
                <w:bottom w:val="nil"/>
                <w:right w:val="nil"/>
                <w:between w:val="nil"/>
              </w:pBdr>
              <w:bidi/>
              <w:spacing w:line="240" w:lineRule="auto"/>
              <w:jc w:val="both"/>
              <w:rPr>
                <w:sz w:val="28"/>
                <w:szCs w:val="28"/>
                <w:rtl/>
                <w:lang w:bidi="fa"/>
              </w:rPr>
            </w:pPr>
            <w:r w:rsidRPr="008C1A93">
              <w:rPr>
                <w:rFonts w:cs="B Nazanin"/>
                <w:sz w:val="28"/>
                <w:szCs w:val="28"/>
                <w:rtl/>
              </w:rPr>
              <w:t xml:space="preserve"> </w:t>
            </w:r>
            <w:r w:rsidR="00E831E2" w:rsidRPr="00E831E2">
              <w:rPr>
                <w:rFonts w:cs="B Nazanin"/>
                <w:sz w:val="28"/>
                <w:szCs w:val="28"/>
                <w:rtl/>
              </w:rPr>
              <w:t>در ح</w:t>
            </w:r>
            <w:r w:rsidR="00E831E2" w:rsidRPr="00E831E2">
              <w:rPr>
                <w:rFonts w:cs="B Nazanin" w:hint="cs"/>
                <w:sz w:val="28"/>
                <w:szCs w:val="28"/>
                <w:rtl/>
              </w:rPr>
              <w:t>ی</w:t>
            </w:r>
            <w:r w:rsidR="00E831E2" w:rsidRPr="00E831E2">
              <w:rPr>
                <w:rFonts w:cs="B Nazanin" w:hint="eastAsia"/>
                <w:sz w:val="28"/>
                <w:szCs w:val="28"/>
                <w:rtl/>
              </w:rPr>
              <w:t>ن</w:t>
            </w:r>
            <w:r w:rsidR="00E831E2" w:rsidRPr="00E831E2">
              <w:rPr>
                <w:rFonts w:cs="B Nazanin"/>
                <w:sz w:val="28"/>
                <w:szCs w:val="28"/>
                <w:rtl/>
              </w:rPr>
              <w:t xml:space="preserve"> خواندن مقاله، ا</w:t>
            </w:r>
            <w:r w:rsidR="00E831E2" w:rsidRPr="00E831E2">
              <w:rPr>
                <w:rFonts w:cs="B Nazanin" w:hint="cs"/>
                <w:sz w:val="28"/>
                <w:szCs w:val="28"/>
                <w:rtl/>
              </w:rPr>
              <w:t>ی</w:t>
            </w:r>
            <w:r w:rsidR="00E831E2" w:rsidRPr="00E831E2">
              <w:rPr>
                <w:rFonts w:cs="B Nazanin" w:hint="eastAsia"/>
                <w:sz w:val="28"/>
                <w:szCs w:val="28"/>
                <w:rtl/>
              </w:rPr>
              <w:t>ده‌ها</w:t>
            </w:r>
            <w:r w:rsidR="00E831E2" w:rsidRPr="00E831E2">
              <w:rPr>
                <w:rFonts w:cs="B Nazanin" w:hint="cs"/>
                <w:sz w:val="28"/>
                <w:szCs w:val="28"/>
                <w:rtl/>
              </w:rPr>
              <w:t>یی</w:t>
            </w:r>
            <w:r w:rsidR="00E831E2" w:rsidRPr="00E831E2">
              <w:rPr>
                <w:rFonts w:cs="B Nazanin"/>
                <w:sz w:val="28"/>
                <w:szCs w:val="28"/>
                <w:rtl/>
              </w:rPr>
              <w:t xml:space="preserve"> را در مورد بهتر</w:t>
            </w:r>
            <w:r w:rsidR="00E831E2" w:rsidRPr="00E831E2">
              <w:rPr>
                <w:rFonts w:cs="B Nazanin" w:hint="cs"/>
                <w:sz w:val="28"/>
                <w:szCs w:val="28"/>
                <w:rtl/>
              </w:rPr>
              <w:t>ی</w:t>
            </w:r>
            <w:r w:rsidR="00E831E2" w:rsidRPr="00E831E2">
              <w:rPr>
                <w:rFonts w:cs="B Nazanin" w:hint="eastAsia"/>
                <w:sz w:val="28"/>
                <w:szCs w:val="28"/>
                <w:rtl/>
              </w:rPr>
              <w:t>ن</w:t>
            </w:r>
            <w:r w:rsidR="00E831E2" w:rsidRPr="00E831E2">
              <w:rPr>
                <w:rFonts w:cs="B Nazanin"/>
                <w:sz w:val="28"/>
                <w:szCs w:val="28"/>
                <w:rtl/>
              </w:rPr>
              <w:t xml:space="preserve"> روش پ</w:t>
            </w:r>
            <w:r w:rsidR="00E831E2" w:rsidRPr="00E831E2">
              <w:rPr>
                <w:rFonts w:cs="B Nazanin" w:hint="cs"/>
                <w:sz w:val="28"/>
                <w:szCs w:val="28"/>
                <w:rtl/>
              </w:rPr>
              <w:t>ی</w:t>
            </w:r>
            <w:r w:rsidR="00E831E2" w:rsidRPr="00E831E2">
              <w:rPr>
                <w:rFonts w:cs="B Nazanin" w:hint="eastAsia"/>
                <w:sz w:val="28"/>
                <w:szCs w:val="28"/>
                <w:rtl/>
              </w:rPr>
              <w:t>شنهاد</w:t>
            </w:r>
            <w:r w:rsidR="00E831E2" w:rsidRPr="00E831E2">
              <w:rPr>
                <w:rFonts w:cs="B Nazanin" w:hint="cs"/>
                <w:sz w:val="28"/>
                <w:szCs w:val="28"/>
                <w:rtl/>
              </w:rPr>
              <w:t>ی</w:t>
            </w:r>
            <w:r w:rsidR="00E831E2" w:rsidRPr="00E831E2">
              <w:rPr>
                <w:rFonts w:cs="B Nazanin"/>
                <w:sz w:val="28"/>
                <w:szCs w:val="28"/>
                <w:rtl/>
              </w:rPr>
              <w:t xml:space="preserve"> برا</w:t>
            </w:r>
            <w:r w:rsidR="00E831E2" w:rsidRPr="00E831E2">
              <w:rPr>
                <w:rFonts w:cs="B Nazanin" w:hint="cs"/>
                <w:sz w:val="28"/>
                <w:szCs w:val="28"/>
                <w:rtl/>
              </w:rPr>
              <w:t>ی</w:t>
            </w:r>
            <w:r w:rsidR="00E831E2" w:rsidRPr="00E831E2">
              <w:rPr>
                <w:rFonts w:cs="B Nazanin"/>
                <w:sz w:val="28"/>
                <w:szCs w:val="28"/>
                <w:rtl/>
              </w:rPr>
              <w:t xml:space="preserve"> روش‌ها</w:t>
            </w:r>
            <w:r w:rsidR="00E831E2" w:rsidRPr="00E831E2">
              <w:rPr>
                <w:rFonts w:cs="B Nazanin" w:hint="cs"/>
                <w:sz w:val="28"/>
                <w:szCs w:val="28"/>
                <w:rtl/>
              </w:rPr>
              <w:t>ی</w:t>
            </w:r>
            <w:r w:rsidR="00E831E2" w:rsidRPr="00E831E2">
              <w:rPr>
                <w:rFonts w:cs="B Nazanin"/>
                <w:sz w:val="28"/>
                <w:szCs w:val="28"/>
                <w:rtl/>
              </w:rPr>
              <w:t xml:space="preserve"> نمونه‌گ</w:t>
            </w:r>
            <w:r w:rsidR="00E831E2" w:rsidRPr="00E831E2">
              <w:rPr>
                <w:rFonts w:cs="B Nazanin" w:hint="cs"/>
                <w:sz w:val="28"/>
                <w:szCs w:val="28"/>
                <w:rtl/>
              </w:rPr>
              <w:t>ی</w:t>
            </w:r>
            <w:r w:rsidR="00E831E2" w:rsidRPr="00E831E2">
              <w:rPr>
                <w:rFonts w:cs="B Nazanin" w:hint="eastAsia"/>
                <w:sz w:val="28"/>
                <w:szCs w:val="28"/>
                <w:rtl/>
              </w:rPr>
              <w:t>ر</w:t>
            </w:r>
            <w:r w:rsidR="00E831E2" w:rsidRPr="00E831E2">
              <w:rPr>
                <w:rFonts w:cs="B Nazanin" w:hint="cs"/>
                <w:sz w:val="28"/>
                <w:szCs w:val="28"/>
                <w:rtl/>
              </w:rPr>
              <w:t>ی</w:t>
            </w:r>
            <w:r w:rsidR="00E831E2" w:rsidRPr="00E831E2">
              <w:rPr>
                <w:rFonts w:cs="B Nazanin"/>
                <w:sz w:val="28"/>
                <w:szCs w:val="28"/>
                <w:rtl/>
              </w:rPr>
              <w:t xml:space="preserve"> که م</w:t>
            </w:r>
            <w:r w:rsidR="00E831E2" w:rsidRPr="00E831E2">
              <w:rPr>
                <w:rFonts w:cs="B Nazanin" w:hint="cs"/>
                <w:sz w:val="28"/>
                <w:szCs w:val="28"/>
                <w:rtl/>
              </w:rPr>
              <w:t>ی‌</w:t>
            </w:r>
            <w:r w:rsidR="00E831E2" w:rsidRPr="00E831E2">
              <w:rPr>
                <w:rFonts w:cs="B Nazanin" w:hint="eastAsia"/>
                <w:sz w:val="28"/>
                <w:szCs w:val="28"/>
                <w:rtl/>
              </w:rPr>
              <w:t>تواند</w:t>
            </w:r>
            <w:r w:rsidR="00E831E2" w:rsidRPr="00E831E2">
              <w:rPr>
                <w:rFonts w:cs="B Nazanin"/>
                <w:sz w:val="28"/>
                <w:szCs w:val="28"/>
                <w:rtl/>
              </w:rPr>
              <w:t xml:space="preserve"> در نوشتار دانشگاه</w:t>
            </w:r>
            <w:r w:rsidR="00E831E2" w:rsidRPr="00E831E2">
              <w:rPr>
                <w:rFonts w:cs="B Nazanin" w:hint="cs"/>
                <w:sz w:val="28"/>
                <w:szCs w:val="28"/>
                <w:rtl/>
              </w:rPr>
              <w:t>ی</w:t>
            </w:r>
            <w:r w:rsidR="00E831E2" w:rsidRPr="00E831E2">
              <w:rPr>
                <w:rFonts w:cs="B Nazanin"/>
                <w:sz w:val="28"/>
                <w:szCs w:val="28"/>
                <w:rtl/>
              </w:rPr>
              <w:t xml:space="preserve"> پ</w:t>
            </w:r>
            <w:r w:rsidR="00E831E2" w:rsidRPr="00E831E2">
              <w:rPr>
                <w:rFonts w:cs="B Nazanin" w:hint="cs"/>
                <w:sz w:val="28"/>
                <w:szCs w:val="28"/>
                <w:rtl/>
              </w:rPr>
              <w:t>ی</w:t>
            </w:r>
            <w:r w:rsidR="00E831E2" w:rsidRPr="00E831E2">
              <w:rPr>
                <w:rFonts w:cs="B Nazanin" w:hint="eastAsia"/>
                <w:sz w:val="28"/>
                <w:szCs w:val="28"/>
                <w:rtl/>
              </w:rPr>
              <w:t>اده‌ساز</w:t>
            </w:r>
            <w:r w:rsidR="00E831E2" w:rsidRPr="00E831E2">
              <w:rPr>
                <w:rFonts w:cs="B Nazanin" w:hint="cs"/>
                <w:sz w:val="28"/>
                <w:szCs w:val="28"/>
                <w:rtl/>
              </w:rPr>
              <w:t>ی</w:t>
            </w:r>
            <w:r w:rsidR="00E831E2" w:rsidRPr="00E831E2">
              <w:rPr>
                <w:rFonts w:cs="B Nazanin"/>
                <w:sz w:val="28"/>
                <w:szCs w:val="28"/>
                <w:rtl/>
              </w:rPr>
              <w:t xml:space="preserve"> شود، </w:t>
            </w:r>
            <w:r w:rsidR="00E831E2" w:rsidRPr="00E831E2">
              <w:rPr>
                <w:rFonts w:cs="B Nazanin" w:hint="cs"/>
                <w:sz w:val="28"/>
                <w:szCs w:val="28"/>
                <w:rtl/>
              </w:rPr>
              <w:t>ی</w:t>
            </w:r>
            <w:r w:rsidR="00E831E2" w:rsidRPr="00E831E2">
              <w:rPr>
                <w:rFonts w:cs="B Nazanin" w:hint="eastAsia"/>
                <w:sz w:val="28"/>
                <w:szCs w:val="28"/>
                <w:rtl/>
              </w:rPr>
              <w:t>ادداشت</w:t>
            </w:r>
            <w:r w:rsidR="00E831E2" w:rsidRPr="00E831E2">
              <w:rPr>
                <w:rFonts w:cs="B Nazanin"/>
                <w:sz w:val="28"/>
                <w:szCs w:val="28"/>
                <w:rtl/>
              </w:rPr>
              <w:t xml:space="preserve"> کن</w:t>
            </w:r>
            <w:r w:rsidR="00E831E2" w:rsidRPr="00E831E2">
              <w:rPr>
                <w:rFonts w:cs="B Nazanin" w:hint="cs"/>
                <w:sz w:val="28"/>
                <w:szCs w:val="28"/>
                <w:rtl/>
              </w:rPr>
              <w:t>ی</w:t>
            </w:r>
            <w:r w:rsidR="00E831E2" w:rsidRPr="00E831E2">
              <w:rPr>
                <w:rFonts w:cs="B Nazanin" w:hint="eastAsia"/>
                <w:sz w:val="28"/>
                <w:szCs w:val="28"/>
                <w:rtl/>
              </w:rPr>
              <w:t>د</w:t>
            </w:r>
            <w:r w:rsidR="00E831E2">
              <w:rPr>
                <w:rFonts w:cs="B Nazanin" w:hint="cs"/>
                <w:sz w:val="28"/>
                <w:szCs w:val="28"/>
                <w:rtl/>
              </w:rPr>
              <w:t xml:space="preserve">. </w:t>
            </w:r>
            <w:r w:rsidR="00E831E2" w:rsidRPr="00E831E2">
              <w:rPr>
                <w:rFonts w:cs="B Nazanin"/>
                <w:sz w:val="28"/>
                <w:szCs w:val="28"/>
                <w:rtl/>
              </w:rPr>
              <w:t xml:space="preserve"> ا</w:t>
            </w:r>
            <w:r w:rsidR="00E831E2" w:rsidRPr="00E831E2">
              <w:rPr>
                <w:rFonts w:cs="B Nazanin" w:hint="cs"/>
                <w:sz w:val="28"/>
                <w:szCs w:val="28"/>
                <w:rtl/>
              </w:rPr>
              <w:t>ی</w:t>
            </w:r>
            <w:r w:rsidR="00E831E2" w:rsidRPr="00E831E2">
              <w:rPr>
                <w:rFonts w:cs="B Nazanin" w:hint="eastAsia"/>
                <w:sz w:val="28"/>
                <w:szCs w:val="28"/>
                <w:rtl/>
              </w:rPr>
              <w:t>ن</w:t>
            </w:r>
            <w:r w:rsidR="00E831E2">
              <w:rPr>
                <w:rFonts w:cs="B Nazanin" w:hint="cs"/>
                <w:sz w:val="28"/>
                <w:szCs w:val="28"/>
                <w:rtl/>
              </w:rPr>
              <w:t xml:space="preserve"> کار</w:t>
            </w:r>
            <w:r w:rsidR="00E831E2" w:rsidRPr="00E831E2">
              <w:rPr>
                <w:rFonts w:cs="B Nazanin"/>
                <w:sz w:val="28"/>
                <w:szCs w:val="28"/>
                <w:rtl/>
              </w:rPr>
              <w:t xml:space="preserve"> شامل اطلاعات</w:t>
            </w:r>
            <w:r w:rsidR="00E831E2" w:rsidRPr="00E831E2">
              <w:rPr>
                <w:rFonts w:cs="B Nazanin" w:hint="cs"/>
                <w:sz w:val="28"/>
                <w:szCs w:val="28"/>
                <w:rtl/>
              </w:rPr>
              <w:t>ی</w:t>
            </w:r>
            <w:r w:rsidR="00E831E2" w:rsidRPr="00E831E2">
              <w:rPr>
                <w:rFonts w:cs="B Nazanin"/>
                <w:sz w:val="28"/>
                <w:szCs w:val="28"/>
                <w:rtl/>
              </w:rPr>
              <w:t xml:space="preserve"> است که در طراح</w:t>
            </w:r>
            <w:r w:rsidR="00E831E2" w:rsidRPr="00E831E2">
              <w:rPr>
                <w:rFonts w:cs="B Nazanin" w:hint="cs"/>
                <w:sz w:val="28"/>
                <w:szCs w:val="28"/>
                <w:rtl/>
              </w:rPr>
              <w:t>ی</w:t>
            </w:r>
            <w:r w:rsidR="00E831E2" w:rsidRPr="00E831E2">
              <w:rPr>
                <w:rFonts w:cs="B Nazanin"/>
                <w:sz w:val="28"/>
                <w:szCs w:val="28"/>
                <w:rtl/>
              </w:rPr>
              <w:t xml:space="preserve"> مطالعات از نظر انتخاب نمونه براساس احتمالات آماری و نوسانات نمونه گیری مف</w:t>
            </w:r>
            <w:r w:rsidR="00E831E2" w:rsidRPr="00E831E2">
              <w:rPr>
                <w:rFonts w:cs="B Nazanin" w:hint="cs"/>
                <w:sz w:val="28"/>
                <w:szCs w:val="28"/>
                <w:rtl/>
              </w:rPr>
              <w:t>ی</w:t>
            </w:r>
            <w:r w:rsidR="00E831E2" w:rsidRPr="00E831E2">
              <w:rPr>
                <w:rFonts w:cs="B Nazanin" w:hint="eastAsia"/>
                <w:sz w:val="28"/>
                <w:szCs w:val="28"/>
                <w:rtl/>
              </w:rPr>
              <w:t>د</w:t>
            </w:r>
            <w:r w:rsidR="00E831E2" w:rsidRPr="00E831E2">
              <w:rPr>
                <w:rFonts w:cs="B Nazanin"/>
                <w:sz w:val="28"/>
                <w:szCs w:val="28"/>
                <w:rtl/>
              </w:rPr>
              <w:t xml:space="preserve"> است.</w:t>
            </w:r>
          </w:p>
        </w:tc>
      </w:tr>
    </w:tbl>
    <w:p w14:paraId="38469421" w14:textId="43451F22" w:rsidR="00A435BE" w:rsidRPr="008C1A93" w:rsidRDefault="008A5F0A" w:rsidP="004D1D03">
      <w:pPr>
        <w:pStyle w:val="Heading1"/>
        <w:rPr>
          <w:rtl/>
          <w:lang w:bidi="fa"/>
        </w:rPr>
      </w:pPr>
      <w:bookmarkStart w:id="65" w:name="_Toc188101052"/>
      <w:r w:rsidRPr="001B3718">
        <w:rPr>
          <w:rFonts w:hint="cs"/>
          <w:rtl/>
        </w:rPr>
        <w:t>بهره وری</w:t>
      </w:r>
      <w:r w:rsidR="005C2838" w:rsidRPr="000005F3">
        <w:rPr>
          <w:rtl/>
        </w:rPr>
        <w:t xml:space="preserve"> در نویسندگی دانشگاهی</w:t>
      </w:r>
      <w:bookmarkEnd w:id="65"/>
    </w:p>
    <w:p w14:paraId="3AB5A634" w14:textId="249777F7" w:rsidR="000005F3" w:rsidRDefault="005C2838" w:rsidP="001038A3">
      <w:pPr>
        <w:bidi/>
        <w:jc w:val="both"/>
        <w:rPr>
          <w:rFonts w:cs="B Nazanin"/>
          <w:sz w:val="28"/>
          <w:szCs w:val="28"/>
          <w:rtl/>
        </w:rPr>
      </w:pPr>
      <w:r w:rsidRPr="008C1A93">
        <w:rPr>
          <w:rFonts w:cs="B Nazanin"/>
          <w:sz w:val="28"/>
          <w:szCs w:val="28"/>
          <w:rtl/>
        </w:rPr>
        <w:t>برخی افراد تصور می کنند دانشگاهیان می توانند خوب بنویسند اما در واقعیت فقط برخی می توانند. این به دلیل نیاز به</w:t>
      </w:r>
      <w:r w:rsidR="007112FA" w:rsidRPr="007112FA">
        <w:rPr>
          <w:rFonts w:cs="B Nazanin"/>
          <w:sz w:val="28"/>
          <w:szCs w:val="28"/>
          <w:rtl/>
        </w:rPr>
        <w:t xml:space="preserve"> </w:t>
      </w:r>
      <w:r w:rsidR="007112FA" w:rsidRPr="008C1A93">
        <w:rPr>
          <w:rFonts w:cs="B Nazanin"/>
          <w:sz w:val="28"/>
          <w:szCs w:val="28"/>
          <w:rtl/>
        </w:rPr>
        <w:t>وضوح</w:t>
      </w:r>
      <w:r w:rsidRPr="008C1A93">
        <w:rPr>
          <w:rFonts w:cs="B Nazanin"/>
          <w:sz w:val="28"/>
          <w:szCs w:val="28"/>
          <w:rtl/>
        </w:rPr>
        <w:t xml:space="preserve"> بیان</w:t>
      </w:r>
      <w:r w:rsidR="007112FA" w:rsidRPr="007112FA">
        <w:rPr>
          <w:rFonts w:cs="B Nazanin"/>
          <w:sz w:val="28"/>
          <w:szCs w:val="28"/>
          <w:rtl/>
        </w:rPr>
        <w:t xml:space="preserve"> </w:t>
      </w:r>
      <w:r w:rsidR="007112FA">
        <w:rPr>
          <w:rFonts w:cs="B Nazanin" w:hint="cs"/>
          <w:sz w:val="28"/>
          <w:szCs w:val="28"/>
          <w:rtl/>
        </w:rPr>
        <w:t xml:space="preserve">در </w:t>
      </w:r>
      <w:r w:rsidR="007112FA" w:rsidRPr="008C1A93">
        <w:rPr>
          <w:rFonts w:cs="B Nazanin"/>
          <w:sz w:val="28"/>
          <w:szCs w:val="28"/>
          <w:rtl/>
        </w:rPr>
        <w:t xml:space="preserve">ارائه </w:t>
      </w:r>
      <w:r w:rsidRPr="008C1A93">
        <w:rPr>
          <w:rFonts w:cs="B Nazanin"/>
          <w:sz w:val="28"/>
          <w:szCs w:val="28"/>
          <w:rtl/>
        </w:rPr>
        <w:t xml:space="preserve">است که می تواند آسان تر در قالب شفاهی به جای نوشتاری انجام شود.  </w:t>
      </w:r>
      <w:r w:rsidR="006D6CC0">
        <w:rPr>
          <w:rFonts w:cs="B Nazanin"/>
          <w:sz w:val="28"/>
          <w:szCs w:val="28"/>
          <w:rtl/>
        </w:rPr>
        <w:t>نگارش</w:t>
      </w:r>
      <w:r w:rsidRPr="008C1A93">
        <w:rPr>
          <w:rFonts w:cs="B Nazanin"/>
          <w:sz w:val="28"/>
          <w:szCs w:val="28"/>
          <w:rtl/>
        </w:rPr>
        <w:t xml:space="preserve"> مهارتی است که اصلاح و توسعه آن به زمان نیاز دارد. به منظور بهبود نوشتار، تمرین مکرر کمک می کند</w:t>
      </w:r>
      <w:r w:rsidR="007112FA">
        <w:rPr>
          <w:rFonts w:cs="B Nazanin" w:hint="cs"/>
          <w:sz w:val="28"/>
          <w:szCs w:val="28"/>
          <w:rtl/>
        </w:rPr>
        <w:t xml:space="preserve"> که</w:t>
      </w:r>
      <w:r w:rsidRPr="008C1A93">
        <w:rPr>
          <w:rFonts w:cs="B Nazanin"/>
          <w:sz w:val="28"/>
          <w:szCs w:val="28"/>
          <w:rtl/>
        </w:rPr>
        <w:t xml:space="preserve"> باعث بهبود </w:t>
      </w:r>
      <w:r w:rsidR="006D6CC0">
        <w:rPr>
          <w:rFonts w:cs="B Nazanin"/>
          <w:sz w:val="28"/>
          <w:szCs w:val="28"/>
          <w:rtl/>
        </w:rPr>
        <w:t>نگارش</w:t>
      </w:r>
      <w:r w:rsidRPr="008C1A93">
        <w:rPr>
          <w:rFonts w:cs="B Nazanin"/>
          <w:sz w:val="28"/>
          <w:szCs w:val="28"/>
          <w:rtl/>
        </w:rPr>
        <w:t xml:space="preserve"> و آموختن می شود.</w:t>
      </w:r>
    </w:p>
    <w:p w14:paraId="06AD7E73" w14:textId="2CA326D7" w:rsidR="00A435BE" w:rsidRPr="008C1A93" w:rsidRDefault="005C2838" w:rsidP="000005F3">
      <w:pPr>
        <w:bidi/>
        <w:jc w:val="both"/>
        <w:rPr>
          <w:sz w:val="28"/>
          <w:szCs w:val="28"/>
          <w:rtl/>
          <w:lang w:bidi="fa"/>
        </w:rPr>
      </w:pPr>
      <w:r w:rsidRPr="008C1A93">
        <w:rPr>
          <w:rFonts w:cs="B Nazanin"/>
          <w:sz w:val="28"/>
          <w:szCs w:val="28"/>
          <w:rtl/>
        </w:rPr>
        <w:t xml:space="preserve"> </w:t>
      </w:r>
      <w:r w:rsidRPr="000005F3">
        <w:rPr>
          <w:rFonts w:cs="B Nazanin"/>
          <w:sz w:val="28"/>
          <w:szCs w:val="28"/>
          <w:rtl/>
        </w:rPr>
        <w:t xml:space="preserve">نویسندگان </w:t>
      </w:r>
      <w:r w:rsidR="000005F3">
        <w:rPr>
          <w:rFonts w:cs="B Nazanin" w:hint="cs"/>
          <w:sz w:val="28"/>
          <w:szCs w:val="28"/>
          <w:rtl/>
        </w:rPr>
        <w:t>فعال</w:t>
      </w:r>
      <w:r w:rsidRPr="008C1A93">
        <w:rPr>
          <w:rFonts w:cs="B Nazanin"/>
          <w:sz w:val="28"/>
          <w:szCs w:val="28"/>
          <w:rtl/>
        </w:rPr>
        <w:t xml:space="preserve"> تمایل دارند زمان زیادی را برای </w:t>
      </w:r>
      <w:r w:rsidR="006D6CC0">
        <w:rPr>
          <w:rFonts w:cs="B Nazanin"/>
          <w:sz w:val="28"/>
          <w:szCs w:val="28"/>
          <w:rtl/>
        </w:rPr>
        <w:t>نگارش</w:t>
      </w:r>
      <w:r w:rsidRPr="008C1A93">
        <w:rPr>
          <w:rFonts w:cs="B Nazanin"/>
          <w:sz w:val="28"/>
          <w:szCs w:val="28"/>
          <w:rtl/>
        </w:rPr>
        <w:t xml:space="preserve"> خود صرف کنند. برای تعریف </w:t>
      </w:r>
      <w:r w:rsidRPr="000005F3">
        <w:rPr>
          <w:rFonts w:cs="B Nazanin"/>
          <w:sz w:val="28"/>
          <w:szCs w:val="28"/>
          <w:rtl/>
        </w:rPr>
        <w:t xml:space="preserve">نویسنده </w:t>
      </w:r>
      <w:r w:rsidR="000005F3">
        <w:rPr>
          <w:rFonts w:cs="B Nazanin" w:hint="cs"/>
          <w:sz w:val="28"/>
          <w:szCs w:val="28"/>
          <w:rtl/>
        </w:rPr>
        <w:t>فعال</w:t>
      </w:r>
      <w:r w:rsidRPr="000005F3">
        <w:rPr>
          <w:rFonts w:cs="B Nazanin"/>
          <w:sz w:val="28"/>
          <w:szCs w:val="28"/>
          <w:rtl/>
        </w:rPr>
        <w:t>، نیاز</w:t>
      </w:r>
      <w:r w:rsidRPr="008C1A93">
        <w:rPr>
          <w:rFonts w:cs="B Nazanin"/>
          <w:sz w:val="28"/>
          <w:szCs w:val="28"/>
          <w:rtl/>
        </w:rPr>
        <w:t xml:space="preserve"> به مقایسه با سایر محققین در زمینه</w:t>
      </w:r>
      <w:r w:rsidR="000005F3">
        <w:rPr>
          <w:rFonts w:cs="B Nazanin" w:hint="cs"/>
          <w:sz w:val="28"/>
          <w:szCs w:val="28"/>
          <w:rtl/>
        </w:rPr>
        <w:t xml:space="preserve"> دانشی</w:t>
      </w:r>
      <w:r w:rsidRPr="008C1A93">
        <w:rPr>
          <w:rFonts w:cs="B Nazanin"/>
          <w:sz w:val="28"/>
          <w:szCs w:val="28"/>
          <w:rtl/>
        </w:rPr>
        <w:t xml:space="preserve"> آنهاست. این</w:t>
      </w:r>
      <w:r w:rsidR="000005F3">
        <w:rPr>
          <w:rFonts w:cs="B Nazanin" w:hint="cs"/>
          <w:sz w:val="28"/>
          <w:szCs w:val="28"/>
          <w:rtl/>
        </w:rPr>
        <w:t xml:space="preserve"> مقایسه</w:t>
      </w:r>
      <w:r w:rsidRPr="008C1A93">
        <w:rPr>
          <w:rFonts w:cs="B Nazanin"/>
          <w:sz w:val="28"/>
          <w:szCs w:val="28"/>
          <w:rtl/>
        </w:rPr>
        <w:t xml:space="preserve"> امکان قضاوت در مورد تعداد خروجی های یک نویسنده در مقایسه با دیگران را فراهم می کند. عموماً نویسندگان</w:t>
      </w:r>
      <w:r w:rsidR="000005F3">
        <w:rPr>
          <w:rFonts w:cs="B Nazanin" w:hint="cs"/>
          <w:sz w:val="28"/>
          <w:szCs w:val="28"/>
          <w:rtl/>
        </w:rPr>
        <w:t xml:space="preserve"> فعال</w:t>
      </w:r>
      <w:r w:rsidRPr="008C1A93">
        <w:rPr>
          <w:rFonts w:cs="B Nazanin"/>
          <w:sz w:val="28"/>
          <w:szCs w:val="28"/>
          <w:rtl/>
        </w:rPr>
        <w:t xml:space="preserve"> مشتاق هستند و از </w:t>
      </w:r>
      <w:r w:rsidR="006D6CC0">
        <w:rPr>
          <w:rFonts w:cs="B Nazanin"/>
          <w:sz w:val="28"/>
          <w:szCs w:val="28"/>
          <w:rtl/>
        </w:rPr>
        <w:t>نگارش</w:t>
      </w:r>
      <w:r w:rsidRPr="008C1A93">
        <w:rPr>
          <w:rFonts w:cs="B Nazanin"/>
          <w:sz w:val="28"/>
          <w:szCs w:val="28"/>
          <w:rtl/>
        </w:rPr>
        <w:t xml:space="preserve"> در مورد حوزه موضوعی تخصصی خود لذت می برند. این بدان معناست که آنها انگیزه دارند تا خروجی هایی تولید کنند که تأثیر اجتماعی داشته باشد</w:t>
      </w:r>
      <w:r w:rsidR="00016BF6">
        <w:rPr>
          <w:rFonts w:cs="B Nazanin" w:hint="cs"/>
          <w:sz w:val="28"/>
          <w:szCs w:val="28"/>
          <w:rtl/>
        </w:rPr>
        <w:t xml:space="preserve"> که</w:t>
      </w:r>
      <w:r w:rsidRPr="008C1A93">
        <w:rPr>
          <w:rFonts w:cs="B Nazanin"/>
          <w:sz w:val="28"/>
          <w:szCs w:val="28"/>
          <w:rtl/>
        </w:rPr>
        <w:t xml:space="preserve"> معمولاً شامل </w:t>
      </w:r>
      <w:r w:rsidR="006D6CC0">
        <w:rPr>
          <w:rFonts w:cs="B Nazanin"/>
          <w:sz w:val="28"/>
          <w:szCs w:val="28"/>
          <w:rtl/>
        </w:rPr>
        <w:t>نگارش</w:t>
      </w:r>
      <w:r w:rsidRPr="008C1A93">
        <w:rPr>
          <w:rFonts w:cs="B Nazanin"/>
          <w:sz w:val="28"/>
          <w:szCs w:val="28"/>
          <w:rtl/>
        </w:rPr>
        <w:t xml:space="preserve"> مکرر و تداوم در مواقع سختی است.  نویسندگان </w:t>
      </w:r>
      <w:r w:rsidR="000005F3">
        <w:rPr>
          <w:rFonts w:cs="B Nazanin" w:hint="cs"/>
          <w:sz w:val="28"/>
          <w:szCs w:val="28"/>
          <w:rtl/>
        </w:rPr>
        <w:t xml:space="preserve">فعال زمانی که </w:t>
      </w:r>
      <w:r w:rsidRPr="008C1A93">
        <w:rPr>
          <w:rFonts w:cs="B Nazanin"/>
          <w:sz w:val="28"/>
          <w:szCs w:val="28"/>
          <w:rtl/>
        </w:rPr>
        <w:t xml:space="preserve"> فرصت ها پیدا می شوند</w:t>
      </w:r>
      <w:r w:rsidR="000005F3" w:rsidRPr="008C1A93">
        <w:rPr>
          <w:rFonts w:cs="B Nazanin"/>
          <w:sz w:val="28"/>
          <w:szCs w:val="28"/>
          <w:rtl/>
        </w:rPr>
        <w:t xml:space="preserve">، </w:t>
      </w:r>
      <w:r w:rsidRPr="008C1A93">
        <w:rPr>
          <w:rFonts w:cs="B Nazanin"/>
          <w:sz w:val="28"/>
          <w:szCs w:val="28"/>
          <w:rtl/>
        </w:rPr>
        <w:t>برای پیشبرد یک ایده جدید</w:t>
      </w:r>
      <w:r w:rsidR="000005F3">
        <w:rPr>
          <w:rFonts w:cs="B Nazanin" w:hint="cs"/>
          <w:sz w:val="28"/>
          <w:szCs w:val="28"/>
          <w:rtl/>
        </w:rPr>
        <w:t xml:space="preserve"> آنها را</w:t>
      </w:r>
      <w:r w:rsidRPr="008C1A93">
        <w:rPr>
          <w:rFonts w:cs="B Nazanin"/>
          <w:sz w:val="28"/>
          <w:szCs w:val="28"/>
          <w:rtl/>
        </w:rPr>
        <w:t xml:space="preserve"> غنیمت می شمارند.</w:t>
      </w:r>
    </w:p>
    <w:p w14:paraId="7F434192" w14:textId="270DF8A6" w:rsidR="000005F3" w:rsidRDefault="000005F3" w:rsidP="001038A3">
      <w:pPr>
        <w:bidi/>
        <w:jc w:val="both"/>
        <w:rPr>
          <w:rFonts w:cs="B Nazanin"/>
          <w:sz w:val="28"/>
          <w:szCs w:val="28"/>
          <w:rtl/>
        </w:rPr>
      </w:pPr>
      <w:r>
        <w:rPr>
          <w:rFonts w:cs="B Nazanin" w:hint="cs"/>
          <w:sz w:val="28"/>
          <w:szCs w:val="28"/>
          <w:rtl/>
        </w:rPr>
        <w:t>بازدهی</w:t>
      </w:r>
      <w:r w:rsidR="005C2838" w:rsidRPr="008C1A93">
        <w:rPr>
          <w:rFonts w:cs="B Nazanin"/>
          <w:sz w:val="28"/>
          <w:szCs w:val="28"/>
          <w:rtl/>
        </w:rPr>
        <w:t xml:space="preserve"> معمولاً از طریق تعداد خروجی هایی که یک فرد تولید می کند اندازه گیری می شود. همچنین می توان آن را از طریق کیفیت مشارکت اندازه گیری کرد. علاوه بر این، </w:t>
      </w:r>
      <w:r>
        <w:rPr>
          <w:rFonts w:cs="B Nazanin" w:hint="cs"/>
          <w:sz w:val="28"/>
          <w:szCs w:val="28"/>
          <w:rtl/>
        </w:rPr>
        <w:t>بازدهی</w:t>
      </w:r>
      <w:r w:rsidRPr="008C1A93">
        <w:rPr>
          <w:rFonts w:cs="B Nazanin"/>
          <w:sz w:val="28"/>
          <w:szCs w:val="28"/>
          <w:rtl/>
        </w:rPr>
        <w:t xml:space="preserve"> </w:t>
      </w:r>
      <w:r w:rsidR="005C2838" w:rsidRPr="008C1A93">
        <w:rPr>
          <w:rFonts w:cs="B Nazanin"/>
          <w:sz w:val="28"/>
          <w:szCs w:val="28"/>
          <w:rtl/>
        </w:rPr>
        <w:t>را می‌توان بر اساس این که خروجی</w:t>
      </w:r>
      <w:r w:rsidRPr="008C1A93">
        <w:rPr>
          <w:rFonts w:cs="B Nazanin"/>
          <w:sz w:val="28"/>
          <w:szCs w:val="28"/>
          <w:rtl/>
        </w:rPr>
        <w:t xml:space="preserve">، </w:t>
      </w:r>
      <w:r w:rsidR="00016BF6">
        <w:rPr>
          <w:rFonts w:cs="B Nazanin" w:hint="cs"/>
          <w:sz w:val="28"/>
          <w:szCs w:val="28"/>
          <w:rtl/>
        </w:rPr>
        <w:t>فردی</w:t>
      </w:r>
      <w:r>
        <w:rPr>
          <w:rFonts w:cs="B Nazanin" w:hint="cs"/>
          <w:sz w:val="28"/>
          <w:szCs w:val="28"/>
          <w:rtl/>
        </w:rPr>
        <w:t xml:space="preserve"> است</w:t>
      </w:r>
      <w:r w:rsidR="005C2838" w:rsidRPr="008C1A93">
        <w:rPr>
          <w:rFonts w:cs="B Nazanin"/>
          <w:sz w:val="28"/>
          <w:szCs w:val="28"/>
          <w:rtl/>
        </w:rPr>
        <w:t xml:space="preserve"> یا مشترک</w:t>
      </w:r>
      <w:r w:rsidRPr="008C1A93">
        <w:rPr>
          <w:rFonts w:cs="B Nazanin"/>
          <w:sz w:val="28"/>
          <w:szCs w:val="28"/>
          <w:rtl/>
        </w:rPr>
        <w:t>،</w:t>
      </w:r>
      <w:r w:rsidR="005C2838" w:rsidRPr="008C1A93">
        <w:rPr>
          <w:rFonts w:cs="B Nazanin"/>
          <w:sz w:val="28"/>
          <w:szCs w:val="28"/>
          <w:rtl/>
        </w:rPr>
        <w:t xml:space="preserve"> ارزیابی کرد. </w:t>
      </w:r>
    </w:p>
    <w:p w14:paraId="56F5FDB0" w14:textId="77777777" w:rsidR="000005F3" w:rsidRDefault="005C2838" w:rsidP="000005F3">
      <w:pPr>
        <w:bidi/>
        <w:jc w:val="both"/>
        <w:rPr>
          <w:rFonts w:cs="B Nazanin"/>
          <w:sz w:val="28"/>
          <w:szCs w:val="28"/>
          <w:rtl/>
        </w:rPr>
      </w:pPr>
      <w:r w:rsidRPr="008C1A93">
        <w:rPr>
          <w:rFonts w:cs="B Nazanin"/>
          <w:sz w:val="28"/>
          <w:szCs w:val="28"/>
          <w:rtl/>
        </w:rPr>
        <w:t>خروجی‌های انتشاراتی مانند مجلات و کتاب‌ها معمولاً بیشتر از سایر انواع خروجی‌ها مانند مقالات وب‌سایت مورد توجه قرار می‌گیرند. با این حال</w:t>
      </w:r>
      <w:bookmarkStart w:id="66" w:name="_Hlk186956692"/>
      <w:r w:rsidRPr="008C1A93">
        <w:rPr>
          <w:rFonts w:cs="B Nazanin"/>
          <w:sz w:val="28"/>
          <w:szCs w:val="28"/>
          <w:rtl/>
        </w:rPr>
        <w:t>،</w:t>
      </w:r>
      <w:bookmarkEnd w:id="66"/>
      <w:r w:rsidRPr="008C1A93">
        <w:rPr>
          <w:rFonts w:cs="B Nazanin"/>
          <w:sz w:val="28"/>
          <w:szCs w:val="28"/>
          <w:rtl/>
        </w:rPr>
        <w:t xml:space="preserve"> این</w:t>
      </w:r>
      <w:r w:rsidR="00016BF6">
        <w:rPr>
          <w:rFonts w:cs="B Nazanin" w:hint="cs"/>
          <w:sz w:val="28"/>
          <w:szCs w:val="28"/>
          <w:rtl/>
        </w:rPr>
        <w:t xml:space="preserve"> شرایط</w:t>
      </w:r>
      <w:r w:rsidRPr="008C1A93">
        <w:rPr>
          <w:rFonts w:cs="B Nazanin"/>
          <w:sz w:val="28"/>
          <w:szCs w:val="28"/>
          <w:rtl/>
        </w:rPr>
        <w:t xml:space="preserve"> در حال تغییر است زیرا ارزیابان دانشگاهی به انواع جدیدی از خروجی که از نوآوری های فناورانه استفاده می کنند </w:t>
      </w:r>
      <w:r w:rsidR="00016BF6">
        <w:rPr>
          <w:rFonts w:cs="B Nazanin" w:hint="cs"/>
          <w:sz w:val="28"/>
          <w:szCs w:val="28"/>
          <w:rtl/>
        </w:rPr>
        <w:t>توجه دارند</w:t>
      </w:r>
      <w:r w:rsidRPr="008C1A93">
        <w:rPr>
          <w:rFonts w:cs="B Nazanin"/>
          <w:sz w:val="28"/>
          <w:szCs w:val="28"/>
          <w:rtl/>
        </w:rPr>
        <w:t xml:space="preserve">. </w:t>
      </w:r>
      <w:r w:rsidR="00016BF6">
        <w:rPr>
          <w:rFonts w:cs="B Nazanin" w:hint="cs"/>
          <w:sz w:val="28"/>
          <w:szCs w:val="28"/>
          <w:rtl/>
        </w:rPr>
        <w:t>بعبارتی</w:t>
      </w:r>
      <w:r w:rsidRPr="008C1A93">
        <w:rPr>
          <w:rFonts w:cs="B Nazanin"/>
          <w:sz w:val="28"/>
          <w:szCs w:val="28"/>
          <w:rtl/>
        </w:rPr>
        <w:t xml:space="preserve"> وبلاگ‌ها و پست‌های رسانه‌های اجتماعی به طور فزاینده‌ای به عنوان بخشی از تحقیقات دانشگاهی در نظر گرفته می‌شوند.</w:t>
      </w:r>
    </w:p>
    <w:p w14:paraId="5BFB166E" w14:textId="4956E389" w:rsidR="00016BF6" w:rsidRDefault="005C2838" w:rsidP="000005F3">
      <w:pPr>
        <w:bidi/>
        <w:jc w:val="both"/>
        <w:rPr>
          <w:rFonts w:cs="B Nazanin"/>
          <w:sz w:val="28"/>
          <w:szCs w:val="28"/>
          <w:rtl/>
        </w:rPr>
      </w:pPr>
      <w:r w:rsidRPr="008C1A93">
        <w:rPr>
          <w:rFonts w:cs="B Nazanin"/>
          <w:sz w:val="28"/>
          <w:szCs w:val="28"/>
          <w:rtl/>
        </w:rPr>
        <w:t>داده ها</w:t>
      </w:r>
      <w:r w:rsidR="004E67BD">
        <w:rPr>
          <w:rFonts w:cs="B Nazanin" w:hint="cs"/>
          <w:sz w:val="28"/>
          <w:szCs w:val="28"/>
          <w:rtl/>
        </w:rPr>
        <w:t xml:space="preserve"> مربود به</w:t>
      </w:r>
      <w:r w:rsidRPr="008C1A93">
        <w:rPr>
          <w:rFonts w:cs="B Nazanin"/>
          <w:sz w:val="28"/>
          <w:szCs w:val="28"/>
          <w:rtl/>
        </w:rPr>
        <w:t xml:space="preserve"> استناد</w:t>
      </w:r>
      <w:r w:rsidR="004E67BD">
        <w:rPr>
          <w:rStyle w:val="FootnoteReference"/>
          <w:rFonts w:cs="B Nazanin"/>
          <w:sz w:val="28"/>
          <w:szCs w:val="28"/>
          <w:rtl/>
        </w:rPr>
        <w:footnoteReference w:id="78"/>
      </w:r>
      <w:r w:rsidR="004E67BD" w:rsidRPr="008C1A93">
        <w:rPr>
          <w:rFonts w:cs="B Nazanin"/>
          <w:sz w:val="28"/>
          <w:szCs w:val="28"/>
          <w:rtl/>
        </w:rPr>
        <w:t>،</w:t>
      </w:r>
      <w:r w:rsidRPr="008C1A93">
        <w:rPr>
          <w:rFonts w:cs="B Nazanin"/>
          <w:sz w:val="28"/>
          <w:szCs w:val="28"/>
          <w:rtl/>
        </w:rPr>
        <w:t xml:space="preserve"> </w:t>
      </w:r>
      <w:r w:rsidR="004E67BD">
        <w:rPr>
          <w:rFonts w:cs="B Nazanin" w:hint="cs"/>
          <w:sz w:val="28"/>
          <w:szCs w:val="28"/>
          <w:rtl/>
        </w:rPr>
        <w:t>به</w:t>
      </w:r>
      <w:r w:rsidRPr="008C1A93">
        <w:rPr>
          <w:rFonts w:cs="B Nazanin"/>
          <w:sz w:val="28"/>
          <w:szCs w:val="28"/>
          <w:rtl/>
        </w:rPr>
        <w:t xml:space="preserve"> تعداد افرادی که به یک اثر مکتوب خاص مراجعه کرده اند می تواند برای ارزیابی تأثیر آن بر یک زمینه تحقیق مفید باشد. مجلات و کتابها روش خاص خود را برای اندازه گیری استنادها دارند </w:t>
      </w:r>
      <w:r w:rsidR="00016BF6">
        <w:rPr>
          <w:rFonts w:cs="B Nazanin" w:hint="cs"/>
          <w:sz w:val="28"/>
          <w:szCs w:val="28"/>
          <w:rtl/>
        </w:rPr>
        <w:t>که</w:t>
      </w:r>
      <w:r w:rsidRPr="008C1A93">
        <w:rPr>
          <w:rFonts w:cs="B Nazanin"/>
          <w:sz w:val="28"/>
          <w:szCs w:val="28"/>
          <w:rtl/>
        </w:rPr>
        <w:t xml:space="preserve"> شامل استفاده از </w:t>
      </w:r>
      <w:r w:rsidR="00016BF6">
        <w:rPr>
          <w:rFonts w:cs="B Nazanin" w:hint="cs"/>
          <w:sz w:val="28"/>
          <w:szCs w:val="28"/>
          <w:rtl/>
        </w:rPr>
        <w:t>دانلود</w:t>
      </w:r>
      <w:r w:rsidRPr="008C1A93">
        <w:rPr>
          <w:rFonts w:cs="B Nazanin"/>
          <w:sz w:val="28"/>
          <w:szCs w:val="28"/>
          <w:rtl/>
        </w:rPr>
        <w:t xml:space="preserve"> داده های کلی یا </w:t>
      </w:r>
      <w:r w:rsidR="00016BF6">
        <w:rPr>
          <w:rFonts w:cs="B Nazanin" w:hint="cs"/>
          <w:sz w:val="28"/>
          <w:szCs w:val="28"/>
          <w:rtl/>
        </w:rPr>
        <w:t>دانلود</w:t>
      </w:r>
      <w:r w:rsidRPr="008C1A93">
        <w:rPr>
          <w:rFonts w:cs="B Nazanin"/>
          <w:sz w:val="28"/>
          <w:szCs w:val="28"/>
          <w:rtl/>
        </w:rPr>
        <w:t xml:space="preserve"> داده ها از یک دوره زمانی سه ساله اخیر باشد. علاوه بر این، دانلود </w:t>
      </w:r>
      <w:r w:rsidR="00016BF6">
        <w:rPr>
          <w:rFonts w:cs="B Nazanin" w:hint="cs"/>
          <w:sz w:val="28"/>
          <w:szCs w:val="28"/>
          <w:rtl/>
        </w:rPr>
        <w:t xml:space="preserve">آمار و </w:t>
      </w:r>
      <w:r w:rsidRPr="008C1A93">
        <w:rPr>
          <w:rFonts w:cs="B Nazanin"/>
          <w:sz w:val="28"/>
          <w:szCs w:val="28"/>
          <w:rtl/>
        </w:rPr>
        <w:t xml:space="preserve">ارقامی که اغلب به صورت عمومی در دسترس هستند می تواند به ارزیابی تأثیر مقاله کمک کند. </w:t>
      </w:r>
    </w:p>
    <w:p w14:paraId="744D5FFA" w14:textId="77777777" w:rsidR="00731EE8" w:rsidRDefault="005C2838" w:rsidP="00016BF6">
      <w:pPr>
        <w:bidi/>
        <w:jc w:val="both"/>
        <w:rPr>
          <w:rFonts w:cs="B Nazanin"/>
          <w:sz w:val="28"/>
          <w:szCs w:val="28"/>
          <w:rtl/>
        </w:rPr>
      </w:pPr>
      <w:r w:rsidRPr="008C1A93">
        <w:rPr>
          <w:rFonts w:cs="B Nazanin"/>
          <w:sz w:val="28"/>
          <w:szCs w:val="28"/>
          <w:rtl/>
        </w:rPr>
        <w:t xml:space="preserve"> به طور کلی مقالات چند نویسنده افزایش یافته است </w:t>
      </w:r>
      <w:r w:rsidR="00E32B27" w:rsidRPr="00E32B27">
        <w:rPr>
          <w:rFonts w:cs="B Nazanin"/>
          <w:sz w:val="28"/>
          <w:szCs w:val="28"/>
          <w:rtl/>
        </w:rPr>
        <w:t>(بهر و زمون</w:t>
      </w:r>
      <w:r w:rsidR="00E32B27">
        <w:rPr>
          <w:rStyle w:val="FootnoteReference"/>
          <w:rFonts w:cs="B Nazanin"/>
          <w:sz w:val="28"/>
          <w:szCs w:val="28"/>
          <w:rtl/>
        </w:rPr>
        <w:footnoteReference w:id="79"/>
      </w:r>
      <w:r w:rsidR="00E32B27" w:rsidRPr="00E32B27">
        <w:rPr>
          <w:rFonts w:cs="B Nazanin"/>
          <w:sz w:val="28"/>
          <w:szCs w:val="28"/>
          <w:rtl/>
        </w:rPr>
        <w:t xml:space="preserve">، </w:t>
      </w:r>
      <w:r w:rsidR="00E32B27">
        <w:rPr>
          <w:rFonts w:cs="B Nazanin" w:hint="cs"/>
          <w:sz w:val="28"/>
          <w:szCs w:val="28"/>
          <w:rtl/>
        </w:rPr>
        <w:t>۲۰۰۰</w:t>
      </w:r>
      <w:r w:rsidR="00E32B27" w:rsidRPr="00E32B27">
        <w:rPr>
          <w:rFonts w:cs="B Nazanin"/>
          <w:sz w:val="28"/>
          <w:szCs w:val="28"/>
          <w:rtl/>
        </w:rPr>
        <w:t>).</w:t>
      </w:r>
      <w:r w:rsidRPr="008C1A93">
        <w:rPr>
          <w:rFonts w:cs="B Nazanin"/>
          <w:sz w:val="28"/>
          <w:szCs w:val="28"/>
          <w:rtl/>
        </w:rPr>
        <w:t xml:space="preserve"> </w:t>
      </w:r>
      <w:r w:rsidR="003C5E90">
        <w:rPr>
          <w:rFonts w:cs="B Nazanin" w:hint="cs"/>
          <w:sz w:val="28"/>
          <w:szCs w:val="28"/>
          <w:rtl/>
        </w:rPr>
        <w:t>که</w:t>
      </w:r>
      <w:r w:rsidRPr="008C1A93">
        <w:rPr>
          <w:rFonts w:cs="B Nazanin"/>
          <w:sz w:val="28"/>
          <w:szCs w:val="28"/>
          <w:rtl/>
        </w:rPr>
        <w:t xml:space="preserve"> به دلیل نیاز به استفاده از مجموعه مهارت های خاصی که نیاز به همکاری مشترک دارند</w:t>
      </w:r>
      <w:bookmarkStart w:id="67" w:name="_Hlk184970701"/>
      <w:r w:rsidRPr="008C1A93">
        <w:rPr>
          <w:rFonts w:cs="B Nazanin"/>
          <w:sz w:val="28"/>
          <w:szCs w:val="28"/>
          <w:rtl/>
        </w:rPr>
        <w:t>،</w:t>
      </w:r>
      <w:bookmarkEnd w:id="67"/>
      <w:r w:rsidRPr="008C1A93">
        <w:rPr>
          <w:rFonts w:cs="B Nazanin"/>
          <w:sz w:val="28"/>
          <w:szCs w:val="28"/>
          <w:rtl/>
        </w:rPr>
        <w:t xml:space="preserve"> انجام شده است. بنابراین</w:t>
      </w:r>
      <w:r w:rsidR="003C5E90">
        <w:rPr>
          <w:rFonts w:cs="B Nazanin" w:hint="cs"/>
          <w:sz w:val="28"/>
          <w:szCs w:val="28"/>
          <w:rtl/>
        </w:rPr>
        <w:t xml:space="preserve"> </w:t>
      </w:r>
      <w:r w:rsidRPr="008C1A93">
        <w:rPr>
          <w:rFonts w:cs="B Nazanin"/>
          <w:sz w:val="28"/>
          <w:szCs w:val="28"/>
          <w:rtl/>
        </w:rPr>
        <w:t>همکاری در زمینه انتشار</w:t>
      </w:r>
      <w:r w:rsidR="009C10CF" w:rsidRPr="008C1A93">
        <w:rPr>
          <w:rFonts w:cs="B Nazanin"/>
          <w:sz w:val="28"/>
          <w:szCs w:val="28"/>
          <w:rtl/>
        </w:rPr>
        <w:t>،</w:t>
      </w:r>
      <w:r w:rsidRPr="008C1A93">
        <w:rPr>
          <w:rFonts w:cs="B Nazanin"/>
          <w:sz w:val="28"/>
          <w:szCs w:val="28"/>
          <w:rtl/>
        </w:rPr>
        <w:t xml:space="preserve"> می تواند با به اشتراک گذاشتن وظایف</w:t>
      </w:r>
      <w:r w:rsidR="009C10CF" w:rsidRPr="008C1A93">
        <w:rPr>
          <w:rFonts w:cs="B Nazanin"/>
          <w:sz w:val="28"/>
          <w:szCs w:val="28"/>
          <w:rtl/>
        </w:rPr>
        <w:t>،</w:t>
      </w:r>
      <w:r w:rsidRPr="008C1A93">
        <w:rPr>
          <w:rFonts w:cs="B Nazanin"/>
          <w:sz w:val="28"/>
          <w:szCs w:val="28"/>
          <w:rtl/>
        </w:rPr>
        <w:t xml:space="preserve"> کارآمدتر باشد</w:t>
      </w:r>
      <w:r w:rsidR="003C5E90">
        <w:rPr>
          <w:rFonts w:cs="B Nazanin" w:hint="cs"/>
          <w:sz w:val="28"/>
          <w:szCs w:val="28"/>
          <w:rtl/>
        </w:rPr>
        <w:t xml:space="preserve"> و</w:t>
      </w:r>
      <w:r w:rsidRPr="008C1A93">
        <w:rPr>
          <w:rFonts w:cs="B Nazanin"/>
          <w:sz w:val="28"/>
          <w:szCs w:val="28"/>
          <w:rtl/>
        </w:rPr>
        <w:t xml:space="preserve"> افراد </w:t>
      </w:r>
      <w:r w:rsidR="003C5E90">
        <w:rPr>
          <w:rFonts w:cs="B Nazanin" w:hint="cs"/>
          <w:sz w:val="28"/>
          <w:szCs w:val="28"/>
          <w:rtl/>
        </w:rPr>
        <w:t>می توانند</w:t>
      </w:r>
      <w:r w:rsidRPr="008C1A93">
        <w:rPr>
          <w:rFonts w:cs="B Nazanin"/>
          <w:sz w:val="28"/>
          <w:szCs w:val="28"/>
          <w:rtl/>
        </w:rPr>
        <w:t xml:space="preserve"> در نقاط قوت اصلی خود مانند انجام بررسی ادبیات یا تجزیه و تحلیل داده‌ها تخصص پیدا کنند. در نتیجه</w:t>
      </w:r>
      <w:r w:rsidR="003C5E90" w:rsidRPr="008C1A93">
        <w:rPr>
          <w:rFonts w:cs="B Nazanin"/>
          <w:sz w:val="28"/>
          <w:szCs w:val="28"/>
          <w:rtl/>
        </w:rPr>
        <w:t>،</w:t>
      </w:r>
      <w:r w:rsidR="003C5E90">
        <w:rPr>
          <w:rFonts w:cs="B Nazanin" w:hint="cs"/>
          <w:sz w:val="28"/>
          <w:szCs w:val="28"/>
          <w:rtl/>
        </w:rPr>
        <w:t xml:space="preserve"> </w:t>
      </w:r>
      <w:r w:rsidRPr="008C1A93">
        <w:rPr>
          <w:rFonts w:cs="B Nazanin"/>
          <w:sz w:val="28"/>
          <w:szCs w:val="28"/>
          <w:rtl/>
        </w:rPr>
        <w:t xml:space="preserve">خروجی نوشته شده می تواند به طور کلی کیفیت بهتری داشته باشد. </w:t>
      </w:r>
    </w:p>
    <w:p w14:paraId="3A291430" w14:textId="5767ECC2" w:rsidR="003C5E90" w:rsidRDefault="005C2838" w:rsidP="00731EE8">
      <w:pPr>
        <w:bidi/>
        <w:jc w:val="both"/>
        <w:rPr>
          <w:rFonts w:cs="B Nazanin"/>
          <w:sz w:val="28"/>
          <w:szCs w:val="28"/>
          <w:rtl/>
        </w:rPr>
      </w:pPr>
      <w:r w:rsidRPr="008C1A93">
        <w:rPr>
          <w:rFonts w:cs="B Nazanin"/>
          <w:sz w:val="28"/>
          <w:szCs w:val="28"/>
          <w:rtl/>
        </w:rPr>
        <w:t xml:space="preserve"> اخیراً </w:t>
      </w:r>
      <w:r w:rsidR="003C5E90">
        <w:rPr>
          <w:rFonts w:cs="B Nazanin" w:hint="cs"/>
          <w:sz w:val="28"/>
          <w:szCs w:val="28"/>
          <w:rtl/>
        </w:rPr>
        <w:t>مجلات</w:t>
      </w:r>
      <w:r w:rsidRPr="008C1A93">
        <w:rPr>
          <w:rFonts w:cs="B Nazanin"/>
          <w:sz w:val="28"/>
          <w:szCs w:val="28"/>
          <w:rtl/>
        </w:rPr>
        <w:t xml:space="preserve"> از نویسندگان خواسته اند که </w:t>
      </w:r>
      <w:r w:rsidR="003C5E90">
        <w:rPr>
          <w:rFonts w:cs="B Nazanin" w:hint="cs"/>
          <w:sz w:val="28"/>
          <w:szCs w:val="28"/>
          <w:rtl/>
        </w:rPr>
        <w:t xml:space="preserve">ذکر شود </w:t>
      </w:r>
      <w:r w:rsidRPr="008C1A93">
        <w:rPr>
          <w:rFonts w:cs="B Nazanin"/>
          <w:sz w:val="28"/>
          <w:szCs w:val="28"/>
          <w:rtl/>
        </w:rPr>
        <w:t xml:space="preserve">در یک مقاله چه وظایفی را انجام داده اند تا بفهمند از چه مهارت هایی استفاده شده است. علاوه بر این، درصد مشارکت کلی در مقاله به طور معمول باید در پاورقی مقاله </w:t>
      </w:r>
      <w:r w:rsidR="003C5E90">
        <w:rPr>
          <w:rFonts w:cs="B Nazanin" w:hint="cs"/>
          <w:sz w:val="28"/>
          <w:szCs w:val="28"/>
          <w:rtl/>
        </w:rPr>
        <w:t>مجله</w:t>
      </w:r>
      <w:r w:rsidRPr="008C1A93">
        <w:rPr>
          <w:rFonts w:cs="B Nazanin"/>
          <w:sz w:val="28"/>
          <w:szCs w:val="28"/>
          <w:rtl/>
        </w:rPr>
        <w:t xml:space="preserve"> ذکر شود. </w:t>
      </w:r>
    </w:p>
    <w:p w14:paraId="24C2CEF6" w14:textId="645A94B7" w:rsidR="00731EE8" w:rsidRDefault="005C2838" w:rsidP="003C5E90">
      <w:pPr>
        <w:bidi/>
        <w:jc w:val="both"/>
        <w:rPr>
          <w:rFonts w:cs="B Nazanin"/>
          <w:sz w:val="28"/>
          <w:szCs w:val="28"/>
          <w:rtl/>
        </w:rPr>
      </w:pPr>
      <w:r w:rsidRPr="008C1A93">
        <w:rPr>
          <w:rFonts w:cs="B Nazanin"/>
          <w:sz w:val="28"/>
          <w:szCs w:val="28"/>
          <w:rtl/>
        </w:rPr>
        <w:t xml:space="preserve"> دانشگاهیان در </w:t>
      </w:r>
      <w:r w:rsidR="006D6CC0">
        <w:rPr>
          <w:rFonts w:cs="B Nazanin"/>
          <w:sz w:val="28"/>
          <w:szCs w:val="28"/>
          <w:rtl/>
        </w:rPr>
        <w:t>نگارش</w:t>
      </w:r>
      <w:r w:rsidRPr="008C1A93">
        <w:rPr>
          <w:rFonts w:cs="B Nazanin"/>
          <w:sz w:val="28"/>
          <w:szCs w:val="28"/>
          <w:rtl/>
        </w:rPr>
        <w:t xml:space="preserve"> با چالش هایی روبرو هستند زیرا زمان و مهارت</w:t>
      </w:r>
      <w:r w:rsidR="00731EE8">
        <w:rPr>
          <w:rFonts w:cs="B Nazanin" w:hint="cs"/>
          <w:sz w:val="28"/>
          <w:szCs w:val="28"/>
          <w:rtl/>
        </w:rPr>
        <w:t xml:space="preserve"> برای </w:t>
      </w:r>
      <w:r w:rsidR="006D6CC0">
        <w:rPr>
          <w:rFonts w:cs="B Nazanin" w:hint="cs"/>
          <w:sz w:val="28"/>
          <w:szCs w:val="28"/>
          <w:rtl/>
        </w:rPr>
        <w:t>نگارش</w:t>
      </w:r>
      <w:r w:rsidRPr="008C1A93">
        <w:rPr>
          <w:rFonts w:cs="B Nazanin"/>
          <w:sz w:val="28"/>
          <w:szCs w:val="28"/>
          <w:rtl/>
        </w:rPr>
        <w:t xml:space="preserve"> لازم است. حتی اگر یک دانشگاهی در مورد یک موضوع خاص بسیار آگاه باشد، </w:t>
      </w:r>
      <w:r w:rsidRPr="00731EE8">
        <w:rPr>
          <w:rFonts w:cs="B Nazanin"/>
          <w:sz w:val="28"/>
          <w:szCs w:val="28"/>
          <w:rtl/>
        </w:rPr>
        <w:t xml:space="preserve">قرار دادن </w:t>
      </w:r>
      <w:r w:rsidRPr="008C1A93">
        <w:rPr>
          <w:rFonts w:cs="B Nazanin"/>
          <w:sz w:val="28"/>
          <w:szCs w:val="28"/>
          <w:rtl/>
        </w:rPr>
        <w:t xml:space="preserve">این دانش در قالب مکتوب </w:t>
      </w:r>
      <w:r w:rsidR="00A23F49">
        <w:rPr>
          <w:rFonts w:cs="B Nazanin" w:hint="cs"/>
          <w:sz w:val="28"/>
          <w:szCs w:val="28"/>
          <w:rtl/>
        </w:rPr>
        <w:t>ممکن است</w:t>
      </w:r>
      <w:r w:rsidRPr="008C1A93">
        <w:rPr>
          <w:rFonts w:cs="B Nazanin"/>
          <w:sz w:val="28"/>
          <w:szCs w:val="28"/>
          <w:rtl/>
        </w:rPr>
        <w:t xml:space="preserve"> دشوار باشد. </w:t>
      </w:r>
      <w:r w:rsidR="00A81758">
        <w:rPr>
          <w:rFonts w:cs="B Nazanin" w:hint="cs"/>
          <w:sz w:val="28"/>
          <w:szCs w:val="28"/>
          <w:rtl/>
        </w:rPr>
        <w:t>به منظور</w:t>
      </w:r>
      <w:r w:rsidRPr="008C1A93">
        <w:rPr>
          <w:rFonts w:cs="B Nazanin"/>
          <w:sz w:val="28"/>
          <w:szCs w:val="28"/>
          <w:rtl/>
        </w:rPr>
        <w:t xml:space="preserve"> خوب و ماهر بودن در </w:t>
      </w:r>
      <w:r w:rsidR="006D6CC0">
        <w:rPr>
          <w:rFonts w:cs="B Nazanin"/>
          <w:sz w:val="28"/>
          <w:szCs w:val="28"/>
          <w:rtl/>
        </w:rPr>
        <w:t>نگارش</w:t>
      </w:r>
      <w:r w:rsidRPr="008C1A93">
        <w:rPr>
          <w:rFonts w:cs="B Nazanin"/>
          <w:sz w:val="28"/>
          <w:szCs w:val="28"/>
          <w:rtl/>
        </w:rPr>
        <w:t xml:space="preserve"> </w:t>
      </w:r>
      <w:r w:rsidR="00731EE8">
        <w:rPr>
          <w:rFonts w:cs="B Nazanin" w:hint="cs"/>
          <w:sz w:val="28"/>
          <w:szCs w:val="28"/>
          <w:rtl/>
        </w:rPr>
        <w:t>دانشگاهی</w:t>
      </w:r>
      <w:r w:rsidRPr="008C1A93">
        <w:rPr>
          <w:rFonts w:cs="B Nazanin"/>
          <w:sz w:val="28"/>
          <w:szCs w:val="28"/>
          <w:rtl/>
        </w:rPr>
        <w:t xml:space="preserve">، تمرین لازم است.  </w:t>
      </w:r>
      <w:r w:rsidR="00A81758">
        <w:rPr>
          <w:rFonts w:cs="B Nazanin" w:hint="cs"/>
          <w:sz w:val="28"/>
          <w:szCs w:val="28"/>
          <w:rtl/>
        </w:rPr>
        <w:t>بعبارتی</w:t>
      </w:r>
      <w:r w:rsidRPr="008C1A93">
        <w:rPr>
          <w:rFonts w:cs="B Nazanin"/>
          <w:sz w:val="28"/>
          <w:szCs w:val="28"/>
          <w:rtl/>
        </w:rPr>
        <w:t xml:space="preserve"> تلاش برای </w:t>
      </w:r>
      <w:r w:rsidR="006D6CC0">
        <w:rPr>
          <w:rFonts w:cs="B Nazanin"/>
          <w:sz w:val="28"/>
          <w:szCs w:val="28"/>
          <w:rtl/>
        </w:rPr>
        <w:t>نگارش</w:t>
      </w:r>
      <w:r w:rsidRPr="008C1A93">
        <w:rPr>
          <w:rFonts w:cs="B Nazanin"/>
          <w:sz w:val="28"/>
          <w:szCs w:val="28"/>
          <w:rtl/>
        </w:rPr>
        <w:t xml:space="preserve"> مکرر و درخواست بازخورد در مورد کارتان است. با تلاش مستمر برای بهبود سبک نوشتاری، می توان تفاوت زیادی در کیفیت یک مقاله علمی ایجاد </w:t>
      </w:r>
      <w:r w:rsidR="00A81758">
        <w:rPr>
          <w:rFonts w:cs="B Nazanin" w:hint="cs"/>
          <w:sz w:val="28"/>
          <w:szCs w:val="28"/>
          <w:rtl/>
        </w:rPr>
        <w:t>نمود</w:t>
      </w:r>
      <w:r w:rsidRPr="008C1A93">
        <w:rPr>
          <w:rFonts w:cs="B Nazanin"/>
          <w:sz w:val="28"/>
          <w:szCs w:val="28"/>
          <w:rtl/>
        </w:rPr>
        <w:t xml:space="preserve">. </w:t>
      </w:r>
    </w:p>
    <w:p w14:paraId="0EAB7462" w14:textId="0A3E74EE" w:rsidR="00A81758" w:rsidRDefault="005C2838" w:rsidP="00731EE8">
      <w:pPr>
        <w:bidi/>
        <w:jc w:val="both"/>
        <w:rPr>
          <w:rFonts w:cs="B Nazanin"/>
          <w:sz w:val="28"/>
          <w:szCs w:val="28"/>
          <w:rtl/>
        </w:rPr>
      </w:pPr>
      <w:r w:rsidRPr="008C1A93">
        <w:rPr>
          <w:rFonts w:cs="B Nazanin"/>
          <w:sz w:val="28"/>
          <w:szCs w:val="28"/>
          <w:rtl/>
        </w:rPr>
        <w:t xml:space="preserve"> مقالات خوب در </w:t>
      </w:r>
      <w:r w:rsidR="00A81758">
        <w:rPr>
          <w:rFonts w:cs="B Nazanin" w:hint="cs"/>
          <w:sz w:val="28"/>
          <w:szCs w:val="28"/>
          <w:rtl/>
        </w:rPr>
        <w:t>بیان</w:t>
      </w:r>
      <w:r w:rsidRPr="008C1A93">
        <w:rPr>
          <w:rFonts w:cs="B Nazanin"/>
          <w:sz w:val="28"/>
          <w:szCs w:val="28"/>
          <w:rtl/>
        </w:rPr>
        <w:t xml:space="preserve"> خود مستقیم و مختصر هستند. روش عموماً پذیرفته شده برای </w:t>
      </w:r>
      <w:r w:rsidR="006D6CC0">
        <w:rPr>
          <w:rFonts w:cs="B Nazanin"/>
          <w:sz w:val="28"/>
          <w:szCs w:val="28"/>
          <w:rtl/>
        </w:rPr>
        <w:t>نگارش</w:t>
      </w:r>
      <w:r w:rsidRPr="008C1A93">
        <w:rPr>
          <w:rFonts w:cs="B Nazanin"/>
          <w:sz w:val="28"/>
          <w:szCs w:val="28"/>
          <w:rtl/>
        </w:rPr>
        <w:t xml:space="preserve"> مقاله، عینی و غیرشخصی ساختن آن است</w:t>
      </w:r>
      <w:r w:rsidR="00731EE8">
        <w:rPr>
          <w:rFonts w:cs="B Nazanin" w:hint="cs"/>
          <w:sz w:val="28"/>
          <w:szCs w:val="28"/>
          <w:rtl/>
        </w:rPr>
        <w:t>. بعبارتی</w:t>
      </w:r>
      <w:r w:rsidR="00731EE8" w:rsidRPr="008C1A93">
        <w:rPr>
          <w:rFonts w:cs="B Nazanin"/>
          <w:sz w:val="28"/>
          <w:szCs w:val="28"/>
          <w:rtl/>
        </w:rPr>
        <w:t>،</w:t>
      </w:r>
      <w:r w:rsidRPr="008C1A93">
        <w:rPr>
          <w:rFonts w:cs="B Nazanin"/>
          <w:sz w:val="28"/>
          <w:szCs w:val="28"/>
          <w:rtl/>
        </w:rPr>
        <w:t xml:space="preserve"> هیچ نوع احساساتی را که منعکس کننده نوعی سوگیری باشد </w:t>
      </w:r>
      <w:r w:rsidR="00A81758">
        <w:rPr>
          <w:rFonts w:cs="B Nazanin" w:hint="cs"/>
          <w:sz w:val="28"/>
          <w:szCs w:val="28"/>
          <w:rtl/>
        </w:rPr>
        <w:t xml:space="preserve">را </w:t>
      </w:r>
      <w:r w:rsidRPr="008C1A93">
        <w:rPr>
          <w:rFonts w:cs="B Nazanin"/>
          <w:sz w:val="28"/>
          <w:szCs w:val="28"/>
          <w:rtl/>
        </w:rPr>
        <w:t xml:space="preserve">شامل نمی شود.  انجام این کار می تواند </w:t>
      </w:r>
      <w:r w:rsidR="00731EE8">
        <w:rPr>
          <w:rFonts w:cs="B Nazanin" w:hint="cs"/>
          <w:sz w:val="28"/>
          <w:szCs w:val="28"/>
          <w:rtl/>
        </w:rPr>
        <w:t>سخت</w:t>
      </w:r>
      <w:r w:rsidRPr="008C1A93">
        <w:rPr>
          <w:rFonts w:cs="B Nazanin"/>
          <w:sz w:val="28"/>
          <w:szCs w:val="28"/>
          <w:rtl/>
        </w:rPr>
        <w:t xml:space="preserve"> باشد زیرا نویسنده باید به روشی دقیق بنویسد. این به معنای استفاده از زمان مفعول است اگرچه به طور فزاینده مقالات تفسیری منتشر می شود که از اول شخص استفاده می کنند. بنابراین، نویسندگان باید برای استفاده از اول یا سوم شخص</w:t>
      </w:r>
      <w:r w:rsidR="00731EE8">
        <w:rPr>
          <w:rFonts w:cs="B Nazanin" w:hint="cs"/>
          <w:sz w:val="28"/>
          <w:szCs w:val="28"/>
          <w:rtl/>
        </w:rPr>
        <w:t xml:space="preserve"> در نوشتار</w:t>
      </w:r>
      <w:r w:rsidRPr="008C1A93">
        <w:rPr>
          <w:rFonts w:cs="B Nazanin"/>
          <w:sz w:val="28"/>
          <w:szCs w:val="28"/>
          <w:rtl/>
        </w:rPr>
        <w:t xml:space="preserve">، به مجله یا کتاب مراجعه کنند. </w:t>
      </w:r>
    </w:p>
    <w:p w14:paraId="28FD2506" w14:textId="7E8CCD40" w:rsidR="00C51524" w:rsidRDefault="005C2838" w:rsidP="00A81758">
      <w:pPr>
        <w:bidi/>
        <w:jc w:val="both"/>
        <w:rPr>
          <w:rFonts w:cs="B Nazanin"/>
          <w:sz w:val="28"/>
          <w:szCs w:val="28"/>
          <w:rtl/>
        </w:rPr>
      </w:pPr>
      <w:r w:rsidRPr="008C1A93">
        <w:rPr>
          <w:rFonts w:cs="B Nazanin"/>
          <w:sz w:val="28"/>
          <w:szCs w:val="28"/>
          <w:rtl/>
        </w:rPr>
        <w:t xml:space="preserve"> نوشته های علمی خوب از طیف وسیعی از منابع برای حمایت از ادعاهای خود استفاده می کن</w:t>
      </w:r>
      <w:r w:rsidR="00A81758">
        <w:rPr>
          <w:rFonts w:cs="B Nazanin" w:hint="cs"/>
          <w:sz w:val="28"/>
          <w:szCs w:val="28"/>
          <w:rtl/>
        </w:rPr>
        <w:t>ن</w:t>
      </w:r>
      <w:r w:rsidRPr="008C1A93">
        <w:rPr>
          <w:rFonts w:cs="B Nazanin"/>
          <w:sz w:val="28"/>
          <w:szCs w:val="28"/>
          <w:rtl/>
        </w:rPr>
        <w:t xml:space="preserve">د. </w:t>
      </w:r>
      <w:r w:rsidR="00A81758">
        <w:rPr>
          <w:rFonts w:cs="B Nazanin" w:hint="cs"/>
          <w:sz w:val="28"/>
          <w:szCs w:val="28"/>
          <w:rtl/>
        </w:rPr>
        <w:t>بعبارتی</w:t>
      </w:r>
      <w:r w:rsidRPr="008C1A93">
        <w:rPr>
          <w:rFonts w:cs="B Nazanin"/>
          <w:sz w:val="28"/>
          <w:szCs w:val="28"/>
          <w:rtl/>
        </w:rPr>
        <w:t xml:space="preserve"> گنجاندن مثال‌هایی است که شواهدی درباره اینکه چرا بحث مرتبط است ارائه می‌کند.  </w:t>
      </w:r>
      <w:r w:rsidR="00C51524" w:rsidRPr="00731EE8">
        <w:rPr>
          <w:rFonts w:cs="B Nazanin" w:hint="cs"/>
          <w:sz w:val="28"/>
          <w:szCs w:val="28"/>
          <w:rtl/>
        </w:rPr>
        <w:t xml:space="preserve">منابع و </w:t>
      </w:r>
      <w:r w:rsidRPr="00731EE8">
        <w:rPr>
          <w:rFonts w:cs="B Nazanin"/>
          <w:sz w:val="28"/>
          <w:szCs w:val="28"/>
          <w:rtl/>
        </w:rPr>
        <w:t>مراجع</w:t>
      </w:r>
      <w:r w:rsidRPr="008C1A93">
        <w:rPr>
          <w:rFonts w:cs="B Nazanin"/>
          <w:sz w:val="28"/>
          <w:szCs w:val="28"/>
          <w:rtl/>
        </w:rPr>
        <w:t xml:space="preserve"> باید از هر نوع سوگیری که ممکن است بیانیه کلی را منعکس نکند اجتناب کنند. برای انجام این کار پرهیز از زبان احساسی و اظهارات در مورد درست یا غلط بودن است.</w:t>
      </w:r>
    </w:p>
    <w:p w14:paraId="048A0264" w14:textId="77777777" w:rsidR="00731EE8" w:rsidRDefault="005C2838" w:rsidP="00C51524">
      <w:pPr>
        <w:bidi/>
        <w:jc w:val="both"/>
        <w:rPr>
          <w:rFonts w:cs="B Nazanin"/>
          <w:sz w:val="28"/>
          <w:szCs w:val="28"/>
          <w:rtl/>
        </w:rPr>
      </w:pPr>
      <w:r w:rsidRPr="008C1A93">
        <w:rPr>
          <w:rFonts w:cs="B Nazanin"/>
          <w:sz w:val="28"/>
          <w:szCs w:val="28"/>
          <w:rtl/>
        </w:rPr>
        <w:t xml:space="preserve">مفروضات موجود در مقاله باید از نظر دلیل </w:t>
      </w:r>
      <w:r w:rsidR="00C51524">
        <w:rPr>
          <w:rFonts w:cs="B Nazanin" w:hint="cs"/>
          <w:sz w:val="28"/>
          <w:szCs w:val="28"/>
          <w:rtl/>
        </w:rPr>
        <w:t>بیان</w:t>
      </w:r>
      <w:r w:rsidRPr="008C1A93">
        <w:rPr>
          <w:rFonts w:cs="B Nazanin"/>
          <w:sz w:val="28"/>
          <w:szCs w:val="28"/>
          <w:rtl/>
        </w:rPr>
        <w:t xml:space="preserve"> آنها </w:t>
      </w:r>
      <w:r w:rsidR="00C51524">
        <w:rPr>
          <w:rFonts w:cs="B Nazanin" w:hint="cs"/>
          <w:sz w:val="28"/>
          <w:szCs w:val="28"/>
          <w:rtl/>
        </w:rPr>
        <w:t>شفاف</w:t>
      </w:r>
      <w:r w:rsidRPr="008C1A93">
        <w:rPr>
          <w:rFonts w:cs="B Nazanin"/>
          <w:sz w:val="28"/>
          <w:szCs w:val="28"/>
          <w:rtl/>
        </w:rPr>
        <w:t xml:space="preserve"> و روشن شود. این </w:t>
      </w:r>
      <w:r w:rsidR="00C51524">
        <w:rPr>
          <w:rFonts w:cs="B Nazanin" w:hint="cs"/>
          <w:sz w:val="28"/>
          <w:szCs w:val="28"/>
          <w:rtl/>
        </w:rPr>
        <w:t xml:space="preserve">کار </w:t>
      </w:r>
      <w:r w:rsidRPr="008C1A93">
        <w:rPr>
          <w:rFonts w:cs="B Nazanin"/>
          <w:sz w:val="28"/>
          <w:szCs w:val="28"/>
          <w:rtl/>
        </w:rPr>
        <w:t xml:space="preserve">را می توان با نسبت دادن نظرات به کارهای منتشر شده قبلی انجام داد. نقل قول ها اغلب برای انجام این کار استفاده می شوند زیرا راهی برای </w:t>
      </w:r>
      <w:r w:rsidR="00C51524" w:rsidRPr="00C51524">
        <w:rPr>
          <w:rFonts w:cs="B Nazanin"/>
          <w:sz w:val="28"/>
          <w:szCs w:val="28"/>
          <w:rtl/>
        </w:rPr>
        <w:t>نشان دادن مستق</w:t>
      </w:r>
      <w:r w:rsidR="00C51524" w:rsidRPr="00C51524">
        <w:rPr>
          <w:rFonts w:cs="B Nazanin" w:hint="cs"/>
          <w:sz w:val="28"/>
          <w:szCs w:val="28"/>
          <w:rtl/>
        </w:rPr>
        <w:t>ی</w:t>
      </w:r>
      <w:r w:rsidR="00C51524" w:rsidRPr="00C51524">
        <w:rPr>
          <w:rFonts w:cs="B Nazanin" w:hint="eastAsia"/>
          <w:sz w:val="28"/>
          <w:szCs w:val="28"/>
          <w:rtl/>
        </w:rPr>
        <w:t>م</w:t>
      </w:r>
      <w:r w:rsidR="00C51524" w:rsidRPr="00C51524">
        <w:rPr>
          <w:rFonts w:cs="B Nazanin"/>
          <w:sz w:val="28"/>
          <w:szCs w:val="28"/>
          <w:rtl/>
        </w:rPr>
        <w:t xml:space="preserve"> </w:t>
      </w:r>
      <w:r w:rsidR="00C51524">
        <w:rPr>
          <w:rFonts w:cs="B Nazanin" w:hint="cs"/>
          <w:sz w:val="28"/>
          <w:szCs w:val="28"/>
          <w:rtl/>
        </w:rPr>
        <w:t xml:space="preserve">اینکه </w:t>
      </w:r>
      <w:r w:rsidR="00C51524" w:rsidRPr="00C51524">
        <w:rPr>
          <w:rFonts w:cs="B Nazanin"/>
          <w:sz w:val="28"/>
          <w:szCs w:val="28"/>
          <w:rtl/>
        </w:rPr>
        <w:t>نقطه‌نظر</w:t>
      </w:r>
      <w:r w:rsidR="00731EE8">
        <w:rPr>
          <w:rFonts w:cs="B Nazanin" w:hint="cs"/>
          <w:sz w:val="28"/>
          <w:szCs w:val="28"/>
          <w:rtl/>
        </w:rPr>
        <w:t>ات</w:t>
      </w:r>
      <w:r w:rsidR="00C51524" w:rsidRPr="00C51524">
        <w:rPr>
          <w:rFonts w:cs="B Nazanin"/>
          <w:sz w:val="28"/>
          <w:szCs w:val="28"/>
          <w:rtl/>
        </w:rPr>
        <w:t xml:space="preserve"> از کجاست</w:t>
      </w:r>
      <w:r w:rsidR="00731EE8" w:rsidRPr="008C1A93">
        <w:rPr>
          <w:rFonts w:cs="B Nazanin"/>
          <w:sz w:val="28"/>
          <w:szCs w:val="28"/>
          <w:rtl/>
        </w:rPr>
        <w:t xml:space="preserve">، </w:t>
      </w:r>
      <w:r w:rsidR="00C51524">
        <w:rPr>
          <w:rFonts w:cs="B Nazanin" w:hint="cs"/>
          <w:sz w:val="28"/>
          <w:szCs w:val="28"/>
          <w:rtl/>
        </w:rPr>
        <w:t>می باشد</w:t>
      </w:r>
      <w:r w:rsidR="004F2865">
        <w:rPr>
          <w:rFonts w:cs="B Nazanin" w:hint="cs"/>
          <w:sz w:val="28"/>
          <w:szCs w:val="28"/>
          <w:rtl/>
        </w:rPr>
        <w:t xml:space="preserve"> و </w:t>
      </w:r>
      <w:r w:rsidRPr="008C1A93">
        <w:rPr>
          <w:rFonts w:cs="B Nazanin"/>
          <w:sz w:val="28"/>
          <w:szCs w:val="28"/>
          <w:rtl/>
        </w:rPr>
        <w:t xml:space="preserve">به ایجاد یک بحث در مورد دیدگاه های متفاوت از یک موضوع خاص کمک می کند. </w:t>
      </w:r>
    </w:p>
    <w:p w14:paraId="0EE6C606" w14:textId="3D8A58B8" w:rsidR="00242063" w:rsidRDefault="005C2838" w:rsidP="00731EE8">
      <w:pPr>
        <w:bidi/>
        <w:jc w:val="both"/>
        <w:rPr>
          <w:rFonts w:cs="B Nazanin"/>
          <w:sz w:val="28"/>
          <w:szCs w:val="28"/>
          <w:rtl/>
        </w:rPr>
      </w:pPr>
      <w:r w:rsidRPr="008C1A93">
        <w:rPr>
          <w:rFonts w:cs="B Nazanin"/>
          <w:sz w:val="28"/>
          <w:szCs w:val="28"/>
          <w:rtl/>
        </w:rPr>
        <w:t xml:space="preserve"> استفاده از "ما" یا "ما</w:t>
      </w:r>
      <w:r w:rsidR="00242063">
        <w:rPr>
          <w:rFonts w:cs="B Nazanin" w:hint="cs"/>
          <w:sz w:val="28"/>
          <w:szCs w:val="28"/>
          <w:rtl/>
        </w:rPr>
        <w:t>ن</w:t>
      </w:r>
      <w:r w:rsidRPr="008C1A93">
        <w:rPr>
          <w:rFonts w:cs="B Nazanin"/>
          <w:sz w:val="28"/>
          <w:szCs w:val="28"/>
          <w:rtl/>
        </w:rPr>
        <w:t>"</w:t>
      </w:r>
      <w:r w:rsidR="00242063">
        <w:rPr>
          <w:rStyle w:val="FootnoteReference"/>
          <w:rFonts w:cs="B Nazanin"/>
          <w:sz w:val="28"/>
          <w:szCs w:val="28"/>
          <w:rtl/>
        </w:rPr>
        <w:footnoteReference w:id="80"/>
      </w:r>
      <w:r w:rsidRPr="008C1A93">
        <w:rPr>
          <w:rFonts w:cs="B Nazanin"/>
          <w:sz w:val="28"/>
          <w:szCs w:val="28"/>
          <w:rtl/>
        </w:rPr>
        <w:t xml:space="preserve"> به طور کلی در نوشته های دانشگاهی استفاده نمی شود</w:t>
      </w:r>
      <w:r w:rsidR="00242063">
        <w:rPr>
          <w:rFonts w:cs="B Nazanin" w:hint="cs"/>
          <w:sz w:val="28"/>
          <w:szCs w:val="28"/>
          <w:rtl/>
        </w:rPr>
        <w:t xml:space="preserve"> که</w:t>
      </w:r>
      <w:r w:rsidRPr="008C1A93">
        <w:rPr>
          <w:rFonts w:cs="B Nazanin"/>
          <w:sz w:val="28"/>
          <w:szCs w:val="28"/>
          <w:rtl/>
        </w:rPr>
        <w:t xml:space="preserve"> به دلیل نیاز به تمرکز بر تفسیرهای مستقیم اطلاعات علمی است. این ضمایر جمع زائد تلقی می شوند و از کار علمی مورد بحث فاصله می گیرند.</w:t>
      </w:r>
    </w:p>
    <w:p w14:paraId="3AA607B2" w14:textId="67B456C8" w:rsidR="00A435BE" w:rsidRPr="008C1A93" w:rsidRDefault="005C2838" w:rsidP="006D6CC0">
      <w:pPr>
        <w:bidi/>
        <w:jc w:val="both"/>
        <w:rPr>
          <w:sz w:val="28"/>
          <w:szCs w:val="28"/>
          <w:rtl/>
          <w:lang w:bidi="fa"/>
        </w:rPr>
      </w:pPr>
      <w:r w:rsidRPr="008C1A93">
        <w:rPr>
          <w:rFonts w:cs="B Nazanin"/>
          <w:sz w:val="28"/>
          <w:szCs w:val="28"/>
          <w:rtl/>
        </w:rPr>
        <w:t xml:space="preserve">  </w:t>
      </w:r>
      <w:r w:rsidR="0085662B">
        <w:rPr>
          <w:rFonts w:cs="B Nazanin" w:hint="cs"/>
          <w:sz w:val="28"/>
          <w:szCs w:val="28"/>
          <w:rtl/>
        </w:rPr>
        <w:t>نگارش</w:t>
      </w:r>
      <w:r w:rsidRPr="008C1A93">
        <w:rPr>
          <w:rFonts w:cs="B Nazanin"/>
          <w:sz w:val="28"/>
          <w:szCs w:val="28"/>
          <w:rtl/>
        </w:rPr>
        <w:t xml:space="preserve"> </w:t>
      </w:r>
      <w:r w:rsidR="00731EE8">
        <w:rPr>
          <w:rFonts w:cs="B Nazanin" w:hint="cs"/>
          <w:sz w:val="28"/>
          <w:szCs w:val="28"/>
          <w:rtl/>
        </w:rPr>
        <w:t>دانشگاهی</w:t>
      </w:r>
      <w:r w:rsidRPr="008C1A93">
        <w:rPr>
          <w:rFonts w:cs="B Nazanin"/>
          <w:sz w:val="28"/>
          <w:szCs w:val="28"/>
          <w:rtl/>
        </w:rPr>
        <w:t xml:space="preserve"> به عنوان </w:t>
      </w:r>
      <w:r w:rsidR="0085662B">
        <w:rPr>
          <w:rFonts w:cs="B Nazanin" w:hint="cs"/>
          <w:sz w:val="28"/>
          <w:szCs w:val="28"/>
          <w:rtl/>
        </w:rPr>
        <w:t>نوشتاری</w:t>
      </w:r>
      <w:r w:rsidRPr="008C1A93">
        <w:rPr>
          <w:rFonts w:cs="B Nazanin"/>
          <w:sz w:val="28"/>
          <w:szCs w:val="28"/>
          <w:rtl/>
        </w:rPr>
        <w:t xml:space="preserve"> دشوارتر از سایر اشکال </w:t>
      </w:r>
      <w:r w:rsidR="006D6CC0">
        <w:rPr>
          <w:rFonts w:cs="B Nazanin"/>
          <w:sz w:val="28"/>
          <w:szCs w:val="28"/>
          <w:rtl/>
        </w:rPr>
        <w:t>نگارش</w:t>
      </w:r>
      <w:r w:rsidRPr="008C1A93">
        <w:rPr>
          <w:rFonts w:cs="B Nazanin"/>
          <w:sz w:val="28"/>
          <w:szCs w:val="28"/>
          <w:rtl/>
        </w:rPr>
        <w:t xml:space="preserve"> در نظر گرفته می شود. استفاده از ارجاعات در متن خواندن را سخت می کند، اگرچه </w:t>
      </w:r>
      <w:r w:rsidR="00B420FB" w:rsidRPr="008C1A93">
        <w:rPr>
          <w:rFonts w:cs="B Nazanin"/>
          <w:sz w:val="28"/>
          <w:szCs w:val="28"/>
          <w:rtl/>
        </w:rPr>
        <w:t xml:space="preserve">دانشگاهیان </w:t>
      </w:r>
      <w:r w:rsidRPr="008C1A93">
        <w:rPr>
          <w:rFonts w:cs="B Nazanin"/>
          <w:sz w:val="28"/>
          <w:szCs w:val="28"/>
          <w:rtl/>
        </w:rPr>
        <w:t xml:space="preserve">با گذشت زمان </w:t>
      </w:r>
      <w:r w:rsidR="00B420FB">
        <w:rPr>
          <w:rFonts w:cs="B Nazanin" w:hint="cs"/>
          <w:sz w:val="28"/>
          <w:szCs w:val="28"/>
          <w:rtl/>
        </w:rPr>
        <w:t xml:space="preserve">به </w:t>
      </w:r>
      <w:r w:rsidRPr="008C1A93">
        <w:rPr>
          <w:rFonts w:cs="B Nazanin"/>
          <w:sz w:val="28"/>
          <w:szCs w:val="28"/>
          <w:rtl/>
        </w:rPr>
        <w:t xml:space="preserve">این قراردادها و سبک های </w:t>
      </w:r>
      <w:r w:rsidR="006D6CC0">
        <w:rPr>
          <w:rFonts w:cs="B Nazanin"/>
          <w:sz w:val="28"/>
          <w:szCs w:val="28"/>
          <w:rtl/>
        </w:rPr>
        <w:t>نگارش</w:t>
      </w:r>
      <w:r w:rsidRPr="008C1A93">
        <w:rPr>
          <w:rFonts w:cs="B Nazanin"/>
          <w:sz w:val="28"/>
          <w:szCs w:val="28"/>
          <w:rtl/>
        </w:rPr>
        <w:t xml:space="preserve"> عادت می کنند. سبک </w:t>
      </w:r>
      <w:r w:rsidR="0085662B">
        <w:rPr>
          <w:rFonts w:cs="B Nazanin" w:hint="cs"/>
          <w:sz w:val="28"/>
          <w:szCs w:val="28"/>
          <w:rtl/>
        </w:rPr>
        <w:t>نگارش</w:t>
      </w:r>
      <w:r w:rsidRPr="008C1A93">
        <w:rPr>
          <w:rFonts w:cs="B Nazanin"/>
          <w:sz w:val="28"/>
          <w:szCs w:val="28"/>
          <w:rtl/>
        </w:rPr>
        <w:t xml:space="preserve"> در مجلات دانشگاهی پیچیده است و اغلب به عنوان معیاری برای سنجش کیفیت آن استفاده می شود. اگرچه بسته به رشته علمی، پیچیدگی نوشتار می تواند متفاوت باشد.  به عنوان مثال، در علوم انسانی و اجتماعی بر کلمات برای توصیف رفتار تاکید می شود اما در حوزه های مدیریت مهندسی و فناوری بر اعداد تاکید می شود. این بدان معناست که می‌تواند کاربردهای زیادی از کلمات فنی داشته باشد که فقط سایر دانشگاهیان آن را درک کنند. </w:t>
      </w:r>
      <w:r w:rsidR="006D6CC0">
        <w:rPr>
          <w:rFonts w:cs="B Nazanin" w:hint="cs"/>
          <w:sz w:val="28"/>
          <w:szCs w:val="28"/>
          <w:rtl/>
        </w:rPr>
        <w:t xml:space="preserve">جمله بندی های خاصی </w:t>
      </w:r>
      <w:r w:rsidRPr="008C1A93">
        <w:rPr>
          <w:rFonts w:cs="B Nazanin"/>
          <w:sz w:val="28"/>
          <w:szCs w:val="28"/>
          <w:rtl/>
        </w:rPr>
        <w:t>در برخی از رشته های دانشگاهی مورد انتظار است و راهی برای خلاصه کردن یافته های پژوهشی است، بدین معنی</w:t>
      </w:r>
      <w:r w:rsidR="00B420FB">
        <w:rPr>
          <w:rFonts w:cs="B Nazanin" w:hint="cs"/>
          <w:sz w:val="28"/>
          <w:szCs w:val="28"/>
          <w:rtl/>
        </w:rPr>
        <w:t xml:space="preserve"> که</w:t>
      </w:r>
      <w:r w:rsidR="00B420FB" w:rsidRPr="00B420FB">
        <w:rPr>
          <w:sz w:val="28"/>
          <w:szCs w:val="28"/>
          <w:rtl/>
          <w:lang w:bidi="fa"/>
        </w:rPr>
        <w:t> </w:t>
      </w:r>
      <w:r w:rsidR="00B420FB" w:rsidRPr="00B420FB">
        <w:rPr>
          <w:rFonts w:cs="B Nazanin"/>
          <w:sz w:val="28"/>
          <w:szCs w:val="28"/>
          <w:rtl/>
        </w:rPr>
        <w:t xml:space="preserve">نوشته‌های </w:t>
      </w:r>
      <w:r w:rsidR="00B420FB" w:rsidRPr="008C1A93">
        <w:rPr>
          <w:rFonts w:cs="B Nazanin"/>
          <w:sz w:val="28"/>
          <w:szCs w:val="28"/>
          <w:rtl/>
        </w:rPr>
        <w:t xml:space="preserve">دانشگاهی </w:t>
      </w:r>
      <w:r w:rsidR="00B420FB" w:rsidRPr="00B420FB">
        <w:rPr>
          <w:rFonts w:cs="B Nazanin"/>
          <w:sz w:val="28"/>
          <w:szCs w:val="28"/>
          <w:rtl/>
        </w:rPr>
        <w:t>در مجلات خاص می‌توانند نخبه‌گرایانه تلقی شوند، زیرا غیرآکادمیک‌ها را کنار می‌گذارند</w:t>
      </w:r>
      <w:r w:rsidRPr="008C1A93">
        <w:rPr>
          <w:rFonts w:cs="B Nazanin"/>
          <w:sz w:val="28"/>
          <w:szCs w:val="28"/>
          <w:rtl/>
        </w:rPr>
        <w:t xml:space="preserve">. در مقالات </w:t>
      </w:r>
      <w:r w:rsidR="006D6CC0">
        <w:rPr>
          <w:rFonts w:cs="B Nazanin" w:hint="cs"/>
          <w:sz w:val="28"/>
          <w:szCs w:val="28"/>
          <w:rtl/>
        </w:rPr>
        <w:t>دانشگاهی</w:t>
      </w:r>
      <w:r w:rsidRPr="008C1A93">
        <w:rPr>
          <w:rFonts w:cs="B Nazanin"/>
          <w:sz w:val="28"/>
          <w:szCs w:val="28"/>
          <w:rtl/>
        </w:rPr>
        <w:t xml:space="preserve"> ممکن است اصطلاحاتی وجود داشته باشد که نوشتار را </w:t>
      </w:r>
      <w:r w:rsidR="005C29A6">
        <w:rPr>
          <w:rFonts w:cs="B Nazanin" w:hint="cs"/>
          <w:sz w:val="28"/>
          <w:szCs w:val="28"/>
          <w:rtl/>
        </w:rPr>
        <w:t>شیوا و رسا</w:t>
      </w:r>
      <w:r w:rsidRPr="008C1A93">
        <w:rPr>
          <w:rFonts w:cs="B Nazanin"/>
          <w:sz w:val="28"/>
          <w:szCs w:val="28"/>
          <w:rtl/>
        </w:rPr>
        <w:t xml:space="preserve"> کند.  این اصطلاح می تواند شامل اختصارات کلمات طولانی باشد.  علاوه بر این، حکایات یا نمونه هایی در مقالات دانشگاهی گنجانده می شود تا به بحث بیشتر پیرامون نکات مرتبط بپردازد.</w:t>
      </w:r>
    </w:p>
    <w:p w14:paraId="0E81FBB4" w14:textId="77777777" w:rsidR="00A435BE" w:rsidRPr="008C1A93" w:rsidRDefault="00A435BE" w:rsidP="001038A3">
      <w:pPr>
        <w:bidi/>
        <w:jc w:val="both"/>
        <w:rPr>
          <w:sz w:val="28"/>
          <w:szCs w:val="28"/>
          <w:rtl/>
          <w:lang w:bidi="fa"/>
        </w:rPr>
      </w:pPr>
    </w:p>
    <w:p w14:paraId="2BA1D92C" w14:textId="77777777" w:rsidR="00A435BE" w:rsidRPr="008C1A93" w:rsidRDefault="00A435BE" w:rsidP="001038A3">
      <w:pPr>
        <w:bidi/>
        <w:jc w:val="both"/>
        <w:rPr>
          <w:sz w:val="28"/>
          <w:szCs w:val="28"/>
          <w:rtl/>
          <w:lang w:bidi="fa"/>
        </w:rPr>
      </w:pPr>
    </w:p>
    <w:tbl>
      <w:tblPr>
        <w:tblStyle w:val="ad"/>
        <w:bidiVisual/>
        <w:tblW w:w="90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2"/>
      </w:tblGrid>
      <w:tr w:rsidR="00A435BE" w:rsidRPr="008C1A93" w14:paraId="2E776AA9" w14:textId="77777777" w:rsidTr="0090329D">
        <w:tc>
          <w:tcPr>
            <w:tcW w:w="9022" w:type="dxa"/>
            <w:shd w:val="clear" w:color="auto" w:fill="auto"/>
            <w:tcMar>
              <w:top w:w="100" w:type="dxa"/>
              <w:left w:w="100" w:type="dxa"/>
              <w:bottom w:w="100" w:type="dxa"/>
              <w:right w:w="100" w:type="dxa"/>
            </w:tcMar>
          </w:tcPr>
          <w:p w14:paraId="7B1529F9" w14:textId="4CFA5931" w:rsidR="00A435BE" w:rsidRPr="0090329D" w:rsidRDefault="005C2838" w:rsidP="001038A3">
            <w:pPr>
              <w:widowControl w:val="0"/>
              <w:pBdr>
                <w:top w:val="nil"/>
                <w:left w:val="nil"/>
                <w:bottom w:val="nil"/>
                <w:right w:val="nil"/>
                <w:between w:val="nil"/>
              </w:pBdr>
              <w:bidi/>
              <w:spacing w:line="240" w:lineRule="auto"/>
              <w:jc w:val="both"/>
              <w:rPr>
                <w:rFonts w:cs="B Nazanin"/>
                <w:sz w:val="28"/>
                <w:szCs w:val="28"/>
                <w:rtl/>
              </w:rPr>
            </w:pPr>
            <w:r w:rsidRPr="00A67783">
              <w:rPr>
                <w:rFonts w:cs="B Nazanin"/>
                <w:b/>
                <w:bCs/>
                <w:sz w:val="28"/>
                <w:szCs w:val="28"/>
                <w:rtl/>
              </w:rPr>
              <w:t xml:space="preserve">تمرین </w:t>
            </w:r>
          </w:p>
          <w:p w14:paraId="2B13B79A" w14:textId="1DB30102" w:rsidR="00A435BE" w:rsidRPr="008C1A93" w:rsidRDefault="005C2838" w:rsidP="00A67783">
            <w:pPr>
              <w:widowControl w:val="0"/>
              <w:pBdr>
                <w:top w:val="nil"/>
                <w:left w:val="nil"/>
                <w:bottom w:val="nil"/>
                <w:right w:val="nil"/>
                <w:between w:val="nil"/>
              </w:pBdr>
              <w:bidi/>
              <w:spacing w:line="240" w:lineRule="auto"/>
              <w:rPr>
                <w:sz w:val="28"/>
                <w:szCs w:val="28"/>
                <w:rtl/>
                <w:lang w:bidi="fa"/>
              </w:rPr>
            </w:pPr>
            <w:r w:rsidRPr="008C1A93">
              <w:rPr>
                <w:rFonts w:cs="B Nazanin"/>
                <w:sz w:val="28"/>
                <w:szCs w:val="28"/>
                <w:rtl/>
              </w:rPr>
              <w:t xml:space="preserve"> </w:t>
            </w:r>
            <w:r w:rsidR="00A67783" w:rsidRPr="00A67783">
              <w:rPr>
                <w:rFonts w:cs="B Nazanin"/>
                <w:sz w:val="28"/>
                <w:szCs w:val="28"/>
                <w:rtl/>
              </w:rPr>
              <w:t>به کسب و کار</w:t>
            </w:r>
            <w:r w:rsidR="00A67783" w:rsidRPr="00A67783">
              <w:rPr>
                <w:rFonts w:cs="B Nazanin" w:hint="cs"/>
                <w:sz w:val="28"/>
                <w:szCs w:val="28"/>
                <w:rtl/>
              </w:rPr>
              <w:t>ی</w:t>
            </w:r>
            <w:r w:rsidR="00A67783" w:rsidRPr="00A67783">
              <w:rPr>
                <w:rFonts w:cs="B Nazanin"/>
                <w:sz w:val="28"/>
                <w:szCs w:val="28"/>
                <w:rtl/>
              </w:rPr>
              <w:t xml:space="preserve"> فکر کن</w:t>
            </w:r>
            <w:r w:rsidR="00A67783" w:rsidRPr="00A67783">
              <w:rPr>
                <w:rFonts w:cs="B Nazanin" w:hint="cs"/>
                <w:sz w:val="28"/>
                <w:szCs w:val="28"/>
                <w:rtl/>
              </w:rPr>
              <w:t>ی</w:t>
            </w:r>
            <w:r w:rsidR="00A67783" w:rsidRPr="00A67783">
              <w:rPr>
                <w:rFonts w:cs="B Nazanin" w:hint="eastAsia"/>
                <w:sz w:val="28"/>
                <w:szCs w:val="28"/>
                <w:rtl/>
              </w:rPr>
              <w:t>د</w:t>
            </w:r>
            <w:r w:rsidR="00A67783" w:rsidRPr="00A67783">
              <w:rPr>
                <w:rFonts w:cs="B Nazanin"/>
                <w:sz w:val="28"/>
                <w:szCs w:val="28"/>
                <w:rtl/>
              </w:rPr>
              <w:t xml:space="preserve"> که تحت تأث</w:t>
            </w:r>
            <w:r w:rsidR="00A67783" w:rsidRPr="00A67783">
              <w:rPr>
                <w:rFonts w:cs="B Nazanin" w:hint="cs"/>
                <w:sz w:val="28"/>
                <w:szCs w:val="28"/>
                <w:rtl/>
              </w:rPr>
              <w:t>ی</w:t>
            </w:r>
            <w:r w:rsidR="00A67783" w:rsidRPr="00A67783">
              <w:rPr>
                <w:rFonts w:cs="B Nazanin" w:hint="eastAsia"/>
                <w:sz w:val="28"/>
                <w:szCs w:val="28"/>
                <w:rtl/>
              </w:rPr>
              <w:t>ر</w:t>
            </w:r>
            <w:r w:rsidR="00A67783" w:rsidRPr="00A67783">
              <w:rPr>
                <w:rFonts w:cs="B Nazanin"/>
                <w:sz w:val="28"/>
                <w:szCs w:val="28"/>
                <w:rtl/>
              </w:rPr>
              <w:t xml:space="preserve"> همه گ</w:t>
            </w:r>
            <w:r w:rsidR="00A67783" w:rsidRPr="00A67783">
              <w:rPr>
                <w:rFonts w:cs="B Nazanin" w:hint="cs"/>
                <w:sz w:val="28"/>
                <w:szCs w:val="28"/>
                <w:rtl/>
              </w:rPr>
              <w:t>ی</w:t>
            </w:r>
            <w:r w:rsidR="00A67783" w:rsidRPr="00A67783">
              <w:rPr>
                <w:rFonts w:cs="B Nazanin" w:hint="eastAsia"/>
                <w:sz w:val="28"/>
                <w:szCs w:val="28"/>
                <w:rtl/>
              </w:rPr>
              <w:t>ر</w:t>
            </w:r>
            <w:r w:rsidR="00A67783" w:rsidRPr="00A67783">
              <w:rPr>
                <w:rFonts w:cs="B Nazanin" w:hint="cs"/>
                <w:sz w:val="28"/>
                <w:szCs w:val="28"/>
                <w:rtl/>
              </w:rPr>
              <w:t>ی</w:t>
            </w:r>
            <w:r w:rsidR="00A67783" w:rsidRPr="0090329D">
              <w:rPr>
                <w:rFonts w:cs="B Nazanin"/>
                <w:sz w:val="28"/>
                <w:szCs w:val="28"/>
                <w:rtl/>
              </w:rPr>
              <w:t xml:space="preserve"> </w:t>
            </w:r>
            <w:r w:rsidR="0090329D" w:rsidRPr="0090329D">
              <w:rPr>
                <w:rFonts w:cs="B Nazanin" w:hint="cs"/>
                <w:sz w:val="28"/>
                <w:szCs w:val="28"/>
                <w:rtl/>
              </w:rPr>
              <w:t>کووید ۱۹</w:t>
            </w:r>
            <w:r w:rsidR="00A67783" w:rsidRPr="0090329D">
              <w:rPr>
                <w:rFonts w:cs="B Nazanin"/>
                <w:sz w:val="28"/>
                <w:szCs w:val="28"/>
                <w:rtl/>
              </w:rPr>
              <w:t xml:space="preserve"> </w:t>
            </w:r>
            <w:r w:rsidR="00A67783" w:rsidRPr="00A67783">
              <w:rPr>
                <w:rFonts w:cs="B Nazanin"/>
                <w:sz w:val="28"/>
                <w:szCs w:val="28"/>
                <w:rtl/>
              </w:rPr>
              <w:t>قرار گرفته است</w:t>
            </w:r>
            <w:r w:rsidR="00A67783">
              <w:rPr>
                <w:rFonts w:cs="B Nazanin" w:hint="cs"/>
                <w:sz w:val="28"/>
                <w:szCs w:val="28"/>
                <w:rtl/>
              </w:rPr>
              <w:t xml:space="preserve">. </w:t>
            </w:r>
            <w:r w:rsidR="00A67783" w:rsidRPr="00A67783">
              <w:rPr>
                <w:rFonts w:cs="B Nazanin" w:hint="eastAsia"/>
                <w:sz w:val="28"/>
                <w:szCs w:val="28"/>
                <w:rtl/>
              </w:rPr>
              <w:t>طرح</w:t>
            </w:r>
            <w:r w:rsidR="00A67783" w:rsidRPr="00A67783">
              <w:rPr>
                <w:rFonts w:cs="B Nazanin" w:hint="cs"/>
                <w:sz w:val="28"/>
                <w:szCs w:val="28"/>
                <w:rtl/>
              </w:rPr>
              <w:t>ی</w:t>
            </w:r>
            <w:r w:rsidR="00A67783" w:rsidRPr="00A67783">
              <w:rPr>
                <w:rFonts w:cs="B Nazanin"/>
                <w:sz w:val="28"/>
                <w:szCs w:val="28"/>
                <w:rtl/>
              </w:rPr>
              <w:t xml:space="preserve"> بنو</w:t>
            </w:r>
            <w:r w:rsidR="00A67783" w:rsidRPr="00A67783">
              <w:rPr>
                <w:rFonts w:cs="B Nazanin" w:hint="cs"/>
                <w:sz w:val="28"/>
                <w:szCs w:val="28"/>
                <w:rtl/>
              </w:rPr>
              <w:t>ی</w:t>
            </w:r>
            <w:r w:rsidR="00A67783" w:rsidRPr="00A67783">
              <w:rPr>
                <w:rFonts w:cs="B Nazanin" w:hint="eastAsia"/>
                <w:sz w:val="28"/>
                <w:szCs w:val="28"/>
                <w:rtl/>
              </w:rPr>
              <w:t>س</w:t>
            </w:r>
            <w:r w:rsidR="00A67783" w:rsidRPr="00A67783">
              <w:rPr>
                <w:rFonts w:cs="B Nazanin" w:hint="cs"/>
                <w:sz w:val="28"/>
                <w:szCs w:val="28"/>
                <w:rtl/>
              </w:rPr>
              <w:t>ی</w:t>
            </w:r>
            <w:r w:rsidR="00A67783" w:rsidRPr="00A67783">
              <w:rPr>
                <w:rFonts w:cs="B Nazanin" w:hint="eastAsia"/>
                <w:sz w:val="28"/>
                <w:szCs w:val="28"/>
                <w:rtl/>
              </w:rPr>
              <w:t>د</w:t>
            </w:r>
            <w:r w:rsidR="00A67783" w:rsidRPr="00A67783">
              <w:rPr>
                <w:rFonts w:cs="B Nazanin"/>
                <w:sz w:val="28"/>
                <w:szCs w:val="28"/>
                <w:rtl/>
              </w:rPr>
              <w:t xml:space="preserve"> که چگونه در مورد مسائل مربوط به همه‌گ</w:t>
            </w:r>
            <w:r w:rsidR="00A67783" w:rsidRPr="00A67783">
              <w:rPr>
                <w:rFonts w:cs="B Nazanin" w:hint="cs"/>
                <w:sz w:val="28"/>
                <w:szCs w:val="28"/>
                <w:rtl/>
              </w:rPr>
              <w:t>ی</w:t>
            </w:r>
            <w:r w:rsidR="00A67783" w:rsidRPr="00A67783">
              <w:rPr>
                <w:rFonts w:cs="B Nazanin" w:hint="eastAsia"/>
                <w:sz w:val="28"/>
                <w:szCs w:val="28"/>
                <w:rtl/>
              </w:rPr>
              <w:t>ر</w:t>
            </w:r>
            <w:r w:rsidR="00A67783" w:rsidRPr="00A67783">
              <w:rPr>
                <w:rFonts w:cs="B Nazanin" w:hint="cs"/>
                <w:sz w:val="28"/>
                <w:szCs w:val="28"/>
                <w:rtl/>
              </w:rPr>
              <w:t>ی</w:t>
            </w:r>
            <w:r w:rsidR="00A67783" w:rsidRPr="00A67783">
              <w:rPr>
                <w:rFonts w:cs="B Nazanin"/>
                <w:sz w:val="28"/>
                <w:szCs w:val="28"/>
                <w:rtl/>
              </w:rPr>
              <w:t xml:space="preserve"> </w:t>
            </w:r>
            <w:r w:rsidR="0090329D" w:rsidRPr="0090329D">
              <w:rPr>
                <w:rFonts w:cs="B Nazanin" w:hint="cs"/>
                <w:sz w:val="28"/>
                <w:szCs w:val="28"/>
                <w:rtl/>
              </w:rPr>
              <w:t>کووید ۱۹</w:t>
            </w:r>
            <w:r w:rsidR="00A67783" w:rsidRPr="00A67783">
              <w:rPr>
                <w:rFonts w:cs="B Nazanin"/>
                <w:sz w:val="28"/>
                <w:szCs w:val="28"/>
                <w:rtl/>
              </w:rPr>
              <w:t>سؤال بپرس</w:t>
            </w:r>
            <w:r w:rsidR="00A67783" w:rsidRPr="00A67783">
              <w:rPr>
                <w:rFonts w:cs="B Nazanin" w:hint="cs"/>
                <w:sz w:val="28"/>
                <w:szCs w:val="28"/>
                <w:rtl/>
              </w:rPr>
              <w:t>ی</w:t>
            </w:r>
            <w:r w:rsidR="00A67783" w:rsidRPr="00A67783">
              <w:rPr>
                <w:rFonts w:cs="B Nazanin" w:hint="eastAsia"/>
                <w:sz w:val="28"/>
                <w:szCs w:val="28"/>
                <w:rtl/>
              </w:rPr>
              <w:t>د</w:t>
            </w:r>
            <w:r w:rsidR="00A67783" w:rsidRPr="00A67783">
              <w:rPr>
                <w:rFonts w:cs="B Nazanin"/>
                <w:sz w:val="28"/>
                <w:szCs w:val="28"/>
                <w:rtl/>
              </w:rPr>
              <w:t>.</w:t>
            </w:r>
          </w:p>
        </w:tc>
      </w:tr>
    </w:tbl>
    <w:p w14:paraId="1552C2D9" w14:textId="77777777" w:rsidR="0090329D" w:rsidRPr="008C1A93" w:rsidRDefault="0090329D" w:rsidP="0090329D">
      <w:pPr>
        <w:bidi/>
        <w:jc w:val="both"/>
        <w:rPr>
          <w:sz w:val="28"/>
          <w:szCs w:val="28"/>
          <w:rtl/>
          <w:lang w:bidi="fa"/>
        </w:rPr>
      </w:pPr>
    </w:p>
    <w:p w14:paraId="59C98EF5" w14:textId="7A3C05DD" w:rsidR="00A435BE" w:rsidRPr="00A67783" w:rsidRDefault="00A67783" w:rsidP="00F76682">
      <w:pPr>
        <w:pStyle w:val="Heading1"/>
        <w:rPr>
          <w:rtl/>
          <w:lang w:bidi="fa"/>
        </w:rPr>
      </w:pPr>
      <w:bookmarkStart w:id="68" w:name="_Toc188101053"/>
      <w:r>
        <w:rPr>
          <w:rFonts w:hint="cs"/>
          <w:rtl/>
        </w:rPr>
        <w:t xml:space="preserve">منابع و </w:t>
      </w:r>
      <w:r w:rsidRPr="00A67783">
        <w:rPr>
          <w:rtl/>
        </w:rPr>
        <w:t>مراجع</w:t>
      </w:r>
      <w:bookmarkEnd w:id="68"/>
      <w:r w:rsidRPr="00A67783">
        <w:rPr>
          <w:rtl/>
          <w:lang w:bidi="fa"/>
        </w:rPr>
        <w:t xml:space="preserve"> </w:t>
      </w:r>
    </w:p>
    <w:p w14:paraId="218C760C" w14:textId="03165F9D" w:rsidR="00797450" w:rsidRPr="00BD06BA" w:rsidRDefault="005C2838" w:rsidP="001038A3">
      <w:pPr>
        <w:bidi/>
        <w:jc w:val="both"/>
        <w:rPr>
          <w:rFonts w:cs="B Nazanin"/>
          <w:sz w:val="28"/>
          <w:szCs w:val="28"/>
          <w:rtl/>
        </w:rPr>
      </w:pPr>
      <w:r w:rsidRPr="008C1A93">
        <w:rPr>
          <w:rFonts w:cs="B Nazanin"/>
          <w:sz w:val="28"/>
          <w:szCs w:val="28"/>
          <w:rtl/>
        </w:rPr>
        <w:t>ارجاع</w:t>
      </w:r>
      <w:r w:rsidR="0090329D">
        <w:rPr>
          <w:rFonts w:cs="B Nazanin" w:hint="cs"/>
          <w:sz w:val="28"/>
          <w:szCs w:val="28"/>
          <w:rtl/>
        </w:rPr>
        <w:t xml:space="preserve"> </w:t>
      </w:r>
      <w:r w:rsidR="005243BC">
        <w:rPr>
          <w:rFonts w:cs="B Nazanin" w:hint="cs"/>
          <w:sz w:val="28"/>
          <w:szCs w:val="28"/>
          <w:rtl/>
        </w:rPr>
        <w:t>دهی</w:t>
      </w:r>
      <w:r w:rsidRPr="008C1A93">
        <w:rPr>
          <w:rFonts w:cs="B Nazanin"/>
          <w:sz w:val="28"/>
          <w:szCs w:val="28"/>
          <w:rtl/>
        </w:rPr>
        <w:t xml:space="preserve"> در کار دانشگاهی مورد نیاز است. با توجه به در دسترس بودن برنامه های </w:t>
      </w:r>
      <w:r w:rsidR="00A5631B">
        <w:rPr>
          <w:rFonts w:cs="B Nazanin"/>
          <w:sz w:val="28"/>
          <w:szCs w:val="28"/>
          <w:rtl/>
        </w:rPr>
        <w:t>رایانه ای</w:t>
      </w:r>
      <w:r w:rsidRPr="008C1A93">
        <w:rPr>
          <w:rFonts w:cs="B Nazanin"/>
          <w:sz w:val="28"/>
          <w:szCs w:val="28"/>
          <w:rtl/>
        </w:rPr>
        <w:t xml:space="preserve"> مانند </w:t>
      </w:r>
      <w:r w:rsidR="00A67783">
        <w:rPr>
          <w:rFonts w:cs="B Nazanin" w:hint="cs"/>
          <w:sz w:val="28"/>
          <w:szCs w:val="28"/>
          <w:rtl/>
        </w:rPr>
        <w:t>اندنوت</w:t>
      </w:r>
      <w:r w:rsidR="00A67783">
        <w:rPr>
          <w:rStyle w:val="FootnoteReference"/>
          <w:rFonts w:cs="B Nazanin"/>
          <w:sz w:val="28"/>
          <w:szCs w:val="28"/>
          <w:rtl/>
        </w:rPr>
        <w:footnoteReference w:id="81"/>
      </w:r>
      <w:r w:rsidRPr="008C1A93">
        <w:rPr>
          <w:rFonts w:cs="B Nazanin"/>
          <w:sz w:val="28"/>
          <w:szCs w:val="28"/>
          <w:rtl/>
        </w:rPr>
        <w:t xml:space="preserve"> </w:t>
      </w:r>
      <w:r w:rsidR="005243BC">
        <w:rPr>
          <w:rFonts w:cs="B Nazanin" w:hint="cs"/>
          <w:sz w:val="28"/>
          <w:szCs w:val="28"/>
          <w:rtl/>
        </w:rPr>
        <w:t>پردازش</w:t>
      </w:r>
      <w:r w:rsidRPr="008C1A93">
        <w:rPr>
          <w:rFonts w:cs="B Nazanin"/>
          <w:sz w:val="28"/>
          <w:szCs w:val="28"/>
          <w:rtl/>
        </w:rPr>
        <w:t xml:space="preserve"> منابع آسان تر است. بسته به موضوع، سبک های ارجاع مختلفی وجود دارد.  معمولاً محققان در مورد اینکه چه سبک ارجاع</w:t>
      </w:r>
      <w:r w:rsidR="005243BC">
        <w:rPr>
          <w:rFonts w:cs="B Nazanin" w:hint="cs"/>
          <w:sz w:val="28"/>
          <w:szCs w:val="28"/>
          <w:rtl/>
        </w:rPr>
        <w:t xml:space="preserve"> دهی</w:t>
      </w:r>
      <w:r w:rsidRPr="008C1A93">
        <w:rPr>
          <w:rFonts w:cs="B Nazanin"/>
          <w:sz w:val="28"/>
          <w:szCs w:val="28"/>
          <w:rtl/>
        </w:rPr>
        <w:t xml:space="preserve"> را ترجیح می دهند، ب</w:t>
      </w:r>
      <w:r w:rsidR="00797450">
        <w:rPr>
          <w:rFonts w:cs="B Nazanin" w:hint="cs"/>
          <w:sz w:val="28"/>
          <w:szCs w:val="28"/>
          <w:rtl/>
        </w:rPr>
        <w:t>ه مجلات اصلی</w:t>
      </w:r>
      <w:r w:rsidRPr="008C1A93">
        <w:rPr>
          <w:rFonts w:cs="B Nazanin"/>
          <w:sz w:val="28"/>
          <w:szCs w:val="28"/>
          <w:rtl/>
        </w:rPr>
        <w:t xml:space="preserve"> رشته خود </w:t>
      </w:r>
      <w:r w:rsidR="00797450">
        <w:rPr>
          <w:rFonts w:cs="B Nazanin" w:hint="cs"/>
          <w:sz w:val="28"/>
          <w:szCs w:val="28"/>
          <w:rtl/>
        </w:rPr>
        <w:t>رجوع</w:t>
      </w:r>
      <w:r w:rsidRPr="008C1A93">
        <w:rPr>
          <w:rFonts w:cs="B Nazanin"/>
          <w:sz w:val="28"/>
          <w:szCs w:val="28"/>
          <w:rtl/>
        </w:rPr>
        <w:t xml:space="preserve"> می کنند. بیشتر سبک های ارجاع</w:t>
      </w:r>
      <w:r w:rsidR="00797450">
        <w:rPr>
          <w:rFonts w:cs="B Nazanin" w:hint="cs"/>
          <w:sz w:val="28"/>
          <w:szCs w:val="28"/>
          <w:rtl/>
        </w:rPr>
        <w:t xml:space="preserve"> دهی</w:t>
      </w:r>
      <w:r w:rsidRPr="008C1A93">
        <w:rPr>
          <w:rFonts w:cs="B Nazanin"/>
          <w:sz w:val="28"/>
          <w:szCs w:val="28"/>
          <w:rtl/>
        </w:rPr>
        <w:t xml:space="preserve"> شامل نام خانوادگی نویسنده، حروف اول نام، سال انتشار، عنوان کتاب، محل انتشار و ناشر است. برای مجلات، عنوان مجله، </w:t>
      </w:r>
      <w:r w:rsidR="00797450" w:rsidRPr="00797450">
        <w:rPr>
          <w:rFonts w:cs="B Nazanin"/>
          <w:sz w:val="28"/>
          <w:szCs w:val="28"/>
          <w:rtl/>
        </w:rPr>
        <w:t>شماره ی سا</w:t>
      </w:r>
      <w:r w:rsidR="00797450">
        <w:rPr>
          <w:rFonts w:cs="B Nazanin" w:hint="cs"/>
          <w:sz w:val="28"/>
          <w:szCs w:val="28"/>
          <w:rtl/>
        </w:rPr>
        <w:t>ل</w:t>
      </w:r>
      <w:r w:rsidR="00797450" w:rsidRPr="00797450">
        <w:rPr>
          <w:rFonts w:cs="B Nazanin"/>
          <w:sz w:val="28"/>
          <w:szCs w:val="28"/>
          <w:rtl/>
        </w:rPr>
        <w:t xml:space="preserve"> انتشار،</w:t>
      </w:r>
      <w:r w:rsidR="00797450">
        <w:rPr>
          <w:rFonts w:cs="B Nazanin" w:hint="cs"/>
          <w:sz w:val="28"/>
          <w:szCs w:val="28"/>
          <w:rtl/>
        </w:rPr>
        <w:t xml:space="preserve"> </w:t>
      </w:r>
      <w:r w:rsidR="00797450" w:rsidRPr="00797450">
        <w:rPr>
          <w:rFonts w:cs="B Nazanin"/>
          <w:sz w:val="28"/>
          <w:szCs w:val="28"/>
          <w:rtl/>
        </w:rPr>
        <w:t>شماره ی مجله،</w:t>
      </w:r>
      <w:r w:rsidRPr="008C1A93">
        <w:rPr>
          <w:rFonts w:cs="B Nazanin"/>
          <w:sz w:val="28"/>
          <w:szCs w:val="28"/>
          <w:rtl/>
        </w:rPr>
        <w:t xml:space="preserve"> شماره</w:t>
      </w:r>
      <w:r w:rsidR="00797450" w:rsidRPr="00797450">
        <w:rPr>
          <w:rFonts w:cs="B Nazanin"/>
          <w:sz w:val="28"/>
          <w:szCs w:val="28"/>
          <w:rtl/>
        </w:rPr>
        <w:t xml:space="preserve"> ی</w:t>
      </w:r>
      <w:r w:rsidRPr="008C1A93">
        <w:rPr>
          <w:rFonts w:cs="B Nazanin"/>
          <w:sz w:val="28"/>
          <w:szCs w:val="28"/>
          <w:rtl/>
        </w:rPr>
        <w:t xml:space="preserve"> صفحه درج شده است.  گاهی اوقات پاورقی ها نیز به عنوان راهی برای اظهار نظر در مورد برخی از موضوعات مرتبط گنجانده می </w:t>
      </w:r>
      <w:r w:rsidRPr="00BD06BA">
        <w:rPr>
          <w:rFonts w:cs="B Nazanin"/>
          <w:sz w:val="28"/>
          <w:szCs w:val="28"/>
          <w:rtl/>
        </w:rPr>
        <w:t xml:space="preserve">شوند.  </w:t>
      </w:r>
    </w:p>
    <w:p w14:paraId="164EC206" w14:textId="3AFE19E5" w:rsidR="00A435BE" w:rsidRPr="008C1A93" w:rsidRDefault="005C2838" w:rsidP="00797450">
      <w:pPr>
        <w:bidi/>
        <w:jc w:val="both"/>
        <w:rPr>
          <w:sz w:val="28"/>
          <w:szCs w:val="28"/>
          <w:rtl/>
          <w:lang w:bidi="fa"/>
        </w:rPr>
      </w:pPr>
      <w:r w:rsidRPr="00BD06BA">
        <w:rPr>
          <w:rFonts w:cs="B Nazanin"/>
          <w:sz w:val="28"/>
          <w:szCs w:val="28"/>
          <w:rtl/>
        </w:rPr>
        <w:t xml:space="preserve">برای اعتبار بخشیدن به تحقیقات قبلی، در تحقیقات دانشگاهی به منابع نیاز است.  </w:t>
      </w:r>
      <w:r w:rsidR="00BD06BA" w:rsidRPr="00BD06BA">
        <w:rPr>
          <w:rFonts w:cs="B Nazanin" w:hint="cs"/>
          <w:sz w:val="28"/>
          <w:szCs w:val="28"/>
          <w:rtl/>
          <w:lang w:val="en-US" w:bidi="fa-IR"/>
        </w:rPr>
        <w:t>منابع</w:t>
      </w:r>
      <w:r w:rsidRPr="00BD06BA">
        <w:rPr>
          <w:rFonts w:cs="B Nazanin"/>
          <w:sz w:val="28"/>
          <w:szCs w:val="28"/>
          <w:rtl/>
        </w:rPr>
        <w:t xml:space="preserve"> همچنین</w:t>
      </w:r>
      <w:r w:rsidR="00BD06BA" w:rsidRPr="00BD06BA">
        <w:rPr>
          <w:rFonts w:cs="B Nazanin" w:hint="cs"/>
          <w:sz w:val="28"/>
          <w:szCs w:val="28"/>
          <w:rtl/>
        </w:rPr>
        <w:t xml:space="preserve"> به</w:t>
      </w:r>
      <w:r w:rsidRPr="00BD06BA">
        <w:rPr>
          <w:rFonts w:cs="B Nazanin"/>
          <w:sz w:val="28"/>
          <w:szCs w:val="28"/>
          <w:rtl/>
        </w:rPr>
        <w:t xml:space="preserve"> محققان </w:t>
      </w:r>
      <w:r w:rsidR="00BD06BA" w:rsidRPr="00BD06BA">
        <w:rPr>
          <w:rFonts w:cs="B Nazanin" w:hint="cs"/>
          <w:sz w:val="28"/>
          <w:szCs w:val="28"/>
          <w:rtl/>
        </w:rPr>
        <w:t>کمک می کند</w:t>
      </w:r>
      <w:r w:rsidRPr="00BD06BA">
        <w:rPr>
          <w:rFonts w:cs="B Nazanin"/>
          <w:sz w:val="28"/>
          <w:szCs w:val="28"/>
          <w:rtl/>
        </w:rPr>
        <w:t xml:space="preserve"> تا ارتباط کار خود را با مطالعات قبلی نشان دهند. </w:t>
      </w:r>
      <w:r w:rsidR="00BD06BA" w:rsidRPr="00BD06BA">
        <w:rPr>
          <w:rFonts w:cs="B Nazanin"/>
          <w:sz w:val="28"/>
          <w:szCs w:val="28"/>
          <w:rtl/>
        </w:rPr>
        <w:t xml:space="preserve">بدین ترتیب چگونگی افزودن  </w:t>
      </w:r>
      <w:r w:rsidR="00BD06BA">
        <w:rPr>
          <w:rFonts w:cs="B Nazanin" w:hint="cs"/>
          <w:sz w:val="28"/>
          <w:szCs w:val="28"/>
          <w:rtl/>
        </w:rPr>
        <w:t xml:space="preserve">منابع </w:t>
      </w:r>
      <w:r w:rsidR="00BD06BA" w:rsidRPr="00BD06BA">
        <w:rPr>
          <w:rFonts w:cs="B Nazanin"/>
          <w:sz w:val="28"/>
          <w:szCs w:val="28"/>
          <w:rtl/>
        </w:rPr>
        <w:t>به بحث را ب</w:t>
      </w:r>
      <w:r w:rsidR="00002655">
        <w:rPr>
          <w:rFonts w:cs="B Nazanin" w:hint="cs"/>
          <w:sz w:val="28"/>
          <w:szCs w:val="28"/>
          <w:rtl/>
        </w:rPr>
        <w:t>ارزتر</w:t>
      </w:r>
      <w:r w:rsidR="00BD06BA" w:rsidRPr="00BD06BA">
        <w:rPr>
          <w:rFonts w:cs="B Nazanin"/>
          <w:sz w:val="28"/>
          <w:szCs w:val="28"/>
          <w:rtl/>
        </w:rPr>
        <w:t>می کند</w:t>
      </w:r>
      <w:r w:rsidRPr="00BD06BA">
        <w:rPr>
          <w:rFonts w:cs="B Nazanin"/>
          <w:sz w:val="28"/>
          <w:szCs w:val="28"/>
          <w:rtl/>
        </w:rPr>
        <w:t xml:space="preserve">. </w:t>
      </w:r>
      <w:r w:rsidR="006770E5">
        <w:rPr>
          <w:rFonts w:cs="B Nazanin" w:hint="cs"/>
          <w:sz w:val="28"/>
          <w:szCs w:val="28"/>
          <w:rtl/>
        </w:rPr>
        <w:t>استفاده از</w:t>
      </w:r>
      <w:r w:rsidRPr="00BD06BA">
        <w:rPr>
          <w:rFonts w:cs="B Nazanin"/>
          <w:sz w:val="28"/>
          <w:szCs w:val="28"/>
          <w:rtl/>
        </w:rPr>
        <w:t xml:space="preserve"> منابع مفید است تا دیگران بتوانند با جزئیات بیشتر در مورد یک موضوع مطالعه کنند و در نتیجه تحقیقات قبلی را برجسته کنند اما </w:t>
      </w:r>
      <w:r w:rsidR="006770E5">
        <w:rPr>
          <w:rFonts w:cs="B Nazanin" w:hint="cs"/>
          <w:sz w:val="28"/>
          <w:szCs w:val="28"/>
          <w:rtl/>
        </w:rPr>
        <w:t>تایید</w:t>
      </w:r>
      <w:r w:rsidRPr="00BD06BA">
        <w:rPr>
          <w:rFonts w:cs="B Nazanin"/>
          <w:sz w:val="28"/>
          <w:szCs w:val="28"/>
          <w:rtl/>
        </w:rPr>
        <w:t xml:space="preserve"> کار</w:t>
      </w:r>
      <w:r w:rsidR="006770E5">
        <w:rPr>
          <w:rFonts w:cs="B Nazanin" w:hint="cs"/>
          <w:sz w:val="28"/>
          <w:szCs w:val="28"/>
          <w:rtl/>
        </w:rPr>
        <w:t xml:space="preserve">قبلی را هم </w:t>
      </w:r>
      <w:r w:rsidRPr="00BD06BA">
        <w:rPr>
          <w:rFonts w:cs="B Nazanin"/>
          <w:sz w:val="28"/>
          <w:szCs w:val="28"/>
          <w:rtl/>
        </w:rPr>
        <w:t xml:space="preserve">نشان </w:t>
      </w:r>
      <w:r w:rsidR="006770E5">
        <w:rPr>
          <w:rFonts w:cs="B Nazanin" w:hint="cs"/>
          <w:sz w:val="28"/>
          <w:szCs w:val="28"/>
          <w:rtl/>
        </w:rPr>
        <w:t xml:space="preserve">می </w:t>
      </w:r>
      <w:r w:rsidRPr="00BD06BA">
        <w:rPr>
          <w:rFonts w:cs="B Nazanin"/>
          <w:sz w:val="28"/>
          <w:szCs w:val="28"/>
          <w:rtl/>
        </w:rPr>
        <w:t>دهند.</w:t>
      </w:r>
      <w:r w:rsidR="006770E5">
        <w:rPr>
          <w:rFonts w:cs="B Nazanin" w:hint="cs"/>
          <w:sz w:val="28"/>
          <w:szCs w:val="28"/>
          <w:rtl/>
        </w:rPr>
        <w:t xml:space="preserve"> </w:t>
      </w:r>
      <w:r w:rsidR="006770E5">
        <w:rPr>
          <w:rFonts w:ascii="MsYekan" w:hAnsi="MsYekan" w:cs="MsYekan"/>
          <w:color w:val="444444"/>
          <w:sz w:val="23"/>
          <w:szCs w:val="23"/>
          <w:shd w:val="clear" w:color="auto" w:fill="FFFFFF"/>
          <w:rtl/>
          <w:lang w:bidi="fa"/>
        </w:rPr>
        <w:t> </w:t>
      </w:r>
      <w:r w:rsidR="006770E5" w:rsidRPr="006770E5">
        <w:rPr>
          <w:rFonts w:cs="B Nazanin"/>
          <w:sz w:val="28"/>
          <w:szCs w:val="28"/>
          <w:rtl/>
        </w:rPr>
        <w:t xml:space="preserve">اغلب محققین به دلیل نیاز به تایید یافته های قبلی خود به کارهای قبلی خود </w:t>
      </w:r>
      <w:r w:rsidR="006770E5">
        <w:rPr>
          <w:rFonts w:cs="B Nazanin" w:hint="cs"/>
          <w:sz w:val="28"/>
          <w:szCs w:val="28"/>
          <w:rtl/>
          <w:lang w:val="en-US"/>
        </w:rPr>
        <w:t>نیز</w:t>
      </w:r>
      <w:r w:rsidR="006770E5">
        <w:rPr>
          <w:rFonts w:cs="B Nazanin"/>
          <w:sz w:val="28"/>
          <w:szCs w:val="28"/>
          <w:lang w:val="en-US"/>
        </w:rPr>
        <w:t xml:space="preserve"> </w:t>
      </w:r>
      <w:r w:rsidR="006770E5" w:rsidRPr="006770E5">
        <w:rPr>
          <w:rFonts w:cs="B Nazanin"/>
          <w:sz w:val="28"/>
          <w:szCs w:val="28"/>
          <w:rtl/>
        </w:rPr>
        <w:t>استناد می کنند</w:t>
      </w:r>
      <w:r w:rsidRPr="00BD06BA">
        <w:rPr>
          <w:rFonts w:cs="B Nazanin"/>
          <w:sz w:val="28"/>
          <w:szCs w:val="28"/>
          <w:rtl/>
        </w:rPr>
        <w:t xml:space="preserve"> (هلستن و همکاران</w:t>
      </w:r>
      <w:r w:rsidR="003C507E">
        <w:rPr>
          <w:rStyle w:val="FootnoteReference"/>
          <w:rFonts w:cs="B Nazanin"/>
          <w:sz w:val="28"/>
          <w:szCs w:val="28"/>
          <w:rtl/>
        </w:rPr>
        <w:footnoteReference w:id="82"/>
      </w:r>
      <w:r w:rsidRPr="00BD06BA">
        <w:rPr>
          <w:rFonts w:cs="B Nazanin"/>
          <w:sz w:val="28"/>
          <w:szCs w:val="28"/>
          <w:rtl/>
        </w:rPr>
        <w:t xml:space="preserve">، </w:t>
      </w:r>
      <w:r w:rsidR="003C507E">
        <w:rPr>
          <w:rFonts w:cs="B Nazanin" w:hint="cs"/>
          <w:sz w:val="28"/>
          <w:szCs w:val="28"/>
          <w:rtl/>
        </w:rPr>
        <w:t>۲۰۰۷</w:t>
      </w:r>
      <w:r w:rsidRPr="00BD06BA">
        <w:rPr>
          <w:rFonts w:cs="B Nazanin"/>
          <w:sz w:val="28"/>
          <w:szCs w:val="28"/>
          <w:rtl/>
        </w:rPr>
        <w:t xml:space="preserve">). </w:t>
      </w:r>
      <w:r w:rsidR="003C507E">
        <w:rPr>
          <w:rFonts w:ascii="MsYekan" w:hAnsi="MsYekan" w:cs="MsYekan"/>
          <w:color w:val="444444"/>
          <w:sz w:val="23"/>
          <w:szCs w:val="23"/>
          <w:shd w:val="clear" w:color="auto" w:fill="FFFFFF"/>
          <w:rtl/>
          <w:lang w:bidi="fa"/>
        </w:rPr>
        <w:t> </w:t>
      </w:r>
      <w:r w:rsidR="003C507E" w:rsidRPr="003C507E">
        <w:rPr>
          <w:rFonts w:cs="B Nazanin"/>
          <w:sz w:val="28"/>
          <w:szCs w:val="28"/>
          <w:rtl/>
        </w:rPr>
        <w:t xml:space="preserve">این بدان معناست که </w:t>
      </w:r>
      <w:r w:rsidR="003C507E" w:rsidRPr="00BD06BA">
        <w:rPr>
          <w:rFonts w:cs="B Nazanin"/>
          <w:sz w:val="28"/>
          <w:szCs w:val="28"/>
          <w:rtl/>
        </w:rPr>
        <w:t>خود استنادی</w:t>
      </w:r>
      <w:r w:rsidR="003C507E">
        <w:rPr>
          <w:rStyle w:val="FootnoteReference"/>
          <w:rFonts w:cs="B Nazanin"/>
          <w:sz w:val="28"/>
          <w:szCs w:val="28"/>
          <w:rtl/>
        </w:rPr>
        <w:footnoteReference w:id="83"/>
      </w:r>
      <w:r w:rsidR="003C507E" w:rsidRPr="00BD06BA">
        <w:rPr>
          <w:rFonts w:cs="B Nazanin"/>
          <w:sz w:val="28"/>
          <w:szCs w:val="28"/>
          <w:rtl/>
        </w:rPr>
        <w:t xml:space="preserve"> </w:t>
      </w:r>
      <w:r w:rsidR="003C507E" w:rsidRPr="003C507E">
        <w:rPr>
          <w:rFonts w:cs="B Nazanin"/>
          <w:sz w:val="28"/>
          <w:szCs w:val="28"/>
          <w:rtl/>
        </w:rPr>
        <w:t xml:space="preserve">می تواند </w:t>
      </w:r>
      <w:r w:rsidR="003C507E">
        <w:rPr>
          <w:rFonts w:cs="B Nazanin" w:hint="cs"/>
          <w:sz w:val="28"/>
          <w:szCs w:val="28"/>
          <w:rtl/>
        </w:rPr>
        <w:t>برای</w:t>
      </w:r>
      <w:r w:rsidR="003C507E" w:rsidRPr="003C507E">
        <w:rPr>
          <w:rFonts w:cs="B Nazanin"/>
          <w:sz w:val="28"/>
          <w:szCs w:val="28"/>
          <w:rtl/>
        </w:rPr>
        <w:t xml:space="preserve"> محقق در زمینه </w:t>
      </w:r>
      <w:r w:rsidR="003C507E">
        <w:rPr>
          <w:rFonts w:cs="B Nazanin" w:hint="cs"/>
          <w:sz w:val="28"/>
          <w:szCs w:val="28"/>
          <w:rtl/>
        </w:rPr>
        <w:t xml:space="preserve">علمی </w:t>
      </w:r>
      <w:r w:rsidR="003C507E" w:rsidRPr="003C507E">
        <w:rPr>
          <w:rFonts w:cs="B Nazanin"/>
          <w:sz w:val="28"/>
          <w:szCs w:val="28"/>
          <w:rtl/>
        </w:rPr>
        <w:t>خود</w:t>
      </w:r>
      <w:r w:rsidR="003C507E">
        <w:rPr>
          <w:rFonts w:cs="B Nazanin" w:hint="cs"/>
          <w:sz w:val="28"/>
          <w:szCs w:val="28"/>
          <w:rtl/>
        </w:rPr>
        <w:t xml:space="preserve"> اعتبار</w:t>
      </w:r>
      <w:r w:rsidR="003C507E" w:rsidRPr="003C507E">
        <w:rPr>
          <w:rFonts w:cs="B Nazanin"/>
          <w:sz w:val="28"/>
          <w:szCs w:val="28"/>
          <w:rtl/>
        </w:rPr>
        <w:t xml:space="preserve"> ایجاد کند</w:t>
      </w:r>
      <w:r w:rsidRPr="00BD06BA">
        <w:rPr>
          <w:rFonts w:cs="B Nazanin"/>
          <w:sz w:val="28"/>
          <w:szCs w:val="28"/>
          <w:rtl/>
        </w:rPr>
        <w:t xml:space="preserve"> (فاولر و آکسنس</w:t>
      </w:r>
      <w:r w:rsidR="003C507E">
        <w:rPr>
          <w:rStyle w:val="FootnoteReference"/>
          <w:rFonts w:cs="B Nazanin"/>
          <w:sz w:val="28"/>
          <w:szCs w:val="28"/>
          <w:rtl/>
        </w:rPr>
        <w:footnoteReference w:id="84"/>
      </w:r>
      <w:r w:rsidRPr="00BD06BA">
        <w:rPr>
          <w:rFonts w:cs="B Nazanin"/>
          <w:sz w:val="28"/>
          <w:szCs w:val="28"/>
          <w:rtl/>
        </w:rPr>
        <w:t xml:space="preserve">، </w:t>
      </w:r>
      <w:r w:rsidR="003C507E">
        <w:rPr>
          <w:rFonts w:cs="B Nazanin" w:hint="cs"/>
          <w:sz w:val="28"/>
          <w:szCs w:val="28"/>
          <w:rtl/>
        </w:rPr>
        <w:t>۲۰۰۷</w:t>
      </w:r>
      <w:r w:rsidRPr="00BD06BA">
        <w:rPr>
          <w:rFonts w:cs="B Nazanin"/>
          <w:sz w:val="28"/>
          <w:szCs w:val="28"/>
          <w:rtl/>
        </w:rPr>
        <w:t>).</w:t>
      </w:r>
    </w:p>
    <w:p w14:paraId="66761BBF" w14:textId="77777777" w:rsidR="00A435BE" w:rsidRPr="008C1A93" w:rsidRDefault="00A435BE" w:rsidP="001038A3">
      <w:pPr>
        <w:bidi/>
        <w:jc w:val="both"/>
        <w:rPr>
          <w:sz w:val="28"/>
          <w:szCs w:val="28"/>
          <w:rtl/>
          <w:lang w:bidi="fa"/>
        </w:rPr>
      </w:pPr>
    </w:p>
    <w:p w14:paraId="5C1357BC" w14:textId="77777777" w:rsidR="00A435BE" w:rsidRPr="008C1A93" w:rsidRDefault="00A435BE" w:rsidP="001038A3">
      <w:pPr>
        <w:bidi/>
        <w:jc w:val="both"/>
        <w:rPr>
          <w:sz w:val="28"/>
          <w:szCs w:val="28"/>
          <w:rtl/>
          <w:lang w:bidi="fa"/>
        </w:rPr>
      </w:pPr>
    </w:p>
    <w:tbl>
      <w:tblPr>
        <w:tblStyle w:val="ae"/>
        <w:bidiVisual/>
        <w:tblW w:w="90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5"/>
      </w:tblGrid>
      <w:tr w:rsidR="00A435BE" w:rsidRPr="008C1A93" w14:paraId="1D7DCEB5" w14:textId="77777777" w:rsidTr="00002655">
        <w:tc>
          <w:tcPr>
            <w:tcW w:w="9025" w:type="dxa"/>
            <w:shd w:val="clear" w:color="auto" w:fill="auto"/>
            <w:tcMar>
              <w:top w:w="100" w:type="dxa"/>
              <w:left w:w="100" w:type="dxa"/>
              <w:bottom w:w="100" w:type="dxa"/>
              <w:right w:w="100" w:type="dxa"/>
            </w:tcMar>
          </w:tcPr>
          <w:p w14:paraId="6D19AFF8" w14:textId="53C2471F" w:rsidR="00A435BE" w:rsidRDefault="005C2838" w:rsidP="001038A3">
            <w:pPr>
              <w:widowControl w:val="0"/>
              <w:pBdr>
                <w:top w:val="nil"/>
                <w:left w:val="nil"/>
                <w:bottom w:val="nil"/>
                <w:right w:val="nil"/>
                <w:between w:val="nil"/>
              </w:pBdr>
              <w:bidi/>
              <w:spacing w:line="240" w:lineRule="auto"/>
              <w:jc w:val="both"/>
              <w:rPr>
                <w:rFonts w:cs="B Nazanin"/>
                <w:b/>
                <w:bCs/>
                <w:sz w:val="28"/>
                <w:szCs w:val="28"/>
                <w:rtl/>
              </w:rPr>
            </w:pPr>
            <w:r w:rsidRPr="003C507E">
              <w:rPr>
                <w:rFonts w:cs="B Nazanin"/>
                <w:b/>
                <w:bCs/>
                <w:sz w:val="28"/>
                <w:szCs w:val="28"/>
                <w:rtl/>
              </w:rPr>
              <w:t>تحلیل مقاله</w:t>
            </w:r>
          </w:p>
          <w:p w14:paraId="32CD898B" w14:textId="77777777" w:rsidR="003C507E" w:rsidRPr="003C507E" w:rsidRDefault="003C507E" w:rsidP="003C507E">
            <w:pPr>
              <w:widowControl w:val="0"/>
              <w:pBdr>
                <w:top w:val="nil"/>
                <w:left w:val="nil"/>
                <w:bottom w:val="nil"/>
                <w:right w:val="nil"/>
                <w:between w:val="nil"/>
              </w:pBdr>
              <w:bidi/>
              <w:spacing w:line="240" w:lineRule="auto"/>
              <w:jc w:val="both"/>
              <w:rPr>
                <w:b/>
                <w:bCs/>
                <w:sz w:val="28"/>
                <w:szCs w:val="28"/>
                <w:rtl/>
                <w:lang w:bidi="fa"/>
              </w:rPr>
            </w:pPr>
          </w:p>
          <w:p w14:paraId="437F75F5" w14:textId="38B23616" w:rsidR="003C507E" w:rsidRPr="003C507E" w:rsidRDefault="003C507E" w:rsidP="003C507E">
            <w:pPr>
              <w:widowControl w:val="0"/>
              <w:pBdr>
                <w:top w:val="nil"/>
                <w:left w:val="nil"/>
                <w:bottom w:val="nil"/>
                <w:right w:val="nil"/>
                <w:between w:val="nil"/>
              </w:pBdr>
              <w:bidi/>
              <w:spacing w:line="240" w:lineRule="auto"/>
              <w:jc w:val="both"/>
              <w:rPr>
                <w:rFonts w:cs="B Nazanin"/>
                <w:sz w:val="28"/>
                <w:szCs w:val="28"/>
                <w:rtl/>
              </w:rPr>
            </w:pPr>
            <w:r w:rsidRPr="003C507E">
              <w:rPr>
                <w:rFonts w:cs="B Nazanin"/>
                <w:sz w:val="28"/>
                <w:szCs w:val="28"/>
                <w:rtl/>
              </w:rPr>
              <w:t>مقاله زیر را در مورد استفاده از متن برای بینش بازاریابی بخوانید</w:t>
            </w:r>
            <w:r>
              <w:rPr>
                <w:rFonts w:cs="B Nazanin" w:hint="cs"/>
                <w:sz w:val="28"/>
                <w:szCs w:val="28"/>
                <w:rtl/>
              </w:rPr>
              <w:t>.</w:t>
            </w:r>
          </w:p>
          <w:p w14:paraId="150FED89" w14:textId="77777777" w:rsidR="003C507E" w:rsidRPr="00C16A9C" w:rsidRDefault="003C507E" w:rsidP="003C507E">
            <w:pPr>
              <w:widowControl w:val="0"/>
              <w:pBdr>
                <w:top w:val="nil"/>
                <w:left w:val="nil"/>
                <w:bottom w:val="nil"/>
                <w:right w:val="nil"/>
                <w:between w:val="nil"/>
              </w:pBdr>
              <w:bidi/>
              <w:spacing w:line="240" w:lineRule="auto"/>
              <w:jc w:val="both"/>
              <w:rPr>
                <w:rFonts w:asciiTheme="majorBidi" w:hAnsiTheme="majorBidi" w:cstheme="majorBidi"/>
                <w:color w:val="444444"/>
                <w:sz w:val="24"/>
                <w:szCs w:val="24"/>
                <w:shd w:val="clear" w:color="auto" w:fill="FFFFFF"/>
                <w:rtl/>
              </w:rPr>
            </w:pPr>
          </w:p>
          <w:p w14:paraId="3AE87E4E" w14:textId="346F02E7" w:rsidR="003C507E" w:rsidRPr="00C16A9C" w:rsidRDefault="003C507E" w:rsidP="003C507E">
            <w:pPr>
              <w:widowControl w:val="0"/>
              <w:pBdr>
                <w:top w:val="nil"/>
                <w:left w:val="nil"/>
                <w:bottom w:val="nil"/>
                <w:right w:val="nil"/>
                <w:between w:val="nil"/>
              </w:pBdr>
              <w:spacing w:line="240" w:lineRule="auto"/>
              <w:jc w:val="both"/>
              <w:rPr>
                <w:rFonts w:asciiTheme="majorBidi" w:hAnsiTheme="majorBidi" w:cstheme="majorBidi"/>
                <w:sz w:val="24"/>
                <w:szCs w:val="24"/>
                <w:rtl/>
              </w:rPr>
            </w:pPr>
            <w:r w:rsidRPr="00C16A9C">
              <w:rPr>
                <w:rFonts w:asciiTheme="majorBidi" w:hAnsiTheme="majorBidi" w:cstheme="majorBidi"/>
                <w:sz w:val="24"/>
                <w:szCs w:val="24"/>
                <w:rtl/>
                <w:lang w:bidi="fa"/>
              </w:rPr>
              <w:t>Berger, J., Humphreys, A., Ludwig, S., Moe, W. W., Netzer, O., &amp; Schweidel, D. A. (2020) Uniting the tribes: Using text for marketing insight. Journal of Marketing, 84(1), 1–25</w:t>
            </w:r>
          </w:p>
          <w:p w14:paraId="1F57BFF8" w14:textId="77777777" w:rsidR="003C507E" w:rsidRDefault="003C507E" w:rsidP="003C507E">
            <w:pPr>
              <w:widowControl w:val="0"/>
              <w:pBdr>
                <w:top w:val="nil"/>
                <w:left w:val="nil"/>
                <w:bottom w:val="nil"/>
                <w:right w:val="nil"/>
                <w:between w:val="nil"/>
              </w:pBdr>
              <w:bidi/>
              <w:spacing w:line="240" w:lineRule="auto"/>
              <w:jc w:val="both"/>
              <w:rPr>
                <w:rFonts w:cs="B Nazanin"/>
                <w:sz w:val="28"/>
                <w:szCs w:val="28"/>
                <w:rtl/>
              </w:rPr>
            </w:pPr>
          </w:p>
          <w:p w14:paraId="0D80B3C9" w14:textId="7C5C015B" w:rsidR="00A435BE" w:rsidRPr="008C1A93" w:rsidRDefault="005C2838" w:rsidP="003C507E">
            <w:pPr>
              <w:widowControl w:val="0"/>
              <w:pBdr>
                <w:top w:val="nil"/>
                <w:left w:val="nil"/>
                <w:bottom w:val="nil"/>
                <w:right w:val="nil"/>
                <w:between w:val="nil"/>
              </w:pBdr>
              <w:bidi/>
              <w:spacing w:line="240" w:lineRule="auto"/>
              <w:jc w:val="both"/>
              <w:rPr>
                <w:sz w:val="28"/>
                <w:szCs w:val="28"/>
                <w:rtl/>
                <w:lang w:bidi="fa"/>
              </w:rPr>
            </w:pPr>
            <w:r w:rsidRPr="008C1A93">
              <w:rPr>
                <w:rFonts w:cs="B Nazanin"/>
                <w:sz w:val="28"/>
                <w:szCs w:val="28"/>
                <w:rtl/>
              </w:rPr>
              <w:t xml:space="preserve"> دلایل ارائه شده را در نظر بگیرید که چگونه محققان می توانند از داده های متنی برای ایجاد بینش استفاده کنند. به دلایلی که در مقاله ارائه شده است فکر کنید که چگونه کیفیت متن تولید شده بر فرآیند تحلیل تأثیر می گذارد.</w:t>
            </w:r>
          </w:p>
        </w:tc>
      </w:tr>
    </w:tbl>
    <w:p w14:paraId="35D0949B" w14:textId="77777777" w:rsidR="00002655" w:rsidRPr="008C1A93" w:rsidRDefault="00002655" w:rsidP="00002655">
      <w:pPr>
        <w:bidi/>
        <w:jc w:val="both"/>
        <w:rPr>
          <w:sz w:val="28"/>
          <w:szCs w:val="28"/>
          <w:rtl/>
          <w:lang w:bidi="fa"/>
        </w:rPr>
      </w:pPr>
    </w:p>
    <w:p w14:paraId="10BE7D62" w14:textId="77777777" w:rsidR="008D4FED" w:rsidRPr="008D4FED" w:rsidRDefault="008D4FED" w:rsidP="00F76682">
      <w:pPr>
        <w:pStyle w:val="Heading1"/>
        <w:rPr>
          <w:rtl/>
        </w:rPr>
      </w:pPr>
      <w:bookmarkStart w:id="69" w:name="_Toc188101054"/>
      <w:r w:rsidRPr="008D4FED">
        <w:rPr>
          <w:rtl/>
        </w:rPr>
        <w:t>داوری تخصصی</w:t>
      </w:r>
      <w:bookmarkEnd w:id="69"/>
    </w:p>
    <w:p w14:paraId="2075378F" w14:textId="77777777" w:rsidR="00776594" w:rsidRDefault="005C2838" w:rsidP="008D4FED">
      <w:pPr>
        <w:bidi/>
        <w:jc w:val="both"/>
        <w:rPr>
          <w:rFonts w:cs="B Nazanin"/>
          <w:sz w:val="28"/>
          <w:szCs w:val="28"/>
          <w:rtl/>
        </w:rPr>
      </w:pPr>
      <w:r w:rsidRPr="008C1A93">
        <w:rPr>
          <w:rFonts w:cs="B Nazanin"/>
          <w:sz w:val="28"/>
          <w:szCs w:val="28"/>
          <w:rtl/>
        </w:rPr>
        <w:t xml:space="preserve"> در </w:t>
      </w:r>
      <w:r w:rsidR="00776594">
        <w:rPr>
          <w:rFonts w:cs="B Nazanin" w:hint="cs"/>
          <w:sz w:val="28"/>
          <w:szCs w:val="28"/>
          <w:rtl/>
        </w:rPr>
        <w:t xml:space="preserve">جامعه </w:t>
      </w:r>
      <w:r w:rsidRPr="008C1A93">
        <w:rPr>
          <w:rFonts w:cs="B Nazanin"/>
          <w:sz w:val="28"/>
          <w:szCs w:val="28"/>
          <w:rtl/>
        </w:rPr>
        <w:t>دانشگاه</w:t>
      </w:r>
      <w:r w:rsidR="00776594">
        <w:rPr>
          <w:rFonts w:cs="B Nazanin" w:hint="cs"/>
          <w:sz w:val="28"/>
          <w:szCs w:val="28"/>
          <w:rtl/>
        </w:rPr>
        <w:t>ی</w:t>
      </w:r>
      <w:r w:rsidRPr="008C1A93">
        <w:rPr>
          <w:rFonts w:cs="B Nazanin"/>
          <w:sz w:val="28"/>
          <w:szCs w:val="28"/>
          <w:rtl/>
        </w:rPr>
        <w:t>، فرآیند بررسی همتایان</w:t>
      </w:r>
      <w:r w:rsidR="008D4FED" w:rsidRPr="008D4FED">
        <w:rPr>
          <w:rFonts w:ascii="c8tS02dAx5" w:hAnsi="c8tS02dAx5"/>
          <w:color w:val="000000"/>
          <w:sz w:val="21"/>
          <w:szCs w:val="21"/>
          <w:shd w:val="clear" w:color="auto" w:fill="FFFFFF"/>
          <w:rtl/>
        </w:rPr>
        <w:t xml:space="preserve"> </w:t>
      </w:r>
      <w:r w:rsidR="008D4FED" w:rsidRPr="008D4FED">
        <w:rPr>
          <w:rFonts w:cs="B Nazanin" w:hint="cs"/>
          <w:sz w:val="28"/>
          <w:szCs w:val="28"/>
          <w:rtl/>
        </w:rPr>
        <w:t xml:space="preserve">یا </w:t>
      </w:r>
      <w:r w:rsidR="008D4FED" w:rsidRPr="008D4FED">
        <w:rPr>
          <w:rFonts w:cs="B Nazanin"/>
          <w:sz w:val="28"/>
          <w:szCs w:val="28"/>
          <w:rtl/>
        </w:rPr>
        <w:t>داوری تخصصی</w:t>
      </w:r>
      <w:r w:rsidR="003C507E">
        <w:rPr>
          <w:rStyle w:val="FootnoteReference"/>
          <w:rFonts w:cs="B Nazanin"/>
          <w:sz w:val="28"/>
          <w:szCs w:val="28"/>
          <w:rtl/>
        </w:rPr>
        <w:footnoteReference w:id="85"/>
      </w:r>
      <w:r w:rsidRPr="008C1A93">
        <w:rPr>
          <w:rFonts w:cs="B Nazanin"/>
          <w:sz w:val="28"/>
          <w:szCs w:val="28"/>
          <w:rtl/>
        </w:rPr>
        <w:t xml:space="preserve"> مهم است</w:t>
      </w:r>
      <w:r w:rsidR="003C507E">
        <w:rPr>
          <w:rFonts w:cs="B Nazanin" w:hint="cs"/>
          <w:sz w:val="28"/>
          <w:szCs w:val="28"/>
          <w:rtl/>
        </w:rPr>
        <w:t xml:space="preserve"> و</w:t>
      </w:r>
      <w:r w:rsidRPr="008C1A93">
        <w:rPr>
          <w:rFonts w:cs="B Nazanin"/>
          <w:sz w:val="28"/>
          <w:szCs w:val="28"/>
          <w:rtl/>
        </w:rPr>
        <w:t xml:space="preserve"> تضمین می کند که کیفیت یک مقاله در یک استاندارد خاص است.  برای محققین، کسب نظرات و بازخورد مهم است.  مقالات </w:t>
      </w:r>
      <w:r w:rsidR="00776594">
        <w:rPr>
          <w:rFonts w:cs="B Nazanin" w:hint="cs"/>
          <w:sz w:val="28"/>
          <w:szCs w:val="28"/>
          <w:rtl/>
        </w:rPr>
        <w:t>علمی</w:t>
      </w:r>
      <w:r w:rsidRPr="008C1A93">
        <w:rPr>
          <w:rFonts w:cs="B Nazanin"/>
          <w:sz w:val="28"/>
          <w:szCs w:val="28"/>
          <w:rtl/>
        </w:rPr>
        <w:t xml:space="preserve"> باید به روشی دقیق نوشته شوند. معمولاً از زمان مفعول به جای فاعل استفاده می شود. این بدان معنی است که طیف وسیعی از دیدگاه ها باید در یک مقاله مورد بحث قرار گیرد تا </w:t>
      </w:r>
      <w:r w:rsidR="00776594" w:rsidRPr="00776594">
        <w:rPr>
          <w:rFonts w:cs="B Nazanin" w:hint="cs"/>
          <w:sz w:val="28"/>
          <w:szCs w:val="28"/>
          <w:rtl/>
        </w:rPr>
        <w:t xml:space="preserve">بصورت </w:t>
      </w:r>
      <w:r w:rsidRPr="00776594">
        <w:rPr>
          <w:rFonts w:cs="B Nazanin"/>
          <w:sz w:val="28"/>
          <w:szCs w:val="28"/>
          <w:rtl/>
        </w:rPr>
        <w:t>عینی</w:t>
      </w:r>
      <w:r w:rsidR="00776594" w:rsidRPr="00776594">
        <w:rPr>
          <w:rFonts w:cs="B Nazanin" w:hint="cs"/>
          <w:sz w:val="28"/>
          <w:szCs w:val="28"/>
          <w:rtl/>
        </w:rPr>
        <w:t xml:space="preserve"> و مشخص</w:t>
      </w:r>
      <w:r w:rsidRPr="00776594">
        <w:rPr>
          <w:rFonts w:cs="B Nazanin"/>
          <w:sz w:val="28"/>
          <w:szCs w:val="28"/>
          <w:rtl/>
        </w:rPr>
        <w:t xml:space="preserve"> </w:t>
      </w:r>
      <w:r w:rsidRPr="008C1A93">
        <w:rPr>
          <w:rFonts w:cs="B Nazanin"/>
          <w:sz w:val="28"/>
          <w:szCs w:val="28"/>
          <w:rtl/>
        </w:rPr>
        <w:t xml:space="preserve">باقی بماند. </w:t>
      </w:r>
    </w:p>
    <w:p w14:paraId="737EB31D" w14:textId="74C725F9" w:rsidR="00A435BE" w:rsidRPr="008C1A93" w:rsidRDefault="005C2838" w:rsidP="00776594">
      <w:pPr>
        <w:bidi/>
        <w:jc w:val="both"/>
        <w:rPr>
          <w:sz w:val="28"/>
          <w:szCs w:val="28"/>
          <w:rtl/>
          <w:lang w:bidi="fa"/>
        </w:rPr>
      </w:pPr>
      <w:r w:rsidRPr="008C1A93">
        <w:rPr>
          <w:rFonts w:cs="B Nazanin"/>
          <w:sz w:val="28"/>
          <w:szCs w:val="28"/>
          <w:rtl/>
        </w:rPr>
        <w:t>هدف یک مقاله ارائه یک دید کلی از دانش فعلی در مورد یک موضوع و پیشنهاد ایده های جدید است</w:t>
      </w:r>
      <w:r w:rsidR="003C507E">
        <w:rPr>
          <w:rFonts w:cs="B Nazanin" w:hint="cs"/>
          <w:sz w:val="28"/>
          <w:szCs w:val="28"/>
          <w:rtl/>
        </w:rPr>
        <w:t xml:space="preserve"> که به</w:t>
      </w:r>
      <w:r w:rsidRPr="008C1A93">
        <w:rPr>
          <w:rFonts w:cs="B Nazanin"/>
          <w:sz w:val="28"/>
          <w:szCs w:val="28"/>
          <w:rtl/>
        </w:rPr>
        <w:t xml:space="preserve"> معنای تلاش برای اتخاذ رویکردی متوازن از نظر آنچه که ادبیات کنونی پیشنهاد می کند، است. معمولاً نظرات شخصی برای اطمینان از عینی بودن تحقیق درج نمی شود. نوشته های </w:t>
      </w:r>
      <w:r w:rsidR="00776594">
        <w:rPr>
          <w:rFonts w:cs="B Nazanin" w:hint="cs"/>
          <w:sz w:val="28"/>
          <w:szCs w:val="28"/>
          <w:rtl/>
        </w:rPr>
        <w:t>دانشگاهی</w:t>
      </w:r>
      <w:r w:rsidRPr="008C1A93">
        <w:rPr>
          <w:rFonts w:cs="B Nazanin"/>
          <w:sz w:val="28"/>
          <w:szCs w:val="28"/>
          <w:rtl/>
        </w:rPr>
        <w:t xml:space="preserve"> به شیوه ای معتبر نوشته شده است. </w:t>
      </w:r>
      <w:r w:rsidR="00311CDC">
        <w:rPr>
          <w:rFonts w:cs="B Nazanin" w:hint="cs"/>
          <w:sz w:val="28"/>
          <w:szCs w:val="28"/>
          <w:rtl/>
        </w:rPr>
        <w:t>بعبارتی</w:t>
      </w:r>
      <w:r w:rsidRPr="008C1A93">
        <w:rPr>
          <w:rFonts w:cs="B Nazanin"/>
          <w:sz w:val="28"/>
          <w:szCs w:val="28"/>
          <w:rtl/>
        </w:rPr>
        <w:t xml:space="preserve"> ممکن است کاربردهای بسیاری از اصطلاحات تخصصی یا کلمات فنی وجود داشته باشد که فقط سایر دانشگاهیان آن را می دانند.</w:t>
      </w:r>
    </w:p>
    <w:p w14:paraId="5EAA5AF1" w14:textId="77777777" w:rsidR="00A435BE" w:rsidRPr="008C1A93" w:rsidRDefault="00A435BE" w:rsidP="001038A3">
      <w:pPr>
        <w:bidi/>
        <w:jc w:val="both"/>
        <w:rPr>
          <w:sz w:val="28"/>
          <w:szCs w:val="28"/>
          <w:rtl/>
          <w:lang w:bidi="fa"/>
        </w:rPr>
      </w:pPr>
    </w:p>
    <w:p w14:paraId="486FAFAF" w14:textId="77777777" w:rsidR="00A435BE" w:rsidRPr="008C1A93" w:rsidRDefault="00A435BE" w:rsidP="001038A3">
      <w:pPr>
        <w:bidi/>
        <w:jc w:val="both"/>
        <w:rPr>
          <w:sz w:val="28"/>
          <w:szCs w:val="28"/>
          <w:rtl/>
          <w:lang w:bidi="fa"/>
        </w:rPr>
      </w:pPr>
    </w:p>
    <w:tbl>
      <w:tblPr>
        <w:tblStyle w:val="af"/>
        <w:bidiVisual/>
        <w:tblW w:w="9090" w:type="dxa"/>
        <w:tblInd w:w="-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90"/>
      </w:tblGrid>
      <w:tr w:rsidR="00A435BE" w:rsidRPr="008C1A93" w14:paraId="22ED949E" w14:textId="77777777" w:rsidTr="00776594">
        <w:tc>
          <w:tcPr>
            <w:tcW w:w="9090" w:type="dxa"/>
            <w:shd w:val="clear" w:color="auto" w:fill="auto"/>
            <w:tcMar>
              <w:top w:w="100" w:type="dxa"/>
              <w:left w:w="100" w:type="dxa"/>
              <w:bottom w:w="100" w:type="dxa"/>
              <w:right w:w="100" w:type="dxa"/>
            </w:tcMar>
          </w:tcPr>
          <w:p w14:paraId="7FB3A822" w14:textId="17840996" w:rsidR="00A435BE" w:rsidRPr="00311CDC" w:rsidRDefault="005C2838" w:rsidP="001038A3">
            <w:pPr>
              <w:widowControl w:val="0"/>
              <w:pBdr>
                <w:top w:val="nil"/>
                <w:left w:val="nil"/>
                <w:bottom w:val="nil"/>
                <w:right w:val="nil"/>
                <w:between w:val="nil"/>
              </w:pBdr>
              <w:bidi/>
              <w:spacing w:line="240" w:lineRule="auto"/>
              <w:jc w:val="both"/>
              <w:rPr>
                <w:b/>
                <w:bCs/>
                <w:sz w:val="28"/>
                <w:szCs w:val="28"/>
                <w:rtl/>
                <w:lang w:bidi="fa"/>
              </w:rPr>
            </w:pPr>
            <w:r w:rsidRPr="00311CDC">
              <w:rPr>
                <w:rFonts w:cs="B Nazanin"/>
                <w:b/>
                <w:bCs/>
                <w:sz w:val="28"/>
                <w:szCs w:val="28"/>
                <w:rtl/>
              </w:rPr>
              <w:t xml:space="preserve">تمرین </w:t>
            </w:r>
          </w:p>
          <w:p w14:paraId="2A461F35" w14:textId="77777777" w:rsidR="00A435BE" w:rsidRPr="008C1A93" w:rsidRDefault="005C2838" w:rsidP="001038A3">
            <w:pPr>
              <w:widowControl w:val="0"/>
              <w:pBdr>
                <w:top w:val="nil"/>
                <w:left w:val="nil"/>
                <w:bottom w:val="nil"/>
                <w:right w:val="nil"/>
                <w:between w:val="nil"/>
              </w:pBdr>
              <w:bidi/>
              <w:spacing w:line="240" w:lineRule="auto"/>
              <w:jc w:val="both"/>
              <w:rPr>
                <w:sz w:val="28"/>
                <w:szCs w:val="28"/>
                <w:rtl/>
                <w:lang w:bidi="fa"/>
              </w:rPr>
            </w:pPr>
            <w:r w:rsidRPr="008C1A93">
              <w:rPr>
                <w:rFonts w:cs="B Nazanin"/>
                <w:sz w:val="28"/>
                <w:szCs w:val="28"/>
                <w:rtl/>
              </w:rPr>
              <w:t xml:space="preserve"> تفاوت بین یک طرح تحقیقاتی خوب و نه چندان خوب چیست؟ </w:t>
            </w:r>
          </w:p>
          <w:p w14:paraId="1BEE6035" w14:textId="07B94252" w:rsidR="00A435BE" w:rsidRPr="008C1A93" w:rsidRDefault="005C2838" w:rsidP="001038A3">
            <w:pPr>
              <w:widowControl w:val="0"/>
              <w:pBdr>
                <w:top w:val="nil"/>
                <w:left w:val="nil"/>
                <w:bottom w:val="nil"/>
                <w:right w:val="nil"/>
                <w:between w:val="nil"/>
              </w:pBdr>
              <w:bidi/>
              <w:spacing w:line="240" w:lineRule="auto"/>
              <w:jc w:val="both"/>
              <w:rPr>
                <w:sz w:val="28"/>
                <w:szCs w:val="28"/>
                <w:rtl/>
                <w:lang w:bidi="fa"/>
              </w:rPr>
            </w:pPr>
            <w:r w:rsidRPr="008C1A93">
              <w:rPr>
                <w:rFonts w:cs="B Nazanin"/>
                <w:sz w:val="28"/>
                <w:szCs w:val="28"/>
                <w:rtl/>
              </w:rPr>
              <w:t xml:space="preserve"> </w:t>
            </w:r>
            <w:r w:rsidR="00311CDC" w:rsidRPr="00311CDC">
              <w:rPr>
                <w:rFonts w:cs="B Nazanin"/>
                <w:sz w:val="28"/>
                <w:szCs w:val="28"/>
                <w:rtl/>
              </w:rPr>
              <w:t>چه نکات یا توصیه هایی را به دیگران ارائه می دهید تا به آنها در طراحی مطالعات تحقیقاتی بهتر کمک کنید</w:t>
            </w:r>
            <w:r w:rsidR="00311CDC" w:rsidRPr="008C1A93">
              <w:rPr>
                <w:rFonts w:cs="B Nazanin"/>
                <w:sz w:val="28"/>
                <w:szCs w:val="28"/>
                <w:rtl/>
              </w:rPr>
              <w:t>؟</w:t>
            </w:r>
          </w:p>
        </w:tc>
      </w:tr>
    </w:tbl>
    <w:p w14:paraId="1E248385" w14:textId="77777777" w:rsidR="00A435BE" w:rsidRPr="008C1A93" w:rsidRDefault="00A435BE" w:rsidP="001038A3">
      <w:pPr>
        <w:bidi/>
        <w:jc w:val="both"/>
        <w:rPr>
          <w:sz w:val="28"/>
          <w:szCs w:val="28"/>
          <w:rtl/>
          <w:lang w:bidi="fa"/>
        </w:rPr>
      </w:pPr>
    </w:p>
    <w:p w14:paraId="79D6563C" w14:textId="6E150729" w:rsidR="00A435BE" w:rsidRPr="00311CDC" w:rsidRDefault="00311CDC" w:rsidP="00F76682">
      <w:pPr>
        <w:pStyle w:val="Heading1"/>
        <w:rPr>
          <w:iCs/>
          <w:rtl/>
          <w:lang w:bidi="fa"/>
        </w:rPr>
      </w:pPr>
      <w:bookmarkStart w:id="70" w:name="_Toc188101055"/>
      <w:r w:rsidRPr="00311CDC">
        <w:rPr>
          <w:rFonts w:hint="cs"/>
          <w:rtl/>
        </w:rPr>
        <w:t>فرایند</w:t>
      </w:r>
      <w:r w:rsidRPr="00311CDC">
        <w:rPr>
          <w:rtl/>
        </w:rPr>
        <w:t xml:space="preserve"> </w:t>
      </w:r>
      <w:r w:rsidR="00ED1A8A">
        <w:rPr>
          <w:rFonts w:hint="cs"/>
          <w:rtl/>
        </w:rPr>
        <w:t>نگارش</w:t>
      </w:r>
      <w:bookmarkEnd w:id="70"/>
    </w:p>
    <w:p w14:paraId="60F36839" w14:textId="77777777" w:rsidR="00A844F4" w:rsidRDefault="00311CDC" w:rsidP="00424728">
      <w:pPr>
        <w:bidi/>
        <w:jc w:val="both"/>
        <w:rPr>
          <w:rFonts w:cs="B Nazanin"/>
          <w:sz w:val="28"/>
          <w:szCs w:val="28"/>
          <w:rtl/>
        </w:rPr>
      </w:pPr>
      <w:r>
        <w:rPr>
          <w:rFonts w:cs="B Nazanin" w:hint="cs"/>
          <w:sz w:val="28"/>
          <w:szCs w:val="28"/>
          <w:rtl/>
        </w:rPr>
        <w:t>فرایند</w:t>
      </w:r>
      <w:r w:rsidRPr="008C1A93">
        <w:rPr>
          <w:rFonts w:cs="B Nazanin"/>
          <w:sz w:val="28"/>
          <w:szCs w:val="28"/>
          <w:rtl/>
        </w:rPr>
        <w:t xml:space="preserve"> </w:t>
      </w:r>
      <w:r w:rsidR="00ED1A8A">
        <w:rPr>
          <w:rFonts w:cs="B Nazanin" w:hint="cs"/>
          <w:sz w:val="28"/>
          <w:szCs w:val="28"/>
          <w:rtl/>
        </w:rPr>
        <w:t>نگارش</w:t>
      </w:r>
      <w:r w:rsidRPr="008C1A93">
        <w:rPr>
          <w:rFonts w:cs="B Nazanin"/>
          <w:sz w:val="28"/>
          <w:szCs w:val="28"/>
          <w:rtl/>
        </w:rPr>
        <w:t xml:space="preserve"> برای هر نویسنده متفاوت است. </w:t>
      </w:r>
      <w:r w:rsidRPr="00311CDC">
        <w:rPr>
          <w:rFonts w:cs="B Nazanin"/>
          <w:sz w:val="28"/>
          <w:szCs w:val="28"/>
          <w:rtl/>
        </w:rPr>
        <w:t>برخی از افراد ترجیح می دهند مستقیماً از طریق صفحه کلید در رایانه خود بنویسند</w:t>
      </w:r>
      <w:r w:rsidR="00A844F4">
        <w:rPr>
          <w:rFonts w:cs="B Nazanin" w:hint="cs"/>
          <w:sz w:val="28"/>
          <w:szCs w:val="28"/>
          <w:rtl/>
        </w:rPr>
        <w:t>.</w:t>
      </w:r>
      <w:r w:rsidRPr="008C1A93">
        <w:rPr>
          <w:rFonts w:cs="B Nazanin"/>
          <w:sz w:val="28"/>
          <w:szCs w:val="28"/>
          <w:rtl/>
        </w:rPr>
        <w:t xml:space="preserve"> احتمالا برای کسانی که با </w:t>
      </w:r>
      <w:r w:rsidRPr="00311CDC">
        <w:rPr>
          <w:rFonts w:cs="B Nazanin"/>
          <w:sz w:val="28"/>
          <w:szCs w:val="28"/>
          <w:rtl/>
        </w:rPr>
        <w:t xml:space="preserve">رایانه </w:t>
      </w:r>
      <w:r w:rsidRPr="008C1A93">
        <w:rPr>
          <w:rFonts w:cs="B Nazanin"/>
          <w:sz w:val="28"/>
          <w:szCs w:val="28"/>
          <w:rtl/>
        </w:rPr>
        <w:t xml:space="preserve">بزرگ شده اند و </w:t>
      </w:r>
      <w:r w:rsidRPr="00311CDC">
        <w:rPr>
          <w:rFonts w:cs="B Nazanin"/>
          <w:sz w:val="28"/>
          <w:szCs w:val="28"/>
          <w:rtl/>
        </w:rPr>
        <w:t>نسل دیجیتالی</w:t>
      </w:r>
      <w:r w:rsidRPr="008C1A93">
        <w:rPr>
          <w:rFonts w:cs="B Nazanin"/>
          <w:sz w:val="28"/>
          <w:szCs w:val="28"/>
          <w:rtl/>
        </w:rPr>
        <w:t xml:space="preserve"> محسوب می شوند</w:t>
      </w:r>
      <w:r w:rsidR="00A844F4">
        <w:rPr>
          <w:rFonts w:cs="B Nazanin" w:hint="cs"/>
          <w:sz w:val="28"/>
          <w:szCs w:val="28"/>
          <w:rtl/>
        </w:rPr>
        <w:t>این شیوه کاربرد زیادی دارد</w:t>
      </w:r>
      <w:r w:rsidRPr="008C1A93">
        <w:rPr>
          <w:rFonts w:cs="B Nazanin"/>
          <w:sz w:val="28"/>
          <w:szCs w:val="28"/>
          <w:rtl/>
        </w:rPr>
        <w:t>. برخی افراد مسن</w:t>
      </w:r>
      <w:r>
        <w:rPr>
          <w:rFonts w:cs="B Nazanin" w:hint="cs"/>
          <w:sz w:val="28"/>
          <w:szCs w:val="28"/>
          <w:rtl/>
        </w:rPr>
        <w:t xml:space="preserve"> تر</w:t>
      </w:r>
      <w:r w:rsidRPr="008C1A93">
        <w:rPr>
          <w:rFonts w:cs="B Nazanin"/>
          <w:sz w:val="28"/>
          <w:szCs w:val="28"/>
          <w:rtl/>
        </w:rPr>
        <w:t xml:space="preserve"> هنوز کاغذ و خودکار را ترجیح می دهند و سپس نوشته های خود را در رایانه </w:t>
      </w:r>
      <w:r>
        <w:rPr>
          <w:rFonts w:cs="B Nazanin" w:hint="cs"/>
          <w:sz w:val="28"/>
          <w:szCs w:val="28"/>
          <w:rtl/>
        </w:rPr>
        <w:t>وارد</w:t>
      </w:r>
      <w:r w:rsidRPr="008C1A93">
        <w:rPr>
          <w:rFonts w:cs="B Nazanin"/>
          <w:sz w:val="28"/>
          <w:szCs w:val="28"/>
          <w:rtl/>
        </w:rPr>
        <w:t xml:space="preserve"> می کنند.  </w:t>
      </w:r>
    </w:p>
    <w:p w14:paraId="1B19C1BD" w14:textId="4A355E8E" w:rsidR="00A844F4" w:rsidRDefault="00311CDC" w:rsidP="00A844F4">
      <w:pPr>
        <w:bidi/>
        <w:jc w:val="both"/>
        <w:rPr>
          <w:rFonts w:cs="B Nazanin"/>
          <w:sz w:val="28"/>
          <w:szCs w:val="28"/>
          <w:rtl/>
        </w:rPr>
      </w:pPr>
      <w:r w:rsidRPr="008C1A93">
        <w:rPr>
          <w:rFonts w:cs="B Nazanin"/>
          <w:sz w:val="28"/>
          <w:szCs w:val="28"/>
          <w:rtl/>
        </w:rPr>
        <w:t>رامسدن</w:t>
      </w:r>
      <w:r>
        <w:rPr>
          <w:rStyle w:val="FootnoteReference"/>
          <w:rFonts w:cs="B Nazanin"/>
          <w:sz w:val="28"/>
          <w:szCs w:val="28"/>
          <w:rtl/>
        </w:rPr>
        <w:footnoteReference w:id="86"/>
      </w:r>
      <w:r w:rsidRPr="008C1A93">
        <w:rPr>
          <w:rFonts w:cs="B Nazanin"/>
          <w:sz w:val="28"/>
          <w:szCs w:val="28"/>
          <w:rtl/>
        </w:rPr>
        <w:t xml:space="preserve"> (</w:t>
      </w:r>
      <w:r>
        <w:rPr>
          <w:rFonts w:cs="B Nazanin" w:hint="cs"/>
          <w:sz w:val="28"/>
          <w:szCs w:val="28"/>
          <w:rtl/>
        </w:rPr>
        <w:t>۱۹۹۴</w:t>
      </w:r>
      <w:r w:rsidRPr="008C1A93">
        <w:rPr>
          <w:rFonts w:cs="B Nazanin"/>
          <w:sz w:val="28"/>
          <w:szCs w:val="28"/>
          <w:rtl/>
        </w:rPr>
        <w:t xml:space="preserve">: </w:t>
      </w:r>
      <w:r>
        <w:rPr>
          <w:rFonts w:cs="B Nazanin" w:hint="cs"/>
          <w:sz w:val="28"/>
          <w:szCs w:val="28"/>
          <w:rtl/>
        </w:rPr>
        <w:t>۲۰۷</w:t>
      </w:r>
      <w:r w:rsidRPr="008C1A93">
        <w:rPr>
          <w:rFonts w:cs="B Nazanin"/>
          <w:sz w:val="28"/>
          <w:szCs w:val="28"/>
          <w:rtl/>
        </w:rPr>
        <w:t xml:space="preserve">) بیان می‌کند که «کار پژوهشی تنها زمانی در دنیای </w:t>
      </w:r>
      <w:r w:rsidR="00A844F4">
        <w:rPr>
          <w:rFonts w:cs="B Nazanin" w:hint="cs"/>
          <w:sz w:val="28"/>
          <w:szCs w:val="28"/>
          <w:rtl/>
        </w:rPr>
        <w:t>علمی</w:t>
      </w:r>
      <w:r w:rsidRPr="008C1A93">
        <w:rPr>
          <w:rFonts w:cs="B Nazanin"/>
          <w:sz w:val="28"/>
          <w:szCs w:val="28"/>
          <w:rtl/>
        </w:rPr>
        <w:t xml:space="preserve"> به «اثر» تبدیل می‌شود که شکل فیزیکی معمولی یک مقاله منتشر شده یا معادل آن را به خود بگیرد». دانشگاه تولید ایده های جدید از طریق به اشتراک گذاری دانش است.  نشریات تحقیقاتی برای دانشگاه مهم هستند زیرا راهی برای انتشار ایده ها فراهم می کنند</w:t>
      </w:r>
      <w:r>
        <w:rPr>
          <w:rFonts w:cs="B Nazanin" w:hint="cs"/>
          <w:sz w:val="28"/>
          <w:szCs w:val="28"/>
          <w:rtl/>
        </w:rPr>
        <w:t xml:space="preserve"> و م</w:t>
      </w:r>
      <w:r w:rsidRPr="008C1A93">
        <w:rPr>
          <w:rFonts w:cs="B Nazanin"/>
          <w:sz w:val="28"/>
          <w:szCs w:val="28"/>
          <w:rtl/>
        </w:rPr>
        <w:t xml:space="preserve">ی تواند به سرعت بخشیدن به روند یادگیری کمک کند و دیگران را برای انجام تحقیق ترغیب کند. </w:t>
      </w:r>
    </w:p>
    <w:p w14:paraId="552D115C" w14:textId="77777777" w:rsidR="00A844F4" w:rsidRDefault="00311CDC" w:rsidP="00A844F4">
      <w:pPr>
        <w:bidi/>
        <w:jc w:val="both"/>
        <w:rPr>
          <w:rFonts w:cs="B Nazanin"/>
          <w:sz w:val="28"/>
          <w:szCs w:val="28"/>
          <w:rtl/>
        </w:rPr>
      </w:pPr>
      <w:r w:rsidRPr="008C1A93">
        <w:rPr>
          <w:rFonts w:cs="B Nazanin"/>
          <w:sz w:val="28"/>
          <w:szCs w:val="28"/>
          <w:rtl/>
        </w:rPr>
        <w:t xml:space="preserve"> شهرت دانشگاهی ارتباط نزدیکی با فعالیت های علمی دارد که شامل انتشار مقالات تحقیقاتی می شود.  کویک</w:t>
      </w:r>
      <w:r>
        <w:rPr>
          <w:rStyle w:val="FootnoteReference"/>
          <w:rFonts w:cs="B Nazanin"/>
          <w:sz w:val="28"/>
          <w:szCs w:val="28"/>
          <w:rtl/>
        </w:rPr>
        <w:footnoteReference w:id="87"/>
      </w:r>
      <w:r w:rsidRPr="008C1A93">
        <w:rPr>
          <w:rFonts w:cs="B Nazanin"/>
          <w:sz w:val="28"/>
          <w:szCs w:val="28"/>
          <w:rtl/>
        </w:rPr>
        <w:t xml:space="preserve"> (</w:t>
      </w:r>
      <w:r>
        <w:rPr>
          <w:rFonts w:cs="B Nazanin" w:hint="cs"/>
          <w:sz w:val="28"/>
          <w:szCs w:val="28"/>
          <w:rtl/>
        </w:rPr>
        <w:t>۲۰۱۶</w:t>
      </w:r>
      <w:r w:rsidRPr="008C1A93">
        <w:rPr>
          <w:rFonts w:cs="B Nazanin"/>
          <w:sz w:val="28"/>
          <w:szCs w:val="28"/>
          <w:rtl/>
        </w:rPr>
        <w:t xml:space="preserve">: </w:t>
      </w:r>
      <w:r>
        <w:rPr>
          <w:rFonts w:cs="B Nazanin" w:hint="cs"/>
          <w:sz w:val="28"/>
          <w:szCs w:val="28"/>
          <w:rtl/>
        </w:rPr>
        <w:t>۳۸۰</w:t>
      </w:r>
      <w:r w:rsidRPr="008C1A93">
        <w:rPr>
          <w:rFonts w:cs="B Nazanin"/>
          <w:sz w:val="28"/>
          <w:szCs w:val="28"/>
          <w:rtl/>
        </w:rPr>
        <w:t xml:space="preserve">) بیان می‌کند که </w:t>
      </w:r>
      <w:r w:rsidR="00A844F4">
        <w:rPr>
          <w:rFonts w:cs="B Nazanin" w:hint="cs"/>
          <w:sz w:val="28"/>
          <w:szCs w:val="28"/>
          <w:rtl/>
        </w:rPr>
        <w:t>تحقیق سازنده</w:t>
      </w:r>
      <w:r w:rsidRPr="008C1A93">
        <w:rPr>
          <w:rFonts w:cs="B Nazanin"/>
          <w:sz w:val="28"/>
          <w:szCs w:val="28"/>
          <w:rtl/>
        </w:rPr>
        <w:t xml:space="preserve"> تحت تأثیر «اندازه </w:t>
      </w:r>
      <w:r w:rsidR="007459AE">
        <w:rPr>
          <w:rFonts w:cs="B Nazanin" w:hint="cs"/>
          <w:sz w:val="28"/>
          <w:szCs w:val="28"/>
          <w:rtl/>
        </w:rPr>
        <w:t>گروه آموزشی</w:t>
      </w:r>
      <w:r w:rsidRPr="008C1A93">
        <w:rPr>
          <w:rFonts w:cs="B Nazanin"/>
          <w:sz w:val="28"/>
          <w:szCs w:val="28"/>
          <w:rtl/>
        </w:rPr>
        <w:t xml:space="preserve">، هنجارهای انضباطی، سیستم‌های پاداش و اعتبار و </w:t>
      </w:r>
      <w:r w:rsidR="007459AE">
        <w:rPr>
          <w:rFonts w:ascii="MsYekan" w:hAnsi="MsYekan" w:cs="MsYekan"/>
          <w:color w:val="444444"/>
          <w:sz w:val="23"/>
          <w:szCs w:val="23"/>
          <w:shd w:val="clear" w:color="auto" w:fill="FFFFFF"/>
          <w:rtl/>
          <w:lang w:bidi="fa"/>
        </w:rPr>
        <w:t> </w:t>
      </w:r>
      <w:r w:rsidR="007459AE" w:rsidRPr="007459AE">
        <w:rPr>
          <w:rFonts w:cs="B Nazanin"/>
          <w:sz w:val="28"/>
          <w:szCs w:val="28"/>
          <w:rtl/>
        </w:rPr>
        <w:t xml:space="preserve">سازه‌های روان‌شناختی سطح فردی مانند میل به پاداش‌های درونی </w:t>
      </w:r>
      <w:r w:rsidR="007459AE">
        <w:rPr>
          <w:rFonts w:cs="B Nazanin" w:hint="cs"/>
          <w:sz w:val="28"/>
          <w:szCs w:val="28"/>
          <w:rtl/>
        </w:rPr>
        <w:t xml:space="preserve">برای </w:t>
      </w:r>
      <w:r w:rsidR="007459AE" w:rsidRPr="007459AE">
        <w:rPr>
          <w:rFonts w:cs="B Nazanin"/>
          <w:sz w:val="28"/>
          <w:szCs w:val="28"/>
          <w:rtl/>
        </w:rPr>
        <w:t xml:space="preserve">حل </w:t>
      </w:r>
      <w:r w:rsidR="007459AE" w:rsidRPr="007459AE">
        <w:rPr>
          <w:rFonts w:cs="B Nazanin" w:hint="cs"/>
          <w:sz w:val="28"/>
          <w:szCs w:val="28"/>
          <w:rtl/>
        </w:rPr>
        <w:t>مس</w:t>
      </w:r>
      <w:r w:rsidR="00A844F4">
        <w:rPr>
          <w:rFonts w:cs="B Nazanin" w:hint="cs"/>
          <w:sz w:val="28"/>
          <w:szCs w:val="28"/>
          <w:rtl/>
        </w:rPr>
        <w:t>ئ</w:t>
      </w:r>
      <w:r w:rsidR="007459AE" w:rsidRPr="007459AE">
        <w:rPr>
          <w:rFonts w:cs="B Nazanin" w:hint="cs"/>
          <w:sz w:val="28"/>
          <w:szCs w:val="28"/>
          <w:rtl/>
        </w:rPr>
        <w:t>له</w:t>
      </w:r>
      <w:r w:rsidR="007459AE" w:rsidRPr="008C1A93">
        <w:rPr>
          <w:rFonts w:cs="B Nazanin"/>
          <w:sz w:val="28"/>
          <w:szCs w:val="28"/>
          <w:rtl/>
        </w:rPr>
        <w:t xml:space="preserve"> </w:t>
      </w:r>
      <w:r w:rsidRPr="008C1A93">
        <w:rPr>
          <w:rFonts w:cs="B Nazanin"/>
          <w:sz w:val="28"/>
          <w:szCs w:val="28"/>
          <w:rtl/>
        </w:rPr>
        <w:t xml:space="preserve">» است. </w:t>
      </w:r>
    </w:p>
    <w:p w14:paraId="7735EF1F" w14:textId="15991FDF" w:rsidR="00A435BE" w:rsidRPr="004D1D03" w:rsidRDefault="00311CDC" w:rsidP="004D1D03">
      <w:pPr>
        <w:bidi/>
        <w:jc w:val="both"/>
        <w:rPr>
          <w:rFonts w:cs="B Nazanin"/>
          <w:sz w:val="28"/>
          <w:szCs w:val="28"/>
          <w:rtl/>
        </w:rPr>
      </w:pPr>
      <w:r w:rsidRPr="00811AF8">
        <w:rPr>
          <w:rFonts w:cs="B Nazanin"/>
          <w:sz w:val="28"/>
          <w:szCs w:val="28"/>
          <w:rtl/>
        </w:rPr>
        <w:t xml:space="preserve"> دلایل مختلفی وجود دارد که برخی افراد دوست دارند به تحقیق بپردازند و این را می توان بر اساس ضرورت یا فرصت در نظر گرفت. دلایل ضرورت مربوط به نیاز به تولید تحقیق به دلیل گره خوردن به خروجی های </w:t>
      </w:r>
      <w:r w:rsidR="007459AE" w:rsidRPr="00811AF8">
        <w:rPr>
          <w:rFonts w:cs="B Nazanin" w:hint="cs"/>
          <w:sz w:val="28"/>
          <w:szCs w:val="28"/>
          <w:rtl/>
        </w:rPr>
        <w:t>مادی</w:t>
      </w:r>
      <w:r w:rsidRPr="00811AF8">
        <w:rPr>
          <w:rFonts w:cs="B Nazanin"/>
          <w:sz w:val="28"/>
          <w:szCs w:val="28"/>
          <w:rtl/>
        </w:rPr>
        <w:t xml:space="preserve"> است.  </w:t>
      </w:r>
      <w:r w:rsidR="007459AE" w:rsidRPr="00811AF8">
        <w:rPr>
          <w:rFonts w:cs="B Nazanin" w:hint="cs"/>
          <w:sz w:val="28"/>
          <w:szCs w:val="28"/>
          <w:rtl/>
        </w:rPr>
        <w:t>به بیان دیگر</w:t>
      </w:r>
      <w:r w:rsidRPr="00811AF8">
        <w:rPr>
          <w:rFonts w:cs="B Nazanin"/>
          <w:sz w:val="28"/>
          <w:szCs w:val="28"/>
          <w:rtl/>
        </w:rPr>
        <w:t xml:space="preserve"> می توان از تولید تحقیق سود مالی مستقیم به دست آورد</w:t>
      </w:r>
      <w:r w:rsidR="007459AE" w:rsidRPr="00811AF8">
        <w:rPr>
          <w:rFonts w:cs="B Nazanin" w:hint="cs"/>
          <w:sz w:val="28"/>
          <w:szCs w:val="28"/>
          <w:rtl/>
        </w:rPr>
        <w:t xml:space="preserve"> که</w:t>
      </w:r>
      <w:r w:rsidRPr="00811AF8">
        <w:rPr>
          <w:rFonts w:cs="B Nazanin"/>
          <w:sz w:val="28"/>
          <w:szCs w:val="28"/>
          <w:rtl/>
        </w:rPr>
        <w:t xml:space="preserve"> احتمالاً به کمک های مالی یا سیستم های تشویقی انتشار مرتبط است. زمان صرف شده برای آموزش </w:t>
      </w:r>
      <w:r w:rsidR="00A844F4" w:rsidRPr="00811AF8">
        <w:rPr>
          <w:rFonts w:cs="B Nazanin" w:hint="cs"/>
          <w:sz w:val="28"/>
          <w:szCs w:val="28"/>
          <w:rtl/>
        </w:rPr>
        <w:t>دانشگاهی</w:t>
      </w:r>
      <w:r w:rsidRPr="00811AF8">
        <w:rPr>
          <w:rFonts w:cs="B Nazanin"/>
          <w:sz w:val="28"/>
          <w:szCs w:val="28"/>
          <w:rtl/>
        </w:rPr>
        <w:t xml:space="preserve"> می تواند بر </w:t>
      </w:r>
      <w:r w:rsidR="00A844F4" w:rsidRPr="00811AF8">
        <w:rPr>
          <w:rFonts w:cs="B Nazanin" w:hint="cs"/>
          <w:sz w:val="28"/>
          <w:szCs w:val="28"/>
          <w:rtl/>
        </w:rPr>
        <w:t>بازدهی تحقیق</w:t>
      </w:r>
      <w:r w:rsidRPr="00811AF8">
        <w:rPr>
          <w:rFonts w:cs="B Nazanin"/>
          <w:sz w:val="28"/>
          <w:szCs w:val="28"/>
          <w:rtl/>
        </w:rPr>
        <w:t xml:space="preserve"> تاثیر داشته باشد. </w:t>
      </w:r>
      <w:r w:rsidR="007459AE" w:rsidRPr="00811AF8">
        <w:rPr>
          <w:rFonts w:cs="B Nazanin" w:hint="cs"/>
          <w:sz w:val="28"/>
          <w:szCs w:val="28"/>
          <w:rtl/>
        </w:rPr>
        <w:t>که</w:t>
      </w:r>
      <w:r w:rsidRPr="00811AF8">
        <w:rPr>
          <w:rFonts w:cs="B Nazanin"/>
          <w:sz w:val="28"/>
          <w:szCs w:val="28"/>
          <w:rtl/>
        </w:rPr>
        <w:t xml:space="preserve"> به دلیل تعداد دوره های گذرانده شده یا مربیگری است که تولید علمی بیشتر را تشویق می کند. </w:t>
      </w:r>
      <w:r w:rsidR="00424728" w:rsidRPr="00811AF8">
        <w:rPr>
          <w:rFonts w:cs="B Nazanin"/>
          <w:sz w:val="28"/>
          <w:szCs w:val="28"/>
          <w:rtl/>
        </w:rPr>
        <w:t>علاوه بر ا</w:t>
      </w:r>
      <w:r w:rsidR="00424728" w:rsidRPr="00811AF8">
        <w:rPr>
          <w:rFonts w:cs="B Nazanin" w:hint="cs"/>
          <w:sz w:val="28"/>
          <w:szCs w:val="28"/>
          <w:rtl/>
        </w:rPr>
        <w:t>ی</w:t>
      </w:r>
      <w:r w:rsidR="00424728" w:rsidRPr="00811AF8">
        <w:rPr>
          <w:rFonts w:cs="B Nazanin" w:hint="eastAsia"/>
          <w:sz w:val="28"/>
          <w:szCs w:val="28"/>
          <w:rtl/>
        </w:rPr>
        <w:t>ن،</w:t>
      </w:r>
      <w:r w:rsidR="00424728" w:rsidRPr="00811AF8">
        <w:rPr>
          <w:rFonts w:cs="B Nazanin"/>
          <w:sz w:val="28"/>
          <w:szCs w:val="28"/>
          <w:rtl/>
        </w:rPr>
        <w:t xml:space="preserve"> </w:t>
      </w:r>
      <w:r w:rsidRPr="00811AF8">
        <w:rPr>
          <w:rFonts w:cs="B Nazanin"/>
          <w:sz w:val="28"/>
          <w:szCs w:val="28"/>
          <w:rtl/>
        </w:rPr>
        <w:t xml:space="preserve">جو محل کار </w:t>
      </w:r>
      <w:r w:rsidR="00424728" w:rsidRPr="00811AF8">
        <w:rPr>
          <w:rFonts w:cs="B Nazanin" w:hint="cs"/>
          <w:sz w:val="28"/>
          <w:szCs w:val="28"/>
          <w:rtl/>
        </w:rPr>
        <w:t>همکارانه</w:t>
      </w:r>
      <w:r w:rsidRPr="00811AF8">
        <w:rPr>
          <w:rFonts w:cs="B Nazanin"/>
          <w:sz w:val="28"/>
          <w:szCs w:val="28"/>
          <w:rtl/>
        </w:rPr>
        <w:t xml:space="preserve"> می تواند به خروجی های علمی بیشتر منجر شود</w:t>
      </w:r>
      <w:r w:rsidR="00424728" w:rsidRPr="00811AF8">
        <w:rPr>
          <w:rFonts w:cs="B Nazanin" w:hint="cs"/>
          <w:sz w:val="28"/>
          <w:szCs w:val="28"/>
          <w:rtl/>
        </w:rPr>
        <w:t>.</w:t>
      </w:r>
      <w:r w:rsidRPr="00811AF8">
        <w:rPr>
          <w:rFonts w:cs="B Nazanin"/>
          <w:sz w:val="28"/>
          <w:szCs w:val="28"/>
          <w:rtl/>
        </w:rPr>
        <w:t xml:space="preserve">  محققان </w:t>
      </w:r>
      <w:r w:rsidR="00220E4E">
        <w:rPr>
          <w:rFonts w:cs="B Nazanin" w:hint="cs"/>
          <w:sz w:val="28"/>
          <w:szCs w:val="28"/>
          <w:rtl/>
        </w:rPr>
        <w:t>فعال</w:t>
      </w:r>
      <w:r w:rsidRPr="00811AF8">
        <w:rPr>
          <w:rFonts w:cs="B Nazanin"/>
          <w:sz w:val="28"/>
          <w:szCs w:val="28"/>
          <w:rtl/>
        </w:rPr>
        <w:t xml:space="preserve"> استقامت لازم برای غلبه بر موانع را دارند و در تحقیقات خود پافشاری می کنند.  </w:t>
      </w:r>
      <w:r w:rsidR="00424728" w:rsidRPr="00811AF8">
        <w:rPr>
          <w:rFonts w:cs="B Nazanin" w:hint="cs"/>
          <w:sz w:val="28"/>
          <w:szCs w:val="28"/>
          <w:rtl/>
        </w:rPr>
        <w:t>ای</w:t>
      </w:r>
      <w:r w:rsidR="00424728" w:rsidRPr="00811AF8">
        <w:rPr>
          <w:rFonts w:cs="B Nazanin" w:hint="eastAsia"/>
          <w:sz w:val="28"/>
          <w:szCs w:val="28"/>
          <w:rtl/>
        </w:rPr>
        <w:t>ن</w:t>
      </w:r>
      <w:r w:rsidR="00424728" w:rsidRPr="00811AF8">
        <w:rPr>
          <w:rFonts w:cs="B Nazanin"/>
          <w:sz w:val="28"/>
          <w:szCs w:val="28"/>
          <w:rtl/>
        </w:rPr>
        <w:t xml:space="preserve"> تداوم زمان</w:t>
      </w:r>
      <w:r w:rsidR="00424728" w:rsidRPr="00811AF8">
        <w:rPr>
          <w:rFonts w:cs="B Nazanin" w:hint="cs"/>
          <w:sz w:val="28"/>
          <w:szCs w:val="28"/>
          <w:rtl/>
        </w:rPr>
        <w:t>ی</w:t>
      </w:r>
      <w:r w:rsidR="00424728" w:rsidRPr="00811AF8">
        <w:rPr>
          <w:rFonts w:cs="B Nazanin"/>
          <w:sz w:val="28"/>
          <w:szCs w:val="28"/>
          <w:rtl/>
        </w:rPr>
        <w:t xml:space="preserve"> مورد ن</w:t>
      </w:r>
      <w:r w:rsidR="00424728" w:rsidRPr="00811AF8">
        <w:rPr>
          <w:rFonts w:cs="B Nazanin" w:hint="cs"/>
          <w:sz w:val="28"/>
          <w:szCs w:val="28"/>
          <w:rtl/>
        </w:rPr>
        <w:t>ی</w:t>
      </w:r>
      <w:r w:rsidR="00424728" w:rsidRPr="00811AF8">
        <w:rPr>
          <w:rFonts w:cs="B Nazanin" w:hint="eastAsia"/>
          <w:sz w:val="28"/>
          <w:szCs w:val="28"/>
          <w:rtl/>
        </w:rPr>
        <w:t>از</w:t>
      </w:r>
      <w:r w:rsidR="00424728" w:rsidRPr="00811AF8">
        <w:rPr>
          <w:rFonts w:cs="B Nazanin"/>
          <w:sz w:val="28"/>
          <w:szCs w:val="28"/>
          <w:rtl/>
        </w:rPr>
        <w:t xml:space="preserve"> است که برخ</w:t>
      </w:r>
      <w:r w:rsidR="00424728" w:rsidRPr="00811AF8">
        <w:rPr>
          <w:rFonts w:cs="B Nazanin" w:hint="cs"/>
          <w:sz w:val="28"/>
          <w:szCs w:val="28"/>
          <w:rtl/>
        </w:rPr>
        <w:t>ی</w:t>
      </w:r>
      <w:r w:rsidR="00424728" w:rsidRPr="00811AF8">
        <w:rPr>
          <w:rFonts w:cs="B Nazanin"/>
          <w:sz w:val="28"/>
          <w:szCs w:val="28"/>
          <w:rtl/>
        </w:rPr>
        <w:t xml:space="preserve"> از مجلات به چند</w:t>
      </w:r>
      <w:r w:rsidR="00424728" w:rsidRPr="00811AF8">
        <w:rPr>
          <w:rFonts w:cs="B Nazanin" w:hint="cs"/>
          <w:sz w:val="28"/>
          <w:szCs w:val="28"/>
          <w:rtl/>
        </w:rPr>
        <w:t>ی</w:t>
      </w:r>
      <w:r w:rsidR="00424728" w:rsidRPr="00811AF8">
        <w:rPr>
          <w:rFonts w:cs="B Nazanin" w:hint="eastAsia"/>
          <w:sz w:val="28"/>
          <w:szCs w:val="28"/>
          <w:rtl/>
        </w:rPr>
        <w:t>ن</w:t>
      </w:r>
      <w:r w:rsidR="00424728" w:rsidRPr="00811AF8">
        <w:rPr>
          <w:rFonts w:cs="B Nazanin"/>
          <w:sz w:val="28"/>
          <w:szCs w:val="28"/>
          <w:rtl/>
        </w:rPr>
        <w:t xml:space="preserve"> </w:t>
      </w:r>
      <w:r w:rsidR="00220E4E">
        <w:rPr>
          <w:rFonts w:cs="B Nazanin" w:hint="cs"/>
          <w:sz w:val="28"/>
          <w:szCs w:val="28"/>
          <w:rtl/>
        </w:rPr>
        <w:t>بار</w:t>
      </w:r>
      <w:r w:rsidR="00424728" w:rsidRPr="00811AF8">
        <w:rPr>
          <w:rFonts w:cs="B Nazanin"/>
          <w:sz w:val="28"/>
          <w:szCs w:val="28"/>
          <w:rtl/>
        </w:rPr>
        <w:t xml:space="preserve"> تجد</w:t>
      </w:r>
      <w:r w:rsidR="00424728" w:rsidRPr="00811AF8">
        <w:rPr>
          <w:rFonts w:cs="B Nazanin" w:hint="cs"/>
          <w:sz w:val="28"/>
          <w:szCs w:val="28"/>
          <w:rtl/>
        </w:rPr>
        <w:t>ی</w:t>
      </w:r>
      <w:r w:rsidR="00424728" w:rsidRPr="00811AF8">
        <w:rPr>
          <w:rFonts w:cs="B Nazanin" w:hint="eastAsia"/>
          <w:sz w:val="28"/>
          <w:szCs w:val="28"/>
          <w:rtl/>
        </w:rPr>
        <w:t>د</w:t>
      </w:r>
      <w:r w:rsidR="00424728" w:rsidRPr="00811AF8">
        <w:rPr>
          <w:rFonts w:cs="B Nazanin"/>
          <w:sz w:val="28"/>
          <w:szCs w:val="28"/>
          <w:rtl/>
        </w:rPr>
        <w:t xml:space="preserve"> نظر</w:t>
      </w:r>
      <w:r w:rsidR="00220E4E">
        <w:rPr>
          <w:rFonts w:cs="B Nazanin" w:hint="cs"/>
          <w:sz w:val="28"/>
          <w:szCs w:val="28"/>
          <w:rtl/>
        </w:rPr>
        <w:t>در مقاله</w:t>
      </w:r>
      <w:r w:rsidR="00424728" w:rsidRPr="00811AF8">
        <w:rPr>
          <w:rFonts w:cs="B Nazanin"/>
          <w:sz w:val="28"/>
          <w:szCs w:val="28"/>
          <w:rtl/>
        </w:rPr>
        <w:t xml:space="preserve"> ن</w:t>
      </w:r>
      <w:r w:rsidR="00424728" w:rsidRPr="00811AF8">
        <w:rPr>
          <w:rFonts w:cs="B Nazanin" w:hint="cs"/>
          <w:sz w:val="28"/>
          <w:szCs w:val="28"/>
          <w:rtl/>
        </w:rPr>
        <w:t>ی</w:t>
      </w:r>
      <w:r w:rsidR="00424728" w:rsidRPr="00811AF8">
        <w:rPr>
          <w:rFonts w:cs="B Nazanin" w:hint="eastAsia"/>
          <w:sz w:val="28"/>
          <w:szCs w:val="28"/>
          <w:rtl/>
        </w:rPr>
        <w:t>از</w:t>
      </w:r>
      <w:r w:rsidR="00424728" w:rsidRPr="00811AF8">
        <w:rPr>
          <w:rFonts w:cs="B Nazanin"/>
          <w:sz w:val="28"/>
          <w:szCs w:val="28"/>
          <w:rtl/>
        </w:rPr>
        <w:t xml:space="preserve"> دارند</w:t>
      </w:r>
      <w:r w:rsidR="00424728" w:rsidRPr="00811AF8">
        <w:rPr>
          <w:rFonts w:cs="B Nazanin" w:hint="cs"/>
          <w:sz w:val="28"/>
          <w:szCs w:val="28"/>
          <w:rtl/>
        </w:rPr>
        <w:t>.</w:t>
      </w:r>
      <w:r w:rsidR="00424728" w:rsidRPr="00811AF8">
        <w:rPr>
          <w:sz w:val="28"/>
          <w:szCs w:val="28"/>
          <w:rtl/>
          <w:lang w:bidi="fa"/>
        </w:rPr>
        <w:t xml:space="preserve"> </w:t>
      </w:r>
      <w:r w:rsidR="00424728" w:rsidRPr="00811AF8">
        <w:rPr>
          <w:rFonts w:cs="B Nazanin"/>
          <w:sz w:val="28"/>
          <w:szCs w:val="28"/>
          <w:rtl/>
        </w:rPr>
        <w:t>علاوه بر ا</w:t>
      </w:r>
      <w:r w:rsidR="00424728" w:rsidRPr="00811AF8">
        <w:rPr>
          <w:rFonts w:cs="B Nazanin" w:hint="cs"/>
          <w:sz w:val="28"/>
          <w:szCs w:val="28"/>
          <w:rtl/>
        </w:rPr>
        <w:t>ی</w:t>
      </w:r>
      <w:r w:rsidR="00424728" w:rsidRPr="00811AF8">
        <w:rPr>
          <w:rFonts w:cs="B Nazanin" w:hint="eastAsia"/>
          <w:sz w:val="28"/>
          <w:szCs w:val="28"/>
          <w:rtl/>
        </w:rPr>
        <w:t>ن،</w:t>
      </w:r>
      <w:r w:rsidR="00424728" w:rsidRPr="00811AF8">
        <w:rPr>
          <w:rFonts w:cs="B Nazanin"/>
          <w:sz w:val="28"/>
          <w:szCs w:val="28"/>
          <w:rtl/>
        </w:rPr>
        <w:t xml:space="preserve"> مشکل در </w:t>
      </w:r>
      <w:r w:rsidR="00424728" w:rsidRPr="00811AF8">
        <w:rPr>
          <w:rFonts w:cs="B Nazanin" w:hint="cs"/>
          <w:sz w:val="28"/>
          <w:szCs w:val="28"/>
          <w:rtl/>
        </w:rPr>
        <w:t>ی</w:t>
      </w:r>
      <w:r w:rsidR="00424728" w:rsidRPr="00811AF8">
        <w:rPr>
          <w:rFonts w:cs="B Nazanin" w:hint="eastAsia"/>
          <w:sz w:val="28"/>
          <w:szCs w:val="28"/>
          <w:rtl/>
        </w:rPr>
        <w:t>افتن</w:t>
      </w:r>
      <w:r w:rsidR="00424728" w:rsidRPr="00811AF8">
        <w:rPr>
          <w:rFonts w:cs="B Nazanin"/>
          <w:sz w:val="28"/>
          <w:szCs w:val="28"/>
          <w:rtl/>
        </w:rPr>
        <w:t xml:space="preserve"> </w:t>
      </w:r>
      <w:r w:rsidR="00424728" w:rsidRPr="00811AF8">
        <w:rPr>
          <w:rFonts w:cs="B Nazanin" w:hint="cs"/>
          <w:sz w:val="28"/>
          <w:szCs w:val="28"/>
          <w:rtl/>
        </w:rPr>
        <w:t>مشتری</w:t>
      </w:r>
      <w:r w:rsidR="00424728" w:rsidRPr="00811AF8">
        <w:rPr>
          <w:rFonts w:cs="B Nazanin"/>
          <w:sz w:val="28"/>
          <w:szCs w:val="28"/>
          <w:rtl/>
        </w:rPr>
        <w:t xml:space="preserve"> برا</w:t>
      </w:r>
      <w:r w:rsidR="00424728" w:rsidRPr="00811AF8">
        <w:rPr>
          <w:rFonts w:cs="B Nazanin" w:hint="cs"/>
          <w:sz w:val="28"/>
          <w:szCs w:val="28"/>
          <w:rtl/>
        </w:rPr>
        <w:t>ی</w:t>
      </w:r>
      <w:r w:rsidR="00424728" w:rsidRPr="00811AF8">
        <w:rPr>
          <w:rFonts w:cs="B Nazanin"/>
          <w:sz w:val="28"/>
          <w:szCs w:val="28"/>
          <w:rtl/>
        </w:rPr>
        <w:t xml:space="preserve"> مقاله تحق</w:t>
      </w:r>
      <w:r w:rsidR="00424728" w:rsidRPr="00811AF8">
        <w:rPr>
          <w:rFonts w:cs="B Nazanin" w:hint="cs"/>
          <w:sz w:val="28"/>
          <w:szCs w:val="28"/>
          <w:rtl/>
        </w:rPr>
        <w:t>ی</w:t>
      </w:r>
      <w:r w:rsidR="00424728" w:rsidRPr="00811AF8">
        <w:rPr>
          <w:rFonts w:cs="B Nazanin" w:hint="eastAsia"/>
          <w:sz w:val="28"/>
          <w:szCs w:val="28"/>
          <w:rtl/>
        </w:rPr>
        <w:t>قات</w:t>
      </w:r>
      <w:r w:rsidR="00424728" w:rsidRPr="00811AF8">
        <w:rPr>
          <w:rFonts w:cs="B Nazanin" w:hint="cs"/>
          <w:sz w:val="28"/>
          <w:szCs w:val="28"/>
          <w:rtl/>
        </w:rPr>
        <w:t>ی</w:t>
      </w:r>
      <w:r w:rsidR="00424728" w:rsidRPr="00811AF8">
        <w:rPr>
          <w:rFonts w:cs="B Nazanin"/>
          <w:sz w:val="28"/>
          <w:szCs w:val="28"/>
          <w:rtl/>
        </w:rPr>
        <w:t xml:space="preserve"> زمان</w:t>
      </w:r>
      <w:r w:rsidR="00424728" w:rsidRPr="00811AF8">
        <w:rPr>
          <w:rFonts w:cs="B Nazanin" w:hint="cs"/>
          <w:sz w:val="28"/>
          <w:szCs w:val="28"/>
          <w:rtl/>
        </w:rPr>
        <w:t>ی</w:t>
      </w:r>
      <w:r w:rsidR="00424728" w:rsidRPr="00811AF8">
        <w:rPr>
          <w:rFonts w:cs="B Nazanin"/>
          <w:sz w:val="28"/>
          <w:szCs w:val="28"/>
          <w:rtl/>
        </w:rPr>
        <w:t xml:space="preserve"> که موضوع </w:t>
      </w:r>
      <w:r w:rsidR="00424728" w:rsidRPr="00811AF8">
        <w:rPr>
          <w:rFonts w:cs="B Nazanin" w:hint="cs"/>
          <w:sz w:val="28"/>
          <w:szCs w:val="28"/>
          <w:rtl/>
        </w:rPr>
        <w:t>ی</w:t>
      </w:r>
      <w:r w:rsidR="00424728" w:rsidRPr="00811AF8">
        <w:rPr>
          <w:rFonts w:cs="B Nazanin" w:hint="eastAsia"/>
          <w:sz w:val="28"/>
          <w:szCs w:val="28"/>
          <w:rtl/>
        </w:rPr>
        <w:t>ا</w:t>
      </w:r>
      <w:r w:rsidR="00424728" w:rsidRPr="00811AF8">
        <w:rPr>
          <w:rFonts w:cs="B Nazanin"/>
          <w:sz w:val="28"/>
          <w:szCs w:val="28"/>
          <w:rtl/>
        </w:rPr>
        <w:t xml:space="preserve"> روش جد</w:t>
      </w:r>
      <w:r w:rsidR="00424728" w:rsidRPr="00811AF8">
        <w:rPr>
          <w:rFonts w:cs="B Nazanin" w:hint="cs"/>
          <w:sz w:val="28"/>
          <w:szCs w:val="28"/>
          <w:rtl/>
        </w:rPr>
        <w:t>ی</w:t>
      </w:r>
      <w:r w:rsidR="00424728" w:rsidRPr="00811AF8">
        <w:rPr>
          <w:rFonts w:cs="B Nazanin" w:hint="eastAsia"/>
          <w:sz w:val="28"/>
          <w:szCs w:val="28"/>
          <w:rtl/>
        </w:rPr>
        <w:t>د</w:t>
      </w:r>
      <w:r w:rsidR="00424728" w:rsidRPr="00811AF8">
        <w:rPr>
          <w:rFonts w:cs="B Nazanin"/>
          <w:sz w:val="28"/>
          <w:szCs w:val="28"/>
          <w:rtl/>
        </w:rPr>
        <w:t xml:space="preserve"> باشد، </w:t>
      </w:r>
      <w:r w:rsidR="00424728" w:rsidRPr="00811AF8">
        <w:rPr>
          <w:rFonts w:cs="B Nazanin" w:hint="cs"/>
          <w:sz w:val="28"/>
          <w:szCs w:val="28"/>
          <w:rtl/>
        </w:rPr>
        <w:t>ممکن است</w:t>
      </w:r>
      <w:r w:rsidR="00424728" w:rsidRPr="00811AF8">
        <w:rPr>
          <w:rFonts w:cs="B Nazanin"/>
          <w:sz w:val="28"/>
          <w:szCs w:val="28"/>
          <w:rtl/>
        </w:rPr>
        <w:t xml:space="preserve"> </w:t>
      </w:r>
      <w:r w:rsidR="00220E4E">
        <w:rPr>
          <w:rFonts w:cs="B Nazanin" w:hint="cs"/>
          <w:sz w:val="28"/>
          <w:szCs w:val="28"/>
          <w:rtl/>
        </w:rPr>
        <w:t>سخت</w:t>
      </w:r>
      <w:r w:rsidR="00424728" w:rsidRPr="00811AF8">
        <w:rPr>
          <w:rFonts w:cs="B Nazanin"/>
          <w:sz w:val="28"/>
          <w:szCs w:val="28"/>
          <w:rtl/>
        </w:rPr>
        <w:t xml:space="preserve"> باشد</w:t>
      </w:r>
      <w:r w:rsidR="00424728" w:rsidRPr="00811AF8">
        <w:rPr>
          <w:rFonts w:cs="B Nazanin" w:hint="cs"/>
          <w:sz w:val="28"/>
          <w:szCs w:val="28"/>
          <w:rtl/>
        </w:rPr>
        <w:t>. بعبارتی</w:t>
      </w:r>
      <w:r w:rsidR="00424728" w:rsidRPr="00811AF8">
        <w:rPr>
          <w:rFonts w:cs="B Nazanin"/>
          <w:sz w:val="28"/>
          <w:szCs w:val="28"/>
          <w:rtl/>
        </w:rPr>
        <w:t xml:space="preserve"> </w:t>
      </w:r>
      <w:r w:rsidR="00424728" w:rsidRPr="00811AF8">
        <w:rPr>
          <w:rFonts w:cs="B Nazanin" w:hint="cs"/>
          <w:sz w:val="28"/>
          <w:szCs w:val="28"/>
          <w:rtl/>
        </w:rPr>
        <w:t>محققین</w:t>
      </w:r>
      <w:r w:rsidR="00424728" w:rsidRPr="00811AF8">
        <w:rPr>
          <w:rFonts w:cs="B Nazanin"/>
          <w:sz w:val="28"/>
          <w:szCs w:val="28"/>
          <w:rtl/>
        </w:rPr>
        <w:t xml:space="preserve"> </w:t>
      </w:r>
      <w:r w:rsidR="00220E4E">
        <w:rPr>
          <w:rFonts w:cs="B Nazanin" w:hint="cs"/>
          <w:sz w:val="28"/>
          <w:szCs w:val="28"/>
          <w:rtl/>
        </w:rPr>
        <w:t>فعال</w:t>
      </w:r>
      <w:r w:rsidR="00424728" w:rsidRPr="00811AF8">
        <w:rPr>
          <w:rFonts w:cs="B Nazanin"/>
          <w:sz w:val="28"/>
          <w:szCs w:val="28"/>
          <w:rtl/>
        </w:rPr>
        <w:t xml:space="preserve"> انگ</w:t>
      </w:r>
      <w:r w:rsidR="00424728" w:rsidRPr="00811AF8">
        <w:rPr>
          <w:rFonts w:cs="B Nazanin" w:hint="cs"/>
          <w:sz w:val="28"/>
          <w:szCs w:val="28"/>
          <w:rtl/>
        </w:rPr>
        <w:t>ی</w:t>
      </w:r>
      <w:r w:rsidR="00424728" w:rsidRPr="00811AF8">
        <w:rPr>
          <w:rFonts w:cs="B Nazanin" w:hint="eastAsia"/>
          <w:sz w:val="28"/>
          <w:szCs w:val="28"/>
          <w:rtl/>
        </w:rPr>
        <w:t>زه</w:t>
      </w:r>
      <w:r w:rsidR="00424728" w:rsidRPr="00811AF8">
        <w:rPr>
          <w:rFonts w:cs="B Nazanin"/>
          <w:sz w:val="28"/>
          <w:szCs w:val="28"/>
          <w:rtl/>
        </w:rPr>
        <w:t xml:space="preserve"> درون</w:t>
      </w:r>
      <w:r w:rsidR="00424728" w:rsidRPr="00811AF8">
        <w:rPr>
          <w:rFonts w:cs="B Nazanin" w:hint="cs"/>
          <w:sz w:val="28"/>
          <w:szCs w:val="28"/>
          <w:rtl/>
        </w:rPr>
        <w:t>ی</w:t>
      </w:r>
      <w:r w:rsidR="00424728" w:rsidRPr="00811AF8">
        <w:rPr>
          <w:rFonts w:cs="B Nazanin"/>
          <w:sz w:val="28"/>
          <w:szCs w:val="28"/>
          <w:rtl/>
        </w:rPr>
        <w:t xml:space="preserve"> دارند که آنها را از سا</w:t>
      </w:r>
      <w:r w:rsidR="00424728" w:rsidRPr="00811AF8">
        <w:rPr>
          <w:rFonts w:cs="B Nazanin" w:hint="cs"/>
          <w:sz w:val="28"/>
          <w:szCs w:val="28"/>
          <w:rtl/>
        </w:rPr>
        <w:t>ی</w:t>
      </w:r>
      <w:r w:rsidR="00424728" w:rsidRPr="00811AF8">
        <w:rPr>
          <w:rFonts w:cs="B Nazanin" w:hint="eastAsia"/>
          <w:sz w:val="28"/>
          <w:szCs w:val="28"/>
          <w:rtl/>
        </w:rPr>
        <w:t>ر</w:t>
      </w:r>
      <w:r w:rsidR="00424728" w:rsidRPr="00811AF8">
        <w:rPr>
          <w:rFonts w:cs="B Nazanin"/>
          <w:sz w:val="28"/>
          <w:szCs w:val="28"/>
          <w:rtl/>
        </w:rPr>
        <w:t xml:space="preserve"> </w:t>
      </w:r>
      <w:r w:rsidR="00424728" w:rsidRPr="00811AF8">
        <w:rPr>
          <w:rFonts w:cs="B Nazanin" w:hint="cs"/>
          <w:sz w:val="28"/>
          <w:szCs w:val="28"/>
          <w:rtl/>
        </w:rPr>
        <w:t>محققین</w:t>
      </w:r>
      <w:r w:rsidR="00424728" w:rsidRPr="00811AF8">
        <w:rPr>
          <w:rFonts w:cs="B Nazanin"/>
          <w:sz w:val="28"/>
          <w:szCs w:val="28"/>
          <w:rtl/>
        </w:rPr>
        <w:t xml:space="preserve"> متما</w:t>
      </w:r>
      <w:r w:rsidR="00424728" w:rsidRPr="00811AF8">
        <w:rPr>
          <w:rFonts w:cs="B Nazanin" w:hint="cs"/>
          <w:sz w:val="28"/>
          <w:szCs w:val="28"/>
          <w:rtl/>
        </w:rPr>
        <w:t>ی</w:t>
      </w:r>
      <w:r w:rsidR="00424728" w:rsidRPr="00811AF8">
        <w:rPr>
          <w:rFonts w:cs="B Nazanin" w:hint="eastAsia"/>
          <w:sz w:val="28"/>
          <w:szCs w:val="28"/>
          <w:rtl/>
        </w:rPr>
        <w:t>ز</w:t>
      </w:r>
      <w:r w:rsidR="00424728" w:rsidRPr="00811AF8">
        <w:rPr>
          <w:rFonts w:cs="B Nazanin"/>
          <w:sz w:val="28"/>
          <w:szCs w:val="28"/>
          <w:rtl/>
        </w:rPr>
        <w:t xml:space="preserve"> م</w:t>
      </w:r>
      <w:r w:rsidR="00424728" w:rsidRPr="00811AF8">
        <w:rPr>
          <w:rFonts w:cs="B Nazanin" w:hint="cs"/>
          <w:sz w:val="28"/>
          <w:szCs w:val="28"/>
          <w:rtl/>
        </w:rPr>
        <w:t>ی</w:t>
      </w:r>
      <w:r w:rsidR="00424728" w:rsidRPr="00811AF8">
        <w:rPr>
          <w:rFonts w:cs="B Nazanin"/>
          <w:sz w:val="28"/>
          <w:szCs w:val="28"/>
          <w:rtl/>
        </w:rPr>
        <w:t xml:space="preserve"> کند (کول و کول</w:t>
      </w:r>
      <w:r w:rsidR="00424728" w:rsidRPr="00811AF8">
        <w:rPr>
          <w:rStyle w:val="FootnoteReference"/>
          <w:rFonts w:cs="B Nazanin"/>
          <w:sz w:val="28"/>
          <w:szCs w:val="28"/>
          <w:rtl/>
        </w:rPr>
        <w:footnoteReference w:id="88"/>
      </w:r>
      <w:r w:rsidR="00424728" w:rsidRPr="00811AF8">
        <w:rPr>
          <w:rFonts w:cs="B Nazanin"/>
          <w:sz w:val="28"/>
          <w:szCs w:val="28"/>
          <w:rtl/>
        </w:rPr>
        <w:t xml:space="preserve">، </w:t>
      </w:r>
      <w:r w:rsidR="00424728" w:rsidRPr="00811AF8">
        <w:rPr>
          <w:rFonts w:cs="B Nazanin" w:hint="cs"/>
          <w:sz w:val="28"/>
          <w:szCs w:val="28"/>
          <w:rtl/>
        </w:rPr>
        <w:t>۱۹۷۳</w:t>
      </w:r>
      <w:r w:rsidR="00424728" w:rsidRPr="00811AF8">
        <w:rPr>
          <w:rFonts w:cs="B Nazanin"/>
          <w:sz w:val="28"/>
          <w:szCs w:val="28"/>
          <w:rtl/>
        </w:rPr>
        <w:t>)</w:t>
      </w:r>
      <w:r w:rsidR="00424728" w:rsidRPr="00811AF8">
        <w:rPr>
          <w:rFonts w:cs="B Nazanin" w:hint="cs"/>
          <w:sz w:val="28"/>
          <w:szCs w:val="28"/>
          <w:rtl/>
        </w:rPr>
        <w:t>.</w:t>
      </w:r>
      <w:r w:rsidR="00424728" w:rsidRPr="00811AF8">
        <w:rPr>
          <w:rFonts w:cs="B Nazanin" w:hint="eastAsia"/>
          <w:sz w:val="28"/>
          <w:szCs w:val="28"/>
          <w:rtl/>
        </w:rPr>
        <w:t>ا</w:t>
      </w:r>
      <w:r w:rsidR="00424728" w:rsidRPr="00811AF8">
        <w:rPr>
          <w:rFonts w:cs="B Nazanin" w:hint="cs"/>
          <w:sz w:val="28"/>
          <w:szCs w:val="28"/>
          <w:rtl/>
        </w:rPr>
        <w:t>ی</w:t>
      </w:r>
      <w:r w:rsidR="00424728" w:rsidRPr="00811AF8">
        <w:rPr>
          <w:rFonts w:cs="B Nazanin" w:hint="eastAsia"/>
          <w:sz w:val="28"/>
          <w:szCs w:val="28"/>
          <w:rtl/>
        </w:rPr>
        <w:t>ن</w:t>
      </w:r>
      <w:r w:rsidR="00424728" w:rsidRPr="00811AF8">
        <w:rPr>
          <w:rFonts w:cs="B Nazanin"/>
          <w:sz w:val="28"/>
          <w:szCs w:val="28"/>
          <w:rtl/>
        </w:rPr>
        <w:t xml:space="preserve"> امر در لذت آنها از انجام انواع تحق</w:t>
      </w:r>
      <w:r w:rsidR="00424728" w:rsidRPr="00811AF8">
        <w:rPr>
          <w:rFonts w:cs="B Nazanin" w:hint="cs"/>
          <w:sz w:val="28"/>
          <w:szCs w:val="28"/>
          <w:rtl/>
        </w:rPr>
        <w:t>ی</w:t>
      </w:r>
      <w:r w:rsidR="00424728" w:rsidRPr="00811AF8">
        <w:rPr>
          <w:rFonts w:cs="B Nazanin" w:hint="eastAsia"/>
          <w:sz w:val="28"/>
          <w:szCs w:val="28"/>
          <w:rtl/>
        </w:rPr>
        <w:t>قات</w:t>
      </w:r>
      <w:r w:rsidR="00424728" w:rsidRPr="00811AF8">
        <w:rPr>
          <w:rFonts w:cs="B Nazanin"/>
          <w:sz w:val="28"/>
          <w:szCs w:val="28"/>
          <w:rtl/>
        </w:rPr>
        <w:t xml:space="preserve"> علم</w:t>
      </w:r>
      <w:r w:rsidR="00424728" w:rsidRPr="00811AF8">
        <w:rPr>
          <w:rFonts w:cs="B Nazanin" w:hint="cs"/>
          <w:sz w:val="28"/>
          <w:szCs w:val="28"/>
          <w:rtl/>
        </w:rPr>
        <w:t>ی</w:t>
      </w:r>
      <w:r w:rsidR="00424728" w:rsidRPr="00811AF8">
        <w:rPr>
          <w:rFonts w:cs="B Nazanin"/>
          <w:sz w:val="28"/>
          <w:szCs w:val="28"/>
          <w:rtl/>
        </w:rPr>
        <w:t xml:space="preserve"> مشهود است.</w:t>
      </w:r>
    </w:p>
    <w:p w14:paraId="6B236355" w14:textId="10BBC31D" w:rsidR="00A435BE" w:rsidRPr="00311CDC" w:rsidRDefault="00311CDC" w:rsidP="00F76682">
      <w:pPr>
        <w:pStyle w:val="Heading1"/>
        <w:rPr>
          <w:rtl/>
          <w:lang w:bidi="fa"/>
        </w:rPr>
      </w:pPr>
      <w:bookmarkStart w:id="71" w:name="_Toc188101056"/>
      <w:r w:rsidRPr="00311CDC">
        <w:rPr>
          <w:rFonts w:hint="cs"/>
          <w:rtl/>
        </w:rPr>
        <w:t>راهنما</w:t>
      </w:r>
      <w:r w:rsidR="00220E4E">
        <w:rPr>
          <w:rFonts w:hint="cs"/>
          <w:rtl/>
        </w:rPr>
        <w:t>ها</w:t>
      </w:r>
      <w:bookmarkEnd w:id="71"/>
    </w:p>
    <w:p w14:paraId="5ED93816" w14:textId="20B3F9E8" w:rsidR="00A435BE" w:rsidRPr="008C1A93" w:rsidRDefault="00424728" w:rsidP="001038A3">
      <w:pPr>
        <w:bidi/>
        <w:jc w:val="both"/>
        <w:rPr>
          <w:sz w:val="28"/>
          <w:szCs w:val="28"/>
          <w:rtl/>
          <w:lang w:bidi="fa"/>
        </w:rPr>
      </w:pPr>
      <w:r>
        <w:rPr>
          <w:rFonts w:cs="B Nazanin" w:hint="cs"/>
          <w:sz w:val="28"/>
          <w:szCs w:val="28"/>
          <w:rtl/>
        </w:rPr>
        <w:t>۱</w:t>
      </w:r>
      <w:r w:rsidRPr="008C1A93">
        <w:rPr>
          <w:rFonts w:cs="B Nazanin"/>
          <w:sz w:val="28"/>
          <w:szCs w:val="28"/>
          <w:rtl/>
        </w:rPr>
        <w:t xml:space="preserve">. قبل از طراحی </w:t>
      </w:r>
      <w:r>
        <w:rPr>
          <w:rFonts w:cs="B Nazanin" w:hint="cs"/>
          <w:sz w:val="28"/>
          <w:szCs w:val="28"/>
          <w:rtl/>
        </w:rPr>
        <w:t>تحقیق</w:t>
      </w:r>
      <w:r w:rsidRPr="008C1A93">
        <w:rPr>
          <w:rFonts w:cs="B Nazanin"/>
          <w:sz w:val="28"/>
          <w:szCs w:val="28"/>
          <w:rtl/>
        </w:rPr>
        <w:t xml:space="preserve"> به آنچه می خواهید برسید فکر کنید.</w:t>
      </w:r>
    </w:p>
    <w:p w14:paraId="4E497E81" w14:textId="09746C5B" w:rsidR="00A435BE" w:rsidRPr="008C1A93" w:rsidRDefault="00424728" w:rsidP="001038A3">
      <w:pPr>
        <w:bidi/>
        <w:jc w:val="both"/>
        <w:rPr>
          <w:sz w:val="28"/>
          <w:szCs w:val="28"/>
          <w:rtl/>
          <w:lang w:bidi="fa"/>
        </w:rPr>
      </w:pPr>
      <w:r>
        <w:rPr>
          <w:rFonts w:cs="B Nazanin" w:hint="cs"/>
          <w:sz w:val="28"/>
          <w:szCs w:val="28"/>
          <w:rtl/>
        </w:rPr>
        <w:t>۲.</w:t>
      </w:r>
      <w:r w:rsidRPr="008C1A93">
        <w:rPr>
          <w:rFonts w:cs="B Nazanin"/>
          <w:sz w:val="28"/>
          <w:szCs w:val="28"/>
          <w:rtl/>
        </w:rPr>
        <w:t xml:space="preserve"> دلایل هر مرحله از طراحی تحقیق را برجسته کنید.</w:t>
      </w:r>
    </w:p>
    <w:p w14:paraId="2F64F643" w14:textId="35A887A4" w:rsidR="00126DB4" w:rsidRDefault="00424728" w:rsidP="00126DB4">
      <w:pPr>
        <w:bidi/>
        <w:jc w:val="both"/>
        <w:rPr>
          <w:rFonts w:cs="B Nazanin"/>
          <w:sz w:val="28"/>
          <w:szCs w:val="28"/>
          <w:rtl/>
        </w:rPr>
      </w:pPr>
      <w:r>
        <w:rPr>
          <w:rFonts w:cs="B Nazanin" w:hint="cs"/>
          <w:sz w:val="28"/>
          <w:szCs w:val="28"/>
          <w:rtl/>
        </w:rPr>
        <w:t>۳</w:t>
      </w:r>
      <w:r w:rsidR="005C2838" w:rsidRPr="008C1A93">
        <w:rPr>
          <w:rFonts w:cs="B Nazanin"/>
          <w:sz w:val="28"/>
          <w:szCs w:val="28"/>
          <w:rtl/>
        </w:rPr>
        <w:t xml:space="preserve">. </w:t>
      </w:r>
      <w:r w:rsidR="00126DB4" w:rsidRPr="00126DB4">
        <w:rPr>
          <w:rFonts w:cs="B Nazanin"/>
          <w:sz w:val="28"/>
          <w:szCs w:val="28"/>
          <w:rtl/>
        </w:rPr>
        <w:t>بر تجز</w:t>
      </w:r>
      <w:r w:rsidR="00126DB4" w:rsidRPr="00126DB4">
        <w:rPr>
          <w:rFonts w:cs="B Nazanin" w:hint="cs"/>
          <w:sz w:val="28"/>
          <w:szCs w:val="28"/>
          <w:rtl/>
        </w:rPr>
        <w:t>ی</w:t>
      </w:r>
      <w:r w:rsidR="00126DB4" w:rsidRPr="00126DB4">
        <w:rPr>
          <w:rFonts w:cs="B Nazanin" w:hint="eastAsia"/>
          <w:sz w:val="28"/>
          <w:szCs w:val="28"/>
          <w:rtl/>
        </w:rPr>
        <w:t>ه</w:t>
      </w:r>
      <w:r w:rsidR="00126DB4" w:rsidRPr="00126DB4">
        <w:rPr>
          <w:rFonts w:cs="B Nazanin"/>
          <w:sz w:val="28"/>
          <w:szCs w:val="28"/>
          <w:rtl/>
        </w:rPr>
        <w:t xml:space="preserve"> و تحل</w:t>
      </w:r>
      <w:r w:rsidR="00126DB4" w:rsidRPr="00126DB4">
        <w:rPr>
          <w:rFonts w:cs="B Nazanin" w:hint="cs"/>
          <w:sz w:val="28"/>
          <w:szCs w:val="28"/>
          <w:rtl/>
        </w:rPr>
        <w:t>ی</w:t>
      </w:r>
      <w:r w:rsidR="00126DB4" w:rsidRPr="00126DB4">
        <w:rPr>
          <w:rFonts w:cs="B Nazanin" w:hint="eastAsia"/>
          <w:sz w:val="28"/>
          <w:szCs w:val="28"/>
          <w:rtl/>
        </w:rPr>
        <w:t>ل</w:t>
      </w:r>
      <w:r w:rsidR="00126DB4" w:rsidRPr="00126DB4">
        <w:rPr>
          <w:rFonts w:cs="B Nazanin"/>
          <w:sz w:val="28"/>
          <w:szCs w:val="28"/>
          <w:rtl/>
        </w:rPr>
        <w:t xml:space="preserve"> ا</w:t>
      </w:r>
      <w:r w:rsidR="00126DB4" w:rsidRPr="00126DB4">
        <w:rPr>
          <w:rFonts w:cs="B Nazanin" w:hint="cs"/>
          <w:sz w:val="28"/>
          <w:szCs w:val="28"/>
          <w:rtl/>
        </w:rPr>
        <w:t>ی</w:t>
      </w:r>
      <w:r w:rsidR="00126DB4" w:rsidRPr="00126DB4">
        <w:rPr>
          <w:rFonts w:cs="B Nazanin" w:hint="eastAsia"/>
          <w:sz w:val="28"/>
          <w:szCs w:val="28"/>
          <w:rtl/>
        </w:rPr>
        <w:t>نکه</w:t>
      </w:r>
      <w:r w:rsidR="00126DB4" w:rsidRPr="00126DB4">
        <w:rPr>
          <w:rFonts w:cs="B Nazanin"/>
          <w:sz w:val="28"/>
          <w:szCs w:val="28"/>
          <w:rtl/>
        </w:rPr>
        <w:t xml:space="preserve"> چگونه هر بخش از طرح تحق</w:t>
      </w:r>
      <w:r w:rsidR="00126DB4" w:rsidRPr="00126DB4">
        <w:rPr>
          <w:rFonts w:cs="B Nazanin" w:hint="cs"/>
          <w:sz w:val="28"/>
          <w:szCs w:val="28"/>
          <w:rtl/>
        </w:rPr>
        <w:t>ی</w:t>
      </w:r>
      <w:r w:rsidR="00126DB4" w:rsidRPr="00126DB4">
        <w:rPr>
          <w:rFonts w:cs="B Nazanin" w:hint="eastAsia"/>
          <w:sz w:val="28"/>
          <w:szCs w:val="28"/>
          <w:rtl/>
        </w:rPr>
        <w:t>ق</w:t>
      </w:r>
      <w:r w:rsidR="00126DB4" w:rsidRPr="00126DB4">
        <w:rPr>
          <w:rFonts w:cs="B Nazanin"/>
          <w:sz w:val="28"/>
          <w:szCs w:val="28"/>
          <w:rtl/>
        </w:rPr>
        <w:t xml:space="preserve"> به مرحله بعد</w:t>
      </w:r>
      <w:r w:rsidR="00126DB4" w:rsidRPr="00126DB4">
        <w:rPr>
          <w:rFonts w:cs="B Nazanin" w:hint="cs"/>
          <w:sz w:val="28"/>
          <w:szCs w:val="28"/>
          <w:rtl/>
        </w:rPr>
        <w:t>ی</w:t>
      </w:r>
      <w:r w:rsidR="00126DB4" w:rsidRPr="00126DB4">
        <w:rPr>
          <w:rFonts w:cs="B Nazanin"/>
          <w:sz w:val="28"/>
          <w:szCs w:val="28"/>
          <w:rtl/>
        </w:rPr>
        <w:t xml:space="preserve"> منته</w:t>
      </w:r>
      <w:r w:rsidR="00126DB4" w:rsidRPr="00126DB4">
        <w:rPr>
          <w:rFonts w:cs="B Nazanin" w:hint="cs"/>
          <w:sz w:val="28"/>
          <w:szCs w:val="28"/>
          <w:rtl/>
        </w:rPr>
        <w:t>ی</w:t>
      </w:r>
      <w:r w:rsidR="00126DB4" w:rsidRPr="00126DB4">
        <w:rPr>
          <w:rFonts w:cs="B Nazanin"/>
          <w:sz w:val="28"/>
          <w:szCs w:val="28"/>
          <w:rtl/>
        </w:rPr>
        <w:t xml:space="preserve"> م</w:t>
      </w:r>
      <w:r w:rsidR="00126DB4" w:rsidRPr="00126DB4">
        <w:rPr>
          <w:rFonts w:cs="B Nazanin" w:hint="cs"/>
          <w:sz w:val="28"/>
          <w:szCs w:val="28"/>
          <w:rtl/>
        </w:rPr>
        <w:t>ی</w:t>
      </w:r>
      <w:r w:rsidR="00126DB4" w:rsidRPr="00126DB4">
        <w:rPr>
          <w:rFonts w:cs="B Nazanin"/>
          <w:sz w:val="28"/>
          <w:szCs w:val="28"/>
          <w:rtl/>
        </w:rPr>
        <w:t xml:space="preserve"> شود تمرکز کن</w:t>
      </w:r>
      <w:r w:rsidR="00126DB4" w:rsidRPr="00126DB4">
        <w:rPr>
          <w:rFonts w:cs="B Nazanin" w:hint="cs"/>
          <w:sz w:val="28"/>
          <w:szCs w:val="28"/>
          <w:rtl/>
        </w:rPr>
        <w:t>ی</w:t>
      </w:r>
      <w:r w:rsidR="00126DB4" w:rsidRPr="00126DB4">
        <w:rPr>
          <w:rFonts w:cs="B Nazanin" w:hint="eastAsia"/>
          <w:sz w:val="28"/>
          <w:szCs w:val="28"/>
          <w:rtl/>
        </w:rPr>
        <w:t>د</w:t>
      </w:r>
      <w:r w:rsidR="00126DB4" w:rsidRPr="00126DB4">
        <w:rPr>
          <w:rFonts w:cs="B Nazanin"/>
          <w:sz w:val="28"/>
          <w:szCs w:val="28"/>
          <w:rtl/>
        </w:rPr>
        <w:t>.</w:t>
      </w:r>
    </w:p>
    <w:p w14:paraId="7AD35320" w14:textId="608D7F99" w:rsidR="00A435BE" w:rsidRPr="008C1A93" w:rsidRDefault="005C2838" w:rsidP="00126DB4">
      <w:pPr>
        <w:bidi/>
        <w:jc w:val="both"/>
        <w:rPr>
          <w:sz w:val="28"/>
          <w:szCs w:val="28"/>
          <w:rtl/>
          <w:lang w:bidi="fa"/>
        </w:rPr>
      </w:pPr>
      <w:r w:rsidRPr="008C1A93">
        <w:rPr>
          <w:rFonts w:cs="B Nazanin"/>
          <w:sz w:val="28"/>
          <w:szCs w:val="28"/>
          <w:rtl/>
        </w:rPr>
        <w:t xml:space="preserve"> </w:t>
      </w:r>
      <w:r w:rsidR="00424728">
        <w:rPr>
          <w:rFonts w:cs="B Nazanin" w:hint="cs"/>
          <w:sz w:val="28"/>
          <w:szCs w:val="28"/>
          <w:rtl/>
        </w:rPr>
        <w:t>۴</w:t>
      </w:r>
      <w:r w:rsidRPr="008C1A93">
        <w:rPr>
          <w:rFonts w:cs="B Nazanin"/>
          <w:sz w:val="28"/>
          <w:szCs w:val="28"/>
          <w:rtl/>
        </w:rPr>
        <w:t>. توضیح دهید که چگونه طرح تحقیق با شیوه های فعلی مطابقت دارد.</w:t>
      </w:r>
    </w:p>
    <w:p w14:paraId="53BBED01" w14:textId="4DC83B56" w:rsidR="00A435BE" w:rsidRPr="008C1A93" w:rsidRDefault="005C2838" w:rsidP="004D1D03">
      <w:pPr>
        <w:bidi/>
        <w:jc w:val="both"/>
        <w:rPr>
          <w:sz w:val="28"/>
          <w:szCs w:val="28"/>
          <w:rtl/>
          <w:lang w:bidi="fa"/>
        </w:rPr>
      </w:pPr>
      <w:r w:rsidRPr="008C1A93">
        <w:rPr>
          <w:rFonts w:cs="B Nazanin"/>
          <w:sz w:val="28"/>
          <w:szCs w:val="28"/>
          <w:rtl/>
        </w:rPr>
        <w:t xml:space="preserve"> </w:t>
      </w:r>
      <w:r w:rsidR="00424728">
        <w:rPr>
          <w:rFonts w:cs="B Nazanin" w:hint="cs"/>
          <w:sz w:val="28"/>
          <w:szCs w:val="28"/>
          <w:rtl/>
        </w:rPr>
        <w:t>۵</w:t>
      </w:r>
      <w:r w:rsidRPr="008C1A93">
        <w:rPr>
          <w:rFonts w:cs="B Nazanin"/>
          <w:sz w:val="28"/>
          <w:szCs w:val="28"/>
          <w:rtl/>
        </w:rPr>
        <w:t>. سعی کنید ارجاعات را با توضیحات خود وارد کنید.</w:t>
      </w:r>
    </w:p>
    <w:p w14:paraId="6B802DE1" w14:textId="77777777" w:rsidR="00A435BE" w:rsidRPr="00126DB4" w:rsidRDefault="005C2838" w:rsidP="00F76682">
      <w:pPr>
        <w:pStyle w:val="Heading1"/>
        <w:rPr>
          <w:rtl/>
          <w:lang w:bidi="fa"/>
        </w:rPr>
      </w:pPr>
      <w:bookmarkStart w:id="72" w:name="_Toc188101057"/>
      <w:r w:rsidRPr="00126DB4">
        <w:rPr>
          <w:rtl/>
        </w:rPr>
        <w:t>توسعه تخصص</w:t>
      </w:r>
      <w:bookmarkEnd w:id="72"/>
    </w:p>
    <w:p w14:paraId="2F6D0DDF" w14:textId="20039E72" w:rsidR="00A435BE" w:rsidRPr="008C1A93" w:rsidRDefault="005C2838" w:rsidP="001038A3">
      <w:pPr>
        <w:bidi/>
        <w:jc w:val="both"/>
        <w:rPr>
          <w:sz w:val="28"/>
          <w:szCs w:val="28"/>
          <w:rtl/>
          <w:lang w:bidi="fa"/>
        </w:rPr>
      </w:pPr>
      <w:r w:rsidRPr="00850A84">
        <w:rPr>
          <w:rFonts w:cs="B Nazanin"/>
          <w:sz w:val="28"/>
          <w:szCs w:val="28"/>
          <w:rtl/>
        </w:rPr>
        <w:t xml:space="preserve"> سعی کنید </w:t>
      </w:r>
      <w:r w:rsidR="00850A84" w:rsidRPr="00850A84">
        <w:rPr>
          <w:rFonts w:cs="B Nazanin" w:hint="cs"/>
          <w:sz w:val="28"/>
          <w:szCs w:val="28"/>
          <w:rtl/>
        </w:rPr>
        <w:t>در رایانه</w:t>
      </w:r>
      <w:r w:rsidRPr="00850A84">
        <w:rPr>
          <w:rFonts w:cs="B Nazanin"/>
          <w:sz w:val="28"/>
          <w:szCs w:val="28"/>
          <w:rtl/>
        </w:rPr>
        <w:t xml:space="preserve"> </w:t>
      </w:r>
      <w:r w:rsidR="00850A84">
        <w:rPr>
          <w:rFonts w:cs="B Nazanin" w:hint="cs"/>
          <w:sz w:val="28"/>
          <w:szCs w:val="28"/>
          <w:rtl/>
        </w:rPr>
        <w:t>خود</w:t>
      </w:r>
      <w:r w:rsidRPr="008C1A93">
        <w:rPr>
          <w:rFonts w:cs="B Nazanin"/>
          <w:sz w:val="28"/>
          <w:szCs w:val="28"/>
          <w:rtl/>
        </w:rPr>
        <w:t xml:space="preserve"> مقالات روش تحقیق خود را به صورت هفتگی یا  به صورت ماهانه به روز</w:t>
      </w:r>
      <w:r w:rsidR="00850A84">
        <w:rPr>
          <w:rFonts w:cs="B Nazanin" w:hint="cs"/>
          <w:sz w:val="28"/>
          <w:szCs w:val="28"/>
          <w:rtl/>
        </w:rPr>
        <w:t>و ذخیره</w:t>
      </w:r>
      <w:r w:rsidRPr="008C1A93">
        <w:rPr>
          <w:rFonts w:cs="B Nazanin"/>
          <w:sz w:val="28"/>
          <w:szCs w:val="28"/>
          <w:rtl/>
        </w:rPr>
        <w:t xml:space="preserve"> کنید</w:t>
      </w:r>
      <w:r w:rsidR="00126DB4">
        <w:rPr>
          <w:rFonts w:cs="B Nazanin" w:hint="cs"/>
          <w:sz w:val="28"/>
          <w:szCs w:val="28"/>
          <w:rtl/>
        </w:rPr>
        <w:t>.</w:t>
      </w:r>
    </w:p>
    <w:p w14:paraId="05B9E4AE" w14:textId="77777777" w:rsidR="00A435BE" w:rsidRPr="008C1A93" w:rsidRDefault="00A435BE" w:rsidP="001038A3">
      <w:pPr>
        <w:bidi/>
        <w:jc w:val="both"/>
        <w:rPr>
          <w:sz w:val="28"/>
          <w:szCs w:val="28"/>
          <w:rtl/>
          <w:lang w:bidi="fa"/>
        </w:rPr>
      </w:pPr>
    </w:p>
    <w:p w14:paraId="47869152" w14:textId="77777777" w:rsidR="00A435BE" w:rsidRPr="008C1A93" w:rsidRDefault="00A435BE" w:rsidP="001038A3">
      <w:pPr>
        <w:bidi/>
        <w:jc w:val="both"/>
        <w:rPr>
          <w:sz w:val="28"/>
          <w:szCs w:val="28"/>
          <w:rtl/>
          <w:lang w:bidi="fa"/>
        </w:rPr>
      </w:pPr>
    </w:p>
    <w:tbl>
      <w:tblPr>
        <w:tblStyle w:val="af0"/>
        <w:bidiVisual/>
        <w:tblW w:w="88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04"/>
      </w:tblGrid>
      <w:tr w:rsidR="00A435BE" w:rsidRPr="008C1A93" w14:paraId="5DED852F" w14:textId="77777777" w:rsidTr="00031170">
        <w:tc>
          <w:tcPr>
            <w:tcW w:w="8804" w:type="dxa"/>
            <w:shd w:val="clear" w:color="auto" w:fill="auto"/>
            <w:tcMar>
              <w:top w:w="100" w:type="dxa"/>
              <w:left w:w="100" w:type="dxa"/>
              <w:bottom w:w="100" w:type="dxa"/>
              <w:right w:w="100" w:type="dxa"/>
            </w:tcMar>
          </w:tcPr>
          <w:p w14:paraId="1081D3C7" w14:textId="6A67AFBF" w:rsidR="00A435BE" w:rsidRPr="00126DB4" w:rsidRDefault="005C2838" w:rsidP="001038A3">
            <w:pPr>
              <w:widowControl w:val="0"/>
              <w:pBdr>
                <w:top w:val="nil"/>
                <w:left w:val="nil"/>
                <w:bottom w:val="nil"/>
                <w:right w:val="nil"/>
                <w:between w:val="nil"/>
              </w:pBdr>
              <w:bidi/>
              <w:spacing w:line="240" w:lineRule="auto"/>
              <w:jc w:val="both"/>
              <w:rPr>
                <w:b/>
                <w:bCs/>
                <w:sz w:val="28"/>
                <w:szCs w:val="28"/>
                <w:rtl/>
                <w:lang w:bidi="fa"/>
              </w:rPr>
            </w:pPr>
            <w:r w:rsidRPr="00126DB4">
              <w:rPr>
                <w:rFonts w:cs="B Nazanin"/>
                <w:b/>
                <w:bCs/>
                <w:sz w:val="28"/>
                <w:szCs w:val="28"/>
                <w:rtl/>
              </w:rPr>
              <w:t>تحلیل مقاله</w:t>
            </w:r>
          </w:p>
          <w:p w14:paraId="5FA63CBA" w14:textId="77777777" w:rsidR="00A435BE" w:rsidRDefault="005C2838" w:rsidP="001038A3">
            <w:pPr>
              <w:widowControl w:val="0"/>
              <w:pBdr>
                <w:top w:val="nil"/>
                <w:left w:val="nil"/>
                <w:bottom w:val="nil"/>
                <w:right w:val="nil"/>
                <w:between w:val="nil"/>
              </w:pBdr>
              <w:bidi/>
              <w:spacing w:line="240" w:lineRule="auto"/>
              <w:jc w:val="both"/>
              <w:rPr>
                <w:rFonts w:cs="B Nazanin"/>
                <w:sz w:val="28"/>
                <w:szCs w:val="28"/>
                <w:rtl/>
              </w:rPr>
            </w:pPr>
            <w:r w:rsidRPr="008C1A93">
              <w:rPr>
                <w:rFonts w:cs="B Nazanin"/>
                <w:sz w:val="28"/>
                <w:szCs w:val="28"/>
                <w:rtl/>
              </w:rPr>
              <w:t xml:space="preserve"> مقاله تحقیقات کیفی در بازاریابی را بخوانید.</w:t>
            </w:r>
          </w:p>
          <w:p w14:paraId="67C8FA6D" w14:textId="77777777" w:rsidR="00126DB4" w:rsidRPr="008C1A93" w:rsidRDefault="00126DB4" w:rsidP="00126DB4">
            <w:pPr>
              <w:widowControl w:val="0"/>
              <w:pBdr>
                <w:top w:val="nil"/>
                <w:left w:val="nil"/>
                <w:bottom w:val="nil"/>
                <w:right w:val="nil"/>
                <w:between w:val="nil"/>
              </w:pBdr>
              <w:bidi/>
              <w:spacing w:line="240" w:lineRule="auto"/>
              <w:jc w:val="both"/>
              <w:rPr>
                <w:sz w:val="28"/>
                <w:szCs w:val="28"/>
                <w:rtl/>
                <w:lang w:bidi="fa"/>
              </w:rPr>
            </w:pPr>
          </w:p>
          <w:p w14:paraId="7F2F2666" w14:textId="3590C5DF" w:rsidR="00126DB4" w:rsidRDefault="005C2838" w:rsidP="00126DB4">
            <w:pPr>
              <w:widowControl w:val="0"/>
              <w:pBdr>
                <w:top w:val="nil"/>
                <w:left w:val="nil"/>
                <w:bottom w:val="nil"/>
                <w:right w:val="nil"/>
                <w:between w:val="nil"/>
              </w:pBdr>
              <w:spacing w:line="240" w:lineRule="auto"/>
              <w:jc w:val="both"/>
              <w:rPr>
                <w:rFonts w:cs="B Nazanin"/>
                <w:sz w:val="28"/>
                <w:szCs w:val="28"/>
                <w:rtl/>
              </w:rPr>
            </w:pPr>
            <w:r w:rsidRPr="008C1A93">
              <w:rPr>
                <w:rFonts w:cs="B Nazanin"/>
                <w:sz w:val="28"/>
                <w:szCs w:val="28"/>
                <w:rtl/>
              </w:rPr>
              <w:t xml:space="preserve">  </w:t>
            </w:r>
            <w:r w:rsidR="00126DB4" w:rsidRPr="00C16A9C">
              <w:rPr>
                <w:rFonts w:asciiTheme="majorBidi" w:hAnsiTheme="majorBidi" w:cstheme="majorBidi"/>
                <w:sz w:val="24"/>
                <w:szCs w:val="24"/>
                <w:rtl/>
                <w:lang w:bidi="fa"/>
              </w:rPr>
              <w:t>Crick, J. M. (2021). Qualitative research in marketing: What can academics do better Journal of Strategic Marketing, 29(5), 390–429</w:t>
            </w:r>
          </w:p>
          <w:p w14:paraId="2D5CE41B" w14:textId="77777777" w:rsidR="00126DB4" w:rsidRDefault="00126DB4" w:rsidP="00126DB4">
            <w:pPr>
              <w:widowControl w:val="0"/>
              <w:pBdr>
                <w:top w:val="nil"/>
                <w:left w:val="nil"/>
                <w:bottom w:val="nil"/>
                <w:right w:val="nil"/>
                <w:between w:val="nil"/>
              </w:pBdr>
              <w:bidi/>
              <w:spacing w:line="240" w:lineRule="auto"/>
              <w:jc w:val="both"/>
              <w:rPr>
                <w:rFonts w:cs="B Nazanin"/>
                <w:sz w:val="28"/>
                <w:szCs w:val="28"/>
                <w:rtl/>
              </w:rPr>
            </w:pPr>
          </w:p>
          <w:p w14:paraId="21D3C3AE" w14:textId="508381CC" w:rsidR="00126DB4" w:rsidRPr="00126DB4" w:rsidRDefault="005C2838" w:rsidP="00126DB4">
            <w:pPr>
              <w:widowControl w:val="0"/>
              <w:pBdr>
                <w:top w:val="nil"/>
                <w:left w:val="nil"/>
                <w:bottom w:val="nil"/>
                <w:right w:val="nil"/>
                <w:between w:val="nil"/>
              </w:pBdr>
              <w:bidi/>
              <w:spacing w:line="240" w:lineRule="auto"/>
              <w:jc w:val="both"/>
              <w:rPr>
                <w:rFonts w:cs="B Nazanin"/>
                <w:sz w:val="28"/>
                <w:szCs w:val="28"/>
                <w:rtl/>
              </w:rPr>
            </w:pPr>
            <w:r w:rsidRPr="008C1A93">
              <w:rPr>
                <w:rFonts w:cs="B Nazanin"/>
                <w:sz w:val="28"/>
                <w:szCs w:val="28"/>
                <w:rtl/>
              </w:rPr>
              <w:t xml:space="preserve"> </w:t>
            </w:r>
            <w:r w:rsidR="00126DB4" w:rsidRPr="00126DB4">
              <w:rPr>
                <w:rFonts w:cs="B Nazanin"/>
                <w:sz w:val="28"/>
                <w:szCs w:val="28"/>
                <w:rtl/>
              </w:rPr>
              <w:t>در نظر بگ</w:t>
            </w:r>
            <w:r w:rsidR="00126DB4" w:rsidRPr="00126DB4">
              <w:rPr>
                <w:rFonts w:cs="B Nazanin" w:hint="cs"/>
                <w:sz w:val="28"/>
                <w:szCs w:val="28"/>
                <w:rtl/>
              </w:rPr>
              <w:t>ی</w:t>
            </w:r>
            <w:r w:rsidR="00126DB4" w:rsidRPr="00126DB4">
              <w:rPr>
                <w:rFonts w:cs="B Nazanin" w:hint="eastAsia"/>
                <w:sz w:val="28"/>
                <w:szCs w:val="28"/>
                <w:rtl/>
              </w:rPr>
              <w:t>ر</w:t>
            </w:r>
            <w:r w:rsidR="00126DB4" w:rsidRPr="00126DB4">
              <w:rPr>
                <w:rFonts w:cs="B Nazanin" w:hint="cs"/>
                <w:sz w:val="28"/>
                <w:szCs w:val="28"/>
                <w:rtl/>
              </w:rPr>
              <w:t>ی</w:t>
            </w:r>
            <w:r w:rsidR="00126DB4" w:rsidRPr="00126DB4">
              <w:rPr>
                <w:rFonts w:cs="B Nazanin" w:hint="eastAsia"/>
                <w:sz w:val="28"/>
                <w:szCs w:val="28"/>
                <w:rtl/>
              </w:rPr>
              <w:t>د</w:t>
            </w:r>
            <w:r w:rsidR="00126DB4" w:rsidRPr="00126DB4">
              <w:rPr>
                <w:rFonts w:cs="B Nazanin"/>
                <w:sz w:val="28"/>
                <w:szCs w:val="28"/>
                <w:rtl/>
              </w:rPr>
              <w:t xml:space="preserve"> که آ</w:t>
            </w:r>
            <w:r w:rsidR="00126DB4" w:rsidRPr="00126DB4">
              <w:rPr>
                <w:rFonts w:cs="B Nazanin" w:hint="cs"/>
                <w:sz w:val="28"/>
                <w:szCs w:val="28"/>
                <w:rtl/>
              </w:rPr>
              <w:t>ی</w:t>
            </w:r>
            <w:r w:rsidR="00126DB4" w:rsidRPr="00126DB4">
              <w:rPr>
                <w:rFonts w:cs="B Nazanin" w:hint="eastAsia"/>
                <w:sz w:val="28"/>
                <w:szCs w:val="28"/>
                <w:rtl/>
              </w:rPr>
              <w:t>ا</w:t>
            </w:r>
            <w:r w:rsidR="00126DB4" w:rsidRPr="00126DB4">
              <w:rPr>
                <w:rFonts w:cs="B Nazanin"/>
                <w:sz w:val="28"/>
                <w:szCs w:val="28"/>
                <w:rtl/>
              </w:rPr>
              <w:t xml:space="preserve"> </w:t>
            </w:r>
            <w:r w:rsidR="00126DB4">
              <w:rPr>
                <w:rFonts w:cs="B Nazanin" w:hint="cs"/>
                <w:sz w:val="28"/>
                <w:szCs w:val="28"/>
                <w:rtl/>
              </w:rPr>
              <w:t>در حال حاضر</w:t>
            </w:r>
            <w:r w:rsidR="00126DB4" w:rsidRPr="00126DB4">
              <w:rPr>
                <w:rFonts w:cs="B Nazanin"/>
                <w:sz w:val="28"/>
                <w:szCs w:val="28"/>
                <w:rtl/>
              </w:rPr>
              <w:t xml:space="preserve"> تحق</w:t>
            </w:r>
            <w:r w:rsidR="00126DB4" w:rsidRPr="00126DB4">
              <w:rPr>
                <w:rFonts w:cs="B Nazanin" w:hint="cs"/>
                <w:sz w:val="28"/>
                <w:szCs w:val="28"/>
                <w:rtl/>
              </w:rPr>
              <w:t>ی</w:t>
            </w:r>
            <w:r w:rsidR="00126DB4" w:rsidRPr="00126DB4">
              <w:rPr>
                <w:rFonts w:cs="B Nazanin" w:hint="eastAsia"/>
                <w:sz w:val="28"/>
                <w:szCs w:val="28"/>
                <w:rtl/>
              </w:rPr>
              <w:t>قات</w:t>
            </w:r>
            <w:r w:rsidR="00126DB4" w:rsidRPr="00126DB4">
              <w:rPr>
                <w:rFonts w:cs="B Nazanin"/>
                <w:sz w:val="28"/>
                <w:szCs w:val="28"/>
                <w:rtl/>
              </w:rPr>
              <w:t xml:space="preserve"> ک</w:t>
            </w:r>
            <w:r w:rsidR="00126DB4" w:rsidRPr="00126DB4">
              <w:rPr>
                <w:rFonts w:cs="B Nazanin" w:hint="cs"/>
                <w:sz w:val="28"/>
                <w:szCs w:val="28"/>
                <w:rtl/>
              </w:rPr>
              <w:t>ی</w:t>
            </w:r>
            <w:r w:rsidR="00126DB4" w:rsidRPr="00126DB4">
              <w:rPr>
                <w:rFonts w:cs="B Nazanin" w:hint="eastAsia"/>
                <w:sz w:val="28"/>
                <w:szCs w:val="28"/>
                <w:rtl/>
              </w:rPr>
              <w:t>ف</w:t>
            </w:r>
            <w:r w:rsidR="00126DB4" w:rsidRPr="00126DB4">
              <w:rPr>
                <w:rFonts w:cs="B Nazanin" w:hint="cs"/>
                <w:sz w:val="28"/>
                <w:szCs w:val="28"/>
                <w:rtl/>
              </w:rPr>
              <w:t>ی</w:t>
            </w:r>
            <w:r w:rsidR="00126DB4" w:rsidRPr="00126DB4">
              <w:rPr>
                <w:rFonts w:cs="B Nazanin"/>
                <w:sz w:val="28"/>
                <w:szCs w:val="28"/>
                <w:rtl/>
              </w:rPr>
              <w:t xml:space="preserve"> ب</w:t>
            </w:r>
            <w:r w:rsidR="00126DB4" w:rsidRPr="00126DB4">
              <w:rPr>
                <w:rFonts w:cs="B Nazanin" w:hint="cs"/>
                <w:sz w:val="28"/>
                <w:szCs w:val="28"/>
                <w:rtl/>
              </w:rPr>
              <w:t>ی</w:t>
            </w:r>
            <w:r w:rsidR="00126DB4" w:rsidRPr="00126DB4">
              <w:rPr>
                <w:rFonts w:cs="B Nazanin" w:hint="eastAsia"/>
                <w:sz w:val="28"/>
                <w:szCs w:val="28"/>
                <w:rtl/>
              </w:rPr>
              <w:t>شتر</w:t>
            </w:r>
            <w:r w:rsidR="00126DB4" w:rsidRPr="00126DB4">
              <w:rPr>
                <w:rFonts w:cs="B Nazanin" w:hint="cs"/>
                <w:sz w:val="28"/>
                <w:szCs w:val="28"/>
                <w:rtl/>
              </w:rPr>
              <w:t>ی</w:t>
            </w:r>
            <w:r w:rsidR="00126DB4" w:rsidRPr="00126DB4">
              <w:rPr>
                <w:rFonts w:cs="B Nazanin"/>
                <w:sz w:val="28"/>
                <w:szCs w:val="28"/>
                <w:rtl/>
              </w:rPr>
              <w:t xml:space="preserve"> در مجلات برتر منتشر م</w:t>
            </w:r>
            <w:r w:rsidR="00126DB4" w:rsidRPr="00126DB4">
              <w:rPr>
                <w:rFonts w:cs="B Nazanin" w:hint="cs"/>
                <w:sz w:val="28"/>
                <w:szCs w:val="28"/>
                <w:rtl/>
              </w:rPr>
              <w:t>ی</w:t>
            </w:r>
            <w:r w:rsidR="00126DB4" w:rsidRPr="00126DB4">
              <w:rPr>
                <w:rFonts w:cs="B Nazanin"/>
                <w:sz w:val="28"/>
                <w:szCs w:val="28"/>
                <w:rtl/>
              </w:rPr>
              <w:t xml:space="preserve"> شود و دلا</w:t>
            </w:r>
            <w:r w:rsidR="00126DB4" w:rsidRPr="00126DB4">
              <w:rPr>
                <w:rFonts w:cs="B Nazanin" w:hint="cs"/>
                <w:sz w:val="28"/>
                <w:szCs w:val="28"/>
                <w:rtl/>
              </w:rPr>
              <w:t>ی</w:t>
            </w:r>
            <w:r w:rsidR="00126DB4" w:rsidRPr="00126DB4">
              <w:rPr>
                <w:rFonts w:cs="B Nazanin" w:hint="eastAsia"/>
                <w:sz w:val="28"/>
                <w:szCs w:val="28"/>
                <w:rtl/>
              </w:rPr>
              <w:t>ل</w:t>
            </w:r>
            <w:r w:rsidR="00126DB4" w:rsidRPr="00126DB4">
              <w:rPr>
                <w:rFonts w:cs="B Nazanin"/>
                <w:sz w:val="28"/>
                <w:szCs w:val="28"/>
                <w:rtl/>
              </w:rPr>
              <w:t xml:space="preserve"> ا</w:t>
            </w:r>
            <w:r w:rsidR="00126DB4" w:rsidRPr="00126DB4">
              <w:rPr>
                <w:rFonts w:cs="B Nazanin" w:hint="cs"/>
                <w:sz w:val="28"/>
                <w:szCs w:val="28"/>
                <w:rtl/>
              </w:rPr>
              <w:t>ی</w:t>
            </w:r>
            <w:r w:rsidR="00126DB4" w:rsidRPr="00126DB4">
              <w:rPr>
                <w:rFonts w:cs="B Nazanin" w:hint="eastAsia"/>
                <w:sz w:val="28"/>
                <w:szCs w:val="28"/>
                <w:rtl/>
              </w:rPr>
              <w:t>ن</w:t>
            </w:r>
            <w:r w:rsidR="00126DB4" w:rsidRPr="00126DB4">
              <w:rPr>
                <w:rFonts w:cs="B Nazanin"/>
                <w:sz w:val="28"/>
                <w:szCs w:val="28"/>
                <w:rtl/>
              </w:rPr>
              <w:t xml:space="preserve"> افزا</w:t>
            </w:r>
            <w:r w:rsidR="00126DB4" w:rsidRPr="00126DB4">
              <w:rPr>
                <w:rFonts w:cs="B Nazanin" w:hint="cs"/>
                <w:sz w:val="28"/>
                <w:szCs w:val="28"/>
                <w:rtl/>
              </w:rPr>
              <w:t>ی</w:t>
            </w:r>
            <w:r w:rsidR="00126DB4" w:rsidRPr="00126DB4">
              <w:rPr>
                <w:rFonts w:cs="B Nazanin" w:hint="eastAsia"/>
                <w:sz w:val="28"/>
                <w:szCs w:val="28"/>
                <w:rtl/>
              </w:rPr>
              <w:t>ش</w:t>
            </w:r>
            <w:r w:rsidR="00126DB4" w:rsidRPr="00126DB4">
              <w:rPr>
                <w:rFonts w:cs="B Nazanin"/>
                <w:sz w:val="28"/>
                <w:szCs w:val="28"/>
                <w:rtl/>
              </w:rPr>
              <w:t xml:space="preserve"> را در نظر بگ</w:t>
            </w:r>
            <w:r w:rsidR="00126DB4" w:rsidRPr="00126DB4">
              <w:rPr>
                <w:rFonts w:cs="B Nazanin" w:hint="cs"/>
                <w:sz w:val="28"/>
                <w:szCs w:val="28"/>
                <w:rtl/>
              </w:rPr>
              <w:t>ی</w:t>
            </w:r>
            <w:r w:rsidR="00126DB4" w:rsidRPr="00126DB4">
              <w:rPr>
                <w:rFonts w:cs="B Nazanin" w:hint="eastAsia"/>
                <w:sz w:val="28"/>
                <w:szCs w:val="28"/>
                <w:rtl/>
              </w:rPr>
              <w:t>ر</w:t>
            </w:r>
            <w:r w:rsidR="00126DB4" w:rsidRPr="00126DB4">
              <w:rPr>
                <w:rFonts w:cs="B Nazanin" w:hint="cs"/>
                <w:sz w:val="28"/>
                <w:szCs w:val="28"/>
                <w:rtl/>
              </w:rPr>
              <w:t>ی</w:t>
            </w:r>
            <w:r w:rsidR="00126DB4" w:rsidRPr="00126DB4">
              <w:rPr>
                <w:rFonts w:cs="B Nazanin" w:hint="eastAsia"/>
                <w:sz w:val="28"/>
                <w:szCs w:val="28"/>
                <w:rtl/>
              </w:rPr>
              <w:t>د</w:t>
            </w:r>
            <w:r w:rsidR="00126DB4">
              <w:rPr>
                <w:rFonts w:cs="B Nazanin" w:hint="cs"/>
                <w:sz w:val="28"/>
                <w:szCs w:val="28"/>
                <w:rtl/>
              </w:rPr>
              <w:t>.</w:t>
            </w:r>
          </w:p>
          <w:p w14:paraId="2E0A5862" w14:textId="33B9F8C1" w:rsidR="00A435BE" w:rsidRPr="008C1A93" w:rsidRDefault="00126DB4" w:rsidP="00126DB4">
            <w:pPr>
              <w:widowControl w:val="0"/>
              <w:pBdr>
                <w:top w:val="nil"/>
                <w:left w:val="nil"/>
                <w:bottom w:val="nil"/>
                <w:right w:val="nil"/>
                <w:between w:val="nil"/>
              </w:pBdr>
              <w:bidi/>
              <w:spacing w:line="240" w:lineRule="auto"/>
              <w:jc w:val="both"/>
              <w:rPr>
                <w:sz w:val="28"/>
                <w:szCs w:val="28"/>
                <w:rtl/>
                <w:lang w:bidi="fa"/>
              </w:rPr>
            </w:pPr>
            <w:r w:rsidRPr="00126DB4">
              <w:rPr>
                <w:rFonts w:cs="B Nazanin" w:hint="eastAsia"/>
                <w:sz w:val="28"/>
                <w:szCs w:val="28"/>
                <w:rtl/>
              </w:rPr>
              <w:t>هنگام</w:t>
            </w:r>
            <w:r w:rsidRPr="00126DB4">
              <w:rPr>
                <w:rFonts w:cs="B Nazanin"/>
                <w:sz w:val="28"/>
                <w:szCs w:val="28"/>
                <w:rtl/>
              </w:rPr>
              <w:t xml:space="preserve"> مطالعه مقاله، اشتباهات</w:t>
            </w:r>
            <w:r w:rsidRPr="00126DB4">
              <w:rPr>
                <w:rFonts w:cs="B Nazanin" w:hint="cs"/>
                <w:sz w:val="28"/>
                <w:szCs w:val="28"/>
                <w:rtl/>
              </w:rPr>
              <w:t>ی</w:t>
            </w:r>
            <w:r w:rsidRPr="00126DB4">
              <w:rPr>
                <w:rFonts w:cs="B Nazanin"/>
                <w:sz w:val="28"/>
                <w:szCs w:val="28"/>
                <w:rtl/>
              </w:rPr>
              <w:t xml:space="preserve"> را که هنگام انجام تحق</w:t>
            </w:r>
            <w:r w:rsidRPr="00126DB4">
              <w:rPr>
                <w:rFonts w:cs="B Nazanin" w:hint="cs"/>
                <w:sz w:val="28"/>
                <w:szCs w:val="28"/>
                <w:rtl/>
              </w:rPr>
              <w:t>ی</w:t>
            </w:r>
            <w:r w:rsidRPr="00126DB4">
              <w:rPr>
                <w:rFonts w:cs="B Nazanin" w:hint="eastAsia"/>
                <w:sz w:val="28"/>
                <w:szCs w:val="28"/>
                <w:rtl/>
              </w:rPr>
              <w:t>قات</w:t>
            </w:r>
            <w:r w:rsidRPr="00126DB4">
              <w:rPr>
                <w:rFonts w:cs="B Nazanin"/>
                <w:sz w:val="28"/>
                <w:szCs w:val="28"/>
                <w:rtl/>
              </w:rPr>
              <w:t xml:space="preserve"> ک</w:t>
            </w:r>
            <w:r w:rsidRPr="00126DB4">
              <w:rPr>
                <w:rFonts w:cs="B Nazanin" w:hint="cs"/>
                <w:sz w:val="28"/>
                <w:szCs w:val="28"/>
                <w:rtl/>
              </w:rPr>
              <w:t>ی</w:t>
            </w:r>
            <w:r w:rsidRPr="00126DB4">
              <w:rPr>
                <w:rFonts w:cs="B Nazanin" w:hint="eastAsia"/>
                <w:sz w:val="28"/>
                <w:szCs w:val="28"/>
                <w:rtl/>
              </w:rPr>
              <w:t>ف</w:t>
            </w:r>
            <w:r w:rsidRPr="00126DB4">
              <w:rPr>
                <w:rFonts w:cs="B Nazanin" w:hint="cs"/>
                <w:sz w:val="28"/>
                <w:szCs w:val="28"/>
                <w:rtl/>
              </w:rPr>
              <w:t>ی</w:t>
            </w:r>
            <w:r w:rsidRPr="00126DB4">
              <w:rPr>
                <w:rFonts w:cs="B Nazanin"/>
                <w:sz w:val="28"/>
                <w:szCs w:val="28"/>
                <w:rtl/>
              </w:rPr>
              <w:t xml:space="preserve"> ممکن است رخ دهد و نحوه اصلاح آنها</w:t>
            </w:r>
            <w:r>
              <w:rPr>
                <w:rFonts w:cs="B Nazanin" w:hint="cs"/>
                <w:sz w:val="28"/>
                <w:szCs w:val="28"/>
                <w:rtl/>
              </w:rPr>
              <w:t xml:space="preserve"> را </w:t>
            </w:r>
            <w:r w:rsidRPr="00126DB4">
              <w:rPr>
                <w:rFonts w:cs="B Nazanin"/>
                <w:sz w:val="28"/>
                <w:szCs w:val="28"/>
                <w:rtl/>
              </w:rPr>
              <w:t xml:space="preserve"> </w:t>
            </w:r>
            <w:r w:rsidRPr="00126DB4">
              <w:rPr>
                <w:rFonts w:cs="B Nazanin" w:hint="cs"/>
                <w:sz w:val="28"/>
                <w:szCs w:val="28"/>
                <w:rtl/>
              </w:rPr>
              <w:t>ی</w:t>
            </w:r>
            <w:r w:rsidRPr="00126DB4">
              <w:rPr>
                <w:rFonts w:cs="B Nazanin" w:hint="eastAsia"/>
                <w:sz w:val="28"/>
                <w:szCs w:val="28"/>
                <w:rtl/>
              </w:rPr>
              <w:t>ادداشت</w:t>
            </w:r>
            <w:r w:rsidRPr="00126DB4">
              <w:rPr>
                <w:rFonts w:cs="B Nazanin"/>
                <w:sz w:val="28"/>
                <w:szCs w:val="28"/>
                <w:rtl/>
              </w:rPr>
              <w:t xml:space="preserve"> کن</w:t>
            </w:r>
            <w:r w:rsidRPr="00126DB4">
              <w:rPr>
                <w:rFonts w:cs="B Nazanin" w:hint="cs"/>
                <w:sz w:val="28"/>
                <w:szCs w:val="28"/>
                <w:rtl/>
              </w:rPr>
              <w:t>ی</w:t>
            </w:r>
            <w:r w:rsidRPr="00126DB4">
              <w:rPr>
                <w:rFonts w:cs="B Nazanin" w:hint="eastAsia"/>
                <w:sz w:val="28"/>
                <w:szCs w:val="28"/>
                <w:rtl/>
              </w:rPr>
              <w:t>د</w:t>
            </w:r>
            <w:r>
              <w:rPr>
                <w:rFonts w:cs="B Nazanin" w:hint="cs"/>
                <w:sz w:val="28"/>
                <w:szCs w:val="28"/>
                <w:rtl/>
              </w:rPr>
              <w:t>.</w:t>
            </w:r>
          </w:p>
        </w:tc>
      </w:tr>
    </w:tbl>
    <w:p w14:paraId="3FEF4A21" w14:textId="25F488A3" w:rsidR="00A435BE" w:rsidRPr="00AF0EBC" w:rsidRDefault="005C2838" w:rsidP="00F76682">
      <w:pPr>
        <w:pStyle w:val="Heading1"/>
        <w:rPr>
          <w:rtl/>
          <w:lang w:val="en-US" w:bidi="fa-IR"/>
        </w:rPr>
      </w:pPr>
      <w:bookmarkStart w:id="73" w:name="_Toc188101058"/>
      <w:r w:rsidRPr="00AF0EBC">
        <w:rPr>
          <w:rtl/>
        </w:rPr>
        <w:t xml:space="preserve">کیفیت </w:t>
      </w:r>
      <w:r w:rsidR="00AF0EBC" w:rsidRPr="00AF0EBC">
        <w:rPr>
          <w:rFonts w:hint="cs"/>
          <w:rtl/>
          <w:lang w:val="en-US"/>
        </w:rPr>
        <w:t>نتایج تحقیق</w:t>
      </w:r>
      <w:bookmarkEnd w:id="73"/>
    </w:p>
    <w:p w14:paraId="1022DB28" w14:textId="77777777" w:rsidR="000868D4" w:rsidRPr="00414C77" w:rsidRDefault="000868D4" w:rsidP="000868D4">
      <w:pPr>
        <w:bidi/>
        <w:jc w:val="both"/>
        <w:rPr>
          <w:b/>
          <w:bCs/>
          <w:sz w:val="28"/>
          <w:szCs w:val="28"/>
          <w:rtl/>
          <w:lang w:bidi="fa"/>
        </w:rPr>
      </w:pPr>
    </w:p>
    <w:p w14:paraId="262A7438" w14:textId="06E05AD5" w:rsidR="00AF0EBC" w:rsidRDefault="005C2838" w:rsidP="001038A3">
      <w:pPr>
        <w:bidi/>
        <w:jc w:val="both"/>
        <w:rPr>
          <w:rFonts w:cs="B Nazanin"/>
          <w:sz w:val="28"/>
          <w:szCs w:val="28"/>
          <w:rtl/>
        </w:rPr>
      </w:pPr>
      <w:r w:rsidRPr="008C1A93">
        <w:rPr>
          <w:sz w:val="28"/>
          <w:szCs w:val="28"/>
          <w:rtl/>
          <w:lang w:bidi="fa"/>
        </w:rPr>
        <w:t xml:space="preserve"> </w:t>
      </w:r>
      <w:r w:rsidR="00AF0EBC" w:rsidRPr="00AF0EBC">
        <w:rPr>
          <w:rFonts w:cs="B Nazanin"/>
          <w:sz w:val="28"/>
          <w:szCs w:val="28"/>
          <w:rtl/>
        </w:rPr>
        <w:t>ورگ</w:t>
      </w:r>
      <w:r w:rsidR="00AF0EBC" w:rsidRPr="00AF0EBC">
        <w:rPr>
          <w:rFonts w:cs="B Nazanin" w:hint="cs"/>
          <w:sz w:val="28"/>
          <w:szCs w:val="28"/>
          <w:rtl/>
        </w:rPr>
        <w:t>ی</w:t>
      </w:r>
      <w:r w:rsidR="00AF0EBC" w:rsidRPr="00AF0EBC">
        <w:rPr>
          <w:rFonts w:cs="B Nazanin" w:hint="eastAsia"/>
          <w:sz w:val="28"/>
          <w:szCs w:val="28"/>
          <w:rtl/>
        </w:rPr>
        <w:t>ن</w:t>
      </w:r>
      <w:r w:rsidR="00AF0EBC">
        <w:rPr>
          <w:rStyle w:val="FootnoteReference"/>
          <w:rFonts w:cs="B Nazanin"/>
          <w:sz w:val="28"/>
          <w:szCs w:val="28"/>
          <w:rtl/>
          <w:lang w:bidi="fa"/>
        </w:rPr>
        <w:footnoteReference w:id="89"/>
      </w:r>
      <w:r w:rsidRPr="008C1A93">
        <w:rPr>
          <w:rFonts w:cs="B Nazanin"/>
          <w:sz w:val="28"/>
          <w:szCs w:val="28"/>
          <w:rtl/>
        </w:rPr>
        <w:t xml:space="preserve"> (</w:t>
      </w:r>
      <w:r w:rsidR="00AF0EBC">
        <w:rPr>
          <w:rFonts w:cs="B Nazanin" w:hint="cs"/>
          <w:sz w:val="28"/>
          <w:szCs w:val="28"/>
          <w:rtl/>
        </w:rPr>
        <w:t>۲۰۱۸</w:t>
      </w:r>
      <w:r w:rsidRPr="008C1A93">
        <w:rPr>
          <w:rFonts w:cs="B Nazanin"/>
          <w:sz w:val="28"/>
          <w:szCs w:val="28"/>
          <w:rtl/>
        </w:rPr>
        <w:t xml:space="preserve">) پیشنهاد می کند که </w:t>
      </w:r>
      <w:r w:rsidR="00AF0EBC">
        <w:rPr>
          <w:rFonts w:cs="B Nazanin" w:hint="cs"/>
          <w:sz w:val="28"/>
          <w:szCs w:val="28"/>
          <w:rtl/>
        </w:rPr>
        <w:t>نتایج تحقیق</w:t>
      </w:r>
      <w:r w:rsidRPr="008C1A93">
        <w:rPr>
          <w:rFonts w:cs="B Nazanin"/>
          <w:sz w:val="28"/>
          <w:szCs w:val="28"/>
          <w:rtl/>
        </w:rPr>
        <w:t xml:space="preserve"> با کیفیت باید دقیق، معتبر و مفید باشد.  </w:t>
      </w:r>
      <w:r w:rsidR="001F0FB8">
        <w:rPr>
          <w:rFonts w:cs="B Nazanin" w:hint="cs"/>
          <w:sz w:val="28"/>
          <w:szCs w:val="28"/>
          <w:rtl/>
        </w:rPr>
        <w:t>دقت</w:t>
      </w:r>
      <w:r w:rsidRPr="008C1A93">
        <w:rPr>
          <w:rFonts w:cs="B Nazanin"/>
          <w:sz w:val="28"/>
          <w:szCs w:val="28"/>
          <w:rtl/>
        </w:rPr>
        <w:t xml:space="preserve"> به این معنی است که تحقیق با استانداردهای کیفیت مطابقت داشته است</w:t>
      </w:r>
      <w:r w:rsidR="00AF0EBC">
        <w:rPr>
          <w:rFonts w:cs="B Nazanin" w:hint="cs"/>
          <w:sz w:val="28"/>
          <w:szCs w:val="28"/>
          <w:rtl/>
        </w:rPr>
        <w:t xml:space="preserve"> و</w:t>
      </w:r>
      <w:r w:rsidRPr="008C1A93">
        <w:rPr>
          <w:rFonts w:cs="B Nazanin"/>
          <w:sz w:val="28"/>
          <w:szCs w:val="28"/>
          <w:rtl/>
        </w:rPr>
        <w:t xml:space="preserve"> به معنای بررسی تحقیق با منابع قبلی دانش و اصلاح آن در صورت لزوم است. تحقیقات با کیفیت خوب زمان می برد و هر مرحله از فرآیند باید مستند شود.  این</w:t>
      </w:r>
      <w:r w:rsidR="00AF0EBC">
        <w:rPr>
          <w:rFonts w:cs="B Nazanin" w:hint="cs"/>
          <w:sz w:val="28"/>
          <w:szCs w:val="28"/>
          <w:rtl/>
        </w:rPr>
        <w:t xml:space="preserve"> کار</w:t>
      </w:r>
      <w:r w:rsidRPr="008C1A93">
        <w:rPr>
          <w:rFonts w:cs="B Nazanin"/>
          <w:sz w:val="28"/>
          <w:szCs w:val="28"/>
          <w:rtl/>
        </w:rPr>
        <w:t xml:space="preserve"> تضمین می کند که استانداردها رعایت می شوند.  محققان باید به دقت روش های خود را در یک </w:t>
      </w:r>
      <w:r w:rsidR="00AF0EBC">
        <w:rPr>
          <w:rFonts w:cs="B Nazanin" w:hint="cs"/>
          <w:sz w:val="28"/>
          <w:szCs w:val="28"/>
          <w:rtl/>
        </w:rPr>
        <w:t>تحقیق</w:t>
      </w:r>
      <w:r w:rsidRPr="008C1A93">
        <w:rPr>
          <w:rFonts w:cs="B Nazanin"/>
          <w:sz w:val="28"/>
          <w:szCs w:val="28"/>
          <w:rtl/>
        </w:rPr>
        <w:t xml:space="preserve"> انتخاب کنند تا از مناسب بودن آنها اطمینان حاصل کنند</w:t>
      </w:r>
      <w:r w:rsidR="00AF0EBC">
        <w:rPr>
          <w:rFonts w:cs="B Nazanin" w:hint="cs"/>
          <w:sz w:val="28"/>
          <w:szCs w:val="28"/>
          <w:rtl/>
        </w:rPr>
        <w:t>که</w:t>
      </w:r>
      <w:r w:rsidRPr="008C1A93">
        <w:rPr>
          <w:rFonts w:cs="B Nazanin"/>
          <w:sz w:val="28"/>
          <w:szCs w:val="28"/>
          <w:rtl/>
        </w:rPr>
        <w:t xml:space="preserve"> شامل ابزار جمع آوری داده ها و روش های تجزیه و تحلیل است. از آنجایی که متدولوژی ها به دلیل فناوری های جدید که بر فرآیند طراحی تأثیر می گذارند دائماً تغییر می کنند، محققان باید </w:t>
      </w:r>
      <w:r w:rsidR="00AF0EBC">
        <w:rPr>
          <w:rFonts w:cs="B Nazanin" w:hint="cs"/>
          <w:sz w:val="28"/>
          <w:szCs w:val="28"/>
          <w:rtl/>
        </w:rPr>
        <w:t xml:space="preserve">همراه </w:t>
      </w:r>
      <w:r w:rsidRPr="008C1A93">
        <w:rPr>
          <w:rFonts w:cs="B Nazanin"/>
          <w:sz w:val="28"/>
          <w:szCs w:val="28"/>
          <w:rtl/>
        </w:rPr>
        <w:t>با تغییرات به روز باشند</w:t>
      </w:r>
      <w:r w:rsidR="00AF0EBC">
        <w:rPr>
          <w:rFonts w:cs="B Nazanin" w:hint="cs"/>
          <w:sz w:val="28"/>
          <w:szCs w:val="28"/>
          <w:rtl/>
        </w:rPr>
        <w:t xml:space="preserve"> که موجب می شود</w:t>
      </w:r>
      <w:r w:rsidRPr="008C1A93">
        <w:rPr>
          <w:rFonts w:cs="B Nazanin"/>
          <w:sz w:val="28"/>
          <w:szCs w:val="28"/>
          <w:rtl/>
        </w:rPr>
        <w:t xml:space="preserve"> آنها از مرتبط ترین و خلاقانه ترین رویکرد تحقیق استفاده می کنند. </w:t>
      </w:r>
    </w:p>
    <w:p w14:paraId="628DE6B2" w14:textId="7AF9748F" w:rsidR="00CB7F75" w:rsidRDefault="005C2838" w:rsidP="00AF0EBC">
      <w:pPr>
        <w:bidi/>
        <w:jc w:val="both"/>
        <w:rPr>
          <w:rFonts w:cs="B Nazanin"/>
          <w:sz w:val="28"/>
          <w:szCs w:val="28"/>
          <w:rtl/>
        </w:rPr>
      </w:pPr>
      <w:r w:rsidRPr="008C1A93">
        <w:rPr>
          <w:rFonts w:cs="B Nazanin"/>
          <w:sz w:val="28"/>
          <w:szCs w:val="28"/>
          <w:rtl/>
        </w:rPr>
        <w:t xml:space="preserve"> اعتبار</w:t>
      </w:r>
      <w:r w:rsidR="00AF0EBC">
        <w:rPr>
          <w:rStyle w:val="FootnoteReference"/>
          <w:rFonts w:cs="B Nazanin"/>
          <w:sz w:val="28"/>
          <w:szCs w:val="28"/>
          <w:rtl/>
        </w:rPr>
        <w:footnoteReference w:id="90"/>
      </w:r>
      <w:r w:rsidRPr="008C1A93">
        <w:rPr>
          <w:rFonts w:cs="B Nazanin"/>
          <w:sz w:val="28"/>
          <w:szCs w:val="28"/>
          <w:rtl/>
        </w:rPr>
        <w:t xml:space="preserve"> به معنای قابل اعتماد بودن تحقیق است</w:t>
      </w:r>
      <w:r w:rsidR="00025CF0">
        <w:rPr>
          <w:rFonts w:cs="B Nazanin" w:hint="cs"/>
          <w:sz w:val="28"/>
          <w:szCs w:val="28"/>
          <w:rtl/>
        </w:rPr>
        <w:t xml:space="preserve"> که</w:t>
      </w:r>
      <w:r w:rsidRPr="008C1A93">
        <w:rPr>
          <w:rFonts w:cs="B Nazanin"/>
          <w:sz w:val="28"/>
          <w:szCs w:val="28"/>
          <w:rtl/>
        </w:rPr>
        <w:t xml:space="preserve"> به معنای شفاف بودن در مورد نحوه انجام تحقیق و در عین حال رعایت نگرانی‌های حفظ حریم خصوصی است. مهم است که یافته های یک مطالعه </w:t>
      </w:r>
      <w:r w:rsidR="001F0FB8">
        <w:rPr>
          <w:rFonts w:cs="B Nazanin" w:hint="cs"/>
          <w:sz w:val="28"/>
          <w:szCs w:val="28"/>
          <w:rtl/>
        </w:rPr>
        <w:t>تحقیقاتی</w:t>
      </w:r>
      <w:r w:rsidRPr="008C1A93">
        <w:rPr>
          <w:rFonts w:cs="B Nazanin"/>
          <w:sz w:val="28"/>
          <w:szCs w:val="28"/>
          <w:rtl/>
        </w:rPr>
        <w:t xml:space="preserve"> با نحوه جمع آوری داده ها مطابقت داشته باشد.  </w:t>
      </w:r>
      <w:r w:rsidR="00025CF0">
        <w:rPr>
          <w:rFonts w:cs="B Nazanin" w:hint="cs"/>
          <w:sz w:val="28"/>
          <w:szCs w:val="28"/>
          <w:rtl/>
        </w:rPr>
        <w:t>به بیان دیگر</w:t>
      </w:r>
      <w:r w:rsidRPr="008C1A93">
        <w:rPr>
          <w:rFonts w:cs="B Nazanin"/>
          <w:sz w:val="28"/>
          <w:szCs w:val="28"/>
          <w:rtl/>
        </w:rPr>
        <w:t xml:space="preserve"> اطمینان حاصل شود که با هنجارهای اعمال شده در زمینه </w:t>
      </w:r>
      <w:r w:rsidR="00025CF0">
        <w:rPr>
          <w:rFonts w:cs="B Nazanin" w:hint="cs"/>
          <w:sz w:val="28"/>
          <w:szCs w:val="28"/>
          <w:rtl/>
        </w:rPr>
        <w:t>تحقیق</w:t>
      </w:r>
      <w:r w:rsidRPr="008C1A93">
        <w:rPr>
          <w:rFonts w:cs="B Nazanin"/>
          <w:sz w:val="28"/>
          <w:szCs w:val="28"/>
          <w:rtl/>
        </w:rPr>
        <w:t xml:space="preserve"> مطابقت دارد. برای انجام این کار، اگر یافته های تحقیق به جای ارائه پاسخ های قطعی، آنچه را که داده ها می گویند نشان دهد، می تواند مفید باشد</w:t>
      </w:r>
      <w:r w:rsidR="00025CF0">
        <w:rPr>
          <w:rFonts w:cs="B Nazanin" w:hint="cs"/>
          <w:sz w:val="28"/>
          <w:szCs w:val="28"/>
          <w:rtl/>
        </w:rPr>
        <w:t>.</w:t>
      </w:r>
      <w:r w:rsidR="00025CF0" w:rsidRPr="00025CF0">
        <w:rPr>
          <w:rFonts w:ascii="MsYekan" w:hAnsi="MsYekan"/>
          <w:color w:val="444444"/>
          <w:sz w:val="23"/>
          <w:szCs w:val="23"/>
          <w:shd w:val="clear" w:color="auto" w:fill="FFFFFF"/>
          <w:rtl/>
        </w:rPr>
        <w:t xml:space="preserve"> </w:t>
      </w:r>
      <w:r w:rsidR="00025CF0" w:rsidRPr="00025CF0">
        <w:rPr>
          <w:rFonts w:cs="B Nazanin"/>
          <w:sz w:val="28"/>
          <w:szCs w:val="28"/>
          <w:rtl/>
        </w:rPr>
        <w:t>این</w:t>
      </w:r>
      <w:r w:rsidR="00025CF0">
        <w:rPr>
          <w:rFonts w:cs="B Nazanin" w:hint="cs"/>
          <w:sz w:val="28"/>
          <w:szCs w:val="28"/>
          <w:rtl/>
        </w:rPr>
        <w:t xml:space="preserve"> عامل</w:t>
      </w:r>
      <w:r w:rsidR="00025CF0" w:rsidRPr="00025CF0">
        <w:rPr>
          <w:rFonts w:cs="B Nazanin"/>
          <w:sz w:val="28"/>
          <w:szCs w:val="28"/>
          <w:rtl/>
        </w:rPr>
        <w:t xml:space="preserve"> تضمین خواهد کرد</w:t>
      </w:r>
      <w:r w:rsidR="00025CF0" w:rsidRPr="008C1A93">
        <w:rPr>
          <w:rFonts w:cs="B Nazanin"/>
          <w:sz w:val="28"/>
          <w:szCs w:val="28"/>
          <w:rtl/>
        </w:rPr>
        <w:t xml:space="preserve"> </w:t>
      </w:r>
      <w:r w:rsidRPr="008C1A93">
        <w:rPr>
          <w:rFonts w:cs="B Nazanin"/>
          <w:sz w:val="28"/>
          <w:szCs w:val="28"/>
          <w:rtl/>
        </w:rPr>
        <w:t xml:space="preserve">که داده ها با توجه به زمینه قابل قبول هستند. </w:t>
      </w:r>
    </w:p>
    <w:p w14:paraId="738805B5" w14:textId="55776A5D" w:rsidR="00CB7F75" w:rsidRDefault="005C2838" w:rsidP="00CB7F75">
      <w:pPr>
        <w:bidi/>
        <w:jc w:val="both"/>
        <w:rPr>
          <w:rFonts w:cs="B Nazanin"/>
          <w:sz w:val="28"/>
          <w:szCs w:val="28"/>
          <w:rtl/>
        </w:rPr>
      </w:pPr>
      <w:r w:rsidRPr="008C1A93">
        <w:rPr>
          <w:rFonts w:cs="B Nazanin"/>
          <w:sz w:val="28"/>
          <w:szCs w:val="28"/>
          <w:rtl/>
        </w:rPr>
        <w:t xml:space="preserve"> مفید</w:t>
      </w:r>
      <w:r w:rsidR="00CB7F75">
        <w:rPr>
          <w:rFonts w:cs="B Nazanin" w:hint="cs"/>
          <w:sz w:val="28"/>
          <w:szCs w:val="28"/>
          <w:rtl/>
        </w:rPr>
        <w:t xml:space="preserve"> بودن</w:t>
      </w:r>
      <w:r w:rsidR="001F0FB8">
        <w:rPr>
          <w:rFonts w:cs="B Nazanin" w:hint="cs"/>
          <w:sz w:val="28"/>
          <w:szCs w:val="28"/>
          <w:rtl/>
        </w:rPr>
        <w:t xml:space="preserve"> </w:t>
      </w:r>
      <w:r w:rsidR="00CB7F75">
        <w:rPr>
          <w:rFonts w:cs="B Nazanin" w:hint="cs"/>
          <w:sz w:val="28"/>
          <w:szCs w:val="28"/>
          <w:rtl/>
        </w:rPr>
        <w:t>یا قابل استفاده بودن</w:t>
      </w:r>
      <w:r w:rsidR="00CB7F75">
        <w:rPr>
          <w:rStyle w:val="FootnoteReference"/>
          <w:rFonts w:cs="B Nazanin"/>
          <w:sz w:val="28"/>
          <w:szCs w:val="28"/>
          <w:rtl/>
        </w:rPr>
        <w:footnoteReference w:id="91"/>
      </w:r>
      <w:r w:rsidRPr="008C1A93">
        <w:rPr>
          <w:rFonts w:cs="B Nazanin"/>
          <w:sz w:val="28"/>
          <w:szCs w:val="28"/>
          <w:rtl/>
        </w:rPr>
        <w:t xml:space="preserve"> به این معنی است که تحقیق نتایج عملی ارائه می دهد</w:t>
      </w:r>
      <w:r w:rsidR="00CB7F75">
        <w:rPr>
          <w:rFonts w:cs="B Nazanin" w:hint="cs"/>
          <w:sz w:val="28"/>
          <w:szCs w:val="28"/>
          <w:rtl/>
        </w:rPr>
        <w:t>که</w:t>
      </w:r>
      <w:r w:rsidRPr="008C1A93">
        <w:rPr>
          <w:rFonts w:cs="B Nazanin"/>
          <w:sz w:val="28"/>
          <w:szCs w:val="28"/>
          <w:rtl/>
        </w:rPr>
        <w:t xml:space="preserve"> شامل افزودن به مجموعه ای از دانش موجود به روشی باشد که قبلاً انجام نشده است. </w:t>
      </w:r>
      <w:r w:rsidR="00CB7F75">
        <w:rPr>
          <w:rFonts w:cs="B Nazanin" w:hint="cs"/>
          <w:sz w:val="28"/>
          <w:szCs w:val="28"/>
          <w:rtl/>
        </w:rPr>
        <w:t>بعلاوه</w:t>
      </w:r>
      <w:r w:rsidRPr="008C1A93">
        <w:rPr>
          <w:rFonts w:cs="B Nazanin"/>
          <w:sz w:val="28"/>
          <w:szCs w:val="28"/>
          <w:rtl/>
        </w:rPr>
        <w:t xml:space="preserve">، می‌تواند پیشنهادهایی به </w:t>
      </w:r>
      <w:r w:rsidR="00CB7F75">
        <w:rPr>
          <w:rFonts w:cs="B Nazanin" w:hint="cs"/>
          <w:sz w:val="28"/>
          <w:szCs w:val="28"/>
          <w:rtl/>
        </w:rPr>
        <w:t>متخصصان</w:t>
      </w:r>
      <w:r w:rsidRPr="008C1A93">
        <w:rPr>
          <w:rFonts w:cs="B Nazanin"/>
          <w:sz w:val="28"/>
          <w:szCs w:val="28"/>
          <w:rtl/>
        </w:rPr>
        <w:t xml:space="preserve"> برای بهبود عملکردشان </w:t>
      </w:r>
      <w:r w:rsidR="00CB7F75" w:rsidRPr="008C1A93">
        <w:rPr>
          <w:rFonts w:cs="B Nazanin"/>
          <w:sz w:val="28"/>
          <w:szCs w:val="28"/>
          <w:rtl/>
        </w:rPr>
        <w:t xml:space="preserve">ارائه </w:t>
      </w:r>
      <w:r w:rsidR="00CB7F75">
        <w:rPr>
          <w:rFonts w:cs="B Nazanin" w:hint="cs"/>
          <w:sz w:val="28"/>
          <w:szCs w:val="28"/>
          <w:rtl/>
        </w:rPr>
        <w:t>دهد</w:t>
      </w:r>
      <w:r w:rsidRPr="008C1A93">
        <w:rPr>
          <w:rFonts w:cs="B Nazanin"/>
          <w:sz w:val="28"/>
          <w:szCs w:val="28"/>
          <w:rtl/>
        </w:rPr>
        <w:t xml:space="preserve">.  </w:t>
      </w:r>
      <w:r w:rsidR="00CB7F75">
        <w:rPr>
          <w:rFonts w:cs="B Nazanin" w:hint="cs"/>
          <w:sz w:val="28"/>
          <w:szCs w:val="28"/>
          <w:rtl/>
        </w:rPr>
        <w:t>بعبارتی</w:t>
      </w:r>
      <w:r w:rsidRPr="008C1A93">
        <w:rPr>
          <w:rFonts w:cs="B Nazanin"/>
          <w:sz w:val="28"/>
          <w:szCs w:val="28"/>
          <w:rtl/>
        </w:rPr>
        <w:t xml:space="preserve"> نتایج یک مطالعه تحقیقاتی باید نوعی سود داشته باشد و در نتیجه سهم ارزشمندی برای جامعه ایجاد کند. </w:t>
      </w:r>
    </w:p>
    <w:p w14:paraId="285C6346" w14:textId="61384926" w:rsidR="00A435BE" w:rsidRPr="008C1A93" w:rsidRDefault="005C2838" w:rsidP="00CA583D">
      <w:pPr>
        <w:bidi/>
        <w:jc w:val="both"/>
        <w:rPr>
          <w:sz w:val="28"/>
          <w:szCs w:val="28"/>
          <w:rtl/>
          <w:lang w:bidi="fa"/>
        </w:rPr>
      </w:pPr>
      <w:r w:rsidRPr="008C1A93">
        <w:rPr>
          <w:rFonts w:cs="B Nazanin"/>
          <w:sz w:val="28"/>
          <w:szCs w:val="28"/>
          <w:rtl/>
        </w:rPr>
        <w:t xml:space="preserve"> در مدیریت کسب و کار، محققان تمایل دارند از داده های جمع آوری شده </w:t>
      </w:r>
      <w:r w:rsidR="00CB7F75">
        <w:rPr>
          <w:rFonts w:cs="B Nazanin" w:hint="cs"/>
          <w:sz w:val="28"/>
          <w:szCs w:val="28"/>
          <w:rtl/>
        </w:rPr>
        <w:t>در یک مقطع زمانی</w:t>
      </w:r>
      <w:r w:rsidRPr="008C1A93">
        <w:rPr>
          <w:rFonts w:cs="B Nazanin"/>
          <w:sz w:val="28"/>
          <w:szCs w:val="28"/>
          <w:rtl/>
        </w:rPr>
        <w:t xml:space="preserve"> استفاده کنند  که</w:t>
      </w:r>
      <w:r w:rsidR="00CA583D">
        <w:rPr>
          <w:rFonts w:cs="B Nazanin" w:hint="cs"/>
          <w:sz w:val="28"/>
          <w:szCs w:val="28"/>
          <w:rtl/>
        </w:rPr>
        <w:t xml:space="preserve"> بطور معمول در</w:t>
      </w:r>
      <w:r w:rsidRPr="008C1A93">
        <w:rPr>
          <w:rFonts w:cs="B Nazanin"/>
          <w:sz w:val="28"/>
          <w:szCs w:val="28"/>
          <w:rtl/>
        </w:rPr>
        <w:t xml:space="preserve"> بسیاری از مطالعات منتشر شده از این رویکرد استفاده می کنند. با ظهور رسانه های اجتماعی و دسترسی به زمان واقعی بیشتر به داده ها</w:t>
      </w:r>
      <w:r w:rsidR="00CA583D" w:rsidRPr="008C1A93">
        <w:rPr>
          <w:rFonts w:cs="B Nazanin"/>
          <w:sz w:val="28"/>
          <w:szCs w:val="28"/>
          <w:rtl/>
        </w:rPr>
        <w:t xml:space="preserve">، </w:t>
      </w:r>
      <w:r w:rsidRPr="008C1A93">
        <w:rPr>
          <w:rFonts w:cs="B Nazanin"/>
          <w:sz w:val="28"/>
          <w:szCs w:val="28"/>
          <w:rtl/>
        </w:rPr>
        <w:t>این</w:t>
      </w:r>
      <w:r w:rsidR="00CA583D">
        <w:rPr>
          <w:rFonts w:cs="B Nazanin" w:hint="cs"/>
          <w:sz w:val="28"/>
          <w:szCs w:val="28"/>
          <w:rtl/>
        </w:rPr>
        <w:t xml:space="preserve"> رویکرد</w:t>
      </w:r>
      <w:r w:rsidRPr="008C1A93">
        <w:rPr>
          <w:rFonts w:cs="B Nazanin"/>
          <w:sz w:val="28"/>
          <w:szCs w:val="28"/>
          <w:rtl/>
        </w:rPr>
        <w:t xml:space="preserve"> تغییر کرده است. </w:t>
      </w:r>
      <w:r w:rsidR="00CA583D" w:rsidRPr="00CA583D">
        <w:rPr>
          <w:rFonts w:cs="B Nazanin"/>
          <w:sz w:val="28"/>
          <w:szCs w:val="28"/>
          <w:rtl/>
        </w:rPr>
        <w:t>در حال حاضر هنوز داده‌ها</w:t>
      </w:r>
      <w:r w:rsidR="00CA583D" w:rsidRPr="00CA583D">
        <w:rPr>
          <w:rFonts w:cs="B Nazanin" w:hint="cs"/>
          <w:sz w:val="28"/>
          <w:szCs w:val="28"/>
          <w:rtl/>
        </w:rPr>
        <w:t>یی</w:t>
      </w:r>
      <w:r w:rsidR="00CA583D" w:rsidRPr="00CA583D">
        <w:rPr>
          <w:rFonts w:cs="B Nazanin"/>
          <w:sz w:val="28"/>
          <w:szCs w:val="28"/>
          <w:rtl/>
        </w:rPr>
        <w:t xml:space="preserve"> در </w:t>
      </w:r>
      <w:r w:rsidR="00CA583D" w:rsidRPr="00CA583D">
        <w:rPr>
          <w:rFonts w:cs="B Nazanin" w:hint="cs"/>
          <w:sz w:val="28"/>
          <w:szCs w:val="28"/>
          <w:rtl/>
        </w:rPr>
        <w:t>ی</w:t>
      </w:r>
      <w:r w:rsidR="00CA583D" w:rsidRPr="00CA583D">
        <w:rPr>
          <w:rFonts w:cs="B Nazanin" w:hint="eastAsia"/>
          <w:sz w:val="28"/>
          <w:szCs w:val="28"/>
          <w:rtl/>
        </w:rPr>
        <w:t>ک</w:t>
      </w:r>
      <w:r w:rsidR="00CA583D" w:rsidRPr="00CA583D">
        <w:rPr>
          <w:rFonts w:cs="B Nazanin"/>
          <w:sz w:val="28"/>
          <w:szCs w:val="28"/>
          <w:rtl/>
        </w:rPr>
        <w:t xml:space="preserve"> مقطع زمان</w:t>
      </w:r>
      <w:r w:rsidR="00CA583D" w:rsidRPr="00CA583D">
        <w:rPr>
          <w:rFonts w:cs="B Nazanin" w:hint="cs"/>
          <w:sz w:val="28"/>
          <w:szCs w:val="28"/>
          <w:rtl/>
        </w:rPr>
        <w:t>ی</w:t>
      </w:r>
      <w:r w:rsidR="00CA583D" w:rsidRPr="00CA583D">
        <w:rPr>
          <w:rFonts w:cs="B Nazanin"/>
          <w:sz w:val="28"/>
          <w:szCs w:val="28"/>
          <w:rtl/>
        </w:rPr>
        <w:t xml:space="preserve"> جمع‌آور</w:t>
      </w:r>
      <w:r w:rsidR="00CA583D" w:rsidRPr="00CA583D">
        <w:rPr>
          <w:rFonts w:cs="B Nazanin" w:hint="cs"/>
          <w:sz w:val="28"/>
          <w:szCs w:val="28"/>
          <w:rtl/>
        </w:rPr>
        <w:t>ی</w:t>
      </w:r>
      <w:r w:rsidR="00CA583D" w:rsidRPr="00CA583D">
        <w:rPr>
          <w:rFonts w:cs="B Nazanin"/>
          <w:sz w:val="28"/>
          <w:szCs w:val="28"/>
          <w:rtl/>
        </w:rPr>
        <w:t xml:space="preserve"> شده‌اند، اما به طور فزا</w:t>
      </w:r>
      <w:r w:rsidR="00CA583D" w:rsidRPr="00CA583D">
        <w:rPr>
          <w:rFonts w:cs="B Nazanin" w:hint="cs"/>
          <w:sz w:val="28"/>
          <w:szCs w:val="28"/>
          <w:rtl/>
        </w:rPr>
        <w:t>ی</w:t>
      </w:r>
      <w:r w:rsidR="00CA583D" w:rsidRPr="00CA583D">
        <w:rPr>
          <w:rFonts w:cs="B Nazanin" w:hint="eastAsia"/>
          <w:sz w:val="28"/>
          <w:szCs w:val="28"/>
          <w:rtl/>
        </w:rPr>
        <w:t>نده‌ا</w:t>
      </w:r>
      <w:r w:rsidR="00CA583D" w:rsidRPr="00CA583D">
        <w:rPr>
          <w:rFonts w:cs="B Nazanin" w:hint="cs"/>
          <w:sz w:val="28"/>
          <w:szCs w:val="28"/>
          <w:rtl/>
        </w:rPr>
        <w:t>ی</w:t>
      </w:r>
      <w:r w:rsidR="00CA583D" w:rsidRPr="00CA583D">
        <w:rPr>
          <w:rFonts w:cs="B Nazanin"/>
          <w:sz w:val="28"/>
          <w:szCs w:val="28"/>
          <w:rtl/>
        </w:rPr>
        <w:t xml:space="preserve"> در مقاطع د</w:t>
      </w:r>
      <w:r w:rsidR="00CA583D" w:rsidRPr="00CA583D">
        <w:rPr>
          <w:rFonts w:cs="B Nazanin" w:hint="cs"/>
          <w:sz w:val="28"/>
          <w:szCs w:val="28"/>
          <w:rtl/>
        </w:rPr>
        <w:t>ی</w:t>
      </w:r>
      <w:r w:rsidR="00CA583D" w:rsidRPr="00CA583D">
        <w:rPr>
          <w:rFonts w:cs="B Nazanin" w:hint="eastAsia"/>
          <w:sz w:val="28"/>
          <w:szCs w:val="28"/>
          <w:rtl/>
        </w:rPr>
        <w:t>گر</w:t>
      </w:r>
      <w:r w:rsidR="00CA583D" w:rsidRPr="00CA583D">
        <w:rPr>
          <w:rFonts w:cs="B Nazanin"/>
          <w:sz w:val="28"/>
          <w:szCs w:val="28"/>
          <w:rtl/>
        </w:rPr>
        <w:t xml:space="preserve"> و به روش‌ها</w:t>
      </w:r>
      <w:r w:rsidR="00CA583D" w:rsidRPr="00CA583D">
        <w:rPr>
          <w:rFonts w:cs="B Nazanin" w:hint="cs"/>
          <w:sz w:val="28"/>
          <w:szCs w:val="28"/>
          <w:rtl/>
        </w:rPr>
        <w:t>ی</w:t>
      </w:r>
      <w:r w:rsidR="00CA583D" w:rsidRPr="00CA583D">
        <w:rPr>
          <w:rFonts w:cs="B Nazanin"/>
          <w:sz w:val="28"/>
          <w:szCs w:val="28"/>
          <w:rtl/>
        </w:rPr>
        <w:t xml:space="preserve"> مختلف ن</w:t>
      </w:r>
      <w:r w:rsidR="00CA583D" w:rsidRPr="00CA583D">
        <w:rPr>
          <w:rFonts w:cs="B Nazanin" w:hint="cs"/>
          <w:sz w:val="28"/>
          <w:szCs w:val="28"/>
          <w:rtl/>
        </w:rPr>
        <w:t>ی</w:t>
      </w:r>
      <w:r w:rsidR="00CA583D" w:rsidRPr="00CA583D">
        <w:rPr>
          <w:rFonts w:cs="B Nazanin" w:hint="eastAsia"/>
          <w:sz w:val="28"/>
          <w:szCs w:val="28"/>
          <w:rtl/>
        </w:rPr>
        <w:t>ز</w:t>
      </w:r>
      <w:r w:rsidR="00CA583D" w:rsidRPr="00CA583D">
        <w:rPr>
          <w:rFonts w:cs="B Nazanin"/>
          <w:sz w:val="28"/>
          <w:szCs w:val="28"/>
          <w:rtl/>
        </w:rPr>
        <w:t xml:space="preserve"> جمع‌آور</w:t>
      </w:r>
      <w:r w:rsidR="00CA583D" w:rsidRPr="00CA583D">
        <w:rPr>
          <w:rFonts w:cs="B Nazanin" w:hint="cs"/>
          <w:sz w:val="28"/>
          <w:szCs w:val="28"/>
          <w:rtl/>
        </w:rPr>
        <w:t>ی</w:t>
      </w:r>
      <w:r w:rsidR="00CA583D" w:rsidRPr="00CA583D">
        <w:rPr>
          <w:rFonts w:cs="B Nazanin"/>
          <w:sz w:val="28"/>
          <w:szCs w:val="28"/>
          <w:rtl/>
        </w:rPr>
        <w:t xml:space="preserve"> م</w:t>
      </w:r>
      <w:r w:rsidR="00CA583D" w:rsidRPr="00CA583D">
        <w:rPr>
          <w:rFonts w:cs="B Nazanin" w:hint="cs"/>
          <w:sz w:val="28"/>
          <w:szCs w:val="28"/>
          <w:rtl/>
        </w:rPr>
        <w:t>ی‌</w:t>
      </w:r>
      <w:r w:rsidR="00CA583D" w:rsidRPr="00CA583D">
        <w:rPr>
          <w:rFonts w:cs="B Nazanin" w:hint="eastAsia"/>
          <w:sz w:val="28"/>
          <w:szCs w:val="28"/>
          <w:rtl/>
        </w:rPr>
        <w:t>شوند</w:t>
      </w:r>
      <w:r w:rsidR="00CA583D">
        <w:rPr>
          <w:rFonts w:cs="B Nazanin" w:hint="cs"/>
          <w:sz w:val="28"/>
          <w:szCs w:val="28"/>
          <w:rtl/>
        </w:rPr>
        <w:t>.</w:t>
      </w:r>
    </w:p>
    <w:p w14:paraId="71A93965" w14:textId="77777777" w:rsidR="001F0FB8" w:rsidRDefault="005C2838" w:rsidP="001038A3">
      <w:pPr>
        <w:bidi/>
        <w:jc w:val="both"/>
        <w:rPr>
          <w:rFonts w:cs="B Nazanin"/>
          <w:sz w:val="28"/>
          <w:szCs w:val="28"/>
          <w:rtl/>
        </w:rPr>
      </w:pPr>
      <w:r w:rsidRPr="008C1A93">
        <w:rPr>
          <w:rFonts w:cs="B Nazanin"/>
          <w:sz w:val="28"/>
          <w:szCs w:val="28"/>
          <w:rtl/>
        </w:rPr>
        <w:t xml:space="preserve">محققان باید در مورد اینکه چرا از یک روش خاص استفاده می کنند، فکر کنند. باید بر اساس سؤالات </w:t>
      </w:r>
      <w:r w:rsidR="001F0FB8">
        <w:rPr>
          <w:rFonts w:cs="B Nazanin" w:hint="cs"/>
          <w:sz w:val="28"/>
          <w:szCs w:val="28"/>
          <w:rtl/>
        </w:rPr>
        <w:t>تحقیق</w:t>
      </w:r>
      <w:r w:rsidRPr="008C1A93">
        <w:rPr>
          <w:rFonts w:cs="B Nazanin"/>
          <w:sz w:val="28"/>
          <w:szCs w:val="28"/>
          <w:rtl/>
        </w:rPr>
        <w:t xml:space="preserve"> آنها و دلیل انجام تحقیق هدایت شو</w:t>
      </w:r>
      <w:r w:rsidR="001F0FB8">
        <w:rPr>
          <w:rFonts w:cs="B Nazanin" w:hint="cs"/>
          <w:sz w:val="28"/>
          <w:szCs w:val="28"/>
          <w:rtl/>
        </w:rPr>
        <w:t>ن</w:t>
      </w:r>
      <w:r w:rsidRPr="008C1A93">
        <w:rPr>
          <w:rFonts w:cs="B Nazanin"/>
          <w:sz w:val="28"/>
          <w:szCs w:val="28"/>
          <w:rtl/>
        </w:rPr>
        <w:t xml:space="preserve">د. در صورت امکان، تحقیقات </w:t>
      </w:r>
      <w:r w:rsidR="00CA583D">
        <w:rPr>
          <w:rFonts w:cs="B Nazanin" w:hint="cs"/>
          <w:sz w:val="28"/>
          <w:szCs w:val="28"/>
          <w:rtl/>
        </w:rPr>
        <w:t>مقطعی</w:t>
      </w:r>
      <w:r w:rsidRPr="008C1A93">
        <w:rPr>
          <w:rFonts w:cs="B Nazanin"/>
          <w:sz w:val="28"/>
          <w:szCs w:val="28"/>
          <w:rtl/>
        </w:rPr>
        <w:t xml:space="preserve"> بیشتری بر اساس رویدادهای خاصی که در حال وقوع است، باید انجام شود. این امکان </w:t>
      </w:r>
      <w:r w:rsidR="001F0FB8">
        <w:rPr>
          <w:rFonts w:cs="B Nazanin" w:hint="cs"/>
          <w:sz w:val="28"/>
          <w:szCs w:val="28"/>
          <w:rtl/>
        </w:rPr>
        <w:t>کسب</w:t>
      </w:r>
      <w:r w:rsidRPr="008C1A93">
        <w:rPr>
          <w:rFonts w:cs="B Nazanin"/>
          <w:sz w:val="28"/>
          <w:szCs w:val="28"/>
          <w:rtl/>
        </w:rPr>
        <w:t xml:space="preserve"> اطلاعات بیشتر در مورد چگونگی تأثیر </w:t>
      </w:r>
      <w:r w:rsidR="001F0FB8">
        <w:rPr>
          <w:rFonts w:cs="B Nazanin" w:hint="cs"/>
          <w:sz w:val="28"/>
          <w:szCs w:val="28"/>
          <w:rtl/>
        </w:rPr>
        <w:t xml:space="preserve">زمینه و بافت </w:t>
      </w:r>
      <w:r w:rsidRPr="008C1A93">
        <w:rPr>
          <w:rFonts w:cs="B Nazanin"/>
          <w:sz w:val="28"/>
          <w:szCs w:val="28"/>
          <w:rtl/>
        </w:rPr>
        <w:t xml:space="preserve">بر رفتار را </w:t>
      </w:r>
      <w:r w:rsidR="001F0FB8">
        <w:rPr>
          <w:rFonts w:cs="B Nazanin" w:hint="cs"/>
          <w:sz w:val="28"/>
          <w:szCs w:val="28"/>
          <w:rtl/>
        </w:rPr>
        <w:t>فراهم می کند</w:t>
      </w:r>
      <w:r w:rsidRPr="008C1A93">
        <w:rPr>
          <w:rFonts w:cs="B Nazanin"/>
          <w:sz w:val="28"/>
          <w:szCs w:val="28"/>
          <w:rtl/>
        </w:rPr>
        <w:t xml:space="preserve">.  همچنین باید </w:t>
      </w:r>
      <w:r w:rsidR="001F0FB8">
        <w:rPr>
          <w:rFonts w:cs="B Nazanin" w:hint="cs"/>
          <w:sz w:val="28"/>
          <w:szCs w:val="28"/>
          <w:rtl/>
        </w:rPr>
        <w:t>تحقیق</w:t>
      </w:r>
      <w:r w:rsidRPr="008C1A93">
        <w:rPr>
          <w:rFonts w:cs="B Nazanin"/>
          <w:sz w:val="28"/>
          <w:szCs w:val="28"/>
          <w:rtl/>
        </w:rPr>
        <w:t xml:space="preserve"> همه جانبه وجود داشته باشد که در آن محقق مستقیماً در زمینه قرار گیرد. این بدان معنی است که می توان بینش های بیشتری را از پاسخ ها و همچنین از طریق مشاهدات به دست آورد. </w:t>
      </w:r>
    </w:p>
    <w:p w14:paraId="0AC0C2D6" w14:textId="6238FFCC" w:rsidR="00A435BE" w:rsidRPr="008C1A93" w:rsidRDefault="005C2838" w:rsidP="00F76682">
      <w:pPr>
        <w:bidi/>
        <w:jc w:val="both"/>
        <w:rPr>
          <w:sz w:val="28"/>
          <w:szCs w:val="28"/>
          <w:rtl/>
          <w:lang w:bidi="fa"/>
        </w:rPr>
      </w:pPr>
      <w:r w:rsidRPr="008C1A93">
        <w:rPr>
          <w:rFonts w:cs="B Nazanin"/>
          <w:sz w:val="28"/>
          <w:szCs w:val="28"/>
          <w:rtl/>
        </w:rPr>
        <w:t>تحقیقات همه جانبه می تواند به کسب اطلاعات بیشتر در مورد رفتارهای منحصر به فرد در طول زمان کمک کند.  محققان مدیریت کسب و کار با دیدگاه عملی خود در مورد یافته های تحقیق مشخص می شوند</w:t>
      </w:r>
      <w:r w:rsidR="00200AA5">
        <w:rPr>
          <w:rFonts w:cs="B Nazanin" w:hint="cs"/>
          <w:sz w:val="28"/>
          <w:szCs w:val="28"/>
          <w:rtl/>
        </w:rPr>
        <w:t xml:space="preserve">که </w:t>
      </w:r>
      <w:r w:rsidRPr="008C1A93">
        <w:rPr>
          <w:rFonts w:cs="B Nazanin"/>
          <w:sz w:val="28"/>
          <w:szCs w:val="28"/>
          <w:rtl/>
        </w:rPr>
        <w:t xml:space="preserve">باعث می شود آنها بر تجربه کسب و کار در جامعه جهانی متمرکز شوند. دلیل اصلی انجام تحقیقات </w:t>
      </w:r>
      <w:r w:rsidR="00200AA5">
        <w:rPr>
          <w:rFonts w:cs="B Nazanin" w:hint="cs"/>
          <w:sz w:val="28"/>
          <w:szCs w:val="28"/>
          <w:rtl/>
        </w:rPr>
        <w:t>کسب و کار</w:t>
      </w:r>
      <w:r w:rsidRPr="008C1A93">
        <w:rPr>
          <w:rFonts w:cs="B Nazanin"/>
          <w:sz w:val="28"/>
          <w:szCs w:val="28"/>
          <w:rtl/>
        </w:rPr>
        <w:t xml:space="preserve"> ایجاد تفاوت در </w:t>
      </w:r>
      <w:r w:rsidR="00200AA5">
        <w:rPr>
          <w:rFonts w:cs="B Nazanin" w:hint="cs"/>
          <w:sz w:val="28"/>
          <w:szCs w:val="28"/>
          <w:rtl/>
        </w:rPr>
        <w:t>کسب و کار</w:t>
      </w:r>
      <w:r w:rsidRPr="008C1A93">
        <w:rPr>
          <w:rFonts w:cs="B Nazanin"/>
          <w:sz w:val="28"/>
          <w:szCs w:val="28"/>
          <w:rtl/>
        </w:rPr>
        <w:t xml:space="preserve"> است</w:t>
      </w:r>
      <w:r w:rsidR="00200AA5">
        <w:rPr>
          <w:rFonts w:cs="B Nazanin" w:hint="cs"/>
          <w:sz w:val="28"/>
          <w:szCs w:val="28"/>
          <w:rtl/>
        </w:rPr>
        <w:t>.</w:t>
      </w:r>
    </w:p>
    <w:p w14:paraId="29CDC2E8" w14:textId="18667AAE" w:rsidR="00E856DE" w:rsidRPr="001B4CD0" w:rsidRDefault="001B4CD0" w:rsidP="00F76682">
      <w:pPr>
        <w:pStyle w:val="Heading1"/>
        <w:rPr>
          <w:rtl/>
        </w:rPr>
      </w:pPr>
      <w:bookmarkStart w:id="74" w:name="_Toc188101059"/>
      <w:r w:rsidRPr="001B4CD0">
        <w:rPr>
          <w:rFonts w:hint="cs"/>
          <w:rtl/>
        </w:rPr>
        <w:t>ارائه شفاهی</w:t>
      </w:r>
      <w:bookmarkEnd w:id="74"/>
    </w:p>
    <w:p w14:paraId="119BB7A9" w14:textId="3FBA1FE2" w:rsidR="00A435BE" w:rsidRPr="008C1A93" w:rsidRDefault="005C2838" w:rsidP="00F76682">
      <w:pPr>
        <w:bidi/>
        <w:jc w:val="both"/>
        <w:rPr>
          <w:sz w:val="28"/>
          <w:szCs w:val="28"/>
          <w:rtl/>
          <w:lang w:bidi="fa"/>
        </w:rPr>
      </w:pPr>
      <w:r w:rsidRPr="008C1A93">
        <w:rPr>
          <w:rFonts w:cs="B Nazanin"/>
          <w:sz w:val="28"/>
          <w:szCs w:val="28"/>
          <w:rtl/>
        </w:rPr>
        <w:t xml:space="preserve"> یک گفتگوی </w:t>
      </w:r>
      <w:r w:rsidR="00E856DE">
        <w:rPr>
          <w:rFonts w:cs="B Nazanin" w:hint="cs"/>
          <w:sz w:val="28"/>
          <w:szCs w:val="28"/>
          <w:rtl/>
        </w:rPr>
        <w:t>۲</w:t>
      </w:r>
      <w:r w:rsidRPr="008C1A93">
        <w:rPr>
          <w:rFonts w:cs="B Nazanin"/>
          <w:sz w:val="28"/>
          <w:szCs w:val="28"/>
          <w:rtl/>
        </w:rPr>
        <w:t xml:space="preserve"> تا </w:t>
      </w:r>
      <w:r w:rsidR="00E856DE">
        <w:rPr>
          <w:rFonts w:cs="B Nazanin" w:hint="cs"/>
          <w:sz w:val="28"/>
          <w:szCs w:val="28"/>
          <w:rtl/>
        </w:rPr>
        <w:t>۳</w:t>
      </w:r>
      <w:r w:rsidRPr="008C1A93">
        <w:rPr>
          <w:rFonts w:cs="B Nazanin"/>
          <w:sz w:val="28"/>
          <w:szCs w:val="28"/>
          <w:rtl/>
        </w:rPr>
        <w:t xml:space="preserve"> دقیقه ای در مورد اینکه چگونه می توانید یک مطالعه تحقیقاتی مدیریت کسب و کار موثر طراحی کنید، ایجاد کنید. در سخنرانی خود، نکاتی را که به سایر محققان ارائه می دهید، مورد بحث قرار دهید.  </w:t>
      </w:r>
    </w:p>
    <w:p w14:paraId="1DE1871E" w14:textId="759F04C4" w:rsidR="00A435BE" w:rsidRPr="00E856DE" w:rsidRDefault="005C2838" w:rsidP="00F76682">
      <w:pPr>
        <w:pStyle w:val="Heading1"/>
        <w:rPr>
          <w:rtl/>
          <w:lang w:bidi="fa"/>
        </w:rPr>
      </w:pPr>
      <w:bookmarkStart w:id="75" w:name="_Toc188101060"/>
      <w:r w:rsidRPr="00E856DE">
        <w:rPr>
          <w:rtl/>
        </w:rPr>
        <w:t>انواع مختلف عنوان</w:t>
      </w:r>
      <w:r w:rsidRPr="00E856DE">
        <w:rPr>
          <w:rtl/>
          <w:lang w:bidi="fa"/>
        </w:rPr>
        <w:t xml:space="preserve"> </w:t>
      </w:r>
      <w:r w:rsidR="00E856DE" w:rsidRPr="00E856DE">
        <w:rPr>
          <w:rFonts w:hint="cs"/>
          <w:rtl/>
        </w:rPr>
        <w:t>تحقیق</w:t>
      </w:r>
      <w:bookmarkEnd w:id="75"/>
    </w:p>
    <w:p w14:paraId="497ACDA8" w14:textId="77777777" w:rsidR="001B4CD0" w:rsidRDefault="005C2838" w:rsidP="001038A3">
      <w:pPr>
        <w:bidi/>
        <w:jc w:val="both"/>
        <w:rPr>
          <w:rFonts w:cs="B Nazanin"/>
          <w:sz w:val="28"/>
          <w:szCs w:val="28"/>
          <w:rtl/>
        </w:rPr>
      </w:pPr>
      <w:r w:rsidRPr="008C1A93">
        <w:rPr>
          <w:rFonts w:cs="B Nazanin"/>
          <w:sz w:val="28"/>
          <w:szCs w:val="28"/>
          <w:rtl/>
        </w:rPr>
        <w:t xml:space="preserve">عنوان یک خروجی </w:t>
      </w:r>
      <w:r w:rsidR="001B4CD0">
        <w:rPr>
          <w:rFonts w:cs="B Nazanin" w:hint="cs"/>
          <w:sz w:val="28"/>
          <w:szCs w:val="28"/>
          <w:rtl/>
        </w:rPr>
        <w:t>تحقیق</w:t>
      </w:r>
      <w:r w:rsidRPr="008C1A93">
        <w:rPr>
          <w:rFonts w:cs="B Nazanin"/>
          <w:sz w:val="28"/>
          <w:szCs w:val="28"/>
          <w:rtl/>
        </w:rPr>
        <w:t xml:space="preserve"> مانند یک کتاب یا مقاله ژورنالی بر خواندن آن توسط دیگران تأثیر دارد.  </w:t>
      </w:r>
      <w:r w:rsidR="00E856DE">
        <w:rPr>
          <w:rFonts w:cs="B Nazanin" w:hint="cs"/>
          <w:sz w:val="28"/>
          <w:szCs w:val="28"/>
          <w:rtl/>
        </w:rPr>
        <w:t>بعبارتی</w:t>
      </w:r>
      <w:r w:rsidRPr="008C1A93">
        <w:rPr>
          <w:rFonts w:cs="B Nazanin"/>
          <w:sz w:val="28"/>
          <w:szCs w:val="28"/>
          <w:rtl/>
        </w:rPr>
        <w:t xml:space="preserve"> مهم است که عنوان مناسبی را انتخاب کنید که معنای اثر را منتقل کند. برخی از محققان زمان زیادی را صرف تصمیم گیری در مورد عنوان مناسب می کنند</w:t>
      </w:r>
      <w:r w:rsidR="00E856DE">
        <w:rPr>
          <w:rFonts w:cs="B Nazanin" w:hint="cs"/>
          <w:sz w:val="28"/>
          <w:szCs w:val="28"/>
          <w:rtl/>
        </w:rPr>
        <w:t xml:space="preserve"> که</w:t>
      </w:r>
      <w:r w:rsidRPr="008C1A93">
        <w:rPr>
          <w:rFonts w:cs="B Nazanin"/>
          <w:sz w:val="28"/>
          <w:szCs w:val="28"/>
          <w:rtl/>
        </w:rPr>
        <w:t xml:space="preserve"> شامل تحقیق در مورد عناوین دیگر است تا مطمئن </w:t>
      </w:r>
      <w:r w:rsidR="001B4CD0">
        <w:rPr>
          <w:rFonts w:cs="B Nazanin" w:hint="cs"/>
          <w:sz w:val="28"/>
          <w:szCs w:val="28"/>
          <w:rtl/>
        </w:rPr>
        <w:t>شوند</w:t>
      </w:r>
      <w:r w:rsidRPr="008C1A93">
        <w:rPr>
          <w:rFonts w:cs="B Nazanin"/>
          <w:sz w:val="28"/>
          <w:szCs w:val="28"/>
          <w:rtl/>
        </w:rPr>
        <w:t xml:space="preserve"> که عنوان آنها قبلاً استفاده نشده است. </w:t>
      </w:r>
    </w:p>
    <w:p w14:paraId="700950A1" w14:textId="6CFC44C8" w:rsidR="00A435BE" w:rsidRDefault="005C2838" w:rsidP="001B4CD0">
      <w:pPr>
        <w:bidi/>
        <w:jc w:val="both"/>
        <w:rPr>
          <w:rFonts w:cs="B Nazanin"/>
          <w:sz w:val="28"/>
          <w:szCs w:val="28"/>
          <w:rtl/>
        </w:rPr>
      </w:pPr>
      <w:r w:rsidRPr="008C1A93">
        <w:rPr>
          <w:rFonts w:cs="B Nazanin"/>
          <w:sz w:val="28"/>
          <w:szCs w:val="28"/>
          <w:rtl/>
        </w:rPr>
        <w:t>علاوه بر این، برخی از محققین یک سوال در عنوان را از نظر پرسیدن در مورد یک موضوع ترجیح می دهند در حالی که برخی دیگر عناوین کوتاه را ترجیح می دهند. تحقیقاتی در مورد اینکه چگونه عناوین مختصرتر و ساده تر باعث می شود افراد بیشتری مطلب تحقیق را بخوانند، انجام شده است.  برخی از ملاحظات در مورد نحوه انتخاب عنوان در زیر بیان شده است</w:t>
      </w:r>
      <w:r w:rsidR="00E856DE">
        <w:rPr>
          <w:rFonts w:cs="B Nazanin" w:hint="cs"/>
          <w:sz w:val="28"/>
          <w:szCs w:val="28"/>
          <w:rtl/>
        </w:rPr>
        <w:t>:</w:t>
      </w:r>
    </w:p>
    <w:p w14:paraId="38F09438" w14:textId="67FE3ED5" w:rsidR="008E72F5" w:rsidRPr="001B4CD0" w:rsidRDefault="008E72F5" w:rsidP="008E72F5">
      <w:pPr>
        <w:bidi/>
        <w:ind w:left="192"/>
        <w:jc w:val="both"/>
        <w:rPr>
          <w:rFonts w:cs="B Nazanin"/>
          <w:i/>
          <w:iCs/>
          <w:sz w:val="28"/>
          <w:szCs w:val="28"/>
          <w:rtl/>
        </w:rPr>
      </w:pPr>
      <w:r w:rsidRPr="001B4CD0">
        <w:rPr>
          <w:rFonts w:cs="B Nazanin" w:hint="cs"/>
          <w:i/>
          <w:iCs/>
          <w:sz w:val="28"/>
          <w:szCs w:val="28"/>
          <w:rtl/>
        </w:rPr>
        <w:t>۱-</w:t>
      </w:r>
      <w:r w:rsidRPr="001B4CD0">
        <w:rPr>
          <w:rFonts w:cs="B Nazanin"/>
          <w:i/>
          <w:iCs/>
          <w:sz w:val="28"/>
          <w:szCs w:val="28"/>
          <w:rtl/>
        </w:rPr>
        <w:t>انواع عناوین علمی عمومی</w:t>
      </w:r>
    </w:p>
    <w:p w14:paraId="31338CE6" w14:textId="77777777" w:rsidR="008E72F5" w:rsidRDefault="005C2838" w:rsidP="008E72F5">
      <w:pPr>
        <w:bidi/>
        <w:ind w:left="192"/>
        <w:jc w:val="both"/>
        <w:rPr>
          <w:rFonts w:cs="B Nazanin"/>
          <w:sz w:val="28"/>
          <w:szCs w:val="28"/>
          <w:rtl/>
        </w:rPr>
      </w:pPr>
      <w:r w:rsidRPr="008E72F5">
        <w:rPr>
          <w:rFonts w:cs="B Nazanin"/>
          <w:sz w:val="28"/>
          <w:szCs w:val="28"/>
          <w:rtl/>
        </w:rPr>
        <w:t xml:space="preserve"> این عناوین از نظر معرفی موضوع تحقیق ساختار یکسانی دارند.  به عنوان مثال:</w:t>
      </w:r>
    </w:p>
    <w:p w14:paraId="2BFC02F1" w14:textId="20B6A7F1" w:rsidR="0090042E" w:rsidRPr="0090042E" w:rsidRDefault="005C2838" w:rsidP="0090042E">
      <w:pPr>
        <w:pStyle w:val="ListParagraph"/>
        <w:numPr>
          <w:ilvl w:val="0"/>
          <w:numId w:val="5"/>
        </w:numPr>
        <w:bidi/>
        <w:jc w:val="both"/>
        <w:rPr>
          <w:rFonts w:cs="B Nazanin"/>
          <w:sz w:val="28"/>
          <w:szCs w:val="28"/>
          <w:rtl/>
        </w:rPr>
      </w:pPr>
      <w:r w:rsidRPr="0090042E">
        <w:rPr>
          <w:rFonts w:cs="B Nazanin" w:hint="cs"/>
          <w:sz w:val="28"/>
          <w:szCs w:val="28"/>
          <w:rtl/>
        </w:rPr>
        <w:t>نظریه</w:t>
      </w:r>
      <w:r w:rsidRPr="0090042E">
        <w:rPr>
          <w:rFonts w:cs="B Nazanin"/>
          <w:sz w:val="28"/>
          <w:szCs w:val="28"/>
          <w:rtl/>
        </w:rPr>
        <w:t xml:space="preserve"> </w:t>
      </w:r>
      <w:r w:rsidRPr="0090042E">
        <w:rPr>
          <w:rFonts w:cs="B Nazanin" w:hint="cs"/>
          <w:sz w:val="28"/>
          <w:szCs w:val="28"/>
          <w:rtl/>
        </w:rPr>
        <w:t>شناختی</w:t>
      </w:r>
      <w:r w:rsidRPr="0090042E">
        <w:rPr>
          <w:rFonts w:cs="B Nazanin"/>
          <w:sz w:val="28"/>
          <w:szCs w:val="28"/>
          <w:rtl/>
        </w:rPr>
        <w:t xml:space="preserve"> </w:t>
      </w:r>
      <w:r w:rsidRPr="0090042E">
        <w:rPr>
          <w:rFonts w:cs="B Nazanin" w:hint="cs"/>
          <w:sz w:val="28"/>
          <w:szCs w:val="28"/>
          <w:rtl/>
        </w:rPr>
        <w:t>اجتماعی</w:t>
      </w:r>
      <w:r w:rsidRPr="0090042E">
        <w:rPr>
          <w:rFonts w:cs="B Nazanin"/>
          <w:sz w:val="28"/>
          <w:szCs w:val="28"/>
          <w:rtl/>
        </w:rPr>
        <w:t xml:space="preserve"> </w:t>
      </w:r>
      <w:r w:rsidRPr="0090042E">
        <w:rPr>
          <w:rFonts w:cs="B Nazanin" w:hint="cs"/>
          <w:sz w:val="28"/>
          <w:szCs w:val="28"/>
          <w:rtl/>
        </w:rPr>
        <w:t>در</w:t>
      </w:r>
      <w:r w:rsidRPr="0090042E">
        <w:rPr>
          <w:rFonts w:cs="B Nazanin"/>
          <w:sz w:val="28"/>
          <w:szCs w:val="28"/>
          <w:rtl/>
        </w:rPr>
        <w:t xml:space="preserve"> </w:t>
      </w:r>
      <w:r w:rsidRPr="0090042E">
        <w:rPr>
          <w:rFonts w:cs="B Nazanin" w:hint="cs"/>
          <w:sz w:val="28"/>
          <w:szCs w:val="28"/>
          <w:rtl/>
        </w:rPr>
        <w:t>نوآوری‌های</w:t>
      </w:r>
      <w:r w:rsidRPr="0090042E">
        <w:rPr>
          <w:rFonts w:cs="B Nazanin"/>
          <w:sz w:val="28"/>
          <w:szCs w:val="28"/>
          <w:rtl/>
        </w:rPr>
        <w:t xml:space="preserve"> </w:t>
      </w:r>
      <w:r w:rsidR="0090042E" w:rsidRPr="0090042E">
        <w:rPr>
          <w:rFonts w:cs="B Nazanin" w:hint="cs"/>
          <w:sz w:val="28"/>
          <w:szCs w:val="28"/>
          <w:rtl/>
        </w:rPr>
        <w:t>فناورانه</w:t>
      </w:r>
    </w:p>
    <w:p w14:paraId="51E79D87" w14:textId="07DE2EBD" w:rsidR="0090042E" w:rsidRPr="0090042E" w:rsidRDefault="005C2838" w:rsidP="0090042E">
      <w:pPr>
        <w:pStyle w:val="ListParagraph"/>
        <w:numPr>
          <w:ilvl w:val="0"/>
          <w:numId w:val="5"/>
        </w:numPr>
        <w:bidi/>
        <w:jc w:val="both"/>
        <w:rPr>
          <w:rFonts w:cs="B Nazanin"/>
          <w:sz w:val="28"/>
          <w:szCs w:val="28"/>
          <w:rtl/>
        </w:rPr>
      </w:pPr>
      <w:r w:rsidRPr="0090042E">
        <w:rPr>
          <w:rFonts w:cs="B Nazanin" w:hint="cs"/>
          <w:sz w:val="28"/>
          <w:szCs w:val="28"/>
          <w:rtl/>
        </w:rPr>
        <w:t>رویه‌های</w:t>
      </w:r>
      <w:r w:rsidRPr="0090042E">
        <w:rPr>
          <w:rFonts w:cs="B Nazanin"/>
          <w:sz w:val="28"/>
          <w:szCs w:val="28"/>
          <w:rtl/>
        </w:rPr>
        <w:t xml:space="preserve"> </w:t>
      </w:r>
      <w:r w:rsidRPr="0090042E">
        <w:rPr>
          <w:rFonts w:cs="B Nazanin" w:hint="cs"/>
          <w:sz w:val="28"/>
          <w:szCs w:val="28"/>
          <w:rtl/>
        </w:rPr>
        <w:t>کارآفرینی</w:t>
      </w:r>
      <w:r w:rsidRPr="0090042E">
        <w:rPr>
          <w:rFonts w:cs="B Nazanin"/>
          <w:sz w:val="28"/>
          <w:szCs w:val="28"/>
          <w:rtl/>
        </w:rPr>
        <w:t xml:space="preserve"> </w:t>
      </w:r>
      <w:r w:rsidRPr="0090042E">
        <w:rPr>
          <w:rFonts w:cs="B Nazanin" w:hint="cs"/>
          <w:sz w:val="28"/>
          <w:szCs w:val="28"/>
          <w:rtl/>
        </w:rPr>
        <w:t>مبتنی</w:t>
      </w:r>
      <w:r w:rsidRPr="0090042E">
        <w:rPr>
          <w:rFonts w:cs="B Nazanin"/>
          <w:sz w:val="28"/>
          <w:szCs w:val="28"/>
          <w:rtl/>
        </w:rPr>
        <w:t xml:space="preserve"> </w:t>
      </w:r>
      <w:r w:rsidRPr="0090042E">
        <w:rPr>
          <w:rFonts w:cs="B Nazanin" w:hint="cs"/>
          <w:sz w:val="28"/>
          <w:szCs w:val="28"/>
          <w:rtl/>
        </w:rPr>
        <w:t>بر</w:t>
      </w:r>
      <w:r w:rsidRPr="0090042E">
        <w:rPr>
          <w:rFonts w:cs="B Nazanin"/>
          <w:sz w:val="28"/>
          <w:szCs w:val="28"/>
          <w:rtl/>
        </w:rPr>
        <w:t xml:space="preserve"> </w:t>
      </w:r>
      <w:r w:rsidRPr="0090042E">
        <w:rPr>
          <w:rFonts w:cs="B Nazanin" w:hint="cs"/>
          <w:sz w:val="28"/>
          <w:szCs w:val="28"/>
          <w:rtl/>
        </w:rPr>
        <w:t>ورزش</w:t>
      </w:r>
      <w:r w:rsidRPr="0090042E">
        <w:rPr>
          <w:rFonts w:cs="B Nazanin"/>
          <w:sz w:val="28"/>
          <w:szCs w:val="28"/>
          <w:rtl/>
        </w:rPr>
        <w:t xml:space="preserve"> </w:t>
      </w:r>
      <w:r w:rsidRPr="0090042E">
        <w:rPr>
          <w:rFonts w:cs="B Nazanin" w:hint="cs"/>
          <w:sz w:val="28"/>
          <w:szCs w:val="28"/>
          <w:rtl/>
        </w:rPr>
        <w:t>و</w:t>
      </w:r>
      <w:r w:rsidRPr="0090042E">
        <w:rPr>
          <w:rFonts w:cs="B Nazanin"/>
          <w:sz w:val="28"/>
          <w:szCs w:val="28"/>
          <w:rtl/>
        </w:rPr>
        <w:t xml:space="preserve"> </w:t>
      </w:r>
      <w:r w:rsidRPr="0090042E">
        <w:rPr>
          <w:rFonts w:cs="B Nazanin" w:hint="cs"/>
          <w:sz w:val="28"/>
          <w:szCs w:val="28"/>
          <w:rtl/>
        </w:rPr>
        <w:t>روندهای</w:t>
      </w:r>
      <w:r w:rsidRPr="0090042E">
        <w:rPr>
          <w:rFonts w:cs="B Nazanin"/>
          <w:sz w:val="28"/>
          <w:szCs w:val="28"/>
          <w:rtl/>
        </w:rPr>
        <w:t xml:space="preserve"> </w:t>
      </w:r>
      <w:r w:rsidRPr="0090042E">
        <w:rPr>
          <w:rFonts w:cs="B Nazanin" w:hint="cs"/>
          <w:sz w:val="28"/>
          <w:szCs w:val="28"/>
          <w:rtl/>
        </w:rPr>
        <w:t>بین‌المللی‌سازی</w:t>
      </w:r>
      <w:r w:rsidRPr="0090042E">
        <w:rPr>
          <w:rFonts w:cs="B Nazanin"/>
          <w:sz w:val="28"/>
          <w:szCs w:val="28"/>
          <w:rtl/>
        </w:rPr>
        <w:t xml:space="preserve"> </w:t>
      </w:r>
    </w:p>
    <w:p w14:paraId="30671C50" w14:textId="7E099D61" w:rsidR="00A435BE" w:rsidRPr="008E72F5" w:rsidRDefault="005C2838" w:rsidP="0090042E">
      <w:pPr>
        <w:bidi/>
        <w:ind w:left="192"/>
        <w:jc w:val="both"/>
        <w:rPr>
          <w:sz w:val="28"/>
          <w:szCs w:val="28"/>
          <w:rtl/>
          <w:lang w:bidi="fa"/>
        </w:rPr>
      </w:pPr>
      <w:r w:rsidRPr="008E72F5">
        <w:rPr>
          <w:rFonts w:cs="B Nazanin" w:hint="cs"/>
          <w:sz w:val="28"/>
          <w:szCs w:val="28"/>
          <w:rtl/>
        </w:rPr>
        <w:t>معمولاً</w:t>
      </w:r>
      <w:r w:rsidRPr="008E72F5">
        <w:rPr>
          <w:rFonts w:cs="B Nazanin"/>
          <w:sz w:val="28"/>
          <w:szCs w:val="28"/>
          <w:rtl/>
        </w:rPr>
        <w:t xml:space="preserve"> </w:t>
      </w:r>
      <w:r w:rsidRPr="008E72F5">
        <w:rPr>
          <w:rFonts w:cs="B Nazanin" w:hint="cs"/>
          <w:sz w:val="28"/>
          <w:szCs w:val="28"/>
          <w:rtl/>
        </w:rPr>
        <w:t>این</w:t>
      </w:r>
      <w:r w:rsidRPr="008E72F5">
        <w:rPr>
          <w:rFonts w:cs="B Nazanin"/>
          <w:sz w:val="28"/>
          <w:szCs w:val="28"/>
          <w:rtl/>
        </w:rPr>
        <w:t xml:space="preserve"> </w:t>
      </w:r>
      <w:r w:rsidRPr="008E72F5">
        <w:rPr>
          <w:rFonts w:cs="B Nazanin" w:hint="cs"/>
          <w:sz w:val="28"/>
          <w:szCs w:val="28"/>
          <w:rtl/>
        </w:rPr>
        <w:t>نوع</w:t>
      </w:r>
      <w:r w:rsidRPr="008E72F5">
        <w:rPr>
          <w:rFonts w:cs="B Nazanin"/>
          <w:sz w:val="28"/>
          <w:szCs w:val="28"/>
          <w:rtl/>
        </w:rPr>
        <w:t xml:space="preserve"> </w:t>
      </w:r>
      <w:r w:rsidRPr="008E72F5">
        <w:rPr>
          <w:rFonts w:cs="B Nazanin" w:hint="cs"/>
          <w:sz w:val="28"/>
          <w:szCs w:val="28"/>
          <w:rtl/>
        </w:rPr>
        <w:t>عناوین</w:t>
      </w:r>
      <w:r w:rsidRPr="008E72F5">
        <w:rPr>
          <w:rFonts w:cs="B Nazanin"/>
          <w:sz w:val="28"/>
          <w:szCs w:val="28"/>
          <w:rtl/>
        </w:rPr>
        <w:t xml:space="preserve"> </w:t>
      </w:r>
      <w:r w:rsidRPr="008E72F5">
        <w:rPr>
          <w:rFonts w:cs="B Nazanin" w:hint="cs"/>
          <w:sz w:val="28"/>
          <w:szCs w:val="28"/>
          <w:rtl/>
        </w:rPr>
        <w:t>بر</w:t>
      </w:r>
      <w:r w:rsidRPr="008E72F5">
        <w:rPr>
          <w:rFonts w:cs="B Nazanin"/>
          <w:sz w:val="28"/>
          <w:szCs w:val="28"/>
          <w:rtl/>
        </w:rPr>
        <w:t xml:space="preserve"> </w:t>
      </w:r>
      <w:r w:rsidRPr="008E72F5">
        <w:rPr>
          <w:rFonts w:cs="B Nazanin" w:hint="cs"/>
          <w:sz w:val="28"/>
          <w:szCs w:val="28"/>
          <w:rtl/>
        </w:rPr>
        <w:t>مضامین</w:t>
      </w:r>
      <w:r w:rsidRPr="008E72F5">
        <w:rPr>
          <w:rFonts w:cs="B Nazanin"/>
          <w:sz w:val="28"/>
          <w:szCs w:val="28"/>
          <w:rtl/>
        </w:rPr>
        <w:t xml:space="preserve"> </w:t>
      </w:r>
      <w:r w:rsidRPr="008E72F5">
        <w:rPr>
          <w:rFonts w:cs="B Nazanin" w:hint="cs"/>
          <w:sz w:val="28"/>
          <w:szCs w:val="28"/>
          <w:rtl/>
        </w:rPr>
        <w:t>یا</w:t>
      </w:r>
      <w:r w:rsidRPr="008E72F5">
        <w:rPr>
          <w:rFonts w:cs="B Nazanin"/>
          <w:sz w:val="28"/>
          <w:szCs w:val="28"/>
          <w:rtl/>
        </w:rPr>
        <w:t xml:space="preserve"> </w:t>
      </w:r>
      <w:r w:rsidRPr="008E72F5">
        <w:rPr>
          <w:rFonts w:cs="B Nazanin" w:hint="cs"/>
          <w:sz w:val="28"/>
          <w:szCs w:val="28"/>
          <w:rtl/>
        </w:rPr>
        <w:t>کلمات</w:t>
      </w:r>
      <w:r w:rsidRPr="008E72F5">
        <w:rPr>
          <w:rFonts w:cs="B Nazanin"/>
          <w:sz w:val="28"/>
          <w:szCs w:val="28"/>
          <w:rtl/>
        </w:rPr>
        <w:t xml:space="preserve"> </w:t>
      </w:r>
      <w:r w:rsidRPr="008E72F5">
        <w:rPr>
          <w:rFonts w:cs="B Nazanin" w:hint="cs"/>
          <w:sz w:val="28"/>
          <w:szCs w:val="28"/>
          <w:rtl/>
        </w:rPr>
        <w:t>کلیدی</w:t>
      </w:r>
      <w:r w:rsidRPr="008E72F5">
        <w:rPr>
          <w:rFonts w:cs="B Nazanin"/>
          <w:sz w:val="28"/>
          <w:szCs w:val="28"/>
          <w:rtl/>
        </w:rPr>
        <w:t xml:space="preserve"> </w:t>
      </w:r>
      <w:r w:rsidRPr="008E72F5">
        <w:rPr>
          <w:rFonts w:cs="B Nazanin" w:hint="cs"/>
          <w:sz w:val="28"/>
          <w:szCs w:val="28"/>
          <w:rtl/>
        </w:rPr>
        <w:t>تمرکز</w:t>
      </w:r>
      <w:r w:rsidRPr="008E72F5">
        <w:rPr>
          <w:rFonts w:cs="B Nazanin"/>
          <w:sz w:val="28"/>
          <w:szCs w:val="28"/>
          <w:rtl/>
        </w:rPr>
        <w:t xml:space="preserve"> </w:t>
      </w:r>
      <w:r w:rsidRPr="008E72F5">
        <w:rPr>
          <w:rFonts w:cs="B Nazanin" w:hint="cs"/>
          <w:sz w:val="28"/>
          <w:szCs w:val="28"/>
          <w:rtl/>
        </w:rPr>
        <w:t>دارند</w:t>
      </w:r>
      <w:r w:rsidRPr="008E72F5">
        <w:rPr>
          <w:rFonts w:cs="B Nazanin"/>
          <w:sz w:val="28"/>
          <w:szCs w:val="28"/>
          <w:rtl/>
        </w:rPr>
        <w:t xml:space="preserve"> </w:t>
      </w:r>
      <w:r w:rsidRPr="008E72F5">
        <w:rPr>
          <w:rFonts w:cs="B Nazanin" w:hint="cs"/>
          <w:sz w:val="28"/>
          <w:szCs w:val="28"/>
          <w:rtl/>
        </w:rPr>
        <w:t>که</w:t>
      </w:r>
      <w:r w:rsidRPr="008E72F5">
        <w:rPr>
          <w:rFonts w:cs="B Nazanin"/>
          <w:sz w:val="28"/>
          <w:szCs w:val="28"/>
          <w:rtl/>
        </w:rPr>
        <w:t xml:space="preserve"> </w:t>
      </w:r>
      <w:r w:rsidRPr="008E72F5">
        <w:rPr>
          <w:rFonts w:cs="B Nazanin" w:hint="cs"/>
          <w:sz w:val="28"/>
          <w:szCs w:val="28"/>
          <w:rtl/>
        </w:rPr>
        <w:t>برای</w:t>
      </w:r>
      <w:r w:rsidRPr="008E72F5">
        <w:rPr>
          <w:rFonts w:cs="B Nazanin"/>
          <w:sz w:val="28"/>
          <w:szCs w:val="28"/>
          <w:rtl/>
        </w:rPr>
        <w:t xml:space="preserve"> </w:t>
      </w:r>
      <w:r w:rsidRPr="008E72F5">
        <w:rPr>
          <w:rFonts w:cs="B Nazanin" w:hint="cs"/>
          <w:sz w:val="28"/>
          <w:szCs w:val="28"/>
          <w:rtl/>
        </w:rPr>
        <w:t>جلب</w:t>
      </w:r>
      <w:r w:rsidRPr="008E72F5">
        <w:rPr>
          <w:rFonts w:cs="B Nazanin"/>
          <w:sz w:val="28"/>
          <w:szCs w:val="28"/>
          <w:rtl/>
        </w:rPr>
        <w:t xml:space="preserve"> </w:t>
      </w:r>
      <w:r w:rsidRPr="008E72F5">
        <w:rPr>
          <w:rFonts w:cs="B Nazanin" w:hint="cs"/>
          <w:sz w:val="28"/>
          <w:szCs w:val="28"/>
          <w:rtl/>
        </w:rPr>
        <w:t>توجه</w:t>
      </w:r>
      <w:r w:rsidRPr="008E72F5">
        <w:rPr>
          <w:rFonts w:cs="B Nazanin"/>
          <w:sz w:val="28"/>
          <w:szCs w:val="28"/>
          <w:rtl/>
        </w:rPr>
        <w:t xml:space="preserve"> </w:t>
      </w:r>
      <w:r w:rsidRPr="008E72F5">
        <w:rPr>
          <w:rFonts w:cs="B Nazanin" w:hint="cs"/>
          <w:sz w:val="28"/>
          <w:szCs w:val="28"/>
          <w:rtl/>
        </w:rPr>
        <w:t>خواننده</w:t>
      </w:r>
      <w:r w:rsidRPr="008E72F5">
        <w:rPr>
          <w:rFonts w:cs="B Nazanin"/>
          <w:sz w:val="28"/>
          <w:szCs w:val="28"/>
          <w:rtl/>
        </w:rPr>
        <w:t xml:space="preserve"> </w:t>
      </w:r>
      <w:r w:rsidRPr="008E72F5">
        <w:rPr>
          <w:rFonts w:cs="B Nazanin" w:hint="cs"/>
          <w:sz w:val="28"/>
          <w:szCs w:val="28"/>
          <w:rtl/>
        </w:rPr>
        <w:t>طراحی</w:t>
      </w:r>
      <w:r w:rsidRPr="008E72F5">
        <w:rPr>
          <w:rFonts w:cs="B Nazanin"/>
          <w:sz w:val="28"/>
          <w:szCs w:val="28"/>
          <w:rtl/>
        </w:rPr>
        <w:t xml:space="preserve"> </w:t>
      </w:r>
      <w:r w:rsidRPr="008E72F5">
        <w:rPr>
          <w:rFonts w:cs="B Nazanin" w:hint="cs"/>
          <w:sz w:val="28"/>
          <w:szCs w:val="28"/>
          <w:rtl/>
        </w:rPr>
        <w:t>شده‌اند</w:t>
      </w:r>
      <w:r w:rsidRPr="008E72F5">
        <w:rPr>
          <w:rFonts w:cs="B Nazanin"/>
          <w:sz w:val="28"/>
          <w:szCs w:val="28"/>
          <w:rtl/>
        </w:rPr>
        <w:t xml:space="preserve">.  </w:t>
      </w:r>
    </w:p>
    <w:p w14:paraId="02AF3F6E" w14:textId="77777777" w:rsidR="0090042E" w:rsidRPr="001B4CD0" w:rsidRDefault="0090042E" w:rsidP="001038A3">
      <w:pPr>
        <w:bidi/>
        <w:jc w:val="both"/>
        <w:rPr>
          <w:rFonts w:cs="B Nazanin"/>
          <w:i/>
          <w:iCs/>
          <w:sz w:val="28"/>
          <w:szCs w:val="28"/>
          <w:rtl/>
        </w:rPr>
      </w:pPr>
      <w:r w:rsidRPr="001B4CD0">
        <w:rPr>
          <w:rFonts w:cs="B Nazanin" w:hint="cs"/>
          <w:i/>
          <w:iCs/>
          <w:sz w:val="28"/>
          <w:szCs w:val="28"/>
          <w:rtl/>
        </w:rPr>
        <w:t>۲-</w:t>
      </w:r>
      <w:r w:rsidRPr="001B4CD0">
        <w:rPr>
          <w:rFonts w:cs="B Nazanin"/>
          <w:i/>
          <w:iCs/>
          <w:sz w:val="28"/>
          <w:szCs w:val="28"/>
          <w:rtl/>
        </w:rPr>
        <w:t xml:space="preserve">عناوینی که شامل </w:t>
      </w:r>
      <w:r w:rsidRPr="001B4CD0">
        <w:rPr>
          <w:rFonts w:cs="B Nazanin" w:hint="cs"/>
          <w:i/>
          <w:iCs/>
          <w:sz w:val="28"/>
          <w:szCs w:val="28"/>
          <w:rtl/>
        </w:rPr>
        <w:t>عناصر</w:t>
      </w:r>
      <w:r w:rsidRPr="001B4CD0">
        <w:rPr>
          <w:rFonts w:cs="B Nazanin"/>
          <w:i/>
          <w:iCs/>
          <w:sz w:val="28"/>
          <w:szCs w:val="28"/>
          <w:rtl/>
        </w:rPr>
        <w:t xml:space="preserve"> فرهنگی هستند </w:t>
      </w:r>
    </w:p>
    <w:p w14:paraId="1B460158" w14:textId="77777777" w:rsidR="0090042E" w:rsidRDefault="005C2838" w:rsidP="0090042E">
      <w:pPr>
        <w:bidi/>
        <w:jc w:val="both"/>
        <w:rPr>
          <w:rFonts w:cs="B Nazanin"/>
          <w:sz w:val="28"/>
          <w:szCs w:val="28"/>
          <w:rtl/>
        </w:rPr>
      </w:pPr>
      <w:r w:rsidRPr="008C1A93">
        <w:rPr>
          <w:rFonts w:cs="B Nazanin"/>
          <w:sz w:val="28"/>
          <w:szCs w:val="28"/>
          <w:rtl/>
        </w:rPr>
        <w:t xml:space="preserve">این عناوین شامل یک عنصر فرهنگی با ارجاع به یک رویداد، فیلم یا نمایش تلویزیونی یا دیگر آیتم های فرهنگی قابل توجه است. آنها برای جلب توجه خوانندگان با آمیختن کار </w:t>
      </w:r>
      <w:r w:rsidR="0090042E">
        <w:rPr>
          <w:rFonts w:cs="B Nazanin" w:hint="cs"/>
          <w:sz w:val="28"/>
          <w:szCs w:val="28"/>
          <w:rtl/>
        </w:rPr>
        <w:t>علمی</w:t>
      </w:r>
      <w:r w:rsidRPr="008C1A93">
        <w:rPr>
          <w:rFonts w:cs="B Nazanin"/>
          <w:sz w:val="28"/>
          <w:szCs w:val="28"/>
          <w:rtl/>
        </w:rPr>
        <w:t xml:space="preserve"> با رویدادهای فرهنگی طراحی شده اند.  به عنوان مثال</w:t>
      </w:r>
    </w:p>
    <w:p w14:paraId="0A805D6A" w14:textId="4BF66857" w:rsidR="007A36BF" w:rsidRDefault="005C2838" w:rsidP="0090042E">
      <w:pPr>
        <w:pStyle w:val="ListParagraph"/>
        <w:numPr>
          <w:ilvl w:val="0"/>
          <w:numId w:val="6"/>
        </w:numPr>
        <w:bidi/>
        <w:jc w:val="both"/>
        <w:rPr>
          <w:sz w:val="28"/>
          <w:szCs w:val="28"/>
          <w:rtl/>
          <w:lang w:bidi="fa"/>
        </w:rPr>
      </w:pPr>
      <w:r w:rsidRPr="0090042E">
        <w:rPr>
          <w:rFonts w:cs="B Nazanin" w:hint="cs"/>
          <w:sz w:val="28"/>
          <w:szCs w:val="28"/>
          <w:rtl/>
        </w:rPr>
        <w:t>آیا</w:t>
      </w:r>
      <w:r w:rsidRPr="0090042E">
        <w:rPr>
          <w:rFonts w:cs="B Nazanin"/>
          <w:sz w:val="28"/>
          <w:szCs w:val="28"/>
          <w:rtl/>
        </w:rPr>
        <w:t xml:space="preserve"> </w:t>
      </w:r>
      <w:r w:rsidRPr="0090042E">
        <w:rPr>
          <w:rFonts w:cs="B Nazanin" w:hint="cs"/>
          <w:sz w:val="28"/>
          <w:szCs w:val="28"/>
          <w:rtl/>
        </w:rPr>
        <w:t>کارآفرینان</w:t>
      </w:r>
      <w:r w:rsidRPr="0090042E">
        <w:rPr>
          <w:rFonts w:cs="B Nazanin"/>
          <w:sz w:val="28"/>
          <w:szCs w:val="28"/>
          <w:rtl/>
        </w:rPr>
        <w:t xml:space="preserve"> </w:t>
      </w:r>
      <w:r w:rsidRPr="0090042E">
        <w:rPr>
          <w:rFonts w:cs="B Nazanin" w:hint="cs"/>
          <w:sz w:val="28"/>
          <w:szCs w:val="28"/>
          <w:rtl/>
        </w:rPr>
        <w:t>باید</w:t>
      </w:r>
      <w:r w:rsidRPr="0090042E">
        <w:rPr>
          <w:rFonts w:cs="B Nazanin"/>
          <w:sz w:val="28"/>
          <w:szCs w:val="28"/>
          <w:rtl/>
        </w:rPr>
        <w:t xml:space="preserve"> </w:t>
      </w:r>
      <w:r w:rsidRPr="0090042E">
        <w:rPr>
          <w:rFonts w:cs="B Nazanin" w:hint="cs"/>
          <w:sz w:val="28"/>
          <w:szCs w:val="28"/>
          <w:rtl/>
        </w:rPr>
        <w:t>پافشاری</w:t>
      </w:r>
      <w:r w:rsidRPr="0090042E">
        <w:rPr>
          <w:rFonts w:cs="B Nazanin"/>
          <w:sz w:val="28"/>
          <w:szCs w:val="28"/>
          <w:rtl/>
        </w:rPr>
        <w:t xml:space="preserve"> </w:t>
      </w:r>
      <w:r w:rsidRPr="0090042E">
        <w:rPr>
          <w:rFonts w:cs="B Nazanin" w:hint="cs"/>
          <w:sz w:val="28"/>
          <w:szCs w:val="28"/>
          <w:rtl/>
        </w:rPr>
        <w:t>کنند</w:t>
      </w:r>
      <w:r w:rsidRPr="0090042E">
        <w:rPr>
          <w:rFonts w:cs="B Nazanin"/>
          <w:sz w:val="28"/>
          <w:szCs w:val="28"/>
          <w:rtl/>
        </w:rPr>
        <w:t xml:space="preserve"> </w:t>
      </w:r>
      <w:r w:rsidRPr="0090042E">
        <w:rPr>
          <w:rFonts w:cs="B Nazanin" w:hint="cs"/>
          <w:sz w:val="28"/>
          <w:szCs w:val="28"/>
          <w:rtl/>
        </w:rPr>
        <w:t>یا</w:t>
      </w:r>
      <w:r w:rsidRPr="0090042E">
        <w:rPr>
          <w:rFonts w:cs="B Nazanin"/>
          <w:sz w:val="28"/>
          <w:szCs w:val="28"/>
          <w:rtl/>
        </w:rPr>
        <w:t xml:space="preserve"> </w:t>
      </w:r>
      <w:r w:rsidRPr="0090042E">
        <w:rPr>
          <w:rFonts w:cs="B Nazanin" w:hint="cs"/>
          <w:sz w:val="28"/>
          <w:szCs w:val="28"/>
          <w:rtl/>
        </w:rPr>
        <w:t>آن</w:t>
      </w:r>
      <w:r w:rsidRPr="0090042E">
        <w:rPr>
          <w:rFonts w:cs="B Nazanin"/>
          <w:sz w:val="28"/>
          <w:szCs w:val="28"/>
          <w:rtl/>
        </w:rPr>
        <w:t xml:space="preserve"> </w:t>
      </w:r>
      <w:r w:rsidRPr="0090042E">
        <w:rPr>
          <w:rFonts w:cs="B Nazanin" w:hint="cs"/>
          <w:sz w:val="28"/>
          <w:szCs w:val="28"/>
          <w:rtl/>
        </w:rPr>
        <w:t>را</w:t>
      </w:r>
      <w:r w:rsidRPr="0090042E">
        <w:rPr>
          <w:rFonts w:cs="B Nazanin"/>
          <w:sz w:val="28"/>
          <w:szCs w:val="28"/>
          <w:rtl/>
        </w:rPr>
        <w:t xml:space="preserve"> </w:t>
      </w:r>
      <w:r w:rsidRPr="0090042E">
        <w:rPr>
          <w:rFonts w:cs="B Nazanin" w:hint="cs"/>
          <w:sz w:val="28"/>
          <w:szCs w:val="28"/>
          <w:rtl/>
        </w:rPr>
        <w:t>رها</w:t>
      </w:r>
      <w:r w:rsidRPr="0090042E">
        <w:rPr>
          <w:rFonts w:cs="B Nazanin"/>
          <w:sz w:val="28"/>
          <w:szCs w:val="28"/>
          <w:rtl/>
        </w:rPr>
        <w:t xml:space="preserve"> </w:t>
      </w:r>
      <w:r w:rsidRPr="0090042E">
        <w:rPr>
          <w:rFonts w:cs="B Nazanin" w:hint="cs"/>
          <w:sz w:val="28"/>
          <w:szCs w:val="28"/>
          <w:rtl/>
        </w:rPr>
        <w:t>کنند؟</w:t>
      </w:r>
      <w:r w:rsidRPr="0090042E">
        <w:rPr>
          <w:rFonts w:cs="B Nazanin"/>
          <w:sz w:val="28"/>
          <w:szCs w:val="28"/>
          <w:rtl/>
        </w:rPr>
        <w:t xml:space="preserve">  ( </w:t>
      </w:r>
      <w:r w:rsidRPr="0090042E">
        <w:rPr>
          <w:rFonts w:cs="B Nazanin" w:hint="cs"/>
          <w:sz w:val="28"/>
          <w:szCs w:val="28"/>
          <w:rtl/>
        </w:rPr>
        <w:t>با</w:t>
      </w:r>
      <w:r w:rsidRPr="0090042E">
        <w:rPr>
          <w:rFonts w:cs="B Nazanin"/>
          <w:sz w:val="28"/>
          <w:szCs w:val="28"/>
          <w:rtl/>
        </w:rPr>
        <w:t xml:space="preserve"> </w:t>
      </w:r>
      <w:r w:rsidRPr="0090042E">
        <w:rPr>
          <w:rFonts w:cs="B Nazanin" w:hint="cs"/>
          <w:sz w:val="28"/>
          <w:szCs w:val="28"/>
          <w:rtl/>
        </w:rPr>
        <w:t>ذکر</w:t>
      </w:r>
      <w:r w:rsidRPr="0090042E">
        <w:rPr>
          <w:rFonts w:cs="B Nazanin"/>
          <w:sz w:val="28"/>
          <w:szCs w:val="28"/>
          <w:rtl/>
        </w:rPr>
        <w:t xml:space="preserve"> </w:t>
      </w:r>
      <w:r w:rsidRPr="0090042E">
        <w:rPr>
          <w:rFonts w:cs="B Nazanin" w:hint="cs"/>
          <w:sz w:val="28"/>
          <w:szCs w:val="28"/>
          <w:rtl/>
        </w:rPr>
        <w:t>آهنگ</w:t>
      </w:r>
      <w:r w:rsidRPr="0090042E">
        <w:rPr>
          <w:rFonts w:cs="B Nazanin"/>
          <w:sz w:val="28"/>
          <w:szCs w:val="28"/>
          <w:rtl/>
        </w:rPr>
        <w:t xml:space="preserve"> </w:t>
      </w:r>
      <w:r w:rsidRPr="0090042E">
        <w:rPr>
          <w:rFonts w:cs="B Nazanin" w:hint="cs"/>
          <w:sz w:val="28"/>
          <w:szCs w:val="28"/>
          <w:rtl/>
        </w:rPr>
        <w:t>از</w:t>
      </w:r>
      <w:r w:rsidRPr="0090042E">
        <w:rPr>
          <w:rFonts w:cs="B Nazanin"/>
          <w:sz w:val="28"/>
          <w:szCs w:val="28"/>
          <w:rtl/>
        </w:rPr>
        <w:t xml:space="preserve"> </w:t>
      </w:r>
      <w:r w:rsidRPr="0090042E">
        <w:rPr>
          <w:rFonts w:cs="B Nazanin" w:hint="cs"/>
          <w:sz w:val="28"/>
          <w:szCs w:val="28"/>
          <w:rtl/>
        </w:rPr>
        <w:t>فیلم</w:t>
      </w:r>
      <w:r w:rsidRPr="0090042E">
        <w:rPr>
          <w:rFonts w:cs="B Nazanin"/>
          <w:sz w:val="28"/>
          <w:szCs w:val="28"/>
          <w:rtl/>
        </w:rPr>
        <w:t xml:space="preserve"> </w:t>
      </w:r>
      <w:r w:rsidR="007A36BF">
        <w:rPr>
          <w:rFonts w:cs="B Nazanin" w:hint="cs"/>
          <w:sz w:val="28"/>
          <w:szCs w:val="28"/>
          <w:rtl/>
        </w:rPr>
        <w:t>یخ زده</w:t>
      </w:r>
      <w:r w:rsidR="007A36BF">
        <w:rPr>
          <w:rStyle w:val="FootnoteReference"/>
          <w:rFonts w:cs="B Nazanin"/>
          <w:sz w:val="28"/>
          <w:szCs w:val="28"/>
          <w:rtl/>
        </w:rPr>
        <w:footnoteReference w:id="92"/>
      </w:r>
      <w:r w:rsidRPr="0090042E">
        <w:rPr>
          <w:rFonts w:cs="B Nazanin"/>
          <w:sz w:val="28"/>
          <w:szCs w:val="28"/>
          <w:rtl/>
        </w:rPr>
        <w:t>)</w:t>
      </w:r>
    </w:p>
    <w:p w14:paraId="7EB5EB38" w14:textId="556C6459" w:rsidR="00A435BE" w:rsidRPr="0090042E" w:rsidRDefault="005C2838" w:rsidP="007A36BF">
      <w:pPr>
        <w:pStyle w:val="ListParagraph"/>
        <w:numPr>
          <w:ilvl w:val="0"/>
          <w:numId w:val="6"/>
        </w:numPr>
        <w:bidi/>
        <w:jc w:val="both"/>
        <w:rPr>
          <w:sz w:val="28"/>
          <w:szCs w:val="28"/>
          <w:rtl/>
          <w:lang w:bidi="fa"/>
        </w:rPr>
      </w:pPr>
      <w:r w:rsidRPr="0090042E">
        <w:rPr>
          <w:rFonts w:cs="B Nazanin"/>
          <w:sz w:val="28"/>
          <w:szCs w:val="28"/>
          <w:rtl/>
        </w:rPr>
        <w:t xml:space="preserve">مدیریت بحران: خدایان باید دیوانه باشند!  ( ذکر فیلم </w:t>
      </w:r>
      <w:r w:rsidR="007A36BF">
        <w:rPr>
          <w:rFonts w:cs="B Nazanin" w:hint="cs"/>
          <w:sz w:val="28"/>
          <w:szCs w:val="28"/>
          <w:rtl/>
        </w:rPr>
        <w:t>خدایان باید دیوانه باشند</w:t>
      </w:r>
      <w:r w:rsidR="007A36BF">
        <w:rPr>
          <w:rStyle w:val="FootnoteReference"/>
          <w:rFonts w:cs="B Nazanin"/>
          <w:sz w:val="28"/>
          <w:szCs w:val="28"/>
          <w:rtl/>
        </w:rPr>
        <w:footnoteReference w:id="93"/>
      </w:r>
      <w:r w:rsidRPr="0090042E">
        <w:rPr>
          <w:rFonts w:cs="B Nazanin"/>
          <w:sz w:val="28"/>
          <w:szCs w:val="28"/>
          <w:rtl/>
        </w:rPr>
        <w:t xml:space="preserve"> در عنوان ) </w:t>
      </w:r>
    </w:p>
    <w:p w14:paraId="77240727" w14:textId="77777777" w:rsidR="007A36BF" w:rsidRPr="001B4CD0" w:rsidRDefault="007A36BF" w:rsidP="001038A3">
      <w:pPr>
        <w:bidi/>
        <w:jc w:val="both"/>
        <w:rPr>
          <w:rFonts w:cs="B Nazanin"/>
          <w:i/>
          <w:iCs/>
          <w:sz w:val="28"/>
          <w:szCs w:val="28"/>
          <w:rtl/>
        </w:rPr>
      </w:pPr>
      <w:r w:rsidRPr="001B4CD0">
        <w:rPr>
          <w:rFonts w:cs="B Nazanin" w:hint="cs"/>
          <w:i/>
          <w:iCs/>
          <w:sz w:val="28"/>
          <w:szCs w:val="28"/>
          <w:rtl/>
        </w:rPr>
        <w:t>۳-</w:t>
      </w:r>
      <w:r w:rsidRPr="001B4CD0">
        <w:rPr>
          <w:rFonts w:cs="B Nazanin"/>
          <w:i/>
          <w:iCs/>
          <w:sz w:val="28"/>
          <w:szCs w:val="28"/>
          <w:rtl/>
        </w:rPr>
        <w:t xml:space="preserve"> عناوینی که از زبان احساسی استفاده می کنند.</w:t>
      </w:r>
    </w:p>
    <w:p w14:paraId="1AC2C1E6" w14:textId="77777777" w:rsidR="007A36BF" w:rsidRDefault="005C2838" w:rsidP="007A36BF">
      <w:pPr>
        <w:bidi/>
        <w:jc w:val="both"/>
        <w:rPr>
          <w:rFonts w:cs="B Nazanin"/>
          <w:sz w:val="28"/>
          <w:szCs w:val="28"/>
          <w:rtl/>
        </w:rPr>
      </w:pPr>
      <w:r w:rsidRPr="008C1A93">
        <w:rPr>
          <w:rFonts w:cs="B Nazanin"/>
          <w:sz w:val="28"/>
          <w:szCs w:val="28"/>
          <w:rtl/>
        </w:rPr>
        <w:t xml:space="preserve">  این عناوین از احساسات به عنوان راهی برای برجسته کردن بخش‌های خاصی از مقاله استفاده می‌کنند.  به عنوان مثال: </w:t>
      </w:r>
    </w:p>
    <w:p w14:paraId="4823F39E" w14:textId="77777777" w:rsidR="007A36BF" w:rsidRPr="007A36BF" w:rsidRDefault="005C2838" w:rsidP="007A36BF">
      <w:pPr>
        <w:pStyle w:val="ListParagraph"/>
        <w:numPr>
          <w:ilvl w:val="0"/>
          <w:numId w:val="7"/>
        </w:numPr>
        <w:bidi/>
        <w:jc w:val="both"/>
        <w:rPr>
          <w:rFonts w:cs="B Nazanin"/>
          <w:sz w:val="28"/>
          <w:szCs w:val="28"/>
          <w:rtl/>
        </w:rPr>
      </w:pPr>
      <w:r w:rsidRPr="007A36BF">
        <w:rPr>
          <w:rFonts w:cs="B Nazanin"/>
          <w:sz w:val="28"/>
          <w:szCs w:val="28"/>
          <w:rtl/>
        </w:rPr>
        <w:t xml:space="preserve">لذت انجام تحقیق </w:t>
      </w:r>
    </w:p>
    <w:p w14:paraId="240DD275" w14:textId="607E5AE3" w:rsidR="00A435BE" w:rsidRPr="007A36BF" w:rsidRDefault="005C2838" w:rsidP="007A36BF">
      <w:pPr>
        <w:pStyle w:val="ListParagraph"/>
        <w:numPr>
          <w:ilvl w:val="0"/>
          <w:numId w:val="7"/>
        </w:numPr>
        <w:bidi/>
        <w:jc w:val="both"/>
        <w:rPr>
          <w:sz w:val="28"/>
          <w:szCs w:val="28"/>
          <w:rtl/>
          <w:lang w:bidi="fa"/>
        </w:rPr>
      </w:pPr>
      <w:r w:rsidRPr="007A36BF">
        <w:rPr>
          <w:rFonts w:cs="B Nazanin"/>
          <w:sz w:val="28"/>
          <w:szCs w:val="28"/>
          <w:rtl/>
        </w:rPr>
        <w:t>محقق</w:t>
      </w:r>
      <w:r w:rsidR="007A36BF" w:rsidRPr="007A36BF">
        <w:rPr>
          <w:rFonts w:cs="B Nazanin" w:hint="cs"/>
          <w:sz w:val="28"/>
          <w:szCs w:val="28"/>
          <w:rtl/>
        </w:rPr>
        <w:t>ی</w:t>
      </w:r>
      <w:r w:rsidRPr="007A36BF">
        <w:rPr>
          <w:rFonts w:cs="B Nazanin"/>
          <w:sz w:val="28"/>
          <w:szCs w:val="28"/>
          <w:rtl/>
        </w:rPr>
        <w:t xml:space="preserve"> شاد و موفق</w:t>
      </w:r>
    </w:p>
    <w:p w14:paraId="5B1F56C4" w14:textId="77777777" w:rsidR="000C00F9" w:rsidRPr="001B4CD0" w:rsidRDefault="005C2838" w:rsidP="001038A3">
      <w:pPr>
        <w:bidi/>
        <w:jc w:val="both"/>
        <w:rPr>
          <w:rFonts w:cs="B Nazanin"/>
          <w:i/>
          <w:iCs/>
          <w:sz w:val="28"/>
          <w:szCs w:val="28"/>
          <w:rtl/>
        </w:rPr>
      </w:pPr>
      <w:r w:rsidRPr="001B4CD0">
        <w:rPr>
          <w:rFonts w:cs="B Nazanin"/>
          <w:i/>
          <w:iCs/>
          <w:sz w:val="28"/>
          <w:szCs w:val="28"/>
          <w:rtl/>
        </w:rPr>
        <w:t xml:space="preserve"> </w:t>
      </w:r>
      <w:r w:rsidR="000C00F9" w:rsidRPr="001B4CD0">
        <w:rPr>
          <w:rFonts w:cs="B Nazanin" w:hint="cs"/>
          <w:i/>
          <w:iCs/>
          <w:sz w:val="28"/>
          <w:szCs w:val="28"/>
          <w:rtl/>
        </w:rPr>
        <w:t>۴-</w:t>
      </w:r>
      <w:r w:rsidRPr="001B4CD0">
        <w:rPr>
          <w:rFonts w:cs="B Nazanin"/>
          <w:i/>
          <w:iCs/>
          <w:sz w:val="28"/>
          <w:szCs w:val="28"/>
          <w:rtl/>
        </w:rPr>
        <w:t xml:space="preserve"> عنوان هایی که از یک سوال استفاده می کنند</w:t>
      </w:r>
    </w:p>
    <w:p w14:paraId="16E807AE" w14:textId="77777777" w:rsidR="000C00F9" w:rsidRDefault="005C2838" w:rsidP="000C00F9">
      <w:pPr>
        <w:bidi/>
        <w:jc w:val="both"/>
        <w:rPr>
          <w:rFonts w:cs="B Nazanin"/>
          <w:sz w:val="28"/>
          <w:szCs w:val="28"/>
          <w:rtl/>
        </w:rPr>
      </w:pPr>
      <w:r w:rsidRPr="008C1A93">
        <w:rPr>
          <w:rFonts w:cs="B Nazanin"/>
          <w:sz w:val="28"/>
          <w:szCs w:val="28"/>
          <w:rtl/>
        </w:rPr>
        <w:t xml:space="preserve"> این عناوین از یک سوال برای ایجاد پاسخ یا بحث استفاده می کنند.  آنها تاکید می کنند که در حال حاضر پاسخ نامعلوم است، اما با مطالعه تحقیق می توان به پاسخ رسید.  به عنوان مثال:</w:t>
      </w:r>
    </w:p>
    <w:p w14:paraId="3B27C80D" w14:textId="4803F469" w:rsidR="000C00F9" w:rsidRPr="000C00F9" w:rsidRDefault="005C2838" w:rsidP="000C00F9">
      <w:pPr>
        <w:pStyle w:val="ListParagraph"/>
        <w:numPr>
          <w:ilvl w:val="0"/>
          <w:numId w:val="8"/>
        </w:numPr>
        <w:bidi/>
        <w:jc w:val="both"/>
        <w:rPr>
          <w:rFonts w:cs="B Nazanin"/>
          <w:sz w:val="28"/>
          <w:szCs w:val="28"/>
          <w:rtl/>
        </w:rPr>
      </w:pPr>
      <w:r w:rsidRPr="000C00F9">
        <w:rPr>
          <w:rFonts w:cs="B Nazanin"/>
          <w:sz w:val="28"/>
          <w:szCs w:val="28"/>
          <w:rtl/>
        </w:rPr>
        <w:t xml:space="preserve">آیا کارآفرینی چیز خوبی است؟ </w:t>
      </w:r>
    </w:p>
    <w:p w14:paraId="414FA9F2" w14:textId="3024AA4B" w:rsidR="00A435BE" w:rsidRPr="000C00F9" w:rsidRDefault="005C2838" w:rsidP="000C00F9">
      <w:pPr>
        <w:pStyle w:val="ListParagraph"/>
        <w:numPr>
          <w:ilvl w:val="0"/>
          <w:numId w:val="8"/>
        </w:numPr>
        <w:bidi/>
        <w:jc w:val="both"/>
        <w:rPr>
          <w:sz w:val="28"/>
          <w:szCs w:val="28"/>
          <w:rtl/>
          <w:lang w:bidi="fa"/>
        </w:rPr>
      </w:pPr>
      <w:r w:rsidRPr="000C00F9">
        <w:rPr>
          <w:rFonts w:cs="B Nazanin"/>
          <w:sz w:val="28"/>
          <w:szCs w:val="28"/>
          <w:rtl/>
        </w:rPr>
        <w:t xml:space="preserve">چرا باید در مورد نوآوری تحقیق کنیم؟  </w:t>
      </w:r>
    </w:p>
    <w:p w14:paraId="5025F9CA" w14:textId="03C8C342" w:rsidR="00493E6E" w:rsidRPr="001B4CD0" w:rsidRDefault="000C00F9" w:rsidP="001038A3">
      <w:pPr>
        <w:bidi/>
        <w:jc w:val="both"/>
        <w:rPr>
          <w:rFonts w:cs="B Nazanin"/>
          <w:i/>
          <w:iCs/>
          <w:sz w:val="28"/>
          <w:szCs w:val="28"/>
          <w:rtl/>
        </w:rPr>
      </w:pPr>
      <w:r w:rsidRPr="001B4CD0">
        <w:rPr>
          <w:rFonts w:cs="B Nazanin" w:hint="cs"/>
          <w:i/>
          <w:iCs/>
          <w:sz w:val="28"/>
          <w:szCs w:val="28"/>
          <w:rtl/>
        </w:rPr>
        <w:t>۵-</w:t>
      </w:r>
      <w:r w:rsidRPr="001B4CD0">
        <w:rPr>
          <w:rFonts w:cs="B Nazanin"/>
          <w:i/>
          <w:iCs/>
          <w:sz w:val="28"/>
          <w:szCs w:val="28"/>
          <w:rtl/>
        </w:rPr>
        <w:t xml:space="preserve"> عناوینی که</w:t>
      </w:r>
      <w:r w:rsidR="001B4CD0">
        <w:rPr>
          <w:rFonts w:cs="B Nazanin" w:hint="cs"/>
          <w:i/>
          <w:iCs/>
          <w:sz w:val="28"/>
          <w:szCs w:val="28"/>
          <w:rtl/>
        </w:rPr>
        <w:t xml:space="preserve"> شرح و</w:t>
      </w:r>
      <w:r w:rsidRPr="001B4CD0">
        <w:rPr>
          <w:rFonts w:cs="B Nazanin"/>
          <w:i/>
          <w:iCs/>
          <w:sz w:val="28"/>
          <w:szCs w:val="28"/>
          <w:rtl/>
        </w:rPr>
        <w:t xml:space="preserve"> تفسیر ارائه می کنند</w:t>
      </w:r>
    </w:p>
    <w:p w14:paraId="1C7B11D7" w14:textId="676C50A9" w:rsidR="00493E6E" w:rsidRDefault="005C2838" w:rsidP="00493E6E">
      <w:pPr>
        <w:bidi/>
        <w:jc w:val="both"/>
        <w:rPr>
          <w:rFonts w:cs="B Nazanin"/>
          <w:sz w:val="28"/>
          <w:szCs w:val="28"/>
          <w:rtl/>
        </w:rPr>
      </w:pPr>
      <w:r w:rsidRPr="008C1A93">
        <w:rPr>
          <w:rFonts w:cs="B Nazanin"/>
          <w:sz w:val="28"/>
          <w:szCs w:val="28"/>
          <w:rtl/>
        </w:rPr>
        <w:t xml:space="preserve"> این عناوین شامل کلمه </w:t>
      </w:r>
      <w:r w:rsidR="001B4CD0">
        <w:rPr>
          <w:rFonts w:cs="B Nazanin" w:hint="cs"/>
          <w:sz w:val="28"/>
          <w:szCs w:val="28"/>
          <w:rtl/>
        </w:rPr>
        <w:t>شرح</w:t>
      </w:r>
      <w:r w:rsidRPr="008C1A93">
        <w:rPr>
          <w:rFonts w:cs="B Nazanin"/>
          <w:sz w:val="28"/>
          <w:szCs w:val="28"/>
          <w:rtl/>
        </w:rPr>
        <w:t xml:space="preserve"> هستند تا نشان دهند که شکل خاصی از مقاله ای هستند که نظر ارائه می دهند.  به عنوان مثال:</w:t>
      </w:r>
    </w:p>
    <w:p w14:paraId="0F555D58" w14:textId="0A511027" w:rsidR="00493E6E" w:rsidRPr="00493E6E" w:rsidRDefault="001B4CD0" w:rsidP="00493E6E">
      <w:pPr>
        <w:pStyle w:val="ListParagraph"/>
        <w:numPr>
          <w:ilvl w:val="0"/>
          <w:numId w:val="9"/>
        </w:numPr>
        <w:bidi/>
        <w:jc w:val="both"/>
        <w:rPr>
          <w:rFonts w:cs="B Nazanin"/>
          <w:sz w:val="28"/>
          <w:szCs w:val="28"/>
          <w:rtl/>
        </w:rPr>
      </w:pPr>
      <w:r>
        <w:rPr>
          <w:rFonts w:cs="B Nazanin" w:hint="cs"/>
          <w:sz w:val="28"/>
          <w:szCs w:val="28"/>
          <w:rtl/>
        </w:rPr>
        <w:t>شرحی بر</w:t>
      </w:r>
      <w:r w:rsidR="005C2838" w:rsidRPr="00493E6E">
        <w:rPr>
          <w:rFonts w:cs="B Nazanin"/>
          <w:sz w:val="28"/>
          <w:szCs w:val="28"/>
          <w:rtl/>
        </w:rPr>
        <w:t xml:space="preserve"> کارآفرینی ورزشی</w:t>
      </w:r>
    </w:p>
    <w:p w14:paraId="283781C8" w14:textId="224C24DC" w:rsidR="00A435BE" w:rsidRPr="001B4CD0" w:rsidRDefault="001B4CD0" w:rsidP="00493E6E">
      <w:pPr>
        <w:pStyle w:val="ListParagraph"/>
        <w:numPr>
          <w:ilvl w:val="0"/>
          <w:numId w:val="9"/>
        </w:numPr>
        <w:bidi/>
        <w:jc w:val="both"/>
        <w:rPr>
          <w:sz w:val="28"/>
          <w:szCs w:val="28"/>
          <w:rtl/>
          <w:lang w:bidi="fa"/>
        </w:rPr>
      </w:pPr>
      <w:r>
        <w:rPr>
          <w:rFonts w:cs="B Nazanin" w:hint="cs"/>
          <w:sz w:val="28"/>
          <w:szCs w:val="28"/>
          <w:rtl/>
        </w:rPr>
        <w:t>شرحی بر</w:t>
      </w:r>
      <w:r w:rsidR="005C2838" w:rsidRPr="00493E6E">
        <w:rPr>
          <w:rFonts w:cs="B Nazanin"/>
          <w:sz w:val="28"/>
          <w:szCs w:val="28"/>
          <w:rtl/>
        </w:rPr>
        <w:t xml:space="preserve"> آینده نوآوری صنعتگران</w:t>
      </w:r>
    </w:p>
    <w:p w14:paraId="1C3BCC17" w14:textId="77777777" w:rsidR="001B4CD0" w:rsidRPr="001B4CD0" w:rsidRDefault="001B4CD0" w:rsidP="001B4CD0">
      <w:pPr>
        <w:bidi/>
        <w:jc w:val="both"/>
        <w:rPr>
          <w:sz w:val="28"/>
          <w:szCs w:val="28"/>
          <w:rtl/>
          <w:lang w:bidi="fa"/>
        </w:rPr>
      </w:pPr>
    </w:p>
    <w:p w14:paraId="1E5E52D5" w14:textId="63CA339F" w:rsidR="00A435BE" w:rsidRPr="00AE1C74" w:rsidRDefault="005C2838" w:rsidP="00F76682">
      <w:pPr>
        <w:pStyle w:val="Heading1"/>
        <w:rPr>
          <w:rtl/>
          <w:lang w:bidi="fa"/>
        </w:rPr>
      </w:pPr>
      <w:bookmarkStart w:id="76" w:name="_Toc188101061"/>
      <w:r w:rsidRPr="006E1F19">
        <w:rPr>
          <w:rtl/>
        </w:rPr>
        <w:t xml:space="preserve">ساختار یک مقاله </w:t>
      </w:r>
      <w:r w:rsidR="00BB297B" w:rsidRPr="006E1F19">
        <w:rPr>
          <w:rFonts w:hint="cs"/>
          <w:b/>
          <w:rtl/>
        </w:rPr>
        <w:t>تحقیقاتی</w:t>
      </w:r>
      <w:bookmarkEnd w:id="76"/>
    </w:p>
    <w:p w14:paraId="239C7EBC" w14:textId="77777777" w:rsidR="00A435BE" w:rsidRPr="008C1A93" w:rsidRDefault="00A435BE" w:rsidP="001038A3">
      <w:pPr>
        <w:bidi/>
        <w:jc w:val="both"/>
        <w:rPr>
          <w:sz w:val="28"/>
          <w:szCs w:val="28"/>
          <w:rtl/>
          <w:lang w:bidi="fa"/>
        </w:rPr>
      </w:pPr>
    </w:p>
    <w:p w14:paraId="4A86324C" w14:textId="274BDD0D" w:rsidR="00AE1C74" w:rsidRDefault="00AE1C74" w:rsidP="001038A3">
      <w:pPr>
        <w:bidi/>
        <w:jc w:val="both"/>
        <w:rPr>
          <w:rFonts w:cs="B Nazanin"/>
          <w:sz w:val="28"/>
          <w:szCs w:val="28"/>
          <w:rtl/>
        </w:rPr>
      </w:pPr>
      <w:r w:rsidRPr="00AE1C74">
        <w:rPr>
          <w:rFonts w:cs="B Nazanin"/>
          <w:sz w:val="28"/>
          <w:szCs w:val="28"/>
          <w:rtl/>
        </w:rPr>
        <w:t xml:space="preserve">مقالات </w:t>
      </w:r>
      <w:r w:rsidR="00BB297B">
        <w:rPr>
          <w:rFonts w:cs="B Nazanin" w:hint="cs"/>
          <w:sz w:val="28"/>
          <w:szCs w:val="28"/>
          <w:rtl/>
        </w:rPr>
        <w:t>تحقیقاتی</w:t>
      </w:r>
      <w:r w:rsidR="006E1F19">
        <w:rPr>
          <w:rStyle w:val="FootnoteReference"/>
          <w:rFonts w:cs="B Nazanin"/>
          <w:sz w:val="28"/>
          <w:szCs w:val="28"/>
          <w:rtl/>
        </w:rPr>
        <w:footnoteReference w:id="94"/>
      </w:r>
      <w:r w:rsidR="006E1F19">
        <w:rPr>
          <w:rFonts w:cs="B Nazanin" w:hint="cs"/>
          <w:sz w:val="28"/>
          <w:szCs w:val="28"/>
          <w:rtl/>
        </w:rPr>
        <w:t>(پژوهشی)</w:t>
      </w:r>
      <w:r w:rsidRPr="00AE1C74">
        <w:rPr>
          <w:rFonts w:cs="B Nazanin"/>
          <w:sz w:val="28"/>
          <w:szCs w:val="28"/>
          <w:rtl/>
        </w:rPr>
        <w:t xml:space="preserve"> معمولاً به گونه‌ا</w:t>
      </w:r>
      <w:r w:rsidRPr="00AE1C74">
        <w:rPr>
          <w:rFonts w:cs="B Nazanin" w:hint="cs"/>
          <w:sz w:val="28"/>
          <w:szCs w:val="28"/>
          <w:rtl/>
        </w:rPr>
        <w:t>ی</w:t>
      </w:r>
      <w:r w:rsidRPr="00AE1C74">
        <w:rPr>
          <w:rFonts w:cs="B Nazanin"/>
          <w:sz w:val="28"/>
          <w:szCs w:val="28"/>
          <w:rtl/>
        </w:rPr>
        <w:t xml:space="preserve"> طراح</w:t>
      </w:r>
      <w:r w:rsidRPr="00AE1C74">
        <w:rPr>
          <w:rFonts w:cs="B Nazanin" w:hint="cs"/>
          <w:sz w:val="28"/>
          <w:szCs w:val="28"/>
          <w:rtl/>
        </w:rPr>
        <w:t>ی</w:t>
      </w:r>
      <w:r w:rsidRPr="00AE1C74">
        <w:rPr>
          <w:rFonts w:cs="B Nazanin"/>
          <w:sz w:val="28"/>
          <w:szCs w:val="28"/>
          <w:rtl/>
        </w:rPr>
        <w:t xml:space="preserve"> م</w:t>
      </w:r>
      <w:r w:rsidRPr="00AE1C74">
        <w:rPr>
          <w:rFonts w:cs="B Nazanin" w:hint="cs"/>
          <w:sz w:val="28"/>
          <w:szCs w:val="28"/>
          <w:rtl/>
        </w:rPr>
        <w:t>ی‌</w:t>
      </w:r>
      <w:r w:rsidRPr="00AE1C74">
        <w:rPr>
          <w:rFonts w:cs="B Nazanin" w:hint="eastAsia"/>
          <w:sz w:val="28"/>
          <w:szCs w:val="28"/>
          <w:rtl/>
        </w:rPr>
        <w:t>شوند</w:t>
      </w:r>
      <w:r w:rsidRPr="00AE1C74">
        <w:rPr>
          <w:rFonts w:cs="B Nazanin"/>
          <w:sz w:val="28"/>
          <w:szCs w:val="28"/>
          <w:rtl/>
        </w:rPr>
        <w:t xml:space="preserve"> که آنها را از سا</w:t>
      </w:r>
      <w:r w:rsidRPr="00AE1C74">
        <w:rPr>
          <w:rFonts w:cs="B Nazanin" w:hint="cs"/>
          <w:sz w:val="28"/>
          <w:szCs w:val="28"/>
          <w:rtl/>
        </w:rPr>
        <w:t>ی</w:t>
      </w:r>
      <w:r w:rsidRPr="00AE1C74">
        <w:rPr>
          <w:rFonts w:cs="B Nazanin" w:hint="eastAsia"/>
          <w:sz w:val="28"/>
          <w:szCs w:val="28"/>
          <w:rtl/>
        </w:rPr>
        <w:t>ر</w:t>
      </w:r>
      <w:r w:rsidRPr="00AE1C74">
        <w:rPr>
          <w:rFonts w:cs="B Nazanin"/>
          <w:sz w:val="28"/>
          <w:szCs w:val="28"/>
          <w:rtl/>
        </w:rPr>
        <w:t xml:space="preserve"> انواع مقالات متما</w:t>
      </w:r>
      <w:r w:rsidRPr="00AE1C74">
        <w:rPr>
          <w:rFonts w:cs="B Nazanin" w:hint="cs"/>
          <w:sz w:val="28"/>
          <w:szCs w:val="28"/>
          <w:rtl/>
        </w:rPr>
        <w:t>ی</w:t>
      </w:r>
      <w:r w:rsidRPr="00AE1C74">
        <w:rPr>
          <w:rFonts w:cs="B Nazanin" w:hint="eastAsia"/>
          <w:sz w:val="28"/>
          <w:szCs w:val="28"/>
          <w:rtl/>
        </w:rPr>
        <w:t>ز</w:t>
      </w:r>
      <w:r w:rsidRPr="00AE1C74">
        <w:rPr>
          <w:rFonts w:cs="B Nazanin"/>
          <w:sz w:val="28"/>
          <w:szCs w:val="28"/>
          <w:rtl/>
        </w:rPr>
        <w:t xml:space="preserve"> م</w:t>
      </w:r>
      <w:r w:rsidRPr="00AE1C74">
        <w:rPr>
          <w:rFonts w:cs="B Nazanin" w:hint="cs"/>
          <w:sz w:val="28"/>
          <w:szCs w:val="28"/>
          <w:rtl/>
        </w:rPr>
        <w:t>ی‌</w:t>
      </w:r>
      <w:r w:rsidRPr="00AE1C74">
        <w:rPr>
          <w:rFonts w:cs="B Nazanin" w:hint="eastAsia"/>
          <w:sz w:val="28"/>
          <w:szCs w:val="28"/>
          <w:rtl/>
        </w:rPr>
        <w:t>کند</w:t>
      </w:r>
      <w:r w:rsidRPr="00AE1C74">
        <w:rPr>
          <w:rFonts w:cs="B Nazanin"/>
          <w:sz w:val="28"/>
          <w:szCs w:val="28"/>
          <w:rtl/>
        </w:rPr>
        <w:t>.</w:t>
      </w:r>
      <w:r w:rsidRPr="008C1A93">
        <w:rPr>
          <w:rFonts w:cs="B Nazanin"/>
          <w:sz w:val="28"/>
          <w:szCs w:val="28"/>
          <w:rtl/>
        </w:rPr>
        <w:t xml:space="preserve"> معمولاً عنوان، چکیده، کلمات کلیدی، مقدمه، بررسی ادبیات، روش شناسی، یافته ها، بحث و نتیجه گیری دارند. طول هر بخش بستگی به نوع تحقیقی دارد که در مقاله و </w:t>
      </w:r>
      <w:r>
        <w:rPr>
          <w:rFonts w:cs="B Nazanin" w:hint="cs"/>
          <w:sz w:val="28"/>
          <w:szCs w:val="28"/>
          <w:rtl/>
        </w:rPr>
        <w:t>استانداردهای</w:t>
      </w:r>
      <w:r w:rsidRPr="008C1A93">
        <w:rPr>
          <w:rFonts w:cs="B Nazanin"/>
          <w:sz w:val="28"/>
          <w:szCs w:val="28"/>
          <w:rtl/>
        </w:rPr>
        <w:t xml:space="preserve"> مجله </w:t>
      </w:r>
      <w:r>
        <w:rPr>
          <w:rFonts w:cs="B Nazanin" w:hint="cs"/>
          <w:sz w:val="28"/>
          <w:szCs w:val="28"/>
          <w:rtl/>
        </w:rPr>
        <w:t>ارایه</w:t>
      </w:r>
      <w:r w:rsidRPr="008C1A93">
        <w:rPr>
          <w:rFonts w:cs="B Nazanin"/>
          <w:sz w:val="28"/>
          <w:szCs w:val="28"/>
          <w:rtl/>
        </w:rPr>
        <w:t xml:space="preserve"> شده است. برای بیشتر مجلات، بر بخش بررسی متون و یافته‌ها تأکید می‌شود. این به دلیل نیاز به دقت آکادمیک در مقالات </w:t>
      </w:r>
      <w:r w:rsidRPr="006E1F19">
        <w:rPr>
          <w:rFonts w:cs="B Nazanin"/>
          <w:sz w:val="28"/>
          <w:szCs w:val="28"/>
          <w:rtl/>
        </w:rPr>
        <w:t>تحقیقاتی</w:t>
      </w:r>
      <w:r w:rsidRPr="008C1A93">
        <w:rPr>
          <w:rFonts w:cs="B Nazanin"/>
          <w:sz w:val="28"/>
          <w:szCs w:val="28"/>
          <w:rtl/>
        </w:rPr>
        <w:t xml:space="preserve"> است.  </w:t>
      </w:r>
    </w:p>
    <w:p w14:paraId="3864E7AF" w14:textId="2BBBBF12" w:rsidR="00AE1C74" w:rsidRDefault="005C2838" w:rsidP="006E1F19">
      <w:pPr>
        <w:bidi/>
        <w:jc w:val="both"/>
        <w:rPr>
          <w:rFonts w:cs="B Nazanin"/>
          <w:sz w:val="28"/>
          <w:szCs w:val="28"/>
          <w:rtl/>
        </w:rPr>
      </w:pPr>
      <w:r w:rsidRPr="008C1A93">
        <w:rPr>
          <w:rFonts w:cs="B Nazanin"/>
          <w:sz w:val="28"/>
          <w:szCs w:val="28"/>
          <w:rtl/>
        </w:rPr>
        <w:t xml:space="preserve">یک مقاله </w:t>
      </w:r>
      <w:r w:rsidR="006E1F19" w:rsidRPr="006E1F19">
        <w:rPr>
          <w:rFonts w:cs="B Nazanin" w:hint="cs"/>
          <w:sz w:val="28"/>
          <w:szCs w:val="28"/>
          <w:rtl/>
        </w:rPr>
        <w:t>تحقیقاتی</w:t>
      </w:r>
      <w:r w:rsidR="006E1F19">
        <w:rPr>
          <w:rFonts w:cs="B Nazanin" w:hint="cs"/>
          <w:b/>
          <w:bCs/>
          <w:sz w:val="28"/>
          <w:szCs w:val="28"/>
          <w:rtl/>
        </w:rPr>
        <w:t xml:space="preserve"> </w:t>
      </w:r>
      <w:r w:rsidRPr="008C1A93">
        <w:rPr>
          <w:rFonts w:cs="B Nazanin"/>
          <w:sz w:val="28"/>
          <w:szCs w:val="28"/>
          <w:rtl/>
        </w:rPr>
        <w:t xml:space="preserve">رویکردی سیستماتیک دارد تا خوانندگان بتوانند مطالعات مختلف را با هم مقایسه کنند </w:t>
      </w:r>
      <w:r w:rsidR="00AE1C74">
        <w:rPr>
          <w:rFonts w:cs="B Nazanin" w:hint="cs"/>
          <w:sz w:val="28"/>
          <w:szCs w:val="28"/>
          <w:rtl/>
        </w:rPr>
        <w:t>که</w:t>
      </w:r>
      <w:r w:rsidRPr="008C1A93">
        <w:rPr>
          <w:rFonts w:cs="B Nazanin"/>
          <w:sz w:val="28"/>
          <w:szCs w:val="28"/>
          <w:rtl/>
        </w:rPr>
        <w:t xml:space="preserve"> به اطمینان از سازگاری در بین مطالعات تحقیقاتی در حصول اطمینان از استفاده </w:t>
      </w:r>
      <w:r w:rsidR="00AE1C74">
        <w:rPr>
          <w:rFonts w:cs="B Nazanin" w:hint="cs"/>
          <w:sz w:val="28"/>
          <w:szCs w:val="28"/>
          <w:rtl/>
        </w:rPr>
        <w:t>مقدماتی</w:t>
      </w:r>
      <w:r w:rsidRPr="008C1A93">
        <w:rPr>
          <w:rFonts w:cs="B Nazanin"/>
          <w:sz w:val="28"/>
          <w:szCs w:val="28"/>
          <w:rtl/>
        </w:rPr>
        <w:t xml:space="preserve"> کمک می کند.</w:t>
      </w:r>
      <w:r w:rsidR="00AE1C74" w:rsidRPr="00AE1C74">
        <w:rPr>
          <w:sz w:val="28"/>
          <w:szCs w:val="28"/>
          <w:rtl/>
          <w:lang w:bidi="fa"/>
        </w:rPr>
        <w:t> </w:t>
      </w:r>
      <w:r w:rsidR="00AE1C74" w:rsidRPr="00AE1C74">
        <w:rPr>
          <w:rFonts w:cs="B Nazanin"/>
          <w:sz w:val="28"/>
          <w:szCs w:val="28"/>
          <w:rtl/>
        </w:rPr>
        <w:t>این امر باعث می‌شود محقق به راحتی دنباله‌ای منطقی را از نظر گنجاندن انواع خاصی از اطلاعات دنبال کند</w:t>
      </w:r>
      <w:r w:rsidRPr="008C1A93">
        <w:rPr>
          <w:rFonts w:cs="B Nazanin"/>
          <w:sz w:val="28"/>
          <w:szCs w:val="28"/>
          <w:rtl/>
        </w:rPr>
        <w:t xml:space="preserve">. </w:t>
      </w:r>
    </w:p>
    <w:p w14:paraId="0D861BE9" w14:textId="10388042" w:rsidR="00C813C3" w:rsidRDefault="005C2838" w:rsidP="00AE1C74">
      <w:pPr>
        <w:bidi/>
        <w:jc w:val="both"/>
        <w:rPr>
          <w:rFonts w:cs="B Nazanin"/>
          <w:sz w:val="28"/>
          <w:szCs w:val="28"/>
          <w:rtl/>
        </w:rPr>
      </w:pPr>
      <w:r w:rsidRPr="008C1A93">
        <w:rPr>
          <w:rFonts w:cs="B Nazanin"/>
          <w:sz w:val="28"/>
          <w:szCs w:val="28"/>
          <w:rtl/>
        </w:rPr>
        <w:t xml:space="preserve"> عنوان مقاله باید بیانگر دلیل مورد نظر برای مطالعه تحقیق باشد. انجام این کار در قالبی مختصر می تواند دشوار باشد. داشتن عنوان مناسب شاخص مهمی برای خواندن آن است. علاوه بر این، پیشنهاد</w:t>
      </w:r>
      <w:r w:rsidR="00C813C3">
        <w:rPr>
          <w:rFonts w:cs="B Nazanin" w:hint="cs"/>
          <w:sz w:val="28"/>
          <w:szCs w:val="28"/>
          <w:rtl/>
        </w:rPr>
        <w:t>هایی</w:t>
      </w:r>
      <w:r w:rsidRPr="008C1A93">
        <w:rPr>
          <w:rFonts w:cs="B Nazanin"/>
          <w:sz w:val="28"/>
          <w:szCs w:val="28"/>
          <w:rtl/>
        </w:rPr>
        <w:t xml:space="preserve"> مبنی بر اینکه عناوین کوتاه‌تر می‌توانند منجر به استناد بیشتر شوند، وجود دارد که </w:t>
      </w:r>
      <w:r w:rsidR="009B34BE">
        <w:rPr>
          <w:rFonts w:cs="B Nazanin" w:hint="cs"/>
          <w:sz w:val="28"/>
          <w:szCs w:val="28"/>
          <w:rtl/>
        </w:rPr>
        <w:t>به</w:t>
      </w:r>
      <w:r w:rsidRPr="008C1A93">
        <w:rPr>
          <w:rFonts w:cs="B Nazanin"/>
          <w:sz w:val="28"/>
          <w:szCs w:val="28"/>
          <w:rtl/>
        </w:rPr>
        <w:t xml:space="preserve"> </w:t>
      </w:r>
      <w:r w:rsidR="009B34BE">
        <w:rPr>
          <w:rFonts w:cs="B Nazanin" w:hint="cs"/>
          <w:sz w:val="28"/>
          <w:szCs w:val="28"/>
          <w:rtl/>
        </w:rPr>
        <w:t>پروفایل</w:t>
      </w:r>
      <w:r w:rsidRPr="009B34BE">
        <w:rPr>
          <w:rFonts w:cs="B Nazanin"/>
          <w:sz w:val="28"/>
          <w:szCs w:val="28"/>
          <w:rtl/>
        </w:rPr>
        <w:t xml:space="preserve"> یک</w:t>
      </w:r>
      <w:r w:rsidRPr="008C1A93">
        <w:rPr>
          <w:rFonts w:cs="B Nazanin"/>
          <w:sz w:val="28"/>
          <w:szCs w:val="28"/>
          <w:rtl/>
        </w:rPr>
        <w:t xml:space="preserve"> محقق مرتبط است.  بنابراین، باید دقت کرد که عنوان هم مختصر و هم مرتبط باشد. </w:t>
      </w:r>
      <w:r w:rsidR="00F36D69">
        <w:rPr>
          <w:rFonts w:cs="B Nazanin" w:hint="cs"/>
          <w:sz w:val="28"/>
          <w:szCs w:val="28"/>
          <w:rtl/>
        </w:rPr>
        <w:t>انتخاب</w:t>
      </w:r>
      <w:r w:rsidRPr="008C1A93">
        <w:rPr>
          <w:rFonts w:cs="B Nazanin"/>
          <w:sz w:val="28"/>
          <w:szCs w:val="28"/>
          <w:rtl/>
        </w:rPr>
        <w:t xml:space="preserve"> عنوان خوب ممکن است سخت باشد زیرا موضوعات زیادی در یک مقاله مورد بحث قرار می گیرند. بنابراین، عنوان باید توجه دیگران را از نظر تمایل به دانستن بیشتر جلب کند. این بدان معناست که عنوان باید الهام بخش و هیجان انگیز باشد.  بحث هایی در مورد اینکه چه چیزی یک عنوان خوب را تشکیل می دهد وجود دارد، برخی افراد عناوین کوتاه را ترجیح می دهند در حالی که برخی دیگر از کاما و علامت سوال استفاده می کنند. </w:t>
      </w:r>
    </w:p>
    <w:p w14:paraId="01285D1C" w14:textId="432E6B79" w:rsidR="00A61409" w:rsidRDefault="005C2838" w:rsidP="00C813C3">
      <w:pPr>
        <w:bidi/>
        <w:jc w:val="both"/>
        <w:rPr>
          <w:rFonts w:cs="B Nazanin"/>
          <w:sz w:val="28"/>
          <w:szCs w:val="28"/>
          <w:rtl/>
        </w:rPr>
      </w:pPr>
      <w:r w:rsidRPr="008C1A93">
        <w:rPr>
          <w:rFonts w:cs="B Nazanin"/>
          <w:sz w:val="28"/>
          <w:szCs w:val="28"/>
          <w:rtl/>
        </w:rPr>
        <w:t>چکیده مقاله باید خلاصه ای کلی از محتوای مقاله ارائه دهد</w:t>
      </w:r>
      <w:r w:rsidR="00C813C3">
        <w:rPr>
          <w:rFonts w:cs="B Nazanin" w:hint="cs"/>
          <w:sz w:val="28"/>
          <w:szCs w:val="28"/>
          <w:rtl/>
        </w:rPr>
        <w:t xml:space="preserve"> که</w:t>
      </w:r>
      <w:r w:rsidRPr="008C1A93">
        <w:rPr>
          <w:rFonts w:cs="B Nazanin"/>
          <w:sz w:val="28"/>
          <w:szCs w:val="28"/>
          <w:rtl/>
        </w:rPr>
        <w:t xml:space="preserve"> شامل اطلاعات در مورد هدف، روش ویافته های اصلی</w:t>
      </w:r>
      <w:r w:rsidR="00A61409">
        <w:rPr>
          <w:rFonts w:cs="B Nazanin" w:hint="cs"/>
          <w:sz w:val="28"/>
          <w:szCs w:val="28"/>
          <w:rtl/>
        </w:rPr>
        <w:t xml:space="preserve"> آن است.</w:t>
      </w:r>
      <w:r w:rsidRPr="008C1A93">
        <w:rPr>
          <w:rFonts w:cs="B Nazanin"/>
          <w:sz w:val="28"/>
          <w:szCs w:val="28"/>
          <w:rtl/>
        </w:rPr>
        <w:t xml:space="preserve"> </w:t>
      </w:r>
      <w:r w:rsidR="00A61409" w:rsidRPr="00680FE9">
        <w:rPr>
          <w:rFonts w:cs="B Nazanin"/>
          <w:sz w:val="28"/>
          <w:szCs w:val="28"/>
          <w:rtl/>
        </w:rPr>
        <w:t>ا</w:t>
      </w:r>
      <w:r w:rsidR="00A61409" w:rsidRPr="00680FE9">
        <w:rPr>
          <w:rFonts w:cs="B Nazanin" w:hint="cs"/>
          <w:sz w:val="28"/>
          <w:szCs w:val="28"/>
          <w:rtl/>
        </w:rPr>
        <w:t>ی</w:t>
      </w:r>
      <w:r w:rsidR="00A61409" w:rsidRPr="00680FE9">
        <w:rPr>
          <w:rFonts w:cs="B Nazanin" w:hint="eastAsia"/>
          <w:sz w:val="28"/>
          <w:szCs w:val="28"/>
          <w:rtl/>
        </w:rPr>
        <w:t>ده</w:t>
      </w:r>
      <w:r w:rsidR="00A61409" w:rsidRPr="00680FE9">
        <w:rPr>
          <w:rFonts w:cs="B Nazanin"/>
          <w:sz w:val="28"/>
          <w:szCs w:val="28"/>
          <w:rtl/>
        </w:rPr>
        <w:t xml:space="preserve"> پشت</w:t>
      </w:r>
      <w:r w:rsidR="00A61409" w:rsidRPr="00A61409">
        <w:rPr>
          <w:rFonts w:cs="B Nazanin"/>
          <w:sz w:val="28"/>
          <w:szCs w:val="28"/>
          <w:rtl/>
        </w:rPr>
        <w:t xml:space="preserve"> </w:t>
      </w:r>
      <w:r w:rsidR="00A61409" w:rsidRPr="00A61409">
        <w:rPr>
          <w:rFonts w:cs="B Nazanin" w:hint="cs"/>
          <w:sz w:val="28"/>
          <w:szCs w:val="28"/>
          <w:rtl/>
        </w:rPr>
        <w:t>ی</w:t>
      </w:r>
      <w:r w:rsidR="00A61409" w:rsidRPr="00A61409">
        <w:rPr>
          <w:rFonts w:cs="B Nazanin" w:hint="eastAsia"/>
          <w:sz w:val="28"/>
          <w:szCs w:val="28"/>
          <w:rtl/>
        </w:rPr>
        <w:t>ک</w:t>
      </w:r>
      <w:r w:rsidR="00A61409" w:rsidRPr="00A61409">
        <w:rPr>
          <w:rFonts w:cs="B Nazanin"/>
          <w:sz w:val="28"/>
          <w:szCs w:val="28"/>
          <w:rtl/>
        </w:rPr>
        <w:t xml:space="preserve"> چک</w:t>
      </w:r>
      <w:r w:rsidR="00A61409" w:rsidRPr="00A61409">
        <w:rPr>
          <w:rFonts w:cs="B Nazanin" w:hint="cs"/>
          <w:sz w:val="28"/>
          <w:szCs w:val="28"/>
          <w:rtl/>
        </w:rPr>
        <w:t>ی</w:t>
      </w:r>
      <w:r w:rsidR="00A61409" w:rsidRPr="00A61409">
        <w:rPr>
          <w:rFonts w:cs="B Nazanin" w:hint="eastAsia"/>
          <w:sz w:val="28"/>
          <w:szCs w:val="28"/>
          <w:rtl/>
        </w:rPr>
        <w:t>ده</w:t>
      </w:r>
      <w:r w:rsidR="00A61409" w:rsidRPr="00A61409">
        <w:rPr>
          <w:rFonts w:cs="B Nazanin"/>
          <w:sz w:val="28"/>
          <w:szCs w:val="28"/>
          <w:rtl/>
        </w:rPr>
        <w:t xml:space="preserve"> ا</w:t>
      </w:r>
      <w:r w:rsidR="00A61409" w:rsidRPr="00A61409">
        <w:rPr>
          <w:rFonts w:cs="B Nazanin" w:hint="cs"/>
          <w:sz w:val="28"/>
          <w:szCs w:val="28"/>
          <w:rtl/>
        </w:rPr>
        <w:t>ی</w:t>
      </w:r>
      <w:r w:rsidR="00A61409" w:rsidRPr="00A61409">
        <w:rPr>
          <w:rFonts w:cs="B Nazanin" w:hint="eastAsia"/>
          <w:sz w:val="28"/>
          <w:szCs w:val="28"/>
          <w:rtl/>
        </w:rPr>
        <w:t>ن</w:t>
      </w:r>
      <w:r w:rsidR="00A61409" w:rsidRPr="00A61409">
        <w:rPr>
          <w:rFonts w:cs="B Nazanin"/>
          <w:sz w:val="28"/>
          <w:szCs w:val="28"/>
          <w:rtl/>
        </w:rPr>
        <w:t xml:space="preserve"> است که م</w:t>
      </w:r>
      <w:r w:rsidR="00A61409" w:rsidRPr="00A61409">
        <w:rPr>
          <w:rFonts w:cs="B Nazanin" w:hint="cs"/>
          <w:sz w:val="28"/>
          <w:szCs w:val="28"/>
          <w:rtl/>
        </w:rPr>
        <w:t>ی</w:t>
      </w:r>
      <w:r w:rsidR="00A61409" w:rsidRPr="00A61409">
        <w:rPr>
          <w:rFonts w:cs="B Nazanin"/>
          <w:sz w:val="28"/>
          <w:szCs w:val="28"/>
          <w:rtl/>
        </w:rPr>
        <w:t xml:space="preserve"> توان آن را به سرعت خواند تا خلاصه ا</w:t>
      </w:r>
      <w:r w:rsidR="00A61409" w:rsidRPr="00A61409">
        <w:rPr>
          <w:rFonts w:cs="B Nazanin" w:hint="cs"/>
          <w:sz w:val="28"/>
          <w:szCs w:val="28"/>
          <w:rtl/>
        </w:rPr>
        <w:t>ی</w:t>
      </w:r>
      <w:r w:rsidR="00A61409" w:rsidRPr="00A61409">
        <w:rPr>
          <w:rFonts w:cs="B Nazanin"/>
          <w:sz w:val="28"/>
          <w:szCs w:val="28"/>
          <w:rtl/>
        </w:rPr>
        <w:t xml:space="preserve"> کوتاه از مقاله ارائه شود.</w:t>
      </w:r>
      <w:r w:rsidRPr="008C1A93">
        <w:rPr>
          <w:rFonts w:cs="B Nazanin"/>
          <w:sz w:val="28"/>
          <w:szCs w:val="28"/>
          <w:rtl/>
        </w:rPr>
        <w:t xml:space="preserve"> از آنجایی که بسیاری از افراد قبل از خواندن مقاله به سرعت به یک چکیده نگاه می کنند، زمانی که </w:t>
      </w:r>
      <w:r w:rsidR="00A61409" w:rsidRPr="00A61409">
        <w:rPr>
          <w:rFonts w:cs="B Nazanin"/>
          <w:sz w:val="28"/>
          <w:szCs w:val="28"/>
          <w:rtl/>
        </w:rPr>
        <w:t>مفید و آموزنده</w:t>
      </w:r>
      <w:r w:rsidR="00A61409" w:rsidRPr="008C1A93">
        <w:rPr>
          <w:rFonts w:cs="B Nazanin"/>
          <w:sz w:val="28"/>
          <w:szCs w:val="28"/>
          <w:rtl/>
        </w:rPr>
        <w:t xml:space="preserve"> </w:t>
      </w:r>
      <w:r w:rsidRPr="008C1A93">
        <w:rPr>
          <w:rFonts w:cs="B Nazanin"/>
          <w:sz w:val="28"/>
          <w:szCs w:val="28"/>
          <w:rtl/>
        </w:rPr>
        <w:t>نوشته شود کمک می کند.  این بدان معناست که</w:t>
      </w:r>
      <w:r w:rsidR="00476AF8">
        <w:rPr>
          <w:rFonts w:cs="B Nazanin" w:hint="cs"/>
          <w:sz w:val="28"/>
          <w:szCs w:val="28"/>
          <w:rtl/>
        </w:rPr>
        <w:t xml:space="preserve"> چکیده</w:t>
      </w:r>
      <w:r w:rsidRPr="008C1A93">
        <w:rPr>
          <w:rFonts w:cs="B Nazanin"/>
          <w:sz w:val="28"/>
          <w:szCs w:val="28"/>
          <w:rtl/>
        </w:rPr>
        <w:t xml:space="preserve"> شامل اطلاعات مرتبط کافی است تا خوانندگان بخواهند بیشتر بدانند. </w:t>
      </w:r>
    </w:p>
    <w:p w14:paraId="3C1BE6E9" w14:textId="499FFD2D" w:rsidR="00A61409" w:rsidRDefault="005C2838" w:rsidP="00A61409">
      <w:pPr>
        <w:bidi/>
        <w:jc w:val="both"/>
        <w:rPr>
          <w:rFonts w:cs="B Nazanin"/>
          <w:sz w:val="28"/>
          <w:szCs w:val="28"/>
          <w:rtl/>
        </w:rPr>
      </w:pPr>
      <w:r w:rsidRPr="008C1A93">
        <w:rPr>
          <w:rFonts w:cs="B Nazanin"/>
          <w:sz w:val="28"/>
          <w:szCs w:val="28"/>
          <w:rtl/>
        </w:rPr>
        <w:t xml:space="preserve">برای اینکه یک محقق </w:t>
      </w:r>
      <w:r w:rsidR="009459A7">
        <w:rPr>
          <w:rFonts w:cs="B Nazanin" w:hint="cs"/>
          <w:sz w:val="28"/>
          <w:szCs w:val="28"/>
          <w:rtl/>
        </w:rPr>
        <w:t xml:space="preserve">خوب </w:t>
      </w:r>
      <w:r w:rsidRPr="008C1A93">
        <w:rPr>
          <w:rFonts w:cs="B Nazanin"/>
          <w:sz w:val="28"/>
          <w:szCs w:val="28"/>
          <w:rtl/>
        </w:rPr>
        <w:t>باشید، لذت بردن از موضوعی که در حال تحقیق هستید</w:t>
      </w:r>
      <w:r w:rsidR="009459A7">
        <w:rPr>
          <w:rFonts w:cs="B Nazanin" w:hint="cs"/>
          <w:sz w:val="28"/>
          <w:szCs w:val="28"/>
          <w:rtl/>
        </w:rPr>
        <w:t xml:space="preserve"> به شما</w:t>
      </w:r>
      <w:r w:rsidRPr="008C1A93">
        <w:rPr>
          <w:rFonts w:cs="B Nazanin"/>
          <w:sz w:val="28"/>
          <w:szCs w:val="28"/>
          <w:rtl/>
        </w:rPr>
        <w:t xml:space="preserve"> کمک می کند. </w:t>
      </w:r>
      <w:r w:rsidR="004C1A16">
        <w:rPr>
          <w:rFonts w:cs="B Nazanin" w:hint="cs"/>
          <w:sz w:val="28"/>
          <w:szCs w:val="28"/>
          <w:rtl/>
        </w:rPr>
        <w:t>به بیان دیگر</w:t>
      </w:r>
      <w:r w:rsidRPr="008C1A93">
        <w:rPr>
          <w:rFonts w:cs="B Nazanin"/>
          <w:sz w:val="28"/>
          <w:szCs w:val="28"/>
          <w:rtl/>
        </w:rPr>
        <w:t xml:space="preserve"> در حالت ایده آل باید موضوعی را انتخاب کنید که برای شما ( نه دیگران ) جالب باشد و این در کار نوشتار شما مشهود خواهد بود. </w:t>
      </w:r>
      <w:r w:rsidR="00A61409" w:rsidRPr="00A61409">
        <w:rPr>
          <w:rFonts w:cs="B Nazanin"/>
          <w:sz w:val="28"/>
          <w:szCs w:val="28"/>
          <w:rtl/>
        </w:rPr>
        <w:t xml:space="preserve">هنگام انجام تحقیق باید سعی کنید از نظر </w:t>
      </w:r>
      <w:r w:rsidR="006E0F12">
        <w:rPr>
          <w:rFonts w:cs="B Nazanin" w:hint="cs"/>
          <w:sz w:val="28"/>
          <w:szCs w:val="28"/>
          <w:rtl/>
        </w:rPr>
        <w:t>امکانات</w:t>
      </w:r>
      <w:r w:rsidR="006E0F12" w:rsidRPr="008C1A93">
        <w:rPr>
          <w:rFonts w:cs="B Nazanin"/>
          <w:sz w:val="28"/>
          <w:szCs w:val="28"/>
          <w:rtl/>
        </w:rPr>
        <w:t>،</w:t>
      </w:r>
      <w:r w:rsidR="00A61409" w:rsidRPr="00A61409">
        <w:rPr>
          <w:rFonts w:cs="B Nazanin"/>
          <w:sz w:val="28"/>
          <w:szCs w:val="28"/>
          <w:rtl/>
        </w:rPr>
        <w:t xml:space="preserve"> ذهنی باز داشته باشید</w:t>
      </w:r>
      <w:r w:rsidR="00A61409">
        <w:rPr>
          <w:rFonts w:cs="B Nazanin" w:hint="cs"/>
          <w:sz w:val="28"/>
          <w:szCs w:val="28"/>
          <w:rtl/>
        </w:rPr>
        <w:t>.</w:t>
      </w:r>
      <w:r w:rsidR="00A61409" w:rsidRPr="008C1A93">
        <w:rPr>
          <w:rFonts w:cs="B Nazanin"/>
          <w:sz w:val="28"/>
          <w:szCs w:val="28"/>
          <w:rtl/>
        </w:rPr>
        <w:t xml:space="preserve"> </w:t>
      </w:r>
      <w:r w:rsidR="00A61409" w:rsidRPr="00A61409">
        <w:rPr>
          <w:rFonts w:cs="B Nazanin"/>
          <w:sz w:val="28"/>
          <w:szCs w:val="28"/>
          <w:rtl/>
        </w:rPr>
        <w:t>ا</w:t>
      </w:r>
      <w:r w:rsidR="00A61409" w:rsidRPr="00A61409">
        <w:rPr>
          <w:rFonts w:cs="B Nazanin" w:hint="cs"/>
          <w:sz w:val="28"/>
          <w:szCs w:val="28"/>
          <w:rtl/>
        </w:rPr>
        <w:t>ی</w:t>
      </w:r>
      <w:r w:rsidR="00A61409" w:rsidRPr="00A61409">
        <w:rPr>
          <w:rFonts w:cs="B Nazanin" w:hint="eastAsia"/>
          <w:sz w:val="28"/>
          <w:szCs w:val="28"/>
          <w:rtl/>
        </w:rPr>
        <w:t>ن</w:t>
      </w:r>
      <w:r w:rsidR="00A61409" w:rsidRPr="00A61409">
        <w:rPr>
          <w:rFonts w:cs="B Nazanin"/>
          <w:sz w:val="28"/>
          <w:szCs w:val="28"/>
          <w:rtl/>
        </w:rPr>
        <w:t xml:space="preserve"> بدان معن</w:t>
      </w:r>
      <w:r w:rsidR="00A61409" w:rsidRPr="00A61409">
        <w:rPr>
          <w:rFonts w:cs="B Nazanin" w:hint="cs"/>
          <w:sz w:val="28"/>
          <w:szCs w:val="28"/>
          <w:rtl/>
        </w:rPr>
        <w:t>ی</w:t>
      </w:r>
      <w:r w:rsidR="00A61409" w:rsidRPr="00A61409">
        <w:rPr>
          <w:rFonts w:cs="B Nazanin"/>
          <w:sz w:val="28"/>
          <w:szCs w:val="28"/>
          <w:rtl/>
        </w:rPr>
        <w:t xml:space="preserve"> است که موضوع اول</w:t>
      </w:r>
      <w:r w:rsidR="00A61409" w:rsidRPr="00A61409">
        <w:rPr>
          <w:rFonts w:cs="B Nazanin" w:hint="cs"/>
          <w:sz w:val="28"/>
          <w:szCs w:val="28"/>
          <w:rtl/>
        </w:rPr>
        <w:t>ی</w:t>
      </w:r>
      <w:r w:rsidR="00A61409" w:rsidRPr="00A61409">
        <w:rPr>
          <w:rFonts w:cs="B Nazanin" w:hint="eastAsia"/>
          <w:sz w:val="28"/>
          <w:szCs w:val="28"/>
          <w:rtl/>
        </w:rPr>
        <w:t>ه</w:t>
      </w:r>
      <w:r w:rsidR="00A61409" w:rsidRPr="00A61409">
        <w:rPr>
          <w:rFonts w:cs="B Nazanin"/>
          <w:sz w:val="28"/>
          <w:szCs w:val="28"/>
          <w:rtl/>
        </w:rPr>
        <w:t xml:space="preserve"> ا</w:t>
      </w:r>
      <w:r w:rsidR="00A61409" w:rsidRPr="00A61409">
        <w:rPr>
          <w:rFonts w:cs="B Nazanin" w:hint="cs"/>
          <w:sz w:val="28"/>
          <w:szCs w:val="28"/>
          <w:rtl/>
        </w:rPr>
        <w:t>ی</w:t>
      </w:r>
      <w:r w:rsidR="00A61409" w:rsidRPr="00A61409">
        <w:rPr>
          <w:rFonts w:cs="B Nazanin"/>
          <w:sz w:val="28"/>
          <w:szCs w:val="28"/>
          <w:rtl/>
        </w:rPr>
        <w:t xml:space="preserve"> که برا</w:t>
      </w:r>
      <w:r w:rsidR="00A61409" w:rsidRPr="00A61409">
        <w:rPr>
          <w:rFonts w:cs="B Nazanin" w:hint="cs"/>
          <w:sz w:val="28"/>
          <w:szCs w:val="28"/>
          <w:rtl/>
        </w:rPr>
        <w:t>ی</w:t>
      </w:r>
      <w:r w:rsidR="00A61409" w:rsidRPr="00A61409">
        <w:rPr>
          <w:rFonts w:cs="B Nazanin"/>
          <w:sz w:val="28"/>
          <w:szCs w:val="28"/>
          <w:rtl/>
        </w:rPr>
        <w:t xml:space="preserve"> مطالعه انتخاب کرده ا</w:t>
      </w:r>
      <w:r w:rsidR="00A61409" w:rsidRPr="00A61409">
        <w:rPr>
          <w:rFonts w:cs="B Nazanin" w:hint="cs"/>
          <w:sz w:val="28"/>
          <w:szCs w:val="28"/>
          <w:rtl/>
        </w:rPr>
        <w:t>ی</w:t>
      </w:r>
      <w:r w:rsidR="00A61409" w:rsidRPr="00A61409">
        <w:rPr>
          <w:rFonts w:cs="B Nazanin" w:hint="eastAsia"/>
          <w:sz w:val="28"/>
          <w:szCs w:val="28"/>
          <w:rtl/>
        </w:rPr>
        <w:t>د</w:t>
      </w:r>
      <w:r w:rsidR="006E0F12" w:rsidRPr="008C1A93">
        <w:rPr>
          <w:rFonts w:cs="B Nazanin"/>
          <w:sz w:val="28"/>
          <w:szCs w:val="28"/>
          <w:rtl/>
        </w:rPr>
        <w:t>،</w:t>
      </w:r>
      <w:r w:rsidR="00A61409" w:rsidRPr="00A61409">
        <w:rPr>
          <w:rFonts w:cs="B Nazanin"/>
          <w:sz w:val="28"/>
          <w:szCs w:val="28"/>
          <w:rtl/>
        </w:rPr>
        <w:t xml:space="preserve"> بسته به آنچه م</w:t>
      </w:r>
      <w:r w:rsidR="00A61409" w:rsidRPr="00A61409">
        <w:rPr>
          <w:rFonts w:cs="B Nazanin" w:hint="cs"/>
          <w:sz w:val="28"/>
          <w:szCs w:val="28"/>
          <w:rtl/>
        </w:rPr>
        <w:t>ی</w:t>
      </w:r>
      <w:r w:rsidR="00A61409" w:rsidRPr="00A61409">
        <w:rPr>
          <w:rFonts w:cs="B Nazanin"/>
          <w:sz w:val="28"/>
          <w:szCs w:val="28"/>
          <w:rtl/>
        </w:rPr>
        <w:t xml:space="preserve"> خوان</w:t>
      </w:r>
      <w:r w:rsidR="00A61409" w:rsidRPr="00A61409">
        <w:rPr>
          <w:rFonts w:cs="B Nazanin" w:hint="cs"/>
          <w:sz w:val="28"/>
          <w:szCs w:val="28"/>
          <w:rtl/>
        </w:rPr>
        <w:t>ی</w:t>
      </w:r>
      <w:r w:rsidR="00A61409" w:rsidRPr="00A61409">
        <w:rPr>
          <w:rFonts w:cs="B Nazanin" w:hint="eastAsia"/>
          <w:sz w:val="28"/>
          <w:szCs w:val="28"/>
          <w:rtl/>
        </w:rPr>
        <w:t>د</w:t>
      </w:r>
      <w:r w:rsidR="00A61409" w:rsidRPr="00A61409">
        <w:rPr>
          <w:rFonts w:cs="B Nazanin"/>
          <w:sz w:val="28"/>
          <w:szCs w:val="28"/>
          <w:rtl/>
        </w:rPr>
        <w:t xml:space="preserve"> ممکن است تغ</w:t>
      </w:r>
      <w:r w:rsidR="00A61409" w:rsidRPr="00A61409">
        <w:rPr>
          <w:rFonts w:cs="B Nazanin" w:hint="cs"/>
          <w:sz w:val="28"/>
          <w:szCs w:val="28"/>
          <w:rtl/>
        </w:rPr>
        <w:t>یی</w:t>
      </w:r>
      <w:r w:rsidR="00A61409" w:rsidRPr="00A61409">
        <w:rPr>
          <w:rFonts w:cs="B Nazanin" w:hint="eastAsia"/>
          <w:sz w:val="28"/>
          <w:szCs w:val="28"/>
          <w:rtl/>
        </w:rPr>
        <w:t>ر</w:t>
      </w:r>
      <w:r w:rsidR="00A61409" w:rsidRPr="00A61409">
        <w:rPr>
          <w:rFonts w:cs="B Nazanin"/>
          <w:sz w:val="28"/>
          <w:szCs w:val="28"/>
          <w:rtl/>
        </w:rPr>
        <w:t xml:space="preserve"> کند</w:t>
      </w:r>
      <w:r w:rsidR="00DF1D72">
        <w:rPr>
          <w:rFonts w:cs="B Nazanin" w:hint="cs"/>
          <w:sz w:val="28"/>
          <w:szCs w:val="28"/>
          <w:rtl/>
        </w:rPr>
        <w:t>.</w:t>
      </w:r>
      <w:r w:rsidR="00A61409">
        <w:rPr>
          <w:rFonts w:cs="B Nazanin" w:hint="cs"/>
          <w:sz w:val="28"/>
          <w:szCs w:val="28"/>
          <w:rtl/>
        </w:rPr>
        <w:t xml:space="preserve"> </w:t>
      </w:r>
      <w:r w:rsidR="00DF1D72" w:rsidRPr="00DF1D72">
        <w:rPr>
          <w:rFonts w:cs="B Nazanin"/>
          <w:sz w:val="28"/>
          <w:szCs w:val="28"/>
          <w:rtl/>
        </w:rPr>
        <w:t xml:space="preserve">این به شما امکان می‌دهد آنقدر در یک زمینه </w:t>
      </w:r>
      <w:r w:rsidR="00DF1D72">
        <w:rPr>
          <w:rFonts w:cs="B Nazanin" w:hint="cs"/>
          <w:sz w:val="28"/>
          <w:szCs w:val="28"/>
          <w:rtl/>
        </w:rPr>
        <w:t>تحقیقاتی</w:t>
      </w:r>
      <w:r w:rsidR="00DF1D72" w:rsidRPr="00DF1D72">
        <w:rPr>
          <w:rFonts w:cs="B Nazanin"/>
          <w:sz w:val="28"/>
          <w:szCs w:val="28"/>
          <w:rtl/>
        </w:rPr>
        <w:t xml:space="preserve"> </w:t>
      </w:r>
      <w:r w:rsidR="00DF1D72">
        <w:rPr>
          <w:rFonts w:cs="B Nazanin" w:hint="cs"/>
          <w:sz w:val="28"/>
          <w:szCs w:val="28"/>
          <w:rtl/>
        </w:rPr>
        <w:t>غرق</w:t>
      </w:r>
      <w:r w:rsidR="00DF1D72" w:rsidRPr="00DF1D72">
        <w:rPr>
          <w:rFonts w:cs="B Nazanin"/>
          <w:sz w:val="28"/>
          <w:szCs w:val="28"/>
          <w:rtl/>
        </w:rPr>
        <w:t xml:space="preserve"> نشوید که فرصت‌های جدید را از دست بدهید</w:t>
      </w:r>
      <w:r w:rsidR="00DF1D72">
        <w:rPr>
          <w:rFonts w:cs="B Nazanin" w:hint="cs"/>
          <w:sz w:val="28"/>
          <w:szCs w:val="28"/>
          <w:rtl/>
        </w:rPr>
        <w:t>.</w:t>
      </w:r>
      <w:r w:rsidR="00A61409">
        <w:rPr>
          <w:rFonts w:cs="B Nazanin" w:hint="cs"/>
          <w:sz w:val="28"/>
          <w:szCs w:val="28"/>
          <w:rtl/>
        </w:rPr>
        <w:t xml:space="preserve"> </w:t>
      </w:r>
      <w:r w:rsidR="00A61409" w:rsidRPr="00A61409">
        <w:rPr>
          <w:rFonts w:cs="B Nazanin" w:hint="eastAsia"/>
          <w:sz w:val="28"/>
          <w:szCs w:val="28"/>
          <w:rtl/>
        </w:rPr>
        <w:t>علاوه</w:t>
      </w:r>
      <w:r w:rsidR="00A61409" w:rsidRPr="00A61409">
        <w:rPr>
          <w:rFonts w:cs="B Nazanin"/>
          <w:sz w:val="28"/>
          <w:szCs w:val="28"/>
          <w:rtl/>
        </w:rPr>
        <w:t xml:space="preserve"> بر ا</w:t>
      </w:r>
      <w:r w:rsidR="00A61409" w:rsidRPr="00A61409">
        <w:rPr>
          <w:rFonts w:cs="B Nazanin" w:hint="cs"/>
          <w:sz w:val="28"/>
          <w:szCs w:val="28"/>
          <w:rtl/>
        </w:rPr>
        <w:t>ی</w:t>
      </w:r>
      <w:r w:rsidR="00A61409" w:rsidRPr="00A61409">
        <w:rPr>
          <w:rFonts w:cs="B Nazanin" w:hint="eastAsia"/>
          <w:sz w:val="28"/>
          <w:szCs w:val="28"/>
          <w:rtl/>
        </w:rPr>
        <w:t>ن،</w:t>
      </w:r>
      <w:r w:rsidR="00A61409" w:rsidRPr="00A61409">
        <w:rPr>
          <w:rFonts w:cs="B Nazanin"/>
          <w:sz w:val="28"/>
          <w:szCs w:val="28"/>
          <w:rtl/>
        </w:rPr>
        <w:t xml:space="preserve"> هنگام</w:t>
      </w:r>
      <w:r w:rsidR="00A61409" w:rsidRPr="00A61409">
        <w:rPr>
          <w:rFonts w:cs="B Nazanin" w:hint="cs"/>
          <w:sz w:val="28"/>
          <w:szCs w:val="28"/>
          <w:rtl/>
        </w:rPr>
        <w:t>ی</w:t>
      </w:r>
      <w:r w:rsidR="00A61409" w:rsidRPr="00A61409">
        <w:rPr>
          <w:rFonts w:cs="B Nazanin"/>
          <w:sz w:val="28"/>
          <w:szCs w:val="28"/>
          <w:rtl/>
        </w:rPr>
        <w:t xml:space="preserve"> که د</w:t>
      </w:r>
      <w:r w:rsidR="00A61409" w:rsidRPr="00A61409">
        <w:rPr>
          <w:rFonts w:cs="B Nazanin" w:hint="cs"/>
          <w:sz w:val="28"/>
          <w:szCs w:val="28"/>
          <w:rtl/>
        </w:rPr>
        <w:t>ی</w:t>
      </w:r>
      <w:r w:rsidR="00A61409" w:rsidRPr="00A61409">
        <w:rPr>
          <w:rFonts w:cs="B Nazanin" w:hint="eastAsia"/>
          <w:sz w:val="28"/>
          <w:szCs w:val="28"/>
          <w:rtl/>
        </w:rPr>
        <w:t>گران</w:t>
      </w:r>
      <w:r w:rsidR="00A61409" w:rsidRPr="00A61409">
        <w:rPr>
          <w:rFonts w:cs="B Nazanin"/>
          <w:sz w:val="28"/>
          <w:szCs w:val="28"/>
          <w:rtl/>
        </w:rPr>
        <w:t xml:space="preserve"> در مورد زم</w:t>
      </w:r>
      <w:r w:rsidR="00A61409" w:rsidRPr="00A61409">
        <w:rPr>
          <w:rFonts w:cs="B Nazanin" w:hint="cs"/>
          <w:sz w:val="28"/>
          <w:szCs w:val="28"/>
          <w:rtl/>
        </w:rPr>
        <w:t>ی</w:t>
      </w:r>
      <w:r w:rsidR="00A61409" w:rsidRPr="00A61409">
        <w:rPr>
          <w:rFonts w:cs="B Nazanin" w:hint="eastAsia"/>
          <w:sz w:val="28"/>
          <w:szCs w:val="28"/>
          <w:rtl/>
        </w:rPr>
        <w:t>نه</w:t>
      </w:r>
      <w:r w:rsidR="00A61409" w:rsidRPr="00A61409">
        <w:rPr>
          <w:rFonts w:cs="B Nazanin"/>
          <w:sz w:val="28"/>
          <w:szCs w:val="28"/>
          <w:rtl/>
        </w:rPr>
        <w:t xml:space="preserve"> ها</w:t>
      </w:r>
      <w:r w:rsidR="00A61409" w:rsidRPr="00A61409">
        <w:rPr>
          <w:rFonts w:cs="B Nazanin" w:hint="cs"/>
          <w:sz w:val="28"/>
          <w:szCs w:val="28"/>
          <w:rtl/>
        </w:rPr>
        <w:t>ی</w:t>
      </w:r>
      <w:r w:rsidR="00A61409" w:rsidRPr="00A61409">
        <w:rPr>
          <w:rFonts w:cs="B Nazanin"/>
          <w:sz w:val="28"/>
          <w:szCs w:val="28"/>
          <w:rtl/>
        </w:rPr>
        <w:t xml:space="preserve"> مرتبط تحق</w:t>
      </w:r>
      <w:r w:rsidR="00A61409" w:rsidRPr="00A61409">
        <w:rPr>
          <w:rFonts w:cs="B Nazanin" w:hint="cs"/>
          <w:sz w:val="28"/>
          <w:szCs w:val="28"/>
          <w:rtl/>
        </w:rPr>
        <w:t>ی</w:t>
      </w:r>
      <w:r w:rsidR="00A61409" w:rsidRPr="00A61409">
        <w:rPr>
          <w:rFonts w:cs="B Nazanin" w:hint="eastAsia"/>
          <w:sz w:val="28"/>
          <w:szCs w:val="28"/>
          <w:rtl/>
        </w:rPr>
        <w:t>ق</w:t>
      </w:r>
      <w:r w:rsidR="00A61409" w:rsidRPr="00A61409">
        <w:rPr>
          <w:rFonts w:cs="B Nazanin"/>
          <w:sz w:val="28"/>
          <w:szCs w:val="28"/>
          <w:rtl/>
        </w:rPr>
        <w:t xml:space="preserve"> پ</w:t>
      </w:r>
      <w:r w:rsidR="00A61409" w:rsidRPr="00A61409">
        <w:rPr>
          <w:rFonts w:cs="B Nazanin" w:hint="cs"/>
          <w:sz w:val="28"/>
          <w:szCs w:val="28"/>
          <w:rtl/>
        </w:rPr>
        <w:t>ی</w:t>
      </w:r>
      <w:r w:rsidR="00A61409" w:rsidRPr="00A61409">
        <w:rPr>
          <w:rFonts w:cs="B Nazanin" w:hint="eastAsia"/>
          <w:sz w:val="28"/>
          <w:szCs w:val="28"/>
          <w:rtl/>
        </w:rPr>
        <w:t>شنهاد</w:t>
      </w:r>
      <w:r w:rsidR="00A61409" w:rsidRPr="00A61409">
        <w:rPr>
          <w:rFonts w:cs="B Nazanin"/>
          <w:sz w:val="28"/>
          <w:szCs w:val="28"/>
          <w:rtl/>
        </w:rPr>
        <w:t xml:space="preserve"> م</w:t>
      </w:r>
      <w:r w:rsidR="00A61409" w:rsidRPr="00A61409">
        <w:rPr>
          <w:rFonts w:cs="B Nazanin" w:hint="cs"/>
          <w:sz w:val="28"/>
          <w:szCs w:val="28"/>
          <w:rtl/>
        </w:rPr>
        <w:t>ی</w:t>
      </w:r>
      <w:r w:rsidR="00A61409" w:rsidRPr="00A61409">
        <w:rPr>
          <w:rFonts w:cs="B Nazanin"/>
          <w:sz w:val="28"/>
          <w:szCs w:val="28"/>
          <w:rtl/>
        </w:rPr>
        <w:t xml:space="preserve"> دهند، با</w:t>
      </w:r>
      <w:r w:rsidR="00A61409" w:rsidRPr="00A61409">
        <w:rPr>
          <w:rFonts w:cs="B Nazanin" w:hint="cs"/>
          <w:sz w:val="28"/>
          <w:szCs w:val="28"/>
          <w:rtl/>
        </w:rPr>
        <w:t>ی</w:t>
      </w:r>
      <w:r w:rsidR="00A61409" w:rsidRPr="00A61409">
        <w:rPr>
          <w:rFonts w:cs="B Nazanin" w:hint="eastAsia"/>
          <w:sz w:val="28"/>
          <w:szCs w:val="28"/>
          <w:rtl/>
        </w:rPr>
        <w:t>د</w:t>
      </w:r>
      <w:r w:rsidR="00A61409" w:rsidRPr="00A61409">
        <w:rPr>
          <w:rFonts w:cs="B Nazanin"/>
          <w:sz w:val="28"/>
          <w:szCs w:val="28"/>
          <w:rtl/>
        </w:rPr>
        <w:t xml:space="preserve"> از توص</w:t>
      </w:r>
      <w:r w:rsidR="00A61409" w:rsidRPr="00A61409">
        <w:rPr>
          <w:rFonts w:cs="B Nazanin" w:hint="cs"/>
          <w:sz w:val="28"/>
          <w:szCs w:val="28"/>
          <w:rtl/>
        </w:rPr>
        <w:t>ی</w:t>
      </w:r>
      <w:r w:rsidR="00A61409" w:rsidRPr="00A61409">
        <w:rPr>
          <w:rFonts w:cs="B Nazanin" w:hint="eastAsia"/>
          <w:sz w:val="28"/>
          <w:szCs w:val="28"/>
          <w:rtl/>
        </w:rPr>
        <w:t>ه</w:t>
      </w:r>
      <w:r w:rsidR="00A61409" w:rsidRPr="00A61409">
        <w:rPr>
          <w:rFonts w:cs="B Nazanin"/>
          <w:sz w:val="28"/>
          <w:szCs w:val="28"/>
          <w:rtl/>
        </w:rPr>
        <w:t xml:space="preserve"> ها</w:t>
      </w:r>
      <w:r w:rsidR="00A61409" w:rsidRPr="00A61409">
        <w:rPr>
          <w:rFonts w:cs="B Nazanin" w:hint="cs"/>
          <w:sz w:val="28"/>
          <w:szCs w:val="28"/>
          <w:rtl/>
        </w:rPr>
        <w:t>ی</w:t>
      </w:r>
      <w:r w:rsidR="00A61409" w:rsidRPr="00A61409">
        <w:rPr>
          <w:rFonts w:cs="B Nazanin"/>
          <w:sz w:val="28"/>
          <w:szCs w:val="28"/>
          <w:rtl/>
        </w:rPr>
        <w:t xml:space="preserve"> آنها استفاده کن</w:t>
      </w:r>
      <w:r w:rsidR="00A61409" w:rsidRPr="00A61409">
        <w:rPr>
          <w:rFonts w:cs="B Nazanin" w:hint="cs"/>
          <w:sz w:val="28"/>
          <w:szCs w:val="28"/>
          <w:rtl/>
        </w:rPr>
        <w:t>ی</w:t>
      </w:r>
      <w:r w:rsidR="00A61409" w:rsidRPr="00A61409">
        <w:rPr>
          <w:rFonts w:cs="B Nazanin" w:hint="eastAsia"/>
          <w:sz w:val="28"/>
          <w:szCs w:val="28"/>
          <w:rtl/>
        </w:rPr>
        <w:t>د</w:t>
      </w:r>
      <w:r w:rsidR="00A61409">
        <w:rPr>
          <w:rFonts w:cs="B Nazanin" w:hint="cs"/>
          <w:sz w:val="28"/>
          <w:szCs w:val="28"/>
          <w:rtl/>
        </w:rPr>
        <w:t xml:space="preserve">. </w:t>
      </w:r>
      <w:r w:rsidR="00A61409" w:rsidRPr="00A61409">
        <w:rPr>
          <w:rFonts w:cs="B Nazanin" w:hint="eastAsia"/>
          <w:sz w:val="28"/>
          <w:szCs w:val="28"/>
          <w:rtl/>
        </w:rPr>
        <w:t>ا</w:t>
      </w:r>
      <w:r w:rsidR="00A61409" w:rsidRPr="00A61409">
        <w:rPr>
          <w:rFonts w:cs="B Nazanin" w:hint="cs"/>
          <w:sz w:val="28"/>
          <w:szCs w:val="28"/>
          <w:rtl/>
        </w:rPr>
        <w:t>ی</w:t>
      </w:r>
      <w:r w:rsidR="00A61409" w:rsidRPr="00A61409">
        <w:rPr>
          <w:rFonts w:cs="B Nazanin" w:hint="eastAsia"/>
          <w:sz w:val="28"/>
          <w:szCs w:val="28"/>
          <w:rtl/>
        </w:rPr>
        <w:t>ن</w:t>
      </w:r>
      <w:r w:rsidR="00A61409" w:rsidRPr="00A61409">
        <w:rPr>
          <w:rFonts w:cs="B Nazanin"/>
          <w:sz w:val="28"/>
          <w:szCs w:val="28"/>
          <w:rtl/>
        </w:rPr>
        <w:t xml:space="preserve"> </w:t>
      </w:r>
      <w:r w:rsidR="00A61409">
        <w:rPr>
          <w:rFonts w:cs="B Nazanin" w:hint="cs"/>
          <w:sz w:val="28"/>
          <w:szCs w:val="28"/>
          <w:rtl/>
        </w:rPr>
        <w:t xml:space="preserve">کار </w:t>
      </w:r>
      <w:r w:rsidR="00DF1D72">
        <w:rPr>
          <w:rFonts w:cs="B Nazanin" w:hint="cs"/>
          <w:sz w:val="28"/>
          <w:szCs w:val="28"/>
          <w:rtl/>
        </w:rPr>
        <w:t xml:space="preserve">به </w:t>
      </w:r>
      <w:r w:rsidR="00A61409" w:rsidRPr="00A61409">
        <w:rPr>
          <w:rFonts w:cs="B Nazanin"/>
          <w:sz w:val="28"/>
          <w:szCs w:val="28"/>
          <w:rtl/>
        </w:rPr>
        <w:t xml:space="preserve">شما </w:t>
      </w:r>
      <w:r w:rsidR="00DF1D72">
        <w:rPr>
          <w:rFonts w:cs="B Nazanin" w:hint="cs"/>
          <w:sz w:val="28"/>
          <w:szCs w:val="28"/>
          <w:rtl/>
        </w:rPr>
        <w:t>کمک می کند</w:t>
      </w:r>
      <w:r w:rsidR="00A61409" w:rsidRPr="00A61409">
        <w:rPr>
          <w:rFonts w:cs="B Nazanin"/>
          <w:sz w:val="28"/>
          <w:szCs w:val="28"/>
          <w:rtl/>
        </w:rPr>
        <w:t xml:space="preserve"> تا در حوزه‌ها</w:t>
      </w:r>
      <w:r w:rsidR="00A61409" w:rsidRPr="00A61409">
        <w:rPr>
          <w:rFonts w:cs="B Nazanin" w:hint="cs"/>
          <w:sz w:val="28"/>
          <w:szCs w:val="28"/>
          <w:rtl/>
        </w:rPr>
        <w:t>ی</w:t>
      </w:r>
      <w:r w:rsidR="00A61409" w:rsidRPr="00A61409">
        <w:rPr>
          <w:rFonts w:cs="B Nazanin"/>
          <w:sz w:val="28"/>
          <w:szCs w:val="28"/>
          <w:rtl/>
        </w:rPr>
        <w:t xml:space="preserve"> تحق</w:t>
      </w:r>
      <w:r w:rsidR="00A61409" w:rsidRPr="00A61409">
        <w:rPr>
          <w:rFonts w:cs="B Nazanin" w:hint="cs"/>
          <w:sz w:val="28"/>
          <w:szCs w:val="28"/>
          <w:rtl/>
        </w:rPr>
        <w:t>ی</w:t>
      </w:r>
      <w:r w:rsidR="00A61409" w:rsidRPr="00A61409">
        <w:rPr>
          <w:rFonts w:cs="B Nazanin" w:hint="eastAsia"/>
          <w:sz w:val="28"/>
          <w:szCs w:val="28"/>
          <w:rtl/>
        </w:rPr>
        <w:t>ق</w:t>
      </w:r>
      <w:r w:rsidR="00A61409" w:rsidRPr="00A61409">
        <w:rPr>
          <w:rFonts w:cs="B Nazanin"/>
          <w:sz w:val="28"/>
          <w:szCs w:val="28"/>
          <w:rtl/>
        </w:rPr>
        <w:t xml:space="preserve"> جد</w:t>
      </w:r>
      <w:r w:rsidR="00A61409" w:rsidRPr="00A61409">
        <w:rPr>
          <w:rFonts w:cs="B Nazanin" w:hint="cs"/>
          <w:sz w:val="28"/>
          <w:szCs w:val="28"/>
          <w:rtl/>
        </w:rPr>
        <w:t>ی</w:t>
      </w:r>
      <w:r w:rsidR="00A61409" w:rsidRPr="00A61409">
        <w:rPr>
          <w:rFonts w:cs="B Nazanin" w:hint="eastAsia"/>
          <w:sz w:val="28"/>
          <w:szCs w:val="28"/>
          <w:rtl/>
        </w:rPr>
        <w:t>د</w:t>
      </w:r>
      <w:r w:rsidR="00A61409" w:rsidRPr="00A61409">
        <w:rPr>
          <w:rFonts w:cs="B Nazanin" w:hint="cs"/>
          <w:sz w:val="28"/>
          <w:szCs w:val="28"/>
          <w:rtl/>
        </w:rPr>
        <w:t>ی</w:t>
      </w:r>
      <w:r w:rsidR="00A61409" w:rsidRPr="00A61409">
        <w:rPr>
          <w:rFonts w:cs="B Nazanin"/>
          <w:sz w:val="28"/>
          <w:szCs w:val="28"/>
          <w:rtl/>
        </w:rPr>
        <w:t xml:space="preserve"> که م</w:t>
      </w:r>
      <w:r w:rsidR="00A61409" w:rsidRPr="00A61409">
        <w:rPr>
          <w:rFonts w:cs="B Nazanin" w:hint="cs"/>
          <w:sz w:val="28"/>
          <w:szCs w:val="28"/>
          <w:rtl/>
        </w:rPr>
        <w:t>ی‌</w:t>
      </w:r>
      <w:r w:rsidR="00A61409" w:rsidRPr="00A61409">
        <w:rPr>
          <w:rFonts w:cs="B Nazanin" w:hint="eastAsia"/>
          <w:sz w:val="28"/>
          <w:szCs w:val="28"/>
          <w:rtl/>
        </w:rPr>
        <w:t>تواند</w:t>
      </w:r>
      <w:r w:rsidR="00A61409" w:rsidRPr="00A61409">
        <w:rPr>
          <w:rFonts w:cs="B Nazanin"/>
          <w:sz w:val="28"/>
          <w:szCs w:val="28"/>
          <w:rtl/>
        </w:rPr>
        <w:t xml:space="preserve"> نتا</w:t>
      </w:r>
      <w:r w:rsidR="00A61409" w:rsidRPr="00A61409">
        <w:rPr>
          <w:rFonts w:cs="B Nazanin" w:hint="cs"/>
          <w:sz w:val="28"/>
          <w:szCs w:val="28"/>
          <w:rtl/>
        </w:rPr>
        <w:t>ی</w:t>
      </w:r>
      <w:r w:rsidR="00A61409" w:rsidRPr="00A61409">
        <w:rPr>
          <w:rFonts w:cs="B Nazanin" w:hint="eastAsia"/>
          <w:sz w:val="28"/>
          <w:szCs w:val="28"/>
          <w:rtl/>
        </w:rPr>
        <w:t>ج</w:t>
      </w:r>
      <w:r w:rsidR="00A61409" w:rsidRPr="00A61409">
        <w:rPr>
          <w:rFonts w:cs="B Nazanin"/>
          <w:sz w:val="28"/>
          <w:szCs w:val="28"/>
          <w:rtl/>
        </w:rPr>
        <w:t xml:space="preserve"> جالب</w:t>
      </w:r>
      <w:r w:rsidR="00A61409" w:rsidRPr="00A61409">
        <w:rPr>
          <w:rFonts w:cs="B Nazanin" w:hint="cs"/>
          <w:sz w:val="28"/>
          <w:szCs w:val="28"/>
          <w:rtl/>
        </w:rPr>
        <w:t>ی</w:t>
      </w:r>
      <w:r w:rsidR="00A61409" w:rsidRPr="00A61409">
        <w:rPr>
          <w:rFonts w:cs="B Nazanin"/>
          <w:sz w:val="28"/>
          <w:szCs w:val="28"/>
          <w:rtl/>
        </w:rPr>
        <w:t xml:space="preserve"> ا</w:t>
      </w:r>
      <w:r w:rsidR="00A61409" w:rsidRPr="00A61409">
        <w:rPr>
          <w:rFonts w:cs="B Nazanin" w:hint="cs"/>
          <w:sz w:val="28"/>
          <w:szCs w:val="28"/>
          <w:rtl/>
        </w:rPr>
        <w:t>ی</w:t>
      </w:r>
      <w:r w:rsidR="00A61409" w:rsidRPr="00A61409">
        <w:rPr>
          <w:rFonts w:cs="B Nazanin" w:hint="eastAsia"/>
          <w:sz w:val="28"/>
          <w:szCs w:val="28"/>
          <w:rtl/>
        </w:rPr>
        <w:t>جاد</w:t>
      </w:r>
      <w:r w:rsidR="00A61409" w:rsidRPr="00A61409">
        <w:rPr>
          <w:rFonts w:cs="B Nazanin"/>
          <w:sz w:val="28"/>
          <w:szCs w:val="28"/>
          <w:rtl/>
        </w:rPr>
        <w:t xml:space="preserve"> کند، کاوش</w:t>
      </w:r>
      <w:r w:rsidR="00DF1D72">
        <w:rPr>
          <w:rFonts w:cs="B Nazanin" w:hint="cs"/>
          <w:sz w:val="28"/>
          <w:szCs w:val="28"/>
          <w:rtl/>
        </w:rPr>
        <w:t xml:space="preserve"> و جستجو</w:t>
      </w:r>
      <w:r w:rsidR="00A61409" w:rsidRPr="00A61409">
        <w:rPr>
          <w:rFonts w:cs="B Nazanin"/>
          <w:sz w:val="28"/>
          <w:szCs w:val="28"/>
          <w:rtl/>
        </w:rPr>
        <w:t xml:space="preserve"> کن</w:t>
      </w:r>
      <w:r w:rsidR="00A61409" w:rsidRPr="00A61409">
        <w:rPr>
          <w:rFonts w:cs="B Nazanin" w:hint="cs"/>
          <w:sz w:val="28"/>
          <w:szCs w:val="28"/>
          <w:rtl/>
        </w:rPr>
        <w:t>ی</w:t>
      </w:r>
      <w:r w:rsidR="00A61409" w:rsidRPr="00A61409">
        <w:rPr>
          <w:rFonts w:cs="B Nazanin" w:hint="eastAsia"/>
          <w:sz w:val="28"/>
          <w:szCs w:val="28"/>
          <w:rtl/>
        </w:rPr>
        <w:t>د</w:t>
      </w:r>
      <w:r w:rsidR="00A61409" w:rsidRPr="00A61409">
        <w:rPr>
          <w:rFonts w:cs="B Nazanin"/>
          <w:sz w:val="28"/>
          <w:szCs w:val="28"/>
          <w:rtl/>
        </w:rPr>
        <w:t>.</w:t>
      </w:r>
      <w:r w:rsidRPr="008C1A93">
        <w:rPr>
          <w:rFonts w:cs="B Nazanin"/>
          <w:sz w:val="28"/>
          <w:szCs w:val="28"/>
          <w:rtl/>
        </w:rPr>
        <w:t xml:space="preserve">  </w:t>
      </w:r>
    </w:p>
    <w:p w14:paraId="0FC257E6" w14:textId="6265F4B8" w:rsidR="00A435BE" w:rsidRPr="008C1A93" w:rsidRDefault="005C2838" w:rsidP="00F76682">
      <w:pPr>
        <w:bidi/>
        <w:jc w:val="both"/>
        <w:rPr>
          <w:sz w:val="28"/>
          <w:szCs w:val="28"/>
          <w:rtl/>
          <w:lang w:bidi="fa"/>
        </w:rPr>
      </w:pPr>
      <w:r w:rsidRPr="008C1A93">
        <w:rPr>
          <w:rFonts w:cs="B Nazanin"/>
          <w:sz w:val="28"/>
          <w:szCs w:val="28"/>
          <w:rtl/>
        </w:rPr>
        <w:t xml:space="preserve">همانطور که در </w:t>
      </w:r>
      <w:r w:rsidR="00DF1D72">
        <w:rPr>
          <w:rFonts w:cs="B Nazanin" w:hint="cs"/>
          <w:sz w:val="28"/>
          <w:szCs w:val="28"/>
          <w:rtl/>
        </w:rPr>
        <w:t xml:space="preserve">فرایند </w:t>
      </w:r>
      <w:r w:rsidR="00A61409">
        <w:rPr>
          <w:rFonts w:cs="B Nazanin" w:hint="cs"/>
          <w:sz w:val="28"/>
          <w:szCs w:val="28"/>
          <w:rtl/>
        </w:rPr>
        <w:t>تحقیق</w:t>
      </w:r>
      <w:r w:rsidRPr="008C1A93">
        <w:rPr>
          <w:rFonts w:cs="B Nazanin"/>
          <w:sz w:val="28"/>
          <w:szCs w:val="28"/>
          <w:rtl/>
        </w:rPr>
        <w:t xml:space="preserve"> </w:t>
      </w:r>
      <w:r w:rsidR="00A61409">
        <w:rPr>
          <w:rFonts w:cs="B Nazanin" w:hint="cs"/>
          <w:sz w:val="28"/>
          <w:szCs w:val="28"/>
          <w:rtl/>
        </w:rPr>
        <w:t>جلو می روید</w:t>
      </w:r>
      <w:r w:rsidRPr="008C1A93">
        <w:rPr>
          <w:rFonts w:cs="B Nazanin"/>
          <w:sz w:val="28"/>
          <w:szCs w:val="28"/>
          <w:rtl/>
        </w:rPr>
        <w:t>، باید در مورد آن با دیگران بحث کنید تا بازخورد دریافت کنید.  این امر باعث ظهور ایده های جدید و اصلاح ایده های موجود می شود.</w:t>
      </w:r>
      <w:r w:rsidR="00DF1D72">
        <w:rPr>
          <w:rFonts w:cs="B Nazanin" w:hint="cs"/>
          <w:sz w:val="28"/>
          <w:szCs w:val="28"/>
          <w:rtl/>
        </w:rPr>
        <w:t xml:space="preserve"> </w:t>
      </w:r>
      <w:r w:rsidRPr="008C1A93">
        <w:rPr>
          <w:rFonts w:cs="B Nazanin"/>
          <w:sz w:val="28"/>
          <w:szCs w:val="28"/>
          <w:rtl/>
        </w:rPr>
        <w:t xml:space="preserve"> </w:t>
      </w:r>
      <w:r w:rsidR="00DF1D72">
        <w:rPr>
          <w:rFonts w:cs="B Nazanin" w:hint="cs"/>
          <w:sz w:val="28"/>
          <w:szCs w:val="28"/>
          <w:rtl/>
        </w:rPr>
        <w:t>و</w:t>
      </w:r>
      <w:r w:rsidRPr="008C1A93">
        <w:rPr>
          <w:rFonts w:cs="B Nazanin"/>
          <w:sz w:val="28"/>
          <w:szCs w:val="28"/>
          <w:rtl/>
        </w:rPr>
        <w:t xml:space="preserve"> می تواند با ارائه تحقیقات خود به دیگران برای شنیدن پیشنهاد</w:t>
      </w:r>
      <w:r w:rsidR="00A61409">
        <w:rPr>
          <w:rFonts w:cs="B Nazanin" w:hint="cs"/>
          <w:sz w:val="28"/>
          <w:szCs w:val="28"/>
          <w:rtl/>
        </w:rPr>
        <w:t>های</w:t>
      </w:r>
      <w:r w:rsidRPr="008C1A93">
        <w:rPr>
          <w:rFonts w:cs="B Nazanin"/>
          <w:sz w:val="28"/>
          <w:szCs w:val="28"/>
          <w:rtl/>
        </w:rPr>
        <w:t xml:space="preserve"> آنها کمک کند.  برخی از افراد ممکن است از تحقیقات شما انتقاد کنند، اما شما باید بتوانید به اظهارات آنها پاسخ دهید.  این</w:t>
      </w:r>
      <w:r w:rsidR="00DF1D72">
        <w:rPr>
          <w:rFonts w:cs="B Nazanin" w:hint="cs"/>
          <w:sz w:val="28"/>
          <w:szCs w:val="28"/>
          <w:rtl/>
        </w:rPr>
        <w:t xml:space="preserve"> کار</w:t>
      </w:r>
      <w:r w:rsidRPr="008C1A93">
        <w:rPr>
          <w:rFonts w:cs="B Nazanin"/>
          <w:sz w:val="28"/>
          <w:szCs w:val="28"/>
          <w:rtl/>
        </w:rPr>
        <w:t xml:space="preserve"> به شما کمک می کند تا به روش های مختلف </w:t>
      </w:r>
      <w:r w:rsidR="00DF1D72">
        <w:rPr>
          <w:rFonts w:cs="B Nazanin" w:hint="cs"/>
          <w:sz w:val="28"/>
          <w:szCs w:val="28"/>
          <w:rtl/>
        </w:rPr>
        <w:t xml:space="preserve"> </w:t>
      </w:r>
      <w:r w:rsidRPr="008C1A93">
        <w:rPr>
          <w:rFonts w:cs="B Nazanin"/>
          <w:sz w:val="28"/>
          <w:szCs w:val="28"/>
          <w:rtl/>
        </w:rPr>
        <w:t xml:space="preserve">تحقیق خود </w:t>
      </w:r>
      <w:r w:rsidR="00DF1D72">
        <w:rPr>
          <w:rFonts w:cs="B Nazanin" w:hint="cs"/>
          <w:sz w:val="28"/>
          <w:szCs w:val="28"/>
          <w:rtl/>
        </w:rPr>
        <w:t>را ببینید</w:t>
      </w:r>
      <w:r w:rsidRPr="008C1A93">
        <w:rPr>
          <w:rFonts w:cs="B Nazanin"/>
          <w:sz w:val="28"/>
          <w:szCs w:val="28"/>
          <w:rtl/>
        </w:rPr>
        <w:t xml:space="preserve"> و از انتقادات درس بگیرید.</w:t>
      </w:r>
    </w:p>
    <w:p w14:paraId="2DB2DB16" w14:textId="77777777" w:rsidR="00A435BE" w:rsidRPr="00A61409" w:rsidRDefault="005C2838" w:rsidP="00F76682">
      <w:pPr>
        <w:pStyle w:val="Heading1"/>
        <w:rPr>
          <w:rtl/>
          <w:lang w:bidi="fa"/>
        </w:rPr>
      </w:pPr>
      <w:bookmarkStart w:id="77" w:name="_Toc188101062"/>
      <w:r w:rsidRPr="00A61409">
        <w:rPr>
          <w:rtl/>
        </w:rPr>
        <w:t>چک لیست</w:t>
      </w:r>
      <w:bookmarkEnd w:id="77"/>
    </w:p>
    <w:p w14:paraId="418BAE3D" w14:textId="1DEB4466" w:rsidR="00A435BE" w:rsidRPr="008C1A93" w:rsidRDefault="00A61409" w:rsidP="001038A3">
      <w:pPr>
        <w:bidi/>
        <w:jc w:val="both"/>
        <w:rPr>
          <w:sz w:val="28"/>
          <w:szCs w:val="28"/>
          <w:rtl/>
          <w:lang w:bidi="fa"/>
        </w:rPr>
      </w:pPr>
      <w:r>
        <w:rPr>
          <w:rFonts w:cs="B Nazanin" w:hint="cs"/>
          <w:sz w:val="28"/>
          <w:szCs w:val="28"/>
          <w:rtl/>
        </w:rPr>
        <w:t>۱</w:t>
      </w:r>
      <w:r w:rsidRPr="008C1A93">
        <w:rPr>
          <w:rFonts w:cs="B Nazanin"/>
          <w:sz w:val="28"/>
          <w:szCs w:val="28"/>
          <w:rtl/>
        </w:rPr>
        <w:t>. قبل از انجام مطالعه در مورد آنچه که امیدوارید به دست آورید، برنامه ریزی کنید.</w:t>
      </w:r>
    </w:p>
    <w:p w14:paraId="26A82C6F" w14:textId="6E69560E" w:rsidR="00A435BE" w:rsidRPr="008C1A93" w:rsidRDefault="005C2838" w:rsidP="001038A3">
      <w:pPr>
        <w:bidi/>
        <w:jc w:val="both"/>
        <w:rPr>
          <w:sz w:val="28"/>
          <w:szCs w:val="28"/>
          <w:rtl/>
          <w:lang w:bidi="fa"/>
        </w:rPr>
      </w:pPr>
      <w:r w:rsidRPr="008C1A93">
        <w:rPr>
          <w:rFonts w:cs="B Nazanin"/>
          <w:sz w:val="28"/>
          <w:szCs w:val="28"/>
          <w:rtl/>
        </w:rPr>
        <w:t xml:space="preserve"> </w:t>
      </w:r>
      <w:r w:rsidR="00A61409">
        <w:rPr>
          <w:rFonts w:cs="B Nazanin" w:hint="cs"/>
          <w:sz w:val="28"/>
          <w:szCs w:val="28"/>
          <w:rtl/>
        </w:rPr>
        <w:t>۲</w:t>
      </w:r>
      <w:r w:rsidRPr="008C1A93">
        <w:rPr>
          <w:rFonts w:cs="B Nazanin"/>
          <w:sz w:val="28"/>
          <w:szCs w:val="28"/>
          <w:rtl/>
        </w:rPr>
        <w:t xml:space="preserve">. </w:t>
      </w:r>
      <w:r w:rsidR="007B3CD6">
        <w:rPr>
          <w:rFonts w:cs="B Nazanin" w:hint="cs"/>
          <w:sz w:val="28"/>
          <w:szCs w:val="28"/>
          <w:rtl/>
        </w:rPr>
        <w:t>منایع مناسبی</w:t>
      </w:r>
      <w:r w:rsidRPr="008C1A93">
        <w:rPr>
          <w:rFonts w:cs="B Nazanin"/>
          <w:sz w:val="28"/>
          <w:szCs w:val="28"/>
          <w:rtl/>
        </w:rPr>
        <w:t xml:space="preserve"> را بخوانید که روش شناسی مشابهی با مطالعه شما دارد.</w:t>
      </w:r>
    </w:p>
    <w:p w14:paraId="1CBD62BC" w14:textId="23863A76" w:rsidR="00A435BE" w:rsidRPr="008C1A93" w:rsidRDefault="005C2838" w:rsidP="001038A3">
      <w:pPr>
        <w:bidi/>
        <w:jc w:val="both"/>
        <w:rPr>
          <w:sz w:val="28"/>
          <w:szCs w:val="28"/>
          <w:rtl/>
          <w:lang w:bidi="fa"/>
        </w:rPr>
      </w:pPr>
      <w:r w:rsidRPr="008C1A93">
        <w:rPr>
          <w:rFonts w:cs="B Nazanin"/>
          <w:sz w:val="28"/>
          <w:szCs w:val="28"/>
          <w:rtl/>
        </w:rPr>
        <w:t xml:space="preserve"> </w:t>
      </w:r>
      <w:r w:rsidR="00A61409">
        <w:rPr>
          <w:rFonts w:cs="B Nazanin" w:hint="cs"/>
          <w:sz w:val="28"/>
          <w:szCs w:val="28"/>
          <w:rtl/>
        </w:rPr>
        <w:t>۳</w:t>
      </w:r>
      <w:r w:rsidRPr="008C1A93">
        <w:rPr>
          <w:rFonts w:cs="B Nazanin"/>
          <w:sz w:val="28"/>
          <w:szCs w:val="28"/>
          <w:rtl/>
        </w:rPr>
        <w:t>. در مورد مسائل زمان و هزینه مرتبط با مطالعه خود فکر کنید.</w:t>
      </w:r>
    </w:p>
    <w:p w14:paraId="288199EB" w14:textId="1B1C1477" w:rsidR="00A435BE" w:rsidRDefault="005C2838" w:rsidP="001038A3">
      <w:pPr>
        <w:bidi/>
        <w:jc w:val="both"/>
        <w:rPr>
          <w:rFonts w:cs="B Nazanin"/>
          <w:sz w:val="28"/>
          <w:szCs w:val="28"/>
          <w:rtl/>
        </w:rPr>
      </w:pPr>
      <w:r w:rsidRPr="008C1A93">
        <w:rPr>
          <w:rFonts w:cs="B Nazanin"/>
          <w:sz w:val="28"/>
          <w:szCs w:val="28"/>
          <w:rtl/>
        </w:rPr>
        <w:t xml:space="preserve"> </w:t>
      </w:r>
      <w:r w:rsidR="00A61409">
        <w:rPr>
          <w:rFonts w:cs="B Nazanin" w:hint="cs"/>
          <w:sz w:val="28"/>
          <w:szCs w:val="28"/>
          <w:rtl/>
        </w:rPr>
        <w:t>۴</w:t>
      </w:r>
      <w:r w:rsidRPr="008C1A93">
        <w:rPr>
          <w:rFonts w:cs="B Nazanin"/>
          <w:sz w:val="28"/>
          <w:szCs w:val="28"/>
          <w:rtl/>
        </w:rPr>
        <w:t>. مزایا و معایب مرتبط با تحقیقات مختلف را بسنجید</w:t>
      </w:r>
      <w:r w:rsidR="001050B8">
        <w:rPr>
          <w:rFonts w:cs="B Nazanin" w:hint="cs"/>
          <w:sz w:val="28"/>
          <w:szCs w:val="28"/>
          <w:rtl/>
        </w:rPr>
        <w:t>.</w:t>
      </w:r>
      <w:r w:rsidRPr="008C1A93">
        <w:rPr>
          <w:rFonts w:cs="B Nazanin"/>
          <w:sz w:val="28"/>
          <w:szCs w:val="28"/>
          <w:rtl/>
        </w:rPr>
        <w:t xml:space="preserve"> </w:t>
      </w:r>
    </w:p>
    <w:p w14:paraId="13DAF620" w14:textId="7C6A2BF4" w:rsidR="001050B8" w:rsidRPr="00F76682" w:rsidRDefault="005C2838" w:rsidP="00F76682">
      <w:pPr>
        <w:bidi/>
        <w:jc w:val="both"/>
        <w:rPr>
          <w:rFonts w:cs="B Nazanin"/>
          <w:sz w:val="28"/>
          <w:szCs w:val="28"/>
          <w:rtl/>
        </w:rPr>
      </w:pPr>
      <w:r w:rsidRPr="008C1A93">
        <w:rPr>
          <w:rFonts w:cs="B Nazanin"/>
          <w:sz w:val="28"/>
          <w:szCs w:val="28"/>
          <w:rtl/>
        </w:rPr>
        <w:t xml:space="preserve"> </w:t>
      </w:r>
      <w:r w:rsidR="001050B8">
        <w:rPr>
          <w:rFonts w:cs="B Nazanin" w:hint="cs"/>
          <w:sz w:val="28"/>
          <w:szCs w:val="28"/>
          <w:rtl/>
        </w:rPr>
        <w:t>۵</w:t>
      </w:r>
      <w:r w:rsidRPr="008C1A93">
        <w:rPr>
          <w:rFonts w:cs="B Nazanin"/>
          <w:sz w:val="28"/>
          <w:szCs w:val="28"/>
          <w:rtl/>
        </w:rPr>
        <w:t xml:space="preserve">. </w:t>
      </w:r>
      <w:r w:rsidR="001050B8" w:rsidRPr="001050B8">
        <w:rPr>
          <w:rFonts w:cs="B Nazanin"/>
          <w:sz w:val="28"/>
          <w:szCs w:val="28"/>
          <w:rtl/>
        </w:rPr>
        <w:t xml:space="preserve">منابع </w:t>
      </w:r>
      <w:r w:rsidR="007B3CD6">
        <w:rPr>
          <w:rFonts w:cs="B Nazanin" w:hint="cs"/>
          <w:sz w:val="28"/>
          <w:szCs w:val="28"/>
          <w:rtl/>
        </w:rPr>
        <w:t xml:space="preserve">و مراجع جدید </w:t>
      </w:r>
      <w:r w:rsidR="001050B8" w:rsidRPr="001050B8">
        <w:rPr>
          <w:rFonts w:cs="B Nazanin"/>
          <w:sz w:val="28"/>
          <w:szCs w:val="28"/>
          <w:rtl/>
        </w:rPr>
        <w:t xml:space="preserve">را برای پشتیبانی از روش خود </w:t>
      </w:r>
      <w:r w:rsidR="007B3CD6">
        <w:rPr>
          <w:rFonts w:cs="B Nazanin" w:hint="cs"/>
          <w:sz w:val="28"/>
          <w:szCs w:val="28"/>
          <w:rtl/>
        </w:rPr>
        <w:t>بکار</w:t>
      </w:r>
      <w:r w:rsidR="001050B8" w:rsidRPr="001050B8">
        <w:rPr>
          <w:rFonts w:cs="B Nazanin"/>
          <w:sz w:val="28"/>
          <w:szCs w:val="28"/>
          <w:rtl/>
        </w:rPr>
        <w:t xml:space="preserve"> </w:t>
      </w:r>
      <w:r w:rsidR="007B3CD6">
        <w:rPr>
          <w:rFonts w:cs="B Nazanin" w:hint="cs"/>
          <w:sz w:val="28"/>
          <w:szCs w:val="28"/>
          <w:rtl/>
        </w:rPr>
        <w:t>ببرید</w:t>
      </w:r>
      <w:r w:rsidR="001050B8" w:rsidRPr="001050B8">
        <w:rPr>
          <w:rFonts w:cs="B Nazanin" w:hint="cs"/>
          <w:sz w:val="28"/>
          <w:szCs w:val="28"/>
          <w:rtl/>
        </w:rPr>
        <w:t>.</w:t>
      </w:r>
    </w:p>
    <w:p w14:paraId="11504CA6" w14:textId="77777777" w:rsidR="00A435BE" w:rsidRPr="001050B8" w:rsidRDefault="005C2838" w:rsidP="00F76682">
      <w:pPr>
        <w:pStyle w:val="Heading1"/>
        <w:rPr>
          <w:rtl/>
          <w:lang w:bidi="fa"/>
        </w:rPr>
      </w:pPr>
      <w:bookmarkStart w:id="78" w:name="_Toc188101063"/>
      <w:r w:rsidRPr="001050B8">
        <w:rPr>
          <w:rtl/>
        </w:rPr>
        <w:t>نتیجه گیری</w:t>
      </w:r>
      <w:bookmarkEnd w:id="78"/>
    </w:p>
    <w:p w14:paraId="03680CAA" w14:textId="2A943D2A" w:rsidR="00A435BE" w:rsidRPr="008C1A93" w:rsidRDefault="001050B8" w:rsidP="001050B8">
      <w:pPr>
        <w:bidi/>
        <w:jc w:val="both"/>
        <w:rPr>
          <w:sz w:val="28"/>
          <w:szCs w:val="28"/>
          <w:rtl/>
          <w:lang w:bidi="fa"/>
        </w:rPr>
      </w:pPr>
      <w:r w:rsidRPr="001050B8">
        <w:rPr>
          <w:rFonts w:cs="B Nazanin"/>
          <w:sz w:val="28"/>
          <w:szCs w:val="28"/>
          <w:rtl/>
        </w:rPr>
        <w:t>در ا</w:t>
      </w:r>
      <w:r w:rsidRPr="001050B8">
        <w:rPr>
          <w:rFonts w:cs="B Nazanin" w:hint="cs"/>
          <w:sz w:val="28"/>
          <w:szCs w:val="28"/>
          <w:rtl/>
        </w:rPr>
        <w:t>ی</w:t>
      </w:r>
      <w:r w:rsidRPr="001050B8">
        <w:rPr>
          <w:rFonts w:cs="B Nazanin" w:hint="eastAsia"/>
          <w:sz w:val="28"/>
          <w:szCs w:val="28"/>
          <w:rtl/>
        </w:rPr>
        <w:t>ن</w:t>
      </w:r>
      <w:r w:rsidRPr="001050B8">
        <w:rPr>
          <w:rFonts w:cs="B Nazanin"/>
          <w:sz w:val="28"/>
          <w:szCs w:val="28"/>
          <w:rtl/>
        </w:rPr>
        <w:t xml:space="preserve"> فصل چگونگ</w:t>
      </w:r>
      <w:r w:rsidRPr="001050B8">
        <w:rPr>
          <w:rFonts w:cs="B Nazanin" w:hint="cs"/>
          <w:sz w:val="28"/>
          <w:szCs w:val="28"/>
          <w:rtl/>
        </w:rPr>
        <w:t>ی</w:t>
      </w:r>
      <w:r w:rsidRPr="001050B8">
        <w:rPr>
          <w:rFonts w:cs="B Nazanin"/>
          <w:sz w:val="28"/>
          <w:szCs w:val="28"/>
          <w:rtl/>
        </w:rPr>
        <w:t xml:space="preserve"> طراح</w:t>
      </w:r>
      <w:r w:rsidRPr="001050B8">
        <w:rPr>
          <w:rFonts w:cs="B Nazanin" w:hint="cs"/>
          <w:sz w:val="28"/>
          <w:szCs w:val="28"/>
          <w:rtl/>
        </w:rPr>
        <w:t>ی</w:t>
      </w:r>
      <w:r w:rsidRPr="001050B8">
        <w:rPr>
          <w:rFonts w:cs="B Nazanin"/>
          <w:sz w:val="28"/>
          <w:szCs w:val="28"/>
          <w:rtl/>
        </w:rPr>
        <w:t xml:space="preserve"> </w:t>
      </w:r>
      <w:r w:rsidRPr="001050B8">
        <w:rPr>
          <w:rFonts w:cs="B Nazanin" w:hint="cs"/>
          <w:sz w:val="28"/>
          <w:szCs w:val="28"/>
          <w:rtl/>
        </w:rPr>
        <w:t>ی</w:t>
      </w:r>
      <w:r w:rsidRPr="001050B8">
        <w:rPr>
          <w:rFonts w:cs="B Nazanin" w:hint="eastAsia"/>
          <w:sz w:val="28"/>
          <w:szCs w:val="28"/>
          <w:rtl/>
        </w:rPr>
        <w:t>ک</w:t>
      </w:r>
      <w:r w:rsidRPr="001050B8">
        <w:rPr>
          <w:rFonts w:cs="B Nazanin"/>
          <w:sz w:val="28"/>
          <w:szCs w:val="28"/>
          <w:rtl/>
        </w:rPr>
        <w:t xml:space="preserve"> مطالعه مد</w:t>
      </w:r>
      <w:r w:rsidRPr="001050B8">
        <w:rPr>
          <w:rFonts w:cs="B Nazanin" w:hint="cs"/>
          <w:sz w:val="28"/>
          <w:szCs w:val="28"/>
          <w:rtl/>
        </w:rPr>
        <w:t>ی</w:t>
      </w:r>
      <w:r w:rsidRPr="001050B8">
        <w:rPr>
          <w:rFonts w:cs="B Nazanin" w:hint="eastAsia"/>
          <w:sz w:val="28"/>
          <w:szCs w:val="28"/>
          <w:rtl/>
        </w:rPr>
        <w:t>ر</w:t>
      </w:r>
      <w:r w:rsidRPr="001050B8">
        <w:rPr>
          <w:rFonts w:cs="B Nazanin" w:hint="cs"/>
          <w:sz w:val="28"/>
          <w:szCs w:val="28"/>
          <w:rtl/>
        </w:rPr>
        <w:t>ی</w:t>
      </w:r>
      <w:r w:rsidRPr="001050B8">
        <w:rPr>
          <w:rFonts w:cs="B Nazanin" w:hint="eastAsia"/>
          <w:sz w:val="28"/>
          <w:szCs w:val="28"/>
          <w:rtl/>
        </w:rPr>
        <w:t>ت</w:t>
      </w:r>
      <w:r w:rsidRPr="001050B8">
        <w:rPr>
          <w:rFonts w:cs="B Nazanin"/>
          <w:sz w:val="28"/>
          <w:szCs w:val="28"/>
          <w:rtl/>
        </w:rPr>
        <w:t xml:space="preserve"> کسب و کار موثر بحث شده است</w:t>
      </w:r>
      <w:r>
        <w:rPr>
          <w:rFonts w:cs="B Nazanin" w:hint="cs"/>
          <w:sz w:val="28"/>
          <w:szCs w:val="28"/>
          <w:rtl/>
        </w:rPr>
        <w:t xml:space="preserve">. </w:t>
      </w:r>
      <w:r w:rsidRPr="001050B8">
        <w:rPr>
          <w:rFonts w:cs="B Nazanin" w:hint="eastAsia"/>
          <w:sz w:val="28"/>
          <w:szCs w:val="28"/>
          <w:rtl/>
        </w:rPr>
        <w:t>انجام</w:t>
      </w:r>
      <w:r w:rsidRPr="001050B8">
        <w:rPr>
          <w:rFonts w:cs="B Nazanin"/>
          <w:sz w:val="28"/>
          <w:szCs w:val="28"/>
          <w:rtl/>
        </w:rPr>
        <w:t xml:space="preserve"> ا</w:t>
      </w:r>
      <w:r w:rsidRPr="001050B8">
        <w:rPr>
          <w:rFonts w:cs="B Nazanin" w:hint="cs"/>
          <w:sz w:val="28"/>
          <w:szCs w:val="28"/>
          <w:rtl/>
        </w:rPr>
        <w:t>ی</w:t>
      </w:r>
      <w:r w:rsidRPr="001050B8">
        <w:rPr>
          <w:rFonts w:cs="B Nazanin" w:hint="eastAsia"/>
          <w:sz w:val="28"/>
          <w:szCs w:val="28"/>
          <w:rtl/>
        </w:rPr>
        <w:t>ن</w:t>
      </w:r>
      <w:r w:rsidRPr="001050B8">
        <w:rPr>
          <w:rFonts w:cs="B Nazanin"/>
          <w:sz w:val="28"/>
          <w:szCs w:val="28"/>
          <w:rtl/>
        </w:rPr>
        <w:t xml:space="preserve"> کار مستلزم مهارت و تلاش</w:t>
      </w:r>
      <w:r w:rsidRPr="001050B8">
        <w:rPr>
          <w:rFonts w:cs="B Nazanin" w:hint="cs"/>
          <w:sz w:val="28"/>
          <w:szCs w:val="28"/>
          <w:rtl/>
        </w:rPr>
        <w:t>ی</w:t>
      </w:r>
      <w:r w:rsidRPr="001050B8">
        <w:rPr>
          <w:rFonts w:cs="B Nazanin"/>
          <w:sz w:val="28"/>
          <w:szCs w:val="28"/>
          <w:rtl/>
        </w:rPr>
        <w:t xml:space="preserve"> است که شامل </w:t>
      </w:r>
      <w:r w:rsidRPr="001050B8">
        <w:rPr>
          <w:rFonts w:cs="B Nazanin" w:hint="cs"/>
          <w:sz w:val="28"/>
          <w:szCs w:val="28"/>
          <w:rtl/>
        </w:rPr>
        <w:t>ی</w:t>
      </w:r>
      <w:r w:rsidRPr="001050B8">
        <w:rPr>
          <w:rFonts w:cs="B Nazanin" w:hint="eastAsia"/>
          <w:sz w:val="28"/>
          <w:szCs w:val="28"/>
          <w:rtl/>
        </w:rPr>
        <w:t>افتن</w:t>
      </w:r>
      <w:r w:rsidRPr="001050B8">
        <w:rPr>
          <w:rFonts w:cs="B Nazanin"/>
          <w:sz w:val="28"/>
          <w:szCs w:val="28"/>
          <w:rtl/>
        </w:rPr>
        <w:t xml:space="preserve"> مناسب تر</w:t>
      </w:r>
      <w:r w:rsidRPr="001050B8">
        <w:rPr>
          <w:rFonts w:cs="B Nazanin" w:hint="cs"/>
          <w:sz w:val="28"/>
          <w:szCs w:val="28"/>
          <w:rtl/>
        </w:rPr>
        <w:t>ی</w:t>
      </w:r>
      <w:r w:rsidRPr="001050B8">
        <w:rPr>
          <w:rFonts w:cs="B Nazanin" w:hint="eastAsia"/>
          <w:sz w:val="28"/>
          <w:szCs w:val="28"/>
          <w:rtl/>
        </w:rPr>
        <w:t>ن</w:t>
      </w:r>
      <w:r w:rsidRPr="001050B8">
        <w:rPr>
          <w:rFonts w:cs="B Nazanin"/>
          <w:sz w:val="28"/>
          <w:szCs w:val="28"/>
          <w:rtl/>
        </w:rPr>
        <w:t xml:space="preserve"> روش است</w:t>
      </w:r>
      <w:r>
        <w:rPr>
          <w:rFonts w:cs="B Nazanin" w:hint="cs"/>
          <w:sz w:val="28"/>
          <w:szCs w:val="28"/>
          <w:rtl/>
        </w:rPr>
        <w:t xml:space="preserve">. </w:t>
      </w:r>
      <w:r w:rsidRPr="001050B8">
        <w:rPr>
          <w:rFonts w:cs="B Nazanin" w:hint="eastAsia"/>
          <w:sz w:val="28"/>
          <w:szCs w:val="28"/>
          <w:rtl/>
        </w:rPr>
        <w:t>راه‌ها</w:t>
      </w:r>
      <w:r w:rsidRPr="001050B8">
        <w:rPr>
          <w:rFonts w:cs="B Nazanin" w:hint="cs"/>
          <w:sz w:val="28"/>
          <w:szCs w:val="28"/>
          <w:rtl/>
        </w:rPr>
        <w:t>یی</w:t>
      </w:r>
      <w:r w:rsidRPr="001050B8">
        <w:rPr>
          <w:rFonts w:cs="B Nazanin"/>
          <w:sz w:val="28"/>
          <w:szCs w:val="28"/>
          <w:rtl/>
        </w:rPr>
        <w:t xml:space="preserve"> برا</w:t>
      </w:r>
      <w:r w:rsidRPr="001050B8">
        <w:rPr>
          <w:rFonts w:cs="B Nazanin" w:hint="cs"/>
          <w:sz w:val="28"/>
          <w:szCs w:val="28"/>
          <w:rtl/>
        </w:rPr>
        <w:t>ی</w:t>
      </w:r>
      <w:r w:rsidRPr="001050B8">
        <w:rPr>
          <w:rFonts w:cs="B Nazanin"/>
          <w:sz w:val="28"/>
          <w:szCs w:val="28"/>
          <w:rtl/>
        </w:rPr>
        <w:t xml:space="preserve"> توض</w:t>
      </w:r>
      <w:r w:rsidRPr="001050B8">
        <w:rPr>
          <w:rFonts w:cs="B Nazanin" w:hint="cs"/>
          <w:sz w:val="28"/>
          <w:szCs w:val="28"/>
          <w:rtl/>
        </w:rPr>
        <w:t>ی</w:t>
      </w:r>
      <w:r w:rsidRPr="001050B8">
        <w:rPr>
          <w:rFonts w:cs="B Nazanin" w:hint="eastAsia"/>
          <w:sz w:val="28"/>
          <w:szCs w:val="28"/>
          <w:rtl/>
        </w:rPr>
        <w:t>ح</w:t>
      </w:r>
      <w:r w:rsidRPr="001050B8">
        <w:rPr>
          <w:rFonts w:cs="B Nazanin"/>
          <w:sz w:val="28"/>
          <w:szCs w:val="28"/>
          <w:rtl/>
        </w:rPr>
        <w:t xml:space="preserve"> </w:t>
      </w:r>
      <w:r w:rsidRPr="001050B8">
        <w:rPr>
          <w:rFonts w:cs="B Nazanin" w:hint="cs"/>
          <w:sz w:val="28"/>
          <w:szCs w:val="28"/>
          <w:rtl/>
        </w:rPr>
        <w:t>ی</w:t>
      </w:r>
      <w:r w:rsidRPr="001050B8">
        <w:rPr>
          <w:rFonts w:cs="B Nazanin" w:hint="eastAsia"/>
          <w:sz w:val="28"/>
          <w:szCs w:val="28"/>
          <w:rtl/>
        </w:rPr>
        <w:t>ک</w:t>
      </w:r>
      <w:r w:rsidRPr="001050B8">
        <w:rPr>
          <w:rFonts w:cs="B Nazanin"/>
          <w:sz w:val="28"/>
          <w:szCs w:val="28"/>
          <w:rtl/>
        </w:rPr>
        <w:t xml:space="preserve"> مطالعه </w:t>
      </w:r>
      <w:r w:rsidR="007B3CD6">
        <w:rPr>
          <w:rFonts w:cs="B Nazanin" w:hint="cs"/>
          <w:sz w:val="28"/>
          <w:szCs w:val="28"/>
          <w:rtl/>
        </w:rPr>
        <w:t>تحقیقاتی</w:t>
      </w:r>
      <w:r w:rsidRPr="001050B8">
        <w:rPr>
          <w:rFonts w:cs="B Nazanin"/>
          <w:sz w:val="28"/>
          <w:szCs w:val="28"/>
          <w:rtl/>
        </w:rPr>
        <w:t xml:space="preserve"> ب</w:t>
      </w:r>
      <w:r w:rsidRPr="001050B8">
        <w:rPr>
          <w:rFonts w:cs="B Nazanin" w:hint="cs"/>
          <w:sz w:val="28"/>
          <w:szCs w:val="28"/>
          <w:rtl/>
        </w:rPr>
        <w:t>ی</w:t>
      </w:r>
      <w:r w:rsidRPr="001050B8">
        <w:rPr>
          <w:rFonts w:cs="B Nazanin" w:hint="eastAsia"/>
          <w:sz w:val="28"/>
          <w:szCs w:val="28"/>
          <w:rtl/>
        </w:rPr>
        <w:t>ان</w:t>
      </w:r>
      <w:r w:rsidRPr="001050B8">
        <w:rPr>
          <w:rFonts w:cs="B Nazanin"/>
          <w:sz w:val="28"/>
          <w:szCs w:val="28"/>
          <w:rtl/>
        </w:rPr>
        <w:t xml:space="preserve"> شد که شامل نکات و پ</w:t>
      </w:r>
      <w:r w:rsidRPr="001050B8">
        <w:rPr>
          <w:rFonts w:cs="B Nazanin" w:hint="cs"/>
          <w:sz w:val="28"/>
          <w:szCs w:val="28"/>
          <w:rtl/>
        </w:rPr>
        <w:t>ی</w:t>
      </w:r>
      <w:r w:rsidRPr="001050B8">
        <w:rPr>
          <w:rFonts w:cs="B Nazanin" w:hint="eastAsia"/>
          <w:sz w:val="28"/>
          <w:szCs w:val="28"/>
          <w:rtl/>
        </w:rPr>
        <w:t>شنهادها</w:t>
      </w:r>
      <w:r w:rsidRPr="001050B8">
        <w:rPr>
          <w:rFonts w:cs="B Nazanin" w:hint="cs"/>
          <w:sz w:val="28"/>
          <w:szCs w:val="28"/>
          <w:rtl/>
        </w:rPr>
        <w:t>یی</w:t>
      </w:r>
      <w:r w:rsidRPr="001050B8">
        <w:rPr>
          <w:rFonts w:cs="B Nazanin"/>
          <w:sz w:val="28"/>
          <w:szCs w:val="28"/>
          <w:rtl/>
        </w:rPr>
        <w:t xml:space="preserve"> برا</w:t>
      </w:r>
      <w:r w:rsidRPr="001050B8">
        <w:rPr>
          <w:rFonts w:cs="B Nazanin" w:hint="cs"/>
          <w:sz w:val="28"/>
          <w:szCs w:val="28"/>
          <w:rtl/>
        </w:rPr>
        <w:t>ی</w:t>
      </w:r>
      <w:r w:rsidRPr="001050B8">
        <w:rPr>
          <w:rFonts w:cs="B Nazanin"/>
          <w:sz w:val="28"/>
          <w:szCs w:val="28"/>
          <w:rtl/>
        </w:rPr>
        <w:t xml:space="preserve"> بهتر</w:t>
      </w:r>
      <w:r w:rsidRPr="001050B8">
        <w:rPr>
          <w:rFonts w:cs="B Nazanin" w:hint="cs"/>
          <w:sz w:val="28"/>
          <w:szCs w:val="28"/>
          <w:rtl/>
        </w:rPr>
        <w:t>ی</w:t>
      </w:r>
      <w:r w:rsidRPr="001050B8">
        <w:rPr>
          <w:rFonts w:cs="B Nazanin" w:hint="eastAsia"/>
          <w:sz w:val="28"/>
          <w:szCs w:val="28"/>
          <w:rtl/>
        </w:rPr>
        <w:t>ن</w:t>
      </w:r>
      <w:r w:rsidRPr="001050B8">
        <w:rPr>
          <w:rFonts w:cs="B Nazanin"/>
          <w:sz w:val="28"/>
          <w:szCs w:val="28"/>
          <w:rtl/>
        </w:rPr>
        <w:t xml:space="preserve"> روش‌ها</w:t>
      </w:r>
      <w:r w:rsidRPr="001050B8">
        <w:rPr>
          <w:rFonts w:cs="B Nazanin" w:hint="cs"/>
          <w:sz w:val="28"/>
          <w:szCs w:val="28"/>
          <w:rtl/>
        </w:rPr>
        <w:t>ی</w:t>
      </w:r>
      <w:r w:rsidRPr="001050B8">
        <w:rPr>
          <w:rFonts w:cs="B Nazanin"/>
          <w:sz w:val="28"/>
          <w:szCs w:val="28"/>
          <w:rtl/>
        </w:rPr>
        <w:t xml:space="preserve"> عمل</w:t>
      </w:r>
      <w:r w:rsidRPr="001050B8">
        <w:rPr>
          <w:rFonts w:cs="B Nazanin" w:hint="cs"/>
          <w:sz w:val="28"/>
          <w:szCs w:val="28"/>
          <w:rtl/>
        </w:rPr>
        <w:t>ی</w:t>
      </w:r>
      <w:r w:rsidRPr="001050B8">
        <w:rPr>
          <w:rFonts w:cs="B Nazanin"/>
          <w:sz w:val="28"/>
          <w:szCs w:val="28"/>
          <w:rtl/>
        </w:rPr>
        <w:t xml:space="preserve"> است</w:t>
      </w:r>
      <w:r>
        <w:rPr>
          <w:rFonts w:cs="B Nazanin" w:hint="cs"/>
          <w:sz w:val="28"/>
          <w:szCs w:val="28"/>
          <w:rtl/>
        </w:rPr>
        <w:t>.</w:t>
      </w:r>
    </w:p>
    <w:p w14:paraId="49BA8137" w14:textId="77777777" w:rsidR="00A435BE" w:rsidRPr="008C1A93" w:rsidRDefault="00A435BE" w:rsidP="001050B8">
      <w:pPr>
        <w:bidi/>
        <w:jc w:val="both"/>
        <w:rPr>
          <w:b/>
          <w:bCs/>
          <w:sz w:val="28"/>
          <w:szCs w:val="28"/>
          <w:rtl/>
          <w:lang w:bidi="fa"/>
        </w:rPr>
      </w:pPr>
    </w:p>
    <w:p w14:paraId="12FC024F" w14:textId="553962F4" w:rsidR="00A435BE" w:rsidRPr="001050B8" w:rsidRDefault="005C2838" w:rsidP="00F76682">
      <w:pPr>
        <w:pStyle w:val="Heading1"/>
        <w:rPr>
          <w:rtl/>
          <w:lang w:bidi="fa"/>
        </w:rPr>
      </w:pPr>
      <w:bookmarkStart w:id="79" w:name="_Toc188101064"/>
      <w:r w:rsidRPr="001050B8">
        <w:rPr>
          <w:rtl/>
        </w:rPr>
        <w:t>سوالات</w:t>
      </w:r>
      <w:r w:rsidR="007B3CD6">
        <w:rPr>
          <w:rFonts w:hint="cs"/>
          <w:rtl/>
        </w:rPr>
        <w:t xml:space="preserve"> مروری</w:t>
      </w:r>
      <w:bookmarkEnd w:id="79"/>
    </w:p>
    <w:p w14:paraId="4496C37E" w14:textId="28E0E500" w:rsidR="001050B8" w:rsidRPr="001050B8" w:rsidRDefault="001050B8" w:rsidP="001050B8">
      <w:pPr>
        <w:bidi/>
        <w:rPr>
          <w:rFonts w:cs="B Nazanin"/>
          <w:sz w:val="28"/>
          <w:szCs w:val="28"/>
          <w:rtl/>
        </w:rPr>
      </w:pPr>
      <w:r>
        <w:rPr>
          <w:rFonts w:cs="B Nazanin" w:hint="cs"/>
          <w:sz w:val="28"/>
          <w:szCs w:val="28"/>
          <w:rtl/>
        </w:rPr>
        <w:t>۱</w:t>
      </w:r>
      <w:r>
        <w:rPr>
          <w:rFonts w:hint="cs"/>
          <w:rtl/>
        </w:rPr>
        <w:t>.</w:t>
      </w:r>
      <w:r w:rsidRPr="001050B8">
        <w:rPr>
          <w:rFonts w:cs="B Nazanin"/>
          <w:sz w:val="28"/>
          <w:szCs w:val="28"/>
          <w:rtl/>
        </w:rPr>
        <w:t xml:space="preserve"> چگونه م</w:t>
      </w:r>
      <w:r w:rsidRPr="001050B8">
        <w:rPr>
          <w:rFonts w:cs="B Nazanin" w:hint="cs"/>
          <w:sz w:val="28"/>
          <w:szCs w:val="28"/>
          <w:rtl/>
        </w:rPr>
        <w:t>ی</w:t>
      </w:r>
      <w:r w:rsidRPr="001050B8">
        <w:rPr>
          <w:rFonts w:cs="B Nazanin"/>
          <w:sz w:val="28"/>
          <w:szCs w:val="28"/>
          <w:rtl/>
        </w:rPr>
        <w:t xml:space="preserve"> توان مطالعات پژوهش</w:t>
      </w:r>
      <w:r w:rsidRPr="001050B8">
        <w:rPr>
          <w:rFonts w:cs="B Nazanin" w:hint="cs"/>
          <w:sz w:val="28"/>
          <w:szCs w:val="28"/>
          <w:rtl/>
        </w:rPr>
        <w:t>ی</w:t>
      </w:r>
      <w:r w:rsidRPr="001050B8">
        <w:rPr>
          <w:rFonts w:cs="B Nazanin"/>
          <w:sz w:val="28"/>
          <w:szCs w:val="28"/>
          <w:rtl/>
        </w:rPr>
        <w:t xml:space="preserve"> را به ش</w:t>
      </w:r>
      <w:r w:rsidRPr="001050B8">
        <w:rPr>
          <w:rFonts w:cs="B Nazanin" w:hint="cs"/>
          <w:sz w:val="28"/>
          <w:szCs w:val="28"/>
          <w:rtl/>
        </w:rPr>
        <w:t>ی</w:t>
      </w:r>
      <w:r w:rsidRPr="001050B8">
        <w:rPr>
          <w:rFonts w:cs="B Nazanin" w:hint="eastAsia"/>
          <w:sz w:val="28"/>
          <w:szCs w:val="28"/>
          <w:rtl/>
        </w:rPr>
        <w:t>وه</w:t>
      </w:r>
      <w:r w:rsidRPr="001050B8">
        <w:rPr>
          <w:rFonts w:cs="B Nazanin"/>
          <w:sz w:val="28"/>
          <w:szCs w:val="28"/>
          <w:rtl/>
        </w:rPr>
        <w:t xml:space="preserve"> ا</w:t>
      </w:r>
      <w:r w:rsidRPr="001050B8">
        <w:rPr>
          <w:rFonts w:cs="B Nazanin" w:hint="cs"/>
          <w:sz w:val="28"/>
          <w:szCs w:val="28"/>
          <w:rtl/>
        </w:rPr>
        <w:t>ی</w:t>
      </w:r>
      <w:r w:rsidRPr="001050B8">
        <w:rPr>
          <w:rFonts w:cs="B Nazanin"/>
          <w:sz w:val="28"/>
          <w:szCs w:val="28"/>
          <w:rtl/>
        </w:rPr>
        <w:t xml:space="preserve"> مؤثر طراح</w:t>
      </w:r>
      <w:r w:rsidRPr="001050B8">
        <w:rPr>
          <w:rFonts w:cs="B Nazanin" w:hint="cs"/>
          <w:sz w:val="28"/>
          <w:szCs w:val="28"/>
          <w:rtl/>
        </w:rPr>
        <w:t>ی</w:t>
      </w:r>
      <w:r w:rsidRPr="001050B8">
        <w:rPr>
          <w:rFonts w:cs="B Nazanin"/>
          <w:sz w:val="28"/>
          <w:szCs w:val="28"/>
          <w:rtl/>
        </w:rPr>
        <w:t xml:space="preserve"> کرد؟</w:t>
      </w:r>
    </w:p>
    <w:p w14:paraId="66D68353" w14:textId="0774C780" w:rsidR="001050B8" w:rsidRPr="001050B8" w:rsidRDefault="001050B8" w:rsidP="001050B8">
      <w:pPr>
        <w:bidi/>
        <w:rPr>
          <w:rFonts w:cs="B Nazanin"/>
          <w:sz w:val="28"/>
          <w:szCs w:val="28"/>
          <w:rtl/>
        </w:rPr>
      </w:pPr>
      <w:r>
        <w:rPr>
          <w:rFonts w:cs="B Nazanin" w:hint="cs"/>
          <w:sz w:val="28"/>
          <w:szCs w:val="28"/>
          <w:rtl/>
        </w:rPr>
        <w:t>۲.</w:t>
      </w:r>
      <w:r w:rsidRPr="001050B8">
        <w:rPr>
          <w:sz w:val="28"/>
          <w:szCs w:val="28"/>
          <w:rtl/>
          <w:lang w:bidi="fa"/>
        </w:rPr>
        <w:t xml:space="preserve"> </w:t>
      </w:r>
      <w:r w:rsidRPr="001050B8">
        <w:rPr>
          <w:rFonts w:cs="B Nazanin"/>
          <w:sz w:val="28"/>
          <w:szCs w:val="28"/>
          <w:rtl/>
        </w:rPr>
        <w:t>تفاوت ب</w:t>
      </w:r>
      <w:r w:rsidRPr="001050B8">
        <w:rPr>
          <w:rFonts w:cs="B Nazanin" w:hint="cs"/>
          <w:sz w:val="28"/>
          <w:szCs w:val="28"/>
          <w:rtl/>
        </w:rPr>
        <w:t>ی</w:t>
      </w:r>
      <w:r w:rsidRPr="001050B8">
        <w:rPr>
          <w:rFonts w:cs="B Nazanin" w:hint="eastAsia"/>
          <w:sz w:val="28"/>
          <w:szCs w:val="28"/>
          <w:rtl/>
        </w:rPr>
        <w:t>ن</w:t>
      </w:r>
      <w:r w:rsidRPr="001050B8">
        <w:rPr>
          <w:rFonts w:cs="B Nazanin"/>
          <w:sz w:val="28"/>
          <w:szCs w:val="28"/>
          <w:rtl/>
        </w:rPr>
        <w:t xml:space="preserve"> طرح ها</w:t>
      </w:r>
      <w:r w:rsidRPr="001050B8">
        <w:rPr>
          <w:rFonts w:cs="B Nazanin" w:hint="cs"/>
          <w:sz w:val="28"/>
          <w:szCs w:val="28"/>
          <w:rtl/>
        </w:rPr>
        <w:t>ی</w:t>
      </w:r>
      <w:r w:rsidRPr="001050B8">
        <w:rPr>
          <w:rFonts w:cs="B Nazanin"/>
          <w:sz w:val="28"/>
          <w:szCs w:val="28"/>
          <w:rtl/>
        </w:rPr>
        <w:t xml:space="preserve"> تحق</w:t>
      </w:r>
      <w:r w:rsidRPr="001050B8">
        <w:rPr>
          <w:rFonts w:cs="B Nazanin" w:hint="cs"/>
          <w:sz w:val="28"/>
          <w:szCs w:val="28"/>
          <w:rtl/>
        </w:rPr>
        <w:t>ی</w:t>
      </w:r>
      <w:r w:rsidRPr="001050B8">
        <w:rPr>
          <w:rFonts w:cs="B Nazanin" w:hint="eastAsia"/>
          <w:sz w:val="28"/>
          <w:szCs w:val="28"/>
          <w:rtl/>
        </w:rPr>
        <w:t>ق</w:t>
      </w:r>
      <w:r w:rsidRPr="001050B8">
        <w:rPr>
          <w:rFonts w:cs="B Nazanin"/>
          <w:sz w:val="28"/>
          <w:szCs w:val="28"/>
          <w:rtl/>
        </w:rPr>
        <w:t xml:space="preserve"> ک</w:t>
      </w:r>
      <w:r w:rsidRPr="001050B8">
        <w:rPr>
          <w:rFonts w:cs="B Nazanin" w:hint="cs"/>
          <w:sz w:val="28"/>
          <w:szCs w:val="28"/>
          <w:rtl/>
        </w:rPr>
        <w:t>ی</w:t>
      </w:r>
      <w:r w:rsidRPr="001050B8">
        <w:rPr>
          <w:rFonts w:cs="B Nazanin" w:hint="eastAsia"/>
          <w:sz w:val="28"/>
          <w:szCs w:val="28"/>
          <w:rtl/>
        </w:rPr>
        <w:t>ف</w:t>
      </w:r>
      <w:r w:rsidRPr="001050B8">
        <w:rPr>
          <w:rFonts w:cs="B Nazanin" w:hint="cs"/>
          <w:sz w:val="28"/>
          <w:szCs w:val="28"/>
          <w:rtl/>
        </w:rPr>
        <w:t>ی</w:t>
      </w:r>
      <w:r w:rsidRPr="001050B8">
        <w:rPr>
          <w:rFonts w:cs="B Nazanin" w:hint="eastAsia"/>
          <w:sz w:val="28"/>
          <w:szCs w:val="28"/>
          <w:rtl/>
        </w:rPr>
        <w:t>،</w:t>
      </w:r>
      <w:r w:rsidRPr="001050B8">
        <w:rPr>
          <w:rFonts w:cs="B Nazanin"/>
          <w:sz w:val="28"/>
          <w:szCs w:val="28"/>
          <w:rtl/>
        </w:rPr>
        <w:t xml:space="preserve"> کم</w:t>
      </w:r>
      <w:r w:rsidRPr="001050B8">
        <w:rPr>
          <w:rFonts w:cs="B Nazanin" w:hint="cs"/>
          <w:sz w:val="28"/>
          <w:szCs w:val="28"/>
          <w:rtl/>
        </w:rPr>
        <w:t>ی</w:t>
      </w:r>
      <w:r w:rsidRPr="001050B8">
        <w:rPr>
          <w:rFonts w:cs="B Nazanin"/>
          <w:sz w:val="28"/>
          <w:szCs w:val="28"/>
          <w:rtl/>
        </w:rPr>
        <w:t xml:space="preserve"> و ترک</w:t>
      </w:r>
      <w:r w:rsidRPr="001050B8">
        <w:rPr>
          <w:rFonts w:cs="B Nazanin" w:hint="cs"/>
          <w:sz w:val="28"/>
          <w:szCs w:val="28"/>
          <w:rtl/>
        </w:rPr>
        <w:t>ی</w:t>
      </w:r>
      <w:r w:rsidRPr="001050B8">
        <w:rPr>
          <w:rFonts w:cs="B Nazanin" w:hint="eastAsia"/>
          <w:sz w:val="28"/>
          <w:szCs w:val="28"/>
          <w:rtl/>
        </w:rPr>
        <w:t>ب</w:t>
      </w:r>
      <w:r w:rsidRPr="001050B8">
        <w:rPr>
          <w:rFonts w:cs="B Nazanin" w:hint="cs"/>
          <w:sz w:val="28"/>
          <w:szCs w:val="28"/>
          <w:rtl/>
        </w:rPr>
        <w:t>ی</w:t>
      </w:r>
      <w:r w:rsidRPr="001050B8">
        <w:rPr>
          <w:rFonts w:cs="B Nazanin"/>
          <w:sz w:val="28"/>
          <w:szCs w:val="28"/>
          <w:rtl/>
        </w:rPr>
        <w:t xml:space="preserve"> چ</w:t>
      </w:r>
      <w:r w:rsidRPr="001050B8">
        <w:rPr>
          <w:rFonts w:cs="B Nazanin" w:hint="cs"/>
          <w:sz w:val="28"/>
          <w:szCs w:val="28"/>
          <w:rtl/>
        </w:rPr>
        <w:t>ی</w:t>
      </w:r>
      <w:r w:rsidRPr="001050B8">
        <w:rPr>
          <w:rFonts w:cs="B Nazanin" w:hint="eastAsia"/>
          <w:sz w:val="28"/>
          <w:szCs w:val="28"/>
          <w:rtl/>
        </w:rPr>
        <w:t>ست؟</w:t>
      </w:r>
    </w:p>
    <w:p w14:paraId="697410AE" w14:textId="0E6F45FB" w:rsidR="00A435BE" w:rsidRDefault="001050B8" w:rsidP="001050B8">
      <w:pPr>
        <w:bidi/>
        <w:jc w:val="both"/>
        <w:rPr>
          <w:rFonts w:cs="B Nazanin"/>
          <w:sz w:val="28"/>
          <w:szCs w:val="28"/>
          <w:rtl/>
        </w:rPr>
      </w:pPr>
      <w:r>
        <w:rPr>
          <w:rFonts w:cs="B Nazanin" w:hint="cs"/>
          <w:sz w:val="28"/>
          <w:szCs w:val="28"/>
          <w:rtl/>
        </w:rPr>
        <w:t>۳.</w:t>
      </w:r>
      <w:r w:rsidRPr="001050B8">
        <w:rPr>
          <w:rFonts w:cs="B Nazanin"/>
          <w:sz w:val="28"/>
          <w:szCs w:val="28"/>
          <w:rtl/>
        </w:rPr>
        <w:t xml:space="preserve"> قبل از انجام مطالعه پژوهش</w:t>
      </w:r>
      <w:r w:rsidRPr="001050B8">
        <w:rPr>
          <w:rFonts w:cs="B Nazanin" w:hint="cs"/>
          <w:sz w:val="28"/>
          <w:szCs w:val="28"/>
          <w:rtl/>
        </w:rPr>
        <w:t>ی</w:t>
      </w:r>
      <w:r w:rsidRPr="001050B8">
        <w:rPr>
          <w:rFonts w:cs="B Nazanin"/>
          <w:sz w:val="28"/>
          <w:szCs w:val="28"/>
          <w:rtl/>
        </w:rPr>
        <w:t xml:space="preserve"> چه نوع آماده ساز</w:t>
      </w:r>
      <w:r w:rsidRPr="001050B8">
        <w:rPr>
          <w:rFonts w:cs="B Nazanin" w:hint="cs"/>
          <w:sz w:val="28"/>
          <w:szCs w:val="28"/>
          <w:rtl/>
        </w:rPr>
        <w:t>ی</w:t>
      </w:r>
      <w:r w:rsidRPr="001050B8">
        <w:rPr>
          <w:rFonts w:cs="B Nazanin"/>
          <w:sz w:val="28"/>
          <w:szCs w:val="28"/>
          <w:rtl/>
        </w:rPr>
        <w:t xml:space="preserve"> و </w:t>
      </w:r>
      <w:r>
        <w:rPr>
          <w:rFonts w:cs="B Nazanin" w:hint="cs"/>
          <w:sz w:val="28"/>
          <w:szCs w:val="28"/>
          <w:rtl/>
        </w:rPr>
        <w:t>مطالعه ای</w:t>
      </w:r>
      <w:r w:rsidRPr="001050B8">
        <w:rPr>
          <w:rFonts w:cs="B Nazanin"/>
          <w:sz w:val="28"/>
          <w:szCs w:val="28"/>
          <w:rtl/>
        </w:rPr>
        <w:t xml:space="preserve"> با</w:t>
      </w:r>
      <w:r w:rsidRPr="001050B8">
        <w:rPr>
          <w:rFonts w:cs="B Nazanin" w:hint="cs"/>
          <w:sz w:val="28"/>
          <w:szCs w:val="28"/>
          <w:rtl/>
        </w:rPr>
        <w:t>ی</w:t>
      </w:r>
      <w:r w:rsidRPr="001050B8">
        <w:rPr>
          <w:rFonts w:cs="B Nazanin" w:hint="eastAsia"/>
          <w:sz w:val="28"/>
          <w:szCs w:val="28"/>
          <w:rtl/>
        </w:rPr>
        <w:t>د</w:t>
      </w:r>
      <w:r w:rsidRPr="001050B8">
        <w:rPr>
          <w:rFonts w:cs="B Nazanin"/>
          <w:sz w:val="28"/>
          <w:szCs w:val="28"/>
          <w:rtl/>
        </w:rPr>
        <w:t xml:space="preserve"> انجام ده</w:t>
      </w:r>
      <w:r w:rsidRPr="001050B8">
        <w:rPr>
          <w:rFonts w:cs="B Nazanin" w:hint="cs"/>
          <w:sz w:val="28"/>
          <w:szCs w:val="28"/>
          <w:rtl/>
        </w:rPr>
        <w:t>ی</w:t>
      </w:r>
      <w:r w:rsidRPr="001050B8">
        <w:rPr>
          <w:rFonts w:cs="B Nazanin" w:hint="eastAsia"/>
          <w:sz w:val="28"/>
          <w:szCs w:val="28"/>
          <w:rtl/>
        </w:rPr>
        <w:t>د؟</w:t>
      </w:r>
    </w:p>
    <w:p w14:paraId="24C32C83" w14:textId="77777777" w:rsidR="007B3CD6" w:rsidRPr="008C1A93" w:rsidRDefault="007B3CD6" w:rsidP="007B3CD6">
      <w:pPr>
        <w:bidi/>
        <w:jc w:val="both"/>
        <w:rPr>
          <w:sz w:val="28"/>
          <w:szCs w:val="28"/>
          <w:rtl/>
          <w:lang w:bidi="fa"/>
        </w:rPr>
      </w:pPr>
    </w:p>
    <w:p w14:paraId="24B0D04F" w14:textId="77777777" w:rsidR="00A435BE" w:rsidRPr="001050B8" w:rsidRDefault="005C2838" w:rsidP="00F76682">
      <w:pPr>
        <w:pStyle w:val="Heading1"/>
        <w:rPr>
          <w:rtl/>
          <w:lang w:bidi="fa"/>
        </w:rPr>
      </w:pPr>
      <w:bookmarkStart w:id="80" w:name="_Toc188101065"/>
      <w:r w:rsidRPr="001050B8">
        <w:rPr>
          <w:rtl/>
        </w:rPr>
        <w:t>فعالیت پیشنهادی</w:t>
      </w:r>
      <w:bookmarkEnd w:id="80"/>
    </w:p>
    <w:p w14:paraId="651ADF5E" w14:textId="10252C2D" w:rsidR="007B3CD6" w:rsidRPr="00F76682" w:rsidRDefault="007B3CD6" w:rsidP="00F76682">
      <w:pPr>
        <w:bidi/>
        <w:jc w:val="both"/>
        <w:rPr>
          <w:rFonts w:cs="B Nazanin"/>
          <w:sz w:val="28"/>
          <w:szCs w:val="28"/>
          <w:rtl/>
        </w:rPr>
      </w:pPr>
      <w:r w:rsidRPr="007B3CD6">
        <w:rPr>
          <w:rFonts w:cs="B Nazanin"/>
          <w:sz w:val="28"/>
          <w:szCs w:val="28"/>
          <w:rtl/>
        </w:rPr>
        <w:t>سه مقاله اخ</w:t>
      </w:r>
      <w:r w:rsidRPr="007B3CD6">
        <w:rPr>
          <w:rFonts w:cs="B Nazanin" w:hint="cs"/>
          <w:sz w:val="28"/>
          <w:szCs w:val="28"/>
          <w:rtl/>
        </w:rPr>
        <w:t>ی</w:t>
      </w:r>
      <w:r w:rsidRPr="007B3CD6">
        <w:rPr>
          <w:rFonts w:cs="B Nazanin" w:hint="eastAsia"/>
          <w:sz w:val="28"/>
          <w:szCs w:val="28"/>
          <w:rtl/>
        </w:rPr>
        <w:t>ر</w:t>
      </w:r>
      <w:r w:rsidRPr="007B3CD6">
        <w:rPr>
          <w:rFonts w:cs="B Nazanin"/>
          <w:sz w:val="28"/>
          <w:szCs w:val="28"/>
          <w:rtl/>
        </w:rPr>
        <w:t xml:space="preserve"> </w:t>
      </w:r>
      <w:r w:rsidRPr="007B3CD6">
        <w:rPr>
          <w:rFonts w:cs="B Nazanin" w:hint="cs"/>
          <w:sz w:val="28"/>
          <w:szCs w:val="28"/>
          <w:rtl/>
        </w:rPr>
        <w:t>ی</w:t>
      </w:r>
      <w:r w:rsidRPr="007B3CD6">
        <w:rPr>
          <w:rFonts w:cs="B Nazanin" w:hint="eastAsia"/>
          <w:sz w:val="28"/>
          <w:szCs w:val="28"/>
          <w:rtl/>
        </w:rPr>
        <w:t>ک</w:t>
      </w:r>
      <w:r w:rsidRPr="007B3CD6">
        <w:rPr>
          <w:rFonts w:cs="B Nazanin"/>
          <w:sz w:val="28"/>
          <w:szCs w:val="28"/>
          <w:rtl/>
        </w:rPr>
        <w:t xml:space="preserve"> مجله مد</w:t>
      </w:r>
      <w:r w:rsidRPr="007B3CD6">
        <w:rPr>
          <w:rFonts w:cs="B Nazanin" w:hint="cs"/>
          <w:sz w:val="28"/>
          <w:szCs w:val="28"/>
          <w:rtl/>
        </w:rPr>
        <w:t>ی</w:t>
      </w:r>
      <w:r w:rsidRPr="007B3CD6">
        <w:rPr>
          <w:rFonts w:cs="B Nazanin" w:hint="eastAsia"/>
          <w:sz w:val="28"/>
          <w:szCs w:val="28"/>
          <w:rtl/>
        </w:rPr>
        <w:t>ر</w:t>
      </w:r>
      <w:r w:rsidRPr="007B3CD6">
        <w:rPr>
          <w:rFonts w:cs="B Nazanin" w:hint="cs"/>
          <w:sz w:val="28"/>
          <w:szCs w:val="28"/>
          <w:rtl/>
        </w:rPr>
        <w:t>ی</w:t>
      </w:r>
      <w:r w:rsidRPr="007B3CD6">
        <w:rPr>
          <w:rFonts w:cs="B Nazanin" w:hint="eastAsia"/>
          <w:sz w:val="28"/>
          <w:szCs w:val="28"/>
          <w:rtl/>
        </w:rPr>
        <w:t>ت</w:t>
      </w:r>
      <w:r w:rsidRPr="007B3CD6">
        <w:rPr>
          <w:rFonts w:cs="B Nazanin"/>
          <w:sz w:val="28"/>
          <w:szCs w:val="28"/>
          <w:rtl/>
        </w:rPr>
        <w:t xml:space="preserve"> کسب و کا</w:t>
      </w:r>
      <w:r>
        <w:rPr>
          <w:rFonts w:cs="B Nazanin" w:hint="cs"/>
          <w:sz w:val="28"/>
          <w:szCs w:val="28"/>
          <w:rtl/>
        </w:rPr>
        <w:t xml:space="preserve"> </w:t>
      </w:r>
      <w:r w:rsidRPr="007B3CD6">
        <w:rPr>
          <w:rFonts w:cs="B Nazanin"/>
          <w:sz w:val="28"/>
          <w:szCs w:val="28"/>
          <w:rtl/>
        </w:rPr>
        <w:t>ر</w:t>
      </w:r>
      <w:r>
        <w:rPr>
          <w:rFonts w:cs="B Nazanin" w:hint="cs"/>
          <w:sz w:val="28"/>
          <w:szCs w:val="28"/>
          <w:rtl/>
        </w:rPr>
        <w:t>را</w:t>
      </w:r>
      <w:r w:rsidRPr="007B3CD6">
        <w:rPr>
          <w:rFonts w:cs="B Nazanin"/>
          <w:sz w:val="28"/>
          <w:szCs w:val="28"/>
          <w:rtl/>
        </w:rPr>
        <w:t xml:space="preserve"> بخوان</w:t>
      </w:r>
      <w:r w:rsidRPr="007B3CD6">
        <w:rPr>
          <w:rFonts w:cs="B Nazanin" w:hint="cs"/>
          <w:sz w:val="28"/>
          <w:szCs w:val="28"/>
          <w:rtl/>
        </w:rPr>
        <w:t>ی</w:t>
      </w:r>
      <w:r w:rsidRPr="007B3CD6">
        <w:rPr>
          <w:rFonts w:cs="B Nazanin" w:hint="eastAsia"/>
          <w:sz w:val="28"/>
          <w:szCs w:val="28"/>
          <w:rtl/>
        </w:rPr>
        <w:t>د</w:t>
      </w:r>
      <w:r w:rsidRPr="007B3CD6">
        <w:rPr>
          <w:rFonts w:cs="B Nazanin"/>
          <w:sz w:val="28"/>
          <w:szCs w:val="28"/>
          <w:rtl/>
        </w:rPr>
        <w:t xml:space="preserve"> و در نظر بگ</w:t>
      </w:r>
      <w:r w:rsidRPr="007B3CD6">
        <w:rPr>
          <w:rFonts w:cs="B Nazanin" w:hint="cs"/>
          <w:sz w:val="28"/>
          <w:szCs w:val="28"/>
          <w:rtl/>
        </w:rPr>
        <w:t>ی</w:t>
      </w:r>
      <w:r w:rsidRPr="007B3CD6">
        <w:rPr>
          <w:rFonts w:cs="B Nazanin" w:hint="eastAsia"/>
          <w:sz w:val="28"/>
          <w:szCs w:val="28"/>
          <w:rtl/>
        </w:rPr>
        <w:t>ر</w:t>
      </w:r>
      <w:r w:rsidRPr="007B3CD6">
        <w:rPr>
          <w:rFonts w:cs="B Nazanin" w:hint="cs"/>
          <w:sz w:val="28"/>
          <w:szCs w:val="28"/>
          <w:rtl/>
        </w:rPr>
        <w:t>ی</w:t>
      </w:r>
      <w:r w:rsidRPr="007B3CD6">
        <w:rPr>
          <w:rFonts w:cs="B Nazanin" w:hint="eastAsia"/>
          <w:sz w:val="28"/>
          <w:szCs w:val="28"/>
          <w:rtl/>
        </w:rPr>
        <w:t>د</w:t>
      </w:r>
      <w:r w:rsidRPr="007B3CD6">
        <w:rPr>
          <w:rFonts w:cs="B Nazanin"/>
          <w:sz w:val="28"/>
          <w:szCs w:val="28"/>
          <w:rtl/>
        </w:rPr>
        <w:t xml:space="preserve"> که چه نوع روندها</w:t>
      </w:r>
      <w:r w:rsidRPr="007B3CD6">
        <w:rPr>
          <w:rFonts w:cs="B Nazanin" w:hint="cs"/>
          <w:sz w:val="28"/>
          <w:szCs w:val="28"/>
          <w:rtl/>
        </w:rPr>
        <w:t>یی</w:t>
      </w:r>
      <w:r w:rsidRPr="007B3CD6">
        <w:rPr>
          <w:rFonts w:cs="B Nazanin"/>
          <w:sz w:val="28"/>
          <w:szCs w:val="28"/>
          <w:rtl/>
        </w:rPr>
        <w:t xml:space="preserve"> در نوشتن مطالعات تحق</w:t>
      </w:r>
      <w:r w:rsidRPr="007B3CD6">
        <w:rPr>
          <w:rFonts w:cs="B Nazanin" w:hint="cs"/>
          <w:sz w:val="28"/>
          <w:szCs w:val="28"/>
          <w:rtl/>
        </w:rPr>
        <w:t>ی</w:t>
      </w:r>
      <w:r w:rsidRPr="007B3CD6">
        <w:rPr>
          <w:rFonts w:cs="B Nazanin" w:hint="eastAsia"/>
          <w:sz w:val="28"/>
          <w:szCs w:val="28"/>
          <w:rtl/>
        </w:rPr>
        <w:t>قات</w:t>
      </w:r>
      <w:r w:rsidRPr="007B3CD6">
        <w:rPr>
          <w:rFonts w:cs="B Nazanin" w:hint="cs"/>
          <w:sz w:val="28"/>
          <w:szCs w:val="28"/>
          <w:rtl/>
        </w:rPr>
        <w:t>ی</w:t>
      </w:r>
      <w:r w:rsidRPr="007B3CD6">
        <w:rPr>
          <w:rFonts w:cs="B Nazanin"/>
          <w:sz w:val="28"/>
          <w:szCs w:val="28"/>
          <w:rtl/>
        </w:rPr>
        <w:t xml:space="preserve"> وجود دارد.</w:t>
      </w:r>
    </w:p>
    <w:p w14:paraId="38471725" w14:textId="77777777" w:rsidR="00A435BE" w:rsidRPr="001050B8" w:rsidRDefault="005C2838" w:rsidP="00F76682">
      <w:pPr>
        <w:pStyle w:val="Heading1"/>
        <w:rPr>
          <w:rtl/>
          <w:lang w:bidi="fa"/>
        </w:rPr>
      </w:pPr>
      <w:bookmarkStart w:id="81" w:name="_Toc188101066"/>
      <w:r w:rsidRPr="001050B8">
        <w:rPr>
          <w:rtl/>
        </w:rPr>
        <w:t>تمرین وب</w:t>
      </w:r>
      <w:bookmarkEnd w:id="81"/>
    </w:p>
    <w:p w14:paraId="06AFEA61" w14:textId="108732F8" w:rsidR="001050B8" w:rsidRPr="001050B8" w:rsidRDefault="005C2838" w:rsidP="001050B8">
      <w:pPr>
        <w:bidi/>
        <w:jc w:val="both"/>
        <w:rPr>
          <w:rFonts w:cs="B Nazanin"/>
          <w:sz w:val="28"/>
          <w:szCs w:val="28"/>
          <w:rtl/>
        </w:rPr>
      </w:pPr>
      <w:r w:rsidRPr="008C1A93">
        <w:rPr>
          <w:rFonts w:cs="B Nazanin"/>
          <w:sz w:val="28"/>
          <w:szCs w:val="28"/>
          <w:rtl/>
        </w:rPr>
        <w:t xml:space="preserve"> </w:t>
      </w:r>
      <w:r w:rsidR="001050B8" w:rsidRPr="001050B8">
        <w:rPr>
          <w:rFonts w:cs="B Nazanin"/>
          <w:sz w:val="28"/>
          <w:szCs w:val="28"/>
          <w:rtl/>
        </w:rPr>
        <w:t>به ا</w:t>
      </w:r>
      <w:r w:rsidR="001050B8" w:rsidRPr="001050B8">
        <w:rPr>
          <w:rFonts w:cs="B Nazanin" w:hint="cs"/>
          <w:sz w:val="28"/>
          <w:szCs w:val="28"/>
          <w:rtl/>
        </w:rPr>
        <w:t>ی</w:t>
      </w:r>
      <w:r w:rsidR="001050B8" w:rsidRPr="001050B8">
        <w:rPr>
          <w:rFonts w:cs="B Nazanin" w:hint="eastAsia"/>
          <w:sz w:val="28"/>
          <w:szCs w:val="28"/>
          <w:rtl/>
        </w:rPr>
        <w:t>نترنت</w:t>
      </w:r>
      <w:r w:rsidR="001050B8" w:rsidRPr="001050B8">
        <w:rPr>
          <w:rFonts w:cs="B Nazanin"/>
          <w:sz w:val="28"/>
          <w:szCs w:val="28"/>
          <w:rtl/>
        </w:rPr>
        <w:t xml:space="preserve"> برو</w:t>
      </w:r>
      <w:r w:rsidR="001050B8" w:rsidRPr="001050B8">
        <w:rPr>
          <w:rFonts w:cs="B Nazanin" w:hint="cs"/>
          <w:sz w:val="28"/>
          <w:szCs w:val="28"/>
          <w:rtl/>
        </w:rPr>
        <w:t>ی</w:t>
      </w:r>
      <w:r w:rsidR="001050B8" w:rsidRPr="001050B8">
        <w:rPr>
          <w:rFonts w:cs="B Nazanin" w:hint="eastAsia"/>
          <w:sz w:val="28"/>
          <w:szCs w:val="28"/>
          <w:rtl/>
        </w:rPr>
        <w:t>د</w:t>
      </w:r>
      <w:r w:rsidR="001050B8" w:rsidRPr="001050B8">
        <w:rPr>
          <w:rFonts w:cs="B Nazanin"/>
          <w:sz w:val="28"/>
          <w:szCs w:val="28"/>
          <w:rtl/>
        </w:rPr>
        <w:t xml:space="preserve"> و عبارت </w:t>
      </w:r>
      <w:r w:rsidR="001050B8" w:rsidRPr="008C1A93">
        <w:rPr>
          <w:rFonts w:cs="B Nazanin"/>
          <w:sz w:val="28"/>
          <w:szCs w:val="28"/>
          <w:rtl/>
        </w:rPr>
        <w:t>"</w:t>
      </w:r>
      <w:r w:rsidR="001050B8" w:rsidRPr="001050B8">
        <w:rPr>
          <w:rFonts w:cs="B Nazanin"/>
          <w:sz w:val="28"/>
          <w:szCs w:val="28"/>
          <w:rtl/>
        </w:rPr>
        <w:t>تحق</w:t>
      </w:r>
      <w:r w:rsidR="001050B8" w:rsidRPr="001050B8">
        <w:rPr>
          <w:rFonts w:cs="B Nazanin" w:hint="cs"/>
          <w:sz w:val="28"/>
          <w:szCs w:val="28"/>
          <w:rtl/>
        </w:rPr>
        <w:t>ی</w:t>
      </w:r>
      <w:r w:rsidR="001050B8" w:rsidRPr="001050B8">
        <w:rPr>
          <w:rFonts w:cs="B Nazanin" w:hint="eastAsia"/>
          <w:sz w:val="28"/>
          <w:szCs w:val="28"/>
          <w:rtl/>
        </w:rPr>
        <w:t>ق</w:t>
      </w:r>
      <w:r w:rsidR="001050B8" w:rsidRPr="001050B8">
        <w:rPr>
          <w:rFonts w:cs="B Nazanin"/>
          <w:sz w:val="28"/>
          <w:szCs w:val="28"/>
          <w:rtl/>
        </w:rPr>
        <w:t xml:space="preserve"> مد</w:t>
      </w:r>
      <w:r w:rsidR="001050B8" w:rsidRPr="001050B8">
        <w:rPr>
          <w:rFonts w:cs="B Nazanin" w:hint="cs"/>
          <w:sz w:val="28"/>
          <w:szCs w:val="28"/>
          <w:rtl/>
        </w:rPr>
        <w:t>ی</w:t>
      </w:r>
      <w:r w:rsidR="001050B8" w:rsidRPr="001050B8">
        <w:rPr>
          <w:rFonts w:cs="B Nazanin" w:hint="eastAsia"/>
          <w:sz w:val="28"/>
          <w:szCs w:val="28"/>
          <w:rtl/>
        </w:rPr>
        <w:t>ر</w:t>
      </w:r>
      <w:r w:rsidR="001050B8" w:rsidRPr="001050B8">
        <w:rPr>
          <w:rFonts w:cs="B Nazanin" w:hint="cs"/>
          <w:sz w:val="28"/>
          <w:szCs w:val="28"/>
          <w:rtl/>
        </w:rPr>
        <w:t>ی</w:t>
      </w:r>
      <w:r w:rsidR="001050B8" w:rsidRPr="001050B8">
        <w:rPr>
          <w:rFonts w:cs="B Nazanin" w:hint="eastAsia"/>
          <w:sz w:val="28"/>
          <w:szCs w:val="28"/>
          <w:rtl/>
        </w:rPr>
        <w:t>ت</w:t>
      </w:r>
      <w:r w:rsidR="001050B8" w:rsidRPr="001050B8">
        <w:rPr>
          <w:rFonts w:cs="B Nazanin"/>
          <w:sz w:val="28"/>
          <w:szCs w:val="28"/>
          <w:rtl/>
        </w:rPr>
        <w:t xml:space="preserve"> کسب و کار</w:t>
      </w:r>
      <w:r w:rsidR="001050B8" w:rsidRPr="008C1A93">
        <w:rPr>
          <w:rFonts w:cs="B Nazanin"/>
          <w:sz w:val="28"/>
          <w:szCs w:val="28"/>
          <w:rtl/>
        </w:rPr>
        <w:t>"</w:t>
      </w:r>
      <w:r w:rsidR="001050B8" w:rsidRPr="007B3CD6">
        <w:rPr>
          <w:rFonts w:cs="B Nazanin"/>
          <w:sz w:val="28"/>
          <w:szCs w:val="28"/>
          <w:rtl/>
        </w:rPr>
        <w:t xml:space="preserve"> </w:t>
      </w:r>
      <w:r w:rsidR="007B3CD6" w:rsidRPr="007B3CD6">
        <w:rPr>
          <w:rFonts w:cs="B Nazanin" w:hint="cs"/>
          <w:sz w:val="28"/>
          <w:szCs w:val="28"/>
          <w:rtl/>
        </w:rPr>
        <w:t>کووید۱۹</w:t>
      </w:r>
      <w:r w:rsidR="001050B8" w:rsidRPr="001050B8">
        <w:rPr>
          <w:rFonts w:cs="B Nazanin"/>
          <w:sz w:val="28"/>
          <w:szCs w:val="28"/>
          <w:rtl/>
        </w:rPr>
        <w:t xml:space="preserve"> </w:t>
      </w:r>
      <w:r w:rsidR="001050B8" w:rsidRPr="007B3CD6">
        <w:rPr>
          <w:rFonts w:cs="B Nazanin"/>
          <w:sz w:val="28"/>
          <w:szCs w:val="28"/>
          <w:rtl/>
        </w:rPr>
        <w:t xml:space="preserve"> </w:t>
      </w:r>
      <w:r w:rsidR="001050B8" w:rsidRPr="008C1A93">
        <w:rPr>
          <w:rFonts w:cs="B Nazanin"/>
          <w:sz w:val="28"/>
          <w:szCs w:val="28"/>
          <w:rtl/>
        </w:rPr>
        <w:t>"</w:t>
      </w:r>
      <w:r w:rsidR="001050B8" w:rsidRPr="001050B8">
        <w:rPr>
          <w:rFonts w:cs="B Nazanin"/>
          <w:sz w:val="28"/>
          <w:szCs w:val="28"/>
          <w:rtl/>
        </w:rPr>
        <w:t>را در عبارت جستجو تا</w:t>
      </w:r>
      <w:r w:rsidR="001050B8" w:rsidRPr="001050B8">
        <w:rPr>
          <w:rFonts w:cs="B Nazanin" w:hint="cs"/>
          <w:sz w:val="28"/>
          <w:szCs w:val="28"/>
          <w:rtl/>
        </w:rPr>
        <w:t>ی</w:t>
      </w:r>
      <w:r w:rsidR="001050B8" w:rsidRPr="001050B8">
        <w:rPr>
          <w:rFonts w:cs="B Nazanin" w:hint="eastAsia"/>
          <w:sz w:val="28"/>
          <w:szCs w:val="28"/>
          <w:rtl/>
        </w:rPr>
        <w:t>پ</w:t>
      </w:r>
      <w:r w:rsidR="001050B8" w:rsidRPr="001050B8">
        <w:rPr>
          <w:rFonts w:cs="B Nazanin"/>
          <w:sz w:val="28"/>
          <w:szCs w:val="28"/>
          <w:rtl/>
        </w:rPr>
        <w:t xml:space="preserve"> کن</w:t>
      </w:r>
      <w:r w:rsidR="001050B8" w:rsidRPr="001050B8">
        <w:rPr>
          <w:rFonts w:cs="B Nazanin" w:hint="cs"/>
          <w:sz w:val="28"/>
          <w:szCs w:val="28"/>
          <w:rtl/>
        </w:rPr>
        <w:t>ی</w:t>
      </w:r>
      <w:r w:rsidR="001050B8" w:rsidRPr="001050B8">
        <w:rPr>
          <w:rFonts w:cs="B Nazanin" w:hint="eastAsia"/>
          <w:sz w:val="28"/>
          <w:szCs w:val="28"/>
          <w:rtl/>
        </w:rPr>
        <w:t>د</w:t>
      </w:r>
      <w:r w:rsidR="001050B8">
        <w:rPr>
          <w:rFonts w:cs="B Nazanin" w:hint="cs"/>
          <w:sz w:val="28"/>
          <w:szCs w:val="28"/>
          <w:rtl/>
        </w:rPr>
        <w:t>.</w:t>
      </w:r>
    </w:p>
    <w:p w14:paraId="514F4D19" w14:textId="7D1C69A0" w:rsidR="001050B8" w:rsidRPr="00F76682" w:rsidRDefault="001050B8" w:rsidP="00F76682">
      <w:pPr>
        <w:bidi/>
        <w:jc w:val="both"/>
        <w:rPr>
          <w:rFonts w:cs="B Nazanin"/>
          <w:sz w:val="28"/>
          <w:szCs w:val="28"/>
          <w:rtl/>
        </w:rPr>
      </w:pPr>
      <w:r w:rsidRPr="001050B8">
        <w:rPr>
          <w:rFonts w:cs="B Nazanin"/>
          <w:sz w:val="28"/>
          <w:szCs w:val="28"/>
          <w:rtl/>
        </w:rPr>
        <w:t xml:space="preserve"> موضوعات </w:t>
      </w:r>
      <w:r w:rsidRPr="001050B8">
        <w:rPr>
          <w:rFonts w:cs="B Nazanin" w:hint="cs"/>
          <w:sz w:val="28"/>
          <w:szCs w:val="28"/>
          <w:rtl/>
        </w:rPr>
        <w:t>ی</w:t>
      </w:r>
      <w:r w:rsidRPr="001050B8">
        <w:rPr>
          <w:rFonts w:cs="B Nazanin" w:hint="eastAsia"/>
          <w:sz w:val="28"/>
          <w:szCs w:val="28"/>
          <w:rtl/>
        </w:rPr>
        <w:t>افت</w:t>
      </w:r>
      <w:r w:rsidRPr="001050B8">
        <w:rPr>
          <w:rFonts w:cs="B Nazanin"/>
          <w:sz w:val="28"/>
          <w:szCs w:val="28"/>
          <w:rtl/>
        </w:rPr>
        <w:t xml:space="preserve"> شده را بخوان</w:t>
      </w:r>
      <w:r w:rsidRPr="001050B8">
        <w:rPr>
          <w:rFonts w:cs="B Nazanin" w:hint="cs"/>
          <w:sz w:val="28"/>
          <w:szCs w:val="28"/>
          <w:rtl/>
        </w:rPr>
        <w:t>ی</w:t>
      </w:r>
      <w:r w:rsidRPr="001050B8">
        <w:rPr>
          <w:rFonts w:cs="B Nazanin" w:hint="eastAsia"/>
          <w:sz w:val="28"/>
          <w:szCs w:val="28"/>
          <w:rtl/>
        </w:rPr>
        <w:t>د</w:t>
      </w:r>
      <w:r w:rsidRPr="001050B8">
        <w:rPr>
          <w:rFonts w:cs="B Nazanin"/>
          <w:sz w:val="28"/>
          <w:szCs w:val="28"/>
          <w:rtl/>
        </w:rPr>
        <w:t xml:space="preserve"> و به ا</w:t>
      </w:r>
      <w:r w:rsidRPr="001050B8">
        <w:rPr>
          <w:rFonts w:cs="B Nazanin" w:hint="cs"/>
          <w:sz w:val="28"/>
          <w:szCs w:val="28"/>
          <w:rtl/>
        </w:rPr>
        <w:t>ی</w:t>
      </w:r>
      <w:r w:rsidRPr="001050B8">
        <w:rPr>
          <w:rFonts w:cs="B Nazanin" w:hint="eastAsia"/>
          <w:sz w:val="28"/>
          <w:szCs w:val="28"/>
          <w:rtl/>
        </w:rPr>
        <w:t>ن</w:t>
      </w:r>
      <w:r w:rsidRPr="001050B8">
        <w:rPr>
          <w:rFonts w:cs="B Nazanin"/>
          <w:sz w:val="28"/>
          <w:szCs w:val="28"/>
          <w:rtl/>
        </w:rPr>
        <w:t xml:space="preserve"> فکر کن</w:t>
      </w:r>
      <w:r w:rsidRPr="001050B8">
        <w:rPr>
          <w:rFonts w:cs="B Nazanin" w:hint="cs"/>
          <w:sz w:val="28"/>
          <w:szCs w:val="28"/>
          <w:rtl/>
        </w:rPr>
        <w:t>ی</w:t>
      </w:r>
      <w:r w:rsidRPr="001050B8">
        <w:rPr>
          <w:rFonts w:cs="B Nazanin" w:hint="eastAsia"/>
          <w:sz w:val="28"/>
          <w:szCs w:val="28"/>
          <w:rtl/>
        </w:rPr>
        <w:t>د</w:t>
      </w:r>
      <w:r w:rsidRPr="001050B8">
        <w:rPr>
          <w:rFonts w:cs="B Nazanin"/>
          <w:sz w:val="28"/>
          <w:szCs w:val="28"/>
          <w:rtl/>
        </w:rPr>
        <w:t xml:space="preserve"> که آ</w:t>
      </w:r>
      <w:r w:rsidRPr="001050B8">
        <w:rPr>
          <w:rFonts w:cs="B Nazanin" w:hint="cs"/>
          <w:sz w:val="28"/>
          <w:szCs w:val="28"/>
          <w:rtl/>
        </w:rPr>
        <w:t>ی</w:t>
      </w:r>
      <w:r w:rsidRPr="001050B8">
        <w:rPr>
          <w:rFonts w:cs="B Nazanin" w:hint="eastAsia"/>
          <w:sz w:val="28"/>
          <w:szCs w:val="28"/>
          <w:rtl/>
        </w:rPr>
        <w:t>ا</w:t>
      </w:r>
      <w:r w:rsidRPr="001050B8">
        <w:rPr>
          <w:rFonts w:cs="B Nazanin"/>
          <w:sz w:val="28"/>
          <w:szCs w:val="28"/>
          <w:rtl/>
        </w:rPr>
        <w:t xml:space="preserve"> همه‌گ</w:t>
      </w:r>
      <w:r w:rsidRPr="001050B8">
        <w:rPr>
          <w:rFonts w:cs="B Nazanin" w:hint="cs"/>
          <w:sz w:val="28"/>
          <w:szCs w:val="28"/>
          <w:rtl/>
        </w:rPr>
        <w:t>ی</w:t>
      </w:r>
      <w:r w:rsidRPr="001050B8">
        <w:rPr>
          <w:rFonts w:cs="B Nazanin" w:hint="eastAsia"/>
          <w:sz w:val="28"/>
          <w:szCs w:val="28"/>
          <w:rtl/>
        </w:rPr>
        <w:t>ر</w:t>
      </w:r>
      <w:r w:rsidRPr="001050B8">
        <w:rPr>
          <w:rFonts w:cs="B Nazanin" w:hint="cs"/>
          <w:sz w:val="28"/>
          <w:szCs w:val="28"/>
          <w:rtl/>
        </w:rPr>
        <w:t>ی</w:t>
      </w:r>
      <w:r w:rsidR="007B3CD6" w:rsidRPr="008C1A93">
        <w:rPr>
          <w:rFonts w:cs="B Nazanin"/>
          <w:sz w:val="28"/>
          <w:szCs w:val="28"/>
          <w:rtl/>
        </w:rPr>
        <w:t>"</w:t>
      </w:r>
      <w:r w:rsidR="007B3CD6" w:rsidRPr="007B3CD6">
        <w:rPr>
          <w:rFonts w:cs="B Nazanin" w:hint="cs"/>
          <w:sz w:val="28"/>
          <w:szCs w:val="28"/>
          <w:rtl/>
        </w:rPr>
        <w:t>کووید۱۹</w:t>
      </w:r>
      <w:r w:rsidR="007B3CD6" w:rsidRPr="008C1A93">
        <w:rPr>
          <w:rFonts w:cs="B Nazanin"/>
          <w:sz w:val="28"/>
          <w:szCs w:val="28"/>
          <w:rtl/>
        </w:rPr>
        <w:t>"</w:t>
      </w:r>
      <w:r w:rsidR="007B3CD6">
        <w:rPr>
          <w:rFonts w:hint="cs"/>
          <w:sz w:val="28"/>
          <w:szCs w:val="28"/>
          <w:rtl/>
          <w:lang w:bidi="fa"/>
        </w:rPr>
        <w:t xml:space="preserve"> </w:t>
      </w:r>
      <w:r w:rsidRPr="001050B8">
        <w:rPr>
          <w:rFonts w:cs="B Nazanin"/>
          <w:sz w:val="28"/>
          <w:szCs w:val="28"/>
          <w:rtl/>
        </w:rPr>
        <w:t>منجر به رو</w:t>
      </w:r>
      <w:r w:rsidRPr="001050B8">
        <w:rPr>
          <w:rFonts w:cs="B Nazanin" w:hint="cs"/>
          <w:sz w:val="28"/>
          <w:szCs w:val="28"/>
          <w:rtl/>
        </w:rPr>
        <w:t>ی</w:t>
      </w:r>
      <w:r w:rsidRPr="001050B8">
        <w:rPr>
          <w:rFonts w:cs="B Nazanin" w:hint="eastAsia"/>
          <w:sz w:val="28"/>
          <w:szCs w:val="28"/>
          <w:rtl/>
        </w:rPr>
        <w:t>کردها</w:t>
      </w:r>
      <w:r w:rsidRPr="001050B8">
        <w:rPr>
          <w:rFonts w:cs="B Nazanin" w:hint="cs"/>
          <w:sz w:val="28"/>
          <w:szCs w:val="28"/>
          <w:rtl/>
        </w:rPr>
        <w:t>ی</w:t>
      </w:r>
      <w:r w:rsidRPr="001050B8">
        <w:rPr>
          <w:rFonts w:cs="B Nazanin"/>
          <w:sz w:val="28"/>
          <w:szCs w:val="28"/>
          <w:rtl/>
        </w:rPr>
        <w:t xml:space="preserve"> تحق</w:t>
      </w:r>
      <w:r w:rsidRPr="001050B8">
        <w:rPr>
          <w:rFonts w:cs="B Nazanin" w:hint="cs"/>
          <w:sz w:val="28"/>
          <w:szCs w:val="28"/>
          <w:rtl/>
        </w:rPr>
        <w:t>ی</w:t>
      </w:r>
      <w:r w:rsidRPr="001050B8">
        <w:rPr>
          <w:rFonts w:cs="B Nazanin" w:hint="eastAsia"/>
          <w:sz w:val="28"/>
          <w:szCs w:val="28"/>
          <w:rtl/>
        </w:rPr>
        <w:t>قات</w:t>
      </w:r>
      <w:r w:rsidRPr="001050B8">
        <w:rPr>
          <w:rFonts w:cs="B Nazanin" w:hint="cs"/>
          <w:sz w:val="28"/>
          <w:szCs w:val="28"/>
          <w:rtl/>
        </w:rPr>
        <w:t>ی</w:t>
      </w:r>
      <w:r w:rsidRPr="001050B8">
        <w:rPr>
          <w:rFonts w:cs="B Nazanin"/>
          <w:sz w:val="28"/>
          <w:szCs w:val="28"/>
          <w:rtl/>
        </w:rPr>
        <w:t xml:space="preserve"> جد</w:t>
      </w:r>
      <w:r w:rsidRPr="001050B8">
        <w:rPr>
          <w:rFonts w:cs="B Nazanin" w:hint="cs"/>
          <w:sz w:val="28"/>
          <w:szCs w:val="28"/>
          <w:rtl/>
        </w:rPr>
        <w:t>ی</w:t>
      </w:r>
      <w:r w:rsidRPr="001050B8">
        <w:rPr>
          <w:rFonts w:cs="B Nazanin" w:hint="eastAsia"/>
          <w:sz w:val="28"/>
          <w:szCs w:val="28"/>
          <w:rtl/>
        </w:rPr>
        <w:t>د</w:t>
      </w:r>
      <w:r w:rsidRPr="001050B8">
        <w:rPr>
          <w:rFonts w:cs="B Nazanin" w:hint="cs"/>
          <w:sz w:val="28"/>
          <w:szCs w:val="28"/>
          <w:rtl/>
        </w:rPr>
        <w:t>ی</w:t>
      </w:r>
      <w:r w:rsidRPr="001050B8">
        <w:rPr>
          <w:rFonts w:cs="B Nazanin"/>
          <w:sz w:val="28"/>
          <w:szCs w:val="28"/>
          <w:rtl/>
        </w:rPr>
        <w:t xml:space="preserve"> شده است </w:t>
      </w:r>
      <w:r w:rsidRPr="001050B8">
        <w:rPr>
          <w:rFonts w:cs="B Nazanin" w:hint="cs"/>
          <w:sz w:val="28"/>
          <w:szCs w:val="28"/>
          <w:rtl/>
        </w:rPr>
        <w:t>ی</w:t>
      </w:r>
      <w:r w:rsidRPr="001050B8">
        <w:rPr>
          <w:rFonts w:cs="B Nazanin" w:hint="eastAsia"/>
          <w:sz w:val="28"/>
          <w:szCs w:val="28"/>
          <w:rtl/>
        </w:rPr>
        <w:t>ا</w:t>
      </w:r>
      <w:r w:rsidRPr="001050B8">
        <w:rPr>
          <w:rFonts w:cs="B Nazanin"/>
          <w:sz w:val="28"/>
          <w:szCs w:val="28"/>
          <w:rtl/>
        </w:rPr>
        <w:t xml:space="preserve"> خ</w:t>
      </w:r>
      <w:r w:rsidRPr="001050B8">
        <w:rPr>
          <w:rFonts w:cs="B Nazanin" w:hint="cs"/>
          <w:sz w:val="28"/>
          <w:szCs w:val="28"/>
          <w:rtl/>
        </w:rPr>
        <w:t>ی</w:t>
      </w:r>
      <w:r w:rsidRPr="001050B8">
        <w:rPr>
          <w:rFonts w:cs="B Nazanin" w:hint="eastAsia"/>
          <w:sz w:val="28"/>
          <w:szCs w:val="28"/>
          <w:rtl/>
        </w:rPr>
        <w:t>ر</w:t>
      </w:r>
      <w:r>
        <w:rPr>
          <w:rFonts w:cs="B Nazanin" w:hint="cs"/>
          <w:sz w:val="28"/>
          <w:szCs w:val="28"/>
          <w:rtl/>
        </w:rPr>
        <w:t>.</w:t>
      </w:r>
    </w:p>
    <w:p w14:paraId="627C53B7" w14:textId="77777777" w:rsidR="00A435BE" w:rsidRPr="001050B8" w:rsidRDefault="005C2838" w:rsidP="00F76682">
      <w:pPr>
        <w:pStyle w:val="Heading1"/>
        <w:rPr>
          <w:rtl/>
          <w:lang w:bidi="fa"/>
        </w:rPr>
      </w:pPr>
      <w:bookmarkStart w:id="82" w:name="_Toc188101067"/>
      <w:r w:rsidRPr="001050B8">
        <w:rPr>
          <w:rtl/>
        </w:rPr>
        <w:t>سوالات چند گزینه ای</w:t>
      </w:r>
      <w:bookmarkEnd w:id="82"/>
    </w:p>
    <w:p w14:paraId="56A48213" w14:textId="77777777" w:rsidR="00A435BE" w:rsidRPr="008C1A93" w:rsidRDefault="00A435BE" w:rsidP="001038A3">
      <w:pPr>
        <w:bidi/>
        <w:jc w:val="both"/>
        <w:rPr>
          <w:b/>
          <w:bCs/>
          <w:sz w:val="28"/>
          <w:szCs w:val="28"/>
          <w:rtl/>
          <w:lang w:bidi="fa"/>
        </w:rPr>
      </w:pPr>
    </w:p>
    <w:p w14:paraId="001EF0A4" w14:textId="71CE579C" w:rsidR="00A435BE" w:rsidRPr="008C1A93" w:rsidRDefault="001050B8" w:rsidP="001038A3">
      <w:pPr>
        <w:bidi/>
        <w:jc w:val="both"/>
        <w:rPr>
          <w:sz w:val="28"/>
          <w:szCs w:val="28"/>
          <w:rtl/>
          <w:lang w:bidi="fa"/>
        </w:rPr>
      </w:pPr>
      <w:r>
        <w:rPr>
          <w:rFonts w:cs="B Nazanin" w:hint="cs"/>
          <w:sz w:val="28"/>
          <w:szCs w:val="28"/>
          <w:rtl/>
        </w:rPr>
        <w:t>۱</w:t>
      </w:r>
      <w:r w:rsidRPr="008C1A93">
        <w:rPr>
          <w:rFonts w:cs="B Nazanin"/>
          <w:sz w:val="28"/>
          <w:szCs w:val="28"/>
          <w:rtl/>
        </w:rPr>
        <w:t xml:space="preserve">. نگارش </w:t>
      </w:r>
      <w:r w:rsidR="007B3CD6">
        <w:rPr>
          <w:rFonts w:cs="B Nazanin" w:hint="cs"/>
          <w:sz w:val="28"/>
          <w:szCs w:val="28"/>
          <w:rtl/>
        </w:rPr>
        <w:t>دانشگاهی</w:t>
      </w:r>
      <w:r w:rsidRPr="008C1A93">
        <w:rPr>
          <w:rFonts w:cs="B Nazanin"/>
          <w:sz w:val="28"/>
          <w:szCs w:val="28"/>
          <w:rtl/>
        </w:rPr>
        <w:t xml:space="preserve"> با انواع دیگر نوشتار متفاوت است زیرا</w:t>
      </w:r>
    </w:p>
    <w:p w14:paraId="3E027FF9" w14:textId="359D237E" w:rsidR="00A435BE" w:rsidRPr="008C1A93" w:rsidRDefault="005C2838" w:rsidP="001038A3">
      <w:pPr>
        <w:bidi/>
        <w:jc w:val="both"/>
        <w:rPr>
          <w:sz w:val="28"/>
          <w:szCs w:val="28"/>
          <w:rtl/>
          <w:lang w:bidi="fa"/>
        </w:rPr>
      </w:pPr>
      <w:r w:rsidRPr="008C1A93">
        <w:rPr>
          <w:rFonts w:cs="B Nazanin"/>
          <w:sz w:val="28"/>
          <w:szCs w:val="28"/>
          <w:rtl/>
        </w:rPr>
        <w:t xml:space="preserve"> الف</w:t>
      </w:r>
      <w:r w:rsidR="00F448FA">
        <w:rPr>
          <w:rFonts w:cs="B Nazanin" w:hint="cs"/>
          <w:sz w:val="28"/>
          <w:szCs w:val="28"/>
          <w:rtl/>
        </w:rPr>
        <w:t>.</w:t>
      </w:r>
      <w:r w:rsidRPr="008C1A93">
        <w:rPr>
          <w:rFonts w:cs="B Nazanin"/>
          <w:sz w:val="28"/>
          <w:szCs w:val="28"/>
          <w:rtl/>
        </w:rPr>
        <w:t xml:space="preserve">  معمولاً شامل مراجع می شود</w:t>
      </w:r>
    </w:p>
    <w:p w14:paraId="00F43660" w14:textId="68675F5B" w:rsidR="00A435BE" w:rsidRPr="008C1A93" w:rsidRDefault="005C2838" w:rsidP="001038A3">
      <w:pPr>
        <w:bidi/>
        <w:jc w:val="both"/>
        <w:rPr>
          <w:sz w:val="28"/>
          <w:szCs w:val="28"/>
          <w:rtl/>
          <w:lang w:bidi="fa"/>
        </w:rPr>
      </w:pPr>
      <w:r w:rsidRPr="008C1A93">
        <w:rPr>
          <w:rFonts w:cs="B Nazanin"/>
          <w:sz w:val="28"/>
          <w:szCs w:val="28"/>
          <w:rtl/>
        </w:rPr>
        <w:t xml:space="preserve"> ب</w:t>
      </w:r>
      <w:r w:rsidR="00F448FA">
        <w:rPr>
          <w:rFonts w:cs="B Nazanin" w:hint="cs"/>
          <w:sz w:val="28"/>
          <w:szCs w:val="28"/>
          <w:rtl/>
        </w:rPr>
        <w:t>.</w:t>
      </w:r>
      <w:r w:rsidRPr="008C1A93">
        <w:rPr>
          <w:rFonts w:cs="B Nazanin"/>
          <w:sz w:val="28"/>
          <w:szCs w:val="28"/>
          <w:rtl/>
        </w:rPr>
        <w:t xml:space="preserve">  ماهیت علمی دارد</w:t>
      </w:r>
    </w:p>
    <w:p w14:paraId="33D6A43E" w14:textId="51FD51D2" w:rsidR="00A435BE" w:rsidRPr="008C1A93" w:rsidRDefault="005C2838" w:rsidP="001038A3">
      <w:pPr>
        <w:bidi/>
        <w:jc w:val="both"/>
        <w:rPr>
          <w:sz w:val="28"/>
          <w:szCs w:val="28"/>
          <w:rtl/>
          <w:lang w:bidi="fa"/>
        </w:rPr>
      </w:pPr>
      <w:r w:rsidRPr="008C1A93">
        <w:rPr>
          <w:rFonts w:cs="B Nazanin"/>
          <w:sz w:val="28"/>
          <w:szCs w:val="28"/>
          <w:rtl/>
        </w:rPr>
        <w:t xml:space="preserve"> ج.  تحقیقات قبلی </w:t>
      </w:r>
      <w:r w:rsidR="00F448FA">
        <w:rPr>
          <w:rFonts w:cs="B Nazanin" w:hint="cs"/>
          <w:sz w:val="28"/>
          <w:szCs w:val="28"/>
          <w:rtl/>
        </w:rPr>
        <w:t>را دربر می گیرد</w:t>
      </w:r>
    </w:p>
    <w:p w14:paraId="4C67AE2C" w14:textId="60C203F1" w:rsidR="00A435BE" w:rsidRPr="008C1A93" w:rsidRDefault="005C2838" w:rsidP="001038A3">
      <w:pPr>
        <w:bidi/>
        <w:jc w:val="both"/>
        <w:rPr>
          <w:sz w:val="28"/>
          <w:szCs w:val="28"/>
          <w:rtl/>
          <w:lang w:bidi="fa"/>
        </w:rPr>
      </w:pPr>
      <w:r w:rsidRPr="008C1A93">
        <w:rPr>
          <w:rFonts w:cs="B Nazanin"/>
          <w:sz w:val="28"/>
          <w:szCs w:val="28"/>
          <w:rtl/>
        </w:rPr>
        <w:t xml:space="preserve"> د</w:t>
      </w:r>
      <w:r w:rsidR="00F448FA">
        <w:rPr>
          <w:rFonts w:cs="B Nazanin" w:hint="cs"/>
          <w:sz w:val="28"/>
          <w:szCs w:val="28"/>
          <w:rtl/>
        </w:rPr>
        <w:t>.</w:t>
      </w:r>
      <w:r w:rsidRPr="008C1A93">
        <w:rPr>
          <w:rFonts w:cs="B Nazanin"/>
          <w:sz w:val="28"/>
          <w:szCs w:val="28"/>
          <w:rtl/>
        </w:rPr>
        <w:t xml:space="preserve">  همه موارد بالا</w:t>
      </w:r>
    </w:p>
    <w:p w14:paraId="4091B68C" w14:textId="2CDFD8DA" w:rsidR="00A435BE" w:rsidRPr="008C1A93" w:rsidRDefault="005C2838" w:rsidP="001038A3">
      <w:pPr>
        <w:bidi/>
        <w:jc w:val="both"/>
        <w:rPr>
          <w:sz w:val="28"/>
          <w:szCs w:val="28"/>
          <w:rtl/>
          <w:lang w:bidi="fa"/>
        </w:rPr>
      </w:pPr>
      <w:r w:rsidRPr="008C1A93">
        <w:rPr>
          <w:rFonts w:cs="B Nazanin"/>
          <w:sz w:val="28"/>
          <w:szCs w:val="28"/>
          <w:rtl/>
        </w:rPr>
        <w:t xml:space="preserve"> </w:t>
      </w:r>
      <w:r w:rsidR="00F448FA">
        <w:rPr>
          <w:rFonts w:cs="B Nazanin" w:hint="cs"/>
          <w:sz w:val="28"/>
          <w:szCs w:val="28"/>
          <w:rtl/>
        </w:rPr>
        <w:t>۲</w:t>
      </w:r>
      <w:r w:rsidRPr="008C1A93">
        <w:rPr>
          <w:rFonts w:cs="B Nazanin"/>
          <w:sz w:val="28"/>
          <w:szCs w:val="28"/>
          <w:rtl/>
        </w:rPr>
        <w:t xml:space="preserve">. </w:t>
      </w:r>
      <w:r w:rsidR="00ED1A8A">
        <w:rPr>
          <w:rFonts w:cs="B Nazanin" w:hint="cs"/>
          <w:sz w:val="28"/>
          <w:szCs w:val="28"/>
          <w:rtl/>
        </w:rPr>
        <w:t>نگارش</w:t>
      </w:r>
      <w:r w:rsidRPr="008C1A93">
        <w:rPr>
          <w:rFonts w:cs="B Nazanin"/>
          <w:sz w:val="28"/>
          <w:szCs w:val="28"/>
          <w:rtl/>
        </w:rPr>
        <w:t xml:space="preserve"> غیررسمی را می توان به بهترین شکل توصیف کرد</w:t>
      </w:r>
    </w:p>
    <w:p w14:paraId="3114F1E0" w14:textId="2E8DD60B" w:rsidR="00A435BE" w:rsidRPr="008C1A93" w:rsidRDefault="005C2838" w:rsidP="001038A3">
      <w:pPr>
        <w:bidi/>
        <w:jc w:val="both"/>
        <w:rPr>
          <w:sz w:val="28"/>
          <w:szCs w:val="28"/>
          <w:rtl/>
          <w:lang w:bidi="fa"/>
        </w:rPr>
      </w:pPr>
      <w:r w:rsidRPr="008C1A93">
        <w:rPr>
          <w:rFonts w:cs="B Nazanin"/>
          <w:sz w:val="28"/>
          <w:szCs w:val="28"/>
          <w:rtl/>
        </w:rPr>
        <w:t xml:space="preserve"> الف</w:t>
      </w:r>
      <w:r w:rsidR="00F448FA">
        <w:rPr>
          <w:rFonts w:cs="B Nazanin" w:hint="cs"/>
          <w:sz w:val="28"/>
          <w:szCs w:val="28"/>
          <w:rtl/>
        </w:rPr>
        <w:t>.</w:t>
      </w:r>
      <w:r w:rsidRPr="008C1A93">
        <w:rPr>
          <w:rFonts w:cs="B Nazanin"/>
          <w:sz w:val="28"/>
          <w:szCs w:val="28"/>
          <w:rtl/>
        </w:rPr>
        <w:t xml:space="preserve">  گاه به گاه</w:t>
      </w:r>
    </w:p>
    <w:p w14:paraId="0B8FF020" w14:textId="12593166" w:rsidR="00A435BE" w:rsidRPr="008C1A93" w:rsidRDefault="005C2838" w:rsidP="001038A3">
      <w:pPr>
        <w:bidi/>
        <w:jc w:val="both"/>
        <w:rPr>
          <w:sz w:val="28"/>
          <w:szCs w:val="28"/>
          <w:rtl/>
          <w:lang w:bidi="fa"/>
        </w:rPr>
      </w:pPr>
      <w:r w:rsidRPr="008C1A93">
        <w:rPr>
          <w:rFonts w:cs="B Nazanin"/>
          <w:sz w:val="28"/>
          <w:szCs w:val="28"/>
          <w:rtl/>
        </w:rPr>
        <w:t xml:space="preserve"> ب</w:t>
      </w:r>
      <w:r w:rsidR="00F448FA">
        <w:rPr>
          <w:rFonts w:cs="B Nazanin" w:hint="cs"/>
          <w:sz w:val="28"/>
          <w:szCs w:val="28"/>
          <w:rtl/>
        </w:rPr>
        <w:t>.</w:t>
      </w:r>
      <w:r w:rsidRPr="008C1A93">
        <w:rPr>
          <w:rFonts w:cs="B Nazanin"/>
          <w:sz w:val="28"/>
          <w:szCs w:val="28"/>
          <w:rtl/>
        </w:rPr>
        <w:t xml:space="preserve">  فاقد معنا</w:t>
      </w:r>
    </w:p>
    <w:p w14:paraId="2BFBB59F" w14:textId="77777777" w:rsidR="00A435BE" w:rsidRPr="008C1A93" w:rsidRDefault="005C2838" w:rsidP="001038A3">
      <w:pPr>
        <w:bidi/>
        <w:jc w:val="both"/>
        <w:rPr>
          <w:sz w:val="28"/>
          <w:szCs w:val="28"/>
          <w:rtl/>
          <w:lang w:bidi="fa"/>
        </w:rPr>
      </w:pPr>
      <w:r w:rsidRPr="008C1A93">
        <w:rPr>
          <w:rFonts w:cs="B Nazanin"/>
          <w:sz w:val="28"/>
          <w:szCs w:val="28"/>
          <w:rtl/>
        </w:rPr>
        <w:t xml:space="preserve"> ج.  شامل احساسات شخصی است</w:t>
      </w:r>
    </w:p>
    <w:p w14:paraId="72735EDD" w14:textId="02C8E1E3" w:rsidR="00A435BE" w:rsidRPr="008C1A93" w:rsidRDefault="005C2838" w:rsidP="001038A3">
      <w:pPr>
        <w:bidi/>
        <w:jc w:val="both"/>
        <w:rPr>
          <w:sz w:val="28"/>
          <w:szCs w:val="28"/>
          <w:rtl/>
          <w:lang w:bidi="fa"/>
        </w:rPr>
      </w:pPr>
      <w:r w:rsidRPr="008C1A93">
        <w:rPr>
          <w:rFonts w:cs="B Nazanin"/>
          <w:sz w:val="28"/>
          <w:szCs w:val="28"/>
          <w:rtl/>
        </w:rPr>
        <w:t xml:space="preserve"> د</w:t>
      </w:r>
      <w:r w:rsidR="00F448FA">
        <w:rPr>
          <w:rFonts w:cs="B Nazanin" w:hint="cs"/>
          <w:sz w:val="28"/>
          <w:szCs w:val="28"/>
          <w:rtl/>
        </w:rPr>
        <w:t>.</w:t>
      </w:r>
      <w:r w:rsidRPr="008C1A93">
        <w:rPr>
          <w:rFonts w:cs="B Nazanin"/>
          <w:sz w:val="28"/>
          <w:szCs w:val="28"/>
          <w:rtl/>
        </w:rPr>
        <w:t xml:space="preserve">  همه موارد بالا</w:t>
      </w:r>
    </w:p>
    <w:p w14:paraId="4F0B36C6" w14:textId="77F3F970" w:rsidR="00A435BE" w:rsidRPr="008C1A93" w:rsidRDefault="005C2838" w:rsidP="001038A3">
      <w:pPr>
        <w:bidi/>
        <w:jc w:val="both"/>
        <w:rPr>
          <w:sz w:val="28"/>
          <w:szCs w:val="28"/>
          <w:rtl/>
          <w:lang w:bidi="fa"/>
        </w:rPr>
      </w:pPr>
      <w:r w:rsidRPr="008C1A93">
        <w:rPr>
          <w:rFonts w:cs="B Nazanin"/>
          <w:sz w:val="28"/>
          <w:szCs w:val="28"/>
          <w:rtl/>
        </w:rPr>
        <w:t xml:space="preserve"> </w:t>
      </w:r>
      <w:r w:rsidR="00F448FA">
        <w:rPr>
          <w:rFonts w:cs="B Nazanin" w:hint="cs"/>
          <w:sz w:val="28"/>
          <w:szCs w:val="28"/>
          <w:rtl/>
        </w:rPr>
        <w:t>۳</w:t>
      </w:r>
      <w:r w:rsidRPr="001B3718">
        <w:rPr>
          <w:rFonts w:cs="B Nazanin"/>
          <w:sz w:val="28"/>
          <w:szCs w:val="28"/>
          <w:rtl/>
        </w:rPr>
        <w:t>. بهره وری در</w:t>
      </w:r>
      <w:r w:rsidRPr="008C1A93">
        <w:rPr>
          <w:rFonts w:cs="B Nazanin"/>
          <w:sz w:val="28"/>
          <w:szCs w:val="28"/>
          <w:rtl/>
        </w:rPr>
        <w:t xml:space="preserve"> ن</w:t>
      </w:r>
      <w:r w:rsidR="008A5F0A">
        <w:rPr>
          <w:rFonts w:cs="B Nazanin" w:hint="cs"/>
          <w:sz w:val="28"/>
          <w:szCs w:val="28"/>
          <w:rtl/>
        </w:rPr>
        <w:t>ویسندگی</w:t>
      </w:r>
      <w:r w:rsidRPr="008C1A93">
        <w:rPr>
          <w:rFonts w:cs="B Nazanin"/>
          <w:sz w:val="28"/>
          <w:szCs w:val="28"/>
          <w:rtl/>
        </w:rPr>
        <w:t xml:space="preserve"> دانشگاهی معمولاً از طریق</w:t>
      </w:r>
      <w:r w:rsidR="00F448FA">
        <w:rPr>
          <w:rFonts w:cs="B Nazanin" w:hint="cs"/>
          <w:sz w:val="28"/>
          <w:szCs w:val="28"/>
          <w:rtl/>
        </w:rPr>
        <w:t>..............</w:t>
      </w:r>
      <w:r w:rsidRPr="008C1A93">
        <w:rPr>
          <w:rFonts w:cs="B Nazanin"/>
          <w:sz w:val="28"/>
          <w:szCs w:val="28"/>
          <w:rtl/>
        </w:rPr>
        <w:t xml:space="preserve"> سنجیده می شود</w:t>
      </w:r>
    </w:p>
    <w:p w14:paraId="7C4138BF" w14:textId="352540C2" w:rsidR="00A435BE" w:rsidRPr="008C1A93" w:rsidRDefault="005C2838" w:rsidP="001038A3">
      <w:pPr>
        <w:bidi/>
        <w:jc w:val="both"/>
        <w:rPr>
          <w:sz w:val="28"/>
          <w:szCs w:val="28"/>
          <w:rtl/>
          <w:lang w:bidi="fa"/>
        </w:rPr>
      </w:pPr>
      <w:r w:rsidRPr="008C1A93">
        <w:rPr>
          <w:rFonts w:cs="B Nazanin"/>
          <w:sz w:val="28"/>
          <w:szCs w:val="28"/>
          <w:rtl/>
        </w:rPr>
        <w:t xml:space="preserve"> الف</w:t>
      </w:r>
      <w:r w:rsidR="00F448FA">
        <w:rPr>
          <w:rFonts w:cs="B Nazanin" w:hint="cs"/>
          <w:sz w:val="28"/>
          <w:szCs w:val="28"/>
          <w:rtl/>
        </w:rPr>
        <w:t>.</w:t>
      </w:r>
      <w:r w:rsidRPr="008C1A93">
        <w:rPr>
          <w:rFonts w:cs="B Nazanin"/>
          <w:sz w:val="28"/>
          <w:szCs w:val="28"/>
          <w:rtl/>
        </w:rPr>
        <w:t xml:space="preserve">  عمق نوشتار</w:t>
      </w:r>
    </w:p>
    <w:p w14:paraId="6D2AEA06" w14:textId="71320F8A" w:rsidR="00A435BE" w:rsidRPr="008C1A93" w:rsidRDefault="005C2838" w:rsidP="001038A3">
      <w:pPr>
        <w:bidi/>
        <w:jc w:val="both"/>
        <w:rPr>
          <w:sz w:val="28"/>
          <w:szCs w:val="28"/>
          <w:rtl/>
          <w:lang w:bidi="fa"/>
        </w:rPr>
      </w:pPr>
      <w:r w:rsidRPr="008C1A93">
        <w:rPr>
          <w:rFonts w:cs="B Nazanin"/>
          <w:sz w:val="28"/>
          <w:szCs w:val="28"/>
          <w:rtl/>
        </w:rPr>
        <w:t xml:space="preserve"> ب</w:t>
      </w:r>
      <w:r w:rsidR="00F448FA">
        <w:rPr>
          <w:rFonts w:cs="B Nazanin" w:hint="cs"/>
          <w:sz w:val="28"/>
          <w:szCs w:val="28"/>
          <w:rtl/>
        </w:rPr>
        <w:t>.</w:t>
      </w:r>
      <w:r w:rsidRPr="008C1A93">
        <w:rPr>
          <w:rFonts w:cs="B Nazanin"/>
          <w:sz w:val="28"/>
          <w:szCs w:val="28"/>
          <w:rtl/>
        </w:rPr>
        <w:t xml:space="preserve">  تنوع خروجی ها</w:t>
      </w:r>
    </w:p>
    <w:p w14:paraId="2260E516" w14:textId="77777777" w:rsidR="00A435BE" w:rsidRPr="008C1A93" w:rsidRDefault="005C2838" w:rsidP="001038A3">
      <w:pPr>
        <w:bidi/>
        <w:jc w:val="both"/>
        <w:rPr>
          <w:sz w:val="28"/>
          <w:szCs w:val="28"/>
          <w:rtl/>
          <w:lang w:bidi="fa"/>
        </w:rPr>
      </w:pPr>
      <w:r w:rsidRPr="008C1A93">
        <w:rPr>
          <w:rFonts w:cs="B Nazanin"/>
          <w:sz w:val="28"/>
          <w:szCs w:val="28"/>
          <w:rtl/>
        </w:rPr>
        <w:t xml:space="preserve"> ج.  تعداد خروجی هایی که یک فرد تولید می کند</w:t>
      </w:r>
    </w:p>
    <w:p w14:paraId="7A414F09" w14:textId="288B22C3" w:rsidR="00A435BE" w:rsidRPr="008C1A93" w:rsidRDefault="005C2838" w:rsidP="001038A3">
      <w:pPr>
        <w:bidi/>
        <w:jc w:val="both"/>
        <w:rPr>
          <w:sz w:val="28"/>
          <w:szCs w:val="28"/>
          <w:rtl/>
          <w:lang w:bidi="fa"/>
        </w:rPr>
      </w:pPr>
      <w:r w:rsidRPr="008C1A93">
        <w:rPr>
          <w:rFonts w:cs="B Nazanin"/>
          <w:sz w:val="28"/>
          <w:szCs w:val="28"/>
          <w:rtl/>
        </w:rPr>
        <w:t xml:space="preserve"> د</w:t>
      </w:r>
      <w:r w:rsidR="00F448FA">
        <w:rPr>
          <w:rFonts w:cs="B Nazanin" w:hint="cs"/>
          <w:sz w:val="28"/>
          <w:szCs w:val="28"/>
          <w:rtl/>
        </w:rPr>
        <w:t>.</w:t>
      </w:r>
      <w:r w:rsidRPr="008C1A93">
        <w:rPr>
          <w:rFonts w:cs="B Nazanin"/>
          <w:sz w:val="28"/>
          <w:szCs w:val="28"/>
          <w:rtl/>
        </w:rPr>
        <w:t xml:space="preserve">  هیچ کدام از موارد بالا</w:t>
      </w:r>
    </w:p>
    <w:p w14:paraId="36820880" w14:textId="1F17D310" w:rsidR="00A435BE" w:rsidRPr="008C1A93" w:rsidRDefault="005C2838" w:rsidP="001038A3">
      <w:pPr>
        <w:bidi/>
        <w:jc w:val="both"/>
        <w:rPr>
          <w:sz w:val="28"/>
          <w:szCs w:val="28"/>
          <w:rtl/>
          <w:lang w:bidi="fa"/>
        </w:rPr>
      </w:pPr>
      <w:r w:rsidRPr="008C1A93">
        <w:rPr>
          <w:rFonts w:cs="B Nazanin"/>
          <w:sz w:val="28"/>
          <w:szCs w:val="28"/>
          <w:rtl/>
        </w:rPr>
        <w:t xml:space="preserve"> </w:t>
      </w:r>
      <w:r w:rsidR="00F448FA">
        <w:rPr>
          <w:rFonts w:cs="B Nazanin" w:hint="cs"/>
          <w:sz w:val="28"/>
          <w:szCs w:val="28"/>
          <w:rtl/>
        </w:rPr>
        <w:t>۴</w:t>
      </w:r>
      <w:r w:rsidRPr="008C1A93">
        <w:rPr>
          <w:rFonts w:cs="B Nazanin"/>
          <w:sz w:val="28"/>
          <w:szCs w:val="28"/>
          <w:rtl/>
        </w:rPr>
        <w:t>. مراجع باید شامل</w:t>
      </w:r>
    </w:p>
    <w:p w14:paraId="358CF6A2" w14:textId="7008DA10" w:rsidR="00A435BE" w:rsidRPr="008C1A93" w:rsidRDefault="005C2838" w:rsidP="001038A3">
      <w:pPr>
        <w:bidi/>
        <w:jc w:val="both"/>
        <w:rPr>
          <w:sz w:val="28"/>
          <w:szCs w:val="28"/>
          <w:rtl/>
          <w:lang w:bidi="fa"/>
        </w:rPr>
      </w:pPr>
      <w:r w:rsidRPr="008C1A93">
        <w:rPr>
          <w:rFonts w:cs="B Nazanin"/>
          <w:sz w:val="28"/>
          <w:szCs w:val="28"/>
          <w:rtl/>
        </w:rPr>
        <w:t xml:space="preserve"> الف</w:t>
      </w:r>
      <w:r w:rsidR="00F448FA">
        <w:rPr>
          <w:rFonts w:cs="B Nazanin" w:hint="cs"/>
          <w:sz w:val="28"/>
          <w:szCs w:val="28"/>
          <w:rtl/>
        </w:rPr>
        <w:t>.</w:t>
      </w:r>
      <w:r w:rsidRPr="008C1A93">
        <w:rPr>
          <w:rFonts w:cs="B Nazanin"/>
          <w:sz w:val="28"/>
          <w:szCs w:val="28"/>
          <w:rtl/>
        </w:rPr>
        <w:t xml:space="preserve">  نام نویسنده</w:t>
      </w:r>
    </w:p>
    <w:p w14:paraId="7BDE8069" w14:textId="1EA27C12" w:rsidR="00A435BE" w:rsidRPr="008C1A93" w:rsidRDefault="005C2838" w:rsidP="001038A3">
      <w:pPr>
        <w:bidi/>
        <w:jc w:val="both"/>
        <w:rPr>
          <w:sz w:val="28"/>
          <w:szCs w:val="28"/>
          <w:rtl/>
          <w:lang w:bidi="fa"/>
        </w:rPr>
      </w:pPr>
      <w:r w:rsidRPr="008C1A93">
        <w:rPr>
          <w:rFonts w:cs="B Nazanin"/>
          <w:sz w:val="28"/>
          <w:szCs w:val="28"/>
          <w:rtl/>
        </w:rPr>
        <w:t xml:space="preserve"> ب</w:t>
      </w:r>
      <w:r w:rsidR="00F448FA">
        <w:rPr>
          <w:rFonts w:cs="B Nazanin" w:hint="cs"/>
          <w:sz w:val="28"/>
          <w:szCs w:val="28"/>
          <w:rtl/>
        </w:rPr>
        <w:t>.</w:t>
      </w:r>
      <w:r w:rsidRPr="008C1A93">
        <w:rPr>
          <w:rFonts w:cs="B Nazanin"/>
          <w:sz w:val="28"/>
          <w:szCs w:val="28"/>
          <w:rtl/>
        </w:rPr>
        <w:t xml:space="preserve">  سال انتشار</w:t>
      </w:r>
    </w:p>
    <w:p w14:paraId="21F13B00" w14:textId="77777777" w:rsidR="00A435BE" w:rsidRPr="008C1A93" w:rsidRDefault="005C2838" w:rsidP="001038A3">
      <w:pPr>
        <w:bidi/>
        <w:jc w:val="both"/>
        <w:rPr>
          <w:sz w:val="28"/>
          <w:szCs w:val="28"/>
          <w:rtl/>
          <w:lang w:bidi="fa"/>
        </w:rPr>
      </w:pPr>
      <w:r w:rsidRPr="008C1A93">
        <w:rPr>
          <w:rFonts w:cs="B Nazanin"/>
          <w:sz w:val="28"/>
          <w:szCs w:val="28"/>
          <w:rtl/>
        </w:rPr>
        <w:t xml:space="preserve"> ج.  عنوان مقاله یا کتاب</w:t>
      </w:r>
    </w:p>
    <w:p w14:paraId="3E713668" w14:textId="5A7E7383" w:rsidR="00A435BE" w:rsidRPr="008C1A93" w:rsidRDefault="005C2838" w:rsidP="001038A3">
      <w:pPr>
        <w:bidi/>
        <w:jc w:val="both"/>
        <w:rPr>
          <w:sz w:val="28"/>
          <w:szCs w:val="28"/>
          <w:rtl/>
          <w:lang w:bidi="fa"/>
        </w:rPr>
      </w:pPr>
      <w:r w:rsidRPr="008C1A93">
        <w:rPr>
          <w:rFonts w:cs="B Nazanin"/>
          <w:sz w:val="28"/>
          <w:szCs w:val="28"/>
          <w:rtl/>
        </w:rPr>
        <w:t xml:space="preserve"> د</w:t>
      </w:r>
      <w:r w:rsidR="00F448FA">
        <w:rPr>
          <w:rFonts w:cs="B Nazanin" w:hint="cs"/>
          <w:sz w:val="28"/>
          <w:szCs w:val="28"/>
          <w:rtl/>
        </w:rPr>
        <w:t>.</w:t>
      </w:r>
      <w:r w:rsidRPr="008C1A93">
        <w:rPr>
          <w:rFonts w:cs="B Nazanin"/>
          <w:sz w:val="28"/>
          <w:szCs w:val="28"/>
          <w:rtl/>
        </w:rPr>
        <w:t xml:space="preserve">  همه موارد بالا</w:t>
      </w:r>
    </w:p>
    <w:p w14:paraId="18411198" w14:textId="702AD663" w:rsidR="00A435BE" w:rsidRPr="008C1A93" w:rsidRDefault="005C2838" w:rsidP="001038A3">
      <w:pPr>
        <w:bidi/>
        <w:jc w:val="both"/>
        <w:rPr>
          <w:sz w:val="28"/>
          <w:szCs w:val="28"/>
          <w:rtl/>
          <w:lang w:bidi="fa"/>
        </w:rPr>
      </w:pPr>
      <w:r w:rsidRPr="008C1A93">
        <w:rPr>
          <w:rFonts w:cs="B Nazanin"/>
          <w:sz w:val="28"/>
          <w:szCs w:val="28"/>
          <w:rtl/>
        </w:rPr>
        <w:t xml:space="preserve"> </w:t>
      </w:r>
      <w:r w:rsidR="00F448FA" w:rsidRPr="001B3718">
        <w:rPr>
          <w:rFonts w:cs="B Nazanin" w:hint="cs"/>
          <w:sz w:val="28"/>
          <w:szCs w:val="28"/>
          <w:rtl/>
        </w:rPr>
        <w:t>۵</w:t>
      </w:r>
      <w:r w:rsidRPr="001B3718">
        <w:rPr>
          <w:rFonts w:cs="B Nazanin"/>
          <w:sz w:val="28"/>
          <w:szCs w:val="28"/>
          <w:rtl/>
        </w:rPr>
        <w:t>. بهره وری</w:t>
      </w:r>
      <w:r w:rsidRPr="008C1A93">
        <w:rPr>
          <w:rFonts w:cs="B Nazanin"/>
          <w:sz w:val="28"/>
          <w:szCs w:val="28"/>
          <w:rtl/>
        </w:rPr>
        <w:t xml:space="preserve"> </w:t>
      </w:r>
      <w:r w:rsidR="007B3CD6">
        <w:rPr>
          <w:rFonts w:cs="B Nazanin" w:hint="cs"/>
          <w:sz w:val="28"/>
          <w:szCs w:val="28"/>
          <w:rtl/>
        </w:rPr>
        <w:t>تحقیق</w:t>
      </w:r>
      <w:r w:rsidRPr="008C1A93">
        <w:rPr>
          <w:rFonts w:cs="B Nazanin"/>
          <w:sz w:val="28"/>
          <w:szCs w:val="28"/>
          <w:rtl/>
        </w:rPr>
        <w:t xml:space="preserve"> تحت تأثیر</w:t>
      </w:r>
    </w:p>
    <w:p w14:paraId="134CB795" w14:textId="4EFAD9BC" w:rsidR="00A435BE" w:rsidRPr="008C1A93" w:rsidRDefault="005C2838" w:rsidP="001038A3">
      <w:pPr>
        <w:bidi/>
        <w:jc w:val="both"/>
        <w:rPr>
          <w:sz w:val="28"/>
          <w:szCs w:val="28"/>
          <w:rtl/>
          <w:lang w:bidi="fa"/>
        </w:rPr>
      </w:pPr>
      <w:r w:rsidRPr="008C1A93">
        <w:rPr>
          <w:rFonts w:cs="B Nazanin"/>
          <w:sz w:val="28"/>
          <w:szCs w:val="28"/>
          <w:rtl/>
        </w:rPr>
        <w:t xml:space="preserve"> الف</w:t>
      </w:r>
      <w:r w:rsidR="00F448FA">
        <w:rPr>
          <w:rFonts w:cs="B Nazanin" w:hint="cs"/>
          <w:sz w:val="28"/>
          <w:szCs w:val="28"/>
          <w:rtl/>
        </w:rPr>
        <w:t>.</w:t>
      </w:r>
      <w:r w:rsidRPr="008C1A93">
        <w:rPr>
          <w:rFonts w:cs="B Nazanin"/>
          <w:sz w:val="28"/>
          <w:szCs w:val="28"/>
          <w:rtl/>
        </w:rPr>
        <w:t xml:space="preserve">  اندازه بخش</w:t>
      </w:r>
    </w:p>
    <w:p w14:paraId="012B8DEC" w14:textId="40AEFC39" w:rsidR="00A435BE" w:rsidRPr="007B3CD6" w:rsidRDefault="005C2838" w:rsidP="001038A3">
      <w:pPr>
        <w:bidi/>
        <w:jc w:val="both"/>
        <w:rPr>
          <w:rFonts w:cs="B Nazanin"/>
          <w:sz w:val="28"/>
          <w:szCs w:val="28"/>
          <w:rtl/>
        </w:rPr>
      </w:pPr>
      <w:r w:rsidRPr="008C1A93">
        <w:rPr>
          <w:rFonts w:cs="B Nazanin"/>
          <w:sz w:val="28"/>
          <w:szCs w:val="28"/>
          <w:rtl/>
        </w:rPr>
        <w:t xml:space="preserve"> </w:t>
      </w:r>
      <w:r w:rsidRPr="007B3CD6">
        <w:rPr>
          <w:rFonts w:cs="B Nazanin"/>
          <w:sz w:val="28"/>
          <w:szCs w:val="28"/>
          <w:rtl/>
        </w:rPr>
        <w:t>ب</w:t>
      </w:r>
      <w:r w:rsidR="00F448FA" w:rsidRPr="007B3CD6">
        <w:rPr>
          <w:rFonts w:cs="B Nazanin" w:hint="cs"/>
          <w:sz w:val="28"/>
          <w:szCs w:val="28"/>
          <w:rtl/>
        </w:rPr>
        <w:t>.</w:t>
      </w:r>
      <w:r w:rsidRPr="007B3CD6">
        <w:rPr>
          <w:rFonts w:cs="B Nazanin"/>
          <w:sz w:val="28"/>
          <w:szCs w:val="28"/>
          <w:rtl/>
        </w:rPr>
        <w:t xml:space="preserve">  </w:t>
      </w:r>
      <w:r w:rsidR="007B3CD6">
        <w:rPr>
          <w:rFonts w:cs="B Nazanin" w:hint="cs"/>
          <w:sz w:val="28"/>
          <w:szCs w:val="28"/>
          <w:rtl/>
        </w:rPr>
        <w:t>استاندارد</w:t>
      </w:r>
      <w:r w:rsidR="00F448FA" w:rsidRPr="007B3CD6">
        <w:rPr>
          <w:rFonts w:cs="B Nazanin" w:hint="cs"/>
          <w:sz w:val="28"/>
          <w:szCs w:val="28"/>
          <w:rtl/>
        </w:rPr>
        <w:t xml:space="preserve"> های رشته تحصیلی</w:t>
      </w:r>
    </w:p>
    <w:p w14:paraId="7EF05273" w14:textId="77777777" w:rsidR="00A435BE" w:rsidRPr="008C1A93" w:rsidRDefault="005C2838" w:rsidP="001038A3">
      <w:pPr>
        <w:bidi/>
        <w:jc w:val="both"/>
        <w:rPr>
          <w:sz w:val="28"/>
          <w:szCs w:val="28"/>
          <w:rtl/>
          <w:lang w:bidi="fa"/>
        </w:rPr>
      </w:pPr>
      <w:r w:rsidRPr="008C1A93">
        <w:rPr>
          <w:rFonts w:cs="B Nazanin"/>
          <w:sz w:val="28"/>
          <w:szCs w:val="28"/>
          <w:rtl/>
        </w:rPr>
        <w:t xml:space="preserve"> ج.  سیستم های پاداش</w:t>
      </w:r>
    </w:p>
    <w:p w14:paraId="6497FD10" w14:textId="77777777" w:rsidR="00A435BE" w:rsidRDefault="005C2838" w:rsidP="001038A3">
      <w:pPr>
        <w:bidi/>
        <w:jc w:val="both"/>
        <w:rPr>
          <w:rFonts w:cs="B Nazanin"/>
          <w:sz w:val="28"/>
          <w:szCs w:val="28"/>
          <w:rtl/>
        </w:rPr>
      </w:pPr>
      <w:r w:rsidRPr="008C1A93">
        <w:rPr>
          <w:rFonts w:cs="B Nazanin"/>
          <w:sz w:val="28"/>
          <w:szCs w:val="28"/>
          <w:rtl/>
        </w:rPr>
        <w:t xml:space="preserve"> د  همه موارد بالا</w:t>
      </w:r>
    </w:p>
    <w:p w14:paraId="19F8B603" w14:textId="77777777" w:rsidR="007B3CD6" w:rsidRPr="008C1A93" w:rsidRDefault="007B3CD6" w:rsidP="007B3CD6">
      <w:pPr>
        <w:bidi/>
        <w:jc w:val="both"/>
        <w:rPr>
          <w:sz w:val="28"/>
          <w:szCs w:val="28"/>
          <w:rtl/>
          <w:lang w:bidi="fa"/>
        </w:rPr>
      </w:pPr>
    </w:p>
    <w:p w14:paraId="35D43AC9" w14:textId="6C244CE1" w:rsidR="00A435BE" w:rsidRPr="008C1A93" w:rsidRDefault="005C2838" w:rsidP="001038A3">
      <w:pPr>
        <w:bidi/>
        <w:jc w:val="both"/>
        <w:rPr>
          <w:sz w:val="28"/>
          <w:szCs w:val="28"/>
          <w:rtl/>
          <w:lang w:bidi="fa"/>
        </w:rPr>
      </w:pPr>
      <w:r w:rsidRPr="008C1A93">
        <w:rPr>
          <w:rFonts w:cs="B Nazanin"/>
          <w:sz w:val="28"/>
          <w:szCs w:val="28"/>
          <w:rtl/>
        </w:rPr>
        <w:t xml:space="preserve"> پاسخ ها: </w:t>
      </w:r>
      <w:r w:rsidR="00F448FA">
        <w:rPr>
          <w:rFonts w:cs="B Nazanin" w:hint="cs"/>
          <w:sz w:val="28"/>
          <w:szCs w:val="28"/>
          <w:rtl/>
        </w:rPr>
        <w:t>۱</w:t>
      </w:r>
      <w:r w:rsidRPr="008C1A93">
        <w:rPr>
          <w:rFonts w:cs="B Nazanin"/>
          <w:sz w:val="28"/>
          <w:szCs w:val="28"/>
          <w:rtl/>
        </w:rPr>
        <w:t xml:space="preserve">. د، </w:t>
      </w:r>
      <w:r w:rsidR="00F448FA">
        <w:rPr>
          <w:rFonts w:cs="B Nazanin" w:hint="cs"/>
          <w:sz w:val="28"/>
          <w:szCs w:val="28"/>
          <w:rtl/>
        </w:rPr>
        <w:t>۲</w:t>
      </w:r>
      <w:r w:rsidRPr="008C1A93">
        <w:rPr>
          <w:rFonts w:cs="B Nazanin"/>
          <w:sz w:val="28"/>
          <w:szCs w:val="28"/>
          <w:rtl/>
        </w:rPr>
        <w:t xml:space="preserve">. د، </w:t>
      </w:r>
      <w:r w:rsidR="00F448FA">
        <w:rPr>
          <w:rFonts w:cs="B Nazanin" w:hint="cs"/>
          <w:sz w:val="28"/>
          <w:szCs w:val="28"/>
          <w:rtl/>
        </w:rPr>
        <w:t>۳</w:t>
      </w:r>
      <w:r w:rsidRPr="008C1A93">
        <w:rPr>
          <w:rFonts w:cs="B Nazanin"/>
          <w:sz w:val="28"/>
          <w:szCs w:val="28"/>
          <w:rtl/>
        </w:rPr>
        <w:t xml:space="preserve">. ج، </w:t>
      </w:r>
      <w:r w:rsidR="00F448FA">
        <w:rPr>
          <w:rFonts w:cs="B Nazanin" w:hint="cs"/>
          <w:sz w:val="28"/>
          <w:szCs w:val="28"/>
          <w:rtl/>
        </w:rPr>
        <w:t>۴</w:t>
      </w:r>
      <w:r w:rsidRPr="008C1A93">
        <w:rPr>
          <w:rFonts w:cs="B Nazanin"/>
          <w:sz w:val="28"/>
          <w:szCs w:val="28"/>
          <w:rtl/>
        </w:rPr>
        <w:t xml:space="preserve">. د، </w:t>
      </w:r>
      <w:r w:rsidR="00F448FA">
        <w:rPr>
          <w:rFonts w:cs="B Nazanin" w:hint="cs"/>
          <w:sz w:val="28"/>
          <w:szCs w:val="28"/>
          <w:rtl/>
        </w:rPr>
        <w:t>۵</w:t>
      </w:r>
      <w:r w:rsidRPr="008C1A93">
        <w:rPr>
          <w:rFonts w:cs="B Nazanin"/>
          <w:sz w:val="28"/>
          <w:szCs w:val="28"/>
          <w:rtl/>
        </w:rPr>
        <w:t>. د.</w:t>
      </w:r>
    </w:p>
    <w:p w14:paraId="29E0010B" w14:textId="77777777" w:rsidR="00A435BE" w:rsidRDefault="00A435BE" w:rsidP="001038A3">
      <w:pPr>
        <w:bidi/>
        <w:jc w:val="both"/>
        <w:rPr>
          <w:sz w:val="28"/>
          <w:szCs w:val="28"/>
          <w:rtl/>
          <w:lang w:bidi="fa"/>
        </w:rPr>
      </w:pPr>
    </w:p>
    <w:p w14:paraId="300F9664" w14:textId="77777777" w:rsidR="007B3CD6" w:rsidRDefault="007B3CD6" w:rsidP="007B3CD6">
      <w:pPr>
        <w:bidi/>
        <w:jc w:val="both"/>
        <w:rPr>
          <w:sz w:val="28"/>
          <w:szCs w:val="28"/>
          <w:rtl/>
          <w:lang w:bidi="fa"/>
        </w:rPr>
      </w:pPr>
    </w:p>
    <w:p w14:paraId="3C50D9EB" w14:textId="77777777" w:rsidR="007B3CD6" w:rsidRDefault="007B3CD6" w:rsidP="007B3CD6">
      <w:pPr>
        <w:bidi/>
        <w:jc w:val="both"/>
        <w:rPr>
          <w:sz w:val="28"/>
          <w:szCs w:val="28"/>
          <w:rtl/>
          <w:lang w:bidi="fa"/>
        </w:rPr>
      </w:pPr>
    </w:p>
    <w:p w14:paraId="0DA15B3F" w14:textId="77777777" w:rsidR="007B3CD6" w:rsidRDefault="007B3CD6" w:rsidP="007B3CD6">
      <w:pPr>
        <w:bidi/>
        <w:jc w:val="both"/>
        <w:rPr>
          <w:sz w:val="28"/>
          <w:szCs w:val="28"/>
          <w:rtl/>
          <w:lang w:bidi="fa"/>
        </w:rPr>
      </w:pPr>
    </w:p>
    <w:p w14:paraId="7382D248" w14:textId="77777777" w:rsidR="007B3CD6" w:rsidRDefault="007B3CD6" w:rsidP="007B3CD6">
      <w:pPr>
        <w:bidi/>
        <w:jc w:val="both"/>
        <w:rPr>
          <w:sz w:val="28"/>
          <w:szCs w:val="28"/>
          <w:rtl/>
          <w:lang w:bidi="fa"/>
        </w:rPr>
      </w:pPr>
    </w:p>
    <w:p w14:paraId="705C2C02" w14:textId="77777777" w:rsidR="007B3CD6" w:rsidRDefault="007B3CD6" w:rsidP="007B3CD6">
      <w:pPr>
        <w:bidi/>
        <w:jc w:val="both"/>
        <w:rPr>
          <w:sz w:val="28"/>
          <w:szCs w:val="28"/>
          <w:rtl/>
          <w:lang w:bidi="fa"/>
        </w:rPr>
      </w:pPr>
    </w:p>
    <w:p w14:paraId="7D8FCD97" w14:textId="77777777" w:rsidR="007B3CD6" w:rsidRDefault="007B3CD6" w:rsidP="007B3CD6">
      <w:pPr>
        <w:bidi/>
        <w:jc w:val="both"/>
        <w:rPr>
          <w:sz w:val="28"/>
          <w:szCs w:val="28"/>
          <w:rtl/>
          <w:lang w:bidi="fa"/>
        </w:rPr>
      </w:pPr>
    </w:p>
    <w:p w14:paraId="7189C167" w14:textId="77777777" w:rsidR="007B3CD6" w:rsidRDefault="007B3CD6" w:rsidP="007B3CD6">
      <w:pPr>
        <w:bidi/>
        <w:jc w:val="both"/>
        <w:rPr>
          <w:sz w:val="28"/>
          <w:szCs w:val="28"/>
          <w:rtl/>
          <w:lang w:bidi="fa"/>
        </w:rPr>
      </w:pPr>
    </w:p>
    <w:p w14:paraId="01094A95" w14:textId="77777777" w:rsidR="007B3CD6" w:rsidRDefault="007B3CD6" w:rsidP="007B3CD6">
      <w:pPr>
        <w:bidi/>
        <w:jc w:val="both"/>
        <w:rPr>
          <w:sz w:val="28"/>
          <w:szCs w:val="28"/>
          <w:rtl/>
          <w:lang w:bidi="fa"/>
        </w:rPr>
      </w:pPr>
    </w:p>
    <w:p w14:paraId="0E27B637" w14:textId="77777777" w:rsidR="007B3CD6" w:rsidRDefault="007B3CD6" w:rsidP="007B3CD6">
      <w:pPr>
        <w:bidi/>
        <w:jc w:val="both"/>
        <w:rPr>
          <w:sz w:val="28"/>
          <w:szCs w:val="28"/>
          <w:rtl/>
          <w:lang w:bidi="fa"/>
        </w:rPr>
      </w:pPr>
    </w:p>
    <w:p w14:paraId="465689D0" w14:textId="77777777" w:rsidR="007B3CD6" w:rsidRDefault="007B3CD6" w:rsidP="007B3CD6">
      <w:pPr>
        <w:bidi/>
        <w:jc w:val="both"/>
        <w:rPr>
          <w:sz w:val="28"/>
          <w:szCs w:val="28"/>
          <w:rtl/>
          <w:lang w:bidi="fa"/>
        </w:rPr>
      </w:pPr>
    </w:p>
    <w:p w14:paraId="580E1628" w14:textId="77777777" w:rsidR="007B3CD6" w:rsidRDefault="007B3CD6" w:rsidP="007B3CD6">
      <w:pPr>
        <w:bidi/>
        <w:jc w:val="both"/>
        <w:rPr>
          <w:sz w:val="28"/>
          <w:szCs w:val="28"/>
          <w:rtl/>
          <w:lang w:bidi="fa"/>
        </w:rPr>
      </w:pPr>
    </w:p>
    <w:p w14:paraId="31BB075B" w14:textId="77777777" w:rsidR="007B3CD6" w:rsidRDefault="007B3CD6" w:rsidP="007B3CD6">
      <w:pPr>
        <w:bidi/>
        <w:jc w:val="both"/>
        <w:rPr>
          <w:sz w:val="28"/>
          <w:szCs w:val="28"/>
          <w:rtl/>
          <w:lang w:bidi="fa"/>
        </w:rPr>
      </w:pPr>
    </w:p>
    <w:p w14:paraId="4C927739" w14:textId="460D1091" w:rsidR="007B3CD6" w:rsidRDefault="007B3CD6" w:rsidP="007B3CD6">
      <w:pPr>
        <w:bidi/>
        <w:jc w:val="both"/>
        <w:rPr>
          <w:sz w:val="28"/>
          <w:szCs w:val="28"/>
          <w:rtl/>
          <w:lang w:bidi="fa"/>
        </w:rPr>
      </w:pPr>
    </w:p>
    <w:p w14:paraId="7E4164D0" w14:textId="2DC56D1C" w:rsidR="00F76682" w:rsidRDefault="00F76682" w:rsidP="00F76682">
      <w:pPr>
        <w:bidi/>
        <w:jc w:val="both"/>
        <w:rPr>
          <w:sz w:val="28"/>
          <w:szCs w:val="28"/>
          <w:rtl/>
          <w:lang w:bidi="fa"/>
        </w:rPr>
      </w:pPr>
    </w:p>
    <w:p w14:paraId="09F7943B" w14:textId="2E686862" w:rsidR="00F76682" w:rsidRDefault="00F76682" w:rsidP="00F76682">
      <w:pPr>
        <w:bidi/>
        <w:jc w:val="both"/>
        <w:rPr>
          <w:sz w:val="28"/>
          <w:szCs w:val="28"/>
          <w:rtl/>
          <w:lang w:bidi="fa"/>
        </w:rPr>
      </w:pPr>
    </w:p>
    <w:p w14:paraId="76793E2E" w14:textId="0AB57692" w:rsidR="004D1D03" w:rsidRDefault="004D1D03" w:rsidP="004D1D03">
      <w:pPr>
        <w:bidi/>
        <w:jc w:val="both"/>
        <w:rPr>
          <w:sz w:val="28"/>
          <w:szCs w:val="28"/>
          <w:rtl/>
          <w:lang w:bidi="fa"/>
        </w:rPr>
      </w:pPr>
    </w:p>
    <w:p w14:paraId="6E927702" w14:textId="77777777" w:rsidR="004D1D03" w:rsidRDefault="004D1D03" w:rsidP="004D1D03">
      <w:pPr>
        <w:bidi/>
        <w:jc w:val="both"/>
        <w:rPr>
          <w:sz w:val="28"/>
          <w:szCs w:val="28"/>
          <w:rtl/>
          <w:lang w:bidi="fa"/>
        </w:rPr>
      </w:pPr>
    </w:p>
    <w:p w14:paraId="16DD4FEF" w14:textId="226EAFF2" w:rsidR="00A435BE" w:rsidRPr="00BC252F" w:rsidRDefault="005C2838" w:rsidP="00F76682">
      <w:pPr>
        <w:pStyle w:val="Heading1"/>
        <w:rPr>
          <w:rtl/>
          <w:lang w:bidi="fa"/>
        </w:rPr>
      </w:pPr>
      <w:bookmarkStart w:id="83" w:name="_Toc188101068"/>
      <w:r w:rsidRPr="00F448FA">
        <w:rPr>
          <w:rtl/>
        </w:rPr>
        <w:t>م</w:t>
      </w:r>
      <w:r w:rsidR="00BC252F">
        <w:rPr>
          <w:rFonts w:hint="cs"/>
          <w:rtl/>
        </w:rPr>
        <w:t>نابع</w:t>
      </w:r>
      <w:bookmarkEnd w:id="83"/>
      <w:r w:rsidRPr="00F448FA">
        <w:rPr>
          <w:rtl/>
        </w:rPr>
        <w:t xml:space="preserve"> </w:t>
      </w:r>
      <w:r w:rsidR="00F448FA" w:rsidRPr="00F448FA">
        <w:rPr>
          <w:rFonts w:hint="cs"/>
          <w:rtl/>
        </w:rPr>
        <w:t xml:space="preserve"> </w:t>
      </w:r>
    </w:p>
    <w:p w14:paraId="4EF4D243" w14:textId="77777777" w:rsidR="00A435BE" w:rsidRPr="00BC252F" w:rsidRDefault="00A435BE" w:rsidP="001038A3">
      <w:pPr>
        <w:bidi/>
        <w:jc w:val="both"/>
        <w:rPr>
          <w:rFonts w:asciiTheme="minorBidi" w:hAnsiTheme="minorBidi" w:cstheme="minorBidi"/>
          <w:sz w:val="24"/>
          <w:szCs w:val="24"/>
          <w:rtl/>
        </w:rPr>
      </w:pPr>
    </w:p>
    <w:p w14:paraId="2BC88BC4" w14:textId="47A6B7E4" w:rsidR="00C539E2" w:rsidRPr="00BC252F" w:rsidRDefault="00C539E2" w:rsidP="00C539E2">
      <w:pPr>
        <w:jc w:val="both"/>
        <w:rPr>
          <w:rFonts w:asciiTheme="minorBidi" w:hAnsiTheme="minorBidi" w:cstheme="minorBidi"/>
          <w:sz w:val="24"/>
          <w:szCs w:val="24"/>
          <w:rtl/>
        </w:rPr>
      </w:pPr>
      <w:r w:rsidRPr="00BC252F">
        <w:rPr>
          <w:rFonts w:asciiTheme="minorBidi" w:hAnsiTheme="minorBidi" w:cstheme="minorBidi"/>
          <w:sz w:val="24"/>
          <w:szCs w:val="24"/>
          <w:rtl/>
          <w:lang w:bidi="fa"/>
        </w:rPr>
        <w:t xml:space="preserve">Bahr, A. H., &amp; Zemon, M. (2000). Collaborative authorship in the journal literature: Perspectives for academic librarians who wish to publish. College &amp; Research Libraries, 61(5), 410–419. </w:t>
      </w:r>
    </w:p>
    <w:p w14:paraId="584358BA" w14:textId="77777777" w:rsidR="00C539E2" w:rsidRPr="00BC252F" w:rsidRDefault="00C539E2" w:rsidP="00C539E2">
      <w:pPr>
        <w:jc w:val="both"/>
        <w:rPr>
          <w:rFonts w:asciiTheme="minorBidi" w:hAnsiTheme="minorBidi" w:cstheme="minorBidi"/>
          <w:sz w:val="24"/>
          <w:szCs w:val="24"/>
          <w:rtl/>
        </w:rPr>
      </w:pPr>
      <w:r w:rsidRPr="00BC252F">
        <w:rPr>
          <w:rFonts w:asciiTheme="minorBidi" w:hAnsiTheme="minorBidi" w:cstheme="minorBidi"/>
          <w:sz w:val="24"/>
          <w:szCs w:val="24"/>
          <w:rtl/>
          <w:lang w:bidi="fa"/>
        </w:rPr>
        <w:t xml:space="preserve">Barney, J. (2018). Editor’s comments: Positioning a theory paper for publication. Academy of Management Review, 43(3), 345–348. </w:t>
      </w:r>
    </w:p>
    <w:p w14:paraId="7389E55F" w14:textId="77777777" w:rsidR="00C539E2" w:rsidRPr="00BC252F" w:rsidRDefault="00C539E2" w:rsidP="00C539E2">
      <w:pPr>
        <w:jc w:val="both"/>
        <w:rPr>
          <w:rFonts w:asciiTheme="minorBidi" w:hAnsiTheme="minorBidi" w:cstheme="minorBidi"/>
          <w:sz w:val="24"/>
          <w:szCs w:val="24"/>
          <w:rtl/>
        </w:rPr>
      </w:pPr>
      <w:r w:rsidRPr="00BC252F">
        <w:rPr>
          <w:rFonts w:asciiTheme="minorBidi" w:hAnsiTheme="minorBidi" w:cstheme="minorBidi"/>
          <w:sz w:val="24"/>
          <w:szCs w:val="24"/>
          <w:rtl/>
          <w:lang w:bidi="fa"/>
        </w:rPr>
        <w:t xml:space="preserve">Cole, J. R., &amp; Cole, S. (1973). Social Stratification in Science. Chicago: University of Chicago Press. Fowler, J. H., &amp; Aksnes, D. W. (2007). Does self-citation pay? Scientometrics, 72(3), 427–447. Hellsten, T., Lambiotte, R., Scharnhorst, A., &amp; Ausloos, M. (2007). Self-citations, coauthorships and keywords: A new approach to scientists field mobility? Scientometrics, 72(3), 469–486. </w:t>
      </w:r>
    </w:p>
    <w:p w14:paraId="5FC95189" w14:textId="77777777" w:rsidR="00C539E2" w:rsidRPr="00BC252F" w:rsidRDefault="00C539E2" w:rsidP="00C539E2">
      <w:pPr>
        <w:jc w:val="both"/>
        <w:rPr>
          <w:rFonts w:asciiTheme="minorBidi" w:hAnsiTheme="minorBidi" w:cstheme="minorBidi"/>
          <w:sz w:val="24"/>
          <w:szCs w:val="24"/>
          <w:rtl/>
        </w:rPr>
      </w:pPr>
      <w:r w:rsidRPr="00BC252F">
        <w:rPr>
          <w:rFonts w:asciiTheme="minorBidi" w:hAnsiTheme="minorBidi" w:cstheme="minorBidi"/>
          <w:sz w:val="24"/>
          <w:szCs w:val="24"/>
          <w:rtl/>
          <w:lang w:bidi="fa"/>
        </w:rPr>
        <w:t>Hyland, K., &amp; Jiang, F. K. (2017). Is academic writing becoming more informal? English for Specific Purposes, 45, 40–51.</w:t>
      </w:r>
    </w:p>
    <w:p w14:paraId="32148AFD" w14:textId="77777777" w:rsidR="00C539E2" w:rsidRPr="00BC252F" w:rsidRDefault="00C539E2" w:rsidP="00C539E2">
      <w:pPr>
        <w:jc w:val="both"/>
        <w:rPr>
          <w:rFonts w:asciiTheme="minorBidi" w:hAnsiTheme="minorBidi" w:cstheme="minorBidi"/>
          <w:sz w:val="24"/>
          <w:szCs w:val="24"/>
          <w:rtl/>
        </w:rPr>
      </w:pPr>
      <w:r w:rsidRPr="00BC252F">
        <w:rPr>
          <w:rFonts w:asciiTheme="minorBidi" w:hAnsiTheme="minorBidi" w:cstheme="minorBidi"/>
          <w:sz w:val="24"/>
          <w:szCs w:val="24"/>
          <w:rtl/>
          <w:lang w:bidi="fa"/>
        </w:rPr>
        <w:t xml:space="preserve"> Kwiek, M. (2016). The European research elite: A cross-national study of highly productive academics in 11 countries. Higher Education, 71(3), 379–397. </w:t>
      </w:r>
    </w:p>
    <w:p w14:paraId="754742AC" w14:textId="77777777" w:rsidR="00C539E2" w:rsidRPr="00BC252F" w:rsidRDefault="00C539E2" w:rsidP="00C539E2">
      <w:pPr>
        <w:jc w:val="both"/>
        <w:rPr>
          <w:rFonts w:asciiTheme="minorBidi" w:hAnsiTheme="minorBidi" w:cstheme="minorBidi"/>
          <w:sz w:val="24"/>
          <w:szCs w:val="24"/>
          <w:rtl/>
        </w:rPr>
      </w:pPr>
      <w:r w:rsidRPr="00BC252F">
        <w:rPr>
          <w:rFonts w:asciiTheme="minorBidi" w:hAnsiTheme="minorBidi" w:cstheme="minorBidi"/>
          <w:sz w:val="24"/>
          <w:szCs w:val="24"/>
          <w:rtl/>
          <w:lang w:bidi="fa"/>
        </w:rPr>
        <w:t xml:space="preserve">Ramsden, P. (1994). Describing and explaining research productivity. Higher Education, 28(2), 207–226. </w:t>
      </w:r>
    </w:p>
    <w:p w14:paraId="27201F57" w14:textId="77777777" w:rsidR="00C539E2" w:rsidRPr="00BC252F" w:rsidRDefault="00C539E2" w:rsidP="00C539E2">
      <w:pPr>
        <w:jc w:val="both"/>
        <w:rPr>
          <w:rFonts w:asciiTheme="minorBidi" w:hAnsiTheme="minorBidi" w:cstheme="minorBidi"/>
          <w:sz w:val="24"/>
          <w:szCs w:val="24"/>
          <w:rtl/>
        </w:rPr>
      </w:pPr>
      <w:r w:rsidRPr="00BC252F">
        <w:rPr>
          <w:rFonts w:asciiTheme="minorBidi" w:hAnsiTheme="minorBidi" w:cstheme="minorBidi"/>
          <w:sz w:val="24"/>
          <w:szCs w:val="24"/>
          <w:rtl/>
          <w:lang w:bidi="fa"/>
        </w:rPr>
        <w:t xml:space="preserve">Wergin, J. F. (2018). Finding the right design for EDI research. In A.E. Lize, Regine Bendl Booysen, and Judith K. Pringle (Eds.), Handbook of Research Methods in Diversity Management, Equality and Inclusion at Work: 36–59. </w:t>
      </w:r>
    </w:p>
    <w:p w14:paraId="6A498A98" w14:textId="19C9B622" w:rsidR="00C539E2" w:rsidRPr="00BC252F" w:rsidRDefault="00C539E2" w:rsidP="00BC252F">
      <w:pPr>
        <w:jc w:val="both"/>
        <w:rPr>
          <w:rFonts w:asciiTheme="minorBidi" w:hAnsiTheme="minorBidi" w:cstheme="minorBidi"/>
          <w:sz w:val="24"/>
          <w:szCs w:val="24"/>
          <w:rtl/>
        </w:rPr>
      </w:pPr>
      <w:r w:rsidRPr="00BC252F">
        <w:rPr>
          <w:rFonts w:asciiTheme="minorBidi" w:hAnsiTheme="minorBidi" w:cstheme="minorBidi"/>
          <w:sz w:val="24"/>
          <w:szCs w:val="24"/>
          <w:rtl/>
          <w:lang w:bidi="fa"/>
        </w:rPr>
        <w:t xml:space="preserve">Cheltenham, UK: Edward Elgar Publishing. </w:t>
      </w:r>
    </w:p>
    <w:p w14:paraId="5DBAB470" w14:textId="41352416" w:rsidR="00C539E2" w:rsidRPr="004D1D03" w:rsidRDefault="00C14B1B" w:rsidP="004D1D03">
      <w:pPr>
        <w:pStyle w:val="Heading1"/>
        <w:rPr>
          <w:rtl/>
        </w:rPr>
      </w:pPr>
      <w:bookmarkStart w:id="84" w:name="_Toc188101069"/>
      <w:r w:rsidRPr="00A72CD7">
        <w:rPr>
          <w:rFonts w:hint="cs"/>
          <w:rtl/>
        </w:rPr>
        <w:t>برای مطالعه بیشتر</w:t>
      </w:r>
      <w:bookmarkEnd w:id="84"/>
    </w:p>
    <w:p w14:paraId="59336D87" w14:textId="4446731B" w:rsidR="00C539E2" w:rsidRPr="00BC252F" w:rsidRDefault="00C539E2" w:rsidP="00C539E2">
      <w:pPr>
        <w:jc w:val="both"/>
        <w:rPr>
          <w:rFonts w:asciiTheme="minorBidi" w:hAnsiTheme="minorBidi" w:cstheme="minorBidi"/>
          <w:sz w:val="24"/>
          <w:szCs w:val="24"/>
          <w:rtl/>
        </w:rPr>
      </w:pPr>
      <w:r w:rsidRPr="00BC252F">
        <w:rPr>
          <w:rFonts w:asciiTheme="minorBidi" w:hAnsiTheme="minorBidi" w:cstheme="minorBidi"/>
          <w:sz w:val="24"/>
          <w:szCs w:val="24"/>
          <w:rtl/>
          <w:lang w:bidi="fa"/>
        </w:rPr>
        <w:t xml:space="preserve"> Bouckenooghe, D., De Clercqm, D., Willem, A., &amp; Buelens, M. (2007). An assessment of validity in entrepreneurship research. The Journal of Entrepreneurship, 16(2), 147–171. </w:t>
      </w:r>
    </w:p>
    <w:p w14:paraId="34B0D581" w14:textId="77777777" w:rsidR="00C539E2" w:rsidRPr="00BC252F" w:rsidRDefault="00C539E2" w:rsidP="00C539E2">
      <w:pPr>
        <w:jc w:val="both"/>
        <w:rPr>
          <w:rFonts w:asciiTheme="minorBidi" w:hAnsiTheme="minorBidi" w:cstheme="minorBidi"/>
          <w:sz w:val="24"/>
          <w:szCs w:val="24"/>
          <w:rtl/>
        </w:rPr>
      </w:pPr>
      <w:r w:rsidRPr="00BC252F">
        <w:rPr>
          <w:rFonts w:asciiTheme="minorBidi" w:hAnsiTheme="minorBidi" w:cstheme="minorBidi"/>
          <w:sz w:val="24"/>
          <w:szCs w:val="24"/>
          <w:rtl/>
          <w:lang w:bidi="fa"/>
        </w:rPr>
        <w:t xml:space="preserve">Creswell, J., &amp; Tashakkori, A. (2007). Differing perspectives on mixed methods research. Journal of Mixed Methods Research, 1, 303–308. </w:t>
      </w:r>
    </w:p>
    <w:p w14:paraId="13AADF3B" w14:textId="77777777" w:rsidR="00C539E2" w:rsidRPr="00BC252F" w:rsidRDefault="00C539E2" w:rsidP="00C539E2">
      <w:pPr>
        <w:jc w:val="both"/>
        <w:rPr>
          <w:rFonts w:asciiTheme="minorBidi" w:hAnsiTheme="minorBidi" w:cstheme="minorBidi"/>
          <w:sz w:val="24"/>
          <w:szCs w:val="24"/>
          <w:rtl/>
        </w:rPr>
      </w:pPr>
      <w:r w:rsidRPr="00BC252F">
        <w:rPr>
          <w:rFonts w:asciiTheme="minorBidi" w:hAnsiTheme="minorBidi" w:cstheme="minorBidi"/>
          <w:sz w:val="24"/>
          <w:szCs w:val="24"/>
          <w:rtl/>
          <w:lang w:bidi="fa"/>
        </w:rPr>
        <w:t xml:space="preserve">Crook, T., Shook, C., Morris, M., &amp; Madden, T. (2010). Are we there yet? An assessment of research design and construct measurement practices in entrepreneurship research. Organizational Research Methods, 13(1), 192–206. </w:t>
      </w:r>
    </w:p>
    <w:p w14:paraId="1D0BB82A" w14:textId="38C4B1C6" w:rsidR="00C539E2" w:rsidRPr="00BC252F" w:rsidRDefault="00C539E2" w:rsidP="00C539E2">
      <w:pPr>
        <w:jc w:val="both"/>
        <w:rPr>
          <w:rFonts w:asciiTheme="minorBidi" w:hAnsiTheme="minorBidi" w:cstheme="minorBidi"/>
          <w:sz w:val="24"/>
          <w:szCs w:val="24"/>
          <w:rtl/>
        </w:rPr>
      </w:pPr>
      <w:r w:rsidRPr="00BC252F">
        <w:rPr>
          <w:rFonts w:asciiTheme="minorBidi" w:hAnsiTheme="minorBidi" w:cstheme="minorBidi"/>
          <w:sz w:val="24"/>
          <w:szCs w:val="24"/>
          <w:rtl/>
          <w:lang w:bidi="fa"/>
        </w:rPr>
        <w:t xml:space="preserve">Ferreira, J. J., Fernandes, C. I., &amp; Ratten, V. (2017). Entrepreneurship, innovation and competitiveness: What is the connection? International Journal of Business and Globalisation, 18(1), 73–95. </w:t>
      </w:r>
    </w:p>
    <w:p w14:paraId="429066CE" w14:textId="77777777" w:rsidR="00C539E2" w:rsidRPr="00BC252F" w:rsidRDefault="00C539E2" w:rsidP="00C539E2">
      <w:pPr>
        <w:jc w:val="both"/>
        <w:rPr>
          <w:rFonts w:asciiTheme="minorBidi" w:hAnsiTheme="minorBidi" w:cstheme="minorBidi"/>
          <w:sz w:val="24"/>
          <w:szCs w:val="24"/>
          <w:rtl/>
        </w:rPr>
      </w:pPr>
      <w:r w:rsidRPr="00BC252F">
        <w:rPr>
          <w:rFonts w:asciiTheme="minorBidi" w:hAnsiTheme="minorBidi" w:cstheme="minorBidi"/>
          <w:sz w:val="24"/>
          <w:szCs w:val="24"/>
          <w:rtl/>
          <w:lang w:bidi="fa"/>
        </w:rPr>
        <w:t xml:space="preserve">Jarratt, D. (1996). A comparison of two alternative interviewing techniques used within an integrated research design: A case study in outshopping using semi-structured and nondirected interviewing techniques. Marketing Intelligence &amp; Planning, 14(6): 6–15. </w:t>
      </w:r>
    </w:p>
    <w:p w14:paraId="5BBDAE19" w14:textId="0B609149" w:rsidR="008168AF" w:rsidRPr="00BC252F" w:rsidRDefault="00C539E2" w:rsidP="00BC252F">
      <w:pPr>
        <w:jc w:val="both"/>
        <w:rPr>
          <w:rFonts w:asciiTheme="minorBidi" w:hAnsiTheme="minorBidi" w:cstheme="minorBidi"/>
          <w:sz w:val="24"/>
          <w:szCs w:val="24"/>
          <w:rtl/>
        </w:rPr>
      </w:pPr>
      <w:r w:rsidRPr="00BC252F">
        <w:rPr>
          <w:rFonts w:asciiTheme="minorBidi" w:hAnsiTheme="minorBidi" w:cstheme="minorBidi"/>
          <w:sz w:val="24"/>
          <w:szCs w:val="24"/>
          <w:rtl/>
          <w:lang w:bidi="fa"/>
        </w:rPr>
        <w:t>Lê, J. K., &amp; Schmid, T. (2022). The practice of innovating research methods. Organizational Research Methods, 25(2), 308–336.</w:t>
      </w:r>
    </w:p>
    <w:p w14:paraId="5D400974" w14:textId="77777777" w:rsidR="008168AF" w:rsidRPr="008C1A93" w:rsidRDefault="008168AF" w:rsidP="008168AF">
      <w:pPr>
        <w:bidi/>
        <w:jc w:val="both"/>
        <w:rPr>
          <w:sz w:val="28"/>
          <w:szCs w:val="28"/>
          <w:rtl/>
          <w:lang w:bidi="fa"/>
        </w:rPr>
      </w:pPr>
    </w:p>
    <w:p w14:paraId="3FFD298F" w14:textId="2F789E33" w:rsidR="00DA411A" w:rsidRPr="00F76682" w:rsidRDefault="00DA411A" w:rsidP="00F76682">
      <w:pPr>
        <w:pStyle w:val="Heading1"/>
        <w:rPr>
          <w:b/>
          <w:iCs/>
          <w:rtl/>
          <w:lang w:bidi="fa"/>
        </w:rPr>
      </w:pPr>
      <w:bookmarkStart w:id="85" w:name="_Toc188101070"/>
      <w:r w:rsidRPr="00F76682">
        <w:rPr>
          <w:rFonts w:hint="cs"/>
          <w:sz w:val="36"/>
          <w:szCs w:val="36"/>
          <w:rtl/>
        </w:rPr>
        <w:t>۴</w:t>
      </w:r>
      <w:r w:rsidR="007B3CD6" w:rsidRPr="00F76682">
        <w:rPr>
          <w:rFonts w:hint="cs"/>
          <w:sz w:val="36"/>
          <w:szCs w:val="36"/>
          <w:rtl/>
        </w:rPr>
        <w:t>.</w:t>
      </w:r>
      <w:r w:rsidR="00EF594C" w:rsidRPr="00F76682">
        <w:rPr>
          <w:rFonts w:hint="cs"/>
          <w:sz w:val="36"/>
          <w:szCs w:val="36"/>
          <w:rtl/>
        </w:rPr>
        <w:t xml:space="preserve"> </w:t>
      </w:r>
      <w:r w:rsidRPr="00F76682">
        <w:rPr>
          <w:sz w:val="36"/>
          <w:szCs w:val="36"/>
          <w:rtl/>
        </w:rPr>
        <w:t xml:space="preserve"> روش</w:t>
      </w:r>
      <w:r w:rsidRPr="00F76682">
        <w:rPr>
          <w:rFonts w:hint="cs"/>
          <w:sz w:val="36"/>
          <w:szCs w:val="36"/>
          <w:rtl/>
        </w:rPr>
        <w:t xml:space="preserve"> </w:t>
      </w:r>
      <w:r w:rsidRPr="00F76682">
        <w:rPr>
          <w:sz w:val="36"/>
          <w:szCs w:val="36"/>
          <w:rtl/>
        </w:rPr>
        <w:t>ها</w:t>
      </w:r>
      <w:r w:rsidRPr="00F76682">
        <w:rPr>
          <w:rFonts w:hint="cs"/>
          <w:sz w:val="36"/>
          <w:szCs w:val="36"/>
          <w:rtl/>
        </w:rPr>
        <w:t>ی</w:t>
      </w:r>
      <w:r w:rsidRPr="00F76682">
        <w:rPr>
          <w:sz w:val="36"/>
          <w:szCs w:val="36"/>
          <w:rtl/>
        </w:rPr>
        <w:t xml:space="preserve"> تحق</w:t>
      </w:r>
      <w:r w:rsidRPr="00F76682">
        <w:rPr>
          <w:rFonts w:hint="cs"/>
          <w:sz w:val="36"/>
          <w:szCs w:val="36"/>
          <w:rtl/>
        </w:rPr>
        <w:t>ی</w:t>
      </w:r>
      <w:r w:rsidRPr="00F76682">
        <w:rPr>
          <w:rFonts w:hint="eastAsia"/>
          <w:sz w:val="36"/>
          <w:szCs w:val="36"/>
          <w:rtl/>
        </w:rPr>
        <w:t>ق</w:t>
      </w:r>
      <w:r w:rsidRPr="00F76682">
        <w:rPr>
          <w:sz w:val="36"/>
          <w:szCs w:val="36"/>
          <w:rtl/>
        </w:rPr>
        <w:t xml:space="preserve"> ک</w:t>
      </w:r>
      <w:r w:rsidRPr="00F76682">
        <w:rPr>
          <w:rFonts w:hint="cs"/>
          <w:sz w:val="36"/>
          <w:szCs w:val="36"/>
          <w:rtl/>
        </w:rPr>
        <w:t>ی</w:t>
      </w:r>
      <w:r w:rsidRPr="00F76682">
        <w:rPr>
          <w:rFonts w:hint="eastAsia"/>
          <w:sz w:val="36"/>
          <w:szCs w:val="36"/>
          <w:rtl/>
        </w:rPr>
        <w:t>ف</w:t>
      </w:r>
      <w:r w:rsidRPr="00F76682">
        <w:rPr>
          <w:rFonts w:hint="cs"/>
          <w:sz w:val="36"/>
          <w:szCs w:val="36"/>
          <w:rtl/>
        </w:rPr>
        <w:t>ی</w:t>
      </w:r>
      <w:r w:rsidRPr="00F76682">
        <w:rPr>
          <w:sz w:val="36"/>
          <w:szCs w:val="36"/>
          <w:rtl/>
        </w:rPr>
        <w:t xml:space="preserve"> مد</w:t>
      </w:r>
      <w:r w:rsidRPr="00F76682">
        <w:rPr>
          <w:rFonts w:hint="cs"/>
          <w:sz w:val="36"/>
          <w:szCs w:val="36"/>
          <w:rtl/>
        </w:rPr>
        <w:t>ی</w:t>
      </w:r>
      <w:r w:rsidRPr="00F76682">
        <w:rPr>
          <w:rFonts w:hint="eastAsia"/>
          <w:sz w:val="36"/>
          <w:szCs w:val="36"/>
          <w:rtl/>
        </w:rPr>
        <w:t>ر</w:t>
      </w:r>
      <w:r w:rsidRPr="00F76682">
        <w:rPr>
          <w:rFonts w:hint="cs"/>
          <w:sz w:val="36"/>
          <w:szCs w:val="36"/>
          <w:rtl/>
        </w:rPr>
        <w:t>ی</w:t>
      </w:r>
      <w:r w:rsidRPr="00F76682">
        <w:rPr>
          <w:rFonts w:hint="eastAsia"/>
          <w:sz w:val="36"/>
          <w:szCs w:val="36"/>
          <w:rtl/>
        </w:rPr>
        <w:t>ت</w:t>
      </w:r>
      <w:r w:rsidRPr="00F76682">
        <w:rPr>
          <w:sz w:val="36"/>
          <w:szCs w:val="36"/>
          <w:rtl/>
        </w:rPr>
        <w:t xml:space="preserve"> کسب و کار</w:t>
      </w:r>
      <w:bookmarkEnd w:id="85"/>
    </w:p>
    <w:p w14:paraId="39D2B371" w14:textId="3093C1A5" w:rsidR="00A435BE" w:rsidRPr="00DA411A" w:rsidRDefault="005C2838" w:rsidP="00F76682">
      <w:pPr>
        <w:pStyle w:val="Heading1"/>
        <w:rPr>
          <w:rtl/>
          <w:lang w:bidi="fa"/>
        </w:rPr>
      </w:pPr>
      <w:bookmarkStart w:id="86" w:name="_Toc188101071"/>
      <w:r w:rsidRPr="00DA411A">
        <w:rPr>
          <w:rtl/>
        </w:rPr>
        <w:t>مق</w:t>
      </w:r>
      <w:r w:rsidR="00F76682">
        <w:rPr>
          <w:rFonts w:hint="cs"/>
          <w:rtl/>
        </w:rPr>
        <w:t>دمه</w:t>
      </w:r>
      <w:bookmarkEnd w:id="86"/>
    </w:p>
    <w:p w14:paraId="633ACE17" w14:textId="77777777" w:rsidR="00A435BE" w:rsidRPr="008C1A93" w:rsidRDefault="00A435BE" w:rsidP="001038A3">
      <w:pPr>
        <w:bidi/>
        <w:jc w:val="both"/>
        <w:rPr>
          <w:sz w:val="28"/>
          <w:szCs w:val="28"/>
          <w:rtl/>
          <w:lang w:bidi="fa"/>
        </w:rPr>
      </w:pPr>
    </w:p>
    <w:p w14:paraId="62FF2D83" w14:textId="28F3F946" w:rsidR="00A435BE" w:rsidRPr="008C1A93" w:rsidRDefault="005C2838" w:rsidP="00F76682">
      <w:pPr>
        <w:bidi/>
        <w:jc w:val="both"/>
        <w:rPr>
          <w:sz w:val="28"/>
          <w:szCs w:val="28"/>
          <w:rtl/>
          <w:lang w:bidi="fa"/>
        </w:rPr>
      </w:pPr>
      <w:r w:rsidRPr="008C1A93">
        <w:rPr>
          <w:rFonts w:cs="B Nazanin"/>
          <w:sz w:val="28"/>
          <w:szCs w:val="28"/>
          <w:rtl/>
        </w:rPr>
        <w:t xml:space="preserve">این فصل نقش تحقیقات کیفی در مطالعات مدیریت کسب و کار را مورد بحث قرار می دهد. </w:t>
      </w:r>
      <w:r w:rsidR="00B750C3">
        <w:rPr>
          <w:rFonts w:cs="B Nazanin" w:hint="cs"/>
          <w:sz w:val="28"/>
          <w:szCs w:val="28"/>
          <w:rtl/>
        </w:rPr>
        <w:t>د</w:t>
      </w:r>
      <w:r w:rsidRPr="008C1A93">
        <w:rPr>
          <w:rFonts w:cs="B Nazanin"/>
          <w:sz w:val="28"/>
          <w:szCs w:val="28"/>
          <w:rtl/>
        </w:rPr>
        <w:t>لایل انجام تحقیقات کیفی در قالب مطالعات موردی و قوم نگاری بررسی می شود</w:t>
      </w:r>
      <w:r w:rsidR="00CE4205">
        <w:rPr>
          <w:rFonts w:cs="B Nazanin" w:hint="cs"/>
          <w:sz w:val="28"/>
          <w:szCs w:val="28"/>
          <w:rtl/>
        </w:rPr>
        <w:t xml:space="preserve"> که</w:t>
      </w:r>
      <w:r w:rsidRPr="008C1A93">
        <w:rPr>
          <w:rFonts w:cs="B Nazanin"/>
          <w:sz w:val="28"/>
          <w:szCs w:val="28"/>
          <w:rtl/>
        </w:rPr>
        <w:t xml:space="preserve"> امکان بررسی چگونگی دستیابی به تحقیقات عمیق و دقیق را فراهم می کند. </w:t>
      </w:r>
    </w:p>
    <w:p w14:paraId="7281E62F" w14:textId="5952C3D7" w:rsidR="00A435BE" w:rsidRPr="002F21E4" w:rsidRDefault="005C2838" w:rsidP="00F76682">
      <w:pPr>
        <w:pStyle w:val="Heading1"/>
        <w:rPr>
          <w:rtl/>
          <w:lang w:bidi="fa"/>
        </w:rPr>
      </w:pPr>
      <w:r w:rsidRPr="002F21E4">
        <w:rPr>
          <w:rtl/>
          <w:lang w:bidi="fa"/>
        </w:rPr>
        <w:t xml:space="preserve"> </w:t>
      </w:r>
      <w:bookmarkStart w:id="87" w:name="_Toc188101072"/>
      <w:r w:rsidRPr="002F21E4">
        <w:rPr>
          <w:rtl/>
        </w:rPr>
        <w:t>اهداف یادگیری</w:t>
      </w:r>
      <w:bookmarkEnd w:id="87"/>
      <w:r w:rsidRPr="002F21E4">
        <w:rPr>
          <w:rtl/>
        </w:rPr>
        <w:t xml:space="preserve"> </w:t>
      </w:r>
    </w:p>
    <w:p w14:paraId="5B70A883" w14:textId="391AF6BA" w:rsidR="002F21E4" w:rsidRPr="002F21E4" w:rsidRDefault="002F21E4" w:rsidP="004D1D03">
      <w:pPr>
        <w:pStyle w:val="ListParagraph"/>
        <w:numPr>
          <w:ilvl w:val="0"/>
          <w:numId w:val="40"/>
        </w:numPr>
        <w:bidi/>
        <w:rPr>
          <w:rFonts w:cs="B Nazanin"/>
          <w:sz w:val="28"/>
          <w:szCs w:val="28"/>
          <w:rtl/>
        </w:rPr>
      </w:pPr>
      <w:r w:rsidRPr="002F21E4">
        <w:rPr>
          <w:rFonts w:cs="B Nazanin"/>
          <w:sz w:val="28"/>
          <w:szCs w:val="28"/>
          <w:rtl/>
        </w:rPr>
        <w:t>درک دل</w:t>
      </w:r>
      <w:r w:rsidRPr="002F21E4">
        <w:rPr>
          <w:rFonts w:cs="B Nazanin" w:hint="cs"/>
          <w:sz w:val="28"/>
          <w:szCs w:val="28"/>
          <w:rtl/>
        </w:rPr>
        <w:t>ی</w:t>
      </w:r>
      <w:r w:rsidRPr="002F21E4">
        <w:rPr>
          <w:rFonts w:cs="B Nazanin" w:hint="eastAsia"/>
          <w:sz w:val="28"/>
          <w:szCs w:val="28"/>
          <w:rtl/>
        </w:rPr>
        <w:t>ل</w:t>
      </w:r>
      <w:r w:rsidRPr="002F21E4">
        <w:rPr>
          <w:rFonts w:cs="B Nazanin"/>
          <w:sz w:val="28"/>
          <w:szCs w:val="28"/>
          <w:rtl/>
        </w:rPr>
        <w:t xml:space="preserve"> انجام تحق</w:t>
      </w:r>
      <w:r w:rsidRPr="002F21E4">
        <w:rPr>
          <w:rFonts w:cs="B Nazanin" w:hint="cs"/>
          <w:sz w:val="28"/>
          <w:szCs w:val="28"/>
          <w:rtl/>
        </w:rPr>
        <w:t>ی</w:t>
      </w:r>
      <w:r w:rsidRPr="002F21E4">
        <w:rPr>
          <w:rFonts w:cs="B Nazanin" w:hint="eastAsia"/>
          <w:sz w:val="28"/>
          <w:szCs w:val="28"/>
          <w:rtl/>
        </w:rPr>
        <w:t>قات</w:t>
      </w:r>
      <w:r w:rsidRPr="002F21E4">
        <w:rPr>
          <w:rFonts w:cs="B Nazanin"/>
          <w:sz w:val="28"/>
          <w:szCs w:val="28"/>
          <w:rtl/>
        </w:rPr>
        <w:t xml:space="preserve"> ک</w:t>
      </w:r>
      <w:r w:rsidRPr="002F21E4">
        <w:rPr>
          <w:rFonts w:cs="B Nazanin" w:hint="cs"/>
          <w:sz w:val="28"/>
          <w:szCs w:val="28"/>
          <w:rtl/>
        </w:rPr>
        <w:t>ی</w:t>
      </w:r>
      <w:r w:rsidRPr="002F21E4">
        <w:rPr>
          <w:rFonts w:cs="B Nazanin" w:hint="eastAsia"/>
          <w:sz w:val="28"/>
          <w:szCs w:val="28"/>
          <w:rtl/>
        </w:rPr>
        <w:t>ف</w:t>
      </w:r>
      <w:r w:rsidRPr="002F21E4">
        <w:rPr>
          <w:rFonts w:cs="B Nazanin" w:hint="cs"/>
          <w:sz w:val="28"/>
          <w:szCs w:val="28"/>
          <w:rtl/>
        </w:rPr>
        <w:t>ی</w:t>
      </w:r>
      <w:r w:rsidR="00CE4205">
        <w:rPr>
          <w:rFonts w:cs="B Nazanin" w:hint="cs"/>
          <w:sz w:val="28"/>
          <w:szCs w:val="28"/>
          <w:rtl/>
        </w:rPr>
        <w:t>.</w:t>
      </w:r>
    </w:p>
    <w:p w14:paraId="0BFD9BC9" w14:textId="5A780606" w:rsidR="002F21E4" w:rsidRPr="002F21E4" w:rsidRDefault="002F21E4" w:rsidP="004D1D03">
      <w:pPr>
        <w:pStyle w:val="ListParagraph"/>
        <w:numPr>
          <w:ilvl w:val="0"/>
          <w:numId w:val="40"/>
        </w:numPr>
        <w:bidi/>
        <w:rPr>
          <w:rFonts w:cs="B Nazanin"/>
          <w:sz w:val="28"/>
          <w:szCs w:val="28"/>
          <w:rtl/>
        </w:rPr>
      </w:pPr>
      <w:r w:rsidRPr="002F21E4">
        <w:rPr>
          <w:rFonts w:cs="B Nazanin"/>
          <w:sz w:val="28"/>
          <w:szCs w:val="28"/>
          <w:rtl/>
        </w:rPr>
        <w:t>بررس</w:t>
      </w:r>
      <w:r w:rsidRPr="002F21E4">
        <w:rPr>
          <w:rFonts w:cs="B Nazanin" w:hint="cs"/>
          <w:sz w:val="28"/>
          <w:szCs w:val="28"/>
          <w:rtl/>
        </w:rPr>
        <w:t>ی</w:t>
      </w:r>
      <w:r w:rsidRPr="002F21E4">
        <w:rPr>
          <w:rFonts w:cs="B Nazanin"/>
          <w:sz w:val="28"/>
          <w:szCs w:val="28"/>
          <w:rtl/>
        </w:rPr>
        <w:t xml:space="preserve"> ا</w:t>
      </w:r>
      <w:r w:rsidRPr="002F21E4">
        <w:rPr>
          <w:rFonts w:cs="B Nazanin" w:hint="cs"/>
          <w:sz w:val="28"/>
          <w:szCs w:val="28"/>
          <w:rtl/>
        </w:rPr>
        <w:t>ی</w:t>
      </w:r>
      <w:r w:rsidRPr="002F21E4">
        <w:rPr>
          <w:rFonts w:cs="B Nazanin" w:hint="eastAsia"/>
          <w:sz w:val="28"/>
          <w:szCs w:val="28"/>
          <w:rtl/>
        </w:rPr>
        <w:t>نکه</w:t>
      </w:r>
      <w:r w:rsidRPr="002F21E4">
        <w:rPr>
          <w:rFonts w:cs="B Nazanin"/>
          <w:sz w:val="28"/>
          <w:szCs w:val="28"/>
          <w:rtl/>
        </w:rPr>
        <w:t xml:space="preserve"> چرا م</w:t>
      </w:r>
      <w:r w:rsidRPr="002F21E4">
        <w:rPr>
          <w:rFonts w:cs="B Nazanin" w:hint="cs"/>
          <w:sz w:val="28"/>
          <w:szCs w:val="28"/>
          <w:rtl/>
        </w:rPr>
        <w:t>ی</w:t>
      </w:r>
      <w:r w:rsidRPr="002F21E4">
        <w:rPr>
          <w:rFonts w:cs="B Nazanin"/>
          <w:sz w:val="28"/>
          <w:szCs w:val="28"/>
          <w:rtl/>
        </w:rPr>
        <w:t xml:space="preserve"> توان از روش مطالعه مورد</w:t>
      </w:r>
      <w:r w:rsidRPr="002F21E4">
        <w:rPr>
          <w:rFonts w:cs="B Nazanin" w:hint="cs"/>
          <w:sz w:val="28"/>
          <w:szCs w:val="28"/>
          <w:rtl/>
        </w:rPr>
        <w:t>ی</w:t>
      </w:r>
      <w:r w:rsidRPr="002F21E4">
        <w:rPr>
          <w:rFonts w:cs="B Nazanin"/>
          <w:sz w:val="28"/>
          <w:szCs w:val="28"/>
          <w:rtl/>
        </w:rPr>
        <w:t xml:space="preserve"> استفاده کرد</w:t>
      </w:r>
      <w:r w:rsidR="00CE4205">
        <w:rPr>
          <w:rFonts w:cs="B Nazanin" w:hint="cs"/>
          <w:sz w:val="28"/>
          <w:szCs w:val="28"/>
          <w:rtl/>
        </w:rPr>
        <w:t>.</w:t>
      </w:r>
    </w:p>
    <w:p w14:paraId="001A8BCC" w14:textId="5A0F8557" w:rsidR="00F32A55" w:rsidRPr="00F76682" w:rsidRDefault="002F21E4" w:rsidP="004D1D03">
      <w:pPr>
        <w:pStyle w:val="ListParagraph"/>
        <w:numPr>
          <w:ilvl w:val="0"/>
          <w:numId w:val="40"/>
        </w:numPr>
        <w:bidi/>
        <w:jc w:val="both"/>
        <w:rPr>
          <w:sz w:val="28"/>
          <w:szCs w:val="28"/>
          <w:rtl/>
          <w:lang w:bidi="fa"/>
        </w:rPr>
      </w:pPr>
      <w:r w:rsidRPr="002F21E4">
        <w:rPr>
          <w:rFonts w:cs="B Nazanin"/>
          <w:sz w:val="28"/>
          <w:szCs w:val="28"/>
          <w:rtl/>
        </w:rPr>
        <w:t>برجسته کردن مزا</w:t>
      </w:r>
      <w:r w:rsidRPr="002F21E4">
        <w:rPr>
          <w:rFonts w:cs="B Nazanin" w:hint="cs"/>
          <w:sz w:val="28"/>
          <w:szCs w:val="28"/>
          <w:rtl/>
        </w:rPr>
        <w:t>ی</w:t>
      </w:r>
      <w:r w:rsidRPr="002F21E4">
        <w:rPr>
          <w:rFonts w:cs="B Nazanin" w:hint="eastAsia"/>
          <w:sz w:val="28"/>
          <w:szCs w:val="28"/>
          <w:rtl/>
        </w:rPr>
        <w:t>ا</w:t>
      </w:r>
      <w:r w:rsidRPr="002F21E4">
        <w:rPr>
          <w:rFonts w:cs="B Nazanin" w:hint="cs"/>
          <w:sz w:val="28"/>
          <w:szCs w:val="28"/>
          <w:rtl/>
        </w:rPr>
        <w:t>ی</w:t>
      </w:r>
      <w:r w:rsidRPr="002F21E4">
        <w:rPr>
          <w:rFonts w:cs="B Nazanin"/>
          <w:sz w:val="28"/>
          <w:szCs w:val="28"/>
          <w:rtl/>
        </w:rPr>
        <w:t xml:space="preserve"> استفاده از داده ها</w:t>
      </w:r>
      <w:r w:rsidRPr="002F21E4">
        <w:rPr>
          <w:rFonts w:cs="B Nazanin" w:hint="cs"/>
          <w:sz w:val="28"/>
          <w:szCs w:val="28"/>
          <w:rtl/>
        </w:rPr>
        <w:t>ی</w:t>
      </w:r>
      <w:r w:rsidRPr="002F21E4">
        <w:rPr>
          <w:rFonts w:cs="B Nazanin"/>
          <w:sz w:val="28"/>
          <w:szCs w:val="28"/>
          <w:rtl/>
        </w:rPr>
        <w:t xml:space="preserve"> قوم نگار</w:t>
      </w:r>
      <w:r w:rsidRPr="002F21E4">
        <w:rPr>
          <w:rFonts w:cs="B Nazanin" w:hint="cs"/>
          <w:sz w:val="28"/>
          <w:szCs w:val="28"/>
          <w:rtl/>
        </w:rPr>
        <w:t>ی</w:t>
      </w:r>
      <w:r w:rsidR="00CE4205">
        <w:rPr>
          <w:rFonts w:cs="B Nazanin" w:hint="cs"/>
          <w:sz w:val="28"/>
          <w:szCs w:val="28"/>
          <w:rtl/>
        </w:rPr>
        <w:t>.</w:t>
      </w:r>
      <w:r w:rsidRPr="002F21E4">
        <w:rPr>
          <w:rFonts w:cs="B Nazanin" w:hint="cs"/>
          <w:sz w:val="28"/>
          <w:szCs w:val="28"/>
          <w:rtl/>
        </w:rPr>
        <w:t xml:space="preserve"> </w:t>
      </w:r>
    </w:p>
    <w:p w14:paraId="4CFF71C0" w14:textId="4879B4D1" w:rsidR="00A435BE" w:rsidRPr="00F32A55" w:rsidRDefault="005C2838" w:rsidP="00F76682">
      <w:pPr>
        <w:pStyle w:val="Heading1"/>
        <w:rPr>
          <w:rtl/>
          <w:lang w:bidi="fa"/>
        </w:rPr>
      </w:pPr>
      <w:bookmarkStart w:id="88" w:name="_Toc188101073"/>
      <w:r w:rsidRPr="00F32A55">
        <w:rPr>
          <w:rtl/>
        </w:rPr>
        <w:t>داده های کیفی</w:t>
      </w:r>
      <w:bookmarkEnd w:id="88"/>
      <w:r w:rsidRPr="00F32A55">
        <w:rPr>
          <w:rtl/>
          <w:lang w:bidi="fa"/>
        </w:rPr>
        <w:t xml:space="preserve"> </w:t>
      </w:r>
    </w:p>
    <w:p w14:paraId="39D4D7A8" w14:textId="2EC89B3D" w:rsidR="00650F7C" w:rsidRDefault="00F32A55" w:rsidP="003E6E2A">
      <w:pPr>
        <w:bidi/>
        <w:jc w:val="both"/>
        <w:rPr>
          <w:rFonts w:cs="B Nazanin"/>
          <w:sz w:val="28"/>
          <w:szCs w:val="28"/>
          <w:rtl/>
        </w:rPr>
      </w:pPr>
      <w:r w:rsidRPr="00F32A55">
        <w:rPr>
          <w:rFonts w:cs="B Nazanin"/>
          <w:sz w:val="28"/>
          <w:szCs w:val="28"/>
          <w:rtl/>
        </w:rPr>
        <w:t>را</w:t>
      </w:r>
      <w:r w:rsidRPr="00F32A55">
        <w:rPr>
          <w:rFonts w:cs="B Nazanin" w:hint="cs"/>
          <w:sz w:val="28"/>
          <w:szCs w:val="28"/>
          <w:rtl/>
        </w:rPr>
        <w:t>ی</w:t>
      </w:r>
      <w:r w:rsidRPr="00F32A55">
        <w:rPr>
          <w:rFonts w:cs="B Nazanin" w:hint="eastAsia"/>
          <w:sz w:val="28"/>
          <w:szCs w:val="28"/>
          <w:rtl/>
        </w:rPr>
        <w:t>نکه</w:t>
      </w:r>
      <w:r w:rsidRPr="00F32A55">
        <w:rPr>
          <w:rFonts w:cs="B Nazanin"/>
          <w:sz w:val="28"/>
          <w:szCs w:val="28"/>
          <w:rtl/>
        </w:rPr>
        <w:t xml:space="preserve"> و همکاران</w:t>
      </w:r>
      <w:r w:rsidRPr="003E6E2A">
        <w:rPr>
          <w:rtl/>
        </w:rPr>
        <w:footnoteReference w:id="95"/>
      </w:r>
      <w:r>
        <w:rPr>
          <w:rFonts w:cs="B Nazanin" w:hint="cs"/>
          <w:sz w:val="28"/>
          <w:szCs w:val="28"/>
          <w:rtl/>
        </w:rPr>
        <w:t>(۲۰۱۶)</w:t>
      </w:r>
      <w:r w:rsidRPr="008C1A93">
        <w:rPr>
          <w:rFonts w:cs="B Nazanin"/>
          <w:sz w:val="28"/>
          <w:szCs w:val="28"/>
          <w:rtl/>
        </w:rPr>
        <w:t xml:space="preserve"> بیان می کن</w:t>
      </w:r>
      <w:r w:rsidR="00CE4205">
        <w:rPr>
          <w:rFonts w:cs="B Nazanin" w:hint="cs"/>
          <w:sz w:val="28"/>
          <w:szCs w:val="28"/>
          <w:rtl/>
        </w:rPr>
        <w:t>ن</w:t>
      </w:r>
      <w:r w:rsidRPr="008C1A93">
        <w:rPr>
          <w:rFonts w:cs="B Nazanin"/>
          <w:sz w:val="28"/>
          <w:szCs w:val="28"/>
          <w:rtl/>
        </w:rPr>
        <w:t xml:space="preserve">د </w:t>
      </w:r>
      <w:r w:rsidR="005C2838" w:rsidRPr="003E6E2A">
        <w:rPr>
          <w:rFonts w:cs="B Nazanin"/>
          <w:sz w:val="28"/>
          <w:szCs w:val="28"/>
          <w:rtl/>
        </w:rPr>
        <w:t xml:space="preserve">روش شناسی کیفی یک اصطلاح گسترده برای تنوع منابع داده است (مانند مصاحبه ها، داده های متنی و تصویری، مردم نگاری، و اخیراً شبکه نگاری و مشاهده ویدیویی)، </w:t>
      </w:r>
      <w:r w:rsidR="009E17C1" w:rsidRPr="003E6E2A">
        <w:rPr>
          <w:rFonts w:cs="B Nazanin"/>
          <w:sz w:val="28"/>
          <w:szCs w:val="28"/>
          <w:rtl/>
        </w:rPr>
        <w:t>روش‌ها</w:t>
      </w:r>
      <w:r w:rsidR="009E17C1" w:rsidRPr="003E6E2A">
        <w:rPr>
          <w:rFonts w:cs="B Nazanin" w:hint="cs"/>
          <w:sz w:val="28"/>
          <w:szCs w:val="28"/>
          <w:rtl/>
        </w:rPr>
        <w:t>ی</w:t>
      </w:r>
      <w:r w:rsidR="009E17C1" w:rsidRPr="003E6E2A">
        <w:rPr>
          <w:rFonts w:cs="B Nazanin"/>
          <w:sz w:val="28"/>
          <w:szCs w:val="28"/>
          <w:rtl/>
        </w:rPr>
        <w:t xml:space="preserve"> تحل</w:t>
      </w:r>
      <w:r w:rsidR="009E17C1" w:rsidRPr="003E6E2A">
        <w:rPr>
          <w:rFonts w:cs="B Nazanin" w:hint="cs"/>
          <w:sz w:val="28"/>
          <w:szCs w:val="28"/>
          <w:rtl/>
        </w:rPr>
        <w:t>ی</w:t>
      </w:r>
      <w:r w:rsidR="009E17C1" w:rsidRPr="003E6E2A">
        <w:rPr>
          <w:rFonts w:cs="B Nazanin" w:hint="eastAsia"/>
          <w:sz w:val="28"/>
          <w:szCs w:val="28"/>
          <w:rtl/>
        </w:rPr>
        <w:t>ل</w:t>
      </w:r>
      <w:r w:rsidR="009E17C1" w:rsidRPr="003E6E2A">
        <w:rPr>
          <w:rFonts w:cs="B Nazanin"/>
          <w:sz w:val="28"/>
          <w:szCs w:val="28"/>
          <w:rtl/>
        </w:rPr>
        <w:t xml:space="preserve"> آنها (به عنوان مثال، نظر</w:t>
      </w:r>
      <w:r w:rsidR="009E17C1" w:rsidRPr="003E6E2A">
        <w:rPr>
          <w:rFonts w:cs="B Nazanin" w:hint="cs"/>
          <w:sz w:val="28"/>
          <w:szCs w:val="28"/>
          <w:rtl/>
        </w:rPr>
        <w:t>ی</w:t>
      </w:r>
      <w:r w:rsidR="009E17C1" w:rsidRPr="003E6E2A">
        <w:rPr>
          <w:rFonts w:cs="B Nazanin" w:hint="eastAsia"/>
          <w:sz w:val="28"/>
          <w:szCs w:val="28"/>
          <w:rtl/>
        </w:rPr>
        <w:t>ه</w:t>
      </w:r>
      <w:r w:rsidR="009E17C1" w:rsidRPr="003E6E2A">
        <w:rPr>
          <w:rFonts w:cs="B Nazanin"/>
          <w:sz w:val="28"/>
          <w:szCs w:val="28"/>
          <w:rtl/>
        </w:rPr>
        <w:t xml:space="preserve"> </w:t>
      </w:r>
      <w:r w:rsidR="00CE4205" w:rsidRPr="003E6E2A">
        <w:rPr>
          <w:rFonts w:cs="B Nazanin" w:hint="cs"/>
          <w:sz w:val="28"/>
          <w:szCs w:val="28"/>
          <w:rtl/>
        </w:rPr>
        <w:t>داده بنیاد</w:t>
      </w:r>
      <w:r w:rsidR="009E17C1" w:rsidRPr="003E6E2A">
        <w:rPr>
          <w:rFonts w:cs="B Nazanin" w:hint="eastAsia"/>
          <w:sz w:val="28"/>
          <w:szCs w:val="28"/>
          <w:rtl/>
        </w:rPr>
        <w:t>،</w:t>
      </w:r>
      <w:r w:rsidR="009E17C1" w:rsidRPr="003E6E2A">
        <w:rPr>
          <w:rFonts w:cs="B Nazanin"/>
          <w:sz w:val="28"/>
          <w:szCs w:val="28"/>
          <w:rtl/>
        </w:rPr>
        <w:t xml:space="preserve"> تحل</w:t>
      </w:r>
      <w:r w:rsidR="009E17C1" w:rsidRPr="003E6E2A">
        <w:rPr>
          <w:rFonts w:cs="B Nazanin" w:hint="cs"/>
          <w:sz w:val="28"/>
          <w:szCs w:val="28"/>
          <w:rtl/>
        </w:rPr>
        <w:t>ی</w:t>
      </w:r>
      <w:r w:rsidR="009E17C1" w:rsidRPr="003E6E2A">
        <w:rPr>
          <w:rFonts w:cs="B Nazanin" w:hint="eastAsia"/>
          <w:sz w:val="28"/>
          <w:szCs w:val="28"/>
          <w:rtl/>
        </w:rPr>
        <w:t>ل</w:t>
      </w:r>
      <w:r w:rsidR="009E17C1" w:rsidRPr="003E6E2A">
        <w:rPr>
          <w:rFonts w:cs="B Nazanin"/>
          <w:sz w:val="28"/>
          <w:szCs w:val="28"/>
          <w:rtl/>
        </w:rPr>
        <w:t xml:space="preserve"> گفتمان، تحل</w:t>
      </w:r>
      <w:r w:rsidR="009E17C1" w:rsidRPr="003E6E2A">
        <w:rPr>
          <w:rFonts w:cs="B Nazanin" w:hint="cs"/>
          <w:sz w:val="28"/>
          <w:szCs w:val="28"/>
          <w:rtl/>
        </w:rPr>
        <w:t>ی</w:t>
      </w:r>
      <w:r w:rsidR="009E17C1" w:rsidRPr="003E6E2A">
        <w:rPr>
          <w:rFonts w:cs="B Nazanin" w:hint="eastAsia"/>
          <w:sz w:val="28"/>
          <w:szCs w:val="28"/>
          <w:rtl/>
        </w:rPr>
        <w:t>ل</w:t>
      </w:r>
      <w:r w:rsidR="009E17C1" w:rsidRPr="003E6E2A">
        <w:rPr>
          <w:rFonts w:cs="B Nazanin"/>
          <w:sz w:val="28"/>
          <w:szCs w:val="28"/>
          <w:rtl/>
        </w:rPr>
        <w:t xml:space="preserve"> روا</w:t>
      </w:r>
      <w:r w:rsidR="009E17C1" w:rsidRPr="003E6E2A">
        <w:rPr>
          <w:rFonts w:cs="B Nazanin" w:hint="cs"/>
          <w:sz w:val="28"/>
          <w:szCs w:val="28"/>
          <w:rtl/>
        </w:rPr>
        <w:t>ی</w:t>
      </w:r>
      <w:r w:rsidR="009E17C1" w:rsidRPr="003E6E2A">
        <w:rPr>
          <w:rFonts w:cs="B Nazanin" w:hint="eastAsia"/>
          <w:sz w:val="28"/>
          <w:szCs w:val="28"/>
          <w:rtl/>
        </w:rPr>
        <w:t>ت</w:t>
      </w:r>
      <w:r w:rsidR="009E17C1" w:rsidRPr="003E6E2A">
        <w:rPr>
          <w:rFonts w:cs="B Nazanin"/>
          <w:sz w:val="28"/>
          <w:szCs w:val="28"/>
          <w:rtl/>
        </w:rPr>
        <w:t xml:space="preserve">) و </w:t>
      </w:r>
      <w:r w:rsidR="00CE4205" w:rsidRPr="003E6E2A">
        <w:rPr>
          <w:rFonts w:cs="B Nazanin" w:hint="cs"/>
          <w:sz w:val="28"/>
          <w:szCs w:val="28"/>
          <w:rtl/>
        </w:rPr>
        <w:t>الزامات</w:t>
      </w:r>
      <w:r w:rsidR="009E17C1" w:rsidRPr="003E6E2A">
        <w:rPr>
          <w:rFonts w:cs="B Nazanin"/>
          <w:sz w:val="28"/>
          <w:szCs w:val="28"/>
          <w:rtl/>
        </w:rPr>
        <w:t xml:space="preserve"> معرفت‌شناخت</w:t>
      </w:r>
      <w:r w:rsidR="009E17C1" w:rsidRPr="003E6E2A">
        <w:rPr>
          <w:rFonts w:cs="B Nazanin" w:hint="cs"/>
          <w:sz w:val="28"/>
          <w:szCs w:val="28"/>
          <w:rtl/>
        </w:rPr>
        <w:t>ی</w:t>
      </w:r>
      <w:r w:rsidR="009E17C1" w:rsidRPr="003E6E2A">
        <w:rPr>
          <w:rFonts w:cs="B Nazanin"/>
          <w:sz w:val="28"/>
          <w:szCs w:val="28"/>
          <w:rtl/>
        </w:rPr>
        <w:t>/هست</w:t>
      </w:r>
      <w:r w:rsidR="009E17C1" w:rsidRPr="003E6E2A">
        <w:rPr>
          <w:rFonts w:cs="B Nazanin" w:hint="cs"/>
          <w:sz w:val="28"/>
          <w:szCs w:val="28"/>
          <w:rtl/>
        </w:rPr>
        <w:t>ی‌</w:t>
      </w:r>
      <w:r w:rsidR="009E17C1" w:rsidRPr="003E6E2A">
        <w:rPr>
          <w:rFonts w:cs="B Nazanin" w:hint="eastAsia"/>
          <w:sz w:val="28"/>
          <w:szCs w:val="28"/>
          <w:rtl/>
        </w:rPr>
        <w:t>شناخت</w:t>
      </w:r>
      <w:r w:rsidR="009E17C1" w:rsidRPr="003E6E2A">
        <w:rPr>
          <w:rFonts w:cs="B Nazanin" w:hint="cs"/>
          <w:sz w:val="28"/>
          <w:szCs w:val="28"/>
          <w:rtl/>
        </w:rPr>
        <w:t>ی</w:t>
      </w:r>
      <w:r w:rsidR="009E17C1" w:rsidRPr="003E6E2A">
        <w:rPr>
          <w:rFonts w:cs="B Nazanin"/>
          <w:sz w:val="28"/>
          <w:szCs w:val="28"/>
          <w:rtl/>
        </w:rPr>
        <w:t xml:space="preserve"> مختلف (مانند رئال</w:t>
      </w:r>
      <w:r w:rsidR="009E17C1" w:rsidRPr="003E6E2A">
        <w:rPr>
          <w:rFonts w:cs="B Nazanin" w:hint="cs"/>
          <w:sz w:val="28"/>
          <w:szCs w:val="28"/>
          <w:rtl/>
        </w:rPr>
        <w:t>ی</w:t>
      </w:r>
      <w:r w:rsidR="009E17C1" w:rsidRPr="003E6E2A">
        <w:rPr>
          <w:rFonts w:cs="B Nazanin" w:hint="eastAsia"/>
          <w:sz w:val="28"/>
          <w:szCs w:val="28"/>
          <w:rtl/>
        </w:rPr>
        <w:t>ست،</w:t>
      </w:r>
      <w:r w:rsidR="009E17C1" w:rsidRPr="003E6E2A">
        <w:rPr>
          <w:rFonts w:cs="B Nazanin"/>
          <w:sz w:val="28"/>
          <w:szCs w:val="28"/>
          <w:rtl/>
        </w:rPr>
        <w:t xml:space="preserve"> فم</w:t>
      </w:r>
      <w:r w:rsidR="009E17C1" w:rsidRPr="003E6E2A">
        <w:rPr>
          <w:rFonts w:cs="B Nazanin" w:hint="cs"/>
          <w:sz w:val="28"/>
          <w:szCs w:val="28"/>
          <w:rtl/>
        </w:rPr>
        <w:t>ی</w:t>
      </w:r>
      <w:r w:rsidR="009E17C1" w:rsidRPr="003E6E2A">
        <w:rPr>
          <w:rFonts w:cs="B Nazanin" w:hint="eastAsia"/>
          <w:sz w:val="28"/>
          <w:szCs w:val="28"/>
          <w:rtl/>
        </w:rPr>
        <w:t>ن</w:t>
      </w:r>
      <w:r w:rsidR="009E17C1" w:rsidRPr="003E6E2A">
        <w:rPr>
          <w:rFonts w:cs="B Nazanin" w:hint="cs"/>
          <w:sz w:val="28"/>
          <w:szCs w:val="28"/>
          <w:rtl/>
        </w:rPr>
        <w:t>ی</w:t>
      </w:r>
      <w:r w:rsidR="009E17C1" w:rsidRPr="003E6E2A">
        <w:rPr>
          <w:rFonts w:cs="B Nazanin" w:hint="eastAsia"/>
          <w:sz w:val="28"/>
          <w:szCs w:val="28"/>
          <w:rtl/>
        </w:rPr>
        <w:t>ست،</w:t>
      </w:r>
      <w:r w:rsidR="009E17C1" w:rsidRPr="003E6E2A">
        <w:rPr>
          <w:rFonts w:cs="B Nazanin"/>
          <w:sz w:val="28"/>
          <w:szCs w:val="28"/>
          <w:rtl/>
        </w:rPr>
        <w:t xml:space="preserve"> ساخت‌گرا</w:t>
      </w:r>
      <w:r w:rsidR="009E17C1" w:rsidRPr="003E6E2A">
        <w:rPr>
          <w:rFonts w:cs="B Nazanin" w:hint="cs"/>
          <w:sz w:val="28"/>
          <w:szCs w:val="28"/>
          <w:rtl/>
        </w:rPr>
        <w:t>یی</w:t>
      </w:r>
      <w:r w:rsidR="009E17C1" w:rsidRPr="003E6E2A">
        <w:rPr>
          <w:rFonts w:cs="B Nazanin"/>
          <w:sz w:val="28"/>
          <w:szCs w:val="28"/>
          <w:rtl/>
        </w:rPr>
        <w:t xml:space="preserve"> اجتماع</w:t>
      </w:r>
      <w:r w:rsidR="009E17C1" w:rsidRPr="003E6E2A">
        <w:rPr>
          <w:rFonts w:cs="B Nazanin" w:hint="cs"/>
          <w:sz w:val="28"/>
          <w:szCs w:val="28"/>
          <w:rtl/>
        </w:rPr>
        <w:t>ی</w:t>
      </w:r>
      <w:r w:rsidR="009E17C1" w:rsidRPr="003E6E2A">
        <w:rPr>
          <w:rFonts w:cs="B Nazanin" w:hint="eastAsia"/>
          <w:sz w:val="28"/>
          <w:szCs w:val="28"/>
          <w:rtl/>
        </w:rPr>
        <w:t>،</w:t>
      </w:r>
      <w:r w:rsidR="009E17C1" w:rsidRPr="003E6E2A">
        <w:rPr>
          <w:rFonts w:cs="B Nazanin"/>
          <w:sz w:val="28"/>
          <w:szCs w:val="28"/>
          <w:rtl/>
        </w:rPr>
        <w:t xml:space="preserve"> پساساختارگرا).</w:t>
      </w:r>
      <w:r w:rsidR="005C2838" w:rsidRPr="008C1A93">
        <w:rPr>
          <w:rFonts w:cs="B Nazanin"/>
          <w:sz w:val="28"/>
          <w:szCs w:val="28"/>
          <w:rtl/>
        </w:rPr>
        <w:t xml:space="preserve">  تحقیق کیفی شامل انباشت تعداد زیادی کلمه است. برای مدیریت این کلمات استفاده از بسته های نرم افزاری مرتبط مفید است. </w:t>
      </w:r>
      <w:r w:rsidR="00650F7C" w:rsidRPr="00650F7C">
        <w:rPr>
          <w:rFonts w:cs="B Nazanin"/>
          <w:sz w:val="28"/>
          <w:szCs w:val="28"/>
          <w:rtl/>
        </w:rPr>
        <w:t>تحق</w:t>
      </w:r>
      <w:r w:rsidR="00650F7C" w:rsidRPr="00650F7C">
        <w:rPr>
          <w:rFonts w:cs="B Nazanin" w:hint="cs"/>
          <w:sz w:val="28"/>
          <w:szCs w:val="28"/>
          <w:rtl/>
        </w:rPr>
        <w:t>ی</w:t>
      </w:r>
      <w:r w:rsidR="00650F7C" w:rsidRPr="00650F7C">
        <w:rPr>
          <w:rFonts w:cs="B Nazanin" w:hint="eastAsia"/>
          <w:sz w:val="28"/>
          <w:szCs w:val="28"/>
          <w:rtl/>
        </w:rPr>
        <w:t>قات</w:t>
      </w:r>
      <w:r w:rsidR="00650F7C" w:rsidRPr="00650F7C">
        <w:rPr>
          <w:rFonts w:cs="B Nazanin"/>
          <w:sz w:val="28"/>
          <w:szCs w:val="28"/>
          <w:rtl/>
        </w:rPr>
        <w:t xml:space="preserve"> کم</w:t>
      </w:r>
      <w:r w:rsidR="00650F7C" w:rsidRPr="00650F7C">
        <w:rPr>
          <w:rFonts w:cs="B Nazanin" w:hint="cs"/>
          <w:sz w:val="28"/>
          <w:szCs w:val="28"/>
          <w:rtl/>
        </w:rPr>
        <w:t>ی</w:t>
      </w:r>
      <w:r w:rsidR="00650F7C" w:rsidRPr="00650F7C">
        <w:rPr>
          <w:rFonts w:cs="B Nazanin"/>
          <w:sz w:val="28"/>
          <w:szCs w:val="28"/>
          <w:rtl/>
        </w:rPr>
        <w:t xml:space="preserve"> از مقاد</w:t>
      </w:r>
      <w:r w:rsidR="00650F7C" w:rsidRPr="00650F7C">
        <w:rPr>
          <w:rFonts w:cs="B Nazanin" w:hint="cs"/>
          <w:sz w:val="28"/>
          <w:szCs w:val="28"/>
          <w:rtl/>
        </w:rPr>
        <w:t>ی</w:t>
      </w:r>
      <w:r w:rsidR="00650F7C" w:rsidRPr="00650F7C">
        <w:rPr>
          <w:rFonts w:cs="B Nazanin" w:hint="eastAsia"/>
          <w:sz w:val="28"/>
          <w:szCs w:val="28"/>
          <w:rtl/>
        </w:rPr>
        <w:t>ر</w:t>
      </w:r>
      <w:r w:rsidR="00650F7C" w:rsidRPr="00650F7C">
        <w:rPr>
          <w:rFonts w:cs="B Nazanin"/>
          <w:sz w:val="28"/>
          <w:szCs w:val="28"/>
          <w:rtl/>
        </w:rPr>
        <w:t xml:space="preserve"> عدد</w:t>
      </w:r>
      <w:r w:rsidR="00650F7C" w:rsidRPr="00650F7C">
        <w:rPr>
          <w:rFonts w:cs="B Nazanin" w:hint="cs"/>
          <w:sz w:val="28"/>
          <w:szCs w:val="28"/>
          <w:rtl/>
        </w:rPr>
        <w:t>ی</w:t>
      </w:r>
      <w:r w:rsidR="00650F7C" w:rsidRPr="00650F7C">
        <w:rPr>
          <w:rFonts w:cs="B Nazanin"/>
          <w:sz w:val="28"/>
          <w:szCs w:val="28"/>
          <w:rtl/>
        </w:rPr>
        <w:t xml:space="preserve"> اختصاص داده شده </w:t>
      </w:r>
      <w:r w:rsidR="00D81288">
        <w:rPr>
          <w:rFonts w:cs="B Nazanin" w:hint="cs"/>
          <w:sz w:val="28"/>
          <w:szCs w:val="28"/>
          <w:rtl/>
        </w:rPr>
        <w:t>به</w:t>
      </w:r>
      <w:r w:rsidR="00650F7C" w:rsidRPr="00650F7C">
        <w:rPr>
          <w:rFonts w:cs="B Nazanin"/>
          <w:sz w:val="28"/>
          <w:szCs w:val="28"/>
          <w:rtl/>
        </w:rPr>
        <w:t xml:space="preserve"> </w:t>
      </w:r>
      <w:r w:rsidR="00650F7C">
        <w:rPr>
          <w:rFonts w:cs="B Nazanin" w:hint="cs"/>
          <w:sz w:val="28"/>
          <w:szCs w:val="28"/>
          <w:rtl/>
        </w:rPr>
        <w:t>پ</w:t>
      </w:r>
      <w:r w:rsidR="00650F7C" w:rsidRPr="00650F7C">
        <w:rPr>
          <w:rFonts w:cs="B Nazanin"/>
          <w:sz w:val="28"/>
          <w:szCs w:val="28"/>
          <w:rtl/>
        </w:rPr>
        <w:t>اسخ‌ها استفاده م</w:t>
      </w:r>
      <w:r w:rsidR="00650F7C" w:rsidRPr="00650F7C">
        <w:rPr>
          <w:rFonts w:cs="B Nazanin" w:hint="cs"/>
          <w:sz w:val="28"/>
          <w:szCs w:val="28"/>
          <w:rtl/>
        </w:rPr>
        <w:t>ی‌</w:t>
      </w:r>
      <w:r w:rsidR="00650F7C" w:rsidRPr="00650F7C">
        <w:rPr>
          <w:rFonts w:cs="B Nazanin" w:hint="eastAsia"/>
          <w:sz w:val="28"/>
          <w:szCs w:val="28"/>
          <w:rtl/>
        </w:rPr>
        <w:t>کند</w:t>
      </w:r>
      <w:r w:rsidR="00650F7C" w:rsidRPr="00650F7C">
        <w:rPr>
          <w:rFonts w:cs="B Nazanin"/>
          <w:sz w:val="28"/>
          <w:szCs w:val="28"/>
          <w:rtl/>
        </w:rPr>
        <w:t>. ا</w:t>
      </w:r>
      <w:r w:rsidR="00650F7C" w:rsidRPr="00650F7C">
        <w:rPr>
          <w:rFonts w:cs="B Nazanin" w:hint="cs"/>
          <w:sz w:val="28"/>
          <w:szCs w:val="28"/>
          <w:rtl/>
        </w:rPr>
        <w:t>ی</w:t>
      </w:r>
      <w:r w:rsidR="00650F7C" w:rsidRPr="00650F7C">
        <w:rPr>
          <w:rFonts w:cs="B Nazanin" w:hint="eastAsia"/>
          <w:sz w:val="28"/>
          <w:szCs w:val="28"/>
          <w:rtl/>
        </w:rPr>
        <w:t>ن</w:t>
      </w:r>
      <w:r w:rsidR="00650F7C" w:rsidRPr="00650F7C">
        <w:rPr>
          <w:rFonts w:cs="B Nazanin"/>
          <w:sz w:val="28"/>
          <w:szCs w:val="28"/>
          <w:rtl/>
        </w:rPr>
        <w:t xml:space="preserve"> بدان معن</w:t>
      </w:r>
      <w:r w:rsidR="00650F7C" w:rsidRPr="00650F7C">
        <w:rPr>
          <w:rFonts w:cs="B Nazanin" w:hint="cs"/>
          <w:sz w:val="28"/>
          <w:szCs w:val="28"/>
          <w:rtl/>
        </w:rPr>
        <w:t>ی</w:t>
      </w:r>
      <w:r w:rsidR="00650F7C" w:rsidRPr="00650F7C">
        <w:rPr>
          <w:rFonts w:cs="B Nazanin"/>
          <w:sz w:val="28"/>
          <w:szCs w:val="28"/>
          <w:rtl/>
        </w:rPr>
        <w:t xml:space="preserve"> است که فرآ</w:t>
      </w:r>
      <w:r w:rsidR="00650F7C" w:rsidRPr="00650F7C">
        <w:rPr>
          <w:rFonts w:cs="B Nazanin" w:hint="cs"/>
          <w:sz w:val="28"/>
          <w:szCs w:val="28"/>
          <w:rtl/>
        </w:rPr>
        <w:t>ی</w:t>
      </w:r>
      <w:r w:rsidR="00650F7C" w:rsidRPr="00650F7C">
        <w:rPr>
          <w:rFonts w:cs="B Nazanin" w:hint="eastAsia"/>
          <w:sz w:val="28"/>
          <w:szCs w:val="28"/>
          <w:rtl/>
        </w:rPr>
        <w:t>ند</w:t>
      </w:r>
      <w:r w:rsidR="00650F7C" w:rsidRPr="00650F7C">
        <w:rPr>
          <w:rFonts w:cs="B Nazanin"/>
          <w:sz w:val="28"/>
          <w:szCs w:val="28"/>
          <w:rtl/>
        </w:rPr>
        <w:t xml:space="preserve"> تجز</w:t>
      </w:r>
      <w:r w:rsidR="00650F7C" w:rsidRPr="00650F7C">
        <w:rPr>
          <w:rFonts w:cs="B Nazanin" w:hint="cs"/>
          <w:sz w:val="28"/>
          <w:szCs w:val="28"/>
          <w:rtl/>
        </w:rPr>
        <w:t>ی</w:t>
      </w:r>
      <w:r w:rsidR="00650F7C" w:rsidRPr="00650F7C">
        <w:rPr>
          <w:rFonts w:cs="B Nazanin" w:hint="eastAsia"/>
          <w:sz w:val="28"/>
          <w:szCs w:val="28"/>
          <w:rtl/>
        </w:rPr>
        <w:t>ه</w:t>
      </w:r>
      <w:r w:rsidR="00650F7C" w:rsidRPr="00650F7C">
        <w:rPr>
          <w:rFonts w:cs="B Nazanin"/>
          <w:sz w:val="28"/>
          <w:szCs w:val="28"/>
          <w:rtl/>
        </w:rPr>
        <w:t xml:space="preserve"> و تحل</w:t>
      </w:r>
      <w:r w:rsidR="00650F7C" w:rsidRPr="00650F7C">
        <w:rPr>
          <w:rFonts w:cs="B Nazanin" w:hint="cs"/>
          <w:sz w:val="28"/>
          <w:szCs w:val="28"/>
          <w:rtl/>
        </w:rPr>
        <w:t>ی</w:t>
      </w:r>
      <w:r w:rsidR="00650F7C" w:rsidRPr="00650F7C">
        <w:rPr>
          <w:rFonts w:cs="B Nazanin" w:hint="eastAsia"/>
          <w:sz w:val="28"/>
          <w:szCs w:val="28"/>
          <w:rtl/>
        </w:rPr>
        <w:t>ل</w:t>
      </w:r>
      <w:r w:rsidR="00650F7C" w:rsidRPr="00650F7C">
        <w:rPr>
          <w:rFonts w:cs="B Nazanin"/>
          <w:sz w:val="28"/>
          <w:szCs w:val="28"/>
          <w:rtl/>
        </w:rPr>
        <w:t xml:space="preserve"> ساده تر از تحق</w:t>
      </w:r>
      <w:r w:rsidR="00650F7C" w:rsidRPr="00650F7C">
        <w:rPr>
          <w:rFonts w:cs="B Nazanin" w:hint="cs"/>
          <w:sz w:val="28"/>
          <w:szCs w:val="28"/>
          <w:rtl/>
        </w:rPr>
        <w:t>ی</w:t>
      </w:r>
      <w:r w:rsidR="00650F7C" w:rsidRPr="00650F7C">
        <w:rPr>
          <w:rFonts w:cs="B Nazanin" w:hint="eastAsia"/>
          <w:sz w:val="28"/>
          <w:szCs w:val="28"/>
          <w:rtl/>
        </w:rPr>
        <w:t>قات</w:t>
      </w:r>
      <w:r w:rsidR="00650F7C" w:rsidRPr="00650F7C">
        <w:rPr>
          <w:rFonts w:cs="B Nazanin"/>
          <w:sz w:val="28"/>
          <w:szCs w:val="28"/>
          <w:rtl/>
        </w:rPr>
        <w:t xml:space="preserve"> ک</w:t>
      </w:r>
      <w:r w:rsidR="00650F7C" w:rsidRPr="00650F7C">
        <w:rPr>
          <w:rFonts w:cs="B Nazanin" w:hint="cs"/>
          <w:sz w:val="28"/>
          <w:szCs w:val="28"/>
          <w:rtl/>
        </w:rPr>
        <w:t>ی</w:t>
      </w:r>
      <w:r w:rsidR="00650F7C" w:rsidRPr="00650F7C">
        <w:rPr>
          <w:rFonts w:cs="B Nazanin" w:hint="eastAsia"/>
          <w:sz w:val="28"/>
          <w:szCs w:val="28"/>
          <w:rtl/>
        </w:rPr>
        <w:t>ف</w:t>
      </w:r>
      <w:r w:rsidR="00650F7C" w:rsidRPr="00650F7C">
        <w:rPr>
          <w:rFonts w:cs="B Nazanin" w:hint="cs"/>
          <w:sz w:val="28"/>
          <w:szCs w:val="28"/>
          <w:rtl/>
        </w:rPr>
        <w:t>ی</w:t>
      </w:r>
      <w:r w:rsidR="00650F7C" w:rsidRPr="00650F7C">
        <w:rPr>
          <w:rFonts w:cs="B Nazanin"/>
          <w:sz w:val="28"/>
          <w:szCs w:val="28"/>
          <w:rtl/>
        </w:rPr>
        <w:t xml:space="preserve"> است که ممکن است تجز</w:t>
      </w:r>
      <w:r w:rsidR="00650F7C" w:rsidRPr="00650F7C">
        <w:rPr>
          <w:rFonts w:cs="B Nazanin" w:hint="cs"/>
          <w:sz w:val="28"/>
          <w:szCs w:val="28"/>
          <w:rtl/>
        </w:rPr>
        <w:t>ی</w:t>
      </w:r>
      <w:r w:rsidR="00650F7C" w:rsidRPr="00650F7C">
        <w:rPr>
          <w:rFonts w:cs="B Nazanin" w:hint="eastAsia"/>
          <w:sz w:val="28"/>
          <w:szCs w:val="28"/>
          <w:rtl/>
        </w:rPr>
        <w:t>ه</w:t>
      </w:r>
      <w:r w:rsidR="00650F7C" w:rsidRPr="00650F7C">
        <w:rPr>
          <w:rFonts w:cs="B Nazanin"/>
          <w:sz w:val="28"/>
          <w:szCs w:val="28"/>
          <w:rtl/>
        </w:rPr>
        <w:t xml:space="preserve"> و تحل</w:t>
      </w:r>
      <w:r w:rsidR="00650F7C" w:rsidRPr="00650F7C">
        <w:rPr>
          <w:rFonts w:cs="B Nazanin" w:hint="cs"/>
          <w:sz w:val="28"/>
          <w:szCs w:val="28"/>
          <w:rtl/>
        </w:rPr>
        <w:t>ی</w:t>
      </w:r>
      <w:r w:rsidR="00650F7C" w:rsidRPr="00650F7C">
        <w:rPr>
          <w:rFonts w:cs="B Nazanin" w:hint="eastAsia"/>
          <w:sz w:val="28"/>
          <w:szCs w:val="28"/>
          <w:rtl/>
        </w:rPr>
        <w:t>ل</w:t>
      </w:r>
      <w:r w:rsidR="00650F7C" w:rsidRPr="00650F7C">
        <w:rPr>
          <w:rFonts w:cs="B Nazanin"/>
          <w:sz w:val="28"/>
          <w:szCs w:val="28"/>
          <w:rtl/>
        </w:rPr>
        <w:t xml:space="preserve"> آن دشوار باشد. داده ها</w:t>
      </w:r>
      <w:r w:rsidR="00650F7C" w:rsidRPr="00650F7C">
        <w:rPr>
          <w:rFonts w:cs="B Nazanin" w:hint="cs"/>
          <w:sz w:val="28"/>
          <w:szCs w:val="28"/>
          <w:rtl/>
        </w:rPr>
        <w:t>ی</w:t>
      </w:r>
      <w:r w:rsidR="00650F7C" w:rsidRPr="00650F7C">
        <w:rPr>
          <w:rFonts w:cs="B Nazanin"/>
          <w:sz w:val="28"/>
          <w:szCs w:val="28"/>
          <w:rtl/>
        </w:rPr>
        <w:t xml:space="preserve"> ک</w:t>
      </w:r>
      <w:r w:rsidR="00650F7C" w:rsidRPr="00650F7C">
        <w:rPr>
          <w:rFonts w:cs="B Nazanin" w:hint="cs"/>
          <w:sz w:val="28"/>
          <w:szCs w:val="28"/>
          <w:rtl/>
        </w:rPr>
        <w:t>ی</w:t>
      </w:r>
      <w:r w:rsidR="00650F7C" w:rsidRPr="00650F7C">
        <w:rPr>
          <w:rFonts w:cs="B Nazanin" w:hint="eastAsia"/>
          <w:sz w:val="28"/>
          <w:szCs w:val="28"/>
          <w:rtl/>
        </w:rPr>
        <w:t>ف</w:t>
      </w:r>
      <w:r w:rsidR="00650F7C" w:rsidRPr="00650F7C">
        <w:rPr>
          <w:rFonts w:cs="B Nazanin" w:hint="cs"/>
          <w:sz w:val="28"/>
          <w:szCs w:val="28"/>
          <w:rtl/>
        </w:rPr>
        <w:t>ی</w:t>
      </w:r>
      <w:r w:rsidR="00650F7C" w:rsidRPr="00650F7C">
        <w:rPr>
          <w:rFonts w:cs="B Nazanin"/>
          <w:sz w:val="28"/>
          <w:szCs w:val="28"/>
          <w:rtl/>
        </w:rPr>
        <w:t xml:space="preserve"> حاو</w:t>
      </w:r>
      <w:r w:rsidR="00650F7C" w:rsidRPr="00650F7C">
        <w:rPr>
          <w:rFonts w:cs="B Nazanin" w:hint="cs"/>
          <w:sz w:val="28"/>
          <w:szCs w:val="28"/>
          <w:rtl/>
        </w:rPr>
        <w:t>ی</w:t>
      </w:r>
      <w:r w:rsidR="00650F7C" w:rsidRPr="00650F7C">
        <w:rPr>
          <w:rFonts w:cs="B Nazanin"/>
          <w:sz w:val="28"/>
          <w:szCs w:val="28"/>
          <w:rtl/>
        </w:rPr>
        <w:t xml:space="preserve"> کلمات مختلف ز</w:t>
      </w:r>
      <w:r w:rsidR="00650F7C" w:rsidRPr="00650F7C">
        <w:rPr>
          <w:rFonts w:cs="B Nazanin" w:hint="cs"/>
          <w:sz w:val="28"/>
          <w:szCs w:val="28"/>
          <w:rtl/>
        </w:rPr>
        <w:t>ی</w:t>
      </w:r>
      <w:r w:rsidR="00650F7C" w:rsidRPr="00650F7C">
        <w:rPr>
          <w:rFonts w:cs="B Nazanin" w:hint="eastAsia"/>
          <w:sz w:val="28"/>
          <w:szCs w:val="28"/>
          <w:rtl/>
        </w:rPr>
        <w:t>اد</w:t>
      </w:r>
      <w:r w:rsidR="00650F7C" w:rsidRPr="00650F7C">
        <w:rPr>
          <w:rFonts w:cs="B Nazanin" w:hint="cs"/>
          <w:sz w:val="28"/>
          <w:szCs w:val="28"/>
          <w:rtl/>
        </w:rPr>
        <w:t>ی</w:t>
      </w:r>
      <w:r w:rsidR="00650F7C" w:rsidRPr="00650F7C">
        <w:rPr>
          <w:rFonts w:cs="B Nazanin"/>
          <w:sz w:val="28"/>
          <w:szCs w:val="28"/>
          <w:rtl/>
        </w:rPr>
        <w:t xml:space="preserve"> است، بنابرا</w:t>
      </w:r>
      <w:r w:rsidR="00650F7C" w:rsidRPr="00650F7C">
        <w:rPr>
          <w:rFonts w:cs="B Nazanin" w:hint="cs"/>
          <w:sz w:val="28"/>
          <w:szCs w:val="28"/>
          <w:rtl/>
        </w:rPr>
        <w:t>ی</w:t>
      </w:r>
      <w:r w:rsidR="00650F7C" w:rsidRPr="00650F7C">
        <w:rPr>
          <w:rFonts w:cs="B Nazanin" w:hint="eastAsia"/>
          <w:sz w:val="28"/>
          <w:szCs w:val="28"/>
          <w:rtl/>
        </w:rPr>
        <w:t>ن</w:t>
      </w:r>
      <w:r w:rsidR="00650F7C" w:rsidRPr="00650F7C">
        <w:rPr>
          <w:rFonts w:cs="B Nazanin"/>
          <w:sz w:val="28"/>
          <w:szCs w:val="28"/>
          <w:rtl/>
        </w:rPr>
        <w:t xml:space="preserve"> </w:t>
      </w:r>
      <w:r w:rsidR="00D81288">
        <w:rPr>
          <w:rFonts w:cs="B Nazanin" w:hint="cs"/>
          <w:sz w:val="28"/>
          <w:szCs w:val="28"/>
          <w:rtl/>
        </w:rPr>
        <w:t>تبدیل</w:t>
      </w:r>
      <w:r w:rsidR="00650F7C" w:rsidRPr="00650F7C">
        <w:rPr>
          <w:rFonts w:cs="B Nazanin"/>
          <w:sz w:val="28"/>
          <w:szCs w:val="28"/>
          <w:rtl/>
        </w:rPr>
        <w:t xml:space="preserve"> آن ب</w:t>
      </w:r>
      <w:r w:rsidR="00650F7C" w:rsidRPr="00650F7C">
        <w:rPr>
          <w:rFonts w:cs="B Nazanin" w:hint="eastAsia"/>
          <w:sz w:val="28"/>
          <w:szCs w:val="28"/>
          <w:rtl/>
        </w:rPr>
        <w:t>ه</w:t>
      </w:r>
      <w:r w:rsidR="00650F7C" w:rsidRPr="00650F7C">
        <w:rPr>
          <w:rFonts w:cs="B Nazanin"/>
          <w:sz w:val="28"/>
          <w:szCs w:val="28"/>
          <w:rtl/>
        </w:rPr>
        <w:t xml:space="preserve"> اعداد دشوار است. اغلب پژوهشگران ک</w:t>
      </w:r>
      <w:r w:rsidR="00650F7C" w:rsidRPr="00650F7C">
        <w:rPr>
          <w:rFonts w:cs="B Nazanin" w:hint="cs"/>
          <w:sz w:val="28"/>
          <w:szCs w:val="28"/>
          <w:rtl/>
        </w:rPr>
        <w:t>ی</w:t>
      </w:r>
      <w:r w:rsidR="00650F7C" w:rsidRPr="00650F7C">
        <w:rPr>
          <w:rFonts w:cs="B Nazanin" w:hint="eastAsia"/>
          <w:sz w:val="28"/>
          <w:szCs w:val="28"/>
          <w:rtl/>
        </w:rPr>
        <w:t>ف</w:t>
      </w:r>
      <w:r w:rsidR="00650F7C" w:rsidRPr="00650F7C">
        <w:rPr>
          <w:rFonts w:cs="B Nazanin" w:hint="cs"/>
          <w:sz w:val="28"/>
          <w:szCs w:val="28"/>
          <w:rtl/>
        </w:rPr>
        <w:t>ی</w:t>
      </w:r>
      <w:r w:rsidR="00650F7C" w:rsidRPr="00650F7C">
        <w:rPr>
          <w:rFonts w:cs="B Nazanin"/>
          <w:sz w:val="28"/>
          <w:szCs w:val="28"/>
          <w:rtl/>
        </w:rPr>
        <w:t xml:space="preserve"> تنها کسان</w:t>
      </w:r>
      <w:r w:rsidR="00650F7C" w:rsidRPr="00650F7C">
        <w:rPr>
          <w:rFonts w:cs="B Nazanin" w:hint="cs"/>
          <w:sz w:val="28"/>
          <w:szCs w:val="28"/>
          <w:rtl/>
        </w:rPr>
        <w:t>ی</w:t>
      </w:r>
      <w:r w:rsidR="00650F7C" w:rsidRPr="00650F7C">
        <w:rPr>
          <w:rFonts w:cs="B Nazanin"/>
          <w:sz w:val="28"/>
          <w:szCs w:val="28"/>
          <w:rtl/>
        </w:rPr>
        <w:t xml:space="preserve"> هستند که داده ها را به دل</w:t>
      </w:r>
      <w:r w:rsidR="00650F7C" w:rsidRPr="00650F7C">
        <w:rPr>
          <w:rFonts w:cs="B Nazanin" w:hint="cs"/>
          <w:sz w:val="28"/>
          <w:szCs w:val="28"/>
          <w:rtl/>
        </w:rPr>
        <w:t>ی</w:t>
      </w:r>
      <w:r w:rsidR="00650F7C" w:rsidRPr="00650F7C">
        <w:rPr>
          <w:rFonts w:cs="B Nazanin" w:hint="eastAsia"/>
          <w:sz w:val="28"/>
          <w:szCs w:val="28"/>
          <w:rtl/>
        </w:rPr>
        <w:t>ل</w:t>
      </w:r>
      <w:r w:rsidR="00650F7C" w:rsidRPr="00650F7C">
        <w:rPr>
          <w:rFonts w:cs="B Nazanin"/>
          <w:sz w:val="28"/>
          <w:szCs w:val="28"/>
          <w:rtl/>
        </w:rPr>
        <w:t xml:space="preserve"> ماه</w:t>
      </w:r>
      <w:r w:rsidR="00650F7C" w:rsidRPr="00650F7C">
        <w:rPr>
          <w:rFonts w:cs="B Nazanin" w:hint="cs"/>
          <w:sz w:val="28"/>
          <w:szCs w:val="28"/>
          <w:rtl/>
        </w:rPr>
        <w:t>ی</w:t>
      </w:r>
      <w:r w:rsidR="00650F7C" w:rsidRPr="00650F7C">
        <w:rPr>
          <w:rFonts w:cs="B Nazanin" w:hint="eastAsia"/>
          <w:sz w:val="28"/>
          <w:szCs w:val="28"/>
          <w:rtl/>
        </w:rPr>
        <w:t>ت</w:t>
      </w:r>
      <w:r w:rsidR="00650F7C" w:rsidRPr="00650F7C">
        <w:rPr>
          <w:rFonts w:cs="B Nazanin"/>
          <w:sz w:val="28"/>
          <w:szCs w:val="28"/>
          <w:rtl/>
        </w:rPr>
        <w:t xml:space="preserve"> زم</w:t>
      </w:r>
      <w:r w:rsidR="00650F7C" w:rsidRPr="00650F7C">
        <w:rPr>
          <w:rFonts w:cs="B Nazanin" w:hint="cs"/>
          <w:sz w:val="28"/>
          <w:szCs w:val="28"/>
          <w:rtl/>
        </w:rPr>
        <w:t>ی</w:t>
      </w:r>
      <w:r w:rsidR="00650F7C" w:rsidRPr="00650F7C">
        <w:rPr>
          <w:rFonts w:cs="B Nazanin" w:hint="eastAsia"/>
          <w:sz w:val="28"/>
          <w:szCs w:val="28"/>
          <w:rtl/>
        </w:rPr>
        <w:t>نه</w:t>
      </w:r>
      <w:r w:rsidR="00650F7C" w:rsidRPr="00650F7C">
        <w:rPr>
          <w:rFonts w:cs="B Nazanin"/>
          <w:sz w:val="28"/>
          <w:szCs w:val="28"/>
          <w:rtl/>
        </w:rPr>
        <w:t xml:space="preserve"> ا</w:t>
      </w:r>
      <w:r w:rsidR="00650F7C" w:rsidRPr="00650F7C">
        <w:rPr>
          <w:rFonts w:cs="B Nazanin" w:hint="cs"/>
          <w:sz w:val="28"/>
          <w:szCs w:val="28"/>
          <w:rtl/>
        </w:rPr>
        <w:t>ی</w:t>
      </w:r>
      <w:r w:rsidR="00650F7C" w:rsidRPr="00650F7C">
        <w:rPr>
          <w:rFonts w:cs="B Nazanin"/>
          <w:sz w:val="28"/>
          <w:szCs w:val="28"/>
          <w:rtl/>
        </w:rPr>
        <w:t xml:space="preserve"> آن م</w:t>
      </w:r>
      <w:r w:rsidR="00650F7C" w:rsidRPr="00650F7C">
        <w:rPr>
          <w:rFonts w:cs="B Nazanin" w:hint="cs"/>
          <w:sz w:val="28"/>
          <w:szCs w:val="28"/>
          <w:rtl/>
        </w:rPr>
        <w:t>ی</w:t>
      </w:r>
      <w:r w:rsidR="00650F7C" w:rsidRPr="00650F7C">
        <w:rPr>
          <w:rFonts w:cs="B Nazanin"/>
          <w:sz w:val="28"/>
          <w:szCs w:val="28"/>
          <w:rtl/>
        </w:rPr>
        <w:t xml:space="preserve"> دانند و درک م</w:t>
      </w:r>
      <w:r w:rsidR="00650F7C" w:rsidRPr="00650F7C">
        <w:rPr>
          <w:rFonts w:cs="B Nazanin" w:hint="cs"/>
          <w:sz w:val="28"/>
          <w:szCs w:val="28"/>
          <w:rtl/>
        </w:rPr>
        <w:t>ی</w:t>
      </w:r>
      <w:r w:rsidR="00650F7C" w:rsidRPr="00650F7C">
        <w:rPr>
          <w:rFonts w:cs="B Nazanin"/>
          <w:sz w:val="28"/>
          <w:szCs w:val="28"/>
          <w:rtl/>
        </w:rPr>
        <w:t xml:space="preserve"> کنند. ا</w:t>
      </w:r>
      <w:r w:rsidR="00650F7C" w:rsidRPr="00650F7C">
        <w:rPr>
          <w:rFonts w:cs="B Nazanin" w:hint="cs"/>
          <w:sz w:val="28"/>
          <w:szCs w:val="28"/>
          <w:rtl/>
        </w:rPr>
        <w:t>ی</w:t>
      </w:r>
      <w:r w:rsidR="00650F7C" w:rsidRPr="00650F7C">
        <w:rPr>
          <w:rFonts w:cs="B Nazanin" w:hint="eastAsia"/>
          <w:sz w:val="28"/>
          <w:szCs w:val="28"/>
          <w:rtl/>
        </w:rPr>
        <w:t>ن</w:t>
      </w:r>
      <w:r w:rsidR="00650F7C" w:rsidRPr="00650F7C">
        <w:rPr>
          <w:rFonts w:cs="B Nazanin"/>
          <w:sz w:val="28"/>
          <w:szCs w:val="28"/>
          <w:rtl/>
        </w:rPr>
        <w:t xml:space="preserve"> امر تجز</w:t>
      </w:r>
      <w:r w:rsidR="00650F7C" w:rsidRPr="00650F7C">
        <w:rPr>
          <w:rFonts w:cs="B Nazanin" w:hint="cs"/>
          <w:sz w:val="28"/>
          <w:szCs w:val="28"/>
          <w:rtl/>
        </w:rPr>
        <w:t>ی</w:t>
      </w:r>
      <w:r w:rsidR="00650F7C" w:rsidRPr="00650F7C">
        <w:rPr>
          <w:rFonts w:cs="B Nazanin" w:hint="eastAsia"/>
          <w:sz w:val="28"/>
          <w:szCs w:val="28"/>
          <w:rtl/>
        </w:rPr>
        <w:t>ه</w:t>
      </w:r>
      <w:r w:rsidR="00650F7C" w:rsidRPr="00650F7C">
        <w:rPr>
          <w:rFonts w:cs="B Nazanin"/>
          <w:sz w:val="28"/>
          <w:szCs w:val="28"/>
          <w:rtl/>
        </w:rPr>
        <w:t xml:space="preserve"> و تحل</w:t>
      </w:r>
      <w:r w:rsidR="00650F7C" w:rsidRPr="00650F7C">
        <w:rPr>
          <w:rFonts w:cs="B Nazanin" w:hint="cs"/>
          <w:sz w:val="28"/>
          <w:szCs w:val="28"/>
          <w:rtl/>
        </w:rPr>
        <w:t>ی</w:t>
      </w:r>
      <w:r w:rsidR="00650F7C" w:rsidRPr="00650F7C">
        <w:rPr>
          <w:rFonts w:cs="B Nazanin" w:hint="eastAsia"/>
          <w:sz w:val="28"/>
          <w:szCs w:val="28"/>
          <w:rtl/>
        </w:rPr>
        <w:t>ل</w:t>
      </w:r>
      <w:r w:rsidR="00650F7C" w:rsidRPr="00650F7C">
        <w:rPr>
          <w:rFonts w:cs="B Nazanin"/>
          <w:sz w:val="28"/>
          <w:szCs w:val="28"/>
          <w:rtl/>
        </w:rPr>
        <w:t xml:space="preserve"> بدون دانستن زم</w:t>
      </w:r>
      <w:r w:rsidR="00650F7C" w:rsidRPr="00650F7C">
        <w:rPr>
          <w:rFonts w:cs="B Nazanin" w:hint="cs"/>
          <w:sz w:val="28"/>
          <w:szCs w:val="28"/>
          <w:rtl/>
        </w:rPr>
        <w:t>ی</w:t>
      </w:r>
      <w:r w:rsidR="00650F7C" w:rsidRPr="00650F7C">
        <w:rPr>
          <w:rFonts w:cs="B Nazanin" w:hint="eastAsia"/>
          <w:sz w:val="28"/>
          <w:szCs w:val="28"/>
          <w:rtl/>
        </w:rPr>
        <w:t>نه</w:t>
      </w:r>
      <w:r w:rsidR="00650F7C" w:rsidRPr="00650F7C">
        <w:rPr>
          <w:rFonts w:cs="B Nazanin"/>
          <w:sz w:val="28"/>
          <w:szCs w:val="28"/>
          <w:rtl/>
        </w:rPr>
        <w:t xml:space="preserve"> را برا</w:t>
      </w:r>
      <w:r w:rsidR="00650F7C" w:rsidRPr="00650F7C">
        <w:rPr>
          <w:rFonts w:cs="B Nazanin" w:hint="cs"/>
          <w:sz w:val="28"/>
          <w:szCs w:val="28"/>
          <w:rtl/>
        </w:rPr>
        <w:t>ی</w:t>
      </w:r>
      <w:r w:rsidR="00650F7C" w:rsidRPr="00650F7C">
        <w:rPr>
          <w:rFonts w:cs="B Nazanin"/>
          <w:sz w:val="28"/>
          <w:szCs w:val="28"/>
          <w:rtl/>
        </w:rPr>
        <w:t xml:space="preserve"> د</w:t>
      </w:r>
      <w:r w:rsidR="00650F7C" w:rsidRPr="00650F7C">
        <w:rPr>
          <w:rFonts w:cs="B Nazanin" w:hint="cs"/>
          <w:sz w:val="28"/>
          <w:szCs w:val="28"/>
          <w:rtl/>
        </w:rPr>
        <w:t>ی</w:t>
      </w:r>
      <w:r w:rsidR="00650F7C" w:rsidRPr="00650F7C">
        <w:rPr>
          <w:rFonts w:cs="B Nazanin" w:hint="eastAsia"/>
          <w:sz w:val="28"/>
          <w:szCs w:val="28"/>
          <w:rtl/>
        </w:rPr>
        <w:t>گران</w:t>
      </w:r>
      <w:r w:rsidR="00650F7C" w:rsidRPr="00650F7C">
        <w:rPr>
          <w:rFonts w:cs="B Nazanin"/>
          <w:sz w:val="28"/>
          <w:szCs w:val="28"/>
          <w:rtl/>
        </w:rPr>
        <w:t xml:space="preserve"> دشوار م</w:t>
      </w:r>
      <w:r w:rsidR="00650F7C" w:rsidRPr="00650F7C">
        <w:rPr>
          <w:rFonts w:cs="B Nazanin" w:hint="cs"/>
          <w:sz w:val="28"/>
          <w:szCs w:val="28"/>
          <w:rtl/>
        </w:rPr>
        <w:t>ی</w:t>
      </w:r>
      <w:r w:rsidR="00650F7C" w:rsidRPr="00650F7C">
        <w:rPr>
          <w:rFonts w:cs="B Nazanin"/>
          <w:sz w:val="28"/>
          <w:szCs w:val="28"/>
          <w:rtl/>
        </w:rPr>
        <w:t xml:space="preserve"> کند. به طور فزا</w:t>
      </w:r>
      <w:r w:rsidR="00650F7C" w:rsidRPr="00650F7C">
        <w:rPr>
          <w:rFonts w:cs="B Nazanin" w:hint="cs"/>
          <w:sz w:val="28"/>
          <w:szCs w:val="28"/>
          <w:rtl/>
        </w:rPr>
        <w:t>ی</w:t>
      </w:r>
      <w:r w:rsidR="00650F7C" w:rsidRPr="00650F7C">
        <w:rPr>
          <w:rFonts w:cs="B Nazanin" w:hint="eastAsia"/>
          <w:sz w:val="28"/>
          <w:szCs w:val="28"/>
          <w:rtl/>
        </w:rPr>
        <w:t>نده</w:t>
      </w:r>
      <w:r w:rsidR="00650F7C" w:rsidRPr="00650F7C">
        <w:rPr>
          <w:rFonts w:cs="B Nazanin"/>
          <w:sz w:val="28"/>
          <w:szCs w:val="28"/>
          <w:rtl/>
        </w:rPr>
        <w:t xml:space="preserve"> ا</w:t>
      </w:r>
      <w:r w:rsidR="00650F7C" w:rsidRPr="00650F7C">
        <w:rPr>
          <w:rFonts w:cs="B Nazanin" w:hint="cs"/>
          <w:sz w:val="28"/>
          <w:szCs w:val="28"/>
          <w:rtl/>
        </w:rPr>
        <w:t>ی</w:t>
      </w:r>
      <w:r w:rsidR="00650F7C" w:rsidRPr="00650F7C">
        <w:rPr>
          <w:rFonts w:cs="B Nazanin"/>
          <w:sz w:val="28"/>
          <w:szCs w:val="28"/>
          <w:rtl/>
        </w:rPr>
        <w:t xml:space="preserve"> از محققان ک</w:t>
      </w:r>
      <w:r w:rsidR="00650F7C" w:rsidRPr="00650F7C">
        <w:rPr>
          <w:rFonts w:cs="B Nazanin" w:hint="cs"/>
          <w:sz w:val="28"/>
          <w:szCs w:val="28"/>
          <w:rtl/>
        </w:rPr>
        <w:t>ی</w:t>
      </w:r>
      <w:r w:rsidR="00650F7C" w:rsidRPr="00650F7C">
        <w:rPr>
          <w:rFonts w:cs="B Nazanin" w:hint="eastAsia"/>
          <w:sz w:val="28"/>
          <w:szCs w:val="28"/>
          <w:rtl/>
        </w:rPr>
        <w:t>ف</w:t>
      </w:r>
      <w:r w:rsidR="00650F7C" w:rsidRPr="00650F7C">
        <w:rPr>
          <w:rFonts w:cs="B Nazanin" w:hint="cs"/>
          <w:sz w:val="28"/>
          <w:szCs w:val="28"/>
          <w:rtl/>
        </w:rPr>
        <w:t>ی</w:t>
      </w:r>
      <w:r w:rsidR="00650F7C" w:rsidRPr="00650F7C">
        <w:rPr>
          <w:rFonts w:cs="B Nazanin"/>
          <w:sz w:val="28"/>
          <w:szCs w:val="28"/>
          <w:rtl/>
        </w:rPr>
        <w:t xml:space="preserve"> خواسته م</w:t>
      </w:r>
      <w:r w:rsidR="00650F7C" w:rsidRPr="00650F7C">
        <w:rPr>
          <w:rFonts w:cs="B Nazanin" w:hint="cs"/>
          <w:sz w:val="28"/>
          <w:szCs w:val="28"/>
          <w:rtl/>
        </w:rPr>
        <w:t>ی</w:t>
      </w:r>
      <w:r w:rsidR="00650F7C" w:rsidRPr="00650F7C">
        <w:rPr>
          <w:rFonts w:cs="B Nazanin"/>
          <w:sz w:val="28"/>
          <w:szCs w:val="28"/>
          <w:rtl/>
        </w:rPr>
        <w:t xml:space="preserve"> شود که </w:t>
      </w:r>
      <w:r w:rsidR="002A0A0F">
        <w:rPr>
          <w:rFonts w:cs="B Nazanin" w:hint="cs"/>
          <w:sz w:val="28"/>
          <w:szCs w:val="28"/>
          <w:rtl/>
        </w:rPr>
        <w:t>بخش</w:t>
      </w:r>
      <w:r w:rsidR="00650F7C" w:rsidRPr="00650F7C">
        <w:rPr>
          <w:rFonts w:cs="B Nazanin"/>
          <w:sz w:val="28"/>
          <w:szCs w:val="28"/>
          <w:rtl/>
        </w:rPr>
        <w:t xml:space="preserve"> تجز</w:t>
      </w:r>
      <w:r w:rsidR="00650F7C" w:rsidRPr="00650F7C">
        <w:rPr>
          <w:rFonts w:cs="B Nazanin" w:hint="cs"/>
          <w:sz w:val="28"/>
          <w:szCs w:val="28"/>
          <w:rtl/>
        </w:rPr>
        <w:t>ی</w:t>
      </w:r>
      <w:r w:rsidR="00650F7C" w:rsidRPr="00650F7C">
        <w:rPr>
          <w:rFonts w:cs="B Nazanin" w:hint="eastAsia"/>
          <w:sz w:val="28"/>
          <w:szCs w:val="28"/>
          <w:rtl/>
        </w:rPr>
        <w:t>ه</w:t>
      </w:r>
      <w:r w:rsidR="00650F7C" w:rsidRPr="00650F7C">
        <w:rPr>
          <w:rFonts w:cs="B Nazanin"/>
          <w:sz w:val="28"/>
          <w:szCs w:val="28"/>
          <w:rtl/>
        </w:rPr>
        <w:t xml:space="preserve"> و تحل</w:t>
      </w:r>
      <w:r w:rsidR="00650F7C" w:rsidRPr="00650F7C">
        <w:rPr>
          <w:rFonts w:cs="B Nazanin" w:hint="cs"/>
          <w:sz w:val="28"/>
          <w:szCs w:val="28"/>
          <w:rtl/>
        </w:rPr>
        <w:t>ی</w:t>
      </w:r>
      <w:r w:rsidR="00650F7C" w:rsidRPr="00650F7C">
        <w:rPr>
          <w:rFonts w:cs="B Nazanin" w:hint="eastAsia"/>
          <w:sz w:val="28"/>
          <w:szCs w:val="28"/>
          <w:rtl/>
        </w:rPr>
        <w:t>ل</w:t>
      </w:r>
      <w:r w:rsidR="00650F7C" w:rsidRPr="00650F7C">
        <w:rPr>
          <w:rFonts w:cs="B Nazanin"/>
          <w:sz w:val="28"/>
          <w:szCs w:val="28"/>
          <w:rtl/>
        </w:rPr>
        <w:t xml:space="preserve"> داده ها</w:t>
      </w:r>
      <w:r w:rsidR="00650F7C" w:rsidRPr="00650F7C">
        <w:rPr>
          <w:rFonts w:cs="B Nazanin" w:hint="cs"/>
          <w:sz w:val="28"/>
          <w:szCs w:val="28"/>
          <w:rtl/>
        </w:rPr>
        <w:t>ی</w:t>
      </w:r>
      <w:r w:rsidR="00650F7C" w:rsidRPr="00650F7C">
        <w:rPr>
          <w:rFonts w:cs="B Nazanin"/>
          <w:sz w:val="28"/>
          <w:szCs w:val="28"/>
          <w:rtl/>
        </w:rPr>
        <w:t xml:space="preserve"> کم</w:t>
      </w:r>
      <w:r w:rsidR="00650F7C" w:rsidRPr="00650F7C">
        <w:rPr>
          <w:rFonts w:cs="B Nazanin" w:hint="cs"/>
          <w:sz w:val="28"/>
          <w:szCs w:val="28"/>
          <w:rtl/>
        </w:rPr>
        <w:t>ی</w:t>
      </w:r>
      <w:r w:rsidR="00650F7C" w:rsidRPr="00650F7C">
        <w:rPr>
          <w:rFonts w:cs="B Nazanin"/>
          <w:sz w:val="28"/>
          <w:szCs w:val="28"/>
          <w:rtl/>
        </w:rPr>
        <w:t xml:space="preserve"> را لحاظ کنند. برخ</w:t>
      </w:r>
      <w:r w:rsidR="00650F7C" w:rsidRPr="00650F7C">
        <w:rPr>
          <w:rFonts w:cs="B Nazanin" w:hint="cs"/>
          <w:sz w:val="28"/>
          <w:szCs w:val="28"/>
          <w:rtl/>
        </w:rPr>
        <w:t>ی</w:t>
      </w:r>
      <w:r w:rsidR="00650F7C" w:rsidRPr="00650F7C">
        <w:rPr>
          <w:rFonts w:cs="B Nazanin"/>
          <w:sz w:val="28"/>
          <w:szCs w:val="28"/>
          <w:rtl/>
        </w:rPr>
        <w:t xml:space="preserve"> از محققان ک</w:t>
      </w:r>
      <w:r w:rsidR="00650F7C" w:rsidRPr="00650F7C">
        <w:rPr>
          <w:rFonts w:cs="B Nazanin" w:hint="cs"/>
          <w:sz w:val="28"/>
          <w:szCs w:val="28"/>
          <w:rtl/>
        </w:rPr>
        <w:t>ی</w:t>
      </w:r>
      <w:r w:rsidR="00650F7C" w:rsidRPr="00650F7C">
        <w:rPr>
          <w:rFonts w:cs="B Nazanin" w:hint="eastAsia"/>
          <w:sz w:val="28"/>
          <w:szCs w:val="28"/>
          <w:rtl/>
        </w:rPr>
        <w:t>ف</w:t>
      </w:r>
      <w:r w:rsidR="00650F7C" w:rsidRPr="00650F7C">
        <w:rPr>
          <w:rFonts w:cs="B Nazanin" w:hint="cs"/>
          <w:sz w:val="28"/>
          <w:szCs w:val="28"/>
          <w:rtl/>
        </w:rPr>
        <w:t>ی</w:t>
      </w:r>
      <w:r w:rsidR="00650F7C" w:rsidRPr="00650F7C">
        <w:rPr>
          <w:rFonts w:cs="B Nazanin"/>
          <w:sz w:val="28"/>
          <w:szCs w:val="28"/>
          <w:rtl/>
        </w:rPr>
        <w:t xml:space="preserve"> دوست ندارند ا</w:t>
      </w:r>
      <w:r w:rsidR="00650F7C" w:rsidRPr="00650F7C">
        <w:rPr>
          <w:rFonts w:cs="B Nazanin" w:hint="cs"/>
          <w:sz w:val="28"/>
          <w:szCs w:val="28"/>
          <w:rtl/>
        </w:rPr>
        <w:t>ی</w:t>
      </w:r>
      <w:r w:rsidR="00650F7C" w:rsidRPr="00650F7C">
        <w:rPr>
          <w:rFonts w:cs="B Nazanin" w:hint="eastAsia"/>
          <w:sz w:val="28"/>
          <w:szCs w:val="28"/>
          <w:rtl/>
        </w:rPr>
        <w:t>ن</w:t>
      </w:r>
      <w:r w:rsidR="00650F7C" w:rsidRPr="00650F7C">
        <w:rPr>
          <w:rFonts w:cs="B Nazanin"/>
          <w:sz w:val="28"/>
          <w:szCs w:val="28"/>
          <w:rtl/>
        </w:rPr>
        <w:t xml:space="preserve"> کار را انجام دهند ز</w:t>
      </w:r>
      <w:r w:rsidR="00650F7C" w:rsidRPr="00650F7C">
        <w:rPr>
          <w:rFonts w:cs="B Nazanin" w:hint="cs"/>
          <w:sz w:val="28"/>
          <w:szCs w:val="28"/>
          <w:rtl/>
        </w:rPr>
        <w:t>ی</w:t>
      </w:r>
      <w:r w:rsidR="00650F7C" w:rsidRPr="00650F7C">
        <w:rPr>
          <w:rFonts w:cs="B Nazanin" w:hint="eastAsia"/>
          <w:sz w:val="28"/>
          <w:szCs w:val="28"/>
          <w:rtl/>
        </w:rPr>
        <w:t>را</w:t>
      </w:r>
      <w:r w:rsidR="00650F7C" w:rsidRPr="00650F7C">
        <w:rPr>
          <w:rFonts w:cs="B Nazanin"/>
          <w:sz w:val="28"/>
          <w:szCs w:val="28"/>
          <w:rtl/>
        </w:rPr>
        <w:t xml:space="preserve"> معتقدند تحق</w:t>
      </w:r>
      <w:r w:rsidR="00650F7C" w:rsidRPr="00650F7C">
        <w:rPr>
          <w:rFonts w:cs="B Nazanin" w:hint="cs"/>
          <w:sz w:val="28"/>
          <w:szCs w:val="28"/>
          <w:rtl/>
        </w:rPr>
        <w:t>ی</w:t>
      </w:r>
      <w:r w:rsidR="00650F7C" w:rsidRPr="00650F7C">
        <w:rPr>
          <w:rFonts w:cs="B Nazanin" w:hint="eastAsia"/>
          <w:sz w:val="28"/>
          <w:szCs w:val="28"/>
          <w:rtl/>
        </w:rPr>
        <w:t>قات</w:t>
      </w:r>
      <w:r w:rsidR="00650F7C" w:rsidRPr="00650F7C">
        <w:rPr>
          <w:rFonts w:cs="B Nazanin"/>
          <w:sz w:val="28"/>
          <w:szCs w:val="28"/>
          <w:rtl/>
        </w:rPr>
        <w:t xml:space="preserve"> ک</w:t>
      </w:r>
      <w:r w:rsidR="00650F7C" w:rsidRPr="00650F7C">
        <w:rPr>
          <w:rFonts w:cs="B Nazanin" w:hint="cs"/>
          <w:sz w:val="28"/>
          <w:szCs w:val="28"/>
          <w:rtl/>
        </w:rPr>
        <w:t>ی</w:t>
      </w:r>
      <w:r w:rsidR="00650F7C" w:rsidRPr="00650F7C">
        <w:rPr>
          <w:rFonts w:cs="B Nazanin" w:hint="eastAsia"/>
          <w:sz w:val="28"/>
          <w:szCs w:val="28"/>
          <w:rtl/>
        </w:rPr>
        <w:t>ف</w:t>
      </w:r>
      <w:r w:rsidR="00650F7C" w:rsidRPr="00650F7C">
        <w:rPr>
          <w:rFonts w:cs="B Nazanin" w:hint="cs"/>
          <w:sz w:val="28"/>
          <w:szCs w:val="28"/>
          <w:rtl/>
        </w:rPr>
        <w:t>ی</w:t>
      </w:r>
      <w:r w:rsidR="00650F7C" w:rsidRPr="00650F7C">
        <w:rPr>
          <w:rFonts w:cs="B Nazanin"/>
          <w:sz w:val="28"/>
          <w:szCs w:val="28"/>
          <w:rtl/>
        </w:rPr>
        <w:t xml:space="preserve"> در حال تبد</w:t>
      </w:r>
      <w:r w:rsidR="00650F7C" w:rsidRPr="00650F7C">
        <w:rPr>
          <w:rFonts w:cs="B Nazanin" w:hint="cs"/>
          <w:sz w:val="28"/>
          <w:szCs w:val="28"/>
          <w:rtl/>
        </w:rPr>
        <w:t>ی</w:t>
      </w:r>
      <w:r w:rsidR="00650F7C" w:rsidRPr="00650F7C">
        <w:rPr>
          <w:rFonts w:cs="B Nazanin" w:hint="eastAsia"/>
          <w:sz w:val="28"/>
          <w:szCs w:val="28"/>
          <w:rtl/>
        </w:rPr>
        <w:t>ل</w:t>
      </w:r>
      <w:r w:rsidR="00650F7C" w:rsidRPr="00650F7C">
        <w:rPr>
          <w:rFonts w:cs="B Nazanin"/>
          <w:sz w:val="28"/>
          <w:szCs w:val="28"/>
          <w:rtl/>
        </w:rPr>
        <w:t xml:space="preserve"> شدن ب</w:t>
      </w:r>
      <w:r w:rsidR="00650F7C" w:rsidRPr="00650F7C">
        <w:rPr>
          <w:rFonts w:cs="B Nazanin" w:hint="cs"/>
          <w:sz w:val="28"/>
          <w:szCs w:val="28"/>
          <w:rtl/>
        </w:rPr>
        <w:t>ی</w:t>
      </w:r>
      <w:r w:rsidR="00650F7C" w:rsidRPr="00650F7C">
        <w:rPr>
          <w:rFonts w:cs="B Nazanin" w:hint="eastAsia"/>
          <w:sz w:val="28"/>
          <w:szCs w:val="28"/>
          <w:rtl/>
        </w:rPr>
        <w:t>ش</w:t>
      </w:r>
      <w:r w:rsidR="00650F7C" w:rsidRPr="00650F7C">
        <w:rPr>
          <w:rFonts w:cs="B Nazanin"/>
          <w:sz w:val="28"/>
          <w:szCs w:val="28"/>
          <w:rtl/>
        </w:rPr>
        <w:t xml:space="preserve"> از حد به تحق</w:t>
      </w:r>
      <w:r w:rsidR="00650F7C" w:rsidRPr="00650F7C">
        <w:rPr>
          <w:rFonts w:cs="B Nazanin" w:hint="cs"/>
          <w:sz w:val="28"/>
          <w:szCs w:val="28"/>
          <w:rtl/>
        </w:rPr>
        <w:t>ی</w:t>
      </w:r>
      <w:r w:rsidR="00650F7C" w:rsidRPr="00650F7C">
        <w:rPr>
          <w:rFonts w:cs="B Nazanin" w:hint="eastAsia"/>
          <w:sz w:val="28"/>
          <w:szCs w:val="28"/>
          <w:rtl/>
        </w:rPr>
        <w:t>قات</w:t>
      </w:r>
      <w:r w:rsidR="00650F7C" w:rsidRPr="00650F7C">
        <w:rPr>
          <w:rFonts w:cs="B Nazanin"/>
          <w:sz w:val="28"/>
          <w:szCs w:val="28"/>
          <w:rtl/>
        </w:rPr>
        <w:t xml:space="preserve"> کم</w:t>
      </w:r>
      <w:r w:rsidR="00650F7C" w:rsidRPr="00650F7C">
        <w:rPr>
          <w:rFonts w:cs="B Nazanin" w:hint="cs"/>
          <w:sz w:val="28"/>
          <w:szCs w:val="28"/>
          <w:rtl/>
        </w:rPr>
        <w:t>ی</w:t>
      </w:r>
      <w:r w:rsidR="00650F7C" w:rsidRPr="00650F7C">
        <w:rPr>
          <w:rFonts w:cs="B Nazanin"/>
          <w:sz w:val="28"/>
          <w:szCs w:val="28"/>
          <w:rtl/>
        </w:rPr>
        <w:t xml:space="preserve"> است. </w:t>
      </w:r>
      <w:r w:rsidR="002A0A0F">
        <w:rPr>
          <w:rFonts w:cs="B Nazanin" w:hint="cs"/>
          <w:sz w:val="28"/>
          <w:szCs w:val="28"/>
          <w:rtl/>
        </w:rPr>
        <w:t>برخی هم</w:t>
      </w:r>
      <w:r w:rsidR="00650F7C" w:rsidRPr="00650F7C">
        <w:rPr>
          <w:rFonts w:cs="B Nazanin"/>
          <w:sz w:val="28"/>
          <w:szCs w:val="28"/>
          <w:rtl/>
        </w:rPr>
        <w:t xml:space="preserve"> فکر م</w:t>
      </w:r>
      <w:r w:rsidR="00650F7C" w:rsidRPr="00650F7C">
        <w:rPr>
          <w:rFonts w:cs="B Nazanin" w:hint="cs"/>
          <w:sz w:val="28"/>
          <w:szCs w:val="28"/>
          <w:rtl/>
        </w:rPr>
        <w:t>ی‌</w:t>
      </w:r>
      <w:r w:rsidR="00650F7C" w:rsidRPr="00650F7C">
        <w:rPr>
          <w:rFonts w:cs="B Nazanin" w:hint="eastAsia"/>
          <w:sz w:val="28"/>
          <w:szCs w:val="28"/>
          <w:rtl/>
        </w:rPr>
        <w:t>کنند</w:t>
      </w:r>
      <w:r w:rsidR="00650F7C" w:rsidRPr="00650F7C">
        <w:rPr>
          <w:rFonts w:cs="B Nazanin"/>
          <w:sz w:val="28"/>
          <w:szCs w:val="28"/>
          <w:rtl/>
        </w:rPr>
        <w:t xml:space="preserve"> ا</w:t>
      </w:r>
      <w:r w:rsidR="00650F7C" w:rsidRPr="00650F7C">
        <w:rPr>
          <w:rFonts w:cs="B Nazanin" w:hint="cs"/>
          <w:sz w:val="28"/>
          <w:szCs w:val="28"/>
          <w:rtl/>
        </w:rPr>
        <w:t>ی</w:t>
      </w:r>
      <w:r w:rsidR="00650F7C" w:rsidRPr="00650F7C">
        <w:rPr>
          <w:rFonts w:cs="B Nazanin" w:hint="eastAsia"/>
          <w:sz w:val="28"/>
          <w:szCs w:val="28"/>
          <w:rtl/>
        </w:rPr>
        <w:t>ن</w:t>
      </w:r>
      <w:r w:rsidR="00650F7C" w:rsidRPr="00650F7C">
        <w:rPr>
          <w:rFonts w:cs="B Nazanin"/>
          <w:sz w:val="28"/>
          <w:szCs w:val="28"/>
          <w:rtl/>
        </w:rPr>
        <w:t xml:space="preserve"> ا</w:t>
      </w:r>
      <w:r w:rsidR="00650F7C" w:rsidRPr="00650F7C">
        <w:rPr>
          <w:rFonts w:cs="B Nazanin" w:hint="cs"/>
          <w:sz w:val="28"/>
          <w:szCs w:val="28"/>
          <w:rtl/>
        </w:rPr>
        <w:t>ی</w:t>
      </w:r>
      <w:r w:rsidR="00650F7C" w:rsidRPr="00650F7C">
        <w:rPr>
          <w:rFonts w:cs="B Nazanin" w:hint="eastAsia"/>
          <w:sz w:val="28"/>
          <w:szCs w:val="28"/>
          <w:rtl/>
        </w:rPr>
        <w:t>ده</w:t>
      </w:r>
      <w:r w:rsidR="00650F7C" w:rsidRPr="00650F7C">
        <w:rPr>
          <w:rFonts w:cs="B Nazanin"/>
          <w:sz w:val="28"/>
          <w:szCs w:val="28"/>
          <w:rtl/>
        </w:rPr>
        <w:t xml:space="preserve"> خوب</w:t>
      </w:r>
      <w:r w:rsidR="00650F7C" w:rsidRPr="00650F7C">
        <w:rPr>
          <w:rFonts w:cs="B Nazanin" w:hint="cs"/>
          <w:sz w:val="28"/>
          <w:szCs w:val="28"/>
          <w:rtl/>
        </w:rPr>
        <w:t>ی</w:t>
      </w:r>
      <w:r w:rsidR="00650F7C" w:rsidRPr="00650F7C">
        <w:rPr>
          <w:rFonts w:cs="B Nazanin"/>
          <w:sz w:val="28"/>
          <w:szCs w:val="28"/>
          <w:rtl/>
        </w:rPr>
        <w:t xml:space="preserve"> است ز</w:t>
      </w:r>
      <w:r w:rsidR="00650F7C" w:rsidRPr="00650F7C">
        <w:rPr>
          <w:rFonts w:cs="B Nazanin" w:hint="cs"/>
          <w:sz w:val="28"/>
          <w:szCs w:val="28"/>
          <w:rtl/>
        </w:rPr>
        <w:t>ی</w:t>
      </w:r>
      <w:r w:rsidR="00650F7C" w:rsidRPr="00650F7C">
        <w:rPr>
          <w:rFonts w:cs="B Nazanin" w:hint="eastAsia"/>
          <w:sz w:val="28"/>
          <w:szCs w:val="28"/>
          <w:rtl/>
        </w:rPr>
        <w:t>را</w:t>
      </w:r>
      <w:r w:rsidR="00650F7C" w:rsidRPr="00650F7C">
        <w:rPr>
          <w:rFonts w:cs="B Nazanin"/>
          <w:sz w:val="28"/>
          <w:szCs w:val="28"/>
          <w:rtl/>
        </w:rPr>
        <w:t xml:space="preserve"> دقت و شفاف</w:t>
      </w:r>
      <w:r w:rsidR="00650F7C" w:rsidRPr="00650F7C">
        <w:rPr>
          <w:rFonts w:cs="B Nazanin" w:hint="cs"/>
          <w:sz w:val="28"/>
          <w:szCs w:val="28"/>
          <w:rtl/>
        </w:rPr>
        <w:t>ی</w:t>
      </w:r>
      <w:r w:rsidR="00650F7C" w:rsidRPr="00650F7C">
        <w:rPr>
          <w:rFonts w:cs="B Nazanin" w:hint="eastAsia"/>
          <w:sz w:val="28"/>
          <w:szCs w:val="28"/>
          <w:rtl/>
        </w:rPr>
        <w:t>ت</w:t>
      </w:r>
      <w:r w:rsidR="00650F7C" w:rsidRPr="00650F7C">
        <w:rPr>
          <w:rFonts w:cs="B Nazanin"/>
          <w:sz w:val="28"/>
          <w:szCs w:val="28"/>
          <w:rtl/>
        </w:rPr>
        <w:t xml:space="preserve"> ب</w:t>
      </w:r>
      <w:r w:rsidR="00650F7C" w:rsidRPr="00650F7C">
        <w:rPr>
          <w:rFonts w:cs="B Nazanin" w:hint="cs"/>
          <w:sz w:val="28"/>
          <w:szCs w:val="28"/>
          <w:rtl/>
        </w:rPr>
        <w:t>ی</w:t>
      </w:r>
      <w:r w:rsidR="00650F7C" w:rsidRPr="00650F7C">
        <w:rPr>
          <w:rFonts w:cs="B Nazanin" w:hint="eastAsia"/>
          <w:sz w:val="28"/>
          <w:szCs w:val="28"/>
          <w:rtl/>
        </w:rPr>
        <w:t>شتر</w:t>
      </w:r>
      <w:r w:rsidR="00650F7C" w:rsidRPr="00650F7C">
        <w:rPr>
          <w:rFonts w:cs="B Nazanin" w:hint="cs"/>
          <w:sz w:val="28"/>
          <w:szCs w:val="28"/>
          <w:rtl/>
        </w:rPr>
        <w:t>ی</w:t>
      </w:r>
      <w:r w:rsidR="00650F7C" w:rsidRPr="00650F7C">
        <w:rPr>
          <w:rFonts w:cs="B Nazanin"/>
          <w:sz w:val="28"/>
          <w:szCs w:val="28"/>
          <w:rtl/>
        </w:rPr>
        <w:t xml:space="preserve"> را در مرحله تجز</w:t>
      </w:r>
      <w:r w:rsidR="00650F7C" w:rsidRPr="00650F7C">
        <w:rPr>
          <w:rFonts w:cs="B Nazanin" w:hint="cs"/>
          <w:sz w:val="28"/>
          <w:szCs w:val="28"/>
          <w:rtl/>
        </w:rPr>
        <w:t>ی</w:t>
      </w:r>
      <w:r w:rsidR="00650F7C" w:rsidRPr="00650F7C">
        <w:rPr>
          <w:rFonts w:cs="B Nazanin" w:hint="eastAsia"/>
          <w:sz w:val="28"/>
          <w:szCs w:val="28"/>
          <w:rtl/>
        </w:rPr>
        <w:t>ه</w:t>
      </w:r>
      <w:r w:rsidR="00650F7C" w:rsidRPr="00650F7C">
        <w:rPr>
          <w:rFonts w:cs="B Nazanin"/>
          <w:sz w:val="28"/>
          <w:szCs w:val="28"/>
          <w:rtl/>
        </w:rPr>
        <w:t xml:space="preserve"> و تحل</w:t>
      </w:r>
      <w:r w:rsidR="00650F7C" w:rsidRPr="00650F7C">
        <w:rPr>
          <w:rFonts w:cs="B Nazanin" w:hint="cs"/>
          <w:sz w:val="28"/>
          <w:szCs w:val="28"/>
          <w:rtl/>
        </w:rPr>
        <w:t>ی</w:t>
      </w:r>
      <w:r w:rsidR="00650F7C" w:rsidRPr="00650F7C">
        <w:rPr>
          <w:rFonts w:cs="B Nazanin" w:hint="eastAsia"/>
          <w:sz w:val="28"/>
          <w:szCs w:val="28"/>
          <w:rtl/>
        </w:rPr>
        <w:t>ل</w:t>
      </w:r>
      <w:r w:rsidR="00650F7C" w:rsidRPr="00650F7C">
        <w:rPr>
          <w:rFonts w:cs="B Nazanin"/>
          <w:sz w:val="28"/>
          <w:szCs w:val="28"/>
          <w:rtl/>
        </w:rPr>
        <w:t xml:space="preserve"> داده‌ها ممکن </w:t>
      </w:r>
      <w:r w:rsidR="00650F7C" w:rsidRPr="00650F7C">
        <w:rPr>
          <w:rFonts w:cs="B Nazanin" w:hint="eastAsia"/>
          <w:sz w:val="28"/>
          <w:szCs w:val="28"/>
          <w:rtl/>
        </w:rPr>
        <w:t>م</w:t>
      </w:r>
      <w:r w:rsidR="00650F7C" w:rsidRPr="00650F7C">
        <w:rPr>
          <w:rFonts w:cs="B Nazanin" w:hint="cs"/>
          <w:sz w:val="28"/>
          <w:szCs w:val="28"/>
          <w:rtl/>
        </w:rPr>
        <w:t>ی‌</w:t>
      </w:r>
      <w:r w:rsidR="00650F7C" w:rsidRPr="00650F7C">
        <w:rPr>
          <w:rFonts w:cs="B Nazanin" w:hint="eastAsia"/>
          <w:sz w:val="28"/>
          <w:szCs w:val="28"/>
          <w:rtl/>
        </w:rPr>
        <w:t>سازد</w:t>
      </w:r>
      <w:r w:rsidR="00650F7C" w:rsidRPr="00650F7C">
        <w:rPr>
          <w:rFonts w:cs="B Nazanin"/>
          <w:sz w:val="28"/>
          <w:szCs w:val="28"/>
          <w:rtl/>
        </w:rPr>
        <w:t>.</w:t>
      </w:r>
    </w:p>
    <w:p w14:paraId="56905439" w14:textId="45E850C0" w:rsidR="00935A9F" w:rsidRDefault="005C2838" w:rsidP="00650F7C">
      <w:pPr>
        <w:bidi/>
        <w:jc w:val="both"/>
        <w:rPr>
          <w:rFonts w:cs="B Nazanin"/>
          <w:sz w:val="28"/>
          <w:szCs w:val="28"/>
          <w:rtl/>
        </w:rPr>
      </w:pPr>
      <w:r w:rsidRPr="008C1A93">
        <w:rPr>
          <w:rFonts w:cs="B Nazanin"/>
          <w:sz w:val="28"/>
          <w:szCs w:val="28"/>
          <w:rtl/>
        </w:rPr>
        <w:t xml:space="preserve"> می توان از روش های کیفی برای ساخت و آزمون نظریه استفاده کرد. به طور کلی تأکید بر ایجاد نظریه های جدید بر اساس داده های به دست آمده است. این در تضاد با روش های کمی است که معمولاً برای </w:t>
      </w:r>
      <w:r w:rsidR="00935A9F">
        <w:rPr>
          <w:rFonts w:cs="B Nazanin" w:hint="cs"/>
          <w:sz w:val="28"/>
          <w:szCs w:val="28"/>
          <w:rtl/>
        </w:rPr>
        <w:t>تست</w:t>
      </w:r>
      <w:r w:rsidRPr="008C1A93">
        <w:rPr>
          <w:rFonts w:cs="B Nazanin"/>
          <w:sz w:val="28"/>
          <w:szCs w:val="28"/>
          <w:rtl/>
        </w:rPr>
        <w:t xml:space="preserve"> نظریه های موجود استفاده می شود. تحقیقات کیفی به دلیل تأکید بر درک تجربیات زیسته، ریشه در انسان شناسی و جامعه شناسی دارد. </w:t>
      </w:r>
      <w:r w:rsidR="00935A9F">
        <w:rPr>
          <w:rFonts w:cs="B Nazanin" w:hint="cs"/>
          <w:sz w:val="28"/>
          <w:szCs w:val="28"/>
          <w:rtl/>
        </w:rPr>
        <w:t>به بیان دیگر</w:t>
      </w:r>
      <w:r w:rsidRPr="008C1A93">
        <w:rPr>
          <w:rFonts w:cs="B Nazanin"/>
          <w:sz w:val="28"/>
          <w:szCs w:val="28"/>
          <w:rtl/>
        </w:rPr>
        <w:t xml:space="preserve"> بسیاری از تحقیقات در این زمینه ها انسان محور و تعاملی است.  </w:t>
      </w:r>
      <w:r w:rsidR="00935A9F">
        <w:rPr>
          <w:rFonts w:cs="B Nazanin" w:hint="cs"/>
          <w:sz w:val="28"/>
          <w:szCs w:val="28"/>
          <w:rtl/>
        </w:rPr>
        <w:t>به عنوان مثال</w:t>
      </w:r>
      <w:r w:rsidRPr="008C1A93">
        <w:rPr>
          <w:rFonts w:cs="B Nazanin"/>
          <w:sz w:val="28"/>
          <w:szCs w:val="28"/>
          <w:rtl/>
        </w:rPr>
        <w:t xml:space="preserve"> </w:t>
      </w:r>
      <w:r w:rsidR="00F61FD6">
        <w:rPr>
          <w:rFonts w:cs="B Nazanin" w:hint="cs"/>
          <w:sz w:val="28"/>
          <w:szCs w:val="28"/>
          <w:rtl/>
        </w:rPr>
        <w:t xml:space="preserve">یک نوع تحقیق </w:t>
      </w:r>
      <w:r w:rsidRPr="008C1A93">
        <w:rPr>
          <w:rFonts w:cs="B Nazanin"/>
          <w:sz w:val="28"/>
          <w:szCs w:val="28"/>
          <w:rtl/>
        </w:rPr>
        <w:t>شامل گزارش های قوم نگاری است که از مشاهدات مستقیم به دست آمده است.  به منظور حصول اطمینان از مطابقت تحقیقات کیفی با استانداردهای کیفی</w:t>
      </w:r>
      <w:r w:rsidR="00935A9F">
        <w:rPr>
          <w:rFonts w:cs="B Nazanin" w:hint="cs"/>
          <w:sz w:val="28"/>
          <w:szCs w:val="28"/>
          <w:rtl/>
        </w:rPr>
        <w:t>ت تحقیق</w:t>
      </w:r>
      <w:r w:rsidRPr="008C1A93">
        <w:rPr>
          <w:rFonts w:cs="B Nazanin"/>
          <w:sz w:val="28"/>
          <w:szCs w:val="28"/>
          <w:rtl/>
        </w:rPr>
        <w:t xml:space="preserve">، روش های ترکیبی که از روش های مختلف استفاده می کنند، افزایش یافته است. </w:t>
      </w:r>
    </w:p>
    <w:p w14:paraId="3315DE09" w14:textId="47CB189F" w:rsidR="00935A9F" w:rsidRDefault="005C2838" w:rsidP="00935A9F">
      <w:pPr>
        <w:bidi/>
        <w:jc w:val="both"/>
        <w:rPr>
          <w:rFonts w:cs="B Nazanin"/>
          <w:sz w:val="28"/>
          <w:szCs w:val="28"/>
          <w:rtl/>
        </w:rPr>
      </w:pPr>
      <w:r w:rsidRPr="008C1A93">
        <w:rPr>
          <w:rFonts w:cs="B Nazanin"/>
          <w:sz w:val="28"/>
          <w:szCs w:val="28"/>
          <w:rtl/>
        </w:rPr>
        <w:t xml:space="preserve"> تحقیقات کیفی برای برانگیختن پاسخ های عمیق از سوی شرکت کنندگان طراحی شده است. این امر باعث می شود اطلاعات بیشتری از شرکت کنندگان به دست آید. بنابراین، زمانی که به روش صحیح انجام شود، امکان انجام تحقیقات معتبر و دقیق را فراهم می کند. از آنجایی که محقق </w:t>
      </w:r>
      <w:r w:rsidR="00935A9F">
        <w:rPr>
          <w:rFonts w:cs="B Nazanin" w:hint="cs"/>
          <w:sz w:val="28"/>
          <w:szCs w:val="28"/>
          <w:rtl/>
        </w:rPr>
        <w:t>درگیر</w:t>
      </w:r>
      <w:r w:rsidRPr="008C1A93">
        <w:rPr>
          <w:rFonts w:cs="B Nazanin"/>
          <w:sz w:val="28"/>
          <w:szCs w:val="28"/>
          <w:rtl/>
        </w:rPr>
        <w:t xml:space="preserve"> پرسشگری و بررسی پاسخ دهندگان می شود، پیشنهاد</w:t>
      </w:r>
      <w:r w:rsidR="00935A9F">
        <w:rPr>
          <w:rFonts w:cs="B Nazanin" w:hint="cs"/>
          <w:sz w:val="28"/>
          <w:szCs w:val="28"/>
          <w:rtl/>
        </w:rPr>
        <w:t>هایی</w:t>
      </w:r>
      <w:r w:rsidRPr="008C1A93">
        <w:rPr>
          <w:rFonts w:cs="B Nazanin"/>
          <w:sz w:val="28"/>
          <w:szCs w:val="28"/>
          <w:rtl/>
        </w:rPr>
        <w:t xml:space="preserve"> وجود دارد که بیش از حد ذهنی است. این یک موضوع </w:t>
      </w:r>
      <w:r w:rsidR="00935A9F">
        <w:rPr>
          <w:rFonts w:cs="B Nazanin" w:hint="cs"/>
          <w:sz w:val="28"/>
          <w:szCs w:val="28"/>
          <w:rtl/>
        </w:rPr>
        <w:t>به ا</w:t>
      </w:r>
      <w:r w:rsidRPr="008C1A93">
        <w:rPr>
          <w:rFonts w:cs="B Nazanin"/>
          <w:sz w:val="28"/>
          <w:szCs w:val="28"/>
          <w:rtl/>
        </w:rPr>
        <w:t>در</w:t>
      </w:r>
      <w:r w:rsidR="00935A9F">
        <w:rPr>
          <w:rFonts w:cs="B Nazanin" w:hint="cs"/>
          <w:sz w:val="28"/>
          <w:szCs w:val="28"/>
          <w:rtl/>
        </w:rPr>
        <w:t>ا</w:t>
      </w:r>
      <w:r w:rsidRPr="008C1A93">
        <w:rPr>
          <w:rFonts w:cs="B Nazanin"/>
          <w:sz w:val="28"/>
          <w:szCs w:val="28"/>
          <w:rtl/>
        </w:rPr>
        <w:t>ک</w:t>
      </w:r>
      <w:r w:rsidR="00935A9F">
        <w:rPr>
          <w:rFonts w:cs="B Nazanin" w:hint="cs"/>
          <w:sz w:val="28"/>
          <w:szCs w:val="28"/>
          <w:rtl/>
        </w:rPr>
        <w:t xml:space="preserve"> مربوط</w:t>
      </w:r>
      <w:r w:rsidRPr="008C1A93">
        <w:rPr>
          <w:rFonts w:cs="B Nazanin"/>
          <w:sz w:val="28"/>
          <w:szCs w:val="28"/>
          <w:rtl/>
        </w:rPr>
        <w:t xml:space="preserve"> است زیرا بسیاری از محققان کیفی معتقدند که در تحقیقات آنها علم وجود دارد، درست مانند تحقیقات کمی.  هر دو تحقیق کیفی و کمی دارای مزایا و معایبی هستند، </w:t>
      </w:r>
      <w:r w:rsidR="00935A9F" w:rsidRPr="00935A9F">
        <w:rPr>
          <w:rFonts w:cs="B Nazanin"/>
          <w:sz w:val="28"/>
          <w:szCs w:val="28"/>
          <w:rtl/>
        </w:rPr>
        <w:t>به ا</w:t>
      </w:r>
      <w:r w:rsidR="00935A9F" w:rsidRPr="00935A9F">
        <w:rPr>
          <w:rFonts w:cs="B Nazanin" w:hint="cs"/>
          <w:sz w:val="28"/>
          <w:szCs w:val="28"/>
          <w:rtl/>
        </w:rPr>
        <w:t>ی</w:t>
      </w:r>
      <w:r w:rsidR="00935A9F" w:rsidRPr="00935A9F">
        <w:rPr>
          <w:rFonts w:cs="B Nazanin" w:hint="eastAsia"/>
          <w:sz w:val="28"/>
          <w:szCs w:val="28"/>
          <w:rtl/>
        </w:rPr>
        <w:t>ن</w:t>
      </w:r>
      <w:r w:rsidR="00935A9F" w:rsidRPr="00935A9F">
        <w:rPr>
          <w:rFonts w:cs="B Nazanin"/>
          <w:sz w:val="28"/>
          <w:szCs w:val="28"/>
          <w:rtl/>
        </w:rPr>
        <w:t xml:space="preserve"> معن</w:t>
      </w:r>
      <w:r w:rsidR="00935A9F" w:rsidRPr="00935A9F">
        <w:rPr>
          <w:rFonts w:cs="B Nazanin" w:hint="cs"/>
          <w:sz w:val="28"/>
          <w:szCs w:val="28"/>
          <w:rtl/>
        </w:rPr>
        <w:t>ی</w:t>
      </w:r>
      <w:r w:rsidR="00935A9F" w:rsidRPr="00935A9F">
        <w:rPr>
          <w:rFonts w:cs="B Nazanin"/>
          <w:sz w:val="28"/>
          <w:szCs w:val="28"/>
          <w:rtl/>
        </w:rPr>
        <w:t xml:space="preserve"> که غالباً به دل</w:t>
      </w:r>
      <w:r w:rsidR="00935A9F" w:rsidRPr="00935A9F">
        <w:rPr>
          <w:rFonts w:cs="B Nazanin" w:hint="cs"/>
          <w:sz w:val="28"/>
          <w:szCs w:val="28"/>
          <w:rtl/>
        </w:rPr>
        <w:t>ی</w:t>
      </w:r>
      <w:r w:rsidR="00935A9F" w:rsidRPr="00935A9F">
        <w:rPr>
          <w:rFonts w:cs="B Nazanin" w:hint="eastAsia"/>
          <w:sz w:val="28"/>
          <w:szCs w:val="28"/>
          <w:rtl/>
        </w:rPr>
        <w:t>ل</w:t>
      </w:r>
      <w:r w:rsidR="00935A9F" w:rsidRPr="00935A9F">
        <w:rPr>
          <w:rFonts w:cs="B Nazanin"/>
          <w:sz w:val="28"/>
          <w:szCs w:val="28"/>
          <w:rtl/>
        </w:rPr>
        <w:t xml:space="preserve"> نظرات داوران، </w:t>
      </w:r>
      <w:r w:rsidR="00935A9F" w:rsidRPr="00935A9F">
        <w:rPr>
          <w:rFonts w:cs="B Nazanin" w:hint="cs"/>
          <w:sz w:val="28"/>
          <w:szCs w:val="28"/>
          <w:rtl/>
        </w:rPr>
        <w:t>ی</w:t>
      </w:r>
      <w:r w:rsidR="00935A9F" w:rsidRPr="00935A9F">
        <w:rPr>
          <w:rFonts w:cs="B Nazanin" w:hint="eastAsia"/>
          <w:sz w:val="28"/>
          <w:szCs w:val="28"/>
          <w:rtl/>
        </w:rPr>
        <w:t>ک</w:t>
      </w:r>
      <w:r w:rsidR="00935A9F" w:rsidRPr="00935A9F">
        <w:rPr>
          <w:rFonts w:cs="B Nazanin"/>
          <w:sz w:val="28"/>
          <w:szCs w:val="28"/>
          <w:rtl/>
        </w:rPr>
        <w:t xml:space="preserve"> رو</w:t>
      </w:r>
      <w:r w:rsidR="00935A9F" w:rsidRPr="00935A9F">
        <w:rPr>
          <w:rFonts w:cs="B Nazanin" w:hint="cs"/>
          <w:sz w:val="28"/>
          <w:szCs w:val="28"/>
          <w:rtl/>
        </w:rPr>
        <w:t>ی</w:t>
      </w:r>
      <w:r w:rsidR="00935A9F" w:rsidRPr="00935A9F">
        <w:rPr>
          <w:rFonts w:cs="B Nazanin" w:hint="eastAsia"/>
          <w:sz w:val="28"/>
          <w:szCs w:val="28"/>
          <w:rtl/>
        </w:rPr>
        <w:t>کرد</w:t>
      </w:r>
      <w:r w:rsidR="00935A9F" w:rsidRPr="00935A9F">
        <w:rPr>
          <w:rFonts w:cs="B Nazanin"/>
          <w:sz w:val="28"/>
          <w:szCs w:val="28"/>
          <w:rtl/>
        </w:rPr>
        <w:t xml:space="preserve"> متدولوژ</w:t>
      </w:r>
      <w:r w:rsidR="00935A9F" w:rsidRPr="00935A9F">
        <w:rPr>
          <w:rFonts w:cs="B Nazanin" w:hint="cs"/>
          <w:sz w:val="28"/>
          <w:szCs w:val="28"/>
          <w:rtl/>
        </w:rPr>
        <w:t>ی</w:t>
      </w:r>
      <w:r w:rsidR="00935A9F" w:rsidRPr="00935A9F">
        <w:rPr>
          <w:rFonts w:cs="B Nazanin"/>
          <w:sz w:val="28"/>
          <w:szCs w:val="28"/>
          <w:rtl/>
        </w:rPr>
        <w:t xml:space="preserve"> مطلوب خاص توسط </w:t>
      </w:r>
      <w:r w:rsidR="00935A9F" w:rsidRPr="00935A9F">
        <w:rPr>
          <w:rFonts w:cs="B Nazanin" w:hint="cs"/>
          <w:sz w:val="28"/>
          <w:szCs w:val="28"/>
          <w:rtl/>
        </w:rPr>
        <w:t>ی</w:t>
      </w:r>
      <w:r w:rsidR="00935A9F" w:rsidRPr="00935A9F">
        <w:rPr>
          <w:rFonts w:cs="B Nazanin" w:hint="eastAsia"/>
          <w:sz w:val="28"/>
          <w:szCs w:val="28"/>
          <w:rtl/>
        </w:rPr>
        <w:t>ک</w:t>
      </w:r>
      <w:r w:rsidR="00935A9F" w:rsidRPr="00935A9F">
        <w:rPr>
          <w:rFonts w:cs="B Nazanin"/>
          <w:sz w:val="28"/>
          <w:szCs w:val="28"/>
          <w:rtl/>
        </w:rPr>
        <w:t xml:space="preserve"> مجله اتخاذ م</w:t>
      </w:r>
      <w:r w:rsidR="00935A9F" w:rsidRPr="00935A9F">
        <w:rPr>
          <w:rFonts w:cs="B Nazanin" w:hint="cs"/>
          <w:sz w:val="28"/>
          <w:szCs w:val="28"/>
          <w:rtl/>
        </w:rPr>
        <w:t>ی</w:t>
      </w:r>
      <w:r w:rsidR="00935A9F" w:rsidRPr="00935A9F">
        <w:rPr>
          <w:rFonts w:cs="B Nazanin"/>
          <w:sz w:val="28"/>
          <w:szCs w:val="28"/>
          <w:rtl/>
        </w:rPr>
        <w:t xml:space="preserve"> شود.</w:t>
      </w:r>
    </w:p>
    <w:p w14:paraId="5863333D" w14:textId="139CD484" w:rsidR="00A435BE" w:rsidRPr="008C1A93" w:rsidRDefault="005C2838" w:rsidP="00935A9F">
      <w:pPr>
        <w:bidi/>
        <w:jc w:val="both"/>
        <w:rPr>
          <w:sz w:val="28"/>
          <w:szCs w:val="28"/>
          <w:rtl/>
          <w:lang w:bidi="fa"/>
        </w:rPr>
      </w:pPr>
      <w:r w:rsidRPr="008C1A93">
        <w:rPr>
          <w:rFonts w:cs="B Nazanin"/>
          <w:sz w:val="28"/>
          <w:szCs w:val="28"/>
          <w:rtl/>
        </w:rPr>
        <w:t xml:space="preserve">برخی از مجلات تحقیقات کیفی را به دلیل نحوه ارائه نظرات درباره </w:t>
      </w:r>
      <w:r w:rsidR="00935A9F">
        <w:rPr>
          <w:rFonts w:cs="B Nazanin" w:hint="cs"/>
          <w:sz w:val="28"/>
          <w:szCs w:val="28"/>
          <w:rtl/>
        </w:rPr>
        <w:t>دیدگاهها</w:t>
      </w:r>
      <w:r w:rsidRPr="008C1A93">
        <w:rPr>
          <w:rFonts w:cs="B Nazanin"/>
          <w:sz w:val="28"/>
          <w:szCs w:val="28"/>
          <w:rtl/>
        </w:rPr>
        <w:t xml:space="preserve"> و احساسات شرکت کنندگان ترجیح می دهند، در حالی که مجلات دیگر به داده های کمی اهمیت می دهند زیرا بر اساس عدد</w:t>
      </w:r>
      <w:r w:rsidR="00F61FD6">
        <w:rPr>
          <w:rFonts w:cs="B Nazanin" w:hint="cs"/>
          <w:sz w:val="28"/>
          <w:szCs w:val="28"/>
          <w:rtl/>
        </w:rPr>
        <w:t xml:space="preserve"> </w:t>
      </w:r>
      <w:r w:rsidR="00935A9F">
        <w:rPr>
          <w:rFonts w:cs="B Nazanin" w:hint="cs"/>
          <w:sz w:val="28"/>
          <w:szCs w:val="28"/>
          <w:rtl/>
        </w:rPr>
        <w:t>و رقم</w:t>
      </w:r>
      <w:r w:rsidRPr="008C1A93">
        <w:rPr>
          <w:rFonts w:cs="B Nazanin"/>
          <w:sz w:val="28"/>
          <w:szCs w:val="28"/>
          <w:rtl/>
        </w:rPr>
        <w:t xml:space="preserve"> است. برای تبیین پدیده مورد بررسی</w:t>
      </w:r>
      <w:r w:rsidR="00F61FD6" w:rsidRPr="008C1A93">
        <w:rPr>
          <w:rFonts w:cs="B Nazanin"/>
          <w:sz w:val="28"/>
          <w:szCs w:val="28"/>
          <w:rtl/>
        </w:rPr>
        <w:t>،</w:t>
      </w:r>
      <w:r w:rsidRPr="008C1A93">
        <w:rPr>
          <w:rFonts w:cs="B Nazanin"/>
          <w:sz w:val="28"/>
          <w:szCs w:val="28"/>
          <w:rtl/>
        </w:rPr>
        <w:t xml:space="preserve"> از تحقیق کیفی استفاده می شود. </w:t>
      </w:r>
      <w:r w:rsidR="009114A9">
        <w:rPr>
          <w:rFonts w:cs="B Nazanin" w:hint="cs"/>
          <w:sz w:val="28"/>
          <w:szCs w:val="28"/>
          <w:rtl/>
        </w:rPr>
        <w:t>بعبارتی</w:t>
      </w:r>
      <w:r w:rsidRPr="008C1A93">
        <w:rPr>
          <w:rFonts w:cs="B Nazanin"/>
          <w:sz w:val="28"/>
          <w:szCs w:val="28"/>
          <w:rtl/>
        </w:rPr>
        <w:t xml:space="preserve"> محقق سؤال می‌پرسد و پاسخ‌هایی را به دست می‌آورد و در نتیجه امکان توضیح معانی تفسیری را فراهم می‌کند. ارتباط انسانی بین محقق و شرکت کننده در مطالعات کیفی بیشتر است. این بدان معنی است که اغلب یک رابطه ایجاد می شود که منجر به کشف یافته های بیشتر می شود.</w:t>
      </w:r>
    </w:p>
    <w:p w14:paraId="70B19D59" w14:textId="77777777" w:rsidR="00A435BE" w:rsidRPr="008C1A93" w:rsidRDefault="00A435BE" w:rsidP="001038A3">
      <w:pPr>
        <w:bidi/>
        <w:jc w:val="both"/>
        <w:rPr>
          <w:sz w:val="28"/>
          <w:szCs w:val="28"/>
          <w:rtl/>
          <w:lang w:bidi="fa"/>
        </w:rPr>
      </w:pPr>
    </w:p>
    <w:tbl>
      <w:tblPr>
        <w:tblStyle w:val="af1"/>
        <w:bidiVisual/>
        <w:tblW w:w="88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28"/>
      </w:tblGrid>
      <w:tr w:rsidR="00A435BE" w:rsidRPr="008C1A93" w14:paraId="5553BE21" w14:textId="77777777">
        <w:tc>
          <w:tcPr>
            <w:tcW w:w="8828" w:type="dxa"/>
            <w:shd w:val="clear" w:color="auto" w:fill="auto"/>
            <w:tcMar>
              <w:top w:w="100" w:type="dxa"/>
              <w:left w:w="100" w:type="dxa"/>
              <w:bottom w:w="100" w:type="dxa"/>
              <w:right w:w="100" w:type="dxa"/>
            </w:tcMar>
          </w:tcPr>
          <w:p w14:paraId="1C83348E" w14:textId="77777777" w:rsidR="00A435BE" w:rsidRDefault="005C2838" w:rsidP="001038A3">
            <w:pPr>
              <w:widowControl w:val="0"/>
              <w:bidi/>
              <w:spacing w:line="240" w:lineRule="auto"/>
              <w:jc w:val="both"/>
              <w:rPr>
                <w:rFonts w:cs="B Nazanin"/>
                <w:bCs/>
                <w:sz w:val="28"/>
                <w:szCs w:val="28"/>
                <w:rtl/>
              </w:rPr>
            </w:pPr>
            <w:r w:rsidRPr="009114A9">
              <w:rPr>
                <w:rFonts w:cs="B Nazanin"/>
                <w:bCs/>
                <w:sz w:val="28"/>
                <w:szCs w:val="28"/>
                <w:rtl/>
              </w:rPr>
              <w:t>پرسش آغازین بحث</w:t>
            </w:r>
          </w:p>
          <w:p w14:paraId="185E6C62" w14:textId="77777777" w:rsidR="00F61FD6" w:rsidRPr="009114A9" w:rsidRDefault="00F61FD6" w:rsidP="00F61FD6">
            <w:pPr>
              <w:widowControl w:val="0"/>
              <w:bidi/>
              <w:spacing w:line="240" w:lineRule="auto"/>
              <w:jc w:val="both"/>
              <w:rPr>
                <w:bCs/>
                <w:sz w:val="28"/>
                <w:szCs w:val="28"/>
                <w:rtl/>
                <w:lang w:bidi="fa"/>
              </w:rPr>
            </w:pPr>
          </w:p>
          <w:p w14:paraId="10923DA6" w14:textId="6841267B" w:rsidR="00A435BE" w:rsidRPr="008C1A93" w:rsidRDefault="005C2838" w:rsidP="009114A9">
            <w:pPr>
              <w:bidi/>
              <w:jc w:val="both"/>
              <w:rPr>
                <w:sz w:val="28"/>
                <w:szCs w:val="28"/>
                <w:rtl/>
                <w:lang w:bidi="fa"/>
              </w:rPr>
            </w:pPr>
            <w:r w:rsidRPr="008C1A93">
              <w:rPr>
                <w:rFonts w:cs="B Nazanin"/>
                <w:sz w:val="28"/>
                <w:szCs w:val="28"/>
                <w:rtl/>
              </w:rPr>
              <w:t xml:space="preserve"> </w:t>
            </w:r>
            <w:r w:rsidR="009114A9">
              <w:rPr>
                <w:rFonts w:ascii="MsYekan" w:hAnsi="MsYekan" w:cs="MsYekan"/>
                <w:color w:val="444444"/>
                <w:sz w:val="23"/>
                <w:szCs w:val="23"/>
                <w:shd w:val="clear" w:color="auto" w:fill="FFFFFF"/>
                <w:rtl/>
                <w:lang w:bidi="fa"/>
              </w:rPr>
              <w:t> </w:t>
            </w:r>
            <w:r w:rsidR="009114A9" w:rsidRPr="009114A9">
              <w:rPr>
                <w:rFonts w:cs="B Nazanin"/>
                <w:sz w:val="28"/>
                <w:szCs w:val="28"/>
                <w:rtl/>
              </w:rPr>
              <w:t>به نظر شما چرا محققان باید رویکردی کیفی برای جمع آوری و تجزیه و تحلیل داده ها داشته باشند؟</w:t>
            </w:r>
          </w:p>
        </w:tc>
      </w:tr>
    </w:tbl>
    <w:p w14:paraId="3F02BEF1" w14:textId="77777777" w:rsidR="003E6E2A" w:rsidRDefault="003E6E2A" w:rsidP="003E6E2A">
      <w:pPr>
        <w:bidi/>
        <w:jc w:val="both"/>
        <w:rPr>
          <w:rFonts w:cs="B Nazanin"/>
          <w:bCs/>
          <w:sz w:val="28"/>
          <w:szCs w:val="28"/>
          <w:rtl/>
        </w:rPr>
      </w:pPr>
    </w:p>
    <w:p w14:paraId="291EDFF0" w14:textId="414995C0" w:rsidR="00A435BE" w:rsidRPr="00576F11" w:rsidRDefault="00576F11" w:rsidP="00F76682">
      <w:pPr>
        <w:pStyle w:val="Heading1"/>
        <w:rPr>
          <w:rtl/>
          <w:lang w:bidi="fa"/>
        </w:rPr>
      </w:pPr>
      <w:bookmarkStart w:id="89" w:name="_Toc188101074"/>
      <w:r w:rsidRPr="00576F11">
        <w:rPr>
          <w:rFonts w:hint="cs"/>
          <w:rtl/>
        </w:rPr>
        <w:t>دلایل انجام</w:t>
      </w:r>
      <w:r w:rsidRPr="00576F11">
        <w:rPr>
          <w:rtl/>
        </w:rPr>
        <w:t xml:space="preserve"> تحقیق کیفی</w:t>
      </w:r>
      <w:bookmarkEnd w:id="89"/>
    </w:p>
    <w:p w14:paraId="2081CF29" w14:textId="77777777" w:rsidR="00A435BE" w:rsidRPr="008C1A93" w:rsidRDefault="00A435BE" w:rsidP="001038A3">
      <w:pPr>
        <w:bidi/>
        <w:jc w:val="both"/>
        <w:rPr>
          <w:sz w:val="28"/>
          <w:szCs w:val="28"/>
          <w:rtl/>
          <w:lang w:bidi="fa"/>
        </w:rPr>
      </w:pPr>
    </w:p>
    <w:p w14:paraId="4941FBF5" w14:textId="77777777" w:rsidR="00F61FD6" w:rsidRDefault="005C2838" w:rsidP="00FB74CB">
      <w:pPr>
        <w:bidi/>
        <w:jc w:val="both"/>
        <w:rPr>
          <w:rFonts w:cs="B Nazanin"/>
          <w:sz w:val="28"/>
          <w:szCs w:val="28"/>
          <w:rtl/>
        </w:rPr>
      </w:pPr>
      <w:r w:rsidRPr="008C1A93">
        <w:rPr>
          <w:rFonts w:cs="B Nazanin"/>
          <w:sz w:val="28"/>
          <w:szCs w:val="28"/>
          <w:rtl/>
        </w:rPr>
        <w:t xml:space="preserve"> پژوهش کیفی </w:t>
      </w:r>
      <w:r w:rsidR="00F61FD6">
        <w:rPr>
          <w:rFonts w:cs="B Nazanin" w:hint="cs"/>
          <w:sz w:val="28"/>
          <w:szCs w:val="28"/>
          <w:rtl/>
        </w:rPr>
        <w:t xml:space="preserve">به </w:t>
      </w:r>
      <w:r w:rsidRPr="008C1A93">
        <w:rPr>
          <w:rFonts w:cs="B Nazanin"/>
          <w:sz w:val="28"/>
          <w:szCs w:val="28"/>
          <w:rtl/>
        </w:rPr>
        <w:t>محقق</w:t>
      </w:r>
      <w:r w:rsidR="00576F11">
        <w:rPr>
          <w:rFonts w:cs="B Nazanin" w:hint="cs"/>
          <w:sz w:val="28"/>
          <w:szCs w:val="28"/>
          <w:rtl/>
        </w:rPr>
        <w:t>ان</w:t>
      </w:r>
      <w:r w:rsidRPr="008C1A93">
        <w:rPr>
          <w:rFonts w:cs="B Nazanin"/>
          <w:sz w:val="28"/>
          <w:szCs w:val="28"/>
          <w:rtl/>
        </w:rPr>
        <w:t xml:space="preserve"> </w:t>
      </w:r>
      <w:r w:rsidR="00F61FD6">
        <w:rPr>
          <w:rFonts w:cs="B Nazanin" w:hint="cs"/>
          <w:sz w:val="28"/>
          <w:szCs w:val="28"/>
          <w:rtl/>
        </w:rPr>
        <w:t>کمک می کند</w:t>
      </w:r>
      <w:r w:rsidRPr="008C1A93">
        <w:rPr>
          <w:rFonts w:cs="B Nazanin"/>
          <w:sz w:val="28"/>
          <w:szCs w:val="28"/>
          <w:rtl/>
        </w:rPr>
        <w:t xml:space="preserve"> تا عمیقاً در زمینه </w:t>
      </w:r>
      <w:r w:rsidR="00576F11">
        <w:rPr>
          <w:rFonts w:cs="B Nazanin" w:hint="cs"/>
          <w:sz w:val="28"/>
          <w:szCs w:val="28"/>
          <w:rtl/>
        </w:rPr>
        <w:t xml:space="preserve">موضوع </w:t>
      </w:r>
      <w:r w:rsidRPr="008C1A93">
        <w:rPr>
          <w:rFonts w:cs="B Nazanin"/>
          <w:sz w:val="28"/>
          <w:szCs w:val="28"/>
          <w:rtl/>
        </w:rPr>
        <w:t>غوطه ور شو</w:t>
      </w:r>
      <w:r w:rsidR="00576F11">
        <w:rPr>
          <w:rFonts w:cs="B Nazanin" w:hint="cs"/>
          <w:sz w:val="28"/>
          <w:szCs w:val="28"/>
          <w:rtl/>
        </w:rPr>
        <w:t>ن</w:t>
      </w:r>
      <w:r w:rsidRPr="008C1A93">
        <w:rPr>
          <w:rFonts w:cs="B Nazanin"/>
          <w:sz w:val="28"/>
          <w:szCs w:val="28"/>
          <w:rtl/>
        </w:rPr>
        <w:t>د. این</w:t>
      </w:r>
      <w:r w:rsidR="00576F11">
        <w:rPr>
          <w:rFonts w:cs="B Nazanin" w:hint="cs"/>
          <w:sz w:val="28"/>
          <w:szCs w:val="28"/>
          <w:rtl/>
        </w:rPr>
        <w:t xml:space="preserve"> ویژگی</w:t>
      </w:r>
      <w:r w:rsidRPr="008C1A93">
        <w:rPr>
          <w:rFonts w:cs="B Nazanin"/>
          <w:sz w:val="28"/>
          <w:szCs w:val="28"/>
          <w:rtl/>
        </w:rPr>
        <w:t xml:space="preserve"> به آنها کمک می کند تا شرایط فرهنگی و اجتماعی تأثیرگذار بر رفتار را توضیح دهند. علاوه بر این</w:t>
      </w:r>
      <w:r w:rsidR="00576F11" w:rsidRPr="008C1A93">
        <w:rPr>
          <w:rFonts w:cs="B Nazanin"/>
          <w:sz w:val="28"/>
          <w:szCs w:val="28"/>
          <w:rtl/>
        </w:rPr>
        <w:t xml:space="preserve">، </w:t>
      </w:r>
      <w:r w:rsidRPr="008C1A93">
        <w:rPr>
          <w:rFonts w:cs="B Nazanin"/>
          <w:sz w:val="28"/>
          <w:szCs w:val="28"/>
          <w:rtl/>
        </w:rPr>
        <w:t>بسته به آنچه در محیط اتفاق می افتد</w:t>
      </w:r>
      <w:r w:rsidR="00576F11" w:rsidRPr="008C1A93">
        <w:rPr>
          <w:rFonts w:cs="B Nazanin"/>
          <w:sz w:val="28"/>
          <w:szCs w:val="28"/>
          <w:rtl/>
        </w:rPr>
        <w:t xml:space="preserve">، </w:t>
      </w:r>
      <w:r w:rsidRPr="008C1A93">
        <w:rPr>
          <w:rFonts w:cs="B Nazanin"/>
          <w:sz w:val="28"/>
          <w:szCs w:val="28"/>
          <w:rtl/>
        </w:rPr>
        <w:t xml:space="preserve">طرح تحقیق را می توان تطبیق و اصلاح کرد. این در </w:t>
      </w:r>
      <w:r w:rsidR="005F170B">
        <w:rPr>
          <w:rFonts w:cs="B Nazanin" w:hint="cs"/>
          <w:sz w:val="28"/>
          <w:szCs w:val="28"/>
          <w:rtl/>
        </w:rPr>
        <w:t>برنامه تحقیق</w:t>
      </w:r>
      <w:r w:rsidRPr="008C1A93">
        <w:rPr>
          <w:rFonts w:cs="B Nazanin"/>
          <w:sz w:val="28"/>
          <w:szCs w:val="28"/>
          <w:rtl/>
        </w:rPr>
        <w:t xml:space="preserve"> برای مطابقت با شرایط نوظهور مفید است. </w:t>
      </w:r>
    </w:p>
    <w:p w14:paraId="7CE072BD" w14:textId="77777777" w:rsidR="003F2E4A" w:rsidRDefault="005F170B" w:rsidP="00F61FD6">
      <w:pPr>
        <w:bidi/>
        <w:jc w:val="both"/>
        <w:rPr>
          <w:rFonts w:cs="B Nazanin"/>
          <w:sz w:val="28"/>
          <w:szCs w:val="28"/>
          <w:rtl/>
        </w:rPr>
      </w:pPr>
      <w:r>
        <w:rPr>
          <w:rFonts w:cs="B Nazanin" w:hint="cs"/>
          <w:sz w:val="28"/>
          <w:szCs w:val="28"/>
          <w:rtl/>
        </w:rPr>
        <w:t xml:space="preserve">این شرایط </w:t>
      </w:r>
      <w:r w:rsidR="005C2838" w:rsidRPr="008C1A93">
        <w:rPr>
          <w:rFonts w:cs="B Nazanin"/>
          <w:sz w:val="28"/>
          <w:szCs w:val="28"/>
          <w:rtl/>
        </w:rPr>
        <w:t>در مطالعات کمی ممکن است به دلیل نیاز به برنامه ریزی از قبل بر اساس مقیاس های اندازه گیری موجود امکان پذیر نباشد. تحقیقات کیفی برای پدیده های جدید و نوظهور مناسب تر است. راینکه و همکاران</w:t>
      </w:r>
      <w:r>
        <w:rPr>
          <w:rFonts w:cs="B Nazanin" w:hint="cs"/>
          <w:sz w:val="28"/>
          <w:szCs w:val="28"/>
          <w:rtl/>
        </w:rPr>
        <w:t>(۲۰۱۶</w:t>
      </w:r>
      <w:r w:rsidR="005C2838" w:rsidRPr="008C1A93">
        <w:rPr>
          <w:rFonts w:cs="B Nazanin"/>
          <w:sz w:val="28"/>
          <w:szCs w:val="28"/>
          <w:rtl/>
        </w:rPr>
        <w:t>) پیشنهاد می کن</w:t>
      </w:r>
      <w:r>
        <w:rPr>
          <w:rFonts w:cs="B Nazanin" w:hint="cs"/>
          <w:sz w:val="28"/>
          <w:szCs w:val="28"/>
          <w:rtl/>
        </w:rPr>
        <w:t>ن</w:t>
      </w:r>
      <w:r w:rsidR="005C2838" w:rsidRPr="008C1A93">
        <w:rPr>
          <w:rFonts w:cs="B Nazanin"/>
          <w:sz w:val="28"/>
          <w:szCs w:val="28"/>
          <w:rtl/>
        </w:rPr>
        <w:t>د که یک محقق کیفی باید بر روی</w:t>
      </w:r>
    </w:p>
    <w:p w14:paraId="68E0061E" w14:textId="77777777" w:rsidR="003F2E4A" w:rsidRDefault="005C2838" w:rsidP="003F2E4A">
      <w:pPr>
        <w:bidi/>
        <w:jc w:val="both"/>
        <w:rPr>
          <w:rFonts w:cs="B Nazanin"/>
          <w:sz w:val="28"/>
          <w:szCs w:val="28"/>
          <w:rtl/>
        </w:rPr>
      </w:pPr>
      <w:r w:rsidRPr="008C1A93">
        <w:rPr>
          <w:rFonts w:cs="B Nazanin"/>
          <w:sz w:val="28"/>
          <w:szCs w:val="28"/>
          <w:rtl/>
        </w:rPr>
        <w:t xml:space="preserve"> (</w:t>
      </w:r>
      <w:r w:rsidR="005F170B">
        <w:rPr>
          <w:rFonts w:cs="B Nazanin" w:hint="cs"/>
          <w:sz w:val="28"/>
          <w:szCs w:val="28"/>
          <w:rtl/>
        </w:rPr>
        <w:t>۱</w:t>
      </w:r>
      <w:r w:rsidRPr="008C1A93">
        <w:rPr>
          <w:rFonts w:cs="B Nazanin"/>
          <w:sz w:val="28"/>
          <w:szCs w:val="28"/>
          <w:rtl/>
        </w:rPr>
        <w:t>) توضیح اینکه چرا مطالعه نیاز به توجه دارد،</w:t>
      </w:r>
    </w:p>
    <w:p w14:paraId="3D008DFE" w14:textId="77777777" w:rsidR="003F2E4A" w:rsidRDefault="005C2838" w:rsidP="003F2E4A">
      <w:pPr>
        <w:bidi/>
        <w:jc w:val="both"/>
        <w:rPr>
          <w:rFonts w:cs="B Nazanin"/>
          <w:sz w:val="28"/>
          <w:szCs w:val="28"/>
          <w:rtl/>
        </w:rPr>
      </w:pPr>
      <w:r w:rsidRPr="008C1A93">
        <w:rPr>
          <w:rFonts w:cs="B Nazanin"/>
          <w:sz w:val="28"/>
          <w:szCs w:val="28"/>
          <w:rtl/>
        </w:rPr>
        <w:t xml:space="preserve"> (</w:t>
      </w:r>
      <w:r w:rsidR="005F170B">
        <w:rPr>
          <w:rFonts w:cs="B Nazanin" w:hint="cs"/>
          <w:sz w:val="28"/>
          <w:szCs w:val="28"/>
          <w:rtl/>
        </w:rPr>
        <w:t>۲</w:t>
      </w:r>
      <w:r w:rsidRPr="008C1A93">
        <w:rPr>
          <w:rFonts w:cs="B Nazanin"/>
          <w:sz w:val="28"/>
          <w:szCs w:val="28"/>
          <w:rtl/>
        </w:rPr>
        <w:t xml:space="preserve">) استفاده از روش های دقیق، </w:t>
      </w:r>
    </w:p>
    <w:p w14:paraId="0AB46E25" w14:textId="77777777" w:rsidR="003F2E4A" w:rsidRDefault="005C2838" w:rsidP="003F2E4A">
      <w:pPr>
        <w:bidi/>
        <w:jc w:val="both"/>
        <w:rPr>
          <w:rFonts w:cs="B Nazanin"/>
          <w:sz w:val="28"/>
          <w:szCs w:val="28"/>
          <w:rtl/>
        </w:rPr>
      </w:pPr>
      <w:r w:rsidRPr="008C1A93">
        <w:rPr>
          <w:rFonts w:cs="B Nazanin"/>
          <w:sz w:val="28"/>
          <w:szCs w:val="28"/>
          <w:rtl/>
        </w:rPr>
        <w:t>(</w:t>
      </w:r>
      <w:r w:rsidR="005F170B">
        <w:rPr>
          <w:rFonts w:cs="B Nazanin" w:hint="cs"/>
          <w:sz w:val="28"/>
          <w:szCs w:val="28"/>
          <w:rtl/>
        </w:rPr>
        <w:t>۳</w:t>
      </w:r>
      <w:r w:rsidRPr="008C1A93">
        <w:rPr>
          <w:rFonts w:cs="B Nazanin"/>
          <w:sz w:val="28"/>
          <w:szCs w:val="28"/>
          <w:rtl/>
        </w:rPr>
        <w:t>) اطلاعات حمایتی،</w:t>
      </w:r>
    </w:p>
    <w:p w14:paraId="53583EE4" w14:textId="77777777" w:rsidR="003F2E4A" w:rsidRDefault="005C2838" w:rsidP="003F2E4A">
      <w:pPr>
        <w:bidi/>
        <w:jc w:val="both"/>
        <w:rPr>
          <w:rFonts w:cs="B Nazanin"/>
          <w:sz w:val="28"/>
          <w:szCs w:val="28"/>
          <w:rtl/>
        </w:rPr>
      </w:pPr>
      <w:r w:rsidRPr="008C1A93">
        <w:rPr>
          <w:rFonts w:cs="B Nazanin"/>
          <w:sz w:val="28"/>
          <w:szCs w:val="28"/>
          <w:rtl/>
        </w:rPr>
        <w:t xml:space="preserve"> (</w:t>
      </w:r>
      <w:r w:rsidR="005F170B">
        <w:rPr>
          <w:rFonts w:cs="B Nazanin" w:hint="cs"/>
          <w:sz w:val="28"/>
          <w:szCs w:val="28"/>
          <w:rtl/>
        </w:rPr>
        <w:t>۴</w:t>
      </w:r>
      <w:r w:rsidRPr="008C1A93">
        <w:rPr>
          <w:rFonts w:cs="B Nazanin"/>
          <w:sz w:val="28"/>
          <w:szCs w:val="28"/>
          <w:rtl/>
        </w:rPr>
        <w:t xml:space="preserve">) </w:t>
      </w:r>
      <w:r w:rsidR="00FB74CB" w:rsidRPr="00FB74CB">
        <w:rPr>
          <w:rFonts w:cs="B Nazanin"/>
          <w:sz w:val="28"/>
          <w:szCs w:val="28"/>
          <w:rtl/>
        </w:rPr>
        <w:t>وض</w:t>
      </w:r>
      <w:r w:rsidR="00FB74CB" w:rsidRPr="00FB74CB">
        <w:rPr>
          <w:rFonts w:cs="B Nazanin" w:hint="cs"/>
          <w:sz w:val="28"/>
          <w:szCs w:val="28"/>
          <w:rtl/>
        </w:rPr>
        <w:t>ی</w:t>
      </w:r>
      <w:r w:rsidR="00FB74CB" w:rsidRPr="00FB74CB">
        <w:rPr>
          <w:rFonts w:cs="B Nazanin" w:hint="eastAsia"/>
          <w:sz w:val="28"/>
          <w:szCs w:val="28"/>
          <w:rtl/>
        </w:rPr>
        <w:t>ح</w:t>
      </w:r>
      <w:r w:rsidR="00FB74CB" w:rsidRPr="00FB74CB">
        <w:rPr>
          <w:rFonts w:cs="B Nazanin"/>
          <w:sz w:val="28"/>
          <w:szCs w:val="28"/>
          <w:rtl/>
        </w:rPr>
        <w:t xml:space="preserve"> داده ها به چه معناست</w:t>
      </w:r>
      <w:r w:rsidR="00FB74CB">
        <w:rPr>
          <w:rFonts w:cs="B Nazanin" w:hint="cs"/>
          <w:sz w:val="28"/>
          <w:szCs w:val="28"/>
          <w:rtl/>
        </w:rPr>
        <w:t xml:space="preserve"> </w:t>
      </w:r>
    </w:p>
    <w:p w14:paraId="4CCDA035" w14:textId="77777777" w:rsidR="003F2E4A" w:rsidRDefault="00FB74CB" w:rsidP="003F2E4A">
      <w:pPr>
        <w:bidi/>
        <w:jc w:val="both"/>
        <w:rPr>
          <w:rFonts w:cs="B Nazanin"/>
          <w:sz w:val="28"/>
          <w:szCs w:val="28"/>
          <w:rtl/>
        </w:rPr>
      </w:pPr>
      <w:r w:rsidRPr="008C1A93">
        <w:rPr>
          <w:rFonts w:cs="B Nazanin"/>
          <w:sz w:val="28"/>
          <w:szCs w:val="28"/>
          <w:rtl/>
        </w:rPr>
        <w:t>(</w:t>
      </w:r>
      <w:r>
        <w:rPr>
          <w:rFonts w:cs="B Nazanin" w:hint="cs"/>
          <w:sz w:val="28"/>
          <w:szCs w:val="28"/>
          <w:rtl/>
        </w:rPr>
        <w:t>۵</w:t>
      </w:r>
      <w:r w:rsidRPr="008C1A93">
        <w:rPr>
          <w:rFonts w:cs="B Nazanin"/>
          <w:sz w:val="28"/>
          <w:szCs w:val="28"/>
          <w:rtl/>
        </w:rPr>
        <w:t>)</w:t>
      </w:r>
      <w:r>
        <w:rPr>
          <w:rFonts w:cs="B Nazanin" w:hint="cs"/>
          <w:sz w:val="28"/>
          <w:szCs w:val="28"/>
          <w:rtl/>
        </w:rPr>
        <w:t xml:space="preserve"> </w:t>
      </w:r>
      <w:r w:rsidRPr="00FB74CB">
        <w:rPr>
          <w:rFonts w:cs="B Nazanin"/>
          <w:sz w:val="28"/>
          <w:szCs w:val="28"/>
          <w:rtl/>
        </w:rPr>
        <w:t xml:space="preserve">انجام </w:t>
      </w:r>
      <w:r w:rsidRPr="00FB74CB">
        <w:rPr>
          <w:rFonts w:cs="B Nazanin" w:hint="cs"/>
          <w:sz w:val="28"/>
          <w:szCs w:val="28"/>
          <w:rtl/>
        </w:rPr>
        <w:t>ی</w:t>
      </w:r>
      <w:r w:rsidRPr="00FB74CB">
        <w:rPr>
          <w:rFonts w:cs="B Nazanin" w:hint="eastAsia"/>
          <w:sz w:val="28"/>
          <w:szCs w:val="28"/>
          <w:rtl/>
        </w:rPr>
        <w:t>ک</w:t>
      </w:r>
      <w:r w:rsidRPr="00FB74CB">
        <w:rPr>
          <w:rFonts w:cs="B Nazanin"/>
          <w:sz w:val="28"/>
          <w:szCs w:val="28"/>
          <w:rtl/>
        </w:rPr>
        <w:t xml:space="preserve"> تحل</w:t>
      </w:r>
      <w:r w:rsidRPr="00FB74CB">
        <w:rPr>
          <w:rFonts w:cs="B Nazanin" w:hint="cs"/>
          <w:sz w:val="28"/>
          <w:szCs w:val="28"/>
          <w:rtl/>
        </w:rPr>
        <w:t>ی</w:t>
      </w:r>
      <w:r w:rsidRPr="00FB74CB">
        <w:rPr>
          <w:rFonts w:cs="B Nazanin" w:hint="eastAsia"/>
          <w:sz w:val="28"/>
          <w:szCs w:val="28"/>
          <w:rtl/>
        </w:rPr>
        <w:t>ل</w:t>
      </w:r>
      <w:r w:rsidRPr="00FB74CB">
        <w:rPr>
          <w:rFonts w:cs="B Nazanin"/>
          <w:sz w:val="28"/>
          <w:szCs w:val="28"/>
          <w:rtl/>
        </w:rPr>
        <w:t xml:space="preserve"> خوب و</w:t>
      </w:r>
    </w:p>
    <w:p w14:paraId="06133538" w14:textId="77777777" w:rsidR="003F2E4A" w:rsidRDefault="00FB74CB" w:rsidP="003F2E4A">
      <w:pPr>
        <w:bidi/>
        <w:jc w:val="both"/>
        <w:rPr>
          <w:rFonts w:cs="B Nazanin"/>
          <w:sz w:val="28"/>
          <w:szCs w:val="28"/>
          <w:rtl/>
        </w:rPr>
      </w:pPr>
      <w:r w:rsidRPr="00FB74CB">
        <w:rPr>
          <w:rFonts w:cs="B Nazanin"/>
          <w:sz w:val="28"/>
          <w:szCs w:val="28"/>
          <w:rtl/>
        </w:rPr>
        <w:t xml:space="preserve"> </w:t>
      </w:r>
      <w:r w:rsidR="005C2838" w:rsidRPr="008C1A93">
        <w:rPr>
          <w:rFonts w:cs="B Nazanin"/>
          <w:sz w:val="28"/>
          <w:szCs w:val="28"/>
          <w:rtl/>
        </w:rPr>
        <w:t>(</w:t>
      </w:r>
      <w:r w:rsidR="005F170B">
        <w:rPr>
          <w:rFonts w:cs="B Nazanin" w:hint="cs"/>
          <w:sz w:val="28"/>
          <w:szCs w:val="28"/>
          <w:rtl/>
        </w:rPr>
        <w:t>۶</w:t>
      </w:r>
      <w:r w:rsidR="005C2838" w:rsidRPr="008C1A93">
        <w:rPr>
          <w:rFonts w:cs="B Nazanin"/>
          <w:sz w:val="28"/>
          <w:szCs w:val="28"/>
          <w:rtl/>
        </w:rPr>
        <w:t>) توضیح چگونگی تعمیم نتایج</w:t>
      </w:r>
      <w:r w:rsidRPr="00FB74CB">
        <w:rPr>
          <w:rFonts w:cs="B Nazanin"/>
          <w:sz w:val="28"/>
          <w:szCs w:val="28"/>
          <w:rtl/>
        </w:rPr>
        <w:t xml:space="preserve"> </w:t>
      </w:r>
      <w:r w:rsidRPr="008C1A93">
        <w:rPr>
          <w:rFonts w:cs="B Nazanin"/>
          <w:sz w:val="28"/>
          <w:szCs w:val="28"/>
          <w:rtl/>
        </w:rPr>
        <w:t>تمرکز کند.</w:t>
      </w:r>
    </w:p>
    <w:p w14:paraId="61B72DFD" w14:textId="69699E90" w:rsidR="00600032" w:rsidRDefault="00FB74CB" w:rsidP="003F2E4A">
      <w:pPr>
        <w:bidi/>
        <w:jc w:val="both"/>
        <w:rPr>
          <w:rFonts w:cs="B Nazanin"/>
          <w:sz w:val="28"/>
          <w:szCs w:val="28"/>
          <w:rtl/>
        </w:rPr>
      </w:pPr>
      <w:r w:rsidRPr="008C1A93">
        <w:rPr>
          <w:rFonts w:cs="B Nazanin"/>
          <w:sz w:val="28"/>
          <w:szCs w:val="28"/>
          <w:rtl/>
        </w:rPr>
        <w:t xml:space="preserve"> </w:t>
      </w:r>
      <w:r w:rsidR="005C2838" w:rsidRPr="008C1A93">
        <w:rPr>
          <w:rFonts w:cs="B Nazanin"/>
          <w:sz w:val="28"/>
          <w:szCs w:val="28"/>
          <w:rtl/>
        </w:rPr>
        <w:t xml:space="preserve">این بدان معناست که دانش کاملی وجود ندارد، بنابراین ایده پشت استفاده از روش‌های کیفی، کسب اطلاعات جدید است. علاوه بر این، در حالی که داده ها </w:t>
      </w:r>
      <w:r w:rsidR="003F2E4A">
        <w:rPr>
          <w:rFonts w:cs="B Nazanin" w:hint="cs"/>
          <w:sz w:val="28"/>
          <w:szCs w:val="28"/>
          <w:rtl/>
        </w:rPr>
        <w:t>را بدست می آوریم</w:t>
      </w:r>
      <w:r w:rsidR="005C2838" w:rsidRPr="008C1A93">
        <w:rPr>
          <w:rFonts w:cs="B Nazanin"/>
          <w:sz w:val="28"/>
          <w:szCs w:val="28"/>
          <w:rtl/>
        </w:rPr>
        <w:t>، می توان سوالات بیشتری را برای توضیح پاسخ ها پرسید. این</w:t>
      </w:r>
      <w:r w:rsidR="003F2E4A">
        <w:rPr>
          <w:rFonts w:cs="B Nazanin" w:hint="cs"/>
          <w:sz w:val="28"/>
          <w:szCs w:val="28"/>
          <w:rtl/>
        </w:rPr>
        <w:t xml:space="preserve"> کار</w:t>
      </w:r>
      <w:r w:rsidR="005C2838" w:rsidRPr="008C1A93">
        <w:rPr>
          <w:rFonts w:cs="B Nazanin"/>
          <w:sz w:val="28"/>
          <w:szCs w:val="28"/>
          <w:rtl/>
        </w:rPr>
        <w:t xml:space="preserve"> امکان ایجاد نظریه جدید را فراهم می کند. این</w:t>
      </w:r>
      <w:r>
        <w:rPr>
          <w:rFonts w:cs="B Nazanin" w:hint="cs"/>
          <w:sz w:val="28"/>
          <w:szCs w:val="28"/>
          <w:rtl/>
        </w:rPr>
        <w:t xml:space="preserve"> روش</w:t>
      </w:r>
      <w:r w:rsidR="005C2838" w:rsidRPr="008C1A93">
        <w:rPr>
          <w:rFonts w:cs="B Nazanin"/>
          <w:sz w:val="28"/>
          <w:szCs w:val="28"/>
          <w:rtl/>
        </w:rPr>
        <w:t xml:space="preserve"> در تضاد با تحقیقات کمی است که نظریه موجود را آزمایش و اصلاح می کند. معمولاً در مطالعات کمی، افراد قبلاً مقیاس</w:t>
      </w:r>
      <w:r w:rsidR="003F2E4A">
        <w:rPr>
          <w:rFonts w:cs="B Nazanin" w:hint="cs"/>
          <w:sz w:val="28"/>
          <w:szCs w:val="28"/>
          <w:rtl/>
        </w:rPr>
        <w:t xml:space="preserve"> </w:t>
      </w:r>
      <w:r w:rsidR="005C2838" w:rsidRPr="008C1A93">
        <w:rPr>
          <w:rFonts w:cs="B Nazanin"/>
          <w:sz w:val="28"/>
          <w:szCs w:val="28"/>
          <w:rtl/>
        </w:rPr>
        <w:t xml:space="preserve">هایی را ایجاد و تأیید کرده اند. </w:t>
      </w:r>
      <w:r>
        <w:rPr>
          <w:rFonts w:cs="B Nazanin" w:hint="cs"/>
          <w:sz w:val="28"/>
          <w:szCs w:val="28"/>
          <w:rtl/>
        </w:rPr>
        <w:t xml:space="preserve">بعبارتی </w:t>
      </w:r>
      <w:r w:rsidR="005C2838" w:rsidRPr="008C1A93">
        <w:rPr>
          <w:rFonts w:cs="B Nazanin"/>
          <w:sz w:val="28"/>
          <w:szCs w:val="28"/>
          <w:rtl/>
        </w:rPr>
        <w:t xml:space="preserve">آیتم های اندازه گیری موجود برای آزمایش روابط بین مفاهیم مختلف موجود است. </w:t>
      </w:r>
    </w:p>
    <w:p w14:paraId="00D985DA" w14:textId="77777777" w:rsidR="003F2E4A" w:rsidRDefault="005C2838" w:rsidP="00600032">
      <w:pPr>
        <w:bidi/>
        <w:jc w:val="both"/>
        <w:rPr>
          <w:rFonts w:cs="B Nazanin"/>
          <w:sz w:val="28"/>
          <w:szCs w:val="28"/>
          <w:rtl/>
        </w:rPr>
      </w:pPr>
      <w:r w:rsidRPr="008C1A93">
        <w:rPr>
          <w:rFonts w:cs="B Nazanin"/>
          <w:sz w:val="28"/>
          <w:szCs w:val="28"/>
          <w:rtl/>
        </w:rPr>
        <w:t xml:space="preserve"> یک محقق باید در روشی که انتخاب می کند احساس راحتی کند</w:t>
      </w:r>
      <w:r w:rsidR="00600032">
        <w:rPr>
          <w:rFonts w:cs="B Nazanin" w:hint="cs"/>
          <w:sz w:val="28"/>
          <w:szCs w:val="28"/>
          <w:rtl/>
        </w:rPr>
        <w:t xml:space="preserve"> که</w:t>
      </w:r>
      <w:r w:rsidRPr="008C1A93">
        <w:rPr>
          <w:rFonts w:cs="B Nazanin"/>
          <w:sz w:val="28"/>
          <w:szCs w:val="28"/>
          <w:rtl/>
        </w:rPr>
        <w:t xml:space="preserve"> به دلیل نیاز به دانستن علم </w:t>
      </w:r>
      <w:r w:rsidR="003F2E4A">
        <w:rPr>
          <w:rFonts w:cs="B Nazanin" w:hint="cs"/>
          <w:sz w:val="28"/>
          <w:szCs w:val="28"/>
          <w:rtl/>
        </w:rPr>
        <w:t xml:space="preserve">روش شناختی </w:t>
      </w:r>
      <w:r w:rsidRPr="008C1A93">
        <w:rPr>
          <w:rFonts w:cs="B Nazanin"/>
          <w:sz w:val="28"/>
          <w:szCs w:val="28"/>
          <w:rtl/>
        </w:rPr>
        <w:t xml:space="preserve">و استفاده از ابزار مناسب است. </w:t>
      </w:r>
    </w:p>
    <w:p w14:paraId="255DF3FC" w14:textId="6D0B1022" w:rsidR="00600032" w:rsidRDefault="005C2838" w:rsidP="003F2E4A">
      <w:pPr>
        <w:bidi/>
        <w:jc w:val="both"/>
        <w:rPr>
          <w:rFonts w:cs="B Nazanin"/>
          <w:sz w:val="28"/>
          <w:szCs w:val="28"/>
          <w:rtl/>
        </w:rPr>
      </w:pPr>
      <w:r w:rsidRPr="008C1A93">
        <w:rPr>
          <w:rFonts w:cs="B Nazanin"/>
          <w:sz w:val="28"/>
          <w:szCs w:val="28"/>
          <w:rtl/>
        </w:rPr>
        <w:t xml:space="preserve">علاوه بر این، روش مورد استفاده باید با اهداف </w:t>
      </w:r>
      <w:r w:rsidR="00600032">
        <w:rPr>
          <w:rFonts w:cs="B Nazanin" w:hint="cs"/>
          <w:sz w:val="28"/>
          <w:szCs w:val="28"/>
          <w:rtl/>
        </w:rPr>
        <w:t>تحقیق</w:t>
      </w:r>
      <w:r w:rsidRPr="008C1A93">
        <w:rPr>
          <w:rFonts w:cs="B Nazanin"/>
          <w:sz w:val="28"/>
          <w:szCs w:val="28"/>
          <w:rtl/>
        </w:rPr>
        <w:t xml:space="preserve"> مرتبط باشد. روش‌های کمی اغلب پیچیده‌تر تلقی می‌شوند، در حالی که در واقعیت همین را می‌توان در مورد روش‌های کیفی گفت. این سوگیری به معنای به حاشیه رانده شدن پژوهش کیفی و عدم </w:t>
      </w:r>
      <w:r w:rsidR="003F2E4A">
        <w:rPr>
          <w:rFonts w:cs="B Nazanin" w:hint="cs"/>
          <w:sz w:val="28"/>
          <w:szCs w:val="28"/>
          <w:rtl/>
        </w:rPr>
        <w:t>توجه به آن</w:t>
      </w:r>
      <w:r w:rsidRPr="008C1A93">
        <w:rPr>
          <w:rFonts w:cs="B Nazanin"/>
          <w:sz w:val="28"/>
          <w:szCs w:val="28"/>
          <w:rtl/>
        </w:rPr>
        <w:t xml:space="preserve"> به عنوان یک روش علمی است. در نتیجه، تأکید بیشتری بر روش‌های تجربی </w:t>
      </w:r>
      <w:r w:rsidR="00600032">
        <w:rPr>
          <w:rFonts w:cs="B Nazanin" w:hint="cs"/>
          <w:sz w:val="28"/>
          <w:szCs w:val="28"/>
          <w:rtl/>
        </w:rPr>
        <w:t>اثبات گرایی</w:t>
      </w:r>
      <w:r w:rsidRPr="008C1A93">
        <w:rPr>
          <w:rFonts w:cs="B Nazanin"/>
          <w:sz w:val="28"/>
          <w:szCs w:val="28"/>
          <w:rtl/>
        </w:rPr>
        <w:t xml:space="preserve"> است که در تحقیقات کمی مورد استفاده قرار می‌گیرند.</w:t>
      </w:r>
    </w:p>
    <w:p w14:paraId="4A69D4F5" w14:textId="32855DA1" w:rsidR="00757123" w:rsidRDefault="005C2838" w:rsidP="00757123">
      <w:pPr>
        <w:bidi/>
        <w:jc w:val="both"/>
        <w:rPr>
          <w:rFonts w:cs="B Nazanin"/>
          <w:sz w:val="28"/>
          <w:szCs w:val="28"/>
          <w:rtl/>
        </w:rPr>
      </w:pPr>
      <w:r w:rsidRPr="008C1A93">
        <w:rPr>
          <w:rFonts w:cs="B Nazanin"/>
          <w:sz w:val="28"/>
          <w:szCs w:val="28"/>
          <w:rtl/>
        </w:rPr>
        <w:t xml:space="preserve"> </w:t>
      </w:r>
      <w:r w:rsidRPr="004707B2">
        <w:rPr>
          <w:rFonts w:cs="B Nazanin"/>
          <w:sz w:val="28"/>
          <w:szCs w:val="28"/>
          <w:rtl/>
        </w:rPr>
        <w:t xml:space="preserve">تحقیق کیفی برای درک زمینه پشت یک موقعیت مفید </w:t>
      </w:r>
      <w:r w:rsidR="004707B2">
        <w:rPr>
          <w:rFonts w:cs="B Nazanin" w:hint="cs"/>
          <w:sz w:val="28"/>
          <w:szCs w:val="28"/>
          <w:rtl/>
        </w:rPr>
        <w:t>است</w:t>
      </w:r>
      <w:r w:rsidR="003F2E4A">
        <w:rPr>
          <w:rFonts w:cs="B Nazanin" w:hint="cs"/>
          <w:sz w:val="28"/>
          <w:szCs w:val="28"/>
          <w:rtl/>
        </w:rPr>
        <w:t xml:space="preserve"> </w:t>
      </w:r>
      <w:r w:rsidR="004707B2">
        <w:rPr>
          <w:rFonts w:cs="B Nazanin" w:hint="cs"/>
          <w:sz w:val="28"/>
          <w:szCs w:val="28"/>
          <w:rtl/>
        </w:rPr>
        <w:t>که به معنای در نظر گرفتن</w:t>
      </w:r>
      <w:r w:rsidRPr="004707B2">
        <w:rPr>
          <w:rFonts w:cs="B Nazanin"/>
          <w:sz w:val="28"/>
          <w:szCs w:val="28"/>
          <w:rtl/>
        </w:rPr>
        <w:t xml:space="preserve"> عناصر موقعیتی مانند مکان و زمان در تحقیق است. تحقیقات کیفی امکان درک دقیق شیوه های </w:t>
      </w:r>
      <w:r w:rsidR="004707B2">
        <w:rPr>
          <w:rFonts w:cs="B Nazanin"/>
          <w:sz w:val="28"/>
          <w:szCs w:val="28"/>
          <w:rtl/>
        </w:rPr>
        <w:t>کسب و کار</w:t>
      </w:r>
      <w:r w:rsidRPr="004707B2">
        <w:rPr>
          <w:rFonts w:cs="B Nazanin"/>
          <w:sz w:val="28"/>
          <w:szCs w:val="28"/>
          <w:rtl/>
        </w:rPr>
        <w:t xml:space="preserve"> را فراهم می کند</w:t>
      </w:r>
      <w:r w:rsidR="004707B2">
        <w:rPr>
          <w:rFonts w:cs="B Nazanin" w:hint="cs"/>
          <w:sz w:val="28"/>
          <w:szCs w:val="28"/>
          <w:rtl/>
        </w:rPr>
        <w:t xml:space="preserve"> و</w:t>
      </w:r>
      <w:r w:rsidRPr="004707B2">
        <w:rPr>
          <w:rFonts w:cs="B Nazanin"/>
          <w:sz w:val="28"/>
          <w:szCs w:val="28"/>
          <w:rtl/>
        </w:rPr>
        <w:t xml:space="preserve"> شامل چرایی و چگونگی تصمیم گیری مدیران بر اساس شرایط محیطی است.  مزیت تحقیق کیفی این است که هنگام پرسیدن سؤالات مصاحبه می توان اطلاعات بیشتری به دست آورد. این </w:t>
      </w:r>
      <w:r w:rsidR="004707B2">
        <w:rPr>
          <w:rFonts w:cs="B Nazanin" w:hint="cs"/>
          <w:sz w:val="28"/>
          <w:szCs w:val="28"/>
          <w:rtl/>
        </w:rPr>
        <w:t xml:space="preserve">کار </w:t>
      </w:r>
      <w:r w:rsidRPr="004707B2">
        <w:rPr>
          <w:rFonts w:cs="B Nazanin"/>
          <w:sz w:val="28"/>
          <w:szCs w:val="28"/>
          <w:rtl/>
        </w:rPr>
        <w:t>در تضاد با یک نظرسنجی کمی است که در آن سؤالات قابل تغییر نیستند.  زمانی که نظریه جدیدی حول یک مفهوم ساخته می شود، استفاده از روش های کیفی مناسب است. شواهد کیفی امکان توسعه و آزمایش ادعاهای جدید را فراهم می کند. یک مطالعه کیفی مقدماتی به عنوان</w:t>
      </w:r>
      <w:r w:rsidRPr="008C1A93">
        <w:rPr>
          <w:rFonts w:cs="B Nazanin"/>
          <w:sz w:val="28"/>
          <w:szCs w:val="28"/>
          <w:rtl/>
        </w:rPr>
        <w:t xml:space="preserve"> راهی برای تأیید افکار اولیه در مورد یک موضوع مفید است</w:t>
      </w:r>
      <w:r w:rsidR="004707B2">
        <w:rPr>
          <w:rFonts w:cs="B Nazanin" w:hint="cs"/>
          <w:sz w:val="28"/>
          <w:szCs w:val="28"/>
          <w:rtl/>
        </w:rPr>
        <w:t xml:space="preserve"> و</w:t>
      </w:r>
      <w:r w:rsidRPr="008C1A93">
        <w:rPr>
          <w:rFonts w:cs="B Nazanin"/>
          <w:sz w:val="28"/>
          <w:szCs w:val="28"/>
          <w:rtl/>
        </w:rPr>
        <w:t xml:space="preserve"> به محققان کمک می کند تا اطلاعاتی را به دست آورند که بعداً می توانند به روش های جایگزین آزمایش شوند</w:t>
      </w:r>
      <w:r w:rsidR="004707B2">
        <w:rPr>
          <w:rFonts w:cs="B Nazanin" w:hint="cs"/>
          <w:sz w:val="28"/>
          <w:szCs w:val="28"/>
          <w:rtl/>
        </w:rPr>
        <w:t xml:space="preserve"> و</w:t>
      </w:r>
      <w:r w:rsidRPr="008C1A93">
        <w:rPr>
          <w:rFonts w:cs="B Nazanin"/>
          <w:sz w:val="28"/>
          <w:szCs w:val="28"/>
          <w:rtl/>
        </w:rPr>
        <w:t xml:space="preserve"> در تعمیم یافته ها و اطمینان از اعمال نتایج در زمینه های مختلف</w:t>
      </w:r>
      <w:r w:rsidR="004707B2">
        <w:rPr>
          <w:rFonts w:cs="B Nazanin" w:hint="cs"/>
          <w:sz w:val="28"/>
          <w:szCs w:val="28"/>
          <w:rtl/>
        </w:rPr>
        <w:t xml:space="preserve"> نیز</w:t>
      </w:r>
      <w:r w:rsidRPr="008C1A93">
        <w:rPr>
          <w:rFonts w:cs="B Nazanin"/>
          <w:sz w:val="28"/>
          <w:szCs w:val="28"/>
          <w:rtl/>
        </w:rPr>
        <w:t xml:space="preserve"> مفید است.</w:t>
      </w:r>
    </w:p>
    <w:p w14:paraId="136051EF" w14:textId="38B18F0F" w:rsidR="00757123" w:rsidRDefault="005C2838" w:rsidP="001621CC">
      <w:pPr>
        <w:bidi/>
        <w:jc w:val="both"/>
        <w:rPr>
          <w:rFonts w:cs="B Nazanin"/>
          <w:sz w:val="28"/>
          <w:szCs w:val="28"/>
          <w:rtl/>
        </w:rPr>
      </w:pPr>
      <w:r w:rsidRPr="008C1A93">
        <w:rPr>
          <w:rFonts w:cs="B Nazanin"/>
          <w:sz w:val="28"/>
          <w:szCs w:val="28"/>
          <w:rtl/>
        </w:rPr>
        <w:t xml:space="preserve"> داده های کیفی می توانند توضیحاتی را که نیاز به پاسخ طولانی دارند که با یک پاسخ بله / خیر ساده انجام نمی شود را </w:t>
      </w:r>
      <w:r w:rsidR="00757123">
        <w:rPr>
          <w:rFonts w:cs="B Nazanin" w:hint="cs"/>
          <w:sz w:val="28"/>
          <w:szCs w:val="28"/>
          <w:rtl/>
        </w:rPr>
        <w:t>ساده سازی</w:t>
      </w:r>
      <w:r w:rsidRPr="008C1A93">
        <w:rPr>
          <w:rFonts w:cs="B Nazanin"/>
          <w:sz w:val="28"/>
          <w:szCs w:val="28"/>
          <w:rtl/>
        </w:rPr>
        <w:t xml:space="preserve"> کند. محققان کیفی اغلب احساس همدلی با پاسخ دهندگان دارند که در تحقیقات کمی </w:t>
      </w:r>
      <w:r w:rsidR="00757123">
        <w:rPr>
          <w:rFonts w:cs="B Nazanin" w:hint="cs"/>
          <w:sz w:val="28"/>
          <w:szCs w:val="28"/>
          <w:rtl/>
        </w:rPr>
        <w:t>دیده نمی شود و</w:t>
      </w:r>
      <w:r w:rsidRPr="008C1A93">
        <w:rPr>
          <w:rFonts w:cs="B Nazanin"/>
          <w:sz w:val="28"/>
          <w:szCs w:val="28"/>
          <w:rtl/>
        </w:rPr>
        <w:t xml:space="preserve"> </w:t>
      </w:r>
      <w:r w:rsidR="00757123" w:rsidRPr="00757123">
        <w:rPr>
          <w:rFonts w:cs="B Nazanin"/>
          <w:sz w:val="28"/>
          <w:szCs w:val="28"/>
          <w:rtl/>
        </w:rPr>
        <w:t>ا</w:t>
      </w:r>
      <w:r w:rsidR="00757123" w:rsidRPr="00757123">
        <w:rPr>
          <w:rFonts w:cs="B Nazanin" w:hint="cs"/>
          <w:sz w:val="28"/>
          <w:szCs w:val="28"/>
          <w:rtl/>
        </w:rPr>
        <w:t>ی</w:t>
      </w:r>
      <w:r w:rsidR="00757123" w:rsidRPr="00757123">
        <w:rPr>
          <w:rFonts w:cs="B Nazanin" w:hint="eastAsia"/>
          <w:sz w:val="28"/>
          <w:szCs w:val="28"/>
          <w:rtl/>
        </w:rPr>
        <w:t>ن</w:t>
      </w:r>
      <w:r w:rsidR="00757123" w:rsidRPr="00757123">
        <w:rPr>
          <w:rFonts w:cs="B Nazanin"/>
          <w:sz w:val="28"/>
          <w:szCs w:val="28"/>
          <w:rtl/>
        </w:rPr>
        <w:t xml:space="preserve"> به دل</w:t>
      </w:r>
      <w:r w:rsidR="00757123" w:rsidRPr="00757123">
        <w:rPr>
          <w:rFonts w:cs="B Nazanin" w:hint="cs"/>
          <w:sz w:val="28"/>
          <w:szCs w:val="28"/>
          <w:rtl/>
        </w:rPr>
        <w:t>ی</w:t>
      </w:r>
      <w:r w:rsidR="00757123" w:rsidRPr="00757123">
        <w:rPr>
          <w:rFonts w:cs="B Nazanin" w:hint="eastAsia"/>
          <w:sz w:val="28"/>
          <w:szCs w:val="28"/>
          <w:rtl/>
        </w:rPr>
        <w:t>ل</w:t>
      </w:r>
      <w:r w:rsidR="00757123" w:rsidRPr="00757123">
        <w:rPr>
          <w:rFonts w:cs="B Nazanin"/>
          <w:sz w:val="28"/>
          <w:szCs w:val="28"/>
          <w:rtl/>
        </w:rPr>
        <w:t xml:space="preserve"> تماس انسان</w:t>
      </w:r>
      <w:r w:rsidR="00757123" w:rsidRPr="00757123">
        <w:rPr>
          <w:rFonts w:cs="B Nazanin" w:hint="cs"/>
          <w:sz w:val="28"/>
          <w:szCs w:val="28"/>
          <w:rtl/>
        </w:rPr>
        <w:t>ی</w:t>
      </w:r>
      <w:r w:rsidR="00757123" w:rsidRPr="00757123">
        <w:rPr>
          <w:rFonts w:cs="B Nazanin"/>
          <w:sz w:val="28"/>
          <w:szCs w:val="28"/>
          <w:rtl/>
        </w:rPr>
        <w:t xml:space="preserve"> است</w:t>
      </w:r>
      <w:r w:rsidR="001621CC" w:rsidRPr="008C1A93">
        <w:rPr>
          <w:rFonts w:cs="B Nazanin"/>
          <w:sz w:val="28"/>
          <w:szCs w:val="28"/>
          <w:rtl/>
        </w:rPr>
        <w:t>،</w:t>
      </w:r>
      <w:r w:rsidR="00757123" w:rsidRPr="00757123">
        <w:rPr>
          <w:rFonts w:cs="B Nazanin"/>
          <w:sz w:val="28"/>
          <w:szCs w:val="28"/>
          <w:rtl/>
        </w:rPr>
        <w:t xml:space="preserve"> که به ا</w:t>
      </w:r>
      <w:r w:rsidR="00757123" w:rsidRPr="00757123">
        <w:rPr>
          <w:rFonts w:cs="B Nazanin" w:hint="cs"/>
          <w:sz w:val="28"/>
          <w:szCs w:val="28"/>
          <w:rtl/>
        </w:rPr>
        <w:t>ی</w:t>
      </w:r>
      <w:r w:rsidR="00757123" w:rsidRPr="00757123">
        <w:rPr>
          <w:rFonts w:cs="B Nazanin" w:hint="eastAsia"/>
          <w:sz w:val="28"/>
          <w:szCs w:val="28"/>
          <w:rtl/>
        </w:rPr>
        <w:t>ن</w:t>
      </w:r>
      <w:r w:rsidR="00757123" w:rsidRPr="00757123">
        <w:rPr>
          <w:rFonts w:cs="B Nazanin"/>
          <w:sz w:val="28"/>
          <w:szCs w:val="28"/>
          <w:rtl/>
        </w:rPr>
        <w:t xml:space="preserve"> معن</w:t>
      </w:r>
      <w:r w:rsidR="00757123" w:rsidRPr="00757123">
        <w:rPr>
          <w:rFonts w:cs="B Nazanin" w:hint="cs"/>
          <w:sz w:val="28"/>
          <w:szCs w:val="28"/>
          <w:rtl/>
        </w:rPr>
        <w:t>ی</w:t>
      </w:r>
      <w:r w:rsidR="00757123" w:rsidRPr="00757123">
        <w:rPr>
          <w:rFonts w:cs="B Nazanin"/>
          <w:sz w:val="28"/>
          <w:szCs w:val="28"/>
          <w:rtl/>
        </w:rPr>
        <w:t xml:space="preserve"> است ارزش ها</w:t>
      </w:r>
      <w:r w:rsidR="00757123" w:rsidRPr="00757123">
        <w:rPr>
          <w:rFonts w:cs="B Nazanin" w:hint="cs"/>
          <w:sz w:val="28"/>
          <w:szCs w:val="28"/>
          <w:rtl/>
        </w:rPr>
        <w:t>ی</w:t>
      </w:r>
      <w:r w:rsidR="00757123" w:rsidRPr="00757123">
        <w:rPr>
          <w:rFonts w:cs="B Nazanin"/>
          <w:sz w:val="28"/>
          <w:szCs w:val="28"/>
          <w:rtl/>
        </w:rPr>
        <w:t xml:space="preserve"> آنها گاه</w:t>
      </w:r>
      <w:r w:rsidR="00757123" w:rsidRPr="00757123">
        <w:rPr>
          <w:rFonts w:cs="B Nazanin" w:hint="cs"/>
          <w:sz w:val="28"/>
          <w:szCs w:val="28"/>
          <w:rtl/>
        </w:rPr>
        <w:t>ی</w:t>
      </w:r>
      <w:r w:rsidR="00757123" w:rsidRPr="00757123">
        <w:rPr>
          <w:rFonts w:cs="B Nazanin"/>
          <w:sz w:val="28"/>
          <w:szCs w:val="28"/>
          <w:rtl/>
        </w:rPr>
        <w:t xml:space="preserve"> در موضوعات تحق</w:t>
      </w:r>
      <w:r w:rsidR="00757123" w:rsidRPr="00757123">
        <w:rPr>
          <w:rFonts w:cs="B Nazanin" w:hint="cs"/>
          <w:sz w:val="28"/>
          <w:szCs w:val="28"/>
          <w:rtl/>
        </w:rPr>
        <w:t>ی</w:t>
      </w:r>
      <w:r w:rsidR="00757123" w:rsidRPr="00757123">
        <w:rPr>
          <w:rFonts w:cs="B Nazanin" w:hint="eastAsia"/>
          <w:sz w:val="28"/>
          <w:szCs w:val="28"/>
          <w:rtl/>
        </w:rPr>
        <w:t>ق</w:t>
      </w:r>
      <w:r w:rsidR="00757123" w:rsidRPr="00757123">
        <w:rPr>
          <w:rFonts w:cs="B Nazanin" w:hint="cs"/>
          <w:sz w:val="28"/>
          <w:szCs w:val="28"/>
          <w:rtl/>
        </w:rPr>
        <w:t>ی</w:t>
      </w:r>
      <w:r w:rsidR="00757123" w:rsidRPr="00757123">
        <w:rPr>
          <w:rFonts w:cs="B Nazanin"/>
          <w:sz w:val="28"/>
          <w:szCs w:val="28"/>
          <w:rtl/>
        </w:rPr>
        <w:t xml:space="preserve"> که مورد بررس</w:t>
      </w:r>
      <w:r w:rsidR="00757123" w:rsidRPr="00757123">
        <w:rPr>
          <w:rFonts w:cs="B Nazanin" w:hint="cs"/>
          <w:sz w:val="28"/>
          <w:szCs w:val="28"/>
          <w:rtl/>
        </w:rPr>
        <w:t>ی</w:t>
      </w:r>
      <w:r w:rsidR="00757123" w:rsidRPr="00757123">
        <w:rPr>
          <w:rFonts w:cs="B Nazanin"/>
          <w:sz w:val="28"/>
          <w:szCs w:val="28"/>
          <w:rtl/>
        </w:rPr>
        <w:t xml:space="preserve"> قرار م</w:t>
      </w:r>
      <w:r w:rsidR="00757123" w:rsidRPr="00757123">
        <w:rPr>
          <w:rFonts w:cs="B Nazanin" w:hint="cs"/>
          <w:sz w:val="28"/>
          <w:szCs w:val="28"/>
          <w:rtl/>
        </w:rPr>
        <w:t>ی</w:t>
      </w:r>
      <w:r w:rsidR="00757123" w:rsidRPr="00757123">
        <w:rPr>
          <w:rFonts w:cs="B Nazanin"/>
          <w:sz w:val="28"/>
          <w:szCs w:val="28"/>
          <w:rtl/>
        </w:rPr>
        <w:t xml:space="preserve"> گ</w:t>
      </w:r>
      <w:r w:rsidR="00757123" w:rsidRPr="00757123">
        <w:rPr>
          <w:rFonts w:cs="B Nazanin" w:hint="cs"/>
          <w:sz w:val="28"/>
          <w:szCs w:val="28"/>
          <w:rtl/>
        </w:rPr>
        <w:t>ی</w:t>
      </w:r>
      <w:r w:rsidR="00757123" w:rsidRPr="00757123">
        <w:rPr>
          <w:rFonts w:cs="B Nazanin" w:hint="eastAsia"/>
          <w:sz w:val="28"/>
          <w:szCs w:val="28"/>
          <w:rtl/>
        </w:rPr>
        <w:t>رند</w:t>
      </w:r>
      <w:r w:rsidR="00757123" w:rsidRPr="00757123">
        <w:rPr>
          <w:rFonts w:cs="B Nazanin"/>
          <w:sz w:val="28"/>
          <w:szCs w:val="28"/>
          <w:rtl/>
        </w:rPr>
        <w:t xml:space="preserve"> مشهود است</w:t>
      </w:r>
      <w:r w:rsidR="00757123" w:rsidRPr="00757123">
        <w:rPr>
          <w:sz w:val="28"/>
          <w:szCs w:val="28"/>
          <w:rtl/>
          <w:lang w:bidi="fa"/>
        </w:rPr>
        <w:t>.</w:t>
      </w:r>
      <w:r w:rsidR="001621CC">
        <w:rPr>
          <w:rFonts w:hint="cs"/>
          <w:sz w:val="28"/>
          <w:szCs w:val="28"/>
          <w:rtl/>
          <w:lang w:bidi="fa"/>
        </w:rPr>
        <w:t xml:space="preserve"> </w:t>
      </w:r>
      <w:r w:rsidR="00757123" w:rsidRPr="00757123">
        <w:rPr>
          <w:rFonts w:cs="B Nazanin" w:hint="eastAsia"/>
          <w:sz w:val="28"/>
          <w:szCs w:val="28"/>
          <w:rtl/>
        </w:rPr>
        <w:t>جدول</w:t>
      </w:r>
      <w:r w:rsidR="00757123" w:rsidRPr="00757123">
        <w:rPr>
          <w:rFonts w:cs="B Nazanin"/>
          <w:sz w:val="28"/>
          <w:szCs w:val="28"/>
          <w:rtl/>
        </w:rPr>
        <w:t xml:space="preserve"> </w:t>
      </w:r>
      <w:r w:rsidR="00757123">
        <w:rPr>
          <w:rFonts w:cs="B Nazanin" w:hint="cs"/>
          <w:sz w:val="28"/>
          <w:szCs w:val="28"/>
          <w:rtl/>
        </w:rPr>
        <w:t>۴</w:t>
      </w:r>
      <w:r w:rsidR="00757123" w:rsidRPr="00757123">
        <w:rPr>
          <w:rFonts w:cs="B Nazanin"/>
          <w:sz w:val="28"/>
          <w:szCs w:val="28"/>
          <w:rtl/>
        </w:rPr>
        <w:t>.</w:t>
      </w:r>
      <w:r w:rsidR="00757123">
        <w:rPr>
          <w:rFonts w:cs="B Nazanin" w:hint="cs"/>
          <w:sz w:val="28"/>
          <w:szCs w:val="28"/>
          <w:rtl/>
        </w:rPr>
        <w:t>۱</w:t>
      </w:r>
      <w:r w:rsidR="00757123" w:rsidRPr="00757123">
        <w:rPr>
          <w:rFonts w:cs="B Nazanin"/>
          <w:sz w:val="28"/>
          <w:szCs w:val="28"/>
          <w:rtl/>
        </w:rPr>
        <w:t xml:space="preserve"> مزا</w:t>
      </w:r>
      <w:r w:rsidR="00757123" w:rsidRPr="00757123">
        <w:rPr>
          <w:rFonts w:cs="B Nazanin" w:hint="cs"/>
          <w:sz w:val="28"/>
          <w:szCs w:val="28"/>
          <w:rtl/>
        </w:rPr>
        <w:t>ی</w:t>
      </w:r>
      <w:r w:rsidR="00757123" w:rsidRPr="00757123">
        <w:rPr>
          <w:rFonts w:cs="B Nazanin" w:hint="eastAsia"/>
          <w:sz w:val="28"/>
          <w:szCs w:val="28"/>
          <w:rtl/>
        </w:rPr>
        <w:t>ا</w:t>
      </w:r>
      <w:r w:rsidR="00757123" w:rsidRPr="00757123">
        <w:rPr>
          <w:rFonts w:cs="B Nazanin"/>
          <w:sz w:val="28"/>
          <w:szCs w:val="28"/>
          <w:rtl/>
        </w:rPr>
        <w:t xml:space="preserve"> و معا</w:t>
      </w:r>
      <w:r w:rsidR="00757123" w:rsidRPr="00757123">
        <w:rPr>
          <w:rFonts w:cs="B Nazanin" w:hint="cs"/>
          <w:sz w:val="28"/>
          <w:szCs w:val="28"/>
          <w:rtl/>
        </w:rPr>
        <w:t>ی</w:t>
      </w:r>
      <w:r w:rsidR="00757123" w:rsidRPr="00757123">
        <w:rPr>
          <w:rFonts w:cs="B Nazanin" w:hint="eastAsia"/>
          <w:sz w:val="28"/>
          <w:szCs w:val="28"/>
          <w:rtl/>
        </w:rPr>
        <w:t>ب</w:t>
      </w:r>
      <w:r w:rsidR="00757123" w:rsidRPr="00757123">
        <w:rPr>
          <w:rFonts w:cs="B Nazanin"/>
          <w:sz w:val="28"/>
          <w:szCs w:val="28"/>
          <w:rtl/>
        </w:rPr>
        <w:t xml:space="preserve"> روش ها</w:t>
      </w:r>
      <w:r w:rsidR="00757123" w:rsidRPr="00757123">
        <w:rPr>
          <w:rFonts w:cs="B Nazanin" w:hint="cs"/>
          <w:sz w:val="28"/>
          <w:szCs w:val="28"/>
          <w:rtl/>
        </w:rPr>
        <w:t>ی</w:t>
      </w:r>
      <w:r w:rsidR="00757123" w:rsidRPr="00757123">
        <w:rPr>
          <w:rFonts w:cs="B Nazanin"/>
          <w:sz w:val="28"/>
          <w:szCs w:val="28"/>
          <w:rtl/>
        </w:rPr>
        <w:t xml:space="preserve"> تحق</w:t>
      </w:r>
      <w:r w:rsidR="00757123" w:rsidRPr="00757123">
        <w:rPr>
          <w:rFonts w:cs="B Nazanin" w:hint="cs"/>
          <w:sz w:val="28"/>
          <w:szCs w:val="28"/>
          <w:rtl/>
        </w:rPr>
        <w:t>ی</w:t>
      </w:r>
      <w:r w:rsidR="00757123" w:rsidRPr="00757123">
        <w:rPr>
          <w:rFonts w:cs="B Nazanin" w:hint="eastAsia"/>
          <w:sz w:val="28"/>
          <w:szCs w:val="28"/>
          <w:rtl/>
        </w:rPr>
        <w:t>ق</w:t>
      </w:r>
      <w:r w:rsidR="00757123" w:rsidRPr="00757123">
        <w:rPr>
          <w:rFonts w:cs="B Nazanin"/>
          <w:sz w:val="28"/>
          <w:szCs w:val="28"/>
          <w:rtl/>
        </w:rPr>
        <w:t xml:space="preserve"> ک</w:t>
      </w:r>
      <w:r w:rsidR="00757123" w:rsidRPr="00757123">
        <w:rPr>
          <w:rFonts w:cs="B Nazanin" w:hint="cs"/>
          <w:sz w:val="28"/>
          <w:szCs w:val="28"/>
          <w:rtl/>
        </w:rPr>
        <w:t>ی</w:t>
      </w:r>
      <w:r w:rsidR="00757123" w:rsidRPr="00757123">
        <w:rPr>
          <w:rFonts w:cs="B Nazanin" w:hint="eastAsia"/>
          <w:sz w:val="28"/>
          <w:szCs w:val="28"/>
          <w:rtl/>
        </w:rPr>
        <w:t>ف</w:t>
      </w:r>
      <w:r w:rsidR="00757123" w:rsidRPr="00757123">
        <w:rPr>
          <w:rFonts w:cs="B Nazanin" w:hint="cs"/>
          <w:sz w:val="28"/>
          <w:szCs w:val="28"/>
          <w:rtl/>
        </w:rPr>
        <w:t>ی</w:t>
      </w:r>
      <w:r w:rsidR="00757123" w:rsidRPr="00757123">
        <w:rPr>
          <w:rFonts w:cs="B Nazanin"/>
          <w:sz w:val="28"/>
          <w:szCs w:val="28"/>
          <w:rtl/>
        </w:rPr>
        <w:t xml:space="preserve"> مد</w:t>
      </w:r>
      <w:r w:rsidR="00757123" w:rsidRPr="00757123">
        <w:rPr>
          <w:rFonts w:cs="B Nazanin" w:hint="cs"/>
          <w:sz w:val="28"/>
          <w:szCs w:val="28"/>
          <w:rtl/>
        </w:rPr>
        <w:t>ی</w:t>
      </w:r>
      <w:r w:rsidR="00757123" w:rsidRPr="00757123">
        <w:rPr>
          <w:rFonts w:cs="B Nazanin" w:hint="eastAsia"/>
          <w:sz w:val="28"/>
          <w:szCs w:val="28"/>
          <w:rtl/>
        </w:rPr>
        <w:t>ر</w:t>
      </w:r>
      <w:r w:rsidR="00757123" w:rsidRPr="00757123">
        <w:rPr>
          <w:rFonts w:cs="B Nazanin" w:hint="cs"/>
          <w:sz w:val="28"/>
          <w:szCs w:val="28"/>
          <w:rtl/>
        </w:rPr>
        <w:t>ی</w:t>
      </w:r>
      <w:r w:rsidR="00757123" w:rsidRPr="00757123">
        <w:rPr>
          <w:rFonts w:cs="B Nazanin" w:hint="eastAsia"/>
          <w:sz w:val="28"/>
          <w:szCs w:val="28"/>
          <w:rtl/>
        </w:rPr>
        <w:t>ت</w:t>
      </w:r>
      <w:r w:rsidR="00757123" w:rsidRPr="00757123">
        <w:rPr>
          <w:rFonts w:cs="B Nazanin"/>
          <w:sz w:val="28"/>
          <w:szCs w:val="28"/>
          <w:rtl/>
        </w:rPr>
        <w:t xml:space="preserve"> کسب و کار را ب</w:t>
      </w:r>
      <w:r w:rsidR="00757123" w:rsidRPr="00757123">
        <w:rPr>
          <w:rFonts w:cs="B Nazanin" w:hint="cs"/>
          <w:sz w:val="28"/>
          <w:szCs w:val="28"/>
          <w:rtl/>
        </w:rPr>
        <w:t>ی</w:t>
      </w:r>
      <w:r w:rsidR="00757123" w:rsidRPr="00757123">
        <w:rPr>
          <w:rFonts w:cs="B Nazanin" w:hint="eastAsia"/>
          <w:sz w:val="28"/>
          <w:szCs w:val="28"/>
          <w:rtl/>
        </w:rPr>
        <w:t>ان</w:t>
      </w:r>
      <w:r w:rsidR="00757123" w:rsidRPr="00757123">
        <w:rPr>
          <w:rFonts w:cs="B Nazanin"/>
          <w:sz w:val="28"/>
          <w:szCs w:val="28"/>
          <w:rtl/>
        </w:rPr>
        <w:t xml:space="preserve"> م</w:t>
      </w:r>
      <w:r w:rsidR="00757123" w:rsidRPr="00757123">
        <w:rPr>
          <w:rFonts w:cs="B Nazanin" w:hint="cs"/>
          <w:sz w:val="28"/>
          <w:szCs w:val="28"/>
          <w:rtl/>
        </w:rPr>
        <w:t>ی</w:t>
      </w:r>
      <w:r w:rsidR="00757123" w:rsidRPr="00757123">
        <w:rPr>
          <w:rFonts w:cs="B Nazanin"/>
          <w:sz w:val="28"/>
          <w:szCs w:val="28"/>
          <w:rtl/>
        </w:rPr>
        <w:t xml:space="preserve"> کند.</w:t>
      </w:r>
    </w:p>
    <w:p w14:paraId="7558064E" w14:textId="77777777" w:rsidR="001621CC" w:rsidRPr="00C179FB" w:rsidRDefault="001621CC" w:rsidP="001621CC">
      <w:pPr>
        <w:bidi/>
        <w:jc w:val="both"/>
        <w:rPr>
          <w:rFonts w:cs="B Nazanin"/>
          <w:b/>
          <w:bCs/>
          <w:color w:val="000000" w:themeColor="text1"/>
          <w:rtl/>
        </w:rPr>
      </w:pPr>
    </w:p>
    <w:p w14:paraId="25C07A8F" w14:textId="4D71A1B0" w:rsidR="00A435BE" w:rsidRPr="00C179FB" w:rsidRDefault="00C179FB" w:rsidP="00C179FB">
      <w:pPr>
        <w:bidi/>
        <w:jc w:val="center"/>
        <w:rPr>
          <w:rFonts w:cs="B Nazanin"/>
          <w:b/>
          <w:bCs/>
          <w:color w:val="000000" w:themeColor="text1"/>
          <w:rtl/>
          <w:lang w:bidi="fa"/>
        </w:rPr>
      </w:pPr>
      <w:bookmarkStart w:id="90" w:name="_Toc188194485"/>
      <w:r w:rsidRPr="00C179FB">
        <w:rPr>
          <w:rFonts w:cs="B Nazanin"/>
          <w:b/>
          <w:bCs/>
          <w:color w:val="000000" w:themeColor="text1"/>
          <w:rtl/>
        </w:rPr>
        <w:t xml:space="preserve">جدول </w:t>
      </w:r>
      <w:r>
        <w:rPr>
          <w:rFonts w:cs="B Nazanin" w:hint="cs"/>
          <w:b/>
          <w:bCs/>
          <w:color w:val="000000" w:themeColor="text1"/>
          <w:rtl/>
        </w:rPr>
        <w:t>4</w:t>
      </w:r>
      <w:r w:rsidRPr="00C179FB">
        <w:rPr>
          <w:rFonts w:cs="B Nazanin"/>
          <w:b/>
          <w:bCs/>
          <w:color w:val="000000" w:themeColor="text1"/>
          <w:rtl/>
        </w:rPr>
        <w:noBreakHyphen/>
      </w:r>
      <w:r w:rsidR="00974CC9">
        <w:rPr>
          <w:rFonts w:cs="B Nazanin"/>
          <w:b/>
          <w:bCs/>
          <w:color w:val="000000" w:themeColor="text1"/>
          <w:rtl/>
        </w:rPr>
        <w:fldChar w:fldCharType="begin"/>
      </w:r>
      <w:r w:rsidR="00974CC9">
        <w:rPr>
          <w:rFonts w:cs="B Nazanin"/>
          <w:b/>
          <w:bCs/>
          <w:color w:val="000000" w:themeColor="text1"/>
          <w:rtl/>
        </w:rPr>
        <w:instrText xml:space="preserve"> </w:instrText>
      </w:r>
      <w:r w:rsidR="00974CC9">
        <w:rPr>
          <w:b/>
          <w:bCs/>
          <w:color w:val="000000" w:themeColor="text1"/>
          <w:rtl/>
          <w:lang w:bidi="fa"/>
        </w:rPr>
        <w:instrText>STYLEREF</w:instrText>
      </w:r>
      <w:r w:rsidR="00974CC9">
        <w:rPr>
          <w:rFonts w:cs="B Nazanin"/>
          <w:b/>
          <w:bCs/>
          <w:color w:val="000000" w:themeColor="text1"/>
          <w:rtl/>
        </w:rPr>
        <w:instrText xml:space="preserve"> 1 \</w:instrText>
      </w:r>
      <w:r w:rsidR="00974CC9">
        <w:rPr>
          <w:b/>
          <w:bCs/>
          <w:color w:val="000000" w:themeColor="text1"/>
          <w:rtl/>
          <w:lang w:bidi="fa"/>
        </w:rPr>
        <w:instrText>s</w:instrText>
      </w:r>
      <w:r w:rsidR="00974CC9">
        <w:rPr>
          <w:rFonts w:cs="B Nazanin"/>
          <w:b/>
          <w:bCs/>
          <w:color w:val="000000" w:themeColor="text1"/>
          <w:rtl/>
        </w:rPr>
        <w:instrText xml:space="preserve"> </w:instrText>
      </w:r>
      <w:r w:rsidR="00974CC9">
        <w:rPr>
          <w:rFonts w:cs="B Nazanin"/>
          <w:b/>
          <w:bCs/>
          <w:color w:val="000000" w:themeColor="text1"/>
          <w:rtl/>
        </w:rPr>
        <w:fldChar w:fldCharType="separate"/>
      </w:r>
      <w:r w:rsidR="00974CC9">
        <w:rPr>
          <w:rFonts w:cs="B Nazanin"/>
          <w:b/>
          <w:bCs/>
          <w:noProof/>
          <w:color w:val="000000" w:themeColor="text1"/>
          <w:rtl/>
        </w:rPr>
        <w:t>‏0</w:t>
      </w:r>
      <w:r w:rsidR="00974CC9">
        <w:rPr>
          <w:rFonts w:cs="B Nazanin"/>
          <w:b/>
          <w:bCs/>
          <w:color w:val="000000" w:themeColor="text1"/>
          <w:rtl/>
        </w:rPr>
        <w:fldChar w:fldCharType="end"/>
      </w:r>
      <w:r w:rsidR="00974CC9">
        <w:rPr>
          <w:rFonts w:cs="B Nazanin"/>
          <w:b/>
          <w:bCs/>
          <w:color w:val="000000" w:themeColor="text1"/>
          <w:rtl/>
        </w:rPr>
        <w:noBreakHyphen/>
      </w:r>
      <w:r w:rsidR="00974CC9">
        <w:rPr>
          <w:rFonts w:cs="B Nazanin"/>
          <w:b/>
          <w:bCs/>
          <w:color w:val="000000" w:themeColor="text1"/>
          <w:rtl/>
        </w:rPr>
        <w:fldChar w:fldCharType="begin"/>
      </w:r>
      <w:r w:rsidR="00974CC9">
        <w:rPr>
          <w:rFonts w:cs="B Nazanin"/>
          <w:b/>
          <w:bCs/>
          <w:color w:val="000000" w:themeColor="text1"/>
          <w:rtl/>
        </w:rPr>
        <w:instrText xml:space="preserve"> </w:instrText>
      </w:r>
      <w:r w:rsidR="00974CC9">
        <w:rPr>
          <w:b/>
          <w:bCs/>
          <w:color w:val="000000" w:themeColor="text1"/>
          <w:rtl/>
          <w:lang w:bidi="fa"/>
        </w:rPr>
        <w:instrText>SEQ</w:instrText>
      </w:r>
      <w:r w:rsidR="00974CC9">
        <w:rPr>
          <w:rFonts w:cs="B Nazanin"/>
          <w:b/>
          <w:bCs/>
          <w:color w:val="000000" w:themeColor="text1"/>
          <w:rtl/>
        </w:rPr>
        <w:instrText xml:space="preserve"> جدول \* </w:instrText>
      </w:r>
      <w:r w:rsidR="00974CC9">
        <w:rPr>
          <w:b/>
          <w:bCs/>
          <w:color w:val="000000" w:themeColor="text1"/>
          <w:rtl/>
          <w:lang w:bidi="fa"/>
        </w:rPr>
        <w:instrText>ARABIC \s 1</w:instrText>
      </w:r>
      <w:r w:rsidR="00974CC9">
        <w:rPr>
          <w:rFonts w:cs="B Nazanin"/>
          <w:b/>
          <w:bCs/>
          <w:color w:val="000000" w:themeColor="text1"/>
          <w:rtl/>
        </w:rPr>
        <w:instrText xml:space="preserve"> </w:instrText>
      </w:r>
      <w:r w:rsidR="00974CC9">
        <w:rPr>
          <w:rFonts w:cs="B Nazanin"/>
          <w:b/>
          <w:bCs/>
          <w:color w:val="000000" w:themeColor="text1"/>
          <w:rtl/>
        </w:rPr>
        <w:fldChar w:fldCharType="separate"/>
      </w:r>
      <w:r w:rsidR="00974CC9">
        <w:rPr>
          <w:rFonts w:cs="B Nazanin"/>
          <w:b/>
          <w:bCs/>
          <w:noProof/>
          <w:color w:val="000000" w:themeColor="text1"/>
          <w:rtl/>
        </w:rPr>
        <w:t>1</w:t>
      </w:r>
      <w:r w:rsidR="00974CC9">
        <w:rPr>
          <w:rFonts w:cs="B Nazanin"/>
          <w:b/>
          <w:bCs/>
          <w:color w:val="000000" w:themeColor="text1"/>
          <w:rtl/>
        </w:rPr>
        <w:fldChar w:fldCharType="end"/>
      </w:r>
      <w:r w:rsidRPr="00C179FB">
        <w:rPr>
          <w:rFonts w:cs="B Nazanin"/>
          <w:b/>
          <w:bCs/>
          <w:color w:val="000000" w:themeColor="text1"/>
          <w:rtl/>
          <w:lang w:bidi="fa-IR"/>
        </w:rPr>
        <w:t xml:space="preserve"> مزا</w:t>
      </w:r>
      <w:r w:rsidRPr="00C179FB">
        <w:rPr>
          <w:rFonts w:cs="B Nazanin" w:hint="cs"/>
          <w:b/>
          <w:bCs/>
          <w:color w:val="000000" w:themeColor="text1"/>
          <w:rtl/>
          <w:lang w:bidi="fa-IR"/>
        </w:rPr>
        <w:t>ی</w:t>
      </w:r>
      <w:r w:rsidRPr="00C179FB">
        <w:rPr>
          <w:rFonts w:cs="B Nazanin" w:hint="eastAsia"/>
          <w:b/>
          <w:bCs/>
          <w:color w:val="000000" w:themeColor="text1"/>
          <w:rtl/>
          <w:lang w:bidi="fa-IR"/>
        </w:rPr>
        <w:t>ا</w:t>
      </w:r>
      <w:r w:rsidRPr="00C179FB">
        <w:rPr>
          <w:rFonts w:cs="B Nazanin"/>
          <w:b/>
          <w:bCs/>
          <w:color w:val="000000" w:themeColor="text1"/>
          <w:rtl/>
          <w:lang w:bidi="fa-IR"/>
        </w:rPr>
        <w:t xml:space="preserve"> و معا</w:t>
      </w:r>
      <w:r w:rsidRPr="00C179FB">
        <w:rPr>
          <w:rFonts w:cs="B Nazanin" w:hint="cs"/>
          <w:b/>
          <w:bCs/>
          <w:color w:val="000000" w:themeColor="text1"/>
          <w:rtl/>
          <w:lang w:bidi="fa-IR"/>
        </w:rPr>
        <w:t>ی</w:t>
      </w:r>
      <w:r w:rsidRPr="00C179FB">
        <w:rPr>
          <w:rFonts w:cs="B Nazanin" w:hint="eastAsia"/>
          <w:b/>
          <w:bCs/>
          <w:color w:val="000000" w:themeColor="text1"/>
          <w:rtl/>
          <w:lang w:bidi="fa-IR"/>
        </w:rPr>
        <w:t>ب</w:t>
      </w:r>
      <w:r w:rsidRPr="00C179FB">
        <w:rPr>
          <w:rFonts w:cs="B Nazanin"/>
          <w:b/>
          <w:bCs/>
          <w:color w:val="000000" w:themeColor="text1"/>
          <w:rtl/>
          <w:lang w:bidi="fa-IR"/>
        </w:rPr>
        <w:t xml:space="preserve"> تحق</w:t>
      </w:r>
      <w:r w:rsidRPr="00C179FB">
        <w:rPr>
          <w:rFonts w:cs="B Nazanin" w:hint="cs"/>
          <w:b/>
          <w:bCs/>
          <w:color w:val="000000" w:themeColor="text1"/>
          <w:rtl/>
          <w:lang w:bidi="fa-IR"/>
        </w:rPr>
        <w:t>ی</w:t>
      </w:r>
      <w:r w:rsidRPr="00C179FB">
        <w:rPr>
          <w:rFonts w:cs="B Nazanin" w:hint="eastAsia"/>
          <w:b/>
          <w:bCs/>
          <w:color w:val="000000" w:themeColor="text1"/>
          <w:rtl/>
          <w:lang w:bidi="fa-IR"/>
        </w:rPr>
        <w:t>ق</w:t>
      </w:r>
      <w:r w:rsidRPr="00C179FB">
        <w:rPr>
          <w:rFonts w:cs="B Nazanin"/>
          <w:b/>
          <w:bCs/>
          <w:color w:val="000000" w:themeColor="text1"/>
          <w:rtl/>
          <w:lang w:bidi="fa-IR"/>
        </w:rPr>
        <w:t xml:space="preserve"> ک</w:t>
      </w:r>
      <w:r w:rsidRPr="00C179FB">
        <w:rPr>
          <w:rFonts w:cs="B Nazanin" w:hint="cs"/>
          <w:b/>
          <w:bCs/>
          <w:color w:val="000000" w:themeColor="text1"/>
          <w:rtl/>
          <w:lang w:bidi="fa-IR"/>
        </w:rPr>
        <w:t>ی</w:t>
      </w:r>
      <w:r w:rsidRPr="00C179FB">
        <w:rPr>
          <w:rFonts w:cs="B Nazanin" w:hint="eastAsia"/>
          <w:b/>
          <w:bCs/>
          <w:color w:val="000000" w:themeColor="text1"/>
          <w:rtl/>
          <w:lang w:bidi="fa-IR"/>
        </w:rPr>
        <w:t>ف</w:t>
      </w:r>
      <w:r w:rsidRPr="00C179FB">
        <w:rPr>
          <w:rFonts w:cs="B Nazanin" w:hint="cs"/>
          <w:b/>
          <w:bCs/>
          <w:color w:val="000000" w:themeColor="text1"/>
          <w:rtl/>
          <w:lang w:bidi="fa-IR"/>
        </w:rPr>
        <w:t>ی</w:t>
      </w:r>
      <w:r w:rsidRPr="00C179FB">
        <w:rPr>
          <w:rFonts w:cs="B Nazanin"/>
          <w:b/>
          <w:bCs/>
          <w:color w:val="000000" w:themeColor="text1"/>
          <w:rtl/>
          <w:lang w:bidi="fa-IR"/>
        </w:rPr>
        <w:t xml:space="preserve"> مد</w:t>
      </w:r>
      <w:r w:rsidRPr="00C179FB">
        <w:rPr>
          <w:rFonts w:cs="B Nazanin" w:hint="cs"/>
          <w:b/>
          <w:bCs/>
          <w:color w:val="000000" w:themeColor="text1"/>
          <w:rtl/>
          <w:lang w:bidi="fa-IR"/>
        </w:rPr>
        <w:t>ی</w:t>
      </w:r>
      <w:r w:rsidRPr="00C179FB">
        <w:rPr>
          <w:rFonts w:cs="B Nazanin" w:hint="eastAsia"/>
          <w:b/>
          <w:bCs/>
          <w:color w:val="000000" w:themeColor="text1"/>
          <w:rtl/>
          <w:lang w:bidi="fa-IR"/>
        </w:rPr>
        <w:t>ر</w:t>
      </w:r>
      <w:r w:rsidRPr="00C179FB">
        <w:rPr>
          <w:rFonts w:cs="B Nazanin" w:hint="cs"/>
          <w:b/>
          <w:bCs/>
          <w:color w:val="000000" w:themeColor="text1"/>
          <w:rtl/>
          <w:lang w:bidi="fa-IR"/>
        </w:rPr>
        <w:t>ی</w:t>
      </w:r>
      <w:r w:rsidRPr="00C179FB">
        <w:rPr>
          <w:rFonts w:cs="B Nazanin" w:hint="eastAsia"/>
          <w:b/>
          <w:bCs/>
          <w:color w:val="000000" w:themeColor="text1"/>
          <w:rtl/>
          <w:lang w:bidi="fa-IR"/>
        </w:rPr>
        <w:t>ت</w:t>
      </w:r>
      <w:r w:rsidRPr="00C179FB">
        <w:rPr>
          <w:rFonts w:cs="B Nazanin"/>
          <w:b/>
          <w:bCs/>
          <w:color w:val="000000" w:themeColor="text1"/>
          <w:rtl/>
          <w:lang w:bidi="fa-IR"/>
        </w:rPr>
        <w:t xml:space="preserve"> کسب و کار</w:t>
      </w:r>
      <w:bookmarkEnd w:id="90"/>
    </w:p>
    <w:tbl>
      <w:tblPr>
        <w:tblStyle w:val="af2"/>
        <w:bidiVisual/>
        <w:tblW w:w="89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00"/>
        <w:gridCol w:w="4764"/>
      </w:tblGrid>
      <w:tr w:rsidR="00A435BE" w:rsidRPr="008C1A93" w14:paraId="5A56A7BD" w14:textId="77777777" w:rsidTr="00B42B35">
        <w:tc>
          <w:tcPr>
            <w:tcW w:w="4200" w:type="dxa"/>
            <w:shd w:val="clear" w:color="auto" w:fill="D9D9D9" w:themeFill="background1" w:themeFillShade="D9"/>
            <w:tcMar>
              <w:top w:w="100" w:type="dxa"/>
              <w:left w:w="100" w:type="dxa"/>
              <w:bottom w:w="100" w:type="dxa"/>
              <w:right w:w="100" w:type="dxa"/>
            </w:tcMar>
          </w:tcPr>
          <w:p w14:paraId="39251931" w14:textId="77777777" w:rsidR="00A435BE" w:rsidRPr="00B42B35" w:rsidRDefault="005C2838" w:rsidP="001038A3">
            <w:pPr>
              <w:widowControl w:val="0"/>
              <w:bidi/>
              <w:spacing w:line="240" w:lineRule="auto"/>
              <w:jc w:val="both"/>
              <w:rPr>
                <w:bCs/>
                <w:sz w:val="24"/>
                <w:szCs w:val="24"/>
                <w:rtl/>
                <w:lang w:bidi="fa"/>
              </w:rPr>
            </w:pPr>
            <w:r w:rsidRPr="00B42B35">
              <w:rPr>
                <w:rFonts w:cs="B Nazanin"/>
                <w:bCs/>
                <w:sz w:val="24"/>
                <w:szCs w:val="24"/>
                <w:rtl/>
              </w:rPr>
              <w:t>معایب</w:t>
            </w:r>
          </w:p>
        </w:tc>
        <w:tc>
          <w:tcPr>
            <w:tcW w:w="4764" w:type="dxa"/>
            <w:shd w:val="clear" w:color="auto" w:fill="D9D9D9" w:themeFill="background1" w:themeFillShade="D9"/>
            <w:tcMar>
              <w:top w:w="100" w:type="dxa"/>
              <w:left w:w="100" w:type="dxa"/>
              <w:bottom w:w="100" w:type="dxa"/>
              <w:right w:w="100" w:type="dxa"/>
            </w:tcMar>
          </w:tcPr>
          <w:p w14:paraId="5F444D4F" w14:textId="77777777" w:rsidR="00A435BE" w:rsidRPr="00B42B35" w:rsidRDefault="005C2838" w:rsidP="001038A3">
            <w:pPr>
              <w:widowControl w:val="0"/>
              <w:bidi/>
              <w:spacing w:line="240" w:lineRule="auto"/>
              <w:jc w:val="both"/>
              <w:rPr>
                <w:bCs/>
                <w:sz w:val="24"/>
                <w:szCs w:val="24"/>
                <w:rtl/>
                <w:lang w:bidi="fa"/>
              </w:rPr>
            </w:pPr>
            <w:r w:rsidRPr="00B42B35">
              <w:rPr>
                <w:rFonts w:cs="B Nazanin"/>
                <w:bCs/>
                <w:sz w:val="24"/>
                <w:szCs w:val="24"/>
                <w:rtl/>
              </w:rPr>
              <w:t>مزایا</w:t>
            </w:r>
          </w:p>
        </w:tc>
      </w:tr>
      <w:tr w:rsidR="00A435BE" w:rsidRPr="008C1A93" w14:paraId="49ECE245" w14:textId="77777777" w:rsidTr="00757123">
        <w:tc>
          <w:tcPr>
            <w:tcW w:w="4200" w:type="dxa"/>
            <w:shd w:val="clear" w:color="auto" w:fill="auto"/>
            <w:tcMar>
              <w:top w:w="100" w:type="dxa"/>
              <w:left w:w="100" w:type="dxa"/>
              <w:bottom w:w="100" w:type="dxa"/>
              <w:right w:w="100" w:type="dxa"/>
            </w:tcMar>
          </w:tcPr>
          <w:p w14:paraId="663BEF60" w14:textId="184E49D8" w:rsidR="00F00A3B" w:rsidRPr="00B42B35" w:rsidRDefault="00F00A3B" w:rsidP="00F00A3B">
            <w:pPr>
              <w:widowControl w:val="0"/>
              <w:bidi/>
              <w:spacing w:line="240" w:lineRule="auto"/>
              <w:jc w:val="both"/>
              <w:rPr>
                <w:rFonts w:cs="B Nazanin"/>
                <w:sz w:val="24"/>
                <w:szCs w:val="24"/>
                <w:rtl/>
              </w:rPr>
            </w:pPr>
            <w:r w:rsidRPr="00B42B35">
              <w:rPr>
                <w:rFonts w:cs="B Nazanin" w:hint="cs"/>
                <w:sz w:val="24"/>
                <w:szCs w:val="24"/>
                <w:rtl/>
              </w:rPr>
              <w:t>۱. ممکن است</w:t>
            </w:r>
            <w:r w:rsidRPr="00B42B35">
              <w:rPr>
                <w:rFonts w:cs="B Nazanin"/>
                <w:sz w:val="24"/>
                <w:szCs w:val="24"/>
                <w:rtl/>
              </w:rPr>
              <w:t xml:space="preserve"> منجر به داده ها</w:t>
            </w:r>
            <w:r w:rsidRPr="00B42B35">
              <w:rPr>
                <w:rFonts w:cs="B Nazanin" w:hint="cs"/>
                <w:sz w:val="24"/>
                <w:szCs w:val="24"/>
                <w:rtl/>
              </w:rPr>
              <w:t>ی</w:t>
            </w:r>
            <w:r w:rsidRPr="00B42B35">
              <w:rPr>
                <w:rFonts w:cs="B Nazanin"/>
                <w:sz w:val="24"/>
                <w:szCs w:val="24"/>
                <w:rtl/>
              </w:rPr>
              <w:t xml:space="preserve"> ع</w:t>
            </w:r>
            <w:r w:rsidRPr="00B42B35">
              <w:rPr>
                <w:rFonts w:cs="B Nazanin" w:hint="cs"/>
                <w:sz w:val="24"/>
                <w:szCs w:val="24"/>
                <w:rtl/>
              </w:rPr>
              <w:t>ی</w:t>
            </w:r>
            <w:r w:rsidRPr="00B42B35">
              <w:rPr>
                <w:rFonts w:cs="B Nazanin" w:hint="eastAsia"/>
                <w:sz w:val="24"/>
                <w:szCs w:val="24"/>
                <w:rtl/>
              </w:rPr>
              <w:t>ن</w:t>
            </w:r>
            <w:r w:rsidRPr="00B42B35">
              <w:rPr>
                <w:rFonts w:cs="B Nazanin" w:hint="cs"/>
                <w:sz w:val="24"/>
                <w:szCs w:val="24"/>
                <w:rtl/>
              </w:rPr>
              <w:t>ی</w:t>
            </w:r>
            <w:r w:rsidRPr="00B42B35">
              <w:rPr>
                <w:rFonts w:cs="B Nazanin"/>
                <w:sz w:val="24"/>
                <w:szCs w:val="24"/>
                <w:rtl/>
              </w:rPr>
              <w:t xml:space="preserve"> کمتر</w:t>
            </w:r>
            <w:r w:rsidRPr="00B42B35">
              <w:rPr>
                <w:rFonts w:cs="B Nazanin" w:hint="cs"/>
                <w:sz w:val="24"/>
                <w:szCs w:val="24"/>
                <w:rtl/>
              </w:rPr>
              <w:t>ی</w:t>
            </w:r>
            <w:r w:rsidRPr="00B42B35">
              <w:rPr>
                <w:rFonts w:cs="B Nazanin"/>
                <w:sz w:val="24"/>
                <w:szCs w:val="24"/>
                <w:rtl/>
              </w:rPr>
              <w:t xml:space="preserve"> شود</w:t>
            </w:r>
            <w:r w:rsidRPr="00B42B35">
              <w:rPr>
                <w:sz w:val="24"/>
                <w:szCs w:val="24"/>
                <w:rtl/>
                <w:lang w:bidi="fa"/>
              </w:rPr>
              <w:t>.</w:t>
            </w:r>
          </w:p>
          <w:p w14:paraId="245B1A81" w14:textId="71C2D495" w:rsidR="00F00A3B" w:rsidRPr="00B42B35" w:rsidRDefault="00F00A3B" w:rsidP="00F00A3B">
            <w:pPr>
              <w:widowControl w:val="0"/>
              <w:bidi/>
              <w:spacing w:line="240" w:lineRule="auto"/>
              <w:jc w:val="both"/>
              <w:rPr>
                <w:rFonts w:cs="B Nazanin"/>
                <w:sz w:val="24"/>
                <w:szCs w:val="24"/>
                <w:rtl/>
              </w:rPr>
            </w:pPr>
            <w:r w:rsidRPr="00B42B35">
              <w:rPr>
                <w:rFonts w:cs="B Nazanin" w:hint="cs"/>
                <w:sz w:val="24"/>
                <w:szCs w:val="24"/>
                <w:rtl/>
              </w:rPr>
              <w:t xml:space="preserve">۲. </w:t>
            </w:r>
            <w:r w:rsidRPr="00B42B35">
              <w:rPr>
                <w:rFonts w:cs="B Nazanin"/>
                <w:sz w:val="24"/>
                <w:szCs w:val="24"/>
                <w:rtl/>
              </w:rPr>
              <w:t>مد</w:t>
            </w:r>
            <w:r w:rsidRPr="00B42B35">
              <w:rPr>
                <w:rFonts w:cs="B Nazanin" w:hint="cs"/>
                <w:sz w:val="24"/>
                <w:szCs w:val="24"/>
                <w:rtl/>
              </w:rPr>
              <w:t>ی</w:t>
            </w:r>
            <w:r w:rsidRPr="00B42B35">
              <w:rPr>
                <w:rFonts w:cs="B Nazanin" w:hint="eastAsia"/>
                <w:sz w:val="24"/>
                <w:szCs w:val="24"/>
                <w:rtl/>
              </w:rPr>
              <w:t>ر</w:t>
            </w:r>
            <w:r w:rsidRPr="00B42B35">
              <w:rPr>
                <w:rFonts w:cs="B Nazanin" w:hint="cs"/>
                <w:sz w:val="24"/>
                <w:szCs w:val="24"/>
                <w:rtl/>
              </w:rPr>
              <w:t>ی</w:t>
            </w:r>
            <w:r w:rsidRPr="00B42B35">
              <w:rPr>
                <w:rFonts w:cs="B Nazanin" w:hint="eastAsia"/>
                <w:sz w:val="24"/>
                <w:szCs w:val="24"/>
                <w:rtl/>
              </w:rPr>
              <w:t>ت</w:t>
            </w:r>
            <w:r w:rsidRPr="00B42B35">
              <w:rPr>
                <w:rFonts w:cs="B Nazanin"/>
                <w:sz w:val="24"/>
                <w:szCs w:val="24"/>
                <w:rtl/>
              </w:rPr>
              <w:t xml:space="preserve"> </w:t>
            </w:r>
            <w:r w:rsidR="001621CC" w:rsidRPr="00B42B35">
              <w:rPr>
                <w:rFonts w:cs="B Nazanin" w:hint="cs"/>
                <w:sz w:val="24"/>
                <w:szCs w:val="24"/>
                <w:rtl/>
              </w:rPr>
              <w:t>موضوعات</w:t>
            </w:r>
            <w:r w:rsidRPr="00B42B35">
              <w:rPr>
                <w:rFonts w:cs="B Nazanin"/>
                <w:sz w:val="24"/>
                <w:szCs w:val="24"/>
                <w:rtl/>
              </w:rPr>
              <w:t xml:space="preserve"> مربوط به حر</w:t>
            </w:r>
            <w:r w:rsidRPr="00B42B35">
              <w:rPr>
                <w:rFonts w:cs="B Nazanin" w:hint="cs"/>
                <w:sz w:val="24"/>
                <w:szCs w:val="24"/>
                <w:rtl/>
              </w:rPr>
              <w:t>ی</w:t>
            </w:r>
            <w:r w:rsidRPr="00B42B35">
              <w:rPr>
                <w:rFonts w:cs="B Nazanin" w:hint="eastAsia"/>
                <w:sz w:val="24"/>
                <w:szCs w:val="24"/>
                <w:rtl/>
              </w:rPr>
              <w:t>م</w:t>
            </w:r>
            <w:r w:rsidRPr="00B42B35">
              <w:rPr>
                <w:rFonts w:cs="B Nazanin"/>
                <w:sz w:val="24"/>
                <w:szCs w:val="24"/>
                <w:rtl/>
              </w:rPr>
              <w:t xml:space="preserve"> خصوص</w:t>
            </w:r>
            <w:r w:rsidRPr="00B42B35">
              <w:rPr>
                <w:rFonts w:cs="B Nazanin" w:hint="cs"/>
                <w:sz w:val="24"/>
                <w:szCs w:val="24"/>
                <w:rtl/>
              </w:rPr>
              <w:t>ی</w:t>
            </w:r>
            <w:r w:rsidRPr="00B42B35">
              <w:rPr>
                <w:rFonts w:cs="B Nazanin"/>
                <w:sz w:val="24"/>
                <w:szCs w:val="24"/>
                <w:rtl/>
              </w:rPr>
              <w:t xml:space="preserve"> م</w:t>
            </w:r>
            <w:r w:rsidRPr="00B42B35">
              <w:rPr>
                <w:rFonts w:cs="B Nazanin" w:hint="cs"/>
                <w:sz w:val="24"/>
                <w:szCs w:val="24"/>
                <w:rtl/>
              </w:rPr>
              <w:t>ی</w:t>
            </w:r>
            <w:r w:rsidRPr="00B42B35">
              <w:rPr>
                <w:rFonts w:cs="B Nazanin"/>
                <w:sz w:val="24"/>
                <w:szCs w:val="24"/>
                <w:rtl/>
              </w:rPr>
              <w:t xml:space="preserve"> تواند دشوار باشد</w:t>
            </w:r>
            <w:r w:rsidRPr="00B42B35">
              <w:rPr>
                <w:sz w:val="24"/>
                <w:szCs w:val="24"/>
                <w:rtl/>
                <w:lang w:bidi="fa"/>
              </w:rPr>
              <w:t>.</w:t>
            </w:r>
          </w:p>
          <w:p w14:paraId="56149E87" w14:textId="433EF141" w:rsidR="00F00A3B" w:rsidRPr="00B42B35" w:rsidRDefault="00F00A3B" w:rsidP="00F00A3B">
            <w:pPr>
              <w:widowControl w:val="0"/>
              <w:bidi/>
              <w:spacing w:line="240" w:lineRule="auto"/>
              <w:jc w:val="both"/>
              <w:rPr>
                <w:rFonts w:cs="B Nazanin"/>
                <w:sz w:val="24"/>
                <w:szCs w:val="24"/>
                <w:rtl/>
              </w:rPr>
            </w:pPr>
            <w:r w:rsidRPr="00B42B35">
              <w:rPr>
                <w:rFonts w:cs="B Nazanin" w:hint="cs"/>
                <w:sz w:val="24"/>
                <w:szCs w:val="24"/>
                <w:rtl/>
              </w:rPr>
              <w:t xml:space="preserve">۳. </w:t>
            </w:r>
            <w:r w:rsidRPr="00B42B35">
              <w:rPr>
                <w:rFonts w:cs="B Nazanin"/>
                <w:sz w:val="24"/>
                <w:szCs w:val="24"/>
                <w:rtl/>
              </w:rPr>
              <w:t xml:space="preserve">از نظر </w:t>
            </w:r>
            <w:r w:rsidR="001621CC" w:rsidRPr="00B42B35">
              <w:rPr>
                <w:rFonts w:cs="B Nazanin" w:hint="cs"/>
                <w:sz w:val="24"/>
                <w:szCs w:val="24"/>
                <w:rtl/>
              </w:rPr>
              <w:t>کسب</w:t>
            </w:r>
            <w:r w:rsidRPr="00B42B35">
              <w:rPr>
                <w:rFonts w:cs="B Nazanin"/>
                <w:sz w:val="24"/>
                <w:szCs w:val="24"/>
                <w:rtl/>
              </w:rPr>
              <w:t xml:space="preserve"> اطلاعات مربوطه زمان بر است</w:t>
            </w:r>
            <w:r w:rsidRPr="00B42B35">
              <w:rPr>
                <w:rFonts w:cs="B Nazanin" w:hint="cs"/>
                <w:sz w:val="24"/>
                <w:szCs w:val="24"/>
                <w:rtl/>
              </w:rPr>
              <w:t>.</w:t>
            </w:r>
          </w:p>
          <w:p w14:paraId="70128ECF" w14:textId="3248EA72" w:rsidR="00F00A3B" w:rsidRPr="00B42B35" w:rsidRDefault="00F00A3B" w:rsidP="00F00A3B">
            <w:pPr>
              <w:widowControl w:val="0"/>
              <w:bidi/>
              <w:spacing w:line="240" w:lineRule="auto"/>
              <w:jc w:val="both"/>
              <w:rPr>
                <w:rFonts w:cs="B Nazanin"/>
                <w:sz w:val="24"/>
                <w:szCs w:val="24"/>
                <w:rtl/>
              </w:rPr>
            </w:pPr>
            <w:r w:rsidRPr="00B42B35">
              <w:rPr>
                <w:rFonts w:cs="B Nazanin" w:hint="cs"/>
                <w:sz w:val="24"/>
                <w:szCs w:val="24"/>
                <w:rtl/>
              </w:rPr>
              <w:t xml:space="preserve">۴. </w:t>
            </w:r>
            <w:r w:rsidRPr="00B42B35">
              <w:rPr>
                <w:sz w:val="24"/>
                <w:szCs w:val="24"/>
                <w:rtl/>
                <w:lang w:bidi="fa"/>
              </w:rPr>
              <w:t xml:space="preserve"> </w:t>
            </w:r>
            <w:r w:rsidRPr="00B42B35">
              <w:rPr>
                <w:rFonts w:cs="B Nazanin"/>
                <w:sz w:val="24"/>
                <w:szCs w:val="24"/>
                <w:rtl/>
              </w:rPr>
              <w:t>داده ها م</w:t>
            </w:r>
            <w:r w:rsidRPr="00B42B35">
              <w:rPr>
                <w:rFonts w:cs="B Nazanin" w:hint="cs"/>
                <w:sz w:val="24"/>
                <w:szCs w:val="24"/>
                <w:rtl/>
              </w:rPr>
              <w:t>ی</w:t>
            </w:r>
            <w:r w:rsidRPr="00B42B35">
              <w:rPr>
                <w:rFonts w:cs="B Nazanin"/>
                <w:sz w:val="24"/>
                <w:szCs w:val="24"/>
                <w:rtl/>
              </w:rPr>
              <w:t xml:space="preserve"> توانند با ظهور مسائل جد</w:t>
            </w:r>
            <w:r w:rsidRPr="00B42B35">
              <w:rPr>
                <w:rFonts w:cs="B Nazanin" w:hint="cs"/>
                <w:sz w:val="24"/>
                <w:szCs w:val="24"/>
                <w:rtl/>
              </w:rPr>
              <w:t>ی</w:t>
            </w:r>
            <w:r w:rsidRPr="00B42B35">
              <w:rPr>
                <w:rFonts w:cs="B Nazanin" w:hint="eastAsia"/>
                <w:sz w:val="24"/>
                <w:szCs w:val="24"/>
                <w:rtl/>
              </w:rPr>
              <w:t>د</w:t>
            </w:r>
            <w:r w:rsidRPr="00B42B35">
              <w:rPr>
                <w:rFonts w:cs="B Nazanin"/>
                <w:sz w:val="24"/>
                <w:szCs w:val="24"/>
                <w:rtl/>
              </w:rPr>
              <w:t xml:space="preserve"> تغ</w:t>
            </w:r>
            <w:r w:rsidRPr="00B42B35">
              <w:rPr>
                <w:rFonts w:cs="B Nazanin" w:hint="cs"/>
                <w:sz w:val="24"/>
                <w:szCs w:val="24"/>
                <w:rtl/>
              </w:rPr>
              <w:t>یی</w:t>
            </w:r>
            <w:r w:rsidRPr="00B42B35">
              <w:rPr>
                <w:rFonts w:cs="B Nazanin" w:hint="eastAsia"/>
                <w:sz w:val="24"/>
                <w:szCs w:val="24"/>
                <w:rtl/>
              </w:rPr>
              <w:t>ر</w:t>
            </w:r>
            <w:r w:rsidRPr="00B42B35">
              <w:rPr>
                <w:rFonts w:cs="B Nazanin"/>
                <w:sz w:val="24"/>
                <w:szCs w:val="24"/>
                <w:rtl/>
              </w:rPr>
              <w:t xml:space="preserve"> کنند</w:t>
            </w:r>
            <w:r w:rsidRPr="00B42B35">
              <w:rPr>
                <w:rFonts w:cs="B Nazanin" w:hint="cs"/>
                <w:sz w:val="24"/>
                <w:szCs w:val="24"/>
                <w:rtl/>
              </w:rPr>
              <w:t>.</w:t>
            </w:r>
          </w:p>
          <w:p w14:paraId="0CEBE1A7" w14:textId="6B8CDAD0" w:rsidR="00A435BE" w:rsidRPr="00B42B35" w:rsidRDefault="00F00A3B" w:rsidP="00F00A3B">
            <w:pPr>
              <w:widowControl w:val="0"/>
              <w:bidi/>
              <w:spacing w:line="240" w:lineRule="auto"/>
              <w:jc w:val="both"/>
              <w:rPr>
                <w:sz w:val="24"/>
                <w:szCs w:val="24"/>
                <w:rtl/>
                <w:lang w:bidi="fa"/>
              </w:rPr>
            </w:pPr>
            <w:r w:rsidRPr="00B42B35">
              <w:rPr>
                <w:rFonts w:cs="B Nazanin" w:hint="cs"/>
                <w:sz w:val="24"/>
                <w:szCs w:val="24"/>
                <w:rtl/>
              </w:rPr>
              <w:t>۵</w:t>
            </w:r>
            <w:r w:rsidRPr="00B42B35">
              <w:rPr>
                <w:rFonts w:cs="B Nazanin"/>
                <w:sz w:val="24"/>
                <w:szCs w:val="24"/>
                <w:rtl/>
              </w:rPr>
              <w:t>. ن</w:t>
            </w:r>
            <w:r w:rsidRPr="00B42B35">
              <w:rPr>
                <w:rFonts w:cs="B Nazanin" w:hint="cs"/>
                <w:sz w:val="24"/>
                <w:szCs w:val="24"/>
                <w:rtl/>
              </w:rPr>
              <w:t>ی</w:t>
            </w:r>
            <w:r w:rsidRPr="00B42B35">
              <w:rPr>
                <w:rFonts w:cs="B Nazanin" w:hint="eastAsia"/>
                <w:sz w:val="24"/>
                <w:szCs w:val="24"/>
                <w:rtl/>
              </w:rPr>
              <w:t>از</w:t>
            </w:r>
            <w:r w:rsidRPr="00B42B35">
              <w:rPr>
                <w:rFonts w:cs="B Nazanin"/>
                <w:sz w:val="24"/>
                <w:szCs w:val="24"/>
                <w:rtl/>
              </w:rPr>
              <w:t xml:space="preserve"> به مهارت و تخصص در روش تحق</w:t>
            </w:r>
            <w:r w:rsidRPr="00B42B35">
              <w:rPr>
                <w:rFonts w:cs="B Nazanin" w:hint="cs"/>
                <w:sz w:val="24"/>
                <w:szCs w:val="24"/>
                <w:rtl/>
              </w:rPr>
              <w:t>ی</w:t>
            </w:r>
            <w:r w:rsidRPr="00B42B35">
              <w:rPr>
                <w:rFonts w:cs="B Nazanin" w:hint="eastAsia"/>
                <w:sz w:val="24"/>
                <w:szCs w:val="24"/>
                <w:rtl/>
              </w:rPr>
              <w:t>ق</w:t>
            </w:r>
            <w:r w:rsidRPr="00B42B35">
              <w:rPr>
                <w:rFonts w:cs="B Nazanin"/>
                <w:sz w:val="24"/>
                <w:szCs w:val="24"/>
                <w:rtl/>
              </w:rPr>
              <w:t xml:space="preserve"> انتخاب</w:t>
            </w:r>
            <w:r w:rsidRPr="00B42B35">
              <w:rPr>
                <w:rFonts w:cs="B Nazanin" w:hint="cs"/>
                <w:sz w:val="24"/>
                <w:szCs w:val="24"/>
                <w:rtl/>
              </w:rPr>
              <w:t>ی</w:t>
            </w:r>
            <w:r w:rsidRPr="00B42B35">
              <w:rPr>
                <w:rFonts w:cs="B Nazanin"/>
                <w:sz w:val="24"/>
                <w:szCs w:val="24"/>
                <w:rtl/>
              </w:rPr>
              <w:t xml:space="preserve"> دارد.</w:t>
            </w:r>
            <w:r w:rsidRPr="00B42B35">
              <w:rPr>
                <w:sz w:val="24"/>
                <w:szCs w:val="24"/>
                <w:rtl/>
                <w:lang w:bidi="fa"/>
              </w:rPr>
              <w:t xml:space="preserve"> </w:t>
            </w:r>
          </w:p>
        </w:tc>
        <w:tc>
          <w:tcPr>
            <w:tcW w:w="4764" w:type="dxa"/>
            <w:shd w:val="clear" w:color="auto" w:fill="auto"/>
            <w:tcMar>
              <w:top w:w="100" w:type="dxa"/>
              <w:left w:w="100" w:type="dxa"/>
              <w:bottom w:w="100" w:type="dxa"/>
              <w:right w:w="100" w:type="dxa"/>
            </w:tcMar>
          </w:tcPr>
          <w:p w14:paraId="1A8900B8" w14:textId="5E070E61" w:rsidR="00F00A3B" w:rsidRPr="00B42B35" w:rsidRDefault="00F00A3B" w:rsidP="00F00A3B">
            <w:pPr>
              <w:widowControl w:val="0"/>
              <w:bidi/>
              <w:spacing w:line="240" w:lineRule="auto"/>
              <w:rPr>
                <w:rFonts w:cs="B Nazanin"/>
                <w:sz w:val="24"/>
                <w:szCs w:val="24"/>
                <w:rtl/>
              </w:rPr>
            </w:pPr>
            <w:r w:rsidRPr="00B42B35">
              <w:rPr>
                <w:rFonts w:cs="B Nazanin" w:hint="cs"/>
                <w:sz w:val="24"/>
                <w:szCs w:val="24"/>
                <w:rtl/>
              </w:rPr>
              <w:t xml:space="preserve">۱. </w:t>
            </w:r>
            <w:r w:rsidRPr="00B42B35">
              <w:rPr>
                <w:rFonts w:cs="B Nazanin"/>
                <w:sz w:val="24"/>
                <w:szCs w:val="24"/>
                <w:rtl/>
              </w:rPr>
              <w:t>امکان در</w:t>
            </w:r>
            <w:r w:rsidRPr="00B42B35">
              <w:rPr>
                <w:rFonts w:cs="B Nazanin" w:hint="cs"/>
                <w:sz w:val="24"/>
                <w:szCs w:val="24"/>
                <w:rtl/>
              </w:rPr>
              <w:t>ی</w:t>
            </w:r>
            <w:r w:rsidRPr="00B42B35">
              <w:rPr>
                <w:rFonts w:cs="B Nazanin" w:hint="eastAsia"/>
                <w:sz w:val="24"/>
                <w:szCs w:val="24"/>
                <w:rtl/>
              </w:rPr>
              <w:t>افت</w:t>
            </w:r>
            <w:r w:rsidRPr="00B42B35">
              <w:rPr>
                <w:rFonts w:cs="B Nazanin"/>
                <w:sz w:val="24"/>
                <w:szCs w:val="24"/>
                <w:rtl/>
              </w:rPr>
              <w:t xml:space="preserve"> اطلاعات مستق</w:t>
            </w:r>
            <w:r w:rsidRPr="00B42B35">
              <w:rPr>
                <w:rFonts w:cs="B Nazanin" w:hint="cs"/>
                <w:sz w:val="24"/>
                <w:szCs w:val="24"/>
                <w:rtl/>
              </w:rPr>
              <w:t>ی</w:t>
            </w:r>
            <w:r w:rsidRPr="00B42B35">
              <w:rPr>
                <w:rFonts w:cs="B Nazanin" w:hint="eastAsia"/>
                <w:sz w:val="24"/>
                <w:szCs w:val="24"/>
                <w:rtl/>
              </w:rPr>
              <w:t>م</w:t>
            </w:r>
            <w:r w:rsidRPr="00B42B35">
              <w:rPr>
                <w:rFonts w:cs="B Nazanin"/>
                <w:sz w:val="24"/>
                <w:szCs w:val="24"/>
                <w:rtl/>
              </w:rPr>
              <w:t xml:space="preserve"> از شرکت کنندگان را فراهم م</w:t>
            </w:r>
            <w:r w:rsidRPr="00B42B35">
              <w:rPr>
                <w:rFonts w:cs="B Nazanin" w:hint="cs"/>
                <w:sz w:val="24"/>
                <w:szCs w:val="24"/>
                <w:rtl/>
              </w:rPr>
              <w:t>ی</w:t>
            </w:r>
            <w:r w:rsidRPr="00B42B35">
              <w:rPr>
                <w:rFonts w:cs="B Nazanin"/>
                <w:sz w:val="24"/>
                <w:szCs w:val="24"/>
                <w:rtl/>
              </w:rPr>
              <w:t xml:space="preserve"> کند</w:t>
            </w:r>
            <w:r w:rsidRPr="00B42B35">
              <w:rPr>
                <w:rFonts w:cs="B Nazanin" w:hint="cs"/>
                <w:sz w:val="24"/>
                <w:szCs w:val="24"/>
                <w:rtl/>
              </w:rPr>
              <w:t>.</w:t>
            </w:r>
          </w:p>
          <w:p w14:paraId="14ED6053" w14:textId="77C0CB77" w:rsidR="00F00A3B" w:rsidRPr="00B42B35" w:rsidRDefault="00F00A3B" w:rsidP="00F00A3B">
            <w:pPr>
              <w:widowControl w:val="0"/>
              <w:bidi/>
              <w:spacing w:line="240" w:lineRule="auto"/>
              <w:rPr>
                <w:rFonts w:cs="B Nazanin"/>
                <w:sz w:val="24"/>
                <w:szCs w:val="24"/>
                <w:rtl/>
              </w:rPr>
            </w:pPr>
            <w:r w:rsidRPr="00B42B35">
              <w:rPr>
                <w:rFonts w:cs="B Nazanin" w:hint="cs"/>
                <w:sz w:val="24"/>
                <w:szCs w:val="24"/>
                <w:rtl/>
              </w:rPr>
              <w:t xml:space="preserve">۲. </w:t>
            </w:r>
            <w:r w:rsidRPr="00B42B35">
              <w:rPr>
                <w:rFonts w:cs="B Nazanin"/>
                <w:sz w:val="24"/>
                <w:szCs w:val="24"/>
                <w:rtl/>
              </w:rPr>
              <w:t xml:space="preserve">امکان </w:t>
            </w:r>
            <w:r w:rsidRPr="00B42B35">
              <w:rPr>
                <w:rFonts w:cs="B Nazanin" w:hint="cs"/>
                <w:sz w:val="24"/>
                <w:szCs w:val="24"/>
                <w:rtl/>
              </w:rPr>
              <w:t>ی</w:t>
            </w:r>
            <w:r w:rsidRPr="00B42B35">
              <w:rPr>
                <w:rFonts w:cs="B Nazanin" w:hint="eastAsia"/>
                <w:sz w:val="24"/>
                <w:szCs w:val="24"/>
                <w:rtl/>
              </w:rPr>
              <w:t>ک</w:t>
            </w:r>
            <w:r w:rsidRPr="00B42B35">
              <w:rPr>
                <w:rFonts w:cs="B Nazanin"/>
                <w:sz w:val="24"/>
                <w:szCs w:val="24"/>
                <w:rtl/>
              </w:rPr>
              <w:t xml:space="preserve"> رو</w:t>
            </w:r>
            <w:r w:rsidRPr="00B42B35">
              <w:rPr>
                <w:rFonts w:cs="B Nazanin" w:hint="cs"/>
                <w:sz w:val="24"/>
                <w:szCs w:val="24"/>
                <w:rtl/>
              </w:rPr>
              <w:t>ی</w:t>
            </w:r>
            <w:r w:rsidRPr="00B42B35">
              <w:rPr>
                <w:rFonts w:cs="B Nazanin" w:hint="eastAsia"/>
                <w:sz w:val="24"/>
                <w:szCs w:val="24"/>
                <w:rtl/>
              </w:rPr>
              <w:t>کرد</w:t>
            </w:r>
            <w:r w:rsidRPr="00B42B35">
              <w:rPr>
                <w:rFonts w:cs="B Nazanin"/>
                <w:sz w:val="24"/>
                <w:szCs w:val="24"/>
                <w:rtl/>
              </w:rPr>
              <w:t xml:space="preserve"> شخص</w:t>
            </w:r>
            <w:r w:rsidRPr="00B42B35">
              <w:rPr>
                <w:rFonts w:cs="B Nazanin" w:hint="cs"/>
                <w:sz w:val="24"/>
                <w:szCs w:val="24"/>
                <w:rtl/>
              </w:rPr>
              <w:t>ی</w:t>
            </w:r>
            <w:r w:rsidRPr="00B42B35">
              <w:rPr>
                <w:rFonts w:cs="B Nazanin"/>
                <w:sz w:val="24"/>
                <w:szCs w:val="24"/>
                <w:rtl/>
              </w:rPr>
              <w:t xml:space="preserve"> تر برا</w:t>
            </w:r>
            <w:r w:rsidRPr="00B42B35">
              <w:rPr>
                <w:rFonts w:cs="B Nazanin" w:hint="cs"/>
                <w:sz w:val="24"/>
                <w:szCs w:val="24"/>
                <w:rtl/>
              </w:rPr>
              <w:t>ی</w:t>
            </w:r>
            <w:r w:rsidRPr="00B42B35">
              <w:rPr>
                <w:rFonts w:cs="B Nazanin"/>
                <w:sz w:val="24"/>
                <w:szCs w:val="24"/>
                <w:rtl/>
              </w:rPr>
              <w:t xml:space="preserve"> جمع آور</w:t>
            </w:r>
            <w:r w:rsidRPr="00B42B35">
              <w:rPr>
                <w:rFonts w:cs="B Nazanin" w:hint="cs"/>
                <w:sz w:val="24"/>
                <w:szCs w:val="24"/>
                <w:rtl/>
              </w:rPr>
              <w:t>ی</w:t>
            </w:r>
            <w:r w:rsidRPr="00B42B35">
              <w:rPr>
                <w:rFonts w:cs="B Nazanin"/>
                <w:sz w:val="24"/>
                <w:szCs w:val="24"/>
                <w:rtl/>
              </w:rPr>
              <w:t xml:space="preserve"> داده ها را فراهم م</w:t>
            </w:r>
            <w:r w:rsidRPr="00B42B35">
              <w:rPr>
                <w:rFonts w:cs="B Nazanin" w:hint="cs"/>
                <w:sz w:val="24"/>
                <w:szCs w:val="24"/>
                <w:rtl/>
              </w:rPr>
              <w:t>ی</w:t>
            </w:r>
            <w:r w:rsidRPr="00B42B35">
              <w:rPr>
                <w:rFonts w:cs="B Nazanin"/>
                <w:sz w:val="24"/>
                <w:szCs w:val="24"/>
                <w:rtl/>
              </w:rPr>
              <w:t xml:space="preserve"> کند</w:t>
            </w:r>
            <w:r w:rsidRPr="00B42B35">
              <w:rPr>
                <w:rFonts w:cs="B Nazanin" w:hint="cs"/>
                <w:sz w:val="24"/>
                <w:szCs w:val="24"/>
                <w:rtl/>
              </w:rPr>
              <w:t>.</w:t>
            </w:r>
          </w:p>
          <w:p w14:paraId="7194FC95" w14:textId="5317B314" w:rsidR="00F00A3B" w:rsidRPr="00B42B35" w:rsidRDefault="00F00A3B" w:rsidP="00F00A3B">
            <w:pPr>
              <w:widowControl w:val="0"/>
              <w:bidi/>
              <w:spacing w:line="240" w:lineRule="auto"/>
              <w:rPr>
                <w:rFonts w:cs="B Nazanin"/>
                <w:sz w:val="24"/>
                <w:szCs w:val="24"/>
                <w:rtl/>
              </w:rPr>
            </w:pPr>
            <w:r w:rsidRPr="00B42B35">
              <w:rPr>
                <w:rFonts w:cs="B Nazanin" w:hint="cs"/>
                <w:sz w:val="24"/>
                <w:szCs w:val="24"/>
                <w:rtl/>
              </w:rPr>
              <w:t xml:space="preserve">۳. </w:t>
            </w:r>
            <w:r w:rsidRPr="00B42B35">
              <w:rPr>
                <w:rFonts w:cs="B Nazanin"/>
                <w:sz w:val="24"/>
                <w:szCs w:val="24"/>
                <w:rtl/>
              </w:rPr>
              <w:t>ن</w:t>
            </w:r>
            <w:r w:rsidRPr="00B42B35">
              <w:rPr>
                <w:rFonts w:cs="B Nazanin" w:hint="cs"/>
                <w:sz w:val="24"/>
                <w:szCs w:val="24"/>
                <w:rtl/>
              </w:rPr>
              <w:t>ی</w:t>
            </w:r>
            <w:r w:rsidRPr="00B42B35">
              <w:rPr>
                <w:rFonts w:cs="B Nazanin" w:hint="eastAsia"/>
                <w:sz w:val="24"/>
                <w:szCs w:val="24"/>
                <w:rtl/>
              </w:rPr>
              <w:t>از</w:t>
            </w:r>
            <w:r w:rsidRPr="00B42B35">
              <w:rPr>
                <w:rFonts w:cs="B Nazanin"/>
                <w:sz w:val="24"/>
                <w:szCs w:val="24"/>
                <w:rtl/>
              </w:rPr>
              <w:t xml:space="preserve"> به جمع آور</w:t>
            </w:r>
            <w:r w:rsidRPr="00B42B35">
              <w:rPr>
                <w:rFonts w:cs="B Nazanin" w:hint="cs"/>
                <w:sz w:val="24"/>
                <w:szCs w:val="24"/>
                <w:rtl/>
              </w:rPr>
              <w:t>ی</w:t>
            </w:r>
            <w:r w:rsidRPr="00B42B35">
              <w:rPr>
                <w:rFonts w:cs="B Nazanin"/>
                <w:sz w:val="24"/>
                <w:szCs w:val="24"/>
                <w:rtl/>
              </w:rPr>
              <w:t xml:space="preserve"> اطلاعات خاص تر از پاسخ دهندگان را برجسته م</w:t>
            </w:r>
            <w:r w:rsidRPr="00B42B35">
              <w:rPr>
                <w:rFonts w:cs="B Nazanin" w:hint="cs"/>
                <w:sz w:val="24"/>
                <w:szCs w:val="24"/>
                <w:rtl/>
              </w:rPr>
              <w:t>ی</w:t>
            </w:r>
            <w:r w:rsidRPr="00B42B35">
              <w:rPr>
                <w:rFonts w:cs="B Nazanin"/>
                <w:sz w:val="24"/>
                <w:szCs w:val="24"/>
                <w:rtl/>
              </w:rPr>
              <w:t xml:space="preserve"> کند</w:t>
            </w:r>
            <w:r w:rsidRPr="00B42B35">
              <w:rPr>
                <w:sz w:val="24"/>
                <w:szCs w:val="24"/>
                <w:rtl/>
                <w:lang w:bidi="fa"/>
              </w:rPr>
              <w:t>.</w:t>
            </w:r>
          </w:p>
          <w:p w14:paraId="7BAAD550" w14:textId="575D0CFB" w:rsidR="00F00A3B" w:rsidRPr="00B42B35" w:rsidRDefault="00F00A3B" w:rsidP="00F00A3B">
            <w:pPr>
              <w:widowControl w:val="0"/>
              <w:bidi/>
              <w:spacing w:line="240" w:lineRule="auto"/>
              <w:rPr>
                <w:rFonts w:cs="B Nazanin"/>
                <w:sz w:val="24"/>
                <w:szCs w:val="24"/>
                <w:rtl/>
              </w:rPr>
            </w:pPr>
            <w:r w:rsidRPr="00B42B35">
              <w:rPr>
                <w:rFonts w:cs="B Nazanin" w:hint="cs"/>
                <w:sz w:val="24"/>
                <w:szCs w:val="24"/>
                <w:rtl/>
              </w:rPr>
              <w:t xml:space="preserve">۴. </w:t>
            </w:r>
            <w:r w:rsidRPr="00B42B35">
              <w:rPr>
                <w:sz w:val="24"/>
                <w:szCs w:val="24"/>
                <w:rtl/>
                <w:lang w:bidi="fa"/>
              </w:rPr>
              <w:t xml:space="preserve"> </w:t>
            </w:r>
            <w:r w:rsidRPr="00B42B35">
              <w:rPr>
                <w:rFonts w:cs="B Nazanin"/>
                <w:sz w:val="24"/>
                <w:szCs w:val="24"/>
                <w:rtl/>
              </w:rPr>
              <w:t xml:space="preserve">تمرکز بر </w:t>
            </w:r>
            <w:r w:rsidRPr="00B42B35">
              <w:rPr>
                <w:rFonts w:cs="B Nazanin" w:hint="cs"/>
                <w:sz w:val="24"/>
                <w:szCs w:val="24"/>
                <w:rtl/>
              </w:rPr>
              <w:t>ی</w:t>
            </w:r>
            <w:r w:rsidRPr="00B42B35">
              <w:rPr>
                <w:rFonts w:cs="B Nazanin" w:hint="eastAsia"/>
                <w:sz w:val="24"/>
                <w:szCs w:val="24"/>
                <w:rtl/>
              </w:rPr>
              <w:t>ک</w:t>
            </w:r>
            <w:r w:rsidRPr="00B42B35">
              <w:rPr>
                <w:rFonts w:cs="B Nazanin"/>
                <w:sz w:val="24"/>
                <w:szCs w:val="24"/>
                <w:rtl/>
              </w:rPr>
              <w:t xml:space="preserve"> شرکت </w:t>
            </w:r>
            <w:r w:rsidRPr="00B42B35">
              <w:rPr>
                <w:rFonts w:cs="B Nazanin" w:hint="cs"/>
                <w:sz w:val="24"/>
                <w:szCs w:val="24"/>
                <w:rtl/>
              </w:rPr>
              <w:t>ی</w:t>
            </w:r>
            <w:r w:rsidRPr="00B42B35">
              <w:rPr>
                <w:rFonts w:cs="B Nazanin" w:hint="eastAsia"/>
                <w:sz w:val="24"/>
                <w:szCs w:val="24"/>
                <w:rtl/>
              </w:rPr>
              <w:t>ا</w:t>
            </w:r>
            <w:r w:rsidRPr="00B42B35">
              <w:rPr>
                <w:rFonts w:cs="B Nazanin"/>
                <w:sz w:val="24"/>
                <w:szCs w:val="24"/>
                <w:rtl/>
              </w:rPr>
              <w:t xml:space="preserve"> صنعت کل</w:t>
            </w:r>
            <w:r w:rsidRPr="00B42B35">
              <w:rPr>
                <w:rFonts w:cs="B Nazanin" w:hint="cs"/>
                <w:sz w:val="24"/>
                <w:szCs w:val="24"/>
                <w:rtl/>
              </w:rPr>
              <w:t>ی</w:t>
            </w:r>
            <w:r w:rsidRPr="00B42B35">
              <w:rPr>
                <w:rFonts w:cs="B Nazanin" w:hint="eastAsia"/>
                <w:sz w:val="24"/>
                <w:szCs w:val="24"/>
                <w:rtl/>
              </w:rPr>
              <w:t>د</w:t>
            </w:r>
            <w:r w:rsidRPr="00B42B35">
              <w:rPr>
                <w:rFonts w:cs="B Nazanin" w:hint="cs"/>
                <w:sz w:val="24"/>
                <w:szCs w:val="24"/>
                <w:rtl/>
              </w:rPr>
              <w:t>ی</w:t>
            </w:r>
            <w:r w:rsidRPr="00B42B35">
              <w:rPr>
                <w:rFonts w:cs="B Nazanin"/>
                <w:sz w:val="24"/>
                <w:szCs w:val="24"/>
                <w:rtl/>
              </w:rPr>
              <w:t xml:space="preserve"> را امکان پذ</w:t>
            </w:r>
            <w:r w:rsidRPr="00B42B35">
              <w:rPr>
                <w:rFonts w:cs="B Nazanin" w:hint="cs"/>
                <w:sz w:val="24"/>
                <w:szCs w:val="24"/>
                <w:rtl/>
              </w:rPr>
              <w:t>ی</w:t>
            </w:r>
            <w:r w:rsidRPr="00B42B35">
              <w:rPr>
                <w:rFonts w:cs="B Nazanin" w:hint="eastAsia"/>
                <w:sz w:val="24"/>
                <w:szCs w:val="24"/>
                <w:rtl/>
              </w:rPr>
              <w:t>ر</w:t>
            </w:r>
            <w:r w:rsidRPr="00B42B35">
              <w:rPr>
                <w:rFonts w:cs="B Nazanin"/>
                <w:sz w:val="24"/>
                <w:szCs w:val="24"/>
                <w:rtl/>
              </w:rPr>
              <w:t xml:space="preserve"> م</w:t>
            </w:r>
            <w:r w:rsidRPr="00B42B35">
              <w:rPr>
                <w:rFonts w:cs="B Nazanin" w:hint="cs"/>
                <w:sz w:val="24"/>
                <w:szCs w:val="24"/>
                <w:rtl/>
              </w:rPr>
              <w:t>ی</w:t>
            </w:r>
            <w:r w:rsidRPr="00B42B35">
              <w:rPr>
                <w:rFonts w:cs="B Nazanin"/>
                <w:sz w:val="24"/>
                <w:szCs w:val="24"/>
                <w:rtl/>
              </w:rPr>
              <w:t xml:space="preserve"> کند</w:t>
            </w:r>
            <w:r w:rsidRPr="00B42B35">
              <w:rPr>
                <w:sz w:val="24"/>
                <w:szCs w:val="24"/>
                <w:rtl/>
                <w:lang w:bidi="fa"/>
              </w:rPr>
              <w:t>.</w:t>
            </w:r>
          </w:p>
          <w:p w14:paraId="5BC905B5" w14:textId="0989997A" w:rsidR="00A435BE" w:rsidRPr="00B42B35" w:rsidRDefault="00F00A3B" w:rsidP="00F00A3B">
            <w:pPr>
              <w:widowControl w:val="0"/>
              <w:bidi/>
              <w:spacing w:line="240" w:lineRule="auto"/>
              <w:jc w:val="both"/>
              <w:rPr>
                <w:sz w:val="24"/>
                <w:szCs w:val="24"/>
                <w:rtl/>
                <w:lang w:bidi="fa"/>
              </w:rPr>
            </w:pPr>
            <w:r w:rsidRPr="00B42B35">
              <w:rPr>
                <w:rFonts w:cs="B Nazanin"/>
                <w:sz w:val="24"/>
                <w:szCs w:val="24"/>
                <w:rtl/>
              </w:rPr>
              <w:t xml:space="preserve"> </w:t>
            </w:r>
            <w:r w:rsidRPr="00B42B35">
              <w:rPr>
                <w:rFonts w:cs="B Nazanin" w:hint="cs"/>
                <w:sz w:val="24"/>
                <w:szCs w:val="24"/>
                <w:rtl/>
              </w:rPr>
              <w:t>۵</w:t>
            </w:r>
            <w:r w:rsidRPr="00B42B35">
              <w:rPr>
                <w:rFonts w:cs="B Nazanin"/>
                <w:sz w:val="24"/>
                <w:szCs w:val="24"/>
                <w:rtl/>
              </w:rPr>
              <w:t>. اجازه م</w:t>
            </w:r>
            <w:r w:rsidRPr="00B42B35">
              <w:rPr>
                <w:rFonts w:cs="B Nazanin" w:hint="cs"/>
                <w:sz w:val="24"/>
                <w:szCs w:val="24"/>
                <w:rtl/>
              </w:rPr>
              <w:t>ی</w:t>
            </w:r>
            <w:r w:rsidRPr="00B42B35">
              <w:rPr>
                <w:rFonts w:cs="B Nazanin"/>
                <w:sz w:val="24"/>
                <w:szCs w:val="24"/>
                <w:rtl/>
              </w:rPr>
              <w:t xml:space="preserve"> دهد تا </w:t>
            </w:r>
            <w:r w:rsidRPr="00B42B35">
              <w:rPr>
                <w:rFonts w:cs="B Nazanin" w:hint="cs"/>
                <w:sz w:val="24"/>
                <w:szCs w:val="24"/>
                <w:rtl/>
              </w:rPr>
              <w:t>ی</w:t>
            </w:r>
            <w:r w:rsidRPr="00B42B35">
              <w:rPr>
                <w:rFonts w:cs="B Nazanin" w:hint="eastAsia"/>
                <w:sz w:val="24"/>
                <w:szCs w:val="24"/>
                <w:rtl/>
              </w:rPr>
              <w:t>ک</w:t>
            </w:r>
            <w:r w:rsidRPr="00B42B35">
              <w:rPr>
                <w:rFonts w:cs="B Nazanin"/>
                <w:sz w:val="24"/>
                <w:szCs w:val="24"/>
                <w:rtl/>
              </w:rPr>
              <w:t xml:space="preserve"> رو</w:t>
            </w:r>
            <w:r w:rsidRPr="00B42B35">
              <w:rPr>
                <w:rFonts w:cs="B Nazanin" w:hint="cs"/>
                <w:sz w:val="24"/>
                <w:szCs w:val="24"/>
                <w:rtl/>
              </w:rPr>
              <w:t>ی</w:t>
            </w:r>
            <w:r w:rsidRPr="00B42B35">
              <w:rPr>
                <w:rFonts w:cs="B Nazanin" w:hint="eastAsia"/>
                <w:sz w:val="24"/>
                <w:szCs w:val="24"/>
                <w:rtl/>
              </w:rPr>
              <w:t>کرد</w:t>
            </w:r>
            <w:r w:rsidRPr="00B42B35">
              <w:rPr>
                <w:rFonts w:cs="B Nazanin"/>
                <w:sz w:val="24"/>
                <w:szCs w:val="24"/>
                <w:rtl/>
              </w:rPr>
              <w:t xml:space="preserve"> تار</w:t>
            </w:r>
            <w:r w:rsidRPr="00B42B35">
              <w:rPr>
                <w:rFonts w:cs="B Nazanin" w:hint="cs"/>
                <w:sz w:val="24"/>
                <w:szCs w:val="24"/>
                <w:rtl/>
              </w:rPr>
              <w:t>ی</w:t>
            </w:r>
            <w:r w:rsidRPr="00B42B35">
              <w:rPr>
                <w:rFonts w:cs="B Nazanin" w:hint="eastAsia"/>
                <w:sz w:val="24"/>
                <w:szCs w:val="24"/>
                <w:rtl/>
              </w:rPr>
              <w:t>خ</w:t>
            </w:r>
            <w:r w:rsidRPr="00B42B35">
              <w:rPr>
                <w:rFonts w:cs="B Nazanin" w:hint="cs"/>
                <w:sz w:val="24"/>
                <w:szCs w:val="24"/>
                <w:rtl/>
              </w:rPr>
              <w:t>ی</w:t>
            </w:r>
            <w:r w:rsidRPr="00B42B35">
              <w:rPr>
                <w:rFonts w:cs="B Nazanin"/>
                <w:sz w:val="24"/>
                <w:szCs w:val="24"/>
                <w:rtl/>
              </w:rPr>
              <w:t xml:space="preserve"> در مورد جمع آور</w:t>
            </w:r>
            <w:r w:rsidRPr="00B42B35">
              <w:rPr>
                <w:rFonts w:cs="B Nazanin" w:hint="cs"/>
                <w:sz w:val="24"/>
                <w:szCs w:val="24"/>
                <w:rtl/>
              </w:rPr>
              <w:t>ی</w:t>
            </w:r>
            <w:r w:rsidRPr="00B42B35">
              <w:rPr>
                <w:rFonts w:cs="B Nazanin"/>
                <w:sz w:val="24"/>
                <w:szCs w:val="24"/>
                <w:rtl/>
              </w:rPr>
              <w:t xml:space="preserve"> داده ها انجام شود.</w:t>
            </w:r>
          </w:p>
        </w:tc>
      </w:tr>
    </w:tbl>
    <w:p w14:paraId="70DEE7C3" w14:textId="77777777" w:rsidR="001621CC" w:rsidRPr="008C1A93" w:rsidRDefault="001621CC" w:rsidP="001621CC">
      <w:pPr>
        <w:bidi/>
        <w:jc w:val="both"/>
        <w:rPr>
          <w:sz w:val="28"/>
          <w:szCs w:val="28"/>
          <w:rtl/>
          <w:lang w:bidi="fa"/>
        </w:rPr>
      </w:pPr>
    </w:p>
    <w:p w14:paraId="172661C5" w14:textId="77777777" w:rsidR="00A435BE" w:rsidRPr="00DC7B55" w:rsidRDefault="005C2838" w:rsidP="00F76682">
      <w:pPr>
        <w:pStyle w:val="Heading1"/>
        <w:rPr>
          <w:rtl/>
          <w:lang w:bidi="fa"/>
        </w:rPr>
      </w:pPr>
      <w:bookmarkStart w:id="91" w:name="_Toc188101075"/>
      <w:r w:rsidRPr="00DC7B55">
        <w:rPr>
          <w:rtl/>
        </w:rPr>
        <w:t>فلسفه تحقیق کیفی</w:t>
      </w:r>
      <w:bookmarkEnd w:id="91"/>
    </w:p>
    <w:p w14:paraId="36819178" w14:textId="77777777" w:rsidR="00A435BE" w:rsidRPr="008C1A93" w:rsidRDefault="00A435BE" w:rsidP="001038A3">
      <w:pPr>
        <w:bidi/>
        <w:jc w:val="both"/>
        <w:rPr>
          <w:sz w:val="28"/>
          <w:szCs w:val="28"/>
          <w:rtl/>
          <w:lang w:bidi="fa"/>
        </w:rPr>
      </w:pPr>
    </w:p>
    <w:p w14:paraId="5D727FC5" w14:textId="77777777" w:rsidR="00AE15A5" w:rsidRDefault="005C2838" w:rsidP="001038A3">
      <w:pPr>
        <w:bidi/>
        <w:jc w:val="both"/>
        <w:rPr>
          <w:rFonts w:cs="B Nazanin"/>
          <w:sz w:val="28"/>
          <w:szCs w:val="28"/>
          <w:rtl/>
        </w:rPr>
      </w:pPr>
      <w:r w:rsidRPr="008C1A93">
        <w:rPr>
          <w:rFonts w:cs="B Nazanin"/>
          <w:sz w:val="28"/>
          <w:szCs w:val="28"/>
          <w:rtl/>
        </w:rPr>
        <w:t xml:space="preserve"> روش</w:t>
      </w:r>
      <w:r w:rsidR="00DC7B55">
        <w:rPr>
          <w:rFonts w:cs="B Nazanin" w:hint="cs"/>
          <w:sz w:val="28"/>
          <w:szCs w:val="28"/>
          <w:rtl/>
        </w:rPr>
        <w:t xml:space="preserve"> </w:t>
      </w:r>
      <w:r w:rsidRPr="008C1A93">
        <w:rPr>
          <w:rFonts w:cs="B Nazanin"/>
          <w:sz w:val="28"/>
          <w:szCs w:val="28"/>
          <w:rtl/>
        </w:rPr>
        <w:t>های کیفی برای تجزیه و تحلیل پدیده های پیچیده به خوبی مناسب هستند زیرا موضوع را می توان به روشی دقیق بررسی کرد. این بدان معن</w:t>
      </w:r>
      <w:r w:rsidR="00DC7B55">
        <w:rPr>
          <w:rFonts w:cs="B Nazanin" w:hint="cs"/>
          <w:sz w:val="28"/>
          <w:szCs w:val="28"/>
          <w:rtl/>
        </w:rPr>
        <w:t>ا</w:t>
      </w:r>
      <w:r w:rsidRPr="008C1A93">
        <w:rPr>
          <w:rFonts w:cs="B Nazanin"/>
          <w:sz w:val="28"/>
          <w:szCs w:val="28"/>
          <w:rtl/>
        </w:rPr>
        <w:t xml:space="preserve"> است که می توان از آنها برای ایجاد نظریه های جدید مبتنی بر درک شرایط محیطی به روشی متفاوت استفاده کرد. این امر</w:t>
      </w:r>
      <w:r w:rsidR="00DC7B55">
        <w:rPr>
          <w:rFonts w:cs="B Nazanin" w:hint="cs"/>
          <w:sz w:val="28"/>
          <w:szCs w:val="28"/>
          <w:rtl/>
        </w:rPr>
        <w:t xml:space="preserve"> موجب می شود</w:t>
      </w:r>
      <w:r w:rsidRPr="008C1A93">
        <w:rPr>
          <w:rFonts w:cs="B Nazanin"/>
          <w:sz w:val="28"/>
          <w:szCs w:val="28"/>
          <w:rtl/>
        </w:rPr>
        <w:t xml:space="preserve"> محققین نظریه های موجود را شرح داده و گسترش دهند. </w:t>
      </w:r>
    </w:p>
    <w:p w14:paraId="28C4116C" w14:textId="77777777" w:rsidR="00096D6A" w:rsidRDefault="005C2838" w:rsidP="00AE15A5">
      <w:pPr>
        <w:bidi/>
        <w:jc w:val="both"/>
        <w:rPr>
          <w:rFonts w:cs="B Nazanin"/>
          <w:sz w:val="28"/>
          <w:szCs w:val="28"/>
          <w:rtl/>
        </w:rPr>
      </w:pPr>
      <w:r w:rsidRPr="008C1A93">
        <w:rPr>
          <w:rFonts w:cs="B Nazanin"/>
          <w:sz w:val="28"/>
          <w:szCs w:val="28"/>
          <w:rtl/>
        </w:rPr>
        <w:t xml:space="preserve"> محیط </w:t>
      </w:r>
      <w:r w:rsidR="00096D6A" w:rsidRPr="00BD5271">
        <w:rPr>
          <w:rFonts w:cs="B Nazanin"/>
          <w:sz w:val="28"/>
          <w:szCs w:val="28"/>
          <w:rtl/>
        </w:rPr>
        <w:t>کسب‌وکار</w:t>
      </w:r>
      <w:r w:rsidR="00096D6A" w:rsidRPr="008C1A93">
        <w:rPr>
          <w:rFonts w:cs="B Nazanin"/>
          <w:sz w:val="28"/>
          <w:szCs w:val="28"/>
          <w:rtl/>
        </w:rPr>
        <w:t xml:space="preserve"> </w:t>
      </w:r>
      <w:r w:rsidRPr="008C1A93">
        <w:rPr>
          <w:rFonts w:cs="B Nazanin"/>
          <w:sz w:val="28"/>
          <w:szCs w:val="28"/>
          <w:rtl/>
        </w:rPr>
        <w:t xml:space="preserve">جهانی در دو سال گذشته به دلیل همه‌گیری </w:t>
      </w:r>
      <w:r w:rsidR="00DC7B55">
        <w:rPr>
          <w:rFonts w:cs="B Nazanin" w:hint="cs"/>
          <w:sz w:val="28"/>
          <w:szCs w:val="28"/>
          <w:rtl/>
        </w:rPr>
        <w:t>کووید</w:t>
      </w:r>
      <w:r w:rsidRPr="008C1A93">
        <w:rPr>
          <w:rFonts w:cs="B Nazanin"/>
          <w:sz w:val="28"/>
          <w:szCs w:val="28"/>
          <w:rtl/>
        </w:rPr>
        <w:t>-</w:t>
      </w:r>
      <w:r w:rsidR="00DC7B55">
        <w:rPr>
          <w:rFonts w:cs="B Nazanin" w:hint="cs"/>
          <w:sz w:val="28"/>
          <w:szCs w:val="28"/>
          <w:rtl/>
        </w:rPr>
        <w:t>۱۹</w:t>
      </w:r>
      <w:r w:rsidRPr="008C1A93">
        <w:rPr>
          <w:rFonts w:cs="B Nazanin"/>
          <w:sz w:val="28"/>
          <w:szCs w:val="28"/>
          <w:rtl/>
        </w:rPr>
        <w:t xml:space="preserve"> به سرعت تغییر کرده است</w:t>
      </w:r>
      <w:r w:rsidR="00DC7B55">
        <w:rPr>
          <w:rFonts w:cs="B Nazanin" w:hint="cs"/>
          <w:sz w:val="28"/>
          <w:szCs w:val="28"/>
          <w:rtl/>
        </w:rPr>
        <w:t xml:space="preserve"> و</w:t>
      </w:r>
      <w:r w:rsidRPr="008C1A93">
        <w:rPr>
          <w:rFonts w:cs="B Nazanin"/>
          <w:sz w:val="28"/>
          <w:szCs w:val="28"/>
          <w:rtl/>
        </w:rPr>
        <w:t xml:space="preserve"> منجر به چالش های جدید و همچنین تغییر شیوه های </w:t>
      </w:r>
      <w:r w:rsidR="00096D6A" w:rsidRPr="00BD5271">
        <w:rPr>
          <w:rFonts w:cs="B Nazanin"/>
          <w:sz w:val="28"/>
          <w:szCs w:val="28"/>
          <w:rtl/>
        </w:rPr>
        <w:t>کسب‌وکار</w:t>
      </w:r>
      <w:r w:rsidR="00096D6A" w:rsidRPr="008C1A93">
        <w:rPr>
          <w:rFonts w:cs="B Nazanin"/>
          <w:sz w:val="28"/>
          <w:szCs w:val="28"/>
          <w:rtl/>
        </w:rPr>
        <w:t xml:space="preserve"> </w:t>
      </w:r>
      <w:r w:rsidRPr="008C1A93">
        <w:rPr>
          <w:rFonts w:cs="B Nazanin"/>
          <w:sz w:val="28"/>
          <w:szCs w:val="28"/>
          <w:rtl/>
        </w:rPr>
        <w:t>شده است. با اجرای یک روش کیفی می توان به ردیابی فرآیندها در زمان</w:t>
      </w:r>
      <w:r w:rsidR="00DC7B55">
        <w:rPr>
          <w:rFonts w:cs="B Nazanin" w:hint="cs"/>
          <w:sz w:val="28"/>
          <w:szCs w:val="28"/>
          <w:rtl/>
        </w:rPr>
        <w:t>ی که پدیده ها</w:t>
      </w:r>
      <w:r w:rsidRPr="008C1A93">
        <w:rPr>
          <w:rFonts w:cs="B Nazanin"/>
          <w:sz w:val="28"/>
          <w:szCs w:val="28"/>
          <w:rtl/>
        </w:rPr>
        <w:t xml:space="preserve"> ظهور </w:t>
      </w:r>
      <w:r w:rsidR="00DC7B55">
        <w:rPr>
          <w:rFonts w:cs="B Nazanin" w:hint="cs"/>
          <w:sz w:val="28"/>
          <w:szCs w:val="28"/>
          <w:rtl/>
        </w:rPr>
        <w:t xml:space="preserve">می کنند </w:t>
      </w:r>
      <w:r w:rsidRPr="008C1A93">
        <w:rPr>
          <w:rFonts w:cs="B Nazanin"/>
          <w:sz w:val="28"/>
          <w:szCs w:val="28"/>
          <w:rtl/>
        </w:rPr>
        <w:t xml:space="preserve">کمک کرد. از آنجایی که مطالعات کمی بر </w:t>
      </w:r>
      <w:r w:rsidR="00096D6A">
        <w:rPr>
          <w:rFonts w:cs="B Nazanin" w:hint="cs"/>
          <w:sz w:val="28"/>
          <w:szCs w:val="28"/>
          <w:rtl/>
        </w:rPr>
        <w:t>کسب</w:t>
      </w:r>
      <w:r w:rsidRPr="008C1A93">
        <w:rPr>
          <w:rFonts w:cs="B Nazanin"/>
          <w:sz w:val="28"/>
          <w:szCs w:val="28"/>
          <w:rtl/>
        </w:rPr>
        <w:t xml:space="preserve"> داده های آماری تکیه می کنند، که مبتنی بر دستیابی به حجم نمونه کافی است، روش های کیفی را می توان در زمانی که </w:t>
      </w:r>
      <w:r w:rsidR="00DC7B55">
        <w:rPr>
          <w:rFonts w:cs="B Nazanin" w:hint="cs"/>
          <w:sz w:val="28"/>
          <w:szCs w:val="28"/>
          <w:rtl/>
        </w:rPr>
        <w:t>کسب</w:t>
      </w:r>
      <w:r w:rsidRPr="008C1A93">
        <w:rPr>
          <w:rFonts w:cs="B Nazanin"/>
          <w:sz w:val="28"/>
          <w:szCs w:val="28"/>
          <w:rtl/>
        </w:rPr>
        <w:t xml:space="preserve"> داده ها دشوار است استفاده کرد.</w:t>
      </w:r>
    </w:p>
    <w:p w14:paraId="1C8288CC" w14:textId="19D01C02" w:rsidR="00DC7B55" w:rsidRDefault="005C2838" w:rsidP="00096D6A">
      <w:pPr>
        <w:bidi/>
        <w:jc w:val="both"/>
        <w:rPr>
          <w:rFonts w:cs="B Nazanin"/>
          <w:sz w:val="28"/>
          <w:szCs w:val="28"/>
          <w:rtl/>
        </w:rPr>
      </w:pPr>
      <w:r w:rsidRPr="008C1A93">
        <w:rPr>
          <w:rFonts w:cs="B Nazanin"/>
          <w:sz w:val="28"/>
          <w:szCs w:val="28"/>
          <w:rtl/>
        </w:rPr>
        <w:t>راینکه و همکاران  (</w:t>
      </w:r>
      <w:r w:rsidR="00DC7B55">
        <w:rPr>
          <w:rFonts w:cs="B Nazanin" w:hint="cs"/>
          <w:sz w:val="28"/>
          <w:szCs w:val="28"/>
          <w:rtl/>
        </w:rPr>
        <w:t>۲۰۱۶</w:t>
      </w:r>
      <w:r w:rsidRPr="008C1A93">
        <w:rPr>
          <w:rFonts w:cs="B Nazanin"/>
          <w:sz w:val="28"/>
          <w:szCs w:val="28"/>
          <w:rtl/>
        </w:rPr>
        <w:t>) بیان می کن</w:t>
      </w:r>
      <w:r w:rsidR="00DC7B55">
        <w:rPr>
          <w:rFonts w:cs="B Nazanin" w:hint="cs"/>
          <w:sz w:val="28"/>
          <w:szCs w:val="28"/>
          <w:rtl/>
        </w:rPr>
        <w:t>ن</w:t>
      </w:r>
      <w:r w:rsidRPr="008C1A93">
        <w:rPr>
          <w:rFonts w:cs="B Nazanin"/>
          <w:sz w:val="28"/>
          <w:szCs w:val="28"/>
          <w:rtl/>
        </w:rPr>
        <w:t xml:space="preserve">د که "محققان کیفی </w:t>
      </w:r>
      <w:r w:rsidR="00841003">
        <w:rPr>
          <w:rFonts w:cs="B Nazanin" w:hint="cs"/>
          <w:sz w:val="28"/>
          <w:szCs w:val="28"/>
          <w:rtl/>
        </w:rPr>
        <w:t>فقط</w:t>
      </w:r>
      <w:r w:rsidRPr="008C1A93">
        <w:rPr>
          <w:rFonts w:cs="B Nazanin"/>
          <w:sz w:val="28"/>
          <w:szCs w:val="28"/>
          <w:rtl/>
        </w:rPr>
        <w:t xml:space="preserve"> برای ردیابی پدیده های جدید در "زمان واقعی" در زمان وقوع آنها قرار دارند</w:t>
      </w:r>
      <w:r w:rsidR="00841003" w:rsidRPr="008C1A93">
        <w:rPr>
          <w:rFonts w:cs="B Nazanin"/>
          <w:sz w:val="28"/>
          <w:szCs w:val="28"/>
          <w:rtl/>
        </w:rPr>
        <w:t>،</w:t>
      </w:r>
      <w:r w:rsidR="00DC7B55">
        <w:rPr>
          <w:rFonts w:cs="B Nazanin" w:hint="cs"/>
          <w:sz w:val="28"/>
          <w:szCs w:val="28"/>
          <w:rtl/>
        </w:rPr>
        <w:t xml:space="preserve"> که</w:t>
      </w:r>
      <w:r w:rsidRPr="008C1A93">
        <w:rPr>
          <w:rFonts w:cs="B Nazanin"/>
          <w:sz w:val="28"/>
          <w:szCs w:val="28"/>
          <w:rtl/>
        </w:rPr>
        <w:t xml:space="preserve"> </w:t>
      </w:r>
      <w:r w:rsidR="00DC7B55">
        <w:rPr>
          <w:rFonts w:cs="B Nazanin" w:hint="cs"/>
          <w:sz w:val="28"/>
          <w:szCs w:val="28"/>
          <w:rtl/>
        </w:rPr>
        <w:t>وقتی</w:t>
      </w:r>
      <w:r w:rsidRPr="008C1A93">
        <w:rPr>
          <w:rFonts w:cs="B Nazanin"/>
          <w:sz w:val="28"/>
          <w:szCs w:val="28"/>
          <w:rtl/>
        </w:rPr>
        <w:t xml:space="preserve"> مفید است که مشخص نیست چرا همه چیز به این شکل اتفاق می افتد. این امر امکان مطالعه وقایع را در قالب عملی فراهم می کند. تحقیقات کیفی به روشی تفسیری انجام می شود که امکان تجزیه و تحلیل تجربیات را فراهم می کند. </w:t>
      </w:r>
      <w:r w:rsidR="00841003" w:rsidRPr="008C1A93">
        <w:rPr>
          <w:rFonts w:cs="B Nazanin"/>
          <w:sz w:val="28"/>
          <w:szCs w:val="28"/>
          <w:rtl/>
        </w:rPr>
        <w:t xml:space="preserve">تحقیقات کیفی </w:t>
      </w:r>
      <w:r w:rsidRPr="008C1A93">
        <w:rPr>
          <w:rFonts w:cs="B Nazanin"/>
          <w:sz w:val="28"/>
          <w:szCs w:val="28"/>
          <w:rtl/>
        </w:rPr>
        <w:t>با تحقیقات کمی که غیرشخصی است متفاوت است</w:t>
      </w:r>
      <w:r w:rsidR="00841003" w:rsidRPr="00841003">
        <w:rPr>
          <w:rFonts w:cs="B Nazanin"/>
          <w:sz w:val="28"/>
          <w:szCs w:val="28"/>
          <w:rtl/>
        </w:rPr>
        <w:t xml:space="preserve"> </w:t>
      </w:r>
      <w:r w:rsidR="00841003" w:rsidRPr="008C1A93">
        <w:rPr>
          <w:rFonts w:cs="B Nazanin"/>
          <w:sz w:val="28"/>
          <w:szCs w:val="28"/>
          <w:rtl/>
        </w:rPr>
        <w:t>و بر مفاهیم انتزاعی تکیه دارد</w:t>
      </w:r>
      <w:r w:rsidR="00841003">
        <w:rPr>
          <w:rFonts w:cs="B Nazanin" w:hint="cs"/>
          <w:sz w:val="28"/>
          <w:szCs w:val="28"/>
          <w:rtl/>
        </w:rPr>
        <w:t>.</w:t>
      </w:r>
      <w:r w:rsidR="00841003" w:rsidRPr="008C1A93">
        <w:rPr>
          <w:rFonts w:cs="B Nazanin"/>
          <w:sz w:val="28"/>
          <w:szCs w:val="28"/>
          <w:rtl/>
        </w:rPr>
        <w:t xml:space="preserve"> </w:t>
      </w:r>
      <w:r w:rsidR="00841003">
        <w:rPr>
          <w:rFonts w:cs="B Nazanin" w:hint="cs"/>
          <w:sz w:val="28"/>
          <w:szCs w:val="28"/>
          <w:rtl/>
        </w:rPr>
        <w:t xml:space="preserve"> </w:t>
      </w:r>
      <w:r w:rsidRPr="008C1A93">
        <w:rPr>
          <w:rFonts w:cs="B Nazanin"/>
          <w:sz w:val="28"/>
          <w:szCs w:val="28"/>
          <w:rtl/>
        </w:rPr>
        <w:t xml:space="preserve"> </w:t>
      </w:r>
    </w:p>
    <w:p w14:paraId="565A2307" w14:textId="77777777" w:rsidR="00D55BDF" w:rsidRDefault="005C2838" w:rsidP="00DC7B55">
      <w:pPr>
        <w:bidi/>
        <w:jc w:val="both"/>
        <w:rPr>
          <w:rFonts w:cs="B Nazanin"/>
          <w:sz w:val="28"/>
          <w:szCs w:val="28"/>
          <w:rtl/>
        </w:rPr>
      </w:pPr>
      <w:r w:rsidRPr="008C1A93">
        <w:rPr>
          <w:rFonts w:cs="B Nazanin"/>
          <w:sz w:val="28"/>
          <w:szCs w:val="28"/>
          <w:rtl/>
        </w:rPr>
        <w:t xml:space="preserve"> </w:t>
      </w:r>
      <w:r w:rsidR="00411A60">
        <w:rPr>
          <w:rFonts w:cs="B Nazanin" w:hint="cs"/>
          <w:sz w:val="28"/>
          <w:szCs w:val="28"/>
          <w:rtl/>
        </w:rPr>
        <w:t>اثبات گرایی</w:t>
      </w:r>
      <w:r w:rsidR="00411A60">
        <w:rPr>
          <w:rStyle w:val="FootnoteReference"/>
          <w:rFonts w:cs="B Nazanin"/>
          <w:sz w:val="28"/>
          <w:szCs w:val="28"/>
          <w:rtl/>
        </w:rPr>
        <w:footnoteReference w:id="96"/>
      </w:r>
      <w:r w:rsidRPr="008C1A93">
        <w:rPr>
          <w:rFonts w:cs="B Nazanin"/>
          <w:sz w:val="28"/>
          <w:szCs w:val="28"/>
          <w:rtl/>
        </w:rPr>
        <w:t xml:space="preserve"> به دلیل تأکید بر نظرسنجی ها اغلب در تحقیقات کمی مورد استفاده قرار می گیرد. کریک</w:t>
      </w:r>
      <w:r w:rsidR="00411A60">
        <w:rPr>
          <w:rStyle w:val="FootnoteReference"/>
          <w:rFonts w:cs="B Nazanin"/>
          <w:sz w:val="28"/>
          <w:szCs w:val="28"/>
          <w:rtl/>
        </w:rPr>
        <w:footnoteReference w:id="97"/>
      </w:r>
      <w:r w:rsidRPr="008C1A93">
        <w:rPr>
          <w:rFonts w:cs="B Nazanin"/>
          <w:sz w:val="28"/>
          <w:szCs w:val="28"/>
          <w:rtl/>
        </w:rPr>
        <w:t xml:space="preserve"> ( </w:t>
      </w:r>
      <w:r w:rsidR="00411A60">
        <w:rPr>
          <w:rFonts w:cs="B Nazanin" w:hint="cs"/>
          <w:sz w:val="28"/>
          <w:szCs w:val="28"/>
          <w:rtl/>
        </w:rPr>
        <w:t>۲۰۲۱:</w:t>
      </w:r>
      <w:r w:rsidRPr="008C1A93">
        <w:rPr>
          <w:rFonts w:cs="B Nazanin"/>
          <w:sz w:val="28"/>
          <w:szCs w:val="28"/>
          <w:rtl/>
        </w:rPr>
        <w:t xml:space="preserve"> </w:t>
      </w:r>
      <w:r w:rsidR="00411A60">
        <w:rPr>
          <w:rFonts w:cs="B Nazanin" w:hint="cs"/>
          <w:sz w:val="28"/>
          <w:szCs w:val="28"/>
          <w:rtl/>
        </w:rPr>
        <w:t>۳۹۵</w:t>
      </w:r>
      <w:r w:rsidRPr="008C1A93">
        <w:rPr>
          <w:rFonts w:cs="B Nazanin"/>
          <w:sz w:val="28"/>
          <w:szCs w:val="28"/>
          <w:rtl/>
        </w:rPr>
        <w:t xml:space="preserve"> ) </w:t>
      </w:r>
      <w:r w:rsidR="00D55BDF">
        <w:rPr>
          <w:rFonts w:cs="B Nazanin" w:hint="cs"/>
          <w:sz w:val="28"/>
          <w:szCs w:val="28"/>
          <w:rtl/>
        </w:rPr>
        <w:t>اثبات گرایی</w:t>
      </w:r>
      <w:r w:rsidR="00D55BDF" w:rsidRPr="008C1A93">
        <w:rPr>
          <w:rFonts w:cs="B Nazanin"/>
          <w:sz w:val="28"/>
          <w:szCs w:val="28"/>
          <w:rtl/>
        </w:rPr>
        <w:t xml:space="preserve"> </w:t>
      </w:r>
      <w:r w:rsidRPr="008C1A93">
        <w:rPr>
          <w:rFonts w:cs="B Nazanin"/>
          <w:sz w:val="28"/>
          <w:szCs w:val="28"/>
          <w:rtl/>
        </w:rPr>
        <w:t xml:space="preserve">را اینگونه تعریف می کند " دیدگاهی معرفت شناختی که در آن محققین معتقدند که واقعیت ( حقیقت ) از طریق ابزارهای علمی و عینی قابل دسترسی است " </w:t>
      </w:r>
      <w:r w:rsidR="00411A60">
        <w:rPr>
          <w:rFonts w:cs="B Nazanin" w:hint="cs"/>
          <w:sz w:val="28"/>
          <w:szCs w:val="28"/>
          <w:rtl/>
        </w:rPr>
        <w:t>.</w:t>
      </w:r>
      <w:r w:rsidR="00D55BDF">
        <w:rPr>
          <w:rFonts w:cs="B Nazanin" w:hint="cs"/>
          <w:sz w:val="28"/>
          <w:szCs w:val="28"/>
          <w:rtl/>
        </w:rPr>
        <w:t xml:space="preserve"> </w:t>
      </w:r>
    </w:p>
    <w:p w14:paraId="0E8689A3" w14:textId="77777777" w:rsidR="00D55BDF" w:rsidRDefault="005C2838" w:rsidP="00D55BDF">
      <w:pPr>
        <w:bidi/>
        <w:jc w:val="both"/>
        <w:rPr>
          <w:rFonts w:cs="B Nazanin"/>
          <w:sz w:val="28"/>
          <w:szCs w:val="28"/>
          <w:rtl/>
        </w:rPr>
      </w:pPr>
      <w:r w:rsidRPr="008C1A93">
        <w:rPr>
          <w:rFonts w:cs="B Nazanin"/>
          <w:sz w:val="28"/>
          <w:szCs w:val="28"/>
          <w:rtl/>
        </w:rPr>
        <w:t xml:space="preserve"> پژوهش کیفی معمولاً رویکردی تفسیرگرایانه</w:t>
      </w:r>
      <w:r w:rsidR="00411A60">
        <w:rPr>
          <w:rStyle w:val="FootnoteReference"/>
          <w:rFonts w:cs="B Nazanin"/>
          <w:sz w:val="28"/>
          <w:szCs w:val="28"/>
          <w:rtl/>
        </w:rPr>
        <w:footnoteReference w:id="98"/>
      </w:r>
      <w:r w:rsidRPr="008C1A93">
        <w:rPr>
          <w:rFonts w:cs="B Nazanin"/>
          <w:sz w:val="28"/>
          <w:szCs w:val="28"/>
          <w:rtl/>
        </w:rPr>
        <w:t xml:space="preserve"> دارد. این به معنای تفسیر اطلاعاتی است که از طریق تعامل قابل مشاهده است</w:t>
      </w:r>
      <w:r w:rsidR="00411A60">
        <w:rPr>
          <w:rFonts w:cs="B Nazanin" w:hint="cs"/>
          <w:sz w:val="28"/>
          <w:szCs w:val="28"/>
          <w:rtl/>
        </w:rPr>
        <w:t xml:space="preserve"> که</w:t>
      </w:r>
      <w:r w:rsidRPr="008C1A93">
        <w:rPr>
          <w:rFonts w:cs="B Nazanin"/>
          <w:sz w:val="28"/>
          <w:szCs w:val="28"/>
          <w:rtl/>
        </w:rPr>
        <w:t xml:space="preserve"> منجر به ترجیح روش‌های تحقیقی می‌شود که دارای عنصر مستقیم انسانی هستند، مانند مصاحبه‌ها که فلسفه </w:t>
      </w:r>
      <w:r w:rsidR="00411A60" w:rsidRPr="008C1A93">
        <w:rPr>
          <w:rFonts w:cs="B Nazanin"/>
          <w:sz w:val="28"/>
          <w:szCs w:val="28"/>
          <w:rtl/>
        </w:rPr>
        <w:t xml:space="preserve">واقع گرایی </w:t>
      </w:r>
      <w:r w:rsidRPr="008C1A93">
        <w:rPr>
          <w:rFonts w:cs="B Nazanin"/>
          <w:sz w:val="28"/>
          <w:szCs w:val="28"/>
          <w:rtl/>
        </w:rPr>
        <w:t>انتقادی</w:t>
      </w:r>
      <w:r w:rsidR="00411A60">
        <w:rPr>
          <w:rStyle w:val="FootnoteReference"/>
          <w:rFonts w:cs="B Nazanin"/>
          <w:sz w:val="28"/>
          <w:szCs w:val="28"/>
          <w:rtl/>
        </w:rPr>
        <w:footnoteReference w:id="99"/>
      </w:r>
      <w:r w:rsidRPr="008C1A93">
        <w:rPr>
          <w:rFonts w:cs="B Nazanin"/>
          <w:sz w:val="28"/>
          <w:szCs w:val="28"/>
          <w:rtl/>
        </w:rPr>
        <w:t xml:space="preserve"> را در خود جای داده است. کریک (</w:t>
      </w:r>
      <w:r w:rsidR="00411A60">
        <w:rPr>
          <w:rFonts w:cs="B Nazanin" w:hint="cs"/>
          <w:sz w:val="28"/>
          <w:szCs w:val="28"/>
          <w:rtl/>
        </w:rPr>
        <w:t>۲۰۲۱</w:t>
      </w:r>
      <w:r w:rsidRPr="008C1A93">
        <w:rPr>
          <w:rFonts w:cs="B Nazanin"/>
          <w:sz w:val="28"/>
          <w:szCs w:val="28"/>
          <w:rtl/>
        </w:rPr>
        <w:t xml:space="preserve">: </w:t>
      </w:r>
      <w:r w:rsidR="00411A60">
        <w:rPr>
          <w:rFonts w:cs="B Nazanin" w:hint="cs"/>
          <w:sz w:val="28"/>
          <w:szCs w:val="28"/>
          <w:rtl/>
        </w:rPr>
        <w:t>۳۹۵</w:t>
      </w:r>
      <w:r w:rsidRPr="008C1A93">
        <w:rPr>
          <w:rFonts w:cs="B Nazanin"/>
          <w:sz w:val="28"/>
          <w:szCs w:val="28"/>
          <w:rtl/>
        </w:rPr>
        <w:t xml:space="preserve">) بیان می کند که واقع گرایی انتقادی شامل </w:t>
      </w:r>
      <w:r w:rsidR="00411A60" w:rsidRPr="00411A60">
        <w:rPr>
          <w:rFonts w:cs="B Nazanin"/>
          <w:sz w:val="28"/>
          <w:szCs w:val="28"/>
          <w:rtl/>
        </w:rPr>
        <w:t>"فلسفه ا</w:t>
      </w:r>
      <w:r w:rsidR="00411A60" w:rsidRPr="00411A60">
        <w:rPr>
          <w:rFonts w:cs="B Nazanin" w:hint="cs"/>
          <w:sz w:val="28"/>
          <w:szCs w:val="28"/>
          <w:rtl/>
        </w:rPr>
        <w:t>ی</w:t>
      </w:r>
      <w:r w:rsidR="00411A60" w:rsidRPr="00411A60">
        <w:rPr>
          <w:rFonts w:cs="B Nazanin"/>
          <w:sz w:val="28"/>
          <w:szCs w:val="28"/>
          <w:rtl/>
        </w:rPr>
        <w:t xml:space="preserve"> که در آن محققان از د</w:t>
      </w:r>
      <w:r w:rsidR="00411A60" w:rsidRPr="00411A60">
        <w:rPr>
          <w:rFonts w:cs="B Nazanin" w:hint="cs"/>
          <w:sz w:val="28"/>
          <w:szCs w:val="28"/>
          <w:rtl/>
        </w:rPr>
        <w:t>ی</w:t>
      </w:r>
      <w:r w:rsidR="00411A60" w:rsidRPr="00411A60">
        <w:rPr>
          <w:rFonts w:cs="B Nazanin" w:hint="eastAsia"/>
          <w:sz w:val="28"/>
          <w:szCs w:val="28"/>
          <w:rtl/>
        </w:rPr>
        <w:t>دگاه</w:t>
      </w:r>
      <w:r w:rsidR="00411A60" w:rsidRPr="00411A60">
        <w:rPr>
          <w:rFonts w:cs="B Nazanin"/>
          <w:sz w:val="28"/>
          <w:szCs w:val="28"/>
          <w:rtl/>
        </w:rPr>
        <w:t xml:space="preserve"> ها</w:t>
      </w:r>
      <w:r w:rsidR="00411A60" w:rsidRPr="00411A60">
        <w:rPr>
          <w:rFonts w:cs="B Nazanin" w:hint="cs"/>
          <w:sz w:val="28"/>
          <w:szCs w:val="28"/>
          <w:rtl/>
        </w:rPr>
        <w:t>ی</w:t>
      </w:r>
      <w:r w:rsidR="00411A60" w:rsidRPr="00411A60">
        <w:rPr>
          <w:rFonts w:cs="B Nazanin"/>
          <w:sz w:val="28"/>
          <w:szCs w:val="28"/>
          <w:rtl/>
        </w:rPr>
        <w:t xml:space="preserve"> متعدد شرکت کنندگان خود برا</w:t>
      </w:r>
      <w:r w:rsidR="00411A60" w:rsidRPr="00411A60">
        <w:rPr>
          <w:rFonts w:cs="B Nazanin" w:hint="cs"/>
          <w:sz w:val="28"/>
          <w:szCs w:val="28"/>
          <w:rtl/>
        </w:rPr>
        <w:t>ی</w:t>
      </w:r>
      <w:r w:rsidR="00411A60" w:rsidRPr="00411A60">
        <w:rPr>
          <w:rFonts w:cs="B Nazanin"/>
          <w:sz w:val="28"/>
          <w:szCs w:val="28"/>
          <w:rtl/>
        </w:rPr>
        <w:t xml:space="preserve"> به چالش کش</w:t>
      </w:r>
      <w:r w:rsidR="00411A60" w:rsidRPr="00411A60">
        <w:rPr>
          <w:rFonts w:cs="B Nazanin" w:hint="cs"/>
          <w:sz w:val="28"/>
          <w:szCs w:val="28"/>
          <w:rtl/>
        </w:rPr>
        <w:t>ی</w:t>
      </w:r>
      <w:r w:rsidR="00411A60" w:rsidRPr="00411A60">
        <w:rPr>
          <w:rFonts w:cs="B Nazanin" w:hint="eastAsia"/>
          <w:sz w:val="28"/>
          <w:szCs w:val="28"/>
          <w:rtl/>
        </w:rPr>
        <w:t>دن</w:t>
      </w:r>
      <w:r w:rsidR="00411A60" w:rsidRPr="00411A60">
        <w:rPr>
          <w:rFonts w:cs="B Nazanin"/>
          <w:sz w:val="28"/>
          <w:szCs w:val="28"/>
          <w:rtl/>
        </w:rPr>
        <w:t xml:space="preserve"> مفروضات برخ</w:t>
      </w:r>
      <w:r w:rsidR="00411A60" w:rsidRPr="00411A60">
        <w:rPr>
          <w:rFonts w:cs="B Nazanin" w:hint="cs"/>
          <w:sz w:val="28"/>
          <w:szCs w:val="28"/>
          <w:rtl/>
        </w:rPr>
        <w:t>ی</w:t>
      </w:r>
      <w:r w:rsidR="00411A60" w:rsidRPr="00411A60">
        <w:rPr>
          <w:rFonts w:cs="B Nazanin"/>
          <w:sz w:val="28"/>
          <w:szCs w:val="28"/>
          <w:rtl/>
        </w:rPr>
        <w:t xml:space="preserve"> نظر</w:t>
      </w:r>
      <w:r w:rsidR="00411A60" w:rsidRPr="00411A60">
        <w:rPr>
          <w:rFonts w:cs="B Nazanin" w:hint="cs"/>
          <w:sz w:val="28"/>
          <w:szCs w:val="28"/>
          <w:rtl/>
        </w:rPr>
        <w:t>ی</w:t>
      </w:r>
      <w:r w:rsidR="00411A60" w:rsidRPr="00411A60">
        <w:rPr>
          <w:rFonts w:cs="B Nazanin" w:hint="eastAsia"/>
          <w:sz w:val="28"/>
          <w:szCs w:val="28"/>
          <w:rtl/>
        </w:rPr>
        <w:t>ه</w:t>
      </w:r>
      <w:r w:rsidR="00411A60" w:rsidRPr="00411A60">
        <w:rPr>
          <w:rFonts w:cs="B Nazanin"/>
          <w:sz w:val="28"/>
          <w:szCs w:val="28"/>
          <w:rtl/>
        </w:rPr>
        <w:t xml:space="preserve"> ها</w:t>
      </w:r>
      <w:r w:rsidR="00411A60" w:rsidRPr="00411A60">
        <w:rPr>
          <w:rFonts w:cs="B Nazanin" w:hint="cs"/>
          <w:sz w:val="28"/>
          <w:szCs w:val="28"/>
          <w:rtl/>
        </w:rPr>
        <w:t>ی</w:t>
      </w:r>
      <w:r w:rsidR="00411A60" w:rsidRPr="00411A60">
        <w:rPr>
          <w:rFonts w:cs="B Nazanin"/>
          <w:sz w:val="28"/>
          <w:szCs w:val="28"/>
          <w:rtl/>
        </w:rPr>
        <w:t xml:space="preserve"> جر</w:t>
      </w:r>
      <w:r w:rsidR="00411A60" w:rsidRPr="00411A60">
        <w:rPr>
          <w:rFonts w:cs="B Nazanin" w:hint="cs"/>
          <w:sz w:val="28"/>
          <w:szCs w:val="28"/>
          <w:rtl/>
        </w:rPr>
        <w:t>ی</w:t>
      </w:r>
      <w:r w:rsidR="00411A60" w:rsidRPr="00411A60">
        <w:rPr>
          <w:rFonts w:cs="B Nazanin" w:hint="eastAsia"/>
          <w:sz w:val="28"/>
          <w:szCs w:val="28"/>
          <w:rtl/>
        </w:rPr>
        <w:t>ان</w:t>
      </w:r>
      <w:r w:rsidR="00411A60" w:rsidRPr="00411A60">
        <w:rPr>
          <w:rFonts w:cs="B Nazanin"/>
          <w:sz w:val="28"/>
          <w:szCs w:val="28"/>
          <w:rtl/>
        </w:rPr>
        <w:t xml:space="preserve"> اصل</w:t>
      </w:r>
      <w:r w:rsidR="00411A60" w:rsidRPr="00411A60">
        <w:rPr>
          <w:rFonts w:cs="B Nazanin" w:hint="cs"/>
          <w:sz w:val="28"/>
          <w:szCs w:val="28"/>
          <w:rtl/>
        </w:rPr>
        <w:t>ی</w:t>
      </w:r>
      <w:r w:rsidR="00411A60" w:rsidRPr="00411A60">
        <w:rPr>
          <w:rFonts w:cs="B Nazanin"/>
          <w:sz w:val="28"/>
          <w:szCs w:val="28"/>
          <w:rtl/>
        </w:rPr>
        <w:t xml:space="preserve"> استفاده م</w:t>
      </w:r>
      <w:r w:rsidR="00411A60" w:rsidRPr="00411A60">
        <w:rPr>
          <w:rFonts w:cs="B Nazanin" w:hint="cs"/>
          <w:sz w:val="28"/>
          <w:szCs w:val="28"/>
          <w:rtl/>
        </w:rPr>
        <w:t>ی</w:t>
      </w:r>
      <w:r w:rsidR="00411A60" w:rsidRPr="00411A60">
        <w:rPr>
          <w:rFonts w:cs="B Nazanin"/>
          <w:sz w:val="28"/>
          <w:szCs w:val="28"/>
          <w:rtl/>
        </w:rPr>
        <w:t xml:space="preserve"> کنند."</w:t>
      </w:r>
      <w:r w:rsidR="00411A60">
        <w:rPr>
          <w:rFonts w:cs="B Nazanin" w:hint="cs"/>
          <w:sz w:val="28"/>
          <w:szCs w:val="28"/>
          <w:rtl/>
        </w:rPr>
        <w:t xml:space="preserve"> </w:t>
      </w:r>
      <w:r w:rsidRPr="008C1A93">
        <w:rPr>
          <w:rFonts w:cs="B Nazanin"/>
          <w:sz w:val="28"/>
          <w:szCs w:val="28"/>
          <w:rtl/>
        </w:rPr>
        <w:t xml:space="preserve"> </w:t>
      </w:r>
      <w:r w:rsidR="00411A60">
        <w:rPr>
          <w:rFonts w:cs="B Nazanin" w:hint="cs"/>
          <w:sz w:val="28"/>
          <w:szCs w:val="28"/>
          <w:rtl/>
        </w:rPr>
        <w:t>که این</w:t>
      </w:r>
      <w:r w:rsidRPr="008C1A93">
        <w:rPr>
          <w:rFonts w:cs="B Nazanin"/>
          <w:sz w:val="28"/>
          <w:szCs w:val="28"/>
          <w:rtl/>
        </w:rPr>
        <w:t xml:space="preserve"> به معنای داشتن ذهنی باز در مورد چرایی و چگونگی وقوع اتفاقات است.</w:t>
      </w:r>
    </w:p>
    <w:p w14:paraId="527275B2" w14:textId="77777777" w:rsidR="00D55BDF" w:rsidRDefault="005C2838" w:rsidP="00D55BDF">
      <w:pPr>
        <w:bidi/>
        <w:jc w:val="both"/>
        <w:rPr>
          <w:rFonts w:cs="B Nazanin"/>
          <w:sz w:val="28"/>
          <w:szCs w:val="28"/>
          <w:rtl/>
        </w:rPr>
      </w:pPr>
      <w:r w:rsidRPr="008C1A93">
        <w:rPr>
          <w:rFonts w:cs="B Nazanin"/>
          <w:sz w:val="28"/>
          <w:szCs w:val="28"/>
          <w:rtl/>
        </w:rPr>
        <w:t xml:space="preserve"> واقع گرایان انتقادی به تحقیق به عنوان راهی برای </w:t>
      </w:r>
      <w:r w:rsidR="00D55BDF">
        <w:rPr>
          <w:rFonts w:cs="B Nazanin" w:hint="cs"/>
          <w:sz w:val="28"/>
          <w:szCs w:val="28"/>
          <w:rtl/>
        </w:rPr>
        <w:t>کسب</w:t>
      </w:r>
      <w:r w:rsidRPr="008C1A93">
        <w:rPr>
          <w:rFonts w:cs="B Nazanin"/>
          <w:sz w:val="28"/>
          <w:szCs w:val="28"/>
          <w:rtl/>
        </w:rPr>
        <w:t xml:space="preserve"> ایده های مختلف در مورد پدیده تحت بررسی می نگرند. </w:t>
      </w:r>
      <w:r w:rsidR="00411A60">
        <w:rPr>
          <w:rFonts w:cs="B Nazanin" w:hint="cs"/>
          <w:sz w:val="28"/>
          <w:szCs w:val="28"/>
          <w:rtl/>
        </w:rPr>
        <w:t>بعبارتی</w:t>
      </w:r>
      <w:r w:rsidRPr="008C1A93">
        <w:rPr>
          <w:rFonts w:cs="B Nazanin"/>
          <w:sz w:val="28"/>
          <w:szCs w:val="28"/>
          <w:rtl/>
        </w:rPr>
        <w:t xml:space="preserve"> بحث در مورد دیدگاه های مختلف است و با در نظر گرفتن پیشنهاد</w:t>
      </w:r>
      <w:r w:rsidR="00411A60">
        <w:rPr>
          <w:rFonts w:cs="B Nazanin" w:hint="cs"/>
          <w:sz w:val="28"/>
          <w:szCs w:val="28"/>
          <w:rtl/>
        </w:rPr>
        <w:t>های</w:t>
      </w:r>
      <w:r w:rsidRPr="008C1A93">
        <w:rPr>
          <w:rFonts w:cs="B Nazanin"/>
          <w:sz w:val="28"/>
          <w:szCs w:val="28"/>
          <w:rtl/>
        </w:rPr>
        <w:t xml:space="preserve"> جایگزین، محققان کیفی می توانند از موضع گیری های فلسفی متفاوتی در تحقیقات خود استفاده کنند</w:t>
      </w:r>
      <w:r w:rsidR="00411A60">
        <w:rPr>
          <w:rFonts w:cs="B Nazanin" w:hint="cs"/>
          <w:sz w:val="28"/>
          <w:szCs w:val="28"/>
          <w:rtl/>
        </w:rPr>
        <w:t>.</w:t>
      </w:r>
      <w:r w:rsidRPr="008C1A93">
        <w:rPr>
          <w:rFonts w:cs="B Nazanin"/>
          <w:sz w:val="28"/>
          <w:szCs w:val="28"/>
          <w:rtl/>
        </w:rPr>
        <w:t xml:space="preserve"> </w:t>
      </w:r>
    </w:p>
    <w:p w14:paraId="785A06EE" w14:textId="6F012CBD" w:rsidR="00C65B43" w:rsidRDefault="00D55BDF" w:rsidP="00D55BDF">
      <w:pPr>
        <w:bidi/>
        <w:jc w:val="both"/>
        <w:rPr>
          <w:rFonts w:cs="B Nazanin"/>
          <w:sz w:val="28"/>
          <w:szCs w:val="28"/>
          <w:rtl/>
        </w:rPr>
      </w:pPr>
      <w:r>
        <w:rPr>
          <w:rFonts w:cs="B Nazanin" w:hint="cs"/>
          <w:sz w:val="28"/>
          <w:szCs w:val="28"/>
          <w:rtl/>
        </w:rPr>
        <w:t>شرایط</w:t>
      </w:r>
      <w:r w:rsidR="005C2838" w:rsidRPr="008C1A93">
        <w:rPr>
          <w:rFonts w:cs="B Nazanin"/>
          <w:sz w:val="28"/>
          <w:szCs w:val="28"/>
          <w:rtl/>
        </w:rPr>
        <w:t xml:space="preserve"> تحقیق در تحقیقات کیفی، روشی مهم برای درک یافته ها است (ولش و همکاران</w:t>
      </w:r>
      <w:r w:rsidR="00411A60">
        <w:rPr>
          <w:rStyle w:val="FootnoteReference"/>
          <w:rFonts w:cs="B Nazanin"/>
          <w:sz w:val="28"/>
          <w:szCs w:val="28"/>
          <w:rtl/>
        </w:rPr>
        <w:footnoteReference w:id="100"/>
      </w:r>
      <w:r w:rsidR="005C2838" w:rsidRPr="008C1A93">
        <w:rPr>
          <w:rFonts w:cs="B Nazanin"/>
          <w:sz w:val="28"/>
          <w:szCs w:val="28"/>
          <w:rtl/>
        </w:rPr>
        <w:t xml:space="preserve">، </w:t>
      </w:r>
      <w:r w:rsidR="00411A60">
        <w:rPr>
          <w:rFonts w:cs="B Nazanin" w:hint="cs"/>
          <w:sz w:val="28"/>
          <w:szCs w:val="28"/>
          <w:rtl/>
        </w:rPr>
        <w:t>۲۰۱۱</w:t>
      </w:r>
      <w:r w:rsidR="005C2838" w:rsidRPr="008C1A93">
        <w:rPr>
          <w:rFonts w:cs="B Nazanin"/>
          <w:sz w:val="28"/>
          <w:szCs w:val="28"/>
          <w:rtl/>
        </w:rPr>
        <w:t xml:space="preserve">). </w:t>
      </w:r>
      <w:r w:rsidRPr="00D55BDF">
        <w:rPr>
          <w:rFonts w:cs="B Nazanin"/>
          <w:sz w:val="28"/>
          <w:szCs w:val="28"/>
          <w:rtl/>
        </w:rPr>
        <w:t>ا</w:t>
      </w:r>
      <w:r w:rsidRPr="00D55BDF">
        <w:rPr>
          <w:rFonts w:cs="B Nazanin" w:hint="cs"/>
          <w:sz w:val="28"/>
          <w:szCs w:val="28"/>
          <w:rtl/>
        </w:rPr>
        <w:t>ی</w:t>
      </w:r>
      <w:r w:rsidRPr="00D55BDF">
        <w:rPr>
          <w:rFonts w:cs="B Nazanin" w:hint="eastAsia"/>
          <w:sz w:val="28"/>
          <w:szCs w:val="28"/>
          <w:rtl/>
        </w:rPr>
        <w:t>ن</w:t>
      </w:r>
      <w:r w:rsidRPr="00D55BDF">
        <w:rPr>
          <w:rFonts w:cs="B Nazanin"/>
          <w:sz w:val="28"/>
          <w:szCs w:val="28"/>
          <w:rtl/>
        </w:rPr>
        <w:t xml:space="preserve"> به دل</w:t>
      </w:r>
      <w:r w:rsidRPr="00D55BDF">
        <w:rPr>
          <w:rFonts w:cs="B Nazanin" w:hint="cs"/>
          <w:sz w:val="28"/>
          <w:szCs w:val="28"/>
          <w:rtl/>
        </w:rPr>
        <w:t>ی</w:t>
      </w:r>
      <w:r w:rsidRPr="00D55BDF">
        <w:rPr>
          <w:rFonts w:cs="B Nazanin" w:hint="eastAsia"/>
          <w:sz w:val="28"/>
          <w:szCs w:val="28"/>
          <w:rtl/>
        </w:rPr>
        <w:t>ل</w:t>
      </w:r>
      <w:r w:rsidRPr="00D55BDF">
        <w:rPr>
          <w:rFonts w:cs="B Nazanin"/>
          <w:sz w:val="28"/>
          <w:szCs w:val="28"/>
          <w:rtl/>
        </w:rPr>
        <w:t xml:space="preserve"> زم</w:t>
      </w:r>
      <w:r w:rsidRPr="00D55BDF">
        <w:rPr>
          <w:rFonts w:cs="B Nazanin" w:hint="cs"/>
          <w:sz w:val="28"/>
          <w:szCs w:val="28"/>
          <w:rtl/>
        </w:rPr>
        <w:t>ی</w:t>
      </w:r>
      <w:r w:rsidRPr="00D55BDF">
        <w:rPr>
          <w:rFonts w:cs="B Nazanin" w:hint="eastAsia"/>
          <w:sz w:val="28"/>
          <w:szCs w:val="28"/>
          <w:rtl/>
        </w:rPr>
        <w:t>نه</w:t>
      </w:r>
      <w:r w:rsidRPr="00D55BDF">
        <w:rPr>
          <w:rFonts w:cs="B Nazanin"/>
          <w:sz w:val="28"/>
          <w:szCs w:val="28"/>
          <w:rtl/>
        </w:rPr>
        <w:t xml:space="preserve"> ا</w:t>
      </w:r>
      <w:r w:rsidRPr="00D55BDF">
        <w:rPr>
          <w:rFonts w:cs="B Nazanin" w:hint="cs"/>
          <w:sz w:val="28"/>
          <w:szCs w:val="28"/>
          <w:rtl/>
        </w:rPr>
        <w:t>ی</w:t>
      </w:r>
      <w:r w:rsidRPr="00D55BDF">
        <w:rPr>
          <w:rFonts w:cs="B Nazanin"/>
          <w:sz w:val="28"/>
          <w:szCs w:val="28"/>
          <w:rtl/>
        </w:rPr>
        <w:t xml:space="preserve"> است که دانش را فقط از افراد خاص</w:t>
      </w:r>
      <w:r w:rsidRPr="00D55BDF">
        <w:rPr>
          <w:rFonts w:cs="B Nazanin" w:hint="cs"/>
          <w:sz w:val="28"/>
          <w:szCs w:val="28"/>
          <w:rtl/>
        </w:rPr>
        <w:t>ی</w:t>
      </w:r>
      <w:r w:rsidRPr="00D55BDF">
        <w:rPr>
          <w:rFonts w:cs="B Nazanin"/>
          <w:sz w:val="28"/>
          <w:szCs w:val="28"/>
          <w:rtl/>
        </w:rPr>
        <w:t xml:space="preserve"> م</w:t>
      </w:r>
      <w:r w:rsidRPr="00D55BDF">
        <w:rPr>
          <w:rFonts w:cs="B Nazanin" w:hint="cs"/>
          <w:sz w:val="28"/>
          <w:szCs w:val="28"/>
          <w:rtl/>
        </w:rPr>
        <w:t>ی</w:t>
      </w:r>
      <w:r w:rsidRPr="00D55BDF">
        <w:rPr>
          <w:rFonts w:cs="B Nazanin"/>
          <w:sz w:val="28"/>
          <w:szCs w:val="28"/>
          <w:rtl/>
        </w:rPr>
        <w:t xml:space="preserve"> طلبد. شفاف</w:t>
      </w:r>
      <w:r w:rsidRPr="00D55BDF">
        <w:rPr>
          <w:rFonts w:cs="B Nazanin" w:hint="cs"/>
          <w:sz w:val="28"/>
          <w:szCs w:val="28"/>
          <w:rtl/>
        </w:rPr>
        <w:t>ی</w:t>
      </w:r>
      <w:r w:rsidRPr="00D55BDF">
        <w:rPr>
          <w:rFonts w:cs="B Nazanin" w:hint="eastAsia"/>
          <w:sz w:val="28"/>
          <w:szCs w:val="28"/>
          <w:rtl/>
        </w:rPr>
        <w:t>ت</w:t>
      </w:r>
      <w:r w:rsidRPr="00D55BDF">
        <w:rPr>
          <w:rFonts w:cs="B Nazanin"/>
          <w:sz w:val="28"/>
          <w:szCs w:val="28"/>
          <w:rtl/>
        </w:rPr>
        <w:t xml:space="preserve"> در اکثر اشکال تحق</w:t>
      </w:r>
      <w:r w:rsidRPr="00D55BDF">
        <w:rPr>
          <w:rFonts w:cs="B Nazanin" w:hint="cs"/>
          <w:sz w:val="28"/>
          <w:szCs w:val="28"/>
          <w:rtl/>
        </w:rPr>
        <w:t>ی</w:t>
      </w:r>
      <w:r w:rsidRPr="00D55BDF">
        <w:rPr>
          <w:rFonts w:cs="B Nazanin" w:hint="eastAsia"/>
          <w:sz w:val="28"/>
          <w:szCs w:val="28"/>
          <w:rtl/>
        </w:rPr>
        <w:t>قات</w:t>
      </w:r>
      <w:r w:rsidRPr="00D55BDF">
        <w:rPr>
          <w:rFonts w:cs="B Nazanin"/>
          <w:sz w:val="28"/>
          <w:szCs w:val="28"/>
          <w:rtl/>
        </w:rPr>
        <w:t xml:space="preserve"> ک</w:t>
      </w:r>
      <w:r w:rsidRPr="00D55BDF">
        <w:rPr>
          <w:rFonts w:cs="B Nazanin" w:hint="cs"/>
          <w:sz w:val="28"/>
          <w:szCs w:val="28"/>
          <w:rtl/>
        </w:rPr>
        <w:t>ی</w:t>
      </w:r>
      <w:r w:rsidRPr="00D55BDF">
        <w:rPr>
          <w:rFonts w:cs="B Nazanin" w:hint="eastAsia"/>
          <w:sz w:val="28"/>
          <w:szCs w:val="28"/>
          <w:rtl/>
        </w:rPr>
        <w:t>ف</w:t>
      </w:r>
      <w:r w:rsidRPr="00D55BDF">
        <w:rPr>
          <w:rFonts w:cs="B Nazanin" w:hint="cs"/>
          <w:sz w:val="28"/>
          <w:szCs w:val="28"/>
          <w:rtl/>
        </w:rPr>
        <w:t>ی</w:t>
      </w:r>
      <w:r w:rsidRPr="00D55BDF">
        <w:rPr>
          <w:rFonts w:cs="B Nazanin"/>
          <w:sz w:val="28"/>
          <w:szCs w:val="28"/>
          <w:rtl/>
        </w:rPr>
        <w:t xml:space="preserve"> به منظور افزا</w:t>
      </w:r>
      <w:r w:rsidRPr="00D55BDF">
        <w:rPr>
          <w:rFonts w:cs="B Nazanin" w:hint="cs"/>
          <w:sz w:val="28"/>
          <w:szCs w:val="28"/>
          <w:rtl/>
        </w:rPr>
        <w:t>ی</w:t>
      </w:r>
      <w:r w:rsidRPr="00D55BDF">
        <w:rPr>
          <w:rFonts w:cs="B Nazanin" w:hint="eastAsia"/>
          <w:sz w:val="28"/>
          <w:szCs w:val="28"/>
          <w:rtl/>
        </w:rPr>
        <w:t>ش</w:t>
      </w:r>
      <w:r w:rsidRPr="00D55BDF">
        <w:rPr>
          <w:rFonts w:cs="B Nazanin"/>
          <w:sz w:val="28"/>
          <w:szCs w:val="28"/>
          <w:rtl/>
        </w:rPr>
        <w:t xml:space="preserve"> قابل اعتماد بودن </w:t>
      </w:r>
      <w:r w:rsidRPr="00D55BDF">
        <w:rPr>
          <w:rFonts w:cs="B Nazanin" w:hint="cs"/>
          <w:sz w:val="28"/>
          <w:szCs w:val="28"/>
          <w:rtl/>
        </w:rPr>
        <w:t>ی</w:t>
      </w:r>
      <w:r w:rsidRPr="00D55BDF">
        <w:rPr>
          <w:rFonts w:cs="B Nazanin" w:hint="eastAsia"/>
          <w:sz w:val="28"/>
          <w:szCs w:val="28"/>
          <w:rtl/>
        </w:rPr>
        <w:t>افته</w:t>
      </w:r>
      <w:r w:rsidRPr="00D55BDF">
        <w:rPr>
          <w:rFonts w:cs="B Nazanin"/>
          <w:sz w:val="28"/>
          <w:szCs w:val="28"/>
          <w:rtl/>
        </w:rPr>
        <w:t xml:space="preserve"> ها</w:t>
      </w:r>
      <w:r w:rsidRPr="008C1A93">
        <w:rPr>
          <w:rFonts w:cs="B Nazanin"/>
          <w:sz w:val="28"/>
          <w:szCs w:val="28"/>
          <w:rtl/>
        </w:rPr>
        <w:t>،</w:t>
      </w:r>
      <w:r w:rsidRPr="00D55BDF">
        <w:rPr>
          <w:rFonts w:cs="B Nazanin"/>
          <w:sz w:val="28"/>
          <w:szCs w:val="28"/>
          <w:rtl/>
        </w:rPr>
        <w:t xml:space="preserve"> مورد ن</w:t>
      </w:r>
      <w:r w:rsidRPr="00D55BDF">
        <w:rPr>
          <w:rFonts w:cs="B Nazanin" w:hint="cs"/>
          <w:sz w:val="28"/>
          <w:szCs w:val="28"/>
          <w:rtl/>
        </w:rPr>
        <w:t>ی</w:t>
      </w:r>
      <w:r w:rsidRPr="00D55BDF">
        <w:rPr>
          <w:rFonts w:cs="B Nazanin" w:hint="eastAsia"/>
          <w:sz w:val="28"/>
          <w:szCs w:val="28"/>
          <w:rtl/>
        </w:rPr>
        <w:t>از</w:t>
      </w:r>
      <w:r w:rsidRPr="00D55BDF">
        <w:rPr>
          <w:rFonts w:cs="B Nazanin"/>
          <w:sz w:val="28"/>
          <w:szCs w:val="28"/>
          <w:rtl/>
        </w:rPr>
        <w:t xml:space="preserve"> است.</w:t>
      </w:r>
      <w:r w:rsidR="005C2838" w:rsidRPr="008C1A93">
        <w:rPr>
          <w:rFonts w:cs="B Nazanin"/>
          <w:sz w:val="28"/>
          <w:szCs w:val="28"/>
          <w:rtl/>
        </w:rPr>
        <w:t xml:space="preserve"> برای انجام این کار محقق باید</w:t>
      </w:r>
      <w:r>
        <w:rPr>
          <w:rFonts w:cs="B Nazanin" w:hint="cs"/>
          <w:sz w:val="28"/>
          <w:szCs w:val="28"/>
          <w:rtl/>
        </w:rPr>
        <w:t xml:space="preserve"> از</w:t>
      </w:r>
      <w:r w:rsidR="005C2838" w:rsidRPr="008C1A93">
        <w:rPr>
          <w:rFonts w:cs="B Nazanin"/>
          <w:sz w:val="28"/>
          <w:szCs w:val="28"/>
          <w:rtl/>
        </w:rPr>
        <w:t xml:space="preserve"> ارزش به اشتراک گذاری دانش آگاه باشد. </w:t>
      </w:r>
      <w:r w:rsidR="005C2838" w:rsidRPr="007932B1">
        <w:rPr>
          <w:rFonts w:cs="B Nazanin"/>
          <w:sz w:val="28"/>
          <w:szCs w:val="28"/>
          <w:rtl/>
        </w:rPr>
        <w:t xml:space="preserve">اینکه آیا این امکان پذیر است می تواند به محتوای داده ها بستگی داشته باشد. </w:t>
      </w:r>
      <w:r w:rsidR="007932B1" w:rsidRPr="007932B1">
        <w:rPr>
          <w:rFonts w:cs="B Nazanin"/>
          <w:sz w:val="28"/>
          <w:szCs w:val="28"/>
          <w:rtl/>
        </w:rPr>
        <w:t>کاپ</w:t>
      </w:r>
      <w:r w:rsidR="007932B1" w:rsidRPr="007932B1">
        <w:rPr>
          <w:rFonts w:cs="B Nazanin" w:hint="cs"/>
          <w:sz w:val="28"/>
          <w:szCs w:val="28"/>
          <w:rtl/>
        </w:rPr>
        <w:t>ی</w:t>
      </w:r>
      <w:r w:rsidR="007932B1" w:rsidRPr="007932B1">
        <w:rPr>
          <w:rFonts w:cs="B Nazanin" w:hint="eastAsia"/>
          <w:sz w:val="28"/>
          <w:szCs w:val="28"/>
          <w:rtl/>
        </w:rPr>
        <w:t>شفسک</w:t>
      </w:r>
      <w:r w:rsidR="007932B1" w:rsidRPr="007932B1">
        <w:rPr>
          <w:rFonts w:cs="B Nazanin" w:hint="cs"/>
          <w:sz w:val="28"/>
          <w:szCs w:val="28"/>
          <w:rtl/>
        </w:rPr>
        <w:t>ی</w:t>
      </w:r>
      <w:r w:rsidR="007932B1" w:rsidRPr="007932B1">
        <w:rPr>
          <w:rFonts w:cs="B Nazanin"/>
          <w:sz w:val="28"/>
          <w:szCs w:val="28"/>
          <w:rtl/>
        </w:rPr>
        <w:t xml:space="preserve"> و کارچر</w:t>
      </w:r>
      <w:r w:rsidR="005C2838" w:rsidRPr="007932B1">
        <w:rPr>
          <w:rFonts w:cs="B Nazanin"/>
          <w:sz w:val="28"/>
          <w:szCs w:val="28"/>
          <w:rtl/>
        </w:rPr>
        <w:t xml:space="preserve"> </w:t>
      </w:r>
      <w:r w:rsidR="007932B1">
        <w:rPr>
          <w:rStyle w:val="FootnoteReference"/>
          <w:rFonts w:cs="B Nazanin"/>
          <w:sz w:val="28"/>
          <w:szCs w:val="28"/>
          <w:rtl/>
        </w:rPr>
        <w:footnoteReference w:id="101"/>
      </w:r>
      <w:r w:rsidR="005C2838" w:rsidRPr="007932B1">
        <w:rPr>
          <w:rFonts w:cs="B Nazanin"/>
          <w:sz w:val="28"/>
          <w:szCs w:val="28"/>
          <w:rtl/>
        </w:rPr>
        <w:t>(</w:t>
      </w:r>
      <w:r w:rsidR="007932B1">
        <w:rPr>
          <w:rFonts w:cs="B Nazanin" w:hint="cs"/>
          <w:sz w:val="28"/>
          <w:szCs w:val="28"/>
          <w:rtl/>
        </w:rPr>
        <w:t>۲۰۲۱</w:t>
      </w:r>
      <w:r w:rsidR="005C2838" w:rsidRPr="007932B1">
        <w:rPr>
          <w:rFonts w:cs="B Nazanin"/>
          <w:sz w:val="28"/>
          <w:szCs w:val="28"/>
          <w:rtl/>
        </w:rPr>
        <w:t xml:space="preserve">) پیشنهاد می کنند که برای افزایش شفافیت تحقیقات کیفی می توان از تکنیک های زیر استفاده کرد: پیش ثبت </w:t>
      </w:r>
      <w:r>
        <w:rPr>
          <w:rFonts w:cs="B Nazanin" w:hint="cs"/>
          <w:sz w:val="28"/>
          <w:szCs w:val="28"/>
          <w:rtl/>
        </w:rPr>
        <w:t>سازی</w:t>
      </w:r>
      <w:r>
        <w:rPr>
          <w:rStyle w:val="FootnoteReference"/>
          <w:rFonts w:cs="B Nazanin"/>
          <w:sz w:val="28"/>
          <w:szCs w:val="28"/>
          <w:rtl/>
        </w:rPr>
        <w:footnoteReference w:id="102"/>
      </w:r>
      <w:r w:rsidR="005C2838" w:rsidRPr="007932B1">
        <w:rPr>
          <w:rFonts w:cs="B Nazanin"/>
          <w:sz w:val="28"/>
          <w:szCs w:val="28"/>
          <w:rtl/>
        </w:rPr>
        <w:t xml:space="preserve">، </w:t>
      </w:r>
      <w:r w:rsidR="007932B1" w:rsidRPr="007932B1">
        <w:rPr>
          <w:rFonts w:cs="B Nazanin" w:hint="cs"/>
          <w:sz w:val="28"/>
          <w:szCs w:val="28"/>
          <w:rtl/>
        </w:rPr>
        <w:t>پیوست های</w:t>
      </w:r>
      <w:r w:rsidR="005C2838" w:rsidRPr="007932B1">
        <w:rPr>
          <w:rFonts w:cs="B Nazanin"/>
          <w:sz w:val="28"/>
          <w:szCs w:val="28"/>
          <w:rtl/>
        </w:rPr>
        <w:t xml:space="preserve"> روش شناختی، </w:t>
      </w:r>
      <w:r w:rsidR="007932B1" w:rsidRPr="007932B1">
        <w:rPr>
          <w:sz w:val="28"/>
          <w:szCs w:val="28"/>
          <w:rtl/>
          <w:lang w:bidi="fa"/>
        </w:rPr>
        <w:t> </w:t>
      </w:r>
      <w:r w:rsidR="00C65B43">
        <w:rPr>
          <w:rFonts w:cs="B Nazanin" w:hint="cs"/>
          <w:sz w:val="28"/>
          <w:szCs w:val="28"/>
          <w:rtl/>
        </w:rPr>
        <w:t>نرم افزار تحلیل کیفیت حاشیه نویسی داده</w:t>
      </w:r>
      <w:r w:rsidR="003E6E2A">
        <w:rPr>
          <w:rFonts w:hint="cs"/>
          <w:sz w:val="28"/>
          <w:szCs w:val="28"/>
          <w:rtl/>
          <w:lang w:bidi="fa"/>
        </w:rPr>
        <w:t xml:space="preserve"> (</w:t>
      </w:r>
      <w:r w:rsidR="003E6E2A" w:rsidRPr="007932B1">
        <w:rPr>
          <w:sz w:val="28"/>
          <w:szCs w:val="28"/>
          <w:rtl/>
          <w:lang w:bidi="fa"/>
        </w:rPr>
        <w:t>QA</w:t>
      </w:r>
      <w:r w:rsidR="003E6E2A">
        <w:rPr>
          <w:rFonts w:hint="cs"/>
          <w:sz w:val="28"/>
          <w:szCs w:val="28"/>
          <w:rtl/>
          <w:lang w:bidi="fa"/>
        </w:rPr>
        <w:t>)</w:t>
      </w:r>
      <w:r w:rsidR="00C65B43">
        <w:rPr>
          <w:rStyle w:val="FootnoteReference"/>
          <w:rFonts w:cs="B Nazanin"/>
          <w:sz w:val="28"/>
          <w:szCs w:val="28"/>
          <w:rtl/>
        </w:rPr>
        <w:footnoteReference w:id="103"/>
      </w:r>
      <w:r w:rsidR="00C65B43">
        <w:rPr>
          <w:rFonts w:cs="B Nazanin" w:hint="cs"/>
          <w:sz w:val="28"/>
          <w:szCs w:val="28"/>
          <w:rtl/>
        </w:rPr>
        <w:t xml:space="preserve"> و</w:t>
      </w:r>
      <w:r w:rsidR="005C2838" w:rsidRPr="007932B1">
        <w:rPr>
          <w:rFonts w:cs="B Nazanin"/>
          <w:sz w:val="28"/>
          <w:szCs w:val="28"/>
          <w:rtl/>
        </w:rPr>
        <w:t xml:space="preserve"> به اشتراک</w:t>
      </w:r>
      <w:r w:rsidR="005C2838" w:rsidRPr="008C1A93">
        <w:rPr>
          <w:rFonts w:cs="B Nazanin"/>
          <w:sz w:val="28"/>
          <w:szCs w:val="28"/>
          <w:rtl/>
        </w:rPr>
        <w:t xml:space="preserve"> گذاری داده ها.  اکنون هر یک از این تکنیک ها مورد بحث قرار خواهد گرفت. </w:t>
      </w:r>
    </w:p>
    <w:p w14:paraId="2AC18FA1" w14:textId="77777777" w:rsidR="00C65B43" w:rsidRDefault="005C2838" w:rsidP="00C65B43">
      <w:pPr>
        <w:bidi/>
        <w:jc w:val="both"/>
        <w:rPr>
          <w:rFonts w:cs="B Nazanin"/>
          <w:sz w:val="28"/>
          <w:szCs w:val="28"/>
          <w:rtl/>
        </w:rPr>
      </w:pPr>
      <w:r w:rsidRPr="008C1A93">
        <w:rPr>
          <w:rFonts w:cs="B Nazanin"/>
          <w:sz w:val="28"/>
          <w:szCs w:val="28"/>
          <w:rtl/>
        </w:rPr>
        <w:t xml:space="preserve"> پیش ثبت </w:t>
      </w:r>
      <w:r w:rsidR="00C65B43">
        <w:rPr>
          <w:rFonts w:cs="B Nazanin" w:hint="cs"/>
          <w:sz w:val="28"/>
          <w:szCs w:val="28"/>
          <w:rtl/>
        </w:rPr>
        <w:t>سازی</w:t>
      </w:r>
      <w:r w:rsidRPr="008C1A93">
        <w:rPr>
          <w:rFonts w:cs="B Nazanin"/>
          <w:sz w:val="28"/>
          <w:szCs w:val="28"/>
          <w:rtl/>
        </w:rPr>
        <w:t xml:space="preserve"> شامل بیان روشی است که داده ها قبل از جمع آوری داده ها تجزیه و تحلیل خواهند شد.  با توجه به ماهیت اکتشافی بسیاری از مطالعات کیفی انجام این کار </w:t>
      </w:r>
      <w:r w:rsidR="00F00EDF">
        <w:rPr>
          <w:rFonts w:cs="B Nazanin" w:hint="cs"/>
          <w:sz w:val="28"/>
          <w:szCs w:val="28"/>
          <w:rtl/>
        </w:rPr>
        <w:t>ممکن است</w:t>
      </w:r>
      <w:r w:rsidRPr="008C1A93">
        <w:rPr>
          <w:rFonts w:cs="B Nazanin"/>
          <w:sz w:val="28"/>
          <w:szCs w:val="28"/>
          <w:rtl/>
        </w:rPr>
        <w:t xml:space="preserve"> دشوار باشد.  با این حال، هنگامی که این کار انجام می شود، اجازه می دهد تا هر مرحله از فرآیند تحقیق ردیابی</w:t>
      </w:r>
      <w:r w:rsidR="007932B1">
        <w:rPr>
          <w:rFonts w:cs="B Nazanin" w:hint="cs"/>
          <w:sz w:val="28"/>
          <w:szCs w:val="28"/>
          <w:rtl/>
        </w:rPr>
        <w:t xml:space="preserve"> و پیگیری</w:t>
      </w:r>
      <w:r w:rsidRPr="008C1A93">
        <w:rPr>
          <w:rFonts w:cs="B Nazanin"/>
          <w:sz w:val="28"/>
          <w:szCs w:val="28"/>
          <w:rtl/>
        </w:rPr>
        <w:t xml:space="preserve"> شود.  این</w:t>
      </w:r>
      <w:r w:rsidR="007932B1">
        <w:rPr>
          <w:rFonts w:cs="B Nazanin" w:hint="cs"/>
          <w:sz w:val="28"/>
          <w:szCs w:val="28"/>
          <w:rtl/>
        </w:rPr>
        <w:t xml:space="preserve"> کار</w:t>
      </w:r>
      <w:r w:rsidRPr="008C1A93">
        <w:rPr>
          <w:rFonts w:cs="B Nazanin"/>
          <w:sz w:val="28"/>
          <w:szCs w:val="28"/>
          <w:rtl/>
        </w:rPr>
        <w:t xml:space="preserve"> </w:t>
      </w:r>
      <w:r w:rsidR="00F00EDF">
        <w:rPr>
          <w:rFonts w:cs="B Nazanin" w:hint="cs"/>
          <w:sz w:val="28"/>
          <w:szCs w:val="28"/>
          <w:rtl/>
        </w:rPr>
        <w:t xml:space="preserve">موجب می شود </w:t>
      </w:r>
      <w:r w:rsidRPr="008C1A93">
        <w:rPr>
          <w:rFonts w:cs="B Nazanin"/>
          <w:sz w:val="28"/>
          <w:szCs w:val="28"/>
          <w:rtl/>
        </w:rPr>
        <w:t xml:space="preserve">اطلاعات </w:t>
      </w:r>
      <w:r w:rsidR="00F00EDF">
        <w:rPr>
          <w:rFonts w:cs="B Nazanin" w:hint="cs"/>
          <w:sz w:val="28"/>
          <w:szCs w:val="28"/>
          <w:rtl/>
        </w:rPr>
        <w:t xml:space="preserve">برچسب زمانی داشته باشد </w:t>
      </w:r>
      <w:r w:rsidRPr="008C1A93">
        <w:rPr>
          <w:rFonts w:cs="B Nazanin"/>
          <w:sz w:val="28"/>
          <w:szCs w:val="28"/>
          <w:rtl/>
        </w:rPr>
        <w:t xml:space="preserve"> تا در مقاطع زمانی بعدی به آن ارجاع داده شود.  همچنین محققان </w:t>
      </w:r>
      <w:r w:rsidR="00F00EDF">
        <w:rPr>
          <w:rFonts w:cs="B Nazanin" w:hint="cs"/>
          <w:sz w:val="28"/>
          <w:szCs w:val="28"/>
          <w:rtl/>
        </w:rPr>
        <w:t>می توانند</w:t>
      </w:r>
      <w:r w:rsidRPr="008C1A93">
        <w:rPr>
          <w:rFonts w:cs="B Nazanin"/>
          <w:sz w:val="28"/>
          <w:szCs w:val="28"/>
          <w:rtl/>
        </w:rPr>
        <w:t xml:space="preserve"> از زمان ثبت هر قطعه اطلاعات </w:t>
      </w:r>
      <w:r w:rsidR="00F00EDF">
        <w:rPr>
          <w:rFonts w:cs="B Nazanin" w:hint="cs"/>
          <w:sz w:val="28"/>
          <w:szCs w:val="28"/>
          <w:rtl/>
        </w:rPr>
        <w:t>مطللع باشند</w:t>
      </w:r>
      <w:r w:rsidRPr="008C1A93">
        <w:rPr>
          <w:rFonts w:cs="B Nazanin"/>
          <w:sz w:val="28"/>
          <w:szCs w:val="28"/>
          <w:rtl/>
        </w:rPr>
        <w:t xml:space="preserve">.  با اجرای یک روش از پیش ثبت شده، به دیگران اطمینان </w:t>
      </w:r>
      <w:r w:rsidR="00F00EDF">
        <w:rPr>
          <w:rFonts w:cs="B Nazanin" w:hint="cs"/>
          <w:sz w:val="28"/>
          <w:szCs w:val="28"/>
          <w:rtl/>
        </w:rPr>
        <w:t xml:space="preserve"> داده می شود</w:t>
      </w:r>
      <w:r w:rsidRPr="008C1A93">
        <w:rPr>
          <w:rFonts w:cs="B Nazanin"/>
          <w:sz w:val="28"/>
          <w:szCs w:val="28"/>
          <w:rtl/>
        </w:rPr>
        <w:t xml:space="preserve"> که تفسیر بر اساس اطلاعات موجود است.  این امر باعث می‌شود که </w:t>
      </w:r>
      <w:r w:rsidR="00C65B43">
        <w:rPr>
          <w:rFonts w:cs="B Nazanin" w:hint="cs"/>
          <w:sz w:val="28"/>
          <w:szCs w:val="28"/>
          <w:rtl/>
        </w:rPr>
        <w:t>تحقیق</w:t>
      </w:r>
      <w:r w:rsidRPr="008C1A93">
        <w:rPr>
          <w:rFonts w:cs="B Nazanin"/>
          <w:sz w:val="28"/>
          <w:szCs w:val="28"/>
          <w:rtl/>
        </w:rPr>
        <w:t xml:space="preserve"> به‌عنوان </w:t>
      </w:r>
      <w:r w:rsidR="00F00EDF">
        <w:rPr>
          <w:rFonts w:cs="B Nazanin" w:hint="cs"/>
          <w:sz w:val="28"/>
          <w:szCs w:val="28"/>
          <w:rtl/>
        </w:rPr>
        <w:t xml:space="preserve">یک </w:t>
      </w:r>
      <w:r w:rsidR="00C65B43">
        <w:rPr>
          <w:rFonts w:cs="B Nazanin" w:hint="cs"/>
          <w:sz w:val="28"/>
          <w:szCs w:val="28"/>
          <w:rtl/>
        </w:rPr>
        <w:t>تحقیق</w:t>
      </w:r>
      <w:r w:rsidR="00F00EDF">
        <w:rPr>
          <w:rFonts w:cs="B Nazanin" w:hint="cs"/>
          <w:sz w:val="28"/>
          <w:szCs w:val="28"/>
          <w:rtl/>
        </w:rPr>
        <w:t xml:space="preserve"> </w:t>
      </w:r>
      <w:r w:rsidRPr="008C1A93">
        <w:rPr>
          <w:rFonts w:cs="B Nazanin"/>
          <w:sz w:val="28"/>
          <w:szCs w:val="28"/>
          <w:rtl/>
        </w:rPr>
        <w:t xml:space="preserve">معتبر و در عین حال علمی تلقی شود. </w:t>
      </w:r>
    </w:p>
    <w:p w14:paraId="23B66656" w14:textId="1C8FB3F1" w:rsidR="00A435BE" w:rsidRPr="008C1A93" w:rsidRDefault="00F00EDF" w:rsidP="00C65B43">
      <w:pPr>
        <w:bidi/>
        <w:jc w:val="both"/>
        <w:rPr>
          <w:sz w:val="28"/>
          <w:szCs w:val="28"/>
          <w:rtl/>
          <w:lang w:bidi="fa"/>
        </w:rPr>
      </w:pPr>
      <w:r>
        <w:rPr>
          <w:rFonts w:cs="B Nazanin" w:hint="cs"/>
          <w:sz w:val="28"/>
          <w:szCs w:val="28"/>
          <w:rtl/>
        </w:rPr>
        <w:t>پیوست های</w:t>
      </w:r>
      <w:r w:rsidR="005C2838" w:rsidRPr="008C1A93">
        <w:rPr>
          <w:rFonts w:cs="B Nazanin"/>
          <w:sz w:val="28"/>
          <w:szCs w:val="28"/>
          <w:rtl/>
        </w:rPr>
        <w:t xml:space="preserve"> روش شناختی به اطلاعات بیشتری اشاره دارد که در مقاله گنجانده شده است که فرآیند جمع آوری و تجزیه و تحلیل داده ها را شرح می دهد. خروجی نرم افزار </w:t>
      </w:r>
      <w:r w:rsidR="007932B1">
        <w:rPr>
          <w:rFonts w:cs="B Nazanin" w:hint="cs"/>
          <w:sz w:val="28"/>
          <w:szCs w:val="28"/>
          <w:rtl/>
        </w:rPr>
        <w:t xml:space="preserve"> </w:t>
      </w:r>
      <w:r w:rsidR="007932B1" w:rsidRPr="004D1D03">
        <w:rPr>
          <w:rFonts w:asciiTheme="majorBidi" w:hAnsiTheme="majorBidi" w:cstheme="majorBidi"/>
          <w:sz w:val="24"/>
          <w:szCs w:val="24"/>
          <w:rtl/>
          <w:lang w:bidi="fa"/>
        </w:rPr>
        <w:t>QA</w:t>
      </w:r>
      <w:r w:rsidR="005C2838" w:rsidRPr="008C1A93">
        <w:rPr>
          <w:rFonts w:cs="B Nazanin"/>
          <w:sz w:val="28"/>
          <w:szCs w:val="28"/>
          <w:rtl/>
        </w:rPr>
        <w:t>به اظهار نظر در مورد خروجی تجزیه و تحلیل داده ها اشاره دارد تا دیگران بتوانند فرآیندهای فکری را که در نتایج تحقیق انجام می شود بخوانند.  به اشتراک گذاری داده به ارائه اطلاعات به دیگران اشاره دارد تا از آنچه رخ داده است آگاهی داشته باشند.</w:t>
      </w:r>
    </w:p>
    <w:p w14:paraId="1118CC08" w14:textId="77777777" w:rsidR="00A435BE" w:rsidRPr="008C1A93" w:rsidRDefault="00A435BE" w:rsidP="001038A3">
      <w:pPr>
        <w:bidi/>
        <w:jc w:val="both"/>
        <w:rPr>
          <w:sz w:val="28"/>
          <w:szCs w:val="28"/>
          <w:rtl/>
          <w:lang w:bidi="fa"/>
        </w:rPr>
      </w:pPr>
    </w:p>
    <w:tbl>
      <w:tblPr>
        <w:tblStyle w:val="af3"/>
        <w:bidiVisual/>
        <w:tblW w:w="90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54"/>
      </w:tblGrid>
      <w:tr w:rsidR="00A435BE" w:rsidRPr="008C1A93" w14:paraId="5EE57B3D" w14:textId="77777777" w:rsidTr="00F00EDF">
        <w:tc>
          <w:tcPr>
            <w:tcW w:w="9054" w:type="dxa"/>
            <w:shd w:val="clear" w:color="auto" w:fill="auto"/>
            <w:tcMar>
              <w:top w:w="100" w:type="dxa"/>
              <w:left w:w="100" w:type="dxa"/>
              <w:bottom w:w="100" w:type="dxa"/>
              <w:right w:w="100" w:type="dxa"/>
            </w:tcMar>
          </w:tcPr>
          <w:p w14:paraId="7F5803BA" w14:textId="3619E0D4" w:rsidR="00A435BE" w:rsidRPr="00F00EDF" w:rsidRDefault="005C2838" w:rsidP="001038A3">
            <w:pPr>
              <w:widowControl w:val="0"/>
              <w:bidi/>
              <w:spacing w:line="240" w:lineRule="auto"/>
              <w:jc w:val="both"/>
              <w:rPr>
                <w:b/>
                <w:bCs/>
                <w:sz w:val="28"/>
                <w:szCs w:val="28"/>
                <w:rtl/>
                <w:lang w:bidi="fa"/>
              </w:rPr>
            </w:pPr>
            <w:r w:rsidRPr="00F00EDF">
              <w:rPr>
                <w:rFonts w:cs="B Nazanin"/>
                <w:b/>
                <w:bCs/>
                <w:sz w:val="28"/>
                <w:szCs w:val="28"/>
                <w:rtl/>
              </w:rPr>
              <w:t xml:space="preserve">تمرین </w:t>
            </w:r>
          </w:p>
          <w:p w14:paraId="3DC237DA" w14:textId="79A8EB55" w:rsidR="00A435BE" w:rsidRPr="008C1A93" w:rsidRDefault="005C2838" w:rsidP="001038A3">
            <w:pPr>
              <w:widowControl w:val="0"/>
              <w:bidi/>
              <w:spacing w:line="240" w:lineRule="auto"/>
              <w:jc w:val="both"/>
              <w:rPr>
                <w:sz w:val="28"/>
                <w:szCs w:val="28"/>
                <w:rtl/>
                <w:lang w:bidi="fa"/>
              </w:rPr>
            </w:pPr>
            <w:r w:rsidRPr="008C1A93">
              <w:rPr>
                <w:rFonts w:cs="B Nazanin"/>
                <w:sz w:val="28"/>
                <w:szCs w:val="28"/>
                <w:rtl/>
              </w:rPr>
              <w:t xml:space="preserve"> </w:t>
            </w:r>
            <w:r w:rsidR="00F00EDF">
              <w:rPr>
                <w:rFonts w:hint="cs"/>
                <w:rtl/>
              </w:rPr>
              <w:t xml:space="preserve">  </w:t>
            </w:r>
            <w:r w:rsidR="00F00EDF">
              <w:rPr>
                <w:rtl/>
                <w:lang w:bidi="fa"/>
              </w:rPr>
              <w:t xml:space="preserve"> </w:t>
            </w:r>
            <w:r w:rsidR="00F00EDF" w:rsidRPr="00F00EDF">
              <w:rPr>
                <w:rFonts w:cs="B Nazanin"/>
                <w:sz w:val="28"/>
                <w:szCs w:val="28"/>
                <w:rtl/>
              </w:rPr>
              <w:t>کسب وکار</w:t>
            </w:r>
            <w:r w:rsidR="00F00EDF" w:rsidRPr="00F00EDF">
              <w:rPr>
                <w:rFonts w:cs="B Nazanin" w:hint="cs"/>
                <w:sz w:val="28"/>
                <w:szCs w:val="28"/>
                <w:rtl/>
              </w:rPr>
              <w:t>ی</w:t>
            </w:r>
            <w:r w:rsidR="00F00EDF" w:rsidRPr="00F00EDF">
              <w:rPr>
                <w:rFonts w:cs="B Nazanin"/>
                <w:sz w:val="28"/>
                <w:szCs w:val="28"/>
                <w:rtl/>
              </w:rPr>
              <w:t xml:space="preserve"> را در منطقه خود انتخاب کن</w:t>
            </w:r>
            <w:r w:rsidR="00F00EDF" w:rsidRPr="00F00EDF">
              <w:rPr>
                <w:rFonts w:cs="B Nazanin" w:hint="cs"/>
                <w:sz w:val="28"/>
                <w:szCs w:val="28"/>
                <w:rtl/>
              </w:rPr>
              <w:t>ی</w:t>
            </w:r>
            <w:r w:rsidR="00F00EDF" w:rsidRPr="00F00EDF">
              <w:rPr>
                <w:rFonts w:cs="B Nazanin" w:hint="eastAsia"/>
                <w:sz w:val="28"/>
                <w:szCs w:val="28"/>
                <w:rtl/>
              </w:rPr>
              <w:t>د</w:t>
            </w:r>
            <w:r w:rsidR="00F00EDF" w:rsidRPr="00F00EDF">
              <w:rPr>
                <w:rFonts w:cs="B Nazanin"/>
                <w:sz w:val="28"/>
                <w:szCs w:val="28"/>
                <w:rtl/>
              </w:rPr>
              <w:t xml:space="preserve"> که به تازگ</w:t>
            </w:r>
            <w:r w:rsidR="00F00EDF" w:rsidRPr="00F00EDF">
              <w:rPr>
                <w:rFonts w:cs="B Nazanin" w:hint="cs"/>
                <w:sz w:val="28"/>
                <w:szCs w:val="28"/>
                <w:rtl/>
              </w:rPr>
              <w:t>ی</w:t>
            </w:r>
            <w:r w:rsidR="00F00EDF" w:rsidRPr="00F00EDF">
              <w:rPr>
                <w:rFonts w:cs="B Nazanin"/>
                <w:sz w:val="28"/>
                <w:szCs w:val="28"/>
                <w:rtl/>
              </w:rPr>
              <w:t xml:space="preserve"> شروع </w:t>
            </w:r>
            <w:r w:rsidR="00C65B43">
              <w:rPr>
                <w:rFonts w:cs="B Nazanin" w:hint="cs"/>
                <w:sz w:val="28"/>
                <w:szCs w:val="28"/>
                <w:rtl/>
              </w:rPr>
              <w:t xml:space="preserve">به کار کرده </w:t>
            </w:r>
            <w:r w:rsidR="00F00EDF" w:rsidRPr="00F00EDF">
              <w:rPr>
                <w:rFonts w:cs="B Nazanin"/>
                <w:sz w:val="28"/>
                <w:szCs w:val="28"/>
                <w:rtl/>
              </w:rPr>
              <w:t>است. تجز</w:t>
            </w:r>
            <w:r w:rsidR="00F00EDF" w:rsidRPr="00F00EDF">
              <w:rPr>
                <w:rFonts w:cs="B Nazanin" w:hint="cs"/>
                <w:sz w:val="28"/>
                <w:szCs w:val="28"/>
                <w:rtl/>
              </w:rPr>
              <w:t>ی</w:t>
            </w:r>
            <w:r w:rsidR="00F00EDF" w:rsidRPr="00F00EDF">
              <w:rPr>
                <w:rFonts w:cs="B Nazanin" w:hint="eastAsia"/>
                <w:sz w:val="28"/>
                <w:szCs w:val="28"/>
                <w:rtl/>
              </w:rPr>
              <w:t>ه</w:t>
            </w:r>
            <w:r w:rsidR="00F00EDF" w:rsidRPr="00F00EDF">
              <w:rPr>
                <w:rFonts w:cs="B Nazanin"/>
                <w:sz w:val="28"/>
                <w:szCs w:val="28"/>
                <w:rtl/>
              </w:rPr>
              <w:t xml:space="preserve"> و تحل</w:t>
            </w:r>
            <w:r w:rsidR="00F00EDF" w:rsidRPr="00F00EDF">
              <w:rPr>
                <w:rFonts w:cs="B Nazanin" w:hint="cs"/>
                <w:sz w:val="28"/>
                <w:szCs w:val="28"/>
                <w:rtl/>
              </w:rPr>
              <w:t>ی</w:t>
            </w:r>
            <w:r w:rsidR="00F00EDF" w:rsidRPr="00F00EDF">
              <w:rPr>
                <w:rFonts w:cs="B Nazanin" w:hint="eastAsia"/>
                <w:sz w:val="28"/>
                <w:szCs w:val="28"/>
                <w:rtl/>
              </w:rPr>
              <w:t>ل</w:t>
            </w:r>
            <w:r w:rsidR="00F00EDF" w:rsidRPr="00F00EDF">
              <w:rPr>
                <w:rFonts w:cs="B Nazanin"/>
                <w:sz w:val="28"/>
                <w:szCs w:val="28"/>
                <w:rtl/>
              </w:rPr>
              <w:t xml:space="preserve"> داده ها</w:t>
            </w:r>
            <w:r w:rsidR="00F00EDF" w:rsidRPr="00F00EDF">
              <w:rPr>
                <w:rFonts w:cs="B Nazanin" w:hint="cs"/>
                <w:sz w:val="28"/>
                <w:szCs w:val="28"/>
                <w:rtl/>
              </w:rPr>
              <w:t>ی</w:t>
            </w:r>
            <w:r w:rsidR="00F00EDF" w:rsidRPr="00F00EDF">
              <w:rPr>
                <w:rFonts w:cs="B Nazanin"/>
                <w:sz w:val="28"/>
                <w:szCs w:val="28"/>
                <w:rtl/>
              </w:rPr>
              <w:t xml:space="preserve"> ثانو</w:t>
            </w:r>
            <w:r w:rsidR="00F00EDF" w:rsidRPr="00F00EDF">
              <w:rPr>
                <w:rFonts w:cs="B Nazanin" w:hint="cs"/>
                <w:sz w:val="28"/>
                <w:szCs w:val="28"/>
                <w:rtl/>
              </w:rPr>
              <w:t>ی</w:t>
            </w:r>
            <w:r w:rsidR="00F00EDF" w:rsidRPr="00F00EDF">
              <w:rPr>
                <w:rFonts w:cs="B Nazanin" w:hint="eastAsia"/>
                <w:sz w:val="28"/>
                <w:szCs w:val="28"/>
                <w:rtl/>
              </w:rPr>
              <w:t>ه</w:t>
            </w:r>
            <w:r w:rsidR="00F00EDF" w:rsidRPr="00F00EDF">
              <w:rPr>
                <w:rFonts w:cs="B Nazanin"/>
                <w:sz w:val="28"/>
                <w:szCs w:val="28"/>
                <w:rtl/>
              </w:rPr>
              <w:t xml:space="preserve"> را در مورد علت شروع کسب وکار و بازار متمرکز آن انجام ده</w:t>
            </w:r>
            <w:r w:rsidR="00F00EDF" w:rsidRPr="00F00EDF">
              <w:rPr>
                <w:rFonts w:cs="B Nazanin" w:hint="cs"/>
                <w:sz w:val="28"/>
                <w:szCs w:val="28"/>
                <w:rtl/>
              </w:rPr>
              <w:t>ی</w:t>
            </w:r>
            <w:r w:rsidR="00F00EDF" w:rsidRPr="00F00EDF">
              <w:rPr>
                <w:rFonts w:cs="B Nazanin" w:hint="eastAsia"/>
                <w:sz w:val="28"/>
                <w:szCs w:val="28"/>
                <w:rtl/>
              </w:rPr>
              <w:t>د</w:t>
            </w:r>
            <w:r w:rsidR="00F00EDF" w:rsidRPr="00F00EDF">
              <w:rPr>
                <w:rFonts w:cs="B Nazanin"/>
                <w:sz w:val="28"/>
                <w:szCs w:val="28"/>
                <w:rtl/>
              </w:rPr>
              <w:t>.</w:t>
            </w:r>
            <w:r w:rsidR="00F00EDF">
              <w:rPr>
                <w:rFonts w:hint="cs"/>
                <w:rtl/>
              </w:rPr>
              <w:t xml:space="preserve"> </w:t>
            </w:r>
          </w:p>
        </w:tc>
      </w:tr>
    </w:tbl>
    <w:p w14:paraId="24B5B338" w14:textId="77777777" w:rsidR="00A435BE" w:rsidRPr="008C1A93" w:rsidRDefault="00A435BE" w:rsidP="001038A3">
      <w:pPr>
        <w:bidi/>
        <w:jc w:val="both"/>
        <w:rPr>
          <w:sz w:val="28"/>
          <w:szCs w:val="28"/>
          <w:rtl/>
          <w:lang w:bidi="fa"/>
        </w:rPr>
      </w:pPr>
    </w:p>
    <w:p w14:paraId="69A93FF0" w14:textId="16571405" w:rsidR="00A435BE" w:rsidRPr="00315D31" w:rsidRDefault="005C2838" w:rsidP="00F76682">
      <w:pPr>
        <w:pStyle w:val="Heading1"/>
        <w:rPr>
          <w:rtl/>
          <w:lang w:bidi="fa"/>
        </w:rPr>
      </w:pPr>
      <w:bookmarkStart w:id="92" w:name="_Toc188101076"/>
      <w:r w:rsidRPr="00315D31">
        <w:rPr>
          <w:rtl/>
        </w:rPr>
        <w:t>تحلیل داده های کیفی</w:t>
      </w:r>
      <w:bookmarkEnd w:id="92"/>
    </w:p>
    <w:p w14:paraId="69C30AAD" w14:textId="77777777" w:rsidR="00C470EB" w:rsidRDefault="00315D31" w:rsidP="001038A3">
      <w:pPr>
        <w:bidi/>
        <w:jc w:val="both"/>
        <w:rPr>
          <w:rFonts w:cs="B Nazanin"/>
          <w:sz w:val="28"/>
          <w:szCs w:val="28"/>
          <w:rtl/>
        </w:rPr>
      </w:pPr>
      <w:r w:rsidRPr="00315D31">
        <w:rPr>
          <w:rFonts w:cs="B Nazanin"/>
          <w:sz w:val="28"/>
          <w:szCs w:val="28"/>
          <w:rtl/>
        </w:rPr>
        <w:t>تجز</w:t>
      </w:r>
      <w:r w:rsidRPr="00315D31">
        <w:rPr>
          <w:rFonts w:cs="B Nazanin" w:hint="cs"/>
          <w:sz w:val="28"/>
          <w:szCs w:val="28"/>
          <w:rtl/>
        </w:rPr>
        <w:t>ی</w:t>
      </w:r>
      <w:r w:rsidRPr="00315D31">
        <w:rPr>
          <w:rFonts w:cs="B Nazanin" w:hint="eastAsia"/>
          <w:sz w:val="28"/>
          <w:szCs w:val="28"/>
          <w:rtl/>
        </w:rPr>
        <w:t>ه</w:t>
      </w:r>
      <w:r w:rsidRPr="00315D31">
        <w:rPr>
          <w:rFonts w:cs="B Nazanin"/>
          <w:sz w:val="28"/>
          <w:szCs w:val="28"/>
          <w:rtl/>
        </w:rPr>
        <w:t xml:space="preserve"> و تحل</w:t>
      </w:r>
      <w:r w:rsidRPr="00315D31">
        <w:rPr>
          <w:rFonts w:cs="B Nazanin" w:hint="cs"/>
          <w:sz w:val="28"/>
          <w:szCs w:val="28"/>
          <w:rtl/>
        </w:rPr>
        <w:t>ی</w:t>
      </w:r>
      <w:r w:rsidRPr="00315D31">
        <w:rPr>
          <w:rFonts w:cs="B Nazanin" w:hint="eastAsia"/>
          <w:sz w:val="28"/>
          <w:szCs w:val="28"/>
          <w:rtl/>
        </w:rPr>
        <w:t>ل</w:t>
      </w:r>
      <w:r w:rsidRPr="00315D31">
        <w:rPr>
          <w:rFonts w:cs="B Nazanin"/>
          <w:sz w:val="28"/>
          <w:szCs w:val="28"/>
          <w:rtl/>
        </w:rPr>
        <w:t xml:space="preserve"> داده ها</w:t>
      </w:r>
      <w:r w:rsidRPr="00315D31">
        <w:rPr>
          <w:rFonts w:cs="B Nazanin" w:hint="cs"/>
          <w:sz w:val="28"/>
          <w:szCs w:val="28"/>
          <w:rtl/>
        </w:rPr>
        <w:t>ی</w:t>
      </w:r>
      <w:r w:rsidRPr="00315D31">
        <w:rPr>
          <w:rFonts w:cs="B Nazanin"/>
          <w:sz w:val="28"/>
          <w:szCs w:val="28"/>
          <w:rtl/>
        </w:rPr>
        <w:t xml:space="preserve"> ک</w:t>
      </w:r>
      <w:r w:rsidRPr="00315D31">
        <w:rPr>
          <w:rFonts w:cs="B Nazanin" w:hint="cs"/>
          <w:sz w:val="28"/>
          <w:szCs w:val="28"/>
          <w:rtl/>
        </w:rPr>
        <w:t>ی</w:t>
      </w:r>
      <w:r w:rsidRPr="00315D31">
        <w:rPr>
          <w:rFonts w:cs="B Nazanin" w:hint="eastAsia"/>
          <w:sz w:val="28"/>
          <w:szCs w:val="28"/>
          <w:rtl/>
        </w:rPr>
        <w:t>ف</w:t>
      </w:r>
      <w:r w:rsidRPr="00315D31">
        <w:rPr>
          <w:rFonts w:cs="B Nazanin" w:hint="cs"/>
          <w:sz w:val="28"/>
          <w:szCs w:val="28"/>
          <w:rtl/>
        </w:rPr>
        <w:t>ی</w:t>
      </w:r>
      <w:r w:rsidRPr="00315D31">
        <w:rPr>
          <w:rFonts w:cs="B Nazanin"/>
          <w:sz w:val="28"/>
          <w:szCs w:val="28"/>
          <w:rtl/>
        </w:rPr>
        <w:t xml:space="preserve"> جزء کل</w:t>
      </w:r>
      <w:r w:rsidRPr="00315D31">
        <w:rPr>
          <w:rFonts w:cs="B Nazanin" w:hint="cs"/>
          <w:sz w:val="28"/>
          <w:szCs w:val="28"/>
          <w:rtl/>
        </w:rPr>
        <w:t>ی</w:t>
      </w:r>
      <w:r w:rsidRPr="00315D31">
        <w:rPr>
          <w:rFonts w:cs="B Nazanin" w:hint="eastAsia"/>
          <w:sz w:val="28"/>
          <w:szCs w:val="28"/>
          <w:rtl/>
        </w:rPr>
        <w:t>د</w:t>
      </w:r>
      <w:r w:rsidRPr="00315D31">
        <w:rPr>
          <w:rFonts w:cs="B Nazanin" w:hint="cs"/>
          <w:sz w:val="28"/>
          <w:szCs w:val="28"/>
          <w:rtl/>
        </w:rPr>
        <w:t>ی</w:t>
      </w:r>
      <w:r w:rsidRPr="00315D31">
        <w:rPr>
          <w:rFonts w:cs="B Nazanin"/>
          <w:sz w:val="28"/>
          <w:szCs w:val="28"/>
          <w:rtl/>
        </w:rPr>
        <w:t xml:space="preserve"> هر مطالعه تحق</w:t>
      </w:r>
      <w:r w:rsidRPr="00315D31">
        <w:rPr>
          <w:rFonts w:cs="B Nazanin" w:hint="cs"/>
          <w:sz w:val="28"/>
          <w:szCs w:val="28"/>
          <w:rtl/>
        </w:rPr>
        <w:t>ی</w:t>
      </w:r>
      <w:r w:rsidRPr="00315D31">
        <w:rPr>
          <w:rFonts w:cs="B Nazanin" w:hint="eastAsia"/>
          <w:sz w:val="28"/>
          <w:szCs w:val="28"/>
          <w:rtl/>
        </w:rPr>
        <w:t>قات</w:t>
      </w:r>
      <w:r w:rsidRPr="00315D31">
        <w:rPr>
          <w:rFonts w:cs="B Nazanin" w:hint="cs"/>
          <w:sz w:val="28"/>
          <w:szCs w:val="28"/>
          <w:rtl/>
        </w:rPr>
        <w:t>ی</w:t>
      </w:r>
      <w:r w:rsidRPr="00315D31">
        <w:rPr>
          <w:rFonts w:cs="B Nazanin"/>
          <w:sz w:val="28"/>
          <w:szCs w:val="28"/>
          <w:rtl/>
        </w:rPr>
        <w:t xml:space="preserve"> است ز</w:t>
      </w:r>
      <w:r w:rsidRPr="00315D31">
        <w:rPr>
          <w:rFonts w:cs="B Nazanin" w:hint="cs"/>
          <w:sz w:val="28"/>
          <w:szCs w:val="28"/>
          <w:rtl/>
        </w:rPr>
        <w:t>ی</w:t>
      </w:r>
      <w:r w:rsidRPr="00315D31">
        <w:rPr>
          <w:rFonts w:cs="B Nazanin" w:hint="eastAsia"/>
          <w:sz w:val="28"/>
          <w:szCs w:val="28"/>
          <w:rtl/>
        </w:rPr>
        <w:t>را</w:t>
      </w:r>
      <w:r w:rsidRPr="00315D31">
        <w:rPr>
          <w:rFonts w:cs="B Nazanin"/>
          <w:sz w:val="28"/>
          <w:szCs w:val="28"/>
          <w:rtl/>
        </w:rPr>
        <w:t xml:space="preserve"> امکان تفس</w:t>
      </w:r>
      <w:r w:rsidRPr="00315D31">
        <w:rPr>
          <w:rFonts w:cs="B Nazanin" w:hint="cs"/>
          <w:sz w:val="28"/>
          <w:szCs w:val="28"/>
          <w:rtl/>
        </w:rPr>
        <w:t>ی</w:t>
      </w:r>
      <w:r w:rsidRPr="00315D31">
        <w:rPr>
          <w:rFonts w:cs="B Nazanin" w:hint="eastAsia"/>
          <w:sz w:val="28"/>
          <w:szCs w:val="28"/>
          <w:rtl/>
        </w:rPr>
        <w:t>ر</w:t>
      </w:r>
      <w:r w:rsidRPr="00315D31">
        <w:rPr>
          <w:rFonts w:cs="B Nazanin"/>
          <w:sz w:val="28"/>
          <w:szCs w:val="28"/>
          <w:rtl/>
        </w:rPr>
        <w:t xml:space="preserve"> داده ها به منظور </w:t>
      </w:r>
      <w:r w:rsidR="00C470EB">
        <w:rPr>
          <w:rFonts w:cs="B Nazanin" w:hint="cs"/>
          <w:sz w:val="28"/>
          <w:szCs w:val="28"/>
          <w:rtl/>
        </w:rPr>
        <w:t>ایجاد</w:t>
      </w:r>
      <w:r w:rsidRPr="00315D31">
        <w:rPr>
          <w:rFonts w:cs="B Nazanin"/>
          <w:sz w:val="28"/>
          <w:szCs w:val="28"/>
          <w:rtl/>
        </w:rPr>
        <w:t xml:space="preserve"> </w:t>
      </w:r>
      <w:r w:rsidRPr="00315D31">
        <w:rPr>
          <w:rFonts w:cs="B Nazanin" w:hint="cs"/>
          <w:sz w:val="28"/>
          <w:szCs w:val="28"/>
          <w:rtl/>
        </w:rPr>
        <w:t>ی</w:t>
      </w:r>
      <w:r w:rsidRPr="00315D31">
        <w:rPr>
          <w:rFonts w:cs="B Nazanin" w:hint="eastAsia"/>
          <w:sz w:val="28"/>
          <w:szCs w:val="28"/>
          <w:rtl/>
        </w:rPr>
        <w:t>افته</w:t>
      </w:r>
      <w:r w:rsidRPr="00315D31">
        <w:rPr>
          <w:rFonts w:cs="B Nazanin"/>
          <w:sz w:val="28"/>
          <w:szCs w:val="28"/>
          <w:rtl/>
        </w:rPr>
        <w:t xml:space="preserve"> ها را فراهم م</w:t>
      </w:r>
      <w:r w:rsidRPr="00315D31">
        <w:rPr>
          <w:rFonts w:cs="B Nazanin" w:hint="cs"/>
          <w:sz w:val="28"/>
          <w:szCs w:val="28"/>
          <w:rtl/>
        </w:rPr>
        <w:t>ی</w:t>
      </w:r>
      <w:r w:rsidRPr="00315D31">
        <w:rPr>
          <w:rFonts w:cs="B Nazanin"/>
          <w:sz w:val="28"/>
          <w:szCs w:val="28"/>
          <w:rtl/>
        </w:rPr>
        <w:t xml:space="preserve"> کند.</w:t>
      </w:r>
      <w:r>
        <w:rPr>
          <w:rFonts w:cs="B Nazanin" w:hint="cs"/>
          <w:sz w:val="28"/>
          <w:szCs w:val="28"/>
          <w:rtl/>
        </w:rPr>
        <w:t xml:space="preserve"> </w:t>
      </w:r>
      <w:r w:rsidRPr="008C1A93">
        <w:rPr>
          <w:rFonts w:cs="B Nazanin"/>
          <w:sz w:val="28"/>
          <w:szCs w:val="28"/>
          <w:rtl/>
        </w:rPr>
        <w:t xml:space="preserve">فرآیند تحلیل داده ها </w:t>
      </w:r>
      <w:r>
        <w:rPr>
          <w:rFonts w:cs="B Nazanin" w:hint="cs"/>
          <w:sz w:val="28"/>
          <w:szCs w:val="28"/>
          <w:rtl/>
        </w:rPr>
        <w:t>ممکن است</w:t>
      </w:r>
      <w:r w:rsidRPr="008C1A93">
        <w:rPr>
          <w:rFonts w:cs="B Nazanin"/>
          <w:sz w:val="28"/>
          <w:szCs w:val="28"/>
          <w:rtl/>
        </w:rPr>
        <w:t xml:space="preserve"> به دلیل نیاز به کدنویسی و سپس تأیید نتایج، پیچیده باشد. این بدان معنی است که معمولاً یک فرآیند طولانی </w:t>
      </w:r>
      <w:r w:rsidR="00C470EB">
        <w:rPr>
          <w:rFonts w:cs="B Nazanin" w:hint="cs"/>
          <w:sz w:val="28"/>
          <w:szCs w:val="28"/>
          <w:rtl/>
        </w:rPr>
        <w:t>و</w:t>
      </w:r>
      <w:r w:rsidRPr="008C1A93">
        <w:rPr>
          <w:rFonts w:cs="B Nazanin"/>
          <w:sz w:val="28"/>
          <w:szCs w:val="28"/>
          <w:rtl/>
        </w:rPr>
        <w:t xml:space="preserve"> زمان بر </w:t>
      </w:r>
      <w:r>
        <w:rPr>
          <w:rFonts w:cs="B Nazanin" w:hint="cs"/>
          <w:sz w:val="28"/>
          <w:szCs w:val="28"/>
          <w:rtl/>
        </w:rPr>
        <w:t>است</w:t>
      </w:r>
      <w:r w:rsidRPr="008C1A93">
        <w:rPr>
          <w:rFonts w:cs="B Nazanin"/>
          <w:sz w:val="28"/>
          <w:szCs w:val="28"/>
          <w:rtl/>
        </w:rPr>
        <w:t xml:space="preserve">. </w:t>
      </w:r>
    </w:p>
    <w:p w14:paraId="26BD3ACA" w14:textId="77777777" w:rsidR="00C470EB" w:rsidRDefault="00315D31" w:rsidP="00C470EB">
      <w:pPr>
        <w:bidi/>
        <w:jc w:val="both"/>
        <w:rPr>
          <w:rFonts w:cs="B Nazanin"/>
          <w:sz w:val="28"/>
          <w:szCs w:val="28"/>
          <w:rtl/>
        </w:rPr>
      </w:pPr>
      <w:r w:rsidRPr="008C1A93">
        <w:rPr>
          <w:rFonts w:cs="B Nazanin"/>
          <w:sz w:val="28"/>
          <w:szCs w:val="28"/>
          <w:rtl/>
        </w:rPr>
        <w:t xml:space="preserve">استفاده از برنامه های رایانه ای می تواند مرحله تجزیه و تحلیل را کمتر </w:t>
      </w:r>
      <w:r w:rsidR="00C470EB">
        <w:rPr>
          <w:rFonts w:cs="B Nazanin" w:hint="cs"/>
          <w:sz w:val="28"/>
          <w:szCs w:val="28"/>
          <w:rtl/>
        </w:rPr>
        <w:t>اسرارآمیز و رازآلود ک</w:t>
      </w:r>
      <w:r w:rsidRPr="008C1A93">
        <w:rPr>
          <w:rFonts w:cs="B Nazanin"/>
          <w:sz w:val="28"/>
          <w:szCs w:val="28"/>
          <w:rtl/>
        </w:rPr>
        <w:t>ند</w:t>
      </w:r>
      <w:r>
        <w:rPr>
          <w:rFonts w:cs="B Nazanin" w:hint="cs"/>
          <w:sz w:val="28"/>
          <w:szCs w:val="28"/>
          <w:rtl/>
        </w:rPr>
        <w:t xml:space="preserve"> چرا</w:t>
      </w:r>
      <w:r w:rsidRPr="008C1A93">
        <w:rPr>
          <w:rFonts w:cs="B Nazanin"/>
          <w:sz w:val="28"/>
          <w:szCs w:val="28"/>
          <w:rtl/>
        </w:rPr>
        <w:t xml:space="preserve"> که </w:t>
      </w:r>
      <w:r>
        <w:rPr>
          <w:rFonts w:cs="B Nazanin" w:hint="cs"/>
          <w:sz w:val="28"/>
          <w:szCs w:val="28"/>
          <w:rtl/>
        </w:rPr>
        <w:t xml:space="preserve">این </w:t>
      </w:r>
      <w:r w:rsidRPr="008C1A93">
        <w:rPr>
          <w:rFonts w:cs="B Nazanin"/>
          <w:sz w:val="28"/>
          <w:szCs w:val="28"/>
          <w:rtl/>
        </w:rPr>
        <w:t xml:space="preserve">برنامه </w:t>
      </w:r>
      <w:r>
        <w:rPr>
          <w:rFonts w:cs="B Nazanin" w:hint="cs"/>
          <w:sz w:val="28"/>
          <w:szCs w:val="28"/>
          <w:rtl/>
        </w:rPr>
        <w:t>ها</w:t>
      </w:r>
      <w:r w:rsidRPr="008C1A93">
        <w:rPr>
          <w:rFonts w:cs="B Nazanin"/>
          <w:sz w:val="28"/>
          <w:szCs w:val="28"/>
          <w:rtl/>
        </w:rPr>
        <w:t xml:space="preserve"> مسیرهای </w:t>
      </w:r>
      <w:r>
        <w:rPr>
          <w:rFonts w:cs="B Nazanin" w:hint="cs"/>
          <w:sz w:val="28"/>
          <w:szCs w:val="28"/>
          <w:rtl/>
        </w:rPr>
        <w:t>ممیزی</w:t>
      </w:r>
      <w:r w:rsidRPr="008C1A93">
        <w:rPr>
          <w:rFonts w:cs="B Nazanin"/>
          <w:sz w:val="28"/>
          <w:szCs w:val="28"/>
          <w:rtl/>
        </w:rPr>
        <w:t xml:space="preserve"> را ارائه می دهند که در آن دیگران می توانند مراحل انجام شده در مرحله تجزیه و تحلیل را مشاهده کنند. این امر سازماندهی بهتر داده ها و بازیابی اطلاعات را تسهیل می کند.</w:t>
      </w:r>
    </w:p>
    <w:p w14:paraId="77B81739" w14:textId="2EFBA9B1" w:rsidR="00F969D0" w:rsidRDefault="00315D31" w:rsidP="00C470EB">
      <w:pPr>
        <w:bidi/>
        <w:jc w:val="both"/>
        <w:rPr>
          <w:rFonts w:cs="B Nazanin"/>
          <w:sz w:val="28"/>
          <w:szCs w:val="28"/>
          <w:rtl/>
        </w:rPr>
      </w:pPr>
      <w:r w:rsidRPr="008C1A93">
        <w:rPr>
          <w:rFonts w:cs="B Nazanin"/>
          <w:sz w:val="28"/>
          <w:szCs w:val="28"/>
          <w:rtl/>
        </w:rPr>
        <w:t xml:space="preserve"> اکثر نرم افزارهای تجزیه و تحلیل داده های کیفی به کمک رایانه دارای شش تکنیک اصلی هستند: بازیابی متن</w:t>
      </w:r>
      <w:r w:rsidR="0070068D">
        <w:rPr>
          <w:rStyle w:val="FootnoteReference"/>
          <w:rFonts w:cs="B Nazanin"/>
          <w:sz w:val="28"/>
          <w:szCs w:val="28"/>
          <w:rtl/>
        </w:rPr>
        <w:footnoteReference w:id="104"/>
      </w:r>
      <w:r w:rsidRPr="008C1A93">
        <w:rPr>
          <w:rFonts w:cs="B Nazanin"/>
          <w:sz w:val="28"/>
          <w:szCs w:val="28"/>
          <w:rtl/>
        </w:rPr>
        <w:t xml:space="preserve">، </w:t>
      </w:r>
      <w:r w:rsidR="0070068D" w:rsidRPr="0070068D">
        <w:rPr>
          <w:rFonts w:cs="B Nazanin"/>
          <w:sz w:val="28"/>
          <w:szCs w:val="28"/>
          <w:rtl/>
        </w:rPr>
        <w:t>بسامد واژگانی</w:t>
      </w:r>
      <w:r w:rsidR="0070068D">
        <w:rPr>
          <w:rStyle w:val="FootnoteReference"/>
          <w:rFonts w:cs="B Nazanin"/>
          <w:sz w:val="28"/>
          <w:szCs w:val="28"/>
          <w:rtl/>
        </w:rPr>
        <w:t xml:space="preserve"> </w:t>
      </w:r>
      <w:r w:rsidR="0070068D">
        <w:rPr>
          <w:rStyle w:val="FootnoteReference"/>
          <w:rFonts w:cs="B Nazanin"/>
          <w:sz w:val="28"/>
          <w:szCs w:val="28"/>
          <w:rtl/>
        </w:rPr>
        <w:footnoteReference w:id="105"/>
      </w:r>
      <w:r w:rsidRPr="008C1A93">
        <w:rPr>
          <w:rFonts w:cs="B Nazanin"/>
          <w:sz w:val="28"/>
          <w:szCs w:val="28"/>
          <w:rtl/>
        </w:rPr>
        <w:t>، پرس و جو با مثال</w:t>
      </w:r>
      <w:r w:rsidR="0070068D">
        <w:rPr>
          <w:rStyle w:val="FootnoteReference"/>
          <w:rFonts w:cs="B Nazanin"/>
          <w:sz w:val="28"/>
          <w:szCs w:val="28"/>
          <w:rtl/>
        </w:rPr>
        <w:footnoteReference w:id="106"/>
      </w:r>
      <w:r w:rsidRPr="008C1A93">
        <w:rPr>
          <w:rFonts w:cs="B Nazanin"/>
          <w:sz w:val="28"/>
          <w:szCs w:val="28"/>
          <w:rtl/>
        </w:rPr>
        <w:t>، فراوانی</w:t>
      </w:r>
      <w:r w:rsidR="0070068D">
        <w:rPr>
          <w:rFonts w:cs="B Nazanin" w:hint="cs"/>
          <w:sz w:val="28"/>
          <w:szCs w:val="28"/>
          <w:rtl/>
        </w:rPr>
        <w:t>(بسامد)</w:t>
      </w:r>
      <w:r w:rsidRPr="008C1A93">
        <w:rPr>
          <w:rFonts w:cs="B Nazanin"/>
          <w:sz w:val="28"/>
          <w:szCs w:val="28"/>
          <w:rtl/>
        </w:rPr>
        <w:t xml:space="preserve"> کد</w:t>
      </w:r>
      <w:r w:rsidR="0070068D">
        <w:rPr>
          <w:rStyle w:val="FootnoteReference"/>
          <w:rFonts w:cs="B Nazanin"/>
          <w:sz w:val="28"/>
          <w:szCs w:val="28"/>
          <w:rtl/>
        </w:rPr>
        <w:footnoteReference w:id="107"/>
      </w:r>
      <w:r w:rsidRPr="008C1A93">
        <w:rPr>
          <w:rFonts w:cs="B Nazanin"/>
          <w:sz w:val="28"/>
          <w:szCs w:val="28"/>
          <w:rtl/>
        </w:rPr>
        <w:t>، بازیابی کد</w:t>
      </w:r>
      <w:r w:rsidR="0070068D">
        <w:rPr>
          <w:rFonts w:cs="B Nazanin" w:hint="cs"/>
          <w:sz w:val="28"/>
          <w:szCs w:val="28"/>
          <w:rtl/>
        </w:rPr>
        <w:t xml:space="preserve"> </w:t>
      </w:r>
      <w:r w:rsidRPr="008C1A93">
        <w:rPr>
          <w:rFonts w:cs="B Nazanin"/>
          <w:sz w:val="28"/>
          <w:szCs w:val="28"/>
          <w:rtl/>
        </w:rPr>
        <w:t xml:space="preserve">و </w:t>
      </w:r>
      <w:r w:rsidR="0070068D">
        <w:rPr>
          <w:rFonts w:ascii="MsYekan" w:hAnsi="MsYekan" w:cs="MsYekan"/>
          <w:color w:val="444444"/>
          <w:sz w:val="23"/>
          <w:szCs w:val="23"/>
          <w:shd w:val="clear" w:color="auto" w:fill="FFFFFF"/>
          <w:rtl/>
          <w:lang w:bidi="fa"/>
        </w:rPr>
        <w:t> </w:t>
      </w:r>
      <w:r w:rsidR="0070068D" w:rsidRPr="0070068D">
        <w:rPr>
          <w:rFonts w:cs="B Nazanin"/>
          <w:sz w:val="28"/>
          <w:szCs w:val="28"/>
          <w:rtl/>
        </w:rPr>
        <w:t>هم رخدادی کدها</w:t>
      </w:r>
      <w:r w:rsidR="0070068D">
        <w:rPr>
          <w:rStyle w:val="FootnoteReference"/>
          <w:rFonts w:cs="B Nazanin"/>
          <w:sz w:val="28"/>
          <w:szCs w:val="28"/>
          <w:rtl/>
        </w:rPr>
        <w:footnoteReference w:id="108"/>
      </w:r>
      <w:r w:rsidR="0070068D">
        <w:rPr>
          <w:rFonts w:ascii="MsYekan" w:hAnsi="MsYekan" w:hint="cs"/>
          <w:color w:val="444444"/>
          <w:sz w:val="23"/>
          <w:szCs w:val="23"/>
          <w:shd w:val="clear" w:color="auto" w:fill="FFFFFF"/>
          <w:rtl/>
        </w:rPr>
        <w:t xml:space="preserve"> </w:t>
      </w:r>
      <w:r w:rsidR="00F969D0">
        <w:rPr>
          <w:rFonts w:ascii="MsYekan" w:hAnsi="MsYekan" w:hint="cs"/>
          <w:color w:val="444444"/>
          <w:sz w:val="23"/>
          <w:szCs w:val="23"/>
          <w:shd w:val="clear" w:color="auto" w:fill="FFFFFF"/>
          <w:rtl/>
        </w:rPr>
        <w:t>(</w:t>
      </w:r>
      <w:r w:rsidR="00F969D0" w:rsidRPr="00F969D0">
        <w:rPr>
          <w:rFonts w:cs="B Nazanin" w:hint="cs"/>
          <w:sz w:val="28"/>
          <w:szCs w:val="28"/>
          <w:rtl/>
        </w:rPr>
        <w:t>هوکین و همکاران</w:t>
      </w:r>
      <w:r w:rsidR="00F969D0">
        <w:rPr>
          <w:rStyle w:val="FootnoteReference"/>
          <w:rFonts w:cs="B Nazanin"/>
          <w:sz w:val="28"/>
          <w:szCs w:val="28"/>
          <w:rtl/>
        </w:rPr>
        <w:footnoteReference w:id="109"/>
      </w:r>
      <w:r w:rsidR="00F969D0" w:rsidRPr="008C1A93">
        <w:rPr>
          <w:rFonts w:cs="B Nazanin"/>
          <w:sz w:val="28"/>
          <w:szCs w:val="28"/>
          <w:rtl/>
        </w:rPr>
        <w:t xml:space="preserve">، </w:t>
      </w:r>
      <w:r w:rsidR="00F969D0">
        <w:rPr>
          <w:rFonts w:ascii="MsYekan" w:hAnsi="MsYekan" w:hint="cs"/>
          <w:color w:val="444444"/>
          <w:sz w:val="23"/>
          <w:szCs w:val="23"/>
          <w:shd w:val="clear" w:color="auto" w:fill="FFFFFF"/>
          <w:rtl/>
        </w:rPr>
        <w:t xml:space="preserve"> </w:t>
      </w:r>
      <w:r w:rsidR="00F969D0">
        <w:rPr>
          <w:rFonts w:cs="B Nazanin" w:hint="cs"/>
          <w:sz w:val="28"/>
          <w:szCs w:val="28"/>
          <w:rtl/>
        </w:rPr>
        <w:t>۲۰۲۱</w:t>
      </w:r>
      <w:r w:rsidRPr="008C1A93">
        <w:rPr>
          <w:rFonts w:cs="B Nazanin"/>
          <w:sz w:val="28"/>
          <w:szCs w:val="28"/>
          <w:rtl/>
        </w:rPr>
        <w:t xml:space="preserve">). بازیابی متن به این معنی است که یک کلمه یا عبارت کلیدی را می توان در یک سند جستجو کرد. این </w:t>
      </w:r>
      <w:r w:rsidR="00F969D0">
        <w:rPr>
          <w:rFonts w:cs="B Nazanin" w:hint="cs"/>
          <w:sz w:val="28"/>
          <w:szCs w:val="28"/>
          <w:rtl/>
        </w:rPr>
        <w:t xml:space="preserve">کار </w:t>
      </w:r>
      <w:r w:rsidRPr="008C1A93">
        <w:rPr>
          <w:rFonts w:cs="B Nazanin"/>
          <w:sz w:val="28"/>
          <w:szCs w:val="28"/>
          <w:rtl/>
        </w:rPr>
        <w:t xml:space="preserve">یک راه آسان برای نشان دادن بسامد کلمه را تسهیل می کند و در نتیجه به درک مکان و چرایی کلمه در متن کمک می کند. پس از یافتن کلمات می توان آنها را در جداول یا نمودارها درج </w:t>
      </w:r>
      <w:r w:rsidR="002A293C">
        <w:rPr>
          <w:rFonts w:cs="B Nazanin" w:hint="cs"/>
          <w:sz w:val="28"/>
          <w:szCs w:val="28"/>
          <w:rtl/>
        </w:rPr>
        <w:t>نمود</w:t>
      </w:r>
      <w:r w:rsidRPr="008C1A93">
        <w:rPr>
          <w:rFonts w:cs="B Nazanin"/>
          <w:sz w:val="28"/>
          <w:szCs w:val="28"/>
          <w:rtl/>
        </w:rPr>
        <w:t xml:space="preserve">.  توانایی بازیابی متن در درک معنای محتوا مهم است اما امکان انجام کدنویسی را نیز فراهم می کند. </w:t>
      </w:r>
      <w:r w:rsidR="00F969D0">
        <w:rPr>
          <w:rFonts w:cs="B Nazanin" w:hint="cs"/>
          <w:sz w:val="28"/>
          <w:szCs w:val="28"/>
          <w:rtl/>
        </w:rPr>
        <w:t>به بیان دیگر</w:t>
      </w:r>
      <w:r w:rsidRPr="008C1A93">
        <w:rPr>
          <w:rFonts w:cs="B Nazanin"/>
          <w:sz w:val="28"/>
          <w:szCs w:val="28"/>
          <w:rtl/>
        </w:rPr>
        <w:t xml:space="preserve"> مضامین نوظهور را می توان برای کشف روندهای اصلی در داده ها یافت. در گذشته داده ها به صورت دستی کدگذاری می شدند و انجام این کار زمان زیادی می برد. همچنین منجر به خطاهای سهویی </w:t>
      </w:r>
      <w:r w:rsidR="00F969D0">
        <w:rPr>
          <w:rFonts w:cs="B Nazanin" w:hint="cs"/>
          <w:sz w:val="28"/>
          <w:szCs w:val="28"/>
          <w:rtl/>
        </w:rPr>
        <w:t xml:space="preserve">می </w:t>
      </w:r>
      <w:r w:rsidRPr="008C1A93">
        <w:rPr>
          <w:rFonts w:cs="B Nazanin"/>
          <w:sz w:val="28"/>
          <w:szCs w:val="28"/>
          <w:rtl/>
        </w:rPr>
        <w:t xml:space="preserve">شد که منجر به تفسیر نادرست داده ها </w:t>
      </w:r>
      <w:r w:rsidR="00F969D0">
        <w:rPr>
          <w:rFonts w:cs="B Nazanin" w:hint="cs"/>
          <w:sz w:val="28"/>
          <w:szCs w:val="28"/>
          <w:rtl/>
        </w:rPr>
        <w:t xml:space="preserve">می </w:t>
      </w:r>
      <w:r w:rsidRPr="008C1A93">
        <w:rPr>
          <w:rFonts w:cs="B Nazanin"/>
          <w:sz w:val="28"/>
          <w:szCs w:val="28"/>
          <w:rtl/>
        </w:rPr>
        <w:t xml:space="preserve">شد. </w:t>
      </w:r>
    </w:p>
    <w:p w14:paraId="31BD8A46" w14:textId="0D2843DE" w:rsidR="0005306E" w:rsidRDefault="005C2838" w:rsidP="0005306E">
      <w:pPr>
        <w:bidi/>
        <w:jc w:val="both"/>
        <w:rPr>
          <w:rFonts w:cs="B Nazanin"/>
          <w:sz w:val="28"/>
          <w:szCs w:val="28"/>
          <w:rtl/>
        </w:rPr>
      </w:pPr>
      <w:r w:rsidRPr="008C1A93">
        <w:rPr>
          <w:rFonts w:cs="B Nazanin"/>
          <w:sz w:val="28"/>
          <w:szCs w:val="28"/>
          <w:rtl/>
        </w:rPr>
        <w:t xml:space="preserve"> یک برنامه </w:t>
      </w:r>
      <w:r w:rsidR="00F969D0">
        <w:rPr>
          <w:rFonts w:cs="B Nazanin" w:hint="cs"/>
          <w:sz w:val="28"/>
          <w:szCs w:val="28"/>
          <w:rtl/>
        </w:rPr>
        <w:t>رایانه ای</w:t>
      </w:r>
      <w:r w:rsidRPr="008C1A93">
        <w:rPr>
          <w:rFonts w:cs="B Nazanin"/>
          <w:sz w:val="28"/>
          <w:szCs w:val="28"/>
          <w:rtl/>
        </w:rPr>
        <w:t xml:space="preserve"> کلمات را بر اساس دستورات جستجو می کند و در نتیجه احتمال خطا و کدگذاری اشتباه را کاهش می دهد. گاهی اوقات افراد ممکن است در مورد کلماتی که اغلب در مصاحبه ها استفاده می شوند فکر کنند، اما تجزیه و تحلیل متن از طریق یک برنامه </w:t>
      </w:r>
      <w:r w:rsidR="00A5631B">
        <w:rPr>
          <w:rFonts w:cs="B Nazanin"/>
          <w:sz w:val="28"/>
          <w:szCs w:val="28"/>
          <w:rtl/>
        </w:rPr>
        <w:t>رایانه ای</w:t>
      </w:r>
      <w:r w:rsidRPr="008C1A93">
        <w:rPr>
          <w:rFonts w:cs="B Nazanin"/>
          <w:sz w:val="28"/>
          <w:szCs w:val="28"/>
          <w:rtl/>
        </w:rPr>
        <w:t xml:space="preserve"> می تواند این را تایید کند.  هنگامی که داده ها به صورت دستی کدگذاری می شوند، می توان آنها را به روش های مختلفی تفسیر کرد</w:t>
      </w:r>
      <w:r w:rsidR="002A293C" w:rsidRPr="008C1A93">
        <w:rPr>
          <w:rFonts w:cs="B Nazanin"/>
          <w:sz w:val="28"/>
          <w:szCs w:val="28"/>
          <w:rtl/>
        </w:rPr>
        <w:t>،</w:t>
      </w:r>
      <w:r w:rsidR="002A293C">
        <w:rPr>
          <w:rFonts w:cs="B Nazanin" w:hint="cs"/>
          <w:sz w:val="28"/>
          <w:szCs w:val="28"/>
          <w:rtl/>
        </w:rPr>
        <w:t xml:space="preserve"> </w:t>
      </w:r>
      <w:r w:rsidR="00A5631B">
        <w:rPr>
          <w:rFonts w:cs="B Nazanin" w:hint="cs"/>
          <w:sz w:val="28"/>
          <w:szCs w:val="28"/>
          <w:rtl/>
        </w:rPr>
        <w:t>که ب</w:t>
      </w:r>
      <w:r w:rsidRPr="008C1A93">
        <w:rPr>
          <w:rFonts w:cs="B Nazanin"/>
          <w:sz w:val="28"/>
          <w:szCs w:val="28"/>
          <w:rtl/>
        </w:rPr>
        <w:t xml:space="preserve">ه این دلیل است که انسان ها بطور طبیعی به طور سیستماتیک در مورد کلمات از نظر ارتباط آنها با کلمات دیگر فکر می کنند. یک برنامه </w:t>
      </w:r>
      <w:r w:rsidR="00A5631B">
        <w:rPr>
          <w:rFonts w:cs="B Nazanin"/>
          <w:sz w:val="28"/>
          <w:szCs w:val="28"/>
          <w:rtl/>
        </w:rPr>
        <w:t>رایانه ای</w:t>
      </w:r>
      <w:r w:rsidRPr="008C1A93">
        <w:rPr>
          <w:rFonts w:cs="B Nazanin"/>
          <w:sz w:val="28"/>
          <w:szCs w:val="28"/>
          <w:rtl/>
        </w:rPr>
        <w:t xml:space="preserve"> کاری را انجام می دهد که به او گفته می شود و به دنبال کلمات دیگری نمی گردد.  این فرآیند کدگذاری داده ها را ساده می کند. برنامه های رایانه ای امکان یافتن کلمات متداول را فراهم می کنند</w:t>
      </w:r>
      <w:r w:rsidR="00A5631B">
        <w:rPr>
          <w:rFonts w:cs="B Nazanin" w:hint="cs"/>
          <w:sz w:val="28"/>
          <w:szCs w:val="28"/>
          <w:rtl/>
        </w:rPr>
        <w:t xml:space="preserve"> و</w:t>
      </w:r>
      <w:r w:rsidRPr="008C1A93">
        <w:rPr>
          <w:rFonts w:cs="B Nazanin"/>
          <w:sz w:val="28"/>
          <w:szCs w:val="28"/>
          <w:rtl/>
        </w:rPr>
        <w:t xml:space="preserve"> به شناسایی کلمات رایج کمک می کند و از تفسیر داده ها پشتیبانی می کند و در نتیجه امکان مقایسه بین متون مختلف را برای بازتاب تفاوت های فردی فراهم می </w:t>
      </w:r>
      <w:r w:rsidR="002A293C">
        <w:rPr>
          <w:rFonts w:cs="B Nazanin" w:hint="cs"/>
          <w:sz w:val="28"/>
          <w:szCs w:val="28"/>
          <w:rtl/>
        </w:rPr>
        <w:t>نماید</w:t>
      </w:r>
      <w:r w:rsidRPr="008C1A93">
        <w:rPr>
          <w:rFonts w:cs="B Nazanin"/>
          <w:sz w:val="28"/>
          <w:szCs w:val="28"/>
          <w:rtl/>
        </w:rPr>
        <w:t>. جستجوی فراوانی</w:t>
      </w:r>
      <w:r w:rsidR="0005306E">
        <w:rPr>
          <w:rFonts w:cs="B Nazanin" w:hint="cs"/>
          <w:sz w:val="28"/>
          <w:szCs w:val="28"/>
          <w:rtl/>
        </w:rPr>
        <w:t xml:space="preserve"> یا بسامد</w:t>
      </w:r>
      <w:r w:rsidRPr="008C1A93">
        <w:rPr>
          <w:rFonts w:cs="B Nazanin"/>
          <w:sz w:val="28"/>
          <w:szCs w:val="28"/>
          <w:rtl/>
        </w:rPr>
        <w:t xml:space="preserve"> کلمه به محققان کمک کند تا در تجزیه و تحلیل مداوم شرکت کنند</w:t>
      </w:r>
      <w:r w:rsidR="0005306E">
        <w:rPr>
          <w:rFonts w:cs="B Nazanin" w:hint="cs"/>
          <w:sz w:val="28"/>
          <w:szCs w:val="28"/>
          <w:rtl/>
        </w:rPr>
        <w:t xml:space="preserve"> و</w:t>
      </w:r>
      <w:r w:rsidRPr="008C1A93">
        <w:rPr>
          <w:rFonts w:cs="B Nazanin"/>
          <w:sz w:val="28"/>
          <w:szCs w:val="28"/>
          <w:rtl/>
        </w:rPr>
        <w:t xml:space="preserve"> باعث می شود </w:t>
      </w:r>
      <w:r w:rsidR="0005306E" w:rsidRPr="0005306E">
        <w:rPr>
          <w:rFonts w:cs="B Nazanin"/>
          <w:sz w:val="28"/>
          <w:szCs w:val="28"/>
          <w:rtl/>
        </w:rPr>
        <w:t>تا تأمل بیشتری صورت گیرد</w:t>
      </w:r>
      <w:r w:rsidRPr="008C1A93">
        <w:rPr>
          <w:rFonts w:cs="B Nazanin"/>
          <w:sz w:val="28"/>
          <w:szCs w:val="28"/>
          <w:rtl/>
        </w:rPr>
        <w:t xml:space="preserve">. </w:t>
      </w:r>
    </w:p>
    <w:p w14:paraId="2D7C53D0" w14:textId="77777777" w:rsidR="000026E7" w:rsidRDefault="005C2838" w:rsidP="00722A49">
      <w:pPr>
        <w:bidi/>
        <w:jc w:val="both"/>
        <w:rPr>
          <w:rFonts w:cs="B Nazanin"/>
          <w:sz w:val="28"/>
          <w:szCs w:val="28"/>
          <w:rtl/>
        </w:rPr>
      </w:pPr>
      <w:r w:rsidRPr="008C1A93">
        <w:rPr>
          <w:rFonts w:cs="B Nazanin"/>
          <w:sz w:val="28"/>
          <w:szCs w:val="28"/>
          <w:rtl/>
        </w:rPr>
        <w:t xml:space="preserve"> محققان می توانند از برنامه های </w:t>
      </w:r>
      <w:r w:rsidR="00A5631B">
        <w:rPr>
          <w:rFonts w:cs="B Nazanin"/>
          <w:sz w:val="28"/>
          <w:szCs w:val="28"/>
          <w:rtl/>
        </w:rPr>
        <w:t>رایانه ای</w:t>
      </w:r>
      <w:r w:rsidRPr="008C1A93">
        <w:rPr>
          <w:rFonts w:cs="B Nazanin"/>
          <w:sz w:val="28"/>
          <w:szCs w:val="28"/>
          <w:rtl/>
        </w:rPr>
        <w:t xml:space="preserve"> برای پرس و جو عبارات خاص استفاده کنند. این</w:t>
      </w:r>
      <w:r w:rsidR="0005306E">
        <w:rPr>
          <w:rFonts w:cs="B Nazanin" w:hint="cs"/>
          <w:sz w:val="28"/>
          <w:szCs w:val="28"/>
          <w:rtl/>
        </w:rPr>
        <w:t xml:space="preserve"> کار </w:t>
      </w:r>
      <w:r w:rsidRPr="008C1A93">
        <w:rPr>
          <w:rFonts w:cs="B Nazanin"/>
          <w:sz w:val="28"/>
          <w:szCs w:val="28"/>
          <w:rtl/>
        </w:rPr>
        <w:t xml:space="preserve"> امکان یافتن بخش‌های متنی را فراهم می‌کند که معانی مشابهی دارند</w:t>
      </w:r>
      <w:r w:rsidR="0005306E">
        <w:rPr>
          <w:rFonts w:cs="B Nazanin" w:hint="cs"/>
          <w:sz w:val="28"/>
          <w:szCs w:val="28"/>
          <w:rtl/>
        </w:rPr>
        <w:t xml:space="preserve"> و</w:t>
      </w:r>
      <w:r w:rsidRPr="008C1A93">
        <w:rPr>
          <w:rFonts w:cs="B Nazanin"/>
          <w:sz w:val="28"/>
          <w:szCs w:val="28"/>
          <w:rtl/>
        </w:rPr>
        <w:t xml:space="preserve"> به درک اینکه آیا متن با موضوع عبارت مطابقت دارد یا خیر کمک می کند. هنگامی که مقدار زیادی متن وجود دارد، جستجوی متن برای مرور برای یک برنامه </w:t>
      </w:r>
      <w:r w:rsidR="00A5631B">
        <w:rPr>
          <w:rFonts w:cs="B Nazanin"/>
          <w:sz w:val="28"/>
          <w:szCs w:val="28"/>
          <w:rtl/>
        </w:rPr>
        <w:t>رایانه ای</w:t>
      </w:r>
      <w:r w:rsidRPr="008C1A93">
        <w:rPr>
          <w:rFonts w:cs="B Nazanin"/>
          <w:sz w:val="28"/>
          <w:szCs w:val="28"/>
          <w:rtl/>
        </w:rPr>
        <w:t xml:space="preserve"> آسانتر است. این را می توان از طریق یک فرآیند آزمایش از نظر بررسی متقابل موارد یافت شده انجام داد.</w:t>
      </w:r>
    </w:p>
    <w:p w14:paraId="2D14B755" w14:textId="77777777" w:rsidR="000026E7" w:rsidRDefault="005C2838" w:rsidP="000026E7">
      <w:pPr>
        <w:bidi/>
        <w:jc w:val="both"/>
        <w:rPr>
          <w:rFonts w:cs="B Nazanin"/>
          <w:sz w:val="28"/>
          <w:szCs w:val="28"/>
          <w:rtl/>
        </w:rPr>
      </w:pPr>
      <w:r w:rsidRPr="008C1A93">
        <w:rPr>
          <w:rFonts w:cs="B Nazanin"/>
          <w:sz w:val="28"/>
          <w:szCs w:val="28"/>
          <w:rtl/>
        </w:rPr>
        <w:t xml:space="preserve"> روش شناسی </w:t>
      </w:r>
      <w:r w:rsidR="009B562D">
        <w:rPr>
          <w:rFonts w:cs="B Nazanin" w:hint="cs"/>
          <w:sz w:val="28"/>
          <w:szCs w:val="28"/>
          <w:rtl/>
        </w:rPr>
        <w:t>ج</w:t>
      </w:r>
      <w:r w:rsidR="002A293C">
        <w:rPr>
          <w:rFonts w:cs="B Nazanin" w:hint="cs"/>
          <w:sz w:val="28"/>
          <w:szCs w:val="28"/>
          <w:rtl/>
        </w:rPr>
        <w:t>و</w:t>
      </w:r>
      <w:r w:rsidR="009B562D">
        <w:rPr>
          <w:rFonts w:cs="B Nazanin" w:hint="cs"/>
          <w:sz w:val="28"/>
          <w:szCs w:val="28"/>
          <w:rtl/>
        </w:rPr>
        <w:t>یا</w:t>
      </w:r>
      <w:r w:rsidR="0005306E">
        <w:rPr>
          <w:rStyle w:val="FootnoteReference"/>
          <w:rFonts w:cs="B Nazanin"/>
          <w:sz w:val="28"/>
          <w:szCs w:val="28"/>
          <w:rtl/>
        </w:rPr>
        <w:footnoteReference w:id="110"/>
      </w:r>
      <w:r w:rsidRPr="008C1A93">
        <w:rPr>
          <w:rFonts w:cs="B Nazanin"/>
          <w:sz w:val="28"/>
          <w:szCs w:val="28"/>
          <w:rtl/>
        </w:rPr>
        <w:t xml:space="preserve"> یک روش شناخته شده برای تفسیر داده های کیفی است (</w:t>
      </w:r>
      <w:r w:rsidR="002A293C">
        <w:rPr>
          <w:rFonts w:cs="B Nazanin" w:hint="cs"/>
          <w:sz w:val="28"/>
          <w:szCs w:val="28"/>
          <w:rtl/>
        </w:rPr>
        <w:t>جو</w:t>
      </w:r>
      <w:r w:rsidR="009B562D">
        <w:rPr>
          <w:rFonts w:cs="B Nazanin" w:hint="cs"/>
          <w:sz w:val="28"/>
          <w:szCs w:val="28"/>
          <w:rtl/>
        </w:rPr>
        <w:t>یا</w:t>
      </w:r>
      <w:r w:rsidR="0005306E" w:rsidRPr="008C1A93">
        <w:rPr>
          <w:rFonts w:cs="B Nazanin"/>
          <w:sz w:val="28"/>
          <w:szCs w:val="28"/>
          <w:rtl/>
        </w:rPr>
        <w:t>،</w:t>
      </w:r>
      <w:r w:rsidRPr="008C1A93">
        <w:rPr>
          <w:rFonts w:cs="B Nazanin"/>
          <w:sz w:val="28"/>
          <w:szCs w:val="28"/>
          <w:rtl/>
        </w:rPr>
        <w:t xml:space="preserve"> </w:t>
      </w:r>
      <w:r w:rsidR="0005306E">
        <w:rPr>
          <w:rFonts w:cs="B Nazanin" w:hint="cs"/>
          <w:sz w:val="28"/>
          <w:szCs w:val="28"/>
          <w:rtl/>
        </w:rPr>
        <w:t>۲۰۲۱</w:t>
      </w:r>
      <w:r w:rsidRPr="008C1A93">
        <w:rPr>
          <w:rFonts w:cs="B Nazanin"/>
          <w:sz w:val="28"/>
          <w:szCs w:val="28"/>
          <w:rtl/>
        </w:rPr>
        <w:t xml:space="preserve">).  هنگامی که مضامین یا کلمات اصلی کدگذاری شدند، برنامه های </w:t>
      </w:r>
      <w:r w:rsidR="00A5631B">
        <w:rPr>
          <w:rFonts w:cs="B Nazanin"/>
          <w:sz w:val="28"/>
          <w:szCs w:val="28"/>
          <w:rtl/>
        </w:rPr>
        <w:t>رایانه ای</w:t>
      </w:r>
      <w:r w:rsidRPr="008C1A93">
        <w:rPr>
          <w:rFonts w:cs="B Nazanin"/>
          <w:sz w:val="28"/>
          <w:szCs w:val="28"/>
          <w:rtl/>
        </w:rPr>
        <w:t xml:space="preserve"> می توانند در ارزیابی فراوانی آنها کمک کنند.  این امکان ارزیابی در مورد اینکه آیا فراوانی کدها یک داستان را نشان می‌دهد یا خیر را ممکن می‌سازد.  از آنجایی که فهرست طولانی از کدها وجود دارد، جستجو برای مهمترین آنها مفید </w:t>
      </w:r>
      <w:r w:rsidR="00957068">
        <w:rPr>
          <w:rFonts w:cs="B Nazanin" w:hint="cs"/>
          <w:sz w:val="28"/>
          <w:szCs w:val="28"/>
          <w:rtl/>
        </w:rPr>
        <w:t>است</w:t>
      </w:r>
      <w:r w:rsidRPr="008C1A93">
        <w:rPr>
          <w:rFonts w:cs="B Nazanin"/>
          <w:sz w:val="28"/>
          <w:szCs w:val="28"/>
          <w:rtl/>
        </w:rPr>
        <w:t>. این</w:t>
      </w:r>
      <w:r w:rsidR="000026E7">
        <w:rPr>
          <w:rFonts w:cs="B Nazanin" w:hint="cs"/>
          <w:sz w:val="28"/>
          <w:szCs w:val="28"/>
          <w:rtl/>
        </w:rPr>
        <w:t xml:space="preserve"> کار</w:t>
      </w:r>
      <w:r w:rsidRPr="008C1A93">
        <w:rPr>
          <w:rFonts w:cs="B Nazanin"/>
          <w:sz w:val="28"/>
          <w:szCs w:val="28"/>
          <w:rtl/>
        </w:rPr>
        <w:t xml:space="preserve"> امکان یافتن الگوهای گسترده در داده‌ها را فراهم می‌سازد و در نتیجه ارزیابی می‌کند که آیا </w:t>
      </w:r>
      <w:r w:rsidR="001D741B">
        <w:rPr>
          <w:rFonts w:cs="B Nazanin" w:hint="cs"/>
          <w:sz w:val="28"/>
          <w:szCs w:val="28"/>
          <w:rtl/>
        </w:rPr>
        <w:t>بسامد</w:t>
      </w:r>
      <w:r w:rsidRPr="008C1A93">
        <w:rPr>
          <w:rFonts w:cs="B Nazanin"/>
          <w:sz w:val="28"/>
          <w:szCs w:val="28"/>
          <w:rtl/>
        </w:rPr>
        <w:t xml:space="preserve"> احساسات مرتبط با استفاده از زبان خاصی را نشان می‌دهند یا خیر. </w:t>
      </w:r>
    </w:p>
    <w:p w14:paraId="26DB3A24" w14:textId="75117FD0" w:rsidR="00A435BE" w:rsidRDefault="005C2838" w:rsidP="000026E7">
      <w:pPr>
        <w:bidi/>
        <w:jc w:val="both"/>
        <w:rPr>
          <w:rFonts w:cs="B Nazanin"/>
          <w:sz w:val="28"/>
          <w:szCs w:val="28"/>
          <w:rtl/>
        </w:rPr>
      </w:pPr>
      <w:r w:rsidRPr="008C1A93">
        <w:rPr>
          <w:rFonts w:cs="B Nazanin"/>
          <w:sz w:val="28"/>
          <w:szCs w:val="28"/>
          <w:rtl/>
        </w:rPr>
        <w:t>پس از تکمیل فرآیند کدگذاری، متن کدگذاری شده باید بازیابی شود.  این</w:t>
      </w:r>
      <w:r w:rsidR="001D741B">
        <w:rPr>
          <w:rFonts w:cs="B Nazanin" w:hint="cs"/>
          <w:sz w:val="28"/>
          <w:szCs w:val="28"/>
          <w:rtl/>
        </w:rPr>
        <w:t xml:space="preserve"> کار</w:t>
      </w:r>
      <w:r w:rsidRPr="008C1A93">
        <w:rPr>
          <w:rFonts w:cs="B Nazanin"/>
          <w:sz w:val="28"/>
          <w:szCs w:val="28"/>
          <w:rtl/>
        </w:rPr>
        <w:t xml:space="preserve"> امکان بررسی و اصلاح کدها را برای معنی آنها فراهم می کند. کدهای با </w:t>
      </w:r>
      <w:r w:rsidR="001D741B">
        <w:rPr>
          <w:rFonts w:cs="B Nazanin" w:hint="cs"/>
          <w:sz w:val="28"/>
          <w:szCs w:val="28"/>
          <w:rtl/>
        </w:rPr>
        <w:t>فراوانی</w:t>
      </w:r>
      <w:r w:rsidRPr="008C1A93">
        <w:rPr>
          <w:rFonts w:cs="B Nazanin"/>
          <w:sz w:val="28"/>
          <w:szCs w:val="28"/>
          <w:rtl/>
        </w:rPr>
        <w:t xml:space="preserve"> کمتر را می توان با کدهای دیگر یا کدهای جدید یافت شده گروه بندی کرد</w:t>
      </w:r>
      <w:r w:rsidR="00722A49">
        <w:rPr>
          <w:rFonts w:cs="B Nazanin" w:hint="cs"/>
          <w:sz w:val="28"/>
          <w:szCs w:val="28"/>
          <w:rtl/>
        </w:rPr>
        <w:t xml:space="preserve"> که</w:t>
      </w:r>
      <w:r w:rsidRPr="008C1A93">
        <w:rPr>
          <w:rFonts w:cs="B Nazanin"/>
          <w:sz w:val="28"/>
          <w:szCs w:val="28"/>
          <w:rtl/>
        </w:rPr>
        <w:t xml:space="preserve"> </w:t>
      </w:r>
      <w:r w:rsidR="00722A49" w:rsidRPr="00722A49">
        <w:rPr>
          <w:rFonts w:cs="B Nazanin"/>
          <w:sz w:val="28"/>
          <w:szCs w:val="28"/>
          <w:rtl/>
        </w:rPr>
        <w:t>ا</w:t>
      </w:r>
      <w:r w:rsidR="00722A49" w:rsidRPr="00722A49">
        <w:rPr>
          <w:rFonts w:cs="B Nazanin" w:hint="cs"/>
          <w:sz w:val="28"/>
          <w:szCs w:val="28"/>
          <w:rtl/>
        </w:rPr>
        <w:t>ی</w:t>
      </w:r>
      <w:r w:rsidR="00722A49" w:rsidRPr="00722A49">
        <w:rPr>
          <w:rFonts w:cs="B Nazanin" w:hint="eastAsia"/>
          <w:sz w:val="28"/>
          <w:szCs w:val="28"/>
          <w:rtl/>
        </w:rPr>
        <w:t>ن</w:t>
      </w:r>
      <w:r w:rsidR="00722A49" w:rsidRPr="00722A49">
        <w:rPr>
          <w:rFonts w:cs="B Nazanin"/>
          <w:sz w:val="28"/>
          <w:szCs w:val="28"/>
          <w:rtl/>
        </w:rPr>
        <w:t xml:space="preserve"> امکان را فراهم م</w:t>
      </w:r>
      <w:r w:rsidR="00722A49" w:rsidRPr="00722A49">
        <w:rPr>
          <w:rFonts w:cs="B Nazanin" w:hint="cs"/>
          <w:sz w:val="28"/>
          <w:szCs w:val="28"/>
          <w:rtl/>
        </w:rPr>
        <w:t>ی</w:t>
      </w:r>
      <w:r w:rsidR="00722A49" w:rsidRPr="00722A49">
        <w:rPr>
          <w:rFonts w:cs="B Nazanin"/>
          <w:sz w:val="28"/>
          <w:szCs w:val="28"/>
          <w:rtl/>
        </w:rPr>
        <w:t xml:space="preserve"> کند تا ارز</w:t>
      </w:r>
      <w:r w:rsidR="00722A49" w:rsidRPr="00722A49">
        <w:rPr>
          <w:rFonts w:cs="B Nazanin" w:hint="cs"/>
          <w:sz w:val="28"/>
          <w:szCs w:val="28"/>
          <w:rtl/>
        </w:rPr>
        <w:t>ی</w:t>
      </w:r>
      <w:r w:rsidR="00722A49" w:rsidRPr="00722A49">
        <w:rPr>
          <w:rFonts w:cs="B Nazanin" w:hint="eastAsia"/>
          <w:sz w:val="28"/>
          <w:szCs w:val="28"/>
          <w:rtl/>
        </w:rPr>
        <w:t>اب</w:t>
      </w:r>
      <w:r w:rsidR="00722A49" w:rsidRPr="00722A49">
        <w:rPr>
          <w:rFonts w:cs="B Nazanin" w:hint="cs"/>
          <w:sz w:val="28"/>
          <w:szCs w:val="28"/>
          <w:rtl/>
        </w:rPr>
        <w:t>ی</w:t>
      </w:r>
      <w:r w:rsidR="00722A49" w:rsidRPr="00722A49">
        <w:rPr>
          <w:rFonts w:cs="B Nazanin"/>
          <w:sz w:val="28"/>
          <w:szCs w:val="28"/>
          <w:rtl/>
        </w:rPr>
        <w:t xml:space="preserve"> همزمان</w:t>
      </w:r>
      <w:r w:rsidR="00722A49" w:rsidRPr="00722A49">
        <w:rPr>
          <w:rFonts w:cs="B Nazanin" w:hint="cs"/>
          <w:sz w:val="28"/>
          <w:szCs w:val="28"/>
          <w:rtl/>
        </w:rPr>
        <w:t>ی</w:t>
      </w:r>
      <w:r w:rsidR="00722A49" w:rsidRPr="00722A49">
        <w:rPr>
          <w:rFonts w:cs="B Nazanin"/>
          <w:sz w:val="28"/>
          <w:szCs w:val="28"/>
          <w:rtl/>
        </w:rPr>
        <w:t xml:space="preserve"> کدگذار</w:t>
      </w:r>
      <w:r w:rsidR="00722A49" w:rsidRPr="00722A49">
        <w:rPr>
          <w:rFonts w:cs="B Nazanin" w:hint="cs"/>
          <w:sz w:val="28"/>
          <w:szCs w:val="28"/>
          <w:rtl/>
        </w:rPr>
        <w:t>ی</w:t>
      </w:r>
      <w:r w:rsidR="00722A49" w:rsidRPr="00722A49">
        <w:rPr>
          <w:rFonts w:cs="B Nazanin"/>
          <w:sz w:val="28"/>
          <w:szCs w:val="28"/>
          <w:rtl/>
        </w:rPr>
        <w:t xml:space="preserve"> تکم</w:t>
      </w:r>
      <w:r w:rsidR="00722A49" w:rsidRPr="00722A49">
        <w:rPr>
          <w:rFonts w:cs="B Nazanin" w:hint="cs"/>
          <w:sz w:val="28"/>
          <w:szCs w:val="28"/>
          <w:rtl/>
        </w:rPr>
        <w:t>ی</w:t>
      </w:r>
      <w:r w:rsidR="00722A49" w:rsidRPr="00722A49">
        <w:rPr>
          <w:rFonts w:cs="B Nazanin" w:hint="eastAsia"/>
          <w:sz w:val="28"/>
          <w:szCs w:val="28"/>
          <w:rtl/>
        </w:rPr>
        <w:t>ل</w:t>
      </w:r>
      <w:r w:rsidR="00722A49" w:rsidRPr="00722A49">
        <w:rPr>
          <w:rFonts w:cs="B Nazanin"/>
          <w:sz w:val="28"/>
          <w:szCs w:val="28"/>
          <w:rtl/>
        </w:rPr>
        <w:t xml:space="preserve"> شود و در نت</w:t>
      </w:r>
      <w:r w:rsidR="00722A49" w:rsidRPr="00722A49">
        <w:rPr>
          <w:rFonts w:cs="B Nazanin" w:hint="cs"/>
          <w:sz w:val="28"/>
          <w:szCs w:val="28"/>
          <w:rtl/>
        </w:rPr>
        <w:t>ی</w:t>
      </w:r>
      <w:r w:rsidR="00722A49" w:rsidRPr="00722A49">
        <w:rPr>
          <w:rFonts w:cs="B Nazanin" w:hint="eastAsia"/>
          <w:sz w:val="28"/>
          <w:szCs w:val="28"/>
          <w:rtl/>
        </w:rPr>
        <w:t>جه</w:t>
      </w:r>
      <w:r w:rsidR="00722A49" w:rsidRPr="00722A49">
        <w:rPr>
          <w:rFonts w:cs="B Nazanin"/>
          <w:sz w:val="28"/>
          <w:szCs w:val="28"/>
          <w:rtl/>
        </w:rPr>
        <w:t xml:space="preserve"> کدها</w:t>
      </w:r>
      <w:r w:rsidR="00722A49" w:rsidRPr="00722A49">
        <w:rPr>
          <w:rFonts w:cs="B Nazanin" w:hint="cs"/>
          <w:sz w:val="28"/>
          <w:szCs w:val="28"/>
          <w:rtl/>
        </w:rPr>
        <w:t>ی</w:t>
      </w:r>
      <w:r w:rsidR="00722A49" w:rsidRPr="00722A49">
        <w:rPr>
          <w:rFonts w:cs="B Nazanin"/>
          <w:sz w:val="28"/>
          <w:szCs w:val="28"/>
          <w:rtl/>
        </w:rPr>
        <w:t xml:space="preserve"> مرتبط نزد</w:t>
      </w:r>
      <w:r w:rsidR="00722A49" w:rsidRPr="00722A49">
        <w:rPr>
          <w:rFonts w:cs="B Nazanin" w:hint="cs"/>
          <w:sz w:val="28"/>
          <w:szCs w:val="28"/>
          <w:rtl/>
        </w:rPr>
        <w:t>ی</w:t>
      </w:r>
      <w:r w:rsidR="00722A49" w:rsidRPr="00722A49">
        <w:rPr>
          <w:rFonts w:cs="B Nazanin" w:hint="eastAsia"/>
          <w:sz w:val="28"/>
          <w:szCs w:val="28"/>
          <w:rtl/>
        </w:rPr>
        <w:t>ک</w:t>
      </w:r>
      <w:r w:rsidR="00722A49" w:rsidRPr="00722A49">
        <w:rPr>
          <w:rFonts w:cs="B Nazanin"/>
          <w:sz w:val="28"/>
          <w:szCs w:val="28"/>
          <w:rtl/>
        </w:rPr>
        <w:t xml:space="preserve"> در متن را نشان دهد</w:t>
      </w:r>
      <w:r w:rsidR="00722A49">
        <w:rPr>
          <w:rFonts w:cs="B Nazanin" w:hint="cs"/>
          <w:sz w:val="28"/>
          <w:szCs w:val="28"/>
          <w:rtl/>
        </w:rPr>
        <w:t xml:space="preserve">. </w:t>
      </w:r>
      <w:r w:rsidR="00722A49" w:rsidRPr="00722A49">
        <w:rPr>
          <w:rFonts w:cs="B Nazanin" w:hint="eastAsia"/>
          <w:sz w:val="28"/>
          <w:szCs w:val="28"/>
          <w:rtl/>
        </w:rPr>
        <w:t>به</w:t>
      </w:r>
      <w:r w:rsidR="00722A49" w:rsidRPr="00722A49">
        <w:rPr>
          <w:rFonts w:cs="B Nazanin"/>
          <w:sz w:val="28"/>
          <w:szCs w:val="28"/>
          <w:rtl/>
        </w:rPr>
        <w:t xml:space="preserve"> منظور ارز</w:t>
      </w:r>
      <w:r w:rsidR="00722A49" w:rsidRPr="00722A49">
        <w:rPr>
          <w:rFonts w:cs="B Nazanin" w:hint="cs"/>
          <w:sz w:val="28"/>
          <w:szCs w:val="28"/>
          <w:rtl/>
        </w:rPr>
        <w:t>ی</w:t>
      </w:r>
      <w:r w:rsidR="00722A49" w:rsidRPr="00722A49">
        <w:rPr>
          <w:rFonts w:cs="B Nazanin" w:hint="eastAsia"/>
          <w:sz w:val="28"/>
          <w:szCs w:val="28"/>
          <w:rtl/>
        </w:rPr>
        <w:t>اب</w:t>
      </w:r>
      <w:r w:rsidR="00722A49" w:rsidRPr="00722A49">
        <w:rPr>
          <w:rFonts w:cs="B Nazanin" w:hint="cs"/>
          <w:sz w:val="28"/>
          <w:szCs w:val="28"/>
          <w:rtl/>
        </w:rPr>
        <w:t>ی</w:t>
      </w:r>
      <w:r w:rsidR="00722A49" w:rsidRPr="00722A49">
        <w:rPr>
          <w:rFonts w:cs="B Nazanin"/>
          <w:sz w:val="28"/>
          <w:szCs w:val="28"/>
          <w:rtl/>
        </w:rPr>
        <w:t xml:space="preserve"> تغ</w:t>
      </w:r>
      <w:r w:rsidR="00722A49" w:rsidRPr="00722A49">
        <w:rPr>
          <w:rFonts w:cs="B Nazanin" w:hint="cs"/>
          <w:sz w:val="28"/>
          <w:szCs w:val="28"/>
          <w:rtl/>
        </w:rPr>
        <w:t>یی</w:t>
      </w:r>
      <w:r w:rsidR="00722A49" w:rsidRPr="00722A49">
        <w:rPr>
          <w:rFonts w:cs="B Nazanin" w:hint="eastAsia"/>
          <w:sz w:val="28"/>
          <w:szCs w:val="28"/>
          <w:rtl/>
        </w:rPr>
        <w:t>رات</w:t>
      </w:r>
      <w:r w:rsidR="00722A49" w:rsidRPr="00722A49">
        <w:rPr>
          <w:rFonts w:cs="B Nazanin"/>
          <w:sz w:val="28"/>
          <w:szCs w:val="28"/>
          <w:rtl/>
        </w:rPr>
        <w:t xml:space="preserve"> ظر</w:t>
      </w:r>
      <w:r w:rsidR="00722A49" w:rsidRPr="00722A49">
        <w:rPr>
          <w:rFonts w:cs="B Nazanin" w:hint="cs"/>
          <w:sz w:val="28"/>
          <w:szCs w:val="28"/>
          <w:rtl/>
        </w:rPr>
        <w:t>ی</w:t>
      </w:r>
      <w:r w:rsidR="00722A49" w:rsidRPr="00722A49">
        <w:rPr>
          <w:rFonts w:cs="B Nazanin" w:hint="eastAsia"/>
          <w:sz w:val="28"/>
          <w:szCs w:val="28"/>
          <w:rtl/>
        </w:rPr>
        <w:t>ف</w:t>
      </w:r>
      <w:r w:rsidR="00722A49" w:rsidRPr="00722A49">
        <w:rPr>
          <w:rFonts w:cs="B Nazanin"/>
          <w:sz w:val="28"/>
          <w:szCs w:val="28"/>
          <w:rtl/>
        </w:rPr>
        <w:t xml:space="preserve"> در طول زمان، تاک</w:t>
      </w:r>
      <w:r w:rsidR="00722A49" w:rsidRPr="00722A49">
        <w:rPr>
          <w:rFonts w:cs="B Nazanin" w:hint="cs"/>
          <w:sz w:val="28"/>
          <w:szCs w:val="28"/>
          <w:rtl/>
        </w:rPr>
        <w:t>ی</w:t>
      </w:r>
      <w:r w:rsidR="00722A49" w:rsidRPr="00722A49">
        <w:rPr>
          <w:rFonts w:cs="B Nazanin" w:hint="eastAsia"/>
          <w:sz w:val="28"/>
          <w:szCs w:val="28"/>
          <w:rtl/>
        </w:rPr>
        <w:t>د</w:t>
      </w:r>
      <w:r w:rsidR="00722A49" w:rsidRPr="00722A49">
        <w:rPr>
          <w:rFonts w:cs="B Nazanin"/>
          <w:sz w:val="28"/>
          <w:szCs w:val="28"/>
          <w:rtl/>
        </w:rPr>
        <w:t xml:space="preserve"> ب</w:t>
      </w:r>
      <w:r w:rsidR="00722A49" w:rsidRPr="00722A49">
        <w:rPr>
          <w:rFonts w:cs="B Nazanin" w:hint="cs"/>
          <w:sz w:val="28"/>
          <w:szCs w:val="28"/>
          <w:rtl/>
        </w:rPr>
        <w:t>ی</w:t>
      </w:r>
      <w:r w:rsidR="00722A49" w:rsidRPr="00722A49">
        <w:rPr>
          <w:rFonts w:cs="B Nazanin" w:hint="eastAsia"/>
          <w:sz w:val="28"/>
          <w:szCs w:val="28"/>
          <w:rtl/>
        </w:rPr>
        <w:t>شتر</w:t>
      </w:r>
      <w:r w:rsidR="00722A49" w:rsidRPr="00722A49">
        <w:rPr>
          <w:rFonts w:cs="B Nazanin" w:hint="cs"/>
          <w:sz w:val="28"/>
          <w:szCs w:val="28"/>
          <w:rtl/>
        </w:rPr>
        <w:t>ی</w:t>
      </w:r>
      <w:r w:rsidR="00722A49" w:rsidRPr="00722A49">
        <w:rPr>
          <w:rFonts w:cs="B Nazanin"/>
          <w:sz w:val="28"/>
          <w:szCs w:val="28"/>
          <w:rtl/>
        </w:rPr>
        <w:t xml:space="preserve"> بر داده ها</w:t>
      </w:r>
      <w:r w:rsidR="00722A49" w:rsidRPr="00722A49">
        <w:rPr>
          <w:rFonts w:cs="B Nazanin" w:hint="cs"/>
          <w:sz w:val="28"/>
          <w:szCs w:val="28"/>
          <w:rtl/>
        </w:rPr>
        <w:t>ی</w:t>
      </w:r>
      <w:r w:rsidR="00722A49" w:rsidRPr="00722A49">
        <w:rPr>
          <w:rFonts w:cs="B Nazanin"/>
          <w:sz w:val="28"/>
          <w:szCs w:val="28"/>
          <w:rtl/>
        </w:rPr>
        <w:t xml:space="preserve"> طول</w:t>
      </w:r>
      <w:r w:rsidR="00722A49" w:rsidRPr="00722A49">
        <w:rPr>
          <w:rFonts w:cs="B Nazanin" w:hint="cs"/>
          <w:sz w:val="28"/>
          <w:szCs w:val="28"/>
          <w:rtl/>
        </w:rPr>
        <w:t>ی</w:t>
      </w:r>
      <w:r w:rsidR="00722A49" w:rsidRPr="00722A49">
        <w:rPr>
          <w:rFonts w:cs="B Nazanin"/>
          <w:sz w:val="28"/>
          <w:szCs w:val="28"/>
          <w:rtl/>
        </w:rPr>
        <w:t xml:space="preserve"> وجود دارد.</w:t>
      </w:r>
    </w:p>
    <w:p w14:paraId="772F4B25" w14:textId="77777777" w:rsidR="00722A49" w:rsidRDefault="00722A49" w:rsidP="00722A49">
      <w:pPr>
        <w:bidi/>
        <w:jc w:val="both"/>
        <w:rPr>
          <w:sz w:val="28"/>
          <w:szCs w:val="28"/>
          <w:rtl/>
          <w:lang w:bidi="fa"/>
        </w:rPr>
      </w:pPr>
    </w:p>
    <w:p w14:paraId="4EB06E66" w14:textId="77777777" w:rsidR="000026E7" w:rsidRPr="008C1A93" w:rsidRDefault="000026E7" w:rsidP="000026E7">
      <w:pPr>
        <w:bidi/>
        <w:jc w:val="both"/>
        <w:rPr>
          <w:sz w:val="28"/>
          <w:szCs w:val="28"/>
          <w:rtl/>
          <w:lang w:bidi="fa"/>
        </w:rPr>
      </w:pPr>
    </w:p>
    <w:tbl>
      <w:tblPr>
        <w:tblStyle w:val="af4"/>
        <w:bidiVisual/>
        <w:tblW w:w="90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5"/>
      </w:tblGrid>
      <w:tr w:rsidR="00A435BE" w:rsidRPr="008C1A93" w14:paraId="2BEE6417" w14:textId="77777777">
        <w:tc>
          <w:tcPr>
            <w:tcW w:w="9025" w:type="dxa"/>
            <w:shd w:val="clear" w:color="auto" w:fill="auto"/>
            <w:tcMar>
              <w:top w:w="100" w:type="dxa"/>
              <w:left w:w="100" w:type="dxa"/>
              <w:bottom w:w="100" w:type="dxa"/>
              <w:right w:w="100" w:type="dxa"/>
            </w:tcMar>
          </w:tcPr>
          <w:p w14:paraId="43524EE5" w14:textId="252D376B" w:rsidR="00A435BE" w:rsidRPr="00722A49" w:rsidRDefault="00627B66" w:rsidP="001038A3">
            <w:pPr>
              <w:widowControl w:val="0"/>
              <w:bidi/>
              <w:spacing w:line="240" w:lineRule="auto"/>
              <w:jc w:val="both"/>
              <w:rPr>
                <w:bCs/>
                <w:sz w:val="28"/>
                <w:szCs w:val="28"/>
                <w:rtl/>
                <w:lang w:bidi="fa"/>
              </w:rPr>
            </w:pPr>
            <w:r w:rsidRPr="00722A49">
              <w:rPr>
                <w:rFonts w:cs="B Nazanin" w:hint="cs"/>
                <w:bCs/>
                <w:sz w:val="28"/>
                <w:szCs w:val="28"/>
                <w:rtl/>
              </w:rPr>
              <w:t xml:space="preserve"> </w:t>
            </w:r>
            <w:r w:rsidRPr="00722A49">
              <w:rPr>
                <w:rFonts w:cs="B Nazanin"/>
                <w:bCs/>
                <w:sz w:val="28"/>
                <w:szCs w:val="28"/>
                <w:rtl/>
              </w:rPr>
              <w:t xml:space="preserve"> تحلیل مقاله</w:t>
            </w:r>
          </w:p>
          <w:p w14:paraId="47A97C89" w14:textId="52B3CFEC" w:rsidR="00A435BE" w:rsidRDefault="005C2838" w:rsidP="001038A3">
            <w:pPr>
              <w:widowControl w:val="0"/>
              <w:bidi/>
              <w:spacing w:line="240" w:lineRule="auto"/>
              <w:jc w:val="both"/>
              <w:rPr>
                <w:rFonts w:cs="B Nazanin"/>
                <w:sz w:val="28"/>
                <w:szCs w:val="28"/>
                <w:rtl/>
              </w:rPr>
            </w:pPr>
            <w:r w:rsidRPr="008C1A93">
              <w:rPr>
                <w:rFonts w:cs="B Nazanin"/>
                <w:sz w:val="28"/>
                <w:szCs w:val="28"/>
                <w:rtl/>
              </w:rPr>
              <w:t xml:space="preserve"> مقاله تحلیل بازاریابی در تحقیق و عمل را بخوانید.</w:t>
            </w:r>
          </w:p>
          <w:p w14:paraId="45EAE2E4" w14:textId="77777777" w:rsidR="00722A49" w:rsidRPr="008C1A93" w:rsidRDefault="00722A49" w:rsidP="00722A49">
            <w:pPr>
              <w:widowControl w:val="0"/>
              <w:bidi/>
              <w:spacing w:line="240" w:lineRule="auto"/>
              <w:jc w:val="both"/>
              <w:rPr>
                <w:sz w:val="28"/>
                <w:szCs w:val="28"/>
                <w:rtl/>
                <w:lang w:bidi="fa"/>
              </w:rPr>
            </w:pPr>
          </w:p>
          <w:p w14:paraId="4C1B6956" w14:textId="1B9ADF8A" w:rsidR="00A435BE" w:rsidRPr="00172DD2" w:rsidRDefault="005C2838" w:rsidP="00722A49">
            <w:pPr>
              <w:widowControl w:val="0"/>
              <w:spacing w:line="240" w:lineRule="auto"/>
              <w:jc w:val="both"/>
              <w:rPr>
                <w:rFonts w:asciiTheme="majorBidi" w:hAnsiTheme="majorBidi" w:cstheme="majorBidi"/>
                <w:sz w:val="24"/>
                <w:szCs w:val="24"/>
                <w:rtl/>
              </w:rPr>
            </w:pPr>
            <w:r w:rsidRPr="008C1A93">
              <w:rPr>
                <w:rFonts w:cs="B Nazanin"/>
                <w:sz w:val="28"/>
                <w:szCs w:val="28"/>
                <w:rtl/>
              </w:rPr>
              <w:t xml:space="preserve">  </w:t>
            </w:r>
            <w:r w:rsidR="00722A49" w:rsidRPr="00172DD2">
              <w:rPr>
                <w:rFonts w:asciiTheme="majorBidi" w:hAnsiTheme="majorBidi" w:cstheme="majorBidi"/>
                <w:sz w:val="24"/>
                <w:szCs w:val="24"/>
                <w:rtl/>
                <w:lang w:bidi="fa"/>
              </w:rPr>
              <w:t>Iacobucci, D., Petrescu, M., Krishen, A., &amp; Bendixen, M. (2019). The state of marketing analytics in research and practice. Journal of Marketing Analytics, 7(3), 152–181</w:t>
            </w:r>
          </w:p>
          <w:p w14:paraId="7EE43E25" w14:textId="77777777" w:rsidR="00722A49" w:rsidRPr="008C1A93" w:rsidRDefault="00722A49" w:rsidP="00722A49">
            <w:pPr>
              <w:widowControl w:val="0"/>
              <w:spacing w:line="240" w:lineRule="auto"/>
              <w:jc w:val="both"/>
              <w:rPr>
                <w:sz w:val="28"/>
                <w:szCs w:val="28"/>
                <w:rtl/>
                <w:lang w:bidi="fa"/>
              </w:rPr>
            </w:pPr>
          </w:p>
          <w:p w14:paraId="4B141024" w14:textId="5BE2F33B" w:rsidR="00722A49" w:rsidRPr="00722A49" w:rsidRDefault="005C2838" w:rsidP="00722A49">
            <w:pPr>
              <w:widowControl w:val="0"/>
              <w:bidi/>
              <w:spacing w:line="240" w:lineRule="auto"/>
              <w:rPr>
                <w:rFonts w:cs="B Nazanin"/>
                <w:sz w:val="28"/>
                <w:szCs w:val="28"/>
                <w:rtl/>
              </w:rPr>
            </w:pPr>
            <w:r w:rsidRPr="008C1A93">
              <w:rPr>
                <w:rFonts w:cs="B Nazanin"/>
                <w:sz w:val="28"/>
                <w:szCs w:val="28"/>
                <w:rtl/>
              </w:rPr>
              <w:t xml:space="preserve"> </w:t>
            </w:r>
            <w:r w:rsidR="00722A49" w:rsidRPr="00722A49">
              <w:rPr>
                <w:rFonts w:cs="B Nazanin"/>
                <w:sz w:val="28"/>
                <w:szCs w:val="28"/>
                <w:rtl/>
              </w:rPr>
              <w:t>به ا</w:t>
            </w:r>
            <w:r w:rsidR="00722A49" w:rsidRPr="00722A49">
              <w:rPr>
                <w:rFonts w:cs="B Nazanin" w:hint="cs"/>
                <w:sz w:val="28"/>
                <w:szCs w:val="28"/>
                <w:rtl/>
              </w:rPr>
              <w:t>ی</w:t>
            </w:r>
            <w:r w:rsidR="00722A49" w:rsidRPr="00722A49">
              <w:rPr>
                <w:rFonts w:cs="B Nazanin" w:hint="eastAsia"/>
                <w:sz w:val="28"/>
                <w:szCs w:val="28"/>
                <w:rtl/>
              </w:rPr>
              <w:t>ن</w:t>
            </w:r>
            <w:r w:rsidR="00722A49" w:rsidRPr="00722A49">
              <w:rPr>
                <w:rFonts w:cs="B Nazanin"/>
                <w:sz w:val="28"/>
                <w:szCs w:val="28"/>
                <w:rtl/>
              </w:rPr>
              <w:t xml:space="preserve"> فکر کن</w:t>
            </w:r>
            <w:r w:rsidR="00722A49" w:rsidRPr="00722A49">
              <w:rPr>
                <w:rFonts w:cs="B Nazanin" w:hint="cs"/>
                <w:sz w:val="28"/>
                <w:szCs w:val="28"/>
                <w:rtl/>
              </w:rPr>
              <w:t>ی</w:t>
            </w:r>
            <w:r w:rsidR="00722A49" w:rsidRPr="00722A49">
              <w:rPr>
                <w:rFonts w:cs="B Nazanin" w:hint="eastAsia"/>
                <w:sz w:val="28"/>
                <w:szCs w:val="28"/>
                <w:rtl/>
              </w:rPr>
              <w:t>د</w:t>
            </w:r>
            <w:r w:rsidR="00722A49" w:rsidRPr="00722A49">
              <w:rPr>
                <w:rFonts w:cs="B Nazanin"/>
                <w:sz w:val="28"/>
                <w:szCs w:val="28"/>
                <w:rtl/>
              </w:rPr>
              <w:t xml:space="preserve"> که چرا تحق</w:t>
            </w:r>
            <w:r w:rsidR="00722A49" w:rsidRPr="00722A49">
              <w:rPr>
                <w:rFonts w:cs="B Nazanin" w:hint="cs"/>
                <w:sz w:val="28"/>
                <w:szCs w:val="28"/>
                <w:rtl/>
              </w:rPr>
              <w:t>ی</w:t>
            </w:r>
            <w:r w:rsidR="00722A49" w:rsidRPr="00722A49">
              <w:rPr>
                <w:rFonts w:cs="B Nazanin" w:hint="eastAsia"/>
                <w:sz w:val="28"/>
                <w:szCs w:val="28"/>
                <w:rtl/>
              </w:rPr>
              <w:t>قات</w:t>
            </w:r>
            <w:r w:rsidR="00722A49" w:rsidRPr="00722A49">
              <w:rPr>
                <w:rFonts w:cs="B Nazanin"/>
                <w:sz w:val="28"/>
                <w:szCs w:val="28"/>
                <w:rtl/>
              </w:rPr>
              <w:t xml:space="preserve"> ب</w:t>
            </w:r>
            <w:r w:rsidR="00722A49" w:rsidRPr="00722A49">
              <w:rPr>
                <w:rFonts w:cs="B Nazanin" w:hint="cs"/>
                <w:sz w:val="28"/>
                <w:szCs w:val="28"/>
                <w:rtl/>
              </w:rPr>
              <w:t>ی</w:t>
            </w:r>
            <w:r w:rsidR="00722A49" w:rsidRPr="00722A49">
              <w:rPr>
                <w:rFonts w:cs="B Nazanin" w:hint="eastAsia"/>
                <w:sz w:val="28"/>
                <w:szCs w:val="28"/>
                <w:rtl/>
              </w:rPr>
              <w:t>شتر</w:t>
            </w:r>
            <w:r w:rsidR="00722A49" w:rsidRPr="00722A49">
              <w:rPr>
                <w:rFonts w:cs="B Nazanin"/>
                <w:sz w:val="28"/>
                <w:szCs w:val="28"/>
                <w:rtl/>
              </w:rPr>
              <w:t xml:space="preserve"> از رسانه ها</w:t>
            </w:r>
            <w:r w:rsidR="00722A49" w:rsidRPr="00722A49">
              <w:rPr>
                <w:rFonts w:cs="B Nazanin" w:hint="cs"/>
                <w:sz w:val="28"/>
                <w:szCs w:val="28"/>
                <w:rtl/>
              </w:rPr>
              <w:t>ی</w:t>
            </w:r>
            <w:r w:rsidR="00722A49" w:rsidRPr="00722A49">
              <w:rPr>
                <w:rFonts w:cs="B Nazanin"/>
                <w:sz w:val="28"/>
                <w:szCs w:val="28"/>
                <w:rtl/>
              </w:rPr>
              <w:t xml:space="preserve"> اجتماع</w:t>
            </w:r>
            <w:r w:rsidR="00722A49" w:rsidRPr="00722A49">
              <w:rPr>
                <w:rFonts w:cs="B Nazanin" w:hint="cs"/>
                <w:sz w:val="28"/>
                <w:szCs w:val="28"/>
                <w:rtl/>
              </w:rPr>
              <w:t>ی</w:t>
            </w:r>
            <w:r w:rsidR="00722A49" w:rsidRPr="00722A49">
              <w:rPr>
                <w:rFonts w:cs="B Nazanin"/>
                <w:sz w:val="28"/>
                <w:szCs w:val="28"/>
                <w:rtl/>
              </w:rPr>
              <w:t xml:space="preserve"> به عنوان منبع داده استفاده م</w:t>
            </w:r>
            <w:r w:rsidR="00722A49" w:rsidRPr="00722A49">
              <w:rPr>
                <w:rFonts w:cs="B Nazanin" w:hint="cs"/>
                <w:sz w:val="28"/>
                <w:szCs w:val="28"/>
                <w:rtl/>
              </w:rPr>
              <w:t>ی</w:t>
            </w:r>
            <w:r w:rsidR="00722A49" w:rsidRPr="00722A49">
              <w:rPr>
                <w:rFonts w:cs="B Nazanin"/>
                <w:sz w:val="28"/>
                <w:szCs w:val="28"/>
                <w:rtl/>
              </w:rPr>
              <w:t xml:space="preserve"> کنند</w:t>
            </w:r>
            <w:r w:rsidR="00722A49">
              <w:rPr>
                <w:rFonts w:cs="B Nazanin" w:hint="cs"/>
                <w:sz w:val="28"/>
                <w:szCs w:val="28"/>
                <w:rtl/>
              </w:rPr>
              <w:t>.</w:t>
            </w:r>
          </w:p>
          <w:p w14:paraId="1D003498" w14:textId="5BBC168F" w:rsidR="00A435BE" w:rsidRPr="008C1A93" w:rsidRDefault="00722A49" w:rsidP="00722A49">
            <w:pPr>
              <w:widowControl w:val="0"/>
              <w:bidi/>
              <w:spacing w:line="240" w:lineRule="auto"/>
              <w:jc w:val="both"/>
              <w:rPr>
                <w:sz w:val="28"/>
                <w:szCs w:val="28"/>
                <w:rtl/>
                <w:lang w:bidi="fa"/>
              </w:rPr>
            </w:pPr>
            <w:r w:rsidRPr="00722A49">
              <w:rPr>
                <w:rFonts w:cs="B Nazanin" w:hint="eastAsia"/>
                <w:sz w:val="28"/>
                <w:szCs w:val="28"/>
                <w:rtl/>
              </w:rPr>
              <w:t>بنو</w:t>
            </w:r>
            <w:r w:rsidRPr="00722A49">
              <w:rPr>
                <w:rFonts w:cs="B Nazanin" w:hint="cs"/>
                <w:sz w:val="28"/>
                <w:szCs w:val="28"/>
                <w:rtl/>
              </w:rPr>
              <w:t>ی</w:t>
            </w:r>
            <w:r w:rsidRPr="00722A49">
              <w:rPr>
                <w:rFonts w:cs="B Nazanin" w:hint="eastAsia"/>
                <w:sz w:val="28"/>
                <w:szCs w:val="28"/>
                <w:rtl/>
              </w:rPr>
              <w:t>س</w:t>
            </w:r>
            <w:r w:rsidRPr="00722A49">
              <w:rPr>
                <w:rFonts w:cs="B Nazanin" w:hint="cs"/>
                <w:sz w:val="28"/>
                <w:szCs w:val="28"/>
                <w:rtl/>
              </w:rPr>
              <w:t>ی</w:t>
            </w:r>
            <w:r w:rsidRPr="00722A49">
              <w:rPr>
                <w:rFonts w:cs="B Nazanin" w:hint="eastAsia"/>
                <w:sz w:val="28"/>
                <w:szCs w:val="28"/>
                <w:rtl/>
              </w:rPr>
              <w:t>د</w:t>
            </w:r>
            <w:r w:rsidRPr="00722A49">
              <w:rPr>
                <w:rFonts w:cs="B Nazanin"/>
                <w:sz w:val="28"/>
                <w:szCs w:val="28"/>
                <w:rtl/>
              </w:rPr>
              <w:t xml:space="preserve"> چرا کلان داده و د</w:t>
            </w:r>
            <w:r w:rsidRPr="00722A49">
              <w:rPr>
                <w:rFonts w:cs="B Nazanin" w:hint="cs"/>
                <w:sz w:val="28"/>
                <w:szCs w:val="28"/>
                <w:rtl/>
              </w:rPr>
              <w:t>ی</w:t>
            </w:r>
            <w:r w:rsidRPr="00722A49">
              <w:rPr>
                <w:rFonts w:cs="B Nazanin" w:hint="eastAsia"/>
                <w:sz w:val="28"/>
                <w:szCs w:val="28"/>
                <w:rtl/>
              </w:rPr>
              <w:t>ج</w:t>
            </w:r>
            <w:r w:rsidRPr="00722A49">
              <w:rPr>
                <w:rFonts w:cs="B Nazanin" w:hint="cs"/>
                <w:sz w:val="28"/>
                <w:szCs w:val="28"/>
                <w:rtl/>
              </w:rPr>
              <w:t>ی</w:t>
            </w:r>
            <w:r w:rsidRPr="00722A49">
              <w:rPr>
                <w:rFonts w:cs="B Nazanin" w:hint="eastAsia"/>
                <w:sz w:val="28"/>
                <w:szCs w:val="28"/>
                <w:rtl/>
              </w:rPr>
              <w:t>تال</w:t>
            </w:r>
            <w:r w:rsidRPr="00722A49">
              <w:rPr>
                <w:rFonts w:cs="B Nazanin" w:hint="cs"/>
                <w:sz w:val="28"/>
                <w:szCs w:val="28"/>
                <w:rtl/>
              </w:rPr>
              <w:t>ی</w:t>
            </w:r>
            <w:r w:rsidRPr="00722A49">
              <w:rPr>
                <w:rFonts w:cs="B Nazanin"/>
                <w:sz w:val="28"/>
                <w:szCs w:val="28"/>
                <w:rtl/>
              </w:rPr>
              <w:t xml:space="preserve"> شدن منجر به تغ</w:t>
            </w:r>
            <w:r w:rsidRPr="00722A49">
              <w:rPr>
                <w:rFonts w:cs="B Nazanin" w:hint="cs"/>
                <w:sz w:val="28"/>
                <w:szCs w:val="28"/>
                <w:rtl/>
              </w:rPr>
              <w:t>یی</w:t>
            </w:r>
            <w:r w:rsidRPr="00722A49">
              <w:rPr>
                <w:rFonts w:cs="B Nazanin" w:hint="eastAsia"/>
                <w:sz w:val="28"/>
                <w:szCs w:val="28"/>
                <w:rtl/>
              </w:rPr>
              <w:t>ر</w:t>
            </w:r>
            <w:r w:rsidRPr="00722A49">
              <w:rPr>
                <w:rFonts w:cs="B Nazanin"/>
                <w:sz w:val="28"/>
                <w:szCs w:val="28"/>
                <w:rtl/>
              </w:rPr>
              <w:t xml:space="preserve"> در نحوه دسترس</w:t>
            </w:r>
            <w:r w:rsidRPr="00722A49">
              <w:rPr>
                <w:rFonts w:cs="B Nazanin" w:hint="cs"/>
                <w:sz w:val="28"/>
                <w:szCs w:val="28"/>
                <w:rtl/>
              </w:rPr>
              <w:t>ی</w:t>
            </w:r>
            <w:r w:rsidRPr="00722A49">
              <w:rPr>
                <w:rFonts w:cs="B Nazanin"/>
                <w:sz w:val="28"/>
                <w:szCs w:val="28"/>
                <w:rtl/>
              </w:rPr>
              <w:t xml:space="preserve"> به داده شده است.</w:t>
            </w:r>
          </w:p>
        </w:tc>
      </w:tr>
    </w:tbl>
    <w:p w14:paraId="73829B06" w14:textId="77777777" w:rsidR="00A435BE" w:rsidRDefault="00A435BE" w:rsidP="001038A3">
      <w:pPr>
        <w:bidi/>
        <w:jc w:val="both"/>
        <w:rPr>
          <w:sz w:val="28"/>
          <w:szCs w:val="28"/>
          <w:rtl/>
          <w:lang w:bidi="fa"/>
        </w:rPr>
      </w:pPr>
    </w:p>
    <w:p w14:paraId="1BE72BAE" w14:textId="77777777" w:rsidR="000026E7" w:rsidRDefault="000026E7" w:rsidP="000026E7">
      <w:pPr>
        <w:bidi/>
        <w:jc w:val="both"/>
        <w:rPr>
          <w:sz w:val="28"/>
          <w:szCs w:val="28"/>
          <w:rtl/>
          <w:lang w:bidi="fa"/>
        </w:rPr>
      </w:pPr>
    </w:p>
    <w:p w14:paraId="748218C2" w14:textId="77777777" w:rsidR="00A435BE" w:rsidRPr="00696F8C" w:rsidRDefault="005C2838" w:rsidP="00F76682">
      <w:pPr>
        <w:pStyle w:val="Heading1"/>
        <w:rPr>
          <w:rtl/>
          <w:lang w:bidi="fa"/>
        </w:rPr>
      </w:pPr>
      <w:bookmarkStart w:id="93" w:name="_Toc188101077"/>
      <w:r w:rsidRPr="00696F8C">
        <w:rPr>
          <w:rtl/>
        </w:rPr>
        <w:t>جمع آوری داده های کیفی</w:t>
      </w:r>
      <w:bookmarkEnd w:id="93"/>
    </w:p>
    <w:p w14:paraId="207D794C" w14:textId="496C03FA" w:rsidR="00D82013" w:rsidRDefault="00315D31" w:rsidP="00696F8C">
      <w:pPr>
        <w:bidi/>
        <w:jc w:val="both"/>
        <w:rPr>
          <w:rFonts w:cs="B Nazanin"/>
          <w:sz w:val="28"/>
          <w:szCs w:val="28"/>
          <w:rtl/>
        </w:rPr>
      </w:pPr>
      <w:r w:rsidRPr="00315D31">
        <w:rPr>
          <w:rFonts w:cs="B Nazanin"/>
          <w:sz w:val="28"/>
          <w:szCs w:val="28"/>
          <w:rtl/>
        </w:rPr>
        <w:t>در تحق</w:t>
      </w:r>
      <w:r w:rsidRPr="00315D31">
        <w:rPr>
          <w:rFonts w:cs="B Nazanin" w:hint="cs"/>
          <w:sz w:val="28"/>
          <w:szCs w:val="28"/>
          <w:rtl/>
        </w:rPr>
        <w:t>ی</w:t>
      </w:r>
      <w:r w:rsidRPr="00315D31">
        <w:rPr>
          <w:rFonts w:cs="B Nazanin" w:hint="eastAsia"/>
          <w:sz w:val="28"/>
          <w:szCs w:val="28"/>
          <w:rtl/>
        </w:rPr>
        <w:t>قات</w:t>
      </w:r>
      <w:r w:rsidRPr="00315D31">
        <w:rPr>
          <w:rFonts w:cs="B Nazanin"/>
          <w:sz w:val="28"/>
          <w:szCs w:val="28"/>
          <w:rtl/>
        </w:rPr>
        <w:t xml:space="preserve"> ک</w:t>
      </w:r>
      <w:r w:rsidRPr="00315D31">
        <w:rPr>
          <w:rFonts w:cs="B Nazanin" w:hint="cs"/>
          <w:sz w:val="28"/>
          <w:szCs w:val="28"/>
          <w:rtl/>
        </w:rPr>
        <w:t>ی</w:t>
      </w:r>
      <w:r w:rsidRPr="00315D31">
        <w:rPr>
          <w:rFonts w:cs="B Nazanin" w:hint="eastAsia"/>
          <w:sz w:val="28"/>
          <w:szCs w:val="28"/>
          <w:rtl/>
        </w:rPr>
        <w:t>ف</w:t>
      </w:r>
      <w:r w:rsidRPr="00315D31">
        <w:rPr>
          <w:rFonts w:cs="B Nazanin" w:hint="cs"/>
          <w:sz w:val="28"/>
          <w:szCs w:val="28"/>
          <w:rtl/>
        </w:rPr>
        <w:t>ی</w:t>
      </w:r>
      <w:r w:rsidRPr="00315D31">
        <w:rPr>
          <w:rFonts w:cs="B Nazanin" w:hint="eastAsia"/>
          <w:sz w:val="28"/>
          <w:szCs w:val="28"/>
          <w:rtl/>
        </w:rPr>
        <w:t>،</w:t>
      </w:r>
      <w:r w:rsidRPr="00315D31">
        <w:rPr>
          <w:rFonts w:cs="B Nazanin"/>
          <w:sz w:val="28"/>
          <w:szCs w:val="28"/>
          <w:rtl/>
        </w:rPr>
        <w:t xml:space="preserve"> قبل از تجز</w:t>
      </w:r>
      <w:r w:rsidRPr="00315D31">
        <w:rPr>
          <w:rFonts w:cs="B Nazanin" w:hint="cs"/>
          <w:sz w:val="28"/>
          <w:szCs w:val="28"/>
          <w:rtl/>
        </w:rPr>
        <w:t>ی</w:t>
      </w:r>
      <w:r w:rsidRPr="00315D31">
        <w:rPr>
          <w:rFonts w:cs="B Nazanin" w:hint="eastAsia"/>
          <w:sz w:val="28"/>
          <w:szCs w:val="28"/>
          <w:rtl/>
        </w:rPr>
        <w:t>ه</w:t>
      </w:r>
      <w:r w:rsidRPr="00315D31">
        <w:rPr>
          <w:rFonts w:cs="B Nazanin"/>
          <w:sz w:val="28"/>
          <w:szCs w:val="28"/>
          <w:rtl/>
        </w:rPr>
        <w:t xml:space="preserve"> و تحل</w:t>
      </w:r>
      <w:r w:rsidRPr="00315D31">
        <w:rPr>
          <w:rFonts w:cs="B Nazanin" w:hint="cs"/>
          <w:sz w:val="28"/>
          <w:szCs w:val="28"/>
          <w:rtl/>
        </w:rPr>
        <w:t>ی</w:t>
      </w:r>
      <w:r w:rsidRPr="00315D31">
        <w:rPr>
          <w:rFonts w:cs="B Nazanin" w:hint="eastAsia"/>
          <w:sz w:val="28"/>
          <w:szCs w:val="28"/>
          <w:rtl/>
        </w:rPr>
        <w:t>ل</w:t>
      </w:r>
      <w:r w:rsidRPr="00315D31">
        <w:rPr>
          <w:rFonts w:cs="B Nazanin"/>
          <w:sz w:val="28"/>
          <w:szCs w:val="28"/>
          <w:rtl/>
        </w:rPr>
        <w:t xml:space="preserve"> مناسب، با</w:t>
      </w:r>
      <w:r w:rsidRPr="00315D31">
        <w:rPr>
          <w:rFonts w:cs="B Nazanin" w:hint="cs"/>
          <w:sz w:val="28"/>
          <w:szCs w:val="28"/>
          <w:rtl/>
        </w:rPr>
        <w:t>ی</w:t>
      </w:r>
      <w:r w:rsidRPr="00315D31">
        <w:rPr>
          <w:rFonts w:cs="B Nazanin" w:hint="eastAsia"/>
          <w:sz w:val="28"/>
          <w:szCs w:val="28"/>
          <w:rtl/>
        </w:rPr>
        <w:t>د</w:t>
      </w:r>
      <w:r w:rsidRPr="00315D31">
        <w:rPr>
          <w:rFonts w:cs="B Nazanin"/>
          <w:sz w:val="28"/>
          <w:szCs w:val="28"/>
          <w:rtl/>
        </w:rPr>
        <w:t xml:space="preserve"> مقدار مناسب</w:t>
      </w:r>
      <w:r w:rsidRPr="00315D31">
        <w:rPr>
          <w:rFonts w:cs="B Nazanin" w:hint="cs"/>
          <w:sz w:val="28"/>
          <w:szCs w:val="28"/>
          <w:rtl/>
        </w:rPr>
        <w:t>ی</w:t>
      </w:r>
      <w:r w:rsidRPr="00315D31">
        <w:rPr>
          <w:rFonts w:cs="B Nazanin"/>
          <w:sz w:val="28"/>
          <w:szCs w:val="28"/>
          <w:rtl/>
        </w:rPr>
        <w:t xml:space="preserve"> از داده ها به دست آ</w:t>
      </w:r>
      <w:r w:rsidRPr="00315D31">
        <w:rPr>
          <w:rFonts w:cs="B Nazanin" w:hint="cs"/>
          <w:sz w:val="28"/>
          <w:szCs w:val="28"/>
          <w:rtl/>
        </w:rPr>
        <w:t>ی</w:t>
      </w:r>
      <w:r w:rsidRPr="00315D31">
        <w:rPr>
          <w:rFonts w:cs="B Nazanin" w:hint="eastAsia"/>
          <w:sz w:val="28"/>
          <w:szCs w:val="28"/>
          <w:rtl/>
        </w:rPr>
        <w:t>د</w:t>
      </w:r>
      <w:r w:rsidR="00696F8C">
        <w:rPr>
          <w:rFonts w:cs="B Nazanin" w:hint="cs"/>
          <w:sz w:val="28"/>
          <w:szCs w:val="28"/>
          <w:rtl/>
        </w:rPr>
        <w:t xml:space="preserve">. </w:t>
      </w:r>
      <w:r w:rsidRPr="008C1A93">
        <w:rPr>
          <w:rFonts w:cs="B Nazanin"/>
          <w:sz w:val="28"/>
          <w:szCs w:val="28"/>
          <w:rtl/>
        </w:rPr>
        <w:t>این</w:t>
      </w:r>
      <w:r w:rsidR="00696F8C">
        <w:rPr>
          <w:rFonts w:cs="B Nazanin" w:hint="cs"/>
          <w:sz w:val="28"/>
          <w:szCs w:val="28"/>
          <w:rtl/>
        </w:rPr>
        <w:t xml:space="preserve"> شرایط</w:t>
      </w:r>
      <w:r w:rsidRPr="008C1A93">
        <w:rPr>
          <w:rFonts w:cs="B Nazanin"/>
          <w:sz w:val="28"/>
          <w:szCs w:val="28"/>
          <w:rtl/>
        </w:rPr>
        <w:t xml:space="preserve"> </w:t>
      </w:r>
      <w:r w:rsidR="00696F8C">
        <w:rPr>
          <w:rFonts w:cs="B Nazanin" w:hint="cs"/>
          <w:sz w:val="28"/>
          <w:szCs w:val="28"/>
          <w:rtl/>
        </w:rPr>
        <w:t>وقتی</w:t>
      </w:r>
      <w:r w:rsidRPr="008C1A93">
        <w:rPr>
          <w:rFonts w:cs="B Nazanin"/>
          <w:sz w:val="28"/>
          <w:szCs w:val="28"/>
          <w:rtl/>
        </w:rPr>
        <w:t xml:space="preserve"> اتفاق می افتد که داده ها اشباع</w:t>
      </w:r>
      <w:r w:rsidR="002E646A">
        <w:rPr>
          <w:rStyle w:val="FootnoteReference"/>
          <w:rFonts w:cs="B Nazanin"/>
          <w:sz w:val="28"/>
          <w:szCs w:val="28"/>
          <w:rtl/>
        </w:rPr>
        <w:footnoteReference w:id="111"/>
      </w:r>
      <w:r w:rsidRPr="008C1A93">
        <w:rPr>
          <w:rFonts w:cs="B Nazanin"/>
          <w:sz w:val="28"/>
          <w:szCs w:val="28"/>
          <w:rtl/>
        </w:rPr>
        <w:t xml:space="preserve"> شده باشند. ساندرز و همکاران</w:t>
      </w:r>
      <w:r w:rsidR="00696F8C">
        <w:rPr>
          <w:rStyle w:val="FootnoteReference"/>
          <w:rFonts w:cs="B Nazanin"/>
          <w:sz w:val="28"/>
          <w:szCs w:val="28"/>
          <w:rtl/>
        </w:rPr>
        <w:footnoteReference w:id="112"/>
      </w:r>
      <w:r w:rsidRPr="008C1A93">
        <w:rPr>
          <w:rFonts w:cs="B Nazanin"/>
          <w:sz w:val="28"/>
          <w:szCs w:val="28"/>
          <w:rtl/>
        </w:rPr>
        <w:t xml:space="preserve">  (</w:t>
      </w:r>
      <w:r w:rsidR="00696F8C">
        <w:rPr>
          <w:rFonts w:cs="B Nazanin" w:hint="cs"/>
          <w:sz w:val="28"/>
          <w:szCs w:val="28"/>
          <w:rtl/>
        </w:rPr>
        <w:t>۲۰۱۸</w:t>
      </w:r>
      <w:r w:rsidRPr="008C1A93">
        <w:rPr>
          <w:rFonts w:cs="B Nazanin"/>
          <w:sz w:val="28"/>
          <w:szCs w:val="28"/>
          <w:rtl/>
        </w:rPr>
        <w:t xml:space="preserve">: </w:t>
      </w:r>
      <w:r w:rsidR="00696F8C">
        <w:rPr>
          <w:rFonts w:cs="B Nazanin" w:hint="cs"/>
          <w:sz w:val="28"/>
          <w:szCs w:val="28"/>
          <w:rtl/>
        </w:rPr>
        <w:t>۱۸۹۳</w:t>
      </w:r>
      <w:r w:rsidRPr="008C1A93">
        <w:rPr>
          <w:rFonts w:cs="B Nazanin"/>
          <w:sz w:val="28"/>
          <w:szCs w:val="28"/>
          <w:rtl/>
        </w:rPr>
        <w:t xml:space="preserve">) اشباع را به </w:t>
      </w:r>
      <w:r w:rsidR="00D82013">
        <w:rPr>
          <w:rFonts w:cs="B Nazanin" w:hint="cs"/>
          <w:sz w:val="28"/>
          <w:szCs w:val="28"/>
          <w:rtl/>
        </w:rPr>
        <w:t xml:space="preserve">عبارت زیر </w:t>
      </w:r>
      <w:r w:rsidRPr="008C1A93">
        <w:rPr>
          <w:rFonts w:cs="B Nazanin"/>
          <w:sz w:val="28"/>
          <w:szCs w:val="28"/>
          <w:rtl/>
        </w:rPr>
        <w:t xml:space="preserve"> </w:t>
      </w:r>
      <w:r w:rsidR="00D82013" w:rsidRPr="008C1A93">
        <w:rPr>
          <w:rFonts w:cs="B Nazanin"/>
          <w:sz w:val="28"/>
          <w:szCs w:val="28"/>
          <w:rtl/>
        </w:rPr>
        <w:t>مفهوم‌سازی می‌کن</w:t>
      </w:r>
      <w:r w:rsidR="00415214">
        <w:rPr>
          <w:rFonts w:cs="B Nazanin" w:hint="cs"/>
          <w:sz w:val="28"/>
          <w:szCs w:val="28"/>
          <w:rtl/>
        </w:rPr>
        <w:t>ن</w:t>
      </w:r>
      <w:r w:rsidR="00D82013" w:rsidRPr="008C1A93">
        <w:rPr>
          <w:rFonts w:cs="B Nazanin"/>
          <w:sz w:val="28"/>
          <w:szCs w:val="28"/>
          <w:rtl/>
        </w:rPr>
        <w:t>د</w:t>
      </w:r>
      <w:r w:rsidR="00D82013">
        <w:rPr>
          <w:rFonts w:cs="B Nazanin" w:hint="cs"/>
          <w:sz w:val="28"/>
          <w:szCs w:val="28"/>
          <w:rtl/>
        </w:rPr>
        <w:t>:</w:t>
      </w:r>
      <w:r w:rsidR="00D82013" w:rsidRPr="008C1A93">
        <w:rPr>
          <w:rFonts w:cs="B Nazanin"/>
          <w:sz w:val="28"/>
          <w:szCs w:val="28"/>
          <w:rtl/>
        </w:rPr>
        <w:t xml:space="preserve"> </w:t>
      </w:r>
    </w:p>
    <w:p w14:paraId="3ECA88AA" w14:textId="77777777" w:rsidR="003E261D" w:rsidRDefault="005C2838" w:rsidP="001C0142">
      <w:pPr>
        <w:bidi/>
        <w:jc w:val="both"/>
        <w:rPr>
          <w:rFonts w:cs="B Nazanin"/>
          <w:sz w:val="28"/>
          <w:szCs w:val="28"/>
          <w:rtl/>
        </w:rPr>
      </w:pPr>
      <w:r w:rsidRPr="008C1A93">
        <w:rPr>
          <w:rFonts w:cs="B Nazanin"/>
          <w:sz w:val="28"/>
          <w:szCs w:val="28"/>
          <w:rtl/>
        </w:rPr>
        <w:t>«</w:t>
      </w:r>
      <w:r w:rsidR="00D82013" w:rsidRPr="00D82013">
        <w:rPr>
          <w:rFonts w:cs="B Nazanin"/>
          <w:sz w:val="28"/>
          <w:szCs w:val="28"/>
          <w:rtl/>
        </w:rPr>
        <w:t>بر اساس داده‌ها</w:t>
      </w:r>
      <w:r w:rsidR="00D82013" w:rsidRPr="00D82013">
        <w:rPr>
          <w:rFonts w:cs="B Nazanin" w:hint="cs"/>
          <w:sz w:val="28"/>
          <w:szCs w:val="28"/>
          <w:rtl/>
        </w:rPr>
        <w:t>یی</w:t>
      </w:r>
      <w:r w:rsidR="00D82013" w:rsidRPr="00D82013">
        <w:rPr>
          <w:rFonts w:cs="B Nazanin"/>
          <w:sz w:val="28"/>
          <w:szCs w:val="28"/>
          <w:rtl/>
        </w:rPr>
        <w:t xml:space="preserve"> که تاکنون جمع‌آور</w:t>
      </w:r>
      <w:r w:rsidR="00D82013" w:rsidRPr="00D82013">
        <w:rPr>
          <w:rFonts w:cs="B Nazanin" w:hint="cs"/>
          <w:sz w:val="28"/>
          <w:szCs w:val="28"/>
          <w:rtl/>
        </w:rPr>
        <w:t>ی</w:t>
      </w:r>
      <w:r w:rsidR="00D82013" w:rsidRPr="00D82013">
        <w:rPr>
          <w:rFonts w:cs="B Nazanin"/>
          <w:sz w:val="28"/>
          <w:szCs w:val="28"/>
          <w:rtl/>
        </w:rPr>
        <w:t xml:space="preserve"> </w:t>
      </w:r>
      <w:r w:rsidR="00D82013" w:rsidRPr="00D82013">
        <w:rPr>
          <w:rFonts w:cs="B Nazanin" w:hint="cs"/>
          <w:sz w:val="28"/>
          <w:szCs w:val="28"/>
          <w:rtl/>
        </w:rPr>
        <w:t>ی</w:t>
      </w:r>
      <w:r w:rsidR="00D82013" w:rsidRPr="00D82013">
        <w:rPr>
          <w:rFonts w:cs="B Nazanin" w:hint="eastAsia"/>
          <w:sz w:val="28"/>
          <w:szCs w:val="28"/>
          <w:rtl/>
        </w:rPr>
        <w:t>ا</w:t>
      </w:r>
      <w:r w:rsidR="00D82013" w:rsidRPr="00D82013">
        <w:rPr>
          <w:rFonts w:cs="B Nazanin"/>
          <w:sz w:val="28"/>
          <w:szCs w:val="28"/>
          <w:rtl/>
        </w:rPr>
        <w:t xml:space="preserve"> تحل</w:t>
      </w:r>
      <w:r w:rsidR="00D82013" w:rsidRPr="00D82013">
        <w:rPr>
          <w:rFonts w:cs="B Nazanin" w:hint="cs"/>
          <w:sz w:val="28"/>
          <w:szCs w:val="28"/>
          <w:rtl/>
        </w:rPr>
        <w:t>ی</w:t>
      </w:r>
      <w:r w:rsidR="00D82013" w:rsidRPr="00D82013">
        <w:rPr>
          <w:rFonts w:cs="B Nazanin" w:hint="eastAsia"/>
          <w:sz w:val="28"/>
          <w:szCs w:val="28"/>
          <w:rtl/>
        </w:rPr>
        <w:t>ل</w:t>
      </w:r>
      <w:r w:rsidR="00D82013" w:rsidRPr="00D82013">
        <w:rPr>
          <w:rFonts w:cs="B Nazanin"/>
          <w:sz w:val="28"/>
          <w:szCs w:val="28"/>
          <w:rtl/>
        </w:rPr>
        <w:t xml:space="preserve"> شده‌اند، جمع‌آور</w:t>
      </w:r>
      <w:r w:rsidR="00D82013" w:rsidRPr="00D82013">
        <w:rPr>
          <w:rFonts w:cs="B Nazanin" w:hint="cs"/>
          <w:sz w:val="28"/>
          <w:szCs w:val="28"/>
          <w:rtl/>
        </w:rPr>
        <w:t>ی</w:t>
      </w:r>
      <w:r w:rsidR="00D82013" w:rsidRPr="00D82013">
        <w:rPr>
          <w:rFonts w:cs="B Nazanin"/>
          <w:sz w:val="28"/>
          <w:szCs w:val="28"/>
          <w:rtl/>
        </w:rPr>
        <w:t xml:space="preserve"> و/</w:t>
      </w:r>
      <w:r w:rsidR="00D82013" w:rsidRPr="00D82013">
        <w:rPr>
          <w:rFonts w:cs="B Nazanin" w:hint="cs"/>
          <w:sz w:val="28"/>
          <w:szCs w:val="28"/>
          <w:rtl/>
        </w:rPr>
        <w:t>ی</w:t>
      </w:r>
      <w:r w:rsidR="00D82013" w:rsidRPr="00D82013">
        <w:rPr>
          <w:rFonts w:cs="B Nazanin" w:hint="eastAsia"/>
          <w:sz w:val="28"/>
          <w:szCs w:val="28"/>
          <w:rtl/>
        </w:rPr>
        <w:t>ا</w:t>
      </w:r>
      <w:r w:rsidR="00D82013" w:rsidRPr="00D82013">
        <w:rPr>
          <w:rFonts w:cs="B Nazanin"/>
          <w:sz w:val="28"/>
          <w:szCs w:val="28"/>
          <w:rtl/>
        </w:rPr>
        <w:t xml:space="preserve"> تجز</w:t>
      </w:r>
      <w:r w:rsidR="00D82013" w:rsidRPr="00D82013">
        <w:rPr>
          <w:rFonts w:cs="B Nazanin" w:hint="cs"/>
          <w:sz w:val="28"/>
          <w:szCs w:val="28"/>
          <w:rtl/>
        </w:rPr>
        <w:t>ی</w:t>
      </w:r>
      <w:r w:rsidR="00D82013" w:rsidRPr="00D82013">
        <w:rPr>
          <w:rFonts w:cs="B Nazanin" w:hint="eastAsia"/>
          <w:sz w:val="28"/>
          <w:szCs w:val="28"/>
          <w:rtl/>
        </w:rPr>
        <w:t>ه</w:t>
      </w:r>
      <w:r w:rsidR="00D82013" w:rsidRPr="00D82013">
        <w:rPr>
          <w:rFonts w:cs="B Nazanin"/>
          <w:sz w:val="28"/>
          <w:szCs w:val="28"/>
          <w:rtl/>
        </w:rPr>
        <w:t xml:space="preserve"> و تحل</w:t>
      </w:r>
      <w:r w:rsidR="00D82013" w:rsidRPr="00D82013">
        <w:rPr>
          <w:rFonts w:cs="B Nazanin" w:hint="cs"/>
          <w:sz w:val="28"/>
          <w:szCs w:val="28"/>
          <w:rtl/>
        </w:rPr>
        <w:t>ی</w:t>
      </w:r>
      <w:r w:rsidR="00D82013" w:rsidRPr="00D82013">
        <w:rPr>
          <w:rFonts w:cs="B Nazanin" w:hint="eastAsia"/>
          <w:sz w:val="28"/>
          <w:szCs w:val="28"/>
          <w:rtl/>
        </w:rPr>
        <w:t>ل</w:t>
      </w:r>
      <w:r w:rsidR="00D82013" w:rsidRPr="00D82013">
        <w:rPr>
          <w:rFonts w:cs="B Nazanin"/>
          <w:sz w:val="28"/>
          <w:szCs w:val="28"/>
          <w:rtl/>
        </w:rPr>
        <w:t xml:space="preserve"> ب</w:t>
      </w:r>
      <w:r w:rsidR="00D82013" w:rsidRPr="00D82013">
        <w:rPr>
          <w:rFonts w:cs="B Nazanin" w:hint="cs"/>
          <w:sz w:val="28"/>
          <w:szCs w:val="28"/>
          <w:rtl/>
        </w:rPr>
        <w:t>ی</w:t>
      </w:r>
      <w:r w:rsidR="00D82013" w:rsidRPr="00D82013">
        <w:rPr>
          <w:rFonts w:cs="B Nazanin" w:hint="eastAsia"/>
          <w:sz w:val="28"/>
          <w:szCs w:val="28"/>
          <w:rtl/>
        </w:rPr>
        <w:t>شتر</w:t>
      </w:r>
      <w:r w:rsidR="00D82013" w:rsidRPr="00D82013">
        <w:rPr>
          <w:rFonts w:cs="B Nazanin"/>
          <w:sz w:val="28"/>
          <w:szCs w:val="28"/>
          <w:rtl/>
        </w:rPr>
        <w:t xml:space="preserve"> داده‌ها غ</w:t>
      </w:r>
      <w:r w:rsidR="00D82013" w:rsidRPr="00D82013">
        <w:rPr>
          <w:rFonts w:cs="B Nazanin" w:hint="cs"/>
          <w:sz w:val="28"/>
          <w:szCs w:val="28"/>
          <w:rtl/>
        </w:rPr>
        <w:t>ی</w:t>
      </w:r>
      <w:r w:rsidR="00D82013" w:rsidRPr="00D82013">
        <w:rPr>
          <w:rFonts w:cs="B Nazanin" w:hint="eastAsia"/>
          <w:sz w:val="28"/>
          <w:szCs w:val="28"/>
          <w:rtl/>
        </w:rPr>
        <w:t>رضرور</w:t>
      </w:r>
      <w:r w:rsidR="00D82013" w:rsidRPr="00D82013">
        <w:rPr>
          <w:rFonts w:cs="B Nazanin" w:hint="cs"/>
          <w:sz w:val="28"/>
          <w:szCs w:val="28"/>
          <w:rtl/>
        </w:rPr>
        <w:t>ی</w:t>
      </w:r>
      <w:r w:rsidR="00D82013" w:rsidRPr="00D82013">
        <w:rPr>
          <w:rFonts w:cs="B Nazanin"/>
          <w:sz w:val="28"/>
          <w:szCs w:val="28"/>
          <w:rtl/>
        </w:rPr>
        <w:t xml:space="preserve"> است</w:t>
      </w:r>
      <w:r w:rsidRPr="008C1A93">
        <w:rPr>
          <w:rFonts w:cs="B Nazanin"/>
          <w:sz w:val="28"/>
          <w:szCs w:val="28"/>
          <w:rtl/>
        </w:rPr>
        <w:t>».  اشباع راهی برای پیشرفت محققان از مرحله جمع آوری داده ها به مرحله تجزیه و تحلیل است</w:t>
      </w:r>
      <w:r w:rsidR="00D82013">
        <w:rPr>
          <w:rFonts w:cs="B Nazanin" w:hint="cs"/>
          <w:sz w:val="28"/>
          <w:szCs w:val="28"/>
          <w:rtl/>
        </w:rPr>
        <w:t xml:space="preserve"> و</w:t>
      </w:r>
      <w:r w:rsidRPr="008C1A93">
        <w:rPr>
          <w:rFonts w:cs="B Nazanin"/>
          <w:sz w:val="28"/>
          <w:szCs w:val="28"/>
          <w:rtl/>
        </w:rPr>
        <w:t xml:space="preserve"> به معنای توقف جمع آوری داده ها بر اساس این باور است که هیچ یافته جدیدی ظاهر نخواهد شد.  کیفیت یافته های تحقیق بر این فرض استوار است که به اشباع داده ها رسیده است. این بدان معنی است که اشباع روشی برای نشان دادن داده های به دست آمده است که نشان دهنده </w:t>
      </w:r>
      <w:r w:rsidR="00D82013">
        <w:rPr>
          <w:rFonts w:cs="B Nazanin" w:hint="cs"/>
          <w:sz w:val="28"/>
          <w:szCs w:val="28"/>
          <w:rtl/>
        </w:rPr>
        <w:t>افکار</w:t>
      </w:r>
      <w:r w:rsidRPr="008C1A93">
        <w:rPr>
          <w:rFonts w:cs="B Nazanin"/>
          <w:sz w:val="28"/>
          <w:szCs w:val="28"/>
          <w:rtl/>
        </w:rPr>
        <w:t xml:space="preserve"> عمومی است.  </w:t>
      </w:r>
      <w:r w:rsidR="00D82013">
        <w:rPr>
          <w:rFonts w:cs="B Nazanin" w:hint="cs"/>
          <w:sz w:val="28"/>
          <w:szCs w:val="28"/>
          <w:rtl/>
        </w:rPr>
        <w:t>به بیان دیگر</w:t>
      </w:r>
      <w:r w:rsidRPr="008C1A93">
        <w:rPr>
          <w:rFonts w:cs="B Nazanin"/>
          <w:sz w:val="28"/>
          <w:szCs w:val="28"/>
          <w:rtl/>
        </w:rPr>
        <w:t xml:space="preserve"> مطالعه به عنوان راهی برای تضمین برتری </w:t>
      </w:r>
      <w:r w:rsidR="00D82013">
        <w:rPr>
          <w:rFonts w:cs="B Nazanin" w:hint="cs"/>
          <w:sz w:val="28"/>
          <w:szCs w:val="28"/>
          <w:rtl/>
        </w:rPr>
        <w:t>تحقیقاتی</w:t>
      </w:r>
      <w:r w:rsidRPr="008C1A93">
        <w:rPr>
          <w:rFonts w:cs="B Nazanin"/>
          <w:sz w:val="28"/>
          <w:szCs w:val="28"/>
          <w:rtl/>
        </w:rPr>
        <w:t xml:space="preserve"> انجام شده است. </w:t>
      </w:r>
    </w:p>
    <w:p w14:paraId="207BF03B" w14:textId="77777777" w:rsidR="003E261D" w:rsidRDefault="005C2838" w:rsidP="003E261D">
      <w:pPr>
        <w:bidi/>
        <w:jc w:val="both"/>
        <w:rPr>
          <w:rFonts w:cs="B Nazanin"/>
          <w:sz w:val="28"/>
          <w:szCs w:val="28"/>
          <w:rtl/>
        </w:rPr>
      </w:pPr>
      <w:r w:rsidRPr="008C1A93">
        <w:rPr>
          <w:rFonts w:cs="B Nazanin"/>
          <w:sz w:val="28"/>
          <w:szCs w:val="28"/>
          <w:rtl/>
        </w:rPr>
        <w:t xml:space="preserve"> اشباع زمانی حاصل می شود که محقق ببیند همان نوع داده به طور مداوم دریافت می شود.  گلاسر و اشتراوس</w:t>
      </w:r>
      <w:r w:rsidR="002E646A">
        <w:rPr>
          <w:rStyle w:val="FootnoteReference"/>
          <w:rFonts w:cs="B Nazanin"/>
          <w:sz w:val="28"/>
          <w:szCs w:val="28"/>
          <w:rtl/>
        </w:rPr>
        <w:footnoteReference w:id="113"/>
      </w:r>
      <w:r w:rsidRPr="008C1A93">
        <w:rPr>
          <w:rFonts w:cs="B Nazanin"/>
          <w:sz w:val="28"/>
          <w:szCs w:val="28"/>
          <w:rtl/>
        </w:rPr>
        <w:t xml:space="preserve"> (</w:t>
      </w:r>
      <w:r w:rsidR="002E646A">
        <w:rPr>
          <w:rFonts w:cs="B Nazanin" w:hint="cs"/>
          <w:sz w:val="28"/>
          <w:szCs w:val="28"/>
          <w:rtl/>
        </w:rPr>
        <w:t>۱۹۶۷</w:t>
      </w:r>
      <w:r w:rsidRPr="008C1A93">
        <w:rPr>
          <w:rFonts w:cs="B Nazanin"/>
          <w:sz w:val="28"/>
          <w:szCs w:val="28"/>
          <w:rtl/>
        </w:rPr>
        <w:t xml:space="preserve">: </w:t>
      </w:r>
      <w:r w:rsidR="002E646A">
        <w:rPr>
          <w:rFonts w:cs="B Nazanin" w:hint="cs"/>
          <w:sz w:val="28"/>
          <w:szCs w:val="28"/>
          <w:rtl/>
        </w:rPr>
        <w:t>۶۱</w:t>
      </w:r>
      <w:r w:rsidRPr="008C1A93">
        <w:rPr>
          <w:rFonts w:cs="B Nazanin"/>
          <w:sz w:val="28"/>
          <w:szCs w:val="28"/>
          <w:rtl/>
        </w:rPr>
        <w:t xml:space="preserve">) اشباع را این گونه تعریف می کنند که "هیچ داده اضافی یافت نمی شود".  </w:t>
      </w:r>
      <w:r w:rsidR="002E646A">
        <w:rPr>
          <w:rFonts w:cs="B Nazanin" w:hint="cs"/>
          <w:sz w:val="28"/>
          <w:szCs w:val="28"/>
          <w:rtl/>
        </w:rPr>
        <w:t>بعبارتی</w:t>
      </w:r>
      <w:r w:rsidRPr="008C1A93">
        <w:rPr>
          <w:rFonts w:cs="B Nazanin"/>
          <w:sz w:val="28"/>
          <w:szCs w:val="28"/>
          <w:rtl/>
        </w:rPr>
        <w:t xml:space="preserve"> حس شباهت در داده ها وجود دارد و داده های جدید زیادی در حال ظهور نیستند.  اشباع نظری زمانی </w:t>
      </w:r>
      <w:r w:rsidR="003E261D">
        <w:rPr>
          <w:rFonts w:cs="B Nazanin" w:hint="cs"/>
          <w:sz w:val="28"/>
          <w:szCs w:val="28"/>
          <w:rtl/>
        </w:rPr>
        <w:t>است</w:t>
      </w:r>
      <w:r w:rsidRPr="008C1A93">
        <w:rPr>
          <w:rFonts w:cs="B Nazanin"/>
          <w:sz w:val="28"/>
          <w:szCs w:val="28"/>
          <w:rtl/>
        </w:rPr>
        <w:t xml:space="preserve"> که داده ها پیشنهاد</w:t>
      </w:r>
      <w:r w:rsidR="002E646A">
        <w:rPr>
          <w:rFonts w:cs="B Nazanin" w:hint="cs"/>
          <w:sz w:val="28"/>
          <w:szCs w:val="28"/>
          <w:rtl/>
        </w:rPr>
        <w:t>های</w:t>
      </w:r>
      <w:r w:rsidRPr="008C1A93">
        <w:rPr>
          <w:rFonts w:cs="B Nazanin"/>
          <w:sz w:val="28"/>
          <w:szCs w:val="28"/>
          <w:rtl/>
        </w:rPr>
        <w:t xml:space="preserve"> بیان شده در نظریه را نشان دهند.  این بدان معنی است که داده های کافی برای نشان دادن این نظریه وجود دارد. </w:t>
      </w:r>
    </w:p>
    <w:p w14:paraId="682ED3B9" w14:textId="49ACEA34" w:rsidR="003E261D" w:rsidRDefault="005C2838" w:rsidP="003E261D">
      <w:pPr>
        <w:bidi/>
        <w:jc w:val="both"/>
        <w:rPr>
          <w:rFonts w:cs="B Nazanin"/>
          <w:sz w:val="28"/>
          <w:szCs w:val="28"/>
          <w:rtl/>
        </w:rPr>
      </w:pPr>
      <w:r w:rsidRPr="008C1A93">
        <w:rPr>
          <w:rFonts w:cs="B Nazanin"/>
          <w:sz w:val="28"/>
          <w:szCs w:val="28"/>
          <w:rtl/>
        </w:rPr>
        <w:t>استارکس و ترینیداد</w:t>
      </w:r>
      <w:r w:rsidR="002E646A">
        <w:rPr>
          <w:rStyle w:val="FootnoteReference"/>
          <w:rFonts w:cs="B Nazanin"/>
          <w:sz w:val="28"/>
          <w:szCs w:val="28"/>
          <w:rtl/>
        </w:rPr>
        <w:footnoteReference w:id="114"/>
      </w:r>
      <w:r w:rsidRPr="008C1A93">
        <w:rPr>
          <w:rFonts w:cs="B Nazanin"/>
          <w:sz w:val="28"/>
          <w:szCs w:val="28"/>
          <w:rtl/>
        </w:rPr>
        <w:t xml:space="preserve"> (</w:t>
      </w:r>
      <w:r w:rsidR="002E646A">
        <w:rPr>
          <w:rFonts w:cs="B Nazanin" w:hint="cs"/>
          <w:sz w:val="28"/>
          <w:szCs w:val="28"/>
          <w:rtl/>
        </w:rPr>
        <w:t>۲۰۰۷</w:t>
      </w:r>
      <w:r w:rsidRPr="008C1A93">
        <w:rPr>
          <w:rFonts w:cs="B Nazanin"/>
          <w:sz w:val="28"/>
          <w:szCs w:val="28"/>
          <w:rtl/>
        </w:rPr>
        <w:t xml:space="preserve">: </w:t>
      </w:r>
      <w:r w:rsidR="002E646A">
        <w:rPr>
          <w:rFonts w:cs="B Nazanin" w:hint="cs"/>
          <w:sz w:val="28"/>
          <w:szCs w:val="28"/>
          <w:rtl/>
        </w:rPr>
        <w:t>۱۳۷۵</w:t>
      </w:r>
      <w:r w:rsidRPr="008C1A93">
        <w:rPr>
          <w:rFonts w:cs="B Nazanin"/>
          <w:sz w:val="28"/>
          <w:szCs w:val="28"/>
          <w:rtl/>
        </w:rPr>
        <w:t>) به اشباع نظری به این صورت اشاره می کنند که "</w:t>
      </w:r>
      <w:r w:rsidR="003E261D">
        <w:rPr>
          <w:rFonts w:cs="B Nazanin" w:hint="cs"/>
          <w:sz w:val="28"/>
          <w:szCs w:val="28"/>
          <w:rtl/>
        </w:rPr>
        <w:t xml:space="preserve">اشباع </w:t>
      </w:r>
      <w:r w:rsidRPr="008C1A93">
        <w:rPr>
          <w:rFonts w:cs="B Nazanin"/>
          <w:sz w:val="28"/>
          <w:szCs w:val="28"/>
          <w:rtl/>
        </w:rPr>
        <w:t>زمانی</w:t>
      </w:r>
      <w:r w:rsidR="003E261D">
        <w:rPr>
          <w:rFonts w:cs="B Nazanin" w:hint="cs"/>
          <w:sz w:val="28"/>
          <w:szCs w:val="28"/>
          <w:rtl/>
        </w:rPr>
        <w:t xml:space="preserve"> است</w:t>
      </w:r>
      <w:r w:rsidRPr="008C1A93">
        <w:rPr>
          <w:rFonts w:cs="B Nazanin"/>
          <w:sz w:val="28"/>
          <w:szCs w:val="28"/>
          <w:rtl/>
        </w:rPr>
        <w:t xml:space="preserve"> که طیف کاملی از ساختارهایی که نظریه را تشکیل می دهند</w:t>
      </w:r>
      <w:r w:rsidR="003E261D" w:rsidRPr="008C1A93">
        <w:rPr>
          <w:rFonts w:cs="B Nazanin"/>
          <w:sz w:val="28"/>
          <w:szCs w:val="28"/>
          <w:rtl/>
        </w:rPr>
        <w:t>،</w:t>
      </w:r>
      <w:r w:rsidRPr="008C1A93">
        <w:rPr>
          <w:rFonts w:cs="B Nazanin"/>
          <w:sz w:val="28"/>
          <w:szCs w:val="28"/>
          <w:rtl/>
        </w:rPr>
        <w:t xml:space="preserve"> به طور کامل توسط داده ها نمایش داده می شود".  </w:t>
      </w:r>
      <w:r w:rsidR="00492A9D">
        <w:rPr>
          <w:rFonts w:cs="B Nazanin" w:hint="cs"/>
          <w:sz w:val="28"/>
          <w:szCs w:val="28"/>
          <w:rtl/>
        </w:rPr>
        <w:t>به بیان دیگر</w:t>
      </w:r>
      <w:r w:rsidRPr="008C1A93">
        <w:rPr>
          <w:rFonts w:cs="B Nazanin"/>
          <w:sz w:val="28"/>
          <w:szCs w:val="28"/>
          <w:rtl/>
        </w:rPr>
        <w:t xml:space="preserve"> هیچ چیز جدیدی از داده‌هایی که دیدگاه‌های جایگزین را پیشنهاد می‌کنند وجود ندارد</w:t>
      </w:r>
      <w:r w:rsidR="003E261D" w:rsidRPr="008C1A93">
        <w:rPr>
          <w:rFonts w:cs="B Nazanin"/>
          <w:sz w:val="28"/>
          <w:szCs w:val="28"/>
          <w:rtl/>
        </w:rPr>
        <w:t>،</w:t>
      </w:r>
      <w:r w:rsidRPr="008C1A93">
        <w:rPr>
          <w:rFonts w:cs="B Nazanin"/>
          <w:sz w:val="28"/>
          <w:szCs w:val="28"/>
          <w:rtl/>
        </w:rPr>
        <w:t xml:space="preserve"> و این نیاز به ظهور هیچ موضوع جدیدی ندارد.  همچنین می تواند شامل توقف روند تجزیه و تحلیل بر اساس این نتیجه گیری شود که تمام اطلاعات دریافت شده است.  تاکید بر پایان یافتن تحلیل</w:t>
      </w:r>
      <w:r w:rsidR="003E261D" w:rsidRPr="008C1A93">
        <w:rPr>
          <w:rFonts w:cs="B Nazanin"/>
          <w:sz w:val="28"/>
          <w:szCs w:val="28"/>
          <w:rtl/>
        </w:rPr>
        <w:t>،</w:t>
      </w:r>
      <w:r w:rsidRPr="008C1A93">
        <w:rPr>
          <w:rFonts w:cs="B Nazanin"/>
          <w:sz w:val="28"/>
          <w:szCs w:val="28"/>
          <w:rtl/>
        </w:rPr>
        <w:t xml:space="preserve"> به جای توقف جمع آوری داده ها به این معنی است که راه های مختلفی برای تعریف اشباع وجود دارد. </w:t>
      </w:r>
    </w:p>
    <w:p w14:paraId="3CEDACD8" w14:textId="0A03D443" w:rsidR="00A435BE" w:rsidRDefault="005C2838" w:rsidP="003E261D">
      <w:pPr>
        <w:bidi/>
        <w:jc w:val="both"/>
        <w:rPr>
          <w:rFonts w:cs="B Nazanin"/>
          <w:sz w:val="28"/>
          <w:szCs w:val="28"/>
          <w:rtl/>
        </w:rPr>
      </w:pPr>
      <w:r w:rsidRPr="008C1A93">
        <w:rPr>
          <w:rFonts w:cs="B Nazanin"/>
          <w:sz w:val="28"/>
          <w:szCs w:val="28"/>
          <w:rtl/>
        </w:rPr>
        <w:t>تجزیه و تحلیل</w:t>
      </w:r>
      <w:r w:rsidR="003E261D" w:rsidRPr="008C1A93">
        <w:rPr>
          <w:rFonts w:cs="B Nazanin"/>
          <w:sz w:val="28"/>
          <w:szCs w:val="28"/>
          <w:rtl/>
        </w:rPr>
        <w:t>،</w:t>
      </w:r>
      <w:r w:rsidRPr="008C1A93">
        <w:rPr>
          <w:rFonts w:cs="B Nazanin"/>
          <w:sz w:val="28"/>
          <w:szCs w:val="28"/>
          <w:rtl/>
        </w:rPr>
        <w:t xml:space="preserve"> مرحله ای است که در آن به اشباع رسیده است</w:t>
      </w:r>
      <w:r w:rsidR="003E261D">
        <w:rPr>
          <w:rFonts w:cs="B Nazanin" w:hint="cs"/>
          <w:sz w:val="28"/>
          <w:szCs w:val="28"/>
          <w:rtl/>
        </w:rPr>
        <w:t>.</w:t>
      </w:r>
      <w:r w:rsidRPr="008C1A93">
        <w:rPr>
          <w:rFonts w:cs="B Nazanin"/>
          <w:sz w:val="28"/>
          <w:szCs w:val="28"/>
          <w:rtl/>
        </w:rPr>
        <w:t xml:space="preserve"> این بخش از طرح تحقیق بیشترین اهمیت را دارد</w:t>
      </w:r>
      <w:r w:rsidR="003E261D">
        <w:rPr>
          <w:rFonts w:cs="B Nazanin" w:hint="cs"/>
          <w:sz w:val="28"/>
          <w:szCs w:val="28"/>
          <w:rtl/>
        </w:rPr>
        <w:t>.</w:t>
      </w:r>
      <w:r w:rsidRPr="008C1A93">
        <w:rPr>
          <w:rFonts w:cs="B Nazanin"/>
          <w:sz w:val="28"/>
          <w:szCs w:val="28"/>
          <w:rtl/>
        </w:rPr>
        <w:t xml:space="preserve"> اطمینان از معتبر بودن یک مطالعه  در مرحله تجزیه و تحلیل، کدگذاری از  داده ها ممکن است اشباع را نشان دهند.  </w:t>
      </w:r>
      <w:r w:rsidR="00492A9D" w:rsidRPr="00492A9D">
        <w:rPr>
          <w:rFonts w:cs="B Nazanin"/>
          <w:sz w:val="28"/>
          <w:szCs w:val="28"/>
          <w:rtl/>
        </w:rPr>
        <w:t>اورکهارت</w:t>
      </w:r>
      <w:r w:rsidR="00492A9D">
        <w:rPr>
          <w:rStyle w:val="FootnoteReference"/>
          <w:rFonts w:cs="B Nazanin"/>
          <w:sz w:val="28"/>
          <w:szCs w:val="28"/>
          <w:rtl/>
          <w:lang w:bidi="fa"/>
        </w:rPr>
        <w:footnoteReference w:id="115"/>
      </w:r>
      <w:r w:rsidR="00492A9D" w:rsidRPr="00492A9D">
        <w:rPr>
          <w:rFonts w:cs="B Nazanin"/>
          <w:sz w:val="28"/>
          <w:szCs w:val="28"/>
          <w:rtl/>
          <w:lang w:bidi="fa"/>
        </w:rPr>
        <w:t xml:space="preserve"> </w:t>
      </w:r>
      <w:r w:rsidRPr="008C1A93">
        <w:rPr>
          <w:rFonts w:cs="B Nazanin"/>
          <w:sz w:val="28"/>
          <w:szCs w:val="28"/>
          <w:rtl/>
        </w:rPr>
        <w:t>(</w:t>
      </w:r>
      <w:r w:rsidR="00492A9D">
        <w:rPr>
          <w:rFonts w:cs="B Nazanin" w:hint="cs"/>
          <w:sz w:val="28"/>
          <w:szCs w:val="28"/>
          <w:rtl/>
        </w:rPr>
        <w:t>۲۰۱۳</w:t>
      </w:r>
      <w:r w:rsidRPr="008C1A93">
        <w:rPr>
          <w:rFonts w:cs="B Nazanin"/>
          <w:sz w:val="28"/>
          <w:szCs w:val="28"/>
          <w:rtl/>
        </w:rPr>
        <w:t>:</w:t>
      </w:r>
      <w:r w:rsidR="00492A9D">
        <w:rPr>
          <w:rFonts w:cs="B Nazanin" w:hint="cs"/>
          <w:sz w:val="28"/>
          <w:szCs w:val="28"/>
          <w:rtl/>
        </w:rPr>
        <w:t>۱۹۴</w:t>
      </w:r>
      <w:r w:rsidRPr="008C1A93">
        <w:rPr>
          <w:rFonts w:cs="B Nazanin"/>
          <w:sz w:val="28"/>
          <w:szCs w:val="28"/>
          <w:rtl/>
        </w:rPr>
        <w:t>) بیان می کند که اشباع "نقطه ای در کدگذاری است که متوجه می شوید هیچ کد جدیدی در داده ها وجود ندارد</w:t>
      </w:r>
      <w:r w:rsidR="00034069">
        <w:rPr>
          <w:rFonts w:cs="B Nazanin" w:hint="cs"/>
          <w:sz w:val="28"/>
          <w:szCs w:val="28"/>
          <w:rtl/>
        </w:rPr>
        <w:t xml:space="preserve">. </w:t>
      </w:r>
      <w:r w:rsidRPr="008C1A93">
        <w:rPr>
          <w:rFonts w:cs="B Nazanin"/>
          <w:sz w:val="28"/>
          <w:szCs w:val="28"/>
          <w:rtl/>
        </w:rPr>
        <w:t>نمونه هایی از همان کدها</w:t>
      </w:r>
      <w:r w:rsidR="001C0142">
        <w:rPr>
          <w:rFonts w:cs="B Nazanin" w:hint="cs"/>
          <w:sz w:val="28"/>
          <w:szCs w:val="28"/>
          <w:rtl/>
        </w:rPr>
        <w:t xml:space="preserve"> در حال افزایش است</w:t>
      </w:r>
      <w:r w:rsidRPr="008C1A93">
        <w:rPr>
          <w:rFonts w:cs="B Nazanin"/>
          <w:sz w:val="28"/>
          <w:szCs w:val="28"/>
          <w:rtl/>
        </w:rPr>
        <w:t xml:space="preserve">، اما هیچ کد جدیدی </w:t>
      </w:r>
      <w:r w:rsidR="003E261D">
        <w:rPr>
          <w:rFonts w:cs="B Nazanin" w:hint="cs"/>
          <w:sz w:val="28"/>
          <w:szCs w:val="28"/>
          <w:rtl/>
        </w:rPr>
        <w:t>ایجاد نمی شود</w:t>
      </w:r>
      <w:r w:rsidR="001C0142" w:rsidRPr="008C1A93">
        <w:rPr>
          <w:rFonts w:cs="B Nazanin"/>
          <w:sz w:val="28"/>
          <w:szCs w:val="28"/>
          <w:rtl/>
        </w:rPr>
        <w:t>"</w:t>
      </w:r>
      <w:r w:rsidRPr="008C1A93">
        <w:rPr>
          <w:rFonts w:cs="B Nazanin"/>
          <w:sz w:val="28"/>
          <w:szCs w:val="28"/>
          <w:rtl/>
        </w:rPr>
        <w:t xml:space="preserve">. </w:t>
      </w:r>
      <w:r w:rsidR="001C0142" w:rsidRPr="001C0142">
        <w:rPr>
          <w:rFonts w:cs="B Nazanin"/>
          <w:sz w:val="28"/>
          <w:szCs w:val="28"/>
          <w:rtl/>
        </w:rPr>
        <w:t>بنابرا</w:t>
      </w:r>
      <w:r w:rsidR="001C0142" w:rsidRPr="001C0142">
        <w:rPr>
          <w:rFonts w:cs="B Nazanin" w:hint="cs"/>
          <w:sz w:val="28"/>
          <w:szCs w:val="28"/>
          <w:rtl/>
        </w:rPr>
        <w:t>ی</w:t>
      </w:r>
      <w:r w:rsidR="001C0142" w:rsidRPr="001C0142">
        <w:rPr>
          <w:rFonts w:cs="B Nazanin" w:hint="eastAsia"/>
          <w:sz w:val="28"/>
          <w:szCs w:val="28"/>
          <w:rtl/>
        </w:rPr>
        <w:t>ن،</w:t>
      </w:r>
      <w:r w:rsidR="001C0142" w:rsidRPr="001C0142">
        <w:rPr>
          <w:rFonts w:cs="B Nazanin"/>
          <w:sz w:val="28"/>
          <w:szCs w:val="28"/>
          <w:rtl/>
        </w:rPr>
        <w:t xml:space="preserve"> محققان با</w:t>
      </w:r>
      <w:r w:rsidR="001C0142" w:rsidRPr="001C0142">
        <w:rPr>
          <w:rFonts w:cs="B Nazanin" w:hint="cs"/>
          <w:sz w:val="28"/>
          <w:szCs w:val="28"/>
          <w:rtl/>
        </w:rPr>
        <w:t>ی</w:t>
      </w:r>
      <w:r w:rsidR="001C0142" w:rsidRPr="001C0142">
        <w:rPr>
          <w:rFonts w:cs="B Nazanin" w:hint="eastAsia"/>
          <w:sz w:val="28"/>
          <w:szCs w:val="28"/>
          <w:rtl/>
        </w:rPr>
        <w:t>د</w:t>
      </w:r>
      <w:r w:rsidR="001C0142" w:rsidRPr="001C0142">
        <w:rPr>
          <w:rFonts w:cs="B Nazanin"/>
          <w:sz w:val="28"/>
          <w:szCs w:val="28"/>
          <w:rtl/>
        </w:rPr>
        <w:t xml:space="preserve"> پروتکل ها</w:t>
      </w:r>
      <w:r w:rsidR="001C0142" w:rsidRPr="001C0142">
        <w:rPr>
          <w:rFonts w:cs="B Nazanin" w:hint="cs"/>
          <w:sz w:val="28"/>
          <w:szCs w:val="28"/>
          <w:rtl/>
        </w:rPr>
        <w:t>یی</w:t>
      </w:r>
      <w:r w:rsidR="001C0142" w:rsidRPr="001C0142">
        <w:rPr>
          <w:rFonts w:cs="B Nazanin"/>
          <w:sz w:val="28"/>
          <w:szCs w:val="28"/>
          <w:rtl/>
        </w:rPr>
        <w:t xml:space="preserve"> برا</w:t>
      </w:r>
      <w:r w:rsidR="001C0142" w:rsidRPr="001C0142">
        <w:rPr>
          <w:rFonts w:cs="B Nazanin" w:hint="cs"/>
          <w:sz w:val="28"/>
          <w:szCs w:val="28"/>
          <w:rtl/>
        </w:rPr>
        <w:t>ی</w:t>
      </w:r>
      <w:r w:rsidR="001C0142" w:rsidRPr="001C0142">
        <w:rPr>
          <w:rFonts w:cs="B Nazanin"/>
          <w:sz w:val="28"/>
          <w:szCs w:val="28"/>
          <w:rtl/>
        </w:rPr>
        <w:t xml:space="preserve"> اندازه گ</w:t>
      </w:r>
      <w:r w:rsidR="001C0142" w:rsidRPr="001C0142">
        <w:rPr>
          <w:rFonts w:cs="B Nazanin" w:hint="cs"/>
          <w:sz w:val="28"/>
          <w:szCs w:val="28"/>
          <w:rtl/>
        </w:rPr>
        <w:t>ی</w:t>
      </w:r>
      <w:r w:rsidR="001C0142" w:rsidRPr="001C0142">
        <w:rPr>
          <w:rFonts w:cs="B Nazanin" w:hint="eastAsia"/>
          <w:sz w:val="28"/>
          <w:szCs w:val="28"/>
          <w:rtl/>
        </w:rPr>
        <w:t>ر</w:t>
      </w:r>
      <w:r w:rsidR="001C0142" w:rsidRPr="001C0142">
        <w:rPr>
          <w:rFonts w:cs="B Nazanin" w:hint="cs"/>
          <w:sz w:val="28"/>
          <w:szCs w:val="28"/>
          <w:rtl/>
        </w:rPr>
        <w:t>ی</w:t>
      </w:r>
      <w:r w:rsidR="001C0142" w:rsidRPr="001C0142">
        <w:rPr>
          <w:rFonts w:cs="B Nazanin"/>
          <w:sz w:val="28"/>
          <w:szCs w:val="28"/>
          <w:rtl/>
        </w:rPr>
        <w:t xml:space="preserve"> اشباع در مرحله کدگذار</w:t>
      </w:r>
      <w:r w:rsidR="001C0142" w:rsidRPr="001C0142">
        <w:rPr>
          <w:rFonts w:cs="B Nazanin" w:hint="cs"/>
          <w:sz w:val="28"/>
          <w:szCs w:val="28"/>
          <w:rtl/>
        </w:rPr>
        <w:t>ی</w:t>
      </w:r>
      <w:r w:rsidR="001C0142" w:rsidRPr="001C0142">
        <w:rPr>
          <w:rFonts w:cs="B Nazanin"/>
          <w:sz w:val="28"/>
          <w:szCs w:val="28"/>
          <w:rtl/>
        </w:rPr>
        <w:t xml:space="preserve"> تجز</w:t>
      </w:r>
      <w:r w:rsidR="001C0142" w:rsidRPr="001C0142">
        <w:rPr>
          <w:rFonts w:cs="B Nazanin" w:hint="cs"/>
          <w:sz w:val="28"/>
          <w:szCs w:val="28"/>
          <w:rtl/>
        </w:rPr>
        <w:t>ی</w:t>
      </w:r>
      <w:r w:rsidR="001C0142" w:rsidRPr="001C0142">
        <w:rPr>
          <w:rFonts w:cs="B Nazanin" w:hint="eastAsia"/>
          <w:sz w:val="28"/>
          <w:szCs w:val="28"/>
          <w:rtl/>
        </w:rPr>
        <w:t>ه</w:t>
      </w:r>
      <w:r w:rsidR="001C0142" w:rsidRPr="001C0142">
        <w:rPr>
          <w:rFonts w:cs="B Nazanin"/>
          <w:sz w:val="28"/>
          <w:szCs w:val="28"/>
          <w:rtl/>
        </w:rPr>
        <w:t xml:space="preserve"> و تحل</w:t>
      </w:r>
      <w:r w:rsidR="001C0142" w:rsidRPr="001C0142">
        <w:rPr>
          <w:rFonts w:cs="B Nazanin" w:hint="cs"/>
          <w:sz w:val="28"/>
          <w:szCs w:val="28"/>
          <w:rtl/>
        </w:rPr>
        <w:t>ی</w:t>
      </w:r>
      <w:r w:rsidR="001C0142" w:rsidRPr="001C0142">
        <w:rPr>
          <w:rFonts w:cs="B Nazanin" w:hint="eastAsia"/>
          <w:sz w:val="28"/>
          <w:szCs w:val="28"/>
          <w:rtl/>
        </w:rPr>
        <w:t>ل</w:t>
      </w:r>
      <w:r w:rsidR="001C0142" w:rsidRPr="001C0142">
        <w:rPr>
          <w:rFonts w:cs="B Nazanin"/>
          <w:sz w:val="28"/>
          <w:szCs w:val="28"/>
          <w:rtl/>
        </w:rPr>
        <w:t xml:space="preserve"> داده ها داشته باشند.</w:t>
      </w:r>
    </w:p>
    <w:p w14:paraId="0C4D8BD8" w14:textId="77777777" w:rsidR="00CC2B1A" w:rsidRPr="008C1A93" w:rsidRDefault="00CC2B1A" w:rsidP="00CC2B1A">
      <w:pPr>
        <w:bidi/>
        <w:jc w:val="both"/>
        <w:rPr>
          <w:sz w:val="28"/>
          <w:szCs w:val="28"/>
          <w:rtl/>
          <w:lang w:bidi="fa"/>
        </w:rPr>
      </w:pPr>
    </w:p>
    <w:tbl>
      <w:tblPr>
        <w:tblStyle w:val="af5"/>
        <w:bidiVisual/>
        <w:tblW w:w="89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97"/>
      </w:tblGrid>
      <w:tr w:rsidR="00A435BE" w:rsidRPr="008C1A93" w14:paraId="6CDCDD91" w14:textId="77777777" w:rsidTr="003E261D">
        <w:tc>
          <w:tcPr>
            <w:tcW w:w="8997" w:type="dxa"/>
            <w:shd w:val="clear" w:color="auto" w:fill="auto"/>
            <w:tcMar>
              <w:top w:w="100" w:type="dxa"/>
              <w:left w:w="100" w:type="dxa"/>
              <w:bottom w:w="100" w:type="dxa"/>
              <w:right w:w="100" w:type="dxa"/>
            </w:tcMar>
          </w:tcPr>
          <w:p w14:paraId="050CAA1F" w14:textId="544C4798" w:rsidR="00A435BE" w:rsidRPr="001C0142" w:rsidRDefault="005C2838" w:rsidP="001038A3">
            <w:pPr>
              <w:bidi/>
              <w:jc w:val="both"/>
              <w:rPr>
                <w:b/>
                <w:bCs/>
                <w:sz w:val="28"/>
                <w:szCs w:val="28"/>
                <w:rtl/>
                <w:lang w:bidi="fa"/>
              </w:rPr>
            </w:pPr>
            <w:r w:rsidRPr="001C0142">
              <w:rPr>
                <w:rFonts w:cs="B Nazanin"/>
                <w:b/>
                <w:bCs/>
                <w:sz w:val="28"/>
                <w:szCs w:val="28"/>
                <w:rtl/>
              </w:rPr>
              <w:t xml:space="preserve">تمرین </w:t>
            </w:r>
          </w:p>
          <w:p w14:paraId="2A7530C6" w14:textId="00433637" w:rsidR="00A435BE" w:rsidRPr="008C1A93" w:rsidRDefault="005C2838" w:rsidP="001038A3">
            <w:pPr>
              <w:bidi/>
              <w:jc w:val="both"/>
              <w:rPr>
                <w:sz w:val="28"/>
                <w:szCs w:val="28"/>
                <w:rtl/>
                <w:lang w:bidi="fa"/>
              </w:rPr>
            </w:pPr>
            <w:r w:rsidRPr="008C1A93">
              <w:rPr>
                <w:rFonts w:cs="B Nazanin"/>
                <w:sz w:val="28"/>
                <w:szCs w:val="28"/>
                <w:rtl/>
              </w:rPr>
              <w:t xml:space="preserve"> </w:t>
            </w:r>
            <w:r w:rsidR="00CC2B1A" w:rsidRPr="00CC2B1A">
              <w:rPr>
                <w:rFonts w:cs="B Nazanin"/>
                <w:sz w:val="28"/>
                <w:szCs w:val="28"/>
                <w:rtl/>
              </w:rPr>
              <w:t>تفاوت ب</w:t>
            </w:r>
            <w:r w:rsidR="00CC2B1A" w:rsidRPr="00CC2B1A">
              <w:rPr>
                <w:rFonts w:cs="B Nazanin" w:hint="cs"/>
                <w:sz w:val="28"/>
                <w:szCs w:val="28"/>
                <w:rtl/>
              </w:rPr>
              <w:t>ی</w:t>
            </w:r>
            <w:r w:rsidR="00CC2B1A" w:rsidRPr="00CC2B1A">
              <w:rPr>
                <w:rFonts w:cs="B Nazanin" w:hint="eastAsia"/>
                <w:sz w:val="28"/>
                <w:szCs w:val="28"/>
                <w:rtl/>
              </w:rPr>
              <w:t>ن</w:t>
            </w:r>
            <w:r w:rsidR="00CC2B1A" w:rsidRPr="00CC2B1A">
              <w:rPr>
                <w:rFonts w:cs="B Nazanin"/>
                <w:sz w:val="28"/>
                <w:szCs w:val="28"/>
                <w:rtl/>
              </w:rPr>
              <w:t xml:space="preserve"> مطالعه مورد</w:t>
            </w:r>
            <w:r w:rsidR="00CC2B1A" w:rsidRPr="00CC2B1A">
              <w:rPr>
                <w:rFonts w:cs="B Nazanin" w:hint="cs"/>
                <w:sz w:val="28"/>
                <w:szCs w:val="28"/>
                <w:rtl/>
              </w:rPr>
              <w:t>ی</w:t>
            </w:r>
            <w:r w:rsidR="00CC2B1A" w:rsidRPr="00CC2B1A">
              <w:rPr>
                <w:rFonts w:cs="B Nazanin"/>
                <w:sz w:val="28"/>
                <w:szCs w:val="28"/>
                <w:rtl/>
              </w:rPr>
              <w:t xml:space="preserve"> و تحق</w:t>
            </w:r>
            <w:r w:rsidR="00CC2B1A" w:rsidRPr="00CC2B1A">
              <w:rPr>
                <w:rFonts w:cs="B Nazanin" w:hint="cs"/>
                <w:sz w:val="28"/>
                <w:szCs w:val="28"/>
                <w:rtl/>
              </w:rPr>
              <w:t>ی</w:t>
            </w:r>
            <w:r w:rsidR="00CC2B1A" w:rsidRPr="00CC2B1A">
              <w:rPr>
                <w:rFonts w:cs="B Nazanin" w:hint="eastAsia"/>
                <w:sz w:val="28"/>
                <w:szCs w:val="28"/>
                <w:rtl/>
              </w:rPr>
              <w:t>ق</w:t>
            </w:r>
            <w:r w:rsidR="00CC2B1A" w:rsidRPr="00CC2B1A">
              <w:rPr>
                <w:rFonts w:cs="B Nazanin"/>
                <w:sz w:val="28"/>
                <w:szCs w:val="28"/>
                <w:rtl/>
              </w:rPr>
              <w:t xml:space="preserve"> قوم نگار</w:t>
            </w:r>
            <w:r w:rsidR="00CC2B1A" w:rsidRPr="00CC2B1A">
              <w:rPr>
                <w:rFonts w:cs="B Nazanin" w:hint="cs"/>
                <w:sz w:val="28"/>
                <w:szCs w:val="28"/>
                <w:rtl/>
              </w:rPr>
              <w:t>ی</w:t>
            </w:r>
            <w:r w:rsidR="00CC2B1A" w:rsidRPr="00CC2B1A">
              <w:rPr>
                <w:rFonts w:cs="B Nazanin"/>
                <w:sz w:val="28"/>
                <w:szCs w:val="28"/>
                <w:rtl/>
              </w:rPr>
              <w:t xml:space="preserve"> چ</w:t>
            </w:r>
            <w:r w:rsidR="00CC2B1A" w:rsidRPr="00CC2B1A">
              <w:rPr>
                <w:rFonts w:cs="B Nazanin" w:hint="cs"/>
                <w:sz w:val="28"/>
                <w:szCs w:val="28"/>
                <w:rtl/>
              </w:rPr>
              <w:t>ی</w:t>
            </w:r>
            <w:r w:rsidR="00CC2B1A" w:rsidRPr="00CC2B1A">
              <w:rPr>
                <w:rFonts w:cs="B Nazanin" w:hint="eastAsia"/>
                <w:sz w:val="28"/>
                <w:szCs w:val="28"/>
                <w:rtl/>
              </w:rPr>
              <w:t>ست؟</w:t>
            </w:r>
            <w:r w:rsidR="00CC2B1A" w:rsidRPr="00CC2B1A">
              <w:rPr>
                <w:rFonts w:cs="B Nazanin"/>
                <w:sz w:val="28"/>
                <w:szCs w:val="28"/>
                <w:rtl/>
              </w:rPr>
              <w:t xml:space="preserve"> آ</w:t>
            </w:r>
            <w:r w:rsidR="00CC2B1A" w:rsidRPr="00CC2B1A">
              <w:rPr>
                <w:rFonts w:cs="B Nazanin" w:hint="cs"/>
                <w:sz w:val="28"/>
                <w:szCs w:val="28"/>
                <w:rtl/>
              </w:rPr>
              <w:t>ی</w:t>
            </w:r>
            <w:r w:rsidR="00CC2B1A" w:rsidRPr="00CC2B1A">
              <w:rPr>
                <w:rFonts w:cs="B Nazanin" w:hint="eastAsia"/>
                <w:sz w:val="28"/>
                <w:szCs w:val="28"/>
                <w:rtl/>
              </w:rPr>
              <w:t>ا</w:t>
            </w:r>
            <w:r w:rsidR="00CC2B1A" w:rsidRPr="00CC2B1A">
              <w:rPr>
                <w:rFonts w:cs="B Nazanin"/>
                <w:sz w:val="28"/>
                <w:szCs w:val="28"/>
                <w:rtl/>
              </w:rPr>
              <w:t xml:space="preserve"> م</w:t>
            </w:r>
            <w:r w:rsidR="00CC2B1A" w:rsidRPr="00CC2B1A">
              <w:rPr>
                <w:rFonts w:cs="B Nazanin" w:hint="cs"/>
                <w:sz w:val="28"/>
                <w:szCs w:val="28"/>
                <w:rtl/>
              </w:rPr>
              <w:t>ی</w:t>
            </w:r>
            <w:r w:rsidR="00CC2B1A" w:rsidRPr="00CC2B1A">
              <w:rPr>
                <w:rFonts w:cs="B Nazanin"/>
                <w:sz w:val="28"/>
                <w:szCs w:val="28"/>
                <w:rtl/>
              </w:rPr>
              <w:t xml:space="preserve"> توان هر دو رو</w:t>
            </w:r>
            <w:r w:rsidR="00CC2B1A" w:rsidRPr="00CC2B1A">
              <w:rPr>
                <w:rFonts w:cs="B Nazanin" w:hint="cs"/>
                <w:sz w:val="28"/>
                <w:szCs w:val="28"/>
                <w:rtl/>
              </w:rPr>
              <w:t>ی</w:t>
            </w:r>
            <w:r w:rsidR="00CC2B1A" w:rsidRPr="00CC2B1A">
              <w:rPr>
                <w:rFonts w:cs="B Nazanin" w:hint="eastAsia"/>
                <w:sz w:val="28"/>
                <w:szCs w:val="28"/>
                <w:rtl/>
              </w:rPr>
              <w:t>کرد</w:t>
            </w:r>
            <w:r w:rsidR="00CC2B1A" w:rsidRPr="00CC2B1A">
              <w:rPr>
                <w:rFonts w:cs="B Nazanin"/>
                <w:sz w:val="28"/>
                <w:szCs w:val="28"/>
                <w:rtl/>
              </w:rPr>
              <w:t xml:space="preserve"> را با هم ترک</w:t>
            </w:r>
            <w:r w:rsidR="00CC2B1A" w:rsidRPr="00CC2B1A">
              <w:rPr>
                <w:rFonts w:cs="B Nazanin" w:hint="cs"/>
                <w:sz w:val="28"/>
                <w:szCs w:val="28"/>
                <w:rtl/>
              </w:rPr>
              <w:t>ی</w:t>
            </w:r>
            <w:r w:rsidR="00CC2B1A" w:rsidRPr="00CC2B1A">
              <w:rPr>
                <w:rFonts w:cs="B Nazanin" w:hint="eastAsia"/>
                <w:sz w:val="28"/>
                <w:szCs w:val="28"/>
                <w:rtl/>
              </w:rPr>
              <w:t>ب</w:t>
            </w:r>
            <w:r w:rsidR="00CC2B1A" w:rsidRPr="00CC2B1A">
              <w:rPr>
                <w:rFonts w:cs="B Nazanin"/>
                <w:sz w:val="28"/>
                <w:szCs w:val="28"/>
                <w:rtl/>
              </w:rPr>
              <w:t xml:space="preserve"> کرد؟</w:t>
            </w:r>
          </w:p>
        </w:tc>
      </w:tr>
    </w:tbl>
    <w:p w14:paraId="702CE202" w14:textId="77777777" w:rsidR="00A435BE" w:rsidRPr="008C1A93" w:rsidRDefault="00A435BE" w:rsidP="001038A3">
      <w:pPr>
        <w:bidi/>
        <w:jc w:val="both"/>
        <w:rPr>
          <w:sz w:val="28"/>
          <w:szCs w:val="28"/>
          <w:rtl/>
          <w:lang w:bidi="fa"/>
        </w:rPr>
      </w:pPr>
    </w:p>
    <w:p w14:paraId="04E75AF2" w14:textId="77777777" w:rsidR="00A435BE" w:rsidRPr="00CC2B1A" w:rsidRDefault="005C2838" w:rsidP="00F76682">
      <w:pPr>
        <w:pStyle w:val="Heading1"/>
        <w:rPr>
          <w:rtl/>
          <w:lang w:bidi="fa"/>
        </w:rPr>
      </w:pPr>
      <w:bookmarkStart w:id="94" w:name="_Toc188101078"/>
      <w:r w:rsidRPr="00747234">
        <w:rPr>
          <w:rtl/>
        </w:rPr>
        <w:t>مطالعات موردی</w:t>
      </w:r>
      <w:bookmarkEnd w:id="94"/>
      <w:r w:rsidRPr="00CC2B1A">
        <w:rPr>
          <w:rtl/>
        </w:rPr>
        <w:t xml:space="preserve"> </w:t>
      </w:r>
    </w:p>
    <w:p w14:paraId="4A0C4C57" w14:textId="77777777" w:rsidR="00747234" w:rsidRDefault="005C2838" w:rsidP="001038A3">
      <w:pPr>
        <w:bidi/>
        <w:jc w:val="both"/>
        <w:rPr>
          <w:rFonts w:cs="B Nazanin"/>
          <w:sz w:val="28"/>
          <w:szCs w:val="28"/>
          <w:rtl/>
        </w:rPr>
      </w:pPr>
      <w:r w:rsidRPr="008C1A93">
        <w:rPr>
          <w:rFonts w:cs="B Nazanin"/>
          <w:sz w:val="28"/>
          <w:szCs w:val="28"/>
          <w:rtl/>
        </w:rPr>
        <w:t>تحقیق مطالعه موردی</w:t>
      </w:r>
      <w:r w:rsidR="00CC2B1A">
        <w:rPr>
          <w:rStyle w:val="FootnoteReference"/>
          <w:rFonts w:cs="B Nazanin"/>
          <w:sz w:val="28"/>
          <w:szCs w:val="28"/>
          <w:rtl/>
        </w:rPr>
        <w:footnoteReference w:id="116"/>
      </w:r>
      <w:r w:rsidRPr="008C1A93">
        <w:rPr>
          <w:rFonts w:cs="B Nazanin"/>
          <w:sz w:val="28"/>
          <w:szCs w:val="28"/>
          <w:rtl/>
        </w:rPr>
        <w:t xml:space="preserve"> شامل تفسیر داده ها بر اساس زمینه محیطی است</w:t>
      </w:r>
      <w:r w:rsidR="001C45B6">
        <w:rPr>
          <w:rFonts w:cs="B Nazanin" w:hint="cs"/>
          <w:sz w:val="28"/>
          <w:szCs w:val="28"/>
          <w:rtl/>
        </w:rPr>
        <w:t xml:space="preserve"> که</w:t>
      </w:r>
      <w:r w:rsidRPr="008C1A93">
        <w:rPr>
          <w:rFonts w:cs="B Nazanin"/>
          <w:sz w:val="28"/>
          <w:szCs w:val="28"/>
          <w:rtl/>
        </w:rPr>
        <w:t xml:space="preserve"> شامل چندین منبع اطلاعاتی مانند مشاهده و مصاحبه است. ماهیت آن بسیار توصیفی است و روشی قدرتمند برای تجزیه و تحلیل یک شرکت است.  مطالعات موردی اغلب برای توسعه </w:t>
      </w:r>
      <w:r w:rsidR="001C45B6">
        <w:rPr>
          <w:rFonts w:cs="B Nazanin" w:hint="cs"/>
          <w:sz w:val="28"/>
          <w:szCs w:val="28"/>
          <w:rtl/>
        </w:rPr>
        <w:t>نظریه</w:t>
      </w:r>
      <w:r w:rsidRPr="008C1A93">
        <w:rPr>
          <w:rFonts w:cs="B Nazanin"/>
          <w:sz w:val="28"/>
          <w:szCs w:val="28"/>
          <w:rtl/>
        </w:rPr>
        <w:t xml:space="preserve"> مورد استفاده قرار می گیرند زیرا آنها بر چرایی سؤالات تمرکز می کنند (ایزنهارت</w:t>
      </w:r>
      <w:r w:rsidR="001C45B6">
        <w:rPr>
          <w:rStyle w:val="FootnoteReference"/>
          <w:rFonts w:cs="B Nazanin"/>
          <w:sz w:val="28"/>
          <w:szCs w:val="28"/>
          <w:rtl/>
        </w:rPr>
        <w:footnoteReference w:id="117"/>
      </w:r>
      <w:r w:rsidRPr="008C1A93">
        <w:rPr>
          <w:rFonts w:cs="B Nazanin"/>
          <w:sz w:val="28"/>
          <w:szCs w:val="28"/>
          <w:rtl/>
        </w:rPr>
        <w:t xml:space="preserve">، </w:t>
      </w:r>
      <w:r w:rsidR="001C45B6">
        <w:rPr>
          <w:rFonts w:cs="B Nazanin" w:hint="cs"/>
          <w:sz w:val="28"/>
          <w:szCs w:val="28"/>
          <w:rtl/>
        </w:rPr>
        <w:t>۱۹۸۹</w:t>
      </w:r>
      <w:r w:rsidRPr="008C1A93">
        <w:rPr>
          <w:rFonts w:cs="B Nazanin"/>
          <w:sz w:val="28"/>
          <w:szCs w:val="28"/>
          <w:rtl/>
        </w:rPr>
        <w:t xml:space="preserve">).  این بدان معناست که اطلاعات را می توان بر اساس یک زمینه واقعی به دست آورد. </w:t>
      </w:r>
    </w:p>
    <w:p w14:paraId="57A61D7F" w14:textId="77777777" w:rsidR="00747234" w:rsidRDefault="005C2838" w:rsidP="00747234">
      <w:pPr>
        <w:bidi/>
        <w:jc w:val="both"/>
        <w:rPr>
          <w:rFonts w:cs="B Nazanin"/>
          <w:sz w:val="28"/>
          <w:szCs w:val="28"/>
          <w:rtl/>
        </w:rPr>
      </w:pPr>
      <w:r w:rsidRPr="008C1A93">
        <w:rPr>
          <w:rFonts w:cs="B Nazanin"/>
          <w:sz w:val="28"/>
          <w:szCs w:val="28"/>
          <w:rtl/>
        </w:rPr>
        <w:t>در تحقیق موردی</w:t>
      </w:r>
      <w:r w:rsidR="001C45B6" w:rsidRPr="008C1A93">
        <w:rPr>
          <w:rFonts w:cs="B Nazanin"/>
          <w:sz w:val="28"/>
          <w:szCs w:val="28"/>
          <w:rtl/>
        </w:rPr>
        <w:t>،</w:t>
      </w:r>
      <w:r w:rsidR="001C45B6">
        <w:rPr>
          <w:rFonts w:cs="B Nazanin" w:hint="cs"/>
          <w:sz w:val="28"/>
          <w:szCs w:val="28"/>
          <w:rtl/>
        </w:rPr>
        <w:t xml:space="preserve"> </w:t>
      </w:r>
      <w:r w:rsidRPr="008C1A93">
        <w:rPr>
          <w:rFonts w:cs="B Nazanin"/>
          <w:sz w:val="28"/>
          <w:szCs w:val="28"/>
          <w:rtl/>
        </w:rPr>
        <w:t>واحد تحلیل معمولاً شرکت است</w:t>
      </w:r>
      <w:r w:rsidR="001C45B6" w:rsidRPr="008C1A93">
        <w:rPr>
          <w:rFonts w:cs="B Nazanin"/>
          <w:sz w:val="28"/>
          <w:szCs w:val="28"/>
          <w:rtl/>
        </w:rPr>
        <w:t>،</w:t>
      </w:r>
      <w:r w:rsidRPr="008C1A93">
        <w:rPr>
          <w:rFonts w:cs="B Nazanin"/>
          <w:sz w:val="28"/>
          <w:szCs w:val="28"/>
          <w:rtl/>
        </w:rPr>
        <w:t xml:space="preserve"> اما می تواند یک رویداد یا منطقه باشد</w:t>
      </w:r>
      <w:r w:rsidR="001C45B6">
        <w:rPr>
          <w:rFonts w:cs="B Nazanin" w:hint="cs"/>
          <w:sz w:val="28"/>
          <w:szCs w:val="28"/>
          <w:rtl/>
        </w:rPr>
        <w:t>.</w:t>
      </w:r>
      <w:r w:rsidRPr="008C1A93">
        <w:rPr>
          <w:rFonts w:cs="B Nazanin"/>
          <w:sz w:val="28"/>
          <w:szCs w:val="28"/>
          <w:rtl/>
        </w:rPr>
        <w:t xml:space="preserve"> موارد را می توان با استفاده از داده های مقطعی از یک نقطه در زمان یا داده های طولی جمع آوری شده در دوره های زمانی متعدد تجزیه و تحلیل کرد. چهار روش اصلی برای نظریه‌پردازی از مطالعات موردی عبارتند از ساخت نظریه استقرایی</w:t>
      </w:r>
      <w:r w:rsidR="001C45B6">
        <w:rPr>
          <w:rStyle w:val="FootnoteReference"/>
          <w:rFonts w:cs="B Nazanin"/>
          <w:sz w:val="28"/>
          <w:szCs w:val="28"/>
          <w:rtl/>
        </w:rPr>
        <w:footnoteReference w:id="118"/>
      </w:r>
      <w:r w:rsidRPr="008C1A93">
        <w:rPr>
          <w:rFonts w:cs="B Nazanin"/>
          <w:sz w:val="28"/>
          <w:szCs w:val="28"/>
          <w:rtl/>
        </w:rPr>
        <w:t>، آزمایش طبیعی</w:t>
      </w:r>
      <w:r w:rsidR="001C45B6">
        <w:rPr>
          <w:rStyle w:val="FootnoteReference"/>
          <w:rFonts w:cs="B Nazanin"/>
          <w:sz w:val="28"/>
          <w:szCs w:val="28"/>
          <w:rtl/>
        </w:rPr>
        <w:footnoteReference w:id="119"/>
      </w:r>
      <w:r w:rsidRPr="008C1A93">
        <w:rPr>
          <w:rFonts w:cs="B Nazanin"/>
          <w:sz w:val="28"/>
          <w:szCs w:val="28"/>
          <w:rtl/>
        </w:rPr>
        <w:t>، معناسازی تفسیری</w:t>
      </w:r>
      <w:r w:rsidR="001C45B6">
        <w:rPr>
          <w:rStyle w:val="FootnoteReference"/>
          <w:rFonts w:cs="B Nazanin"/>
          <w:sz w:val="28"/>
          <w:szCs w:val="28"/>
          <w:rtl/>
        </w:rPr>
        <w:footnoteReference w:id="120"/>
      </w:r>
      <w:r w:rsidRPr="008C1A93">
        <w:rPr>
          <w:rFonts w:cs="B Nazanin"/>
          <w:sz w:val="28"/>
          <w:szCs w:val="28"/>
          <w:rtl/>
        </w:rPr>
        <w:t xml:space="preserve"> و تبیین زمینه‌ای</w:t>
      </w:r>
      <w:r w:rsidR="001C45B6">
        <w:rPr>
          <w:rStyle w:val="FootnoteReference"/>
          <w:rFonts w:cs="B Nazanin"/>
          <w:sz w:val="28"/>
          <w:szCs w:val="28"/>
          <w:rtl/>
        </w:rPr>
        <w:footnoteReference w:id="121"/>
      </w:r>
      <w:r w:rsidRPr="008C1A93">
        <w:rPr>
          <w:rFonts w:cs="B Nazanin"/>
          <w:sz w:val="28"/>
          <w:szCs w:val="28"/>
          <w:rtl/>
        </w:rPr>
        <w:t xml:space="preserve"> (ولش و همکاران</w:t>
      </w:r>
      <w:r w:rsidR="001C45B6">
        <w:rPr>
          <w:rStyle w:val="FootnoteReference"/>
          <w:rFonts w:cs="B Nazanin"/>
          <w:sz w:val="28"/>
          <w:szCs w:val="28"/>
          <w:rtl/>
        </w:rPr>
        <w:footnoteReference w:id="122"/>
      </w:r>
      <w:r w:rsidRPr="008C1A93">
        <w:rPr>
          <w:rFonts w:cs="B Nazanin"/>
          <w:sz w:val="28"/>
          <w:szCs w:val="28"/>
          <w:rtl/>
        </w:rPr>
        <w:t xml:space="preserve">، </w:t>
      </w:r>
      <w:r w:rsidR="002F50FD">
        <w:rPr>
          <w:rFonts w:cs="B Nazanin" w:hint="cs"/>
          <w:sz w:val="28"/>
          <w:szCs w:val="28"/>
          <w:rtl/>
        </w:rPr>
        <w:t>۲۰۱۱</w:t>
      </w:r>
      <w:r w:rsidRPr="008C1A93">
        <w:rPr>
          <w:rFonts w:cs="B Nazanin"/>
          <w:sz w:val="28"/>
          <w:szCs w:val="28"/>
          <w:rtl/>
        </w:rPr>
        <w:t xml:space="preserve">). </w:t>
      </w:r>
    </w:p>
    <w:p w14:paraId="7EDAB25F" w14:textId="5AE61052" w:rsidR="00A11671" w:rsidRDefault="005C2838" w:rsidP="00747234">
      <w:pPr>
        <w:bidi/>
        <w:jc w:val="both"/>
        <w:rPr>
          <w:rFonts w:cs="B Nazanin"/>
          <w:sz w:val="28"/>
          <w:szCs w:val="28"/>
          <w:rtl/>
        </w:rPr>
      </w:pPr>
      <w:r w:rsidRPr="008C1A93">
        <w:rPr>
          <w:rFonts w:cs="B Nazanin"/>
          <w:sz w:val="28"/>
          <w:szCs w:val="28"/>
          <w:rtl/>
        </w:rPr>
        <w:t xml:space="preserve">ساخت نظریه استقرایی تفکر در مورد داده ها به عنوان راهی برای ایجاد ایده هایی در مورد آنچه در جامعه اتفاق می افتد </w:t>
      </w:r>
      <w:r w:rsidR="00A11671">
        <w:rPr>
          <w:rFonts w:cs="B Nazanin" w:hint="cs"/>
          <w:sz w:val="28"/>
          <w:szCs w:val="28"/>
          <w:rtl/>
        </w:rPr>
        <w:t>را در بر می گیرد</w:t>
      </w:r>
      <w:r w:rsidRPr="008C1A93">
        <w:rPr>
          <w:rFonts w:cs="B Nazanin"/>
          <w:sz w:val="28"/>
          <w:szCs w:val="28"/>
          <w:rtl/>
        </w:rPr>
        <w:t xml:space="preserve">.  این بدان معنی است که با </w:t>
      </w:r>
      <w:r w:rsidR="00A11671">
        <w:rPr>
          <w:rFonts w:cs="B Nazanin" w:hint="cs"/>
          <w:sz w:val="28"/>
          <w:szCs w:val="28"/>
          <w:rtl/>
        </w:rPr>
        <w:t>پدیدارشدن</w:t>
      </w:r>
      <w:r w:rsidRPr="008C1A93">
        <w:rPr>
          <w:rFonts w:cs="B Nazanin"/>
          <w:sz w:val="28"/>
          <w:szCs w:val="28"/>
          <w:rtl/>
        </w:rPr>
        <w:t xml:space="preserve"> اطلاعات جدید از داده ها، یک نظریه توسعه می یابد. زمینه مطالعه راهی برای درک آنچه گفته می شود فراهم می کند. </w:t>
      </w:r>
      <w:r w:rsidR="00A11671">
        <w:rPr>
          <w:rFonts w:cs="B Nazanin" w:hint="cs"/>
          <w:sz w:val="28"/>
          <w:szCs w:val="28"/>
          <w:rtl/>
        </w:rPr>
        <w:t>بعبارتی</w:t>
      </w:r>
      <w:r w:rsidRPr="008C1A93">
        <w:rPr>
          <w:rFonts w:cs="B Nazanin"/>
          <w:sz w:val="28"/>
          <w:szCs w:val="28"/>
          <w:rtl/>
        </w:rPr>
        <w:t xml:space="preserve"> نظریه پردازی در مورد ایجاد اثرات همبستگی است.  آزمایش طبیعی به این معنی است که داده‌ها شاخص‌های خاصی از رفتارها را نشان می‌دهند که می‌توانند در طول زمان دوباره آزمایش شوند. معناسازی تفسیری به درک داده ها بر اساس افکار و احساسات اشاره دارد. </w:t>
      </w:r>
      <w:r w:rsidR="00747234">
        <w:rPr>
          <w:rFonts w:cs="B Nazanin" w:hint="cs"/>
          <w:sz w:val="28"/>
          <w:szCs w:val="28"/>
          <w:rtl/>
        </w:rPr>
        <w:t>تبیین زمینه ای</w:t>
      </w:r>
      <w:r w:rsidRPr="008C1A93">
        <w:rPr>
          <w:rFonts w:cs="B Nazanin"/>
          <w:sz w:val="28"/>
          <w:szCs w:val="28"/>
          <w:rtl/>
        </w:rPr>
        <w:t xml:space="preserve"> به معنای تمرکز بر مکان و چگونگی </w:t>
      </w:r>
      <w:r w:rsidR="00747234">
        <w:rPr>
          <w:rFonts w:cs="B Nazanin" w:hint="cs"/>
          <w:sz w:val="28"/>
          <w:szCs w:val="28"/>
          <w:rtl/>
        </w:rPr>
        <w:t>کسب</w:t>
      </w:r>
      <w:r w:rsidRPr="008C1A93">
        <w:rPr>
          <w:rFonts w:cs="B Nazanin"/>
          <w:sz w:val="28"/>
          <w:szCs w:val="28"/>
          <w:rtl/>
        </w:rPr>
        <w:t xml:space="preserve"> داده ها به منظور استنتاج یافته ها است.</w:t>
      </w:r>
    </w:p>
    <w:p w14:paraId="3A989EE7" w14:textId="0DC2109C" w:rsidR="00A435BE" w:rsidRPr="008C1A93" w:rsidRDefault="005C2838" w:rsidP="00A11671">
      <w:pPr>
        <w:bidi/>
        <w:jc w:val="both"/>
        <w:rPr>
          <w:sz w:val="28"/>
          <w:szCs w:val="28"/>
          <w:rtl/>
          <w:lang w:bidi="fa"/>
        </w:rPr>
      </w:pPr>
      <w:r w:rsidRPr="008C1A93">
        <w:rPr>
          <w:rFonts w:cs="B Nazanin"/>
          <w:sz w:val="28"/>
          <w:szCs w:val="28"/>
          <w:rtl/>
        </w:rPr>
        <w:t xml:space="preserve">اغلب تحقیقات کیفی در قالب یک مطالعه موردی به منظور درک موقعیت یا زمینه خاصی انجام می شود.  مقدم و همکاران </w:t>
      </w:r>
      <w:r w:rsidR="00A11671">
        <w:rPr>
          <w:rStyle w:val="FootnoteReference"/>
          <w:rFonts w:cs="B Nazanin"/>
          <w:sz w:val="28"/>
          <w:szCs w:val="28"/>
          <w:rtl/>
        </w:rPr>
        <w:footnoteReference w:id="123"/>
      </w:r>
      <w:r w:rsidRPr="008C1A93">
        <w:rPr>
          <w:rFonts w:cs="B Nazanin"/>
          <w:sz w:val="28"/>
          <w:szCs w:val="28"/>
          <w:rtl/>
        </w:rPr>
        <w:t xml:space="preserve"> ( </w:t>
      </w:r>
      <w:r w:rsidR="00A11671">
        <w:rPr>
          <w:rFonts w:cs="B Nazanin" w:hint="cs"/>
          <w:sz w:val="28"/>
          <w:szCs w:val="28"/>
          <w:rtl/>
        </w:rPr>
        <w:t>۲۰۲۱</w:t>
      </w:r>
      <w:r w:rsidRPr="008C1A93">
        <w:rPr>
          <w:rFonts w:cs="B Nazanin"/>
          <w:sz w:val="28"/>
          <w:szCs w:val="28"/>
          <w:rtl/>
        </w:rPr>
        <w:t xml:space="preserve"> : </w:t>
      </w:r>
      <w:r w:rsidR="00A11671">
        <w:rPr>
          <w:rFonts w:cs="B Nazanin" w:hint="cs"/>
          <w:sz w:val="28"/>
          <w:szCs w:val="28"/>
          <w:rtl/>
        </w:rPr>
        <w:t>۲</w:t>
      </w:r>
      <w:r w:rsidRPr="008C1A93">
        <w:rPr>
          <w:rFonts w:cs="B Nazanin"/>
          <w:sz w:val="28"/>
          <w:szCs w:val="28"/>
          <w:rtl/>
        </w:rPr>
        <w:t xml:space="preserve"> ) بیان می ک</w:t>
      </w:r>
      <w:r w:rsidR="00A11671">
        <w:rPr>
          <w:rFonts w:cs="B Nazanin" w:hint="cs"/>
          <w:sz w:val="28"/>
          <w:szCs w:val="28"/>
          <w:rtl/>
        </w:rPr>
        <w:t>ن</w:t>
      </w:r>
      <w:r w:rsidRPr="008C1A93">
        <w:rPr>
          <w:rFonts w:cs="B Nazanin"/>
          <w:sz w:val="28"/>
          <w:szCs w:val="28"/>
          <w:rtl/>
        </w:rPr>
        <w:t>ند که "مطالعه موردی عبارت است از تجزیه و تحلیل زمینه ای عمیق از یک یا چند نمونه از یک پدیده طبیعی مانند یک شخص، یک سازمان، یک برنامه، یک رویداد، یک موقعیت جغرافیایی یا یک تصمیم".  مطالعه موردی معمولاً شامل استفاده از داده‌های اولیه و ثانویه است</w:t>
      </w:r>
      <w:r w:rsidR="00A475A1">
        <w:rPr>
          <w:rFonts w:cs="B Nazanin" w:hint="cs"/>
          <w:sz w:val="28"/>
          <w:szCs w:val="28"/>
          <w:rtl/>
        </w:rPr>
        <w:t>.</w:t>
      </w:r>
      <w:r w:rsidRPr="008C1A93">
        <w:rPr>
          <w:rFonts w:cs="B Nazanin"/>
          <w:sz w:val="28"/>
          <w:szCs w:val="28"/>
          <w:rtl/>
        </w:rPr>
        <w:t xml:space="preserve">  داده های اولیه در قالب مصاحبه و مشاهدات با داده های ثانویه مانند گزارش های شرکت و وب سایت ها تکمیل می شو</w:t>
      </w:r>
      <w:r w:rsidR="00A475A1">
        <w:rPr>
          <w:rFonts w:cs="B Nazanin" w:hint="cs"/>
          <w:sz w:val="28"/>
          <w:szCs w:val="28"/>
          <w:rtl/>
        </w:rPr>
        <w:t>د.</w:t>
      </w:r>
      <w:r w:rsidRPr="008C1A93">
        <w:rPr>
          <w:rFonts w:cs="B Nazanin"/>
          <w:sz w:val="28"/>
          <w:szCs w:val="28"/>
          <w:rtl/>
        </w:rPr>
        <w:t xml:space="preserve"> به طور معمول از اشکال مستقیم و غیرمستقیم مشاهده برای به دست آوردن درک بیشتر از مورد</w:t>
      </w:r>
      <w:r w:rsidR="00A475A1">
        <w:rPr>
          <w:rFonts w:cs="B Nazanin" w:hint="cs"/>
          <w:sz w:val="28"/>
          <w:szCs w:val="28"/>
          <w:rtl/>
        </w:rPr>
        <w:t xml:space="preserve"> مطالعه</w:t>
      </w:r>
      <w:r w:rsidRPr="008C1A93">
        <w:rPr>
          <w:rFonts w:cs="B Nazanin"/>
          <w:sz w:val="28"/>
          <w:szCs w:val="28"/>
          <w:rtl/>
        </w:rPr>
        <w:t xml:space="preserve"> استفاده می شود.  </w:t>
      </w:r>
    </w:p>
    <w:p w14:paraId="3D189E5C" w14:textId="75E9F966" w:rsidR="00E930C2" w:rsidRPr="00E930C2" w:rsidRDefault="00985641" w:rsidP="00985641">
      <w:pPr>
        <w:bidi/>
        <w:jc w:val="both"/>
        <w:rPr>
          <w:rFonts w:cs="B Nazanin"/>
          <w:sz w:val="28"/>
          <w:szCs w:val="28"/>
          <w:rtl/>
        </w:rPr>
      </w:pPr>
      <w:r w:rsidRPr="00985641">
        <w:rPr>
          <w:rFonts w:cs="B Nazanin" w:hint="cs"/>
          <w:sz w:val="28"/>
          <w:szCs w:val="28"/>
          <w:rtl/>
        </w:rPr>
        <w:t>م</w:t>
      </w:r>
      <w:r w:rsidR="00E930C2" w:rsidRPr="00985641">
        <w:rPr>
          <w:rFonts w:cs="B Nazanin"/>
          <w:sz w:val="28"/>
          <w:szCs w:val="28"/>
          <w:rtl/>
        </w:rPr>
        <w:t>طالعات مورد</w:t>
      </w:r>
      <w:r w:rsidR="00E930C2" w:rsidRPr="00985641">
        <w:rPr>
          <w:rFonts w:cs="B Nazanin" w:hint="cs"/>
          <w:sz w:val="28"/>
          <w:szCs w:val="28"/>
          <w:rtl/>
        </w:rPr>
        <w:t>ی</w:t>
      </w:r>
      <w:r w:rsidR="00E930C2" w:rsidRPr="00985641">
        <w:rPr>
          <w:rFonts w:cs="B Nazanin"/>
          <w:sz w:val="28"/>
          <w:szCs w:val="28"/>
          <w:rtl/>
        </w:rPr>
        <w:t xml:space="preserve"> امکان پد</w:t>
      </w:r>
      <w:r w:rsidR="00E930C2" w:rsidRPr="00985641">
        <w:rPr>
          <w:rFonts w:cs="B Nazanin" w:hint="cs"/>
          <w:sz w:val="28"/>
          <w:szCs w:val="28"/>
          <w:rtl/>
        </w:rPr>
        <w:t>ی</w:t>
      </w:r>
      <w:r w:rsidR="00E930C2" w:rsidRPr="00985641">
        <w:rPr>
          <w:rFonts w:cs="B Nazanin" w:hint="eastAsia"/>
          <w:sz w:val="28"/>
          <w:szCs w:val="28"/>
          <w:rtl/>
        </w:rPr>
        <w:t>دار</w:t>
      </w:r>
      <w:r w:rsidR="00E930C2" w:rsidRPr="00985641">
        <w:rPr>
          <w:rFonts w:cs="B Nazanin"/>
          <w:sz w:val="28"/>
          <w:szCs w:val="28"/>
          <w:rtl/>
        </w:rPr>
        <w:t xml:space="preserve"> شدن توض</w:t>
      </w:r>
      <w:r w:rsidR="00E930C2" w:rsidRPr="00985641">
        <w:rPr>
          <w:rFonts w:cs="B Nazanin" w:hint="cs"/>
          <w:sz w:val="28"/>
          <w:szCs w:val="28"/>
          <w:rtl/>
        </w:rPr>
        <w:t>ی</w:t>
      </w:r>
      <w:r w:rsidR="00E930C2" w:rsidRPr="00985641">
        <w:rPr>
          <w:rFonts w:cs="B Nazanin" w:hint="eastAsia"/>
          <w:sz w:val="28"/>
          <w:szCs w:val="28"/>
          <w:rtl/>
        </w:rPr>
        <w:t>حات</w:t>
      </w:r>
      <w:r w:rsidR="00E930C2" w:rsidRPr="00985641">
        <w:rPr>
          <w:rFonts w:cs="B Nazanin"/>
          <w:sz w:val="28"/>
          <w:szCs w:val="28"/>
          <w:rtl/>
        </w:rPr>
        <w:t xml:space="preserve"> و توص</w:t>
      </w:r>
      <w:r w:rsidR="00E930C2" w:rsidRPr="00985641">
        <w:rPr>
          <w:rFonts w:cs="B Nazanin" w:hint="cs"/>
          <w:sz w:val="28"/>
          <w:szCs w:val="28"/>
          <w:rtl/>
        </w:rPr>
        <w:t>ی</w:t>
      </w:r>
      <w:r w:rsidR="00E930C2" w:rsidRPr="00985641">
        <w:rPr>
          <w:rFonts w:cs="B Nazanin" w:hint="eastAsia"/>
          <w:sz w:val="28"/>
          <w:szCs w:val="28"/>
          <w:rtl/>
        </w:rPr>
        <w:t>ف</w:t>
      </w:r>
      <w:r w:rsidR="00E930C2" w:rsidRPr="00985641">
        <w:rPr>
          <w:rFonts w:cs="B Nazanin"/>
          <w:sz w:val="28"/>
          <w:szCs w:val="28"/>
          <w:rtl/>
        </w:rPr>
        <w:t xml:space="preserve"> ها</w:t>
      </w:r>
      <w:r w:rsidR="00E930C2" w:rsidRPr="00985641">
        <w:rPr>
          <w:rFonts w:cs="B Nazanin" w:hint="cs"/>
          <w:sz w:val="28"/>
          <w:szCs w:val="28"/>
          <w:rtl/>
        </w:rPr>
        <w:t>ی</w:t>
      </w:r>
      <w:r w:rsidR="00E930C2" w:rsidRPr="00985641">
        <w:rPr>
          <w:rFonts w:cs="B Nazanin"/>
          <w:sz w:val="28"/>
          <w:szCs w:val="28"/>
          <w:rtl/>
        </w:rPr>
        <w:t xml:space="preserve"> غن</w:t>
      </w:r>
      <w:r w:rsidR="00E930C2" w:rsidRPr="00985641">
        <w:rPr>
          <w:rFonts w:cs="B Nazanin" w:hint="cs"/>
          <w:sz w:val="28"/>
          <w:szCs w:val="28"/>
          <w:rtl/>
        </w:rPr>
        <w:t>ی</w:t>
      </w:r>
      <w:r w:rsidR="00E930C2" w:rsidRPr="00985641">
        <w:rPr>
          <w:rFonts w:cs="B Nazanin"/>
          <w:sz w:val="28"/>
          <w:szCs w:val="28"/>
          <w:rtl/>
        </w:rPr>
        <w:t xml:space="preserve"> از پد</w:t>
      </w:r>
      <w:r w:rsidR="00E930C2" w:rsidRPr="00985641">
        <w:rPr>
          <w:rFonts w:cs="B Nazanin" w:hint="cs"/>
          <w:sz w:val="28"/>
          <w:szCs w:val="28"/>
          <w:rtl/>
        </w:rPr>
        <w:t>ی</w:t>
      </w:r>
      <w:r w:rsidR="00E930C2" w:rsidRPr="00985641">
        <w:rPr>
          <w:rFonts w:cs="B Nazanin" w:hint="eastAsia"/>
          <w:sz w:val="28"/>
          <w:szCs w:val="28"/>
          <w:rtl/>
        </w:rPr>
        <w:t>ده</w:t>
      </w:r>
      <w:r w:rsidR="00E930C2" w:rsidRPr="00985641">
        <w:rPr>
          <w:rFonts w:cs="B Nazanin"/>
          <w:sz w:val="28"/>
          <w:szCs w:val="28"/>
          <w:rtl/>
        </w:rPr>
        <w:t xml:space="preserve"> ها را فراهم م</w:t>
      </w:r>
      <w:r w:rsidR="00E930C2" w:rsidRPr="00985641">
        <w:rPr>
          <w:rFonts w:cs="B Nazanin" w:hint="cs"/>
          <w:sz w:val="28"/>
          <w:szCs w:val="28"/>
          <w:rtl/>
        </w:rPr>
        <w:t>ی</w:t>
      </w:r>
      <w:r w:rsidR="00E930C2" w:rsidRPr="00985641">
        <w:rPr>
          <w:rFonts w:cs="B Nazanin"/>
          <w:sz w:val="28"/>
          <w:szCs w:val="28"/>
          <w:rtl/>
        </w:rPr>
        <w:t xml:space="preserve"> کند</w:t>
      </w:r>
      <w:r>
        <w:rPr>
          <w:rFonts w:cs="B Nazanin" w:hint="cs"/>
          <w:sz w:val="28"/>
          <w:szCs w:val="28"/>
          <w:rtl/>
        </w:rPr>
        <w:t xml:space="preserve">. </w:t>
      </w:r>
      <w:r w:rsidR="00E930C2" w:rsidRPr="00985641">
        <w:rPr>
          <w:rFonts w:cs="B Nazanin" w:hint="eastAsia"/>
          <w:sz w:val="28"/>
          <w:szCs w:val="28"/>
          <w:rtl/>
        </w:rPr>
        <w:t>س</w:t>
      </w:r>
      <w:r w:rsidR="00E930C2" w:rsidRPr="00985641">
        <w:rPr>
          <w:rFonts w:cs="B Nazanin" w:hint="cs"/>
          <w:sz w:val="28"/>
          <w:szCs w:val="28"/>
          <w:rtl/>
        </w:rPr>
        <w:t>ی</w:t>
      </w:r>
      <w:r w:rsidR="00E930C2" w:rsidRPr="00985641">
        <w:rPr>
          <w:rFonts w:cs="B Nazanin" w:hint="eastAsia"/>
          <w:sz w:val="28"/>
          <w:szCs w:val="28"/>
          <w:rtl/>
        </w:rPr>
        <w:t>م</w:t>
      </w:r>
      <w:r w:rsidR="00E930C2" w:rsidRPr="00985641">
        <w:rPr>
          <w:rFonts w:cs="B Nazanin"/>
          <w:sz w:val="28"/>
          <w:szCs w:val="28"/>
          <w:rtl/>
        </w:rPr>
        <w:t xml:space="preserve"> و همکاران</w:t>
      </w:r>
      <w:r>
        <w:rPr>
          <w:rStyle w:val="FootnoteReference"/>
          <w:rFonts w:cs="B Nazanin"/>
          <w:sz w:val="28"/>
          <w:szCs w:val="28"/>
          <w:rtl/>
        </w:rPr>
        <w:footnoteReference w:id="124"/>
      </w:r>
      <w:r w:rsidR="00E930C2" w:rsidRPr="00985641">
        <w:rPr>
          <w:rFonts w:cs="B Nazanin"/>
          <w:sz w:val="28"/>
          <w:szCs w:val="28"/>
          <w:rtl/>
        </w:rPr>
        <w:t xml:space="preserve"> (</w:t>
      </w:r>
      <w:r>
        <w:rPr>
          <w:rFonts w:cs="B Nazanin" w:hint="cs"/>
          <w:sz w:val="28"/>
          <w:szCs w:val="28"/>
          <w:rtl/>
        </w:rPr>
        <w:t>۲۰۱۸</w:t>
      </w:r>
      <w:r w:rsidR="00E930C2" w:rsidRPr="00985641">
        <w:rPr>
          <w:rFonts w:cs="B Nazanin"/>
          <w:sz w:val="28"/>
          <w:szCs w:val="28"/>
          <w:rtl/>
        </w:rPr>
        <w:t>)</w:t>
      </w:r>
      <w:r w:rsidR="009548D4">
        <w:rPr>
          <w:rFonts w:cs="B Nazanin" w:hint="cs"/>
          <w:sz w:val="28"/>
          <w:szCs w:val="28"/>
          <w:rtl/>
        </w:rPr>
        <w:t>بیان می کنند</w:t>
      </w:r>
      <w:r w:rsidR="00E930C2" w:rsidRPr="00985641">
        <w:rPr>
          <w:rFonts w:cs="B Nazanin"/>
          <w:sz w:val="28"/>
          <w:szCs w:val="28"/>
          <w:rtl/>
        </w:rPr>
        <w:t xml:space="preserve"> راه‌ها</w:t>
      </w:r>
      <w:r w:rsidR="00E930C2" w:rsidRPr="00985641">
        <w:rPr>
          <w:rFonts w:cs="B Nazanin" w:hint="cs"/>
          <w:sz w:val="28"/>
          <w:szCs w:val="28"/>
          <w:rtl/>
        </w:rPr>
        <w:t>ی</w:t>
      </w:r>
      <w:r w:rsidR="00E930C2" w:rsidRPr="00985641">
        <w:rPr>
          <w:rFonts w:cs="B Nazanin"/>
          <w:sz w:val="28"/>
          <w:szCs w:val="28"/>
          <w:rtl/>
        </w:rPr>
        <w:t xml:space="preserve"> اصل</w:t>
      </w:r>
      <w:r w:rsidR="00E930C2" w:rsidRPr="00985641">
        <w:rPr>
          <w:rFonts w:cs="B Nazanin" w:hint="cs"/>
          <w:sz w:val="28"/>
          <w:szCs w:val="28"/>
          <w:rtl/>
        </w:rPr>
        <w:t>ی</w:t>
      </w:r>
      <w:r w:rsidR="00E930C2" w:rsidRPr="00985641">
        <w:rPr>
          <w:rFonts w:cs="B Nazanin"/>
          <w:sz w:val="28"/>
          <w:szCs w:val="28"/>
          <w:rtl/>
        </w:rPr>
        <w:t xml:space="preserve"> برا</w:t>
      </w:r>
      <w:r w:rsidR="00E930C2" w:rsidRPr="00985641">
        <w:rPr>
          <w:rFonts w:cs="B Nazanin" w:hint="cs"/>
          <w:sz w:val="28"/>
          <w:szCs w:val="28"/>
          <w:rtl/>
        </w:rPr>
        <w:t>ی</w:t>
      </w:r>
      <w:r w:rsidR="00E930C2" w:rsidRPr="00985641">
        <w:rPr>
          <w:rFonts w:cs="B Nazanin"/>
          <w:sz w:val="28"/>
          <w:szCs w:val="28"/>
          <w:rtl/>
        </w:rPr>
        <w:t xml:space="preserve"> تع</w:t>
      </w:r>
      <w:r w:rsidR="00E930C2" w:rsidRPr="00985641">
        <w:rPr>
          <w:rFonts w:cs="B Nazanin" w:hint="cs"/>
          <w:sz w:val="28"/>
          <w:szCs w:val="28"/>
          <w:rtl/>
        </w:rPr>
        <w:t>یی</w:t>
      </w:r>
      <w:r w:rsidR="00E930C2" w:rsidRPr="00985641">
        <w:rPr>
          <w:rFonts w:cs="B Nazanin" w:hint="eastAsia"/>
          <w:sz w:val="28"/>
          <w:szCs w:val="28"/>
          <w:rtl/>
        </w:rPr>
        <w:t>ن</w:t>
      </w:r>
      <w:r w:rsidR="00E930C2" w:rsidRPr="00985641">
        <w:rPr>
          <w:rFonts w:cs="B Nazanin"/>
          <w:sz w:val="28"/>
          <w:szCs w:val="28"/>
          <w:rtl/>
        </w:rPr>
        <w:t xml:space="preserve"> حجم نمونه ک</w:t>
      </w:r>
      <w:r w:rsidR="00E930C2" w:rsidRPr="00985641">
        <w:rPr>
          <w:rFonts w:cs="B Nazanin" w:hint="cs"/>
          <w:sz w:val="28"/>
          <w:szCs w:val="28"/>
          <w:rtl/>
        </w:rPr>
        <w:t>ی</w:t>
      </w:r>
      <w:r w:rsidR="00E930C2" w:rsidRPr="00985641">
        <w:rPr>
          <w:rFonts w:cs="B Nazanin" w:hint="eastAsia"/>
          <w:sz w:val="28"/>
          <w:szCs w:val="28"/>
          <w:rtl/>
        </w:rPr>
        <w:t>ف</w:t>
      </w:r>
      <w:r w:rsidR="00E930C2" w:rsidRPr="00985641">
        <w:rPr>
          <w:rFonts w:cs="B Nazanin" w:hint="cs"/>
          <w:sz w:val="28"/>
          <w:szCs w:val="28"/>
          <w:rtl/>
        </w:rPr>
        <w:t>ی</w:t>
      </w:r>
      <w:r w:rsidR="00E930C2" w:rsidRPr="00985641">
        <w:rPr>
          <w:rFonts w:cs="B Nazanin"/>
          <w:sz w:val="28"/>
          <w:szCs w:val="28"/>
          <w:rtl/>
        </w:rPr>
        <w:t xml:space="preserve"> عبارتند از </w:t>
      </w:r>
      <w:r>
        <w:rPr>
          <w:rFonts w:cs="B Nazanin" w:hint="cs"/>
          <w:sz w:val="28"/>
          <w:szCs w:val="28"/>
          <w:rtl/>
        </w:rPr>
        <w:t>محاسبات</w:t>
      </w:r>
      <w:r w:rsidRPr="00E930C2">
        <w:rPr>
          <w:rFonts w:cs="B Nazanin"/>
          <w:sz w:val="28"/>
          <w:szCs w:val="28"/>
          <w:rtl/>
        </w:rPr>
        <w:t xml:space="preserve"> سرانگشت</w:t>
      </w:r>
      <w:r w:rsidRPr="00E930C2">
        <w:rPr>
          <w:rFonts w:cs="B Nazanin" w:hint="cs"/>
          <w:sz w:val="28"/>
          <w:szCs w:val="28"/>
          <w:rtl/>
        </w:rPr>
        <w:t>ی</w:t>
      </w:r>
      <w:r w:rsidR="00E930C2" w:rsidRPr="00985641">
        <w:rPr>
          <w:rFonts w:cs="B Nazanin" w:hint="eastAsia"/>
          <w:sz w:val="28"/>
          <w:szCs w:val="28"/>
          <w:rtl/>
        </w:rPr>
        <w:t>،</w:t>
      </w:r>
      <w:r w:rsidR="00E930C2" w:rsidRPr="00985641">
        <w:rPr>
          <w:rFonts w:cs="B Nazanin"/>
          <w:sz w:val="28"/>
          <w:szCs w:val="28"/>
          <w:rtl/>
        </w:rPr>
        <w:t xml:space="preserve"> مدل‌ها</w:t>
      </w:r>
      <w:r w:rsidR="00E930C2" w:rsidRPr="00985641">
        <w:rPr>
          <w:rFonts w:cs="B Nazanin" w:hint="cs"/>
          <w:sz w:val="28"/>
          <w:szCs w:val="28"/>
          <w:rtl/>
        </w:rPr>
        <w:t>ی</w:t>
      </w:r>
      <w:r w:rsidR="00E930C2" w:rsidRPr="00985641">
        <w:rPr>
          <w:rFonts w:cs="B Nazanin"/>
          <w:sz w:val="28"/>
          <w:szCs w:val="28"/>
          <w:rtl/>
        </w:rPr>
        <w:t xml:space="preserve"> مفهوم</w:t>
      </w:r>
      <w:r w:rsidR="00E930C2" w:rsidRPr="00985641">
        <w:rPr>
          <w:rFonts w:cs="B Nazanin" w:hint="cs"/>
          <w:sz w:val="28"/>
          <w:szCs w:val="28"/>
          <w:rtl/>
        </w:rPr>
        <w:t>ی</w:t>
      </w:r>
      <w:r w:rsidR="00E930C2" w:rsidRPr="00985641">
        <w:rPr>
          <w:rFonts w:cs="B Nazanin" w:hint="eastAsia"/>
          <w:sz w:val="28"/>
          <w:szCs w:val="28"/>
          <w:rtl/>
        </w:rPr>
        <w:t>،</w:t>
      </w:r>
      <w:r w:rsidR="00E930C2" w:rsidRPr="00985641">
        <w:rPr>
          <w:rFonts w:cs="B Nazanin"/>
          <w:sz w:val="28"/>
          <w:szCs w:val="28"/>
          <w:rtl/>
        </w:rPr>
        <w:t xml:space="preserve"> دستورالعمل‌ها</w:t>
      </w:r>
      <w:r w:rsidR="00E930C2" w:rsidRPr="00985641">
        <w:rPr>
          <w:rFonts w:cs="B Nazanin" w:hint="cs"/>
          <w:sz w:val="28"/>
          <w:szCs w:val="28"/>
          <w:rtl/>
        </w:rPr>
        <w:t>ی</w:t>
      </w:r>
      <w:r w:rsidR="00E930C2" w:rsidRPr="00985641">
        <w:rPr>
          <w:rFonts w:cs="B Nazanin"/>
          <w:sz w:val="28"/>
          <w:szCs w:val="28"/>
          <w:rtl/>
        </w:rPr>
        <w:t xml:space="preserve"> عدد</w:t>
      </w:r>
      <w:r w:rsidR="00E930C2" w:rsidRPr="00985641">
        <w:rPr>
          <w:rFonts w:cs="B Nazanin" w:hint="cs"/>
          <w:sz w:val="28"/>
          <w:szCs w:val="28"/>
          <w:rtl/>
        </w:rPr>
        <w:t>ی</w:t>
      </w:r>
      <w:r w:rsidR="00E930C2" w:rsidRPr="00985641">
        <w:rPr>
          <w:rFonts w:cs="B Nazanin"/>
          <w:sz w:val="28"/>
          <w:szCs w:val="28"/>
          <w:rtl/>
        </w:rPr>
        <w:t xml:space="preserve"> و فرمول‌ها</w:t>
      </w:r>
      <w:r w:rsidR="00E930C2" w:rsidRPr="00985641">
        <w:rPr>
          <w:rFonts w:cs="B Nazanin" w:hint="cs"/>
          <w:sz w:val="28"/>
          <w:szCs w:val="28"/>
          <w:rtl/>
        </w:rPr>
        <w:t>ی</w:t>
      </w:r>
      <w:r w:rsidR="00E930C2" w:rsidRPr="00985641">
        <w:rPr>
          <w:rFonts w:cs="B Nazanin"/>
          <w:sz w:val="28"/>
          <w:szCs w:val="28"/>
          <w:rtl/>
        </w:rPr>
        <w:t xml:space="preserve"> آمار</w:t>
      </w:r>
      <w:r w:rsidR="00E930C2" w:rsidRPr="00985641">
        <w:rPr>
          <w:rFonts w:cs="B Nazanin" w:hint="cs"/>
          <w:sz w:val="28"/>
          <w:szCs w:val="28"/>
          <w:rtl/>
        </w:rPr>
        <w:t>ی</w:t>
      </w:r>
      <w:r w:rsidR="00E930C2" w:rsidRPr="00985641">
        <w:rPr>
          <w:rFonts w:cs="B Nazanin"/>
          <w:sz w:val="28"/>
          <w:szCs w:val="28"/>
          <w:rtl/>
        </w:rPr>
        <w:t xml:space="preserve">. </w:t>
      </w:r>
      <w:r>
        <w:rPr>
          <w:rFonts w:cs="B Nazanin" w:hint="cs"/>
          <w:sz w:val="28"/>
          <w:szCs w:val="28"/>
          <w:rtl/>
        </w:rPr>
        <w:t>محاسبات</w:t>
      </w:r>
      <w:r w:rsidRPr="00E930C2">
        <w:rPr>
          <w:rFonts w:cs="B Nazanin"/>
          <w:sz w:val="28"/>
          <w:szCs w:val="28"/>
          <w:rtl/>
        </w:rPr>
        <w:t xml:space="preserve"> </w:t>
      </w:r>
      <w:r w:rsidR="00E930C2" w:rsidRPr="00E930C2">
        <w:rPr>
          <w:rFonts w:cs="B Nazanin"/>
          <w:sz w:val="28"/>
          <w:szCs w:val="28"/>
          <w:rtl/>
        </w:rPr>
        <w:t>سرانگشت</w:t>
      </w:r>
      <w:r w:rsidR="00E930C2" w:rsidRPr="00E930C2">
        <w:rPr>
          <w:rFonts w:cs="B Nazanin" w:hint="cs"/>
          <w:sz w:val="28"/>
          <w:szCs w:val="28"/>
          <w:rtl/>
        </w:rPr>
        <w:t>ی</w:t>
      </w:r>
      <w:r w:rsidR="00E930C2" w:rsidRPr="00E930C2">
        <w:rPr>
          <w:rFonts w:cs="B Nazanin"/>
          <w:sz w:val="28"/>
          <w:szCs w:val="28"/>
          <w:rtl/>
        </w:rPr>
        <w:t xml:space="preserve"> به استانداردها</w:t>
      </w:r>
      <w:r w:rsidR="00E930C2" w:rsidRPr="00E930C2">
        <w:rPr>
          <w:rFonts w:cs="B Nazanin" w:hint="cs"/>
          <w:sz w:val="28"/>
          <w:szCs w:val="28"/>
          <w:rtl/>
        </w:rPr>
        <w:t>ی</w:t>
      </w:r>
      <w:r w:rsidR="00E930C2" w:rsidRPr="00E930C2">
        <w:rPr>
          <w:rFonts w:cs="B Nazanin"/>
          <w:sz w:val="28"/>
          <w:szCs w:val="28"/>
          <w:rtl/>
        </w:rPr>
        <w:t xml:space="preserve"> اعمال شده بر اساس تجربه اشاره دارد</w:t>
      </w:r>
      <w:r>
        <w:rPr>
          <w:rFonts w:cs="B Nazanin" w:hint="cs"/>
          <w:sz w:val="28"/>
          <w:szCs w:val="28"/>
          <w:rtl/>
        </w:rPr>
        <w:t>. به بیان دیگر</w:t>
      </w:r>
      <w:r w:rsidR="00E930C2" w:rsidRPr="00E930C2">
        <w:rPr>
          <w:rFonts w:cs="B Nazanin"/>
          <w:sz w:val="28"/>
          <w:szCs w:val="28"/>
          <w:rtl/>
        </w:rPr>
        <w:t xml:space="preserve"> حجم نمونه معمولاً بر اساس رشته تحص</w:t>
      </w:r>
      <w:r w:rsidR="00E930C2" w:rsidRPr="00E930C2">
        <w:rPr>
          <w:rFonts w:cs="B Nazanin" w:hint="cs"/>
          <w:sz w:val="28"/>
          <w:szCs w:val="28"/>
          <w:rtl/>
        </w:rPr>
        <w:t>ی</w:t>
      </w:r>
      <w:r w:rsidR="00E930C2" w:rsidRPr="00E930C2">
        <w:rPr>
          <w:rFonts w:cs="B Nazanin" w:hint="eastAsia"/>
          <w:sz w:val="28"/>
          <w:szCs w:val="28"/>
          <w:rtl/>
        </w:rPr>
        <w:t>ل</w:t>
      </w:r>
      <w:r w:rsidR="00E930C2" w:rsidRPr="00E930C2">
        <w:rPr>
          <w:rFonts w:cs="B Nazanin" w:hint="cs"/>
          <w:sz w:val="28"/>
          <w:szCs w:val="28"/>
          <w:rtl/>
        </w:rPr>
        <w:t>ی</w:t>
      </w:r>
      <w:r w:rsidR="00E930C2" w:rsidRPr="00E930C2">
        <w:rPr>
          <w:rFonts w:cs="B Nazanin"/>
          <w:sz w:val="28"/>
          <w:szCs w:val="28"/>
          <w:rtl/>
        </w:rPr>
        <w:t xml:space="preserve"> است</w:t>
      </w:r>
      <w:r>
        <w:rPr>
          <w:rFonts w:cs="B Nazanin" w:hint="cs"/>
          <w:sz w:val="28"/>
          <w:szCs w:val="28"/>
          <w:rtl/>
        </w:rPr>
        <w:t xml:space="preserve">. </w:t>
      </w:r>
      <w:r w:rsidR="00E930C2" w:rsidRPr="00E930C2">
        <w:rPr>
          <w:rFonts w:cs="B Nazanin" w:hint="eastAsia"/>
          <w:sz w:val="28"/>
          <w:szCs w:val="28"/>
          <w:rtl/>
        </w:rPr>
        <w:t>قوان</w:t>
      </w:r>
      <w:r w:rsidR="00E930C2" w:rsidRPr="00E930C2">
        <w:rPr>
          <w:rFonts w:cs="B Nazanin" w:hint="cs"/>
          <w:sz w:val="28"/>
          <w:szCs w:val="28"/>
          <w:rtl/>
        </w:rPr>
        <w:t>ی</w:t>
      </w:r>
      <w:r w:rsidR="00E930C2" w:rsidRPr="00E930C2">
        <w:rPr>
          <w:rFonts w:cs="B Nazanin" w:hint="eastAsia"/>
          <w:sz w:val="28"/>
          <w:szCs w:val="28"/>
          <w:rtl/>
        </w:rPr>
        <w:t>ن</w:t>
      </w:r>
      <w:r w:rsidR="00E930C2" w:rsidRPr="00E930C2">
        <w:rPr>
          <w:rFonts w:cs="B Nazanin"/>
          <w:sz w:val="28"/>
          <w:szCs w:val="28"/>
          <w:rtl/>
        </w:rPr>
        <w:t xml:space="preserve"> </w:t>
      </w:r>
      <w:r w:rsidR="00E930C2" w:rsidRPr="001B3718">
        <w:rPr>
          <w:rFonts w:cs="B Nazanin"/>
          <w:sz w:val="28"/>
          <w:szCs w:val="28"/>
          <w:rtl/>
        </w:rPr>
        <w:t>سرانگشت</w:t>
      </w:r>
      <w:r w:rsidR="00E930C2" w:rsidRPr="001B3718">
        <w:rPr>
          <w:rFonts w:cs="B Nazanin" w:hint="cs"/>
          <w:sz w:val="28"/>
          <w:szCs w:val="28"/>
          <w:rtl/>
        </w:rPr>
        <w:t>ی</w:t>
      </w:r>
      <w:r w:rsidR="00E930C2" w:rsidRPr="00E930C2">
        <w:rPr>
          <w:rFonts w:cs="B Nazanin"/>
          <w:sz w:val="28"/>
          <w:szCs w:val="28"/>
          <w:rtl/>
        </w:rPr>
        <w:t xml:space="preserve"> ن</w:t>
      </w:r>
      <w:r w:rsidR="00E930C2" w:rsidRPr="00E930C2">
        <w:rPr>
          <w:rFonts w:cs="B Nazanin" w:hint="cs"/>
          <w:sz w:val="28"/>
          <w:szCs w:val="28"/>
          <w:rtl/>
        </w:rPr>
        <w:t>ی</w:t>
      </w:r>
      <w:r w:rsidR="00E930C2" w:rsidRPr="00E930C2">
        <w:rPr>
          <w:rFonts w:cs="B Nazanin" w:hint="eastAsia"/>
          <w:sz w:val="28"/>
          <w:szCs w:val="28"/>
          <w:rtl/>
        </w:rPr>
        <w:t>ز</w:t>
      </w:r>
      <w:r w:rsidR="00E930C2" w:rsidRPr="00E930C2">
        <w:rPr>
          <w:rFonts w:cs="B Nazanin"/>
          <w:sz w:val="28"/>
          <w:szCs w:val="28"/>
          <w:rtl/>
        </w:rPr>
        <w:t xml:space="preserve"> م</w:t>
      </w:r>
      <w:r w:rsidR="00E930C2" w:rsidRPr="00E930C2">
        <w:rPr>
          <w:rFonts w:cs="B Nazanin" w:hint="cs"/>
          <w:sz w:val="28"/>
          <w:szCs w:val="28"/>
          <w:rtl/>
        </w:rPr>
        <w:t>ی</w:t>
      </w:r>
      <w:r w:rsidR="00E930C2" w:rsidRPr="00E930C2">
        <w:rPr>
          <w:rFonts w:cs="B Nazanin"/>
          <w:sz w:val="28"/>
          <w:szCs w:val="28"/>
          <w:rtl/>
        </w:rPr>
        <w:t xml:space="preserve"> تواند بر اساس انتظارات مجلات باشد. بنابرا</w:t>
      </w:r>
      <w:r w:rsidR="00E930C2" w:rsidRPr="00E930C2">
        <w:rPr>
          <w:rFonts w:cs="B Nazanin" w:hint="cs"/>
          <w:sz w:val="28"/>
          <w:szCs w:val="28"/>
          <w:rtl/>
        </w:rPr>
        <w:t>ی</w:t>
      </w:r>
      <w:r w:rsidR="00E930C2" w:rsidRPr="00E930C2">
        <w:rPr>
          <w:rFonts w:cs="B Nazanin" w:hint="eastAsia"/>
          <w:sz w:val="28"/>
          <w:szCs w:val="28"/>
          <w:rtl/>
        </w:rPr>
        <w:t>ن،</w:t>
      </w:r>
      <w:r w:rsidR="00E930C2" w:rsidRPr="00E930C2">
        <w:rPr>
          <w:rFonts w:cs="B Nazanin"/>
          <w:sz w:val="28"/>
          <w:szCs w:val="28"/>
          <w:rtl/>
        </w:rPr>
        <w:t xml:space="preserve"> ممکن است برا</w:t>
      </w:r>
      <w:r w:rsidR="00E930C2" w:rsidRPr="00E930C2">
        <w:rPr>
          <w:rFonts w:cs="B Nazanin" w:hint="cs"/>
          <w:sz w:val="28"/>
          <w:szCs w:val="28"/>
          <w:rtl/>
        </w:rPr>
        <w:t>ی</w:t>
      </w:r>
      <w:r w:rsidR="00E930C2" w:rsidRPr="00E930C2">
        <w:rPr>
          <w:rFonts w:cs="B Nazanin"/>
          <w:sz w:val="28"/>
          <w:szCs w:val="28"/>
          <w:rtl/>
        </w:rPr>
        <w:t xml:space="preserve"> درک انتظارات مربوط به حجم نمونه، به مقالات</w:t>
      </w:r>
      <w:r w:rsidR="00E930C2" w:rsidRPr="00E930C2">
        <w:rPr>
          <w:rFonts w:cs="B Nazanin" w:hint="cs"/>
          <w:sz w:val="28"/>
          <w:szCs w:val="28"/>
          <w:rtl/>
        </w:rPr>
        <w:t>ی</w:t>
      </w:r>
      <w:r w:rsidR="00E930C2" w:rsidRPr="00E930C2">
        <w:rPr>
          <w:rFonts w:cs="B Nazanin"/>
          <w:sz w:val="28"/>
          <w:szCs w:val="28"/>
          <w:rtl/>
        </w:rPr>
        <w:t xml:space="preserve"> با موضوع </w:t>
      </w:r>
      <w:r w:rsidR="00E930C2" w:rsidRPr="00E930C2">
        <w:rPr>
          <w:rFonts w:cs="B Nazanin" w:hint="cs"/>
          <w:sz w:val="28"/>
          <w:szCs w:val="28"/>
          <w:rtl/>
        </w:rPr>
        <w:t>ی</w:t>
      </w:r>
      <w:r w:rsidR="00E930C2" w:rsidRPr="00E930C2">
        <w:rPr>
          <w:rFonts w:cs="B Nazanin" w:hint="eastAsia"/>
          <w:sz w:val="28"/>
          <w:szCs w:val="28"/>
          <w:rtl/>
        </w:rPr>
        <w:t>ا</w:t>
      </w:r>
      <w:r w:rsidR="00E930C2" w:rsidRPr="00E930C2">
        <w:rPr>
          <w:rFonts w:cs="B Nazanin"/>
          <w:sz w:val="28"/>
          <w:szCs w:val="28"/>
          <w:rtl/>
        </w:rPr>
        <w:t xml:space="preserve"> موضوع مشابه مراجعه شود</w:t>
      </w:r>
      <w:r>
        <w:rPr>
          <w:rFonts w:cs="B Nazanin" w:hint="cs"/>
          <w:sz w:val="28"/>
          <w:szCs w:val="28"/>
          <w:rtl/>
        </w:rPr>
        <w:t xml:space="preserve">. </w:t>
      </w:r>
      <w:r w:rsidR="00E930C2" w:rsidRPr="00E930C2">
        <w:rPr>
          <w:rFonts w:cs="B Nazanin" w:hint="eastAsia"/>
          <w:sz w:val="28"/>
          <w:szCs w:val="28"/>
          <w:rtl/>
        </w:rPr>
        <w:t>معمولاً</w:t>
      </w:r>
      <w:r w:rsidR="00E930C2" w:rsidRPr="00E930C2">
        <w:rPr>
          <w:rFonts w:cs="B Nazanin"/>
          <w:sz w:val="28"/>
          <w:szCs w:val="28"/>
          <w:rtl/>
        </w:rPr>
        <w:t xml:space="preserve"> ه</w:t>
      </w:r>
      <w:r w:rsidR="00E930C2" w:rsidRPr="00E930C2">
        <w:rPr>
          <w:rFonts w:cs="B Nazanin" w:hint="cs"/>
          <w:sz w:val="28"/>
          <w:szCs w:val="28"/>
          <w:rtl/>
        </w:rPr>
        <w:t>ی</w:t>
      </w:r>
      <w:r w:rsidR="00E930C2" w:rsidRPr="00E930C2">
        <w:rPr>
          <w:rFonts w:cs="B Nazanin" w:hint="eastAsia"/>
          <w:sz w:val="28"/>
          <w:szCs w:val="28"/>
          <w:rtl/>
        </w:rPr>
        <w:t>چ</w:t>
      </w:r>
      <w:r w:rsidR="00E930C2" w:rsidRPr="00E930C2">
        <w:rPr>
          <w:rFonts w:cs="B Nazanin"/>
          <w:sz w:val="28"/>
          <w:szCs w:val="28"/>
          <w:rtl/>
        </w:rPr>
        <w:t xml:space="preserve"> دل</w:t>
      </w:r>
      <w:r w:rsidR="00E930C2" w:rsidRPr="00E930C2">
        <w:rPr>
          <w:rFonts w:cs="B Nazanin" w:hint="cs"/>
          <w:sz w:val="28"/>
          <w:szCs w:val="28"/>
          <w:rtl/>
        </w:rPr>
        <w:t>ی</w:t>
      </w:r>
      <w:r w:rsidR="00E930C2" w:rsidRPr="00E930C2">
        <w:rPr>
          <w:rFonts w:cs="B Nazanin" w:hint="eastAsia"/>
          <w:sz w:val="28"/>
          <w:szCs w:val="28"/>
          <w:rtl/>
        </w:rPr>
        <w:t>ل</w:t>
      </w:r>
      <w:r w:rsidR="00E930C2" w:rsidRPr="00E930C2">
        <w:rPr>
          <w:rFonts w:cs="B Nazanin"/>
          <w:sz w:val="28"/>
          <w:szCs w:val="28"/>
          <w:rtl/>
        </w:rPr>
        <w:t xml:space="preserve"> روشن</w:t>
      </w:r>
      <w:r w:rsidR="00E930C2" w:rsidRPr="00E930C2">
        <w:rPr>
          <w:rFonts w:cs="B Nazanin" w:hint="cs"/>
          <w:sz w:val="28"/>
          <w:szCs w:val="28"/>
          <w:rtl/>
        </w:rPr>
        <w:t>ی</w:t>
      </w:r>
      <w:r w:rsidR="00E930C2" w:rsidRPr="00E930C2">
        <w:rPr>
          <w:rFonts w:cs="B Nazanin"/>
          <w:sz w:val="28"/>
          <w:szCs w:val="28"/>
          <w:rtl/>
        </w:rPr>
        <w:t xml:space="preserve"> در مورد ا</w:t>
      </w:r>
      <w:r w:rsidR="00E930C2" w:rsidRPr="00E930C2">
        <w:rPr>
          <w:rFonts w:cs="B Nazanin" w:hint="cs"/>
          <w:sz w:val="28"/>
          <w:szCs w:val="28"/>
          <w:rtl/>
        </w:rPr>
        <w:t>ی</w:t>
      </w:r>
      <w:r w:rsidR="00E930C2" w:rsidRPr="00E930C2">
        <w:rPr>
          <w:rFonts w:cs="B Nazanin" w:hint="eastAsia"/>
          <w:sz w:val="28"/>
          <w:szCs w:val="28"/>
          <w:rtl/>
        </w:rPr>
        <w:t>نکه</w:t>
      </w:r>
      <w:r w:rsidR="00E930C2" w:rsidRPr="00E930C2">
        <w:rPr>
          <w:rFonts w:cs="B Nazanin"/>
          <w:sz w:val="28"/>
          <w:szCs w:val="28"/>
          <w:rtl/>
        </w:rPr>
        <w:t xml:space="preserve"> چه چ</w:t>
      </w:r>
      <w:r w:rsidR="00E930C2" w:rsidRPr="00E930C2">
        <w:rPr>
          <w:rFonts w:cs="B Nazanin" w:hint="cs"/>
          <w:sz w:val="28"/>
          <w:szCs w:val="28"/>
          <w:rtl/>
        </w:rPr>
        <w:t>ی</w:t>
      </w:r>
      <w:r w:rsidR="00E930C2" w:rsidRPr="00E930C2">
        <w:rPr>
          <w:rFonts w:cs="B Nazanin" w:hint="eastAsia"/>
          <w:sz w:val="28"/>
          <w:szCs w:val="28"/>
          <w:rtl/>
        </w:rPr>
        <w:t>ز</w:t>
      </w:r>
      <w:r w:rsidR="00E930C2" w:rsidRPr="00E930C2">
        <w:rPr>
          <w:rFonts w:cs="B Nazanin" w:hint="cs"/>
          <w:sz w:val="28"/>
          <w:szCs w:val="28"/>
          <w:rtl/>
        </w:rPr>
        <w:t>ی</w:t>
      </w:r>
      <w:r w:rsidR="00E930C2" w:rsidRPr="00E930C2">
        <w:rPr>
          <w:rFonts w:cs="B Nazanin"/>
          <w:sz w:val="28"/>
          <w:szCs w:val="28"/>
          <w:rtl/>
        </w:rPr>
        <w:t xml:space="preserve"> </w:t>
      </w:r>
      <w:r w:rsidR="00E930C2" w:rsidRPr="00E930C2">
        <w:rPr>
          <w:rFonts w:cs="B Nazanin" w:hint="cs"/>
          <w:sz w:val="28"/>
          <w:szCs w:val="28"/>
          <w:rtl/>
        </w:rPr>
        <w:t>ی</w:t>
      </w:r>
      <w:r w:rsidR="00E930C2" w:rsidRPr="00E930C2">
        <w:rPr>
          <w:rFonts w:cs="B Nazanin" w:hint="eastAsia"/>
          <w:sz w:val="28"/>
          <w:szCs w:val="28"/>
          <w:rtl/>
        </w:rPr>
        <w:t>ک</w:t>
      </w:r>
      <w:r w:rsidR="00E930C2" w:rsidRPr="00E930C2">
        <w:rPr>
          <w:rFonts w:cs="B Nazanin"/>
          <w:sz w:val="28"/>
          <w:szCs w:val="28"/>
          <w:rtl/>
        </w:rPr>
        <w:t xml:space="preserve"> حجم نمونه خوب را تشک</w:t>
      </w:r>
      <w:r w:rsidR="00E930C2" w:rsidRPr="00E930C2">
        <w:rPr>
          <w:rFonts w:cs="B Nazanin" w:hint="cs"/>
          <w:sz w:val="28"/>
          <w:szCs w:val="28"/>
          <w:rtl/>
        </w:rPr>
        <w:t>ی</w:t>
      </w:r>
      <w:r w:rsidR="00E930C2" w:rsidRPr="00E930C2">
        <w:rPr>
          <w:rFonts w:cs="B Nazanin" w:hint="eastAsia"/>
          <w:sz w:val="28"/>
          <w:szCs w:val="28"/>
          <w:rtl/>
        </w:rPr>
        <w:t>ل</w:t>
      </w:r>
      <w:r w:rsidR="00E930C2" w:rsidRPr="00E930C2">
        <w:rPr>
          <w:rFonts w:cs="B Nazanin"/>
          <w:sz w:val="28"/>
          <w:szCs w:val="28"/>
          <w:rtl/>
        </w:rPr>
        <w:t xml:space="preserve"> م</w:t>
      </w:r>
      <w:r w:rsidR="00E930C2" w:rsidRPr="00E930C2">
        <w:rPr>
          <w:rFonts w:cs="B Nazanin" w:hint="cs"/>
          <w:sz w:val="28"/>
          <w:szCs w:val="28"/>
          <w:rtl/>
        </w:rPr>
        <w:t>ی</w:t>
      </w:r>
      <w:r w:rsidR="00E930C2" w:rsidRPr="00E930C2">
        <w:rPr>
          <w:rFonts w:cs="B Nazanin"/>
          <w:sz w:val="28"/>
          <w:szCs w:val="28"/>
          <w:rtl/>
        </w:rPr>
        <w:t xml:space="preserve"> دهد وجود ندارد</w:t>
      </w:r>
      <w:r>
        <w:rPr>
          <w:rFonts w:cs="B Nazanin" w:hint="cs"/>
          <w:sz w:val="28"/>
          <w:szCs w:val="28"/>
          <w:rtl/>
        </w:rPr>
        <w:t>. بعبارتی</w:t>
      </w:r>
      <w:r w:rsidR="00E930C2" w:rsidRPr="00E930C2">
        <w:rPr>
          <w:rFonts w:cs="B Nazanin"/>
          <w:sz w:val="28"/>
          <w:szCs w:val="28"/>
          <w:rtl/>
        </w:rPr>
        <w:t xml:space="preserve"> ممکن است در مورد معنا</w:t>
      </w:r>
      <w:r w:rsidR="00E930C2" w:rsidRPr="00E930C2">
        <w:rPr>
          <w:rFonts w:cs="B Nazanin" w:hint="cs"/>
          <w:sz w:val="28"/>
          <w:szCs w:val="28"/>
          <w:rtl/>
        </w:rPr>
        <w:t>ی</w:t>
      </w:r>
      <w:r w:rsidR="00E930C2" w:rsidRPr="00E930C2">
        <w:rPr>
          <w:rFonts w:cs="B Nazanin"/>
          <w:sz w:val="28"/>
          <w:szCs w:val="28"/>
          <w:rtl/>
        </w:rPr>
        <w:t xml:space="preserve"> حجم نمونه مناسب برا</w:t>
      </w:r>
      <w:r w:rsidR="00E930C2" w:rsidRPr="00E930C2">
        <w:rPr>
          <w:rFonts w:cs="B Nazanin" w:hint="cs"/>
          <w:sz w:val="28"/>
          <w:szCs w:val="28"/>
          <w:rtl/>
        </w:rPr>
        <w:t>ی</w:t>
      </w:r>
      <w:r w:rsidR="00E930C2" w:rsidRPr="00E930C2">
        <w:rPr>
          <w:rFonts w:cs="B Nazanin"/>
          <w:sz w:val="28"/>
          <w:szCs w:val="28"/>
          <w:rtl/>
        </w:rPr>
        <w:t xml:space="preserve"> </w:t>
      </w:r>
      <w:r w:rsidR="00E930C2" w:rsidRPr="00E930C2">
        <w:rPr>
          <w:rFonts w:cs="B Nazanin" w:hint="cs"/>
          <w:sz w:val="28"/>
          <w:szCs w:val="28"/>
          <w:rtl/>
        </w:rPr>
        <w:t>ی</w:t>
      </w:r>
      <w:r w:rsidR="00E930C2" w:rsidRPr="00E930C2">
        <w:rPr>
          <w:rFonts w:cs="B Nazanin" w:hint="eastAsia"/>
          <w:sz w:val="28"/>
          <w:szCs w:val="28"/>
          <w:rtl/>
        </w:rPr>
        <w:t>ک</w:t>
      </w:r>
      <w:r w:rsidR="00E930C2" w:rsidRPr="00E930C2">
        <w:rPr>
          <w:rFonts w:cs="B Nazanin"/>
          <w:sz w:val="28"/>
          <w:szCs w:val="28"/>
          <w:rtl/>
        </w:rPr>
        <w:t xml:space="preserve"> مطالعه تحق</w:t>
      </w:r>
      <w:r w:rsidR="00E930C2" w:rsidRPr="00E930C2">
        <w:rPr>
          <w:rFonts w:cs="B Nazanin" w:hint="cs"/>
          <w:sz w:val="28"/>
          <w:szCs w:val="28"/>
          <w:rtl/>
        </w:rPr>
        <w:t>ی</w:t>
      </w:r>
      <w:r w:rsidR="00E930C2" w:rsidRPr="00E930C2">
        <w:rPr>
          <w:rFonts w:cs="B Nazanin" w:hint="eastAsia"/>
          <w:sz w:val="28"/>
          <w:szCs w:val="28"/>
          <w:rtl/>
        </w:rPr>
        <w:t>قات</w:t>
      </w:r>
      <w:r w:rsidR="00E930C2" w:rsidRPr="00E930C2">
        <w:rPr>
          <w:rFonts w:cs="B Nazanin" w:hint="cs"/>
          <w:sz w:val="28"/>
          <w:szCs w:val="28"/>
          <w:rtl/>
        </w:rPr>
        <w:t>ی</w:t>
      </w:r>
      <w:r w:rsidR="00E930C2" w:rsidRPr="00E930C2">
        <w:rPr>
          <w:rFonts w:cs="B Nazanin"/>
          <w:sz w:val="28"/>
          <w:szCs w:val="28"/>
          <w:rtl/>
        </w:rPr>
        <w:t xml:space="preserve"> اختلاف نظر وجود داشته باشد</w:t>
      </w:r>
      <w:r>
        <w:rPr>
          <w:rFonts w:cs="B Nazanin" w:hint="cs"/>
          <w:sz w:val="28"/>
          <w:szCs w:val="28"/>
          <w:rtl/>
        </w:rPr>
        <w:t>.</w:t>
      </w:r>
    </w:p>
    <w:p w14:paraId="5B1D2720" w14:textId="183B49AC" w:rsidR="00E930C2" w:rsidRPr="00E930C2" w:rsidRDefault="00E930C2" w:rsidP="00985641">
      <w:pPr>
        <w:bidi/>
        <w:jc w:val="both"/>
        <w:rPr>
          <w:rFonts w:cs="B Nazanin"/>
          <w:sz w:val="28"/>
          <w:szCs w:val="28"/>
          <w:rtl/>
        </w:rPr>
      </w:pPr>
      <w:r w:rsidRPr="00E930C2">
        <w:rPr>
          <w:rFonts w:cs="B Nazanin" w:hint="eastAsia"/>
          <w:sz w:val="28"/>
          <w:szCs w:val="28"/>
          <w:rtl/>
        </w:rPr>
        <w:t>در</w:t>
      </w:r>
      <w:r w:rsidRPr="00E930C2">
        <w:rPr>
          <w:rFonts w:cs="B Nazanin"/>
          <w:sz w:val="28"/>
          <w:szCs w:val="28"/>
          <w:rtl/>
        </w:rPr>
        <w:t xml:space="preserve"> مدل‌ها</w:t>
      </w:r>
      <w:r w:rsidRPr="00E930C2">
        <w:rPr>
          <w:rFonts w:cs="B Nazanin" w:hint="cs"/>
          <w:sz w:val="28"/>
          <w:szCs w:val="28"/>
          <w:rtl/>
        </w:rPr>
        <w:t>ی</w:t>
      </w:r>
      <w:r w:rsidRPr="00E930C2">
        <w:rPr>
          <w:rFonts w:cs="B Nazanin"/>
          <w:sz w:val="28"/>
          <w:szCs w:val="28"/>
          <w:rtl/>
        </w:rPr>
        <w:t xml:space="preserve"> مفهوم</w:t>
      </w:r>
      <w:r w:rsidRPr="00E930C2">
        <w:rPr>
          <w:rFonts w:cs="B Nazanin" w:hint="cs"/>
          <w:sz w:val="28"/>
          <w:szCs w:val="28"/>
          <w:rtl/>
        </w:rPr>
        <w:t>ی</w:t>
      </w:r>
      <w:r w:rsidRPr="00E930C2">
        <w:rPr>
          <w:rFonts w:cs="B Nazanin"/>
          <w:sz w:val="28"/>
          <w:szCs w:val="28"/>
          <w:rtl/>
        </w:rPr>
        <w:t xml:space="preserve"> معمولاً </w:t>
      </w:r>
      <w:r w:rsidRPr="00E930C2">
        <w:rPr>
          <w:rFonts w:cs="B Nazanin" w:hint="cs"/>
          <w:sz w:val="28"/>
          <w:szCs w:val="28"/>
          <w:rtl/>
        </w:rPr>
        <w:t>ی</w:t>
      </w:r>
      <w:r w:rsidRPr="00E930C2">
        <w:rPr>
          <w:rFonts w:cs="B Nazanin" w:hint="eastAsia"/>
          <w:sz w:val="28"/>
          <w:szCs w:val="28"/>
          <w:rtl/>
        </w:rPr>
        <w:t>ک</w:t>
      </w:r>
      <w:r w:rsidRPr="00E930C2">
        <w:rPr>
          <w:rFonts w:cs="B Nazanin"/>
          <w:sz w:val="28"/>
          <w:szCs w:val="28"/>
          <w:rtl/>
        </w:rPr>
        <w:t xml:space="preserve"> چارچوب مرتبط وجود دارد که به حجم نمونه خاص</w:t>
      </w:r>
      <w:r w:rsidRPr="00E930C2">
        <w:rPr>
          <w:rFonts w:cs="B Nazanin" w:hint="cs"/>
          <w:sz w:val="28"/>
          <w:szCs w:val="28"/>
          <w:rtl/>
        </w:rPr>
        <w:t>ی</w:t>
      </w:r>
      <w:r w:rsidRPr="00E930C2">
        <w:rPr>
          <w:rFonts w:cs="B Nazanin"/>
          <w:sz w:val="28"/>
          <w:szCs w:val="28"/>
          <w:rtl/>
        </w:rPr>
        <w:t xml:space="preserve"> ن</w:t>
      </w:r>
      <w:r w:rsidRPr="00E930C2">
        <w:rPr>
          <w:rFonts w:cs="B Nazanin" w:hint="cs"/>
          <w:sz w:val="28"/>
          <w:szCs w:val="28"/>
          <w:rtl/>
        </w:rPr>
        <w:t>ی</w:t>
      </w:r>
      <w:r w:rsidRPr="00E930C2">
        <w:rPr>
          <w:rFonts w:cs="B Nazanin" w:hint="eastAsia"/>
          <w:sz w:val="28"/>
          <w:szCs w:val="28"/>
          <w:rtl/>
        </w:rPr>
        <w:t>از</w:t>
      </w:r>
      <w:r w:rsidRPr="00E930C2">
        <w:rPr>
          <w:rFonts w:cs="B Nazanin"/>
          <w:sz w:val="28"/>
          <w:szCs w:val="28"/>
          <w:rtl/>
        </w:rPr>
        <w:t xml:space="preserve"> دارد</w:t>
      </w:r>
      <w:r w:rsidR="00985641">
        <w:rPr>
          <w:rFonts w:cs="B Nazanin" w:hint="cs"/>
          <w:sz w:val="28"/>
          <w:szCs w:val="28"/>
          <w:rtl/>
        </w:rPr>
        <w:t>.</w:t>
      </w:r>
      <w:r w:rsidRPr="00E930C2">
        <w:rPr>
          <w:sz w:val="28"/>
          <w:szCs w:val="28"/>
          <w:rtl/>
          <w:lang w:bidi="fa"/>
        </w:rPr>
        <w:t xml:space="preserve"> </w:t>
      </w:r>
      <w:r w:rsidRPr="00E930C2">
        <w:rPr>
          <w:rFonts w:cs="B Nazanin"/>
          <w:sz w:val="28"/>
          <w:szCs w:val="28"/>
          <w:rtl/>
        </w:rPr>
        <w:t>بنابرا</w:t>
      </w:r>
      <w:r w:rsidRPr="00E930C2">
        <w:rPr>
          <w:rFonts w:cs="B Nazanin" w:hint="cs"/>
          <w:sz w:val="28"/>
          <w:szCs w:val="28"/>
          <w:rtl/>
        </w:rPr>
        <w:t>ی</w:t>
      </w:r>
      <w:r w:rsidRPr="00E930C2">
        <w:rPr>
          <w:rFonts w:cs="B Nazanin" w:hint="eastAsia"/>
          <w:sz w:val="28"/>
          <w:szCs w:val="28"/>
          <w:rtl/>
        </w:rPr>
        <w:t>ن،</w:t>
      </w:r>
      <w:r w:rsidRPr="00E930C2">
        <w:rPr>
          <w:rFonts w:cs="B Nazanin"/>
          <w:sz w:val="28"/>
          <w:szCs w:val="28"/>
          <w:rtl/>
        </w:rPr>
        <w:t xml:space="preserve"> دل</w:t>
      </w:r>
      <w:r w:rsidRPr="00E930C2">
        <w:rPr>
          <w:rFonts w:cs="B Nazanin" w:hint="cs"/>
          <w:sz w:val="28"/>
          <w:szCs w:val="28"/>
          <w:rtl/>
        </w:rPr>
        <w:t>ی</w:t>
      </w:r>
      <w:r w:rsidRPr="00E930C2">
        <w:rPr>
          <w:rFonts w:cs="B Nazanin" w:hint="eastAsia"/>
          <w:sz w:val="28"/>
          <w:szCs w:val="28"/>
          <w:rtl/>
        </w:rPr>
        <w:t>ل</w:t>
      </w:r>
      <w:r w:rsidRPr="00E930C2">
        <w:rPr>
          <w:rFonts w:cs="B Nazanin"/>
          <w:sz w:val="28"/>
          <w:szCs w:val="28"/>
          <w:rtl/>
        </w:rPr>
        <w:t xml:space="preserve"> اصل</w:t>
      </w:r>
      <w:r w:rsidRPr="00E930C2">
        <w:rPr>
          <w:rFonts w:cs="B Nazanin" w:hint="cs"/>
          <w:sz w:val="28"/>
          <w:szCs w:val="28"/>
          <w:rtl/>
        </w:rPr>
        <w:t>ی</w:t>
      </w:r>
      <w:r w:rsidRPr="00E930C2">
        <w:rPr>
          <w:rFonts w:cs="B Nazanin"/>
          <w:sz w:val="28"/>
          <w:szCs w:val="28"/>
          <w:rtl/>
        </w:rPr>
        <w:t xml:space="preserve"> مطالعه با حجم نمونه مورد ن</w:t>
      </w:r>
      <w:r w:rsidRPr="00E930C2">
        <w:rPr>
          <w:rFonts w:cs="B Nazanin" w:hint="cs"/>
          <w:sz w:val="28"/>
          <w:szCs w:val="28"/>
          <w:rtl/>
        </w:rPr>
        <w:t>ی</w:t>
      </w:r>
      <w:r w:rsidRPr="00E930C2">
        <w:rPr>
          <w:rFonts w:cs="B Nazanin" w:hint="eastAsia"/>
          <w:sz w:val="28"/>
          <w:szCs w:val="28"/>
          <w:rtl/>
        </w:rPr>
        <w:t>از</w:t>
      </w:r>
      <w:r w:rsidRPr="00E930C2">
        <w:rPr>
          <w:rFonts w:cs="B Nazanin"/>
          <w:sz w:val="28"/>
          <w:szCs w:val="28"/>
          <w:rtl/>
        </w:rPr>
        <w:t xml:space="preserve"> مرتبط خواهد بود</w:t>
      </w:r>
      <w:r w:rsidR="00985641">
        <w:rPr>
          <w:rFonts w:cs="B Nazanin" w:hint="cs"/>
          <w:sz w:val="28"/>
          <w:szCs w:val="28"/>
          <w:rtl/>
        </w:rPr>
        <w:t xml:space="preserve">. </w:t>
      </w:r>
      <w:r w:rsidRPr="00E930C2">
        <w:rPr>
          <w:rFonts w:cs="B Nazanin" w:hint="eastAsia"/>
          <w:sz w:val="28"/>
          <w:szCs w:val="28"/>
          <w:rtl/>
        </w:rPr>
        <w:t>اگر</w:t>
      </w:r>
      <w:r w:rsidRPr="00E930C2">
        <w:rPr>
          <w:rFonts w:cs="B Nazanin"/>
          <w:sz w:val="28"/>
          <w:szCs w:val="28"/>
          <w:rtl/>
        </w:rPr>
        <w:t xml:space="preserve"> مطالعه بر رو</w:t>
      </w:r>
      <w:r w:rsidRPr="00E930C2">
        <w:rPr>
          <w:rFonts w:cs="B Nazanin" w:hint="cs"/>
          <w:sz w:val="28"/>
          <w:szCs w:val="28"/>
          <w:rtl/>
        </w:rPr>
        <w:t>ی</w:t>
      </w:r>
      <w:r w:rsidRPr="00E930C2">
        <w:rPr>
          <w:rFonts w:cs="B Nazanin"/>
          <w:sz w:val="28"/>
          <w:szCs w:val="28"/>
          <w:rtl/>
        </w:rPr>
        <w:t xml:space="preserve"> </w:t>
      </w:r>
      <w:r w:rsidRPr="00E930C2">
        <w:rPr>
          <w:rFonts w:cs="B Nazanin" w:hint="cs"/>
          <w:sz w:val="28"/>
          <w:szCs w:val="28"/>
          <w:rtl/>
        </w:rPr>
        <w:t>ی</w:t>
      </w:r>
      <w:r w:rsidRPr="00E930C2">
        <w:rPr>
          <w:rFonts w:cs="B Nazanin" w:hint="eastAsia"/>
          <w:sz w:val="28"/>
          <w:szCs w:val="28"/>
          <w:rtl/>
        </w:rPr>
        <w:t>ک</w:t>
      </w:r>
      <w:r w:rsidRPr="00E930C2">
        <w:rPr>
          <w:rFonts w:cs="B Nazanin"/>
          <w:sz w:val="28"/>
          <w:szCs w:val="28"/>
          <w:rtl/>
        </w:rPr>
        <w:t xml:space="preserve"> موضوع خاص متمرکز شود، حجم نمونه ممکن است کوچکتر باشد</w:t>
      </w:r>
      <w:r w:rsidR="00985641">
        <w:rPr>
          <w:rFonts w:cs="B Nazanin" w:hint="cs"/>
          <w:sz w:val="28"/>
          <w:szCs w:val="28"/>
          <w:rtl/>
        </w:rPr>
        <w:t xml:space="preserve">. </w:t>
      </w:r>
      <w:r w:rsidRPr="00E930C2">
        <w:rPr>
          <w:rFonts w:cs="B Nazanin" w:hint="eastAsia"/>
          <w:sz w:val="28"/>
          <w:szCs w:val="28"/>
          <w:rtl/>
        </w:rPr>
        <w:t>ا</w:t>
      </w:r>
      <w:r w:rsidRPr="00E930C2">
        <w:rPr>
          <w:rFonts w:cs="B Nazanin" w:hint="cs"/>
          <w:sz w:val="28"/>
          <w:szCs w:val="28"/>
          <w:rtl/>
        </w:rPr>
        <w:t>ی</w:t>
      </w:r>
      <w:r w:rsidRPr="00E930C2">
        <w:rPr>
          <w:rFonts w:cs="B Nazanin" w:hint="eastAsia"/>
          <w:sz w:val="28"/>
          <w:szCs w:val="28"/>
          <w:rtl/>
        </w:rPr>
        <w:t>ن</w:t>
      </w:r>
      <w:r w:rsidRPr="00E930C2">
        <w:rPr>
          <w:rFonts w:cs="B Nazanin"/>
          <w:sz w:val="28"/>
          <w:szCs w:val="28"/>
          <w:rtl/>
        </w:rPr>
        <w:t xml:space="preserve"> </w:t>
      </w:r>
      <w:r w:rsidR="00985641">
        <w:rPr>
          <w:rFonts w:cs="B Nazanin" w:hint="cs"/>
          <w:sz w:val="28"/>
          <w:szCs w:val="28"/>
          <w:rtl/>
        </w:rPr>
        <w:t xml:space="preserve">کار </w:t>
      </w:r>
      <w:r w:rsidRPr="00E930C2">
        <w:rPr>
          <w:rFonts w:cs="B Nazanin"/>
          <w:sz w:val="28"/>
          <w:szCs w:val="28"/>
          <w:rtl/>
        </w:rPr>
        <w:t>اجازه م</w:t>
      </w:r>
      <w:r w:rsidRPr="00E930C2">
        <w:rPr>
          <w:rFonts w:cs="B Nazanin" w:hint="cs"/>
          <w:sz w:val="28"/>
          <w:szCs w:val="28"/>
          <w:rtl/>
        </w:rPr>
        <w:t>ی</w:t>
      </w:r>
      <w:r w:rsidRPr="00E930C2">
        <w:rPr>
          <w:rFonts w:cs="B Nazanin"/>
          <w:sz w:val="28"/>
          <w:szCs w:val="28"/>
          <w:rtl/>
        </w:rPr>
        <w:t xml:space="preserve"> دهد تا پاسخ ها</w:t>
      </w:r>
      <w:r w:rsidRPr="00E930C2">
        <w:rPr>
          <w:rFonts w:cs="B Nazanin" w:hint="cs"/>
          <w:sz w:val="28"/>
          <w:szCs w:val="28"/>
          <w:rtl/>
        </w:rPr>
        <w:t>ی</w:t>
      </w:r>
      <w:r w:rsidRPr="00E930C2">
        <w:rPr>
          <w:rFonts w:cs="B Nazanin"/>
          <w:sz w:val="28"/>
          <w:szCs w:val="28"/>
          <w:rtl/>
        </w:rPr>
        <w:t xml:space="preserve"> دق</w:t>
      </w:r>
      <w:r w:rsidRPr="00E930C2">
        <w:rPr>
          <w:rFonts w:cs="B Nazanin" w:hint="cs"/>
          <w:sz w:val="28"/>
          <w:szCs w:val="28"/>
          <w:rtl/>
        </w:rPr>
        <w:t>ی</w:t>
      </w:r>
      <w:r w:rsidRPr="00E930C2">
        <w:rPr>
          <w:rFonts w:cs="B Nazanin" w:hint="eastAsia"/>
          <w:sz w:val="28"/>
          <w:szCs w:val="28"/>
          <w:rtl/>
        </w:rPr>
        <w:t>ق</w:t>
      </w:r>
      <w:r w:rsidRPr="00E930C2">
        <w:rPr>
          <w:rFonts w:cs="B Nazanin"/>
          <w:sz w:val="28"/>
          <w:szCs w:val="28"/>
          <w:rtl/>
        </w:rPr>
        <w:t xml:space="preserve"> از پاسخ دهندگان به دست آ</w:t>
      </w:r>
      <w:r w:rsidRPr="00E930C2">
        <w:rPr>
          <w:rFonts w:cs="B Nazanin" w:hint="cs"/>
          <w:sz w:val="28"/>
          <w:szCs w:val="28"/>
          <w:rtl/>
        </w:rPr>
        <w:t>ی</w:t>
      </w:r>
      <w:r w:rsidRPr="00E930C2">
        <w:rPr>
          <w:rFonts w:cs="B Nazanin" w:hint="eastAsia"/>
          <w:sz w:val="28"/>
          <w:szCs w:val="28"/>
          <w:rtl/>
        </w:rPr>
        <w:t>د</w:t>
      </w:r>
      <w:r w:rsidRPr="00E930C2">
        <w:rPr>
          <w:rFonts w:cs="B Nazanin"/>
          <w:sz w:val="28"/>
          <w:szCs w:val="28"/>
          <w:rtl/>
        </w:rPr>
        <w:t>. اگر دامنه مطالعه گسترده باشد، حجم نمونه بزرگتر مورد ن</w:t>
      </w:r>
      <w:r w:rsidRPr="00E930C2">
        <w:rPr>
          <w:rFonts w:cs="B Nazanin" w:hint="cs"/>
          <w:sz w:val="28"/>
          <w:szCs w:val="28"/>
          <w:rtl/>
        </w:rPr>
        <w:t>ی</w:t>
      </w:r>
      <w:r w:rsidRPr="00E930C2">
        <w:rPr>
          <w:rFonts w:cs="B Nazanin" w:hint="eastAsia"/>
          <w:sz w:val="28"/>
          <w:szCs w:val="28"/>
          <w:rtl/>
        </w:rPr>
        <w:t>از</w:t>
      </w:r>
      <w:r w:rsidRPr="00E930C2">
        <w:rPr>
          <w:rFonts w:cs="B Nazanin"/>
          <w:sz w:val="28"/>
          <w:szCs w:val="28"/>
          <w:rtl/>
        </w:rPr>
        <w:t xml:space="preserve"> است</w:t>
      </w:r>
      <w:r w:rsidR="00985641">
        <w:rPr>
          <w:rFonts w:cs="B Nazanin" w:hint="cs"/>
          <w:sz w:val="28"/>
          <w:szCs w:val="28"/>
          <w:rtl/>
        </w:rPr>
        <w:t xml:space="preserve"> که</w:t>
      </w:r>
      <w:r w:rsidRPr="00E930C2">
        <w:rPr>
          <w:rFonts w:cs="B Nazanin"/>
          <w:sz w:val="28"/>
          <w:szCs w:val="28"/>
          <w:rtl/>
        </w:rPr>
        <w:t xml:space="preserve"> امکان تعم</w:t>
      </w:r>
      <w:r w:rsidRPr="00E930C2">
        <w:rPr>
          <w:rFonts w:cs="B Nazanin" w:hint="cs"/>
          <w:sz w:val="28"/>
          <w:szCs w:val="28"/>
          <w:rtl/>
        </w:rPr>
        <w:t>ی</w:t>
      </w:r>
      <w:r w:rsidRPr="00E930C2">
        <w:rPr>
          <w:rFonts w:cs="B Nazanin" w:hint="eastAsia"/>
          <w:sz w:val="28"/>
          <w:szCs w:val="28"/>
          <w:rtl/>
        </w:rPr>
        <w:t>م</w:t>
      </w:r>
      <w:r w:rsidRPr="00E930C2">
        <w:rPr>
          <w:rFonts w:cs="B Nazanin"/>
          <w:sz w:val="28"/>
          <w:szCs w:val="28"/>
          <w:rtl/>
        </w:rPr>
        <w:t xml:space="preserve"> داده ها را فراهم م</w:t>
      </w:r>
      <w:r w:rsidRPr="00E930C2">
        <w:rPr>
          <w:rFonts w:cs="B Nazanin" w:hint="cs"/>
          <w:sz w:val="28"/>
          <w:szCs w:val="28"/>
          <w:rtl/>
        </w:rPr>
        <w:t>ی</w:t>
      </w:r>
      <w:r w:rsidRPr="00E930C2">
        <w:rPr>
          <w:rFonts w:cs="B Nazanin"/>
          <w:sz w:val="28"/>
          <w:szCs w:val="28"/>
          <w:rtl/>
        </w:rPr>
        <w:t xml:space="preserve"> کند. علاوه بر ا</w:t>
      </w:r>
      <w:r w:rsidRPr="00E930C2">
        <w:rPr>
          <w:rFonts w:cs="B Nazanin" w:hint="cs"/>
          <w:sz w:val="28"/>
          <w:szCs w:val="28"/>
          <w:rtl/>
        </w:rPr>
        <w:t>ی</w:t>
      </w:r>
      <w:r w:rsidRPr="00E930C2">
        <w:rPr>
          <w:rFonts w:cs="B Nazanin" w:hint="eastAsia"/>
          <w:sz w:val="28"/>
          <w:szCs w:val="28"/>
          <w:rtl/>
        </w:rPr>
        <w:t>ن،</w:t>
      </w:r>
      <w:r w:rsidRPr="00E930C2">
        <w:rPr>
          <w:rFonts w:cs="B Nazanin"/>
          <w:sz w:val="28"/>
          <w:szCs w:val="28"/>
          <w:rtl/>
        </w:rPr>
        <w:t xml:space="preserve"> اگر فرآ</w:t>
      </w:r>
      <w:r w:rsidRPr="00E930C2">
        <w:rPr>
          <w:rFonts w:cs="B Nazanin" w:hint="cs"/>
          <w:sz w:val="28"/>
          <w:szCs w:val="28"/>
          <w:rtl/>
        </w:rPr>
        <w:t>ی</w:t>
      </w:r>
      <w:r w:rsidRPr="00E930C2">
        <w:rPr>
          <w:rFonts w:cs="B Nazanin" w:hint="eastAsia"/>
          <w:sz w:val="28"/>
          <w:szCs w:val="28"/>
          <w:rtl/>
        </w:rPr>
        <w:t>ند</w:t>
      </w:r>
      <w:r w:rsidRPr="00E930C2">
        <w:rPr>
          <w:rFonts w:cs="B Nazanin"/>
          <w:sz w:val="28"/>
          <w:szCs w:val="28"/>
          <w:rtl/>
        </w:rPr>
        <w:t xml:space="preserve"> جمع آور</w:t>
      </w:r>
      <w:r w:rsidRPr="00E930C2">
        <w:rPr>
          <w:rFonts w:cs="B Nazanin" w:hint="cs"/>
          <w:sz w:val="28"/>
          <w:szCs w:val="28"/>
          <w:rtl/>
        </w:rPr>
        <w:t>ی</w:t>
      </w:r>
      <w:r w:rsidRPr="00E930C2">
        <w:rPr>
          <w:rFonts w:cs="B Nazanin"/>
          <w:sz w:val="28"/>
          <w:szCs w:val="28"/>
          <w:rtl/>
        </w:rPr>
        <w:t xml:space="preserve"> داده ها پ</w:t>
      </w:r>
      <w:r w:rsidRPr="00E930C2">
        <w:rPr>
          <w:rFonts w:cs="B Nazanin" w:hint="cs"/>
          <w:sz w:val="28"/>
          <w:szCs w:val="28"/>
          <w:rtl/>
        </w:rPr>
        <w:t>ی</w:t>
      </w:r>
      <w:r w:rsidRPr="00E930C2">
        <w:rPr>
          <w:rFonts w:cs="B Nazanin" w:hint="eastAsia"/>
          <w:sz w:val="28"/>
          <w:szCs w:val="28"/>
          <w:rtl/>
        </w:rPr>
        <w:t>چ</w:t>
      </w:r>
      <w:r w:rsidRPr="00E930C2">
        <w:rPr>
          <w:rFonts w:cs="B Nazanin" w:hint="cs"/>
          <w:sz w:val="28"/>
          <w:szCs w:val="28"/>
          <w:rtl/>
        </w:rPr>
        <w:t>ی</w:t>
      </w:r>
      <w:r w:rsidRPr="00E930C2">
        <w:rPr>
          <w:rFonts w:cs="B Nazanin" w:hint="eastAsia"/>
          <w:sz w:val="28"/>
          <w:szCs w:val="28"/>
          <w:rtl/>
        </w:rPr>
        <w:t>ده</w:t>
      </w:r>
      <w:r w:rsidRPr="00E930C2">
        <w:rPr>
          <w:rFonts w:cs="B Nazanin"/>
          <w:sz w:val="28"/>
          <w:szCs w:val="28"/>
          <w:rtl/>
        </w:rPr>
        <w:t xml:space="preserve"> باشد، ممکن است از نمونه کوچکتر</w:t>
      </w:r>
      <w:r w:rsidRPr="00E930C2">
        <w:rPr>
          <w:rFonts w:cs="B Nazanin" w:hint="cs"/>
          <w:sz w:val="28"/>
          <w:szCs w:val="28"/>
          <w:rtl/>
        </w:rPr>
        <w:t>ی</w:t>
      </w:r>
      <w:r w:rsidRPr="00E930C2">
        <w:rPr>
          <w:rFonts w:cs="B Nazanin"/>
          <w:sz w:val="28"/>
          <w:szCs w:val="28"/>
          <w:rtl/>
        </w:rPr>
        <w:t xml:space="preserve"> استفاده شود</w:t>
      </w:r>
      <w:r w:rsidR="00985641">
        <w:rPr>
          <w:rFonts w:cs="B Nazanin" w:hint="cs"/>
          <w:sz w:val="28"/>
          <w:szCs w:val="28"/>
          <w:rtl/>
        </w:rPr>
        <w:t xml:space="preserve"> که</w:t>
      </w:r>
      <w:r w:rsidRPr="00E930C2">
        <w:rPr>
          <w:rFonts w:cs="B Nazanin"/>
          <w:sz w:val="28"/>
          <w:szCs w:val="28"/>
          <w:rtl/>
        </w:rPr>
        <w:t xml:space="preserve"> امکان جمع آور</w:t>
      </w:r>
      <w:r w:rsidRPr="00E930C2">
        <w:rPr>
          <w:rFonts w:cs="B Nazanin" w:hint="cs"/>
          <w:sz w:val="28"/>
          <w:szCs w:val="28"/>
          <w:rtl/>
        </w:rPr>
        <w:t>ی</w:t>
      </w:r>
      <w:r w:rsidRPr="00E930C2">
        <w:rPr>
          <w:rFonts w:cs="B Nazanin"/>
          <w:sz w:val="28"/>
          <w:szCs w:val="28"/>
          <w:rtl/>
        </w:rPr>
        <w:t xml:space="preserve"> اطلاعات را به روش</w:t>
      </w:r>
      <w:r w:rsidRPr="00E930C2">
        <w:rPr>
          <w:rFonts w:cs="B Nazanin" w:hint="cs"/>
          <w:sz w:val="28"/>
          <w:szCs w:val="28"/>
          <w:rtl/>
        </w:rPr>
        <w:t>ی</w:t>
      </w:r>
      <w:r w:rsidRPr="00E930C2">
        <w:rPr>
          <w:rFonts w:cs="B Nazanin"/>
          <w:sz w:val="28"/>
          <w:szCs w:val="28"/>
          <w:rtl/>
        </w:rPr>
        <w:t xml:space="preserve"> ساده تر و کارآمدتر فراهم م</w:t>
      </w:r>
      <w:r w:rsidRPr="00E930C2">
        <w:rPr>
          <w:rFonts w:cs="B Nazanin" w:hint="cs"/>
          <w:sz w:val="28"/>
          <w:szCs w:val="28"/>
          <w:rtl/>
        </w:rPr>
        <w:t>ی</w:t>
      </w:r>
      <w:r w:rsidRPr="00E930C2">
        <w:rPr>
          <w:rFonts w:cs="B Nazanin"/>
          <w:sz w:val="28"/>
          <w:szCs w:val="28"/>
          <w:rtl/>
        </w:rPr>
        <w:t xml:space="preserve"> کند</w:t>
      </w:r>
      <w:r w:rsidR="00985641">
        <w:rPr>
          <w:rFonts w:cs="B Nazanin" w:hint="cs"/>
          <w:sz w:val="28"/>
          <w:szCs w:val="28"/>
          <w:rtl/>
        </w:rPr>
        <w:t>.</w:t>
      </w:r>
    </w:p>
    <w:p w14:paraId="1AC3BF46" w14:textId="750E102F" w:rsidR="00547C55" w:rsidRPr="00547C55" w:rsidRDefault="00241227" w:rsidP="00241227">
      <w:pPr>
        <w:bidi/>
        <w:jc w:val="both"/>
        <w:rPr>
          <w:rFonts w:cs="B Nazanin"/>
          <w:sz w:val="28"/>
          <w:szCs w:val="28"/>
          <w:rtl/>
        </w:rPr>
      </w:pPr>
      <w:r w:rsidRPr="00241227">
        <w:rPr>
          <w:rFonts w:cs="B Nazanin"/>
          <w:sz w:val="28"/>
          <w:szCs w:val="28"/>
          <w:rtl/>
        </w:rPr>
        <w:t>دستورالعمل های عددی به تعداد خاصی از موارد در حال انجام اشاره دارد که به عنوان تعداد کافی مطالعه در نظر گرفته می شود</w:t>
      </w:r>
      <w:r w:rsidR="00E930C2" w:rsidRPr="00E930C2">
        <w:rPr>
          <w:rFonts w:cs="B Nazanin"/>
          <w:sz w:val="28"/>
          <w:szCs w:val="28"/>
          <w:rtl/>
        </w:rPr>
        <w:t>. فرمول ها</w:t>
      </w:r>
      <w:r w:rsidR="00E930C2" w:rsidRPr="00E930C2">
        <w:rPr>
          <w:rFonts w:cs="B Nazanin" w:hint="cs"/>
          <w:sz w:val="28"/>
          <w:szCs w:val="28"/>
          <w:rtl/>
        </w:rPr>
        <w:t>ی</w:t>
      </w:r>
      <w:r w:rsidR="00E930C2" w:rsidRPr="00E930C2">
        <w:rPr>
          <w:rFonts w:cs="B Nazanin"/>
          <w:sz w:val="28"/>
          <w:szCs w:val="28"/>
          <w:rtl/>
        </w:rPr>
        <w:t xml:space="preserve"> آمار</w:t>
      </w:r>
      <w:r w:rsidR="00E930C2" w:rsidRPr="00E930C2">
        <w:rPr>
          <w:rFonts w:cs="B Nazanin" w:hint="cs"/>
          <w:sz w:val="28"/>
          <w:szCs w:val="28"/>
          <w:rtl/>
        </w:rPr>
        <w:t>ی</w:t>
      </w:r>
      <w:r w:rsidR="00E930C2" w:rsidRPr="00E930C2">
        <w:rPr>
          <w:rFonts w:cs="B Nazanin"/>
          <w:sz w:val="28"/>
          <w:szCs w:val="28"/>
          <w:rtl/>
        </w:rPr>
        <w:t xml:space="preserve"> شامل وارد کردن اعداد در </w:t>
      </w:r>
      <w:r w:rsidR="00E930C2" w:rsidRPr="00E930C2">
        <w:rPr>
          <w:rFonts w:cs="B Nazanin" w:hint="cs"/>
          <w:sz w:val="28"/>
          <w:szCs w:val="28"/>
          <w:rtl/>
        </w:rPr>
        <w:t>ی</w:t>
      </w:r>
      <w:r w:rsidR="00E930C2" w:rsidRPr="00E930C2">
        <w:rPr>
          <w:rFonts w:cs="B Nazanin" w:hint="eastAsia"/>
          <w:sz w:val="28"/>
          <w:szCs w:val="28"/>
          <w:rtl/>
        </w:rPr>
        <w:t>ک</w:t>
      </w:r>
      <w:r w:rsidR="00E930C2" w:rsidRPr="00E930C2">
        <w:rPr>
          <w:rFonts w:cs="B Nazanin"/>
          <w:sz w:val="28"/>
          <w:szCs w:val="28"/>
          <w:rtl/>
        </w:rPr>
        <w:t xml:space="preserve"> </w:t>
      </w:r>
      <w:r w:rsidR="00461C0E">
        <w:rPr>
          <w:rFonts w:cs="B Nazanin"/>
          <w:sz w:val="28"/>
          <w:szCs w:val="28"/>
          <w:rtl/>
        </w:rPr>
        <w:t>رایانه</w:t>
      </w:r>
      <w:r w:rsidR="00E930C2" w:rsidRPr="00E930C2">
        <w:rPr>
          <w:rFonts w:cs="B Nazanin"/>
          <w:sz w:val="28"/>
          <w:szCs w:val="28"/>
          <w:rtl/>
        </w:rPr>
        <w:t xml:space="preserve"> در</w:t>
      </w:r>
      <w:r w:rsidR="0061678D">
        <w:rPr>
          <w:rFonts w:cs="B Nazanin" w:hint="cs"/>
          <w:sz w:val="28"/>
          <w:szCs w:val="28"/>
          <w:rtl/>
        </w:rPr>
        <w:t xml:space="preserve">باره مورد مطالعه </w:t>
      </w:r>
      <w:r w:rsidR="00E930C2" w:rsidRPr="00E930C2">
        <w:rPr>
          <w:rFonts w:cs="B Nazanin"/>
          <w:sz w:val="28"/>
          <w:szCs w:val="28"/>
          <w:rtl/>
        </w:rPr>
        <w:t xml:space="preserve">به منظور </w:t>
      </w:r>
      <w:r w:rsidR="00E930C2" w:rsidRPr="00E930C2">
        <w:rPr>
          <w:rFonts w:cs="B Nazanin" w:hint="cs"/>
          <w:sz w:val="28"/>
          <w:szCs w:val="28"/>
          <w:rtl/>
        </w:rPr>
        <w:t>ی</w:t>
      </w:r>
      <w:r w:rsidR="00E930C2" w:rsidRPr="00E930C2">
        <w:rPr>
          <w:rFonts w:cs="B Nazanin" w:hint="eastAsia"/>
          <w:sz w:val="28"/>
          <w:szCs w:val="28"/>
          <w:rtl/>
        </w:rPr>
        <w:t>افتن</w:t>
      </w:r>
      <w:r w:rsidR="00E930C2" w:rsidRPr="00E930C2">
        <w:rPr>
          <w:rFonts w:cs="B Nazanin"/>
          <w:sz w:val="28"/>
          <w:szCs w:val="28"/>
          <w:rtl/>
        </w:rPr>
        <w:t xml:space="preserve"> تعداد مطالعه مورد</w:t>
      </w:r>
      <w:r w:rsidR="00E930C2" w:rsidRPr="00E930C2">
        <w:rPr>
          <w:rFonts w:cs="B Nazanin" w:hint="cs"/>
          <w:sz w:val="28"/>
          <w:szCs w:val="28"/>
          <w:rtl/>
        </w:rPr>
        <w:t>ی</w:t>
      </w:r>
      <w:r w:rsidR="00E930C2" w:rsidRPr="00E930C2">
        <w:rPr>
          <w:rFonts w:cs="B Nazanin"/>
          <w:sz w:val="28"/>
          <w:szCs w:val="28"/>
          <w:rtl/>
        </w:rPr>
        <w:t xml:space="preserve"> با</w:t>
      </w:r>
      <w:r w:rsidR="00E930C2" w:rsidRPr="00E930C2">
        <w:rPr>
          <w:rFonts w:cs="B Nazanin" w:hint="cs"/>
          <w:sz w:val="28"/>
          <w:szCs w:val="28"/>
          <w:rtl/>
        </w:rPr>
        <w:t>ی</w:t>
      </w:r>
      <w:r w:rsidR="00E930C2" w:rsidRPr="00E930C2">
        <w:rPr>
          <w:rFonts w:cs="B Nazanin" w:hint="eastAsia"/>
          <w:sz w:val="28"/>
          <w:szCs w:val="28"/>
          <w:rtl/>
        </w:rPr>
        <w:t>د</w:t>
      </w:r>
      <w:r w:rsidR="00E930C2" w:rsidRPr="00E930C2">
        <w:rPr>
          <w:rFonts w:cs="B Nazanin"/>
          <w:sz w:val="28"/>
          <w:szCs w:val="28"/>
          <w:rtl/>
        </w:rPr>
        <w:t xml:space="preserve"> انجام شود.</w:t>
      </w:r>
      <w:r>
        <w:rPr>
          <w:rFonts w:cs="B Nazanin" w:hint="cs"/>
          <w:sz w:val="28"/>
          <w:szCs w:val="28"/>
          <w:rtl/>
        </w:rPr>
        <w:t xml:space="preserve"> </w:t>
      </w:r>
      <w:r w:rsidR="00547C55" w:rsidRPr="00547C55">
        <w:rPr>
          <w:rFonts w:cs="B Nazanin"/>
          <w:sz w:val="28"/>
          <w:szCs w:val="28"/>
          <w:rtl/>
        </w:rPr>
        <w:t>مالترود و همکاران</w:t>
      </w:r>
      <w:r>
        <w:rPr>
          <w:rStyle w:val="FootnoteReference"/>
          <w:rFonts w:cs="B Nazanin"/>
          <w:sz w:val="28"/>
          <w:szCs w:val="28"/>
          <w:rtl/>
        </w:rPr>
        <w:footnoteReference w:id="125"/>
      </w:r>
      <w:r w:rsidR="00547C55" w:rsidRPr="00547C55">
        <w:rPr>
          <w:rFonts w:cs="B Nazanin"/>
          <w:sz w:val="28"/>
          <w:szCs w:val="28"/>
          <w:rtl/>
        </w:rPr>
        <w:t xml:space="preserve"> (</w:t>
      </w:r>
      <w:r>
        <w:rPr>
          <w:rFonts w:cs="B Nazanin" w:hint="cs"/>
          <w:sz w:val="28"/>
          <w:szCs w:val="28"/>
          <w:rtl/>
        </w:rPr>
        <w:t>۲۰۱۶</w:t>
      </w:r>
      <w:r w:rsidR="00547C55" w:rsidRPr="00547C55">
        <w:rPr>
          <w:rFonts w:cs="B Nazanin"/>
          <w:sz w:val="28"/>
          <w:szCs w:val="28"/>
          <w:rtl/>
        </w:rPr>
        <w:t>) پ</w:t>
      </w:r>
      <w:r w:rsidR="00547C55" w:rsidRPr="00547C55">
        <w:rPr>
          <w:rFonts w:cs="B Nazanin" w:hint="cs"/>
          <w:sz w:val="28"/>
          <w:szCs w:val="28"/>
          <w:rtl/>
        </w:rPr>
        <w:t>ی</w:t>
      </w:r>
      <w:r w:rsidR="00547C55" w:rsidRPr="00547C55">
        <w:rPr>
          <w:rFonts w:cs="B Nazanin" w:hint="eastAsia"/>
          <w:sz w:val="28"/>
          <w:szCs w:val="28"/>
          <w:rtl/>
        </w:rPr>
        <w:t>شنهاد</w:t>
      </w:r>
      <w:r w:rsidR="00547C55" w:rsidRPr="00547C55">
        <w:rPr>
          <w:rFonts w:cs="B Nazanin"/>
          <w:sz w:val="28"/>
          <w:szCs w:val="28"/>
          <w:rtl/>
        </w:rPr>
        <w:t xml:space="preserve"> م</w:t>
      </w:r>
      <w:r w:rsidR="00547C55" w:rsidRPr="00547C55">
        <w:rPr>
          <w:rFonts w:cs="B Nazanin" w:hint="cs"/>
          <w:sz w:val="28"/>
          <w:szCs w:val="28"/>
          <w:rtl/>
        </w:rPr>
        <w:t>ی</w:t>
      </w:r>
      <w:r w:rsidR="005A2313">
        <w:rPr>
          <w:rFonts w:cs="B Nazanin" w:hint="cs"/>
          <w:sz w:val="28"/>
          <w:szCs w:val="28"/>
          <w:rtl/>
        </w:rPr>
        <w:t xml:space="preserve"> </w:t>
      </w:r>
      <w:r w:rsidR="00547C55" w:rsidRPr="00547C55">
        <w:rPr>
          <w:rFonts w:cs="B Nazanin"/>
          <w:sz w:val="28"/>
          <w:szCs w:val="28"/>
          <w:rtl/>
        </w:rPr>
        <w:t>ک</w:t>
      </w:r>
      <w:r w:rsidR="0061678D">
        <w:rPr>
          <w:rFonts w:cs="B Nazanin" w:hint="cs"/>
          <w:sz w:val="28"/>
          <w:szCs w:val="28"/>
          <w:rtl/>
        </w:rPr>
        <w:t>ن</w:t>
      </w:r>
      <w:r w:rsidR="00547C55" w:rsidRPr="00547C55">
        <w:rPr>
          <w:rFonts w:cs="B Nazanin"/>
          <w:sz w:val="28"/>
          <w:szCs w:val="28"/>
          <w:rtl/>
        </w:rPr>
        <w:t xml:space="preserve">ند که </w:t>
      </w:r>
      <w:r w:rsidR="0061678D">
        <w:rPr>
          <w:rFonts w:cs="B Nazanin" w:hint="cs"/>
          <w:sz w:val="28"/>
          <w:szCs w:val="28"/>
          <w:rtl/>
        </w:rPr>
        <w:t>یک راه</w:t>
      </w:r>
      <w:r w:rsidR="00547C55" w:rsidRPr="00547C55">
        <w:rPr>
          <w:rFonts w:cs="B Nazanin"/>
          <w:sz w:val="28"/>
          <w:szCs w:val="28"/>
          <w:rtl/>
        </w:rPr>
        <w:t xml:space="preserve"> برا</w:t>
      </w:r>
      <w:r w:rsidR="00547C55" w:rsidRPr="00547C55">
        <w:rPr>
          <w:rFonts w:cs="B Nazanin" w:hint="cs"/>
          <w:sz w:val="28"/>
          <w:szCs w:val="28"/>
          <w:rtl/>
        </w:rPr>
        <w:t>ی</w:t>
      </w:r>
      <w:r w:rsidR="00547C55" w:rsidRPr="00547C55">
        <w:rPr>
          <w:rFonts w:cs="B Nazanin"/>
          <w:sz w:val="28"/>
          <w:szCs w:val="28"/>
          <w:rtl/>
        </w:rPr>
        <w:t xml:space="preserve"> تع</w:t>
      </w:r>
      <w:r w:rsidR="00547C55" w:rsidRPr="00547C55">
        <w:rPr>
          <w:rFonts w:cs="B Nazanin" w:hint="cs"/>
          <w:sz w:val="28"/>
          <w:szCs w:val="28"/>
          <w:rtl/>
        </w:rPr>
        <w:t>یی</w:t>
      </w:r>
      <w:r w:rsidR="00547C55" w:rsidRPr="00547C55">
        <w:rPr>
          <w:rFonts w:cs="B Nazanin" w:hint="eastAsia"/>
          <w:sz w:val="28"/>
          <w:szCs w:val="28"/>
          <w:rtl/>
        </w:rPr>
        <w:t>ن</w:t>
      </w:r>
      <w:r w:rsidR="00547C55" w:rsidRPr="00547C55">
        <w:rPr>
          <w:rFonts w:cs="B Nazanin"/>
          <w:sz w:val="28"/>
          <w:szCs w:val="28"/>
          <w:rtl/>
        </w:rPr>
        <w:t xml:space="preserve"> حجم نمونه بر اساس اطلاعات موجود در </w:t>
      </w:r>
      <w:r w:rsidR="00547C55" w:rsidRPr="00547C55">
        <w:rPr>
          <w:rFonts w:cs="B Nazanin" w:hint="cs"/>
          <w:sz w:val="28"/>
          <w:szCs w:val="28"/>
          <w:rtl/>
        </w:rPr>
        <w:t>ی</w:t>
      </w:r>
      <w:r w:rsidR="00547C55" w:rsidRPr="00547C55">
        <w:rPr>
          <w:rFonts w:cs="B Nazanin" w:hint="eastAsia"/>
          <w:sz w:val="28"/>
          <w:szCs w:val="28"/>
          <w:rtl/>
        </w:rPr>
        <w:t>ک</w:t>
      </w:r>
      <w:r w:rsidR="00547C55" w:rsidRPr="00547C55">
        <w:rPr>
          <w:rFonts w:cs="B Nazanin"/>
          <w:sz w:val="28"/>
          <w:szCs w:val="28"/>
          <w:rtl/>
        </w:rPr>
        <w:t xml:space="preserve"> نمونه</w:t>
      </w:r>
      <w:r w:rsidR="0061678D" w:rsidRPr="00547C55">
        <w:rPr>
          <w:rFonts w:cs="B Nazanin"/>
          <w:sz w:val="28"/>
          <w:szCs w:val="28"/>
          <w:rtl/>
        </w:rPr>
        <w:t xml:space="preserve">، </w:t>
      </w:r>
      <w:r w:rsidR="00547C55" w:rsidRPr="00547C55">
        <w:rPr>
          <w:rFonts w:cs="B Nazanin"/>
          <w:sz w:val="28"/>
          <w:szCs w:val="28"/>
          <w:rtl/>
        </w:rPr>
        <w:t>قدرت اطلاعات نام</w:t>
      </w:r>
      <w:r w:rsidR="00547C55" w:rsidRPr="00547C55">
        <w:rPr>
          <w:rFonts w:cs="B Nazanin" w:hint="cs"/>
          <w:sz w:val="28"/>
          <w:szCs w:val="28"/>
          <w:rtl/>
        </w:rPr>
        <w:t>ی</w:t>
      </w:r>
      <w:r w:rsidR="00547C55" w:rsidRPr="00547C55">
        <w:rPr>
          <w:rFonts w:cs="B Nazanin" w:hint="eastAsia"/>
          <w:sz w:val="28"/>
          <w:szCs w:val="28"/>
          <w:rtl/>
        </w:rPr>
        <w:t>ده</w:t>
      </w:r>
      <w:r w:rsidR="00547C55" w:rsidRPr="00547C55">
        <w:rPr>
          <w:rFonts w:cs="B Nazanin"/>
          <w:sz w:val="28"/>
          <w:szCs w:val="28"/>
          <w:rtl/>
        </w:rPr>
        <w:t xml:space="preserve"> م</w:t>
      </w:r>
      <w:r w:rsidR="00547C55" w:rsidRPr="00547C55">
        <w:rPr>
          <w:rFonts w:cs="B Nazanin" w:hint="cs"/>
          <w:sz w:val="28"/>
          <w:szCs w:val="28"/>
          <w:rtl/>
        </w:rPr>
        <w:t>ی</w:t>
      </w:r>
      <w:r w:rsidR="00547C55" w:rsidRPr="00547C55">
        <w:rPr>
          <w:rFonts w:cs="B Nazanin"/>
          <w:sz w:val="28"/>
          <w:szCs w:val="28"/>
          <w:rtl/>
        </w:rPr>
        <w:t xml:space="preserve"> شود و تحت تأث</w:t>
      </w:r>
      <w:r w:rsidR="00547C55" w:rsidRPr="00547C55">
        <w:rPr>
          <w:rFonts w:cs="B Nazanin" w:hint="cs"/>
          <w:sz w:val="28"/>
          <w:szCs w:val="28"/>
          <w:rtl/>
        </w:rPr>
        <w:t>ی</w:t>
      </w:r>
      <w:r w:rsidR="00547C55" w:rsidRPr="00547C55">
        <w:rPr>
          <w:rFonts w:cs="B Nazanin" w:hint="eastAsia"/>
          <w:sz w:val="28"/>
          <w:szCs w:val="28"/>
          <w:rtl/>
        </w:rPr>
        <w:t>ر</w:t>
      </w:r>
      <w:r w:rsidR="00547C55" w:rsidRPr="00547C55">
        <w:rPr>
          <w:rFonts w:cs="B Nazanin"/>
          <w:sz w:val="28"/>
          <w:szCs w:val="28"/>
          <w:rtl/>
        </w:rPr>
        <w:t xml:space="preserve"> هدف، و</w:t>
      </w:r>
      <w:r w:rsidR="00547C55" w:rsidRPr="00547C55">
        <w:rPr>
          <w:rFonts w:cs="B Nazanin" w:hint="cs"/>
          <w:sz w:val="28"/>
          <w:szCs w:val="28"/>
          <w:rtl/>
        </w:rPr>
        <w:t>ی</w:t>
      </w:r>
      <w:r w:rsidR="00547C55" w:rsidRPr="00547C55">
        <w:rPr>
          <w:rFonts w:cs="B Nazanin" w:hint="eastAsia"/>
          <w:sz w:val="28"/>
          <w:szCs w:val="28"/>
          <w:rtl/>
        </w:rPr>
        <w:t>ژگ</w:t>
      </w:r>
      <w:r w:rsidR="00547C55" w:rsidRPr="00547C55">
        <w:rPr>
          <w:rFonts w:cs="B Nazanin" w:hint="cs"/>
          <w:sz w:val="28"/>
          <w:szCs w:val="28"/>
          <w:rtl/>
        </w:rPr>
        <w:t>ی</w:t>
      </w:r>
      <w:r w:rsidR="00547C55" w:rsidRPr="00547C55">
        <w:rPr>
          <w:rFonts w:cs="B Nazanin" w:hint="eastAsia"/>
          <w:sz w:val="28"/>
          <w:szCs w:val="28"/>
          <w:rtl/>
        </w:rPr>
        <w:t>،</w:t>
      </w:r>
      <w:r w:rsidR="00547C55" w:rsidRPr="00547C55">
        <w:rPr>
          <w:rFonts w:cs="B Nazanin"/>
          <w:sz w:val="28"/>
          <w:szCs w:val="28"/>
          <w:rtl/>
        </w:rPr>
        <w:t xml:space="preserve"> پ</w:t>
      </w:r>
      <w:r w:rsidR="00547C55" w:rsidRPr="00547C55">
        <w:rPr>
          <w:rFonts w:cs="B Nazanin" w:hint="cs"/>
          <w:sz w:val="28"/>
          <w:szCs w:val="28"/>
          <w:rtl/>
        </w:rPr>
        <w:t>ی</w:t>
      </w:r>
      <w:r w:rsidR="00547C55" w:rsidRPr="00547C55">
        <w:rPr>
          <w:rFonts w:cs="B Nazanin" w:hint="eastAsia"/>
          <w:sz w:val="28"/>
          <w:szCs w:val="28"/>
          <w:rtl/>
        </w:rPr>
        <w:t>ش</w:t>
      </w:r>
      <w:r w:rsidR="00547C55" w:rsidRPr="00547C55">
        <w:rPr>
          <w:rFonts w:cs="B Nazanin" w:hint="cs"/>
          <w:sz w:val="28"/>
          <w:szCs w:val="28"/>
          <w:rtl/>
        </w:rPr>
        <w:t>ی</w:t>
      </w:r>
      <w:r w:rsidR="00547C55" w:rsidRPr="00547C55">
        <w:rPr>
          <w:rFonts w:cs="B Nazanin" w:hint="eastAsia"/>
          <w:sz w:val="28"/>
          <w:szCs w:val="28"/>
          <w:rtl/>
        </w:rPr>
        <w:t>نه،</w:t>
      </w:r>
      <w:r w:rsidR="00547C55" w:rsidRPr="00547C55">
        <w:rPr>
          <w:rFonts w:cs="B Nazanin"/>
          <w:sz w:val="28"/>
          <w:szCs w:val="28"/>
          <w:rtl/>
        </w:rPr>
        <w:t xml:space="preserve"> گفتگو و تجز</w:t>
      </w:r>
      <w:r w:rsidR="00547C55" w:rsidRPr="00547C55">
        <w:rPr>
          <w:rFonts w:cs="B Nazanin" w:hint="cs"/>
          <w:sz w:val="28"/>
          <w:szCs w:val="28"/>
          <w:rtl/>
        </w:rPr>
        <w:t>ی</w:t>
      </w:r>
      <w:r w:rsidR="00547C55" w:rsidRPr="00547C55">
        <w:rPr>
          <w:rFonts w:cs="B Nazanin" w:hint="eastAsia"/>
          <w:sz w:val="28"/>
          <w:szCs w:val="28"/>
          <w:rtl/>
        </w:rPr>
        <w:t>ه</w:t>
      </w:r>
      <w:r w:rsidR="00547C55" w:rsidRPr="00547C55">
        <w:rPr>
          <w:rFonts w:cs="B Nazanin"/>
          <w:sz w:val="28"/>
          <w:szCs w:val="28"/>
          <w:rtl/>
        </w:rPr>
        <w:t xml:space="preserve"> و تحل</w:t>
      </w:r>
      <w:r w:rsidR="00547C55" w:rsidRPr="00547C55">
        <w:rPr>
          <w:rFonts w:cs="B Nazanin" w:hint="cs"/>
          <w:sz w:val="28"/>
          <w:szCs w:val="28"/>
          <w:rtl/>
        </w:rPr>
        <w:t>ی</w:t>
      </w:r>
      <w:r w:rsidR="00547C55" w:rsidRPr="00547C55">
        <w:rPr>
          <w:rFonts w:cs="B Nazanin" w:hint="eastAsia"/>
          <w:sz w:val="28"/>
          <w:szCs w:val="28"/>
          <w:rtl/>
        </w:rPr>
        <w:t>ل</w:t>
      </w:r>
      <w:r w:rsidR="00547C55" w:rsidRPr="00547C55">
        <w:rPr>
          <w:rFonts w:cs="B Nazanin"/>
          <w:sz w:val="28"/>
          <w:szCs w:val="28"/>
          <w:rtl/>
        </w:rPr>
        <w:t xml:space="preserve"> مطالعه قرار م</w:t>
      </w:r>
      <w:r w:rsidR="00547C55" w:rsidRPr="00547C55">
        <w:rPr>
          <w:rFonts w:cs="B Nazanin" w:hint="cs"/>
          <w:sz w:val="28"/>
          <w:szCs w:val="28"/>
          <w:rtl/>
        </w:rPr>
        <w:t>ی</w:t>
      </w:r>
      <w:r w:rsidR="00547C55" w:rsidRPr="00547C55">
        <w:rPr>
          <w:rFonts w:cs="B Nazanin"/>
          <w:sz w:val="28"/>
          <w:szCs w:val="28"/>
          <w:rtl/>
        </w:rPr>
        <w:t xml:space="preserve"> گ</w:t>
      </w:r>
      <w:r w:rsidR="00547C55" w:rsidRPr="00547C55">
        <w:rPr>
          <w:rFonts w:cs="B Nazanin" w:hint="cs"/>
          <w:sz w:val="28"/>
          <w:szCs w:val="28"/>
          <w:rtl/>
        </w:rPr>
        <w:t>ی</w:t>
      </w:r>
      <w:r w:rsidR="00547C55" w:rsidRPr="00547C55">
        <w:rPr>
          <w:rFonts w:cs="B Nazanin" w:hint="eastAsia"/>
          <w:sz w:val="28"/>
          <w:szCs w:val="28"/>
          <w:rtl/>
        </w:rPr>
        <w:t>رد</w:t>
      </w:r>
      <w:r w:rsidR="00547C55" w:rsidRPr="00547C55">
        <w:rPr>
          <w:sz w:val="28"/>
          <w:szCs w:val="28"/>
          <w:rtl/>
          <w:lang w:bidi="fa"/>
        </w:rPr>
        <w:t xml:space="preserve"> </w:t>
      </w:r>
      <w:r>
        <w:rPr>
          <w:rFonts w:cs="B Nazanin" w:hint="cs"/>
          <w:sz w:val="28"/>
          <w:szCs w:val="28"/>
          <w:rtl/>
        </w:rPr>
        <w:t>(</w:t>
      </w:r>
      <w:r w:rsidRPr="00985641">
        <w:rPr>
          <w:rFonts w:cs="B Nazanin" w:hint="eastAsia"/>
          <w:sz w:val="28"/>
          <w:szCs w:val="28"/>
          <w:rtl/>
        </w:rPr>
        <w:t>س</w:t>
      </w:r>
      <w:r w:rsidRPr="00985641">
        <w:rPr>
          <w:rFonts w:cs="B Nazanin" w:hint="cs"/>
          <w:sz w:val="28"/>
          <w:szCs w:val="28"/>
          <w:rtl/>
        </w:rPr>
        <w:t>ی</w:t>
      </w:r>
      <w:r w:rsidRPr="00985641">
        <w:rPr>
          <w:rFonts w:cs="B Nazanin" w:hint="eastAsia"/>
          <w:sz w:val="28"/>
          <w:szCs w:val="28"/>
          <w:rtl/>
        </w:rPr>
        <w:t>م</w:t>
      </w:r>
      <w:r w:rsidRPr="00985641">
        <w:rPr>
          <w:rFonts w:cs="B Nazanin"/>
          <w:sz w:val="28"/>
          <w:szCs w:val="28"/>
          <w:rtl/>
        </w:rPr>
        <w:t xml:space="preserve"> و همکارا</w:t>
      </w:r>
      <w:r>
        <w:rPr>
          <w:rFonts w:cs="B Nazanin" w:hint="cs"/>
          <w:sz w:val="28"/>
          <w:szCs w:val="28"/>
          <w:rtl/>
        </w:rPr>
        <w:t>ن</w:t>
      </w:r>
      <w:r w:rsidRPr="00547C55">
        <w:rPr>
          <w:rFonts w:cs="B Nazanin" w:hint="eastAsia"/>
          <w:sz w:val="28"/>
          <w:szCs w:val="28"/>
          <w:rtl/>
        </w:rPr>
        <w:t>،</w:t>
      </w:r>
      <w:r>
        <w:rPr>
          <w:rFonts w:cs="B Nazanin" w:hint="cs"/>
          <w:sz w:val="28"/>
          <w:szCs w:val="28"/>
          <w:rtl/>
        </w:rPr>
        <w:t>۲۰۱۸</w:t>
      </w:r>
      <w:r w:rsidRPr="00985641">
        <w:rPr>
          <w:rFonts w:cs="B Nazanin"/>
          <w:sz w:val="28"/>
          <w:szCs w:val="28"/>
          <w:rtl/>
        </w:rPr>
        <w:t>)</w:t>
      </w:r>
      <w:r>
        <w:rPr>
          <w:rFonts w:cs="B Nazanin" w:hint="cs"/>
          <w:sz w:val="28"/>
          <w:szCs w:val="28"/>
          <w:rtl/>
        </w:rPr>
        <w:t>.</w:t>
      </w:r>
    </w:p>
    <w:p w14:paraId="6E9585D5" w14:textId="6FEC3773" w:rsidR="00E930C2" w:rsidRDefault="00547C55" w:rsidP="000B51D8">
      <w:pPr>
        <w:bidi/>
        <w:jc w:val="both"/>
        <w:rPr>
          <w:rFonts w:cs="B Nazanin"/>
          <w:sz w:val="28"/>
          <w:szCs w:val="28"/>
          <w:rtl/>
        </w:rPr>
      </w:pPr>
      <w:r w:rsidRPr="00547C55">
        <w:rPr>
          <w:rFonts w:cs="B Nazanin" w:hint="eastAsia"/>
          <w:sz w:val="28"/>
          <w:szCs w:val="28"/>
          <w:rtl/>
        </w:rPr>
        <w:t>هدف</w:t>
      </w:r>
      <w:r w:rsidRPr="00547C55">
        <w:rPr>
          <w:rFonts w:cs="B Nazanin"/>
          <w:sz w:val="28"/>
          <w:szCs w:val="28"/>
          <w:rtl/>
        </w:rPr>
        <w:t xml:space="preserve"> از انجام </w:t>
      </w:r>
      <w:r w:rsidRPr="00547C55">
        <w:rPr>
          <w:rFonts w:cs="B Nazanin" w:hint="cs"/>
          <w:sz w:val="28"/>
          <w:szCs w:val="28"/>
          <w:rtl/>
        </w:rPr>
        <w:t>ی</w:t>
      </w:r>
      <w:r w:rsidRPr="00547C55">
        <w:rPr>
          <w:rFonts w:cs="B Nazanin" w:hint="eastAsia"/>
          <w:sz w:val="28"/>
          <w:szCs w:val="28"/>
          <w:rtl/>
        </w:rPr>
        <w:t>ک</w:t>
      </w:r>
      <w:r w:rsidRPr="00547C55">
        <w:rPr>
          <w:rFonts w:cs="B Nazanin"/>
          <w:sz w:val="28"/>
          <w:szCs w:val="28"/>
          <w:rtl/>
        </w:rPr>
        <w:t xml:space="preserve"> مطالعه م</w:t>
      </w:r>
      <w:r w:rsidRPr="00547C55">
        <w:rPr>
          <w:rFonts w:cs="B Nazanin" w:hint="cs"/>
          <w:sz w:val="28"/>
          <w:szCs w:val="28"/>
          <w:rtl/>
        </w:rPr>
        <w:t>ی</w:t>
      </w:r>
      <w:r w:rsidRPr="00547C55">
        <w:rPr>
          <w:rFonts w:cs="B Nazanin"/>
          <w:sz w:val="28"/>
          <w:szCs w:val="28"/>
          <w:rtl/>
        </w:rPr>
        <w:t xml:space="preserve"> تواند بر اساس انگ</w:t>
      </w:r>
      <w:r w:rsidRPr="00547C55">
        <w:rPr>
          <w:rFonts w:cs="B Nazanin" w:hint="cs"/>
          <w:sz w:val="28"/>
          <w:szCs w:val="28"/>
          <w:rtl/>
        </w:rPr>
        <w:t>ی</w:t>
      </w:r>
      <w:r w:rsidRPr="00547C55">
        <w:rPr>
          <w:rFonts w:cs="B Nazanin" w:hint="eastAsia"/>
          <w:sz w:val="28"/>
          <w:szCs w:val="28"/>
          <w:rtl/>
        </w:rPr>
        <w:t>زه</w:t>
      </w:r>
      <w:r w:rsidRPr="00547C55">
        <w:rPr>
          <w:rFonts w:cs="B Nazanin"/>
          <w:sz w:val="28"/>
          <w:szCs w:val="28"/>
          <w:rtl/>
        </w:rPr>
        <w:t xml:space="preserve"> ها</w:t>
      </w:r>
      <w:r w:rsidRPr="00547C55">
        <w:rPr>
          <w:rFonts w:cs="B Nazanin" w:hint="cs"/>
          <w:sz w:val="28"/>
          <w:szCs w:val="28"/>
          <w:rtl/>
        </w:rPr>
        <w:t>ی</w:t>
      </w:r>
      <w:r w:rsidRPr="00547C55">
        <w:rPr>
          <w:rFonts w:cs="B Nazanin"/>
          <w:sz w:val="28"/>
          <w:szCs w:val="28"/>
          <w:rtl/>
        </w:rPr>
        <w:t xml:space="preserve"> محقق</w:t>
      </w:r>
      <w:r w:rsidR="0061678D" w:rsidRPr="00547C55">
        <w:rPr>
          <w:rFonts w:cs="B Nazanin" w:hint="eastAsia"/>
          <w:sz w:val="28"/>
          <w:szCs w:val="28"/>
          <w:rtl/>
        </w:rPr>
        <w:t>،</w:t>
      </w:r>
      <w:r w:rsidRPr="00547C55">
        <w:rPr>
          <w:rFonts w:cs="B Nazanin"/>
          <w:sz w:val="28"/>
          <w:szCs w:val="28"/>
          <w:rtl/>
        </w:rPr>
        <w:t xml:space="preserve"> و </w:t>
      </w:r>
      <w:r w:rsidRPr="00547C55">
        <w:rPr>
          <w:rFonts w:cs="B Nazanin" w:hint="cs"/>
          <w:sz w:val="28"/>
          <w:szCs w:val="28"/>
          <w:rtl/>
        </w:rPr>
        <w:t>ی</w:t>
      </w:r>
      <w:r w:rsidRPr="00547C55">
        <w:rPr>
          <w:rFonts w:cs="B Nazanin" w:hint="eastAsia"/>
          <w:sz w:val="28"/>
          <w:szCs w:val="28"/>
          <w:rtl/>
        </w:rPr>
        <w:t>ا</w:t>
      </w:r>
      <w:r w:rsidRPr="00547C55">
        <w:rPr>
          <w:rFonts w:cs="B Nazanin"/>
          <w:sz w:val="28"/>
          <w:szCs w:val="28"/>
          <w:rtl/>
        </w:rPr>
        <w:t xml:space="preserve"> مشکل قابل حل باشد</w:t>
      </w:r>
      <w:r w:rsidR="00241227">
        <w:rPr>
          <w:rFonts w:cs="B Nazanin" w:hint="cs"/>
          <w:sz w:val="28"/>
          <w:szCs w:val="28"/>
          <w:rtl/>
        </w:rPr>
        <w:t>.</w:t>
      </w:r>
      <w:r w:rsidR="00CA1A68">
        <w:rPr>
          <w:rFonts w:cs="B Nazanin" w:hint="cs"/>
          <w:sz w:val="28"/>
          <w:szCs w:val="28"/>
          <w:rtl/>
        </w:rPr>
        <w:t xml:space="preserve"> </w:t>
      </w:r>
      <w:r w:rsidRPr="00547C55">
        <w:rPr>
          <w:rFonts w:cs="B Nazanin" w:hint="eastAsia"/>
          <w:sz w:val="28"/>
          <w:szCs w:val="28"/>
          <w:rtl/>
        </w:rPr>
        <w:t>ا</w:t>
      </w:r>
      <w:r w:rsidRPr="00547C55">
        <w:rPr>
          <w:rFonts w:cs="B Nazanin" w:hint="cs"/>
          <w:sz w:val="28"/>
          <w:szCs w:val="28"/>
          <w:rtl/>
        </w:rPr>
        <w:t>ی</w:t>
      </w:r>
      <w:r w:rsidRPr="00547C55">
        <w:rPr>
          <w:rFonts w:cs="B Nazanin" w:hint="eastAsia"/>
          <w:sz w:val="28"/>
          <w:szCs w:val="28"/>
          <w:rtl/>
        </w:rPr>
        <w:t>ن</w:t>
      </w:r>
      <w:r w:rsidRPr="00547C55">
        <w:rPr>
          <w:rFonts w:cs="B Nazanin"/>
          <w:sz w:val="28"/>
          <w:szCs w:val="28"/>
          <w:rtl/>
        </w:rPr>
        <w:t xml:space="preserve"> بدان معناست که حجم نمونه با نحوه طراح</w:t>
      </w:r>
      <w:r w:rsidRPr="00547C55">
        <w:rPr>
          <w:rFonts w:cs="B Nazanin" w:hint="cs"/>
          <w:sz w:val="28"/>
          <w:szCs w:val="28"/>
          <w:rtl/>
        </w:rPr>
        <w:t>ی</w:t>
      </w:r>
      <w:r w:rsidRPr="00547C55">
        <w:rPr>
          <w:rFonts w:cs="B Nazanin"/>
          <w:sz w:val="28"/>
          <w:szCs w:val="28"/>
          <w:rtl/>
        </w:rPr>
        <w:t xml:space="preserve"> تحق</w:t>
      </w:r>
      <w:r w:rsidRPr="00547C55">
        <w:rPr>
          <w:rFonts w:cs="B Nazanin" w:hint="cs"/>
          <w:sz w:val="28"/>
          <w:szCs w:val="28"/>
          <w:rtl/>
        </w:rPr>
        <w:t>ی</w:t>
      </w:r>
      <w:r w:rsidRPr="00547C55">
        <w:rPr>
          <w:rFonts w:cs="B Nazanin" w:hint="eastAsia"/>
          <w:sz w:val="28"/>
          <w:szCs w:val="28"/>
          <w:rtl/>
        </w:rPr>
        <w:t>ق</w:t>
      </w:r>
      <w:r w:rsidRPr="00547C55">
        <w:rPr>
          <w:rFonts w:cs="B Nazanin"/>
          <w:sz w:val="28"/>
          <w:szCs w:val="28"/>
          <w:rtl/>
        </w:rPr>
        <w:t xml:space="preserve"> مرتبط است. </w:t>
      </w:r>
      <w:r w:rsidR="0061678D" w:rsidRPr="0061678D">
        <w:rPr>
          <w:rFonts w:cs="B Nazanin"/>
          <w:sz w:val="28"/>
          <w:szCs w:val="28"/>
          <w:rtl/>
        </w:rPr>
        <w:t>موضوعیت داشتن</w:t>
      </w:r>
      <w:r w:rsidR="0061678D" w:rsidRPr="0061678D">
        <w:rPr>
          <w:rFonts w:cs="B Nazanin" w:hint="cs"/>
          <w:sz w:val="28"/>
          <w:szCs w:val="28"/>
          <w:rtl/>
        </w:rPr>
        <w:t xml:space="preserve"> </w:t>
      </w:r>
      <w:r w:rsidRPr="00547C55">
        <w:rPr>
          <w:rFonts w:cs="B Nazanin"/>
          <w:sz w:val="28"/>
          <w:szCs w:val="28"/>
          <w:rtl/>
        </w:rPr>
        <w:t xml:space="preserve">به آسان </w:t>
      </w:r>
      <w:r w:rsidRPr="00547C55">
        <w:rPr>
          <w:rFonts w:cs="B Nazanin" w:hint="cs"/>
          <w:sz w:val="28"/>
          <w:szCs w:val="28"/>
          <w:rtl/>
        </w:rPr>
        <w:t>ی</w:t>
      </w:r>
      <w:r w:rsidRPr="00547C55">
        <w:rPr>
          <w:rFonts w:cs="B Nazanin" w:hint="eastAsia"/>
          <w:sz w:val="28"/>
          <w:szCs w:val="28"/>
          <w:rtl/>
        </w:rPr>
        <w:t>ا</w:t>
      </w:r>
      <w:r w:rsidRPr="00547C55">
        <w:rPr>
          <w:rFonts w:cs="B Nazanin"/>
          <w:sz w:val="28"/>
          <w:szCs w:val="28"/>
          <w:rtl/>
        </w:rPr>
        <w:t xml:space="preserve"> سخت بودن </w:t>
      </w:r>
      <w:r w:rsidR="0061678D">
        <w:rPr>
          <w:rFonts w:cs="B Nazanin" w:hint="cs"/>
          <w:sz w:val="28"/>
          <w:szCs w:val="28"/>
          <w:rtl/>
        </w:rPr>
        <w:t>دریافت</w:t>
      </w:r>
      <w:r w:rsidRPr="00547C55">
        <w:rPr>
          <w:rFonts w:cs="B Nazanin"/>
          <w:sz w:val="28"/>
          <w:szCs w:val="28"/>
          <w:rtl/>
        </w:rPr>
        <w:t xml:space="preserve"> پاسخ دهندگان مربوط م</w:t>
      </w:r>
      <w:r w:rsidRPr="00547C55">
        <w:rPr>
          <w:rFonts w:cs="B Nazanin" w:hint="cs"/>
          <w:sz w:val="28"/>
          <w:szCs w:val="28"/>
          <w:rtl/>
        </w:rPr>
        <w:t>ی</w:t>
      </w:r>
      <w:r w:rsidRPr="00547C55">
        <w:rPr>
          <w:rFonts w:cs="B Nazanin"/>
          <w:sz w:val="28"/>
          <w:szCs w:val="28"/>
          <w:rtl/>
        </w:rPr>
        <w:t xml:space="preserve"> شود. هنگام</w:t>
      </w:r>
      <w:r w:rsidRPr="00547C55">
        <w:rPr>
          <w:rFonts w:cs="B Nazanin" w:hint="cs"/>
          <w:sz w:val="28"/>
          <w:szCs w:val="28"/>
          <w:rtl/>
        </w:rPr>
        <w:t>ی</w:t>
      </w:r>
      <w:r w:rsidRPr="00547C55">
        <w:rPr>
          <w:rFonts w:cs="B Nazanin"/>
          <w:sz w:val="28"/>
          <w:szCs w:val="28"/>
          <w:rtl/>
        </w:rPr>
        <w:t xml:space="preserve"> که نمونه بر اساس و</w:t>
      </w:r>
      <w:r w:rsidRPr="00547C55">
        <w:rPr>
          <w:rFonts w:cs="B Nazanin" w:hint="cs"/>
          <w:sz w:val="28"/>
          <w:szCs w:val="28"/>
          <w:rtl/>
        </w:rPr>
        <w:t>ی</w:t>
      </w:r>
      <w:r w:rsidRPr="00547C55">
        <w:rPr>
          <w:rFonts w:cs="B Nazanin" w:hint="eastAsia"/>
          <w:sz w:val="28"/>
          <w:szCs w:val="28"/>
          <w:rtl/>
        </w:rPr>
        <w:t>ژگ</w:t>
      </w:r>
      <w:r w:rsidRPr="00547C55">
        <w:rPr>
          <w:rFonts w:cs="B Nazanin" w:hint="cs"/>
          <w:sz w:val="28"/>
          <w:szCs w:val="28"/>
          <w:rtl/>
        </w:rPr>
        <w:t>ی</w:t>
      </w:r>
      <w:r w:rsidRPr="00547C55">
        <w:rPr>
          <w:rFonts w:cs="B Nazanin"/>
          <w:sz w:val="28"/>
          <w:szCs w:val="28"/>
          <w:rtl/>
        </w:rPr>
        <w:t xml:space="preserve"> ها</w:t>
      </w:r>
      <w:r w:rsidRPr="00547C55">
        <w:rPr>
          <w:rFonts w:cs="B Nazanin" w:hint="cs"/>
          <w:sz w:val="28"/>
          <w:szCs w:val="28"/>
          <w:rtl/>
        </w:rPr>
        <w:t>ی</w:t>
      </w:r>
      <w:r w:rsidRPr="00547C55">
        <w:rPr>
          <w:rFonts w:cs="B Nazanin"/>
          <w:sz w:val="28"/>
          <w:szCs w:val="28"/>
          <w:rtl/>
        </w:rPr>
        <w:t xml:space="preserve"> عموم</w:t>
      </w:r>
      <w:r w:rsidRPr="00547C55">
        <w:rPr>
          <w:rFonts w:cs="B Nazanin" w:hint="cs"/>
          <w:sz w:val="28"/>
          <w:szCs w:val="28"/>
          <w:rtl/>
        </w:rPr>
        <w:t>ی</w:t>
      </w:r>
      <w:r w:rsidRPr="00547C55">
        <w:rPr>
          <w:rFonts w:cs="B Nazanin"/>
          <w:sz w:val="28"/>
          <w:szCs w:val="28"/>
          <w:rtl/>
        </w:rPr>
        <w:t xml:space="preserve"> است که بس</w:t>
      </w:r>
      <w:r w:rsidRPr="00547C55">
        <w:rPr>
          <w:rFonts w:cs="B Nazanin" w:hint="cs"/>
          <w:sz w:val="28"/>
          <w:szCs w:val="28"/>
          <w:rtl/>
        </w:rPr>
        <w:t>ی</w:t>
      </w:r>
      <w:r w:rsidRPr="00547C55">
        <w:rPr>
          <w:rFonts w:cs="B Nazanin" w:hint="eastAsia"/>
          <w:sz w:val="28"/>
          <w:szCs w:val="28"/>
          <w:rtl/>
        </w:rPr>
        <w:t>ار</w:t>
      </w:r>
      <w:r w:rsidRPr="00547C55">
        <w:rPr>
          <w:rFonts w:cs="B Nazanin" w:hint="cs"/>
          <w:sz w:val="28"/>
          <w:szCs w:val="28"/>
          <w:rtl/>
        </w:rPr>
        <w:t>ی</w:t>
      </w:r>
      <w:r w:rsidRPr="00547C55">
        <w:rPr>
          <w:rFonts w:cs="B Nazanin"/>
          <w:sz w:val="28"/>
          <w:szCs w:val="28"/>
          <w:rtl/>
        </w:rPr>
        <w:t xml:space="preserve"> از افراد دارند، </w:t>
      </w:r>
      <w:r w:rsidRPr="00547C55">
        <w:rPr>
          <w:rFonts w:cs="B Nazanin" w:hint="cs"/>
          <w:sz w:val="28"/>
          <w:szCs w:val="28"/>
          <w:rtl/>
        </w:rPr>
        <w:t>ی</w:t>
      </w:r>
      <w:r w:rsidRPr="00547C55">
        <w:rPr>
          <w:rFonts w:cs="B Nazanin" w:hint="eastAsia"/>
          <w:sz w:val="28"/>
          <w:szCs w:val="28"/>
          <w:rtl/>
        </w:rPr>
        <w:t>افتن</w:t>
      </w:r>
      <w:r w:rsidRPr="00547C55">
        <w:rPr>
          <w:rFonts w:cs="B Nazanin"/>
          <w:sz w:val="28"/>
          <w:szCs w:val="28"/>
          <w:rtl/>
        </w:rPr>
        <w:t xml:space="preserve"> پاسخ دهندگان آسان تر م</w:t>
      </w:r>
      <w:r w:rsidRPr="00547C55">
        <w:rPr>
          <w:rFonts w:cs="B Nazanin" w:hint="cs"/>
          <w:sz w:val="28"/>
          <w:szCs w:val="28"/>
          <w:rtl/>
        </w:rPr>
        <w:t>ی</w:t>
      </w:r>
      <w:r w:rsidRPr="00547C55">
        <w:rPr>
          <w:rFonts w:cs="B Nazanin"/>
          <w:sz w:val="28"/>
          <w:szCs w:val="28"/>
          <w:rtl/>
        </w:rPr>
        <w:t xml:space="preserve"> شود</w:t>
      </w:r>
      <w:r w:rsidR="004B3E95">
        <w:rPr>
          <w:rFonts w:cs="B Nazanin" w:hint="cs"/>
          <w:sz w:val="28"/>
          <w:szCs w:val="28"/>
          <w:rtl/>
        </w:rPr>
        <w:t xml:space="preserve">. </w:t>
      </w:r>
      <w:r w:rsidRPr="00547C55">
        <w:rPr>
          <w:rFonts w:cs="B Nazanin" w:hint="eastAsia"/>
          <w:sz w:val="28"/>
          <w:szCs w:val="28"/>
          <w:rtl/>
        </w:rPr>
        <w:t>اگر</w:t>
      </w:r>
      <w:r w:rsidRPr="00547C55">
        <w:rPr>
          <w:rFonts w:cs="B Nazanin"/>
          <w:sz w:val="28"/>
          <w:szCs w:val="28"/>
          <w:rtl/>
        </w:rPr>
        <w:t xml:space="preserve"> نمونه به شرکت کنندگان ن</w:t>
      </w:r>
      <w:r w:rsidRPr="00547C55">
        <w:rPr>
          <w:rFonts w:cs="B Nazanin" w:hint="cs"/>
          <w:sz w:val="28"/>
          <w:szCs w:val="28"/>
          <w:rtl/>
        </w:rPr>
        <w:t>ی</w:t>
      </w:r>
      <w:r w:rsidRPr="00547C55">
        <w:rPr>
          <w:rFonts w:cs="B Nazanin" w:hint="eastAsia"/>
          <w:sz w:val="28"/>
          <w:szCs w:val="28"/>
          <w:rtl/>
        </w:rPr>
        <w:t>از</w:t>
      </w:r>
      <w:r w:rsidRPr="00547C55">
        <w:rPr>
          <w:rFonts w:cs="B Nazanin"/>
          <w:sz w:val="28"/>
          <w:szCs w:val="28"/>
          <w:rtl/>
        </w:rPr>
        <w:t xml:space="preserve"> دارد که و</w:t>
      </w:r>
      <w:r w:rsidRPr="00547C55">
        <w:rPr>
          <w:rFonts w:cs="B Nazanin" w:hint="cs"/>
          <w:sz w:val="28"/>
          <w:szCs w:val="28"/>
          <w:rtl/>
        </w:rPr>
        <w:t>ی</w:t>
      </w:r>
      <w:r w:rsidRPr="00547C55">
        <w:rPr>
          <w:rFonts w:cs="B Nazanin" w:hint="eastAsia"/>
          <w:sz w:val="28"/>
          <w:szCs w:val="28"/>
          <w:rtl/>
        </w:rPr>
        <w:t>ژگ</w:t>
      </w:r>
      <w:r w:rsidRPr="00547C55">
        <w:rPr>
          <w:rFonts w:cs="B Nazanin" w:hint="cs"/>
          <w:sz w:val="28"/>
          <w:szCs w:val="28"/>
          <w:rtl/>
        </w:rPr>
        <w:t>ی</w:t>
      </w:r>
      <w:r w:rsidRPr="00547C55">
        <w:rPr>
          <w:rFonts w:cs="B Nazanin"/>
          <w:sz w:val="28"/>
          <w:szCs w:val="28"/>
          <w:rtl/>
        </w:rPr>
        <w:t xml:space="preserve"> ها</w:t>
      </w:r>
      <w:r w:rsidRPr="00547C55">
        <w:rPr>
          <w:rFonts w:cs="B Nazanin" w:hint="cs"/>
          <w:sz w:val="28"/>
          <w:szCs w:val="28"/>
          <w:rtl/>
        </w:rPr>
        <w:t>ی</w:t>
      </w:r>
      <w:r w:rsidRPr="00547C55">
        <w:rPr>
          <w:rFonts w:cs="B Nazanin"/>
          <w:sz w:val="28"/>
          <w:szCs w:val="28"/>
          <w:rtl/>
        </w:rPr>
        <w:t xml:space="preserve"> منحصر به فرد</w:t>
      </w:r>
      <w:r w:rsidRPr="00547C55">
        <w:rPr>
          <w:rFonts w:cs="B Nazanin" w:hint="cs"/>
          <w:sz w:val="28"/>
          <w:szCs w:val="28"/>
          <w:rtl/>
        </w:rPr>
        <w:t>ی</w:t>
      </w:r>
      <w:r w:rsidRPr="00547C55">
        <w:rPr>
          <w:rFonts w:cs="B Nazanin"/>
          <w:sz w:val="28"/>
          <w:szCs w:val="28"/>
          <w:rtl/>
        </w:rPr>
        <w:t xml:space="preserve"> داشته باشند، پ</w:t>
      </w:r>
      <w:r w:rsidRPr="00547C55">
        <w:rPr>
          <w:rFonts w:cs="B Nazanin" w:hint="cs"/>
          <w:sz w:val="28"/>
          <w:szCs w:val="28"/>
          <w:rtl/>
        </w:rPr>
        <w:t>ی</w:t>
      </w:r>
      <w:r w:rsidRPr="00547C55">
        <w:rPr>
          <w:rFonts w:cs="B Nazanin" w:hint="eastAsia"/>
          <w:sz w:val="28"/>
          <w:szCs w:val="28"/>
          <w:rtl/>
        </w:rPr>
        <w:t>دا</w:t>
      </w:r>
      <w:r w:rsidRPr="00547C55">
        <w:rPr>
          <w:rFonts w:cs="B Nazanin"/>
          <w:sz w:val="28"/>
          <w:szCs w:val="28"/>
          <w:rtl/>
        </w:rPr>
        <w:t xml:space="preserve"> کردن پاسخ دهندگان </w:t>
      </w:r>
      <w:r w:rsidR="008B78AE">
        <w:rPr>
          <w:rFonts w:cs="B Nazanin" w:hint="cs"/>
          <w:sz w:val="28"/>
          <w:szCs w:val="28"/>
          <w:rtl/>
        </w:rPr>
        <w:t>ممکن است</w:t>
      </w:r>
      <w:r w:rsidRPr="00547C55">
        <w:rPr>
          <w:rFonts w:cs="B Nazanin"/>
          <w:sz w:val="28"/>
          <w:szCs w:val="28"/>
          <w:rtl/>
        </w:rPr>
        <w:t xml:space="preserve"> دشوار باشد</w:t>
      </w:r>
      <w:r w:rsidR="004B3E95">
        <w:rPr>
          <w:rFonts w:cs="B Nazanin" w:hint="cs"/>
          <w:sz w:val="28"/>
          <w:szCs w:val="28"/>
          <w:rtl/>
        </w:rPr>
        <w:t>.</w:t>
      </w:r>
      <w:r w:rsidR="000B51D8">
        <w:rPr>
          <w:rFonts w:cs="B Nazanin" w:hint="cs"/>
          <w:sz w:val="28"/>
          <w:szCs w:val="28"/>
          <w:rtl/>
        </w:rPr>
        <w:t xml:space="preserve"> </w:t>
      </w:r>
      <w:r w:rsidRPr="00547C55">
        <w:rPr>
          <w:rFonts w:cs="B Nazanin" w:hint="eastAsia"/>
          <w:sz w:val="28"/>
          <w:szCs w:val="28"/>
          <w:rtl/>
        </w:rPr>
        <w:t>پ</w:t>
      </w:r>
      <w:r w:rsidRPr="00547C55">
        <w:rPr>
          <w:rFonts w:cs="B Nazanin" w:hint="cs"/>
          <w:sz w:val="28"/>
          <w:szCs w:val="28"/>
          <w:rtl/>
        </w:rPr>
        <w:t>ی</w:t>
      </w:r>
      <w:r w:rsidRPr="00547C55">
        <w:rPr>
          <w:rFonts w:cs="B Nazanin" w:hint="eastAsia"/>
          <w:sz w:val="28"/>
          <w:szCs w:val="28"/>
          <w:rtl/>
        </w:rPr>
        <w:t>ش</w:t>
      </w:r>
      <w:r w:rsidRPr="00547C55">
        <w:rPr>
          <w:rFonts w:cs="B Nazanin" w:hint="cs"/>
          <w:sz w:val="28"/>
          <w:szCs w:val="28"/>
          <w:rtl/>
        </w:rPr>
        <w:t>ی</w:t>
      </w:r>
      <w:r w:rsidRPr="00547C55">
        <w:rPr>
          <w:rFonts w:cs="B Nazanin" w:hint="eastAsia"/>
          <w:sz w:val="28"/>
          <w:szCs w:val="28"/>
          <w:rtl/>
        </w:rPr>
        <w:t>نه</w:t>
      </w:r>
      <w:r w:rsidRPr="00547C55">
        <w:rPr>
          <w:rFonts w:cs="B Nazanin"/>
          <w:sz w:val="28"/>
          <w:szCs w:val="28"/>
          <w:rtl/>
        </w:rPr>
        <w:t xml:space="preserve"> نظر</w:t>
      </w:r>
      <w:r w:rsidRPr="00547C55">
        <w:rPr>
          <w:rFonts w:cs="B Nazanin" w:hint="cs"/>
          <w:sz w:val="28"/>
          <w:szCs w:val="28"/>
          <w:rtl/>
        </w:rPr>
        <w:t>ی</w:t>
      </w:r>
      <w:r w:rsidRPr="00547C55">
        <w:rPr>
          <w:rFonts w:cs="B Nazanin"/>
          <w:sz w:val="28"/>
          <w:szCs w:val="28"/>
          <w:rtl/>
        </w:rPr>
        <w:t xml:space="preserve"> به چگونگ</w:t>
      </w:r>
      <w:r w:rsidRPr="00547C55">
        <w:rPr>
          <w:rFonts w:cs="B Nazanin" w:hint="cs"/>
          <w:sz w:val="28"/>
          <w:szCs w:val="28"/>
          <w:rtl/>
        </w:rPr>
        <w:t>ی</w:t>
      </w:r>
      <w:r w:rsidRPr="00547C55">
        <w:rPr>
          <w:rFonts w:cs="B Nazanin"/>
          <w:sz w:val="28"/>
          <w:szCs w:val="28"/>
          <w:rtl/>
        </w:rPr>
        <w:t xml:space="preserve"> توسعه ادب</w:t>
      </w:r>
      <w:r w:rsidRPr="00547C55">
        <w:rPr>
          <w:rFonts w:cs="B Nazanin" w:hint="cs"/>
          <w:sz w:val="28"/>
          <w:szCs w:val="28"/>
          <w:rtl/>
        </w:rPr>
        <w:t>ی</w:t>
      </w:r>
      <w:r w:rsidRPr="00547C55">
        <w:rPr>
          <w:rFonts w:cs="B Nazanin" w:hint="eastAsia"/>
          <w:sz w:val="28"/>
          <w:szCs w:val="28"/>
          <w:rtl/>
        </w:rPr>
        <w:t>ات</w:t>
      </w:r>
      <w:r w:rsidRPr="00547C55">
        <w:rPr>
          <w:rFonts w:cs="B Nazanin"/>
          <w:sz w:val="28"/>
          <w:szCs w:val="28"/>
          <w:rtl/>
        </w:rPr>
        <w:t xml:space="preserve"> در مورد موضوع مطالعه اشاره دارد</w:t>
      </w:r>
      <w:r w:rsidR="000B51D8">
        <w:rPr>
          <w:rFonts w:cs="B Nazanin" w:hint="cs"/>
          <w:sz w:val="28"/>
          <w:szCs w:val="28"/>
          <w:rtl/>
        </w:rPr>
        <w:t xml:space="preserve">. </w:t>
      </w:r>
      <w:r w:rsidRPr="00547C55">
        <w:rPr>
          <w:rFonts w:cs="B Nazanin" w:hint="eastAsia"/>
          <w:sz w:val="28"/>
          <w:szCs w:val="28"/>
          <w:rtl/>
        </w:rPr>
        <w:t>در</w:t>
      </w:r>
      <w:r w:rsidRPr="00547C55">
        <w:rPr>
          <w:rFonts w:cs="B Nazanin"/>
          <w:sz w:val="28"/>
          <w:szCs w:val="28"/>
          <w:rtl/>
        </w:rPr>
        <w:t xml:space="preserve"> صورت</w:t>
      </w:r>
      <w:r w:rsidRPr="00547C55">
        <w:rPr>
          <w:rFonts w:cs="B Nazanin" w:hint="cs"/>
          <w:sz w:val="28"/>
          <w:szCs w:val="28"/>
          <w:rtl/>
        </w:rPr>
        <w:t>ی</w:t>
      </w:r>
      <w:r w:rsidRPr="00547C55">
        <w:rPr>
          <w:rFonts w:cs="B Nazanin"/>
          <w:sz w:val="28"/>
          <w:szCs w:val="28"/>
          <w:rtl/>
        </w:rPr>
        <w:t xml:space="preserve"> که موضوع تحق</w:t>
      </w:r>
      <w:r w:rsidRPr="00547C55">
        <w:rPr>
          <w:rFonts w:cs="B Nazanin" w:hint="cs"/>
          <w:sz w:val="28"/>
          <w:szCs w:val="28"/>
          <w:rtl/>
        </w:rPr>
        <w:t>ی</w:t>
      </w:r>
      <w:r w:rsidRPr="00547C55">
        <w:rPr>
          <w:rFonts w:cs="B Nazanin" w:hint="eastAsia"/>
          <w:sz w:val="28"/>
          <w:szCs w:val="28"/>
          <w:rtl/>
        </w:rPr>
        <w:t>ق</w:t>
      </w:r>
      <w:r w:rsidRPr="00547C55">
        <w:rPr>
          <w:rFonts w:cs="B Nazanin"/>
          <w:sz w:val="28"/>
          <w:szCs w:val="28"/>
          <w:rtl/>
        </w:rPr>
        <w:t xml:space="preserve"> قبل از مطالعه با جزئ</w:t>
      </w:r>
      <w:r w:rsidRPr="00547C55">
        <w:rPr>
          <w:rFonts w:cs="B Nazanin" w:hint="cs"/>
          <w:sz w:val="28"/>
          <w:szCs w:val="28"/>
          <w:rtl/>
        </w:rPr>
        <w:t>ی</w:t>
      </w:r>
      <w:r w:rsidRPr="00547C55">
        <w:rPr>
          <w:rFonts w:cs="B Nazanin" w:hint="eastAsia"/>
          <w:sz w:val="28"/>
          <w:szCs w:val="28"/>
          <w:rtl/>
        </w:rPr>
        <w:t>ات</w:t>
      </w:r>
      <w:r w:rsidRPr="00547C55">
        <w:rPr>
          <w:rFonts w:cs="B Nazanin"/>
          <w:sz w:val="28"/>
          <w:szCs w:val="28"/>
          <w:rtl/>
        </w:rPr>
        <w:t xml:space="preserve"> مورد مطالعه قرار گرفته باشد، احتمالاً تعداد نمونه‌ها</w:t>
      </w:r>
      <w:r w:rsidRPr="00547C55">
        <w:rPr>
          <w:rFonts w:cs="B Nazanin" w:hint="cs"/>
          <w:sz w:val="28"/>
          <w:szCs w:val="28"/>
          <w:rtl/>
        </w:rPr>
        <w:t>ی</w:t>
      </w:r>
      <w:r w:rsidRPr="00547C55">
        <w:rPr>
          <w:rFonts w:cs="B Nazanin"/>
          <w:sz w:val="28"/>
          <w:szCs w:val="28"/>
          <w:rtl/>
        </w:rPr>
        <w:t xml:space="preserve"> آزما</w:t>
      </w:r>
      <w:r w:rsidRPr="00547C55">
        <w:rPr>
          <w:rFonts w:cs="B Nazanin" w:hint="cs"/>
          <w:sz w:val="28"/>
          <w:szCs w:val="28"/>
          <w:rtl/>
        </w:rPr>
        <w:t>ی</w:t>
      </w:r>
      <w:r w:rsidRPr="00547C55">
        <w:rPr>
          <w:rFonts w:cs="B Nazanin" w:hint="eastAsia"/>
          <w:sz w:val="28"/>
          <w:szCs w:val="28"/>
          <w:rtl/>
        </w:rPr>
        <w:t>ش</w:t>
      </w:r>
      <w:r w:rsidRPr="00547C55">
        <w:rPr>
          <w:rFonts w:cs="B Nazanin"/>
          <w:sz w:val="28"/>
          <w:szCs w:val="28"/>
          <w:rtl/>
        </w:rPr>
        <w:t xml:space="preserve"> شده وجود دارد</w:t>
      </w:r>
      <w:r w:rsidR="000B51D8">
        <w:rPr>
          <w:rFonts w:cs="B Nazanin" w:hint="cs"/>
          <w:sz w:val="28"/>
          <w:szCs w:val="28"/>
          <w:rtl/>
        </w:rPr>
        <w:t>. بعبارتی</w:t>
      </w:r>
      <w:r w:rsidRPr="00547C55">
        <w:rPr>
          <w:rFonts w:cs="B Nazanin"/>
          <w:sz w:val="28"/>
          <w:szCs w:val="28"/>
          <w:rtl/>
        </w:rPr>
        <w:t xml:space="preserve"> در حوزه‌ها</w:t>
      </w:r>
      <w:r w:rsidRPr="00547C55">
        <w:rPr>
          <w:rFonts w:cs="B Nazanin" w:hint="cs"/>
          <w:sz w:val="28"/>
          <w:szCs w:val="28"/>
          <w:rtl/>
        </w:rPr>
        <w:t>ی</w:t>
      </w:r>
      <w:r w:rsidRPr="00547C55">
        <w:rPr>
          <w:rFonts w:cs="B Nazanin"/>
          <w:sz w:val="28"/>
          <w:szCs w:val="28"/>
          <w:rtl/>
        </w:rPr>
        <w:t xml:space="preserve"> جد</w:t>
      </w:r>
      <w:r w:rsidRPr="00547C55">
        <w:rPr>
          <w:rFonts w:cs="B Nazanin" w:hint="cs"/>
          <w:sz w:val="28"/>
          <w:szCs w:val="28"/>
          <w:rtl/>
        </w:rPr>
        <w:t>ی</w:t>
      </w:r>
      <w:r w:rsidRPr="00547C55">
        <w:rPr>
          <w:rFonts w:cs="B Nazanin" w:hint="eastAsia"/>
          <w:sz w:val="28"/>
          <w:szCs w:val="28"/>
          <w:rtl/>
        </w:rPr>
        <w:t>د</w:t>
      </w:r>
      <w:r w:rsidRPr="00547C55">
        <w:rPr>
          <w:rFonts w:cs="B Nazanin"/>
          <w:sz w:val="28"/>
          <w:szCs w:val="28"/>
          <w:rtl/>
        </w:rPr>
        <w:t xml:space="preserve"> تحق</w:t>
      </w:r>
      <w:r w:rsidRPr="00547C55">
        <w:rPr>
          <w:rFonts w:cs="B Nazanin" w:hint="cs"/>
          <w:sz w:val="28"/>
          <w:szCs w:val="28"/>
          <w:rtl/>
        </w:rPr>
        <w:t>ی</w:t>
      </w:r>
      <w:r w:rsidRPr="00547C55">
        <w:rPr>
          <w:rFonts w:cs="B Nazanin" w:hint="eastAsia"/>
          <w:sz w:val="28"/>
          <w:szCs w:val="28"/>
          <w:rtl/>
        </w:rPr>
        <w:t>ق،</w:t>
      </w:r>
      <w:r w:rsidRPr="00547C55">
        <w:rPr>
          <w:rFonts w:cs="B Nazanin"/>
          <w:sz w:val="28"/>
          <w:szCs w:val="28"/>
          <w:rtl/>
        </w:rPr>
        <w:t xml:space="preserve"> حجم نمونه مورد ن</w:t>
      </w:r>
      <w:r w:rsidRPr="00547C55">
        <w:rPr>
          <w:rFonts w:cs="B Nazanin" w:hint="cs"/>
          <w:sz w:val="28"/>
          <w:szCs w:val="28"/>
          <w:rtl/>
        </w:rPr>
        <w:t>ی</w:t>
      </w:r>
      <w:r w:rsidRPr="00547C55">
        <w:rPr>
          <w:rFonts w:cs="B Nazanin" w:hint="eastAsia"/>
          <w:sz w:val="28"/>
          <w:szCs w:val="28"/>
          <w:rtl/>
        </w:rPr>
        <w:t>از</w:t>
      </w:r>
      <w:r w:rsidRPr="00547C55">
        <w:rPr>
          <w:rFonts w:cs="B Nazanin"/>
          <w:sz w:val="28"/>
          <w:szCs w:val="28"/>
          <w:rtl/>
        </w:rPr>
        <w:t xml:space="preserve"> ممکن است بزرگ‌تر باشد تا نتا</w:t>
      </w:r>
      <w:r w:rsidRPr="00547C55">
        <w:rPr>
          <w:rFonts w:cs="B Nazanin" w:hint="cs"/>
          <w:sz w:val="28"/>
          <w:szCs w:val="28"/>
          <w:rtl/>
        </w:rPr>
        <w:t>ی</w:t>
      </w:r>
      <w:r w:rsidRPr="00547C55">
        <w:rPr>
          <w:rFonts w:cs="B Nazanin" w:hint="eastAsia"/>
          <w:sz w:val="28"/>
          <w:szCs w:val="28"/>
          <w:rtl/>
        </w:rPr>
        <w:t>ج</w:t>
      </w:r>
      <w:r w:rsidRPr="00547C55">
        <w:rPr>
          <w:rFonts w:cs="B Nazanin"/>
          <w:sz w:val="28"/>
          <w:szCs w:val="28"/>
          <w:rtl/>
        </w:rPr>
        <w:t xml:space="preserve"> قابل تعم</w:t>
      </w:r>
      <w:r w:rsidRPr="00547C55">
        <w:rPr>
          <w:rFonts w:cs="B Nazanin" w:hint="cs"/>
          <w:sz w:val="28"/>
          <w:szCs w:val="28"/>
          <w:rtl/>
        </w:rPr>
        <w:t>ی</w:t>
      </w:r>
      <w:r w:rsidRPr="00547C55">
        <w:rPr>
          <w:rFonts w:cs="B Nazanin" w:hint="eastAsia"/>
          <w:sz w:val="28"/>
          <w:szCs w:val="28"/>
          <w:rtl/>
        </w:rPr>
        <w:t>م</w:t>
      </w:r>
      <w:r w:rsidRPr="00547C55">
        <w:rPr>
          <w:rFonts w:cs="B Nazanin"/>
          <w:sz w:val="28"/>
          <w:szCs w:val="28"/>
          <w:rtl/>
        </w:rPr>
        <w:t xml:space="preserve"> ب</w:t>
      </w:r>
      <w:r w:rsidRPr="00547C55">
        <w:rPr>
          <w:rFonts w:cs="B Nazanin" w:hint="cs"/>
          <w:sz w:val="28"/>
          <w:szCs w:val="28"/>
          <w:rtl/>
        </w:rPr>
        <w:t>ی</w:t>
      </w:r>
      <w:r w:rsidRPr="00547C55">
        <w:rPr>
          <w:rFonts w:cs="B Nazanin" w:hint="eastAsia"/>
          <w:sz w:val="28"/>
          <w:szCs w:val="28"/>
          <w:rtl/>
        </w:rPr>
        <w:t>شتر</w:t>
      </w:r>
      <w:r w:rsidRPr="00547C55">
        <w:rPr>
          <w:rFonts w:cs="B Nazanin" w:hint="cs"/>
          <w:sz w:val="28"/>
          <w:szCs w:val="28"/>
          <w:rtl/>
        </w:rPr>
        <w:t>ی</w:t>
      </w:r>
      <w:r w:rsidRPr="00547C55">
        <w:rPr>
          <w:rFonts w:cs="B Nazanin"/>
          <w:sz w:val="28"/>
          <w:szCs w:val="28"/>
          <w:rtl/>
        </w:rPr>
        <w:t xml:space="preserve"> تول</w:t>
      </w:r>
      <w:r w:rsidRPr="00547C55">
        <w:rPr>
          <w:rFonts w:cs="B Nazanin" w:hint="cs"/>
          <w:sz w:val="28"/>
          <w:szCs w:val="28"/>
          <w:rtl/>
        </w:rPr>
        <w:t>ی</w:t>
      </w:r>
      <w:r w:rsidRPr="00547C55">
        <w:rPr>
          <w:rFonts w:cs="B Nazanin" w:hint="eastAsia"/>
          <w:sz w:val="28"/>
          <w:szCs w:val="28"/>
          <w:rtl/>
        </w:rPr>
        <w:t>د</w:t>
      </w:r>
      <w:r w:rsidRPr="00547C55">
        <w:rPr>
          <w:rFonts w:cs="B Nazanin"/>
          <w:sz w:val="28"/>
          <w:szCs w:val="28"/>
          <w:rtl/>
        </w:rPr>
        <w:t xml:space="preserve"> شود.</w:t>
      </w:r>
    </w:p>
    <w:p w14:paraId="14606F29" w14:textId="15221DBD" w:rsidR="00E930C2" w:rsidRDefault="002523D7" w:rsidP="002523D7">
      <w:pPr>
        <w:bidi/>
        <w:jc w:val="both"/>
        <w:rPr>
          <w:rFonts w:cs="B Nazanin"/>
          <w:sz w:val="28"/>
          <w:szCs w:val="28"/>
          <w:rtl/>
        </w:rPr>
      </w:pPr>
      <w:r w:rsidRPr="002523D7">
        <w:rPr>
          <w:rFonts w:cs="B Nazanin" w:hint="cs"/>
          <w:sz w:val="28"/>
          <w:szCs w:val="28"/>
          <w:rtl/>
          <w:lang w:bidi="fa-IR"/>
        </w:rPr>
        <w:t xml:space="preserve">از </w:t>
      </w:r>
      <w:r w:rsidR="00547C55" w:rsidRPr="002523D7">
        <w:rPr>
          <w:rFonts w:cs="B Nazanin"/>
          <w:sz w:val="28"/>
          <w:szCs w:val="28"/>
          <w:rtl/>
        </w:rPr>
        <w:t>مطالعات مورد</w:t>
      </w:r>
      <w:r w:rsidR="00547C55" w:rsidRPr="002523D7">
        <w:rPr>
          <w:rFonts w:cs="B Nazanin" w:hint="cs"/>
          <w:sz w:val="28"/>
          <w:szCs w:val="28"/>
          <w:rtl/>
        </w:rPr>
        <w:t>ی</w:t>
      </w:r>
      <w:r w:rsidR="00547C55" w:rsidRPr="002523D7">
        <w:rPr>
          <w:rFonts w:cs="B Nazanin"/>
          <w:sz w:val="28"/>
          <w:szCs w:val="28"/>
          <w:rtl/>
        </w:rPr>
        <w:t xml:space="preserve"> برا</w:t>
      </w:r>
      <w:r w:rsidR="00547C55" w:rsidRPr="002523D7">
        <w:rPr>
          <w:rFonts w:cs="B Nazanin" w:hint="cs"/>
          <w:sz w:val="28"/>
          <w:szCs w:val="28"/>
          <w:rtl/>
        </w:rPr>
        <w:t>ی</w:t>
      </w:r>
      <w:r w:rsidR="00547C55" w:rsidRPr="002523D7">
        <w:rPr>
          <w:rFonts w:cs="B Nazanin"/>
          <w:sz w:val="28"/>
          <w:szCs w:val="28"/>
          <w:rtl/>
        </w:rPr>
        <w:t xml:space="preserve"> درک پو</w:t>
      </w:r>
      <w:r w:rsidR="00547C55" w:rsidRPr="002523D7">
        <w:rPr>
          <w:rFonts w:cs="B Nazanin" w:hint="cs"/>
          <w:sz w:val="28"/>
          <w:szCs w:val="28"/>
          <w:rtl/>
        </w:rPr>
        <w:t>ی</w:t>
      </w:r>
      <w:r w:rsidR="00547C55" w:rsidRPr="002523D7">
        <w:rPr>
          <w:rFonts w:cs="B Nazanin" w:hint="eastAsia"/>
          <w:sz w:val="28"/>
          <w:szCs w:val="28"/>
          <w:rtl/>
        </w:rPr>
        <w:t>ا</w:t>
      </w:r>
      <w:r w:rsidR="00547C55" w:rsidRPr="002523D7">
        <w:rPr>
          <w:rFonts w:cs="B Nazanin" w:hint="cs"/>
          <w:sz w:val="28"/>
          <w:szCs w:val="28"/>
          <w:rtl/>
        </w:rPr>
        <w:t>یی</w:t>
      </w:r>
      <w:r w:rsidR="00547C55" w:rsidRPr="002523D7">
        <w:rPr>
          <w:rFonts w:cs="B Nazanin"/>
          <w:sz w:val="28"/>
          <w:szCs w:val="28"/>
          <w:rtl/>
        </w:rPr>
        <w:t xml:space="preserve"> </w:t>
      </w:r>
      <w:r w:rsidR="00547C55" w:rsidRPr="002523D7">
        <w:rPr>
          <w:rFonts w:cs="B Nazanin" w:hint="cs"/>
          <w:sz w:val="28"/>
          <w:szCs w:val="28"/>
          <w:rtl/>
        </w:rPr>
        <w:t>ی</w:t>
      </w:r>
      <w:r w:rsidR="00547C55" w:rsidRPr="002523D7">
        <w:rPr>
          <w:rFonts w:cs="B Nazanin" w:hint="eastAsia"/>
          <w:sz w:val="28"/>
          <w:szCs w:val="28"/>
          <w:rtl/>
        </w:rPr>
        <w:t>ک</w:t>
      </w:r>
      <w:r w:rsidR="00547C55" w:rsidRPr="002523D7">
        <w:rPr>
          <w:rFonts w:cs="B Nazanin"/>
          <w:sz w:val="28"/>
          <w:szCs w:val="28"/>
          <w:rtl/>
        </w:rPr>
        <w:t xml:space="preserve"> مح</w:t>
      </w:r>
      <w:r w:rsidR="00547C55" w:rsidRPr="002523D7">
        <w:rPr>
          <w:rFonts w:cs="B Nazanin" w:hint="cs"/>
          <w:sz w:val="28"/>
          <w:szCs w:val="28"/>
          <w:rtl/>
        </w:rPr>
        <w:t>ی</w:t>
      </w:r>
      <w:r w:rsidR="00547C55" w:rsidRPr="002523D7">
        <w:rPr>
          <w:rFonts w:cs="B Nazanin" w:hint="eastAsia"/>
          <w:sz w:val="28"/>
          <w:szCs w:val="28"/>
          <w:rtl/>
        </w:rPr>
        <w:t>ط</w:t>
      </w:r>
      <w:r w:rsidR="00547C55" w:rsidRPr="002523D7">
        <w:rPr>
          <w:rFonts w:cs="B Nazanin"/>
          <w:sz w:val="28"/>
          <w:szCs w:val="28"/>
          <w:rtl/>
        </w:rPr>
        <w:t xml:space="preserve"> استفاده م</w:t>
      </w:r>
      <w:r w:rsidR="00547C55" w:rsidRPr="002523D7">
        <w:rPr>
          <w:rFonts w:cs="B Nazanin" w:hint="cs"/>
          <w:sz w:val="28"/>
          <w:szCs w:val="28"/>
          <w:rtl/>
        </w:rPr>
        <w:t>ی</w:t>
      </w:r>
      <w:r w:rsidR="00547C55" w:rsidRPr="002523D7">
        <w:rPr>
          <w:rFonts w:cs="B Nazanin"/>
          <w:sz w:val="28"/>
          <w:szCs w:val="28"/>
          <w:rtl/>
        </w:rPr>
        <w:t xml:space="preserve"> شود</w:t>
      </w:r>
      <w:r w:rsidR="0026474C" w:rsidRPr="002523D7">
        <w:rPr>
          <w:rFonts w:cs="B Nazanin" w:hint="cs"/>
          <w:sz w:val="28"/>
          <w:szCs w:val="28"/>
          <w:rtl/>
        </w:rPr>
        <w:t>.</w:t>
      </w:r>
      <w:r w:rsidR="00ED372D" w:rsidRPr="002523D7">
        <w:rPr>
          <w:rFonts w:cs="B Nazanin" w:hint="cs"/>
          <w:sz w:val="28"/>
          <w:szCs w:val="28"/>
          <w:rtl/>
        </w:rPr>
        <w:t xml:space="preserve"> </w:t>
      </w:r>
      <w:r w:rsidR="00BF3C5B" w:rsidRPr="002523D7">
        <w:rPr>
          <w:rFonts w:cs="B Nazanin" w:hint="cs"/>
          <w:sz w:val="28"/>
          <w:szCs w:val="28"/>
          <w:rtl/>
        </w:rPr>
        <w:t>بعبارتی</w:t>
      </w:r>
      <w:r w:rsidR="00547C55" w:rsidRPr="002523D7">
        <w:rPr>
          <w:rFonts w:cs="B Nazanin"/>
          <w:sz w:val="28"/>
          <w:szCs w:val="28"/>
          <w:rtl/>
        </w:rPr>
        <w:t xml:space="preserve"> م</w:t>
      </w:r>
      <w:r w:rsidR="00547C55" w:rsidRPr="002523D7">
        <w:rPr>
          <w:rFonts w:cs="B Nazanin" w:hint="cs"/>
          <w:sz w:val="28"/>
          <w:szCs w:val="28"/>
          <w:rtl/>
        </w:rPr>
        <w:t>ی</w:t>
      </w:r>
      <w:r w:rsidR="00547C55" w:rsidRPr="002523D7">
        <w:rPr>
          <w:rFonts w:cs="B Nazanin"/>
          <w:sz w:val="28"/>
          <w:szCs w:val="28"/>
          <w:rtl/>
        </w:rPr>
        <w:t xml:space="preserve"> توان دانش دق</w:t>
      </w:r>
      <w:r w:rsidR="00547C55" w:rsidRPr="002523D7">
        <w:rPr>
          <w:rFonts w:cs="B Nazanin" w:hint="cs"/>
          <w:sz w:val="28"/>
          <w:szCs w:val="28"/>
          <w:rtl/>
        </w:rPr>
        <w:t>ی</w:t>
      </w:r>
      <w:r w:rsidR="00547C55" w:rsidRPr="002523D7">
        <w:rPr>
          <w:rFonts w:cs="B Nazanin" w:hint="eastAsia"/>
          <w:sz w:val="28"/>
          <w:szCs w:val="28"/>
          <w:rtl/>
        </w:rPr>
        <w:t>ق</w:t>
      </w:r>
      <w:r w:rsidR="00547C55" w:rsidRPr="002523D7">
        <w:rPr>
          <w:rFonts w:cs="B Nazanin"/>
          <w:sz w:val="28"/>
          <w:szCs w:val="28"/>
          <w:rtl/>
        </w:rPr>
        <w:t xml:space="preserve"> را از مطالعه پد</w:t>
      </w:r>
      <w:r w:rsidR="00547C55" w:rsidRPr="002523D7">
        <w:rPr>
          <w:rFonts w:cs="B Nazanin" w:hint="cs"/>
          <w:sz w:val="28"/>
          <w:szCs w:val="28"/>
          <w:rtl/>
        </w:rPr>
        <w:t>ی</w:t>
      </w:r>
      <w:r w:rsidR="00547C55" w:rsidRPr="002523D7">
        <w:rPr>
          <w:rFonts w:cs="B Nazanin" w:hint="eastAsia"/>
          <w:sz w:val="28"/>
          <w:szCs w:val="28"/>
          <w:rtl/>
        </w:rPr>
        <w:t>ده</w:t>
      </w:r>
      <w:r w:rsidR="00547C55" w:rsidRPr="002523D7">
        <w:rPr>
          <w:rFonts w:cs="B Nazanin"/>
          <w:sz w:val="28"/>
          <w:szCs w:val="28"/>
          <w:rtl/>
        </w:rPr>
        <w:t xml:space="preserve"> در </w:t>
      </w:r>
      <w:r w:rsidR="00547C55" w:rsidRPr="002523D7">
        <w:rPr>
          <w:rFonts w:cs="B Nazanin" w:hint="cs"/>
          <w:sz w:val="28"/>
          <w:szCs w:val="28"/>
          <w:rtl/>
        </w:rPr>
        <w:t>ی</w:t>
      </w:r>
      <w:r w:rsidR="00547C55" w:rsidRPr="002523D7">
        <w:rPr>
          <w:rFonts w:cs="B Nazanin" w:hint="eastAsia"/>
          <w:sz w:val="28"/>
          <w:szCs w:val="28"/>
          <w:rtl/>
        </w:rPr>
        <w:t>ک</w:t>
      </w:r>
      <w:r w:rsidR="00547C55" w:rsidRPr="00547C55">
        <w:rPr>
          <w:rFonts w:cs="B Nazanin"/>
          <w:sz w:val="28"/>
          <w:szCs w:val="28"/>
          <w:rtl/>
        </w:rPr>
        <w:t xml:space="preserve"> مح</w:t>
      </w:r>
      <w:r w:rsidR="00547C55" w:rsidRPr="00547C55">
        <w:rPr>
          <w:rFonts w:cs="B Nazanin" w:hint="cs"/>
          <w:sz w:val="28"/>
          <w:szCs w:val="28"/>
          <w:rtl/>
        </w:rPr>
        <w:t>ی</w:t>
      </w:r>
      <w:r w:rsidR="00547C55" w:rsidRPr="00547C55">
        <w:rPr>
          <w:rFonts w:cs="B Nazanin" w:hint="eastAsia"/>
          <w:sz w:val="28"/>
          <w:szCs w:val="28"/>
          <w:rtl/>
        </w:rPr>
        <w:t>ط</w:t>
      </w:r>
      <w:r w:rsidR="00547C55" w:rsidRPr="00547C55">
        <w:rPr>
          <w:rFonts w:cs="B Nazanin"/>
          <w:sz w:val="28"/>
          <w:szCs w:val="28"/>
          <w:rtl/>
        </w:rPr>
        <w:t xml:space="preserve"> به دست آور</w:t>
      </w:r>
      <w:r w:rsidR="00BF3C5B">
        <w:rPr>
          <w:rFonts w:cs="B Nazanin" w:hint="cs"/>
          <w:sz w:val="28"/>
          <w:szCs w:val="28"/>
          <w:rtl/>
        </w:rPr>
        <w:t xml:space="preserve">د. </w:t>
      </w:r>
      <w:r w:rsidR="00547C55" w:rsidRPr="00547C55">
        <w:rPr>
          <w:rFonts w:cs="B Nazanin" w:hint="eastAsia"/>
          <w:sz w:val="28"/>
          <w:szCs w:val="28"/>
          <w:rtl/>
        </w:rPr>
        <w:t>د</w:t>
      </w:r>
      <w:r w:rsidR="00547C55" w:rsidRPr="00547C55">
        <w:rPr>
          <w:rFonts w:cs="B Nazanin" w:hint="cs"/>
          <w:sz w:val="28"/>
          <w:szCs w:val="28"/>
          <w:rtl/>
        </w:rPr>
        <w:t>ی</w:t>
      </w:r>
      <w:r w:rsidR="00547C55" w:rsidRPr="00547C55">
        <w:rPr>
          <w:rFonts w:cs="B Nazanin"/>
          <w:sz w:val="28"/>
          <w:szCs w:val="28"/>
          <w:rtl/>
        </w:rPr>
        <w:t xml:space="preserve"> ماس</w:t>
      </w:r>
      <w:r w:rsidR="00547C55" w:rsidRPr="00547C55">
        <w:rPr>
          <w:rFonts w:cs="B Nazanin" w:hint="cs"/>
          <w:sz w:val="28"/>
          <w:szCs w:val="28"/>
          <w:rtl/>
        </w:rPr>
        <w:t>ی</w:t>
      </w:r>
      <w:r w:rsidR="00547C55" w:rsidRPr="00547C55">
        <w:rPr>
          <w:rFonts w:cs="B Nazanin" w:hint="eastAsia"/>
          <w:sz w:val="28"/>
          <w:szCs w:val="28"/>
          <w:rtl/>
        </w:rPr>
        <w:t>س</w:t>
      </w:r>
      <w:r w:rsidR="00547C55" w:rsidRPr="00547C55">
        <w:rPr>
          <w:rFonts w:cs="B Nazanin"/>
          <w:sz w:val="28"/>
          <w:szCs w:val="28"/>
          <w:rtl/>
        </w:rPr>
        <w:t xml:space="preserve"> و کوتلار</w:t>
      </w:r>
      <w:r w:rsidR="00BF3C5B">
        <w:rPr>
          <w:rStyle w:val="FootnoteReference"/>
          <w:rFonts w:cs="B Nazanin"/>
          <w:sz w:val="28"/>
          <w:szCs w:val="28"/>
          <w:rtl/>
        </w:rPr>
        <w:footnoteReference w:id="126"/>
      </w:r>
      <w:r w:rsidR="00547C55" w:rsidRPr="00547C55">
        <w:rPr>
          <w:rFonts w:cs="B Nazanin"/>
          <w:sz w:val="28"/>
          <w:szCs w:val="28"/>
          <w:rtl/>
        </w:rPr>
        <w:t xml:space="preserve"> (</w:t>
      </w:r>
      <w:r>
        <w:rPr>
          <w:rFonts w:cs="B Nazanin" w:hint="cs"/>
          <w:sz w:val="28"/>
          <w:szCs w:val="28"/>
          <w:rtl/>
        </w:rPr>
        <w:t>۲۰۱۴:۱۶</w:t>
      </w:r>
      <w:r w:rsidR="00547C55" w:rsidRPr="00547C55">
        <w:rPr>
          <w:rFonts w:cs="B Nazanin"/>
          <w:sz w:val="28"/>
          <w:szCs w:val="28"/>
          <w:rtl/>
        </w:rPr>
        <w:t>) مطالعه مورد</w:t>
      </w:r>
      <w:r w:rsidR="00547C55" w:rsidRPr="00547C55">
        <w:rPr>
          <w:rFonts w:cs="B Nazanin" w:hint="cs"/>
          <w:sz w:val="28"/>
          <w:szCs w:val="28"/>
          <w:rtl/>
        </w:rPr>
        <w:t>ی</w:t>
      </w:r>
      <w:r w:rsidR="00547C55" w:rsidRPr="00547C55">
        <w:rPr>
          <w:rFonts w:cs="B Nazanin"/>
          <w:sz w:val="28"/>
          <w:szCs w:val="28"/>
          <w:rtl/>
        </w:rPr>
        <w:t xml:space="preserve"> را به عنوان "</w:t>
      </w:r>
      <w:r w:rsidRPr="002523D7">
        <w:rPr>
          <w:rFonts w:cs="B Nazanin" w:hint="cs"/>
          <w:sz w:val="28"/>
          <w:szCs w:val="28"/>
          <w:rtl/>
        </w:rPr>
        <w:t>ی</w:t>
      </w:r>
      <w:r w:rsidRPr="002523D7">
        <w:rPr>
          <w:rFonts w:cs="B Nazanin" w:hint="eastAsia"/>
          <w:sz w:val="28"/>
          <w:szCs w:val="28"/>
          <w:rtl/>
        </w:rPr>
        <w:t>ک</w:t>
      </w:r>
      <w:r w:rsidRPr="002523D7">
        <w:rPr>
          <w:rFonts w:cs="B Nazanin"/>
          <w:sz w:val="28"/>
          <w:szCs w:val="28"/>
          <w:rtl/>
        </w:rPr>
        <w:t xml:space="preserve"> استراتژ</w:t>
      </w:r>
      <w:r w:rsidRPr="002523D7">
        <w:rPr>
          <w:rFonts w:cs="B Nazanin" w:hint="cs"/>
          <w:sz w:val="28"/>
          <w:szCs w:val="28"/>
          <w:rtl/>
        </w:rPr>
        <w:t>ی</w:t>
      </w:r>
      <w:r w:rsidRPr="002523D7">
        <w:rPr>
          <w:rFonts w:cs="B Nazanin"/>
          <w:sz w:val="28"/>
          <w:szCs w:val="28"/>
          <w:rtl/>
        </w:rPr>
        <w:t xml:space="preserve"> خاص برا</w:t>
      </w:r>
      <w:r w:rsidRPr="002523D7">
        <w:rPr>
          <w:rFonts w:cs="B Nazanin" w:hint="cs"/>
          <w:sz w:val="28"/>
          <w:szCs w:val="28"/>
          <w:rtl/>
        </w:rPr>
        <w:t>ی</w:t>
      </w:r>
      <w:r w:rsidRPr="002523D7">
        <w:rPr>
          <w:rFonts w:cs="B Nazanin"/>
          <w:sz w:val="28"/>
          <w:szCs w:val="28"/>
          <w:rtl/>
        </w:rPr>
        <w:t xml:space="preserve"> تحق</w:t>
      </w:r>
      <w:r w:rsidRPr="002523D7">
        <w:rPr>
          <w:rFonts w:cs="B Nazanin" w:hint="cs"/>
          <w:sz w:val="28"/>
          <w:szCs w:val="28"/>
          <w:rtl/>
        </w:rPr>
        <w:t>ی</w:t>
      </w:r>
      <w:r w:rsidRPr="002523D7">
        <w:rPr>
          <w:rFonts w:cs="B Nazanin" w:hint="eastAsia"/>
          <w:sz w:val="28"/>
          <w:szCs w:val="28"/>
          <w:rtl/>
        </w:rPr>
        <w:t>قات</w:t>
      </w:r>
      <w:r w:rsidRPr="002523D7">
        <w:rPr>
          <w:rFonts w:cs="B Nazanin"/>
          <w:sz w:val="28"/>
          <w:szCs w:val="28"/>
          <w:rtl/>
        </w:rPr>
        <w:t xml:space="preserve"> تجرب</w:t>
      </w:r>
      <w:r w:rsidRPr="002523D7">
        <w:rPr>
          <w:rFonts w:cs="B Nazanin" w:hint="cs"/>
          <w:sz w:val="28"/>
          <w:szCs w:val="28"/>
          <w:rtl/>
        </w:rPr>
        <w:t>ی</w:t>
      </w:r>
      <w:r w:rsidRPr="002523D7">
        <w:rPr>
          <w:rFonts w:cs="B Nazanin"/>
          <w:sz w:val="28"/>
          <w:szCs w:val="28"/>
          <w:rtl/>
        </w:rPr>
        <w:t xml:space="preserve"> ک</w:t>
      </w:r>
      <w:r w:rsidRPr="002523D7">
        <w:rPr>
          <w:rFonts w:cs="B Nazanin" w:hint="cs"/>
          <w:sz w:val="28"/>
          <w:szCs w:val="28"/>
          <w:rtl/>
        </w:rPr>
        <w:t>ی</w:t>
      </w:r>
      <w:r w:rsidRPr="002523D7">
        <w:rPr>
          <w:rFonts w:cs="B Nazanin" w:hint="eastAsia"/>
          <w:sz w:val="28"/>
          <w:szCs w:val="28"/>
          <w:rtl/>
        </w:rPr>
        <w:t>ف</w:t>
      </w:r>
      <w:r w:rsidRPr="002523D7">
        <w:rPr>
          <w:rFonts w:cs="B Nazanin" w:hint="cs"/>
          <w:sz w:val="28"/>
          <w:szCs w:val="28"/>
          <w:rtl/>
        </w:rPr>
        <w:t>ی</w:t>
      </w:r>
      <w:r w:rsidRPr="002523D7">
        <w:rPr>
          <w:rFonts w:cs="B Nazanin"/>
          <w:sz w:val="28"/>
          <w:szCs w:val="28"/>
          <w:rtl/>
        </w:rPr>
        <w:t xml:space="preserve"> که امکان بررس</w:t>
      </w:r>
      <w:r w:rsidRPr="002523D7">
        <w:rPr>
          <w:rFonts w:cs="B Nazanin" w:hint="cs"/>
          <w:sz w:val="28"/>
          <w:szCs w:val="28"/>
          <w:rtl/>
        </w:rPr>
        <w:t>ی</w:t>
      </w:r>
      <w:r w:rsidRPr="002523D7">
        <w:rPr>
          <w:rFonts w:cs="B Nazanin"/>
          <w:sz w:val="28"/>
          <w:szCs w:val="28"/>
          <w:rtl/>
        </w:rPr>
        <w:t xml:space="preserve"> عم</w:t>
      </w:r>
      <w:r w:rsidRPr="002523D7">
        <w:rPr>
          <w:rFonts w:cs="B Nazanin" w:hint="cs"/>
          <w:sz w:val="28"/>
          <w:szCs w:val="28"/>
          <w:rtl/>
        </w:rPr>
        <w:t>ی</w:t>
      </w:r>
      <w:r w:rsidRPr="002523D7">
        <w:rPr>
          <w:rFonts w:cs="B Nazanin" w:hint="eastAsia"/>
          <w:sz w:val="28"/>
          <w:szCs w:val="28"/>
          <w:rtl/>
        </w:rPr>
        <w:t>ق</w:t>
      </w:r>
      <w:r w:rsidRPr="002523D7">
        <w:rPr>
          <w:rFonts w:cs="B Nazanin"/>
          <w:sz w:val="28"/>
          <w:szCs w:val="28"/>
          <w:rtl/>
        </w:rPr>
        <w:t xml:space="preserve"> </w:t>
      </w:r>
      <w:r w:rsidRPr="002523D7">
        <w:rPr>
          <w:rFonts w:cs="B Nazanin" w:hint="cs"/>
          <w:sz w:val="28"/>
          <w:szCs w:val="28"/>
          <w:rtl/>
        </w:rPr>
        <w:t>ی</w:t>
      </w:r>
      <w:r w:rsidRPr="002523D7">
        <w:rPr>
          <w:rFonts w:cs="B Nazanin" w:hint="eastAsia"/>
          <w:sz w:val="28"/>
          <w:szCs w:val="28"/>
          <w:rtl/>
        </w:rPr>
        <w:t>ک</w:t>
      </w:r>
      <w:r w:rsidRPr="002523D7">
        <w:rPr>
          <w:rFonts w:cs="B Nazanin"/>
          <w:sz w:val="28"/>
          <w:szCs w:val="28"/>
          <w:rtl/>
        </w:rPr>
        <w:t xml:space="preserve"> پد</w:t>
      </w:r>
      <w:r w:rsidRPr="002523D7">
        <w:rPr>
          <w:rFonts w:cs="B Nazanin" w:hint="cs"/>
          <w:sz w:val="28"/>
          <w:szCs w:val="28"/>
          <w:rtl/>
        </w:rPr>
        <w:t>ی</w:t>
      </w:r>
      <w:r w:rsidRPr="002523D7">
        <w:rPr>
          <w:rFonts w:cs="B Nazanin" w:hint="eastAsia"/>
          <w:sz w:val="28"/>
          <w:szCs w:val="28"/>
          <w:rtl/>
        </w:rPr>
        <w:t>ده</w:t>
      </w:r>
      <w:r w:rsidRPr="002523D7">
        <w:rPr>
          <w:rFonts w:cs="B Nazanin"/>
          <w:sz w:val="28"/>
          <w:szCs w:val="28"/>
          <w:rtl/>
        </w:rPr>
        <w:t xml:space="preserve"> </w:t>
      </w:r>
      <w:r w:rsidR="00525E6B">
        <w:rPr>
          <w:rFonts w:cs="B Nazanin" w:hint="cs"/>
          <w:sz w:val="28"/>
          <w:szCs w:val="28"/>
          <w:rtl/>
        </w:rPr>
        <w:t>همزمان</w:t>
      </w:r>
      <w:r w:rsidRPr="002523D7">
        <w:rPr>
          <w:rFonts w:cs="B Nazanin"/>
          <w:sz w:val="28"/>
          <w:szCs w:val="28"/>
          <w:rtl/>
        </w:rPr>
        <w:t xml:space="preserve"> را در چارچوب زندگ</w:t>
      </w:r>
      <w:r w:rsidRPr="002523D7">
        <w:rPr>
          <w:rFonts w:cs="B Nazanin" w:hint="cs"/>
          <w:sz w:val="28"/>
          <w:szCs w:val="28"/>
          <w:rtl/>
        </w:rPr>
        <w:t>ی</w:t>
      </w:r>
      <w:r w:rsidRPr="002523D7">
        <w:rPr>
          <w:rFonts w:cs="B Nazanin"/>
          <w:sz w:val="28"/>
          <w:szCs w:val="28"/>
          <w:rtl/>
        </w:rPr>
        <w:t xml:space="preserve"> واقع</w:t>
      </w:r>
      <w:r w:rsidRPr="002523D7">
        <w:rPr>
          <w:rFonts w:cs="B Nazanin" w:hint="cs"/>
          <w:sz w:val="28"/>
          <w:szCs w:val="28"/>
          <w:rtl/>
        </w:rPr>
        <w:t>ی</w:t>
      </w:r>
      <w:r w:rsidRPr="002523D7">
        <w:rPr>
          <w:rFonts w:cs="B Nazanin"/>
          <w:sz w:val="28"/>
          <w:szCs w:val="28"/>
          <w:rtl/>
        </w:rPr>
        <w:t xml:space="preserve"> آن فراهم م</w:t>
      </w:r>
      <w:r w:rsidRPr="002523D7">
        <w:rPr>
          <w:rFonts w:cs="B Nazanin" w:hint="cs"/>
          <w:sz w:val="28"/>
          <w:szCs w:val="28"/>
          <w:rtl/>
        </w:rPr>
        <w:t>ی</w:t>
      </w:r>
      <w:r w:rsidRPr="002523D7">
        <w:rPr>
          <w:rFonts w:cs="B Nazanin"/>
          <w:sz w:val="28"/>
          <w:szCs w:val="28"/>
          <w:rtl/>
        </w:rPr>
        <w:t xml:space="preserve"> کند</w:t>
      </w:r>
      <w:r w:rsidR="00547C55" w:rsidRPr="00547C55">
        <w:rPr>
          <w:rFonts w:cs="B Nazanin"/>
          <w:sz w:val="28"/>
          <w:szCs w:val="28"/>
          <w:rtl/>
        </w:rPr>
        <w:t>" تعر</w:t>
      </w:r>
      <w:r w:rsidR="00547C55" w:rsidRPr="00547C55">
        <w:rPr>
          <w:rFonts w:cs="B Nazanin" w:hint="cs"/>
          <w:sz w:val="28"/>
          <w:szCs w:val="28"/>
          <w:rtl/>
        </w:rPr>
        <w:t>ی</w:t>
      </w:r>
      <w:r w:rsidR="00547C55" w:rsidRPr="00547C55">
        <w:rPr>
          <w:rFonts w:cs="B Nazanin" w:hint="eastAsia"/>
          <w:sz w:val="28"/>
          <w:szCs w:val="28"/>
          <w:rtl/>
        </w:rPr>
        <w:t>ف</w:t>
      </w:r>
      <w:r w:rsidR="00547C55" w:rsidRPr="00547C55">
        <w:rPr>
          <w:rFonts w:cs="B Nazanin"/>
          <w:sz w:val="28"/>
          <w:szCs w:val="28"/>
          <w:rtl/>
        </w:rPr>
        <w:t xml:space="preserve"> م</w:t>
      </w:r>
      <w:r w:rsidR="00547C55" w:rsidRPr="00547C55">
        <w:rPr>
          <w:rFonts w:cs="B Nazanin" w:hint="cs"/>
          <w:sz w:val="28"/>
          <w:szCs w:val="28"/>
          <w:rtl/>
        </w:rPr>
        <w:t>ی</w:t>
      </w:r>
      <w:r w:rsidR="00547C55" w:rsidRPr="00547C55">
        <w:rPr>
          <w:rFonts w:cs="B Nazanin"/>
          <w:sz w:val="28"/>
          <w:szCs w:val="28"/>
          <w:rtl/>
        </w:rPr>
        <w:t xml:space="preserve"> کنند</w:t>
      </w:r>
      <w:r>
        <w:rPr>
          <w:rFonts w:cs="B Nazanin" w:hint="cs"/>
          <w:sz w:val="28"/>
          <w:szCs w:val="28"/>
          <w:rtl/>
        </w:rPr>
        <w:t xml:space="preserve">. </w:t>
      </w:r>
      <w:r w:rsidR="00547C55" w:rsidRPr="00547C55">
        <w:rPr>
          <w:rFonts w:cs="B Nazanin" w:hint="eastAsia"/>
          <w:sz w:val="28"/>
          <w:szCs w:val="28"/>
          <w:rtl/>
        </w:rPr>
        <w:t>ا</w:t>
      </w:r>
      <w:r w:rsidR="00547C55" w:rsidRPr="00547C55">
        <w:rPr>
          <w:rFonts w:cs="B Nazanin" w:hint="cs"/>
          <w:sz w:val="28"/>
          <w:szCs w:val="28"/>
          <w:rtl/>
        </w:rPr>
        <w:t>ی</w:t>
      </w:r>
      <w:r w:rsidR="00547C55" w:rsidRPr="00547C55">
        <w:rPr>
          <w:rFonts w:cs="B Nazanin" w:hint="eastAsia"/>
          <w:sz w:val="28"/>
          <w:szCs w:val="28"/>
          <w:rtl/>
        </w:rPr>
        <w:t>ن</w:t>
      </w:r>
      <w:r w:rsidR="00547C55" w:rsidRPr="00547C55">
        <w:rPr>
          <w:rFonts w:cs="B Nazanin"/>
          <w:sz w:val="28"/>
          <w:szCs w:val="28"/>
          <w:rtl/>
        </w:rPr>
        <w:t xml:space="preserve"> تعر</w:t>
      </w:r>
      <w:r w:rsidR="00547C55" w:rsidRPr="00547C55">
        <w:rPr>
          <w:rFonts w:cs="B Nazanin" w:hint="cs"/>
          <w:sz w:val="28"/>
          <w:szCs w:val="28"/>
          <w:rtl/>
        </w:rPr>
        <w:t>ی</w:t>
      </w:r>
      <w:r w:rsidR="00547C55" w:rsidRPr="00547C55">
        <w:rPr>
          <w:rFonts w:cs="B Nazanin" w:hint="eastAsia"/>
          <w:sz w:val="28"/>
          <w:szCs w:val="28"/>
          <w:rtl/>
        </w:rPr>
        <w:t>ف</w:t>
      </w:r>
      <w:r w:rsidR="00547C55" w:rsidRPr="00547C55">
        <w:rPr>
          <w:rFonts w:cs="B Nazanin"/>
          <w:sz w:val="28"/>
          <w:szCs w:val="28"/>
          <w:rtl/>
        </w:rPr>
        <w:t xml:space="preserve"> نشان م</w:t>
      </w:r>
      <w:r w:rsidR="00547C55" w:rsidRPr="00547C55">
        <w:rPr>
          <w:rFonts w:cs="B Nazanin" w:hint="cs"/>
          <w:sz w:val="28"/>
          <w:szCs w:val="28"/>
          <w:rtl/>
        </w:rPr>
        <w:t>ی</w:t>
      </w:r>
      <w:r w:rsidR="00547C55" w:rsidRPr="00547C55">
        <w:rPr>
          <w:rFonts w:cs="B Nazanin"/>
          <w:sz w:val="28"/>
          <w:szCs w:val="28"/>
          <w:rtl/>
        </w:rPr>
        <w:t xml:space="preserve"> دهد که مطالعه مورد</w:t>
      </w:r>
      <w:r w:rsidR="00547C55" w:rsidRPr="00547C55">
        <w:rPr>
          <w:rFonts w:cs="B Nazanin" w:hint="cs"/>
          <w:sz w:val="28"/>
          <w:szCs w:val="28"/>
          <w:rtl/>
        </w:rPr>
        <w:t>ی</w:t>
      </w:r>
      <w:r w:rsidR="00547C55" w:rsidRPr="00547C55">
        <w:rPr>
          <w:rFonts w:cs="B Nazanin"/>
          <w:sz w:val="28"/>
          <w:szCs w:val="28"/>
          <w:rtl/>
        </w:rPr>
        <w:t xml:space="preserve"> ابزار</w:t>
      </w:r>
      <w:r w:rsidR="00547C55" w:rsidRPr="00547C55">
        <w:rPr>
          <w:rFonts w:cs="B Nazanin" w:hint="cs"/>
          <w:sz w:val="28"/>
          <w:szCs w:val="28"/>
          <w:rtl/>
        </w:rPr>
        <w:t>ی</w:t>
      </w:r>
      <w:r w:rsidR="00547C55" w:rsidRPr="00547C55">
        <w:rPr>
          <w:rFonts w:cs="B Nazanin"/>
          <w:sz w:val="28"/>
          <w:szCs w:val="28"/>
          <w:rtl/>
        </w:rPr>
        <w:t xml:space="preserve"> استراتژ</w:t>
      </w:r>
      <w:r w:rsidR="00547C55" w:rsidRPr="00547C55">
        <w:rPr>
          <w:rFonts w:cs="B Nazanin" w:hint="cs"/>
          <w:sz w:val="28"/>
          <w:szCs w:val="28"/>
          <w:rtl/>
        </w:rPr>
        <w:t>ی</w:t>
      </w:r>
      <w:r w:rsidR="00547C55" w:rsidRPr="00547C55">
        <w:rPr>
          <w:rFonts w:cs="B Nazanin" w:hint="eastAsia"/>
          <w:sz w:val="28"/>
          <w:szCs w:val="28"/>
          <w:rtl/>
        </w:rPr>
        <w:t>ک</w:t>
      </w:r>
      <w:r w:rsidR="00547C55" w:rsidRPr="00547C55">
        <w:rPr>
          <w:rFonts w:cs="B Nazanin"/>
          <w:sz w:val="28"/>
          <w:szCs w:val="28"/>
          <w:rtl/>
        </w:rPr>
        <w:t xml:space="preserve"> است که برا</w:t>
      </w:r>
      <w:r w:rsidR="00547C55" w:rsidRPr="00547C55">
        <w:rPr>
          <w:rFonts w:cs="B Nazanin" w:hint="cs"/>
          <w:sz w:val="28"/>
          <w:szCs w:val="28"/>
          <w:rtl/>
        </w:rPr>
        <w:t>ی</w:t>
      </w:r>
      <w:r w:rsidR="00547C55" w:rsidRPr="00547C55">
        <w:rPr>
          <w:rFonts w:cs="B Nazanin"/>
          <w:sz w:val="28"/>
          <w:szCs w:val="28"/>
          <w:rtl/>
        </w:rPr>
        <w:t xml:space="preserve"> </w:t>
      </w:r>
      <w:r>
        <w:rPr>
          <w:rFonts w:cs="B Nazanin" w:hint="cs"/>
          <w:sz w:val="28"/>
          <w:szCs w:val="28"/>
          <w:rtl/>
        </w:rPr>
        <w:t>کسب</w:t>
      </w:r>
      <w:r w:rsidR="00547C55" w:rsidRPr="00547C55">
        <w:rPr>
          <w:rFonts w:cs="B Nazanin"/>
          <w:sz w:val="28"/>
          <w:szCs w:val="28"/>
          <w:rtl/>
        </w:rPr>
        <w:t xml:space="preserve"> اشکال خاص</w:t>
      </w:r>
      <w:r w:rsidR="00547C55" w:rsidRPr="00547C55">
        <w:rPr>
          <w:rFonts w:cs="B Nazanin" w:hint="cs"/>
          <w:sz w:val="28"/>
          <w:szCs w:val="28"/>
          <w:rtl/>
        </w:rPr>
        <w:t>ی</w:t>
      </w:r>
      <w:r w:rsidR="00547C55" w:rsidRPr="00547C55">
        <w:rPr>
          <w:rFonts w:cs="B Nazanin"/>
          <w:sz w:val="28"/>
          <w:szCs w:val="28"/>
          <w:rtl/>
        </w:rPr>
        <w:t xml:space="preserve"> از اطلاعات طراح</w:t>
      </w:r>
      <w:r w:rsidR="00547C55" w:rsidRPr="00547C55">
        <w:rPr>
          <w:rFonts w:cs="B Nazanin" w:hint="cs"/>
          <w:sz w:val="28"/>
          <w:szCs w:val="28"/>
          <w:rtl/>
        </w:rPr>
        <w:t>ی</w:t>
      </w:r>
      <w:r w:rsidR="00547C55" w:rsidRPr="00547C55">
        <w:rPr>
          <w:rFonts w:cs="B Nazanin"/>
          <w:sz w:val="28"/>
          <w:szCs w:val="28"/>
          <w:rtl/>
        </w:rPr>
        <w:t xml:space="preserve"> شده است</w:t>
      </w:r>
      <w:r>
        <w:rPr>
          <w:rFonts w:cs="B Nazanin" w:hint="cs"/>
          <w:sz w:val="28"/>
          <w:szCs w:val="28"/>
          <w:rtl/>
        </w:rPr>
        <w:t xml:space="preserve">. </w:t>
      </w:r>
      <w:r w:rsidR="00547C55" w:rsidRPr="00547C55">
        <w:rPr>
          <w:rFonts w:cs="B Nazanin"/>
          <w:sz w:val="28"/>
          <w:szCs w:val="28"/>
          <w:rtl/>
        </w:rPr>
        <w:t xml:space="preserve"> برا</w:t>
      </w:r>
      <w:r w:rsidR="00547C55" w:rsidRPr="00547C55">
        <w:rPr>
          <w:rFonts w:cs="B Nazanin" w:hint="cs"/>
          <w:sz w:val="28"/>
          <w:szCs w:val="28"/>
          <w:rtl/>
        </w:rPr>
        <w:t>ی</w:t>
      </w:r>
      <w:r w:rsidR="00547C55" w:rsidRPr="00547C55">
        <w:rPr>
          <w:rFonts w:cs="B Nazanin"/>
          <w:sz w:val="28"/>
          <w:szCs w:val="28"/>
          <w:rtl/>
        </w:rPr>
        <w:t xml:space="preserve"> درک کامل آنچه در حال رخ دادن است</w:t>
      </w:r>
      <w:r>
        <w:rPr>
          <w:rFonts w:cs="B Nazanin" w:hint="cs"/>
          <w:sz w:val="28"/>
          <w:szCs w:val="28"/>
          <w:rtl/>
        </w:rPr>
        <w:t xml:space="preserve"> و</w:t>
      </w:r>
      <w:r w:rsidR="00547C55" w:rsidRPr="00547C55">
        <w:rPr>
          <w:rFonts w:cs="B Nazanin"/>
          <w:sz w:val="28"/>
          <w:szCs w:val="28"/>
          <w:rtl/>
        </w:rPr>
        <w:t xml:space="preserve"> </w:t>
      </w:r>
      <w:r>
        <w:rPr>
          <w:rFonts w:cs="B Nazanin" w:hint="cs"/>
          <w:sz w:val="28"/>
          <w:szCs w:val="28"/>
          <w:rtl/>
        </w:rPr>
        <w:t>بی وقفه</w:t>
      </w:r>
      <w:r w:rsidRPr="00547C55">
        <w:rPr>
          <w:rFonts w:cs="B Nazanin" w:hint="eastAsia"/>
          <w:sz w:val="28"/>
          <w:szCs w:val="28"/>
          <w:rtl/>
        </w:rPr>
        <w:t>،</w:t>
      </w:r>
      <w:r w:rsidR="00547C55" w:rsidRPr="00547C55">
        <w:rPr>
          <w:rFonts w:cs="B Nazanin"/>
          <w:sz w:val="28"/>
          <w:szCs w:val="28"/>
          <w:rtl/>
        </w:rPr>
        <w:t xml:space="preserve"> محقق را قادر م</w:t>
      </w:r>
      <w:r w:rsidR="00547C55" w:rsidRPr="00547C55">
        <w:rPr>
          <w:rFonts w:cs="B Nazanin" w:hint="cs"/>
          <w:sz w:val="28"/>
          <w:szCs w:val="28"/>
          <w:rtl/>
        </w:rPr>
        <w:t>ی‌</w:t>
      </w:r>
      <w:r w:rsidR="00547C55" w:rsidRPr="00547C55">
        <w:rPr>
          <w:rFonts w:cs="B Nazanin" w:hint="eastAsia"/>
          <w:sz w:val="28"/>
          <w:szCs w:val="28"/>
          <w:rtl/>
        </w:rPr>
        <w:t>سازد</w:t>
      </w:r>
      <w:r w:rsidR="00547C55" w:rsidRPr="00547C55">
        <w:rPr>
          <w:rFonts w:cs="B Nazanin"/>
          <w:sz w:val="28"/>
          <w:szCs w:val="28"/>
          <w:rtl/>
        </w:rPr>
        <w:t xml:space="preserve"> تا عم</w:t>
      </w:r>
      <w:r w:rsidR="00547C55" w:rsidRPr="00547C55">
        <w:rPr>
          <w:rFonts w:cs="B Nazanin" w:hint="cs"/>
          <w:sz w:val="28"/>
          <w:szCs w:val="28"/>
          <w:rtl/>
        </w:rPr>
        <w:t>ی</w:t>
      </w:r>
      <w:r w:rsidR="00547C55" w:rsidRPr="00547C55">
        <w:rPr>
          <w:rFonts w:cs="B Nazanin" w:hint="eastAsia"/>
          <w:sz w:val="28"/>
          <w:szCs w:val="28"/>
          <w:rtl/>
        </w:rPr>
        <w:t>قاً</w:t>
      </w:r>
      <w:r w:rsidR="00547C55" w:rsidRPr="00547C55">
        <w:rPr>
          <w:rFonts w:cs="B Nazanin"/>
          <w:sz w:val="28"/>
          <w:szCs w:val="28"/>
          <w:rtl/>
        </w:rPr>
        <w:t xml:space="preserve"> رو</w:t>
      </w:r>
      <w:r w:rsidR="00547C55" w:rsidRPr="00547C55">
        <w:rPr>
          <w:rFonts w:cs="B Nazanin" w:hint="cs"/>
          <w:sz w:val="28"/>
          <w:szCs w:val="28"/>
          <w:rtl/>
        </w:rPr>
        <w:t>ی</w:t>
      </w:r>
      <w:r w:rsidR="00547C55" w:rsidRPr="00547C55">
        <w:rPr>
          <w:rFonts w:cs="B Nazanin"/>
          <w:sz w:val="28"/>
          <w:szCs w:val="28"/>
          <w:rtl/>
        </w:rPr>
        <w:t xml:space="preserve"> رفتار تمرکز کند.</w:t>
      </w:r>
    </w:p>
    <w:p w14:paraId="45AD896C" w14:textId="6A42788E" w:rsidR="00A01A41" w:rsidRPr="00A01A41" w:rsidRDefault="00A01A41" w:rsidP="002523D7">
      <w:pPr>
        <w:bidi/>
        <w:jc w:val="both"/>
        <w:rPr>
          <w:rFonts w:cs="B Nazanin"/>
          <w:sz w:val="28"/>
          <w:szCs w:val="28"/>
          <w:rtl/>
        </w:rPr>
      </w:pPr>
      <w:r w:rsidRPr="00A01A41">
        <w:rPr>
          <w:rFonts w:cs="B Nazanin"/>
          <w:sz w:val="28"/>
          <w:szCs w:val="28"/>
          <w:rtl/>
        </w:rPr>
        <w:t>انواع اصل</w:t>
      </w:r>
      <w:r w:rsidRPr="00A01A41">
        <w:rPr>
          <w:rFonts w:cs="B Nazanin" w:hint="cs"/>
          <w:sz w:val="28"/>
          <w:szCs w:val="28"/>
          <w:rtl/>
        </w:rPr>
        <w:t>ی</w:t>
      </w:r>
      <w:r w:rsidRPr="00A01A41">
        <w:rPr>
          <w:rFonts w:cs="B Nazanin"/>
          <w:sz w:val="28"/>
          <w:szCs w:val="28"/>
          <w:rtl/>
        </w:rPr>
        <w:t xml:space="preserve"> مطالعات مورد</w:t>
      </w:r>
      <w:r w:rsidRPr="00A01A41">
        <w:rPr>
          <w:rFonts w:cs="B Nazanin" w:hint="cs"/>
          <w:sz w:val="28"/>
          <w:szCs w:val="28"/>
          <w:rtl/>
        </w:rPr>
        <w:t>ی</w:t>
      </w:r>
      <w:r w:rsidRPr="00A01A41">
        <w:rPr>
          <w:rFonts w:cs="B Nazanin"/>
          <w:sz w:val="28"/>
          <w:szCs w:val="28"/>
          <w:rtl/>
        </w:rPr>
        <w:t xml:space="preserve"> اکتشاف</w:t>
      </w:r>
      <w:r w:rsidRPr="00A01A41">
        <w:rPr>
          <w:rFonts w:cs="B Nazanin" w:hint="cs"/>
          <w:sz w:val="28"/>
          <w:szCs w:val="28"/>
          <w:rtl/>
        </w:rPr>
        <w:t>ی</w:t>
      </w:r>
      <w:r w:rsidR="008B66FF">
        <w:rPr>
          <w:rStyle w:val="FootnoteReference"/>
          <w:rFonts w:cs="B Nazanin"/>
          <w:sz w:val="28"/>
          <w:szCs w:val="28"/>
          <w:rtl/>
        </w:rPr>
        <w:footnoteReference w:id="127"/>
      </w:r>
      <w:r w:rsidRPr="00A01A41">
        <w:rPr>
          <w:rFonts w:cs="B Nazanin" w:hint="eastAsia"/>
          <w:sz w:val="28"/>
          <w:szCs w:val="28"/>
          <w:rtl/>
        </w:rPr>
        <w:t>،</w:t>
      </w:r>
      <w:r w:rsidRPr="00A01A41">
        <w:rPr>
          <w:rFonts w:cs="B Nazanin"/>
          <w:sz w:val="28"/>
          <w:szCs w:val="28"/>
          <w:rtl/>
        </w:rPr>
        <w:t xml:space="preserve"> </w:t>
      </w:r>
      <w:r w:rsidR="008B66FF">
        <w:rPr>
          <w:rFonts w:cs="B Nazanin" w:hint="cs"/>
          <w:sz w:val="28"/>
          <w:szCs w:val="28"/>
          <w:rtl/>
        </w:rPr>
        <w:t>تبیینی</w:t>
      </w:r>
      <w:r w:rsidR="008B66FF">
        <w:rPr>
          <w:rStyle w:val="FootnoteReference"/>
          <w:rFonts w:cs="B Nazanin"/>
          <w:sz w:val="28"/>
          <w:szCs w:val="28"/>
          <w:rtl/>
        </w:rPr>
        <w:footnoteReference w:id="128"/>
      </w:r>
      <w:r w:rsidRPr="00A01A41">
        <w:rPr>
          <w:rFonts w:cs="B Nazanin"/>
          <w:sz w:val="28"/>
          <w:szCs w:val="28"/>
          <w:rtl/>
        </w:rPr>
        <w:t xml:space="preserve"> و توص</w:t>
      </w:r>
      <w:r w:rsidRPr="00A01A41">
        <w:rPr>
          <w:rFonts w:cs="B Nazanin" w:hint="cs"/>
          <w:sz w:val="28"/>
          <w:szCs w:val="28"/>
          <w:rtl/>
        </w:rPr>
        <w:t>ی</w:t>
      </w:r>
      <w:r w:rsidRPr="00A01A41">
        <w:rPr>
          <w:rFonts w:cs="B Nazanin" w:hint="eastAsia"/>
          <w:sz w:val="28"/>
          <w:szCs w:val="28"/>
          <w:rtl/>
        </w:rPr>
        <w:t>ف</w:t>
      </w:r>
      <w:r w:rsidRPr="00A01A41">
        <w:rPr>
          <w:rFonts w:cs="B Nazanin" w:hint="cs"/>
          <w:sz w:val="28"/>
          <w:szCs w:val="28"/>
          <w:rtl/>
        </w:rPr>
        <w:t>ی</w:t>
      </w:r>
      <w:r w:rsidR="008B66FF">
        <w:rPr>
          <w:rStyle w:val="FootnoteReference"/>
          <w:rFonts w:cs="B Nazanin"/>
          <w:sz w:val="28"/>
          <w:szCs w:val="28"/>
          <w:rtl/>
        </w:rPr>
        <w:footnoteReference w:id="129"/>
      </w:r>
      <w:r w:rsidRPr="00A01A41">
        <w:rPr>
          <w:rFonts w:cs="B Nazanin"/>
          <w:sz w:val="28"/>
          <w:szCs w:val="28"/>
          <w:rtl/>
        </w:rPr>
        <w:t xml:space="preserve"> است (د</w:t>
      </w:r>
      <w:r w:rsidRPr="00A01A41">
        <w:rPr>
          <w:rFonts w:cs="B Nazanin" w:hint="cs"/>
          <w:sz w:val="28"/>
          <w:szCs w:val="28"/>
          <w:rtl/>
        </w:rPr>
        <w:t>ی</w:t>
      </w:r>
      <w:r w:rsidRPr="00A01A41">
        <w:rPr>
          <w:rFonts w:cs="B Nazanin"/>
          <w:sz w:val="28"/>
          <w:szCs w:val="28"/>
          <w:rtl/>
        </w:rPr>
        <w:t xml:space="preserve"> ماس</w:t>
      </w:r>
      <w:r w:rsidRPr="00A01A41">
        <w:rPr>
          <w:rFonts w:cs="B Nazanin" w:hint="cs"/>
          <w:sz w:val="28"/>
          <w:szCs w:val="28"/>
          <w:rtl/>
        </w:rPr>
        <w:t>ی</w:t>
      </w:r>
      <w:r w:rsidRPr="00A01A41">
        <w:rPr>
          <w:rFonts w:cs="B Nazanin" w:hint="eastAsia"/>
          <w:sz w:val="28"/>
          <w:szCs w:val="28"/>
          <w:rtl/>
        </w:rPr>
        <w:t>س</w:t>
      </w:r>
      <w:r w:rsidRPr="00A01A41">
        <w:rPr>
          <w:rFonts w:cs="B Nazanin"/>
          <w:sz w:val="28"/>
          <w:szCs w:val="28"/>
          <w:rtl/>
        </w:rPr>
        <w:t xml:space="preserve"> و کوتلار، </w:t>
      </w:r>
      <w:r w:rsidR="002523D7">
        <w:rPr>
          <w:rFonts w:cs="B Nazanin" w:hint="cs"/>
          <w:sz w:val="28"/>
          <w:szCs w:val="28"/>
          <w:rtl/>
        </w:rPr>
        <w:t>۲۰۱۴</w:t>
      </w:r>
      <w:r w:rsidRPr="00A01A41">
        <w:rPr>
          <w:rFonts w:cs="B Nazanin"/>
          <w:sz w:val="28"/>
          <w:szCs w:val="28"/>
          <w:rtl/>
        </w:rPr>
        <w:t>)</w:t>
      </w:r>
      <w:r w:rsidR="002523D7">
        <w:rPr>
          <w:rFonts w:cs="B Nazanin" w:hint="cs"/>
          <w:sz w:val="28"/>
          <w:szCs w:val="28"/>
          <w:rtl/>
        </w:rPr>
        <w:t>.</w:t>
      </w:r>
      <w:r w:rsidRPr="00A01A41">
        <w:rPr>
          <w:sz w:val="28"/>
          <w:szCs w:val="28"/>
          <w:rtl/>
          <w:lang w:bidi="fa"/>
        </w:rPr>
        <w:t xml:space="preserve"> </w:t>
      </w:r>
      <w:r w:rsidRPr="00A01A41">
        <w:rPr>
          <w:rFonts w:cs="B Nazanin" w:hint="cs"/>
          <w:sz w:val="28"/>
          <w:szCs w:val="28"/>
          <w:rtl/>
        </w:rPr>
        <w:t>ی</w:t>
      </w:r>
      <w:r w:rsidRPr="00A01A41">
        <w:rPr>
          <w:rFonts w:cs="B Nazanin" w:hint="eastAsia"/>
          <w:sz w:val="28"/>
          <w:szCs w:val="28"/>
          <w:rtl/>
        </w:rPr>
        <w:t>ک</w:t>
      </w:r>
      <w:r w:rsidRPr="00A01A41">
        <w:rPr>
          <w:rFonts w:cs="B Nazanin"/>
          <w:sz w:val="28"/>
          <w:szCs w:val="28"/>
          <w:rtl/>
        </w:rPr>
        <w:t xml:space="preserve"> مطالعه مورد</w:t>
      </w:r>
      <w:r w:rsidRPr="00A01A41">
        <w:rPr>
          <w:rFonts w:cs="B Nazanin" w:hint="cs"/>
          <w:sz w:val="28"/>
          <w:szCs w:val="28"/>
          <w:rtl/>
        </w:rPr>
        <w:t>ی</w:t>
      </w:r>
      <w:r w:rsidRPr="00A01A41">
        <w:rPr>
          <w:rFonts w:cs="B Nazanin"/>
          <w:sz w:val="28"/>
          <w:szCs w:val="28"/>
          <w:rtl/>
        </w:rPr>
        <w:t xml:space="preserve"> </w:t>
      </w:r>
      <w:r w:rsidR="00B2478E">
        <w:rPr>
          <w:rFonts w:cs="B Nazanin" w:hint="cs"/>
          <w:sz w:val="28"/>
          <w:szCs w:val="28"/>
          <w:rtl/>
        </w:rPr>
        <w:t>تبیینی</w:t>
      </w:r>
      <w:r w:rsidRPr="00A01A41">
        <w:rPr>
          <w:rFonts w:cs="B Nazanin"/>
          <w:sz w:val="28"/>
          <w:szCs w:val="28"/>
          <w:rtl/>
        </w:rPr>
        <w:t xml:space="preserve"> زمان</w:t>
      </w:r>
      <w:r w:rsidRPr="00A01A41">
        <w:rPr>
          <w:rFonts w:cs="B Nazanin" w:hint="cs"/>
          <w:sz w:val="28"/>
          <w:szCs w:val="28"/>
          <w:rtl/>
        </w:rPr>
        <w:t>ی</w:t>
      </w:r>
      <w:r w:rsidRPr="00A01A41">
        <w:rPr>
          <w:rFonts w:cs="B Nazanin"/>
          <w:sz w:val="28"/>
          <w:szCs w:val="28"/>
          <w:rtl/>
        </w:rPr>
        <w:t xml:space="preserve"> استفاده م</w:t>
      </w:r>
      <w:r w:rsidRPr="00A01A41">
        <w:rPr>
          <w:rFonts w:cs="B Nazanin" w:hint="cs"/>
          <w:sz w:val="28"/>
          <w:szCs w:val="28"/>
          <w:rtl/>
        </w:rPr>
        <w:t>ی</w:t>
      </w:r>
      <w:r w:rsidRPr="00A01A41">
        <w:rPr>
          <w:rFonts w:cs="B Nazanin"/>
          <w:sz w:val="28"/>
          <w:szCs w:val="28"/>
          <w:rtl/>
        </w:rPr>
        <w:t xml:space="preserve"> شود که ن</w:t>
      </w:r>
      <w:r w:rsidRPr="00A01A41">
        <w:rPr>
          <w:rFonts w:cs="B Nazanin" w:hint="cs"/>
          <w:sz w:val="28"/>
          <w:szCs w:val="28"/>
          <w:rtl/>
        </w:rPr>
        <w:t>ی</w:t>
      </w:r>
      <w:r w:rsidRPr="00A01A41">
        <w:rPr>
          <w:rFonts w:cs="B Nazanin" w:hint="eastAsia"/>
          <w:sz w:val="28"/>
          <w:szCs w:val="28"/>
          <w:rtl/>
        </w:rPr>
        <w:t>از</w:t>
      </w:r>
      <w:r w:rsidRPr="00A01A41">
        <w:rPr>
          <w:rFonts w:cs="B Nazanin"/>
          <w:sz w:val="28"/>
          <w:szCs w:val="28"/>
          <w:rtl/>
        </w:rPr>
        <w:t xml:space="preserve"> به توض</w:t>
      </w:r>
      <w:r w:rsidRPr="00A01A41">
        <w:rPr>
          <w:rFonts w:cs="B Nazanin" w:hint="cs"/>
          <w:sz w:val="28"/>
          <w:szCs w:val="28"/>
          <w:rtl/>
        </w:rPr>
        <w:t>ی</w:t>
      </w:r>
      <w:r w:rsidRPr="00A01A41">
        <w:rPr>
          <w:rFonts w:cs="B Nazanin" w:hint="eastAsia"/>
          <w:sz w:val="28"/>
          <w:szCs w:val="28"/>
          <w:rtl/>
        </w:rPr>
        <w:t>ح</w:t>
      </w:r>
      <w:r w:rsidRPr="00A01A41">
        <w:rPr>
          <w:rFonts w:cs="B Nazanin"/>
          <w:sz w:val="28"/>
          <w:szCs w:val="28"/>
          <w:rtl/>
        </w:rPr>
        <w:t xml:space="preserve"> ا</w:t>
      </w:r>
      <w:r w:rsidRPr="00A01A41">
        <w:rPr>
          <w:rFonts w:cs="B Nazanin" w:hint="cs"/>
          <w:sz w:val="28"/>
          <w:szCs w:val="28"/>
          <w:rtl/>
        </w:rPr>
        <w:t>ی</w:t>
      </w:r>
      <w:r w:rsidRPr="00A01A41">
        <w:rPr>
          <w:rFonts w:cs="B Nazanin" w:hint="eastAsia"/>
          <w:sz w:val="28"/>
          <w:szCs w:val="28"/>
          <w:rtl/>
        </w:rPr>
        <w:t>نکه</w:t>
      </w:r>
      <w:r w:rsidRPr="00A01A41">
        <w:rPr>
          <w:rFonts w:cs="B Nazanin"/>
          <w:sz w:val="28"/>
          <w:szCs w:val="28"/>
          <w:rtl/>
        </w:rPr>
        <w:t xml:space="preserve"> چرا چ</w:t>
      </w:r>
      <w:r w:rsidRPr="00A01A41">
        <w:rPr>
          <w:rFonts w:cs="B Nazanin" w:hint="cs"/>
          <w:sz w:val="28"/>
          <w:szCs w:val="28"/>
          <w:rtl/>
        </w:rPr>
        <w:t>ی</w:t>
      </w:r>
      <w:r w:rsidRPr="00A01A41">
        <w:rPr>
          <w:rFonts w:cs="B Nazanin" w:hint="eastAsia"/>
          <w:sz w:val="28"/>
          <w:szCs w:val="28"/>
          <w:rtl/>
        </w:rPr>
        <w:t>ز</w:t>
      </w:r>
      <w:r w:rsidRPr="00A01A41">
        <w:rPr>
          <w:rFonts w:cs="B Nazanin" w:hint="cs"/>
          <w:sz w:val="28"/>
          <w:szCs w:val="28"/>
          <w:rtl/>
        </w:rPr>
        <w:t>ی</w:t>
      </w:r>
      <w:r w:rsidRPr="00A01A41">
        <w:rPr>
          <w:rFonts w:cs="B Nazanin"/>
          <w:sz w:val="28"/>
          <w:szCs w:val="28"/>
          <w:rtl/>
        </w:rPr>
        <w:t xml:space="preserve"> در جامعه رخ م</w:t>
      </w:r>
      <w:r w:rsidRPr="00A01A41">
        <w:rPr>
          <w:rFonts w:cs="B Nazanin" w:hint="cs"/>
          <w:sz w:val="28"/>
          <w:szCs w:val="28"/>
          <w:rtl/>
        </w:rPr>
        <w:t>ی</w:t>
      </w:r>
      <w:r w:rsidRPr="00A01A41">
        <w:rPr>
          <w:rFonts w:cs="B Nazanin"/>
          <w:sz w:val="28"/>
          <w:szCs w:val="28"/>
          <w:rtl/>
        </w:rPr>
        <w:t xml:space="preserve"> دهد وجود دارد</w:t>
      </w:r>
      <w:r w:rsidR="008B66FF">
        <w:rPr>
          <w:rFonts w:cs="B Nazanin" w:hint="cs"/>
          <w:sz w:val="28"/>
          <w:szCs w:val="28"/>
          <w:rtl/>
        </w:rPr>
        <w:t>.</w:t>
      </w:r>
    </w:p>
    <w:p w14:paraId="4DFFD8E0" w14:textId="77777777" w:rsidR="00525E6B" w:rsidRDefault="008B66FF" w:rsidP="00135D8E">
      <w:pPr>
        <w:bidi/>
        <w:jc w:val="both"/>
        <w:rPr>
          <w:rFonts w:cs="B Nazanin"/>
          <w:sz w:val="28"/>
          <w:szCs w:val="28"/>
          <w:rtl/>
        </w:rPr>
      </w:pPr>
      <w:r>
        <w:rPr>
          <w:rFonts w:cs="B Nazanin" w:hint="cs"/>
          <w:sz w:val="28"/>
          <w:szCs w:val="28"/>
          <w:rtl/>
        </w:rPr>
        <w:t>به بیان دیگر</w:t>
      </w:r>
      <w:r w:rsidR="00A01A41" w:rsidRPr="00A01A41">
        <w:rPr>
          <w:rFonts w:cs="B Nazanin"/>
          <w:sz w:val="28"/>
          <w:szCs w:val="28"/>
          <w:rtl/>
        </w:rPr>
        <w:t xml:space="preserve"> پاسخ به سؤالات</w:t>
      </w:r>
      <w:r w:rsidR="00A01A41" w:rsidRPr="00A01A41">
        <w:rPr>
          <w:rFonts w:cs="B Nazanin" w:hint="cs"/>
          <w:sz w:val="28"/>
          <w:szCs w:val="28"/>
          <w:rtl/>
        </w:rPr>
        <w:t>ی</w:t>
      </w:r>
      <w:r w:rsidR="00A01A41" w:rsidRPr="00A01A41">
        <w:rPr>
          <w:rFonts w:cs="B Nazanin"/>
          <w:sz w:val="28"/>
          <w:szCs w:val="28"/>
          <w:rtl/>
        </w:rPr>
        <w:t xml:space="preserve"> در مورد چگونگ</w:t>
      </w:r>
      <w:r w:rsidR="00A01A41" w:rsidRPr="00A01A41">
        <w:rPr>
          <w:rFonts w:cs="B Nazanin" w:hint="cs"/>
          <w:sz w:val="28"/>
          <w:szCs w:val="28"/>
          <w:rtl/>
        </w:rPr>
        <w:t>ی</w:t>
      </w:r>
      <w:r w:rsidR="00A01A41" w:rsidRPr="00A01A41">
        <w:rPr>
          <w:rFonts w:cs="B Nazanin"/>
          <w:sz w:val="28"/>
          <w:szCs w:val="28"/>
          <w:rtl/>
        </w:rPr>
        <w:t xml:space="preserve"> و چرا</w:t>
      </w:r>
      <w:r w:rsidR="00A01A41" w:rsidRPr="00A01A41">
        <w:rPr>
          <w:rFonts w:cs="B Nazanin" w:hint="cs"/>
          <w:sz w:val="28"/>
          <w:szCs w:val="28"/>
          <w:rtl/>
        </w:rPr>
        <w:t>یی</w:t>
      </w:r>
      <w:r w:rsidR="00A01A41" w:rsidRPr="00A01A41">
        <w:rPr>
          <w:rFonts w:cs="B Nazanin"/>
          <w:sz w:val="28"/>
          <w:szCs w:val="28"/>
          <w:rtl/>
        </w:rPr>
        <w:t xml:space="preserve"> اتفاقات است. ا</w:t>
      </w:r>
      <w:r w:rsidR="00A01A41" w:rsidRPr="00A01A41">
        <w:rPr>
          <w:rFonts w:cs="B Nazanin" w:hint="cs"/>
          <w:sz w:val="28"/>
          <w:szCs w:val="28"/>
          <w:rtl/>
        </w:rPr>
        <w:t>ی</w:t>
      </w:r>
      <w:r w:rsidR="00A01A41" w:rsidRPr="00A01A41">
        <w:rPr>
          <w:rFonts w:cs="B Nazanin" w:hint="eastAsia"/>
          <w:sz w:val="28"/>
          <w:szCs w:val="28"/>
          <w:rtl/>
        </w:rPr>
        <w:t>ن</w:t>
      </w:r>
      <w:r w:rsidR="00A01A41" w:rsidRPr="00A01A41">
        <w:rPr>
          <w:rFonts w:cs="B Nazanin"/>
          <w:sz w:val="28"/>
          <w:szCs w:val="28"/>
          <w:rtl/>
        </w:rPr>
        <w:t xml:space="preserve"> امر </w:t>
      </w:r>
      <w:r w:rsidR="00525E6B">
        <w:rPr>
          <w:rFonts w:cs="B Nazanin" w:hint="cs"/>
          <w:sz w:val="28"/>
          <w:szCs w:val="28"/>
          <w:rtl/>
        </w:rPr>
        <w:t xml:space="preserve">کمک می کند </w:t>
      </w:r>
      <w:r w:rsidR="00A01A41" w:rsidRPr="00A01A41">
        <w:rPr>
          <w:rFonts w:cs="B Nazanin"/>
          <w:sz w:val="28"/>
          <w:szCs w:val="28"/>
          <w:rtl/>
        </w:rPr>
        <w:t>پو</w:t>
      </w:r>
      <w:r w:rsidR="00A01A41" w:rsidRPr="00A01A41">
        <w:rPr>
          <w:rFonts w:cs="B Nazanin" w:hint="cs"/>
          <w:sz w:val="28"/>
          <w:szCs w:val="28"/>
          <w:rtl/>
        </w:rPr>
        <w:t>ی</w:t>
      </w:r>
      <w:r w:rsidR="00A01A41" w:rsidRPr="00A01A41">
        <w:rPr>
          <w:rFonts w:cs="B Nazanin" w:hint="eastAsia"/>
          <w:sz w:val="28"/>
          <w:szCs w:val="28"/>
          <w:rtl/>
        </w:rPr>
        <w:t>ا</w:t>
      </w:r>
      <w:r w:rsidR="00A01A41" w:rsidRPr="00A01A41">
        <w:rPr>
          <w:rFonts w:cs="B Nazanin" w:hint="cs"/>
          <w:sz w:val="28"/>
          <w:szCs w:val="28"/>
          <w:rtl/>
        </w:rPr>
        <w:t>یی</w:t>
      </w:r>
      <w:r w:rsidR="00A01A41" w:rsidRPr="00A01A41">
        <w:rPr>
          <w:rFonts w:cs="B Nazanin"/>
          <w:sz w:val="28"/>
          <w:szCs w:val="28"/>
          <w:rtl/>
        </w:rPr>
        <w:t xml:space="preserve"> رفتار با جزئ</w:t>
      </w:r>
      <w:r w:rsidR="00A01A41" w:rsidRPr="00A01A41">
        <w:rPr>
          <w:rFonts w:cs="B Nazanin" w:hint="cs"/>
          <w:sz w:val="28"/>
          <w:szCs w:val="28"/>
          <w:rtl/>
        </w:rPr>
        <w:t>ی</w:t>
      </w:r>
      <w:r w:rsidR="00A01A41" w:rsidRPr="00A01A41">
        <w:rPr>
          <w:rFonts w:cs="B Nazanin" w:hint="eastAsia"/>
          <w:sz w:val="28"/>
          <w:szCs w:val="28"/>
          <w:rtl/>
        </w:rPr>
        <w:t>ات</w:t>
      </w:r>
      <w:r w:rsidR="00A01A41" w:rsidRPr="00A01A41">
        <w:rPr>
          <w:rFonts w:cs="B Nazanin"/>
          <w:sz w:val="28"/>
          <w:szCs w:val="28"/>
          <w:rtl/>
        </w:rPr>
        <w:t xml:space="preserve"> بهتر درک شود</w:t>
      </w:r>
      <w:r>
        <w:rPr>
          <w:rFonts w:cs="B Nazanin" w:hint="cs"/>
          <w:sz w:val="28"/>
          <w:szCs w:val="28"/>
          <w:rtl/>
        </w:rPr>
        <w:t>.</w:t>
      </w:r>
      <w:r w:rsidR="00DF2956">
        <w:rPr>
          <w:rFonts w:cs="B Nazanin" w:hint="cs"/>
          <w:sz w:val="28"/>
          <w:szCs w:val="28"/>
          <w:rtl/>
        </w:rPr>
        <w:t xml:space="preserve"> </w:t>
      </w:r>
      <w:r w:rsidR="00A01A41" w:rsidRPr="00A01A41">
        <w:rPr>
          <w:rFonts w:cs="B Nazanin" w:hint="eastAsia"/>
          <w:sz w:val="28"/>
          <w:szCs w:val="28"/>
          <w:rtl/>
        </w:rPr>
        <w:t>اتخاذ</w:t>
      </w:r>
      <w:r w:rsidR="00A01A41" w:rsidRPr="00A01A41">
        <w:rPr>
          <w:rFonts w:cs="B Nazanin"/>
          <w:sz w:val="28"/>
          <w:szCs w:val="28"/>
          <w:rtl/>
        </w:rPr>
        <w:t xml:space="preserve"> </w:t>
      </w:r>
      <w:r w:rsidR="00A01A41" w:rsidRPr="00A01A41">
        <w:rPr>
          <w:rFonts w:cs="B Nazanin" w:hint="cs"/>
          <w:sz w:val="28"/>
          <w:szCs w:val="28"/>
          <w:rtl/>
        </w:rPr>
        <w:t>ی</w:t>
      </w:r>
      <w:r w:rsidR="00A01A41" w:rsidRPr="00A01A41">
        <w:rPr>
          <w:rFonts w:cs="B Nazanin" w:hint="eastAsia"/>
          <w:sz w:val="28"/>
          <w:szCs w:val="28"/>
          <w:rtl/>
        </w:rPr>
        <w:t>ک</w:t>
      </w:r>
      <w:r w:rsidR="00A01A41" w:rsidRPr="00A01A41">
        <w:rPr>
          <w:rFonts w:cs="B Nazanin"/>
          <w:sz w:val="28"/>
          <w:szCs w:val="28"/>
          <w:rtl/>
        </w:rPr>
        <w:t xml:space="preserve"> رو</w:t>
      </w:r>
      <w:r w:rsidR="00A01A41" w:rsidRPr="00A01A41">
        <w:rPr>
          <w:rFonts w:cs="B Nazanin" w:hint="cs"/>
          <w:sz w:val="28"/>
          <w:szCs w:val="28"/>
          <w:rtl/>
        </w:rPr>
        <w:t>ی</w:t>
      </w:r>
      <w:r w:rsidR="00A01A41" w:rsidRPr="00A01A41">
        <w:rPr>
          <w:rFonts w:cs="B Nazanin" w:hint="eastAsia"/>
          <w:sz w:val="28"/>
          <w:szCs w:val="28"/>
          <w:rtl/>
        </w:rPr>
        <w:t>کرد</w:t>
      </w:r>
      <w:r w:rsidR="00A01A41" w:rsidRPr="00A01A41">
        <w:rPr>
          <w:rFonts w:cs="B Nazanin"/>
          <w:sz w:val="28"/>
          <w:szCs w:val="28"/>
          <w:rtl/>
        </w:rPr>
        <w:t xml:space="preserve"> اکتشاف</w:t>
      </w:r>
      <w:r w:rsidR="00A01A41" w:rsidRPr="00A01A41">
        <w:rPr>
          <w:rFonts w:cs="B Nazanin" w:hint="cs"/>
          <w:sz w:val="28"/>
          <w:szCs w:val="28"/>
          <w:rtl/>
        </w:rPr>
        <w:t>ی</w:t>
      </w:r>
      <w:r w:rsidR="00A01A41" w:rsidRPr="00A01A41">
        <w:rPr>
          <w:rFonts w:cs="B Nazanin"/>
          <w:sz w:val="28"/>
          <w:szCs w:val="28"/>
          <w:rtl/>
        </w:rPr>
        <w:t xml:space="preserve"> به منظور اصلاح دانش موجود و افزا</w:t>
      </w:r>
      <w:r w:rsidR="00A01A41" w:rsidRPr="00A01A41">
        <w:rPr>
          <w:rFonts w:cs="B Nazanin" w:hint="cs"/>
          <w:sz w:val="28"/>
          <w:szCs w:val="28"/>
          <w:rtl/>
        </w:rPr>
        <w:t>ی</w:t>
      </w:r>
      <w:r w:rsidR="00A01A41" w:rsidRPr="00A01A41">
        <w:rPr>
          <w:rFonts w:cs="B Nazanin" w:hint="eastAsia"/>
          <w:sz w:val="28"/>
          <w:szCs w:val="28"/>
          <w:rtl/>
        </w:rPr>
        <w:t>ش</w:t>
      </w:r>
      <w:r w:rsidR="00A01A41" w:rsidRPr="00A01A41">
        <w:rPr>
          <w:rFonts w:cs="B Nazanin"/>
          <w:sz w:val="28"/>
          <w:szCs w:val="28"/>
          <w:rtl/>
        </w:rPr>
        <w:t xml:space="preserve"> اطلاعات ارزشمند در مورد موضوع مف</w:t>
      </w:r>
      <w:r w:rsidR="00A01A41" w:rsidRPr="00A01A41">
        <w:rPr>
          <w:rFonts w:cs="B Nazanin" w:hint="cs"/>
          <w:sz w:val="28"/>
          <w:szCs w:val="28"/>
          <w:rtl/>
        </w:rPr>
        <w:t>ی</w:t>
      </w:r>
      <w:r w:rsidR="00A01A41" w:rsidRPr="00A01A41">
        <w:rPr>
          <w:rFonts w:cs="B Nazanin" w:hint="eastAsia"/>
          <w:sz w:val="28"/>
          <w:szCs w:val="28"/>
          <w:rtl/>
        </w:rPr>
        <w:t>د</w:t>
      </w:r>
      <w:r w:rsidR="00A01A41" w:rsidRPr="00A01A41">
        <w:rPr>
          <w:rFonts w:cs="B Nazanin"/>
          <w:sz w:val="28"/>
          <w:szCs w:val="28"/>
          <w:rtl/>
        </w:rPr>
        <w:t xml:space="preserve"> </w:t>
      </w:r>
      <w:r w:rsidR="00B2478E">
        <w:rPr>
          <w:rFonts w:cs="B Nazanin" w:hint="cs"/>
          <w:sz w:val="28"/>
          <w:szCs w:val="28"/>
          <w:rtl/>
        </w:rPr>
        <w:t>است</w:t>
      </w:r>
      <w:r w:rsidR="00DF2956">
        <w:rPr>
          <w:rFonts w:cs="B Nazanin" w:hint="cs"/>
          <w:sz w:val="28"/>
          <w:szCs w:val="28"/>
          <w:rtl/>
        </w:rPr>
        <w:t xml:space="preserve">. </w:t>
      </w:r>
      <w:r w:rsidR="00A01A41" w:rsidRPr="00A01A41">
        <w:rPr>
          <w:rFonts w:cs="B Nazanin" w:hint="eastAsia"/>
          <w:sz w:val="28"/>
          <w:szCs w:val="28"/>
          <w:rtl/>
        </w:rPr>
        <w:t>ا</w:t>
      </w:r>
      <w:r w:rsidR="00A01A41" w:rsidRPr="00A01A41">
        <w:rPr>
          <w:rFonts w:cs="B Nazanin" w:hint="cs"/>
          <w:sz w:val="28"/>
          <w:szCs w:val="28"/>
          <w:rtl/>
        </w:rPr>
        <w:t>ی</w:t>
      </w:r>
      <w:r w:rsidR="00A01A41" w:rsidRPr="00A01A41">
        <w:rPr>
          <w:rFonts w:cs="B Nazanin" w:hint="eastAsia"/>
          <w:sz w:val="28"/>
          <w:szCs w:val="28"/>
          <w:rtl/>
        </w:rPr>
        <w:t>ن</w:t>
      </w:r>
      <w:r w:rsidR="005633EF">
        <w:rPr>
          <w:rFonts w:cs="B Nazanin" w:hint="cs"/>
          <w:sz w:val="28"/>
          <w:szCs w:val="28"/>
          <w:rtl/>
        </w:rPr>
        <w:t xml:space="preserve"> رویکرد</w:t>
      </w:r>
      <w:r w:rsidR="00A01A41" w:rsidRPr="00A01A41">
        <w:rPr>
          <w:rFonts w:cs="B Nazanin"/>
          <w:sz w:val="28"/>
          <w:szCs w:val="28"/>
          <w:rtl/>
        </w:rPr>
        <w:t xml:space="preserve"> به ا</w:t>
      </w:r>
      <w:r w:rsidR="00A01A41" w:rsidRPr="00A01A41">
        <w:rPr>
          <w:rFonts w:cs="B Nazanin" w:hint="cs"/>
          <w:sz w:val="28"/>
          <w:szCs w:val="28"/>
          <w:rtl/>
        </w:rPr>
        <w:t>ی</w:t>
      </w:r>
      <w:r w:rsidR="00A01A41" w:rsidRPr="00A01A41">
        <w:rPr>
          <w:rFonts w:cs="B Nazanin" w:hint="eastAsia"/>
          <w:sz w:val="28"/>
          <w:szCs w:val="28"/>
          <w:rtl/>
        </w:rPr>
        <w:t>جاد</w:t>
      </w:r>
      <w:r w:rsidR="00A01A41" w:rsidRPr="00A01A41">
        <w:rPr>
          <w:rFonts w:cs="B Nazanin"/>
          <w:sz w:val="28"/>
          <w:szCs w:val="28"/>
          <w:rtl/>
        </w:rPr>
        <w:t xml:space="preserve"> نظر</w:t>
      </w:r>
      <w:r w:rsidR="00A01A41" w:rsidRPr="00A01A41">
        <w:rPr>
          <w:rFonts w:cs="B Nazanin" w:hint="cs"/>
          <w:sz w:val="28"/>
          <w:szCs w:val="28"/>
          <w:rtl/>
        </w:rPr>
        <w:t>ی</w:t>
      </w:r>
      <w:r w:rsidR="00A01A41" w:rsidRPr="00A01A41">
        <w:rPr>
          <w:rFonts w:cs="B Nazanin" w:hint="eastAsia"/>
          <w:sz w:val="28"/>
          <w:szCs w:val="28"/>
          <w:rtl/>
        </w:rPr>
        <w:t>ه</w:t>
      </w:r>
      <w:r w:rsidR="00A01A41" w:rsidRPr="00A01A41">
        <w:rPr>
          <w:rFonts w:cs="B Nazanin"/>
          <w:sz w:val="28"/>
          <w:szCs w:val="28"/>
          <w:rtl/>
        </w:rPr>
        <w:t xml:space="preserve"> کمک م</w:t>
      </w:r>
      <w:r w:rsidR="00A01A41" w:rsidRPr="00A01A41">
        <w:rPr>
          <w:rFonts w:cs="B Nazanin" w:hint="cs"/>
          <w:sz w:val="28"/>
          <w:szCs w:val="28"/>
          <w:rtl/>
        </w:rPr>
        <w:t>ی</w:t>
      </w:r>
      <w:r w:rsidR="00A01A41" w:rsidRPr="00A01A41">
        <w:rPr>
          <w:rFonts w:cs="B Nazanin"/>
          <w:sz w:val="28"/>
          <w:szCs w:val="28"/>
          <w:rtl/>
        </w:rPr>
        <w:t xml:space="preserve"> کند و</w:t>
      </w:r>
      <w:r w:rsidR="005633EF">
        <w:rPr>
          <w:rFonts w:cs="B Nazanin" w:hint="cs"/>
          <w:sz w:val="28"/>
          <w:szCs w:val="28"/>
          <w:rtl/>
        </w:rPr>
        <w:t xml:space="preserve"> موجب می شود</w:t>
      </w:r>
      <w:r w:rsidR="00A01A41" w:rsidRPr="00A01A41">
        <w:rPr>
          <w:rFonts w:cs="B Nazanin"/>
          <w:sz w:val="28"/>
          <w:szCs w:val="28"/>
          <w:rtl/>
        </w:rPr>
        <w:t xml:space="preserve"> انواع مختلف رفتار با جزئ</w:t>
      </w:r>
      <w:r w:rsidR="00A01A41" w:rsidRPr="00A01A41">
        <w:rPr>
          <w:rFonts w:cs="B Nazanin" w:hint="cs"/>
          <w:sz w:val="28"/>
          <w:szCs w:val="28"/>
          <w:rtl/>
        </w:rPr>
        <w:t>ی</w:t>
      </w:r>
      <w:r w:rsidR="00A01A41" w:rsidRPr="00A01A41">
        <w:rPr>
          <w:rFonts w:cs="B Nazanin" w:hint="eastAsia"/>
          <w:sz w:val="28"/>
          <w:szCs w:val="28"/>
          <w:rtl/>
        </w:rPr>
        <w:t>ات</w:t>
      </w:r>
      <w:r w:rsidR="00A01A41" w:rsidRPr="00A01A41">
        <w:rPr>
          <w:rFonts w:cs="B Nazanin"/>
          <w:sz w:val="28"/>
          <w:szCs w:val="28"/>
          <w:rtl/>
        </w:rPr>
        <w:t xml:space="preserve"> ب</w:t>
      </w:r>
      <w:r w:rsidR="00A01A41" w:rsidRPr="00A01A41">
        <w:rPr>
          <w:rFonts w:cs="B Nazanin" w:hint="cs"/>
          <w:sz w:val="28"/>
          <w:szCs w:val="28"/>
          <w:rtl/>
        </w:rPr>
        <w:t>ی</w:t>
      </w:r>
      <w:r w:rsidR="00A01A41" w:rsidRPr="00A01A41">
        <w:rPr>
          <w:rFonts w:cs="B Nazanin" w:hint="eastAsia"/>
          <w:sz w:val="28"/>
          <w:szCs w:val="28"/>
          <w:rtl/>
        </w:rPr>
        <w:t>شتر</w:t>
      </w:r>
      <w:r w:rsidR="00A01A41" w:rsidRPr="00A01A41">
        <w:rPr>
          <w:rFonts w:cs="B Nazanin" w:hint="cs"/>
          <w:sz w:val="28"/>
          <w:szCs w:val="28"/>
          <w:rtl/>
        </w:rPr>
        <w:t>ی</w:t>
      </w:r>
      <w:r w:rsidR="00A01A41" w:rsidRPr="00A01A41">
        <w:rPr>
          <w:rFonts w:cs="B Nazanin"/>
          <w:sz w:val="28"/>
          <w:szCs w:val="28"/>
          <w:rtl/>
        </w:rPr>
        <w:t xml:space="preserve"> مورد بررس</w:t>
      </w:r>
      <w:r w:rsidR="00A01A41" w:rsidRPr="00A01A41">
        <w:rPr>
          <w:rFonts w:cs="B Nazanin" w:hint="cs"/>
          <w:sz w:val="28"/>
          <w:szCs w:val="28"/>
          <w:rtl/>
        </w:rPr>
        <w:t>ی</w:t>
      </w:r>
      <w:r w:rsidR="00A01A41" w:rsidRPr="00A01A41">
        <w:rPr>
          <w:rFonts w:cs="B Nazanin"/>
          <w:sz w:val="28"/>
          <w:szCs w:val="28"/>
          <w:rtl/>
        </w:rPr>
        <w:t xml:space="preserve"> قرار گ</w:t>
      </w:r>
      <w:r w:rsidR="00A01A41" w:rsidRPr="00A01A41">
        <w:rPr>
          <w:rFonts w:cs="B Nazanin" w:hint="cs"/>
          <w:sz w:val="28"/>
          <w:szCs w:val="28"/>
          <w:rtl/>
        </w:rPr>
        <w:t>ی</w:t>
      </w:r>
      <w:r w:rsidR="00A01A41" w:rsidRPr="00A01A41">
        <w:rPr>
          <w:rFonts w:cs="B Nazanin" w:hint="eastAsia"/>
          <w:sz w:val="28"/>
          <w:szCs w:val="28"/>
          <w:rtl/>
        </w:rPr>
        <w:t>رند</w:t>
      </w:r>
      <w:r w:rsidR="00A01A41" w:rsidRPr="00A01A41">
        <w:rPr>
          <w:rFonts w:cs="B Nazanin"/>
          <w:sz w:val="28"/>
          <w:szCs w:val="28"/>
          <w:rtl/>
        </w:rPr>
        <w:t>.</w:t>
      </w:r>
      <w:r w:rsidR="00DF2956">
        <w:rPr>
          <w:rFonts w:cs="B Nazanin" w:hint="cs"/>
          <w:sz w:val="28"/>
          <w:szCs w:val="28"/>
          <w:rtl/>
        </w:rPr>
        <w:t xml:space="preserve"> ی</w:t>
      </w:r>
      <w:r w:rsidR="00E03299" w:rsidRPr="00E03299">
        <w:rPr>
          <w:rFonts w:cs="B Nazanin"/>
          <w:sz w:val="28"/>
          <w:szCs w:val="28"/>
          <w:rtl/>
        </w:rPr>
        <w:t>ک مطالعه مورد</w:t>
      </w:r>
      <w:r w:rsidR="00E03299" w:rsidRPr="00E03299">
        <w:rPr>
          <w:rFonts w:cs="B Nazanin" w:hint="cs"/>
          <w:sz w:val="28"/>
          <w:szCs w:val="28"/>
          <w:rtl/>
        </w:rPr>
        <w:t>ی</w:t>
      </w:r>
      <w:r w:rsidR="00E03299" w:rsidRPr="00E03299">
        <w:rPr>
          <w:rFonts w:cs="B Nazanin"/>
          <w:sz w:val="28"/>
          <w:szCs w:val="28"/>
          <w:rtl/>
        </w:rPr>
        <w:t xml:space="preserve"> </w:t>
      </w:r>
      <w:r w:rsidR="00DF2956">
        <w:rPr>
          <w:rFonts w:cs="B Nazanin" w:hint="cs"/>
          <w:sz w:val="28"/>
          <w:szCs w:val="28"/>
          <w:rtl/>
        </w:rPr>
        <w:t>تبیینی</w:t>
      </w:r>
      <w:r w:rsidR="00DF2956" w:rsidRPr="00E03299">
        <w:rPr>
          <w:rFonts w:cs="B Nazanin"/>
          <w:sz w:val="28"/>
          <w:szCs w:val="28"/>
          <w:rtl/>
        </w:rPr>
        <w:t xml:space="preserve"> </w:t>
      </w:r>
      <w:r w:rsidR="00E03299" w:rsidRPr="00E03299">
        <w:rPr>
          <w:rFonts w:cs="B Nazanin"/>
          <w:sz w:val="28"/>
          <w:szCs w:val="28"/>
          <w:rtl/>
        </w:rPr>
        <w:t>بر توض</w:t>
      </w:r>
      <w:r w:rsidR="00E03299" w:rsidRPr="00E03299">
        <w:rPr>
          <w:rFonts w:cs="B Nazanin" w:hint="cs"/>
          <w:sz w:val="28"/>
          <w:szCs w:val="28"/>
          <w:rtl/>
        </w:rPr>
        <w:t>ی</w:t>
      </w:r>
      <w:r w:rsidR="00E03299" w:rsidRPr="00E03299">
        <w:rPr>
          <w:rFonts w:cs="B Nazanin" w:hint="eastAsia"/>
          <w:sz w:val="28"/>
          <w:szCs w:val="28"/>
          <w:rtl/>
        </w:rPr>
        <w:t>ح</w:t>
      </w:r>
      <w:r w:rsidR="00E03299" w:rsidRPr="00E03299">
        <w:rPr>
          <w:rFonts w:cs="B Nazanin"/>
          <w:sz w:val="28"/>
          <w:szCs w:val="28"/>
          <w:rtl/>
        </w:rPr>
        <w:t xml:space="preserve"> رفتار متمرکز است</w:t>
      </w:r>
      <w:r w:rsidR="005633EF">
        <w:rPr>
          <w:rFonts w:cs="B Nazanin" w:hint="cs"/>
          <w:sz w:val="28"/>
          <w:szCs w:val="28"/>
          <w:rtl/>
        </w:rPr>
        <w:t>.</w:t>
      </w:r>
      <w:r w:rsidR="00DF2956">
        <w:rPr>
          <w:rFonts w:cs="B Nazanin" w:hint="cs"/>
          <w:sz w:val="28"/>
          <w:szCs w:val="28"/>
          <w:rtl/>
        </w:rPr>
        <w:t xml:space="preserve"> </w:t>
      </w:r>
    </w:p>
    <w:p w14:paraId="14133A6A" w14:textId="3E87B4C9" w:rsidR="00135D8E" w:rsidRDefault="005633EF" w:rsidP="00525E6B">
      <w:pPr>
        <w:bidi/>
        <w:jc w:val="both"/>
        <w:rPr>
          <w:rFonts w:cs="B Nazanin"/>
          <w:sz w:val="28"/>
          <w:szCs w:val="28"/>
          <w:rtl/>
        </w:rPr>
      </w:pPr>
      <w:r>
        <w:rPr>
          <w:rFonts w:cs="B Nazanin" w:hint="cs"/>
          <w:sz w:val="28"/>
          <w:szCs w:val="28"/>
          <w:rtl/>
        </w:rPr>
        <w:t>به بیان دیگر</w:t>
      </w:r>
      <w:r w:rsidR="00E03299" w:rsidRPr="00E03299">
        <w:rPr>
          <w:rFonts w:cs="B Nazanin"/>
          <w:sz w:val="28"/>
          <w:szCs w:val="28"/>
          <w:rtl/>
        </w:rPr>
        <w:t xml:space="preserve"> سؤالات</w:t>
      </w:r>
      <w:r w:rsidR="00E03299" w:rsidRPr="00E03299">
        <w:rPr>
          <w:rFonts w:cs="B Nazanin" w:hint="cs"/>
          <w:sz w:val="28"/>
          <w:szCs w:val="28"/>
          <w:rtl/>
        </w:rPr>
        <w:t>ی</w:t>
      </w:r>
      <w:r w:rsidR="00E03299" w:rsidRPr="00E03299">
        <w:rPr>
          <w:rFonts w:cs="B Nazanin"/>
          <w:sz w:val="28"/>
          <w:szCs w:val="28"/>
          <w:rtl/>
        </w:rPr>
        <w:t xml:space="preserve"> در مورد ا</w:t>
      </w:r>
      <w:r w:rsidR="00E03299" w:rsidRPr="00E03299">
        <w:rPr>
          <w:rFonts w:cs="B Nazanin" w:hint="cs"/>
          <w:sz w:val="28"/>
          <w:szCs w:val="28"/>
          <w:rtl/>
        </w:rPr>
        <w:t>ی</w:t>
      </w:r>
      <w:r w:rsidR="00E03299" w:rsidRPr="00E03299">
        <w:rPr>
          <w:rFonts w:cs="B Nazanin" w:hint="eastAsia"/>
          <w:sz w:val="28"/>
          <w:szCs w:val="28"/>
          <w:rtl/>
        </w:rPr>
        <w:t>نکه</w:t>
      </w:r>
      <w:r w:rsidR="00E03299" w:rsidRPr="00E03299">
        <w:rPr>
          <w:rFonts w:cs="B Nazanin"/>
          <w:sz w:val="28"/>
          <w:szCs w:val="28"/>
          <w:rtl/>
        </w:rPr>
        <w:t xml:space="preserve"> چرا چ</w:t>
      </w:r>
      <w:r w:rsidR="00E03299" w:rsidRPr="00E03299">
        <w:rPr>
          <w:rFonts w:cs="B Nazanin" w:hint="cs"/>
          <w:sz w:val="28"/>
          <w:szCs w:val="28"/>
          <w:rtl/>
        </w:rPr>
        <w:t>ی</w:t>
      </w:r>
      <w:r w:rsidR="00E03299" w:rsidRPr="00E03299">
        <w:rPr>
          <w:rFonts w:cs="B Nazanin" w:hint="eastAsia"/>
          <w:sz w:val="28"/>
          <w:szCs w:val="28"/>
          <w:rtl/>
        </w:rPr>
        <w:t>ز</w:t>
      </w:r>
      <w:r w:rsidR="00E03299" w:rsidRPr="00E03299">
        <w:rPr>
          <w:rFonts w:cs="B Nazanin" w:hint="cs"/>
          <w:sz w:val="28"/>
          <w:szCs w:val="28"/>
          <w:rtl/>
        </w:rPr>
        <w:t>ی</w:t>
      </w:r>
      <w:r w:rsidR="00E03299" w:rsidRPr="00E03299">
        <w:rPr>
          <w:rFonts w:cs="B Nazanin"/>
          <w:sz w:val="28"/>
          <w:szCs w:val="28"/>
          <w:rtl/>
        </w:rPr>
        <w:t xml:space="preserve"> به ا</w:t>
      </w:r>
      <w:r w:rsidR="00E03299" w:rsidRPr="00E03299">
        <w:rPr>
          <w:rFonts w:cs="B Nazanin" w:hint="cs"/>
          <w:sz w:val="28"/>
          <w:szCs w:val="28"/>
          <w:rtl/>
        </w:rPr>
        <w:t>ی</w:t>
      </w:r>
      <w:r w:rsidR="00E03299" w:rsidRPr="00E03299">
        <w:rPr>
          <w:rFonts w:cs="B Nazanin" w:hint="eastAsia"/>
          <w:sz w:val="28"/>
          <w:szCs w:val="28"/>
          <w:rtl/>
        </w:rPr>
        <w:t>ن</w:t>
      </w:r>
      <w:r w:rsidR="00E03299" w:rsidRPr="00E03299">
        <w:rPr>
          <w:rFonts w:cs="B Nazanin"/>
          <w:sz w:val="28"/>
          <w:szCs w:val="28"/>
          <w:rtl/>
        </w:rPr>
        <w:t xml:space="preserve"> شکل اتفاق م</w:t>
      </w:r>
      <w:r w:rsidR="00E03299" w:rsidRPr="00E03299">
        <w:rPr>
          <w:rFonts w:cs="B Nazanin" w:hint="cs"/>
          <w:sz w:val="28"/>
          <w:szCs w:val="28"/>
          <w:rtl/>
        </w:rPr>
        <w:t>ی</w:t>
      </w:r>
      <w:r w:rsidR="00E03299" w:rsidRPr="00E03299">
        <w:rPr>
          <w:rFonts w:cs="B Nazanin"/>
          <w:sz w:val="28"/>
          <w:szCs w:val="28"/>
          <w:rtl/>
        </w:rPr>
        <w:t xml:space="preserve"> افتد </w:t>
      </w:r>
      <w:r w:rsidR="00525E6B">
        <w:rPr>
          <w:rFonts w:cs="B Nazanin" w:hint="cs"/>
          <w:sz w:val="28"/>
          <w:szCs w:val="28"/>
          <w:rtl/>
        </w:rPr>
        <w:t>است</w:t>
      </w:r>
      <w:r w:rsidR="00023133">
        <w:rPr>
          <w:rFonts w:cs="B Nazanin" w:hint="cs"/>
          <w:sz w:val="28"/>
          <w:szCs w:val="28"/>
          <w:rtl/>
        </w:rPr>
        <w:t xml:space="preserve"> و</w:t>
      </w:r>
      <w:r w:rsidR="00E03299" w:rsidRPr="00E03299">
        <w:rPr>
          <w:rFonts w:cs="B Nazanin"/>
          <w:sz w:val="28"/>
          <w:szCs w:val="28"/>
          <w:rtl/>
        </w:rPr>
        <w:t xml:space="preserve"> به معنا</w:t>
      </w:r>
      <w:r w:rsidR="00E03299" w:rsidRPr="00E03299">
        <w:rPr>
          <w:rFonts w:cs="B Nazanin" w:hint="cs"/>
          <w:sz w:val="28"/>
          <w:szCs w:val="28"/>
          <w:rtl/>
        </w:rPr>
        <w:t>ی</w:t>
      </w:r>
      <w:r w:rsidR="00E03299" w:rsidRPr="00E03299">
        <w:rPr>
          <w:rFonts w:cs="B Nazanin"/>
          <w:sz w:val="28"/>
          <w:szCs w:val="28"/>
          <w:rtl/>
        </w:rPr>
        <w:t xml:space="preserve"> تمرکز بر پرسش‌ها</w:t>
      </w:r>
      <w:r w:rsidR="00E03299" w:rsidRPr="00E03299">
        <w:rPr>
          <w:rFonts w:cs="B Nazanin" w:hint="cs"/>
          <w:sz w:val="28"/>
          <w:szCs w:val="28"/>
          <w:rtl/>
        </w:rPr>
        <w:t>ی</w:t>
      </w:r>
      <w:r w:rsidR="00E03299" w:rsidRPr="00E03299">
        <w:rPr>
          <w:rFonts w:cs="B Nazanin"/>
          <w:sz w:val="28"/>
          <w:szCs w:val="28"/>
          <w:rtl/>
        </w:rPr>
        <w:t xml:space="preserve"> چرا</w:t>
      </w:r>
      <w:r w:rsidR="00E03299" w:rsidRPr="00E03299">
        <w:rPr>
          <w:rFonts w:cs="B Nazanin" w:hint="cs"/>
          <w:sz w:val="28"/>
          <w:szCs w:val="28"/>
          <w:rtl/>
        </w:rPr>
        <w:t>یی</w:t>
      </w:r>
      <w:r w:rsidR="00E03299" w:rsidRPr="00E03299">
        <w:rPr>
          <w:rFonts w:cs="B Nazanin"/>
          <w:sz w:val="28"/>
          <w:szCs w:val="28"/>
          <w:rtl/>
        </w:rPr>
        <w:t xml:space="preserve"> است تا درک ما از ا</w:t>
      </w:r>
      <w:r w:rsidR="00E03299" w:rsidRPr="00E03299">
        <w:rPr>
          <w:rFonts w:cs="B Nazanin" w:hint="cs"/>
          <w:sz w:val="28"/>
          <w:szCs w:val="28"/>
          <w:rtl/>
        </w:rPr>
        <w:t>ی</w:t>
      </w:r>
      <w:r w:rsidR="00E03299" w:rsidRPr="00E03299">
        <w:rPr>
          <w:rFonts w:cs="B Nazanin" w:hint="eastAsia"/>
          <w:sz w:val="28"/>
          <w:szCs w:val="28"/>
          <w:rtl/>
        </w:rPr>
        <w:t>ن</w:t>
      </w:r>
      <w:r w:rsidR="00E03299" w:rsidRPr="00E03299">
        <w:rPr>
          <w:rFonts w:cs="B Nazanin"/>
          <w:sz w:val="28"/>
          <w:szCs w:val="28"/>
          <w:rtl/>
        </w:rPr>
        <w:t xml:space="preserve"> پد</w:t>
      </w:r>
      <w:r w:rsidR="00E03299" w:rsidRPr="00E03299">
        <w:rPr>
          <w:rFonts w:cs="B Nazanin" w:hint="cs"/>
          <w:sz w:val="28"/>
          <w:szCs w:val="28"/>
          <w:rtl/>
        </w:rPr>
        <w:t>ی</w:t>
      </w:r>
      <w:r w:rsidR="00E03299" w:rsidRPr="00E03299">
        <w:rPr>
          <w:rFonts w:cs="B Nazanin" w:hint="eastAsia"/>
          <w:sz w:val="28"/>
          <w:szCs w:val="28"/>
          <w:rtl/>
        </w:rPr>
        <w:t>ده</w:t>
      </w:r>
      <w:r w:rsidR="00E03299" w:rsidRPr="00E03299">
        <w:rPr>
          <w:rFonts w:cs="B Nazanin"/>
          <w:sz w:val="28"/>
          <w:szCs w:val="28"/>
          <w:rtl/>
        </w:rPr>
        <w:t xml:space="preserve"> را باز کند</w:t>
      </w:r>
      <w:r w:rsidR="00DF2956">
        <w:rPr>
          <w:rFonts w:cs="B Nazanin" w:hint="cs"/>
          <w:sz w:val="28"/>
          <w:szCs w:val="28"/>
          <w:rtl/>
        </w:rPr>
        <w:t xml:space="preserve">. </w:t>
      </w:r>
      <w:r w:rsidR="00E03299" w:rsidRPr="00E03299">
        <w:rPr>
          <w:rFonts w:cs="B Nazanin" w:hint="eastAsia"/>
          <w:sz w:val="28"/>
          <w:szCs w:val="28"/>
          <w:rtl/>
        </w:rPr>
        <w:t>تحق</w:t>
      </w:r>
      <w:r w:rsidR="00E03299" w:rsidRPr="00E03299">
        <w:rPr>
          <w:rFonts w:cs="B Nazanin" w:hint="cs"/>
          <w:sz w:val="28"/>
          <w:szCs w:val="28"/>
          <w:rtl/>
        </w:rPr>
        <w:t>ی</w:t>
      </w:r>
      <w:r w:rsidR="00E03299" w:rsidRPr="00E03299">
        <w:rPr>
          <w:rFonts w:cs="B Nazanin" w:hint="eastAsia"/>
          <w:sz w:val="28"/>
          <w:szCs w:val="28"/>
          <w:rtl/>
        </w:rPr>
        <w:t>ق</w:t>
      </w:r>
      <w:r w:rsidR="00E03299" w:rsidRPr="00E03299">
        <w:rPr>
          <w:rFonts w:cs="B Nazanin"/>
          <w:sz w:val="28"/>
          <w:szCs w:val="28"/>
          <w:rtl/>
        </w:rPr>
        <w:t xml:space="preserve"> مطالعه مورد</w:t>
      </w:r>
      <w:r w:rsidR="00E03299" w:rsidRPr="00E03299">
        <w:rPr>
          <w:rFonts w:cs="B Nazanin" w:hint="cs"/>
          <w:sz w:val="28"/>
          <w:szCs w:val="28"/>
          <w:rtl/>
        </w:rPr>
        <w:t>ی</w:t>
      </w:r>
      <w:r w:rsidR="00E03299" w:rsidRPr="00E03299">
        <w:rPr>
          <w:rFonts w:cs="B Nazanin"/>
          <w:sz w:val="28"/>
          <w:szCs w:val="28"/>
          <w:rtl/>
        </w:rPr>
        <w:t xml:space="preserve"> تب</w:t>
      </w:r>
      <w:r w:rsidR="00E03299" w:rsidRPr="00E03299">
        <w:rPr>
          <w:rFonts w:cs="B Nazanin" w:hint="cs"/>
          <w:sz w:val="28"/>
          <w:szCs w:val="28"/>
          <w:rtl/>
        </w:rPr>
        <w:t>یی</w:t>
      </w:r>
      <w:r w:rsidR="00E03299" w:rsidRPr="00E03299">
        <w:rPr>
          <w:rFonts w:cs="B Nazanin" w:hint="eastAsia"/>
          <w:sz w:val="28"/>
          <w:szCs w:val="28"/>
          <w:rtl/>
        </w:rPr>
        <w:t>ن</w:t>
      </w:r>
      <w:r w:rsidR="00E03299" w:rsidRPr="00E03299">
        <w:rPr>
          <w:rFonts w:cs="B Nazanin" w:hint="cs"/>
          <w:sz w:val="28"/>
          <w:szCs w:val="28"/>
          <w:rtl/>
        </w:rPr>
        <w:t>ی</w:t>
      </w:r>
      <w:r w:rsidR="00E03299" w:rsidRPr="00E03299">
        <w:rPr>
          <w:rFonts w:cs="B Nazanin"/>
          <w:sz w:val="28"/>
          <w:szCs w:val="28"/>
          <w:rtl/>
        </w:rPr>
        <w:t xml:space="preserve"> شامل به دست آوردن توض</w:t>
      </w:r>
      <w:r w:rsidR="00E03299" w:rsidRPr="00E03299">
        <w:rPr>
          <w:rFonts w:cs="B Nazanin" w:hint="cs"/>
          <w:sz w:val="28"/>
          <w:szCs w:val="28"/>
          <w:rtl/>
        </w:rPr>
        <w:t>ی</w:t>
      </w:r>
      <w:r w:rsidR="00E03299" w:rsidRPr="00E03299">
        <w:rPr>
          <w:rFonts w:cs="B Nazanin" w:hint="eastAsia"/>
          <w:sz w:val="28"/>
          <w:szCs w:val="28"/>
          <w:rtl/>
        </w:rPr>
        <w:t>حات</w:t>
      </w:r>
      <w:r w:rsidR="00E03299" w:rsidRPr="00E03299">
        <w:rPr>
          <w:rFonts w:cs="B Nazanin" w:hint="cs"/>
          <w:sz w:val="28"/>
          <w:szCs w:val="28"/>
          <w:rtl/>
        </w:rPr>
        <w:t>ی</w:t>
      </w:r>
      <w:r w:rsidR="00E03299" w:rsidRPr="00E03299">
        <w:rPr>
          <w:rFonts w:cs="B Nazanin"/>
          <w:sz w:val="28"/>
          <w:szCs w:val="28"/>
          <w:rtl/>
        </w:rPr>
        <w:t xml:space="preserve"> در مورد رفتار به منظور پ</w:t>
      </w:r>
      <w:r w:rsidR="00E03299" w:rsidRPr="00E03299">
        <w:rPr>
          <w:rFonts w:cs="B Nazanin" w:hint="cs"/>
          <w:sz w:val="28"/>
          <w:szCs w:val="28"/>
          <w:rtl/>
        </w:rPr>
        <w:t>ی</w:t>
      </w:r>
      <w:r w:rsidR="00E03299" w:rsidRPr="00E03299">
        <w:rPr>
          <w:rFonts w:cs="B Nazanin" w:hint="eastAsia"/>
          <w:sz w:val="28"/>
          <w:szCs w:val="28"/>
          <w:rtl/>
        </w:rPr>
        <w:t>ش</w:t>
      </w:r>
      <w:r w:rsidR="00E03299" w:rsidRPr="00E03299">
        <w:rPr>
          <w:rFonts w:cs="B Nazanin"/>
          <w:sz w:val="28"/>
          <w:szCs w:val="28"/>
          <w:rtl/>
        </w:rPr>
        <w:t xml:space="preserve"> ب</w:t>
      </w:r>
      <w:r w:rsidR="00E03299" w:rsidRPr="00E03299">
        <w:rPr>
          <w:rFonts w:cs="B Nazanin" w:hint="cs"/>
          <w:sz w:val="28"/>
          <w:szCs w:val="28"/>
          <w:rtl/>
        </w:rPr>
        <w:t>ی</w:t>
      </w:r>
      <w:r w:rsidR="00E03299" w:rsidRPr="00E03299">
        <w:rPr>
          <w:rFonts w:cs="B Nazanin" w:hint="eastAsia"/>
          <w:sz w:val="28"/>
          <w:szCs w:val="28"/>
          <w:rtl/>
        </w:rPr>
        <w:t>ن</w:t>
      </w:r>
      <w:r w:rsidR="00E03299" w:rsidRPr="00E03299">
        <w:rPr>
          <w:rFonts w:cs="B Nazanin" w:hint="cs"/>
          <w:sz w:val="28"/>
          <w:szCs w:val="28"/>
          <w:rtl/>
        </w:rPr>
        <w:t>ی</w:t>
      </w:r>
      <w:r w:rsidR="00E03299" w:rsidRPr="00E03299">
        <w:rPr>
          <w:rFonts w:cs="B Nazanin"/>
          <w:sz w:val="28"/>
          <w:szCs w:val="28"/>
          <w:rtl/>
        </w:rPr>
        <w:t xml:space="preserve"> روندها</w:t>
      </w:r>
      <w:r w:rsidR="00E03299" w:rsidRPr="00E03299">
        <w:rPr>
          <w:rFonts w:cs="B Nazanin" w:hint="cs"/>
          <w:sz w:val="28"/>
          <w:szCs w:val="28"/>
          <w:rtl/>
        </w:rPr>
        <w:t>ی</w:t>
      </w:r>
      <w:r w:rsidR="00E03299" w:rsidRPr="00E03299">
        <w:rPr>
          <w:rFonts w:cs="B Nazanin"/>
          <w:sz w:val="28"/>
          <w:szCs w:val="28"/>
          <w:rtl/>
        </w:rPr>
        <w:t xml:space="preserve"> آ</w:t>
      </w:r>
      <w:r w:rsidR="00E03299" w:rsidRPr="00E03299">
        <w:rPr>
          <w:rFonts w:cs="B Nazanin" w:hint="cs"/>
          <w:sz w:val="28"/>
          <w:szCs w:val="28"/>
          <w:rtl/>
        </w:rPr>
        <w:t>ی</w:t>
      </w:r>
      <w:r w:rsidR="00E03299" w:rsidRPr="00E03299">
        <w:rPr>
          <w:rFonts w:cs="B Nazanin" w:hint="eastAsia"/>
          <w:sz w:val="28"/>
          <w:szCs w:val="28"/>
          <w:rtl/>
        </w:rPr>
        <w:t>نده</w:t>
      </w:r>
      <w:r w:rsidR="00E03299" w:rsidRPr="00E03299">
        <w:rPr>
          <w:rFonts w:cs="B Nazanin"/>
          <w:sz w:val="28"/>
          <w:szCs w:val="28"/>
          <w:rtl/>
        </w:rPr>
        <w:t xml:space="preserve"> است</w:t>
      </w:r>
      <w:r w:rsidR="00DF2956">
        <w:rPr>
          <w:rFonts w:cs="B Nazanin" w:hint="cs"/>
          <w:sz w:val="28"/>
          <w:szCs w:val="28"/>
          <w:rtl/>
        </w:rPr>
        <w:t>.</w:t>
      </w:r>
      <w:r w:rsidR="00E03299" w:rsidRPr="00E03299">
        <w:rPr>
          <w:sz w:val="28"/>
          <w:szCs w:val="28"/>
          <w:rtl/>
          <w:lang w:bidi="fa"/>
        </w:rPr>
        <w:t xml:space="preserve"> </w:t>
      </w:r>
      <w:r w:rsidR="00E03299" w:rsidRPr="00E03299">
        <w:rPr>
          <w:rFonts w:cs="B Nazanin"/>
          <w:sz w:val="28"/>
          <w:szCs w:val="28"/>
          <w:rtl/>
        </w:rPr>
        <w:t>رش</w:t>
      </w:r>
      <w:r w:rsidR="00E03299" w:rsidRPr="00E03299">
        <w:rPr>
          <w:rFonts w:cs="B Nazanin" w:hint="cs"/>
          <w:sz w:val="28"/>
          <w:szCs w:val="28"/>
          <w:rtl/>
        </w:rPr>
        <w:t>ی</w:t>
      </w:r>
      <w:r w:rsidR="00E03299" w:rsidRPr="00E03299">
        <w:rPr>
          <w:rFonts w:cs="B Nazanin" w:hint="eastAsia"/>
          <w:sz w:val="28"/>
          <w:szCs w:val="28"/>
          <w:rtl/>
        </w:rPr>
        <w:t>د</w:t>
      </w:r>
      <w:r w:rsidR="00E03299" w:rsidRPr="00E03299">
        <w:rPr>
          <w:rFonts w:cs="B Nazanin"/>
          <w:sz w:val="28"/>
          <w:szCs w:val="28"/>
          <w:rtl/>
        </w:rPr>
        <w:t xml:space="preserve"> و همکاران</w:t>
      </w:r>
      <w:r w:rsidR="005B4CD8">
        <w:rPr>
          <w:rStyle w:val="FootnoteReference"/>
          <w:rFonts w:cs="B Nazanin"/>
          <w:sz w:val="28"/>
          <w:szCs w:val="28"/>
          <w:rtl/>
        </w:rPr>
        <w:footnoteReference w:id="130"/>
      </w:r>
      <w:r w:rsidR="00E03299" w:rsidRPr="00E03299">
        <w:rPr>
          <w:rFonts w:cs="B Nazanin"/>
          <w:sz w:val="28"/>
          <w:szCs w:val="28"/>
          <w:rtl/>
        </w:rPr>
        <w:t xml:space="preserve"> (</w:t>
      </w:r>
      <w:r w:rsidR="00DF2956">
        <w:rPr>
          <w:rFonts w:cs="B Nazanin" w:hint="cs"/>
          <w:sz w:val="28"/>
          <w:szCs w:val="28"/>
          <w:rtl/>
        </w:rPr>
        <w:t>۲۰۱۹</w:t>
      </w:r>
      <w:r w:rsidR="00E03299" w:rsidRPr="00E03299">
        <w:rPr>
          <w:rFonts w:cs="B Nazanin"/>
          <w:sz w:val="28"/>
          <w:szCs w:val="28"/>
          <w:rtl/>
        </w:rPr>
        <w:t>) پ</w:t>
      </w:r>
      <w:r w:rsidR="00E03299" w:rsidRPr="00E03299">
        <w:rPr>
          <w:rFonts w:cs="B Nazanin" w:hint="cs"/>
          <w:sz w:val="28"/>
          <w:szCs w:val="28"/>
          <w:rtl/>
        </w:rPr>
        <w:t>ی</w:t>
      </w:r>
      <w:r w:rsidR="00E03299" w:rsidRPr="00E03299">
        <w:rPr>
          <w:rFonts w:cs="B Nazanin" w:hint="eastAsia"/>
          <w:sz w:val="28"/>
          <w:szCs w:val="28"/>
          <w:rtl/>
        </w:rPr>
        <w:t>شنهاد</w:t>
      </w:r>
      <w:r w:rsidR="00E03299" w:rsidRPr="00E03299">
        <w:rPr>
          <w:rFonts w:cs="B Nazanin"/>
          <w:sz w:val="28"/>
          <w:szCs w:val="28"/>
          <w:rtl/>
        </w:rPr>
        <w:t xml:space="preserve"> م</w:t>
      </w:r>
      <w:r w:rsidR="00E03299" w:rsidRPr="00E03299">
        <w:rPr>
          <w:rFonts w:cs="B Nazanin" w:hint="cs"/>
          <w:sz w:val="28"/>
          <w:szCs w:val="28"/>
          <w:rtl/>
        </w:rPr>
        <w:t>ی</w:t>
      </w:r>
      <w:r w:rsidR="00E03299" w:rsidRPr="00E03299">
        <w:rPr>
          <w:rFonts w:cs="B Nazanin"/>
          <w:sz w:val="28"/>
          <w:szCs w:val="28"/>
          <w:rtl/>
        </w:rPr>
        <w:t xml:space="preserve"> کن</w:t>
      </w:r>
      <w:r w:rsidR="00525E6B">
        <w:rPr>
          <w:rFonts w:cs="B Nazanin" w:hint="cs"/>
          <w:sz w:val="28"/>
          <w:szCs w:val="28"/>
          <w:rtl/>
        </w:rPr>
        <w:t>ن</w:t>
      </w:r>
      <w:r w:rsidR="00E03299" w:rsidRPr="00E03299">
        <w:rPr>
          <w:rFonts w:cs="B Nazanin"/>
          <w:sz w:val="28"/>
          <w:szCs w:val="28"/>
          <w:rtl/>
        </w:rPr>
        <w:t xml:space="preserve">د که </w:t>
      </w:r>
      <w:r w:rsidR="005B4CD8" w:rsidRPr="00E03299">
        <w:rPr>
          <w:rFonts w:cs="B Nazanin" w:hint="eastAsia"/>
          <w:sz w:val="28"/>
          <w:szCs w:val="28"/>
          <w:rtl/>
        </w:rPr>
        <w:t>مرحله</w:t>
      </w:r>
      <w:r w:rsidR="005B4CD8" w:rsidRPr="00E03299">
        <w:rPr>
          <w:rFonts w:cs="B Nazanin"/>
          <w:sz w:val="28"/>
          <w:szCs w:val="28"/>
          <w:rtl/>
        </w:rPr>
        <w:t xml:space="preserve"> </w:t>
      </w:r>
      <w:r w:rsidR="00E03299" w:rsidRPr="00E03299">
        <w:rPr>
          <w:rFonts w:cs="B Nazanin"/>
          <w:sz w:val="28"/>
          <w:szCs w:val="28"/>
          <w:rtl/>
        </w:rPr>
        <w:t>ها</w:t>
      </w:r>
      <w:r w:rsidR="00E03299" w:rsidRPr="00E03299">
        <w:rPr>
          <w:rFonts w:cs="B Nazanin" w:hint="cs"/>
          <w:sz w:val="28"/>
          <w:szCs w:val="28"/>
          <w:rtl/>
        </w:rPr>
        <w:t>ی</w:t>
      </w:r>
      <w:r w:rsidR="00E03299" w:rsidRPr="00E03299">
        <w:rPr>
          <w:rFonts w:cs="B Nazanin"/>
          <w:sz w:val="28"/>
          <w:szCs w:val="28"/>
          <w:rtl/>
        </w:rPr>
        <w:t xml:space="preserve"> اصل</w:t>
      </w:r>
      <w:r w:rsidR="00E03299" w:rsidRPr="00E03299">
        <w:rPr>
          <w:rFonts w:cs="B Nazanin" w:hint="cs"/>
          <w:sz w:val="28"/>
          <w:szCs w:val="28"/>
          <w:rtl/>
        </w:rPr>
        <w:t>ی</w:t>
      </w:r>
      <w:r w:rsidR="00E03299" w:rsidRPr="00E03299">
        <w:rPr>
          <w:rFonts w:cs="B Nazanin"/>
          <w:sz w:val="28"/>
          <w:szCs w:val="28"/>
          <w:rtl/>
        </w:rPr>
        <w:t xml:space="preserve"> تحق</w:t>
      </w:r>
      <w:r w:rsidR="00E03299" w:rsidRPr="00E03299">
        <w:rPr>
          <w:rFonts w:cs="B Nazanin" w:hint="cs"/>
          <w:sz w:val="28"/>
          <w:szCs w:val="28"/>
          <w:rtl/>
        </w:rPr>
        <w:t>ی</w:t>
      </w:r>
      <w:r w:rsidR="00E03299" w:rsidRPr="00E03299">
        <w:rPr>
          <w:rFonts w:cs="B Nazanin" w:hint="eastAsia"/>
          <w:sz w:val="28"/>
          <w:szCs w:val="28"/>
          <w:rtl/>
        </w:rPr>
        <w:t>ق</w:t>
      </w:r>
      <w:r w:rsidR="00E03299" w:rsidRPr="00E03299">
        <w:rPr>
          <w:rFonts w:cs="B Nazanin"/>
          <w:sz w:val="28"/>
          <w:szCs w:val="28"/>
          <w:rtl/>
        </w:rPr>
        <w:t xml:space="preserve"> مورد</w:t>
      </w:r>
      <w:r w:rsidR="00E03299" w:rsidRPr="00E03299">
        <w:rPr>
          <w:rFonts w:cs="B Nazanin" w:hint="cs"/>
          <w:sz w:val="28"/>
          <w:szCs w:val="28"/>
          <w:rtl/>
        </w:rPr>
        <w:t>ی</w:t>
      </w:r>
      <w:r w:rsidR="00E03299" w:rsidRPr="00E03299">
        <w:rPr>
          <w:rFonts w:cs="B Nazanin" w:hint="eastAsia"/>
          <w:sz w:val="28"/>
          <w:szCs w:val="28"/>
          <w:rtl/>
        </w:rPr>
        <w:t>،</w:t>
      </w:r>
      <w:r w:rsidR="00E03299" w:rsidRPr="00E03299">
        <w:rPr>
          <w:rFonts w:cs="B Nazanin"/>
          <w:sz w:val="28"/>
          <w:szCs w:val="28"/>
          <w:rtl/>
        </w:rPr>
        <w:t xml:space="preserve"> </w:t>
      </w:r>
      <w:r w:rsidR="005B4CD8" w:rsidRPr="00E03299">
        <w:rPr>
          <w:rFonts w:cs="B Nazanin" w:hint="eastAsia"/>
          <w:sz w:val="28"/>
          <w:szCs w:val="28"/>
          <w:rtl/>
        </w:rPr>
        <w:t>مرحله</w:t>
      </w:r>
      <w:r w:rsidR="005B4CD8" w:rsidRPr="00E03299">
        <w:rPr>
          <w:rFonts w:cs="B Nazanin"/>
          <w:sz w:val="28"/>
          <w:szCs w:val="28"/>
          <w:rtl/>
        </w:rPr>
        <w:t xml:space="preserve"> </w:t>
      </w:r>
      <w:r w:rsidR="00525E6B">
        <w:rPr>
          <w:rFonts w:cs="B Nazanin" w:hint="cs"/>
          <w:sz w:val="28"/>
          <w:szCs w:val="28"/>
          <w:rtl/>
        </w:rPr>
        <w:t>پی ریزی</w:t>
      </w:r>
      <w:r w:rsidR="00E03299" w:rsidRPr="00E03299">
        <w:rPr>
          <w:rFonts w:cs="B Nazanin" w:hint="eastAsia"/>
          <w:sz w:val="28"/>
          <w:szCs w:val="28"/>
          <w:rtl/>
        </w:rPr>
        <w:t>،</w:t>
      </w:r>
      <w:r w:rsidR="00E03299" w:rsidRPr="00E03299">
        <w:rPr>
          <w:rFonts w:cs="B Nazanin"/>
          <w:sz w:val="28"/>
          <w:szCs w:val="28"/>
          <w:rtl/>
        </w:rPr>
        <w:t xml:space="preserve"> </w:t>
      </w:r>
      <w:r w:rsidR="00E03299" w:rsidRPr="00525E6B">
        <w:rPr>
          <w:rFonts w:cs="B Nazanin"/>
          <w:sz w:val="28"/>
          <w:szCs w:val="28"/>
          <w:rtl/>
        </w:rPr>
        <w:t xml:space="preserve">مرحله </w:t>
      </w:r>
      <w:r w:rsidR="00525E6B" w:rsidRPr="00525E6B">
        <w:rPr>
          <w:rFonts w:cs="B Nazanin" w:hint="cs"/>
          <w:sz w:val="28"/>
          <w:szCs w:val="28"/>
          <w:rtl/>
        </w:rPr>
        <w:t>اولیه</w:t>
      </w:r>
      <w:r w:rsidR="00E03299" w:rsidRPr="00525E6B">
        <w:rPr>
          <w:rFonts w:cs="B Nazanin" w:hint="eastAsia"/>
          <w:sz w:val="28"/>
          <w:szCs w:val="28"/>
          <w:rtl/>
        </w:rPr>
        <w:t>،</w:t>
      </w:r>
      <w:r w:rsidR="00E03299" w:rsidRPr="00525E6B">
        <w:rPr>
          <w:rFonts w:cs="B Nazanin"/>
          <w:sz w:val="28"/>
          <w:szCs w:val="28"/>
          <w:rtl/>
        </w:rPr>
        <w:t xml:space="preserve"> </w:t>
      </w:r>
      <w:r w:rsidR="005B4CD8" w:rsidRPr="00525E6B">
        <w:rPr>
          <w:rFonts w:cs="B Nazanin" w:hint="eastAsia"/>
          <w:sz w:val="28"/>
          <w:szCs w:val="28"/>
          <w:rtl/>
        </w:rPr>
        <w:t>مرحله</w:t>
      </w:r>
      <w:r w:rsidR="005B4CD8" w:rsidRPr="00525E6B">
        <w:rPr>
          <w:rFonts w:cs="B Nazanin"/>
          <w:color w:val="595959" w:themeColor="text1" w:themeTint="A6"/>
          <w:sz w:val="28"/>
          <w:szCs w:val="28"/>
          <w:rtl/>
        </w:rPr>
        <w:t xml:space="preserve"> </w:t>
      </w:r>
      <w:r w:rsidR="00E03299" w:rsidRPr="00E03299">
        <w:rPr>
          <w:rFonts w:cs="B Nazanin"/>
          <w:sz w:val="28"/>
          <w:szCs w:val="28"/>
          <w:rtl/>
        </w:rPr>
        <w:t>م</w:t>
      </w:r>
      <w:r w:rsidR="00E03299" w:rsidRPr="00E03299">
        <w:rPr>
          <w:rFonts w:cs="B Nazanin" w:hint="cs"/>
          <w:sz w:val="28"/>
          <w:szCs w:val="28"/>
          <w:rtl/>
        </w:rPr>
        <w:t>ی</w:t>
      </w:r>
      <w:r w:rsidR="00E03299" w:rsidRPr="00E03299">
        <w:rPr>
          <w:rFonts w:cs="B Nazanin" w:hint="eastAsia"/>
          <w:sz w:val="28"/>
          <w:szCs w:val="28"/>
          <w:rtl/>
        </w:rPr>
        <w:t>دان</w:t>
      </w:r>
      <w:r w:rsidR="00E03299" w:rsidRPr="00E03299">
        <w:rPr>
          <w:rFonts w:cs="B Nazanin" w:hint="cs"/>
          <w:sz w:val="28"/>
          <w:szCs w:val="28"/>
          <w:rtl/>
        </w:rPr>
        <w:t>ی</w:t>
      </w:r>
      <w:r w:rsidR="00E03299" w:rsidRPr="00E03299">
        <w:rPr>
          <w:rFonts w:cs="B Nazanin"/>
          <w:sz w:val="28"/>
          <w:szCs w:val="28"/>
          <w:rtl/>
        </w:rPr>
        <w:t xml:space="preserve"> و </w:t>
      </w:r>
      <w:r w:rsidR="005B4CD8" w:rsidRPr="00E03299">
        <w:rPr>
          <w:rFonts w:cs="B Nazanin" w:hint="eastAsia"/>
          <w:sz w:val="28"/>
          <w:szCs w:val="28"/>
          <w:rtl/>
        </w:rPr>
        <w:t>مرحله</w:t>
      </w:r>
      <w:r w:rsidR="005B4CD8" w:rsidRPr="00E03299">
        <w:rPr>
          <w:rFonts w:cs="B Nazanin"/>
          <w:sz w:val="28"/>
          <w:szCs w:val="28"/>
          <w:rtl/>
        </w:rPr>
        <w:t xml:space="preserve"> </w:t>
      </w:r>
      <w:r w:rsidR="00E03299" w:rsidRPr="00E03299">
        <w:rPr>
          <w:rFonts w:cs="B Nazanin"/>
          <w:sz w:val="28"/>
          <w:szCs w:val="28"/>
          <w:rtl/>
        </w:rPr>
        <w:t>گزارش است</w:t>
      </w:r>
      <w:r w:rsidR="00DF2956">
        <w:rPr>
          <w:rFonts w:cs="B Nazanin" w:hint="cs"/>
          <w:sz w:val="28"/>
          <w:szCs w:val="28"/>
          <w:rtl/>
        </w:rPr>
        <w:t xml:space="preserve">. </w:t>
      </w:r>
      <w:r w:rsidR="00E03299" w:rsidRPr="00E03299">
        <w:rPr>
          <w:sz w:val="28"/>
          <w:szCs w:val="28"/>
          <w:rtl/>
          <w:lang w:bidi="fa"/>
        </w:rPr>
        <w:t xml:space="preserve"> </w:t>
      </w:r>
      <w:r w:rsidR="00E03299" w:rsidRPr="00E03299">
        <w:rPr>
          <w:rFonts w:cs="B Nazanin"/>
          <w:sz w:val="28"/>
          <w:szCs w:val="28"/>
          <w:rtl/>
        </w:rPr>
        <w:t xml:space="preserve">مرحله </w:t>
      </w:r>
      <w:r w:rsidR="00525E6B">
        <w:rPr>
          <w:rFonts w:cs="B Nazanin" w:hint="cs"/>
          <w:sz w:val="28"/>
          <w:szCs w:val="28"/>
          <w:rtl/>
        </w:rPr>
        <w:t>پی ریزی</w:t>
      </w:r>
      <w:r w:rsidR="00525E6B" w:rsidRPr="00E03299">
        <w:rPr>
          <w:rFonts w:cs="B Nazanin"/>
          <w:sz w:val="28"/>
          <w:szCs w:val="28"/>
          <w:rtl/>
        </w:rPr>
        <w:t xml:space="preserve"> </w:t>
      </w:r>
      <w:r w:rsidR="00E03299" w:rsidRPr="00E03299">
        <w:rPr>
          <w:rFonts w:cs="B Nazanin"/>
          <w:sz w:val="28"/>
          <w:szCs w:val="28"/>
          <w:rtl/>
        </w:rPr>
        <w:t>به معنا</w:t>
      </w:r>
      <w:r w:rsidR="00E03299" w:rsidRPr="00E03299">
        <w:rPr>
          <w:rFonts w:cs="B Nazanin" w:hint="cs"/>
          <w:sz w:val="28"/>
          <w:szCs w:val="28"/>
          <w:rtl/>
        </w:rPr>
        <w:t>ی</w:t>
      </w:r>
      <w:r w:rsidR="00E03299" w:rsidRPr="00E03299">
        <w:rPr>
          <w:rFonts w:cs="B Nazanin"/>
          <w:sz w:val="28"/>
          <w:szCs w:val="28"/>
          <w:rtl/>
        </w:rPr>
        <w:t xml:space="preserve"> جمع آور</w:t>
      </w:r>
      <w:r w:rsidR="00E03299" w:rsidRPr="00E03299">
        <w:rPr>
          <w:rFonts w:cs="B Nazanin" w:hint="cs"/>
          <w:sz w:val="28"/>
          <w:szCs w:val="28"/>
          <w:rtl/>
        </w:rPr>
        <w:t>ی</w:t>
      </w:r>
      <w:r w:rsidR="00E03299" w:rsidRPr="00E03299">
        <w:rPr>
          <w:rFonts w:cs="B Nazanin"/>
          <w:sz w:val="28"/>
          <w:szCs w:val="28"/>
          <w:rtl/>
        </w:rPr>
        <w:t xml:space="preserve"> اطلاعات در </w:t>
      </w:r>
      <w:r w:rsidR="00B2049A">
        <w:rPr>
          <w:rFonts w:cs="B Nazanin" w:hint="cs"/>
          <w:sz w:val="28"/>
          <w:szCs w:val="28"/>
          <w:rtl/>
        </w:rPr>
        <w:t>باره مورد</w:t>
      </w:r>
      <w:r w:rsidR="00525E6B">
        <w:rPr>
          <w:rFonts w:cs="B Nazanin" w:hint="cs"/>
          <w:sz w:val="28"/>
          <w:szCs w:val="28"/>
          <w:rtl/>
        </w:rPr>
        <w:t xml:space="preserve"> مطالعه</w:t>
      </w:r>
      <w:r w:rsidR="00E03299" w:rsidRPr="00E03299">
        <w:rPr>
          <w:rFonts w:cs="B Nazanin"/>
          <w:sz w:val="28"/>
          <w:szCs w:val="28"/>
          <w:rtl/>
        </w:rPr>
        <w:t xml:space="preserve"> از نظر گزارش ها</w:t>
      </w:r>
      <w:r w:rsidR="00E03299" w:rsidRPr="00E03299">
        <w:rPr>
          <w:rFonts w:cs="B Nazanin" w:hint="cs"/>
          <w:sz w:val="28"/>
          <w:szCs w:val="28"/>
          <w:rtl/>
        </w:rPr>
        <w:t>ی</w:t>
      </w:r>
      <w:r w:rsidR="00E03299" w:rsidRPr="00E03299">
        <w:rPr>
          <w:rFonts w:cs="B Nazanin"/>
          <w:sz w:val="28"/>
          <w:szCs w:val="28"/>
          <w:rtl/>
        </w:rPr>
        <w:t xml:space="preserve"> موجود شرکت و اطلاعات وب سا</w:t>
      </w:r>
      <w:r w:rsidR="00E03299" w:rsidRPr="00E03299">
        <w:rPr>
          <w:rFonts w:cs="B Nazanin" w:hint="cs"/>
          <w:sz w:val="28"/>
          <w:szCs w:val="28"/>
          <w:rtl/>
        </w:rPr>
        <w:t>ی</w:t>
      </w:r>
      <w:r w:rsidR="00E03299" w:rsidRPr="00E03299">
        <w:rPr>
          <w:rFonts w:cs="B Nazanin" w:hint="eastAsia"/>
          <w:sz w:val="28"/>
          <w:szCs w:val="28"/>
          <w:rtl/>
        </w:rPr>
        <w:t>ت</w:t>
      </w:r>
      <w:r w:rsidR="00E03299" w:rsidRPr="00E03299">
        <w:rPr>
          <w:rFonts w:cs="B Nazanin"/>
          <w:sz w:val="28"/>
          <w:szCs w:val="28"/>
          <w:rtl/>
        </w:rPr>
        <w:t xml:space="preserve"> است</w:t>
      </w:r>
      <w:r w:rsidR="00DF2956">
        <w:rPr>
          <w:rFonts w:cs="B Nazanin" w:hint="cs"/>
          <w:sz w:val="28"/>
          <w:szCs w:val="28"/>
          <w:rtl/>
        </w:rPr>
        <w:t xml:space="preserve">. </w:t>
      </w:r>
      <w:r w:rsidR="00E03299" w:rsidRPr="00E03299">
        <w:rPr>
          <w:rFonts w:cs="B Nazanin"/>
          <w:sz w:val="28"/>
          <w:szCs w:val="28"/>
          <w:rtl/>
        </w:rPr>
        <w:t xml:space="preserve">مرحله </w:t>
      </w:r>
      <w:r w:rsidR="00525E6B">
        <w:rPr>
          <w:rFonts w:cs="B Nazanin" w:hint="cs"/>
          <w:sz w:val="28"/>
          <w:szCs w:val="28"/>
          <w:rtl/>
        </w:rPr>
        <w:t>اولیه</w:t>
      </w:r>
      <w:r w:rsidR="00E03299" w:rsidRPr="00E03299">
        <w:rPr>
          <w:rFonts w:cs="B Nazanin"/>
          <w:sz w:val="28"/>
          <w:szCs w:val="28"/>
          <w:rtl/>
        </w:rPr>
        <w:t xml:space="preserve"> به معنا</w:t>
      </w:r>
      <w:r w:rsidR="00E03299" w:rsidRPr="00E03299">
        <w:rPr>
          <w:rFonts w:cs="B Nazanin" w:hint="cs"/>
          <w:sz w:val="28"/>
          <w:szCs w:val="28"/>
          <w:rtl/>
        </w:rPr>
        <w:t>ی</w:t>
      </w:r>
      <w:r w:rsidR="00E03299" w:rsidRPr="00E03299">
        <w:rPr>
          <w:rFonts w:cs="B Nazanin"/>
          <w:sz w:val="28"/>
          <w:szCs w:val="28"/>
          <w:rtl/>
        </w:rPr>
        <w:t xml:space="preserve"> برنامه ر</w:t>
      </w:r>
      <w:r w:rsidR="00E03299" w:rsidRPr="00E03299">
        <w:rPr>
          <w:rFonts w:cs="B Nazanin" w:hint="cs"/>
          <w:sz w:val="28"/>
          <w:szCs w:val="28"/>
          <w:rtl/>
        </w:rPr>
        <w:t>ی</w:t>
      </w:r>
      <w:r w:rsidR="00E03299" w:rsidRPr="00E03299">
        <w:rPr>
          <w:rFonts w:cs="B Nazanin" w:hint="eastAsia"/>
          <w:sz w:val="28"/>
          <w:szCs w:val="28"/>
          <w:rtl/>
        </w:rPr>
        <w:t>ز</w:t>
      </w:r>
      <w:r w:rsidR="00E03299" w:rsidRPr="00E03299">
        <w:rPr>
          <w:rFonts w:cs="B Nazanin" w:hint="cs"/>
          <w:sz w:val="28"/>
          <w:szCs w:val="28"/>
          <w:rtl/>
        </w:rPr>
        <w:t>ی</w:t>
      </w:r>
      <w:r w:rsidR="00E03299" w:rsidRPr="00E03299">
        <w:rPr>
          <w:rFonts w:cs="B Nazanin"/>
          <w:sz w:val="28"/>
          <w:szCs w:val="28"/>
          <w:rtl/>
        </w:rPr>
        <w:t xml:space="preserve"> برا</w:t>
      </w:r>
      <w:r w:rsidR="00E03299" w:rsidRPr="00E03299">
        <w:rPr>
          <w:rFonts w:cs="B Nazanin" w:hint="cs"/>
          <w:sz w:val="28"/>
          <w:szCs w:val="28"/>
          <w:rtl/>
        </w:rPr>
        <w:t>ی</w:t>
      </w:r>
      <w:r w:rsidR="00E03299" w:rsidRPr="00E03299">
        <w:rPr>
          <w:rFonts w:cs="B Nazanin"/>
          <w:sz w:val="28"/>
          <w:szCs w:val="28"/>
          <w:rtl/>
        </w:rPr>
        <w:t xml:space="preserve"> تحق</w:t>
      </w:r>
      <w:r w:rsidR="00E03299" w:rsidRPr="00E03299">
        <w:rPr>
          <w:rFonts w:cs="B Nazanin" w:hint="cs"/>
          <w:sz w:val="28"/>
          <w:szCs w:val="28"/>
          <w:rtl/>
        </w:rPr>
        <w:t>ی</w:t>
      </w:r>
      <w:r w:rsidR="00E03299" w:rsidRPr="00E03299">
        <w:rPr>
          <w:rFonts w:cs="B Nazanin" w:hint="eastAsia"/>
          <w:sz w:val="28"/>
          <w:szCs w:val="28"/>
          <w:rtl/>
        </w:rPr>
        <w:t>ق</w:t>
      </w:r>
      <w:r w:rsidR="00E03299" w:rsidRPr="00E03299">
        <w:rPr>
          <w:rFonts w:cs="B Nazanin" w:hint="cs"/>
          <w:sz w:val="28"/>
          <w:szCs w:val="28"/>
          <w:rtl/>
        </w:rPr>
        <w:t>ی</w:t>
      </w:r>
      <w:r w:rsidR="00E03299" w:rsidRPr="00E03299">
        <w:rPr>
          <w:rFonts w:cs="B Nazanin"/>
          <w:sz w:val="28"/>
          <w:szCs w:val="28"/>
          <w:rtl/>
        </w:rPr>
        <w:t xml:space="preserve"> است که انجام خواهد شد</w:t>
      </w:r>
      <w:r w:rsidR="00DF2956">
        <w:rPr>
          <w:rFonts w:cs="B Nazanin" w:hint="cs"/>
          <w:sz w:val="28"/>
          <w:szCs w:val="28"/>
          <w:rtl/>
        </w:rPr>
        <w:t>.</w:t>
      </w:r>
      <w:r w:rsidR="005B4CD8">
        <w:rPr>
          <w:rFonts w:cs="B Nazanin" w:hint="cs"/>
          <w:sz w:val="28"/>
          <w:szCs w:val="28"/>
          <w:rtl/>
        </w:rPr>
        <w:t xml:space="preserve"> </w:t>
      </w:r>
      <w:r w:rsidR="00E03299" w:rsidRPr="00E03299">
        <w:rPr>
          <w:rFonts w:cs="B Nazanin" w:hint="eastAsia"/>
          <w:sz w:val="28"/>
          <w:szCs w:val="28"/>
          <w:rtl/>
        </w:rPr>
        <w:t>مرحله</w:t>
      </w:r>
      <w:r w:rsidR="00E03299" w:rsidRPr="00E03299">
        <w:rPr>
          <w:rFonts w:cs="B Nazanin"/>
          <w:sz w:val="28"/>
          <w:szCs w:val="28"/>
          <w:rtl/>
        </w:rPr>
        <w:t xml:space="preserve"> م</w:t>
      </w:r>
      <w:r w:rsidR="00E03299" w:rsidRPr="00E03299">
        <w:rPr>
          <w:rFonts w:cs="B Nazanin" w:hint="cs"/>
          <w:sz w:val="28"/>
          <w:szCs w:val="28"/>
          <w:rtl/>
        </w:rPr>
        <w:t>ی</w:t>
      </w:r>
      <w:r w:rsidR="00E03299" w:rsidRPr="00E03299">
        <w:rPr>
          <w:rFonts w:cs="B Nazanin" w:hint="eastAsia"/>
          <w:sz w:val="28"/>
          <w:szCs w:val="28"/>
          <w:rtl/>
        </w:rPr>
        <w:t>دان</w:t>
      </w:r>
      <w:r w:rsidR="00E03299" w:rsidRPr="00E03299">
        <w:rPr>
          <w:rFonts w:cs="B Nazanin" w:hint="cs"/>
          <w:sz w:val="28"/>
          <w:szCs w:val="28"/>
          <w:rtl/>
        </w:rPr>
        <w:t>ی</w:t>
      </w:r>
      <w:r w:rsidR="00E03299" w:rsidRPr="00E03299">
        <w:rPr>
          <w:rFonts w:cs="B Nazanin"/>
          <w:sz w:val="28"/>
          <w:szCs w:val="28"/>
          <w:rtl/>
        </w:rPr>
        <w:t xml:space="preserve"> در واقع رفتن به مح</w:t>
      </w:r>
      <w:r w:rsidR="00E03299" w:rsidRPr="00E03299">
        <w:rPr>
          <w:rFonts w:cs="B Nazanin" w:hint="cs"/>
          <w:sz w:val="28"/>
          <w:szCs w:val="28"/>
          <w:rtl/>
        </w:rPr>
        <w:t>ی</w:t>
      </w:r>
      <w:r w:rsidR="00E03299" w:rsidRPr="00E03299">
        <w:rPr>
          <w:rFonts w:cs="B Nazanin" w:hint="eastAsia"/>
          <w:sz w:val="28"/>
          <w:szCs w:val="28"/>
          <w:rtl/>
        </w:rPr>
        <w:t>ط</w:t>
      </w:r>
      <w:r w:rsidR="00E03299" w:rsidRPr="00E03299">
        <w:rPr>
          <w:rFonts w:cs="B Nazanin"/>
          <w:sz w:val="28"/>
          <w:szCs w:val="28"/>
          <w:rtl/>
        </w:rPr>
        <w:t xml:space="preserve"> کسب و کار برا</w:t>
      </w:r>
      <w:r w:rsidR="00E03299" w:rsidRPr="00E03299">
        <w:rPr>
          <w:rFonts w:cs="B Nazanin" w:hint="cs"/>
          <w:sz w:val="28"/>
          <w:szCs w:val="28"/>
          <w:rtl/>
        </w:rPr>
        <w:t>ی</w:t>
      </w:r>
      <w:r w:rsidR="00E03299" w:rsidRPr="00E03299">
        <w:rPr>
          <w:rFonts w:cs="B Nazanin"/>
          <w:sz w:val="28"/>
          <w:szCs w:val="28"/>
          <w:rtl/>
        </w:rPr>
        <w:t xml:space="preserve"> به </w:t>
      </w:r>
      <w:r w:rsidR="00525E6B">
        <w:rPr>
          <w:rFonts w:cs="B Nazanin" w:hint="cs"/>
          <w:sz w:val="28"/>
          <w:szCs w:val="28"/>
          <w:rtl/>
        </w:rPr>
        <w:t>کسب</w:t>
      </w:r>
      <w:r w:rsidR="00E03299" w:rsidRPr="00E03299">
        <w:rPr>
          <w:rFonts w:cs="B Nazanin"/>
          <w:sz w:val="28"/>
          <w:szCs w:val="28"/>
          <w:rtl/>
        </w:rPr>
        <w:t xml:space="preserve"> اطلاعات است</w:t>
      </w:r>
      <w:r w:rsidR="00DF2956">
        <w:rPr>
          <w:rFonts w:cs="B Nazanin" w:hint="cs"/>
          <w:sz w:val="28"/>
          <w:szCs w:val="28"/>
          <w:rtl/>
        </w:rPr>
        <w:t xml:space="preserve">. </w:t>
      </w:r>
      <w:r w:rsidR="00E03299" w:rsidRPr="00E03299">
        <w:rPr>
          <w:rFonts w:cs="B Nazanin" w:hint="eastAsia"/>
          <w:sz w:val="28"/>
          <w:szCs w:val="28"/>
          <w:rtl/>
        </w:rPr>
        <w:t>مرحله</w:t>
      </w:r>
      <w:r w:rsidR="00E03299" w:rsidRPr="00E03299">
        <w:rPr>
          <w:rFonts w:cs="B Nazanin"/>
          <w:sz w:val="28"/>
          <w:szCs w:val="28"/>
          <w:rtl/>
        </w:rPr>
        <w:t xml:space="preserve"> گزارش ده</w:t>
      </w:r>
      <w:r w:rsidR="00E03299" w:rsidRPr="00E03299">
        <w:rPr>
          <w:rFonts w:cs="B Nazanin" w:hint="cs"/>
          <w:sz w:val="28"/>
          <w:szCs w:val="28"/>
          <w:rtl/>
        </w:rPr>
        <w:t>ی</w:t>
      </w:r>
      <w:r w:rsidR="00E03299" w:rsidRPr="00E03299">
        <w:rPr>
          <w:rFonts w:cs="B Nazanin"/>
          <w:sz w:val="28"/>
          <w:szCs w:val="28"/>
          <w:rtl/>
        </w:rPr>
        <w:t xml:space="preserve"> شامل به دست آوردن داده ها و اطلاعات</w:t>
      </w:r>
      <w:r w:rsidR="00E03299" w:rsidRPr="00E03299">
        <w:rPr>
          <w:rFonts w:cs="B Nazanin" w:hint="cs"/>
          <w:sz w:val="28"/>
          <w:szCs w:val="28"/>
          <w:rtl/>
        </w:rPr>
        <w:t>ی</w:t>
      </w:r>
      <w:r w:rsidR="00E03299" w:rsidRPr="00E03299">
        <w:rPr>
          <w:rFonts w:cs="B Nazanin"/>
          <w:sz w:val="28"/>
          <w:szCs w:val="28"/>
          <w:rtl/>
        </w:rPr>
        <w:t xml:space="preserve"> است که م</w:t>
      </w:r>
      <w:r w:rsidR="00E03299" w:rsidRPr="00E03299">
        <w:rPr>
          <w:rFonts w:cs="B Nazanin" w:hint="cs"/>
          <w:sz w:val="28"/>
          <w:szCs w:val="28"/>
          <w:rtl/>
        </w:rPr>
        <w:t>ی</w:t>
      </w:r>
      <w:r w:rsidR="00E03299" w:rsidRPr="00E03299">
        <w:rPr>
          <w:rFonts w:cs="B Nazanin"/>
          <w:sz w:val="28"/>
          <w:szCs w:val="28"/>
          <w:rtl/>
        </w:rPr>
        <w:t xml:space="preserve"> توان آن ها را تجز</w:t>
      </w:r>
      <w:r w:rsidR="00E03299" w:rsidRPr="00E03299">
        <w:rPr>
          <w:rFonts w:cs="B Nazanin" w:hint="cs"/>
          <w:sz w:val="28"/>
          <w:szCs w:val="28"/>
          <w:rtl/>
        </w:rPr>
        <w:t>ی</w:t>
      </w:r>
      <w:r w:rsidR="00E03299" w:rsidRPr="00E03299">
        <w:rPr>
          <w:rFonts w:cs="B Nazanin" w:hint="eastAsia"/>
          <w:sz w:val="28"/>
          <w:szCs w:val="28"/>
          <w:rtl/>
        </w:rPr>
        <w:t>ه</w:t>
      </w:r>
      <w:r w:rsidR="00E03299" w:rsidRPr="00E03299">
        <w:rPr>
          <w:rFonts w:cs="B Nazanin"/>
          <w:sz w:val="28"/>
          <w:szCs w:val="28"/>
          <w:rtl/>
        </w:rPr>
        <w:t xml:space="preserve"> و تحل</w:t>
      </w:r>
      <w:r w:rsidR="00E03299" w:rsidRPr="00E03299">
        <w:rPr>
          <w:rFonts w:cs="B Nazanin" w:hint="cs"/>
          <w:sz w:val="28"/>
          <w:szCs w:val="28"/>
          <w:rtl/>
        </w:rPr>
        <w:t>ی</w:t>
      </w:r>
      <w:r w:rsidR="00E03299" w:rsidRPr="00E03299">
        <w:rPr>
          <w:rFonts w:cs="B Nazanin" w:hint="eastAsia"/>
          <w:sz w:val="28"/>
          <w:szCs w:val="28"/>
          <w:rtl/>
        </w:rPr>
        <w:t>ل</w:t>
      </w:r>
      <w:r w:rsidR="00E03299" w:rsidRPr="00E03299">
        <w:rPr>
          <w:rFonts w:cs="B Nazanin"/>
          <w:sz w:val="28"/>
          <w:szCs w:val="28"/>
          <w:rtl/>
        </w:rPr>
        <w:t xml:space="preserve"> کرد.</w:t>
      </w:r>
      <w:r w:rsidR="00135D8E">
        <w:rPr>
          <w:rFonts w:cs="B Nazanin" w:hint="cs"/>
          <w:sz w:val="28"/>
          <w:szCs w:val="28"/>
          <w:rtl/>
        </w:rPr>
        <w:t xml:space="preserve"> </w:t>
      </w:r>
    </w:p>
    <w:p w14:paraId="7623581A" w14:textId="3DFFD157" w:rsidR="00E03299" w:rsidRPr="00E03299" w:rsidRDefault="00135D8E" w:rsidP="00F4181A">
      <w:pPr>
        <w:bidi/>
        <w:jc w:val="both"/>
        <w:rPr>
          <w:rFonts w:cs="B Nazanin"/>
          <w:sz w:val="28"/>
          <w:szCs w:val="28"/>
          <w:rtl/>
        </w:rPr>
      </w:pPr>
      <w:r>
        <w:rPr>
          <w:rFonts w:cs="B Nazanin" w:hint="cs"/>
          <w:sz w:val="28"/>
          <w:szCs w:val="28"/>
          <w:rtl/>
        </w:rPr>
        <w:t>تحقیق</w:t>
      </w:r>
      <w:r w:rsidR="00E03299" w:rsidRPr="00E03299">
        <w:rPr>
          <w:rFonts w:cs="B Nazanin"/>
          <w:sz w:val="28"/>
          <w:szCs w:val="28"/>
          <w:rtl/>
        </w:rPr>
        <w:t xml:space="preserve"> مورد</w:t>
      </w:r>
      <w:r w:rsidR="00E03299" w:rsidRPr="00E03299">
        <w:rPr>
          <w:rFonts w:cs="B Nazanin" w:hint="cs"/>
          <w:sz w:val="28"/>
          <w:szCs w:val="28"/>
          <w:rtl/>
        </w:rPr>
        <w:t>ی</w:t>
      </w:r>
      <w:r w:rsidR="00E03299" w:rsidRPr="00E03299">
        <w:rPr>
          <w:rFonts w:cs="B Nazanin"/>
          <w:sz w:val="28"/>
          <w:szCs w:val="28"/>
          <w:rtl/>
        </w:rPr>
        <w:t xml:space="preserve"> به دل</w:t>
      </w:r>
      <w:r w:rsidR="00E03299" w:rsidRPr="00E03299">
        <w:rPr>
          <w:rFonts w:cs="B Nazanin" w:hint="cs"/>
          <w:sz w:val="28"/>
          <w:szCs w:val="28"/>
          <w:rtl/>
        </w:rPr>
        <w:t>ی</w:t>
      </w:r>
      <w:r w:rsidR="00E03299" w:rsidRPr="00E03299">
        <w:rPr>
          <w:rFonts w:cs="B Nazanin" w:hint="eastAsia"/>
          <w:sz w:val="28"/>
          <w:szCs w:val="28"/>
          <w:rtl/>
        </w:rPr>
        <w:t>ل</w:t>
      </w:r>
      <w:r w:rsidR="00E03299" w:rsidRPr="00E03299">
        <w:rPr>
          <w:rFonts w:cs="B Nazanin"/>
          <w:sz w:val="28"/>
          <w:szCs w:val="28"/>
          <w:rtl/>
        </w:rPr>
        <w:t xml:space="preserve"> عدم تعم</w:t>
      </w:r>
      <w:r w:rsidR="00E03299" w:rsidRPr="00E03299">
        <w:rPr>
          <w:rFonts w:cs="B Nazanin" w:hint="cs"/>
          <w:sz w:val="28"/>
          <w:szCs w:val="28"/>
          <w:rtl/>
        </w:rPr>
        <w:t>ی</w:t>
      </w:r>
      <w:r w:rsidR="00E03299" w:rsidRPr="00E03299">
        <w:rPr>
          <w:rFonts w:cs="B Nazanin" w:hint="eastAsia"/>
          <w:sz w:val="28"/>
          <w:szCs w:val="28"/>
          <w:rtl/>
        </w:rPr>
        <w:t>م</w:t>
      </w:r>
      <w:r w:rsidR="00E03299" w:rsidRPr="00E03299">
        <w:rPr>
          <w:rFonts w:cs="B Nazanin"/>
          <w:sz w:val="28"/>
          <w:szCs w:val="28"/>
          <w:rtl/>
        </w:rPr>
        <w:t xml:space="preserve"> پذ</w:t>
      </w:r>
      <w:r w:rsidR="00E03299" w:rsidRPr="00E03299">
        <w:rPr>
          <w:rFonts w:cs="B Nazanin" w:hint="cs"/>
          <w:sz w:val="28"/>
          <w:szCs w:val="28"/>
          <w:rtl/>
        </w:rPr>
        <w:t>ی</w:t>
      </w:r>
      <w:r w:rsidR="00E03299" w:rsidRPr="00E03299">
        <w:rPr>
          <w:rFonts w:cs="B Nazanin" w:hint="eastAsia"/>
          <w:sz w:val="28"/>
          <w:szCs w:val="28"/>
          <w:rtl/>
        </w:rPr>
        <w:t>ر</w:t>
      </w:r>
      <w:r w:rsidR="00E03299" w:rsidRPr="00E03299">
        <w:rPr>
          <w:rFonts w:cs="B Nazanin" w:hint="cs"/>
          <w:sz w:val="28"/>
          <w:szCs w:val="28"/>
          <w:rtl/>
        </w:rPr>
        <w:t>ی</w:t>
      </w:r>
      <w:r w:rsidR="00E03299" w:rsidRPr="00E03299">
        <w:rPr>
          <w:rFonts w:cs="B Nazanin"/>
          <w:sz w:val="28"/>
          <w:szCs w:val="28"/>
          <w:rtl/>
        </w:rPr>
        <w:t xml:space="preserve"> مورد انتقاد قرار گرفته است</w:t>
      </w:r>
      <w:r w:rsidR="00B306FD">
        <w:rPr>
          <w:rFonts w:cs="B Nazanin" w:hint="cs"/>
          <w:sz w:val="28"/>
          <w:szCs w:val="28"/>
          <w:rtl/>
        </w:rPr>
        <w:t xml:space="preserve"> که</w:t>
      </w:r>
      <w:r w:rsidR="00E03299" w:rsidRPr="00E03299">
        <w:rPr>
          <w:rFonts w:cs="B Nazanin"/>
          <w:sz w:val="28"/>
          <w:szCs w:val="28"/>
          <w:rtl/>
        </w:rPr>
        <w:t xml:space="preserve"> به دل</w:t>
      </w:r>
      <w:r w:rsidR="00E03299" w:rsidRPr="00E03299">
        <w:rPr>
          <w:rFonts w:cs="B Nazanin" w:hint="cs"/>
          <w:sz w:val="28"/>
          <w:szCs w:val="28"/>
          <w:rtl/>
        </w:rPr>
        <w:t>ی</w:t>
      </w:r>
      <w:r w:rsidR="00E03299" w:rsidRPr="00E03299">
        <w:rPr>
          <w:rFonts w:cs="B Nazanin" w:hint="eastAsia"/>
          <w:sz w:val="28"/>
          <w:szCs w:val="28"/>
          <w:rtl/>
        </w:rPr>
        <w:t>ل</w:t>
      </w:r>
      <w:r w:rsidR="00E03299" w:rsidRPr="00E03299">
        <w:rPr>
          <w:rFonts w:cs="B Nazanin"/>
          <w:sz w:val="28"/>
          <w:szCs w:val="28"/>
          <w:rtl/>
        </w:rPr>
        <w:t xml:space="preserve"> نحوه تجز</w:t>
      </w:r>
      <w:r w:rsidR="00E03299" w:rsidRPr="00E03299">
        <w:rPr>
          <w:rFonts w:cs="B Nazanin" w:hint="cs"/>
          <w:sz w:val="28"/>
          <w:szCs w:val="28"/>
          <w:rtl/>
        </w:rPr>
        <w:t>ی</w:t>
      </w:r>
      <w:r w:rsidR="00E03299" w:rsidRPr="00E03299">
        <w:rPr>
          <w:rFonts w:cs="B Nazanin" w:hint="eastAsia"/>
          <w:sz w:val="28"/>
          <w:szCs w:val="28"/>
          <w:rtl/>
        </w:rPr>
        <w:t>ه</w:t>
      </w:r>
      <w:r w:rsidR="00E03299" w:rsidRPr="00E03299">
        <w:rPr>
          <w:rFonts w:cs="B Nazanin"/>
          <w:sz w:val="28"/>
          <w:szCs w:val="28"/>
          <w:rtl/>
        </w:rPr>
        <w:t xml:space="preserve"> و تحل</w:t>
      </w:r>
      <w:r w:rsidR="00E03299" w:rsidRPr="00E03299">
        <w:rPr>
          <w:rFonts w:cs="B Nazanin" w:hint="cs"/>
          <w:sz w:val="28"/>
          <w:szCs w:val="28"/>
          <w:rtl/>
        </w:rPr>
        <w:t>ی</w:t>
      </w:r>
      <w:r w:rsidR="00E03299" w:rsidRPr="00E03299">
        <w:rPr>
          <w:rFonts w:cs="B Nazanin" w:hint="eastAsia"/>
          <w:sz w:val="28"/>
          <w:szCs w:val="28"/>
          <w:rtl/>
        </w:rPr>
        <w:t>ل</w:t>
      </w:r>
      <w:r w:rsidR="00E03299" w:rsidRPr="00E03299">
        <w:rPr>
          <w:rFonts w:cs="B Nazanin"/>
          <w:sz w:val="28"/>
          <w:szCs w:val="28"/>
          <w:rtl/>
        </w:rPr>
        <w:t xml:space="preserve"> </w:t>
      </w:r>
      <w:r w:rsidR="00B306FD">
        <w:rPr>
          <w:rFonts w:cs="B Nazanin" w:hint="cs"/>
          <w:sz w:val="28"/>
          <w:szCs w:val="28"/>
          <w:rtl/>
        </w:rPr>
        <w:t>مورد</w:t>
      </w:r>
      <w:r w:rsidR="00E03299" w:rsidRPr="00E03299">
        <w:rPr>
          <w:rFonts w:cs="B Nazanin"/>
          <w:sz w:val="28"/>
          <w:szCs w:val="28"/>
          <w:rtl/>
        </w:rPr>
        <w:t xml:space="preserve"> است که بر اساس برداشت ها به جا</w:t>
      </w:r>
      <w:r w:rsidR="00E03299" w:rsidRPr="00E03299">
        <w:rPr>
          <w:rFonts w:cs="B Nazanin" w:hint="cs"/>
          <w:sz w:val="28"/>
          <w:szCs w:val="28"/>
          <w:rtl/>
        </w:rPr>
        <w:t>ی</w:t>
      </w:r>
      <w:r w:rsidR="00E03299" w:rsidRPr="00E03299">
        <w:rPr>
          <w:rFonts w:cs="B Nazanin"/>
          <w:sz w:val="28"/>
          <w:szCs w:val="28"/>
          <w:rtl/>
        </w:rPr>
        <w:t xml:space="preserve"> واقع</w:t>
      </w:r>
      <w:r w:rsidR="00E03299" w:rsidRPr="00E03299">
        <w:rPr>
          <w:rFonts w:cs="B Nazanin" w:hint="cs"/>
          <w:sz w:val="28"/>
          <w:szCs w:val="28"/>
          <w:rtl/>
        </w:rPr>
        <w:t>ی</w:t>
      </w:r>
      <w:r w:rsidR="00E03299" w:rsidRPr="00E03299">
        <w:rPr>
          <w:rFonts w:cs="B Nazanin" w:hint="eastAsia"/>
          <w:sz w:val="28"/>
          <w:szCs w:val="28"/>
          <w:rtl/>
        </w:rPr>
        <w:t>ات</w:t>
      </w:r>
      <w:r w:rsidR="00E03299" w:rsidRPr="00E03299">
        <w:rPr>
          <w:rFonts w:cs="B Nazanin"/>
          <w:sz w:val="28"/>
          <w:szCs w:val="28"/>
          <w:rtl/>
        </w:rPr>
        <w:t xml:space="preserve"> است</w:t>
      </w:r>
      <w:r w:rsidR="00B306FD">
        <w:rPr>
          <w:rFonts w:cs="B Nazanin" w:hint="cs"/>
          <w:sz w:val="28"/>
          <w:szCs w:val="28"/>
          <w:rtl/>
        </w:rPr>
        <w:t xml:space="preserve">. البته </w:t>
      </w:r>
      <w:r w:rsidR="00E03299" w:rsidRPr="00E03299">
        <w:rPr>
          <w:rFonts w:cs="B Nazanin" w:hint="eastAsia"/>
          <w:sz w:val="28"/>
          <w:szCs w:val="28"/>
          <w:rtl/>
        </w:rPr>
        <w:t>ا</w:t>
      </w:r>
      <w:r w:rsidR="00E03299" w:rsidRPr="00E03299">
        <w:rPr>
          <w:rFonts w:cs="B Nazanin" w:hint="cs"/>
          <w:sz w:val="28"/>
          <w:szCs w:val="28"/>
          <w:rtl/>
        </w:rPr>
        <w:t>ی</w:t>
      </w:r>
      <w:r w:rsidR="00E03299" w:rsidRPr="00E03299">
        <w:rPr>
          <w:rFonts w:cs="B Nazanin" w:hint="eastAsia"/>
          <w:sz w:val="28"/>
          <w:szCs w:val="28"/>
          <w:rtl/>
        </w:rPr>
        <w:t>ن</w:t>
      </w:r>
      <w:r w:rsidR="00B306FD">
        <w:rPr>
          <w:rFonts w:cs="B Nazanin" w:hint="cs"/>
          <w:sz w:val="28"/>
          <w:szCs w:val="28"/>
          <w:rtl/>
        </w:rPr>
        <w:t xml:space="preserve"> دلیل</w:t>
      </w:r>
      <w:r w:rsidR="00E03299" w:rsidRPr="00E03299">
        <w:rPr>
          <w:rFonts w:cs="B Nazanin"/>
          <w:sz w:val="28"/>
          <w:szCs w:val="28"/>
          <w:rtl/>
        </w:rPr>
        <w:t xml:space="preserve"> اغلب درست ن</w:t>
      </w:r>
      <w:r w:rsidR="00E03299" w:rsidRPr="00E03299">
        <w:rPr>
          <w:rFonts w:cs="B Nazanin" w:hint="cs"/>
          <w:sz w:val="28"/>
          <w:szCs w:val="28"/>
          <w:rtl/>
        </w:rPr>
        <w:t>ی</w:t>
      </w:r>
      <w:r w:rsidR="00E03299" w:rsidRPr="00E03299">
        <w:rPr>
          <w:rFonts w:cs="B Nazanin" w:hint="eastAsia"/>
          <w:sz w:val="28"/>
          <w:szCs w:val="28"/>
          <w:rtl/>
        </w:rPr>
        <w:t>ست</w:t>
      </w:r>
      <w:r w:rsidR="00E03299" w:rsidRPr="00E03299">
        <w:rPr>
          <w:rFonts w:cs="B Nazanin"/>
          <w:sz w:val="28"/>
          <w:szCs w:val="28"/>
          <w:rtl/>
        </w:rPr>
        <w:t xml:space="preserve"> ز</w:t>
      </w:r>
      <w:r w:rsidR="00E03299" w:rsidRPr="00E03299">
        <w:rPr>
          <w:rFonts w:cs="B Nazanin" w:hint="cs"/>
          <w:sz w:val="28"/>
          <w:szCs w:val="28"/>
          <w:rtl/>
        </w:rPr>
        <w:t>ی</w:t>
      </w:r>
      <w:r w:rsidR="00E03299" w:rsidRPr="00E03299">
        <w:rPr>
          <w:rFonts w:cs="B Nazanin" w:hint="eastAsia"/>
          <w:sz w:val="28"/>
          <w:szCs w:val="28"/>
          <w:rtl/>
        </w:rPr>
        <w:t>را</w:t>
      </w:r>
      <w:r w:rsidR="00E03299" w:rsidRPr="00E03299">
        <w:rPr>
          <w:rFonts w:cs="B Nazanin"/>
          <w:sz w:val="28"/>
          <w:szCs w:val="28"/>
          <w:rtl/>
        </w:rPr>
        <w:t xml:space="preserve"> از تکن</w:t>
      </w:r>
      <w:r w:rsidR="00E03299" w:rsidRPr="00E03299">
        <w:rPr>
          <w:rFonts w:cs="B Nazanin" w:hint="cs"/>
          <w:sz w:val="28"/>
          <w:szCs w:val="28"/>
          <w:rtl/>
        </w:rPr>
        <w:t>ی</w:t>
      </w:r>
      <w:r w:rsidR="00E03299" w:rsidRPr="00E03299">
        <w:rPr>
          <w:rFonts w:cs="B Nazanin" w:hint="eastAsia"/>
          <w:sz w:val="28"/>
          <w:szCs w:val="28"/>
          <w:rtl/>
        </w:rPr>
        <w:t>ک</w:t>
      </w:r>
      <w:r w:rsidR="00E03299" w:rsidRPr="00E03299">
        <w:rPr>
          <w:rFonts w:cs="B Nazanin"/>
          <w:sz w:val="28"/>
          <w:szCs w:val="28"/>
          <w:rtl/>
        </w:rPr>
        <w:t xml:space="preserve"> ها</w:t>
      </w:r>
      <w:r w:rsidR="00E03299" w:rsidRPr="00E03299">
        <w:rPr>
          <w:rFonts w:cs="B Nazanin" w:hint="cs"/>
          <w:sz w:val="28"/>
          <w:szCs w:val="28"/>
          <w:rtl/>
        </w:rPr>
        <w:t>ی</w:t>
      </w:r>
      <w:r w:rsidR="00E03299" w:rsidRPr="00E03299">
        <w:rPr>
          <w:rFonts w:cs="B Nazanin"/>
          <w:sz w:val="28"/>
          <w:szCs w:val="28"/>
          <w:rtl/>
        </w:rPr>
        <w:t xml:space="preserve"> تجز</w:t>
      </w:r>
      <w:r w:rsidR="00E03299" w:rsidRPr="00E03299">
        <w:rPr>
          <w:rFonts w:cs="B Nazanin" w:hint="cs"/>
          <w:sz w:val="28"/>
          <w:szCs w:val="28"/>
          <w:rtl/>
        </w:rPr>
        <w:t>ی</w:t>
      </w:r>
      <w:r w:rsidR="00E03299" w:rsidRPr="00E03299">
        <w:rPr>
          <w:rFonts w:cs="B Nazanin" w:hint="eastAsia"/>
          <w:sz w:val="28"/>
          <w:szCs w:val="28"/>
          <w:rtl/>
        </w:rPr>
        <w:t>ه</w:t>
      </w:r>
      <w:r w:rsidR="00E03299" w:rsidRPr="00E03299">
        <w:rPr>
          <w:rFonts w:cs="B Nazanin"/>
          <w:sz w:val="28"/>
          <w:szCs w:val="28"/>
          <w:rtl/>
        </w:rPr>
        <w:t xml:space="preserve"> و تحل</w:t>
      </w:r>
      <w:r w:rsidR="00E03299" w:rsidRPr="00E03299">
        <w:rPr>
          <w:rFonts w:cs="B Nazanin" w:hint="cs"/>
          <w:sz w:val="28"/>
          <w:szCs w:val="28"/>
          <w:rtl/>
        </w:rPr>
        <w:t>ی</w:t>
      </w:r>
      <w:r w:rsidR="00E03299" w:rsidRPr="00E03299">
        <w:rPr>
          <w:rFonts w:cs="B Nazanin" w:hint="eastAsia"/>
          <w:sz w:val="28"/>
          <w:szCs w:val="28"/>
          <w:rtl/>
        </w:rPr>
        <w:t>ل</w:t>
      </w:r>
      <w:r w:rsidR="00E03299" w:rsidRPr="00E03299">
        <w:rPr>
          <w:rFonts w:cs="B Nazanin"/>
          <w:sz w:val="28"/>
          <w:szCs w:val="28"/>
          <w:rtl/>
        </w:rPr>
        <w:t xml:space="preserve"> دق</w:t>
      </w:r>
      <w:r w:rsidR="00E03299" w:rsidRPr="00E03299">
        <w:rPr>
          <w:rFonts w:cs="B Nazanin" w:hint="cs"/>
          <w:sz w:val="28"/>
          <w:szCs w:val="28"/>
          <w:rtl/>
        </w:rPr>
        <w:t>ی</w:t>
      </w:r>
      <w:r w:rsidR="00E03299" w:rsidRPr="00E03299">
        <w:rPr>
          <w:rFonts w:cs="B Nazanin" w:hint="eastAsia"/>
          <w:sz w:val="28"/>
          <w:szCs w:val="28"/>
          <w:rtl/>
        </w:rPr>
        <w:t>ق</w:t>
      </w:r>
      <w:r w:rsidR="00E03299" w:rsidRPr="00E03299">
        <w:rPr>
          <w:rFonts w:cs="B Nazanin"/>
          <w:sz w:val="28"/>
          <w:szCs w:val="28"/>
          <w:rtl/>
        </w:rPr>
        <w:t xml:space="preserve"> استفاده </w:t>
      </w:r>
      <w:r w:rsidR="00B306FD">
        <w:rPr>
          <w:rFonts w:cs="B Nazanin" w:hint="cs"/>
          <w:sz w:val="28"/>
          <w:szCs w:val="28"/>
          <w:rtl/>
        </w:rPr>
        <w:t>می شود</w:t>
      </w:r>
      <w:r w:rsidR="00E03299" w:rsidRPr="00E03299">
        <w:rPr>
          <w:rFonts w:cs="B Nazanin"/>
          <w:sz w:val="28"/>
          <w:szCs w:val="28"/>
          <w:rtl/>
        </w:rPr>
        <w:t>. تعم</w:t>
      </w:r>
      <w:r w:rsidR="00E03299" w:rsidRPr="00E03299">
        <w:rPr>
          <w:rFonts w:cs="B Nazanin" w:hint="cs"/>
          <w:sz w:val="28"/>
          <w:szCs w:val="28"/>
          <w:rtl/>
        </w:rPr>
        <w:t>ی</w:t>
      </w:r>
      <w:r w:rsidR="00E03299" w:rsidRPr="00E03299">
        <w:rPr>
          <w:rFonts w:cs="B Nazanin" w:hint="eastAsia"/>
          <w:sz w:val="28"/>
          <w:szCs w:val="28"/>
          <w:rtl/>
        </w:rPr>
        <w:t>م‌پذ</w:t>
      </w:r>
      <w:r w:rsidR="00E03299" w:rsidRPr="00E03299">
        <w:rPr>
          <w:rFonts w:cs="B Nazanin" w:hint="cs"/>
          <w:sz w:val="28"/>
          <w:szCs w:val="28"/>
          <w:rtl/>
        </w:rPr>
        <w:t>ی</w:t>
      </w:r>
      <w:r w:rsidR="00E03299" w:rsidRPr="00E03299">
        <w:rPr>
          <w:rFonts w:cs="B Nazanin" w:hint="eastAsia"/>
          <w:sz w:val="28"/>
          <w:szCs w:val="28"/>
          <w:rtl/>
        </w:rPr>
        <w:t>ر</w:t>
      </w:r>
      <w:r w:rsidR="00E03299" w:rsidRPr="00E03299">
        <w:rPr>
          <w:rFonts w:cs="B Nazanin" w:hint="cs"/>
          <w:sz w:val="28"/>
          <w:szCs w:val="28"/>
          <w:rtl/>
        </w:rPr>
        <w:t>ی</w:t>
      </w:r>
      <w:r w:rsidR="00AF1E23">
        <w:rPr>
          <w:rStyle w:val="FootnoteReference"/>
          <w:rFonts w:cs="B Nazanin"/>
          <w:sz w:val="28"/>
          <w:szCs w:val="28"/>
          <w:rtl/>
        </w:rPr>
        <w:footnoteReference w:id="131"/>
      </w:r>
      <w:r w:rsidR="00E03299" w:rsidRPr="00E03299">
        <w:rPr>
          <w:rFonts w:cs="B Nazanin"/>
          <w:sz w:val="28"/>
          <w:szCs w:val="28"/>
          <w:rtl/>
        </w:rPr>
        <w:t xml:space="preserve"> را م</w:t>
      </w:r>
      <w:r w:rsidR="00E03299" w:rsidRPr="00E03299">
        <w:rPr>
          <w:rFonts w:cs="B Nazanin" w:hint="cs"/>
          <w:sz w:val="28"/>
          <w:szCs w:val="28"/>
          <w:rtl/>
        </w:rPr>
        <w:t>ی‌</w:t>
      </w:r>
      <w:r w:rsidR="00E03299" w:rsidRPr="00E03299">
        <w:rPr>
          <w:rFonts w:cs="B Nazanin" w:hint="eastAsia"/>
          <w:sz w:val="28"/>
          <w:szCs w:val="28"/>
          <w:rtl/>
        </w:rPr>
        <w:t>توان</w:t>
      </w:r>
      <w:r w:rsidR="00E03299" w:rsidRPr="00E03299">
        <w:rPr>
          <w:rFonts w:cs="B Nazanin"/>
          <w:sz w:val="28"/>
          <w:szCs w:val="28"/>
          <w:rtl/>
        </w:rPr>
        <w:t xml:space="preserve"> به‌صورت</w:t>
      </w:r>
      <w:r w:rsidR="00E03299" w:rsidRPr="00E03299">
        <w:rPr>
          <w:rFonts w:cs="B Nazanin" w:hint="cs"/>
          <w:sz w:val="28"/>
          <w:szCs w:val="28"/>
          <w:rtl/>
        </w:rPr>
        <w:t>ی</w:t>
      </w:r>
      <w:r w:rsidR="00E03299" w:rsidRPr="00E03299">
        <w:rPr>
          <w:rFonts w:cs="B Nazanin"/>
          <w:sz w:val="28"/>
          <w:szCs w:val="28"/>
          <w:rtl/>
        </w:rPr>
        <w:t xml:space="preserve"> </w:t>
      </w:r>
      <w:r w:rsidR="00B306FD">
        <w:rPr>
          <w:rFonts w:cs="B Nazanin" w:hint="cs"/>
          <w:sz w:val="28"/>
          <w:szCs w:val="28"/>
          <w:rtl/>
        </w:rPr>
        <w:t xml:space="preserve">زیر </w:t>
      </w:r>
      <w:r w:rsidR="00E03299" w:rsidRPr="00E03299">
        <w:rPr>
          <w:rFonts w:cs="B Nazanin"/>
          <w:sz w:val="28"/>
          <w:szCs w:val="28"/>
          <w:rtl/>
        </w:rPr>
        <w:t>تعر</w:t>
      </w:r>
      <w:r w:rsidR="00E03299" w:rsidRPr="00E03299">
        <w:rPr>
          <w:rFonts w:cs="B Nazanin" w:hint="cs"/>
          <w:sz w:val="28"/>
          <w:szCs w:val="28"/>
          <w:rtl/>
        </w:rPr>
        <w:t>ی</w:t>
      </w:r>
      <w:r w:rsidR="00E03299" w:rsidRPr="00E03299">
        <w:rPr>
          <w:rFonts w:cs="B Nazanin" w:hint="eastAsia"/>
          <w:sz w:val="28"/>
          <w:szCs w:val="28"/>
          <w:rtl/>
        </w:rPr>
        <w:t>ف</w:t>
      </w:r>
      <w:r w:rsidR="00E03299" w:rsidRPr="00E03299">
        <w:rPr>
          <w:rFonts w:cs="B Nazanin"/>
          <w:sz w:val="28"/>
          <w:szCs w:val="28"/>
          <w:rtl/>
        </w:rPr>
        <w:t xml:space="preserve"> کرد</w:t>
      </w:r>
      <w:r w:rsidR="00B306FD">
        <w:rPr>
          <w:rFonts w:cs="B Nazanin" w:hint="cs"/>
          <w:sz w:val="28"/>
          <w:szCs w:val="28"/>
          <w:rtl/>
        </w:rPr>
        <w:t>:</w:t>
      </w:r>
      <w:r w:rsidR="00E03299" w:rsidRPr="00E03299">
        <w:rPr>
          <w:rFonts w:cs="B Nazanin"/>
          <w:sz w:val="28"/>
          <w:szCs w:val="28"/>
          <w:rtl/>
        </w:rPr>
        <w:t xml:space="preserve"> </w:t>
      </w:r>
      <w:r w:rsidR="00B306FD" w:rsidRPr="00547C55">
        <w:rPr>
          <w:rFonts w:cs="B Nazanin"/>
          <w:sz w:val="28"/>
          <w:szCs w:val="28"/>
          <w:rtl/>
        </w:rPr>
        <w:t>"</w:t>
      </w:r>
      <w:r w:rsidR="00E03299" w:rsidRPr="00E03299">
        <w:rPr>
          <w:rFonts w:cs="B Nazanin"/>
          <w:sz w:val="28"/>
          <w:szCs w:val="28"/>
          <w:rtl/>
        </w:rPr>
        <w:t>شواهد کاف</w:t>
      </w:r>
      <w:r w:rsidR="00E03299" w:rsidRPr="00E03299">
        <w:rPr>
          <w:rFonts w:cs="B Nazanin" w:hint="cs"/>
          <w:sz w:val="28"/>
          <w:szCs w:val="28"/>
          <w:rtl/>
        </w:rPr>
        <w:t>ی</w:t>
      </w:r>
      <w:r w:rsidR="00E03299" w:rsidRPr="00E03299">
        <w:rPr>
          <w:rFonts w:cs="B Nazanin"/>
          <w:sz w:val="28"/>
          <w:szCs w:val="28"/>
          <w:rtl/>
        </w:rPr>
        <w:t xml:space="preserve"> برا</w:t>
      </w:r>
      <w:r w:rsidR="00E03299" w:rsidRPr="00E03299">
        <w:rPr>
          <w:rFonts w:cs="B Nazanin" w:hint="cs"/>
          <w:sz w:val="28"/>
          <w:szCs w:val="28"/>
          <w:rtl/>
        </w:rPr>
        <w:t>ی</w:t>
      </w:r>
      <w:r w:rsidR="00E03299" w:rsidRPr="00E03299">
        <w:rPr>
          <w:rFonts w:cs="B Nazanin"/>
          <w:sz w:val="28"/>
          <w:szCs w:val="28"/>
          <w:rtl/>
        </w:rPr>
        <w:t xml:space="preserve"> کاربرد گسترده </w:t>
      </w:r>
      <w:r w:rsidR="00E03299" w:rsidRPr="00E03299">
        <w:rPr>
          <w:rFonts w:cs="B Nazanin" w:hint="cs"/>
          <w:sz w:val="28"/>
          <w:szCs w:val="28"/>
          <w:rtl/>
        </w:rPr>
        <w:t>ی</w:t>
      </w:r>
      <w:r w:rsidR="00E03299" w:rsidRPr="00E03299">
        <w:rPr>
          <w:rFonts w:cs="B Nazanin" w:hint="eastAsia"/>
          <w:sz w:val="28"/>
          <w:szCs w:val="28"/>
          <w:rtl/>
        </w:rPr>
        <w:t>ک</w:t>
      </w:r>
      <w:r w:rsidR="00E03299" w:rsidRPr="00E03299">
        <w:rPr>
          <w:rFonts w:cs="B Nazanin"/>
          <w:sz w:val="28"/>
          <w:szCs w:val="28"/>
          <w:rtl/>
        </w:rPr>
        <w:t xml:space="preserve"> پد</w:t>
      </w:r>
      <w:r w:rsidR="00E03299" w:rsidRPr="00E03299">
        <w:rPr>
          <w:rFonts w:cs="B Nazanin" w:hint="cs"/>
          <w:sz w:val="28"/>
          <w:szCs w:val="28"/>
          <w:rtl/>
        </w:rPr>
        <w:t>ی</w:t>
      </w:r>
      <w:r w:rsidR="00E03299" w:rsidRPr="00E03299">
        <w:rPr>
          <w:rFonts w:cs="B Nazanin" w:hint="eastAsia"/>
          <w:sz w:val="28"/>
          <w:szCs w:val="28"/>
          <w:rtl/>
        </w:rPr>
        <w:t>ده</w:t>
      </w:r>
      <w:r w:rsidR="00E03299" w:rsidRPr="00E03299">
        <w:rPr>
          <w:rFonts w:cs="B Nazanin"/>
          <w:sz w:val="28"/>
          <w:szCs w:val="28"/>
          <w:rtl/>
        </w:rPr>
        <w:t xml:space="preserve"> مشاهده‌شده</w:t>
      </w:r>
      <w:r w:rsidR="00AF1E23" w:rsidRPr="00FA2666">
        <w:rPr>
          <w:rFonts w:cs="B Nazanin" w:hint="eastAsia"/>
          <w:sz w:val="28"/>
          <w:szCs w:val="28"/>
          <w:rtl/>
        </w:rPr>
        <w:t>،</w:t>
      </w:r>
      <w:r w:rsidR="00E03299" w:rsidRPr="00E03299">
        <w:rPr>
          <w:rFonts w:cs="B Nazanin"/>
          <w:sz w:val="28"/>
          <w:szCs w:val="28"/>
          <w:rtl/>
        </w:rPr>
        <w:t xml:space="preserve"> جمع‌آور</w:t>
      </w:r>
      <w:r w:rsidR="00E03299" w:rsidRPr="00E03299">
        <w:rPr>
          <w:rFonts w:cs="B Nazanin" w:hint="cs"/>
          <w:sz w:val="28"/>
          <w:szCs w:val="28"/>
          <w:rtl/>
        </w:rPr>
        <w:t>ی</w:t>
      </w:r>
      <w:r w:rsidR="00E03299" w:rsidRPr="00E03299">
        <w:rPr>
          <w:rFonts w:cs="B Nazanin"/>
          <w:sz w:val="28"/>
          <w:szCs w:val="28"/>
          <w:rtl/>
        </w:rPr>
        <w:t xml:space="preserve"> </w:t>
      </w:r>
      <w:r w:rsidR="00B306FD">
        <w:rPr>
          <w:rFonts w:cs="B Nazanin" w:hint="cs"/>
          <w:sz w:val="28"/>
          <w:szCs w:val="28"/>
          <w:rtl/>
        </w:rPr>
        <w:t>شده باشد</w:t>
      </w:r>
      <w:r w:rsidR="00B306FD" w:rsidRPr="00547C55">
        <w:rPr>
          <w:rFonts w:cs="B Nazanin"/>
          <w:sz w:val="28"/>
          <w:szCs w:val="28"/>
          <w:rtl/>
        </w:rPr>
        <w:t>"</w:t>
      </w:r>
      <w:r w:rsidR="00E03299" w:rsidRPr="00E03299">
        <w:rPr>
          <w:rFonts w:cs="B Nazanin"/>
          <w:sz w:val="28"/>
          <w:szCs w:val="28"/>
          <w:rtl/>
        </w:rPr>
        <w:t xml:space="preserve"> </w:t>
      </w:r>
      <w:r w:rsidR="00B306FD" w:rsidRPr="00B306FD">
        <w:rPr>
          <w:rFonts w:cs="B Nazanin"/>
          <w:sz w:val="28"/>
          <w:szCs w:val="28"/>
          <w:rtl/>
          <w:lang w:bidi="fa"/>
        </w:rPr>
        <w:t>(</w:t>
      </w:r>
      <w:r w:rsidR="00C55CA8">
        <w:rPr>
          <w:rFonts w:cs="B Nazanin" w:hint="cs"/>
          <w:sz w:val="28"/>
          <w:szCs w:val="28"/>
          <w:rtl/>
        </w:rPr>
        <w:t>جویا</w:t>
      </w:r>
      <w:r w:rsidR="00AF1E23">
        <w:rPr>
          <w:rFonts w:cs="B Nazanin" w:hint="cs"/>
          <w:sz w:val="28"/>
          <w:szCs w:val="28"/>
          <w:rtl/>
        </w:rPr>
        <w:t xml:space="preserve"> </w:t>
      </w:r>
      <w:r w:rsidR="00B306FD" w:rsidRPr="00B306FD">
        <w:rPr>
          <w:rFonts w:cs="B Nazanin"/>
          <w:sz w:val="28"/>
          <w:szCs w:val="28"/>
          <w:rtl/>
        </w:rPr>
        <w:t xml:space="preserve">و همکاران، </w:t>
      </w:r>
      <w:r w:rsidR="00B306FD">
        <w:rPr>
          <w:rFonts w:cs="B Nazanin" w:hint="cs"/>
          <w:sz w:val="28"/>
          <w:szCs w:val="28"/>
          <w:rtl/>
          <w:lang w:bidi="fa-IR"/>
        </w:rPr>
        <w:t>۲۰۲۱</w:t>
      </w:r>
      <w:r w:rsidR="00B306FD">
        <w:rPr>
          <w:rFonts w:cs="B Nazanin" w:hint="cs"/>
          <w:sz w:val="28"/>
          <w:szCs w:val="28"/>
          <w:rtl/>
          <w:lang w:bidi="fa"/>
        </w:rPr>
        <w:t>:</w:t>
      </w:r>
      <w:r w:rsidR="00B306FD">
        <w:rPr>
          <w:rFonts w:cs="B Nazanin" w:hint="cs"/>
          <w:sz w:val="28"/>
          <w:szCs w:val="28"/>
          <w:rtl/>
          <w:lang w:bidi="fa-IR"/>
        </w:rPr>
        <w:t>۲۱</w:t>
      </w:r>
      <w:r w:rsidR="00B306FD" w:rsidRPr="00B306FD">
        <w:rPr>
          <w:rFonts w:cs="B Nazanin"/>
          <w:sz w:val="28"/>
          <w:szCs w:val="28"/>
          <w:rtl/>
          <w:lang w:bidi="fa"/>
        </w:rPr>
        <w:t>).</w:t>
      </w:r>
      <w:r w:rsidR="00F4181A">
        <w:rPr>
          <w:rFonts w:cs="B Nazanin" w:hint="cs"/>
          <w:sz w:val="28"/>
          <w:szCs w:val="28"/>
          <w:rtl/>
          <w:lang w:bidi="fa"/>
        </w:rPr>
        <w:t xml:space="preserve"> </w:t>
      </w:r>
      <w:r w:rsidR="00F4181A" w:rsidRPr="00E03299">
        <w:rPr>
          <w:rFonts w:cs="B Nazanin"/>
          <w:sz w:val="28"/>
          <w:szCs w:val="28"/>
          <w:rtl/>
        </w:rPr>
        <w:t>تعم</w:t>
      </w:r>
      <w:r w:rsidR="00F4181A" w:rsidRPr="00E03299">
        <w:rPr>
          <w:rFonts w:cs="B Nazanin" w:hint="cs"/>
          <w:sz w:val="28"/>
          <w:szCs w:val="28"/>
          <w:rtl/>
        </w:rPr>
        <w:t>ی</w:t>
      </w:r>
      <w:r w:rsidR="00F4181A" w:rsidRPr="00E03299">
        <w:rPr>
          <w:rFonts w:cs="B Nazanin" w:hint="eastAsia"/>
          <w:sz w:val="28"/>
          <w:szCs w:val="28"/>
          <w:rtl/>
        </w:rPr>
        <w:t>م‌پذ</w:t>
      </w:r>
      <w:r w:rsidR="00F4181A" w:rsidRPr="00E03299">
        <w:rPr>
          <w:rFonts w:cs="B Nazanin" w:hint="cs"/>
          <w:sz w:val="28"/>
          <w:szCs w:val="28"/>
          <w:rtl/>
        </w:rPr>
        <w:t>ی</w:t>
      </w:r>
      <w:r w:rsidR="00F4181A" w:rsidRPr="00E03299">
        <w:rPr>
          <w:rFonts w:cs="B Nazanin" w:hint="eastAsia"/>
          <w:sz w:val="28"/>
          <w:szCs w:val="28"/>
          <w:rtl/>
        </w:rPr>
        <w:t>ر</w:t>
      </w:r>
      <w:r w:rsidR="00F4181A" w:rsidRPr="00E03299">
        <w:rPr>
          <w:rFonts w:cs="B Nazanin" w:hint="cs"/>
          <w:sz w:val="28"/>
          <w:szCs w:val="28"/>
          <w:rtl/>
        </w:rPr>
        <w:t>ی</w:t>
      </w:r>
      <w:r w:rsidR="00F4181A" w:rsidRPr="00E03299">
        <w:rPr>
          <w:rFonts w:cs="B Nazanin"/>
          <w:sz w:val="28"/>
          <w:szCs w:val="28"/>
          <w:rtl/>
        </w:rPr>
        <w:t xml:space="preserve"> </w:t>
      </w:r>
      <w:r w:rsidR="00F4181A" w:rsidRPr="00F4181A">
        <w:rPr>
          <w:rFonts w:cs="B Nazanin"/>
          <w:sz w:val="28"/>
          <w:szCs w:val="28"/>
          <w:rtl/>
        </w:rPr>
        <w:t>با قابلیت انتقال مقایسه می شود که زمانی رخ می دهد که "حتی یک مشاهده می تواند یک اصل را نشان دهد که در زمینه های مختلف اعمال می شود</w:t>
      </w:r>
      <w:r w:rsidR="00F4181A" w:rsidRPr="00F4181A">
        <w:rPr>
          <w:sz w:val="28"/>
          <w:szCs w:val="28"/>
          <w:rtl/>
          <w:lang w:bidi="fa"/>
        </w:rPr>
        <w:t>"</w:t>
      </w:r>
      <w:r w:rsidR="00F4181A" w:rsidRPr="00B306FD">
        <w:rPr>
          <w:rFonts w:cs="B Nazanin"/>
          <w:sz w:val="28"/>
          <w:szCs w:val="28"/>
          <w:rtl/>
          <w:lang w:bidi="fa"/>
        </w:rPr>
        <w:t>(</w:t>
      </w:r>
      <w:r w:rsidR="00C55CA8">
        <w:rPr>
          <w:rFonts w:cs="B Nazanin" w:hint="cs"/>
          <w:sz w:val="28"/>
          <w:szCs w:val="28"/>
          <w:rtl/>
        </w:rPr>
        <w:t>جویا</w:t>
      </w:r>
      <w:r w:rsidR="00913922">
        <w:rPr>
          <w:rFonts w:cs="B Nazanin" w:hint="cs"/>
          <w:sz w:val="28"/>
          <w:szCs w:val="28"/>
          <w:rtl/>
        </w:rPr>
        <w:t xml:space="preserve"> </w:t>
      </w:r>
      <w:r w:rsidR="00F4181A" w:rsidRPr="00B306FD">
        <w:rPr>
          <w:rFonts w:cs="B Nazanin"/>
          <w:sz w:val="28"/>
          <w:szCs w:val="28"/>
          <w:rtl/>
        </w:rPr>
        <w:t xml:space="preserve">و همکاران، </w:t>
      </w:r>
      <w:r w:rsidR="00F4181A">
        <w:rPr>
          <w:rFonts w:cs="B Nazanin" w:hint="cs"/>
          <w:sz w:val="28"/>
          <w:szCs w:val="28"/>
          <w:rtl/>
          <w:lang w:bidi="fa-IR"/>
        </w:rPr>
        <w:t>۲۰۲۱</w:t>
      </w:r>
      <w:r w:rsidR="00F4181A">
        <w:rPr>
          <w:rFonts w:cs="B Nazanin" w:hint="cs"/>
          <w:sz w:val="28"/>
          <w:szCs w:val="28"/>
          <w:rtl/>
          <w:lang w:bidi="fa"/>
        </w:rPr>
        <w:t>:</w:t>
      </w:r>
      <w:r w:rsidR="00F4181A">
        <w:rPr>
          <w:rFonts w:cs="B Nazanin" w:hint="cs"/>
          <w:sz w:val="28"/>
          <w:szCs w:val="28"/>
          <w:rtl/>
          <w:lang w:bidi="fa-IR"/>
        </w:rPr>
        <w:t>۲۱</w:t>
      </w:r>
      <w:r w:rsidR="00F4181A" w:rsidRPr="00B306FD">
        <w:rPr>
          <w:rFonts w:cs="B Nazanin"/>
          <w:sz w:val="28"/>
          <w:szCs w:val="28"/>
          <w:rtl/>
          <w:lang w:bidi="fa"/>
        </w:rPr>
        <w:t>).</w:t>
      </w:r>
    </w:p>
    <w:p w14:paraId="43930DFE" w14:textId="550F19CE" w:rsidR="00E930C2" w:rsidRDefault="00E03299" w:rsidP="0043464C">
      <w:pPr>
        <w:bidi/>
        <w:jc w:val="both"/>
        <w:rPr>
          <w:rFonts w:cs="B Nazanin"/>
          <w:sz w:val="28"/>
          <w:szCs w:val="28"/>
          <w:rtl/>
        </w:rPr>
      </w:pPr>
      <w:r w:rsidRPr="00E03299">
        <w:rPr>
          <w:rFonts w:cs="B Nazanin" w:hint="eastAsia"/>
          <w:sz w:val="28"/>
          <w:szCs w:val="28"/>
          <w:rtl/>
        </w:rPr>
        <w:t>تفاوت</w:t>
      </w:r>
      <w:r w:rsidRPr="00E03299">
        <w:rPr>
          <w:rFonts w:cs="B Nazanin"/>
          <w:sz w:val="28"/>
          <w:szCs w:val="28"/>
          <w:rtl/>
        </w:rPr>
        <w:t xml:space="preserve"> ب</w:t>
      </w:r>
      <w:r w:rsidRPr="00E03299">
        <w:rPr>
          <w:rFonts w:cs="B Nazanin" w:hint="cs"/>
          <w:sz w:val="28"/>
          <w:szCs w:val="28"/>
          <w:rtl/>
        </w:rPr>
        <w:t>ی</w:t>
      </w:r>
      <w:r w:rsidRPr="00E03299">
        <w:rPr>
          <w:rFonts w:cs="B Nazanin" w:hint="eastAsia"/>
          <w:sz w:val="28"/>
          <w:szCs w:val="28"/>
          <w:rtl/>
        </w:rPr>
        <w:t>ن</w:t>
      </w:r>
      <w:r w:rsidRPr="00E03299">
        <w:rPr>
          <w:rFonts w:cs="B Nazanin"/>
          <w:sz w:val="28"/>
          <w:szCs w:val="28"/>
          <w:rtl/>
        </w:rPr>
        <w:t xml:space="preserve"> تعم</w:t>
      </w:r>
      <w:r w:rsidRPr="00E03299">
        <w:rPr>
          <w:rFonts w:cs="B Nazanin" w:hint="cs"/>
          <w:sz w:val="28"/>
          <w:szCs w:val="28"/>
          <w:rtl/>
        </w:rPr>
        <w:t>ی</w:t>
      </w:r>
      <w:r w:rsidRPr="00E03299">
        <w:rPr>
          <w:rFonts w:cs="B Nazanin" w:hint="eastAsia"/>
          <w:sz w:val="28"/>
          <w:szCs w:val="28"/>
          <w:rtl/>
        </w:rPr>
        <w:t>م</w:t>
      </w:r>
      <w:r w:rsidRPr="00E03299">
        <w:rPr>
          <w:rFonts w:cs="B Nazanin"/>
          <w:sz w:val="28"/>
          <w:szCs w:val="28"/>
          <w:rtl/>
        </w:rPr>
        <w:t xml:space="preserve"> پذ</w:t>
      </w:r>
      <w:r w:rsidRPr="00E03299">
        <w:rPr>
          <w:rFonts w:cs="B Nazanin" w:hint="cs"/>
          <w:sz w:val="28"/>
          <w:szCs w:val="28"/>
          <w:rtl/>
        </w:rPr>
        <w:t>ی</w:t>
      </w:r>
      <w:r w:rsidRPr="00E03299">
        <w:rPr>
          <w:rFonts w:cs="B Nazanin" w:hint="eastAsia"/>
          <w:sz w:val="28"/>
          <w:szCs w:val="28"/>
          <w:rtl/>
        </w:rPr>
        <w:t>ر</w:t>
      </w:r>
      <w:r w:rsidRPr="00E03299">
        <w:rPr>
          <w:rFonts w:cs="B Nazanin" w:hint="cs"/>
          <w:sz w:val="28"/>
          <w:szCs w:val="28"/>
          <w:rtl/>
        </w:rPr>
        <w:t>ی</w:t>
      </w:r>
      <w:r w:rsidRPr="00E03299">
        <w:rPr>
          <w:rFonts w:cs="B Nazanin"/>
          <w:sz w:val="28"/>
          <w:szCs w:val="28"/>
          <w:rtl/>
        </w:rPr>
        <w:t xml:space="preserve"> و انتقال پذ</w:t>
      </w:r>
      <w:r w:rsidRPr="00E03299">
        <w:rPr>
          <w:rFonts w:cs="B Nazanin" w:hint="cs"/>
          <w:sz w:val="28"/>
          <w:szCs w:val="28"/>
          <w:rtl/>
        </w:rPr>
        <w:t>ی</w:t>
      </w:r>
      <w:r w:rsidRPr="00E03299">
        <w:rPr>
          <w:rFonts w:cs="B Nazanin" w:hint="eastAsia"/>
          <w:sz w:val="28"/>
          <w:szCs w:val="28"/>
          <w:rtl/>
        </w:rPr>
        <w:t>ر</w:t>
      </w:r>
      <w:r w:rsidRPr="00E03299">
        <w:rPr>
          <w:rFonts w:cs="B Nazanin" w:hint="cs"/>
          <w:sz w:val="28"/>
          <w:szCs w:val="28"/>
          <w:rtl/>
        </w:rPr>
        <w:t>ی</w:t>
      </w:r>
      <w:r w:rsidR="00AF1E23">
        <w:rPr>
          <w:rStyle w:val="FootnoteReference"/>
          <w:rFonts w:cs="B Nazanin"/>
          <w:sz w:val="28"/>
          <w:szCs w:val="28"/>
          <w:rtl/>
        </w:rPr>
        <w:footnoteReference w:id="132"/>
      </w:r>
      <w:r w:rsidRPr="00E03299">
        <w:rPr>
          <w:rFonts w:cs="B Nazanin"/>
          <w:sz w:val="28"/>
          <w:szCs w:val="28"/>
          <w:rtl/>
        </w:rPr>
        <w:t xml:space="preserve"> بر اساس معناشناس</w:t>
      </w:r>
      <w:r w:rsidRPr="00E03299">
        <w:rPr>
          <w:rFonts w:cs="B Nazanin" w:hint="cs"/>
          <w:sz w:val="28"/>
          <w:szCs w:val="28"/>
          <w:rtl/>
        </w:rPr>
        <w:t>ی</w:t>
      </w:r>
      <w:r w:rsidRPr="00E03299">
        <w:rPr>
          <w:rFonts w:cs="B Nazanin"/>
          <w:sz w:val="28"/>
          <w:szCs w:val="28"/>
          <w:rtl/>
        </w:rPr>
        <w:t xml:space="preserve"> است</w:t>
      </w:r>
      <w:r w:rsidR="00F4181A">
        <w:rPr>
          <w:rFonts w:cs="B Nazanin" w:hint="cs"/>
          <w:sz w:val="28"/>
          <w:szCs w:val="28"/>
          <w:rtl/>
        </w:rPr>
        <w:t xml:space="preserve"> و</w:t>
      </w:r>
      <w:r w:rsidRPr="00E03299">
        <w:rPr>
          <w:rFonts w:cs="B Nazanin"/>
          <w:sz w:val="28"/>
          <w:szCs w:val="28"/>
          <w:rtl/>
        </w:rPr>
        <w:t xml:space="preserve"> </w:t>
      </w:r>
      <w:r w:rsidRPr="00E03299">
        <w:rPr>
          <w:rFonts w:cs="B Nazanin" w:hint="cs"/>
          <w:sz w:val="28"/>
          <w:szCs w:val="28"/>
          <w:rtl/>
        </w:rPr>
        <w:t>ی</w:t>
      </w:r>
      <w:r w:rsidRPr="00E03299">
        <w:rPr>
          <w:rFonts w:cs="B Nazanin" w:hint="eastAsia"/>
          <w:sz w:val="28"/>
          <w:szCs w:val="28"/>
          <w:rtl/>
        </w:rPr>
        <w:t>ک</w:t>
      </w:r>
      <w:r w:rsidRPr="00E03299">
        <w:rPr>
          <w:rFonts w:cs="B Nazanin"/>
          <w:sz w:val="28"/>
          <w:szCs w:val="28"/>
          <w:rtl/>
        </w:rPr>
        <w:t xml:space="preserve"> روش مف</w:t>
      </w:r>
      <w:r w:rsidRPr="00E03299">
        <w:rPr>
          <w:rFonts w:cs="B Nazanin" w:hint="cs"/>
          <w:sz w:val="28"/>
          <w:szCs w:val="28"/>
          <w:rtl/>
        </w:rPr>
        <w:t>ی</w:t>
      </w:r>
      <w:r w:rsidRPr="00E03299">
        <w:rPr>
          <w:rFonts w:cs="B Nazanin" w:hint="eastAsia"/>
          <w:sz w:val="28"/>
          <w:szCs w:val="28"/>
          <w:rtl/>
        </w:rPr>
        <w:t>د</w:t>
      </w:r>
      <w:r w:rsidRPr="00E03299">
        <w:rPr>
          <w:rFonts w:cs="B Nazanin"/>
          <w:sz w:val="28"/>
          <w:szCs w:val="28"/>
          <w:rtl/>
        </w:rPr>
        <w:t xml:space="preserve"> برا</w:t>
      </w:r>
      <w:r w:rsidRPr="00E03299">
        <w:rPr>
          <w:rFonts w:cs="B Nazanin" w:hint="cs"/>
          <w:sz w:val="28"/>
          <w:szCs w:val="28"/>
          <w:rtl/>
        </w:rPr>
        <w:t>ی</w:t>
      </w:r>
      <w:r w:rsidRPr="00E03299">
        <w:rPr>
          <w:rFonts w:cs="B Nazanin"/>
          <w:sz w:val="28"/>
          <w:szCs w:val="28"/>
          <w:rtl/>
        </w:rPr>
        <w:t xml:space="preserve"> ب</w:t>
      </w:r>
      <w:r w:rsidRPr="00E03299">
        <w:rPr>
          <w:rFonts w:cs="B Nazanin" w:hint="cs"/>
          <w:sz w:val="28"/>
          <w:szCs w:val="28"/>
          <w:rtl/>
        </w:rPr>
        <w:t>ی</w:t>
      </w:r>
      <w:r w:rsidRPr="00E03299">
        <w:rPr>
          <w:rFonts w:cs="B Nazanin" w:hint="eastAsia"/>
          <w:sz w:val="28"/>
          <w:szCs w:val="28"/>
          <w:rtl/>
        </w:rPr>
        <w:t>ان</w:t>
      </w:r>
      <w:r w:rsidRPr="00E03299">
        <w:rPr>
          <w:rFonts w:cs="B Nazanin"/>
          <w:sz w:val="28"/>
          <w:szCs w:val="28"/>
          <w:rtl/>
        </w:rPr>
        <w:t xml:space="preserve"> ا</w:t>
      </w:r>
      <w:r w:rsidRPr="00E03299">
        <w:rPr>
          <w:rFonts w:cs="B Nazanin" w:hint="cs"/>
          <w:sz w:val="28"/>
          <w:szCs w:val="28"/>
          <w:rtl/>
        </w:rPr>
        <w:t>ی</w:t>
      </w:r>
      <w:r w:rsidRPr="00E03299">
        <w:rPr>
          <w:rFonts w:cs="B Nazanin" w:hint="eastAsia"/>
          <w:sz w:val="28"/>
          <w:szCs w:val="28"/>
          <w:rtl/>
        </w:rPr>
        <w:t>نکه</w:t>
      </w:r>
      <w:r w:rsidRPr="00E03299">
        <w:rPr>
          <w:rFonts w:cs="B Nazanin"/>
          <w:sz w:val="28"/>
          <w:szCs w:val="28"/>
          <w:rtl/>
        </w:rPr>
        <w:t xml:space="preserve"> آ</w:t>
      </w:r>
      <w:r w:rsidRPr="00E03299">
        <w:rPr>
          <w:rFonts w:cs="B Nazanin" w:hint="cs"/>
          <w:sz w:val="28"/>
          <w:szCs w:val="28"/>
          <w:rtl/>
        </w:rPr>
        <w:t>ی</w:t>
      </w:r>
      <w:r w:rsidRPr="00E03299">
        <w:rPr>
          <w:rFonts w:cs="B Nazanin" w:hint="eastAsia"/>
          <w:sz w:val="28"/>
          <w:szCs w:val="28"/>
          <w:rtl/>
        </w:rPr>
        <w:t>ا</w:t>
      </w:r>
      <w:r w:rsidRPr="00E03299">
        <w:rPr>
          <w:rFonts w:cs="B Nazanin"/>
          <w:sz w:val="28"/>
          <w:szCs w:val="28"/>
          <w:rtl/>
        </w:rPr>
        <w:t xml:space="preserve"> </w:t>
      </w:r>
      <w:r w:rsidRPr="00E03299">
        <w:rPr>
          <w:rFonts w:cs="B Nazanin" w:hint="cs"/>
          <w:sz w:val="28"/>
          <w:szCs w:val="28"/>
          <w:rtl/>
        </w:rPr>
        <w:t>ی</w:t>
      </w:r>
      <w:r w:rsidRPr="00E03299">
        <w:rPr>
          <w:rFonts w:cs="B Nazanin" w:hint="eastAsia"/>
          <w:sz w:val="28"/>
          <w:szCs w:val="28"/>
          <w:rtl/>
        </w:rPr>
        <w:t>افته</w:t>
      </w:r>
      <w:r w:rsidRPr="00E03299">
        <w:rPr>
          <w:rFonts w:cs="B Nazanin"/>
          <w:sz w:val="28"/>
          <w:szCs w:val="28"/>
          <w:rtl/>
        </w:rPr>
        <w:t xml:space="preserve"> ها</w:t>
      </w:r>
      <w:r w:rsidRPr="00E03299">
        <w:rPr>
          <w:rFonts w:cs="B Nazanin" w:hint="cs"/>
          <w:sz w:val="28"/>
          <w:szCs w:val="28"/>
          <w:rtl/>
        </w:rPr>
        <w:t>ی</w:t>
      </w:r>
      <w:r w:rsidRPr="00E03299">
        <w:rPr>
          <w:rFonts w:cs="B Nazanin"/>
          <w:sz w:val="28"/>
          <w:szCs w:val="28"/>
          <w:rtl/>
        </w:rPr>
        <w:t xml:space="preserve"> تحق</w:t>
      </w:r>
      <w:r w:rsidRPr="00E03299">
        <w:rPr>
          <w:rFonts w:cs="B Nazanin" w:hint="cs"/>
          <w:sz w:val="28"/>
          <w:szCs w:val="28"/>
          <w:rtl/>
        </w:rPr>
        <w:t>ی</w:t>
      </w:r>
      <w:r w:rsidRPr="00E03299">
        <w:rPr>
          <w:rFonts w:cs="B Nazanin" w:hint="eastAsia"/>
          <w:sz w:val="28"/>
          <w:szCs w:val="28"/>
          <w:rtl/>
        </w:rPr>
        <w:t>ق</w:t>
      </w:r>
      <w:r w:rsidRPr="00E03299">
        <w:rPr>
          <w:rFonts w:cs="B Nazanin"/>
          <w:sz w:val="28"/>
          <w:szCs w:val="28"/>
          <w:rtl/>
        </w:rPr>
        <w:t xml:space="preserve"> برا</w:t>
      </w:r>
      <w:r w:rsidRPr="00E03299">
        <w:rPr>
          <w:rFonts w:cs="B Nazanin" w:hint="cs"/>
          <w:sz w:val="28"/>
          <w:szCs w:val="28"/>
          <w:rtl/>
        </w:rPr>
        <w:t>ی</w:t>
      </w:r>
      <w:r w:rsidRPr="00E03299">
        <w:rPr>
          <w:rFonts w:cs="B Nazanin"/>
          <w:sz w:val="28"/>
          <w:szCs w:val="28"/>
          <w:rtl/>
        </w:rPr>
        <w:t xml:space="preserve"> سا</w:t>
      </w:r>
      <w:r w:rsidRPr="00E03299">
        <w:rPr>
          <w:rFonts w:cs="B Nazanin" w:hint="cs"/>
          <w:sz w:val="28"/>
          <w:szCs w:val="28"/>
          <w:rtl/>
        </w:rPr>
        <w:t>ی</w:t>
      </w:r>
      <w:r w:rsidRPr="00E03299">
        <w:rPr>
          <w:rFonts w:cs="B Nazanin" w:hint="eastAsia"/>
          <w:sz w:val="28"/>
          <w:szCs w:val="28"/>
          <w:rtl/>
        </w:rPr>
        <w:t>ر</w:t>
      </w:r>
      <w:r w:rsidRPr="00E03299">
        <w:rPr>
          <w:rFonts w:cs="B Nazanin"/>
          <w:sz w:val="28"/>
          <w:szCs w:val="28"/>
          <w:rtl/>
        </w:rPr>
        <w:t xml:space="preserve"> محققان پ</w:t>
      </w:r>
      <w:r w:rsidRPr="00E03299">
        <w:rPr>
          <w:rFonts w:cs="B Nazanin" w:hint="cs"/>
          <w:sz w:val="28"/>
          <w:szCs w:val="28"/>
          <w:rtl/>
        </w:rPr>
        <w:t>ی</w:t>
      </w:r>
      <w:r w:rsidRPr="00E03299">
        <w:rPr>
          <w:rFonts w:cs="B Nazanin" w:hint="eastAsia"/>
          <w:sz w:val="28"/>
          <w:szCs w:val="28"/>
          <w:rtl/>
        </w:rPr>
        <w:t>امدها</w:t>
      </w:r>
      <w:r w:rsidRPr="00E03299">
        <w:rPr>
          <w:rFonts w:cs="B Nazanin" w:hint="cs"/>
          <w:sz w:val="28"/>
          <w:szCs w:val="28"/>
          <w:rtl/>
        </w:rPr>
        <w:t>یی</w:t>
      </w:r>
      <w:r w:rsidRPr="00E03299">
        <w:rPr>
          <w:rFonts w:cs="B Nazanin"/>
          <w:sz w:val="28"/>
          <w:szCs w:val="28"/>
          <w:rtl/>
        </w:rPr>
        <w:t xml:space="preserve"> دارد </w:t>
      </w:r>
      <w:r w:rsidRPr="00E03299">
        <w:rPr>
          <w:rFonts w:cs="B Nazanin" w:hint="cs"/>
          <w:sz w:val="28"/>
          <w:szCs w:val="28"/>
          <w:rtl/>
        </w:rPr>
        <w:t>ی</w:t>
      </w:r>
      <w:r w:rsidRPr="00E03299">
        <w:rPr>
          <w:rFonts w:cs="B Nazanin" w:hint="eastAsia"/>
          <w:sz w:val="28"/>
          <w:szCs w:val="28"/>
          <w:rtl/>
        </w:rPr>
        <w:t>ا</w:t>
      </w:r>
      <w:r w:rsidRPr="00E03299">
        <w:rPr>
          <w:rFonts w:cs="B Nazanin"/>
          <w:sz w:val="28"/>
          <w:szCs w:val="28"/>
          <w:rtl/>
        </w:rPr>
        <w:t xml:space="preserve"> خ</w:t>
      </w:r>
      <w:r w:rsidRPr="00E03299">
        <w:rPr>
          <w:rFonts w:cs="B Nazanin" w:hint="cs"/>
          <w:sz w:val="28"/>
          <w:szCs w:val="28"/>
          <w:rtl/>
        </w:rPr>
        <w:t>ی</w:t>
      </w:r>
      <w:r w:rsidRPr="00E03299">
        <w:rPr>
          <w:rFonts w:cs="B Nazanin" w:hint="eastAsia"/>
          <w:sz w:val="28"/>
          <w:szCs w:val="28"/>
          <w:rtl/>
        </w:rPr>
        <w:t>ر</w:t>
      </w:r>
      <w:r w:rsidRPr="00E03299">
        <w:rPr>
          <w:rFonts w:cs="B Nazanin"/>
          <w:sz w:val="28"/>
          <w:szCs w:val="28"/>
          <w:rtl/>
        </w:rPr>
        <w:t xml:space="preserve"> است</w:t>
      </w:r>
      <w:r w:rsidR="00F4181A">
        <w:rPr>
          <w:rFonts w:cs="B Nazanin" w:hint="cs"/>
          <w:sz w:val="28"/>
          <w:szCs w:val="28"/>
          <w:rtl/>
        </w:rPr>
        <w:t xml:space="preserve">. </w:t>
      </w:r>
      <w:r w:rsidRPr="00E03299">
        <w:rPr>
          <w:rFonts w:cs="B Nazanin"/>
          <w:sz w:val="28"/>
          <w:szCs w:val="28"/>
          <w:rtl/>
        </w:rPr>
        <w:t xml:space="preserve">تمرکز بر </w:t>
      </w:r>
      <w:r w:rsidRPr="00E03299">
        <w:rPr>
          <w:rFonts w:cs="B Nazanin" w:hint="cs"/>
          <w:sz w:val="28"/>
          <w:szCs w:val="28"/>
          <w:rtl/>
        </w:rPr>
        <w:t>ی</w:t>
      </w:r>
      <w:r w:rsidRPr="00E03299">
        <w:rPr>
          <w:rFonts w:cs="B Nazanin" w:hint="eastAsia"/>
          <w:sz w:val="28"/>
          <w:szCs w:val="28"/>
          <w:rtl/>
        </w:rPr>
        <w:t>افته‌ها</w:t>
      </w:r>
      <w:r w:rsidRPr="00E03299">
        <w:rPr>
          <w:rFonts w:cs="B Nazanin" w:hint="cs"/>
          <w:sz w:val="28"/>
          <w:szCs w:val="28"/>
          <w:rtl/>
        </w:rPr>
        <w:t>ی</w:t>
      </w:r>
      <w:r w:rsidRPr="00E03299">
        <w:rPr>
          <w:rFonts w:cs="B Nazanin"/>
          <w:sz w:val="28"/>
          <w:szCs w:val="28"/>
          <w:rtl/>
        </w:rPr>
        <w:t xml:space="preserve"> قابل انتقال م</w:t>
      </w:r>
      <w:r w:rsidRPr="00E03299">
        <w:rPr>
          <w:rFonts w:cs="B Nazanin" w:hint="cs"/>
          <w:sz w:val="28"/>
          <w:szCs w:val="28"/>
          <w:rtl/>
        </w:rPr>
        <w:t>ی‌</w:t>
      </w:r>
      <w:r w:rsidRPr="00E03299">
        <w:rPr>
          <w:rFonts w:cs="B Nazanin" w:hint="eastAsia"/>
          <w:sz w:val="28"/>
          <w:szCs w:val="28"/>
          <w:rtl/>
        </w:rPr>
        <w:t>تواند</w:t>
      </w:r>
      <w:r w:rsidRPr="00E03299">
        <w:rPr>
          <w:rFonts w:cs="B Nazanin"/>
          <w:sz w:val="28"/>
          <w:szCs w:val="28"/>
          <w:rtl/>
        </w:rPr>
        <w:t xml:space="preserve"> راه بهتر</w:t>
      </w:r>
      <w:r w:rsidRPr="00E03299">
        <w:rPr>
          <w:rFonts w:cs="B Nazanin" w:hint="cs"/>
          <w:sz w:val="28"/>
          <w:szCs w:val="28"/>
          <w:rtl/>
        </w:rPr>
        <w:t>ی</w:t>
      </w:r>
      <w:r w:rsidRPr="00E03299">
        <w:rPr>
          <w:rFonts w:cs="B Nazanin"/>
          <w:sz w:val="28"/>
          <w:szCs w:val="28"/>
          <w:rtl/>
        </w:rPr>
        <w:t xml:space="preserve"> برا</w:t>
      </w:r>
      <w:r w:rsidRPr="00E03299">
        <w:rPr>
          <w:rFonts w:cs="B Nazanin" w:hint="cs"/>
          <w:sz w:val="28"/>
          <w:szCs w:val="28"/>
          <w:rtl/>
        </w:rPr>
        <w:t>ی</w:t>
      </w:r>
      <w:r w:rsidRPr="00E03299">
        <w:rPr>
          <w:rFonts w:cs="B Nazanin"/>
          <w:sz w:val="28"/>
          <w:szCs w:val="28"/>
          <w:rtl/>
        </w:rPr>
        <w:t xml:space="preserve"> درک ا</w:t>
      </w:r>
      <w:r w:rsidRPr="00E03299">
        <w:rPr>
          <w:rFonts w:cs="B Nazanin" w:hint="cs"/>
          <w:sz w:val="28"/>
          <w:szCs w:val="28"/>
          <w:rtl/>
        </w:rPr>
        <w:t>ی</w:t>
      </w:r>
      <w:r w:rsidRPr="00E03299">
        <w:rPr>
          <w:rFonts w:cs="B Nazanin" w:hint="eastAsia"/>
          <w:sz w:val="28"/>
          <w:szCs w:val="28"/>
          <w:rtl/>
        </w:rPr>
        <w:t>نکه</w:t>
      </w:r>
      <w:r w:rsidRPr="00E03299">
        <w:rPr>
          <w:rFonts w:cs="B Nazanin"/>
          <w:sz w:val="28"/>
          <w:szCs w:val="28"/>
          <w:rtl/>
        </w:rPr>
        <w:t xml:space="preserve"> آ</w:t>
      </w:r>
      <w:r w:rsidRPr="00E03299">
        <w:rPr>
          <w:rFonts w:cs="B Nazanin" w:hint="cs"/>
          <w:sz w:val="28"/>
          <w:szCs w:val="28"/>
          <w:rtl/>
        </w:rPr>
        <w:t>ی</w:t>
      </w:r>
      <w:r w:rsidRPr="00E03299">
        <w:rPr>
          <w:rFonts w:cs="B Nazanin" w:hint="eastAsia"/>
          <w:sz w:val="28"/>
          <w:szCs w:val="28"/>
          <w:rtl/>
        </w:rPr>
        <w:t>ا</w:t>
      </w:r>
      <w:r w:rsidRPr="00E03299">
        <w:rPr>
          <w:rFonts w:cs="B Nazanin"/>
          <w:sz w:val="28"/>
          <w:szCs w:val="28"/>
          <w:rtl/>
        </w:rPr>
        <w:t xml:space="preserve"> نتا</w:t>
      </w:r>
      <w:r w:rsidRPr="00E03299">
        <w:rPr>
          <w:rFonts w:cs="B Nazanin" w:hint="cs"/>
          <w:sz w:val="28"/>
          <w:szCs w:val="28"/>
          <w:rtl/>
        </w:rPr>
        <w:t>ی</w:t>
      </w:r>
      <w:r w:rsidRPr="00E03299">
        <w:rPr>
          <w:rFonts w:cs="B Nazanin" w:hint="eastAsia"/>
          <w:sz w:val="28"/>
          <w:szCs w:val="28"/>
          <w:rtl/>
        </w:rPr>
        <w:t>ج</w:t>
      </w:r>
      <w:r w:rsidRPr="00E03299">
        <w:rPr>
          <w:rFonts w:cs="B Nazanin"/>
          <w:sz w:val="28"/>
          <w:szCs w:val="28"/>
          <w:rtl/>
        </w:rPr>
        <w:t xml:space="preserve"> مشابه در موقع</w:t>
      </w:r>
      <w:r w:rsidRPr="00E03299">
        <w:rPr>
          <w:rFonts w:cs="B Nazanin" w:hint="cs"/>
          <w:sz w:val="28"/>
          <w:szCs w:val="28"/>
          <w:rtl/>
        </w:rPr>
        <w:t>ی</w:t>
      </w:r>
      <w:r w:rsidRPr="00E03299">
        <w:rPr>
          <w:rFonts w:cs="B Nazanin" w:hint="eastAsia"/>
          <w:sz w:val="28"/>
          <w:szCs w:val="28"/>
          <w:rtl/>
        </w:rPr>
        <w:t>ت‌ها</w:t>
      </w:r>
      <w:r w:rsidRPr="00E03299">
        <w:rPr>
          <w:rFonts w:cs="B Nazanin" w:hint="cs"/>
          <w:sz w:val="28"/>
          <w:szCs w:val="28"/>
          <w:rtl/>
        </w:rPr>
        <w:t>ی</w:t>
      </w:r>
      <w:r w:rsidRPr="00E03299">
        <w:rPr>
          <w:rFonts w:cs="B Nazanin"/>
          <w:sz w:val="28"/>
          <w:szCs w:val="28"/>
          <w:rtl/>
        </w:rPr>
        <w:t xml:space="preserve"> د</w:t>
      </w:r>
      <w:r w:rsidRPr="00E03299">
        <w:rPr>
          <w:rFonts w:cs="B Nazanin" w:hint="cs"/>
          <w:sz w:val="28"/>
          <w:szCs w:val="28"/>
          <w:rtl/>
        </w:rPr>
        <w:t>ی</w:t>
      </w:r>
      <w:r w:rsidRPr="00E03299">
        <w:rPr>
          <w:rFonts w:cs="B Nazanin" w:hint="eastAsia"/>
          <w:sz w:val="28"/>
          <w:szCs w:val="28"/>
          <w:rtl/>
        </w:rPr>
        <w:t>گر</w:t>
      </w:r>
      <w:r w:rsidRPr="00E03299">
        <w:rPr>
          <w:rFonts w:cs="B Nazanin"/>
          <w:sz w:val="28"/>
          <w:szCs w:val="28"/>
          <w:rtl/>
        </w:rPr>
        <w:t xml:space="preserve"> رخ م</w:t>
      </w:r>
      <w:r w:rsidRPr="00E03299">
        <w:rPr>
          <w:rFonts w:cs="B Nazanin" w:hint="cs"/>
          <w:sz w:val="28"/>
          <w:szCs w:val="28"/>
          <w:rtl/>
        </w:rPr>
        <w:t>ی‌</w:t>
      </w:r>
      <w:r w:rsidRPr="00E03299">
        <w:rPr>
          <w:rFonts w:cs="B Nazanin" w:hint="eastAsia"/>
          <w:sz w:val="28"/>
          <w:szCs w:val="28"/>
          <w:rtl/>
        </w:rPr>
        <w:t>دهد</w:t>
      </w:r>
      <w:r w:rsidRPr="00E03299">
        <w:rPr>
          <w:rFonts w:cs="B Nazanin"/>
          <w:sz w:val="28"/>
          <w:szCs w:val="28"/>
          <w:rtl/>
        </w:rPr>
        <w:t xml:space="preserve"> </w:t>
      </w:r>
      <w:r w:rsidRPr="00E03299">
        <w:rPr>
          <w:rFonts w:cs="B Nazanin" w:hint="cs"/>
          <w:sz w:val="28"/>
          <w:szCs w:val="28"/>
          <w:rtl/>
        </w:rPr>
        <w:t>ی</w:t>
      </w:r>
      <w:r w:rsidRPr="00E03299">
        <w:rPr>
          <w:rFonts w:cs="B Nazanin" w:hint="eastAsia"/>
          <w:sz w:val="28"/>
          <w:szCs w:val="28"/>
          <w:rtl/>
        </w:rPr>
        <w:t>ا</w:t>
      </w:r>
      <w:r w:rsidRPr="00E03299">
        <w:rPr>
          <w:rFonts w:cs="B Nazanin"/>
          <w:sz w:val="28"/>
          <w:szCs w:val="28"/>
          <w:rtl/>
        </w:rPr>
        <w:t xml:space="preserve"> خ</w:t>
      </w:r>
      <w:r w:rsidRPr="00E03299">
        <w:rPr>
          <w:rFonts w:cs="B Nazanin" w:hint="cs"/>
          <w:sz w:val="28"/>
          <w:szCs w:val="28"/>
          <w:rtl/>
        </w:rPr>
        <w:t>ی</w:t>
      </w:r>
      <w:r w:rsidRPr="00E03299">
        <w:rPr>
          <w:rFonts w:cs="B Nazanin" w:hint="eastAsia"/>
          <w:sz w:val="28"/>
          <w:szCs w:val="28"/>
          <w:rtl/>
        </w:rPr>
        <w:t>ر،</w:t>
      </w:r>
      <w:r w:rsidRPr="00E03299">
        <w:rPr>
          <w:rFonts w:cs="B Nazanin"/>
          <w:sz w:val="28"/>
          <w:szCs w:val="28"/>
          <w:rtl/>
        </w:rPr>
        <w:t xml:space="preserve"> ارائه دهد</w:t>
      </w:r>
      <w:r w:rsidR="0043464C">
        <w:rPr>
          <w:rFonts w:cs="B Nazanin" w:hint="cs"/>
          <w:sz w:val="28"/>
          <w:szCs w:val="28"/>
          <w:rtl/>
        </w:rPr>
        <w:t xml:space="preserve">. </w:t>
      </w:r>
      <w:r w:rsidRPr="00E03299">
        <w:rPr>
          <w:rFonts w:cs="B Nazanin" w:hint="eastAsia"/>
          <w:sz w:val="28"/>
          <w:szCs w:val="28"/>
          <w:rtl/>
        </w:rPr>
        <w:t>ا</w:t>
      </w:r>
      <w:r w:rsidRPr="00E03299">
        <w:rPr>
          <w:rFonts w:cs="B Nazanin" w:hint="cs"/>
          <w:sz w:val="28"/>
          <w:szCs w:val="28"/>
          <w:rtl/>
        </w:rPr>
        <w:t>ی</w:t>
      </w:r>
      <w:r w:rsidRPr="00E03299">
        <w:rPr>
          <w:rFonts w:cs="B Nazanin" w:hint="eastAsia"/>
          <w:sz w:val="28"/>
          <w:szCs w:val="28"/>
          <w:rtl/>
        </w:rPr>
        <w:t>ن</w:t>
      </w:r>
      <w:r w:rsidRPr="00E03299">
        <w:rPr>
          <w:rFonts w:cs="B Nazanin"/>
          <w:sz w:val="28"/>
          <w:szCs w:val="28"/>
          <w:rtl/>
        </w:rPr>
        <w:t xml:space="preserve"> بدان معن</w:t>
      </w:r>
      <w:r w:rsidRPr="00E03299">
        <w:rPr>
          <w:rFonts w:cs="B Nazanin" w:hint="cs"/>
          <w:sz w:val="28"/>
          <w:szCs w:val="28"/>
          <w:rtl/>
        </w:rPr>
        <w:t>ی</w:t>
      </w:r>
      <w:r w:rsidRPr="00E03299">
        <w:rPr>
          <w:rFonts w:cs="B Nazanin"/>
          <w:sz w:val="28"/>
          <w:szCs w:val="28"/>
          <w:rtl/>
        </w:rPr>
        <w:t xml:space="preserve"> است که تمرکز بر ارائه توض</w:t>
      </w:r>
      <w:r w:rsidRPr="00E03299">
        <w:rPr>
          <w:rFonts w:cs="B Nazanin" w:hint="cs"/>
          <w:sz w:val="28"/>
          <w:szCs w:val="28"/>
          <w:rtl/>
        </w:rPr>
        <w:t>ی</w:t>
      </w:r>
      <w:r w:rsidRPr="00E03299">
        <w:rPr>
          <w:rFonts w:cs="B Nazanin" w:hint="eastAsia"/>
          <w:sz w:val="28"/>
          <w:szCs w:val="28"/>
          <w:rtl/>
        </w:rPr>
        <w:t>حات</w:t>
      </w:r>
      <w:r w:rsidRPr="00E03299">
        <w:rPr>
          <w:rFonts w:cs="B Nazanin"/>
          <w:sz w:val="28"/>
          <w:szCs w:val="28"/>
          <w:rtl/>
        </w:rPr>
        <w:t xml:space="preserve"> روشنگرانه </w:t>
      </w:r>
      <w:r w:rsidR="0043464C">
        <w:rPr>
          <w:rFonts w:cs="B Nazanin" w:hint="cs"/>
          <w:sz w:val="28"/>
          <w:szCs w:val="28"/>
          <w:rtl/>
        </w:rPr>
        <w:t>به بافتار</w:t>
      </w:r>
      <w:r w:rsidRPr="00E03299">
        <w:rPr>
          <w:rFonts w:cs="B Nazanin"/>
          <w:sz w:val="28"/>
          <w:szCs w:val="28"/>
          <w:rtl/>
        </w:rPr>
        <w:t xml:space="preserve"> است.</w:t>
      </w:r>
    </w:p>
    <w:p w14:paraId="5AD0BE6F" w14:textId="54992742" w:rsidR="00E930C2" w:rsidRDefault="00E03299" w:rsidP="00E03299">
      <w:pPr>
        <w:bidi/>
        <w:rPr>
          <w:rFonts w:cs="B Nazanin"/>
          <w:sz w:val="28"/>
          <w:szCs w:val="28"/>
          <w:rtl/>
        </w:rPr>
      </w:pPr>
      <w:r>
        <w:rPr>
          <w:rFonts w:cs="B Nazanin"/>
          <w:noProof/>
          <w:sz w:val="28"/>
          <w:szCs w:val="28"/>
          <w:rtl/>
          <w:lang w:val="en-US"/>
        </w:rPr>
        <mc:AlternateContent>
          <mc:Choice Requires="wps">
            <w:drawing>
              <wp:anchor distT="0" distB="0" distL="114300" distR="114300" simplePos="0" relativeHeight="251659264" behindDoc="0" locked="0" layoutInCell="1" allowOverlap="1" wp14:anchorId="1283FA80" wp14:editId="24BD0C6B">
                <wp:simplePos x="0" y="0"/>
                <wp:positionH relativeFrom="column">
                  <wp:posOffset>-106680</wp:posOffset>
                </wp:positionH>
                <wp:positionV relativeFrom="paragraph">
                  <wp:posOffset>136525</wp:posOffset>
                </wp:positionV>
                <wp:extent cx="5814060" cy="3276600"/>
                <wp:effectExtent l="0" t="0" r="15240" b="19050"/>
                <wp:wrapNone/>
                <wp:docPr id="432408755" name="Text Box 1"/>
                <wp:cNvGraphicFramePr/>
                <a:graphic xmlns:a="http://schemas.openxmlformats.org/drawingml/2006/main">
                  <a:graphicData uri="http://schemas.microsoft.com/office/word/2010/wordprocessingShape">
                    <wps:wsp>
                      <wps:cNvSpPr txBox="1"/>
                      <wps:spPr>
                        <a:xfrm>
                          <a:off x="0" y="0"/>
                          <a:ext cx="5814060" cy="3276600"/>
                        </a:xfrm>
                        <a:prstGeom prst="rect">
                          <a:avLst/>
                        </a:prstGeom>
                        <a:solidFill>
                          <a:schemeClr val="lt1"/>
                        </a:solidFill>
                        <a:ln w="6350">
                          <a:solidFill>
                            <a:prstClr val="black"/>
                          </a:solidFill>
                        </a:ln>
                      </wps:spPr>
                      <wps:txbx>
                        <w:txbxContent>
                          <w:p w14:paraId="370FD654" w14:textId="21E8CF54" w:rsidR="001B3718" w:rsidRPr="0043464C" w:rsidRDefault="001B3718" w:rsidP="00E03299">
                            <w:pPr>
                              <w:bidi/>
                              <w:rPr>
                                <w:b/>
                                <w:bCs/>
                                <w:sz w:val="28"/>
                                <w:szCs w:val="28"/>
                                <w:rtl/>
                                <w:lang w:bidi="fa"/>
                              </w:rPr>
                            </w:pPr>
                            <w:r w:rsidRPr="0043464C">
                              <w:rPr>
                                <w:rFonts w:cs="B Nazanin"/>
                                <w:b/>
                                <w:bCs/>
                                <w:sz w:val="28"/>
                                <w:szCs w:val="28"/>
                                <w:rtl/>
                              </w:rPr>
                              <w:t>تحل</w:t>
                            </w:r>
                            <w:r w:rsidRPr="0043464C">
                              <w:rPr>
                                <w:rFonts w:cs="B Nazanin" w:hint="cs"/>
                                <w:b/>
                                <w:bCs/>
                                <w:sz w:val="28"/>
                                <w:szCs w:val="28"/>
                                <w:rtl/>
                              </w:rPr>
                              <w:t>ی</w:t>
                            </w:r>
                            <w:r w:rsidRPr="0043464C">
                              <w:rPr>
                                <w:rFonts w:cs="B Nazanin" w:hint="eastAsia"/>
                                <w:b/>
                                <w:bCs/>
                                <w:sz w:val="28"/>
                                <w:szCs w:val="28"/>
                                <w:rtl/>
                              </w:rPr>
                              <w:t>ل</w:t>
                            </w:r>
                            <w:r w:rsidRPr="0043464C">
                              <w:rPr>
                                <w:rFonts w:cs="B Nazanin"/>
                                <w:b/>
                                <w:bCs/>
                                <w:sz w:val="28"/>
                                <w:szCs w:val="28"/>
                                <w:rtl/>
                              </w:rPr>
                              <w:t xml:space="preserve"> مقاله</w:t>
                            </w:r>
                          </w:p>
                          <w:p w14:paraId="079AE349" w14:textId="41E8F820" w:rsidR="001B3718" w:rsidRPr="0043464C" w:rsidRDefault="001B3718" w:rsidP="00E03299">
                            <w:pPr>
                              <w:bidi/>
                              <w:rPr>
                                <w:rFonts w:cs="B Nazanin"/>
                                <w:sz w:val="28"/>
                                <w:szCs w:val="28"/>
                                <w:rtl/>
                              </w:rPr>
                            </w:pPr>
                            <w:r w:rsidRPr="0043464C">
                              <w:rPr>
                                <w:rFonts w:cs="B Nazanin" w:hint="eastAsia"/>
                                <w:sz w:val="28"/>
                                <w:szCs w:val="28"/>
                                <w:rtl/>
                              </w:rPr>
                              <w:t>مقاله</w:t>
                            </w:r>
                            <w:r w:rsidRPr="0043464C">
                              <w:rPr>
                                <w:rFonts w:cs="B Nazanin"/>
                                <w:sz w:val="28"/>
                                <w:szCs w:val="28"/>
                                <w:rtl/>
                              </w:rPr>
                              <w:t xml:space="preserve"> ز</w:t>
                            </w:r>
                            <w:r w:rsidRPr="0043464C">
                              <w:rPr>
                                <w:rFonts w:cs="B Nazanin" w:hint="cs"/>
                                <w:sz w:val="28"/>
                                <w:szCs w:val="28"/>
                                <w:rtl/>
                              </w:rPr>
                              <w:t>ی</w:t>
                            </w:r>
                            <w:r w:rsidRPr="0043464C">
                              <w:rPr>
                                <w:rFonts w:cs="B Nazanin" w:hint="eastAsia"/>
                                <w:sz w:val="28"/>
                                <w:szCs w:val="28"/>
                                <w:rtl/>
                              </w:rPr>
                              <w:t>ر</w:t>
                            </w:r>
                            <w:r w:rsidRPr="0043464C">
                              <w:rPr>
                                <w:rFonts w:cs="B Nazanin"/>
                                <w:sz w:val="28"/>
                                <w:szCs w:val="28"/>
                                <w:rtl/>
                              </w:rPr>
                              <w:t xml:space="preserve"> را در مورد روش ها</w:t>
                            </w:r>
                            <w:r w:rsidRPr="0043464C">
                              <w:rPr>
                                <w:rFonts w:cs="B Nazanin" w:hint="cs"/>
                                <w:sz w:val="28"/>
                                <w:szCs w:val="28"/>
                                <w:rtl/>
                              </w:rPr>
                              <w:t>ی</w:t>
                            </w:r>
                            <w:r w:rsidRPr="0043464C">
                              <w:rPr>
                                <w:rFonts w:cs="B Nazanin"/>
                                <w:sz w:val="28"/>
                                <w:szCs w:val="28"/>
                                <w:rtl/>
                              </w:rPr>
                              <w:t xml:space="preserve"> تحق</w:t>
                            </w:r>
                            <w:r w:rsidRPr="0043464C">
                              <w:rPr>
                                <w:rFonts w:cs="B Nazanin" w:hint="cs"/>
                                <w:sz w:val="28"/>
                                <w:szCs w:val="28"/>
                                <w:rtl/>
                              </w:rPr>
                              <w:t>ی</w:t>
                            </w:r>
                            <w:r w:rsidRPr="0043464C">
                              <w:rPr>
                                <w:rFonts w:cs="B Nazanin" w:hint="eastAsia"/>
                                <w:sz w:val="28"/>
                                <w:szCs w:val="28"/>
                                <w:rtl/>
                              </w:rPr>
                              <w:t>ق</w:t>
                            </w:r>
                            <w:r w:rsidRPr="0043464C">
                              <w:rPr>
                                <w:rFonts w:cs="B Nazanin"/>
                                <w:sz w:val="28"/>
                                <w:szCs w:val="28"/>
                                <w:rtl/>
                              </w:rPr>
                              <w:t xml:space="preserve"> تجرب</w:t>
                            </w:r>
                            <w:r w:rsidRPr="0043464C">
                              <w:rPr>
                                <w:rFonts w:cs="B Nazanin" w:hint="cs"/>
                                <w:sz w:val="28"/>
                                <w:szCs w:val="28"/>
                                <w:rtl/>
                              </w:rPr>
                              <w:t>ی</w:t>
                            </w:r>
                            <w:r w:rsidRPr="0043464C">
                              <w:rPr>
                                <w:rFonts w:cs="B Nazanin"/>
                                <w:sz w:val="28"/>
                                <w:szCs w:val="28"/>
                                <w:rtl/>
                              </w:rPr>
                              <w:t xml:space="preserve"> در مد</w:t>
                            </w:r>
                            <w:r w:rsidRPr="0043464C">
                              <w:rPr>
                                <w:rFonts w:cs="B Nazanin" w:hint="cs"/>
                                <w:sz w:val="28"/>
                                <w:szCs w:val="28"/>
                                <w:rtl/>
                              </w:rPr>
                              <w:t>ی</w:t>
                            </w:r>
                            <w:r w:rsidRPr="0043464C">
                              <w:rPr>
                                <w:rFonts w:cs="B Nazanin" w:hint="eastAsia"/>
                                <w:sz w:val="28"/>
                                <w:szCs w:val="28"/>
                                <w:rtl/>
                              </w:rPr>
                              <w:t>ر</w:t>
                            </w:r>
                            <w:r w:rsidRPr="0043464C">
                              <w:rPr>
                                <w:rFonts w:cs="B Nazanin" w:hint="cs"/>
                                <w:sz w:val="28"/>
                                <w:szCs w:val="28"/>
                                <w:rtl/>
                              </w:rPr>
                              <w:t>ی</w:t>
                            </w:r>
                            <w:r w:rsidRPr="0043464C">
                              <w:rPr>
                                <w:rFonts w:cs="B Nazanin" w:hint="eastAsia"/>
                                <w:sz w:val="28"/>
                                <w:szCs w:val="28"/>
                                <w:rtl/>
                              </w:rPr>
                              <w:t>ت</w:t>
                            </w:r>
                            <w:r w:rsidRPr="0043464C">
                              <w:rPr>
                                <w:rFonts w:cs="B Nazanin"/>
                                <w:sz w:val="28"/>
                                <w:szCs w:val="28"/>
                                <w:rtl/>
                              </w:rPr>
                              <w:t xml:space="preserve"> رفتار سازمان</w:t>
                            </w:r>
                            <w:r w:rsidRPr="0043464C">
                              <w:rPr>
                                <w:rFonts w:cs="B Nazanin" w:hint="cs"/>
                                <w:sz w:val="28"/>
                                <w:szCs w:val="28"/>
                                <w:rtl/>
                              </w:rPr>
                              <w:t>ی</w:t>
                            </w:r>
                            <w:r w:rsidRPr="0043464C">
                              <w:rPr>
                                <w:rFonts w:cs="B Nazanin"/>
                                <w:sz w:val="28"/>
                                <w:szCs w:val="28"/>
                                <w:rtl/>
                              </w:rPr>
                              <w:t xml:space="preserve"> بخوان</w:t>
                            </w:r>
                            <w:r w:rsidRPr="0043464C">
                              <w:rPr>
                                <w:rFonts w:cs="B Nazanin" w:hint="cs"/>
                                <w:sz w:val="28"/>
                                <w:szCs w:val="28"/>
                                <w:rtl/>
                              </w:rPr>
                              <w:t>ی</w:t>
                            </w:r>
                            <w:r w:rsidRPr="0043464C">
                              <w:rPr>
                                <w:rFonts w:cs="B Nazanin" w:hint="eastAsia"/>
                                <w:sz w:val="28"/>
                                <w:szCs w:val="28"/>
                                <w:rtl/>
                              </w:rPr>
                              <w:t>د</w:t>
                            </w:r>
                            <w:r w:rsidRPr="0043464C">
                              <w:rPr>
                                <w:rFonts w:cs="B Nazanin"/>
                                <w:sz w:val="28"/>
                                <w:szCs w:val="28"/>
                                <w:rtl/>
                              </w:rPr>
                              <w:t xml:space="preserve"> و به ا</w:t>
                            </w:r>
                            <w:r w:rsidRPr="0043464C">
                              <w:rPr>
                                <w:rFonts w:cs="B Nazanin" w:hint="cs"/>
                                <w:sz w:val="28"/>
                                <w:szCs w:val="28"/>
                                <w:rtl/>
                              </w:rPr>
                              <w:t>ی</w:t>
                            </w:r>
                            <w:r w:rsidRPr="0043464C">
                              <w:rPr>
                                <w:rFonts w:cs="B Nazanin" w:hint="eastAsia"/>
                                <w:sz w:val="28"/>
                                <w:szCs w:val="28"/>
                                <w:rtl/>
                              </w:rPr>
                              <w:t>ن</w:t>
                            </w:r>
                            <w:r w:rsidRPr="0043464C">
                              <w:rPr>
                                <w:rFonts w:cs="B Nazanin"/>
                                <w:sz w:val="28"/>
                                <w:szCs w:val="28"/>
                                <w:rtl/>
                              </w:rPr>
                              <w:t xml:space="preserve"> فکر کن</w:t>
                            </w:r>
                            <w:r w:rsidRPr="0043464C">
                              <w:rPr>
                                <w:rFonts w:cs="B Nazanin" w:hint="cs"/>
                                <w:sz w:val="28"/>
                                <w:szCs w:val="28"/>
                                <w:rtl/>
                              </w:rPr>
                              <w:t>ی</w:t>
                            </w:r>
                            <w:r w:rsidRPr="0043464C">
                              <w:rPr>
                                <w:rFonts w:cs="B Nazanin" w:hint="eastAsia"/>
                                <w:sz w:val="28"/>
                                <w:szCs w:val="28"/>
                                <w:rtl/>
                              </w:rPr>
                              <w:t>د</w:t>
                            </w:r>
                            <w:r w:rsidRPr="0043464C">
                              <w:rPr>
                                <w:rFonts w:cs="B Nazanin"/>
                                <w:sz w:val="28"/>
                                <w:szCs w:val="28"/>
                                <w:rtl/>
                              </w:rPr>
                              <w:t xml:space="preserve"> که آ</w:t>
                            </w:r>
                            <w:r w:rsidRPr="0043464C">
                              <w:rPr>
                                <w:rFonts w:cs="B Nazanin" w:hint="cs"/>
                                <w:sz w:val="28"/>
                                <w:szCs w:val="28"/>
                                <w:rtl/>
                              </w:rPr>
                              <w:t>ی</w:t>
                            </w:r>
                            <w:r w:rsidRPr="0043464C">
                              <w:rPr>
                                <w:rFonts w:cs="B Nazanin" w:hint="eastAsia"/>
                                <w:sz w:val="28"/>
                                <w:szCs w:val="28"/>
                                <w:rtl/>
                              </w:rPr>
                              <w:t>ا</w:t>
                            </w:r>
                            <w:r w:rsidRPr="0043464C">
                              <w:rPr>
                                <w:rFonts w:cs="B Nazanin"/>
                                <w:sz w:val="28"/>
                                <w:szCs w:val="28"/>
                                <w:rtl/>
                              </w:rPr>
                              <w:t xml:space="preserve"> هر نوع روش ک</w:t>
                            </w:r>
                            <w:r w:rsidRPr="0043464C">
                              <w:rPr>
                                <w:rFonts w:cs="B Nazanin" w:hint="cs"/>
                                <w:sz w:val="28"/>
                                <w:szCs w:val="28"/>
                                <w:rtl/>
                              </w:rPr>
                              <w:t>ی</w:t>
                            </w:r>
                            <w:r w:rsidRPr="0043464C">
                              <w:rPr>
                                <w:rFonts w:cs="B Nazanin" w:hint="eastAsia"/>
                                <w:sz w:val="28"/>
                                <w:szCs w:val="28"/>
                                <w:rtl/>
                              </w:rPr>
                              <w:t>ف</w:t>
                            </w:r>
                            <w:r w:rsidRPr="0043464C">
                              <w:rPr>
                                <w:rFonts w:cs="B Nazanin" w:hint="cs"/>
                                <w:sz w:val="28"/>
                                <w:szCs w:val="28"/>
                                <w:rtl/>
                              </w:rPr>
                              <w:t>ی</w:t>
                            </w:r>
                            <w:r w:rsidRPr="0043464C">
                              <w:rPr>
                                <w:rFonts w:cs="B Nazanin"/>
                                <w:sz w:val="28"/>
                                <w:szCs w:val="28"/>
                                <w:rtl/>
                              </w:rPr>
                              <w:t xml:space="preserve"> م</w:t>
                            </w:r>
                            <w:r w:rsidRPr="0043464C">
                              <w:rPr>
                                <w:rFonts w:cs="B Nazanin" w:hint="cs"/>
                                <w:sz w:val="28"/>
                                <w:szCs w:val="28"/>
                                <w:rtl/>
                              </w:rPr>
                              <w:t>ی</w:t>
                            </w:r>
                            <w:r w:rsidRPr="0043464C">
                              <w:rPr>
                                <w:rFonts w:cs="B Nazanin"/>
                                <w:sz w:val="28"/>
                                <w:szCs w:val="28"/>
                                <w:rtl/>
                              </w:rPr>
                              <w:t xml:space="preserve"> تواند به عنوان منبع اطلاعات تکم</w:t>
                            </w:r>
                            <w:r w:rsidRPr="0043464C">
                              <w:rPr>
                                <w:rFonts w:cs="B Nazanin" w:hint="cs"/>
                                <w:sz w:val="28"/>
                                <w:szCs w:val="28"/>
                                <w:rtl/>
                              </w:rPr>
                              <w:t>ی</w:t>
                            </w:r>
                            <w:r w:rsidRPr="0043464C">
                              <w:rPr>
                                <w:rFonts w:cs="B Nazanin" w:hint="eastAsia"/>
                                <w:sz w:val="28"/>
                                <w:szCs w:val="28"/>
                                <w:rtl/>
                              </w:rPr>
                              <w:t>ل</w:t>
                            </w:r>
                            <w:r w:rsidRPr="0043464C">
                              <w:rPr>
                                <w:rFonts w:cs="B Nazanin" w:hint="cs"/>
                                <w:sz w:val="28"/>
                                <w:szCs w:val="28"/>
                                <w:rtl/>
                              </w:rPr>
                              <w:t>ی</w:t>
                            </w:r>
                            <w:r w:rsidRPr="0043464C">
                              <w:rPr>
                                <w:rFonts w:cs="B Nazanin"/>
                                <w:sz w:val="28"/>
                                <w:szCs w:val="28"/>
                                <w:rtl/>
                              </w:rPr>
                              <w:t xml:space="preserve"> مورد استفاده قرار گ</w:t>
                            </w:r>
                            <w:r w:rsidRPr="0043464C">
                              <w:rPr>
                                <w:rFonts w:cs="B Nazanin" w:hint="cs"/>
                                <w:sz w:val="28"/>
                                <w:szCs w:val="28"/>
                                <w:rtl/>
                              </w:rPr>
                              <w:t>ی</w:t>
                            </w:r>
                            <w:r w:rsidRPr="0043464C">
                              <w:rPr>
                                <w:rFonts w:cs="B Nazanin" w:hint="eastAsia"/>
                                <w:sz w:val="28"/>
                                <w:szCs w:val="28"/>
                                <w:rtl/>
                              </w:rPr>
                              <w:t>رد</w:t>
                            </w:r>
                            <w:r w:rsidRPr="0043464C">
                              <w:rPr>
                                <w:rFonts w:cs="B Nazanin"/>
                                <w:sz w:val="28"/>
                                <w:szCs w:val="28"/>
                                <w:rtl/>
                              </w:rPr>
                              <w:t xml:space="preserve"> </w:t>
                            </w:r>
                            <w:r w:rsidRPr="0043464C">
                              <w:rPr>
                                <w:rFonts w:cs="B Nazanin" w:hint="cs"/>
                                <w:sz w:val="28"/>
                                <w:szCs w:val="28"/>
                                <w:rtl/>
                              </w:rPr>
                              <w:t>ی</w:t>
                            </w:r>
                            <w:r w:rsidRPr="0043464C">
                              <w:rPr>
                                <w:rFonts w:cs="B Nazanin" w:hint="eastAsia"/>
                                <w:sz w:val="28"/>
                                <w:szCs w:val="28"/>
                                <w:rtl/>
                              </w:rPr>
                              <w:t>ا</w:t>
                            </w:r>
                            <w:r w:rsidRPr="0043464C">
                              <w:rPr>
                                <w:rFonts w:cs="B Nazanin"/>
                                <w:sz w:val="28"/>
                                <w:szCs w:val="28"/>
                                <w:rtl/>
                              </w:rPr>
                              <w:t xml:space="preserve"> خ</w:t>
                            </w:r>
                            <w:r w:rsidRPr="0043464C">
                              <w:rPr>
                                <w:rFonts w:cs="B Nazanin" w:hint="cs"/>
                                <w:sz w:val="28"/>
                                <w:szCs w:val="28"/>
                                <w:rtl/>
                              </w:rPr>
                              <w:t>ی</w:t>
                            </w:r>
                            <w:r w:rsidRPr="0043464C">
                              <w:rPr>
                                <w:rFonts w:cs="B Nazanin" w:hint="eastAsia"/>
                                <w:sz w:val="28"/>
                                <w:szCs w:val="28"/>
                                <w:rtl/>
                              </w:rPr>
                              <w:t>ر</w:t>
                            </w:r>
                            <w:r>
                              <w:rPr>
                                <w:rFonts w:cs="B Nazanin" w:hint="cs"/>
                                <w:sz w:val="28"/>
                                <w:szCs w:val="28"/>
                                <w:rtl/>
                              </w:rPr>
                              <w:t>.</w:t>
                            </w:r>
                          </w:p>
                          <w:p w14:paraId="1BC07A0A" w14:textId="77777777" w:rsidR="001B3718" w:rsidRPr="00172DD2" w:rsidRDefault="001B3718" w:rsidP="00E03299">
                            <w:pPr>
                              <w:bidi/>
                              <w:rPr>
                                <w:rFonts w:asciiTheme="majorBidi" w:hAnsiTheme="majorBidi" w:cstheme="majorBidi"/>
                                <w:sz w:val="24"/>
                                <w:szCs w:val="24"/>
                                <w:rtl/>
                              </w:rPr>
                            </w:pPr>
                          </w:p>
                          <w:p w14:paraId="602A0B50" w14:textId="3B08D9FC" w:rsidR="001B3718" w:rsidRPr="00172DD2" w:rsidRDefault="001B3718" w:rsidP="0043464C">
                            <w:pPr>
                              <w:jc w:val="both"/>
                              <w:rPr>
                                <w:rFonts w:asciiTheme="majorBidi" w:hAnsiTheme="majorBidi" w:cstheme="majorBidi"/>
                                <w:sz w:val="24"/>
                                <w:szCs w:val="24"/>
                                <w:rtl/>
                              </w:rPr>
                            </w:pPr>
                            <w:r w:rsidRPr="00172DD2">
                              <w:rPr>
                                <w:rFonts w:asciiTheme="majorBidi" w:hAnsiTheme="majorBidi" w:cstheme="majorBidi"/>
                                <w:sz w:val="24"/>
                                <w:szCs w:val="24"/>
                                <w:rtl/>
                                <w:lang w:bidi="fa"/>
                              </w:rPr>
                              <w:t>Erath, T. G., Pellegrino, A. J., DiGennaro Reed, F. D., Ruby, S. A., Blackman, A. L., &amp; Novak, M. D. (2021). Experimental research methodologies in organizational behavior management. Journal of Organizational Behavior Management, 41(2), 150–181</w:t>
                            </w:r>
                          </w:p>
                          <w:p w14:paraId="70F625CB" w14:textId="77777777" w:rsidR="001B3718" w:rsidRDefault="001B3718" w:rsidP="00E03299">
                            <w:pPr>
                              <w:bidi/>
                              <w:jc w:val="right"/>
                              <w:rPr>
                                <w:rtl/>
                              </w:rPr>
                            </w:pPr>
                          </w:p>
                          <w:p w14:paraId="6CC15DD2" w14:textId="4556D779" w:rsidR="001B3718" w:rsidRPr="0043464C" w:rsidRDefault="001B3718" w:rsidP="0043464C">
                            <w:pPr>
                              <w:bidi/>
                              <w:jc w:val="both"/>
                              <w:rPr>
                                <w:sz w:val="28"/>
                                <w:szCs w:val="28"/>
                                <w:rtl/>
                                <w:lang w:bidi="fa"/>
                              </w:rPr>
                            </w:pPr>
                            <w:r w:rsidRPr="0043464C">
                              <w:rPr>
                                <w:rFonts w:cs="B Nazanin"/>
                                <w:sz w:val="28"/>
                                <w:szCs w:val="28"/>
                                <w:rtl/>
                              </w:rPr>
                              <w:t>در ح</w:t>
                            </w:r>
                            <w:r w:rsidRPr="0043464C">
                              <w:rPr>
                                <w:rFonts w:cs="B Nazanin" w:hint="cs"/>
                                <w:sz w:val="28"/>
                                <w:szCs w:val="28"/>
                                <w:rtl/>
                              </w:rPr>
                              <w:t>ی</w:t>
                            </w:r>
                            <w:r w:rsidRPr="0043464C">
                              <w:rPr>
                                <w:rFonts w:cs="B Nazanin" w:hint="eastAsia"/>
                                <w:sz w:val="28"/>
                                <w:szCs w:val="28"/>
                                <w:rtl/>
                              </w:rPr>
                              <w:t>ن</w:t>
                            </w:r>
                            <w:r w:rsidRPr="0043464C">
                              <w:rPr>
                                <w:rFonts w:cs="B Nazanin"/>
                                <w:sz w:val="28"/>
                                <w:szCs w:val="28"/>
                                <w:rtl/>
                              </w:rPr>
                              <w:t xml:space="preserve"> خواندن مقاله</w:t>
                            </w:r>
                            <w:r w:rsidRPr="00FA2666">
                              <w:rPr>
                                <w:rFonts w:cs="B Nazanin" w:hint="eastAsia"/>
                                <w:sz w:val="28"/>
                                <w:szCs w:val="28"/>
                                <w:rtl/>
                              </w:rPr>
                              <w:t>،</w:t>
                            </w:r>
                            <w:r w:rsidRPr="0043464C">
                              <w:rPr>
                                <w:rFonts w:cs="B Nazanin"/>
                                <w:sz w:val="28"/>
                                <w:szCs w:val="28"/>
                                <w:rtl/>
                              </w:rPr>
                              <w:t xml:space="preserve"> به ا</w:t>
                            </w:r>
                            <w:r w:rsidRPr="0043464C">
                              <w:rPr>
                                <w:rFonts w:cs="B Nazanin" w:hint="cs"/>
                                <w:sz w:val="28"/>
                                <w:szCs w:val="28"/>
                                <w:rtl/>
                              </w:rPr>
                              <w:t>ی</w:t>
                            </w:r>
                            <w:r w:rsidRPr="0043464C">
                              <w:rPr>
                                <w:rFonts w:cs="B Nazanin" w:hint="eastAsia"/>
                                <w:sz w:val="28"/>
                                <w:szCs w:val="28"/>
                                <w:rtl/>
                              </w:rPr>
                              <w:t>ن</w:t>
                            </w:r>
                            <w:r w:rsidRPr="0043464C">
                              <w:rPr>
                                <w:rFonts w:cs="B Nazanin"/>
                                <w:sz w:val="28"/>
                                <w:szCs w:val="28"/>
                                <w:rtl/>
                              </w:rPr>
                              <w:t xml:space="preserve"> فکر کن</w:t>
                            </w:r>
                            <w:r w:rsidRPr="0043464C">
                              <w:rPr>
                                <w:rFonts w:cs="B Nazanin" w:hint="cs"/>
                                <w:sz w:val="28"/>
                                <w:szCs w:val="28"/>
                                <w:rtl/>
                              </w:rPr>
                              <w:t>ی</w:t>
                            </w:r>
                            <w:r w:rsidRPr="0043464C">
                              <w:rPr>
                                <w:rFonts w:cs="B Nazanin" w:hint="eastAsia"/>
                                <w:sz w:val="28"/>
                                <w:szCs w:val="28"/>
                                <w:rtl/>
                              </w:rPr>
                              <w:t>د</w:t>
                            </w:r>
                            <w:r w:rsidRPr="0043464C">
                              <w:rPr>
                                <w:rFonts w:cs="B Nazanin"/>
                                <w:sz w:val="28"/>
                                <w:szCs w:val="28"/>
                                <w:rtl/>
                              </w:rPr>
                              <w:t xml:space="preserve"> که چرا آزما</w:t>
                            </w:r>
                            <w:r w:rsidRPr="0043464C">
                              <w:rPr>
                                <w:rFonts w:cs="B Nazanin" w:hint="cs"/>
                                <w:sz w:val="28"/>
                                <w:szCs w:val="28"/>
                                <w:rtl/>
                              </w:rPr>
                              <w:t>ی</w:t>
                            </w:r>
                            <w:r w:rsidRPr="0043464C">
                              <w:rPr>
                                <w:rFonts w:cs="B Nazanin" w:hint="eastAsia"/>
                                <w:sz w:val="28"/>
                                <w:szCs w:val="28"/>
                                <w:rtl/>
                              </w:rPr>
                              <w:t>ش</w:t>
                            </w:r>
                            <w:r w:rsidRPr="0043464C">
                              <w:rPr>
                                <w:rFonts w:cs="B Nazanin"/>
                                <w:sz w:val="28"/>
                                <w:szCs w:val="28"/>
                                <w:rtl/>
                              </w:rPr>
                              <w:t xml:space="preserve"> ها به عنوان </w:t>
                            </w:r>
                            <w:r w:rsidRPr="0043464C">
                              <w:rPr>
                                <w:rFonts w:cs="B Nazanin" w:hint="cs"/>
                                <w:sz w:val="28"/>
                                <w:szCs w:val="28"/>
                                <w:rtl/>
                              </w:rPr>
                              <w:t>ی</w:t>
                            </w:r>
                            <w:r w:rsidRPr="0043464C">
                              <w:rPr>
                                <w:rFonts w:cs="B Nazanin" w:hint="eastAsia"/>
                                <w:sz w:val="28"/>
                                <w:szCs w:val="28"/>
                                <w:rtl/>
                              </w:rPr>
                              <w:t>ک</w:t>
                            </w:r>
                            <w:r w:rsidRPr="0043464C">
                              <w:rPr>
                                <w:rFonts w:cs="B Nazanin"/>
                                <w:sz w:val="28"/>
                                <w:szCs w:val="28"/>
                                <w:rtl/>
                              </w:rPr>
                              <w:t xml:space="preserve"> روش تحق</w:t>
                            </w:r>
                            <w:r w:rsidRPr="0043464C">
                              <w:rPr>
                                <w:rFonts w:cs="B Nazanin" w:hint="cs"/>
                                <w:sz w:val="28"/>
                                <w:szCs w:val="28"/>
                                <w:rtl/>
                              </w:rPr>
                              <w:t>ی</w:t>
                            </w:r>
                            <w:r w:rsidRPr="0043464C">
                              <w:rPr>
                                <w:rFonts w:cs="B Nazanin" w:hint="eastAsia"/>
                                <w:sz w:val="28"/>
                                <w:szCs w:val="28"/>
                                <w:rtl/>
                              </w:rPr>
                              <w:t>ق</w:t>
                            </w:r>
                            <w:r w:rsidRPr="00FA2666">
                              <w:rPr>
                                <w:rFonts w:cs="B Nazanin" w:hint="eastAsia"/>
                                <w:sz w:val="28"/>
                                <w:szCs w:val="28"/>
                                <w:rtl/>
                              </w:rPr>
                              <w:t>،</w:t>
                            </w:r>
                            <w:r w:rsidRPr="0043464C">
                              <w:rPr>
                                <w:rFonts w:cs="B Nazanin"/>
                                <w:sz w:val="28"/>
                                <w:szCs w:val="28"/>
                                <w:rtl/>
                              </w:rPr>
                              <w:t xml:space="preserve"> به </w:t>
                            </w:r>
                            <w:r w:rsidRPr="0043464C">
                              <w:rPr>
                                <w:rFonts w:cs="B Nazanin" w:hint="cs"/>
                                <w:sz w:val="28"/>
                                <w:szCs w:val="28"/>
                                <w:rtl/>
                              </w:rPr>
                              <w:t>ی</w:t>
                            </w:r>
                            <w:r w:rsidRPr="0043464C">
                              <w:rPr>
                                <w:rFonts w:cs="B Nazanin" w:hint="eastAsia"/>
                                <w:sz w:val="28"/>
                                <w:szCs w:val="28"/>
                                <w:rtl/>
                              </w:rPr>
                              <w:t>افته</w:t>
                            </w:r>
                            <w:r w:rsidRPr="0043464C">
                              <w:rPr>
                                <w:rFonts w:cs="B Nazanin"/>
                                <w:sz w:val="28"/>
                                <w:szCs w:val="28"/>
                                <w:rtl/>
                              </w:rPr>
                              <w:t xml:space="preserve"> ها</w:t>
                            </w:r>
                            <w:r w:rsidRPr="0043464C">
                              <w:rPr>
                                <w:rFonts w:cs="B Nazanin" w:hint="cs"/>
                                <w:sz w:val="28"/>
                                <w:szCs w:val="28"/>
                                <w:rtl/>
                              </w:rPr>
                              <w:t>ی</w:t>
                            </w:r>
                            <w:r w:rsidRPr="0043464C">
                              <w:rPr>
                                <w:rFonts w:cs="B Nazanin"/>
                                <w:sz w:val="28"/>
                                <w:szCs w:val="28"/>
                                <w:rtl/>
                              </w:rPr>
                              <w:t xml:space="preserve"> منحصر به فرد</w:t>
                            </w:r>
                            <w:r w:rsidRPr="0043464C">
                              <w:rPr>
                                <w:rFonts w:cs="B Nazanin" w:hint="cs"/>
                                <w:sz w:val="28"/>
                                <w:szCs w:val="28"/>
                                <w:rtl/>
                              </w:rPr>
                              <w:t>ی</w:t>
                            </w:r>
                            <w:r w:rsidRPr="0043464C">
                              <w:rPr>
                                <w:rFonts w:cs="B Nazanin"/>
                                <w:sz w:val="28"/>
                                <w:szCs w:val="28"/>
                                <w:rtl/>
                              </w:rPr>
                              <w:t xml:space="preserve"> منجر م</w:t>
                            </w:r>
                            <w:r w:rsidRPr="0043464C">
                              <w:rPr>
                                <w:rFonts w:cs="B Nazanin" w:hint="cs"/>
                                <w:sz w:val="28"/>
                                <w:szCs w:val="28"/>
                                <w:rtl/>
                              </w:rPr>
                              <w:t>ی</w:t>
                            </w:r>
                            <w:r w:rsidRPr="0043464C">
                              <w:rPr>
                                <w:rFonts w:cs="B Nazanin"/>
                                <w:sz w:val="28"/>
                                <w:szCs w:val="28"/>
                                <w:rtl/>
                              </w:rPr>
                              <w:t xml:space="preserve"> شوند</w:t>
                            </w:r>
                            <w:r>
                              <w:rPr>
                                <w:rFonts w:cs="B Nazanin" w:hint="cs"/>
                                <w:sz w:val="28"/>
                                <w:szCs w:val="28"/>
                                <w:rtl/>
                              </w:rPr>
                              <w:t xml:space="preserve">. </w:t>
                            </w:r>
                            <w:r w:rsidRPr="0043464C">
                              <w:rPr>
                                <w:rFonts w:cs="B Nazanin" w:hint="eastAsia"/>
                                <w:sz w:val="28"/>
                                <w:szCs w:val="28"/>
                                <w:rtl/>
                              </w:rPr>
                              <w:t>به</w:t>
                            </w:r>
                            <w:r w:rsidRPr="0043464C">
                              <w:rPr>
                                <w:rFonts w:cs="B Nazanin"/>
                                <w:sz w:val="28"/>
                                <w:szCs w:val="28"/>
                                <w:rtl/>
                              </w:rPr>
                              <w:t xml:space="preserve"> ا</w:t>
                            </w:r>
                            <w:r w:rsidRPr="0043464C">
                              <w:rPr>
                                <w:rFonts w:cs="B Nazanin" w:hint="cs"/>
                                <w:sz w:val="28"/>
                                <w:szCs w:val="28"/>
                                <w:rtl/>
                              </w:rPr>
                              <w:t>ی</w:t>
                            </w:r>
                            <w:r w:rsidRPr="0043464C">
                              <w:rPr>
                                <w:rFonts w:cs="B Nazanin" w:hint="eastAsia"/>
                                <w:sz w:val="28"/>
                                <w:szCs w:val="28"/>
                                <w:rtl/>
                              </w:rPr>
                              <w:t>ن</w:t>
                            </w:r>
                            <w:r w:rsidRPr="0043464C">
                              <w:rPr>
                                <w:rFonts w:cs="B Nazanin"/>
                                <w:sz w:val="28"/>
                                <w:szCs w:val="28"/>
                                <w:rtl/>
                              </w:rPr>
                              <w:t xml:space="preserve"> فکر کن</w:t>
                            </w:r>
                            <w:r w:rsidRPr="0043464C">
                              <w:rPr>
                                <w:rFonts w:cs="B Nazanin" w:hint="cs"/>
                                <w:sz w:val="28"/>
                                <w:szCs w:val="28"/>
                                <w:rtl/>
                              </w:rPr>
                              <w:t>ی</w:t>
                            </w:r>
                            <w:r w:rsidRPr="0043464C">
                              <w:rPr>
                                <w:rFonts w:cs="B Nazanin" w:hint="eastAsia"/>
                                <w:sz w:val="28"/>
                                <w:szCs w:val="28"/>
                                <w:rtl/>
                              </w:rPr>
                              <w:t>د</w:t>
                            </w:r>
                            <w:r w:rsidRPr="0043464C">
                              <w:rPr>
                                <w:rFonts w:cs="B Nazanin"/>
                                <w:sz w:val="28"/>
                                <w:szCs w:val="28"/>
                                <w:rtl/>
                              </w:rPr>
                              <w:t xml:space="preserve"> که چگونه ا</w:t>
                            </w:r>
                            <w:r w:rsidRPr="0043464C">
                              <w:rPr>
                                <w:rFonts w:cs="B Nazanin" w:hint="cs"/>
                                <w:sz w:val="28"/>
                                <w:szCs w:val="28"/>
                                <w:rtl/>
                              </w:rPr>
                              <w:t>ی</w:t>
                            </w:r>
                            <w:r w:rsidRPr="0043464C">
                              <w:rPr>
                                <w:rFonts w:cs="B Nazanin" w:hint="eastAsia"/>
                                <w:sz w:val="28"/>
                                <w:szCs w:val="28"/>
                                <w:rtl/>
                              </w:rPr>
                              <w:t>ن</w:t>
                            </w:r>
                            <w:r w:rsidRPr="0043464C">
                              <w:rPr>
                                <w:rFonts w:cs="B Nazanin"/>
                                <w:sz w:val="28"/>
                                <w:szCs w:val="28"/>
                                <w:rtl/>
                              </w:rPr>
                              <w:t xml:space="preserve"> روش تحق</w:t>
                            </w:r>
                            <w:r w:rsidRPr="0043464C">
                              <w:rPr>
                                <w:rFonts w:cs="B Nazanin" w:hint="cs"/>
                                <w:sz w:val="28"/>
                                <w:szCs w:val="28"/>
                                <w:rtl/>
                              </w:rPr>
                              <w:t>ی</w:t>
                            </w:r>
                            <w:r w:rsidRPr="0043464C">
                              <w:rPr>
                                <w:rFonts w:cs="B Nazanin" w:hint="eastAsia"/>
                                <w:sz w:val="28"/>
                                <w:szCs w:val="28"/>
                                <w:rtl/>
                              </w:rPr>
                              <w:t>ق</w:t>
                            </w:r>
                            <w:r w:rsidRPr="0043464C">
                              <w:rPr>
                                <w:rFonts w:cs="B Nazanin"/>
                                <w:sz w:val="28"/>
                                <w:szCs w:val="28"/>
                                <w:rtl/>
                              </w:rPr>
                              <w:t xml:space="preserve"> با د</w:t>
                            </w:r>
                            <w:r w:rsidRPr="0043464C">
                              <w:rPr>
                                <w:rFonts w:cs="B Nazanin" w:hint="cs"/>
                                <w:sz w:val="28"/>
                                <w:szCs w:val="28"/>
                                <w:rtl/>
                              </w:rPr>
                              <w:t>ی</w:t>
                            </w:r>
                            <w:r w:rsidRPr="0043464C">
                              <w:rPr>
                                <w:rFonts w:cs="B Nazanin" w:hint="eastAsia"/>
                                <w:sz w:val="28"/>
                                <w:szCs w:val="28"/>
                                <w:rtl/>
                              </w:rPr>
                              <w:t>گر</w:t>
                            </w:r>
                            <w:r w:rsidRPr="0043464C">
                              <w:rPr>
                                <w:rFonts w:cs="B Nazanin"/>
                                <w:sz w:val="28"/>
                                <w:szCs w:val="28"/>
                                <w:rtl/>
                              </w:rPr>
                              <w:t xml:space="preserve"> انواع روش ها</w:t>
                            </w:r>
                            <w:r w:rsidRPr="0043464C">
                              <w:rPr>
                                <w:rFonts w:cs="B Nazanin" w:hint="cs"/>
                                <w:sz w:val="28"/>
                                <w:szCs w:val="28"/>
                                <w:rtl/>
                              </w:rPr>
                              <w:t>ی</w:t>
                            </w:r>
                            <w:r w:rsidRPr="0043464C">
                              <w:rPr>
                                <w:rFonts w:cs="B Nazanin"/>
                                <w:sz w:val="28"/>
                                <w:szCs w:val="28"/>
                                <w:rtl/>
                              </w:rPr>
                              <w:t xml:space="preserve"> تحق</w:t>
                            </w:r>
                            <w:r w:rsidRPr="0043464C">
                              <w:rPr>
                                <w:rFonts w:cs="B Nazanin" w:hint="cs"/>
                                <w:sz w:val="28"/>
                                <w:szCs w:val="28"/>
                                <w:rtl/>
                              </w:rPr>
                              <w:t>ی</w:t>
                            </w:r>
                            <w:r w:rsidRPr="0043464C">
                              <w:rPr>
                                <w:rFonts w:cs="B Nazanin" w:hint="eastAsia"/>
                                <w:sz w:val="28"/>
                                <w:szCs w:val="28"/>
                                <w:rtl/>
                              </w:rPr>
                              <w:t>ق</w:t>
                            </w:r>
                            <w:r w:rsidRPr="0043464C">
                              <w:rPr>
                                <w:rFonts w:cs="B Nazanin"/>
                                <w:sz w:val="28"/>
                                <w:szCs w:val="28"/>
                                <w:rtl/>
                              </w:rPr>
                              <w:t xml:space="preserve"> متفاوت است</w:t>
                            </w:r>
                            <w:r>
                              <w:rPr>
                                <w:rFonts w:cs="B Nazanin" w:hint="cs"/>
                                <w:sz w:val="28"/>
                                <w:szCs w:val="28"/>
                                <w:rtl/>
                              </w:rPr>
                              <w:t xml:space="preserve">. </w:t>
                            </w:r>
                            <w:r w:rsidRPr="0043464C">
                              <w:rPr>
                                <w:rFonts w:cs="B Nazanin" w:hint="eastAsia"/>
                                <w:sz w:val="28"/>
                                <w:szCs w:val="28"/>
                                <w:rtl/>
                              </w:rPr>
                              <w:t>بنو</w:t>
                            </w:r>
                            <w:r w:rsidRPr="0043464C">
                              <w:rPr>
                                <w:rFonts w:cs="B Nazanin" w:hint="cs"/>
                                <w:sz w:val="28"/>
                                <w:szCs w:val="28"/>
                                <w:rtl/>
                              </w:rPr>
                              <w:t>ی</w:t>
                            </w:r>
                            <w:r w:rsidRPr="0043464C">
                              <w:rPr>
                                <w:rFonts w:cs="B Nazanin" w:hint="eastAsia"/>
                                <w:sz w:val="28"/>
                                <w:szCs w:val="28"/>
                                <w:rtl/>
                              </w:rPr>
                              <w:t>س</w:t>
                            </w:r>
                            <w:r w:rsidRPr="0043464C">
                              <w:rPr>
                                <w:rFonts w:cs="B Nazanin" w:hint="cs"/>
                                <w:sz w:val="28"/>
                                <w:szCs w:val="28"/>
                                <w:rtl/>
                              </w:rPr>
                              <w:t>ی</w:t>
                            </w:r>
                            <w:r w:rsidRPr="0043464C">
                              <w:rPr>
                                <w:rFonts w:cs="B Nazanin" w:hint="eastAsia"/>
                                <w:sz w:val="28"/>
                                <w:szCs w:val="28"/>
                                <w:rtl/>
                              </w:rPr>
                              <w:t>د</w:t>
                            </w:r>
                            <w:r w:rsidRPr="0043464C">
                              <w:rPr>
                                <w:rFonts w:cs="B Nazanin"/>
                                <w:sz w:val="28"/>
                                <w:szCs w:val="28"/>
                                <w:rtl/>
                              </w:rPr>
                              <w:t xml:space="preserve"> که چگونه م</w:t>
                            </w:r>
                            <w:r w:rsidRPr="0043464C">
                              <w:rPr>
                                <w:rFonts w:cs="B Nazanin" w:hint="cs"/>
                                <w:sz w:val="28"/>
                                <w:szCs w:val="28"/>
                                <w:rtl/>
                              </w:rPr>
                              <w:t>ی</w:t>
                            </w:r>
                            <w:r w:rsidRPr="0043464C">
                              <w:rPr>
                                <w:rFonts w:cs="B Nazanin"/>
                                <w:sz w:val="28"/>
                                <w:szCs w:val="28"/>
                                <w:rtl/>
                              </w:rPr>
                              <w:t xml:space="preserve"> توان از آزما</w:t>
                            </w:r>
                            <w:r w:rsidRPr="0043464C">
                              <w:rPr>
                                <w:rFonts w:cs="B Nazanin" w:hint="cs"/>
                                <w:sz w:val="28"/>
                                <w:szCs w:val="28"/>
                                <w:rtl/>
                              </w:rPr>
                              <w:t>ی</w:t>
                            </w:r>
                            <w:r w:rsidRPr="0043464C">
                              <w:rPr>
                                <w:rFonts w:cs="B Nazanin" w:hint="eastAsia"/>
                                <w:sz w:val="28"/>
                                <w:szCs w:val="28"/>
                                <w:rtl/>
                              </w:rPr>
                              <w:t>ش</w:t>
                            </w:r>
                            <w:r w:rsidRPr="0043464C">
                              <w:rPr>
                                <w:rFonts w:cs="B Nazanin"/>
                                <w:sz w:val="28"/>
                                <w:szCs w:val="28"/>
                                <w:rtl/>
                              </w:rPr>
                              <w:t xml:space="preserve"> ها در </w:t>
                            </w:r>
                            <w:r w:rsidRPr="0043464C">
                              <w:rPr>
                                <w:rFonts w:cs="B Nazanin" w:hint="cs"/>
                                <w:sz w:val="28"/>
                                <w:szCs w:val="28"/>
                                <w:rtl/>
                              </w:rPr>
                              <w:t>ی</w:t>
                            </w:r>
                            <w:r w:rsidRPr="0043464C">
                              <w:rPr>
                                <w:rFonts w:cs="B Nazanin" w:hint="eastAsia"/>
                                <w:sz w:val="28"/>
                                <w:szCs w:val="28"/>
                                <w:rtl/>
                              </w:rPr>
                              <w:t>ک</w:t>
                            </w:r>
                            <w:r w:rsidRPr="0043464C">
                              <w:rPr>
                                <w:rFonts w:cs="B Nazanin"/>
                                <w:sz w:val="28"/>
                                <w:szCs w:val="28"/>
                                <w:rtl/>
                              </w:rPr>
                              <w:t xml:space="preserve"> مح</w:t>
                            </w:r>
                            <w:r w:rsidRPr="0043464C">
                              <w:rPr>
                                <w:rFonts w:cs="B Nazanin" w:hint="cs"/>
                                <w:sz w:val="28"/>
                                <w:szCs w:val="28"/>
                                <w:rtl/>
                              </w:rPr>
                              <w:t>ی</w:t>
                            </w:r>
                            <w:r w:rsidRPr="0043464C">
                              <w:rPr>
                                <w:rFonts w:cs="B Nazanin" w:hint="eastAsia"/>
                                <w:sz w:val="28"/>
                                <w:szCs w:val="28"/>
                                <w:rtl/>
                              </w:rPr>
                              <w:t>ط</w:t>
                            </w:r>
                            <w:r w:rsidRPr="0043464C">
                              <w:rPr>
                                <w:rFonts w:cs="B Nazanin"/>
                                <w:sz w:val="28"/>
                                <w:szCs w:val="28"/>
                                <w:rtl/>
                              </w:rPr>
                              <w:t xml:space="preserve"> آزما</w:t>
                            </w:r>
                            <w:r w:rsidRPr="0043464C">
                              <w:rPr>
                                <w:rFonts w:cs="B Nazanin" w:hint="cs"/>
                                <w:sz w:val="28"/>
                                <w:szCs w:val="28"/>
                                <w:rtl/>
                              </w:rPr>
                              <w:t>ی</w:t>
                            </w:r>
                            <w:r w:rsidRPr="0043464C">
                              <w:rPr>
                                <w:rFonts w:cs="B Nazanin" w:hint="eastAsia"/>
                                <w:sz w:val="28"/>
                                <w:szCs w:val="28"/>
                                <w:rtl/>
                              </w:rPr>
                              <w:t>شگاه</w:t>
                            </w:r>
                            <w:r w:rsidRPr="0043464C">
                              <w:rPr>
                                <w:rFonts w:cs="B Nazanin" w:hint="cs"/>
                                <w:sz w:val="28"/>
                                <w:szCs w:val="28"/>
                                <w:rtl/>
                              </w:rPr>
                              <w:t>ی</w:t>
                            </w:r>
                            <w:r w:rsidRPr="0043464C">
                              <w:rPr>
                                <w:rFonts w:cs="B Nazanin"/>
                                <w:sz w:val="28"/>
                                <w:szCs w:val="28"/>
                                <w:rtl/>
                              </w:rPr>
                              <w:t xml:space="preserve"> و مح</w:t>
                            </w:r>
                            <w:r w:rsidRPr="0043464C">
                              <w:rPr>
                                <w:rFonts w:cs="B Nazanin" w:hint="cs"/>
                                <w:sz w:val="28"/>
                                <w:szCs w:val="28"/>
                                <w:rtl/>
                              </w:rPr>
                              <w:t>ی</w:t>
                            </w:r>
                            <w:r w:rsidRPr="0043464C">
                              <w:rPr>
                                <w:rFonts w:cs="B Nazanin" w:hint="eastAsia"/>
                                <w:sz w:val="28"/>
                                <w:szCs w:val="28"/>
                                <w:rtl/>
                              </w:rPr>
                              <w:t>ط</w:t>
                            </w:r>
                            <w:r w:rsidRPr="0043464C">
                              <w:rPr>
                                <w:rFonts w:cs="B Nazanin"/>
                                <w:sz w:val="28"/>
                                <w:szCs w:val="28"/>
                                <w:rtl/>
                              </w:rPr>
                              <w:t xml:space="preserve"> کار طب</w:t>
                            </w:r>
                            <w:r w:rsidRPr="0043464C">
                              <w:rPr>
                                <w:rFonts w:cs="B Nazanin" w:hint="cs"/>
                                <w:sz w:val="28"/>
                                <w:szCs w:val="28"/>
                                <w:rtl/>
                              </w:rPr>
                              <w:t>ی</w:t>
                            </w:r>
                            <w:r w:rsidRPr="0043464C">
                              <w:rPr>
                                <w:rFonts w:cs="B Nazanin" w:hint="eastAsia"/>
                                <w:sz w:val="28"/>
                                <w:szCs w:val="28"/>
                                <w:rtl/>
                              </w:rPr>
                              <w:t>ع</w:t>
                            </w:r>
                            <w:r w:rsidRPr="0043464C">
                              <w:rPr>
                                <w:rFonts w:cs="B Nazanin" w:hint="cs"/>
                                <w:sz w:val="28"/>
                                <w:szCs w:val="28"/>
                                <w:rtl/>
                              </w:rPr>
                              <w:t>ی</w:t>
                            </w:r>
                            <w:r w:rsidRPr="0043464C">
                              <w:rPr>
                                <w:rFonts w:cs="B Nazanin"/>
                                <w:sz w:val="28"/>
                                <w:szCs w:val="28"/>
                                <w:rtl/>
                              </w:rPr>
                              <w:t xml:space="preserve"> استفاده کرد.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83FA80" id="_x0000_t202" coordsize="21600,21600" o:spt="202" path="m,l,21600r21600,l21600,xe">
                <v:stroke joinstyle="miter"/>
                <v:path gradientshapeok="t" o:connecttype="rect"/>
              </v:shapetype>
              <v:shape id="Text Box 1" o:spid="_x0000_s1026" type="#_x0000_t202" style="position:absolute;left:0;text-align:left;margin-left:-8.4pt;margin-top:10.75pt;width:457.8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7U7VAIAAKoEAAAOAAAAZHJzL2Uyb0RvYy54bWysVE1vGjEQvVfqf7B8L7sQICliiSgRVaUo&#10;iZRUORuvN6zq9bi2YZf++j6bj4S0p6oX73z5eebNzE6vu0azrXK+JlPwfi/nTBlJZW1eCv79afnp&#10;ijMfhCmFJqMKvlOeX88+fpi2dqIGtCZdKscAYvyktQVfh2AnWeblWjXC98gqA2dFrhEBqnvJSida&#10;oDc6G+T5OGvJldaRVN7DerN38lnCryolw31VeRWYLjhyC+l06VzFM5tNxeTFCbuu5SEN8Q9ZNKI2&#10;ePQEdSOCYBtX/wHV1NKRpyr0JDUZVVUtVaoB1fTzd9U8roVVqRaQ4+2JJv//YOXd9sGxuiz48GIw&#10;zK8uRyPOjGjQqifVBfaFOtaPLLXWTxD8aBEeOpjR7aPdwxiL7yrXxC/KYvCD792J4wgmYRxd9Yf5&#10;GC4J38XgcjzOUxey1+vW+fBVUcOiUHCHJiZuxfbWB6SC0GNIfM2TrstlrXVS4uCohXZsK9ByHVKS&#10;uHEWpQ1rCz6+GOUJ+MwXoU/3V1rIH7HMcwRo2sAYSdkXH6XQrboDUysqdyDK0X7gvJXLGri3wocH&#10;4TBhIABbE+5xVJqQDB0kztbkfv3NHuPReHg5azGxBfc/N8IpzvQ3g5H43B8O44gnZTi6HEBxbz2r&#10;tx6zaRYEhvrYTyuTGOODPoqVo+YZyzWPr8IljMTbBQ9HcRH2e4TllGo+T0EYaivCrXm0MkLHjkQ+&#10;n7pn4eyhnwGjcEfH2RaTd23dx8abhuabQFWdeh4J3rN64B0LkdpyWN64cW/1FPX6i5n9BgAA//8D&#10;AFBLAwQUAAYACAAAACEAM1XcVd4AAAAKAQAADwAAAGRycy9kb3ducmV2LnhtbEyPwU7DMBBE70j8&#10;g7VI3FonRSluyKYCVLhwakGc3di1LWI7it00/D3LCY47O5p502xn37NJj8nFgFAuC2A6dFG5YBA+&#10;3l8WAljKMijZx6ARvnWCbXt91chaxUvY6+mQDaOQkGqJYHMeas5TZ7WXaRkHHeh3iqOXmc7RcDXK&#10;C4X7nq+KYs29dIEarBz0s9Xd1+HsEXZPZmM6IUe7E8q5af48vZlXxNub+fEBWNZz/jPDLz6hQ0tM&#10;x3gOKrEeYVGuCT0jrMoKGBnERpBwRKju7ivgbcP/T2h/AAAA//8DAFBLAQItABQABgAIAAAAIQC2&#10;gziS/gAAAOEBAAATAAAAAAAAAAAAAAAAAAAAAABbQ29udGVudF9UeXBlc10ueG1sUEsBAi0AFAAG&#10;AAgAAAAhADj9If/WAAAAlAEAAAsAAAAAAAAAAAAAAAAALwEAAF9yZWxzLy5yZWxzUEsBAi0AFAAG&#10;AAgAAAAhALRrtTtUAgAAqgQAAA4AAAAAAAAAAAAAAAAALgIAAGRycy9lMm9Eb2MueG1sUEsBAi0A&#10;FAAGAAgAAAAhADNV3FXeAAAACgEAAA8AAAAAAAAAAAAAAAAArgQAAGRycy9kb3ducmV2LnhtbFBL&#10;BQYAAAAABAAEAPMAAAC5BQAAAAA=&#10;" fillcolor="white [3201]" strokeweight=".5pt">
                <v:textbox>
                  <w:txbxContent>
                    <w:p w14:paraId="370FD654" w14:textId="21E8CF54" w:rsidR="001B3718" w:rsidRPr="0043464C" w:rsidRDefault="001B3718" w:rsidP="00E03299">
                      <w:pPr>
                        <w:bidi/>
                        <w:rPr>
                          <w:b/>
                          <w:bCs/>
                          <w:sz w:val="28"/>
                          <w:szCs w:val="28"/>
                          <w:rtl/>
                          <w:lang w:bidi="fa"/>
                        </w:rPr>
                      </w:pPr>
                      <w:r w:rsidRPr="0043464C">
                        <w:rPr>
                          <w:rFonts w:cs="B Nazanin"/>
                          <w:b/>
                          <w:bCs/>
                          <w:sz w:val="28"/>
                          <w:szCs w:val="28"/>
                          <w:rtl/>
                        </w:rPr>
                        <w:t>تحل</w:t>
                      </w:r>
                      <w:r w:rsidRPr="0043464C">
                        <w:rPr>
                          <w:rFonts w:cs="B Nazanin" w:hint="cs"/>
                          <w:b/>
                          <w:bCs/>
                          <w:sz w:val="28"/>
                          <w:szCs w:val="28"/>
                          <w:rtl/>
                        </w:rPr>
                        <w:t>ی</w:t>
                      </w:r>
                      <w:r w:rsidRPr="0043464C">
                        <w:rPr>
                          <w:rFonts w:cs="B Nazanin" w:hint="eastAsia"/>
                          <w:b/>
                          <w:bCs/>
                          <w:sz w:val="28"/>
                          <w:szCs w:val="28"/>
                          <w:rtl/>
                        </w:rPr>
                        <w:t>ل</w:t>
                      </w:r>
                      <w:r w:rsidRPr="0043464C">
                        <w:rPr>
                          <w:rFonts w:cs="B Nazanin"/>
                          <w:b/>
                          <w:bCs/>
                          <w:sz w:val="28"/>
                          <w:szCs w:val="28"/>
                          <w:rtl/>
                        </w:rPr>
                        <w:t xml:space="preserve"> مقاله</w:t>
                      </w:r>
                    </w:p>
                    <w:p w14:paraId="079AE349" w14:textId="41E8F820" w:rsidR="001B3718" w:rsidRPr="0043464C" w:rsidRDefault="001B3718" w:rsidP="00E03299">
                      <w:pPr>
                        <w:bidi/>
                        <w:rPr>
                          <w:rFonts w:cs="B Nazanin"/>
                          <w:sz w:val="28"/>
                          <w:szCs w:val="28"/>
                          <w:rtl/>
                        </w:rPr>
                      </w:pPr>
                      <w:r w:rsidRPr="0043464C">
                        <w:rPr>
                          <w:rFonts w:cs="B Nazanin" w:hint="eastAsia"/>
                          <w:sz w:val="28"/>
                          <w:szCs w:val="28"/>
                          <w:rtl/>
                        </w:rPr>
                        <w:t>مقاله</w:t>
                      </w:r>
                      <w:r w:rsidRPr="0043464C">
                        <w:rPr>
                          <w:rFonts w:cs="B Nazanin"/>
                          <w:sz w:val="28"/>
                          <w:szCs w:val="28"/>
                          <w:rtl/>
                        </w:rPr>
                        <w:t xml:space="preserve"> ز</w:t>
                      </w:r>
                      <w:r w:rsidRPr="0043464C">
                        <w:rPr>
                          <w:rFonts w:cs="B Nazanin" w:hint="cs"/>
                          <w:sz w:val="28"/>
                          <w:szCs w:val="28"/>
                          <w:rtl/>
                        </w:rPr>
                        <w:t>ی</w:t>
                      </w:r>
                      <w:r w:rsidRPr="0043464C">
                        <w:rPr>
                          <w:rFonts w:cs="B Nazanin" w:hint="eastAsia"/>
                          <w:sz w:val="28"/>
                          <w:szCs w:val="28"/>
                          <w:rtl/>
                        </w:rPr>
                        <w:t>ر</w:t>
                      </w:r>
                      <w:r w:rsidRPr="0043464C">
                        <w:rPr>
                          <w:rFonts w:cs="B Nazanin"/>
                          <w:sz w:val="28"/>
                          <w:szCs w:val="28"/>
                          <w:rtl/>
                        </w:rPr>
                        <w:t xml:space="preserve"> را در مورد روش ها</w:t>
                      </w:r>
                      <w:r w:rsidRPr="0043464C">
                        <w:rPr>
                          <w:rFonts w:cs="B Nazanin" w:hint="cs"/>
                          <w:sz w:val="28"/>
                          <w:szCs w:val="28"/>
                          <w:rtl/>
                        </w:rPr>
                        <w:t>ی</w:t>
                      </w:r>
                      <w:r w:rsidRPr="0043464C">
                        <w:rPr>
                          <w:rFonts w:cs="B Nazanin"/>
                          <w:sz w:val="28"/>
                          <w:szCs w:val="28"/>
                          <w:rtl/>
                        </w:rPr>
                        <w:t xml:space="preserve"> تحق</w:t>
                      </w:r>
                      <w:r w:rsidRPr="0043464C">
                        <w:rPr>
                          <w:rFonts w:cs="B Nazanin" w:hint="cs"/>
                          <w:sz w:val="28"/>
                          <w:szCs w:val="28"/>
                          <w:rtl/>
                        </w:rPr>
                        <w:t>ی</w:t>
                      </w:r>
                      <w:r w:rsidRPr="0043464C">
                        <w:rPr>
                          <w:rFonts w:cs="B Nazanin" w:hint="eastAsia"/>
                          <w:sz w:val="28"/>
                          <w:szCs w:val="28"/>
                          <w:rtl/>
                        </w:rPr>
                        <w:t>ق</w:t>
                      </w:r>
                      <w:r w:rsidRPr="0043464C">
                        <w:rPr>
                          <w:rFonts w:cs="B Nazanin"/>
                          <w:sz w:val="28"/>
                          <w:szCs w:val="28"/>
                          <w:rtl/>
                        </w:rPr>
                        <w:t xml:space="preserve"> تجرب</w:t>
                      </w:r>
                      <w:r w:rsidRPr="0043464C">
                        <w:rPr>
                          <w:rFonts w:cs="B Nazanin" w:hint="cs"/>
                          <w:sz w:val="28"/>
                          <w:szCs w:val="28"/>
                          <w:rtl/>
                        </w:rPr>
                        <w:t>ی</w:t>
                      </w:r>
                      <w:r w:rsidRPr="0043464C">
                        <w:rPr>
                          <w:rFonts w:cs="B Nazanin"/>
                          <w:sz w:val="28"/>
                          <w:szCs w:val="28"/>
                          <w:rtl/>
                        </w:rPr>
                        <w:t xml:space="preserve"> در مد</w:t>
                      </w:r>
                      <w:r w:rsidRPr="0043464C">
                        <w:rPr>
                          <w:rFonts w:cs="B Nazanin" w:hint="cs"/>
                          <w:sz w:val="28"/>
                          <w:szCs w:val="28"/>
                          <w:rtl/>
                        </w:rPr>
                        <w:t>ی</w:t>
                      </w:r>
                      <w:r w:rsidRPr="0043464C">
                        <w:rPr>
                          <w:rFonts w:cs="B Nazanin" w:hint="eastAsia"/>
                          <w:sz w:val="28"/>
                          <w:szCs w:val="28"/>
                          <w:rtl/>
                        </w:rPr>
                        <w:t>ر</w:t>
                      </w:r>
                      <w:r w:rsidRPr="0043464C">
                        <w:rPr>
                          <w:rFonts w:cs="B Nazanin" w:hint="cs"/>
                          <w:sz w:val="28"/>
                          <w:szCs w:val="28"/>
                          <w:rtl/>
                        </w:rPr>
                        <w:t>ی</w:t>
                      </w:r>
                      <w:r w:rsidRPr="0043464C">
                        <w:rPr>
                          <w:rFonts w:cs="B Nazanin" w:hint="eastAsia"/>
                          <w:sz w:val="28"/>
                          <w:szCs w:val="28"/>
                          <w:rtl/>
                        </w:rPr>
                        <w:t>ت</w:t>
                      </w:r>
                      <w:r w:rsidRPr="0043464C">
                        <w:rPr>
                          <w:rFonts w:cs="B Nazanin"/>
                          <w:sz w:val="28"/>
                          <w:szCs w:val="28"/>
                          <w:rtl/>
                        </w:rPr>
                        <w:t xml:space="preserve"> رفتار سازمان</w:t>
                      </w:r>
                      <w:r w:rsidRPr="0043464C">
                        <w:rPr>
                          <w:rFonts w:cs="B Nazanin" w:hint="cs"/>
                          <w:sz w:val="28"/>
                          <w:szCs w:val="28"/>
                          <w:rtl/>
                        </w:rPr>
                        <w:t>ی</w:t>
                      </w:r>
                      <w:r w:rsidRPr="0043464C">
                        <w:rPr>
                          <w:rFonts w:cs="B Nazanin"/>
                          <w:sz w:val="28"/>
                          <w:szCs w:val="28"/>
                          <w:rtl/>
                        </w:rPr>
                        <w:t xml:space="preserve"> بخوان</w:t>
                      </w:r>
                      <w:r w:rsidRPr="0043464C">
                        <w:rPr>
                          <w:rFonts w:cs="B Nazanin" w:hint="cs"/>
                          <w:sz w:val="28"/>
                          <w:szCs w:val="28"/>
                          <w:rtl/>
                        </w:rPr>
                        <w:t>ی</w:t>
                      </w:r>
                      <w:r w:rsidRPr="0043464C">
                        <w:rPr>
                          <w:rFonts w:cs="B Nazanin" w:hint="eastAsia"/>
                          <w:sz w:val="28"/>
                          <w:szCs w:val="28"/>
                          <w:rtl/>
                        </w:rPr>
                        <w:t>د</w:t>
                      </w:r>
                      <w:r w:rsidRPr="0043464C">
                        <w:rPr>
                          <w:rFonts w:cs="B Nazanin"/>
                          <w:sz w:val="28"/>
                          <w:szCs w:val="28"/>
                          <w:rtl/>
                        </w:rPr>
                        <w:t xml:space="preserve"> و به ا</w:t>
                      </w:r>
                      <w:r w:rsidRPr="0043464C">
                        <w:rPr>
                          <w:rFonts w:cs="B Nazanin" w:hint="cs"/>
                          <w:sz w:val="28"/>
                          <w:szCs w:val="28"/>
                          <w:rtl/>
                        </w:rPr>
                        <w:t>ی</w:t>
                      </w:r>
                      <w:r w:rsidRPr="0043464C">
                        <w:rPr>
                          <w:rFonts w:cs="B Nazanin" w:hint="eastAsia"/>
                          <w:sz w:val="28"/>
                          <w:szCs w:val="28"/>
                          <w:rtl/>
                        </w:rPr>
                        <w:t>ن</w:t>
                      </w:r>
                      <w:r w:rsidRPr="0043464C">
                        <w:rPr>
                          <w:rFonts w:cs="B Nazanin"/>
                          <w:sz w:val="28"/>
                          <w:szCs w:val="28"/>
                          <w:rtl/>
                        </w:rPr>
                        <w:t xml:space="preserve"> فکر کن</w:t>
                      </w:r>
                      <w:r w:rsidRPr="0043464C">
                        <w:rPr>
                          <w:rFonts w:cs="B Nazanin" w:hint="cs"/>
                          <w:sz w:val="28"/>
                          <w:szCs w:val="28"/>
                          <w:rtl/>
                        </w:rPr>
                        <w:t>ی</w:t>
                      </w:r>
                      <w:r w:rsidRPr="0043464C">
                        <w:rPr>
                          <w:rFonts w:cs="B Nazanin" w:hint="eastAsia"/>
                          <w:sz w:val="28"/>
                          <w:szCs w:val="28"/>
                          <w:rtl/>
                        </w:rPr>
                        <w:t>د</w:t>
                      </w:r>
                      <w:r w:rsidRPr="0043464C">
                        <w:rPr>
                          <w:rFonts w:cs="B Nazanin"/>
                          <w:sz w:val="28"/>
                          <w:szCs w:val="28"/>
                          <w:rtl/>
                        </w:rPr>
                        <w:t xml:space="preserve"> که آ</w:t>
                      </w:r>
                      <w:r w:rsidRPr="0043464C">
                        <w:rPr>
                          <w:rFonts w:cs="B Nazanin" w:hint="cs"/>
                          <w:sz w:val="28"/>
                          <w:szCs w:val="28"/>
                          <w:rtl/>
                        </w:rPr>
                        <w:t>ی</w:t>
                      </w:r>
                      <w:r w:rsidRPr="0043464C">
                        <w:rPr>
                          <w:rFonts w:cs="B Nazanin" w:hint="eastAsia"/>
                          <w:sz w:val="28"/>
                          <w:szCs w:val="28"/>
                          <w:rtl/>
                        </w:rPr>
                        <w:t>ا</w:t>
                      </w:r>
                      <w:r w:rsidRPr="0043464C">
                        <w:rPr>
                          <w:rFonts w:cs="B Nazanin"/>
                          <w:sz w:val="28"/>
                          <w:szCs w:val="28"/>
                          <w:rtl/>
                        </w:rPr>
                        <w:t xml:space="preserve"> هر نوع روش ک</w:t>
                      </w:r>
                      <w:r w:rsidRPr="0043464C">
                        <w:rPr>
                          <w:rFonts w:cs="B Nazanin" w:hint="cs"/>
                          <w:sz w:val="28"/>
                          <w:szCs w:val="28"/>
                          <w:rtl/>
                        </w:rPr>
                        <w:t>ی</w:t>
                      </w:r>
                      <w:r w:rsidRPr="0043464C">
                        <w:rPr>
                          <w:rFonts w:cs="B Nazanin" w:hint="eastAsia"/>
                          <w:sz w:val="28"/>
                          <w:szCs w:val="28"/>
                          <w:rtl/>
                        </w:rPr>
                        <w:t>ف</w:t>
                      </w:r>
                      <w:r w:rsidRPr="0043464C">
                        <w:rPr>
                          <w:rFonts w:cs="B Nazanin" w:hint="cs"/>
                          <w:sz w:val="28"/>
                          <w:szCs w:val="28"/>
                          <w:rtl/>
                        </w:rPr>
                        <w:t>ی</w:t>
                      </w:r>
                      <w:r w:rsidRPr="0043464C">
                        <w:rPr>
                          <w:rFonts w:cs="B Nazanin"/>
                          <w:sz w:val="28"/>
                          <w:szCs w:val="28"/>
                          <w:rtl/>
                        </w:rPr>
                        <w:t xml:space="preserve"> م</w:t>
                      </w:r>
                      <w:r w:rsidRPr="0043464C">
                        <w:rPr>
                          <w:rFonts w:cs="B Nazanin" w:hint="cs"/>
                          <w:sz w:val="28"/>
                          <w:szCs w:val="28"/>
                          <w:rtl/>
                        </w:rPr>
                        <w:t>ی</w:t>
                      </w:r>
                      <w:r w:rsidRPr="0043464C">
                        <w:rPr>
                          <w:rFonts w:cs="B Nazanin"/>
                          <w:sz w:val="28"/>
                          <w:szCs w:val="28"/>
                          <w:rtl/>
                        </w:rPr>
                        <w:t xml:space="preserve"> تواند به عنوان منبع اطلاعات تکم</w:t>
                      </w:r>
                      <w:r w:rsidRPr="0043464C">
                        <w:rPr>
                          <w:rFonts w:cs="B Nazanin" w:hint="cs"/>
                          <w:sz w:val="28"/>
                          <w:szCs w:val="28"/>
                          <w:rtl/>
                        </w:rPr>
                        <w:t>ی</w:t>
                      </w:r>
                      <w:r w:rsidRPr="0043464C">
                        <w:rPr>
                          <w:rFonts w:cs="B Nazanin" w:hint="eastAsia"/>
                          <w:sz w:val="28"/>
                          <w:szCs w:val="28"/>
                          <w:rtl/>
                        </w:rPr>
                        <w:t>ل</w:t>
                      </w:r>
                      <w:r w:rsidRPr="0043464C">
                        <w:rPr>
                          <w:rFonts w:cs="B Nazanin" w:hint="cs"/>
                          <w:sz w:val="28"/>
                          <w:szCs w:val="28"/>
                          <w:rtl/>
                        </w:rPr>
                        <w:t>ی</w:t>
                      </w:r>
                      <w:r w:rsidRPr="0043464C">
                        <w:rPr>
                          <w:rFonts w:cs="B Nazanin"/>
                          <w:sz w:val="28"/>
                          <w:szCs w:val="28"/>
                          <w:rtl/>
                        </w:rPr>
                        <w:t xml:space="preserve"> مورد استفاده قرار گ</w:t>
                      </w:r>
                      <w:r w:rsidRPr="0043464C">
                        <w:rPr>
                          <w:rFonts w:cs="B Nazanin" w:hint="cs"/>
                          <w:sz w:val="28"/>
                          <w:szCs w:val="28"/>
                          <w:rtl/>
                        </w:rPr>
                        <w:t>ی</w:t>
                      </w:r>
                      <w:r w:rsidRPr="0043464C">
                        <w:rPr>
                          <w:rFonts w:cs="B Nazanin" w:hint="eastAsia"/>
                          <w:sz w:val="28"/>
                          <w:szCs w:val="28"/>
                          <w:rtl/>
                        </w:rPr>
                        <w:t>رد</w:t>
                      </w:r>
                      <w:r w:rsidRPr="0043464C">
                        <w:rPr>
                          <w:rFonts w:cs="B Nazanin"/>
                          <w:sz w:val="28"/>
                          <w:szCs w:val="28"/>
                          <w:rtl/>
                        </w:rPr>
                        <w:t xml:space="preserve"> </w:t>
                      </w:r>
                      <w:r w:rsidRPr="0043464C">
                        <w:rPr>
                          <w:rFonts w:cs="B Nazanin" w:hint="cs"/>
                          <w:sz w:val="28"/>
                          <w:szCs w:val="28"/>
                          <w:rtl/>
                        </w:rPr>
                        <w:t>ی</w:t>
                      </w:r>
                      <w:r w:rsidRPr="0043464C">
                        <w:rPr>
                          <w:rFonts w:cs="B Nazanin" w:hint="eastAsia"/>
                          <w:sz w:val="28"/>
                          <w:szCs w:val="28"/>
                          <w:rtl/>
                        </w:rPr>
                        <w:t>ا</w:t>
                      </w:r>
                      <w:r w:rsidRPr="0043464C">
                        <w:rPr>
                          <w:rFonts w:cs="B Nazanin"/>
                          <w:sz w:val="28"/>
                          <w:szCs w:val="28"/>
                          <w:rtl/>
                        </w:rPr>
                        <w:t xml:space="preserve"> خ</w:t>
                      </w:r>
                      <w:r w:rsidRPr="0043464C">
                        <w:rPr>
                          <w:rFonts w:cs="B Nazanin" w:hint="cs"/>
                          <w:sz w:val="28"/>
                          <w:szCs w:val="28"/>
                          <w:rtl/>
                        </w:rPr>
                        <w:t>ی</w:t>
                      </w:r>
                      <w:r w:rsidRPr="0043464C">
                        <w:rPr>
                          <w:rFonts w:cs="B Nazanin" w:hint="eastAsia"/>
                          <w:sz w:val="28"/>
                          <w:szCs w:val="28"/>
                          <w:rtl/>
                        </w:rPr>
                        <w:t>ر</w:t>
                      </w:r>
                      <w:r>
                        <w:rPr>
                          <w:rFonts w:cs="B Nazanin" w:hint="cs"/>
                          <w:sz w:val="28"/>
                          <w:szCs w:val="28"/>
                          <w:rtl/>
                        </w:rPr>
                        <w:t>.</w:t>
                      </w:r>
                    </w:p>
                    <w:p w14:paraId="1BC07A0A" w14:textId="77777777" w:rsidR="001B3718" w:rsidRPr="00172DD2" w:rsidRDefault="001B3718" w:rsidP="00E03299">
                      <w:pPr>
                        <w:bidi/>
                        <w:rPr>
                          <w:rFonts w:asciiTheme="majorBidi" w:hAnsiTheme="majorBidi" w:cstheme="majorBidi"/>
                          <w:sz w:val="24"/>
                          <w:szCs w:val="24"/>
                          <w:rtl/>
                        </w:rPr>
                      </w:pPr>
                    </w:p>
                    <w:p w14:paraId="602A0B50" w14:textId="3B08D9FC" w:rsidR="001B3718" w:rsidRPr="00172DD2" w:rsidRDefault="001B3718" w:rsidP="0043464C">
                      <w:pPr>
                        <w:jc w:val="both"/>
                        <w:rPr>
                          <w:rFonts w:asciiTheme="majorBidi" w:hAnsiTheme="majorBidi" w:cstheme="majorBidi"/>
                          <w:sz w:val="24"/>
                          <w:szCs w:val="24"/>
                          <w:rtl/>
                        </w:rPr>
                      </w:pPr>
                      <w:r w:rsidRPr="00172DD2">
                        <w:rPr>
                          <w:rFonts w:asciiTheme="majorBidi" w:hAnsiTheme="majorBidi" w:cstheme="majorBidi"/>
                          <w:sz w:val="24"/>
                          <w:szCs w:val="24"/>
                          <w:rtl/>
                          <w:lang w:bidi="fa"/>
                        </w:rPr>
                        <w:t>Erath, T. G., Pellegrino, A. J., DiGennaro Reed, F. D., Ruby, S. A., Blackman, A. L., &amp; Novak, M. D. (2021). Experimental research methodologies in organizational behavior management. Journal of Organizational Behavior Management, 41(2), 150–181</w:t>
                      </w:r>
                    </w:p>
                    <w:p w14:paraId="70F625CB" w14:textId="77777777" w:rsidR="001B3718" w:rsidRDefault="001B3718" w:rsidP="00E03299">
                      <w:pPr>
                        <w:bidi/>
                        <w:jc w:val="right"/>
                        <w:rPr>
                          <w:rtl/>
                        </w:rPr>
                      </w:pPr>
                    </w:p>
                    <w:p w14:paraId="6CC15DD2" w14:textId="4556D779" w:rsidR="001B3718" w:rsidRPr="0043464C" w:rsidRDefault="001B3718" w:rsidP="0043464C">
                      <w:pPr>
                        <w:bidi/>
                        <w:jc w:val="both"/>
                        <w:rPr>
                          <w:sz w:val="28"/>
                          <w:szCs w:val="28"/>
                          <w:rtl/>
                          <w:lang w:bidi="fa"/>
                        </w:rPr>
                      </w:pPr>
                      <w:r w:rsidRPr="0043464C">
                        <w:rPr>
                          <w:rFonts w:cs="B Nazanin"/>
                          <w:sz w:val="28"/>
                          <w:szCs w:val="28"/>
                          <w:rtl/>
                        </w:rPr>
                        <w:t>در ح</w:t>
                      </w:r>
                      <w:r w:rsidRPr="0043464C">
                        <w:rPr>
                          <w:rFonts w:cs="B Nazanin" w:hint="cs"/>
                          <w:sz w:val="28"/>
                          <w:szCs w:val="28"/>
                          <w:rtl/>
                        </w:rPr>
                        <w:t>ی</w:t>
                      </w:r>
                      <w:r w:rsidRPr="0043464C">
                        <w:rPr>
                          <w:rFonts w:cs="B Nazanin" w:hint="eastAsia"/>
                          <w:sz w:val="28"/>
                          <w:szCs w:val="28"/>
                          <w:rtl/>
                        </w:rPr>
                        <w:t>ن</w:t>
                      </w:r>
                      <w:r w:rsidRPr="0043464C">
                        <w:rPr>
                          <w:rFonts w:cs="B Nazanin"/>
                          <w:sz w:val="28"/>
                          <w:szCs w:val="28"/>
                          <w:rtl/>
                        </w:rPr>
                        <w:t xml:space="preserve"> خواندن مقاله</w:t>
                      </w:r>
                      <w:r w:rsidRPr="00FA2666">
                        <w:rPr>
                          <w:rFonts w:cs="B Nazanin" w:hint="eastAsia"/>
                          <w:sz w:val="28"/>
                          <w:szCs w:val="28"/>
                          <w:rtl/>
                        </w:rPr>
                        <w:t>،</w:t>
                      </w:r>
                      <w:r w:rsidRPr="0043464C">
                        <w:rPr>
                          <w:rFonts w:cs="B Nazanin"/>
                          <w:sz w:val="28"/>
                          <w:szCs w:val="28"/>
                          <w:rtl/>
                        </w:rPr>
                        <w:t xml:space="preserve"> به ا</w:t>
                      </w:r>
                      <w:r w:rsidRPr="0043464C">
                        <w:rPr>
                          <w:rFonts w:cs="B Nazanin" w:hint="cs"/>
                          <w:sz w:val="28"/>
                          <w:szCs w:val="28"/>
                          <w:rtl/>
                        </w:rPr>
                        <w:t>ی</w:t>
                      </w:r>
                      <w:r w:rsidRPr="0043464C">
                        <w:rPr>
                          <w:rFonts w:cs="B Nazanin" w:hint="eastAsia"/>
                          <w:sz w:val="28"/>
                          <w:szCs w:val="28"/>
                          <w:rtl/>
                        </w:rPr>
                        <w:t>ن</w:t>
                      </w:r>
                      <w:r w:rsidRPr="0043464C">
                        <w:rPr>
                          <w:rFonts w:cs="B Nazanin"/>
                          <w:sz w:val="28"/>
                          <w:szCs w:val="28"/>
                          <w:rtl/>
                        </w:rPr>
                        <w:t xml:space="preserve"> فکر کن</w:t>
                      </w:r>
                      <w:r w:rsidRPr="0043464C">
                        <w:rPr>
                          <w:rFonts w:cs="B Nazanin" w:hint="cs"/>
                          <w:sz w:val="28"/>
                          <w:szCs w:val="28"/>
                          <w:rtl/>
                        </w:rPr>
                        <w:t>ی</w:t>
                      </w:r>
                      <w:r w:rsidRPr="0043464C">
                        <w:rPr>
                          <w:rFonts w:cs="B Nazanin" w:hint="eastAsia"/>
                          <w:sz w:val="28"/>
                          <w:szCs w:val="28"/>
                          <w:rtl/>
                        </w:rPr>
                        <w:t>د</w:t>
                      </w:r>
                      <w:r w:rsidRPr="0043464C">
                        <w:rPr>
                          <w:rFonts w:cs="B Nazanin"/>
                          <w:sz w:val="28"/>
                          <w:szCs w:val="28"/>
                          <w:rtl/>
                        </w:rPr>
                        <w:t xml:space="preserve"> که چرا آزما</w:t>
                      </w:r>
                      <w:r w:rsidRPr="0043464C">
                        <w:rPr>
                          <w:rFonts w:cs="B Nazanin" w:hint="cs"/>
                          <w:sz w:val="28"/>
                          <w:szCs w:val="28"/>
                          <w:rtl/>
                        </w:rPr>
                        <w:t>ی</w:t>
                      </w:r>
                      <w:r w:rsidRPr="0043464C">
                        <w:rPr>
                          <w:rFonts w:cs="B Nazanin" w:hint="eastAsia"/>
                          <w:sz w:val="28"/>
                          <w:szCs w:val="28"/>
                          <w:rtl/>
                        </w:rPr>
                        <w:t>ش</w:t>
                      </w:r>
                      <w:r w:rsidRPr="0043464C">
                        <w:rPr>
                          <w:rFonts w:cs="B Nazanin"/>
                          <w:sz w:val="28"/>
                          <w:szCs w:val="28"/>
                          <w:rtl/>
                        </w:rPr>
                        <w:t xml:space="preserve"> ها به عنوان </w:t>
                      </w:r>
                      <w:r w:rsidRPr="0043464C">
                        <w:rPr>
                          <w:rFonts w:cs="B Nazanin" w:hint="cs"/>
                          <w:sz w:val="28"/>
                          <w:szCs w:val="28"/>
                          <w:rtl/>
                        </w:rPr>
                        <w:t>ی</w:t>
                      </w:r>
                      <w:r w:rsidRPr="0043464C">
                        <w:rPr>
                          <w:rFonts w:cs="B Nazanin" w:hint="eastAsia"/>
                          <w:sz w:val="28"/>
                          <w:szCs w:val="28"/>
                          <w:rtl/>
                        </w:rPr>
                        <w:t>ک</w:t>
                      </w:r>
                      <w:r w:rsidRPr="0043464C">
                        <w:rPr>
                          <w:rFonts w:cs="B Nazanin"/>
                          <w:sz w:val="28"/>
                          <w:szCs w:val="28"/>
                          <w:rtl/>
                        </w:rPr>
                        <w:t xml:space="preserve"> روش تحق</w:t>
                      </w:r>
                      <w:r w:rsidRPr="0043464C">
                        <w:rPr>
                          <w:rFonts w:cs="B Nazanin" w:hint="cs"/>
                          <w:sz w:val="28"/>
                          <w:szCs w:val="28"/>
                          <w:rtl/>
                        </w:rPr>
                        <w:t>ی</w:t>
                      </w:r>
                      <w:r w:rsidRPr="0043464C">
                        <w:rPr>
                          <w:rFonts w:cs="B Nazanin" w:hint="eastAsia"/>
                          <w:sz w:val="28"/>
                          <w:szCs w:val="28"/>
                          <w:rtl/>
                        </w:rPr>
                        <w:t>ق</w:t>
                      </w:r>
                      <w:r w:rsidRPr="00FA2666">
                        <w:rPr>
                          <w:rFonts w:cs="B Nazanin" w:hint="eastAsia"/>
                          <w:sz w:val="28"/>
                          <w:szCs w:val="28"/>
                          <w:rtl/>
                        </w:rPr>
                        <w:t>،</w:t>
                      </w:r>
                      <w:r w:rsidRPr="0043464C">
                        <w:rPr>
                          <w:rFonts w:cs="B Nazanin"/>
                          <w:sz w:val="28"/>
                          <w:szCs w:val="28"/>
                          <w:rtl/>
                        </w:rPr>
                        <w:t xml:space="preserve"> به </w:t>
                      </w:r>
                      <w:r w:rsidRPr="0043464C">
                        <w:rPr>
                          <w:rFonts w:cs="B Nazanin" w:hint="cs"/>
                          <w:sz w:val="28"/>
                          <w:szCs w:val="28"/>
                          <w:rtl/>
                        </w:rPr>
                        <w:t>ی</w:t>
                      </w:r>
                      <w:r w:rsidRPr="0043464C">
                        <w:rPr>
                          <w:rFonts w:cs="B Nazanin" w:hint="eastAsia"/>
                          <w:sz w:val="28"/>
                          <w:szCs w:val="28"/>
                          <w:rtl/>
                        </w:rPr>
                        <w:t>افته</w:t>
                      </w:r>
                      <w:r w:rsidRPr="0043464C">
                        <w:rPr>
                          <w:rFonts w:cs="B Nazanin"/>
                          <w:sz w:val="28"/>
                          <w:szCs w:val="28"/>
                          <w:rtl/>
                        </w:rPr>
                        <w:t xml:space="preserve"> ها</w:t>
                      </w:r>
                      <w:r w:rsidRPr="0043464C">
                        <w:rPr>
                          <w:rFonts w:cs="B Nazanin" w:hint="cs"/>
                          <w:sz w:val="28"/>
                          <w:szCs w:val="28"/>
                          <w:rtl/>
                        </w:rPr>
                        <w:t>ی</w:t>
                      </w:r>
                      <w:r w:rsidRPr="0043464C">
                        <w:rPr>
                          <w:rFonts w:cs="B Nazanin"/>
                          <w:sz w:val="28"/>
                          <w:szCs w:val="28"/>
                          <w:rtl/>
                        </w:rPr>
                        <w:t xml:space="preserve"> منحصر به فرد</w:t>
                      </w:r>
                      <w:r w:rsidRPr="0043464C">
                        <w:rPr>
                          <w:rFonts w:cs="B Nazanin" w:hint="cs"/>
                          <w:sz w:val="28"/>
                          <w:szCs w:val="28"/>
                          <w:rtl/>
                        </w:rPr>
                        <w:t>ی</w:t>
                      </w:r>
                      <w:r w:rsidRPr="0043464C">
                        <w:rPr>
                          <w:rFonts w:cs="B Nazanin"/>
                          <w:sz w:val="28"/>
                          <w:szCs w:val="28"/>
                          <w:rtl/>
                        </w:rPr>
                        <w:t xml:space="preserve"> منجر م</w:t>
                      </w:r>
                      <w:r w:rsidRPr="0043464C">
                        <w:rPr>
                          <w:rFonts w:cs="B Nazanin" w:hint="cs"/>
                          <w:sz w:val="28"/>
                          <w:szCs w:val="28"/>
                          <w:rtl/>
                        </w:rPr>
                        <w:t>ی</w:t>
                      </w:r>
                      <w:r w:rsidRPr="0043464C">
                        <w:rPr>
                          <w:rFonts w:cs="B Nazanin"/>
                          <w:sz w:val="28"/>
                          <w:szCs w:val="28"/>
                          <w:rtl/>
                        </w:rPr>
                        <w:t xml:space="preserve"> شوند</w:t>
                      </w:r>
                      <w:r>
                        <w:rPr>
                          <w:rFonts w:cs="B Nazanin" w:hint="cs"/>
                          <w:sz w:val="28"/>
                          <w:szCs w:val="28"/>
                          <w:rtl/>
                        </w:rPr>
                        <w:t xml:space="preserve">. </w:t>
                      </w:r>
                      <w:r w:rsidRPr="0043464C">
                        <w:rPr>
                          <w:rFonts w:cs="B Nazanin" w:hint="eastAsia"/>
                          <w:sz w:val="28"/>
                          <w:szCs w:val="28"/>
                          <w:rtl/>
                        </w:rPr>
                        <w:t>به</w:t>
                      </w:r>
                      <w:r w:rsidRPr="0043464C">
                        <w:rPr>
                          <w:rFonts w:cs="B Nazanin"/>
                          <w:sz w:val="28"/>
                          <w:szCs w:val="28"/>
                          <w:rtl/>
                        </w:rPr>
                        <w:t xml:space="preserve"> ا</w:t>
                      </w:r>
                      <w:r w:rsidRPr="0043464C">
                        <w:rPr>
                          <w:rFonts w:cs="B Nazanin" w:hint="cs"/>
                          <w:sz w:val="28"/>
                          <w:szCs w:val="28"/>
                          <w:rtl/>
                        </w:rPr>
                        <w:t>ی</w:t>
                      </w:r>
                      <w:r w:rsidRPr="0043464C">
                        <w:rPr>
                          <w:rFonts w:cs="B Nazanin" w:hint="eastAsia"/>
                          <w:sz w:val="28"/>
                          <w:szCs w:val="28"/>
                          <w:rtl/>
                        </w:rPr>
                        <w:t>ن</w:t>
                      </w:r>
                      <w:r w:rsidRPr="0043464C">
                        <w:rPr>
                          <w:rFonts w:cs="B Nazanin"/>
                          <w:sz w:val="28"/>
                          <w:szCs w:val="28"/>
                          <w:rtl/>
                        </w:rPr>
                        <w:t xml:space="preserve"> فکر کن</w:t>
                      </w:r>
                      <w:r w:rsidRPr="0043464C">
                        <w:rPr>
                          <w:rFonts w:cs="B Nazanin" w:hint="cs"/>
                          <w:sz w:val="28"/>
                          <w:szCs w:val="28"/>
                          <w:rtl/>
                        </w:rPr>
                        <w:t>ی</w:t>
                      </w:r>
                      <w:r w:rsidRPr="0043464C">
                        <w:rPr>
                          <w:rFonts w:cs="B Nazanin" w:hint="eastAsia"/>
                          <w:sz w:val="28"/>
                          <w:szCs w:val="28"/>
                          <w:rtl/>
                        </w:rPr>
                        <w:t>د</w:t>
                      </w:r>
                      <w:r w:rsidRPr="0043464C">
                        <w:rPr>
                          <w:rFonts w:cs="B Nazanin"/>
                          <w:sz w:val="28"/>
                          <w:szCs w:val="28"/>
                          <w:rtl/>
                        </w:rPr>
                        <w:t xml:space="preserve"> که چگونه ا</w:t>
                      </w:r>
                      <w:r w:rsidRPr="0043464C">
                        <w:rPr>
                          <w:rFonts w:cs="B Nazanin" w:hint="cs"/>
                          <w:sz w:val="28"/>
                          <w:szCs w:val="28"/>
                          <w:rtl/>
                        </w:rPr>
                        <w:t>ی</w:t>
                      </w:r>
                      <w:r w:rsidRPr="0043464C">
                        <w:rPr>
                          <w:rFonts w:cs="B Nazanin" w:hint="eastAsia"/>
                          <w:sz w:val="28"/>
                          <w:szCs w:val="28"/>
                          <w:rtl/>
                        </w:rPr>
                        <w:t>ن</w:t>
                      </w:r>
                      <w:r w:rsidRPr="0043464C">
                        <w:rPr>
                          <w:rFonts w:cs="B Nazanin"/>
                          <w:sz w:val="28"/>
                          <w:szCs w:val="28"/>
                          <w:rtl/>
                        </w:rPr>
                        <w:t xml:space="preserve"> روش تحق</w:t>
                      </w:r>
                      <w:r w:rsidRPr="0043464C">
                        <w:rPr>
                          <w:rFonts w:cs="B Nazanin" w:hint="cs"/>
                          <w:sz w:val="28"/>
                          <w:szCs w:val="28"/>
                          <w:rtl/>
                        </w:rPr>
                        <w:t>ی</w:t>
                      </w:r>
                      <w:r w:rsidRPr="0043464C">
                        <w:rPr>
                          <w:rFonts w:cs="B Nazanin" w:hint="eastAsia"/>
                          <w:sz w:val="28"/>
                          <w:szCs w:val="28"/>
                          <w:rtl/>
                        </w:rPr>
                        <w:t>ق</w:t>
                      </w:r>
                      <w:r w:rsidRPr="0043464C">
                        <w:rPr>
                          <w:rFonts w:cs="B Nazanin"/>
                          <w:sz w:val="28"/>
                          <w:szCs w:val="28"/>
                          <w:rtl/>
                        </w:rPr>
                        <w:t xml:space="preserve"> با د</w:t>
                      </w:r>
                      <w:r w:rsidRPr="0043464C">
                        <w:rPr>
                          <w:rFonts w:cs="B Nazanin" w:hint="cs"/>
                          <w:sz w:val="28"/>
                          <w:szCs w:val="28"/>
                          <w:rtl/>
                        </w:rPr>
                        <w:t>ی</w:t>
                      </w:r>
                      <w:r w:rsidRPr="0043464C">
                        <w:rPr>
                          <w:rFonts w:cs="B Nazanin" w:hint="eastAsia"/>
                          <w:sz w:val="28"/>
                          <w:szCs w:val="28"/>
                          <w:rtl/>
                        </w:rPr>
                        <w:t>گر</w:t>
                      </w:r>
                      <w:r w:rsidRPr="0043464C">
                        <w:rPr>
                          <w:rFonts w:cs="B Nazanin"/>
                          <w:sz w:val="28"/>
                          <w:szCs w:val="28"/>
                          <w:rtl/>
                        </w:rPr>
                        <w:t xml:space="preserve"> انواع روش ها</w:t>
                      </w:r>
                      <w:r w:rsidRPr="0043464C">
                        <w:rPr>
                          <w:rFonts w:cs="B Nazanin" w:hint="cs"/>
                          <w:sz w:val="28"/>
                          <w:szCs w:val="28"/>
                          <w:rtl/>
                        </w:rPr>
                        <w:t>ی</w:t>
                      </w:r>
                      <w:r w:rsidRPr="0043464C">
                        <w:rPr>
                          <w:rFonts w:cs="B Nazanin"/>
                          <w:sz w:val="28"/>
                          <w:szCs w:val="28"/>
                          <w:rtl/>
                        </w:rPr>
                        <w:t xml:space="preserve"> تحق</w:t>
                      </w:r>
                      <w:r w:rsidRPr="0043464C">
                        <w:rPr>
                          <w:rFonts w:cs="B Nazanin" w:hint="cs"/>
                          <w:sz w:val="28"/>
                          <w:szCs w:val="28"/>
                          <w:rtl/>
                        </w:rPr>
                        <w:t>ی</w:t>
                      </w:r>
                      <w:r w:rsidRPr="0043464C">
                        <w:rPr>
                          <w:rFonts w:cs="B Nazanin" w:hint="eastAsia"/>
                          <w:sz w:val="28"/>
                          <w:szCs w:val="28"/>
                          <w:rtl/>
                        </w:rPr>
                        <w:t>ق</w:t>
                      </w:r>
                      <w:r w:rsidRPr="0043464C">
                        <w:rPr>
                          <w:rFonts w:cs="B Nazanin"/>
                          <w:sz w:val="28"/>
                          <w:szCs w:val="28"/>
                          <w:rtl/>
                        </w:rPr>
                        <w:t xml:space="preserve"> متفاوت است</w:t>
                      </w:r>
                      <w:r>
                        <w:rPr>
                          <w:rFonts w:cs="B Nazanin" w:hint="cs"/>
                          <w:sz w:val="28"/>
                          <w:szCs w:val="28"/>
                          <w:rtl/>
                        </w:rPr>
                        <w:t xml:space="preserve">. </w:t>
                      </w:r>
                      <w:r w:rsidRPr="0043464C">
                        <w:rPr>
                          <w:rFonts w:cs="B Nazanin" w:hint="eastAsia"/>
                          <w:sz w:val="28"/>
                          <w:szCs w:val="28"/>
                          <w:rtl/>
                        </w:rPr>
                        <w:t>بنو</w:t>
                      </w:r>
                      <w:r w:rsidRPr="0043464C">
                        <w:rPr>
                          <w:rFonts w:cs="B Nazanin" w:hint="cs"/>
                          <w:sz w:val="28"/>
                          <w:szCs w:val="28"/>
                          <w:rtl/>
                        </w:rPr>
                        <w:t>ی</w:t>
                      </w:r>
                      <w:r w:rsidRPr="0043464C">
                        <w:rPr>
                          <w:rFonts w:cs="B Nazanin" w:hint="eastAsia"/>
                          <w:sz w:val="28"/>
                          <w:szCs w:val="28"/>
                          <w:rtl/>
                        </w:rPr>
                        <w:t>س</w:t>
                      </w:r>
                      <w:r w:rsidRPr="0043464C">
                        <w:rPr>
                          <w:rFonts w:cs="B Nazanin" w:hint="cs"/>
                          <w:sz w:val="28"/>
                          <w:szCs w:val="28"/>
                          <w:rtl/>
                        </w:rPr>
                        <w:t>ی</w:t>
                      </w:r>
                      <w:r w:rsidRPr="0043464C">
                        <w:rPr>
                          <w:rFonts w:cs="B Nazanin" w:hint="eastAsia"/>
                          <w:sz w:val="28"/>
                          <w:szCs w:val="28"/>
                          <w:rtl/>
                        </w:rPr>
                        <w:t>د</w:t>
                      </w:r>
                      <w:r w:rsidRPr="0043464C">
                        <w:rPr>
                          <w:rFonts w:cs="B Nazanin"/>
                          <w:sz w:val="28"/>
                          <w:szCs w:val="28"/>
                          <w:rtl/>
                        </w:rPr>
                        <w:t xml:space="preserve"> که چگونه م</w:t>
                      </w:r>
                      <w:r w:rsidRPr="0043464C">
                        <w:rPr>
                          <w:rFonts w:cs="B Nazanin" w:hint="cs"/>
                          <w:sz w:val="28"/>
                          <w:szCs w:val="28"/>
                          <w:rtl/>
                        </w:rPr>
                        <w:t>ی</w:t>
                      </w:r>
                      <w:r w:rsidRPr="0043464C">
                        <w:rPr>
                          <w:rFonts w:cs="B Nazanin"/>
                          <w:sz w:val="28"/>
                          <w:szCs w:val="28"/>
                          <w:rtl/>
                        </w:rPr>
                        <w:t xml:space="preserve"> توان از آزما</w:t>
                      </w:r>
                      <w:r w:rsidRPr="0043464C">
                        <w:rPr>
                          <w:rFonts w:cs="B Nazanin" w:hint="cs"/>
                          <w:sz w:val="28"/>
                          <w:szCs w:val="28"/>
                          <w:rtl/>
                        </w:rPr>
                        <w:t>ی</w:t>
                      </w:r>
                      <w:r w:rsidRPr="0043464C">
                        <w:rPr>
                          <w:rFonts w:cs="B Nazanin" w:hint="eastAsia"/>
                          <w:sz w:val="28"/>
                          <w:szCs w:val="28"/>
                          <w:rtl/>
                        </w:rPr>
                        <w:t>ش</w:t>
                      </w:r>
                      <w:r w:rsidRPr="0043464C">
                        <w:rPr>
                          <w:rFonts w:cs="B Nazanin"/>
                          <w:sz w:val="28"/>
                          <w:szCs w:val="28"/>
                          <w:rtl/>
                        </w:rPr>
                        <w:t xml:space="preserve"> ها در </w:t>
                      </w:r>
                      <w:r w:rsidRPr="0043464C">
                        <w:rPr>
                          <w:rFonts w:cs="B Nazanin" w:hint="cs"/>
                          <w:sz w:val="28"/>
                          <w:szCs w:val="28"/>
                          <w:rtl/>
                        </w:rPr>
                        <w:t>ی</w:t>
                      </w:r>
                      <w:r w:rsidRPr="0043464C">
                        <w:rPr>
                          <w:rFonts w:cs="B Nazanin" w:hint="eastAsia"/>
                          <w:sz w:val="28"/>
                          <w:szCs w:val="28"/>
                          <w:rtl/>
                        </w:rPr>
                        <w:t>ک</w:t>
                      </w:r>
                      <w:r w:rsidRPr="0043464C">
                        <w:rPr>
                          <w:rFonts w:cs="B Nazanin"/>
                          <w:sz w:val="28"/>
                          <w:szCs w:val="28"/>
                          <w:rtl/>
                        </w:rPr>
                        <w:t xml:space="preserve"> مح</w:t>
                      </w:r>
                      <w:r w:rsidRPr="0043464C">
                        <w:rPr>
                          <w:rFonts w:cs="B Nazanin" w:hint="cs"/>
                          <w:sz w:val="28"/>
                          <w:szCs w:val="28"/>
                          <w:rtl/>
                        </w:rPr>
                        <w:t>ی</w:t>
                      </w:r>
                      <w:r w:rsidRPr="0043464C">
                        <w:rPr>
                          <w:rFonts w:cs="B Nazanin" w:hint="eastAsia"/>
                          <w:sz w:val="28"/>
                          <w:szCs w:val="28"/>
                          <w:rtl/>
                        </w:rPr>
                        <w:t>ط</w:t>
                      </w:r>
                      <w:r w:rsidRPr="0043464C">
                        <w:rPr>
                          <w:rFonts w:cs="B Nazanin"/>
                          <w:sz w:val="28"/>
                          <w:szCs w:val="28"/>
                          <w:rtl/>
                        </w:rPr>
                        <w:t xml:space="preserve"> آزما</w:t>
                      </w:r>
                      <w:r w:rsidRPr="0043464C">
                        <w:rPr>
                          <w:rFonts w:cs="B Nazanin" w:hint="cs"/>
                          <w:sz w:val="28"/>
                          <w:szCs w:val="28"/>
                          <w:rtl/>
                        </w:rPr>
                        <w:t>ی</w:t>
                      </w:r>
                      <w:r w:rsidRPr="0043464C">
                        <w:rPr>
                          <w:rFonts w:cs="B Nazanin" w:hint="eastAsia"/>
                          <w:sz w:val="28"/>
                          <w:szCs w:val="28"/>
                          <w:rtl/>
                        </w:rPr>
                        <w:t>شگاه</w:t>
                      </w:r>
                      <w:r w:rsidRPr="0043464C">
                        <w:rPr>
                          <w:rFonts w:cs="B Nazanin" w:hint="cs"/>
                          <w:sz w:val="28"/>
                          <w:szCs w:val="28"/>
                          <w:rtl/>
                        </w:rPr>
                        <w:t>ی</w:t>
                      </w:r>
                      <w:r w:rsidRPr="0043464C">
                        <w:rPr>
                          <w:rFonts w:cs="B Nazanin"/>
                          <w:sz w:val="28"/>
                          <w:szCs w:val="28"/>
                          <w:rtl/>
                        </w:rPr>
                        <w:t xml:space="preserve"> و مح</w:t>
                      </w:r>
                      <w:r w:rsidRPr="0043464C">
                        <w:rPr>
                          <w:rFonts w:cs="B Nazanin" w:hint="cs"/>
                          <w:sz w:val="28"/>
                          <w:szCs w:val="28"/>
                          <w:rtl/>
                        </w:rPr>
                        <w:t>ی</w:t>
                      </w:r>
                      <w:r w:rsidRPr="0043464C">
                        <w:rPr>
                          <w:rFonts w:cs="B Nazanin" w:hint="eastAsia"/>
                          <w:sz w:val="28"/>
                          <w:szCs w:val="28"/>
                          <w:rtl/>
                        </w:rPr>
                        <w:t>ط</w:t>
                      </w:r>
                      <w:r w:rsidRPr="0043464C">
                        <w:rPr>
                          <w:rFonts w:cs="B Nazanin"/>
                          <w:sz w:val="28"/>
                          <w:szCs w:val="28"/>
                          <w:rtl/>
                        </w:rPr>
                        <w:t xml:space="preserve"> کار طب</w:t>
                      </w:r>
                      <w:r w:rsidRPr="0043464C">
                        <w:rPr>
                          <w:rFonts w:cs="B Nazanin" w:hint="cs"/>
                          <w:sz w:val="28"/>
                          <w:szCs w:val="28"/>
                          <w:rtl/>
                        </w:rPr>
                        <w:t>ی</w:t>
                      </w:r>
                      <w:r w:rsidRPr="0043464C">
                        <w:rPr>
                          <w:rFonts w:cs="B Nazanin" w:hint="eastAsia"/>
                          <w:sz w:val="28"/>
                          <w:szCs w:val="28"/>
                          <w:rtl/>
                        </w:rPr>
                        <w:t>ع</w:t>
                      </w:r>
                      <w:r w:rsidRPr="0043464C">
                        <w:rPr>
                          <w:rFonts w:cs="B Nazanin" w:hint="cs"/>
                          <w:sz w:val="28"/>
                          <w:szCs w:val="28"/>
                          <w:rtl/>
                        </w:rPr>
                        <w:t>ی</w:t>
                      </w:r>
                      <w:r w:rsidRPr="0043464C">
                        <w:rPr>
                          <w:rFonts w:cs="B Nazanin"/>
                          <w:sz w:val="28"/>
                          <w:szCs w:val="28"/>
                          <w:rtl/>
                        </w:rPr>
                        <w:t xml:space="preserve"> استفاده کرد.</w:t>
                      </w:r>
                    </w:p>
                  </w:txbxContent>
                </v:textbox>
              </v:shape>
            </w:pict>
          </mc:Fallback>
        </mc:AlternateContent>
      </w:r>
    </w:p>
    <w:p w14:paraId="02E34558" w14:textId="77777777" w:rsidR="00E930C2" w:rsidRDefault="00E930C2" w:rsidP="00E03299">
      <w:pPr>
        <w:bidi/>
        <w:rPr>
          <w:rFonts w:cs="B Nazanin"/>
          <w:sz w:val="28"/>
          <w:szCs w:val="28"/>
          <w:rtl/>
        </w:rPr>
      </w:pPr>
    </w:p>
    <w:p w14:paraId="56C731FF" w14:textId="77777777" w:rsidR="00E930C2" w:rsidRDefault="00E930C2" w:rsidP="00E930C2">
      <w:pPr>
        <w:bidi/>
        <w:jc w:val="both"/>
        <w:rPr>
          <w:rFonts w:cs="B Nazanin"/>
          <w:sz w:val="28"/>
          <w:szCs w:val="28"/>
          <w:rtl/>
        </w:rPr>
      </w:pPr>
    </w:p>
    <w:p w14:paraId="55EB5176" w14:textId="77777777" w:rsidR="00E930C2" w:rsidRDefault="00E930C2" w:rsidP="00E930C2">
      <w:pPr>
        <w:bidi/>
        <w:jc w:val="both"/>
        <w:rPr>
          <w:rFonts w:cs="B Nazanin"/>
          <w:sz w:val="28"/>
          <w:szCs w:val="28"/>
          <w:rtl/>
        </w:rPr>
      </w:pPr>
    </w:p>
    <w:p w14:paraId="1C1BDCA5" w14:textId="77777777" w:rsidR="00E930C2" w:rsidRDefault="00E930C2" w:rsidP="00E930C2">
      <w:pPr>
        <w:bidi/>
        <w:jc w:val="both"/>
        <w:rPr>
          <w:rFonts w:cs="B Nazanin"/>
          <w:sz w:val="28"/>
          <w:szCs w:val="28"/>
          <w:rtl/>
        </w:rPr>
      </w:pPr>
    </w:p>
    <w:p w14:paraId="4FE9B01E" w14:textId="77777777" w:rsidR="00E930C2" w:rsidRDefault="00E930C2" w:rsidP="00E930C2">
      <w:pPr>
        <w:bidi/>
        <w:jc w:val="both"/>
        <w:rPr>
          <w:rFonts w:cs="B Nazanin"/>
          <w:sz w:val="28"/>
          <w:szCs w:val="28"/>
          <w:rtl/>
        </w:rPr>
      </w:pPr>
    </w:p>
    <w:p w14:paraId="54C65E63" w14:textId="77777777" w:rsidR="0043464C" w:rsidRDefault="0043464C" w:rsidP="0043464C">
      <w:pPr>
        <w:bidi/>
        <w:jc w:val="both"/>
        <w:rPr>
          <w:rFonts w:cs="B Nazanin"/>
          <w:sz w:val="28"/>
          <w:szCs w:val="28"/>
          <w:rtl/>
        </w:rPr>
      </w:pPr>
    </w:p>
    <w:p w14:paraId="3576D037" w14:textId="77777777" w:rsidR="0043464C" w:rsidRDefault="0043464C" w:rsidP="0043464C">
      <w:pPr>
        <w:bidi/>
        <w:jc w:val="both"/>
        <w:rPr>
          <w:rFonts w:cs="B Nazanin"/>
          <w:sz w:val="28"/>
          <w:szCs w:val="28"/>
          <w:rtl/>
        </w:rPr>
      </w:pPr>
    </w:p>
    <w:p w14:paraId="749A7AA6" w14:textId="77777777" w:rsidR="0043464C" w:rsidRDefault="0043464C" w:rsidP="0043464C">
      <w:pPr>
        <w:bidi/>
        <w:jc w:val="both"/>
        <w:rPr>
          <w:rFonts w:cs="B Nazanin"/>
          <w:sz w:val="28"/>
          <w:szCs w:val="28"/>
          <w:rtl/>
        </w:rPr>
      </w:pPr>
    </w:p>
    <w:p w14:paraId="34DAC9DB" w14:textId="77777777" w:rsidR="0043464C" w:rsidRDefault="0043464C" w:rsidP="0043464C">
      <w:pPr>
        <w:bidi/>
        <w:jc w:val="both"/>
        <w:rPr>
          <w:rFonts w:cs="B Nazanin"/>
          <w:sz w:val="28"/>
          <w:szCs w:val="28"/>
          <w:rtl/>
        </w:rPr>
      </w:pPr>
    </w:p>
    <w:p w14:paraId="184A93D6" w14:textId="77777777" w:rsidR="00E930C2" w:rsidRPr="008C1A93" w:rsidRDefault="00E930C2" w:rsidP="00E930C2">
      <w:pPr>
        <w:bidi/>
        <w:jc w:val="both"/>
        <w:rPr>
          <w:sz w:val="28"/>
          <w:szCs w:val="28"/>
          <w:rtl/>
          <w:lang w:bidi="fa"/>
        </w:rPr>
      </w:pPr>
    </w:p>
    <w:p w14:paraId="0A0EF1EA" w14:textId="77777777" w:rsidR="0043464C" w:rsidRDefault="0043464C" w:rsidP="00481D00">
      <w:pPr>
        <w:bidi/>
        <w:rPr>
          <w:rFonts w:cs="B Nazanin"/>
          <w:sz w:val="28"/>
          <w:szCs w:val="28"/>
          <w:rtl/>
        </w:rPr>
      </w:pPr>
    </w:p>
    <w:p w14:paraId="4D7C47C4" w14:textId="77777777" w:rsidR="0043464C" w:rsidRDefault="0043464C" w:rsidP="0043464C">
      <w:pPr>
        <w:bidi/>
        <w:rPr>
          <w:rFonts w:cs="B Nazanin"/>
          <w:sz w:val="28"/>
          <w:szCs w:val="28"/>
          <w:rtl/>
        </w:rPr>
      </w:pPr>
    </w:p>
    <w:p w14:paraId="07616D39" w14:textId="77777777" w:rsidR="00913922" w:rsidRDefault="00913922" w:rsidP="00913922">
      <w:pPr>
        <w:bidi/>
        <w:rPr>
          <w:rFonts w:cs="B Nazanin"/>
          <w:sz w:val="28"/>
          <w:szCs w:val="28"/>
          <w:rtl/>
        </w:rPr>
      </w:pPr>
    </w:p>
    <w:p w14:paraId="246FDDD4" w14:textId="77777777" w:rsidR="00913922" w:rsidRDefault="00913922" w:rsidP="00913922">
      <w:pPr>
        <w:bidi/>
        <w:rPr>
          <w:rFonts w:cs="B Nazanin"/>
          <w:sz w:val="28"/>
          <w:szCs w:val="28"/>
          <w:rtl/>
        </w:rPr>
      </w:pPr>
    </w:p>
    <w:p w14:paraId="4E4200D8" w14:textId="77777777" w:rsidR="00BA7DE1" w:rsidRPr="008D49C0" w:rsidRDefault="00481D00" w:rsidP="00F76682">
      <w:pPr>
        <w:pStyle w:val="Heading1"/>
        <w:rPr>
          <w:rtl/>
        </w:rPr>
      </w:pPr>
      <w:bookmarkStart w:id="95" w:name="_Toc188101079"/>
      <w:r w:rsidRPr="008D49C0">
        <w:rPr>
          <w:rtl/>
        </w:rPr>
        <w:t>قوم نگار</w:t>
      </w:r>
      <w:r w:rsidRPr="008D49C0">
        <w:rPr>
          <w:rFonts w:hint="cs"/>
          <w:rtl/>
        </w:rPr>
        <w:t>ی</w:t>
      </w:r>
      <w:bookmarkEnd w:id="95"/>
      <w:r w:rsidRPr="008D49C0">
        <w:rPr>
          <w:rtl/>
        </w:rPr>
        <w:t xml:space="preserve"> </w:t>
      </w:r>
    </w:p>
    <w:p w14:paraId="0861B279" w14:textId="6171E3E4" w:rsidR="00354F15" w:rsidRDefault="00481D00" w:rsidP="00354F15">
      <w:pPr>
        <w:bidi/>
        <w:jc w:val="both"/>
        <w:rPr>
          <w:rFonts w:cs="B Nazanin"/>
          <w:sz w:val="28"/>
          <w:szCs w:val="28"/>
          <w:rtl/>
        </w:rPr>
      </w:pPr>
      <w:r w:rsidRPr="00481D00">
        <w:rPr>
          <w:rFonts w:cs="B Nazanin"/>
          <w:sz w:val="28"/>
          <w:szCs w:val="28"/>
          <w:rtl/>
        </w:rPr>
        <w:t>ن</w:t>
      </w:r>
      <w:r w:rsidRPr="00481D00">
        <w:rPr>
          <w:rFonts w:cs="B Nazanin" w:hint="cs"/>
          <w:sz w:val="28"/>
          <w:szCs w:val="28"/>
          <w:rtl/>
        </w:rPr>
        <w:t>ی</w:t>
      </w:r>
      <w:r w:rsidRPr="00481D00">
        <w:rPr>
          <w:rFonts w:cs="B Nazanin" w:hint="eastAsia"/>
          <w:sz w:val="28"/>
          <w:szCs w:val="28"/>
          <w:rtl/>
        </w:rPr>
        <w:t>وث</w:t>
      </w:r>
      <w:r w:rsidRPr="00481D00">
        <w:rPr>
          <w:rFonts w:cs="B Nazanin"/>
          <w:sz w:val="28"/>
          <w:szCs w:val="28"/>
          <w:rtl/>
        </w:rPr>
        <w:t xml:space="preserve"> (</w:t>
      </w:r>
      <w:r w:rsidR="008D49C0">
        <w:rPr>
          <w:rFonts w:cs="B Nazanin" w:hint="cs"/>
          <w:sz w:val="28"/>
          <w:szCs w:val="28"/>
          <w:rtl/>
        </w:rPr>
        <w:t>۲۰۱۸</w:t>
      </w:r>
      <w:r w:rsidRPr="00481D00">
        <w:rPr>
          <w:rFonts w:cs="B Nazanin"/>
          <w:sz w:val="28"/>
          <w:szCs w:val="28"/>
          <w:rtl/>
        </w:rPr>
        <w:t xml:space="preserve">: </w:t>
      </w:r>
      <w:r w:rsidR="008D49C0">
        <w:rPr>
          <w:rFonts w:cs="B Nazanin" w:hint="cs"/>
          <w:sz w:val="28"/>
          <w:szCs w:val="28"/>
          <w:rtl/>
        </w:rPr>
        <w:t>۶۸۴</w:t>
      </w:r>
      <w:r w:rsidRPr="00481D00">
        <w:rPr>
          <w:rFonts w:cs="B Nazanin"/>
          <w:sz w:val="28"/>
          <w:szCs w:val="28"/>
          <w:rtl/>
        </w:rPr>
        <w:t>) قوم نگار</w:t>
      </w:r>
      <w:r w:rsidRPr="00481D00">
        <w:rPr>
          <w:rFonts w:cs="B Nazanin" w:hint="cs"/>
          <w:sz w:val="28"/>
          <w:szCs w:val="28"/>
          <w:rtl/>
        </w:rPr>
        <w:t>ی</w:t>
      </w:r>
      <w:r w:rsidR="008D49C0">
        <w:rPr>
          <w:rStyle w:val="FootnoteReference"/>
          <w:rFonts w:cs="B Nazanin"/>
          <w:sz w:val="28"/>
          <w:szCs w:val="28"/>
          <w:rtl/>
        </w:rPr>
        <w:footnoteReference w:id="133"/>
      </w:r>
      <w:r w:rsidRPr="00481D00">
        <w:rPr>
          <w:rFonts w:cs="B Nazanin"/>
          <w:sz w:val="28"/>
          <w:szCs w:val="28"/>
          <w:rtl/>
        </w:rPr>
        <w:t xml:space="preserve"> را به عنوان «</w:t>
      </w:r>
      <w:r w:rsidR="008D49C0">
        <w:rPr>
          <w:rFonts w:cs="B Nazanin" w:hint="cs"/>
          <w:sz w:val="28"/>
          <w:szCs w:val="28"/>
          <w:rtl/>
        </w:rPr>
        <w:t xml:space="preserve">یک </w:t>
      </w:r>
      <w:r w:rsidRPr="00481D00">
        <w:rPr>
          <w:rFonts w:cs="B Nazanin"/>
          <w:sz w:val="28"/>
          <w:szCs w:val="28"/>
          <w:rtl/>
        </w:rPr>
        <w:t>برون داد تحق</w:t>
      </w:r>
      <w:r w:rsidRPr="00481D00">
        <w:rPr>
          <w:rFonts w:cs="B Nazanin" w:hint="cs"/>
          <w:sz w:val="28"/>
          <w:szCs w:val="28"/>
          <w:rtl/>
        </w:rPr>
        <w:t>ی</w:t>
      </w:r>
      <w:r w:rsidRPr="00481D00">
        <w:rPr>
          <w:rFonts w:cs="B Nazanin" w:hint="eastAsia"/>
          <w:sz w:val="28"/>
          <w:szCs w:val="28"/>
          <w:rtl/>
        </w:rPr>
        <w:t>ق</w:t>
      </w:r>
      <w:r w:rsidRPr="00481D00">
        <w:rPr>
          <w:rFonts w:cs="B Nazanin"/>
          <w:sz w:val="28"/>
          <w:szCs w:val="28"/>
          <w:rtl/>
        </w:rPr>
        <w:t xml:space="preserve"> - ب</w:t>
      </w:r>
      <w:r w:rsidRPr="00481D00">
        <w:rPr>
          <w:rFonts w:cs="B Nazanin" w:hint="cs"/>
          <w:sz w:val="28"/>
          <w:szCs w:val="28"/>
          <w:rtl/>
        </w:rPr>
        <w:t>ی</w:t>
      </w:r>
      <w:r w:rsidRPr="00481D00">
        <w:rPr>
          <w:rFonts w:cs="B Nazanin" w:hint="eastAsia"/>
          <w:sz w:val="28"/>
          <w:szCs w:val="28"/>
          <w:rtl/>
        </w:rPr>
        <w:t>ان</w:t>
      </w:r>
      <w:r w:rsidRPr="00481D00">
        <w:rPr>
          <w:rFonts w:cs="B Nazanin" w:hint="cs"/>
          <w:sz w:val="28"/>
          <w:szCs w:val="28"/>
          <w:rtl/>
        </w:rPr>
        <w:t>ی</w:t>
      </w:r>
      <w:r w:rsidRPr="00481D00">
        <w:rPr>
          <w:rFonts w:cs="B Nazanin"/>
          <w:sz w:val="28"/>
          <w:szCs w:val="28"/>
          <w:rtl/>
        </w:rPr>
        <w:t xml:space="preserve"> مبتن</w:t>
      </w:r>
      <w:r w:rsidRPr="00481D00">
        <w:rPr>
          <w:rFonts w:cs="B Nazanin" w:hint="cs"/>
          <w:sz w:val="28"/>
          <w:szCs w:val="28"/>
          <w:rtl/>
        </w:rPr>
        <w:t>ی</w:t>
      </w:r>
      <w:r w:rsidRPr="00481D00">
        <w:rPr>
          <w:rFonts w:cs="B Nazanin"/>
          <w:sz w:val="28"/>
          <w:szCs w:val="28"/>
          <w:rtl/>
        </w:rPr>
        <w:t xml:space="preserve"> بر روا</w:t>
      </w:r>
      <w:r w:rsidRPr="00481D00">
        <w:rPr>
          <w:rFonts w:cs="B Nazanin" w:hint="cs"/>
          <w:sz w:val="28"/>
          <w:szCs w:val="28"/>
          <w:rtl/>
        </w:rPr>
        <w:t>ی</w:t>
      </w:r>
      <w:r w:rsidRPr="00481D00">
        <w:rPr>
          <w:rFonts w:cs="B Nazanin" w:hint="eastAsia"/>
          <w:sz w:val="28"/>
          <w:szCs w:val="28"/>
          <w:rtl/>
        </w:rPr>
        <w:t>ت</w:t>
      </w:r>
      <w:r w:rsidRPr="00481D00">
        <w:rPr>
          <w:rFonts w:cs="B Nazanin"/>
          <w:sz w:val="28"/>
          <w:szCs w:val="28"/>
          <w:rtl/>
        </w:rPr>
        <w:t xml:space="preserve"> از کار م</w:t>
      </w:r>
      <w:r w:rsidRPr="00481D00">
        <w:rPr>
          <w:rFonts w:cs="B Nazanin" w:hint="cs"/>
          <w:sz w:val="28"/>
          <w:szCs w:val="28"/>
          <w:rtl/>
        </w:rPr>
        <w:t>ی</w:t>
      </w:r>
      <w:r w:rsidRPr="00481D00">
        <w:rPr>
          <w:rFonts w:cs="B Nazanin" w:hint="eastAsia"/>
          <w:sz w:val="28"/>
          <w:szCs w:val="28"/>
          <w:rtl/>
        </w:rPr>
        <w:t>دان</w:t>
      </w:r>
      <w:r w:rsidRPr="00481D00">
        <w:rPr>
          <w:rFonts w:cs="B Nazanin" w:hint="cs"/>
          <w:sz w:val="28"/>
          <w:szCs w:val="28"/>
          <w:rtl/>
        </w:rPr>
        <w:t>ی</w:t>
      </w:r>
      <w:r w:rsidRPr="00481D00">
        <w:rPr>
          <w:rFonts w:cs="B Nazanin"/>
          <w:sz w:val="28"/>
          <w:szCs w:val="28"/>
          <w:rtl/>
        </w:rPr>
        <w:t xml:space="preserve"> محقق </w:t>
      </w:r>
      <w:r w:rsidRPr="00481D00">
        <w:rPr>
          <w:rFonts w:cs="B Nazanin" w:hint="cs"/>
          <w:sz w:val="28"/>
          <w:szCs w:val="28"/>
          <w:rtl/>
        </w:rPr>
        <w:t>ی</w:t>
      </w:r>
      <w:r w:rsidRPr="00481D00">
        <w:rPr>
          <w:rFonts w:cs="B Nazanin" w:hint="eastAsia"/>
          <w:sz w:val="28"/>
          <w:szCs w:val="28"/>
          <w:rtl/>
        </w:rPr>
        <w:t>ا</w:t>
      </w:r>
      <w:r w:rsidRPr="00481D00">
        <w:rPr>
          <w:rFonts w:cs="B Nazanin"/>
          <w:sz w:val="28"/>
          <w:szCs w:val="28"/>
          <w:rtl/>
        </w:rPr>
        <w:t xml:space="preserve"> مجموعه ا</w:t>
      </w:r>
      <w:r w:rsidRPr="00481D00">
        <w:rPr>
          <w:rFonts w:cs="B Nazanin" w:hint="cs"/>
          <w:sz w:val="28"/>
          <w:szCs w:val="28"/>
          <w:rtl/>
        </w:rPr>
        <w:t>ی</w:t>
      </w:r>
      <w:r w:rsidRPr="00481D00">
        <w:rPr>
          <w:rFonts w:cs="B Nazanin"/>
          <w:sz w:val="28"/>
          <w:szCs w:val="28"/>
          <w:rtl/>
        </w:rPr>
        <w:t xml:space="preserve"> از روش ها</w:t>
      </w:r>
      <w:r w:rsidRPr="00481D00">
        <w:rPr>
          <w:rFonts w:cs="B Nazanin" w:hint="cs"/>
          <w:sz w:val="28"/>
          <w:szCs w:val="28"/>
          <w:rtl/>
        </w:rPr>
        <w:t>ی</w:t>
      </w:r>
      <w:r w:rsidRPr="00481D00">
        <w:rPr>
          <w:rFonts w:cs="B Nazanin"/>
          <w:sz w:val="28"/>
          <w:szCs w:val="28"/>
          <w:rtl/>
        </w:rPr>
        <w:t xml:space="preserve"> جمع آور</w:t>
      </w:r>
      <w:r w:rsidRPr="00481D00">
        <w:rPr>
          <w:rFonts w:cs="B Nazanin" w:hint="cs"/>
          <w:sz w:val="28"/>
          <w:szCs w:val="28"/>
          <w:rtl/>
        </w:rPr>
        <w:t>ی</w:t>
      </w:r>
      <w:r w:rsidRPr="00481D00">
        <w:rPr>
          <w:rFonts w:cs="B Nazanin"/>
          <w:sz w:val="28"/>
          <w:szCs w:val="28"/>
          <w:rtl/>
        </w:rPr>
        <w:t xml:space="preserve"> داده ها برا</w:t>
      </w:r>
      <w:r w:rsidRPr="00481D00">
        <w:rPr>
          <w:rFonts w:cs="B Nazanin" w:hint="cs"/>
          <w:sz w:val="28"/>
          <w:szCs w:val="28"/>
          <w:rtl/>
        </w:rPr>
        <w:t>ی</w:t>
      </w:r>
      <w:r w:rsidRPr="00481D00">
        <w:rPr>
          <w:rFonts w:cs="B Nazanin"/>
          <w:sz w:val="28"/>
          <w:szCs w:val="28"/>
          <w:rtl/>
        </w:rPr>
        <w:t xml:space="preserve"> ا</w:t>
      </w:r>
      <w:r w:rsidRPr="00481D00">
        <w:rPr>
          <w:rFonts w:cs="B Nazanin" w:hint="cs"/>
          <w:sz w:val="28"/>
          <w:szCs w:val="28"/>
          <w:rtl/>
        </w:rPr>
        <w:t>ی</w:t>
      </w:r>
      <w:r w:rsidRPr="00481D00">
        <w:rPr>
          <w:rFonts w:cs="B Nazanin" w:hint="eastAsia"/>
          <w:sz w:val="28"/>
          <w:szCs w:val="28"/>
          <w:rtl/>
        </w:rPr>
        <w:t>جاد</w:t>
      </w:r>
      <w:r w:rsidRPr="00481D00">
        <w:rPr>
          <w:rFonts w:cs="B Nazanin"/>
          <w:sz w:val="28"/>
          <w:szCs w:val="28"/>
          <w:rtl/>
        </w:rPr>
        <w:t xml:space="preserve"> ب</w:t>
      </w:r>
      <w:r w:rsidRPr="00481D00">
        <w:rPr>
          <w:rFonts w:cs="B Nazanin" w:hint="cs"/>
          <w:sz w:val="28"/>
          <w:szCs w:val="28"/>
          <w:rtl/>
        </w:rPr>
        <w:t>ی</w:t>
      </w:r>
      <w:r w:rsidRPr="00481D00">
        <w:rPr>
          <w:rFonts w:cs="B Nazanin" w:hint="eastAsia"/>
          <w:sz w:val="28"/>
          <w:szCs w:val="28"/>
          <w:rtl/>
        </w:rPr>
        <w:t>نش</w:t>
      </w:r>
      <w:r w:rsidR="008D49C0">
        <w:rPr>
          <w:rFonts w:cs="B Nazanin" w:hint="cs"/>
          <w:sz w:val="28"/>
          <w:szCs w:val="28"/>
          <w:rtl/>
        </w:rPr>
        <w:t>ی</w:t>
      </w:r>
      <w:r w:rsidRPr="00481D00">
        <w:rPr>
          <w:rFonts w:cs="B Nazanin"/>
          <w:sz w:val="28"/>
          <w:szCs w:val="28"/>
          <w:rtl/>
        </w:rPr>
        <w:t xml:space="preserve"> غن</w:t>
      </w:r>
      <w:r w:rsidRPr="00481D00">
        <w:rPr>
          <w:rFonts w:cs="B Nazanin" w:hint="cs"/>
          <w:sz w:val="28"/>
          <w:szCs w:val="28"/>
          <w:rtl/>
        </w:rPr>
        <w:t>ی</w:t>
      </w:r>
      <w:r w:rsidRPr="00481D00">
        <w:rPr>
          <w:rFonts w:cs="B Nazanin"/>
          <w:sz w:val="28"/>
          <w:szCs w:val="28"/>
          <w:rtl/>
        </w:rPr>
        <w:t xml:space="preserve"> در </w:t>
      </w:r>
      <w:r w:rsidRPr="00481D00">
        <w:rPr>
          <w:rFonts w:cs="B Nazanin" w:hint="cs"/>
          <w:sz w:val="28"/>
          <w:szCs w:val="28"/>
          <w:rtl/>
        </w:rPr>
        <w:t>ی</w:t>
      </w:r>
      <w:r w:rsidRPr="00481D00">
        <w:rPr>
          <w:rFonts w:cs="B Nazanin" w:hint="eastAsia"/>
          <w:sz w:val="28"/>
          <w:szCs w:val="28"/>
          <w:rtl/>
        </w:rPr>
        <w:t>ک</w:t>
      </w:r>
      <w:r w:rsidRPr="00481D00">
        <w:rPr>
          <w:rFonts w:cs="B Nazanin"/>
          <w:sz w:val="28"/>
          <w:szCs w:val="28"/>
          <w:rtl/>
        </w:rPr>
        <w:t xml:space="preserve"> مح</w:t>
      </w:r>
      <w:r w:rsidRPr="00481D00">
        <w:rPr>
          <w:rFonts w:cs="B Nazanin" w:hint="cs"/>
          <w:sz w:val="28"/>
          <w:szCs w:val="28"/>
          <w:rtl/>
        </w:rPr>
        <w:t>ی</w:t>
      </w:r>
      <w:r w:rsidRPr="00481D00">
        <w:rPr>
          <w:rFonts w:cs="B Nazanin" w:hint="eastAsia"/>
          <w:sz w:val="28"/>
          <w:szCs w:val="28"/>
          <w:rtl/>
        </w:rPr>
        <w:t>ط</w:t>
      </w:r>
      <w:r w:rsidRPr="00481D00">
        <w:rPr>
          <w:rFonts w:cs="B Nazanin"/>
          <w:sz w:val="28"/>
          <w:szCs w:val="28"/>
          <w:rtl/>
        </w:rPr>
        <w:t xml:space="preserve"> اجتماع</w:t>
      </w:r>
      <w:r w:rsidRPr="00481D00">
        <w:rPr>
          <w:rFonts w:cs="B Nazanin" w:hint="cs"/>
          <w:sz w:val="28"/>
          <w:szCs w:val="28"/>
          <w:rtl/>
        </w:rPr>
        <w:t>ی</w:t>
      </w:r>
      <w:r w:rsidRPr="00481D00">
        <w:rPr>
          <w:rFonts w:cs="B Nazanin"/>
          <w:sz w:val="28"/>
          <w:szCs w:val="28"/>
          <w:rtl/>
        </w:rPr>
        <w:t xml:space="preserve"> خاص» توص</w:t>
      </w:r>
      <w:r w:rsidRPr="00481D00">
        <w:rPr>
          <w:rFonts w:cs="B Nazanin" w:hint="cs"/>
          <w:sz w:val="28"/>
          <w:szCs w:val="28"/>
          <w:rtl/>
        </w:rPr>
        <w:t>ی</w:t>
      </w:r>
      <w:r w:rsidRPr="00481D00">
        <w:rPr>
          <w:rFonts w:cs="B Nazanin" w:hint="eastAsia"/>
          <w:sz w:val="28"/>
          <w:szCs w:val="28"/>
          <w:rtl/>
        </w:rPr>
        <w:t>ف</w:t>
      </w:r>
      <w:r w:rsidRPr="00481D00">
        <w:rPr>
          <w:rFonts w:cs="B Nazanin"/>
          <w:sz w:val="28"/>
          <w:szCs w:val="28"/>
          <w:rtl/>
        </w:rPr>
        <w:t xml:space="preserve"> م</w:t>
      </w:r>
      <w:r w:rsidRPr="00481D00">
        <w:rPr>
          <w:rFonts w:cs="B Nazanin" w:hint="cs"/>
          <w:sz w:val="28"/>
          <w:szCs w:val="28"/>
          <w:rtl/>
        </w:rPr>
        <w:t>ی</w:t>
      </w:r>
      <w:r w:rsidRPr="00481D00">
        <w:rPr>
          <w:rFonts w:cs="B Nazanin"/>
          <w:sz w:val="28"/>
          <w:szCs w:val="28"/>
          <w:rtl/>
        </w:rPr>
        <w:t xml:space="preserve"> کند</w:t>
      </w:r>
      <w:r w:rsidR="002D5C11">
        <w:rPr>
          <w:rFonts w:cs="B Nazanin" w:hint="cs"/>
          <w:sz w:val="28"/>
          <w:szCs w:val="28"/>
          <w:rtl/>
        </w:rPr>
        <w:t>.</w:t>
      </w:r>
      <w:r w:rsidR="008D49C0">
        <w:rPr>
          <w:rFonts w:cs="B Nazanin" w:hint="cs"/>
          <w:sz w:val="28"/>
          <w:szCs w:val="28"/>
          <w:rtl/>
        </w:rPr>
        <w:t xml:space="preserve"> </w:t>
      </w:r>
      <w:r w:rsidRPr="00481D00">
        <w:rPr>
          <w:sz w:val="28"/>
          <w:szCs w:val="28"/>
          <w:rtl/>
          <w:lang w:bidi="fa"/>
        </w:rPr>
        <w:t xml:space="preserve"> </w:t>
      </w:r>
      <w:r w:rsidR="008D49C0" w:rsidRPr="00481D00">
        <w:rPr>
          <w:rFonts w:cs="B Nazanin"/>
          <w:sz w:val="28"/>
          <w:szCs w:val="28"/>
          <w:rtl/>
        </w:rPr>
        <w:t xml:space="preserve">قوم </w:t>
      </w:r>
      <w:r w:rsidRPr="00481D00">
        <w:rPr>
          <w:rFonts w:cs="B Nazanin"/>
          <w:sz w:val="28"/>
          <w:szCs w:val="28"/>
          <w:rtl/>
        </w:rPr>
        <w:t>نگار</w:t>
      </w:r>
      <w:r w:rsidRPr="00481D00">
        <w:rPr>
          <w:rFonts w:cs="B Nazanin" w:hint="cs"/>
          <w:sz w:val="28"/>
          <w:szCs w:val="28"/>
          <w:rtl/>
        </w:rPr>
        <w:t>ی</w:t>
      </w:r>
      <w:r w:rsidRPr="00481D00">
        <w:rPr>
          <w:rFonts w:cs="B Nazanin"/>
          <w:sz w:val="28"/>
          <w:szCs w:val="28"/>
          <w:rtl/>
        </w:rPr>
        <w:t xml:space="preserve"> رو</w:t>
      </w:r>
      <w:r w:rsidRPr="00481D00">
        <w:rPr>
          <w:rFonts w:cs="B Nazanin" w:hint="cs"/>
          <w:sz w:val="28"/>
          <w:szCs w:val="28"/>
          <w:rtl/>
        </w:rPr>
        <w:t>ی</w:t>
      </w:r>
      <w:r w:rsidRPr="00481D00">
        <w:rPr>
          <w:rFonts w:cs="B Nazanin" w:hint="eastAsia"/>
          <w:sz w:val="28"/>
          <w:szCs w:val="28"/>
          <w:rtl/>
        </w:rPr>
        <w:t>کرد</w:t>
      </w:r>
      <w:r w:rsidRPr="00481D00">
        <w:rPr>
          <w:rFonts w:cs="B Nazanin" w:hint="cs"/>
          <w:sz w:val="28"/>
          <w:szCs w:val="28"/>
          <w:rtl/>
        </w:rPr>
        <w:t>ی</w:t>
      </w:r>
      <w:r w:rsidRPr="00481D00">
        <w:rPr>
          <w:rFonts w:cs="B Nazanin"/>
          <w:sz w:val="28"/>
          <w:szCs w:val="28"/>
          <w:rtl/>
        </w:rPr>
        <w:t xml:space="preserve"> برا</w:t>
      </w:r>
      <w:r w:rsidRPr="00481D00">
        <w:rPr>
          <w:rFonts w:cs="B Nazanin" w:hint="cs"/>
          <w:sz w:val="28"/>
          <w:szCs w:val="28"/>
          <w:rtl/>
        </w:rPr>
        <w:t>ی</w:t>
      </w:r>
      <w:r w:rsidRPr="00481D00">
        <w:rPr>
          <w:rFonts w:cs="B Nazanin"/>
          <w:sz w:val="28"/>
          <w:szCs w:val="28"/>
          <w:rtl/>
        </w:rPr>
        <w:t xml:space="preserve"> انجام تحق</w:t>
      </w:r>
      <w:r w:rsidRPr="00481D00">
        <w:rPr>
          <w:rFonts w:cs="B Nazanin" w:hint="cs"/>
          <w:sz w:val="28"/>
          <w:szCs w:val="28"/>
          <w:rtl/>
        </w:rPr>
        <w:t>ی</w:t>
      </w:r>
      <w:r w:rsidRPr="00481D00">
        <w:rPr>
          <w:rFonts w:cs="B Nazanin" w:hint="eastAsia"/>
          <w:sz w:val="28"/>
          <w:szCs w:val="28"/>
          <w:rtl/>
        </w:rPr>
        <w:t>ق</w:t>
      </w:r>
      <w:r w:rsidRPr="00481D00">
        <w:rPr>
          <w:rFonts w:cs="B Nazanin"/>
          <w:sz w:val="28"/>
          <w:szCs w:val="28"/>
          <w:rtl/>
        </w:rPr>
        <w:t xml:space="preserve"> است ز</w:t>
      </w:r>
      <w:r w:rsidRPr="00481D00">
        <w:rPr>
          <w:rFonts w:cs="B Nazanin" w:hint="cs"/>
          <w:sz w:val="28"/>
          <w:szCs w:val="28"/>
          <w:rtl/>
        </w:rPr>
        <w:t>ی</w:t>
      </w:r>
      <w:r w:rsidRPr="00481D00">
        <w:rPr>
          <w:rFonts w:cs="B Nazanin" w:hint="eastAsia"/>
          <w:sz w:val="28"/>
          <w:szCs w:val="28"/>
          <w:rtl/>
        </w:rPr>
        <w:t>را</w:t>
      </w:r>
      <w:r w:rsidRPr="00481D00">
        <w:rPr>
          <w:rFonts w:cs="B Nazanin"/>
          <w:sz w:val="28"/>
          <w:szCs w:val="28"/>
          <w:rtl/>
        </w:rPr>
        <w:t xml:space="preserve"> زم</w:t>
      </w:r>
      <w:r w:rsidRPr="00481D00">
        <w:rPr>
          <w:rFonts w:cs="B Nazanin" w:hint="cs"/>
          <w:sz w:val="28"/>
          <w:szCs w:val="28"/>
          <w:rtl/>
        </w:rPr>
        <w:t>ی</w:t>
      </w:r>
      <w:r w:rsidRPr="00481D00">
        <w:rPr>
          <w:rFonts w:cs="B Nazanin" w:hint="eastAsia"/>
          <w:sz w:val="28"/>
          <w:szCs w:val="28"/>
          <w:rtl/>
        </w:rPr>
        <w:t>نه</w:t>
      </w:r>
      <w:r w:rsidRPr="00481D00">
        <w:rPr>
          <w:rFonts w:cs="B Nazanin"/>
          <w:sz w:val="28"/>
          <w:szCs w:val="28"/>
          <w:rtl/>
        </w:rPr>
        <w:t xml:space="preserve"> رفتار را در نظر م</w:t>
      </w:r>
      <w:r w:rsidRPr="00481D00">
        <w:rPr>
          <w:rFonts w:cs="B Nazanin" w:hint="cs"/>
          <w:sz w:val="28"/>
          <w:szCs w:val="28"/>
          <w:rtl/>
        </w:rPr>
        <w:t>ی</w:t>
      </w:r>
      <w:r w:rsidRPr="00481D00">
        <w:rPr>
          <w:rFonts w:cs="B Nazanin"/>
          <w:sz w:val="28"/>
          <w:szCs w:val="28"/>
          <w:rtl/>
        </w:rPr>
        <w:t xml:space="preserve"> گ</w:t>
      </w:r>
      <w:r w:rsidRPr="00481D00">
        <w:rPr>
          <w:rFonts w:cs="B Nazanin" w:hint="cs"/>
          <w:sz w:val="28"/>
          <w:szCs w:val="28"/>
          <w:rtl/>
        </w:rPr>
        <w:t>ی</w:t>
      </w:r>
      <w:r w:rsidRPr="00481D00">
        <w:rPr>
          <w:rFonts w:cs="B Nazanin" w:hint="eastAsia"/>
          <w:sz w:val="28"/>
          <w:szCs w:val="28"/>
          <w:rtl/>
        </w:rPr>
        <w:t>رد</w:t>
      </w:r>
      <w:r w:rsidR="008D49C0">
        <w:rPr>
          <w:rFonts w:cs="B Nazanin" w:hint="cs"/>
          <w:sz w:val="28"/>
          <w:szCs w:val="28"/>
          <w:rtl/>
        </w:rPr>
        <w:t xml:space="preserve"> به عبارتی </w:t>
      </w:r>
      <w:r w:rsidRPr="00481D00">
        <w:rPr>
          <w:rFonts w:cs="B Nazanin"/>
          <w:sz w:val="28"/>
          <w:szCs w:val="28"/>
          <w:rtl/>
        </w:rPr>
        <w:t>بر مح</w:t>
      </w:r>
      <w:r w:rsidRPr="00481D00">
        <w:rPr>
          <w:rFonts w:cs="B Nazanin" w:hint="cs"/>
          <w:sz w:val="28"/>
          <w:szCs w:val="28"/>
          <w:rtl/>
        </w:rPr>
        <w:t>ی</w:t>
      </w:r>
      <w:r w:rsidRPr="00481D00">
        <w:rPr>
          <w:rFonts w:cs="B Nazanin" w:hint="eastAsia"/>
          <w:sz w:val="28"/>
          <w:szCs w:val="28"/>
          <w:rtl/>
        </w:rPr>
        <w:t>ط</w:t>
      </w:r>
      <w:r w:rsidRPr="00481D00">
        <w:rPr>
          <w:rFonts w:cs="B Nazanin"/>
          <w:sz w:val="28"/>
          <w:szCs w:val="28"/>
          <w:rtl/>
        </w:rPr>
        <w:t xml:space="preserve"> اجتماع</w:t>
      </w:r>
      <w:r w:rsidRPr="00481D00">
        <w:rPr>
          <w:rFonts w:cs="B Nazanin" w:hint="cs"/>
          <w:sz w:val="28"/>
          <w:szCs w:val="28"/>
          <w:rtl/>
        </w:rPr>
        <w:t>ی</w:t>
      </w:r>
      <w:r w:rsidRPr="00481D00">
        <w:rPr>
          <w:rFonts w:cs="B Nazanin"/>
          <w:sz w:val="28"/>
          <w:szCs w:val="28"/>
          <w:rtl/>
        </w:rPr>
        <w:t xml:space="preserve"> که در آن کنش در حال وقوع است تمرکز دارد</w:t>
      </w:r>
      <w:r w:rsidR="008D49C0">
        <w:rPr>
          <w:rFonts w:cs="B Nazanin" w:hint="cs"/>
          <w:sz w:val="28"/>
          <w:szCs w:val="28"/>
          <w:rtl/>
        </w:rPr>
        <w:t xml:space="preserve"> همچنین</w:t>
      </w:r>
      <w:r w:rsidRPr="00481D00">
        <w:rPr>
          <w:sz w:val="28"/>
          <w:szCs w:val="28"/>
          <w:rtl/>
          <w:lang w:bidi="fa"/>
        </w:rPr>
        <w:t xml:space="preserve"> </w:t>
      </w:r>
      <w:r w:rsidRPr="00481D00">
        <w:rPr>
          <w:rFonts w:cs="B Nazanin"/>
          <w:sz w:val="28"/>
          <w:szCs w:val="28"/>
          <w:rtl/>
        </w:rPr>
        <w:t>بر مح</w:t>
      </w:r>
      <w:r w:rsidRPr="00481D00">
        <w:rPr>
          <w:rFonts w:cs="B Nazanin" w:hint="cs"/>
          <w:sz w:val="28"/>
          <w:szCs w:val="28"/>
          <w:rtl/>
        </w:rPr>
        <w:t>ی</w:t>
      </w:r>
      <w:r w:rsidRPr="00481D00">
        <w:rPr>
          <w:rFonts w:cs="B Nazanin" w:hint="eastAsia"/>
          <w:sz w:val="28"/>
          <w:szCs w:val="28"/>
          <w:rtl/>
        </w:rPr>
        <w:t>ط</w:t>
      </w:r>
      <w:r w:rsidRPr="00481D00">
        <w:rPr>
          <w:rFonts w:cs="B Nazanin"/>
          <w:sz w:val="28"/>
          <w:szCs w:val="28"/>
          <w:rtl/>
        </w:rPr>
        <w:t xml:space="preserve"> اجتماع</w:t>
      </w:r>
      <w:r w:rsidRPr="00481D00">
        <w:rPr>
          <w:rFonts w:cs="B Nazanin" w:hint="cs"/>
          <w:sz w:val="28"/>
          <w:szCs w:val="28"/>
          <w:rtl/>
        </w:rPr>
        <w:t>ی</w:t>
      </w:r>
      <w:r w:rsidRPr="00481D00">
        <w:rPr>
          <w:rFonts w:cs="B Nazanin"/>
          <w:sz w:val="28"/>
          <w:szCs w:val="28"/>
          <w:rtl/>
        </w:rPr>
        <w:t xml:space="preserve"> و پ</w:t>
      </w:r>
      <w:r w:rsidRPr="00481D00">
        <w:rPr>
          <w:rFonts w:cs="B Nazanin" w:hint="cs"/>
          <w:sz w:val="28"/>
          <w:szCs w:val="28"/>
          <w:rtl/>
        </w:rPr>
        <w:t>ی</w:t>
      </w:r>
      <w:r w:rsidRPr="00481D00">
        <w:rPr>
          <w:rFonts w:cs="B Nazanin" w:hint="eastAsia"/>
          <w:sz w:val="28"/>
          <w:szCs w:val="28"/>
          <w:rtl/>
        </w:rPr>
        <w:t>وند</w:t>
      </w:r>
      <w:r w:rsidRPr="00481D00">
        <w:rPr>
          <w:rFonts w:cs="B Nazanin"/>
          <w:sz w:val="28"/>
          <w:szCs w:val="28"/>
          <w:rtl/>
        </w:rPr>
        <w:t xml:space="preserve"> ب</w:t>
      </w:r>
      <w:r w:rsidRPr="00481D00">
        <w:rPr>
          <w:rFonts w:cs="B Nazanin" w:hint="cs"/>
          <w:sz w:val="28"/>
          <w:szCs w:val="28"/>
          <w:rtl/>
        </w:rPr>
        <w:t>ی</w:t>
      </w:r>
      <w:r w:rsidRPr="00481D00">
        <w:rPr>
          <w:rFonts w:cs="B Nazanin" w:hint="eastAsia"/>
          <w:sz w:val="28"/>
          <w:szCs w:val="28"/>
          <w:rtl/>
        </w:rPr>
        <w:t>ن</w:t>
      </w:r>
      <w:r w:rsidRPr="00481D00">
        <w:rPr>
          <w:rFonts w:cs="B Nazanin"/>
          <w:sz w:val="28"/>
          <w:szCs w:val="28"/>
          <w:rtl/>
        </w:rPr>
        <w:t xml:space="preserve"> سا</w:t>
      </w:r>
      <w:r w:rsidRPr="00481D00">
        <w:rPr>
          <w:rFonts w:cs="B Nazanin" w:hint="cs"/>
          <w:sz w:val="28"/>
          <w:szCs w:val="28"/>
          <w:rtl/>
        </w:rPr>
        <w:t>ی</w:t>
      </w:r>
      <w:r w:rsidRPr="00481D00">
        <w:rPr>
          <w:rFonts w:cs="B Nazanin" w:hint="eastAsia"/>
          <w:sz w:val="28"/>
          <w:szCs w:val="28"/>
          <w:rtl/>
        </w:rPr>
        <w:t>ر</w:t>
      </w:r>
      <w:r w:rsidRPr="00481D00">
        <w:rPr>
          <w:rFonts w:cs="B Nazanin"/>
          <w:sz w:val="28"/>
          <w:szCs w:val="28"/>
          <w:rtl/>
        </w:rPr>
        <w:t xml:space="preserve"> عوامل مح</w:t>
      </w:r>
      <w:r w:rsidRPr="00481D00">
        <w:rPr>
          <w:rFonts w:cs="B Nazanin" w:hint="cs"/>
          <w:sz w:val="28"/>
          <w:szCs w:val="28"/>
          <w:rtl/>
        </w:rPr>
        <w:t>ی</w:t>
      </w:r>
      <w:r w:rsidRPr="00481D00">
        <w:rPr>
          <w:rFonts w:cs="B Nazanin" w:hint="eastAsia"/>
          <w:sz w:val="28"/>
          <w:szCs w:val="28"/>
          <w:rtl/>
        </w:rPr>
        <w:t>ط</w:t>
      </w:r>
      <w:r w:rsidRPr="00481D00">
        <w:rPr>
          <w:rFonts w:cs="B Nazanin" w:hint="cs"/>
          <w:sz w:val="28"/>
          <w:szCs w:val="28"/>
          <w:rtl/>
        </w:rPr>
        <w:t>ی</w:t>
      </w:r>
      <w:r w:rsidRPr="00481D00">
        <w:rPr>
          <w:rFonts w:cs="B Nazanin"/>
          <w:sz w:val="28"/>
          <w:szCs w:val="28"/>
          <w:rtl/>
        </w:rPr>
        <w:t xml:space="preserve"> تأک</w:t>
      </w:r>
      <w:r w:rsidRPr="00481D00">
        <w:rPr>
          <w:rFonts w:cs="B Nazanin" w:hint="cs"/>
          <w:sz w:val="28"/>
          <w:szCs w:val="28"/>
          <w:rtl/>
        </w:rPr>
        <w:t>ی</w:t>
      </w:r>
      <w:r w:rsidRPr="00481D00">
        <w:rPr>
          <w:rFonts w:cs="B Nazanin" w:hint="eastAsia"/>
          <w:sz w:val="28"/>
          <w:szCs w:val="28"/>
          <w:rtl/>
        </w:rPr>
        <w:t>د</w:t>
      </w:r>
      <w:r w:rsidRPr="00481D00">
        <w:rPr>
          <w:rFonts w:cs="B Nazanin"/>
          <w:sz w:val="28"/>
          <w:szCs w:val="28"/>
          <w:rtl/>
        </w:rPr>
        <w:t xml:space="preserve"> دار</w:t>
      </w:r>
      <w:r w:rsidR="00306207">
        <w:rPr>
          <w:rFonts w:cs="B Nazanin" w:hint="cs"/>
          <w:sz w:val="28"/>
          <w:szCs w:val="28"/>
          <w:rtl/>
        </w:rPr>
        <w:t>د.</w:t>
      </w:r>
      <w:r w:rsidR="008D49C0">
        <w:rPr>
          <w:rFonts w:cs="B Nazanin" w:hint="cs"/>
          <w:sz w:val="28"/>
          <w:szCs w:val="28"/>
          <w:rtl/>
        </w:rPr>
        <w:t xml:space="preserve"> </w:t>
      </w:r>
      <w:r w:rsidRPr="00481D00">
        <w:rPr>
          <w:rFonts w:cs="B Nazanin" w:hint="eastAsia"/>
          <w:sz w:val="28"/>
          <w:szCs w:val="28"/>
          <w:rtl/>
        </w:rPr>
        <w:t>ا</w:t>
      </w:r>
      <w:r w:rsidRPr="00481D00">
        <w:rPr>
          <w:rFonts w:cs="B Nazanin" w:hint="cs"/>
          <w:sz w:val="28"/>
          <w:szCs w:val="28"/>
          <w:rtl/>
        </w:rPr>
        <w:t>ی</w:t>
      </w:r>
      <w:r w:rsidRPr="00481D00">
        <w:rPr>
          <w:rFonts w:cs="B Nazanin" w:hint="eastAsia"/>
          <w:sz w:val="28"/>
          <w:szCs w:val="28"/>
          <w:rtl/>
        </w:rPr>
        <w:t>ن</w:t>
      </w:r>
      <w:r w:rsidRPr="00481D00">
        <w:rPr>
          <w:rFonts w:cs="B Nazanin"/>
          <w:sz w:val="28"/>
          <w:szCs w:val="28"/>
          <w:rtl/>
        </w:rPr>
        <w:t xml:space="preserve"> </w:t>
      </w:r>
      <w:r w:rsidR="008D49C0">
        <w:rPr>
          <w:rFonts w:cs="B Nazanin" w:hint="cs"/>
          <w:sz w:val="28"/>
          <w:szCs w:val="28"/>
          <w:rtl/>
        </w:rPr>
        <w:t>رویکرد</w:t>
      </w:r>
      <w:r w:rsidR="00306207" w:rsidRPr="00FA2666">
        <w:rPr>
          <w:rFonts w:cs="B Nazanin" w:hint="eastAsia"/>
          <w:sz w:val="28"/>
          <w:szCs w:val="28"/>
          <w:rtl/>
        </w:rPr>
        <w:t>،</w:t>
      </w:r>
      <w:r w:rsidRPr="00481D00">
        <w:rPr>
          <w:rFonts w:cs="B Nazanin"/>
          <w:sz w:val="28"/>
          <w:szCs w:val="28"/>
          <w:rtl/>
        </w:rPr>
        <w:t xml:space="preserve"> مشاهده بافت اجتماع</w:t>
      </w:r>
      <w:r w:rsidRPr="00481D00">
        <w:rPr>
          <w:rFonts w:cs="B Nazanin" w:hint="cs"/>
          <w:sz w:val="28"/>
          <w:szCs w:val="28"/>
          <w:rtl/>
        </w:rPr>
        <w:t>ی</w:t>
      </w:r>
      <w:r w:rsidRPr="00481D00">
        <w:rPr>
          <w:rFonts w:cs="B Nazanin"/>
          <w:sz w:val="28"/>
          <w:szCs w:val="28"/>
          <w:rtl/>
        </w:rPr>
        <w:t xml:space="preserve"> کل</w:t>
      </w:r>
      <w:r w:rsidRPr="00481D00">
        <w:rPr>
          <w:rFonts w:cs="B Nazanin" w:hint="cs"/>
          <w:sz w:val="28"/>
          <w:szCs w:val="28"/>
          <w:rtl/>
        </w:rPr>
        <w:t>ی</w:t>
      </w:r>
      <w:r w:rsidRPr="00481D00">
        <w:rPr>
          <w:rFonts w:cs="B Nazanin"/>
          <w:sz w:val="28"/>
          <w:szCs w:val="28"/>
          <w:rtl/>
        </w:rPr>
        <w:t xml:space="preserve"> است که در آن اقدامات انجام م</w:t>
      </w:r>
      <w:r w:rsidRPr="00481D00">
        <w:rPr>
          <w:rFonts w:cs="B Nazanin" w:hint="cs"/>
          <w:sz w:val="28"/>
          <w:szCs w:val="28"/>
          <w:rtl/>
        </w:rPr>
        <w:t>ی</w:t>
      </w:r>
      <w:r w:rsidRPr="00481D00">
        <w:rPr>
          <w:rFonts w:cs="B Nazanin"/>
          <w:sz w:val="28"/>
          <w:szCs w:val="28"/>
          <w:rtl/>
        </w:rPr>
        <w:t xml:space="preserve"> شو</w:t>
      </w:r>
      <w:r w:rsidR="00306207">
        <w:rPr>
          <w:rFonts w:cs="B Nazanin" w:hint="cs"/>
          <w:sz w:val="28"/>
          <w:szCs w:val="28"/>
          <w:rtl/>
        </w:rPr>
        <w:t>د.</w:t>
      </w:r>
      <w:r w:rsidR="00354F15">
        <w:rPr>
          <w:rFonts w:cs="B Nazanin" w:hint="cs"/>
          <w:sz w:val="28"/>
          <w:szCs w:val="28"/>
          <w:rtl/>
        </w:rPr>
        <w:t xml:space="preserve"> </w:t>
      </w:r>
    </w:p>
    <w:p w14:paraId="15741250" w14:textId="41DDC11E" w:rsidR="001038A3" w:rsidRDefault="00481D00" w:rsidP="00354F15">
      <w:pPr>
        <w:bidi/>
        <w:jc w:val="both"/>
        <w:rPr>
          <w:rFonts w:cs="B Nazanin"/>
          <w:sz w:val="28"/>
          <w:szCs w:val="28"/>
          <w:rtl/>
        </w:rPr>
      </w:pPr>
      <w:r w:rsidRPr="00481D00">
        <w:rPr>
          <w:sz w:val="28"/>
          <w:szCs w:val="28"/>
          <w:rtl/>
          <w:lang w:bidi="fa"/>
        </w:rPr>
        <w:t xml:space="preserve"> </w:t>
      </w:r>
      <w:r w:rsidRPr="00481D00">
        <w:rPr>
          <w:rFonts w:cs="B Nazanin"/>
          <w:sz w:val="28"/>
          <w:szCs w:val="28"/>
          <w:rtl/>
        </w:rPr>
        <w:t>تحق</w:t>
      </w:r>
      <w:r w:rsidRPr="00481D00">
        <w:rPr>
          <w:rFonts w:cs="B Nazanin" w:hint="cs"/>
          <w:sz w:val="28"/>
          <w:szCs w:val="28"/>
          <w:rtl/>
        </w:rPr>
        <w:t>ی</w:t>
      </w:r>
      <w:r w:rsidRPr="00481D00">
        <w:rPr>
          <w:rFonts w:cs="B Nazanin" w:hint="eastAsia"/>
          <w:sz w:val="28"/>
          <w:szCs w:val="28"/>
          <w:rtl/>
        </w:rPr>
        <w:t>قات</w:t>
      </w:r>
      <w:r w:rsidRPr="00481D00">
        <w:rPr>
          <w:rFonts w:cs="B Nazanin"/>
          <w:sz w:val="28"/>
          <w:szCs w:val="28"/>
          <w:rtl/>
        </w:rPr>
        <w:t xml:space="preserve"> قوم‌نگار</w:t>
      </w:r>
      <w:r w:rsidRPr="00481D00">
        <w:rPr>
          <w:rFonts w:cs="B Nazanin" w:hint="cs"/>
          <w:sz w:val="28"/>
          <w:szCs w:val="28"/>
          <w:rtl/>
        </w:rPr>
        <w:t>ی</w:t>
      </w:r>
      <w:r w:rsidRPr="00481D00">
        <w:rPr>
          <w:rFonts w:cs="B Nazanin"/>
          <w:sz w:val="28"/>
          <w:szCs w:val="28"/>
          <w:rtl/>
        </w:rPr>
        <w:t xml:space="preserve"> تحل</w:t>
      </w:r>
      <w:r w:rsidRPr="00481D00">
        <w:rPr>
          <w:rFonts w:cs="B Nazanin" w:hint="cs"/>
          <w:sz w:val="28"/>
          <w:szCs w:val="28"/>
          <w:rtl/>
        </w:rPr>
        <w:t>ی</w:t>
      </w:r>
      <w:r w:rsidRPr="00481D00">
        <w:rPr>
          <w:rFonts w:cs="B Nazanin" w:hint="eastAsia"/>
          <w:sz w:val="28"/>
          <w:szCs w:val="28"/>
          <w:rtl/>
        </w:rPr>
        <w:t>ل</w:t>
      </w:r>
      <w:r w:rsidRPr="00481D00">
        <w:rPr>
          <w:rFonts w:cs="B Nazanin" w:hint="cs"/>
          <w:sz w:val="28"/>
          <w:szCs w:val="28"/>
          <w:rtl/>
        </w:rPr>
        <w:t>ی</w:t>
      </w:r>
      <w:r w:rsidRPr="00481D00">
        <w:rPr>
          <w:rFonts w:cs="B Nazanin"/>
          <w:sz w:val="28"/>
          <w:szCs w:val="28"/>
          <w:rtl/>
        </w:rPr>
        <w:t xml:space="preserve"> انتقاد</w:t>
      </w:r>
      <w:r w:rsidRPr="00481D00">
        <w:rPr>
          <w:rFonts w:cs="B Nazanin" w:hint="cs"/>
          <w:sz w:val="28"/>
          <w:szCs w:val="28"/>
          <w:rtl/>
        </w:rPr>
        <w:t>ی</w:t>
      </w:r>
      <w:r w:rsidRPr="00481D00">
        <w:rPr>
          <w:rFonts w:cs="B Nazanin"/>
          <w:sz w:val="28"/>
          <w:szCs w:val="28"/>
          <w:rtl/>
        </w:rPr>
        <w:t xml:space="preserve"> از رفتار ارائه م</w:t>
      </w:r>
      <w:r w:rsidRPr="00481D00">
        <w:rPr>
          <w:rFonts w:cs="B Nazanin" w:hint="cs"/>
          <w:sz w:val="28"/>
          <w:szCs w:val="28"/>
          <w:rtl/>
        </w:rPr>
        <w:t>ی‌</w:t>
      </w:r>
      <w:r w:rsidRPr="00481D00">
        <w:rPr>
          <w:rFonts w:cs="B Nazanin" w:hint="eastAsia"/>
          <w:sz w:val="28"/>
          <w:szCs w:val="28"/>
          <w:rtl/>
        </w:rPr>
        <w:t>دهد</w:t>
      </w:r>
      <w:r w:rsidR="00354F15">
        <w:rPr>
          <w:rFonts w:cs="B Nazanin" w:hint="cs"/>
          <w:sz w:val="28"/>
          <w:szCs w:val="28"/>
          <w:rtl/>
        </w:rPr>
        <w:t xml:space="preserve">. </w:t>
      </w:r>
      <w:r w:rsidRPr="00481D00">
        <w:rPr>
          <w:rFonts w:cs="B Nazanin"/>
          <w:sz w:val="28"/>
          <w:szCs w:val="28"/>
          <w:rtl/>
        </w:rPr>
        <w:t>با ا</w:t>
      </w:r>
      <w:r w:rsidRPr="00481D00">
        <w:rPr>
          <w:rFonts w:cs="B Nazanin" w:hint="cs"/>
          <w:sz w:val="28"/>
          <w:szCs w:val="28"/>
          <w:rtl/>
        </w:rPr>
        <w:t>ی</w:t>
      </w:r>
      <w:r w:rsidRPr="00481D00">
        <w:rPr>
          <w:rFonts w:cs="B Nazanin" w:hint="eastAsia"/>
          <w:sz w:val="28"/>
          <w:szCs w:val="28"/>
          <w:rtl/>
        </w:rPr>
        <w:t>ن</w:t>
      </w:r>
      <w:r w:rsidRPr="00481D00">
        <w:rPr>
          <w:rFonts w:cs="B Nazanin"/>
          <w:sz w:val="28"/>
          <w:szCs w:val="28"/>
          <w:rtl/>
        </w:rPr>
        <w:t xml:space="preserve"> </w:t>
      </w:r>
      <w:r w:rsidR="00306207">
        <w:rPr>
          <w:rFonts w:cs="B Nazanin" w:hint="cs"/>
          <w:sz w:val="28"/>
          <w:szCs w:val="28"/>
          <w:rtl/>
        </w:rPr>
        <w:t>روش</w:t>
      </w:r>
      <w:r w:rsidRPr="00481D00">
        <w:rPr>
          <w:rFonts w:cs="B Nazanin"/>
          <w:sz w:val="28"/>
          <w:szCs w:val="28"/>
          <w:rtl/>
        </w:rPr>
        <w:t xml:space="preserve"> بر روا</w:t>
      </w:r>
      <w:r w:rsidRPr="00481D00">
        <w:rPr>
          <w:rFonts w:cs="B Nazanin" w:hint="cs"/>
          <w:sz w:val="28"/>
          <w:szCs w:val="28"/>
          <w:rtl/>
        </w:rPr>
        <w:t>ی</w:t>
      </w:r>
      <w:r w:rsidRPr="00481D00">
        <w:rPr>
          <w:rFonts w:cs="B Nazanin" w:hint="eastAsia"/>
          <w:sz w:val="28"/>
          <w:szCs w:val="28"/>
          <w:rtl/>
        </w:rPr>
        <w:t>ت</w:t>
      </w:r>
      <w:r w:rsidRPr="00481D00">
        <w:rPr>
          <w:rFonts w:cs="B Nazanin"/>
          <w:sz w:val="28"/>
          <w:szCs w:val="28"/>
          <w:rtl/>
        </w:rPr>
        <w:t xml:space="preserve"> </w:t>
      </w:r>
      <w:r w:rsidRPr="00481D00">
        <w:rPr>
          <w:rFonts w:cs="B Nazanin" w:hint="cs"/>
          <w:sz w:val="28"/>
          <w:szCs w:val="28"/>
          <w:rtl/>
        </w:rPr>
        <w:t>ی</w:t>
      </w:r>
      <w:r w:rsidRPr="00481D00">
        <w:rPr>
          <w:rFonts w:cs="B Nazanin" w:hint="eastAsia"/>
          <w:sz w:val="28"/>
          <w:szCs w:val="28"/>
          <w:rtl/>
        </w:rPr>
        <w:t>ا</w:t>
      </w:r>
      <w:r w:rsidRPr="00481D00">
        <w:rPr>
          <w:rFonts w:cs="B Nazanin"/>
          <w:sz w:val="28"/>
          <w:szCs w:val="28"/>
          <w:rtl/>
        </w:rPr>
        <w:t xml:space="preserve"> دل</w:t>
      </w:r>
      <w:r w:rsidRPr="00481D00">
        <w:rPr>
          <w:rFonts w:cs="B Nazanin" w:hint="cs"/>
          <w:sz w:val="28"/>
          <w:szCs w:val="28"/>
          <w:rtl/>
        </w:rPr>
        <w:t>ی</w:t>
      </w:r>
      <w:r w:rsidRPr="00481D00">
        <w:rPr>
          <w:rFonts w:cs="B Nazanin" w:hint="eastAsia"/>
          <w:sz w:val="28"/>
          <w:szCs w:val="28"/>
          <w:rtl/>
        </w:rPr>
        <w:t>ل</w:t>
      </w:r>
      <w:r w:rsidRPr="00481D00">
        <w:rPr>
          <w:rFonts w:cs="B Nazanin"/>
          <w:sz w:val="28"/>
          <w:szCs w:val="28"/>
          <w:rtl/>
        </w:rPr>
        <w:t xml:space="preserve"> رفتار تاک</w:t>
      </w:r>
      <w:r w:rsidRPr="00481D00">
        <w:rPr>
          <w:rFonts w:cs="B Nazanin" w:hint="cs"/>
          <w:sz w:val="28"/>
          <w:szCs w:val="28"/>
          <w:rtl/>
        </w:rPr>
        <w:t>ی</w:t>
      </w:r>
      <w:r w:rsidRPr="00481D00">
        <w:rPr>
          <w:rFonts w:cs="B Nazanin" w:hint="eastAsia"/>
          <w:sz w:val="28"/>
          <w:szCs w:val="28"/>
          <w:rtl/>
        </w:rPr>
        <w:t>د</w:t>
      </w:r>
      <w:r w:rsidRPr="00481D00">
        <w:rPr>
          <w:rFonts w:cs="B Nazanin"/>
          <w:sz w:val="28"/>
          <w:szCs w:val="28"/>
          <w:rtl/>
        </w:rPr>
        <w:t xml:space="preserve"> م</w:t>
      </w:r>
      <w:r w:rsidRPr="00481D00">
        <w:rPr>
          <w:rFonts w:cs="B Nazanin" w:hint="cs"/>
          <w:sz w:val="28"/>
          <w:szCs w:val="28"/>
          <w:rtl/>
        </w:rPr>
        <w:t>ی</w:t>
      </w:r>
      <w:r w:rsidRPr="00481D00">
        <w:rPr>
          <w:rFonts w:cs="B Nazanin"/>
          <w:sz w:val="28"/>
          <w:szCs w:val="28"/>
          <w:rtl/>
        </w:rPr>
        <w:t xml:space="preserve"> شود. </w:t>
      </w:r>
      <w:r w:rsidR="00354F15">
        <w:rPr>
          <w:rFonts w:cs="B Nazanin" w:hint="cs"/>
          <w:sz w:val="28"/>
          <w:szCs w:val="28"/>
          <w:rtl/>
        </w:rPr>
        <w:t>که</w:t>
      </w:r>
      <w:r w:rsidRPr="00481D00">
        <w:rPr>
          <w:rFonts w:cs="B Nazanin"/>
          <w:sz w:val="28"/>
          <w:szCs w:val="28"/>
          <w:rtl/>
        </w:rPr>
        <w:t xml:space="preserve"> شامل </w:t>
      </w:r>
      <w:r w:rsidR="00354F15">
        <w:rPr>
          <w:rFonts w:cs="B Nazanin" w:hint="cs"/>
          <w:sz w:val="28"/>
          <w:szCs w:val="28"/>
          <w:rtl/>
        </w:rPr>
        <w:t>تفکر در این مورد است که</w:t>
      </w:r>
      <w:r w:rsidRPr="00481D00">
        <w:rPr>
          <w:rFonts w:cs="B Nazanin"/>
          <w:sz w:val="28"/>
          <w:szCs w:val="28"/>
          <w:rtl/>
        </w:rPr>
        <w:t xml:space="preserve"> چرا مردم کارها را بر اساس </w:t>
      </w:r>
      <w:r w:rsidR="00354F15">
        <w:rPr>
          <w:rFonts w:cs="B Nazanin" w:hint="cs"/>
          <w:sz w:val="28"/>
          <w:szCs w:val="28"/>
          <w:rtl/>
        </w:rPr>
        <w:t>بافتار</w:t>
      </w:r>
      <w:r w:rsidR="00306207">
        <w:rPr>
          <w:rStyle w:val="FootnoteReference"/>
          <w:rFonts w:cs="B Nazanin"/>
          <w:sz w:val="28"/>
          <w:szCs w:val="28"/>
          <w:rtl/>
        </w:rPr>
        <w:footnoteReference w:id="134"/>
      </w:r>
      <w:r w:rsidRPr="00481D00">
        <w:rPr>
          <w:rFonts w:cs="B Nazanin"/>
          <w:sz w:val="28"/>
          <w:szCs w:val="28"/>
          <w:rtl/>
        </w:rPr>
        <w:t xml:space="preserve"> انجام م</w:t>
      </w:r>
      <w:r w:rsidRPr="00481D00">
        <w:rPr>
          <w:rFonts w:cs="B Nazanin" w:hint="cs"/>
          <w:sz w:val="28"/>
          <w:szCs w:val="28"/>
          <w:rtl/>
        </w:rPr>
        <w:t>ی</w:t>
      </w:r>
      <w:r w:rsidRPr="00481D00">
        <w:rPr>
          <w:rFonts w:cs="B Nazanin"/>
          <w:sz w:val="28"/>
          <w:szCs w:val="28"/>
          <w:rtl/>
        </w:rPr>
        <w:t xml:space="preserve"> دهند و در نت</w:t>
      </w:r>
      <w:r w:rsidRPr="00481D00">
        <w:rPr>
          <w:rFonts w:cs="B Nazanin" w:hint="cs"/>
          <w:sz w:val="28"/>
          <w:szCs w:val="28"/>
          <w:rtl/>
        </w:rPr>
        <w:t>ی</w:t>
      </w:r>
      <w:r w:rsidRPr="00481D00">
        <w:rPr>
          <w:rFonts w:cs="B Nazanin" w:hint="eastAsia"/>
          <w:sz w:val="28"/>
          <w:szCs w:val="28"/>
          <w:rtl/>
        </w:rPr>
        <w:t>جه</w:t>
      </w:r>
      <w:r w:rsidRPr="00481D00">
        <w:rPr>
          <w:rFonts w:cs="B Nazanin"/>
          <w:sz w:val="28"/>
          <w:szCs w:val="28"/>
          <w:rtl/>
        </w:rPr>
        <w:t xml:space="preserve"> بر نقش تفاس</w:t>
      </w:r>
      <w:r w:rsidRPr="00481D00">
        <w:rPr>
          <w:rFonts w:cs="B Nazanin" w:hint="cs"/>
          <w:sz w:val="28"/>
          <w:szCs w:val="28"/>
          <w:rtl/>
        </w:rPr>
        <w:t>ی</w:t>
      </w:r>
      <w:r w:rsidRPr="00481D00">
        <w:rPr>
          <w:rFonts w:cs="B Nazanin" w:hint="eastAsia"/>
          <w:sz w:val="28"/>
          <w:szCs w:val="28"/>
          <w:rtl/>
        </w:rPr>
        <w:t>ر</w:t>
      </w:r>
      <w:r w:rsidRPr="00481D00">
        <w:rPr>
          <w:rFonts w:cs="B Nazanin"/>
          <w:sz w:val="28"/>
          <w:szCs w:val="28"/>
          <w:rtl/>
        </w:rPr>
        <w:t xml:space="preserve"> بر اساس شرا</w:t>
      </w:r>
      <w:r w:rsidRPr="00481D00">
        <w:rPr>
          <w:rFonts w:cs="B Nazanin" w:hint="cs"/>
          <w:sz w:val="28"/>
          <w:szCs w:val="28"/>
          <w:rtl/>
        </w:rPr>
        <w:t>ی</w:t>
      </w:r>
      <w:r w:rsidRPr="00481D00">
        <w:rPr>
          <w:rFonts w:cs="B Nazanin" w:hint="eastAsia"/>
          <w:sz w:val="28"/>
          <w:szCs w:val="28"/>
          <w:rtl/>
        </w:rPr>
        <w:t>ط</w:t>
      </w:r>
      <w:r w:rsidRPr="00481D00">
        <w:rPr>
          <w:rFonts w:cs="B Nazanin"/>
          <w:sz w:val="28"/>
          <w:szCs w:val="28"/>
          <w:rtl/>
        </w:rPr>
        <w:t xml:space="preserve"> فرهنگ</w:t>
      </w:r>
      <w:r w:rsidRPr="00481D00">
        <w:rPr>
          <w:rFonts w:cs="B Nazanin" w:hint="cs"/>
          <w:sz w:val="28"/>
          <w:szCs w:val="28"/>
          <w:rtl/>
        </w:rPr>
        <w:t>ی</w:t>
      </w:r>
      <w:r w:rsidRPr="00481D00">
        <w:rPr>
          <w:rFonts w:cs="B Nazanin"/>
          <w:sz w:val="28"/>
          <w:szCs w:val="28"/>
          <w:rtl/>
        </w:rPr>
        <w:t xml:space="preserve"> تأک</w:t>
      </w:r>
      <w:r w:rsidRPr="00481D00">
        <w:rPr>
          <w:rFonts w:cs="B Nazanin" w:hint="cs"/>
          <w:sz w:val="28"/>
          <w:szCs w:val="28"/>
          <w:rtl/>
        </w:rPr>
        <w:t>ی</w:t>
      </w:r>
      <w:r w:rsidRPr="00481D00">
        <w:rPr>
          <w:rFonts w:cs="B Nazanin" w:hint="eastAsia"/>
          <w:sz w:val="28"/>
          <w:szCs w:val="28"/>
          <w:rtl/>
        </w:rPr>
        <w:t>د</w:t>
      </w:r>
      <w:r w:rsidRPr="00481D00">
        <w:rPr>
          <w:rFonts w:cs="B Nazanin"/>
          <w:sz w:val="28"/>
          <w:szCs w:val="28"/>
          <w:rtl/>
        </w:rPr>
        <w:t xml:space="preserve"> م</w:t>
      </w:r>
      <w:r w:rsidRPr="00481D00">
        <w:rPr>
          <w:rFonts w:cs="B Nazanin" w:hint="cs"/>
          <w:sz w:val="28"/>
          <w:szCs w:val="28"/>
          <w:rtl/>
        </w:rPr>
        <w:t>ی</w:t>
      </w:r>
      <w:r w:rsidRPr="00481D00">
        <w:rPr>
          <w:rFonts w:cs="B Nazanin"/>
          <w:sz w:val="28"/>
          <w:szCs w:val="28"/>
          <w:rtl/>
        </w:rPr>
        <w:t xml:space="preserve"> کنند</w:t>
      </w:r>
      <w:r w:rsidR="00354F15">
        <w:rPr>
          <w:rFonts w:cs="B Nazanin" w:hint="cs"/>
          <w:sz w:val="28"/>
          <w:szCs w:val="28"/>
          <w:rtl/>
        </w:rPr>
        <w:t>. به بیان دیگر</w:t>
      </w:r>
      <w:r w:rsidRPr="00481D00">
        <w:rPr>
          <w:rFonts w:cs="B Nazanin"/>
          <w:sz w:val="28"/>
          <w:szCs w:val="28"/>
          <w:rtl/>
        </w:rPr>
        <w:t xml:space="preserve"> م</w:t>
      </w:r>
      <w:r w:rsidRPr="00481D00">
        <w:rPr>
          <w:rFonts w:cs="B Nazanin" w:hint="cs"/>
          <w:sz w:val="28"/>
          <w:szCs w:val="28"/>
          <w:rtl/>
        </w:rPr>
        <w:t>ی</w:t>
      </w:r>
      <w:r w:rsidRPr="00481D00">
        <w:rPr>
          <w:rFonts w:cs="B Nazanin"/>
          <w:sz w:val="28"/>
          <w:szCs w:val="28"/>
          <w:rtl/>
        </w:rPr>
        <w:t xml:space="preserve"> تواند به درک اعمال انسان و نحوه قرارگرفتن آنها در مح</w:t>
      </w:r>
      <w:r w:rsidRPr="00481D00">
        <w:rPr>
          <w:rFonts w:cs="B Nazanin" w:hint="cs"/>
          <w:sz w:val="28"/>
          <w:szCs w:val="28"/>
          <w:rtl/>
        </w:rPr>
        <w:t>ی</w:t>
      </w:r>
      <w:r w:rsidRPr="00481D00">
        <w:rPr>
          <w:rFonts w:cs="B Nazanin" w:hint="eastAsia"/>
          <w:sz w:val="28"/>
          <w:szCs w:val="28"/>
          <w:rtl/>
        </w:rPr>
        <w:t>ط</w:t>
      </w:r>
      <w:r w:rsidRPr="00481D00">
        <w:rPr>
          <w:rFonts w:cs="B Nazanin"/>
          <w:sz w:val="28"/>
          <w:szCs w:val="28"/>
          <w:rtl/>
        </w:rPr>
        <w:t xml:space="preserve"> اجتماع</w:t>
      </w:r>
      <w:r w:rsidRPr="00481D00">
        <w:rPr>
          <w:rFonts w:cs="B Nazanin" w:hint="cs"/>
          <w:sz w:val="28"/>
          <w:szCs w:val="28"/>
          <w:rtl/>
        </w:rPr>
        <w:t>ی</w:t>
      </w:r>
      <w:r w:rsidRPr="00481D00">
        <w:rPr>
          <w:rFonts w:cs="B Nazanin"/>
          <w:sz w:val="28"/>
          <w:szCs w:val="28"/>
          <w:rtl/>
        </w:rPr>
        <w:t>-فرهنگ</w:t>
      </w:r>
      <w:r w:rsidRPr="00481D00">
        <w:rPr>
          <w:rFonts w:cs="B Nazanin" w:hint="cs"/>
          <w:sz w:val="28"/>
          <w:szCs w:val="28"/>
          <w:rtl/>
        </w:rPr>
        <w:t>ی</w:t>
      </w:r>
      <w:r w:rsidRPr="00481D00">
        <w:rPr>
          <w:rFonts w:cs="B Nazanin"/>
          <w:sz w:val="28"/>
          <w:szCs w:val="28"/>
          <w:rtl/>
        </w:rPr>
        <w:t xml:space="preserve"> گسترده ترکمک</w:t>
      </w:r>
      <w:r w:rsidR="00354F15">
        <w:rPr>
          <w:rFonts w:cs="B Nazanin" w:hint="cs"/>
          <w:sz w:val="28"/>
          <w:szCs w:val="28"/>
          <w:rtl/>
        </w:rPr>
        <w:t xml:space="preserve"> </w:t>
      </w:r>
      <w:r w:rsidRPr="00481D00">
        <w:rPr>
          <w:rFonts w:cs="B Nazanin"/>
          <w:sz w:val="28"/>
          <w:szCs w:val="28"/>
          <w:rtl/>
        </w:rPr>
        <w:t>کند</w:t>
      </w:r>
      <w:r w:rsidR="00354F15">
        <w:rPr>
          <w:rFonts w:cs="B Nazanin" w:hint="cs"/>
          <w:sz w:val="28"/>
          <w:szCs w:val="28"/>
          <w:rtl/>
        </w:rPr>
        <w:t xml:space="preserve">. </w:t>
      </w:r>
      <w:r w:rsidRPr="00481D00">
        <w:rPr>
          <w:rFonts w:cs="B Nazanin" w:hint="eastAsia"/>
          <w:sz w:val="28"/>
          <w:szCs w:val="28"/>
          <w:rtl/>
        </w:rPr>
        <w:t>تحق</w:t>
      </w:r>
      <w:r w:rsidRPr="00481D00">
        <w:rPr>
          <w:rFonts w:cs="B Nazanin" w:hint="cs"/>
          <w:sz w:val="28"/>
          <w:szCs w:val="28"/>
          <w:rtl/>
        </w:rPr>
        <w:t>ی</w:t>
      </w:r>
      <w:r w:rsidRPr="00481D00">
        <w:rPr>
          <w:rFonts w:cs="B Nazanin" w:hint="eastAsia"/>
          <w:sz w:val="28"/>
          <w:szCs w:val="28"/>
          <w:rtl/>
        </w:rPr>
        <w:t>قات</w:t>
      </w:r>
      <w:r w:rsidRPr="00481D00">
        <w:rPr>
          <w:rFonts w:cs="B Nazanin"/>
          <w:sz w:val="28"/>
          <w:szCs w:val="28"/>
          <w:rtl/>
        </w:rPr>
        <w:t xml:space="preserve"> قوم‌نگار</w:t>
      </w:r>
      <w:r w:rsidRPr="00481D00">
        <w:rPr>
          <w:rFonts w:cs="B Nazanin" w:hint="cs"/>
          <w:sz w:val="28"/>
          <w:szCs w:val="28"/>
          <w:rtl/>
        </w:rPr>
        <w:t>ی</w:t>
      </w:r>
      <w:r w:rsidRPr="00481D00">
        <w:rPr>
          <w:rFonts w:cs="B Nazanin"/>
          <w:sz w:val="28"/>
          <w:szCs w:val="28"/>
          <w:rtl/>
        </w:rPr>
        <w:t xml:space="preserve"> </w:t>
      </w:r>
      <w:r w:rsidR="00354F15">
        <w:rPr>
          <w:rFonts w:cs="B Nazanin" w:hint="cs"/>
          <w:sz w:val="28"/>
          <w:szCs w:val="28"/>
          <w:rtl/>
        </w:rPr>
        <w:t xml:space="preserve">ممکن است </w:t>
      </w:r>
      <w:r w:rsidRPr="00481D00">
        <w:rPr>
          <w:rFonts w:cs="B Nazanin"/>
          <w:sz w:val="28"/>
          <w:szCs w:val="28"/>
          <w:rtl/>
        </w:rPr>
        <w:t>غ</w:t>
      </w:r>
      <w:r w:rsidRPr="00481D00">
        <w:rPr>
          <w:rFonts w:cs="B Nazanin" w:hint="cs"/>
          <w:sz w:val="28"/>
          <w:szCs w:val="28"/>
          <w:rtl/>
        </w:rPr>
        <w:t>ی</w:t>
      </w:r>
      <w:r w:rsidRPr="00481D00">
        <w:rPr>
          <w:rFonts w:cs="B Nazanin" w:hint="eastAsia"/>
          <w:sz w:val="28"/>
          <w:szCs w:val="28"/>
          <w:rtl/>
        </w:rPr>
        <w:t>رقابل‌پ</w:t>
      </w:r>
      <w:r w:rsidRPr="00481D00">
        <w:rPr>
          <w:rFonts w:cs="B Nazanin" w:hint="cs"/>
          <w:sz w:val="28"/>
          <w:szCs w:val="28"/>
          <w:rtl/>
        </w:rPr>
        <w:t>ی</w:t>
      </w:r>
      <w:r w:rsidRPr="00481D00">
        <w:rPr>
          <w:rFonts w:cs="B Nazanin" w:hint="eastAsia"/>
          <w:sz w:val="28"/>
          <w:szCs w:val="28"/>
          <w:rtl/>
        </w:rPr>
        <w:t>ش‌ب</w:t>
      </w:r>
      <w:r w:rsidRPr="00481D00">
        <w:rPr>
          <w:rFonts w:cs="B Nazanin" w:hint="cs"/>
          <w:sz w:val="28"/>
          <w:szCs w:val="28"/>
          <w:rtl/>
        </w:rPr>
        <w:t>ی</w:t>
      </w:r>
      <w:r w:rsidRPr="00481D00">
        <w:rPr>
          <w:rFonts w:cs="B Nazanin" w:hint="eastAsia"/>
          <w:sz w:val="28"/>
          <w:szCs w:val="28"/>
          <w:rtl/>
        </w:rPr>
        <w:t>ن</w:t>
      </w:r>
      <w:r w:rsidRPr="00481D00">
        <w:rPr>
          <w:rFonts w:cs="B Nazanin" w:hint="cs"/>
          <w:sz w:val="28"/>
          <w:szCs w:val="28"/>
          <w:rtl/>
        </w:rPr>
        <w:t>ی</w:t>
      </w:r>
      <w:r w:rsidRPr="00481D00">
        <w:rPr>
          <w:rFonts w:cs="B Nazanin"/>
          <w:sz w:val="28"/>
          <w:szCs w:val="28"/>
          <w:rtl/>
        </w:rPr>
        <w:t xml:space="preserve"> باشد، ز</w:t>
      </w:r>
      <w:r w:rsidRPr="00481D00">
        <w:rPr>
          <w:rFonts w:cs="B Nazanin" w:hint="cs"/>
          <w:sz w:val="28"/>
          <w:szCs w:val="28"/>
          <w:rtl/>
        </w:rPr>
        <w:t>ی</w:t>
      </w:r>
      <w:r w:rsidRPr="00481D00">
        <w:rPr>
          <w:rFonts w:cs="B Nazanin" w:hint="eastAsia"/>
          <w:sz w:val="28"/>
          <w:szCs w:val="28"/>
          <w:rtl/>
        </w:rPr>
        <w:t>را</w:t>
      </w:r>
      <w:r w:rsidRPr="00481D00">
        <w:rPr>
          <w:rFonts w:cs="B Nazanin"/>
          <w:sz w:val="28"/>
          <w:szCs w:val="28"/>
          <w:rtl/>
        </w:rPr>
        <w:t xml:space="preserve"> نم</w:t>
      </w:r>
      <w:r w:rsidRPr="00481D00">
        <w:rPr>
          <w:rFonts w:cs="B Nazanin" w:hint="cs"/>
          <w:sz w:val="28"/>
          <w:szCs w:val="28"/>
          <w:rtl/>
        </w:rPr>
        <w:t>ی‌</w:t>
      </w:r>
      <w:r w:rsidRPr="00481D00">
        <w:rPr>
          <w:rFonts w:cs="B Nazanin" w:hint="eastAsia"/>
          <w:sz w:val="28"/>
          <w:szCs w:val="28"/>
          <w:rtl/>
        </w:rPr>
        <w:t>دان</w:t>
      </w:r>
      <w:r w:rsidRPr="00481D00">
        <w:rPr>
          <w:rFonts w:cs="B Nazanin" w:hint="cs"/>
          <w:sz w:val="28"/>
          <w:szCs w:val="28"/>
          <w:rtl/>
        </w:rPr>
        <w:t>ی</w:t>
      </w:r>
      <w:r w:rsidRPr="00481D00">
        <w:rPr>
          <w:rFonts w:cs="B Nazanin" w:hint="eastAsia"/>
          <w:sz w:val="28"/>
          <w:szCs w:val="28"/>
          <w:rtl/>
        </w:rPr>
        <w:t>م</w:t>
      </w:r>
      <w:r w:rsidRPr="00481D00">
        <w:rPr>
          <w:rFonts w:cs="B Nazanin"/>
          <w:sz w:val="28"/>
          <w:szCs w:val="28"/>
          <w:rtl/>
        </w:rPr>
        <w:t xml:space="preserve"> کارها چگونه انجام م</w:t>
      </w:r>
      <w:r w:rsidRPr="00481D00">
        <w:rPr>
          <w:rFonts w:cs="B Nazanin" w:hint="cs"/>
          <w:sz w:val="28"/>
          <w:szCs w:val="28"/>
          <w:rtl/>
        </w:rPr>
        <w:t>ی‌</w:t>
      </w:r>
      <w:r w:rsidRPr="00481D00">
        <w:rPr>
          <w:rFonts w:cs="B Nazanin" w:hint="eastAsia"/>
          <w:sz w:val="28"/>
          <w:szCs w:val="28"/>
          <w:rtl/>
        </w:rPr>
        <w:t>شوند</w:t>
      </w:r>
      <w:r w:rsidR="00354F15">
        <w:rPr>
          <w:rFonts w:cs="B Nazanin" w:hint="cs"/>
          <w:sz w:val="28"/>
          <w:szCs w:val="28"/>
          <w:rtl/>
        </w:rPr>
        <w:t>. بعبارتی</w:t>
      </w:r>
      <w:r w:rsidRPr="00481D00">
        <w:rPr>
          <w:rFonts w:cs="B Nazanin"/>
          <w:sz w:val="28"/>
          <w:szCs w:val="28"/>
          <w:rtl/>
        </w:rPr>
        <w:t xml:space="preserve"> از آنجا</w:t>
      </w:r>
      <w:r w:rsidRPr="00481D00">
        <w:rPr>
          <w:rFonts w:cs="B Nazanin" w:hint="cs"/>
          <w:sz w:val="28"/>
          <w:szCs w:val="28"/>
          <w:rtl/>
        </w:rPr>
        <w:t>یی</w:t>
      </w:r>
      <w:r w:rsidRPr="00481D00">
        <w:rPr>
          <w:rFonts w:cs="B Nazanin"/>
          <w:sz w:val="28"/>
          <w:szCs w:val="28"/>
          <w:rtl/>
        </w:rPr>
        <w:t xml:space="preserve"> که ا</w:t>
      </w:r>
      <w:r w:rsidRPr="00481D00">
        <w:rPr>
          <w:rFonts w:cs="B Nazanin" w:hint="cs"/>
          <w:sz w:val="28"/>
          <w:szCs w:val="28"/>
          <w:rtl/>
        </w:rPr>
        <w:t>ی</w:t>
      </w:r>
      <w:r w:rsidRPr="00481D00">
        <w:rPr>
          <w:rFonts w:cs="B Nazanin" w:hint="eastAsia"/>
          <w:sz w:val="28"/>
          <w:szCs w:val="28"/>
          <w:rtl/>
        </w:rPr>
        <w:t>ن</w:t>
      </w:r>
      <w:r w:rsidRPr="00481D00">
        <w:rPr>
          <w:rFonts w:cs="B Nazanin"/>
          <w:sz w:val="28"/>
          <w:szCs w:val="28"/>
          <w:rtl/>
        </w:rPr>
        <w:t xml:space="preserve"> </w:t>
      </w:r>
      <w:r w:rsidRPr="00481D00">
        <w:rPr>
          <w:rFonts w:cs="B Nazanin" w:hint="cs"/>
          <w:sz w:val="28"/>
          <w:szCs w:val="28"/>
          <w:rtl/>
        </w:rPr>
        <w:t>ی</w:t>
      </w:r>
      <w:r w:rsidRPr="00481D00">
        <w:rPr>
          <w:rFonts w:cs="B Nazanin" w:hint="eastAsia"/>
          <w:sz w:val="28"/>
          <w:szCs w:val="28"/>
          <w:rtl/>
        </w:rPr>
        <w:t>ک</w:t>
      </w:r>
      <w:r w:rsidRPr="00481D00">
        <w:rPr>
          <w:rFonts w:cs="B Nazanin"/>
          <w:sz w:val="28"/>
          <w:szCs w:val="28"/>
          <w:rtl/>
        </w:rPr>
        <w:t xml:space="preserve"> روش مشارکت</w:t>
      </w:r>
      <w:r w:rsidRPr="00481D00">
        <w:rPr>
          <w:rFonts w:cs="B Nazanin" w:hint="cs"/>
          <w:sz w:val="28"/>
          <w:szCs w:val="28"/>
          <w:rtl/>
        </w:rPr>
        <w:t>ی</w:t>
      </w:r>
      <w:r w:rsidRPr="00481D00">
        <w:rPr>
          <w:rFonts w:cs="B Nazanin"/>
          <w:sz w:val="28"/>
          <w:szCs w:val="28"/>
          <w:rtl/>
        </w:rPr>
        <w:t xml:space="preserve"> است، محقق دانش محدود</w:t>
      </w:r>
      <w:r w:rsidRPr="00481D00">
        <w:rPr>
          <w:rFonts w:cs="B Nazanin" w:hint="cs"/>
          <w:sz w:val="28"/>
          <w:szCs w:val="28"/>
          <w:rtl/>
        </w:rPr>
        <w:t>ی</w:t>
      </w:r>
      <w:r w:rsidRPr="00481D00">
        <w:rPr>
          <w:rFonts w:cs="B Nazanin"/>
          <w:sz w:val="28"/>
          <w:szCs w:val="28"/>
          <w:rtl/>
        </w:rPr>
        <w:t xml:space="preserve"> از </w:t>
      </w:r>
      <w:r w:rsidR="00354F15" w:rsidRPr="00306207">
        <w:rPr>
          <w:rFonts w:cs="B Nazanin" w:hint="cs"/>
          <w:sz w:val="28"/>
          <w:szCs w:val="28"/>
          <w:rtl/>
        </w:rPr>
        <w:t>بافتار</w:t>
      </w:r>
      <w:r w:rsidRPr="00481D00">
        <w:rPr>
          <w:rFonts w:cs="B Nazanin"/>
          <w:sz w:val="28"/>
          <w:szCs w:val="28"/>
          <w:rtl/>
        </w:rPr>
        <w:t xml:space="preserve"> دارد</w:t>
      </w:r>
      <w:r w:rsidR="00354F15">
        <w:rPr>
          <w:rFonts w:cs="B Nazanin" w:hint="cs"/>
          <w:sz w:val="28"/>
          <w:szCs w:val="28"/>
          <w:rtl/>
        </w:rPr>
        <w:t xml:space="preserve">. </w:t>
      </w:r>
      <w:r w:rsidRPr="00481D00">
        <w:rPr>
          <w:rFonts w:cs="B Nazanin" w:hint="eastAsia"/>
          <w:sz w:val="28"/>
          <w:szCs w:val="28"/>
          <w:rtl/>
        </w:rPr>
        <w:t>با</w:t>
      </w:r>
      <w:r w:rsidRPr="00481D00">
        <w:rPr>
          <w:rFonts w:cs="B Nazanin"/>
          <w:sz w:val="28"/>
          <w:szCs w:val="28"/>
          <w:rtl/>
        </w:rPr>
        <w:t xml:space="preserve"> غوطه ور شدن مستق</w:t>
      </w:r>
      <w:r w:rsidRPr="00481D00">
        <w:rPr>
          <w:rFonts w:cs="B Nazanin" w:hint="cs"/>
          <w:sz w:val="28"/>
          <w:szCs w:val="28"/>
          <w:rtl/>
        </w:rPr>
        <w:t>ی</w:t>
      </w:r>
      <w:r w:rsidRPr="00481D00">
        <w:rPr>
          <w:rFonts w:cs="B Nazanin" w:hint="eastAsia"/>
          <w:sz w:val="28"/>
          <w:szCs w:val="28"/>
          <w:rtl/>
        </w:rPr>
        <w:t>م</w:t>
      </w:r>
      <w:r w:rsidRPr="00481D00">
        <w:rPr>
          <w:rFonts w:cs="B Nazanin"/>
          <w:sz w:val="28"/>
          <w:szCs w:val="28"/>
          <w:rtl/>
        </w:rPr>
        <w:t xml:space="preserve"> </w:t>
      </w:r>
      <w:r w:rsidR="00354F15">
        <w:rPr>
          <w:rFonts w:cs="B Nazanin" w:hint="cs"/>
          <w:sz w:val="28"/>
          <w:szCs w:val="28"/>
          <w:rtl/>
        </w:rPr>
        <w:t>محقق</w:t>
      </w:r>
      <w:r w:rsidRPr="00481D00">
        <w:rPr>
          <w:rFonts w:cs="B Nazanin"/>
          <w:sz w:val="28"/>
          <w:szCs w:val="28"/>
          <w:rtl/>
        </w:rPr>
        <w:t xml:space="preserve"> در </w:t>
      </w:r>
      <w:r w:rsidR="00354F15" w:rsidRPr="00306207">
        <w:rPr>
          <w:rFonts w:cs="B Nazanin" w:hint="cs"/>
          <w:sz w:val="28"/>
          <w:szCs w:val="28"/>
          <w:rtl/>
        </w:rPr>
        <w:t>بافتار</w:t>
      </w:r>
      <w:r w:rsidRPr="00481D00">
        <w:rPr>
          <w:rFonts w:cs="B Nazanin"/>
          <w:sz w:val="28"/>
          <w:szCs w:val="28"/>
          <w:rtl/>
        </w:rPr>
        <w:t xml:space="preserve"> م</w:t>
      </w:r>
      <w:r w:rsidRPr="00481D00">
        <w:rPr>
          <w:rFonts w:cs="B Nazanin" w:hint="cs"/>
          <w:sz w:val="28"/>
          <w:szCs w:val="28"/>
          <w:rtl/>
        </w:rPr>
        <w:t>ی</w:t>
      </w:r>
      <w:r w:rsidRPr="00481D00">
        <w:rPr>
          <w:rFonts w:cs="B Nazanin"/>
          <w:sz w:val="28"/>
          <w:szCs w:val="28"/>
          <w:rtl/>
        </w:rPr>
        <w:t xml:space="preserve"> توان داده ها</w:t>
      </w:r>
      <w:r w:rsidRPr="00481D00">
        <w:rPr>
          <w:rFonts w:cs="B Nazanin" w:hint="cs"/>
          <w:sz w:val="28"/>
          <w:szCs w:val="28"/>
          <w:rtl/>
        </w:rPr>
        <w:t>ی</w:t>
      </w:r>
      <w:r w:rsidRPr="00481D00">
        <w:rPr>
          <w:rFonts w:cs="B Nazanin"/>
          <w:sz w:val="28"/>
          <w:szCs w:val="28"/>
          <w:rtl/>
        </w:rPr>
        <w:t xml:space="preserve"> عم</w:t>
      </w:r>
      <w:r w:rsidRPr="00481D00">
        <w:rPr>
          <w:rFonts w:cs="B Nazanin" w:hint="cs"/>
          <w:sz w:val="28"/>
          <w:szCs w:val="28"/>
          <w:rtl/>
        </w:rPr>
        <w:t>ی</w:t>
      </w:r>
      <w:r w:rsidRPr="00481D00">
        <w:rPr>
          <w:rFonts w:cs="B Nazanin" w:hint="eastAsia"/>
          <w:sz w:val="28"/>
          <w:szCs w:val="28"/>
          <w:rtl/>
        </w:rPr>
        <w:t>ق</w:t>
      </w:r>
      <w:r w:rsidRPr="00481D00">
        <w:rPr>
          <w:rFonts w:cs="B Nazanin"/>
          <w:sz w:val="28"/>
          <w:szCs w:val="28"/>
          <w:rtl/>
        </w:rPr>
        <w:t xml:space="preserve"> و غن</w:t>
      </w:r>
      <w:r w:rsidRPr="00481D00">
        <w:rPr>
          <w:rFonts w:cs="B Nazanin" w:hint="cs"/>
          <w:sz w:val="28"/>
          <w:szCs w:val="28"/>
          <w:rtl/>
        </w:rPr>
        <w:t>ی</w:t>
      </w:r>
      <w:r w:rsidRPr="00481D00">
        <w:rPr>
          <w:rFonts w:cs="B Nazanin"/>
          <w:sz w:val="28"/>
          <w:szCs w:val="28"/>
          <w:rtl/>
        </w:rPr>
        <w:t xml:space="preserve"> تر</w:t>
      </w:r>
      <w:r w:rsidRPr="00481D00">
        <w:rPr>
          <w:rFonts w:cs="B Nazanin" w:hint="cs"/>
          <w:sz w:val="28"/>
          <w:szCs w:val="28"/>
          <w:rtl/>
        </w:rPr>
        <w:t>ی</w:t>
      </w:r>
      <w:r w:rsidRPr="00481D00">
        <w:rPr>
          <w:rFonts w:cs="B Nazanin"/>
          <w:sz w:val="28"/>
          <w:szCs w:val="28"/>
          <w:rtl/>
        </w:rPr>
        <w:t xml:space="preserve"> به دست آورد</w:t>
      </w:r>
      <w:r w:rsidR="00354F15">
        <w:rPr>
          <w:rFonts w:cs="B Nazanin" w:hint="cs"/>
          <w:sz w:val="28"/>
          <w:szCs w:val="28"/>
          <w:rtl/>
        </w:rPr>
        <w:t>.</w:t>
      </w:r>
    </w:p>
    <w:p w14:paraId="51C13121" w14:textId="4C18ABA1" w:rsidR="00FA2666" w:rsidRPr="00FA2666" w:rsidRDefault="00FA2666" w:rsidP="00354F15">
      <w:pPr>
        <w:bidi/>
        <w:jc w:val="both"/>
        <w:rPr>
          <w:rFonts w:cs="B Nazanin"/>
          <w:sz w:val="28"/>
          <w:szCs w:val="28"/>
          <w:rtl/>
        </w:rPr>
      </w:pPr>
      <w:r w:rsidRPr="00FA2666">
        <w:rPr>
          <w:rFonts w:cs="B Nazanin"/>
          <w:sz w:val="28"/>
          <w:szCs w:val="28"/>
          <w:rtl/>
        </w:rPr>
        <w:t>قوم نگاران اطلاعات را از مشارکت مستق</w:t>
      </w:r>
      <w:r w:rsidRPr="00FA2666">
        <w:rPr>
          <w:rFonts w:cs="B Nazanin" w:hint="cs"/>
          <w:sz w:val="28"/>
          <w:szCs w:val="28"/>
          <w:rtl/>
        </w:rPr>
        <w:t>ی</w:t>
      </w:r>
      <w:r w:rsidRPr="00FA2666">
        <w:rPr>
          <w:rFonts w:cs="B Nazanin" w:hint="eastAsia"/>
          <w:sz w:val="28"/>
          <w:szCs w:val="28"/>
          <w:rtl/>
        </w:rPr>
        <w:t>م</w:t>
      </w:r>
      <w:r w:rsidRPr="00FA2666">
        <w:rPr>
          <w:rFonts w:cs="B Nazanin"/>
          <w:sz w:val="28"/>
          <w:szCs w:val="28"/>
          <w:rtl/>
        </w:rPr>
        <w:t xml:space="preserve"> خود در مح</w:t>
      </w:r>
      <w:r w:rsidRPr="00FA2666">
        <w:rPr>
          <w:rFonts w:cs="B Nazanin" w:hint="cs"/>
          <w:sz w:val="28"/>
          <w:szCs w:val="28"/>
          <w:rtl/>
        </w:rPr>
        <w:t>ی</w:t>
      </w:r>
      <w:r w:rsidRPr="00FA2666">
        <w:rPr>
          <w:rFonts w:cs="B Nazanin" w:hint="eastAsia"/>
          <w:sz w:val="28"/>
          <w:szCs w:val="28"/>
          <w:rtl/>
        </w:rPr>
        <w:t>ط</w:t>
      </w:r>
      <w:r w:rsidRPr="00FA2666">
        <w:rPr>
          <w:rFonts w:cs="B Nazanin"/>
          <w:sz w:val="28"/>
          <w:szCs w:val="28"/>
          <w:rtl/>
        </w:rPr>
        <w:t xml:space="preserve"> به دست م</w:t>
      </w:r>
      <w:r w:rsidRPr="00FA2666">
        <w:rPr>
          <w:rFonts w:cs="B Nazanin" w:hint="cs"/>
          <w:sz w:val="28"/>
          <w:szCs w:val="28"/>
          <w:rtl/>
        </w:rPr>
        <w:t>ی</w:t>
      </w:r>
      <w:r w:rsidRPr="00FA2666">
        <w:rPr>
          <w:rFonts w:cs="B Nazanin"/>
          <w:sz w:val="28"/>
          <w:szCs w:val="28"/>
          <w:rtl/>
        </w:rPr>
        <w:t xml:space="preserve"> آورند</w:t>
      </w:r>
      <w:r w:rsidR="00354F15">
        <w:rPr>
          <w:rFonts w:cs="B Nazanin" w:hint="cs"/>
          <w:sz w:val="28"/>
          <w:szCs w:val="28"/>
          <w:rtl/>
        </w:rPr>
        <w:t>. به بیان دیگر</w:t>
      </w:r>
      <w:r w:rsidRPr="00FA2666">
        <w:rPr>
          <w:rFonts w:cs="B Nazanin"/>
          <w:sz w:val="28"/>
          <w:szCs w:val="28"/>
          <w:rtl/>
        </w:rPr>
        <w:t xml:space="preserve"> آنها شخصاً </w:t>
      </w:r>
      <w:r w:rsidR="00306207">
        <w:rPr>
          <w:rFonts w:cs="B Nazanin" w:hint="cs"/>
          <w:sz w:val="28"/>
          <w:szCs w:val="28"/>
          <w:rtl/>
        </w:rPr>
        <w:t xml:space="preserve">بافت و </w:t>
      </w:r>
      <w:r w:rsidRPr="00306207">
        <w:rPr>
          <w:rFonts w:cs="B Nazanin"/>
          <w:sz w:val="28"/>
          <w:szCs w:val="28"/>
          <w:rtl/>
        </w:rPr>
        <w:t>زم</w:t>
      </w:r>
      <w:r w:rsidRPr="00306207">
        <w:rPr>
          <w:rFonts w:cs="B Nazanin" w:hint="cs"/>
          <w:sz w:val="28"/>
          <w:szCs w:val="28"/>
          <w:rtl/>
        </w:rPr>
        <w:t>ی</w:t>
      </w:r>
      <w:r w:rsidRPr="00306207">
        <w:rPr>
          <w:rFonts w:cs="B Nazanin" w:hint="eastAsia"/>
          <w:sz w:val="28"/>
          <w:szCs w:val="28"/>
          <w:rtl/>
        </w:rPr>
        <w:t>نه</w:t>
      </w:r>
      <w:r w:rsidRPr="00306207">
        <w:rPr>
          <w:rFonts w:cs="B Nazanin"/>
          <w:sz w:val="28"/>
          <w:szCs w:val="28"/>
          <w:rtl/>
        </w:rPr>
        <w:t xml:space="preserve"> </w:t>
      </w:r>
      <w:r w:rsidRPr="00FA2666">
        <w:rPr>
          <w:rFonts w:cs="B Nazanin"/>
          <w:sz w:val="28"/>
          <w:szCs w:val="28"/>
          <w:rtl/>
        </w:rPr>
        <w:t>را تجربه م</w:t>
      </w:r>
      <w:r w:rsidRPr="00FA2666">
        <w:rPr>
          <w:rFonts w:cs="B Nazanin" w:hint="cs"/>
          <w:sz w:val="28"/>
          <w:szCs w:val="28"/>
          <w:rtl/>
        </w:rPr>
        <w:t>ی</w:t>
      </w:r>
      <w:r w:rsidRPr="00FA2666">
        <w:rPr>
          <w:rFonts w:cs="B Nazanin"/>
          <w:sz w:val="28"/>
          <w:szCs w:val="28"/>
          <w:rtl/>
        </w:rPr>
        <w:t xml:space="preserve"> کنند و م</w:t>
      </w:r>
      <w:r w:rsidRPr="00FA2666">
        <w:rPr>
          <w:rFonts w:cs="B Nazanin" w:hint="cs"/>
          <w:sz w:val="28"/>
          <w:szCs w:val="28"/>
          <w:rtl/>
        </w:rPr>
        <w:t>ی</w:t>
      </w:r>
      <w:r w:rsidRPr="00FA2666">
        <w:rPr>
          <w:rFonts w:cs="B Nazanin"/>
          <w:sz w:val="28"/>
          <w:szCs w:val="28"/>
          <w:rtl/>
        </w:rPr>
        <w:t xml:space="preserve"> توانند </w:t>
      </w:r>
      <w:r w:rsidRPr="00FA2666">
        <w:rPr>
          <w:rFonts w:cs="B Nazanin" w:hint="cs"/>
          <w:sz w:val="28"/>
          <w:szCs w:val="28"/>
          <w:rtl/>
        </w:rPr>
        <w:t>ی</w:t>
      </w:r>
      <w:r w:rsidRPr="00FA2666">
        <w:rPr>
          <w:rFonts w:cs="B Nazanin" w:hint="eastAsia"/>
          <w:sz w:val="28"/>
          <w:szCs w:val="28"/>
          <w:rtl/>
        </w:rPr>
        <w:t>افته</w:t>
      </w:r>
      <w:r w:rsidRPr="00FA2666">
        <w:rPr>
          <w:rFonts w:cs="B Nazanin"/>
          <w:sz w:val="28"/>
          <w:szCs w:val="28"/>
          <w:rtl/>
        </w:rPr>
        <w:t xml:space="preserve"> ها را با دقت ب</w:t>
      </w:r>
      <w:r w:rsidRPr="00FA2666">
        <w:rPr>
          <w:rFonts w:cs="B Nazanin" w:hint="cs"/>
          <w:sz w:val="28"/>
          <w:szCs w:val="28"/>
          <w:rtl/>
        </w:rPr>
        <w:t>ی</w:t>
      </w:r>
      <w:r w:rsidRPr="00FA2666">
        <w:rPr>
          <w:rFonts w:cs="B Nazanin" w:hint="eastAsia"/>
          <w:sz w:val="28"/>
          <w:szCs w:val="28"/>
          <w:rtl/>
        </w:rPr>
        <w:t>شتر</w:t>
      </w:r>
      <w:r w:rsidRPr="00FA2666">
        <w:rPr>
          <w:rFonts w:cs="B Nazanin" w:hint="cs"/>
          <w:sz w:val="28"/>
          <w:szCs w:val="28"/>
          <w:rtl/>
        </w:rPr>
        <w:t>ی</w:t>
      </w:r>
      <w:r w:rsidRPr="00FA2666">
        <w:rPr>
          <w:rFonts w:cs="B Nazanin"/>
          <w:sz w:val="28"/>
          <w:szCs w:val="28"/>
          <w:rtl/>
        </w:rPr>
        <w:t xml:space="preserve"> گزارش کنند</w:t>
      </w:r>
      <w:r w:rsidR="00354F15">
        <w:rPr>
          <w:rFonts w:cs="B Nazanin" w:hint="cs"/>
          <w:sz w:val="28"/>
          <w:szCs w:val="28"/>
          <w:rtl/>
        </w:rPr>
        <w:t xml:space="preserve">. </w:t>
      </w:r>
      <w:r w:rsidRPr="00FA2666">
        <w:rPr>
          <w:rFonts w:cs="B Nazanin" w:hint="eastAsia"/>
          <w:sz w:val="28"/>
          <w:szCs w:val="28"/>
          <w:rtl/>
        </w:rPr>
        <w:t>هدف</w:t>
      </w:r>
      <w:r w:rsidRPr="00FA2666">
        <w:rPr>
          <w:rFonts w:cs="B Nazanin"/>
          <w:sz w:val="28"/>
          <w:szCs w:val="28"/>
          <w:rtl/>
        </w:rPr>
        <w:t xml:space="preserve"> تحق</w:t>
      </w:r>
      <w:r w:rsidRPr="00FA2666">
        <w:rPr>
          <w:rFonts w:cs="B Nazanin" w:hint="cs"/>
          <w:sz w:val="28"/>
          <w:szCs w:val="28"/>
          <w:rtl/>
        </w:rPr>
        <w:t>ی</w:t>
      </w:r>
      <w:r w:rsidRPr="00FA2666">
        <w:rPr>
          <w:rFonts w:cs="B Nazanin" w:hint="eastAsia"/>
          <w:sz w:val="28"/>
          <w:szCs w:val="28"/>
          <w:rtl/>
        </w:rPr>
        <w:t>ق</w:t>
      </w:r>
      <w:r w:rsidRPr="00FA2666">
        <w:rPr>
          <w:rFonts w:cs="B Nazanin"/>
          <w:sz w:val="28"/>
          <w:szCs w:val="28"/>
          <w:rtl/>
        </w:rPr>
        <w:t xml:space="preserve"> قوم نگار</w:t>
      </w:r>
      <w:r w:rsidRPr="00FA2666">
        <w:rPr>
          <w:rFonts w:cs="B Nazanin" w:hint="cs"/>
          <w:sz w:val="28"/>
          <w:szCs w:val="28"/>
          <w:rtl/>
        </w:rPr>
        <w:t>ی</w:t>
      </w:r>
      <w:r w:rsidRPr="00FA2666">
        <w:rPr>
          <w:rFonts w:cs="B Nazanin" w:hint="eastAsia"/>
          <w:sz w:val="28"/>
          <w:szCs w:val="28"/>
          <w:rtl/>
        </w:rPr>
        <w:t>،</w:t>
      </w:r>
      <w:r w:rsidRPr="00FA2666">
        <w:rPr>
          <w:rFonts w:cs="B Nazanin"/>
          <w:sz w:val="28"/>
          <w:szCs w:val="28"/>
          <w:rtl/>
        </w:rPr>
        <w:t xml:space="preserve"> درک </w:t>
      </w:r>
      <w:r w:rsidR="00306207">
        <w:rPr>
          <w:rFonts w:cs="B Nazanin" w:hint="cs"/>
          <w:sz w:val="28"/>
          <w:szCs w:val="28"/>
          <w:rtl/>
        </w:rPr>
        <w:t>بافت</w:t>
      </w:r>
      <w:r w:rsidRPr="00FA2666">
        <w:rPr>
          <w:rFonts w:cs="B Nazanin"/>
          <w:sz w:val="28"/>
          <w:szCs w:val="28"/>
          <w:rtl/>
        </w:rPr>
        <w:t xml:space="preserve"> مح</w:t>
      </w:r>
      <w:r w:rsidRPr="00FA2666">
        <w:rPr>
          <w:rFonts w:cs="B Nazanin" w:hint="cs"/>
          <w:sz w:val="28"/>
          <w:szCs w:val="28"/>
          <w:rtl/>
        </w:rPr>
        <w:t>ی</w:t>
      </w:r>
      <w:r w:rsidRPr="00FA2666">
        <w:rPr>
          <w:rFonts w:cs="B Nazanin" w:hint="eastAsia"/>
          <w:sz w:val="28"/>
          <w:szCs w:val="28"/>
          <w:rtl/>
        </w:rPr>
        <w:t>ط</w:t>
      </w:r>
      <w:r w:rsidRPr="00FA2666">
        <w:rPr>
          <w:rFonts w:cs="B Nazanin" w:hint="cs"/>
          <w:sz w:val="28"/>
          <w:szCs w:val="28"/>
          <w:rtl/>
        </w:rPr>
        <w:t>ی</w:t>
      </w:r>
      <w:r w:rsidRPr="00FA2666">
        <w:rPr>
          <w:rFonts w:cs="B Nazanin"/>
          <w:sz w:val="28"/>
          <w:szCs w:val="28"/>
          <w:rtl/>
        </w:rPr>
        <w:t xml:space="preserve"> است</w:t>
      </w:r>
      <w:r w:rsidR="00354F15">
        <w:rPr>
          <w:rFonts w:cs="B Nazanin" w:hint="cs"/>
          <w:sz w:val="28"/>
          <w:szCs w:val="28"/>
          <w:rtl/>
        </w:rPr>
        <w:t xml:space="preserve">. </w:t>
      </w:r>
      <w:r w:rsidRPr="00FA2666">
        <w:rPr>
          <w:rFonts w:cs="B Nazanin" w:hint="eastAsia"/>
          <w:sz w:val="28"/>
          <w:szCs w:val="28"/>
          <w:rtl/>
        </w:rPr>
        <w:t>قوم</w:t>
      </w:r>
      <w:r w:rsidRPr="00FA2666">
        <w:rPr>
          <w:rFonts w:cs="B Nazanin"/>
          <w:sz w:val="28"/>
          <w:szCs w:val="28"/>
          <w:rtl/>
        </w:rPr>
        <w:t xml:space="preserve"> نگاران سع</w:t>
      </w:r>
      <w:r w:rsidRPr="00FA2666">
        <w:rPr>
          <w:rFonts w:cs="B Nazanin" w:hint="cs"/>
          <w:sz w:val="28"/>
          <w:szCs w:val="28"/>
          <w:rtl/>
        </w:rPr>
        <w:t>ی</w:t>
      </w:r>
      <w:r w:rsidRPr="00FA2666">
        <w:rPr>
          <w:rFonts w:cs="B Nazanin"/>
          <w:sz w:val="28"/>
          <w:szCs w:val="28"/>
          <w:rtl/>
        </w:rPr>
        <w:t xml:space="preserve"> م</w:t>
      </w:r>
      <w:r w:rsidRPr="00FA2666">
        <w:rPr>
          <w:rFonts w:cs="B Nazanin" w:hint="cs"/>
          <w:sz w:val="28"/>
          <w:szCs w:val="28"/>
          <w:rtl/>
        </w:rPr>
        <w:t>ی</w:t>
      </w:r>
      <w:r w:rsidRPr="00FA2666">
        <w:rPr>
          <w:rFonts w:cs="B Nazanin"/>
          <w:sz w:val="28"/>
          <w:szCs w:val="28"/>
          <w:rtl/>
        </w:rPr>
        <w:t xml:space="preserve"> کنند در چگونگ</w:t>
      </w:r>
      <w:r w:rsidRPr="00FA2666">
        <w:rPr>
          <w:rFonts w:cs="B Nazanin" w:hint="cs"/>
          <w:sz w:val="28"/>
          <w:szCs w:val="28"/>
          <w:rtl/>
        </w:rPr>
        <w:t>ی</w:t>
      </w:r>
      <w:r w:rsidRPr="00FA2666">
        <w:rPr>
          <w:rFonts w:cs="B Nazanin"/>
          <w:sz w:val="28"/>
          <w:szCs w:val="28"/>
          <w:rtl/>
        </w:rPr>
        <w:t xml:space="preserve"> و چرا</w:t>
      </w:r>
      <w:r w:rsidRPr="00FA2666">
        <w:rPr>
          <w:rFonts w:cs="B Nazanin" w:hint="cs"/>
          <w:sz w:val="28"/>
          <w:szCs w:val="28"/>
          <w:rtl/>
        </w:rPr>
        <w:t>یی</w:t>
      </w:r>
      <w:r w:rsidRPr="00FA2666">
        <w:rPr>
          <w:rFonts w:cs="B Nazanin"/>
          <w:sz w:val="28"/>
          <w:szCs w:val="28"/>
          <w:rtl/>
        </w:rPr>
        <w:t xml:space="preserve"> منابع اطلاعات</w:t>
      </w:r>
      <w:r w:rsidRPr="00FA2666">
        <w:rPr>
          <w:rFonts w:cs="B Nazanin" w:hint="cs"/>
          <w:sz w:val="28"/>
          <w:szCs w:val="28"/>
          <w:rtl/>
        </w:rPr>
        <w:t>ی</w:t>
      </w:r>
      <w:r w:rsidR="00306207">
        <w:rPr>
          <w:rFonts w:cs="B Nazanin" w:hint="cs"/>
          <w:sz w:val="28"/>
          <w:szCs w:val="28"/>
          <w:rtl/>
        </w:rPr>
        <w:t xml:space="preserve"> </w:t>
      </w:r>
      <w:r w:rsidR="00354F15">
        <w:rPr>
          <w:rFonts w:cs="B Nazanin" w:hint="cs"/>
          <w:sz w:val="28"/>
          <w:szCs w:val="28"/>
          <w:rtl/>
        </w:rPr>
        <w:t>که بدست می آورند</w:t>
      </w:r>
      <w:r w:rsidRPr="00FA2666">
        <w:rPr>
          <w:rFonts w:cs="B Nazanin"/>
          <w:sz w:val="28"/>
          <w:szCs w:val="28"/>
          <w:rtl/>
        </w:rPr>
        <w:t xml:space="preserve"> معتبر باشند</w:t>
      </w:r>
      <w:r w:rsidR="00354F15">
        <w:rPr>
          <w:rFonts w:cs="B Nazanin" w:hint="cs"/>
          <w:sz w:val="28"/>
          <w:szCs w:val="28"/>
          <w:rtl/>
        </w:rPr>
        <w:t>.</w:t>
      </w:r>
    </w:p>
    <w:p w14:paraId="59027005" w14:textId="113DA7B8" w:rsidR="00FA2666" w:rsidRDefault="00FA2666" w:rsidP="00BF26BB">
      <w:pPr>
        <w:bidi/>
        <w:jc w:val="both"/>
        <w:rPr>
          <w:rFonts w:cs="B Nazanin"/>
          <w:sz w:val="28"/>
          <w:szCs w:val="28"/>
          <w:rtl/>
        </w:rPr>
      </w:pPr>
      <w:r w:rsidRPr="00FA2666">
        <w:rPr>
          <w:sz w:val="28"/>
          <w:szCs w:val="28"/>
          <w:rtl/>
          <w:lang w:bidi="fa"/>
        </w:rPr>
        <w:t xml:space="preserve"> </w:t>
      </w:r>
      <w:r w:rsidRPr="00FA2666">
        <w:rPr>
          <w:rFonts w:cs="B Nazanin"/>
          <w:sz w:val="28"/>
          <w:szCs w:val="28"/>
          <w:rtl/>
        </w:rPr>
        <w:t>ن</w:t>
      </w:r>
      <w:r w:rsidRPr="00FA2666">
        <w:rPr>
          <w:rFonts w:cs="B Nazanin" w:hint="cs"/>
          <w:sz w:val="28"/>
          <w:szCs w:val="28"/>
          <w:rtl/>
        </w:rPr>
        <w:t>ی</w:t>
      </w:r>
      <w:r w:rsidRPr="00FA2666">
        <w:rPr>
          <w:rFonts w:cs="B Nazanin" w:hint="eastAsia"/>
          <w:sz w:val="28"/>
          <w:szCs w:val="28"/>
          <w:rtl/>
        </w:rPr>
        <w:t>وت</w:t>
      </w:r>
      <w:r w:rsidRPr="00FA2666">
        <w:rPr>
          <w:rFonts w:cs="B Nazanin"/>
          <w:sz w:val="28"/>
          <w:szCs w:val="28"/>
          <w:rtl/>
        </w:rPr>
        <w:t xml:space="preserve"> (</w:t>
      </w:r>
      <w:r w:rsidR="00354F15">
        <w:rPr>
          <w:rFonts w:cs="B Nazanin" w:hint="cs"/>
          <w:sz w:val="28"/>
          <w:szCs w:val="28"/>
          <w:rtl/>
        </w:rPr>
        <w:t>۲۰۱۸</w:t>
      </w:r>
      <w:r w:rsidRPr="00FA2666">
        <w:rPr>
          <w:rFonts w:cs="B Nazanin"/>
          <w:sz w:val="28"/>
          <w:szCs w:val="28"/>
          <w:rtl/>
        </w:rPr>
        <w:t xml:space="preserve">: </w:t>
      </w:r>
      <w:r w:rsidR="00354F15">
        <w:rPr>
          <w:rFonts w:cs="B Nazanin" w:hint="cs"/>
          <w:sz w:val="28"/>
          <w:szCs w:val="28"/>
          <w:rtl/>
        </w:rPr>
        <w:t>۶۸۸</w:t>
      </w:r>
      <w:r w:rsidRPr="00FA2666">
        <w:rPr>
          <w:rFonts w:cs="B Nazanin"/>
          <w:sz w:val="28"/>
          <w:szCs w:val="28"/>
          <w:rtl/>
        </w:rPr>
        <w:t>) اعتبار را ا</w:t>
      </w:r>
      <w:r w:rsidRPr="00FA2666">
        <w:rPr>
          <w:rFonts w:cs="B Nazanin" w:hint="cs"/>
          <w:sz w:val="28"/>
          <w:szCs w:val="28"/>
          <w:rtl/>
        </w:rPr>
        <w:t>ی</w:t>
      </w:r>
      <w:r w:rsidRPr="00FA2666">
        <w:rPr>
          <w:rFonts w:cs="B Nazanin" w:hint="eastAsia"/>
          <w:sz w:val="28"/>
          <w:szCs w:val="28"/>
          <w:rtl/>
        </w:rPr>
        <w:t>نگونه</w:t>
      </w:r>
      <w:r w:rsidRPr="00FA2666">
        <w:rPr>
          <w:rFonts w:cs="B Nazanin"/>
          <w:sz w:val="28"/>
          <w:szCs w:val="28"/>
          <w:rtl/>
        </w:rPr>
        <w:t xml:space="preserve"> تعر</w:t>
      </w:r>
      <w:r w:rsidRPr="00FA2666">
        <w:rPr>
          <w:rFonts w:cs="B Nazanin" w:hint="cs"/>
          <w:sz w:val="28"/>
          <w:szCs w:val="28"/>
          <w:rtl/>
        </w:rPr>
        <w:t>ی</w:t>
      </w:r>
      <w:r w:rsidRPr="00FA2666">
        <w:rPr>
          <w:rFonts w:cs="B Nazanin" w:hint="eastAsia"/>
          <w:sz w:val="28"/>
          <w:szCs w:val="28"/>
          <w:rtl/>
        </w:rPr>
        <w:t>ف</w:t>
      </w:r>
      <w:r w:rsidRPr="00FA2666">
        <w:rPr>
          <w:rFonts w:cs="B Nazanin"/>
          <w:sz w:val="28"/>
          <w:szCs w:val="28"/>
          <w:rtl/>
        </w:rPr>
        <w:t xml:space="preserve"> م</w:t>
      </w:r>
      <w:r w:rsidRPr="00FA2666">
        <w:rPr>
          <w:rFonts w:cs="B Nazanin" w:hint="cs"/>
          <w:sz w:val="28"/>
          <w:szCs w:val="28"/>
          <w:rtl/>
        </w:rPr>
        <w:t>ی‌</w:t>
      </w:r>
      <w:r w:rsidRPr="00FA2666">
        <w:rPr>
          <w:rFonts w:cs="B Nazanin" w:hint="eastAsia"/>
          <w:sz w:val="28"/>
          <w:szCs w:val="28"/>
          <w:rtl/>
        </w:rPr>
        <w:t>کند</w:t>
      </w:r>
      <w:r w:rsidRPr="00FA2666">
        <w:rPr>
          <w:rFonts w:cs="B Nazanin"/>
          <w:sz w:val="28"/>
          <w:szCs w:val="28"/>
          <w:rtl/>
        </w:rPr>
        <w:t xml:space="preserve">: </w:t>
      </w:r>
      <w:bookmarkStart w:id="96" w:name="_Hlk185653745"/>
      <w:r w:rsidR="00354F15" w:rsidRPr="00354F15">
        <w:rPr>
          <w:rFonts w:cs="B Nazanin"/>
          <w:sz w:val="28"/>
          <w:szCs w:val="28"/>
          <w:rtl/>
        </w:rPr>
        <w:t xml:space="preserve">" </w:t>
      </w:r>
      <w:bookmarkEnd w:id="96"/>
      <w:r w:rsidRPr="00FA2666">
        <w:rPr>
          <w:rFonts w:cs="B Nazanin"/>
          <w:sz w:val="28"/>
          <w:szCs w:val="28"/>
          <w:rtl/>
        </w:rPr>
        <w:t>درجه‌ا</w:t>
      </w:r>
      <w:r w:rsidRPr="00FA2666">
        <w:rPr>
          <w:rFonts w:cs="B Nazanin" w:hint="cs"/>
          <w:sz w:val="28"/>
          <w:szCs w:val="28"/>
          <w:rtl/>
        </w:rPr>
        <w:t>ی</w:t>
      </w:r>
      <w:r w:rsidRPr="00FA2666">
        <w:rPr>
          <w:rFonts w:cs="B Nazanin"/>
          <w:sz w:val="28"/>
          <w:szCs w:val="28"/>
          <w:rtl/>
        </w:rPr>
        <w:t xml:space="preserve"> که واقع</w:t>
      </w:r>
      <w:r w:rsidRPr="00FA2666">
        <w:rPr>
          <w:rFonts w:cs="B Nazanin" w:hint="cs"/>
          <w:sz w:val="28"/>
          <w:szCs w:val="28"/>
          <w:rtl/>
        </w:rPr>
        <w:t>ی</w:t>
      </w:r>
      <w:r w:rsidRPr="00FA2666">
        <w:rPr>
          <w:rFonts w:cs="B Nazanin" w:hint="eastAsia"/>
          <w:sz w:val="28"/>
          <w:szCs w:val="28"/>
          <w:rtl/>
        </w:rPr>
        <w:t>ت‌ها</w:t>
      </w:r>
      <w:r w:rsidRPr="00FA2666">
        <w:rPr>
          <w:rFonts w:cs="B Nazanin" w:hint="cs"/>
          <w:sz w:val="28"/>
          <w:szCs w:val="28"/>
          <w:rtl/>
        </w:rPr>
        <w:t>ی</w:t>
      </w:r>
      <w:r w:rsidRPr="00FA2666">
        <w:rPr>
          <w:rFonts w:cs="B Nazanin"/>
          <w:sz w:val="28"/>
          <w:szCs w:val="28"/>
          <w:rtl/>
        </w:rPr>
        <w:t xml:space="preserve"> ساخته‌شده شرکت‌کنندگان در مطالعه توسط واقع</w:t>
      </w:r>
      <w:r w:rsidRPr="00FA2666">
        <w:rPr>
          <w:rFonts w:cs="B Nazanin" w:hint="cs"/>
          <w:sz w:val="28"/>
          <w:szCs w:val="28"/>
          <w:rtl/>
        </w:rPr>
        <w:t>ی</w:t>
      </w:r>
      <w:r w:rsidRPr="00FA2666">
        <w:rPr>
          <w:rFonts w:cs="B Nazanin" w:hint="eastAsia"/>
          <w:sz w:val="28"/>
          <w:szCs w:val="28"/>
          <w:rtl/>
        </w:rPr>
        <w:t>ت‌ها</w:t>
      </w:r>
      <w:r w:rsidRPr="00FA2666">
        <w:rPr>
          <w:rFonts w:cs="B Nazanin" w:hint="cs"/>
          <w:sz w:val="28"/>
          <w:szCs w:val="28"/>
          <w:rtl/>
        </w:rPr>
        <w:t>ی</w:t>
      </w:r>
      <w:r w:rsidRPr="00FA2666">
        <w:rPr>
          <w:rFonts w:cs="B Nazanin"/>
          <w:sz w:val="28"/>
          <w:szCs w:val="28"/>
          <w:rtl/>
        </w:rPr>
        <w:t xml:space="preserve"> محقق نشان داده م</w:t>
      </w:r>
      <w:r w:rsidRPr="00FA2666">
        <w:rPr>
          <w:rFonts w:cs="B Nazanin" w:hint="cs"/>
          <w:sz w:val="28"/>
          <w:szCs w:val="28"/>
          <w:rtl/>
        </w:rPr>
        <w:t>ی‌</w:t>
      </w:r>
      <w:r w:rsidRPr="00FA2666">
        <w:rPr>
          <w:rFonts w:cs="B Nazanin" w:hint="eastAsia"/>
          <w:sz w:val="28"/>
          <w:szCs w:val="28"/>
          <w:rtl/>
        </w:rPr>
        <w:t>شود</w:t>
      </w:r>
      <w:r w:rsidR="00354F15" w:rsidRPr="00354F15">
        <w:rPr>
          <w:rFonts w:cs="B Nazanin"/>
          <w:sz w:val="28"/>
          <w:szCs w:val="28"/>
          <w:rtl/>
        </w:rPr>
        <w:t>"</w:t>
      </w:r>
      <w:r w:rsidR="00354F15">
        <w:rPr>
          <w:rFonts w:cs="B Nazanin" w:hint="cs"/>
          <w:sz w:val="28"/>
          <w:szCs w:val="28"/>
          <w:rtl/>
        </w:rPr>
        <w:t xml:space="preserve">. </w:t>
      </w:r>
      <w:r w:rsidRPr="00FA2666">
        <w:rPr>
          <w:rFonts w:cs="B Nazanin" w:hint="eastAsia"/>
          <w:sz w:val="28"/>
          <w:szCs w:val="28"/>
          <w:rtl/>
        </w:rPr>
        <w:t>ا</w:t>
      </w:r>
      <w:r w:rsidRPr="00FA2666">
        <w:rPr>
          <w:rFonts w:cs="B Nazanin" w:hint="cs"/>
          <w:sz w:val="28"/>
          <w:szCs w:val="28"/>
          <w:rtl/>
        </w:rPr>
        <w:t>ی</w:t>
      </w:r>
      <w:r w:rsidRPr="00FA2666">
        <w:rPr>
          <w:rFonts w:cs="B Nazanin" w:hint="eastAsia"/>
          <w:sz w:val="28"/>
          <w:szCs w:val="28"/>
          <w:rtl/>
        </w:rPr>
        <w:t>ن</w:t>
      </w:r>
      <w:r w:rsidRPr="00FA2666">
        <w:rPr>
          <w:rFonts w:cs="B Nazanin"/>
          <w:sz w:val="28"/>
          <w:szCs w:val="28"/>
          <w:rtl/>
        </w:rPr>
        <w:t xml:space="preserve"> بدان معناست که هنگام انجام تحق</w:t>
      </w:r>
      <w:r w:rsidRPr="00FA2666">
        <w:rPr>
          <w:rFonts w:cs="B Nazanin" w:hint="cs"/>
          <w:sz w:val="28"/>
          <w:szCs w:val="28"/>
          <w:rtl/>
        </w:rPr>
        <w:t>ی</w:t>
      </w:r>
      <w:r w:rsidRPr="00FA2666">
        <w:rPr>
          <w:rFonts w:cs="B Nazanin" w:hint="eastAsia"/>
          <w:sz w:val="28"/>
          <w:szCs w:val="28"/>
          <w:rtl/>
        </w:rPr>
        <w:t>قات</w:t>
      </w:r>
      <w:r w:rsidRPr="00FA2666">
        <w:rPr>
          <w:rFonts w:cs="B Nazanin"/>
          <w:sz w:val="28"/>
          <w:szCs w:val="28"/>
          <w:rtl/>
        </w:rPr>
        <w:t xml:space="preserve"> قوم نگار</w:t>
      </w:r>
      <w:r w:rsidRPr="00FA2666">
        <w:rPr>
          <w:rFonts w:cs="B Nazanin" w:hint="cs"/>
          <w:sz w:val="28"/>
          <w:szCs w:val="28"/>
          <w:rtl/>
        </w:rPr>
        <w:t>ی</w:t>
      </w:r>
      <w:r w:rsidRPr="00FA2666">
        <w:rPr>
          <w:rFonts w:cs="B Nazanin" w:hint="eastAsia"/>
          <w:sz w:val="28"/>
          <w:szCs w:val="28"/>
          <w:rtl/>
        </w:rPr>
        <w:t>،</w:t>
      </w:r>
      <w:r w:rsidRPr="00FA2666">
        <w:rPr>
          <w:rFonts w:cs="B Nazanin"/>
          <w:sz w:val="28"/>
          <w:szCs w:val="28"/>
          <w:rtl/>
        </w:rPr>
        <w:t xml:space="preserve"> محقق با</w:t>
      </w:r>
      <w:r w:rsidRPr="00FA2666">
        <w:rPr>
          <w:rFonts w:cs="B Nazanin" w:hint="cs"/>
          <w:sz w:val="28"/>
          <w:szCs w:val="28"/>
          <w:rtl/>
        </w:rPr>
        <w:t>ی</w:t>
      </w:r>
      <w:r w:rsidRPr="00FA2666">
        <w:rPr>
          <w:rFonts w:cs="B Nazanin" w:hint="eastAsia"/>
          <w:sz w:val="28"/>
          <w:szCs w:val="28"/>
          <w:rtl/>
        </w:rPr>
        <w:t>د</w:t>
      </w:r>
      <w:r w:rsidRPr="00FA2666">
        <w:rPr>
          <w:rFonts w:cs="B Nazanin"/>
          <w:sz w:val="28"/>
          <w:szCs w:val="28"/>
          <w:rtl/>
        </w:rPr>
        <w:t xml:space="preserve"> به طور کامل برا</w:t>
      </w:r>
      <w:r w:rsidRPr="00FA2666">
        <w:rPr>
          <w:rFonts w:cs="B Nazanin" w:hint="cs"/>
          <w:sz w:val="28"/>
          <w:szCs w:val="28"/>
          <w:rtl/>
        </w:rPr>
        <w:t>ی</w:t>
      </w:r>
      <w:r w:rsidRPr="00FA2666">
        <w:rPr>
          <w:rFonts w:cs="B Nazanin"/>
          <w:sz w:val="28"/>
          <w:szCs w:val="28"/>
          <w:rtl/>
        </w:rPr>
        <w:t xml:space="preserve"> تعاملات</w:t>
      </w:r>
      <w:r w:rsidRPr="00FA2666">
        <w:rPr>
          <w:rFonts w:cs="B Nazanin" w:hint="cs"/>
          <w:sz w:val="28"/>
          <w:szCs w:val="28"/>
          <w:rtl/>
        </w:rPr>
        <w:t>ی</w:t>
      </w:r>
      <w:r w:rsidRPr="00FA2666">
        <w:rPr>
          <w:rFonts w:cs="B Nazanin"/>
          <w:sz w:val="28"/>
          <w:szCs w:val="28"/>
          <w:rtl/>
        </w:rPr>
        <w:t xml:space="preserve"> که در حال وقوع است ارزش قائل شود</w:t>
      </w:r>
      <w:r w:rsidR="00740807" w:rsidRPr="00FA2666">
        <w:rPr>
          <w:rFonts w:cs="B Nazanin" w:hint="eastAsia"/>
          <w:sz w:val="28"/>
          <w:szCs w:val="28"/>
          <w:rtl/>
        </w:rPr>
        <w:t>،</w:t>
      </w:r>
      <w:r w:rsidR="00EB52FD">
        <w:rPr>
          <w:rFonts w:cs="B Nazanin" w:hint="cs"/>
          <w:sz w:val="28"/>
          <w:szCs w:val="28"/>
          <w:rtl/>
        </w:rPr>
        <w:t xml:space="preserve"> که</w:t>
      </w:r>
      <w:r w:rsidRPr="00FA2666">
        <w:rPr>
          <w:rFonts w:cs="B Nazanin"/>
          <w:sz w:val="28"/>
          <w:szCs w:val="28"/>
          <w:rtl/>
        </w:rPr>
        <w:t xml:space="preserve"> به معنا</w:t>
      </w:r>
      <w:r w:rsidRPr="00FA2666">
        <w:rPr>
          <w:rFonts w:cs="B Nazanin" w:hint="cs"/>
          <w:sz w:val="28"/>
          <w:szCs w:val="28"/>
          <w:rtl/>
        </w:rPr>
        <w:t>ی</w:t>
      </w:r>
      <w:r w:rsidRPr="00FA2666">
        <w:rPr>
          <w:rFonts w:cs="B Nazanin"/>
          <w:sz w:val="28"/>
          <w:szCs w:val="28"/>
          <w:rtl/>
        </w:rPr>
        <w:t xml:space="preserve"> تمرکز بر پو</w:t>
      </w:r>
      <w:r w:rsidRPr="00FA2666">
        <w:rPr>
          <w:rFonts w:cs="B Nazanin" w:hint="cs"/>
          <w:sz w:val="28"/>
          <w:szCs w:val="28"/>
          <w:rtl/>
        </w:rPr>
        <w:t>ی</w:t>
      </w:r>
      <w:r w:rsidRPr="00FA2666">
        <w:rPr>
          <w:rFonts w:cs="B Nazanin" w:hint="eastAsia"/>
          <w:sz w:val="28"/>
          <w:szCs w:val="28"/>
          <w:rtl/>
        </w:rPr>
        <w:t>ا</w:t>
      </w:r>
      <w:r w:rsidRPr="00FA2666">
        <w:rPr>
          <w:rFonts w:cs="B Nazanin" w:hint="cs"/>
          <w:sz w:val="28"/>
          <w:szCs w:val="28"/>
          <w:rtl/>
        </w:rPr>
        <w:t>یی</w:t>
      </w:r>
      <w:r w:rsidRPr="00FA2666">
        <w:rPr>
          <w:rFonts w:cs="B Nazanin"/>
          <w:sz w:val="28"/>
          <w:szCs w:val="28"/>
          <w:rtl/>
        </w:rPr>
        <w:t xml:space="preserve"> اجتماع</w:t>
      </w:r>
      <w:r w:rsidRPr="00FA2666">
        <w:rPr>
          <w:rFonts w:cs="B Nazanin" w:hint="cs"/>
          <w:sz w:val="28"/>
          <w:szCs w:val="28"/>
          <w:rtl/>
        </w:rPr>
        <w:t>ی</w:t>
      </w:r>
      <w:r w:rsidRPr="00FA2666">
        <w:rPr>
          <w:rFonts w:cs="B Nazanin"/>
          <w:sz w:val="28"/>
          <w:szCs w:val="28"/>
          <w:rtl/>
        </w:rPr>
        <w:t xml:space="preserve"> و شرا</w:t>
      </w:r>
      <w:r w:rsidRPr="00FA2666">
        <w:rPr>
          <w:rFonts w:cs="B Nazanin" w:hint="cs"/>
          <w:sz w:val="28"/>
          <w:szCs w:val="28"/>
          <w:rtl/>
        </w:rPr>
        <w:t>ی</w:t>
      </w:r>
      <w:r w:rsidRPr="00FA2666">
        <w:rPr>
          <w:rFonts w:cs="B Nazanin" w:hint="eastAsia"/>
          <w:sz w:val="28"/>
          <w:szCs w:val="28"/>
          <w:rtl/>
        </w:rPr>
        <w:t>ط</w:t>
      </w:r>
      <w:r w:rsidRPr="00FA2666">
        <w:rPr>
          <w:rFonts w:cs="B Nazanin"/>
          <w:sz w:val="28"/>
          <w:szCs w:val="28"/>
          <w:rtl/>
        </w:rPr>
        <w:t xml:space="preserve"> تار</w:t>
      </w:r>
      <w:r w:rsidRPr="00FA2666">
        <w:rPr>
          <w:rFonts w:cs="B Nazanin" w:hint="cs"/>
          <w:sz w:val="28"/>
          <w:szCs w:val="28"/>
          <w:rtl/>
        </w:rPr>
        <w:t>ی</w:t>
      </w:r>
      <w:r w:rsidRPr="00FA2666">
        <w:rPr>
          <w:rFonts w:cs="B Nazanin" w:hint="eastAsia"/>
          <w:sz w:val="28"/>
          <w:szCs w:val="28"/>
          <w:rtl/>
        </w:rPr>
        <w:t>خ</w:t>
      </w:r>
      <w:r w:rsidRPr="00FA2666">
        <w:rPr>
          <w:rFonts w:cs="B Nazanin" w:hint="cs"/>
          <w:sz w:val="28"/>
          <w:szCs w:val="28"/>
          <w:rtl/>
        </w:rPr>
        <w:t>ی</w:t>
      </w:r>
      <w:r w:rsidRPr="00FA2666">
        <w:rPr>
          <w:rFonts w:cs="B Nazanin"/>
          <w:sz w:val="28"/>
          <w:szCs w:val="28"/>
          <w:rtl/>
        </w:rPr>
        <w:t xml:space="preserve"> است. با انجام ا</w:t>
      </w:r>
      <w:r w:rsidRPr="00FA2666">
        <w:rPr>
          <w:rFonts w:cs="B Nazanin" w:hint="cs"/>
          <w:sz w:val="28"/>
          <w:szCs w:val="28"/>
          <w:rtl/>
        </w:rPr>
        <w:t>ی</w:t>
      </w:r>
      <w:r w:rsidRPr="00FA2666">
        <w:rPr>
          <w:rFonts w:cs="B Nazanin" w:hint="eastAsia"/>
          <w:sz w:val="28"/>
          <w:szCs w:val="28"/>
          <w:rtl/>
        </w:rPr>
        <w:t>ن</w:t>
      </w:r>
      <w:r w:rsidRPr="00FA2666">
        <w:rPr>
          <w:rFonts w:cs="B Nazanin"/>
          <w:sz w:val="28"/>
          <w:szCs w:val="28"/>
          <w:rtl/>
        </w:rPr>
        <w:t xml:space="preserve"> کار</w:t>
      </w:r>
      <w:bookmarkStart w:id="97" w:name="_Hlk185652778"/>
      <w:r w:rsidRPr="00FA2666">
        <w:rPr>
          <w:rFonts w:cs="B Nazanin"/>
          <w:sz w:val="28"/>
          <w:szCs w:val="28"/>
          <w:rtl/>
        </w:rPr>
        <w:t xml:space="preserve">، </w:t>
      </w:r>
      <w:bookmarkEnd w:id="97"/>
      <w:r w:rsidRPr="00FA2666">
        <w:rPr>
          <w:rFonts w:cs="B Nazanin"/>
          <w:sz w:val="28"/>
          <w:szCs w:val="28"/>
          <w:rtl/>
        </w:rPr>
        <w:t>محقق شرکت کننده ا</w:t>
      </w:r>
      <w:r w:rsidRPr="00FA2666">
        <w:rPr>
          <w:rFonts w:cs="B Nazanin" w:hint="cs"/>
          <w:sz w:val="28"/>
          <w:szCs w:val="28"/>
          <w:rtl/>
        </w:rPr>
        <w:t>ی</w:t>
      </w:r>
      <w:r w:rsidRPr="00FA2666">
        <w:rPr>
          <w:rFonts w:cs="B Nazanin"/>
          <w:sz w:val="28"/>
          <w:szCs w:val="28"/>
          <w:rtl/>
        </w:rPr>
        <w:t xml:space="preserve"> است که م</w:t>
      </w:r>
      <w:r w:rsidRPr="00FA2666">
        <w:rPr>
          <w:rFonts w:cs="B Nazanin" w:hint="cs"/>
          <w:sz w:val="28"/>
          <w:szCs w:val="28"/>
          <w:rtl/>
        </w:rPr>
        <w:t>ی</w:t>
      </w:r>
      <w:r w:rsidRPr="00FA2666">
        <w:rPr>
          <w:rFonts w:cs="B Nazanin"/>
          <w:sz w:val="28"/>
          <w:szCs w:val="28"/>
          <w:rtl/>
        </w:rPr>
        <w:t xml:space="preserve"> تواند رفتار را تفس</w:t>
      </w:r>
      <w:r w:rsidRPr="00FA2666">
        <w:rPr>
          <w:rFonts w:cs="B Nazanin" w:hint="cs"/>
          <w:sz w:val="28"/>
          <w:szCs w:val="28"/>
          <w:rtl/>
        </w:rPr>
        <w:t>ی</w:t>
      </w:r>
      <w:r w:rsidRPr="00FA2666">
        <w:rPr>
          <w:rFonts w:cs="B Nazanin" w:hint="eastAsia"/>
          <w:sz w:val="28"/>
          <w:szCs w:val="28"/>
          <w:rtl/>
        </w:rPr>
        <w:t>ر</w:t>
      </w:r>
      <w:r w:rsidRPr="00FA2666">
        <w:rPr>
          <w:rFonts w:cs="B Nazanin"/>
          <w:sz w:val="28"/>
          <w:szCs w:val="28"/>
          <w:rtl/>
        </w:rPr>
        <w:t xml:space="preserve"> کند. همه محققان به دل</w:t>
      </w:r>
      <w:r w:rsidRPr="00FA2666">
        <w:rPr>
          <w:rFonts w:cs="B Nazanin" w:hint="cs"/>
          <w:sz w:val="28"/>
          <w:szCs w:val="28"/>
          <w:rtl/>
        </w:rPr>
        <w:t>ی</w:t>
      </w:r>
      <w:r w:rsidRPr="00FA2666">
        <w:rPr>
          <w:rFonts w:cs="B Nazanin" w:hint="eastAsia"/>
          <w:sz w:val="28"/>
          <w:szCs w:val="28"/>
          <w:rtl/>
        </w:rPr>
        <w:t>ل</w:t>
      </w:r>
      <w:r w:rsidRPr="00FA2666">
        <w:rPr>
          <w:rFonts w:cs="B Nazanin"/>
          <w:sz w:val="28"/>
          <w:szCs w:val="28"/>
          <w:rtl/>
        </w:rPr>
        <w:t xml:space="preserve"> شرا</w:t>
      </w:r>
      <w:r w:rsidRPr="00FA2666">
        <w:rPr>
          <w:rFonts w:cs="B Nazanin" w:hint="cs"/>
          <w:sz w:val="28"/>
          <w:szCs w:val="28"/>
          <w:rtl/>
        </w:rPr>
        <w:t>ی</w:t>
      </w:r>
      <w:r w:rsidRPr="00FA2666">
        <w:rPr>
          <w:rFonts w:cs="B Nazanin" w:hint="eastAsia"/>
          <w:sz w:val="28"/>
          <w:szCs w:val="28"/>
          <w:rtl/>
        </w:rPr>
        <w:t>ط</w:t>
      </w:r>
      <w:r w:rsidRPr="00FA2666">
        <w:rPr>
          <w:rFonts w:cs="B Nazanin"/>
          <w:sz w:val="28"/>
          <w:szCs w:val="28"/>
          <w:rtl/>
        </w:rPr>
        <w:t xml:space="preserve"> فرهنگ</w:t>
      </w:r>
      <w:r w:rsidRPr="00FA2666">
        <w:rPr>
          <w:rFonts w:cs="B Nazanin" w:hint="cs"/>
          <w:sz w:val="28"/>
          <w:szCs w:val="28"/>
          <w:rtl/>
        </w:rPr>
        <w:t>ی</w:t>
      </w:r>
      <w:r w:rsidRPr="00FA2666">
        <w:rPr>
          <w:rFonts w:cs="B Nazanin"/>
          <w:sz w:val="28"/>
          <w:szCs w:val="28"/>
          <w:rtl/>
        </w:rPr>
        <w:t xml:space="preserve"> و اجتماع</w:t>
      </w:r>
      <w:r w:rsidRPr="00FA2666">
        <w:rPr>
          <w:rFonts w:cs="B Nazanin" w:hint="cs"/>
          <w:sz w:val="28"/>
          <w:szCs w:val="28"/>
          <w:rtl/>
        </w:rPr>
        <w:t>ی</w:t>
      </w:r>
      <w:r w:rsidRPr="00FA2666">
        <w:rPr>
          <w:rFonts w:cs="B Nazanin"/>
          <w:sz w:val="28"/>
          <w:szCs w:val="28"/>
          <w:rtl/>
        </w:rPr>
        <w:t xml:space="preserve"> خود دارا</w:t>
      </w:r>
      <w:r w:rsidRPr="00FA2666">
        <w:rPr>
          <w:rFonts w:cs="B Nazanin" w:hint="cs"/>
          <w:sz w:val="28"/>
          <w:szCs w:val="28"/>
          <w:rtl/>
        </w:rPr>
        <w:t>ی</w:t>
      </w:r>
      <w:r w:rsidRPr="00FA2666">
        <w:rPr>
          <w:rFonts w:cs="B Nazanin"/>
          <w:sz w:val="28"/>
          <w:szCs w:val="28"/>
          <w:rtl/>
        </w:rPr>
        <w:t xml:space="preserve"> نوع</w:t>
      </w:r>
      <w:r w:rsidRPr="00FA2666">
        <w:rPr>
          <w:rFonts w:cs="B Nazanin" w:hint="cs"/>
          <w:sz w:val="28"/>
          <w:szCs w:val="28"/>
          <w:rtl/>
        </w:rPr>
        <w:t>ی</w:t>
      </w:r>
      <w:r w:rsidRPr="00FA2666">
        <w:rPr>
          <w:rFonts w:cs="B Nazanin"/>
          <w:sz w:val="28"/>
          <w:szCs w:val="28"/>
          <w:rtl/>
        </w:rPr>
        <w:t xml:space="preserve"> سوگ</w:t>
      </w:r>
      <w:r w:rsidRPr="00FA2666">
        <w:rPr>
          <w:rFonts w:cs="B Nazanin" w:hint="cs"/>
          <w:sz w:val="28"/>
          <w:szCs w:val="28"/>
          <w:rtl/>
        </w:rPr>
        <w:t>ی</w:t>
      </w:r>
      <w:r w:rsidRPr="00FA2666">
        <w:rPr>
          <w:rFonts w:cs="B Nazanin" w:hint="eastAsia"/>
          <w:sz w:val="28"/>
          <w:szCs w:val="28"/>
          <w:rtl/>
        </w:rPr>
        <w:t>ر</w:t>
      </w:r>
      <w:r w:rsidRPr="00FA2666">
        <w:rPr>
          <w:rFonts w:cs="B Nazanin" w:hint="cs"/>
          <w:sz w:val="28"/>
          <w:szCs w:val="28"/>
          <w:rtl/>
        </w:rPr>
        <w:t>ی</w:t>
      </w:r>
      <w:r w:rsidRPr="00FA2666">
        <w:rPr>
          <w:rFonts w:cs="B Nazanin"/>
          <w:sz w:val="28"/>
          <w:szCs w:val="28"/>
          <w:rtl/>
        </w:rPr>
        <w:t xml:space="preserve"> هستند</w:t>
      </w:r>
      <w:r w:rsidR="00EB52FD">
        <w:rPr>
          <w:rFonts w:cs="B Nazanin" w:hint="cs"/>
          <w:sz w:val="28"/>
          <w:szCs w:val="28"/>
          <w:rtl/>
        </w:rPr>
        <w:t>.</w:t>
      </w:r>
      <w:r w:rsidRPr="00FA2666">
        <w:rPr>
          <w:rFonts w:cs="B Nazanin"/>
          <w:sz w:val="28"/>
          <w:szCs w:val="28"/>
          <w:rtl/>
        </w:rPr>
        <w:t xml:space="preserve"> </w:t>
      </w:r>
      <w:r w:rsidR="00EB52FD">
        <w:rPr>
          <w:rFonts w:cs="B Nazanin" w:hint="cs"/>
          <w:sz w:val="28"/>
          <w:szCs w:val="28"/>
          <w:rtl/>
        </w:rPr>
        <w:t>بعبارتی</w:t>
      </w:r>
      <w:r w:rsidRPr="00FA2666">
        <w:rPr>
          <w:rFonts w:cs="B Nazanin"/>
          <w:sz w:val="28"/>
          <w:szCs w:val="28"/>
          <w:rtl/>
        </w:rPr>
        <w:t xml:space="preserve"> قوم‌نگاران مختلف ممکن است بر اساس تعصبات خود، </w:t>
      </w:r>
      <w:r w:rsidR="00EB52FD">
        <w:rPr>
          <w:rFonts w:cs="B Nazanin" w:hint="cs"/>
          <w:sz w:val="28"/>
          <w:szCs w:val="28"/>
          <w:rtl/>
        </w:rPr>
        <w:t>پدیده ها</w:t>
      </w:r>
      <w:r w:rsidRPr="00FA2666">
        <w:rPr>
          <w:rFonts w:cs="B Nazanin"/>
          <w:sz w:val="28"/>
          <w:szCs w:val="28"/>
          <w:rtl/>
        </w:rPr>
        <w:t xml:space="preserve"> را متفاوت تفس</w:t>
      </w:r>
      <w:r w:rsidRPr="00FA2666">
        <w:rPr>
          <w:rFonts w:cs="B Nazanin" w:hint="cs"/>
          <w:sz w:val="28"/>
          <w:szCs w:val="28"/>
          <w:rtl/>
        </w:rPr>
        <w:t>ی</w:t>
      </w:r>
      <w:r w:rsidRPr="00FA2666">
        <w:rPr>
          <w:rFonts w:cs="B Nazanin" w:hint="eastAsia"/>
          <w:sz w:val="28"/>
          <w:szCs w:val="28"/>
          <w:rtl/>
        </w:rPr>
        <w:t>ر</w:t>
      </w:r>
      <w:r w:rsidRPr="00FA2666">
        <w:rPr>
          <w:rFonts w:cs="B Nazanin"/>
          <w:sz w:val="28"/>
          <w:szCs w:val="28"/>
          <w:rtl/>
        </w:rPr>
        <w:t xml:space="preserve"> کنند.</w:t>
      </w:r>
    </w:p>
    <w:p w14:paraId="37041A10" w14:textId="629755D9" w:rsidR="00FA2666" w:rsidRDefault="00FA2666" w:rsidP="00BF26BB">
      <w:pPr>
        <w:bidi/>
        <w:jc w:val="both"/>
        <w:rPr>
          <w:rFonts w:cs="B Nazanin"/>
          <w:sz w:val="28"/>
          <w:szCs w:val="28"/>
          <w:rtl/>
        </w:rPr>
      </w:pPr>
      <w:r w:rsidRPr="00FA2666">
        <w:rPr>
          <w:rFonts w:cs="B Nazanin"/>
          <w:sz w:val="28"/>
          <w:szCs w:val="28"/>
          <w:rtl/>
        </w:rPr>
        <w:t>قوم نگار</w:t>
      </w:r>
      <w:r w:rsidRPr="00FA2666">
        <w:rPr>
          <w:rFonts w:cs="B Nazanin" w:hint="cs"/>
          <w:sz w:val="28"/>
          <w:szCs w:val="28"/>
          <w:rtl/>
        </w:rPr>
        <w:t>ی</w:t>
      </w:r>
      <w:r w:rsidRPr="00FA2666">
        <w:rPr>
          <w:rFonts w:cs="B Nazanin"/>
          <w:sz w:val="28"/>
          <w:szCs w:val="28"/>
          <w:rtl/>
        </w:rPr>
        <w:t xml:space="preserve"> راه</w:t>
      </w:r>
      <w:r w:rsidRPr="00FA2666">
        <w:rPr>
          <w:rFonts w:cs="B Nazanin" w:hint="cs"/>
          <w:sz w:val="28"/>
          <w:szCs w:val="28"/>
          <w:rtl/>
        </w:rPr>
        <w:t>ی</w:t>
      </w:r>
      <w:r w:rsidRPr="00FA2666">
        <w:rPr>
          <w:rFonts w:cs="B Nazanin"/>
          <w:sz w:val="28"/>
          <w:szCs w:val="28"/>
          <w:rtl/>
        </w:rPr>
        <w:t xml:space="preserve"> برا</w:t>
      </w:r>
      <w:r w:rsidRPr="00FA2666">
        <w:rPr>
          <w:rFonts w:cs="B Nazanin" w:hint="cs"/>
          <w:sz w:val="28"/>
          <w:szCs w:val="28"/>
          <w:rtl/>
        </w:rPr>
        <w:t>ی</w:t>
      </w:r>
      <w:r w:rsidRPr="00FA2666">
        <w:rPr>
          <w:rFonts w:cs="B Nazanin"/>
          <w:sz w:val="28"/>
          <w:szCs w:val="28"/>
          <w:rtl/>
        </w:rPr>
        <w:t xml:space="preserve"> تفس</w:t>
      </w:r>
      <w:r w:rsidRPr="00FA2666">
        <w:rPr>
          <w:rFonts w:cs="B Nazanin" w:hint="cs"/>
          <w:sz w:val="28"/>
          <w:szCs w:val="28"/>
          <w:rtl/>
        </w:rPr>
        <w:t>ی</w:t>
      </w:r>
      <w:r w:rsidRPr="00FA2666">
        <w:rPr>
          <w:rFonts w:cs="B Nazanin" w:hint="eastAsia"/>
          <w:sz w:val="28"/>
          <w:szCs w:val="28"/>
          <w:rtl/>
        </w:rPr>
        <w:t>ر</w:t>
      </w:r>
      <w:r w:rsidRPr="00FA2666">
        <w:rPr>
          <w:rFonts w:cs="B Nazanin"/>
          <w:sz w:val="28"/>
          <w:szCs w:val="28"/>
          <w:rtl/>
        </w:rPr>
        <w:t xml:space="preserve"> داده ها از طر</w:t>
      </w:r>
      <w:r w:rsidRPr="00FA2666">
        <w:rPr>
          <w:rFonts w:cs="B Nazanin" w:hint="cs"/>
          <w:sz w:val="28"/>
          <w:szCs w:val="28"/>
          <w:rtl/>
        </w:rPr>
        <w:t>ی</w:t>
      </w:r>
      <w:r w:rsidRPr="00FA2666">
        <w:rPr>
          <w:rFonts w:cs="B Nazanin" w:hint="eastAsia"/>
          <w:sz w:val="28"/>
          <w:szCs w:val="28"/>
          <w:rtl/>
        </w:rPr>
        <w:t>ق</w:t>
      </w:r>
      <w:r w:rsidRPr="00FA2666">
        <w:rPr>
          <w:rFonts w:cs="B Nazanin"/>
          <w:sz w:val="28"/>
          <w:szCs w:val="28"/>
          <w:rtl/>
        </w:rPr>
        <w:t xml:space="preserve"> رو</w:t>
      </w:r>
      <w:r w:rsidRPr="00FA2666">
        <w:rPr>
          <w:rFonts w:cs="B Nazanin" w:hint="cs"/>
          <w:sz w:val="28"/>
          <w:szCs w:val="28"/>
          <w:rtl/>
        </w:rPr>
        <w:t>ی</w:t>
      </w:r>
      <w:r w:rsidRPr="00FA2666">
        <w:rPr>
          <w:rFonts w:cs="B Nazanin" w:hint="eastAsia"/>
          <w:sz w:val="28"/>
          <w:szCs w:val="28"/>
          <w:rtl/>
        </w:rPr>
        <w:t>کرد</w:t>
      </w:r>
      <w:r w:rsidRPr="00FA2666">
        <w:rPr>
          <w:rFonts w:cs="B Nazanin"/>
          <w:sz w:val="28"/>
          <w:szCs w:val="28"/>
          <w:rtl/>
        </w:rPr>
        <w:t xml:space="preserve"> فرآ</w:t>
      </w:r>
      <w:r w:rsidRPr="00FA2666">
        <w:rPr>
          <w:rFonts w:cs="B Nazanin" w:hint="cs"/>
          <w:sz w:val="28"/>
          <w:szCs w:val="28"/>
          <w:rtl/>
        </w:rPr>
        <w:t>ی</w:t>
      </w:r>
      <w:r w:rsidRPr="00FA2666">
        <w:rPr>
          <w:rFonts w:cs="B Nazanin" w:hint="eastAsia"/>
          <w:sz w:val="28"/>
          <w:szCs w:val="28"/>
          <w:rtl/>
        </w:rPr>
        <w:t>ند</w:t>
      </w:r>
      <w:r w:rsidRPr="00FA2666">
        <w:rPr>
          <w:rFonts w:cs="B Nazanin" w:hint="cs"/>
          <w:sz w:val="28"/>
          <w:szCs w:val="28"/>
          <w:rtl/>
        </w:rPr>
        <w:t>ی</w:t>
      </w:r>
      <w:r w:rsidRPr="00FA2666">
        <w:rPr>
          <w:rFonts w:cs="B Nazanin"/>
          <w:sz w:val="28"/>
          <w:szCs w:val="28"/>
          <w:rtl/>
        </w:rPr>
        <w:t xml:space="preserve"> فراهم م</w:t>
      </w:r>
      <w:r w:rsidRPr="00FA2666">
        <w:rPr>
          <w:rFonts w:cs="B Nazanin" w:hint="cs"/>
          <w:sz w:val="28"/>
          <w:szCs w:val="28"/>
          <w:rtl/>
        </w:rPr>
        <w:t>ی</w:t>
      </w:r>
      <w:r w:rsidRPr="00FA2666">
        <w:rPr>
          <w:rFonts w:cs="B Nazanin"/>
          <w:sz w:val="28"/>
          <w:szCs w:val="28"/>
          <w:rtl/>
        </w:rPr>
        <w:t xml:space="preserve"> کند که بر خلاف تحق</w:t>
      </w:r>
      <w:r w:rsidRPr="00FA2666">
        <w:rPr>
          <w:rFonts w:cs="B Nazanin" w:hint="cs"/>
          <w:sz w:val="28"/>
          <w:szCs w:val="28"/>
          <w:rtl/>
        </w:rPr>
        <w:t>ی</w:t>
      </w:r>
      <w:r w:rsidRPr="00FA2666">
        <w:rPr>
          <w:rFonts w:cs="B Nazanin" w:hint="eastAsia"/>
          <w:sz w:val="28"/>
          <w:szCs w:val="28"/>
          <w:rtl/>
        </w:rPr>
        <w:t>قات</w:t>
      </w:r>
      <w:r w:rsidRPr="00FA2666">
        <w:rPr>
          <w:rFonts w:cs="B Nazanin"/>
          <w:sz w:val="28"/>
          <w:szCs w:val="28"/>
          <w:rtl/>
        </w:rPr>
        <w:t xml:space="preserve"> کم</w:t>
      </w:r>
      <w:r w:rsidRPr="00FA2666">
        <w:rPr>
          <w:rFonts w:cs="B Nazanin" w:hint="cs"/>
          <w:sz w:val="28"/>
          <w:szCs w:val="28"/>
          <w:rtl/>
        </w:rPr>
        <w:t>ی</w:t>
      </w:r>
      <w:r w:rsidRPr="00FA2666">
        <w:rPr>
          <w:rFonts w:cs="B Nazanin"/>
          <w:sz w:val="28"/>
          <w:szCs w:val="28"/>
          <w:rtl/>
        </w:rPr>
        <w:t xml:space="preserve"> که </w:t>
      </w:r>
      <w:r w:rsidRPr="00FA2666">
        <w:rPr>
          <w:rFonts w:cs="B Nazanin" w:hint="cs"/>
          <w:sz w:val="28"/>
          <w:szCs w:val="28"/>
          <w:rtl/>
        </w:rPr>
        <w:t>ی</w:t>
      </w:r>
      <w:r w:rsidRPr="00FA2666">
        <w:rPr>
          <w:rFonts w:cs="B Nazanin" w:hint="eastAsia"/>
          <w:sz w:val="28"/>
          <w:szCs w:val="28"/>
          <w:rtl/>
        </w:rPr>
        <w:t>ک</w:t>
      </w:r>
      <w:r w:rsidRPr="00FA2666">
        <w:rPr>
          <w:rFonts w:cs="B Nazanin"/>
          <w:sz w:val="28"/>
          <w:szCs w:val="28"/>
          <w:rtl/>
        </w:rPr>
        <w:t xml:space="preserve"> رو</w:t>
      </w:r>
      <w:r w:rsidRPr="00FA2666">
        <w:rPr>
          <w:rFonts w:cs="B Nazanin" w:hint="cs"/>
          <w:sz w:val="28"/>
          <w:szCs w:val="28"/>
          <w:rtl/>
        </w:rPr>
        <w:t>ی</w:t>
      </w:r>
      <w:r w:rsidRPr="00FA2666">
        <w:rPr>
          <w:rFonts w:cs="B Nazanin" w:hint="eastAsia"/>
          <w:sz w:val="28"/>
          <w:szCs w:val="28"/>
          <w:rtl/>
        </w:rPr>
        <w:t>کرد</w:t>
      </w:r>
      <w:r w:rsidRPr="00FA2666">
        <w:rPr>
          <w:rFonts w:cs="B Nazanin"/>
          <w:sz w:val="28"/>
          <w:szCs w:val="28"/>
          <w:rtl/>
        </w:rPr>
        <w:t xml:space="preserve"> گام به گام با فرآ</w:t>
      </w:r>
      <w:r w:rsidRPr="00FA2666">
        <w:rPr>
          <w:rFonts w:cs="B Nazanin" w:hint="cs"/>
          <w:sz w:val="28"/>
          <w:szCs w:val="28"/>
          <w:rtl/>
        </w:rPr>
        <w:t>ی</w:t>
      </w:r>
      <w:r w:rsidRPr="00FA2666">
        <w:rPr>
          <w:rFonts w:cs="B Nazanin" w:hint="eastAsia"/>
          <w:sz w:val="28"/>
          <w:szCs w:val="28"/>
          <w:rtl/>
        </w:rPr>
        <w:t>ندها</w:t>
      </w:r>
      <w:r w:rsidRPr="00FA2666">
        <w:rPr>
          <w:rFonts w:cs="B Nazanin" w:hint="cs"/>
          <w:sz w:val="28"/>
          <w:szCs w:val="28"/>
          <w:rtl/>
        </w:rPr>
        <w:t>ی</w:t>
      </w:r>
      <w:r w:rsidRPr="00FA2666">
        <w:rPr>
          <w:rFonts w:cs="B Nazanin"/>
          <w:sz w:val="28"/>
          <w:szCs w:val="28"/>
          <w:rtl/>
        </w:rPr>
        <w:t xml:space="preserve"> خاص مورد ن</w:t>
      </w:r>
      <w:r w:rsidRPr="00FA2666">
        <w:rPr>
          <w:rFonts w:cs="B Nazanin" w:hint="cs"/>
          <w:sz w:val="28"/>
          <w:szCs w:val="28"/>
          <w:rtl/>
        </w:rPr>
        <w:t>ی</w:t>
      </w:r>
      <w:r w:rsidRPr="00FA2666">
        <w:rPr>
          <w:rFonts w:cs="B Nazanin" w:hint="eastAsia"/>
          <w:sz w:val="28"/>
          <w:szCs w:val="28"/>
          <w:rtl/>
        </w:rPr>
        <w:t>از</w:t>
      </w:r>
      <w:r w:rsidRPr="00FA2666">
        <w:rPr>
          <w:rFonts w:cs="B Nazanin"/>
          <w:sz w:val="28"/>
          <w:szCs w:val="28"/>
          <w:rtl/>
        </w:rPr>
        <w:t xml:space="preserve"> است، </w:t>
      </w:r>
      <w:r w:rsidR="00740807" w:rsidRPr="00FA2666">
        <w:rPr>
          <w:rFonts w:cs="B Nazanin"/>
          <w:sz w:val="28"/>
          <w:szCs w:val="28"/>
          <w:rtl/>
        </w:rPr>
        <w:t>قوم نگار</w:t>
      </w:r>
      <w:r w:rsidR="00740807" w:rsidRPr="00FA2666">
        <w:rPr>
          <w:rFonts w:cs="B Nazanin" w:hint="cs"/>
          <w:sz w:val="28"/>
          <w:szCs w:val="28"/>
          <w:rtl/>
        </w:rPr>
        <w:t>ی</w:t>
      </w:r>
      <w:r w:rsidR="00740807" w:rsidRPr="00FA2666">
        <w:rPr>
          <w:rFonts w:cs="B Nazanin"/>
          <w:sz w:val="28"/>
          <w:szCs w:val="28"/>
          <w:rtl/>
        </w:rPr>
        <w:t xml:space="preserve"> </w:t>
      </w:r>
      <w:r w:rsidRPr="00FA2666">
        <w:rPr>
          <w:rFonts w:cs="B Nazanin"/>
          <w:sz w:val="28"/>
          <w:szCs w:val="28"/>
          <w:rtl/>
        </w:rPr>
        <w:t>ب</w:t>
      </w:r>
      <w:r w:rsidRPr="00FA2666">
        <w:rPr>
          <w:rFonts w:cs="B Nazanin" w:hint="cs"/>
          <w:sz w:val="28"/>
          <w:szCs w:val="28"/>
          <w:rtl/>
        </w:rPr>
        <w:t>ی</w:t>
      </w:r>
      <w:r w:rsidRPr="00FA2666">
        <w:rPr>
          <w:rFonts w:cs="B Nazanin" w:hint="eastAsia"/>
          <w:sz w:val="28"/>
          <w:szCs w:val="28"/>
          <w:rtl/>
        </w:rPr>
        <w:t>شتر</w:t>
      </w:r>
      <w:r w:rsidRPr="00FA2666">
        <w:rPr>
          <w:rFonts w:cs="B Nazanin"/>
          <w:sz w:val="28"/>
          <w:szCs w:val="28"/>
          <w:rtl/>
        </w:rPr>
        <w:t xml:space="preserve"> مبتن</w:t>
      </w:r>
      <w:r w:rsidRPr="00FA2666">
        <w:rPr>
          <w:rFonts w:cs="B Nazanin" w:hint="cs"/>
          <w:sz w:val="28"/>
          <w:szCs w:val="28"/>
          <w:rtl/>
        </w:rPr>
        <w:t>ی</w:t>
      </w:r>
      <w:r w:rsidRPr="00FA2666">
        <w:rPr>
          <w:rFonts w:cs="B Nazanin"/>
          <w:sz w:val="28"/>
          <w:szCs w:val="28"/>
          <w:rtl/>
        </w:rPr>
        <w:t xml:space="preserve"> بر زم</w:t>
      </w:r>
      <w:r w:rsidRPr="00FA2666">
        <w:rPr>
          <w:rFonts w:cs="B Nazanin" w:hint="cs"/>
          <w:sz w:val="28"/>
          <w:szCs w:val="28"/>
          <w:rtl/>
        </w:rPr>
        <w:t>ی</w:t>
      </w:r>
      <w:r w:rsidRPr="00FA2666">
        <w:rPr>
          <w:rFonts w:cs="B Nazanin" w:hint="eastAsia"/>
          <w:sz w:val="28"/>
          <w:szCs w:val="28"/>
          <w:rtl/>
        </w:rPr>
        <w:t>نه</w:t>
      </w:r>
      <w:r w:rsidR="00740807">
        <w:rPr>
          <w:rFonts w:cs="B Nazanin" w:hint="cs"/>
          <w:sz w:val="28"/>
          <w:szCs w:val="28"/>
          <w:rtl/>
        </w:rPr>
        <w:t xml:space="preserve"> و بافت</w:t>
      </w:r>
      <w:r w:rsidRPr="00FA2666">
        <w:rPr>
          <w:rFonts w:cs="B Nazanin"/>
          <w:sz w:val="28"/>
          <w:szCs w:val="28"/>
          <w:rtl/>
        </w:rPr>
        <w:t xml:space="preserve"> و متک</w:t>
      </w:r>
      <w:r w:rsidRPr="00FA2666">
        <w:rPr>
          <w:rFonts w:cs="B Nazanin" w:hint="cs"/>
          <w:sz w:val="28"/>
          <w:szCs w:val="28"/>
          <w:rtl/>
        </w:rPr>
        <w:t>ی</w:t>
      </w:r>
      <w:r w:rsidRPr="00FA2666">
        <w:rPr>
          <w:rFonts w:cs="B Nazanin"/>
          <w:sz w:val="28"/>
          <w:szCs w:val="28"/>
          <w:rtl/>
        </w:rPr>
        <w:t xml:space="preserve"> به پاسخ ها</w:t>
      </w:r>
      <w:r w:rsidRPr="00FA2666">
        <w:rPr>
          <w:rFonts w:cs="B Nazanin" w:hint="cs"/>
          <w:sz w:val="28"/>
          <w:szCs w:val="28"/>
          <w:rtl/>
        </w:rPr>
        <w:t>ی</w:t>
      </w:r>
      <w:r w:rsidRPr="00FA2666">
        <w:rPr>
          <w:rFonts w:cs="B Nazanin"/>
          <w:sz w:val="28"/>
          <w:szCs w:val="28"/>
          <w:rtl/>
        </w:rPr>
        <w:t xml:space="preserve"> مح</w:t>
      </w:r>
      <w:r w:rsidRPr="00FA2666">
        <w:rPr>
          <w:rFonts w:cs="B Nazanin" w:hint="cs"/>
          <w:sz w:val="28"/>
          <w:szCs w:val="28"/>
          <w:rtl/>
        </w:rPr>
        <w:t>ی</w:t>
      </w:r>
      <w:r w:rsidRPr="00FA2666">
        <w:rPr>
          <w:rFonts w:cs="B Nazanin" w:hint="eastAsia"/>
          <w:sz w:val="28"/>
          <w:szCs w:val="28"/>
          <w:rtl/>
        </w:rPr>
        <w:t>ط</w:t>
      </w:r>
      <w:r w:rsidRPr="00FA2666">
        <w:rPr>
          <w:rFonts w:cs="B Nazanin" w:hint="cs"/>
          <w:sz w:val="28"/>
          <w:szCs w:val="28"/>
          <w:rtl/>
        </w:rPr>
        <w:t>ی</w:t>
      </w:r>
      <w:r w:rsidRPr="00FA2666">
        <w:rPr>
          <w:rFonts w:cs="B Nazanin"/>
          <w:sz w:val="28"/>
          <w:szCs w:val="28"/>
          <w:rtl/>
        </w:rPr>
        <w:t xml:space="preserve"> است</w:t>
      </w:r>
      <w:r w:rsidRPr="00FA2666">
        <w:rPr>
          <w:sz w:val="28"/>
          <w:szCs w:val="28"/>
          <w:rtl/>
          <w:lang w:bidi="fa"/>
        </w:rPr>
        <w:t xml:space="preserve"> </w:t>
      </w:r>
      <w:r w:rsidR="00BF26BB">
        <w:rPr>
          <w:rFonts w:cs="B Nazanin" w:hint="cs"/>
          <w:sz w:val="28"/>
          <w:szCs w:val="28"/>
          <w:rtl/>
        </w:rPr>
        <w:t xml:space="preserve">که </w:t>
      </w:r>
      <w:r w:rsidRPr="00FA2666">
        <w:rPr>
          <w:rFonts w:cs="B Nazanin"/>
          <w:sz w:val="28"/>
          <w:szCs w:val="28"/>
          <w:rtl/>
        </w:rPr>
        <w:t>هم مستلزم مشاهده و هم مشارکت است</w:t>
      </w:r>
      <w:r w:rsidR="00BF26BB">
        <w:rPr>
          <w:rFonts w:cs="B Nazanin" w:hint="cs"/>
          <w:sz w:val="28"/>
          <w:szCs w:val="28"/>
          <w:rtl/>
        </w:rPr>
        <w:t>. بعبارتی</w:t>
      </w:r>
      <w:r w:rsidRPr="00FA2666">
        <w:rPr>
          <w:rFonts w:cs="B Nazanin"/>
          <w:sz w:val="28"/>
          <w:szCs w:val="28"/>
          <w:rtl/>
        </w:rPr>
        <w:t xml:space="preserve"> درک چگونگ</w:t>
      </w:r>
      <w:r w:rsidRPr="00FA2666">
        <w:rPr>
          <w:rFonts w:cs="B Nazanin" w:hint="cs"/>
          <w:sz w:val="28"/>
          <w:szCs w:val="28"/>
          <w:rtl/>
        </w:rPr>
        <w:t>ی</w:t>
      </w:r>
      <w:r w:rsidRPr="00FA2666">
        <w:rPr>
          <w:rFonts w:cs="B Nazanin"/>
          <w:sz w:val="28"/>
          <w:szCs w:val="28"/>
          <w:rtl/>
        </w:rPr>
        <w:t xml:space="preserve"> و چرا</w:t>
      </w:r>
      <w:r w:rsidRPr="00FA2666">
        <w:rPr>
          <w:rFonts w:cs="B Nazanin" w:hint="cs"/>
          <w:sz w:val="28"/>
          <w:szCs w:val="28"/>
          <w:rtl/>
        </w:rPr>
        <w:t>یی</w:t>
      </w:r>
      <w:r w:rsidRPr="00FA2666">
        <w:rPr>
          <w:rFonts w:cs="B Nazanin"/>
          <w:sz w:val="28"/>
          <w:szCs w:val="28"/>
          <w:rtl/>
        </w:rPr>
        <w:t xml:space="preserve"> انجام کارها بر اساس د</w:t>
      </w:r>
      <w:r w:rsidRPr="00FA2666">
        <w:rPr>
          <w:rFonts w:cs="B Nazanin" w:hint="cs"/>
          <w:sz w:val="28"/>
          <w:szCs w:val="28"/>
          <w:rtl/>
        </w:rPr>
        <w:t>ی</w:t>
      </w:r>
      <w:r w:rsidRPr="00FA2666">
        <w:rPr>
          <w:rFonts w:cs="B Nazanin" w:hint="eastAsia"/>
          <w:sz w:val="28"/>
          <w:szCs w:val="28"/>
          <w:rtl/>
        </w:rPr>
        <w:t>دگاه</w:t>
      </w:r>
      <w:r w:rsidRPr="00FA2666">
        <w:rPr>
          <w:rFonts w:cs="B Nazanin"/>
          <w:sz w:val="28"/>
          <w:szCs w:val="28"/>
          <w:rtl/>
        </w:rPr>
        <w:t xml:space="preserve"> شرکت‌کننده است</w:t>
      </w:r>
      <w:r w:rsidR="00BF26BB">
        <w:rPr>
          <w:rFonts w:cs="B Nazanin" w:hint="cs"/>
          <w:sz w:val="28"/>
          <w:szCs w:val="28"/>
          <w:rtl/>
        </w:rPr>
        <w:t>.</w:t>
      </w:r>
      <w:r w:rsidRPr="00FA2666">
        <w:rPr>
          <w:sz w:val="28"/>
          <w:szCs w:val="28"/>
          <w:rtl/>
          <w:lang w:bidi="fa"/>
        </w:rPr>
        <w:t xml:space="preserve"> </w:t>
      </w:r>
      <w:r w:rsidRPr="00FA2666">
        <w:rPr>
          <w:rFonts w:cs="B Nazanin"/>
          <w:sz w:val="28"/>
          <w:szCs w:val="28"/>
          <w:rtl/>
        </w:rPr>
        <w:t xml:space="preserve">در </w:t>
      </w:r>
      <w:r w:rsidR="00BF26BB">
        <w:rPr>
          <w:rFonts w:cs="B Nazanin" w:hint="cs"/>
          <w:sz w:val="28"/>
          <w:szCs w:val="28"/>
          <w:rtl/>
        </w:rPr>
        <w:t>تحقیق</w:t>
      </w:r>
      <w:r w:rsidRPr="00FA2666">
        <w:rPr>
          <w:rFonts w:cs="B Nazanin"/>
          <w:sz w:val="28"/>
          <w:szCs w:val="28"/>
          <w:rtl/>
        </w:rPr>
        <w:t xml:space="preserve"> قوم نگار</w:t>
      </w:r>
      <w:r w:rsidRPr="00FA2666">
        <w:rPr>
          <w:rFonts w:cs="B Nazanin" w:hint="cs"/>
          <w:sz w:val="28"/>
          <w:szCs w:val="28"/>
          <w:rtl/>
        </w:rPr>
        <w:t>ی</w:t>
      </w:r>
      <w:r w:rsidRPr="00FA2666">
        <w:rPr>
          <w:rFonts w:cs="B Nazanin"/>
          <w:sz w:val="28"/>
          <w:szCs w:val="28"/>
          <w:rtl/>
        </w:rPr>
        <w:t xml:space="preserve"> هدف از جمع آور</w:t>
      </w:r>
      <w:r w:rsidRPr="00FA2666">
        <w:rPr>
          <w:rFonts w:cs="B Nazanin" w:hint="cs"/>
          <w:sz w:val="28"/>
          <w:szCs w:val="28"/>
          <w:rtl/>
        </w:rPr>
        <w:t>ی</w:t>
      </w:r>
      <w:r w:rsidRPr="00FA2666">
        <w:rPr>
          <w:rFonts w:cs="B Nazanin"/>
          <w:sz w:val="28"/>
          <w:szCs w:val="28"/>
          <w:rtl/>
        </w:rPr>
        <w:t xml:space="preserve"> داده ها مشاهده برخ</w:t>
      </w:r>
      <w:r w:rsidRPr="00FA2666">
        <w:rPr>
          <w:rFonts w:cs="B Nazanin" w:hint="cs"/>
          <w:sz w:val="28"/>
          <w:szCs w:val="28"/>
          <w:rtl/>
        </w:rPr>
        <w:t>ی</w:t>
      </w:r>
      <w:r w:rsidRPr="00FA2666">
        <w:rPr>
          <w:rFonts w:cs="B Nazanin"/>
          <w:sz w:val="28"/>
          <w:szCs w:val="28"/>
          <w:rtl/>
        </w:rPr>
        <w:t xml:space="preserve"> پد</w:t>
      </w:r>
      <w:r w:rsidRPr="00FA2666">
        <w:rPr>
          <w:rFonts w:cs="B Nazanin" w:hint="cs"/>
          <w:sz w:val="28"/>
          <w:szCs w:val="28"/>
          <w:rtl/>
        </w:rPr>
        <w:t>ی</w:t>
      </w:r>
      <w:r w:rsidRPr="00FA2666">
        <w:rPr>
          <w:rFonts w:cs="B Nazanin" w:hint="eastAsia"/>
          <w:sz w:val="28"/>
          <w:szCs w:val="28"/>
          <w:rtl/>
        </w:rPr>
        <w:t>ده</w:t>
      </w:r>
      <w:r w:rsidRPr="00FA2666">
        <w:rPr>
          <w:rFonts w:cs="B Nazanin"/>
          <w:sz w:val="28"/>
          <w:szCs w:val="28"/>
          <w:rtl/>
        </w:rPr>
        <w:t xml:space="preserve"> هاست</w:t>
      </w:r>
      <w:r w:rsidR="00BF26BB">
        <w:rPr>
          <w:rFonts w:cs="B Nazanin" w:hint="cs"/>
          <w:sz w:val="28"/>
          <w:szCs w:val="28"/>
          <w:rtl/>
        </w:rPr>
        <w:t xml:space="preserve"> </w:t>
      </w:r>
      <w:r w:rsidRPr="00FA2666">
        <w:rPr>
          <w:rFonts w:cs="B Nazanin"/>
          <w:sz w:val="28"/>
          <w:szCs w:val="28"/>
          <w:rtl/>
        </w:rPr>
        <w:t>که تأک</w:t>
      </w:r>
      <w:r w:rsidRPr="00FA2666">
        <w:rPr>
          <w:rFonts w:cs="B Nazanin" w:hint="cs"/>
          <w:sz w:val="28"/>
          <w:szCs w:val="28"/>
          <w:rtl/>
        </w:rPr>
        <w:t>ی</w:t>
      </w:r>
      <w:r w:rsidRPr="00FA2666">
        <w:rPr>
          <w:rFonts w:cs="B Nazanin" w:hint="eastAsia"/>
          <w:sz w:val="28"/>
          <w:szCs w:val="28"/>
          <w:rtl/>
        </w:rPr>
        <w:t>د</w:t>
      </w:r>
      <w:r w:rsidRPr="00FA2666">
        <w:rPr>
          <w:rFonts w:cs="B Nazanin"/>
          <w:sz w:val="28"/>
          <w:szCs w:val="28"/>
          <w:rtl/>
        </w:rPr>
        <w:t xml:space="preserve"> بر محقق است</w:t>
      </w:r>
      <w:r w:rsidR="00BF26BB" w:rsidRPr="00FA2666">
        <w:rPr>
          <w:rFonts w:cs="B Nazanin"/>
          <w:sz w:val="28"/>
          <w:szCs w:val="28"/>
          <w:rtl/>
        </w:rPr>
        <w:t xml:space="preserve">، </w:t>
      </w:r>
      <w:r w:rsidRPr="00FA2666">
        <w:rPr>
          <w:rFonts w:cs="B Nazanin"/>
          <w:sz w:val="28"/>
          <w:szCs w:val="28"/>
          <w:rtl/>
        </w:rPr>
        <w:t>که به تماشا و گوش دادن به آنچه در مح</w:t>
      </w:r>
      <w:r w:rsidRPr="00FA2666">
        <w:rPr>
          <w:rFonts w:cs="B Nazanin" w:hint="cs"/>
          <w:sz w:val="28"/>
          <w:szCs w:val="28"/>
          <w:rtl/>
        </w:rPr>
        <w:t>ی</w:t>
      </w:r>
      <w:r w:rsidRPr="00FA2666">
        <w:rPr>
          <w:rFonts w:cs="B Nazanin" w:hint="eastAsia"/>
          <w:sz w:val="28"/>
          <w:szCs w:val="28"/>
          <w:rtl/>
        </w:rPr>
        <w:t>ط</w:t>
      </w:r>
      <w:r w:rsidRPr="00FA2666">
        <w:rPr>
          <w:rFonts w:cs="B Nazanin"/>
          <w:sz w:val="28"/>
          <w:szCs w:val="28"/>
          <w:rtl/>
        </w:rPr>
        <w:t xml:space="preserve"> م</w:t>
      </w:r>
      <w:r w:rsidRPr="00FA2666">
        <w:rPr>
          <w:rFonts w:cs="B Nazanin" w:hint="cs"/>
          <w:sz w:val="28"/>
          <w:szCs w:val="28"/>
          <w:rtl/>
        </w:rPr>
        <w:t>ی</w:t>
      </w:r>
      <w:r w:rsidRPr="00FA2666">
        <w:rPr>
          <w:rFonts w:cs="B Nazanin"/>
          <w:sz w:val="28"/>
          <w:szCs w:val="28"/>
          <w:rtl/>
        </w:rPr>
        <w:t xml:space="preserve"> گذرد </w:t>
      </w:r>
      <w:r w:rsidR="00BF26BB">
        <w:rPr>
          <w:rFonts w:cs="B Nazanin" w:hint="cs"/>
          <w:sz w:val="28"/>
          <w:szCs w:val="28"/>
          <w:rtl/>
        </w:rPr>
        <w:t>می پردازد.</w:t>
      </w:r>
      <w:r w:rsidRPr="00FA2666">
        <w:rPr>
          <w:sz w:val="28"/>
          <w:szCs w:val="28"/>
          <w:rtl/>
          <w:lang w:bidi="fa"/>
        </w:rPr>
        <w:t xml:space="preserve"> </w:t>
      </w:r>
      <w:r w:rsidRPr="00FA2666">
        <w:rPr>
          <w:rFonts w:cs="B Nazanin"/>
          <w:sz w:val="28"/>
          <w:szCs w:val="28"/>
          <w:rtl/>
        </w:rPr>
        <w:t>ا</w:t>
      </w:r>
      <w:r w:rsidRPr="00FA2666">
        <w:rPr>
          <w:rFonts w:cs="B Nazanin" w:hint="cs"/>
          <w:sz w:val="28"/>
          <w:szCs w:val="28"/>
          <w:rtl/>
        </w:rPr>
        <w:t>ی</w:t>
      </w:r>
      <w:r w:rsidRPr="00FA2666">
        <w:rPr>
          <w:rFonts w:cs="B Nazanin" w:hint="eastAsia"/>
          <w:sz w:val="28"/>
          <w:szCs w:val="28"/>
          <w:rtl/>
        </w:rPr>
        <w:t>ن</w:t>
      </w:r>
      <w:r w:rsidRPr="00FA2666">
        <w:rPr>
          <w:rFonts w:cs="B Nazanin"/>
          <w:sz w:val="28"/>
          <w:szCs w:val="28"/>
          <w:rtl/>
        </w:rPr>
        <w:t xml:space="preserve"> به معنا</w:t>
      </w:r>
      <w:r w:rsidRPr="00FA2666">
        <w:rPr>
          <w:rFonts w:cs="B Nazanin" w:hint="cs"/>
          <w:sz w:val="28"/>
          <w:szCs w:val="28"/>
          <w:rtl/>
        </w:rPr>
        <w:t>ی</w:t>
      </w:r>
      <w:r w:rsidRPr="00FA2666">
        <w:rPr>
          <w:rFonts w:cs="B Nazanin"/>
          <w:sz w:val="28"/>
          <w:szCs w:val="28"/>
          <w:rtl/>
        </w:rPr>
        <w:t xml:space="preserve"> هوش</w:t>
      </w:r>
      <w:r w:rsidRPr="00FA2666">
        <w:rPr>
          <w:rFonts w:cs="B Nazanin" w:hint="cs"/>
          <w:sz w:val="28"/>
          <w:szCs w:val="28"/>
          <w:rtl/>
        </w:rPr>
        <w:t>ی</w:t>
      </w:r>
      <w:r w:rsidRPr="00FA2666">
        <w:rPr>
          <w:rFonts w:cs="B Nazanin" w:hint="eastAsia"/>
          <w:sz w:val="28"/>
          <w:szCs w:val="28"/>
          <w:rtl/>
        </w:rPr>
        <w:t>ار</w:t>
      </w:r>
      <w:r w:rsidRPr="00FA2666">
        <w:rPr>
          <w:rFonts w:cs="B Nazanin"/>
          <w:sz w:val="28"/>
          <w:szCs w:val="28"/>
          <w:rtl/>
        </w:rPr>
        <w:t xml:space="preserve"> بودن نسبت به تغ</w:t>
      </w:r>
      <w:r w:rsidRPr="00FA2666">
        <w:rPr>
          <w:rFonts w:cs="B Nazanin" w:hint="cs"/>
          <w:sz w:val="28"/>
          <w:szCs w:val="28"/>
          <w:rtl/>
        </w:rPr>
        <w:t>یی</w:t>
      </w:r>
      <w:r w:rsidRPr="00FA2666">
        <w:rPr>
          <w:rFonts w:cs="B Nazanin" w:hint="eastAsia"/>
          <w:sz w:val="28"/>
          <w:szCs w:val="28"/>
          <w:rtl/>
        </w:rPr>
        <w:t>رات</w:t>
      </w:r>
      <w:r w:rsidRPr="00FA2666">
        <w:rPr>
          <w:rFonts w:cs="B Nazanin"/>
          <w:sz w:val="28"/>
          <w:szCs w:val="28"/>
          <w:rtl/>
        </w:rPr>
        <w:t xml:space="preserve"> و همچن</w:t>
      </w:r>
      <w:r w:rsidRPr="00FA2666">
        <w:rPr>
          <w:rFonts w:cs="B Nazanin" w:hint="cs"/>
          <w:sz w:val="28"/>
          <w:szCs w:val="28"/>
          <w:rtl/>
        </w:rPr>
        <w:t>ی</w:t>
      </w:r>
      <w:r w:rsidRPr="00FA2666">
        <w:rPr>
          <w:rFonts w:cs="B Nazanin" w:hint="eastAsia"/>
          <w:sz w:val="28"/>
          <w:szCs w:val="28"/>
          <w:rtl/>
        </w:rPr>
        <w:t>ن</w:t>
      </w:r>
      <w:r w:rsidRPr="00FA2666">
        <w:rPr>
          <w:rFonts w:cs="B Nazanin"/>
          <w:sz w:val="28"/>
          <w:szCs w:val="28"/>
          <w:rtl/>
        </w:rPr>
        <w:t xml:space="preserve"> در نظر گرفتن ارتباطات ب</w:t>
      </w:r>
      <w:r w:rsidRPr="00FA2666">
        <w:rPr>
          <w:rFonts w:cs="B Nazanin" w:hint="cs"/>
          <w:sz w:val="28"/>
          <w:szCs w:val="28"/>
          <w:rtl/>
        </w:rPr>
        <w:t>ی</w:t>
      </w:r>
      <w:r w:rsidRPr="00FA2666">
        <w:rPr>
          <w:rFonts w:cs="B Nazanin" w:hint="eastAsia"/>
          <w:sz w:val="28"/>
          <w:szCs w:val="28"/>
          <w:rtl/>
        </w:rPr>
        <w:t>ن</w:t>
      </w:r>
      <w:r w:rsidRPr="00FA2666">
        <w:rPr>
          <w:rFonts w:cs="B Nazanin"/>
          <w:sz w:val="28"/>
          <w:szCs w:val="28"/>
          <w:rtl/>
        </w:rPr>
        <w:t xml:space="preserve"> فرد</w:t>
      </w:r>
      <w:r w:rsidRPr="00FA2666">
        <w:rPr>
          <w:rFonts w:cs="B Nazanin" w:hint="cs"/>
          <w:sz w:val="28"/>
          <w:szCs w:val="28"/>
          <w:rtl/>
        </w:rPr>
        <w:t>ی</w:t>
      </w:r>
      <w:r w:rsidRPr="00FA2666">
        <w:rPr>
          <w:rFonts w:cs="B Nazanin"/>
          <w:sz w:val="28"/>
          <w:szCs w:val="28"/>
          <w:rtl/>
        </w:rPr>
        <w:t xml:space="preserve"> است</w:t>
      </w:r>
      <w:r w:rsidR="00BF26BB">
        <w:rPr>
          <w:rFonts w:cs="B Nazanin" w:hint="cs"/>
          <w:sz w:val="28"/>
          <w:szCs w:val="28"/>
          <w:rtl/>
        </w:rPr>
        <w:t xml:space="preserve">. </w:t>
      </w:r>
      <w:r w:rsidRPr="00FA2666">
        <w:rPr>
          <w:rFonts w:cs="B Nazanin" w:hint="eastAsia"/>
          <w:sz w:val="28"/>
          <w:szCs w:val="28"/>
          <w:rtl/>
        </w:rPr>
        <w:t>به</w:t>
      </w:r>
      <w:r w:rsidRPr="00FA2666">
        <w:rPr>
          <w:rFonts w:cs="B Nazanin"/>
          <w:sz w:val="28"/>
          <w:szCs w:val="28"/>
          <w:rtl/>
        </w:rPr>
        <w:t xml:space="preserve"> منظور مشاهده، </w:t>
      </w:r>
      <w:r w:rsidRPr="00FA2666">
        <w:rPr>
          <w:rFonts w:cs="B Nazanin" w:hint="cs"/>
          <w:sz w:val="28"/>
          <w:szCs w:val="28"/>
          <w:rtl/>
        </w:rPr>
        <w:t>ی</w:t>
      </w:r>
      <w:r w:rsidRPr="00FA2666">
        <w:rPr>
          <w:rFonts w:cs="B Nazanin" w:hint="eastAsia"/>
          <w:sz w:val="28"/>
          <w:szCs w:val="28"/>
          <w:rtl/>
        </w:rPr>
        <w:t>ک</w:t>
      </w:r>
      <w:r w:rsidRPr="00FA2666">
        <w:rPr>
          <w:rFonts w:cs="B Nazanin"/>
          <w:sz w:val="28"/>
          <w:szCs w:val="28"/>
          <w:rtl/>
        </w:rPr>
        <w:t xml:space="preserve"> محقق با</w:t>
      </w:r>
      <w:r w:rsidRPr="00FA2666">
        <w:rPr>
          <w:rFonts w:cs="B Nazanin" w:hint="cs"/>
          <w:sz w:val="28"/>
          <w:szCs w:val="28"/>
          <w:rtl/>
        </w:rPr>
        <w:t>ی</w:t>
      </w:r>
      <w:r w:rsidRPr="00FA2666">
        <w:rPr>
          <w:rFonts w:cs="B Nazanin" w:hint="eastAsia"/>
          <w:sz w:val="28"/>
          <w:szCs w:val="28"/>
          <w:rtl/>
        </w:rPr>
        <w:t>د</w:t>
      </w:r>
      <w:r w:rsidRPr="00FA2666">
        <w:rPr>
          <w:rFonts w:cs="B Nazanin"/>
          <w:sz w:val="28"/>
          <w:szCs w:val="28"/>
          <w:rtl/>
        </w:rPr>
        <w:t xml:space="preserve"> در نحوه انجام ا</w:t>
      </w:r>
      <w:r w:rsidRPr="00FA2666">
        <w:rPr>
          <w:rFonts w:cs="B Nazanin" w:hint="cs"/>
          <w:sz w:val="28"/>
          <w:szCs w:val="28"/>
          <w:rtl/>
        </w:rPr>
        <w:t>ی</w:t>
      </w:r>
      <w:r w:rsidRPr="00FA2666">
        <w:rPr>
          <w:rFonts w:cs="B Nazanin" w:hint="eastAsia"/>
          <w:sz w:val="28"/>
          <w:szCs w:val="28"/>
          <w:rtl/>
        </w:rPr>
        <w:t>ن</w:t>
      </w:r>
      <w:r w:rsidRPr="00FA2666">
        <w:rPr>
          <w:rFonts w:cs="B Nazanin"/>
          <w:sz w:val="28"/>
          <w:szCs w:val="28"/>
          <w:rtl/>
        </w:rPr>
        <w:t xml:space="preserve"> کار انعطاف پذ</w:t>
      </w:r>
      <w:r w:rsidRPr="00FA2666">
        <w:rPr>
          <w:rFonts w:cs="B Nazanin" w:hint="cs"/>
          <w:sz w:val="28"/>
          <w:szCs w:val="28"/>
          <w:rtl/>
        </w:rPr>
        <w:t>ی</w:t>
      </w:r>
      <w:r w:rsidRPr="00FA2666">
        <w:rPr>
          <w:rFonts w:cs="B Nazanin" w:hint="eastAsia"/>
          <w:sz w:val="28"/>
          <w:szCs w:val="28"/>
          <w:rtl/>
        </w:rPr>
        <w:t>ر</w:t>
      </w:r>
      <w:r w:rsidRPr="00FA2666">
        <w:rPr>
          <w:rFonts w:cs="B Nazanin"/>
          <w:sz w:val="28"/>
          <w:szCs w:val="28"/>
          <w:rtl/>
        </w:rPr>
        <w:t xml:space="preserve"> باشد و در نت</w:t>
      </w:r>
      <w:r w:rsidRPr="00FA2666">
        <w:rPr>
          <w:rFonts w:cs="B Nazanin" w:hint="cs"/>
          <w:sz w:val="28"/>
          <w:szCs w:val="28"/>
          <w:rtl/>
        </w:rPr>
        <w:t>ی</w:t>
      </w:r>
      <w:r w:rsidRPr="00FA2666">
        <w:rPr>
          <w:rFonts w:cs="B Nazanin" w:hint="eastAsia"/>
          <w:sz w:val="28"/>
          <w:szCs w:val="28"/>
          <w:rtl/>
        </w:rPr>
        <w:t>جه</w:t>
      </w:r>
      <w:r w:rsidRPr="00FA2666">
        <w:rPr>
          <w:rFonts w:cs="B Nazanin"/>
          <w:sz w:val="28"/>
          <w:szCs w:val="28"/>
          <w:rtl/>
        </w:rPr>
        <w:t xml:space="preserve"> بتواند بر اساس آنچه که شرا</w:t>
      </w:r>
      <w:r w:rsidRPr="00FA2666">
        <w:rPr>
          <w:rFonts w:cs="B Nazanin" w:hint="cs"/>
          <w:sz w:val="28"/>
          <w:szCs w:val="28"/>
          <w:rtl/>
        </w:rPr>
        <w:t>ی</w:t>
      </w:r>
      <w:r w:rsidRPr="00FA2666">
        <w:rPr>
          <w:rFonts w:cs="B Nazanin" w:hint="eastAsia"/>
          <w:sz w:val="28"/>
          <w:szCs w:val="28"/>
          <w:rtl/>
        </w:rPr>
        <w:t>ط</w:t>
      </w:r>
      <w:r w:rsidRPr="00FA2666">
        <w:rPr>
          <w:rFonts w:cs="B Nazanin"/>
          <w:sz w:val="28"/>
          <w:szCs w:val="28"/>
          <w:rtl/>
        </w:rPr>
        <w:t xml:space="preserve"> ن</w:t>
      </w:r>
      <w:r w:rsidRPr="00FA2666">
        <w:rPr>
          <w:rFonts w:cs="B Nazanin" w:hint="cs"/>
          <w:sz w:val="28"/>
          <w:szCs w:val="28"/>
          <w:rtl/>
        </w:rPr>
        <w:t>ی</w:t>
      </w:r>
      <w:r w:rsidRPr="00FA2666">
        <w:rPr>
          <w:rFonts w:cs="B Nazanin" w:hint="eastAsia"/>
          <w:sz w:val="28"/>
          <w:szCs w:val="28"/>
          <w:rtl/>
        </w:rPr>
        <w:t>از</w:t>
      </w:r>
      <w:r w:rsidRPr="00FA2666">
        <w:rPr>
          <w:rFonts w:cs="B Nazanin"/>
          <w:sz w:val="28"/>
          <w:szCs w:val="28"/>
          <w:rtl/>
        </w:rPr>
        <w:t xml:space="preserve"> دارد سازگار شود</w:t>
      </w:r>
      <w:r w:rsidR="00BF26BB">
        <w:rPr>
          <w:rFonts w:cs="B Nazanin" w:hint="cs"/>
          <w:sz w:val="28"/>
          <w:szCs w:val="28"/>
          <w:rtl/>
        </w:rPr>
        <w:t>.</w:t>
      </w:r>
    </w:p>
    <w:p w14:paraId="682719FD" w14:textId="62C56296" w:rsidR="002F6564" w:rsidRDefault="00B86818" w:rsidP="002F6564">
      <w:pPr>
        <w:bidi/>
        <w:jc w:val="both"/>
        <w:rPr>
          <w:rFonts w:cs="B Nazanin"/>
          <w:sz w:val="28"/>
          <w:szCs w:val="28"/>
          <w:rtl/>
        </w:rPr>
      </w:pPr>
      <w:r>
        <w:rPr>
          <w:rFonts w:cs="B Nazanin" w:hint="cs"/>
          <w:sz w:val="28"/>
          <w:szCs w:val="28"/>
          <w:rtl/>
        </w:rPr>
        <w:t>معمولا</w:t>
      </w:r>
      <w:r w:rsidR="00FA2666" w:rsidRPr="00FA2666">
        <w:rPr>
          <w:rFonts w:cs="B Nazanin"/>
          <w:sz w:val="28"/>
          <w:szCs w:val="28"/>
          <w:rtl/>
        </w:rPr>
        <w:t xml:space="preserve"> تحق</w:t>
      </w:r>
      <w:r w:rsidR="00FA2666" w:rsidRPr="00FA2666">
        <w:rPr>
          <w:rFonts w:cs="B Nazanin" w:hint="cs"/>
          <w:sz w:val="28"/>
          <w:szCs w:val="28"/>
          <w:rtl/>
        </w:rPr>
        <w:t>ی</w:t>
      </w:r>
      <w:r w:rsidR="00FA2666" w:rsidRPr="00FA2666">
        <w:rPr>
          <w:rFonts w:cs="B Nazanin" w:hint="eastAsia"/>
          <w:sz w:val="28"/>
          <w:szCs w:val="28"/>
          <w:rtl/>
        </w:rPr>
        <w:t>قات</w:t>
      </w:r>
      <w:r w:rsidR="00FA2666" w:rsidRPr="00FA2666">
        <w:rPr>
          <w:rFonts w:cs="B Nazanin"/>
          <w:sz w:val="28"/>
          <w:szCs w:val="28"/>
          <w:rtl/>
        </w:rPr>
        <w:t xml:space="preserve"> قوم نگار</w:t>
      </w:r>
      <w:r w:rsidR="00FA2666" w:rsidRPr="00FA2666">
        <w:rPr>
          <w:rFonts w:cs="B Nazanin" w:hint="cs"/>
          <w:sz w:val="28"/>
          <w:szCs w:val="28"/>
          <w:rtl/>
        </w:rPr>
        <w:t>ی</w:t>
      </w:r>
      <w:r w:rsidR="00FA2666" w:rsidRPr="00FA2666">
        <w:rPr>
          <w:rFonts w:cs="B Nazanin"/>
          <w:sz w:val="28"/>
          <w:szCs w:val="28"/>
          <w:rtl/>
        </w:rPr>
        <w:t xml:space="preserve"> در مح</w:t>
      </w:r>
      <w:r w:rsidR="00FA2666" w:rsidRPr="00FA2666">
        <w:rPr>
          <w:rFonts w:cs="B Nazanin" w:hint="cs"/>
          <w:sz w:val="28"/>
          <w:szCs w:val="28"/>
          <w:rtl/>
        </w:rPr>
        <w:t>ی</w:t>
      </w:r>
      <w:r w:rsidR="00FA2666" w:rsidRPr="00FA2666">
        <w:rPr>
          <w:rFonts w:cs="B Nazanin" w:hint="eastAsia"/>
          <w:sz w:val="28"/>
          <w:szCs w:val="28"/>
          <w:rtl/>
        </w:rPr>
        <w:t>ط</w:t>
      </w:r>
      <w:r w:rsidR="00FA2666" w:rsidRPr="00FA2666">
        <w:rPr>
          <w:rFonts w:cs="B Nazanin"/>
          <w:sz w:val="28"/>
          <w:szCs w:val="28"/>
          <w:rtl/>
        </w:rPr>
        <w:t xml:space="preserve"> ها</w:t>
      </w:r>
      <w:r w:rsidR="00FA2666" w:rsidRPr="00FA2666">
        <w:rPr>
          <w:rFonts w:cs="B Nazanin" w:hint="cs"/>
          <w:sz w:val="28"/>
          <w:szCs w:val="28"/>
          <w:rtl/>
        </w:rPr>
        <w:t>ی</w:t>
      </w:r>
      <w:r w:rsidR="00FA2666" w:rsidRPr="00FA2666">
        <w:rPr>
          <w:rFonts w:cs="B Nazanin"/>
          <w:sz w:val="28"/>
          <w:szCs w:val="28"/>
          <w:rtl/>
        </w:rPr>
        <w:t xml:space="preserve"> کوچک انجام م</w:t>
      </w:r>
      <w:r w:rsidR="00FA2666" w:rsidRPr="00FA2666">
        <w:rPr>
          <w:rFonts w:cs="B Nazanin" w:hint="cs"/>
          <w:sz w:val="28"/>
          <w:szCs w:val="28"/>
          <w:rtl/>
        </w:rPr>
        <w:t>ی</w:t>
      </w:r>
      <w:r w:rsidR="00FA2666" w:rsidRPr="00FA2666">
        <w:rPr>
          <w:rFonts w:cs="B Nazanin"/>
          <w:sz w:val="28"/>
          <w:szCs w:val="28"/>
          <w:rtl/>
        </w:rPr>
        <w:t xml:space="preserve"> شود</w:t>
      </w:r>
      <w:r w:rsidR="00BF26BB">
        <w:rPr>
          <w:rFonts w:cs="B Nazanin" w:hint="cs"/>
          <w:sz w:val="28"/>
          <w:szCs w:val="28"/>
          <w:rtl/>
        </w:rPr>
        <w:t xml:space="preserve">. </w:t>
      </w:r>
      <w:r w:rsidR="00FA2666" w:rsidRPr="00FA2666">
        <w:rPr>
          <w:rFonts w:cs="B Nazanin" w:hint="eastAsia"/>
          <w:sz w:val="28"/>
          <w:szCs w:val="28"/>
          <w:rtl/>
        </w:rPr>
        <w:t>ا</w:t>
      </w:r>
      <w:r w:rsidR="00FA2666" w:rsidRPr="00FA2666">
        <w:rPr>
          <w:rFonts w:cs="B Nazanin" w:hint="cs"/>
          <w:sz w:val="28"/>
          <w:szCs w:val="28"/>
          <w:rtl/>
        </w:rPr>
        <w:t>ی</w:t>
      </w:r>
      <w:r w:rsidR="00FA2666" w:rsidRPr="00FA2666">
        <w:rPr>
          <w:rFonts w:cs="B Nazanin" w:hint="eastAsia"/>
          <w:sz w:val="28"/>
          <w:szCs w:val="28"/>
          <w:rtl/>
        </w:rPr>
        <w:t>ن</w:t>
      </w:r>
      <w:r w:rsidR="00FA2666" w:rsidRPr="00FA2666">
        <w:rPr>
          <w:rFonts w:cs="B Nazanin"/>
          <w:sz w:val="28"/>
          <w:szCs w:val="28"/>
          <w:rtl/>
        </w:rPr>
        <w:t xml:space="preserve"> امر مشاهده اشکال مختلف رفتار را آسان تر م</w:t>
      </w:r>
      <w:r w:rsidR="00FA2666" w:rsidRPr="00FA2666">
        <w:rPr>
          <w:rFonts w:cs="B Nazanin" w:hint="cs"/>
          <w:sz w:val="28"/>
          <w:szCs w:val="28"/>
          <w:rtl/>
        </w:rPr>
        <w:t>ی</w:t>
      </w:r>
      <w:r w:rsidR="00FA2666" w:rsidRPr="00FA2666">
        <w:rPr>
          <w:rFonts w:cs="B Nazanin"/>
          <w:sz w:val="28"/>
          <w:szCs w:val="28"/>
          <w:rtl/>
        </w:rPr>
        <w:t xml:space="preserve"> کند</w:t>
      </w:r>
      <w:r>
        <w:rPr>
          <w:rFonts w:cs="B Nazanin" w:hint="cs"/>
          <w:sz w:val="28"/>
          <w:szCs w:val="28"/>
          <w:rtl/>
        </w:rPr>
        <w:t xml:space="preserve">. </w:t>
      </w:r>
      <w:r w:rsidR="00FA2666" w:rsidRPr="00FA2666">
        <w:rPr>
          <w:rFonts w:cs="B Nazanin" w:hint="eastAsia"/>
          <w:sz w:val="28"/>
          <w:szCs w:val="28"/>
          <w:rtl/>
        </w:rPr>
        <w:t>با</w:t>
      </w:r>
      <w:r w:rsidR="00FA2666" w:rsidRPr="00FA2666">
        <w:rPr>
          <w:rFonts w:cs="B Nazanin"/>
          <w:sz w:val="28"/>
          <w:szCs w:val="28"/>
          <w:rtl/>
        </w:rPr>
        <w:t xml:space="preserve"> ا</w:t>
      </w:r>
      <w:r w:rsidR="00FA2666" w:rsidRPr="00FA2666">
        <w:rPr>
          <w:rFonts w:cs="B Nazanin" w:hint="cs"/>
          <w:sz w:val="28"/>
          <w:szCs w:val="28"/>
          <w:rtl/>
        </w:rPr>
        <w:t>ی</w:t>
      </w:r>
      <w:r w:rsidR="00FA2666" w:rsidRPr="00FA2666">
        <w:rPr>
          <w:rFonts w:cs="B Nazanin" w:hint="eastAsia"/>
          <w:sz w:val="28"/>
          <w:szCs w:val="28"/>
          <w:rtl/>
        </w:rPr>
        <w:t>ن</w:t>
      </w:r>
      <w:r w:rsidR="00FA2666" w:rsidRPr="00FA2666">
        <w:rPr>
          <w:rFonts w:cs="B Nazanin"/>
          <w:sz w:val="28"/>
          <w:szCs w:val="28"/>
          <w:rtl/>
        </w:rPr>
        <w:t xml:space="preserve"> کار م</w:t>
      </w:r>
      <w:r w:rsidR="00FA2666" w:rsidRPr="00FA2666">
        <w:rPr>
          <w:rFonts w:cs="B Nazanin" w:hint="cs"/>
          <w:sz w:val="28"/>
          <w:szCs w:val="28"/>
          <w:rtl/>
        </w:rPr>
        <w:t>ی</w:t>
      </w:r>
      <w:r w:rsidR="00FA2666" w:rsidRPr="00FA2666">
        <w:rPr>
          <w:rFonts w:cs="B Nazanin"/>
          <w:sz w:val="28"/>
          <w:szCs w:val="28"/>
          <w:rtl/>
        </w:rPr>
        <w:t xml:space="preserve"> توان معان</w:t>
      </w:r>
      <w:r w:rsidR="00FA2666" w:rsidRPr="00FA2666">
        <w:rPr>
          <w:rFonts w:cs="B Nazanin" w:hint="cs"/>
          <w:sz w:val="28"/>
          <w:szCs w:val="28"/>
          <w:rtl/>
        </w:rPr>
        <w:t>ی</w:t>
      </w:r>
      <w:r w:rsidR="00FA2666" w:rsidRPr="00FA2666">
        <w:rPr>
          <w:rFonts w:cs="B Nazanin"/>
          <w:sz w:val="28"/>
          <w:szCs w:val="28"/>
          <w:rtl/>
        </w:rPr>
        <w:t xml:space="preserve"> را به انواع مختلف عمل نسبت داد. در قوم نگار</w:t>
      </w:r>
      <w:r w:rsidR="00FA2666" w:rsidRPr="00FA2666">
        <w:rPr>
          <w:rFonts w:cs="B Nazanin" w:hint="cs"/>
          <w:sz w:val="28"/>
          <w:szCs w:val="28"/>
          <w:rtl/>
        </w:rPr>
        <w:t>ی</w:t>
      </w:r>
      <w:r w:rsidR="00FA2666" w:rsidRPr="00FA2666">
        <w:rPr>
          <w:rFonts w:cs="B Nazanin"/>
          <w:sz w:val="28"/>
          <w:szCs w:val="28"/>
          <w:rtl/>
        </w:rPr>
        <w:t xml:space="preserve"> بر مطالعه مح</w:t>
      </w:r>
      <w:r w:rsidR="00FA2666" w:rsidRPr="00FA2666">
        <w:rPr>
          <w:rFonts w:cs="B Nazanin" w:hint="cs"/>
          <w:sz w:val="28"/>
          <w:szCs w:val="28"/>
          <w:rtl/>
        </w:rPr>
        <w:t>ی</w:t>
      </w:r>
      <w:r w:rsidR="00FA2666" w:rsidRPr="00FA2666">
        <w:rPr>
          <w:rFonts w:cs="B Nazanin" w:hint="eastAsia"/>
          <w:sz w:val="28"/>
          <w:szCs w:val="28"/>
          <w:rtl/>
        </w:rPr>
        <w:t>ط</w:t>
      </w:r>
      <w:r w:rsidR="00FA2666" w:rsidRPr="00FA2666">
        <w:rPr>
          <w:rFonts w:cs="B Nazanin"/>
          <w:sz w:val="28"/>
          <w:szCs w:val="28"/>
          <w:rtl/>
        </w:rPr>
        <w:t xml:space="preserve"> طب</w:t>
      </w:r>
      <w:r w:rsidR="00FA2666" w:rsidRPr="00FA2666">
        <w:rPr>
          <w:rFonts w:cs="B Nazanin" w:hint="cs"/>
          <w:sz w:val="28"/>
          <w:szCs w:val="28"/>
          <w:rtl/>
        </w:rPr>
        <w:t>ی</w:t>
      </w:r>
      <w:r w:rsidR="00FA2666" w:rsidRPr="00FA2666">
        <w:rPr>
          <w:rFonts w:cs="B Nazanin" w:hint="eastAsia"/>
          <w:sz w:val="28"/>
          <w:szCs w:val="28"/>
          <w:rtl/>
        </w:rPr>
        <w:t>ع</w:t>
      </w:r>
      <w:r w:rsidR="00FA2666" w:rsidRPr="00FA2666">
        <w:rPr>
          <w:rFonts w:cs="B Nazanin" w:hint="cs"/>
          <w:sz w:val="28"/>
          <w:szCs w:val="28"/>
          <w:rtl/>
        </w:rPr>
        <w:t>ی</w:t>
      </w:r>
      <w:r w:rsidR="00FA2666" w:rsidRPr="00FA2666">
        <w:rPr>
          <w:rFonts w:cs="B Nazanin"/>
          <w:sz w:val="28"/>
          <w:szCs w:val="28"/>
          <w:rtl/>
        </w:rPr>
        <w:t xml:space="preserve"> که رفتار در آن رخ م</w:t>
      </w:r>
      <w:r w:rsidR="00FA2666" w:rsidRPr="00FA2666">
        <w:rPr>
          <w:rFonts w:cs="B Nazanin" w:hint="cs"/>
          <w:sz w:val="28"/>
          <w:szCs w:val="28"/>
          <w:rtl/>
        </w:rPr>
        <w:t>ی</w:t>
      </w:r>
      <w:r w:rsidR="00FA2666" w:rsidRPr="00FA2666">
        <w:rPr>
          <w:rFonts w:cs="B Nazanin"/>
          <w:sz w:val="28"/>
          <w:szCs w:val="28"/>
          <w:rtl/>
        </w:rPr>
        <w:t xml:space="preserve"> دهد تاک</w:t>
      </w:r>
      <w:r w:rsidR="00FA2666" w:rsidRPr="00FA2666">
        <w:rPr>
          <w:rFonts w:cs="B Nazanin" w:hint="cs"/>
          <w:sz w:val="28"/>
          <w:szCs w:val="28"/>
          <w:rtl/>
        </w:rPr>
        <w:t>ی</w:t>
      </w:r>
      <w:r w:rsidR="00FA2666" w:rsidRPr="00FA2666">
        <w:rPr>
          <w:rFonts w:cs="B Nazanin" w:hint="eastAsia"/>
          <w:sz w:val="28"/>
          <w:szCs w:val="28"/>
          <w:rtl/>
        </w:rPr>
        <w:t>د</w:t>
      </w:r>
      <w:r w:rsidR="00FA2666" w:rsidRPr="00FA2666">
        <w:rPr>
          <w:rFonts w:cs="B Nazanin"/>
          <w:sz w:val="28"/>
          <w:szCs w:val="28"/>
          <w:rtl/>
        </w:rPr>
        <w:t xml:space="preserve"> شده است</w:t>
      </w:r>
      <w:r>
        <w:rPr>
          <w:rFonts w:cs="B Nazanin" w:hint="cs"/>
          <w:sz w:val="28"/>
          <w:szCs w:val="28"/>
          <w:rtl/>
        </w:rPr>
        <w:t xml:space="preserve">. </w:t>
      </w:r>
      <w:r w:rsidR="00FA2666" w:rsidRPr="00FA2666">
        <w:rPr>
          <w:rFonts w:cs="B Nazanin" w:hint="eastAsia"/>
          <w:sz w:val="28"/>
          <w:szCs w:val="28"/>
          <w:rtl/>
        </w:rPr>
        <w:t>ا</w:t>
      </w:r>
      <w:r w:rsidR="00FA2666" w:rsidRPr="00FA2666">
        <w:rPr>
          <w:rFonts w:cs="B Nazanin" w:hint="cs"/>
          <w:sz w:val="28"/>
          <w:szCs w:val="28"/>
          <w:rtl/>
        </w:rPr>
        <w:t>ی</w:t>
      </w:r>
      <w:r w:rsidR="00FA2666" w:rsidRPr="00FA2666">
        <w:rPr>
          <w:rFonts w:cs="B Nazanin" w:hint="eastAsia"/>
          <w:sz w:val="28"/>
          <w:szCs w:val="28"/>
          <w:rtl/>
        </w:rPr>
        <w:t>ن</w:t>
      </w:r>
      <w:r w:rsidR="00FA2666" w:rsidRPr="00FA2666">
        <w:rPr>
          <w:rFonts w:cs="B Nazanin"/>
          <w:sz w:val="28"/>
          <w:szCs w:val="28"/>
          <w:rtl/>
        </w:rPr>
        <w:t xml:space="preserve"> </w:t>
      </w:r>
      <w:r>
        <w:rPr>
          <w:rFonts w:cs="B Nazanin" w:hint="cs"/>
          <w:sz w:val="28"/>
          <w:szCs w:val="28"/>
          <w:rtl/>
        </w:rPr>
        <w:t xml:space="preserve">کار </w:t>
      </w:r>
      <w:r w:rsidR="00FA2666" w:rsidRPr="00FA2666">
        <w:rPr>
          <w:rFonts w:cs="B Nazanin"/>
          <w:sz w:val="28"/>
          <w:szCs w:val="28"/>
          <w:rtl/>
        </w:rPr>
        <w:t>با آزما</w:t>
      </w:r>
      <w:r w:rsidR="00FA2666" w:rsidRPr="00FA2666">
        <w:rPr>
          <w:rFonts w:cs="B Nazanin" w:hint="cs"/>
          <w:sz w:val="28"/>
          <w:szCs w:val="28"/>
          <w:rtl/>
        </w:rPr>
        <w:t>ی</w:t>
      </w:r>
      <w:r w:rsidR="00FA2666" w:rsidRPr="00FA2666">
        <w:rPr>
          <w:rFonts w:cs="B Nazanin" w:hint="eastAsia"/>
          <w:sz w:val="28"/>
          <w:szCs w:val="28"/>
          <w:rtl/>
        </w:rPr>
        <w:t>شگاه</w:t>
      </w:r>
      <w:r w:rsidR="00FA2666" w:rsidRPr="00FA2666">
        <w:rPr>
          <w:rFonts w:cs="B Nazanin"/>
          <w:sz w:val="28"/>
          <w:szCs w:val="28"/>
          <w:rtl/>
        </w:rPr>
        <w:t xml:space="preserve"> و آزما</w:t>
      </w:r>
      <w:r w:rsidR="00FA2666" w:rsidRPr="00FA2666">
        <w:rPr>
          <w:rFonts w:cs="B Nazanin" w:hint="cs"/>
          <w:sz w:val="28"/>
          <w:szCs w:val="28"/>
          <w:rtl/>
        </w:rPr>
        <w:t>ی</w:t>
      </w:r>
      <w:r w:rsidR="00FA2666" w:rsidRPr="00FA2666">
        <w:rPr>
          <w:rFonts w:cs="B Nazanin" w:hint="eastAsia"/>
          <w:sz w:val="28"/>
          <w:szCs w:val="28"/>
          <w:rtl/>
        </w:rPr>
        <w:t>ش</w:t>
      </w:r>
      <w:r w:rsidR="00FA2666" w:rsidRPr="00FA2666">
        <w:rPr>
          <w:rFonts w:cs="B Nazanin"/>
          <w:sz w:val="28"/>
          <w:szCs w:val="28"/>
          <w:rtl/>
        </w:rPr>
        <w:t xml:space="preserve"> ها</w:t>
      </w:r>
      <w:r w:rsidR="00FA2666" w:rsidRPr="00FA2666">
        <w:rPr>
          <w:rFonts w:cs="B Nazanin" w:hint="cs"/>
          <w:sz w:val="28"/>
          <w:szCs w:val="28"/>
          <w:rtl/>
        </w:rPr>
        <w:t>یی</w:t>
      </w:r>
      <w:r w:rsidR="00FA2666" w:rsidRPr="00FA2666">
        <w:rPr>
          <w:rFonts w:cs="B Nazanin"/>
          <w:sz w:val="28"/>
          <w:szCs w:val="28"/>
          <w:rtl/>
        </w:rPr>
        <w:t xml:space="preserve"> که در آن مح</w:t>
      </w:r>
      <w:r w:rsidR="00FA2666" w:rsidRPr="00FA2666">
        <w:rPr>
          <w:rFonts w:cs="B Nazanin" w:hint="cs"/>
          <w:sz w:val="28"/>
          <w:szCs w:val="28"/>
          <w:rtl/>
        </w:rPr>
        <w:t>ی</w:t>
      </w:r>
      <w:r w:rsidR="00FA2666" w:rsidRPr="00FA2666">
        <w:rPr>
          <w:rFonts w:cs="B Nazanin" w:hint="eastAsia"/>
          <w:sz w:val="28"/>
          <w:szCs w:val="28"/>
          <w:rtl/>
        </w:rPr>
        <w:t>ط</w:t>
      </w:r>
      <w:r w:rsidR="00FA2666" w:rsidRPr="00FA2666">
        <w:rPr>
          <w:rFonts w:cs="B Nazanin"/>
          <w:sz w:val="28"/>
          <w:szCs w:val="28"/>
          <w:rtl/>
        </w:rPr>
        <w:t xml:space="preserve"> دستکار</w:t>
      </w:r>
      <w:r w:rsidR="00FA2666" w:rsidRPr="00FA2666">
        <w:rPr>
          <w:rFonts w:cs="B Nazanin" w:hint="cs"/>
          <w:sz w:val="28"/>
          <w:szCs w:val="28"/>
          <w:rtl/>
        </w:rPr>
        <w:t>ی</w:t>
      </w:r>
      <w:r w:rsidR="00FA2666" w:rsidRPr="00FA2666">
        <w:rPr>
          <w:rFonts w:cs="B Nazanin"/>
          <w:sz w:val="28"/>
          <w:szCs w:val="28"/>
          <w:rtl/>
        </w:rPr>
        <w:t xml:space="preserve"> م</w:t>
      </w:r>
      <w:r w:rsidR="00FA2666" w:rsidRPr="00FA2666">
        <w:rPr>
          <w:rFonts w:cs="B Nazanin" w:hint="cs"/>
          <w:sz w:val="28"/>
          <w:szCs w:val="28"/>
          <w:rtl/>
        </w:rPr>
        <w:t>ی</w:t>
      </w:r>
      <w:r w:rsidR="00FA2666" w:rsidRPr="00FA2666">
        <w:rPr>
          <w:rFonts w:cs="B Nazanin"/>
          <w:sz w:val="28"/>
          <w:szCs w:val="28"/>
          <w:rtl/>
        </w:rPr>
        <w:t xml:space="preserve"> شود متفاوت است</w:t>
      </w:r>
      <w:r>
        <w:rPr>
          <w:rFonts w:cs="B Nazanin" w:hint="cs"/>
          <w:sz w:val="28"/>
          <w:szCs w:val="28"/>
          <w:rtl/>
        </w:rPr>
        <w:t xml:space="preserve">. </w:t>
      </w:r>
      <w:r w:rsidR="00FA2666" w:rsidRPr="00FA2666">
        <w:rPr>
          <w:rFonts w:cs="B Nazanin" w:hint="eastAsia"/>
          <w:sz w:val="28"/>
          <w:szCs w:val="28"/>
          <w:rtl/>
        </w:rPr>
        <w:t>قوم</w:t>
      </w:r>
      <w:r w:rsidR="00FA2666" w:rsidRPr="00FA2666">
        <w:rPr>
          <w:rFonts w:cs="B Nazanin"/>
          <w:sz w:val="28"/>
          <w:szCs w:val="28"/>
          <w:rtl/>
        </w:rPr>
        <w:t xml:space="preserve"> نگار</w:t>
      </w:r>
      <w:r w:rsidR="00FA2666" w:rsidRPr="00FA2666">
        <w:rPr>
          <w:rFonts w:cs="B Nazanin" w:hint="cs"/>
          <w:sz w:val="28"/>
          <w:szCs w:val="28"/>
          <w:rtl/>
        </w:rPr>
        <w:t>ی</w:t>
      </w:r>
      <w:r w:rsidR="00FA2666" w:rsidRPr="00FA2666">
        <w:rPr>
          <w:rFonts w:cs="B Nazanin"/>
          <w:sz w:val="28"/>
          <w:szCs w:val="28"/>
          <w:rtl/>
        </w:rPr>
        <w:t xml:space="preserve"> شامل کار م</w:t>
      </w:r>
      <w:r w:rsidR="00FA2666" w:rsidRPr="00FA2666">
        <w:rPr>
          <w:rFonts w:cs="B Nazanin" w:hint="cs"/>
          <w:sz w:val="28"/>
          <w:szCs w:val="28"/>
          <w:rtl/>
        </w:rPr>
        <w:t>ی</w:t>
      </w:r>
      <w:r w:rsidR="00FA2666" w:rsidRPr="00FA2666">
        <w:rPr>
          <w:rFonts w:cs="B Nazanin" w:hint="eastAsia"/>
          <w:sz w:val="28"/>
          <w:szCs w:val="28"/>
          <w:rtl/>
        </w:rPr>
        <w:t>دان</w:t>
      </w:r>
      <w:r w:rsidR="00FA2666" w:rsidRPr="00FA2666">
        <w:rPr>
          <w:rFonts w:cs="B Nazanin" w:hint="cs"/>
          <w:sz w:val="28"/>
          <w:szCs w:val="28"/>
          <w:rtl/>
        </w:rPr>
        <w:t>ی</w:t>
      </w:r>
      <w:r w:rsidR="00FA2666" w:rsidRPr="00FA2666">
        <w:rPr>
          <w:rFonts w:cs="B Nazanin"/>
          <w:sz w:val="28"/>
          <w:szCs w:val="28"/>
          <w:rtl/>
        </w:rPr>
        <w:t xml:space="preserve"> است ز</w:t>
      </w:r>
      <w:r w:rsidR="00FA2666" w:rsidRPr="00FA2666">
        <w:rPr>
          <w:rFonts w:cs="B Nazanin" w:hint="cs"/>
          <w:sz w:val="28"/>
          <w:szCs w:val="28"/>
          <w:rtl/>
        </w:rPr>
        <w:t>ی</w:t>
      </w:r>
      <w:r w:rsidR="00FA2666" w:rsidRPr="00FA2666">
        <w:rPr>
          <w:rFonts w:cs="B Nazanin" w:hint="eastAsia"/>
          <w:sz w:val="28"/>
          <w:szCs w:val="28"/>
          <w:rtl/>
        </w:rPr>
        <w:t>را</w:t>
      </w:r>
      <w:r w:rsidR="00FA2666" w:rsidRPr="00FA2666">
        <w:rPr>
          <w:rFonts w:cs="B Nazanin"/>
          <w:sz w:val="28"/>
          <w:szCs w:val="28"/>
          <w:rtl/>
        </w:rPr>
        <w:t xml:space="preserve"> بر موقع</w:t>
      </w:r>
      <w:r w:rsidR="00FA2666" w:rsidRPr="00FA2666">
        <w:rPr>
          <w:rFonts w:cs="B Nazanin" w:hint="cs"/>
          <w:sz w:val="28"/>
          <w:szCs w:val="28"/>
          <w:rtl/>
        </w:rPr>
        <w:t>ی</w:t>
      </w:r>
      <w:r w:rsidR="00FA2666" w:rsidRPr="00FA2666">
        <w:rPr>
          <w:rFonts w:cs="B Nazanin" w:hint="eastAsia"/>
          <w:sz w:val="28"/>
          <w:szCs w:val="28"/>
          <w:rtl/>
        </w:rPr>
        <w:t>ت</w:t>
      </w:r>
      <w:r w:rsidR="00FA2666" w:rsidRPr="00FA2666">
        <w:rPr>
          <w:rFonts w:cs="B Nazanin"/>
          <w:sz w:val="28"/>
          <w:szCs w:val="28"/>
          <w:rtl/>
        </w:rPr>
        <w:t xml:space="preserve"> ها</w:t>
      </w:r>
      <w:r w:rsidR="00FA2666" w:rsidRPr="00FA2666">
        <w:rPr>
          <w:rFonts w:cs="B Nazanin" w:hint="cs"/>
          <w:sz w:val="28"/>
          <w:szCs w:val="28"/>
          <w:rtl/>
        </w:rPr>
        <w:t>ی</w:t>
      </w:r>
      <w:r w:rsidR="00FA2666" w:rsidRPr="00FA2666">
        <w:rPr>
          <w:rFonts w:cs="B Nazanin"/>
          <w:sz w:val="28"/>
          <w:szCs w:val="28"/>
          <w:rtl/>
        </w:rPr>
        <w:t xml:space="preserve"> زمان واقع</w:t>
      </w:r>
      <w:r w:rsidR="00FA2666" w:rsidRPr="00FA2666">
        <w:rPr>
          <w:rFonts w:cs="B Nazanin" w:hint="cs"/>
          <w:sz w:val="28"/>
          <w:szCs w:val="28"/>
          <w:rtl/>
        </w:rPr>
        <w:t>ی</w:t>
      </w:r>
      <w:r w:rsidR="00FA2666" w:rsidRPr="00FA2666">
        <w:rPr>
          <w:rFonts w:cs="B Nazanin"/>
          <w:sz w:val="28"/>
          <w:szCs w:val="28"/>
          <w:rtl/>
        </w:rPr>
        <w:t xml:space="preserve"> تمرکز م</w:t>
      </w:r>
      <w:r w:rsidR="00FA2666" w:rsidRPr="00FA2666">
        <w:rPr>
          <w:rFonts w:cs="B Nazanin" w:hint="cs"/>
          <w:sz w:val="28"/>
          <w:szCs w:val="28"/>
          <w:rtl/>
        </w:rPr>
        <w:t>ی</w:t>
      </w:r>
      <w:r w:rsidR="00FA2666" w:rsidRPr="00FA2666">
        <w:rPr>
          <w:rFonts w:cs="B Nazanin"/>
          <w:sz w:val="28"/>
          <w:szCs w:val="28"/>
          <w:rtl/>
        </w:rPr>
        <w:t xml:space="preserve"> کند. ا</w:t>
      </w:r>
      <w:r w:rsidR="00FA2666" w:rsidRPr="00FA2666">
        <w:rPr>
          <w:rFonts w:cs="B Nazanin" w:hint="cs"/>
          <w:sz w:val="28"/>
          <w:szCs w:val="28"/>
          <w:rtl/>
        </w:rPr>
        <w:t>ی</w:t>
      </w:r>
      <w:r w:rsidR="00FA2666" w:rsidRPr="00FA2666">
        <w:rPr>
          <w:rFonts w:cs="B Nazanin" w:hint="eastAsia"/>
          <w:sz w:val="28"/>
          <w:szCs w:val="28"/>
          <w:rtl/>
        </w:rPr>
        <w:t>ن</w:t>
      </w:r>
      <w:r w:rsidR="00FA2666" w:rsidRPr="00FA2666">
        <w:rPr>
          <w:rFonts w:cs="B Nazanin"/>
          <w:sz w:val="28"/>
          <w:szCs w:val="28"/>
          <w:rtl/>
        </w:rPr>
        <w:t xml:space="preserve"> بدان معناست که زم</w:t>
      </w:r>
      <w:r w:rsidR="00FA2666" w:rsidRPr="00FA2666">
        <w:rPr>
          <w:rFonts w:cs="B Nazanin" w:hint="cs"/>
          <w:sz w:val="28"/>
          <w:szCs w:val="28"/>
          <w:rtl/>
        </w:rPr>
        <w:t>ی</w:t>
      </w:r>
      <w:r w:rsidR="00FA2666" w:rsidRPr="00FA2666">
        <w:rPr>
          <w:rFonts w:cs="B Nazanin" w:hint="eastAsia"/>
          <w:sz w:val="28"/>
          <w:szCs w:val="28"/>
          <w:rtl/>
        </w:rPr>
        <w:t>نه</w:t>
      </w:r>
      <w:r w:rsidR="00FA2666" w:rsidRPr="00FA2666">
        <w:rPr>
          <w:rFonts w:cs="B Nazanin"/>
          <w:sz w:val="28"/>
          <w:szCs w:val="28"/>
          <w:rtl/>
        </w:rPr>
        <w:t xml:space="preserve"> مطالعه پژوهش</w:t>
      </w:r>
      <w:r w:rsidR="00FA2666" w:rsidRPr="00FA2666">
        <w:rPr>
          <w:rFonts w:cs="B Nazanin" w:hint="cs"/>
          <w:sz w:val="28"/>
          <w:szCs w:val="28"/>
          <w:rtl/>
        </w:rPr>
        <w:t>ی</w:t>
      </w:r>
      <w:r w:rsidR="00FA2666" w:rsidRPr="00FA2666">
        <w:rPr>
          <w:rFonts w:cs="B Nazanin"/>
          <w:sz w:val="28"/>
          <w:szCs w:val="28"/>
          <w:rtl/>
        </w:rPr>
        <w:t xml:space="preserve"> بر اساس شرا</w:t>
      </w:r>
      <w:r w:rsidR="00FA2666" w:rsidRPr="00FA2666">
        <w:rPr>
          <w:rFonts w:cs="B Nazanin" w:hint="cs"/>
          <w:sz w:val="28"/>
          <w:szCs w:val="28"/>
          <w:rtl/>
        </w:rPr>
        <w:t>ی</w:t>
      </w:r>
      <w:r w:rsidR="00FA2666" w:rsidRPr="00FA2666">
        <w:rPr>
          <w:rFonts w:cs="B Nazanin" w:hint="eastAsia"/>
          <w:sz w:val="28"/>
          <w:szCs w:val="28"/>
          <w:rtl/>
        </w:rPr>
        <w:t>ط</w:t>
      </w:r>
      <w:r w:rsidR="00FA2666" w:rsidRPr="00FA2666">
        <w:rPr>
          <w:rFonts w:cs="B Nazanin"/>
          <w:sz w:val="28"/>
          <w:szCs w:val="28"/>
          <w:rtl/>
        </w:rPr>
        <w:t xml:space="preserve"> فعل</w:t>
      </w:r>
      <w:r w:rsidR="00FA2666" w:rsidRPr="00FA2666">
        <w:rPr>
          <w:rFonts w:cs="B Nazanin" w:hint="cs"/>
          <w:sz w:val="28"/>
          <w:szCs w:val="28"/>
          <w:rtl/>
        </w:rPr>
        <w:t>ی</w:t>
      </w:r>
      <w:r w:rsidR="00FA2666" w:rsidRPr="00FA2666">
        <w:rPr>
          <w:rFonts w:cs="B Nazanin"/>
          <w:sz w:val="28"/>
          <w:szCs w:val="28"/>
          <w:rtl/>
        </w:rPr>
        <w:t xml:space="preserve"> است</w:t>
      </w:r>
      <w:r>
        <w:rPr>
          <w:rFonts w:cs="B Nazanin" w:hint="cs"/>
          <w:sz w:val="28"/>
          <w:szCs w:val="28"/>
          <w:rtl/>
        </w:rPr>
        <w:t xml:space="preserve">. </w:t>
      </w:r>
      <w:r w:rsidR="00FA2666" w:rsidRPr="00FA2666">
        <w:rPr>
          <w:rFonts w:cs="B Nazanin" w:hint="eastAsia"/>
          <w:sz w:val="28"/>
          <w:szCs w:val="28"/>
          <w:rtl/>
        </w:rPr>
        <w:t>روش‌ها</w:t>
      </w:r>
      <w:r w:rsidR="00FA2666" w:rsidRPr="00FA2666">
        <w:rPr>
          <w:rFonts w:cs="B Nazanin" w:hint="cs"/>
          <w:sz w:val="28"/>
          <w:szCs w:val="28"/>
          <w:rtl/>
        </w:rPr>
        <w:t>ی</w:t>
      </w:r>
      <w:r w:rsidR="00FA2666" w:rsidRPr="00FA2666">
        <w:rPr>
          <w:rFonts w:cs="B Nazanin"/>
          <w:sz w:val="28"/>
          <w:szCs w:val="28"/>
          <w:rtl/>
        </w:rPr>
        <w:t xml:space="preserve"> مورد استفاده در تحق</w:t>
      </w:r>
      <w:r w:rsidR="00FA2666" w:rsidRPr="00FA2666">
        <w:rPr>
          <w:rFonts w:cs="B Nazanin" w:hint="cs"/>
          <w:sz w:val="28"/>
          <w:szCs w:val="28"/>
          <w:rtl/>
        </w:rPr>
        <w:t>ی</w:t>
      </w:r>
      <w:r w:rsidR="00FA2666" w:rsidRPr="00FA2666">
        <w:rPr>
          <w:rFonts w:cs="B Nazanin" w:hint="eastAsia"/>
          <w:sz w:val="28"/>
          <w:szCs w:val="28"/>
          <w:rtl/>
        </w:rPr>
        <w:t>قات</w:t>
      </w:r>
      <w:r w:rsidR="00FA2666" w:rsidRPr="00FA2666">
        <w:rPr>
          <w:rFonts w:cs="B Nazanin"/>
          <w:sz w:val="28"/>
          <w:szCs w:val="28"/>
          <w:rtl/>
        </w:rPr>
        <w:t xml:space="preserve"> قوم‌نگار</w:t>
      </w:r>
      <w:r w:rsidR="00FA2666" w:rsidRPr="00FA2666">
        <w:rPr>
          <w:rFonts w:cs="B Nazanin" w:hint="cs"/>
          <w:sz w:val="28"/>
          <w:szCs w:val="28"/>
          <w:rtl/>
        </w:rPr>
        <w:t>ی</w:t>
      </w:r>
      <w:r w:rsidR="00FA2666" w:rsidRPr="00FA2666">
        <w:rPr>
          <w:rFonts w:cs="B Nazanin"/>
          <w:sz w:val="28"/>
          <w:szCs w:val="28"/>
          <w:rtl/>
        </w:rPr>
        <w:t xml:space="preserve"> انعطاف‌پذ</w:t>
      </w:r>
      <w:r w:rsidR="00FA2666" w:rsidRPr="00FA2666">
        <w:rPr>
          <w:rFonts w:cs="B Nazanin" w:hint="cs"/>
          <w:sz w:val="28"/>
          <w:szCs w:val="28"/>
          <w:rtl/>
        </w:rPr>
        <w:t>ی</w:t>
      </w:r>
      <w:r w:rsidR="00FA2666" w:rsidRPr="00FA2666">
        <w:rPr>
          <w:rFonts w:cs="B Nazanin" w:hint="eastAsia"/>
          <w:sz w:val="28"/>
          <w:szCs w:val="28"/>
          <w:rtl/>
        </w:rPr>
        <w:t>ر</w:t>
      </w:r>
      <w:r w:rsidR="00FA2666" w:rsidRPr="00FA2666">
        <w:rPr>
          <w:rFonts w:cs="B Nazanin"/>
          <w:sz w:val="28"/>
          <w:szCs w:val="28"/>
          <w:rtl/>
        </w:rPr>
        <w:t xml:space="preserve"> هستند ز</w:t>
      </w:r>
      <w:r w:rsidR="00FA2666" w:rsidRPr="00FA2666">
        <w:rPr>
          <w:rFonts w:cs="B Nazanin" w:hint="cs"/>
          <w:sz w:val="28"/>
          <w:szCs w:val="28"/>
          <w:rtl/>
        </w:rPr>
        <w:t>ی</w:t>
      </w:r>
      <w:r w:rsidR="00FA2666" w:rsidRPr="00FA2666">
        <w:rPr>
          <w:rFonts w:cs="B Nazanin" w:hint="eastAsia"/>
          <w:sz w:val="28"/>
          <w:szCs w:val="28"/>
          <w:rtl/>
        </w:rPr>
        <w:t>را</w:t>
      </w:r>
      <w:r w:rsidR="00FA2666" w:rsidRPr="00FA2666">
        <w:rPr>
          <w:rFonts w:cs="B Nazanin"/>
          <w:sz w:val="28"/>
          <w:szCs w:val="28"/>
          <w:rtl/>
        </w:rPr>
        <w:t xml:space="preserve"> تغ</w:t>
      </w:r>
      <w:r w:rsidR="00FA2666" w:rsidRPr="00FA2666">
        <w:rPr>
          <w:rFonts w:cs="B Nazanin" w:hint="cs"/>
          <w:sz w:val="28"/>
          <w:szCs w:val="28"/>
          <w:rtl/>
        </w:rPr>
        <w:t>یی</w:t>
      </w:r>
      <w:r w:rsidR="00FA2666" w:rsidRPr="00FA2666">
        <w:rPr>
          <w:rFonts w:cs="B Nazanin" w:hint="eastAsia"/>
          <w:sz w:val="28"/>
          <w:szCs w:val="28"/>
          <w:rtl/>
        </w:rPr>
        <w:t>رات</w:t>
      </w:r>
      <w:r w:rsidR="00FA2666" w:rsidRPr="00FA2666">
        <w:rPr>
          <w:rFonts w:cs="B Nazanin"/>
          <w:sz w:val="28"/>
          <w:szCs w:val="28"/>
          <w:rtl/>
        </w:rPr>
        <w:t xml:space="preserve"> را در طول زمان ممکن م</w:t>
      </w:r>
      <w:r w:rsidR="00FA2666" w:rsidRPr="00FA2666">
        <w:rPr>
          <w:rFonts w:cs="B Nazanin" w:hint="cs"/>
          <w:sz w:val="28"/>
          <w:szCs w:val="28"/>
          <w:rtl/>
        </w:rPr>
        <w:t>ی‌</w:t>
      </w:r>
      <w:r w:rsidR="00FA2666" w:rsidRPr="00FA2666">
        <w:rPr>
          <w:rFonts w:cs="B Nazanin" w:hint="eastAsia"/>
          <w:sz w:val="28"/>
          <w:szCs w:val="28"/>
          <w:rtl/>
        </w:rPr>
        <w:t>سازند</w:t>
      </w:r>
      <w:r>
        <w:rPr>
          <w:rFonts w:cs="B Nazanin" w:hint="cs"/>
          <w:sz w:val="28"/>
          <w:szCs w:val="28"/>
          <w:rtl/>
        </w:rPr>
        <w:t xml:space="preserve">. </w:t>
      </w:r>
      <w:r w:rsidR="00FA2666" w:rsidRPr="00FA2666">
        <w:rPr>
          <w:rFonts w:cs="B Nazanin"/>
          <w:sz w:val="28"/>
          <w:szCs w:val="28"/>
          <w:rtl/>
        </w:rPr>
        <w:t>به منظور شناسا</w:t>
      </w:r>
      <w:r w:rsidR="00FA2666" w:rsidRPr="00FA2666">
        <w:rPr>
          <w:rFonts w:cs="B Nazanin" w:hint="cs"/>
          <w:sz w:val="28"/>
          <w:szCs w:val="28"/>
          <w:rtl/>
        </w:rPr>
        <w:t>یی</w:t>
      </w:r>
      <w:r w:rsidR="00FA2666" w:rsidRPr="00FA2666">
        <w:rPr>
          <w:rFonts w:cs="B Nazanin"/>
          <w:sz w:val="28"/>
          <w:szCs w:val="28"/>
          <w:rtl/>
        </w:rPr>
        <w:t xml:space="preserve"> تحق</w:t>
      </w:r>
      <w:r w:rsidR="00FA2666" w:rsidRPr="00FA2666">
        <w:rPr>
          <w:rFonts w:cs="B Nazanin" w:hint="cs"/>
          <w:sz w:val="28"/>
          <w:szCs w:val="28"/>
          <w:rtl/>
        </w:rPr>
        <w:t>ی</w:t>
      </w:r>
      <w:r w:rsidR="00FA2666" w:rsidRPr="00FA2666">
        <w:rPr>
          <w:rFonts w:cs="B Nazanin" w:hint="eastAsia"/>
          <w:sz w:val="28"/>
          <w:szCs w:val="28"/>
          <w:rtl/>
        </w:rPr>
        <w:t>قات</w:t>
      </w:r>
      <w:r w:rsidR="00FA2666" w:rsidRPr="00FA2666">
        <w:rPr>
          <w:rFonts w:cs="B Nazanin"/>
          <w:sz w:val="28"/>
          <w:szCs w:val="28"/>
          <w:rtl/>
        </w:rPr>
        <w:t xml:space="preserve"> م</w:t>
      </w:r>
      <w:r w:rsidR="00FA2666" w:rsidRPr="00FA2666">
        <w:rPr>
          <w:rFonts w:cs="B Nazanin" w:hint="cs"/>
          <w:sz w:val="28"/>
          <w:szCs w:val="28"/>
          <w:rtl/>
        </w:rPr>
        <w:t>ی</w:t>
      </w:r>
      <w:r w:rsidR="00FA2666" w:rsidRPr="00FA2666">
        <w:rPr>
          <w:rFonts w:cs="B Nazanin" w:hint="eastAsia"/>
          <w:sz w:val="28"/>
          <w:szCs w:val="28"/>
          <w:rtl/>
        </w:rPr>
        <w:t>دان</w:t>
      </w:r>
      <w:r w:rsidR="00FA2666" w:rsidRPr="00FA2666">
        <w:rPr>
          <w:rFonts w:cs="B Nazanin" w:hint="cs"/>
          <w:sz w:val="28"/>
          <w:szCs w:val="28"/>
          <w:rtl/>
        </w:rPr>
        <w:t>ی</w:t>
      </w:r>
      <w:r w:rsidR="00FA2666" w:rsidRPr="00FA2666">
        <w:rPr>
          <w:rFonts w:cs="B Nazanin"/>
          <w:sz w:val="28"/>
          <w:szCs w:val="28"/>
          <w:rtl/>
        </w:rPr>
        <w:t xml:space="preserve"> به عنوان قوم نگارانه، </w:t>
      </w:r>
      <w:r>
        <w:rPr>
          <w:rFonts w:cs="B Nazanin" w:hint="cs"/>
          <w:sz w:val="28"/>
          <w:szCs w:val="28"/>
          <w:rtl/>
        </w:rPr>
        <w:t xml:space="preserve">محقق </w:t>
      </w:r>
      <w:r w:rsidR="00FA2666" w:rsidRPr="00FA2666">
        <w:rPr>
          <w:rFonts w:cs="B Nazanin"/>
          <w:sz w:val="28"/>
          <w:szCs w:val="28"/>
          <w:rtl/>
        </w:rPr>
        <w:t>با</w:t>
      </w:r>
      <w:r w:rsidR="00FA2666" w:rsidRPr="00FA2666">
        <w:rPr>
          <w:rFonts w:cs="B Nazanin" w:hint="cs"/>
          <w:sz w:val="28"/>
          <w:szCs w:val="28"/>
          <w:rtl/>
        </w:rPr>
        <w:t>ی</w:t>
      </w:r>
      <w:r w:rsidR="00FA2666" w:rsidRPr="00FA2666">
        <w:rPr>
          <w:rFonts w:cs="B Nazanin" w:hint="eastAsia"/>
          <w:sz w:val="28"/>
          <w:szCs w:val="28"/>
          <w:rtl/>
        </w:rPr>
        <w:t>د</w:t>
      </w:r>
      <w:r w:rsidR="00FA2666" w:rsidRPr="00FA2666">
        <w:rPr>
          <w:rFonts w:cs="B Nazanin"/>
          <w:sz w:val="28"/>
          <w:szCs w:val="28"/>
          <w:rtl/>
        </w:rPr>
        <w:t xml:space="preserve"> در شرا</w:t>
      </w:r>
      <w:r w:rsidR="00FA2666" w:rsidRPr="00FA2666">
        <w:rPr>
          <w:rFonts w:cs="B Nazanin" w:hint="cs"/>
          <w:sz w:val="28"/>
          <w:szCs w:val="28"/>
          <w:rtl/>
        </w:rPr>
        <w:t>ی</w:t>
      </w:r>
      <w:r w:rsidR="00FA2666" w:rsidRPr="00FA2666">
        <w:rPr>
          <w:rFonts w:cs="B Nazanin" w:hint="eastAsia"/>
          <w:sz w:val="28"/>
          <w:szCs w:val="28"/>
          <w:rtl/>
        </w:rPr>
        <w:t>ط</w:t>
      </w:r>
      <w:r w:rsidR="00FA2666" w:rsidRPr="00FA2666">
        <w:rPr>
          <w:rFonts w:cs="B Nazanin"/>
          <w:sz w:val="28"/>
          <w:szCs w:val="28"/>
          <w:rtl/>
        </w:rPr>
        <w:t xml:space="preserve"> طب</w:t>
      </w:r>
      <w:r w:rsidR="00FA2666" w:rsidRPr="00FA2666">
        <w:rPr>
          <w:rFonts w:cs="B Nazanin" w:hint="cs"/>
          <w:sz w:val="28"/>
          <w:szCs w:val="28"/>
          <w:rtl/>
        </w:rPr>
        <w:t>ی</w:t>
      </w:r>
      <w:r w:rsidR="00FA2666" w:rsidRPr="00FA2666">
        <w:rPr>
          <w:rFonts w:cs="B Nazanin" w:hint="eastAsia"/>
          <w:sz w:val="28"/>
          <w:szCs w:val="28"/>
          <w:rtl/>
        </w:rPr>
        <w:t>ع</w:t>
      </w:r>
      <w:r w:rsidR="00FA2666" w:rsidRPr="00FA2666">
        <w:rPr>
          <w:rFonts w:cs="B Nazanin" w:hint="cs"/>
          <w:sz w:val="28"/>
          <w:szCs w:val="28"/>
          <w:rtl/>
        </w:rPr>
        <w:t>ی</w:t>
      </w:r>
      <w:r w:rsidR="00FA2666" w:rsidRPr="00FA2666">
        <w:rPr>
          <w:rFonts w:cs="B Nazanin"/>
          <w:sz w:val="28"/>
          <w:szCs w:val="28"/>
          <w:rtl/>
        </w:rPr>
        <w:t xml:space="preserve"> مورد مطالعه قرار گ</w:t>
      </w:r>
      <w:r w:rsidR="00FA2666" w:rsidRPr="00FA2666">
        <w:rPr>
          <w:rFonts w:cs="B Nazanin" w:hint="cs"/>
          <w:sz w:val="28"/>
          <w:szCs w:val="28"/>
          <w:rtl/>
        </w:rPr>
        <w:t>ی</w:t>
      </w:r>
      <w:r w:rsidR="00FA2666" w:rsidRPr="00FA2666">
        <w:rPr>
          <w:rFonts w:cs="B Nazanin" w:hint="eastAsia"/>
          <w:sz w:val="28"/>
          <w:szCs w:val="28"/>
          <w:rtl/>
        </w:rPr>
        <w:t>رد</w:t>
      </w:r>
      <w:r w:rsidR="00FA2666" w:rsidRPr="00FA2666">
        <w:rPr>
          <w:rFonts w:cs="B Nazanin"/>
          <w:sz w:val="28"/>
          <w:szCs w:val="28"/>
          <w:rtl/>
        </w:rPr>
        <w:t xml:space="preserve"> (هامرسل</w:t>
      </w:r>
      <w:r w:rsidR="00FA2666" w:rsidRPr="00FA2666">
        <w:rPr>
          <w:rFonts w:cs="B Nazanin" w:hint="cs"/>
          <w:sz w:val="28"/>
          <w:szCs w:val="28"/>
          <w:rtl/>
        </w:rPr>
        <w:t>ی</w:t>
      </w:r>
      <w:r w:rsidR="002F6564">
        <w:rPr>
          <w:rStyle w:val="FootnoteReference"/>
          <w:rFonts w:cs="B Nazanin"/>
          <w:sz w:val="28"/>
          <w:szCs w:val="28"/>
          <w:rtl/>
        </w:rPr>
        <w:footnoteReference w:id="135"/>
      </w:r>
      <w:r w:rsidR="00FA2666" w:rsidRPr="00FA2666">
        <w:rPr>
          <w:rFonts w:cs="B Nazanin" w:hint="eastAsia"/>
          <w:sz w:val="28"/>
          <w:szCs w:val="28"/>
          <w:rtl/>
        </w:rPr>
        <w:t>،</w:t>
      </w:r>
      <w:r w:rsidR="00FA2666" w:rsidRPr="00FA2666">
        <w:rPr>
          <w:rFonts w:cs="B Nazanin"/>
          <w:sz w:val="28"/>
          <w:szCs w:val="28"/>
          <w:rtl/>
        </w:rPr>
        <w:t xml:space="preserve"> </w:t>
      </w:r>
      <w:r w:rsidR="002F6564">
        <w:rPr>
          <w:rFonts w:cs="B Nazanin" w:hint="cs"/>
          <w:sz w:val="28"/>
          <w:szCs w:val="28"/>
          <w:rtl/>
        </w:rPr>
        <w:t>۲۰۱۸</w:t>
      </w:r>
      <w:r w:rsidR="00FA2666" w:rsidRPr="00FA2666">
        <w:rPr>
          <w:rFonts w:cs="B Nazanin"/>
          <w:sz w:val="28"/>
          <w:szCs w:val="28"/>
          <w:rtl/>
        </w:rPr>
        <w:t>)</w:t>
      </w:r>
      <w:r w:rsidR="002F6564">
        <w:rPr>
          <w:rFonts w:cs="B Nazanin" w:hint="cs"/>
          <w:sz w:val="28"/>
          <w:szCs w:val="28"/>
          <w:rtl/>
        </w:rPr>
        <w:t>. به عبارتی</w:t>
      </w:r>
      <w:r w:rsidR="00FA2666" w:rsidRPr="00FA2666">
        <w:rPr>
          <w:rFonts w:cs="B Nazanin"/>
          <w:sz w:val="28"/>
          <w:szCs w:val="28"/>
          <w:rtl/>
        </w:rPr>
        <w:t xml:space="preserve"> ه</w:t>
      </w:r>
      <w:r w:rsidR="00FA2666" w:rsidRPr="00FA2666">
        <w:rPr>
          <w:rFonts w:cs="B Nazanin" w:hint="cs"/>
          <w:sz w:val="28"/>
          <w:szCs w:val="28"/>
          <w:rtl/>
        </w:rPr>
        <w:t>ی</w:t>
      </w:r>
      <w:r w:rsidR="00FA2666" w:rsidRPr="00FA2666">
        <w:rPr>
          <w:rFonts w:cs="B Nazanin" w:hint="eastAsia"/>
          <w:sz w:val="28"/>
          <w:szCs w:val="28"/>
          <w:rtl/>
        </w:rPr>
        <w:t>چ</w:t>
      </w:r>
      <w:r w:rsidR="00FA2666" w:rsidRPr="00FA2666">
        <w:rPr>
          <w:rFonts w:cs="B Nazanin"/>
          <w:sz w:val="28"/>
          <w:szCs w:val="28"/>
          <w:rtl/>
        </w:rPr>
        <w:t xml:space="preserve"> شرا</w:t>
      </w:r>
      <w:r w:rsidR="00FA2666" w:rsidRPr="00FA2666">
        <w:rPr>
          <w:rFonts w:cs="B Nazanin" w:hint="cs"/>
          <w:sz w:val="28"/>
          <w:szCs w:val="28"/>
          <w:rtl/>
        </w:rPr>
        <w:t>ی</w:t>
      </w:r>
      <w:r w:rsidR="00FA2666" w:rsidRPr="00FA2666">
        <w:rPr>
          <w:rFonts w:cs="B Nazanin" w:hint="eastAsia"/>
          <w:sz w:val="28"/>
          <w:szCs w:val="28"/>
          <w:rtl/>
        </w:rPr>
        <w:t>ط</w:t>
      </w:r>
      <w:r w:rsidR="00FA2666" w:rsidRPr="00FA2666">
        <w:rPr>
          <w:rFonts w:cs="B Nazanin"/>
          <w:sz w:val="28"/>
          <w:szCs w:val="28"/>
          <w:rtl/>
        </w:rPr>
        <w:t xml:space="preserve"> آزما</w:t>
      </w:r>
      <w:r w:rsidR="00FA2666" w:rsidRPr="00FA2666">
        <w:rPr>
          <w:rFonts w:cs="B Nazanin" w:hint="cs"/>
          <w:sz w:val="28"/>
          <w:szCs w:val="28"/>
          <w:rtl/>
        </w:rPr>
        <w:t>ی</w:t>
      </w:r>
      <w:r w:rsidR="00FA2666" w:rsidRPr="00FA2666">
        <w:rPr>
          <w:rFonts w:cs="B Nazanin" w:hint="eastAsia"/>
          <w:sz w:val="28"/>
          <w:szCs w:val="28"/>
          <w:rtl/>
        </w:rPr>
        <w:t>ش</w:t>
      </w:r>
      <w:r w:rsidR="00FA2666" w:rsidRPr="00FA2666">
        <w:rPr>
          <w:rFonts w:cs="B Nazanin" w:hint="cs"/>
          <w:sz w:val="28"/>
          <w:szCs w:val="28"/>
          <w:rtl/>
        </w:rPr>
        <w:t>ی</w:t>
      </w:r>
      <w:r w:rsidR="00FA2666" w:rsidRPr="00FA2666">
        <w:rPr>
          <w:rFonts w:cs="B Nazanin"/>
          <w:sz w:val="28"/>
          <w:szCs w:val="28"/>
          <w:rtl/>
        </w:rPr>
        <w:t xml:space="preserve"> توسط محقق</w:t>
      </w:r>
      <w:r w:rsidR="00FA2666" w:rsidRPr="00FA2666">
        <w:rPr>
          <w:rFonts w:cs="B Nazanin" w:hint="cs"/>
          <w:sz w:val="28"/>
          <w:szCs w:val="28"/>
          <w:rtl/>
        </w:rPr>
        <w:t>ی</w:t>
      </w:r>
      <w:r w:rsidR="00FA2666" w:rsidRPr="00FA2666">
        <w:rPr>
          <w:rFonts w:cs="B Nazanin"/>
          <w:sz w:val="28"/>
          <w:szCs w:val="28"/>
          <w:rtl/>
        </w:rPr>
        <w:t xml:space="preserve"> که مطالعه را انجام م</w:t>
      </w:r>
      <w:r w:rsidR="00FA2666" w:rsidRPr="00FA2666">
        <w:rPr>
          <w:rFonts w:cs="B Nazanin" w:hint="cs"/>
          <w:sz w:val="28"/>
          <w:szCs w:val="28"/>
          <w:rtl/>
        </w:rPr>
        <w:t>ی</w:t>
      </w:r>
      <w:r w:rsidR="00FA2666" w:rsidRPr="00FA2666">
        <w:rPr>
          <w:rFonts w:cs="B Nazanin"/>
          <w:sz w:val="28"/>
          <w:szCs w:val="28"/>
          <w:rtl/>
        </w:rPr>
        <w:t xml:space="preserve"> دهد وجود ندارد</w:t>
      </w:r>
      <w:r w:rsidR="002F6564">
        <w:rPr>
          <w:rFonts w:cs="B Nazanin" w:hint="cs"/>
          <w:sz w:val="28"/>
          <w:szCs w:val="28"/>
          <w:rtl/>
        </w:rPr>
        <w:t>.</w:t>
      </w:r>
    </w:p>
    <w:p w14:paraId="1A75F5B7" w14:textId="293619B0" w:rsidR="00FA2666" w:rsidRPr="007628F2" w:rsidRDefault="00FA2666" w:rsidP="00F92D86">
      <w:pPr>
        <w:bidi/>
        <w:jc w:val="both"/>
        <w:rPr>
          <w:rFonts w:cs="B Nazanin"/>
          <w:sz w:val="28"/>
          <w:szCs w:val="28"/>
          <w:lang w:val="en-US"/>
        </w:rPr>
      </w:pPr>
      <w:r w:rsidRPr="00FA2666">
        <w:rPr>
          <w:sz w:val="28"/>
          <w:szCs w:val="28"/>
          <w:rtl/>
          <w:lang w:bidi="fa"/>
        </w:rPr>
        <w:t xml:space="preserve"> </w:t>
      </w:r>
      <w:r w:rsidR="00740807">
        <w:rPr>
          <w:rFonts w:cs="B Nazanin" w:hint="cs"/>
          <w:sz w:val="28"/>
          <w:szCs w:val="28"/>
          <w:rtl/>
        </w:rPr>
        <w:t>قوم</w:t>
      </w:r>
      <w:r w:rsidRPr="00FA2666">
        <w:rPr>
          <w:rFonts w:cs="B Nazanin"/>
          <w:sz w:val="28"/>
          <w:szCs w:val="28"/>
          <w:rtl/>
        </w:rPr>
        <w:t xml:space="preserve"> نگار</w:t>
      </w:r>
      <w:r w:rsidRPr="00FA2666">
        <w:rPr>
          <w:rFonts w:cs="B Nazanin" w:hint="cs"/>
          <w:sz w:val="28"/>
          <w:szCs w:val="28"/>
          <w:rtl/>
        </w:rPr>
        <w:t>ی</w:t>
      </w:r>
      <w:r w:rsidRPr="00FA2666">
        <w:rPr>
          <w:rFonts w:cs="B Nazanin"/>
          <w:sz w:val="28"/>
          <w:szCs w:val="28"/>
          <w:rtl/>
        </w:rPr>
        <w:t xml:space="preserve"> به دل</w:t>
      </w:r>
      <w:r w:rsidRPr="00FA2666">
        <w:rPr>
          <w:rFonts w:cs="B Nazanin" w:hint="cs"/>
          <w:sz w:val="28"/>
          <w:szCs w:val="28"/>
          <w:rtl/>
        </w:rPr>
        <w:t>ی</w:t>
      </w:r>
      <w:r w:rsidRPr="00FA2666">
        <w:rPr>
          <w:rFonts w:cs="B Nazanin" w:hint="eastAsia"/>
          <w:sz w:val="28"/>
          <w:szCs w:val="28"/>
          <w:rtl/>
        </w:rPr>
        <w:t>ل</w:t>
      </w:r>
      <w:r w:rsidRPr="00FA2666">
        <w:rPr>
          <w:rFonts w:cs="B Nazanin"/>
          <w:sz w:val="28"/>
          <w:szCs w:val="28"/>
          <w:rtl/>
        </w:rPr>
        <w:t xml:space="preserve"> </w:t>
      </w:r>
      <w:r w:rsidR="00740807">
        <w:rPr>
          <w:rFonts w:cs="B Nazanin" w:hint="cs"/>
          <w:sz w:val="28"/>
          <w:szCs w:val="28"/>
          <w:rtl/>
        </w:rPr>
        <w:t>داشتن</w:t>
      </w:r>
      <w:r w:rsidRPr="00FA2666">
        <w:rPr>
          <w:rFonts w:cs="B Nazanin"/>
          <w:sz w:val="28"/>
          <w:szCs w:val="28"/>
          <w:rtl/>
        </w:rPr>
        <w:t xml:space="preserve"> داده ها</w:t>
      </w:r>
      <w:r w:rsidRPr="00FA2666">
        <w:rPr>
          <w:rFonts w:cs="B Nazanin" w:hint="cs"/>
          <w:sz w:val="28"/>
          <w:szCs w:val="28"/>
          <w:rtl/>
        </w:rPr>
        <w:t>ی</w:t>
      </w:r>
      <w:r w:rsidRPr="00FA2666">
        <w:rPr>
          <w:rFonts w:cs="B Nazanin"/>
          <w:sz w:val="28"/>
          <w:szCs w:val="28"/>
          <w:rtl/>
        </w:rPr>
        <w:t xml:space="preserve"> توص</w:t>
      </w:r>
      <w:r w:rsidRPr="00FA2666">
        <w:rPr>
          <w:rFonts w:cs="B Nazanin" w:hint="cs"/>
          <w:sz w:val="28"/>
          <w:szCs w:val="28"/>
          <w:rtl/>
        </w:rPr>
        <w:t>ی</w:t>
      </w:r>
      <w:r w:rsidRPr="00FA2666">
        <w:rPr>
          <w:rFonts w:cs="B Nazanin" w:hint="eastAsia"/>
          <w:sz w:val="28"/>
          <w:szCs w:val="28"/>
          <w:rtl/>
        </w:rPr>
        <w:t>ف</w:t>
      </w:r>
      <w:r w:rsidRPr="00FA2666">
        <w:rPr>
          <w:rFonts w:cs="B Nazanin" w:hint="cs"/>
          <w:sz w:val="28"/>
          <w:szCs w:val="28"/>
          <w:rtl/>
        </w:rPr>
        <w:t>ی</w:t>
      </w:r>
      <w:r w:rsidRPr="00FA2666">
        <w:rPr>
          <w:rFonts w:cs="B Nazanin" w:hint="eastAsia"/>
          <w:sz w:val="28"/>
          <w:szCs w:val="28"/>
          <w:rtl/>
        </w:rPr>
        <w:t>،</w:t>
      </w:r>
      <w:r w:rsidRPr="00FA2666">
        <w:rPr>
          <w:rFonts w:cs="B Nazanin"/>
          <w:sz w:val="28"/>
          <w:szCs w:val="28"/>
          <w:rtl/>
        </w:rPr>
        <w:t xml:space="preserve"> </w:t>
      </w:r>
      <w:r w:rsidRPr="00FA2666">
        <w:rPr>
          <w:rFonts w:cs="B Nazanin" w:hint="cs"/>
          <w:sz w:val="28"/>
          <w:szCs w:val="28"/>
          <w:rtl/>
        </w:rPr>
        <w:t>ی</w:t>
      </w:r>
      <w:r w:rsidRPr="00FA2666">
        <w:rPr>
          <w:rFonts w:cs="B Nazanin" w:hint="eastAsia"/>
          <w:sz w:val="28"/>
          <w:szCs w:val="28"/>
          <w:rtl/>
        </w:rPr>
        <w:t>ک</w:t>
      </w:r>
      <w:r w:rsidRPr="00FA2666">
        <w:rPr>
          <w:rFonts w:cs="B Nazanin"/>
          <w:sz w:val="28"/>
          <w:szCs w:val="28"/>
          <w:rtl/>
        </w:rPr>
        <w:t xml:space="preserve"> روش تحق</w:t>
      </w:r>
      <w:r w:rsidRPr="00FA2666">
        <w:rPr>
          <w:rFonts w:cs="B Nazanin" w:hint="cs"/>
          <w:sz w:val="28"/>
          <w:szCs w:val="28"/>
          <w:rtl/>
        </w:rPr>
        <w:t>ی</w:t>
      </w:r>
      <w:r w:rsidRPr="00FA2666">
        <w:rPr>
          <w:rFonts w:cs="B Nazanin" w:hint="eastAsia"/>
          <w:sz w:val="28"/>
          <w:szCs w:val="28"/>
          <w:rtl/>
        </w:rPr>
        <w:t>ق</w:t>
      </w:r>
      <w:r w:rsidRPr="00FA2666">
        <w:rPr>
          <w:rFonts w:cs="B Nazanin"/>
          <w:sz w:val="28"/>
          <w:szCs w:val="28"/>
          <w:rtl/>
        </w:rPr>
        <w:t xml:space="preserve"> غالب بود</w:t>
      </w:r>
      <w:r w:rsidR="002F6564">
        <w:rPr>
          <w:rFonts w:cs="B Nazanin" w:hint="cs"/>
          <w:sz w:val="28"/>
          <w:szCs w:val="28"/>
          <w:rtl/>
        </w:rPr>
        <w:t>ه و هست</w:t>
      </w:r>
      <w:r w:rsidRPr="00FA2666">
        <w:rPr>
          <w:rFonts w:cs="B Nazanin"/>
          <w:sz w:val="28"/>
          <w:szCs w:val="28"/>
          <w:rtl/>
        </w:rPr>
        <w:t>. هامرسل</w:t>
      </w:r>
      <w:r w:rsidRPr="00FA2666">
        <w:rPr>
          <w:rFonts w:cs="B Nazanin" w:hint="cs"/>
          <w:sz w:val="28"/>
          <w:szCs w:val="28"/>
          <w:rtl/>
        </w:rPr>
        <w:t>ی</w:t>
      </w:r>
      <w:r w:rsidRPr="00FA2666">
        <w:rPr>
          <w:rFonts w:cs="B Nazanin"/>
          <w:sz w:val="28"/>
          <w:szCs w:val="28"/>
          <w:rtl/>
        </w:rPr>
        <w:t xml:space="preserve"> (</w:t>
      </w:r>
      <w:r w:rsidR="002F6564">
        <w:rPr>
          <w:rFonts w:cs="B Nazanin" w:hint="cs"/>
          <w:sz w:val="28"/>
          <w:szCs w:val="28"/>
          <w:rtl/>
        </w:rPr>
        <w:t>۲۰۱۸:۱</w:t>
      </w:r>
      <w:r w:rsidRPr="00FA2666">
        <w:rPr>
          <w:rFonts w:cs="B Nazanin"/>
          <w:sz w:val="28"/>
          <w:szCs w:val="28"/>
          <w:rtl/>
        </w:rPr>
        <w:t>) ب</w:t>
      </w:r>
      <w:r w:rsidRPr="00FA2666">
        <w:rPr>
          <w:rFonts w:cs="B Nazanin" w:hint="cs"/>
          <w:sz w:val="28"/>
          <w:szCs w:val="28"/>
          <w:rtl/>
        </w:rPr>
        <w:t>ی</w:t>
      </w:r>
      <w:r w:rsidRPr="00FA2666">
        <w:rPr>
          <w:rFonts w:cs="B Nazanin" w:hint="eastAsia"/>
          <w:sz w:val="28"/>
          <w:szCs w:val="28"/>
          <w:rtl/>
        </w:rPr>
        <w:t>ان</w:t>
      </w:r>
      <w:r w:rsidRPr="00FA2666">
        <w:rPr>
          <w:rFonts w:cs="B Nazanin"/>
          <w:sz w:val="28"/>
          <w:szCs w:val="28"/>
          <w:rtl/>
        </w:rPr>
        <w:t xml:space="preserve"> م</w:t>
      </w:r>
      <w:r w:rsidRPr="00FA2666">
        <w:rPr>
          <w:rFonts w:cs="B Nazanin" w:hint="cs"/>
          <w:sz w:val="28"/>
          <w:szCs w:val="28"/>
          <w:rtl/>
        </w:rPr>
        <w:t>ی</w:t>
      </w:r>
      <w:r w:rsidRPr="00FA2666">
        <w:rPr>
          <w:rFonts w:cs="B Nazanin"/>
          <w:sz w:val="28"/>
          <w:szCs w:val="28"/>
          <w:rtl/>
        </w:rPr>
        <w:t xml:space="preserve"> کند که </w:t>
      </w:r>
      <w:r w:rsidR="0071035B" w:rsidRPr="00354F15">
        <w:rPr>
          <w:rFonts w:cs="B Nazanin"/>
          <w:sz w:val="28"/>
          <w:szCs w:val="28"/>
          <w:rtl/>
        </w:rPr>
        <w:t xml:space="preserve">" </w:t>
      </w:r>
      <w:r w:rsidR="0071035B" w:rsidRPr="0071035B">
        <w:rPr>
          <w:rFonts w:cs="B Nazanin"/>
          <w:sz w:val="28"/>
          <w:szCs w:val="28"/>
          <w:rtl/>
        </w:rPr>
        <w:t>اصطلاح «</w:t>
      </w:r>
      <w:r w:rsidR="0071035B">
        <w:rPr>
          <w:rFonts w:cs="B Nazanin" w:hint="cs"/>
          <w:sz w:val="28"/>
          <w:szCs w:val="28"/>
          <w:rtl/>
        </w:rPr>
        <w:t>قوم</w:t>
      </w:r>
      <w:r w:rsidR="0071035B" w:rsidRPr="0071035B">
        <w:rPr>
          <w:rFonts w:cs="B Nazanin"/>
          <w:sz w:val="28"/>
          <w:szCs w:val="28"/>
          <w:rtl/>
        </w:rPr>
        <w:t xml:space="preserve"> نگار</w:t>
      </w:r>
      <w:r w:rsidR="0071035B" w:rsidRPr="0071035B">
        <w:rPr>
          <w:rFonts w:cs="B Nazanin" w:hint="cs"/>
          <w:sz w:val="28"/>
          <w:szCs w:val="28"/>
          <w:rtl/>
        </w:rPr>
        <w:t>ی</w:t>
      </w:r>
      <w:r w:rsidR="0071035B" w:rsidRPr="0071035B">
        <w:rPr>
          <w:rFonts w:cs="B Nazanin" w:hint="eastAsia"/>
          <w:sz w:val="28"/>
          <w:szCs w:val="28"/>
          <w:rtl/>
        </w:rPr>
        <w:t>»</w:t>
      </w:r>
      <w:r w:rsidR="0071035B" w:rsidRPr="0071035B">
        <w:rPr>
          <w:rFonts w:cs="B Nazanin"/>
          <w:sz w:val="28"/>
          <w:szCs w:val="28"/>
          <w:rtl/>
        </w:rPr>
        <w:t xml:space="preserve"> ط</w:t>
      </w:r>
      <w:r w:rsidR="0071035B" w:rsidRPr="0071035B">
        <w:rPr>
          <w:rFonts w:cs="B Nazanin" w:hint="cs"/>
          <w:sz w:val="28"/>
          <w:szCs w:val="28"/>
          <w:rtl/>
        </w:rPr>
        <w:t>ی</w:t>
      </w:r>
      <w:r w:rsidR="0071035B" w:rsidRPr="0071035B">
        <w:rPr>
          <w:rFonts w:cs="B Nazanin" w:hint="eastAsia"/>
          <w:sz w:val="28"/>
          <w:szCs w:val="28"/>
          <w:rtl/>
        </w:rPr>
        <w:t>ف</w:t>
      </w:r>
      <w:r w:rsidR="0071035B" w:rsidRPr="0071035B">
        <w:rPr>
          <w:rFonts w:cs="B Nazanin" w:hint="cs"/>
          <w:sz w:val="28"/>
          <w:szCs w:val="28"/>
          <w:rtl/>
        </w:rPr>
        <w:t>ی</w:t>
      </w:r>
      <w:r w:rsidR="0071035B" w:rsidRPr="0071035B">
        <w:rPr>
          <w:rFonts w:cs="B Nazanin"/>
          <w:sz w:val="28"/>
          <w:szCs w:val="28"/>
          <w:rtl/>
        </w:rPr>
        <w:t xml:space="preserve"> از معان</w:t>
      </w:r>
      <w:r w:rsidR="0071035B" w:rsidRPr="0071035B">
        <w:rPr>
          <w:rFonts w:cs="B Nazanin" w:hint="cs"/>
          <w:sz w:val="28"/>
          <w:szCs w:val="28"/>
          <w:rtl/>
        </w:rPr>
        <w:t>ی</w:t>
      </w:r>
      <w:r w:rsidR="0071035B" w:rsidRPr="0071035B">
        <w:rPr>
          <w:rFonts w:cs="B Nazanin"/>
          <w:sz w:val="28"/>
          <w:szCs w:val="28"/>
          <w:rtl/>
        </w:rPr>
        <w:t xml:space="preserve"> پ</w:t>
      </w:r>
      <w:r w:rsidR="0071035B" w:rsidRPr="0071035B">
        <w:rPr>
          <w:rFonts w:cs="B Nazanin" w:hint="cs"/>
          <w:sz w:val="28"/>
          <w:szCs w:val="28"/>
          <w:rtl/>
        </w:rPr>
        <w:t>ی</w:t>
      </w:r>
      <w:r w:rsidR="0071035B" w:rsidRPr="0071035B">
        <w:rPr>
          <w:rFonts w:cs="B Nazanin" w:hint="eastAsia"/>
          <w:sz w:val="28"/>
          <w:szCs w:val="28"/>
          <w:rtl/>
        </w:rPr>
        <w:t>دا</w:t>
      </w:r>
      <w:r w:rsidR="0071035B" w:rsidRPr="0071035B">
        <w:rPr>
          <w:rFonts w:cs="B Nazanin"/>
          <w:sz w:val="28"/>
          <w:szCs w:val="28"/>
          <w:rtl/>
        </w:rPr>
        <w:t xml:space="preserve"> کرده است، و در نسخه ها</w:t>
      </w:r>
      <w:r w:rsidR="0071035B" w:rsidRPr="0071035B">
        <w:rPr>
          <w:rFonts w:cs="B Nazanin" w:hint="cs"/>
          <w:sz w:val="28"/>
          <w:szCs w:val="28"/>
          <w:rtl/>
        </w:rPr>
        <w:t>ی</w:t>
      </w:r>
      <w:r w:rsidR="0071035B" w:rsidRPr="0071035B">
        <w:rPr>
          <w:rFonts w:cs="B Nazanin"/>
          <w:sz w:val="28"/>
          <w:szCs w:val="28"/>
          <w:rtl/>
        </w:rPr>
        <w:t xml:space="preserve"> مختلف آمده است، که اغلب منعکس کننده جهت گ</w:t>
      </w:r>
      <w:r w:rsidR="0071035B" w:rsidRPr="0071035B">
        <w:rPr>
          <w:rFonts w:cs="B Nazanin" w:hint="cs"/>
          <w:sz w:val="28"/>
          <w:szCs w:val="28"/>
          <w:rtl/>
        </w:rPr>
        <w:t>ی</w:t>
      </w:r>
      <w:r w:rsidR="0071035B" w:rsidRPr="0071035B">
        <w:rPr>
          <w:rFonts w:cs="B Nazanin" w:hint="eastAsia"/>
          <w:sz w:val="28"/>
          <w:szCs w:val="28"/>
          <w:rtl/>
        </w:rPr>
        <w:t>ر</w:t>
      </w:r>
      <w:r w:rsidR="0071035B" w:rsidRPr="0071035B">
        <w:rPr>
          <w:rFonts w:cs="B Nazanin" w:hint="cs"/>
          <w:sz w:val="28"/>
          <w:szCs w:val="28"/>
          <w:rtl/>
        </w:rPr>
        <w:t>ی</w:t>
      </w:r>
      <w:r w:rsidR="0071035B" w:rsidRPr="0071035B">
        <w:rPr>
          <w:rFonts w:cs="B Nazanin"/>
          <w:sz w:val="28"/>
          <w:szCs w:val="28"/>
          <w:rtl/>
        </w:rPr>
        <w:t xml:space="preserve"> ها</w:t>
      </w:r>
      <w:r w:rsidR="0071035B" w:rsidRPr="0071035B">
        <w:rPr>
          <w:rFonts w:cs="B Nazanin" w:hint="cs"/>
          <w:sz w:val="28"/>
          <w:szCs w:val="28"/>
          <w:rtl/>
        </w:rPr>
        <w:t>ی</w:t>
      </w:r>
      <w:r w:rsidR="0071035B" w:rsidRPr="0071035B">
        <w:rPr>
          <w:rFonts w:cs="B Nazanin"/>
          <w:sz w:val="28"/>
          <w:szCs w:val="28"/>
          <w:rtl/>
        </w:rPr>
        <w:t xml:space="preserve"> شد</w:t>
      </w:r>
      <w:r w:rsidR="0071035B" w:rsidRPr="0071035B">
        <w:rPr>
          <w:rFonts w:cs="B Nazanin" w:hint="cs"/>
          <w:sz w:val="28"/>
          <w:szCs w:val="28"/>
          <w:rtl/>
        </w:rPr>
        <w:t>ی</w:t>
      </w:r>
      <w:r w:rsidR="0071035B" w:rsidRPr="0071035B">
        <w:rPr>
          <w:rFonts w:cs="B Nazanin" w:hint="eastAsia"/>
          <w:sz w:val="28"/>
          <w:szCs w:val="28"/>
          <w:rtl/>
        </w:rPr>
        <w:t>داً</w:t>
      </w:r>
      <w:r w:rsidR="0071035B" w:rsidRPr="0071035B">
        <w:rPr>
          <w:rFonts w:cs="B Nazanin"/>
          <w:sz w:val="28"/>
          <w:szCs w:val="28"/>
          <w:rtl/>
        </w:rPr>
        <w:t xml:space="preserve"> متفاوت هستند</w:t>
      </w:r>
      <w:r w:rsidR="0071035B" w:rsidRPr="00354F15">
        <w:rPr>
          <w:rFonts w:cs="B Nazanin"/>
          <w:sz w:val="28"/>
          <w:szCs w:val="28"/>
          <w:rtl/>
        </w:rPr>
        <w:t>"</w:t>
      </w:r>
      <w:r w:rsidR="0071035B" w:rsidRPr="0071035B">
        <w:rPr>
          <w:rFonts w:cs="B Nazanin"/>
          <w:sz w:val="28"/>
          <w:szCs w:val="28"/>
          <w:rtl/>
        </w:rPr>
        <w:t>.</w:t>
      </w:r>
      <w:r w:rsidR="0071035B">
        <w:rPr>
          <w:rFonts w:cs="B Nazanin" w:hint="cs"/>
          <w:sz w:val="28"/>
          <w:szCs w:val="28"/>
          <w:rtl/>
        </w:rPr>
        <w:t xml:space="preserve"> </w:t>
      </w:r>
      <w:r w:rsidRPr="00FA2666">
        <w:rPr>
          <w:rFonts w:cs="B Nazanin" w:hint="eastAsia"/>
          <w:sz w:val="28"/>
          <w:szCs w:val="28"/>
          <w:rtl/>
        </w:rPr>
        <w:t>با</w:t>
      </w:r>
      <w:r w:rsidRPr="00FA2666">
        <w:rPr>
          <w:rFonts w:cs="B Nazanin"/>
          <w:sz w:val="28"/>
          <w:szCs w:val="28"/>
          <w:rtl/>
        </w:rPr>
        <w:t xml:space="preserve"> ظهور فناور</w:t>
      </w:r>
      <w:r w:rsidRPr="00FA2666">
        <w:rPr>
          <w:rFonts w:cs="B Nazanin" w:hint="cs"/>
          <w:sz w:val="28"/>
          <w:szCs w:val="28"/>
          <w:rtl/>
        </w:rPr>
        <w:t>ی</w:t>
      </w:r>
      <w:r w:rsidRPr="00FA2666">
        <w:rPr>
          <w:rFonts w:cs="B Nazanin"/>
          <w:sz w:val="28"/>
          <w:szCs w:val="28"/>
          <w:rtl/>
        </w:rPr>
        <w:t xml:space="preserve"> اطلاعات، استفاده از قوم نگار</w:t>
      </w:r>
      <w:r w:rsidRPr="00FA2666">
        <w:rPr>
          <w:rFonts w:cs="B Nazanin" w:hint="cs"/>
          <w:sz w:val="28"/>
          <w:szCs w:val="28"/>
          <w:rtl/>
        </w:rPr>
        <w:t>ی</w:t>
      </w:r>
      <w:r w:rsidRPr="00FA2666">
        <w:rPr>
          <w:rFonts w:cs="B Nazanin"/>
          <w:sz w:val="28"/>
          <w:szCs w:val="28"/>
          <w:rtl/>
        </w:rPr>
        <w:t xml:space="preserve"> به دل</w:t>
      </w:r>
      <w:r w:rsidRPr="00FA2666">
        <w:rPr>
          <w:rFonts w:cs="B Nazanin" w:hint="cs"/>
          <w:sz w:val="28"/>
          <w:szCs w:val="28"/>
          <w:rtl/>
        </w:rPr>
        <w:t>ی</w:t>
      </w:r>
      <w:r w:rsidRPr="00FA2666">
        <w:rPr>
          <w:rFonts w:cs="B Nazanin" w:hint="eastAsia"/>
          <w:sz w:val="28"/>
          <w:szCs w:val="28"/>
          <w:rtl/>
        </w:rPr>
        <w:t>ل</w:t>
      </w:r>
      <w:r w:rsidRPr="00FA2666">
        <w:rPr>
          <w:rFonts w:cs="B Nazanin"/>
          <w:sz w:val="28"/>
          <w:szCs w:val="28"/>
          <w:rtl/>
        </w:rPr>
        <w:t xml:space="preserve"> افزا</w:t>
      </w:r>
      <w:r w:rsidRPr="00FA2666">
        <w:rPr>
          <w:rFonts w:cs="B Nazanin" w:hint="cs"/>
          <w:sz w:val="28"/>
          <w:szCs w:val="28"/>
          <w:rtl/>
        </w:rPr>
        <w:t>ی</w:t>
      </w:r>
      <w:r w:rsidRPr="00FA2666">
        <w:rPr>
          <w:rFonts w:cs="B Nazanin" w:hint="eastAsia"/>
          <w:sz w:val="28"/>
          <w:szCs w:val="28"/>
          <w:rtl/>
        </w:rPr>
        <w:t>ش</w:t>
      </w:r>
      <w:r w:rsidRPr="00FA2666">
        <w:rPr>
          <w:rFonts w:cs="B Nazanin"/>
          <w:sz w:val="28"/>
          <w:szCs w:val="28"/>
          <w:rtl/>
        </w:rPr>
        <w:t xml:space="preserve"> علاقه به تجز</w:t>
      </w:r>
      <w:r w:rsidRPr="00FA2666">
        <w:rPr>
          <w:rFonts w:cs="B Nazanin" w:hint="cs"/>
          <w:sz w:val="28"/>
          <w:szCs w:val="28"/>
          <w:rtl/>
        </w:rPr>
        <w:t>ی</w:t>
      </w:r>
      <w:r w:rsidRPr="00FA2666">
        <w:rPr>
          <w:rFonts w:cs="B Nazanin" w:hint="eastAsia"/>
          <w:sz w:val="28"/>
          <w:szCs w:val="28"/>
          <w:rtl/>
        </w:rPr>
        <w:t>ه</w:t>
      </w:r>
      <w:r w:rsidRPr="00FA2666">
        <w:rPr>
          <w:rFonts w:cs="B Nazanin"/>
          <w:sz w:val="28"/>
          <w:szCs w:val="28"/>
          <w:rtl/>
        </w:rPr>
        <w:t xml:space="preserve"> و تحل</w:t>
      </w:r>
      <w:r w:rsidRPr="00FA2666">
        <w:rPr>
          <w:rFonts w:cs="B Nazanin" w:hint="cs"/>
          <w:sz w:val="28"/>
          <w:szCs w:val="28"/>
          <w:rtl/>
        </w:rPr>
        <w:t>ی</w:t>
      </w:r>
      <w:r w:rsidRPr="00FA2666">
        <w:rPr>
          <w:rFonts w:cs="B Nazanin" w:hint="eastAsia"/>
          <w:sz w:val="28"/>
          <w:szCs w:val="28"/>
          <w:rtl/>
        </w:rPr>
        <w:t>ل</w:t>
      </w:r>
      <w:r w:rsidRPr="00FA2666">
        <w:rPr>
          <w:rFonts w:cs="B Nazanin"/>
          <w:sz w:val="28"/>
          <w:szCs w:val="28"/>
          <w:rtl/>
        </w:rPr>
        <w:t xml:space="preserve"> داده ها کاهش </w:t>
      </w:r>
      <w:r w:rsidRPr="00FA2666">
        <w:rPr>
          <w:rFonts w:cs="B Nazanin" w:hint="cs"/>
          <w:sz w:val="28"/>
          <w:szCs w:val="28"/>
          <w:rtl/>
        </w:rPr>
        <w:t>ی</w:t>
      </w:r>
      <w:r w:rsidRPr="00FA2666">
        <w:rPr>
          <w:rFonts w:cs="B Nazanin" w:hint="eastAsia"/>
          <w:sz w:val="28"/>
          <w:szCs w:val="28"/>
          <w:rtl/>
        </w:rPr>
        <w:t>افته</w:t>
      </w:r>
      <w:r w:rsidRPr="00FA2666">
        <w:rPr>
          <w:rFonts w:cs="B Nazanin"/>
          <w:sz w:val="28"/>
          <w:szCs w:val="28"/>
          <w:rtl/>
        </w:rPr>
        <w:t xml:space="preserve"> است</w:t>
      </w:r>
      <w:r w:rsidR="0071035B">
        <w:rPr>
          <w:rFonts w:cs="B Nazanin" w:hint="cs"/>
          <w:sz w:val="28"/>
          <w:szCs w:val="28"/>
          <w:rtl/>
        </w:rPr>
        <w:t>.</w:t>
      </w:r>
      <w:r w:rsidRPr="00FA2666">
        <w:rPr>
          <w:rFonts w:cs="B Nazanin"/>
          <w:sz w:val="28"/>
          <w:szCs w:val="28"/>
          <w:rtl/>
        </w:rPr>
        <w:t xml:space="preserve"> </w:t>
      </w:r>
      <w:r w:rsidR="001956C5">
        <w:rPr>
          <w:rFonts w:cs="B Nazanin" w:hint="cs"/>
          <w:sz w:val="28"/>
          <w:szCs w:val="28"/>
          <w:rtl/>
        </w:rPr>
        <w:t>به رغم</w:t>
      </w:r>
      <w:r w:rsidRPr="00FA2666">
        <w:rPr>
          <w:rFonts w:cs="B Nazanin"/>
          <w:sz w:val="28"/>
          <w:szCs w:val="28"/>
          <w:rtl/>
        </w:rPr>
        <w:t xml:space="preserve"> افزا</w:t>
      </w:r>
      <w:r w:rsidRPr="00FA2666">
        <w:rPr>
          <w:rFonts w:cs="B Nazanin" w:hint="cs"/>
          <w:sz w:val="28"/>
          <w:szCs w:val="28"/>
          <w:rtl/>
        </w:rPr>
        <w:t>ی</w:t>
      </w:r>
      <w:r w:rsidRPr="00FA2666">
        <w:rPr>
          <w:rFonts w:cs="B Nazanin" w:hint="eastAsia"/>
          <w:sz w:val="28"/>
          <w:szCs w:val="28"/>
          <w:rtl/>
        </w:rPr>
        <w:t>ش</w:t>
      </w:r>
      <w:r w:rsidRPr="00FA2666">
        <w:rPr>
          <w:rFonts w:cs="B Nazanin"/>
          <w:sz w:val="28"/>
          <w:szCs w:val="28"/>
          <w:rtl/>
        </w:rPr>
        <w:t xml:space="preserve"> ا</w:t>
      </w:r>
      <w:r w:rsidRPr="00FA2666">
        <w:rPr>
          <w:rFonts w:cs="B Nazanin" w:hint="cs"/>
          <w:sz w:val="28"/>
          <w:szCs w:val="28"/>
          <w:rtl/>
        </w:rPr>
        <w:t>ی</w:t>
      </w:r>
      <w:r w:rsidRPr="00FA2666">
        <w:rPr>
          <w:rFonts w:cs="B Nazanin" w:hint="eastAsia"/>
          <w:sz w:val="28"/>
          <w:szCs w:val="28"/>
          <w:rtl/>
        </w:rPr>
        <w:t>نترنت</w:t>
      </w:r>
      <w:r w:rsidRPr="00FA2666">
        <w:rPr>
          <w:rFonts w:cs="B Nazanin"/>
          <w:sz w:val="28"/>
          <w:szCs w:val="28"/>
          <w:rtl/>
        </w:rPr>
        <w:t xml:space="preserve"> در روش ها</w:t>
      </w:r>
      <w:r w:rsidRPr="00FA2666">
        <w:rPr>
          <w:rFonts w:cs="B Nazanin" w:hint="cs"/>
          <w:sz w:val="28"/>
          <w:szCs w:val="28"/>
          <w:rtl/>
        </w:rPr>
        <w:t>ی</w:t>
      </w:r>
      <w:r w:rsidRPr="00FA2666">
        <w:rPr>
          <w:rFonts w:cs="B Nazanin"/>
          <w:sz w:val="28"/>
          <w:szCs w:val="28"/>
          <w:rtl/>
        </w:rPr>
        <w:t xml:space="preserve"> تحق</w:t>
      </w:r>
      <w:r w:rsidRPr="00FA2666">
        <w:rPr>
          <w:rFonts w:cs="B Nazanin" w:hint="cs"/>
          <w:sz w:val="28"/>
          <w:szCs w:val="28"/>
          <w:rtl/>
        </w:rPr>
        <w:t>ی</w:t>
      </w:r>
      <w:r w:rsidRPr="00FA2666">
        <w:rPr>
          <w:rFonts w:cs="B Nazanin" w:hint="eastAsia"/>
          <w:sz w:val="28"/>
          <w:szCs w:val="28"/>
          <w:rtl/>
        </w:rPr>
        <w:t>ق</w:t>
      </w:r>
      <w:r w:rsidRPr="00FA2666">
        <w:rPr>
          <w:rFonts w:cs="B Nazanin"/>
          <w:sz w:val="28"/>
          <w:szCs w:val="28"/>
          <w:rtl/>
        </w:rPr>
        <w:t xml:space="preserve"> مبتن</w:t>
      </w:r>
      <w:r w:rsidRPr="00FA2666">
        <w:rPr>
          <w:rFonts w:cs="B Nazanin" w:hint="cs"/>
          <w:sz w:val="28"/>
          <w:szCs w:val="28"/>
          <w:rtl/>
        </w:rPr>
        <w:t>ی</w:t>
      </w:r>
      <w:r w:rsidRPr="00FA2666">
        <w:rPr>
          <w:rFonts w:cs="B Nazanin"/>
          <w:sz w:val="28"/>
          <w:szCs w:val="28"/>
          <w:rtl/>
        </w:rPr>
        <w:t xml:space="preserve"> بر فناور</w:t>
      </w:r>
      <w:r w:rsidRPr="00FA2666">
        <w:rPr>
          <w:rFonts w:cs="B Nazanin" w:hint="cs"/>
          <w:sz w:val="28"/>
          <w:szCs w:val="28"/>
          <w:rtl/>
        </w:rPr>
        <w:t>ی</w:t>
      </w:r>
      <w:r w:rsidRPr="00FA2666">
        <w:rPr>
          <w:rFonts w:cs="B Nazanin" w:hint="eastAsia"/>
          <w:sz w:val="28"/>
          <w:szCs w:val="28"/>
          <w:rtl/>
        </w:rPr>
        <w:t>،</w:t>
      </w:r>
      <w:r w:rsidRPr="00FA2666">
        <w:rPr>
          <w:rFonts w:cs="B Nazanin"/>
          <w:sz w:val="28"/>
          <w:szCs w:val="28"/>
          <w:rtl/>
        </w:rPr>
        <w:t xml:space="preserve"> قوم نگار</w:t>
      </w:r>
      <w:r w:rsidRPr="00FA2666">
        <w:rPr>
          <w:rFonts w:cs="B Nazanin" w:hint="cs"/>
          <w:sz w:val="28"/>
          <w:szCs w:val="28"/>
          <w:rtl/>
        </w:rPr>
        <w:t>ی</w:t>
      </w:r>
      <w:r w:rsidRPr="00FA2666">
        <w:rPr>
          <w:rFonts w:cs="B Nazanin"/>
          <w:sz w:val="28"/>
          <w:szCs w:val="28"/>
          <w:rtl/>
        </w:rPr>
        <w:t xml:space="preserve"> همچنان محبوب است.</w:t>
      </w:r>
    </w:p>
    <w:p w14:paraId="15BA7EB8" w14:textId="3B0364E9" w:rsidR="00FA2666" w:rsidRPr="004D3B16" w:rsidRDefault="00FA2666" w:rsidP="00F92D86">
      <w:pPr>
        <w:pStyle w:val="Heading1"/>
        <w:rPr>
          <w:rtl/>
        </w:rPr>
      </w:pPr>
      <w:bookmarkStart w:id="98" w:name="_Toc188101080"/>
      <w:r w:rsidRPr="004D3B16">
        <w:rPr>
          <w:rtl/>
        </w:rPr>
        <w:t>رویکرد مشارکت محور</w:t>
      </w:r>
      <w:bookmarkEnd w:id="98"/>
    </w:p>
    <w:p w14:paraId="460B34A6" w14:textId="4542BCCB" w:rsidR="00FA2666" w:rsidRPr="00FA2666" w:rsidRDefault="00FA2666" w:rsidP="004D3B16">
      <w:pPr>
        <w:bidi/>
        <w:jc w:val="both"/>
        <w:rPr>
          <w:rFonts w:cs="B Nazanin"/>
          <w:sz w:val="28"/>
          <w:szCs w:val="28"/>
          <w:rtl/>
        </w:rPr>
      </w:pPr>
      <w:r w:rsidRPr="00FA2666">
        <w:rPr>
          <w:rFonts w:cs="B Nazanin"/>
          <w:sz w:val="28"/>
          <w:szCs w:val="28"/>
          <w:rtl/>
        </w:rPr>
        <w:t>در برخ</w:t>
      </w:r>
      <w:r w:rsidRPr="00FA2666">
        <w:rPr>
          <w:rFonts w:cs="B Nazanin" w:hint="cs"/>
          <w:sz w:val="28"/>
          <w:szCs w:val="28"/>
          <w:rtl/>
        </w:rPr>
        <w:t>ی</w:t>
      </w:r>
      <w:r w:rsidRPr="00FA2666">
        <w:rPr>
          <w:rFonts w:cs="B Nazanin"/>
          <w:sz w:val="28"/>
          <w:szCs w:val="28"/>
          <w:rtl/>
        </w:rPr>
        <w:t xml:space="preserve"> از اشکال تحق</w:t>
      </w:r>
      <w:r w:rsidRPr="00FA2666">
        <w:rPr>
          <w:rFonts w:cs="B Nazanin" w:hint="cs"/>
          <w:sz w:val="28"/>
          <w:szCs w:val="28"/>
          <w:rtl/>
        </w:rPr>
        <w:t>ی</w:t>
      </w:r>
      <w:r w:rsidRPr="00FA2666">
        <w:rPr>
          <w:rFonts w:cs="B Nazanin" w:hint="eastAsia"/>
          <w:sz w:val="28"/>
          <w:szCs w:val="28"/>
          <w:rtl/>
        </w:rPr>
        <w:t>قات</w:t>
      </w:r>
      <w:r w:rsidRPr="00FA2666">
        <w:rPr>
          <w:rFonts w:cs="B Nazanin"/>
          <w:sz w:val="28"/>
          <w:szCs w:val="28"/>
          <w:rtl/>
        </w:rPr>
        <w:t xml:space="preserve"> قوم نگار</w:t>
      </w:r>
      <w:r w:rsidRPr="00FA2666">
        <w:rPr>
          <w:rFonts w:cs="B Nazanin" w:hint="cs"/>
          <w:sz w:val="28"/>
          <w:szCs w:val="28"/>
          <w:rtl/>
        </w:rPr>
        <w:t>ی</w:t>
      </w:r>
      <w:r w:rsidRPr="00FA2666">
        <w:rPr>
          <w:rFonts w:cs="B Nazanin" w:hint="eastAsia"/>
          <w:sz w:val="28"/>
          <w:szCs w:val="28"/>
          <w:rtl/>
        </w:rPr>
        <w:t>،</w:t>
      </w:r>
      <w:r w:rsidRPr="00FA2666">
        <w:rPr>
          <w:rFonts w:cs="B Nazanin"/>
          <w:sz w:val="28"/>
          <w:szCs w:val="28"/>
          <w:rtl/>
        </w:rPr>
        <w:t xml:space="preserve"> پرداختن به مسائل اخلاق</w:t>
      </w:r>
      <w:r w:rsidRPr="00FA2666">
        <w:rPr>
          <w:rFonts w:cs="B Nazanin" w:hint="cs"/>
          <w:sz w:val="28"/>
          <w:szCs w:val="28"/>
          <w:rtl/>
        </w:rPr>
        <w:t>ی</w:t>
      </w:r>
      <w:r w:rsidRPr="00FA2666">
        <w:rPr>
          <w:rFonts w:cs="B Nazanin"/>
          <w:sz w:val="28"/>
          <w:szCs w:val="28"/>
          <w:rtl/>
        </w:rPr>
        <w:t xml:space="preserve"> حساس </w:t>
      </w:r>
      <w:r w:rsidR="004D3B16">
        <w:rPr>
          <w:rFonts w:cs="B Nazanin" w:hint="cs"/>
          <w:sz w:val="28"/>
          <w:szCs w:val="28"/>
          <w:rtl/>
        </w:rPr>
        <w:t>نیاز به دقت زیاد</w:t>
      </w:r>
      <w:r w:rsidRPr="00FA2666">
        <w:rPr>
          <w:rFonts w:cs="B Nazanin"/>
          <w:sz w:val="28"/>
          <w:szCs w:val="28"/>
          <w:rtl/>
        </w:rPr>
        <w:t xml:space="preserve"> </w:t>
      </w:r>
      <w:r w:rsidR="004D3B16">
        <w:rPr>
          <w:rFonts w:cs="B Nazanin" w:hint="cs"/>
          <w:sz w:val="28"/>
          <w:szCs w:val="28"/>
          <w:rtl/>
        </w:rPr>
        <w:t>در</w:t>
      </w:r>
      <w:r w:rsidRPr="00FA2666">
        <w:rPr>
          <w:rFonts w:cs="B Nazanin"/>
          <w:sz w:val="28"/>
          <w:szCs w:val="28"/>
          <w:rtl/>
        </w:rPr>
        <w:t xml:space="preserve"> ش</w:t>
      </w:r>
      <w:r w:rsidRPr="00FA2666">
        <w:rPr>
          <w:rFonts w:cs="B Nazanin" w:hint="cs"/>
          <w:sz w:val="28"/>
          <w:szCs w:val="28"/>
          <w:rtl/>
        </w:rPr>
        <w:t>ی</w:t>
      </w:r>
      <w:r w:rsidRPr="00FA2666">
        <w:rPr>
          <w:rFonts w:cs="B Nazanin" w:hint="eastAsia"/>
          <w:sz w:val="28"/>
          <w:szCs w:val="28"/>
          <w:rtl/>
        </w:rPr>
        <w:t>وه</w:t>
      </w:r>
      <w:r w:rsidRPr="00FA2666">
        <w:rPr>
          <w:rFonts w:cs="B Nazanin"/>
          <w:sz w:val="28"/>
          <w:szCs w:val="28"/>
          <w:rtl/>
        </w:rPr>
        <w:t xml:space="preserve"> ها</w:t>
      </w:r>
      <w:r w:rsidRPr="00FA2666">
        <w:rPr>
          <w:rFonts w:cs="B Nazanin" w:hint="cs"/>
          <w:sz w:val="28"/>
          <w:szCs w:val="28"/>
          <w:rtl/>
        </w:rPr>
        <w:t>ی</w:t>
      </w:r>
      <w:r w:rsidRPr="00FA2666">
        <w:rPr>
          <w:rFonts w:cs="B Nazanin"/>
          <w:sz w:val="28"/>
          <w:szCs w:val="28"/>
          <w:rtl/>
        </w:rPr>
        <w:t xml:space="preserve"> پژوهش</w:t>
      </w:r>
      <w:r w:rsidRPr="00FA2666">
        <w:rPr>
          <w:rFonts w:cs="B Nazanin" w:hint="cs"/>
          <w:sz w:val="28"/>
          <w:szCs w:val="28"/>
          <w:rtl/>
        </w:rPr>
        <w:t>ی</w:t>
      </w:r>
      <w:r w:rsidRPr="00FA2666">
        <w:rPr>
          <w:rFonts w:cs="B Nazanin"/>
          <w:sz w:val="28"/>
          <w:szCs w:val="28"/>
          <w:rtl/>
        </w:rPr>
        <w:t xml:space="preserve"> </w:t>
      </w:r>
      <w:r w:rsidR="004D3B16">
        <w:rPr>
          <w:rFonts w:cs="B Nazanin" w:hint="cs"/>
          <w:sz w:val="28"/>
          <w:szCs w:val="28"/>
          <w:rtl/>
        </w:rPr>
        <w:t xml:space="preserve">دارد. </w:t>
      </w:r>
      <w:r w:rsidRPr="00FA2666">
        <w:rPr>
          <w:rFonts w:cs="B Nazanin" w:hint="eastAsia"/>
          <w:sz w:val="28"/>
          <w:szCs w:val="28"/>
          <w:rtl/>
        </w:rPr>
        <w:t>ا</w:t>
      </w:r>
      <w:r w:rsidRPr="00FA2666">
        <w:rPr>
          <w:rFonts w:cs="B Nazanin" w:hint="cs"/>
          <w:sz w:val="28"/>
          <w:szCs w:val="28"/>
          <w:rtl/>
        </w:rPr>
        <w:t>ی</w:t>
      </w:r>
      <w:r w:rsidRPr="00FA2666">
        <w:rPr>
          <w:rFonts w:cs="B Nazanin" w:hint="eastAsia"/>
          <w:sz w:val="28"/>
          <w:szCs w:val="28"/>
          <w:rtl/>
        </w:rPr>
        <w:t>ن</w:t>
      </w:r>
      <w:r w:rsidRPr="00FA2666">
        <w:rPr>
          <w:rFonts w:cs="B Nazanin"/>
          <w:sz w:val="28"/>
          <w:szCs w:val="28"/>
          <w:rtl/>
        </w:rPr>
        <w:t xml:space="preserve"> بدان معناست که با</w:t>
      </w:r>
      <w:r w:rsidRPr="00FA2666">
        <w:rPr>
          <w:rFonts w:cs="B Nazanin" w:hint="cs"/>
          <w:sz w:val="28"/>
          <w:szCs w:val="28"/>
          <w:rtl/>
        </w:rPr>
        <w:t>ی</w:t>
      </w:r>
      <w:r w:rsidRPr="00FA2666">
        <w:rPr>
          <w:rFonts w:cs="B Nazanin" w:hint="eastAsia"/>
          <w:sz w:val="28"/>
          <w:szCs w:val="28"/>
          <w:rtl/>
        </w:rPr>
        <w:t>د</w:t>
      </w:r>
      <w:r w:rsidRPr="00FA2666">
        <w:rPr>
          <w:rFonts w:cs="B Nazanin"/>
          <w:sz w:val="28"/>
          <w:szCs w:val="28"/>
          <w:rtl/>
        </w:rPr>
        <w:t xml:space="preserve"> به مسائل مربوط به فواصل قدرت و نابرابر</w:t>
      </w:r>
      <w:r w:rsidRPr="00FA2666">
        <w:rPr>
          <w:rFonts w:cs="B Nazanin" w:hint="cs"/>
          <w:sz w:val="28"/>
          <w:szCs w:val="28"/>
          <w:rtl/>
        </w:rPr>
        <w:t>ی</w:t>
      </w:r>
      <w:r w:rsidRPr="00FA2666">
        <w:rPr>
          <w:rFonts w:cs="B Nazanin"/>
          <w:sz w:val="28"/>
          <w:szCs w:val="28"/>
          <w:rtl/>
        </w:rPr>
        <w:t xml:space="preserve"> توجه شود</w:t>
      </w:r>
      <w:r w:rsidR="004D3B16">
        <w:rPr>
          <w:rFonts w:cs="B Nazanin" w:hint="cs"/>
          <w:sz w:val="28"/>
          <w:szCs w:val="28"/>
          <w:rtl/>
        </w:rPr>
        <w:t xml:space="preserve">. </w:t>
      </w:r>
      <w:r w:rsidRPr="00FA2666">
        <w:rPr>
          <w:rFonts w:cs="B Nazanin" w:hint="eastAsia"/>
          <w:sz w:val="28"/>
          <w:szCs w:val="28"/>
          <w:rtl/>
        </w:rPr>
        <w:t>و</w:t>
      </w:r>
      <w:r w:rsidRPr="00FA2666">
        <w:rPr>
          <w:rFonts w:cs="B Nazanin" w:hint="cs"/>
          <w:sz w:val="28"/>
          <w:szCs w:val="28"/>
          <w:rtl/>
        </w:rPr>
        <w:t>ی</w:t>
      </w:r>
      <w:r w:rsidRPr="00FA2666">
        <w:rPr>
          <w:rFonts w:cs="B Nazanin" w:hint="eastAsia"/>
          <w:sz w:val="28"/>
          <w:szCs w:val="28"/>
          <w:rtl/>
        </w:rPr>
        <w:t>نف</w:t>
      </w:r>
      <w:r w:rsidRPr="00FA2666">
        <w:rPr>
          <w:rFonts w:cs="B Nazanin" w:hint="cs"/>
          <w:sz w:val="28"/>
          <w:szCs w:val="28"/>
          <w:rtl/>
        </w:rPr>
        <w:t>ی</w:t>
      </w:r>
      <w:r w:rsidRPr="00FA2666">
        <w:rPr>
          <w:rFonts w:cs="B Nazanin" w:hint="eastAsia"/>
          <w:sz w:val="28"/>
          <w:szCs w:val="28"/>
          <w:rtl/>
        </w:rPr>
        <w:t>لد</w:t>
      </w:r>
      <w:r w:rsidR="004D3B16">
        <w:rPr>
          <w:rStyle w:val="FootnoteReference"/>
          <w:rFonts w:cs="B Nazanin"/>
          <w:sz w:val="28"/>
          <w:szCs w:val="28"/>
          <w:rtl/>
        </w:rPr>
        <w:footnoteReference w:id="136"/>
      </w:r>
      <w:r w:rsidRPr="00FA2666">
        <w:rPr>
          <w:rFonts w:cs="B Nazanin"/>
          <w:sz w:val="28"/>
          <w:szCs w:val="28"/>
          <w:rtl/>
        </w:rPr>
        <w:t xml:space="preserve"> (</w:t>
      </w:r>
      <w:r w:rsidR="004D3B16">
        <w:rPr>
          <w:rFonts w:cs="B Nazanin" w:hint="cs"/>
          <w:sz w:val="28"/>
          <w:szCs w:val="28"/>
          <w:rtl/>
        </w:rPr>
        <w:t>۲۰۲۲:۱۴۳</w:t>
      </w:r>
      <w:r w:rsidRPr="00FA2666">
        <w:rPr>
          <w:rFonts w:cs="B Nazanin"/>
          <w:sz w:val="28"/>
          <w:szCs w:val="28"/>
          <w:rtl/>
        </w:rPr>
        <w:t>) ب</w:t>
      </w:r>
      <w:r w:rsidRPr="00FA2666">
        <w:rPr>
          <w:rFonts w:cs="B Nazanin" w:hint="cs"/>
          <w:sz w:val="28"/>
          <w:szCs w:val="28"/>
          <w:rtl/>
        </w:rPr>
        <w:t>ی</w:t>
      </w:r>
      <w:r w:rsidRPr="00FA2666">
        <w:rPr>
          <w:rFonts w:cs="B Nazanin" w:hint="eastAsia"/>
          <w:sz w:val="28"/>
          <w:szCs w:val="28"/>
          <w:rtl/>
        </w:rPr>
        <w:t>ان</w:t>
      </w:r>
      <w:r w:rsidRPr="00FA2666">
        <w:rPr>
          <w:rFonts w:cs="B Nazanin"/>
          <w:sz w:val="28"/>
          <w:szCs w:val="28"/>
          <w:rtl/>
        </w:rPr>
        <w:t xml:space="preserve"> م</w:t>
      </w:r>
      <w:r w:rsidRPr="00FA2666">
        <w:rPr>
          <w:rFonts w:cs="B Nazanin" w:hint="cs"/>
          <w:sz w:val="28"/>
          <w:szCs w:val="28"/>
          <w:rtl/>
        </w:rPr>
        <w:t>ی</w:t>
      </w:r>
      <w:r w:rsidRPr="00FA2666">
        <w:rPr>
          <w:rFonts w:cs="B Nazanin"/>
          <w:sz w:val="28"/>
          <w:szCs w:val="28"/>
          <w:rtl/>
        </w:rPr>
        <w:t xml:space="preserve"> کند که</w:t>
      </w:r>
      <w:r w:rsidR="005F516E" w:rsidRPr="00354F15">
        <w:rPr>
          <w:rFonts w:cs="B Nazanin"/>
          <w:sz w:val="28"/>
          <w:szCs w:val="28"/>
          <w:rtl/>
        </w:rPr>
        <w:t xml:space="preserve">" </w:t>
      </w:r>
      <w:r w:rsidRPr="00FA2666">
        <w:rPr>
          <w:rFonts w:cs="B Nazanin"/>
          <w:sz w:val="28"/>
          <w:szCs w:val="28"/>
          <w:rtl/>
        </w:rPr>
        <w:t>شش شا</w:t>
      </w:r>
      <w:r w:rsidRPr="00FA2666">
        <w:rPr>
          <w:rFonts w:cs="B Nazanin" w:hint="cs"/>
          <w:sz w:val="28"/>
          <w:szCs w:val="28"/>
          <w:rtl/>
        </w:rPr>
        <w:t>ی</w:t>
      </w:r>
      <w:r w:rsidRPr="00FA2666">
        <w:rPr>
          <w:rFonts w:cs="B Nazanin" w:hint="eastAsia"/>
          <w:sz w:val="28"/>
          <w:szCs w:val="28"/>
          <w:rtl/>
        </w:rPr>
        <w:t>ستگ</w:t>
      </w:r>
      <w:r w:rsidRPr="00FA2666">
        <w:rPr>
          <w:rFonts w:cs="B Nazanin" w:hint="cs"/>
          <w:sz w:val="28"/>
          <w:szCs w:val="28"/>
          <w:rtl/>
        </w:rPr>
        <w:t>ی</w:t>
      </w:r>
      <w:r w:rsidRPr="00FA2666">
        <w:rPr>
          <w:rFonts w:cs="B Nazanin"/>
          <w:sz w:val="28"/>
          <w:szCs w:val="28"/>
          <w:rtl/>
        </w:rPr>
        <w:t xml:space="preserve"> برا</w:t>
      </w:r>
      <w:r w:rsidRPr="00FA2666">
        <w:rPr>
          <w:rFonts w:cs="B Nazanin" w:hint="cs"/>
          <w:sz w:val="28"/>
          <w:szCs w:val="28"/>
          <w:rtl/>
        </w:rPr>
        <w:t>ی</w:t>
      </w:r>
      <w:r w:rsidR="005F516E">
        <w:rPr>
          <w:rFonts w:cs="B Nazanin" w:hint="cs"/>
          <w:sz w:val="28"/>
          <w:szCs w:val="28"/>
          <w:rtl/>
        </w:rPr>
        <w:t xml:space="preserve"> کاهش</w:t>
      </w:r>
      <w:r w:rsidRPr="00FA2666">
        <w:rPr>
          <w:rFonts w:cs="B Nazanin"/>
          <w:sz w:val="28"/>
          <w:szCs w:val="28"/>
          <w:rtl/>
        </w:rPr>
        <w:t xml:space="preserve"> </w:t>
      </w:r>
      <w:r w:rsidR="005F516E" w:rsidRPr="005F516E">
        <w:rPr>
          <w:sz w:val="28"/>
          <w:szCs w:val="28"/>
          <w:rtl/>
          <w:lang w:bidi="fa"/>
        </w:rPr>
        <w:t> </w:t>
      </w:r>
      <w:r w:rsidR="005F516E" w:rsidRPr="005F516E">
        <w:rPr>
          <w:rFonts w:cs="B Nazanin"/>
          <w:sz w:val="28"/>
          <w:szCs w:val="28"/>
          <w:rtl/>
        </w:rPr>
        <w:t>آسیب روحی روانی</w:t>
      </w:r>
      <w:r w:rsidR="005F516E" w:rsidRPr="005F516E">
        <w:rPr>
          <w:rFonts w:cs="B Nazanin" w:hint="cs"/>
          <w:sz w:val="28"/>
          <w:szCs w:val="28"/>
          <w:rtl/>
        </w:rPr>
        <w:t xml:space="preserve"> </w:t>
      </w:r>
      <w:r w:rsidRPr="00FA2666">
        <w:rPr>
          <w:rFonts w:cs="B Nazanin"/>
          <w:sz w:val="28"/>
          <w:szCs w:val="28"/>
          <w:rtl/>
        </w:rPr>
        <w:t>و قوم نگار</w:t>
      </w:r>
      <w:r w:rsidRPr="00FA2666">
        <w:rPr>
          <w:rFonts w:cs="B Nazanin" w:hint="cs"/>
          <w:sz w:val="28"/>
          <w:szCs w:val="28"/>
          <w:rtl/>
        </w:rPr>
        <w:t>ی</w:t>
      </w:r>
      <w:r w:rsidRPr="00FA2666">
        <w:rPr>
          <w:rFonts w:cs="B Nazanin"/>
          <w:sz w:val="28"/>
          <w:szCs w:val="28"/>
          <w:rtl/>
        </w:rPr>
        <w:t xml:space="preserve"> مبتن</w:t>
      </w:r>
      <w:r w:rsidRPr="00FA2666">
        <w:rPr>
          <w:rFonts w:cs="B Nazanin" w:hint="cs"/>
          <w:sz w:val="28"/>
          <w:szCs w:val="28"/>
          <w:rtl/>
        </w:rPr>
        <w:t>ی</w:t>
      </w:r>
      <w:r w:rsidRPr="00FA2666">
        <w:rPr>
          <w:rFonts w:cs="B Nazanin"/>
          <w:sz w:val="28"/>
          <w:szCs w:val="28"/>
          <w:rtl/>
        </w:rPr>
        <w:t xml:space="preserve"> بر عدالت </w:t>
      </w:r>
      <w:r w:rsidR="005F516E">
        <w:rPr>
          <w:rFonts w:cs="B Nazanin" w:hint="cs"/>
          <w:sz w:val="28"/>
          <w:szCs w:val="28"/>
          <w:rtl/>
        </w:rPr>
        <w:t>مطرح</w:t>
      </w:r>
      <w:r w:rsidRPr="00FA2666">
        <w:rPr>
          <w:rFonts w:cs="B Nazanin"/>
          <w:sz w:val="28"/>
          <w:szCs w:val="28"/>
          <w:rtl/>
        </w:rPr>
        <w:t xml:space="preserve"> است: (</w:t>
      </w:r>
      <w:r w:rsidR="005F516E">
        <w:rPr>
          <w:rFonts w:cs="B Nazanin" w:hint="cs"/>
          <w:sz w:val="28"/>
          <w:szCs w:val="28"/>
          <w:rtl/>
        </w:rPr>
        <w:t>الف</w:t>
      </w:r>
      <w:r w:rsidRPr="00FA2666">
        <w:rPr>
          <w:rFonts w:cs="B Nazanin"/>
          <w:sz w:val="28"/>
          <w:szCs w:val="28"/>
          <w:rtl/>
        </w:rPr>
        <w:t>) خودآگاه</w:t>
      </w:r>
      <w:r w:rsidRPr="00FA2666">
        <w:rPr>
          <w:rFonts w:cs="B Nazanin" w:hint="cs"/>
          <w:sz w:val="28"/>
          <w:szCs w:val="28"/>
          <w:rtl/>
        </w:rPr>
        <w:t>ی</w:t>
      </w:r>
      <w:r w:rsidRPr="00FA2666">
        <w:rPr>
          <w:rFonts w:cs="B Nazanin" w:hint="eastAsia"/>
          <w:sz w:val="28"/>
          <w:szCs w:val="28"/>
          <w:rtl/>
        </w:rPr>
        <w:t>،</w:t>
      </w:r>
      <w:r w:rsidRPr="00FA2666">
        <w:rPr>
          <w:rFonts w:cs="B Nazanin"/>
          <w:sz w:val="28"/>
          <w:szCs w:val="28"/>
          <w:rtl/>
        </w:rPr>
        <w:t xml:space="preserve"> (ب) رو</w:t>
      </w:r>
      <w:r w:rsidRPr="00FA2666">
        <w:rPr>
          <w:rFonts w:cs="B Nazanin" w:hint="cs"/>
          <w:sz w:val="28"/>
          <w:szCs w:val="28"/>
          <w:rtl/>
        </w:rPr>
        <w:t>ی</w:t>
      </w:r>
      <w:r w:rsidRPr="00FA2666">
        <w:rPr>
          <w:rFonts w:cs="B Nazanin" w:hint="eastAsia"/>
          <w:sz w:val="28"/>
          <w:szCs w:val="28"/>
          <w:rtl/>
        </w:rPr>
        <w:t>کرد</w:t>
      </w:r>
      <w:r w:rsidRPr="00FA2666">
        <w:rPr>
          <w:rFonts w:cs="B Nazanin"/>
          <w:sz w:val="28"/>
          <w:szCs w:val="28"/>
          <w:rtl/>
        </w:rPr>
        <w:t xml:space="preserve"> مشارکت محور، (ج) تشخ</w:t>
      </w:r>
      <w:r w:rsidRPr="00FA2666">
        <w:rPr>
          <w:rFonts w:cs="B Nazanin" w:hint="cs"/>
          <w:sz w:val="28"/>
          <w:szCs w:val="28"/>
          <w:rtl/>
        </w:rPr>
        <w:t>ی</w:t>
      </w:r>
      <w:r w:rsidRPr="00FA2666">
        <w:rPr>
          <w:rFonts w:cs="B Nazanin" w:hint="eastAsia"/>
          <w:sz w:val="28"/>
          <w:szCs w:val="28"/>
          <w:rtl/>
        </w:rPr>
        <w:t>ص</w:t>
      </w:r>
      <w:r w:rsidRPr="00FA2666">
        <w:rPr>
          <w:rFonts w:cs="B Nazanin"/>
          <w:sz w:val="28"/>
          <w:szCs w:val="28"/>
          <w:rtl/>
        </w:rPr>
        <w:t xml:space="preserve"> موقع</w:t>
      </w:r>
      <w:r w:rsidRPr="00FA2666">
        <w:rPr>
          <w:rFonts w:cs="B Nazanin" w:hint="cs"/>
          <w:sz w:val="28"/>
          <w:szCs w:val="28"/>
          <w:rtl/>
        </w:rPr>
        <w:t>ی</w:t>
      </w:r>
      <w:r w:rsidRPr="00FA2666">
        <w:rPr>
          <w:rFonts w:cs="B Nazanin" w:hint="eastAsia"/>
          <w:sz w:val="28"/>
          <w:szCs w:val="28"/>
          <w:rtl/>
        </w:rPr>
        <w:t>ت</w:t>
      </w:r>
      <w:r w:rsidRPr="00FA2666">
        <w:rPr>
          <w:rFonts w:cs="B Nazanin"/>
          <w:sz w:val="28"/>
          <w:szCs w:val="28"/>
          <w:rtl/>
        </w:rPr>
        <w:t xml:space="preserve"> اجتماع</w:t>
      </w:r>
      <w:r w:rsidRPr="00FA2666">
        <w:rPr>
          <w:rFonts w:cs="B Nazanin" w:hint="cs"/>
          <w:sz w:val="28"/>
          <w:szCs w:val="28"/>
          <w:rtl/>
        </w:rPr>
        <w:t>ی</w:t>
      </w:r>
      <w:r w:rsidRPr="00FA2666">
        <w:rPr>
          <w:rFonts w:cs="B Nazanin" w:hint="eastAsia"/>
          <w:sz w:val="28"/>
          <w:szCs w:val="28"/>
          <w:rtl/>
        </w:rPr>
        <w:t>،</w:t>
      </w:r>
      <w:r w:rsidRPr="00FA2666">
        <w:rPr>
          <w:rFonts w:cs="B Nazanin"/>
          <w:sz w:val="28"/>
          <w:szCs w:val="28"/>
          <w:rtl/>
        </w:rPr>
        <w:t xml:space="preserve"> (د) توجه به </w:t>
      </w:r>
      <w:r w:rsidR="005F516E">
        <w:rPr>
          <w:rFonts w:cs="B Nazanin" w:hint="cs"/>
          <w:sz w:val="28"/>
          <w:szCs w:val="28"/>
          <w:rtl/>
        </w:rPr>
        <w:t>آسیب های روحی و روانی</w:t>
      </w:r>
      <w:r w:rsidRPr="00FA2666">
        <w:rPr>
          <w:rFonts w:cs="B Nazanin"/>
          <w:sz w:val="28"/>
          <w:szCs w:val="28"/>
          <w:rtl/>
        </w:rPr>
        <w:t>، (ه) آگاه</w:t>
      </w:r>
      <w:r w:rsidRPr="00FA2666">
        <w:rPr>
          <w:rFonts w:cs="B Nazanin" w:hint="cs"/>
          <w:sz w:val="28"/>
          <w:szCs w:val="28"/>
          <w:rtl/>
        </w:rPr>
        <w:t>ی</w:t>
      </w:r>
      <w:r w:rsidRPr="00FA2666">
        <w:rPr>
          <w:rFonts w:cs="B Nazanin"/>
          <w:sz w:val="28"/>
          <w:szCs w:val="28"/>
          <w:rtl/>
        </w:rPr>
        <w:t xml:space="preserve"> از محدود</w:t>
      </w:r>
      <w:r w:rsidRPr="00FA2666">
        <w:rPr>
          <w:rFonts w:cs="B Nazanin" w:hint="cs"/>
          <w:sz w:val="28"/>
          <w:szCs w:val="28"/>
          <w:rtl/>
        </w:rPr>
        <w:t>ی</w:t>
      </w:r>
      <w:r w:rsidRPr="00FA2666">
        <w:rPr>
          <w:rFonts w:cs="B Nazanin" w:hint="eastAsia"/>
          <w:sz w:val="28"/>
          <w:szCs w:val="28"/>
          <w:rtl/>
        </w:rPr>
        <w:t>ت‌ها</w:t>
      </w:r>
      <w:r w:rsidRPr="00FA2666">
        <w:rPr>
          <w:rFonts w:cs="B Nazanin" w:hint="cs"/>
          <w:sz w:val="28"/>
          <w:szCs w:val="28"/>
          <w:rtl/>
        </w:rPr>
        <w:t>ی</w:t>
      </w:r>
      <w:r w:rsidRPr="00FA2666">
        <w:rPr>
          <w:rFonts w:cs="B Nazanin"/>
          <w:sz w:val="28"/>
          <w:szCs w:val="28"/>
          <w:rtl/>
        </w:rPr>
        <w:t xml:space="preserve"> حرفه‌ا</w:t>
      </w:r>
      <w:r w:rsidRPr="00FA2666">
        <w:rPr>
          <w:rFonts w:cs="B Nazanin" w:hint="cs"/>
          <w:sz w:val="28"/>
          <w:szCs w:val="28"/>
          <w:rtl/>
        </w:rPr>
        <w:t>ی</w:t>
      </w:r>
      <w:r w:rsidRPr="00FA2666">
        <w:rPr>
          <w:rFonts w:cs="B Nazanin" w:hint="eastAsia"/>
          <w:sz w:val="28"/>
          <w:szCs w:val="28"/>
          <w:rtl/>
        </w:rPr>
        <w:t>،</w:t>
      </w:r>
      <w:r w:rsidRPr="00FA2666">
        <w:rPr>
          <w:rFonts w:cs="B Nazanin"/>
          <w:sz w:val="28"/>
          <w:szCs w:val="28"/>
          <w:rtl/>
        </w:rPr>
        <w:t xml:space="preserve"> و (و) مرزها</w:t>
      </w:r>
      <w:r w:rsidRPr="00FA2666">
        <w:rPr>
          <w:rFonts w:cs="B Nazanin" w:hint="cs"/>
          <w:sz w:val="28"/>
          <w:szCs w:val="28"/>
          <w:rtl/>
        </w:rPr>
        <w:t>ی</w:t>
      </w:r>
      <w:r w:rsidRPr="00FA2666">
        <w:rPr>
          <w:rFonts w:cs="B Nazanin"/>
          <w:sz w:val="28"/>
          <w:szCs w:val="28"/>
          <w:rtl/>
        </w:rPr>
        <w:t xml:space="preserve"> مؤثر و مراقبت از خود</w:t>
      </w:r>
      <w:r w:rsidR="005F516E">
        <w:rPr>
          <w:rFonts w:cs="B Nazanin" w:hint="cs"/>
          <w:sz w:val="28"/>
          <w:szCs w:val="28"/>
          <w:rtl/>
        </w:rPr>
        <w:t>.</w:t>
      </w:r>
      <w:r w:rsidR="005F516E" w:rsidRPr="005F516E">
        <w:rPr>
          <w:rFonts w:cs="B Nazanin"/>
          <w:sz w:val="28"/>
          <w:szCs w:val="28"/>
          <w:rtl/>
        </w:rPr>
        <w:t xml:space="preserve"> </w:t>
      </w:r>
      <w:r w:rsidR="005F516E" w:rsidRPr="00354F15">
        <w:rPr>
          <w:rFonts w:cs="B Nazanin"/>
          <w:sz w:val="28"/>
          <w:szCs w:val="28"/>
          <w:rtl/>
        </w:rPr>
        <w:t>"</w:t>
      </w:r>
    </w:p>
    <w:p w14:paraId="37B06800" w14:textId="2210F233" w:rsidR="00FA2666" w:rsidRDefault="00FA2666" w:rsidP="005F516E">
      <w:pPr>
        <w:bidi/>
        <w:jc w:val="both"/>
        <w:rPr>
          <w:rFonts w:cs="B Nazanin"/>
          <w:sz w:val="28"/>
          <w:szCs w:val="28"/>
          <w:rtl/>
        </w:rPr>
      </w:pPr>
      <w:r w:rsidRPr="00FA2666">
        <w:rPr>
          <w:rFonts w:cs="B Nazanin" w:hint="eastAsia"/>
          <w:sz w:val="28"/>
          <w:szCs w:val="28"/>
          <w:rtl/>
        </w:rPr>
        <w:t>اکنون</w:t>
      </w:r>
      <w:r w:rsidRPr="00FA2666">
        <w:rPr>
          <w:rFonts w:cs="B Nazanin"/>
          <w:sz w:val="28"/>
          <w:szCs w:val="28"/>
          <w:rtl/>
        </w:rPr>
        <w:t xml:space="preserve"> هر </w:t>
      </w:r>
      <w:r w:rsidRPr="00FA2666">
        <w:rPr>
          <w:rFonts w:cs="B Nazanin" w:hint="cs"/>
          <w:sz w:val="28"/>
          <w:szCs w:val="28"/>
          <w:rtl/>
        </w:rPr>
        <w:t>ی</w:t>
      </w:r>
      <w:r w:rsidRPr="00FA2666">
        <w:rPr>
          <w:rFonts w:cs="B Nazanin" w:hint="eastAsia"/>
          <w:sz w:val="28"/>
          <w:szCs w:val="28"/>
          <w:rtl/>
        </w:rPr>
        <w:t>ک</w:t>
      </w:r>
      <w:r w:rsidRPr="00FA2666">
        <w:rPr>
          <w:rFonts w:cs="B Nazanin"/>
          <w:sz w:val="28"/>
          <w:szCs w:val="28"/>
          <w:rtl/>
        </w:rPr>
        <w:t xml:space="preserve"> از ا</w:t>
      </w:r>
      <w:r w:rsidRPr="00FA2666">
        <w:rPr>
          <w:rFonts w:cs="B Nazanin" w:hint="cs"/>
          <w:sz w:val="28"/>
          <w:szCs w:val="28"/>
          <w:rtl/>
        </w:rPr>
        <w:t>ی</w:t>
      </w:r>
      <w:r w:rsidRPr="00FA2666">
        <w:rPr>
          <w:rFonts w:cs="B Nazanin" w:hint="eastAsia"/>
          <w:sz w:val="28"/>
          <w:szCs w:val="28"/>
          <w:rtl/>
        </w:rPr>
        <w:t>ن</w:t>
      </w:r>
      <w:r w:rsidRPr="00FA2666">
        <w:rPr>
          <w:rFonts w:cs="B Nazanin"/>
          <w:sz w:val="28"/>
          <w:szCs w:val="28"/>
          <w:rtl/>
        </w:rPr>
        <w:t xml:space="preserve"> شا</w:t>
      </w:r>
      <w:r w:rsidRPr="00FA2666">
        <w:rPr>
          <w:rFonts w:cs="B Nazanin" w:hint="cs"/>
          <w:sz w:val="28"/>
          <w:szCs w:val="28"/>
          <w:rtl/>
        </w:rPr>
        <w:t>ی</w:t>
      </w:r>
      <w:r w:rsidRPr="00FA2666">
        <w:rPr>
          <w:rFonts w:cs="B Nazanin" w:hint="eastAsia"/>
          <w:sz w:val="28"/>
          <w:szCs w:val="28"/>
          <w:rtl/>
        </w:rPr>
        <w:t>ستگ</w:t>
      </w:r>
      <w:r w:rsidRPr="00FA2666">
        <w:rPr>
          <w:rFonts w:cs="B Nazanin" w:hint="cs"/>
          <w:sz w:val="28"/>
          <w:szCs w:val="28"/>
          <w:rtl/>
        </w:rPr>
        <w:t>ی</w:t>
      </w:r>
      <w:r w:rsidRPr="00FA2666">
        <w:rPr>
          <w:rFonts w:cs="B Nazanin"/>
          <w:sz w:val="28"/>
          <w:szCs w:val="28"/>
          <w:rtl/>
        </w:rPr>
        <w:t xml:space="preserve"> ها مورد بحث قرار خواهد گرفت</w:t>
      </w:r>
      <w:r w:rsidR="005F516E">
        <w:rPr>
          <w:rFonts w:cs="B Nazanin" w:hint="cs"/>
          <w:sz w:val="28"/>
          <w:szCs w:val="28"/>
          <w:rtl/>
        </w:rPr>
        <w:t xml:space="preserve">. </w:t>
      </w:r>
      <w:r w:rsidRPr="005F516E">
        <w:rPr>
          <w:rFonts w:cs="B Nazanin" w:hint="eastAsia"/>
          <w:b/>
          <w:bCs/>
          <w:i/>
          <w:iCs/>
          <w:sz w:val="28"/>
          <w:szCs w:val="28"/>
          <w:rtl/>
        </w:rPr>
        <w:t>خودآگاه</w:t>
      </w:r>
      <w:r w:rsidRPr="005F516E">
        <w:rPr>
          <w:rFonts w:cs="B Nazanin" w:hint="cs"/>
          <w:b/>
          <w:bCs/>
          <w:i/>
          <w:iCs/>
          <w:sz w:val="28"/>
          <w:szCs w:val="28"/>
          <w:rtl/>
        </w:rPr>
        <w:t>ی</w:t>
      </w:r>
      <w:r w:rsidRPr="005F516E">
        <w:rPr>
          <w:rFonts w:cs="B Nazanin"/>
          <w:b/>
          <w:bCs/>
          <w:i/>
          <w:iCs/>
          <w:sz w:val="28"/>
          <w:szCs w:val="28"/>
          <w:rtl/>
        </w:rPr>
        <w:t xml:space="preserve"> </w:t>
      </w:r>
      <w:r w:rsidRPr="00FA2666">
        <w:rPr>
          <w:rFonts w:cs="B Nazanin"/>
          <w:sz w:val="28"/>
          <w:szCs w:val="28"/>
          <w:rtl/>
        </w:rPr>
        <w:t>به ا</w:t>
      </w:r>
      <w:r w:rsidRPr="00FA2666">
        <w:rPr>
          <w:rFonts w:cs="B Nazanin" w:hint="cs"/>
          <w:sz w:val="28"/>
          <w:szCs w:val="28"/>
          <w:rtl/>
        </w:rPr>
        <w:t>ی</w:t>
      </w:r>
      <w:r w:rsidRPr="00FA2666">
        <w:rPr>
          <w:rFonts w:cs="B Nazanin" w:hint="eastAsia"/>
          <w:sz w:val="28"/>
          <w:szCs w:val="28"/>
          <w:rtl/>
        </w:rPr>
        <w:t>ن</w:t>
      </w:r>
      <w:r w:rsidRPr="00FA2666">
        <w:rPr>
          <w:rFonts w:cs="B Nazanin"/>
          <w:sz w:val="28"/>
          <w:szCs w:val="28"/>
          <w:rtl/>
        </w:rPr>
        <w:t xml:space="preserve"> اشاره دارد که </w:t>
      </w:r>
      <w:r w:rsidRPr="00FA2666">
        <w:rPr>
          <w:rFonts w:cs="B Nazanin" w:hint="cs"/>
          <w:sz w:val="28"/>
          <w:szCs w:val="28"/>
          <w:rtl/>
        </w:rPr>
        <w:t>ی</w:t>
      </w:r>
      <w:r w:rsidRPr="00FA2666">
        <w:rPr>
          <w:rFonts w:cs="B Nazanin" w:hint="eastAsia"/>
          <w:sz w:val="28"/>
          <w:szCs w:val="28"/>
          <w:rtl/>
        </w:rPr>
        <w:t>ک</w:t>
      </w:r>
      <w:r w:rsidRPr="00FA2666">
        <w:rPr>
          <w:rFonts w:cs="B Nazanin"/>
          <w:sz w:val="28"/>
          <w:szCs w:val="28"/>
          <w:rtl/>
        </w:rPr>
        <w:t xml:space="preserve"> فرد تا چه اندازه نسبت به آنچه در اطرافش م</w:t>
      </w:r>
      <w:r w:rsidRPr="00FA2666">
        <w:rPr>
          <w:rFonts w:cs="B Nazanin" w:hint="cs"/>
          <w:sz w:val="28"/>
          <w:szCs w:val="28"/>
          <w:rtl/>
        </w:rPr>
        <w:t>ی</w:t>
      </w:r>
      <w:r w:rsidRPr="00FA2666">
        <w:rPr>
          <w:rFonts w:cs="B Nazanin"/>
          <w:sz w:val="28"/>
          <w:szCs w:val="28"/>
          <w:rtl/>
        </w:rPr>
        <w:t xml:space="preserve"> گذرد آگاه است</w:t>
      </w:r>
      <w:r w:rsidR="005F516E">
        <w:rPr>
          <w:rFonts w:cs="B Nazanin" w:hint="cs"/>
          <w:sz w:val="28"/>
          <w:szCs w:val="28"/>
          <w:rtl/>
        </w:rPr>
        <w:t xml:space="preserve"> و</w:t>
      </w:r>
      <w:r w:rsidRPr="00FA2666">
        <w:rPr>
          <w:rFonts w:cs="B Nazanin"/>
          <w:sz w:val="28"/>
          <w:szCs w:val="28"/>
          <w:rtl/>
        </w:rPr>
        <w:t xml:space="preserve"> شامل </w:t>
      </w:r>
      <w:r w:rsidRPr="00FA2666">
        <w:rPr>
          <w:rFonts w:cs="B Nazanin" w:hint="cs"/>
          <w:sz w:val="28"/>
          <w:szCs w:val="28"/>
          <w:rtl/>
        </w:rPr>
        <w:t>ی</w:t>
      </w:r>
      <w:r w:rsidRPr="00FA2666">
        <w:rPr>
          <w:rFonts w:cs="B Nazanin" w:hint="eastAsia"/>
          <w:sz w:val="28"/>
          <w:szCs w:val="28"/>
          <w:rtl/>
        </w:rPr>
        <w:t>ک</w:t>
      </w:r>
      <w:r w:rsidRPr="00FA2666">
        <w:rPr>
          <w:rFonts w:cs="B Nazanin"/>
          <w:sz w:val="28"/>
          <w:szCs w:val="28"/>
          <w:rtl/>
        </w:rPr>
        <w:t xml:space="preserve"> </w:t>
      </w:r>
      <w:r w:rsidRPr="00E465DC">
        <w:rPr>
          <w:rFonts w:cs="B Nazanin"/>
          <w:b/>
          <w:bCs/>
          <w:i/>
          <w:iCs/>
          <w:sz w:val="28"/>
          <w:szCs w:val="28"/>
          <w:rtl/>
        </w:rPr>
        <w:t>رو</w:t>
      </w:r>
      <w:r w:rsidRPr="00E465DC">
        <w:rPr>
          <w:rFonts w:cs="B Nazanin" w:hint="cs"/>
          <w:b/>
          <w:bCs/>
          <w:i/>
          <w:iCs/>
          <w:sz w:val="28"/>
          <w:szCs w:val="28"/>
          <w:rtl/>
        </w:rPr>
        <w:t>ی</w:t>
      </w:r>
      <w:r w:rsidRPr="00E465DC">
        <w:rPr>
          <w:rFonts w:cs="B Nazanin" w:hint="eastAsia"/>
          <w:b/>
          <w:bCs/>
          <w:i/>
          <w:iCs/>
          <w:sz w:val="28"/>
          <w:szCs w:val="28"/>
          <w:rtl/>
        </w:rPr>
        <w:t>کرد</w:t>
      </w:r>
      <w:r w:rsidRPr="00E465DC">
        <w:rPr>
          <w:rFonts w:cs="B Nazanin"/>
          <w:b/>
          <w:bCs/>
          <w:i/>
          <w:iCs/>
          <w:sz w:val="28"/>
          <w:szCs w:val="28"/>
          <w:rtl/>
        </w:rPr>
        <w:t xml:space="preserve"> مشارکت محور</w:t>
      </w:r>
      <w:r w:rsidRPr="00FA2666">
        <w:rPr>
          <w:rFonts w:cs="B Nazanin"/>
          <w:sz w:val="28"/>
          <w:szCs w:val="28"/>
          <w:rtl/>
        </w:rPr>
        <w:t xml:space="preserve"> </w:t>
      </w:r>
      <w:r w:rsidR="005F516E">
        <w:rPr>
          <w:rFonts w:cs="B Nazanin" w:hint="cs"/>
          <w:sz w:val="28"/>
          <w:szCs w:val="28"/>
          <w:rtl/>
        </w:rPr>
        <w:t>است</w:t>
      </w:r>
      <w:r w:rsidRPr="00FA2666">
        <w:rPr>
          <w:rFonts w:cs="B Nazanin"/>
          <w:sz w:val="28"/>
          <w:szCs w:val="28"/>
          <w:rtl/>
        </w:rPr>
        <w:t xml:space="preserve"> که در آن محقق بر د</w:t>
      </w:r>
      <w:r w:rsidRPr="00FA2666">
        <w:rPr>
          <w:rFonts w:cs="B Nazanin" w:hint="cs"/>
          <w:sz w:val="28"/>
          <w:szCs w:val="28"/>
          <w:rtl/>
        </w:rPr>
        <w:t>ی</w:t>
      </w:r>
      <w:r w:rsidRPr="00FA2666">
        <w:rPr>
          <w:rFonts w:cs="B Nazanin" w:hint="eastAsia"/>
          <w:sz w:val="28"/>
          <w:szCs w:val="28"/>
          <w:rtl/>
        </w:rPr>
        <w:t>دگاه</w:t>
      </w:r>
      <w:r w:rsidRPr="00FA2666">
        <w:rPr>
          <w:rFonts w:cs="B Nazanin"/>
          <w:sz w:val="28"/>
          <w:szCs w:val="28"/>
          <w:rtl/>
        </w:rPr>
        <w:t xml:space="preserve"> شرکت کنندگان از د</w:t>
      </w:r>
      <w:r w:rsidRPr="00FA2666">
        <w:rPr>
          <w:rFonts w:cs="B Nazanin" w:hint="cs"/>
          <w:sz w:val="28"/>
          <w:szCs w:val="28"/>
          <w:rtl/>
        </w:rPr>
        <w:t>ی</w:t>
      </w:r>
      <w:r w:rsidRPr="00FA2666">
        <w:rPr>
          <w:rFonts w:cs="B Nazanin" w:hint="eastAsia"/>
          <w:sz w:val="28"/>
          <w:szCs w:val="28"/>
          <w:rtl/>
        </w:rPr>
        <w:t>دگاه</w:t>
      </w:r>
      <w:r w:rsidRPr="00FA2666">
        <w:rPr>
          <w:rFonts w:cs="B Nazanin"/>
          <w:sz w:val="28"/>
          <w:szCs w:val="28"/>
          <w:rtl/>
        </w:rPr>
        <w:t xml:space="preserve"> اول شخص تمرکز م</w:t>
      </w:r>
      <w:r w:rsidRPr="00FA2666">
        <w:rPr>
          <w:rFonts w:cs="B Nazanin" w:hint="cs"/>
          <w:sz w:val="28"/>
          <w:szCs w:val="28"/>
          <w:rtl/>
        </w:rPr>
        <w:t>ی</w:t>
      </w:r>
      <w:r w:rsidRPr="00FA2666">
        <w:rPr>
          <w:rFonts w:cs="B Nazanin"/>
          <w:sz w:val="28"/>
          <w:szCs w:val="28"/>
          <w:rtl/>
        </w:rPr>
        <w:t xml:space="preserve"> کند</w:t>
      </w:r>
      <w:r w:rsidR="005F516E">
        <w:rPr>
          <w:rFonts w:cs="B Nazanin" w:hint="cs"/>
          <w:sz w:val="28"/>
          <w:szCs w:val="28"/>
          <w:rtl/>
        </w:rPr>
        <w:t xml:space="preserve">. </w:t>
      </w:r>
      <w:r w:rsidRPr="00FA2666">
        <w:rPr>
          <w:rFonts w:cs="B Nazanin" w:hint="eastAsia"/>
          <w:sz w:val="28"/>
          <w:szCs w:val="28"/>
          <w:rtl/>
        </w:rPr>
        <w:t>ا</w:t>
      </w:r>
      <w:r w:rsidRPr="00FA2666">
        <w:rPr>
          <w:rFonts w:cs="B Nazanin" w:hint="cs"/>
          <w:sz w:val="28"/>
          <w:szCs w:val="28"/>
          <w:rtl/>
        </w:rPr>
        <w:t>ی</w:t>
      </w:r>
      <w:r w:rsidRPr="00FA2666">
        <w:rPr>
          <w:rFonts w:cs="B Nazanin" w:hint="eastAsia"/>
          <w:sz w:val="28"/>
          <w:szCs w:val="28"/>
          <w:rtl/>
        </w:rPr>
        <w:t>ن</w:t>
      </w:r>
      <w:r w:rsidRPr="00FA2666">
        <w:rPr>
          <w:rFonts w:cs="B Nazanin"/>
          <w:sz w:val="28"/>
          <w:szCs w:val="28"/>
          <w:rtl/>
        </w:rPr>
        <w:t xml:space="preserve"> به معنا</w:t>
      </w:r>
      <w:r w:rsidRPr="00FA2666">
        <w:rPr>
          <w:rFonts w:cs="B Nazanin" w:hint="cs"/>
          <w:sz w:val="28"/>
          <w:szCs w:val="28"/>
          <w:rtl/>
        </w:rPr>
        <w:t>ی</w:t>
      </w:r>
      <w:r w:rsidRPr="00FA2666">
        <w:rPr>
          <w:rFonts w:cs="B Nazanin"/>
          <w:sz w:val="28"/>
          <w:szCs w:val="28"/>
          <w:rtl/>
        </w:rPr>
        <w:t xml:space="preserve"> </w:t>
      </w:r>
      <w:r w:rsidRPr="00E465DC">
        <w:rPr>
          <w:rFonts w:cs="B Nazanin"/>
          <w:b/>
          <w:bCs/>
          <w:i/>
          <w:iCs/>
          <w:sz w:val="28"/>
          <w:szCs w:val="28"/>
          <w:rtl/>
        </w:rPr>
        <w:t>شناخت موقع</w:t>
      </w:r>
      <w:r w:rsidRPr="00E465DC">
        <w:rPr>
          <w:rFonts w:cs="B Nazanin" w:hint="cs"/>
          <w:b/>
          <w:bCs/>
          <w:i/>
          <w:iCs/>
          <w:sz w:val="28"/>
          <w:szCs w:val="28"/>
          <w:rtl/>
        </w:rPr>
        <w:t>ی</w:t>
      </w:r>
      <w:r w:rsidRPr="00E465DC">
        <w:rPr>
          <w:rFonts w:cs="B Nazanin" w:hint="eastAsia"/>
          <w:b/>
          <w:bCs/>
          <w:i/>
          <w:iCs/>
          <w:sz w:val="28"/>
          <w:szCs w:val="28"/>
          <w:rtl/>
        </w:rPr>
        <w:t>ت</w:t>
      </w:r>
      <w:r w:rsidRPr="00E465DC">
        <w:rPr>
          <w:rFonts w:cs="B Nazanin"/>
          <w:b/>
          <w:bCs/>
          <w:i/>
          <w:iCs/>
          <w:sz w:val="28"/>
          <w:szCs w:val="28"/>
          <w:rtl/>
        </w:rPr>
        <w:t xml:space="preserve"> اجتماع</w:t>
      </w:r>
      <w:r w:rsidRPr="00E465DC">
        <w:rPr>
          <w:rFonts w:cs="B Nazanin" w:hint="cs"/>
          <w:b/>
          <w:bCs/>
          <w:i/>
          <w:iCs/>
          <w:sz w:val="28"/>
          <w:szCs w:val="28"/>
          <w:rtl/>
        </w:rPr>
        <w:t>ی</w:t>
      </w:r>
      <w:r w:rsidRPr="00FA2666">
        <w:rPr>
          <w:rFonts w:cs="B Nazanin"/>
          <w:sz w:val="28"/>
          <w:szCs w:val="28"/>
          <w:rtl/>
        </w:rPr>
        <w:t xml:space="preserve"> از نظر ابهامات زم</w:t>
      </w:r>
      <w:r w:rsidRPr="00FA2666">
        <w:rPr>
          <w:rFonts w:cs="B Nazanin" w:hint="cs"/>
          <w:sz w:val="28"/>
          <w:szCs w:val="28"/>
          <w:rtl/>
        </w:rPr>
        <w:t>ی</w:t>
      </w:r>
      <w:r w:rsidRPr="00FA2666">
        <w:rPr>
          <w:rFonts w:cs="B Nazanin" w:hint="eastAsia"/>
          <w:sz w:val="28"/>
          <w:szCs w:val="28"/>
          <w:rtl/>
        </w:rPr>
        <w:t>نه</w:t>
      </w:r>
      <w:r w:rsidRPr="00FA2666">
        <w:rPr>
          <w:rFonts w:cs="B Nazanin"/>
          <w:sz w:val="28"/>
          <w:szCs w:val="28"/>
          <w:rtl/>
        </w:rPr>
        <w:t xml:space="preserve"> ا</w:t>
      </w:r>
      <w:r w:rsidRPr="00FA2666">
        <w:rPr>
          <w:rFonts w:cs="B Nazanin" w:hint="cs"/>
          <w:sz w:val="28"/>
          <w:szCs w:val="28"/>
          <w:rtl/>
        </w:rPr>
        <w:t>ی</w:t>
      </w:r>
      <w:r w:rsidRPr="00FA2666">
        <w:rPr>
          <w:rFonts w:cs="B Nazanin"/>
          <w:sz w:val="28"/>
          <w:szCs w:val="28"/>
          <w:rtl/>
        </w:rPr>
        <w:t xml:space="preserve"> است که ممکن است بر تعاملات تأث</w:t>
      </w:r>
      <w:r w:rsidRPr="00FA2666">
        <w:rPr>
          <w:rFonts w:cs="B Nazanin" w:hint="cs"/>
          <w:sz w:val="28"/>
          <w:szCs w:val="28"/>
          <w:rtl/>
        </w:rPr>
        <w:t>ی</w:t>
      </w:r>
      <w:r w:rsidRPr="00FA2666">
        <w:rPr>
          <w:rFonts w:cs="B Nazanin" w:hint="eastAsia"/>
          <w:sz w:val="28"/>
          <w:szCs w:val="28"/>
          <w:rtl/>
        </w:rPr>
        <w:t>ر</w:t>
      </w:r>
      <w:r w:rsidRPr="00FA2666">
        <w:rPr>
          <w:rFonts w:cs="B Nazanin"/>
          <w:sz w:val="28"/>
          <w:szCs w:val="28"/>
          <w:rtl/>
        </w:rPr>
        <w:t xml:space="preserve"> بگذارد</w:t>
      </w:r>
      <w:r w:rsidR="005F516E">
        <w:rPr>
          <w:rFonts w:cs="B Nazanin" w:hint="cs"/>
          <w:sz w:val="28"/>
          <w:szCs w:val="28"/>
          <w:rtl/>
        </w:rPr>
        <w:t>.</w:t>
      </w:r>
      <w:r w:rsidRPr="00FA2666">
        <w:rPr>
          <w:sz w:val="28"/>
          <w:szCs w:val="28"/>
          <w:rtl/>
          <w:lang w:bidi="fa"/>
        </w:rPr>
        <w:t xml:space="preserve"> </w:t>
      </w:r>
      <w:r w:rsidRPr="00FA2666">
        <w:rPr>
          <w:rFonts w:cs="B Nazanin"/>
          <w:sz w:val="28"/>
          <w:szCs w:val="28"/>
          <w:rtl/>
        </w:rPr>
        <w:t>با انجام ا</w:t>
      </w:r>
      <w:r w:rsidRPr="00FA2666">
        <w:rPr>
          <w:rFonts w:cs="B Nazanin" w:hint="cs"/>
          <w:sz w:val="28"/>
          <w:szCs w:val="28"/>
          <w:rtl/>
        </w:rPr>
        <w:t>ی</w:t>
      </w:r>
      <w:r w:rsidRPr="00FA2666">
        <w:rPr>
          <w:rFonts w:cs="B Nazanin" w:hint="eastAsia"/>
          <w:sz w:val="28"/>
          <w:szCs w:val="28"/>
          <w:rtl/>
        </w:rPr>
        <w:t>ن</w:t>
      </w:r>
      <w:r w:rsidRPr="00FA2666">
        <w:rPr>
          <w:rFonts w:cs="B Nazanin"/>
          <w:sz w:val="28"/>
          <w:szCs w:val="28"/>
          <w:rtl/>
        </w:rPr>
        <w:t xml:space="preserve"> کار م</w:t>
      </w:r>
      <w:r w:rsidRPr="00FA2666">
        <w:rPr>
          <w:rFonts w:cs="B Nazanin" w:hint="cs"/>
          <w:sz w:val="28"/>
          <w:szCs w:val="28"/>
          <w:rtl/>
        </w:rPr>
        <w:t>ی‌</w:t>
      </w:r>
      <w:r w:rsidRPr="00FA2666">
        <w:rPr>
          <w:rFonts w:cs="B Nazanin" w:hint="eastAsia"/>
          <w:sz w:val="28"/>
          <w:szCs w:val="28"/>
          <w:rtl/>
        </w:rPr>
        <w:t>توان</w:t>
      </w:r>
      <w:r w:rsidRPr="00FA2666">
        <w:rPr>
          <w:rFonts w:cs="B Nazanin"/>
          <w:sz w:val="28"/>
          <w:szCs w:val="28"/>
          <w:rtl/>
        </w:rPr>
        <w:t xml:space="preserve"> به آ</w:t>
      </w:r>
      <w:r w:rsidRPr="00E465DC">
        <w:rPr>
          <w:rFonts w:cs="B Nazanin"/>
          <w:b/>
          <w:bCs/>
          <w:i/>
          <w:iCs/>
          <w:sz w:val="28"/>
          <w:szCs w:val="28"/>
          <w:rtl/>
        </w:rPr>
        <w:t>س</w:t>
      </w:r>
      <w:r w:rsidRPr="00E465DC">
        <w:rPr>
          <w:rFonts w:cs="B Nazanin" w:hint="cs"/>
          <w:b/>
          <w:bCs/>
          <w:i/>
          <w:iCs/>
          <w:sz w:val="28"/>
          <w:szCs w:val="28"/>
          <w:rtl/>
        </w:rPr>
        <w:t>ی</w:t>
      </w:r>
      <w:r w:rsidRPr="00E465DC">
        <w:rPr>
          <w:rFonts w:cs="B Nazanin" w:hint="eastAsia"/>
          <w:b/>
          <w:bCs/>
          <w:i/>
          <w:iCs/>
          <w:sz w:val="28"/>
          <w:szCs w:val="28"/>
          <w:rtl/>
        </w:rPr>
        <w:t>ب‌ها</w:t>
      </w:r>
      <w:r w:rsidRPr="00E465DC">
        <w:rPr>
          <w:rFonts w:cs="B Nazanin" w:hint="cs"/>
          <w:b/>
          <w:bCs/>
          <w:i/>
          <w:iCs/>
          <w:sz w:val="28"/>
          <w:szCs w:val="28"/>
          <w:rtl/>
        </w:rPr>
        <w:t>ی</w:t>
      </w:r>
      <w:r w:rsidR="00E465DC">
        <w:rPr>
          <w:rFonts w:cs="B Nazanin" w:hint="cs"/>
          <w:b/>
          <w:bCs/>
          <w:i/>
          <w:iCs/>
          <w:sz w:val="28"/>
          <w:szCs w:val="28"/>
          <w:rtl/>
        </w:rPr>
        <w:t xml:space="preserve"> روحی و روانی</w:t>
      </w:r>
      <w:r w:rsidRPr="00FA2666">
        <w:rPr>
          <w:rFonts w:cs="B Nazanin"/>
          <w:sz w:val="28"/>
          <w:szCs w:val="28"/>
          <w:rtl/>
        </w:rPr>
        <w:t xml:space="preserve"> که برخ</w:t>
      </w:r>
      <w:r w:rsidRPr="00FA2666">
        <w:rPr>
          <w:rFonts w:cs="B Nazanin" w:hint="cs"/>
          <w:sz w:val="28"/>
          <w:szCs w:val="28"/>
          <w:rtl/>
        </w:rPr>
        <w:t>ی</w:t>
      </w:r>
      <w:r w:rsidRPr="00FA2666">
        <w:rPr>
          <w:rFonts w:cs="B Nazanin"/>
          <w:sz w:val="28"/>
          <w:szCs w:val="28"/>
          <w:rtl/>
        </w:rPr>
        <w:t xml:space="preserve"> از افراد با آن روبه‌رو هستند توجه کرد، اما </w:t>
      </w:r>
      <w:r w:rsidR="005F516E">
        <w:rPr>
          <w:rFonts w:cs="B Nazanin" w:hint="cs"/>
          <w:sz w:val="28"/>
          <w:szCs w:val="28"/>
          <w:rtl/>
        </w:rPr>
        <w:t>ممکن است</w:t>
      </w:r>
      <w:r w:rsidRPr="00FA2666">
        <w:rPr>
          <w:rFonts w:cs="B Nazanin"/>
          <w:sz w:val="28"/>
          <w:szCs w:val="28"/>
          <w:rtl/>
        </w:rPr>
        <w:t xml:space="preserve"> مسائل اخلاق</w:t>
      </w:r>
      <w:r w:rsidRPr="00FA2666">
        <w:rPr>
          <w:rFonts w:cs="B Nazanin" w:hint="cs"/>
          <w:sz w:val="28"/>
          <w:szCs w:val="28"/>
          <w:rtl/>
        </w:rPr>
        <w:t>ی</w:t>
      </w:r>
      <w:r w:rsidRPr="00FA2666">
        <w:rPr>
          <w:rFonts w:cs="B Nazanin"/>
          <w:sz w:val="28"/>
          <w:szCs w:val="28"/>
          <w:rtl/>
        </w:rPr>
        <w:t xml:space="preserve"> را ا</w:t>
      </w:r>
      <w:r w:rsidRPr="00FA2666">
        <w:rPr>
          <w:rFonts w:cs="B Nazanin" w:hint="cs"/>
          <w:sz w:val="28"/>
          <w:szCs w:val="28"/>
          <w:rtl/>
        </w:rPr>
        <w:t>ی</w:t>
      </w:r>
      <w:r w:rsidRPr="00FA2666">
        <w:rPr>
          <w:rFonts w:cs="B Nazanin" w:hint="eastAsia"/>
          <w:sz w:val="28"/>
          <w:szCs w:val="28"/>
          <w:rtl/>
        </w:rPr>
        <w:t>جاد</w:t>
      </w:r>
      <w:r w:rsidRPr="00FA2666">
        <w:rPr>
          <w:rFonts w:cs="B Nazanin"/>
          <w:sz w:val="28"/>
          <w:szCs w:val="28"/>
          <w:rtl/>
        </w:rPr>
        <w:t xml:space="preserve"> کند</w:t>
      </w:r>
      <w:r w:rsidR="005F516E">
        <w:rPr>
          <w:rFonts w:cs="B Nazanin" w:hint="cs"/>
          <w:sz w:val="28"/>
          <w:szCs w:val="28"/>
          <w:rtl/>
        </w:rPr>
        <w:t xml:space="preserve">. </w:t>
      </w:r>
      <w:r w:rsidRPr="00FA2666">
        <w:rPr>
          <w:rFonts w:cs="B Nazanin" w:hint="eastAsia"/>
          <w:sz w:val="28"/>
          <w:szCs w:val="28"/>
          <w:rtl/>
        </w:rPr>
        <w:t>بنابرا</w:t>
      </w:r>
      <w:r w:rsidRPr="00FA2666">
        <w:rPr>
          <w:rFonts w:cs="B Nazanin" w:hint="cs"/>
          <w:sz w:val="28"/>
          <w:szCs w:val="28"/>
          <w:rtl/>
        </w:rPr>
        <w:t>ی</w:t>
      </w:r>
      <w:r w:rsidRPr="00FA2666">
        <w:rPr>
          <w:rFonts w:cs="B Nazanin" w:hint="eastAsia"/>
          <w:sz w:val="28"/>
          <w:szCs w:val="28"/>
          <w:rtl/>
        </w:rPr>
        <w:t>ن،</w:t>
      </w:r>
      <w:r w:rsidRPr="00FA2666">
        <w:rPr>
          <w:rFonts w:cs="B Nazanin"/>
          <w:sz w:val="28"/>
          <w:szCs w:val="28"/>
          <w:rtl/>
        </w:rPr>
        <w:t xml:space="preserve"> محقق ن</w:t>
      </w:r>
      <w:r w:rsidRPr="00FA2666">
        <w:rPr>
          <w:rFonts w:cs="B Nazanin" w:hint="cs"/>
          <w:sz w:val="28"/>
          <w:szCs w:val="28"/>
          <w:rtl/>
        </w:rPr>
        <w:t>ی</w:t>
      </w:r>
      <w:r w:rsidRPr="00FA2666">
        <w:rPr>
          <w:rFonts w:cs="B Nazanin" w:hint="eastAsia"/>
          <w:sz w:val="28"/>
          <w:szCs w:val="28"/>
          <w:rtl/>
        </w:rPr>
        <w:t>از</w:t>
      </w:r>
      <w:r w:rsidRPr="00FA2666">
        <w:rPr>
          <w:rFonts w:cs="B Nazanin"/>
          <w:sz w:val="28"/>
          <w:szCs w:val="28"/>
          <w:rtl/>
        </w:rPr>
        <w:t xml:space="preserve"> به </w:t>
      </w:r>
      <w:r w:rsidR="005F516E" w:rsidRPr="00E465DC">
        <w:rPr>
          <w:rFonts w:cs="B Nazanin" w:hint="cs"/>
          <w:b/>
          <w:bCs/>
          <w:i/>
          <w:iCs/>
          <w:sz w:val="28"/>
          <w:szCs w:val="28"/>
          <w:rtl/>
        </w:rPr>
        <w:t>دانش</w:t>
      </w:r>
      <w:r w:rsidRPr="00E465DC">
        <w:rPr>
          <w:rFonts w:cs="B Nazanin"/>
          <w:b/>
          <w:bCs/>
          <w:i/>
          <w:iCs/>
          <w:sz w:val="28"/>
          <w:szCs w:val="28"/>
          <w:rtl/>
        </w:rPr>
        <w:t xml:space="preserve"> حرفه ا</w:t>
      </w:r>
      <w:r w:rsidRPr="00E465DC">
        <w:rPr>
          <w:rFonts w:cs="B Nazanin" w:hint="cs"/>
          <w:b/>
          <w:bCs/>
          <w:i/>
          <w:iCs/>
          <w:sz w:val="28"/>
          <w:szCs w:val="28"/>
          <w:rtl/>
        </w:rPr>
        <w:t>ی</w:t>
      </w:r>
      <w:r w:rsidRPr="00E465DC">
        <w:rPr>
          <w:rFonts w:cs="B Nazanin"/>
          <w:b/>
          <w:bCs/>
          <w:i/>
          <w:iCs/>
          <w:sz w:val="28"/>
          <w:szCs w:val="28"/>
          <w:rtl/>
        </w:rPr>
        <w:t xml:space="preserve"> </w:t>
      </w:r>
      <w:r w:rsidRPr="00FA2666">
        <w:rPr>
          <w:rFonts w:cs="B Nazanin"/>
          <w:sz w:val="28"/>
          <w:szCs w:val="28"/>
          <w:rtl/>
        </w:rPr>
        <w:t xml:space="preserve"> </w:t>
      </w:r>
      <w:r w:rsidR="00172DD2">
        <w:rPr>
          <w:rFonts w:cs="B Nazanin" w:hint="cs"/>
          <w:sz w:val="28"/>
          <w:szCs w:val="28"/>
          <w:rtl/>
        </w:rPr>
        <w:t>از ن</w:t>
      </w:r>
      <w:r w:rsidRPr="00FA2666">
        <w:rPr>
          <w:rFonts w:cs="B Nazanin"/>
          <w:sz w:val="28"/>
          <w:szCs w:val="28"/>
          <w:rtl/>
        </w:rPr>
        <w:t>ظر حفظ وظ</w:t>
      </w:r>
      <w:r w:rsidRPr="00FA2666">
        <w:rPr>
          <w:rFonts w:cs="B Nazanin" w:hint="cs"/>
          <w:sz w:val="28"/>
          <w:szCs w:val="28"/>
          <w:rtl/>
        </w:rPr>
        <w:t>ی</w:t>
      </w:r>
      <w:r w:rsidRPr="00FA2666">
        <w:rPr>
          <w:rFonts w:cs="B Nazanin" w:hint="eastAsia"/>
          <w:sz w:val="28"/>
          <w:szCs w:val="28"/>
          <w:rtl/>
        </w:rPr>
        <w:t>فه</w:t>
      </w:r>
      <w:r w:rsidRPr="00FA2666">
        <w:rPr>
          <w:rFonts w:cs="B Nazanin"/>
          <w:sz w:val="28"/>
          <w:szCs w:val="28"/>
          <w:rtl/>
        </w:rPr>
        <w:t xml:space="preserve"> مراقبت دارد</w:t>
      </w:r>
      <w:r w:rsidR="005F516E">
        <w:rPr>
          <w:rFonts w:cs="B Nazanin" w:hint="cs"/>
          <w:sz w:val="28"/>
          <w:szCs w:val="28"/>
          <w:rtl/>
        </w:rPr>
        <w:t>که</w:t>
      </w:r>
      <w:r w:rsidRPr="00FA2666">
        <w:rPr>
          <w:rFonts w:cs="B Nazanin"/>
          <w:sz w:val="28"/>
          <w:szCs w:val="28"/>
          <w:rtl/>
        </w:rPr>
        <w:t xml:space="preserve"> شامل ا</w:t>
      </w:r>
      <w:r w:rsidRPr="00FA2666">
        <w:rPr>
          <w:rFonts w:cs="B Nazanin" w:hint="cs"/>
          <w:sz w:val="28"/>
          <w:szCs w:val="28"/>
          <w:rtl/>
        </w:rPr>
        <w:t>ی</w:t>
      </w:r>
      <w:r w:rsidRPr="00FA2666">
        <w:rPr>
          <w:rFonts w:cs="B Nazanin" w:hint="eastAsia"/>
          <w:sz w:val="28"/>
          <w:szCs w:val="28"/>
          <w:rtl/>
        </w:rPr>
        <w:t>جاد</w:t>
      </w:r>
      <w:r w:rsidRPr="00FA2666">
        <w:rPr>
          <w:rFonts w:cs="B Nazanin"/>
          <w:sz w:val="28"/>
          <w:szCs w:val="28"/>
          <w:rtl/>
        </w:rPr>
        <w:t xml:space="preserve"> </w:t>
      </w:r>
      <w:r w:rsidRPr="00E465DC">
        <w:rPr>
          <w:rFonts w:cs="B Nazanin"/>
          <w:b/>
          <w:bCs/>
          <w:i/>
          <w:iCs/>
          <w:sz w:val="28"/>
          <w:szCs w:val="28"/>
          <w:rtl/>
        </w:rPr>
        <w:t>مرزها</w:t>
      </w:r>
      <w:r w:rsidRPr="00E465DC">
        <w:rPr>
          <w:rFonts w:cs="B Nazanin" w:hint="cs"/>
          <w:b/>
          <w:bCs/>
          <w:i/>
          <w:iCs/>
          <w:sz w:val="28"/>
          <w:szCs w:val="28"/>
          <w:rtl/>
        </w:rPr>
        <w:t>ی</w:t>
      </w:r>
      <w:r w:rsidRPr="00E465DC">
        <w:rPr>
          <w:rFonts w:cs="B Nazanin"/>
          <w:b/>
          <w:bCs/>
          <w:i/>
          <w:iCs/>
          <w:sz w:val="28"/>
          <w:szCs w:val="28"/>
          <w:rtl/>
        </w:rPr>
        <w:t xml:space="preserve"> موثر</w:t>
      </w:r>
      <w:r w:rsidRPr="00FA2666">
        <w:rPr>
          <w:rFonts w:cs="B Nazanin"/>
          <w:sz w:val="28"/>
          <w:szCs w:val="28"/>
          <w:rtl/>
        </w:rPr>
        <w:t xml:space="preserve"> از نظر حفظ حر</w:t>
      </w:r>
      <w:r w:rsidRPr="00FA2666">
        <w:rPr>
          <w:rFonts w:cs="B Nazanin" w:hint="cs"/>
          <w:sz w:val="28"/>
          <w:szCs w:val="28"/>
          <w:rtl/>
        </w:rPr>
        <w:t>ی</w:t>
      </w:r>
      <w:r w:rsidRPr="00FA2666">
        <w:rPr>
          <w:rFonts w:cs="B Nazanin" w:hint="eastAsia"/>
          <w:sz w:val="28"/>
          <w:szCs w:val="28"/>
          <w:rtl/>
        </w:rPr>
        <w:t>م</w:t>
      </w:r>
      <w:r w:rsidRPr="00FA2666">
        <w:rPr>
          <w:rFonts w:cs="B Nazanin"/>
          <w:sz w:val="28"/>
          <w:szCs w:val="28"/>
          <w:rtl/>
        </w:rPr>
        <w:t xml:space="preserve"> خصوص</w:t>
      </w:r>
      <w:r w:rsidRPr="00FA2666">
        <w:rPr>
          <w:rFonts w:cs="B Nazanin" w:hint="cs"/>
          <w:sz w:val="28"/>
          <w:szCs w:val="28"/>
          <w:rtl/>
        </w:rPr>
        <w:t>ی</w:t>
      </w:r>
      <w:r w:rsidRPr="00FA2666">
        <w:rPr>
          <w:rFonts w:cs="B Nazanin"/>
          <w:sz w:val="28"/>
          <w:szCs w:val="28"/>
          <w:rtl/>
        </w:rPr>
        <w:t xml:space="preserve"> به منظور تمرکز بر مراقبت از خود </w:t>
      </w:r>
      <w:r w:rsidR="005F516E">
        <w:rPr>
          <w:rFonts w:cs="B Nazanin" w:hint="cs"/>
          <w:sz w:val="28"/>
          <w:szCs w:val="28"/>
          <w:rtl/>
        </w:rPr>
        <w:t>است.</w:t>
      </w:r>
    </w:p>
    <w:p w14:paraId="35F608CE" w14:textId="458BBAE6" w:rsidR="003B430A" w:rsidRPr="003B430A" w:rsidRDefault="003B430A" w:rsidP="00E465DC">
      <w:pPr>
        <w:bidi/>
        <w:jc w:val="both"/>
        <w:rPr>
          <w:rFonts w:cs="B Nazanin"/>
          <w:sz w:val="28"/>
          <w:szCs w:val="28"/>
          <w:rtl/>
        </w:rPr>
      </w:pPr>
      <w:r w:rsidRPr="003B430A">
        <w:rPr>
          <w:rFonts w:cs="B Nazanin"/>
          <w:sz w:val="28"/>
          <w:szCs w:val="28"/>
          <w:rtl/>
        </w:rPr>
        <w:t>قوم نگار</w:t>
      </w:r>
      <w:r w:rsidRPr="003B430A">
        <w:rPr>
          <w:rFonts w:cs="B Nazanin" w:hint="cs"/>
          <w:sz w:val="28"/>
          <w:szCs w:val="28"/>
          <w:rtl/>
        </w:rPr>
        <w:t>ی</w:t>
      </w:r>
      <w:r w:rsidRPr="003B430A">
        <w:rPr>
          <w:rFonts w:cs="B Nazanin"/>
          <w:sz w:val="28"/>
          <w:szCs w:val="28"/>
          <w:rtl/>
        </w:rPr>
        <w:t xml:space="preserve"> شامل استفاده از مثلث </w:t>
      </w:r>
      <w:r w:rsidR="00E465DC">
        <w:rPr>
          <w:rFonts w:cs="B Nazanin" w:hint="cs"/>
          <w:sz w:val="28"/>
          <w:szCs w:val="28"/>
          <w:rtl/>
        </w:rPr>
        <w:t>سازی</w:t>
      </w:r>
      <w:r w:rsidR="00E465DC">
        <w:rPr>
          <w:rStyle w:val="FootnoteReference"/>
          <w:rFonts w:cs="B Nazanin"/>
          <w:sz w:val="28"/>
          <w:szCs w:val="28"/>
          <w:rtl/>
        </w:rPr>
        <w:footnoteReference w:id="137"/>
      </w:r>
      <w:r w:rsidR="00E465DC" w:rsidRPr="00E465DC">
        <w:rPr>
          <w:rFonts w:cs="B Nazanin" w:hint="cs"/>
          <w:sz w:val="28"/>
          <w:szCs w:val="28"/>
          <w:rtl/>
        </w:rPr>
        <w:t xml:space="preserve"> </w:t>
      </w:r>
      <w:r w:rsidR="00E465DC">
        <w:rPr>
          <w:rFonts w:cs="B Nazanin" w:hint="cs"/>
          <w:sz w:val="28"/>
          <w:szCs w:val="28"/>
          <w:rtl/>
        </w:rPr>
        <w:t>روش ها</w:t>
      </w:r>
      <w:r w:rsidRPr="003B430A">
        <w:rPr>
          <w:rFonts w:cs="B Nazanin"/>
          <w:sz w:val="28"/>
          <w:szCs w:val="28"/>
          <w:rtl/>
        </w:rPr>
        <w:t xml:space="preserve"> به منظور دست</w:t>
      </w:r>
      <w:r w:rsidRPr="003B430A">
        <w:rPr>
          <w:rFonts w:cs="B Nazanin" w:hint="cs"/>
          <w:sz w:val="28"/>
          <w:szCs w:val="28"/>
          <w:rtl/>
        </w:rPr>
        <w:t>ی</w:t>
      </w:r>
      <w:r w:rsidRPr="003B430A">
        <w:rPr>
          <w:rFonts w:cs="B Nazanin" w:hint="eastAsia"/>
          <w:sz w:val="28"/>
          <w:szCs w:val="28"/>
          <w:rtl/>
        </w:rPr>
        <w:t>اب</w:t>
      </w:r>
      <w:r w:rsidRPr="003B430A">
        <w:rPr>
          <w:rFonts w:cs="B Nazanin" w:hint="cs"/>
          <w:sz w:val="28"/>
          <w:szCs w:val="28"/>
          <w:rtl/>
        </w:rPr>
        <w:t>ی</w:t>
      </w:r>
      <w:r w:rsidRPr="003B430A">
        <w:rPr>
          <w:rFonts w:cs="B Nazanin"/>
          <w:sz w:val="28"/>
          <w:szCs w:val="28"/>
          <w:rtl/>
        </w:rPr>
        <w:t xml:space="preserve"> به درک بهتر</w:t>
      </w:r>
      <w:r w:rsidRPr="003B430A">
        <w:rPr>
          <w:rFonts w:cs="B Nazanin" w:hint="cs"/>
          <w:sz w:val="28"/>
          <w:szCs w:val="28"/>
          <w:rtl/>
        </w:rPr>
        <w:t>ی</w:t>
      </w:r>
      <w:r w:rsidRPr="003B430A">
        <w:rPr>
          <w:rFonts w:cs="B Nazanin"/>
          <w:sz w:val="28"/>
          <w:szCs w:val="28"/>
          <w:rtl/>
        </w:rPr>
        <w:t xml:space="preserve"> از زم</w:t>
      </w:r>
      <w:r w:rsidRPr="003B430A">
        <w:rPr>
          <w:rFonts w:cs="B Nazanin" w:hint="cs"/>
          <w:sz w:val="28"/>
          <w:szCs w:val="28"/>
          <w:rtl/>
        </w:rPr>
        <w:t>ی</w:t>
      </w:r>
      <w:r w:rsidRPr="003B430A">
        <w:rPr>
          <w:rFonts w:cs="B Nazanin" w:hint="eastAsia"/>
          <w:sz w:val="28"/>
          <w:szCs w:val="28"/>
          <w:rtl/>
        </w:rPr>
        <w:t>نه</w:t>
      </w:r>
      <w:r w:rsidRPr="003B430A">
        <w:rPr>
          <w:rFonts w:cs="B Nazanin"/>
          <w:sz w:val="28"/>
          <w:szCs w:val="28"/>
          <w:rtl/>
        </w:rPr>
        <w:t xml:space="preserve"> زندگ</w:t>
      </w:r>
      <w:r w:rsidRPr="003B430A">
        <w:rPr>
          <w:rFonts w:cs="B Nazanin" w:hint="cs"/>
          <w:sz w:val="28"/>
          <w:szCs w:val="28"/>
          <w:rtl/>
        </w:rPr>
        <w:t>ی</w:t>
      </w:r>
      <w:r w:rsidRPr="003B430A">
        <w:rPr>
          <w:rFonts w:cs="B Nazanin"/>
          <w:sz w:val="28"/>
          <w:szCs w:val="28"/>
          <w:rtl/>
        </w:rPr>
        <w:t xml:space="preserve"> واقع</w:t>
      </w:r>
      <w:r w:rsidRPr="003B430A">
        <w:rPr>
          <w:rFonts w:cs="B Nazanin" w:hint="cs"/>
          <w:sz w:val="28"/>
          <w:szCs w:val="28"/>
          <w:rtl/>
        </w:rPr>
        <w:t>ی</w:t>
      </w:r>
      <w:r w:rsidRPr="003B430A">
        <w:rPr>
          <w:rFonts w:cs="B Nazanin"/>
          <w:sz w:val="28"/>
          <w:szCs w:val="28"/>
          <w:rtl/>
        </w:rPr>
        <w:t xml:space="preserve"> است</w:t>
      </w:r>
      <w:r w:rsidR="00E465DC">
        <w:rPr>
          <w:rFonts w:cs="B Nazanin" w:hint="cs"/>
          <w:sz w:val="28"/>
          <w:szCs w:val="28"/>
          <w:rtl/>
        </w:rPr>
        <w:t xml:space="preserve"> بعبارتی </w:t>
      </w:r>
      <w:r w:rsidRPr="003B430A">
        <w:rPr>
          <w:rFonts w:cs="B Nazanin"/>
          <w:sz w:val="28"/>
          <w:szCs w:val="28"/>
          <w:rtl/>
        </w:rPr>
        <w:t>ا</w:t>
      </w:r>
      <w:r w:rsidRPr="003B430A">
        <w:rPr>
          <w:rFonts w:cs="B Nazanin" w:hint="cs"/>
          <w:sz w:val="28"/>
          <w:szCs w:val="28"/>
          <w:rtl/>
        </w:rPr>
        <w:t>ی</w:t>
      </w:r>
      <w:r w:rsidRPr="003B430A">
        <w:rPr>
          <w:rFonts w:cs="B Nazanin" w:hint="eastAsia"/>
          <w:sz w:val="28"/>
          <w:szCs w:val="28"/>
          <w:rtl/>
        </w:rPr>
        <w:t>ن</w:t>
      </w:r>
      <w:r w:rsidRPr="003B430A">
        <w:rPr>
          <w:rFonts w:cs="B Nazanin"/>
          <w:sz w:val="28"/>
          <w:szCs w:val="28"/>
          <w:rtl/>
        </w:rPr>
        <w:t xml:space="preserve"> </w:t>
      </w:r>
      <w:r w:rsidRPr="003B430A">
        <w:rPr>
          <w:rFonts w:cs="B Nazanin" w:hint="cs"/>
          <w:sz w:val="28"/>
          <w:szCs w:val="28"/>
          <w:rtl/>
        </w:rPr>
        <w:t>ی</w:t>
      </w:r>
      <w:r w:rsidRPr="003B430A">
        <w:rPr>
          <w:rFonts w:cs="B Nazanin" w:hint="eastAsia"/>
          <w:sz w:val="28"/>
          <w:szCs w:val="28"/>
          <w:rtl/>
        </w:rPr>
        <w:t>ک</w:t>
      </w:r>
      <w:r w:rsidRPr="003B430A">
        <w:rPr>
          <w:rFonts w:cs="B Nazanin"/>
          <w:sz w:val="28"/>
          <w:szCs w:val="28"/>
          <w:rtl/>
        </w:rPr>
        <w:t xml:space="preserve"> شکل از فرهنگ </w:t>
      </w:r>
      <w:r w:rsidR="00ED1A8A">
        <w:rPr>
          <w:rFonts w:cs="B Nazanin" w:hint="cs"/>
          <w:sz w:val="28"/>
          <w:szCs w:val="28"/>
          <w:rtl/>
        </w:rPr>
        <w:t>نگارش</w:t>
      </w:r>
      <w:r w:rsidRPr="003B430A">
        <w:rPr>
          <w:rFonts w:cs="B Nazanin"/>
          <w:sz w:val="28"/>
          <w:szCs w:val="28"/>
          <w:rtl/>
        </w:rPr>
        <w:t xml:space="preserve"> است که محقق در حال </w:t>
      </w:r>
      <w:r w:rsidR="006D6CC0">
        <w:rPr>
          <w:rFonts w:cs="B Nazanin"/>
          <w:sz w:val="28"/>
          <w:szCs w:val="28"/>
          <w:rtl/>
        </w:rPr>
        <w:t>نگارش</w:t>
      </w:r>
      <w:r w:rsidRPr="003B430A">
        <w:rPr>
          <w:rFonts w:cs="B Nazanin"/>
          <w:sz w:val="28"/>
          <w:szCs w:val="28"/>
          <w:rtl/>
        </w:rPr>
        <w:t xml:space="preserve"> در مورد آنچه در حال وقوع است (م</w:t>
      </w:r>
      <w:r w:rsidRPr="003B430A">
        <w:rPr>
          <w:rFonts w:cs="B Nazanin" w:hint="cs"/>
          <w:sz w:val="28"/>
          <w:szCs w:val="28"/>
          <w:rtl/>
        </w:rPr>
        <w:t>ی</w:t>
      </w:r>
      <w:r w:rsidRPr="003B430A">
        <w:rPr>
          <w:rFonts w:cs="B Nazanin" w:hint="eastAsia"/>
          <w:sz w:val="28"/>
          <w:szCs w:val="28"/>
          <w:rtl/>
        </w:rPr>
        <w:t>چل</w:t>
      </w:r>
      <w:r w:rsidR="00E465DC">
        <w:rPr>
          <w:rStyle w:val="FootnoteReference"/>
          <w:rFonts w:cs="B Nazanin"/>
          <w:sz w:val="28"/>
          <w:szCs w:val="28"/>
          <w:rtl/>
        </w:rPr>
        <w:footnoteReference w:id="138"/>
      </w:r>
      <w:r w:rsidRPr="003B430A">
        <w:rPr>
          <w:rFonts w:cs="B Nazanin" w:hint="eastAsia"/>
          <w:sz w:val="28"/>
          <w:szCs w:val="28"/>
          <w:rtl/>
        </w:rPr>
        <w:t>،</w:t>
      </w:r>
      <w:r w:rsidRPr="003B430A">
        <w:rPr>
          <w:rFonts w:cs="B Nazanin"/>
          <w:sz w:val="28"/>
          <w:szCs w:val="28"/>
          <w:rtl/>
        </w:rPr>
        <w:t xml:space="preserve"> </w:t>
      </w:r>
      <w:r w:rsidR="00E465DC">
        <w:rPr>
          <w:rFonts w:cs="B Nazanin" w:hint="cs"/>
          <w:sz w:val="28"/>
          <w:szCs w:val="28"/>
          <w:rtl/>
        </w:rPr>
        <w:t>۲۰۰۷</w:t>
      </w:r>
      <w:r w:rsidRPr="003B430A">
        <w:rPr>
          <w:rFonts w:cs="B Nazanin"/>
          <w:sz w:val="28"/>
          <w:szCs w:val="28"/>
          <w:rtl/>
        </w:rPr>
        <w:t>)</w:t>
      </w:r>
      <w:r w:rsidR="001956C5">
        <w:rPr>
          <w:rFonts w:cs="B Nazanin" w:hint="cs"/>
          <w:sz w:val="28"/>
          <w:szCs w:val="28"/>
          <w:rtl/>
        </w:rPr>
        <w:t>می باشد</w:t>
      </w:r>
      <w:r w:rsidR="00E465DC">
        <w:rPr>
          <w:rFonts w:cs="B Nazanin" w:hint="cs"/>
          <w:sz w:val="28"/>
          <w:szCs w:val="28"/>
          <w:rtl/>
        </w:rPr>
        <w:t xml:space="preserve">. </w:t>
      </w:r>
      <w:r w:rsidRPr="003B430A">
        <w:rPr>
          <w:rFonts w:cs="B Nazanin" w:hint="eastAsia"/>
          <w:sz w:val="28"/>
          <w:szCs w:val="28"/>
          <w:rtl/>
        </w:rPr>
        <w:t>در</w:t>
      </w:r>
      <w:r w:rsidRPr="003B430A">
        <w:rPr>
          <w:rFonts w:cs="B Nazanin"/>
          <w:sz w:val="28"/>
          <w:szCs w:val="28"/>
          <w:rtl/>
        </w:rPr>
        <w:t xml:space="preserve"> مطالعات قوم نگار</w:t>
      </w:r>
      <w:r w:rsidRPr="003B430A">
        <w:rPr>
          <w:rFonts w:cs="B Nazanin" w:hint="cs"/>
          <w:sz w:val="28"/>
          <w:szCs w:val="28"/>
          <w:rtl/>
        </w:rPr>
        <w:t>ی</w:t>
      </w:r>
      <w:r w:rsidRPr="003B430A">
        <w:rPr>
          <w:rFonts w:cs="B Nazanin" w:hint="eastAsia"/>
          <w:sz w:val="28"/>
          <w:szCs w:val="28"/>
          <w:rtl/>
        </w:rPr>
        <w:t>،</w:t>
      </w:r>
      <w:r w:rsidRPr="003B430A">
        <w:rPr>
          <w:rFonts w:cs="B Nazanin"/>
          <w:sz w:val="28"/>
          <w:szCs w:val="28"/>
          <w:rtl/>
        </w:rPr>
        <w:t xml:space="preserve"> محقق با موضوع </w:t>
      </w:r>
      <w:r w:rsidR="00E465DC">
        <w:rPr>
          <w:rFonts w:cs="B Nazanin" w:hint="cs"/>
          <w:sz w:val="28"/>
          <w:szCs w:val="28"/>
          <w:rtl/>
        </w:rPr>
        <w:t>تحقیق</w:t>
      </w:r>
      <w:r w:rsidRPr="003B430A">
        <w:rPr>
          <w:rFonts w:cs="B Nazanin"/>
          <w:sz w:val="28"/>
          <w:szCs w:val="28"/>
          <w:rtl/>
        </w:rPr>
        <w:t xml:space="preserve"> تعامل</w:t>
      </w:r>
      <w:r w:rsidR="00E465DC">
        <w:rPr>
          <w:rFonts w:cs="B Nazanin" w:hint="cs"/>
          <w:sz w:val="28"/>
          <w:szCs w:val="28"/>
          <w:rtl/>
        </w:rPr>
        <w:t xml:space="preserve"> و تعهد</w:t>
      </w:r>
      <w:r w:rsidRPr="003B430A">
        <w:rPr>
          <w:rFonts w:cs="B Nazanin"/>
          <w:sz w:val="28"/>
          <w:szCs w:val="28"/>
          <w:rtl/>
        </w:rPr>
        <w:t xml:space="preserve"> شخص</w:t>
      </w:r>
      <w:r w:rsidRPr="003B430A">
        <w:rPr>
          <w:rFonts w:cs="B Nazanin" w:hint="cs"/>
          <w:sz w:val="28"/>
          <w:szCs w:val="28"/>
          <w:rtl/>
        </w:rPr>
        <w:t>ی</w:t>
      </w:r>
      <w:r w:rsidRPr="003B430A">
        <w:rPr>
          <w:rFonts w:cs="B Nazanin"/>
          <w:sz w:val="28"/>
          <w:szCs w:val="28"/>
          <w:rtl/>
        </w:rPr>
        <w:t xml:space="preserve"> دارد (هامرسل</w:t>
      </w:r>
      <w:r w:rsidRPr="003B430A">
        <w:rPr>
          <w:rFonts w:cs="B Nazanin" w:hint="cs"/>
          <w:sz w:val="28"/>
          <w:szCs w:val="28"/>
          <w:rtl/>
        </w:rPr>
        <w:t>ی</w:t>
      </w:r>
      <w:r w:rsidRPr="003B430A">
        <w:rPr>
          <w:rFonts w:cs="B Nazanin" w:hint="eastAsia"/>
          <w:sz w:val="28"/>
          <w:szCs w:val="28"/>
          <w:rtl/>
        </w:rPr>
        <w:t>،</w:t>
      </w:r>
      <w:r w:rsidRPr="003B430A">
        <w:rPr>
          <w:rFonts w:cs="B Nazanin"/>
          <w:sz w:val="28"/>
          <w:szCs w:val="28"/>
          <w:rtl/>
        </w:rPr>
        <w:t xml:space="preserve"> </w:t>
      </w:r>
      <w:r w:rsidR="00E465DC">
        <w:rPr>
          <w:rFonts w:cs="B Nazanin" w:hint="cs"/>
          <w:sz w:val="28"/>
          <w:szCs w:val="28"/>
          <w:rtl/>
        </w:rPr>
        <w:t>۲۰۱۸</w:t>
      </w:r>
      <w:r w:rsidRPr="003B430A">
        <w:rPr>
          <w:rFonts w:cs="B Nazanin"/>
          <w:sz w:val="28"/>
          <w:szCs w:val="28"/>
          <w:rtl/>
        </w:rPr>
        <w:t>)</w:t>
      </w:r>
      <w:r w:rsidR="00E465DC">
        <w:rPr>
          <w:rFonts w:cs="B Nazanin" w:hint="cs"/>
          <w:sz w:val="28"/>
          <w:szCs w:val="28"/>
          <w:rtl/>
        </w:rPr>
        <w:t xml:space="preserve">. که این </w:t>
      </w:r>
      <w:r w:rsidRPr="003B430A">
        <w:rPr>
          <w:rFonts w:cs="B Nazanin"/>
          <w:sz w:val="28"/>
          <w:szCs w:val="28"/>
          <w:rtl/>
        </w:rPr>
        <w:t>به دل</w:t>
      </w:r>
      <w:r w:rsidRPr="003B430A">
        <w:rPr>
          <w:rFonts w:cs="B Nazanin" w:hint="cs"/>
          <w:sz w:val="28"/>
          <w:szCs w:val="28"/>
          <w:rtl/>
        </w:rPr>
        <w:t>ی</w:t>
      </w:r>
      <w:r w:rsidRPr="003B430A">
        <w:rPr>
          <w:rFonts w:cs="B Nazanin" w:hint="eastAsia"/>
          <w:sz w:val="28"/>
          <w:szCs w:val="28"/>
          <w:rtl/>
        </w:rPr>
        <w:t>ل</w:t>
      </w:r>
      <w:r w:rsidRPr="003B430A">
        <w:rPr>
          <w:rFonts w:cs="B Nazanin"/>
          <w:sz w:val="28"/>
          <w:szCs w:val="28"/>
          <w:rtl/>
        </w:rPr>
        <w:t xml:space="preserve"> ن</w:t>
      </w:r>
      <w:r w:rsidRPr="003B430A">
        <w:rPr>
          <w:rFonts w:cs="B Nazanin" w:hint="cs"/>
          <w:sz w:val="28"/>
          <w:szCs w:val="28"/>
          <w:rtl/>
        </w:rPr>
        <w:t>ی</w:t>
      </w:r>
      <w:r w:rsidRPr="003B430A">
        <w:rPr>
          <w:rFonts w:cs="B Nazanin" w:hint="eastAsia"/>
          <w:sz w:val="28"/>
          <w:szCs w:val="28"/>
          <w:rtl/>
        </w:rPr>
        <w:t>از</w:t>
      </w:r>
      <w:r w:rsidRPr="003B430A">
        <w:rPr>
          <w:rFonts w:cs="B Nazanin"/>
          <w:sz w:val="28"/>
          <w:szCs w:val="28"/>
          <w:rtl/>
        </w:rPr>
        <w:t xml:space="preserve"> به تعامل با</w:t>
      </w:r>
      <w:r w:rsidR="001956C5">
        <w:rPr>
          <w:rFonts w:cs="B Nazanin" w:hint="cs"/>
          <w:sz w:val="28"/>
          <w:szCs w:val="28"/>
          <w:rtl/>
        </w:rPr>
        <w:t xml:space="preserve"> بافتار یا </w:t>
      </w:r>
      <w:r w:rsidRPr="001956C5">
        <w:rPr>
          <w:rFonts w:cs="B Nazanin"/>
          <w:sz w:val="28"/>
          <w:szCs w:val="28"/>
          <w:rtl/>
        </w:rPr>
        <w:t>زم</w:t>
      </w:r>
      <w:r w:rsidRPr="001956C5">
        <w:rPr>
          <w:rFonts w:cs="B Nazanin" w:hint="cs"/>
          <w:sz w:val="28"/>
          <w:szCs w:val="28"/>
          <w:rtl/>
        </w:rPr>
        <w:t>ی</w:t>
      </w:r>
      <w:r w:rsidRPr="001956C5">
        <w:rPr>
          <w:rFonts w:cs="B Nazanin" w:hint="eastAsia"/>
          <w:sz w:val="28"/>
          <w:szCs w:val="28"/>
          <w:rtl/>
        </w:rPr>
        <w:t>نه</w:t>
      </w:r>
      <w:r w:rsidRPr="003B430A">
        <w:rPr>
          <w:rFonts w:cs="B Nazanin"/>
          <w:sz w:val="28"/>
          <w:szCs w:val="28"/>
          <w:rtl/>
        </w:rPr>
        <w:t xml:space="preserve"> به منظور درک مح</w:t>
      </w:r>
      <w:r w:rsidRPr="003B430A">
        <w:rPr>
          <w:rFonts w:cs="B Nazanin" w:hint="cs"/>
          <w:sz w:val="28"/>
          <w:szCs w:val="28"/>
          <w:rtl/>
        </w:rPr>
        <w:t>ی</w:t>
      </w:r>
      <w:r w:rsidRPr="003B430A">
        <w:rPr>
          <w:rFonts w:cs="B Nazanin" w:hint="eastAsia"/>
          <w:sz w:val="28"/>
          <w:szCs w:val="28"/>
          <w:rtl/>
        </w:rPr>
        <w:t>ط</w:t>
      </w:r>
      <w:r w:rsidRPr="003B430A">
        <w:rPr>
          <w:rFonts w:cs="B Nazanin"/>
          <w:sz w:val="28"/>
          <w:szCs w:val="28"/>
          <w:rtl/>
        </w:rPr>
        <w:t xml:space="preserve"> اجتماع</w:t>
      </w:r>
      <w:r w:rsidRPr="003B430A">
        <w:rPr>
          <w:rFonts w:cs="B Nazanin" w:hint="cs"/>
          <w:sz w:val="28"/>
          <w:szCs w:val="28"/>
          <w:rtl/>
        </w:rPr>
        <w:t>ی</w:t>
      </w:r>
      <w:r w:rsidRPr="003B430A">
        <w:rPr>
          <w:rFonts w:cs="B Nazanin"/>
          <w:sz w:val="28"/>
          <w:szCs w:val="28"/>
          <w:rtl/>
        </w:rPr>
        <w:t xml:space="preserve"> است (هابز</w:t>
      </w:r>
      <w:r w:rsidR="00A07E76">
        <w:rPr>
          <w:rStyle w:val="FootnoteReference"/>
          <w:rFonts w:cs="B Nazanin"/>
          <w:sz w:val="28"/>
          <w:szCs w:val="28"/>
          <w:rtl/>
        </w:rPr>
        <w:footnoteReference w:id="139"/>
      </w:r>
      <w:r w:rsidRPr="003B430A">
        <w:rPr>
          <w:rFonts w:cs="B Nazanin"/>
          <w:sz w:val="28"/>
          <w:szCs w:val="28"/>
          <w:rtl/>
        </w:rPr>
        <w:t xml:space="preserve">، </w:t>
      </w:r>
      <w:r w:rsidR="00A07E76">
        <w:rPr>
          <w:rFonts w:cs="B Nazanin" w:hint="cs"/>
          <w:sz w:val="28"/>
          <w:szCs w:val="28"/>
          <w:rtl/>
        </w:rPr>
        <w:t>۲۰۰۶</w:t>
      </w:r>
      <w:r w:rsidRPr="003B430A">
        <w:rPr>
          <w:rFonts w:cs="B Nazanin"/>
          <w:sz w:val="28"/>
          <w:szCs w:val="28"/>
          <w:rtl/>
        </w:rPr>
        <w:t>)</w:t>
      </w:r>
      <w:r w:rsidR="00A07E76">
        <w:rPr>
          <w:rFonts w:cs="B Nazanin" w:hint="cs"/>
          <w:sz w:val="28"/>
          <w:szCs w:val="28"/>
          <w:rtl/>
        </w:rPr>
        <w:t>.</w:t>
      </w:r>
    </w:p>
    <w:p w14:paraId="0A7281E6" w14:textId="1C8DE68B" w:rsidR="003B430A" w:rsidRDefault="003B430A" w:rsidP="00A07E76">
      <w:pPr>
        <w:bidi/>
        <w:jc w:val="both"/>
        <w:rPr>
          <w:rFonts w:cs="B Nazanin"/>
          <w:sz w:val="28"/>
          <w:szCs w:val="28"/>
          <w:rtl/>
        </w:rPr>
      </w:pPr>
      <w:r w:rsidRPr="003B430A">
        <w:rPr>
          <w:sz w:val="28"/>
          <w:szCs w:val="28"/>
          <w:rtl/>
          <w:lang w:bidi="fa"/>
        </w:rPr>
        <w:t xml:space="preserve"> </w:t>
      </w:r>
      <w:r w:rsidRPr="003B430A">
        <w:rPr>
          <w:rFonts w:cs="B Nazanin"/>
          <w:sz w:val="28"/>
          <w:szCs w:val="28"/>
          <w:rtl/>
        </w:rPr>
        <w:t>قوم نگار</w:t>
      </w:r>
      <w:r w:rsidRPr="003B430A">
        <w:rPr>
          <w:rFonts w:cs="B Nazanin" w:hint="cs"/>
          <w:sz w:val="28"/>
          <w:szCs w:val="28"/>
          <w:rtl/>
        </w:rPr>
        <w:t>ی</w:t>
      </w:r>
      <w:r w:rsidRPr="003B430A">
        <w:rPr>
          <w:rFonts w:cs="B Nazanin"/>
          <w:sz w:val="28"/>
          <w:szCs w:val="28"/>
          <w:rtl/>
        </w:rPr>
        <w:t xml:space="preserve"> در مح</w:t>
      </w:r>
      <w:r w:rsidRPr="003B430A">
        <w:rPr>
          <w:rFonts w:cs="B Nazanin" w:hint="cs"/>
          <w:sz w:val="28"/>
          <w:szCs w:val="28"/>
          <w:rtl/>
        </w:rPr>
        <w:t>ی</w:t>
      </w:r>
      <w:r w:rsidRPr="003B430A">
        <w:rPr>
          <w:rFonts w:cs="B Nazanin" w:hint="eastAsia"/>
          <w:sz w:val="28"/>
          <w:szCs w:val="28"/>
          <w:rtl/>
        </w:rPr>
        <w:t>ط</w:t>
      </w:r>
      <w:r w:rsidRPr="003B430A">
        <w:rPr>
          <w:rFonts w:cs="B Nazanin"/>
          <w:sz w:val="28"/>
          <w:szCs w:val="28"/>
          <w:rtl/>
        </w:rPr>
        <w:t xml:space="preserve"> ها</w:t>
      </w:r>
      <w:r w:rsidRPr="003B430A">
        <w:rPr>
          <w:rFonts w:cs="B Nazanin" w:hint="cs"/>
          <w:sz w:val="28"/>
          <w:szCs w:val="28"/>
          <w:rtl/>
        </w:rPr>
        <w:t>ی</w:t>
      </w:r>
      <w:r w:rsidRPr="003B430A">
        <w:rPr>
          <w:rFonts w:cs="B Nazanin"/>
          <w:sz w:val="28"/>
          <w:szCs w:val="28"/>
          <w:rtl/>
        </w:rPr>
        <w:t xml:space="preserve"> طب</w:t>
      </w:r>
      <w:r w:rsidRPr="003B430A">
        <w:rPr>
          <w:rFonts w:cs="B Nazanin" w:hint="cs"/>
          <w:sz w:val="28"/>
          <w:szCs w:val="28"/>
          <w:rtl/>
        </w:rPr>
        <w:t>ی</w:t>
      </w:r>
      <w:r w:rsidRPr="003B430A">
        <w:rPr>
          <w:rFonts w:cs="B Nazanin" w:hint="eastAsia"/>
          <w:sz w:val="28"/>
          <w:szCs w:val="28"/>
          <w:rtl/>
        </w:rPr>
        <w:t>ع</w:t>
      </w:r>
      <w:r w:rsidRPr="003B430A">
        <w:rPr>
          <w:rFonts w:cs="B Nazanin" w:hint="cs"/>
          <w:sz w:val="28"/>
          <w:szCs w:val="28"/>
          <w:rtl/>
        </w:rPr>
        <w:t>ی</w:t>
      </w:r>
      <w:r w:rsidRPr="003B430A">
        <w:rPr>
          <w:rFonts w:cs="B Nazanin"/>
          <w:sz w:val="28"/>
          <w:szCs w:val="28"/>
          <w:rtl/>
        </w:rPr>
        <w:t xml:space="preserve"> انجام م</w:t>
      </w:r>
      <w:r w:rsidRPr="003B430A">
        <w:rPr>
          <w:rFonts w:cs="B Nazanin" w:hint="cs"/>
          <w:sz w:val="28"/>
          <w:szCs w:val="28"/>
          <w:rtl/>
        </w:rPr>
        <w:t>ی</w:t>
      </w:r>
      <w:r w:rsidRPr="003B430A">
        <w:rPr>
          <w:rFonts w:cs="B Nazanin"/>
          <w:sz w:val="28"/>
          <w:szCs w:val="28"/>
          <w:rtl/>
        </w:rPr>
        <w:t xml:space="preserve"> شود که امکان بررس</w:t>
      </w:r>
      <w:r w:rsidRPr="003B430A">
        <w:rPr>
          <w:rFonts w:cs="B Nazanin" w:hint="cs"/>
          <w:sz w:val="28"/>
          <w:szCs w:val="28"/>
          <w:rtl/>
        </w:rPr>
        <w:t>ی</w:t>
      </w:r>
      <w:r w:rsidRPr="003B430A">
        <w:rPr>
          <w:rFonts w:cs="B Nazanin"/>
          <w:sz w:val="28"/>
          <w:szCs w:val="28"/>
          <w:rtl/>
        </w:rPr>
        <w:t xml:space="preserve"> رفتار واقع</w:t>
      </w:r>
      <w:r w:rsidRPr="003B430A">
        <w:rPr>
          <w:rFonts w:cs="B Nazanin" w:hint="cs"/>
          <w:sz w:val="28"/>
          <w:szCs w:val="28"/>
          <w:rtl/>
        </w:rPr>
        <w:t>ی</w:t>
      </w:r>
      <w:r w:rsidRPr="003B430A">
        <w:rPr>
          <w:rFonts w:cs="B Nazanin"/>
          <w:sz w:val="28"/>
          <w:szCs w:val="28"/>
          <w:rtl/>
        </w:rPr>
        <w:t xml:space="preserve"> را فراهم م</w:t>
      </w:r>
      <w:r w:rsidRPr="003B430A">
        <w:rPr>
          <w:rFonts w:cs="B Nazanin" w:hint="cs"/>
          <w:sz w:val="28"/>
          <w:szCs w:val="28"/>
          <w:rtl/>
        </w:rPr>
        <w:t>ی</w:t>
      </w:r>
      <w:r w:rsidRPr="003B430A">
        <w:rPr>
          <w:rFonts w:cs="B Nazanin"/>
          <w:sz w:val="28"/>
          <w:szCs w:val="28"/>
          <w:rtl/>
        </w:rPr>
        <w:t xml:space="preserve"> کند</w:t>
      </w:r>
      <w:r w:rsidR="00A07E76">
        <w:rPr>
          <w:rFonts w:cs="B Nazanin" w:hint="cs"/>
          <w:sz w:val="28"/>
          <w:szCs w:val="28"/>
          <w:rtl/>
        </w:rPr>
        <w:t xml:space="preserve"> که </w:t>
      </w:r>
      <w:r w:rsidRPr="003B430A">
        <w:rPr>
          <w:rFonts w:cs="B Nazanin"/>
          <w:sz w:val="28"/>
          <w:szCs w:val="28"/>
          <w:rtl/>
        </w:rPr>
        <w:t>به درک چگونگ</w:t>
      </w:r>
      <w:r w:rsidRPr="003B430A">
        <w:rPr>
          <w:rFonts w:cs="B Nazanin" w:hint="cs"/>
          <w:sz w:val="28"/>
          <w:szCs w:val="28"/>
          <w:rtl/>
        </w:rPr>
        <w:t>ی</w:t>
      </w:r>
      <w:r w:rsidRPr="003B430A">
        <w:rPr>
          <w:rFonts w:cs="B Nazanin"/>
          <w:sz w:val="28"/>
          <w:szCs w:val="28"/>
          <w:rtl/>
        </w:rPr>
        <w:t xml:space="preserve"> وقوع فعال</w:t>
      </w:r>
      <w:r w:rsidRPr="003B430A">
        <w:rPr>
          <w:rFonts w:cs="B Nazanin" w:hint="cs"/>
          <w:sz w:val="28"/>
          <w:szCs w:val="28"/>
          <w:rtl/>
        </w:rPr>
        <w:t>ی</w:t>
      </w:r>
      <w:r w:rsidRPr="003B430A">
        <w:rPr>
          <w:rFonts w:cs="B Nazanin" w:hint="eastAsia"/>
          <w:sz w:val="28"/>
          <w:szCs w:val="28"/>
          <w:rtl/>
        </w:rPr>
        <w:t>ت</w:t>
      </w:r>
      <w:r w:rsidRPr="003B430A">
        <w:rPr>
          <w:rFonts w:cs="B Nazanin"/>
          <w:sz w:val="28"/>
          <w:szCs w:val="28"/>
          <w:rtl/>
        </w:rPr>
        <w:t xml:space="preserve"> ها</w:t>
      </w:r>
      <w:r w:rsidRPr="003B430A">
        <w:rPr>
          <w:rFonts w:cs="B Nazanin" w:hint="cs"/>
          <w:sz w:val="28"/>
          <w:szCs w:val="28"/>
          <w:rtl/>
        </w:rPr>
        <w:t>ی</w:t>
      </w:r>
      <w:r w:rsidRPr="003B430A">
        <w:rPr>
          <w:rFonts w:cs="B Nazanin"/>
          <w:sz w:val="28"/>
          <w:szCs w:val="28"/>
          <w:rtl/>
        </w:rPr>
        <w:t xml:space="preserve"> اجتماع</w:t>
      </w:r>
      <w:r w:rsidRPr="003B430A">
        <w:rPr>
          <w:rFonts w:cs="B Nazanin" w:hint="cs"/>
          <w:sz w:val="28"/>
          <w:szCs w:val="28"/>
          <w:rtl/>
        </w:rPr>
        <w:t>ی</w:t>
      </w:r>
      <w:r w:rsidRPr="003B430A">
        <w:rPr>
          <w:rFonts w:cs="B Nazanin"/>
          <w:sz w:val="28"/>
          <w:szCs w:val="28"/>
          <w:rtl/>
        </w:rPr>
        <w:t xml:space="preserve"> بر اساس پو</w:t>
      </w:r>
      <w:r w:rsidRPr="003B430A">
        <w:rPr>
          <w:rFonts w:cs="B Nazanin" w:hint="cs"/>
          <w:sz w:val="28"/>
          <w:szCs w:val="28"/>
          <w:rtl/>
        </w:rPr>
        <w:t>ی</w:t>
      </w:r>
      <w:r w:rsidRPr="003B430A">
        <w:rPr>
          <w:rFonts w:cs="B Nazanin" w:hint="eastAsia"/>
          <w:sz w:val="28"/>
          <w:szCs w:val="28"/>
          <w:rtl/>
        </w:rPr>
        <w:t>ا</w:t>
      </w:r>
      <w:r w:rsidRPr="003B430A">
        <w:rPr>
          <w:rFonts w:cs="B Nazanin" w:hint="cs"/>
          <w:sz w:val="28"/>
          <w:szCs w:val="28"/>
          <w:rtl/>
        </w:rPr>
        <w:t>یی</w:t>
      </w:r>
      <w:r w:rsidRPr="003B430A">
        <w:rPr>
          <w:rFonts w:cs="B Nazanin"/>
          <w:sz w:val="28"/>
          <w:szCs w:val="28"/>
          <w:rtl/>
        </w:rPr>
        <w:t xml:space="preserve"> گروه کمک م</w:t>
      </w:r>
      <w:r w:rsidRPr="003B430A">
        <w:rPr>
          <w:rFonts w:cs="B Nazanin" w:hint="cs"/>
          <w:sz w:val="28"/>
          <w:szCs w:val="28"/>
          <w:rtl/>
        </w:rPr>
        <w:t>ی</w:t>
      </w:r>
      <w:r w:rsidRPr="003B430A">
        <w:rPr>
          <w:rFonts w:cs="B Nazanin"/>
          <w:sz w:val="28"/>
          <w:szCs w:val="28"/>
          <w:rtl/>
        </w:rPr>
        <w:t xml:space="preserve"> کند</w:t>
      </w:r>
      <w:r w:rsidR="00A07E76">
        <w:rPr>
          <w:rFonts w:cs="B Nazanin" w:hint="cs"/>
          <w:sz w:val="28"/>
          <w:szCs w:val="28"/>
          <w:rtl/>
        </w:rPr>
        <w:t xml:space="preserve">. </w:t>
      </w:r>
      <w:r w:rsidRPr="003B430A">
        <w:rPr>
          <w:rFonts w:cs="B Nazanin" w:hint="eastAsia"/>
          <w:sz w:val="28"/>
          <w:szCs w:val="28"/>
          <w:rtl/>
        </w:rPr>
        <w:t>برا</w:t>
      </w:r>
      <w:r w:rsidRPr="003B430A">
        <w:rPr>
          <w:rFonts w:cs="B Nazanin" w:hint="cs"/>
          <w:sz w:val="28"/>
          <w:szCs w:val="28"/>
          <w:rtl/>
        </w:rPr>
        <w:t>ی</w:t>
      </w:r>
      <w:r w:rsidRPr="003B430A">
        <w:rPr>
          <w:rFonts w:cs="B Nazanin"/>
          <w:sz w:val="28"/>
          <w:szCs w:val="28"/>
          <w:rtl/>
        </w:rPr>
        <w:t xml:space="preserve"> انجام ا</w:t>
      </w:r>
      <w:r w:rsidRPr="003B430A">
        <w:rPr>
          <w:rFonts w:cs="B Nazanin" w:hint="cs"/>
          <w:sz w:val="28"/>
          <w:szCs w:val="28"/>
          <w:rtl/>
        </w:rPr>
        <w:t>ی</w:t>
      </w:r>
      <w:r w:rsidRPr="003B430A">
        <w:rPr>
          <w:rFonts w:cs="B Nazanin" w:hint="eastAsia"/>
          <w:sz w:val="28"/>
          <w:szCs w:val="28"/>
          <w:rtl/>
        </w:rPr>
        <w:t>ن</w:t>
      </w:r>
      <w:r w:rsidRPr="003B430A">
        <w:rPr>
          <w:rFonts w:cs="B Nazanin"/>
          <w:sz w:val="28"/>
          <w:szCs w:val="28"/>
          <w:rtl/>
        </w:rPr>
        <w:t xml:space="preserve"> کار، </w:t>
      </w:r>
      <w:r w:rsidRPr="003B430A">
        <w:rPr>
          <w:rFonts w:cs="B Nazanin" w:hint="cs"/>
          <w:sz w:val="28"/>
          <w:szCs w:val="28"/>
          <w:rtl/>
        </w:rPr>
        <w:t>ی</w:t>
      </w:r>
      <w:r w:rsidRPr="003B430A">
        <w:rPr>
          <w:rFonts w:cs="B Nazanin" w:hint="eastAsia"/>
          <w:sz w:val="28"/>
          <w:szCs w:val="28"/>
          <w:rtl/>
        </w:rPr>
        <w:t>ک</w:t>
      </w:r>
      <w:r w:rsidRPr="003B430A">
        <w:rPr>
          <w:rFonts w:cs="B Nazanin"/>
          <w:sz w:val="28"/>
          <w:szCs w:val="28"/>
          <w:rtl/>
        </w:rPr>
        <w:t xml:space="preserve"> فرآ</w:t>
      </w:r>
      <w:r w:rsidRPr="003B430A">
        <w:rPr>
          <w:rFonts w:cs="B Nazanin" w:hint="cs"/>
          <w:sz w:val="28"/>
          <w:szCs w:val="28"/>
          <w:rtl/>
        </w:rPr>
        <w:t>ی</w:t>
      </w:r>
      <w:r w:rsidRPr="003B430A">
        <w:rPr>
          <w:rFonts w:cs="B Nazanin" w:hint="eastAsia"/>
          <w:sz w:val="28"/>
          <w:szCs w:val="28"/>
          <w:rtl/>
        </w:rPr>
        <w:t>ند</w:t>
      </w:r>
      <w:r w:rsidRPr="003B430A">
        <w:rPr>
          <w:rFonts w:cs="B Nazanin"/>
          <w:sz w:val="28"/>
          <w:szCs w:val="28"/>
          <w:rtl/>
        </w:rPr>
        <w:t xml:space="preserve"> تعامل</w:t>
      </w:r>
      <w:r w:rsidRPr="003B430A">
        <w:rPr>
          <w:rFonts w:cs="B Nazanin" w:hint="cs"/>
          <w:sz w:val="28"/>
          <w:szCs w:val="28"/>
          <w:rtl/>
        </w:rPr>
        <w:t>ی</w:t>
      </w:r>
      <w:r w:rsidRPr="003B430A">
        <w:rPr>
          <w:rFonts w:cs="B Nazanin"/>
          <w:sz w:val="28"/>
          <w:szCs w:val="28"/>
          <w:rtl/>
        </w:rPr>
        <w:t xml:space="preserve"> به منظور مطالعه رفتار به روش</w:t>
      </w:r>
      <w:r w:rsidRPr="003B430A">
        <w:rPr>
          <w:rFonts w:cs="B Nazanin" w:hint="cs"/>
          <w:sz w:val="28"/>
          <w:szCs w:val="28"/>
          <w:rtl/>
        </w:rPr>
        <w:t>ی</w:t>
      </w:r>
      <w:r w:rsidRPr="003B430A">
        <w:rPr>
          <w:rFonts w:cs="B Nazanin"/>
          <w:sz w:val="28"/>
          <w:szCs w:val="28"/>
          <w:rtl/>
        </w:rPr>
        <w:t xml:space="preserve"> س</w:t>
      </w:r>
      <w:r w:rsidRPr="003B430A">
        <w:rPr>
          <w:rFonts w:cs="B Nazanin" w:hint="cs"/>
          <w:sz w:val="28"/>
          <w:szCs w:val="28"/>
          <w:rtl/>
        </w:rPr>
        <w:t>ی</w:t>
      </w:r>
      <w:r w:rsidRPr="003B430A">
        <w:rPr>
          <w:rFonts w:cs="B Nazanin" w:hint="eastAsia"/>
          <w:sz w:val="28"/>
          <w:szCs w:val="28"/>
          <w:rtl/>
        </w:rPr>
        <w:t>ستمات</w:t>
      </w:r>
      <w:r w:rsidRPr="003B430A">
        <w:rPr>
          <w:rFonts w:cs="B Nazanin" w:hint="cs"/>
          <w:sz w:val="28"/>
          <w:szCs w:val="28"/>
          <w:rtl/>
        </w:rPr>
        <w:t>ی</w:t>
      </w:r>
      <w:r w:rsidRPr="003B430A">
        <w:rPr>
          <w:rFonts w:cs="B Nazanin" w:hint="eastAsia"/>
          <w:sz w:val="28"/>
          <w:szCs w:val="28"/>
          <w:rtl/>
        </w:rPr>
        <w:t>ک</w:t>
      </w:r>
      <w:r w:rsidRPr="003B430A">
        <w:rPr>
          <w:rFonts w:cs="B Nazanin"/>
          <w:sz w:val="28"/>
          <w:szCs w:val="28"/>
          <w:rtl/>
        </w:rPr>
        <w:t xml:space="preserve"> مورد ن</w:t>
      </w:r>
      <w:r w:rsidRPr="003B430A">
        <w:rPr>
          <w:rFonts w:cs="B Nazanin" w:hint="cs"/>
          <w:sz w:val="28"/>
          <w:szCs w:val="28"/>
          <w:rtl/>
        </w:rPr>
        <w:t>ی</w:t>
      </w:r>
      <w:r w:rsidRPr="003B430A">
        <w:rPr>
          <w:rFonts w:cs="B Nazanin" w:hint="eastAsia"/>
          <w:sz w:val="28"/>
          <w:szCs w:val="28"/>
          <w:rtl/>
        </w:rPr>
        <w:t>از</w:t>
      </w:r>
      <w:r w:rsidRPr="003B430A">
        <w:rPr>
          <w:rFonts w:cs="B Nazanin"/>
          <w:sz w:val="28"/>
          <w:szCs w:val="28"/>
          <w:rtl/>
        </w:rPr>
        <w:t xml:space="preserve"> است</w:t>
      </w:r>
      <w:r w:rsidR="00A07E76">
        <w:rPr>
          <w:rFonts w:cs="B Nazanin" w:hint="cs"/>
          <w:sz w:val="28"/>
          <w:szCs w:val="28"/>
          <w:rtl/>
        </w:rPr>
        <w:t xml:space="preserve">. </w:t>
      </w:r>
      <w:r w:rsidRPr="003B430A">
        <w:rPr>
          <w:rFonts w:cs="B Nazanin" w:hint="eastAsia"/>
          <w:sz w:val="28"/>
          <w:szCs w:val="28"/>
          <w:rtl/>
        </w:rPr>
        <w:t>هامرسل</w:t>
      </w:r>
      <w:r w:rsidRPr="003B430A">
        <w:rPr>
          <w:rFonts w:cs="B Nazanin" w:hint="cs"/>
          <w:sz w:val="28"/>
          <w:szCs w:val="28"/>
          <w:rtl/>
        </w:rPr>
        <w:t>ی</w:t>
      </w:r>
      <w:r w:rsidRPr="003B430A">
        <w:rPr>
          <w:rFonts w:cs="B Nazanin"/>
          <w:sz w:val="28"/>
          <w:szCs w:val="28"/>
          <w:rtl/>
        </w:rPr>
        <w:t xml:space="preserve"> (</w:t>
      </w:r>
      <w:r w:rsidR="00A07E76">
        <w:rPr>
          <w:rFonts w:cs="B Nazanin" w:hint="cs"/>
          <w:sz w:val="28"/>
          <w:szCs w:val="28"/>
          <w:rtl/>
        </w:rPr>
        <w:t>۲۰۱۸</w:t>
      </w:r>
      <w:r w:rsidRPr="003B430A">
        <w:rPr>
          <w:rFonts w:cs="B Nazanin"/>
          <w:sz w:val="28"/>
          <w:szCs w:val="28"/>
          <w:rtl/>
        </w:rPr>
        <w:t>) پ</w:t>
      </w:r>
      <w:r w:rsidRPr="003B430A">
        <w:rPr>
          <w:rFonts w:cs="B Nazanin" w:hint="cs"/>
          <w:sz w:val="28"/>
          <w:szCs w:val="28"/>
          <w:rtl/>
        </w:rPr>
        <w:t>ی</w:t>
      </w:r>
      <w:r w:rsidRPr="003B430A">
        <w:rPr>
          <w:rFonts w:cs="B Nazanin" w:hint="eastAsia"/>
          <w:sz w:val="28"/>
          <w:szCs w:val="28"/>
          <w:rtl/>
        </w:rPr>
        <w:t>شنهاد</w:t>
      </w:r>
      <w:r w:rsidRPr="003B430A">
        <w:rPr>
          <w:rFonts w:cs="B Nazanin"/>
          <w:sz w:val="28"/>
          <w:szCs w:val="28"/>
          <w:rtl/>
        </w:rPr>
        <w:t xml:space="preserve"> م</w:t>
      </w:r>
      <w:r w:rsidRPr="003B430A">
        <w:rPr>
          <w:rFonts w:cs="B Nazanin" w:hint="cs"/>
          <w:sz w:val="28"/>
          <w:szCs w:val="28"/>
          <w:rtl/>
        </w:rPr>
        <w:t>ی</w:t>
      </w:r>
      <w:r w:rsidRPr="003B430A">
        <w:rPr>
          <w:rFonts w:cs="B Nazanin"/>
          <w:sz w:val="28"/>
          <w:szCs w:val="28"/>
          <w:rtl/>
        </w:rPr>
        <w:t xml:space="preserve"> کند که و</w:t>
      </w:r>
      <w:r w:rsidRPr="003B430A">
        <w:rPr>
          <w:rFonts w:cs="B Nazanin" w:hint="cs"/>
          <w:sz w:val="28"/>
          <w:szCs w:val="28"/>
          <w:rtl/>
        </w:rPr>
        <w:t>ی</w:t>
      </w:r>
      <w:r w:rsidRPr="003B430A">
        <w:rPr>
          <w:rFonts w:cs="B Nazanin" w:hint="eastAsia"/>
          <w:sz w:val="28"/>
          <w:szCs w:val="28"/>
          <w:rtl/>
        </w:rPr>
        <w:t>ژگ</w:t>
      </w:r>
      <w:r w:rsidRPr="003B430A">
        <w:rPr>
          <w:rFonts w:cs="B Nazanin" w:hint="cs"/>
          <w:sz w:val="28"/>
          <w:szCs w:val="28"/>
          <w:rtl/>
        </w:rPr>
        <w:t>ی</w:t>
      </w:r>
      <w:r w:rsidRPr="003B430A">
        <w:rPr>
          <w:rFonts w:cs="B Nazanin"/>
          <w:sz w:val="28"/>
          <w:szCs w:val="28"/>
          <w:rtl/>
        </w:rPr>
        <w:t xml:space="preserve"> ها</w:t>
      </w:r>
      <w:r w:rsidRPr="003B430A">
        <w:rPr>
          <w:rFonts w:cs="B Nazanin" w:hint="cs"/>
          <w:sz w:val="28"/>
          <w:szCs w:val="28"/>
          <w:rtl/>
        </w:rPr>
        <w:t>ی</w:t>
      </w:r>
      <w:r w:rsidRPr="003B430A">
        <w:rPr>
          <w:rFonts w:cs="B Nazanin"/>
          <w:sz w:val="28"/>
          <w:szCs w:val="28"/>
          <w:rtl/>
        </w:rPr>
        <w:t xml:space="preserve"> اصل</w:t>
      </w:r>
      <w:r w:rsidRPr="003B430A">
        <w:rPr>
          <w:rFonts w:cs="B Nazanin" w:hint="cs"/>
          <w:sz w:val="28"/>
          <w:szCs w:val="28"/>
          <w:rtl/>
        </w:rPr>
        <w:t>ی</w:t>
      </w:r>
      <w:r w:rsidRPr="003B430A">
        <w:rPr>
          <w:rFonts w:cs="B Nazanin"/>
          <w:sz w:val="28"/>
          <w:szCs w:val="28"/>
          <w:rtl/>
        </w:rPr>
        <w:t xml:space="preserve"> قوم نگار</w:t>
      </w:r>
      <w:r w:rsidRPr="003B430A">
        <w:rPr>
          <w:rFonts w:cs="B Nazanin" w:hint="cs"/>
          <w:sz w:val="28"/>
          <w:szCs w:val="28"/>
          <w:rtl/>
        </w:rPr>
        <w:t>ی</w:t>
      </w:r>
      <w:r w:rsidRPr="003B430A">
        <w:rPr>
          <w:rFonts w:cs="B Nazanin"/>
          <w:sz w:val="28"/>
          <w:szCs w:val="28"/>
          <w:rtl/>
        </w:rPr>
        <w:t xml:space="preserve"> ا</w:t>
      </w:r>
      <w:r w:rsidRPr="003B430A">
        <w:rPr>
          <w:rFonts w:cs="B Nazanin" w:hint="cs"/>
          <w:sz w:val="28"/>
          <w:szCs w:val="28"/>
          <w:rtl/>
        </w:rPr>
        <w:t>ی</w:t>
      </w:r>
      <w:r w:rsidRPr="003B430A">
        <w:rPr>
          <w:rFonts w:cs="B Nazanin" w:hint="eastAsia"/>
          <w:sz w:val="28"/>
          <w:szCs w:val="28"/>
          <w:rtl/>
        </w:rPr>
        <w:t>ن</w:t>
      </w:r>
      <w:r w:rsidRPr="003B430A">
        <w:rPr>
          <w:rFonts w:cs="B Nazanin"/>
          <w:sz w:val="28"/>
          <w:szCs w:val="28"/>
          <w:rtl/>
        </w:rPr>
        <w:t xml:space="preserve"> است که </w:t>
      </w:r>
      <w:r w:rsidRPr="003B430A">
        <w:rPr>
          <w:rFonts w:cs="B Nazanin" w:hint="cs"/>
          <w:sz w:val="28"/>
          <w:szCs w:val="28"/>
          <w:rtl/>
        </w:rPr>
        <w:t>ی</w:t>
      </w:r>
      <w:r w:rsidRPr="003B430A">
        <w:rPr>
          <w:rFonts w:cs="B Nazanin" w:hint="eastAsia"/>
          <w:sz w:val="28"/>
          <w:szCs w:val="28"/>
          <w:rtl/>
        </w:rPr>
        <w:t>ک</w:t>
      </w:r>
      <w:r w:rsidRPr="003B430A">
        <w:rPr>
          <w:rFonts w:cs="B Nazanin"/>
          <w:sz w:val="28"/>
          <w:szCs w:val="28"/>
          <w:rtl/>
        </w:rPr>
        <w:t xml:space="preserve"> فرآ</w:t>
      </w:r>
      <w:r w:rsidRPr="003B430A">
        <w:rPr>
          <w:rFonts w:cs="B Nazanin" w:hint="cs"/>
          <w:sz w:val="28"/>
          <w:szCs w:val="28"/>
          <w:rtl/>
        </w:rPr>
        <w:t>ی</w:t>
      </w:r>
      <w:r w:rsidRPr="003B430A">
        <w:rPr>
          <w:rFonts w:cs="B Nazanin" w:hint="eastAsia"/>
          <w:sz w:val="28"/>
          <w:szCs w:val="28"/>
          <w:rtl/>
        </w:rPr>
        <w:t>ند</w:t>
      </w:r>
      <w:r w:rsidRPr="003B430A">
        <w:rPr>
          <w:rFonts w:cs="B Nazanin"/>
          <w:sz w:val="28"/>
          <w:szCs w:val="28"/>
          <w:rtl/>
        </w:rPr>
        <w:t xml:space="preserve"> طولان</w:t>
      </w:r>
      <w:r w:rsidRPr="003B430A">
        <w:rPr>
          <w:rFonts w:cs="B Nazanin" w:hint="cs"/>
          <w:sz w:val="28"/>
          <w:szCs w:val="28"/>
          <w:rtl/>
        </w:rPr>
        <w:t>ی</w:t>
      </w:r>
      <w:r w:rsidRPr="003B430A">
        <w:rPr>
          <w:rFonts w:cs="B Nazanin"/>
          <w:sz w:val="28"/>
          <w:szCs w:val="28"/>
          <w:rtl/>
        </w:rPr>
        <w:t xml:space="preserve"> مدت است، در مح</w:t>
      </w:r>
      <w:r w:rsidRPr="003B430A">
        <w:rPr>
          <w:rFonts w:cs="B Nazanin" w:hint="cs"/>
          <w:sz w:val="28"/>
          <w:szCs w:val="28"/>
          <w:rtl/>
        </w:rPr>
        <w:t>ی</w:t>
      </w:r>
      <w:r w:rsidRPr="003B430A">
        <w:rPr>
          <w:rFonts w:cs="B Nazanin" w:hint="eastAsia"/>
          <w:sz w:val="28"/>
          <w:szCs w:val="28"/>
          <w:rtl/>
        </w:rPr>
        <w:t>ط</w:t>
      </w:r>
      <w:r w:rsidRPr="003B430A">
        <w:rPr>
          <w:rFonts w:cs="B Nazanin"/>
          <w:sz w:val="28"/>
          <w:szCs w:val="28"/>
          <w:rtl/>
        </w:rPr>
        <w:t xml:space="preserve"> طب</w:t>
      </w:r>
      <w:r w:rsidRPr="003B430A">
        <w:rPr>
          <w:rFonts w:cs="B Nazanin" w:hint="cs"/>
          <w:sz w:val="28"/>
          <w:szCs w:val="28"/>
          <w:rtl/>
        </w:rPr>
        <w:t>ی</w:t>
      </w:r>
      <w:r w:rsidRPr="003B430A">
        <w:rPr>
          <w:rFonts w:cs="B Nazanin" w:hint="eastAsia"/>
          <w:sz w:val="28"/>
          <w:szCs w:val="28"/>
          <w:rtl/>
        </w:rPr>
        <w:t>ع</w:t>
      </w:r>
      <w:r w:rsidRPr="003B430A">
        <w:rPr>
          <w:rFonts w:cs="B Nazanin" w:hint="cs"/>
          <w:sz w:val="28"/>
          <w:szCs w:val="28"/>
          <w:rtl/>
        </w:rPr>
        <w:t>ی</w:t>
      </w:r>
      <w:r w:rsidRPr="003B430A">
        <w:rPr>
          <w:rFonts w:cs="B Nazanin"/>
          <w:sz w:val="28"/>
          <w:szCs w:val="28"/>
          <w:rtl/>
        </w:rPr>
        <w:t xml:space="preserve"> رخ م</w:t>
      </w:r>
      <w:r w:rsidRPr="003B430A">
        <w:rPr>
          <w:rFonts w:cs="B Nazanin" w:hint="cs"/>
          <w:sz w:val="28"/>
          <w:szCs w:val="28"/>
          <w:rtl/>
        </w:rPr>
        <w:t>ی</w:t>
      </w:r>
      <w:r w:rsidRPr="003B430A">
        <w:rPr>
          <w:rFonts w:cs="B Nazanin"/>
          <w:sz w:val="28"/>
          <w:szCs w:val="28"/>
          <w:rtl/>
        </w:rPr>
        <w:t xml:space="preserve"> دهد و بر تعامل متک</w:t>
      </w:r>
      <w:r w:rsidRPr="003B430A">
        <w:rPr>
          <w:rFonts w:cs="B Nazanin" w:hint="cs"/>
          <w:sz w:val="28"/>
          <w:szCs w:val="28"/>
          <w:rtl/>
        </w:rPr>
        <w:t>ی</w:t>
      </w:r>
      <w:r w:rsidRPr="003B430A">
        <w:rPr>
          <w:rFonts w:cs="B Nazanin"/>
          <w:sz w:val="28"/>
          <w:szCs w:val="28"/>
          <w:rtl/>
        </w:rPr>
        <w:t xml:space="preserve"> است</w:t>
      </w:r>
      <w:r w:rsidR="00A07E76">
        <w:rPr>
          <w:rFonts w:cs="B Nazanin" w:hint="cs"/>
          <w:sz w:val="28"/>
          <w:szCs w:val="28"/>
          <w:rtl/>
        </w:rPr>
        <w:t xml:space="preserve">. </w:t>
      </w:r>
      <w:r w:rsidRPr="003B430A">
        <w:rPr>
          <w:rFonts w:cs="B Nazanin"/>
          <w:sz w:val="28"/>
          <w:szCs w:val="28"/>
          <w:rtl/>
        </w:rPr>
        <w:t>علاوه بر ا</w:t>
      </w:r>
      <w:r w:rsidRPr="003B430A">
        <w:rPr>
          <w:rFonts w:cs="B Nazanin" w:hint="cs"/>
          <w:sz w:val="28"/>
          <w:szCs w:val="28"/>
          <w:rtl/>
        </w:rPr>
        <w:t>ی</w:t>
      </w:r>
      <w:r w:rsidRPr="003B430A">
        <w:rPr>
          <w:rFonts w:cs="B Nazanin" w:hint="eastAsia"/>
          <w:sz w:val="28"/>
          <w:szCs w:val="28"/>
          <w:rtl/>
        </w:rPr>
        <w:t>ن،</w:t>
      </w:r>
      <w:r w:rsidRPr="003B430A">
        <w:rPr>
          <w:rFonts w:cs="B Nazanin"/>
          <w:sz w:val="28"/>
          <w:szCs w:val="28"/>
          <w:rtl/>
        </w:rPr>
        <w:t xml:space="preserve"> </w:t>
      </w:r>
      <w:r w:rsidR="00A07E76">
        <w:rPr>
          <w:rFonts w:cs="B Nazanin" w:hint="cs"/>
          <w:sz w:val="28"/>
          <w:szCs w:val="28"/>
          <w:rtl/>
        </w:rPr>
        <w:t>وی</w:t>
      </w:r>
      <w:r w:rsidRPr="003B430A">
        <w:rPr>
          <w:rFonts w:cs="B Nazanin"/>
          <w:sz w:val="28"/>
          <w:szCs w:val="28"/>
          <w:rtl/>
        </w:rPr>
        <w:t xml:space="preserve"> پ</w:t>
      </w:r>
      <w:r w:rsidRPr="003B430A">
        <w:rPr>
          <w:rFonts w:cs="B Nazanin" w:hint="cs"/>
          <w:sz w:val="28"/>
          <w:szCs w:val="28"/>
          <w:rtl/>
        </w:rPr>
        <w:t>ی</w:t>
      </w:r>
      <w:r w:rsidRPr="003B430A">
        <w:rPr>
          <w:rFonts w:cs="B Nazanin" w:hint="eastAsia"/>
          <w:sz w:val="28"/>
          <w:szCs w:val="28"/>
          <w:rtl/>
        </w:rPr>
        <w:t>شنهاد</w:t>
      </w:r>
      <w:r w:rsidRPr="003B430A">
        <w:rPr>
          <w:rFonts w:cs="B Nazanin"/>
          <w:sz w:val="28"/>
          <w:szCs w:val="28"/>
          <w:rtl/>
        </w:rPr>
        <w:t xml:space="preserve"> م</w:t>
      </w:r>
      <w:r w:rsidRPr="003B430A">
        <w:rPr>
          <w:rFonts w:cs="B Nazanin" w:hint="cs"/>
          <w:sz w:val="28"/>
          <w:szCs w:val="28"/>
          <w:rtl/>
        </w:rPr>
        <w:t>ی‌</w:t>
      </w:r>
      <w:r w:rsidRPr="003B430A">
        <w:rPr>
          <w:rFonts w:cs="B Nazanin" w:hint="eastAsia"/>
          <w:sz w:val="28"/>
          <w:szCs w:val="28"/>
          <w:rtl/>
        </w:rPr>
        <w:t>کند</w:t>
      </w:r>
      <w:r w:rsidRPr="003B430A">
        <w:rPr>
          <w:rFonts w:cs="B Nazanin"/>
          <w:sz w:val="28"/>
          <w:szCs w:val="28"/>
          <w:rtl/>
        </w:rPr>
        <w:t xml:space="preserve"> که </w:t>
      </w:r>
      <w:r w:rsidR="00A07E76">
        <w:rPr>
          <w:rFonts w:cs="B Nazanin" w:hint="cs"/>
          <w:sz w:val="28"/>
          <w:szCs w:val="28"/>
          <w:rtl/>
        </w:rPr>
        <w:t xml:space="preserve">این رویکرد </w:t>
      </w:r>
      <w:r w:rsidRPr="003B430A">
        <w:rPr>
          <w:rFonts w:cs="B Nazanin"/>
          <w:sz w:val="28"/>
          <w:szCs w:val="28"/>
          <w:rtl/>
        </w:rPr>
        <w:t>شامل ط</w:t>
      </w:r>
      <w:r w:rsidRPr="003B430A">
        <w:rPr>
          <w:rFonts w:cs="B Nazanin" w:hint="cs"/>
          <w:sz w:val="28"/>
          <w:szCs w:val="28"/>
          <w:rtl/>
        </w:rPr>
        <w:t>ی</w:t>
      </w:r>
      <w:r w:rsidRPr="003B430A">
        <w:rPr>
          <w:rFonts w:cs="B Nazanin" w:hint="eastAsia"/>
          <w:sz w:val="28"/>
          <w:szCs w:val="28"/>
          <w:rtl/>
        </w:rPr>
        <w:t>ف</w:t>
      </w:r>
      <w:r w:rsidRPr="003B430A">
        <w:rPr>
          <w:rFonts w:cs="B Nazanin" w:hint="cs"/>
          <w:sz w:val="28"/>
          <w:szCs w:val="28"/>
          <w:rtl/>
        </w:rPr>
        <w:t>ی</w:t>
      </w:r>
      <w:r w:rsidRPr="003B430A">
        <w:rPr>
          <w:rFonts w:cs="B Nazanin"/>
          <w:sz w:val="28"/>
          <w:szCs w:val="28"/>
          <w:rtl/>
        </w:rPr>
        <w:t xml:space="preserve"> از داده‌ها است که آنچه را که اتفاق م</w:t>
      </w:r>
      <w:r w:rsidRPr="003B430A">
        <w:rPr>
          <w:rFonts w:cs="B Nazanin" w:hint="cs"/>
          <w:sz w:val="28"/>
          <w:szCs w:val="28"/>
          <w:rtl/>
        </w:rPr>
        <w:t>ی‌</w:t>
      </w:r>
      <w:r w:rsidRPr="003B430A">
        <w:rPr>
          <w:rFonts w:cs="B Nazanin" w:hint="eastAsia"/>
          <w:sz w:val="28"/>
          <w:szCs w:val="28"/>
          <w:rtl/>
        </w:rPr>
        <w:t>افتد</w:t>
      </w:r>
      <w:r w:rsidRPr="003B430A">
        <w:rPr>
          <w:rFonts w:cs="B Nazanin"/>
          <w:sz w:val="28"/>
          <w:szCs w:val="28"/>
          <w:rtl/>
        </w:rPr>
        <w:t xml:space="preserve"> بر اساس ادراک افراد درگ</w:t>
      </w:r>
      <w:r w:rsidRPr="003B430A">
        <w:rPr>
          <w:rFonts w:cs="B Nazanin" w:hint="cs"/>
          <w:sz w:val="28"/>
          <w:szCs w:val="28"/>
          <w:rtl/>
        </w:rPr>
        <w:t>ی</w:t>
      </w:r>
      <w:r w:rsidRPr="003B430A">
        <w:rPr>
          <w:rFonts w:cs="B Nazanin" w:hint="eastAsia"/>
          <w:sz w:val="28"/>
          <w:szCs w:val="28"/>
          <w:rtl/>
        </w:rPr>
        <w:t>ر</w:t>
      </w:r>
      <w:r w:rsidR="00A07E76" w:rsidRPr="003B430A">
        <w:rPr>
          <w:rFonts w:cs="B Nazanin" w:hint="eastAsia"/>
          <w:sz w:val="28"/>
          <w:szCs w:val="28"/>
          <w:rtl/>
        </w:rPr>
        <w:t>،</w:t>
      </w:r>
      <w:r w:rsidRPr="003B430A">
        <w:rPr>
          <w:rFonts w:cs="B Nazanin"/>
          <w:sz w:val="28"/>
          <w:szCs w:val="28"/>
          <w:rtl/>
        </w:rPr>
        <w:t xml:space="preserve"> مستند م</w:t>
      </w:r>
      <w:r w:rsidRPr="003B430A">
        <w:rPr>
          <w:rFonts w:cs="B Nazanin" w:hint="cs"/>
          <w:sz w:val="28"/>
          <w:szCs w:val="28"/>
          <w:rtl/>
        </w:rPr>
        <w:t>ی‌</w:t>
      </w:r>
      <w:r w:rsidRPr="003B430A">
        <w:rPr>
          <w:rFonts w:cs="B Nazanin" w:hint="eastAsia"/>
          <w:sz w:val="28"/>
          <w:szCs w:val="28"/>
          <w:rtl/>
        </w:rPr>
        <w:t>کند</w:t>
      </w:r>
      <w:r w:rsidRPr="003B430A">
        <w:rPr>
          <w:rFonts w:cs="B Nazanin"/>
          <w:sz w:val="28"/>
          <w:szCs w:val="28"/>
          <w:rtl/>
        </w:rPr>
        <w:t xml:space="preserve">. </w:t>
      </w:r>
      <w:r w:rsidR="00A07E76">
        <w:rPr>
          <w:rFonts w:cs="B Nazanin" w:hint="cs"/>
          <w:sz w:val="28"/>
          <w:szCs w:val="28"/>
          <w:rtl/>
        </w:rPr>
        <w:t>به بیان دیگر</w:t>
      </w:r>
      <w:r w:rsidRPr="003B430A">
        <w:rPr>
          <w:rFonts w:cs="B Nazanin"/>
          <w:sz w:val="28"/>
          <w:szCs w:val="28"/>
          <w:rtl/>
        </w:rPr>
        <w:t xml:space="preserve"> به دنبال درک آنچه اتفاق م</w:t>
      </w:r>
      <w:r w:rsidRPr="003B430A">
        <w:rPr>
          <w:rFonts w:cs="B Nazanin" w:hint="cs"/>
          <w:sz w:val="28"/>
          <w:szCs w:val="28"/>
          <w:rtl/>
        </w:rPr>
        <w:t>ی</w:t>
      </w:r>
      <w:r w:rsidRPr="003B430A">
        <w:rPr>
          <w:rFonts w:cs="B Nazanin"/>
          <w:sz w:val="28"/>
          <w:szCs w:val="28"/>
          <w:rtl/>
        </w:rPr>
        <w:t xml:space="preserve"> افتد به روش</w:t>
      </w:r>
      <w:r w:rsidRPr="003B430A">
        <w:rPr>
          <w:rFonts w:cs="B Nazanin" w:hint="cs"/>
          <w:sz w:val="28"/>
          <w:szCs w:val="28"/>
          <w:rtl/>
        </w:rPr>
        <w:t>ی</w:t>
      </w:r>
      <w:r w:rsidRPr="003B430A">
        <w:rPr>
          <w:rFonts w:cs="B Nazanin"/>
          <w:sz w:val="28"/>
          <w:szCs w:val="28"/>
          <w:rtl/>
        </w:rPr>
        <w:t xml:space="preserve"> جامع است. قوم نگار</w:t>
      </w:r>
      <w:r w:rsidRPr="003B430A">
        <w:rPr>
          <w:rFonts w:cs="B Nazanin" w:hint="cs"/>
          <w:sz w:val="28"/>
          <w:szCs w:val="28"/>
          <w:rtl/>
        </w:rPr>
        <w:t>ی</w:t>
      </w:r>
      <w:r w:rsidRPr="003B430A">
        <w:rPr>
          <w:rFonts w:cs="B Nazanin"/>
          <w:sz w:val="28"/>
          <w:szCs w:val="28"/>
          <w:rtl/>
        </w:rPr>
        <w:t xml:space="preserve"> انواع مختلف</w:t>
      </w:r>
      <w:r w:rsidRPr="003B430A">
        <w:rPr>
          <w:rFonts w:cs="B Nazanin" w:hint="cs"/>
          <w:sz w:val="28"/>
          <w:szCs w:val="28"/>
          <w:rtl/>
        </w:rPr>
        <w:t>ی</w:t>
      </w:r>
      <w:r w:rsidRPr="003B430A">
        <w:rPr>
          <w:rFonts w:cs="B Nazanin"/>
          <w:sz w:val="28"/>
          <w:szCs w:val="28"/>
          <w:rtl/>
        </w:rPr>
        <w:t xml:space="preserve"> دارد</w:t>
      </w:r>
      <w:r w:rsidR="00A07E76">
        <w:rPr>
          <w:rFonts w:cs="B Nazanin" w:hint="cs"/>
          <w:sz w:val="28"/>
          <w:szCs w:val="28"/>
          <w:rtl/>
        </w:rPr>
        <w:t>. عموما</w:t>
      </w:r>
      <w:r w:rsidRPr="003B430A">
        <w:rPr>
          <w:rFonts w:cs="B Nazanin" w:hint="eastAsia"/>
          <w:sz w:val="28"/>
          <w:szCs w:val="28"/>
          <w:rtl/>
        </w:rPr>
        <w:t>،</w:t>
      </w:r>
      <w:r w:rsidRPr="003B430A">
        <w:rPr>
          <w:rFonts w:cs="B Nazanin"/>
          <w:sz w:val="28"/>
          <w:szCs w:val="28"/>
          <w:rtl/>
        </w:rPr>
        <w:t xml:space="preserve"> قوم نگار</w:t>
      </w:r>
      <w:r w:rsidRPr="003B430A">
        <w:rPr>
          <w:rFonts w:cs="B Nazanin" w:hint="cs"/>
          <w:sz w:val="28"/>
          <w:szCs w:val="28"/>
          <w:rtl/>
        </w:rPr>
        <w:t>ی</w:t>
      </w:r>
      <w:r w:rsidRPr="003B430A">
        <w:rPr>
          <w:rFonts w:cs="B Nazanin"/>
          <w:sz w:val="28"/>
          <w:szCs w:val="28"/>
          <w:rtl/>
        </w:rPr>
        <w:t xml:space="preserve"> به چگونگ</w:t>
      </w:r>
      <w:r w:rsidRPr="003B430A">
        <w:rPr>
          <w:rFonts w:cs="B Nazanin" w:hint="cs"/>
          <w:sz w:val="28"/>
          <w:szCs w:val="28"/>
          <w:rtl/>
        </w:rPr>
        <w:t>ی</w:t>
      </w:r>
      <w:r w:rsidRPr="003B430A">
        <w:rPr>
          <w:rFonts w:cs="B Nazanin"/>
          <w:sz w:val="28"/>
          <w:szCs w:val="28"/>
          <w:rtl/>
        </w:rPr>
        <w:t xml:space="preserve"> انجام و درک روش توسط محققان اشاره دارد</w:t>
      </w:r>
      <w:r w:rsidR="00A07E76">
        <w:rPr>
          <w:rFonts w:cs="B Nazanin" w:hint="cs"/>
          <w:sz w:val="28"/>
          <w:szCs w:val="28"/>
          <w:rtl/>
        </w:rPr>
        <w:t>.</w:t>
      </w:r>
      <w:r w:rsidRPr="003B430A">
        <w:rPr>
          <w:sz w:val="28"/>
          <w:szCs w:val="28"/>
          <w:rtl/>
          <w:lang w:bidi="fa"/>
        </w:rPr>
        <w:t xml:space="preserve"> </w:t>
      </w:r>
      <w:r w:rsidRPr="003B430A">
        <w:rPr>
          <w:rFonts w:cs="B Nazanin"/>
          <w:sz w:val="28"/>
          <w:szCs w:val="28"/>
          <w:rtl/>
        </w:rPr>
        <w:t>شکل‌ها</w:t>
      </w:r>
      <w:r w:rsidRPr="003B430A">
        <w:rPr>
          <w:rFonts w:cs="B Nazanin" w:hint="cs"/>
          <w:sz w:val="28"/>
          <w:szCs w:val="28"/>
          <w:rtl/>
        </w:rPr>
        <w:t>ی</w:t>
      </w:r>
      <w:r w:rsidRPr="003B430A">
        <w:rPr>
          <w:rFonts w:cs="B Nazanin"/>
          <w:sz w:val="28"/>
          <w:szCs w:val="28"/>
          <w:rtl/>
        </w:rPr>
        <w:t xml:space="preserve"> خاص‌تر </w:t>
      </w:r>
      <w:r w:rsidR="00A07E76">
        <w:rPr>
          <w:rFonts w:cs="B Nazanin" w:hint="cs"/>
          <w:sz w:val="28"/>
          <w:szCs w:val="28"/>
          <w:rtl/>
        </w:rPr>
        <w:t>قوم</w:t>
      </w:r>
      <w:r w:rsidRPr="003B430A">
        <w:rPr>
          <w:rFonts w:cs="B Nazanin"/>
          <w:sz w:val="28"/>
          <w:szCs w:val="28"/>
          <w:rtl/>
        </w:rPr>
        <w:t>‌نگار</w:t>
      </w:r>
      <w:r w:rsidRPr="003B430A">
        <w:rPr>
          <w:rFonts w:cs="B Nazanin" w:hint="cs"/>
          <w:sz w:val="28"/>
          <w:szCs w:val="28"/>
          <w:rtl/>
        </w:rPr>
        <w:t>ی</w:t>
      </w:r>
      <w:r w:rsidRPr="003B430A">
        <w:rPr>
          <w:rFonts w:cs="B Nazanin"/>
          <w:sz w:val="28"/>
          <w:szCs w:val="28"/>
          <w:rtl/>
        </w:rPr>
        <w:t xml:space="preserve"> به روش‌ها</w:t>
      </w:r>
      <w:r w:rsidRPr="003B430A">
        <w:rPr>
          <w:rFonts w:cs="B Nazanin" w:hint="cs"/>
          <w:sz w:val="28"/>
          <w:szCs w:val="28"/>
          <w:rtl/>
        </w:rPr>
        <w:t>ی</w:t>
      </w:r>
      <w:r w:rsidRPr="003B430A">
        <w:rPr>
          <w:rFonts w:cs="B Nazanin"/>
          <w:sz w:val="28"/>
          <w:szCs w:val="28"/>
          <w:rtl/>
        </w:rPr>
        <w:t xml:space="preserve"> انجام </w:t>
      </w:r>
      <w:r w:rsidR="00A07E76">
        <w:rPr>
          <w:rFonts w:cs="B Nazanin" w:hint="cs"/>
          <w:sz w:val="28"/>
          <w:szCs w:val="28"/>
          <w:rtl/>
        </w:rPr>
        <w:t>تحقیق</w:t>
      </w:r>
      <w:r w:rsidRPr="003B430A">
        <w:rPr>
          <w:rFonts w:cs="B Nazanin"/>
          <w:sz w:val="28"/>
          <w:szCs w:val="28"/>
          <w:rtl/>
        </w:rPr>
        <w:t xml:space="preserve"> مانند تجز</w:t>
      </w:r>
      <w:r w:rsidRPr="003B430A">
        <w:rPr>
          <w:rFonts w:cs="B Nazanin" w:hint="cs"/>
          <w:sz w:val="28"/>
          <w:szCs w:val="28"/>
          <w:rtl/>
        </w:rPr>
        <w:t>ی</w:t>
      </w:r>
      <w:r w:rsidRPr="003B430A">
        <w:rPr>
          <w:rFonts w:cs="B Nazanin" w:hint="eastAsia"/>
          <w:sz w:val="28"/>
          <w:szCs w:val="28"/>
          <w:rtl/>
        </w:rPr>
        <w:t>ه</w:t>
      </w:r>
      <w:r w:rsidRPr="003B430A">
        <w:rPr>
          <w:rFonts w:cs="B Nazanin"/>
          <w:sz w:val="28"/>
          <w:szCs w:val="28"/>
          <w:rtl/>
        </w:rPr>
        <w:t xml:space="preserve"> و تحل</w:t>
      </w:r>
      <w:r w:rsidRPr="003B430A">
        <w:rPr>
          <w:rFonts w:cs="B Nazanin" w:hint="cs"/>
          <w:sz w:val="28"/>
          <w:szCs w:val="28"/>
          <w:rtl/>
        </w:rPr>
        <w:t>ی</w:t>
      </w:r>
      <w:r w:rsidRPr="003B430A">
        <w:rPr>
          <w:rFonts w:cs="B Nazanin" w:hint="eastAsia"/>
          <w:sz w:val="28"/>
          <w:szCs w:val="28"/>
          <w:rtl/>
        </w:rPr>
        <w:t>ل</w:t>
      </w:r>
      <w:r w:rsidRPr="003B430A">
        <w:rPr>
          <w:rFonts w:cs="B Nazanin"/>
          <w:sz w:val="28"/>
          <w:szCs w:val="28"/>
          <w:rtl/>
        </w:rPr>
        <w:t xml:space="preserve"> اطلاعات وب </w:t>
      </w:r>
      <w:r w:rsidRPr="003B430A">
        <w:rPr>
          <w:rFonts w:cs="B Nazanin" w:hint="cs"/>
          <w:sz w:val="28"/>
          <w:szCs w:val="28"/>
          <w:rtl/>
        </w:rPr>
        <w:t>ی</w:t>
      </w:r>
      <w:r w:rsidRPr="003B430A">
        <w:rPr>
          <w:rFonts w:cs="B Nazanin" w:hint="eastAsia"/>
          <w:sz w:val="28"/>
          <w:szCs w:val="28"/>
          <w:rtl/>
        </w:rPr>
        <w:t>ا</w:t>
      </w:r>
      <w:r w:rsidRPr="003B430A">
        <w:rPr>
          <w:rFonts w:cs="B Nazanin"/>
          <w:sz w:val="28"/>
          <w:szCs w:val="28"/>
          <w:rtl/>
        </w:rPr>
        <w:t xml:space="preserve"> استفاده از عکس اشاره دارد. بنابرا</w:t>
      </w:r>
      <w:r w:rsidRPr="003B430A">
        <w:rPr>
          <w:rFonts w:cs="B Nazanin" w:hint="cs"/>
          <w:sz w:val="28"/>
          <w:szCs w:val="28"/>
          <w:rtl/>
        </w:rPr>
        <w:t>ی</w:t>
      </w:r>
      <w:r w:rsidRPr="003B430A">
        <w:rPr>
          <w:rFonts w:cs="B Nazanin" w:hint="eastAsia"/>
          <w:sz w:val="28"/>
          <w:szCs w:val="28"/>
          <w:rtl/>
        </w:rPr>
        <w:t>ن،</w:t>
      </w:r>
      <w:r w:rsidRPr="003B430A">
        <w:rPr>
          <w:rFonts w:cs="B Nazanin"/>
          <w:sz w:val="28"/>
          <w:szCs w:val="28"/>
          <w:rtl/>
        </w:rPr>
        <w:t xml:space="preserve"> ط</w:t>
      </w:r>
      <w:r w:rsidRPr="003B430A">
        <w:rPr>
          <w:rFonts w:cs="B Nazanin" w:hint="cs"/>
          <w:sz w:val="28"/>
          <w:szCs w:val="28"/>
          <w:rtl/>
        </w:rPr>
        <w:t>ی</w:t>
      </w:r>
      <w:r w:rsidRPr="003B430A">
        <w:rPr>
          <w:rFonts w:cs="B Nazanin" w:hint="eastAsia"/>
          <w:sz w:val="28"/>
          <w:szCs w:val="28"/>
          <w:rtl/>
        </w:rPr>
        <w:t>ف</w:t>
      </w:r>
      <w:r w:rsidRPr="003B430A">
        <w:rPr>
          <w:rFonts w:cs="B Nazanin"/>
          <w:sz w:val="28"/>
          <w:szCs w:val="28"/>
          <w:rtl/>
        </w:rPr>
        <w:t xml:space="preserve"> وس</w:t>
      </w:r>
      <w:r w:rsidRPr="003B430A">
        <w:rPr>
          <w:rFonts w:cs="B Nazanin" w:hint="cs"/>
          <w:sz w:val="28"/>
          <w:szCs w:val="28"/>
          <w:rtl/>
        </w:rPr>
        <w:t>ی</w:t>
      </w:r>
      <w:r w:rsidRPr="003B430A">
        <w:rPr>
          <w:rFonts w:cs="B Nazanin" w:hint="eastAsia"/>
          <w:sz w:val="28"/>
          <w:szCs w:val="28"/>
          <w:rtl/>
        </w:rPr>
        <w:t>ع</w:t>
      </w:r>
      <w:r w:rsidRPr="003B430A">
        <w:rPr>
          <w:rFonts w:cs="B Nazanin" w:hint="cs"/>
          <w:sz w:val="28"/>
          <w:szCs w:val="28"/>
          <w:rtl/>
        </w:rPr>
        <w:t>ی</w:t>
      </w:r>
      <w:r w:rsidRPr="003B430A">
        <w:rPr>
          <w:rFonts w:cs="B Nazanin"/>
          <w:sz w:val="28"/>
          <w:szCs w:val="28"/>
          <w:rtl/>
        </w:rPr>
        <w:t xml:space="preserve"> از راه‌ها برا</w:t>
      </w:r>
      <w:r w:rsidRPr="003B430A">
        <w:rPr>
          <w:rFonts w:cs="B Nazanin" w:hint="cs"/>
          <w:sz w:val="28"/>
          <w:szCs w:val="28"/>
          <w:rtl/>
        </w:rPr>
        <w:t>ی</w:t>
      </w:r>
      <w:r w:rsidRPr="003B430A">
        <w:rPr>
          <w:rFonts w:cs="B Nazanin"/>
          <w:sz w:val="28"/>
          <w:szCs w:val="28"/>
          <w:rtl/>
        </w:rPr>
        <w:t xml:space="preserve"> </w:t>
      </w:r>
      <w:r w:rsidR="00A07E76">
        <w:rPr>
          <w:rFonts w:cs="B Nazanin" w:hint="cs"/>
          <w:sz w:val="28"/>
          <w:szCs w:val="28"/>
          <w:rtl/>
        </w:rPr>
        <w:t>انجام</w:t>
      </w:r>
      <w:r w:rsidRPr="003B430A">
        <w:rPr>
          <w:rFonts w:cs="B Nazanin"/>
          <w:sz w:val="28"/>
          <w:szCs w:val="28"/>
          <w:rtl/>
        </w:rPr>
        <w:t xml:space="preserve"> قوم‌نگار</w:t>
      </w:r>
      <w:r w:rsidRPr="003B430A">
        <w:rPr>
          <w:rFonts w:cs="B Nazanin" w:hint="cs"/>
          <w:sz w:val="28"/>
          <w:szCs w:val="28"/>
          <w:rtl/>
        </w:rPr>
        <w:t>ی</w:t>
      </w:r>
      <w:r w:rsidRPr="003B430A">
        <w:rPr>
          <w:rFonts w:cs="B Nazanin"/>
          <w:sz w:val="28"/>
          <w:szCs w:val="28"/>
          <w:rtl/>
        </w:rPr>
        <w:t xml:space="preserve"> وجود دارد و هر کدام مزا</w:t>
      </w:r>
      <w:r w:rsidRPr="003B430A">
        <w:rPr>
          <w:rFonts w:cs="B Nazanin" w:hint="cs"/>
          <w:sz w:val="28"/>
          <w:szCs w:val="28"/>
          <w:rtl/>
        </w:rPr>
        <w:t>ی</w:t>
      </w:r>
      <w:r w:rsidRPr="003B430A">
        <w:rPr>
          <w:rFonts w:cs="B Nazanin" w:hint="eastAsia"/>
          <w:sz w:val="28"/>
          <w:szCs w:val="28"/>
          <w:rtl/>
        </w:rPr>
        <w:t>ا</w:t>
      </w:r>
      <w:r w:rsidRPr="003B430A">
        <w:rPr>
          <w:rFonts w:cs="B Nazanin"/>
          <w:sz w:val="28"/>
          <w:szCs w:val="28"/>
          <w:rtl/>
        </w:rPr>
        <w:t xml:space="preserve"> و معا</w:t>
      </w:r>
      <w:r w:rsidRPr="003B430A">
        <w:rPr>
          <w:rFonts w:cs="B Nazanin" w:hint="cs"/>
          <w:sz w:val="28"/>
          <w:szCs w:val="28"/>
          <w:rtl/>
        </w:rPr>
        <w:t>ی</w:t>
      </w:r>
      <w:r w:rsidRPr="003B430A">
        <w:rPr>
          <w:rFonts w:cs="B Nazanin" w:hint="eastAsia"/>
          <w:sz w:val="28"/>
          <w:szCs w:val="28"/>
          <w:rtl/>
        </w:rPr>
        <w:t>ب</w:t>
      </w:r>
      <w:r w:rsidRPr="003B430A">
        <w:rPr>
          <w:rFonts w:cs="B Nazanin"/>
          <w:sz w:val="28"/>
          <w:szCs w:val="28"/>
          <w:rtl/>
        </w:rPr>
        <w:t xml:space="preserve"> خاص خود را دارند</w:t>
      </w:r>
      <w:r w:rsidR="00A07E76">
        <w:rPr>
          <w:rFonts w:cs="B Nazanin" w:hint="cs"/>
          <w:sz w:val="28"/>
          <w:szCs w:val="28"/>
          <w:rtl/>
        </w:rPr>
        <w:t xml:space="preserve">. </w:t>
      </w:r>
      <w:r w:rsidRPr="003B430A">
        <w:rPr>
          <w:rFonts w:cs="B Nazanin" w:hint="eastAsia"/>
          <w:sz w:val="28"/>
          <w:szCs w:val="28"/>
          <w:rtl/>
        </w:rPr>
        <w:t>تنوع</w:t>
      </w:r>
      <w:r w:rsidRPr="003B430A">
        <w:rPr>
          <w:rFonts w:cs="B Nazanin"/>
          <w:sz w:val="28"/>
          <w:szCs w:val="28"/>
          <w:rtl/>
        </w:rPr>
        <w:t xml:space="preserve"> در رو</w:t>
      </w:r>
      <w:r w:rsidRPr="003B430A">
        <w:rPr>
          <w:rFonts w:cs="B Nazanin" w:hint="cs"/>
          <w:sz w:val="28"/>
          <w:szCs w:val="28"/>
          <w:rtl/>
        </w:rPr>
        <w:t>ی</w:t>
      </w:r>
      <w:r w:rsidRPr="003B430A">
        <w:rPr>
          <w:rFonts w:cs="B Nazanin" w:hint="eastAsia"/>
          <w:sz w:val="28"/>
          <w:szCs w:val="28"/>
          <w:rtl/>
        </w:rPr>
        <w:t>کردها</w:t>
      </w:r>
      <w:r w:rsidRPr="003B430A">
        <w:rPr>
          <w:rFonts w:cs="B Nazanin" w:hint="cs"/>
          <w:sz w:val="28"/>
          <w:szCs w:val="28"/>
          <w:rtl/>
        </w:rPr>
        <w:t>ی</w:t>
      </w:r>
      <w:r w:rsidRPr="003B430A">
        <w:rPr>
          <w:rFonts w:cs="B Nazanin"/>
          <w:sz w:val="28"/>
          <w:szCs w:val="28"/>
          <w:rtl/>
        </w:rPr>
        <w:t xml:space="preserve"> روش شناخت</w:t>
      </w:r>
      <w:r w:rsidRPr="003B430A">
        <w:rPr>
          <w:rFonts w:cs="B Nazanin" w:hint="cs"/>
          <w:sz w:val="28"/>
          <w:szCs w:val="28"/>
          <w:rtl/>
        </w:rPr>
        <w:t>ی</w:t>
      </w:r>
      <w:r w:rsidRPr="003B430A">
        <w:rPr>
          <w:rFonts w:cs="B Nazanin"/>
          <w:sz w:val="28"/>
          <w:szCs w:val="28"/>
          <w:rtl/>
        </w:rPr>
        <w:t xml:space="preserve"> بر اساس تحولات فناور</w:t>
      </w:r>
      <w:r w:rsidRPr="003B430A">
        <w:rPr>
          <w:rFonts w:cs="B Nazanin" w:hint="cs"/>
          <w:sz w:val="28"/>
          <w:szCs w:val="28"/>
          <w:rtl/>
        </w:rPr>
        <w:t>ی</w:t>
      </w:r>
      <w:r w:rsidRPr="003B430A">
        <w:rPr>
          <w:rFonts w:cs="B Nazanin"/>
          <w:sz w:val="28"/>
          <w:szCs w:val="28"/>
          <w:rtl/>
        </w:rPr>
        <w:t xml:space="preserve"> جد</w:t>
      </w:r>
      <w:r w:rsidRPr="003B430A">
        <w:rPr>
          <w:rFonts w:cs="B Nazanin" w:hint="cs"/>
          <w:sz w:val="28"/>
          <w:szCs w:val="28"/>
          <w:rtl/>
        </w:rPr>
        <w:t>ی</w:t>
      </w:r>
      <w:r w:rsidRPr="003B430A">
        <w:rPr>
          <w:rFonts w:cs="B Nazanin" w:hint="eastAsia"/>
          <w:sz w:val="28"/>
          <w:szCs w:val="28"/>
          <w:rtl/>
        </w:rPr>
        <w:t>د</w:t>
      </w:r>
      <w:r w:rsidRPr="003B430A">
        <w:rPr>
          <w:rFonts w:cs="B Nazanin"/>
          <w:sz w:val="28"/>
          <w:szCs w:val="28"/>
          <w:rtl/>
        </w:rPr>
        <w:t xml:space="preserve"> به طور مداوم در حال تغ</w:t>
      </w:r>
      <w:r w:rsidRPr="003B430A">
        <w:rPr>
          <w:rFonts w:cs="B Nazanin" w:hint="cs"/>
          <w:sz w:val="28"/>
          <w:szCs w:val="28"/>
          <w:rtl/>
        </w:rPr>
        <w:t>یی</w:t>
      </w:r>
      <w:r w:rsidRPr="003B430A">
        <w:rPr>
          <w:rFonts w:cs="B Nazanin" w:hint="eastAsia"/>
          <w:sz w:val="28"/>
          <w:szCs w:val="28"/>
          <w:rtl/>
        </w:rPr>
        <w:t>ر</w:t>
      </w:r>
      <w:r w:rsidRPr="003B430A">
        <w:rPr>
          <w:rFonts w:cs="B Nazanin"/>
          <w:sz w:val="28"/>
          <w:szCs w:val="28"/>
          <w:rtl/>
        </w:rPr>
        <w:t xml:space="preserve"> است</w:t>
      </w:r>
      <w:r w:rsidR="00A07E76">
        <w:rPr>
          <w:rFonts w:cs="B Nazanin" w:hint="cs"/>
          <w:sz w:val="28"/>
          <w:szCs w:val="28"/>
          <w:rtl/>
        </w:rPr>
        <w:t>.</w:t>
      </w:r>
    </w:p>
    <w:p w14:paraId="47F97B9C" w14:textId="77777777" w:rsidR="003A77CC" w:rsidRDefault="003A77CC" w:rsidP="003A77CC">
      <w:pPr>
        <w:bidi/>
        <w:jc w:val="both"/>
        <w:rPr>
          <w:rFonts w:cs="B Nazanin"/>
          <w:sz w:val="28"/>
          <w:szCs w:val="28"/>
          <w:rtl/>
        </w:rPr>
      </w:pPr>
    </w:p>
    <w:p w14:paraId="3B060795" w14:textId="77777777" w:rsidR="001956C5" w:rsidRDefault="001956C5" w:rsidP="001956C5">
      <w:pPr>
        <w:bidi/>
        <w:jc w:val="both"/>
        <w:rPr>
          <w:rFonts w:cs="B Nazanin"/>
          <w:sz w:val="28"/>
          <w:szCs w:val="28"/>
          <w:rtl/>
        </w:rPr>
      </w:pPr>
    </w:p>
    <w:p w14:paraId="342BECA7" w14:textId="77777777" w:rsidR="001956C5" w:rsidRDefault="001956C5" w:rsidP="001956C5">
      <w:pPr>
        <w:bidi/>
        <w:jc w:val="both"/>
        <w:rPr>
          <w:rFonts w:cs="B Nazanin"/>
          <w:sz w:val="28"/>
          <w:szCs w:val="28"/>
          <w:rtl/>
        </w:rPr>
      </w:pPr>
    </w:p>
    <w:p w14:paraId="0F53B378" w14:textId="77777777" w:rsidR="001956C5" w:rsidRDefault="001956C5" w:rsidP="001956C5">
      <w:pPr>
        <w:bidi/>
        <w:jc w:val="both"/>
        <w:rPr>
          <w:rFonts w:cs="B Nazanin"/>
          <w:sz w:val="28"/>
          <w:szCs w:val="28"/>
          <w:rtl/>
        </w:rPr>
      </w:pPr>
    </w:p>
    <w:p w14:paraId="66CB02A7" w14:textId="77777777" w:rsidR="001956C5" w:rsidRDefault="001956C5" w:rsidP="001956C5">
      <w:pPr>
        <w:bidi/>
        <w:jc w:val="both"/>
        <w:rPr>
          <w:rFonts w:cs="B Nazanin"/>
          <w:sz w:val="28"/>
          <w:szCs w:val="28"/>
          <w:rtl/>
        </w:rPr>
      </w:pPr>
    </w:p>
    <w:p w14:paraId="14078B93" w14:textId="5EE6E063" w:rsidR="00B93427" w:rsidRPr="00B93427" w:rsidRDefault="00B93427" w:rsidP="007628F2">
      <w:pPr>
        <w:pStyle w:val="Heading1"/>
        <w:rPr>
          <w:rtl/>
        </w:rPr>
      </w:pPr>
      <w:bookmarkStart w:id="99" w:name="_Toc188101081"/>
      <w:r w:rsidRPr="00B93427">
        <w:rPr>
          <w:rtl/>
        </w:rPr>
        <w:t>نتنوگراف</w:t>
      </w:r>
      <w:r w:rsidRPr="00B93427">
        <w:rPr>
          <w:rFonts w:hint="cs"/>
          <w:rtl/>
        </w:rPr>
        <w:t>ی</w:t>
      </w:r>
      <w:r w:rsidRPr="00B93427">
        <w:rPr>
          <w:rtl/>
        </w:rPr>
        <w:t xml:space="preserve"> </w:t>
      </w:r>
      <w:r w:rsidR="00022931">
        <w:rPr>
          <w:rFonts w:hint="cs"/>
          <w:rtl/>
        </w:rPr>
        <w:t>(شبکه نگاری)</w:t>
      </w:r>
      <w:bookmarkEnd w:id="99"/>
    </w:p>
    <w:p w14:paraId="21343F9B" w14:textId="5D90AFAD" w:rsidR="003A77CC" w:rsidRPr="003A77CC" w:rsidRDefault="003A77CC" w:rsidP="00F17915">
      <w:pPr>
        <w:bidi/>
        <w:jc w:val="both"/>
        <w:rPr>
          <w:rFonts w:cs="B Nazanin"/>
          <w:sz w:val="28"/>
          <w:szCs w:val="28"/>
          <w:rtl/>
        </w:rPr>
      </w:pPr>
      <w:r w:rsidRPr="003A77CC">
        <w:rPr>
          <w:rFonts w:cs="B Nazanin"/>
          <w:sz w:val="28"/>
          <w:szCs w:val="28"/>
          <w:rtl/>
        </w:rPr>
        <w:t>نتنوگراف</w:t>
      </w:r>
      <w:r w:rsidRPr="003A77CC">
        <w:rPr>
          <w:rFonts w:cs="B Nazanin" w:hint="cs"/>
          <w:sz w:val="28"/>
          <w:szCs w:val="28"/>
          <w:rtl/>
        </w:rPr>
        <w:t>ی</w:t>
      </w:r>
      <w:r w:rsidR="00B93427">
        <w:rPr>
          <w:rStyle w:val="FootnoteReference"/>
          <w:rFonts w:cs="B Nazanin"/>
          <w:sz w:val="28"/>
          <w:szCs w:val="28"/>
          <w:rtl/>
        </w:rPr>
        <w:footnoteReference w:id="140"/>
      </w:r>
      <w:r w:rsidRPr="003A77CC">
        <w:rPr>
          <w:rFonts w:cs="B Nazanin"/>
          <w:sz w:val="28"/>
          <w:szCs w:val="28"/>
          <w:rtl/>
        </w:rPr>
        <w:t xml:space="preserve"> به دل</w:t>
      </w:r>
      <w:r w:rsidRPr="003A77CC">
        <w:rPr>
          <w:rFonts w:cs="B Nazanin" w:hint="cs"/>
          <w:sz w:val="28"/>
          <w:szCs w:val="28"/>
          <w:rtl/>
        </w:rPr>
        <w:t>ی</w:t>
      </w:r>
      <w:r w:rsidRPr="003A77CC">
        <w:rPr>
          <w:rFonts w:cs="B Nazanin" w:hint="eastAsia"/>
          <w:sz w:val="28"/>
          <w:szCs w:val="28"/>
          <w:rtl/>
        </w:rPr>
        <w:t>ل</w:t>
      </w:r>
      <w:r w:rsidRPr="003A77CC">
        <w:rPr>
          <w:rFonts w:cs="B Nazanin"/>
          <w:sz w:val="28"/>
          <w:szCs w:val="28"/>
          <w:rtl/>
        </w:rPr>
        <w:t xml:space="preserve"> توانا</w:t>
      </w:r>
      <w:r w:rsidRPr="003A77CC">
        <w:rPr>
          <w:rFonts w:cs="B Nazanin" w:hint="cs"/>
          <w:sz w:val="28"/>
          <w:szCs w:val="28"/>
          <w:rtl/>
        </w:rPr>
        <w:t>یی</w:t>
      </w:r>
      <w:r w:rsidRPr="003A77CC">
        <w:rPr>
          <w:rFonts w:cs="B Nazanin"/>
          <w:sz w:val="28"/>
          <w:szCs w:val="28"/>
          <w:rtl/>
        </w:rPr>
        <w:t xml:space="preserve"> آن در </w:t>
      </w:r>
      <w:r w:rsidR="00022931">
        <w:rPr>
          <w:rFonts w:cs="B Nazanin" w:hint="cs"/>
          <w:sz w:val="28"/>
          <w:szCs w:val="28"/>
          <w:rtl/>
        </w:rPr>
        <w:t>درک</w:t>
      </w:r>
      <w:r w:rsidRPr="003A77CC">
        <w:rPr>
          <w:rFonts w:cs="B Nazanin"/>
          <w:sz w:val="28"/>
          <w:szCs w:val="28"/>
          <w:rtl/>
        </w:rPr>
        <w:t xml:space="preserve"> احساسات و عواطف از تعامل آنلا</w:t>
      </w:r>
      <w:r w:rsidRPr="003A77CC">
        <w:rPr>
          <w:rFonts w:cs="B Nazanin" w:hint="cs"/>
          <w:sz w:val="28"/>
          <w:szCs w:val="28"/>
          <w:rtl/>
        </w:rPr>
        <w:t>ی</w:t>
      </w:r>
      <w:r w:rsidRPr="003A77CC">
        <w:rPr>
          <w:rFonts w:cs="B Nazanin" w:hint="eastAsia"/>
          <w:sz w:val="28"/>
          <w:szCs w:val="28"/>
          <w:rtl/>
        </w:rPr>
        <w:t>ن،</w:t>
      </w:r>
      <w:r w:rsidRPr="003A77CC">
        <w:rPr>
          <w:rFonts w:cs="B Nazanin"/>
          <w:sz w:val="28"/>
          <w:szCs w:val="28"/>
          <w:rtl/>
        </w:rPr>
        <w:t xml:space="preserve"> </w:t>
      </w:r>
      <w:r w:rsidRPr="003A77CC">
        <w:rPr>
          <w:rFonts w:cs="B Nazanin" w:hint="cs"/>
          <w:sz w:val="28"/>
          <w:szCs w:val="28"/>
          <w:rtl/>
        </w:rPr>
        <w:t>ی</w:t>
      </w:r>
      <w:r w:rsidRPr="003A77CC">
        <w:rPr>
          <w:rFonts w:cs="B Nazanin" w:hint="eastAsia"/>
          <w:sz w:val="28"/>
          <w:szCs w:val="28"/>
          <w:rtl/>
        </w:rPr>
        <w:t>ک</w:t>
      </w:r>
      <w:r w:rsidRPr="003A77CC">
        <w:rPr>
          <w:rFonts w:cs="B Nazanin"/>
          <w:sz w:val="28"/>
          <w:szCs w:val="28"/>
          <w:rtl/>
        </w:rPr>
        <w:t xml:space="preserve"> روش </w:t>
      </w:r>
      <w:r w:rsidR="00B93427">
        <w:rPr>
          <w:rFonts w:cs="B Nazanin" w:hint="cs"/>
          <w:sz w:val="28"/>
          <w:szCs w:val="28"/>
          <w:rtl/>
        </w:rPr>
        <w:t>تحقیق</w:t>
      </w:r>
      <w:r w:rsidRPr="003A77CC">
        <w:rPr>
          <w:rFonts w:cs="B Nazanin"/>
          <w:sz w:val="28"/>
          <w:szCs w:val="28"/>
          <w:rtl/>
        </w:rPr>
        <w:t xml:space="preserve"> محبوب اس</w:t>
      </w:r>
      <w:r w:rsidR="00022931">
        <w:rPr>
          <w:rFonts w:cs="B Nazanin" w:hint="cs"/>
          <w:sz w:val="28"/>
          <w:szCs w:val="28"/>
          <w:rtl/>
        </w:rPr>
        <w:t>ت.</w:t>
      </w:r>
      <w:r w:rsidR="00B93427">
        <w:rPr>
          <w:rFonts w:cs="B Nazanin" w:hint="cs"/>
          <w:sz w:val="28"/>
          <w:szCs w:val="28"/>
          <w:rtl/>
        </w:rPr>
        <w:t xml:space="preserve"> </w:t>
      </w:r>
      <w:r w:rsidRPr="003A77CC">
        <w:rPr>
          <w:sz w:val="28"/>
          <w:szCs w:val="28"/>
          <w:rtl/>
          <w:lang w:bidi="fa"/>
        </w:rPr>
        <w:t xml:space="preserve"> </w:t>
      </w:r>
      <w:r w:rsidRPr="003A77CC">
        <w:rPr>
          <w:rFonts w:cs="B Nazanin"/>
          <w:sz w:val="28"/>
          <w:szCs w:val="28"/>
          <w:rtl/>
        </w:rPr>
        <w:t>توکل</w:t>
      </w:r>
      <w:r w:rsidRPr="003A77CC">
        <w:rPr>
          <w:rFonts w:cs="B Nazanin" w:hint="cs"/>
          <w:sz w:val="28"/>
          <w:szCs w:val="28"/>
          <w:rtl/>
        </w:rPr>
        <w:t>ی</w:t>
      </w:r>
      <w:r w:rsidRPr="003A77CC">
        <w:rPr>
          <w:rFonts w:cs="B Nazanin"/>
          <w:sz w:val="28"/>
          <w:szCs w:val="28"/>
          <w:rtl/>
        </w:rPr>
        <w:t xml:space="preserve"> و و</w:t>
      </w:r>
      <w:r w:rsidRPr="003A77CC">
        <w:rPr>
          <w:rFonts w:cs="B Nazanin" w:hint="cs"/>
          <w:sz w:val="28"/>
          <w:szCs w:val="28"/>
          <w:rtl/>
        </w:rPr>
        <w:t>ی</w:t>
      </w:r>
      <w:r w:rsidRPr="003A77CC">
        <w:rPr>
          <w:rFonts w:cs="B Nazanin" w:hint="eastAsia"/>
          <w:sz w:val="28"/>
          <w:szCs w:val="28"/>
          <w:rtl/>
        </w:rPr>
        <w:t>جس</w:t>
      </w:r>
      <w:r w:rsidRPr="003A77CC">
        <w:rPr>
          <w:rFonts w:cs="B Nazanin" w:hint="cs"/>
          <w:sz w:val="28"/>
          <w:szCs w:val="28"/>
          <w:rtl/>
        </w:rPr>
        <w:t>ی</w:t>
      </w:r>
      <w:r w:rsidRPr="003A77CC">
        <w:rPr>
          <w:rFonts w:cs="B Nazanin" w:hint="eastAsia"/>
          <w:sz w:val="28"/>
          <w:szCs w:val="28"/>
          <w:rtl/>
        </w:rPr>
        <w:t>نگه</w:t>
      </w:r>
      <w:r w:rsidR="00B93427">
        <w:rPr>
          <w:rStyle w:val="FootnoteReference"/>
          <w:rFonts w:cs="B Nazanin"/>
          <w:sz w:val="28"/>
          <w:szCs w:val="28"/>
          <w:rtl/>
        </w:rPr>
        <w:footnoteReference w:id="141"/>
      </w:r>
      <w:r w:rsidRPr="003A77CC">
        <w:rPr>
          <w:rFonts w:cs="B Nazanin"/>
          <w:sz w:val="28"/>
          <w:szCs w:val="28"/>
          <w:rtl/>
        </w:rPr>
        <w:t xml:space="preserve"> (</w:t>
      </w:r>
      <w:r w:rsidR="00B93427">
        <w:rPr>
          <w:rFonts w:cs="B Nazanin" w:hint="cs"/>
          <w:sz w:val="28"/>
          <w:szCs w:val="28"/>
          <w:rtl/>
        </w:rPr>
        <w:t>۲۰۱۹:۴۸</w:t>
      </w:r>
      <w:r w:rsidRPr="003A77CC">
        <w:rPr>
          <w:rFonts w:cs="B Nazanin"/>
          <w:sz w:val="28"/>
          <w:szCs w:val="28"/>
          <w:rtl/>
        </w:rPr>
        <w:t>) ب</w:t>
      </w:r>
      <w:r w:rsidRPr="003A77CC">
        <w:rPr>
          <w:rFonts w:cs="B Nazanin" w:hint="cs"/>
          <w:sz w:val="28"/>
          <w:szCs w:val="28"/>
          <w:rtl/>
        </w:rPr>
        <w:t>ی</w:t>
      </w:r>
      <w:r w:rsidRPr="003A77CC">
        <w:rPr>
          <w:rFonts w:cs="B Nazanin" w:hint="eastAsia"/>
          <w:sz w:val="28"/>
          <w:szCs w:val="28"/>
          <w:rtl/>
        </w:rPr>
        <w:t>ان</w:t>
      </w:r>
      <w:r w:rsidRPr="003A77CC">
        <w:rPr>
          <w:rFonts w:cs="B Nazanin"/>
          <w:sz w:val="28"/>
          <w:szCs w:val="28"/>
          <w:rtl/>
        </w:rPr>
        <w:t xml:space="preserve"> م</w:t>
      </w:r>
      <w:r w:rsidRPr="003A77CC">
        <w:rPr>
          <w:rFonts w:cs="B Nazanin" w:hint="cs"/>
          <w:sz w:val="28"/>
          <w:szCs w:val="28"/>
          <w:rtl/>
        </w:rPr>
        <w:t>ی‌</w:t>
      </w:r>
      <w:r w:rsidRPr="003A77CC">
        <w:rPr>
          <w:rFonts w:cs="B Nazanin" w:hint="eastAsia"/>
          <w:sz w:val="28"/>
          <w:szCs w:val="28"/>
          <w:rtl/>
        </w:rPr>
        <w:t>کنند</w:t>
      </w:r>
      <w:r w:rsidRPr="003A77CC">
        <w:rPr>
          <w:rFonts w:cs="B Nazanin"/>
          <w:sz w:val="28"/>
          <w:szCs w:val="28"/>
          <w:rtl/>
        </w:rPr>
        <w:t xml:space="preserve"> که </w:t>
      </w:r>
      <w:bookmarkStart w:id="100" w:name="_Hlk187562742"/>
      <w:r w:rsidR="00022931">
        <w:rPr>
          <w:rFonts w:cs="B Nazanin" w:hint="cs"/>
          <w:sz w:val="28"/>
          <w:szCs w:val="28"/>
          <w:rtl/>
        </w:rPr>
        <w:t>شبکه نگاری</w:t>
      </w:r>
      <w:r w:rsidR="00B93427" w:rsidRPr="00B93427">
        <w:rPr>
          <w:rFonts w:cs="B Nazanin"/>
          <w:b/>
          <w:bCs/>
          <w:sz w:val="28"/>
          <w:szCs w:val="28"/>
          <w:rtl/>
        </w:rPr>
        <w:t xml:space="preserve"> </w:t>
      </w:r>
      <w:bookmarkEnd w:id="100"/>
      <w:r w:rsidRPr="003A77CC">
        <w:rPr>
          <w:rFonts w:cs="B Nazanin"/>
          <w:sz w:val="28"/>
          <w:szCs w:val="28"/>
          <w:rtl/>
        </w:rPr>
        <w:t>«رو</w:t>
      </w:r>
      <w:r w:rsidRPr="003A77CC">
        <w:rPr>
          <w:rFonts w:cs="B Nazanin" w:hint="cs"/>
          <w:sz w:val="28"/>
          <w:szCs w:val="28"/>
          <w:rtl/>
        </w:rPr>
        <w:t>ی</w:t>
      </w:r>
      <w:r w:rsidRPr="003A77CC">
        <w:rPr>
          <w:rFonts w:cs="B Nazanin" w:hint="eastAsia"/>
          <w:sz w:val="28"/>
          <w:szCs w:val="28"/>
          <w:rtl/>
        </w:rPr>
        <w:t>کرد</w:t>
      </w:r>
      <w:r w:rsidRPr="003A77CC">
        <w:rPr>
          <w:rFonts w:cs="B Nazanin" w:hint="cs"/>
          <w:sz w:val="28"/>
          <w:szCs w:val="28"/>
          <w:rtl/>
        </w:rPr>
        <w:t>ی</w:t>
      </w:r>
      <w:r w:rsidRPr="003A77CC">
        <w:rPr>
          <w:rFonts w:cs="B Nazanin"/>
          <w:sz w:val="28"/>
          <w:szCs w:val="28"/>
          <w:rtl/>
        </w:rPr>
        <w:t xml:space="preserve"> ک</w:t>
      </w:r>
      <w:r w:rsidRPr="003A77CC">
        <w:rPr>
          <w:rFonts w:cs="B Nazanin" w:hint="cs"/>
          <w:sz w:val="28"/>
          <w:szCs w:val="28"/>
          <w:rtl/>
        </w:rPr>
        <w:t>ی</w:t>
      </w:r>
      <w:r w:rsidRPr="003A77CC">
        <w:rPr>
          <w:rFonts w:cs="B Nazanin" w:hint="eastAsia"/>
          <w:sz w:val="28"/>
          <w:szCs w:val="28"/>
          <w:rtl/>
        </w:rPr>
        <w:t>ف</w:t>
      </w:r>
      <w:r w:rsidRPr="003A77CC">
        <w:rPr>
          <w:rFonts w:cs="B Nazanin" w:hint="cs"/>
          <w:sz w:val="28"/>
          <w:szCs w:val="28"/>
          <w:rtl/>
        </w:rPr>
        <w:t>ی</w:t>
      </w:r>
      <w:r w:rsidRPr="003A77CC">
        <w:rPr>
          <w:rFonts w:cs="B Nazanin"/>
          <w:sz w:val="28"/>
          <w:szCs w:val="28"/>
          <w:rtl/>
        </w:rPr>
        <w:t xml:space="preserve"> برا</w:t>
      </w:r>
      <w:r w:rsidRPr="003A77CC">
        <w:rPr>
          <w:rFonts w:cs="B Nazanin" w:hint="cs"/>
          <w:sz w:val="28"/>
          <w:szCs w:val="28"/>
          <w:rtl/>
        </w:rPr>
        <w:t>ی</w:t>
      </w:r>
      <w:r w:rsidRPr="003A77CC">
        <w:rPr>
          <w:rFonts w:cs="B Nazanin"/>
          <w:sz w:val="28"/>
          <w:szCs w:val="28"/>
          <w:rtl/>
        </w:rPr>
        <w:t xml:space="preserve"> مطالعه جوامع آنلا</w:t>
      </w:r>
      <w:r w:rsidRPr="003A77CC">
        <w:rPr>
          <w:rFonts w:cs="B Nazanin" w:hint="cs"/>
          <w:sz w:val="28"/>
          <w:szCs w:val="28"/>
          <w:rtl/>
        </w:rPr>
        <w:t>ی</w:t>
      </w:r>
      <w:r w:rsidRPr="003A77CC">
        <w:rPr>
          <w:rFonts w:cs="B Nazanin" w:hint="eastAsia"/>
          <w:sz w:val="28"/>
          <w:szCs w:val="28"/>
          <w:rtl/>
        </w:rPr>
        <w:t>ن</w:t>
      </w:r>
      <w:r w:rsidRPr="003A77CC">
        <w:rPr>
          <w:rFonts w:cs="B Nazanin"/>
          <w:sz w:val="28"/>
          <w:szCs w:val="28"/>
          <w:rtl/>
        </w:rPr>
        <w:t xml:space="preserve"> از طر</w:t>
      </w:r>
      <w:r w:rsidRPr="003A77CC">
        <w:rPr>
          <w:rFonts w:cs="B Nazanin" w:hint="cs"/>
          <w:sz w:val="28"/>
          <w:szCs w:val="28"/>
          <w:rtl/>
        </w:rPr>
        <w:t>ی</w:t>
      </w:r>
      <w:r w:rsidRPr="003A77CC">
        <w:rPr>
          <w:rFonts w:cs="B Nazanin" w:hint="eastAsia"/>
          <w:sz w:val="28"/>
          <w:szCs w:val="28"/>
          <w:rtl/>
        </w:rPr>
        <w:t>ق</w:t>
      </w:r>
      <w:r w:rsidRPr="003A77CC">
        <w:rPr>
          <w:rFonts w:cs="B Nazanin"/>
          <w:sz w:val="28"/>
          <w:szCs w:val="28"/>
          <w:rtl/>
        </w:rPr>
        <w:t xml:space="preserve"> در</w:t>
      </w:r>
      <w:r w:rsidRPr="003A77CC">
        <w:rPr>
          <w:rFonts w:cs="B Nazanin" w:hint="cs"/>
          <w:sz w:val="28"/>
          <w:szCs w:val="28"/>
          <w:rtl/>
        </w:rPr>
        <w:t>ی</w:t>
      </w:r>
      <w:r w:rsidRPr="003A77CC">
        <w:rPr>
          <w:rFonts w:cs="B Nazanin" w:hint="eastAsia"/>
          <w:sz w:val="28"/>
          <w:szCs w:val="28"/>
          <w:rtl/>
        </w:rPr>
        <w:t>چه</w:t>
      </w:r>
      <w:r w:rsidRPr="003A77CC">
        <w:rPr>
          <w:rFonts w:cs="B Nazanin"/>
          <w:sz w:val="28"/>
          <w:szCs w:val="28"/>
          <w:rtl/>
        </w:rPr>
        <w:t xml:space="preserve"> قوم‌نگار</w:t>
      </w:r>
      <w:r w:rsidRPr="003A77CC">
        <w:rPr>
          <w:rFonts w:cs="B Nazanin" w:hint="cs"/>
          <w:sz w:val="28"/>
          <w:szCs w:val="28"/>
          <w:rtl/>
        </w:rPr>
        <w:t>ی</w:t>
      </w:r>
      <w:r w:rsidRPr="003A77CC">
        <w:rPr>
          <w:rFonts w:cs="B Nazanin" w:hint="eastAsia"/>
          <w:sz w:val="28"/>
          <w:szCs w:val="28"/>
          <w:rtl/>
        </w:rPr>
        <w:t>»</w:t>
      </w:r>
      <w:r w:rsidRPr="003A77CC">
        <w:rPr>
          <w:rFonts w:cs="B Nazanin"/>
          <w:sz w:val="28"/>
          <w:szCs w:val="28"/>
          <w:rtl/>
        </w:rPr>
        <w:t xml:space="preserve"> است</w:t>
      </w:r>
      <w:r w:rsidR="00B93427">
        <w:rPr>
          <w:rFonts w:cs="B Nazanin" w:hint="cs"/>
          <w:sz w:val="28"/>
          <w:szCs w:val="28"/>
          <w:rtl/>
        </w:rPr>
        <w:t xml:space="preserve">. </w:t>
      </w:r>
      <w:r w:rsidRPr="003A77CC">
        <w:rPr>
          <w:rFonts w:cs="B Nazanin" w:hint="eastAsia"/>
          <w:sz w:val="28"/>
          <w:szCs w:val="28"/>
          <w:rtl/>
        </w:rPr>
        <w:t>برخلاف</w:t>
      </w:r>
      <w:r w:rsidRPr="003A77CC">
        <w:rPr>
          <w:rFonts w:cs="B Nazanin"/>
          <w:sz w:val="28"/>
          <w:szCs w:val="28"/>
          <w:rtl/>
        </w:rPr>
        <w:t xml:space="preserve"> قوم نگار</w:t>
      </w:r>
      <w:r w:rsidRPr="003A77CC">
        <w:rPr>
          <w:rFonts w:cs="B Nazanin" w:hint="cs"/>
          <w:sz w:val="28"/>
          <w:szCs w:val="28"/>
          <w:rtl/>
        </w:rPr>
        <w:t>ی</w:t>
      </w:r>
      <w:r w:rsidRPr="003A77CC">
        <w:rPr>
          <w:rFonts w:cs="B Nazanin"/>
          <w:sz w:val="28"/>
          <w:szCs w:val="28"/>
          <w:rtl/>
        </w:rPr>
        <w:t xml:space="preserve"> که در آن افراد از مشاهده شدن خود آگاه هستند، </w:t>
      </w:r>
      <w:r w:rsidR="00022931">
        <w:rPr>
          <w:rFonts w:cs="B Nazanin" w:hint="cs"/>
          <w:sz w:val="28"/>
          <w:szCs w:val="28"/>
          <w:rtl/>
        </w:rPr>
        <w:t>شبکه نگاری</w:t>
      </w:r>
      <w:r w:rsidR="00B93427" w:rsidRPr="00B93427">
        <w:rPr>
          <w:rFonts w:cs="B Nazanin"/>
          <w:b/>
          <w:bCs/>
          <w:sz w:val="28"/>
          <w:szCs w:val="28"/>
          <w:rtl/>
        </w:rPr>
        <w:t xml:space="preserve"> </w:t>
      </w:r>
      <w:r w:rsidRPr="003A77CC">
        <w:rPr>
          <w:rFonts w:cs="B Nazanin"/>
          <w:sz w:val="28"/>
          <w:szCs w:val="28"/>
          <w:rtl/>
        </w:rPr>
        <w:t>با تمرکز بر روش ها</w:t>
      </w:r>
      <w:r w:rsidRPr="003A77CC">
        <w:rPr>
          <w:rFonts w:cs="B Nazanin" w:hint="cs"/>
          <w:sz w:val="28"/>
          <w:szCs w:val="28"/>
          <w:rtl/>
        </w:rPr>
        <w:t>ی</w:t>
      </w:r>
      <w:r w:rsidRPr="003A77CC">
        <w:rPr>
          <w:rFonts w:cs="B Nazanin"/>
          <w:sz w:val="28"/>
          <w:szCs w:val="28"/>
          <w:rtl/>
        </w:rPr>
        <w:t xml:space="preserve"> کمتر </w:t>
      </w:r>
      <w:r w:rsidR="00F17915">
        <w:rPr>
          <w:rFonts w:cs="B Nazanin" w:hint="cs"/>
          <w:sz w:val="28"/>
          <w:szCs w:val="28"/>
          <w:rtl/>
        </w:rPr>
        <w:t>تحمیل گر</w:t>
      </w:r>
      <w:r w:rsidR="00F17915" w:rsidRPr="003A77CC">
        <w:rPr>
          <w:rFonts w:cs="B Nazanin"/>
          <w:sz w:val="28"/>
          <w:szCs w:val="28"/>
          <w:rtl/>
        </w:rPr>
        <w:t>،</w:t>
      </w:r>
      <w:r w:rsidRPr="003A77CC">
        <w:rPr>
          <w:rFonts w:cs="B Nazanin"/>
          <w:sz w:val="28"/>
          <w:szCs w:val="28"/>
          <w:rtl/>
        </w:rPr>
        <w:t xml:space="preserve"> متفاوت است</w:t>
      </w:r>
      <w:r w:rsidR="00F17915">
        <w:rPr>
          <w:rFonts w:cs="B Nazanin" w:hint="cs"/>
          <w:sz w:val="28"/>
          <w:szCs w:val="28"/>
          <w:rtl/>
        </w:rPr>
        <w:t xml:space="preserve">.  </w:t>
      </w:r>
      <w:r w:rsidRPr="003A77CC">
        <w:rPr>
          <w:rFonts w:cs="B Nazanin" w:hint="eastAsia"/>
          <w:sz w:val="28"/>
          <w:szCs w:val="28"/>
          <w:rtl/>
        </w:rPr>
        <w:t>ا</w:t>
      </w:r>
      <w:r w:rsidRPr="003A77CC">
        <w:rPr>
          <w:rFonts w:cs="B Nazanin" w:hint="cs"/>
          <w:sz w:val="28"/>
          <w:szCs w:val="28"/>
          <w:rtl/>
        </w:rPr>
        <w:t>ی</w:t>
      </w:r>
      <w:r w:rsidRPr="003A77CC">
        <w:rPr>
          <w:rFonts w:cs="B Nazanin" w:hint="eastAsia"/>
          <w:sz w:val="28"/>
          <w:szCs w:val="28"/>
          <w:rtl/>
        </w:rPr>
        <w:t>ن</w:t>
      </w:r>
      <w:r w:rsidRPr="003A77CC">
        <w:rPr>
          <w:rFonts w:cs="B Nazanin"/>
          <w:sz w:val="28"/>
          <w:szCs w:val="28"/>
          <w:rtl/>
        </w:rPr>
        <w:t xml:space="preserve"> بدان معناست که راه</w:t>
      </w:r>
      <w:r w:rsidRPr="003A77CC">
        <w:rPr>
          <w:rFonts w:cs="B Nazanin" w:hint="cs"/>
          <w:sz w:val="28"/>
          <w:szCs w:val="28"/>
          <w:rtl/>
        </w:rPr>
        <w:t>ی</w:t>
      </w:r>
      <w:r w:rsidRPr="003A77CC">
        <w:rPr>
          <w:rFonts w:cs="B Nazanin"/>
          <w:sz w:val="28"/>
          <w:szCs w:val="28"/>
          <w:rtl/>
        </w:rPr>
        <w:t xml:space="preserve"> را برا</w:t>
      </w:r>
      <w:r w:rsidRPr="003A77CC">
        <w:rPr>
          <w:rFonts w:cs="B Nazanin" w:hint="cs"/>
          <w:sz w:val="28"/>
          <w:szCs w:val="28"/>
          <w:rtl/>
        </w:rPr>
        <w:t>ی</w:t>
      </w:r>
      <w:r w:rsidRPr="003A77CC">
        <w:rPr>
          <w:rFonts w:cs="B Nazanin"/>
          <w:sz w:val="28"/>
          <w:szCs w:val="28"/>
          <w:rtl/>
        </w:rPr>
        <w:t xml:space="preserve"> درک نحوه رفتار افراد در </w:t>
      </w:r>
      <w:r w:rsidRPr="003A77CC">
        <w:rPr>
          <w:rFonts w:cs="B Nazanin" w:hint="cs"/>
          <w:sz w:val="28"/>
          <w:szCs w:val="28"/>
          <w:rtl/>
        </w:rPr>
        <w:t>ی</w:t>
      </w:r>
      <w:r w:rsidRPr="003A77CC">
        <w:rPr>
          <w:rFonts w:cs="B Nazanin" w:hint="eastAsia"/>
          <w:sz w:val="28"/>
          <w:szCs w:val="28"/>
          <w:rtl/>
        </w:rPr>
        <w:t>ک</w:t>
      </w:r>
      <w:r w:rsidRPr="003A77CC">
        <w:rPr>
          <w:rFonts w:cs="B Nazanin"/>
          <w:sz w:val="28"/>
          <w:szCs w:val="28"/>
          <w:rtl/>
        </w:rPr>
        <w:t xml:space="preserve"> مح</w:t>
      </w:r>
      <w:r w:rsidRPr="003A77CC">
        <w:rPr>
          <w:rFonts w:cs="B Nazanin" w:hint="cs"/>
          <w:sz w:val="28"/>
          <w:szCs w:val="28"/>
          <w:rtl/>
        </w:rPr>
        <w:t>ی</w:t>
      </w:r>
      <w:r w:rsidRPr="003A77CC">
        <w:rPr>
          <w:rFonts w:cs="B Nazanin" w:hint="eastAsia"/>
          <w:sz w:val="28"/>
          <w:szCs w:val="28"/>
          <w:rtl/>
        </w:rPr>
        <w:t>ط</w:t>
      </w:r>
      <w:r w:rsidRPr="003A77CC">
        <w:rPr>
          <w:rFonts w:cs="B Nazanin"/>
          <w:sz w:val="28"/>
          <w:szCs w:val="28"/>
          <w:rtl/>
        </w:rPr>
        <w:t xml:space="preserve"> آنلا</w:t>
      </w:r>
      <w:r w:rsidRPr="003A77CC">
        <w:rPr>
          <w:rFonts w:cs="B Nazanin" w:hint="cs"/>
          <w:sz w:val="28"/>
          <w:szCs w:val="28"/>
          <w:rtl/>
        </w:rPr>
        <w:t>ی</w:t>
      </w:r>
      <w:r w:rsidRPr="003A77CC">
        <w:rPr>
          <w:rFonts w:cs="B Nazanin" w:hint="eastAsia"/>
          <w:sz w:val="28"/>
          <w:szCs w:val="28"/>
          <w:rtl/>
        </w:rPr>
        <w:t>ن</w:t>
      </w:r>
      <w:r w:rsidRPr="003A77CC">
        <w:rPr>
          <w:rFonts w:cs="B Nazanin"/>
          <w:sz w:val="28"/>
          <w:szCs w:val="28"/>
          <w:rtl/>
        </w:rPr>
        <w:t xml:space="preserve"> فراهم م</w:t>
      </w:r>
      <w:r w:rsidRPr="003A77CC">
        <w:rPr>
          <w:rFonts w:cs="B Nazanin" w:hint="cs"/>
          <w:sz w:val="28"/>
          <w:szCs w:val="28"/>
          <w:rtl/>
        </w:rPr>
        <w:t>ی</w:t>
      </w:r>
      <w:r w:rsidRPr="003A77CC">
        <w:rPr>
          <w:rFonts w:cs="B Nazanin"/>
          <w:sz w:val="28"/>
          <w:szCs w:val="28"/>
          <w:rtl/>
        </w:rPr>
        <w:t xml:space="preserve"> کند</w:t>
      </w:r>
      <w:r w:rsidR="00F17915">
        <w:rPr>
          <w:rFonts w:cs="B Nazanin" w:hint="cs"/>
          <w:sz w:val="28"/>
          <w:szCs w:val="28"/>
          <w:rtl/>
        </w:rPr>
        <w:t>.</w:t>
      </w:r>
    </w:p>
    <w:p w14:paraId="12BBA028" w14:textId="38AB02B2" w:rsidR="00F17915" w:rsidRDefault="003A77CC" w:rsidP="00F17915">
      <w:pPr>
        <w:bidi/>
        <w:jc w:val="both"/>
        <w:rPr>
          <w:rFonts w:cs="B Nazanin"/>
          <w:sz w:val="28"/>
          <w:szCs w:val="28"/>
          <w:rtl/>
        </w:rPr>
      </w:pPr>
      <w:r w:rsidRPr="003A77CC">
        <w:rPr>
          <w:sz w:val="28"/>
          <w:szCs w:val="28"/>
          <w:rtl/>
          <w:lang w:bidi="fa"/>
        </w:rPr>
        <w:t xml:space="preserve"> </w:t>
      </w:r>
      <w:r w:rsidR="00022931">
        <w:rPr>
          <w:rFonts w:cs="B Nazanin" w:hint="cs"/>
          <w:sz w:val="28"/>
          <w:szCs w:val="28"/>
          <w:rtl/>
        </w:rPr>
        <w:t>شبکه نگاری</w:t>
      </w:r>
      <w:r w:rsidR="00022931" w:rsidRPr="00B93427">
        <w:rPr>
          <w:rFonts w:cs="B Nazanin"/>
          <w:b/>
          <w:bCs/>
          <w:sz w:val="28"/>
          <w:szCs w:val="28"/>
          <w:rtl/>
        </w:rPr>
        <w:t xml:space="preserve"> </w:t>
      </w:r>
      <w:r w:rsidRPr="003A77CC">
        <w:rPr>
          <w:rFonts w:cs="B Nazanin"/>
          <w:sz w:val="28"/>
          <w:szCs w:val="28"/>
          <w:rtl/>
        </w:rPr>
        <w:t>امکان تجز</w:t>
      </w:r>
      <w:r w:rsidRPr="003A77CC">
        <w:rPr>
          <w:rFonts w:cs="B Nazanin" w:hint="cs"/>
          <w:sz w:val="28"/>
          <w:szCs w:val="28"/>
          <w:rtl/>
        </w:rPr>
        <w:t>ی</w:t>
      </w:r>
      <w:r w:rsidRPr="003A77CC">
        <w:rPr>
          <w:rFonts w:cs="B Nazanin" w:hint="eastAsia"/>
          <w:sz w:val="28"/>
          <w:szCs w:val="28"/>
          <w:rtl/>
        </w:rPr>
        <w:t>ه</w:t>
      </w:r>
      <w:r w:rsidRPr="003A77CC">
        <w:rPr>
          <w:rFonts w:cs="B Nazanin"/>
          <w:sz w:val="28"/>
          <w:szCs w:val="28"/>
          <w:rtl/>
        </w:rPr>
        <w:t xml:space="preserve"> و تحل</w:t>
      </w:r>
      <w:r w:rsidRPr="003A77CC">
        <w:rPr>
          <w:rFonts w:cs="B Nazanin" w:hint="cs"/>
          <w:sz w:val="28"/>
          <w:szCs w:val="28"/>
          <w:rtl/>
        </w:rPr>
        <w:t>ی</w:t>
      </w:r>
      <w:r w:rsidRPr="003A77CC">
        <w:rPr>
          <w:rFonts w:cs="B Nazanin" w:hint="eastAsia"/>
          <w:sz w:val="28"/>
          <w:szCs w:val="28"/>
          <w:rtl/>
        </w:rPr>
        <w:t>ل</w:t>
      </w:r>
      <w:r w:rsidRPr="003A77CC">
        <w:rPr>
          <w:rFonts w:cs="B Nazanin"/>
          <w:sz w:val="28"/>
          <w:szCs w:val="28"/>
          <w:rtl/>
        </w:rPr>
        <w:t xml:space="preserve"> رفتار آنلا</w:t>
      </w:r>
      <w:r w:rsidRPr="003A77CC">
        <w:rPr>
          <w:rFonts w:cs="B Nazanin" w:hint="cs"/>
          <w:sz w:val="28"/>
          <w:szCs w:val="28"/>
          <w:rtl/>
        </w:rPr>
        <w:t>ی</w:t>
      </w:r>
      <w:r w:rsidRPr="003A77CC">
        <w:rPr>
          <w:rFonts w:cs="B Nazanin" w:hint="eastAsia"/>
          <w:sz w:val="28"/>
          <w:szCs w:val="28"/>
          <w:rtl/>
        </w:rPr>
        <w:t>ن</w:t>
      </w:r>
      <w:r w:rsidRPr="003A77CC">
        <w:rPr>
          <w:rFonts w:cs="B Nazanin"/>
          <w:sz w:val="28"/>
          <w:szCs w:val="28"/>
          <w:rtl/>
        </w:rPr>
        <w:t xml:space="preserve"> را فراهم م</w:t>
      </w:r>
      <w:r w:rsidRPr="003A77CC">
        <w:rPr>
          <w:rFonts w:cs="B Nazanin" w:hint="cs"/>
          <w:sz w:val="28"/>
          <w:szCs w:val="28"/>
          <w:rtl/>
        </w:rPr>
        <w:t>ی</w:t>
      </w:r>
      <w:r w:rsidRPr="003A77CC">
        <w:rPr>
          <w:rFonts w:cs="B Nazanin"/>
          <w:sz w:val="28"/>
          <w:szCs w:val="28"/>
          <w:rtl/>
        </w:rPr>
        <w:t xml:space="preserve"> کند که به پ</w:t>
      </w:r>
      <w:r w:rsidRPr="003A77CC">
        <w:rPr>
          <w:rFonts w:cs="B Nazanin" w:hint="cs"/>
          <w:sz w:val="28"/>
          <w:szCs w:val="28"/>
          <w:rtl/>
        </w:rPr>
        <w:t>ی</w:t>
      </w:r>
      <w:r w:rsidRPr="003A77CC">
        <w:rPr>
          <w:rFonts w:cs="B Nazanin" w:hint="eastAsia"/>
          <w:sz w:val="28"/>
          <w:szCs w:val="28"/>
          <w:rtl/>
        </w:rPr>
        <w:t>ش</w:t>
      </w:r>
      <w:r w:rsidRPr="003A77CC">
        <w:rPr>
          <w:rFonts w:cs="B Nazanin"/>
          <w:sz w:val="28"/>
          <w:szCs w:val="28"/>
          <w:rtl/>
        </w:rPr>
        <w:t xml:space="preserve"> ب</w:t>
      </w:r>
      <w:r w:rsidRPr="003A77CC">
        <w:rPr>
          <w:rFonts w:cs="B Nazanin" w:hint="cs"/>
          <w:sz w:val="28"/>
          <w:szCs w:val="28"/>
          <w:rtl/>
        </w:rPr>
        <w:t>ی</w:t>
      </w:r>
      <w:r w:rsidRPr="003A77CC">
        <w:rPr>
          <w:rFonts w:cs="B Nazanin" w:hint="eastAsia"/>
          <w:sz w:val="28"/>
          <w:szCs w:val="28"/>
          <w:rtl/>
        </w:rPr>
        <w:t>ن</w:t>
      </w:r>
      <w:r w:rsidRPr="003A77CC">
        <w:rPr>
          <w:rFonts w:cs="B Nazanin" w:hint="cs"/>
          <w:sz w:val="28"/>
          <w:szCs w:val="28"/>
          <w:rtl/>
        </w:rPr>
        <w:t>ی</w:t>
      </w:r>
      <w:r w:rsidRPr="003A77CC">
        <w:rPr>
          <w:rFonts w:cs="B Nazanin"/>
          <w:sz w:val="28"/>
          <w:szCs w:val="28"/>
          <w:rtl/>
        </w:rPr>
        <w:t xml:space="preserve"> الگوها کمک م</w:t>
      </w:r>
      <w:r w:rsidRPr="003A77CC">
        <w:rPr>
          <w:rFonts w:cs="B Nazanin" w:hint="cs"/>
          <w:sz w:val="28"/>
          <w:szCs w:val="28"/>
          <w:rtl/>
        </w:rPr>
        <w:t>ی</w:t>
      </w:r>
      <w:r w:rsidRPr="003A77CC">
        <w:rPr>
          <w:rFonts w:cs="B Nazanin"/>
          <w:sz w:val="28"/>
          <w:szCs w:val="28"/>
          <w:rtl/>
        </w:rPr>
        <w:t xml:space="preserve"> کند</w:t>
      </w:r>
      <w:r w:rsidR="00F17915">
        <w:rPr>
          <w:rFonts w:cs="B Nazanin" w:hint="cs"/>
          <w:sz w:val="28"/>
          <w:szCs w:val="28"/>
          <w:rtl/>
        </w:rPr>
        <w:t>.</w:t>
      </w:r>
      <w:r w:rsidR="00F17915" w:rsidRPr="00F17915">
        <w:rPr>
          <w:rFonts w:cs="B Nazanin"/>
          <w:sz w:val="28"/>
          <w:szCs w:val="28"/>
          <w:rtl/>
        </w:rPr>
        <w:t xml:space="preserve"> </w:t>
      </w:r>
      <w:r w:rsidR="00022931">
        <w:rPr>
          <w:rFonts w:cs="B Nazanin" w:hint="cs"/>
          <w:sz w:val="28"/>
          <w:szCs w:val="28"/>
          <w:rtl/>
        </w:rPr>
        <w:t>شبکه نگاری</w:t>
      </w:r>
      <w:r w:rsidRPr="003A77CC">
        <w:rPr>
          <w:sz w:val="28"/>
          <w:szCs w:val="28"/>
          <w:rtl/>
          <w:lang w:bidi="fa"/>
        </w:rPr>
        <w:t xml:space="preserve"> </w:t>
      </w:r>
      <w:r w:rsidRPr="003A77CC">
        <w:rPr>
          <w:rFonts w:cs="B Nazanin"/>
          <w:sz w:val="28"/>
          <w:szCs w:val="28"/>
          <w:rtl/>
        </w:rPr>
        <w:t>روش</w:t>
      </w:r>
      <w:r w:rsidRPr="003A77CC">
        <w:rPr>
          <w:rFonts w:cs="B Nazanin" w:hint="cs"/>
          <w:sz w:val="28"/>
          <w:szCs w:val="28"/>
          <w:rtl/>
        </w:rPr>
        <w:t>ی</w:t>
      </w:r>
      <w:r w:rsidRPr="003A77CC">
        <w:rPr>
          <w:rFonts w:cs="B Nazanin"/>
          <w:sz w:val="28"/>
          <w:szCs w:val="28"/>
          <w:rtl/>
        </w:rPr>
        <w:t xml:space="preserve"> است که از مح</w:t>
      </w:r>
      <w:r w:rsidRPr="003A77CC">
        <w:rPr>
          <w:rFonts w:cs="B Nazanin" w:hint="cs"/>
          <w:sz w:val="28"/>
          <w:szCs w:val="28"/>
          <w:rtl/>
        </w:rPr>
        <w:t>ی</w:t>
      </w:r>
      <w:r w:rsidRPr="003A77CC">
        <w:rPr>
          <w:rFonts w:cs="B Nazanin" w:hint="eastAsia"/>
          <w:sz w:val="28"/>
          <w:szCs w:val="28"/>
          <w:rtl/>
        </w:rPr>
        <w:t>ط</w:t>
      </w:r>
      <w:r w:rsidRPr="003A77CC">
        <w:rPr>
          <w:rFonts w:cs="B Nazanin"/>
          <w:sz w:val="28"/>
          <w:szCs w:val="28"/>
          <w:rtl/>
        </w:rPr>
        <w:t xml:space="preserve"> آنلا</w:t>
      </w:r>
      <w:r w:rsidRPr="003A77CC">
        <w:rPr>
          <w:rFonts w:cs="B Nazanin" w:hint="cs"/>
          <w:sz w:val="28"/>
          <w:szCs w:val="28"/>
          <w:rtl/>
        </w:rPr>
        <w:t>ی</w:t>
      </w:r>
      <w:r w:rsidRPr="003A77CC">
        <w:rPr>
          <w:rFonts w:cs="B Nazanin" w:hint="eastAsia"/>
          <w:sz w:val="28"/>
          <w:szCs w:val="28"/>
          <w:rtl/>
        </w:rPr>
        <w:t>ن</w:t>
      </w:r>
      <w:r w:rsidRPr="003A77CC">
        <w:rPr>
          <w:rFonts w:cs="B Nazanin"/>
          <w:sz w:val="28"/>
          <w:szCs w:val="28"/>
          <w:rtl/>
        </w:rPr>
        <w:t xml:space="preserve"> استفاده م</w:t>
      </w:r>
      <w:r w:rsidRPr="003A77CC">
        <w:rPr>
          <w:rFonts w:cs="B Nazanin" w:hint="cs"/>
          <w:sz w:val="28"/>
          <w:szCs w:val="28"/>
          <w:rtl/>
        </w:rPr>
        <w:t>ی</w:t>
      </w:r>
      <w:r w:rsidRPr="003A77CC">
        <w:rPr>
          <w:rFonts w:cs="B Nazanin"/>
          <w:sz w:val="28"/>
          <w:szCs w:val="28"/>
          <w:rtl/>
        </w:rPr>
        <w:t xml:space="preserve"> کند</w:t>
      </w:r>
      <w:r w:rsidR="00F17915">
        <w:rPr>
          <w:rFonts w:cs="B Nazanin" w:hint="cs"/>
          <w:sz w:val="28"/>
          <w:szCs w:val="28"/>
          <w:rtl/>
        </w:rPr>
        <w:t xml:space="preserve">. </w:t>
      </w:r>
      <w:r w:rsidRPr="003A77CC">
        <w:rPr>
          <w:rFonts w:cs="B Nazanin"/>
          <w:sz w:val="28"/>
          <w:szCs w:val="28"/>
          <w:rtl/>
        </w:rPr>
        <w:t>به دل</w:t>
      </w:r>
      <w:r w:rsidRPr="003A77CC">
        <w:rPr>
          <w:rFonts w:cs="B Nazanin" w:hint="cs"/>
          <w:sz w:val="28"/>
          <w:szCs w:val="28"/>
          <w:rtl/>
        </w:rPr>
        <w:t>ی</w:t>
      </w:r>
      <w:r w:rsidRPr="003A77CC">
        <w:rPr>
          <w:rFonts w:cs="B Nazanin" w:hint="eastAsia"/>
          <w:sz w:val="28"/>
          <w:szCs w:val="28"/>
          <w:rtl/>
        </w:rPr>
        <w:t>ل</w:t>
      </w:r>
      <w:r w:rsidRPr="003A77CC">
        <w:rPr>
          <w:rFonts w:cs="B Nazanin"/>
          <w:sz w:val="28"/>
          <w:szCs w:val="28"/>
          <w:rtl/>
        </w:rPr>
        <w:t xml:space="preserve"> استفاده از اطلاعات آنلا</w:t>
      </w:r>
      <w:r w:rsidRPr="003A77CC">
        <w:rPr>
          <w:rFonts w:cs="B Nazanin" w:hint="cs"/>
          <w:sz w:val="28"/>
          <w:szCs w:val="28"/>
          <w:rtl/>
        </w:rPr>
        <w:t>ی</w:t>
      </w:r>
      <w:r w:rsidRPr="003A77CC">
        <w:rPr>
          <w:rFonts w:cs="B Nazanin" w:hint="eastAsia"/>
          <w:sz w:val="28"/>
          <w:szCs w:val="28"/>
          <w:rtl/>
        </w:rPr>
        <w:t>ن</w:t>
      </w:r>
      <w:r w:rsidRPr="003A77CC">
        <w:rPr>
          <w:rFonts w:cs="B Nazanin"/>
          <w:sz w:val="28"/>
          <w:szCs w:val="28"/>
          <w:rtl/>
        </w:rPr>
        <w:t xml:space="preserve"> به عنوان قوم نگار</w:t>
      </w:r>
      <w:r w:rsidRPr="003A77CC">
        <w:rPr>
          <w:rFonts w:cs="B Nazanin" w:hint="cs"/>
          <w:sz w:val="28"/>
          <w:szCs w:val="28"/>
          <w:rtl/>
        </w:rPr>
        <w:t>ی</w:t>
      </w:r>
      <w:r w:rsidRPr="003A77CC">
        <w:rPr>
          <w:rFonts w:cs="B Nazanin"/>
          <w:sz w:val="28"/>
          <w:szCs w:val="28"/>
          <w:rtl/>
        </w:rPr>
        <w:t xml:space="preserve"> برا</w:t>
      </w:r>
      <w:r w:rsidRPr="003A77CC">
        <w:rPr>
          <w:rFonts w:cs="B Nazanin" w:hint="cs"/>
          <w:sz w:val="28"/>
          <w:szCs w:val="28"/>
          <w:rtl/>
        </w:rPr>
        <w:t>ی</w:t>
      </w:r>
      <w:r w:rsidRPr="003A77CC">
        <w:rPr>
          <w:rFonts w:cs="B Nazanin"/>
          <w:sz w:val="28"/>
          <w:szCs w:val="28"/>
          <w:rtl/>
        </w:rPr>
        <w:t xml:space="preserve"> ا</w:t>
      </w:r>
      <w:r w:rsidRPr="003A77CC">
        <w:rPr>
          <w:rFonts w:cs="B Nazanin" w:hint="cs"/>
          <w:sz w:val="28"/>
          <w:szCs w:val="28"/>
          <w:rtl/>
        </w:rPr>
        <w:t>ی</w:t>
      </w:r>
      <w:r w:rsidRPr="003A77CC">
        <w:rPr>
          <w:rFonts w:cs="B Nazanin" w:hint="eastAsia"/>
          <w:sz w:val="28"/>
          <w:szCs w:val="28"/>
          <w:rtl/>
        </w:rPr>
        <w:t>نترنت</w:t>
      </w:r>
      <w:r w:rsidRPr="003A77CC">
        <w:rPr>
          <w:rFonts w:cs="B Nazanin"/>
          <w:sz w:val="28"/>
          <w:szCs w:val="28"/>
          <w:rtl/>
        </w:rPr>
        <w:t xml:space="preserve"> ن</w:t>
      </w:r>
      <w:r w:rsidRPr="003A77CC">
        <w:rPr>
          <w:rFonts w:cs="B Nazanin" w:hint="cs"/>
          <w:sz w:val="28"/>
          <w:szCs w:val="28"/>
          <w:rtl/>
        </w:rPr>
        <w:t>ی</w:t>
      </w:r>
      <w:r w:rsidRPr="003A77CC">
        <w:rPr>
          <w:rFonts w:cs="B Nazanin" w:hint="eastAsia"/>
          <w:sz w:val="28"/>
          <w:szCs w:val="28"/>
          <w:rtl/>
        </w:rPr>
        <w:t>ز</w:t>
      </w:r>
      <w:r w:rsidRPr="003A77CC">
        <w:rPr>
          <w:rFonts w:cs="B Nazanin"/>
          <w:sz w:val="28"/>
          <w:szCs w:val="28"/>
          <w:rtl/>
        </w:rPr>
        <w:t xml:space="preserve"> شناخته م</w:t>
      </w:r>
      <w:r w:rsidRPr="003A77CC">
        <w:rPr>
          <w:rFonts w:cs="B Nazanin" w:hint="cs"/>
          <w:sz w:val="28"/>
          <w:szCs w:val="28"/>
          <w:rtl/>
        </w:rPr>
        <w:t>ی</w:t>
      </w:r>
      <w:r w:rsidRPr="003A77CC">
        <w:rPr>
          <w:rFonts w:cs="B Nazanin"/>
          <w:sz w:val="28"/>
          <w:szCs w:val="28"/>
          <w:rtl/>
        </w:rPr>
        <w:t xml:space="preserve"> شود</w:t>
      </w:r>
      <w:r w:rsidR="00F17915">
        <w:rPr>
          <w:rFonts w:cs="B Nazanin" w:hint="cs"/>
          <w:sz w:val="28"/>
          <w:szCs w:val="28"/>
          <w:rtl/>
        </w:rPr>
        <w:t>. به بیان دیگر</w:t>
      </w:r>
      <w:r w:rsidRPr="003A77CC">
        <w:rPr>
          <w:rFonts w:cs="B Nazanin"/>
          <w:sz w:val="28"/>
          <w:szCs w:val="28"/>
          <w:rtl/>
        </w:rPr>
        <w:t xml:space="preserve"> </w:t>
      </w:r>
      <w:r w:rsidR="00022931">
        <w:rPr>
          <w:rFonts w:cs="B Nazanin" w:hint="cs"/>
          <w:sz w:val="28"/>
          <w:szCs w:val="28"/>
          <w:rtl/>
        </w:rPr>
        <w:t>نوعی</w:t>
      </w:r>
      <w:r w:rsidRPr="003A77CC">
        <w:rPr>
          <w:rFonts w:cs="B Nazanin"/>
          <w:sz w:val="28"/>
          <w:szCs w:val="28"/>
          <w:rtl/>
        </w:rPr>
        <w:t xml:space="preserve"> قوم نگار</w:t>
      </w:r>
      <w:r w:rsidRPr="003A77CC">
        <w:rPr>
          <w:rFonts w:cs="B Nazanin" w:hint="cs"/>
          <w:sz w:val="28"/>
          <w:szCs w:val="28"/>
          <w:rtl/>
        </w:rPr>
        <w:t>ی</w:t>
      </w:r>
      <w:r w:rsidRPr="003A77CC">
        <w:rPr>
          <w:rFonts w:cs="B Nazanin"/>
          <w:sz w:val="28"/>
          <w:szCs w:val="28"/>
          <w:rtl/>
        </w:rPr>
        <w:t xml:space="preserve"> است که بر مح</w:t>
      </w:r>
      <w:r w:rsidRPr="003A77CC">
        <w:rPr>
          <w:rFonts w:cs="B Nazanin" w:hint="cs"/>
          <w:sz w:val="28"/>
          <w:szCs w:val="28"/>
          <w:rtl/>
        </w:rPr>
        <w:t>ی</w:t>
      </w:r>
      <w:r w:rsidRPr="003A77CC">
        <w:rPr>
          <w:rFonts w:cs="B Nazanin" w:hint="eastAsia"/>
          <w:sz w:val="28"/>
          <w:szCs w:val="28"/>
          <w:rtl/>
        </w:rPr>
        <w:t>ط</w:t>
      </w:r>
      <w:r w:rsidRPr="003A77CC">
        <w:rPr>
          <w:rFonts w:cs="B Nazanin"/>
          <w:sz w:val="28"/>
          <w:szCs w:val="28"/>
          <w:rtl/>
        </w:rPr>
        <w:t xml:space="preserve"> د</w:t>
      </w:r>
      <w:r w:rsidRPr="003A77CC">
        <w:rPr>
          <w:rFonts w:cs="B Nazanin" w:hint="cs"/>
          <w:sz w:val="28"/>
          <w:szCs w:val="28"/>
          <w:rtl/>
        </w:rPr>
        <w:t>ی</w:t>
      </w:r>
      <w:r w:rsidRPr="003A77CC">
        <w:rPr>
          <w:rFonts w:cs="B Nazanin" w:hint="eastAsia"/>
          <w:sz w:val="28"/>
          <w:szCs w:val="28"/>
          <w:rtl/>
        </w:rPr>
        <w:t>ج</w:t>
      </w:r>
      <w:r w:rsidRPr="003A77CC">
        <w:rPr>
          <w:rFonts w:cs="B Nazanin" w:hint="cs"/>
          <w:sz w:val="28"/>
          <w:szCs w:val="28"/>
          <w:rtl/>
        </w:rPr>
        <w:t>ی</w:t>
      </w:r>
      <w:r w:rsidRPr="003A77CC">
        <w:rPr>
          <w:rFonts w:cs="B Nazanin" w:hint="eastAsia"/>
          <w:sz w:val="28"/>
          <w:szCs w:val="28"/>
          <w:rtl/>
        </w:rPr>
        <w:t>تال</w:t>
      </w:r>
      <w:r w:rsidRPr="003A77CC">
        <w:rPr>
          <w:rFonts w:cs="B Nazanin"/>
          <w:sz w:val="28"/>
          <w:szCs w:val="28"/>
          <w:rtl/>
        </w:rPr>
        <w:t xml:space="preserve"> متک</w:t>
      </w:r>
      <w:r w:rsidRPr="003A77CC">
        <w:rPr>
          <w:rFonts w:cs="B Nazanin" w:hint="cs"/>
          <w:sz w:val="28"/>
          <w:szCs w:val="28"/>
          <w:rtl/>
        </w:rPr>
        <w:t>ی</w:t>
      </w:r>
      <w:r w:rsidRPr="003A77CC">
        <w:rPr>
          <w:rFonts w:cs="B Nazanin"/>
          <w:sz w:val="28"/>
          <w:szCs w:val="28"/>
          <w:rtl/>
        </w:rPr>
        <w:t xml:space="preserve"> است</w:t>
      </w:r>
      <w:r w:rsidR="00F17915">
        <w:rPr>
          <w:rFonts w:cs="B Nazanin" w:hint="cs"/>
          <w:sz w:val="28"/>
          <w:szCs w:val="28"/>
          <w:rtl/>
        </w:rPr>
        <w:t xml:space="preserve">. </w:t>
      </w:r>
      <w:r w:rsidRPr="003A77CC">
        <w:rPr>
          <w:rFonts w:cs="B Nazanin"/>
          <w:sz w:val="28"/>
          <w:szCs w:val="28"/>
          <w:rtl/>
        </w:rPr>
        <w:t xml:space="preserve">محققان </w:t>
      </w:r>
      <w:r w:rsidR="00022931">
        <w:rPr>
          <w:rFonts w:cs="B Nazanin" w:hint="cs"/>
          <w:sz w:val="28"/>
          <w:szCs w:val="28"/>
          <w:rtl/>
        </w:rPr>
        <w:t>شبکه نگاری</w:t>
      </w:r>
      <w:r w:rsidRPr="003A77CC">
        <w:rPr>
          <w:rFonts w:cs="B Nazanin"/>
          <w:sz w:val="28"/>
          <w:szCs w:val="28"/>
          <w:rtl/>
        </w:rPr>
        <w:t xml:space="preserve"> را</w:t>
      </w:r>
      <w:r w:rsidR="00F17915" w:rsidRPr="00F17915">
        <w:rPr>
          <w:rFonts w:cs="B Nazanin"/>
          <w:sz w:val="28"/>
          <w:szCs w:val="28"/>
          <w:rtl/>
        </w:rPr>
        <w:t xml:space="preserve"> </w:t>
      </w:r>
      <w:r w:rsidR="00F17915" w:rsidRPr="003A77CC">
        <w:rPr>
          <w:rFonts w:cs="B Nazanin"/>
          <w:sz w:val="28"/>
          <w:szCs w:val="28"/>
          <w:rtl/>
        </w:rPr>
        <w:t>قوم نگار</w:t>
      </w:r>
      <w:r w:rsidR="00F17915" w:rsidRPr="003A77CC">
        <w:rPr>
          <w:rFonts w:cs="B Nazanin" w:hint="cs"/>
          <w:sz w:val="28"/>
          <w:szCs w:val="28"/>
          <w:rtl/>
        </w:rPr>
        <w:t>ی</w:t>
      </w:r>
      <w:r w:rsidRPr="003A77CC">
        <w:rPr>
          <w:rFonts w:cs="B Nazanin"/>
          <w:sz w:val="28"/>
          <w:szCs w:val="28"/>
          <w:rtl/>
        </w:rPr>
        <w:t xml:space="preserve"> سا</w:t>
      </w:r>
      <w:r w:rsidRPr="003A77CC">
        <w:rPr>
          <w:rFonts w:cs="B Nazanin" w:hint="cs"/>
          <w:sz w:val="28"/>
          <w:szCs w:val="28"/>
          <w:rtl/>
        </w:rPr>
        <w:t>ی</w:t>
      </w:r>
      <w:r w:rsidRPr="003A77CC">
        <w:rPr>
          <w:rFonts w:cs="B Nazanin" w:hint="eastAsia"/>
          <w:sz w:val="28"/>
          <w:szCs w:val="28"/>
          <w:rtl/>
        </w:rPr>
        <w:t>بر</w:t>
      </w:r>
      <w:r w:rsidR="00F17915">
        <w:rPr>
          <w:rFonts w:cs="B Nazanin" w:hint="cs"/>
          <w:sz w:val="28"/>
          <w:szCs w:val="28"/>
          <w:rtl/>
        </w:rPr>
        <w:t>ی</w:t>
      </w:r>
      <w:r w:rsidRPr="003A77CC">
        <w:rPr>
          <w:rFonts w:cs="B Nazanin"/>
          <w:sz w:val="28"/>
          <w:szCs w:val="28"/>
          <w:rtl/>
        </w:rPr>
        <w:t xml:space="preserve"> </w:t>
      </w:r>
      <w:r w:rsidRPr="003A77CC">
        <w:rPr>
          <w:rFonts w:cs="B Nazanin" w:hint="cs"/>
          <w:sz w:val="28"/>
          <w:szCs w:val="28"/>
          <w:rtl/>
        </w:rPr>
        <w:t>ی</w:t>
      </w:r>
      <w:r w:rsidRPr="003A77CC">
        <w:rPr>
          <w:rFonts w:cs="B Nazanin" w:hint="eastAsia"/>
          <w:sz w:val="28"/>
          <w:szCs w:val="28"/>
          <w:rtl/>
        </w:rPr>
        <w:t>ا</w:t>
      </w:r>
      <w:r w:rsidRPr="003A77CC">
        <w:rPr>
          <w:rFonts w:cs="B Nazanin"/>
          <w:sz w:val="28"/>
          <w:szCs w:val="28"/>
          <w:rtl/>
        </w:rPr>
        <w:t xml:space="preserve"> قوم نگار</w:t>
      </w:r>
      <w:r w:rsidRPr="003A77CC">
        <w:rPr>
          <w:rFonts w:cs="B Nazanin" w:hint="cs"/>
          <w:sz w:val="28"/>
          <w:szCs w:val="28"/>
          <w:rtl/>
        </w:rPr>
        <w:t>ی</w:t>
      </w:r>
      <w:r w:rsidRPr="003A77CC">
        <w:rPr>
          <w:rFonts w:cs="B Nazanin"/>
          <w:sz w:val="28"/>
          <w:szCs w:val="28"/>
          <w:rtl/>
        </w:rPr>
        <w:t xml:space="preserve"> د</w:t>
      </w:r>
      <w:r w:rsidRPr="003A77CC">
        <w:rPr>
          <w:rFonts w:cs="B Nazanin" w:hint="cs"/>
          <w:sz w:val="28"/>
          <w:szCs w:val="28"/>
          <w:rtl/>
        </w:rPr>
        <w:t>ی</w:t>
      </w:r>
      <w:r w:rsidRPr="003A77CC">
        <w:rPr>
          <w:rFonts w:cs="B Nazanin" w:hint="eastAsia"/>
          <w:sz w:val="28"/>
          <w:szCs w:val="28"/>
          <w:rtl/>
        </w:rPr>
        <w:t>ج</w:t>
      </w:r>
      <w:r w:rsidRPr="003A77CC">
        <w:rPr>
          <w:rFonts w:cs="B Nazanin" w:hint="cs"/>
          <w:sz w:val="28"/>
          <w:szCs w:val="28"/>
          <w:rtl/>
        </w:rPr>
        <w:t>ی</w:t>
      </w:r>
      <w:r w:rsidRPr="003A77CC">
        <w:rPr>
          <w:rFonts w:cs="B Nazanin" w:hint="eastAsia"/>
          <w:sz w:val="28"/>
          <w:szCs w:val="28"/>
          <w:rtl/>
        </w:rPr>
        <w:t>تال</w:t>
      </w:r>
      <w:r w:rsidRPr="003A77CC">
        <w:rPr>
          <w:rFonts w:cs="B Nazanin"/>
          <w:sz w:val="28"/>
          <w:szCs w:val="28"/>
          <w:rtl/>
        </w:rPr>
        <w:t xml:space="preserve"> ن</w:t>
      </w:r>
      <w:r w:rsidRPr="003A77CC">
        <w:rPr>
          <w:rFonts w:cs="B Nazanin" w:hint="cs"/>
          <w:sz w:val="28"/>
          <w:szCs w:val="28"/>
          <w:rtl/>
        </w:rPr>
        <w:t>ی</w:t>
      </w:r>
      <w:r w:rsidRPr="003A77CC">
        <w:rPr>
          <w:rFonts w:cs="B Nazanin" w:hint="eastAsia"/>
          <w:sz w:val="28"/>
          <w:szCs w:val="28"/>
          <w:rtl/>
        </w:rPr>
        <w:t>ز</w:t>
      </w:r>
      <w:r w:rsidRPr="003A77CC">
        <w:rPr>
          <w:rFonts w:cs="B Nazanin"/>
          <w:sz w:val="28"/>
          <w:szCs w:val="28"/>
          <w:rtl/>
        </w:rPr>
        <w:t xml:space="preserve"> نام</w:t>
      </w:r>
      <w:r w:rsidRPr="003A77CC">
        <w:rPr>
          <w:rFonts w:cs="B Nazanin" w:hint="cs"/>
          <w:sz w:val="28"/>
          <w:szCs w:val="28"/>
          <w:rtl/>
        </w:rPr>
        <w:t>ی</w:t>
      </w:r>
      <w:r w:rsidRPr="003A77CC">
        <w:rPr>
          <w:rFonts w:cs="B Nazanin" w:hint="eastAsia"/>
          <w:sz w:val="28"/>
          <w:szCs w:val="28"/>
          <w:rtl/>
        </w:rPr>
        <w:t>ده</w:t>
      </w:r>
      <w:r w:rsidRPr="003A77CC">
        <w:rPr>
          <w:rFonts w:cs="B Nazanin"/>
          <w:sz w:val="28"/>
          <w:szCs w:val="28"/>
          <w:rtl/>
        </w:rPr>
        <w:t xml:space="preserve"> اند</w:t>
      </w:r>
      <w:r w:rsidR="00F17915">
        <w:rPr>
          <w:rFonts w:cs="B Nazanin" w:hint="cs"/>
          <w:sz w:val="28"/>
          <w:szCs w:val="28"/>
          <w:rtl/>
        </w:rPr>
        <w:t xml:space="preserve">. که </w:t>
      </w:r>
      <w:r w:rsidRPr="003A77CC">
        <w:rPr>
          <w:rFonts w:cs="B Nazanin"/>
          <w:sz w:val="28"/>
          <w:szCs w:val="28"/>
          <w:rtl/>
        </w:rPr>
        <w:t>به دل</w:t>
      </w:r>
      <w:r w:rsidRPr="003A77CC">
        <w:rPr>
          <w:rFonts w:cs="B Nazanin" w:hint="cs"/>
          <w:sz w:val="28"/>
          <w:szCs w:val="28"/>
          <w:rtl/>
        </w:rPr>
        <w:t>ی</w:t>
      </w:r>
      <w:r w:rsidRPr="003A77CC">
        <w:rPr>
          <w:rFonts w:cs="B Nazanin" w:hint="eastAsia"/>
          <w:sz w:val="28"/>
          <w:szCs w:val="28"/>
          <w:rtl/>
        </w:rPr>
        <w:t>ل</w:t>
      </w:r>
      <w:r w:rsidRPr="003A77CC">
        <w:rPr>
          <w:rFonts w:cs="B Nazanin"/>
          <w:sz w:val="28"/>
          <w:szCs w:val="28"/>
          <w:rtl/>
        </w:rPr>
        <w:t xml:space="preserve"> استفاده از دانش به کمک را</w:t>
      </w:r>
      <w:r w:rsidRPr="003A77CC">
        <w:rPr>
          <w:rFonts w:cs="B Nazanin" w:hint="cs"/>
          <w:sz w:val="28"/>
          <w:szCs w:val="28"/>
          <w:rtl/>
        </w:rPr>
        <w:t>ی</w:t>
      </w:r>
      <w:r w:rsidRPr="003A77CC">
        <w:rPr>
          <w:rFonts w:cs="B Nazanin" w:hint="eastAsia"/>
          <w:sz w:val="28"/>
          <w:szCs w:val="28"/>
          <w:rtl/>
        </w:rPr>
        <w:t>انه</w:t>
      </w:r>
      <w:r w:rsidRPr="003A77CC">
        <w:rPr>
          <w:rFonts w:cs="B Nazanin"/>
          <w:sz w:val="28"/>
          <w:szCs w:val="28"/>
          <w:rtl/>
        </w:rPr>
        <w:t xml:space="preserve"> است که در ا</w:t>
      </w:r>
      <w:r w:rsidRPr="003A77CC">
        <w:rPr>
          <w:rFonts w:cs="B Nazanin" w:hint="cs"/>
          <w:sz w:val="28"/>
          <w:szCs w:val="28"/>
          <w:rtl/>
        </w:rPr>
        <w:t>ی</w:t>
      </w:r>
      <w:r w:rsidRPr="003A77CC">
        <w:rPr>
          <w:rFonts w:cs="B Nazanin" w:hint="eastAsia"/>
          <w:sz w:val="28"/>
          <w:szCs w:val="28"/>
          <w:rtl/>
        </w:rPr>
        <w:t>نترنت</w:t>
      </w:r>
      <w:r w:rsidRPr="003A77CC">
        <w:rPr>
          <w:rFonts w:cs="B Nazanin"/>
          <w:sz w:val="28"/>
          <w:szCs w:val="28"/>
          <w:rtl/>
        </w:rPr>
        <w:t xml:space="preserve"> در دسترس </w:t>
      </w:r>
      <w:r w:rsidR="00022931">
        <w:rPr>
          <w:rFonts w:cs="B Nazanin" w:hint="cs"/>
          <w:sz w:val="28"/>
          <w:szCs w:val="28"/>
          <w:rtl/>
        </w:rPr>
        <w:t>می باشد</w:t>
      </w:r>
      <w:r w:rsidR="00F17915">
        <w:rPr>
          <w:rFonts w:cs="B Nazanin" w:hint="cs"/>
          <w:sz w:val="28"/>
          <w:szCs w:val="28"/>
          <w:rtl/>
        </w:rPr>
        <w:t>.</w:t>
      </w:r>
    </w:p>
    <w:p w14:paraId="1E004BD2" w14:textId="2F6627E9" w:rsidR="003A77CC" w:rsidRDefault="00F17915" w:rsidP="001C20CD">
      <w:pPr>
        <w:bidi/>
        <w:jc w:val="both"/>
        <w:rPr>
          <w:rFonts w:cs="B Nazanin"/>
          <w:sz w:val="28"/>
          <w:szCs w:val="28"/>
          <w:rtl/>
        </w:rPr>
      </w:pPr>
      <w:r w:rsidRPr="00F17915">
        <w:rPr>
          <w:rFonts w:cs="B Nazanin"/>
          <w:sz w:val="28"/>
          <w:szCs w:val="28"/>
          <w:rtl/>
        </w:rPr>
        <w:t xml:space="preserve"> </w:t>
      </w:r>
      <w:r w:rsidR="00022931">
        <w:rPr>
          <w:rFonts w:cs="B Nazanin" w:hint="cs"/>
          <w:sz w:val="28"/>
          <w:szCs w:val="28"/>
          <w:rtl/>
        </w:rPr>
        <w:t>شبکه نگاری</w:t>
      </w:r>
      <w:r w:rsidR="003A77CC" w:rsidRPr="003A77CC">
        <w:rPr>
          <w:sz w:val="28"/>
          <w:szCs w:val="28"/>
          <w:rtl/>
          <w:lang w:bidi="fa"/>
        </w:rPr>
        <w:t xml:space="preserve"> </w:t>
      </w:r>
      <w:r w:rsidR="003A77CC" w:rsidRPr="003A77CC">
        <w:rPr>
          <w:rFonts w:cs="B Nazanin"/>
          <w:sz w:val="28"/>
          <w:szCs w:val="28"/>
          <w:rtl/>
        </w:rPr>
        <w:t>به دل</w:t>
      </w:r>
      <w:r w:rsidR="003A77CC" w:rsidRPr="003A77CC">
        <w:rPr>
          <w:rFonts w:cs="B Nazanin" w:hint="cs"/>
          <w:sz w:val="28"/>
          <w:szCs w:val="28"/>
          <w:rtl/>
        </w:rPr>
        <w:t>ی</w:t>
      </w:r>
      <w:r w:rsidR="003A77CC" w:rsidRPr="003A77CC">
        <w:rPr>
          <w:rFonts w:cs="B Nazanin" w:hint="eastAsia"/>
          <w:sz w:val="28"/>
          <w:szCs w:val="28"/>
          <w:rtl/>
        </w:rPr>
        <w:t>ل</w:t>
      </w:r>
      <w:r w:rsidR="003A77CC" w:rsidRPr="003A77CC">
        <w:rPr>
          <w:rFonts w:cs="B Nazanin"/>
          <w:sz w:val="28"/>
          <w:szCs w:val="28"/>
          <w:rtl/>
        </w:rPr>
        <w:t xml:space="preserve"> ن</w:t>
      </w:r>
      <w:r w:rsidR="003A77CC" w:rsidRPr="003A77CC">
        <w:rPr>
          <w:rFonts w:cs="B Nazanin" w:hint="cs"/>
          <w:sz w:val="28"/>
          <w:szCs w:val="28"/>
          <w:rtl/>
        </w:rPr>
        <w:t>ی</w:t>
      </w:r>
      <w:r w:rsidR="003A77CC" w:rsidRPr="003A77CC">
        <w:rPr>
          <w:rFonts w:cs="B Nazanin" w:hint="eastAsia"/>
          <w:sz w:val="28"/>
          <w:szCs w:val="28"/>
          <w:rtl/>
        </w:rPr>
        <w:t>از</w:t>
      </w:r>
      <w:r w:rsidR="003A77CC" w:rsidRPr="003A77CC">
        <w:rPr>
          <w:rFonts w:cs="B Nazanin"/>
          <w:sz w:val="28"/>
          <w:szCs w:val="28"/>
          <w:rtl/>
        </w:rPr>
        <w:t xml:space="preserve"> به اطلاعات آنلا</w:t>
      </w:r>
      <w:r w:rsidR="003A77CC" w:rsidRPr="003A77CC">
        <w:rPr>
          <w:rFonts w:cs="B Nazanin" w:hint="cs"/>
          <w:sz w:val="28"/>
          <w:szCs w:val="28"/>
          <w:rtl/>
        </w:rPr>
        <w:t>ی</w:t>
      </w:r>
      <w:r w:rsidR="003A77CC" w:rsidRPr="003A77CC">
        <w:rPr>
          <w:rFonts w:cs="B Nazanin" w:hint="eastAsia"/>
          <w:sz w:val="28"/>
          <w:szCs w:val="28"/>
          <w:rtl/>
        </w:rPr>
        <w:t>ن</w:t>
      </w:r>
      <w:r w:rsidR="003A77CC" w:rsidRPr="003A77CC">
        <w:rPr>
          <w:rFonts w:cs="B Nazanin"/>
          <w:sz w:val="28"/>
          <w:szCs w:val="28"/>
          <w:rtl/>
        </w:rPr>
        <w:t xml:space="preserve"> با سا</w:t>
      </w:r>
      <w:r w:rsidR="003A77CC" w:rsidRPr="003A77CC">
        <w:rPr>
          <w:rFonts w:cs="B Nazanin" w:hint="cs"/>
          <w:sz w:val="28"/>
          <w:szCs w:val="28"/>
          <w:rtl/>
        </w:rPr>
        <w:t>ی</w:t>
      </w:r>
      <w:r w:rsidR="003A77CC" w:rsidRPr="003A77CC">
        <w:rPr>
          <w:rFonts w:cs="B Nazanin" w:hint="eastAsia"/>
          <w:sz w:val="28"/>
          <w:szCs w:val="28"/>
          <w:rtl/>
        </w:rPr>
        <w:t>ر</w:t>
      </w:r>
      <w:r w:rsidR="003A77CC" w:rsidRPr="003A77CC">
        <w:rPr>
          <w:rFonts w:cs="B Nazanin"/>
          <w:sz w:val="28"/>
          <w:szCs w:val="28"/>
          <w:rtl/>
        </w:rPr>
        <w:t xml:space="preserve"> انواع قوم نگار</w:t>
      </w:r>
      <w:r w:rsidR="003A77CC" w:rsidRPr="003A77CC">
        <w:rPr>
          <w:rFonts w:cs="B Nazanin" w:hint="cs"/>
          <w:sz w:val="28"/>
          <w:szCs w:val="28"/>
          <w:rtl/>
        </w:rPr>
        <w:t>ی</w:t>
      </w:r>
      <w:r w:rsidR="003A77CC" w:rsidRPr="003A77CC">
        <w:rPr>
          <w:rFonts w:cs="B Nazanin"/>
          <w:sz w:val="28"/>
          <w:szCs w:val="28"/>
          <w:rtl/>
        </w:rPr>
        <w:t xml:space="preserve"> متفاوت است</w:t>
      </w:r>
      <w:r>
        <w:rPr>
          <w:rFonts w:cs="B Nazanin" w:hint="cs"/>
          <w:sz w:val="28"/>
          <w:szCs w:val="28"/>
          <w:rtl/>
        </w:rPr>
        <w:t>. بعبارتی</w:t>
      </w:r>
      <w:r w:rsidR="003A77CC" w:rsidRPr="003A77CC">
        <w:rPr>
          <w:rFonts w:cs="B Nazanin"/>
          <w:sz w:val="28"/>
          <w:szCs w:val="28"/>
          <w:rtl/>
        </w:rPr>
        <w:t xml:space="preserve"> </w:t>
      </w:r>
      <w:r w:rsidR="00022931">
        <w:rPr>
          <w:rFonts w:cs="B Nazanin" w:hint="cs"/>
          <w:sz w:val="28"/>
          <w:szCs w:val="28"/>
          <w:rtl/>
        </w:rPr>
        <w:t>کسب</w:t>
      </w:r>
      <w:r w:rsidR="003A77CC" w:rsidRPr="003A77CC">
        <w:rPr>
          <w:rFonts w:cs="B Nazanin"/>
          <w:sz w:val="28"/>
          <w:szCs w:val="28"/>
          <w:rtl/>
        </w:rPr>
        <w:t xml:space="preserve"> داده ها از منابع آنلا</w:t>
      </w:r>
      <w:r w:rsidR="003A77CC" w:rsidRPr="003A77CC">
        <w:rPr>
          <w:rFonts w:cs="B Nazanin" w:hint="cs"/>
          <w:sz w:val="28"/>
          <w:szCs w:val="28"/>
          <w:rtl/>
        </w:rPr>
        <w:t>ی</w:t>
      </w:r>
      <w:r w:rsidR="003A77CC" w:rsidRPr="003A77CC">
        <w:rPr>
          <w:rFonts w:cs="B Nazanin" w:hint="eastAsia"/>
          <w:sz w:val="28"/>
          <w:szCs w:val="28"/>
          <w:rtl/>
        </w:rPr>
        <w:t>ن</w:t>
      </w:r>
      <w:r w:rsidR="003A77CC" w:rsidRPr="003A77CC">
        <w:rPr>
          <w:rFonts w:cs="B Nazanin"/>
          <w:sz w:val="28"/>
          <w:szCs w:val="28"/>
          <w:rtl/>
        </w:rPr>
        <w:t xml:space="preserve"> است که سپس تجز</w:t>
      </w:r>
      <w:r w:rsidR="003A77CC" w:rsidRPr="003A77CC">
        <w:rPr>
          <w:rFonts w:cs="B Nazanin" w:hint="cs"/>
          <w:sz w:val="28"/>
          <w:szCs w:val="28"/>
          <w:rtl/>
        </w:rPr>
        <w:t>ی</w:t>
      </w:r>
      <w:r w:rsidR="003A77CC" w:rsidRPr="003A77CC">
        <w:rPr>
          <w:rFonts w:cs="B Nazanin" w:hint="eastAsia"/>
          <w:sz w:val="28"/>
          <w:szCs w:val="28"/>
          <w:rtl/>
        </w:rPr>
        <w:t>ه</w:t>
      </w:r>
      <w:r w:rsidR="003A77CC" w:rsidRPr="003A77CC">
        <w:rPr>
          <w:rFonts w:cs="B Nazanin"/>
          <w:sz w:val="28"/>
          <w:szCs w:val="28"/>
          <w:rtl/>
        </w:rPr>
        <w:t xml:space="preserve"> و تحل</w:t>
      </w:r>
      <w:r w:rsidR="003A77CC" w:rsidRPr="003A77CC">
        <w:rPr>
          <w:rFonts w:cs="B Nazanin" w:hint="cs"/>
          <w:sz w:val="28"/>
          <w:szCs w:val="28"/>
          <w:rtl/>
        </w:rPr>
        <w:t>ی</w:t>
      </w:r>
      <w:r w:rsidR="003A77CC" w:rsidRPr="003A77CC">
        <w:rPr>
          <w:rFonts w:cs="B Nazanin" w:hint="eastAsia"/>
          <w:sz w:val="28"/>
          <w:szCs w:val="28"/>
          <w:rtl/>
        </w:rPr>
        <w:t>ل</w:t>
      </w:r>
      <w:r w:rsidR="003A77CC" w:rsidRPr="003A77CC">
        <w:rPr>
          <w:rFonts w:cs="B Nazanin"/>
          <w:sz w:val="28"/>
          <w:szCs w:val="28"/>
          <w:rtl/>
        </w:rPr>
        <w:t xml:space="preserve"> م</w:t>
      </w:r>
      <w:r w:rsidR="003A77CC" w:rsidRPr="003A77CC">
        <w:rPr>
          <w:rFonts w:cs="B Nazanin" w:hint="cs"/>
          <w:sz w:val="28"/>
          <w:szCs w:val="28"/>
          <w:rtl/>
        </w:rPr>
        <w:t>ی</w:t>
      </w:r>
      <w:r w:rsidR="003A77CC" w:rsidRPr="003A77CC">
        <w:rPr>
          <w:rFonts w:cs="B Nazanin"/>
          <w:sz w:val="28"/>
          <w:szCs w:val="28"/>
          <w:rtl/>
        </w:rPr>
        <w:t xml:space="preserve"> شود</w:t>
      </w:r>
      <w:r>
        <w:rPr>
          <w:rFonts w:cs="B Nazanin" w:hint="cs"/>
          <w:sz w:val="28"/>
          <w:szCs w:val="28"/>
          <w:rtl/>
        </w:rPr>
        <w:t>.</w:t>
      </w:r>
      <w:r w:rsidRPr="00F17915">
        <w:rPr>
          <w:rFonts w:cs="B Nazanin"/>
          <w:sz w:val="28"/>
          <w:szCs w:val="28"/>
          <w:rtl/>
        </w:rPr>
        <w:t xml:space="preserve"> </w:t>
      </w:r>
      <w:r w:rsidR="00022931">
        <w:rPr>
          <w:rFonts w:cs="B Nazanin" w:hint="cs"/>
          <w:sz w:val="28"/>
          <w:szCs w:val="28"/>
          <w:rtl/>
        </w:rPr>
        <w:t>شبکه نگاری</w:t>
      </w:r>
      <w:r>
        <w:rPr>
          <w:rFonts w:cs="B Nazanin" w:hint="cs"/>
          <w:sz w:val="28"/>
          <w:szCs w:val="28"/>
          <w:rtl/>
        </w:rPr>
        <w:t xml:space="preserve"> </w:t>
      </w:r>
      <w:r w:rsidR="003A77CC" w:rsidRPr="003A77CC">
        <w:rPr>
          <w:rFonts w:cs="B Nazanin"/>
          <w:sz w:val="28"/>
          <w:szCs w:val="28"/>
          <w:rtl/>
        </w:rPr>
        <w:t xml:space="preserve">در دهه </w:t>
      </w:r>
      <w:r>
        <w:rPr>
          <w:rFonts w:cs="B Nazanin" w:hint="cs"/>
          <w:sz w:val="28"/>
          <w:szCs w:val="28"/>
          <w:rtl/>
        </w:rPr>
        <w:t>۱۹۹۰</w:t>
      </w:r>
      <w:r w:rsidR="003A77CC" w:rsidRPr="003A77CC">
        <w:rPr>
          <w:rFonts w:cs="B Nazanin"/>
          <w:sz w:val="28"/>
          <w:szCs w:val="28"/>
          <w:rtl/>
        </w:rPr>
        <w:t xml:space="preserve"> زمان</w:t>
      </w:r>
      <w:r w:rsidR="003A77CC" w:rsidRPr="003A77CC">
        <w:rPr>
          <w:rFonts w:cs="B Nazanin" w:hint="cs"/>
          <w:sz w:val="28"/>
          <w:szCs w:val="28"/>
          <w:rtl/>
        </w:rPr>
        <w:t>ی</w:t>
      </w:r>
      <w:r w:rsidR="003A77CC" w:rsidRPr="003A77CC">
        <w:rPr>
          <w:rFonts w:cs="B Nazanin"/>
          <w:sz w:val="28"/>
          <w:szCs w:val="28"/>
          <w:rtl/>
        </w:rPr>
        <w:t xml:space="preserve"> که مردم شروع به استفاده از ا</w:t>
      </w:r>
      <w:r w:rsidR="003A77CC" w:rsidRPr="003A77CC">
        <w:rPr>
          <w:rFonts w:cs="B Nazanin" w:hint="cs"/>
          <w:sz w:val="28"/>
          <w:szCs w:val="28"/>
          <w:rtl/>
        </w:rPr>
        <w:t>ی</w:t>
      </w:r>
      <w:r w:rsidR="003A77CC" w:rsidRPr="003A77CC">
        <w:rPr>
          <w:rFonts w:cs="B Nazanin" w:hint="eastAsia"/>
          <w:sz w:val="28"/>
          <w:szCs w:val="28"/>
          <w:rtl/>
        </w:rPr>
        <w:t>نترنت</w:t>
      </w:r>
      <w:r w:rsidR="003A77CC" w:rsidRPr="003A77CC">
        <w:rPr>
          <w:rFonts w:cs="B Nazanin"/>
          <w:sz w:val="28"/>
          <w:szCs w:val="28"/>
          <w:rtl/>
        </w:rPr>
        <w:t xml:space="preserve"> کردند، ظهور کرد</w:t>
      </w:r>
      <w:r>
        <w:rPr>
          <w:rFonts w:cs="B Nazanin" w:hint="cs"/>
          <w:sz w:val="28"/>
          <w:szCs w:val="28"/>
          <w:rtl/>
        </w:rPr>
        <w:t xml:space="preserve">. </w:t>
      </w:r>
      <w:r w:rsidR="003A77CC" w:rsidRPr="003A77CC">
        <w:rPr>
          <w:rFonts w:cs="B Nazanin" w:hint="eastAsia"/>
          <w:sz w:val="28"/>
          <w:szCs w:val="28"/>
          <w:rtl/>
        </w:rPr>
        <w:t>با</w:t>
      </w:r>
      <w:r w:rsidR="003A77CC" w:rsidRPr="003A77CC">
        <w:rPr>
          <w:rFonts w:cs="B Nazanin"/>
          <w:sz w:val="28"/>
          <w:szCs w:val="28"/>
          <w:rtl/>
        </w:rPr>
        <w:t xml:space="preserve"> پ</w:t>
      </w:r>
      <w:r w:rsidR="003A77CC" w:rsidRPr="003A77CC">
        <w:rPr>
          <w:rFonts w:cs="B Nazanin" w:hint="cs"/>
          <w:sz w:val="28"/>
          <w:szCs w:val="28"/>
          <w:rtl/>
        </w:rPr>
        <w:t>ی</w:t>
      </w:r>
      <w:r w:rsidR="003A77CC" w:rsidRPr="003A77CC">
        <w:rPr>
          <w:rFonts w:cs="B Nazanin" w:hint="eastAsia"/>
          <w:sz w:val="28"/>
          <w:szCs w:val="28"/>
          <w:rtl/>
        </w:rPr>
        <w:t>چ</w:t>
      </w:r>
      <w:r w:rsidR="003A77CC" w:rsidRPr="003A77CC">
        <w:rPr>
          <w:rFonts w:cs="B Nazanin" w:hint="cs"/>
          <w:sz w:val="28"/>
          <w:szCs w:val="28"/>
          <w:rtl/>
        </w:rPr>
        <w:t>ی</w:t>
      </w:r>
      <w:r w:rsidR="003A77CC" w:rsidRPr="003A77CC">
        <w:rPr>
          <w:rFonts w:cs="B Nazanin" w:hint="eastAsia"/>
          <w:sz w:val="28"/>
          <w:szCs w:val="28"/>
          <w:rtl/>
        </w:rPr>
        <w:t>ده‌تر</w:t>
      </w:r>
      <w:r w:rsidR="003A77CC" w:rsidRPr="003A77CC">
        <w:rPr>
          <w:rFonts w:cs="B Nazanin"/>
          <w:sz w:val="28"/>
          <w:szCs w:val="28"/>
          <w:rtl/>
        </w:rPr>
        <w:t xml:space="preserve"> شدن ا</w:t>
      </w:r>
      <w:r w:rsidR="003A77CC" w:rsidRPr="003A77CC">
        <w:rPr>
          <w:rFonts w:cs="B Nazanin" w:hint="cs"/>
          <w:sz w:val="28"/>
          <w:szCs w:val="28"/>
          <w:rtl/>
        </w:rPr>
        <w:t>ی</w:t>
      </w:r>
      <w:r w:rsidR="003A77CC" w:rsidRPr="003A77CC">
        <w:rPr>
          <w:rFonts w:cs="B Nazanin" w:hint="eastAsia"/>
          <w:sz w:val="28"/>
          <w:szCs w:val="28"/>
          <w:rtl/>
        </w:rPr>
        <w:t>نترنت</w:t>
      </w:r>
      <w:r w:rsidR="003A77CC" w:rsidRPr="003A77CC">
        <w:rPr>
          <w:rFonts w:cs="B Nazanin"/>
          <w:sz w:val="28"/>
          <w:szCs w:val="28"/>
          <w:rtl/>
        </w:rPr>
        <w:t xml:space="preserve"> و ظهور </w:t>
      </w:r>
      <w:r w:rsidRPr="00F17915">
        <w:rPr>
          <w:sz w:val="28"/>
          <w:szCs w:val="28"/>
          <w:rtl/>
          <w:lang w:bidi="fa"/>
        </w:rPr>
        <w:t> </w:t>
      </w:r>
      <w:r w:rsidRPr="00F17915">
        <w:rPr>
          <w:rFonts w:cs="B Nazanin"/>
          <w:sz w:val="28"/>
          <w:szCs w:val="28"/>
          <w:rtl/>
        </w:rPr>
        <w:t>رایانش همراه</w:t>
      </w:r>
      <w:r>
        <w:rPr>
          <w:rStyle w:val="FootnoteReference"/>
          <w:rFonts w:cs="B Nazanin"/>
          <w:sz w:val="28"/>
          <w:szCs w:val="28"/>
          <w:rtl/>
        </w:rPr>
        <w:footnoteReference w:id="142"/>
      </w:r>
      <w:r w:rsidR="003A77CC" w:rsidRPr="003A77CC">
        <w:rPr>
          <w:rFonts w:cs="B Nazanin" w:hint="eastAsia"/>
          <w:sz w:val="28"/>
          <w:szCs w:val="28"/>
          <w:rtl/>
        </w:rPr>
        <w:t>،</w:t>
      </w:r>
      <w:r w:rsidR="003A77CC" w:rsidRPr="003A77CC">
        <w:rPr>
          <w:rFonts w:cs="B Nazanin"/>
          <w:sz w:val="28"/>
          <w:szCs w:val="28"/>
          <w:rtl/>
        </w:rPr>
        <w:t xml:space="preserve"> روش‌ها</w:t>
      </w:r>
      <w:r w:rsidR="003A77CC" w:rsidRPr="003A77CC">
        <w:rPr>
          <w:rFonts w:cs="B Nazanin" w:hint="cs"/>
          <w:sz w:val="28"/>
          <w:szCs w:val="28"/>
          <w:rtl/>
        </w:rPr>
        <w:t>ی</w:t>
      </w:r>
      <w:r w:rsidR="003A77CC" w:rsidRPr="003A77CC">
        <w:rPr>
          <w:rFonts w:cs="B Nazanin"/>
          <w:sz w:val="28"/>
          <w:szCs w:val="28"/>
          <w:rtl/>
        </w:rPr>
        <w:t xml:space="preserve"> جد</w:t>
      </w:r>
      <w:r w:rsidR="003A77CC" w:rsidRPr="003A77CC">
        <w:rPr>
          <w:rFonts w:cs="B Nazanin" w:hint="cs"/>
          <w:sz w:val="28"/>
          <w:szCs w:val="28"/>
          <w:rtl/>
        </w:rPr>
        <w:t>ی</w:t>
      </w:r>
      <w:r w:rsidR="003A77CC" w:rsidRPr="003A77CC">
        <w:rPr>
          <w:rFonts w:cs="B Nazanin" w:hint="eastAsia"/>
          <w:sz w:val="28"/>
          <w:szCs w:val="28"/>
          <w:rtl/>
        </w:rPr>
        <w:t>د</w:t>
      </w:r>
      <w:r w:rsidR="003A77CC" w:rsidRPr="003A77CC">
        <w:rPr>
          <w:rFonts w:cs="B Nazanin" w:hint="cs"/>
          <w:sz w:val="28"/>
          <w:szCs w:val="28"/>
          <w:rtl/>
        </w:rPr>
        <w:t>ی</w:t>
      </w:r>
      <w:r w:rsidR="003A77CC" w:rsidRPr="003A77CC">
        <w:rPr>
          <w:rFonts w:cs="B Nazanin"/>
          <w:sz w:val="28"/>
          <w:szCs w:val="28"/>
          <w:rtl/>
        </w:rPr>
        <w:t xml:space="preserve"> برا</w:t>
      </w:r>
      <w:r w:rsidR="003A77CC" w:rsidRPr="003A77CC">
        <w:rPr>
          <w:rFonts w:cs="B Nazanin" w:hint="cs"/>
          <w:sz w:val="28"/>
          <w:szCs w:val="28"/>
          <w:rtl/>
        </w:rPr>
        <w:t>ی</w:t>
      </w:r>
      <w:r w:rsidR="003A77CC" w:rsidRPr="003A77CC">
        <w:rPr>
          <w:rFonts w:cs="B Nazanin"/>
          <w:sz w:val="28"/>
          <w:szCs w:val="28"/>
          <w:rtl/>
        </w:rPr>
        <w:t xml:space="preserve"> انجام </w:t>
      </w:r>
      <w:r w:rsidR="00022931">
        <w:rPr>
          <w:rFonts w:cs="B Nazanin" w:hint="cs"/>
          <w:sz w:val="28"/>
          <w:szCs w:val="28"/>
          <w:rtl/>
        </w:rPr>
        <w:t>شبکه نگاری</w:t>
      </w:r>
      <w:r w:rsidR="003A77CC" w:rsidRPr="003A77CC">
        <w:rPr>
          <w:rFonts w:cs="B Nazanin"/>
          <w:sz w:val="28"/>
          <w:szCs w:val="28"/>
          <w:rtl/>
        </w:rPr>
        <w:t xml:space="preserve"> وجود دارد. افزا</w:t>
      </w:r>
      <w:r w:rsidR="003A77CC" w:rsidRPr="003A77CC">
        <w:rPr>
          <w:rFonts w:cs="B Nazanin" w:hint="cs"/>
          <w:sz w:val="28"/>
          <w:szCs w:val="28"/>
          <w:rtl/>
        </w:rPr>
        <w:t>ی</w:t>
      </w:r>
      <w:r w:rsidR="003A77CC" w:rsidRPr="003A77CC">
        <w:rPr>
          <w:rFonts w:cs="B Nazanin" w:hint="eastAsia"/>
          <w:sz w:val="28"/>
          <w:szCs w:val="28"/>
          <w:rtl/>
        </w:rPr>
        <w:t>ش</w:t>
      </w:r>
      <w:r w:rsidR="003A77CC" w:rsidRPr="003A77CC">
        <w:rPr>
          <w:rFonts w:cs="B Nazanin"/>
          <w:sz w:val="28"/>
          <w:szCs w:val="28"/>
          <w:rtl/>
        </w:rPr>
        <w:t xml:space="preserve"> استفاده از را</w:t>
      </w:r>
      <w:r w:rsidR="003A77CC" w:rsidRPr="003A77CC">
        <w:rPr>
          <w:rFonts w:cs="B Nazanin" w:hint="cs"/>
          <w:sz w:val="28"/>
          <w:szCs w:val="28"/>
          <w:rtl/>
        </w:rPr>
        <w:t>ی</w:t>
      </w:r>
      <w:r w:rsidR="003A77CC" w:rsidRPr="003A77CC">
        <w:rPr>
          <w:rFonts w:cs="B Nazanin" w:hint="eastAsia"/>
          <w:sz w:val="28"/>
          <w:szCs w:val="28"/>
          <w:rtl/>
        </w:rPr>
        <w:t>انش</w:t>
      </w:r>
      <w:r w:rsidR="003A77CC" w:rsidRPr="003A77CC">
        <w:rPr>
          <w:rFonts w:cs="B Nazanin"/>
          <w:sz w:val="28"/>
          <w:szCs w:val="28"/>
          <w:rtl/>
        </w:rPr>
        <w:t xml:space="preserve"> ابر</w:t>
      </w:r>
      <w:r w:rsidR="003A77CC" w:rsidRPr="003A77CC">
        <w:rPr>
          <w:rFonts w:cs="B Nazanin" w:hint="cs"/>
          <w:sz w:val="28"/>
          <w:szCs w:val="28"/>
          <w:rtl/>
        </w:rPr>
        <w:t>ی</w:t>
      </w:r>
      <w:r>
        <w:rPr>
          <w:rStyle w:val="FootnoteReference"/>
          <w:rFonts w:cs="B Nazanin"/>
          <w:sz w:val="28"/>
          <w:szCs w:val="28"/>
          <w:rtl/>
        </w:rPr>
        <w:footnoteReference w:id="143"/>
      </w:r>
      <w:r w:rsidR="003A77CC" w:rsidRPr="003A77CC">
        <w:rPr>
          <w:rFonts w:cs="B Nazanin"/>
          <w:sz w:val="28"/>
          <w:szCs w:val="28"/>
          <w:rtl/>
        </w:rPr>
        <w:t xml:space="preserve"> به ا</w:t>
      </w:r>
      <w:r w:rsidR="003A77CC" w:rsidRPr="003A77CC">
        <w:rPr>
          <w:rFonts w:cs="B Nazanin" w:hint="cs"/>
          <w:sz w:val="28"/>
          <w:szCs w:val="28"/>
          <w:rtl/>
        </w:rPr>
        <w:t>ی</w:t>
      </w:r>
      <w:r w:rsidR="003A77CC" w:rsidRPr="003A77CC">
        <w:rPr>
          <w:rFonts w:cs="B Nazanin" w:hint="eastAsia"/>
          <w:sz w:val="28"/>
          <w:szCs w:val="28"/>
          <w:rtl/>
        </w:rPr>
        <w:t>ن</w:t>
      </w:r>
      <w:r w:rsidR="003A77CC" w:rsidRPr="003A77CC">
        <w:rPr>
          <w:rFonts w:cs="B Nazanin"/>
          <w:sz w:val="28"/>
          <w:szCs w:val="28"/>
          <w:rtl/>
        </w:rPr>
        <w:t xml:space="preserve"> معن</w:t>
      </w:r>
      <w:r w:rsidR="003A77CC" w:rsidRPr="003A77CC">
        <w:rPr>
          <w:rFonts w:cs="B Nazanin" w:hint="cs"/>
          <w:sz w:val="28"/>
          <w:szCs w:val="28"/>
          <w:rtl/>
        </w:rPr>
        <w:t>ی</w:t>
      </w:r>
      <w:r w:rsidR="003A77CC" w:rsidRPr="003A77CC">
        <w:rPr>
          <w:rFonts w:cs="B Nazanin"/>
          <w:sz w:val="28"/>
          <w:szCs w:val="28"/>
          <w:rtl/>
        </w:rPr>
        <w:t xml:space="preserve"> است که اکنون داده ها</w:t>
      </w:r>
      <w:r w:rsidR="003A77CC" w:rsidRPr="003A77CC">
        <w:rPr>
          <w:rFonts w:cs="B Nazanin" w:hint="cs"/>
          <w:sz w:val="28"/>
          <w:szCs w:val="28"/>
          <w:rtl/>
        </w:rPr>
        <w:t>ی</w:t>
      </w:r>
      <w:r w:rsidR="003A77CC" w:rsidRPr="003A77CC">
        <w:rPr>
          <w:rFonts w:cs="B Nazanin"/>
          <w:sz w:val="28"/>
          <w:szCs w:val="28"/>
          <w:rtl/>
        </w:rPr>
        <w:t xml:space="preserve"> ب</w:t>
      </w:r>
      <w:r w:rsidR="003A77CC" w:rsidRPr="003A77CC">
        <w:rPr>
          <w:rFonts w:cs="B Nazanin" w:hint="cs"/>
          <w:sz w:val="28"/>
          <w:szCs w:val="28"/>
          <w:rtl/>
        </w:rPr>
        <w:t>ی</w:t>
      </w:r>
      <w:r w:rsidR="003A77CC" w:rsidRPr="003A77CC">
        <w:rPr>
          <w:rFonts w:cs="B Nazanin" w:hint="eastAsia"/>
          <w:sz w:val="28"/>
          <w:szCs w:val="28"/>
          <w:rtl/>
        </w:rPr>
        <w:t>شتر</w:t>
      </w:r>
      <w:r w:rsidR="003A77CC" w:rsidRPr="003A77CC">
        <w:rPr>
          <w:rFonts w:cs="B Nazanin" w:hint="cs"/>
          <w:sz w:val="28"/>
          <w:szCs w:val="28"/>
          <w:rtl/>
        </w:rPr>
        <w:t>ی</w:t>
      </w:r>
      <w:r w:rsidR="003A77CC" w:rsidRPr="003A77CC">
        <w:rPr>
          <w:rFonts w:cs="B Nazanin"/>
          <w:sz w:val="28"/>
          <w:szCs w:val="28"/>
          <w:rtl/>
        </w:rPr>
        <w:t xml:space="preserve"> در </w:t>
      </w:r>
      <w:r w:rsidR="003A77CC" w:rsidRPr="003A77CC">
        <w:rPr>
          <w:rFonts w:cs="B Nazanin" w:hint="cs"/>
          <w:sz w:val="28"/>
          <w:szCs w:val="28"/>
          <w:rtl/>
        </w:rPr>
        <w:t>ی</w:t>
      </w:r>
      <w:r w:rsidR="003A77CC" w:rsidRPr="003A77CC">
        <w:rPr>
          <w:rFonts w:cs="B Nazanin" w:hint="eastAsia"/>
          <w:sz w:val="28"/>
          <w:szCs w:val="28"/>
          <w:rtl/>
        </w:rPr>
        <w:t>ک</w:t>
      </w:r>
      <w:r w:rsidR="003A77CC" w:rsidRPr="003A77CC">
        <w:rPr>
          <w:rFonts w:cs="B Nazanin"/>
          <w:sz w:val="28"/>
          <w:szCs w:val="28"/>
          <w:rtl/>
        </w:rPr>
        <w:t xml:space="preserve"> مح</w:t>
      </w:r>
      <w:r w:rsidR="003A77CC" w:rsidRPr="003A77CC">
        <w:rPr>
          <w:rFonts w:cs="B Nazanin" w:hint="cs"/>
          <w:sz w:val="28"/>
          <w:szCs w:val="28"/>
          <w:rtl/>
        </w:rPr>
        <w:t>ی</w:t>
      </w:r>
      <w:r w:rsidR="003A77CC" w:rsidRPr="003A77CC">
        <w:rPr>
          <w:rFonts w:cs="B Nazanin" w:hint="eastAsia"/>
          <w:sz w:val="28"/>
          <w:szCs w:val="28"/>
          <w:rtl/>
        </w:rPr>
        <w:t>ط</w:t>
      </w:r>
      <w:r w:rsidR="003A77CC" w:rsidRPr="003A77CC">
        <w:rPr>
          <w:rFonts w:cs="B Nazanin"/>
          <w:sz w:val="28"/>
          <w:szCs w:val="28"/>
          <w:rtl/>
        </w:rPr>
        <w:t xml:space="preserve"> آنلا</w:t>
      </w:r>
      <w:r w:rsidR="003A77CC" w:rsidRPr="003A77CC">
        <w:rPr>
          <w:rFonts w:cs="B Nazanin" w:hint="cs"/>
          <w:sz w:val="28"/>
          <w:szCs w:val="28"/>
          <w:rtl/>
        </w:rPr>
        <w:t>ی</w:t>
      </w:r>
      <w:r w:rsidR="003A77CC" w:rsidRPr="003A77CC">
        <w:rPr>
          <w:rFonts w:cs="B Nazanin" w:hint="eastAsia"/>
          <w:sz w:val="28"/>
          <w:szCs w:val="28"/>
          <w:rtl/>
        </w:rPr>
        <w:t>ن</w:t>
      </w:r>
      <w:r w:rsidR="003A77CC" w:rsidRPr="003A77CC">
        <w:rPr>
          <w:rFonts w:cs="B Nazanin"/>
          <w:sz w:val="28"/>
          <w:szCs w:val="28"/>
          <w:rtl/>
        </w:rPr>
        <w:t xml:space="preserve"> ذخ</w:t>
      </w:r>
      <w:r w:rsidR="003A77CC" w:rsidRPr="003A77CC">
        <w:rPr>
          <w:rFonts w:cs="B Nazanin" w:hint="cs"/>
          <w:sz w:val="28"/>
          <w:szCs w:val="28"/>
          <w:rtl/>
        </w:rPr>
        <w:t>ی</w:t>
      </w:r>
      <w:r w:rsidR="003A77CC" w:rsidRPr="003A77CC">
        <w:rPr>
          <w:rFonts w:cs="B Nazanin" w:hint="eastAsia"/>
          <w:sz w:val="28"/>
          <w:szCs w:val="28"/>
          <w:rtl/>
        </w:rPr>
        <w:t>ره</w:t>
      </w:r>
      <w:r w:rsidR="003A77CC" w:rsidRPr="003A77CC">
        <w:rPr>
          <w:rFonts w:cs="B Nazanin"/>
          <w:sz w:val="28"/>
          <w:szCs w:val="28"/>
          <w:rtl/>
        </w:rPr>
        <w:t xml:space="preserve"> م</w:t>
      </w:r>
      <w:r w:rsidR="003A77CC" w:rsidRPr="003A77CC">
        <w:rPr>
          <w:rFonts w:cs="B Nazanin" w:hint="cs"/>
          <w:sz w:val="28"/>
          <w:szCs w:val="28"/>
          <w:rtl/>
        </w:rPr>
        <w:t>ی</w:t>
      </w:r>
      <w:r w:rsidR="003A77CC" w:rsidRPr="003A77CC">
        <w:rPr>
          <w:rFonts w:cs="B Nazanin"/>
          <w:sz w:val="28"/>
          <w:szCs w:val="28"/>
          <w:rtl/>
        </w:rPr>
        <w:t xml:space="preserve"> شو</w:t>
      </w:r>
      <w:r w:rsidR="00022931">
        <w:rPr>
          <w:rFonts w:cs="B Nazanin" w:hint="cs"/>
          <w:sz w:val="28"/>
          <w:szCs w:val="28"/>
          <w:rtl/>
        </w:rPr>
        <w:t>د.</w:t>
      </w:r>
      <w:r w:rsidR="001C20CD">
        <w:rPr>
          <w:rFonts w:cs="B Nazanin" w:hint="cs"/>
          <w:sz w:val="28"/>
          <w:szCs w:val="28"/>
          <w:rtl/>
        </w:rPr>
        <w:t xml:space="preserve"> </w:t>
      </w:r>
      <w:r w:rsidR="003A77CC" w:rsidRPr="003A77CC">
        <w:rPr>
          <w:rFonts w:cs="B Nazanin" w:hint="eastAsia"/>
          <w:sz w:val="28"/>
          <w:szCs w:val="28"/>
          <w:rtl/>
        </w:rPr>
        <w:t>ا</w:t>
      </w:r>
      <w:r w:rsidR="003A77CC" w:rsidRPr="003A77CC">
        <w:rPr>
          <w:rFonts w:cs="B Nazanin" w:hint="cs"/>
          <w:sz w:val="28"/>
          <w:szCs w:val="28"/>
          <w:rtl/>
        </w:rPr>
        <w:t>ی</w:t>
      </w:r>
      <w:r w:rsidR="003A77CC" w:rsidRPr="003A77CC">
        <w:rPr>
          <w:rFonts w:cs="B Nazanin" w:hint="eastAsia"/>
          <w:sz w:val="28"/>
          <w:szCs w:val="28"/>
          <w:rtl/>
        </w:rPr>
        <w:t>ن</w:t>
      </w:r>
      <w:r w:rsidR="003A77CC" w:rsidRPr="003A77CC">
        <w:rPr>
          <w:rFonts w:cs="B Nazanin"/>
          <w:sz w:val="28"/>
          <w:szCs w:val="28"/>
          <w:rtl/>
        </w:rPr>
        <w:t xml:space="preserve"> به محققان امکان دسترس</w:t>
      </w:r>
      <w:r w:rsidR="003A77CC" w:rsidRPr="003A77CC">
        <w:rPr>
          <w:rFonts w:cs="B Nazanin" w:hint="cs"/>
          <w:sz w:val="28"/>
          <w:szCs w:val="28"/>
          <w:rtl/>
        </w:rPr>
        <w:t>ی</w:t>
      </w:r>
      <w:r w:rsidR="003A77CC" w:rsidRPr="003A77CC">
        <w:rPr>
          <w:rFonts w:cs="B Nazanin"/>
          <w:sz w:val="28"/>
          <w:szCs w:val="28"/>
          <w:rtl/>
        </w:rPr>
        <w:t xml:space="preserve"> به حجم ز</w:t>
      </w:r>
      <w:r w:rsidR="003A77CC" w:rsidRPr="003A77CC">
        <w:rPr>
          <w:rFonts w:cs="B Nazanin" w:hint="cs"/>
          <w:sz w:val="28"/>
          <w:szCs w:val="28"/>
          <w:rtl/>
        </w:rPr>
        <w:t>ی</w:t>
      </w:r>
      <w:r w:rsidR="003A77CC" w:rsidRPr="003A77CC">
        <w:rPr>
          <w:rFonts w:cs="B Nazanin" w:hint="eastAsia"/>
          <w:sz w:val="28"/>
          <w:szCs w:val="28"/>
          <w:rtl/>
        </w:rPr>
        <w:t>اد</w:t>
      </w:r>
      <w:r w:rsidR="003A77CC" w:rsidRPr="003A77CC">
        <w:rPr>
          <w:rFonts w:cs="B Nazanin" w:hint="cs"/>
          <w:sz w:val="28"/>
          <w:szCs w:val="28"/>
          <w:rtl/>
        </w:rPr>
        <w:t>ی</w:t>
      </w:r>
      <w:r w:rsidR="003A77CC" w:rsidRPr="003A77CC">
        <w:rPr>
          <w:rFonts w:cs="B Nazanin"/>
          <w:sz w:val="28"/>
          <w:szCs w:val="28"/>
          <w:rtl/>
        </w:rPr>
        <w:t xml:space="preserve"> از داده ها را م</w:t>
      </w:r>
      <w:r w:rsidR="003A77CC" w:rsidRPr="003A77CC">
        <w:rPr>
          <w:rFonts w:cs="B Nazanin" w:hint="cs"/>
          <w:sz w:val="28"/>
          <w:szCs w:val="28"/>
          <w:rtl/>
        </w:rPr>
        <w:t>ی</w:t>
      </w:r>
      <w:r w:rsidR="003A77CC" w:rsidRPr="003A77CC">
        <w:rPr>
          <w:rFonts w:cs="B Nazanin"/>
          <w:sz w:val="28"/>
          <w:szCs w:val="28"/>
          <w:rtl/>
        </w:rPr>
        <w:t xml:space="preserve"> دهد.</w:t>
      </w:r>
    </w:p>
    <w:p w14:paraId="74DD2C46" w14:textId="61319F11" w:rsidR="00022931" w:rsidRDefault="003A77CC" w:rsidP="00C7409F">
      <w:pPr>
        <w:bidi/>
        <w:jc w:val="both"/>
        <w:rPr>
          <w:rFonts w:cs="B Nazanin"/>
          <w:sz w:val="28"/>
          <w:szCs w:val="28"/>
          <w:rtl/>
        </w:rPr>
      </w:pPr>
      <w:r w:rsidRPr="003A77CC">
        <w:rPr>
          <w:rFonts w:cs="B Nazanin"/>
          <w:sz w:val="28"/>
          <w:szCs w:val="28"/>
          <w:rtl/>
        </w:rPr>
        <w:t>کوز</w:t>
      </w:r>
      <w:r w:rsidRPr="003A77CC">
        <w:rPr>
          <w:rFonts w:cs="B Nazanin" w:hint="cs"/>
          <w:sz w:val="28"/>
          <w:szCs w:val="28"/>
          <w:rtl/>
        </w:rPr>
        <w:t>ی</w:t>
      </w:r>
      <w:r w:rsidRPr="003A77CC">
        <w:rPr>
          <w:rFonts w:cs="B Nazanin" w:hint="eastAsia"/>
          <w:sz w:val="28"/>
          <w:szCs w:val="28"/>
          <w:rtl/>
        </w:rPr>
        <w:t>نتس</w:t>
      </w:r>
      <w:r w:rsidR="001C20CD">
        <w:rPr>
          <w:rStyle w:val="FootnoteReference"/>
          <w:rFonts w:cs="B Nazanin"/>
          <w:sz w:val="28"/>
          <w:szCs w:val="28"/>
          <w:rtl/>
        </w:rPr>
        <w:footnoteReference w:id="144"/>
      </w:r>
      <w:r w:rsidRPr="003A77CC">
        <w:rPr>
          <w:rFonts w:cs="B Nazanin"/>
          <w:sz w:val="28"/>
          <w:szCs w:val="28"/>
          <w:rtl/>
        </w:rPr>
        <w:t xml:space="preserve"> (</w:t>
      </w:r>
      <w:r w:rsidR="001C20CD">
        <w:rPr>
          <w:rFonts w:cs="B Nazanin" w:hint="cs"/>
          <w:sz w:val="28"/>
          <w:szCs w:val="28"/>
          <w:rtl/>
        </w:rPr>
        <w:t>۲۰۰۲: ۶۲</w:t>
      </w:r>
      <w:r w:rsidRPr="003A77CC">
        <w:rPr>
          <w:rFonts w:cs="B Nazanin"/>
          <w:sz w:val="28"/>
          <w:szCs w:val="28"/>
          <w:rtl/>
        </w:rPr>
        <w:t xml:space="preserve">) </w:t>
      </w:r>
      <w:r w:rsidR="00022931">
        <w:rPr>
          <w:rFonts w:cs="B Nazanin" w:hint="cs"/>
          <w:sz w:val="28"/>
          <w:szCs w:val="28"/>
          <w:rtl/>
        </w:rPr>
        <w:t>شبکه نگاری</w:t>
      </w:r>
      <w:r w:rsidR="001C20CD" w:rsidRPr="003A77CC">
        <w:rPr>
          <w:rFonts w:cs="B Nazanin"/>
          <w:sz w:val="28"/>
          <w:szCs w:val="28"/>
          <w:rtl/>
        </w:rPr>
        <w:t xml:space="preserve"> </w:t>
      </w:r>
      <w:r w:rsidRPr="003A77CC">
        <w:rPr>
          <w:rFonts w:cs="B Nazanin"/>
          <w:sz w:val="28"/>
          <w:szCs w:val="28"/>
          <w:rtl/>
        </w:rPr>
        <w:t>را به عنوان «</w:t>
      </w:r>
      <w:r w:rsidR="00C76D49" w:rsidRPr="00C76D49">
        <w:rPr>
          <w:rFonts w:hint="cs"/>
          <w:rtl/>
        </w:rPr>
        <w:t xml:space="preserve"> </w:t>
      </w:r>
      <w:r w:rsidR="00C76D49" w:rsidRPr="00C76D49">
        <w:rPr>
          <w:rFonts w:cs="B Nazanin" w:hint="cs"/>
          <w:sz w:val="28"/>
          <w:szCs w:val="28"/>
          <w:rtl/>
        </w:rPr>
        <w:t>ی</w:t>
      </w:r>
      <w:r w:rsidR="00C76D49" w:rsidRPr="00C76D49">
        <w:rPr>
          <w:rFonts w:cs="B Nazanin" w:hint="eastAsia"/>
          <w:sz w:val="28"/>
          <w:szCs w:val="28"/>
          <w:rtl/>
        </w:rPr>
        <w:t>ک</w:t>
      </w:r>
      <w:r w:rsidR="00C76D49" w:rsidRPr="00C76D49">
        <w:rPr>
          <w:rFonts w:cs="B Nazanin"/>
          <w:sz w:val="28"/>
          <w:szCs w:val="28"/>
          <w:rtl/>
        </w:rPr>
        <w:t xml:space="preserve"> روش تحق</w:t>
      </w:r>
      <w:r w:rsidR="00C76D49" w:rsidRPr="00C76D49">
        <w:rPr>
          <w:rFonts w:cs="B Nazanin" w:hint="cs"/>
          <w:sz w:val="28"/>
          <w:szCs w:val="28"/>
          <w:rtl/>
        </w:rPr>
        <w:t>ی</w:t>
      </w:r>
      <w:r w:rsidR="00C76D49" w:rsidRPr="00C76D49">
        <w:rPr>
          <w:rFonts w:cs="B Nazanin" w:hint="eastAsia"/>
          <w:sz w:val="28"/>
          <w:szCs w:val="28"/>
          <w:rtl/>
        </w:rPr>
        <w:t>ق</w:t>
      </w:r>
      <w:r w:rsidR="00C76D49" w:rsidRPr="00C76D49">
        <w:rPr>
          <w:rFonts w:cs="B Nazanin"/>
          <w:sz w:val="28"/>
          <w:szCs w:val="28"/>
          <w:rtl/>
        </w:rPr>
        <w:t xml:space="preserve"> ک</w:t>
      </w:r>
      <w:r w:rsidR="00C76D49" w:rsidRPr="00C76D49">
        <w:rPr>
          <w:rFonts w:cs="B Nazanin" w:hint="cs"/>
          <w:sz w:val="28"/>
          <w:szCs w:val="28"/>
          <w:rtl/>
        </w:rPr>
        <w:t>ی</w:t>
      </w:r>
      <w:r w:rsidR="00C76D49" w:rsidRPr="00C76D49">
        <w:rPr>
          <w:rFonts w:cs="B Nazanin" w:hint="eastAsia"/>
          <w:sz w:val="28"/>
          <w:szCs w:val="28"/>
          <w:rtl/>
        </w:rPr>
        <w:t>ف</w:t>
      </w:r>
      <w:r w:rsidR="00C76D49" w:rsidRPr="00C76D49">
        <w:rPr>
          <w:rFonts w:cs="B Nazanin" w:hint="cs"/>
          <w:sz w:val="28"/>
          <w:szCs w:val="28"/>
          <w:rtl/>
        </w:rPr>
        <w:t>ی</w:t>
      </w:r>
      <w:r w:rsidR="00C76D49" w:rsidRPr="00C76D49">
        <w:rPr>
          <w:rFonts w:cs="B Nazanin"/>
          <w:sz w:val="28"/>
          <w:szCs w:val="28"/>
          <w:rtl/>
        </w:rPr>
        <w:t xml:space="preserve"> جد</w:t>
      </w:r>
      <w:r w:rsidR="00C76D49" w:rsidRPr="00C76D49">
        <w:rPr>
          <w:rFonts w:cs="B Nazanin" w:hint="cs"/>
          <w:sz w:val="28"/>
          <w:szCs w:val="28"/>
          <w:rtl/>
        </w:rPr>
        <w:t>ی</w:t>
      </w:r>
      <w:r w:rsidR="00C76D49" w:rsidRPr="00C76D49">
        <w:rPr>
          <w:rFonts w:cs="B Nazanin" w:hint="eastAsia"/>
          <w:sz w:val="28"/>
          <w:szCs w:val="28"/>
          <w:rtl/>
        </w:rPr>
        <w:t>د</w:t>
      </w:r>
      <w:r w:rsidR="00C76D49" w:rsidRPr="00C76D49">
        <w:rPr>
          <w:rFonts w:cs="B Nazanin"/>
          <w:sz w:val="28"/>
          <w:szCs w:val="28"/>
          <w:rtl/>
        </w:rPr>
        <w:t xml:space="preserve"> که تکن</w:t>
      </w:r>
      <w:r w:rsidR="00C76D49" w:rsidRPr="00C76D49">
        <w:rPr>
          <w:rFonts w:cs="B Nazanin" w:hint="cs"/>
          <w:sz w:val="28"/>
          <w:szCs w:val="28"/>
          <w:rtl/>
        </w:rPr>
        <w:t>ی</w:t>
      </w:r>
      <w:r w:rsidR="00C76D49" w:rsidRPr="00C76D49">
        <w:rPr>
          <w:rFonts w:cs="B Nazanin" w:hint="eastAsia"/>
          <w:sz w:val="28"/>
          <w:szCs w:val="28"/>
          <w:rtl/>
        </w:rPr>
        <w:t>ک</w:t>
      </w:r>
      <w:r w:rsidR="00C76D49" w:rsidRPr="00C76D49">
        <w:rPr>
          <w:rFonts w:cs="B Nazanin"/>
          <w:sz w:val="28"/>
          <w:szCs w:val="28"/>
          <w:rtl/>
        </w:rPr>
        <w:t xml:space="preserve"> ها</w:t>
      </w:r>
      <w:r w:rsidR="00C76D49" w:rsidRPr="00C76D49">
        <w:rPr>
          <w:rFonts w:cs="B Nazanin" w:hint="cs"/>
          <w:sz w:val="28"/>
          <w:szCs w:val="28"/>
          <w:rtl/>
        </w:rPr>
        <w:t>ی</w:t>
      </w:r>
      <w:r w:rsidR="00C76D49" w:rsidRPr="00C76D49">
        <w:rPr>
          <w:rFonts w:cs="B Nazanin"/>
          <w:sz w:val="28"/>
          <w:szCs w:val="28"/>
          <w:rtl/>
        </w:rPr>
        <w:t xml:space="preserve"> تحق</w:t>
      </w:r>
      <w:r w:rsidR="00C76D49" w:rsidRPr="00C76D49">
        <w:rPr>
          <w:rFonts w:cs="B Nazanin" w:hint="cs"/>
          <w:sz w:val="28"/>
          <w:szCs w:val="28"/>
          <w:rtl/>
        </w:rPr>
        <w:t>ی</w:t>
      </w:r>
      <w:r w:rsidR="00C76D49" w:rsidRPr="00C76D49">
        <w:rPr>
          <w:rFonts w:cs="B Nazanin" w:hint="eastAsia"/>
          <w:sz w:val="28"/>
          <w:szCs w:val="28"/>
          <w:rtl/>
        </w:rPr>
        <w:t>ق</w:t>
      </w:r>
      <w:r w:rsidR="00C76D49" w:rsidRPr="00C76D49">
        <w:rPr>
          <w:rFonts w:cs="B Nazanin"/>
          <w:sz w:val="28"/>
          <w:szCs w:val="28"/>
          <w:rtl/>
        </w:rPr>
        <w:t xml:space="preserve"> قوم نگار</w:t>
      </w:r>
      <w:r w:rsidR="00C76D49" w:rsidRPr="00C76D49">
        <w:rPr>
          <w:rFonts w:cs="B Nazanin" w:hint="cs"/>
          <w:sz w:val="28"/>
          <w:szCs w:val="28"/>
          <w:rtl/>
        </w:rPr>
        <w:t>ی</w:t>
      </w:r>
      <w:r w:rsidR="00C76D49" w:rsidRPr="00C76D49">
        <w:rPr>
          <w:rFonts w:cs="B Nazanin"/>
          <w:sz w:val="28"/>
          <w:szCs w:val="28"/>
          <w:rtl/>
        </w:rPr>
        <w:t xml:space="preserve"> را برا</w:t>
      </w:r>
      <w:r w:rsidR="00C76D49" w:rsidRPr="00C76D49">
        <w:rPr>
          <w:rFonts w:cs="B Nazanin" w:hint="cs"/>
          <w:sz w:val="28"/>
          <w:szCs w:val="28"/>
          <w:rtl/>
        </w:rPr>
        <w:t>ی</w:t>
      </w:r>
      <w:r w:rsidR="00C76D49" w:rsidRPr="00C76D49">
        <w:rPr>
          <w:rFonts w:cs="B Nazanin"/>
          <w:sz w:val="28"/>
          <w:szCs w:val="28"/>
          <w:rtl/>
        </w:rPr>
        <w:t xml:space="preserve"> مطالعه فرهنگ ها و جوامع در حال ظهور از طر</w:t>
      </w:r>
      <w:r w:rsidR="00C76D49" w:rsidRPr="00C76D49">
        <w:rPr>
          <w:rFonts w:cs="B Nazanin" w:hint="cs"/>
          <w:sz w:val="28"/>
          <w:szCs w:val="28"/>
          <w:rtl/>
        </w:rPr>
        <w:t>ی</w:t>
      </w:r>
      <w:r w:rsidR="00C76D49" w:rsidRPr="00C76D49">
        <w:rPr>
          <w:rFonts w:cs="B Nazanin" w:hint="eastAsia"/>
          <w:sz w:val="28"/>
          <w:szCs w:val="28"/>
          <w:rtl/>
        </w:rPr>
        <w:t>ق</w:t>
      </w:r>
      <w:r w:rsidR="00C76D49" w:rsidRPr="00C76D49">
        <w:rPr>
          <w:rFonts w:cs="B Nazanin"/>
          <w:sz w:val="28"/>
          <w:szCs w:val="28"/>
          <w:rtl/>
        </w:rPr>
        <w:t xml:space="preserve"> شبکه ها</w:t>
      </w:r>
      <w:r w:rsidR="00C76D49" w:rsidRPr="00C76D49">
        <w:rPr>
          <w:rFonts w:cs="B Nazanin" w:hint="cs"/>
          <w:sz w:val="28"/>
          <w:szCs w:val="28"/>
          <w:rtl/>
        </w:rPr>
        <w:t>ی</w:t>
      </w:r>
      <w:r w:rsidR="00C76D49" w:rsidRPr="00C76D49">
        <w:rPr>
          <w:rFonts w:cs="B Nazanin"/>
          <w:sz w:val="28"/>
          <w:szCs w:val="28"/>
          <w:rtl/>
        </w:rPr>
        <w:t xml:space="preserve"> الکترون</w:t>
      </w:r>
      <w:r w:rsidR="00C76D49" w:rsidRPr="00C76D49">
        <w:rPr>
          <w:rFonts w:cs="B Nazanin" w:hint="cs"/>
          <w:sz w:val="28"/>
          <w:szCs w:val="28"/>
          <w:rtl/>
        </w:rPr>
        <w:t>ی</w:t>
      </w:r>
      <w:r w:rsidR="00C76D49" w:rsidRPr="00C76D49">
        <w:rPr>
          <w:rFonts w:cs="B Nazanin" w:hint="eastAsia"/>
          <w:sz w:val="28"/>
          <w:szCs w:val="28"/>
          <w:rtl/>
        </w:rPr>
        <w:t>ک</w:t>
      </w:r>
      <w:r w:rsidR="00C76D49" w:rsidRPr="00C76D49">
        <w:rPr>
          <w:rFonts w:cs="B Nazanin" w:hint="cs"/>
          <w:sz w:val="28"/>
          <w:szCs w:val="28"/>
          <w:rtl/>
        </w:rPr>
        <w:t>ی</w:t>
      </w:r>
      <w:r w:rsidR="00C76D49" w:rsidRPr="00C76D49">
        <w:rPr>
          <w:rFonts w:cs="B Nazanin"/>
          <w:sz w:val="28"/>
          <w:szCs w:val="28"/>
          <w:rtl/>
        </w:rPr>
        <w:t xml:space="preserve"> اتخاذ م</w:t>
      </w:r>
      <w:r w:rsidR="00C76D49" w:rsidRPr="00C76D49">
        <w:rPr>
          <w:rFonts w:cs="B Nazanin" w:hint="cs"/>
          <w:sz w:val="28"/>
          <w:szCs w:val="28"/>
          <w:rtl/>
        </w:rPr>
        <w:t>ی</w:t>
      </w:r>
      <w:r w:rsidR="00C76D49" w:rsidRPr="00C76D49">
        <w:rPr>
          <w:rFonts w:cs="B Nazanin"/>
          <w:sz w:val="28"/>
          <w:szCs w:val="28"/>
          <w:rtl/>
        </w:rPr>
        <w:t xml:space="preserve"> کند</w:t>
      </w:r>
      <w:r w:rsidRPr="003A77CC">
        <w:rPr>
          <w:rFonts w:cs="B Nazanin" w:hint="eastAsia"/>
          <w:sz w:val="28"/>
          <w:szCs w:val="28"/>
          <w:rtl/>
        </w:rPr>
        <w:t>»</w:t>
      </w:r>
      <w:r w:rsidRPr="003A77CC">
        <w:rPr>
          <w:rFonts w:cs="B Nazanin"/>
          <w:sz w:val="28"/>
          <w:szCs w:val="28"/>
          <w:rtl/>
        </w:rPr>
        <w:t xml:space="preserve"> تعر</w:t>
      </w:r>
      <w:r w:rsidRPr="003A77CC">
        <w:rPr>
          <w:rFonts w:cs="B Nazanin" w:hint="cs"/>
          <w:sz w:val="28"/>
          <w:szCs w:val="28"/>
          <w:rtl/>
        </w:rPr>
        <w:t>ی</w:t>
      </w:r>
      <w:r w:rsidRPr="003A77CC">
        <w:rPr>
          <w:rFonts w:cs="B Nazanin" w:hint="eastAsia"/>
          <w:sz w:val="28"/>
          <w:szCs w:val="28"/>
          <w:rtl/>
        </w:rPr>
        <w:t>ف</w:t>
      </w:r>
      <w:r w:rsidRPr="003A77CC">
        <w:rPr>
          <w:rFonts w:cs="B Nazanin"/>
          <w:sz w:val="28"/>
          <w:szCs w:val="28"/>
          <w:rtl/>
        </w:rPr>
        <w:t xml:space="preserve"> کرد</w:t>
      </w:r>
      <w:r w:rsidR="00C76D49">
        <w:rPr>
          <w:rFonts w:cs="B Nazanin" w:hint="cs"/>
          <w:sz w:val="28"/>
          <w:szCs w:val="28"/>
          <w:rtl/>
        </w:rPr>
        <w:t xml:space="preserve">. </w:t>
      </w:r>
      <w:r w:rsidRPr="003A77CC">
        <w:rPr>
          <w:rFonts w:cs="B Nazanin" w:hint="eastAsia"/>
          <w:sz w:val="28"/>
          <w:szCs w:val="28"/>
          <w:rtl/>
        </w:rPr>
        <w:t>ا</w:t>
      </w:r>
      <w:r w:rsidRPr="003A77CC">
        <w:rPr>
          <w:rFonts w:cs="B Nazanin" w:hint="cs"/>
          <w:sz w:val="28"/>
          <w:szCs w:val="28"/>
          <w:rtl/>
        </w:rPr>
        <w:t>ی</w:t>
      </w:r>
      <w:r w:rsidRPr="003A77CC">
        <w:rPr>
          <w:rFonts w:cs="B Nazanin" w:hint="eastAsia"/>
          <w:sz w:val="28"/>
          <w:szCs w:val="28"/>
          <w:rtl/>
        </w:rPr>
        <w:t>ن</w:t>
      </w:r>
      <w:r w:rsidRPr="003A77CC">
        <w:rPr>
          <w:rFonts w:cs="B Nazanin"/>
          <w:sz w:val="28"/>
          <w:szCs w:val="28"/>
          <w:rtl/>
        </w:rPr>
        <w:t xml:space="preserve"> تعر</w:t>
      </w:r>
      <w:r w:rsidRPr="003A77CC">
        <w:rPr>
          <w:rFonts w:cs="B Nazanin" w:hint="cs"/>
          <w:sz w:val="28"/>
          <w:szCs w:val="28"/>
          <w:rtl/>
        </w:rPr>
        <w:t>ی</w:t>
      </w:r>
      <w:r w:rsidRPr="003A77CC">
        <w:rPr>
          <w:rFonts w:cs="B Nazanin" w:hint="eastAsia"/>
          <w:sz w:val="28"/>
          <w:szCs w:val="28"/>
          <w:rtl/>
        </w:rPr>
        <w:t>ف</w:t>
      </w:r>
      <w:r w:rsidRPr="003A77CC">
        <w:rPr>
          <w:rFonts w:cs="B Nazanin"/>
          <w:sz w:val="28"/>
          <w:szCs w:val="28"/>
          <w:rtl/>
        </w:rPr>
        <w:t xml:space="preserve"> در اوا</w:t>
      </w:r>
      <w:r w:rsidRPr="003A77CC">
        <w:rPr>
          <w:rFonts w:cs="B Nazanin" w:hint="cs"/>
          <w:sz w:val="28"/>
          <w:szCs w:val="28"/>
          <w:rtl/>
        </w:rPr>
        <w:t>ی</w:t>
      </w:r>
      <w:r w:rsidRPr="003A77CC">
        <w:rPr>
          <w:rFonts w:cs="B Nazanin" w:hint="eastAsia"/>
          <w:sz w:val="28"/>
          <w:szCs w:val="28"/>
          <w:rtl/>
        </w:rPr>
        <w:t>ل</w:t>
      </w:r>
      <w:r w:rsidRPr="003A77CC">
        <w:rPr>
          <w:rFonts w:cs="B Nazanin"/>
          <w:sz w:val="28"/>
          <w:szCs w:val="28"/>
          <w:rtl/>
        </w:rPr>
        <w:t xml:space="preserve"> دهه </w:t>
      </w:r>
      <w:r w:rsidR="00C76D49">
        <w:rPr>
          <w:rFonts w:cs="B Nazanin" w:hint="cs"/>
          <w:sz w:val="28"/>
          <w:szCs w:val="28"/>
          <w:rtl/>
        </w:rPr>
        <w:t>۲۰۰۰</w:t>
      </w:r>
      <w:r w:rsidRPr="003A77CC">
        <w:rPr>
          <w:rFonts w:cs="B Nazanin"/>
          <w:sz w:val="28"/>
          <w:szCs w:val="28"/>
          <w:rtl/>
        </w:rPr>
        <w:t xml:space="preserve"> قبل از معرف</w:t>
      </w:r>
      <w:r w:rsidRPr="003A77CC">
        <w:rPr>
          <w:rFonts w:cs="B Nazanin" w:hint="cs"/>
          <w:sz w:val="28"/>
          <w:szCs w:val="28"/>
          <w:rtl/>
        </w:rPr>
        <w:t>ی</w:t>
      </w:r>
      <w:r w:rsidRPr="003A77CC">
        <w:rPr>
          <w:rFonts w:cs="B Nazanin"/>
          <w:sz w:val="28"/>
          <w:szCs w:val="28"/>
          <w:rtl/>
        </w:rPr>
        <w:t xml:space="preserve"> </w:t>
      </w:r>
      <w:r w:rsidR="00C76D49" w:rsidRPr="00F17915">
        <w:rPr>
          <w:rFonts w:cs="B Nazanin"/>
          <w:sz w:val="28"/>
          <w:szCs w:val="28"/>
          <w:rtl/>
        </w:rPr>
        <w:t>رایانش همراه</w:t>
      </w:r>
      <w:r w:rsidR="00C76D49" w:rsidRPr="003A77CC">
        <w:rPr>
          <w:rFonts w:cs="B Nazanin"/>
          <w:sz w:val="28"/>
          <w:szCs w:val="28"/>
          <w:rtl/>
        </w:rPr>
        <w:t xml:space="preserve"> </w:t>
      </w:r>
      <w:r w:rsidRPr="003A77CC">
        <w:rPr>
          <w:rFonts w:cs="B Nazanin"/>
          <w:sz w:val="28"/>
          <w:szCs w:val="28"/>
          <w:rtl/>
        </w:rPr>
        <w:t>و برنامه ها</w:t>
      </w:r>
      <w:r w:rsidRPr="003A77CC">
        <w:rPr>
          <w:rFonts w:cs="B Nazanin" w:hint="cs"/>
          <w:sz w:val="28"/>
          <w:szCs w:val="28"/>
          <w:rtl/>
        </w:rPr>
        <w:t>ی</w:t>
      </w:r>
      <w:r w:rsidRPr="003A77CC">
        <w:rPr>
          <w:rFonts w:cs="B Nazanin"/>
          <w:sz w:val="28"/>
          <w:szCs w:val="28"/>
          <w:rtl/>
        </w:rPr>
        <w:t xml:space="preserve"> کاربرد</w:t>
      </w:r>
      <w:r w:rsidRPr="003A77CC">
        <w:rPr>
          <w:rFonts w:cs="B Nazanin" w:hint="cs"/>
          <w:sz w:val="28"/>
          <w:szCs w:val="28"/>
          <w:rtl/>
        </w:rPr>
        <w:t>ی</w:t>
      </w:r>
      <w:r w:rsidRPr="003A77CC">
        <w:rPr>
          <w:rFonts w:cs="B Nazanin"/>
          <w:sz w:val="28"/>
          <w:szCs w:val="28"/>
          <w:rtl/>
        </w:rPr>
        <w:t xml:space="preserve"> د</w:t>
      </w:r>
      <w:r w:rsidRPr="003A77CC">
        <w:rPr>
          <w:rFonts w:cs="B Nazanin" w:hint="cs"/>
          <w:sz w:val="28"/>
          <w:szCs w:val="28"/>
          <w:rtl/>
        </w:rPr>
        <w:t>ی</w:t>
      </w:r>
      <w:r w:rsidRPr="003A77CC">
        <w:rPr>
          <w:rFonts w:cs="B Nazanin" w:hint="eastAsia"/>
          <w:sz w:val="28"/>
          <w:szCs w:val="28"/>
          <w:rtl/>
        </w:rPr>
        <w:t>ج</w:t>
      </w:r>
      <w:r w:rsidRPr="003A77CC">
        <w:rPr>
          <w:rFonts w:cs="B Nazanin" w:hint="cs"/>
          <w:sz w:val="28"/>
          <w:szCs w:val="28"/>
          <w:rtl/>
        </w:rPr>
        <w:t>ی</w:t>
      </w:r>
      <w:r w:rsidRPr="003A77CC">
        <w:rPr>
          <w:rFonts w:cs="B Nazanin" w:hint="eastAsia"/>
          <w:sz w:val="28"/>
          <w:szCs w:val="28"/>
          <w:rtl/>
        </w:rPr>
        <w:t>تال</w:t>
      </w:r>
      <w:r w:rsidRPr="003A77CC">
        <w:rPr>
          <w:rFonts w:cs="B Nazanin"/>
          <w:sz w:val="28"/>
          <w:szCs w:val="28"/>
          <w:rtl/>
        </w:rPr>
        <w:t xml:space="preserve"> مفهوم ساز</w:t>
      </w:r>
      <w:r w:rsidRPr="003A77CC">
        <w:rPr>
          <w:rFonts w:cs="B Nazanin" w:hint="cs"/>
          <w:sz w:val="28"/>
          <w:szCs w:val="28"/>
          <w:rtl/>
        </w:rPr>
        <w:t>ی</w:t>
      </w:r>
      <w:r w:rsidRPr="003A77CC">
        <w:rPr>
          <w:rFonts w:cs="B Nazanin"/>
          <w:sz w:val="28"/>
          <w:szCs w:val="28"/>
          <w:rtl/>
        </w:rPr>
        <w:t xml:space="preserve"> شد</w:t>
      </w:r>
      <w:r w:rsidR="00C76D49">
        <w:rPr>
          <w:rFonts w:cs="B Nazanin" w:hint="cs"/>
          <w:sz w:val="28"/>
          <w:szCs w:val="28"/>
          <w:rtl/>
        </w:rPr>
        <w:t xml:space="preserve">. </w:t>
      </w:r>
      <w:r w:rsidRPr="003A77CC">
        <w:rPr>
          <w:rFonts w:cs="B Nazanin" w:hint="eastAsia"/>
          <w:sz w:val="28"/>
          <w:szCs w:val="28"/>
          <w:rtl/>
        </w:rPr>
        <w:t>بنابرا</w:t>
      </w:r>
      <w:r w:rsidRPr="003A77CC">
        <w:rPr>
          <w:rFonts w:cs="B Nazanin" w:hint="cs"/>
          <w:sz w:val="28"/>
          <w:szCs w:val="28"/>
          <w:rtl/>
        </w:rPr>
        <w:t>ی</w:t>
      </w:r>
      <w:r w:rsidRPr="003A77CC">
        <w:rPr>
          <w:rFonts w:cs="B Nazanin" w:hint="eastAsia"/>
          <w:sz w:val="28"/>
          <w:szCs w:val="28"/>
          <w:rtl/>
        </w:rPr>
        <w:t>ن،</w:t>
      </w:r>
      <w:r w:rsidRPr="003A77CC">
        <w:rPr>
          <w:rFonts w:cs="B Nazanin"/>
          <w:sz w:val="28"/>
          <w:szCs w:val="28"/>
          <w:rtl/>
        </w:rPr>
        <w:t xml:space="preserve"> بر رو</w:t>
      </w:r>
      <w:r w:rsidRPr="003A77CC">
        <w:rPr>
          <w:rFonts w:cs="B Nazanin" w:hint="cs"/>
          <w:sz w:val="28"/>
          <w:szCs w:val="28"/>
          <w:rtl/>
        </w:rPr>
        <w:t>ی</w:t>
      </w:r>
      <w:r w:rsidRPr="003A77CC">
        <w:rPr>
          <w:rFonts w:cs="B Nazanin"/>
          <w:sz w:val="28"/>
          <w:szCs w:val="28"/>
          <w:rtl/>
        </w:rPr>
        <w:t xml:space="preserve"> شبکه‌ها</w:t>
      </w:r>
      <w:r w:rsidRPr="003A77CC">
        <w:rPr>
          <w:rFonts w:cs="B Nazanin" w:hint="cs"/>
          <w:sz w:val="28"/>
          <w:szCs w:val="28"/>
          <w:rtl/>
        </w:rPr>
        <w:t>ی</w:t>
      </w:r>
      <w:r w:rsidRPr="003A77CC">
        <w:rPr>
          <w:rFonts w:cs="B Nazanin"/>
          <w:sz w:val="28"/>
          <w:szCs w:val="28"/>
          <w:rtl/>
        </w:rPr>
        <w:t xml:space="preserve"> الکترون</w:t>
      </w:r>
      <w:r w:rsidRPr="003A77CC">
        <w:rPr>
          <w:rFonts w:cs="B Nazanin" w:hint="cs"/>
          <w:sz w:val="28"/>
          <w:szCs w:val="28"/>
          <w:rtl/>
        </w:rPr>
        <w:t>ی</w:t>
      </w:r>
      <w:r w:rsidRPr="003A77CC">
        <w:rPr>
          <w:rFonts w:cs="B Nazanin" w:hint="eastAsia"/>
          <w:sz w:val="28"/>
          <w:szCs w:val="28"/>
          <w:rtl/>
        </w:rPr>
        <w:t>ک</w:t>
      </w:r>
      <w:r w:rsidRPr="003A77CC">
        <w:rPr>
          <w:rFonts w:cs="B Nazanin" w:hint="cs"/>
          <w:sz w:val="28"/>
          <w:szCs w:val="28"/>
          <w:rtl/>
        </w:rPr>
        <w:t>ی</w:t>
      </w:r>
      <w:r w:rsidRPr="003A77CC">
        <w:rPr>
          <w:rFonts w:cs="B Nazanin"/>
          <w:sz w:val="28"/>
          <w:szCs w:val="28"/>
          <w:rtl/>
        </w:rPr>
        <w:t xml:space="preserve"> تمرکز دارد که </w:t>
      </w:r>
      <w:r w:rsidRPr="003A77CC">
        <w:rPr>
          <w:rFonts w:cs="B Nazanin" w:hint="cs"/>
          <w:sz w:val="28"/>
          <w:szCs w:val="28"/>
          <w:rtl/>
        </w:rPr>
        <w:t>ی</w:t>
      </w:r>
      <w:r w:rsidRPr="003A77CC">
        <w:rPr>
          <w:rFonts w:cs="B Nazanin" w:hint="eastAsia"/>
          <w:sz w:val="28"/>
          <w:szCs w:val="28"/>
          <w:rtl/>
        </w:rPr>
        <w:t>ک</w:t>
      </w:r>
      <w:r w:rsidRPr="003A77CC">
        <w:rPr>
          <w:rFonts w:cs="B Nazanin"/>
          <w:sz w:val="28"/>
          <w:szCs w:val="28"/>
          <w:rtl/>
        </w:rPr>
        <w:t xml:space="preserve"> اصطلاح جامع برا</w:t>
      </w:r>
      <w:r w:rsidRPr="003A77CC">
        <w:rPr>
          <w:rFonts w:cs="B Nazanin" w:hint="cs"/>
          <w:sz w:val="28"/>
          <w:szCs w:val="28"/>
          <w:rtl/>
        </w:rPr>
        <w:t>ی</w:t>
      </w:r>
      <w:r w:rsidRPr="003A77CC">
        <w:rPr>
          <w:rFonts w:cs="B Nazanin"/>
          <w:sz w:val="28"/>
          <w:szCs w:val="28"/>
          <w:rtl/>
        </w:rPr>
        <w:t xml:space="preserve"> توص</w:t>
      </w:r>
      <w:r w:rsidRPr="003A77CC">
        <w:rPr>
          <w:rFonts w:cs="B Nazanin" w:hint="cs"/>
          <w:sz w:val="28"/>
          <w:szCs w:val="28"/>
          <w:rtl/>
        </w:rPr>
        <w:t>ی</w:t>
      </w:r>
      <w:r w:rsidRPr="003A77CC">
        <w:rPr>
          <w:rFonts w:cs="B Nazanin" w:hint="eastAsia"/>
          <w:sz w:val="28"/>
          <w:szCs w:val="28"/>
          <w:rtl/>
        </w:rPr>
        <w:t>ف</w:t>
      </w:r>
      <w:r w:rsidRPr="003A77CC">
        <w:rPr>
          <w:rFonts w:cs="B Nazanin"/>
          <w:sz w:val="28"/>
          <w:szCs w:val="28"/>
          <w:rtl/>
        </w:rPr>
        <w:t xml:space="preserve"> فعال</w:t>
      </w:r>
      <w:r w:rsidRPr="003A77CC">
        <w:rPr>
          <w:rFonts w:cs="B Nazanin" w:hint="cs"/>
          <w:sz w:val="28"/>
          <w:szCs w:val="28"/>
          <w:rtl/>
        </w:rPr>
        <w:t>ی</w:t>
      </w:r>
      <w:r w:rsidRPr="003A77CC">
        <w:rPr>
          <w:rFonts w:cs="B Nazanin" w:hint="eastAsia"/>
          <w:sz w:val="28"/>
          <w:szCs w:val="28"/>
          <w:rtl/>
        </w:rPr>
        <w:t>ت</w:t>
      </w:r>
      <w:r w:rsidRPr="003A77CC">
        <w:rPr>
          <w:rFonts w:cs="B Nazanin"/>
          <w:sz w:val="28"/>
          <w:szCs w:val="28"/>
          <w:rtl/>
        </w:rPr>
        <w:t xml:space="preserve"> آنلا</w:t>
      </w:r>
      <w:r w:rsidRPr="003A77CC">
        <w:rPr>
          <w:rFonts w:cs="B Nazanin" w:hint="cs"/>
          <w:sz w:val="28"/>
          <w:szCs w:val="28"/>
          <w:rtl/>
        </w:rPr>
        <w:t>ی</w:t>
      </w:r>
      <w:r w:rsidRPr="003A77CC">
        <w:rPr>
          <w:rFonts w:cs="B Nazanin" w:hint="eastAsia"/>
          <w:sz w:val="28"/>
          <w:szCs w:val="28"/>
          <w:rtl/>
        </w:rPr>
        <w:t>ن</w:t>
      </w:r>
      <w:r w:rsidRPr="003A77CC">
        <w:rPr>
          <w:rFonts w:cs="B Nazanin"/>
          <w:sz w:val="28"/>
          <w:szCs w:val="28"/>
          <w:rtl/>
        </w:rPr>
        <w:t xml:space="preserve"> است</w:t>
      </w:r>
      <w:r w:rsidR="00C76D49">
        <w:rPr>
          <w:rFonts w:cs="B Nazanin" w:hint="cs"/>
          <w:sz w:val="28"/>
          <w:szCs w:val="28"/>
          <w:rtl/>
        </w:rPr>
        <w:t xml:space="preserve">. </w:t>
      </w:r>
      <w:r w:rsidRPr="003A77CC">
        <w:rPr>
          <w:rFonts w:cs="B Nazanin" w:hint="eastAsia"/>
          <w:sz w:val="28"/>
          <w:szCs w:val="28"/>
          <w:rtl/>
        </w:rPr>
        <w:t>همانطور</w:t>
      </w:r>
      <w:r w:rsidRPr="003A77CC">
        <w:rPr>
          <w:rFonts w:cs="B Nazanin"/>
          <w:sz w:val="28"/>
          <w:szCs w:val="28"/>
          <w:rtl/>
        </w:rPr>
        <w:t xml:space="preserve"> که استفاده از ا</w:t>
      </w:r>
      <w:r w:rsidRPr="003A77CC">
        <w:rPr>
          <w:rFonts w:cs="B Nazanin" w:hint="cs"/>
          <w:sz w:val="28"/>
          <w:szCs w:val="28"/>
          <w:rtl/>
        </w:rPr>
        <w:t>ی</w:t>
      </w:r>
      <w:r w:rsidRPr="003A77CC">
        <w:rPr>
          <w:rFonts w:cs="B Nazanin" w:hint="eastAsia"/>
          <w:sz w:val="28"/>
          <w:szCs w:val="28"/>
          <w:rtl/>
        </w:rPr>
        <w:t>نترنت</w:t>
      </w:r>
      <w:r w:rsidRPr="003A77CC">
        <w:rPr>
          <w:rFonts w:cs="B Nazanin"/>
          <w:sz w:val="28"/>
          <w:szCs w:val="28"/>
          <w:rtl/>
        </w:rPr>
        <w:t xml:space="preserve"> در دهه </w:t>
      </w:r>
      <w:r w:rsidR="00C76D49">
        <w:rPr>
          <w:rFonts w:cs="B Nazanin" w:hint="cs"/>
          <w:sz w:val="28"/>
          <w:szCs w:val="28"/>
          <w:rtl/>
        </w:rPr>
        <w:t>۲۰۰۰</w:t>
      </w:r>
      <w:r w:rsidRPr="003A77CC">
        <w:rPr>
          <w:rFonts w:cs="B Nazanin"/>
          <w:sz w:val="28"/>
          <w:szCs w:val="28"/>
          <w:rtl/>
        </w:rPr>
        <w:t xml:space="preserve"> به سرعت افزا</w:t>
      </w:r>
      <w:r w:rsidRPr="003A77CC">
        <w:rPr>
          <w:rFonts w:cs="B Nazanin" w:hint="cs"/>
          <w:sz w:val="28"/>
          <w:szCs w:val="28"/>
          <w:rtl/>
        </w:rPr>
        <w:t>ی</w:t>
      </w:r>
      <w:r w:rsidRPr="003A77CC">
        <w:rPr>
          <w:rFonts w:cs="B Nazanin" w:hint="eastAsia"/>
          <w:sz w:val="28"/>
          <w:szCs w:val="28"/>
          <w:rtl/>
        </w:rPr>
        <w:t>ش</w:t>
      </w:r>
      <w:r w:rsidRPr="003A77CC">
        <w:rPr>
          <w:rFonts w:cs="B Nazanin"/>
          <w:sz w:val="28"/>
          <w:szCs w:val="28"/>
          <w:rtl/>
        </w:rPr>
        <w:t xml:space="preserve"> </w:t>
      </w:r>
      <w:r w:rsidRPr="003A77CC">
        <w:rPr>
          <w:rFonts w:cs="B Nazanin" w:hint="cs"/>
          <w:sz w:val="28"/>
          <w:szCs w:val="28"/>
          <w:rtl/>
        </w:rPr>
        <w:t>ی</w:t>
      </w:r>
      <w:r w:rsidRPr="003A77CC">
        <w:rPr>
          <w:rFonts w:cs="B Nazanin" w:hint="eastAsia"/>
          <w:sz w:val="28"/>
          <w:szCs w:val="28"/>
          <w:rtl/>
        </w:rPr>
        <w:t>افت،</w:t>
      </w:r>
      <w:r w:rsidRPr="003A77CC">
        <w:rPr>
          <w:rFonts w:cs="B Nazanin"/>
          <w:sz w:val="28"/>
          <w:szCs w:val="28"/>
          <w:rtl/>
        </w:rPr>
        <w:t xml:space="preserve"> تعار</w:t>
      </w:r>
      <w:r w:rsidRPr="003A77CC">
        <w:rPr>
          <w:rFonts w:cs="B Nazanin" w:hint="cs"/>
          <w:sz w:val="28"/>
          <w:szCs w:val="28"/>
          <w:rtl/>
        </w:rPr>
        <w:t>ی</w:t>
      </w:r>
      <w:r w:rsidRPr="003A77CC">
        <w:rPr>
          <w:rFonts w:cs="B Nazanin" w:hint="eastAsia"/>
          <w:sz w:val="28"/>
          <w:szCs w:val="28"/>
          <w:rtl/>
        </w:rPr>
        <w:t>ف</w:t>
      </w:r>
      <w:r w:rsidRPr="003A77CC">
        <w:rPr>
          <w:rFonts w:cs="B Nazanin"/>
          <w:sz w:val="28"/>
          <w:szCs w:val="28"/>
          <w:rtl/>
        </w:rPr>
        <w:t xml:space="preserve"> دق</w:t>
      </w:r>
      <w:r w:rsidRPr="003A77CC">
        <w:rPr>
          <w:rFonts w:cs="B Nazanin" w:hint="cs"/>
          <w:sz w:val="28"/>
          <w:szCs w:val="28"/>
          <w:rtl/>
        </w:rPr>
        <w:t>ی</w:t>
      </w:r>
      <w:r w:rsidRPr="003A77CC">
        <w:rPr>
          <w:rFonts w:cs="B Nazanin" w:hint="eastAsia"/>
          <w:sz w:val="28"/>
          <w:szCs w:val="28"/>
          <w:rtl/>
        </w:rPr>
        <w:t>ق</w:t>
      </w:r>
      <w:r w:rsidRPr="003A77CC">
        <w:rPr>
          <w:rFonts w:cs="B Nazanin"/>
          <w:sz w:val="28"/>
          <w:szCs w:val="28"/>
          <w:rtl/>
        </w:rPr>
        <w:t xml:space="preserve"> تر</w:t>
      </w:r>
      <w:r w:rsidRPr="003A77CC">
        <w:rPr>
          <w:rFonts w:cs="B Nazanin" w:hint="cs"/>
          <w:sz w:val="28"/>
          <w:szCs w:val="28"/>
          <w:rtl/>
        </w:rPr>
        <w:t>ی</w:t>
      </w:r>
      <w:r w:rsidRPr="003A77CC">
        <w:rPr>
          <w:rFonts w:cs="B Nazanin"/>
          <w:sz w:val="28"/>
          <w:szCs w:val="28"/>
          <w:rtl/>
        </w:rPr>
        <w:t xml:space="preserve"> از</w:t>
      </w:r>
      <w:r w:rsidRPr="003A77CC">
        <w:rPr>
          <w:sz w:val="28"/>
          <w:szCs w:val="28"/>
          <w:rtl/>
          <w:lang w:bidi="fa"/>
        </w:rPr>
        <w:t xml:space="preserve"> </w:t>
      </w:r>
      <w:r w:rsidR="00022931">
        <w:rPr>
          <w:rFonts w:cs="B Nazanin" w:hint="cs"/>
          <w:sz w:val="28"/>
          <w:szCs w:val="28"/>
          <w:rtl/>
        </w:rPr>
        <w:t>شبکه نگاری</w:t>
      </w:r>
      <w:r w:rsidR="00C76D49" w:rsidRPr="003A77CC">
        <w:rPr>
          <w:rFonts w:cs="B Nazanin"/>
          <w:sz w:val="28"/>
          <w:szCs w:val="28"/>
          <w:rtl/>
        </w:rPr>
        <w:t xml:space="preserve"> </w:t>
      </w:r>
      <w:r w:rsidRPr="003A77CC">
        <w:rPr>
          <w:rFonts w:cs="B Nazanin"/>
          <w:sz w:val="28"/>
          <w:szCs w:val="28"/>
          <w:rtl/>
        </w:rPr>
        <w:t>در ادب</w:t>
      </w:r>
      <w:r w:rsidRPr="003A77CC">
        <w:rPr>
          <w:rFonts w:cs="B Nazanin" w:hint="cs"/>
          <w:sz w:val="28"/>
          <w:szCs w:val="28"/>
          <w:rtl/>
        </w:rPr>
        <w:t>ی</w:t>
      </w:r>
      <w:r w:rsidRPr="003A77CC">
        <w:rPr>
          <w:rFonts w:cs="B Nazanin" w:hint="eastAsia"/>
          <w:sz w:val="28"/>
          <w:szCs w:val="28"/>
          <w:rtl/>
        </w:rPr>
        <w:t>ات</w:t>
      </w:r>
      <w:r w:rsidRPr="003A77CC">
        <w:rPr>
          <w:rFonts w:cs="B Nazanin"/>
          <w:sz w:val="28"/>
          <w:szCs w:val="28"/>
          <w:rtl/>
        </w:rPr>
        <w:t xml:space="preserve"> پد</w:t>
      </w:r>
      <w:r w:rsidRPr="003A77CC">
        <w:rPr>
          <w:rFonts w:cs="B Nazanin" w:hint="cs"/>
          <w:sz w:val="28"/>
          <w:szCs w:val="28"/>
          <w:rtl/>
        </w:rPr>
        <w:t>ی</w:t>
      </w:r>
      <w:r w:rsidRPr="003A77CC">
        <w:rPr>
          <w:rFonts w:cs="B Nazanin" w:hint="eastAsia"/>
          <w:sz w:val="28"/>
          <w:szCs w:val="28"/>
          <w:rtl/>
        </w:rPr>
        <w:t>دار</w:t>
      </w:r>
      <w:r w:rsidRPr="003A77CC">
        <w:rPr>
          <w:rFonts w:cs="B Nazanin"/>
          <w:sz w:val="28"/>
          <w:szCs w:val="28"/>
          <w:rtl/>
        </w:rPr>
        <w:t xml:space="preserve"> شد</w:t>
      </w:r>
      <w:r w:rsidR="00C76D49">
        <w:rPr>
          <w:rFonts w:cs="B Nazanin" w:hint="cs"/>
          <w:sz w:val="28"/>
          <w:szCs w:val="28"/>
          <w:rtl/>
        </w:rPr>
        <w:t>.</w:t>
      </w:r>
    </w:p>
    <w:p w14:paraId="11995E43" w14:textId="50527FE3" w:rsidR="003A77CC" w:rsidRPr="003A77CC" w:rsidRDefault="00C76D49" w:rsidP="00022931">
      <w:pPr>
        <w:bidi/>
        <w:jc w:val="both"/>
        <w:rPr>
          <w:rFonts w:cs="B Nazanin"/>
          <w:sz w:val="28"/>
          <w:szCs w:val="28"/>
          <w:rtl/>
        </w:rPr>
      </w:pPr>
      <w:r>
        <w:rPr>
          <w:rFonts w:cs="B Nazanin" w:hint="cs"/>
          <w:sz w:val="28"/>
          <w:szCs w:val="28"/>
          <w:rtl/>
        </w:rPr>
        <w:t xml:space="preserve"> </w:t>
      </w:r>
      <w:r w:rsidRPr="00C76D49">
        <w:rPr>
          <w:rFonts w:cs="B Nazanin"/>
          <w:sz w:val="28"/>
          <w:szCs w:val="28"/>
          <w:rtl/>
        </w:rPr>
        <w:t>د</w:t>
      </w:r>
      <w:r w:rsidRPr="00C76D49">
        <w:rPr>
          <w:rFonts w:cs="B Nazanin" w:hint="cs"/>
          <w:sz w:val="28"/>
          <w:szCs w:val="28"/>
          <w:rtl/>
        </w:rPr>
        <w:t>ی</w:t>
      </w:r>
      <w:r w:rsidRPr="00C76D49">
        <w:rPr>
          <w:rFonts w:cs="B Nazanin"/>
          <w:sz w:val="28"/>
          <w:szCs w:val="28"/>
          <w:rtl/>
        </w:rPr>
        <w:t xml:space="preserve"> والک </w:t>
      </w:r>
      <w:r w:rsidR="003A77CC" w:rsidRPr="003A77CC">
        <w:rPr>
          <w:rFonts w:cs="B Nazanin"/>
          <w:sz w:val="28"/>
          <w:szCs w:val="28"/>
          <w:rtl/>
        </w:rPr>
        <w:t>و همکاران</w:t>
      </w:r>
      <w:r>
        <w:rPr>
          <w:rStyle w:val="FootnoteReference"/>
          <w:rFonts w:cs="B Nazanin"/>
          <w:sz w:val="28"/>
          <w:szCs w:val="28"/>
          <w:rtl/>
        </w:rPr>
        <w:footnoteReference w:id="145"/>
      </w:r>
      <w:r w:rsidR="003A77CC" w:rsidRPr="003A77CC">
        <w:rPr>
          <w:rFonts w:cs="B Nazanin"/>
          <w:sz w:val="28"/>
          <w:szCs w:val="28"/>
          <w:rtl/>
        </w:rPr>
        <w:t xml:space="preserve"> (</w:t>
      </w:r>
      <w:r>
        <w:rPr>
          <w:rFonts w:cs="B Nazanin" w:hint="cs"/>
          <w:sz w:val="28"/>
          <w:szCs w:val="28"/>
          <w:rtl/>
        </w:rPr>
        <w:t>۲۰۰۹:۱۹۷</w:t>
      </w:r>
      <w:r w:rsidR="003A77CC" w:rsidRPr="003A77CC">
        <w:rPr>
          <w:rFonts w:cs="B Nazanin"/>
          <w:sz w:val="28"/>
          <w:szCs w:val="28"/>
          <w:rtl/>
        </w:rPr>
        <w:t xml:space="preserve">) </w:t>
      </w:r>
      <w:r w:rsidR="00022931">
        <w:rPr>
          <w:rFonts w:cs="B Nazanin" w:hint="cs"/>
          <w:sz w:val="28"/>
          <w:szCs w:val="28"/>
          <w:rtl/>
        </w:rPr>
        <w:t>شبکه نگاری</w:t>
      </w:r>
      <w:r w:rsidRPr="003A77CC">
        <w:rPr>
          <w:rFonts w:cs="B Nazanin"/>
          <w:sz w:val="28"/>
          <w:szCs w:val="28"/>
          <w:rtl/>
        </w:rPr>
        <w:t xml:space="preserve"> </w:t>
      </w:r>
      <w:r w:rsidR="003A77CC" w:rsidRPr="003A77CC">
        <w:rPr>
          <w:rFonts w:cs="B Nazanin"/>
          <w:sz w:val="28"/>
          <w:szCs w:val="28"/>
          <w:rtl/>
        </w:rPr>
        <w:t>را به‌عنوان «</w:t>
      </w:r>
      <w:r w:rsidR="003A77CC" w:rsidRPr="003A77CC">
        <w:rPr>
          <w:rFonts w:cs="B Nazanin" w:hint="cs"/>
          <w:sz w:val="28"/>
          <w:szCs w:val="28"/>
          <w:rtl/>
        </w:rPr>
        <w:t>ی</w:t>
      </w:r>
      <w:r w:rsidR="003A77CC" w:rsidRPr="003A77CC">
        <w:rPr>
          <w:rFonts w:cs="B Nazanin" w:hint="eastAsia"/>
          <w:sz w:val="28"/>
          <w:szCs w:val="28"/>
          <w:rtl/>
        </w:rPr>
        <w:t>ک</w:t>
      </w:r>
      <w:r w:rsidR="003A77CC" w:rsidRPr="003A77CC">
        <w:rPr>
          <w:rFonts w:cs="B Nazanin"/>
          <w:sz w:val="28"/>
          <w:szCs w:val="28"/>
          <w:rtl/>
        </w:rPr>
        <w:t xml:space="preserve"> گزارش مکتوب ناش</w:t>
      </w:r>
      <w:r w:rsidR="003A77CC" w:rsidRPr="003A77CC">
        <w:rPr>
          <w:rFonts w:cs="B Nazanin" w:hint="cs"/>
          <w:sz w:val="28"/>
          <w:szCs w:val="28"/>
          <w:rtl/>
        </w:rPr>
        <w:t>ی</w:t>
      </w:r>
      <w:r w:rsidR="003A77CC" w:rsidRPr="003A77CC">
        <w:rPr>
          <w:rFonts w:cs="B Nazanin"/>
          <w:sz w:val="28"/>
          <w:szCs w:val="28"/>
          <w:rtl/>
        </w:rPr>
        <w:t xml:space="preserve"> از کار م</w:t>
      </w:r>
      <w:r w:rsidR="003A77CC" w:rsidRPr="003A77CC">
        <w:rPr>
          <w:rFonts w:cs="B Nazanin" w:hint="cs"/>
          <w:sz w:val="28"/>
          <w:szCs w:val="28"/>
          <w:rtl/>
        </w:rPr>
        <w:t>ی</w:t>
      </w:r>
      <w:r w:rsidR="003A77CC" w:rsidRPr="003A77CC">
        <w:rPr>
          <w:rFonts w:cs="B Nazanin" w:hint="eastAsia"/>
          <w:sz w:val="28"/>
          <w:szCs w:val="28"/>
          <w:rtl/>
        </w:rPr>
        <w:t>دان</w:t>
      </w:r>
      <w:r w:rsidR="003A77CC" w:rsidRPr="003A77CC">
        <w:rPr>
          <w:rFonts w:cs="B Nazanin" w:hint="cs"/>
          <w:sz w:val="28"/>
          <w:szCs w:val="28"/>
          <w:rtl/>
        </w:rPr>
        <w:t>ی</w:t>
      </w:r>
      <w:r w:rsidR="003A77CC" w:rsidRPr="003A77CC">
        <w:rPr>
          <w:rFonts w:cs="B Nazanin"/>
          <w:sz w:val="28"/>
          <w:szCs w:val="28"/>
          <w:rtl/>
        </w:rPr>
        <w:t xml:space="preserve"> در مورد مطالعه فرهنگ و جوامع</w:t>
      </w:r>
      <w:r w:rsidR="003A77CC" w:rsidRPr="003A77CC">
        <w:rPr>
          <w:rFonts w:cs="B Nazanin" w:hint="cs"/>
          <w:sz w:val="28"/>
          <w:szCs w:val="28"/>
          <w:rtl/>
        </w:rPr>
        <w:t>ی</w:t>
      </w:r>
      <w:r w:rsidR="003A77CC" w:rsidRPr="003A77CC">
        <w:rPr>
          <w:rFonts w:cs="B Nazanin"/>
          <w:sz w:val="28"/>
          <w:szCs w:val="28"/>
          <w:rtl/>
        </w:rPr>
        <w:t xml:space="preserve"> که از ارتباطات آنلا</w:t>
      </w:r>
      <w:r w:rsidR="003A77CC" w:rsidRPr="003A77CC">
        <w:rPr>
          <w:rFonts w:cs="B Nazanin" w:hint="cs"/>
          <w:sz w:val="28"/>
          <w:szCs w:val="28"/>
          <w:rtl/>
        </w:rPr>
        <w:t>ی</w:t>
      </w:r>
      <w:r w:rsidR="003A77CC" w:rsidRPr="003A77CC">
        <w:rPr>
          <w:rFonts w:cs="B Nazanin" w:hint="eastAsia"/>
          <w:sz w:val="28"/>
          <w:szCs w:val="28"/>
          <w:rtl/>
        </w:rPr>
        <w:t>ن،</w:t>
      </w:r>
      <w:r w:rsidR="003A77CC" w:rsidRPr="003A77CC">
        <w:rPr>
          <w:rFonts w:cs="B Nazanin"/>
          <w:sz w:val="28"/>
          <w:szCs w:val="28"/>
          <w:rtl/>
        </w:rPr>
        <w:t xml:space="preserve"> را</w:t>
      </w:r>
      <w:r w:rsidR="003A77CC" w:rsidRPr="003A77CC">
        <w:rPr>
          <w:rFonts w:cs="B Nazanin" w:hint="cs"/>
          <w:sz w:val="28"/>
          <w:szCs w:val="28"/>
          <w:rtl/>
        </w:rPr>
        <w:t>ی</w:t>
      </w:r>
      <w:r w:rsidR="003A77CC" w:rsidRPr="003A77CC">
        <w:rPr>
          <w:rFonts w:cs="B Nazanin" w:hint="eastAsia"/>
          <w:sz w:val="28"/>
          <w:szCs w:val="28"/>
          <w:rtl/>
        </w:rPr>
        <w:t>انه‌ا</w:t>
      </w:r>
      <w:r w:rsidR="003A77CC" w:rsidRPr="003A77CC">
        <w:rPr>
          <w:rFonts w:cs="B Nazanin" w:hint="cs"/>
          <w:sz w:val="28"/>
          <w:szCs w:val="28"/>
          <w:rtl/>
        </w:rPr>
        <w:t>ی</w:t>
      </w:r>
      <w:r w:rsidR="003A77CC" w:rsidRPr="003A77CC">
        <w:rPr>
          <w:rFonts w:cs="B Nazanin"/>
          <w:sz w:val="28"/>
          <w:szCs w:val="28"/>
          <w:rtl/>
        </w:rPr>
        <w:t xml:space="preserve"> </w:t>
      </w:r>
      <w:r w:rsidR="003A77CC" w:rsidRPr="003A77CC">
        <w:rPr>
          <w:rFonts w:cs="B Nazanin" w:hint="cs"/>
          <w:sz w:val="28"/>
          <w:szCs w:val="28"/>
          <w:rtl/>
        </w:rPr>
        <w:t>ی</w:t>
      </w:r>
      <w:r w:rsidR="003A77CC" w:rsidRPr="003A77CC">
        <w:rPr>
          <w:rFonts w:cs="B Nazanin" w:hint="eastAsia"/>
          <w:sz w:val="28"/>
          <w:szCs w:val="28"/>
          <w:rtl/>
        </w:rPr>
        <w:t>ا</w:t>
      </w:r>
      <w:r w:rsidR="003A77CC" w:rsidRPr="003A77CC">
        <w:rPr>
          <w:rFonts w:cs="B Nazanin"/>
          <w:sz w:val="28"/>
          <w:szCs w:val="28"/>
          <w:rtl/>
        </w:rPr>
        <w:t xml:space="preserve"> مبتن</w:t>
      </w:r>
      <w:r w:rsidR="003A77CC" w:rsidRPr="003A77CC">
        <w:rPr>
          <w:rFonts w:cs="B Nazanin" w:hint="cs"/>
          <w:sz w:val="28"/>
          <w:szCs w:val="28"/>
          <w:rtl/>
        </w:rPr>
        <w:t>ی</w:t>
      </w:r>
      <w:r w:rsidR="003A77CC" w:rsidRPr="003A77CC">
        <w:rPr>
          <w:rFonts w:cs="B Nazanin"/>
          <w:sz w:val="28"/>
          <w:szCs w:val="28"/>
          <w:rtl/>
        </w:rPr>
        <w:t xml:space="preserve"> بر ا</w:t>
      </w:r>
      <w:r w:rsidR="003A77CC" w:rsidRPr="003A77CC">
        <w:rPr>
          <w:rFonts w:cs="B Nazanin" w:hint="cs"/>
          <w:sz w:val="28"/>
          <w:szCs w:val="28"/>
          <w:rtl/>
        </w:rPr>
        <w:t>ی</w:t>
      </w:r>
      <w:r w:rsidR="003A77CC" w:rsidRPr="003A77CC">
        <w:rPr>
          <w:rFonts w:cs="B Nazanin" w:hint="eastAsia"/>
          <w:sz w:val="28"/>
          <w:szCs w:val="28"/>
          <w:rtl/>
        </w:rPr>
        <w:t>نترنت</w:t>
      </w:r>
      <w:r w:rsidR="003A77CC" w:rsidRPr="003A77CC">
        <w:rPr>
          <w:rFonts w:cs="B Nazanin"/>
          <w:sz w:val="28"/>
          <w:szCs w:val="28"/>
          <w:rtl/>
        </w:rPr>
        <w:t xml:space="preserve"> پد</w:t>
      </w:r>
      <w:r w:rsidR="003A77CC" w:rsidRPr="003A77CC">
        <w:rPr>
          <w:rFonts w:cs="B Nazanin" w:hint="cs"/>
          <w:sz w:val="28"/>
          <w:szCs w:val="28"/>
          <w:rtl/>
        </w:rPr>
        <w:t>ی</w:t>
      </w:r>
      <w:r w:rsidR="003A77CC" w:rsidRPr="003A77CC">
        <w:rPr>
          <w:rFonts w:cs="B Nazanin" w:hint="eastAsia"/>
          <w:sz w:val="28"/>
          <w:szCs w:val="28"/>
          <w:rtl/>
        </w:rPr>
        <w:t>د</w:t>
      </w:r>
      <w:r w:rsidR="003A77CC" w:rsidRPr="003A77CC">
        <w:rPr>
          <w:rFonts w:cs="B Nazanin"/>
          <w:sz w:val="28"/>
          <w:szCs w:val="28"/>
          <w:rtl/>
        </w:rPr>
        <w:t xml:space="preserve"> م</w:t>
      </w:r>
      <w:r w:rsidR="003A77CC" w:rsidRPr="003A77CC">
        <w:rPr>
          <w:rFonts w:cs="B Nazanin" w:hint="cs"/>
          <w:sz w:val="28"/>
          <w:szCs w:val="28"/>
          <w:rtl/>
        </w:rPr>
        <w:t>ی‌</w:t>
      </w:r>
      <w:r w:rsidR="003A77CC" w:rsidRPr="003A77CC">
        <w:rPr>
          <w:rFonts w:cs="B Nazanin" w:hint="eastAsia"/>
          <w:sz w:val="28"/>
          <w:szCs w:val="28"/>
          <w:rtl/>
        </w:rPr>
        <w:t>آ</w:t>
      </w:r>
      <w:r w:rsidR="003A77CC" w:rsidRPr="003A77CC">
        <w:rPr>
          <w:rFonts w:cs="B Nazanin" w:hint="cs"/>
          <w:sz w:val="28"/>
          <w:szCs w:val="28"/>
          <w:rtl/>
        </w:rPr>
        <w:t>ی</w:t>
      </w:r>
      <w:r w:rsidR="003A77CC" w:rsidRPr="003A77CC">
        <w:rPr>
          <w:rFonts w:cs="B Nazanin" w:hint="eastAsia"/>
          <w:sz w:val="28"/>
          <w:szCs w:val="28"/>
          <w:rtl/>
        </w:rPr>
        <w:t>ند»</w:t>
      </w:r>
      <w:r w:rsidR="003A77CC" w:rsidRPr="003A77CC">
        <w:rPr>
          <w:rFonts w:cs="B Nazanin"/>
          <w:sz w:val="28"/>
          <w:szCs w:val="28"/>
          <w:rtl/>
        </w:rPr>
        <w:t xml:space="preserve"> تعر</w:t>
      </w:r>
      <w:r w:rsidR="003A77CC" w:rsidRPr="003A77CC">
        <w:rPr>
          <w:rFonts w:cs="B Nazanin" w:hint="cs"/>
          <w:sz w:val="28"/>
          <w:szCs w:val="28"/>
          <w:rtl/>
        </w:rPr>
        <w:t>ی</w:t>
      </w:r>
      <w:r w:rsidR="003A77CC" w:rsidRPr="003A77CC">
        <w:rPr>
          <w:rFonts w:cs="B Nazanin" w:hint="eastAsia"/>
          <w:sz w:val="28"/>
          <w:szCs w:val="28"/>
          <w:rtl/>
        </w:rPr>
        <w:t>ف</w:t>
      </w:r>
      <w:r w:rsidR="003A77CC" w:rsidRPr="003A77CC">
        <w:rPr>
          <w:rFonts w:cs="B Nazanin"/>
          <w:sz w:val="28"/>
          <w:szCs w:val="28"/>
          <w:rtl/>
        </w:rPr>
        <w:t xml:space="preserve"> م</w:t>
      </w:r>
      <w:r w:rsidR="003A77CC" w:rsidRPr="003A77CC">
        <w:rPr>
          <w:rFonts w:cs="B Nazanin" w:hint="cs"/>
          <w:sz w:val="28"/>
          <w:szCs w:val="28"/>
          <w:rtl/>
        </w:rPr>
        <w:t>ی‌</w:t>
      </w:r>
      <w:r w:rsidR="003A77CC" w:rsidRPr="003A77CC">
        <w:rPr>
          <w:rFonts w:cs="B Nazanin" w:hint="eastAsia"/>
          <w:sz w:val="28"/>
          <w:szCs w:val="28"/>
          <w:rtl/>
        </w:rPr>
        <w:t>ک</w:t>
      </w:r>
      <w:r>
        <w:rPr>
          <w:rFonts w:cs="B Nazanin" w:hint="cs"/>
          <w:sz w:val="28"/>
          <w:szCs w:val="28"/>
          <w:rtl/>
        </w:rPr>
        <w:t>ن</w:t>
      </w:r>
      <w:r w:rsidR="003A77CC" w:rsidRPr="003A77CC">
        <w:rPr>
          <w:rFonts w:cs="B Nazanin" w:hint="eastAsia"/>
          <w:sz w:val="28"/>
          <w:szCs w:val="28"/>
          <w:rtl/>
        </w:rPr>
        <w:t>ند</w:t>
      </w:r>
      <w:r>
        <w:rPr>
          <w:rFonts w:cs="B Nazanin" w:hint="cs"/>
          <w:sz w:val="28"/>
          <w:szCs w:val="28"/>
          <w:rtl/>
        </w:rPr>
        <w:t xml:space="preserve">. </w:t>
      </w:r>
      <w:r w:rsidR="003A77CC" w:rsidRPr="003A77CC">
        <w:rPr>
          <w:rFonts w:cs="B Nazanin" w:hint="eastAsia"/>
          <w:sz w:val="28"/>
          <w:szCs w:val="28"/>
          <w:rtl/>
        </w:rPr>
        <w:t>ا</w:t>
      </w:r>
      <w:r w:rsidR="003A77CC" w:rsidRPr="003A77CC">
        <w:rPr>
          <w:rFonts w:cs="B Nazanin" w:hint="cs"/>
          <w:sz w:val="28"/>
          <w:szCs w:val="28"/>
          <w:rtl/>
        </w:rPr>
        <w:t>ی</w:t>
      </w:r>
      <w:r w:rsidR="003A77CC" w:rsidRPr="003A77CC">
        <w:rPr>
          <w:rFonts w:cs="B Nazanin" w:hint="eastAsia"/>
          <w:sz w:val="28"/>
          <w:szCs w:val="28"/>
          <w:rtl/>
        </w:rPr>
        <w:t>ن</w:t>
      </w:r>
      <w:r w:rsidR="003A77CC" w:rsidRPr="003A77CC">
        <w:rPr>
          <w:rFonts w:cs="B Nazanin"/>
          <w:sz w:val="28"/>
          <w:szCs w:val="28"/>
          <w:rtl/>
        </w:rPr>
        <w:t xml:space="preserve"> تعر</w:t>
      </w:r>
      <w:r w:rsidR="003A77CC" w:rsidRPr="003A77CC">
        <w:rPr>
          <w:rFonts w:cs="B Nazanin" w:hint="cs"/>
          <w:sz w:val="28"/>
          <w:szCs w:val="28"/>
          <w:rtl/>
        </w:rPr>
        <w:t>ی</w:t>
      </w:r>
      <w:r w:rsidR="003A77CC" w:rsidRPr="003A77CC">
        <w:rPr>
          <w:rFonts w:cs="B Nazanin" w:hint="eastAsia"/>
          <w:sz w:val="28"/>
          <w:szCs w:val="28"/>
          <w:rtl/>
        </w:rPr>
        <w:t>ف</w:t>
      </w:r>
      <w:r w:rsidR="003A77CC" w:rsidRPr="003A77CC">
        <w:rPr>
          <w:rFonts w:cs="B Nazanin"/>
          <w:sz w:val="28"/>
          <w:szCs w:val="28"/>
          <w:rtl/>
        </w:rPr>
        <w:t xml:space="preserve"> شامل نوآور</w:t>
      </w:r>
      <w:r w:rsidR="003A77CC" w:rsidRPr="003A77CC">
        <w:rPr>
          <w:rFonts w:cs="B Nazanin" w:hint="cs"/>
          <w:sz w:val="28"/>
          <w:szCs w:val="28"/>
          <w:rtl/>
        </w:rPr>
        <w:t>ی</w:t>
      </w:r>
      <w:r w:rsidR="003A77CC" w:rsidRPr="003A77CC">
        <w:rPr>
          <w:rFonts w:cs="B Nazanin"/>
          <w:sz w:val="28"/>
          <w:szCs w:val="28"/>
          <w:rtl/>
        </w:rPr>
        <w:t xml:space="preserve"> ها</w:t>
      </w:r>
      <w:r w:rsidR="003A77CC" w:rsidRPr="003A77CC">
        <w:rPr>
          <w:rFonts w:cs="B Nazanin" w:hint="cs"/>
          <w:sz w:val="28"/>
          <w:szCs w:val="28"/>
          <w:rtl/>
        </w:rPr>
        <w:t>ی</w:t>
      </w:r>
      <w:r w:rsidR="003A77CC" w:rsidRPr="003A77CC">
        <w:rPr>
          <w:rFonts w:cs="B Nazanin"/>
          <w:sz w:val="28"/>
          <w:szCs w:val="28"/>
          <w:rtl/>
        </w:rPr>
        <w:t xml:space="preserve"> </w:t>
      </w:r>
      <w:r>
        <w:rPr>
          <w:rFonts w:cs="B Nazanin" w:hint="cs"/>
          <w:sz w:val="28"/>
          <w:szCs w:val="28"/>
          <w:rtl/>
        </w:rPr>
        <w:t>فناورانه</w:t>
      </w:r>
      <w:r w:rsidR="003A77CC" w:rsidRPr="003A77CC">
        <w:rPr>
          <w:rFonts w:cs="B Nazanin"/>
          <w:sz w:val="28"/>
          <w:szCs w:val="28"/>
          <w:rtl/>
        </w:rPr>
        <w:t xml:space="preserve"> م</w:t>
      </w:r>
      <w:r w:rsidR="003A77CC" w:rsidRPr="003A77CC">
        <w:rPr>
          <w:rFonts w:cs="B Nazanin" w:hint="cs"/>
          <w:sz w:val="28"/>
          <w:szCs w:val="28"/>
          <w:rtl/>
        </w:rPr>
        <w:t>ی</w:t>
      </w:r>
      <w:r w:rsidR="003A77CC" w:rsidRPr="003A77CC">
        <w:rPr>
          <w:rFonts w:cs="B Nazanin"/>
          <w:sz w:val="28"/>
          <w:szCs w:val="28"/>
          <w:rtl/>
        </w:rPr>
        <w:t xml:space="preserve"> شود که افراد به طور مکرر از آن استفاده م</w:t>
      </w:r>
      <w:r w:rsidR="003A77CC" w:rsidRPr="003A77CC">
        <w:rPr>
          <w:rFonts w:cs="B Nazanin" w:hint="cs"/>
          <w:sz w:val="28"/>
          <w:szCs w:val="28"/>
          <w:rtl/>
        </w:rPr>
        <w:t>ی</w:t>
      </w:r>
      <w:r w:rsidR="003A77CC" w:rsidRPr="003A77CC">
        <w:rPr>
          <w:rFonts w:cs="B Nazanin"/>
          <w:sz w:val="28"/>
          <w:szCs w:val="28"/>
          <w:rtl/>
        </w:rPr>
        <w:t xml:space="preserve"> کنند</w:t>
      </w:r>
      <w:r>
        <w:rPr>
          <w:rFonts w:cs="B Nazanin" w:hint="cs"/>
          <w:sz w:val="28"/>
          <w:szCs w:val="28"/>
          <w:rtl/>
        </w:rPr>
        <w:t>.</w:t>
      </w:r>
    </w:p>
    <w:p w14:paraId="400855F9" w14:textId="654A3702" w:rsidR="003A77CC" w:rsidRDefault="00022931" w:rsidP="001C20CD">
      <w:pPr>
        <w:bidi/>
        <w:jc w:val="both"/>
        <w:rPr>
          <w:rFonts w:cs="B Nazanin"/>
          <w:sz w:val="28"/>
          <w:szCs w:val="28"/>
          <w:rtl/>
        </w:rPr>
      </w:pPr>
      <w:r>
        <w:rPr>
          <w:rFonts w:cs="B Nazanin" w:hint="cs"/>
          <w:sz w:val="28"/>
          <w:szCs w:val="28"/>
          <w:rtl/>
        </w:rPr>
        <w:t>شبکه نگاری</w:t>
      </w:r>
      <w:r w:rsidR="00C76D49" w:rsidRPr="003A77CC">
        <w:rPr>
          <w:rFonts w:cs="B Nazanin"/>
          <w:sz w:val="28"/>
          <w:szCs w:val="28"/>
          <w:rtl/>
        </w:rPr>
        <w:t xml:space="preserve"> </w:t>
      </w:r>
      <w:r w:rsidR="003A77CC" w:rsidRPr="003A77CC">
        <w:rPr>
          <w:rFonts w:cs="B Nazanin"/>
          <w:sz w:val="28"/>
          <w:szCs w:val="28"/>
          <w:rtl/>
        </w:rPr>
        <w:t>با زم</w:t>
      </w:r>
      <w:r w:rsidR="003A77CC" w:rsidRPr="003A77CC">
        <w:rPr>
          <w:rFonts w:cs="B Nazanin" w:hint="cs"/>
          <w:sz w:val="28"/>
          <w:szCs w:val="28"/>
          <w:rtl/>
        </w:rPr>
        <w:t>ی</w:t>
      </w:r>
      <w:r w:rsidR="003A77CC" w:rsidRPr="003A77CC">
        <w:rPr>
          <w:rFonts w:cs="B Nazanin" w:hint="eastAsia"/>
          <w:sz w:val="28"/>
          <w:szCs w:val="28"/>
          <w:rtl/>
        </w:rPr>
        <w:t>نه</w:t>
      </w:r>
      <w:r w:rsidR="003A77CC" w:rsidRPr="003A77CC">
        <w:rPr>
          <w:rFonts w:cs="B Nazanin"/>
          <w:sz w:val="28"/>
          <w:szCs w:val="28"/>
          <w:rtl/>
        </w:rPr>
        <w:t xml:space="preserve"> ها</w:t>
      </w:r>
      <w:r w:rsidR="003A77CC" w:rsidRPr="003A77CC">
        <w:rPr>
          <w:rFonts w:cs="B Nazanin" w:hint="cs"/>
          <w:sz w:val="28"/>
          <w:szCs w:val="28"/>
          <w:rtl/>
        </w:rPr>
        <w:t>ی</w:t>
      </w:r>
      <w:r w:rsidR="003A77CC" w:rsidRPr="003A77CC">
        <w:rPr>
          <w:rFonts w:cs="B Nazanin"/>
          <w:sz w:val="28"/>
          <w:szCs w:val="28"/>
          <w:rtl/>
        </w:rPr>
        <w:t xml:space="preserve"> جد</w:t>
      </w:r>
      <w:r w:rsidR="003A77CC" w:rsidRPr="003A77CC">
        <w:rPr>
          <w:rFonts w:cs="B Nazanin" w:hint="cs"/>
          <w:sz w:val="28"/>
          <w:szCs w:val="28"/>
          <w:rtl/>
        </w:rPr>
        <w:t>ی</w:t>
      </w:r>
      <w:r w:rsidR="003A77CC" w:rsidRPr="003A77CC">
        <w:rPr>
          <w:rFonts w:cs="B Nazanin" w:hint="eastAsia"/>
          <w:sz w:val="28"/>
          <w:szCs w:val="28"/>
          <w:rtl/>
        </w:rPr>
        <w:t>د</w:t>
      </w:r>
      <w:r w:rsidR="003A77CC" w:rsidRPr="003A77CC">
        <w:rPr>
          <w:rFonts w:cs="B Nazanin"/>
          <w:sz w:val="28"/>
          <w:szCs w:val="28"/>
          <w:rtl/>
        </w:rPr>
        <w:t xml:space="preserve"> بر اساس روندها</w:t>
      </w:r>
      <w:r w:rsidR="003A77CC" w:rsidRPr="003A77CC">
        <w:rPr>
          <w:rFonts w:cs="B Nazanin" w:hint="cs"/>
          <w:sz w:val="28"/>
          <w:szCs w:val="28"/>
          <w:rtl/>
        </w:rPr>
        <w:t>ی</w:t>
      </w:r>
      <w:r w:rsidR="003A77CC" w:rsidRPr="003A77CC">
        <w:rPr>
          <w:rFonts w:cs="B Nazanin"/>
          <w:sz w:val="28"/>
          <w:szCs w:val="28"/>
          <w:rtl/>
        </w:rPr>
        <w:t xml:space="preserve"> تغ</w:t>
      </w:r>
      <w:r w:rsidR="003A77CC" w:rsidRPr="003A77CC">
        <w:rPr>
          <w:rFonts w:cs="B Nazanin" w:hint="cs"/>
          <w:sz w:val="28"/>
          <w:szCs w:val="28"/>
          <w:rtl/>
        </w:rPr>
        <w:t>یی</w:t>
      </w:r>
      <w:r w:rsidR="003A77CC" w:rsidRPr="003A77CC">
        <w:rPr>
          <w:rFonts w:cs="B Nazanin" w:hint="eastAsia"/>
          <w:sz w:val="28"/>
          <w:szCs w:val="28"/>
          <w:rtl/>
        </w:rPr>
        <w:t>ر</w:t>
      </w:r>
      <w:r w:rsidR="003A77CC" w:rsidRPr="003A77CC">
        <w:rPr>
          <w:rFonts w:cs="B Nazanin"/>
          <w:sz w:val="28"/>
          <w:szCs w:val="28"/>
          <w:rtl/>
        </w:rPr>
        <w:t xml:space="preserve"> مح</w:t>
      </w:r>
      <w:r w:rsidR="003A77CC" w:rsidRPr="003A77CC">
        <w:rPr>
          <w:rFonts w:cs="B Nazanin" w:hint="cs"/>
          <w:sz w:val="28"/>
          <w:szCs w:val="28"/>
          <w:rtl/>
        </w:rPr>
        <w:t>ی</w:t>
      </w:r>
      <w:r w:rsidR="003A77CC" w:rsidRPr="003A77CC">
        <w:rPr>
          <w:rFonts w:cs="B Nazanin" w:hint="eastAsia"/>
          <w:sz w:val="28"/>
          <w:szCs w:val="28"/>
          <w:rtl/>
        </w:rPr>
        <w:t>ط</w:t>
      </w:r>
      <w:r w:rsidR="003A77CC" w:rsidRPr="003A77CC">
        <w:rPr>
          <w:rFonts w:cs="B Nazanin" w:hint="cs"/>
          <w:sz w:val="28"/>
          <w:szCs w:val="28"/>
          <w:rtl/>
        </w:rPr>
        <w:t>ی</w:t>
      </w:r>
      <w:r w:rsidR="003A77CC" w:rsidRPr="003A77CC">
        <w:rPr>
          <w:rFonts w:cs="B Nazanin"/>
          <w:sz w:val="28"/>
          <w:szCs w:val="28"/>
          <w:rtl/>
        </w:rPr>
        <w:t xml:space="preserve"> سازگار شده است. </w:t>
      </w:r>
      <w:bookmarkStart w:id="101" w:name="_Hlk185657836"/>
      <w:r w:rsidR="009327BE" w:rsidRPr="009327BE">
        <w:rPr>
          <w:rFonts w:cs="B Nazanin"/>
          <w:sz w:val="28"/>
          <w:szCs w:val="28"/>
          <w:rtl/>
        </w:rPr>
        <w:t>کوز</w:t>
      </w:r>
      <w:r w:rsidR="009327BE" w:rsidRPr="009327BE">
        <w:rPr>
          <w:rFonts w:cs="B Nazanin" w:hint="cs"/>
          <w:sz w:val="28"/>
          <w:szCs w:val="28"/>
          <w:rtl/>
        </w:rPr>
        <w:t>ی</w:t>
      </w:r>
      <w:r w:rsidR="009327BE" w:rsidRPr="009327BE">
        <w:rPr>
          <w:rFonts w:cs="B Nazanin" w:hint="eastAsia"/>
          <w:sz w:val="28"/>
          <w:szCs w:val="28"/>
          <w:rtl/>
        </w:rPr>
        <w:t>نتس</w:t>
      </w:r>
      <w:r w:rsidR="009327BE" w:rsidRPr="009327BE">
        <w:rPr>
          <w:rFonts w:cs="B Nazanin"/>
          <w:sz w:val="28"/>
          <w:szCs w:val="28"/>
          <w:rtl/>
        </w:rPr>
        <w:t xml:space="preserve"> (</w:t>
      </w:r>
      <w:r w:rsidR="009327BE">
        <w:rPr>
          <w:rFonts w:cs="B Nazanin" w:hint="cs"/>
          <w:sz w:val="28"/>
          <w:szCs w:val="28"/>
          <w:rtl/>
        </w:rPr>
        <w:t>۲۰۲۰:۷</w:t>
      </w:r>
      <w:r w:rsidR="009327BE" w:rsidRPr="009327BE">
        <w:rPr>
          <w:rFonts w:cs="B Nazanin"/>
          <w:sz w:val="28"/>
          <w:szCs w:val="28"/>
          <w:rtl/>
        </w:rPr>
        <w:t>)</w:t>
      </w:r>
      <w:r w:rsidR="009327BE">
        <w:rPr>
          <w:rFonts w:cs="B Nazanin" w:hint="cs"/>
          <w:sz w:val="28"/>
          <w:szCs w:val="28"/>
          <w:rtl/>
        </w:rPr>
        <w:t xml:space="preserve"> </w:t>
      </w:r>
      <w:bookmarkEnd w:id="101"/>
      <w:r>
        <w:rPr>
          <w:rFonts w:cs="B Nazanin" w:hint="cs"/>
          <w:sz w:val="28"/>
          <w:szCs w:val="28"/>
          <w:rtl/>
        </w:rPr>
        <w:t>شبکه نگاری</w:t>
      </w:r>
      <w:r w:rsidRPr="00B93427">
        <w:rPr>
          <w:rFonts w:cs="B Nazanin"/>
          <w:b/>
          <w:bCs/>
          <w:sz w:val="28"/>
          <w:szCs w:val="28"/>
          <w:rtl/>
        </w:rPr>
        <w:t xml:space="preserve"> </w:t>
      </w:r>
      <w:r w:rsidR="003A77CC" w:rsidRPr="003A77CC">
        <w:rPr>
          <w:rFonts w:cs="B Nazanin"/>
          <w:sz w:val="28"/>
          <w:szCs w:val="28"/>
          <w:rtl/>
        </w:rPr>
        <w:t>را ا</w:t>
      </w:r>
      <w:r w:rsidR="003A77CC" w:rsidRPr="003A77CC">
        <w:rPr>
          <w:rFonts w:cs="B Nazanin" w:hint="cs"/>
          <w:sz w:val="28"/>
          <w:szCs w:val="28"/>
          <w:rtl/>
        </w:rPr>
        <w:t>ی</w:t>
      </w:r>
      <w:r w:rsidR="003A77CC" w:rsidRPr="003A77CC">
        <w:rPr>
          <w:rFonts w:cs="B Nazanin" w:hint="eastAsia"/>
          <w:sz w:val="28"/>
          <w:szCs w:val="28"/>
          <w:rtl/>
        </w:rPr>
        <w:t>ن</w:t>
      </w:r>
      <w:r w:rsidR="009327BE">
        <w:rPr>
          <w:rFonts w:cs="B Nazanin" w:hint="cs"/>
          <w:sz w:val="28"/>
          <w:szCs w:val="28"/>
          <w:rtl/>
        </w:rPr>
        <w:t xml:space="preserve"> </w:t>
      </w:r>
      <w:r w:rsidR="003A77CC" w:rsidRPr="003A77CC">
        <w:rPr>
          <w:rFonts w:cs="B Nazanin" w:hint="eastAsia"/>
          <w:sz w:val="28"/>
          <w:szCs w:val="28"/>
          <w:rtl/>
        </w:rPr>
        <w:t>گونه</w:t>
      </w:r>
      <w:r w:rsidR="003A77CC" w:rsidRPr="003A77CC">
        <w:rPr>
          <w:rFonts w:cs="B Nazanin"/>
          <w:sz w:val="28"/>
          <w:szCs w:val="28"/>
          <w:rtl/>
        </w:rPr>
        <w:t xml:space="preserve"> تعر</w:t>
      </w:r>
      <w:r w:rsidR="003A77CC" w:rsidRPr="003A77CC">
        <w:rPr>
          <w:rFonts w:cs="B Nazanin" w:hint="cs"/>
          <w:sz w:val="28"/>
          <w:szCs w:val="28"/>
          <w:rtl/>
        </w:rPr>
        <w:t>ی</w:t>
      </w:r>
      <w:r w:rsidR="003A77CC" w:rsidRPr="003A77CC">
        <w:rPr>
          <w:rFonts w:cs="B Nazanin" w:hint="eastAsia"/>
          <w:sz w:val="28"/>
          <w:szCs w:val="28"/>
          <w:rtl/>
        </w:rPr>
        <w:t>ف</w:t>
      </w:r>
      <w:r w:rsidR="003A77CC" w:rsidRPr="003A77CC">
        <w:rPr>
          <w:rFonts w:cs="B Nazanin"/>
          <w:sz w:val="28"/>
          <w:szCs w:val="28"/>
          <w:rtl/>
        </w:rPr>
        <w:t xml:space="preserve"> کرد</w:t>
      </w:r>
      <w:r w:rsidR="009327BE">
        <w:rPr>
          <w:rFonts w:cs="B Nazanin" w:hint="cs"/>
          <w:sz w:val="28"/>
          <w:szCs w:val="28"/>
          <w:rtl/>
        </w:rPr>
        <w:t>:</w:t>
      </w:r>
    </w:p>
    <w:p w14:paraId="541B6FB3" w14:textId="6B2D2263" w:rsidR="003A77CC" w:rsidRDefault="003A77CC" w:rsidP="009327BE">
      <w:pPr>
        <w:bidi/>
        <w:ind w:left="720"/>
        <w:jc w:val="both"/>
        <w:rPr>
          <w:rFonts w:cs="B Nazanin"/>
          <w:sz w:val="28"/>
          <w:szCs w:val="28"/>
          <w:rtl/>
        </w:rPr>
      </w:pPr>
      <w:r w:rsidRPr="003A77CC">
        <w:rPr>
          <w:rFonts w:cs="B Nazanin"/>
          <w:sz w:val="28"/>
          <w:szCs w:val="28"/>
          <w:rtl/>
        </w:rPr>
        <w:t>مجموعه‌ا</w:t>
      </w:r>
      <w:r w:rsidRPr="003A77CC">
        <w:rPr>
          <w:rFonts w:cs="B Nazanin" w:hint="cs"/>
          <w:sz w:val="28"/>
          <w:szCs w:val="28"/>
          <w:rtl/>
        </w:rPr>
        <w:t>ی</w:t>
      </w:r>
      <w:r w:rsidRPr="003A77CC">
        <w:rPr>
          <w:rFonts w:cs="B Nazanin"/>
          <w:sz w:val="28"/>
          <w:szCs w:val="28"/>
          <w:rtl/>
        </w:rPr>
        <w:t xml:space="preserve"> از دستورالعمل‌ها</w:t>
      </w:r>
      <w:r w:rsidRPr="003A77CC">
        <w:rPr>
          <w:rFonts w:cs="B Nazanin" w:hint="cs"/>
          <w:sz w:val="28"/>
          <w:szCs w:val="28"/>
          <w:rtl/>
        </w:rPr>
        <w:t>ی</w:t>
      </w:r>
      <w:r w:rsidRPr="003A77CC">
        <w:rPr>
          <w:rFonts w:cs="B Nazanin"/>
          <w:sz w:val="28"/>
          <w:szCs w:val="28"/>
          <w:rtl/>
        </w:rPr>
        <w:t xml:space="preserve"> کل</w:t>
      </w:r>
      <w:r w:rsidRPr="003A77CC">
        <w:rPr>
          <w:rFonts w:cs="B Nazanin" w:hint="cs"/>
          <w:sz w:val="28"/>
          <w:szCs w:val="28"/>
          <w:rtl/>
        </w:rPr>
        <w:t>ی</w:t>
      </w:r>
      <w:r w:rsidRPr="003A77CC">
        <w:rPr>
          <w:rFonts w:cs="B Nazanin"/>
          <w:sz w:val="28"/>
          <w:szCs w:val="28"/>
          <w:rtl/>
        </w:rPr>
        <w:t xml:space="preserve"> مربوط به روش</w:t>
      </w:r>
      <w:r w:rsidRPr="003A77CC">
        <w:rPr>
          <w:rFonts w:cs="B Nazanin" w:hint="cs"/>
          <w:sz w:val="28"/>
          <w:szCs w:val="28"/>
          <w:rtl/>
        </w:rPr>
        <w:t>ی</w:t>
      </w:r>
      <w:r w:rsidRPr="003A77CC">
        <w:rPr>
          <w:rFonts w:cs="B Nazanin"/>
          <w:sz w:val="28"/>
          <w:szCs w:val="28"/>
          <w:rtl/>
        </w:rPr>
        <w:t xml:space="preserve"> خاص برا</w:t>
      </w:r>
      <w:r w:rsidRPr="003A77CC">
        <w:rPr>
          <w:rFonts w:cs="B Nazanin" w:hint="cs"/>
          <w:sz w:val="28"/>
          <w:szCs w:val="28"/>
          <w:rtl/>
        </w:rPr>
        <w:t>ی</w:t>
      </w:r>
      <w:r w:rsidRPr="003A77CC">
        <w:rPr>
          <w:rFonts w:cs="B Nazanin"/>
          <w:sz w:val="28"/>
          <w:szCs w:val="28"/>
          <w:rtl/>
        </w:rPr>
        <w:t xml:space="preserve"> انجام تحق</w:t>
      </w:r>
      <w:r w:rsidRPr="003A77CC">
        <w:rPr>
          <w:rFonts w:cs="B Nazanin" w:hint="cs"/>
          <w:sz w:val="28"/>
          <w:szCs w:val="28"/>
          <w:rtl/>
        </w:rPr>
        <w:t>ی</w:t>
      </w:r>
      <w:r w:rsidRPr="003A77CC">
        <w:rPr>
          <w:rFonts w:cs="B Nazanin" w:hint="eastAsia"/>
          <w:sz w:val="28"/>
          <w:szCs w:val="28"/>
          <w:rtl/>
        </w:rPr>
        <w:t>قات</w:t>
      </w:r>
      <w:r w:rsidRPr="003A77CC">
        <w:rPr>
          <w:rFonts w:cs="B Nazanin"/>
          <w:sz w:val="28"/>
          <w:szCs w:val="28"/>
          <w:rtl/>
        </w:rPr>
        <w:t xml:space="preserve"> ک</w:t>
      </w:r>
      <w:r w:rsidRPr="003A77CC">
        <w:rPr>
          <w:rFonts w:cs="B Nazanin" w:hint="cs"/>
          <w:sz w:val="28"/>
          <w:szCs w:val="28"/>
          <w:rtl/>
        </w:rPr>
        <w:t>ی</w:t>
      </w:r>
      <w:r w:rsidRPr="003A77CC">
        <w:rPr>
          <w:rFonts w:cs="B Nazanin" w:hint="eastAsia"/>
          <w:sz w:val="28"/>
          <w:szCs w:val="28"/>
          <w:rtl/>
        </w:rPr>
        <w:t>ف</w:t>
      </w:r>
      <w:r w:rsidRPr="003A77CC">
        <w:rPr>
          <w:rFonts w:cs="B Nazanin" w:hint="cs"/>
          <w:sz w:val="28"/>
          <w:szCs w:val="28"/>
          <w:rtl/>
        </w:rPr>
        <w:t>ی</w:t>
      </w:r>
      <w:r w:rsidRPr="003A77CC">
        <w:rPr>
          <w:rFonts w:cs="B Nazanin"/>
          <w:sz w:val="28"/>
          <w:szCs w:val="28"/>
          <w:rtl/>
        </w:rPr>
        <w:t xml:space="preserve"> رسانه‌ها</w:t>
      </w:r>
      <w:r w:rsidRPr="003A77CC">
        <w:rPr>
          <w:rFonts w:cs="B Nazanin" w:hint="cs"/>
          <w:sz w:val="28"/>
          <w:szCs w:val="28"/>
          <w:rtl/>
        </w:rPr>
        <w:t>ی</w:t>
      </w:r>
      <w:r w:rsidRPr="003A77CC">
        <w:rPr>
          <w:rFonts w:cs="B Nazanin"/>
          <w:sz w:val="28"/>
          <w:szCs w:val="28"/>
          <w:rtl/>
        </w:rPr>
        <w:t xml:space="preserve"> اجتماع</w:t>
      </w:r>
      <w:r w:rsidRPr="003A77CC">
        <w:rPr>
          <w:rFonts w:cs="B Nazanin" w:hint="cs"/>
          <w:sz w:val="28"/>
          <w:szCs w:val="28"/>
          <w:rtl/>
        </w:rPr>
        <w:t>ی</w:t>
      </w:r>
      <w:r w:rsidRPr="003A77CC">
        <w:rPr>
          <w:rFonts w:cs="B Nazanin"/>
          <w:sz w:val="28"/>
          <w:szCs w:val="28"/>
          <w:rtl/>
        </w:rPr>
        <w:t xml:space="preserve"> با استفاده از ترک</w:t>
      </w:r>
      <w:r w:rsidRPr="003A77CC">
        <w:rPr>
          <w:rFonts w:cs="B Nazanin" w:hint="cs"/>
          <w:sz w:val="28"/>
          <w:szCs w:val="28"/>
          <w:rtl/>
        </w:rPr>
        <w:t>ی</w:t>
      </w:r>
      <w:r w:rsidRPr="003A77CC">
        <w:rPr>
          <w:rFonts w:cs="B Nazanin" w:hint="eastAsia"/>
          <w:sz w:val="28"/>
          <w:szCs w:val="28"/>
          <w:rtl/>
        </w:rPr>
        <w:t>ب</w:t>
      </w:r>
      <w:r w:rsidRPr="003A77CC">
        <w:rPr>
          <w:rFonts w:cs="B Nazanin" w:hint="cs"/>
          <w:sz w:val="28"/>
          <w:szCs w:val="28"/>
          <w:rtl/>
        </w:rPr>
        <w:t>ی</w:t>
      </w:r>
      <w:r w:rsidRPr="003A77CC">
        <w:rPr>
          <w:rFonts w:cs="B Nazanin"/>
          <w:sz w:val="28"/>
          <w:szCs w:val="28"/>
          <w:rtl/>
        </w:rPr>
        <w:t xml:space="preserve"> از ش</w:t>
      </w:r>
      <w:r w:rsidRPr="003A77CC">
        <w:rPr>
          <w:rFonts w:cs="B Nazanin" w:hint="cs"/>
          <w:sz w:val="28"/>
          <w:szCs w:val="28"/>
          <w:rtl/>
        </w:rPr>
        <w:t>ی</w:t>
      </w:r>
      <w:r w:rsidRPr="003A77CC">
        <w:rPr>
          <w:rFonts w:cs="B Nazanin" w:hint="eastAsia"/>
          <w:sz w:val="28"/>
          <w:szCs w:val="28"/>
          <w:rtl/>
        </w:rPr>
        <w:t>وه‌ها</w:t>
      </w:r>
      <w:r w:rsidRPr="003A77CC">
        <w:rPr>
          <w:rFonts w:cs="B Nazanin" w:hint="cs"/>
          <w:sz w:val="28"/>
          <w:szCs w:val="28"/>
          <w:rtl/>
        </w:rPr>
        <w:t>ی</w:t>
      </w:r>
      <w:r w:rsidRPr="003A77CC">
        <w:rPr>
          <w:rFonts w:cs="B Nazanin"/>
          <w:sz w:val="28"/>
          <w:szCs w:val="28"/>
          <w:rtl/>
        </w:rPr>
        <w:t xml:space="preserve"> تحق</w:t>
      </w:r>
      <w:r w:rsidRPr="003A77CC">
        <w:rPr>
          <w:rFonts w:cs="B Nazanin" w:hint="cs"/>
          <w:sz w:val="28"/>
          <w:szCs w:val="28"/>
          <w:rtl/>
        </w:rPr>
        <w:t>ی</w:t>
      </w:r>
      <w:r w:rsidRPr="003A77CC">
        <w:rPr>
          <w:rFonts w:cs="B Nazanin" w:hint="eastAsia"/>
          <w:sz w:val="28"/>
          <w:szCs w:val="28"/>
          <w:rtl/>
        </w:rPr>
        <w:t>قات</w:t>
      </w:r>
      <w:r w:rsidRPr="003A77CC">
        <w:rPr>
          <w:rFonts w:cs="B Nazanin" w:hint="cs"/>
          <w:sz w:val="28"/>
          <w:szCs w:val="28"/>
          <w:rtl/>
        </w:rPr>
        <w:t>ی</w:t>
      </w:r>
      <w:r w:rsidRPr="003A77CC">
        <w:rPr>
          <w:rFonts w:cs="B Nazanin"/>
          <w:sz w:val="28"/>
          <w:szCs w:val="28"/>
          <w:rtl/>
        </w:rPr>
        <w:t xml:space="preserve"> مختلف که در سه دسته مجزا جمع‌آور</w:t>
      </w:r>
      <w:r w:rsidRPr="003A77CC">
        <w:rPr>
          <w:rFonts w:cs="B Nazanin" w:hint="cs"/>
          <w:sz w:val="28"/>
          <w:szCs w:val="28"/>
          <w:rtl/>
        </w:rPr>
        <w:t>ی</w:t>
      </w:r>
      <w:r w:rsidRPr="003A77CC">
        <w:rPr>
          <w:rFonts w:cs="B Nazanin"/>
          <w:sz w:val="28"/>
          <w:szCs w:val="28"/>
          <w:rtl/>
        </w:rPr>
        <w:t xml:space="preserve"> داده‌ها، تجز</w:t>
      </w:r>
      <w:r w:rsidRPr="003A77CC">
        <w:rPr>
          <w:rFonts w:cs="B Nazanin" w:hint="cs"/>
          <w:sz w:val="28"/>
          <w:szCs w:val="28"/>
          <w:rtl/>
        </w:rPr>
        <w:t>ی</w:t>
      </w:r>
      <w:r w:rsidRPr="003A77CC">
        <w:rPr>
          <w:rFonts w:cs="B Nazanin" w:hint="eastAsia"/>
          <w:sz w:val="28"/>
          <w:szCs w:val="28"/>
          <w:rtl/>
        </w:rPr>
        <w:t>ه</w:t>
      </w:r>
      <w:r w:rsidRPr="003A77CC">
        <w:rPr>
          <w:rFonts w:cs="B Nazanin"/>
          <w:sz w:val="28"/>
          <w:szCs w:val="28"/>
          <w:rtl/>
        </w:rPr>
        <w:t xml:space="preserve"> و تحل</w:t>
      </w:r>
      <w:r w:rsidRPr="003A77CC">
        <w:rPr>
          <w:rFonts w:cs="B Nazanin" w:hint="cs"/>
          <w:sz w:val="28"/>
          <w:szCs w:val="28"/>
          <w:rtl/>
        </w:rPr>
        <w:t>ی</w:t>
      </w:r>
      <w:r w:rsidRPr="003A77CC">
        <w:rPr>
          <w:rFonts w:cs="B Nazanin" w:hint="eastAsia"/>
          <w:sz w:val="28"/>
          <w:szCs w:val="28"/>
          <w:rtl/>
        </w:rPr>
        <w:t>ل</w:t>
      </w:r>
      <w:r w:rsidRPr="003A77CC">
        <w:rPr>
          <w:rFonts w:cs="B Nazanin"/>
          <w:sz w:val="28"/>
          <w:szCs w:val="28"/>
          <w:rtl/>
        </w:rPr>
        <w:t xml:space="preserve"> داده‌ها، و تفس</w:t>
      </w:r>
      <w:r w:rsidRPr="003A77CC">
        <w:rPr>
          <w:rFonts w:cs="B Nazanin" w:hint="cs"/>
          <w:sz w:val="28"/>
          <w:szCs w:val="28"/>
          <w:rtl/>
        </w:rPr>
        <w:t>ی</w:t>
      </w:r>
      <w:r w:rsidRPr="003A77CC">
        <w:rPr>
          <w:rFonts w:cs="B Nazanin" w:hint="eastAsia"/>
          <w:sz w:val="28"/>
          <w:szCs w:val="28"/>
          <w:rtl/>
        </w:rPr>
        <w:t>ر</w:t>
      </w:r>
      <w:r w:rsidRPr="003A77CC">
        <w:rPr>
          <w:rFonts w:cs="B Nazanin"/>
          <w:sz w:val="28"/>
          <w:szCs w:val="28"/>
          <w:rtl/>
        </w:rPr>
        <w:t xml:space="preserve"> داده‌ها </w:t>
      </w:r>
      <w:r w:rsidR="00C85C07" w:rsidRPr="00C85C07">
        <w:rPr>
          <w:rFonts w:cs="B Nazanin"/>
          <w:sz w:val="28"/>
          <w:szCs w:val="28"/>
          <w:rtl/>
        </w:rPr>
        <w:t xml:space="preserve">و شش </w:t>
      </w:r>
      <w:r w:rsidR="00C85C07" w:rsidRPr="00022931">
        <w:rPr>
          <w:rFonts w:cs="B Nazanin"/>
          <w:sz w:val="28"/>
          <w:szCs w:val="28"/>
          <w:rtl/>
        </w:rPr>
        <w:t>مرحله همپوشان</w:t>
      </w:r>
      <w:r w:rsidR="00C85C07" w:rsidRPr="00022931">
        <w:rPr>
          <w:rFonts w:cs="B Nazanin" w:hint="cs"/>
          <w:sz w:val="28"/>
          <w:szCs w:val="28"/>
          <w:rtl/>
        </w:rPr>
        <w:t>ی</w:t>
      </w:r>
      <w:r w:rsidR="00C85C07" w:rsidRPr="00022931">
        <w:rPr>
          <w:rFonts w:cs="B Nazanin"/>
          <w:sz w:val="28"/>
          <w:szCs w:val="28"/>
          <w:rtl/>
        </w:rPr>
        <w:t xml:space="preserve"> آنها</w:t>
      </w:r>
      <w:r w:rsidR="00022931" w:rsidRPr="00022931">
        <w:rPr>
          <w:rFonts w:cs="B Nazanin" w:hint="cs"/>
          <w:sz w:val="28"/>
          <w:szCs w:val="28"/>
          <w:rtl/>
        </w:rPr>
        <w:t xml:space="preserve"> ی</w:t>
      </w:r>
      <w:r w:rsidR="00022931" w:rsidRPr="00022931">
        <w:rPr>
          <w:rFonts w:cs="B Nazanin" w:hint="eastAsia"/>
          <w:sz w:val="28"/>
          <w:szCs w:val="28"/>
          <w:rtl/>
        </w:rPr>
        <w:t>ا</w:t>
      </w:r>
      <w:r w:rsidR="00022931" w:rsidRPr="00022931">
        <w:rPr>
          <w:rFonts w:cs="B Nazanin"/>
          <w:sz w:val="28"/>
          <w:szCs w:val="28"/>
          <w:rtl/>
        </w:rPr>
        <w:t xml:space="preserve"> «</w:t>
      </w:r>
      <w:r w:rsidR="00022931" w:rsidRPr="00022931">
        <w:rPr>
          <w:rFonts w:cs="B Nazanin" w:hint="cs"/>
          <w:sz w:val="28"/>
          <w:szCs w:val="28"/>
          <w:rtl/>
        </w:rPr>
        <w:t>حرکت</w:t>
      </w:r>
      <w:r w:rsidR="00022931" w:rsidRPr="00022931">
        <w:rPr>
          <w:rFonts w:cs="B Nazanin"/>
          <w:sz w:val="28"/>
          <w:szCs w:val="28"/>
          <w:rtl/>
        </w:rPr>
        <w:t>»</w:t>
      </w:r>
      <w:r w:rsidR="009327BE">
        <w:rPr>
          <w:rFonts w:cs="B Nazanin" w:hint="cs"/>
          <w:sz w:val="28"/>
          <w:szCs w:val="28"/>
          <w:rtl/>
        </w:rPr>
        <w:t xml:space="preserve"> </w:t>
      </w:r>
      <w:r w:rsidRPr="003A77CC">
        <w:rPr>
          <w:rFonts w:cs="B Nazanin" w:hint="eastAsia"/>
          <w:sz w:val="28"/>
          <w:szCs w:val="28"/>
          <w:rtl/>
        </w:rPr>
        <w:t>گروه‌بند</w:t>
      </w:r>
      <w:r w:rsidRPr="003A77CC">
        <w:rPr>
          <w:rFonts w:cs="B Nazanin" w:hint="cs"/>
          <w:sz w:val="28"/>
          <w:szCs w:val="28"/>
          <w:rtl/>
        </w:rPr>
        <w:t>ی</w:t>
      </w:r>
      <w:r w:rsidRPr="003A77CC">
        <w:rPr>
          <w:rFonts w:cs="B Nazanin"/>
          <w:sz w:val="28"/>
          <w:szCs w:val="28"/>
          <w:rtl/>
        </w:rPr>
        <w:t xml:space="preserve"> شده‌اند.</w:t>
      </w:r>
    </w:p>
    <w:p w14:paraId="1BC51B83" w14:textId="77777777" w:rsidR="009327BE" w:rsidRDefault="009327BE" w:rsidP="009327BE">
      <w:pPr>
        <w:bidi/>
        <w:ind w:left="720"/>
        <w:jc w:val="both"/>
        <w:rPr>
          <w:rFonts w:cs="B Nazanin"/>
          <w:sz w:val="28"/>
          <w:szCs w:val="28"/>
          <w:rtl/>
        </w:rPr>
      </w:pPr>
    </w:p>
    <w:p w14:paraId="166AA489" w14:textId="6B418197" w:rsidR="003A77CC" w:rsidRPr="003A77CC" w:rsidRDefault="003A77CC" w:rsidP="00C85C07">
      <w:pPr>
        <w:bidi/>
        <w:jc w:val="both"/>
        <w:rPr>
          <w:rFonts w:cs="B Nazanin"/>
          <w:sz w:val="28"/>
          <w:szCs w:val="28"/>
          <w:rtl/>
        </w:rPr>
      </w:pPr>
      <w:r w:rsidRPr="003A77CC">
        <w:rPr>
          <w:rFonts w:cs="B Nazanin"/>
          <w:sz w:val="28"/>
          <w:szCs w:val="28"/>
          <w:rtl/>
        </w:rPr>
        <w:t>ا</w:t>
      </w:r>
      <w:r w:rsidRPr="003A77CC">
        <w:rPr>
          <w:rFonts w:cs="B Nazanin" w:hint="cs"/>
          <w:sz w:val="28"/>
          <w:szCs w:val="28"/>
          <w:rtl/>
        </w:rPr>
        <w:t>ی</w:t>
      </w:r>
      <w:r w:rsidRPr="003A77CC">
        <w:rPr>
          <w:rFonts w:cs="B Nazanin" w:hint="eastAsia"/>
          <w:sz w:val="28"/>
          <w:szCs w:val="28"/>
          <w:rtl/>
        </w:rPr>
        <w:t>ن</w:t>
      </w:r>
      <w:r w:rsidRPr="003A77CC">
        <w:rPr>
          <w:rFonts w:cs="B Nazanin"/>
          <w:sz w:val="28"/>
          <w:szCs w:val="28"/>
          <w:rtl/>
        </w:rPr>
        <w:t xml:space="preserve"> تعر</w:t>
      </w:r>
      <w:r w:rsidRPr="003A77CC">
        <w:rPr>
          <w:rFonts w:cs="B Nazanin" w:hint="cs"/>
          <w:sz w:val="28"/>
          <w:szCs w:val="28"/>
          <w:rtl/>
        </w:rPr>
        <w:t>ی</w:t>
      </w:r>
      <w:r w:rsidRPr="003A77CC">
        <w:rPr>
          <w:rFonts w:cs="B Nazanin" w:hint="eastAsia"/>
          <w:sz w:val="28"/>
          <w:szCs w:val="28"/>
          <w:rtl/>
        </w:rPr>
        <w:t>ف</w:t>
      </w:r>
      <w:r w:rsidRPr="003A77CC">
        <w:rPr>
          <w:rFonts w:cs="B Nazanin"/>
          <w:sz w:val="28"/>
          <w:szCs w:val="28"/>
          <w:rtl/>
        </w:rPr>
        <w:t xml:space="preserve"> اخ</w:t>
      </w:r>
      <w:r w:rsidRPr="003A77CC">
        <w:rPr>
          <w:rFonts w:cs="B Nazanin" w:hint="cs"/>
          <w:sz w:val="28"/>
          <w:szCs w:val="28"/>
          <w:rtl/>
        </w:rPr>
        <w:t>ی</w:t>
      </w:r>
      <w:r w:rsidRPr="003A77CC">
        <w:rPr>
          <w:rFonts w:cs="B Nazanin" w:hint="eastAsia"/>
          <w:sz w:val="28"/>
          <w:szCs w:val="28"/>
          <w:rtl/>
        </w:rPr>
        <w:t>ر</w:t>
      </w:r>
      <w:r w:rsidRPr="003A77CC">
        <w:rPr>
          <w:rFonts w:cs="B Nazanin"/>
          <w:sz w:val="28"/>
          <w:szCs w:val="28"/>
          <w:rtl/>
        </w:rPr>
        <w:t xml:space="preserve"> به صراحت به رسانه ها</w:t>
      </w:r>
      <w:r w:rsidRPr="003A77CC">
        <w:rPr>
          <w:rFonts w:cs="B Nazanin" w:hint="cs"/>
          <w:sz w:val="28"/>
          <w:szCs w:val="28"/>
          <w:rtl/>
        </w:rPr>
        <w:t>ی</w:t>
      </w:r>
      <w:r w:rsidRPr="003A77CC">
        <w:rPr>
          <w:rFonts w:cs="B Nazanin"/>
          <w:sz w:val="28"/>
          <w:szCs w:val="28"/>
          <w:rtl/>
        </w:rPr>
        <w:t xml:space="preserve"> اجتماع</w:t>
      </w:r>
      <w:r w:rsidRPr="003A77CC">
        <w:rPr>
          <w:rFonts w:cs="B Nazanin" w:hint="cs"/>
          <w:sz w:val="28"/>
          <w:szCs w:val="28"/>
          <w:rtl/>
        </w:rPr>
        <w:t>ی</w:t>
      </w:r>
      <w:r w:rsidRPr="003A77CC">
        <w:rPr>
          <w:rFonts w:cs="B Nazanin"/>
          <w:sz w:val="28"/>
          <w:szCs w:val="28"/>
          <w:rtl/>
        </w:rPr>
        <w:t xml:space="preserve"> اشاره م</w:t>
      </w:r>
      <w:r w:rsidRPr="003A77CC">
        <w:rPr>
          <w:rFonts w:cs="B Nazanin" w:hint="cs"/>
          <w:sz w:val="28"/>
          <w:szCs w:val="28"/>
          <w:rtl/>
        </w:rPr>
        <w:t>ی</w:t>
      </w:r>
      <w:r w:rsidRPr="003A77CC">
        <w:rPr>
          <w:rFonts w:cs="B Nazanin"/>
          <w:sz w:val="28"/>
          <w:szCs w:val="28"/>
          <w:rtl/>
        </w:rPr>
        <w:t xml:space="preserve"> کند که بر نحوه و زمان جمع آور</w:t>
      </w:r>
      <w:r w:rsidRPr="003A77CC">
        <w:rPr>
          <w:rFonts w:cs="B Nazanin" w:hint="cs"/>
          <w:sz w:val="28"/>
          <w:szCs w:val="28"/>
          <w:rtl/>
        </w:rPr>
        <w:t>ی</w:t>
      </w:r>
      <w:r w:rsidRPr="003A77CC">
        <w:rPr>
          <w:rFonts w:cs="B Nazanin"/>
          <w:sz w:val="28"/>
          <w:szCs w:val="28"/>
          <w:rtl/>
        </w:rPr>
        <w:t xml:space="preserve"> داده ها</w:t>
      </w:r>
      <w:r w:rsidRPr="003A77CC">
        <w:rPr>
          <w:rFonts w:cs="B Nazanin" w:hint="cs"/>
          <w:sz w:val="28"/>
          <w:szCs w:val="28"/>
          <w:rtl/>
        </w:rPr>
        <w:t>ی</w:t>
      </w:r>
      <w:r w:rsidRPr="003A77CC">
        <w:rPr>
          <w:rFonts w:cs="B Nazanin"/>
          <w:sz w:val="28"/>
          <w:szCs w:val="28"/>
          <w:rtl/>
        </w:rPr>
        <w:t xml:space="preserve"> آنلا</w:t>
      </w:r>
      <w:r w:rsidRPr="003A77CC">
        <w:rPr>
          <w:rFonts w:cs="B Nazanin" w:hint="cs"/>
          <w:sz w:val="28"/>
          <w:szCs w:val="28"/>
          <w:rtl/>
        </w:rPr>
        <w:t>ی</w:t>
      </w:r>
      <w:r w:rsidRPr="003A77CC">
        <w:rPr>
          <w:rFonts w:cs="B Nazanin" w:hint="eastAsia"/>
          <w:sz w:val="28"/>
          <w:szCs w:val="28"/>
          <w:rtl/>
        </w:rPr>
        <w:t>ن</w:t>
      </w:r>
      <w:r w:rsidRPr="003A77CC">
        <w:rPr>
          <w:rFonts w:cs="B Nazanin"/>
          <w:sz w:val="28"/>
          <w:szCs w:val="28"/>
          <w:rtl/>
        </w:rPr>
        <w:t xml:space="preserve"> تأث</w:t>
      </w:r>
      <w:r w:rsidRPr="003A77CC">
        <w:rPr>
          <w:rFonts w:cs="B Nazanin" w:hint="cs"/>
          <w:sz w:val="28"/>
          <w:szCs w:val="28"/>
          <w:rtl/>
        </w:rPr>
        <w:t>ی</w:t>
      </w:r>
      <w:r w:rsidRPr="003A77CC">
        <w:rPr>
          <w:rFonts w:cs="B Nazanin" w:hint="eastAsia"/>
          <w:sz w:val="28"/>
          <w:szCs w:val="28"/>
          <w:rtl/>
        </w:rPr>
        <w:t>ر</w:t>
      </w:r>
      <w:r w:rsidRPr="003A77CC">
        <w:rPr>
          <w:rFonts w:cs="B Nazanin"/>
          <w:sz w:val="28"/>
          <w:szCs w:val="28"/>
          <w:rtl/>
        </w:rPr>
        <w:t xml:space="preserve"> م</w:t>
      </w:r>
      <w:r w:rsidRPr="003A77CC">
        <w:rPr>
          <w:rFonts w:cs="B Nazanin" w:hint="cs"/>
          <w:sz w:val="28"/>
          <w:szCs w:val="28"/>
          <w:rtl/>
        </w:rPr>
        <w:t>ی</w:t>
      </w:r>
      <w:r w:rsidRPr="003A77CC">
        <w:rPr>
          <w:rFonts w:cs="B Nazanin"/>
          <w:sz w:val="28"/>
          <w:szCs w:val="28"/>
          <w:rtl/>
        </w:rPr>
        <w:t xml:space="preserve"> گذارد</w:t>
      </w:r>
      <w:r w:rsidR="00C85C07">
        <w:rPr>
          <w:rFonts w:cs="B Nazanin" w:hint="cs"/>
          <w:sz w:val="28"/>
          <w:szCs w:val="28"/>
          <w:rtl/>
        </w:rPr>
        <w:t>.</w:t>
      </w:r>
      <w:r w:rsidRPr="003A77CC">
        <w:rPr>
          <w:sz w:val="28"/>
          <w:szCs w:val="28"/>
          <w:rtl/>
          <w:lang w:bidi="fa"/>
        </w:rPr>
        <w:t xml:space="preserve"> </w:t>
      </w:r>
      <w:r w:rsidRPr="003A77CC">
        <w:rPr>
          <w:rFonts w:cs="B Nazanin"/>
          <w:sz w:val="28"/>
          <w:szCs w:val="28"/>
          <w:rtl/>
        </w:rPr>
        <w:t>کوز</w:t>
      </w:r>
      <w:r w:rsidRPr="003A77CC">
        <w:rPr>
          <w:rFonts w:cs="B Nazanin" w:hint="cs"/>
          <w:sz w:val="28"/>
          <w:szCs w:val="28"/>
          <w:rtl/>
        </w:rPr>
        <w:t>ی</w:t>
      </w:r>
      <w:r w:rsidRPr="003A77CC">
        <w:rPr>
          <w:rFonts w:cs="B Nazanin" w:hint="eastAsia"/>
          <w:sz w:val="28"/>
          <w:szCs w:val="28"/>
          <w:rtl/>
        </w:rPr>
        <w:t>نتس</w:t>
      </w:r>
      <w:r w:rsidRPr="003A77CC">
        <w:rPr>
          <w:rFonts w:cs="B Nazanin"/>
          <w:sz w:val="28"/>
          <w:szCs w:val="28"/>
          <w:rtl/>
        </w:rPr>
        <w:t xml:space="preserve"> (</w:t>
      </w:r>
      <w:r w:rsidR="00C85C07">
        <w:rPr>
          <w:rFonts w:cs="B Nazanin" w:hint="cs"/>
          <w:sz w:val="28"/>
          <w:szCs w:val="28"/>
          <w:rtl/>
        </w:rPr>
        <w:t>۲۰۲۲</w:t>
      </w:r>
      <w:r w:rsidRPr="003A77CC">
        <w:rPr>
          <w:rFonts w:cs="B Nazanin"/>
          <w:sz w:val="28"/>
          <w:szCs w:val="28"/>
          <w:rtl/>
        </w:rPr>
        <w:t>) پ</w:t>
      </w:r>
      <w:r w:rsidRPr="003A77CC">
        <w:rPr>
          <w:rFonts w:cs="B Nazanin" w:hint="cs"/>
          <w:sz w:val="28"/>
          <w:szCs w:val="28"/>
          <w:rtl/>
        </w:rPr>
        <w:t>ی</w:t>
      </w:r>
      <w:r w:rsidRPr="003A77CC">
        <w:rPr>
          <w:rFonts w:cs="B Nazanin" w:hint="eastAsia"/>
          <w:sz w:val="28"/>
          <w:szCs w:val="28"/>
          <w:rtl/>
        </w:rPr>
        <w:t>شنهاد</w:t>
      </w:r>
      <w:r w:rsidRPr="003A77CC">
        <w:rPr>
          <w:rFonts w:cs="B Nazanin"/>
          <w:sz w:val="28"/>
          <w:szCs w:val="28"/>
          <w:rtl/>
        </w:rPr>
        <w:t xml:space="preserve"> م</w:t>
      </w:r>
      <w:r w:rsidRPr="003A77CC">
        <w:rPr>
          <w:rFonts w:cs="B Nazanin" w:hint="cs"/>
          <w:sz w:val="28"/>
          <w:szCs w:val="28"/>
          <w:rtl/>
        </w:rPr>
        <w:t>ی</w:t>
      </w:r>
      <w:r w:rsidRPr="003A77CC">
        <w:rPr>
          <w:rFonts w:cs="B Nazanin"/>
          <w:sz w:val="28"/>
          <w:szCs w:val="28"/>
          <w:rtl/>
        </w:rPr>
        <w:t xml:space="preserve"> کند که </w:t>
      </w:r>
      <w:r w:rsidR="00022931">
        <w:rPr>
          <w:rFonts w:cs="B Nazanin" w:hint="cs"/>
          <w:sz w:val="28"/>
          <w:szCs w:val="28"/>
          <w:rtl/>
        </w:rPr>
        <w:t>شبکه نگاری</w:t>
      </w:r>
      <w:r w:rsidR="00022931" w:rsidRPr="00B93427">
        <w:rPr>
          <w:rFonts w:cs="B Nazanin"/>
          <w:b/>
          <w:bCs/>
          <w:sz w:val="28"/>
          <w:szCs w:val="28"/>
          <w:rtl/>
        </w:rPr>
        <w:t xml:space="preserve"> </w:t>
      </w:r>
      <w:r w:rsidRPr="003A77CC">
        <w:rPr>
          <w:rFonts w:cs="B Nazanin"/>
          <w:sz w:val="28"/>
          <w:szCs w:val="28"/>
          <w:rtl/>
        </w:rPr>
        <w:t>شامل چهار مرحله است: (</w:t>
      </w:r>
      <w:r w:rsidR="00C85C07">
        <w:rPr>
          <w:rFonts w:cs="B Nazanin" w:hint="cs"/>
          <w:sz w:val="28"/>
          <w:szCs w:val="28"/>
          <w:rtl/>
        </w:rPr>
        <w:t>۱</w:t>
      </w:r>
      <w:r w:rsidRPr="003A77CC">
        <w:rPr>
          <w:rFonts w:cs="B Nazanin"/>
          <w:sz w:val="28"/>
          <w:szCs w:val="28"/>
          <w:rtl/>
        </w:rPr>
        <w:t>) تمرکز بر تحق</w:t>
      </w:r>
      <w:r w:rsidRPr="003A77CC">
        <w:rPr>
          <w:rFonts w:cs="B Nazanin" w:hint="cs"/>
          <w:sz w:val="28"/>
          <w:szCs w:val="28"/>
          <w:rtl/>
        </w:rPr>
        <w:t>ی</w:t>
      </w:r>
      <w:r w:rsidRPr="003A77CC">
        <w:rPr>
          <w:rFonts w:cs="B Nazanin" w:hint="eastAsia"/>
          <w:sz w:val="28"/>
          <w:szCs w:val="28"/>
          <w:rtl/>
        </w:rPr>
        <w:t>ق،</w:t>
      </w:r>
      <w:r w:rsidRPr="003A77CC">
        <w:rPr>
          <w:rFonts w:cs="B Nazanin"/>
          <w:sz w:val="28"/>
          <w:szCs w:val="28"/>
          <w:rtl/>
        </w:rPr>
        <w:t xml:space="preserve"> (</w:t>
      </w:r>
      <w:r w:rsidR="00C85C07">
        <w:rPr>
          <w:rFonts w:cs="B Nazanin" w:hint="cs"/>
          <w:sz w:val="28"/>
          <w:szCs w:val="28"/>
          <w:rtl/>
        </w:rPr>
        <w:t>۲</w:t>
      </w:r>
      <w:r w:rsidRPr="003A77CC">
        <w:rPr>
          <w:rFonts w:cs="B Nazanin"/>
          <w:sz w:val="28"/>
          <w:szCs w:val="28"/>
          <w:rtl/>
        </w:rPr>
        <w:t>) جمع آور</w:t>
      </w:r>
      <w:r w:rsidRPr="003A77CC">
        <w:rPr>
          <w:rFonts w:cs="B Nazanin" w:hint="cs"/>
          <w:sz w:val="28"/>
          <w:szCs w:val="28"/>
          <w:rtl/>
        </w:rPr>
        <w:t>ی</w:t>
      </w:r>
      <w:r w:rsidRPr="003A77CC">
        <w:rPr>
          <w:rFonts w:cs="B Nazanin"/>
          <w:sz w:val="28"/>
          <w:szCs w:val="28"/>
          <w:rtl/>
        </w:rPr>
        <w:t xml:space="preserve"> داده ها، (</w:t>
      </w:r>
      <w:r w:rsidR="00C85C07">
        <w:rPr>
          <w:rFonts w:cs="B Nazanin" w:hint="cs"/>
          <w:sz w:val="28"/>
          <w:szCs w:val="28"/>
          <w:rtl/>
        </w:rPr>
        <w:t>۳</w:t>
      </w:r>
      <w:r w:rsidRPr="003A77CC">
        <w:rPr>
          <w:rFonts w:cs="B Nazanin"/>
          <w:sz w:val="28"/>
          <w:szCs w:val="28"/>
          <w:rtl/>
        </w:rPr>
        <w:t>) تجز</w:t>
      </w:r>
      <w:r w:rsidRPr="003A77CC">
        <w:rPr>
          <w:rFonts w:cs="B Nazanin" w:hint="cs"/>
          <w:sz w:val="28"/>
          <w:szCs w:val="28"/>
          <w:rtl/>
        </w:rPr>
        <w:t>ی</w:t>
      </w:r>
      <w:r w:rsidRPr="003A77CC">
        <w:rPr>
          <w:rFonts w:cs="B Nazanin" w:hint="eastAsia"/>
          <w:sz w:val="28"/>
          <w:szCs w:val="28"/>
          <w:rtl/>
        </w:rPr>
        <w:t>ه</w:t>
      </w:r>
      <w:r w:rsidRPr="003A77CC">
        <w:rPr>
          <w:rFonts w:cs="B Nazanin"/>
          <w:sz w:val="28"/>
          <w:szCs w:val="28"/>
          <w:rtl/>
        </w:rPr>
        <w:t xml:space="preserve"> و تحل</w:t>
      </w:r>
      <w:r w:rsidRPr="003A77CC">
        <w:rPr>
          <w:rFonts w:cs="B Nazanin" w:hint="cs"/>
          <w:sz w:val="28"/>
          <w:szCs w:val="28"/>
          <w:rtl/>
        </w:rPr>
        <w:t>ی</w:t>
      </w:r>
      <w:r w:rsidRPr="003A77CC">
        <w:rPr>
          <w:rFonts w:cs="B Nazanin" w:hint="eastAsia"/>
          <w:sz w:val="28"/>
          <w:szCs w:val="28"/>
          <w:rtl/>
        </w:rPr>
        <w:t>ل</w:t>
      </w:r>
      <w:r w:rsidRPr="003A77CC">
        <w:rPr>
          <w:rFonts w:cs="B Nazanin"/>
          <w:sz w:val="28"/>
          <w:szCs w:val="28"/>
          <w:rtl/>
        </w:rPr>
        <w:t xml:space="preserve"> و تفس</w:t>
      </w:r>
      <w:r w:rsidRPr="003A77CC">
        <w:rPr>
          <w:rFonts w:cs="B Nazanin" w:hint="cs"/>
          <w:sz w:val="28"/>
          <w:szCs w:val="28"/>
          <w:rtl/>
        </w:rPr>
        <w:t>ی</w:t>
      </w:r>
      <w:r w:rsidRPr="003A77CC">
        <w:rPr>
          <w:rFonts w:cs="B Nazanin" w:hint="eastAsia"/>
          <w:sz w:val="28"/>
          <w:szCs w:val="28"/>
          <w:rtl/>
        </w:rPr>
        <w:t>ر</w:t>
      </w:r>
      <w:r w:rsidRPr="003A77CC">
        <w:rPr>
          <w:rFonts w:cs="B Nazanin"/>
          <w:sz w:val="28"/>
          <w:szCs w:val="28"/>
          <w:rtl/>
        </w:rPr>
        <w:t xml:space="preserve"> داده ها و (</w:t>
      </w:r>
      <w:r w:rsidR="00C85C07">
        <w:rPr>
          <w:rFonts w:cs="B Nazanin" w:hint="cs"/>
          <w:sz w:val="28"/>
          <w:szCs w:val="28"/>
          <w:rtl/>
        </w:rPr>
        <w:t>۴</w:t>
      </w:r>
      <w:r w:rsidRPr="003A77CC">
        <w:rPr>
          <w:rFonts w:cs="B Nazanin"/>
          <w:sz w:val="28"/>
          <w:szCs w:val="28"/>
          <w:rtl/>
        </w:rPr>
        <w:t>) ارتباط با تحق</w:t>
      </w:r>
      <w:r w:rsidRPr="003A77CC">
        <w:rPr>
          <w:rFonts w:cs="B Nazanin" w:hint="cs"/>
          <w:sz w:val="28"/>
          <w:szCs w:val="28"/>
          <w:rtl/>
        </w:rPr>
        <w:t>ی</w:t>
      </w:r>
      <w:r w:rsidRPr="003A77CC">
        <w:rPr>
          <w:rFonts w:cs="B Nazanin" w:hint="eastAsia"/>
          <w:sz w:val="28"/>
          <w:szCs w:val="28"/>
          <w:rtl/>
        </w:rPr>
        <w:t>ق</w:t>
      </w:r>
      <w:r w:rsidR="00C85C07">
        <w:rPr>
          <w:rFonts w:cs="B Nazanin" w:hint="cs"/>
          <w:sz w:val="28"/>
          <w:szCs w:val="28"/>
          <w:rtl/>
        </w:rPr>
        <w:t>.</w:t>
      </w:r>
    </w:p>
    <w:p w14:paraId="7A75FE68" w14:textId="42F52C12" w:rsidR="003A77CC" w:rsidRPr="003A77CC" w:rsidRDefault="003A77CC" w:rsidP="00C85C07">
      <w:pPr>
        <w:bidi/>
        <w:jc w:val="both"/>
        <w:rPr>
          <w:rFonts w:cs="B Nazanin"/>
          <w:sz w:val="28"/>
          <w:szCs w:val="28"/>
          <w:rtl/>
        </w:rPr>
      </w:pPr>
      <w:r w:rsidRPr="003A77CC">
        <w:rPr>
          <w:sz w:val="28"/>
          <w:szCs w:val="28"/>
          <w:rtl/>
          <w:lang w:bidi="fa"/>
        </w:rPr>
        <w:t xml:space="preserve"> </w:t>
      </w:r>
      <w:r w:rsidR="00C85C07">
        <w:rPr>
          <w:rFonts w:cs="B Nazanin" w:hint="cs"/>
          <w:sz w:val="28"/>
          <w:szCs w:val="28"/>
          <w:rtl/>
        </w:rPr>
        <w:t>د</w:t>
      </w:r>
      <w:r w:rsidRPr="003A77CC">
        <w:rPr>
          <w:rFonts w:cs="B Nazanin"/>
          <w:sz w:val="28"/>
          <w:szCs w:val="28"/>
          <w:rtl/>
        </w:rPr>
        <w:t xml:space="preserve">ر مرحله </w:t>
      </w:r>
      <w:r w:rsidR="00C85C07">
        <w:rPr>
          <w:rFonts w:cs="B Nazanin" w:hint="cs"/>
          <w:sz w:val="28"/>
          <w:szCs w:val="28"/>
          <w:rtl/>
        </w:rPr>
        <w:t>۱</w:t>
      </w:r>
      <w:r w:rsidRPr="003A77CC">
        <w:rPr>
          <w:rFonts w:cs="B Nazanin"/>
          <w:sz w:val="28"/>
          <w:szCs w:val="28"/>
          <w:rtl/>
        </w:rPr>
        <w:t xml:space="preserve"> بر دل</w:t>
      </w:r>
      <w:r w:rsidRPr="003A77CC">
        <w:rPr>
          <w:rFonts w:cs="B Nazanin" w:hint="cs"/>
          <w:sz w:val="28"/>
          <w:szCs w:val="28"/>
          <w:rtl/>
        </w:rPr>
        <w:t>ی</w:t>
      </w:r>
      <w:r w:rsidRPr="003A77CC">
        <w:rPr>
          <w:rFonts w:cs="B Nazanin" w:hint="eastAsia"/>
          <w:sz w:val="28"/>
          <w:szCs w:val="28"/>
          <w:rtl/>
        </w:rPr>
        <w:t>ل</w:t>
      </w:r>
      <w:r w:rsidRPr="003A77CC">
        <w:rPr>
          <w:rFonts w:cs="B Nazanin"/>
          <w:sz w:val="28"/>
          <w:szCs w:val="28"/>
          <w:rtl/>
        </w:rPr>
        <w:t xml:space="preserve"> تحق</w:t>
      </w:r>
      <w:r w:rsidRPr="003A77CC">
        <w:rPr>
          <w:rFonts w:cs="B Nazanin" w:hint="cs"/>
          <w:sz w:val="28"/>
          <w:szCs w:val="28"/>
          <w:rtl/>
        </w:rPr>
        <w:t>ی</w:t>
      </w:r>
      <w:r w:rsidRPr="003A77CC">
        <w:rPr>
          <w:rFonts w:cs="B Nazanin" w:hint="eastAsia"/>
          <w:sz w:val="28"/>
          <w:szCs w:val="28"/>
          <w:rtl/>
        </w:rPr>
        <w:t>ق</w:t>
      </w:r>
      <w:r w:rsidRPr="003A77CC">
        <w:rPr>
          <w:rFonts w:cs="B Nazanin"/>
          <w:sz w:val="28"/>
          <w:szCs w:val="28"/>
          <w:rtl/>
        </w:rPr>
        <w:t xml:space="preserve"> تاک</w:t>
      </w:r>
      <w:r w:rsidRPr="003A77CC">
        <w:rPr>
          <w:rFonts w:cs="B Nazanin" w:hint="cs"/>
          <w:sz w:val="28"/>
          <w:szCs w:val="28"/>
          <w:rtl/>
        </w:rPr>
        <w:t>ی</w:t>
      </w:r>
      <w:r w:rsidRPr="003A77CC">
        <w:rPr>
          <w:rFonts w:cs="B Nazanin" w:hint="eastAsia"/>
          <w:sz w:val="28"/>
          <w:szCs w:val="28"/>
          <w:rtl/>
        </w:rPr>
        <w:t>د</w:t>
      </w:r>
      <w:r w:rsidRPr="003A77CC">
        <w:rPr>
          <w:rFonts w:cs="B Nazanin"/>
          <w:sz w:val="28"/>
          <w:szCs w:val="28"/>
          <w:rtl/>
        </w:rPr>
        <w:t xml:space="preserve"> شده است</w:t>
      </w:r>
      <w:r w:rsidR="00C85C07">
        <w:rPr>
          <w:rFonts w:cs="B Nazanin" w:hint="cs"/>
          <w:sz w:val="28"/>
          <w:szCs w:val="28"/>
          <w:rtl/>
        </w:rPr>
        <w:t xml:space="preserve"> که</w:t>
      </w:r>
      <w:r w:rsidRPr="003A77CC">
        <w:rPr>
          <w:rFonts w:cs="B Nazanin"/>
          <w:sz w:val="28"/>
          <w:szCs w:val="28"/>
          <w:rtl/>
        </w:rPr>
        <w:t xml:space="preserve"> شامل تفکر در مورد </w:t>
      </w:r>
      <w:r w:rsidRPr="003A77CC">
        <w:rPr>
          <w:rFonts w:cs="B Nazanin" w:hint="cs"/>
          <w:sz w:val="28"/>
          <w:szCs w:val="28"/>
          <w:rtl/>
        </w:rPr>
        <w:t>ی</w:t>
      </w:r>
      <w:r w:rsidRPr="003A77CC">
        <w:rPr>
          <w:rFonts w:cs="B Nazanin" w:hint="eastAsia"/>
          <w:sz w:val="28"/>
          <w:szCs w:val="28"/>
          <w:rtl/>
        </w:rPr>
        <w:t>ک</w:t>
      </w:r>
      <w:r w:rsidRPr="003A77CC">
        <w:rPr>
          <w:rFonts w:cs="B Nazanin"/>
          <w:sz w:val="28"/>
          <w:szCs w:val="28"/>
          <w:rtl/>
        </w:rPr>
        <w:t xml:space="preserve"> سوال تحق</w:t>
      </w:r>
      <w:r w:rsidRPr="003A77CC">
        <w:rPr>
          <w:rFonts w:cs="B Nazanin" w:hint="cs"/>
          <w:sz w:val="28"/>
          <w:szCs w:val="28"/>
          <w:rtl/>
        </w:rPr>
        <w:t>ی</w:t>
      </w:r>
      <w:r w:rsidRPr="003A77CC">
        <w:rPr>
          <w:rFonts w:cs="B Nazanin" w:hint="eastAsia"/>
          <w:sz w:val="28"/>
          <w:szCs w:val="28"/>
          <w:rtl/>
        </w:rPr>
        <w:t>ق</w:t>
      </w:r>
      <w:r w:rsidRPr="003A77CC">
        <w:rPr>
          <w:rFonts w:cs="B Nazanin" w:hint="cs"/>
          <w:sz w:val="28"/>
          <w:szCs w:val="28"/>
          <w:rtl/>
        </w:rPr>
        <w:t>ی</w:t>
      </w:r>
      <w:r w:rsidRPr="003A77CC">
        <w:rPr>
          <w:rFonts w:cs="B Nazanin"/>
          <w:sz w:val="28"/>
          <w:szCs w:val="28"/>
          <w:rtl/>
        </w:rPr>
        <w:t xml:space="preserve"> </w:t>
      </w:r>
      <w:r w:rsidR="00C85C07">
        <w:rPr>
          <w:rFonts w:cs="B Nazanin" w:hint="cs"/>
          <w:sz w:val="28"/>
          <w:szCs w:val="28"/>
          <w:rtl/>
        </w:rPr>
        <w:t>است</w:t>
      </w:r>
      <w:r w:rsidRPr="003A77CC">
        <w:rPr>
          <w:rFonts w:cs="B Nazanin"/>
          <w:sz w:val="28"/>
          <w:szCs w:val="28"/>
          <w:rtl/>
        </w:rPr>
        <w:t xml:space="preserve"> که دل</w:t>
      </w:r>
      <w:r w:rsidRPr="003A77CC">
        <w:rPr>
          <w:rFonts w:cs="B Nazanin" w:hint="cs"/>
          <w:sz w:val="28"/>
          <w:szCs w:val="28"/>
          <w:rtl/>
        </w:rPr>
        <w:t>ی</w:t>
      </w:r>
      <w:r w:rsidRPr="003A77CC">
        <w:rPr>
          <w:rFonts w:cs="B Nazanin" w:hint="eastAsia"/>
          <w:sz w:val="28"/>
          <w:szCs w:val="28"/>
          <w:rtl/>
        </w:rPr>
        <w:t>ل</w:t>
      </w:r>
      <w:r w:rsidRPr="003A77CC">
        <w:rPr>
          <w:rFonts w:cs="B Nazanin"/>
          <w:sz w:val="28"/>
          <w:szCs w:val="28"/>
          <w:rtl/>
        </w:rPr>
        <w:t xml:space="preserve"> مطالعه را روشن م</w:t>
      </w:r>
      <w:r w:rsidRPr="003A77CC">
        <w:rPr>
          <w:rFonts w:cs="B Nazanin" w:hint="cs"/>
          <w:sz w:val="28"/>
          <w:szCs w:val="28"/>
          <w:rtl/>
        </w:rPr>
        <w:t>ی</w:t>
      </w:r>
      <w:r w:rsidRPr="003A77CC">
        <w:rPr>
          <w:rFonts w:cs="B Nazanin"/>
          <w:sz w:val="28"/>
          <w:szCs w:val="28"/>
          <w:rtl/>
        </w:rPr>
        <w:t xml:space="preserve"> کند</w:t>
      </w:r>
      <w:r w:rsidR="00C85C07">
        <w:rPr>
          <w:rFonts w:cs="B Nazanin" w:hint="cs"/>
          <w:sz w:val="28"/>
          <w:szCs w:val="28"/>
          <w:rtl/>
        </w:rPr>
        <w:t xml:space="preserve">. </w:t>
      </w:r>
      <w:r w:rsidRPr="003A77CC">
        <w:rPr>
          <w:rFonts w:cs="B Nazanin" w:hint="eastAsia"/>
          <w:sz w:val="28"/>
          <w:szCs w:val="28"/>
          <w:rtl/>
        </w:rPr>
        <w:t>مرحله</w:t>
      </w:r>
      <w:r w:rsidRPr="003A77CC">
        <w:rPr>
          <w:rFonts w:cs="B Nazanin"/>
          <w:sz w:val="28"/>
          <w:szCs w:val="28"/>
          <w:rtl/>
        </w:rPr>
        <w:t xml:space="preserve"> </w:t>
      </w:r>
      <w:r w:rsidR="00C85C07">
        <w:rPr>
          <w:rFonts w:cs="B Nazanin" w:hint="cs"/>
          <w:sz w:val="28"/>
          <w:szCs w:val="28"/>
          <w:rtl/>
        </w:rPr>
        <w:t>۲</w:t>
      </w:r>
      <w:r w:rsidRPr="003A77CC">
        <w:rPr>
          <w:rFonts w:cs="B Nazanin"/>
          <w:sz w:val="28"/>
          <w:szCs w:val="28"/>
          <w:rtl/>
        </w:rPr>
        <w:t xml:space="preserve"> شامل جمع آور</w:t>
      </w:r>
      <w:r w:rsidRPr="003A77CC">
        <w:rPr>
          <w:rFonts w:cs="B Nazanin" w:hint="cs"/>
          <w:sz w:val="28"/>
          <w:szCs w:val="28"/>
          <w:rtl/>
        </w:rPr>
        <w:t>ی</w:t>
      </w:r>
      <w:r w:rsidRPr="003A77CC">
        <w:rPr>
          <w:rFonts w:cs="B Nazanin"/>
          <w:sz w:val="28"/>
          <w:szCs w:val="28"/>
          <w:rtl/>
        </w:rPr>
        <w:t xml:space="preserve"> داده ها است که به معنا</w:t>
      </w:r>
      <w:r w:rsidRPr="003A77CC">
        <w:rPr>
          <w:rFonts w:cs="B Nazanin" w:hint="cs"/>
          <w:sz w:val="28"/>
          <w:szCs w:val="28"/>
          <w:rtl/>
        </w:rPr>
        <w:t>ی</w:t>
      </w:r>
      <w:r w:rsidRPr="003A77CC">
        <w:rPr>
          <w:rFonts w:cs="B Nazanin"/>
          <w:sz w:val="28"/>
          <w:szCs w:val="28"/>
          <w:rtl/>
        </w:rPr>
        <w:t xml:space="preserve"> </w:t>
      </w:r>
      <w:r w:rsidR="00022931">
        <w:rPr>
          <w:rFonts w:cs="B Nazanin" w:hint="cs"/>
          <w:sz w:val="28"/>
          <w:szCs w:val="28"/>
          <w:rtl/>
        </w:rPr>
        <w:t>کسب</w:t>
      </w:r>
      <w:r w:rsidRPr="003A77CC">
        <w:rPr>
          <w:rFonts w:cs="B Nazanin"/>
          <w:sz w:val="28"/>
          <w:szCs w:val="28"/>
          <w:rtl/>
        </w:rPr>
        <w:t xml:space="preserve"> اطلاعات از منابع مختلف آنلا</w:t>
      </w:r>
      <w:r w:rsidRPr="003A77CC">
        <w:rPr>
          <w:rFonts w:cs="B Nazanin" w:hint="cs"/>
          <w:sz w:val="28"/>
          <w:szCs w:val="28"/>
          <w:rtl/>
        </w:rPr>
        <w:t>ی</w:t>
      </w:r>
      <w:r w:rsidRPr="003A77CC">
        <w:rPr>
          <w:rFonts w:cs="B Nazanin" w:hint="eastAsia"/>
          <w:sz w:val="28"/>
          <w:szCs w:val="28"/>
          <w:rtl/>
        </w:rPr>
        <w:t>ن</w:t>
      </w:r>
      <w:r w:rsidRPr="003A77CC">
        <w:rPr>
          <w:rFonts w:cs="B Nazanin"/>
          <w:sz w:val="28"/>
          <w:szCs w:val="28"/>
          <w:rtl/>
        </w:rPr>
        <w:t xml:space="preserve"> </w:t>
      </w:r>
      <w:r w:rsidR="00C85C07">
        <w:rPr>
          <w:rFonts w:cs="B Nazanin" w:hint="cs"/>
          <w:sz w:val="28"/>
          <w:szCs w:val="28"/>
          <w:rtl/>
        </w:rPr>
        <w:t xml:space="preserve">است. </w:t>
      </w:r>
      <w:r w:rsidRPr="003A77CC">
        <w:rPr>
          <w:rFonts w:cs="B Nazanin" w:hint="eastAsia"/>
          <w:sz w:val="28"/>
          <w:szCs w:val="28"/>
          <w:rtl/>
        </w:rPr>
        <w:t>پس</w:t>
      </w:r>
      <w:r w:rsidRPr="003A77CC">
        <w:rPr>
          <w:rFonts w:cs="B Nazanin"/>
          <w:sz w:val="28"/>
          <w:szCs w:val="28"/>
          <w:rtl/>
        </w:rPr>
        <w:t xml:space="preserve"> از انجام ا</w:t>
      </w:r>
      <w:r w:rsidRPr="003A77CC">
        <w:rPr>
          <w:rFonts w:cs="B Nazanin" w:hint="cs"/>
          <w:sz w:val="28"/>
          <w:szCs w:val="28"/>
          <w:rtl/>
        </w:rPr>
        <w:t>ی</w:t>
      </w:r>
      <w:r w:rsidRPr="003A77CC">
        <w:rPr>
          <w:rFonts w:cs="B Nazanin" w:hint="eastAsia"/>
          <w:sz w:val="28"/>
          <w:szCs w:val="28"/>
          <w:rtl/>
        </w:rPr>
        <w:t>ن</w:t>
      </w:r>
      <w:r w:rsidRPr="003A77CC">
        <w:rPr>
          <w:rFonts w:cs="B Nazanin"/>
          <w:sz w:val="28"/>
          <w:szCs w:val="28"/>
          <w:rtl/>
        </w:rPr>
        <w:t xml:space="preserve"> کار، مرحله </w:t>
      </w:r>
      <w:r w:rsidR="00C85C07">
        <w:rPr>
          <w:rFonts w:cs="B Nazanin" w:hint="cs"/>
          <w:sz w:val="28"/>
          <w:szCs w:val="28"/>
          <w:rtl/>
        </w:rPr>
        <w:t>۳</w:t>
      </w:r>
      <w:r w:rsidRPr="003A77CC">
        <w:rPr>
          <w:rFonts w:cs="B Nazanin"/>
          <w:sz w:val="28"/>
          <w:szCs w:val="28"/>
          <w:rtl/>
        </w:rPr>
        <w:t xml:space="preserve"> آغاز م</w:t>
      </w:r>
      <w:r w:rsidRPr="003A77CC">
        <w:rPr>
          <w:rFonts w:cs="B Nazanin" w:hint="cs"/>
          <w:sz w:val="28"/>
          <w:szCs w:val="28"/>
          <w:rtl/>
        </w:rPr>
        <w:t>ی</w:t>
      </w:r>
      <w:r w:rsidRPr="003A77CC">
        <w:rPr>
          <w:rFonts w:cs="B Nazanin"/>
          <w:sz w:val="28"/>
          <w:szCs w:val="28"/>
          <w:rtl/>
        </w:rPr>
        <w:t xml:space="preserve"> شود، که بر تجز</w:t>
      </w:r>
      <w:r w:rsidRPr="003A77CC">
        <w:rPr>
          <w:rFonts w:cs="B Nazanin" w:hint="cs"/>
          <w:sz w:val="28"/>
          <w:szCs w:val="28"/>
          <w:rtl/>
        </w:rPr>
        <w:t>ی</w:t>
      </w:r>
      <w:r w:rsidRPr="003A77CC">
        <w:rPr>
          <w:rFonts w:cs="B Nazanin" w:hint="eastAsia"/>
          <w:sz w:val="28"/>
          <w:szCs w:val="28"/>
          <w:rtl/>
        </w:rPr>
        <w:t>ه</w:t>
      </w:r>
      <w:r w:rsidRPr="003A77CC">
        <w:rPr>
          <w:rFonts w:cs="B Nazanin"/>
          <w:sz w:val="28"/>
          <w:szCs w:val="28"/>
          <w:rtl/>
        </w:rPr>
        <w:t xml:space="preserve"> و تحل</w:t>
      </w:r>
      <w:r w:rsidRPr="003A77CC">
        <w:rPr>
          <w:rFonts w:cs="B Nazanin" w:hint="cs"/>
          <w:sz w:val="28"/>
          <w:szCs w:val="28"/>
          <w:rtl/>
        </w:rPr>
        <w:t>ی</w:t>
      </w:r>
      <w:r w:rsidRPr="003A77CC">
        <w:rPr>
          <w:rFonts w:cs="B Nazanin" w:hint="eastAsia"/>
          <w:sz w:val="28"/>
          <w:szCs w:val="28"/>
          <w:rtl/>
        </w:rPr>
        <w:t>ل</w:t>
      </w:r>
      <w:r w:rsidRPr="003A77CC">
        <w:rPr>
          <w:rFonts w:cs="B Nazanin"/>
          <w:sz w:val="28"/>
          <w:szCs w:val="28"/>
          <w:rtl/>
        </w:rPr>
        <w:t xml:space="preserve"> و تفس</w:t>
      </w:r>
      <w:r w:rsidRPr="003A77CC">
        <w:rPr>
          <w:rFonts w:cs="B Nazanin" w:hint="cs"/>
          <w:sz w:val="28"/>
          <w:szCs w:val="28"/>
          <w:rtl/>
        </w:rPr>
        <w:t>ی</w:t>
      </w:r>
      <w:r w:rsidRPr="003A77CC">
        <w:rPr>
          <w:rFonts w:cs="B Nazanin" w:hint="eastAsia"/>
          <w:sz w:val="28"/>
          <w:szCs w:val="28"/>
          <w:rtl/>
        </w:rPr>
        <w:t>ر</w:t>
      </w:r>
      <w:r w:rsidRPr="003A77CC">
        <w:rPr>
          <w:rFonts w:cs="B Nazanin"/>
          <w:sz w:val="28"/>
          <w:szCs w:val="28"/>
          <w:rtl/>
        </w:rPr>
        <w:t xml:space="preserve"> داده ها متمرکز است</w:t>
      </w:r>
      <w:r w:rsidR="00C85C07">
        <w:rPr>
          <w:rFonts w:cs="B Nazanin" w:hint="cs"/>
          <w:sz w:val="28"/>
          <w:szCs w:val="28"/>
          <w:rtl/>
        </w:rPr>
        <w:t xml:space="preserve">. </w:t>
      </w:r>
      <w:r w:rsidRPr="003A77CC">
        <w:rPr>
          <w:rFonts w:cs="B Nazanin" w:hint="eastAsia"/>
          <w:sz w:val="28"/>
          <w:szCs w:val="28"/>
          <w:rtl/>
        </w:rPr>
        <w:t>ا</w:t>
      </w:r>
      <w:r w:rsidRPr="003A77CC">
        <w:rPr>
          <w:rFonts w:cs="B Nazanin" w:hint="cs"/>
          <w:sz w:val="28"/>
          <w:szCs w:val="28"/>
          <w:rtl/>
        </w:rPr>
        <w:t>ی</w:t>
      </w:r>
      <w:r w:rsidRPr="003A77CC">
        <w:rPr>
          <w:rFonts w:cs="B Nazanin" w:hint="eastAsia"/>
          <w:sz w:val="28"/>
          <w:szCs w:val="28"/>
          <w:rtl/>
        </w:rPr>
        <w:t>ن</w:t>
      </w:r>
      <w:r w:rsidRPr="003A77CC">
        <w:rPr>
          <w:rFonts w:cs="B Nazanin"/>
          <w:sz w:val="28"/>
          <w:szCs w:val="28"/>
          <w:rtl/>
        </w:rPr>
        <w:t xml:space="preserve"> مرحله بسته به ماه</w:t>
      </w:r>
      <w:r w:rsidRPr="003A77CC">
        <w:rPr>
          <w:rFonts w:cs="B Nazanin" w:hint="cs"/>
          <w:sz w:val="28"/>
          <w:szCs w:val="28"/>
          <w:rtl/>
        </w:rPr>
        <w:t>ی</w:t>
      </w:r>
      <w:r w:rsidRPr="003A77CC">
        <w:rPr>
          <w:rFonts w:cs="B Nazanin" w:hint="eastAsia"/>
          <w:sz w:val="28"/>
          <w:szCs w:val="28"/>
          <w:rtl/>
        </w:rPr>
        <w:t>ت</w:t>
      </w:r>
      <w:r w:rsidRPr="003A77CC">
        <w:rPr>
          <w:rFonts w:cs="B Nazanin"/>
          <w:sz w:val="28"/>
          <w:szCs w:val="28"/>
          <w:rtl/>
        </w:rPr>
        <w:t xml:space="preserve"> و ک</w:t>
      </w:r>
      <w:r w:rsidRPr="003A77CC">
        <w:rPr>
          <w:rFonts w:cs="B Nazanin" w:hint="cs"/>
          <w:sz w:val="28"/>
          <w:szCs w:val="28"/>
          <w:rtl/>
        </w:rPr>
        <w:t>ی</w:t>
      </w:r>
      <w:r w:rsidRPr="003A77CC">
        <w:rPr>
          <w:rFonts w:cs="B Nazanin" w:hint="eastAsia"/>
          <w:sz w:val="28"/>
          <w:szCs w:val="28"/>
          <w:rtl/>
        </w:rPr>
        <w:t>ف</w:t>
      </w:r>
      <w:r w:rsidRPr="003A77CC">
        <w:rPr>
          <w:rFonts w:cs="B Nazanin" w:hint="cs"/>
          <w:sz w:val="28"/>
          <w:szCs w:val="28"/>
          <w:rtl/>
        </w:rPr>
        <w:t>ی</w:t>
      </w:r>
      <w:r w:rsidRPr="003A77CC">
        <w:rPr>
          <w:rFonts w:cs="B Nazanin" w:hint="eastAsia"/>
          <w:sz w:val="28"/>
          <w:szCs w:val="28"/>
          <w:rtl/>
        </w:rPr>
        <w:t>ت</w:t>
      </w:r>
      <w:r w:rsidRPr="003A77CC">
        <w:rPr>
          <w:rFonts w:cs="B Nazanin"/>
          <w:sz w:val="28"/>
          <w:szCs w:val="28"/>
          <w:rtl/>
        </w:rPr>
        <w:t xml:space="preserve"> داده ها </w:t>
      </w:r>
      <w:r w:rsidR="00C85C07">
        <w:rPr>
          <w:rFonts w:cs="B Nazanin" w:hint="cs"/>
          <w:sz w:val="28"/>
          <w:szCs w:val="28"/>
          <w:rtl/>
        </w:rPr>
        <w:t>ممکن است</w:t>
      </w:r>
      <w:r w:rsidRPr="003A77CC">
        <w:rPr>
          <w:rFonts w:cs="B Nazanin"/>
          <w:sz w:val="28"/>
          <w:szCs w:val="28"/>
          <w:rtl/>
        </w:rPr>
        <w:t xml:space="preserve"> مدت</w:t>
      </w:r>
      <w:r w:rsidRPr="003A77CC">
        <w:rPr>
          <w:rFonts w:cs="B Nazanin" w:hint="cs"/>
          <w:sz w:val="28"/>
          <w:szCs w:val="28"/>
          <w:rtl/>
        </w:rPr>
        <w:t>ی</w:t>
      </w:r>
      <w:r w:rsidRPr="003A77CC">
        <w:rPr>
          <w:rFonts w:cs="B Nazanin"/>
          <w:sz w:val="28"/>
          <w:szCs w:val="28"/>
          <w:rtl/>
        </w:rPr>
        <w:t xml:space="preserve"> طول بکشد</w:t>
      </w:r>
      <w:r w:rsidR="00C85C07">
        <w:rPr>
          <w:rFonts w:cs="B Nazanin" w:hint="cs"/>
          <w:sz w:val="28"/>
          <w:szCs w:val="28"/>
          <w:rtl/>
        </w:rPr>
        <w:t>.</w:t>
      </w:r>
      <w:r w:rsidRPr="003A77CC">
        <w:rPr>
          <w:sz w:val="28"/>
          <w:szCs w:val="28"/>
          <w:rtl/>
          <w:lang w:bidi="fa"/>
        </w:rPr>
        <w:t xml:space="preserve"> </w:t>
      </w:r>
      <w:r w:rsidRPr="003A77CC">
        <w:rPr>
          <w:rFonts w:cs="B Nazanin"/>
          <w:sz w:val="28"/>
          <w:szCs w:val="28"/>
          <w:rtl/>
        </w:rPr>
        <w:t xml:space="preserve">مرحله </w:t>
      </w:r>
      <w:r w:rsidR="00C85C07">
        <w:rPr>
          <w:rFonts w:cs="B Nazanin" w:hint="cs"/>
          <w:sz w:val="28"/>
          <w:szCs w:val="28"/>
          <w:rtl/>
        </w:rPr>
        <w:t>۴</w:t>
      </w:r>
      <w:r w:rsidRPr="003A77CC">
        <w:rPr>
          <w:rFonts w:cs="B Nazanin"/>
          <w:sz w:val="28"/>
          <w:szCs w:val="28"/>
          <w:rtl/>
        </w:rPr>
        <w:t xml:space="preserve"> شامل ارتباط تحق</w:t>
      </w:r>
      <w:r w:rsidRPr="003A77CC">
        <w:rPr>
          <w:rFonts w:cs="B Nazanin" w:hint="cs"/>
          <w:sz w:val="28"/>
          <w:szCs w:val="28"/>
          <w:rtl/>
        </w:rPr>
        <w:t>ی</w:t>
      </w:r>
      <w:r w:rsidRPr="003A77CC">
        <w:rPr>
          <w:rFonts w:cs="B Nazanin" w:hint="eastAsia"/>
          <w:sz w:val="28"/>
          <w:szCs w:val="28"/>
          <w:rtl/>
        </w:rPr>
        <w:t>ق</w:t>
      </w:r>
      <w:r w:rsidRPr="003A77CC">
        <w:rPr>
          <w:rFonts w:cs="B Nazanin"/>
          <w:sz w:val="28"/>
          <w:szCs w:val="28"/>
          <w:rtl/>
        </w:rPr>
        <w:t xml:space="preserve"> بر اساس </w:t>
      </w:r>
      <w:r w:rsidRPr="003A77CC">
        <w:rPr>
          <w:rFonts w:cs="B Nazanin" w:hint="cs"/>
          <w:sz w:val="28"/>
          <w:szCs w:val="28"/>
          <w:rtl/>
        </w:rPr>
        <w:t>ی</w:t>
      </w:r>
      <w:r w:rsidRPr="003A77CC">
        <w:rPr>
          <w:rFonts w:cs="B Nazanin" w:hint="eastAsia"/>
          <w:sz w:val="28"/>
          <w:szCs w:val="28"/>
          <w:rtl/>
        </w:rPr>
        <w:t>افته</w:t>
      </w:r>
      <w:r w:rsidRPr="003A77CC">
        <w:rPr>
          <w:rFonts w:cs="B Nazanin"/>
          <w:sz w:val="28"/>
          <w:szCs w:val="28"/>
          <w:rtl/>
        </w:rPr>
        <w:t xml:space="preserve"> ها</w:t>
      </w:r>
      <w:r w:rsidRPr="003A77CC">
        <w:rPr>
          <w:rFonts w:cs="B Nazanin" w:hint="cs"/>
          <w:sz w:val="28"/>
          <w:szCs w:val="28"/>
          <w:rtl/>
        </w:rPr>
        <w:t>ی</w:t>
      </w:r>
      <w:r w:rsidRPr="003A77CC">
        <w:rPr>
          <w:rFonts w:cs="B Nazanin"/>
          <w:sz w:val="28"/>
          <w:szCs w:val="28"/>
          <w:rtl/>
        </w:rPr>
        <w:t xml:space="preserve"> اصل</w:t>
      </w:r>
      <w:r w:rsidRPr="003A77CC">
        <w:rPr>
          <w:rFonts w:cs="B Nazanin" w:hint="cs"/>
          <w:sz w:val="28"/>
          <w:szCs w:val="28"/>
          <w:rtl/>
        </w:rPr>
        <w:t>ی</w:t>
      </w:r>
      <w:r w:rsidRPr="003A77CC">
        <w:rPr>
          <w:rFonts w:cs="B Nazanin"/>
          <w:sz w:val="28"/>
          <w:szCs w:val="28"/>
          <w:rtl/>
        </w:rPr>
        <w:t xml:space="preserve"> آن است</w:t>
      </w:r>
      <w:r w:rsidR="00C85C07">
        <w:rPr>
          <w:rFonts w:cs="B Nazanin" w:hint="cs"/>
          <w:sz w:val="28"/>
          <w:szCs w:val="28"/>
          <w:rtl/>
        </w:rPr>
        <w:t>.</w:t>
      </w:r>
    </w:p>
    <w:p w14:paraId="2B3DB86B" w14:textId="1CDE9FA4" w:rsidR="00022931" w:rsidRDefault="00C85C07" w:rsidP="007628F2">
      <w:pPr>
        <w:bidi/>
        <w:jc w:val="both"/>
        <w:rPr>
          <w:rFonts w:cs="B Nazanin"/>
          <w:sz w:val="28"/>
          <w:szCs w:val="28"/>
          <w:rtl/>
        </w:rPr>
      </w:pPr>
      <w:r w:rsidRPr="009327BE">
        <w:rPr>
          <w:rFonts w:cs="B Nazanin"/>
          <w:sz w:val="28"/>
          <w:szCs w:val="28"/>
          <w:rtl/>
        </w:rPr>
        <w:t>کوز</w:t>
      </w:r>
      <w:r w:rsidRPr="009327BE">
        <w:rPr>
          <w:rFonts w:cs="B Nazanin" w:hint="cs"/>
          <w:sz w:val="28"/>
          <w:szCs w:val="28"/>
          <w:rtl/>
        </w:rPr>
        <w:t>ی</w:t>
      </w:r>
      <w:r w:rsidRPr="009327BE">
        <w:rPr>
          <w:rFonts w:cs="B Nazanin" w:hint="eastAsia"/>
          <w:sz w:val="28"/>
          <w:szCs w:val="28"/>
          <w:rtl/>
        </w:rPr>
        <w:t>نتس</w:t>
      </w:r>
      <w:r w:rsidRPr="009327BE">
        <w:rPr>
          <w:rFonts w:cs="B Nazanin"/>
          <w:sz w:val="28"/>
          <w:szCs w:val="28"/>
          <w:rtl/>
        </w:rPr>
        <w:t xml:space="preserve"> (</w:t>
      </w:r>
      <w:r>
        <w:rPr>
          <w:rFonts w:cs="B Nazanin" w:hint="cs"/>
          <w:sz w:val="28"/>
          <w:szCs w:val="28"/>
          <w:rtl/>
        </w:rPr>
        <w:t>۲۰۲۰</w:t>
      </w:r>
      <w:r w:rsidRPr="009327BE">
        <w:rPr>
          <w:rFonts w:cs="B Nazanin"/>
          <w:sz w:val="28"/>
          <w:szCs w:val="28"/>
          <w:rtl/>
        </w:rPr>
        <w:t>)</w:t>
      </w:r>
      <w:r>
        <w:rPr>
          <w:rFonts w:cs="B Nazanin" w:hint="cs"/>
          <w:sz w:val="28"/>
          <w:szCs w:val="28"/>
          <w:rtl/>
        </w:rPr>
        <w:t xml:space="preserve"> </w:t>
      </w:r>
      <w:r w:rsidR="003A77CC" w:rsidRPr="003A77CC">
        <w:rPr>
          <w:rFonts w:cs="B Nazanin"/>
          <w:sz w:val="28"/>
          <w:szCs w:val="28"/>
          <w:rtl/>
        </w:rPr>
        <w:t>پ</w:t>
      </w:r>
      <w:r w:rsidR="003A77CC" w:rsidRPr="003A77CC">
        <w:rPr>
          <w:rFonts w:cs="B Nazanin" w:hint="cs"/>
          <w:sz w:val="28"/>
          <w:szCs w:val="28"/>
          <w:rtl/>
        </w:rPr>
        <w:t>ی</w:t>
      </w:r>
      <w:r w:rsidR="003A77CC" w:rsidRPr="003A77CC">
        <w:rPr>
          <w:rFonts w:cs="B Nazanin" w:hint="eastAsia"/>
          <w:sz w:val="28"/>
          <w:szCs w:val="28"/>
          <w:rtl/>
        </w:rPr>
        <w:t>شنهاد</w:t>
      </w:r>
      <w:r w:rsidR="003A77CC" w:rsidRPr="003A77CC">
        <w:rPr>
          <w:rFonts w:cs="B Nazanin"/>
          <w:sz w:val="28"/>
          <w:szCs w:val="28"/>
          <w:rtl/>
        </w:rPr>
        <w:t xml:space="preserve"> م</w:t>
      </w:r>
      <w:r w:rsidR="003A77CC" w:rsidRPr="003A77CC">
        <w:rPr>
          <w:rFonts w:cs="B Nazanin" w:hint="cs"/>
          <w:sz w:val="28"/>
          <w:szCs w:val="28"/>
          <w:rtl/>
        </w:rPr>
        <w:t>ی</w:t>
      </w:r>
      <w:r w:rsidR="003A77CC" w:rsidRPr="003A77CC">
        <w:rPr>
          <w:rFonts w:cs="B Nazanin"/>
          <w:sz w:val="28"/>
          <w:szCs w:val="28"/>
          <w:rtl/>
        </w:rPr>
        <w:t xml:space="preserve"> کند که شش حرکت </w:t>
      </w:r>
      <w:r w:rsidR="00022931">
        <w:rPr>
          <w:rFonts w:cs="B Nazanin" w:hint="cs"/>
          <w:sz w:val="28"/>
          <w:szCs w:val="28"/>
          <w:rtl/>
        </w:rPr>
        <w:t>شبکه نگاری</w:t>
      </w:r>
      <w:r w:rsidR="00022931" w:rsidRPr="00B93427">
        <w:rPr>
          <w:rFonts w:cs="B Nazanin"/>
          <w:b/>
          <w:bCs/>
          <w:sz w:val="28"/>
          <w:szCs w:val="28"/>
          <w:rtl/>
        </w:rPr>
        <w:t xml:space="preserve"> </w:t>
      </w:r>
      <w:r w:rsidR="00C7409F">
        <w:rPr>
          <w:rFonts w:cs="B Nazanin" w:hint="cs"/>
          <w:sz w:val="28"/>
          <w:szCs w:val="28"/>
          <w:rtl/>
        </w:rPr>
        <w:t>آغاز</w:t>
      </w:r>
      <w:r w:rsidR="003A77CC" w:rsidRPr="003A77CC">
        <w:rPr>
          <w:rFonts w:cs="B Nazanin"/>
          <w:sz w:val="28"/>
          <w:szCs w:val="28"/>
          <w:rtl/>
        </w:rPr>
        <w:t>، غوطه ور</w:t>
      </w:r>
      <w:r w:rsidR="003A77CC" w:rsidRPr="003A77CC">
        <w:rPr>
          <w:rFonts w:cs="B Nazanin" w:hint="cs"/>
          <w:sz w:val="28"/>
          <w:szCs w:val="28"/>
          <w:rtl/>
        </w:rPr>
        <w:t>ی</w:t>
      </w:r>
      <w:r w:rsidR="003A77CC" w:rsidRPr="003A77CC">
        <w:rPr>
          <w:rFonts w:cs="B Nazanin" w:hint="eastAsia"/>
          <w:sz w:val="28"/>
          <w:szCs w:val="28"/>
          <w:rtl/>
        </w:rPr>
        <w:t>،</w:t>
      </w:r>
      <w:r w:rsidR="003A77CC" w:rsidRPr="003A77CC">
        <w:rPr>
          <w:rFonts w:cs="B Nazanin"/>
          <w:sz w:val="28"/>
          <w:szCs w:val="28"/>
          <w:rtl/>
        </w:rPr>
        <w:t xml:space="preserve"> بررس</w:t>
      </w:r>
      <w:r w:rsidR="003A77CC" w:rsidRPr="003A77CC">
        <w:rPr>
          <w:rFonts w:cs="B Nazanin" w:hint="cs"/>
          <w:sz w:val="28"/>
          <w:szCs w:val="28"/>
          <w:rtl/>
        </w:rPr>
        <w:t>ی</w:t>
      </w:r>
      <w:r w:rsidR="003A77CC" w:rsidRPr="003A77CC">
        <w:rPr>
          <w:rFonts w:cs="B Nazanin" w:hint="eastAsia"/>
          <w:sz w:val="28"/>
          <w:szCs w:val="28"/>
          <w:rtl/>
        </w:rPr>
        <w:t>،</w:t>
      </w:r>
      <w:r w:rsidR="003A77CC" w:rsidRPr="003A77CC">
        <w:rPr>
          <w:rFonts w:cs="B Nazanin"/>
          <w:sz w:val="28"/>
          <w:szCs w:val="28"/>
          <w:rtl/>
        </w:rPr>
        <w:t xml:space="preserve"> تعامل، </w:t>
      </w:r>
      <w:r w:rsidR="00C7409F">
        <w:rPr>
          <w:rFonts w:cs="B Nazanin" w:hint="cs"/>
          <w:sz w:val="28"/>
          <w:szCs w:val="28"/>
          <w:rtl/>
        </w:rPr>
        <w:t>یکپارچگی</w:t>
      </w:r>
      <w:r w:rsidR="003A77CC" w:rsidRPr="003A77CC">
        <w:rPr>
          <w:rFonts w:cs="B Nazanin"/>
          <w:sz w:val="28"/>
          <w:szCs w:val="28"/>
          <w:rtl/>
        </w:rPr>
        <w:t xml:space="preserve"> و تجسم است</w:t>
      </w:r>
      <w:r>
        <w:rPr>
          <w:rFonts w:cs="B Nazanin" w:hint="cs"/>
          <w:sz w:val="28"/>
          <w:szCs w:val="28"/>
          <w:rtl/>
        </w:rPr>
        <w:t>.</w:t>
      </w:r>
      <w:r w:rsidR="00C7409F">
        <w:rPr>
          <w:rFonts w:cs="B Nazanin" w:hint="cs"/>
          <w:sz w:val="28"/>
          <w:szCs w:val="28"/>
          <w:rtl/>
        </w:rPr>
        <w:t xml:space="preserve"> </w:t>
      </w:r>
      <w:r w:rsidR="003A77CC" w:rsidRPr="003A77CC">
        <w:rPr>
          <w:rFonts w:cs="B Nazanin" w:hint="eastAsia"/>
          <w:sz w:val="28"/>
          <w:szCs w:val="28"/>
          <w:rtl/>
        </w:rPr>
        <w:t>هر</w:t>
      </w:r>
      <w:r w:rsidR="003A77CC" w:rsidRPr="003A77CC">
        <w:rPr>
          <w:rFonts w:cs="B Nazanin"/>
          <w:sz w:val="28"/>
          <w:szCs w:val="28"/>
          <w:rtl/>
        </w:rPr>
        <w:t xml:space="preserve"> حرکت با مرحله متفاوت</w:t>
      </w:r>
      <w:r w:rsidR="003A77CC" w:rsidRPr="003A77CC">
        <w:rPr>
          <w:rFonts w:cs="B Nazanin" w:hint="cs"/>
          <w:sz w:val="28"/>
          <w:szCs w:val="28"/>
          <w:rtl/>
        </w:rPr>
        <w:t>ی</w:t>
      </w:r>
      <w:r w:rsidR="003A77CC" w:rsidRPr="003A77CC">
        <w:rPr>
          <w:rFonts w:cs="B Nazanin"/>
          <w:sz w:val="28"/>
          <w:szCs w:val="28"/>
          <w:rtl/>
        </w:rPr>
        <w:t xml:space="preserve"> در فرآ</w:t>
      </w:r>
      <w:r w:rsidR="003A77CC" w:rsidRPr="003A77CC">
        <w:rPr>
          <w:rFonts w:cs="B Nazanin" w:hint="cs"/>
          <w:sz w:val="28"/>
          <w:szCs w:val="28"/>
          <w:rtl/>
        </w:rPr>
        <w:t>ی</w:t>
      </w:r>
      <w:r w:rsidR="003A77CC" w:rsidRPr="003A77CC">
        <w:rPr>
          <w:rFonts w:cs="B Nazanin" w:hint="eastAsia"/>
          <w:sz w:val="28"/>
          <w:szCs w:val="28"/>
          <w:rtl/>
        </w:rPr>
        <w:t>ند</w:t>
      </w:r>
      <w:r w:rsidR="003A77CC" w:rsidRPr="003A77CC">
        <w:rPr>
          <w:rFonts w:cs="B Nazanin"/>
          <w:sz w:val="28"/>
          <w:szCs w:val="28"/>
          <w:rtl/>
        </w:rPr>
        <w:t xml:space="preserve"> جمع آور</w:t>
      </w:r>
      <w:r w:rsidR="003A77CC" w:rsidRPr="003A77CC">
        <w:rPr>
          <w:rFonts w:cs="B Nazanin" w:hint="cs"/>
          <w:sz w:val="28"/>
          <w:szCs w:val="28"/>
          <w:rtl/>
        </w:rPr>
        <w:t>ی</w:t>
      </w:r>
      <w:r w:rsidR="003A77CC" w:rsidRPr="003A77CC">
        <w:rPr>
          <w:rFonts w:cs="B Nazanin"/>
          <w:sz w:val="28"/>
          <w:szCs w:val="28"/>
          <w:rtl/>
        </w:rPr>
        <w:t xml:space="preserve"> داده ها مطابقت دارد</w:t>
      </w:r>
      <w:r w:rsidR="00C7409F">
        <w:rPr>
          <w:rFonts w:cs="B Nazanin" w:hint="cs"/>
          <w:sz w:val="28"/>
          <w:szCs w:val="28"/>
          <w:rtl/>
        </w:rPr>
        <w:t xml:space="preserve">. </w:t>
      </w:r>
      <w:r w:rsidR="003A77CC" w:rsidRPr="003A77CC">
        <w:rPr>
          <w:rFonts w:cs="B Nazanin" w:hint="eastAsia"/>
          <w:sz w:val="28"/>
          <w:szCs w:val="28"/>
          <w:rtl/>
        </w:rPr>
        <w:t>دانستن</w:t>
      </w:r>
      <w:r w:rsidR="003A77CC" w:rsidRPr="003A77CC">
        <w:rPr>
          <w:rFonts w:cs="B Nazanin"/>
          <w:sz w:val="28"/>
          <w:szCs w:val="28"/>
          <w:rtl/>
        </w:rPr>
        <w:t xml:space="preserve"> هر </w:t>
      </w:r>
      <w:r w:rsidR="003A77CC" w:rsidRPr="003A77CC">
        <w:rPr>
          <w:rFonts w:cs="B Nazanin" w:hint="cs"/>
          <w:sz w:val="28"/>
          <w:szCs w:val="28"/>
          <w:rtl/>
        </w:rPr>
        <w:t>ی</w:t>
      </w:r>
      <w:r w:rsidR="003A77CC" w:rsidRPr="003A77CC">
        <w:rPr>
          <w:rFonts w:cs="B Nazanin" w:hint="eastAsia"/>
          <w:sz w:val="28"/>
          <w:szCs w:val="28"/>
          <w:rtl/>
        </w:rPr>
        <w:t>ک</w:t>
      </w:r>
      <w:r w:rsidR="003A77CC" w:rsidRPr="003A77CC">
        <w:rPr>
          <w:rFonts w:cs="B Nazanin"/>
          <w:sz w:val="28"/>
          <w:szCs w:val="28"/>
          <w:rtl/>
        </w:rPr>
        <w:t xml:space="preserve"> از ا</w:t>
      </w:r>
      <w:r w:rsidR="003A77CC" w:rsidRPr="003A77CC">
        <w:rPr>
          <w:rFonts w:cs="B Nazanin" w:hint="cs"/>
          <w:sz w:val="28"/>
          <w:szCs w:val="28"/>
          <w:rtl/>
        </w:rPr>
        <w:t>ی</w:t>
      </w:r>
      <w:r w:rsidR="003A77CC" w:rsidRPr="003A77CC">
        <w:rPr>
          <w:rFonts w:cs="B Nazanin" w:hint="eastAsia"/>
          <w:sz w:val="28"/>
          <w:szCs w:val="28"/>
          <w:rtl/>
        </w:rPr>
        <w:t>ن</w:t>
      </w:r>
      <w:r w:rsidR="003A77CC" w:rsidRPr="003A77CC">
        <w:rPr>
          <w:rFonts w:cs="B Nazanin"/>
          <w:sz w:val="28"/>
          <w:szCs w:val="28"/>
          <w:rtl/>
        </w:rPr>
        <w:t xml:space="preserve"> حرکات قبل از شروع هر تحق</w:t>
      </w:r>
      <w:r w:rsidR="003A77CC" w:rsidRPr="003A77CC">
        <w:rPr>
          <w:rFonts w:cs="B Nazanin" w:hint="cs"/>
          <w:sz w:val="28"/>
          <w:szCs w:val="28"/>
          <w:rtl/>
        </w:rPr>
        <w:t>ی</w:t>
      </w:r>
      <w:r w:rsidR="003A77CC" w:rsidRPr="003A77CC">
        <w:rPr>
          <w:rFonts w:cs="B Nazanin" w:hint="eastAsia"/>
          <w:sz w:val="28"/>
          <w:szCs w:val="28"/>
          <w:rtl/>
        </w:rPr>
        <w:t>ق</w:t>
      </w:r>
      <w:r w:rsidR="003A77CC" w:rsidRPr="003A77CC">
        <w:rPr>
          <w:rFonts w:cs="B Nazanin"/>
          <w:sz w:val="28"/>
          <w:szCs w:val="28"/>
          <w:rtl/>
        </w:rPr>
        <w:t xml:space="preserve"> </w:t>
      </w:r>
      <w:r w:rsidR="00022931">
        <w:rPr>
          <w:rFonts w:cs="B Nazanin" w:hint="cs"/>
          <w:sz w:val="28"/>
          <w:szCs w:val="28"/>
          <w:rtl/>
        </w:rPr>
        <w:t>شبکه نگاری</w:t>
      </w:r>
      <w:r w:rsidR="00022931" w:rsidRPr="00B93427">
        <w:rPr>
          <w:rFonts w:cs="B Nazanin"/>
          <w:b/>
          <w:bCs/>
          <w:sz w:val="28"/>
          <w:szCs w:val="28"/>
          <w:rtl/>
        </w:rPr>
        <w:t xml:space="preserve"> </w:t>
      </w:r>
      <w:r w:rsidR="00C7409F">
        <w:rPr>
          <w:rFonts w:cs="B Nazanin" w:hint="cs"/>
          <w:sz w:val="28"/>
          <w:szCs w:val="28"/>
          <w:rtl/>
        </w:rPr>
        <w:t xml:space="preserve">موثر است. </w:t>
      </w:r>
      <w:r w:rsidR="003A77CC" w:rsidRPr="003A77CC">
        <w:rPr>
          <w:rFonts w:cs="B Nazanin" w:hint="eastAsia"/>
          <w:sz w:val="28"/>
          <w:szCs w:val="28"/>
          <w:rtl/>
        </w:rPr>
        <w:t>ا</w:t>
      </w:r>
      <w:r w:rsidR="003A77CC" w:rsidRPr="003A77CC">
        <w:rPr>
          <w:rFonts w:cs="B Nazanin" w:hint="cs"/>
          <w:sz w:val="28"/>
          <w:szCs w:val="28"/>
          <w:rtl/>
        </w:rPr>
        <w:t>ی</w:t>
      </w:r>
      <w:r w:rsidR="003A77CC" w:rsidRPr="003A77CC">
        <w:rPr>
          <w:rFonts w:cs="B Nazanin" w:hint="eastAsia"/>
          <w:sz w:val="28"/>
          <w:szCs w:val="28"/>
          <w:rtl/>
        </w:rPr>
        <w:t>ن</w:t>
      </w:r>
      <w:r w:rsidR="003A77CC" w:rsidRPr="003A77CC">
        <w:rPr>
          <w:rFonts w:cs="B Nazanin"/>
          <w:sz w:val="28"/>
          <w:szCs w:val="28"/>
          <w:rtl/>
        </w:rPr>
        <w:t xml:space="preserve"> </w:t>
      </w:r>
      <w:r w:rsidR="00C7409F">
        <w:rPr>
          <w:rFonts w:cs="B Nazanin" w:hint="cs"/>
          <w:sz w:val="28"/>
          <w:szCs w:val="28"/>
          <w:rtl/>
        </w:rPr>
        <w:t xml:space="preserve">روش </w:t>
      </w:r>
      <w:r w:rsidR="003A77CC" w:rsidRPr="003A77CC">
        <w:rPr>
          <w:rFonts w:cs="B Nazanin"/>
          <w:sz w:val="28"/>
          <w:szCs w:val="28"/>
          <w:rtl/>
        </w:rPr>
        <w:t>تضم</w:t>
      </w:r>
      <w:r w:rsidR="003A77CC" w:rsidRPr="003A77CC">
        <w:rPr>
          <w:rFonts w:cs="B Nazanin" w:hint="cs"/>
          <w:sz w:val="28"/>
          <w:szCs w:val="28"/>
          <w:rtl/>
        </w:rPr>
        <w:t>ی</w:t>
      </w:r>
      <w:r w:rsidR="003A77CC" w:rsidRPr="003A77CC">
        <w:rPr>
          <w:rFonts w:cs="B Nazanin" w:hint="eastAsia"/>
          <w:sz w:val="28"/>
          <w:szCs w:val="28"/>
          <w:rtl/>
        </w:rPr>
        <w:t>ن</w:t>
      </w:r>
      <w:r w:rsidR="003A77CC" w:rsidRPr="003A77CC">
        <w:rPr>
          <w:rFonts w:cs="B Nazanin"/>
          <w:sz w:val="28"/>
          <w:szCs w:val="28"/>
          <w:rtl/>
        </w:rPr>
        <w:t xml:space="preserve"> م</w:t>
      </w:r>
      <w:r w:rsidR="003A77CC" w:rsidRPr="003A77CC">
        <w:rPr>
          <w:rFonts w:cs="B Nazanin" w:hint="cs"/>
          <w:sz w:val="28"/>
          <w:szCs w:val="28"/>
          <w:rtl/>
        </w:rPr>
        <w:t>ی</w:t>
      </w:r>
      <w:r w:rsidR="003A77CC" w:rsidRPr="003A77CC">
        <w:rPr>
          <w:rFonts w:cs="B Nazanin"/>
          <w:sz w:val="28"/>
          <w:szCs w:val="28"/>
          <w:rtl/>
        </w:rPr>
        <w:t xml:space="preserve"> کند که زمان مناسب به هر مرحله از فرآ</w:t>
      </w:r>
      <w:r w:rsidR="003A77CC" w:rsidRPr="003A77CC">
        <w:rPr>
          <w:rFonts w:cs="B Nazanin" w:hint="cs"/>
          <w:sz w:val="28"/>
          <w:szCs w:val="28"/>
          <w:rtl/>
        </w:rPr>
        <w:t>ی</w:t>
      </w:r>
      <w:r w:rsidR="003A77CC" w:rsidRPr="003A77CC">
        <w:rPr>
          <w:rFonts w:cs="B Nazanin" w:hint="eastAsia"/>
          <w:sz w:val="28"/>
          <w:szCs w:val="28"/>
          <w:rtl/>
        </w:rPr>
        <w:t>ند</w:t>
      </w:r>
      <w:r w:rsidR="003A77CC" w:rsidRPr="003A77CC">
        <w:rPr>
          <w:rFonts w:cs="B Nazanin"/>
          <w:sz w:val="28"/>
          <w:szCs w:val="28"/>
          <w:rtl/>
        </w:rPr>
        <w:t xml:space="preserve"> تحق</w:t>
      </w:r>
      <w:r w:rsidR="003A77CC" w:rsidRPr="003A77CC">
        <w:rPr>
          <w:rFonts w:cs="B Nazanin" w:hint="cs"/>
          <w:sz w:val="28"/>
          <w:szCs w:val="28"/>
          <w:rtl/>
        </w:rPr>
        <w:t>ی</w:t>
      </w:r>
      <w:r w:rsidR="003A77CC" w:rsidRPr="003A77CC">
        <w:rPr>
          <w:rFonts w:cs="B Nazanin" w:hint="eastAsia"/>
          <w:sz w:val="28"/>
          <w:szCs w:val="28"/>
          <w:rtl/>
        </w:rPr>
        <w:t>ق</w:t>
      </w:r>
      <w:r w:rsidR="003A77CC" w:rsidRPr="003A77CC">
        <w:rPr>
          <w:rFonts w:cs="B Nazanin"/>
          <w:sz w:val="28"/>
          <w:szCs w:val="28"/>
          <w:rtl/>
        </w:rPr>
        <w:t xml:space="preserve"> اختصاص داده شود.</w:t>
      </w:r>
    </w:p>
    <w:p w14:paraId="0B3C1E6B" w14:textId="34C43552" w:rsidR="007F1890" w:rsidRPr="00022931" w:rsidRDefault="00C7409F" w:rsidP="007628F2">
      <w:pPr>
        <w:pStyle w:val="Heading1"/>
        <w:rPr>
          <w:rtl/>
        </w:rPr>
      </w:pPr>
      <w:bookmarkStart w:id="102" w:name="_Toc188101082"/>
      <w:r w:rsidRPr="00022931">
        <w:rPr>
          <w:rFonts w:hint="cs"/>
          <w:rtl/>
        </w:rPr>
        <w:t>راهنما</w:t>
      </w:r>
      <w:r w:rsidR="00022931" w:rsidRPr="00022931">
        <w:rPr>
          <w:rFonts w:hint="cs"/>
          <w:rtl/>
        </w:rPr>
        <w:t>ها</w:t>
      </w:r>
      <w:bookmarkEnd w:id="102"/>
    </w:p>
    <w:p w14:paraId="42CA31B0" w14:textId="1EF80DE3" w:rsidR="007F1890" w:rsidRPr="007F1890" w:rsidRDefault="00C7409F" w:rsidP="007F1890">
      <w:pPr>
        <w:bidi/>
        <w:rPr>
          <w:rFonts w:cs="B Nazanin"/>
          <w:sz w:val="28"/>
          <w:szCs w:val="28"/>
          <w:rtl/>
        </w:rPr>
      </w:pPr>
      <w:r>
        <w:rPr>
          <w:rFonts w:cs="B Nazanin" w:hint="cs"/>
          <w:sz w:val="28"/>
          <w:szCs w:val="28"/>
          <w:rtl/>
        </w:rPr>
        <w:t xml:space="preserve">۱. </w:t>
      </w:r>
      <w:r w:rsidR="007F1890" w:rsidRPr="007F1890">
        <w:rPr>
          <w:sz w:val="28"/>
          <w:szCs w:val="28"/>
          <w:rtl/>
          <w:lang w:bidi="fa"/>
        </w:rPr>
        <w:t xml:space="preserve"> </w:t>
      </w:r>
      <w:r w:rsidR="007F1890" w:rsidRPr="007F1890">
        <w:rPr>
          <w:rFonts w:cs="B Nazanin"/>
          <w:sz w:val="28"/>
          <w:szCs w:val="28"/>
          <w:rtl/>
        </w:rPr>
        <w:t>قبل از انجام جمع آور</w:t>
      </w:r>
      <w:r w:rsidR="007F1890" w:rsidRPr="007F1890">
        <w:rPr>
          <w:rFonts w:cs="B Nazanin" w:hint="cs"/>
          <w:sz w:val="28"/>
          <w:szCs w:val="28"/>
          <w:rtl/>
        </w:rPr>
        <w:t>ی</w:t>
      </w:r>
      <w:r w:rsidR="007F1890" w:rsidRPr="007F1890">
        <w:rPr>
          <w:rFonts w:cs="B Nazanin"/>
          <w:sz w:val="28"/>
          <w:szCs w:val="28"/>
          <w:rtl/>
        </w:rPr>
        <w:t xml:space="preserve"> داده ها</w:t>
      </w:r>
      <w:r w:rsidR="007F1890" w:rsidRPr="007F1890">
        <w:rPr>
          <w:rFonts w:cs="B Nazanin" w:hint="cs"/>
          <w:sz w:val="28"/>
          <w:szCs w:val="28"/>
          <w:rtl/>
        </w:rPr>
        <w:t>ی</w:t>
      </w:r>
      <w:r w:rsidR="007F1890" w:rsidRPr="007F1890">
        <w:rPr>
          <w:rFonts w:cs="B Nazanin"/>
          <w:sz w:val="28"/>
          <w:szCs w:val="28"/>
          <w:rtl/>
        </w:rPr>
        <w:t xml:space="preserve"> اول</w:t>
      </w:r>
      <w:r w:rsidR="007F1890" w:rsidRPr="007F1890">
        <w:rPr>
          <w:rFonts w:cs="B Nazanin" w:hint="cs"/>
          <w:sz w:val="28"/>
          <w:szCs w:val="28"/>
          <w:rtl/>
        </w:rPr>
        <w:t>ی</w:t>
      </w:r>
      <w:r w:rsidR="007F1890" w:rsidRPr="007F1890">
        <w:rPr>
          <w:rFonts w:cs="B Nazanin" w:hint="eastAsia"/>
          <w:sz w:val="28"/>
          <w:szCs w:val="28"/>
          <w:rtl/>
        </w:rPr>
        <w:t>ه،</w:t>
      </w:r>
      <w:r w:rsidR="007F1890" w:rsidRPr="007F1890">
        <w:rPr>
          <w:rFonts w:cs="B Nazanin"/>
          <w:sz w:val="28"/>
          <w:szCs w:val="28"/>
          <w:rtl/>
        </w:rPr>
        <w:t xml:space="preserve"> تحق</w:t>
      </w:r>
      <w:r w:rsidR="007F1890" w:rsidRPr="007F1890">
        <w:rPr>
          <w:rFonts w:cs="B Nazanin" w:hint="cs"/>
          <w:sz w:val="28"/>
          <w:szCs w:val="28"/>
          <w:rtl/>
        </w:rPr>
        <w:t>ی</w:t>
      </w:r>
      <w:r w:rsidR="007F1890" w:rsidRPr="007F1890">
        <w:rPr>
          <w:rFonts w:cs="B Nazanin" w:hint="eastAsia"/>
          <w:sz w:val="28"/>
          <w:szCs w:val="28"/>
          <w:rtl/>
        </w:rPr>
        <w:t>قات</w:t>
      </w:r>
      <w:r w:rsidR="007F1890" w:rsidRPr="007F1890">
        <w:rPr>
          <w:rFonts w:cs="B Nazanin"/>
          <w:sz w:val="28"/>
          <w:szCs w:val="28"/>
          <w:rtl/>
        </w:rPr>
        <w:t xml:space="preserve"> قبل</w:t>
      </w:r>
      <w:r w:rsidR="007F1890" w:rsidRPr="007F1890">
        <w:rPr>
          <w:rFonts w:cs="B Nazanin" w:hint="cs"/>
          <w:sz w:val="28"/>
          <w:szCs w:val="28"/>
          <w:rtl/>
        </w:rPr>
        <w:t>ی</w:t>
      </w:r>
      <w:r w:rsidR="007F1890" w:rsidRPr="007F1890">
        <w:rPr>
          <w:rFonts w:cs="B Nazanin"/>
          <w:sz w:val="28"/>
          <w:szCs w:val="28"/>
          <w:rtl/>
        </w:rPr>
        <w:t xml:space="preserve"> را در مورد مطالعه مورد</w:t>
      </w:r>
      <w:r w:rsidR="007F1890" w:rsidRPr="007F1890">
        <w:rPr>
          <w:rFonts w:cs="B Nazanin" w:hint="cs"/>
          <w:sz w:val="28"/>
          <w:szCs w:val="28"/>
          <w:rtl/>
        </w:rPr>
        <w:t>ی</w:t>
      </w:r>
      <w:r w:rsidR="007F1890" w:rsidRPr="007F1890">
        <w:rPr>
          <w:rFonts w:cs="B Nazanin"/>
          <w:sz w:val="28"/>
          <w:szCs w:val="28"/>
          <w:rtl/>
        </w:rPr>
        <w:t xml:space="preserve"> انجام ده</w:t>
      </w:r>
      <w:r w:rsidR="007F1890" w:rsidRPr="007F1890">
        <w:rPr>
          <w:rFonts w:cs="B Nazanin" w:hint="cs"/>
          <w:sz w:val="28"/>
          <w:szCs w:val="28"/>
          <w:rtl/>
        </w:rPr>
        <w:t>ی</w:t>
      </w:r>
      <w:r w:rsidR="007F1890" w:rsidRPr="007F1890">
        <w:rPr>
          <w:rFonts w:cs="B Nazanin" w:hint="eastAsia"/>
          <w:sz w:val="28"/>
          <w:szCs w:val="28"/>
          <w:rtl/>
        </w:rPr>
        <w:t>د</w:t>
      </w:r>
      <w:r>
        <w:rPr>
          <w:rFonts w:cs="B Nazanin" w:hint="cs"/>
          <w:sz w:val="28"/>
          <w:szCs w:val="28"/>
          <w:rtl/>
        </w:rPr>
        <w:t>.</w:t>
      </w:r>
    </w:p>
    <w:p w14:paraId="61E11204" w14:textId="2C17C220" w:rsidR="007F1890" w:rsidRPr="007F1890" w:rsidRDefault="00C7409F" w:rsidP="007F1890">
      <w:pPr>
        <w:bidi/>
        <w:rPr>
          <w:rFonts w:cs="B Nazanin"/>
          <w:sz w:val="28"/>
          <w:szCs w:val="28"/>
          <w:rtl/>
        </w:rPr>
      </w:pPr>
      <w:r>
        <w:rPr>
          <w:rFonts w:cs="B Nazanin" w:hint="cs"/>
          <w:sz w:val="28"/>
          <w:szCs w:val="28"/>
          <w:rtl/>
        </w:rPr>
        <w:t>۲.</w:t>
      </w:r>
      <w:r w:rsidR="007F1890" w:rsidRPr="007F1890">
        <w:rPr>
          <w:sz w:val="28"/>
          <w:szCs w:val="28"/>
          <w:rtl/>
          <w:lang w:bidi="fa"/>
        </w:rPr>
        <w:t xml:space="preserve"> </w:t>
      </w:r>
      <w:r w:rsidR="007F1890" w:rsidRPr="007F1890">
        <w:rPr>
          <w:rFonts w:cs="B Nazanin"/>
          <w:sz w:val="28"/>
          <w:szCs w:val="28"/>
          <w:rtl/>
        </w:rPr>
        <w:t>به ا</w:t>
      </w:r>
      <w:r w:rsidR="007F1890" w:rsidRPr="007F1890">
        <w:rPr>
          <w:rFonts w:cs="B Nazanin" w:hint="cs"/>
          <w:sz w:val="28"/>
          <w:szCs w:val="28"/>
          <w:rtl/>
        </w:rPr>
        <w:t>ی</w:t>
      </w:r>
      <w:r w:rsidR="007F1890" w:rsidRPr="007F1890">
        <w:rPr>
          <w:rFonts w:cs="B Nazanin" w:hint="eastAsia"/>
          <w:sz w:val="28"/>
          <w:szCs w:val="28"/>
          <w:rtl/>
        </w:rPr>
        <w:t>ن</w:t>
      </w:r>
      <w:r w:rsidR="007F1890" w:rsidRPr="007F1890">
        <w:rPr>
          <w:rFonts w:cs="B Nazanin"/>
          <w:sz w:val="28"/>
          <w:szCs w:val="28"/>
          <w:rtl/>
        </w:rPr>
        <w:t xml:space="preserve"> فکر کن</w:t>
      </w:r>
      <w:r w:rsidR="007F1890" w:rsidRPr="007F1890">
        <w:rPr>
          <w:rFonts w:cs="B Nazanin" w:hint="cs"/>
          <w:sz w:val="28"/>
          <w:szCs w:val="28"/>
          <w:rtl/>
        </w:rPr>
        <w:t>ی</w:t>
      </w:r>
      <w:r w:rsidR="007F1890" w:rsidRPr="007F1890">
        <w:rPr>
          <w:rFonts w:cs="B Nazanin" w:hint="eastAsia"/>
          <w:sz w:val="28"/>
          <w:szCs w:val="28"/>
          <w:rtl/>
        </w:rPr>
        <w:t>د</w:t>
      </w:r>
      <w:r w:rsidR="007F1890" w:rsidRPr="007F1890">
        <w:rPr>
          <w:rFonts w:cs="B Nazanin"/>
          <w:sz w:val="28"/>
          <w:szCs w:val="28"/>
          <w:rtl/>
        </w:rPr>
        <w:t xml:space="preserve"> که چه نوع روش جمع آور</w:t>
      </w:r>
      <w:r w:rsidR="007F1890" w:rsidRPr="007F1890">
        <w:rPr>
          <w:rFonts w:cs="B Nazanin" w:hint="cs"/>
          <w:sz w:val="28"/>
          <w:szCs w:val="28"/>
          <w:rtl/>
        </w:rPr>
        <w:t>ی</w:t>
      </w:r>
      <w:r w:rsidR="007F1890" w:rsidRPr="007F1890">
        <w:rPr>
          <w:rFonts w:cs="B Nazanin"/>
          <w:sz w:val="28"/>
          <w:szCs w:val="28"/>
          <w:rtl/>
        </w:rPr>
        <w:t xml:space="preserve"> داده ها</w:t>
      </w:r>
      <w:r w:rsidR="007F1890" w:rsidRPr="007F1890">
        <w:rPr>
          <w:rFonts w:cs="B Nazanin" w:hint="cs"/>
          <w:sz w:val="28"/>
          <w:szCs w:val="28"/>
          <w:rtl/>
        </w:rPr>
        <w:t>ی</w:t>
      </w:r>
      <w:r w:rsidR="007F1890" w:rsidRPr="007F1890">
        <w:rPr>
          <w:rFonts w:cs="B Nazanin"/>
          <w:sz w:val="28"/>
          <w:szCs w:val="28"/>
          <w:rtl/>
        </w:rPr>
        <w:t xml:space="preserve"> ک</w:t>
      </w:r>
      <w:r w:rsidR="007F1890" w:rsidRPr="007F1890">
        <w:rPr>
          <w:rFonts w:cs="B Nazanin" w:hint="cs"/>
          <w:sz w:val="28"/>
          <w:szCs w:val="28"/>
          <w:rtl/>
        </w:rPr>
        <w:t>ی</w:t>
      </w:r>
      <w:r w:rsidR="007F1890" w:rsidRPr="007F1890">
        <w:rPr>
          <w:rFonts w:cs="B Nazanin" w:hint="eastAsia"/>
          <w:sz w:val="28"/>
          <w:szCs w:val="28"/>
          <w:rtl/>
        </w:rPr>
        <w:t>ف</w:t>
      </w:r>
      <w:r w:rsidR="007F1890" w:rsidRPr="007F1890">
        <w:rPr>
          <w:rFonts w:cs="B Nazanin" w:hint="cs"/>
          <w:sz w:val="28"/>
          <w:szCs w:val="28"/>
          <w:rtl/>
        </w:rPr>
        <w:t>ی</w:t>
      </w:r>
      <w:r w:rsidR="007F1890" w:rsidRPr="007F1890">
        <w:rPr>
          <w:rFonts w:cs="B Nazanin"/>
          <w:sz w:val="28"/>
          <w:szCs w:val="28"/>
          <w:rtl/>
        </w:rPr>
        <w:t xml:space="preserve"> مناسب تر</w:t>
      </w:r>
      <w:r w:rsidR="007F1890" w:rsidRPr="007F1890">
        <w:rPr>
          <w:rFonts w:cs="B Nazanin" w:hint="cs"/>
          <w:sz w:val="28"/>
          <w:szCs w:val="28"/>
          <w:rtl/>
        </w:rPr>
        <w:t>ی</w:t>
      </w:r>
      <w:r w:rsidR="007F1890" w:rsidRPr="007F1890">
        <w:rPr>
          <w:rFonts w:cs="B Nazanin" w:hint="eastAsia"/>
          <w:sz w:val="28"/>
          <w:szCs w:val="28"/>
          <w:rtl/>
        </w:rPr>
        <w:t>ن</w:t>
      </w:r>
      <w:r w:rsidR="007F1890" w:rsidRPr="007F1890">
        <w:rPr>
          <w:rFonts w:cs="B Nazanin"/>
          <w:sz w:val="28"/>
          <w:szCs w:val="28"/>
          <w:rtl/>
        </w:rPr>
        <w:t xml:space="preserve"> است</w:t>
      </w:r>
      <w:r>
        <w:rPr>
          <w:rFonts w:cs="B Nazanin" w:hint="cs"/>
          <w:sz w:val="28"/>
          <w:szCs w:val="28"/>
          <w:rtl/>
        </w:rPr>
        <w:t>.</w:t>
      </w:r>
    </w:p>
    <w:p w14:paraId="127CFE92" w14:textId="7246B39B" w:rsidR="007F1890" w:rsidRPr="007F1890" w:rsidRDefault="007F1890" w:rsidP="007F1890">
      <w:pPr>
        <w:bidi/>
        <w:rPr>
          <w:rFonts w:cs="B Nazanin"/>
          <w:sz w:val="28"/>
          <w:szCs w:val="28"/>
          <w:rtl/>
        </w:rPr>
      </w:pPr>
      <w:r w:rsidRPr="007F1890">
        <w:rPr>
          <w:sz w:val="28"/>
          <w:szCs w:val="28"/>
          <w:rtl/>
          <w:lang w:bidi="fa"/>
        </w:rPr>
        <w:t xml:space="preserve"> </w:t>
      </w:r>
      <w:r w:rsidR="00C7409F">
        <w:rPr>
          <w:rFonts w:cs="B Nazanin" w:hint="cs"/>
          <w:sz w:val="28"/>
          <w:szCs w:val="28"/>
          <w:rtl/>
        </w:rPr>
        <w:t xml:space="preserve">۳. </w:t>
      </w:r>
      <w:r w:rsidRPr="007F1890">
        <w:rPr>
          <w:sz w:val="28"/>
          <w:szCs w:val="28"/>
          <w:rtl/>
          <w:lang w:bidi="fa"/>
        </w:rPr>
        <w:t xml:space="preserve"> </w:t>
      </w:r>
      <w:r w:rsidRPr="007F1890">
        <w:rPr>
          <w:rFonts w:cs="B Nazanin"/>
          <w:sz w:val="28"/>
          <w:szCs w:val="28"/>
          <w:rtl/>
        </w:rPr>
        <w:t>اطلاعات مربوط به موضوع را قبل از مرحله جمع آور</w:t>
      </w:r>
      <w:r w:rsidRPr="007F1890">
        <w:rPr>
          <w:rFonts w:cs="B Nazanin" w:hint="cs"/>
          <w:sz w:val="28"/>
          <w:szCs w:val="28"/>
          <w:rtl/>
        </w:rPr>
        <w:t>ی</w:t>
      </w:r>
      <w:r w:rsidRPr="007F1890">
        <w:rPr>
          <w:rFonts w:cs="B Nazanin"/>
          <w:sz w:val="28"/>
          <w:szCs w:val="28"/>
          <w:rtl/>
        </w:rPr>
        <w:t xml:space="preserve"> داده ها بخوان</w:t>
      </w:r>
      <w:r w:rsidRPr="007F1890">
        <w:rPr>
          <w:rFonts w:cs="B Nazanin" w:hint="cs"/>
          <w:sz w:val="28"/>
          <w:szCs w:val="28"/>
          <w:rtl/>
        </w:rPr>
        <w:t>ی</w:t>
      </w:r>
      <w:r w:rsidRPr="007F1890">
        <w:rPr>
          <w:rFonts w:cs="B Nazanin" w:hint="eastAsia"/>
          <w:sz w:val="28"/>
          <w:szCs w:val="28"/>
          <w:rtl/>
        </w:rPr>
        <w:t>د</w:t>
      </w:r>
      <w:r w:rsidR="00C7409F">
        <w:rPr>
          <w:rFonts w:cs="B Nazanin" w:hint="cs"/>
          <w:sz w:val="28"/>
          <w:szCs w:val="28"/>
          <w:rtl/>
        </w:rPr>
        <w:t>.</w:t>
      </w:r>
    </w:p>
    <w:p w14:paraId="38DEBC7B" w14:textId="0752CA8A" w:rsidR="00C7409F" w:rsidRDefault="00C7409F" w:rsidP="00C7409F">
      <w:pPr>
        <w:bidi/>
        <w:rPr>
          <w:rFonts w:cs="B Nazanin"/>
          <w:sz w:val="28"/>
          <w:szCs w:val="28"/>
          <w:rtl/>
        </w:rPr>
      </w:pPr>
      <w:r>
        <w:rPr>
          <w:rFonts w:cs="B Nazanin" w:hint="cs"/>
          <w:sz w:val="28"/>
          <w:szCs w:val="28"/>
          <w:rtl/>
        </w:rPr>
        <w:t xml:space="preserve">۴. </w:t>
      </w:r>
      <w:r w:rsidRPr="00C7409F">
        <w:rPr>
          <w:rFonts w:cs="B Nazanin"/>
          <w:sz w:val="28"/>
          <w:szCs w:val="28"/>
          <w:rtl/>
        </w:rPr>
        <w:t>برا</w:t>
      </w:r>
      <w:r w:rsidRPr="00C7409F">
        <w:rPr>
          <w:rFonts w:cs="B Nazanin" w:hint="cs"/>
          <w:sz w:val="28"/>
          <w:szCs w:val="28"/>
          <w:rtl/>
        </w:rPr>
        <w:t>ی</w:t>
      </w:r>
      <w:r w:rsidRPr="00C7409F">
        <w:rPr>
          <w:rFonts w:cs="B Nazanin"/>
          <w:sz w:val="28"/>
          <w:szCs w:val="28"/>
          <w:rtl/>
        </w:rPr>
        <w:t xml:space="preserve"> ثبت تار</w:t>
      </w:r>
      <w:r w:rsidRPr="00C7409F">
        <w:rPr>
          <w:rFonts w:cs="B Nazanin" w:hint="cs"/>
          <w:sz w:val="28"/>
          <w:szCs w:val="28"/>
          <w:rtl/>
        </w:rPr>
        <w:t>ی</w:t>
      </w:r>
      <w:r w:rsidRPr="00C7409F">
        <w:rPr>
          <w:rFonts w:cs="B Nazanin" w:hint="eastAsia"/>
          <w:sz w:val="28"/>
          <w:szCs w:val="28"/>
          <w:rtl/>
        </w:rPr>
        <w:t>خ</w:t>
      </w:r>
      <w:r w:rsidRPr="00C7409F">
        <w:rPr>
          <w:rFonts w:cs="B Nazanin"/>
          <w:sz w:val="28"/>
          <w:szCs w:val="28"/>
          <w:rtl/>
        </w:rPr>
        <w:t xml:space="preserve"> ها</w:t>
      </w:r>
      <w:r w:rsidRPr="00C7409F">
        <w:rPr>
          <w:rFonts w:cs="B Nazanin" w:hint="cs"/>
          <w:sz w:val="28"/>
          <w:szCs w:val="28"/>
          <w:rtl/>
        </w:rPr>
        <w:t>ی</w:t>
      </w:r>
      <w:r w:rsidRPr="00C7409F">
        <w:rPr>
          <w:rFonts w:cs="B Nazanin"/>
          <w:sz w:val="28"/>
          <w:szCs w:val="28"/>
          <w:rtl/>
        </w:rPr>
        <w:t xml:space="preserve"> کل</w:t>
      </w:r>
      <w:r w:rsidRPr="00C7409F">
        <w:rPr>
          <w:rFonts w:cs="B Nazanin" w:hint="cs"/>
          <w:sz w:val="28"/>
          <w:szCs w:val="28"/>
          <w:rtl/>
        </w:rPr>
        <w:t>ی</w:t>
      </w:r>
      <w:r w:rsidRPr="00C7409F">
        <w:rPr>
          <w:rFonts w:cs="B Nazanin" w:hint="eastAsia"/>
          <w:sz w:val="28"/>
          <w:szCs w:val="28"/>
          <w:rtl/>
        </w:rPr>
        <w:t>د</w:t>
      </w:r>
      <w:r w:rsidRPr="00C7409F">
        <w:rPr>
          <w:rFonts w:cs="B Nazanin" w:hint="cs"/>
          <w:sz w:val="28"/>
          <w:szCs w:val="28"/>
          <w:rtl/>
        </w:rPr>
        <w:t>ی</w:t>
      </w:r>
      <w:r w:rsidRPr="00C7409F">
        <w:rPr>
          <w:rFonts w:cs="B Nazanin"/>
          <w:sz w:val="28"/>
          <w:szCs w:val="28"/>
          <w:rtl/>
        </w:rPr>
        <w:t xml:space="preserve"> و اطلاعات مربوط به مطالعه خود از </w:t>
      </w:r>
      <w:r w:rsidRPr="00C7409F">
        <w:rPr>
          <w:rFonts w:cs="B Nazanin" w:hint="cs"/>
          <w:sz w:val="28"/>
          <w:szCs w:val="28"/>
          <w:rtl/>
        </w:rPr>
        <w:t>ی</w:t>
      </w:r>
      <w:r w:rsidRPr="00C7409F">
        <w:rPr>
          <w:rFonts w:cs="B Nazanin" w:hint="eastAsia"/>
          <w:sz w:val="28"/>
          <w:szCs w:val="28"/>
          <w:rtl/>
        </w:rPr>
        <w:t>ک</w:t>
      </w:r>
      <w:r w:rsidRPr="00C7409F">
        <w:rPr>
          <w:rFonts w:cs="B Nazanin"/>
          <w:sz w:val="28"/>
          <w:szCs w:val="28"/>
          <w:rtl/>
        </w:rPr>
        <w:t xml:space="preserve"> دفتر خاطرات استفاده کن</w:t>
      </w:r>
      <w:r w:rsidRPr="00C7409F">
        <w:rPr>
          <w:rFonts w:cs="B Nazanin" w:hint="cs"/>
          <w:sz w:val="28"/>
          <w:szCs w:val="28"/>
          <w:rtl/>
        </w:rPr>
        <w:t>ی</w:t>
      </w:r>
      <w:r w:rsidRPr="00C7409F">
        <w:rPr>
          <w:rFonts w:cs="B Nazanin" w:hint="eastAsia"/>
          <w:sz w:val="28"/>
          <w:szCs w:val="28"/>
          <w:rtl/>
        </w:rPr>
        <w:t>د</w:t>
      </w:r>
      <w:r>
        <w:rPr>
          <w:rFonts w:cs="B Nazanin" w:hint="cs"/>
          <w:sz w:val="28"/>
          <w:szCs w:val="28"/>
          <w:rtl/>
        </w:rPr>
        <w:t>.</w:t>
      </w:r>
    </w:p>
    <w:p w14:paraId="51C9A811" w14:textId="4072988A" w:rsidR="007F1890" w:rsidRDefault="00C7409F" w:rsidP="00C7409F">
      <w:pPr>
        <w:bidi/>
        <w:rPr>
          <w:rFonts w:cs="B Nazanin"/>
          <w:sz w:val="28"/>
          <w:szCs w:val="28"/>
          <w:rtl/>
        </w:rPr>
      </w:pPr>
      <w:r>
        <w:rPr>
          <w:rFonts w:cs="B Nazanin" w:hint="cs"/>
          <w:sz w:val="28"/>
          <w:szCs w:val="28"/>
          <w:rtl/>
        </w:rPr>
        <w:t>۵</w:t>
      </w:r>
      <w:r w:rsidR="007F1890" w:rsidRPr="007F1890">
        <w:rPr>
          <w:rFonts w:cs="B Nazanin"/>
          <w:sz w:val="28"/>
          <w:szCs w:val="28"/>
          <w:rtl/>
        </w:rPr>
        <w:t>. به ا</w:t>
      </w:r>
      <w:r w:rsidR="007F1890" w:rsidRPr="007F1890">
        <w:rPr>
          <w:rFonts w:cs="B Nazanin" w:hint="cs"/>
          <w:sz w:val="28"/>
          <w:szCs w:val="28"/>
          <w:rtl/>
        </w:rPr>
        <w:t>ی</w:t>
      </w:r>
      <w:r w:rsidR="007F1890" w:rsidRPr="007F1890">
        <w:rPr>
          <w:rFonts w:cs="B Nazanin" w:hint="eastAsia"/>
          <w:sz w:val="28"/>
          <w:szCs w:val="28"/>
          <w:rtl/>
        </w:rPr>
        <w:t>ن</w:t>
      </w:r>
      <w:r w:rsidR="007F1890" w:rsidRPr="007F1890">
        <w:rPr>
          <w:rFonts w:cs="B Nazanin"/>
          <w:sz w:val="28"/>
          <w:szCs w:val="28"/>
          <w:rtl/>
        </w:rPr>
        <w:t xml:space="preserve"> فکر کن</w:t>
      </w:r>
      <w:r w:rsidR="007F1890" w:rsidRPr="007F1890">
        <w:rPr>
          <w:rFonts w:cs="B Nazanin" w:hint="cs"/>
          <w:sz w:val="28"/>
          <w:szCs w:val="28"/>
          <w:rtl/>
        </w:rPr>
        <w:t>ی</w:t>
      </w:r>
      <w:r w:rsidR="007F1890" w:rsidRPr="007F1890">
        <w:rPr>
          <w:rFonts w:cs="B Nazanin" w:hint="eastAsia"/>
          <w:sz w:val="28"/>
          <w:szCs w:val="28"/>
          <w:rtl/>
        </w:rPr>
        <w:t>د</w:t>
      </w:r>
      <w:r w:rsidR="007F1890" w:rsidRPr="007F1890">
        <w:rPr>
          <w:rFonts w:cs="B Nazanin"/>
          <w:sz w:val="28"/>
          <w:szCs w:val="28"/>
          <w:rtl/>
        </w:rPr>
        <w:t xml:space="preserve"> که چگونه تغ</w:t>
      </w:r>
      <w:r w:rsidR="007F1890" w:rsidRPr="007F1890">
        <w:rPr>
          <w:rFonts w:cs="B Nazanin" w:hint="cs"/>
          <w:sz w:val="28"/>
          <w:szCs w:val="28"/>
          <w:rtl/>
        </w:rPr>
        <w:t>یی</w:t>
      </w:r>
      <w:r w:rsidR="007F1890" w:rsidRPr="007F1890">
        <w:rPr>
          <w:rFonts w:cs="B Nazanin" w:hint="eastAsia"/>
          <w:sz w:val="28"/>
          <w:szCs w:val="28"/>
          <w:rtl/>
        </w:rPr>
        <w:t>رات</w:t>
      </w:r>
      <w:r w:rsidR="007F1890" w:rsidRPr="007F1890">
        <w:rPr>
          <w:rFonts w:cs="B Nazanin"/>
          <w:sz w:val="28"/>
          <w:szCs w:val="28"/>
          <w:rtl/>
        </w:rPr>
        <w:t xml:space="preserve"> مح</w:t>
      </w:r>
      <w:r w:rsidR="007F1890" w:rsidRPr="007F1890">
        <w:rPr>
          <w:rFonts w:cs="B Nazanin" w:hint="cs"/>
          <w:sz w:val="28"/>
          <w:szCs w:val="28"/>
          <w:rtl/>
        </w:rPr>
        <w:t>ی</w:t>
      </w:r>
      <w:r w:rsidR="007F1890" w:rsidRPr="007F1890">
        <w:rPr>
          <w:rFonts w:cs="B Nazanin" w:hint="eastAsia"/>
          <w:sz w:val="28"/>
          <w:szCs w:val="28"/>
          <w:rtl/>
        </w:rPr>
        <w:t>ط</w:t>
      </w:r>
      <w:r w:rsidR="007F1890" w:rsidRPr="007F1890">
        <w:rPr>
          <w:rFonts w:cs="B Nazanin" w:hint="cs"/>
          <w:sz w:val="28"/>
          <w:szCs w:val="28"/>
          <w:rtl/>
        </w:rPr>
        <w:t>ی</w:t>
      </w:r>
      <w:r w:rsidR="007F1890" w:rsidRPr="007F1890">
        <w:rPr>
          <w:rFonts w:cs="B Nazanin"/>
          <w:sz w:val="28"/>
          <w:szCs w:val="28"/>
          <w:rtl/>
        </w:rPr>
        <w:t xml:space="preserve"> آ</w:t>
      </w:r>
      <w:r w:rsidR="007F1890" w:rsidRPr="007F1890">
        <w:rPr>
          <w:rFonts w:cs="B Nazanin" w:hint="cs"/>
          <w:sz w:val="28"/>
          <w:szCs w:val="28"/>
          <w:rtl/>
        </w:rPr>
        <w:t>ی</w:t>
      </w:r>
      <w:r w:rsidR="007F1890" w:rsidRPr="007F1890">
        <w:rPr>
          <w:rFonts w:cs="B Nazanin" w:hint="eastAsia"/>
          <w:sz w:val="28"/>
          <w:szCs w:val="28"/>
          <w:rtl/>
        </w:rPr>
        <w:t>نده</w:t>
      </w:r>
      <w:r w:rsidR="007F1890" w:rsidRPr="007F1890">
        <w:rPr>
          <w:rFonts w:cs="B Nazanin"/>
          <w:sz w:val="28"/>
          <w:szCs w:val="28"/>
          <w:rtl/>
        </w:rPr>
        <w:t xml:space="preserve"> ممکن است بر نتا</w:t>
      </w:r>
      <w:r w:rsidR="007F1890" w:rsidRPr="007F1890">
        <w:rPr>
          <w:rFonts w:cs="B Nazanin" w:hint="cs"/>
          <w:sz w:val="28"/>
          <w:szCs w:val="28"/>
          <w:rtl/>
        </w:rPr>
        <w:t>ی</w:t>
      </w:r>
      <w:r w:rsidR="007F1890" w:rsidRPr="007F1890">
        <w:rPr>
          <w:rFonts w:cs="B Nazanin" w:hint="eastAsia"/>
          <w:sz w:val="28"/>
          <w:szCs w:val="28"/>
          <w:rtl/>
        </w:rPr>
        <w:t>ج</w:t>
      </w:r>
      <w:r w:rsidR="007F1890" w:rsidRPr="007F1890">
        <w:rPr>
          <w:rFonts w:cs="B Nazanin"/>
          <w:sz w:val="28"/>
          <w:szCs w:val="28"/>
          <w:rtl/>
        </w:rPr>
        <w:t xml:space="preserve"> شما تأث</w:t>
      </w:r>
      <w:r w:rsidR="007F1890" w:rsidRPr="007F1890">
        <w:rPr>
          <w:rFonts w:cs="B Nazanin" w:hint="cs"/>
          <w:sz w:val="28"/>
          <w:szCs w:val="28"/>
          <w:rtl/>
        </w:rPr>
        <w:t>ی</w:t>
      </w:r>
      <w:r w:rsidR="007F1890" w:rsidRPr="007F1890">
        <w:rPr>
          <w:rFonts w:cs="B Nazanin" w:hint="eastAsia"/>
          <w:sz w:val="28"/>
          <w:szCs w:val="28"/>
          <w:rtl/>
        </w:rPr>
        <w:t>ر</w:t>
      </w:r>
      <w:r w:rsidR="007F1890" w:rsidRPr="007F1890">
        <w:rPr>
          <w:rFonts w:cs="B Nazanin"/>
          <w:sz w:val="28"/>
          <w:szCs w:val="28"/>
          <w:rtl/>
        </w:rPr>
        <w:t xml:space="preserve"> بگذارد.</w:t>
      </w:r>
    </w:p>
    <w:p w14:paraId="5808B00D" w14:textId="0D66EDE4" w:rsidR="00C7409F" w:rsidRPr="00022931" w:rsidRDefault="00022931" w:rsidP="007628F2">
      <w:pPr>
        <w:pStyle w:val="Heading1"/>
        <w:rPr>
          <w:rtl/>
        </w:rPr>
      </w:pPr>
      <w:bookmarkStart w:id="103" w:name="_Toc188101083"/>
      <w:r w:rsidRPr="00022931">
        <w:rPr>
          <w:rFonts w:hint="cs"/>
          <w:rtl/>
        </w:rPr>
        <w:t>ارائه شفاهی</w:t>
      </w:r>
      <w:bookmarkEnd w:id="103"/>
    </w:p>
    <w:p w14:paraId="0BC29B5C" w14:textId="4FCCE60F" w:rsidR="007F1890" w:rsidRDefault="007F1890" w:rsidP="007628F2">
      <w:pPr>
        <w:bidi/>
        <w:jc w:val="both"/>
        <w:rPr>
          <w:rFonts w:cs="B Nazanin"/>
          <w:sz w:val="28"/>
          <w:szCs w:val="28"/>
          <w:rtl/>
        </w:rPr>
      </w:pPr>
      <w:r w:rsidRPr="007F1890">
        <w:rPr>
          <w:rFonts w:cs="B Nazanin" w:hint="cs"/>
          <w:sz w:val="28"/>
          <w:szCs w:val="28"/>
          <w:rtl/>
        </w:rPr>
        <w:t>ی</w:t>
      </w:r>
      <w:r w:rsidRPr="007F1890">
        <w:rPr>
          <w:rFonts w:cs="B Nazanin" w:hint="eastAsia"/>
          <w:sz w:val="28"/>
          <w:szCs w:val="28"/>
          <w:rtl/>
        </w:rPr>
        <w:t>ک</w:t>
      </w:r>
      <w:r w:rsidRPr="007F1890">
        <w:rPr>
          <w:rFonts w:cs="B Nazanin"/>
          <w:sz w:val="28"/>
          <w:szCs w:val="28"/>
          <w:rtl/>
        </w:rPr>
        <w:t xml:space="preserve"> ارائه </w:t>
      </w:r>
      <w:r w:rsidR="00C7409F">
        <w:rPr>
          <w:rFonts w:cs="B Nazanin" w:hint="cs"/>
          <w:sz w:val="28"/>
          <w:szCs w:val="28"/>
          <w:rtl/>
        </w:rPr>
        <w:t>۲</w:t>
      </w:r>
      <w:r w:rsidRPr="007F1890">
        <w:rPr>
          <w:rFonts w:cs="B Nazanin"/>
          <w:sz w:val="28"/>
          <w:szCs w:val="28"/>
          <w:rtl/>
        </w:rPr>
        <w:t xml:space="preserve"> تا </w:t>
      </w:r>
      <w:r w:rsidR="00C7409F">
        <w:rPr>
          <w:rFonts w:cs="B Nazanin" w:hint="cs"/>
          <w:sz w:val="28"/>
          <w:szCs w:val="28"/>
          <w:rtl/>
        </w:rPr>
        <w:t>۳</w:t>
      </w:r>
      <w:r w:rsidRPr="007F1890">
        <w:rPr>
          <w:rFonts w:cs="B Nazanin"/>
          <w:sz w:val="28"/>
          <w:szCs w:val="28"/>
          <w:rtl/>
        </w:rPr>
        <w:t xml:space="preserve"> دق</w:t>
      </w:r>
      <w:r w:rsidRPr="007F1890">
        <w:rPr>
          <w:rFonts w:cs="B Nazanin" w:hint="cs"/>
          <w:sz w:val="28"/>
          <w:szCs w:val="28"/>
          <w:rtl/>
        </w:rPr>
        <w:t>ی</w:t>
      </w:r>
      <w:r w:rsidRPr="007F1890">
        <w:rPr>
          <w:rFonts w:cs="B Nazanin" w:hint="eastAsia"/>
          <w:sz w:val="28"/>
          <w:szCs w:val="28"/>
          <w:rtl/>
        </w:rPr>
        <w:t>قه</w:t>
      </w:r>
      <w:r w:rsidRPr="007F1890">
        <w:rPr>
          <w:rFonts w:cs="B Nazanin"/>
          <w:sz w:val="28"/>
          <w:szCs w:val="28"/>
          <w:rtl/>
        </w:rPr>
        <w:t xml:space="preserve"> ا</w:t>
      </w:r>
      <w:r w:rsidRPr="007F1890">
        <w:rPr>
          <w:rFonts w:cs="B Nazanin" w:hint="cs"/>
          <w:sz w:val="28"/>
          <w:szCs w:val="28"/>
          <w:rtl/>
        </w:rPr>
        <w:t>ی</w:t>
      </w:r>
      <w:r w:rsidRPr="007F1890">
        <w:rPr>
          <w:rFonts w:cs="B Nazanin"/>
          <w:sz w:val="28"/>
          <w:szCs w:val="28"/>
          <w:rtl/>
        </w:rPr>
        <w:t xml:space="preserve"> که دلا</w:t>
      </w:r>
      <w:r w:rsidRPr="007F1890">
        <w:rPr>
          <w:rFonts w:cs="B Nazanin" w:hint="cs"/>
          <w:sz w:val="28"/>
          <w:szCs w:val="28"/>
          <w:rtl/>
        </w:rPr>
        <w:t>ی</w:t>
      </w:r>
      <w:r w:rsidRPr="007F1890">
        <w:rPr>
          <w:rFonts w:cs="B Nazanin" w:hint="eastAsia"/>
          <w:sz w:val="28"/>
          <w:szCs w:val="28"/>
          <w:rtl/>
        </w:rPr>
        <w:t>ل</w:t>
      </w:r>
      <w:r w:rsidRPr="007F1890">
        <w:rPr>
          <w:rFonts w:cs="B Nazanin"/>
          <w:sz w:val="28"/>
          <w:szCs w:val="28"/>
          <w:rtl/>
        </w:rPr>
        <w:t xml:space="preserve"> انجام تحق</w:t>
      </w:r>
      <w:r w:rsidRPr="007F1890">
        <w:rPr>
          <w:rFonts w:cs="B Nazanin" w:hint="cs"/>
          <w:sz w:val="28"/>
          <w:szCs w:val="28"/>
          <w:rtl/>
        </w:rPr>
        <w:t>ی</w:t>
      </w:r>
      <w:r w:rsidRPr="007F1890">
        <w:rPr>
          <w:rFonts w:cs="B Nazanin" w:hint="eastAsia"/>
          <w:sz w:val="28"/>
          <w:szCs w:val="28"/>
          <w:rtl/>
        </w:rPr>
        <w:t>قات</w:t>
      </w:r>
      <w:r w:rsidRPr="007F1890">
        <w:rPr>
          <w:rFonts w:cs="B Nazanin"/>
          <w:sz w:val="28"/>
          <w:szCs w:val="28"/>
          <w:rtl/>
        </w:rPr>
        <w:t xml:space="preserve"> ک</w:t>
      </w:r>
      <w:r w:rsidRPr="007F1890">
        <w:rPr>
          <w:rFonts w:cs="B Nazanin" w:hint="cs"/>
          <w:sz w:val="28"/>
          <w:szCs w:val="28"/>
          <w:rtl/>
        </w:rPr>
        <w:t>ی</w:t>
      </w:r>
      <w:r w:rsidRPr="007F1890">
        <w:rPr>
          <w:rFonts w:cs="B Nazanin" w:hint="eastAsia"/>
          <w:sz w:val="28"/>
          <w:szCs w:val="28"/>
          <w:rtl/>
        </w:rPr>
        <w:t>ف</w:t>
      </w:r>
      <w:r w:rsidRPr="007F1890">
        <w:rPr>
          <w:rFonts w:cs="B Nazanin" w:hint="cs"/>
          <w:sz w:val="28"/>
          <w:szCs w:val="28"/>
          <w:rtl/>
        </w:rPr>
        <w:t>ی</w:t>
      </w:r>
      <w:r w:rsidRPr="007F1890">
        <w:rPr>
          <w:rFonts w:cs="B Nazanin"/>
          <w:sz w:val="28"/>
          <w:szCs w:val="28"/>
          <w:rtl/>
        </w:rPr>
        <w:t xml:space="preserve"> را شرح م</w:t>
      </w:r>
      <w:r w:rsidRPr="007F1890">
        <w:rPr>
          <w:rFonts w:cs="B Nazanin" w:hint="cs"/>
          <w:sz w:val="28"/>
          <w:szCs w:val="28"/>
          <w:rtl/>
        </w:rPr>
        <w:t>ی</w:t>
      </w:r>
      <w:r w:rsidRPr="007F1890">
        <w:rPr>
          <w:rFonts w:cs="B Nazanin"/>
          <w:sz w:val="28"/>
          <w:szCs w:val="28"/>
          <w:rtl/>
        </w:rPr>
        <w:t xml:space="preserve"> دهد، آماده کن</w:t>
      </w:r>
      <w:r w:rsidRPr="007F1890">
        <w:rPr>
          <w:rFonts w:cs="B Nazanin" w:hint="cs"/>
          <w:sz w:val="28"/>
          <w:szCs w:val="28"/>
          <w:rtl/>
        </w:rPr>
        <w:t>ی</w:t>
      </w:r>
      <w:r w:rsidRPr="007F1890">
        <w:rPr>
          <w:rFonts w:cs="B Nazanin" w:hint="eastAsia"/>
          <w:sz w:val="28"/>
          <w:szCs w:val="28"/>
          <w:rtl/>
        </w:rPr>
        <w:t>د</w:t>
      </w:r>
      <w:r w:rsidRPr="007F1890">
        <w:rPr>
          <w:rFonts w:cs="B Nazanin"/>
          <w:sz w:val="28"/>
          <w:szCs w:val="28"/>
          <w:rtl/>
        </w:rPr>
        <w:t>.</w:t>
      </w:r>
    </w:p>
    <w:p w14:paraId="0CBA9124" w14:textId="77777777" w:rsidR="007F1890" w:rsidRPr="00C7409F" w:rsidRDefault="007F1890" w:rsidP="007628F2">
      <w:pPr>
        <w:pStyle w:val="Heading1"/>
        <w:rPr>
          <w:rtl/>
        </w:rPr>
      </w:pPr>
      <w:bookmarkStart w:id="104" w:name="_Toc188101084"/>
      <w:r w:rsidRPr="00C7409F">
        <w:rPr>
          <w:rtl/>
        </w:rPr>
        <w:t>چک ل</w:t>
      </w:r>
      <w:r w:rsidRPr="00C7409F">
        <w:rPr>
          <w:rFonts w:hint="cs"/>
          <w:rtl/>
        </w:rPr>
        <w:t>ی</w:t>
      </w:r>
      <w:r w:rsidRPr="00C7409F">
        <w:rPr>
          <w:rFonts w:hint="eastAsia"/>
          <w:rtl/>
        </w:rPr>
        <w:t>ست</w:t>
      </w:r>
      <w:bookmarkEnd w:id="104"/>
    </w:p>
    <w:p w14:paraId="6C5ECC72" w14:textId="732F2EE5" w:rsidR="007F1890" w:rsidRPr="007F1890" w:rsidRDefault="00C7409F" w:rsidP="007F1890">
      <w:pPr>
        <w:bidi/>
        <w:rPr>
          <w:rFonts w:cs="B Nazanin"/>
          <w:sz w:val="28"/>
          <w:szCs w:val="28"/>
          <w:rtl/>
        </w:rPr>
      </w:pPr>
      <w:r>
        <w:rPr>
          <w:rFonts w:cs="B Nazanin" w:hint="cs"/>
          <w:sz w:val="28"/>
          <w:szCs w:val="28"/>
          <w:rtl/>
        </w:rPr>
        <w:t>۱.</w:t>
      </w:r>
      <w:r w:rsidR="007F1890" w:rsidRPr="007F1890">
        <w:rPr>
          <w:sz w:val="28"/>
          <w:szCs w:val="28"/>
          <w:rtl/>
          <w:lang w:bidi="fa"/>
        </w:rPr>
        <w:t xml:space="preserve"> </w:t>
      </w:r>
      <w:r w:rsidR="007F1890" w:rsidRPr="007F1890">
        <w:rPr>
          <w:rFonts w:cs="B Nazanin"/>
          <w:sz w:val="28"/>
          <w:szCs w:val="28"/>
          <w:rtl/>
        </w:rPr>
        <w:t>به ا</w:t>
      </w:r>
      <w:r w:rsidR="007F1890" w:rsidRPr="007F1890">
        <w:rPr>
          <w:rFonts w:cs="B Nazanin" w:hint="cs"/>
          <w:sz w:val="28"/>
          <w:szCs w:val="28"/>
          <w:rtl/>
        </w:rPr>
        <w:t>ی</w:t>
      </w:r>
      <w:r w:rsidR="007F1890" w:rsidRPr="007F1890">
        <w:rPr>
          <w:rFonts w:cs="B Nazanin" w:hint="eastAsia"/>
          <w:sz w:val="28"/>
          <w:szCs w:val="28"/>
          <w:rtl/>
        </w:rPr>
        <w:t>ن</w:t>
      </w:r>
      <w:r w:rsidR="007F1890" w:rsidRPr="007F1890">
        <w:rPr>
          <w:rFonts w:cs="B Nazanin"/>
          <w:sz w:val="28"/>
          <w:szCs w:val="28"/>
          <w:rtl/>
        </w:rPr>
        <w:t xml:space="preserve"> فکر کن</w:t>
      </w:r>
      <w:r w:rsidR="007F1890" w:rsidRPr="007F1890">
        <w:rPr>
          <w:rFonts w:cs="B Nazanin" w:hint="cs"/>
          <w:sz w:val="28"/>
          <w:szCs w:val="28"/>
          <w:rtl/>
        </w:rPr>
        <w:t>ی</w:t>
      </w:r>
      <w:r w:rsidR="007F1890" w:rsidRPr="007F1890">
        <w:rPr>
          <w:rFonts w:cs="B Nazanin" w:hint="eastAsia"/>
          <w:sz w:val="28"/>
          <w:szCs w:val="28"/>
          <w:rtl/>
        </w:rPr>
        <w:t>د</w:t>
      </w:r>
      <w:r w:rsidR="007F1890" w:rsidRPr="007F1890">
        <w:rPr>
          <w:rFonts w:cs="B Nazanin"/>
          <w:sz w:val="28"/>
          <w:szCs w:val="28"/>
          <w:rtl/>
        </w:rPr>
        <w:t xml:space="preserve"> که کدام روش ک</w:t>
      </w:r>
      <w:r w:rsidR="007F1890" w:rsidRPr="007F1890">
        <w:rPr>
          <w:rFonts w:cs="B Nazanin" w:hint="cs"/>
          <w:sz w:val="28"/>
          <w:szCs w:val="28"/>
          <w:rtl/>
        </w:rPr>
        <w:t>ی</w:t>
      </w:r>
      <w:r w:rsidR="007F1890" w:rsidRPr="007F1890">
        <w:rPr>
          <w:rFonts w:cs="B Nazanin" w:hint="eastAsia"/>
          <w:sz w:val="28"/>
          <w:szCs w:val="28"/>
          <w:rtl/>
        </w:rPr>
        <w:t>ف</w:t>
      </w:r>
      <w:r w:rsidR="007F1890" w:rsidRPr="007F1890">
        <w:rPr>
          <w:rFonts w:cs="B Nazanin" w:hint="cs"/>
          <w:sz w:val="28"/>
          <w:szCs w:val="28"/>
          <w:rtl/>
        </w:rPr>
        <w:t>ی</w:t>
      </w:r>
      <w:r w:rsidR="007F1890" w:rsidRPr="007F1890">
        <w:rPr>
          <w:rFonts w:cs="B Nazanin"/>
          <w:sz w:val="28"/>
          <w:szCs w:val="28"/>
          <w:rtl/>
        </w:rPr>
        <w:t xml:space="preserve"> برا</w:t>
      </w:r>
      <w:r w:rsidR="007F1890" w:rsidRPr="007F1890">
        <w:rPr>
          <w:rFonts w:cs="B Nazanin" w:hint="cs"/>
          <w:sz w:val="28"/>
          <w:szCs w:val="28"/>
          <w:rtl/>
        </w:rPr>
        <w:t>ی</w:t>
      </w:r>
      <w:r w:rsidR="007F1890" w:rsidRPr="007F1890">
        <w:rPr>
          <w:rFonts w:cs="B Nazanin"/>
          <w:sz w:val="28"/>
          <w:szCs w:val="28"/>
          <w:rtl/>
        </w:rPr>
        <w:t xml:space="preserve"> مطالعه شما مناسب تر است</w:t>
      </w:r>
      <w:r>
        <w:rPr>
          <w:rFonts w:cs="B Nazanin" w:hint="cs"/>
          <w:sz w:val="28"/>
          <w:szCs w:val="28"/>
          <w:rtl/>
        </w:rPr>
        <w:t>.</w:t>
      </w:r>
    </w:p>
    <w:p w14:paraId="0BD61E5D" w14:textId="461841BC" w:rsidR="007F1890" w:rsidRPr="007F1890" w:rsidRDefault="00C7409F" w:rsidP="007F1890">
      <w:pPr>
        <w:bidi/>
        <w:rPr>
          <w:rFonts w:cs="B Nazanin"/>
          <w:sz w:val="28"/>
          <w:szCs w:val="28"/>
          <w:rtl/>
        </w:rPr>
      </w:pPr>
      <w:r>
        <w:rPr>
          <w:rFonts w:cs="B Nazanin" w:hint="cs"/>
          <w:sz w:val="28"/>
          <w:szCs w:val="28"/>
          <w:rtl/>
        </w:rPr>
        <w:t>۲.</w:t>
      </w:r>
      <w:r w:rsidR="007F1890" w:rsidRPr="007F1890">
        <w:rPr>
          <w:sz w:val="28"/>
          <w:szCs w:val="28"/>
          <w:rtl/>
          <w:lang w:bidi="fa"/>
        </w:rPr>
        <w:t xml:space="preserve"> </w:t>
      </w:r>
      <w:r w:rsidR="007F1890" w:rsidRPr="007F1890">
        <w:rPr>
          <w:rFonts w:cs="B Nazanin"/>
          <w:sz w:val="28"/>
          <w:szCs w:val="28"/>
          <w:rtl/>
        </w:rPr>
        <w:t>قبل از جمع آور</w:t>
      </w:r>
      <w:r w:rsidR="007F1890" w:rsidRPr="007F1890">
        <w:rPr>
          <w:rFonts w:cs="B Nazanin" w:hint="cs"/>
          <w:sz w:val="28"/>
          <w:szCs w:val="28"/>
          <w:rtl/>
        </w:rPr>
        <w:t>ی</w:t>
      </w:r>
      <w:r w:rsidR="007F1890" w:rsidRPr="007F1890">
        <w:rPr>
          <w:rFonts w:cs="B Nazanin"/>
          <w:sz w:val="28"/>
          <w:szCs w:val="28"/>
          <w:rtl/>
        </w:rPr>
        <w:t xml:space="preserve"> داده ها </w:t>
      </w:r>
      <w:r w:rsidR="007F1890" w:rsidRPr="007F1890">
        <w:rPr>
          <w:rFonts w:cs="B Nazanin" w:hint="cs"/>
          <w:sz w:val="28"/>
          <w:szCs w:val="28"/>
          <w:rtl/>
        </w:rPr>
        <w:t>ی</w:t>
      </w:r>
      <w:r w:rsidR="007F1890" w:rsidRPr="007F1890">
        <w:rPr>
          <w:rFonts w:cs="B Nazanin" w:hint="eastAsia"/>
          <w:sz w:val="28"/>
          <w:szCs w:val="28"/>
          <w:rtl/>
        </w:rPr>
        <w:t>ک</w:t>
      </w:r>
      <w:r w:rsidR="007F1890" w:rsidRPr="007F1890">
        <w:rPr>
          <w:rFonts w:cs="B Nazanin"/>
          <w:sz w:val="28"/>
          <w:szCs w:val="28"/>
          <w:rtl/>
        </w:rPr>
        <w:t xml:space="preserve"> طرح تحق</w:t>
      </w:r>
      <w:r w:rsidR="007F1890" w:rsidRPr="007F1890">
        <w:rPr>
          <w:rFonts w:cs="B Nazanin" w:hint="cs"/>
          <w:sz w:val="28"/>
          <w:szCs w:val="28"/>
          <w:rtl/>
        </w:rPr>
        <w:t>ی</w:t>
      </w:r>
      <w:r w:rsidR="007F1890" w:rsidRPr="007F1890">
        <w:rPr>
          <w:rFonts w:cs="B Nazanin" w:hint="eastAsia"/>
          <w:sz w:val="28"/>
          <w:szCs w:val="28"/>
          <w:rtl/>
        </w:rPr>
        <w:t>ق</w:t>
      </w:r>
      <w:r w:rsidR="007F1890" w:rsidRPr="007F1890">
        <w:rPr>
          <w:rFonts w:cs="B Nazanin"/>
          <w:sz w:val="28"/>
          <w:szCs w:val="28"/>
          <w:rtl/>
        </w:rPr>
        <w:t xml:space="preserve"> ته</w:t>
      </w:r>
      <w:r w:rsidR="007F1890" w:rsidRPr="007F1890">
        <w:rPr>
          <w:rFonts w:cs="B Nazanin" w:hint="cs"/>
          <w:sz w:val="28"/>
          <w:szCs w:val="28"/>
          <w:rtl/>
        </w:rPr>
        <w:t>ی</w:t>
      </w:r>
      <w:r w:rsidR="007F1890" w:rsidRPr="007F1890">
        <w:rPr>
          <w:rFonts w:cs="B Nazanin" w:hint="eastAsia"/>
          <w:sz w:val="28"/>
          <w:szCs w:val="28"/>
          <w:rtl/>
        </w:rPr>
        <w:t>ه</w:t>
      </w:r>
      <w:r w:rsidR="007F1890" w:rsidRPr="007F1890">
        <w:rPr>
          <w:rFonts w:cs="B Nazanin"/>
          <w:sz w:val="28"/>
          <w:szCs w:val="28"/>
          <w:rtl/>
        </w:rPr>
        <w:t xml:space="preserve"> کن</w:t>
      </w:r>
      <w:r w:rsidR="007F1890" w:rsidRPr="007F1890">
        <w:rPr>
          <w:rFonts w:cs="B Nazanin" w:hint="cs"/>
          <w:sz w:val="28"/>
          <w:szCs w:val="28"/>
          <w:rtl/>
        </w:rPr>
        <w:t>ی</w:t>
      </w:r>
      <w:r w:rsidR="007F1890" w:rsidRPr="007F1890">
        <w:rPr>
          <w:rFonts w:cs="B Nazanin" w:hint="eastAsia"/>
          <w:sz w:val="28"/>
          <w:szCs w:val="28"/>
          <w:rtl/>
        </w:rPr>
        <w:t>د</w:t>
      </w:r>
      <w:r>
        <w:rPr>
          <w:rFonts w:cs="B Nazanin" w:hint="cs"/>
          <w:sz w:val="28"/>
          <w:szCs w:val="28"/>
          <w:rtl/>
        </w:rPr>
        <w:t>.</w:t>
      </w:r>
    </w:p>
    <w:p w14:paraId="30578D75" w14:textId="251FCDDA" w:rsidR="007F1890" w:rsidRPr="007F1890" w:rsidRDefault="00C7409F" w:rsidP="007F1890">
      <w:pPr>
        <w:bidi/>
        <w:rPr>
          <w:rFonts w:cs="B Nazanin"/>
          <w:sz w:val="28"/>
          <w:szCs w:val="28"/>
          <w:rtl/>
        </w:rPr>
      </w:pPr>
      <w:r>
        <w:rPr>
          <w:rFonts w:cs="B Nazanin" w:hint="cs"/>
          <w:sz w:val="28"/>
          <w:szCs w:val="28"/>
          <w:rtl/>
        </w:rPr>
        <w:t xml:space="preserve">۳. </w:t>
      </w:r>
      <w:r w:rsidR="007F1890" w:rsidRPr="007F1890">
        <w:rPr>
          <w:rFonts w:cs="B Nazanin"/>
          <w:sz w:val="28"/>
          <w:szCs w:val="28"/>
          <w:rtl/>
        </w:rPr>
        <w:t>نحوه تجز</w:t>
      </w:r>
      <w:r w:rsidR="007F1890" w:rsidRPr="007F1890">
        <w:rPr>
          <w:rFonts w:cs="B Nazanin" w:hint="cs"/>
          <w:sz w:val="28"/>
          <w:szCs w:val="28"/>
          <w:rtl/>
        </w:rPr>
        <w:t>ی</w:t>
      </w:r>
      <w:r w:rsidR="007F1890" w:rsidRPr="007F1890">
        <w:rPr>
          <w:rFonts w:cs="B Nazanin" w:hint="eastAsia"/>
          <w:sz w:val="28"/>
          <w:szCs w:val="28"/>
          <w:rtl/>
        </w:rPr>
        <w:t>ه</w:t>
      </w:r>
      <w:r w:rsidR="007F1890" w:rsidRPr="007F1890">
        <w:rPr>
          <w:rFonts w:cs="B Nazanin"/>
          <w:sz w:val="28"/>
          <w:szCs w:val="28"/>
          <w:rtl/>
        </w:rPr>
        <w:t xml:space="preserve"> و تحل</w:t>
      </w:r>
      <w:r w:rsidR="007F1890" w:rsidRPr="007F1890">
        <w:rPr>
          <w:rFonts w:cs="B Nazanin" w:hint="cs"/>
          <w:sz w:val="28"/>
          <w:szCs w:val="28"/>
          <w:rtl/>
        </w:rPr>
        <w:t>ی</w:t>
      </w:r>
      <w:r w:rsidR="007F1890" w:rsidRPr="007F1890">
        <w:rPr>
          <w:rFonts w:cs="B Nazanin" w:hint="eastAsia"/>
          <w:sz w:val="28"/>
          <w:szCs w:val="28"/>
          <w:rtl/>
        </w:rPr>
        <w:t>ل</w:t>
      </w:r>
      <w:r w:rsidR="007F1890" w:rsidRPr="007F1890">
        <w:rPr>
          <w:rFonts w:cs="B Nazanin"/>
          <w:sz w:val="28"/>
          <w:szCs w:val="28"/>
          <w:rtl/>
        </w:rPr>
        <w:t xml:space="preserve"> داده ها را در نظر بگ</w:t>
      </w:r>
      <w:r w:rsidR="007F1890" w:rsidRPr="007F1890">
        <w:rPr>
          <w:rFonts w:cs="B Nazanin" w:hint="cs"/>
          <w:sz w:val="28"/>
          <w:szCs w:val="28"/>
          <w:rtl/>
        </w:rPr>
        <w:t>ی</w:t>
      </w:r>
      <w:r w:rsidR="007F1890" w:rsidRPr="007F1890">
        <w:rPr>
          <w:rFonts w:cs="B Nazanin" w:hint="eastAsia"/>
          <w:sz w:val="28"/>
          <w:szCs w:val="28"/>
          <w:rtl/>
        </w:rPr>
        <w:t>ر</w:t>
      </w:r>
      <w:r w:rsidR="007F1890" w:rsidRPr="007F1890">
        <w:rPr>
          <w:rFonts w:cs="B Nazanin" w:hint="cs"/>
          <w:sz w:val="28"/>
          <w:szCs w:val="28"/>
          <w:rtl/>
        </w:rPr>
        <w:t>ی</w:t>
      </w:r>
      <w:r w:rsidR="007F1890" w:rsidRPr="007F1890">
        <w:rPr>
          <w:rFonts w:cs="B Nazanin" w:hint="eastAsia"/>
          <w:sz w:val="28"/>
          <w:szCs w:val="28"/>
          <w:rtl/>
        </w:rPr>
        <w:t>د</w:t>
      </w:r>
      <w:r>
        <w:rPr>
          <w:rFonts w:cs="B Nazanin" w:hint="cs"/>
          <w:sz w:val="28"/>
          <w:szCs w:val="28"/>
          <w:rtl/>
        </w:rPr>
        <w:t>.</w:t>
      </w:r>
    </w:p>
    <w:p w14:paraId="29DA99C5" w14:textId="5C72D433" w:rsidR="007F1890" w:rsidRPr="007F1890" w:rsidRDefault="00C7409F" w:rsidP="007F1890">
      <w:pPr>
        <w:bidi/>
        <w:rPr>
          <w:rFonts w:cs="B Nazanin"/>
          <w:sz w:val="28"/>
          <w:szCs w:val="28"/>
          <w:rtl/>
        </w:rPr>
      </w:pPr>
      <w:r>
        <w:rPr>
          <w:rFonts w:cs="B Nazanin" w:hint="cs"/>
          <w:sz w:val="28"/>
          <w:szCs w:val="28"/>
          <w:rtl/>
        </w:rPr>
        <w:t>۴.</w:t>
      </w:r>
      <w:r w:rsidR="007F1890" w:rsidRPr="007F1890">
        <w:rPr>
          <w:sz w:val="28"/>
          <w:szCs w:val="28"/>
          <w:rtl/>
          <w:lang w:bidi="fa"/>
        </w:rPr>
        <w:t xml:space="preserve"> </w:t>
      </w:r>
      <w:r w:rsidR="007F1890" w:rsidRPr="007F1890">
        <w:rPr>
          <w:rFonts w:cs="B Nazanin"/>
          <w:sz w:val="28"/>
          <w:szCs w:val="28"/>
          <w:rtl/>
        </w:rPr>
        <w:t>به ا</w:t>
      </w:r>
      <w:r w:rsidR="007F1890" w:rsidRPr="007F1890">
        <w:rPr>
          <w:rFonts w:cs="B Nazanin" w:hint="cs"/>
          <w:sz w:val="28"/>
          <w:szCs w:val="28"/>
          <w:rtl/>
        </w:rPr>
        <w:t>ی</w:t>
      </w:r>
      <w:r w:rsidR="007F1890" w:rsidRPr="007F1890">
        <w:rPr>
          <w:rFonts w:cs="B Nazanin" w:hint="eastAsia"/>
          <w:sz w:val="28"/>
          <w:szCs w:val="28"/>
          <w:rtl/>
        </w:rPr>
        <w:t>ن</w:t>
      </w:r>
      <w:r w:rsidR="007F1890" w:rsidRPr="007F1890">
        <w:rPr>
          <w:rFonts w:cs="B Nazanin"/>
          <w:sz w:val="28"/>
          <w:szCs w:val="28"/>
          <w:rtl/>
        </w:rPr>
        <w:t xml:space="preserve"> فکر کن</w:t>
      </w:r>
      <w:r w:rsidR="007F1890" w:rsidRPr="007F1890">
        <w:rPr>
          <w:rFonts w:cs="B Nazanin" w:hint="cs"/>
          <w:sz w:val="28"/>
          <w:szCs w:val="28"/>
          <w:rtl/>
        </w:rPr>
        <w:t>ی</w:t>
      </w:r>
      <w:r w:rsidR="007F1890" w:rsidRPr="007F1890">
        <w:rPr>
          <w:rFonts w:cs="B Nazanin" w:hint="eastAsia"/>
          <w:sz w:val="28"/>
          <w:szCs w:val="28"/>
          <w:rtl/>
        </w:rPr>
        <w:t>د</w:t>
      </w:r>
      <w:r w:rsidR="007F1890" w:rsidRPr="007F1890">
        <w:rPr>
          <w:rFonts w:cs="B Nazanin"/>
          <w:sz w:val="28"/>
          <w:szCs w:val="28"/>
          <w:rtl/>
        </w:rPr>
        <w:t xml:space="preserve"> که </w:t>
      </w:r>
      <w:r w:rsidR="007F1890" w:rsidRPr="007F1890">
        <w:rPr>
          <w:rFonts w:cs="B Nazanin" w:hint="cs"/>
          <w:sz w:val="28"/>
          <w:szCs w:val="28"/>
          <w:rtl/>
        </w:rPr>
        <w:t>ی</w:t>
      </w:r>
      <w:r w:rsidR="007F1890" w:rsidRPr="007F1890">
        <w:rPr>
          <w:rFonts w:cs="B Nazanin" w:hint="eastAsia"/>
          <w:sz w:val="28"/>
          <w:szCs w:val="28"/>
          <w:rtl/>
        </w:rPr>
        <w:t>ک</w:t>
      </w:r>
      <w:r w:rsidR="007F1890" w:rsidRPr="007F1890">
        <w:rPr>
          <w:rFonts w:cs="B Nazanin"/>
          <w:sz w:val="28"/>
          <w:szCs w:val="28"/>
          <w:rtl/>
        </w:rPr>
        <w:t xml:space="preserve"> </w:t>
      </w:r>
      <w:r w:rsidR="007F1890" w:rsidRPr="007F1890">
        <w:rPr>
          <w:rFonts w:cs="B Nazanin" w:hint="cs"/>
          <w:sz w:val="28"/>
          <w:szCs w:val="28"/>
          <w:rtl/>
        </w:rPr>
        <w:t>ی</w:t>
      </w:r>
      <w:r w:rsidR="007F1890" w:rsidRPr="007F1890">
        <w:rPr>
          <w:rFonts w:cs="B Nazanin" w:hint="eastAsia"/>
          <w:sz w:val="28"/>
          <w:szCs w:val="28"/>
          <w:rtl/>
        </w:rPr>
        <w:t>ا</w:t>
      </w:r>
      <w:r w:rsidR="007F1890" w:rsidRPr="007F1890">
        <w:rPr>
          <w:rFonts w:cs="B Nazanin"/>
          <w:sz w:val="28"/>
          <w:szCs w:val="28"/>
          <w:rtl/>
        </w:rPr>
        <w:t xml:space="preserve"> چند شرکت کننده در مطالعه شما لازم است</w:t>
      </w:r>
      <w:r>
        <w:rPr>
          <w:rFonts w:cs="B Nazanin" w:hint="cs"/>
          <w:sz w:val="28"/>
          <w:szCs w:val="28"/>
          <w:rtl/>
        </w:rPr>
        <w:t>.</w:t>
      </w:r>
    </w:p>
    <w:p w14:paraId="1180FCB5" w14:textId="587D08F1" w:rsidR="00C7409F" w:rsidRDefault="007F1890" w:rsidP="007628F2">
      <w:pPr>
        <w:bidi/>
        <w:jc w:val="both"/>
        <w:rPr>
          <w:rFonts w:cs="B Nazanin"/>
          <w:sz w:val="28"/>
          <w:szCs w:val="28"/>
          <w:rtl/>
        </w:rPr>
      </w:pPr>
      <w:r w:rsidRPr="007F1890">
        <w:rPr>
          <w:rFonts w:cs="B Nazanin"/>
          <w:sz w:val="28"/>
          <w:szCs w:val="28"/>
          <w:rtl/>
        </w:rPr>
        <w:t xml:space="preserve"> </w:t>
      </w:r>
      <w:r w:rsidR="00C7409F">
        <w:rPr>
          <w:rFonts w:cs="B Nazanin" w:hint="cs"/>
          <w:sz w:val="28"/>
          <w:szCs w:val="28"/>
          <w:rtl/>
        </w:rPr>
        <w:t xml:space="preserve">۵. </w:t>
      </w:r>
      <w:r w:rsidRPr="007F1890">
        <w:rPr>
          <w:rFonts w:cs="B Nazanin"/>
          <w:sz w:val="28"/>
          <w:szCs w:val="28"/>
          <w:rtl/>
        </w:rPr>
        <w:t xml:space="preserve"> مزا</w:t>
      </w:r>
      <w:r w:rsidRPr="007F1890">
        <w:rPr>
          <w:rFonts w:cs="B Nazanin" w:hint="cs"/>
          <w:sz w:val="28"/>
          <w:szCs w:val="28"/>
          <w:rtl/>
        </w:rPr>
        <w:t>ی</w:t>
      </w:r>
      <w:r w:rsidRPr="007F1890">
        <w:rPr>
          <w:rFonts w:cs="B Nazanin" w:hint="eastAsia"/>
          <w:sz w:val="28"/>
          <w:szCs w:val="28"/>
          <w:rtl/>
        </w:rPr>
        <w:t>ا</w:t>
      </w:r>
      <w:r w:rsidRPr="007F1890">
        <w:rPr>
          <w:rFonts w:cs="B Nazanin"/>
          <w:sz w:val="28"/>
          <w:szCs w:val="28"/>
          <w:rtl/>
        </w:rPr>
        <w:t xml:space="preserve"> و معا</w:t>
      </w:r>
      <w:r w:rsidRPr="007F1890">
        <w:rPr>
          <w:rFonts w:cs="B Nazanin" w:hint="cs"/>
          <w:sz w:val="28"/>
          <w:szCs w:val="28"/>
          <w:rtl/>
        </w:rPr>
        <w:t>ی</w:t>
      </w:r>
      <w:r w:rsidRPr="007F1890">
        <w:rPr>
          <w:rFonts w:cs="B Nazanin" w:hint="eastAsia"/>
          <w:sz w:val="28"/>
          <w:szCs w:val="28"/>
          <w:rtl/>
        </w:rPr>
        <w:t>ب</w:t>
      </w:r>
      <w:r w:rsidRPr="007F1890">
        <w:rPr>
          <w:rFonts w:cs="B Nazanin"/>
          <w:sz w:val="28"/>
          <w:szCs w:val="28"/>
          <w:rtl/>
        </w:rPr>
        <w:t xml:space="preserve"> روش شناس</w:t>
      </w:r>
      <w:r w:rsidRPr="007F1890">
        <w:rPr>
          <w:rFonts w:cs="B Nazanin" w:hint="cs"/>
          <w:sz w:val="28"/>
          <w:szCs w:val="28"/>
          <w:rtl/>
        </w:rPr>
        <w:t>ی</w:t>
      </w:r>
      <w:r w:rsidRPr="007F1890">
        <w:rPr>
          <w:rFonts w:cs="B Nazanin"/>
          <w:sz w:val="28"/>
          <w:szCs w:val="28"/>
          <w:rtl/>
        </w:rPr>
        <w:t xml:space="preserve"> ک</w:t>
      </w:r>
      <w:r w:rsidRPr="007F1890">
        <w:rPr>
          <w:rFonts w:cs="B Nazanin" w:hint="cs"/>
          <w:sz w:val="28"/>
          <w:szCs w:val="28"/>
          <w:rtl/>
        </w:rPr>
        <w:t>ی</w:t>
      </w:r>
      <w:r w:rsidRPr="007F1890">
        <w:rPr>
          <w:rFonts w:cs="B Nazanin" w:hint="eastAsia"/>
          <w:sz w:val="28"/>
          <w:szCs w:val="28"/>
          <w:rtl/>
        </w:rPr>
        <w:t>ف</w:t>
      </w:r>
      <w:r w:rsidRPr="007F1890">
        <w:rPr>
          <w:rFonts w:cs="B Nazanin" w:hint="cs"/>
          <w:sz w:val="28"/>
          <w:szCs w:val="28"/>
          <w:rtl/>
        </w:rPr>
        <w:t>ی</w:t>
      </w:r>
      <w:r w:rsidRPr="007F1890">
        <w:rPr>
          <w:rFonts w:cs="B Nazanin"/>
          <w:sz w:val="28"/>
          <w:szCs w:val="28"/>
          <w:rtl/>
        </w:rPr>
        <w:t xml:space="preserve"> خود را در نظر بگ</w:t>
      </w:r>
      <w:r w:rsidRPr="007F1890">
        <w:rPr>
          <w:rFonts w:cs="B Nazanin" w:hint="cs"/>
          <w:sz w:val="28"/>
          <w:szCs w:val="28"/>
          <w:rtl/>
        </w:rPr>
        <w:t>ی</w:t>
      </w:r>
      <w:r w:rsidRPr="007F1890">
        <w:rPr>
          <w:rFonts w:cs="B Nazanin" w:hint="eastAsia"/>
          <w:sz w:val="28"/>
          <w:szCs w:val="28"/>
          <w:rtl/>
        </w:rPr>
        <w:t>ر</w:t>
      </w:r>
      <w:r w:rsidRPr="007F1890">
        <w:rPr>
          <w:rFonts w:cs="B Nazanin" w:hint="cs"/>
          <w:sz w:val="28"/>
          <w:szCs w:val="28"/>
          <w:rtl/>
        </w:rPr>
        <w:t>ی</w:t>
      </w:r>
      <w:r w:rsidRPr="007F1890">
        <w:rPr>
          <w:rFonts w:cs="B Nazanin" w:hint="eastAsia"/>
          <w:sz w:val="28"/>
          <w:szCs w:val="28"/>
          <w:rtl/>
        </w:rPr>
        <w:t>د</w:t>
      </w:r>
      <w:r w:rsidR="00C7409F">
        <w:rPr>
          <w:rFonts w:cs="B Nazanin" w:hint="cs"/>
          <w:sz w:val="28"/>
          <w:szCs w:val="28"/>
          <w:rtl/>
        </w:rPr>
        <w:t>.</w:t>
      </w:r>
    </w:p>
    <w:p w14:paraId="39754447" w14:textId="77777777" w:rsidR="00E41751" w:rsidRPr="00C7409F" w:rsidRDefault="00E41751" w:rsidP="007628F2">
      <w:pPr>
        <w:pStyle w:val="Heading1"/>
        <w:rPr>
          <w:rtl/>
        </w:rPr>
      </w:pPr>
      <w:bookmarkStart w:id="105" w:name="_Toc188101085"/>
      <w:r w:rsidRPr="00C7409F">
        <w:rPr>
          <w:rtl/>
        </w:rPr>
        <w:t>نت</w:t>
      </w:r>
      <w:r w:rsidRPr="00C7409F">
        <w:rPr>
          <w:rFonts w:hint="cs"/>
          <w:rtl/>
        </w:rPr>
        <w:t>ی</w:t>
      </w:r>
      <w:r w:rsidRPr="00C7409F">
        <w:rPr>
          <w:rFonts w:hint="eastAsia"/>
          <w:rtl/>
        </w:rPr>
        <w:t>جه</w:t>
      </w:r>
      <w:r w:rsidRPr="00C7409F">
        <w:rPr>
          <w:rtl/>
        </w:rPr>
        <w:t xml:space="preserve"> گ</w:t>
      </w:r>
      <w:r w:rsidRPr="00C7409F">
        <w:rPr>
          <w:rFonts w:hint="cs"/>
          <w:rtl/>
        </w:rPr>
        <w:t>ی</w:t>
      </w:r>
      <w:r w:rsidRPr="00C7409F">
        <w:rPr>
          <w:rFonts w:hint="eastAsia"/>
          <w:rtl/>
        </w:rPr>
        <w:t>ر</w:t>
      </w:r>
      <w:r w:rsidRPr="00C7409F">
        <w:rPr>
          <w:rFonts w:hint="cs"/>
          <w:rtl/>
        </w:rPr>
        <w:t>ی</w:t>
      </w:r>
      <w:bookmarkEnd w:id="105"/>
    </w:p>
    <w:p w14:paraId="1EF4BFFD" w14:textId="02A2A57E" w:rsidR="00C7409F" w:rsidRDefault="00E41751" w:rsidP="007628F2">
      <w:pPr>
        <w:bidi/>
        <w:jc w:val="both"/>
        <w:rPr>
          <w:rFonts w:cs="B Nazanin"/>
          <w:sz w:val="28"/>
          <w:szCs w:val="28"/>
          <w:rtl/>
        </w:rPr>
      </w:pPr>
      <w:r w:rsidRPr="00E41751">
        <w:rPr>
          <w:sz w:val="28"/>
          <w:szCs w:val="28"/>
          <w:rtl/>
          <w:lang w:bidi="fa"/>
        </w:rPr>
        <w:t xml:space="preserve"> </w:t>
      </w:r>
      <w:r w:rsidRPr="00E41751">
        <w:rPr>
          <w:rFonts w:cs="B Nazanin"/>
          <w:sz w:val="28"/>
          <w:szCs w:val="28"/>
          <w:rtl/>
        </w:rPr>
        <w:t>در ا</w:t>
      </w:r>
      <w:r w:rsidRPr="00E41751">
        <w:rPr>
          <w:rFonts w:cs="B Nazanin" w:hint="cs"/>
          <w:sz w:val="28"/>
          <w:szCs w:val="28"/>
          <w:rtl/>
        </w:rPr>
        <w:t>ی</w:t>
      </w:r>
      <w:r w:rsidRPr="00E41751">
        <w:rPr>
          <w:rFonts w:cs="B Nazanin" w:hint="eastAsia"/>
          <w:sz w:val="28"/>
          <w:szCs w:val="28"/>
          <w:rtl/>
        </w:rPr>
        <w:t>ن</w:t>
      </w:r>
      <w:r w:rsidRPr="00E41751">
        <w:rPr>
          <w:rFonts w:cs="B Nazanin"/>
          <w:sz w:val="28"/>
          <w:szCs w:val="28"/>
          <w:rtl/>
        </w:rPr>
        <w:t xml:space="preserve"> فصل دلا</w:t>
      </w:r>
      <w:r w:rsidRPr="00E41751">
        <w:rPr>
          <w:rFonts w:cs="B Nazanin" w:hint="cs"/>
          <w:sz w:val="28"/>
          <w:szCs w:val="28"/>
          <w:rtl/>
        </w:rPr>
        <w:t>ی</w:t>
      </w:r>
      <w:r w:rsidRPr="00E41751">
        <w:rPr>
          <w:rFonts w:cs="B Nazanin" w:hint="eastAsia"/>
          <w:sz w:val="28"/>
          <w:szCs w:val="28"/>
          <w:rtl/>
        </w:rPr>
        <w:t>ل</w:t>
      </w:r>
      <w:r w:rsidRPr="00E41751">
        <w:rPr>
          <w:rFonts w:cs="B Nazanin"/>
          <w:sz w:val="28"/>
          <w:szCs w:val="28"/>
          <w:rtl/>
        </w:rPr>
        <w:t xml:space="preserve"> انجام تحق</w:t>
      </w:r>
      <w:r w:rsidRPr="00E41751">
        <w:rPr>
          <w:rFonts w:cs="B Nazanin" w:hint="cs"/>
          <w:sz w:val="28"/>
          <w:szCs w:val="28"/>
          <w:rtl/>
        </w:rPr>
        <w:t>ی</w:t>
      </w:r>
      <w:r w:rsidRPr="00E41751">
        <w:rPr>
          <w:rFonts w:cs="B Nazanin" w:hint="eastAsia"/>
          <w:sz w:val="28"/>
          <w:szCs w:val="28"/>
          <w:rtl/>
        </w:rPr>
        <w:t>قات</w:t>
      </w:r>
      <w:r w:rsidRPr="00E41751">
        <w:rPr>
          <w:rFonts w:cs="B Nazanin"/>
          <w:sz w:val="28"/>
          <w:szCs w:val="28"/>
          <w:rtl/>
        </w:rPr>
        <w:t xml:space="preserve"> ک</w:t>
      </w:r>
      <w:r w:rsidRPr="00E41751">
        <w:rPr>
          <w:rFonts w:cs="B Nazanin" w:hint="cs"/>
          <w:sz w:val="28"/>
          <w:szCs w:val="28"/>
          <w:rtl/>
        </w:rPr>
        <w:t>ی</w:t>
      </w:r>
      <w:r w:rsidRPr="00E41751">
        <w:rPr>
          <w:rFonts w:cs="B Nazanin" w:hint="eastAsia"/>
          <w:sz w:val="28"/>
          <w:szCs w:val="28"/>
          <w:rtl/>
        </w:rPr>
        <w:t>ف</w:t>
      </w:r>
      <w:r w:rsidRPr="00E41751">
        <w:rPr>
          <w:rFonts w:cs="B Nazanin" w:hint="cs"/>
          <w:sz w:val="28"/>
          <w:szCs w:val="28"/>
          <w:rtl/>
        </w:rPr>
        <w:t>ی</w:t>
      </w:r>
      <w:r w:rsidRPr="00E41751">
        <w:rPr>
          <w:rFonts w:cs="B Nazanin"/>
          <w:sz w:val="28"/>
          <w:szCs w:val="28"/>
          <w:rtl/>
        </w:rPr>
        <w:t xml:space="preserve"> مد</w:t>
      </w:r>
      <w:r w:rsidRPr="00E41751">
        <w:rPr>
          <w:rFonts w:cs="B Nazanin" w:hint="cs"/>
          <w:sz w:val="28"/>
          <w:szCs w:val="28"/>
          <w:rtl/>
        </w:rPr>
        <w:t>ی</w:t>
      </w:r>
      <w:r w:rsidRPr="00E41751">
        <w:rPr>
          <w:rFonts w:cs="B Nazanin" w:hint="eastAsia"/>
          <w:sz w:val="28"/>
          <w:szCs w:val="28"/>
          <w:rtl/>
        </w:rPr>
        <w:t>ر</w:t>
      </w:r>
      <w:r w:rsidRPr="00E41751">
        <w:rPr>
          <w:rFonts w:cs="B Nazanin" w:hint="cs"/>
          <w:sz w:val="28"/>
          <w:szCs w:val="28"/>
          <w:rtl/>
        </w:rPr>
        <w:t>ی</w:t>
      </w:r>
      <w:r w:rsidRPr="00E41751">
        <w:rPr>
          <w:rFonts w:cs="B Nazanin" w:hint="eastAsia"/>
          <w:sz w:val="28"/>
          <w:szCs w:val="28"/>
          <w:rtl/>
        </w:rPr>
        <w:t>ت</w:t>
      </w:r>
      <w:r w:rsidRPr="00E41751">
        <w:rPr>
          <w:rFonts w:cs="B Nazanin"/>
          <w:sz w:val="28"/>
          <w:szCs w:val="28"/>
          <w:rtl/>
        </w:rPr>
        <w:t xml:space="preserve"> کسب وکار مورد بحث قرار </w:t>
      </w:r>
      <w:r w:rsidR="00C7409F">
        <w:rPr>
          <w:rFonts w:cs="B Nazanin" w:hint="cs"/>
          <w:sz w:val="28"/>
          <w:szCs w:val="28"/>
          <w:rtl/>
        </w:rPr>
        <w:t xml:space="preserve">گرفت. به </w:t>
      </w:r>
      <w:r w:rsidRPr="00E41751">
        <w:rPr>
          <w:rFonts w:cs="B Nazanin"/>
          <w:sz w:val="28"/>
          <w:szCs w:val="28"/>
          <w:rtl/>
        </w:rPr>
        <w:t>عنوان بخش</w:t>
      </w:r>
      <w:r w:rsidRPr="00E41751">
        <w:rPr>
          <w:rFonts w:cs="B Nazanin" w:hint="cs"/>
          <w:sz w:val="28"/>
          <w:szCs w:val="28"/>
          <w:rtl/>
        </w:rPr>
        <w:t>ی</w:t>
      </w:r>
      <w:r w:rsidRPr="00E41751">
        <w:rPr>
          <w:rFonts w:cs="B Nazanin"/>
          <w:sz w:val="28"/>
          <w:szCs w:val="28"/>
          <w:rtl/>
        </w:rPr>
        <w:t xml:space="preserve"> از بحث، انگ</w:t>
      </w:r>
      <w:r w:rsidRPr="00E41751">
        <w:rPr>
          <w:rFonts w:cs="B Nazanin" w:hint="cs"/>
          <w:sz w:val="28"/>
          <w:szCs w:val="28"/>
          <w:rtl/>
        </w:rPr>
        <w:t>ی</w:t>
      </w:r>
      <w:r w:rsidRPr="00E41751">
        <w:rPr>
          <w:rFonts w:cs="B Nazanin" w:hint="eastAsia"/>
          <w:sz w:val="28"/>
          <w:szCs w:val="28"/>
          <w:rtl/>
        </w:rPr>
        <w:t>زه</w:t>
      </w:r>
      <w:r w:rsidRPr="00E41751">
        <w:rPr>
          <w:rFonts w:cs="B Nazanin"/>
          <w:sz w:val="28"/>
          <w:szCs w:val="28"/>
          <w:rtl/>
        </w:rPr>
        <w:t xml:space="preserve"> ها</w:t>
      </w:r>
      <w:r w:rsidRPr="00E41751">
        <w:rPr>
          <w:rFonts w:cs="B Nazanin" w:hint="cs"/>
          <w:sz w:val="28"/>
          <w:szCs w:val="28"/>
          <w:rtl/>
        </w:rPr>
        <w:t>ی</w:t>
      </w:r>
      <w:r w:rsidRPr="00E41751">
        <w:rPr>
          <w:rFonts w:cs="B Nazanin"/>
          <w:sz w:val="28"/>
          <w:szCs w:val="28"/>
          <w:rtl/>
        </w:rPr>
        <w:t xml:space="preserve"> استفاده از مطالعه مورد</w:t>
      </w:r>
      <w:r w:rsidRPr="00E41751">
        <w:rPr>
          <w:rFonts w:cs="B Nazanin" w:hint="cs"/>
          <w:sz w:val="28"/>
          <w:szCs w:val="28"/>
          <w:rtl/>
        </w:rPr>
        <w:t>ی</w:t>
      </w:r>
      <w:r w:rsidRPr="00E41751">
        <w:rPr>
          <w:rFonts w:cs="B Nazanin"/>
          <w:sz w:val="28"/>
          <w:szCs w:val="28"/>
          <w:rtl/>
        </w:rPr>
        <w:t xml:space="preserve"> و </w:t>
      </w:r>
      <w:r w:rsidR="002C0AD3">
        <w:rPr>
          <w:rFonts w:cs="B Nazanin" w:hint="cs"/>
          <w:sz w:val="28"/>
          <w:szCs w:val="28"/>
          <w:rtl/>
        </w:rPr>
        <w:t>تحقیق</w:t>
      </w:r>
      <w:r w:rsidRPr="00E41751">
        <w:rPr>
          <w:rFonts w:cs="B Nazanin"/>
          <w:sz w:val="28"/>
          <w:szCs w:val="28"/>
          <w:rtl/>
        </w:rPr>
        <w:t xml:space="preserve"> قوم نگار</w:t>
      </w:r>
      <w:r w:rsidRPr="00E41751">
        <w:rPr>
          <w:rFonts w:cs="B Nazanin" w:hint="cs"/>
          <w:sz w:val="28"/>
          <w:szCs w:val="28"/>
          <w:rtl/>
        </w:rPr>
        <w:t>ی</w:t>
      </w:r>
      <w:r w:rsidRPr="00E41751">
        <w:rPr>
          <w:rFonts w:cs="B Nazanin"/>
          <w:sz w:val="28"/>
          <w:szCs w:val="28"/>
          <w:rtl/>
        </w:rPr>
        <w:t xml:space="preserve"> ب</w:t>
      </w:r>
      <w:r w:rsidRPr="00E41751">
        <w:rPr>
          <w:rFonts w:cs="B Nazanin" w:hint="cs"/>
          <w:sz w:val="28"/>
          <w:szCs w:val="28"/>
          <w:rtl/>
        </w:rPr>
        <w:t>ی</w:t>
      </w:r>
      <w:r w:rsidRPr="00E41751">
        <w:rPr>
          <w:rFonts w:cs="B Nazanin" w:hint="eastAsia"/>
          <w:sz w:val="28"/>
          <w:szCs w:val="28"/>
          <w:rtl/>
        </w:rPr>
        <w:t>ان</w:t>
      </w:r>
      <w:r w:rsidRPr="00E41751">
        <w:rPr>
          <w:rFonts w:cs="B Nazanin"/>
          <w:sz w:val="28"/>
          <w:szCs w:val="28"/>
          <w:rtl/>
        </w:rPr>
        <w:t xml:space="preserve"> شد</w:t>
      </w:r>
      <w:r w:rsidR="00C7409F">
        <w:rPr>
          <w:rFonts w:cs="B Nazanin" w:hint="cs"/>
          <w:sz w:val="28"/>
          <w:szCs w:val="28"/>
          <w:rtl/>
        </w:rPr>
        <w:t xml:space="preserve">. </w:t>
      </w:r>
      <w:r w:rsidRPr="00E41751">
        <w:rPr>
          <w:rFonts w:cs="B Nazanin" w:hint="eastAsia"/>
          <w:sz w:val="28"/>
          <w:szCs w:val="28"/>
          <w:rtl/>
        </w:rPr>
        <w:t>ا</w:t>
      </w:r>
      <w:r w:rsidRPr="00E41751">
        <w:rPr>
          <w:rFonts w:cs="B Nazanin" w:hint="cs"/>
          <w:sz w:val="28"/>
          <w:szCs w:val="28"/>
          <w:rtl/>
        </w:rPr>
        <w:t>ی</w:t>
      </w:r>
      <w:r w:rsidRPr="00E41751">
        <w:rPr>
          <w:rFonts w:cs="B Nazanin" w:hint="eastAsia"/>
          <w:sz w:val="28"/>
          <w:szCs w:val="28"/>
          <w:rtl/>
        </w:rPr>
        <w:t>ن</w:t>
      </w:r>
      <w:r w:rsidRPr="00E41751">
        <w:rPr>
          <w:rFonts w:cs="B Nazanin"/>
          <w:sz w:val="28"/>
          <w:szCs w:val="28"/>
          <w:rtl/>
        </w:rPr>
        <w:t xml:space="preserve"> امر درک بهتر</w:t>
      </w:r>
      <w:r w:rsidRPr="00E41751">
        <w:rPr>
          <w:rFonts w:cs="B Nazanin" w:hint="cs"/>
          <w:sz w:val="28"/>
          <w:szCs w:val="28"/>
          <w:rtl/>
        </w:rPr>
        <w:t>ی</w:t>
      </w:r>
      <w:r w:rsidRPr="00E41751">
        <w:rPr>
          <w:rFonts w:cs="B Nazanin"/>
          <w:sz w:val="28"/>
          <w:szCs w:val="28"/>
          <w:rtl/>
        </w:rPr>
        <w:t xml:space="preserve"> از شکل مستق</w:t>
      </w:r>
      <w:r w:rsidRPr="00E41751">
        <w:rPr>
          <w:rFonts w:cs="B Nazanin" w:hint="cs"/>
          <w:sz w:val="28"/>
          <w:szCs w:val="28"/>
          <w:rtl/>
        </w:rPr>
        <w:t>ی</w:t>
      </w:r>
      <w:r w:rsidRPr="00E41751">
        <w:rPr>
          <w:rFonts w:cs="B Nazanin" w:hint="eastAsia"/>
          <w:sz w:val="28"/>
          <w:szCs w:val="28"/>
          <w:rtl/>
        </w:rPr>
        <w:t>م</w:t>
      </w:r>
      <w:r w:rsidRPr="00E41751">
        <w:rPr>
          <w:rFonts w:cs="B Nazanin"/>
          <w:sz w:val="28"/>
          <w:szCs w:val="28"/>
          <w:rtl/>
        </w:rPr>
        <w:t xml:space="preserve"> و شخص</w:t>
      </w:r>
      <w:r w:rsidRPr="00E41751">
        <w:rPr>
          <w:rFonts w:cs="B Nazanin" w:hint="cs"/>
          <w:sz w:val="28"/>
          <w:szCs w:val="28"/>
          <w:rtl/>
        </w:rPr>
        <w:t>ی</w:t>
      </w:r>
      <w:r w:rsidRPr="00E41751">
        <w:rPr>
          <w:rFonts w:cs="B Nazanin"/>
          <w:sz w:val="28"/>
          <w:szCs w:val="28"/>
          <w:rtl/>
        </w:rPr>
        <w:t xml:space="preserve"> ساز</w:t>
      </w:r>
      <w:r w:rsidRPr="00E41751">
        <w:rPr>
          <w:rFonts w:cs="B Nazanin" w:hint="cs"/>
          <w:sz w:val="28"/>
          <w:szCs w:val="28"/>
          <w:rtl/>
        </w:rPr>
        <w:t>ی</w:t>
      </w:r>
      <w:r w:rsidRPr="00E41751">
        <w:rPr>
          <w:rFonts w:cs="B Nazanin"/>
          <w:sz w:val="28"/>
          <w:szCs w:val="28"/>
          <w:rtl/>
        </w:rPr>
        <w:t xml:space="preserve"> شده داده ها</w:t>
      </w:r>
      <w:r w:rsidRPr="00E41751">
        <w:rPr>
          <w:rFonts w:cs="B Nazanin" w:hint="cs"/>
          <w:sz w:val="28"/>
          <w:szCs w:val="28"/>
          <w:rtl/>
        </w:rPr>
        <w:t>ی</w:t>
      </w:r>
      <w:r w:rsidRPr="00E41751">
        <w:rPr>
          <w:rFonts w:cs="B Nazanin"/>
          <w:sz w:val="28"/>
          <w:szCs w:val="28"/>
          <w:rtl/>
        </w:rPr>
        <w:t xml:space="preserve"> مورد ن</w:t>
      </w:r>
      <w:r w:rsidRPr="00E41751">
        <w:rPr>
          <w:rFonts w:cs="B Nazanin" w:hint="cs"/>
          <w:sz w:val="28"/>
          <w:szCs w:val="28"/>
          <w:rtl/>
        </w:rPr>
        <w:t>ی</w:t>
      </w:r>
      <w:r w:rsidRPr="00E41751">
        <w:rPr>
          <w:rFonts w:cs="B Nazanin" w:hint="eastAsia"/>
          <w:sz w:val="28"/>
          <w:szCs w:val="28"/>
          <w:rtl/>
        </w:rPr>
        <w:t>از</w:t>
      </w:r>
      <w:r w:rsidRPr="00E41751">
        <w:rPr>
          <w:rFonts w:cs="B Nazanin"/>
          <w:sz w:val="28"/>
          <w:szCs w:val="28"/>
          <w:rtl/>
        </w:rPr>
        <w:t xml:space="preserve"> از مطالعات ک</w:t>
      </w:r>
      <w:r w:rsidRPr="00E41751">
        <w:rPr>
          <w:rFonts w:cs="B Nazanin" w:hint="cs"/>
          <w:sz w:val="28"/>
          <w:szCs w:val="28"/>
          <w:rtl/>
        </w:rPr>
        <w:t>ی</w:t>
      </w:r>
      <w:r w:rsidRPr="00E41751">
        <w:rPr>
          <w:rFonts w:cs="B Nazanin" w:hint="eastAsia"/>
          <w:sz w:val="28"/>
          <w:szCs w:val="28"/>
          <w:rtl/>
        </w:rPr>
        <w:t>ف</w:t>
      </w:r>
      <w:r w:rsidRPr="00E41751">
        <w:rPr>
          <w:rFonts w:cs="B Nazanin" w:hint="cs"/>
          <w:sz w:val="28"/>
          <w:szCs w:val="28"/>
          <w:rtl/>
        </w:rPr>
        <w:t>ی</w:t>
      </w:r>
      <w:r w:rsidRPr="00E41751">
        <w:rPr>
          <w:rFonts w:cs="B Nazanin"/>
          <w:sz w:val="28"/>
          <w:szCs w:val="28"/>
          <w:rtl/>
        </w:rPr>
        <w:t xml:space="preserve"> را امکان پذ</w:t>
      </w:r>
      <w:r w:rsidRPr="00E41751">
        <w:rPr>
          <w:rFonts w:cs="B Nazanin" w:hint="cs"/>
          <w:sz w:val="28"/>
          <w:szCs w:val="28"/>
          <w:rtl/>
        </w:rPr>
        <w:t>ی</w:t>
      </w:r>
      <w:r w:rsidRPr="00E41751">
        <w:rPr>
          <w:rFonts w:cs="B Nazanin" w:hint="eastAsia"/>
          <w:sz w:val="28"/>
          <w:szCs w:val="28"/>
          <w:rtl/>
        </w:rPr>
        <w:t>ر</w:t>
      </w:r>
      <w:r w:rsidRPr="00E41751">
        <w:rPr>
          <w:rFonts w:cs="B Nazanin"/>
          <w:sz w:val="28"/>
          <w:szCs w:val="28"/>
          <w:rtl/>
        </w:rPr>
        <w:t xml:space="preserve"> م</w:t>
      </w:r>
      <w:r w:rsidRPr="00E41751">
        <w:rPr>
          <w:rFonts w:cs="B Nazanin" w:hint="cs"/>
          <w:sz w:val="28"/>
          <w:szCs w:val="28"/>
          <w:rtl/>
        </w:rPr>
        <w:t>ی</w:t>
      </w:r>
      <w:r w:rsidRPr="00E41751">
        <w:rPr>
          <w:rFonts w:cs="B Nazanin"/>
          <w:sz w:val="28"/>
          <w:szCs w:val="28"/>
          <w:rtl/>
        </w:rPr>
        <w:t xml:space="preserve"> کند.</w:t>
      </w:r>
    </w:p>
    <w:p w14:paraId="7220B5C8" w14:textId="21AE0B33" w:rsidR="00BE27CA" w:rsidRPr="00C7409F" w:rsidRDefault="00BE27CA" w:rsidP="007628F2">
      <w:pPr>
        <w:pStyle w:val="Heading1"/>
        <w:rPr>
          <w:rtl/>
        </w:rPr>
      </w:pPr>
      <w:bookmarkStart w:id="106" w:name="_Toc188101086"/>
      <w:r w:rsidRPr="00C7409F">
        <w:rPr>
          <w:rtl/>
        </w:rPr>
        <w:t>سوالات مرور</w:t>
      </w:r>
      <w:r w:rsidR="00C7409F" w:rsidRPr="00C7409F">
        <w:rPr>
          <w:rFonts w:hint="cs"/>
          <w:rtl/>
        </w:rPr>
        <w:t>ی</w:t>
      </w:r>
      <w:bookmarkEnd w:id="106"/>
      <w:r w:rsidRPr="00C7409F">
        <w:rPr>
          <w:rtl/>
        </w:rPr>
        <w:t xml:space="preserve"> </w:t>
      </w:r>
    </w:p>
    <w:p w14:paraId="6BEABE34" w14:textId="00A4BDEE" w:rsidR="00BE27CA" w:rsidRPr="00BE27CA" w:rsidRDefault="00675988" w:rsidP="00BE27CA">
      <w:pPr>
        <w:bidi/>
        <w:rPr>
          <w:rFonts w:cs="B Nazanin"/>
          <w:sz w:val="28"/>
          <w:szCs w:val="28"/>
          <w:rtl/>
        </w:rPr>
      </w:pPr>
      <w:r>
        <w:rPr>
          <w:rFonts w:cs="B Nazanin" w:hint="cs"/>
          <w:sz w:val="28"/>
          <w:szCs w:val="28"/>
          <w:rtl/>
        </w:rPr>
        <w:t xml:space="preserve">۱. </w:t>
      </w:r>
      <w:r w:rsidR="00BE27CA" w:rsidRPr="00BE27CA">
        <w:rPr>
          <w:rFonts w:cs="B Nazanin"/>
          <w:sz w:val="28"/>
          <w:szCs w:val="28"/>
          <w:rtl/>
        </w:rPr>
        <w:t>چرا محققان تحق</w:t>
      </w:r>
      <w:r w:rsidR="00BE27CA" w:rsidRPr="00BE27CA">
        <w:rPr>
          <w:rFonts w:cs="B Nazanin" w:hint="cs"/>
          <w:sz w:val="28"/>
          <w:szCs w:val="28"/>
          <w:rtl/>
        </w:rPr>
        <w:t>ی</w:t>
      </w:r>
      <w:r w:rsidR="00BE27CA" w:rsidRPr="00BE27CA">
        <w:rPr>
          <w:rFonts w:cs="B Nazanin" w:hint="eastAsia"/>
          <w:sz w:val="28"/>
          <w:szCs w:val="28"/>
          <w:rtl/>
        </w:rPr>
        <w:t>قات</w:t>
      </w:r>
      <w:r w:rsidR="00BE27CA" w:rsidRPr="00BE27CA">
        <w:rPr>
          <w:rFonts w:cs="B Nazanin"/>
          <w:sz w:val="28"/>
          <w:szCs w:val="28"/>
          <w:rtl/>
        </w:rPr>
        <w:t xml:space="preserve"> ک</w:t>
      </w:r>
      <w:r w:rsidR="00BE27CA" w:rsidRPr="00BE27CA">
        <w:rPr>
          <w:rFonts w:cs="B Nazanin" w:hint="cs"/>
          <w:sz w:val="28"/>
          <w:szCs w:val="28"/>
          <w:rtl/>
        </w:rPr>
        <w:t>ی</w:t>
      </w:r>
      <w:r w:rsidR="00BE27CA" w:rsidRPr="00BE27CA">
        <w:rPr>
          <w:rFonts w:cs="B Nazanin" w:hint="eastAsia"/>
          <w:sz w:val="28"/>
          <w:szCs w:val="28"/>
          <w:rtl/>
        </w:rPr>
        <w:t>ف</w:t>
      </w:r>
      <w:r w:rsidR="00BE27CA" w:rsidRPr="00BE27CA">
        <w:rPr>
          <w:rFonts w:cs="B Nazanin" w:hint="cs"/>
          <w:sz w:val="28"/>
          <w:szCs w:val="28"/>
          <w:rtl/>
        </w:rPr>
        <w:t>ی</w:t>
      </w:r>
      <w:r w:rsidR="00BE27CA" w:rsidRPr="00BE27CA">
        <w:rPr>
          <w:rFonts w:cs="B Nazanin"/>
          <w:sz w:val="28"/>
          <w:szCs w:val="28"/>
          <w:rtl/>
        </w:rPr>
        <w:t xml:space="preserve"> را به تحق</w:t>
      </w:r>
      <w:r w:rsidR="00BE27CA" w:rsidRPr="00BE27CA">
        <w:rPr>
          <w:rFonts w:cs="B Nazanin" w:hint="cs"/>
          <w:sz w:val="28"/>
          <w:szCs w:val="28"/>
          <w:rtl/>
        </w:rPr>
        <w:t>ی</w:t>
      </w:r>
      <w:r w:rsidR="00BE27CA" w:rsidRPr="00BE27CA">
        <w:rPr>
          <w:rFonts w:cs="B Nazanin" w:hint="eastAsia"/>
          <w:sz w:val="28"/>
          <w:szCs w:val="28"/>
          <w:rtl/>
        </w:rPr>
        <w:t>قات</w:t>
      </w:r>
      <w:r w:rsidR="00BE27CA" w:rsidRPr="00BE27CA">
        <w:rPr>
          <w:rFonts w:cs="B Nazanin"/>
          <w:sz w:val="28"/>
          <w:szCs w:val="28"/>
          <w:rtl/>
        </w:rPr>
        <w:t xml:space="preserve"> کم</w:t>
      </w:r>
      <w:r w:rsidR="00BE27CA" w:rsidRPr="00BE27CA">
        <w:rPr>
          <w:rFonts w:cs="B Nazanin" w:hint="cs"/>
          <w:sz w:val="28"/>
          <w:szCs w:val="28"/>
          <w:rtl/>
        </w:rPr>
        <w:t>ی</w:t>
      </w:r>
      <w:r w:rsidR="00BE27CA" w:rsidRPr="00BE27CA">
        <w:rPr>
          <w:rFonts w:cs="B Nazanin"/>
          <w:sz w:val="28"/>
          <w:szCs w:val="28"/>
          <w:rtl/>
        </w:rPr>
        <w:t xml:space="preserve"> ترج</w:t>
      </w:r>
      <w:r w:rsidR="00BE27CA" w:rsidRPr="00BE27CA">
        <w:rPr>
          <w:rFonts w:cs="B Nazanin" w:hint="cs"/>
          <w:sz w:val="28"/>
          <w:szCs w:val="28"/>
          <w:rtl/>
        </w:rPr>
        <w:t>ی</w:t>
      </w:r>
      <w:r w:rsidR="00BE27CA" w:rsidRPr="00BE27CA">
        <w:rPr>
          <w:rFonts w:cs="B Nazanin" w:hint="eastAsia"/>
          <w:sz w:val="28"/>
          <w:szCs w:val="28"/>
          <w:rtl/>
        </w:rPr>
        <w:t>ح</w:t>
      </w:r>
      <w:r w:rsidR="00BE27CA" w:rsidRPr="00BE27CA">
        <w:rPr>
          <w:rFonts w:cs="B Nazanin"/>
          <w:sz w:val="28"/>
          <w:szCs w:val="28"/>
          <w:rtl/>
        </w:rPr>
        <w:t xml:space="preserve"> م</w:t>
      </w:r>
      <w:r w:rsidR="00BE27CA" w:rsidRPr="00BE27CA">
        <w:rPr>
          <w:rFonts w:cs="B Nazanin" w:hint="cs"/>
          <w:sz w:val="28"/>
          <w:szCs w:val="28"/>
          <w:rtl/>
        </w:rPr>
        <w:t>ی</w:t>
      </w:r>
      <w:r w:rsidR="00BE27CA" w:rsidRPr="00BE27CA">
        <w:rPr>
          <w:rFonts w:cs="B Nazanin"/>
          <w:sz w:val="28"/>
          <w:szCs w:val="28"/>
          <w:rtl/>
        </w:rPr>
        <w:t xml:space="preserve"> دهند؟</w:t>
      </w:r>
    </w:p>
    <w:p w14:paraId="278FB72B" w14:textId="3CE5D2F1" w:rsidR="00BE27CA" w:rsidRPr="00BE27CA" w:rsidRDefault="00675988" w:rsidP="00BE27CA">
      <w:pPr>
        <w:bidi/>
        <w:rPr>
          <w:rFonts w:cs="B Nazanin"/>
          <w:sz w:val="28"/>
          <w:szCs w:val="28"/>
          <w:rtl/>
        </w:rPr>
      </w:pPr>
      <w:r>
        <w:rPr>
          <w:rFonts w:cs="B Nazanin" w:hint="cs"/>
          <w:sz w:val="28"/>
          <w:szCs w:val="28"/>
          <w:rtl/>
        </w:rPr>
        <w:t>۲.</w:t>
      </w:r>
      <w:r w:rsidR="00BE27CA" w:rsidRPr="00BE27CA">
        <w:rPr>
          <w:sz w:val="28"/>
          <w:szCs w:val="28"/>
          <w:rtl/>
          <w:lang w:bidi="fa"/>
        </w:rPr>
        <w:t xml:space="preserve"> </w:t>
      </w:r>
      <w:r w:rsidR="00BE27CA" w:rsidRPr="00BE27CA">
        <w:rPr>
          <w:rFonts w:cs="B Nazanin"/>
          <w:sz w:val="28"/>
          <w:szCs w:val="28"/>
          <w:rtl/>
        </w:rPr>
        <w:t>دلا</w:t>
      </w:r>
      <w:r w:rsidR="00BE27CA" w:rsidRPr="00BE27CA">
        <w:rPr>
          <w:rFonts w:cs="B Nazanin" w:hint="cs"/>
          <w:sz w:val="28"/>
          <w:szCs w:val="28"/>
          <w:rtl/>
        </w:rPr>
        <w:t>ی</w:t>
      </w:r>
      <w:r w:rsidR="00BE27CA" w:rsidRPr="00BE27CA">
        <w:rPr>
          <w:rFonts w:cs="B Nazanin" w:hint="eastAsia"/>
          <w:sz w:val="28"/>
          <w:szCs w:val="28"/>
          <w:rtl/>
        </w:rPr>
        <w:t>ل</w:t>
      </w:r>
      <w:r w:rsidR="00BE27CA" w:rsidRPr="00BE27CA">
        <w:rPr>
          <w:rFonts w:cs="B Nazanin"/>
          <w:sz w:val="28"/>
          <w:szCs w:val="28"/>
          <w:rtl/>
        </w:rPr>
        <w:t xml:space="preserve"> اصل</w:t>
      </w:r>
      <w:r w:rsidR="00BE27CA" w:rsidRPr="00BE27CA">
        <w:rPr>
          <w:rFonts w:cs="B Nazanin" w:hint="cs"/>
          <w:sz w:val="28"/>
          <w:szCs w:val="28"/>
          <w:rtl/>
        </w:rPr>
        <w:t>ی</w:t>
      </w:r>
      <w:r w:rsidR="00BE27CA" w:rsidRPr="00BE27CA">
        <w:rPr>
          <w:rFonts w:cs="B Nazanin"/>
          <w:sz w:val="28"/>
          <w:szCs w:val="28"/>
          <w:rtl/>
        </w:rPr>
        <w:t xml:space="preserve"> انجام تحق</w:t>
      </w:r>
      <w:r w:rsidR="00BE27CA" w:rsidRPr="00BE27CA">
        <w:rPr>
          <w:rFonts w:cs="B Nazanin" w:hint="cs"/>
          <w:sz w:val="28"/>
          <w:szCs w:val="28"/>
          <w:rtl/>
        </w:rPr>
        <w:t>ی</w:t>
      </w:r>
      <w:r w:rsidR="00BE27CA" w:rsidRPr="00BE27CA">
        <w:rPr>
          <w:rFonts w:cs="B Nazanin" w:hint="eastAsia"/>
          <w:sz w:val="28"/>
          <w:szCs w:val="28"/>
          <w:rtl/>
        </w:rPr>
        <w:t>ق</w:t>
      </w:r>
      <w:r w:rsidR="00BE27CA" w:rsidRPr="00BE27CA">
        <w:rPr>
          <w:rFonts w:cs="B Nazanin"/>
          <w:sz w:val="28"/>
          <w:szCs w:val="28"/>
          <w:rtl/>
        </w:rPr>
        <w:t xml:space="preserve"> مورد</w:t>
      </w:r>
      <w:r w:rsidR="00BE27CA" w:rsidRPr="00BE27CA">
        <w:rPr>
          <w:rFonts w:cs="B Nazanin" w:hint="cs"/>
          <w:sz w:val="28"/>
          <w:szCs w:val="28"/>
          <w:rtl/>
        </w:rPr>
        <w:t>ی</w:t>
      </w:r>
      <w:r w:rsidR="00BE27CA" w:rsidRPr="00BE27CA">
        <w:rPr>
          <w:rFonts w:cs="B Nazanin"/>
          <w:sz w:val="28"/>
          <w:szCs w:val="28"/>
          <w:rtl/>
        </w:rPr>
        <w:t xml:space="preserve"> چ</w:t>
      </w:r>
      <w:r w:rsidR="00BE27CA" w:rsidRPr="00BE27CA">
        <w:rPr>
          <w:rFonts w:cs="B Nazanin" w:hint="cs"/>
          <w:sz w:val="28"/>
          <w:szCs w:val="28"/>
          <w:rtl/>
        </w:rPr>
        <w:t>ی</w:t>
      </w:r>
      <w:r w:rsidR="00BE27CA" w:rsidRPr="00BE27CA">
        <w:rPr>
          <w:rFonts w:cs="B Nazanin" w:hint="eastAsia"/>
          <w:sz w:val="28"/>
          <w:szCs w:val="28"/>
          <w:rtl/>
        </w:rPr>
        <w:t>ست؟</w:t>
      </w:r>
    </w:p>
    <w:p w14:paraId="454E1E46" w14:textId="34B396A9" w:rsidR="00675988" w:rsidRDefault="00675988" w:rsidP="007628F2">
      <w:pPr>
        <w:bidi/>
        <w:jc w:val="both"/>
        <w:rPr>
          <w:rFonts w:cs="B Nazanin"/>
          <w:sz w:val="28"/>
          <w:szCs w:val="28"/>
          <w:rtl/>
        </w:rPr>
      </w:pPr>
      <w:r>
        <w:rPr>
          <w:rFonts w:cs="B Nazanin" w:hint="cs"/>
          <w:sz w:val="28"/>
          <w:szCs w:val="28"/>
          <w:rtl/>
        </w:rPr>
        <w:t>۳.</w:t>
      </w:r>
      <w:r w:rsidR="00BE27CA" w:rsidRPr="00BE27CA">
        <w:rPr>
          <w:rFonts w:cs="B Nazanin"/>
          <w:sz w:val="28"/>
          <w:szCs w:val="28"/>
          <w:rtl/>
        </w:rPr>
        <w:t xml:space="preserve"> چگونه </w:t>
      </w:r>
      <w:r w:rsidR="00BE27CA" w:rsidRPr="00BE27CA">
        <w:rPr>
          <w:rFonts w:cs="B Nazanin" w:hint="cs"/>
          <w:sz w:val="28"/>
          <w:szCs w:val="28"/>
          <w:rtl/>
        </w:rPr>
        <w:t>ی</w:t>
      </w:r>
      <w:r w:rsidR="00BE27CA" w:rsidRPr="00BE27CA">
        <w:rPr>
          <w:rFonts w:cs="B Nazanin" w:hint="eastAsia"/>
          <w:sz w:val="28"/>
          <w:szCs w:val="28"/>
          <w:rtl/>
        </w:rPr>
        <w:t>ک</w:t>
      </w:r>
      <w:r w:rsidR="00BE27CA" w:rsidRPr="00BE27CA">
        <w:rPr>
          <w:rFonts w:cs="B Nazanin"/>
          <w:sz w:val="28"/>
          <w:szCs w:val="28"/>
          <w:rtl/>
        </w:rPr>
        <w:t xml:space="preserve"> مطالعات قوم نگار</w:t>
      </w:r>
      <w:r w:rsidR="00BE27CA" w:rsidRPr="00BE27CA">
        <w:rPr>
          <w:rFonts w:cs="B Nazanin" w:hint="cs"/>
          <w:sz w:val="28"/>
          <w:szCs w:val="28"/>
          <w:rtl/>
        </w:rPr>
        <w:t>ی</w:t>
      </w:r>
      <w:r w:rsidR="00BE27CA" w:rsidRPr="00BE27CA">
        <w:rPr>
          <w:rFonts w:cs="B Nazanin"/>
          <w:sz w:val="28"/>
          <w:szCs w:val="28"/>
          <w:rtl/>
        </w:rPr>
        <w:t xml:space="preserve"> در </w:t>
      </w:r>
      <w:r w:rsidR="00BE27CA" w:rsidRPr="00BE27CA">
        <w:rPr>
          <w:rFonts w:cs="B Nazanin" w:hint="cs"/>
          <w:sz w:val="28"/>
          <w:szCs w:val="28"/>
          <w:rtl/>
        </w:rPr>
        <w:t>ی</w:t>
      </w:r>
      <w:r w:rsidR="00BE27CA" w:rsidRPr="00BE27CA">
        <w:rPr>
          <w:rFonts w:cs="B Nazanin" w:hint="eastAsia"/>
          <w:sz w:val="28"/>
          <w:szCs w:val="28"/>
          <w:rtl/>
        </w:rPr>
        <w:t>ک</w:t>
      </w:r>
      <w:r w:rsidR="00BE27CA" w:rsidRPr="00BE27CA">
        <w:rPr>
          <w:rFonts w:cs="B Nazanin"/>
          <w:sz w:val="28"/>
          <w:szCs w:val="28"/>
          <w:rtl/>
        </w:rPr>
        <w:t xml:space="preserve"> دوره زمان</w:t>
      </w:r>
      <w:r w:rsidR="00BE27CA" w:rsidRPr="00BE27CA">
        <w:rPr>
          <w:rFonts w:cs="B Nazanin" w:hint="cs"/>
          <w:sz w:val="28"/>
          <w:szCs w:val="28"/>
          <w:rtl/>
        </w:rPr>
        <w:t>ی</w:t>
      </w:r>
      <w:r w:rsidR="00BE27CA" w:rsidRPr="00BE27CA">
        <w:rPr>
          <w:rFonts w:cs="B Nazanin"/>
          <w:sz w:val="28"/>
          <w:szCs w:val="28"/>
          <w:rtl/>
        </w:rPr>
        <w:t xml:space="preserve"> طولان</w:t>
      </w:r>
      <w:r w:rsidR="00BE27CA" w:rsidRPr="00BE27CA">
        <w:rPr>
          <w:rFonts w:cs="B Nazanin" w:hint="cs"/>
          <w:sz w:val="28"/>
          <w:szCs w:val="28"/>
          <w:rtl/>
        </w:rPr>
        <w:t>ی</w:t>
      </w:r>
      <w:r>
        <w:rPr>
          <w:rFonts w:cs="B Nazanin" w:hint="cs"/>
          <w:sz w:val="28"/>
          <w:szCs w:val="28"/>
          <w:rtl/>
        </w:rPr>
        <w:t xml:space="preserve"> مدت</w:t>
      </w:r>
      <w:r w:rsidR="00BE27CA" w:rsidRPr="00BE27CA">
        <w:rPr>
          <w:rFonts w:cs="B Nazanin"/>
          <w:sz w:val="28"/>
          <w:szCs w:val="28"/>
          <w:rtl/>
        </w:rPr>
        <w:t xml:space="preserve"> برنامه ر</w:t>
      </w:r>
      <w:r w:rsidR="00BE27CA" w:rsidRPr="00BE27CA">
        <w:rPr>
          <w:rFonts w:cs="B Nazanin" w:hint="cs"/>
          <w:sz w:val="28"/>
          <w:szCs w:val="28"/>
          <w:rtl/>
        </w:rPr>
        <w:t>ی</w:t>
      </w:r>
      <w:r w:rsidR="00BE27CA" w:rsidRPr="00BE27CA">
        <w:rPr>
          <w:rFonts w:cs="B Nazanin" w:hint="eastAsia"/>
          <w:sz w:val="28"/>
          <w:szCs w:val="28"/>
          <w:rtl/>
        </w:rPr>
        <w:t>ز</w:t>
      </w:r>
      <w:r w:rsidR="00BE27CA" w:rsidRPr="00BE27CA">
        <w:rPr>
          <w:rFonts w:cs="B Nazanin" w:hint="cs"/>
          <w:sz w:val="28"/>
          <w:szCs w:val="28"/>
          <w:rtl/>
        </w:rPr>
        <w:t>ی</w:t>
      </w:r>
      <w:r w:rsidR="00BE27CA" w:rsidRPr="00BE27CA">
        <w:rPr>
          <w:rFonts w:cs="B Nazanin"/>
          <w:sz w:val="28"/>
          <w:szCs w:val="28"/>
          <w:rtl/>
        </w:rPr>
        <w:t xml:space="preserve"> م</w:t>
      </w:r>
      <w:r w:rsidR="00BE27CA" w:rsidRPr="00BE27CA">
        <w:rPr>
          <w:rFonts w:cs="B Nazanin" w:hint="cs"/>
          <w:sz w:val="28"/>
          <w:szCs w:val="28"/>
          <w:rtl/>
        </w:rPr>
        <w:t>ی</w:t>
      </w:r>
      <w:r w:rsidR="00BE27CA" w:rsidRPr="00BE27CA">
        <w:rPr>
          <w:rFonts w:cs="B Nazanin"/>
          <w:sz w:val="28"/>
          <w:szCs w:val="28"/>
          <w:rtl/>
        </w:rPr>
        <w:t xml:space="preserve"> شود؟</w:t>
      </w:r>
    </w:p>
    <w:p w14:paraId="30BF62C4" w14:textId="77777777" w:rsidR="00BE27CA" w:rsidRPr="00675988" w:rsidRDefault="00BE27CA" w:rsidP="007628F2">
      <w:pPr>
        <w:pStyle w:val="Heading1"/>
        <w:rPr>
          <w:rtl/>
        </w:rPr>
      </w:pPr>
      <w:bookmarkStart w:id="107" w:name="_Toc188101087"/>
      <w:r w:rsidRPr="00675988">
        <w:rPr>
          <w:rtl/>
        </w:rPr>
        <w:t>فعال</w:t>
      </w:r>
      <w:r w:rsidRPr="00675988">
        <w:rPr>
          <w:rFonts w:hint="cs"/>
          <w:rtl/>
        </w:rPr>
        <w:t>ی</w:t>
      </w:r>
      <w:r w:rsidRPr="00675988">
        <w:rPr>
          <w:rFonts w:hint="eastAsia"/>
          <w:rtl/>
        </w:rPr>
        <w:t>ت</w:t>
      </w:r>
      <w:r w:rsidRPr="00675988">
        <w:rPr>
          <w:rtl/>
        </w:rPr>
        <w:t xml:space="preserve"> پ</w:t>
      </w:r>
      <w:r w:rsidRPr="00675988">
        <w:rPr>
          <w:rFonts w:hint="cs"/>
          <w:rtl/>
        </w:rPr>
        <w:t>ی</w:t>
      </w:r>
      <w:r w:rsidRPr="00675988">
        <w:rPr>
          <w:rFonts w:hint="eastAsia"/>
          <w:rtl/>
        </w:rPr>
        <w:t>شنهاد</w:t>
      </w:r>
      <w:r w:rsidRPr="00675988">
        <w:rPr>
          <w:rFonts w:hint="cs"/>
          <w:rtl/>
        </w:rPr>
        <w:t>ی</w:t>
      </w:r>
      <w:bookmarkEnd w:id="107"/>
    </w:p>
    <w:p w14:paraId="4F5287A7" w14:textId="68A79A9A" w:rsidR="00675988" w:rsidRPr="00BE27CA" w:rsidRDefault="00BE27CA" w:rsidP="007628F2">
      <w:pPr>
        <w:bidi/>
        <w:rPr>
          <w:rFonts w:cs="B Nazanin"/>
          <w:sz w:val="28"/>
          <w:szCs w:val="28"/>
          <w:rtl/>
        </w:rPr>
      </w:pPr>
      <w:r w:rsidRPr="00BE27CA">
        <w:rPr>
          <w:rFonts w:cs="B Nazanin" w:hint="eastAsia"/>
          <w:sz w:val="28"/>
          <w:szCs w:val="28"/>
          <w:rtl/>
        </w:rPr>
        <w:t>به</w:t>
      </w:r>
      <w:r w:rsidRPr="00BE27CA">
        <w:rPr>
          <w:rFonts w:cs="B Nazanin"/>
          <w:sz w:val="28"/>
          <w:szCs w:val="28"/>
          <w:rtl/>
        </w:rPr>
        <w:t xml:space="preserve"> کسب وکار</w:t>
      </w:r>
      <w:r w:rsidRPr="00BE27CA">
        <w:rPr>
          <w:rFonts w:cs="B Nazanin" w:hint="cs"/>
          <w:sz w:val="28"/>
          <w:szCs w:val="28"/>
          <w:rtl/>
        </w:rPr>
        <w:t>ی</w:t>
      </w:r>
      <w:r w:rsidRPr="00BE27CA">
        <w:rPr>
          <w:rFonts w:cs="B Nazanin"/>
          <w:sz w:val="28"/>
          <w:szCs w:val="28"/>
          <w:rtl/>
        </w:rPr>
        <w:t xml:space="preserve"> فکر کن</w:t>
      </w:r>
      <w:r w:rsidRPr="00BE27CA">
        <w:rPr>
          <w:rFonts w:cs="B Nazanin" w:hint="cs"/>
          <w:sz w:val="28"/>
          <w:szCs w:val="28"/>
          <w:rtl/>
        </w:rPr>
        <w:t>ی</w:t>
      </w:r>
      <w:r w:rsidRPr="00BE27CA">
        <w:rPr>
          <w:rFonts w:cs="B Nazanin" w:hint="eastAsia"/>
          <w:sz w:val="28"/>
          <w:szCs w:val="28"/>
          <w:rtl/>
        </w:rPr>
        <w:t>د</w:t>
      </w:r>
      <w:r w:rsidRPr="00BE27CA">
        <w:rPr>
          <w:rFonts w:cs="B Nazanin"/>
          <w:sz w:val="28"/>
          <w:szCs w:val="28"/>
          <w:rtl/>
        </w:rPr>
        <w:t xml:space="preserve"> که به سرعت در حال رشد است و </w:t>
      </w:r>
      <w:r w:rsidRPr="00BE27CA">
        <w:rPr>
          <w:rFonts w:cs="B Nazanin" w:hint="cs"/>
          <w:sz w:val="28"/>
          <w:szCs w:val="28"/>
          <w:rtl/>
        </w:rPr>
        <w:t>ی</w:t>
      </w:r>
      <w:r w:rsidRPr="00BE27CA">
        <w:rPr>
          <w:rFonts w:cs="B Nazanin" w:hint="eastAsia"/>
          <w:sz w:val="28"/>
          <w:szCs w:val="28"/>
          <w:rtl/>
        </w:rPr>
        <w:t>ک</w:t>
      </w:r>
      <w:r w:rsidRPr="00BE27CA">
        <w:rPr>
          <w:rFonts w:cs="B Nazanin"/>
          <w:sz w:val="28"/>
          <w:szCs w:val="28"/>
          <w:rtl/>
        </w:rPr>
        <w:t xml:space="preserve"> مطالعه مورد</w:t>
      </w:r>
      <w:r w:rsidRPr="00BE27CA">
        <w:rPr>
          <w:rFonts w:cs="B Nazanin" w:hint="cs"/>
          <w:sz w:val="28"/>
          <w:szCs w:val="28"/>
          <w:rtl/>
        </w:rPr>
        <w:t>ی</w:t>
      </w:r>
      <w:r w:rsidRPr="00BE27CA">
        <w:rPr>
          <w:rFonts w:cs="B Nazanin"/>
          <w:sz w:val="28"/>
          <w:szCs w:val="28"/>
          <w:rtl/>
        </w:rPr>
        <w:t xml:space="preserve"> در مورد موفق</w:t>
      </w:r>
      <w:r w:rsidRPr="00BE27CA">
        <w:rPr>
          <w:rFonts w:cs="B Nazanin" w:hint="cs"/>
          <w:sz w:val="28"/>
          <w:szCs w:val="28"/>
          <w:rtl/>
        </w:rPr>
        <w:t>ی</w:t>
      </w:r>
      <w:r w:rsidRPr="00BE27CA">
        <w:rPr>
          <w:rFonts w:cs="B Nazanin" w:hint="eastAsia"/>
          <w:sz w:val="28"/>
          <w:szCs w:val="28"/>
          <w:rtl/>
        </w:rPr>
        <w:t>ت</w:t>
      </w:r>
      <w:r w:rsidRPr="00BE27CA">
        <w:rPr>
          <w:rFonts w:cs="B Nazanin"/>
          <w:sz w:val="28"/>
          <w:szCs w:val="28"/>
          <w:rtl/>
        </w:rPr>
        <w:t xml:space="preserve"> آن </w:t>
      </w:r>
      <w:r w:rsidR="00675988">
        <w:rPr>
          <w:rFonts w:cs="B Nazanin" w:hint="cs"/>
          <w:sz w:val="28"/>
          <w:szCs w:val="28"/>
          <w:rtl/>
        </w:rPr>
        <w:t>آنجام</w:t>
      </w:r>
      <w:r w:rsidRPr="00BE27CA">
        <w:rPr>
          <w:rFonts w:cs="B Nazanin"/>
          <w:sz w:val="28"/>
          <w:szCs w:val="28"/>
          <w:rtl/>
        </w:rPr>
        <w:t xml:space="preserve"> </w:t>
      </w:r>
      <w:r w:rsidR="00675988">
        <w:rPr>
          <w:rFonts w:cs="B Nazanin" w:hint="cs"/>
          <w:sz w:val="28"/>
          <w:szCs w:val="28"/>
          <w:rtl/>
        </w:rPr>
        <w:t>دهید.</w:t>
      </w:r>
    </w:p>
    <w:p w14:paraId="69E1480D" w14:textId="77777777" w:rsidR="00BE27CA" w:rsidRPr="00675988" w:rsidRDefault="00BE27CA" w:rsidP="007628F2">
      <w:pPr>
        <w:pStyle w:val="Heading1"/>
        <w:rPr>
          <w:rtl/>
        </w:rPr>
      </w:pPr>
      <w:bookmarkStart w:id="108" w:name="_Toc188101088"/>
      <w:r w:rsidRPr="00675988">
        <w:rPr>
          <w:rFonts w:hint="eastAsia"/>
          <w:rtl/>
        </w:rPr>
        <w:t>تمر</w:t>
      </w:r>
      <w:r w:rsidRPr="00675988">
        <w:rPr>
          <w:rFonts w:hint="cs"/>
          <w:rtl/>
        </w:rPr>
        <w:t>ی</w:t>
      </w:r>
      <w:r w:rsidRPr="00675988">
        <w:rPr>
          <w:rFonts w:hint="eastAsia"/>
          <w:rtl/>
        </w:rPr>
        <w:t>ن</w:t>
      </w:r>
      <w:r w:rsidRPr="00675988">
        <w:rPr>
          <w:rtl/>
        </w:rPr>
        <w:t xml:space="preserve"> وب</w:t>
      </w:r>
      <w:bookmarkEnd w:id="108"/>
    </w:p>
    <w:p w14:paraId="590C57DD" w14:textId="02960281" w:rsidR="00BE27CA" w:rsidRDefault="00BE27CA" w:rsidP="00BE27CA">
      <w:pPr>
        <w:bidi/>
        <w:jc w:val="both"/>
        <w:rPr>
          <w:rFonts w:cs="B Nazanin"/>
          <w:sz w:val="28"/>
          <w:szCs w:val="28"/>
          <w:rtl/>
        </w:rPr>
      </w:pPr>
      <w:r w:rsidRPr="00BE27CA">
        <w:rPr>
          <w:rFonts w:cs="B Nazanin"/>
          <w:sz w:val="28"/>
          <w:szCs w:val="28"/>
          <w:rtl/>
        </w:rPr>
        <w:t xml:space="preserve"> در ا</w:t>
      </w:r>
      <w:r w:rsidRPr="00BE27CA">
        <w:rPr>
          <w:rFonts w:cs="B Nazanin" w:hint="cs"/>
          <w:sz w:val="28"/>
          <w:szCs w:val="28"/>
          <w:rtl/>
        </w:rPr>
        <w:t>ی</w:t>
      </w:r>
      <w:r w:rsidRPr="00BE27CA">
        <w:rPr>
          <w:rFonts w:cs="B Nazanin" w:hint="eastAsia"/>
          <w:sz w:val="28"/>
          <w:szCs w:val="28"/>
          <w:rtl/>
        </w:rPr>
        <w:t>نترنت</w:t>
      </w:r>
      <w:r w:rsidRPr="00BE27CA">
        <w:rPr>
          <w:rFonts w:cs="B Nazanin"/>
          <w:sz w:val="28"/>
          <w:szCs w:val="28"/>
          <w:rtl/>
        </w:rPr>
        <w:t xml:space="preserve"> اطلاعات</w:t>
      </w:r>
      <w:r w:rsidRPr="00BE27CA">
        <w:rPr>
          <w:rFonts w:cs="B Nazanin" w:hint="cs"/>
          <w:sz w:val="28"/>
          <w:szCs w:val="28"/>
          <w:rtl/>
        </w:rPr>
        <w:t>ی</w:t>
      </w:r>
      <w:r w:rsidRPr="00BE27CA">
        <w:rPr>
          <w:rFonts w:cs="B Nazanin"/>
          <w:sz w:val="28"/>
          <w:szCs w:val="28"/>
          <w:rtl/>
        </w:rPr>
        <w:t xml:space="preserve"> در مورد روش ها</w:t>
      </w:r>
      <w:r w:rsidRPr="00BE27CA">
        <w:rPr>
          <w:rFonts w:cs="B Nazanin" w:hint="cs"/>
          <w:sz w:val="28"/>
          <w:szCs w:val="28"/>
          <w:rtl/>
        </w:rPr>
        <w:t>ی</w:t>
      </w:r>
      <w:r w:rsidRPr="00BE27CA">
        <w:rPr>
          <w:rFonts w:cs="B Nazanin"/>
          <w:sz w:val="28"/>
          <w:szCs w:val="28"/>
          <w:rtl/>
        </w:rPr>
        <w:t xml:space="preserve"> مطالعه مورد</w:t>
      </w:r>
      <w:r w:rsidRPr="00BE27CA">
        <w:rPr>
          <w:rFonts w:cs="B Nazanin" w:hint="cs"/>
          <w:sz w:val="28"/>
          <w:szCs w:val="28"/>
          <w:rtl/>
        </w:rPr>
        <w:t>ی</w:t>
      </w:r>
      <w:r w:rsidRPr="00BE27CA">
        <w:rPr>
          <w:rFonts w:cs="B Nazanin"/>
          <w:sz w:val="28"/>
          <w:szCs w:val="28"/>
          <w:rtl/>
        </w:rPr>
        <w:t xml:space="preserve"> جستجو کن</w:t>
      </w:r>
      <w:r w:rsidRPr="00BE27CA">
        <w:rPr>
          <w:rFonts w:cs="B Nazanin" w:hint="cs"/>
          <w:sz w:val="28"/>
          <w:szCs w:val="28"/>
          <w:rtl/>
        </w:rPr>
        <w:t>ی</w:t>
      </w:r>
      <w:r w:rsidRPr="00BE27CA">
        <w:rPr>
          <w:rFonts w:cs="B Nazanin" w:hint="eastAsia"/>
          <w:sz w:val="28"/>
          <w:szCs w:val="28"/>
          <w:rtl/>
        </w:rPr>
        <w:t>د</w:t>
      </w:r>
      <w:r w:rsidRPr="00BE27CA">
        <w:rPr>
          <w:rFonts w:cs="B Nazanin"/>
          <w:sz w:val="28"/>
          <w:szCs w:val="28"/>
          <w:rtl/>
        </w:rPr>
        <w:t xml:space="preserve"> و بب</w:t>
      </w:r>
      <w:r w:rsidRPr="00BE27CA">
        <w:rPr>
          <w:rFonts w:cs="B Nazanin" w:hint="cs"/>
          <w:sz w:val="28"/>
          <w:szCs w:val="28"/>
          <w:rtl/>
        </w:rPr>
        <w:t>ی</w:t>
      </w:r>
      <w:r w:rsidRPr="00BE27CA">
        <w:rPr>
          <w:rFonts w:cs="B Nazanin" w:hint="eastAsia"/>
          <w:sz w:val="28"/>
          <w:szCs w:val="28"/>
          <w:rtl/>
        </w:rPr>
        <w:t>ن</w:t>
      </w:r>
      <w:r w:rsidRPr="00BE27CA">
        <w:rPr>
          <w:rFonts w:cs="B Nazanin" w:hint="cs"/>
          <w:sz w:val="28"/>
          <w:szCs w:val="28"/>
          <w:rtl/>
        </w:rPr>
        <w:t>ی</w:t>
      </w:r>
      <w:r w:rsidRPr="00BE27CA">
        <w:rPr>
          <w:rFonts w:cs="B Nazanin" w:hint="eastAsia"/>
          <w:sz w:val="28"/>
          <w:szCs w:val="28"/>
          <w:rtl/>
        </w:rPr>
        <w:t>د</w:t>
      </w:r>
      <w:r w:rsidRPr="00BE27CA">
        <w:rPr>
          <w:rFonts w:cs="B Nazanin"/>
          <w:sz w:val="28"/>
          <w:szCs w:val="28"/>
          <w:rtl/>
        </w:rPr>
        <w:t xml:space="preserve"> چه نتا</w:t>
      </w:r>
      <w:r w:rsidRPr="00BE27CA">
        <w:rPr>
          <w:rFonts w:cs="B Nazanin" w:hint="cs"/>
          <w:sz w:val="28"/>
          <w:szCs w:val="28"/>
          <w:rtl/>
        </w:rPr>
        <w:t>ی</w:t>
      </w:r>
      <w:r w:rsidRPr="00BE27CA">
        <w:rPr>
          <w:rFonts w:cs="B Nazanin" w:hint="eastAsia"/>
          <w:sz w:val="28"/>
          <w:szCs w:val="28"/>
          <w:rtl/>
        </w:rPr>
        <w:t>ج</w:t>
      </w:r>
      <w:r w:rsidRPr="00BE27CA">
        <w:rPr>
          <w:rFonts w:cs="B Nazanin" w:hint="cs"/>
          <w:sz w:val="28"/>
          <w:szCs w:val="28"/>
          <w:rtl/>
        </w:rPr>
        <w:t>ی</w:t>
      </w:r>
      <w:r w:rsidRPr="00BE27CA">
        <w:rPr>
          <w:rFonts w:cs="B Nazanin"/>
          <w:sz w:val="28"/>
          <w:szCs w:val="28"/>
          <w:rtl/>
        </w:rPr>
        <w:t xml:space="preserve"> م</w:t>
      </w:r>
      <w:r w:rsidRPr="00BE27CA">
        <w:rPr>
          <w:rFonts w:cs="B Nazanin" w:hint="cs"/>
          <w:sz w:val="28"/>
          <w:szCs w:val="28"/>
          <w:rtl/>
        </w:rPr>
        <w:t>ی</w:t>
      </w:r>
      <w:r w:rsidRPr="00BE27CA">
        <w:rPr>
          <w:rFonts w:cs="B Nazanin"/>
          <w:sz w:val="28"/>
          <w:szCs w:val="28"/>
          <w:rtl/>
        </w:rPr>
        <w:t xml:space="preserve"> توان به دست آورد.</w:t>
      </w:r>
    </w:p>
    <w:p w14:paraId="03DC1FF3" w14:textId="77777777" w:rsidR="00675988" w:rsidRDefault="00675988" w:rsidP="00675988">
      <w:pPr>
        <w:bidi/>
        <w:jc w:val="both"/>
        <w:rPr>
          <w:rFonts w:cs="B Nazanin"/>
          <w:sz w:val="28"/>
          <w:szCs w:val="28"/>
          <w:rtl/>
        </w:rPr>
      </w:pPr>
    </w:p>
    <w:p w14:paraId="04385870" w14:textId="77777777" w:rsidR="00BE27CA" w:rsidRPr="00675988" w:rsidRDefault="00BE27CA" w:rsidP="007628F2">
      <w:pPr>
        <w:pStyle w:val="Heading1"/>
        <w:rPr>
          <w:rtl/>
        </w:rPr>
      </w:pPr>
      <w:bookmarkStart w:id="109" w:name="_Toc188101089"/>
      <w:r w:rsidRPr="00675988">
        <w:rPr>
          <w:rtl/>
        </w:rPr>
        <w:t>سوالات چند گز</w:t>
      </w:r>
      <w:r w:rsidRPr="00675988">
        <w:rPr>
          <w:rFonts w:hint="cs"/>
          <w:rtl/>
        </w:rPr>
        <w:t>ی</w:t>
      </w:r>
      <w:r w:rsidRPr="00675988">
        <w:rPr>
          <w:rFonts w:hint="eastAsia"/>
          <w:rtl/>
        </w:rPr>
        <w:t>نه</w:t>
      </w:r>
      <w:r w:rsidRPr="00675988">
        <w:rPr>
          <w:rtl/>
        </w:rPr>
        <w:t xml:space="preserve"> ا</w:t>
      </w:r>
      <w:r w:rsidRPr="00675988">
        <w:rPr>
          <w:rFonts w:hint="cs"/>
          <w:rtl/>
        </w:rPr>
        <w:t>ی</w:t>
      </w:r>
      <w:bookmarkEnd w:id="109"/>
    </w:p>
    <w:p w14:paraId="00A57F08" w14:textId="58D0FB82" w:rsidR="00BE27CA" w:rsidRPr="00675988" w:rsidRDefault="00BE27CA" w:rsidP="002C0AD3">
      <w:pPr>
        <w:bidi/>
        <w:rPr>
          <w:rFonts w:cs="B Nazanin"/>
          <w:sz w:val="28"/>
          <w:szCs w:val="28"/>
          <w:rtl/>
        </w:rPr>
      </w:pPr>
      <w:r w:rsidRPr="00675988">
        <w:rPr>
          <w:sz w:val="28"/>
          <w:szCs w:val="28"/>
          <w:rtl/>
          <w:lang w:bidi="fa"/>
        </w:rPr>
        <w:t xml:space="preserve"> </w:t>
      </w:r>
      <w:r w:rsidR="00675988">
        <w:rPr>
          <w:rFonts w:cs="B Nazanin" w:hint="cs"/>
          <w:sz w:val="28"/>
          <w:szCs w:val="28"/>
          <w:rtl/>
        </w:rPr>
        <w:t>۱.</w:t>
      </w:r>
      <w:r w:rsidRPr="00675988">
        <w:rPr>
          <w:rFonts w:cs="B Nazanin"/>
          <w:sz w:val="28"/>
          <w:szCs w:val="28"/>
          <w:rtl/>
        </w:rPr>
        <w:t>تحق</w:t>
      </w:r>
      <w:r w:rsidRPr="00675988">
        <w:rPr>
          <w:rFonts w:cs="B Nazanin" w:hint="cs"/>
          <w:sz w:val="28"/>
          <w:szCs w:val="28"/>
          <w:rtl/>
        </w:rPr>
        <w:t>ی</w:t>
      </w:r>
      <w:r w:rsidRPr="00675988">
        <w:rPr>
          <w:rFonts w:cs="B Nazanin" w:hint="eastAsia"/>
          <w:sz w:val="28"/>
          <w:szCs w:val="28"/>
          <w:rtl/>
        </w:rPr>
        <w:t>قات</w:t>
      </w:r>
      <w:r w:rsidRPr="00675988">
        <w:rPr>
          <w:rFonts w:cs="B Nazanin"/>
          <w:sz w:val="28"/>
          <w:szCs w:val="28"/>
          <w:rtl/>
        </w:rPr>
        <w:t xml:space="preserve"> ک</w:t>
      </w:r>
      <w:r w:rsidRPr="00675988">
        <w:rPr>
          <w:rFonts w:cs="B Nazanin" w:hint="cs"/>
          <w:sz w:val="28"/>
          <w:szCs w:val="28"/>
          <w:rtl/>
        </w:rPr>
        <w:t>ی</w:t>
      </w:r>
      <w:r w:rsidRPr="00675988">
        <w:rPr>
          <w:rFonts w:cs="B Nazanin" w:hint="eastAsia"/>
          <w:sz w:val="28"/>
          <w:szCs w:val="28"/>
          <w:rtl/>
        </w:rPr>
        <w:t>ف</w:t>
      </w:r>
      <w:r w:rsidRPr="00675988">
        <w:rPr>
          <w:rFonts w:cs="B Nazanin" w:hint="cs"/>
          <w:sz w:val="28"/>
          <w:szCs w:val="28"/>
          <w:rtl/>
        </w:rPr>
        <w:t>ی</w:t>
      </w:r>
      <w:r w:rsidRPr="00675988">
        <w:rPr>
          <w:rFonts w:cs="B Nazanin"/>
          <w:sz w:val="28"/>
          <w:szCs w:val="28"/>
          <w:rtl/>
        </w:rPr>
        <w:t xml:space="preserve"> شامل</w:t>
      </w:r>
    </w:p>
    <w:p w14:paraId="68070E2D" w14:textId="3BAFE8AE" w:rsidR="00BE27CA" w:rsidRPr="00BE27CA" w:rsidRDefault="00BE27CA" w:rsidP="00BE27CA">
      <w:pPr>
        <w:bidi/>
        <w:rPr>
          <w:rFonts w:cs="B Nazanin"/>
          <w:sz w:val="28"/>
          <w:szCs w:val="28"/>
          <w:rtl/>
        </w:rPr>
      </w:pPr>
      <w:r w:rsidRPr="00BE27CA">
        <w:rPr>
          <w:rFonts w:cs="B Nazanin" w:hint="eastAsia"/>
          <w:sz w:val="28"/>
          <w:szCs w:val="28"/>
          <w:rtl/>
        </w:rPr>
        <w:t>الف</w:t>
      </w:r>
      <w:r w:rsidR="00675988">
        <w:rPr>
          <w:rFonts w:cs="B Nazanin" w:hint="cs"/>
          <w:sz w:val="28"/>
          <w:szCs w:val="28"/>
          <w:rtl/>
        </w:rPr>
        <w:t>-</w:t>
      </w:r>
      <w:r w:rsidRPr="00BE27CA">
        <w:rPr>
          <w:rFonts w:cs="B Nazanin"/>
          <w:sz w:val="28"/>
          <w:szCs w:val="28"/>
          <w:rtl/>
        </w:rPr>
        <w:t xml:space="preserve"> مصاحبه ها</w:t>
      </w:r>
    </w:p>
    <w:p w14:paraId="71B7BDFF" w14:textId="667E2876" w:rsidR="00BE27CA" w:rsidRPr="00BE27CA" w:rsidRDefault="00BE27CA" w:rsidP="00BE27CA">
      <w:pPr>
        <w:bidi/>
        <w:rPr>
          <w:rFonts w:cs="B Nazanin"/>
          <w:sz w:val="28"/>
          <w:szCs w:val="28"/>
          <w:rtl/>
        </w:rPr>
      </w:pPr>
      <w:r w:rsidRPr="00BE27CA">
        <w:rPr>
          <w:rFonts w:cs="B Nazanin" w:hint="eastAsia"/>
          <w:sz w:val="28"/>
          <w:szCs w:val="28"/>
          <w:rtl/>
        </w:rPr>
        <w:t>ب</w:t>
      </w:r>
      <w:r w:rsidRPr="00BE27CA">
        <w:rPr>
          <w:rFonts w:cs="B Nazanin"/>
          <w:sz w:val="28"/>
          <w:szCs w:val="28"/>
          <w:rtl/>
        </w:rPr>
        <w:t xml:space="preserve"> </w:t>
      </w:r>
      <w:r w:rsidR="00675988">
        <w:rPr>
          <w:rFonts w:cs="B Nazanin" w:hint="cs"/>
          <w:sz w:val="28"/>
          <w:szCs w:val="28"/>
          <w:rtl/>
        </w:rPr>
        <w:t>-</w:t>
      </w:r>
      <w:r w:rsidRPr="00BE27CA">
        <w:rPr>
          <w:rFonts w:cs="B Nazanin"/>
          <w:sz w:val="28"/>
          <w:szCs w:val="28"/>
          <w:rtl/>
        </w:rPr>
        <w:t>داده ها</w:t>
      </w:r>
      <w:r w:rsidRPr="00BE27CA">
        <w:rPr>
          <w:rFonts w:cs="B Nazanin" w:hint="cs"/>
          <w:sz w:val="28"/>
          <w:szCs w:val="28"/>
          <w:rtl/>
        </w:rPr>
        <w:t>ی</w:t>
      </w:r>
      <w:r w:rsidRPr="00BE27CA">
        <w:rPr>
          <w:rFonts w:cs="B Nazanin"/>
          <w:sz w:val="28"/>
          <w:szCs w:val="28"/>
          <w:rtl/>
        </w:rPr>
        <w:t xml:space="preserve"> متن</w:t>
      </w:r>
      <w:r w:rsidRPr="00BE27CA">
        <w:rPr>
          <w:rFonts w:cs="B Nazanin" w:hint="cs"/>
          <w:sz w:val="28"/>
          <w:szCs w:val="28"/>
          <w:rtl/>
        </w:rPr>
        <w:t>ی</w:t>
      </w:r>
      <w:r w:rsidRPr="00BE27CA">
        <w:rPr>
          <w:rFonts w:cs="B Nazanin"/>
          <w:sz w:val="28"/>
          <w:szCs w:val="28"/>
          <w:rtl/>
        </w:rPr>
        <w:t xml:space="preserve"> و تصو</w:t>
      </w:r>
      <w:r w:rsidRPr="00BE27CA">
        <w:rPr>
          <w:rFonts w:cs="B Nazanin" w:hint="cs"/>
          <w:sz w:val="28"/>
          <w:szCs w:val="28"/>
          <w:rtl/>
        </w:rPr>
        <w:t>ی</w:t>
      </w:r>
      <w:r w:rsidRPr="00BE27CA">
        <w:rPr>
          <w:rFonts w:cs="B Nazanin" w:hint="eastAsia"/>
          <w:sz w:val="28"/>
          <w:szCs w:val="28"/>
          <w:rtl/>
        </w:rPr>
        <w:t>ر</w:t>
      </w:r>
      <w:r w:rsidRPr="00BE27CA">
        <w:rPr>
          <w:rFonts w:cs="B Nazanin" w:hint="cs"/>
          <w:sz w:val="28"/>
          <w:szCs w:val="28"/>
          <w:rtl/>
        </w:rPr>
        <w:t>ی</w:t>
      </w:r>
    </w:p>
    <w:p w14:paraId="57FD5819" w14:textId="39375EAB" w:rsidR="00675988" w:rsidRDefault="00BE27CA" w:rsidP="00675988">
      <w:pPr>
        <w:bidi/>
        <w:rPr>
          <w:rFonts w:cs="B Nazanin"/>
          <w:sz w:val="28"/>
          <w:szCs w:val="28"/>
          <w:rtl/>
        </w:rPr>
      </w:pPr>
      <w:r w:rsidRPr="00BE27CA">
        <w:rPr>
          <w:rFonts w:cs="B Nazanin" w:hint="eastAsia"/>
          <w:sz w:val="28"/>
          <w:szCs w:val="28"/>
          <w:rtl/>
        </w:rPr>
        <w:t>ج</w:t>
      </w:r>
      <w:r w:rsidRPr="00BE27CA">
        <w:rPr>
          <w:rFonts w:cs="B Nazanin"/>
          <w:sz w:val="28"/>
          <w:szCs w:val="28"/>
          <w:rtl/>
        </w:rPr>
        <w:t xml:space="preserve"> </w:t>
      </w:r>
      <w:r w:rsidR="00675988">
        <w:rPr>
          <w:rFonts w:cs="B Nazanin" w:hint="cs"/>
          <w:sz w:val="28"/>
          <w:szCs w:val="28"/>
          <w:rtl/>
        </w:rPr>
        <w:t>-قوم</w:t>
      </w:r>
      <w:r w:rsidRPr="00BE27CA">
        <w:rPr>
          <w:rFonts w:cs="B Nazanin"/>
          <w:sz w:val="28"/>
          <w:szCs w:val="28"/>
          <w:rtl/>
        </w:rPr>
        <w:t xml:space="preserve"> نگار</w:t>
      </w:r>
      <w:r w:rsidRPr="00BE27CA">
        <w:rPr>
          <w:rFonts w:cs="B Nazanin" w:hint="cs"/>
          <w:sz w:val="28"/>
          <w:szCs w:val="28"/>
          <w:rtl/>
        </w:rPr>
        <w:t>ی</w:t>
      </w:r>
      <w:r w:rsidRPr="00BE27CA">
        <w:rPr>
          <w:rFonts w:cs="B Nazanin"/>
          <w:sz w:val="28"/>
          <w:szCs w:val="28"/>
          <w:rtl/>
        </w:rPr>
        <w:t xml:space="preserve"> و </w:t>
      </w:r>
      <w:r w:rsidR="002C0AD3">
        <w:rPr>
          <w:rFonts w:cs="B Nazanin" w:hint="cs"/>
          <w:sz w:val="28"/>
          <w:szCs w:val="28"/>
          <w:rtl/>
        </w:rPr>
        <w:t>شبکه نگاری</w:t>
      </w:r>
    </w:p>
    <w:p w14:paraId="79B8D199" w14:textId="3CEBC321" w:rsidR="00BE27CA" w:rsidRDefault="00BE27CA" w:rsidP="00675988">
      <w:pPr>
        <w:bidi/>
        <w:rPr>
          <w:rFonts w:cs="B Nazanin"/>
          <w:sz w:val="28"/>
          <w:szCs w:val="28"/>
          <w:rtl/>
        </w:rPr>
      </w:pPr>
      <w:r w:rsidRPr="00BE27CA">
        <w:rPr>
          <w:rFonts w:cs="B Nazanin" w:hint="eastAsia"/>
          <w:sz w:val="28"/>
          <w:szCs w:val="28"/>
          <w:rtl/>
        </w:rPr>
        <w:t>د</w:t>
      </w:r>
      <w:r w:rsidR="00675988">
        <w:rPr>
          <w:rFonts w:cs="B Nazanin" w:hint="cs"/>
          <w:sz w:val="28"/>
          <w:szCs w:val="28"/>
          <w:rtl/>
        </w:rPr>
        <w:t>-</w:t>
      </w:r>
      <w:r w:rsidRPr="00BE27CA">
        <w:rPr>
          <w:rFonts w:cs="B Nazanin"/>
          <w:sz w:val="28"/>
          <w:szCs w:val="28"/>
          <w:rtl/>
        </w:rPr>
        <w:t xml:space="preserve"> همه موارد </w:t>
      </w:r>
      <w:r w:rsidR="002C0AD3">
        <w:rPr>
          <w:rFonts w:cs="B Nazanin" w:hint="cs"/>
          <w:sz w:val="28"/>
          <w:szCs w:val="28"/>
          <w:rtl/>
        </w:rPr>
        <w:t>بالا</w:t>
      </w:r>
    </w:p>
    <w:p w14:paraId="772BA16D" w14:textId="77777777" w:rsidR="002C0AD3" w:rsidRDefault="002C0AD3" w:rsidP="002C0AD3">
      <w:pPr>
        <w:bidi/>
        <w:rPr>
          <w:rFonts w:cs="B Nazanin"/>
          <w:sz w:val="28"/>
          <w:szCs w:val="28"/>
          <w:rtl/>
        </w:rPr>
      </w:pPr>
    </w:p>
    <w:p w14:paraId="41C62754" w14:textId="277D7C51" w:rsidR="007D6F6C" w:rsidRPr="007D6F6C" w:rsidRDefault="00675988" w:rsidP="007D6F6C">
      <w:pPr>
        <w:bidi/>
        <w:rPr>
          <w:rFonts w:cs="B Nazanin"/>
          <w:sz w:val="28"/>
          <w:szCs w:val="28"/>
          <w:rtl/>
        </w:rPr>
      </w:pPr>
      <w:r>
        <w:rPr>
          <w:rFonts w:cs="B Nazanin" w:hint="cs"/>
          <w:sz w:val="28"/>
          <w:szCs w:val="28"/>
          <w:rtl/>
        </w:rPr>
        <w:t>۲</w:t>
      </w:r>
      <w:r w:rsidR="007D6F6C" w:rsidRPr="007D6F6C">
        <w:rPr>
          <w:sz w:val="28"/>
          <w:szCs w:val="28"/>
          <w:rtl/>
          <w:lang w:bidi="fa"/>
        </w:rPr>
        <w:t xml:space="preserve">. </w:t>
      </w:r>
      <w:r w:rsidR="002C0AD3">
        <w:rPr>
          <w:rFonts w:cs="B Nazanin" w:hint="cs"/>
          <w:sz w:val="28"/>
          <w:szCs w:val="28"/>
          <w:rtl/>
        </w:rPr>
        <w:t>اثبات گرایی</w:t>
      </w:r>
      <w:r w:rsidR="007D6F6C" w:rsidRPr="007D6F6C">
        <w:rPr>
          <w:rFonts w:cs="B Nazanin"/>
          <w:sz w:val="28"/>
          <w:szCs w:val="28"/>
          <w:rtl/>
        </w:rPr>
        <w:t xml:space="preserve"> را م</w:t>
      </w:r>
      <w:r w:rsidR="007D6F6C" w:rsidRPr="007D6F6C">
        <w:rPr>
          <w:rFonts w:cs="B Nazanin" w:hint="cs"/>
          <w:sz w:val="28"/>
          <w:szCs w:val="28"/>
          <w:rtl/>
        </w:rPr>
        <w:t>ی</w:t>
      </w:r>
      <w:r w:rsidR="007D6F6C" w:rsidRPr="007D6F6C">
        <w:rPr>
          <w:rFonts w:cs="B Nazanin"/>
          <w:sz w:val="28"/>
          <w:szCs w:val="28"/>
          <w:rtl/>
        </w:rPr>
        <w:t xml:space="preserve"> توان </w:t>
      </w:r>
      <w:r w:rsidR="007D6F6C" w:rsidRPr="007D6F6C">
        <w:rPr>
          <w:rFonts w:cs="B Nazanin" w:hint="cs"/>
          <w:sz w:val="28"/>
          <w:szCs w:val="28"/>
          <w:rtl/>
        </w:rPr>
        <w:t>ی</w:t>
      </w:r>
      <w:r w:rsidR="007D6F6C" w:rsidRPr="007D6F6C">
        <w:rPr>
          <w:rFonts w:cs="B Nazanin" w:hint="eastAsia"/>
          <w:sz w:val="28"/>
          <w:szCs w:val="28"/>
          <w:rtl/>
        </w:rPr>
        <w:t>ک</w:t>
      </w:r>
      <w:r w:rsidR="007D6F6C" w:rsidRPr="007D6F6C">
        <w:rPr>
          <w:rFonts w:cs="B Nazanin"/>
          <w:sz w:val="28"/>
          <w:szCs w:val="28"/>
          <w:rtl/>
        </w:rPr>
        <w:t xml:space="preserve"> د</w:t>
      </w:r>
      <w:r w:rsidR="007D6F6C" w:rsidRPr="007D6F6C">
        <w:rPr>
          <w:rFonts w:cs="B Nazanin" w:hint="cs"/>
          <w:sz w:val="28"/>
          <w:szCs w:val="28"/>
          <w:rtl/>
        </w:rPr>
        <w:t>ی</w:t>
      </w:r>
      <w:r w:rsidR="007D6F6C" w:rsidRPr="007D6F6C">
        <w:rPr>
          <w:rFonts w:cs="B Nazanin" w:hint="eastAsia"/>
          <w:sz w:val="28"/>
          <w:szCs w:val="28"/>
          <w:rtl/>
        </w:rPr>
        <w:t>دگاه</w:t>
      </w:r>
      <w:r w:rsidR="007D6F6C" w:rsidRPr="007D6F6C">
        <w:rPr>
          <w:rFonts w:cs="B Nazanin"/>
          <w:sz w:val="28"/>
          <w:szCs w:val="28"/>
          <w:rtl/>
        </w:rPr>
        <w:t xml:space="preserve"> معرفت شناخت</w:t>
      </w:r>
      <w:r w:rsidR="007D6F6C" w:rsidRPr="007D6F6C">
        <w:rPr>
          <w:rFonts w:cs="B Nazanin" w:hint="cs"/>
          <w:sz w:val="28"/>
          <w:szCs w:val="28"/>
          <w:rtl/>
        </w:rPr>
        <w:t>ی</w:t>
      </w:r>
      <w:r w:rsidR="007D6F6C" w:rsidRPr="007D6F6C">
        <w:rPr>
          <w:rFonts w:cs="B Nazanin"/>
          <w:sz w:val="28"/>
          <w:szCs w:val="28"/>
          <w:rtl/>
        </w:rPr>
        <w:t xml:space="preserve"> توص</w:t>
      </w:r>
      <w:r w:rsidR="007D6F6C" w:rsidRPr="007D6F6C">
        <w:rPr>
          <w:rFonts w:cs="B Nazanin" w:hint="cs"/>
          <w:sz w:val="28"/>
          <w:szCs w:val="28"/>
          <w:rtl/>
        </w:rPr>
        <w:t>ی</w:t>
      </w:r>
      <w:r w:rsidR="007D6F6C" w:rsidRPr="007D6F6C">
        <w:rPr>
          <w:rFonts w:cs="B Nazanin" w:hint="eastAsia"/>
          <w:sz w:val="28"/>
          <w:szCs w:val="28"/>
          <w:rtl/>
        </w:rPr>
        <w:t>ف</w:t>
      </w:r>
      <w:r w:rsidR="007D6F6C" w:rsidRPr="007D6F6C">
        <w:rPr>
          <w:rFonts w:cs="B Nazanin"/>
          <w:sz w:val="28"/>
          <w:szCs w:val="28"/>
          <w:rtl/>
        </w:rPr>
        <w:t xml:space="preserve"> کرد که تمرکز دارد</w:t>
      </w:r>
      <w:r w:rsidR="002C0AD3">
        <w:rPr>
          <w:rFonts w:cs="B Nazanin" w:hint="cs"/>
          <w:sz w:val="28"/>
          <w:szCs w:val="28"/>
          <w:rtl/>
        </w:rPr>
        <w:t xml:space="preserve"> </w:t>
      </w:r>
      <w:r>
        <w:rPr>
          <w:rFonts w:cs="B Nazanin" w:hint="cs"/>
          <w:sz w:val="28"/>
          <w:szCs w:val="28"/>
          <w:rtl/>
        </w:rPr>
        <w:t>بر</w:t>
      </w:r>
    </w:p>
    <w:p w14:paraId="69DF9BA6" w14:textId="44C868F5" w:rsidR="007D6F6C" w:rsidRPr="007D6F6C" w:rsidRDefault="007D6F6C" w:rsidP="007D6F6C">
      <w:pPr>
        <w:bidi/>
        <w:rPr>
          <w:rFonts w:cs="B Nazanin"/>
          <w:sz w:val="28"/>
          <w:szCs w:val="28"/>
          <w:rtl/>
        </w:rPr>
      </w:pPr>
      <w:r w:rsidRPr="007D6F6C">
        <w:rPr>
          <w:rFonts w:cs="B Nazanin"/>
          <w:sz w:val="28"/>
          <w:szCs w:val="28"/>
          <w:rtl/>
        </w:rPr>
        <w:t>الف</w:t>
      </w:r>
      <w:r w:rsidR="002C0AD3">
        <w:rPr>
          <w:rFonts w:cs="B Nazanin" w:hint="cs"/>
          <w:sz w:val="28"/>
          <w:szCs w:val="28"/>
          <w:rtl/>
        </w:rPr>
        <w:t>.</w:t>
      </w:r>
      <w:r w:rsidRPr="007D6F6C">
        <w:rPr>
          <w:rFonts w:cs="B Nazanin"/>
          <w:sz w:val="28"/>
          <w:szCs w:val="28"/>
          <w:rtl/>
        </w:rPr>
        <w:t xml:space="preserve"> تحق</w:t>
      </w:r>
      <w:r w:rsidRPr="007D6F6C">
        <w:rPr>
          <w:rFonts w:cs="B Nazanin" w:hint="cs"/>
          <w:sz w:val="28"/>
          <w:szCs w:val="28"/>
          <w:rtl/>
        </w:rPr>
        <w:t>ی</w:t>
      </w:r>
      <w:r w:rsidRPr="007D6F6C">
        <w:rPr>
          <w:rFonts w:cs="B Nazanin" w:hint="eastAsia"/>
          <w:sz w:val="28"/>
          <w:szCs w:val="28"/>
          <w:rtl/>
        </w:rPr>
        <w:t>ق</w:t>
      </w:r>
      <w:r w:rsidRPr="007D6F6C">
        <w:rPr>
          <w:rFonts w:cs="B Nazanin"/>
          <w:sz w:val="28"/>
          <w:szCs w:val="28"/>
          <w:rtl/>
        </w:rPr>
        <w:t xml:space="preserve"> امکان پذ</w:t>
      </w:r>
      <w:r w:rsidRPr="007D6F6C">
        <w:rPr>
          <w:rFonts w:cs="B Nazanin" w:hint="cs"/>
          <w:sz w:val="28"/>
          <w:szCs w:val="28"/>
          <w:rtl/>
        </w:rPr>
        <w:t>ی</w:t>
      </w:r>
      <w:r w:rsidRPr="007D6F6C">
        <w:rPr>
          <w:rFonts w:cs="B Nazanin" w:hint="eastAsia"/>
          <w:sz w:val="28"/>
          <w:szCs w:val="28"/>
          <w:rtl/>
        </w:rPr>
        <w:t>ر</w:t>
      </w:r>
      <w:r w:rsidRPr="007D6F6C">
        <w:rPr>
          <w:rFonts w:cs="B Nazanin"/>
          <w:sz w:val="28"/>
          <w:szCs w:val="28"/>
          <w:rtl/>
        </w:rPr>
        <w:t xml:space="preserve"> ن</w:t>
      </w:r>
      <w:r w:rsidRPr="007D6F6C">
        <w:rPr>
          <w:rFonts w:cs="B Nazanin" w:hint="cs"/>
          <w:sz w:val="28"/>
          <w:szCs w:val="28"/>
          <w:rtl/>
        </w:rPr>
        <w:t>ی</w:t>
      </w:r>
      <w:r w:rsidRPr="007D6F6C">
        <w:rPr>
          <w:rFonts w:cs="B Nazanin" w:hint="eastAsia"/>
          <w:sz w:val="28"/>
          <w:szCs w:val="28"/>
          <w:rtl/>
        </w:rPr>
        <w:t>ست</w:t>
      </w:r>
    </w:p>
    <w:p w14:paraId="42631535" w14:textId="5BB4DE7E" w:rsidR="007D6F6C" w:rsidRPr="007D6F6C" w:rsidRDefault="007D6F6C" w:rsidP="007D6F6C">
      <w:pPr>
        <w:bidi/>
        <w:rPr>
          <w:rFonts w:cs="B Nazanin"/>
          <w:sz w:val="28"/>
          <w:szCs w:val="28"/>
          <w:rtl/>
        </w:rPr>
      </w:pPr>
      <w:r w:rsidRPr="007D6F6C">
        <w:rPr>
          <w:rFonts w:cs="B Nazanin" w:hint="eastAsia"/>
          <w:sz w:val="28"/>
          <w:szCs w:val="28"/>
          <w:rtl/>
        </w:rPr>
        <w:t>ب</w:t>
      </w:r>
      <w:r w:rsidR="002C0AD3">
        <w:rPr>
          <w:rFonts w:cs="B Nazanin" w:hint="cs"/>
          <w:sz w:val="28"/>
          <w:szCs w:val="28"/>
          <w:rtl/>
        </w:rPr>
        <w:t>.</w:t>
      </w:r>
      <w:r w:rsidR="00675988" w:rsidRPr="00675988">
        <w:rPr>
          <w:sz w:val="28"/>
          <w:szCs w:val="28"/>
          <w:rtl/>
          <w:lang w:bidi="fa"/>
        </w:rPr>
        <w:t xml:space="preserve">  </w:t>
      </w:r>
      <w:r w:rsidR="00675988" w:rsidRPr="00675988">
        <w:rPr>
          <w:rFonts w:cs="B Nazanin"/>
          <w:sz w:val="28"/>
          <w:szCs w:val="28"/>
          <w:rtl/>
        </w:rPr>
        <w:t>با اعتقاد به اینکه می توان از طریق ابزارهای علمی به حقیقت دست یافت</w:t>
      </w:r>
    </w:p>
    <w:p w14:paraId="6E316D4A" w14:textId="2AE49D09" w:rsidR="007D6F6C" w:rsidRPr="007D6F6C" w:rsidRDefault="007D6F6C" w:rsidP="007D6F6C">
      <w:pPr>
        <w:bidi/>
        <w:rPr>
          <w:rFonts w:cs="B Nazanin"/>
          <w:sz w:val="28"/>
          <w:szCs w:val="28"/>
          <w:rtl/>
        </w:rPr>
      </w:pPr>
      <w:r w:rsidRPr="007D6F6C">
        <w:rPr>
          <w:rFonts w:cs="B Nazanin" w:hint="eastAsia"/>
          <w:sz w:val="28"/>
          <w:szCs w:val="28"/>
          <w:rtl/>
        </w:rPr>
        <w:t>ج</w:t>
      </w:r>
      <w:r w:rsidR="002C0AD3">
        <w:rPr>
          <w:rFonts w:cs="B Nazanin" w:hint="cs"/>
          <w:sz w:val="28"/>
          <w:szCs w:val="28"/>
          <w:rtl/>
        </w:rPr>
        <w:t xml:space="preserve">. </w:t>
      </w:r>
      <w:r w:rsidRPr="007D6F6C">
        <w:rPr>
          <w:rFonts w:cs="B Nazanin"/>
          <w:sz w:val="28"/>
          <w:szCs w:val="28"/>
          <w:rtl/>
        </w:rPr>
        <w:t>هر دو</w:t>
      </w:r>
      <w:r w:rsidRPr="007D6F6C">
        <w:rPr>
          <w:sz w:val="28"/>
          <w:szCs w:val="28"/>
          <w:rtl/>
          <w:lang w:bidi="fa"/>
        </w:rPr>
        <w:t xml:space="preserve"> </w:t>
      </w:r>
      <w:r w:rsidR="00675988">
        <w:rPr>
          <w:rFonts w:cs="B Nazanin" w:hint="cs"/>
          <w:sz w:val="28"/>
          <w:szCs w:val="28"/>
          <w:rtl/>
        </w:rPr>
        <w:t>الف</w:t>
      </w:r>
      <w:r w:rsidRPr="007D6F6C">
        <w:rPr>
          <w:sz w:val="28"/>
          <w:szCs w:val="28"/>
          <w:rtl/>
          <w:lang w:bidi="fa"/>
        </w:rPr>
        <w:t xml:space="preserve"> </w:t>
      </w:r>
      <w:r w:rsidRPr="007D6F6C">
        <w:rPr>
          <w:rFonts w:cs="B Nazanin"/>
          <w:sz w:val="28"/>
          <w:szCs w:val="28"/>
          <w:rtl/>
        </w:rPr>
        <w:t>و</w:t>
      </w:r>
      <w:r w:rsidRPr="007D6F6C">
        <w:rPr>
          <w:sz w:val="28"/>
          <w:szCs w:val="28"/>
          <w:rtl/>
          <w:lang w:bidi="fa"/>
        </w:rPr>
        <w:t xml:space="preserve"> </w:t>
      </w:r>
      <w:r w:rsidR="00675988">
        <w:rPr>
          <w:rFonts w:cs="B Nazanin" w:hint="cs"/>
          <w:sz w:val="28"/>
          <w:szCs w:val="28"/>
          <w:rtl/>
        </w:rPr>
        <w:t>ب</w:t>
      </w:r>
    </w:p>
    <w:p w14:paraId="793AA451" w14:textId="0891985A" w:rsidR="007D6F6C" w:rsidRPr="007D6F6C" w:rsidRDefault="007D6F6C" w:rsidP="007D6F6C">
      <w:pPr>
        <w:bidi/>
        <w:rPr>
          <w:rFonts w:cs="B Nazanin"/>
          <w:sz w:val="28"/>
          <w:szCs w:val="28"/>
          <w:rtl/>
        </w:rPr>
      </w:pPr>
      <w:r w:rsidRPr="007D6F6C">
        <w:rPr>
          <w:rFonts w:cs="B Nazanin"/>
          <w:sz w:val="28"/>
          <w:szCs w:val="28"/>
          <w:rtl/>
        </w:rPr>
        <w:t>د</w:t>
      </w:r>
      <w:r w:rsidR="002C0AD3">
        <w:rPr>
          <w:rFonts w:cs="B Nazanin" w:hint="cs"/>
          <w:sz w:val="28"/>
          <w:szCs w:val="28"/>
          <w:rtl/>
        </w:rPr>
        <w:t xml:space="preserve">. </w:t>
      </w:r>
      <w:r w:rsidR="00675988">
        <w:rPr>
          <w:rFonts w:cs="B Nazanin" w:hint="cs"/>
          <w:sz w:val="28"/>
          <w:szCs w:val="28"/>
          <w:rtl/>
        </w:rPr>
        <w:t xml:space="preserve"> </w:t>
      </w:r>
      <w:r w:rsidRPr="007D6F6C">
        <w:rPr>
          <w:rFonts w:cs="B Nazanin"/>
          <w:sz w:val="28"/>
          <w:szCs w:val="28"/>
          <w:rtl/>
        </w:rPr>
        <w:t>ه</w:t>
      </w:r>
      <w:r w:rsidRPr="007D6F6C">
        <w:rPr>
          <w:rFonts w:cs="B Nazanin" w:hint="cs"/>
          <w:sz w:val="28"/>
          <w:szCs w:val="28"/>
          <w:rtl/>
        </w:rPr>
        <w:t>ی</w:t>
      </w:r>
      <w:r w:rsidRPr="007D6F6C">
        <w:rPr>
          <w:rFonts w:cs="B Nazanin" w:hint="eastAsia"/>
          <w:sz w:val="28"/>
          <w:szCs w:val="28"/>
          <w:rtl/>
        </w:rPr>
        <w:t>چ</w:t>
      </w:r>
      <w:r w:rsidRPr="007D6F6C">
        <w:rPr>
          <w:rFonts w:cs="B Nazanin"/>
          <w:sz w:val="28"/>
          <w:szCs w:val="28"/>
          <w:rtl/>
        </w:rPr>
        <w:t xml:space="preserve"> کدام از موارد بالا</w:t>
      </w:r>
    </w:p>
    <w:p w14:paraId="59BEC21E" w14:textId="3C2E6CC7" w:rsidR="007D6F6C" w:rsidRPr="007D6F6C" w:rsidRDefault="00675988" w:rsidP="007D6F6C">
      <w:pPr>
        <w:bidi/>
        <w:rPr>
          <w:rFonts w:cs="B Nazanin"/>
          <w:sz w:val="28"/>
          <w:szCs w:val="28"/>
          <w:rtl/>
        </w:rPr>
      </w:pPr>
      <w:r>
        <w:rPr>
          <w:rFonts w:cs="B Nazanin" w:hint="cs"/>
          <w:sz w:val="28"/>
          <w:szCs w:val="28"/>
          <w:rtl/>
        </w:rPr>
        <w:t>۳</w:t>
      </w:r>
      <w:r w:rsidR="007D6F6C" w:rsidRPr="007D6F6C">
        <w:rPr>
          <w:sz w:val="28"/>
          <w:szCs w:val="28"/>
          <w:rtl/>
          <w:lang w:bidi="fa"/>
        </w:rPr>
        <w:t xml:space="preserve">. </w:t>
      </w:r>
      <w:r w:rsidR="002C0AD3">
        <w:rPr>
          <w:rFonts w:cs="B Nazanin" w:hint="cs"/>
          <w:sz w:val="28"/>
          <w:szCs w:val="28"/>
          <w:rtl/>
        </w:rPr>
        <w:t xml:space="preserve"> </w:t>
      </w:r>
      <w:r w:rsidR="002C0AD3" w:rsidRPr="007932B1">
        <w:rPr>
          <w:rFonts w:cs="B Nazanin"/>
          <w:sz w:val="28"/>
          <w:szCs w:val="28"/>
          <w:rtl/>
        </w:rPr>
        <w:t xml:space="preserve">پیش ثبت </w:t>
      </w:r>
      <w:r w:rsidR="002C0AD3">
        <w:rPr>
          <w:rFonts w:cs="B Nazanin" w:hint="cs"/>
          <w:sz w:val="28"/>
          <w:szCs w:val="28"/>
          <w:rtl/>
        </w:rPr>
        <w:t>سازی</w:t>
      </w:r>
      <w:r w:rsidR="007D6F6C" w:rsidRPr="007D6F6C">
        <w:rPr>
          <w:rFonts w:cs="B Nazanin"/>
          <w:sz w:val="28"/>
          <w:szCs w:val="28"/>
          <w:rtl/>
        </w:rPr>
        <w:t xml:space="preserve"> در تحق</w:t>
      </w:r>
      <w:r w:rsidR="007D6F6C" w:rsidRPr="007D6F6C">
        <w:rPr>
          <w:rFonts w:cs="B Nazanin" w:hint="cs"/>
          <w:sz w:val="28"/>
          <w:szCs w:val="28"/>
          <w:rtl/>
        </w:rPr>
        <w:t>ی</w:t>
      </w:r>
      <w:r w:rsidR="007D6F6C" w:rsidRPr="007D6F6C">
        <w:rPr>
          <w:rFonts w:cs="B Nazanin" w:hint="eastAsia"/>
          <w:sz w:val="28"/>
          <w:szCs w:val="28"/>
          <w:rtl/>
        </w:rPr>
        <w:t>قات</w:t>
      </w:r>
      <w:r w:rsidR="007D6F6C" w:rsidRPr="007D6F6C">
        <w:rPr>
          <w:rFonts w:cs="B Nazanin"/>
          <w:sz w:val="28"/>
          <w:szCs w:val="28"/>
          <w:rtl/>
        </w:rPr>
        <w:t xml:space="preserve"> ک</w:t>
      </w:r>
      <w:r w:rsidR="007D6F6C" w:rsidRPr="007D6F6C">
        <w:rPr>
          <w:rFonts w:cs="B Nazanin" w:hint="cs"/>
          <w:sz w:val="28"/>
          <w:szCs w:val="28"/>
          <w:rtl/>
        </w:rPr>
        <w:t>ی</w:t>
      </w:r>
      <w:r w:rsidR="007D6F6C" w:rsidRPr="007D6F6C">
        <w:rPr>
          <w:rFonts w:cs="B Nazanin" w:hint="eastAsia"/>
          <w:sz w:val="28"/>
          <w:szCs w:val="28"/>
          <w:rtl/>
        </w:rPr>
        <w:t>ف</w:t>
      </w:r>
      <w:r w:rsidR="007D6F6C" w:rsidRPr="007D6F6C">
        <w:rPr>
          <w:rFonts w:cs="B Nazanin" w:hint="cs"/>
          <w:sz w:val="28"/>
          <w:szCs w:val="28"/>
          <w:rtl/>
        </w:rPr>
        <w:t>ی</w:t>
      </w:r>
      <w:r w:rsidR="007D6F6C" w:rsidRPr="007D6F6C">
        <w:rPr>
          <w:rFonts w:cs="B Nazanin"/>
          <w:sz w:val="28"/>
          <w:szCs w:val="28"/>
          <w:rtl/>
        </w:rPr>
        <w:t xml:space="preserve"> شامل</w:t>
      </w:r>
    </w:p>
    <w:p w14:paraId="0629DB22" w14:textId="42C94CD8" w:rsidR="007D6F6C" w:rsidRPr="007D6F6C" w:rsidRDefault="007D6F6C" w:rsidP="007D6F6C">
      <w:pPr>
        <w:bidi/>
        <w:rPr>
          <w:rFonts w:cs="B Nazanin"/>
          <w:sz w:val="28"/>
          <w:szCs w:val="28"/>
          <w:rtl/>
        </w:rPr>
      </w:pPr>
      <w:r w:rsidRPr="007D6F6C">
        <w:rPr>
          <w:sz w:val="28"/>
          <w:szCs w:val="28"/>
          <w:rtl/>
          <w:lang w:bidi="fa"/>
        </w:rPr>
        <w:t xml:space="preserve"> </w:t>
      </w:r>
      <w:r w:rsidRPr="007D6F6C">
        <w:rPr>
          <w:rFonts w:cs="B Nazanin"/>
          <w:sz w:val="28"/>
          <w:szCs w:val="28"/>
          <w:rtl/>
        </w:rPr>
        <w:t xml:space="preserve">الف </w:t>
      </w:r>
      <w:r w:rsidR="00675988">
        <w:rPr>
          <w:rFonts w:cs="B Nazanin" w:hint="cs"/>
          <w:sz w:val="28"/>
          <w:szCs w:val="28"/>
          <w:rtl/>
        </w:rPr>
        <w:t>-</w:t>
      </w:r>
      <w:r w:rsidRPr="007D6F6C">
        <w:rPr>
          <w:rFonts w:cs="B Nazanin"/>
          <w:sz w:val="28"/>
          <w:szCs w:val="28"/>
          <w:rtl/>
        </w:rPr>
        <w:t>درخواست برا</w:t>
      </w:r>
      <w:r w:rsidRPr="007D6F6C">
        <w:rPr>
          <w:rFonts w:cs="B Nazanin" w:hint="cs"/>
          <w:sz w:val="28"/>
          <w:szCs w:val="28"/>
          <w:rtl/>
        </w:rPr>
        <w:t>ی</w:t>
      </w:r>
      <w:r w:rsidRPr="007D6F6C">
        <w:rPr>
          <w:rFonts w:cs="B Nazanin"/>
          <w:sz w:val="28"/>
          <w:szCs w:val="28"/>
          <w:rtl/>
        </w:rPr>
        <w:t xml:space="preserve"> ثبت اختراع</w:t>
      </w:r>
    </w:p>
    <w:p w14:paraId="0EC85FDA" w14:textId="56D5242C" w:rsidR="007D6F6C" w:rsidRPr="007D6F6C" w:rsidRDefault="007D6F6C" w:rsidP="007D6F6C">
      <w:pPr>
        <w:bidi/>
        <w:rPr>
          <w:rFonts w:cs="B Nazanin"/>
          <w:sz w:val="28"/>
          <w:szCs w:val="28"/>
          <w:rtl/>
        </w:rPr>
      </w:pPr>
      <w:r w:rsidRPr="007D6F6C">
        <w:rPr>
          <w:rFonts w:cs="B Nazanin" w:hint="eastAsia"/>
          <w:sz w:val="28"/>
          <w:szCs w:val="28"/>
          <w:rtl/>
        </w:rPr>
        <w:t>ب</w:t>
      </w:r>
      <w:r w:rsidRPr="007D6F6C">
        <w:rPr>
          <w:rFonts w:cs="B Nazanin"/>
          <w:sz w:val="28"/>
          <w:szCs w:val="28"/>
          <w:rtl/>
        </w:rPr>
        <w:t xml:space="preserve"> </w:t>
      </w:r>
      <w:r w:rsidR="00675988">
        <w:rPr>
          <w:rFonts w:cs="B Nazanin" w:hint="cs"/>
          <w:sz w:val="28"/>
          <w:szCs w:val="28"/>
          <w:rtl/>
        </w:rPr>
        <w:t xml:space="preserve">- </w:t>
      </w:r>
      <w:r w:rsidRPr="007D6F6C">
        <w:rPr>
          <w:rFonts w:cs="B Nazanin"/>
          <w:sz w:val="28"/>
          <w:szCs w:val="28"/>
          <w:rtl/>
        </w:rPr>
        <w:t>جستجو برا</w:t>
      </w:r>
      <w:r w:rsidRPr="007D6F6C">
        <w:rPr>
          <w:rFonts w:cs="B Nazanin" w:hint="cs"/>
          <w:sz w:val="28"/>
          <w:szCs w:val="28"/>
          <w:rtl/>
        </w:rPr>
        <w:t>ی</w:t>
      </w:r>
      <w:r w:rsidRPr="007D6F6C">
        <w:rPr>
          <w:rFonts w:cs="B Nazanin"/>
          <w:sz w:val="28"/>
          <w:szCs w:val="28"/>
          <w:rtl/>
        </w:rPr>
        <w:t xml:space="preserve"> رو</w:t>
      </w:r>
      <w:r w:rsidRPr="007D6F6C">
        <w:rPr>
          <w:rFonts w:cs="B Nazanin" w:hint="cs"/>
          <w:sz w:val="28"/>
          <w:szCs w:val="28"/>
          <w:rtl/>
        </w:rPr>
        <w:t>ی</w:t>
      </w:r>
      <w:r w:rsidRPr="007D6F6C">
        <w:rPr>
          <w:rFonts w:cs="B Nazanin" w:hint="eastAsia"/>
          <w:sz w:val="28"/>
          <w:szCs w:val="28"/>
          <w:rtl/>
        </w:rPr>
        <w:t>کردها</w:t>
      </w:r>
      <w:r w:rsidRPr="007D6F6C">
        <w:rPr>
          <w:rFonts w:cs="B Nazanin" w:hint="cs"/>
          <w:sz w:val="28"/>
          <w:szCs w:val="28"/>
          <w:rtl/>
        </w:rPr>
        <w:t>ی</w:t>
      </w:r>
      <w:r w:rsidRPr="007D6F6C">
        <w:rPr>
          <w:rFonts w:cs="B Nazanin"/>
          <w:sz w:val="28"/>
          <w:szCs w:val="28"/>
          <w:rtl/>
        </w:rPr>
        <w:t xml:space="preserve"> جد</w:t>
      </w:r>
      <w:r w:rsidRPr="007D6F6C">
        <w:rPr>
          <w:rFonts w:cs="B Nazanin" w:hint="cs"/>
          <w:sz w:val="28"/>
          <w:szCs w:val="28"/>
          <w:rtl/>
        </w:rPr>
        <w:t>ی</w:t>
      </w:r>
      <w:r w:rsidRPr="007D6F6C">
        <w:rPr>
          <w:rFonts w:cs="B Nazanin" w:hint="eastAsia"/>
          <w:sz w:val="28"/>
          <w:szCs w:val="28"/>
          <w:rtl/>
        </w:rPr>
        <w:t>د</w:t>
      </w:r>
    </w:p>
    <w:p w14:paraId="3811E006" w14:textId="49D99841" w:rsidR="007D6F6C" w:rsidRPr="007D6F6C" w:rsidRDefault="007D6F6C" w:rsidP="007D6F6C">
      <w:pPr>
        <w:bidi/>
        <w:rPr>
          <w:rFonts w:cs="B Nazanin"/>
          <w:sz w:val="28"/>
          <w:szCs w:val="28"/>
          <w:rtl/>
        </w:rPr>
      </w:pPr>
      <w:r w:rsidRPr="007D6F6C">
        <w:rPr>
          <w:rFonts w:cs="B Nazanin" w:hint="eastAsia"/>
          <w:sz w:val="28"/>
          <w:szCs w:val="28"/>
          <w:rtl/>
        </w:rPr>
        <w:t>ج</w:t>
      </w:r>
      <w:r w:rsidRPr="007D6F6C">
        <w:rPr>
          <w:rFonts w:cs="B Nazanin"/>
          <w:sz w:val="28"/>
          <w:szCs w:val="28"/>
          <w:rtl/>
        </w:rPr>
        <w:t xml:space="preserve"> </w:t>
      </w:r>
      <w:r w:rsidR="00675988">
        <w:rPr>
          <w:rFonts w:cs="B Nazanin" w:hint="cs"/>
          <w:sz w:val="28"/>
          <w:szCs w:val="28"/>
          <w:rtl/>
        </w:rPr>
        <w:t xml:space="preserve">- </w:t>
      </w:r>
      <w:r w:rsidRPr="007D6F6C">
        <w:rPr>
          <w:rFonts w:cs="B Nazanin"/>
          <w:sz w:val="28"/>
          <w:szCs w:val="28"/>
          <w:rtl/>
        </w:rPr>
        <w:t>به طور خاص روش تجز</w:t>
      </w:r>
      <w:r w:rsidRPr="007D6F6C">
        <w:rPr>
          <w:rFonts w:cs="B Nazanin" w:hint="cs"/>
          <w:sz w:val="28"/>
          <w:szCs w:val="28"/>
          <w:rtl/>
        </w:rPr>
        <w:t>ی</w:t>
      </w:r>
      <w:r w:rsidRPr="007D6F6C">
        <w:rPr>
          <w:rFonts w:cs="B Nazanin" w:hint="eastAsia"/>
          <w:sz w:val="28"/>
          <w:szCs w:val="28"/>
          <w:rtl/>
        </w:rPr>
        <w:t>ه</w:t>
      </w:r>
      <w:r w:rsidRPr="007D6F6C">
        <w:rPr>
          <w:rFonts w:cs="B Nazanin"/>
          <w:sz w:val="28"/>
          <w:szCs w:val="28"/>
          <w:rtl/>
        </w:rPr>
        <w:t xml:space="preserve"> و تحل</w:t>
      </w:r>
      <w:r w:rsidRPr="007D6F6C">
        <w:rPr>
          <w:rFonts w:cs="B Nazanin" w:hint="cs"/>
          <w:sz w:val="28"/>
          <w:szCs w:val="28"/>
          <w:rtl/>
        </w:rPr>
        <w:t>ی</w:t>
      </w:r>
      <w:r w:rsidRPr="007D6F6C">
        <w:rPr>
          <w:rFonts w:cs="B Nazanin" w:hint="eastAsia"/>
          <w:sz w:val="28"/>
          <w:szCs w:val="28"/>
          <w:rtl/>
        </w:rPr>
        <w:t>ل</w:t>
      </w:r>
      <w:r w:rsidRPr="007D6F6C">
        <w:rPr>
          <w:rFonts w:cs="B Nazanin"/>
          <w:sz w:val="28"/>
          <w:szCs w:val="28"/>
          <w:rtl/>
        </w:rPr>
        <w:t xml:space="preserve"> داده ها را قبل از جمع آور</w:t>
      </w:r>
      <w:r w:rsidRPr="007D6F6C">
        <w:rPr>
          <w:rFonts w:cs="B Nazanin" w:hint="cs"/>
          <w:sz w:val="28"/>
          <w:szCs w:val="28"/>
          <w:rtl/>
        </w:rPr>
        <w:t>ی</w:t>
      </w:r>
      <w:r w:rsidRPr="007D6F6C">
        <w:rPr>
          <w:rFonts w:cs="B Nazanin"/>
          <w:sz w:val="28"/>
          <w:szCs w:val="28"/>
          <w:rtl/>
        </w:rPr>
        <w:t xml:space="preserve"> داده ها ب</w:t>
      </w:r>
      <w:r w:rsidRPr="007D6F6C">
        <w:rPr>
          <w:rFonts w:cs="B Nazanin" w:hint="cs"/>
          <w:sz w:val="28"/>
          <w:szCs w:val="28"/>
          <w:rtl/>
        </w:rPr>
        <w:t>ی</w:t>
      </w:r>
      <w:r w:rsidRPr="007D6F6C">
        <w:rPr>
          <w:rFonts w:cs="B Nazanin" w:hint="eastAsia"/>
          <w:sz w:val="28"/>
          <w:szCs w:val="28"/>
          <w:rtl/>
        </w:rPr>
        <w:t>ان</w:t>
      </w:r>
      <w:r w:rsidRPr="007D6F6C">
        <w:rPr>
          <w:rFonts w:cs="B Nazanin"/>
          <w:sz w:val="28"/>
          <w:szCs w:val="28"/>
          <w:rtl/>
        </w:rPr>
        <w:t xml:space="preserve"> م</w:t>
      </w:r>
      <w:r w:rsidRPr="007D6F6C">
        <w:rPr>
          <w:rFonts w:cs="B Nazanin" w:hint="cs"/>
          <w:sz w:val="28"/>
          <w:szCs w:val="28"/>
          <w:rtl/>
        </w:rPr>
        <w:t>ی</w:t>
      </w:r>
      <w:r w:rsidRPr="007D6F6C">
        <w:rPr>
          <w:rFonts w:cs="B Nazanin"/>
          <w:sz w:val="28"/>
          <w:szCs w:val="28"/>
          <w:rtl/>
        </w:rPr>
        <w:t xml:space="preserve"> کند</w:t>
      </w:r>
    </w:p>
    <w:p w14:paraId="20CC1801" w14:textId="45B89FBE" w:rsidR="007D6F6C" w:rsidRPr="007D6F6C" w:rsidRDefault="007D6F6C" w:rsidP="007D6F6C">
      <w:pPr>
        <w:bidi/>
        <w:rPr>
          <w:rFonts w:cs="B Nazanin"/>
          <w:sz w:val="28"/>
          <w:szCs w:val="28"/>
          <w:rtl/>
        </w:rPr>
      </w:pPr>
      <w:r w:rsidRPr="007D6F6C">
        <w:rPr>
          <w:rFonts w:cs="B Nazanin" w:hint="eastAsia"/>
          <w:sz w:val="28"/>
          <w:szCs w:val="28"/>
          <w:rtl/>
        </w:rPr>
        <w:t>د</w:t>
      </w:r>
      <w:r w:rsidRPr="007D6F6C">
        <w:rPr>
          <w:rFonts w:cs="B Nazanin"/>
          <w:sz w:val="28"/>
          <w:szCs w:val="28"/>
          <w:rtl/>
        </w:rPr>
        <w:t xml:space="preserve"> </w:t>
      </w:r>
      <w:r w:rsidR="00675988">
        <w:rPr>
          <w:rFonts w:cs="B Nazanin" w:hint="cs"/>
          <w:sz w:val="28"/>
          <w:szCs w:val="28"/>
          <w:rtl/>
        </w:rPr>
        <w:t xml:space="preserve">- </w:t>
      </w:r>
      <w:r w:rsidRPr="007D6F6C">
        <w:rPr>
          <w:rFonts w:cs="B Nazanin"/>
          <w:sz w:val="28"/>
          <w:szCs w:val="28"/>
          <w:rtl/>
        </w:rPr>
        <w:t>ه</w:t>
      </w:r>
      <w:r w:rsidRPr="007D6F6C">
        <w:rPr>
          <w:rFonts w:cs="B Nazanin" w:hint="cs"/>
          <w:sz w:val="28"/>
          <w:szCs w:val="28"/>
          <w:rtl/>
        </w:rPr>
        <w:t>ی</w:t>
      </w:r>
      <w:r w:rsidRPr="007D6F6C">
        <w:rPr>
          <w:rFonts w:cs="B Nazanin" w:hint="eastAsia"/>
          <w:sz w:val="28"/>
          <w:szCs w:val="28"/>
          <w:rtl/>
        </w:rPr>
        <w:t>چ</w:t>
      </w:r>
      <w:r w:rsidRPr="007D6F6C">
        <w:rPr>
          <w:rFonts w:cs="B Nazanin"/>
          <w:sz w:val="28"/>
          <w:szCs w:val="28"/>
          <w:rtl/>
        </w:rPr>
        <w:t xml:space="preserve"> کدام از موارد بالا</w:t>
      </w:r>
    </w:p>
    <w:p w14:paraId="50C19F53" w14:textId="588227A5" w:rsidR="007D6F6C" w:rsidRPr="007D6F6C" w:rsidRDefault="00675988" w:rsidP="007D6F6C">
      <w:pPr>
        <w:bidi/>
        <w:rPr>
          <w:rFonts w:cs="B Nazanin"/>
          <w:sz w:val="28"/>
          <w:szCs w:val="28"/>
          <w:rtl/>
        </w:rPr>
      </w:pPr>
      <w:r>
        <w:rPr>
          <w:rFonts w:cs="B Nazanin" w:hint="cs"/>
          <w:sz w:val="28"/>
          <w:szCs w:val="28"/>
          <w:rtl/>
        </w:rPr>
        <w:t>۴</w:t>
      </w:r>
      <w:r w:rsidR="007D6F6C" w:rsidRPr="007D6F6C">
        <w:rPr>
          <w:sz w:val="28"/>
          <w:szCs w:val="28"/>
          <w:rtl/>
          <w:lang w:bidi="fa"/>
        </w:rPr>
        <w:t xml:space="preserve">. </w:t>
      </w:r>
      <w:r w:rsidR="007D6F6C" w:rsidRPr="007D6F6C">
        <w:rPr>
          <w:rFonts w:cs="B Nazanin"/>
          <w:sz w:val="28"/>
          <w:szCs w:val="28"/>
          <w:rtl/>
        </w:rPr>
        <w:t>تجز</w:t>
      </w:r>
      <w:r w:rsidR="007D6F6C" w:rsidRPr="007D6F6C">
        <w:rPr>
          <w:rFonts w:cs="B Nazanin" w:hint="cs"/>
          <w:sz w:val="28"/>
          <w:szCs w:val="28"/>
          <w:rtl/>
        </w:rPr>
        <w:t>ی</w:t>
      </w:r>
      <w:r w:rsidR="007D6F6C" w:rsidRPr="007D6F6C">
        <w:rPr>
          <w:rFonts w:cs="B Nazanin" w:hint="eastAsia"/>
          <w:sz w:val="28"/>
          <w:szCs w:val="28"/>
          <w:rtl/>
        </w:rPr>
        <w:t>ه</w:t>
      </w:r>
      <w:r w:rsidR="007D6F6C" w:rsidRPr="007D6F6C">
        <w:rPr>
          <w:rFonts w:cs="B Nazanin"/>
          <w:sz w:val="28"/>
          <w:szCs w:val="28"/>
          <w:rtl/>
        </w:rPr>
        <w:t xml:space="preserve"> و تحل</w:t>
      </w:r>
      <w:r w:rsidR="007D6F6C" w:rsidRPr="007D6F6C">
        <w:rPr>
          <w:rFonts w:cs="B Nazanin" w:hint="cs"/>
          <w:sz w:val="28"/>
          <w:szCs w:val="28"/>
          <w:rtl/>
        </w:rPr>
        <w:t>ی</w:t>
      </w:r>
      <w:r w:rsidR="007D6F6C" w:rsidRPr="007D6F6C">
        <w:rPr>
          <w:rFonts w:cs="B Nazanin" w:hint="eastAsia"/>
          <w:sz w:val="28"/>
          <w:szCs w:val="28"/>
          <w:rtl/>
        </w:rPr>
        <w:t>ل</w:t>
      </w:r>
      <w:r w:rsidR="007D6F6C" w:rsidRPr="007D6F6C">
        <w:rPr>
          <w:rFonts w:cs="B Nazanin"/>
          <w:sz w:val="28"/>
          <w:szCs w:val="28"/>
          <w:rtl/>
        </w:rPr>
        <w:t xml:space="preserve"> داده ها</w:t>
      </w:r>
      <w:r w:rsidR="007D6F6C" w:rsidRPr="007D6F6C">
        <w:rPr>
          <w:rFonts w:cs="B Nazanin" w:hint="cs"/>
          <w:sz w:val="28"/>
          <w:szCs w:val="28"/>
          <w:rtl/>
        </w:rPr>
        <w:t>ی</w:t>
      </w:r>
      <w:r w:rsidR="007D6F6C" w:rsidRPr="007D6F6C">
        <w:rPr>
          <w:rFonts w:cs="B Nazanin"/>
          <w:sz w:val="28"/>
          <w:szCs w:val="28"/>
          <w:rtl/>
        </w:rPr>
        <w:t xml:space="preserve"> ک</w:t>
      </w:r>
      <w:r w:rsidR="007D6F6C" w:rsidRPr="007D6F6C">
        <w:rPr>
          <w:rFonts w:cs="B Nazanin" w:hint="cs"/>
          <w:sz w:val="28"/>
          <w:szCs w:val="28"/>
          <w:rtl/>
        </w:rPr>
        <w:t>ی</w:t>
      </w:r>
      <w:r w:rsidR="007D6F6C" w:rsidRPr="007D6F6C">
        <w:rPr>
          <w:rFonts w:cs="B Nazanin" w:hint="eastAsia"/>
          <w:sz w:val="28"/>
          <w:szCs w:val="28"/>
          <w:rtl/>
        </w:rPr>
        <w:t>ف</w:t>
      </w:r>
      <w:r w:rsidR="007D6F6C" w:rsidRPr="007D6F6C">
        <w:rPr>
          <w:rFonts w:cs="B Nazanin" w:hint="cs"/>
          <w:sz w:val="28"/>
          <w:szCs w:val="28"/>
          <w:rtl/>
        </w:rPr>
        <w:t>ی</w:t>
      </w:r>
      <w:r w:rsidR="007D6F6C" w:rsidRPr="007D6F6C">
        <w:rPr>
          <w:rFonts w:cs="B Nazanin"/>
          <w:sz w:val="28"/>
          <w:szCs w:val="28"/>
          <w:rtl/>
        </w:rPr>
        <w:t xml:space="preserve"> به کمک را</w:t>
      </w:r>
      <w:r w:rsidR="007D6F6C" w:rsidRPr="007D6F6C">
        <w:rPr>
          <w:rFonts w:cs="B Nazanin" w:hint="cs"/>
          <w:sz w:val="28"/>
          <w:szCs w:val="28"/>
          <w:rtl/>
        </w:rPr>
        <w:t>ی</w:t>
      </w:r>
      <w:r w:rsidR="007D6F6C" w:rsidRPr="007D6F6C">
        <w:rPr>
          <w:rFonts w:cs="B Nazanin" w:hint="eastAsia"/>
          <w:sz w:val="28"/>
          <w:szCs w:val="28"/>
          <w:rtl/>
        </w:rPr>
        <w:t>انه</w:t>
      </w:r>
      <w:r w:rsidR="007D6F6C" w:rsidRPr="007D6F6C">
        <w:rPr>
          <w:rFonts w:cs="B Nazanin"/>
          <w:sz w:val="28"/>
          <w:szCs w:val="28"/>
          <w:rtl/>
        </w:rPr>
        <w:t xml:space="preserve"> شامل چه نوع تکن</w:t>
      </w:r>
      <w:r w:rsidR="007D6F6C" w:rsidRPr="007D6F6C">
        <w:rPr>
          <w:rFonts w:cs="B Nazanin" w:hint="cs"/>
          <w:sz w:val="28"/>
          <w:szCs w:val="28"/>
          <w:rtl/>
        </w:rPr>
        <w:t>ی</w:t>
      </w:r>
      <w:r w:rsidR="007D6F6C" w:rsidRPr="007D6F6C">
        <w:rPr>
          <w:rFonts w:cs="B Nazanin" w:hint="eastAsia"/>
          <w:sz w:val="28"/>
          <w:szCs w:val="28"/>
          <w:rtl/>
        </w:rPr>
        <w:t>ک</w:t>
      </w:r>
      <w:r w:rsidR="007D6F6C" w:rsidRPr="007D6F6C">
        <w:rPr>
          <w:rFonts w:cs="B Nazanin"/>
          <w:sz w:val="28"/>
          <w:szCs w:val="28"/>
          <w:rtl/>
        </w:rPr>
        <w:t xml:space="preserve"> ها</w:t>
      </w:r>
      <w:r w:rsidR="007D6F6C" w:rsidRPr="007D6F6C">
        <w:rPr>
          <w:rFonts w:cs="B Nazanin" w:hint="cs"/>
          <w:sz w:val="28"/>
          <w:szCs w:val="28"/>
          <w:rtl/>
        </w:rPr>
        <w:t>ی</w:t>
      </w:r>
      <w:r w:rsidR="007D6F6C" w:rsidRPr="007D6F6C">
        <w:rPr>
          <w:rFonts w:cs="B Nazanin"/>
          <w:sz w:val="28"/>
          <w:szCs w:val="28"/>
          <w:rtl/>
        </w:rPr>
        <w:t xml:space="preserve"> اصل</w:t>
      </w:r>
      <w:r w:rsidR="007D6F6C" w:rsidRPr="007D6F6C">
        <w:rPr>
          <w:rFonts w:cs="B Nazanin" w:hint="cs"/>
          <w:sz w:val="28"/>
          <w:szCs w:val="28"/>
          <w:rtl/>
        </w:rPr>
        <w:t>ی</w:t>
      </w:r>
      <w:r w:rsidR="007D6F6C" w:rsidRPr="007D6F6C">
        <w:rPr>
          <w:rFonts w:cs="B Nazanin"/>
          <w:sz w:val="28"/>
          <w:szCs w:val="28"/>
          <w:rtl/>
        </w:rPr>
        <w:t xml:space="preserve"> است</w:t>
      </w:r>
    </w:p>
    <w:p w14:paraId="2F0A1F80" w14:textId="45DD5326" w:rsidR="007D6F6C" w:rsidRPr="007D6F6C" w:rsidRDefault="007D6F6C" w:rsidP="007D6F6C">
      <w:pPr>
        <w:bidi/>
        <w:rPr>
          <w:rFonts w:cs="B Nazanin"/>
          <w:sz w:val="28"/>
          <w:szCs w:val="28"/>
          <w:rtl/>
        </w:rPr>
      </w:pPr>
      <w:r w:rsidRPr="007D6F6C">
        <w:rPr>
          <w:rFonts w:cs="B Nazanin"/>
          <w:sz w:val="28"/>
          <w:szCs w:val="28"/>
          <w:rtl/>
        </w:rPr>
        <w:t>الف</w:t>
      </w:r>
      <w:r w:rsidR="002C0AD3">
        <w:rPr>
          <w:rFonts w:cs="B Nazanin" w:hint="cs"/>
          <w:sz w:val="28"/>
          <w:szCs w:val="28"/>
          <w:rtl/>
        </w:rPr>
        <w:t>.</w:t>
      </w:r>
      <w:r w:rsidRPr="007D6F6C">
        <w:rPr>
          <w:rFonts w:cs="B Nazanin"/>
          <w:sz w:val="28"/>
          <w:szCs w:val="28"/>
          <w:rtl/>
        </w:rPr>
        <w:t xml:space="preserve"> باز</w:t>
      </w:r>
      <w:r w:rsidRPr="007D6F6C">
        <w:rPr>
          <w:rFonts w:cs="B Nazanin" w:hint="cs"/>
          <w:sz w:val="28"/>
          <w:szCs w:val="28"/>
          <w:rtl/>
        </w:rPr>
        <w:t>ی</w:t>
      </w:r>
      <w:r w:rsidRPr="007D6F6C">
        <w:rPr>
          <w:rFonts w:cs="B Nazanin" w:hint="eastAsia"/>
          <w:sz w:val="28"/>
          <w:szCs w:val="28"/>
          <w:rtl/>
        </w:rPr>
        <w:t>اب</w:t>
      </w:r>
      <w:r w:rsidRPr="007D6F6C">
        <w:rPr>
          <w:rFonts w:cs="B Nazanin" w:hint="cs"/>
          <w:sz w:val="28"/>
          <w:szCs w:val="28"/>
          <w:rtl/>
        </w:rPr>
        <w:t>ی</w:t>
      </w:r>
      <w:r w:rsidRPr="007D6F6C">
        <w:rPr>
          <w:rFonts w:cs="B Nazanin"/>
          <w:sz w:val="28"/>
          <w:szCs w:val="28"/>
          <w:rtl/>
        </w:rPr>
        <w:t xml:space="preserve"> متن</w:t>
      </w:r>
    </w:p>
    <w:p w14:paraId="32673E01" w14:textId="22FC1774" w:rsidR="007D6F6C" w:rsidRPr="007D6F6C" w:rsidRDefault="007D6F6C" w:rsidP="007D6F6C">
      <w:pPr>
        <w:bidi/>
        <w:rPr>
          <w:rFonts w:cs="B Nazanin"/>
          <w:sz w:val="28"/>
          <w:szCs w:val="28"/>
          <w:rtl/>
        </w:rPr>
      </w:pPr>
      <w:r w:rsidRPr="007D6F6C">
        <w:rPr>
          <w:rFonts w:cs="B Nazanin" w:hint="eastAsia"/>
          <w:sz w:val="28"/>
          <w:szCs w:val="28"/>
          <w:rtl/>
        </w:rPr>
        <w:t>ب</w:t>
      </w:r>
      <w:r w:rsidR="002C0AD3">
        <w:rPr>
          <w:rFonts w:cs="B Nazanin" w:hint="cs"/>
          <w:sz w:val="28"/>
          <w:szCs w:val="28"/>
          <w:rtl/>
        </w:rPr>
        <w:t>.</w:t>
      </w:r>
      <w:r w:rsidRPr="007D6F6C">
        <w:rPr>
          <w:rFonts w:cs="B Nazanin"/>
          <w:sz w:val="28"/>
          <w:szCs w:val="28"/>
          <w:rtl/>
        </w:rPr>
        <w:t xml:space="preserve"> </w:t>
      </w:r>
      <w:r w:rsidR="00675988">
        <w:rPr>
          <w:rFonts w:cs="B Nazanin" w:hint="cs"/>
          <w:sz w:val="28"/>
          <w:szCs w:val="28"/>
          <w:rtl/>
        </w:rPr>
        <w:t>بسامد</w:t>
      </w:r>
      <w:r w:rsidRPr="007D6F6C">
        <w:rPr>
          <w:rFonts w:cs="B Nazanin"/>
          <w:sz w:val="28"/>
          <w:szCs w:val="28"/>
          <w:rtl/>
        </w:rPr>
        <w:t xml:space="preserve"> کلمه</w:t>
      </w:r>
    </w:p>
    <w:p w14:paraId="3DC2714C" w14:textId="035DF06E" w:rsidR="007D6F6C" w:rsidRPr="007D6F6C" w:rsidRDefault="007D6F6C" w:rsidP="007D6F6C">
      <w:pPr>
        <w:bidi/>
        <w:rPr>
          <w:rFonts w:cs="B Nazanin"/>
          <w:sz w:val="28"/>
          <w:szCs w:val="28"/>
          <w:rtl/>
        </w:rPr>
      </w:pPr>
      <w:r w:rsidRPr="007D6F6C">
        <w:rPr>
          <w:rFonts w:cs="B Nazanin"/>
          <w:sz w:val="28"/>
          <w:szCs w:val="28"/>
          <w:rtl/>
        </w:rPr>
        <w:t>ج</w:t>
      </w:r>
      <w:r w:rsidR="002C0AD3">
        <w:rPr>
          <w:rFonts w:cs="B Nazanin" w:hint="cs"/>
          <w:sz w:val="28"/>
          <w:szCs w:val="28"/>
          <w:rtl/>
        </w:rPr>
        <w:t>.</w:t>
      </w:r>
      <w:r w:rsidRPr="007D6F6C">
        <w:rPr>
          <w:rFonts w:cs="B Nazanin"/>
          <w:sz w:val="28"/>
          <w:szCs w:val="28"/>
          <w:rtl/>
        </w:rPr>
        <w:t xml:space="preserve"> </w:t>
      </w:r>
      <w:r w:rsidR="00675988">
        <w:rPr>
          <w:rFonts w:cs="B Nazanin" w:hint="cs"/>
          <w:sz w:val="28"/>
          <w:szCs w:val="28"/>
          <w:rtl/>
        </w:rPr>
        <w:t>بس</w:t>
      </w:r>
      <w:r w:rsidR="002C0AD3">
        <w:rPr>
          <w:rFonts w:cs="B Nazanin" w:hint="cs"/>
          <w:sz w:val="28"/>
          <w:szCs w:val="28"/>
          <w:rtl/>
        </w:rPr>
        <w:t>ا</w:t>
      </w:r>
      <w:r w:rsidR="00675988">
        <w:rPr>
          <w:rFonts w:cs="B Nazanin" w:hint="cs"/>
          <w:sz w:val="28"/>
          <w:szCs w:val="28"/>
          <w:rtl/>
        </w:rPr>
        <w:t>مد</w:t>
      </w:r>
      <w:r w:rsidRPr="007D6F6C">
        <w:rPr>
          <w:rFonts w:cs="B Nazanin"/>
          <w:sz w:val="28"/>
          <w:szCs w:val="28"/>
          <w:rtl/>
        </w:rPr>
        <w:t xml:space="preserve"> کد</w:t>
      </w:r>
    </w:p>
    <w:p w14:paraId="67814EA4" w14:textId="43ED5836" w:rsidR="007D6F6C" w:rsidRPr="007D6F6C" w:rsidRDefault="007D6F6C" w:rsidP="007D6F6C">
      <w:pPr>
        <w:bidi/>
        <w:rPr>
          <w:rFonts w:cs="B Nazanin"/>
          <w:sz w:val="28"/>
          <w:szCs w:val="28"/>
          <w:rtl/>
        </w:rPr>
      </w:pPr>
      <w:r w:rsidRPr="007D6F6C">
        <w:rPr>
          <w:rFonts w:cs="B Nazanin" w:hint="eastAsia"/>
          <w:sz w:val="28"/>
          <w:szCs w:val="28"/>
          <w:rtl/>
        </w:rPr>
        <w:t>د</w:t>
      </w:r>
      <w:r w:rsidR="002C0AD3">
        <w:rPr>
          <w:rFonts w:cs="B Nazanin" w:hint="cs"/>
          <w:sz w:val="28"/>
          <w:szCs w:val="28"/>
          <w:rtl/>
        </w:rPr>
        <w:t>.</w:t>
      </w:r>
      <w:r w:rsidR="00675988">
        <w:rPr>
          <w:rFonts w:cs="B Nazanin" w:hint="cs"/>
          <w:sz w:val="28"/>
          <w:szCs w:val="28"/>
          <w:rtl/>
        </w:rPr>
        <w:t xml:space="preserve"> </w:t>
      </w:r>
      <w:r w:rsidRPr="007D6F6C">
        <w:rPr>
          <w:rFonts w:cs="B Nazanin"/>
          <w:sz w:val="28"/>
          <w:szCs w:val="28"/>
          <w:rtl/>
        </w:rPr>
        <w:t>همه موارد فوق</w:t>
      </w:r>
    </w:p>
    <w:p w14:paraId="66B2E834" w14:textId="4621F3B8" w:rsidR="007D6F6C" w:rsidRPr="007D6F6C" w:rsidRDefault="00675988" w:rsidP="007D6F6C">
      <w:pPr>
        <w:bidi/>
        <w:rPr>
          <w:rFonts w:cs="B Nazanin"/>
          <w:sz w:val="28"/>
          <w:szCs w:val="28"/>
          <w:rtl/>
        </w:rPr>
      </w:pPr>
      <w:r>
        <w:rPr>
          <w:rFonts w:cs="B Nazanin" w:hint="cs"/>
          <w:sz w:val="28"/>
          <w:szCs w:val="28"/>
          <w:rtl/>
        </w:rPr>
        <w:t>۵</w:t>
      </w:r>
      <w:r w:rsidR="007D6F6C" w:rsidRPr="007D6F6C">
        <w:rPr>
          <w:sz w:val="28"/>
          <w:szCs w:val="28"/>
          <w:rtl/>
          <w:lang w:bidi="fa"/>
        </w:rPr>
        <w:t xml:space="preserve">. </w:t>
      </w:r>
      <w:r w:rsidR="007D6F6C" w:rsidRPr="007D6F6C">
        <w:rPr>
          <w:rFonts w:cs="B Nazanin"/>
          <w:sz w:val="28"/>
          <w:szCs w:val="28"/>
          <w:rtl/>
        </w:rPr>
        <w:t>اشباع را م</w:t>
      </w:r>
      <w:r w:rsidR="007D6F6C" w:rsidRPr="007D6F6C">
        <w:rPr>
          <w:rFonts w:cs="B Nazanin" w:hint="cs"/>
          <w:sz w:val="28"/>
          <w:szCs w:val="28"/>
          <w:rtl/>
        </w:rPr>
        <w:t>ی</w:t>
      </w:r>
      <w:r w:rsidR="007D6F6C" w:rsidRPr="007D6F6C">
        <w:rPr>
          <w:rFonts w:cs="B Nazanin"/>
          <w:sz w:val="28"/>
          <w:szCs w:val="28"/>
          <w:rtl/>
        </w:rPr>
        <w:t xml:space="preserve"> توان </w:t>
      </w:r>
      <w:r>
        <w:rPr>
          <w:rFonts w:cs="B Nazanin" w:hint="cs"/>
          <w:sz w:val="28"/>
          <w:szCs w:val="28"/>
          <w:rtl/>
        </w:rPr>
        <w:t xml:space="preserve">وقوع </w:t>
      </w:r>
      <w:r w:rsidR="007D6F6C" w:rsidRPr="007D6F6C">
        <w:rPr>
          <w:rFonts w:cs="B Nazanin"/>
          <w:sz w:val="28"/>
          <w:szCs w:val="28"/>
          <w:rtl/>
        </w:rPr>
        <w:t>اتفاق</w:t>
      </w:r>
      <w:r>
        <w:rPr>
          <w:rFonts w:cs="B Nazanin" w:hint="cs"/>
          <w:sz w:val="28"/>
          <w:szCs w:val="28"/>
          <w:rtl/>
        </w:rPr>
        <w:t>ی توصیف کرد</w:t>
      </w:r>
      <w:r w:rsidR="007D6F6C" w:rsidRPr="007D6F6C">
        <w:rPr>
          <w:rFonts w:cs="B Nazanin"/>
          <w:sz w:val="28"/>
          <w:szCs w:val="28"/>
          <w:rtl/>
        </w:rPr>
        <w:t xml:space="preserve"> </w:t>
      </w:r>
      <w:r>
        <w:rPr>
          <w:rFonts w:cs="B Nazanin" w:hint="cs"/>
          <w:sz w:val="28"/>
          <w:szCs w:val="28"/>
          <w:rtl/>
        </w:rPr>
        <w:t>زمانی که</w:t>
      </w:r>
    </w:p>
    <w:p w14:paraId="7883120A" w14:textId="5F8E55BE" w:rsidR="007D6F6C" w:rsidRPr="007D6F6C" w:rsidRDefault="007D6F6C" w:rsidP="007D6F6C">
      <w:pPr>
        <w:bidi/>
        <w:rPr>
          <w:rFonts w:cs="B Nazanin"/>
          <w:sz w:val="28"/>
          <w:szCs w:val="28"/>
          <w:rtl/>
        </w:rPr>
      </w:pPr>
      <w:r w:rsidRPr="007D6F6C">
        <w:rPr>
          <w:rFonts w:cs="B Nazanin" w:hint="eastAsia"/>
          <w:sz w:val="28"/>
          <w:szCs w:val="28"/>
          <w:rtl/>
        </w:rPr>
        <w:t>الف</w:t>
      </w:r>
      <w:r w:rsidR="002C0AD3">
        <w:rPr>
          <w:rFonts w:cs="B Nazanin" w:hint="cs"/>
          <w:sz w:val="28"/>
          <w:szCs w:val="28"/>
          <w:rtl/>
        </w:rPr>
        <w:t>.</w:t>
      </w:r>
      <w:r w:rsidRPr="007D6F6C">
        <w:rPr>
          <w:rFonts w:cs="B Nazanin"/>
          <w:sz w:val="28"/>
          <w:szCs w:val="28"/>
          <w:rtl/>
        </w:rPr>
        <w:t xml:space="preserve"> جمع آور</w:t>
      </w:r>
      <w:r w:rsidRPr="007D6F6C">
        <w:rPr>
          <w:rFonts w:cs="B Nazanin" w:hint="cs"/>
          <w:sz w:val="28"/>
          <w:szCs w:val="28"/>
          <w:rtl/>
        </w:rPr>
        <w:t>ی</w:t>
      </w:r>
      <w:r w:rsidRPr="007D6F6C">
        <w:rPr>
          <w:rFonts w:cs="B Nazanin"/>
          <w:sz w:val="28"/>
          <w:szCs w:val="28"/>
          <w:rtl/>
        </w:rPr>
        <w:t xml:space="preserve"> و/</w:t>
      </w:r>
      <w:r w:rsidRPr="007D6F6C">
        <w:rPr>
          <w:rFonts w:cs="B Nazanin" w:hint="cs"/>
          <w:sz w:val="28"/>
          <w:szCs w:val="28"/>
          <w:rtl/>
        </w:rPr>
        <w:t>ی</w:t>
      </w:r>
      <w:r w:rsidRPr="007D6F6C">
        <w:rPr>
          <w:rFonts w:cs="B Nazanin" w:hint="eastAsia"/>
          <w:sz w:val="28"/>
          <w:szCs w:val="28"/>
          <w:rtl/>
        </w:rPr>
        <w:t>ا</w:t>
      </w:r>
      <w:r w:rsidRPr="007D6F6C">
        <w:rPr>
          <w:rFonts w:cs="B Nazanin"/>
          <w:sz w:val="28"/>
          <w:szCs w:val="28"/>
          <w:rtl/>
        </w:rPr>
        <w:t xml:space="preserve"> تجز</w:t>
      </w:r>
      <w:r w:rsidRPr="007D6F6C">
        <w:rPr>
          <w:rFonts w:cs="B Nazanin" w:hint="cs"/>
          <w:sz w:val="28"/>
          <w:szCs w:val="28"/>
          <w:rtl/>
        </w:rPr>
        <w:t>ی</w:t>
      </w:r>
      <w:r w:rsidRPr="007D6F6C">
        <w:rPr>
          <w:rFonts w:cs="B Nazanin" w:hint="eastAsia"/>
          <w:sz w:val="28"/>
          <w:szCs w:val="28"/>
          <w:rtl/>
        </w:rPr>
        <w:t>ه</w:t>
      </w:r>
      <w:r w:rsidRPr="007D6F6C">
        <w:rPr>
          <w:rFonts w:cs="B Nazanin"/>
          <w:sz w:val="28"/>
          <w:szCs w:val="28"/>
          <w:rtl/>
        </w:rPr>
        <w:t xml:space="preserve"> و تحل</w:t>
      </w:r>
      <w:r w:rsidRPr="007D6F6C">
        <w:rPr>
          <w:rFonts w:cs="B Nazanin" w:hint="cs"/>
          <w:sz w:val="28"/>
          <w:szCs w:val="28"/>
          <w:rtl/>
        </w:rPr>
        <w:t>ی</w:t>
      </w:r>
      <w:r w:rsidRPr="007D6F6C">
        <w:rPr>
          <w:rFonts w:cs="B Nazanin" w:hint="eastAsia"/>
          <w:sz w:val="28"/>
          <w:szCs w:val="28"/>
          <w:rtl/>
        </w:rPr>
        <w:t>ل</w:t>
      </w:r>
      <w:r w:rsidRPr="007D6F6C">
        <w:rPr>
          <w:rFonts w:cs="B Nazanin"/>
          <w:sz w:val="28"/>
          <w:szCs w:val="28"/>
          <w:rtl/>
        </w:rPr>
        <w:t xml:space="preserve"> ب</w:t>
      </w:r>
      <w:r w:rsidRPr="007D6F6C">
        <w:rPr>
          <w:rFonts w:cs="B Nazanin" w:hint="cs"/>
          <w:sz w:val="28"/>
          <w:szCs w:val="28"/>
          <w:rtl/>
        </w:rPr>
        <w:t>ی</w:t>
      </w:r>
      <w:r w:rsidRPr="007D6F6C">
        <w:rPr>
          <w:rFonts w:cs="B Nazanin" w:hint="eastAsia"/>
          <w:sz w:val="28"/>
          <w:szCs w:val="28"/>
          <w:rtl/>
        </w:rPr>
        <w:t>شتر</w:t>
      </w:r>
      <w:r w:rsidRPr="007D6F6C">
        <w:rPr>
          <w:rFonts w:cs="B Nazanin"/>
          <w:sz w:val="28"/>
          <w:szCs w:val="28"/>
          <w:rtl/>
        </w:rPr>
        <w:t xml:space="preserve"> داده ها غ</w:t>
      </w:r>
      <w:r w:rsidRPr="007D6F6C">
        <w:rPr>
          <w:rFonts w:cs="B Nazanin" w:hint="cs"/>
          <w:sz w:val="28"/>
          <w:szCs w:val="28"/>
          <w:rtl/>
        </w:rPr>
        <w:t>ی</w:t>
      </w:r>
      <w:r w:rsidRPr="007D6F6C">
        <w:rPr>
          <w:rFonts w:cs="B Nazanin" w:hint="eastAsia"/>
          <w:sz w:val="28"/>
          <w:szCs w:val="28"/>
          <w:rtl/>
        </w:rPr>
        <w:t>ر</w:t>
      </w:r>
      <w:r w:rsidRPr="007D6F6C">
        <w:rPr>
          <w:rFonts w:cs="B Nazanin"/>
          <w:sz w:val="28"/>
          <w:szCs w:val="28"/>
          <w:rtl/>
        </w:rPr>
        <w:t xml:space="preserve"> ضرور</w:t>
      </w:r>
      <w:r w:rsidRPr="007D6F6C">
        <w:rPr>
          <w:rFonts w:cs="B Nazanin" w:hint="cs"/>
          <w:sz w:val="28"/>
          <w:szCs w:val="28"/>
          <w:rtl/>
        </w:rPr>
        <w:t>ی</w:t>
      </w:r>
      <w:r w:rsidRPr="007D6F6C">
        <w:rPr>
          <w:rFonts w:cs="B Nazanin"/>
          <w:sz w:val="28"/>
          <w:szCs w:val="28"/>
          <w:rtl/>
        </w:rPr>
        <w:t xml:space="preserve"> تلق</w:t>
      </w:r>
      <w:r w:rsidRPr="007D6F6C">
        <w:rPr>
          <w:rFonts w:cs="B Nazanin" w:hint="cs"/>
          <w:sz w:val="28"/>
          <w:szCs w:val="28"/>
          <w:rtl/>
        </w:rPr>
        <w:t>ی</w:t>
      </w:r>
      <w:r w:rsidRPr="007D6F6C">
        <w:rPr>
          <w:rFonts w:cs="B Nazanin"/>
          <w:sz w:val="28"/>
          <w:szCs w:val="28"/>
          <w:rtl/>
        </w:rPr>
        <w:t xml:space="preserve"> م</w:t>
      </w:r>
      <w:r w:rsidRPr="007D6F6C">
        <w:rPr>
          <w:rFonts w:cs="B Nazanin" w:hint="cs"/>
          <w:sz w:val="28"/>
          <w:szCs w:val="28"/>
          <w:rtl/>
        </w:rPr>
        <w:t>ی</w:t>
      </w:r>
      <w:r w:rsidRPr="007D6F6C">
        <w:rPr>
          <w:rFonts w:cs="B Nazanin"/>
          <w:sz w:val="28"/>
          <w:szCs w:val="28"/>
          <w:rtl/>
        </w:rPr>
        <w:t xml:space="preserve"> شود</w:t>
      </w:r>
    </w:p>
    <w:p w14:paraId="57581333" w14:textId="0A00B31D" w:rsidR="007D6F6C" w:rsidRPr="007D6F6C" w:rsidRDefault="007D6F6C" w:rsidP="007D6F6C">
      <w:pPr>
        <w:bidi/>
        <w:rPr>
          <w:rFonts w:cs="B Nazanin"/>
          <w:sz w:val="28"/>
          <w:szCs w:val="28"/>
          <w:rtl/>
        </w:rPr>
      </w:pPr>
      <w:r w:rsidRPr="007D6F6C">
        <w:rPr>
          <w:rFonts w:cs="B Nazanin"/>
          <w:sz w:val="28"/>
          <w:szCs w:val="28"/>
          <w:rtl/>
        </w:rPr>
        <w:t>ب</w:t>
      </w:r>
      <w:r w:rsidR="002C0AD3">
        <w:rPr>
          <w:rFonts w:cs="B Nazanin" w:hint="cs"/>
          <w:sz w:val="28"/>
          <w:szCs w:val="28"/>
          <w:rtl/>
        </w:rPr>
        <w:t>.</w:t>
      </w:r>
      <w:r w:rsidRPr="007D6F6C">
        <w:rPr>
          <w:rFonts w:cs="B Nazanin"/>
          <w:sz w:val="28"/>
          <w:szCs w:val="28"/>
          <w:rtl/>
        </w:rPr>
        <w:t xml:space="preserve"> جمع آور</w:t>
      </w:r>
      <w:r w:rsidRPr="007D6F6C">
        <w:rPr>
          <w:rFonts w:cs="B Nazanin" w:hint="cs"/>
          <w:sz w:val="28"/>
          <w:szCs w:val="28"/>
          <w:rtl/>
        </w:rPr>
        <w:t>ی</w:t>
      </w:r>
      <w:r w:rsidRPr="007D6F6C">
        <w:rPr>
          <w:rFonts w:cs="B Nazanin"/>
          <w:sz w:val="28"/>
          <w:szCs w:val="28"/>
          <w:rtl/>
        </w:rPr>
        <w:t xml:space="preserve"> داده ها</w:t>
      </w:r>
      <w:r w:rsidRPr="007D6F6C">
        <w:rPr>
          <w:rFonts w:cs="B Nazanin" w:hint="cs"/>
          <w:sz w:val="28"/>
          <w:szCs w:val="28"/>
          <w:rtl/>
        </w:rPr>
        <w:t>ی</w:t>
      </w:r>
      <w:r w:rsidRPr="007D6F6C">
        <w:rPr>
          <w:rFonts w:cs="B Nazanin"/>
          <w:sz w:val="28"/>
          <w:szCs w:val="28"/>
          <w:rtl/>
        </w:rPr>
        <w:t xml:space="preserve"> ب</w:t>
      </w:r>
      <w:r w:rsidRPr="007D6F6C">
        <w:rPr>
          <w:rFonts w:cs="B Nazanin" w:hint="cs"/>
          <w:sz w:val="28"/>
          <w:szCs w:val="28"/>
          <w:rtl/>
        </w:rPr>
        <w:t>ی</w:t>
      </w:r>
      <w:r w:rsidRPr="007D6F6C">
        <w:rPr>
          <w:rFonts w:cs="B Nazanin" w:hint="eastAsia"/>
          <w:sz w:val="28"/>
          <w:szCs w:val="28"/>
          <w:rtl/>
        </w:rPr>
        <w:t>شتر</w:t>
      </w:r>
      <w:r w:rsidRPr="007D6F6C">
        <w:rPr>
          <w:rFonts w:cs="B Nazanin" w:hint="cs"/>
          <w:sz w:val="28"/>
          <w:szCs w:val="28"/>
          <w:rtl/>
        </w:rPr>
        <w:t>ی</w:t>
      </w:r>
      <w:r w:rsidRPr="007D6F6C">
        <w:rPr>
          <w:rFonts w:cs="B Nazanin"/>
          <w:sz w:val="28"/>
          <w:szCs w:val="28"/>
          <w:rtl/>
        </w:rPr>
        <w:t xml:space="preserve"> مورد ن</w:t>
      </w:r>
      <w:r w:rsidRPr="007D6F6C">
        <w:rPr>
          <w:rFonts w:cs="B Nazanin" w:hint="cs"/>
          <w:sz w:val="28"/>
          <w:szCs w:val="28"/>
          <w:rtl/>
        </w:rPr>
        <w:t>ی</w:t>
      </w:r>
      <w:r w:rsidRPr="007D6F6C">
        <w:rPr>
          <w:rFonts w:cs="B Nazanin" w:hint="eastAsia"/>
          <w:sz w:val="28"/>
          <w:szCs w:val="28"/>
          <w:rtl/>
        </w:rPr>
        <w:t>از</w:t>
      </w:r>
      <w:r w:rsidRPr="007D6F6C">
        <w:rPr>
          <w:rFonts w:cs="B Nazanin"/>
          <w:sz w:val="28"/>
          <w:szCs w:val="28"/>
          <w:rtl/>
        </w:rPr>
        <w:t xml:space="preserve"> است</w:t>
      </w:r>
    </w:p>
    <w:p w14:paraId="68E5783F" w14:textId="65C83418" w:rsidR="007D6F6C" w:rsidRPr="007D6F6C" w:rsidRDefault="007D6F6C" w:rsidP="007D6F6C">
      <w:pPr>
        <w:bidi/>
        <w:rPr>
          <w:rFonts w:cs="B Nazanin"/>
          <w:sz w:val="28"/>
          <w:szCs w:val="28"/>
          <w:rtl/>
        </w:rPr>
      </w:pPr>
      <w:r w:rsidRPr="007D6F6C">
        <w:rPr>
          <w:rFonts w:cs="B Nazanin" w:hint="eastAsia"/>
          <w:sz w:val="28"/>
          <w:szCs w:val="28"/>
          <w:rtl/>
        </w:rPr>
        <w:t>ج</w:t>
      </w:r>
      <w:r w:rsidR="002C0AD3">
        <w:rPr>
          <w:rFonts w:cs="B Nazanin" w:hint="cs"/>
          <w:sz w:val="28"/>
          <w:szCs w:val="28"/>
          <w:rtl/>
        </w:rPr>
        <w:t>.</w:t>
      </w:r>
      <w:r w:rsidRPr="007D6F6C">
        <w:rPr>
          <w:rFonts w:cs="B Nazanin"/>
          <w:sz w:val="28"/>
          <w:szCs w:val="28"/>
          <w:rtl/>
        </w:rPr>
        <w:t xml:space="preserve"> ه</w:t>
      </w:r>
      <w:r w:rsidRPr="007D6F6C">
        <w:rPr>
          <w:rFonts w:cs="B Nazanin" w:hint="cs"/>
          <w:sz w:val="28"/>
          <w:szCs w:val="28"/>
          <w:rtl/>
        </w:rPr>
        <w:t>ی</w:t>
      </w:r>
      <w:r w:rsidRPr="007D6F6C">
        <w:rPr>
          <w:rFonts w:cs="B Nazanin" w:hint="eastAsia"/>
          <w:sz w:val="28"/>
          <w:szCs w:val="28"/>
          <w:rtl/>
        </w:rPr>
        <w:t>چ</w:t>
      </w:r>
      <w:r w:rsidRPr="007D6F6C">
        <w:rPr>
          <w:rFonts w:cs="B Nazanin"/>
          <w:sz w:val="28"/>
          <w:szCs w:val="28"/>
          <w:rtl/>
        </w:rPr>
        <w:t xml:space="preserve"> کدام از موارد بالا</w:t>
      </w:r>
    </w:p>
    <w:p w14:paraId="4642F83B" w14:textId="0C07FDAD" w:rsidR="007D6F6C" w:rsidRPr="007D6F6C" w:rsidRDefault="007D6F6C" w:rsidP="007D6F6C">
      <w:pPr>
        <w:bidi/>
        <w:rPr>
          <w:rFonts w:cs="B Nazanin"/>
          <w:sz w:val="28"/>
          <w:szCs w:val="28"/>
          <w:rtl/>
        </w:rPr>
      </w:pPr>
      <w:r w:rsidRPr="007D6F6C">
        <w:rPr>
          <w:rFonts w:cs="B Nazanin"/>
          <w:sz w:val="28"/>
          <w:szCs w:val="28"/>
          <w:rtl/>
        </w:rPr>
        <w:t>د</w:t>
      </w:r>
      <w:r w:rsidR="002C0AD3">
        <w:rPr>
          <w:rFonts w:cs="B Nazanin" w:hint="cs"/>
          <w:sz w:val="28"/>
          <w:szCs w:val="28"/>
          <w:rtl/>
        </w:rPr>
        <w:t>.</w:t>
      </w:r>
      <w:r w:rsidRPr="007D6F6C">
        <w:rPr>
          <w:rFonts w:cs="B Nazanin"/>
          <w:sz w:val="28"/>
          <w:szCs w:val="28"/>
          <w:rtl/>
        </w:rPr>
        <w:t xml:space="preserve"> همه موارد فوق</w:t>
      </w:r>
    </w:p>
    <w:p w14:paraId="50EFAFCE" w14:textId="00E2E230" w:rsidR="002C0AD3" w:rsidRDefault="007D6F6C" w:rsidP="007628F2">
      <w:pPr>
        <w:bidi/>
        <w:jc w:val="both"/>
        <w:rPr>
          <w:rFonts w:cs="B Nazanin"/>
          <w:sz w:val="28"/>
          <w:szCs w:val="28"/>
          <w:rtl/>
        </w:rPr>
      </w:pPr>
      <w:r w:rsidRPr="002C0AD3">
        <w:rPr>
          <w:rFonts w:cs="B Nazanin" w:hint="eastAsia"/>
          <w:b/>
          <w:bCs/>
          <w:sz w:val="28"/>
          <w:szCs w:val="28"/>
          <w:rtl/>
        </w:rPr>
        <w:t>پاسخ</w:t>
      </w:r>
      <w:r w:rsidR="002C0AD3" w:rsidRPr="002C0AD3">
        <w:rPr>
          <w:rFonts w:cs="B Nazanin" w:hint="cs"/>
          <w:b/>
          <w:bCs/>
          <w:sz w:val="28"/>
          <w:szCs w:val="28"/>
          <w:rtl/>
        </w:rPr>
        <w:t xml:space="preserve"> ها</w:t>
      </w:r>
      <w:r w:rsidR="002C0AD3">
        <w:rPr>
          <w:rFonts w:cs="B Nazanin" w:hint="cs"/>
          <w:sz w:val="28"/>
          <w:szCs w:val="28"/>
          <w:rtl/>
        </w:rPr>
        <w:t xml:space="preserve"> </w:t>
      </w:r>
      <w:r w:rsidRPr="007D6F6C">
        <w:rPr>
          <w:rFonts w:cs="B Nazanin"/>
          <w:sz w:val="28"/>
          <w:szCs w:val="28"/>
          <w:rtl/>
        </w:rPr>
        <w:t xml:space="preserve"> </w:t>
      </w:r>
      <w:r w:rsidR="00675988">
        <w:rPr>
          <w:rFonts w:cs="B Nazanin" w:hint="cs"/>
          <w:sz w:val="28"/>
          <w:szCs w:val="28"/>
          <w:rtl/>
        </w:rPr>
        <w:t>۱</w:t>
      </w:r>
      <w:r w:rsidRPr="007D6F6C">
        <w:rPr>
          <w:rFonts w:cs="B Nazanin"/>
          <w:sz w:val="28"/>
          <w:szCs w:val="28"/>
          <w:rtl/>
        </w:rPr>
        <w:t xml:space="preserve">. د، </w:t>
      </w:r>
      <w:r w:rsidR="00675988">
        <w:rPr>
          <w:rFonts w:cs="B Nazanin" w:hint="cs"/>
          <w:sz w:val="28"/>
          <w:szCs w:val="28"/>
          <w:rtl/>
        </w:rPr>
        <w:t>۲</w:t>
      </w:r>
      <w:r w:rsidRPr="007D6F6C">
        <w:rPr>
          <w:rFonts w:cs="B Nazanin"/>
          <w:sz w:val="28"/>
          <w:szCs w:val="28"/>
          <w:rtl/>
        </w:rPr>
        <w:t xml:space="preserve">. ب، </w:t>
      </w:r>
      <w:r w:rsidR="00675988">
        <w:rPr>
          <w:rFonts w:cs="B Nazanin" w:hint="cs"/>
          <w:sz w:val="28"/>
          <w:szCs w:val="28"/>
          <w:rtl/>
        </w:rPr>
        <w:t>۳</w:t>
      </w:r>
      <w:r w:rsidRPr="007D6F6C">
        <w:rPr>
          <w:rFonts w:cs="B Nazanin"/>
          <w:sz w:val="28"/>
          <w:szCs w:val="28"/>
          <w:rtl/>
        </w:rPr>
        <w:t xml:space="preserve">. ج، </w:t>
      </w:r>
      <w:r w:rsidR="00675988">
        <w:rPr>
          <w:rFonts w:cs="B Nazanin" w:hint="cs"/>
          <w:sz w:val="28"/>
          <w:szCs w:val="28"/>
          <w:rtl/>
        </w:rPr>
        <w:t>۴</w:t>
      </w:r>
      <w:r w:rsidRPr="007D6F6C">
        <w:rPr>
          <w:rFonts w:cs="B Nazanin"/>
          <w:sz w:val="28"/>
          <w:szCs w:val="28"/>
          <w:rtl/>
        </w:rPr>
        <w:t xml:space="preserve">. د، </w:t>
      </w:r>
      <w:r w:rsidR="00675988">
        <w:rPr>
          <w:rFonts w:cs="B Nazanin" w:hint="cs"/>
          <w:sz w:val="28"/>
          <w:szCs w:val="28"/>
          <w:rtl/>
        </w:rPr>
        <w:t>۵</w:t>
      </w:r>
      <w:r w:rsidRPr="007D6F6C">
        <w:rPr>
          <w:rFonts w:cs="B Nazanin"/>
          <w:sz w:val="28"/>
          <w:szCs w:val="28"/>
          <w:rtl/>
        </w:rPr>
        <w:t>. الف.</w:t>
      </w:r>
    </w:p>
    <w:p w14:paraId="3A1DE04A" w14:textId="5C26F97D" w:rsidR="00675988" w:rsidRPr="00675988" w:rsidRDefault="00675988" w:rsidP="007628F2">
      <w:pPr>
        <w:pStyle w:val="Heading1"/>
        <w:rPr>
          <w:rtl/>
        </w:rPr>
      </w:pPr>
      <w:bookmarkStart w:id="110" w:name="_Toc188101090"/>
      <w:r w:rsidRPr="002C0AD3">
        <w:rPr>
          <w:rFonts w:hint="cs"/>
          <w:rtl/>
        </w:rPr>
        <w:t>منابع</w:t>
      </w:r>
      <w:bookmarkEnd w:id="110"/>
    </w:p>
    <w:p w14:paraId="7E449FDC" w14:textId="77777777" w:rsidR="00675988" w:rsidRDefault="00675988" w:rsidP="00D80221">
      <w:pPr>
        <w:jc w:val="both"/>
        <w:rPr>
          <w:rtl/>
        </w:rPr>
      </w:pPr>
    </w:p>
    <w:p w14:paraId="1085E39C" w14:textId="77777777" w:rsidR="00675988" w:rsidRPr="00761CD0" w:rsidRDefault="00D10672" w:rsidP="00D80221">
      <w:pPr>
        <w:jc w:val="both"/>
        <w:rPr>
          <w:sz w:val="24"/>
          <w:szCs w:val="24"/>
          <w:rtl/>
        </w:rPr>
      </w:pPr>
      <w:r w:rsidRPr="00761CD0">
        <w:rPr>
          <w:sz w:val="24"/>
          <w:szCs w:val="24"/>
          <w:rtl/>
          <w:lang w:bidi="fa"/>
        </w:rPr>
        <w:t xml:space="preserve">Crick, J. M. (2021). Qualitative research in marketing: What can academics do better? Journal of Strategic Marketing, 29(5), 390–429. </w:t>
      </w:r>
    </w:p>
    <w:p w14:paraId="02C4AC7F" w14:textId="77777777" w:rsidR="00675988" w:rsidRPr="00761CD0" w:rsidRDefault="00D10672" w:rsidP="00D80221">
      <w:pPr>
        <w:jc w:val="both"/>
        <w:rPr>
          <w:sz w:val="24"/>
          <w:szCs w:val="24"/>
          <w:rtl/>
        </w:rPr>
      </w:pPr>
      <w:r w:rsidRPr="00761CD0">
        <w:rPr>
          <w:sz w:val="24"/>
          <w:szCs w:val="24"/>
          <w:rtl/>
          <w:lang w:bidi="fa"/>
        </w:rPr>
        <w:t xml:space="preserve">De Massis, A., &amp; Kotlar, J. (2014). The case study method in family business research: Guidelines for qualitative scholarship. Journal of Family Business Strategy, 5(1), 15–29. De Valck, K., Van Bruggen, G. H., &amp; Wierenga, B. (2009). Virtual communities: A marketing perspective. Decision Support Systems, 47(3), 185–203. </w:t>
      </w:r>
    </w:p>
    <w:p w14:paraId="5D41E5D0" w14:textId="77777777" w:rsidR="00675988" w:rsidRPr="00761CD0" w:rsidRDefault="00D10672" w:rsidP="00D80221">
      <w:pPr>
        <w:jc w:val="both"/>
        <w:rPr>
          <w:sz w:val="24"/>
          <w:szCs w:val="24"/>
          <w:rtl/>
        </w:rPr>
      </w:pPr>
      <w:r w:rsidRPr="00761CD0">
        <w:rPr>
          <w:sz w:val="24"/>
          <w:szCs w:val="24"/>
          <w:rtl/>
          <w:lang w:bidi="fa"/>
        </w:rPr>
        <w:t>Eisenhardt, K. M. (1989). Building theories from case study research. Academy of Management Review, 14(4), 532–550.</w:t>
      </w:r>
    </w:p>
    <w:p w14:paraId="40409594" w14:textId="77777777" w:rsidR="00675988" w:rsidRPr="00761CD0" w:rsidRDefault="00D10672" w:rsidP="00D80221">
      <w:pPr>
        <w:jc w:val="both"/>
        <w:rPr>
          <w:sz w:val="24"/>
          <w:szCs w:val="24"/>
          <w:rtl/>
        </w:rPr>
      </w:pPr>
      <w:r w:rsidRPr="00761CD0">
        <w:rPr>
          <w:sz w:val="24"/>
          <w:szCs w:val="24"/>
          <w:rtl/>
          <w:lang w:bidi="fa"/>
        </w:rPr>
        <w:t xml:space="preserve"> Gioia, D. (2021). A systematic methodology for doing qualitative research. The Journal of Applied Behavioral Science, 57(1), 20–29.</w:t>
      </w:r>
    </w:p>
    <w:p w14:paraId="72C654B2" w14:textId="77777777" w:rsidR="00675988" w:rsidRPr="00761CD0" w:rsidRDefault="00D10672" w:rsidP="00D80221">
      <w:pPr>
        <w:jc w:val="both"/>
        <w:rPr>
          <w:sz w:val="24"/>
          <w:szCs w:val="24"/>
          <w:rtl/>
        </w:rPr>
      </w:pPr>
      <w:r w:rsidRPr="00761CD0">
        <w:rPr>
          <w:sz w:val="24"/>
          <w:szCs w:val="24"/>
          <w:rtl/>
          <w:lang w:bidi="fa"/>
        </w:rPr>
        <w:t xml:space="preserve"> Glaser, B. G., &amp; Strauss, A. L. (1967). The Discovery of Grounded Theory. New York: Aldine. Gorden, R. L. (1956). Dimensions of the depth interview. American Journal of Sociology, 62(2), 158–164.</w:t>
      </w:r>
    </w:p>
    <w:p w14:paraId="12CFDB55" w14:textId="77777777" w:rsidR="00675988" w:rsidRPr="00761CD0" w:rsidRDefault="00D10672" w:rsidP="00D80221">
      <w:pPr>
        <w:jc w:val="both"/>
        <w:rPr>
          <w:sz w:val="24"/>
          <w:szCs w:val="24"/>
          <w:rtl/>
        </w:rPr>
      </w:pPr>
      <w:r w:rsidRPr="00761CD0">
        <w:rPr>
          <w:sz w:val="24"/>
          <w:szCs w:val="24"/>
          <w:rtl/>
          <w:lang w:bidi="fa"/>
        </w:rPr>
        <w:t xml:space="preserve"> Hammersley, M. (2018). What is ethnography? Can it survive? Should it. Ethnography and Education, 13(1): 1–17.</w:t>
      </w:r>
    </w:p>
    <w:p w14:paraId="5808412C" w14:textId="77777777" w:rsidR="00675988" w:rsidRPr="00761CD0" w:rsidRDefault="00D10672" w:rsidP="00D80221">
      <w:pPr>
        <w:jc w:val="both"/>
        <w:rPr>
          <w:sz w:val="24"/>
          <w:szCs w:val="24"/>
          <w:rtl/>
        </w:rPr>
      </w:pPr>
      <w:r w:rsidRPr="00761CD0">
        <w:rPr>
          <w:sz w:val="24"/>
          <w:szCs w:val="24"/>
          <w:rtl/>
          <w:lang w:bidi="fa"/>
        </w:rPr>
        <w:t xml:space="preserve"> Hobbs, D. (2006). Ethnography, In Jupp, V. (Ed), The Sage Dictionary of Social Research Methods, 102–103. London: Sage. </w:t>
      </w:r>
    </w:p>
    <w:p w14:paraId="0F440488" w14:textId="4B1DF9E2" w:rsidR="00D10672" w:rsidRPr="00761CD0" w:rsidRDefault="00D10672" w:rsidP="00D80221">
      <w:pPr>
        <w:jc w:val="both"/>
        <w:rPr>
          <w:sz w:val="24"/>
          <w:szCs w:val="24"/>
          <w:rtl/>
        </w:rPr>
      </w:pPr>
      <w:r w:rsidRPr="00761CD0">
        <w:rPr>
          <w:sz w:val="24"/>
          <w:szCs w:val="24"/>
          <w:rtl/>
          <w:lang w:bidi="fa"/>
        </w:rPr>
        <w:t>Kapiszewski, D., &amp; Karcher, S. (2021). Transparency in practice in qualitative research. PS: Political Science &amp; Politics, 54(2), 285–291.</w:t>
      </w:r>
    </w:p>
    <w:p w14:paraId="08807194" w14:textId="77777777" w:rsidR="00675988" w:rsidRPr="00761CD0" w:rsidRDefault="00D10672" w:rsidP="00D80221">
      <w:pPr>
        <w:jc w:val="both"/>
        <w:rPr>
          <w:sz w:val="24"/>
          <w:szCs w:val="24"/>
          <w:rtl/>
        </w:rPr>
      </w:pPr>
      <w:r w:rsidRPr="00761CD0">
        <w:rPr>
          <w:sz w:val="24"/>
          <w:szCs w:val="24"/>
          <w:rtl/>
          <w:lang w:bidi="fa"/>
        </w:rPr>
        <w:t xml:space="preserve">Kozinets, R. V. (2002). The field behind the screen: Using netnography for marketing research in online communities. Journal of marketing research, 39(1), 61–72. </w:t>
      </w:r>
    </w:p>
    <w:p w14:paraId="75591C14" w14:textId="0288BA7E" w:rsidR="00675988" w:rsidRPr="00761CD0" w:rsidRDefault="00D10672" w:rsidP="00D80221">
      <w:pPr>
        <w:jc w:val="both"/>
        <w:rPr>
          <w:sz w:val="24"/>
          <w:szCs w:val="24"/>
          <w:rtl/>
        </w:rPr>
      </w:pPr>
      <w:r w:rsidRPr="00761CD0">
        <w:rPr>
          <w:sz w:val="24"/>
          <w:szCs w:val="24"/>
          <w:rtl/>
          <w:lang w:bidi="fa"/>
        </w:rPr>
        <w:t xml:space="preserve">Kozinets, R. V. (2020). E-tourism research, cultural understanding, and netnography. In: Xiang, Z., Fuchs, M., Gretzel, U., Höpken, W. (Eds), Handbook of e-Tourism, 1–16. Cham: Springer. </w:t>
      </w:r>
      <w:hyperlink r:id="rId9" w:history="1">
        <w:r w:rsidR="00675988" w:rsidRPr="00761CD0">
          <w:rPr>
            <w:sz w:val="24"/>
            <w:szCs w:val="24"/>
            <w:rtl/>
            <w:lang w:bidi="fa"/>
          </w:rPr>
          <w:t>https://doi.org/10.1007/978-3-030-05324-6_43-1</w:t>
        </w:r>
      </w:hyperlink>
      <w:r w:rsidRPr="00761CD0">
        <w:rPr>
          <w:sz w:val="24"/>
          <w:szCs w:val="24"/>
          <w:rtl/>
          <w:lang w:bidi="fa"/>
        </w:rPr>
        <w:t xml:space="preserve">. </w:t>
      </w:r>
    </w:p>
    <w:p w14:paraId="595C9F4E" w14:textId="77777777" w:rsidR="00675988" w:rsidRPr="00761CD0" w:rsidRDefault="00D10672" w:rsidP="00D80221">
      <w:pPr>
        <w:jc w:val="both"/>
        <w:rPr>
          <w:sz w:val="24"/>
          <w:szCs w:val="24"/>
          <w:rtl/>
        </w:rPr>
      </w:pPr>
      <w:r w:rsidRPr="00761CD0">
        <w:rPr>
          <w:sz w:val="24"/>
          <w:szCs w:val="24"/>
          <w:rtl/>
          <w:lang w:bidi="fa"/>
        </w:rPr>
        <w:t xml:space="preserve">Kozinets, R. V. (2022). Immersive netnography: A novel method for service experience research in virtual reality, augmented reality and metaverse contexts. Journal of Service Management, In Press. </w:t>
      </w:r>
    </w:p>
    <w:p w14:paraId="43D1E64E" w14:textId="77777777" w:rsidR="00675988" w:rsidRPr="00761CD0" w:rsidRDefault="00D10672" w:rsidP="00D80221">
      <w:pPr>
        <w:jc w:val="both"/>
        <w:rPr>
          <w:sz w:val="24"/>
          <w:szCs w:val="24"/>
          <w:rtl/>
        </w:rPr>
      </w:pPr>
      <w:r w:rsidRPr="00761CD0">
        <w:rPr>
          <w:sz w:val="24"/>
          <w:szCs w:val="24"/>
          <w:rtl/>
          <w:lang w:bidi="fa"/>
        </w:rPr>
        <w:t>Malterud, K., Siersma, V. D., &amp; Guassora, A. D. (2016). Sample size in qualitative interview studies: Guided by information power. Qualitative Health Research, 26(13), 1753–1760. Mitchell, J. (2007). Ethnography, In Outhwaite, W. and Turner, S. (Ed)., The Sage Handbook of Social Science Methodology, 55–66. Los Angeles: Sage.</w:t>
      </w:r>
    </w:p>
    <w:p w14:paraId="668B79BC" w14:textId="77777777" w:rsidR="00675988" w:rsidRPr="00761CD0" w:rsidRDefault="00D10672" w:rsidP="00D80221">
      <w:pPr>
        <w:jc w:val="both"/>
        <w:rPr>
          <w:sz w:val="24"/>
          <w:szCs w:val="24"/>
          <w:rtl/>
        </w:rPr>
      </w:pPr>
      <w:r w:rsidRPr="00761CD0">
        <w:rPr>
          <w:sz w:val="24"/>
          <w:szCs w:val="24"/>
          <w:rtl/>
          <w:lang w:bidi="fa"/>
        </w:rPr>
        <w:t xml:space="preserve"> Newth, J. (2018). ‘Hands-on’ vs ‘arm’s Length’ entrepreneurship research: Using ethnography to contextualize social innovation. International Journal of Entrepreneurial Behavior &amp; Research, 24(3), 683–696. </w:t>
      </w:r>
    </w:p>
    <w:p w14:paraId="56C1F0B3" w14:textId="77777777" w:rsidR="00675988" w:rsidRPr="00761CD0" w:rsidRDefault="00D10672" w:rsidP="00D80221">
      <w:pPr>
        <w:jc w:val="both"/>
        <w:rPr>
          <w:sz w:val="24"/>
          <w:szCs w:val="24"/>
          <w:rtl/>
        </w:rPr>
      </w:pPr>
      <w:r w:rsidRPr="00761CD0">
        <w:rPr>
          <w:sz w:val="24"/>
          <w:szCs w:val="24"/>
          <w:rtl/>
          <w:lang w:bidi="fa"/>
        </w:rPr>
        <w:t xml:space="preserve">O’Kane, P., Smith, A., &amp; Lerman, M. P. (2021). Building transparency and trustworthiness in inductive research through computer-aided qualitative data analysis software. Organizational Research Methods, 24(1), 104–139. </w:t>
      </w:r>
    </w:p>
    <w:p w14:paraId="39C8947C" w14:textId="77777777" w:rsidR="00675988" w:rsidRPr="00761CD0" w:rsidRDefault="00D10672" w:rsidP="00D80221">
      <w:pPr>
        <w:jc w:val="both"/>
        <w:rPr>
          <w:sz w:val="24"/>
          <w:szCs w:val="24"/>
          <w:rtl/>
        </w:rPr>
      </w:pPr>
      <w:r w:rsidRPr="00761CD0">
        <w:rPr>
          <w:sz w:val="24"/>
          <w:szCs w:val="24"/>
          <w:rtl/>
          <w:lang w:bidi="fa"/>
        </w:rPr>
        <w:t xml:space="preserve">Rashid, Y., Rashid, A., Warraich, M. A., Sabir, S. S., &amp; Waseem, A. (2019). Case study method: A step-by-step guide for business researchers. International Journal of Qualitative Methods, 18, 1609406919862424. https://doi.org/10.1177/1609406919862424 Reinecke, J., Arnold, D. G., &amp; Palazzo, G. (2016). Qualitative methods in business ethics, corporate responsibility, and sustainability research. Business Ethics Quarterly, 26(4), xiii–xxii. Saunders, B., Sim, J., Kingstone, T., Baker, S., Waterfield, J., Bartlam, B., … Jinks, C. (2018). Saturation in qualitative research: Exploring its conceptualization and operationalization. Quality &amp; Quantity, 52(4), 1893–1907. </w:t>
      </w:r>
    </w:p>
    <w:p w14:paraId="7CC581A1" w14:textId="77777777" w:rsidR="00675988" w:rsidRPr="00761CD0" w:rsidRDefault="00D10672" w:rsidP="00D80221">
      <w:pPr>
        <w:jc w:val="both"/>
        <w:rPr>
          <w:sz w:val="24"/>
          <w:szCs w:val="24"/>
          <w:rtl/>
        </w:rPr>
      </w:pPr>
      <w:r w:rsidRPr="00761CD0">
        <w:rPr>
          <w:sz w:val="24"/>
          <w:szCs w:val="24"/>
          <w:rtl/>
          <w:lang w:bidi="fa"/>
        </w:rPr>
        <w:t>Sim, J., Saunders, B., Waterfield, J., &amp; Kingstone, T. (2018). Can sample size in qualitative research be determined a priori? International Journal of Social Research Methodology, 21(5), 619–634.</w:t>
      </w:r>
    </w:p>
    <w:p w14:paraId="49C750E6" w14:textId="77777777" w:rsidR="00032A55" w:rsidRPr="00761CD0" w:rsidRDefault="00D10672" w:rsidP="00D80221">
      <w:pPr>
        <w:jc w:val="both"/>
        <w:rPr>
          <w:sz w:val="24"/>
          <w:szCs w:val="24"/>
          <w:rtl/>
        </w:rPr>
      </w:pPr>
      <w:r w:rsidRPr="00761CD0">
        <w:rPr>
          <w:sz w:val="24"/>
          <w:szCs w:val="24"/>
          <w:rtl/>
          <w:lang w:bidi="fa"/>
        </w:rPr>
        <w:t xml:space="preserve"> Starks, H., &amp; Trinidad, S. (2007). Choose your method: A comparison of phenomenology, discourse analysis, and grounded theory. Qualitative Health Research, 17(10), 1372–1380. Tavakoli, R., &amp; Wijesinghe, S. N. (2019). The evolution of the web and netnography in tourism: A systematic review. Tourism Management Perspectives, 29, 48–55.</w:t>
      </w:r>
    </w:p>
    <w:p w14:paraId="47E84E72" w14:textId="77777777" w:rsidR="00032A55" w:rsidRPr="00761CD0" w:rsidRDefault="00D10672" w:rsidP="00D80221">
      <w:pPr>
        <w:jc w:val="both"/>
        <w:rPr>
          <w:sz w:val="24"/>
          <w:szCs w:val="24"/>
          <w:rtl/>
        </w:rPr>
      </w:pPr>
      <w:r w:rsidRPr="00761CD0">
        <w:rPr>
          <w:sz w:val="24"/>
          <w:szCs w:val="24"/>
          <w:rtl/>
          <w:lang w:bidi="fa"/>
        </w:rPr>
        <w:t xml:space="preserve"> Welch, C., Piekkari, R., Plakoyiannaki, E., &amp; Paavilainen-Mäntymäki, E. (2011). Theorising from case studies: Towards a pluralist future for international business research. Journal of International Business Studies, 42(5), 740–762.</w:t>
      </w:r>
    </w:p>
    <w:p w14:paraId="3CBD9AC9" w14:textId="77777777" w:rsidR="00032A55" w:rsidRPr="00761CD0" w:rsidRDefault="00D10672" w:rsidP="00D80221">
      <w:pPr>
        <w:jc w:val="both"/>
        <w:rPr>
          <w:sz w:val="24"/>
          <w:szCs w:val="24"/>
          <w:rtl/>
        </w:rPr>
      </w:pPr>
      <w:r w:rsidRPr="00761CD0">
        <w:rPr>
          <w:sz w:val="24"/>
          <w:szCs w:val="24"/>
          <w:rtl/>
          <w:lang w:bidi="fa"/>
        </w:rPr>
        <w:t xml:space="preserve"> Winfield, T. P. (2022). Vulnerable research: Competencies for trauma and justice-informed ethnography. Journal of Contemporary Ethnography, 51(2), 135–170</w:t>
      </w:r>
    </w:p>
    <w:p w14:paraId="69F944CF" w14:textId="5EADF776" w:rsidR="00032A55" w:rsidRPr="002C0AD3" w:rsidRDefault="00032A55" w:rsidP="007628F2">
      <w:pPr>
        <w:pStyle w:val="Heading1"/>
        <w:rPr>
          <w:rtl/>
        </w:rPr>
      </w:pPr>
      <w:bookmarkStart w:id="111" w:name="_Toc188101091"/>
      <w:r w:rsidRPr="002C0AD3">
        <w:rPr>
          <w:rFonts w:hint="cs"/>
          <w:rtl/>
        </w:rPr>
        <w:t>برای مطالعه بیشتر</w:t>
      </w:r>
      <w:bookmarkEnd w:id="111"/>
    </w:p>
    <w:p w14:paraId="7A639A5B" w14:textId="77777777" w:rsidR="00032A55" w:rsidRPr="00761CD0" w:rsidRDefault="00032A55" w:rsidP="00032A55">
      <w:pPr>
        <w:bidi/>
        <w:jc w:val="right"/>
        <w:rPr>
          <w:sz w:val="24"/>
          <w:szCs w:val="24"/>
          <w:rtl/>
        </w:rPr>
      </w:pPr>
    </w:p>
    <w:p w14:paraId="729C9D93" w14:textId="77777777" w:rsidR="00032A55" w:rsidRPr="00761CD0" w:rsidRDefault="00D10672" w:rsidP="00032A55">
      <w:pPr>
        <w:jc w:val="both"/>
        <w:rPr>
          <w:sz w:val="24"/>
          <w:szCs w:val="24"/>
          <w:rtl/>
        </w:rPr>
      </w:pPr>
      <w:r w:rsidRPr="00761CD0">
        <w:rPr>
          <w:sz w:val="24"/>
          <w:szCs w:val="24"/>
          <w:rtl/>
          <w:lang w:bidi="fa"/>
        </w:rPr>
        <w:t>Creswell, J. W. (1998). Qualitative Inquiry and Research Design: Choosing among Five Traditions, Thousand Oaks: Sage.</w:t>
      </w:r>
    </w:p>
    <w:p w14:paraId="2E791DA8" w14:textId="32FB6D4B" w:rsidR="00D10672" w:rsidRPr="00761CD0" w:rsidRDefault="00D10672" w:rsidP="00032A55">
      <w:pPr>
        <w:jc w:val="both"/>
        <w:rPr>
          <w:sz w:val="24"/>
          <w:szCs w:val="24"/>
          <w:rtl/>
          <w:lang w:bidi="fa"/>
        </w:rPr>
      </w:pPr>
      <w:r w:rsidRPr="00761CD0">
        <w:rPr>
          <w:sz w:val="24"/>
          <w:szCs w:val="24"/>
          <w:rtl/>
          <w:lang w:bidi="fa"/>
        </w:rPr>
        <w:t xml:space="preserve"> Lynn, N. &amp; Lea, S. (2005). Through the looking glass: Considering the challenges visual methodologies raise for qualitative research. Qualitative Research in Psychology, 2(3), 213–225. Seidman, I. (1998). Interviewing as Qualitative Research. New York: Teachers College Press.</w:t>
      </w:r>
    </w:p>
    <w:p w14:paraId="17A5F63A" w14:textId="77777777" w:rsidR="00D10672" w:rsidRDefault="00D10672">
      <w:pPr>
        <w:bidi/>
        <w:jc w:val="right"/>
        <w:rPr>
          <w:rFonts w:cs="B Nazanin"/>
          <w:sz w:val="28"/>
          <w:szCs w:val="28"/>
          <w:rtl/>
        </w:rPr>
      </w:pPr>
    </w:p>
    <w:p w14:paraId="6CCAF88B" w14:textId="77777777" w:rsidR="001E77C0" w:rsidRDefault="001E77C0" w:rsidP="001E77C0">
      <w:pPr>
        <w:bidi/>
        <w:jc w:val="right"/>
        <w:rPr>
          <w:rFonts w:cs="B Nazanin"/>
          <w:sz w:val="28"/>
          <w:szCs w:val="28"/>
          <w:rtl/>
        </w:rPr>
      </w:pPr>
    </w:p>
    <w:p w14:paraId="45A9A004" w14:textId="77777777" w:rsidR="001E77C0" w:rsidRDefault="001E77C0" w:rsidP="001E77C0">
      <w:pPr>
        <w:bidi/>
        <w:jc w:val="right"/>
        <w:rPr>
          <w:rFonts w:cs="B Nazanin"/>
          <w:sz w:val="28"/>
          <w:szCs w:val="28"/>
          <w:rtl/>
        </w:rPr>
      </w:pPr>
    </w:p>
    <w:p w14:paraId="3CBD0603" w14:textId="77777777" w:rsidR="001E77C0" w:rsidRDefault="001E77C0" w:rsidP="001E77C0">
      <w:pPr>
        <w:bidi/>
        <w:jc w:val="right"/>
        <w:rPr>
          <w:rFonts w:cs="B Nazanin"/>
          <w:sz w:val="28"/>
          <w:szCs w:val="28"/>
          <w:rtl/>
        </w:rPr>
      </w:pPr>
    </w:p>
    <w:p w14:paraId="1EDA3D02" w14:textId="77777777" w:rsidR="001E77C0" w:rsidRDefault="001E77C0" w:rsidP="001E77C0">
      <w:pPr>
        <w:bidi/>
        <w:jc w:val="right"/>
        <w:rPr>
          <w:rFonts w:cs="B Nazanin"/>
          <w:sz w:val="28"/>
          <w:szCs w:val="28"/>
          <w:rtl/>
        </w:rPr>
      </w:pPr>
    </w:p>
    <w:p w14:paraId="3A278AEE" w14:textId="77777777" w:rsidR="001E77C0" w:rsidRDefault="001E77C0" w:rsidP="001E77C0">
      <w:pPr>
        <w:bidi/>
        <w:jc w:val="right"/>
        <w:rPr>
          <w:rFonts w:cs="B Nazanin"/>
          <w:sz w:val="28"/>
          <w:szCs w:val="28"/>
          <w:rtl/>
        </w:rPr>
      </w:pPr>
    </w:p>
    <w:p w14:paraId="00547D1B" w14:textId="77777777" w:rsidR="001E77C0" w:rsidRDefault="001E77C0" w:rsidP="001E77C0">
      <w:pPr>
        <w:bidi/>
        <w:jc w:val="right"/>
        <w:rPr>
          <w:rFonts w:cs="B Nazanin"/>
          <w:sz w:val="28"/>
          <w:szCs w:val="28"/>
          <w:rtl/>
        </w:rPr>
      </w:pPr>
    </w:p>
    <w:p w14:paraId="68794A86" w14:textId="77777777" w:rsidR="002C0AD3" w:rsidRDefault="002C0AD3" w:rsidP="002C0AD3">
      <w:pPr>
        <w:bidi/>
        <w:jc w:val="right"/>
        <w:rPr>
          <w:rFonts w:cs="B Nazanin"/>
          <w:sz w:val="28"/>
          <w:szCs w:val="28"/>
          <w:rtl/>
        </w:rPr>
      </w:pPr>
    </w:p>
    <w:p w14:paraId="273ED6D4" w14:textId="77777777" w:rsidR="002C0AD3" w:rsidRDefault="002C0AD3" w:rsidP="002C0AD3">
      <w:pPr>
        <w:bidi/>
        <w:jc w:val="right"/>
        <w:rPr>
          <w:rFonts w:cs="B Nazanin"/>
          <w:sz w:val="28"/>
          <w:szCs w:val="28"/>
          <w:rtl/>
        </w:rPr>
      </w:pPr>
    </w:p>
    <w:p w14:paraId="14A8B763" w14:textId="77777777" w:rsidR="001E77C0" w:rsidRDefault="001E77C0" w:rsidP="00761CD0">
      <w:pPr>
        <w:bidi/>
        <w:rPr>
          <w:rFonts w:cs="B Nazanin"/>
          <w:sz w:val="28"/>
          <w:szCs w:val="28"/>
          <w:rtl/>
        </w:rPr>
      </w:pPr>
    </w:p>
    <w:p w14:paraId="5CBC2110" w14:textId="77777777" w:rsidR="001E77C0" w:rsidRDefault="001E77C0" w:rsidP="001E77C0">
      <w:pPr>
        <w:bidi/>
        <w:jc w:val="right"/>
        <w:rPr>
          <w:rFonts w:cs="B Nazanin"/>
          <w:sz w:val="28"/>
          <w:szCs w:val="28"/>
          <w:rtl/>
        </w:rPr>
      </w:pPr>
    </w:p>
    <w:p w14:paraId="796A088B" w14:textId="2BCE7C2A" w:rsidR="001E77C0" w:rsidRPr="007628F2" w:rsidRDefault="001F3116" w:rsidP="007628F2">
      <w:pPr>
        <w:pStyle w:val="Heading1"/>
        <w:rPr>
          <w:sz w:val="36"/>
          <w:szCs w:val="36"/>
          <w:rtl/>
        </w:rPr>
      </w:pPr>
      <w:r w:rsidRPr="007628F2">
        <w:rPr>
          <w:sz w:val="36"/>
          <w:szCs w:val="36"/>
          <w:rtl/>
          <w:lang w:bidi="fa"/>
        </w:rPr>
        <w:t xml:space="preserve"> </w:t>
      </w:r>
      <w:bookmarkStart w:id="112" w:name="_Toc188101092"/>
      <w:r w:rsidR="002C0AD3" w:rsidRPr="007628F2">
        <w:rPr>
          <w:rFonts w:hint="cs"/>
          <w:sz w:val="36"/>
          <w:szCs w:val="36"/>
          <w:rtl/>
          <w:lang w:bidi="fa-IR"/>
        </w:rPr>
        <w:t>۵</w:t>
      </w:r>
      <w:r w:rsidR="00611A81" w:rsidRPr="007628F2">
        <w:rPr>
          <w:rFonts w:hint="cs"/>
          <w:sz w:val="36"/>
          <w:szCs w:val="36"/>
          <w:rtl/>
          <w:lang w:bidi="fa"/>
        </w:rPr>
        <w:t xml:space="preserve">. </w:t>
      </w:r>
      <w:r w:rsidR="007D142B" w:rsidRPr="007628F2">
        <w:rPr>
          <w:rFonts w:hint="cs"/>
          <w:sz w:val="36"/>
          <w:szCs w:val="36"/>
          <w:rtl/>
        </w:rPr>
        <w:t xml:space="preserve">هدایت </w:t>
      </w:r>
      <w:r w:rsidRPr="007628F2">
        <w:rPr>
          <w:sz w:val="36"/>
          <w:szCs w:val="36"/>
          <w:rtl/>
        </w:rPr>
        <w:t xml:space="preserve"> مصاحبه ها و گروه ها</w:t>
      </w:r>
      <w:r w:rsidRPr="007628F2">
        <w:rPr>
          <w:rFonts w:hint="cs"/>
          <w:sz w:val="36"/>
          <w:szCs w:val="36"/>
          <w:rtl/>
        </w:rPr>
        <w:t>ی</w:t>
      </w:r>
      <w:r w:rsidRPr="007628F2">
        <w:rPr>
          <w:sz w:val="36"/>
          <w:szCs w:val="36"/>
          <w:rtl/>
        </w:rPr>
        <w:t xml:space="preserve"> متمرکز</w:t>
      </w:r>
      <w:bookmarkEnd w:id="112"/>
    </w:p>
    <w:p w14:paraId="07BC1C96" w14:textId="0886F921" w:rsidR="007D142B" w:rsidRDefault="007D142B" w:rsidP="007D142B">
      <w:pPr>
        <w:bidi/>
        <w:rPr>
          <w:b/>
          <w:bCs/>
          <w:rtl/>
          <w:lang w:bidi="fa"/>
        </w:rPr>
      </w:pPr>
    </w:p>
    <w:p w14:paraId="7D858879" w14:textId="77777777" w:rsidR="00611A81" w:rsidRDefault="00611A81" w:rsidP="00611A81">
      <w:pPr>
        <w:bidi/>
        <w:rPr>
          <w:b/>
          <w:bCs/>
          <w:rtl/>
          <w:lang w:bidi="fa"/>
        </w:rPr>
      </w:pPr>
    </w:p>
    <w:p w14:paraId="000364C8" w14:textId="77777777" w:rsidR="001F3116" w:rsidRPr="007D142B" w:rsidRDefault="001F3116" w:rsidP="007628F2">
      <w:pPr>
        <w:pStyle w:val="Heading1"/>
        <w:rPr>
          <w:rtl/>
        </w:rPr>
      </w:pPr>
      <w:bookmarkStart w:id="113" w:name="_Toc188101093"/>
      <w:r w:rsidRPr="007D142B">
        <w:rPr>
          <w:rtl/>
        </w:rPr>
        <w:t>مقدمه</w:t>
      </w:r>
      <w:bookmarkEnd w:id="113"/>
    </w:p>
    <w:p w14:paraId="179BED2D" w14:textId="6D96DA98" w:rsidR="007D142B" w:rsidRDefault="001F3116" w:rsidP="007628F2">
      <w:pPr>
        <w:bidi/>
        <w:jc w:val="both"/>
        <w:rPr>
          <w:rFonts w:cs="B Nazanin"/>
          <w:sz w:val="28"/>
          <w:szCs w:val="28"/>
          <w:rtl/>
        </w:rPr>
      </w:pPr>
      <w:r w:rsidRPr="001F3116">
        <w:rPr>
          <w:rFonts w:cs="B Nazanin"/>
          <w:sz w:val="28"/>
          <w:szCs w:val="28"/>
          <w:rtl/>
        </w:rPr>
        <w:t>ا</w:t>
      </w:r>
      <w:r w:rsidRPr="001F3116">
        <w:rPr>
          <w:rFonts w:cs="B Nazanin" w:hint="cs"/>
          <w:sz w:val="28"/>
          <w:szCs w:val="28"/>
          <w:rtl/>
        </w:rPr>
        <w:t>ی</w:t>
      </w:r>
      <w:r w:rsidRPr="001F3116">
        <w:rPr>
          <w:rFonts w:cs="B Nazanin" w:hint="eastAsia"/>
          <w:sz w:val="28"/>
          <w:szCs w:val="28"/>
          <w:rtl/>
        </w:rPr>
        <w:t>ن</w:t>
      </w:r>
      <w:r w:rsidRPr="001F3116">
        <w:rPr>
          <w:rFonts w:cs="B Nazanin"/>
          <w:sz w:val="28"/>
          <w:szCs w:val="28"/>
          <w:rtl/>
        </w:rPr>
        <w:t xml:space="preserve"> فصل نقش مصاحبه و گروه ها</w:t>
      </w:r>
      <w:r w:rsidRPr="001F3116">
        <w:rPr>
          <w:rFonts w:cs="B Nazanin" w:hint="cs"/>
          <w:sz w:val="28"/>
          <w:szCs w:val="28"/>
          <w:rtl/>
        </w:rPr>
        <w:t>ی</w:t>
      </w:r>
      <w:r w:rsidRPr="001F3116">
        <w:rPr>
          <w:rFonts w:cs="B Nazanin"/>
          <w:sz w:val="28"/>
          <w:szCs w:val="28"/>
          <w:rtl/>
        </w:rPr>
        <w:t xml:space="preserve"> </w:t>
      </w:r>
      <w:r w:rsidR="00611A81">
        <w:rPr>
          <w:rFonts w:cs="B Nazanin" w:hint="cs"/>
          <w:sz w:val="28"/>
          <w:szCs w:val="28"/>
          <w:rtl/>
        </w:rPr>
        <w:t>کانون</w:t>
      </w:r>
      <w:r w:rsidR="002F04D3">
        <w:rPr>
          <w:rFonts w:cs="B Nazanin" w:hint="cs"/>
          <w:sz w:val="28"/>
          <w:szCs w:val="28"/>
          <w:rtl/>
        </w:rPr>
        <w:t>ی</w:t>
      </w:r>
      <w:r w:rsidRPr="001F3116">
        <w:rPr>
          <w:rFonts w:cs="B Nazanin"/>
          <w:sz w:val="28"/>
          <w:szCs w:val="28"/>
          <w:rtl/>
        </w:rPr>
        <w:t xml:space="preserve"> در تحق</w:t>
      </w:r>
      <w:r w:rsidRPr="001F3116">
        <w:rPr>
          <w:rFonts w:cs="B Nazanin" w:hint="cs"/>
          <w:sz w:val="28"/>
          <w:szCs w:val="28"/>
          <w:rtl/>
        </w:rPr>
        <w:t>ی</w:t>
      </w:r>
      <w:r w:rsidRPr="001F3116">
        <w:rPr>
          <w:rFonts w:cs="B Nazanin" w:hint="eastAsia"/>
          <w:sz w:val="28"/>
          <w:szCs w:val="28"/>
          <w:rtl/>
        </w:rPr>
        <w:t>قات</w:t>
      </w:r>
      <w:r w:rsidRPr="001F3116">
        <w:rPr>
          <w:rFonts w:cs="B Nazanin"/>
          <w:sz w:val="28"/>
          <w:szCs w:val="28"/>
          <w:rtl/>
        </w:rPr>
        <w:t xml:space="preserve"> ک</w:t>
      </w:r>
      <w:r w:rsidRPr="001F3116">
        <w:rPr>
          <w:rFonts w:cs="B Nazanin" w:hint="cs"/>
          <w:sz w:val="28"/>
          <w:szCs w:val="28"/>
          <w:rtl/>
        </w:rPr>
        <w:t>ی</w:t>
      </w:r>
      <w:r w:rsidRPr="001F3116">
        <w:rPr>
          <w:rFonts w:cs="B Nazanin" w:hint="eastAsia"/>
          <w:sz w:val="28"/>
          <w:szCs w:val="28"/>
          <w:rtl/>
        </w:rPr>
        <w:t>ف</w:t>
      </w:r>
      <w:r w:rsidRPr="001F3116">
        <w:rPr>
          <w:rFonts w:cs="B Nazanin" w:hint="cs"/>
          <w:sz w:val="28"/>
          <w:szCs w:val="28"/>
          <w:rtl/>
        </w:rPr>
        <w:t>ی</w:t>
      </w:r>
      <w:r w:rsidRPr="001F3116">
        <w:rPr>
          <w:rFonts w:cs="B Nazanin"/>
          <w:sz w:val="28"/>
          <w:szCs w:val="28"/>
          <w:rtl/>
        </w:rPr>
        <w:t xml:space="preserve"> را مورد بحث قرار م</w:t>
      </w:r>
      <w:r w:rsidRPr="001F3116">
        <w:rPr>
          <w:rFonts w:cs="B Nazanin" w:hint="cs"/>
          <w:sz w:val="28"/>
          <w:szCs w:val="28"/>
          <w:rtl/>
        </w:rPr>
        <w:t>ی</w:t>
      </w:r>
      <w:r w:rsidRPr="001F3116">
        <w:rPr>
          <w:rFonts w:cs="B Nazanin"/>
          <w:sz w:val="28"/>
          <w:szCs w:val="28"/>
          <w:rtl/>
        </w:rPr>
        <w:t xml:space="preserve"> دهد</w:t>
      </w:r>
      <w:r w:rsidR="007D142B">
        <w:rPr>
          <w:rFonts w:cs="B Nazanin" w:hint="cs"/>
          <w:sz w:val="28"/>
          <w:szCs w:val="28"/>
          <w:rtl/>
        </w:rPr>
        <w:t>.</w:t>
      </w:r>
      <w:r w:rsidRPr="001F3116">
        <w:rPr>
          <w:sz w:val="28"/>
          <w:szCs w:val="28"/>
          <w:rtl/>
          <w:lang w:bidi="fa"/>
        </w:rPr>
        <w:t xml:space="preserve"> </w:t>
      </w:r>
      <w:r w:rsidRPr="001F3116">
        <w:rPr>
          <w:rFonts w:cs="B Nazanin"/>
          <w:sz w:val="28"/>
          <w:szCs w:val="28"/>
          <w:rtl/>
        </w:rPr>
        <w:t xml:space="preserve">مصاحبه </w:t>
      </w:r>
      <w:r w:rsidRPr="001F3116">
        <w:rPr>
          <w:rFonts w:cs="B Nazanin" w:hint="cs"/>
          <w:sz w:val="28"/>
          <w:szCs w:val="28"/>
          <w:rtl/>
        </w:rPr>
        <w:t>ی</w:t>
      </w:r>
      <w:r w:rsidRPr="001F3116">
        <w:rPr>
          <w:rFonts w:cs="B Nazanin" w:hint="eastAsia"/>
          <w:sz w:val="28"/>
          <w:szCs w:val="28"/>
          <w:rtl/>
        </w:rPr>
        <w:t>ک</w:t>
      </w:r>
      <w:r w:rsidRPr="001F3116">
        <w:rPr>
          <w:rFonts w:cs="B Nazanin" w:hint="cs"/>
          <w:sz w:val="28"/>
          <w:szCs w:val="28"/>
          <w:rtl/>
        </w:rPr>
        <w:t>ی</w:t>
      </w:r>
      <w:r w:rsidRPr="001F3116">
        <w:rPr>
          <w:rFonts w:cs="B Nazanin"/>
          <w:sz w:val="28"/>
          <w:szCs w:val="28"/>
          <w:rtl/>
        </w:rPr>
        <w:t xml:space="preserve"> از محبوب تر</w:t>
      </w:r>
      <w:r w:rsidRPr="001F3116">
        <w:rPr>
          <w:rFonts w:cs="B Nazanin" w:hint="cs"/>
          <w:sz w:val="28"/>
          <w:szCs w:val="28"/>
          <w:rtl/>
        </w:rPr>
        <w:t>ی</w:t>
      </w:r>
      <w:r w:rsidRPr="001F3116">
        <w:rPr>
          <w:rFonts w:cs="B Nazanin" w:hint="eastAsia"/>
          <w:sz w:val="28"/>
          <w:szCs w:val="28"/>
          <w:rtl/>
        </w:rPr>
        <w:t>ن</w:t>
      </w:r>
      <w:r w:rsidRPr="001F3116">
        <w:rPr>
          <w:rFonts w:cs="B Nazanin"/>
          <w:sz w:val="28"/>
          <w:szCs w:val="28"/>
          <w:rtl/>
        </w:rPr>
        <w:t xml:space="preserve"> ابزارها برا</w:t>
      </w:r>
      <w:r w:rsidRPr="001F3116">
        <w:rPr>
          <w:rFonts w:cs="B Nazanin" w:hint="cs"/>
          <w:sz w:val="28"/>
          <w:szCs w:val="28"/>
          <w:rtl/>
        </w:rPr>
        <w:t>ی</w:t>
      </w:r>
      <w:r w:rsidRPr="001F3116">
        <w:rPr>
          <w:rFonts w:cs="B Nazanin"/>
          <w:sz w:val="28"/>
          <w:szCs w:val="28"/>
          <w:rtl/>
        </w:rPr>
        <w:t xml:space="preserve"> </w:t>
      </w:r>
      <w:r w:rsidR="002F04D3">
        <w:rPr>
          <w:rFonts w:cs="B Nazanin" w:hint="cs"/>
          <w:sz w:val="28"/>
          <w:szCs w:val="28"/>
          <w:rtl/>
        </w:rPr>
        <w:t>کسب</w:t>
      </w:r>
      <w:r w:rsidRPr="001F3116">
        <w:rPr>
          <w:rFonts w:cs="B Nazanin"/>
          <w:sz w:val="28"/>
          <w:szCs w:val="28"/>
          <w:rtl/>
        </w:rPr>
        <w:t xml:space="preserve"> اطلاعات است</w:t>
      </w:r>
      <w:r w:rsidR="007D142B">
        <w:rPr>
          <w:rFonts w:cs="B Nazanin" w:hint="cs"/>
          <w:sz w:val="28"/>
          <w:szCs w:val="28"/>
          <w:rtl/>
        </w:rPr>
        <w:t xml:space="preserve"> که</w:t>
      </w:r>
      <w:r w:rsidRPr="001F3116">
        <w:rPr>
          <w:rFonts w:cs="B Nazanin"/>
          <w:sz w:val="28"/>
          <w:szCs w:val="28"/>
          <w:rtl/>
        </w:rPr>
        <w:t xml:space="preserve"> به دل</w:t>
      </w:r>
      <w:r w:rsidRPr="001F3116">
        <w:rPr>
          <w:rFonts w:cs="B Nazanin" w:hint="cs"/>
          <w:sz w:val="28"/>
          <w:szCs w:val="28"/>
          <w:rtl/>
        </w:rPr>
        <w:t>ی</w:t>
      </w:r>
      <w:r w:rsidRPr="001F3116">
        <w:rPr>
          <w:rFonts w:cs="B Nazanin" w:hint="eastAsia"/>
          <w:sz w:val="28"/>
          <w:szCs w:val="28"/>
          <w:rtl/>
        </w:rPr>
        <w:t>ل</w:t>
      </w:r>
      <w:r w:rsidR="00611A81">
        <w:rPr>
          <w:rFonts w:cs="B Nazanin" w:hint="cs"/>
          <w:sz w:val="28"/>
          <w:szCs w:val="28"/>
          <w:rtl/>
        </w:rPr>
        <w:t xml:space="preserve"> تعامل</w:t>
      </w:r>
      <w:r w:rsidRPr="001F3116">
        <w:rPr>
          <w:rFonts w:cs="B Nazanin"/>
          <w:sz w:val="28"/>
          <w:szCs w:val="28"/>
          <w:rtl/>
        </w:rPr>
        <w:t xml:space="preserve"> </w:t>
      </w:r>
      <w:r w:rsidR="00611A81">
        <w:rPr>
          <w:rFonts w:cs="B Nazanin" w:hint="cs"/>
          <w:sz w:val="28"/>
          <w:szCs w:val="28"/>
          <w:rtl/>
        </w:rPr>
        <w:t>ایجاد می شود.</w:t>
      </w:r>
      <w:r w:rsidRPr="001F3116">
        <w:rPr>
          <w:rFonts w:cs="B Nazanin"/>
          <w:sz w:val="28"/>
          <w:szCs w:val="28"/>
          <w:rtl/>
        </w:rPr>
        <w:t xml:space="preserve"> گروه ها</w:t>
      </w:r>
      <w:r w:rsidRPr="001F3116">
        <w:rPr>
          <w:rFonts w:cs="B Nazanin" w:hint="cs"/>
          <w:sz w:val="28"/>
          <w:szCs w:val="28"/>
          <w:rtl/>
        </w:rPr>
        <w:t>ی</w:t>
      </w:r>
      <w:r w:rsidRPr="001F3116">
        <w:rPr>
          <w:rFonts w:cs="B Nazanin"/>
          <w:sz w:val="28"/>
          <w:szCs w:val="28"/>
          <w:rtl/>
        </w:rPr>
        <w:t xml:space="preserve"> کانون </w:t>
      </w:r>
      <w:r w:rsidR="007D142B">
        <w:rPr>
          <w:rFonts w:cs="B Nazanin" w:hint="cs"/>
          <w:sz w:val="28"/>
          <w:szCs w:val="28"/>
          <w:rtl/>
        </w:rPr>
        <w:t>نیز</w:t>
      </w:r>
      <w:r w:rsidRPr="001F3116">
        <w:rPr>
          <w:rFonts w:cs="B Nazanin"/>
          <w:sz w:val="28"/>
          <w:szCs w:val="28"/>
          <w:rtl/>
        </w:rPr>
        <w:t xml:space="preserve"> از نظر نحوه تعامل گروه</w:t>
      </w:r>
      <w:r w:rsidRPr="001F3116">
        <w:rPr>
          <w:rFonts w:cs="B Nazanin" w:hint="cs"/>
          <w:sz w:val="28"/>
          <w:szCs w:val="28"/>
          <w:rtl/>
        </w:rPr>
        <w:t>ی</w:t>
      </w:r>
      <w:r w:rsidR="007D142B">
        <w:rPr>
          <w:rFonts w:cs="B Nazanin" w:hint="cs"/>
          <w:sz w:val="28"/>
          <w:szCs w:val="28"/>
          <w:rtl/>
        </w:rPr>
        <w:t xml:space="preserve"> و</w:t>
      </w:r>
      <w:r w:rsidRPr="001F3116">
        <w:rPr>
          <w:rFonts w:cs="B Nazanin"/>
          <w:sz w:val="28"/>
          <w:szCs w:val="28"/>
          <w:rtl/>
        </w:rPr>
        <w:t xml:space="preserve"> امکان به دست آوردن اطلاعات دق</w:t>
      </w:r>
      <w:r w:rsidRPr="001F3116">
        <w:rPr>
          <w:rFonts w:cs="B Nazanin" w:hint="cs"/>
          <w:sz w:val="28"/>
          <w:szCs w:val="28"/>
          <w:rtl/>
        </w:rPr>
        <w:t>ی</w:t>
      </w:r>
      <w:r w:rsidRPr="001F3116">
        <w:rPr>
          <w:rFonts w:cs="B Nazanin" w:hint="eastAsia"/>
          <w:sz w:val="28"/>
          <w:szCs w:val="28"/>
          <w:rtl/>
        </w:rPr>
        <w:t>ق</w:t>
      </w:r>
      <w:r w:rsidRPr="001F3116">
        <w:rPr>
          <w:rFonts w:cs="B Nazanin"/>
          <w:sz w:val="28"/>
          <w:szCs w:val="28"/>
          <w:rtl/>
        </w:rPr>
        <w:t xml:space="preserve"> تر مورد بحث قرار خواهند </w:t>
      </w:r>
      <w:r w:rsidR="007D142B">
        <w:rPr>
          <w:rFonts w:cs="B Nazanin" w:hint="cs"/>
          <w:sz w:val="28"/>
          <w:szCs w:val="28"/>
          <w:rtl/>
        </w:rPr>
        <w:t>گرفت.</w:t>
      </w:r>
    </w:p>
    <w:p w14:paraId="0CDE4ED3" w14:textId="4E7D635B" w:rsidR="00A67E6C" w:rsidRPr="007D142B" w:rsidRDefault="007D142B" w:rsidP="007628F2">
      <w:pPr>
        <w:pStyle w:val="Heading1"/>
        <w:rPr>
          <w:rtl/>
        </w:rPr>
      </w:pPr>
      <w:bookmarkStart w:id="114" w:name="_Toc188101094"/>
      <w:r w:rsidRPr="00611A81">
        <w:rPr>
          <w:rFonts w:hint="cs"/>
          <w:rtl/>
        </w:rPr>
        <w:t>ا</w:t>
      </w:r>
      <w:r w:rsidR="00A67E6C" w:rsidRPr="00611A81">
        <w:rPr>
          <w:rtl/>
        </w:rPr>
        <w:t xml:space="preserve">هداف </w:t>
      </w:r>
      <w:r w:rsidRPr="00611A81">
        <w:rPr>
          <w:rFonts w:hint="cs"/>
          <w:rtl/>
        </w:rPr>
        <w:t>یادگیری</w:t>
      </w:r>
      <w:bookmarkEnd w:id="114"/>
    </w:p>
    <w:p w14:paraId="4782B218" w14:textId="457922BD" w:rsidR="00A67E6C" w:rsidRPr="00611A81" w:rsidRDefault="00A67E6C" w:rsidP="00611A81">
      <w:pPr>
        <w:pStyle w:val="ListParagraph"/>
        <w:numPr>
          <w:ilvl w:val="0"/>
          <w:numId w:val="37"/>
        </w:numPr>
        <w:bidi/>
        <w:rPr>
          <w:rFonts w:cs="B Nazanin"/>
          <w:sz w:val="28"/>
          <w:szCs w:val="28"/>
          <w:rtl/>
        </w:rPr>
      </w:pPr>
      <w:r w:rsidRPr="00611A81">
        <w:rPr>
          <w:rFonts w:cs="B Nazanin"/>
          <w:sz w:val="28"/>
          <w:szCs w:val="28"/>
          <w:rtl/>
        </w:rPr>
        <w:t>تحل</w:t>
      </w:r>
      <w:r w:rsidRPr="00611A81">
        <w:rPr>
          <w:rFonts w:cs="B Nazanin" w:hint="cs"/>
          <w:sz w:val="28"/>
          <w:szCs w:val="28"/>
          <w:rtl/>
        </w:rPr>
        <w:t>ی</w:t>
      </w:r>
      <w:r w:rsidRPr="00611A81">
        <w:rPr>
          <w:rFonts w:cs="B Nazanin" w:hint="eastAsia"/>
          <w:sz w:val="28"/>
          <w:szCs w:val="28"/>
          <w:rtl/>
        </w:rPr>
        <w:t>ل</w:t>
      </w:r>
      <w:r w:rsidRPr="00611A81">
        <w:rPr>
          <w:rFonts w:cs="B Nazanin"/>
          <w:sz w:val="28"/>
          <w:szCs w:val="28"/>
          <w:rtl/>
        </w:rPr>
        <w:t xml:space="preserve"> دلا</w:t>
      </w:r>
      <w:r w:rsidRPr="00611A81">
        <w:rPr>
          <w:rFonts w:cs="B Nazanin" w:hint="cs"/>
          <w:sz w:val="28"/>
          <w:szCs w:val="28"/>
          <w:rtl/>
        </w:rPr>
        <w:t>ی</w:t>
      </w:r>
      <w:r w:rsidRPr="00611A81">
        <w:rPr>
          <w:rFonts w:cs="B Nazanin" w:hint="eastAsia"/>
          <w:sz w:val="28"/>
          <w:szCs w:val="28"/>
          <w:rtl/>
        </w:rPr>
        <w:t>ل</w:t>
      </w:r>
      <w:r w:rsidRPr="00611A81">
        <w:rPr>
          <w:rFonts w:cs="B Nazanin"/>
          <w:sz w:val="28"/>
          <w:szCs w:val="28"/>
          <w:rtl/>
        </w:rPr>
        <w:t xml:space="preserve"> انجام مصاحبه به عنوان روش جمع آور</w:t>
      </w:r>
      <w:r w:rsidRPr="00611A81">
        <w:rPr>
          <w:rFonts w:cs="B Nazanin" w:hint="cs"/>
          <w:sz w:val="28"/>
          <w:szCs w:val="28"/>
          <w:rtl/>
        </w:rPr>
        <w:t>ی</w:t>
      </w:r>
      <w:r w:rsidRPr="00611A81">
        <w:rPr>
          <w:rFonts w:cs="B Nazanin"/>
          <w:sz w:val="28"/>
          <w:szCs w:val="28"/>
          <w:rtl/>
        </w:rPr>
        <w:t xml:space="preserve"> داده ها</w:t>
      </w:r>
      <w:r w:rsidR="007D142B" w:rsidRPr="00611A81">
        <w:rPr>
          <w:rFonts w:cs="B Nazanin" w:hint="cs"/>
          <w:sz w:val="28"/>
          <w:szCs w:val="28"/>
          <w:rtl/>
        </w:rPr>
        <w:t>.</w:t>
      </w:r>
    </w:p>
    <w:p w14:paraId="7BF71A75" w14:textId="1DBEA840" w:rsidR="00A67E6C" w:rsidRPr="00611A81" w:rsidRDefault="00A67E6C" w:rsidP="00611A81">
      <w:pPr>
        <w:pStyle w:val="ListParagraph"/>
        <w:numPr>
          <w:ilvl w:val="0"/>
          <w:numId w:val="37"/>
        </w:numPr>
        <w:bidi/>
        <w:rPr>
          <w:rFonts w:cs="B Nazanin"/>
          <w:sz w:val="28"/>
          <w:szCs w:val="28"/>
          <w:rtl/>
        </w:rPr>
      </w:pPr>
      <w:r w:rsidRPr="00611A81">
        <w:rPr>
          <w:rFonts w:cs="B Nazanin"/>
          <w:sz w:val="28"/>
          <w:szCs w:val="28"/>
          <w:rtl/>
        </w:rPr>
        <w:t>برجسته نمودن مزا</w:t>
      </w:r>
      <w:r w:rsidRPr="00611A81">
        <w:rPr>
          <w:rFonts w:cs="B Nazanin" w:hint="cs"/>
          <w:sz w:val="28"/>
          <w:szCs w:val="28"/>
          <w:rtl/>
        </w:rPr>
        <w:t>ی</w:t>
      </w:r>
      <w:r w:rsidRPr="00611A81">
        <w:rPr>
          <w:rFonts w:cs="B Nazanin" w:hint="eastAsia"/>
          <w:sz w:val="28"/>
          <w:szCs w:val="28"/>
          <w:rtl/>
        </w:rPr>
        <w:t>ا</w:t>
      </w:r>
      <w:r w:rsidRPr="00611A81">
        <w:rPr>
          <w:rFonts w:cs="B Nazanin" w:hint="cs"/>
          <w:sz w:val="28"/>
          <w:szCs w:val="28"/>
          <w:rtl/>
        </w:rPr>
        <w:t>ی</w:t>
      </w:r>
      <w:r w:rsidRPr="00611A81">
        <w:rPr>
          <w:rFonts w:cs="B Nazanin"/>
          <w:sz w:val="28"/>
          <w:szCs w:val="28"/>
          <w:rtl/>
        </w:rPr>
        <w:t xml:space="preserve"> مصاحبه از نظر بررس</w:t>
      </w:r>
      <w:r w:rsidRPr="00611A81">
        <w:rPr>
          <w:rFonts w:cs="B Nazanin" w:hint="cs"/>
          <w:sz w:val="28"/>
          <w:szCs w:val="28"/>
          <w:rtl/>
        </w:rPr>
        <w:t>ی</w:t>
      </w:r>
      <w:r w:rsidRPr="00611A81">
        <w:rPr>
          <w:rFonts w:cs="B Nazanin"/>
          <w:sz w:val="28"/>
          <w:szCs w:val="28"/>
          <w:rtl/>
        </w:rPr>
        <w:t xml:space="preserve"> پاسخ ها و کسب اطلاعات اضاف</w:t>
      </w:r>
      <w:r w:rsidRPr="00611A81">
        <w:rPr>
          <w:rFonts w:cs="B Nazanin" w:hint="cs"/>
          <w:sz w:val="28"/>
          <w:szCs w:val="28"/>
          <w:rtl/>
        </w:rPr>
        <w:t>ی</w:t>
      </w:r>
      <w:r w:rsidR="007D142B" w:rsidRPr="00611A81">
        <w:rPr>
          <w:rFonts w:cs="B Nazanin" w:hint="cs"/>
          <w:sz w:val="28"/>
          <w:szCs w:val="28"/>
          <w:rtl/>
        </w:rPr>
        <w:t>.</w:t>
      </w:r>
    </w:p>
    <w:p w14:paraId="6E86AC6D" w14:textId="26A07310" w:rsidR="00A67E6C" w:rsidRDefault="00A67E6C" w:rsidP="00611A81">
      <w:pPr>
        <w:pStyle w:val="ListParagraph"/>
        <w:numPr>
          <w:ilvl w:val="0"/>
          <w:numId w:val="37"/>
        </w:numPr>
        <w:bidi/>
        <w:rPr>
          <w:sz w:val="28"/>
          <w:szCs w:val="28"/>
          <w:rtl/>
          <w:lang w:bidi="fa"/>
        </w:rPr>
      </w:pPr>
      <w:r w:rsidRPr="00611A81">
        <w:rPr>
          <w:rFonts w:cs="B Nazanin"/>
          <w:sz w:val="28"/>
          <w:szCs w:val="28"/>
          <w:rtl/>
        </w:rPr>
        <w:t>درک چگونگ</w:t>
      </w:r>
      <w:r w:rsidRPr="00611A81">
        <w:rPr>
          <w:rFonts w:cs="B Nazanin" w:hint="cs"/>
          <w:sz w:val="28"/>
          <w:szCs w:val="28"/>
          <w:rtl/>
        </w:rPr>
        <w:t>ی</w:t>
      </w:r>
      <w:r w:rsidRPr="00611A81">
        <w:rPr>
          <w:rFonts w:cs="B Nazanin"/>
          <w:sz w:val="28"/>
          <w:szCs w:val="28"/>
          <w:rtl/>
        </w:rPr>
        <w:t xml:space="preserve"> و چرا</w:t>
      </w:r>
      <w:r w:rsidRPr="00611A81">
        <w:rPr>
          <w:rFonts w:cs="B Nazanin" w:hint="cs"/>
          <w:sz w:val="28"/>
          <w:szCs w:val="28"/>
          <w:rtl/>
        </w:rPr>
        <w:t>یی</w:t>
      </w:r>
      <w:r w:rsidRPr="00611A81">
        <w:rPr>
          <w:rFonts w:cs="B Nazanin"/>
          <w:sz w:val="28"/>
          <w:szCs w:val="28"/>
          <w:rtl/>
        </w:rPr>
        <w:t xml:space="preserve"> برگزار</w:t>
      </w:r>
      <w:r w:rsidRPr="00611A81">
        <w:rPr>
          <w:rFonts w:cs="B Nazanin" w:hint="cs"/>
          <w:sz w:val="28"/>
          <w:szCs w:val="28"/>
          <w:rtl/>
        </w:rPr>
        <w:t>ی</w:t>
      </w:r>
      <w:r w:rsidRPr="00611A81">
        <w:rPr>
          <w:rFonts w:cs="B Nazanin"/>
          <w:sz w:val="28"/>
          <w:szCs w:val="28"/>
          <w:rtl/>
        </w:rPr>
        <w:t xml:space="preserve"> گروه ها</w:t>
      </w:r>
      <w:r w:rsidRPr="00611A81">
        <w:rPr>
          <w:rFonts w:cs="B Nazanin" w:hint="cs"/>
          <w:sz w:val="28"/>
          <w:szCs w:val="28"/>
          <w:rtl/>
        </w:rPr>
        <w:t>ی</w:t>
      </w:r>
      <w:r w:rsidRPr="00611A81">
        <w:rPr>
          <w:rFonts w:cs="B Nazanin"/>
          <w:sz w:val="28"/>
          <w:szCs w:val="28"/>
          <w:rtl/>
        </w:rPr>
        <w:t xml:space="preserve"> </w:t>
      </w:r>
      <w:r w:rsidR="00611A81">
        <w:rPr>
          <w:rFonts w:cs="B Nazanin" w:hint="cs"/>
          <w:sz w:val="28"/>
          <w:szCs w:val="28"/>
          <w:rtl/>
        </w:rPr>
        <w:t>کانون</w:t>
      </w:r>
      <w:r w:rsidR="002F04D3">
        <w:rPr>
          <w:rFonts w:cs="B Nazanin" w:hint="cs"/>
          <w:sz w:val="28"/>
          <w:szCs w:val="28"/>
          <w:rtl/>
        </w:rPr>
        <w:t>ی</w:t>
      </w:r>
      <w:r w:rsidR="007D142B" w:rsidRPr="00611A81">
        <w:rPr>
          <w:rFonts w:cs="B Nazanin" w:hint="cs"/>
          <w:sz w:val="28"/>
          <w:szCs w:val="28"/>
          <w:rtl/>
        </w:rPr>
        <w:t>.</w:t>
      </w:r>
    </w:p>
    <w:p w14:paraId="066DC52E" w14:textId="77777777" w:rsidR="00611A81" w:rsidRPr="00611A81" w:rsidRDefault="00611A81" w:rsidP="00611A81">
      <w:pPr>
        <w:bidi/>
        <w:rPr>
          <w:rFonts w:cs="B Nazanin"/>
          <w:sz w:val="28"/>
          <w:szCs w:val="28"/>
          <w:rtl/>
        </w:rPr>
      </w:pPr>
    </w:p>
    <w:p w14:paraId="0B73224E" w14:textId="77777777" w:rsidR="007D142B" w:rsidRPr="001F3116" w:rsidRDefault="007D142B" w:rsidP="007D142B">
      <w:pPr>
        <w:bidi/>
        <w:rPr>
          <w:rFonts w:cs="B Nazanin"/>
          <w:sz w:val="28"/>
          <w:szCs w:val="28"/>
          <w:rtl/>
        </w:rPr>
      </w:pPr>
    </w:p>
    <w:p w14:paraId="66F41D8B" w14:textId="0B5C2EC7" w:rsidR="00D0797A" w:rsidRDefault="00D0797A" w:rsidP="001E77C0">
      <w:pPr>
        <w:bidi/>
        <w:jc w:val="right"/>
        <w:rPr>
          <w:rFonts w:cs="B Nazanin"/>
          <w:sz w:val="28"/>
          <w:szCs w:val="28"/>
          <w:rtl/>
        </w:rPr>
      </w:pPr>
      <w:r>
        <w:rPr>
          <w:rFonts w:cs="B Nazanin"/>
          <w:noProof/>
          <w:sz w:val="28"/>
          <w:szCs w:val="28"/>
          <w:lang w:val="en-US"/>
        </w:rPr>
        <mc:AlternateContent>
          <mc:Choice Requires="wps">
            <w:drawing>
              <wp:anchor distT="0" distB="0" distL="114300" distR="114300" simplePos="0" relativeHeight="251660288" behindDoc="0" locked="0" layoutInCell="1" allowOverlap="1" wp14:anchorId="168D16BB" wp14:editId="24D902B7">
                <wp:simplePos x="0" y="0"/>
                <wp:positionH relativeFrom="margin">
                  <wp:align>left</wp:align>
                </wp:positionH>
                <wp:positionV relativeFrom="paragraph">
                  <wp:posOffset>9525</wp:posOffset>
                </wp:positionV>
                <wp:extent cx="5707380" cy="1005840"/>
                <wp:effectExtent l="0" t="0" r="26670" b="22860"/>
                <wp:wrapNone/>
                <wp:docPr id="373706957" name="Text Box 2"/>
                <wp:cNvGraphicFramePr/>
                <a:graphic xmlns:a="http://schemas.openxmlformats.org/drawingml/2006/main">
                  <a:graphicData uri="http://schemas.microsoft.com/office/word/2010/wordprocessingShape">
                    <wps:wsp>
                      <wps:cNvSpPr txBox="1"/>
                      <wps:spPr>
                        <a:xfrm>
                          <a:off x="0" y="0"/>
                          <a:ext cx="5707380" cy="1005840"/>
                        </a:xfrm>
                        <a:prstGeom prst="rect">
                          <a:avLst/>
                        </a:prstGeom>
                        <a:solidFill>
                          <a:schemeClr val="lt1"/>
                        </a:solidFill>
                        <a:ln w="6350">
                          <a:solidFill>
                            <a:prstClr val="black"/>
                          </a:solidFill>
                        </a:ln>
                      </wps:spPr>
                      <wps:txbx>
                        <w:txbxContent>
                          <w:p w14:paraId="79E90B22" w14:textId="32013893" w:rsidR="001B3718" w:rsidRDefault="001B3718" w:rsidP="007D142B">
                            <w:pPr>
                              <w:bidi/>
                              <w:rPr>
                                <w:rFonts w:cs="B Nazanin"/>
                                <w:b/>
                                <w:bCs/>
                                <w:sz w:val="28"/>
                                <w:szCs w:val="28"/>
                                <w:rtl/>
                              </w:rPr>
                            </w:pPr>
                            <w:r w:rsidRPr="00611A81">
                              <w:rPr>
                                <w:rFonts w:cs="B Nazanin" w:hint="cs"/>
                                <w:b/>
                                <w:bCs/>
                                <w:sz w:val="28"/>
                                <w:szCs w:val="28"/>
                                <w:rtl/>
                              </w:rPr>
                              <w:t>پ</w:t>
                            </w:r>
                            <w:r w:rsidRPr="00611A81">
                              <w:rPr>
                                <w:rFonts w:cs="B Nazanin"/>
                                <w:b/>
                                <w:bCs/>
                                <w:sz w:val="28"/>
                                <w:szCs w:val="28"/>
                                <w:rtl/>
                              </w:rPr>
                              <w:t>رسش آغاز</w:t>
                            </w:r>
                            <w:r w:rsidRPr="00611A81">
                              <w:rPr>
                                <w:rFonts w:cs="B Nazanin" w:hint="cs"/>
                                <w:b/>
                                <w:bCs/>
                                <w:sz w:val="28"/>
                                <w:szCs w:val="28"/>
                                <w:rtl/>
                              </w:rPr>
                              <w:t>ی</w:t>
                            </w:r>
                            <w:r w:rsidRPr="00611A81">
                              <w:rPr>
                                <w:rFonts w:cs="B Nazanin" w:hint="eastAsia"/>
                                <w:b/>
                                <w:bCs/>
                                <w:sz w:val="28"/>
                                <w:szCs w:val="28"/>
                                <w:rtl/>
                              </w:rPr>
                              <w:t>ن</w:t>
                            </w:r>
                            <w:r w:rsidRPr="00611A81">
                              <w:rPr>
                                <w:rFonts w:cs="B Nazanin"/>
                                <w:b/>
                                <w:bCs/>
                                <w:sz w:val="28"/>
                                <w:szCs w:val="28"/>
                                <w:rtl/>
                              </w:rPr>
                              <w:t xml:space="preserve"> بحث</w:t>
                            </w:r>
                          </w:p>
                          <w:p w14:paraId="02D7C66D" w14:textId="693FA1F6" w:rsidR="001B3718" w:rsidRPr="007D142B" w:rsidRDefault="001B3718" w:rsidP="007D142B">
                            <w:pPr>
                              <w:bidi/>
                              <w:rPr>
                                <w:sz w:val="28"/>
                                <w:szCs w:val="28"/>
                                <w:rtl/>
                                <w:lang w:bidi="fa"/>
                              </w:rPr>
                            </w:pPr>
                            <w:r w:rsidRPr="007D142B">
                              <w:rPr>
                                <w:rFonts w:cs="B Nazanin" w:hint="eastAsia"/>
                                <w:sz w:val="28"/>
                                <w:szCs w:val="28"/>
                                <w:rtl/>
                              </w:rPr>
                              <w:t>به</w:t>
                            </w:r>
                            <w:r w:rsidRPr="007D142B">
                              <w:rPr>
                                <w:rFonts w:cs="B Nazanin"/>
                                <w:sz w:val="28"/>
                                <w:szCs w:val="28"/>
                                <w:rtl/>
                              </w:rPr>
                              <w:t xml:space="preserve"> نظر شما چرا مصاحبه </w:t>
                            </w:r>
                            <w:r w:rsidRPr="007D142B">
                              <w:rPr>
                                <w:rFonts w:cs="B Nazanin" w:hint="cs"/>
                                <w:sz w:val="28"/>
                                <w:szCs w:val="28"/>
                                <w:rtl/>
                              </w:rPr>
                              <w:t>ی</w:t>
                            </w:r>
                            <w:r w:rsidRPr="007D142B">
                              <w:rPr>
                                <w:rFonts w:cs="B Nazanin" w:hint="eastAsia"/>
                                <w:sz w:val="28"/>
                                <w:szCs w:val="28"/>
                                <w:rtl/>
                              </w:rPr>
                              <w:t>ک</w:t>
                            </w:r>
                            <w:r w:rsidRPr="007D142B">
                              <w:rPr>
                                <w:rFonts w:cs="B Nazanin"/>
                                <w:sz w:val="28"/>
                                <w:szCs w:val="28"/>
                                <w:rtl/>
                              </w:rPr>
                              <w:t xml:space="preserve"> روش محبوب</w:t>
                            </w:r>
                            <w:r>
                              <w:rPr>
                                <w:rFonts w:cs="B Nazanin" w:hint="cs"/>
                                <w:sz w:val="28"/>
                                <w:szCs w:val="28"/>
                                <w:rtl/>
                              </w:rPr>
                              <w:t xml:space="preserve"> و رایج</w:t>
                            </w:r>
                            <w:r w:rsidRPr="007D142B">
                              <w:rPr>
                                <w:rFonts w:cs="B Nazanin"/>
                                <w:sz w:val="28"/>
                                <w:szCs w:val="28"/>
                                <w:rtl/>
                              </w:rPr>
                              <w:t xml:space="preserve"> جمع آور</w:t>
                            </w:r>
                            <w:r w:rsidRPr="007D142B">
                              <w:rPr>
                                <w:rFonts w:cs="B Nazanin" w:hint="cs"/>
                                <w:sz w:val="28"/>
                                <w:szCs w:val="28"/>
                                <w:rtl/>
                              </w:rPr>
                              <w:t>ی</w:t>
                            </w:r>
                            <w:r w:rsidRPr="007D142B">
                              <w:rPr>
                                <w:rFonts w:cs="B Nazanin"/>
                                <w:sz w:val="28"/>
                                <w:szCs w:val="28"/>
                                <w:rtl/>
                              </w:rPr>
                              <w:t xml:space="preserve"> داده ها است؟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D16BB" id="Text Box 2" o:spid="_x0000_s1027" type="#_x0000_t202" style="position:absolute;margin-left:0;margin-top:.75pt;width:449.4pt;height:79.2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bETVgIAALEEAAAOAAAAZHJzL2Uyb0RvYy54bWysVMlu2zAQvRfoPxC815LteIkROXATuCgQ&#10;JAGSIGeaomKhFIclaUvu1/eRXrK0p6IXajY+zryZ0cVl12i2Vc7XZAre7+WcKSOprM1LwZ8el1+m&#10;nPkgTCk0GVXwnfL8cv7500VrZ2pAa9Klcgwgxs9aW/B1CHaWZV6uVSN8j6wycFbkGhGgupesdKIF&#10;eqOzQZ6Ps5ZcaR1J5T2s13snnyf8qlIy3FWVV4HpgiO3kE6XzlU8s/mFmL04Yde1PKQh/iGLRtQG&#10;j56grkUQbOPqP6CaWjryVIWepCajqqqlSjWgmn7+oZqHtbAq1QJyvD3R5P8frLzd3jtWlwUfToaT&#10;fHw+mnBmRINWPaousK/UsUFkqbV+huAHi/DQwYxuH+0exlh8V7kmflEWgx98704cRzAJ42iST4ZT&#10;uCR8/TwfTc9SF7LX69b58E1Rw6JQcIcmJm7F9sYHpILQY0h8zZOuy2WtdVLi4Kgr7dhWoOU6pCRx&#10;412UNqwt+Hg4yhPwO1+EPt1faSF/xDLfI0DTBsZIyr74KIVu1SUqT8SsqNyBL0f7ufNWLmvA3wgf&#10;7oXDoIEHLE+4w1FpQk50kDhbk/v1N3uMR//h5azF4Bbc/9wIpzjT3w0m47x/BkZZSMrZaDKA4t56&#10;Vm89ZtNcEYjqY02tTGKMD/ooVo6aZ+zYIr4KlzASbxc8HMWrsF8n7KhUi0UKwmxbEW7Mg5UROjYm&#10;0vrYPQtnD20NmIhbOo64mH3o7j423jS02ASq6tT6yPOe1QP92IvUncMOx8V7q6eo1z/N/DcAAAD/&#10;/wMAUEsDBBQABgAIAAAAIQD53Qel2AAAAAYBAAAPAAAAZHJzL2Rvd25yZXYueG1sTI/BTsMwEETv&#10;SPyDtUjcqAMSyAlxKkCFCydaxHkbu7ZFvI5iNw1/z/YEx9kZzb5p10scxGynHBJpuF1VICz1yQRy&#10;Gj53rzcKRC5IBodEVsOPzbDuLi9abEw60Yedt8UJLqHcoAZfythImXtvI+ZVGi2xd0hTxMJyctJM&#10;eOLyOMi7qnqQEQPxB4+jffG2/94eo4bNs6tdr3DyG2VCmJevw7t70/r6anl6BFHsUv7CcMZndOiY&#10;aZ+OZLIYNPCQwtd7EGyqWvGO/VnXNciulf/xu18AAAD//wMAUEsBAi0AFAAGAAgAAAAhALaDOJL+&#10;AAAA4QEAABMAAAAAAAAAAAAAAAAAAAAAAFtDb250ZW50X1R5cGVzXS54bWxQSwECLQAUAAYACAAA&#10;ACEAOP0h/9YAAACUAQAACwAAAAAAAAAAAAAAAAAvAQAAX3JlbHMvLnJlbHNQSwECLQAUAAYACAAA&#10;ACEA/a2xE1YCAACxBAAADgAAAAAAAAAAAAAAAAAuAgAAZHJzL2Uyb0RvYy54bWxQSwECLQAUAAYA&#10;CAAAACEA+d0HpdgAAAAGAQAADwAAAAAAAAAAAAAAAACwBAAAZHJzL2Rvd25yZXYueG1sUEsFBgAA&#10;AAAEAAQA8wAAALUFAAAAAA==&#10;" fillcolor="white [3201]" strokeweight=".5pt">
                <v:textbox>
                  <w:txbxContent>
                    <w:p w14:paraId="79E90B22" w14:textId="32013893" w:rsidR="001B3718" w:rsidRDefault="001B3718" w:rsidP="007D142B">
                      <w:pPr>
                        <w:bidi/>
                        <w:rPr>
                          <w:rFonts w:cs="B Nazanin"/>
                          <w:b/>
                          <w:bCs/>
                          <w:sz w:val="28"/>
                          <w:szCs w:val="28"/>
                          <w:rtl/>
                        </w:rPr>
                      </w:pPr>
                      <w:r w:rsidRPr="00611A81">
                        <w:rPr>
                          <w:rFonts w:cs="B Nazanin" w:hint="cs"/>
                          <w:b/>
                          <w:bCs/>
                          <w:sz w:val="28"/>
                          <w:szCs w:val="28"/>
                          <w:rtl/>
                        </w:rPr>
                        <w:t>پ</w:t>
                      </w:r>
                      <w:r w:rsidRPr="00611A81">
                        <w:rPr>
                          <w:rFonts w:cs="B Nazanin"/>
                          <w:b/>
                          <w:bCs/>
                          <w:sz w:val="28"/>
                          <w:szCs w:val="28"/>
                          <w:rtl/>
                        </w:rPr>
                        <w:t>رسش آغاز</w:t>
                      </w:r>
                      <w:r w:rsidRPr="00611A81">
                        <w:rPr>
                          <w:rFonts w:cs="B Nazanin" w:hint="cs"/>
                          <w:b/>
                          <w:bCs/>
                          <w:sz w:val="28"/>
                          <w:szCs w:val="28"/>
                          <w:rtl/>
                        </w:rPr>
                        <w:t>ی</w:t>
                      </w:r>
                      <w:r w:rsidRPr="00611A81">
                        <w:rPr>
                          <w:rFonts w:cs="B Nazanin" w:hint="eastAsia"/>
                          <w:b/>
                          <w:bCs/>
                          <w:sz w:val="28"/>
                          <w:szCs w:val="28"/>
                          <w:rtl/>
                        </w:rPr>
                        <w:t>ن</w:t>
                      </w:r>
                      <w:r w:rsidRPr="00611A81">
                        <w:rPr>
                          <w:rFonts w:cs="B Nazanin"/>
                          <w:b/>
                          <w:bCs/>
                          <w:sz w:val="28"/>
                          <w:szCs w:val="28"/>
                          <w:rtl/>
                        </w:rPr>
                        <w:t xml:space="preserve"> بحث</w:t>
                      </w:r>
                    </w:p>
                    <w:p w14:paraId="02D7C66D" w14:textId="693FA1F6" w:rsidR="001B3718" w:rsidRPr="007D142B" w:rsidRDefault="001B3718" w:rsidP="007D142B">
                      <w:pPr>
                        <w:bidi/>
                        <w:rPr>
                          <w:sz w:val="28"/>
                          <w:szCs w:val="28"/>
                          <w:rtl/>
                          <w:lang w:bidi="fa"/>
                        </w:rPr>
                      </w:pPr>
                      <w:r w:rsidRPr="007D142B">
                        <w:rPr>
                          <w:rFonts w:cs="B Nazanin" w:hint="eastAsia"/>
                          <w:sz w:val="28"/>
                          <w:szCs w:val="28"/>
                          <w:rtl/>
                        </w:rPr>
                        <w:t>به</w:t>
                      </w:r>
                      <w:r w:rsidRPr="007D142B">
                        <w:rPr>
                          <w:rFonts w:cs="B Nazanin"/>
                          <w:sz w:val="28"/>
                          <w:szCs w:val="28"/>
                          <w:rtl/>
                        </w:rPr>
                        <w:t xml:space="preserve"> نظر شما چرا مصاحبه </w:t>
                      </w:r>
                      <w:r w:rsidRPr="007D142B">
                        <w:rPr>
                          <w:rFonts w:cs="B Nazanin" w:hint="cs"/>
                          <w:sz w:val="28"/>
                          <w:szCs w:val="28"/>
                          <w:rtl/>
                        </w:rPr>
                        <w:t>ی</w:t>
                      </w:r>
                      <w:r w:rsidRPr="007D142B">
                        <w:rPr>
                          <w:rFonts w:cs="B Nazanin" w:hint="eastAsia"/>
                          <w:sz w:val="28"/>
                          <w:szCs w:val="28"/>
                          <w:rtl/>
                        </w:rPr>
                        <w:t>ک</w:t>
                      </w:r>
                      <w:r w:rsidRPr="007D142B">
                        <w:rPr>
                          <w:rFonts w:cs="B Nazanin"/>
                          <w:sz w:val="28"/>
                          <w:szCs w:val="28"/>
                          <w:rtl/>
                        </w:rPr>
                        <w:t xml:space="preserve"> روش محبوب</w:t>
                      </w:r>
                      <w:r>
                        <w:rPr>
                          <w:rFonts w:cs="B Nazanin" w:hint="cs"/>
                          <w:sz w:val="28"/>
                          <w:szCs w:val="28"/>
                          <w:rtl/>
                        </w:rPr>
                        <w:t xml:space="preserve"> و رایج</w:t>
                      </w:r>
                      <w:r w:rsidRPr="007D142B">
                        <w:rPr>
                          <w:rFonts w:cs="B Nazanin"/>
                          <w:sz w:val="28"/>
                          <w:szCs w:val="28"/>
                          <w:rtl/>
                        </w:rPr>
                        <w:t xml:space="preserve"> جمع آور</w:t>
                      </w:r>
                      <w:r w:rsidRPr="007D142B">
                        <w:rPr>
                          <w:rFonts w:cs="B Nazanin" w:hint="cs"/>
                          <w:sz w:val="28"/>
                          <w:szCs w:val="28"/>
                          <w:rtl/>
                        </w:rPr>
                        <w:t>ی</w:t>
                      </w:r>
                      <w:r w:rsidRPr="007D142B">
                        <w:rPr>
                          <w:rFonts w:cs="B Nazanin"/>
                          <w:sz w:val="28"/>
                          <w:szCs w:val="28"/>
                          <w:rtl/>
                        </w:rPr>
                        <w:t xml:space="preserve"> داده ها است؟</w:t>
                      </w:r>
                    </w:p>
                  </w:txbxContent>
                </v:textbox>
                <w10:wrap anchorx="margin"/>
              </v:shape>
            </w:pict>
          </mc:Fallback>
        </mc:AlternateContent>
      </w:r>
    </w:p>
    <w:p w14:paraId="769D6734" w14:textId="77777777" w:rsidR="00D0797A" w:rsidRDefault="00D0797A" w:rsidP="00D0797A">
      <w:pPr>
        <w:bidi/>
        <w:jc w:val="right"/>
        <w:rPr>
          <w:rFonts w:cs="B Nazanin"/>
          <w:sz w:val="28"/>
          <w:szCs w:val="28"/>
          <w:rtl/>
        </w:rPr>
      </w:pPr>
    </w:p>
    <w:p w14:paraId="36F98D1F" w14:textId="6CB4880C" w:rsidR="00D0797A" w:rsidRDefault="00D0797A" w:rsidP="00D0797A">
      <w:pPr>
        <w:bidi/>
        <w:jc w:val="right"/>
        <w:rPr>
          <w:rFonts w:cs="B Nazanin"/>
          <w:sz w:val="28"/>
          <w:szCs w:val="28"/>
          <w:rtl/>
        </w:rPr>
      </w:pPr>
    </w:p>
    <w:p w14:paraId="1F2EEA54" w14:textId="77777777" w:rsidR="00D0797A" w:rsidRDefault="00D0797A" w:rsidP="007628F2">
      <w:pPr>
        <w:bidi/>
        <w:rPr>
          <w:rFonts w:cs="B Nazanin"/>
          <w:sz w:val="28"/>
          <w:szCs w:val="28"/>
          <w:rtl/>
        </w:rPr>
      </w:pPr>
    </w:p>
    <w:p w14:paraId="34D22DFB" w14:textId="17FE887E" w:rsidR="00D0797A" w:rsidRPr="008F44AD" w:rsidRDefault="00D0797A" w:rsidP="007628F2">
      <w:pPr>
        <w:pStyle w:val="Heading1"/>
        <w:rPr>
          <w:rtl/>
        </w:rPr>
      </w:pPr>
      <w:bookmarkStart w:id="115" w:name="_Toc188101095"/>
      <w:r w:rsidRPr="008F44AD">
        <w:rPr>
          <w:rtl/>
        </w:rPr>
        <w:t>تکن</w:t>
      </w:r>
      <w:r w:rsidRPr="008F44AD">
        <w:rPr>
          <w:rFonts w:hint="cs"/>
          <w:rtl/>
        </w:rPr>
        <w:t>ی</w:t>
      </w:r>
      <w:r w:rsidRPr="008F44AD">
        <w:rPr>
          <w:rFonts w:hint="eastAsia"/>
          <w:rtl/>
        </w:rPr>
        <w:t>ک</w:t>
      </w:r>
      <w:r w:rsidRPr="008F44AD">
        <w:rPr>
          <w:rtl/>
        </w:rPr>
        <w:t xml:space="preserve"> ها</w:t>
      </w:r>
      <w:r w:rsidRPr="008F44AD">
        <w:rPr>
          <w:rFonts w:hint="cs"/>
          <w:rtl/>
        </w:rPr>
        <w:t>ی</w:t>
      </w:r>
      <w:r w:rsidRPr="008F44AD">
        <w:rPr>
          <w:rtl/>
        </w:rPr>
        <w:t xml:space="preserve"> مصاحبه</w:t>
      </w:r>
      <w:bookmarkEnd w:id="115"/>
    </w:p>
    <w:p w14:paraId="7B2E9F54" w14:textId="5C89C0D4" w:rsidR="00603D4D" w:rsidRDefault="007D142B" w:rsidP="00603D4D">
      <w:pPr>
        <w:bidi/>
        <w:jc w:val="both"/>
        <w:rPr>
          <w:rFonts w:cs="B Nazanin"/>
          <w:sz w:val="28"/>
          <w:szCs w:val="28"/>
          <w:rtl/>
        </w:rPr>
      </w:pPr>
      <w:r>
        <w:rPr>
          <w:rFonts w:cs="B Nazanin" w:hint="cs"/>
          <w:sz w:val="28"/>
          <w:szCs w:val="28"/>
          <w:rtl/>
        </w:rPr>
        <w:t>م</w:t>
      </w:r>
      <w:r w:rsidR="008F44AD" w:rsidRPr="008F44AD">
        <w:rPr>
          <w:rFonts w:cs="B Nazanin"/>
          <w:sz w:val="28"/>
          <w:szCs w:val="28"/>
          <w:rtl/>
        </w:rPr>
        <w:t>صاحبه ها را م</w:t>
      </w:r>
      <w:r w:rsidR="008F44AD" w:rsidRPr="008F44AD">
        <w:rPr>
          <w:rFonts w:cs="B Nazanin" w:hint="cs"/>
          <w:sz w:val="28"/>
          <w:szCs w:val="28"/>
          <w:rtl/>
        </w:rPr>
        <w:t>ی</w:t>
      </w:r>
      <w:r w:rsidR="008F44AD" w:rsidRPr="008F44AD">
        <w:rPr>
          <w:rFonts w:cs="B Nazanin"/>
          <w:sz w:val="28"/>
          <w:szCs w:val="28"/>
          <w:rtl/>
        </w:rPr>
        <w:t xml:space="preserve"> توان به صورت </w:t>
      </w:r>
      <w:r w:rsidR="00611A81">
        <w:rPr>
          <w:rFonts w:cs="B Nazanin" w:hint="cs"/>
          <w:sz w:val="28"/>
          <w:szCs w:val="28"/>
          <w:rtl/>
        </w:rPr>
        <w:t>گفتگوهای</w:t>
      </w:r>
      <w:r w:rsidR="008F44AD" w:rsidRPr="008F44AD">
        <w:rPr>
          <w:rFonts w:cs="B Nazanin"/>
          <w:sz w:val="28"/>
          <w:szCs w:val="28"/>
          <w:rtl/>
        </w:rPr>
        <w:t xml:space="preserve"> </w:t>
      </w:r>
      <w:r w:rsidR="00611A81">
        <w:rPr>
          <w:rFonts w:cs="B Nazanin" w:hint="cs"/>
          <w:sz w:val="28"/>
          <w:szCs w:val="28"/>
          <w:rtl/>
        </w:rPr>
        <w:t>کلامی</w:t>
      </w:r>
      <w:r w:rsidR="008F44AD" w:rsidRPr="008F44AD">
        <w:rPr>
          <w:rFonts w:cs="B Nazanin"/>
          <w:sz w:val="28"/>
          <w:szCs w:val="28"/>
          <w:rtl/>
        </w:rPr>
        <w:t xml:space="preserve"> </w:t>
      </w:r>
      <w:r w:rsidR="008F44AD" w:rsidRPr="008F44AD">
        <w:rPr>
          <w:rFonts w:cs="B Nazanin" w:hint="cs"/>
          <w:sz w:val="28"/>
          <w:szCs w:val="28"/>
          <w:rtl/>
        </w:rPr>
        <w:t>ی</w:t>
      </w:r>
      <w:r w:rsidR="008F44AD" w:rsidRPr="008F44AD">
        <w:rPr>
          <w:rFonts w:cs="B Nazanin" w:hint="eastAsia"/>
          <w:sz w:val="28"/>
          <w:szCs w:val="28"/>
          <w:rtl/>
        </w:rPr>
        <w:t>ا</w:t>
      </w:r>
      <w:r w:rsidR="008F44AD" w:rsidRPr="008F44AD">
        <w:rPr>
          <w:rFonts w:cs="B Nazanin"/>
          <w:sz w:val="28"/>
          <w:szCs w:val="28"/>
          <w:rtl/>
        </w:rPr>
        <w:t xml:space="preserve"> نوشتار</w:t>
      </w:r>
      <w:r w:rsidR="008F44AD" w:rsidRPr="008F44AD">
        <w:rPr>
          <w:rFonts w:cs="B Nazanin" w:hint="cs"/>
          <w:sz w:val="28"/>
          <w:szCs w:val="28"/>
          <w:rtl/>
        </w:rPr>
        <w:t>ی</w:t>
      </w:r>
      <w:r w:rsidR="008F44AD" w:rsidRPr="008F44AD">
        <w:rPr>
          <w:rFonts w:cs="B Nazanin"/>
          <w:sz w:val="28"/>
          <w:szCs w:val="28"/>
          <w:rtl/>
        </w:rPr>
        <w:t xml:space="preserve"> ب</w:t>
      </w:r>
      <w:r w:rsidR="008F44AD" w:rsidRPr="008F44AD">
        <w:rPr>
          <w:rFonts w:cs="B Nazanin" w:hint="cs"/>
          <w:sz w:val="28"/>
          <w:szCs w:val="28"/>
          <w:rtl/>
        </w:rPr>
        <w:t>ی</w:t>
      </w:r>
      <w:r w:rsidR="008F44AD" w:rsidRPr="008F44AD">
        <w:rPr>
          <w:rFonts w:cs="B Nazanin" w:hint="eastAsia"/>
          <w:sz w:val="28"/>
          <w:szCs w:val="28"/>
          <w:rtl/>
        </w:rPr>
        <w:t>ن</w:t>
      </w:r>
      <w:r w:rsidR="008F44AD" w:rsidRPr="008F44AD">
        <w:rPr>
          <w:rFonts w:cs="B Nazanin"/>
          <w:sz w:val="28"/>
          <w:szCs w:val="28"/>
          <w:rtl/>
        </w:rPr>
        <w:t xml:space="preserve"> دو </w:t>
      </w:r>
      <w:r w:rsidR="008F44AD" w:rsidRPr="008F44AD">
        <w:rPr>
          <w:rFonts w:cs="B Nazanin" w:hint="cs"/>
          <w:sz w:val="28"/>
          <w:szCs w:val="28"/>
          <w:rtl/>
        </w:rPr>
        <w:t>ی</w:t>
      </w:r>
      <w:r w:rsidR="008F44AD" w:rsidRPr="008F44AD">
        <w:rPr>
          <w:rFonts w:cs="B Nazanin" w:hint="eastAsia"/>
          <w:sz w:val="28"/>
          <w:szCs w:val="28"/>
          <w:rtl/>
        </w:rPr>
        <w:t>ا</w:t>
      </w:r>
      <w:r w:rsidR="008F44AD" w:rsidRPr="008F44AD">
        <w:rPr>
          <w:rFonts w:cs="B Nazanin"/>
          <w:sz w:val="28"/>
          <w:szCs w:val="28"/>
          <w:rtl/>
        </w:rPr>
        <w:t xml:space="preserve"> چند نفر توص</w:t>
      </w:r>
      <w:r w:rsidR="008F44AD" w:rsidRPr="008F44AD">
        <w:rPr>
          <w:rFonts w:cs="B Nazanin" w:hint="cs"/>
          <w:sz w:val="28"/>
          <w:szCs w:val="28"/>
          <w:rtl/>
        </w:rPr>
        <w:t>ی</w:t>
      </w:r>
      <w:r w:rsidR="008F44AD" w:rsidRPr="008F44AD">
        <w:rPr>
          <w:rFonts w:cs="B Nazanin" w:hint="eastAsia"/>
          <w:sz w:val="28"/>
          <w:szCs w:val="28"/>
          <w:rtl/>
        </w:rPr>
        <w:t>ف</w:t>
      </w:r>
      <w:r w:rsidR="008F44AD" w:rsidRPr="008F44AD">
        <w:rPr>
          <w:rFonts w:cs="B Nazanin"/>
          <w:sz w:val="28"/>
          <w:szCs w:val="28"/>
          <w:rtl/>
        </w:rPr>
        <w:t xml:space="preserve"> کرد</w:t>
      </w:r>
      <w:r>
        <w:rPr>
          <w:rFonts w:cs="B Nazanin" w:hint="cs"/>
          <w:sz w:val="28"/>
          <w:szCs w:val="28"/>
          <w:rtl/>
        </w:rPr>
        <w:t xml:space="preserve">. </w:t>
      </w:r>
      <w:r w:rsidR="00611A81">
        <w:rPr>
          <w:rFonts w:cs="B Nazanin" w:hint="cs"/>
          <w:sz w:val="28"/>
          <w:szCs w:val="28"/>
          <w:rtl/>
        </w:rPr>
        <w:t>مصاحبه</w:t>
      </w:r>
      <w:r w:rsidR="008F44AD" w:rsidRPr="008F44AD">
        <w:rPr>
          <w:rFonts w:cs="B Nazanin"/>
          <w:sz w:val="28"/>
          <w:szCs w:val="28"/>
          <w:rtl/>
        </w:rPr>
        <w:t xml:space="preserve"> به عنوان </w:t>
      </w:r>
      <w:r w:rsidR="00611A81">
        <w:rPr>
          <w:rFonts w:cs="B Nazanin" w:hint="cs"/>
          <w:sz w:val="28"/>
          <w:szCs w:val="28"/>
          <w:rtl/>
        </w:rPr>
        <w:t>روشی</w:t>
      </w:r>
      <w:r w:rsidR="008F44AD" w:rsidRPr="008F44AD">
        <w:rPr>
          <w:rFonts w:cs="B Nazanin"/>
          <w:sz w:val="28"/>
          <w:szCs w:val="28"/>
          <w:rtl/>
        </w:rPr>
        <w:t xml:space="preserve"> برا</w:t>
      </w:r>
      <w:r w:rsidR="008F44AD" w:rsidRPr="008F44AD">
        <w:rPr>
          <w:rFonts w:cs="B Nazanin" w:hint="cs"/>
          <w:sz w:val="28"/>
          <w:szCs w:val="28"/>
          <w:rtl/>
        </w:rPr>
        <w:t>ی</w:t>
      </w:r>
      <w:r w:rsidR="008F44AD" w:rsidRPr="008F44AD">
        <w:rPr>
          <w:rFonts w:cs="B Nazanin"/>
          <w:sz w:val="28"/>
          <w:szCs w:val="28"/>
          <w:rtl/>
        </w:rPr>
        <w:t xml:space="preserve"> </w:t>
      </w:r>
      <w:r w:rsidR="00397532">
        <w:rPr>
          <w:rFonts w:cs="B Nazanin" w:hint="cs"/>
          <w:sz w:val="28"/>
          <w:szCs w:val="28"/>
          <w:rtl/>
        </w:rPr>
        <w:t>کسب</w:t>
      </w:r>
      <w:r w:rsidR="008F44AD" w:rsidRPr="008F44AD">
        <w:rPr>
          <w:rFonts w:cs="B Nazanin"/>
          <w:sz w:val="28"/>
          <w:szCs w:val="28"/>
          <w:rtl/>
        </w:rPr>
        <w:t xml:space="preserve"> و شفاف ساز</w:t>
      </w:r>
      <w:r w:rsidR="008F44AD" w:rsidRPr="008F44AD">
        <w:rPr>
          <w:rFonts w:cs="B Nazanin" w:hint="cs"/>
          <w:sz w:val="28"/>
          <w:szCs w:val="28"/>
          <w:rtl/>
        </w:rPr>
        <w:t>ی</w:t>
      </w:r>
      <w:r w:rsidR="008F44AD" w:rsidRPr="008F44AD">
        <w:rPr>
          <w:rFonts w:cs="B Nazanin"/>
          <w:sz w:val="28"/>
          <w:szCs w:val="28"/>
          <w:rtl/>
        </w:rPr>
        <w:t xml:space="preserve"> اطلاعات انجام م</w:t>
      </w:r>
      <w:r w:rsidR="008F44AD" w:rsidRPr="008F44AD">
        <w:rPr>
          <w:rFonts w:cs="B Nazanin" w:hint="cs"/>
          <w:sz w:val="28"/>
          <w:szCs w:val="28"/>
          <w:rtl/>
        </w:rPr>
        <w:t>ی</w:t>
      </w:r>
      <w:r w:rsidR="00611A81">
        <w:rPr>
          <w:rFonts w:cs="B Nazanin"/>
          <w:sz w:val="28"/>
          <w:szCs w:val="28"/>
          <w:rtl/>
        </w:rPr>
        <w:t xml:space="preserve"> شو</w:t>
      </w:r>
      <w:r w:rsidR="00611A81">
        <w:rPr>
          <w:rFonts w:cs="B Nazanin" w:hint="cs"/>
          <w:sz w:val="28"/>
          <w:szCs w:val="28"/>
          <w:rtl/>
        </w:rPr>
        <w:t>د.</w:t>
      </w:r>
      <w:r>
        <w:rPr>
          <w:rFonts w:cs="B Nazanin" w:hint="cs"/>
          <w:sz w:val="28"/>
          <w:szCs w:val="28"/>
          <w:rtl/>
        </w:rPr>
        <w:t xml:space="preserve"> </w:t>
      </w:r>
      <w:r w:rsidR="008F44AD" w:rsidRPr="008F44AD">
        <w:rPr>
          <w:rFonts w:cs="B Nazanin" w:hint="eastAsia"/>
          <w:sz w:val="28"/>
          <w:szCs w:val="28"/>
          <w:rtl/>
        </w:rPr>
        <w:t>بد</w:t>
      </w:r>
      <w:r w:rsidR="008F44AD" w:rsidRPr="008F44AD">
        <w:rPr>
          <w:rFonts w:cs="B Nazanin" w:hint="cs"/>
          <w:sz w:val="28"/>
          <w:szCs w:val="28"/>
          <w:rtl/>
        </w:rPr>
        <w:t>ی</w:t>
      </w:r>
      <w:r w:rsidR="008F44AD" w:rsidRPr="008F44AD">
        <w:rPr>
          <w:rFonts w:cs="B Nazanin" w:hint="eastAsia"/>
          <w:sz w:val="28"/>
          <w:szCs w:val="28"/>
          <w:rtl/>
        </w:rPr>
        <w:t>ن</w:t>
      </w:r>
      <w:r w:rsidR="008F44AD" w:rsidRPr="008F44AD">
        <w:rPr>
          <w:rFonts w:cs="B Nazanin"/>
          <w:sz w:val="28"/>
          <w:szCs w:val="28"/>
          <w:rtl/>
        </w:rPr>
        <w:t xml:space="preserve"> ترت</w:t>
      </w:r>
      <w:r w:rsidR="008F44AD" w:rsidRPr="008F44AD">
        <w:rPr>
          <w:rFonts w:cs="B Nazanin" w:hint="cs"/>
          <w:sz w:val="28"/>
          <w:szCs w:val="28"/>
          <w:rtl/>
        </w:rPr>
        <w:t>ی</w:t>
      </w:r>
      <w:r w:rsidR="008F44AD" w:rsidRPr="008F44AD">
        <w:rPr>
          <w:rFonts w:cs="B Nazanin" w:hint="eastAsia"/>
          <w:sz w:val="28"/>
          <w:szCs w:val="28"/>
          <w:rtl/>
        </w:rPr>
        <w:t>ب</w:t>
      </w:r>
      <w:r w:rsidR="008F44AD" w:rsidRPr="008F44AD">
        <w:rPr>
          <w:rFonts w:cs="B Nazanin"/>
          <w:sz w:val="28"/>
          <w:szCs w:val="28"/>
          <w:rtl/>
        </w:rPr>
        <w:t xml:space="preserve"> آنها </w:t>
      </w:r>
      <w:r w:rsidR="008F44AD" w:rsidRPr="008F44AD">
        <w:rPr>
          <w:rFonts w:cs="B Nazanin" w:hint="cs"/>
          <w:sz w:val="28"/>
          <w:szCs w:val="28"/>
          <w:rtl/>
        </w:rPr>
        <w:t>ی</w:t>
      </w:r>
      <w:r w:rsidR="008F44AD" w:rsidRPr="008F44AD">
        <w:rPr>
          <w:rFonts w:cs="B Nazanin" w:hint="eastAsia"/>
          <w:sz w:val="28"/>
          <w:szCs w:val="28"/>
          <w:rtl/>
        </w:rPr>
        <w:t>ک</w:t>
      </w:r>
      <w:r w:rsidR="008F44AD" w:rsidRPr="008F44AD">
        <w:rPr>
          <w:rFonts w:cs="B Nazanin"/>
          <w:sz w:val="28"/>
          <w:szCs w:val="28"/>
          <w:rtl/>
        </w:rPr>
        <w:t xml:space="preserve"> ابزار تحق</w:t>
      </w:r>
      <w:r w:rsidR="008F44AD" w:rsidRPr="008F44AD">
        <w:rPr>
          <w:rFonts w:cs="B Nazanin" w:hint="cs"/>
          <w:sz w:val="28"/>
          <w:szCs w:val="28"/>
          <w:rtl/>
        </w:rPr>
        <w:t>ی</w:t>
      </w:r>
      <w:r w:rsidR="008F44AD" w:rsidRPr="008F44AD">
        <w:rPr>
          <w:rFonts w:cs="B Nazanin" w:hint="eastAsia"/>
          <w:sz w:val="28"/>
          <w:szCs w:val="28"/>
          <w:rtl/>
        </w:rPr>
        <w:t>قات</w:t>
      </w:r>
      <w:r w:rsidR="008F44AD" w:rsidRPr="008F44AD">
        <w:rPr>
          <w:rFonts w:cs="B Nazanin" w:hint="cs"/>
          <w:sz w:val="28"/>
          <w:szCs w:val="28"/>
          <w:rtl/>
        </w:rPr>
        <w:t>ی</w:t>
      </w:r>
      <w:r w:rsidR="008F44AD" w:rsidRPr="008F44AD">
        <w:rPr>
          <w:rFonts w:cs="B Nazanin"/>
          <w:sz w:val="28"/>
          <w:szCs w:val="28"/>
          <w:rtl/>
        </w:rPr>
        <w:t xml:space="preserve"> منحصر به فرد را برا</w:t>
      </w:r>
      <w:r w:rsidR="008F44AD" w:rsidRPr="008F44AD">
        <w:rPr>
          <w:rFonts w:cs="B Nazanin" w:hint="cs"/>
          <w:sz w:val="28"/>
          <w:szCs w:val="28"/>
          <w:rtl/>
        </w:rPr>
        <w:t>ی</w:t>
      </w:r>
      <w:r w:rsidR="008F44AD" w:rsidRPr="008F44AD">
        <w:rPr>
          <w:rFonts w:cs="B Nazanin"/>
          <w:sz w:val="28"/>
          <w:szCs w:val="28"/>
          <w:rtl/>
        </w:rPr>
        <w:t xml:space="preserve"> جمع آور</w:t>
      </w:r>
      <w:r w:rsidR="008F44AD" w:rsidRPr="008F44AD">
        <w:rPr>
          <w:rFonts w:cs="B Nazanin" w:hint="cs"/>
          <w:sz w:val="28"/>
          <w:szCs w:val="28"/>
          <w:rtl/>
        </w:rPr>
        <w:t>ی</w:t>
      </w:r>
      <w:r w:rsidR="008F44AD" w:rsidRPr="008F44AD">
        <w:rPr>
          <w:rFonts w:cs="B Nazanin"/>
          <w:sz w:val="28"/>
          <w:szCs w:val="28"/>
          <w:rtl/>
        </w:rPr>
        <w:t xml:space="preserve"> دانش و </w:t>
      </w:r>
      <w:r w:rsidR="008F44AD" w:rsidRPr="008F44AD">
        <w:rPr>
          <w:rFonts w:cs="B Nazanin" w:hint="cs"/>
          <w:sz w:val="28"/>
          <w:szCs w:val="28"/>
          <w:rtl/>
        </w:rPr>
        <w:t>ی</w:t>
      </w:r>
      <w:r w:rsidR="008F44AD" w:rsidRPr="008F44AD">
        <w:rPr>
          <w:rFonts w:cs="B Nazanin" w:hint="eastAsia"/>
          <w:sz w:val="28"/>
          <w:szCs w:val="28"/>
          <w:rtl/>
        </w:rPr>
        <w:t>افتن</w:t>
      </w:r>
      <w:r w:rsidR="008F44AD" w:rsidRPr="008F44AD">
        <w:rPr>
          <w:rFonts w:cs="B Nazanin"/>
          <w:sz w:val="28"/>
          <w:szCs w:val="28"/>
          <w:rtl/>
        </w:rPr>
        <w:t xml:space="preserve"> ب</w:t>
      </w:r>
      <w:r w:rsidR="008F44AD" w:rsidRPr="008F44AD">
        <w:rPr>
          <w:rFonts w:cs="B Nazanin" w:hint="cs"/>
          <w:sz w:val="28"/>
          <w:szCs w:val="28"/>
          <w:rtl/>
        </w:rPr>
        <w:t>ی</w:t>
      </w:r>
      <w:r w:rsidR="008F44AD" w:rsidRPr="008F44AD">
        <w:rPr>
          <w:rFonts w:cs="B Nazanin" w:hint="eastAsia"/>
          <w:sz w:val="28"/>
          <w:szCs w:val="28"/>
          <w:rtl/>
        </w:rPr>
        <w:t>نش</w:t>
      </w:r>
      <w:r w:rsidR="008F44AD" w:rsidRPr="008F44AD">
        <w:rPr>
          <w:rFonts w:cs="B Nazanin"/>
          <w:sz w:val="28"/>
          <w:szCs w:val="28"/>
          <w:rtl/>
        </w:rPr>
        <w:t xml:space="preserve"> ارائه م</w:t>
      </w:r>
      <w:r w:rsidR="008F44AD" w:rsidRPr="008F44AD">
        <w:rPr>
          <w:rFonts w:cs="B Nazanin" w:hint="cs"/>
          <w:sz w:val="28"/>
          <w:szCs w:val="28"/>
          <w:rtl/>
        </w:rPr>
        <w:t>ی</w:t>
      </w:r>
      <w:r w:rsidR="008F44AD" w:rsidRPr="008F44AD">
        <w:rPr>
          <w:rFonts w:cs="B Nazanin"/>
          <w:sz w:val="28"/>
          <w:szCs w:val="28"/>
          <w:rtl/>
        </w:rPr>
        <w:t xml:space="preserve"> کنند</w:t>
      </w:r>
      <w:r>
        <w:rPr>
          <w:rFonts w:cs="B Nazanin" w:hint="cs"/>
          <w:sz w:val="28"/>
          <w:szCs w:val="28"/>
          <w:rtl/>
        </w:rPr>
        <w:t xml:space="preserve">. </w:t>
      </w:r>
      <w:r w:rsidR="008F44AD" w:rsidRPr="008F44AD">
        <w:rPr>
          <w:rFonts w:cs="B Nazanin" w:hint="eastAsia"/>
          <w:sz w:val="28"/>
          <w:szCs w:val="28"/>
          <w:rtl/>
        </w:rPr>
        <w:t>مصاحبه‌ها</w:t>
      </w:r>
      <w:r w:rsidR="008F44AD" w:rsidRPr="008F44AD">
        <w:rPr>
          <w:rFonts w:cs="B Nazanin"/>
          <w:sz w:val="28"/>
          <w:szCs w:val="28"/>
          <w:rtl/>
        </w:rPr>
        <w:t xml:space="preserve"> به ا</w:t>
      </w:r>
      <w:r w:rsidR="008F44AD" w:rsidRPr="008F44AD">
        <w:rPr>
          <w:rFonts w:cs="B Nazanin" w:hint="cs"/>
          <w:sz w:val="28"/>
          <w:szCs w:val="28"/>
          <w:rtl/>
        </w:rPr>
        <w:t>ی</w:t>
      </w:r>
      <w:r w:rsidR="008F44AD" w:rsidRPr="008F44AD">
        <w:rPr>
          <w:rFonts w:cs="B Nazanin" w:hint="eastAsia"/>
          <w:sz w:val="28"/>
          <w:szCs w:val="28"/>
          <w:rtl/>
        </w:rPr>
        <w:t>ن</w:t>
      </w:r>
      <w:r w:rsidR="008F44AD" w:rsidRPr="008F44AD">
        <w:rPr>
          <w:rFonts w:cs="B Nazanin"/>
          <w:sz w:val="28"/>
          <w:szCs w:val="28"/>
          <w:rtl/>
        </w:rPr>
        <w:t xml:space="preserve"> دل</w:t>
      </w:r>
      <w:r w:rsidR="008F44AD" w:rsidRPr="008F44AD">
        <w:rPr>
          <w:rFonts w:cs="B Nazanin" w:hint="cs"/>
          <w:sz w:val="28"/>
          <w:szCs w:val="28"/>
          <w:rtl/>
        </w:rPr>
        <w:t>ی</w:t>
      </w:r>
      <w:r w:rsidR="008F44AD" w:rsidRPr="008F44AD">
        <w:rPr>
          <w:rFonts w:cs="B Nazanin" w:hint="eastAsia"/>
          <w:sz w:val="28"/>
          <w:szCs w:val="28"/>
          <w:rtl/>
        </w:rPr>
        <w:t>ل</w:t>
      </w:r>
      <w:r w:rsidR="008F44AD" w:rsidRPr="008F44AD">
        <w:rPr>
          <w:rFonts w:cs="B Nazanin"/>
          <w:sz w:val="28"/>
          <w:szCs w:val="28"/>
          <w:rtl/>
        </w:rPr>
        <w:t xml:space="preserve"> انجام م</w:t>
      </w:r>
      <w:r w:rsidR="008F44AD" w:rsidRPr="008F44AD">
        <w:rPr>
          <w:rFonts w:cs="B Nazanin" w:hint="cs"/>
          <w:sz w:val="28"/>
          <w:szCs w:val="28"/>
          <w:rtl/>
        </w:rPr>
        <w:t>ی‌</w:t>
      </w:r>
      <w:r w:rsidR="008F44AD" w:rsidRPr="008F44AD">
        <w:rPr>
          <w:rFonts w:cs="B Nazanin" w:hint="eastAsia"/>
          <w:sz w:val="28"/>
          <w:szCs w:val="28"/>
          <w:rtl/>
        </w:rPr>
        <w:t>شوند</w:t>
      </w:r>
      <w:r w:rsidR="008F44AD" w:rsidRPr="008F44AD">
        <w:rPr>
          <w:rFonts w:cs="B Nazanin"/>
          <w:sz w:val="28"/>
          <w:szCs w:val="28"/>
          <w:rtl/>
        </w:rPr>
        <w:t xml:space="preserve"> که محقق در مورد چگونگ</w:t>
      </w:r>
      <w:r w:rsidR="008F44AD" w:rsidRPr="008F44AD">
        <w:rPr>
          <w:rFonts w:cs="B Nazanin" w:hint="cs"/>
          <w:sz w:val="28"/>
          <w:szCs w:val="28"/>
          <w:rtl/>
        </w:rPr>
        <w:t>ی</w:t>
      </w:r>
      <w:r w:rsidR="008F44AD" w:rsidRPr="008F44AD">
        <w:rPr>
          <w:rFonts w:cs="B Nazanin"/>
          <w:sz w:val="28"/>
          <w:szCs w:val="28"/>
          <w:rtl/>
        </w:rPr>
        <w:t xml:space="preserve"> پاسخ مصاحبه‌شونده به هنگام پرس</w:t>
      </w:r>
      <w:r w:rsidR="008F44AD" w:rsidRPr="008F44AD">
        <w:rPr>
          <w:rFonts w:cs="B Nazanin" w:hint="cs"/>
          <w:sz w:val="28"/>
          <w:szCs w:val="28"/>
          <w:rtl/>
        </w:rPr>
        <w:t>ی</w:t>
      </w:r>
      <w:r w:rsidR="008F44AD" w:rsidRPr="008F44AD">
        <w:rPr>
          <w:rFonts w:cs="B Nazanin" w:hint="eastAsia"/>
          <w:sz w:val="28"/>
          <w:szCs w:val="28"/>
          <w:rtl/>
        </w:rPr>
        <w:t>دن</w:t>
      </w:r>
      <w:r w:rsidR="008F44AD" w:rsidRPr="008F44AD">
        <w:rPr>
          <w:rFonts w:cs="B Nazanin"/>
          <w:sz w:val="28"/>
          <w:szCs w:val="28"/>
          <w:rtl/>
        </w:rPr>
        <w:t xml:space="preserve"> سؤالات خاص </w:t>
      </w:r>
      <w:r w:rsidR="00603D4D">
        <w:rPr>
          <w:rFonts w:cs="B Nazanin" w:hint="cs"/>
          <w:sz w:val="28"/>
          <w:szCs w:val="28"/>
          <w:rtl/>
        </w:rPr>
        <w:t>اطمینان ندارد</w:t>
      </w:r>
      <w:r>
        <w:rPr>
          <w:rFonts w:cs="B Nazanin" w:hint="cs"/>
          <w:sz w:val="28"/>
          <w:szCs w:val="28"/>
          <w:rtl/>
        </w:rPr>
        <w:t xml:space="preserve">. </w:t>
      </w:r>
      <w:r w:rsidR="008F44AD" w:rsidRPr="008F44AD">
        <w:rPr>
          <w:sz w:val="28"/>
          <w:szCs w:val="28"/>
          <w:rtl/>
          <w:lang w:bidi="fa"/>
        </w:rPr>
        <w:t xml:space="preserve"> </w:t>
      </w:r>
      <w:r w:rsidR="008F44AD" w:rsidRPr="008F44AD">
        <w:rPr>
          <w:rFonts w:cs="B Nazanin" w:hint="cs"/>
          <w:sz w:val="28"/>
          <w:szCs w:val="28"/>
          <w:rtl/>
        </w:rPr>
        <w:t>ی</w:t>
      </w:r>
      <w:r w:rsidR="008F44AD" w:rsidRPr="008F44AD">
        <w:rPr>
          <w:rFonts w:cs="B Nazanin" w:hint="eastAsia"/>
          <w:sz w:val="28"/>
          <w:szCs w:val="28"/>
          <w:rtl/>
        </w:rPr>
        <w:t>ک</w:t>
      </w:r>
      <w:r w:rsidR="008F44AD" w:rsidRPr="008F44AD">
        <w:rPr>
          <w:rFonts w:cs="B Nazanin"/>
          <w:sz w:val="28"/>
          <w:szCs w:val="28"/>
          <w:rtl/>
        </w:rPr>
        <w:t xml:space="preserve"> محقق برا</w:t>
      </w:r>
      <w:r w:rsidR="008F44AD" w:rsidRPr="008F44AD">
        <w:rPr>
          <w:rFonts w:cs="B Nazanin" w:hint="cs"/>
          <w:sz w:val="28"/>
          <w:szCs w:val="28"/>
          <w:rtl/>
        </w:rPr>
        <w:t>ی</w:t>
      </w:r>
      <w:r w:rsidR="008F44AD" w:rsidRPr="008F44AD">
        <w:rPr>
          <w:rFonts w:cs="B Nazanin"/>
          <w:sz w:val="28"/>
          <w:szCs w:val="28"/>
          <w:rtl/>
        </w:rPr>
        <w:t xml:space="preserve"> انجام صح</w:t>
      </w:r>
      <w:r w:rsidR="008F44AD" w:rsidRPr="008F44AD">
        <w:rPr>
          <w:rFonts w:cs="B Nazanin" w:hint="cs"/>
          <w:sz w:val="28"/>
          <w:szCs w:val="28"/>
          <w:rtl/>
        </w:rPr>
        <w:t>ی</w:t>
      </w:r>
      <w:r w:rsidR="008F44AD" w:rsidRPr="008F44AD">
        <w:rPr>
          <w:rFonts w:cs="B Nazanin" w:hint="eastAsia"/>
          <w:sz w:val="28"/>
          <w:szCs w:val="28"/>
          <w:rtl/>
        </w:rPr>
        <w:t>ح</w:t>
      </w:r>
      <w:r w:rsidR="008F44AD" w:rsidRPr="008F44AD">
        <w:rPr>
          <w:rFonts w:cs="B Nazanin"/>
          <w:sz w:val="28"/>
          <w:szCs w:val="28"/>
          <w:rtl/>
        </w:rPr>
        <w:t xml:space="preserve"> تحق</w:t>
      </w:r>
      <w:r w:rsidR="008F44AD" w:rsidRPr="008F44AD">
        <w:rPr>
          <w:rFonts w:cs="B Nazanin" w:hint="cs"/>
          <w:sz w:val="28"/>
          <w:szCs w:val="28"/>
          <w:rtl/>
        </w:rPr>
        <w:t>ی</w:t>
      </w:r>
      <w:r w:rsidR="008F44AD" w:rsidRPr="008F44AD">
        <w:rPr>
          <w:rFonts w:cs="B Nazanin" w:hint="eastAsia"/>
          <w:sz w:val="28"/>
          <w:szCs w:val="28"/>
          <w:rtl/>
        </w:rPr>
        <w:t>ق</w:t>
      </w:r>
      <w:r w:rsidR="008F44AD" w:rsidRPr="008F44AD">
        <w:rPr>
          <w:rFonts w:cs="B Nazanin"/>
          <w:sz w:val="28"/>
          <w:szCs w:val="28"/>
          <w:rtl/>
        </w:rPr>
        <w:t xml:space="preserve"> با</w:t>
      </w:r>
      <w:r w:rsidR="008F44AD" w:rsidRPr="008F44AD">
        <w:rPr>
          <w:rFonts w:cs="B Nazanin" w:hint="cs"/>
          <w:sz w:val="28"/>
          <w:szCs w:val="28"/>
          <w:rtl/>
        </w:rPr>
        <w:t>ی</w:t>
      </w:r>
      <w:r w:rsidR="008F44AD" w:rsidRPr="008F44AD">
        <w:rPr>
          <w:rFonts w:cs="B Nazanin" w:hint="eastAsia"/>
          <w:sz w:val="28"/>
          <w:szCs w:val="28"/>
          <w:rtl/>
        </w:rPr>
        <w:t>د</w:t>
      </w:r>
      <w:r w:rsidR="008F44AD" w:rsidRPr="008F44AD">
        <w:rPr>
          <w:rFonts w:cs="B Nazanin"/>
          <w:sz w:val="28"/>
          <w:szCs w:val="28"/>
          <w:rtl/>
        </w:rPr>
        <w:t xml:space="preserve"> در مصاحبه </w:t>
      </w:r>
      <w:r w:rsidR="00603D4D">
        <w:rPr>
          <w:rFonts w:cs="B Nazanin" w:hint="cs"/>
          <w:sz w:val="28"/>
          <w:szCs w:val="28"/>
          <w:rtl/>
        </w:rPr>
        <w:t>شایستگی</w:t>
      </w:r>
      <w:r w:rsidR="008F44AD" w:rsidRPr="008F44AD">
        <w:rPr>
          <w:rFonts w:cs="B Nazanin"/>
          <w:sz w:val="28"/>
          <w:szCs w:val="28"/>
          <w:rtl/>
        </w:rPr>
        <w:t xml:space="preserve"> </w:t>
      </w:r>
      <w:r w:rsidR="00397532">
        <w:rPr>
          <w:rFonts w:cs="B Nazanin" w:hint="cs"/>
          <w:sz w:val="28"/>
          <w:szCs w:val="28"/>
          <w:rtl/>
        </w:rPr>
        <w:t xml:space="preserve"> داشته </w:t>
      </w:r>
      <w:r w:rsidR="008F44AD" w:rsidRPr="008F44AD">
        <w:rPr>
          <w:rFonts w:cs="B Nazanin"/>
          <w:sz w:val="28"/>
          <w:szCs w:val="28"/>
          <w:rtl/>
        </w:rPr>
        <w:t>باشد، که تضم</w:t>
      </w:r>
      <w:r w:rsidR="008F44AD" w:rsidRPr="008F44AD">
        <w:rPr>
          <w:rFonts w:cs="B Nazanin" w:hint="cs"/>
          <w:sz w:val="28"/>
          <w:szCs w:val="28"/>
          <w:rtl/>
        </w:rPr>
        <w:t>ی</w:t>
      </w:r>
      <w:r w:rsidR="008F44AD" w:rsidRPr="008F44AD">
        <w:rPr>
          <w:rFonts w:cs="B Nazanin" w:hint="eastAsia"/>
          <w:sz w:val="28"/>
          <w:szCs w:val="28"/>
          <w:rtl/>
        </w:rPr>
        <w:t>ن</w:t>
      </w:r>
      <w:r w:rsidR="008F44AD" w:rsidRPr="008F44AD">
        <w:rPr>
          <w:rFonts w:cs="B Nazanin"/>
          <w:sz w:val="28"/>
          <w:szCs w:val="28"/>
          <w:rtl/>
        </w:rPr>
        <w:t xml:space="preserve"> م</w:t>
      </w:r>
      <w:r w:rsidR="008F44AD" w:rsidRPr="008F44AD">
        <w:rPr>
          <w:rFonts w:cs="B Nazanin" w:hint="cs"/>
          <w:sz w:val="28"/>
          <w:szCs w:val="28"/>
          <w:rtl/>
        </w:rPr>
        <w:t>ی</w:t>
      </w:r>
      <w:r w:rsidR="008F44AD" w:rsidRPr="008F44AD">
        <w:rPr>
          <w:rFonts w:cs="B Nazanin"/>
          <w:sz w:val="28"/>
          <w:szCs w:val="28"/>
          <w:rtl/>
        </w:rPr>
        <w:t xml:space="preserve"> کند از دانش و مهارت ها</w:t>
      </w:r>
      <w:r w:rsidR="008F44AD" w:rsidRPr="008F44AD">
        <w:rPr>
          <w:rFonts w:cs="B Nazanin" w:hint="cs"/>
          <w:sz w:val="28"/>
          <w:szCs w:val="28"/>
          <w:rtl/>
        </w:rPr>
        <w:t>ی</w:t>
      </w:r>
      <w:r w:rsidR="008F44AD" w:rsidRPr="008F44AD">
        <w:rPr>
          <w:rFonts w:cs="B Nazanin"/>
          <w:sz w:val="28"/>
          <w:szCs w:val="28"/>
          <w:rtl/>
        </w:rPr>
        <w:t xml:space="preserve"> خود برا</w:t>
      </w:r>
      <w:r w:rsidR="008F44AD" w:rsidRPr="008F44AD">
        <w:rPr>
          <w:rFonts w:cs="B Nazanin" w:hint="cs"/>
          <w:sz w:val="28"/>
          <w:szCs w:val="28"/>
          <w:rtl/>
        </w:rPr>
        <w:t>ی</w:t>
      </w:r>
      <w:r w:rsidR="008F44AD" w:rsidRPr="008F44AD">
        <w:rPr>
          <w:rFonts w:cs="B Nazanin"/>
          <w:sz w:val="28"/>
          <w:szCs w:val="28"/>
          <w:rtl/>
        </w:rPr>
        <w:t xml:space="preserve"> انجام خوب </w:t>
      </w:r>
      <w:r>
        <w:rPr>
          <w:rFonts w:cs="B Nazanin" w:hint="cs"/>
          <w:sz w:val="28"/>
          <w:szCs w:val="28"/>
          <w:rtl/>
        </w:rPr>
        <w:t>تحقیق ا</w:t>
      </w:r>
      <w:r w:rsidR="008F44AD" w:rsidRPr="008F44AD">
        <w:rPr>
          <w:rFonts w:cs="B Nazanin"/>
          <w:sz w:val="28"/>
          <w:szCs w:val="28"/>
          <w:rtl/>
        </w:rPr>
        <w:t>ستفاده م</w:t>
      </w:r>
      <w:r w:rsidR="008F44AD" w:rsidRPr="008F44AD">
        <w:rPr>
          <w:rFonts w:cs="B Nazanin" w:hint="cs"/>
          <w:sz w:val="28"/>
          <w:szCs w:val="28"/>
          <w:rtl/>
        </w:rPr>
        <w:t>ی</w:t>
      </w:r>
      <w:r w:rsidR="008F44AD" w:rsidRPr="008F44AD">
        <w:rPr>
          <w:rFonts w:cs="B Nazanin"/>
          <w:sz w:val="28"/>
          <w:szCs w:val="28"/>
          <w:rtl/>
        </w:rPr>
        <w:t xml:space="preserve"> کند</w:t>
      </w:r>
      <w:r>
        <w:rPr>
          <w:rFonts w:cs="B Nazanin" w:hint="cs"/>
          <w:sz w:val="28"/>
          <w:szCs w:val="28"/>
          <w:rtl/>
        </w:rPr>
        <w:t xml:space="preserve">. </w:t>
      </w:r>
    </w:p>
    <w:p w14:paraId="566E6110" w14:textId="43895507" w:rsidR="008F44AD" w:rsidRPr="008F44AD" w:rsidRDefault="008F44AD" w:rsidP="00603D4D">
      <w:pPr>
        <w:bidi/>
        <w:jc w:val="both"/>
        <w:rPr>
          <w:rFonts w:cs="B Nazanin"/>
          <w:sz w:val="28"/>
          <w:szCs w:val="28"/>
          <w:rtl/>
        </w:rPr>
      </w:pPr>
      <w:r w:rsidRPr="008F44AD">
        <w:rPr>
          <w:rFonts w:cs="B Nazanin" w:hint="eastAsia"/>
          <w:sz w:val="28"/>
          <w:szCs w:val="28"/>
          <w:rtl/>
        </w:rPr>
        <w:t>د</w:t>
      </w:r>
      <w:r w:rsidRPr="008F44AD">
        <w:rPr>
          <w:rFonts w:cs="B Nazanin" w:hint="cs"/>
          <w:sz w:val="28"/>
          <w:szCs w:val="28"/>
          <w:rtl/>
        </w:rPr>
        <w:t>ی</w:t>
      </w:r>
      <w:r w:rsidRPr="008F44AD">
        <w:rPr>
          <w:rFonts w:cs="B Nazanin" w:hint="eastAsia"/>
          <w:sz w:val="28"/>
          <w:szCs w:val="28"/>
          <w:rtl/>
        </w:rPr>
        <w:t>ل</w:t>
      </w:r>
      <w:r w:rsidRPr="008F44AD">
        <w:rPr>
          <w:rFonts w:cs="B Nazanin" w:hint="cs"/>
          <w:sz w:val="28"/>
          <w:szCs w:val="28"/>
          <w:rtl/>
        </w:rPr>
        <w:t>ی</w:t>
      </w:r>
      <w:r w:rsidR="007D142B">
        <w:rPr>
          <w:rStyle w:val="FootnoteReference"/>
          <w:rFonts w:cs="B Nazanin"/>
          <w:sz w:val="28"/>
          <w:szCs w:val="28"/>
          <w:rtl/>
        </w:rPr>
        <w:footnoteReference w:id="146"/>
      </w:r>
      <w:r w:rsidRPr="008F44AD">
        <w:rPr>
          <w:rFonts w:cs="B Nazanin"/>
          <w:sz w:val="28"/>
          <w:szCs w:val="28"/>
          <w:rtl/>
        </w:rPr>
        <w:t xml:space="preserve"> (</w:t>
      </w:r>
      <w:r w:rsidR="007D142B">
        <w:rPr>
          <w:rFonts w:cs="B Nazanin" w:hint="cs"/>
          <w:sz w:val="28"/>
          <w:szCs w:val="28"/>
          <w:rtl/>
        </w:rPr>
        <w:t>۲۰۰۰:۱۳۳</w:t>
      </w:r>
      <w:r w:rsidRPr="008F44AD">
        <w:rPr>
          <w:rFonts w:cs="B Nazanin"/>
          <w:sz w:val="28"/>
          <w:szCs w:val="28"/>
          <w:rtl/>
        </w:rPr>
        <w:t>) ب</w:t>
      </w:r>
      <w:r w:rsidRPr="008F44AD">
        <w:rPr>
          <w:rFonts w:cs="B Nazanin" w:hint="cs"/>
          <w:sz w:val="28"/>
          <w:szCs w:val="28"/>
          <w:rtl/>
        </w:rPr>
        <w:t>ی</w:t>
      </w:r>
      <w:r w:rsidRPr="008F44AD">
        <w:rPr>
          <w:rFonts w:cs="B Nazanin" w:hint="eastAsia"/>
          <w:sz w:val="28"/>
          <w:szCs w:val="28"/>
          <w:rtl/>
        </w:rPr>
        <w:t>ان</w:t>
      </w:r>
      <w:r w:rsidRPr="008F44AD">
        <w:rPr>
          <w:rFonts w:cs="B Nazanin"/>
          <w:sz w:val="28"/>
          <w:szCs w:val="28"/>
          <w:rtl/>
        </w:rPr>
        <w:t xml:space="preserve"> م</w:t>
      </w:r>
      <w:r w:rsidRPr="008F44AD">
        <w:rPr>
          <w:rFonts w:cs="B Nazanin" w:hint="cs"/>
          <w:sz w:val="28"/>
          <w:szCs w:val="28"/>
          <w:rtl/>
        </w:rPr>
        <w:t>ی</w:t>
      </w:r>
      <w:r w:rsidRPr="008F44AD">
        <w:rPr>
          <w:rFonts w:cs="B Nazanin"/>
          <w:sz w:val="28"/>
          <w:szCs w:val="28"/>
          <w:rtl/>
        </w:rPr>
        <w:t xml:space="preserve"> کند که "شش سوال قلب هر مصاحبه است: چه کس</w:t>
      </w:r>
      <w:r w:rsidRPr="008F44AD">
        <w:rPr>
          <w:rFonts w:cs="B Nazanin" w:hint="cs"/>
          <w:sz w:val="28"/>
          <w:szCs w:val="28"/>
          <w:rtl/>
        </w:rPr>
        <w:t>ی</w:t>
      </w:r>
      <w:r w:rsidRPr="008F44AD">
        <w:rPr>
          <w:rFonts w:cs="B Nazanin" w:hint="eastAsia"/>
          <w:sz w:val="28"/>
          <w:szCs w:val="28"/>
          <w:rtl/>
        </w:rPr>
        <w:t>،</w:t>
      </w:r>
      <w:r w:rsidRPr="008F44AD">
        <w:rPr>
          <w:rFonts w:cs="B Nazanin"/>
          <w:sz w:val="28"/>
          <w:szCs w:val="28"/>
          <w:rtl/>
        </w:rPr>
        <w:t xml:space="preserve"> چه چ</w:t>
      </w:r>
      <w:r w:rsidRPr="008F44AD">
        <w:rPr>
          <w:rFonts w:cs="B Nazanin" w:hint="cs"/>
          <w:sz w:val="28"/>
          <w:szCs w:val="28"/>
          <w:rtl/>
        </w:rPr>
        <w:t>ی</w:t>
      </w:r>
      <w:r w:rsidRPr="008F44AD">
        <w:rPr>
          <w:rFonts w:cs="B Nazanin" w:hint="eastAsia"/>
          <w:sz w:val="28"/>
          <w:szCs w:val="28"/>
          <w:rtl/>
        </w:rPr>
        <w:t>ز</w:t>
      </w:r>
      <w:r w:rsidRPr="008F44AD">
        <w:rPr>
          <w:rFonts w:cs="B Nazanin" w:hint="cs"/>
          <w:sz w:val="28"/>
          <w:szCs w:val="28"/>
          <w:rtl/>
        </w:rPr>
        <w:t>ی</w:t>
      </w:r>
      <w:r w:rsidRPr="008F44AD">
        <w:rPr>
          <w:rFonts w:cs="B Nazanin" w:hint="eastAsia"/>
          <w:sz w:val="28"/>
          <w:szCs w:val="28"/>
          <w:rtl/>
        </w:rPr>
        <w:t>،</w:t>
      </w:r>
      <w:r w:rsidRPr="008F44AD">
        <w:rPr>
          <w:rFonts w:cs="B Nazanin"/>
          <w:sz w:val="28"/>
          <w:szCs w:val="28"/>
          <w:rtl/>
        </w:rPr>
        <w:t xml:space="preserve"> چه زمان</w:t>
      </w:r>
      <w:r w:rsidRPr="008F44AD">
        <w:rPr>
          <w:rFonts w:cs="B Nazanin" w:hint="cs"/>
          <w:sz w:val="28"/>
          <w:szCs w:val="28"/>
          <w:rtl/>
        </w:rPr>
        <w:t>ی</w:t>
      </w:r>
      <w:r w:rsidRPr="008F44AD">
        <w:rPr>
          <w:rFonts w:cs="B Nazanin" w:hint="eastAsia"/>
          <w:sz w:val="28"/>
          <w:szCs w:val="28"/>
          <w:rtl/>
        </w:rPr>
        <w:t>،</w:t>
      </w:r>
      <w:r w:rsidRPr="008F44AD">
        <w:rPr>
          <w:rFonts w:cs="B Nazanin"/>
          <w:sz w:val="28"/>
          <w:szCs w:val="28"/>
          <w:rtl/>
        </w:rPr>
        <w:t xml:space="preserve"> کجا، چرا و چگونه</w:t>
      </w:r>
      <w:r w:rsidRPr="00DE6CC5">
        <w:rPr>
          <w:sz w:val="28"/>
          <w:szCs w:val="28"/>
          <w:rtl/>
          <w:lang w:bidi="fa"/>
        </w:rPr>
        <w:t>"</w:t>
      </w:r>
      <w:r w:rsidR="007D142B">
        <w:rPr>
          <w:rFonts w:cs="B Nazanin" w:hint="cs"/>
          <w:sz w:val="28"/>
          <w:szCs w:val="28"/>
          <w:rtl/>
        </w:rPr>
        <w:t xml:space="preserve">. </w:t>
      </w:r>
      <w:r w:rsidRPr="008F44AD">
        <w:rPr>
          <w:rFonts w:cs="B Nazanin" w:hint="eastAsia"/>
          <w:sz w:val="28"/>
          <w:szCs w:val="28"/>
          <w:rtl/>
        </w:rPr>
        <w:t>چه</w:t>
      </w:r>
      <w:r w:rsidRPr="008F44AD">
        <w:rPr>
          <w:rFonts w:cs="B Nazanin"/>
          <w:sz w:val="28"/>
          <w:szCs w:val="28"/>
          <w:rtl/>
        </w:rPr>
        <w:t xml:space="preserve"> کس</w:t>
      </w:r>
      <w:r w:rsidRPr="008F44AD">
        <w:rPr>
          <w:rFonts w:cs="B Nazanin" w:hint="cs"/>
          <w:sz w:val="28"/>
          <w:szCs w:val="28"/>
          <w:rtl/>
        </w:rPr>
        <w:t>ی</w:t>
      </w:r>
      <w:r w:rsidRPr="008F44AD">
        <w:rPr>
          <w:rFonts w:cs="B Nazanin"/>
          <w:sz w:val="28"/>
          <w:szCs w:val="28"/>
          <w:rtl/>
        </w:rPr>
        <w:t xml:space="preserve"> به افراد</w:t>
      </w:r>
      <w:r w:rsidRPr="008F44AD">
        <w:rPr>
          <w:rFonts w:cs="B Nazanin" w:hint="cs"/>
          <w:sz w:val="28"/>
          <w:szCs w:val="28"/>
          <w:rtl/>
        </w:rPr>
        <w:t>ی</w:t>
      </w:r>
      <w:r w:rsidRPr="008F44AD">
        <w:rPr>
          <w:rFonts w:cs="B Nazanin"/>
          <w:sz w:val="28"/>
          <w:szCs w:val="28"/>
          <w:rtl/>
        </w:rPr>
        <w:t xml:space="preserve"> که قرار است مصاحبه شوند</w:t>
      </w:r>
      <w:r w:rsidR="00603D4D" w:rsidRPr="008F44AD">
        <w:rPr>
          <w:rFonts w:cs="B Nazanin" w:hint="eastAsia"/>
          <w:sz w:val="28"/>
          <w:szCs w:val="28"/>
          <w:rtl/>
        </w:rPr>
        <w:t>،</w:t>
      </w:r>
      <w:r w:rsidRPr="008F44AD">
        <w:rPr>
          <w:rFonts w:cs="B Nazanin"/>
          <w:sz w:val="28"/>
          <w:szCs w:val="28"/>
          <w:rtl/>
        </w:rPr>
        <w:t xml:space="preserve"> اشاره دارد</w:t>
      </w:r>
      <w:r w:rsidR="007D142B">
        <w:rPr>
          <w:rFonts w:cs="B Nazanin" w:hint="cs"/>
          <w:sz w:val="28"/>
          <w:szCs w:val="28"/>
          <w:rtl/>
        </w:rPr>
        <w:t>. چه چیزی</w:t>
      </w:r>
      <w:r w:rsidR="00603D4D" w:rsidRPr="008F44AD">
        <w:rPr>
          <w:rFonts w:cs="B Nazanin" w:hint="eastAsia"/>
          <w:sz w:val="28"/>
          <w:szCs w:val="28"/>
          <w:rtl/>
        </w:rPr>
        <w:t>،</w:t>
      </w:r>
      <w:r w:rsidRPr="008F44AD">
        <w:rPr>
          <w:rFonts w:cs="B Nazanin"/>
          <w:sz w:val="28"/>
          <w:szCs w:val="28"/>
          <w:rtl/>
        </w:rPr>
        <w:t xml:space="preserve"> به موضوع مصاحبه ها اشاره دارد</w:t>
      </w:r>
      <w:r w:rsidR="007D142B">
        <w:rPr>
          <w:rFonts w:cs="B Nazanin" w:hint="cs"/>
          <w:sz w:val="28"/>
          <w:szCs w:val="28"/>
          <w:rtl/>
        </w:rPr>
        <w:t xml:space="preserve">. </w:t>
      </w:r>
      <w:r w:rsidRPr="008F44AD">
        <w:rPr>
          <w:rFonts w:cs="B Nazanin" w:hint="eastAsia"/>
          <w:sz w:val="28"/>
          <w:szCs w:val="28"/>
          <w:rtl/>
        </w:rPr>
        <w:t>زمان</w:t>
      </w:r>
      <w:r w:rsidRPr="008F44AD">
        <w:rPr>
          <w:rFonts w:cs="B Nazanin"/>
          <w:sz w:val="28"/>
          <w:szCs w:val="28"/>
          <w:rtl/>
        </w:rPr>
        <w:t xml:space="preserve"> مصاحبه ک</w:t>
      </w:r>
      <w:r w:rsidRPr="008F44AD">
        <w:rPr>
          <w:rFonts w:cs="B Nazanin" w:hint="cs"/>
          <w:sz w:val="28"/>
          <w:szCs w:val="28"/>
          <w:rtl/>
        </w:rPr>
        <w:t>ی</w:t>
      </w:r>
      <w:r w:rsidR="00603D4D" w:rsidRPr="008F44AD">
        <w:rPr>
          <w:rFonts w:cs="B Nazanin" w:hint="eastAsia"/>
          <w:sz w:val="28"/>
          <w:szCs w:val="28"/>
          <w:rtl/>
        </w:rPr>
        <w:t>،</w:t>
      </w:r>
      <w:r w:rsidRPr="008F44AD">
        <w:rPr>
          <w:rFonts w:cs="B Nazanin"/>
          <w:sz w:val="28"/>
          <w:szCs w:val="28"/>
          <w:rtl/>
        </w:rPr>
        <w:t xml:space="preserve"> و محل مصاحبه کجاست</w:t>
      </w:r>
      <w:r w:rsidR="007D142B">
        <w:rPr>
          <w:rFonts w:cs="B Nazanin" w:hint="cs"/>
          <w:sz w:val="28"/>
          <w:szCs w:val="28"/>
          <w:rtl/>
        </w:rPr>
        <w:t xml:space="preserve">. </w:t>
      </w:r>
      <w:r w:rsidRPr="008F44AD">
        <w:rPr>
          <w:rFonts w:cs="B Nazanin" w:hint="eastAsia"/>
          <w:sz w:val="28"/>
          <w:szCs w:val="28"/>
          <w:rtl/>
        </w:rPr>
        <w:t>چرا</w:t>
      </w:r>
      <w:r w:rsidR="00603D4D" w:rsidRPr="008F44AD">
        <w:rPr>
          <w:rFonts w:cs="B Nazanin" w:hint="eastAsia"/>
          <w:sz w:val="28"/>
          <w:szCs w:val="28"/>
          <w:rtl/>
        </w:rPr>
        <w:t>،</w:t>
      </w:r>
      <w:r w:rsidR="00603D4D">
        <w:rPr>
          <w:rFonts w:cs="B Nazanin" w:hint="cs"/>
          <w:sz w:val="28"/>
          <w:szCs w:val="28"/>
          <w:rtl/>
        </w:rPr>
        <w:t xml:space="preserve"> </w:t>
      </w:r>
      <w:r w:rsidRPr="008F44AD">
        <w:rPr>
          <w:rFonts w:cs="B Nazanin"/>
          <w:sz w:val="28"/>
          <w:szCs w:val="28"/>
          <w:rtl/>
        </w:rPr>
        <w:t>به دلا</w:t>
      </w:r>
      <w:r w:rsidRPr="008F44AD">
        <w:rPr>
          <w:rFonts w:cs="B Nazanin" w:hint="cs"/>
          <w:sz w:val="28"/>
          <w:szCs w:val="28"/>
          <w:rtl/>
        </w:rPr>
        <w:t>ی</w:t>
      </w:r>
      <w:r w:rsidRPr="008F44AD">
        <w:rPr>
          <w:rFonts w:cs="B Nazanin" w:hint="eastAsia"/>
          <w:sz w:val="28"/>
          <w:szCs w:val="28"/>
          <w:rtl/>
        </w:rPr>
        <w:t>ل</w:t>
      </w:r>
      <w:r w:rsidRPr="008F44AD">
        <w:rPr>
          <w:rFonts w:cs="B Nazanin"/>
          <w:sz w:val="28"/>
          <w:szCs w:val="28"/>
          <w:rtl/>
        </w:rPr>
        <w:t xml:space="preserve"> مصاحبه از نظر ا</w:t>
      </w:r>
      <w:r w:rsidRPr="008F44AD">
        <w:rPr>
          <w:rFonts w:cs="B Nazanin" w:hint="cs"/>
          <w:sz w:val="28"/>
          <w:szCs w:val="28"/>
          <w:rtl/>
        </w:rPr>
        <w:t>ی</w:t>
      </w:r>
      <w:r w:rsidRPr="008F44AD">
        <w:rPr>
          <w:rFonts w:cs="B Nazanin" w:hint="eastAsia"/>
          <w:sz w:val="28"/>
          <w:szCs w:val="28"/>
          <w:rtl/>
        </w:rPr>
        <w:t>نکه</w:t>
      </w:r>
      <w:r w:rsidRPr="008F44AD">
        <w:rPr>
          <w:rFonts w:cs="B Nazanin"/>
          <w:sz w:val="28"/>
          <w:szCs w:val="28"/>
          <w:rtl/>
        </w:rPr>
        <w:t xml:space="preserve"> چه داده ها </w:t>
      </w:r>
      <w:r w:rsidRPr="008F44AD">
        <w:rPr>
          <w:rFonts w:cs="B Nazanin" w:hint="cs"/>
          <w:sz w:val="28"/>
          <w:szCs w:val="28"/>
          <w:rtl/>
        </w:rPr>
        <w:t>ی</w:t>
      </w:r>
      <w:r w:rsidRPr="008F44AD">
        <w:rPr>
          <w:rFonts w:cs="B Nazanin" w:hint="eastAsia"/>
          <w:sz w:val="28"/>
          <w:szCs w:val="28"/>
          <w:rtl/>
        </w:rPr>
        <w:t>ا</w:t>
      </w:r>
      <w:r w:rsidRPr="008F44AD">
        <w:rPr>
          <w:rFonts w:cs="B Nazanin"/>
          <w:sz w:val="28"/>
          <w:szCs w:val="28"/>
          <w:rtl/>
        </w:rPr>
        <w:t xml:space="preserve"> اطلاعات</w:t>
      </w:r>
      <w:r w:rsidRPr="008F44AD">
        <w:rPr>
          <w:rFonts w:cs="B Nazanin" w:hint="cs"/>
          <w:sz w:val="28"/>
          <w:szCs w:val="28"/>
          <w:rtl/>
        </w:rPr>
        <w:t>ی</w:t>
      </w:r>
      <w:r w:rsidRPr="008F44AD">
        <w:rPr>
          <w:rFonts w:cs="B Nazanin"/>
          <w:sz w:val="28"/>
          <w:szCs w:val="28"/>
          <w:rtl/>
        </w:rPr>
        <w:t xml:space="preserve"> به دست م</w:t>
      </w:r>
      <w:r w:rsidRPr="008F44AD">
        <w:rPr>
          <w:rFonts w:cs="B Nazanin" w:hint="cs"/>
          <w:sz w:val="28"/>
          <w:szCs w:val="28"/>
          <w:rtl/>
        </w:rPr>
        <w:t>ی</w:t>
      </w:r>
      <w:r w:rsidRPr="008F44AD">
        <w:rPr>
          <w:rFonts w:cs="B Nazanin"/>
          <w:sz w:val="28"/>
          <w:szCs w:val="28"/>
          <w:rtl/>
        </w:rPr>
        <w:t xml:space="preserve"> آ</w:t>
      </w:r>
      <w:r w:rsidRPr="008F44AD">
        <w:rPr>
          <w:rFonts w:cs="B Nazanin" w:hint="cs"/>
          <w:sz w:val="28"/>
          <w:szCs w:val="28"/>
          <w:rtl/>
        </w:rPr>
        <w:t>ی</w:t>
      </w:r>
      <w:r w:rsidRPr="008F44AD">
        <w:rPr>
          <w:rFonts w:cs="B Nazanin" w:hint="eastAsia"/>
          <w:sz w:val="28"/>
          <w:szCs w:val="28"/>
          <w:rtl/>
        </w:rPr>
        <w:t>د</w:t>
      </w:r>
      <w:r w:rsidR="00603D4D" w:rsidRPr="008F44AD">
        <w:rPr>
          <w:rFonts w:cs="B Nazanin" w:hint="eastAsia"/>
          <w:sz w:val="28"/>
          <w:szCs w:val="28"/>
          <w:rtl/>
        </w:rPr>
        <w:t>،</w:t>
      </w:r>
      <w:r w:rsidRPr="008F44AD">
        <w:rPr>
          <w:rFonts w:cs="B Nazanin"/>
          <w:sz w:val="28"/>
          <w:szCs w:val="28"/>
          <w:rtl/>
        </w:rPr>
        <w:t xml:space="preserve"> و چگونه به نحوه انجام مصاحبه اشاره </w:t>
      </w:r>
      <w:r w:rsidR="00603D4D">
        <w:rPr>
          <w:rFonts w:cs="B Nazanin" w:hint="cs"/>
          <w:sz w:val="28"/>
          <w:szCs w:val="28"/>
          <w:rtl/>
        </w:rPr>
        <w:t>می کند</w:t>
      </w:r>
      <w:r w:rsidR="007D142B">
        <w:rPr>
          <w:rFonts w:cs="B Nazanin" w:hint="cs"/>
          <w:sz w:val="28"/>
          <w:szCs w:val="28"/>
          <w:rtl/>
        </w:rPr>
        <w:t>.</w:t>
      </w:r>
    </w:p>
    <w:p w14:paraId="6735CDDA" w14:textId="1A7BB84E" w:rsidR="008F44AD" w:rsidRPr="008F44AD" w:rsidRDefault="008F44AD" w:rsidP="00603D4D">
      <w:pPr>
        <w:bidi/>
        <w:jc w:val="both"/>
        <w:rPr>
          <w:rFonts w:cs="B Nazanin"/>
          <w:sz w:val="28"/>
          <w:szCs w:val="28"/>
          <w:rtl/>
        </w:rPr>
      </w:pPr>
      <w:r w:rsidRPr="008F44AD">
        <w:rPr>
          <w:rFonts w:cs="B Nazanin" w:hint="eastAsia"/>
          <w:sz w:val="28"/>
          <w:szCs w:val="28"/>
          <w:rtl/>
        </w:rPr>
        <w:t>مصاحبه</w:t>
      </w:r>
      <w:r w:rsidRPr="008F44AD">
        <w:rPr>
          <w:rFonts w:cs="B Nazanin"/>
          <w:sz w:val="28"/>
          <w:szCs w:val="28"/>
          <w:rtl/>
        </w:rPr>
        <w:t xml:space="preserve"> راه</w:t>
      </w:r>
      <w:r w:rsidRPr="008F44AD">
        <w:rPr>
          <w:rFonts w:cs="B Nazanin" w:hint="cs"/>
          <w:sz w:val="28"/>
          <w:szCs w:val="28"/>
          <w:rtl/>
        </w:rPr>
        <w:t>ی</w:t>
      </w:r>
      <w:r w:rsidRPr="008F44AD">
        <w:rPr>
          <w:rFonts w:cs="B Nazanin"/>
          <w:sz w:val="28"/>
          <w:szCs w:val="28"/>
          <w:rtl/>
        </w:rPr>
        <w:t xml:space="preserve"> برا</w:t>
      </w:r>
      <w:r w:rsidRPr="008F44AD">
        <w:rPr>
          <w:rFonts w:cs="B Nazanin" w:hint="cs"/>
          <w:sz w:val="28"/>
          <w:szCs w:val="28"/>
          <w:rtl/>
        </w:rPr>
        <w:t>ی</w:t>
      </w:r>
      <w:r w:rsidRPr="008F44AD">
        <w:rPr>
          <w:rFonts w:cs="B Nazanin"/>
          <w:sz w:val="28"/>
          <w:szCs w:val="28"/>
          <w:rtl/>
        </w:rPr>
        <w:t xml:space="preserve"> </w:t>
      </w:r>
      <w:r w:rsidR="00DE6CC5">
        <w:rPr>
          <w:rFonts w:cs="B Nazanin" w:hint="cs"/>
          <w:sz w:val="28"/>
          <w:szCs w:val="28"/>
          <w:rtl/>
        </w:rPr>
        <w:t>کسب</w:t>
      </w:r>
      <w:r w:rsidRPr="008F44AD">
        <w:rPr>
          <w:rFonts w:cs="B Nazanin"/>
          <w:sz w:val="28"/>
          <w:szCs w:val="28"/>
          <w:rtl/>
        </w:rPr>
        <w:t xml:space="preserve"> اطلاعات در مورد </w:t>
      </w:r>
      <w:r w:rsidRPr="008F44AD">
        <w:rPr>
          <w:rFonts w:cs="B Nazanin" w:hint="cs"/>
          <w:sz w:val="28"/>
          <w:szCs w:val="28"/>
          <w:rtl/>
        </w:rPr>
        <w:t>ی</w:t>
      </w:r>
      <w:r w:rsidRPr="008F44AD">
        <w:rPr>
          <w:rFonts w:cs="B Nazanin" w:hint="eastAsia"/>
          <w:sz w:val="28"/>
          <w:szCs w:val="28"/>
          <w:rtl/>
        </w:rPr>
        <w:t>ک</w:t>
      </w:r>
      <w:r w:rsidRPr="008F44AD">
        <w:rPr>
          <w:rFonts w:cs="B Nazanin"/>
          <w:sz w:val="28"/>
          <w:szCs w:val="28"/>
          <w:rtl/>
        </w:rPr>
        <w:t xml:space="preserve"> رو</w:t>
      </w:r>
      <w:r w:rsidRPr="008F44AD">
        <w:rPr>
          <w:rFonts w:cs="B Nazanin" w:hint="cs"/>
          <w:sz w:val="28"/>
          <w:szCs w:val="28"/>
          <w:rtl/>
        </w:rPr>
        <w:t>ی</w:t>
      </w:r>
      <w:r w:rsidRPr="008F44AD">
        <w:rPr>
          <w:rFonts w:cs="B Nazanin" w:hint="eastAsia"/>
          <w:sz w:val="28"/>
          <w:szCs w:val="28"/>
          <w:rtl/>
        </w:rPr>
        <w:t>داد</w:t>
      </w:r>
      <w:r w:rsidRPr="008F44AD">
        <w:rPr>
          <w:rFonts w:cs="B Nazanin"/>
          <w:sz w:val="28"/>
          <w:szCs w:val="28"/>
          <w:rtl/>
        </w:rPr>
        <w:t xml:space="preserve"> </w:t>
      </w:r>
      <w:r w:rsidRPr="008F44AD">
        <w:rPr>
          <w:rFonts w:cs="B Nazanin" w:hint="cs"/>
          <w:sz w:val="28"/>
          <w:szCs w:val="28"/>
          <w:rtl/>
        </w:rPr>
        <w:t>ی</w:t>
      </w:r>
      <w:r w:rsidRPr="008F44AD">
        <w:rPr>
          <w:rFonts w:cs="B Nazanin" w:hint="eastAsia"/>
          <w:sz w:val="28"/>
          <w:szCs w:val="28"/>
          <w:rtl/>
        </w:rPr>
        <w:t>ا</w:t>
      </w:r>
      <w:r w:rsidRPr="008F44AD">
        <w:rPr>
          <w:rFonts w:cs="B Nazanin"/>
          <w:sz w:val="28"/>
          <w:szCs w:val="28"/>
          <w:rtl/>
        </w:rPr>
        <w:t xml:space="preserve"> فرآ</w:t>
      </w:r>
      <w:r w:rsidRPr="008F44AD">
        <w:rPr>
          <w:rFonts w:cs="B Nazanin" w:hint="cs"/>
          <w:sz w:val="28"/>
          <w:szCs w:val="28"/>
          <w:rtl/>
        </w:rPr>
        <w:t>ی</w:t>
      </w:r>
      <w:r w:rsidRPr="008F44AD">
        <w:rPr>
          <w:rFonts w:cs="B Nazanin" w:hint="eastAsia"/>
          <w:sz w:val="28"/>
          <w:szCs w:val="28"/>
          <w:rtl/>
        </w:rPr>
        <w:t>ند</w:t>
      </w:r>
      <w:r w:rsidRPr="008F44AD">
        <w:rPr>
          <w:rFonts w:cs="B Nazanin"/>
          <w:sz w:val="28"/>
          <w:szCs w:val="28"/>
          <w:rtl/>
        </w:rPr>
        <w:t xml:space="preserve"> است</w:t>
      </w:r>
      <w:r w:rsidR="00D76CCB">
        <w:rPr>
          <w:rFonts w:cs="B Nazanin" w:hint="cs"/>
          <w:sz w:val="28"/>
          <w:szCs w:val="28"/>
          <w:rtl/>
        </w:rPr>
        <w:t xml:space="preserve"> که به</w:t>
      </w:r>
      <w:r w:rsidRPr="008F44AD">
        <w:rPr>
          <w:rFonts w:cs="B Nazanin"/>
          <w:sz w:val="28"/>
          <w:szCs w:val="28"/>
          <w:rtl/>
        </w:rPr>
        <w:t xml:space="preserve"> معنا</w:t>
      </w:r>
      <w:r w:rsidRPr="008F44AD">
        <w:rPr>
          <w:rFonts w:cs="B Nazanin" w:hint="cs"/>
          <w:sz w:val="28"/>
          <w:szCs w:val="28"/>
          <w:rtl/>
        </w:rPr>
        <w:t>ی</w:t>
      </w:r>
      <w:r w:rsidRPr="008F44AD">
        <w:rPr>
          <w:rFonts w:cs="B Nazanin"/>
          <w:sz w:val="28"/>
          <w:szCs w:val="28"/>
          <w:rtl/>
        </w:rPr>
        <w:t xml:space="preserve"> تعامل مستق</w:t>
      </w:r>
      <w:r w:rsidRPr="008F44AD">
        <w:rPr>
          <w:rFonts w:cs="B Nazanin" w:hint="cs"/>
          <w:sz w:val="28"/>
          <w:szCs w:val="28"/>
          <w:rtl/>
        </w:rPr>
        <w:t>ی</w:t>
      </w:r>
      <w:r w:rsidRPr="008F44AD">
        <w:rPr>
          <w:rFonts w:cs="B Nazanin" w:hint="eastAsia"/>
          <w:sz w:val="28"/>
          <w:szCs w:val="28"/>
          <w:rtl/>
        </w:rPr>
        <w:t>م</w:t>
      </w:r>
      <w:r w:rsidRPr="008F44AD">
        <w:rPr>
          <w:rFonts w:cs="B Nazanin"/>
          <w:sz w:val="28"/>
          <w:szCs w:val="28"/>
          <w:rtl/>
        </w:rPr>
        <w:t xml:space="preserve"> با فرد با پرس</w:t>
      </w:r>
      <w:r w:rsidRPr="008F44AD">
        <w:rPr>
          <w:rFonts w:cs="B Nazanin" w:hint="cs"/>
          <w:sz w:val="28"/>
          <w:szCs w:val="28"/>
          <w:rtl/>
        </w:rPr>
        <w:t>ی</w:t>
      </w:r>
      <w:r w:rsidRPr="008F44AD">
        <w:rPr>
          <w:rFonts w:cs="B Nazanin" w:hint="eastAsia"/>
          <w:sz w:val="28"/>
          <w:szCs w:val="28"/>
          <w:rtl/>
        </w:rPr>
        <w:t>دن</w:t>
      </w:r>
      <w:r w:rsidRPr="008F44AD">
        <w:rPr>
          <w:rFonts w:cs="B Nazanin"/>
          <w:sz w:val="28"/>
          <w:szCs w:val="28"/>
          <w:rtl/>
        </w:rPr>
        <w:t xml:space="preserve"> تعداد</w:t>
      </w:r>
      <w:r w:rsidRPr="008F44AD">
        <w:rPr>
          <w:rFonts w:cs="B Nazanin" w:hint="cs"/>
          <w:sz w:val="28"/>
          <w:szCs w:val="28"/>
          <w:rtl/>
        </w:rPr>
        <w:t>ی</w:t>
      </w:r>
      <w:r w:rsidRPr="008F44AD">
        <w:rPr>
          <w:rFonts w:cs="B Nazanin"/>
          <w:sz w:val="28"/>
          <w:szCs w:val="28"/>
          <w:rtl/>
        </w:rPr>
        <w:t xml:space="preserve"> سوال است</w:t>
      </w:r>
      <w:r w:rsidR="00D76CCB">
        <w:rPr>
          <w:rFonts w:cs="B Nazanin" w:hint="cs"/>
          <w:sz w:val="28"/>
          <w:szCs w:val="28"/>
          <w:rtl/>
        </w:rPr>
        <w:t xml:space="preserve">. </w:t>
      </w:r>
      <w:r w:rsidRPr="008F44AD">
        <w:rPr>
          <w:rFonts w:cs="B Nazanin" w:hint="eastAsia"/>
          <w:sz w:val="28"/>
          <w:szCs w:val="28"/>
          <w:rtl/>
        </w:rPr>
        <w:t>مصاحبه</w:t>
      </w:r>
      <w:r w:rsidRPr="008F44AD">
        <w:rPr>
          <w:rFonts w:cs="B Nazanin"/>
          <w:sz w:val="28"/>
          <w:szCs w:val="28"/>
          <w:rtl/>
        </w:rPr>
        <w:t xml:space="preserve"> ها برا</w:t>
      </w:r>
      <w:r w:rsidRPr="008F44AD">
        <w:rPr>
          <w:rFonts w:cs="B Nazanin" w:hint="cs"/>
          <w:sz w:val="28"/>
          <w:szCs w:val="28"/>
          <w:rtl/>
        </w:rPr>
        <w:t>ی</w:t>
      </w:r>
      <w:r w:rsidRPr="008F44AD">
        <w:rPr>
          <w:rFonts w:cs="B Nazanin"/>
          <w:sz w:val="28"/>
          <w:szCs w:val="28"/>
          <w:rtl/>
        </w:rPr>
        <w:t xml:space="preserve"> </w:t>
      </w:r>
      <w:r w:rsidR="00603D4D">
        <w:rPr>
          <w:rFonts w:cs="B Nazanin" w:hint="cs"/>
          <w:sz w:val="28"/>
          <w:szCs w:val="28"/>
          <w:rtl/>
        </w:rPr>
        <w:t>کسب</w:t>
      </w:r>
      <w:r w:rsidRPr="008F44AD">
        <w:rPr>
          <w:rFonts w:cs="B Nazanin"/>
          <w:sz w:val="28"/>
          <w:szCs w:val="28"/>
          <w:rtl/>
        </w:rPr>
        <w:t xml:space="preserve"> اطلاعات در مورد تجرب</w:t>
      </w:r>
      <w:r w:rsidRPr="008F44AD">
        <w:rPr>
          <w:rFonts w:cs="B Nazanin" w:hint="cs"/>
          <w:sz w:val="28"/>
          <w:szCs w:val="28"/>
          <w:rtl/>
        </w:rPr>
        <w:t>ی</w:t>
      </w:r>
      <w:r w:rsidRPr="008F44AD">
        <w:rPr>
          <w:rFonts w:cs="B Nazanin" w:hint="eastAsia"/>
          <w:sz w:val="28"/>
          <w:szCs w:val="28"/>
          <w:rtl/>
        </w:rPr>
        <w:t>ات</w:t>
      </w:r>
      <w:r w:rsidRPr="008F44AD">
        <w:rPr>
          <w:rFonts w:cs="B Nazanin" w:hint="cs"/>
          <w:sz w:val="28"/>
          <w:szCs w:val="28"/>
          <w:rtl/>
        </w:rPr>
        <w:t>ی</w:t>
      </w:r>
      <w:r w:rsidRPr="008F44AD">
        <w:rPr>
          <w:rFonts w:cs="B Nazanin"/>
          <w:sz w:val="28"/>
          <w:szCs w:val="28"/>
          <w:rtl/>
        </w:rPr>
        <w:t xml:space="preserve"> مف</w:t>
      </w:r>
      <w:r w:rsidRPr="008F44AD">
        <w:rPr>
          <w:rFonts w:cs="B Nazanin" w:hint="cs"/>
          <w:sz w:val="28"/>
          <w:szCs w:val="28"/>
          <w:rtl/>
        </w:rPr>
        <w:t>ی</w:t>
      </w:r>
      <w:r w:rsidRPr="008F44AD">
        <w:rPr>
          <w:rFonts w:cs="B Nazanin" w:hint="eastAsia"/>
          <w:sz w:val="28"/>
          <w:szCs w:val="28"/>
          <w:rtl/>
        </w:rPr>
        <w:t>د</w:t>
      </w:r>
      <w:r w:rsidRPr="008F44AD">
        <w:rPr>
          <w:rFonts w:cs="B Nazanin"/>
          <w:sz w:val="28"/>
          <w:szCs w:val="28"/>
          <w:rtl/>
        </w:rPr>
        <w:t xml:space="preserve"> هستند که فقط از طر</w:t>
      </w:r>
      <w:r w:rsidRPr="008F44AD">
        <w:rPr>
          <w:rFonts w:cs="B Nazanin" w:hint="cs"/>
          <w:sz w:val="28"/>
          <w:szCs w:val="28"/>
          <w:rtl/>
        </w:rPr>
        <w:t>ی</w:t>
      </w:r>
      <w:r w:rsidRPr="008F44AD">
        <w:rPr>
          <w:rFonts w:cs="B Nazanin" w:hint="eastAsia"/>
          <w:sz w:val="28"/>
          <w:szCs w:val="28"/>
          <w:rtl/>
        </w:rPr>
        <w:t>ق</w:t>
      </w:r>
      <w:r w:rsidRPr="008F44AD">
        <w:rPr>
          <w:rFonts w:cs="B Nazanin"/>
          <w:sz w:val="28"/>
          <w:szCs w:val="28"/>
          <w:rtl/>
        </w:rPr>
        <w:t xml:space="preserve"> تعامل </w:t>
      </w:r>
      <w:r w:rsidR="00603D4D">
        <w:rPr>
          <w:rFonts w:cs="B Nazanin" w:hint="cs"/>
          <w:sz w:val="28"/>
          <w:szCs w:val="28"/>
          <w:rtl/>
        </w:rPr>
        <w:t>کلامی</w:t>
      </w:r>
      <w:r w:rsidRPr="008F44AD">
        <w:rPr>
          <w:rFonts w:cs="B Nazanin"/>
          <w:sz w:val="28"/>
          <w:szCs w:val="28"/>
          <w:rtl/>
        </w:rPr>
        <w:t xml:space="preserve"> </w:t>
      </w:r>
      <w:r w:rsidRPr="008F44AD">
        <w:rPr>
          <w:rFonts w:cs="B Nazanin" w:hint="cs"/>
          <w:sz w:val="28"/>
          <w:szCs w:val="28"/>
          <w:rtl/>
        </w:rPr>
        <w:t>ی</w:t>
      </w:r>
      <w:r w:rsidRPr="008F44AD">
        <w:rPr>
          <w:rFonts w:cs="B Nazanin" w:hint="eastAsia"/>
          <w:sz w:val="28"/>
          <w:szCs w:val="28"/>
          <w:rtl/>
        </w:rPr>
        <w:t>ا</w:t>
      </w:r>
      <w:r w:rsidRPr="008F44AD">
        <w:rPr>
          <w:rFonts w:cs="B Nazanin"/>
          <w:sz w:val="28"/>
          <w:szCs w:val="28"/>
          <w:rtl/>
        </w:rPr>
        <w:t xml:space="preserve"> نوشتار</w:t>
      </w:r>
      <w:r w:rsidRPr="008F44AD">
        <w:rPr>
          <w:rFonts w:cs="B Nazanin" w:hint="cs"/>
          <w:sz w:val="28"/>
          <w:szCs w:val="28"/>
          <w:rtl/>
        </w:rPr>
        <w:t>ی</w:t>
      </w:r>
      <w:r w:rsidRPr="008F44AD">
        <w:rPr>
          <w:rFonts w:cs="B Nazanin"/>
          <w:sz w:val="28"/>
          <w:szCs w:val="28"/>
          <w:rtl/>
        </w:rPr>
        <w:t xml:space="preserve"> قابل توض</w:t>
      </w:r>
      <w:r w:rsidRPr="008F44AD">
        <w:rPr>
          <w:rFonts w:cs="B Nazanin" w:hint="cs"/>
          <w:sz w:val="28"/>
          <w:szCs w:val="28"/>
          <w:rtl/>
        </w:rPr>
        <w:t>ی</w:t>
      </w:r>
      <w:r w:rsidRPr="008F44AD">
        <w:rPr>
          <w:rFonts w:cs="B Nazanin" w:hint="eastAsia"/>
          <w:sz w:val="28"/>
          <w:szCs w:val="28"/>
          <w:rtl/>
        </w:rPr>
        <w:t>ح</w:t>
      </w:r>
      <w:r w:rsidRPr="008F44AD">
        <w:rPr>
          <w:rFonts w:cs="B Nazanin"/>
          <w:sz w:val="28"/>
          <w:szCs w:val="28"/>
          <w:rtl/>
        </w:rPr>
        <w:t xml:space="preserve"> هستند</w:t>
      </w:r>
      <w:r w:rsidR="00D76CCB">
        <w:rPr>
          <w:rFonts w:cs="B Nazanin" w:hint="cs"/>
          <w:sz w:val="28"/>
          <w:szCs w:val="28"/>
          <w:rtl/>
        </w:rPr>
        <w:t xml:space="preserve">. </w:t>
      </w:r>
      <w:r w:rsidRPr="008F44AD">
        <w:rPr>
          <w:rFonts w:cs="B Nazanin" w:hint="eastAsia"/>
          <w:sz w:val="28"/>
          <w:szCs w:val="28"/>
          <w:rtl/>
        </w:rPr>
        <w:t>ب</w:t>
      </w:r>
      <w:r w:rsidRPr="008F44AD">
        <w:rPr>
          <w:rFonts w:cs="B Nazanin" w:hint="cs"/>
          <w:sz w:val="28"/>
          <w:szCs w:val="28"/>
          <w:rtl/>
        </w:rPr>
        <w:t>ی</w:t>
      </w:r>
      <w:r w:rsidRPr="008F44AD">
        <w:rPr>
          <w:rFonts w:cs="B Nazanin" w:hint="eastAsia"/>
          <w:sz w:val="28"/>
          <w:szCs w:val="28"/>
          <w:rtl/>
        </w:rPr>
        <w:t>شتر</w:t>
      </w:r>
      <w:r w:rsidRPr="008F44AD">
        <w:rPr>
          <w:rFonts w:cs="B Nazanin"/>
          <w:sz w:val="28"/>
          <w:szCs w:val="28"/>
          <w:rtl/>
        </w:rPr>
        <w:t xml:space="preserve"> مصاحبه ها به دل</w:t>
      </w:r>
      <w:r w:rsidRPr="008F44AD">
        <w:rPr>
          <w:rFonts w:cs="B Nazanin" w:hint="cs"/>
          <w:sz w:val="28"/>
          <w:szCs w:val="28"/>
          <w:rtl/>
        </w:rPr>
        <w:t>ی</w:t>
      </w:r>
      <w:r w:rsidRPr="008F44AD">
        <w:rPr>
          <w:rFonts w:cs="B Nazanin" w:hint="eastAsia"/>
          <w:sz w:val="28"/>
          <w:szCs w:val="28"/>
          <w:rtl/>
        </w:rPr>
        <w:t>ل</w:t>
      </w:r>
      <w:r w:rsidRPr="008F44AD">
        <w:rPr>
          <w:rFonts w:cs="B Nazanin"/>
          <w:sz w:val="28"/>
          <w:szCs w:val="28"/>
          <w:rtl/>
        </w:rPr>
        <w:t xml:space="preserve"> ن</w:t>
      </w:r>
      <w:r w:rsidRPr="008F44AD">
        <w:rPr>
          <w:rFonts w:cs="B Nazanin" w:hint="cs"/>
          <w:sz w:val="28"/>
          <w:szCs w:val="28"/>
          <w:rtl/>
        </w:rPr>
        <w:t>ی</w:t>
      </w:r>
      <w:r w:rsidRPr="008F44AD">
        <w:rPr>
          <w:rFonts w:cs="B Nazanin" w:hint="eastAsia"/>
          <w:sz w:val="28"/>
          <w:szCs w:val="28"/>
          <w:rtl/>
        </w:rPr>
        <w:t>از</w:t>
      </w:r>
      <w:r w:rsidRPr="008F44AD">
        <w:rPr>
          <w:rFonts w:cs="B Nazanin"/>
          <w:sz w:val="28"/>
          <w:szCs w:val="28"/>
          <w:rtl/>
        </w:rPr>
        <w:t xml:space="preserve"> به بررس</w:t>
      </w:r>
      <w:r w:rsidRPr="008F44AD">
        <w:rPr>
          <w:rFonts w:cs="B Nazanin" w:hint="cs"/>
          <w:sz w:val="28"/>
          <w:szCs w:val="28"/>
          <w:rtl/>
        </w:rPr>
        <w:t>ی</w:t>
      </w:r>
      <w:r w:rsidRPr="008F44AD">
        <w:rPr>
          <w:rFonts w:cs="B Nazanin"/>
          <w:sz w:val="28"/>
          <w:szCs w:val="28"/>
          <w:rtl/>
        </w:rPr>
        <w:t xml:space="preserve"> و </w:t>
      </w:r>
      <w:r w:rsidR="00603D4D">
        <w:rPr>
          <w:rFonts w:cs="B Nazanin" w:hint="cs"/>
          <w:sz w:val="28"/>
          <w:szCs w:val="28"/>
          <w:rtl/>
        </w:rPr>
        <w:t>واکنش نسبت</w:t>
      </w:r>
      <w:r w:rsidRPr="008F44AD">
        <w:rPr>
          <w:rFonts w:cs="B Nazanin"/>
          <w:sz w:val="28"/>
          <w:szCs w:val="28"/>
          <w:rtl/>
        </w:rPr>
        <w:t xml:space="preserve"> به پاسخ ها به صورت شفاه</w:t>
      </w:r>
      <w:r w:rsidRPr="008F44AD">
        <w:rPr>
          <w:rFonts w:cs="B Nazanin" w:hint="cs"/>
          <w:sz w:val="28"/>
          <w:szCs w:val="28"/>
          <w:rtl/>
        </w:rPr>
        <w:t>ی</w:t>
      </w:r>
      <w:r w:rsidRPr="008F44AD">
        <w:rPr>
          <w:rFonts w:cs="B Nazanin"/>
          <w:sz w:val="28"/>
          <w:szCs w:val="28"/>
          <w:rtl/>
        </w:rPr>
        <w:t xml:space="preserve"> انجام م</w:t>
      </w:r>
      <w:r w:rsidRPr="008F44AD">
        <w:rPr>
          <w:rFonts w:cs="B Nazanin" w:hint="cs"/>
          <w:sz w:val="28"/>
          <w:szCs w:val="28"/>
          <w:rtl/>
        </w:rPr>
        <w:t>ی</w:t>
      </w:r>
      <w:r w:rsidRPr="008F44AD">
        <w:rPr>
          <w:rFonts w:cs="B Nazanin"/>
          <w:sz w:val="28"/>
          <w:szCs w:val="28"/>
          <w:rtl/>
        </w:rPr>
        <w:t xml:space="preserve"> شود</w:t>
      </w:r>
      <w:r w:rsidR="00D76CCB">
        <w:rPr>
          <w:rFonts w:cs="B Nazanin" w:hint="cs"/>
          <w:sz w:val="28"/>
          <w:szCs w:val="28"/>
          <w:rtl/>
        </w:rPr>
        <w:t xml:space="preserve">. </w:t>
      </w:r>
      <w:r w:rsidRPr="008F44AD">
        <w:rPr>
          <w:rFonts w:cs="B Nazanin" w:hint="eastAsia"/>
          <w:sz w:val="28"/>
          <w:szCs w:val="28"/>
          <w:rtl/>
        </w:rPr>
        <w:t>ا</w:t>
      </w:r>
      <w:r w:rsidRPr="008F44AD">
        <w:rPr>
          <w:rFonts w:cs="B Nazanin" w:hint="cs"/>
          <w:sz w:val="28"/>
          <w:szCs w:val="28"/>
          <w:rtl/>
        </w:rPr>
        <w:t>ی</w:t>
      </w:r>
      <w:r w:rsidRPr="008F44AD">
        <w:rPr>
          <w:rFonts w:cs="B Nazanin" w:hint="eastAsia"/>
          <w:sz w:val="28"/>
          <w:szCs w:val="28"/>
          <w:rtl/>
        </w:rPr>
        <w:t>ن</w:t>
      </w:r>
      <w:r w:rsidRPr="008F44AD">
        <w:rPr>
          <w:rFonts w:cs="B Nazanin"/>
          <w:sz w:val="28"/>
          <w:szCs w:val="28"/>
          <w:rtl/>
        </w:rPr>
        <w:t xml:space="preserve"> </w:t>
      </w:r>
      <w:r w:rsidR="00D76CCB">
        <w:rPr>
          <w:rFonts w:cs="B Nazanin" w:hint="cs"/>
          <w:sz w:val="28"/>
          <w:szCs w:val="28"/>
          <w:rtl/>
        </w:rPr>
        <w:t xml:space="preserve">کار </w:t>
      </w:r>
      <w:r w:rsidRPr="008F44AD">
        <w:rPr>
          <w:rFonts w:cs="B Nazanin"/>
          <w:sz w:val="28"/>
          <w:szCs w:val="28"/>
          <w:rtl/>
        </w:rPr>
        <w:t>به مصاحبه‌شونده امکان م</w:t>
      </w:r>
      <w:r w:rsidRPr="008F44AD">
        <w:rPr>
          <w:rFonts w:cs="B Nazanin" w:hint="cs"/>
          <w:sz w:val="28"/>
          <w:szCs w:val="28"/>
          <w:rtl/>
        </w:rPr>
        <w:t>ی‌</w:t>
      </w:r>
      <w:r w:rsidRPr="008F44AD">
        <w:rPr>
          <w:rFonts w:cs="B Nazanin" w:hint="eastAsia"/>
          <w:sz w:val="28"/>
          <w:szCs w:val="28"/>
          <w:rtl/>
        </w:rPr>
        <w:t>دهد</w:t>
      </w:r>
      <w:r w:rsidRPr="008F44AD">
        <w:rPr>
          <w:rFonts w:cs="B Nazanin"/>
          <w:sz w:val="28"/>
          <w:szCs w:val="28"/>
          <w:rtl/>
        </w:rPr>
        <w:t xml:space="preserve"> زبان بدن</w:t>
      </w:r>
      <w:r w:rsidR="00603D4D">
        <w:rPr>
          <w:rStyle w:val="FootnoteReference"/>
          <w:rFonts w:cs="B Nazanin"/>
          <w:sz w:val="28"/>
          <w:szCs w:val="28"/>
          <w:rtl/>
        </w:rPr>
        <w:footnoteReference w:id="147"/>
      </w:r>
      <w:r w:rsidRPr="008F44AD">
        <w:rPr>
          <w:rFonts w:cs="B Nazanin"/>
          <w:sz w:val="28"/>
          <w:szCs w:val="28"/>
          <w:rtl/>
        </w:rPr>
        <w:t xml:space="preserve"> مصاحبه‌شونده را بسنجد</w:t>
      </w:r>
      <w:r w:rsidR="00DE6CC5" w:rsidRPr="008F44AD">
        <w:rPr>
          <w:rFonts w:cs="B Nazanin"/>
          <w:sz w:val="28"/>
          <w:szCs w:val="28"/>
          <w:rtl/>
        </w:rPr>
        <w:t>،</w:t>
      </w:r>
      <w:r w:rsidRPr="008F44AD">
        <w:rPr>
          <w:rFonts w:cs="B Nazanin"/>
          <w:sz w:val="28"/>
          <w:szCs w:val="28"/>
          <w:rtl/>
        </w:rPr>
        <w:t xml:space="preserve"> و در نت</w:t>
      </w:r>
      <w:r w:rsidRPr="008F44AD">
        <w:rPr>
          <w:rFonts w:cs="B Nazanin" w:hint="cs"/>
          <w:sz w:val="28"/>
          <w:szCs w:val="28"/>
          <w:rtl/>
        </w:rPr>
        <w:t>ی</w:t>
      </w:r>
      <w:r w:rsidRPr="008F44AD">
        <w:rPr>
          <w:rFonts w:cs="B Nazanin" w:hint="eastAsia"/>
          <w:sz w:val="28"/>
          <w:szCs w:val="28"/>
          <w:rtl/>
        </w:rPr>
        <w:t>جه</w:t>
      </w:r>
      <w:r w:rsidRPr="008F44AD">
        <w:rPr>
          <w:rFonts w:cs="B Nazanin"/>
          <w:sz w:val="28"/>
          <w:szCs w:val="28"/>
          <w:rtl/>
        </w:rPr>
        <w:t xml:space="preserve"> به درک معنا</w:t>
      </w:r>
      <w:r w:rsidRPr="008F44AD">
        <w:rPr>
          <w:rFonts w:cs="B Nazanin" w:hint="cs"/>
          <w:sz w:val="28"/>
          <w:szCs w:val="28"/>
          <w:rtl/>
        </w:rPr>
        <w:t>ی</w:t>
      </w:r>
      <w:r w:rsidRPr="008F44AD">
        <w:rPr>
          <w:rFonts w:cs="B Nazanin"/>
          <w:sz w:val="28"/>
          <w:szCs w:val="28"/>
          <w:rtl/>
        </w:rPr>
        <w:t xml:space="preserve"> پاسخ‌ها</w:t>
      </w:r>
      <w:r w:rsidRPr="008F44AD">
        <w:rPr>
          <w:rFonts w:cs="B Nazanin" w:hint="cs"/>
          <w:sz w:val="28"/>
          <w:szCs w:val="28"/>
          <w:rtl/>
        </w:rPr>
        <w:t>ی</w:t>
      </w:r>
      <w:r w:rsidRPr="008F44AD">
        <w:rPr>
          <w:rFonts w:cs="B Nazanin"/>
          <w:sz w:val="28"/>
          <w:szCs w:val="28"/>
          <w:rtl/>
        </w:rPr>
        <w:t xml:space="preserve"> او کمک م</w:t>
      </w:r>
      <w:r w:rsidRPr="008F44AD">
        <w:rPr>
          <w:rFonts w:cs="B Nazanin" w:hint="cs"/>
          <w:sz w:val="28"/>
          <w:szCs w:val="28"/>
          <w:rtl/>
        </w:rPr>
        <w:t>ی‌</w:t>
      </w:r>
      <w:r w:rsidRPr="008F44AD">
        <w:rPr>
          <w:rFonts w:cs="B Nazanin" w:hint="eastAsia"/>
          <w:sz w:val="28"/>
          <w:szCs w:val="28"/>
          <w:rtl/>
        </w:rPr>
        <w:t>کند</w:t>
      </w:r>
      <w:r w:rsidR="00D76CCB">
        <w:rPr>
          <w:rFonts w:cs="B Nazanin" w:hint="cs"/>
          <w:sz w:val="28"/>
          <w:szCs w:val="28"/>
          <w:rtl/>
        </w:rPr>
        <w:t xml:space="preserve">. </w:t>
      </w:r>
      <w:r w:rsidRPr="008F44AD">
        <w:rPr>
          <w:rFonts w:cs="B Nazanin" w:hint="eastAsia"/>
          <w:sz w:val="28"/>
          <w:szCs w:val="28"/>
          <w:rtl/>
        </w:rPr>
        <w:t>زبان</w:t>
      </w:r>
      <w:r w:rsidRPr="008F44AD">
        <w:rPr>
          <w:rFonts w:cs="B Nazanin"/>
          <w:sz w:val="28"/>
          <w:szCs w:val="28"/>
          <w:rtl/>
        </w:rPr>
        <w:t xml:space="preserve"> بدن راه مهم</w:t>
      </w:r>
      <w:r w:rsidRPr="008F44AD">
        <w:rPr>
          <w:rFonts w:cs="B Nazanin" w:hint="cs"/>
          <w:sz w:val="28"/>
          <w:szCs w:val="28"/>
          <w:rtl/>
        </w:rPr>
        <w:t>ی</w:t>
      </w:r>
      <w:r w:rsidRPr="008F44AD">
        <w:rPr>
          <w:rFonts w:cs="B Nazanin"/>
          <w:sz w:val="28"/>
          <w:szCs w:val="28"/>
          <w:rtl/>
        </w:rPr>
        <w:t xml:space="preserve"> برا</w:t>
      </w:r>
      <w:r w:rsidRPr="008F44AD">
        <w:rPr>
          <w:rFonts w:cs="B Nazanin" w:hint="cs"/>
          <w:sz w:val="28"/>
          <w:szCs w:val="28"/>
          <w:rtl/>
        </w:rPr>
        <w:t>ی</w:t>
      </w:r>
      <w:r w:rsidRPr="008F44AD">
        <w:rPr>
          <w:rFonts w:cs="B Nazanin"/>
          <w:sz w:val="28"/>
          <w:szCs w:val="28"/>
          <w:rtl/>
        </w:rPr>
        <w:t xml:space="preserve"> درک نشانه‌ها</w:t>
      </w:r>
      <w:r w:rsidRPr="008F44AD">
        <w:rPr>
          <w:rFonts w:cs="B Nazanin" w:hint="cs"/>
          <w:sz w:val="28"/>
          <w:szCs w:val="28"/>
          <w:rtl/>
        </w:rPr>
        <w:t>ی</w:t>
      </w:r>
      <w:r w:rsidRPr="008F44AD">
        <w:rPr>
          <w:rFonts w:cs="B Nazanin"/>
          <w:sz w:val="28"/>
          <w:szCs w:val="28"/>
          <w:rtl/>
        </w:rPr>
        <w:t xml:space="preserve"> غ</w:t>
      </w:r>
      <w:r w:rsidRPr="008F44AD">
        <w:rPr>
          <w:rFonts w:cs="B Nazanin" w:hint="cs"/>
          <w:sz w:val="28"/>
          <w:szCs w:val="28"/>
          <w:rtl/>
        </w:rPr>
        <w:t>ی</w:t>
      </w:r>
      <w:r w:rsidRPr="008F44AD">
        <w:rPr>
          <w:rFonts w:cs="B Nazanin" w:hint="eastAsia"/>
          <w:sz w:val="28"/>
          <w:szCs w:val="28"/>
          <w:rtl/>
        </w:rPr>
        <w:t>رکلام</w:t>
      </w:r>
      <w:r w:rsidRPr="008F44AD">
        <w:rPr>
          <w:rFonts w:cs="B Nazanin" w:hint="cs"/>
          <w:sz w:val="28"/>
          <w:szCs w:val="28"/>
          <w:rtl/>
        </w:rPr>
        <w:t>ی</w:t>
      </w:r>
      <w:r w:rsidRPr="008F44AD">
        <w:rPr>
          <w:rFonts w:cs="B Nazanin"/>
          <w:sz w:val="28"/>
          <w:szCs w:val="28"/>
          <w:rtl/>
        </w:rPr>
        <w:t xml:space="preserve"> است</w:t>
      </w:r>
      <w:r w:rsidR="00D76CCB">
        <w:rPr>
          <w:rFonts w:cs="B Nazanin" w:hint="cs"/>
          <w:sz w:val="28"/>
          <w:szCs w:val="28"/>
          <w:rtl/>
        </w:rPr>
        <w:t>. ر</w:t>
      </w:r>
      <w:r w:rsidRPr="008F44AD">
        <w:rPr>
          <w:rFonts w:cs="B Nazanin"/>
          <w:sz w:val="28"/>
          <w:szCs w:val="28"/>
          <w:rtl/>
        </w:rPr>
        <w:t>وش</w:t>
      </w:r>
      <w:r w:rsidRPr="008F44AD">
        <w:rPr>
          <w:rFonts w:cs="B Nazanin" w:hint="cs"/>
          <w:sz w:val="28"/>
          <w:szCs w:val="28"/>
          <w:rtl/>
        </w:rPr>
        <w:t>ی</w:t>
      </w:r>
      <w:r w:rsidRPr="008F44AD">
        <w:rPr>
          <w:rFonts w:cs="B Nazanin"/>
          <w:sz w:val="28"/>
          <w:szCs w:val="28"/>
          <w:rtl/>
        </w:rPr>
        <w:t xml:space="preserve"> که شخص چ</w:t>
      </w:r>
      <w:r w:rsidRPr="008F44AD">
        <w:rPr>
          <w:rFonts w:cs="B Nazanin" w:hint="cs"/>
          <w:sz w:val="28"/>
          <w:szCs w:val="28"/>
          <w:rtl/>
        </w:rPr>
        <w:t>ی</w:t>
      </w:r>
      <w:r w:rsidRPr="008F44AD">
        <w:rPr>
          <w:rFonts w:cs="B Nazanin" w:hint="eastAsia"/>
          <w:sz w:val="28"/>
          <w:szCs w:val="28"/>
          <w:rtl/>
        </w:rPr>
        <w:t>ز</w:t>
      </w:r>
      <w:r w:rsidRPr="008F44AD">
        <w:rPr>
          <w:rFonts w:cs="B Nazanin" w:hint="cs"/>
          <w:sz w:val="28"/>
          <w:szCs w:val="28"/>
          <w:rtl/>
        </w:rPr>
        <w:t>ی</w:t>
      </w:r>
      <w:r w:rsidRPr="008F44AD">
        <w:rPr>
          <w:rFonts w:cs="B Nazanin"/>
          <w:sz w:val="28"/>
          <w:szCs w:val="28"/>
          <w:rtl/>
        </w:rPr>
        <w:t xml:space="preserve"> را توص</w:t>
      </w:r>
      <w:r w:rsidRPr="008F44AD">
        <w:rPr>
          <w:rFonts w:cs="B Nazanin" w:hint="cs"/>
          <w:sz w:val="28"/>
          <w:szCs w:val="28"/>
          <w:rtl/>
        </w:rPr>
        <w:t>ی</w:t>
      </w:r>
      <w:r w:rsidRPr="008F44AD">
        <w:rPr>
          <w:rFonts w:cs="B Nazanin" w:hint="eastAsia"/>
          <w:sz w:val="28"/>
          <w:szCs w:val="28"/>
          <w:rtl/>
        </w:rPr>
        <w:t>ف</w:t>
      </w:r>
      <w:r w:rsidRPr="008F44AD">
        <w:rPr>
          <w:rFonts w:cs="B Nazanin"/>
          <w:sz w:val="28"/>
          <w:szCs w:val="28"/>
          <w:rtl/>
        </w:rPr>
        <w:t xml:space="preserve"> م</w:t>
      </w:r>
      <w:r w:rsidRPr="008F44AD">
        <w:rPr>
          <w:rFonts w:cs="B Nazanin" w:hint="cs"/>
          <w:sz w:val="28"/>
          <w:szCs w:val="28"/>
          <w:rtl/>
        </w:rPr>
        <w:t>ی</w:t>
      </w:r>
      <w:r w:rsidRPr="008F44AD">
        <w:rPr>
          <w:rFonts w:cs="B Nazanin"/>
          <w:sz w:val="28"/>
          <w:szCs w:val="28"/>
          <w:rtl/>
        </w:rPr>
        <w:t xml:space="preserve"> کند با</w:t>
      </w:r>
      <w:r w:rsidRPr="008F44AD">
        <w:rPr>
          <w:rFonts w:cs="B Nazanin" w:hint="cs"/>
          <w:sz w:val="28"/>
          <w:szCs w:val="28"/>
          <w:rtl/>
        </w:rPr>
        <w:t>ی</w:t>
      </w:r>
      <w:r w:rsidRPr="008F44AD">
        <w:rPr>
          <w:rFonts w:cs="B Nazanin" w:hint="eastAsia"/>
          <w:sz w:val="28"/>
          <w:szCs w:val="28"/>
          <w:rtl/>
        </w:rPr>
        <w:t>د</w:t>
      </w:r>
      <w:r w:rsidRPr="008F44AD">
        <w:rPr>
          <w:rFonts w:cs="B Nazanin"/>
          <w:sz w:val="28"/>
          <w:szCs w:val="28"/>
          <w:rtl/>
        </w:rPr>
        <w:t xml:space="preserve"> در ارتباط با زبان بدن او درک شود</w:t>
      </w:r>
      <w:r w:rsidR="00D76CCB">
        <w:rPr>
          <w:rFonts w:cs="B Nazanin" w:hint="cs"/>
          <w:sz w:val="28"/>
          <w:szCs w:val="28"/>
          <w:rtl/>
        </w:rPr>
        <w:t>.</w:t>
      </w:r>
      <w:r w:rsidRPr="008F44AD">
        <w:rPr>
          <w:sz w:val="28"/>
          <w:szCs w:val="28"/>
          <w:rtl/>
          <w:lang w:bidi="fa"/>
        </w:rPr>
        <w:t xml:space="preserve"> </w:t>
      </w:r>
      <w:r w:rsidRPr="008F44AD">
        <w:rPr>
          <w:rFonts w:cs="B Nazanin"/>
          <w:sz w:val="28"/>
          <w:szCs w:val="28"/>
          <w:rtl/>
        </w:rPr>
        <w:t>مصاحبه شونده م</w:t>
      </w:r>
      <w:r w:rsidRPr="008F44AD">
        <w:rPr>
          <w:rFonts w:cs="B Nazanin" w:hint="cs"/>
          <w:sz w:val="28"/>
          <w:szCs w:val="28"/>
          <w:rtl/>
        </w:rPr>
        <w:t>ی</w:t>
      </w:r>
      <w:r w:rsidRPr="008F44AD">
        <w:rPr>
          <w:rFonts w:cs="B Nazanin"/>
          <w:sz w:val="28"/>
          <w:szCs w:val="28"/>
          <w:rtl/>
        </w:rPr>
        <w:t xml:space="preserve"> تواند در مورد تجرب</w:t>
      </w:r>
      <w:r w:rsidRPr="008F44AD">
        <w:rPr>
          <w:rFonts w:cs="B Nazanin" w:hint="cs"/>
          <w:sz w:val="28"/>
          <w:szCs w:val="28"/>
          <w:rtl/>
        </w:rPr>
        <w:t>ی</w:t>
      </w:r>
      <w:r w:rsidRPr="008F44AD">
        <w:rPr>
          <w:rFonts w:cs="B Nazanin" w:hint="eastAsia"/>
          <w:sz w:val="28"/>
          <w:szCs w:val="28"/>
          <w:rtl/>
        </w:rPr>
        <w:t>ات</w:t>
      </w:r>
      <w:r w:rsidRPr="008F44AD">
        <w:rPr>
          <w:rFonts w:cs="B Nazanin"/>
          <w:sz w:val="28"/>
          <w:szCs w:val="28"/>
          <w:rtl/>
        </w:rPr>
        <w:t xml:space="preserve"> خود به عنوان </w:t>
      </w:r>
      <w:r w:rsidRPr="008F44AD">
        <w:rPr>
          <w:rFonts w:cs="B Nazanin" w:hint="cs"/>
          <w:sz w:val="28"/>
          <w:szCs w:val="28"/>
          <w:rtl/>
        </w:rPr>
        <w:t>ی</w:t>
      </w:r>
      <w:r w:rsidRPr="008F44AD">
        <w:rPr>
          <w:rFonts w:cs="B Nazanin" w:hint="eastAsia"/>
          <w:sz w:val="28"/>
          <w:szCs w:val="28"/>
          <w:rtl/>
        </w:rPr>
        <w:t>ک</w:t>
      </w:r>
      <w:r w:rsidRPr="008F44AD">
        <w:rPr>
          <w:rFonts w:cs="B Nazanin"/>
          <w:sz w:val="28"/>
          <w:szCs w:val="28"/>
          <w:rtl/>
        </w:rPr>
        <w:t xml:space="preserve"> فرد </w:t>
      </w:r>
      <w:r w:rsidRPr="008F44AD">
        <w:rPr>
          <w:rFonts w:cs="B Nazanin" w:hint="cs"/>
          <w:sz w:val="28"/>
          <w:szCs w:val="28"/>
          <w:rtl/>
        </w:rPr>
        <w:t>ی</w:t>
      </w:r>
      <w:r w:rsidRPr="008F44AD">
        <w:rPr>
          <w:rFonts w:cs="B Nazanin" w:hint="eastAsia"/>
          <w:sz w:val="28"/>
          <w:szCs w:val="28"/>
          <w:rtl/>
        </w:rPr>
        <w:t>ا</w:t>
      </w:r>
      <w:r w:rsidRPr="008F44AD">
        <w:rPr>
          <w:rFonts w:cs="B Nazanin"/>
          <w:sz w:val="28"/>
          <w:szCs w:val="28"/>
          <w:rtl/>
        </w:rPr>
        <w:t xml:space="preserve"> عضو </w:t>
      </w:r>
      <w:r w:rsidRPr="008F44AD">
        <w:rPr>
          <w:rFonts w:cs="B Nazanin" w:hint="cs"/>
          <w:sz w:val="28"/>
          <w:szCs w:val="28"/>
          <w:rtl/>
        </w:rPr>
        <w:t>ی</w:t>
      </w:r>
      <w:r w:rsidRPr="008F44AD">
        <w:rPr>
          <w:rFonts w:cs="B Nazanin" w:hint="eastAsia"/>
          <w:sz w:val="28"/>
          <w:szCs w:val="28"/>
          <w:rtl/>
        </w:rPr>
        <w:t>ک</w:t>
      </w:r>
      <w:r w:rsidRPr="008F44AD">
        <w:rPr>
          <w:rFonts w:cs="B Nazanin"/>
          <w:sz w:val="28"/>
          <w:szCs w:val="28"/>
          <w:rtl/>
        </w:rPr>
        <w:t xml:space="preserve"> ت</w:t>
      </w:r>
      <w:r w:rsidRPr="008F44AD">
        <w:rPr>
          <w:rFonts w:cs="B Nazanin" w:hint="cs"/>
          <w:sz w:val="28"/>
          <w:szCs w:val="28"/>
          <w:rtl/>
        </w:rPr>
        <w:t>ی</w:t>
      </w:r>
      <w:r w:rsidRPr="008F44AD">
        <w:rPr>
          <w:rFonts w:cs="B Nazanin" w:hint="eastAsia"/>
          <w:sz w:val="28"/>
          <w:szCs w:val="28"/>
          <w:rtl/>
        </w:rPr>
        <w:t>م</w:t>
      </w:r>
      <w:r w:rsidRPr="008F44AD">
        <w:rPr>
          <w:rFonts w:cs="B Nazanin"/>
          <w:sz w:val="28"/>
          <w:szCs w:val="28"/>
          <w:rtl/>
        </w:rPr>
        <w:t xml:space="preserve"> </w:t>
      </w:r>
      <w:r w:rsidRPr="008F44AD">
        <w:rPr>
          <w:rFonts w:cs="B Nazanin" w:hint="cs"/>
          <w:sz w:val="28"/>
          <w:szCs w:val="28"/>
          <w:rtl/>
        </w:rPr>
        <w:t>ی</w:t>
      </w:r>
      <w:r w:rsidRPr="008F44AD">
        <w:rPr>
          <w:rFonts w:cs="B Nazanin" w:hint="eastAsia"/>
          <w:sz w:val="28"/>
          <w:szCs w:val="28"/>
          <w:rtl/>
        </w:rPr>
        <w:t>ا</w:t>
      </w:r>
      <w:r w:rsidRPr="008F44AD">
        <w:rPr>
          <w:rFonts w:cs="B Nazanin"/>
          <w:sz w:val="28"/>
          <w:szCs w:val="28"/>
          <w:rtl/>
        </w:rPr>
        <w:t xml:space="preserve"> صنعت صحبت کند</w:t>
      </w:r>
      <w:r w:rsidR="00D76CCB">
        <w:rPr>
          <w:rFonts w:cs="B Nazanin" w:hint="cs"/>
          <w:sz w:val="28"/>
          <w:szCs w:val="28"/>
          <w:rtl/>
        </w:rPr>
        <w:t>.</w:t>
      </w:r>
    </w:p>
    <w:p w14:paraId="5B0422BB" w14:textId="6354DA7E" w:rsidR="000F0797" w:rsidRDefault="008F44AD" w:rsidP="000F0797">
      <w:pPr>
        <w:bidi/>
        <w:jc w:val="both"/>
        <w:rPr>
          <w:rFonts w:cs="B Nazanin"/>
          <w:sz w:val="28"/>
          <w:szCs w:val="28"/>
          <w:rtl/>
        </w:rPr>
      </w:pPr>
      <w:r w:rsidRPr="008F44AD">
        <w:rPr>
          <w:sz w:val="28"/>
          <w:szCs w:val="28"/>
          <w:rtl/>
          <w:lang w:bidi="fa"/>
        </w:rPr>
        <w:t xml:space="preserve"> </w:t>
      </w:r>
      <w:r w:rsidRPr="00542747">
        <w:rPr>
          <w:rFonts w:cs="B Nazanin" w:hint="cs"/>
          <w:sz w:val="28"/>
          <w:szCs w:val="28"/>
          <w:rtl/>
        </w:rPr>
        <w:t>ی</w:t>
      </w:r>
      <w:r w:rsidRPr="00542747">
        <w:rPr>
          <w:rFonts w:cs="B Nazanin" w:hint="eastAsia"/>
          <w:sz w:val="28"/>
          <w:szCs w:val="28"/>
          <w:rtl/>
        </w:rPr>
        <w:t>ک</w:t>
      </w:r>
      <w:r w:rsidRPr="00542747">
        <w:rPr>
          <w:rFonts w:cs="B Nazanin"/>
          <w:sz w:val="28"/>
          <w:szCs w:val="28"/>
          <w:rtl/>
        </w:rPr>
        <w:t xml:space="preserve"> مصاحبه </w:t>
      </w:r>
      <w:r w:rsidR="00542747">
        <w:rPr>
          <w:rFonts w:cs="B Nazanin" w:hint="cs"/>
          <w:sz w:val="28"/>
          <w:szCs w:val="28"/>
          <w:rtl/>
        </w:rPr>
        <w:t>اثرات</w:t>
      </w:r>
      <w:r w:rsidR="00D76CCB" w:rsidRPr="00542747">
        <w:rPr>
          <w:rFonts w:cs="B Nazanin" w:hint="cs"/>
          <w:sz w:val="28"/>
          <w:szCs w:val="28"/>
          <w:rtl/>
        </w:rPr>
        <w:t xml:space="preserve"> پنهان</w:t>
      </w:r>
      <w:r w:rsidR="00542747">
        <w:rPr>
          <w:rFonts w:cs="B Nazanin" w:hint="cs"/>
          <w:sz w:val="28"/>
          <w:szCs w:val="28"/>
          <w:rtl/>
        </w:rPr>
        <w:t>ی</w:t>
      </w:r>
      <w:r w:rsidRPr="00542747">
        <w:rPr>
          <w:rFonts w:cs="B Nazanin"/>
          <w:sz w:val="28"/>
          <w:szCs w:val="28"/>
          <w:rtl/>
        </w:rPr>
        <w:t xml:space="preserve"> ا</w:t>
      </w:r>
      <w:r w:rsidRPr="00542747">
        <w:rPr>
          <w:rFonts w:cs="B Nazanin" w:hint="cs"/>
          <w:sz w:val="28"/>
          <w:szCs w:val="28"/>
          <w:rtl/>
        </w:rPr>
        <w:t>ی</w:t>
      </w:r>
      <w:r w:rsidRPr="00542747">
        <w:rPr>
          <w:rFonts w:cs="B Nazanin" w:hint="eastAsia"/>
          <w:sz w:val="28"/>
          <w:szCs w:val="28"/>
          <w:rtl/>
        </w:rPr>
        <w:t>جاد</w:t>
      </w:r>
      <w:r w:rsidRPr="008F44AD">
        <w:rPr>
          <w:rFonts w:cs="B Nazanin"/>
          <w:sz w:val="28"/>
          <w:szCs w:val="28"/>
          <w:rtl/>
        </w:rPr>
        <w:t xml:space="preserve"> م</w:t>
      </w:r>
      <w:r w:rsidRPr="008F44AD">
        <w:rPr>
          <w:rFonts w:cs="B Nazanin" w:hint="cs"/>
          <w:sz w:val="28"/>
          <w:szCs w:val="28"/>
          <w:rtl/>
        </w:rPr>
        <w:t>ی</w:t>
      </w:r>
      <w:r w:rsidRPr="008F44AD">
        <w:rPr>
          <w:rFonts w:cs="B Nazanin"/>
          <w:sz w:val="28"/>
          <w:szCs w:val="28"/>
          <w:rtl/>
        </w:rPr>
        <w:t xml:space="preserve"> کند ز</w:t>
      </w:r>
      <w:r w:rsidRPr="008F44AD">
        <w:rPr>
          <w:rFonts w:cs="B Nazanin" w:hint="cs"/>
          <w:sz w:val="28"/>
          <w:szCs w:val="28"/>
          <w:rtl/>
        </w:rPr>
        <w:t>ی</w:t>
      </w:r>
      <w:r w:rsidRPr="008F44AD">
        <w:rPr>
          <w:rFonts w:cs="B Nazanin" w:hint="eastAsia"/>
          <w:sz w:val="28"/>
          <w:szCs w:val="28"/>
          <w:rtl/>
        </w:rPr>
        <w:t>را</w:t>
      </w:r>
      <w:r w:rsidRPr="008F44AD">
        <w:rPr>
          <w:rFonts w:cs="B Nazanin"/>
          <w:sz w:val="28"/>
          <w:szCs w:val="28"/>
          <w:rtl/>
        </w:rPr>
        <w:t xml:space="preserve"> </w:t>
      </w:r>
      <w:r w:rsidR="00542747">
        <w:rPr>
          <w:rFonts w:cs="B Nazanin" w:hint="cs"/>
          <w:sz w:val="28"/>
          <w:szCs w:val="28"/>
          <w:rtl/>
        </w:rPr>
        <w:t>دلایل</w:t>
      </w:r>
      <w:r w:rsidRPr="008F44AD">
        <w:rPr>
          <w:rFonts w:cs="B Nazanin"/>
          <w:sz w:val="28"/>
          <w:szCs w:val="28"/>
          <w:rtl/>
        </w:rPr>
        <w:t xml:space="preserve"> آن م</w:t>
      </w:r>
      <w:r w:rsidRPr="008F44AD">
        <w:rPr>
          <w:rFonts w:cs="B Nazanin" w:hint="cs"/>
          <w:sz w:val="28"/>
          <w:szCs w:val="28"/>
          <w:rtl/>
        </w:rPr>
        <w:t>ی</w:t>
      </w:r>
      <w:r w:rsidRPr="008F44AD">
        <w:rPr>
          <w:rFonts w:cs="B Nazanin"/>
          <w:sz w:val="28"/>
          <w:szCs w:val="28"/>
          <w:rtl/>
        </w:rPr>
        <w:t xml:space="preserve"> تواند مبهم باشد (گوردن</w:t>
      </w:r>
      <w:r w:rsidR="00D76CCB">
        <w:rPr>
          <w:rStyle w:val="FootnoteReference"/>
          <w:rFonts w:cs="B Nazanin"/>
          <w:sz w:val="28"/>
          <w:szCs w:val="28"/>
          <w:rtl/>
        </w:rPr>
        <w:footnoteReference w:id="148"/>
      </w:r>
      <w:r w:rsidRPr="008F44AD">
        <w:rPr>
          <w:rFonts w:cs="B Nazanin"/>
          <w:sz w:val="28"/>
          <w:szCs w:val="28"/>
          <w:rtl/>
        </w:rPr>
        <w:t xml:space="preserve">، </w:t>
      </w:r>
      <w:r w:rsidR="00D76CCB">
        <w:rPr>
          <w:rFonts w:cs="B Nazanin" w:hint="cs"/>
          <w:sz w:val="28"/>
          <w:szCs w:val="28"/>
          <w:rtl/>
        </w:rPr>
        <w:t>۱۹۶۵</w:t>
      </w:r>
      <w:r w:rsidRPr="008F44AD">
        <w:rPr>
          <w:rFonts w:cs="B Nazanin"/>
          <w:sz w:val="28"/>
          <w:szCs w:val="28"/>
          <w:rtl/>
        </w:rPr>
        <w:t>)</w:t>
      </w:r>
      <w:r w:rsidR="00D76CCB">
        <w:rPr>
          <w:rFonts w:cs="B Nazanin" w:hint="cs"/>
          <w:sz w:val="28"/>
          <w:szCs w:val="28"/>
          <w:rtl/>
        </w:rPr>
        <w:t xml:space="preserve">. </w:t>
      </w:r>
      <w:r w:rsidRPr="008F44AD">
        <w:rPr>
          <w:rFonts w:cs="B Nazanin" w:hint="eastAsia"/>
          <w:sz w:val="28"/>
          <w:szCs w:val="28"/>
          <w:rtl/>
        </w:rPr>
        <w:t>ا</w:t>
      </w:r>
      <w:r w:rsidRPr="008F44AD">
        <w:rPr>
          <w:rFonts w:cs="B Nazanin" w:hint="cs"/>
          <w:sz w:val="28"/>
          <w:szCs w:val="28"/>
          <w:rtl/>
        </w:rPr>
        <w:t>ی</w:t>
      </w:r>
      <w:r w:rsidRPr="008F44AD">
        <w:rPr>
          <w:rFonts w:cs="B Nazanin" w:hint="eastAsia"/>
          <w:sz w:val="28"/>
          <w:szCs w:val="28"/>
          <w:rtl/>
        </w:rPr>
        <w:t>ن</w:t>
      </w:r>
      <w:r w:rsidRPr="008F44AD">
        <w:rPr>
          <w:rFonts w:cs="B Nazanin"/>
          <w:sz w:val="28"/>
          <w:szCs w:val="28"/>
          <w:rtl/>
        </w:rPr>
        <w:t xml:space="preserve"> بدان معن</w:t>
      </w:r>
      <w:r w:rsidR="00603D4D">
        <w:rPr>
          <w:rFonts w:cs="B Nazanin" w:hint="cs"/>
          <w:sz w:val="28"/>
          <w:szCs w:val="28"/>
          <w:rtl/>
        </w:rPr>
        <w:t>ا</w:t>
      </w:r>
      <w:r w:rsidRPr="008F44AD">
        <w:rPr>
          <w:rFonts w:cs="B Nazanin"/>
          <w:sz w:val="28"/>
          <w:szCs w:val="28"/>
          <w:rtl/>
        </w:rPr>
        <w:t>ست که گاه</w:t>
      </w:r>
      <w:r w:rsidRPr="008F44AD">
        <w:rPr>
          <w:rFonts w:cs="B Nazanin" w:hint="cs"/>
          <w:sz w:val="28"/>
          <w:szCs w:val="28"/>
          <w:rtl/>
        </w:rPr>
        <w:t>ی</w:t>
      </w:r>
      <w:r w:rsidRPr="008F44AD">
        <w:rPr>
          <w:rFonts w:cs="B Nazanin"/>
          <w:sz w:val="28"/>
          <w:szCs w:val="28"/>
          <w:rtl/>
        </w:rPr>
        <w:t xml:space="preserve"> اوقات به عنوان </w:t>
      </w:r>
      <w:r w:rsidRPr="008F44AD">
        <w:rPr>
          <w:rFonts w:cs="B Nazanin" w:hint="cs"/>
          <w:sz w:val="28"/>
          <w:szCs w:val="28"/>
          <w:rtl/>
        </w:rPr>
        <w:t>ی</w:t>
      </w:r>
      <w:r w:rsidRPr="008F44AD">
        <w:rPr>
          <w:rFonts w:cs="B Nazanin" w:hint="eastAsia"/>
          <w:sz w:val="28"/>
          <w:szCs w:val="28"/>
          <w:rtl/>
        </w:rPr>
        <w:t>ک</w:t>
      </w:r>
      <w:r w:rsidRPr="008F44AD">
        <w:rPr>
          <w:rFonts w:cs="B Nazanin"/>
          <w:sz w:val="28"/>
          <w:szCs w:val="28"/>
          <w:rtl/>
        </w:rPr>
        <w:t xml:space="preserve"> ابزار تحق</w:t>
      </w:r>
      <w:r w:rsidRPr="008F44AD">
        <w:rPr>
          <w:rFonts w:cs="B Nazanin" w:hint="cs"/>
          <w:sz w:val="28"/>
          <w:szCs w:val="28"/>
          <w:rtl/>
        </w:rPr>
        <w:t>ی</w:t>
      </w:r>
      <w:r w:rsidRPr="008F44AD">
        <w:rPr>
          <w:rFonts w:cs="B Nazanin" w:hint="eastAsia"/>
          <w:sz w:val="28"/>
          <w:szCs w:val="28"/>
          <w:rtl/>
        </w:rPr>
        <w:t>ق</w:t>
      </w:r>
      <w:r w:rsidRPr="008F44AD">
        <w:rPr>
          <w:rFonts w:cs="B Nazanin"/>
          <w:sz w:val="28"/>
          <w:szCs w:val="28"/>
          <w:rtl/>
        </w:rPr>
        <w:t xml:space="preserve"> </w:t>
      </w:r>
      <w:r w:rsidR="000F0797">
        <w:rPr>
          <w:rFonts w:cs="B Nazanin" w:hint="cs"/>
          <w:sz w:val="28"/>
          <w:szCs w:val="28"/>
          <w:rtl/>
        </w:rPr>
        <w:t>ممکن است</w:t>
      </w:r>
      <w:r w:rsidR="00D76CCB">
        <w:rPr>
          <w:rFonts w:cs="B Nazanin" w:hint="cs"/>
          <w:sz w:val="28"/>
          <w:szCs w:val="28"/>
          <w:rtl/>
        </w:rPr>
        <w:t xml:space="preserve"> </w:t>
      </w:r>
      <w:r w:rsidRPr="008F44AD">
        <w:rPr>
          <w:rFonts w:cs="B Nazanin"/>
          <w:sz w:val="28"/>
          <w:szCs w:val="28"/>
          <w:rtl/>
        </w:rPr>
        <w:t>دستکار</w:t>
      </w:r>
      <w:r w:rsidRPr="008F44AD">
        <w:rPr>
          <w:rFonts w:cs="B Nazanin" w:hint="cs"/>
          <w:sz w:val="28"/>
          <w:szCs w:val="28"/>
          <w:rtl/>
        </w:rPr>
        <w:t>ی</w:t>
      </w:r>
      <w:r w:rsidRPr="008F44AD">
        <w:rPr>
          <w:rFonts w:cs="B Nazanin"/>
          <w:sz w:val="28"/>
          <w:szCs w:val="28"/>
          <w:rtl/>
        </w:rPr>
        <w:t xml:space="preserve"> شود که م</w:t>
      </w:r>
      <w:r w:rsidRPr="008F44AD">
        <w:rPr>
          <w:rFonts w:cs="B Nazanin" w:hint="cs"/>
          <w:sz w:val="28"/>
          <w:szCs w:val="28"/>
          <w:rtl/>
        </w:rPr>
        <w:t>ی</w:t>
      </w:r>
      <w:r w:rsidRPr="008F44AD">
        <w:rPr>
          <w:rFonts w:cs="B Nazanin"/>
          <w:sz w:val="28"/>
          <w:szCs w:val="28"/>
          <w:rtl/>
        </w:rPr>
        <w:t xml:space="preserve"> تواند برا</w:t>
      </w:r>
      <w:r w:rsidRPr="008F44AD">
        <w:rPr>
          <w:rFonts w:cs="B Nazanin" w:hint="cs"/>
          <w:sz w:val="28"/>
          <w:szCs w:val="28"/>
          <w:rtl/>
        </w:rPr>
        <w:t>ی</w:t>
      </w:r>
      <w:r w:rsidRPr="008F44AD">
        <w:rPr>
          <w:rFonts w:cs="B Nazanin"/>
          <w:sz w:val="28"/>
          <w:szCs w:val="28"/>
          <w:rtl/>
        </w:rPr>
        <w:t xml:space="preserve"> به دست آوردن پاسخ ها</w:t>
      </w:r>
      <w:r w:rsidRPr="008F44AD">
        <w:rPr>
          <w:rFonts w:cs="B Nazanin" w:hint="cs"/>
          <w:sz w:val="28"/>
          <w:szCs w:val="28"/>
          <w:rtl/>
        </w:rPr>
        <w:t>ی</w:t>
      </w:r>
      <w:r w:rsidRPr="008F44AD">
        <w:rPr>
          <w:rFonts w:cs="B Nazanin"/>
          <w:sz w:val="28"/>
          <w:szCs w:val="28"/>
          <w:rtl/>
        </w:rPr>
        <w:t xml:space="preserve"> خاص مورد استفاده قرار گ</w:t>
      </w:r>
      <w:r w:rsidRPr="008F44AD">
        <w:rPr>
          <w:rFonts w:cs="B Nazanin" w:hint="cs"/>
          <w:sz w:val="28"/>
          <w:szCs w:val="28"/>
          <w:rtl/>
        </w:rPr>
        <w:t>ی</w:t>
      </w:r>
      <w:r w:rsidRPr="008F44AD">
        <w:rPr>
          <w:rFonts w:cs="B Nazanin" w:hint="eastAsia"/>
          <w:sz w:val="28"/>
          <w:szCs w:val="28"/>
          <w:rtl/>
        </w:rPr>
        <w:t>رد</w:t>
      </w:r>
      <w:r w:rsidR="00D76CCB">
        <w:rPr>
          <w:rFonts w:cs="B Nazanin" w:hint="cs"/>
          <w:sz w:val="28"/>
          <w:szCs w:val="28"/>
          <w:rtl/>
        </w:rPr>
        <w:t xml:space="preserve">. </w:t>
      </w:r>
      <w:r w:rsidRPr="008F44AD">
        <w:rPr>
          <w:rFonts w:cs="B Nazanin" w:hint="eastAsia"/>
          <w:sz w:val="28"/>
          <w:szCs w:val="28"/>
          <w:rtl/>
        </w:rPr>
        <w:t>ا</w:t>
      </w:r>
      <w:r w:rsidRPr="008F44AD">
        <w:rPr>
          <w:rFonts w:cs="B Nazanin" w:hint="cs"/>
          <w:sz w:val="28"/>
          <w:szCs w:val="28"/>
          <w:rtl/>
        </w:rPr>
        <w:t>ی</w:t>
      </w:r>
      <w:r w:rsidRPr="008F44AD">
        <w:rPr>
          <w:rFonts w:cs="B Nazanin" w:hint="eastAsia"/>
          <w:sz w:val="28"/>
          <w:szCs w:val="28"/>
          <w:rtl/>
        </w:rPr>
        <w:t>نکه</w:t>
      </w:r>
      <w:r w:rsidRPr="008F44AD">
        <w:rPr>
          <w:rFonts w:cs="B Nazanin"/>
          <w:sz w:val="28"/>
          <w:szCs w:val="28"/>
          <w:rtl/>
        </w:rPr>
        <w:t xml:space="preserve"> آ</w:t>
      </w:r>
      <w:r w:rsidRPr="008F44AD">
        <w:rPr>
          <w:rFonts w:cs="B Nazanin" w:hint="cs"/>
          <w:sz w:val="28"/>
          <w:szCs w:val="28"/>
          <w:rtl/>
        </w:rPr>
        <w:t>ی</w:t>
      </w:r>
      <w:r w:rsidRPr="008F44AD">
        <w:rPr>
          <w:rFonts w:cs="B Nazanin" w:hint="eastAsia"/>
          <w:sz w:val="28"/>
          <w:szCs w:val="28"/>
          <w:rtl/>
        </w:rPr>
        <w:t>ا</w:t>
      </w:r>
      <w:r w:rsidRPr="008F44AD">
        <w:rPr>
          <w:rFonts w:cs="B Nazanin"/>
          <w:sz w:val="28"/>
          <w:szCs w:val="28"/>
          <w:rtl/>
        </w:rPr>
        <w:t xml:space="preserve"> ا</w:t>
      </w:r>
      <w:r w:rsidRPr="008F44AD">
        <w:rPr>
          <w:rFonts w:cs="B Nazanin" w:hint="cs"/>
          <w:sz w:val="28"/>
          <w:szCs w:val="28"/>
          <w:rtl/>
        </w:rPr>
        <w:t>ی</w:t>
      </w:r>
      <w:r w:rsidRPr="008F44AD">
        <w:rPr>
          <w:rFonts w:cs="B Nazanin" w:hint="eastAsia"/>
          <w:sz w:val="28"/>
          <w:szCs w:val="28"/>
          <w:rtl/>
        </w:rPr>
        <w:t>ن</w:t>
      </w:r>
      <w:r w:rsidRPr="008F44AD">
        <w:rPr>
          <w:rFonts w:cs="B Nazanin"/>
          <w:sz w:val="28"/>
          <w:szCs w:val="28"/>
          <w:rtl/>
        </w:rPr>
        <w:t xml:space="preserve"> درست است </w:t>
      </w:r>
      <w:r w:rsidRPr="008F44AD">
        <w:rPr>
          <w:rFonts w:cs="B Nazanin" w:hint="cs"/>
          <w:sz w:val="28"/>
          <w:szCs w:val="28"/>
          <w:rtl/>
        </w:rPr>
        <w:t>ی</w:t>
      </w:r>
      <w:r w:rsidRPr="008F44AD">
        <w:rPr>
          <w:rFonts w:cs="B Nazanin" w:hint="eastAsia"/>
          <w:sz w:val="28"/>
          <w:szCs w:val="28"/>
          <w:rtl/>
        </w:rPr>
        <w:t>ا</w:t>
      </w:r>
      <w:r w:rsidRPr="008F44AD">
        <w:rPr>
          <w:rFonts w:cs="B Nazanin"/>
          <w:sz w:val="28"/>
          <w:szCs w:val="28"/>
          <w:rtl/>
        </w:rPr>
        <w:t xml:space="preserve"> نه قابل بحث است ز</w:t>
      </w:r>
      <w:r w:rsidRPr="008F44AD">
        <w:rPr>
          <w:rFonts w:cs="B Nazanin" w:hint="cs"/>
          <w:sz w:val="28"/>
          <w:szCs w:val="28"/>
          <w:rtl/>
        </w:rPr>
        <w:t>ی</w:t>
      </w:r>
      <w:r w:rsidRPr="008F44AD">
        <w:rPr>
          <w:rFonts w:cs="B Nazanin" w:hint="eastAsia"/>
          <w:sz w:val="28"/>
          <w:szCs w:val="28"/>
          <w:rtl/>
        </w:rPr>
        <w:t>را</w:t>
      </w:r>
      <w:r w:rsidRPr="008F44AD">
        <w:rPr>
          <w:rFonts w:cs="B Nazanin"/>
          <w:sz w:val="28"/>
          <w:szCs w:val="28"/>
          <w:rtl/>
        </w:rPr>
        <w:t xml:space="preserve"> روش ها</w:t>
      </w:r>
      <w:r w:rsidRPr="008F44AD">
        <w:rPr>
          <w:rFonts w:cs="B Nazanin" w:hint="cs"/>
          <w:sz w:val="28"/>
          <w:szCs w:val="28"/>
          <w:rtl/>
        </w:rPr>
        <w:t>ی</w:t>
      </w:r>
      <w:r w:rsidRPr="008F44AD">
        <w:rPr>
          <w:rFonts w:cs="B Nazanin"/>
          <w:sz w:val="28"/>
          <w:szCs w:val="28"/>
          <w:rtl/>
        </w:rPr>
        <w:t xml:space="preserve"> علم</w:t>
      </w:r>
      <w:r w:rsidRPr="008F44AD">
        <w:rPr>
          <w:rFonts w:cs="B Nazanin" w:hint="cs"/>
          <w:sz w:val="28"/>
          <w:szCs w:val="28"/>
          <w:rtl/>
        </w:rPr>
        <w:t>ی</w:t>
      </w:r>
      <w:r w:rsidRPr="008F44AD">
        <w:rPr>
          <w:rFonts w:cs="B Nazanin"/>
          <w:sz w:val="28"/>
          <w:szCs w:val="28"/>
          <w:rtl/>
        </w:rPr>
        <w:t xml:space="preserve"> برا</w:t>
      </w:r>
      <w:r w:rsidRPr="008F44AD">
        <w:rPr>
          <w:rFonts w:cs="B Nazanin" w:hint="cs"/>
          <w:sz w:val="28"/>
          <w:szCs w:val="28"/>
          <w:rtl/>
        </w:rPr>
        <w:t>ی</w:t>
      </w:r>
      <w:r w:rsidRPr="008F44AD">
        <w:rPr>
          <w:rFonts w:cs="B Nazanin"/>
          <w:sz w:val="28"/>
          <w:szCs w:val="28"/>
          <w:rtl/>
        </w:rPr>
        <w:t xml:space="preserve"> انجام مصاحبه وجود دارد</w:t>
      </w:r>
      <w:r w:rsidR="00D76CCB">
        <w:rPr>
          <w:rFonts w:cs="B Nazanin" w:hint="cs"/>
          <w:sz w:val="28"/>
          <w:szCs w:val="28"/>
          <w:rtl/>
        </w:rPr>
        <w:t xml:space="preserve">. </w:t>
      </w:r>
    </w:p>
    <w:p w14:paraId="550D7661" w14:textId="57F88820" w:rsidR="008F44AD" w:rsidRPr="008F44AD" w:rsidRDefault="008F44AD" w:rsidP="000F0797">
      <w:pPr>
        <w:bidi/>
        <w:jc w:val="both"/>
        <w:rPr>
          <w:rFonts w:cs="B Nazanin"/>
          <w:sz w:val="28"/>
          <w:szCs w:val="28"/>
          <w:rtl/>
        </w:rPr>
      </w:pPr>
      <w:r w:rsidRPr="008F44AD">
        <w:rPr>
          <w:rFonts w:cs="B Nazanin"/>
          <w:sz w:val="28"/>
          <w:szCs w:val="28"/>
          <w:rtl/>
        </w:rPr>
        <w:t>مصاحبه ها را م</w:t>
      </w:r>
      <w:r w:rsidRPr="008F44AD">
        <w:rPr>
          <w:rFonts w:cs="B Nazanin" w:hint="cs"/>
          <w:sz w:val="28"/>
          <w:szCs w:val="28"/>
          <w:rtl/>
        </w:rPr>
        <w:t>ی</w:t>
      </w:r>
      <w:r w:rsidRPr="008F44AD">
        <w:rPr>
          <w:rFonts w:cs="B Nazanin"/>
          <w:sz w:val="28"/>
          <w:szCs w:val="28"/>
          <w:rtl/>
        </w:rPr>
        <w:t xml:space="preserve"> توان با اهداف متعدد بسته به زم</w:t>
      </w:r>
      <w:r w:rsidRPr="008F44AD">
        <w:rPr>
          <w:rFonts w:cs="B Nazanin" w:hint="cs"/>
          <w:sz w:val="28"/>
          <w:szCs w:val="28"/>
          <w:rtl/>
        </w:rPr>
        <w:t>ی</w:t>
      </w:r>
      <w:r w:rsidRPr="008F44AD">
        <w:rPr>
          <w:rFonts w:cs="B Nazanin" w:hint="eastAsia"/>
          <w:sz w:val="28"/>
          <w:szCs w:val="28"/>
          <w:rtl/>
        </w:rPr>
        <w:t>نه</w:t>
      </w:r>
      <w:r w:rsidRPr="008F44AD">
        <w:rPr>
          <w:rFonts w:cs="B Nazanin"/>
          <w:sz w:val="28"/>
          <w:szCs w:val="28"/>
          <w:rtl/>
        </w:rPr>
        <w:t xml:space="preserve"> انجام داد</w:t>
      </w:r>
      <w:r w:rsidR="00D76CCB">
        <w:rPr>
          <w:rFonts w:cs="B Nazanin" w:hint="cs"/>
          <w:sz w:val="28"/>
          <w:szCs w:val="28"/>
          <w:rtl/>
        </w:rPr>
        <w:t xml:space="preserve">. </w:t>
      </w:r>
      <w:r w:rsidRPr="008F44AD">
        <w:rPr>
          <w:rFonts w:cs="B Nazanin" w:hint="eastAsia"/>
          <w:sz w:val="28"/>
          <w:szCs w:val="28"/>
          <w:rtl/>
        </w:rPr>
        <w:t>هدف</w:t>
      </w:r>
      <w:r w:rsidRPr="008F44AD">
        <w:rPr>
          <w:rFonts w:cs="B Nazanin"/>
          <w:sz w:val="28"/>
          <w:szCs w:val="28"/>
          <w:rtl/>
        </w:rPr>
        <w:t xml:space="preserve"> اول</w:t>
      </w:r>
      <w:r w:rsidRPr="008F44AD">
        <w:rPr>
          <w:rFonts w:cs="B Nazanin" w:hint="cs"/>
          <w:sz w:val="28"/>
          <w:szCs w:val="28"/>
          <w:rtl/>
        </w:rPr>
        <w:t>ی</w:t>
      </w:r>
      <w:r w:rsidRPr="008F44AD">
        <w:rPr>
          <w:rFonts w:cs="B Nazanin" w:hint="eastAsia"/>
          <w:sz w:val="28"/>
          <w:szCs w:val="28"/>
          <w:rtl/>
        </w:rPr>
        <w:t>ه</w:t>
      </w:r>
      <w:r w:rsidRPr="008F44AD">
        <w:rPr>
          <w:rFonts w:cs="B Nazanin"/>
          <w:sz w:val="28"/>
          <w:szCs w:val="28"/>
          <w:rtl/>
        </w:rPr>
        <w:t xml:space="preserve"> با</w:t>
      </w:r>
      <w:r w:rsidRPr="008F44AD">
        <w:rPr>
          <w:rFonts w:cs="B Nazanin" w:hint="cs"/>
          <w:sz w:val="28"/>
          <w:szCs w:val="28"/>
          <w:rtl/>
        </w:rPr>
        <w:t>ی</w:t>
      </w:r>
      <w:r w:rsidRPr="008F44AD">
        <w:rPr>
          <w:rFonts w:cs="B Nazanin" w:hint="eastAsia"/>
          <w:sz w:val="28"/>
          <w:szCs w:val="28"/>
          <w:rtl/>
        </w:rPr>
        <w:t>د</w:t>
      </w:r>
      <w:r w:rsidRPr="008F44AD">
        <w:rPr>
          <w:rFonts w:cs="B Nazanin"/>
          <w:sz w:val="28"/>
          <w:szCs w:val="28"/>
          <w:rtl/>
        </w:rPr>
        <w:t xml:space="preserve"> </w:t>
      </w:r>
      <w:r w:rsidR="000F0797">
        <w:rPr>
          <w:rFonts w:cs="B Nazanin" w:hint="cs"/>
          <w:sz w:val="28"/>
          <w:szCs w:val="28"/>
          <w:rtl/>
        </w:rPr>
        <w:t>کسب</w:t>
      </w:r>
      <w:r w:rsidRPr="008F44AD">
        <w:rPr>
          <w:rFonts w:cs="B Nazanin"/>
          <w:sz w:val="28"/>
          <w:szCs w:val="28"/>
          <w:rtl/>
        </w:rPr>
        <w:t xml:space="preserve"> اطلاعات</w:t>
      </w:r>
      <w:r w:rsidRPr="008F44AD">
        <w:rPr>
          <w:rFonts w:cs="B Nazanin" w:hint="cs"/>
          <w:sz w:val="28"/>
          <w:szCs w:val="28"/>
          <w:rtl/>
        </w:rPr>
        <w:t>ی</w:t>
      </w:r>
      <w:r w:rsidRPr="008F44AD">
        <w:rPr>
          <w:rFonts w:cs="B Nazanin"/>
          <w:sz w:val="28"/>
          <w:szCs w:val="28"/>
          <w:rtl/>
        </w:rPr>
        <w:t xml:space="preserve"> باشد که به پاسخگو</w:t>
      </w:r>
      <w:r w:rsidRPr="008F44AD">
        <w:rPr>
          <w:rFonts w:cs="B Nazanin" w:hint="cs"/>
          <w:sz w:val="28"/>
          <w:szCs w:val="28"/>
          <w:rtl/>
        </w:rPr>
        <w:t>یی</w:t>
      </w:r>
      <w:r w:rsidRPr="008F44AD">
        <w:rPr>
          <w:rFonts w:cs="B Nazanin"/>
          <w:sz w:val="28"/>
          <w:szCs w:val="28"/>
          <w:rtl/>
        </w:rPr>
        <w:t xml:space="preserve"> به </w:t>
      </w:r>
      <w:r w:rsidRPr="008F44AD">
        <w:rPr>
          <w:rFonts w:cs="B Nazanin" w:hint="cs"/>
          <w:sz w:val="28"/>
          <w:szCs w:val="28"/>
          <w:rtl/>
        </w:rPr>
        <w:t>ی</w:t>
      </w:r>
      <w:r w:rsidRPr="008F44AD">
        <w:rPr>
          <w:rFonts w:cs="B Nazanin" w:hint="eastAsia"/>
          <w:sz w:val="28"/>
          <w:szCs w:val="28"/>
          <w:rtl/>
        </w:rPr>
        <w:t>ک</w:t>
      </w:r>
      <w:r w:rsidRPr="008F44AD">
        <w:rPr>
          <w:rFonts w:cs="B Nazanin"/>
          <w:sz w:val="28"/>
          <w:szCs w:val="28"/>
          <w:rtl/>
        </w:rPr>
        <w:t xml:space="preserve"> مشکل تحق</w:t>
      </w:r>
      <w:r w:rsidRPr="008F44AD">
        <w:rPr>
          <w:rFonts w:cs="B Nazanin" w:hint="cs"/>
          <w:sz w:val="28"/>
          <w:szCs w:val="28"/>
          <w:rtl/>
        </w:rPr>
        <w:t>ی</w:t>
      </w:r>
      <w:r w:rsidRPr="008F44AD">
        <w:rPr>
          <w:rFonts w:cs="B Nazanin" w:hint="eastAsia"/>
          <w:sz w:val="28"/>
          <w:szCs w:val="28"/>
          <w:rtl/>
        </w:rPr>
        <w:t>قات</w:t>
      </w:r>
      <w:r w:rsidRPr="008F44AD">
        <w:rPr>
          <w:rFonts w:cs="B Nazanin" w:hint="cs"/>
          <w:sz w:val="28"/>
          <w:szCs w:val="28"/>
          <w:rtl/>
        </w:rPr>
        <w:t>ی</w:t>
      </w:r>
      <w:r w:rsidRPr="008F44AD">
        <w:rPr>
          <w:rFonts w:cs="B Nazanin"/>
          <w:sz w:val="28"/>
          <w:szCs w:val="28"/>
          <w:rtl/>
        </w:rPr>
        <w:t xml:space="preserve"> کمک م</w:t>
      </w:r>
      <w:r w:rsidRPr="008F44AD">
        <w:rPr>
          <w:rFonts w:cs="B Nazanin" w:hint="cs"/>
          <w:sz w:val="28"/>
          <w:szCs w:val="28"/>
          <w:rtl/>
        </w:rPr>
        <w:t>ی</w:t>
      </w:r>
      <w:r w:rsidRPr="008F44AD">
        <w:rPr>
          <w:rFonts w:cs="B Nazanin"/>
          <w:sz w:val="28"/>
          <w:szCs w:val="28"/>
          <w:rtl/>
        </w:rPr>
        <w:t xml:space="preserve"> کند</w:t>
      </w:r>
      <w:r w:rsidR="00D76CCB">
        <w:rPr>
          <w:rFonts w:cs="B Nazanin" w:hint="cs"/>
          <w:sz w:val="28"/>
          <w:szCs w:val="28"/>
          <w:rtl/>
        </w:rPr>
        <w:t xml:space="preserve">. </w:t>
      </w:r>
      <w:r w:rsidRPr="008F44AD">
        <w:rPr>
          <w:rFonts w:cs="B Nazanin" w:hint="eastAsia"/>
          <w:sz w:val="28"/>
          <w:szCs w:val="28"/>
          <w:rtl/>
        </w:rPr>
        <w:t>اهداف</w:t>
      </w:r>
      <w:r w:rsidRPr="008F44AD">
        <w:rPr>
          <w:rFonts w:cs="B Nazanin"/>
          <w:sz w:val="28"/>
          <w:szCs w:val="28"/>
          <w:rtl/>
        </w:rPr>
        <w:t xml:space="preserve"> ثانو</w:t>
      </w:r>
      <w:r w:rsidRPr="008F44AD">
        <w:rPr>
          <w:rFonts w:cs="B Nazanin" w:hint="cs"/>
          <w:sz w:val="28"/>
          <w:szCs w:val="28"/>
          <w:rtl/>
        </w:rPr>
        <w:t>ی</w:t>
      </w:r>
      <w:r w:rsidRPr="008F44AD">
        <w:rPr>
          <w:rFonts w:cs="B Nazanin" w:hint="eastAsia"/>
          <w:sz w:val="28"/>
          <w:szCs w:val="28"/>
          <w:rtl/>
        </w:rPr>
        <w:t>ه</w:t>
      </w:r>
      <w:r w:rsidRPr="008F44AD">
        <w:rPr>
          <w:rFonts w:cs="B Nazanin"/>
          <w:sz w:val="28"/>
          <w:szCs w:val="28"/>
          <w:rtl/>
        </w:rPr>
        <w:t xml:space="preserve"> م</w:t>
      </w:r>
      <w:r w:rsidRPr="008F44AD">
        <w:rPr>
          <w:rFonts w:cs="B Nazanin" w:hint="cs"/>
          <w:sz w:val="28"/>
          <w:szCs w:val="28"/>
          <w:rtl/>
        </w:rPr>
        <w:t>ی</w:t>
      </w:r>
      <w:r w:rsidRPr="008F44AD">
        <w:rPr>
          <w:rFonts w:cs="B Nazanin"/>
          <w:sz w:val="28"/>
          <w:szCs w:val="28"/>
          <w:rtl/>
        </w:rPr>
        <w:t xml:space="preserve"> تواند شامل </w:t>
      </w:r>
      <w:r w:rsidR="000F0797">
        <w:rPr>
          <w:rFonts w:cs="B Nazanin" w:hint="cs"/>
          <w:sz w:val="28"/>
          <w:szCs w:val="28"/>
          <w:rtl/>
        </w:rPr>
        <w:t>کسب</w:t>
      </w:r>
      <w:r w:rsidRPr="008F44AD">
        <w:rPr>
          <w:rFonts w:cs="B Nazanin"/>
          <w:sz w:val="28"/>
          <w:szCs w:val="28"/>
          <w:rtl/>
        </w:rPr>
        <w:t xml:space="preserve"> اطلاعات در مورد </w:t>
      </w:r>
      <w:r w:rsidRPr="008F44AD">
        <w:rPr>
          <w:rFonts w:cs="B Nazanin" w:hint="cs"/>
          <w:sz w:val="28"/>
          <w:szCs w:val="28"/>
          <w:rtl/>
        </w:rPr>
        <w:t>ی</w:t>
      </w:r>
      <w:r w:rsidRPr="008F44AD">
        <w:rPr>
          <w:rFonts w:cs="B Nazanin" w:hint="eastAsia"/>
          <w:sz w:val="28"/>
          <w:szCs w:val="28"/>
          <w:rtl/>
        </w:rPr>
        <w:t>ک</w:t>
      </w:r>
      <w:r w:rsidRPr="008F44AD">
        <w:rPr>
          <w:rFonts w:cs="B Nazanin"/>
          <w:sz w:val="28"/>
          <w:szCs w:val="28"/>
          <w:rtl/>
        </w:rPr>
        <w:t xml:space="preserve"> موضوع مرتبط باشد</w:t>
      </w:r>
      <w:r w:rsidR="00D76CCB">
        <w:rPr>
          <w:rFonts w:cs="B Nazanin" w:hint="cs"/>
          <w:sz w:val="28"/>
          <w:szCs w:val="28"/>
          <w:rtl/>
        </w:rPr>
        <w:t xml:space="preserve">. </w:t>
      </w:r>
      <w:r w:rsidRPr="008F44AD">
        <w:rPr>
          <w:rFonts w:cs="B Nazanin" w:hint="eastAsia"/>
          <w:sz w:val="28"/>
          <w:szCs w:val="28"/>
          <w:rtl/>
        </w:rPr>
        <w:t>بنابرا</w:t>
      </w:r>
      <w:r w:rsidRPr="008F44AD">
        <w:rPr>
          <w:rFonts w:cs="B Nazanin" w:hint="cs"/>
          <w:sz w:val="28"/>
          <w:szCs w:val="28"/>
          <w:rtl/>
        </w:rPr>
        <w:t>ی</w:t>
      </w:r>
      <w:r w:rsidRPr="008F44AD">
        <w:rPr>
          <w:rFonts w:cs="B Nazanin" w:hint="eastAsia"/>
          <w:sz w:val="28"/>
          <w:szCs w:val="28"/>
          <w:rtl/>
        </w:rPr>
        <w:t>ن،</w:t>
      </w:r>
      <w:r w:rsidRPr="008F44AD">
        <w:rPr>
          <w:rFonts w:cs="B Nazanin"/>
          <w:sz w:val="28"/>
          <w:szCs w:val="28"/>
          <w:rtl/>
        </w:rPr>
        <w:t xml:space="preserve"> موفق</w:t>
      </w:r>
      <w:r w:rsidRPr="008F44AD">
        <w:rPr>
          <w:rFonts w:cs="B Nazanin" w:hint="cs"/>
          <w:sz w:val="28"/>
          <w:szCs w:val="28"/>
          <w:rtl/>
        </w:rPr>
        <w:t>ی</w:t>
      </w:r>
      <w:r w:rsidRPr="008F44AD">
        <w:rPr>
          <w:rFonts w:cs="B Nazanin" w:hint="eastAsia"/>
          <w:sz w:val="28"/>
          <w:szCs w:val="28"/>
          <w:rtl/>
        </w:rPr>
        <w:t>ت</w:t>
      </w:r>
      <w:r w:rsidRPr="008F44AD">
        <w:rPr>
          <w:rFonts w:cs="B Nazanin"/>
          <w:sz w:val="28"/>
          <w:szCs w:val="28"/>
          <w:rtl/>
        </w:rPr>
        <w:t xml:space="preserve"> </w:t>
      </w:r>
      <w:r w:rsidRPr="008F44AD">
        <w:rPr>
          <w:rFonts w:cs="B Nazanin" w:hint="cs"/>
          <w:sz w:val="28"/>
          <w:szCs w:val="28"/>
          <w:rtl/>
        </w:rPr>
        <w:t>ی</w:t>
      </w:r>
      <w:r w:rsidRPr="008F44AD">
        <w:rPr>
          <w:rFonts w:cs="B Nazanin" w:hint="eastAsia"/>
          <w:sz w:val="28"/>
          <w:szCs w:val="28"/>
          <w:rtl/>
        </w:rPr>
        <w:t>ک</w:t>
      </w:r>
      <w:r w:rsidRPr="008F44AD">
        <w:rPr>
          <w:rFonts w:cs="B Nazanin"/>
          <w:sz w:val="28"/>
          <w:szCs w:val="28"/>
          <w:rtl/>
        </w:rPr>
        <w:t xml:space="preserve"> مصاحبه به انگ</w:t>
      </w:r>
      <w:r w:rsidRPr="008F44AD">
        <w:rPr>
          <w:rFonts w:cs="B Nazanin" w:hint="cs"/>
          <w:sz w:val="28"/>
          <w:szCs w:val="28"/>
          <w:rtl/>
        </w:rPr>
        <w:t>ی</w:t>
      </w:r>
      <w:r w:rsidRPr="008F44AD">
        <w:rPr>
          <w:rFonts w:cs="B Nazanin" w:hint="eastAsia"/>
          <w:sz w:val="28"/>
          <w:szCs w:val="28"/>
          <w:rtl/>
        </w:rPr>
        <w:t>زه</w:t>
      </w:r>
      <w:r w:rsidRPr="008F44AD">
        <w:rPr>
          <w:rFonts w:cs="B Nazanin"/>
          <w:sz w:val="28"/>
          <w:szCs w:val="28"/>
          <w:rtl/>
        </w:rPr>
        <w:t xml:space="preserve"> انجام آن بستگ</w:t>
      </w:r>
      <w:r w:rsidRPr="008F44AD">
        <w:rPr>
          <w:rFonts w:cs="B Nazanin" w:hint="cs"/>
          <w:sz w:val="28"/>
          <w:szCs w:val="28"/>
          <w:rtl/>
        </w:rPr>
        <w:t>ی</w:t>
      </w:r>
      <w:r w:rsidRPr="008F44AD">
        <w:rPr>
          <w:rFonts w:cs="B Nazanin"/>
          <w:sz w:val="28"/>
          <w:szCs w:val="28"/>
          <w:rtl/>
        </w:rPr>
        <w:t xml:space="preserve"> دارد</w:t>
      </w:r>
      <w:r w:rsidR="00D76CCB">
        <w:rPr>
          <w:rFonts w:cs="B Nazanin" w:hint="cs"/>
          <w:sz w:val="28"/>
          <w:szCs w:val="28"/>
          <w:rtl/>
        </w:rPr>
        <w:t>.</w:t>
      </w:r>
    </w:p>
    <w:p w14:paraId="4F186E3C" w14:textId="77777777" w:rsidR="000F0797" w:rsidRDefault="008F44AD" w:rsidP="000F0797">
      <w:pPr>
        <w:bidi/>
        <w:jc w:val="both"/>
        <w:rPr>
          <w:rFonts w:cs="B Nazanin"/>
          <w:sz w:val="28"/>
          <w:szCs w:val="28"/>
          <w:rtl/>
        </w:rPr>
      </w:pPr>
      <w:r w:rsidRPr="008F44AD">
        <w:rPr>
          <w:sz w:val="28"/>
          <w:szCs w:val="28"/>
          <w:rtl/>
          <w:lang w:bidi="fa"/>
        </w:rPr>
        <w:t xml:space="preserve"> </w:t>
      </w:r>
      <w:r w:rsidRPr="008F44AD">
        <w:rPr>
          <w:rFonts w:cs="B Nazanin"/>
          <w:sz w:val="28"/>
          <w:szCs w:val="28"/>
          <w:rtl/>
        </w:rPr>
        <w:t>در هر مصاحبه ا</w:t>
      </w:r>
      <w:r w:rsidRPr="008F44AD">
        <w:rPr>
          <w:rFonts w:cs="B Nazanin" w:hint="cs"/>
          <w:sz w:val="28"/>
          <w:szCs w:val="28"/>
          <w:rtl/>
        </w:rPr>
        <w:t>ی</w:t>
      </w:r>
      <w:r w:rsidRPr="008F44AD">
        <w:rPr>
          <w:rFonts w:cs="B Nazanin" w:hint="eastAsia"/>
          <w:sz w:val="28"/>
          <w:szCs w:val="28"/>
          <w:rtl/>
        </w:rPr>
        <w:t>،</w:t>
      </w:r>
      <w:r w:rsidRPr="008F44AD">
        <w:rPr>
          <w:rFonts w:cs="B Nazanin"/>
          <w:sz w:val="28"/>
          <w:szCs w:val="28"/>
          <w:rtl/>
        </w:rPr>
        <w:t xml:space="preserve"> محقق با</w:t>
      </w:r>
      <w:r w:rsidRPr="008F44AD">
        <w:rPr>
          <w:rFonts w:cs="B Nazanin" w:hint="cs"/>
          <w:sz w:val="28"/>
          <w:szCs w:val="28"/>
          <w:rtl/>
        </w:rPr>
        <w:t>ی</w:t>
      </w:r>
      <w:r w:rsidRPr="008F44AD">
        <w:rPr>
          <w:rFonts w:cs="B Nazanin" w:hint="eastAsia"/>
          <w:sz w:val="28"/>
          <w:szCs w:val="28"/>
          <w:rtl/>
        </w:rPr>
        <w:t>د</w:t>
      </w:r>
      <w:r w:rsidRPr="008F44AD">
        <w:rPr>
          <w:rFonts w:cs="B Nazanin"/>
          <w:sz w:val="28"/>
          <w:szCs w:val="28"/>
          <w:rtl/>
        </w:rPr>
        <w:t xml:space="preserve"> از تجربه ناخودآگاه از نظر اتفاقات</w:t>
      </w:r>
      <w:r w:rsidRPr="008F44AD">
        <w:rPr>
          <w:rFonts w:cs="B Nazanin" w:hint="cs"/>
          <w:sz w:val="28"/>
          <w:szCs w:val="28"/>
          <w:rtl/>
        </w:rPr>
        <w:t>ی</w:t>
      </w:r>
      <w:r w:rsidRPr="008F44AD">
        <w:rPr>
          <w:rFonts w:cs="B Nazanin"/>
          <w:sz w:val="28"/>
          <w:szCs w:val="28"/>
          <w:rtl/>
        </w:rPr>
        <w:t xml:space="preserve"> که به صورت غ</w:t>
      </w:r>
      <w:r w:rsidRPr="008F44AD">
        <w:rPr>
          <w:rFonts w:cs="B Nazanin" w:hint="cs"/>
          <w:sz w:val="28"/>
          <w:szCs w:val="28"/>
          <w:rtl/>
        </w:rPr>
        <w:t>ی</w:t>
      </w:r>
      <w:r w:rsidRPr="008F44AD">
        <w:rPr>
          <w:rFonts w:cs="B Nazanin" w:hint="eastAsia"/>
          <w:sz w:val="28"/>
          <w:szCs w:val="28"/>
          <w:rtl/>
        </w:rPr>
        <w:t>رکلام</w:t>
      </w:r>
      <w:r w:rsidRPr="008F44AD">
        <w:rPr>
          <w:rFonts w:cs="B Nazanin" w:hint="cs"/>
          <w:sz w:val="28"/>
          <w:szCs w:val="28"/>
          <w:rtl/>
        </w:rPr>
        <w:t>ی</w:t>
      </w:r>
      <w:r w:rsidRPr="008F44AD">
        <w:rPr>
          <w:rFonts w:cs="B Nazanin"/>
          <w:sz w:val="28"/>
          <w:szCs w:val="28"/>
          <w:rtl/>
        </w:rPr>
        <w:t xml:space="preserve"> </w:t>
      </w:r>
      <w:r w:rsidRPr="008F44AD">
        <w:rPr>
          <w:rFonts w:cs="B Nazanin" w:hint="cs"/>
          <w:sz w:val="28"/>
          <w:szCs w:val="28"/>
          <w:rtl/>
        </w:rPr>
        <w:t>ی</w:t>
      </w:r>
      <w:r w:rsidRPr="008F44AD">
        <w:rPr>
          <w:rFonts w:cs="B Nazanin" w:hint="eastAsia"/>
          <w:sz w:val="28"/>
          <w:szCs w:val="28"/>
          <w:rtl/>
        </w:rPr>
        <w:t>ا</w:t>
      </w:r>
      <w:r w:rsidRPr="008F44AD">
        <w:rPr>
          <w:rFonts w:cs="B Nazanin"/>
          <w:sz w:val="28"/>
          <w:szCs w:val="28"/>
          <w:rtl/>
        </w:rPr>
        <w:t xml:space="preserve"> متن</w:t>
      </w:r>
      <w:r w:rsidRPr="008F44AD">
        <w:rPr>
          <w:rFonts w:cs="B Nazanin" w:hint="cs"/>
          <w:sz w:val="28"/>
          <w:szCs w:val="28"/>
          <w:rtl/>
        </w:rPr>
        <w:t>ی</w:t>
      </w:r>
      <w:r w:rsidRPr="008F44AD">
        <w:rPr>
          <w:rFonts w:cs="B Nazanin"/>
          <w:sz w:val="28"/>
          <w:szCs w:val="28"/>
          <w:rtl/>
        </w:rPr>
        <w:t xml:space="preserve"> اتفاق م</w:t>
      </w:r>
      <w:r w:rsidRPr="008F44AD">
        <w:rPr>
          <w:rFonts w:cs="B Nazanin" w:hint="cs"/>
          <w:sz w:val="28"/>
          <w:szCs w:val="28"/>
          <w:rtl/>
        </w:rPr>
        <w:t>ی</w:t>
      </w:r>
      <w:r w:rsidRPr="008F44AD">
        <w:rPr>
          <w:rFonts w:cs="B Nazanin"/>
          <w:sz w:val="28"/>
          <w:szCs w:val="28"/>
          <w:rtl/>
        </w:rPr>
        <w:t xml:space="preserve"> افتد آگاه باشد</w:t>
      </w:r>
      <w:r w:rsidR="00C3304A">
        <w:rPr>
          <w:rFonts w:cs="B Nazanin" w:hint="cs"/>
          <w:sz w:val="28"/>
          <w:szCs w:val="28"/>
          <w:rtl/>
        </w:rPr>
        <w:t xml:space="preserve">. </w:t>
      </w:r>
      <w:r w:rsidRPr="008F44AD">
        <w:rPr>
          <w:rFonts w:cs="B Nazanin" w:hint="eastAsia"/>
          <w:sz w:val="28"/>
          <w:szCs w:val="28"/>
          <w:rtl/>
        </w:rPr>
        <w:t>گورن</w:t>
      </w:r>
      <w:r w:rsidR="00C3304A">
        <w:rPr>
          <w:rStyle w:val="FootnoteReference"/>
          <w:rFonts w:cs="B Nazanin"/>
          <w:sz w:val="28"/>
          <w:szCs w:val="28"/>
          <w:rtl/>
        </w:rPr>
        <w:footnoteReference w:id="149"/>
      </w:r>
      <w:r w:rsidRPr="008F44AD">
        <w:rPr>
          <w:rFonts w:cs="B Nazanin"/>
          <w:sz w:val="28"/>
          <w:szCs w:val="28"/>
          <w:rtl/>
        </w:rPr>
        <w:t xml:space="preserve"> (</w:t>
      </w:r>
      <w:r w:rsidR="00C3304A">
        <w:rPr>
          <w:rFonts w:cs="B Nazanin" w:hint="cs"/>
          <w:sz w:val="28"/>
          <w:szCs w:val="28"/>
          <w:rtl/>
        </w:rPr>
        <w:t>۱۹۵۶:۱۶۲</w:t>
      </w:r>
      <w:r w:rsidRPr="008F44AD">
        <w:rPr>
          <w:rFonts w:cs="B Nazanin"/>
          <w:sz w:val="28"/>
          <w:szCs w:val="28"/>
          <w:rtl/>
        </w:rPr>
        <w:t xml:space="preserve">) به تجربه ناخودآگاه به عنوان </w:t>
      </w:r>
      <w:r w:rsidR="000F0797">
        <w:rPr>
          <w:rFonts w:cs="Cambria" w:hint="cs"/>
          <w:sz w:val="28"/>
          <w:szCs w:val="28"/>
          <w:rtl/>
        </w:rPr>
        <w:t>"</w:t>
      </w:r>
      <w:r w:rsidRPr="008F44AD">
        <w:rPr>
          <w:rFonts w:cs="B Nazanin"/>
          <w:sz w:val="28"/>
          <w:szCs w:val="28"/>
          <w:rtl/>
        </w:rPr>
        <w:t>رفتار</w:t>
      </w:r>
      <w:r w:rsidRPr="008F44AD">
        <w:rPr>
          <w:rFonts w:cs="B Nazanin" w:hint="cs"/>
          <w:sz w:val="28"/>
          <w:szCs w:val="28"/>
          <w:rtl/>
        </w:rPr>
        <w:t>ی</w:t>
      </w:r>
      <w:r w:rsidRPr="008F44AD">
        <w:rPr>
          <w:rFonts w:cs="B Nazanin"/>
          <w:sz w:val="28"/>
          <w:szCs w:val="28"/>
          <w:rtl/>
        </w:rPr>
        <w:t xml:space="preserve"> اشاره م</w:t>
      </w:r>
      <w:r w:rsidRPr="008F44AD">
        <w:rPr>
          <w:rFonts w:cs="B Nazanin" w:hint="cs"/>
          <w:sz w:val="28"/>
          <w:szCs w:val="28"/>
          <w:rtl/>
        </w:rPr>
        <w:t>ی</w:t>
      </w:r>
      <w:r w:rsidRPr="008F44AD">
        <w:rPr>
          <w:rFonts w:cs="B Nazanin"/>
          <w:sz w:val="28"/>
          <w:szCs w:val="28"/>
          <w:rtl/>
        </w:rPr>
        <w:t xml:space="preserve"> کند که پاسخ دهنده نم</w:t>
      </w:r>
      <w:r w:rsidRPr="008F44AD">
        <w:rPr>
          <w:rFonts w:cs="B Nazanin" w:hint="cs"/>
          <w:sz w:val="28"/>
          <w:szCs w:val="28"/>
          <w:rtl/>
        </w:rPr>
        <w:t>ی</w:t>
      </w:r>
      <w:r w:rsidRPr="008F44AD">
        <w:rPr>
          <w:rFonts w:cs="B Nazanin"/>
          <w:sz w:val="28"/>
          <w:szCs w:val="28"/>
          <w:rtl/>
        </w:rPr>
        <w:t xml:space="preserve"> تواند آن را گزارش کند، ز</w:t>
      </w:r>
      <w:r w:rsidRPr="008F44AD">
        <w:rPr>
          <w:rFonts w:cs="B Nazanin" w:hint="cs"/>
          <w:sz w:val="28"/>
          <w:szCs w:val="28"/>
          <w:rtl/>
        </w:rPr>
        <w:t>ی</w:t>
      </w:r>
      <w:r w:rsidRPr="008F44AD">
        <w:rPr>
          <w:rFonts w:cs="B Nazanin" w:hint="eastAsia"/>
          <w:sz w:val="28"/>
          <w:szCs w:val="28"/>
          <w:rtl/>
        </w:rPr>
        <w:t>را</w:t>
      </w:r>
      <w:r w:rsidRPr="008F44AD">
        <w:rPr>
          <w:rFonts w:cs="B Nazanin"/>
          <w:sz w:val="28"/>
          <w:szCs w:val="28"/>
          <w:rtl/>
        </w:rPr>
        <w:t xml:space="preserve"> در آن زمان از آن آگاه نبوده نه به دل</w:t>
      </w:r>
      <w:r w:rsidRPr="008F44AD">
        <w:rPr>
          <w:rFonts w:cs="B Nazanin" w:hint="cs"/>
          <w:sz w:val="28"/>
          <w:szCs w:val="28"/>
          <w:rtl/>
        </w:rPr>
        <w:t>ی</w:t>
      </w:r>
      <w:r w:rsidRPr="008F44AD">
        <w:rPr>
          <w:rFonts w:cs="B Nazanin" w:hint="eastAsia"/>
          <w:sz w:val="28"/>
          <w:szCs w:val="28"/>
          <w:rtl/>
        </w:rPr>
        <w:t>ل</w:t>
      </w:r>
      <w:r w:rsidRPr="008F44AD">
        <w:rPr>
          <w:rFonts w:cs="B Nazanin"/>
          <w:sz w:val="28"/>
          <w:szCs w:val="28"/>
          <w:rtl/>
        </w:rPr>
        <w:t xml:space="preserve"> </w:t>
      </w:r>
      <w:r w:rsidR="000F0797">
        <w:rPr>
          <w:rFonts w:cs="B Nazanin" w:hint="cs"/>
          <w:sz w:val="28"/>
          <w:szCs w:val="28"/>
          <w:rtl/>
        </w:rPr>
        <w:t>ضعف</w:t>
      </w:r>
      <w:r w:rsidRPr="008F44AD">
        <w:rPr>
          <w:rFonts w:cs="B Nazanin"/>
          <w:sz w:val="28"/>
          <w:szCs w:val="28"/>
          <w:rtl/>
        </w:rPr>
        <w:t xml:space="preserve"> حافظه، </w:t>
      </w:r>
      <w:r w:rsidR="000F0797">
        <w:rPr>
          <w:rFonts w:cs="B Nazanin" w:hint="cs"/>
          <w:sz w:val="28"/>
          <w:szCs w:val="28"/>
          <w:rtl/>
        </w:rPr>
        <w:t>اعتمادبنفس پایین</w:t>
      </w:r>
      <w:r w:rsidRPr="008F44AD">
        <w:rPr>
          <w:rFonts w:cs="B Nazanin"/>
          <w:sz w:val="28"/>
          <w:szCs w:val="28"/>
          <w:rtl/>
        </w:rPr>
        <w:t xml:space="preserve">، </w:t>
      </w:r>
      <w:r w:rsidRPr="008F44AD">
        <w:rPr>
          <w:rFonts w:cs="B Nazanin" w:hint="cs"/>
          <w:sz w:val="28"/>
          <w:szCs w:val="28"/>
          <w:rtl/>
        </w:rPr>
        <w:t>ی</w:t>
      </w:r>
      <w:r w:rsidRPr="008F44AD">
        <w:rPr>
          <w:rFonts w:cs="B Nazanin" w:hint="eastAsia"/>
          <w:sz w:val="28"/>
          <w:szCs w:val="28"/>
          <w:rtl/>
        </w:rPr>
        <w:t>ا</w:t>
      </w:r>
      <w:r w:rsidRPr="008F44AD">
        <w:rPr>
          <w:rFonts w:cs="B Nazanin"/>
          <w:sz w:val="28"/>
          <w:szCs w:val="28"/>
          <w:rtl/>
        </w:rPr>
        <w:t xml:space="preserve"> منحصر به فرد بودن تجربه</w:t>
      </w:r>
      <w:r w:rsidR="000F0797">
        <w:rPr>
          <w:rFonts w:cs="B Nazanin" w:hint="cs"/>
          <w:sz w:val="28"/>
          <w:szCs w:val="28"/>
          <w:rtl/>
        </w:rPr>
        <w:t>"</w:t>
      </w:r>
      <w:r w:rsidR="00C3304A">
        <w:rPr>
          <w:rFonts w:cs="B Nazanin" w:hint="cs"/>
          <w:sz w:val="28"/>
          <w:szCs w:val="28"/>
          <w:rtl/>
        </w:rPr>
        <w:t>.</w:t>
      </w:r>
      <w:r w:rsidRPr="008F44AD">
        <w:rPr>
          <w:sz w:val="28"/>
          <w:szCs w:val="28"/>
          <w:rtl/>
          <w:lang w:bidi="fa"/>
        </w:rPr>
        <w:t xml:space="preserve"> </w:t>
      </w:r>
      <w:r w:rsidRPr="008F44AD">
        <w:rPr>
          <w:rFonts w:cs="B Nazanin"/>
          <w:sz w:val="28"/>
          <w:szCs w:val="28"/>
          <w:rtl/>
        </w:rPr>
        <w:t>گوردن (</w:t>
      </w:r>
      <w:r w:rsidR="000B5CC6">
        <w:rPr>
          <w:rFonts w:cs="B Nazanin" w:hint="cs"/>
          <w:sz w:val="28"/>
          <w:szCs w:val="28"/>
          <w:rtl/>
        </w:rPr>
        <w:t>۱۹۵۶</w:t>
      </w:r>
      <w:r w:rsidRPr="008F44AD">
        <w:rPr>
          <w:rFonts w:cs="B Nazanin"/>
          <w:sz w:val="28"/>
          <w:szCs w:val="28"/>
          <w:rtl/>
        </w:rPr>
        <w:t>) سه نوع اصل</w:t>
      </w:r>
      <w:r w:rsidRPr="008F44AD">
        <w:rPr>
          <w:rFonts w:cs="B Nazanin" w:hint="cs"/>
          <w:sz w:val="28"/>
          <w:szCs w:val="28"/>
          <w:rtl/>
        </w:rPr>
        <w:t>ی</w:t>
      </w:r>
      <w:r w:rsidRPr="008F44AD">
        <w:rPr>
          <w:rFonts w:cs="B Nazanin"/>
          <w:sz w:val="28"/>
          <w:szCs w:val="28"/>
          <w:rtl/>
        </w:rPr>
        <w:t xml:space="preserve"> رفتار ناخودآگاه</w:t>
      </w:r>
      <w:r w:rsidR="00C3304A" w:rsidRPr="00C3304A">
        <w:rPr>
          <w:rFonts w:cs="B Nazanin"/>
          <w:sz w:val="28"/>
          <w:szCs w:val="28"/>
          <w:rtl/>
        </w:rPr>
        <w:t xml:space="preserve"> </w:t>
      </w:r>
      <w:r w:rsidR="00C3304A" w:rsidRPr="008F44AD">
        <w:rPr>
          <w:rFonts w:cs="B Nazanin"/>
          <w:sz w:val="28"/>
          <w:szCs w:val="28"/>
          <w:rtl/>
        </w:rPr>
        <w:t>پ</w:t>
      </w:r>
      <w:r w:rsidR="00C3304A" w:rsidRPr="008F44AD">
        <w:rPr>
          <w:rFonts w:cs="B Nazanin" w:hint="cs"/>
          <w:sz w:val="28"/>
          <w:szCs w:val="28"/>
          <w:rtl/>
        </w:rPr>
        <w:t>ی</w:t>
      </w:r>
      <w:r w:rsidR="00C3304A" w:rsidRPr="008F44AD">
        <w:rPr>
          <w:rFonts w:cs="B Nazanin" w:hint="eastAsia"/>
          <w:sz w:val="28"/>
          <w:szCs w:val="28"/>
          <w:rtl/>
        </w:rPr>
        <w:t>شنهاد</w:t>
      </w:r>
      <w:r w:rsidR="00C3304A" w:rsidRPr="008F44AD">
        <w:rPr>
          <w:rFonts w:cs="B Nazanin"/>
          <w:sz w:val="28"/>
          <w:szCs w:val="28"/>
          <w:rtl/>
        </w:rPr>
        <w:t xml:space="preserve"> م</w:t>
      </w:r>
      <w:r w:rsidR="00C3304A" w:rsidRPr="008F44AD">
        <w:rPr>
          <w:rFonts w:cs="B Nazanin" w:hint="cs"/>
          <w:sz w:val="28"/>
          <w:szCs w:val="28"/>
          <w:rtl/>
        </w:rPr>
        <w:t>ی</w:t>
      </w:r>
      <w:r w:rsidR="00C3304A" w:rsidRPr="008F44AD">
        <w:rPr>
          <w:rFonts w:cs="B Nazanin"/>
          <w:sz w:val="28"/>
          <w:szCs w:val="28"/>
          <w:rtl/>
        </w:rPr>
        <w:t xml:space="preserve"> کند که</w:t>
      </w:r>
      <w:r w:rsidRPr="008F44AD">
        <w:rPr>
          <w:rFonts w:cs="B Nazanin"/>
          <w:sz w:val="28"/>
          <w:szCs w:val="28"/>
          <w:rtl/>
        </w:rPr>
        <w:t xml:space="preserve"> عبارتند از</w:t>
      </w:r>
      <w:r w:rsidR="00C3304A">
        <w:rPr>
          <w:rFonts w:cs="B Nazanin" w:hint="cs"/>
          <w:sz w:val="28"/>
          <w:szCs w:val="28"/>
          <w:rtl/>
        </w:rPr>
        <w:t xml:space="preserve">: </w:t>
      </w:r>
      <w:r w:rsidRPr="008F44AD">
        <w:rPr>
          <w:rFonts w:cs="B Nazanin"/>
          <w:sz w:val="28"/>
          <w:szCs w:val="28"/>
          <w:rtl/>
        </w:rPr>
        <w:t xml:space="preserve">عادت، واکنش </w:t>
      </w:r>
      <w:r w:rsidR="00C3304A">
        <w:rPr>
          <w:rFonts w:cs="B Nazanin" w:hint="cs"/>
          <w:sz w:val="28"/>
          <w:szCs w:val="28"/>
          <w:rtl/>
        </w:rPr>
        <w:t>چرخشی</w:t>
      </w:r>
      <w:r w:rsidRPr="008F44AD">
        <w:rPr>
          <w:rFonts w:cs="B Nazanin"/>
          <w:sz w:val="28"/>
          <w:szCs w:val="28"/>
          <w:rtl/>
        </w:rPr>
        <w:t xml:space="preserve"> و استرس ه</w:t>
      </w:r>
      <w:r w:rsidRPr="008F44AD">
        <w:rPr>
          <w:rFonts w:cs="B Nazanin" w:hint="cs"/>
          <w:sz w:val="28"/>
          <w:szCs w:val="28"/>
          <w:rtl/>
        </w:rPr>
        <w:t>ی</w:t>
      </w:r>
      <w:r w:rsidRPr="008F44AD">
        <w:rPr>
          <w:rFonts w:cs="B Nazanin" w:hint="eastAsia"/>
          <w:sz w:val="28"/>
          <w:szCs w:val="28"/>
          <w:rtl/>
        </w:rPr>
        <w:t>جان</w:t>
      </w:r>
      <w:r w:rsidRPr="008F44AD">
        <w:rPr>
          <w:rFonts w:cs="B Nazanin" w:hint="cs"/>
          <w:sz w:val="28"/>
          <w:szCs w:val="28"/>
          <w:rtl/>
        </w:rPr>
        <w:t>ی</w:t>
      </w:r>
      <w:r w:rsidRPr="008F44AD">
        <w:rPr>
          <w:rFonts w:cs="B Nazanin"/>
          <w:sz w:val="28"/>
          <w:szCs w:val="28"/>
          <w:rtl/>
        </w:rPr>
        <w:t xml:space="preserve"> فعال در بحران</w:t>
      </w:r>
      <w:r w:rsidR="00C3304A">
        <w:rPr>
          <w:rFonts w:cs="B Nazanin" w:hint="cs"/>
          <w:sz w:val="28"/>
          <w:szCs w:val="28"/>
          <w:rtl/>
        </w:rPr>
        <w:t xml:space="preserve">. </w:t>
      </w:r>
    </w:p>
    <w:p w14:paraId="4DAE3A84" w14:textId="2ADBD8C9" w:rsidR="005E072A" w:rsidRDefault="00C3304A" w:rsidP="000F0797">
      <w:pPr>
        <w:bidi/>
        <w:jc w:val="both"/>
        <w:rPr>
          <w:rFonts w:cs="B Nazanin"/>
          <w:sz w:val="28"/>
          <w:szCs w:val="28"/>
          <w:rtl/>
        </w:rPr>
      </w:pPr>
      <w:r>
        <w:rPr>
          <w:rFonts w:cs="B Nazanin" w:hint="cs"/>
          <w:sz w:val="28"/>
          <w:szCs w:val="28"/>
          <w:rtl/>
        </w:rPr>
        <w:t>عادت</w:t>
      </w:r>
      <w:r w:rsidR="008F44AD" w:rsidRPr="008F44AD">
        <w:rPr>
          <w:rFonts w:cs="B Nazanin"/>
          <w:sz w:val="28"/>
          <w:szCs w:val="28"/>
          <w:rtl/>
        </w:rPr>
        <w:t xml:space="preserve"> به روش ها</w:t>
      </w:r>
      <w:r w:rsidR="008F44AD" w:rsidRPr="008F44AD">
        <w:rPr>
          <w:rFonts w:cs="B Nazanin" w:hint="cs"/>
          <w:sz w:val="28"/>
          <w:szCs w:val="28"/>
          <w:rtl/>
        </w:rPr>
        <w:t>یی</w:t>
      </w:r>
      <w:r w:rsidR="008F44AD" w:rsidRPr="008F44AD">
        <w:rPr>
          <w:rFonts w:cs="B Nazanin"/>
          <w:sz w:val="28"/>
          <w:szCs w:val="28"/>
          <w:rtl/>
        </w:rPr>
        <w:t xml:space="preserve"> اشاره دارد که کارها در </w:t>
      </w:r>
      <w:r>
        <w:rPr>
          <w:rFonts w:cs="B Nazanin" w:hint="cs"/>
          <w:sz w:val="28"/>
          <w:szCs w:val="28"/>
          <w:rtl/>
        </w:rPr>
        <w:t>طی</w:t>
      </w:r>
      <w:r w:rsidR="008F44AD" w:rsidRPr="008F44AD">
        <w:rPr>
          <w:rFonts w:cs="B Nazanin"/>
          <w:sz w:val="28"/>
          <w:szCs w:val="28"/>
          <w:rtl/>
        </w:rPr>
        <w:t xml:space="preserve"> زمان انجام م</w:t>
      </w:r>
      <w:r w:rsidR="008F44AD" w:rsidRPr="008F44AD">
        <w:rPr>
          <w:rFonts w:cs="B Nazanin" w:hint="cs"/>
          <w:sz w:val="28"/>
          <w:szCs w:val="28"/>
          <w:rtl/>
        </w:rPr>
        <w:t>ی</w:t>
      </w:r>
      <w:r w:rsidR="008F44AD" w:rsidRPr="008F44AD">
        <w:rPr>
          <w:rFonts w:cs="B Nazanin"/>
          <w:sz w:val="28"/>
          <w:szCs w:val="28"/>
          <w:rtl/>
        </w:rPr>
        <w:t xml:space="preserve"> شوند</w:t>
      </w:r>
      <w:r>
        <w:rPr>
          <w:rFonts w:cs="B Nazanin" w:hint="cs"/>
          <w:sz w:val="28"/>
          <w:szCs w:val="28"/>
          <w:rtl/>
        </w:rPr>
        <w:t xml:space="preserve">. </w:t>
      </w:r>
      <w:r w:rsidR="008F44AD" w:rsidRPr="008F44AD">
        <w:rPr>
          <w:rFonts w:cs="B Nazanin" w:hint="eastAsia"/>
          <w:sz w:val="28"/>
          <w:szCs w:val="28"/>
          <w:rtl/>
        </w:rPr>
        <w:t>ا</w:t>
      </w:r>
      <w:r w:rsidR="008F44AD" w:rsidRPr="008F44AD">
        <w:rPr>
          <w:rFonts w:cs="B Nazanin" w:hint="cs"/>
          <w:sz w:val="28"/>
          <w:szCs w:val="28"/>
          <w:rtl/>
        </w:rPr>
        <w:t>ی</w:t>
      </w:r>
      <w:r w:rsidR="008F44AD" w:rsidRPr="008F44AD">
        <w:rPr>
          <w:rFonts w:cs="B Nazanin" w:hint="eastAsia"/>
          <w:sz w:val="28"/>
          <w:szCs w:val="28"/>
          <w:rtl/>
        </w:rPr>
        <w:t>ن</w:t>
      </w:r>
      <w:r w:rsidR="008F44AD" w:rsidRPr="008F44AD">
        <w:rPr>
          <w:rFonts w:cs="B Nazanin"/>
          <w:sz w:val="28"/>
          <w:szCs w:val="28"/>
          <w:rtl/>
        </w:rPr>
        <w:t xml:space="preserve"> نوع رفتار در جامعه </w:t>
      </w:r>
      <w:r w:rsidR="000B5CC6">
        <w:rPr>
          <w:rFonts w:cs="B Nazanin" w:hint="cs"/>
          <w:sz w:val="28"/>
          <w:szCs w:val="28"/>
          <w:rtl/>
        </w:rPr>
        <w:t>ظاهر می شود</w:t>
      </w:r>
      <w:r w:rsidR="008F44AD" w:rsidRPr="008F44AD">
        <w:rPr>
          <w:rFonts w:cs="B Nazanin"/>
          <w:sz w:val="28"/>
          <w:szCs w:val="28"/>
          <w:rtl/>
        </w:rPr>
        <w:t xml:space="preserve">. واکنش </w:t>
      </w:r>
      <w:r w:rsidR="000B5CC6">
        <w:rPr>
          <w:rFonts w:cs="B Nazanin" w:hint="cs"/>
          <w:sz w:val="28"/>
          <w:szCs w:val="28"/>
          <w:rtl/>
        </w:rPr>
        <w:t>چرخشی</w:t>
      </w:r>
      <w:r w:rsidR="008F44AD" w:rsidRPr="008F44AD">
        <w:rPr>
          <w:rFonts w:cs="B Nazanin"/>
          <w:sz w:val="28"/>
          <w:szCs w:val="28"/>
          <w:rtl/>
        </w:rPr>
        <w:t xml:space="preserve"> به ا</w:t>
      </w:r>
      <w:r w:rsidR="008F44AD" w:rsidRPr="008F44AD">
        <w:rPr>
          <w:rFonts w:cs="B Nazanin" w:hint="cs"/>
          <w:sz w:val="28"/>
          <w:szCs w:val="28"/>
          <w:rtl/>
        </w:rPr>
        <w:t>ی</w:t>
      </w:r>
      <w:r w:rsidR="008F44AD" w:rsidRPr="008F44AD">
        <w:rPr>
          <w:rFonts w:cs="B Nazanin" w:hint="eastAsia"/>
          <w:sz w:val="28"/>
          <w:szCs w:val="28"/>
          <w:rtl/>
        </w:rPr>
        <w:t>ن</w:t>
      </w:r>
      <w:r w:rsidR="008F44AD" w:rsidRPr="008F44AD">
        <w:rPr>
          <w:rFonts w:cs="B Nazanin"/>
          <w:sz w:val="28"/>
          <w:szCs w:val="28"/>
          <w:rtl/>
        </w:rPr>
        <w:t xml:space="preserve"> اشاره دارد که چگونه </w:t>
      </w:r>
      <w:r w:rsidR="008F44AD" w:rsidRPr="008F44AD">
        <w:rPr>
          <w:rFonts w:cs="B Nazanin" w:hint="cs"/>
          <w:sz w:val="28"/>
          <w:szCs w:val="28"/>
          <w:rtl/>
        </w:rPr>
        <w:t>ی</w:t>
      </w:r>
      <w:r w:rsidR="008F44AD" w:rsidRPr="008F44AD">
        <w:rPr>
          <w:rFonts w:cs="B Nazanin" w:hint="eastAsia"/>
          <w:sz w:val="28"/>
          <w:szCs w:val="28"/>
          <w:rtl/>
        </w:rPr>
        <w:t>ک</w:t>
      </w:r>
      <w:r w:rsidR="008F44AD" w:rsidRPr="008F44AD">
        <w:rPr>
          <w:rFonts w:cs="B Nazanin"/>
          <w:sz w:val="28"/>
          <w:szCs w:val="28"/>
          <w:rtl/>
        </w:rPr>
        <w:t xml:space="preserve"> فرد بلافاصله به تغ</w:t>
      </w:r>
      <w:r w:rsidR="008F44AD" w:rsidRPr="008F44AD">
        <w:rPr>
          <w:rFonts w:cs="B Nazanin" w:hint="cs"/>
          <w:sz w:val="28"/>
          <w:szCs w:val="28"/>
          <w:rtl/>
        </w:rPr>
        <w:t>یی</w:t>
      </w:r>
      <w:r w:rsidR="008F44AD" w:rsidRPr="008F44AD">
        <w:rPr>
          <w:rFonts w:cs="B Nazanin" w:hint="eastAsia"/>
          <w:sz w:val="28"/>
          <w:szCs w:val="28"/>
          <w:rtl/>
        </w:rPr>
        <w:t>رات</w:t>
      </w:r>
      <w:r w:rsidR="008F44AD" w:rsidRPr="008F44AD">
        <w:rPr>
          <w:rFonts w:cs="B Nazanin"/>
          <w:sz w:val="28"/>
          <w:szCs w:val="28"/>
          <w:rtl/>
        </w:rPr>
        <w:t xml:space="preserve"> مح</w:t>
      </w:r>
      <w:r w:rsidR="008F44AD" w:rsidRPr="008F44AD">
        <w:rPr>
          <w:rFonts w:cs="B Nazanin" w:hint="cs"/>
          <w:sz w:val="28"/>
          <w:szCs w:val="28"/>
          <w:rtl/>
        </w:rPr>
        <w:t>ی</w:t>
      </w:r>
      <w:r w:rsidR="008F44AD" w:rsidRPr="008F44AD">
        <w:rPr>
          <w:rFonts w:cs="B Nazanin" w:hint="eastAsia"/>
          <w:sz w:val="28"/>
          <w:szCs w:val="28"/>
          <w:rtl/>
        </w:rPr>
        <w:t>ط</w:t>
      </w:r>
      <w:r w:rsidR="008F44AD" w:rsidRPr="008F44AD">
        <w:rPr>
          <w:rFonts w:cs="B Nazanin"/>
          <w:sz w:val="28"/>
          <w:szCs w:val="28"/>
          <w:rtl/>
        </w:rPr>
        <w:t xml:space="preserve"> واکنش نشان م</w:t>
      </w:r>
      <w:r w:rsidR="008F44AD" w:rsidRPr="008F44AD">
        <w:rPr>
          <w:rFonts w:cs="B Nazanin" w:hint="cs"/>
          <w:sz w:val="28"/>
          <w:szCs w:val="28"/>
          <w:rtl/>
        </w:rPr>
        <w:t>ی</w:t>
      </w:r>
      <w:r w:rsidR="008F44AD" w:rsidRPr="008F44AD">
        <w:rPr>
          <w:rFonts w:cs="B Nazanin"/>
          <w:sz w:val="28"/>
          <w:szCs w:val="28"/>
          <w:rtl/>
        </w:rPr>
        <w:t xml:space="preserve"> دهد. استرس عاطف</w:t>
      </w:r>
      <w:r w:rsidR="008F44AD" w:rsidRPr="008F44AD">
        <w:rPr>
          <w:rFonts w:cs="B Nazanin" w:hint="cs"/>
          <w:sz w:val="28"/>
          <w:szCs w:val="28"/>
          <w:rtl/>
        </w:rPr>
        <w:t>ی</w:t>
      </w:r>
      <w:r w:rsidR="008F44AD" w:rsidRPr="008F44AD">
        <w:rPr>
          <w:rFonts w:cs="B Nazanin"/>
          <w:sz w:val="28"/>
          <w:szCs w:val="28"/>
          <w:rtl/>
        </w:rPr>
        <w:t xml:space="preserve"> فعال در بحران به تشد</w:t>
      </w:r>
      <w:r w:rsidR="008F44AD" w:rsidRPr="008F44AD">
        <w:rPr>
          <w:rFonts w:cs="B Nazanin" w:hint="cs"/>
          <w:sz w:val="28"/>
          <w:szCs w:val="28"/>
          <w:rtl/>
        </w:rPr>
        <w:t>ی</w:t>
      </w:r>
      <w:r w:rsidR="008F44AD" w:rsidRPr="008F44AD">
        <w:rPr>
          <w:rFonts w:cs="B Nazanin" w:hint="eastAsia"/>
          <w:sz w:val="28"/>
          <w:szCs w:val="28"/>
          <w:rtl/>
        </w:rPr>
        <w:t>د</w:t>
      </w:r>
      <w:r w:rsidR="008F44AD" w:rsidRPr="008F44AD">
        <w:rPr>
          <w:rFonts w:cs="B Nazanin"/>
          <w:sz w:val="28"/>
          <w:szCs w:val="28"/>
          <w:rtl/>
        </w:rPr>
        <w:t xml:space="preserve"> احساسات در زمان عدم اطم</w:t>
      </w:r>
      <w:r w:rsidR="008F44AD" w:rsidRPr="008F44AD">
        <w:rPr>
          <w:rFonts w:cs="B Nazanin" w:hint="cs"/>
          <w:sz w:val="28"/>
          <w:szCs w:val="28"/>
          <w:rtl/>
        </w:rPr>
        <w:t>ی</w:t>
      </w:r>
      <w:r w:rsidR="008F44AD" w:rsidRPr="008F44AD">
        <w:rPr>
          <w:rFonts w:cs="B Nazanin" w:hint="eastAsia"/>
          <w:sz w:val="28"/>
          <w:szCs w:val="28"/>
          <w:rtl/>
        </w:rPr>
        <w:t>نان</w:t>
      </w:r>
      <w:r w:rsidR="008F44AD" w:rsidRPr="008F44AD">
        <w:rPr>
          <w:rFonts w:cs="B Nazanin"/>
          <w:sz w:val="28"/>
          <w:szCs w:val="28"/>
          <w:rtl/>
        </w:rPr>
        <w:t xml:space="preserve"> اشاره دارد.</w:t>
      </w:r>
      <w:r w:rsidR="000B5CC6">
        <w:rPr>
          <w:rFonts w:cs="B Nazanin" w:hint="cs"/>
          <w:sz w:val="28"/>
          <w:szCs w:val="28"/>
          <w:rtl/>
        </w:rPr>
        <w:t xml:space="preserve"> </w:t>
      </w:r>
    </w:p>
    <w:p w14:paraId="6D84625C" w14:textId="58EAA533" w:rsidR="008F44AD" w:rsidRPr="008F44AD" w:rsidRDefault="008F44AD" w:rsidP="000F0797">
      <w:pPr>
        <w:bidi/>
        <w:jc w:val="both"/>
        <w:rPr>
          <w:rFonts w:cs="B Nazanin"/>
          <w:sz w:val="28"/>
          <w:szCs w:val="28"/>
          <w:rtl/>
        </w:rPr>
      </w:pPr>
      <w:r w:rsidRPr="008F44AD">
        <w:rPr>
          <w:rFonts w:cs="B Nazanin"/>
          <w:sz w:val="28"/>
          <w:szCs w:val="28"/>
          <w:rtl/>
        </w:rPr>
        <w:t>رفتار ناخودآگاه را ن</w:t>
      </w:r>
      <w:r w:rsidRPr="008F44AD">
        <w:rPr>
          <w:rFonts w:cs="B Nazanin" w:hint="cs"/>
          <w:sz w:val="28"/>
          <w:szCs w:val="28"/>
          <w:rtl/>
        </w:rPr>
        <w:t>ی</w:t>
      </w:r>
      <w:r w:rsidRPr="008F44AD">
        <w:rPr>
          <w:rFonts w:cs="B Nazanin" w:hint="eastAsia"/>
          <w:sz w:val="28"/>
          <w:szCs w:val="28"/>
          <w:rtl/>
        </w:rPr>
        <w:t>ز</w:t>
      </w:r>
      <w:r w:rsidRPr="008F44AD">
        <w:rPr>
          <w:rFonts w:cs="B Nazanin"/>
          <w:sz w:val="28"/>
          <w:szCs w:val="28"/>
          <w:rtl/>
        </w:rPr>
        <w:t xml:space="preserve"> با</w:t>
      </w:r>
      <w:r w:rsidRPr="008F44AD">
        <w:rPr>
          <w:rFonts w:cs="B Nazanin" w:hint="cs"/>
          <w:sz w:val="28"/>
          <w:szCs w:val="28"/>
          <w:rtl/>
        </w:rPr>
        <w:t>ی</w:t>
      </w:r>
      <w:r w:rsidRPr="008F44AD">
        <w:rPr>
          <w:rFonts w:cs="B Nazanin" w:hint="eastAsia"/>
          <w:sz w:val="28"/>
          <w:szCs w:val="28"/>
          <w:rtl/>
        </w:rPr>
        <w:t>د</w:t>
      </w:r>
      <w:r w:rsidRPr="008F44AD">
        <w:rPr>
          <w:rFonts w:cs="B Nazanin"/>
          <w:sz w:val="28"/>
          <w:szCs w:val="28"/>
          <w:rtl/>
        </w:rPr>
        <w:t xml:space="preserve"> از </w:t>
      </w:r>
      <w:r w:rsidR="000F0797">
        <w:rPr>
          <w:rFonts w:cs="B Nazanin" w:hint="cs"/>
          <w:sz w:val="28"/>
          <w:szCs w:val="28"/>
          <w:rtl/>
        </w:rPr>
        <w:t>بعد</w:t>
      </w:r>
      <w:r w:rsidRPr="008F44AD">
        <w:rPr>
          <w:rFonts w:cs="B Nazanin"/>
          <w:sz w:val="28"/>
          <w:szCs w:val="28"/>
          <w:rtl/>
        </w:rPr>
        <w:t xml:space="preserve"> زمان</w:t>
      </w:r>
      <w:r w:rsidR="000F0797">
        <w:rPr>
          <w:rFonts w:cs="B Nazanin" w:hint="cs"/>
          <w:sz w:val="28"/>
          <w:szCs w:val="28"/>
          <w:rtl/>
        </w:rPr>
        <w:t xml:space="preserve"> </w:t>
      </w:r>
      <w:r w:rsidRPr="008F44AD">
        <w:rPr>
          <w:rFonts w:cs="B Nazanin"/>
          <w:sz w:val="28"/>
          <w:szCs w:val="28"/>
          <w:rtl/>
        </w:rPr>
        <w:t>از نظر تأث</w:t>
      </w:r>
      <w:r w:rsidRPr="008F44AD">
        <w:rPr>
          <w:rFonts w:cs="B Nazanin" w:hint="cs"/>
          <w:sz w:val="28"/>
          <w:szCs w:val="28"/>
          <w:rtl/>
        </w:rPr>
        <w:t>ی</w:t>
      </w:r>
      <w:r w:rsidRPr="008F44AD">
        <w:rPr>
          <w:rFonts w:cs="B Nazanin" w:hint="eastAsia"/>
          <w:sz w:val="28"/>
          <w:szCs w:val="28"/>
          <w:rtl/>
        </w:rPr>
        <w:t>رات</w:t>
      </w:r>
      <w:r w:rsidRPr="008F44AD">
        <w:rPr>
          <w:rFonts w:cs="B Nazanin"/>
          <w:sz w:val="28"/>
          <w:szCs w:val="28"/>
          <w:rtl/>
        </w:rPr>
        <w:t xml:space="preserve"> زمان</w:t>
      </w:r>
      <w:r w:rsidRPr="008F44AD">
        <w:rPr>
          <w:rFonts w:cs="B Nazanin" w:hint="cs"/>
          <w:sz w:val="28"/>
          <w:szCs w:val="28"/>
          <w:rtl/>
        </w:rPr>
        <w:t>ی</w:t>
      </w:r>
      <w:r w:rsidRPr="008F44AD">
        <w:rPr>
          <w:rFonts w:cs="B Nazanin"/>
          <w:sz w:val="28"/>
          <w:szCs w:val="28"/>
          <w:rtl/>
        </w:rPr>
        <w:t xml:space="preserve"> بررس</w:t>
      </w:r>
      <w:r w:rsidRPr="008F44AD">
        <w:rPr>
          <w:rFonts w:cs="B Nazanin" w:hint="cs"/>
          <w:sz w:val="28"/>
          <w:szCs w:val="28"/>
          <w:rtl/>
        </w:rPr>
        <w:t>ی</w:t>
      </w:r>
      <w:r w:rsidRPr="008F44AD">
        <w:rPr>
          <w:rFonts w:cs="B Nazanin"/>
          <w:sz w:val="28"/>
          <w:szCs w:val="28"/>
          <w:rtl/>
        </w:rPr>
        <w:t xml:space="preserve"> کرد</w:t>
      </w:r>
      <w:r w:rsidR="000B5CC6">
        <w:rPr>
          <w:rFonts w:cs="B Nazanin" w:hint="cs"/>
          <w:sz w:val="28"/>
          <w:szCs w:val="28"/>
          <w:rtl/>
        </w:rPr>
        <w:t>.</w:t>
      </w:r>
      <w:r w:rsidR="005E072A">
        <w:rPr>
          <w:rFonts w:cs="B Nazanin" w:hint="cs"/>
          <w:sz w:val="28"/>
          <w:szCs w:val="28"/>
          <w:rtl/>
        </w:rPr>
        <w:t xml:space="preserve"> </w:t>
      </w:r>
      <w:r w:rsidRPr="008F44AD">
        <w:rPr>
          <w:rFonts w:cs="B Nazanin" w:hint="eastAsia"/>
          <w:sz w:val="28"/>
          <w:szCs w:val="28"/>
          <w:rtl/>
        </w:rPr>
        <w:t>گوردن</w:t>
      </w:r>
      <w:r w:rsidRPr="008F44AD">
        <w:rPr>
          <w:rFonts w:cs="B Nazanin"/>
          <w:sz w:val="28"/>
          <w:szCs w:val="28"/>
          <w:rtl/>
        </w:rPr>
        <w:t xml:space="preserve"> (</w:t>
      </w:r>
      <w:r w:rsidR="005E072A">
        <w:rPr>
          <w:rFonts w:cs="B Nazanin" w:hint="cs"/>
          <w:sz w:val="28"/>
          <w:szCs w:val="28"/>
          <w:rtl/>
        </w:rPr>
        <w:t>۱۹۵۶:۱۶۳</w:t>
      </w:r>
      <w:r w:rsidRPr="008F44AD">
        <w:rPr>
          <w:rFonts w:cs="B Nazanin"/>
          <w:sz w:val="28"/>
          <w:szCs w:val="28"/>
          <w:rtl/>
        </w:rPr>
        <w:t>) ب</w:t>
      </w:r>
      <w:r w:rsidRPr="008F44AD">
        <w:rPr>
          <w:rFonts w:cs="B Nazanin" w:hint="cs"/>
          <w:sz w:val="28"/>
          <w:szCs w:val="28"/>
          <w:rtl/>
        </w:rPr>
        <w:t>ی</w:t>
      </w:r>
      <w:r w:rsidRPr="008F44AD">
        <w:rPr>
          <w:rFonts w:cs="B Nazanin" w:hint="eastAsia"/>
          <w:sz w:val="28"/>
          <w:szCs w:val="28"/>
          <w:rtl/>
        </w:rPr>
        <w:t>ان</w:t>
      </w:r>
      <w:r w:rsidRPr="008F44AD">
        <w:rPr>
          <w:rFonts w:cs="B Nazanin"/>
          <w:sz w:val="28"/>
          <w:szCs w:val="28"/>
          <w:rtl/>
        </w:rPr>
        <w:t xml:space="preserve"> م</w:t>
      </w:r>
      <w:r w:rsidRPr="008F44AD">
        <w:rPr>
          <w:rFonts w:cs="B Nazanin" w:hint="cs"/>
          <w:sz w:val="28"/>
          <w:szCs w:val="28"/>
          <w:rtl/>
        </w:rPr>
        <w:t>ی</w:t>
      </w:r>
      <w:r w:rsidRPr="008F44AD">
        <w:rPr>
          <w:rFonts w:cs="B Nazanin"/>
          <w:sz w:val="28"/>
          <w:szCs w:val="28"/>
          <w:rtl/>
        </w:rPr>
        <w:t xml:space="preserve"> کند که </w:t>
      </w:r>
      <w:r w:rsidR="000F0797">
        <w:rPr>
          <w:rFonts w:cs="B Nazanin" w:hint="cs"/>
          <w:sz w:val="28"/>
          <w:szCs w:val="28"/>
          <w:rtl/>
        </w:rPr>
        <w:t>بعد</w:t>
      </w:r>
      <w:r w:rsidRPr="008F44AD">
        <w:rPr>
          <w:rFonts w:cs="B Nazanin"/>
          <w:sz w:val="28"/>
          <w:szCs w:val="28"/>
          <w:rtl/>
        </w:rPr>
        <w:t xml:space="preserve"> زمان</w:t>
      </w:r>
      <w:r w:rsidRPr="008F44AD">
        <w:rPr>
          <w:rFonts w:cs="B Nazanin" w:hint="cs"/>
          <w:sz w:val="28"/>
          <w:szCs w:val="28"/>
          <w:rtl/>
        </w:rPr>
        <w:t>ی</w:t>
      </w:r>
      <w:r w:rsidRPr="008F44AD">
        <w:rPr>
          <w:rFonts w:cs="B Nazanin"/>
          <w:sz w:val="28"/>
          <w:szCs w:val="28"/>
          <w:rtl/>
        </w:rPr>
        <w:t xml:space="preserve"> به عنوان "رابطه ب</w:t>
      </w:r>
      <w:r w:rsidRPr="008F44AD">
        <w:rPr>
          <w:rFonts w:cs="B Nazanin" w:hint="cs"/>
          <w:sz w:val="28"/>
          <w:szCs w:val="28"/>
          <w:rtl/>
        </w:rPr>
        <w:t>ی</w:t>
      </w:r>
      <w:r w:rsidRPr="008F44AD">
        <w:rPr>
          <w:rFonts w:cs="B Nazanin" w:hint="eastAsia"/>
          <w:sz w:val="28"/>
          <w:szCs w:val="28"/>
          <w:rtl/>
        </w:rPr>
        <w:t>ن</w:t>
      </w:r>
      <w:r w:rsidRPr="008F44AD">
        <w:rPr>
          <w:rFonts w:cs="B Nazanin"/>
          <w:sz w:val="28"/>
          <w:szCs w:val="28"/>
          <w:rtl/>
        </w:rPr>
        <w:t xml:space="preserve"> زمان</w:t>
      </w:r>
      <w:r w:rsidRPr="008F44AD">
        <w:rPr>
          <w:rFonts w:cs="B Nazanin" w:hint="cs"/>
          <w:sz w:val="28"/>
          <w:szCs w:val="28"/>
          <w:rtl/>
        </w:rPr>
        <w:t>ی</w:t>
      </w:r>
      <w:r w:rsidRPr="008F44AD">
        <w:rPr>
          <w:rFonts w:cs="B Nazanin"/>
          <w:sz w:val="28"/>
          <w:szCs w:val="28"/>
          <w:rtl/>
        </w:rPr>
        <w:t xml:space="preserve"> که </w:t>
      </w:r>
      <w:r w:rsidRPr="008F44AD">
        <w:rPr>
          <w:rFonts w:cs="B Nazanin" w:hint="cs"/>
          <w:sz w:val="28"/>
          <w:szCs w:val="28"/>
          <w:rtl/>
        </w:rPr>
        <w:t>ی</w:t>
      </w:r>
      <w:r w:rsidRPr="008F44AD">
        <w:rPr>
          <w:rFonts w:cs="B Nazanin" w:hint="eastAsia"/>
          <w:sz w:val="28"/>
          <w:szCs w:val="28"/>
          <w:rtl/>
        </w:rPr>
        <w:t>ک</w:t>
      </w:r>
      <w:r w:rsidRPr="008F44AD">
        <w:rPr>
          <w:rFonts w:cs="B Nazanin"/>
          <w:sz w:val="28"/>
          <w:szCs w:val="28"/>
          <w:rtl/>
        </w:rPr>
        <w:t xml:space="preserve"> تجربه رخ داده و زمان</w:t>
      </w:r>
      <w:r w:rsidRPr="008F44AD">
        <w:rPr>
          <w:rFonts w:cs="B Nazanin" w:hint="cs"/>
          <w:sz w:val="28"/>
          <w:szCs w:val="28"/>
          <w:rtl/>
        </w:rPr>
        <w:t>ی</w:t>
      </w:r>
      <w:r w:rsidRPr="008F44AD">
        <w:rPr>
          <w:rFonts w:cs="B Nazanin"/>
          <w:sz w:val="28"/>
          <w:szCs w:val="28"/>
          <w:rtl/>
        </w:rPr>
        <w:t xml:space="preserve"> که پاسخ دهنده از آن به طور واقع</w:t>
      </w:r>
      <w:r w:rsidRPr="008F44AD">
        <w:rPr>
          <w:rFonts w:cs="B Nazanin" w:hint="cs"/>
          <w:sz w:val="28"/>
          <w:szCs w:val="28"/>
          <w:rtl/>
        </w:rPr>
        <w:t>ی</w:t>
      </w:r>
      <w:r w:rsidRPr="008F44AD">
        <w:rPr>
          <w:rFonts w:cs="B Nazanin"/>
          <w:sz w:val="28"/>
          <w:szCs w:val="28"/>
          <w:rtl/>
        </w:rPr>
        <w:t xml:space="preserve"> </w:t>
      </w:r>
      <w:r w:rsidRPr="008F44AD">
        <w:rPr>
          <w:rFonts w:cs="B Nazanin" w:hint="cs"/>
          <w:sz w:val="28"/>
          <w:szCs w:val="28"/>
          <w:rtl/>
        </w:rPr>
        <w:t>ی</w:t>
      </w:r>
      <w:r w:rsidRPr="008F44AD">
        <w:rPr>
          <w:rFonts w:cs="B Nazanin" w:hint="eastAsia"/>
          <w:sz w:val="28"/>
          <w:szCs w:val="28"/>
          <w:rtl/>
        </w:rPr>
        <w:t>ا</w:t>
      </w:r>
      <w:r w:rsidRPr="008F44AD">
        <w:rPr>
          <w:rFonts w:cs="B Nazanin"/>
          <w:sz w:val="28"/>
          <w:szCs w:val="28"/>
          <w:rtl/>
        </w:rPr>
        <w:t xml:space="preserve"> تخ</w:t>
      </w:r>
      <w:r w:rsidRPr="008F44AD">
        <w:rPr>
          <w:rFonts w:cs="B Nazanin" w:hint="cs"/>
          <w:sz w:val="28"/>
          <w:szCs w:val="28"/>
          <w:rtl/>
        </w:rPr>
        <w:t>ی</w:t>
      </w:r>
      <w:r w:rsidRPr="008F44AD">
        <w:rPr>
          <w:rFonts w:cs="B Nazanin" w:hint="eastAsia"/>
          <w:sz w:val="28"/>
          <w:szCs w:val="28"/>
          <w:rtl/>
        </w:rPr>
        <w:t>ل</w:t>
      </w:r>
      <w:r w:rsidRPr="008F44AD">
        <w:rPr>
          <w:rFonts w:cs="B Nazanin" w:hint="cs"/>
          <w:sz w:val="28"/>
          <w:szCs w:val="28"/>
          <w:rtl/>
        </w:rPr>
        <w:t>ی</w:t>
      </w:r>
      <w:r w:rsidRPr="008F44AD">
        <w:rPr>
          <w:rFonts w:cs="B Nazanin"/>
          <w:sz w:val="28"/>
          <w:szCs w:val="28"/>
          <w:rtl/>
        </w:rPr>
        <w:t xml:space="preserve"> آن را مشاهده م</w:t>
      </w:r>
      <w:r w:rsidRPr="008F44AD">
        <w:rPr>
          <w:rFonts w:cs="B Nazanin" w:hint="cs"/>
          <w:sz w:val="28"/>
          <w:szCs w:val="28"/>
          <w:rtl/>
        </w:rPr>
        <w:t>ی</w:t>
      </w:r>
      <w:r w:rsidRPr="008F44AD">
        <w:rPr>
          <w:rFonts w:cs="B Nazanin"/>
          <w:sz w:val="28"/>
          <w:szCs w:val="28"/>
          <w:rtl/>
        </w:rPr>
        <w:t xml:space="preserve"> کند" مفهوم ساز</w:t>
      </w:r>
      <w:r w:rsidRPr="008F44AD">
        <w:rPr>
          <w:rFonts w:cs="B Nazanin" w:hint="cs"/>
          <w:sz w:val="28"/>
          <w:szCs w:val="28"/>
          <w:rtl/>
        </w:rPr>
        <w:t>ی</w:t>
      </w:r>
      <w:r w:rsidRPr="008F44AD">
        <w:rPr>
          <w:rFonts w:cs="B Nazanin"/>
          <w:sz w:val="28"/>
          <w:szCs w:val="28"/>
          <w:rtl/>
        </w:rPr>
        <w:t xml:space="preserve"> م</w:t>
      </w:r>
      <w:r w:rsidRPr="008F44AD">
        <w:rPr>
          <w:rFonts w:cs="B Nazanin" w:hint="cs"/>
          <w:sz w:val="28"/>
          <w:szCs w:val="28"/>
          <w:rtl/>
        </w:rPr>
        <w:t>ی</w:t>
      </w:r>
      <w:r w:rsidRPr="008F44AD">
        <w:rPr>
          <w:rFonts w:cs="B Nazanin"/>
          <w:sz w:val="28"/>
          <w:szCs w:val="28"/>
          <w:rtl/>
        </w:rPr>
        <w:t xml:space="preserve"> شود</w:t>
      </w:r>
      <w:r w:rsidR="005E072A">
        <w:rPr>
          <w:rFonts w:cs="B Nazanin" w:hint="cs"/>
          <w:sz w:val="28"/>
          <w:szCs w:val="28"/>
          <w:rtl/>
        </w:rPr>
        <w:t xml:space="preserve"> و</w:t>
      </w:r>
      <w:r w:rsidRPr="008F44AD">
        <w:rPr>
          <w:rFonts w:cs="B Nazanin"/>
          <w:sz w:val="28"/>
          <w:szCs w:val="28"/>
          <w:rtl/>
        </w:rPr>
        <w:t xml:space="preserve"> باعث م</w:t>
      </w:r>
      <w:r w:rsidRPr="008F44AD">
        <w:rPr>
          <w:rFonts w:cs="B Nazanin" w:hint="cs"/>
          <w:sz w:val="28"/>
          <w:szCs w:val="28"/>
          <w:rtl/>
        </w:rPr>
        <w:t>ی</w:t>
      </w:r>
      <w:r w:rsidRPr="008F44AD">
        <w:rPr>
          <w:rFonts w:cs="B Nazanin"/>
          <w:sz w:val="28"/>
          <w:szCs w:val="28"/>
          <w:rtl/>
        </w:rPr>
        <w:t xml:space="preserve"> شود اطلاعات ب</w:t>
      </w:r>
      <w:r w:rsidRPr="008F44AD">
        <w:rPr>
          <w:rFonts w:cs="B Nazanin" w:hint="cs"/>
          <w:sz w:val="28"/>
          <w:szCs w:val="28"/>
          <w:rtl/>
        </w:rPr>
        <w:t>ی</w:t>
      </w:r>
      <w:r w:rsidRPr="008F44AD">
        <w:rPr>
          <w:rFonts w:cs="B Nazanin" w:hint="eastAsia"/>
          <w:sz w:val="28"/>
          <w:szCs w:val="28"/>
          <w:rtl/>
        </w:rPr>
        <w:t>شتر</w:t>
      </w:r>
      <w:r w:rsidRPr="008F44AD">
        <w:rPr>
          <w:rFonts w:cs="B Nazanin" w:hint="cs"/>
          <w:sz w:val="28"/>
          <w:szCs w:val="28"/>
          <w:rtl/>
        </w:rPr>
        <w:t>ی</w:t>
      </w:r>
      <w:r w:rsidRPr="008F44AD">
        <w:rPr>
          <w:rFonts w:cs="B Nazanin"/>
          <w:sz w:val="28"/>
          <w:szCs w:val="28"/>
          <w:rtl/>
        </w:rPr>
        <w:t xml:space="preserve"> از مصاحبه در مورد رفتار از منظر زمان و مکان به </w:t>
      </w:r>
      <w:r w:rsidRPr="008F44AD">
        <w:rPr>
          <w:rFonts w:cs="B Nazanin" w:hint="eastAsia"/>
          <w:sz w:val="28"/>
          <w:szCs w:val="28"/>
          <w:rtl/>
        </w:rPr>
        <w:t>دست</w:t>
      </w:r>
      <w:r w:rsidRPr="008F44AD">
        <w:rPr>
          <w:rFonts w:cs="B Nazanin"/>
          <w:sz w:val="28"/>
          <w:szCs w:val="28"/>
          <w:rtl/>
        </w:rPr>
        <w:t xml:space="preserve"> آ</w:t>
      </w:r>
      <w:r w:rsidRPr="008F44AD">
        <w:rPr>
          <w:rFonts w:cs="B Nazanin" w:hint="cs"/>
          <w:sz w:val="28"/>
          <w:szCs w:val="28"/>
          <w:rtl/>
        </w:rPr>
        <w:t>ی</w:t>
      </w:r>
      <w:r w:rsidRPr="008F44AD">
        <w:rPr>
          <w:rFonts w:cs="B Nazanin" w:hint="eastAsia"/>
          <w:sz w:val="28"/>
          <w:szCs w:val="28"/>
          <w:rtl/>
        </w:rPr>
        <w:t>د</w:t>
      </w:r>
      <w:r w:rsidR="005E072A">
        <w:rPr>
          <w:rFonts w:cs="B Nazanin" w:hint="cs"/>
          <w:sz w:val="28"/>
          <w:szCs w:val="28"/>
          <w:rtl/>
        </w:rPr>
        <w:t>.</w:t>
      </w:r>
    </w:p>
    <w:p w14:paraId="4241F4E9" w14:textId="08813B18" w:rsidR="008F44AD" w:rsidRDefault="008F44AD" w:rsidP="001F027B">
      <w:pPr>
        <w:bidi/>
        <w:jc w:val="both"/>
        <w:rPr>
          <w:rFonts w:cs="B Nazanin"/>
          <w:sz w:val="28"/>
          <w:szCs w:val="28"/>
          <w:rtl/>
        </w:rPr>
      </w:pPr>
      <w:r w:rsidRPr="008F44AD">
        <w:rPr>
          <w:rFonts w:cs="B Nazanin" w:hint="eastAsia"/>
          <w:sz w:val="28"/>
          <w:szCs w:val="28"/>
          <w:rtl/>
        </w:rPr>
        <w:t>هنگام</w:t>
      </w:r>
      <w:r w:rsidRPr="008F44AD">
        <w:rPr>
          <w:rFonts w:cs="B Nazanin"/>
          <w:sz w:val="28"/>
          <w:szCs w:val="28"/>
          <w:rtl/>
        </w:rPr>
        <w:t xml:space="preserve"> انجام مصاحبه، مهم است که زمان سپر</w:t>
      </w:r>
      <w:r w:rsidRPr="008F44AD">
        <w:rPr>
          <w:rFonts w:cs="B Nazanin" w:hint="cs"/>
          <w:sz w:val="28"/>
          <w:szCs w:val="28"/>
          <w:rtl/>
        </w:rPr>
        <w:t>ی</w:t>
      </w:r>
      <w:r w:rsidRPr="008F44AD">
        <w:rPr>
          <w:rFonts w:cs="B Nazanin"/>
          <w:sz w:val="28"/>
          <w:szCs w:val="28"/>
          <w:rtl/>
        </w:rPr>
        <w:t xml:space="preserve"> شده ب</w:t>
      </w:r>
      <w:r w:rsidRPr="008F44AD">
        <w:rPr>
          <w:rFonts w:cs="B Nazanin" w:hint="cs"/>
          <w:sz w:val="28"/>
          <w:szCs w:val="28"/>
          <w:rtl/>
        </w:rPr>
        <w:t>ی</w:t>
      </w:r>
      <w:r w:rsidRPr="008F44AD">
        <w:rPr>
          <w:rFonts w:cs="B Nazanin" w:hint="eastAsia"/>
          <w:sz w:val="28"/>
          <w:szCs w:val="28"/>
          <w:rtl/>
        </w:rPr>
        <w:t>ن</w:t>
      </w:r>
      <w:r w:rsidRPr="008F44AD">
        <w:rPr>
          <w:rFonts w:cs="B Nazanin"/>
          <w:sz w:val="28"/>
          <w:szCs w:val="28"/>
          <w:rtl/>
        </w:rPr>
        <w:t xml:space="preserve"> رو</w:t>
      </w:r>
      <w:r w:rsidRPr="008F44AD">
        <w:rPr>
          <w:rFonts w:cs="B Nazanin" w:hint="cs"/>
          <w:sz w:val="28"/>
          <w:szCs w:val="28"/>
          <w:rtl/>
        </w:rPr>
        <w:t>ی</w:t>
      </w:r>
      <w:r w:rsidRPr="008F44AD">
        <w:rPr>
          <w:rFonts w:cs="B Nazanin" w:hint="eastAsia"/>
          <w:sz w:val="28"/>
          <w:szCs w:val="28"/>
          <w:rtl/>
        </w:rPr>
        <w:t>داد</w:t>
      </w:r>
      <w:r w:rsidRPr="008F44AD">
        <w:rPr>
          <w:rFonts w:cs="B Nazanin"/>
          <w:sz w:val="28"/>
          <w:szCs w:val="28"/>
          <w:rtl/>
        </w:rPr>
        <w:t xml:space="preserve"> واقع</w:t>
      </w:r>
      <w:r w:rsidRPr="008F44AD">
        <w:rPr>
          <w:rFonts w:cs="B Nazanin" w:hint="cs"/>
          <w:sz w:val="28"/>
          <w:szCs w:val="28"/>
          <w:rtl/>
        </w:rPr>
        <w:t>ی</w:t>
      </w:r>
      <w:r w:rsidRPr="008F44AD">
        <w:rPr>
          <w:rFonts w:cs="B Nazanin"/>
          <w:sz w:val="28"/>
          <w:szCs w:val="28"/>
          <w:rtl/>
        </w:rPr>
        <w:t xml:space="preserve"> و زمان</w:t>
      </w:r>
      <w:r w:rsidRPr="008F44AD">
        <w:rPr>
          <w:rFonts w:cs="B Nazanin" w:hint="cs"/>
          <w:sz w:val="28"/>
          <w:szCs w:val="28"/>
          <w:rtl/>
        </w:rPr>
        <w:t>ی</w:t>
      </w:r>
      <w:r w:rsidRPr="008F44AD">
        <w:rPr>
          <w:rFonts w:cs="B Nazanin"/>
          <w:sz w:val="28"/>
          <w:szCs w:val="28"/>
          <w:rtl/>
        </w:rPr>
        <w:t xml:space="preserve"> که در آن مورد بحث قرار </w:t>
      </w:r>
      <w:r w:rsidR="005E072A">
        <w:rPr>
          <w:rFonts w:cs="B Nazanin" w:hint="cs"/>
          <w:sz w:val="28"/>
          <w:szCs w:val="28"/>
          <w:rtl/>
        </w:rPr>
        <w:t>م</w:t>
      </w:r>
      <w:r w:rsidRPr="008F44AD">
        <w:rPr>
          <w:rFonts w:cs="B Nazanin" w:hint="cs"/>
          <w:sz w:val="28"/>
          <w:szCs w:val="28"/>
          <w:rtl/>
        </w:rPr>
        <w:t>ی</w:t>
      </w:r>
      <w:r w:rsidRPr="008F44AD">
        <w:rPr>
          <w:rFonts w:cs="B Nazanin"/>
          <w:sz w:val="28"/>
          <w:szCs w:val="28"/>
          <w:rtl/>
        </w:rPr>
        <w:t xml:space="preserve"> گ</w:t>
      </w:r>
      <w:r w:rsidRPr="008F44AD">
        <w:rPr>
          <w:rFonts w:cs="B Nazanin" w:hint="cs"/>
          <w:sz w:val="28"/>
          <w:szCs w:val="28"/>
          <w:rtl/>
        </w:rPr>
        <w:t>ی</w:t>
      </w:r>
      <w:r w:rsidRPr="008F44AD">
        <w:rPr>
          <w:rFonts w:cs="B Nazanin" w:hint="eastAsia"/>
          <w:sz w:val="28"/>
          <w:szCs w:val="28"/>
          <w:rtl/>
        </w:rPr>
        <w:t>رد،</w:t>
      </w:r>
      <w:r w:rsidRPr="008F44AD">
        <w:rPr>
          <w:rFonts w:cs="B Nazanin"/>
          <w:sz w:val="28"/>
          <w:szCs w:val="28"/>
          <w:rtl/>
        </w:rPr>
        <w:t xml:space="preserve"> در نظر گرفته شود. با گذشت زمان، افراد ممکن است بسته به نحوه به </w:t>
      </w:r>
      <w:r w:rsidRPr="008F44AD">
        <w:rPr>
          <w:rFonts w:cs="B Nazanin" w:hint="cs"/>
          <w:sz w:val="28"/>
          <w:szCs w:val="28"/>
          <w:rtl/>
        </w:rPr>
        <w:t>ی</w:t>
      </w:r>
      <w:r w:rsidRPr="008F44AD">
        <w:rPr>
          <w:rFonts w:cs="B Nazanin" w:hint="eastAsia"/>
          <w:sz w:val="28"/>
          <w:szCs w:val="28"/>
          <w:rtl/>
        </w:rPr>
        <w:t>اد</w:t>
      </w:r>
      <w:r w:rsidRPr="008F44AD">
        <w:rPr>
          <w:rFonts w:cs="B Nazanin"/>
          <w:sz w:val="28"/>
          <w:szCs w:val="28"/>
          <w:rtl/>
        </w:rPr>
        <w:t xml:space="preserve"> آوردن ا</w:t>
      </w:r>
      <w:r w:rsidRPr="008F44AD">
        <w:rPr>
          <w:rFonts w:cs="B Nazanin" w:hint="cs"/>
          <w:sz w:val="28"/>
          <w:szCs w:val="28"/>
          <w:rtl/>
        </w:rPr>
        <w:t>ی</w:t>
      </w:r>
      <w:r w:rsidRPr="008F44AD">
        <w:rPr>
          <w:rFonts w:cs="B Nazanin" w:hint="eastAsia"/>
          <w:sz w:val="28"/>
          <w:szCs w:val="28"/>
          <w:rtl/>
        </w:rPr>
        <w:t>ن</w:t>
      </w:r>
      <w:r w:rsidRPr="008F44AD">
        <w:rPr>
          <w:rFonts w:cs="B Nazanin"/>
          <w:sz w:val="28"/>
          <w:szCs w:val="28"/>
          <w:rtl/>
        </w:rPr>
        <w:t xml:space="preserve"> تجربه، رو</w:t>
      </w:r>
      <w:r w:rsidRPr="008F44AD">
        <w:rPr>
          <w:rFonts w:cs="B Nazanin" w:hint="cs"/>
          <w:sz w:val="28"/>
          <w:szCs w:val="28"/>
          <w:rtl/>
        </w:rPr>
        <w:t>ی</w:t>
      </w:r>
      <w:r w:rsidRPr="008F44AD">
        <w:rPr>
          <w:rFonts w:cs="B Nazanin" w:hint="eastAsia"/>
          <w:sz w:val="28"/>
          <w:szCs w:val="28"/>
          <w:rtl/>
        </w:rPr>
        <w:t>داد</w:t>
      </w:r>
      <w:r w:rsidRPr="008F44AD">
        <w:rPr>
          <w:rFonts w:cs="B Nazanin"/>
          <w:sz w:val="28"/>
          <w:szCs w:val="28"/>
          <w:rtl/>
        </w:rPr>
        <w:t xml:space="preserve"> را متفاوت توض</w:t>
      </w:r>
      <w:r w:rsidRPr="008F44AD">
        <w:rPr>
          <w:rFonts w:cs="B Nazanin" w:hint="cs"/>
          <w:sz w:val="28"/>
          <w:szCs w:val="28"/>
          <w:rtl/>
        </w:rPr>
        <w:t>ی</w:t>
      </w:r>
      <w:r w:rsidRPr="008F44AD">
        <w:rPr>
          <w:rFonts w:cs="B Nazanin" w:hint="eastAsia"/>
          <w:sz w:val="28"/>
          <w:szCs w:val="28"/>
          <w:rtl/>
        </w:rPr>
        <w:t>ح</w:t>
      </w:r>
      <w:r w:rsidRPr="008F44AD">
        <w:rPr>
          <w:rFonts w:cs="B Nazanin"/>
          <w:sz w:val="28"/>
          <w:szCs w:val="28"/>
          <w:rtl/>
        </w:rPr>
        <w:t xml:space="preserve"> دهند</w:t>
      </w:r>
      <w:r w:rsidR="005E072A">
        <w:rPr>
          <w:rFonts w:cs="B Nazanin" w:hint="cs"/>
          <w:sz w:val="28"/>
          <w:szCs w:val="28"/>
          <w:rtl/>
        </w:rPr>
        <w:t xml:space="preserve">. </w:t>
      </w:r>
      <w:r w:rsidRPr="008F44AD">
        <w:rPr>
          <w:rFonts w:cs="B Nazanin" w:hint="eastAsia"/>
          <w:sz w:val="28"/>
          <w:szCs w:val="28"/>
          <w:rtl/>
        </w:rPr>
        <w:t>علاوه</w:t>
      </w:r>
      <w:r w:rsidRPr="008F44AD">
        <w:rPr>
          <w:rFonts w:cs="B Nazanin"/>
          <w:sz w:val="28"/>
          <w:szCs w:val="28"/>
          <w:rtl/>
        </w:rPr>
        <w:t xml:space="preserve"> بر ا</w:t>
      </w:r>
      <w:r w:rsidRPr="008F44AD">
        <w:rPr>
          <w:rFonts w:cs="B Nazanin" w:hint="cs"/>
          <w:sz w:val="28"/>
          <w:szCs w:val="28"/>
          <w:rtl/>
        </w:rPr>
        <w:t>ی</w:t>
      </w:r>
      <w:r w:rsidRPr="008F44AD">
        <w:rPr>
          <w:rFonts w:cs="B Nazanin" w:hint="eastAsia"/>
          <w:sz w:val="28"/>
          <w:szCs w:val="28"/>
          <w:rtl/>
        </w:rPr>
        <w:t>ن،</w:t>
      </w:r>
      <w:r w:rsidRPr="008F44AD">
        <w:rPr>
          <w:rFonts w:cs="B Nazanin"/>
          <w:sz w:val="28"/>
          <w:szCs w:val="28"/>
          <w:rtl/>
        </w:rPr>
        <w:t xml:space="preserve"> از آنجا</w:t>
      </w:r>
      <w:r w:rsidRPr="008F44AD">
        <w:rPr>
          <w:rFonts w:cs="B Nazanin" w:hint="cs"/>
          <w:sz w:val="28"/>
          <w:szCs w:val="28"/>
          <w:rtl/>
        </w:rPr>
        <w:t>یی</w:t>
      </w:r>
      <w:r w:rsidRPr="008F44AD">
        <w:rPr>
          <w:rFonts w:cs="B Nazanin"/>
          <w:sz w:val="28"/>
          <w:szCs w:val="28"/>
          <w:rtl/>
        </w:rPr>
        <w:t xml:space="preserve"> که رو</w:t>
      </w:r>
      <w:r w:rsidRPr="008F44AD">
        <w:rPr>
          <w:rFonts w:cs="B Nazanin" w:hint="cs"/>
          <w:sz w:val="28"/>
          <w:szCs w:val="28"/>
          <w:rtl/>
        </w:rPr>
        <w:t>ی</w:t>
      </w:r>
      <w:r w:rsidRPr="008F44AD">
        <w:rPr>
          <w:rFonts w:cs="B Nazanin" w:hint="eastAsia"/>
          <w:sz w:val="28"/>
          <w:szCs w:val="28"/>
          <w:rtl/>
        </w:rPr>
        <w:t>داد</w:t>
      </w:r>
      <w:r w:rsidRPr="008F44AD">
        <w:rPr>
          <w:rFonts w:cs="B Nazanin"/>
          <w:sz w:val="28"/>
          <w:szCs w:val="28"/>
          <w:rtl/>
        </w:rPr>
        <w:t xml:space="preserve"> با جزئ</w:t>
      </w:r>
      <w:r w:rsidRPr="008F44AD">
        <w:rPr>
          <w:rFonts w:cs="B Nazanin" w:hint="cs"/>
          <w:sz w:val="28"/>
          <w:szCs w:val="28"/>
          <w:rtl/>
        </w:rPr>
        <w:t>ی</w:t>
      </w:r>
      <w:r w:rsidRPr="008F44AD">
        <w:rPr>
          <w:rFonts w:cs="B Nazanin" w:hint="eastAsia"/>
          <w:sz w:val="28"/>
          <w:szCs w:val="28"/>
          <w:rtl/>
        </w:rPr>
        <w:t>ات</w:t>
      </w:r>
      <w:r w:rsidRPr="008F44AD">
        <w:rPr>
          <w:rFonts w:cs="B Nazanin"/>
          <w:sz w:val="28"/>
          <w:szCs w:val="28"/>
          <w:rtl/>
        </w:rPr>
        <w:t xml:space="preserve"> ب</w:t>
      </w:r>
      <w:r w:rsidRPr="008F44AD">
        <w:rPr>
          <w:rFonts w:cs="B Nazanin" w:hint="cs"/>
          <w:sz w:val="28"/>
          <w:szCs w:val="28"/>
          <w:rtl/>
        </w:rPr>
        <w:t>ی</w:t>
      </w:r>
      <w:r w:rsidRPr="008F44AD">
        <w:rPr>
          <w:rFonts w:cs="B Nazanin" w:hint="eastAsia"/>
          <w:sz w:val="28"/>
          <w:szCs w:val="28"/>
          <w:rtl/>
        </w:rPr>
        <w:t>شتر</w:t>
      </w:r>
      <w:r w:rsidRPr="008F44AD">
        <w:rPr>
          <w:rFonts w:cs="B Nazanin"/>
          <w:sz w:val="28"/>
          <w:szCs w:val="28"/>
          <w:rtl/>
        </w:rPr>
        <w:t xml:space="preserve"> مورد بحث قرار م</w:t>
      </w:r>
      <w:r w:rsidRPr="008F44AD">
        <w:rPr>
          <w:rFonts w:cs="B Nazanin" w:hint="cs"/>
          <w:sz w:val="28"/>
          <w:szCs w:val="28"/>
          <w:rtl/>
        </w:rPr>
        <w:t>ی</w:t>
      </w:r>
      <w:r w:rsidRPr="008F44AD">
        <w:rPr>
          <w:rFonts w:cs="B Nazanin"/>
          <w:sz w:val="28"/>
          <w:szCs w:val="28"/>
          <w:rtl/>
        </w:rPr>
        <w:t xml:space="preserve"> گ</w:t>
      </w:r>
      <w:r w:rsidRPr="008F44AD">
        <w:rPr>
          <w:rFonts w:cs="B Nazanin" w:hint="cs"/>
          <w:sz w:val="28"/>
          <w:szCs w:val="28"/>
          <w:rtl/>
        </w:rPr>
        <w:t>ی</w:t>
      </w:r>
      <w:r w:rsidRPr="008F44AD">
        <w:rPr>
          <w:rFonts w:cs="B Nazanin" w:hint="eastAsia"/>
          <w:sz w:val="28"/>
          <w:szCs w:val="28"/>
          <w:rtl/>
        </w:rPr>
        <w:t>رد،</w:t>
      </w:r>
      <w:r w:rsidRPr="008F44AD">
        <w:rPr>
          <w:rFonts w:cs="B Nazanin"/>
          <w:sz w:val="28"/>
          <w:szCs w:val="28"/>
          <w:rtl/>
        </w:rPr>
        <w:t xml:space="preserve"> خاطرات ممکن است گ</w:t>
      </w:r>
      <w:r w:rsidRPr="008F44AD">
        <w:rPr>
          <w:rFonts w:cs="B Nazanin" w:hint="cs"/>
          <w:sz w:val="28"/>
          <w:szCs w:val="28"/>
          <w:rtl/>
        </w:rPr>
        <w:t>ی</w:t>
      </w:r>
      <w:r w:rsidRPr="008F44AD">
        <w:rPr>
          <w:rFonts w:cs="B Nazanin" w:hint="eastAsia"/>
          <w:sz w:val="28"/>
          <w:szCs w:val="28"/>
          <w:rtl/>
        </w:rPr>
        <w:t>ج</w:t>
      </w:r>
      <w:r w:rsidRPr="008F44AD">
        <w:rPr>
          <w:rFonts w:cs="B Nazanin"/>
          <w:sz w:val="28"/>
          <w:szCs w:val="28"/>
          <w:rtl/>
        </w:rPr>
        <w:t xml:space="preserve"> </w:t>
      </w:r>
      <w:r w:rsidR="005E072A">
        <w:rPr>
          <w:rFonts w:cs="B Nazanin" w:hint="cs"/>
          <w:sz w:val="28"/>
          <w:szCs w:val="28"/>
          <w:rtl/>
        </w:rPr>
        <w:t xml:space="preserve">کننده </w:t>
      </w:r>
      <w:r w:rsidRPr="008F44AD">
        <w:rPr>
          <w:rFonts w:cs="B Nazanin"/>
          <w:sz w:val="28"/>
          <w:szCs w:val="28"/>
          <w:rtl/>
        </w:rPr>
        <w:t>شوند ز</w:t>
      </w:r>
      <w:r w:rsidRPr="008F44AD">
        <w:rPr>
          <w:rFonts w:cs="B Nazanin" w:hint="cs"/>
          <w:sz w:val="28"/>
          <w:szCs w:val="28"/>
          <w:rtl/>
        </w:rPr>
        <w:t>ی</w:t>
      </w:r>
      <w:r w:rsidRPr="008F44AD">
        <w:rPr>
          <w:rFonts w:cs="B Nazanin" w:hint="eastAsia"/>
          <w:sz w:val="28"/>
          <w:szCs w:val="28"/>
          <w:rtl/>
        </w:rPr>
        <w:t>را</w:t>
      </w:r>
      <w:r w:rsidRPr="008F44AD">
        <w:rPr>
          <w:rFonts w:cs="B Nazanin"/>
          <w:sz w:val="28"/>
          <w:szCs w:val="28"/>
          <w:rtl/>
        </w:rPr>
        <w:t xml:space="preserve"> د</w:t>
      </w:r>
      <w:r w:rsidRPr="008F44AD">
        <w:rPr>
          <w:rFonts w:cs="B Nazanin" w:hint="cs"/>
          <w:sz w:val="28"/>
          <w:szCs w:val="28"/>
          <w:rtl/>
        </w:rPr>
        <w:t>ی</w:t>
      </w:r>
      <w:r w:rsidRPr="008F44AD">
        <w:rPr>
          <w:rFonts w:cs="B Nazanin" w:hint="eastAsia"/>
          <w:sz w:val="28"/>
          <w:szCs w:val="28"/>
          <w:rtl/>
        </w:rPr>
        <w:t>گران</w:t>
      </w:r>
      <w:r w:rsidRPr="008F44AD">
        <w:rPr>
          <w:rFonts w:cs="B Nazanin"/>
          <w:sz w:val="28"/>
          <w:szCs w:val="28"/>
          <w:rtl/>
        </w:rPr>
        <w:t xml:space="preserve"> نظرات خود را درباره آنچه اتفاق افتاده ارائه م</w:t>
      </w:r>
      <w:r w:rsidRPr="008F44AD">
        <w:rPr>
          <w:rFonts w:cs="B Nazanin" w:hint="cs"/>
          <w:sz w:val="28"/>
          <w:szCs w:val="28"/>
          <w:rtl/>
        </w:rPr>
        <w:t>ی</w:t>
      </w:r>
      <w:r w:rsidRPr="008F44AD">
        <w:rPr>
          <w:rFonts w:cs="B Nazanin"/>
          <w:sz w:val="28"/>
          <w:szCs w:val="28"/>
          <w:rtl/>
        </w:rPr>
        <w:t xml:space="preserve"> دهند</w:t>
      </w:r>
      <w:r w:rsidR="005E072A">
        <w:rPr>
          <w:rFonts w:cs="B Nazanin" w:hint="cs"/>
          <w:sz w:val="28"/>
          <w:szCs w:val="28"/>
          <w:rtl/>
        </w:rPr>
        <w:t xml:space="preserve">. </w:t>
      </w:r>
      <w:r w:rsidRPr="008F44AD">
        <w:rPr>
          <w:rFonts w:cs="B Nazanin" w:hint="eastAsia"/>
          <w:sz w:val="28"/>
          <w:szCs w:val="28"/>
          <w:rtl/>
        </w:rPr>
        <w:t>ا</w:t>
      </w:r>
      <w:r w:rsidRPr="008F44AD">
        <w:rPr>
          <w:rFonts w:cs="B Nazanin" w:hint="cs"/>
          <w:sz w:val="28"/>
          <w:szCs w:val="28"/>
          <w:rtl/>
        </w:rPr>
        <w:t>ی</w:t>
      </w:r>
      <w:r w:rsidRPr="008F44AD">
        <w:rPr>
          <w:rFonts w:cs="B Nazanin" w:hint="eastAsia"/>
          <w:sz w:val="28"/>
          <w:szCs w:val="28"/>
          <w:rtl/>
        </w:rPr>
        <w:t>ن</w:t>
      </w:r>
      <w:r w:rsidRPr="008F44AD">
        <w:rPr>
          <w:rFonts w:cs="B Nazanin"/>
          <w:sz w:val="28"/>
          <w:szCs w:val="28"/>
          <w:rtl/>
        </w:rPr>
        <w:t xml:space="preserve"> بدان معناست که با</w:t>
      </w:r>
      <w:r w:rsidRPr="008F44AD">
        <w:rPr>
          <w:rFonts w:cs="B Nazanin" w:hint="cs"/>
          <w:sz w:val="28"/>
          <w:szCs w:val="28"/>
          <w:rtl/>
        </w:rPr>
        <w:t>ی</w:t>
      </w:r>
      <w:r w:rsidRPr="008F44AD">
        <w:rPr>
          <w:rFonts w:cs="B Nazanin" w:hint="eastAsia"/>
          <w:sz w:val="28"/>
          <w:szCs w:val="28"/>
          <w:rtl/>
        </w:rPr>
        <w:t>د</w:t>
      </w:r>
      <w:r w:rsidRPr="008F44AD">
        <w:rPr>
          <w:rFonts w:cs="B Nazanin"/>
          <w:sz w:val="28"/>
          <w:szCs w:val="28"/>
          <w:rtl/>
        </w:rPr>
        <w:t xml:space="preserve"> در مورد استفاده از تخ</w:t>
      </w:r>
      <w:r w:rsidRPr="008F44AD">
        <w:rPr>
          <w:rFonts w:cs="B Nazanin" w:hint="cs"/>
          <w:sz w:val="28"/>
          <w:szCs w:val="28"/>
          <w:rtl/>
        </w:rPr>
        <w:t>ی</w:t>
      </w:r>
      <w:r w:rsidRPr="008F44AD">
        <w:rPr>
          <w:rFonts w:cs="B Nazanin" w:hint="eastAsia"/>
          <w:sz w:val="28"/>
          <w:szCs w:val="28"/>
          <w:rtl/>
        </w:rPr>
        <w:t>ل</w:t>
      </w:r>
      <w:r w:rsidRPr="008F44AD">
        <w:rPr>
          <w:rFonts w:cs="B Nazanin"/>
          <w:sz w:val="28"/>
          <w:szCs w:val="28"/>
          <w:rtl/>
        </w:rPr>
        <w:t xml:space="preserve"> و نظرات د</w:t>
      </w:r>
      <w:r w:rsidRPr="008F44AD">
        <w:rPr>
          <w:rFonts w:cs="B Nazanin" w:hint="cs"/>
          <w:sz w:val="28"/>
          <w:szCs w:val="28"/>
          <w:rtl/>
        </w:rPr>
        <w:t>ی</w:t>
      </w:r>
      <w:r w:rsidRPr="008F44AD">
        <w:rPr>
          <w:rFonts w:cs="B Nazanin" w:hint="eastAsia"/>
          <w:sz w:val="28"/>
          <w:szCs w:val="28"/>
          <w:rtl/>
        </w:rPr>
        <w:t>گران</w:t>
      </w:r>
      <w:r w:rsidRPr="008F44AD">
        <w:rPr>
          <w:rFonts w:cs="B Nazanin"/>
          <w:sz w:val="28"/>
          <w:szCs w:val="28"/>
          <w:rtl/>
        </w:rPr>
        <w:t xml:space="preserve"> در مورد رو</w:t>
      </w:r>
      <w:r w:rsidRPr="008F44AD">
        <w:rPr>
          <w:rFonts w:cs="B Nazanin" w:hint="cs"/>
          <w:sz w:val="28"/>
          <w:szCs w:val="28"/>
          <w:rtl/>
        </w:rPr>
        <w:t>ی</w:t>
      </w:r>
      <w:r w:rsidRPr="008F44AD">
        <w:rPr>
          <w:rFonts w:cs="B Nazanin" w:hint="eastAsia"/>
          <w:sz w:val="28"/>
          <w:szCs w:val="28"/>
          <w:rtl/>
        </w:rPr>
        <w:t>دادها</w:t>
      </w:r>
      <w:r w:rsidRPr="008F44AD">
        <w:rPr>
          <w:rFonts w:cs="B Nazanin"/>
          <w:sz w:val="28"/>
          <w:szCs w:val="28"/>
          <w:rtl/>
        </w:rPr>
        <w:t xml:space="preserve"> دقت شود</w:t>
      </w:r>
      <w:r w:rsidR="005E072A">
        <w:rPr>
          <w:rFonts w:cs="B Nazanin" w:hint="cs"/>
          <w:sz w:val="28"/>
          <w:szCs w:val="28"/>
          <w:rtl/>
        </w:rPr>
        <w:t xml:space="preserve">. </w:t>
      </w:r>
      <w:r w:rsidRPr="008F44AD">
        <w:rPr>
          <w:rFonts w:cs="B Nazanin" w:hint="eastAsia"/>
          <w:sz w:val="28"/>
          <w:szCs w:val="28"/>
          <w:rtl/>
        </w:rPr>
        <w:t>مصاحبه</w:t>
      </w:r>
      <w:r w:rsidRPr="008F44AD">
        <w:rPr>
          <w:rFonts w:cs="B Nazanin"/>
          <w:sz w:val="28"/>
          <w:szCs w:val="28"/>
          <w:rtl/>
        </w:rPr>
        <w:t xml:space="preserve"> شوندگان م</w:t>
      </w:r>
      <w:r w:rsidRPr="008F44AD">
        <w:rPr>
          <w:rFonts w:cs="B Nazanin" w:hint="cs"/>
          <w:sz w:val="28"/>
          <w:szCs w:val="28"/>
          <w:rtl/>
        </w:rPr>
        <w:t>ی</w:t>
      </w:r>
      <w:r w:rsidRPr="008F44AD">
        <w:rPr>
          <w:rFonts w:cs="B Nazanin"/>
          <w:sz w:val="28"/>
          <w:szCs w:val="28"/>
          <w:rtl/>
        </w:rPr>
        <w:t xml:space="preserve"> توانند در مورد </w:t>
      </w:r>
      <w:r w:rsidRPr="008F44AD">
        <w:rPr>
          <w:rFonts w:cs="B Nazanin" w:hint="cs"/>
          <w:sz w:val="28"/>
          <w:szCs w:val="28"/>
          <w:rtl/>
        </w:rPr>
        <w:t>ی</w:t>
      </w:r>
      <w:r w:rsidRPr="008F44AD">
        <w:rPr>
          <w:rFonts w:cs="B Nazanin" w:hint="eastAsia"/>
          <w:sz w:val="28"/>
          <w:szCs w:val="28"/>
          <w:rtl/>
        </w:rPr>
        <w:t>ک</w:t>
      </w:r>
      <w:r w:rsidRPr="008F44AD">
        <w:rPr>
          <w:rFonts w:cs="B Nazanin"/>
          <w:sz w:val="28"/>
          <w:szCs w:val="28"/>
          <w:rtl/>
        </w:rPr>
        <w:t xml:space="preserve"> رو</w:t>
      </w:r>
      <w:r w:rsidRPr="008F44AD">
        <w:rPr>
          <w:rFonts w:cs="B Nazanin" w:hint="cs"/>
          <w:sz w:val="28"/>
          <w:szCs w:val="28"/>
          <w:rtl/>
        </w:rPr>
        <w:t>ی</w:t>
      </w:r>
      <w:r w:rsidRPr="008F44AD">
        <w:rPr>
          <w:rFonts w:cs="B Nazanin" w:hint="eastAsia"/>
          <w:sz w:val="28"/>
          <w:szCs w:val="28"/>
          <w:rtl/>
        </w:rPr>
        <w:t>داد</w:t>
      </w:r>
      <w:r w:rsidRPr="008F44AD">
        <w:rPr>
          <w:rFonts w:cs="B Nazanin"/>
          <w:sz w:val="28"/>
          <w:szCs w:val="28"/>
          <w:rtl/>
        </w:rPr>
        <w:t xml:space="preserve"> به زمان حال صحبت کنند تا خاطرات زنده را به خاطر ب</w:t>
      </w:r>
      <w:r w:rsidRPr="008F44AD">
        <w:rPr>
          <w:rFonts w:cs="B Nazanin" w:hint="cs"/>
          <w:sz w:val="28"/>
          <w:szCs w:val="28"/>
          <w:rtl/>
        </w:rPr>
        <w:t>ی</w:t>
      </w:r>
      <w:r w:rsidRPr="008F44AD">
        <w:rPr>
          <w:rFonts w:cs="B Nazanin" w:hint="eastAsia"/>
          <w:sz w:val="28"/>
          <w:szCs w:val="28"/>
          <w:rtl/>
        </w:rPr>
        <w:t>اورند</w:t>
      </w:r>
      <w:r w:rsidR="005E072A">
        <w:rPr>
          <w:rFonts w:cs="B Nazanin" w:hint="cs"/>
          <w:sz w:val="28"/>
          <w:szCs w:val="28"/>
          <w:rtl/>
        </w:rPr>
        <w:t xml:space="preserve">. </w:t>
      </w:r>
      <w:r w:rsidRPr="008F44AD">
        <w:rPr>
          <w:rFonts w:cs="B Nazanin" w:hint="eastAsia"/>
          <w:sz w:val="28"/>
          <w:szCs w:val="28"/>
          <w:rtl/>
        </w:rPr>
        <w:t>ا</w:t>
      </w:r>
      <w:r w:rsidRPr="008F44AD">
        <w:rPr>
          <w:rFonts w:cs="B Nazanin" w:hint="cs"/>
          <w:sz w:val="28"/>
          <w:szCs w:val="28"/>
          <w:rtl/>
        </w:rPr>
        <w:t>ی</w:t>
      </w:r>
      <w:r w:rsidRPr="008F44AD">
        <w:rPr>
          <w:rFonts w:cs="B Nazanin" w:hint="eastAsia"/>
          <w:sz w:val="28"/>
          <w:szCs w:val="28"/>
          <w:rtl/>
        </w:rPr>
        <w:t>ن</w:t>
      </w:r>
      <w:r w:rsidR="005E072A">
        <w:rPr>
          <w:rFonts w:cs="B Nazanin" w:hint="cs"/>
          <w:sz w:val="28"/>
          <w:szCs w:val="28"/>
          <w:rtl/>
        </w:rPr>
        <w:t xml:space="preserve"> کار</w:t>
      </w:r>
      <w:r w:rsidRPr="008F44AD">
        <w:rPr>
          <w:rFonts w:cs="B Nazanin"/>
          <w:sz w:val="28"/>
          <w:szCs w:val="28"/>
          <w:rtl/>
        </w:rPr>
        <w:t xml:space="preserve"> به بحث در مورد رو</w:t>
      </w:r>
      <w:r w:rsidRPr="008F44AD">
        <w:rPr>
          <w:rFonts w:cs="B Nazanin" w:hint="cs"/>
          <w:sz w:val="28"/>
          <w:szCs w:val="28"/>
          <w:rtl/>
        </w:rPr>
        <w:t>ی</w:t>
      </w:r>
      <w:r w:rsidRPr="008F44AD">
        <w:rPr>
          <w:rFonts w:cs="B Nazanin" w:hint="eastAsia"/>
          <w:sz w:val="28"/>
          <w:szCs w:val="28"/>
          <w:rtl/>
        </w:rPr>
        <w:t>داد</w:t>
      </w:r>
      <w:r w:rsidRPr="008F44AD">
        <w:rPr>
          <w:rFonts w:cs="B Nazanin"/>
          <w:sz w:val="28"/>
          <w:szCs w:val="28"/>
          <w:rtl/>
        </w:rPr>
        <w:t xml:space="preserve"> بدون ه</w:t>
      </w:r>
      <w:r w:rsidRPr="008F44AD">
        <w:rPr>
          <w:rFonts w:cs="B Nazanin" w:hint="cs"/>
          <w:sz w:val="28"/>
          <w:szCs w:val="28"/>
          <w:rtl/>
        </w:rPr>
        <w:t>ی</w:t>
      </w:r>
      <w:r w:rsidRPr="008F44AD">
        <w:rPr>
          <w:rFonts w:cs="B Nazanin" w:hint="eastAsia"/>
          <w:sz w:val="28"/>
          <w:szCs w:val="28"/>
          <w:rtl/>
        </w:rPr>
        <w:t>چ</w:t>
      </w:r>
      <w:r w:rsidRPr="008F44AD">
        <w:rPr>
          <w:rFonts w:cs="B Nazanin"/>
          <w:sz w:val="28"/>
          <w:szCs w:val="28"/>
          <w:rtl/>
        </w:rPr>
        <w:t xml:space="preserve"> گونه تحر</w:t>
      </w:r>
      <w:r w:rsidRPr="008F44AD">
        <w:rPr>
          <w:rFonts w:cs="B Nazanin" w:hint="cs"/>
          <w:sz w:val="28"/>
          <w:szCs w:val="28"/>
          <w:rtl/>
        </w:rPr>
        <w:t>ی</w:t>
      </w:r>
      <w:r w:rsidRPr="008F44AD">
        <w:rPr>
          <w:rFonts w:cs="B Nazanin" w:hint="eastAsia"/>
          <w:sz w:val="28"/>
          <w:szCs w:val="28"/>
          <w:rtl/>
        </w:rPr>
        <w:t>ف</w:t>
      </w:r>
      <w:r w:rsidRPr="008F44AD">
        <w:rPr>
          <w:rFonts w:cs="B Nazanin"/>
          <w:sz w:val="28"/>
          <w:szCs w:val="28"/>
          <w:rtl/>
        </w:rPr>
        <w:t xml:space="preserve"> فعل</w:t>
      </w:r>
      <w:r w:rsidRPr="008F44AD">
        <w:rPr>
          <w:rFonts w:cs="B Nazanin" w:hint="cs"/>
          <w:sz w:val="28"/>
          <w:szCs w:val="28"/>
          <w:rtl/>
        </w:rPr>
        <w:t>ی</w:t>
      </w:r>
      <w:r w:rsidRPr="008F44AD">
        <w:rPr>
          <w:rFonts w:cs="B Nazanin"/>
          <w:sz w:val="28"/>
          <w:szCs w:val="28"/>
          <w:rtl/>
        </w:rPr>
        <w:t xml:space="preserve"> کمک م</w:t>
      </w:r>
      <w:r w:rsidRPr="008F44AD">
        <w:rPr>
          <w:rFonts w:cs="B Nazanin" w:hint="cs"/>
          <w:sz w:val="28"/>
          <w:szCs w:val="28"/>
          <w:rtl/>
        </w:rPr>
        <w:t>ی</w:t>
      </w:r>
      <w:r w:rsidRPr="008F44AD">
        <w:rPr>
          <w:rFonts w:cs="B Nazanin"/>
          <w:sz w:val="28"/>
          <w:szCs w:val="28"/>
          <w:rtl/>
        </w:rPr>
        <w:t xml:space="preserve"> کند</w:t>
      </w:r>
      <w:r w:rsidR="005E072A">
        <w:rPr>
          <w:rFonts w:cs="B Nazanin" w:hint="cs"/>
          <w:sz w:val="28"/>
          <w:szCs w:val="28"/>
          <w:rtl/>
        </w:rPr>
        <w:t>.</w:t>
      </w:r>
      <w:r w:rsidRPr="008F44AD">
        <w:rPr>
          <w:rFonts w:cs="B Nazanin"/>
          <w:sz w:val="28"/>
          <w:szCs w:val="28"/>
          <w:rtl/>
        </w:rPr>
        <w:t xml:space="preserve"> جدول </w:t>
      </w:r>
      <w:r w:rsidR="005E072A">
        <w:rPr>
          <w:rFonts w:cs="B Nazanin" w:hint="cs"/>
          <w:sz w:val="28"/>
          <w:szCs w:val="28"/>
          <w:rtl/>
        </w:rPr>
        <w:t>۵</w:t>
      </w:r>
      <w:r w:rsidRPr="008F44AD">
        <w:rPr>
          <w:rFonts w:cs="B Nazanin"/>
          <w:sz w:val="28"/>
          <w:szCs w:val="28"/>
          <w:rtl/>
        </w:rPr>
        <w:t>.</w:t>
      </w:r>
      <w:r w:rsidR="005E072A">
        <w:rPr>
          <w:rFonts w:cs="B Nazanin" w:hint="cs"/>
          <w:sz w:val="28"/>
          <w:szCs w:val="28"/>
          <w:rtl/>
        </w:rPr>
        <w:t>۱</w:t>
      </w:r>
      <w:r w:rsidRPr="008F44AD">
        <w:rPr>
          <w:rFonts w:cs="B Nazanin"/>
          <w:sz w:val="28"/>
          <w:szCs w:val="28"/>
          <w:rtl/>
        </w:rPr>
        <w:t xml:space="preserve"> مزا</w:t>
      </w:r>
      <w:r w:rsidRPr="008F44AD">
        <w:rPr>
          <w:rFonts w:cs="B Nazanin" w:hint="cs"/>
          <w:sz w:val="28"/>
          <w:szCs w:val="28"/>
          <w:rtl/>
        </w:rPr>
        <w:t>ی</w:t>
      </w:r>
      <w:r w:rsidRPr="008F44AD">
        <w:rPr>
          <w:rFonts w:cs="B Nazanin" w:hint="eastAsia"/>
          <w:sz w:val="28"/>
          <w:szCs w:val="28"/>
          <w:rtl/>
        </w:rPr>
        <w:t>ا</w:t>
      </w:r>
      <w:r w:rsidRPr="008F44AD">
        <w:rPr>
          <w:rFonts w:cs="B Nazanin"/>
          <w:sz w:val="28"/>
          <w:szCs w:val="28"/>
          <w:rtl/>
        </w:rPr>
        <w:t xml:space="preserve"> و معا</w:t>
      </w:r>
      <w:r w:rsidRPr="008F44AD">
        <w:rPr>
          <w:rFonts w:cs="B Nazanin" w:hint="cs"/>
          <w:sz w:val="28"/>
          <w:szCs w:val="28"/>
          <w:rtl/>
        </w:rPr>
        <w:t>ی</w:t>
      </w:r>
      <w:r w:rsidRPr="008F44AD">
        <w:rPr>
          <w:rFonts w:cs="B Nazanin" w:hint="eastAsia"/>
          <w:sz w:val="28"/>
          <w:szCs w:val="28"/>
          <w:rtl/>
        </w:rPr>
        <w:t>ب</w:t>
      </w:r>
      <w:r w:rsidRPr="008F44AD">
        <w:rPr>
          <w:rFonts w:cs="B Nazanin"/>
          <w:sz w:val="28"/>
          <w:szCs w:val="28"/>
          <w:rtl/>
        </w:rPr>
        <w:t xml:space="preserve"> مربوط به انجام مصاحبه را ب</w:t>
      </w:r>
      <w:r w:rsidRPr="008F44AD">
        <w:rPr>
          <w:rFonts w:cs="B Nazanin" w:hint="cs"/>
          <w:sz w:val="28"/>
          <w:szCs w:val="28"/>
          <w:rtl/>
        </w:rPr>
        <w:t>ی</w:t>
      </w:r>
      <w:r w:rsidRPr="008F44AD">
        <w:rPr>
          <w:rFonts w:cs="B Nazanin" w:hint="eastAsia"/>
          <w:sz w:val="28"/>
          <w:szCs w:val="28"/>
          <w:rtl/>
        </w:rPr>
        <w:t>ان</w:t>
      </w:r>
      <w:r w:rsidRPr="008F44AD">
        <w:rPr>
          <w:rFonts w:cs="B Nazanin"/>
          <w:sz w:val="28"/>
          <w:szCs w:val="28"/>
          <w:rtl/>
        </w:rPr>
        <w:t xml:space="preserve"> م</w:t>
      </w:r>
      <w:r w:rsidRPr="008F44AD">
        <w:rPr>
          <w:rFonts w:cs="B Nazanin" w:hint="cs"/>
          <w:sz w:val="28"/>
          <w:szCs w:val="28"/>
          <w:rtl/>
        </w:rPr>
        <w:t>ی</w:t>
      </w:r>
      <w:r w:rsidRPr="008F44AD">
        <w:rPr>
          <w:rFonts w:cs="B Nazanin"/>
          <w:sz w:val="28"/>
          <w:szCs w:val="28"/>
          <w:rtl/>
        </w:rPr>
        <w:t xml:space="preserve"> کند.</w:t>
      </w:r>
    </w:p>
    <w:p w14:paraId="21E91112" w14:textId="36BCD6F7" w:rsidR="008F44AD" w:rsidRPr="00C179FB" w:rsidRDefault="00C179FB" w:rsidP="00C179FB">
      <w:pPr>
        <w:bidi/>
        <w:jc w:val="center"/>
        <w:rPr>
          <w:rFonts w:cs="B Nazanin"/>
          <w:b/>
          <w:bCs/>
          <w:i/>
          <w:iCs/>
          <w:color w:val="000000" w:themeColor="text1"/>
          <w:rtl/>
        </w:rPr>
      </w:pPr>
      <w:bookmarkStart w:id="116" w:name="_Toc188194486"/>
      <w:r w:rsidRPr="00C179FB">
        <w:rPr>
          <w:rFonts w:cs="B Nazanin"/>
          <w:b/>
          <w:bCs/>
          <w:i/>
          <w:iCs/>
          <w:color w:val="000000" w:themeColor="text1"/>
          <w:rtl/>
        </w:rPr>
        <w:t xml:space="preserve">جدول </w:t>
      </w:r>
      <w:r w:rsidR="00D249DE">
        <w:rPr>
          <w:rFonts w:cs="B Nazanin" w:hint="cs"/>
          <w:b/>
          <w:bCs/>
          <w:i/>
          <w:iCs/>
          <w:color w:val="000000" w:themeColor="text1"/>
          <w:rtl/>
        </w:rPr>
        <w:t>5</w:t>
      </w:r>
      <w:r w:rsidRPr="00C179FB">
        <w:rPr>
          <w:rFonts w:cs="B Nazanin"/>
          <w:b/>
          <w:bCs/>
          <w:i/>
          <w:iCs/>
          <w:color w:val="000000" w:themeColor="text1"/>
          <w:rtl/>
        </w:rPr>
        <w:noBreakHyphen/>
      </w:r>
      <w:r w:rsidR="00974CC9">
        <w:rPr>
          <w:rFonts w:cs="B Nazanin"/>
          <w:b/>
          <w:bCs/>
          <w:i/>
          <w:iCs/>
          <w:color w:val="000000" w:themeColor="text1"/>
          <w:rtl/>
        </w:rPr>
        <w:fldChar w:fldCharType="begin"/>
      </w:r>
      <w:r w:rsidR="00974CC9">
        <w:rPr>
          <w:rFonts w:cs="B Nazanin"/>
          <w:b/>
          <w:bCs/>
          <w:i/>
          <w:iCs/>
          <w:color w:val="000000" w:themeColor="text1"/>
          <w:rtl/>
        </w:rPr>
        <w:instrText xml:space="preserve"> </w:instrText>
      </w:r>
      <w:r w:rsidR="00974CC9">
        <w:rPr>
          <w:b/>
          <w:bCs/>
          <w:i/>
          <w:iCs/>
          <w:color w:val="000000" w:themeColor="text1"/>
          <w:rtl/>
          <w:lang w:bidi="fa"/>
        </w:rPr>
        <w:instrText>STYLEREF</w:instrText>
      </w:r>
      <w:r w:rsidR="00974CC9">
        <w:rPr>
          <w:rFonts w:cs="B Nazanin"/>
          <w:b/>
          <w:bCs/>
          <w:i/>
          <w:iCs/>
          <w:color w:val="000000" w:themeColor="text1"/>
          <w:rtl/>
        </w:rPr>
        <w:instrText xml:space="preserve"> 1 \</w:instrText>
      </w:r>
      <w:r w:rsidR="00974CC9">
        <w:rPr>
          <w:b/>
          <w:bCs/>
          <w:i/>
          <w:iCs/>
          <w:color w:val="000000" w:themeColor="text1"/>
          <w:rtl/>
          <w:lang w:bidi="fa"/>
        </w:rPr>
        <w:instrText>s</w:instrText>
      </w:r>
      <w:r w:rsidR="00974CC9">
        <w:rPr>
          <w:rFonts w:cs="B Nazanin"/>
          <w:b/>
          <w:bCs/>
          <w:i/>
          <w:iCs/>
          <w:color w:val="000000" w:themeColor="text1"/>
          <w:rtl/>
        </w:rPr>
        <w:instrText xml:space="preserve"> </w:instrText>
      </w:r>
      <w:r w:rsidR="00974CC9">
        <w:rPr>
          <w:rFonts w:cs="B Nazanin"/>
          <w:b/>
          <w:bCs/>
          <w:i/>
          <w:iCs/>
          <w:color w:val="000000" w:themeColor="text1"/>
          <w:rtl/>
        </w:rPr>
        <w:fldChar w:fldCharType="separate"/>
      </w:r>
      <w:r w:rsidR="00974CC9">
        <w:rPr>
          <w:rFonts w:cs="B Nazanin"/>
          <w:b/>
          <w:bCs/>
          <w:i/>
          <w:iCs/>
          <w:noProof/>
          <w:color w:val="000000" w:themeColor="text1"/>
          <w:rtl/>
        </w:rPr>
        <w:t>‏0</w:t>
      </w:r>
      <w:r w:rsidR="00974CC9">
        <w:rPr>
          <w:rFonts w:cs="B Nazanin"/>
          <w:b/>
          <w:bCs/>
          <w:i/>
          <w:iCs/>
          <w:color w:val="000000" w:themeColor="text1"/>
          <w:rtl/>
        </w:rPr>
        <w:fldChar w:fldCharType="end"/>
      </w:r>
      <w:r w:rsidR="00974CC9">
        <w:rPr>
          <w:rFonts w:cs="B Nazanin"/>
          <w:b/>
          <w:bCs/>
          <w:i/>
          <w:iCs/>
          <w:color w:val="000000" w:themeColor="text1"/>
          <w:rtl/>
        </w:rPr>
        <w:noBreakHyphen/>
      </w:r>
      <w:r w:rsidR="00974CC9">
        <w:rPr>
          <w:rFonts w:cs="B Nazanin"/>
          <w:b/>
          <w:bCs/>
          <w:i/>
          <w:iCs/>
          <w:color w:val="000000" w:themeColor="text1"/>
          <w:rtl/>
        </w:rPr>
        <w:fldChar w:fldCharType="begin"/>
      </w:r>
      <w:r w:rsidR="00974CC9">
        <w:rPr>
          <w:rFonts w:cs="B Nazanin"/>
          <w:b/>
          <w:bCs/>
          <w:i/>
          <w:iCs/>
          <w:color w:val="000000" w:themeColor="text1"/>
          <w:rtl/>
        </w:rPr>
        <w:instrText xml:space="preserve"> </w:instrText>
      </w:r>
      <w:r w:rsidR="00974CC9">
        <w:rPr>
          <w:b/>
          <w:bCs/>
          <w:i/>
          <w:iCs/>
          <w:color w:val="000000" w:themeColor="text1"/>
          <w:rtl/>
          <w:lang w:bidi="fa"/>
        </w:rPr>
        <w:instrText>SEQ</w:instrText>
      </w:r>
      <w:r w:rsidR="00974CC9">
        <w:rPr>
          <w:rFonts w:cs="B Nazanin"/>
          <w:b/>
          <w:bCs/>
          <w:i/>
          <w:iCs/>
          <w:color w:val="000000" w:themeColor="text1"/>
          <w:rtl/>
        </w:rPr>
        <w:instrText xml:space="preserve"> جدول \* </w:instrText>
      </w:r>
      <w:r w:rsidR="00974CC9">
        <w:rPr>
          <w:b/>
          <w:bCs/>
          <w:i/>
          <w:iCs/>
          <w:color w:val="000000" w:themeColor="text1"/>
          <w:rtl/>
          <w:lang w:bidi="fa"/>
        </w:rPr>
        <w:instrText>ARABIC \s 1</w:instrText>
      </w:r>
      <w:r w:rsidR="00974CC9">
        <w:rPr>
          <w:rFonts w:cs="B Nazanin"/>
          <w:b/>
          <w:bCs/>
          <w:i/>
          <w:iCs/>
          <w:color w:val="000000" w:themeColor="text1"/>
          <w:rtl/>
        </w:rPr>
        <w:instrText xml:space="preserve"> </w:instrText>
      </w:r>
      <w:r w:rsidR="00974CC9">
        <w:rPr>
          <w:rFonts w:cs="B Nazanin"/>
          <w:b/>
          <w:bCs/>
          <w:i/>
          <w:iCs/>
          <w:color w:val="000000" w:themeColor="text1"/>
          <w:rtl/>
        </w:rPr>
        <w:fldChar w:fldCharType="separate"/>
      </w:r>
      <w:r w:rsidR="00974CC9">
        <w:rPr>
          <w:rFonts w:cs="B Nazanin"/>
          <w:b/>
          <w:bCs/>
          <w:i/>
          <w:iCs/>
          <w:noProof/>
          <w:color w:val="000000" w:themeColor="text1"/>
          <w:rtl/>
        </w:rPr>
        <w:t>1</w:t>
      </w:r>
      <w:r w:rsidR="00974CC9">
        <w:rPr>
          <w:rFonts w:cs="B Nazanin"/>
          <w:b/>
          <w:bCs/>
          <w:i/>
          <w:iCs/>
          <w:color w:val="000000" w:themeColor="text1"/>
          <w:rtl/>
        </w:rPr>
        <w:fldChar w:fldCharType="end"/>
      </w:r>
      <w:r w:rsidRPr="00C179FB">
        <w:rPr>
          <w:rFonts w:cs="B Nazanin"/>
          <w:b/>
          <w:bCs/>
          <w:i/>
          <w:iCs/>
          <w:color w:val="000000" w:themeColor="text1"/>
          <w:rtl/>
          <w:lang w:bidi="fa-IR"/>
        </w:rPr>
        <w:t xml:space="preserve"> مزا</w:t>
      </w:r>
      <w:r w:rsidRPr="00C179FB">
        <w:rPr>
          <w:rFonts w:cs="B Nazanin" w:hint="cs"/>
          <w:b/>
          <w:bCs/>
          <w:i/>
          <w:iCs/>
          <w:color w:val="000000" w:themeColor="text1"/>
          <w:rtl/>
          <w:lang w:bidi="fa-IR"/>
        </w:rPr>
        <w:t>ی</w:t>
      </w:r>
      <w:r w:rsidRPr="00C179FB">
        <w:rPr>
          <w:rFonts w:cs="B Nazanin" w:hint="eastAsia"/>
          <w:b/>
          <w:bCs/>
          <w:i/>
          <w:iCs/>
          <w:color w:val="000000" w:themeColor="text1"/>
          <w:rtl/>
          <w:lang w:bidi="fa-IR"/>
        </w:rPr>
        <w:t>ا</w:t>
      </w:r>
      <w:r w:rsidRPr="00C179FB">
        <w:rPr>
          <w:rFonts w:cs="B Nazanin"/>
          <w:b/>
          <w:bCs/>
          <w:i/>
          <w:iCs/>
          <w:color w:val="000000" w:themeColor="text1"/>
          <w:rtl/>
          <w:lang w:bidi="fa-IR"/>
        </w:rPr>
        <w:t xml:space="preserve"> و معا</w:t>
      </w:r>
      <w:r w:rsidRPr="00C179FB">
        <w:rPr>
          <w:rFonts w:cs="B Nazanin" w:hint="cs"/>
          <w:b/>
          <w:bCs/>
          <w:i/>
          <w:iCs/>
          <w:color w:val="000000" w:themeColor="text1"/>
          <w:rtl/>
          <w:lang w:bidi="fa-IR"/>
        </w:rPr>
        <w:t>ی</w:t>
      </w:r>
      <w:r w:rsidRPr="00C179FB">
        <w:rPr>
          <w:rFonts w:cs="B Nazanin" w:hint="eastAsia"/>
          <w:b/>
          <w:bCs/>
          <w:i/>
          <w:iCs/>
          <w:color w:val="000000" w:themeColor="text1"/>
          <w:rtl/>
          <w:lang w:bidi="fa-IR"/>
        </w:rPr>
        <w:t>ب</w:t>
      </w:r>
      <w:r w:rsidRPr="00C179FB">
        <w:rPr>
          <w:rFonts w:cs="B Nazanin"/>
          <w:b/>
          <w:bCs/>
          <w:i/>
          <w:iCs/>
          <w:color w:val="000000" w:themeColor="text1"/>
          <w:rtl/>
          <w:lang w:bidi="fa-IR"/>
        </w:rPr>
        <w:t xml:space="preserve"> انجام مصاحبه</w:t>
      </w:r>
      <w:bookmarkEnd w:id="116"/>
    </w:p>
    <w:tbl>
      <w:tblPr>
        <w:tblStyle w:val="TableGrid"/>
        <w:bidiVisual/>
        <w:tblW w:w="0" w:type="auto"/>
        <w:tblLook w:val="04A0" w:firstRow="1" w:lastRow="0" w:firstColumn="1" w:lastColumn="0" w:noHBand="0" w:noVBand="1"/>
      </w:tblPr>
      <w:tblGrid>
        <w:gridCol w:w="4509"/>
        <w:gridCol w:w="4510"/>
      </w:tblGrid>
      <w:tr w:rsidR="008E483B" w14:paraId="0914C322" w14:textId="77777777" w:rsidTr="00B42B35">
        <w:tc>
          <w:tcPr>
            <w:tcW w:w="4509" w:type="dxa"/>
            <w:shd w:val="clear" w:color="auto" w:fill="D9D9D9" w:themeFill="background1" w:themeFillShade="D9"/>
          </w:tcPr>
          <w:p w14:paraId="40F67EFE" w14:textId="719B21A4" w:rsidR="008E483B" w:rsidRPr="00D249DE" w:rsidRDefault="005E072A" w:rsidP="008E483B">
            <w:pPr>
              <w:bidi/>
              <w:jc w:val="center"/>
              <w:rPr>
                <w:rFonts w:cs="B Nazanin"/>
                <w:b/>
                <w:bCs/>
                <w:sz w:val="24"/>
                <w:szCs w:val="24"/>
                <w:rtl/>
              </w:rPr>
            </w:pPr>
            <w:r w:rsidRPr="00D249DE">
              <w:rPr>
                <w:rFonts w:cs="B Nazanin" w:hint="cs"/>
                <w:b/>
                <w:bCs/>
                <w:sz w:val="24"/>
                <w:szCs w:val="24"/>
                <w:rtl/>
              </w:rPr>
              <w:t>معایب</w:t>
            </w:r>
          </w:p>
        </w:tc>
        <w:tc>
          <w:tcPr>
            <w:tcW w:w="4510" w:type="dxa"/>
            <w:shd w:val="clear" w:color="auto" w:fill="D9D9D9" w:themeFill="background1" w:themeFillShade="D9"/>
          </w:tcPr>
          <w:p w14:paraId="4B72AAF1" w14:textId="660DC20B" w:rsidR="008E483B" w:rsidRPr="00D249DE" w:rsidRDefault="005E072A" w:rsidP="008E483B">
            <w:pPr>
              <w:bidi/>
              <w:jc w:val="center"/>
              <w:rPr>
                <w:rFonts w:cs="B Nazanin"/>
                <w:b/>
                <w:bCs/>
                <w:sz w:val="24"/>
                <w:szCs w:val="24"/>
                <w:rtl/>
              </w:rPr>
            </w:pPr>
            <w:r w:rsidRPr="00D249DE">
              <w:rPr>
                <w:rFonts w:cs="B Nazanin" w:hint="cs"/>
                <w:b/>
                <w:bCs/>
                <w:sz w:val="24"/>
                <w:szCs w:val="24"/>
                <w:rtl/>
              </w:rPr>
              <w:t>مزایا</w:t>
            </w:r>
          </w:p>
        </w:tc>
      </w:tr>
      <w:tr w:rsidR="008E483B" w14:paraId="5E97B4FC" w14:textId="77777777" w:rsidTr="008E483B">
        <w:tc>
          <w:tcPr>
            <w:tcW w:w="4509" w:type="dxa"/>
          </w:tcPr>
          <w:p w14:paraId="3194C4A4" w14:textId="48BC9DDD" w:rsidR="001B0C08" w:rsidRPr="00B42B35" w:rsidRDefault="005E072A" w:rsidP="005E072A">
            <w:pPr>
              <w:bidi/>
              <w:jc w:val="both"/>
              <w:rPr>
                <w:rFonts w:cs="B Nazanin"/>
                <w:sz w:val="24"/>
                <w:szCs w:val="24"/>
                <w:rtl/>
              </w:rPr>
            </w:pPr>
            <w:r w:rsidRPr="00B42B35">
              <w:rPr>
                <w:rFonts w:cs="B Nazanin" w:hint="cs"/>
                <w:sz w:val="24"/>
                <w:szCs w:val="24"/>
                <w:rtl/>
              </w:rPr>
              <w:t>۱.</w:t>
            </w:r>
            <w:r w:rsidR="001B0C08" w:rsidRPr="00B42B35">
              <w:rPr>
                <w:sz w:val="24"/>
                <w:szCs w:val="24"/>
                <w:rtl/>
                <w:lang w:bidi="fa"/>
              </w:rPr>
              <w:t xml:space="preserve"> </w:t>
            </w:r>
            <w:r w:rsidR="001B0C08" w:rsidRPr="00B42B35">
              <w:rPr>
                <w:rFonts w:cs="B Nazanin"/>
                <w:sz w:val="24"/>
                <w:szCs w:val="24"/>
                <w:rtl/>
              </w:rPr>
              <w:t>ممکن است منجر به سوگ</w:t>
            </w:r>
            <w:r w:rsidR="001B0C08" w:rsidRPr="00B42B35">
              <w:rPr>
                <w:rFonts w:cs="B Nazanin" w:hint="cs"/>
                <w:sz w:val="24"/>
                <w:szCs w:val="24"/>
                <w:rtl/>
              </w:rPr>
              <w:t>ی</w:t>
            </w:r>
            <w:r w:rsidR="001B0C08" w:rsidRPr="00B42B35">
              <w:rPr>
                <w:rFonts w:cs="B Nazanin" w:hint="eastAsia"/>
                <w:sz w:val="24"/>
                <w:szCs w:val="24"/>
                <w:rtl/>
              </w:rPr>
              <w:t>ر</w:t>
            </w:r>
            <w:r w:rsidR="001B0C08" w:rsidRPr="00B42B35">
              <w:rPr>
                <w:rFonts w:cs="B Nazanin" w:hint="cs"/>
                <w:sz w:val="24"/>
                <w:szCs w:val="24"/>
                <w:rtl/>
              </w:rPr>
              <w:t>ی</w:t>
            </w:r>
            <w:r w:rsidR="001B0C08" w:rsidRPr="00B42B35">
              <w:rPr>
                <w:rFonts w:cs="B Nazanin"/>
                <w:sz w:val="24"/>
                <w:szCs w:val="24"/>
                <w:rtl/>
              </w:rPr>
              <w:t xml:space="preserve"> رضا</w:t>
            </w:r>
            <w:r w:rsidR="001B0C08" w:rsidRPr="00B42B35">
              <w:rPr>
                <w:rFonts w:cs="B Nazanin" w:hint="cs"/>
                <w:sz w:val="24"/>
                <w:szCs w:val="24"/>
                <w:rtl/>
              </w:rPr>
              <w:t>ی</w:t>
            </w:r>
            <w:r w:rsidR="001B0C08" w:rsidRPr="00B42B35">
              <w:rPr>
                <w:rFonts w:cs="B Nazanin" w:hint="eastAsia"/>
                <w:sz w:val="24"/>
                <w:szCs w:val="24"/>
                <w:rtl/>
              </w:rPr>
              <w:t>ت</w:t>
            </w:r>
            <w:r w:rsidR="001B0C08" w:rsidRPr="00B42B35">
              <w:rPr>
                <w:rFonts w:cs="B Nazanin"/>
                <w:sz w:val="24"/>
                <w:szCs w:val="24"/>
                <w:rtl/>
              </w:rPr>
              <w:t xml:space="preserve"> شود</w:t>
            </w:r>
            <w:r w:rsidRPr="00B42B35">
              <w:rPr>
                <w:rFonts w:cs="B Nazanin" w:hint="cs"/>
                <w:sz w:val="24"/>
                <w:szCs w:val="24"/>
                <w:rtl/>
              </w:rPr>
              <w:t>.</w:t>
            </w:r>
          </w:p>
          <w:p w14:paraId="3348A683" w14:textId="79359FC4" w:rsidR="001B0C08" w:rsidRPr="00B42B35" w:rsidRDefault="005E072A" w:rsidP="005E072A">
            <w:pPr>
              <w:bidi/>
              <w:jc w:val="both"/>
              <w:rPr>
                <w:rFonts w:cs="B Nazanin"/>
                <w:sz w:val="24"/>
                <w:szCs w:val="24"/>
                <w:rtl/>
              </w:rPr>
            </w:pPr>
            <w:r w:rsidRPr="00B42B35">
              <w:rPr>
                <w:rFonts w:cs="B Nazanin" w:hint="cs"/>
                <w:sz w:val="24"/>
                <w:szCs w:val="24"/>
                <w:rtl/>
              </w:rPr>
              <w:t xml:space="preserve">۲. </w:t>
            </w:r>
            <w:r w:rsidR="001B0C08" w:rsidRPr="00B42B35">
              <w:rPr>
                <w:rFonts w:cs="B Nazanin"/>
                <w:sz w:val="24"/>
                <w:szCs w:val="24"/>
                <w:rtl/>
              </w:rPr>
              <w:t>م</w:t>
            </w:r>
            <w:r w:rsidR="001B0C08" w:rsidRPr="00B42B35">
              <w:rPr>
                <w:rFonts w:cs="B Nazanin" w:hint="cs"/>
                <w:sz w:val="24"/>
                <w:szCs w:val="24"/>
                <w:rtl/>
              </w:rPr>
              <w:t>ی</w:t>
            </w:r>
            <w:r w:rsidR="001B0C08" w:rsidRPr="00B42B35">
              <w:rPr>
                <w:rFonts w:cs="B Nazanin"/>
                <w:sz w:val="24"/>
                <w:szCs w:val="24"/>
                <w:rtl/>
              </w:rPr>
              <w:t xml:space="preserve"> تواند منجر به </w:t>
            </w:r>
            <w:r w:rsidR="001B0C08" w:rsidRPr="00B42B35">
              <w:rPr>
                <w:rFonts w:cs="B Nazanin" w:hint="cs"/>
                <w:sz w:val="24"/>
                <w:szCs w:val="24"/>
                <w:rtl/>
              </w:rPr>
              <w:t>ی</w:t>
            </w:r>
            <w:r w:rsidR="001B0C08" w:rsidRPr="00B42B35">
              <w:rPr>
                <w:rFonts w:cs="B Nazanin" w:hint="eastAsia"/>
                <w:sz w:val="24"/>
                <w:szCs w:val="24"/>
                <w:rtl/>
              </w:rPr>
              <w:t>افته</w:t>
            </w:r>
            <w:r w:rsidR="001B0C08" w:rsidRPr="00B42B35">
              <w:rPr>
                <w:rFonts w:cs="B Nazanin"/>
                <w:sz w:val="24"/>
                <w:szCs w:val="24"/>
                <w:rtl/>
              </w:rPr>
              <w:t xml:space="preserve"> ها</w:t>
            </w:r>
            <w:r w:rsidR="001B0C08" w:rsidRPr="00B42B35">
              <w:rPr>
                <w:rFonts w:cs="B Nazanin" w:hint="cs"/>
                <w:sz w:val="24"/>
                <w:szCs w:val="24"/>
                <w:rtl/>
              </w:rPr>
              <w:t>ی</w:t>
            </w:r>
            <w:r w:rsidR="001B0C08" w:rsidRPr="00B42B35">
              <w:rPr>
                <w:rFonts w:cs="B Nazanin"/>
                <w:sz w:val="24"/>
                <w:szCs w:val="24"/>
                <w:rtl/>
              </w:rPr>
              <w:t xml:space="preserve"> غ</w:t>
            </w:r>
            <w:r w:rsidR="001B0C08" w:rsidRPr="00B42B35">
              <w:rPr>
                <w:rFonts w:cs="B Nazanin" w:hint="cs"/>
                <w:sz w:val="24"/>
                <w:szCs w:val="24"/>
                <w:rtl/>
              </w:rPr>
              <w:t>ی</w:t>
            </w:r>
            <w:r w:rsidR="001B0C08" w:rsidRPr="00B42B35">
              <w:rPr>
                <w:rFonts w:cs="B Nazanin" w:hint="eastAsia"/>
                <w:sz w:val="24"/>
                <w:szCs w:val="24"/>
                <w:rtl/>
              </w:rPr>
              <w:t>رمنتظره</w:t>
            </w:r>
            <w:r w:rsidR="001B0C08" w:rsidRPr="00B42B35">
              <w:rPr>
                <w:rFonts w:cs="B Nazanin"/>
                <w:sz w:val="24"/>
                <w:szCs w:val="24"/>
                <w:rtl/>
              </w:rPr>
              <w:t xml:space="preserve"> شود</w:t>
            </w:r>
            <w:r w:rsidRPr="00B42B35">
              <w:rPr>
                <w:rFonts w:cs="B Nazanin" w:hint="cs"/>
                <w:sz w:val="24"/>
                <w:szCs w:val="24"/>
                <w:rtl/>
              </w:rPr>
              <w:t>.</w:t>
            </w:r>
          </w:p>
          <w:p w14:paraId="0528CEC1" w14:textId="1AF44CA7" w:rsidR="001B0C08" w:rsidRPr="00B42B35" w:rsidRDefault="005E072A" w:rsidP="005E072A">
            <w:pPr>
              <w:bidi/>
              <w:jc w:val="both"/>
              <w:rPr>
                <w:rFonts w:cs="B Nazanin"/>
                <w:sz w:val="24"/>
                <w:szCs w:val="24"/>
                <w:rtl/>
              </w:rPr>
            </w:pPr>
            <w:r w:rsidRPr="00B42B35">
              <w:rPr>
                <w:rFonts w:cs="B Nazanin" w:hint="cs"/>
                <w:sz w:val="24"/>
                <w:szCs w:val="24"/>
                <w:rtl/>
              </w:rPr>
              <w:t>۳.</w:t>
            </w:r>
            <w:r w:rsidR="001B0C08" w:rsidRPr="00B42B35">
              <w:rPr>
                <w:sz w:val="24"/>
                <w:szCs w:val="24"/>
                <w:rtl/>
                <w:lang w:bidi="fa"/>
              </w:rPr>
              <w:t xml:space="preserve"> </w:t>
            </w:r>
            <w:r w:rsidR="001B0C08" w:rsidRPr="00B42B35">
              <w:rPr>
                <w:rFonts w:cs="B Nazanin"/>
                <w:sz w:val="24"/>
                <w:szCs w:val="24"/>
                <w:rtl/>
              </w:rPr>
              <w:t>مد</w:t>
            </w:r>
            <w:r w:rsidR="001B0C08" w:rsidRPr="00B42B35">
              <w:rPr>
                <w:rFonts w:cs="B Nazanin" w:hint="cs"/>
                <w:sz w:val="24"/>
                <w:szCs w:val="24"/>
                <w:rtl/>
              </w:rPr>
              <w:t>ی</w:t>
            </w:r>
            <w:r w:rsidR="001B0C08" w:rsidRPr="00B42B35">
              <w:rPr>
                <w:rFonts w:cs="B Nazanin" w:hint="eastAsia"/>
                <w:sz w:val="24"/>
                <w:szCs w:val="24"/>
                <w:rtl/>
              </w:rPr>
              <w:t>ر</w:t>
            </w:r>
            <w:r w:rsidR="001B0C08" w:rsidRPr="00B42B35">
              <w:rPr>
                <w:rFonts w:cs="B Nazanin" w:hint="cs"/>
                <w:sz w:val="24"/>
                <w:szCs w:val="24"/>
                <w:rtl/>
              </w:rPr>
              <w:t>ی</w:t>
            </w:r>
            <w:r w:rsidR="001B0C08" w:rsidRPr="00B42B35">
              <w:rPr>
                <w:rFonts w:cs="B Nazanin" w:hint="eastAsia"/>
                <w:sz w:val="24"/>
                <w:szCs w:val="24"/>
                <w:rtl/>
              </w:rPr>
              <w:t>ت</w:t>
            </w:r>
            <w:r w:rsidR="001B0C08" w:rsidRPr="00B42B35">
              <w:rPr>
                <w:rFonts w:cs="B Nazanin"/>
                <w:sz w:val="24"/>
                <w:szCs w:val="24"/>
                <w:rtl/>
              </w:rPr>
              <w:t xml:space="preserve"> مصاحبه ها</w:t>
            </w:r>
            <w:r w:rsidR="001B0C08" w:rsidRPr="00B42B35">
              <w:rPr>
                <w:rFonts w:cs="B Nazanin" w:hint="cs"/>
                <w:sz w:val="24"/>
                <w:szCs w:val="24"/>
                <w:rtl/>
              </w:rPr>
              <w:t>ی</w:t>
            </w:r>
            <w:r w:rsidR="001B0C08" w:rsidRPr="00B42B35">
              <w:rPr>
                <w:rFonts w:cs="B Nazanin"/>
                <w:sz w:val="24"/>
                <w:szCs w:val="24"/>
                <w:rtl/>
              </w:rPr>
              <w:t xml:space="preserve"> گروه</w:t>
            </w:r>
            <w:r w:rsidR="001B0C08" w:rsidRPr="00B42B35">
              <w:rPr>
                <w:rFonts w:cs="B Nazanin" w:hint="cs"/>
                <w:sz w:val="24"/>
                <w:szCs w:val="24"/>
                <w:rtl/>
              </w:rPr>
              <w:t>ی</w:t>
            </w:r>
            <w:r w:rsidR="001B0C08" w:rsidRPr="00B42B35">
              <w:rPr>
                <w:rFonts w:cs="B Nazanin"/>
                <w:sz w:val="24"/>
                <w:szCs w:val="24"/>
                <w:rtl/>
              </w:rPr>
              <w:t xml:space="preserve"> </w:t>
            </w:r>
            <w:r w:rsidRPr="00B42B35">
              <w:rPr>
                <w:rFonts w:cs="B Nazanin" w:hint="cs"/>
                <w:sz w:val="24"/>
                <w:szCs w:val="24"/>
                <w:rtl/>
              </w:rPr>
              <w:t>ممکن است</w:t>
            </w:r>
            <w:r w:rsidR="001B0C08" w:rsidRPr="00B42B35">
              <w:rPr>
                <w:rFonts w:cs="B Nazanin"/>
                <w:sz w:val="24"/>
                <w:szCs w:val="24"/>
                <w:rtl/>
              </w:rPr>
              <w:t xml:space="preserve"> دشوار باشد</w:t>
            </w:r>
            <w:r w:rsidRPr="00B42B35">
              <w:rPr>
                <w:rFonts w:cs="B Nazanin" w:hint="cs"/>
                <w:sz w:val="24"/>
                <w:szCs w:val="24"/>
                <w:rtl/>
              </w:rPr>
              <w:t>.</w:t>
            </w:r>
          </w:p>
          <w:p w14:paraId="09906974" w14:textId="0136CEA6" w:rsidR="001B0C08" w:rsidRPr="00B42B35" w:rsidRDefault="005E072A" w:rsidP="005E072A">
            <w:pPr>
              <w:bidi/>
              <w:jc w:val="both"/>
              <w:rPr>
                <w:rFonts w:cs="B Nazanin"/>
                <w:sz w:val="24"/>
                <w:szCs w:val="24"/>
                <w:rtl/>
              </w:rPr>
            </w:pPr>
            <w:r w:rsidRPr="00B42B35">
              <w:rPr>
                <w:rFonts w:cs="B Nazanin" w:hint="cs"/>
                <w:sz w:val="24"/>
                <w:szCs w:val="24"/>
                <w:rtl/>
              </w:rPr>
              <w:t xml:space="preserve">۴. </w:t>
            </w:r>
            <w:r w:rsidR="001B0C08" w:rsidRPr="00B42B35">
              <w:rPr>
                <w:rFonts w:cs="B Nazanin"/>
                <w:sz w:val="24"/>
                <w:szCs w:val="24"/>
                <w:rtl/>
              </w:rPr>
              <w:t>مستلزم توجه به سؤالات</w:t>
            </w:r>
            <w:r w:rsidR="001B0C08" w:rsidRPr="00B42B35">
              <w:rPr>
                <w:rFonts w:cs="B Nazanin" w:hint="cs"/>
                <w:sz w:val="24"/>
                <w:szCs w:val="24"/>
                <w:rtl/>
              </w:rPr>
              <w:t>ی</w:t>
            </w:r>
            <w:r w:rsidR="001B0C08" w:rsidRPr="00B42B35">
              <w:rPr>
                <w:rFonts w:cs="B Nazanin"/>
                <w:sz w:val="24"/>
                <w:szCs w:val="24"/>
                <w:rtl/>
              </w:rPr>
              <w:t xml:space="preserve"> است که با</w:t>
            </w:r>
            <w:r w:rsidR="001B0C08" w:rsidRPr="00B42B35">
              <w:rPr>
                <w:rFonts w:cs="B Nazanin" w:hint="cs"/>
                <w:sz w:val="24"/>
                <w:szCs w:val="24"/>
                <w:rtl/>
              </w:rPr>
              <w:t>ی</w:t>
            </w:r>
            <w:r w:rsidR="001B0C08" w:rsidRPr="00B42B35">
              <w:rPr>
                <w:rFonts w:cs="B Nazanin" w:hint="eastAsia"/>
                <w:sz w:val="24"/>
                <w:szCs w:val="24"/>
                <w:rtl/>
              </w:rPr>
              <w:t>د</w:t>
            </w:r>
            <w:r w:rsidR="001B0C08" w:rsidRPr="00B42B35">
              <w:rPr>
                <w:rFonts w:cs="B Nazanin"/>
                <w:sz w:val="24"/>
                <w:szCs w:val="24"/>
                <w:rtl/>
              </w:rPr>
              <w:t xml:space="preserve"> پرس</w:t>
            </w:r>
            <w:r w:rsidR="001B0C08" w:rsidRPr="00B42B35">
              <w:rPr>
                <w:rFonts w:cs="B Nazanin" w:hint="cs"/>
                <w:sz w:val="24"/>
                <w:szCs w:val="24"/>
                <w:rtl/>
              </w:rPr>
              <w:t>ی</w:t>
            </w:r>
            <w:r w:rsidR="001B0C08" w:rsidRPr="00B42B35">
              <w:rPr>
                <w:rFonts w:cs="B Nazanin" w:hint="eastAsia"/>
                <w:sz w:val="24"/>
                <w:szCs w:val="24"/>
                <w:rtl/>
              </w:rPr>
              <w:t>ده</w:t>
            </w:r>
            <w:r w:rsidR="001B0C08" w:rsidRPr="00B42B35">
              <w:rPr>
                <w:rFonts w:cs="B Nazanin"/>
                <w:sz w:val="24"/>
                <w:szCs w:val="24"/>
                <w:rtl/>
              </w:rPr>
              <w:t xml:space="preserve"> شود</w:t>
            </w:r>
            <w:r w:rsidRPr="00B42B35">
              <w:rPr>
                <w:rFonts w:cs="B Nazanin" w:hint="cs"/>
                <w:sz w:val="24"/>
                <w:szCs w:val="24"/>
                <w:rtl/>
              </w:rPr>
              <w:t>.</w:t>
            </w:r>
          </w:p>
          <w:p w14:paraId="7C8EB22F" w14:textId="33D694D5" w:rsidR="008E483B" w:rsidRPr="00B42B35" w:rsidRDefault="005E072A" w:rsidP="005E072A">
            <w:pPr>
              <w:bidi/>
              <w:jc w:val="both"/>
              <w:rPr>
                <w:rFonts w:cs="B Nazanin"/>
                <w:sz w:val="24"/>
                <w:szCs w:val="24"/>
                <w:rtl/>
              </w:rPr>
            </w:pPr>
            <w:r w:rsidRPr="00B42B35">
              <w:rPr>
                <w:rFonts w:cs="B Nazanin" w:hint="cs"/>
                <w:sz w:val="24"/>
                <w:szCs w:val="24"/>
                <w:rtl/>
              </w:rPr>
              <w:t>۵.</w:t>
            </w:r>
            <w:r w:rsidR="001B0C08" w:rsidRPr="00B42B35">
              <w:rPr>
                <w:rFonts w:cs="B Nazanin"/>
                <w:sz w:val="24"/>
                <w:szCs w:val="24"/>
                <w:rtl/>
              </w:rPr>
              <w:t xml:space="preserve"> </w:t>
            </w:r>
            <w:r w:rsidR="00320263" w:rsidRPr="00B42B35">
              <w:rPr>
                <w:rFonts w:cs="B Nazanin" w:hint="cs"/>
                <w:sz w:val="24"/>
                <w:szCs w:val="24"/>
                <w:rtl/>
              </w:rPr>
              <w:t xml:space="preserve">مستلزم این است که مصاحبه کننده </w:t>
            </w:r>
            <w:r w:rsidR="001B0C08" w:rsidRPr="00B42B35">
              <w:rPr>
                <w:rFonts w:cs="B Nazanin"/>
                <w:sz w:val="24"/>
                <w:szCs w:val="24"/>
                <w:rtl/>
              </w:rPr>
              <w:t>محدود</w:t>
            </w:r>
            <w:r w:rsidR="001B0C08" w:rsidRPr="00B42B35">
              <w:rPr>
                <w:rFonts w:cs="B Nazanin" w:hint="cs"/>
                <w:sz w:val="24"/>
                <w:szCs w:val="24"/>
                <w:rtl/>
              </w:rPr>
              <w:t>ی</w:t>
            </w:r>
            <w:r w:rsidR="001B0C08" w:rsidRPr="00B42B35">
              <w:rPr>
                <w:rFonts w:cs="B Nazanin" w:hint="eastAsia"/>
                <w:sz w:val="24"/>
                <w:szCs w:val="24"/>
                <w:rtl/>
              </w:rPr>
              <w:t>ت</w:t>
            </w:r>
            <w:r w:rsidR="001B0C08" w:rsidRPr="00B42B35">
              <w:rPr>
                <w:rFonts w:cs="B Nazanin"/>
                <w:sz w:val="24"/>
                <w:szCs w:val="24"/>
                <w:rtl/>
              </w:rPr>
              <w:t xml:space="preserve"> ها</w:t>
            </w:r>
            <w:r w:rsidR="001B0C08" w:rsidRPr="00B42B35">
              <w:rPr>
                <w:rFonts w:cs="B Nazanin" w:hint="cs"/>
                <w:sz w:val="24"/>
                <w:szCs w:val="24"/>
                <w:rtl/>
              </w:rPr>
              <w:t>ی</w:t>
            </w:r>
            <w:r w:rsidR="001B0C08" w:rsidRPr="00B42B35">
              <w:rPr>
                <w:rFonts w:cs="B Nazanin"/>
                <w:sz w:val="24"/>
                <w:szCs w:val="24"/>
                <w:rtl/>
              </w:rPr>
              <w:t xml:space="preserve"> زمان</w:t>
            </w:r>
            <w:r w:rsidR="001B0C08" w:rsidRPr="00B42B35">
              <w:rPr>
                <w:rFonts w:cs="B Nazanin" w:hint="cs"/>
                <w:sz w:val="24"/>
                <w:szCs w:val="24"/>
                <w:rtl/>
              </w:rPr>
              <w:t>ی</w:t>
            </w:r>
            <w:r w:rsidR="00320263" w:rsidRPr="00B42B35">
              <w:rPr>
                <w:rFonts w:cs="B Nazanin" w:hint="cs"/>
                <w:sz w:val="24"/>
                <w:szCs w:val="24"/>
                <w:rtl/>
              </w:rPr>
              <w:t xml:space="preserve"> را مدیریت کند.  </w:t>
            </w:r>
            <w:r w:rsidR="001B0C08" w:rsidRPr="00B42B35">
              <w:rPr>
                <w:rFonts w:cs="B Nazanin"/>
                <w:sz w:val="24"/>
                <w:szCs w:val="24"/>
                <w:rtl/>
              </w:rPr>
              <w:t xml:space="preserve"> </w:t>
            </w:r>
            <w:r w:rsidR="00320263" w:rsidRPr="00B42B35">
              <w:rPr>
                <w:rFonts w:cs="B Nazanin" w:hint="cs"/>
                <w:sz w:val="24"/>
                <w:szCs w:val="24"/>
                <w:rtl/>
              </w:rPr>
              <w:t xml:space="preserve"> </w:t>
            </w:r>
          </w:p>
        </w:tc>
        <w:tc>
          <w:tcPr>
            <w:tcW w:w="4510" w:type="dxa"/>
          </w:tcPr>
          <w:p w14:paraId="14242BDE" w14:textId="55D70CC5" w:rsidR="008E483B" w:rsidRPr="00B42B35" w:rsidRDefault="005E072A" w:rsidP="005E072A">
            <w:pPr>
              <w:bidi/>
              <w:jc w:val="both"/>
              <w:rPr>
                <w:rFonts w:cs="B Nazanin"/>
                <w:sz w:val="24"/>
                <w:szCs w:val="24"/>
                <w:rtl/>
              </w:rPr>
            </w:pPr>
            <w:r w:rsidRPr="00B42B35">
              <w:rPr>
                <w:rFonts w:cs="B Nazanin" w:hint="cs"/>
                <w:sz w:val="24"/>
                <w:szCs w:val="24"/>
                <w:rtl/>
              </w:rPr>
              <w:t xml:space="preserve">۱. </w:t>
            </w:r>
            <w:r w:rsidR="008E483B" w:rsidRPr="00B42B35">
              <w:rPr>
                <w:rFonts w:cs="B Nazanin"/>
                <w:sz w:val="24"/>
                <w:szCs w:val="24"/>
                <w:rtl/>
              </w:rPr>
              <w:t xml:space="preserve">مصاحبه کننده </w:t>
            </w:r>
            <w:r w:rsidRPr="00B42B35">
              <w:rPr>
                <w:rFonts w:cs="B Nazanin" w:hint="cs"/>
                <w:sz w:val="24"/>
                <w:szCs w:val="24"/>
                <w:rtl/>
              </w:rPr>
              <w:t>می تواند</w:t>
            </w:r>
            <w:r w:rsidR="008E483B" w:rsidRPr="00B42B35">
              <w:rPr>
                <w:rFonts w:cs="B Nazanin"/>
                <w:sz w:val="24"/>
                <w:szCs w:val="24"/>
                <w:rtl/>
              </w:rPr>
              <w:t xml:space="preserve"> سوالات ب</w:t>
            </w:r>
            <w:r w:rsidR="008E483B" w:rsidRPr="00B42B35">
              <w:rPr>
                <w:rFonts w:cs="B Nazanin" w:hint="cs"/>
                <w:sz w:val="24"/>
                <w:szCs w:val="24"/>
                <w:rtl/>
              </w:rPr>
              <w:t>ی</w:t>
            </w:r>
            <w:r w:rsidR="008E483B" w:rsidRPr="00B42B35">
              <w:rPr>
                <w:rFonts w:cs="B Nazanin" w:hint="eastAsia"/>
                <w:sz w:val="24"/>
                <w:szCs w:val="24"/>
                <w:rtl/>
              </w:rPr>
              <w:t>شتر</w:t>
            </w:r>
            <w:r w:rsidR="008E483B" w:rsidRPr="00B42B35">
              <w:rPr>
                <w:rFonts w:cs="B Nazanin" w:hint="cs"/>
                <w:sz w:val="24"/>
                <w:szCs w:val="24"/>
                <w:rtl/>
              </w:rPr>
              <w:t>ی</w:t>
            </w:r>
            <w:r w:rsidR="008E483B" w:rsidRPr="00B42B35">
              <w:rPr>
                <w:rFonts w:cs="B Nazanin"/>
                <w:sz w:val="24"/>
                <w:szCs w:val="24"/>
                <w:rtl/>
              </w:rPr>
              <w:t xml:space="preserve"> بپرسد</w:t>
            </w:r>
            <w:r w:rsidRPr="00B42B35">
              <w:rPr>
                <w:rFonts w:cs="B Nazanin" w:hint="cs"/>
                <w:sz w:val="24"/>
                <w:szCs w:val="24"/>
                <w:rtl/>
              </w:rPr>
              <w:t>.</w:t>
            </w:r>
          </w:p>
          <w:p w14:paraId="4AB38E0F" w14:textId="3E55DE10" w:rsidR="008E483B" w:rsidRPr="00B42B35" w:rsidRDefault="008E483B" w:rsidP="005E072A">
            <w:pPr>
              <w:bidi/>
              <w:jc w:val="both"/>
              <w:rPr>
                <w:rFonts w:cs="B Nazanin"/>
                <w:sz w:val="24"/>
                <w:szCs w:val="24"/>
                <w:rtl/>
              </w:rPr>
            </w:pPr>
            <w:r w:rsidRPr="00B42B35">
              <w:rPr>
                <w:sz w:val="24"/>
                <w:szCs w:val="24"/>
                <w:rtl/>
                <w:lang w:bidi="fa"/>
              </w:rPr>
              <w:t xml:space="preserve"> </w:t>
            </w:r>
            <w:r w:rsidR="005E072A" w:rsidRPr="00B42B35">
              <w:rPr>
                <w:rFonts w:cs="B Nazanin" w:hint="cs"/>
                <w:sz w:val="24"/>
                <w:szCs w:val="24"/>
                <w:rtl/>
              </w:rPr>
              <w:t>۲.</w:t>
            </w:r>
            <w:r w:rsidRPr="00B42B35">
              <w:rPr>
                <w:sz w:val="24"/>
                <w:szCs w:val="24"/>
                <w:rtl/>
                <w:lang w:bidi="fa"/>
              </w:rPr>
              <w:t xml:space="preserve"> </w:t>
            </w:r>
            <w:r w:rsidRPr="00B42B35">
              <w:rPr>
                <w:rFonts w:cs="B Nazanin"/>
                <w:sz w:val="24"/>
                <w:szCs w:val="24"/>
                <w:rtl/>
              </w:rPr>
              <w:t>اجازه م</w:t>
            </w:r>
            <w:r w:rsidRPr="00B42B35">
              <w:rPr>
                <w:rFonts w:cs="B Nazanin" w:hint="cs"/>
                <w:sz w:val="24"/>
                <w:szCs w:val="24"/>
                <w:rtl/>
              </w:rPr>
              <w:t>ی</w:t>
            </w:r>
            <w:r w:rsidRPr="00B42B35">
              <w:rPr>
                <w:rFonts w:cs="B Nazanin"/>
                <w:sz w:val="24"/>
                <w:szCs w:val="24"/>
                <w:rtl/>
              </w:rPr>
              <w:t xml:space="preserve"> دهد تا پاسخ ها به طور عم</w:t>
            </w:r>
            <w:r w:rsidRPr="00B42B35">
              <w:rPr>
                <w:rFonts w:cs="B Nazanin" w:hint="cs"/>
                <w:sz w:val="24"/>
                <w:szCs w:val="24"/>
                <w:rtl/>
              </w:rPr>
              <w:t>ی</w:t>
            </w:r>
            <w:r w:rsidRPr="00B42B35">
              <w:rPr>
                <w:rFonts w:cs="B Nazanin" w:hint="eastAsia"/>
                <w:sz w:val="24"/>
                <w:szCs w:val="24"/>
                <w:rtl/>
              </w:rPr>
              <w:t>ق</w:t>
            </w:r>
            <w:r w:rsidRPr="00B42B35">
              <w:rPr>
                <w:rFonts w:cs="B Nazanin"/>
                <w:sz w:val="24"/>
                <w:szCs w:val="24"/>
                <w:rtl/>
              </w:rPr>
              <w:t xml:space="preserve"> توض</w:t>
            </w:r>
            <w:r w:rsidRPr="00B42B35">
              <w:rPr>
                <w:rFonts w:cs="B Nazanin" w:hint="cs"/>
                <w:sz w:val="24"/>
                <w:szCs w:val="24"/>
                <w:rtl/>
              </w:rPr>
              <w:t>ی</w:t>
            </w:r>
            <w:r w:rsidRPr="00B42B35">
              <w:rPr>
                <w:rFonts w:cs="B Nazanin" w:hint="eastAsia"/>
                <w:sz w:val="24"/>
                <w:szCs w:val="24"/>
                <w:rtl/>
              </w:rPr>
              <w:t>ح</w:t>
            </w:r>
            <w:r w:rsidRPr="00B42B35">
              <w:rPr>
                <w:rFonts w:cs="B Nazanin"/>
                <w:sz w:val="24"/>
                <w:szCs w:val="24"/>
                <w:rtl/>
              </w:rPr>
              <w:t xml:space="preserve"> داده شوند</w:t>
            </w:r>
            <w:r w:rsidR="005E072A" w:rsidRPr="00B42B35">
              <w:rPr>
                <w:rFonts w:cs="B Nazanin" w:hint="cs"/>
                <w:sz w:val="24"/>
                <w:szCs w:val="24"/>
                <w:rtl/>
              </w:rPr>
              <w:t>.</w:t>
            </w:r>
          </w:p>
          <w:p w14:paraId="655DA7F1" w14:textId="29D909B1" w:rsidR="008E483B" w:rsidRPr="00B42B35" w:rsidRDefault="005E072A" w:rsidP="005E072A">
            <w:pPr>
              <w:bidi/>
              <w:jc w:val="both"/>
              <w:rPr>
                <w:rFonts w:cs="B Nazanin"/>
                <w:sz w:val="24"/>
                <w:szCs w:val="24"/>
                <w:rtl/>
              </w:rPr>
            </w:pPr>
            <w:r w:rsidRPr="00B42B35">
              <w:rPr>
                <w:rFonts w:cs="B Nazanin" w:hint="cs"/>
                <w:sz w:val="24"/>
                <w:szCs w:val="24"/>
                <w:rtl/>
              </w:rPr>
              <w:t xml:space="preserve">۳. باعث می شود </w:t>
            </w:r>
            <w:r w:rsidR="008E483B" w:rsidRPr="00B42B35">
              <w:rPr>
                <w:rFonts w:cs="B Nazanin"/>
                <w:sz w:val="24"/>
                <w:szCs w:val="24"/>
                <w:rtl/>
              </w:rPr>
              <w:t>بازخورد در سؤالات جد</w:t>
            </w:r>
            <w:r w:rsidR="008E483B" w:rsidRPr="00B42B35">
              <w:rPr>
                <w:rFonts w:cs="B Nazanin" w:hint="cs"/>
                <w:sz w:val="24"/>
                <w:szCs w:val="24"/>
                <w:rtl/>
              </w:rPr>
              <w:t>ی</w:t>
            </w:r>
            <w:r w:rsidR="008E483B" w:rsidRPr="00B42B35">
              <w:rPr>
                <w:rFonts w:cs="B Nazanin" w:hint="eastAsia"/>
                <w:sz w:val="24"/>
                <w:szCs w:val="24"/>
                <w:rtl/>
              </w:rPr>
              <w:t>د</w:t>
            </w:r>
            <w:r w:rsidR="008E483B" w:rsidRPr="00B42B35">
              <w:rPr>
                <w:rFonts w:cs="B Nazanin"/>
                <w:sz w:val="24"/>
                <w:szCs w:val="24"/>
                <w:rtl/>
              </w:rPr>
              <w:t xml:space="preserve"> </w:t>
            </w:r>
            <w:r w:rsidRPr="00B42B35">
              <w:rPr>
                <w:rFonts w:cs="B Nazanin" w:hint="cs"/>
                <w:sz w:val="24"/>
                <w:szCs w:val="24"/>
                <w:rtl/>
              </w:rPr>
              <w:t>در نظر گرفته</w:t>
            </w:r>
            <w:r w:rsidR="008E483B" w:rsidRPr="00B42B35">
              <w:rPr>
                <w:rFonts w:cs="B Nazanin"/>
                <w:sz w:val="24"/>
                <w:szCs w:val="24"/>
                <w:rtl/>
              </w:rPr>
              <w:t xml:space="preserve"> شود</w:t>
            </w:r>
            <w:r w:rsidRPr="00B42B35">
              <w:rPr>
                <w:rFonts w:cs="B Nazanin" w:hint="cs"/>
                <w:sz w:val="24"/>
                <w:szCs w:val="24"/>
                <w:rtl/>
              </w:rPr>
              <w:t>.</w:t>
            </w:r>
          </w:p>
          <w:p w14:paraId="5500C83A" w14:textId="34821673" w:rsidR="008E483B" w:rsidRPr="00B42B35" w:rsidRDefault="005E072A" w:rsidP="005E072A">
            <w:pPr>
              <w:bidi/>
              <w:jc w:val="both"/>
              <w:rPr>
                <w:rFonts w:cs="B Nazanin"/>
                <w:sz w:val="24"/>
                <w:szCs w:val="24"/>
                <w:rtl/>
              </w:rPr>
            </w:pPr>
            <w:r w:rsidRPr="00B42B35">
              <w:rPr>
                <w:rFonts w:cs="B Nazanin" w:hint="cs"/>
                <w:sz w:val="24"/>
                <w:szCs w:val="24"/>
                <w:rtl/>
              </w:rPr>
              <w:t xml:space="preserve">۴. </w:t>
            </w:r>
            <w:r w:rsidR="008E483B" w:rsidRPr="00B42B35">
              <w:rPr>
                <w:rFonts w:cs="B Nazanin"/>
                <w:sz w:val="24"/>
                <w:szCs w:val="24"/>
                <w:rtl/>
              </w:rPr>
              <w:t>مشارکت پاسخ دهندگان را تشو</w:t>
            </w:r>
            <w:r w:rsidR="008E483B" w:rsidRPr="00B42B35">
              <w:rPr>
                <w:rFonts w:cs="B Nazanin" w:hint="cs"/>
                <w:sz w:val="24"/>
                <w:szCs w:val="24"/>
                <w:rtl/>
              </w:rPr>
              <w:t>ی</w:t>
            </w:r>
            <w:r w:rsidR="008E483B" w:rsidRPr="00B42B35">
              <w:rPr>
                <w:rFonts w:cs="B Nazanin" w:hint="eastAsia"/>
                <w:sz w:val="24"/>
                <w:szCs w:val="24"/>
                <w:rtl/>
              </w:rPr>
              <w:t>ق</w:t>
            </w:r>
            <w:r w:rsidR="008E483B" w:rsidRPr="00B42B35">
              <w:rPr>
                <w:rFonts w:cs="B Nazanin"/>
                <w:sz w:val="24"/>
                <w:szCs w:val="24"/>
                <w:rtl/>
              </w:rPr>
              <w:t xml:space="preserve"> م</w:t>
            </w:r>
            <w:r w:rsidR="008E483B" w:rsidRPr="00B42B35">
              <w:rPr>
                <w:rFonts w:cs="B Nazanin" w:hint="cs"/>
                <w:sz w:val="24"/>
                <w:szCs w:val="24"/>
                <w:rtl/>
              </w:rPr>
              <w:t>ی</w:t>
            </w:r>
            <w:r w:rsidR="008E483B" w:rsidRPr="00B42B35">
              <w:rPr>
                <w:rFonts w:cs="B Nazanin"/>
                <w:sz w:val="24"/>
                <w:szCs w:val="24"/>
                <w:rtl/>
              </w:rPr>
              <w:t xml:space="preserve"> کند</w:t>
            </w:r>
            <w:r w:rsidRPr="00B42B35">
              <w:rPr>
                <w:rFonts w:cs="B Nazanin" w:hint="cs"/>
                <w:sz w:val="24"/>
                <w:szCs w:val="24"/>
                <w:rtl/>
              </w:rPr>
              <w:t>.</w:t>
            </w:r>
          </w:p>
          <w:p w14:paraId="0956B62E" w14:textId="78E9790F" w:rsidR="008E483B" w:rsidRPr="00B42B35" w:rsidRDefault="005E072A" w:rsidP="005E072A">
            <w:pPr>
              <w:bidi/>
              <w:jc w:val="both"/>
              <w:rPr>
                <w:rFonts w:cs="B Nazanin"/>
                <w:sz w:val="24"/>
                <w:szCs w:val="24"/>
                <w:rtl/>
              </w:rPr>
            </w:pPr>
            <w:r w:rsidRPr="00B42B35">
              <w:rPr>
                <w:rFonts w:cs="B Nazanin" w:hint="cs"/>
                <w:sz w:val="24"/>
                <w:szCs w:val="24"/>
                <w:rtl/>
              </w:rPr>
              <w:t xml:space="preserve">۵. </w:t>
            </w:r>
            <w:r w:rsidR="008E483B" w:rsidRPr="00B42B35">
              <w:rPr>
                <w:rFonts w:cs="B Nazanin"/>
                <w:sz w:val="24"/>
                <w:szCs w:val="24"/>
                <w:rtl/>
              </w:rPr>
              <w:t xml:space="preserve"> </w:t>
            </w:r>
            <w:r w:rsidRPr="00B42B35">
              <w:rPr>
                <w:rFonts w:cs="B Nazanin" w:hint="cs"/>
                <w:sz w:val="24"/>
                <w:szCs w:val="24"/>
                <w:rtl/>
              </w:rPr>
              <w:t>کمک می کند در بحث ها</w:t>
            </w:r>
            <w:r w:rsidR="00542747" w:rsidRPr="00B42B35">
              <w:rPr>
                <w:rFonts w:cs="B Nazanin"/>
                <w:sz w:val="24"/>
                <w:szCs w:val="24"/>
                <w:rtl/>
              </w:rPr>
              <w:t>،</w:t>
            </w:r>
            <w:r w:rsidR="008E483B" w:rsidRPr="00B42B35">
              <w:rPr>
                <w:rFonts w:cs="B Nazanin"/>
                <w:sz w:val="24"/>
                <w:szCs w:val="24"/>
                <w:rtl/>
              </w:rPr>
              <w:t xml:space="preserve"> افکار جد</w:t>
            </w:r>
            <w:r w:rsidR="008E483B" w:rsidRPr="00B42B35">
              <w:rPr>
                <w:rFonts w:cs="B Nazanin" w:hint="cs"/>
                <w:sz w:val="24"/>
                <w:szCs w:val="24"/>
                <w:rtl/>
              </w:rPr>
              <w:t>ی</w:t>
            </w:r>
            <w:r w:rsidR="008E483B" w:rsidRPr="00B42B35">
              <w:rPr>
                <w:rFonts w:cs="B Nazanin" w:hint="eastAsia"/>
                <w:sz w:val="24"/>
                <w:szCs w:val="24"/>
                <w:rtl/>
              </w:rPr>
              <w:t>د</w:t>
            </w:r>
            <w:r w:rsidR="008E483B" w:rsidRPr="00B42B35">
              <w:rPr>
                <w:rFonts w:cs="B Nazanin"/>
                <w:sz w:val="24"/>
                <w:szCs w:val="24"/>
                <w:rtl/>
              </w:rPr>
              <w:t xml:space="preserve"> آشکار </w:t>
            </w:r>
            <w:r w:rsidRPr="00B42B35">
              <w:rPr>
                <w:rFonts w:cs="B Nazanin" w:hint="cs"/>
                <w:sz w:val="24"/>
                <w:szCs w:val="24"/>
                <w:rtl/>
              </w:rPr>
              <w:t>شو</w:t>
            </w:r>
            <w:r w:rsidR="001F027B" w:rsidRPr="00B42B35">
              <w:rPr>
                <w:rFonts w:cs="B Nazanin" w:hint="cs"/>
                <w:sz w:val="24"/>
                <w:szCs w:val="24"/>
                <w:rtl/>
              </w:rPr>
              <w:t>د</w:t>
            </w:r>
            <w:r w:rsidR="008E483B" w:rsidRPr="00B42B35">
              <w:rPr>
                <w:rFonts w:cs="B Nazanin"/>
                <w:sz w:val="24"/>
                <w:szCs w:val="24"/>
                <w:rtl/>
              </w:rPr>
              <w:t>.</w:t>
            </w:r>
          </w:p>
        </w:tc>
      </w:tr>
    </w:tbl>
    <w:p w14:paraId="415F5EF4" w14:textId="77777777" w:rsidR="001B0C08" w:rsidRDefault="001B0C08" w:rsidP="007628F2">
      <w:pPr>
        <w:bidi/>
        <w:rPr>
          <w:rFonts w:cs="B Nazanin"/>
          <w:sz w:val="28"/>
          <w:szCs w:val="28"/>
          <w:rtl/>
        </w:rPr>
      </w:pPr>
    </w:p>
    <w:p w14:paraId="55E03CF0" w14:textId="7DC20FB3" w:rsidR="001B0C08" w:rsidRPr="001B0C08" w:rsidRDefault="00320263" w:rsidP="007628F2">
      <w:pPr>
        <w:pStyle w:val="Heading1"/>
        <w:rPr>
          <w:rtl/>
        </w:rPr>
      </w:pPr>
      <w:bookmarkStart w:id="117" w:name="_Toc188101096"/>
      <w:r>
        <w:rPr>
          <w:rFonts w:hint="cs"/>
          <w:rtl/>
        </w:rPr>
        <w:t>کسب</w:t>
      </w:r>
      <w:r w:rsidR="001B0C08" w:rsidRPr="001B0C08">
        <w:rPr>
          <w:rtl/>
        </w:rPr>
        <w:t xml:space="preserve"> اطلاعات زم</w:t>
      </w:r>
      <w:r w:rsidR="001B0C08" w:rsidRPr="001B0C08">
        <w:rPr>
          <w:rFonts w:hint="cs"/>
          <w:rtl/>
        </w:rPr>
        <w:t>ی</w:t>
      </w:r>
      <w:r w:rsidR="001B0C08" w:rsidRPr="001B0C08">
        <w:rPr>
          <w:rFonts w:hint="eastAsia"/>
          <w:rtl/>
        </w:rPr>
        <w:t>نه</w:t>
      </w:r>
      <w:r w:rsidR="001B0C08" w:rsidRPr="001B0C08">
        <w:rPr>
          <w:rtl/>
        </w:rPr>
        <w:t xml:space="preserve"> ا</w:t>
      </w:r>
      <w:r w:rsidR="001B0C08" w:rsidRPr="001B0C08">
        <w:rPr>
          <w:rFonts w:hint="cs"/>
          <w:rtl/>
        </w:rPr>
        <w:t>ی</w:t>
      </w:r>
      <w:bookmarkEnd w:id="117"/>
    </w:p>
    <w:p w14:paraId="263489F5" w14:textId="1F85A9A0" w:rsidR="003A3141" w:rsidRDefault="001B0C08" w:rsidP="00622EFE">
      <w:pPr>
        <w:bidi/>
        <w:jc w:val="both"/>
        <w:rPr>
          <w:rFonts w:cs="B Nazanin"/>
          <w:sz w:val="28"/>
          <w:szCs w:val="28"/>
          <w:rtl/>
        </w:rPr>
      </w:pPr>
      <w:r w:rsidRPr="001B0C08">
        <w:rPr>
          <w:rFonts w:cs="B Nazanin"/>
          <w:sz w:val="28"/>
          <w:szCs w:val="28"/>
          <w:rtl/>
        </w:rPr>
        <w:t xml:space="preserve"> قبل از مصاحبه، مصاحبه کننده با</w:t>
      </w:r>
      <w:r w:rsidRPr="001B0C08">
        <w:rPr>
          <w:rFonts w:cs="B Nazanin" w:hint="cs"/>
          <w:sz w:val="28"/>
          <w:szCs w:val="28"/>
          <w:rtl/>
        </w:rPr>
        <w:t>ی</w:t>
      </w:r>
      <w:r w:rsidRPr="001B0C08">
        <w:rPr>
          <w:rFonts w:cs="B Nazanin" w:hint="eastAsia"/>
          <w:sz w:val="28"/>
          <w:szCs w:val="28"/>
          <w:rtl/>
        </w:rPr>
        <w:t>د</w:t>
      </w:r>
      <w:r w:rsidRPr="001B0C08">
        <w:rPr>
          <w:rFonts w:cs="B Nazanin"/>
          <w:sz w:val="28"/>
          <w:szCs w:val="28"/>
          <w:rtl/>
        </w:rPr>
        <w:t xml:space="preserve"> سع</w:t>
      </w:r>
      <w:r w:rsidRPr="001B0C08">
        <w:rPr>
          <w:rFonts w:cs="B Nazanin" w:hint="cs"/>
          <w:sz w:val="28"/>
          <w:szCs w:val="28"/>
          <w:rtl/>
        </w:rPr>
        <w:t>ی</w:t>
      </w:r>
      <w:r w:rsidRPr="001B0C08">
        <w:rPr>
          <w:rFonts w:cs="B Nazanin"/>
          <w:sz w:val="28"/>
          <w:szCs w:val="28"/>
          <w:rtl/>
        </w:rPr>
        <w:t xml:space="preserve"> کند تا آنجا که </w:t>
      </w:r>
      <w:r w:rsidR="00571841">
        <w:rPr>
          <w:rFonts w:cs="B Nazanin" w:hint="cs"/>
          <w:sz w:val="28"/>
          <w:szCs w:val="28"/>
          <w:rtl/>
        </w:rPr>
        <w:t>ممکن است</w:t>
      </w:r>
      <w:r w:rsidRPr="001B0C08">
        <w:rPr>
          <w:rFonts w:cs="B Nazanin"/>
          <w:sz w:val="28"/>
          <w:szCs w:val="28"/>
          <w:rtl/>
        </w:rPr>
        <w:t xml:space="preserve"> اطلاعات زم</w:t>
      </w:r>
      <w:r w:rsidRPr="001B0C08">
        <w:rPr>
          <w:rFonts w:cs="B Nazanin" w:hint="cs"/>
          <w:sz w:val="28"/>
          <w:szCs w:val="28"/>
          <w:rtl/>
        </w:rPr>
        <w:t>ی</w:t>
      </w:r>
      <w:r w:rsidRPr="001B0C08">
        <w:rPr>
          <w:rFonts w:cs="B Nazanin" w:hint="eastAsia"/>
          <w:sz w:val="28"/>
          <w:szCs w:val="28"/>
          <w:rtl/>
        </w:rPr>
        <w:t>نه</w:t>
      </w:r>
      <w:r w:rsidRPr="001B0C08">
        <w:rPr>
          <w:rFonts w:cs="B Nazanin"/>
          <w:sz w:val="28"/>
          <w:szCs w:val="28"/>
          <w:rtl/>
        </w:rPr>
        <w:t xml:space="preserve"> ا</w:t>
      </w:r>
      <w:r w:rsidRPr="001B0C08">
        <w:rPr>
          <w:rFonts w:cs="B Nazanin" w:hint="cs"/>
          <w:sz w:val="28"/>
          <w:szCs w:val="28"/>
          <w:rtl/>
        </w:rPr>
        <w:t>ی</w:t>
      </w:r>
      <w:r w:rsidRPr="001B0C08">
        <w:rPr>
          <w:rFonts w:cs="B Nazanin"/>
          <w:sz w:val="28"/>
          <w:szCs w:val="28"/>
          <w:rtl/>
        </w:rPr>
        <w:t xml:space="preserve"> را در مورد مصاحبه شونده و موضوع بحث به دست آورد. ا</w:t>
      </w:r>
      <w:r w:rsidRPr="001B0C08">
        <w:rPr>
          <w:rFonts w:cs="B Nazanin" w:hint="cs"/>
          <w:sz w:val="28"/>
          <w:szCs w:val="28"/>
          <w:rtl/>
        </w:rPr>
        <w:t>ی</w:t>
      </w:r>
      <w:r w:rsidRPr="001B0C08">
        <w:rPr>
          <w:rFonts w:cs="B Nazanin" w:hint="eastAsia"/>
          <w:sz w:val="28"/>
          <w:szCs w:val="28"/>
          <w:rtl/>
        </w:rPr>
        <w:t>ن</w:t>
      </w:r>
      <w:r w:rsidRPr="001B0C08">
        <w:rPr>
          <w:rFonts w:cs="B Nazanin"/>
          <w:sz w:val="28"/>
          <w:szCs w:val="28"/>
          <w:rtl/>
        </w:rPr>
        <w:t xml:space="preserve"> </w:t>
      </w:r>
      <w:r w:rsidRPr="001B0C08">
        <w:rPr>
          <w:rFonts w:cs="B Nazanin" w:hint="cs"/>
          <w:sz w:val="28"/>
          <w:szCs w:val="28"/>
          <w:rtl/>
        </w:rPr>
        <w:t>ی</w:t>
      </w:r>
      <w:r w:rsidRPr="001B0C08">
        <w:rPr>
          <w:rFonts w:cs="B Nazanin" w:hint="eastAsia"/>
          <w:sz w:val="28"/>
          <w:szCs w:val="28"/>
          <w:rtl/>
        </w:rPr>
        <w:t>ک</w:t>
      </w:r>
      <w:r w:rsidRPr="001B0C08">
        <w:rPr>
          <w:rFonts w:cs="B Nazanin"/>
          <w:sz w:val="28"/>
          <w:szCs w:val="28"/>
          <w:rtl/>
        </w:rPr>
        <w:t xml:space="preserve"> تکل</w:t>
      </w:r>
      <w:r w:rsidRPr="001B0C08">
        <w:rPr>
          <w:rFonts w:cs="B Nazanin" w:hint="cs"/>
          <w:sz w:val="28"/>
          <w:szCs w:val="28"/>
          <w:rtl/>
        </w:rPr>
        <w:t>ی</w:t>
      </w:r>
      <w:r w:rsidRPr="001B0C08">
        <w:rPr>
          <w:rFonts w:cs="B Nazanin" w:hint="eastAsia"/>
          <w:sz w:val="28"/>
          <w:szCs w:val="28"/>
          <w:rtl/>
        </w:rPr>
        <w:t>ف</w:t>
      </w:r>
      <w:r w:rsidRPr="001B0C08">
        <w:rPr>
          <w:rFonts w:cs="B Nazanin"/>
          <w:sz w:val="28"/>
          <w:szCs w:val="28"/>
          <w:rtl/>
        </w:rPr>
        <w:t xml:space="preserve"> است ز</w:t>
      </w:r>
      <w:r w:rsidRPr="001B0C08">
        <w:rPr>
          <w:rFonts w:cs="B Nazanin" w:hint="cs"/>
          <w:sz w:val="28"/>
          <w:szCs w:val="28"/>
          <w:rtl/>
        </w:rPr>
        <w:t>ی</w:t>
      </w:r>
      <w:r w:rsidRPr="001B0C08">
        <w:rPr>
          <w:rFonts w:cs="B Nazanin" w:hint="eastAsia"/>
          <w:sz w:val="28"/>
          <w:szCs w:val="28"/>
          <w:rtl/>
        </w:rPr>
        <w:t>را</w:t>
      </w:r>
      <w:r w:rsidRPr="001B0C08">
        <w:rPr>
          <w:rFonts w:cs="B Nazanin"/>
          <w:sz w:val="28"/>
          <w:szCs w:val="28"/>
          <w:rtl/>
        </w:rPr>
        <w:t xml:space="preserve"> مصاحبه کننده با</w:t>
      </w:r>
      <w:r w:rsidRPr="001B0C08">
        <w:rPr>
          <w:rFonts w:cs="B Nazanin" w:hint="cs"/>
          <w:sz w:val="28"/>
          <w:szCs w:val="28"/>
          <w:rtl/>
        </w:rPr>
        <w:t>ی</w:t>
      </w:r>
      <w:r w:rsidRPr="001B0C08">
        <w:rPr>
          <w:rFonts w:cs="B Nazanin" w:hint="eastAsia"/>
          <w:sz w:val="28"/>
          <w:szCs w:val="28"/>
          <w:rtl/>
        </w:rPr>
        <w:t>د</w:t>
      </w:r>
      <w:r w:rsidRPr="001B0C08">
        <w:rPr>
          <w:rFonts w:cs="B Nazanin"/>
          <w:sz w:val="28"/>
          <w:szCs w:val="28"/>
          <w:rtl/>
        </w:rPr>
        <w:t xml:space="preserve"> هم در مورد مصاحبه شونده و هم در مورد موضوع تحق</w:t>
      </w:r>
      <w:r w:rsidRPr="001B0C08">
        <w:rPr>
          <w:rFonts w:cs="B Nazanin" w:hint="cs"/>
          <w:sz w:val="28"/>
          <w:szCs w:val="28"/>
          <w:rtl/>
        </w:rPr>
        <w:t>ی</w:t>
      </w:r>
      <w:r w:rsidRPr="001B0C08">
        <w:rPr>
          <w:rFonts w:cs="B Nazanin" w:hint="eastAsia"/>
          <w:sz w:val="28"/>
          <w:szCs w:val="28"/>
          <w:rtl/>
        </w:rPr>
        <w:t>ق</w:t>
      </w:r>
      <w:r w:rsidRPr="001B0C08">
        <w:rPr>
          <w:rFonts w:cs="B Nazanin"/>
          <w:sz w:val="28"/>
          <w:szCs w:val="28"/>
          <w:rtl/>
        </w:rPr>
        <w:t xml:space="preserve"> کند. در صورت امکان</w:t>
      </w:r>
      <w:r w:rsidR="00571841" w:rsidRPr="008F44AD">
        <w:rPr>
          <w:rFonts w:cs="B Nazanin" w:hint="eastAsia"/>
          <w:sz w:val="28"/>
          <w:szCs w:val="28"/>
          <w:rtl/>
        </w:rPr>
        <w:t>،</w:t>
      </w:r>
      <w:r w:rsidR="00571841" w:rsidRPr="008F44AD">
        <w:rPr>
          <w:rFonts w:cs="B Nazanin"/>
          <w:sz w:val="28"/>
          <w:szCs w:val="28"/>
          <w:rtl/>
        </w:rPr>
        <w:t xml:space="preserve"> </w:t>
      </w:r>
      <w:r w:rsidRPr="001B0C08">
        <w:rPr>
          <w:rFonts w:cs="B Nazanin"/>
          <w:sz w:val="28"/>
          <w:szCs w:val="28"/>
          <w:rtl/>
        </w:rPr>
        <w:t xml:space="preserve"> مصاحبه ها</w:t>
      </w:r>
      <w:r w:rsidRPr="001B0C08">
        <w:rPr>
          <w:rFonts w:cs="B Nazanin" w:hint="cs"/>
          <w:sz w:val="28"/>
          <w:szCs w:val="28"/>
          <w:rtl/>
        </w:rPr>
        <w:t>ی</w:t>
      </w:r>
      <w:r w:rsidRPr="001B0C08">
        <w:rPr>
          <w:rFonts w:cs="B Nazanin"/>
          <w:sz w:val="28"/>
          <w:szCs w:val="28"/>
          <w:rtl/>
        </w:rPr>
        <w:t xml:space="preserve"> قبل</w:t>
      </w:r>
      <w:r w:rsidRPr="001B0C08">
        <w:rPr>
          <w:rFonts w:cs="B Nazanin" w:hint="cs"/>
          <w:sz w:val="28"/>
          <w:szCs w:val="28"/>
          <w:rtl/>
        </w:rPr>
        <w:t>ی</w:t>
      </w:r>
      <w:r w:rsidRPr="001B0C08">
        <w:rPr>
          <w:rFonts w:cs="B Nazanin"/>
          <w:sz w:val="28"/>
          <w:szCs w:val="28"/>
          <w:rtl/>
        </w:rPr>
        <w:t xml:space="preserve"> با</w:t>
      </w:r>
      <w:r w:rsidRPr="001B0C08">
        <w:rPr>
          <w:rFonts w:cs="B Nazanin" w:hint="cs"/>
          <w:sz w:val="28"/>
          <w:szCs w:val="28"/>
          <w:rtl/>
        </w:rPr>
        <w:t>ی</w:t>
      </w:r>
      <w:r w:rsidRPr="001B0C08">
        <w:rPr>
          <w:rFonts w:cs="B Nazanin" w:hint="eastAsia"/>
          <w:sz w:val="28"/>
          <w:szCs w:val="28"/>
          <w:rtl/>
        </w:rPr>
        <w:t>د</w:t>
      </w:r>
      <w:r w:rsidRPr="001B0C08">
        <w:rPr>
          <w:rFonts w:cs="B Nazanin"/>
          <w:sz w:val="28"/>
          <w:szCs w:val="28"/>
          <w:rtl/>
        </w:rPr>
        <w:t xml:space="preserve"> خوانده شود تا متوجه شو</w:t>
      </w:r>
      <w:r w:rsidRPr="001B0C08">
        <w:rPr>
          <w:rFonts w:cs="B Nazanin" w:hint="cs"/>
          <w:sz w:val="28"/>
          <w:szCs w:val="28"/>
          <w:rtl/>
        </w:rPr>
        <w:t>ی</w:t>
      </w:r>
      <w:r w:rsidRPr="001B0C08">
        <w:rPr>
          <w:rFonts w:cs="B Nazanin" w:hint="eastAsia"/>
          <w:sz w:val="28"/>
          <w:szCs w:val="28"/>
          <w:rtl/>
        </w:rPr>
        <w:t>د</w:t>
      </w:r>
      <w:r w:rsidRPr="001B0C08">
        <w:rPr>
          <w:rFonts w:cs="B Nazanin"/>
          <w:sz w:val="28"/>
          <w:szCs w:val="28"/>
          <w:rtl/>
        </w:rPr>
        <w:t xml:space="preserve"> که فرد چگونه ممکن است به سوالات واکنش نشان دهد. ا</w:t>
      </w:r>
      <w:r w:rsidRPr="001B0C08">
        <w:rPr>
          <w:rFonts w:cs="B Nazanin" w:hint="cs"/>
          <w:sz w:val="28"/>
          <w:szCs w:val="28"/>
          <w:rtl/>
        </w:rPr>
        <w:t>ی</w:t>
      </w:r>
      <w:r w:rsidRPr="001B0C08">
        <w:rPr>
          <w:rFonts w:cs="B Nazanin" w:hint="eastAsia"/>
          <w:sz w:val="28"/>
          <w:szCs w:val="28"/>
          <w:rtl/>
        </w:rPr>
        <w:t>ن</w:t>
      </w:r>
      <w:r w:rsidR="00622EFE">
        <w:rPr>
          <w:rFonts w:cs="B Nazanin" w:hint="cs"/>
          <w:sz w:val="28"/>
          <w:szCs w:val="28"/>
          <w:rtl/>
        </w:rPr>
        <w:t xml:space="preserve"> کار</w:t>
      </w:r>
      <w:r w:rsidRPr="001B0C08">
        <w:rPr>
          <w:rFonts w:cs="B Nazanin"/>
          <w:sz w:val="28"/>
          <w:szCs w:val="28"/>
          <w:rtl/>
        </w:rPr>
        <w:t>کمک م</w:t>
      </w:r>
      <w:r w:rsidRPr="001B0C08">
        <w:rPr>
          <w:rFonts w:cs="B Nazanin" w:hint="cs"/>
          <w:sz w:val="28"/>
          <w:szCs w:val="28"/>
          <w:rtl/>
        </w:rPr>
        <w:t>ی</w:t>
      </w:r>
      <w:r w:rsidRPr="001B0C08">
        <w:rPr>
          <w:rFonts w:cs="B Nazanin"/>
          <w:sz w:val="28"/>
          <w:szCs w:val="28"/>
          <w:rtl/>
        </w:rPr>
        <w:t xml:space="preserve"> کند تا مصاحبه از نظر پرس</w:t>
      </w:r>
      <w:r w:rsidRPr="001B0C08">
        <w:rPr>
          <w:rFonts w:cs="B Nazanin" w:hint="cs"/>
          <w:sz w:val="28"/>
          <w:szCs w:val="28"/>
          <w:rtl/>
        </w:rPr>
        <w:t>ی</w:t>
      </w:r>
      <w:r w:rsidRPr="001B0C08">
        <w:rPr>
          <w:rFonts w:cs="B Nazanin" w:hint="eastAsia"/>
          <w:sz w:val="28"/>
          <w:szCs w:val="28"/>
          <w:rtl/>
        </w:rPr>
        <w:t>دن</w:t>
      </w:r>
      <w:r w:rsidRPr="001B0C08">
        <w:rPr>
          <w:rFonts w:cs="B Nazanin"/>
          <w:sz w:val="28"/>
          <w:szCs w:val="28"/>
          <w:rtl/>
        </w:rPr>
        <w:t xml:space="preserve"> و پاسخ به سوالات روان تر شود.</w:t>
      </w:r>
      <w:r w:rsidR="00571841">
        <w:rPr>
          <w:rFonts w:cs="B Nazanin" w:hint="cs"/>
          <w:sz w:val="28"/>
          <w:szCs w:val="28"/>
          <w:rtl/>
        </w:rPr>
        <w:t xml:space="preserve"> در مورد </w:t>
      </w:r>
      <w:r w:rsidRPr="001B0C08">
        <w:rPr>
          <w:rFonts w:cs="B Nazanin"/>
          <w:sz w:val="28"/>
          <w:szCs w:val="28"/>
          <w:rtl/>
        </w:rPr>
        <w:t xml:space="preserve">اطلاعات مربوط به </w:t>
      </w:r>
      <w:r w:rsidR="00571841">
        <w:rPr>
          <w:rFonts w:cs="B Nazanin" w:hint="cs"/>
          <w:sz w:val="28"/>
          <w:szCs w:val="28"/>
          <w:rtl/>
        </w:rPr>
        <w:t>بعد</w:t>
      </w:r>
      <w:r w:rsidRPr="001B0C08">
        <w:rPr>
          <w:rFonts w:cs="B Nazanin"/>
          <w:sz w:val="28"/>
          <w:szCs w:val="28"/>
          <w:rtl/>
        </w:rPr>
        <w:t xml:space="preserve"> فرهنگ</w:t>
      </w:r>
      <w:r w:rsidRPr="001B0C08">
        <w:rPr>
          <w:rFonts w:cs="B Nazanin" w:hint="cs"/>
          <w:sz w:val="28"/>
          <w:szCs w:val="28"/>
          <w:rtl/>
        </w:rPr>
        <w:t>ی</w:t>
      </w:r>
      <w:r w:rsidRPr="001B0C08">
        <w:rPr>
          <w:rFonts w:cs="B Nazanin"/>
          <w:sz w:val="28"/>
          <w:szCs w:val="28"/>
          <w:rtl/>
        </w:rPr>
        <w:t xml:space="preserve"> با</w:t>
      </w:r>
      <w:r w:rsidRPr="001B0C08">
        <w:rPr>
          <w:rFonts w:cs="B Nazanin" w:hint="cs"/>
          <w:sz w:val="28"/>
          <w:szCs w:val="28"/>
          <w:rtl/>
        </w:rPr>
        <w:t>ی</w:t>
      </w:r>
      <w:r w:rsidRPr="001B0C08">
        <w:rPr>
          <w:rFonts w:cs="B Nazanin" w:hint="eastAsia"/>
          <w:sz w:val="28"/>
          <w:szCs w:val="28"/>
          <w:rtl/>
        </w:rPr>
        <w:t>د</w:t>
      </w:r>
      <w:r w:rsidRPr="001B0C08">
        <w:rPr>
          <w:rFonts w:cs="B Nazanin"/>
          <w:sz w:val="28"/>
          <w:szCs w:val="28"/>
          <w:rtl/>
        </w:rPr>
        <w:t xml:space="preserve"> قبل از مصاحبه با آنها مشورت شود. ا</w:t>
      </w:r>
      <w:r w:rsidRPr="001B0C08">
        <w:rPr>
          <w:rFonts w:cs="B Nazanin" w:hint="cs"/>
          <w:sz w:val="28"/>
          <w:szCs w:val="28"/>
          <w:rtl/>
        </w:rPr>
        <w:t>ی</w:t>
      </w:r>
      <w:r w:rsidRPr="001B0C08">
        <w:rPr>
          <w:rFonts w:cs="B Nazanin" w:hint="eastAsia"/>
          <w:sz w:val="28"/>
          <w:szCs w:val="28"/>
          <w:rtl/>
        </w:rPr>
        <w:t>ن</w:t>
      </w:r>
      <w:r w:rsidR="00571841">
        <w:rPr>
          <w:rFonts w:cs="B Nazanin" w:hint="cs"/>
          <w:sz w:val="28"/>
          <w:szCs w:val="28"/>
          <w:rtl/>
        </w:rPr>
        <w:t xml:space="preserve"> </w:t>
      </w:r>
      <w:r w:rsidRPr="001B0C08">
        <w:rPr>
          <w:rFonts w:cs="B Nazanin"/>
          <w:sz w:val="28"/>
          <w:szCs w:val="28"/>
          <w:rtl/>
        </w:rPr>
        <w:t>به مع</w:t>
      </w:r>
      <w:r w:rsidRPr="001B0C08">
        <w:rPr>
          <w:rFonts w:cs="B Nazanin" w:hint="eastAsia"/>
          <w:sz w:val="28"/>
          <w:szCs w:val="28"/>
          <w:rtl/>
        </w:rPr>
        <w:t>نا</w:t>
      </w:r>
      <w:r w:rsidRPr="001B0C08">
        <w:rPr>
          <w:rFonts w:cs="B Nazanin" w:hint="cs"/>
          <w:sz w:val="28"/>
          <w:szCs w:val="28"/>
          <w:rtl/>
        </w:rPr>
        <w:t>ی</w:t>
      </w:r>
      <w:r w:rsidRPr="001B0C08">
        <w:rPr>
          <w:rFonts w:cs="B Nazanin"/>
          <w:sz w:val="28"/>
          <w:szCs w:val="28"/>
          <w:rtl/>
        </w:rPr>
        <w:t xml:space="preserve"> درک </w:t>
      </w:r>
      <w:r w:rsidR="00571841">
        <w:rPr>
          <w:rFonts w:cs="B Nazanin" w:hint="cs"/>
          <w:sz w:val="28"/>
          <w:szCs w:val="28"/>
          <w:rtl/>
        </w:rPr>
        <w:t>این مس</w:t>
      </w:r>
      <w:r w:rsidR="00622EFE">
        <w:rPr>
          <w:rFonts w:cs="B Nazanin" w:hint="cs"/>
          <w:sz w:val="28"/>
          <w:szCs w:val="28"/>
          <w:rtl/>
        </w:rPr>
        <w:t>ئ</w:t>
      </w:r>
      <w:r w:rsidR="00571841">
        <w:rPr>
          <w:rFonts w:cs="B Nazanin" w:hint="cs"/>
          <w:sz w:val="28"/>
          <w:szCs w:val="28"/>
          <w:rtl/>
        </w:rPr>
        <w:t xml:space="preserve">له است که </w:t>
      </w:r>
      <w:r w:rsidRPr="001B0C08">
        <w:rPr>
          <w:rFonts w:cs="B Nazanin"/>
          <w:sz w:val="28"/>
          <w:szCs w:val="28"/>
          <w:rtl/>
        </w:rPr>
        <w:t>چگون</w:t>
      </w:r>
      <w:r w:rsidR="00571841">
        <w:rPr>
          <w:rFonts w:cs="B Nazanin" w:hint="cs"/>
          <w:sz w:val="28"/>
          <w:szCs w:val="28"/>
          <w:rtl/>
        </w:rPr>
        <w:t>ه</w:t>
      </w:r>
      <w:r w:rsidRPr="001B0C08">
        <w:rPr>
          <w:rFonts w:cs="B Nazanin"/>
          <w:sz w:val="28"/>
          <w:szCs w:val="28"/>
          <w:rtl/>
        </w:rPr>
        <w:t xml:space="preserve"> مردم در مورد مسائل در منطقه جغراف</w:t>
      </w:r>
      <w:r w:rsidRPr="001B0C08">
        <w:rPr>
          <w:rFonts w:cs="B Nazanin" w:hint="cs"/>
          <w:sz w:val="28"/>
          <w:szCs w:val="28"/>
          <w:rtl/>
        </w:rPr>
        <w:t>ی</w:t>
      </w:r>
      <w:r w:rsidRPr="001B0C08">
        <w:rPr>
          <w:rFonts w:cs="B Nazanin" w:hint="eastAsia"/>
          <w:sz w:val="28"/>
          <w:szCs w:val="28"/>
          <w:rtl/>
        </w:rPr>
        <w:t>ا</w:t>
      </w:r>
      <w:r w:rsidRPr="001B0C08">
        <w:rPr>
          <w:rFonts w:cs="B Nazanin" w:hint="cs"/>
          <w:sz w:val="28"/>
          <w:szCs w:val="28"/>
          <w:rtl/>
        </w:rPr>
        <w:t>یی</w:t>
      </w:r>
      <w:r w:rsidRPr="001B0C08">
        <w:rPr>
          <w:rFonts w:cs="B Nazanin"/>
          <w:sz w:val="28"/>
          <w:szCs w:val="28"/>
          <w:rtl/>
        </w:rPr>
        <w:t xml:space="preserve"> خاص خود </w:t>
      </w:r>
      <w:r w:rsidR="00571841">
        <w:rPr>
          <w:rFonts w:cs="B Nazanin" w:hint="cs"/>
          <w:sz w:val="28"/>
          <w:szCs w:val="28"/>
          <w:rtl/>
        </w:rPr>
        <w:t xml:space="preserve">بحث </w:t>
      </w:r>
      <w:r w:rsidR="00622EFE">
        <w:rPr>
          <w:rFonts w:cs="B Nazanin" w:hint="cs"/>
          <w:sz w:val="28"/>
          <w:szCs w:val="28"/>
          <w:rtl/>
        </w:rPr>
        <w:t xml:space="preserve">و گفتگو </w:t>
      </w:r>
      <w:r w:rsidR="00571841">
        <w:rPr>
          <w:rFonts w:cs="B Nazanin" w:hint="cs"/>
          <w:sz w:val="28"/>
          <w:szCs w:val="28"/>
          <w:rtl/>
        </w:rPr>
        <w:t>می کنند</w:t>
      </w:r>
      <w:r w:rsidRPr="001B0C08">
        <w:rPr>
          <w:rFonts w:cs="B Nazanin"/>
          <w:sz w:val="28"/>
          <w:szCs w:val="28"/>
          <w:rtl/>
        </w:rPr>
        <w:t>. برخ</w:t>
      </w:r>
      <w:r w:rsidRPr="001B0C08">
        <w:rPr>
          <w:rFonts w:cs="B Nazanin" w:hint="cs"/>
          <w:sz w:val="28"/>
          <w:szCs w:val="28"/>
          <w:rtl/>
        </w:rPr>
        <w:t>ی</w:t>
      </w:r>
      <w:r w:rsidRPr="001B0C08">
        <w:rPr>
          <w:rFonts w:cs="B Nazanin"/>
          <w:sz w:val="28"/>
          <w:szCs w:val="28"/>
          <w:rtl/>
        </w:rPr>
        <w:t xml:space="preserve"> از فرهنگ ها ممکن است خجالت</w:t>
      </w:r>
      <w:r w:rsidRPr="001B0C08">
        <w:rPr>
          <w:rFonts w:cs="B Nazanin" w:hint="cs"/>
          <w:sz w:val="28"/>
          <w:szCs w:val="28"/>
          <w:rtl/>
        </w:rPr>
        <w:t>ی</w:t>
      </w:r>
      <w:r w:rsidRPr="001B0C08">
        <w:rPr>
          <w:rFonts w:cs="B Nazanin"/>
          <w:sz w:val="28"/>
          <w:szCs w:val="28"/>
          <w:rtl/>
        </w:rPr>
        <w:t xml:space="preserve"> باشند و تما</w:t>
      </w:r>
      <w:r w:rsidRPr="001B0C08">
        <w:rPr>
          <w:rFonts w:cs="B Nazanin" w:hint="cs"/>
          <w:sz w:val="28"/>
          <w:szCs w:val="28"/>
          <w:rtl/>
        </w:rPr>
        <w:t>ی</w:t>
      </w:r>
      <w:r w:rsidRPr="001B0C08">
        <w:rPr>
          <w:rFonts w:cs="B Nazanin" w:hint="eastAsia"/>
          <w:sz w:val="28"/>
          <w:szCs w:val="28"/>
          <w:rtl/>
        </w:rPr>
        <w:t>ل</w:t>
      </w:r>
      <w:r w:rsidRPr="001B0C08">
        <w:rPr>
          <w:rFonts w:cs="B Nazanin" w:hint="cs"/>
          <w:sz w:val="28"/>
          <w:szCs w:val="28"/>
          <w:rtl/>
        </w:rPr>
        <w:t>ی</w:t>
      </w:r>
      <w:r w:rsidRPr="001B0C08">
        <w:rPr>
          <w:rFonts w:cs="B Nazanin"/>
          <w:sz w:val="28"/>
          <w:szCs w:val="28"/>
          <w:rtl/>
        </w:rPr>
        <w:t xml:space="preserve"> به صحبت در مورد مسائل خاص</w:t>
      </w:r>
      <w:r w:rsidRPr="001B0C08">
        <w:rPr>
          <w:rFonts w:cs="B Nazanin" w:hint="cs"/>
          <w:sz w:val="28"/>
          <w:szCs w:val="28"/>
          <w:rtl/>
        </w:rPr>
        <w:t>ی</w:t>
      </w:r>
      <w:r w:rsidRPr="001B0C08">
        <w:rPr>
          <w:rFonts w:cs="B Nazanin"/>
          <w:sz w:val="28"/>
          <w:szCs w:val="28"/>
          <w:rtl/>
        </w:rPr>
        <w:t xml:space="preserve"> نداشته باشند. </w:t>
      </w:r>
      <w:r w:rsidR="00571841">
        <w:rPr>
          <w:rFonts w:cs="B Nazanin" w:hint="cs"/>
          <w:sz w:val="28"/>
          <w:szCs w:val="28"/>
          <w:rtl/>
        </w:rPr>
        <w:t>بعبارتی</w:t>
      </w:r>
      <w:r w:rsidRPr="001B0C08">
        <w:rPr>
          <w:rFonts w:cs="B Nazanin"/>
          <w:sz w:val="28"/>
          <w:szCs w:val="28"/>
          <w:rtl/>
        </w:rPr>
        <w:t xml:space="preserve"> از شاخص ها</w:t>
      </w:r>
      <w:r w:rsidRPr="001B0C08">
        <w:rPr>
          <w:rFonts w:cs="B Nazanin" w:hint="cs"/>
          <w:sz w:val="28"/>
          <w:szCs w:val="28"/>
          <w:rtl/>
        </w:rPr>
        <w:t>ی</w:t>
      </w:r>
      <w:r w:rsidRPr="001B0C08">
        <w:rPr>
          <w:rFonts w:cs="B Nazanin"/>
          <w:sz w:val="28"/>
          <w:szCs w:val="28"/>
          <w:rtl/>
        </w:rPr>
        <w:t xml:space="preserve"> مقا</w:t>
      </w:r>
      <w:r w:rsidRPr="001B0C08">
        <w:rPr>
          <w:rFonts w:cs="B Nazanin" w:hint="cs"/>
          <w:sz w:val="28"/>
          <w:szCs w:val="28"/>
          <w:rtl/>
        </w:rPr>
        <w:t>ی</w:t>
      </w:r>
      <w:r w:rsidRPr="001B0C08">
        <w:rPr>
          <w:rFonts w:cs="B Nazanin" w:hint="eastAsia"/>
          <w:sz w:val="28"/>
          <w:szCs w:val="28"/>
          <w:rtl/>
        </w:rPr>
        <w:t>سه</w:t>
      </w:r>
      <w:r w:rsidRPr="001B0C08">
        <w:rPr>
          <w:rFonts w:cs="B Nazanin"/>
          <w:sz w:val="28"/>
          <w:szCs w:val="28"/>
          <w:rtl/>
        </w:rPr>
        <w:t xml:space="preserve"> فرهنگ</w:t>
      </w:r>
      <w:r w:rsidRPr="001B0C08">
        <w:rPr>
          <w:rFonts w:cs="B Nazanin" w:hint="cs"/>
          <w:sz w:val="28"/>
          <w:szCs w:val="28"/>
          <w:rtl/>
        </w:rPr>
        <w:t>ی</w:t>
      </w:r>
      <w:r w:rsidRPr="001B0C08">
        <w:rPr>
          <w:rFonts w:cs="B Nazanin"/>
          <w:sz w:val="28"/>
          <w:szCs w:val="28"/>
          <w:rtl/>
        </w:rPr>
        <w:t xml:space="preserve"> م</w:t>
      </w:r>
      <w:r w:rsidRPr="001B0C08">
        <w:rPr>
          <w:rFonts w:cs="B Nazanin" w:hint="cs"/>
          <w:sz w:val="28"/>
          <w:szCs w:val="28"/>
          <w:rtl/>
        </w:rPr>
        <w:t>ی</w:t>
      </w:r>
      <w:r w:rsidRPr="001B0C08">
        <w:rPr>
          <w:rFonts w:cs="B Nazanin"/>
          <w:sz w:val="28"/>
          <w:szCs w:val="28"/>
          <w:rtl/>
        </w:rPr>
        <w:t xml:space="preserve"> توان برا</w:t>
      </w:r>
      <w:r w:rsidRPr="001B0C08">
        <w:rPr>
          <w:rFonts w:cs="B Nazanin" w:hint="cs"/>
          <w:sz w:val="28"/>
          <w:szCs w:val="28"/>
          <w:rtl/>
        </w:rPr>
        <w:t>ی</w:t>
      </w:r>
      <w:r w:rsidRPr="001B0C08">
        <w:rPr>
          <w:rFonts w:cs="B Nazanin"/>
          <w:sz w:val="28"/>
          <w:szCs w:val="28"/>
          <w:rtl/>
        </w:rPr>
        <w:t xml:space="preserve"> درک ا</w:t>
      </w:r>
      <w:r w:rsidRPr="001B0C08">
        <w:rPr>
          <w:rFonts w:cs="B Nazanin" w:hint="cs"/>
          <w:sz w:val="28"/>
          <w:szCs w:val="28"/>
          <w:rtl/>
        </w:rPr>
        <w:t>ی</w:t>
      </w:r>
      <w:r w:rsidRPr="001B0C08">
        <w:rPr>
          <w:rFonts w:cs="B Nazanin" w:hint="eastAsia"/>
          <w:sz w:val="28"/>
          <w:szCs w:val="28"/>
          <w:rtl/>
        </w:rPr>
        <w:t>نکه</w:t>
      </w:r>
      <w:r w:rsidRPr="001B0C08">
        <w:rPr>
          <w:rFonts w:cs="B Nazanin"/>
          <w:sz w:val="28"/>
          <w:szCs w:val="28"/>
          <w:rtl/>
        </w:rPr>
        <w:t xml:space="preserve"> آ</w:t>
      </w:r>
      <w:r w:rsidRPr="001B0C08">
        <w:rPr>
          <w:rFonts w:cs="B Nazanin" w:hint="cs"/>
          <w:sz w:val="28"/>
          <w:szCs w:val="28"/>
          <w:rtl/>
        </w:rPr>
        <w:t>ی</w:t>
      </w:r>
      <w:r w:rsidRPr="001B0C08">
        <w:rPr>
          <w:rFonts w:cs="B Nazanin" w:hint="eastAsia"/>
          <w:sz w:val="28"/>
          <w:szCs w:val="28"/>
          <w:rtl/>
        </w:rPr>
        <w:t>ا</w:t>
      </w:r>
      <w:r w:rsidRPr="001B0C08">
        <w:rPr>
          <w:rFonts w:cs="B Nazanin"/>
          <w:sz w:val="28"/>
          <w:szCs w:val="28"/>
          <w:rtl/>
        </w:rPr>
        <w:t xml:space="preserve"> فرهنگ ماه</w:t>
      </w:r>
      <w:r w:rsidRPr="001B0C08">
        <w:rPr>
          <w:rFonts w:cs="B Nazanin" w:hint="cs"/>
          <w:sz w:val="28"/>
          <w:szCs w:val="28"/>
          <w:rtl/>
        </w:rPr>
        <w:t>ی</w:t>
      </w:r>
      <w:r w:rsidRPr="001B0C08">
        <w:rPr>
          <w:rFonts w:cs="B Nazanin" w:hint="eastAsia"/>
          <w:sz w:val="28"/>
          <w:szCs w:val="28"/>
          <w:rtl/>
        </w:rPr>
        <w:t>ت</w:t>
      </w:r>
      <w:r w:rsidRPr="001B0C08">
        <w:rPr>
          <w:rFonts w:cs="B Nazanin"/>
          <w:sz w:val="28"/>
          <w:szCs w:val="28"/>
          <w:rtl/>
        </w:rPr>
        <w:t xml:space="preserve"> فردگرا </w:t>
      </w:r>
      <w:r w:rsidRPr="001B0C08">
        <w:rPr>
          <w:rFonts w:cs="B Nazanin" w:hint="cs"/>
          <w:sz w:val="28"/>
          <w:szCs w:val="28"/>
          <w:rtl/>
        </w:rPr>
        <w:t>ی</w:t>
      </w:r>
      <w:r w:rsidRPr="001B0C08">
        <w:rPr>
          <w:rFonts w:cs="B Nazanin" w:hint="eastAsia"/>
          <w:sz w:val="28"/>
          <w:szCs w:val="28"/>
          <w:rtl/>
        </w:rPr>
        <w:t>ا</w:t>
      </w:r>
      <w:r w:rsidRPr="001B0C08">
        <w:rPr>
          <w:rFonts w:cs="B Nazanin"/>
          <w:sz w:val="28"/>
          <w:szCs w:val="28"/>
          <w:rtl/>
        </w:rPr>
        <w:t xml:space="preserve"> جمع گرا</w:t>
      </w:r>
      <w:r w:rsidRPr="001B0C08">
        <w:rPr>
          <w:rFonts w:cs="B Nazanin" w:hint="cs"/>
          <w:sz w:val="28"/>
          <w:szCs w:val="28"/>
          <w:rtl/>
        </w:rPr>
        <w:t>ی</w:t>
      </w:r>
      <w:r w:rsidRPr="001B0C08">
        <w:rPr>
          <w:rFonts w:cs="B Nazanin" w:hint="eastAsia"/>
          <w:sz w:val="28"/>
          <w:szCs w:val="28"/>
          <w:rtl/>
        </w:rPr>
        <w:t>انه</w:t>
      </w:r>
      <w:r w:rsidRPr="001B0C08">
        <w:rPr>
          <w:rFonts w:cs="B Nazanin"/>
          <w:sz w:val="28"/>
          <w:szCs w:val="28"/>
          <w:rtl/>
        </w:rPr>
        <w:t xml:space="preserve"> است، استفاده کرد. علاوه بر ا</w:t>
      </w:r>
      <w:r w:rsidRPr="001B0C08">
        <w:rPr>
          <w:rFonts w:cs="B Nazanin" w:hint="cs"/>
          <w:sz w:val="28"/>
          <w:szCs w:val="28"/>
          <w:rtl/>
        </w:rPr>
        <w:t>ی</w:t>
      </w:r>
      <w:r w:rsidRPr="001B0C08">
        <w:rPr>
          <w:rFonts w:cs="B Nazanin" w:hint="eastAsia"/>
          <w:sz w:val="28"/>
          <w:szCs w:val="28"/>
          <w:rtl/>
        </w:rPr>
        <w:t>ن،</w:t>
      </w:r>
      <w:r w:rsidRPr="001B0C08">
        <w:rPr>
          <w:rFonts w:cs="B Nazanin"/>
          <w:sz w:val="28"/>
          <w:szCs w:val="28"/>
          <w:rtl/>
        </w:rPr>
        <w:t xml:space="preserve"> ممکن است محدود</w:t>
      </w:r>
      <w:r w:rsidRPr="001B0C08">
        <w:rPr>
          <w:rFonts w:cs="B Nazanin" w:hint="cs"/>
          <w:sz w:val="28"/>
          <w:szCs w:val="28"/>
          <w:rtl/>
        </w:rPr>
        <w:t>ی</w:t>
      </w:r>
      <w:r w:rsidRPr="001B0C08">
        <w:rPr>
          <w:rFonts w:cs="B Nazanin" w:hint="eastAsia"/>
          <w:sz w:val="28"/>
          <w:szCs w:val="28"/>
          <w:rtl/>
        </w:rPr>
        <w:t>ت‌ها</w:t>
      </w:r>
      <w:r w:rsidRPr="001B0C08">
        <w:rPr>
          <w:rFonts w:cs="B Nazanin" w:hint="cs"/>
          <w:sz w:val="28"/>
          <w:szCs w:val="28"/>
          <w:rtl/>
        </w:rPr>
        <w:t>ی</w:t>
      </w:r>
      <w:r w:rsidRPr="001B0C08">
        <w:rPr>
          <w:rFonts w:cs="B Nazanin"/>
          <w:sz w:val="28"/>
          <w:szCs w:val="28"/>
          <w:rtl/>
        </w:rPr>
        <w:t xml:space="preserve"> دولت</w:t>
      </w:r>
      <w:r w:rsidRPr="001B0C08">
        <w:rPr>
          <w:rFonts w:cs="B Nazanin" w:hint="cs"/>
          <w:sz w:val="28"/>
          <w:szCs w:val="28"/>
          <w:rtl/>
        </w:rPr>
        <w:t>ی</w:t>
      </w:r>
      <w:r w:rsidRPr="001B0C08">
        <w:rPr>
          <w:rFonts w:cs="B Nazanin"/>
          <w:sz w:val="28"/>
          <w:szCs w:val="28"/>
          <w:rtl/>
        </w:rPr>
        <w:t xml:space="preserve"> در مورد ذکر موضوعات خاص وجود داشته باشد که با</w:t>
      </w:r>
      <w:r w:rsidRPr="001B0C08">
        <w:rPr>
          <w:rFonts w:cs="B Nazanin" w:hint="cs"/>
          <w:sz w:val="28"/>
          <w:szCs w:val="28"/>
          <w:rtl/>
        </w:rPr>
        <w:t>ی</w:t>
      </w:r>
      <w:r w:rsidRPr="001B0C08">
        <w:rPr>
          <w:rFonts w:cs="B Nazanin" w:hint="eastAsia"/>
          <w:sz w:val="28"/>
          <w:szCs w:val="28"/>
          <w:rtl/>
        </w:rPr>
        <w:t>د</w:t>
      </w:r>
      <w:r w:rsidRPr="001B0C08">
        <w:rPr>
          <w:rFonts w:cs="B Nazanin"/>
          <w:sz w:val="28"/>
          <w:szCs w:val="28"/>
          <w:rtl/>
        </w:rPr>
        <w:t xml:space="preserve"> در نظر گرفته شود. اگر مصاحبه به صورت آنلا</w:t>
      </w:r>
      <w:r w:rsidRPr="001B0C08">
        <w:rPr>
          <w:rFonts w:cs="B Nazanin" w:hint="cs"/>
          <w:sz w:val="28"/>
          <w:szCs w:val="28"/>
          <w:rtl/>
        </w:rPr>
        <w:t>ی</w:t>
      </w:r>
      <w:r w:rsidRPr="001B0C08">
        <w:rPr>
          <w:rFonts w:cs="B Nazanin" w:hint="eastAsia"/>
          <w:sz w:val="28"/>
          <w:szCs w:val="28"/>
          <w:rtl/>
        </w:rPr>
        <w:t>ن</w:t>
      </w:r>
      <w:r w:rsidRPr="001B0C08">
        <w:rPr>
          <w:rFonts w:cs="B Nazanin"/>
          <w:sz w:val="28"/>
          <w:szCs w:val="28"/>
          <w:rtl/>
        </w:rPr>
        <w:t xml:space="preserve"> انجام </w:t>
      </w:r>
      <w:r w:rsidR="00571841">
        <w:rPr>
          <w:rFonts w:cs="B Nazanin" w:hint="cs"/>
          <w:sz w:val="28"/>
          <w:szCs w:val="28"/>
          <w:rtl/>
        </w:rPr>
        <w:t xml:space="preserve">می </w:t>
      </w:r>
      <w:r w:rsidRPr="001B0C08">
        <w:rPr>
          <w:rFonts w:cs="B Nazanin"/>
          <w:sz w:val="28"/>
          <w:szCs w:val="28"/>
          <w:rtl/>
        </w:rPr>
        <w:t>شود، د</w:t>
      </w:r>
      <w:r w:rsidRPr="001B0C08">
        <w:rPr>
          <w:rFonts w:cs="B Nazanin" w:hint="cs"/>
          <w:sz w:val="28"/>
          <w:szCs w:val="28"/>
          <w:rtl/>
        </w:rPr>
        <w:t>ی</w:t>
      </w:r>
      <w:r w:rsidRPr="001B0C08">
        <w:rPr>
          <w:rFonts w:cs="B Nazanin" w:hint="eastAsia"/>
          <w:sz w:val="28"/>
          <w:szCs w:val="28"/>
          <w:rtl/>
        </w:rPr>
        <w:t>دن</w:t>
      </w:r>
      <w:r w:rsidRPr="001B0C08">
        <w:rPr>
          <w:rFonts w:cs="B Nazanin"/>
          <w:sz w:val="28"/>
          <w:szCs w:val="28"/>
          <w:rtl/>
        </w:rPr>
        <w:t xml:space="preserve"> شخص مصاحبه شونده</w:t>
      </w:r>
      <w:r w:rsidR="00622EFE">
        <w:rPr>
          <w:rFonts w:cs="B Nazanin" w:hint="cs"/>
          <w:sz w:val="28"/>
          <w:szCs w:val="28"/>
          <w:rtl/>
        </w:rPr>
        <w:t xml:space="preserve"> می تواند</w:t>
      </w:r>
      <w:r w:rsidRPr="001B0C08">
        <w:rPr>
          <w:rFonts w:cs="B Nazanin"/>
          <w:sz w:val="28"/>
          <w:szCs w:val="28"/>
          <w:rtl/>
        </w:rPr>
        <w:t xml:space="preserve"> آسانتر از سفر باشد. با ا</w:t>
      </w:r>
      <w:r w:rsidRPr="001B0C08">
        <w:rPr>
          <w:rFonts w:cs="B Nazanin" w:hint="cs"/>
          <w:sz w:val="28"/>
          <w:szCs w:val="28"/>
          <w:rtl/>
        </w:rPr>
        <w:t>ی</w:t>
      </w:r>
      <w:r w:rsidRPr="001B0C08">
        <w:rPr>
          <w:rFonts w:cs="B Nazanin" w:hint="eastAsia"/>
          <w:sz w:val="28"/>
          <w:szCs w:val="28"/>
          <w:rtl/>
        </w:rPr>
        <w:t>ن</w:t>
      </w:r>
      <w:r w:rsidRPr="001B0C08">
        <w:rPr>
          <w:rFonts w:cs="B Nazanin"/>
          <w:sz w:val="28"/>
          <w:szCs w:val="28"/>
          <w:rtl/>
        </w:rPr>
        <w:t xml:space="preserve"> حال، احتمالاً اطلاعات ب</w:t>
      </w:r>
      <w:r w:rsidRPr="001B0C08">
        <w:rPr>
          <w:rFonts w:cs="B Nazanin" w:hint="cs"/>
          <w:sz w:val="28"/>
          <w:szCs w:val="28"/>
          <w:rtl/>
        </w:rPr>
        <w:t>ی</w:t>
      </w:r>
      <w:r w:rsidRPr="001B0C08">
        <w:rPr>
          <w:rFonts w:cs="B Nazanin" w:hint="eastAsia"/>
          <w:sz w:val="28"/>
          <w:szCs w:val="28"/>
          <w:rtl/>
        </w:rPr>
        <w:t>شتر</w:t>
      </w:r>
      <w:r w:rsidRPr="001B0C08">
        <w:rPr>
          <w:rFonts w:cs="B Nazanin" w:hint="cs"/>
          <w:sz w:val="28"/>
          <w:szCs w:val="28"/>
          <w:rtl/>
        </w:rPr>
        <w:t>ی</w:t>
      </w:r>
      <w:r w:rsidRPr="001B0C08">
        <w:rPr>
          <w:rFonts w:cs="B Nazanin"/>
          <w:sz w:val="28"/>
          <w:szCs w:val="28"/>
          <w:rtl/>
        </w:rPr>
        <w:t xml:space="preserve"> را م</w:t>
      </w:r>
      <w:r w:rsidRPr="001B0C08">
        <w:rPr>
          <w:rFonts w:cs="B Nazanin" w:hint="cs"/>
          <w:sz w:val="28"/>
          <w:szCs w:val="28"/>
          <w:rtl/>
        </w:rPr>
        <w:t>ی</w:t>
      </w:r>
      <w:r w:rsidRPr="001B0C08">
        <w:rPr>
          <w:rFonts w:cs="B Nazanin"/>
          <w:sz w:val="28"/>
          <w:szCs w:val="28"/>
          <w:rtl/>
        </w:rPr>
        <w:t xml:space="preserve"> توان از تعامل مستق</w:t>
      </w:r>
      <w:r w:rsidRPr="001B0C08">
        <w:rPr>
          <w:rFonts w:cs="B Nazanin" w:hint="cs"/>
          <w:sz w:val="28"/>
          <w:szCs w:val="28"/>
          <w:rtl/>
        </w:rPr>
        <w:t>ی</w:t>
      </w:r>
      <w:r w:rsidRPr="001B0C08">
        <w:rPr>
          <w:rFonts w:cs="B Nazanin" w:hint="eastAsia"/>
          <w:sz w:val="28"/>
          <w:szCs w:val="28"/>
          <w:rtl/>
        </w:rPr>
        <w:t>م</w:t>
      </w:r>
      <w:r w:rsidRPr="001B0C08">
        <w:rPr>
          <w:rFonts w:cs="B Nazanin"/>
          <w:sz w:val="28"/>
          <w:szCs w:val="28"/>
          <w:rtl/>
        </w:rPr>
        <w:t xml:space="preserve"> رو در رو به دست آورد. </w:t>
      </w:r>
    </w:p>
    <w:p w14:paraId="51D5BDA4" w14:textId="77777777" w:rsidR="00622EFE" w:rsidRDefault="003A3141" w:rsidP="003A3141">
      <w:pPr>
        <w:bidi/>
        <w:jc w:val="both"/>
        <w:rPr>
          <w:rFonts w:cs="B Nazanin"/>
          <w:sz w:val="28"/>
          <w:szCs w:val="28"/>
          <w:rtl/>
        </w:rPr>
      </w:pPr>
      <w:r w:rsidRPr="003A3141">
        <w:rPr>
          <w:rFonts w:cs="B Nazanin"/>
          <w:sz w:val="28"/>
          <w:szCs w:val="28"/>
          <w:rtl/>
        </w:rPr>
        <w:t>دیدبان جهانی کارآفرینی</w:t>
      </w:r>
      <w:r>
        <w:rPr>
          <w:rStyle w:val="FootnoteReference"/>
          <w:rFonts w:cs="B Nazanin"/>
          <w:sz w:val="28"/>
          <w:szCs w:val="28"/>
          <w:rtl/>
        </w:rPr>
        <w:footnoteReference w:id="150"/>
      </w:r>
      <w:r w:rsidR="001B0C08" w:rsidRPr="001B0C08">
        <w:rPr>
          <w:rFonts w:cs="B Nazanin"/>
          <w:sz w:val="28"/>
          <w:szCs w:val="28"/>
          <w:rtl/>
        </w:rPr>
        <w:t xml:space="preserve"> اطلاعات</w:t>
      </w:r>
      <w:r w:rsidR="001B0C08" w:rsidRPr="001B0C08">
        <w:rPr>
          <w:rFonts w:cs="B Nazanin" w:hint="cs"/>
          <w:sz w:val="28"/>
          <w:szCs w:val="28"/>
          <w:rtl/>
        </w:rPr>
        <w:t>ی</w:t>
      </w:r>
      <w:r w:rsidR="001B0C08" w:rsidRPr="001B0C08">
        <w:rPr>
          <w:rFonts w:cs="B Nazanin"/>
          <w:sz w:val="28"/>
          <w:szCs w:val="28"/>
          <w:rtl/>
        </w:rPr>
        <w:t xml:space="preserve"> در مورد رفتار کارآفر</w:t>
      </w:r>
      <w:r w:rsidR="001B0C08" w:rsidRPr="001B0C08">
        <w:rPr>
          <w:rFonts w:cs="B Nazanin" w:hint="cs"/>
          <w:sz w:val="28"/>
          <w:szCs w:val="28"/>
          <w:rtl/>
        </w:rPr>
        <w:t>ی</w:t>
      </w:r>
      <w:r w:rsidR="001B0C08" w:rsidRPr="001B0C08">
        <w:rPr>
          <w:rFonts w:cs="B Nazanin" w:hint="eastAsia"/>
          <w:sz w:val="28"/>
          <w:szCs w:val="28"/>
          <w:rtl/>
        </w:rPr>
        <w:t>نانه</w:t>
      </w:r>
      <w:r w:rsidR="001B0C08" w:rsidRPr="001B0C08">
        <w:rPr>
          <w:rFonts w:cs="B Nazanin"/>
          <w:sz w:val="28"/>
          <w:szCs w:val="28"/>
          <w:rtl/>
        </w:rPr>
        <w:t xml:space="preserve"> در کشورها</w:t>
      </w:r>
      <w:r w:rsidR="001B0C08" w:rsidRPr="001B0C08">
        <w:rPr>
          <w:rFonts w:cs="B Nazanin" w:hint="cs"/>
          <w:sz w:val="28"/>
          <w:szCs w:val="28"/>
          <w:rtl/>
        </w:rPr>
        <w:t>ی</w:t>
      </w:r>
      <w:r w:rsidR="001B0C08" w:rsidRPr="001B0C08">
        <w:rPr>
          <w:rFonts w:cs="B Nazanin"/>
          <w:sz w:val="28"/>
          <w:szCs w:val="28"/>
          <w:rtl/>
        </w:rPr>
        <w:t xml:space="preserve"> مختلف دارد. </w:t>
      </w:r>
      <w:r w:rsidR="00800509">
        <w:rPr>
          <w:rFonts w:cs="B Nazanin" w:hint="cs"/>
          <w:sz w:val="28"/>
          <w:szCs w:val="28"/>
          <w:rtl/>
        </w:rPr>
        <w:t xml:space="preserve">رجوع به این </w:t>
      </w:r>
      <w:r w:rsidR="001B0C08" w:rsidRPr="001B0C08">
        <w:rPr>
          <w:rFonts w:cs="B Nazanin"/>
          <w:sz w:val="28"/>
          <w:szCs w:val="28"/>
          <w:rtl/>
        </w:rPr>
        <w:t>داده ها قبل از انجام مصاحبه م</w:t>
      </w:r>
      <w:r w:rsidR="001B0C08" w:rsidRPr="001B0C08">
        <w:rPr>
          <w:rFonts w:cs="B Nazanin" w:hint="cs"/>
          <w:sz w:val="28"/>
          <w:szCs w:val="28"/>
          <w:rtl/>
        </w:rPr>
        <w:t>ی</w:t>
      </w:r>
      <w:r w:rsidR="001B0C08" w:rsidRPr="001B0C08">
        <w:rPr>
          <w:rFonts w:cs="B Nazanin"/>
          <w:sz w:val="28"/>
          <w:szCs w:val="28"/>
          <w:rtl/>
        </w:rPr>
        <w:t xml:space="preserve"> تواند در درک زم</w:t>
      </w:r>
      <w:r w:rsidR="001B0C08" w:rsidRPr="001B0C08">
        <w:rPr>
          <w:rFonts w:cs="B Nazanin" w:hint="cs"/>
          <w:sz w:val="28"/>
          <w:szCs w:val="28"/>
          <w:rtl/>
        </w:rPr>
        <w:t>ی</w:t>
      </w:r>
      <w:r w:rsidR="001B0C08" w:rsidRPr="001B0C08">
        <w:rPr>
          <w:rFonts w:cs="B Nazanin" w:hint="eastAsia"/>
          <w:sz w:val="28"/>
          <w:szCs w:val="28"/>
          <w:rtl/>
        </w:rPr>
        <w:t>نه</w:t>
      </w:r>
      <w:r w:rsidR="001B0C08" w:rsidRPr="001B0C08">
        <w:rPr>
          <w:rFonts w:cs="B Nazanin"/>
          <w:sz w:val="28"/>
          <w:szCs w:val="28"/>
          <w:rtl/>
        </w:rPr>
        <w:t xml:space="preserve"> فرهنگ</w:t>
      </w:r>
      <w:r w:rsidR="001B0C08" w:rsidRPr="001B0C08">
        <w:rPr>
          <w:rFonts w:cs="B Nazanin" w:hint="cs"/>
          <w:sz w:val="28"/>
          <w:szCs w:val="28"/>
          <w:rtl/>
        </w:rPr>
        <w:t>ی</w:t>
      </w:r>
      <w:r w:rsidR="001B0C08" w:rsidRPr="001B0C08">
        <w:rPr>
          <w:rFonts w:cs="B Nazanin"/>
          <w:sz w:val="28"/>
          <w:szCs w:val="28"/>
          <w:rtl/>
        </w:rPr>
        <w:t xml:space="preserve"> مف</w:t>
      </w:r>
      <w:r w:rsidR="001B0C08" w:rsidRPr="001B0C08">
        <w:rPr>
          <w:rFonts w:cs="B Nazanin" w:hint="cs"/>
          <w:sz w:val="28"/>
          <w:szCs w:val="28"/>
          <w:rtl/>
        </w:rPr>
        <w:t>ی</w:t>
      </w:r>
      <w:r w:rsidR="001B0C08" w:rsidRPr="001B0C08">
        <w:rPr>
          <w:rFonts w:cs="B Nazanin" w:hint="eastAsia"/>
          <w:sz w:val="28"/>
          <w:szCs w:val="28"/>
          <w:rtl/>
        </w:rPr>
        <w:t>د</w:t>
      </w:r>
      <w:r w:rsidR="001B0C08" w:rsidRPr="001B0C08">
        <w:rPr>
          <w:rFonts w:cs="B Nazanin"/>
          <w:sz w:val="28"/>
          <w:szCs w:val="28"/>
          <w:rtl/>
        </w:rPr>
        <w:t xml:space="preserve"> باشد. قبل از انجام مصاحبه، مصاحبه شونده با</w:t>
      </w:r>
      <w:r w:rsidR="001B0C08" w:rsidRPr="001B0C08">
        <w:rPr>
          <w:rFonts w:cs="B Nazanin" w:hint="cs"/>
          <w:sz w:val="28"/>
          <w:szCs w:val="28"/>
          <w:rtl/>
        </w:rPr>
        <w:t>ی</w:t>
      </w:r>
      <w:r w:rsidR="001B0C08" w:rsidRPr="001B0C08">
        <w:rPr>
          <w:rFonts w:cs="B Nazanin" w:hint="eastAsia"/>
          <w:sz w:val="28"/>
          <w:szCs w:val="28"/>
          <w:rtl/>
        </w:rPr>
        <w:t>د</w:t>
      </w:r>
      <w:r w:rsidR="001B0C08" w:rsidRPr="001B0C08">
        <w:rPr>
          <w:rFonts w:cs="B Nazanin"/>
          <w:sz w:val="28"/>
          <w:szCs w:val="28"/>
          <w:rtl/>
        </w:rPr>
        <w:t xml:space="preserve"> سع</w:t>
      </w:r>
      <w:r w:rsidR="001B0C08" w:rsidRPr="001B0C08">
        <w:rPr>
          <w:rFonts w:cs="B Nazanin" w:hint="cs"/>
          <w:sz w:val="28"/>
          <w:szCs w:val="28"/>
          <w:rtl/>
        </w:rPr>
        <w:t>ی</w:t>
      </w:r>
      <w:r w:rsidR="001B0C08" w:rsidRPr="001B0C08">
        <w:rPr>
          <w:rFonts w:cs="B Nazanin"/>
          <w:sz w:val="28"/>
          <w:szCs w:val="28"/>
          <w:rtl/>
        </w:rPr>
        <w:t xml:space="preserve"> کن</w:t>
      </w:r>
      <w:r w:rsidR="001B0C08" w:rsidRPr="001B0C08">
        <w:rPr>
          <w:rFonts w:cs="B Nazanin" w:hint="eastAsia"/>
          <w:sz w:val="28"/>
          <w:szCs w:val="28"/>
          <w:rtl/>
        </w:rPr>
        <w:t>د</w:t>
      </w:r>
      <w:r w:rsidR="001B0C08" w:rsidRPr="001B0C08">
        <w:rPr>
          <w:rFonts w:cs="B Nazanin"/>
          <w:sz w:val="28"/>
          <w:szCs w:val="28"/>
          <w:rtl/>
        </w:rPr>
        <w:t xml:space="preserve"> اطلاعات</w:t>
      </w:r>
      <w:r w:rsidR="001B0C08" w:rsidRPr="001B0C08">
        <w:rPr>
          <w:rFonts w:cs="B Nazanin" w:hint="cs"/>
          <w:sz w:val="28"/>
          <w:szCs w:val="28"/>
          <w:rtl/>
        </w:rPr>
        <w:t>ی</w:t>
      </w:r>
      <w:r w:rsidR="001B0C08" w:rsidRPr="001B0C08">
        <w:rPr>
          <w:rFonts w:cs="B Nazanin"/>
          <w:sz w:val="28"/>
          <w:szCs w:val="28"/>
          <w:rtl/>
        </w:rPr>
        <w:t xml:space="preserve"> را در مورد شخص جمع آور</w:t>
      </w:r>
      <w:r w:rsidR="001B0C08" w:rsidRPr="001B0C08">
        <w:rPr>
          <w:rFonts w:cs="B Nazanin" w:hint="cs"/>
          <w:sz w:val="28"/>
          <w:szCs w:val="28"/>
          <w:rtl/>
        </w:rPr>
        <w:t>ی</w:t>
      </w:r>
      <w:r w:rsidR="001B0C08" w:rsidRPr="001B0C08">
        <w:rPr>
          <w:rFonts w:cs="B Nazanin"/>
          <w:sz w:val="28"/>
          <w:szCs w:val="28"/>
          <w:rtl/>
        </w:rPr>
        <w:t xml:space="preserve"> کند. ا</w:t>
      </w:r>
      <w:r w:rsidR="001B0C08" w:rsidRPr="001B0C08">
        <w:rPr>
          <w:rFonts w:cs="B Nazanin" w:hint="cs"/>
          <w:sz w:val="28"/>
          <w:szCs w:val="28"/>
          <w:rtl/>
        </w:rPr>
        <w:t>ی</w:t>
      </w:r>
      <w:r w:rsidR="001B0C08" w:rsidRPr="001B0C08">
        <w:rPr>
          <w:rFonts w:cs="B Nazanin" w:hint="eastAsia"/>
          <w:sz w:val="28"/>
          <w:szCs w:val="28"/>
          <w:rtl/>
        </w:rPr>
        <w:t>ن</w:t>
      </w:r>
      <w:r w:rsidR="001B0C08" w:rsidRPr="001B0C08">
        <w:rPr>
          <w:rFonts w:cs="B Nazanin"/>
          <w:sz w:val="28"/>
          <w:szCs w:val="28"/>
          <w:rtl/>
        </w:rPr>
        <w:t xml:space="preserve"> </w:t>
      </w:r>
      <w:r w:rsidR="00800509">
        <w:rPr>
          <w:rFonts w:cs="B Nazanin" w:hint="cs"/>
          <w:sz w:val="28"/>
          <w:szCs w:val="28"/>
          <w:rtl/>
        </w:rPr>
        <w:t>اطلاعات ممکن است</w:t>
      </w:r>
      <w:r w:rsidR="001B0C08" w:rsidRPr="001B0C08">
        <w:rPr>
          <w:rFonts w:cs="B Nazanin"/>
          <w:sz w:val="28"/>
          <w:szCs w:val="28"/>
          <w:rtl/>
        </w:rPr>
        <w:t xml:space="preserve"> شامل اطلاعات</w:t>
      </w:r>
      <w:r w:rsidR="001B0C08" w:rsidRPr="001B0C08">
        <w:rPr>
          <w:rFonts w:cs="B Nazanin" w:hint="cs"/>
          <w:sz w:val="28"/>
          <w:szCs w:val="28"/>
          <w:rtl/>
        </w:rPr>
        <w:t>ی</w:t>
      </w:r>
      <w:r w:rsidR="001B0C08" w:rsidRPr="001B0C08">
        <w:rPr>
          <w:rFonts w:cs="B Nazanin"/>
          <w:sz w:val="28"/>
          <w:szCs w:val="28"/>
          <w:rtl/>
        </w:rPr>
        <w:t xml:space="preserve"> در مورد تجرب</w:t>
      </w:r>
      <w:r w:rsidR="001B0C08" w:rsidRPr="001B0C08">
        <w:rPr>
          <w:rFonts w:cs="B Nazanin" w:hint="cs"/>
          <w:sz w:val="28"/>
          <w:szCs w:val="28"/>
          <w:rtl/>
        </w:rPr>
        <w:t>ی</w:t>
      </w:r>
      <w:r w:rsidR="001B0C08" w:rsidRPr="001B0C08">
        <w:rPr>
          <w:rFonts w:cs="B Nazanin" w:hint="eastAsia"/>
          <w:sz w:val="28"/>
          <w:szCs w:val="28"/>
          <w:rtl/>
        </w:rPr>
        <w:t>ات</w:t>
      </w:r>
      <w:r w:rsidR="001B0C08" w:rsidRPr="001B0C08">
        <w:rPr>
          <w:rFonts w:cs="B Nazanin"/>
          <w:sz w:val="28"/>
          <w:szCs w:val="28"/>
          <w:rtl/>
        </w:rPr>
        <w:t xml:space="preserve"> آنها باشد. جستجو</w:t>
      </w:r>
      <w:r w:rsidR="001B0C08" w:rsidRPr="001B0C08">
        <w:rPr>
          <w:rFonts w:cs="B Nazanin" w:hint="cs"/>
          <w:sz w:val="28"/>
          <w:szCs w:val="28"/>
          <w:rtl/>
        </w:rPr>
        <w:t>ی</w:t>
      </w:r>
      <w:r w:rsidR="001B0C08" w:rsidRPr="001B0C08">
        <w:rPr>
          <w:rFonts w:cs="B Nazanin"/>
          <w:sz w:val="28"/>
          <w:szCs w:val="28"/>
          <w:rtl/>
        </w:rPr>
        <w:t xml:space="preserve"> آن شخص در گوگل </w:t>
      </w:r>
      <w:r w:rsidR="00800509">
        <w:rPr>
          <w:rFonts w:cs="B Nazanin" w:hint="cs"/>
          <w:sz w:val="28"/>
          <w:szCs w:val="28"/>
          <w:rtl/>
        </w:rPr>
        <w:t>می تواند</w:t>
      </w:r>
      <w:r w:rsidR="001B0C08" w:rsidRPr="001B0C08">
        <w:rPr>
          <w:rFonts w:cs="B Nazanin"/>
          <w:sz w:val="28"/>
          <w:szCs w:val="28"/>
          <w:rtl/>
        </w:rPr>
        <w:t xml:space="preserve"> اطلاعات مف</w:t>
      </w:r>
      <w:r w:rsidR="001B0C08" w:rsidRPr="001B0C08">
        <w:rPr>
          <w:rFonts w:cs="B Nazanin" w:hint="cs"/>
          <w:sz w:val="28"/>
          <w:szCs w:val="28"/>
          <w:rtl/>
        </w:rPr>
        <w:t>ی</w:t>
      </w:r>
      <w:r w:rsidR="001B0C08" w:rsidRPr="001B0C08">
        <w:rPr>
          <w:rFonts w:cs="B Nazanin" w:hint="eastAsia"/>
          <w:sz w:val="28"/>
          <w:szCs w:val="28"/>
          <w:rtl/>
        </w:rPr>
        <w:t>د</w:t>
      </w:r>
      <w:r w:rsidR="001B0C08" w:rsidRPr="001B0C08">
        <w:rPr>
          <w:rFonts w:cs="B Nazanin" w:hint="cs"/>
          <w:sz w:val="28"/>
          <w:szCs w:val="28"/>
          <w:rtl/>
        </w:rPr>
        <w:t>ی</w:t>
      </w:r>
      <w:r w:rsidR="001B0C08" w:rsidRPr="001B0C08">
        <w:rPr>
          <w:rFonts w:cs="B Nazanin"/>
          <w:sz w:val="28"/>
          <w:szCs w:val="28"/>
          <w:rtl/>
        </w:rPr>
        <w:t xml:space="preserve"> را ارائه دهد.</w:t>
      </w:r>
    </w:p>
    <w:p w14:paraId="31A81541" w14:textId="4764CD4D" w:rsidR="001B0C08" w:rsidRDefault="001B0C08" w:rsidP="00622EFE">
      <w:pPr>
        <w:bidi/>
        <w:jc w:val="both"/>
        <w:rPr>
          <w:rFonts w:cs="B Nazanin"/>
          <w:sz w:val="28"/>
          <w:szCs w:val="28"/>
          <w:rtl/>
        </w:rPr>
      </w:pPr>
      <w:r w:rsidRPr="001B0C08">
        <w:rPr>
          <w:rFonts w:cs="B Nazanin"/>
          <w:sz w:val="28"/>
          <w:szCs w:val="28"/>
          <w:rtl/>
        </w:rPr>
        <w:t>گز</w:t>
      </w:r>
      <w:r w:rsidRPr="001B0C08">
        <w:rPr>
          <w:rFonts w:cs="B Nazanin" w:hint="cs"/>
          <w:sz w:val="28"/>
          <w:szCs w:val="28"/>
          <w:rtl/>
        </w:rPr>
        <w:t>ی</w:t>
      </w:r>
      <w:r w:rsidRPr="001B0C08">
        <w:rPr>
          <w:rFonts w:cs="B Nazanin" w:hint="eastAsia"/>
          <w:sz w:val="28"/>
          <w:szCs w:val="28"/>
          <w:rtl/>
        </w:rPr>
        <w:t>نه</w:t>
      </w:r>
      <w:r w:rsidRPr="001B0C08">
        <w:rPr>
          <w:rFonts w:cs="B Nazanin"/>
          <w:sz w:val="28"/>
          <w:szCs w:val="28"/>
          <w:rtl/>
        </w:rPr>
        <w:t xml:space="preserve"> د</w:t>
      </w:r>
      <w:r w:rsidRPr="001B0C08">
        <w:rPr>
          <w:rFonts w:cs="B Nazanin" w:hint="cs"/>
          <w:sz w:val="28"/>
          <w:szCs w:val="28"/>
          <w:rtl/>
        </w:rPr>
        <w:t>ی</w:t>
      </w:r>
      <w:r w:rsidRPr="001B0C08">
        <w:rPr>
          <w:rFonts w:cs="B Nazanin" w:hint="eastAsia"/>
          <w:sz w:val="28"/>
          <w:szCs w:val="28"/>
          <w:rtl/>
        </w:rPr>
        <w:t>گر</w:t>
      </w:r>
      <w:r w:rsidRPr="001B0C08">
        <w:rPr>
          <w:rFonts w:cs="B Nazanin"/>
          <w:sz w:val="28"/>
          <w:szCs w:val="28"/>
          <w:rtl/>
        </w:rPr>
        <w:t xml:space="preserve"> ا</w:t>
      </w:r>
      <w:r w:rsidRPr="001B0C08">
        <w:rPr>
          <w:rFonts w:cs="B Nazanin" w:hint="cs"/>
          <w:sz w:val="28"/>
          <w:szCs w:val="28"/>
          <w:rtl/>
        </w:rPr>
        <w:t>ی</w:t>
      </w:r>
      <w:r w:rsidRPr="001B0C08">
        <w:rPr>
          <w:rFonts w:cs="B Nazanin" w:hint="eastAsia"/>
          <w:sz w:val="28"/>
          <w:szCs w:val="28"/>
          <w:rtl/>
        </w:rPr>
        <w:t>ن</w:t>
      </w:r>
      <w:r w:rsidRPr="001B0C08">
        <w:rPr>
          <w:rFonts w:cs="B Nazanin"/>
          <w:sz w:val="28"/>
          <w:szCs w:val="28"/>
          <w:rtl/>
        </w:rPr>
        <w:t xml:space="preserve"> است که از شخص </w:t>
      </w:r>
      <w:r w:rsidRPr="001B0C08">
        <w:rPr>
          <w:rFonts w:cs="B Nazanin" w:hint="cs"/>
          <w:sz w:val="28"/>
          <w:szCs w:val="28"/>
          <w:rtl/>
        </w:rPr>
        <w:t>ی</w:t>
      </w:r>
      <w:r w:rsidRPr="001B0C08">
        <w:rPr>
          <w:rFonts w:cs="B Nazanin" w:hint="eastAsia"/>
          <w:sz w:val="28"/>
          <w:szCs w:val="28"/>
          <w:rtl/>
        </w:rPr>
        <w:t>ک</w:t>
      </w:r>
      <w:r w:rsidRPr="001B0C08">
        <w:rPr>
          <w:rFonts w:cs="B Nazanin"/>
          <w:sz w:val="28"/>
          <w:szCs w:val="28"/>
          <w:rtl/>
        </w:rPr>
        <w:t xml:space="preserve"> کپ</w:t>
      </w:r>
      <w:r w:rsidRPr="001B0C08">
        <w:rPr>
          <w:rFonts w:cs="B Nazanin" w:hint="cs"/>
          <w:sz w:val="28"/>
          <w:szCs w:val="28"/>
          <w:rtl/>
        </w:rPr>
        <w:t>ی</w:t>
      </w:r>
      <w:r w:rsidRPr="001B0C08">
        <w:rPr>
          <w:rFonts w:cs="B Nazanin"/>
          <w:sz w:val="28"/>
          <w:szCs w:val="28"/>
          <w:rtl/>
        </w:rPr>
        <w:t xml:space="preserve"> از </w:t>
      </w:r>
      <w:r w:rsidR="00800509">
        <w:rPr>
          <w:rFonts w:cs="B Nazanin" w:hint="cs"/>
          <w:sz w:val="28"/>
          <w:szCs w:val="28"/>
          <w:rtl/>
        </w:rPr>
        <w:t>رزومه</w:t>
      </w:r>
      <w:r w:rsidRPr="001B0C08">
        <w:rPr>
          <w:rFonts w:cs="B Nazanin"/>
          <w:sz w:val="28"/>
          <w:szCs w:val="28"/>
          <w:rtl/>
        </w:rPr>
        <w:t xml:space="preserve"> </w:t>
      </w:r>
      <w:r w:rsidR="00800509">
        <w:rPr>
          <w:rFonts w:cs="B Nazanin" w:hint="cs"/>
          <w:sz w:val="28"/>
          <w:szCs w:val="28"/>
          <w:rtl/>
        </w:rPr>
        <w:t>وی را</w:t>
      </w:r>
      <w:r w:rsidRPr="001B0C08">
        <w:rPr>
          <w:rFonts w:cs="B Nazanin"/>
          <w:sz w:val="28"/>
          <w:szCs w:val="28"/>
          <w:rtl/>
        </w:rPr>
        <w:t xml:space="preserve"> بخواه</w:t>
      </w:r>
      <w:r w:rsidRPr="001B0C08">
        <w:rPr>
          <w:rFonts w:cs="B Nazanin" w:hint="cs"/>
          <w:sz w:val="28"/>
          <w:szCs w:val="28"/>
          <w:rtl/>
        </w:rPr>
        <w:t>ی</w:t>
      </w:r>
      <w:r w:rsidRPr="001B0C08">
        <w:rPr>
          <w:rFonts w:cs="B Nazanin" w:hint="eastAsia"/>
          <w:sz w:val="28"/>
          <w:szCs w:val="28"/>
          <w:rtl/>
        </w:rPr>
        <w:t>د</w:t>
      </w:r>
      <w:r w:rsidRPr="001B0C08">
        <w:rPr>
          <w:rFonts w:cs="B Nazanin"/>
          <w:sz w:val="28"/>
          <w:szCs w:val="28"/>
          <w:rtl/>
        </w:rPr>
        <w:t xml:space="preserve"> تا قبل از مصاحبه آن را مطالعه کن</w:t>
      </w:r>
      <w:r w:rsidR="00800509">
        <w:rPr>
          <w:rFonts w:cs="B Nazanin" w:hint="cs"/>
          <w:sz w:val="28"/>
          <w:szCs w:val="28"/>
          <w:rtl/>
        </w:rPr>
        <w:t>ی</w:t>
      </w:r>
      <w:r w:rsidRPr="001B0C08">
        <w:rPr>
          <w:rFonts w:cs="B Nazanin"/>
          <w:sz w:val="28"/>
          <w:szCs w:val="28"/>
          <w:rtl/>
        </w:rPr>
        <w:t>د. ا</w:t>
      </w:r>
      <w:r w:rsidRPr="001B0C08">
        <w:rPr>
          <w:rFonts w:cs="B Nazanin" w:hint="cs"/>
          <w:sz w:val="28"/>
          <w:szCs w:val="28"/>
          <w:rtl/>
        </w:rPr>
        <w:t>ی</w:t>
      </w:r>
      <w:r w:rsidRPr="001B0C08">
        <w:rPr>
          <w:rFonts w:cs="B Nazanin" w:hint="eastAsia"/>
          <w:sz w:val="28"/>
          <w:szCs w:val="28"/>
          <w:rtl/>
        </w:rPr>
        <w:t>ن</w:t>
      </w:r>
      <w:r w:rsidRPr="001B0C08">
        <w:rPr>
          <w:rFonts w:cs="B Nazanin"/>
          <w:sz w:val="28"/>
          <w:szCs w:val="28"/>
          <w:rtl/>
        </w:rPr>
        <w:t xml:space="preserve"> </w:t>
      </w:r>
      <w:r w:rsidR="00800509">
        <w:rPr>
          <w:rFonts w:cs="B Nazanin" w:hint="cs"/>
          <w:sz w:val="28"/>
          <w:szCs w:val="28"/>
          <w:rtl/>
        </w:rPr>
        <w:t xml:space="preserve">کار </w:t>
      </w:r>
      <w:r w:rsidRPr="001B0C08">
        <w:rPr>
          <w:rFonts w:cs="B Nazanin"/>
          <w:sz w:val="28"/>
          <w:szCs w:val="28"/>
          <w:rtl/>
        </w:rPr>
        <w:t>م</w:t>
      </w:r>
      <w:r w:rsidRPr="001B0C08">
        <w:rPr>
          <w:rFonts w:cs="B Nazanin" w:hint="cs"/>
          <w:sz w:val="28"/>
          <w:szCs w:val="28"/>
          <w:rtl/>
        </w:rPr>
        <w:t>ی</w:t>
      </w:r>
      <w:r w:rsidRPr="001B0C08">
        <w:rPr>
          <w:rFonts w:cs="B Nazanin"/>
          <w:sz w:val="28"/>
          <w:szCs w:val="28"/>
          <w:rtl/>
        </w:rPr>
        <w:t xml:space="preserve"> تواند ب</w:t>
      </w:r>
      <w:r w:rsidRPr="001B0C08">
        <w:rPr>
          <w:rFonts w:cs="B Nazanin" w:hint="eastAsia"/>
          <w:sz w:val="28"/>
          <w:szCs w:val="28"/>
          <w:rtl/>
        </w:rPr>
        <w:t>ه</w:t>
      </w:r>
      <w:r w:rsidRPr="001B0C08">
        <w:rPr>
          <w:rFonts w:cs="B Nazanin"/>
          <w:sz w:val="28"/>
          <w:szCs w:val="28"/>
          <w:rtl/>
        </w:rPr>
        <w:t xml:space="preserve"> ا</w:t>
      </w:r>
      <w:r w:rsidRPr="001B0C08">
        <w:rPr>
          <w:rFonts w:cs="B Nazanin" w:hint="cs"/>
          <w:sz w:val="28"/>
          <w:szCs w:val="28"/>
          <w:rtl/>
        </w:rPr>
        <w:t>ی</w:t>
      </w:r>
      <w:r w:rsidRPr="001B0C08">
        <w:rPr>
          <w:rFonts w:cs="B Nazanin" w:hint="eastAsia"/>
          <w:sz w:val="28"/>
          <w:szCs w:val="28"/>
          <w:rtl/>
        </w:rPr>
        <w:t>جاد</w:t>
      </w:r>
      <w:r w:rsidRPr="001B0C08">
        <w:rPr>
          <w:rFonts w:cs="B Nazanin"/>
          <w:sz w:val="28"/>
          <w:szCs w:val="28"/>
          <w:rtl/>
        </w:rPr>
        <w:t xml:space="preserve"> حس همبستگ</w:t>
      </w:r>
      <w:r w:rsidRPr="001B0C08">
        <w:rPr>
          <w:rFonts w:cs="B Nazanin" w:hint="cs"/>
          <w:sz w:val="28"/>
          <w:szCs w:val="28"/>
          <w:rtl/>
        </w:rPr>
        <w:t>ی</w:t>
      </w:r>
      <w:r w:rsidRPr="001B0C08">
        <w:rPr>
          <w:rFonts w:cs="B Nazanin"/>
          <w:sz w:val="28"/>
          <w:szCs w:val="28"/>
          <w:rtl/>
        </w:rPr>
        <w:t xml:space="preserve"> </w:t>
      </w:r>
      <w:r w:rsidRPr="001B0C08">
        <w:rPr>
          <w:rFonts w:cs="B Nazanin" w:hint="cs"/>
          <w:sz w:val="28"/>
          <w:szCs w:val="28"/>
          <w:rtl/>
        </w:rPr>
        <w:t>ی</w:t>
      </w:r>
      <w:r w:rsidRPr="001B0C08">
        <w:rPr>
          <w:rFonts w:cs="B Nazanin" w:hint="eastAsia"/>
          <w:sz w:val="28"/>
          <w:szCs w:val="28"/>
          <w:rtl/>
        </w:rPr>
        <w:t>ا</w:t>
      </w:r>
      <w:r w:rsidRPr="001B0C08">
        <w:rPr>
          <w:rFonts w:cs="B Nazanin"/>
          <w:sz w:val="28"/>
          <w:szCs w:val="28"/>
          <w:rtl/>
        </w:rPr>
        <w:t xml:space="preserve"> علاقه در آن شخص کمک کند. بد</w:t>
      </w:r>
      <w:r w:rsidRPr="001B0C08">
        <w:rPr>
          <w:rFonts w:cs="B Nazanin" w:hint="cs"/>
          <w:sz w:val="28"/>
          <w:szCs w:val="28"/>
          <w:rtl/>
        </w:rPr>
        <w:t>ی</w:t>
      </w:r>
      <w:r w:rsidRPr="001B0C08">
        <w:rPr>
          <w:rFonts w:cs="B Nazanin" w:hint="eastAsia"/>
          <w:sz w:val="28"/>
          <w:szCs w:val="28"/>
          <w:rtl/>
        </w:rPr>
        <w:t>ن</w:t>
      </w:r>
      <w:r w:rsidRPr="001B0C08">
        <w:rPr>
          <w:rFonts w:cs="B Nazanin"/>
          <w:sz w:val="28"/>
          <w:szCs w:val="28"/>
          <w:rtl/>
        </w:rPr>
        <w:t xml:space="preserve"> ترت</w:t>
      </w:r>
      <w:r w:rsidRPr="001B0C08">
        <w:rPr>
          <w:rFonts w:cs="B Nazanin" w:hint="cs"/>
          <w:sz w:val="28"/>
          <w:szCs w:val="28"/>
          <w:rtl/>
        </w:rPr>
        <w:t>ی</w:t>
      </w:r>
      <w:r w:rsidRPr="001B0C08">
        <w:rPr>
          <w:rFonts w:cs="B Nazanin" w:hint="eastAsia"/>
          <w:sz w:val="28"/>
          <w:szCs w:val="28"/>
          <w:rtl/>
        </w:rPr>
        <w:t>ب</w:t>
      </w:r>
      <w:r w:rsidRPr="001B0C08">
        <w:rPr>
          <w:rFonts w:cs="B Nazanin"/>
          <w:sz w:val="28"/>
          <w:szCs w:val="28"/>
          <w:rtl/>
        </w:rPr>
        <w:t xml:space="preserve"> اطلاعات مف</w:t>
      </w:r>
      <w:r w:rsidRPr="001B0C08">
        <w:rPr>
          <w:rFonts w:cs="B Nazanin" w:hint="cs"/>
          <w:sz w:val="28"/>
          <w:szCs w:val="28"/>
          <w:rtl/>
        </w:rPr>
        <w:t>ی</w:t>
      </w:r>
      <w:r w:rsidRPr="001B0C08">
        <w:rPr>
          <w:rFonts w:cs="B Nazanin" w:hint="eastAsia"/>
          <w:sz w:val="28"/>
          <w:szCs w:val="28"/>
          <w:rtl/>
        </w:rPr>
        <w:t>د</w:t>
      </w:r>
      <w:r w:rsidRPr="001B0C08">
        <w:rPr>
          <w:rFonts w:cs="B Nazanin" w:hint="cs"/>
          <w:sz w:val="28"/>
          <w:szCs w:val="28"/>
          <w:rtl/>
        </w:rPr>
        <w:t>ی</w:t>
      </w:r>
      <w:r w:rsidRPr="001B0C08">
        <w:rPr>
          <w:rFonts w:cs="B Nazanin"/>
          <w:sz w:val="28"/>
          <w:szCs w:val="28"/>
          <w:rtl/>
        </w:rPr>
        <w:t xml:space="preserve"> ارائه م</w:t>
      </w:r>
      <w:r w:rsidRPr="001B0C08">
        <w:rPr>
          <w:rFonts w:cs="B Nazanin" w:hint="cs"/>
          <w:sz w:val="28"/>
          <w:szCs w:val="28"/>
          <w:rtl/>
        </w:rPr>
        <w:t>ی</w:t>
      </w:r>
      <w:r w:rsidRPr="001B0C08">
        <w:rPr>
          <w:rFonts w:cs="B Nazanin"/>
          <w:sz w:val="28"/>
          <w:szCs w:val="28"/>
          <w:rtl/>
        </w:rPr>
        <w:t xml:space="preserve"> شود که م</w:t>
      </w:r>
      <w:r w:rsidRPr="001B0C08">
        <w:rPr>
          <w:rFonts w:cs="B Nazanin" w:hint="cs"/>
          <w:sz w:val="28"/>
          <w:szCs w:val="28"/>
          <w:rtl/>
        </w:rPr>
        <w:t>ی</w:t>
      </w:r>
      <w:r w:rsidRPr="001B0C08">
        <w:rPr>
          <w:rFonts w:cs="B Nazanin"/>
          <w:sz w:val="28"/>
          <w:szCs w:val="28"/>
          <w:rtl/>
        </w:rPr>
        <w:t xml:space="preserve"> تواند در مصاحبه مف</w:t>
      </w:r>
      <w:r w:rsidRPr="001B0C08">
        <w:rPr>
          <w:rFonts w:cs="B Nazanin" w:hint="cs"/>
          <w:sz w:val="28"/>
          <w:szCs w:val="28"/>
          <w:rtl/>
        </w:rPr>
        <w:t>ی</w:t>
      </w:r>
      <w:r w:rsidRPr="001B0C08">
        <w:rPr>
          <w:rFonts w:cs="B Nazanin" w:hint="eastAsia"/>
          <w:sz w:val="28"/>
          <w:szCs w:val="28"/>
          <w:rtl/>
        </w:rPr>
        <w:t>د</w:t>
      </w:r>
      <w:r w:rsidRPr="001B0C08">
        <w:rPr>
          <w:rFonts w:cs="B Nazanin"/>
          <w:sz w:val="28"/>
          <w:szCs w:val="28"/>
          <w:rtl/>
        </w:rPr>
        <w:t xml:space="preserve"> باشد. اگر فرد</w:t>
      </w:r>
      <w:r w:rsidRPr="001B0C08">
        <w:rPr>
          <w:rFonts w:cs="B Nazanin" w:hint="cs"/>
          <w:sz w:val="28"/>
          <w:szCs w:val="28"/>
          <w:rtl/>
        </w:rPr>
        <w:t>ی</w:t>
      </w:r>
      <w:r w:rsidRPr="001B0C08">
        <w:rPr>
          <w:rFonts w:cs="B Nazanin"/>
          <w:sz w:val="28"/>
          <w:szCs w:val="28"/>
          <w:rtl/>
        </w:rPr>
        <w:t xml:space="preserve"> مقالات </w:t>
      </w:r>
      <w:r w:rsidRPr="001B0C08">
        <w:rPr>
          <w:rFonts w:cs="B Nazanin" w:hint="cs"/>
          <w:sz w:val="28"/>
          <w:szCs w:val="28"/>
          <w:rtl/>
        </w:rPr>
        <w:t>ی</w:t>
      </w:r>
      <w:r w:rsidRPr="001B0C08">
        <w:rPr>
          <w:rFonts w:cs="B Nazanin" w:hint="eastAsia"/>
          <w:sz w:val="28"/>
          <w:szCs w:val="28"/>
          <w:rtl/>
        </w:rPr>
        <w:t>ا</w:t>
      </w:r>
      <w:r w:rsidRPr="001B0C08">
        <w:rPr>
          <w:rFonts w:cs="B Nazanin"/>
          <w:sz w:val="28"/>
          <w:szCs w:val="28"/>
          <w:rtl/>
        </w:rPr>
        <w:t xml:space="preserve"> کتاب ها</w:t>
      </w:r>
      <w:r w:rsidRPr="001B0C08">
        <w:rPr>
          <w:rFonts w:cs="B Nazanin" w:hint="cs"/>
          <w:sz w:val="28"/>
          <w:szCs w:val="28"/>
          <w:rtl/>
        </w:rPr>
        <w:t>یی</w:t>
      </w:r>
      <w:r w:rsidRPr="001B0C08">
        <w:rPr>
          <w:rFonts w:cs="B Nazanin"/>
          <w:sz w:val="28"/>
          <w:szCs w:val="28"/>
          <w:rtl/>
        </w:rPr>
        <w:t xml:space="preserve"> منتشر کرده باشد، خواندن آثار او قبل از مصاحبه </w:t>
      </w:r>
      <w:r w:rsidR="00800509">
        <w:rPr>
          <w:rFonts w:cs="B Nazanin" w:hint="cs"/>
          <w:sz w:val="28"/>
          <w:szCs w:val="28"/>
          <w:rtl/>
        </w:rPr>
        <w:t>نیز</w:t>
      </w:r>
      <w:r w:rsidRPr="001B0C08">
        <w:rPr>
          <w:rFonts w:cs="B Nazanin"/>
          <w:sz w:val="28"/>
          <w:szCs w:val="28"/>
          <w:rtl/>
        </w:rPr>
        <w:t xml:space="preserve"> مف</w:t>
      </w:r>
      <w:r w:rsidRPr="001B0C08">
        <w:rPr>
          <w:rFonts w:cs="B Nazanin" w:hint="cs"/>
          <w:sz w:val="28"/>
          <w:szCs w:val="28"/>
          <w:rtl/>
        </w:rPr>
        <w:t>ی</w:t>
      </w:r>
      <w:r w:rsidRPr="001B0C08">
        <w:rPr>
          <w:rFonts w:cs="B Nazanin" w:hint="eastAsia"/>
          <w:sz w:val="28"/>
          <w:szCs w:val="28"/>
          <w:rtl/>
        </w:rPr>
        <w:t>د</w:t>
      </w:r>
      <w:r w:rsidRPr="001B0C08">
        <w:rPr>
          <w:rFonts w:cs="B Nazanin"/>
          <w:sz w:val="28"/>
          <w:szCs w:val="28"/>
          <w:rtl/>
        </w:rPr>
        <w:t xml:space="preserve"> </w:t>
      </w:r>
      <w:r w:rsidR="00800509">
        <w:rPr>
          <w:rFonts w:cs="B Nazanin" w:hint="cs"/>
          <w:sz w:val="28"/>
          <w:szCs w:val="28"/>
          <w:rtl/>
        </w:rPr>
        <w:t>است</w:t>
      </w:r>
      <w:r w:rsidRPr="001B0C08">
        <w:rPr>
          <w:rFonts w:cs="B Nazanin"/>
          <w:sz w:val="28"/>
          <w:szCs w:val="28"/>
          <w:rtl/>
        </w:rPr>
        <w:t xml:space="preserve">. </w:t>
      </w:r>
      <w:r w:rsidRPr="001B0C08">
        <w:rPr>
          <w:rFonts w:cs="B Nazanin" w:hint="cs"/>
          <w:sz w:val="28"/>
          <w:szCs w:val="28"/>
          <w:rtl/>
        </w:rPr>
        <w:t>ی</w:t>
      </w:r>
      <w:r w:rsidRPr="001B0C08">
        <w:rPr>
          <w:rFonts w:cs="B Nazanin" w:hint="eastAsia"/>
          <w:sz w:val="28"/>
          <w:szCs w:val="28"/>
          <w:rtl/>
        </w:rPr>
        <w:t>ا</w:t>
      </w:r>
      <w:r w:rsidRPr="001B0C08">
        <w:rPr>
          <w:rFonts w:cs="B Nazanin"/>
          <w:sz w:val="28"/>
          <w:szCs w:val="28"/>
          <w:rtl/>
        </w:rPr>
        <w:t xml:space="preserve"> اگر نوع</w:t>
      </w:r>
      <w:r w:rsidRPr="001B0C08">
        <w:rPr>
          <w:rFonts w:cs="B Nazanin" w:hint="cs"/>
          <w:sz w:val="28"/>
          <w:szCs w:val="28"/>
          <w:rtl/>
        </w:rPr>
        <w:t>ی</w:t>
      </w:r>
      <w:r w:rsidRPr="001B0C08">
        <w:rPr>
          <w:rFonts w:cs="B Nazanin"/>
          <w:sz w:val="28"/>
          <w:szCs w:val="28"/>
          <w:rtl/>
        </w:rPr>
        <w:t xml:space="preserve"> مهارت خاص مانند نوازند</w:t>
      </w:r>
      <w:r w:rsidR="00D926FB">
        <w:rPr>
          <w:rFonts w:cs="B Nazanin" w:hint="cs"/>
          <w:sz w:val="28"/>
          <w:szCs w:val="28"/>
          <w:rtl/>
        </w:rPr>
        <w:t xml:space="preserve">گی </w:t>
      </w:r>
      <w:r w:rsidRPr="001B0C08">
        <w:rPr>
          <w:rFonts w:cs="B Nazanin"/>
          <w:sz w:val="28"/>
          <w:szCs w:val="28"/>
          <w:rtl/>
        </w:rPr>
        <w:t>دا</w:t>
      </w:r>
      <w:r w:rsidRPr="001B0C08">
        <w:rPr>
          <w:rFonts w:cs="B Nazanin" w:hint="eastAsia"/>
          <w:sz w:val="28"/>
          <w:szCs w:val="28"/>
          <w:rtl/>
        </w:rPr>
        <w:t>رند،</w:t>
      </w:r>
      <w:r w:rsidRPr="001B0C08">
        <w:rPr>
          <w:rFonts w:cs="B Nazanin"/>
          <w:sz w:val="28"/>
          <w:szCs w:val="28"/>
          <w:rtl/>
        </w:rPr>
        <w:t xml:space="preserve"> گوش دادن به موس</w:t>
      </w:r>
      <w:r w:rsidRPr="001B0C08">
        <w:rPr>
          <w:rFonts w:cs="B Nazanin" w:hint="cs"/>
          <w:sz w:val="28"/>
          <w:szCs w:val="28"/>
          <w:rtl/>
        </w:rPr>
        <w:t>ی</w:t>
      </w:r>
      <w:r w:rsidRPr="001B0C08">
        <w:rPr>
          <w:rFonts w:cs="B Nazanin" w:hint="eastAsia"/>
          <w:sz w:val="28"/>
          <w:szCs w:val="28"/>
          <w:rtl/>
        </w:rPr>
        <w:t>ق</w:t>
      </w:r>
      <w:r w:rsidRPr="001B0C08">
        <w:rPr>
          <w:rFonts w:cs="B Nazanin" w:hint="cs"/>
          <w:sz w:val="28"/>
          <w:szCs w:val="28"/>
          <w:rtl/>
        </w:rPr>
        <w:t>ی</w:t>
      </w:r>
      <w:r w:rsidRPr="001B0C08">
        <w:rPr>
          <w:rFonts w:cs="B Nazanin"/>
          <w:sz w:val="28"/>
          <w:szCs w:val="28"/>
          <w:rtl/>
        </w:rPr>
        <w:t xml:space="preserve"> آنها م</w:t>
      </w:r>
      <w:r w:rsidRPr="001B0C08">
        <w:rPr>
          <w:rFonts w:cs="B Nazanin" w:hint="cs"/>
          <w:sz w:val="28"/>
          <w:szCs w:val="28"/>
          <w:rtl/>
        </w:rPr>
        <w:t>ی</w:t>
      </w:r>
      <w:r w:rsidRPr="001B0C08">
        <w:rPr>
          <w:rFonts w:cs="B Nazanin"/>
          <w:sz w:val="28"/>
          <w:szCs w:val="28"/>
          <w:rtl/>
        </w:rPr>
        <w:t xml:space="preserve"> تواند مف</w:t>
      </w:r>
      <w:r w:rsidRPr="001B0C08">
        <w:rPr>
          <w:rFonts w:cs="B Nazanin" w:hint="cs"/>
          <w:sz w:val="28"/>
          <w:szCs w:val="28"/>
          <w:rtl/>
        </w:rPr>
        <w:t>ی</w:t>
      </w:r>
      <w:r w:rsidRPr="001B0C08">
        <w:rPr>
          <w:rFonts w:cs="B Nazanin" w:hint="eastAsia"/>
          <w:sz w:val="28"/>
          <w:szCs w:val="28"/>
          <w:rtl/>
        </w:rPr>
        <w:t>د</w:t>
      </w:r>
      <w:r w:rsidRPr="001B0C08">
        <w:rPr>
          <w:rFonts w:cs="B Nazanin"/>
          <w:sz w:val="28"/>
          <w:szCs w:val="28"/>
          <w:rtl/>
        </w:rPr>
        <w:t xml:space="preserve"> باشد. ا</w:t>
      </w:r>
      <w:r w:rsidRPr="001B0C08">
        <w:rPr>
          <w:rFonts w:cs="B Nazanin" w:hint="cs"/>
          <w:sz w:val="28"/>
          <w:szCs w:val="28"/>
          <w:rtl/>
        </w:rPr>
        <w:t>ی</w:t>
      </w:r>
      <w:r w:rsidRPr="001B0C08">
        <w:rPr>
          <w:rFonts w:cs="B Nazanin" w:hint="eastAsia"/>
          <w:sz w:val="28"/>
          <w:szCs w:val="28"/>
          <w:rtl/>
        </w:rPr>
        <w:t>ن</w:t>
      </w:r>
      <w:r w:rsidRPr="001B0C08">
        <w:rPr>
          <w:rFonts w:cs="B Nazanin"/>
          <w:sz w:val="28"/>
          <w:szCs w:val="28"/>
          <w:rtl/>
        </w:rPr>
        <w:t xml:space="preserve"> امر به مصاحبه‌گر کمک م</w:t>
      </w:r>
      <w:r w:rsidRPr="001B0C08">
        <w:rPr>
          <w:rFonts w:cs="B Nazanin" w:hint="cs"/>
          <w:sz w:val="28"/>
          <w:szCs w:val="28"/>
          <w:rtl/>
        </w:rPr>
        <w:t>ی‌</w:t>
      </w:r>
      <w:r w:rsidRPr="001B0C08">
        <w:rPr>
          <w:rFonts w:cs="B Nazanin" w:hint="eastAsia"/>
          <w:sz w:val="28"/>
          <w:szCs w:val="28"/>
          <w:rtl/>
        </w:rPr>
        <w:t>کند</w:t>
      </w:r>
      <w:r w:rsidRPr="001B0C08">
        <w:rPr>
          <w:rFonts w:cs="B Nazanin"/>
          <w:sz w:val="28"/>
          <w:szCs w:val="28"/>
          <w:rtl/>
        </w:rPr>
        <w:t xml:space="preserve"> تا از تخصص خود آگاه باشد و مصاحبه‌گر</w:t>
      </w:r>
      <w:r w:rsidR="00800509">
        <w:rPr>
          <w:rFonts w:cs="B Nazanin" w:hint="cs"/>
          <w:sz w:val="28"/>
          <w:szCs w:val="28"/>
          <w:rtl/>
        </w:rPr>
        <w:t xml:space="preserve"> را فردی</w:t>
      </w:r>
      <w:r w:rsidRPr="001B0C08">
        <w:rPr>
          <w:rFonts w:cs="B Nazanin"/>
          <w:sz w:val="28"/>
          <w:szCs w:val="28"/>
          <w:rtl/>
        </w:rPr>
        <w:t xml:space="preserve"> صم</w:t>
      </w:r>
      <w:r w:rsidRPr="001B0C08">
        <w:rPr>
          <w:rFonts w:cs="B Nazanin" w:hint="cs"/>
          <w:sz w:val="28"/>
          <w:szCs w:val="28"/>
          <w:rtl/>
        </w:rPr>
        <w:t>ی</w:t>
      </w:r>
      <w:r w:rsidRPr="001B0C08">
        <w:rPr>
          <w:rFonts w:cs="B Nazanin" w:hint="eastAsia"/>
          <w:sz w:val="28"/>
          <w:szCs w:val="28"/>
          <w:rtl/>
        </w:rPr>
        <w:t>م</w:t>
      </w:r>
      <w:r w:rsidR="00800509">
        <w:rPr>
          <w:rFonts w:cs="B Nazanin" w:hint="cs"/>
          <w:sz w:val="28"/>
          <w:szCs w:val="28"/>
          <w:rtl/>
        </w:rPr>
        <w:t>ی</w:t>
      </w:r>
      <w:r w:rsidRPr="001B0C08">
        <w:rPr>
          <w:rFonts w:cs="B Nazanin"/>
          <w:sz w:val="28"/>
          <w:szCs w:val="28"/>
          <w:rtl/>
        </w:rPr>
        <w:t xml:space="preserve"> </w:t>
      </w:r>
      <w:r w:rsidR="00800509">
        <w:rPr>
          <w:rFonts w:cs="B Nazanin" w:hint="cs"/>
          <w:sz w:val="28"/>
          <w:szCs w:val="28"/>
          <w:rtl/>
        </w:rPr>
        <w:t>جلوه دهد.</w:t>
      </w:r>
    </w:p>
    <w:p w14:paraId="50BC9155" w14:textId="605B511E" w:rsidR="001B0C08" w:rsidRPr="001B0C08" w:rsidRDefault="001B0C08" w:rsidP="00622EFE">
      <w:pPr>
        <w:bidi/>
        <w:jc w:val="both"/>
        <w:rPr>
          <w:rFonts w:cs="B Nazanin"/>
          <w:sz w:val="28"/>
          <w:szCs w:val="28"/>
          <w:rtl/>
        </w:rPr>
      </w:pPr>
      <w:r>
        <w:rPr>
          <w:rFonts w:cs="B Nazanin" w:hint="cs"/>
          <w:sz w:val="28"/>
          <w:szCs w:val="28"/>
          <w:rtl/>
        </w:rPr>
        <w:t>ب</w:t>
      </w:r>
      <w:r w:rsidRPr="001B0C08">
        <w:rPr>
          <w:rFonts w:cs="B Nazanin"/>
          <w:sz w:val="28"/>
          <w:szCs w:val="28"/>
          <w:rtl/>
        </w:rPr>
        <w:t>را</w:t>
      </w:r>
      <w:r w:rsidRPr="001B0C08">
        <w:rPr>
          <w:rFonts w:cs="B Nazanin" w:hint="cs"/>
          <w:sz w:val="28"/>
          <w:szCs w:val="28"/>
          <w:rtl/>
        </w:rPr>
        <w:t>ی</w:t>
      </w:r>
      <w:r w:rsidRPr="001B0C08">
        <w:rPr>
          <w:rFonts w:cs="B Nazanin"/>
          <w:sz w:val="28"/>
          <w:szCs w:val="28"/>
          <w:rtl/>
        </w:rPr>
        <w:t xml:space="preserve"> </w:t>
      </w:r>
      <w:r w:rsidR="00800509">
        <w:rPr>
          <w:rFonts w:cs="B Nazanin" w:hint="cs"/>
          <w:sz w:val="28"/>
          <w:szCs w:val="28"/>
          <w:rtl/>
        </w:rPr>
        <w:t>انتخاب</w:t>
      </w:r>
      <w:r w:rsidRPr="001B0C08">
        <w:rPr>
          <w:rFonts w:cs="B Nazanin"/>
          <w:sz w:val="28"/>
          <w:szCs w:val="28"/>
          <w:rtl/>
        </w:rPr>
        <w:t xml:space="preserve"> شرکت کنندگان در مصاحبه، استفاده از نمونه گلوله برف</w:t>
      </w:r>
      <w:r w:rsidRPr="001B0C08">
        <w:rPr>
          <w:rFonts w:cs="B Nazanin" w:hint="cs"/>
          <w:sz w:val="28"/>
          <w:szCs w:val="28"/>
          <w:rtl/>
        </w:rPr>
        <w:t>ی</w:t>
      </w:r>
      <w:r w:rsidR="00800509">
        <w:rPr>
          <w:rStyle w:val="FootnoteReference"/>
          <w:rFonts w:cs="B Nazanin"/>
          <w:sz w:val="28"/>
          <w:szCs w:val="28"/>
          <w:rtl/>
        </w:rPr>
        <w:footnoteReference w:id="151"/>
      </w:r>
      <w:r w:rsidRPr="001B0C08">
        <w:rPr>
          <w:rFonts w:cs="B Nazanin"/>
          <w:sz w:val="28"/>
          <w:szCs w:val="28"/>
          <w:rtl/>
        </w:rPr>
        <w:t xml:space="preserve"> </w:t>
      </w:r>
      <w:r w:rsidR="00622EFE">
        <w:rPr>
          <w:rFonts w:cs="B Nazanin" w:hint="cs"/>
          <w:sz w:val="28"/>
          <w:szCs w:val="28"/>
          <w:rtl/>
        </w:rPr>
        <w:t>مناسب</w:t>
      </w:r>
      <w:r w:rsidRPr="001B0C08">
        <w:rPr>
          <w:rFonts w:cs="B Nazanin"/>
          <w:sz w:val="28"/>
          <w:szCs w:val="28"/>
          <w:rtl/>
        </w:rPr>
        <w:t xml:space="preserve"> </w:t>
      </w:r>
      <w:r w:rsidR="00800509">
        <w:rPr>
          <w:rFonts w:cs="B Nazanin" w:hint="cs"/>
          <w:sz w:val="28"/>
          <w:szCs w:val="28"/>
          <w:rtl/>
        </w:rPr>
        <w:t xml:space="preserve">است. </w:t>
      </w:r>
      <w:r w:rsidRPr="001B0C08">
        <w:rPr>
          <w:rFonts w:cs="B Nazanin" w:hint="eastAsia"/>
          <w:sz w:val="28"/>
          <w:szCs w:val="28"/>
          <w:rtl/>
        </w:rPr>
        <w:t>ا</w:t>
      </w:r>
      <w:r w:rsidRPr="001B0C08">
        <w:rPr>
          <w:rFonts w:cs="B Nazanin" w:hint="cs"/>
          <w:sz w:val="28"/>
          <w:szCs w:val="28"/>
          <w:rtl/>
        </w:rPr>
        <w:t>ی</w:t>
      </w:r>
      <w:r w:rsidRPr="001B0C08">
        <w:rPr>
          <w:rFonts w:cs="B Nazanin" w:hint="eastAsia"/>
          <w:sz w:val="28"/>
          <w:szCs w:val="28"/>
          <w:rtl/>
        </w:rPr>
        <w:t>ن</w:t>
      </w:r>
      <w:r w:rsidRPr="001B0C08">
        <w:rPr>
          <w:rFonts w:cs="B Nazanin"/>
          <w:sz w:val="28"/>
          <w:szCs w:val="28"/>
          <w:rtl/>
        </w:rPr>
        <w:t xml:space="preserve"> به معنا</w:t>
      </w:r>
      <w:r w:rsidRPr="001B0C08">
        <w:rPr>
          <w:rFonts w:cs="B Nazanin" w:hint="cs"/>
          <w:sz w:val="28"/>
          <w:szCs w:val="28"/>
          <w:rtl/>
        </w:rPr>
        <w:t>ی</w:t>
      </w:r>
      <w:r w:rsidRPr="001B0C08">
        <w:rPr>
          <w:rFonts w:cs="B Nazanin"/>
          <w:sz w:val="28"/>
          <w:szCs w:val="28"/>
          <w:rtl/>
        </w:rPr>
        <w:t xml:space="preserve"> تک</w:t>
      </w:r>
      <w:r w:rsidRPr="001B0C08">
        <w:rPr>
          <w:rFonts w:cs="B Nazanin" w:hint="cs"/>
          <w:sz w:val="28"/>
          <w:szCs w:val="28"/>
          <w:rtl/>
        </w:rPr>
        <w:t>ی</w:t>
      </w:r>
      <w:r w:rsidRPr="001B0C08">
        <w:rPr>
          <w:rFonts w:cs="B Nazanin" w:hint="eastAsia"/>
          <w:sz w:val="28"/>
          <w:szCs w:val="28"/>
          <w:rtl/>
        </w:rPr>
        <w:t>ه</w:t>
      </w:r>
      <w:r w:rsidRPr="001B0C08">
        <w:rPr>
          <w:rFonts w:cs="B Nazanin"/>
          <w:sz w:val="28"/>
          <w:szCs w:val="28"/>
          <w:rtl/>
        </w:rPr>
        <w:t xml:space="preserve"> بر ارجاعات د</w:t>
      </w:r>
      <w:r w:rsidRPr="001B0C08">
        <w:rPr>
          <w:rFonts w:cs="B Nazanin" w:hint="cs"/>
          <w:sz w:val="28"/>
          <w:szCs w:val="28"/>
          <w:rtl/>
        </w:rPr>
        <w:t>ی</w:t>
      </w:r>
      <w:r w:rsidRPr="001B0C08">
        <w:rPr>
          <w:rFonts w:cs="B Nazanin" w:hint="eastAsia"/>
          <w:sz w:val="28"/>
          <w:szCs w:val="28"/>
          <w:rtl/>
        </w:rPr>
        <w:t>گران</w:t>
      </w:r>
      <w:r w:rsidRPr="001B0C08">
        <w:rPr>
          <w:rFonts w:cs="B Nazanin"/>
          <w:sz w:val="28"/>
          <w:szCs w:val="28"/>
          <w:rtl/>
        </w:rPr>
        <w:t xml:space="preserve"> به عنوان راه</w:t>
      </w:r>
      <w:r w:rsidRPr="001B0C08">
        <w:rPr>
          <w:rFonts w:cs="B Nazanin" w:hint="cs"/>
          <w:sz w:val="28"/>
          <w:szCs w:val="28"/>
          <w:rtl/>
        </w:rPr>
        <w:t>ی</w:t>
      </w:r>
      <w:r w:rsidRPr="001B0C08">
        <w:rPr>
          <w:rFonts w:cs="B Nazanin"/>
          <w:sz w:val="28"/>
          <w:szCs w:val="28"/>
          <w:rtl/>
        </w:rPr>
        <w:t xml:space="preserve"> برا</w:t>
      </w:r>
      <w:r w:rsidRPr="001B0C08">
        <w:rPr>
          <w:rFonts w:cs="B Nazanin" w:hint="cs"/>
          <w:sz w:val="28"/>
          <w:szCs w:val="28"/>
          <w:rtl/>
        </w:rPr>
        <w:t>ی</w:t>
      </w:r>
      <w:r w:rsidRPr="001B0C08">
        <w:rPr>
          <w:rFonts w:cs="B Nazanin"/>
          <w:sz w:val="28"/>
          <w:szCs w:val="28"/>
          <w:rtl/>
        </w:rPr>
        <w:t xml:space="preserve"> به دست آوردن جزئ</w:t>
      </w:r>
      <w:r w:rsidRPr="001B0C08">
        <w:rPr>
          <w:rFonts w:cs="B Nazanin" w:hint="cs"/>
          <w:sz w:val="28"/>
          <w:szCs w:val="28"/>
          <w:rtl/>
        </w:rPr>
        <w:t>ی</w:t>
      </w:r>
      <w:r w:rsidRPr="001B0C08">
        <w:rPr>
          <w:rFonts w:cs="B Nazanin" w:hint="eastAsia"/>
          <w:sz w:val="28"/>
          <w:szCs w:val="28"/>
          <w:rtl/>
        </w:rPr>
        <w:t>ات</w:t>
      </w:r>
      <w:r w:rsidRPr="001B0C08">
        <w:rPr>
          <w:rFonts w:cs="B Nazanin"/>
          <w:sz w:val="28"/>
          <w:szCs w:val="28"/>
          <w:rtl/>
        </w:rPr>
        <w:t xml:space="preserve"> تماس مصاحبه شونده جد</w:t>
      </w:r>
      <w:r w:rsidRPr="001B0C08">
        <w:rPr>
          <w:rFonts w:cs="B Nazanin" w:hint="cs"/>
          <w:sz w:val="28"/>
          <w:szCs w:val="28"/>
          <w:rtl/>
        </w:rPr>
        <w:t>ی</w:t>
      </w:r>
      <w:r w:rsidRPr="001B0C08">
        <w:rPr>
          <w:rFonts w:cs="B Nazanin" w:hint="eastAsia"/>
          <w:sz w:val="28"/>
          <w:szCs w:val="28"/>
          <w:rtl/>
        </w:rPr>
        <w:t>د</w:t>
      </w:r>
      <w:r w:rsidRPr="001B0C08">
        <w:rPr>
          <w:rFonts w:cs="B Nazanin"/>
          <w:sz w:val="28"/>
          <w:szCs w:val="28"/>
          <w:rtl/>
        </w:rPr>
        <w:t xml:space="preserve"> است</w:t>
      </w:r>
      <w:r w:rsidR="00800509">
        <w:rPr>
          <w:rFonts w:cs="B Nazanin" w:hint="cs"/>
          <w:sz w:val="28"/>
          <w:szCs w:val="28"/>
          <w:rtl/>
        </w:rPr>
        <w:t xml:space="preserve">. </w:t>
      </w:r>
      <w:r w:rsidRPr="001B0C08">
        <w:rPr>
          <w:rFonts w:cs="B Nazanin" w:hint="eastAsia"/>
          <w:sz w:val="28"/>
          <w:szCs w:val="28"/>
          <w:rtl/>
        </w:rPr>
        <w:t>ا</w:t>
      </w:r>
      <w:r w:rsidRPr="001B0C08">
        <w:rPr>
          <w:rFonts w:cs="B Nazanin" w:hint="cs"/>
          <w:sz w:val="28"/>
          <w:szCs w:val="28"/>
          <w:rtl/>
        </w:rPr>
        <w:t>ی</w:t>
      </w:r>
      <w:r w:rsidRPr="001B0C08">
        <w:rPr>
          <w:rFonts w:cs="B Nazanin" w:hint="eastAsia"/>
          <w:sz w:val="28"/>
          <w:szCs w:val="28"/>
          <w:rtl/>
        </w:rPr>
        <w:t>ن</w:t>
      </w:r>
      <w:r w:rsidRPr="001B0C08">
        <w:rPr>
          <w:rFonts w:cs="B Nazanin"/>
          <w:sz w:val="28"/>
          <w:szCs w:val="28"/>
          <w:rtl/>
        </w:rPr>
        <w:t xml:space="preserve"> رو</w:t>
      </w:r>
      <w:r w:rsidRPr="001B0C08">
        <w:rPr>
          <w:rFonts w:cs="B Nazanin" w:hint="cs"/>
          <w:sz w:val="28"/>
          <w:szCs w:val="28"/>
          <w:rtl/>
        </w:rPr>
        <w:t>ی</w:t>
      </w:r>
      <w:r w:rsidRPr="001B0C08">
        <w:rPr>
          <w:rFonts w:cs="B Nazanin" w:hint="eastAsia"/>
          <w:sz w:val="28"/>
          <w:szCs w:val="28"/>
          <w:rtl/>
        </w:rPr>
        <w:t>کرد</w:t>
      </w:r>
      <w:r w:rsidRPr="001B0C08">
        <w:rPr>
          <w:rFonts w:cs="B Nazanin"/>
          <w:sz w:val="28"/>
          <w:szCs w:val="28"/>
          <w:rtl/>
        </w:rPr>
        <w:t xml:space="preserve"> زمان</w:t>
      </w:r>
      <w:r w:rsidRPr="001B0C08">
        <w:rPr>
          <w:rFonts w:cs="B Nazanin" w:hint="cs"/>
          <w:sz w:val="28"/>
          <w:szCs w:val="28"/>
          <w:rtl/>
        </w:rPr>
        <w:t>ی</w:t>
      </w:r>
      <w:r w:rsidRPr="001B0C08">
        <w:rPr>
          <w:rFonts w:cs="B Nazanin"/>
          <w:sz w:val="28"/>
          <w:szCs w:val="28"/>
          <w:rtl/>
        </w:rPr>
        <w:t xml:space="preserve"> مف</w:t>
      </w:r>
      <w:r w:rsidRPr="001B0C08">
        <w:rPr>
          <w:rFonts w:cs="B Nazanin" w:hint="cs"/>
          <w:sz w:val="28"/>
          <w:szCs w:val="28"/>
          <w:rtl/>
        </w:rPr>
        <w:t>ی</w:t>
      </w:r>
      <w:r w:rsidRPr="001B0C08">
        <w:rPr>
          <w:rFonts w:cs="B Nazanin" w:hint="eastAsia"/>
          <w:sz w:val="28"/>
          <w:szCs w:val="28"/>
          <w:rtl/>
        </w:rPr>
        <w:t>د</w:t>
      </w:r>
      <w:r w:rsidRPr="001B0C08">
        <w:rPr>
          <w:rFonts w:cs="B Nazanin"/>
          <w:sz w:val="28"/>
          <w:szCs w:val="28"/>
          <w:rtl/>
        </w:rPr>
        <w:t xml:space="preserve"> است که گروه خاص</w:t>
      </w:r>
      <w:r w:rsidRPr="001B0C08">
        <w:rPr>
          <w:rFonts w:cs="B Nazanin" w:hint="cs"/>
          <w:sz w:val="28"/>
          <w:szCs w:val="28"/>
          <w:rtl/>
        </w:rPr>
        <w:t>ی</w:t>
      </w:r>
      <w:r w:rsidRPr="001B0C08">
        <w:rPr>
          <w:rFonts w:cs="B Nazanin"/>
          <w:sz w:val="28"/>
          <w:szCs w:val="28"/>
          <w:rtl/>
        </w:rPr>
        <w:t xml:space="preserve"> از افراد با </w:t>
      </w:r>
      <w:r w:rsidRPr="001B0C08">
        <w:rPr>
          <w:rFonts w:cs="B Nazanin" w:hint="cs"/>
          <w:sz w:val="28"/>
          <w:szCs w:val="28"/>
          <w:rtl/>
        </w:rPr>
        <w:t>ی</w:t>
      </w:r>
      <w:r w:rsidRPr="001B0C08">
        <w:rPr>
          <w:rFonts w:cs="B Nazanin" w:hint="eastAsia"/>
          <w:sz w:val="28"/>
          <w:szCs w:val="28"/>
          <w:rtl/>
        </w:rPr>
        <w:t>ک</w:t>
      </w:r>
      <w:r w:rsidRPr="001B0C08">
        <w:rPr>
          <w:rFonts w:cs="B Nazanin"/>
          <w:sz w:val="28"/>
          <w:szCs w:val="28"/>
          <w:rtl/>
        </w:rPr>
        <w:t xml:space="preserve"> و</w:t>
      </w:r>
      <w:r w:rsidRPr="001B0C08">
        <w:rPr>
          <w:rFonts w:cs="B Nazanin" w:hint="cs"/>
          <w:sz w:val="28"/>
          <w:szCs w:val="28"/>
          <w:rtl/>
        </w:rPr>
        <w:t>ی</w:t>
      </w:r>
      <w:r w:rsidRPr="001B0C08">
        <w:rPr>
          <w:rFonts w:cs="B Nazanin" w:hint="eastAsia"/>
          <w:sz w:val="28"/>
          <w:szCs w:val="28"/>
          <w:rtl/>
        </w:rPr>
        <w:t>ژگ</w:t>
      </w:r>
      <w:r w:rsidRPr="001B0C08">
        <w:rPr>
          <w:rFonts w:cs="B Nazanin" w:hint="cs"/>
          <w:sz w:val="28"/>
          <w:szCs w:val="28"/>
          <w:rtl/>
        </w:rPr>
        <w:t>ی</w:t>
      </w:r>
      <w:r w:rsidRPr="001B0C08">
        <w:rPr>
          <w:rFonts w:cs="B Nazanin"/>
          <w:sz w:val="28"/>
          <w:szCs w:val="28"/>
          <w:rtl/>
        </w:rPr>
        <w:t xml:space="preserve"> مشترک مورد ن</w:t>
      </w:r>
      <w:r w:rsidRPr="001B0C08">
        <w:rPr>
          <w:rFonts w:cs="B Nazanin" w:hint="cs"/>
          <w:sz w:val="28"/>
          <w:szCs w:val="28"/>
          <w:rtl/>
        </w:rPr>
        <w:t>ی</w:t>
      </w:r>
      <w:r w:rsidRPr="001B0C08">
        <w:rPr>
          <w:rFonts w:cs="B Nazanin" w:hint="eastAsia"/>
          <w:sz w:val="28"/>
          <w:szCs w:val="28"/>
          <w:rtl/>
        </w:rPr>
        <w:t>از</w:t>
      </w:r>
      <w:r w:rsidRPr="001B0C08">
        <w:rPr>
          <w:rFonts w:cs="B Nazanin"/>
          <w:sz w:val="28"/>
          <w:szCs w:val="28"/>
          <w:rtl/>
        </w:rPr>
        <w:t xml:space="preserve"> باشد. راه د</w:t>
      </w:r>
      <w:r w:rsidRPr="001B0C08">
        <w:rPr>
          <w:rFonts w:cs="B Nazanin" w:hint="cs"/>
          <w:sz w:val="28"/>
          <w:szCs w:val="28"/>
          <w:rtl/>
        </w:rPr>
        <w:t>ی</w:t>
      </w:r>
      <w:r w:rsidRPr="001B0C08">
        <w:rPr>
          <w:rFonts w:cs="B Nazanin" w:hint="eastAsia"/>
          <w:sz w:val="28"/>
          <w:szCs w:val="28"/>
          <w:rtl/>
        </w:rPr>
        <w:t>گر</w:t>
      </w:r>
      <w:r w:rsidR="00622EFE">
        <w:rPr>
          <w:rFonts w:cs="B Nazanin" w:hint="cs"/>
          <w:sz w:val="28"/>
          <w:szCs w:val="28"/>
          <w:rtl/>
        </w:rPr>
        <w:t xml:space="preserve"> این است که</w:t>
      </w:r>
      <w:r w:rsidRPr="001B0C08">
        <w:rPr>
          <w:rFonts w:cs="B Nazanin"/>
          <w:sz w:val="28"/>
          <w:szCs w:val="28"/>
          <w:rtl/>
        </w:rPr>
        <w:t xml:space="preserve"> </w:t>
      </w:r>
      <w:r w:rsidR="00622EFE">
        <w:rPr>
          <w:rFonts w:cs="B Nazanin" w:hint="cs"/>
          <w:sz w:val="28"/>
          <w:szCs w:val="28"/>
          <w:rtl/>
        </w:rPr>
        <w:t>عمیقا وارد</w:t>
      </w:r>
      <w:r w:rsidRPr="001B0C08">
        <w:rPr>
          <w:rFonts w:cs="B Nazanin"/>
          <w:sz w:val="28"/>
          <w:szCs w:val="28"/>
          <w:rtl/>
        </w:rPr>
        <w:t xml:space="preserve"> بافت فرهنگ</w:t>
      </w:r>
      <w:r w:rsidRPr="001B0C08">
        <w:rPr>
          <w:rFonts w:cs="B Nazanin" w:hint="cs"/>
          <w:sz w:val="28"/>
          <w:szCs w:val="28"/>
          <w:rtl/>
        </w:rPr>
        <w:t>ی</w:t>
      </w:r>
      <w:r w:rsidRPr="001B0C08">
        <w:rPr>
          <w:rFonts w:cs="B Nazanin"/>
          <w:sz w:val="28"/>
          <w:szCs w:val="28"/>
          <w:rtl/>
        </w:rPr>
        <w:t xml:space="preserve"> شرکت کنندگان احتمال</w:t>
      </w:r>
      <w:r w:rsidRPr="001B0C08">
        <w:rPr>
          <w:rFonts w:cs="B Nazanin" w:hint="cs"/>
          <w:sz w:val="28"/>
          <w:szCs w:val="28"/>
          <w:rtl/>
        </w:rPr>
        <w:t>ی</w:t>
      </w:r>
      <w:r w:rsidRPr="001B0C08">
        <w:rPr>
          <w:rFonts w:cs="B Nazanin"/>
          <w:sz w:val="28"/>
          <w:szCs w:val="28"/>
          <w:rtl/>
        </w:rPr>
        <w:t xml:space="preserve"> مصاحبه شونده </w:t>
      </w:r>
      <w:r w:rsidR="00622EFE">
        <w:rPr>
          <w:rFonts w:cs="B Nazanin" w:hint="cs"/>
          <w:sz w:val="28"/>
          <w:szCs w:val="28"/>
          <w:rtl/>
        </w:rPr>
        <w:t>شد</w:t>
      </w:r>
      <w:r w:rsidR="00800509">
        <w:rPr>
          <w:rFonts w:cs="B Nazanin" w:hint="cs"/>
          <w:sz w:val="28"/>
          <w:szCs w:val="28"/>
          <w:rtl/>
        </w:rPr>
        <w:t xml:space="preserve">. به بیان دیگر </w:t>
      </w:r>
      <w:r w:rsidRPr="001B0C08">
        <w:rPr>
          <w:rFonts w:cs="B Nazanin"/>
          <w:sz w:val="28"/>
          <w:szCs w:val="28"/>
          <w:rtl/>
        </w:rPr>
        <w:t>شرکت در رو</w:t>
      </w:r>
      <w:r w:rsidRPr="001B0C08">
        <w:rPr>
          <w:rFonts w:cs="B Nazanin" w:hint="cs"/>
          <w:sz w:val="28"/>
          <w:szCs w:val="28"/>
          <w:rtl/>
        </w:rPr>
        <w:t>ی</w:t>
      </w:r>
      <w:r w:rsidRPr="001B0C08">
        <w:rPr>
          <w:rFonts w:cs="B Nazanin" w:hint="eastAsia"/>
          <w:sz w:val="28"/>
          <w:szCs w:val="28"/>
          <w:rtl/>
        </w:rPr>
        <w:t>دادها</w:t>
      </w:r>
      <w:r w:rsidRPr="001B0C08">
        <w:rPr>
          <w:rFonts w:cs="B Nazanin" w:hint="cs"/>
          <w:sz w:val="28"/>
          <w:szCs w:val="28"/>
          <w:rtl/>
        </w:rPr>
        <w:t>ی</w:t>
      </w:r>
      <w:r w:rsidRPr="001B0C08">
        <w:rPr>
          <w:rFonts w:cs="B Nazanin"/>
          <w:sz w:val="28"/>
          <w:szCs w:val="28"/>
          <w:rtl/>
        </w:rPr>
        <w:t xml:space="preserve"> آموزش</w:t>
      </w:r>
      <w:r w:rsidRPr="001B0C08">
        <w:rPr>
          <w:rFonts w:cs="B Nazanin" w:hint="cs"/>
          <w:sz w:val="28"/>
          <w:szCs w:val="28"/>
          <w:rtl/>
        </w:rPr>
        <w:t>ی</w:t>
      </w:r>
      <w:r w:rsidRPr="001B0C08">
        <w:rPr>
          <w:rFonts w:cs="B Nazanin" w:hint="eastAsia"/>
          <w:sz w:val="28"/>
          <w:szCs w:val="28"/>
          <w:rtl/>
        </w:rPr>
        <w:t>،</w:t>
      </w:r>
      <w:r w:rsidRPr="001B0C08">
        <w:rPr>
          <w:rFonts w:cs="B Nazanin"/>
          <w:sz w:val="28"/>
          <w:szCs w:val="28"/>
          <w:rtl/>
        </w:rPr>
        <w:t xml:space="preserve"> فرهنگ</w:t>
      </w:r>
      <w:r w:rsidRPr="001B0C08">
        <w:rPr>
          <w:rFonts w:cs="B Nazanin" w:hint="cs"/>
          <w:sz w:val="28"/>
          <w:szCs w:val="28"/>
          <w:rtl/>
        </w:rPr>
        <w:t>ی</w:t>
      </w:r>
      <w:r w:rsidRPr="001B0C08">
        <w:rPr>
          <w:rFonts w:cs="B Nazanin"/>
          <w:sz w:val="28"/>
          <w:szCs w:val="28"/>
          <w:rtl/>
        </w:rPr>
        <w:t xml:space="preserve"> </w:t>
      </w:r>
      <w:r w:rsidRPr="001B0C08">
        <w:rPr>
          <w:rFonts w:cs="B Nazanin" w:hint="cs"/>
          <w:sz w:val="28"/>
          <w:szCs w:val="28"/>
          <w:rtl/>
        </w:rPr>
        <w:t>ی</w:t>
      </w:r>
      <w:r w:rsidRPr="001B0C08">
        <w:rPr>
          <w:rFonts w:cs="B Nazanin" w:hint="eastAsia"/>
          <w:sz w:val="28"/>
          <w:szCs w:val="28"/>
          <w:rtl/>
        </w:rPr>
        <w:t>ا</w:t>
      </w:r>
      <w:r w:rsidRPr="001B0C08">
        <w:rPr>
          <w:rFonts w:cs="B Nazanin"/>
          <w:sz w:val="28"/>
          <w:szCs w:val="28"/>
          <w:rtl/>
        </w:rPr>
        <w:t xml:space="preserve"> ورزش</w:t>
      </w:r>
      <w:r w:rsidRPr="001B0C08">
        <w:rPr>
          <w:rFonts w:cs="B Nazanin" w:hint="cs"/>
          <w:sz w:val="28"/>
          <w:szCs w:val="28"/>
          <w:rtl/>
        </w:rPr>
        <w:t>ی</w:t>
      </w:r>
      <w:r w:rsidRPr="001B0C08">
        <w:rPr>
          <w:rFonts w:cs="B Nazanin"/>
          <w:sz w:val="28"/>
          <w:szCs w:val="28"/>
          <w:rtl/>
        </w:rPr>
        <w:t xml:space="preserve"> است که در آن افراد</w:t>
      </w:r>
      <w:r w:rsidRPr="001B0C08">
        <w:rPr>
          <w:rFonts w:cs="B Nazanin" w:hint="cs"/>
          <w:sz w:val="28"/>
          <w:szCs w:val="28"/>
          <w:rtl/>
        </w:rPr>
        <w:t>ی</w:t>
      </w:r>
      <w:r w:rsidRPr="001B0C08">
        <w:rPr>
          <w:rFonts w:cs="B Nazanin"/>
          <w:sz w:val="28"/>
          <w:szCs w:val="28"/>
          <w:rtl/>
        </w:rPr>
        <w:t xml:space="preserve"> که به دنبال مصاحبه </w:t>
      </w:r>
      <w:r w:rsidR="00D65949">
        <w:rPr>
          <w:rFonts w:cs="B Nazanin" w:hint="cs"/>
          <w:sz w:val="28"/>
          <w:szCs w:val="28"/>
          <w:rtl/>
        </w:rPr>
        <w:t xml:space="preserve">با آنها هستید </w:t>
      </w:r>
      <w:r w:rsidRPr="001B0C08">
        <w:rPr>
          <w:rFonts w:cs="B Nazanin"/>
          <w:sz w:val="28"/>
          <w:szCs w:val="28"/>
          <w:rtl/>
        </w:rPr>
        <w:t>احتمالاً در آن شرکت خواهند کرد</w:t>
      </w:r>
      <w:r w:rsidR="00800509">
        <w:rPr>
          <w:rFonts w:cs="B Nazanin" w:hint="cs"/>
          <w:sz w:val="28"/>
          <w:szCs w:val="28"/>
          <w:rtl/>
        </w:rPr>
        <w:t>.</w:t>
      </w:r>
    </w:p>
    <w:p w14:paraId="4F19C217" w14:textId="2F8B3196" w:rsidR="001B0C08" w:rsidRPr="001B0C08" w:rsidRDefault="001B0C08" w:rsidP="00622EFE">
      <w:pPr>
        <w:bidi/>
        <w:jc w:val="both"/>
        <w:rPr>
          <w:rFonts w:cs="B Nazanin"/>
          <w:sz w:val="28"/>
          <w:szCs w:val="28"/>
          <w:rtl/>
        </w:rPr>
      </w:pPr>
      <w:r w:rsidRPr="001B0C08">
        <w:rPr>
          <w:rFonts w:cs="B Nazanin" w:hint="eastAsia"/>
          <w:sz w:val="28"/>
          <w:szCs w:val="28"/>
          <w:rtl/>
        </w:rPr>
        <w:t>در</w:t>
      </w:r>
      <w:r w:rsidRPr="001B0C08">
        <w:rPr>
          <w:rFonts w:cs="B Nazanin"/>
          <w:sz w:val="28"/>
          <w:szCs w:val="28"/>
          <w:rtl/>
        </w:rPr>
        <w:t xml:space="preserve"> مصاحبه با</w:t>
      </w:r>
      <w:r w:rsidRPr="001B0C08">
        <w:rPr>
          <w:rFonts w:cs="B Nazanin" w:hint="cs"/>
          <w:sz w:val="28"/>
          <w:szCs w:val="28"/>
          <w:rtl/>
        </w:rPr>
        <w:t>ی</w:t>
      </w:r>
      <w:r w:rsidRPr="001B0C08">
        <w:rPr>
          <w:rFonts w:cs="B Nazanin" w:hint="eastAsia"/>
          <w:sz w:val="28"/>
          <w:szCs w:val="28"/>
          <w:rtl/>
        </w:rPr>
        <w:t>د</w:t>
      </w:r>
      <w:r w:rsidRPr="001B0C08">
        <w:rPr>
          <w:rFonts w:cs="B Nazanin"/>
          <w:sz w:val="28"/>
          <w:szCs w:val="28"/>
          <w:rtl/>
        </w:rPr>
        <w:t xml:space="preserve"> نوع</w:t>
      </w:r>
      <w:r w:rsidRPr="001B0C08">
        <w:rPr>
          <w:rFonts w:cs="B Nazanin" w:hint="cs"/>
          <w:sz w:val="28"/>
          <w:szCs w:val="28"/>
          <w:rtl/>
        </w:rPr>
        <w:t>ی</w:t>
      </w:r>
      <w:r w:rsidRPr="001B0C08">
        <w:rPr>
          <w:rFonts w:cs="B Nazanin"/>
          <w:sz w:val="28"/>
          <w:szCs w:val="28"/>
          <w:rtl/>
        </w:rPr>
        <w:t xml:space="preserve"> احترام متقابل ب</w:t>
      </w:r>
      <w:r w:rsidRPr="001B0C08">
        <w:rPr>
          <w:rFonts w:cs="B Nazanin" w:hint="cs"/>
          <w:sz w:val="28"/>
          <w:szCs w:val="28"/>
          <w:rtl/>
        </w:rPr>
        <w:t>ی</w:t>
      </w:r>
      <w:r w:rsidRPr="001B0C08">
        <w:rPr>
          <w:rFonts w:cs="B Nazanin" w:hint="eastAsia"/>
          <w:sz w:val="28"/>
          <w:szCs w:val="28"/>
          <w:rtl/>
        </w:rPr>
        <w:t>ن</w:t>
      </w:r>
      <w:r w:rsidRPr="001B0C08">
        <w:rPr>
          <w:rFonts w:cs="B Nazanin"/>
          <w:sz w:val="28"/>
          <w:szCs w:val="28"/>
          <w:rtl/>
        </w:rPr>
        <w:t xml:space="preserve"> مصاحبه کننده و مصاحبه شونده وجود داشته باشد</w:t>
      </w:r>
      <w:r w:rsidR="00ED3979" w:rsidRPr="001B0C08">
        <w:rPr>
          <w:rFonts w:cs="B Nazanin"/>
          <w:sz w:val="28"/>
          <w:szCs w:val="28"/>
          <w:rtl/>
        </w:rPr>
        <w:t>،</w:t>
      </w:r>
      <w:r w:rsidR="00D65949">
        <w:rPr>
          <w:rFonts w:cs="B Nazanin" w:hint="cs"/>
          <w:sz w:val="28"/>
          <w:szCs w:val="28"/>
          <w:rtl/>
        </w:rPr>
        <w:t>که</w:t>
      </w:r>
      <w:r w:rsidRPr="001B0C08">
        <w:rPr>
          <w:rFonts w:cs="B Nazanin"/>
          <w:sz w:val="28"/>
          <w:szCs w:val="28"/>
          <w:rtl/>
        </w:rPr>
        <w:t xml:space="preserve"> به معنا</w:t>
      </w:r>
      <w:r w:rsidRPr="001B0C08">
        <w:rPr>
          <w:rFonts w:cs="B Nazanin" w:hint="cs"/>
          <w:sz w:val="28"/>
          <w:szCs w:val="28"/>
          <w:rtl/>
        </w:rPr>
        <w:t>ی</w:t>
      </w:r>
      <w:r w:rsidRPr="001B0C08">
        <w:rPr>
          <w:rFonts w:cs="B Nazanin"/>
          <w:sz w:val="28"/>
          <w:szCs w:val="28"/>
          <w:rtl/>
        </w:rPr>
        <w:t xml:space="preserve"> احترام به د</w:t>
      </w:r>
      <w:r w:rsidRPr="001B0C08">
        <w:rPr>
          <w:rFonts w:cs="B Nazanin" w:hint="cs"/>
          <w:sz w:val="28"/>
          <w:szCs w:val="28"/>
          <w:rtl/>
        </w:rPr>
        <w:t>ی</w:t>
      </w:r>
      <w:r w:rsidRPr="001B0C08">
        <w:rPr>
          <w:rFonts w:cs="B Nazanin" w:hint="eastAsia"/>
          <w:sz w:val="28"/>
          <w:szCs w:val="28"/>
          <w:rtl/>
        </w:rPr>
        <w:t>دگاه</w:t>
      </w:r>
      <w:r w:rsidRPr="001B0C08">
        <w:rPr>
          <w:rFonts w:cs="B Nazanin"/>
          <w:sz w:val="28"/>
          <w:szCs w:val="28"/>
          <w:rtl/>
        </w:rPr>
        <w:t xml:space="preserve"> ها و مرزها</w:t>
      </w:r>
      <w:r w:rsidRPr="001B0C08">
        <w:rPr>
          <w:rFonts w:cs="B Nazanin" w:hint="cs"/>
          <w:sz w:val="28"/>
          <w:szCs w:val="28"/>
          <w:rtl/>
        </w:rPr>
        <w:t>ی</w:t>
      </w:r>
      <w:r w:rsidRPr="001B0C08">
        <w:rPr>
          <w:rFonts w:cs="B Nazanin"/>
          <w:sz w:val="28"/>
          <w:szCs w:val="28"/>
          <w:rtl/>
        </w:rPr>
        <w:t xml:space="preserve"> موضوع</w:t>
      </w:r>
      <w:r w:rsidRPr="001B0C08">
        <w:rPr>
          <w:rFonts w:cs="B Nazanin" w:hint="cs"/>
          <w:sz w:val="28"/>
          <w:szCs w:val="28"/>
          <w:rtl/>
        </w:rPr>
        <w:t>ی</w:t>
      </w:r>
      <w:r w:rsidRPr="001B0C08">
        <w:rPr>
          <w:rFonts w:cs="B Nazanin"/>
          <w:sz w:val="28"/>
          <w:szCs w:val="28"/>
          <w:rtl/>
        </w:rPr>
        <w:t xml:space="preserve"> مختلف است. پس از انجام مصاحبه، ن</w:t>
      </w:r>
      <w:r w:rsidRPr="001B0C08">
        <w:rPr>
          <w:rFonts w:cs="B Nazanin" w:hint="cs"/>
          <w:sz w:val="28"/>
          <w:szCs w:val="28"/>
          <w:rtl/>
        </w:rPr>
        <w:t>ی</w:t>
      </w:r>
      <w:r w:rsidRPr="001B0C08">
        <w:rPr>
          <w:rFonts w:cs="B Nazanin" w:hint="eastAsia"/>
          <w:sz w:val="28"/>
          <w:szCs w:val="28"/>
          <w:rtl/>
        </w:rPr>
        <w:t>از</w:t>
      </w:r>
      <w:r w:rsidRPr="001B0C08">
        <w:rPr>
          <w:rFonts w:cs="B Nazanin"/>
          <w:sz w:val="28"/>
          <w:szCs w:val="28"/>
          <w:rtl/>
        </w:rPr>
        <w:t xml:space="preserve"> به تجز</w:t>
      </w:r>
      <w:r w:rsidRPr="001B0C08">
        <w:rPr>
          <w:rFonts w:cs="B Nazanin" w:hint="cs"/>
          <w:sz w:val="28"/>
          <w:szCs w:val="28"/>
          <w:rtl/>
        </w:rPr>
        <w:t>ی</w:t>
      </w:r>
      <w:r w:rsidRPr="001B0C08">
        <w:rPr>
          <w:rFonts w:cs="B Nazanin" w:hint="eastAsia"/>
          <w:sz w:val="28"/>
          <w:szCs w:val="28"/>
          <w:rtl/>
        </w:rPr>
        <w:t>ه</w:t>
      </w:r>
      <w:r w:rsidRPr="001B0C08">
        <w:rPr>
          <w:rFonts w:cs="B Nazanin"/>
          <w:sz w:val="28"/>
          <w:szCs w:val="28"/>
          <w:rtl/>
        </w:rPr>
        <w:t xml:space="preserve"> و تحل</w:t>
      </w:r>
      <w:r w:rsidRPr="001B0C08">
        <w:rPr>
          <w:rFonts w:cs="B Nazanin" w:hint="cs"/>
          <w:sz w:val="28"/>
          <w:szCs w:val="28"/>
          <w:rtl/>
        </w:rPr>
        <w:t>ی</w:t>
      </w:r>
      <w:r w:rsidRPr="001B0C08">
        <w:rPr>
          <w:rFonts w:cs="B Nazanin" w:hint="eastAsia"/>
          <w:sz w:val="28"/>
          <w:szCs w:val="28"/>
          <w:rtl/>
        </w:rPr>
        <w:t>ل</w:t>
      </w:r>
      <w:r w:rsidRPr="001B0C08">
        <w:rPr>
          <w:rFonts w:cs="B Nazanin"/>
          <w:sz w:val="28"/>
          <w:szCs w:val="28"/>
          <w:rtl/>
        </w:rPr>
        <w:t xml:space="preserve"> دارد</w:t>
      </w:r>
      <w:r w:rsidR="00D65949">
        <w:rPr>
          <w:rFonts w:cs="B Nazanin" w:hint="cs"/>
          <w:sz w:val="28"/>
          <w:szCs w:val="28"/>
          <w:rtl/>
        </w:rPr>
        <w:t xml:space="preserve">. </w:t>
      </w:r>
      <w:r w:rsidRPr="001B0C08">
        <w:rPr>
          <w:rFonts w:cs="B Nazanin" w:hint="eastAsia"/>
          <w:sz w:val="28"/>
          <w:szCs w:val="28"/>
          <w:rtl/>
        </w:rPr>
        <w:t>ا</w:t>
      </w:r>
      <w:r w:rsidRPr="001B0C08">
        <w:rPr>
          <w:rFonts w:cs="B Nazanin" w:hint="cs"/>
          <w:sz w:val="28"/>
          <w:szCs w:val="28"/>
          <w:rtl/>
        </w:rPr>
        <w:t>ی</w:t>
      </w:r>
      <w:r w:rsidRPr="001B0C08">
        <w:rPr>
          <w:rFonts w:cs="B Nazanin" w:hint="eastAsia"/>
          <w:sz w:val="28"/>
          <w:szCs w:val="28"/>
          <w:rtl/>
        </w:rPr>
        <w:t>ن</w:t>
      </w:r>
      <w:r w:rsidRPr="001B0C08">
        <w:rPr>
          <w:rFonts w:cs="B Nazanin"/>
          <w:sz w:val="28"/>
          <w:szCs w:val="28"/>
          <w:rtl/>
        </w:rPr>
        <w:t xml:space="preserve"> </w:t>
      </w:r>
      <w:r w:rsidR="00ED3979">
        <w:rPr>
          <w:rFonts w:cs="B Nazanin" w:hint="cs"/>
          <w:sz w:val="28"/>
          <w:szCs w:val="28"/>
          <w:rtl/>
        </w:rPr>
        <w:t xml:space="preserve">تحلیل </w:t>
      </w:r>
      <w:r w:rsidRPr="001B0C08">
        <w:rPr>
          <w:rFonts w:cs="B Nazanin"/>
          <w:sz w:val="28"/>
          <w:szCs w:val="28"/>
          <w:rtl/>
        </w:rPr>
        <w:t>را م</w:t>
      </w:r>
      <w:r w:rsidRPr="001B0C08">
        <w:rPr>
          <w:rFonts w:cs="B Nazanin" w:hint="cs"/>
          <w:sz w:val="28"/>
          <w:szCs w:val="28"/>
          <w:rtl/>
        </w:rPr>
        <w:t>ی</w:t>
      </w:r>
      <w:r w:rsidRPr="001B0C08">
        <w:rPr>
          <w:rFonts w:cs="B Nazanin"/>
          <w:sz w:val="28"/>
          <w:szCs w:val="28"/>
          <w:rtl/>
        </w:rPr>
        <w:t xml:space="preserve"> توان با تأمل در پاسخ ها</w:t>
      </w:r>
      <w:r w:rsidRPr="001B0C08">
        <w:rPr>
          <w:rFonts w:cs="B Nazanin" w:hint="cs"/>
          <w:sz w:val="28"/>
          <w:szCs w:val="28"/>
          <w:rtl/>
        </w:rPr>
        <w:t>ی</w:t>
      </w:r>
      <w:r w:rsidRPr="001B0C08">
        <w:rPr>
          <w:rFonts w:cs="B Nazanin"/>
          <w:sz w:val="28"/>
          <w:szCs w:val="28"/>
          <w:rtl/>
        </w:rPr>
        <w:t xml:space="preserve"> ارائه شده بر اساس زم</w:t>
      </w:r>
      <w:r w:rsidRPr="001B0C08">
        <w:rPr>
          <w:rFonts w:cs="B Nazanin" w:hint="cs"/>
          <w:sz w:val="28"/>
          <w:szCs w:val="28"/>
          <w:rtl/>
        </w:rPr>
        <w:t>ی</w:t>
      </w:r>
      <w:r w:rsidRPr="001B0C08">
        <w:rPr>
          <w:rFonts w:cs="B Nazanin" w:hint="eastAsia"/>
          <w:sz w:val="28"/>
          <w:szCs w:val="28"/>
          <w:rtl/>
        </w:rPr>
        <w:t>نه</w:t>
      </w:r>
      <w:r w:rsidRPr="001B0C08">
        <w:rPr>
          <w:rFonts w:cs="B Nazanin"/>
          <w:sz w:val="28"/>
          <w:szCs w:val="28"/>
          <w:rtl/>
        </w:rPr>
        <w:t xml:space="preserve"> انجام داد</w:t>
      </w:r>
      <w:r w:rsidR="00D65949">
        <w:rPr>
          <w:rFonts w:cs="B Nazanin" w:hint="cs"/>
          <w:sz w:val="28"/>
          <w:szCs w:val="28"/>
          <w:rtl/>
        </w:rPr>
        <w:t xml:space="preserve">. </w:t>
      </w:r>
      <w:r w:rsidR="00622EFE">
        <w:rPr>
          <w:rFonts w:cs="B Nazanin" w:hint="cs"/>
          <w:sz w:val="28"/>
          <w:szCs w:val="28"/>
          <w:rtl/>
        </w:rPr>
        <w:t>همچنین</w:t>
      </w:r>
      <w:r w:rsidRPr="001B0C08">
        <w:rPr>
          <w:rFonts w:cs="B Nazanin"/>
          <w:sz w:val="28"/>
          <w:szCs w:val="28"/>
          <w:rtl/>
        </w:rPr>
        <w:t xml:space="preserve"> در نظر گرفتن ا</w:t>
      </w:r>
      <w:r w:rsidRPr="001B0C08">
        <w:rPr>
          <w:rFonts w:cs="B Nazanin" w:hint="cs"/>
          <w:sz w:val="28"/>
          <w:szCs w:val="28"/>
          <w:rtl/>
        </w:rPr>
        <w:t>ی</w:t>
      </w:r>
      <w:r w:rsidRPr="001B0C08">
        <w:rPr>
          <w:rFonts w:cs="B Nazanin" w:hint="eastAsia"/>
          <w:sz w:val="28"/>
          <w:szCs w:val="28"/>
          <w:rtl/>
        </w:rPr>
        <w:t>نکه</w:t>
      </w:r>
      <w:r w:rsidRPr="001B0C08">
        <w:rPr>
          <w:rFonts w:cs="B Nazanin"/>
          <w:sz w:val="28"/>
          <w:szCs w:val="28"/>
          <w:rtl/>
        </w:rPr>
        <w:t xml:space="preserve"> چگونه و چرا </w:t>
      </w:r>
      <w:r w:rsidRPr="001B0C08">
        <w:rPr>
          <w:rFonts w:cs="B Nazanin" w:hint="cs"/>
          <w:sz w:val="28"/>
          <w:szCs w:val="28"/>
          <w:rtl/>
        </w:rPr>
        <w:t>ی</w:t>
      </w:r>
      <w:r w:rsidRPr="001B0C08">
        <w:rPr>
          <w:rFonts w:cs="B Nazanin" w:hint="eastAsia"/>
          <w:sz w:val="28"/>
          <w:szCs w:val="28"/>
          <w:rtl/>
        </w:rPr>
        <w:t>ک</w:t>
      </w:r>
      <w:r w:rsidRPr="001B0C08">
        <w:rPr>
          <w:rFonts w:cs="B Nazanin"/>
          <w:sz w:val="28"/>
          <w:szCs w:val="28"/>
          <w:rtl/>
        </w:rPr>
        <w:t xml:space="preserve"> شرکت کننده به سؤالات به روش خاص</w:t>
      </w:r>
      <w:r w:rsidRPr="001B0C08">
        <w:rPr>
          <w:rFonts w:cs="B Nazanin" w:hint="cs"/>
          <w:sz w:val="28"/>
          <w:szCs w:val="28"/>
          <w:rtl/>
        </w:rPr>
        <w:t>ی</w:t>
      </w:r>
      <w:r w:rsidRPr="001B0C08">
        <w:rPr>
          <w:rFonts w:cs="B Nazanin"/>
          <w:sz w:val="28"/>
          <w:szCs w:val="28"/>
          <w:rtl/>
        </w:rPr>
        <w:t xml:space="preserve"> پاسخ م</w:t>
      </w:r>
      <w:r w:rsidRPr="001B0C08">
        <w:rPr>
          <w:rFonts w:cs="B Nazanin" w:hint="cs"/>
          <w:sz w:val="28"/>
          <w:szCs w:val="28"/>
          <w:rtl/>
        </w:rPr>
        <w:t>ی</w:t>
      </w:r>
      <w:r w:rsidRPr="001B0C08">
        <w:rPr>
          <w:rFonts w:cs="B Nazanin"/>
          <w:sz w:val="28"/>
          <w:szCs w:val="28"/>
          <w:rtl/>
        </w:rPr>
        <w:t xml:space="preserve"> دهد</w:t>
      </w:r>
      <w:r w:rsidR="00D65949">
        <w:rPr>
          <w:rFonts w:cs="B Nazanin" w:hint="cs"/>
          <w:sz w:val="28"/>
          <w:szCs w:val="28"/>
          <w:rtl/>
        </w:rPr>
        <w:t>. بعبارتی</w:t>
      </w:r>
      <w:r w:rsidRPr="001B0C08">
        <w:rPr>
          <w:rFonts w:cs="B Nazanin"/>
          <w:sz w:val="28"/>
          <w:szCs w:val="28"/>
          <w:rtl/>
        </w:rPr>
        <w:t xml:space="preserve"> مصاحبه کننده با</w:t>
      </w:r>
      <w:r w:rsidRPr="001B0C08">
        <w:rPr>
          <w:rFonts w:cs="B Nazanin" w:hint="cs"/>
          <w:sz w:val="28"/>
          <w:szCs w:val="28"/>
          <w:rtl/>
        </w:rPr>
        <w:t>ی</w:t>
      </w:r>
      <w:r w:rsidRPr="001B0C08">
        <w:rPr>
          <w:rFonts w:cs="B Nazanin" w:hint="eastAsia"/>
          <w:sz w:val="28"/>
          <w:szCs w:val="28"/>
          <w:rtl/>
        </w:rPr>
        <w:t>د</w:t>
      </w:r>
      <w:r w:rsidRPr="001B0C08">
        <w:rPr>
          <w:rFonts w:cs="B Nazanin"/>
          <w:sz w:val="28"/>
          <w:szCs w:val="28"/>
          <w:rtl/>
        </w:rPr>
        <w:t xml:space="preserve"> به دقت به آنچه گفته م</w:t>
      </w:r>
      <w:r w:rsidRPr="001B0C08">
        <w:rPr>
          <w:rFonts w:cs="B Nazanin" w:hint="cs"/>
          <w:sz w:val="28"/>
          <w:szCs w:val="28"/>
          <w:rtl/>
        </w:rPr>
        <w:t>ی</w:t>
      </w:r>
      <w:r w:rsidRPr="001B0C08">
        <w:rPr>
          <w:rFonts w:cs="B Nazanin"/>
          <w:sz w:val="28"/>
          <w:szCs w:val="28"/>
          <w:rtl/>
        </w:rPr>
        <w:t xml:space="preserve"> شود بر اساس زبان بدن مصاحبه شوندگان گوش دهد</w:t>
      </w:r>
      <w:r w:rsidR="00D65949">
        <w:rPr>
          <w:rFonts w:cs="B Nazanin" w:hint="cs"/>
          <w:sz w:val="28"/>
          <w:szCs w:val="28"/>
          <w:rtl/>
        </w:rPr>
        <w:t xml:space="preserve">. </w:t>
      </w:r>
      <w:r w:rsidRPr="001B0C08">
        <w:rPr>
          <w:rFonts w:cs="B Nazanin" w:hint="eastAsia"/>
          <w:sz w:val="28"/>
          <w:szCs w:val="28"/>
          <w:rtl/>
        </w:rPr>
        <w:t>گاه</w:t>
      </w:r>
      <w:r w:rsidRPr="001B0C08">
        <w:rPr>
          <w:rFonts w:cs="B Nazanin" w:hint="cs"/>
          <w:sz w:val="28"/>
          <w:szCs w:val="28"/>
          <w:rtl/>
        </w:rPr>
        <w:t>ی</w:t>
      </w:r>
      <w:r w:rsidRPr="001B0C08">
        <w:rPr>
          <w:rFonts w:cs="B Nazanin"/>
          <w:sz w:val="28"/>
          <w:szCs w:val="28"/>
          <w:rtl/>
        </w:rPr>
        <w:t xml:space="preserve"> اوقات ممکن است اطلاعات به صورت شفاه</w:t>
      </w:r>
      <w:r w:rsidRPr="001B0C08">
        <w:rPr>
          <w:rFonts w:cs="B Nazanin" w:hint="cs"/>
          <w:sz w:val="28"/>
          <w:szCs w:val="28"/>
          <w:rtl/>
        </w:rPr>
        <w:t>ی</w:t>
      </w:r>
      <w:r w:rsidRPr="001B0C08">
        <w:rPr>
          <w:rFonts w:cs="B Nazanin"/>
          <w:sz w:val="28"/>
          <w:szCs w:val="28"/>
          <w:rtl/>
        </w:rPr>
        <w:t xml:space="preserve"> مورد بحث قرار نگ</w:t>
      </w:r>
      <w:r w:rsidRPr="001B0C08">
        <w:rPr>
          <w:rFonts w:cs="B Nazanin" w:hint="cs"/>
          <w:sz w:val="28"/>
          <w:szCs w:val="28"/>
          <w:rtl/>
        </w:rPr>
        <w:t>ی</w:t>
      </w:r>
      <w:r w:rsidRPr="001B0C08">
        <w:rPr>
          <w:rFonts w:cs="B Nazanin" w:hint="eastAsia"/>
          <w:sz w:val="28"/>
          <w:szCs w:val="28"/>
          <w:rtl/>
        </w:rPr>
        <w:t>رد</w:t>
      </w:r>
      <w:r w:rsidRPr="001B0C08">
        <w:rPr>
          <w:rFonts w:cs="B Nazanin"/>
          <w:sz w:val="28"/>
          <w:szCs w:val="28"/>
          <w:rtl/>
        </w:rPr>
        <w:t xml:space="preserve"> اما در زبان بدن مشهود باشد</w:t>
      </w:r>
      <w:r w:rsidR="00D65949">
        <w:rPr>
          <w:rFonts w:cs="B Nazanin" w:hint="cs"/>
          <w:sz w:val="28"/>
          <w:szCs w:val="28"/>
          <w:rtl/>
        </w:rPr>
        <w:t>.</w:t>
      </w:r>
    </w:p>
    <w:p w14:paraId="11726D9B" w14:textId="0A3EA9AD" w:rsidR="007A63E2" w:rsidRDefault="00BF519D" w:rsidP="00622EFE">
      <w:pPr>
        <w:bidi/>
        <w:jc w:val="both"/>
        <w:rPr>
          <w:rFonts w:cs="B Nazanin"/>
          <w:sz w:val="28"/>
          <w:szCs w:val="28"/>
          <w:rtl/>
        </w:rPr>
      </w:pPr>
      <w:r>
        <w:rPr>
          <w:rFonts w:cs="B Nazanin" w:hint="cs"/>
          <w:sz w:val="28"/>
          <w:szCs w:val="28"/>
          <w:rtl/>
        </w:rPr>
        <w:t>زبان بدن</w:t>
      </w:r>
      <w:r w:rsidR="001B0C08" w:rsidRPr="001B0C08">
        <w:rPr>
          <w:rFonts w:cs="B Nazanin"/>
          <w:sz w:val="28"/>
          <w:szCs w:val="28"/>
          <w:rtl/>
        </w:rPr>
        <w:t xml:space="preserve"> شامل احساسات خاص</w:t>
      </w:r>
      <w:r w:rsidR="001B0C08" w:rsidRPr="001B0C08">
        <w:rPr>
          <w:rFonts w:cs="B Nazanin" w:hint="cs"/>
          <w:sz w:val="28"/>
          <w:szCs w:val="28"/>
          <w:rtl/>
        </w:rPr>
        <w:t>ی</w:t>
      </w:r>
      <w:r w:rsidR="001B0C08" w:rsidRPr="001B0C08">
        <w:rPr>
          <w:rFonts w:cs="B Nazanin"/>
          <w:sz w:val="28"/>
          <w:szCs w:val="28"/>
          <w:rtl/>
        </w:rPr>
        <w:t xml:space="preserve"> مانند شاد</w:t>
      </w:r>
      <w:r w:rsidR="00622EFE">
        <w:rPr>
          <w:rFonts w:cs="B Nazanin" w:hint="cs"/>
          <w:sz w:val="28"/>
          <w:szCs w:val="28"/>
          <w:rtl/>
        </w:rPr>
        <w:t>ی</w:t>
      </w:r>
      <w:r w:rsidR="001B0C08" w:rsidRPr="001B0C08">
        <w:rPr>
          <w:rFonts w:cs="B Nazanin"/>
          <w:sz w:val="28"/>
          <w:szCs w:val="28"/>
          <w:rtl/>
        </w:rPr>
        <w:t xml:space="preserve"> </w:t>
      </w:r>
      <w:r w:rsidR="001B0C08" w:rsidRPr="001B0C08">
        <w:rPr>
          <w:rFonts w:cs="B Nazanin" w:hint="cs"/>
          <w:sz w:val="28"/>
          <w:szCs w:val="28"/>
          <w:rtl/>
        </w:rPr>
        <w:t>ی</w:t>
      </w:r>
      <w:r w:rsidR="001B0C08" w:rsidRPr="001B0C08">
        <w:rPr>
          <w:rFonts w:cs="B Nazanin" w:hint="eastAsia"/>
          <w:sz w:val="28"/>
          <w:szCs w:val="28"/>
          <w:rtl/>
        </w:rPr>
        <w:t>ا</w:t>
      </w:r>
      <w:r w:rsidR="001B0C08" w:rsidRPr="001B0C08">
        <w:rPr>
          <w:rFonts w:cs="B Nazanin"/>
          <w:sz w:val="28"/>
          <w:szCs w:val="28"/>
          <w:rtl/>
        </w:rPr>
        <w:t xml:space="preserve"> </w:t>
      </w:r>
      <w:r w:rsidR="00622EFE">
        <w:rPr>
          <w:rFonts w:cs="B Nazanin" w:hint="cs"/>
          <w:sz w:val="28"/>
          <w:szCs w:val="28"/>
          <w:rtl/>
        </w:rPr>
        <w:t xml:space="preserve">غم </w:t>
      </w:r>
      <w:r w:rsidR="001B0C08" w:rsidRPr="001B0C08">
        <w:rPr>
          <w:rFonts w:cs="B Nazanin"/>
          <w:sz w:val="28"/>
          <w:szCs w:val="28"/>
          <w:rtl/>
        </w:rPr>
        <w:t>است. علاوه بر ا</w:t>
      </w:r>
      <w:r w:rsidR="001B0C08" w:rsidRPr="001B0C08">
        <w:rPr>
          <w:rFonts w:cs="B Nazanin" w:hint="cs"/>
          <w:sz w:val="28"/>
          <w:szCs w:val="28"/>
          <w:rtl/>
        </w:rPr>
        <w:t>ی</w:t>
      </w:r>
      <w:r w:rsidR="001B0C08" w:rsidRPr="001B0C08">
        <w:rPr>
          <w:rFonts w:cs="B Nazanin" w:hint="eastAsia"/>
          <w:sz w:val="28"/>
          <w:szCs w:val="28"/>
          <w:rtl/>
        </w:rPr>
        <w:t>ن،</w:t>
      </w:r>
      <w:r w:rsidR="001B0C08" w:rsidRPr="001B0C08">
        <w:rPr>
          <w:rFonts w:cs="B Nazanin"/>
          <w:sz w:val="28"/>
          <w:szCs w:val="28"/>
          <w:rtl/>
        </w:rPr>
        <w:t xml:space="preserve"> لحن صدا </w:t>
      </w:r>
      <w:r w:rsidR="001B0C08" w:rsidRPr="001B0C08">
        <w:rPr>
          <w:rFonts w:cs="B Nazanin" w:hint="cs"/>
          <w:sz w:val="28"/>
          <w:szCs w:val="28"/>
          <w:rtl/>
        </w:rPr>
        <w:t>ی</w:t>
      </w:r>
      <w:r w:rsidR="001B0C08" w:rsidRPr="001B0C08">
        <w:rPr>
          <w:rFonts w:cs="B Nazanin" w:hint="eastAsia"/>
          <w:sz w:val="28"/>
          <w:szCs w:val="28"/>
          <w:rtl/>
        </w:rPr>
        <w:t>ا</w:t>
      </w:r>
      <w:r w:rsidR="001B0C08" w:rsidRPr="001B0C08">
        <w:rPr>
          <w:rFonts w:cs="B Nazanin"/>
          <w:sz w:val="28"/>
          <w:szCs w:val="28"/>
          <w:rtl/>
        </w:rPr>
        <w:t xml:space="preserve"> تأک</w:t>
      </w:r>
      <w:r w:rsidR="001B0C08" w:rsidRPr="001B0C08">
        <w:rPr>
          <w:rFonts w:cs="B Nazanin" w:hint="cs"/>
          <w:sz w:val="28"/>
          <w:szCs w:val="28"/>
          <w:rtl/>
        </w:rPr>
        <w:t>ی</w:t>
      </w:r>
      <w:r w:rsidR="001B0C08" w:rsidRPr="001B0C08">
        <w:rPr>
          <w:rFonts w:cs="B Nazanin" w:hint="eastAsia"/>
          <w:sz w:val="28"/>
          <w:szCs w:val="28"/>
          <w:rtl/>
        </w:rPr>
        <w:t>د</w:t>
      </w:r>
      <w:r w:rsidR="001B0C08" w:rsidRPr="001B0C08">
        <w:rPr>
          <w:rFonts w:cs="B Nazanin"/>
          <w:sz w:val="28"/>
          <w:szCs w:val="28"/>
          <w:rtl/>
        </w:rPr>
        <w:t xml:space="preserve"> بر برخ</w:t>
      </w:r>
      <w:r w:rsidR="001B0C08" w:rsidRPr="001B0C08">
        <w:rPr>
          <w:rFonts w:cs="B Nazanin" w:hint="cs"/>
          <w:sz w:val="28"/>
          <w:szCs w:val="28"/>
          <w:rtl/>
        </w:rPr>
        <w:t>ی</w:t>
      </w:r>
      <w:r w:rsidR="001B0C08" w:rsidRPr="001B0C08">
        <w:rPr>
          <w:rFonts w:cs="B Nazanin"/>
          <w:sz w:val="28"/>
          <w:szCs w:val="28"/>
          <w:rtl/>
        </w:rPr>
        <w:t xml:space="preserve"> کلمات ممکن است معنا</w:t>
      </w:r>
      <w:r w:rsidR="001B0C08" w:rsidRPr="001B0C08">
        <w:rPr>
          <w:rFonts w:cs="B Nazanin" w:hint="cs"/>
          <w:sz w:val="28"/>
          <w:szCs w:val="28"/>
          <w:rtl/>
        </w:rPr>
        <w:t>ی</w:t>
      </w:r>
      <w:r w:rsidR="001B0C08" w:rsidRPr="001B0C08">
        <w:rPr>
          <w:rFonts w:cs="B Nazanin"/>
          <w:sz w:val="28"/>
          <w:szCs w:val="28"/>
          <w:rtl/>
        </w:rPr>
        <w:t xml:space="preserve"> مورد نظر را ب</w:t>
      </w:r>
      <w:r w:rsidR="001B0C08" w:rsidRPr="001B0C08">
        <w:rPr>
          <w:rFonts w:cs="B Nazanin" w:hint="cs"/>
          <w:sz w:val="28"/>
          <w:szCs w:val="28"/>
          <w:rtl/>
        </w:rPr>
        <w:t>ی</w:t>
      </w:r>
      <w:r w:rsidR="001B0C08" w:rsidRPr="001B0C08">
        <w:rPr>
          <w:rFonts w:cs="B Nazanin" w:hint="eastAsia"/>
          <w:sz w:val="28"/>
          <w:szCs w:val="28"/>
          <w:rtl/>
        </w:rPr>
        <w:t>شتر</w:t>
      </w:r>
      <w:r w:rsidR="001B0C08" w:rsidRPr="001B0C08">
        <w:rPr>
          <w:rFonts w:cs="B Nazanin"/>
          <w:sz w:val="28"/>
          <w:szCs w:val="28"/>
          <w:rtl/>
        </w:rPr>
        <w:t xml:space="preserve"> توض</w:t>
      </w:r>
      <w:r w:rsidR="001B0C08" w:rsidRPr="001B0C08">
        <w:rPr>
          <w:rFonts w:cs="B Nazanin" w:hint="cs"/>
          <w:sz w:val="28"/>
          <w:szCs w:val="28"/>
          <w:rtl/>
        </w:rPr>
        <w:t>ی</w:t>
      </w:r>
      <w:r w:rsidR="001B0C08" w:rsidRPr="001B0C08">
        <w:rPr>
          <w:rFonts w:cs="B Nazanin" w:hint="eastAsia"/>
          <w:sz w:val="28"/>
          <w:szCs w:val="28"/>
          <w:rtl/>
        </w:rPr>
        <w:t>ح</w:t>
      </w:r>
      <w:r w:rsidR="001B0C08" w:rsidRPr="001B0C08">
        <w:rPr>
          <w:rFonts w:cs="B Nazanin"/>
          <w:sz w:val="28"/>
          <w:szCs w:val="28"/>
          <w:rtl/>
        </w:rPr>
        <w:t xml:space="preserve"> دهد</w:t>
      </w:r>
      <w:r>
        <w:rPr>
          <w:rFonts w:cs="B Nazanin" w:hint="cs"/>
          <w:sz w:val="28"/>
          <w:szCs w:val="28"/>
          <w:rtl/>
        </w:rPr>
        <w:t xml:space="preserve">. </w:t>
      </w:r>
    </w:p>
    <w:p w14:paraId="0A9015D4" w14:textId="0058F8BD" w:rsidR="001B0C08" w:rsidRDefault="001B0C08" w:rsidP="00622EFE">
      <w:pPr>
        <w:bidi/>
        <w:jc w:val="both"/>
        <w:rPr>
          <w:rFonts w:cs="B Nazanin"/>
          <w:sz w:val="28"/>
          <w:szCs w:val="28"/>
          <w:rtl/>
        </w:rPr>
      </w:pPr>
      <w:r w:rsidRPr="001B0C08">
        <w:rPr>
          <w:sz w:val="28"/>
          <w:szCs w:val="28"/>
          <w:rtl/>
          <w:lang w:bidi="fa"/>
        </w:rPr>
        <w:t xml:space="preserve"> </w:t>
      </w:r>
      <w:r w:rsidRPr="001B0C08">
        <w:rPr>
          <w:rFonts w:cs="B Nazanin"/>
          <w:sz w:val="28"/>
          <w:szCs w:val="28"/>
          <w:rtl/>
        </w:rPr>
        <w:t>مصاحبه با</w:t>
      </w:r>
      <w:r w:rsidRPr="001B0C08">
        <w:rPr>
          <w:rFonts w:cs="B Nazanin" w:hint="cs"/>
          <w:sz w:val="28"/>
          <w:szCs w:val="28"/>
          <w:rtl/>
        </w:rPr>
        <w:t>ی</w:t>
      </w:r>
      <w:r w:rsidRPr="001B0C08">
        <w:rPr>
          <w:rFonts w:cs="B Nazanin" w:hint="eastAsia"/>
          <w:sz w:val="28"/>
          <w:szCs w:val="28"/>
          <w:rtl/>
        </w:rPr>
        <w:t>د</w:t>
      </w:r>
      <w:r w:rsidRPr="001B0C08">
        <w:rPr>
          <w:rFonts w:cs="B Nazanin"/>
          <w:sz w:val="28"/>
          <w:szCs w:val="28"/>
          <w:rtl/>
        </w:rPr>
        <w:t xml:space="preserve"> بر اساس </w:t>
      </w:r>
      <w:r w:rsidRPr="001B0C08">
        <w:rPr>
          <w:rFonts w:cs="B Nazanin" w:hint="cs"/>
          <w:sz w:val="28"/>
          <w:szCs w:val="28"/>
          <w:rtl/>
        </w:rPr>
        <w:t>ی</w:t>
      </w:r>
      <w:r w:rsidRPr="001B0C08">
        <w:rPr>
          <w:rFonts w:cs="B Nazanin" w:hint="eastAsia"/>
          <w:sz w:val="28"/>
          <w:szCs w:val="28"/>
          <w:rtl/>
        </w:rPr>
        <w:t>ک</w:t>
      </w:r>
      <w:r w:rsidRPr="001B0C08">
        <w:rPr>
          <w:rFonts w:cs="B Nazanin"/>
          <w:sz w:val="28"/>
          <w:szCs w:val="28"/>
          <w:rtl/>
        </w:rPr>
        <w:t xml:space="preserve"> پروتکل از پ</w:t>
      </w:r>
      <w:r w:rsidRPr="001B0C08">
        <w:rPr>
          <w:rFonts w:cs="B Nazanin" w:hint="cs"/>
          <w:sz w:val="28"/>
          <w:szCs w:val="28"/>
          <w:rtl/>
        </w:rPr>
        <w:t>ی</w:t>
      </w:r>
      <w:r w:rsidRPr="001B0C08">
        <w:rPr>
          <w:rFonts w:cs="B Nazanin" w:hint="eastAsia"/>
          <w:sz w:val="28"/>
          <w:szCs w:val="28"/>
          <w:rtl/>
        </w:rPr>
        <w:t>ش</w:t>
      </w:r>
      <w:r w:rsidRPr="001B0C08">
        <w:rPr>
          <w:rFonts w:cs="B Nazanin"/>
          <w:sz w:val="28"/>
          <w:szCs w:val="28"/>
          <w:rtl/>
        </w:rPr>
        <w:t xml:space="preserve"> نوشته شده باشد</w:t>
      </w:r>
      <w:r w:rsidR="007A63E2">
        <w:rPr>
          <w:rFonts w:cs="B Nazanin" w:hint="cs"/>
          <w:sz w:val="28"/>
          <w:szCs w:val="28"/>
          <w:rtl/>
        </w:rPr>
        <w:t>. پروتکل</w:t>
      </w:r>
      <w:r w:rsidRPr="001B0C08">
        <w:rPr>
          <w:rFonts w:cs="B Nazanin"/>
          <w:sz w:val="28"/>
          <w:szCs w:val="28"/>
          <w:rtl/>
        </w:rPr>
        <w:t xml:space="preserve"> کمک م</w:t>
      </w:r>
      <w:r w:rsidRPr="001B0C08">
        <w:rPr>
          <w:rFonts w:cs="B Nazanin" w:hint="cs"/>
          <w:sz w:val="28"/>
          <w:szCs w:val="28"/>
          <w:rtl/>
        </w:rPr>
        <w:t>ی</w:t>
      </w:r>
      <w:r w:rsidRPr="001B0C08">
        <w:rPr>
          <w:rFonts w:cs="B Nazanin"/>
          <w:sz w:val="28"/>
          <w:szCs w:val="28"/>
          <w:rtl/>
        </w:rPr>
        <w:t xml:space="preserve"> کند تا مطمئن شو</w:t>
      </w:r>
      <w:r w:rsidRPr="001B0C08">
        <w:rPr>
          <w:rFonts w:cs="B Nazanin" w:hint="cs"/>
          <w:sz w:val="28"/>
          <w:szCs w:val="28"/>
          <w:rtl/>
        </w:rPr>
        <w:t>ی</w:t>
      </w:r>
      <w:r w:rsidRPr="001B0C08">
        <w:rPr>
          <w:rFonts w:cs="B Nazanin" w:hint="eastAsia"/>
          <w:sz w:val="28"/>
          <w:szCs w:val="28"/>
          <w:rtl/>
        </w:rPr>
        <w:t>د</w:t>
      </w:r>
      <w:r w:rsidRPr="001B0C08">
        <w:rPr>
          <w:rFonts w:cs="B Nazanin"/>
          <w:sz w:val="28"/>
          <w:szCs w:val="28"/>
          <w:rtl/>
        </w:rPr>
        <w:t xml:space="preserve"> که موضوعات خاص</w:t>
      </w:r>
      <w:r w:rsidRPr="001B0C08">
        <w:rPr>
          <w:rFonts w:cs="B Nazanin" w:hint="cs"/>
          <w:sz w:val="28"/>
          <w:szCs w:val="28"/>
          <w:rtl/>
        </w:rPr>
        <w:t>ی</w:t>
      </w:r>
      <w:r w:rsidRPr="001B0C08">
        <w:rPr>
          <w:rFonts w:cs="B Nazanin"/>
          <w:sz w:val="28"/>
          <w:szCs w:val="28"/>
          <w:rtl/>
        </w:rPr>
        <w:t xml:space="preserve"> مورد بحث قرار م</w:t>
      </w:r>
      <w:r w:rsidRPr="001B0C08">
        <w:rPr>
          <w:rFonts w:cs="B Nazanin" w:hint="cs"/>
          <w:sz w:val="28"/>
          <w:szCs w:val="28"/>
          <w:rtl/>
        </w:rPr>
        <w:t>ی</w:t>
      </w:r>
      <w:r w:rsidRPr="001B0C08">
        <w:rPr>
          <w:rFonts w:cs="B Nazanin"/>
          <w:sz w:val="28"/>
          <w:szCs w:val="28"/>
          <w:rtl/>
        </w:rPr>
        <w:t xml:space="preserve"> گ</w:t>
      </w:r>
      <w:r w:rsidRPr="001B0C08">
        <w:rPr>
          <w:rFonts w:cs="B Nazanin" w:hint="cs"/>
          <w:sz w:val="28"/>
          <w:szCs w:val="28"/>
          <w:rtl/>
        </w:rPr>
        <w:t>ی</w:t>
      </w:r>
      <w:r w:rsidRPr="001B0C08">
        <w:rPr>
          <w:rFonts w:cs="B Nazanin" w:hint="eastAsia"/>
          <w:sz w:val="28"/>
          <w:szCs w:val="28"/>
          <w:rtl/>
        </w:rPr>
        <w:t>رند</w:t>
      </w:r>
      <w:r w:rsidR="007A63E2">
        <w:rPr>
          <w:rFonts w:cs="B Nazanin" w:hint="cs"/>
          <w:sz w:val="28"/>
          <w:szCs w:val="28"/>
          <w:rtl/>
        </w:rPr>
        <w:t xml:space="preserve"> </w:t>
      </w:r>
      <w:r w:rsidRPr="001B0C08">
        <w:rPr>
          <w:rFonts w:cs="B Nazanin" w:hint="eastAsia"/>
          <w:sz w:val="28"/>
          <w:szCs w:val="28"/>
          <w:rtl/>
        </w:rPr>
        <w:t>با</w:t>
      </w:r>
      <w:r w:rsidRPr="001B0C08">
        <w:rPr>
          <w:rFonts w:cs="B Nazanin"/>
          <w:sz w:val="28"/>
          <w:szCs w:val="28"/>
          <w:rtl/>
        </w:rPr>
        <w:t xml:space="preserve"> ا</w:t>
      </w:r>
      <w:r w:rsidRPr="001B0C08">
        <w:rPr>
          <w:rFonts w:cs="B Nazanin" w:hint="cs"/>
          <w:sz w:val="28"/>
          <w:szCs w:val="28"/>
          <w:rtl/>
        </w:rPr>
        <w:t>ی</w:t>
      </w:r>
      <w:r w:rsidRPr="001B0C08">
        <w:rPr>
          <w:rFonts w:cs="B Nazanin" w:hint="eastAsia"/>
          <w:sz w:val="28"/>
          <w:szCs w:val="28"/>
          <w:rtl/>
        </w:rPr>
        <w:t>ن</w:t>
      </w:r>
      <w:r w:rsidRPr="001B0C08">
        <w:rPr>
          <w:rFonts w:cs="B Nazanin"/>
          <w:sz w:val="28"/>
          <w:szCs w:val="28"/>
          <w:rtl/>
        </w:rPr>
        <w:t xml:space="preserve"> حال، پ</w:t>
      </w:r>
      <w:r w:rsidRPr="001B0C08">
        <w:rPr>
          <w:rFonts w:cs="B Nazanin" w:hint="cs"/>
          <w:sz w:val="28"/>
          <w:szCs w:val="28"/>
          <w:rtl/>
        </w:rPr>
        <w:t>ی</w:t>
      </w:r>
      <w:r w:rsidRPr="001B0C08">
        <w:rPr>
          <w:rFonts w:cs="B Nazanin" w:hint="eastAsia"/>
          <w:sz w:val="28"/>
          <w:szCs w:val="28"/>
          <w:rtl/>
        </w:rPr>
        <w:t>شرفت</w:t>
      </w:r>
      <w:r w:rsidRPr="001B0C08">
        <w:rPr>
          <w:rFonts w:cs="B Nazanin"/>
          <w:sz w:val="28"/>
          <w:szCs w:val="28"/>
          <w:rtl/>
        </w:rPr>
        <w:t xml:space="preserve"> مصاحبه م</w:t>
      </w:r>
      <w:r w:rsidRPr="001B0C08">
        <w:rPr>
          <w:rFonts w:cs="B Nazanin" w:hint="cs"/>
          <w:sz w:val="28"/>
          <w:szCs w:val="28"/>
          <w:rtl/>
        </w:rPr>
        <w:t>ی</w:t>
      </w:r>
      <w:r w:rsidRPr="001B0C08">
        <w:rPr>
          <w:rFonts w:cs="B Nazanin"/>
          <w:sz w:val="28"/>
          <w:szCs w:val="28"/>
          <w:rtl/>
        </w:rPr>
        <w:t xml:space="preserve"> تواند بر اساس پاسخ ها تغ</w:t>
      </w:r>
      <w:r w:rsidRPr="001B0C08">
        <w:rPr>
          <w:rFonts w:cs="B Nazanin" w:hint="cs"/>
          <w:sz w:val="28"/>
          <w:szCs w:val="28"/>
          <w:rtl/>
        </w:rPr>
        <w:t>یی</w:t>
      </w:r>
      <w:r w:rsidRPr="001B0C08">
        <w:rPr>
          <w:rFonts w:cs="B Nazanin" w:hint="eastAsia"/>
          <w:sz w:val="28"/>
          <w:szCs w:val="28"/>
          <w:rtl/>
        </w:rPr>
        <w:t>ر</w:t>
      </w:r>
      <w:r w:rsidRPr="001B0C08">
        <w:rPr>
          <w:rFonts w:cs="B Nazanin"/>
          <w:sz w:val="28"/>
          <w:szCs w:val="28"/>
          <w:rtl/>
        </w:rPr>
        <w:t xml:space="preserve"> کند</w:t>
      </w:r>
      <w:r w:rsidR="007A63E2">
        <w:rPr>
          <w:rFonts w:cs="B Nazanin" w:hint="cs"/>
          <w:sz w:val="28"/>
          <w:szCs w:val="28"/>
          <w:rtl/>
        </w:rPr>
        <w:t xml:space="preserve">. </w:t>
      </w:r>
      <w:r w:rsidRPr="001B0C08">
        <w:rPr>
          <w:rFonts w:cs="B Nazanin" w:hint="eastAsia"/>
          <w:sz w:val="28"/>
          <w:szCs w:val="28"/>
          <w:rtl/>
        </w:rPr>
        <w:t>ممکن</w:t>
      </w:r>
      <w:r w:rsidRPr="001B0C08">
        <w:rPr>
          <w:rFonts w:cs="B Nazanin"/>
          <w:sz w:val="28"/>
          <w:szCs w:val="28"/>
          <w:rtl/>
        </w:rPr>
        <w:t xml:space="preserve"> است بر رو</w:t>
      </w:r>
      <w:r w:rsidRPr="001B0C08">
        <w:rPr>
          <w:rFonts w:cs="B Nazanin" w:hint="cs"/>
          <w:sz w:val="28"/>
          <w:szCs w:val="28"/>
          <w:rtl/>
        </w:rPr>
        <w:t>ی</w:t>
      </w:r>
      <w:r w:rsidRPr="001B0C08">
        <w:rPr>
          <w:rFonts w:cs="B Nazanin"/>
          <w:sz w:val="28"/>
          <w:szCs w:val="28"/>
          <w:rtl/>
        </w:rPr>
        <w:t xml:space="preserve"> برخ</w:t>
      </w:r>
      <w:r w:rsidRPr="001B0C08">
        <w:rPr>
          <w:rFonts w:cs="B Nazanin" w:hint="cs"/>
          <w:sz w:val="28"/>
          <w:szCs w:val="28"/>
          <w:rtl/>
        </w:rPr>
        <w:t>ی</w:t>
      </w:r>
      <w:r w:rsidRPr="001B0C08">
        <w:rPr>
          <w:rFonts w:cs="B Nazanin"/>
          <w:sz w:val="28"/>
          <w:szCs w:val="28"/>
          <w:rtl/>
        </w:rPr>
        <w:t xml:space="preserve"> سؤالات با جزئ</w:t>
      </w:r>
      <w:r w:rsidRPr="001B0C08">
        <w:rPr>
          <w:rFonts w:cs="B Nazanin" w:hint="cs"/>
          <w:sz w:val="28"/>
          <w:szCs w:val="28"/>
          <w:rtl/>
        </w:rPr>
        <w:t>ی</w:t>
      </w:r>
      <w:r w:rsidRPr="001B0C08">
        <w:rPr>
          <w:rFonts w:cs="B Nazanin" w:hint="eastAsia"/>
          <w:sz w:val="28"/>
          <w:szCs w:val="28"/>
          <w:rtl/>
        </w:rPr>
        <w:t>ات</w:t>
      </w:r>
      <w:r w:rsidRPr="001B0C08">
        <w:rPr>
          <w:rFonts w:cs="B Nazanin"/>
          <w:sz w:val="28"/>
          <w:szCs w:val="28"/>
          <w:rtl/>
        </w:rPr>
        <w:t xml:space="preserve"> ب</w:t>
      </w:r>
      <w:r w:rsidRPr="001B0C08">
        <w:rPr>
          <w:rFonts w:cs="B Nazanin" w:hint="cs"/>
          <w:sz w:val="28"/>
          <w:szCs w:val="28"/>
          <w:rtl/>
        </w:rPr>
        <w:t>ی</w:t>
      </w:r>
      <w:r w:rsidRPr="001B0C08">
        <w:rPr>
          <w:rFonts w:cs="B Nazanin" w:hint="eastAsia"/>
          <w:sz w:val="28"/>
          <w:szCs w:val="28"/>
          <w:rtl/>
        </w:rPr>
        <w:t>شتر</w:t>
      </w:r>
      <w:r w:rsidRPr="001B0C08">
        <w:rPr>
          <w:rFonts w:cs="B Nazanin"/>
          <w:sz w:val="28"/>
          <w:szCs w:val="28"/>
          <w:rtl/>
        </w:rPr>
        <w:t xml:space="preserve"> تأک</w:t>
      </w:r>
      <w:r w:rsidRPr="001B0C08">
        <w:rPr>
          <w:rFonts w:cs="B Nazanin" w:hint="cs"/>
          <w:sz w:val="28"/>
          <w:szCs w:val="28"/>
          <w:rtl/>
        </w:rPr>
        <w:t>ی</w:t>
      </w:r>
      <w:r w:rsidRPr="001B0C08">
        <w:rPr>
          <w:rFonts w:cs="B Nazanin" w:hint="eastAsia"/>
          <w:sz w:val="28"/>
          <w:szCs w:val="28"/>
          <w:rtl/>
        </w:rPr>
        <w:t>د</w:t>
      </w:r>
      <w:r w:rsidRPr="001B0C08">
        <w:rPr>
          <w:rFonts w:cs="B Nazanin"/>
          <w:sz w:val="28"/>
          <w:szCs w:val="28"/>
          <w:rtl/>
        </w:rPr>
        <w:t xml:space="preserve"> شود </w:t>
      </w:r>
      <w:r w:rsidRPr="001B0C08">
        <w:rPr>
          <w:rFonts w:cs="B Nazanin" w:hint="cs"/>
          <w:sz w:val="28"/>
          <w:szCs w:val="28"/>
          <w:rtl/>
        </w:rPr>
        <w:t>ی</w:t>
      </w:r>
      <w:r w:rsidRPr="001B0C08">
        <w:rPr>
          <w:rFonts w:cs="B Nazanin" w:hint="eastAsia"/>
          <w:sz w:val="28"/>
          <w:szCs w:val="28"/>
          <w:rtl/>
        </w:rPr>
        <w:t>ا</w:t>
      </w:r>
      <w:r w:rsidRPr="001B0C08">
        <w:rPr>
          <w:rFonts w:cs="B Nazanin"/>
          <w:sz w:val="28"/>
          <w:szCs w:val="28"/>
          <w:rtl/>
        </w:rPr>
        <w:t xml:space="preserve"> پاسخ ها م</w:t>
      </w:r>
      <w:r w:rsidRPr="001B0C08">
        <w:rPr>
          <w:rFonts w:cs="B Nazanin" w:hint="cs"/>
          <w:sz w:val="28"/>
          <w:szCs w:val="28"/>
          <w:rtl/>
        </w:rPr>
        <w:t>ی</w:t>
      </w:r>
      <w:r w:rsidRPr="001B0C08">
        <w:rPr>
          <w:rFonts w:cs="B Nazanin"/>
          <w:sz w:val="28"/>
          <w:szCs w:val="28"/>
          <w:rtl/>
        </w:rPr>
        <w:t xml:space="preserve"> تواند منجر به پرس</w:t>
      </w:r>
      <w:r w:rsidRPr="001B0C08">
        <w:rPr>
          <w:rFonts w:cs="B Nazanin" w:hint="cs"/>
          <w:sz w:val="28"/>
          <w:szCs w:val="28"/>
          <w:rtl/>
        </w:rPr>
        <w:t>ی</w:t>
      </w:r>
      <w:r w:rsidRPr="001B0C08">
        <w:rPr>
          <w:rFonts w:cs="B Nazanin" w:hint="eastAsia"/>
          <w:sz w:val="28"/>
          <w:szCs w:val="28"/>
          <w:rtl/>
        </w:rPr>
        <w:t>دن</w:t>
      </w:r>
      <w:r w:rsidRPr="001B0C08">
        <w:rPr>
          <w:rFonts w:cs="B Nazanin"/>
          <w:sz w:val="28"/>
          <w:szCs w:val="28"/>
          <w:rtl/>
        </w:rPr>
        <w:t xml:space="preserve"> سؤالات جد</w:t>
      </w:r>
      <w:r w:rsidRPr="001B0C08">
        <w:rPr>
          <w:rFonts w:cs="B Nazanin" w:hint="cs"/>
          <w:sz w:val="28"/>
          <w:szCs w:val="28"/>
          <w:rtl/>
        </w:rPr>
        <w:t>ی</w:t>
      </w:r>
      <w:r w:rsidRPr="001B0C08">
        <w:rPr>
          <w:rFonts w:cs="B Nazanin" w:hint="eastAsia"/>
          <w:sz w:val="28"/>
          <w:szCs w:val="28"/>
          <w:rtl/>
        </w:rPr>
        <w:t>د</w:t>
      </w:r>
      <w:r w:rsidRPr="001B0C08">
        <w:rPr>
          <w:rFonts w:cs="B Nazanin"/>
          <w:sz w:val="28"/>
          <w:szCs w:val="28"/>
          <w:rtl/>
        </w:rPr>
        <w:t xml:space="preserve"> شود</w:t>
      </w:r>
      <w:r w:rsidR="007A63E2">
        <w:rPr>
          <w:rFonts w:cs="B Nazanin" w:hint="cs"/>
          <w:sz w:val="28"/>
          <w:szCs w:val="28"/>
          <w:rtl/>
        </w:rPr>
        <w:t xml:space="preserve">. </w:t>
      </w:r>
      <w:r w:rsidRPr="001B0C08">
        <w:rPr>
          <w:rFonts w:cs="B Nazanin" w:hint="cs"/>
          <w:sz w:val="28"/>
          <w:szCs w:val="28"/>
          <w:rtl/>
        </w:rPr>
        <w:t>ی</w:t>
      </w:r>
      <w:r w:rsidRPr="001B0C08">
        <w:rPr>
          <w:rFonts w:cs="B Nazanin" w:hint="eastAsia"/>
          <w:sz w:val="28"/>
          <w:szCs w:val="28"/>
          <w:rtl/>
        </w:rPr>
        <w:t>ک</w:t>
      </w:r>
      <w:r w:rsidRPr="001B0C08">
        <w:rPr>
          <w:rFonts w:cs="B Nazanin"/>
          <w:sz w:val="28"/>
          <w:szCs w:val="28"/>
          <w:rtl/>
        </w:rPr>
        <w:t xml:space="preserve"> مصاحبه کننده خوب، سوالات مندرج در پروتکل را حفظ </w:t>
      </w:r>
      <w:r w:rsidR="007A63E2">
        <w:rPr>
          <w:rFonts w:cs="B Nazanin" w:hint="cs"/>
          <w:sz w:val="28"/>
          <w:szCs w:val="28"/>
          <w:rtl/>
        </w:rPr>
        <w:t>می کند</w:t>
      </w:r>
      <w:r w:rsidRPr="001B0C08">
        <w:rPr>
          <w:rFonts w:cs="B Nazanin"/>
          <w:sz w:val="28"/>
          <w:szCs w:val="28"/>
          <w:rtl/>
        </w:rPr>
        <w:t xml:space="preserve"> تا به </w:t>
      </w:r>
      <w:r w:rsidRPr="001B0C08">
        <w:rPr>
          <w:rFonts w:cs="B Nazanin" w:hint="cs"/>
          <w:sz w:val="28"/>
          <w:szCs w:val="28"/>
          <w:rtl/>
        </w:rPr>
        <w:t>ی</w:t>
      </w:r>
      <w:r w:rsidRPr="001B0C08">
        <w:rPr>
          <w:rFonts w:cs="B Nazanin" w:hint="eastAsia"/>
          <w:sz w:val="28"/>
          <w:szCs w:val="28"/>
          <w:rtl/>
        </w:rPr>
        <w:t>ک</w:t>
      </w:r>
      <w:r w:rsidRPr="001B0C08">
        <w:rPr>
          <w:rFonts w:cs="B Nazanin"/>
          <w:sz w:val="28"/>
          <w:szCs w:val="28"/>
          <w:rtl/>
        </w:rPr>
        <w:t xml:space="preserve"> سند مکتوب ارجاع داده نشود</w:t>
      </w:r>
      <w:r w:rsidR="007A63E2">
        <w:rPr>
          <w:rFonts w:cs="B Nazanin" w:hint="cs"/>
          <w:sz w:val="28"/>
          <w:szCs w:val="28"/>
          <w:rtl/>
        </w:rPr>
        <w:t xml:space="preserve">. </w:t>
      </w:r>
      <w:r w:rsidRPr="001B0C08">
        <w:rPr>
          <w:rFonts w:cs="B Nazanin"/>
          <w:sz w:val="28"/>
          <w:szCs w:val="28"/>
          <w:rtl/>
        </w:rPr>
        <w:t>در برخ</w:t>
      </w:r>
      <w:r w:rsidRPr="001B0C08">
        <w:rPr>
          <w:rFonts w:cs="B Nazanin" w:hint="cs"/>
          <w:sz w:val="28"/>
          <w:szCs w:val="28"/>
          <w:rtl/>
        </w:rPr>
        <w:t>ی</w:t>
      </w:r>
      <w:r w:rsidRPr="001B0C08">
        <w:rPr>
          <w:rFonts w:cs="B Nazanin"/>
          <w:sz w:val="28"/>
          <w:szCs w:val="28"/>
          <w:rtl/>
        </w:rPr>
        <w:t xml:space="preserve"> موارد، در صورت وجود سؤالات ز</w:t>
      </w:r>
      <w:r w:rsidRPr="001B0C08">
        <w:rPr>
          <w:rFonts w:cs="B Nazanin" w:hint="cs"/>
          <w:sz w:val="28"/>
          <w:szCs w:val="28"/>
          <w:rtl/>
        </w:rPr>
        <w:t>ی</w:t>
      </w:r>
      <w:r w:rsidRPr="001B0C08">
        <w:rPr>
          <w:rFonts w:cs="B Nazanin" w:hint="eastAsia"/>
          <w:sz w:val="28"/>
          <w:szCs w:val="28"/>
          <w:rtl/>
        </w:rPr>
        <w:t>اد،</w:t>
      </w:r>
      <w:r w:rsidRPr="001B0C08">
        <w:rPr>
          <w:rFonts w:cs="B Nazanin"/>
          <w:sz w:val="28"/>
          <w:szCs w:val="28"/>
          <w:rtl/>
        </w:rPr>
        <w:t xml:space="preserve"> ممکن است لازم باشد به </w:t>
      </w:r>
      <w:r w:rsidR="007A63E2">
        <w:rPr>
          <w:rFonts w:cs="B Nazanin" w:hint="cs"/>
          <w:sz w:val="28"/>
          <w:szCs w:val="28"/>
          <w:rtl/>
        </w:rPr>
        <w:t>محور بحث</w:t>
      </w:r>
      <w:r w:rsidRPr="001B0C08">
        <w:rPr>
          <w:rFonts w:cs="B Nazanin"/>
          <w:sz w:val="28"/>
          <w:szCs w:val="28"/>
          <w:rtl/>
        </w:rPr>
        <w:t xml:space="preserve"> مراجعه کنند</w:t>
      </w:r>
      <w:r w:rsidR="007A63E2">
        <w:rPr>
          <w:rFonts w:cs="B Nazanin" w:hint="cs"/>
          <w:sz w:val="28"/>
          <w:szCs w:val="28"/>
          <w:rtl/>
        </w:rPr>
        <w:t xml:space="preserve">. </w:t>
      </w:r>
      <w:r w:rsidRPr="001B0C08">
        <w:rPr>
          <w:rFonts w:cs="B Nazanin" w:hint="eastAsia"/>
          <w:sz w:val="28"/>
          <w:szCs w:val="28"/>
          <w:rtl/>
        </w:rPr>
        <w:t>ا</w:t>
      </w:r>
      <w:r w:rsidRPr="001B0C08">
        <w:rPr>
          <w:rFonts w:cs="B Nazanin" w:hint="cs"/>
          <w:sz w:val="28"/>
          <w:szCs w:val="28"/>
          <w:rtl/>
        </w:rPr>
        <w:t>ی</w:t>
      </w:r>
      <w:r w:rsidRPr="001B0C08">
        <w:rPr>
          <w:rFonts w:cs="B Nazanin" w:hint="eastAsia"/>
          <w:sz w:val="28"/>
          <w:szCs w:val="28"/>
          <w:rtl/>
        </w:rPr>
        <w:t>ن</w:t>
      </w:r>
      <w:r w:rsidRPr="001B0C08">
        <w:rPr>
          <w:rFonts w:cs="B Nazanin"/>
          <w:sz w:val="28"/>
          <w:szCs w:val="28"/>
          <w:rtl/>
        </w:rPr>
        <w:t xml:space="preserve"> امر جر</w:t>
      </w:r>
      <w:r w:rsidRPr="001B0C08">
        <w:rPr>
          <w:rFonts w:cs="B Nazanin" w:hint="cs"/>
          <w:sz w:val="28"/>
          <w:szCs w:val="28"/>
          <w:rtl/>
        </w:rPr>
        <w:t>ی</w:t>
      </w:r>
      <w:r w:rsidRPr="001B0C08">
        <w:rPr>
          <w:rFonts w:cs="B Nazanin" w:hint="eastAsia"/>
          <w:sz w:val="28"/>
          <w:szCs w:val="28"/>
          <w:rtl/>
        </w:rPr>
        <w:t>ان</w:t>
      </w:r>
      <w:r w:rsidRPr="001B0C08">
        <w:rPr>
          <w:rFonts w:cs="B Nazanin"/>
          <w:sz w:val="28"/>
          <w:szCs w:val="28"/>
          <w:rtl/>
        </w:rPr>
        <w:t xml:space="preserve"> مصاحبه را تضم</w:t>
      </w:r>
      <w:r w:rsidRPr="001B0C08">
        <w:rPr>
          <w:rFonts w:cs="B Nazanin" w:hint="cs"/>
          <w:sz w:val="28"/>
          <w:szCs w:val="28"/>
          <w:rtl/>
        </w:rPr>
        <w:t>ی</w:t>
      </w:r>
      <w:r w:rsidRPr="001B0C08">
        <w:rPr>
          <w:rFonts w:cs="B Nazanin" w:hint="eastAsia"/>
          <w:sz w:val="28"/>
          <w:szCs w:val="28"/>
          <w:rtl/>
        </w:rPr>
        <w:t>ن</w:t>
      </w:r>
      <w:r w:rsidRPr="001B0C08">
        <w:rPr>
          <w:rFonts w:cs="B Nazanin"/>
          <w:sz w:val="28"/>
          <w:szCs w:val="28"/>
          <w:rtl/>
        </w:rPr>
        <w:t xml:space="preserve"> م</w:t>
      </w:r>
      <w:r w:rsidRPr="001B0C08">
        <w:rPr>
          <w:rFonts w:cs="B Nazanin" w:hint="cs"/>
          <w:sz w:val="28"/>
          <w:szCs w:val="28"/>
          <w:rtl/>
        </w:rPr>
        <w:t>ی</w:t>
      </w:r>
      <w:r w:rsidRPr="001B0C08">
        <w:rPr>
          <w:rFonts w:cs="B Nazanin"/>
          <w:sz w:val="28"/>
          <w:szCs w:val="28"/>
          <w:rtl/>
        </w:rPr>
        <w:t xml:space="preserve"> کند و سرعت خود را از دست نم</w:t>
      </w:r>
      <w:r w:rsidRPr="001B0C08">
        <w:rPr>
          <w:rFonts w:cs="B Nazanin" w:hint="cs"/>
          <w:sz w:val="28"/>
          <w:szCs w:val="28"/>
          <w:rtl/>
        </w:rPr>
        <w:t>ی</w:t>
      </w:r>
      <w:r w:rsidRPr="001B0C08">
        <w:rPr>
          <w:rFonts w:cs="B Nazanin"/>
          <w:sz w:val="28"/>
          <w:szCs w:val="28"/>
          <w:rtl/>
        </w:rPr>
        <w:t xml:space="preserve"> دهد</w:t>
      </w:r>
      <w:r w:rsidR="007A63E2">
        <w:rPr>
          <w:rFonts w:cs="B Nazanin" w:hint="cs"/>
          <w:sz w:val="28"/>
          <w:szCs w:val="28"/>
          <w:rtl/>
        </w:rPr>
        <w:t>.</w:t>
      </w:r>
    </w:p>
    <w:p w14:paraId="0C0C621F" w14:textId="6ABA5E18" w:rsidR="002002C1" w:rsidRDefault="002002C1" w:rsidP="001B0C08">
      <w:pPr>
        <w:bidi/>
        <w:jc w:val="both"/>
        <w:rPr>
          <w:rFonts w:cs="B Nazanin"/>
          <w:sz w:val="28"/>
          <w:szCs w:val="28"/>
          <w:rtl/>
        </w:rPr>
      </w:pPr>
    </w:p>
    <w:p w14:paraId="5E2E4A84" w14:textId="0AB8A141" w:rsidR="002002C1" w:rsidRDefault="00622EFE" w:rsidP="002002C1">
      <w:pPr>
        <w:bidi/>
        <w:jc w:val="both"/>
        <w:rPr>
          <w:rFonts w:cs="B Nazanin"/>
          <w:sz w:val="28"/>
          <w:szCs w:val="28"/>
          <w:rtl/>
        </w:rPr>
      </w:pPr>
      <w:r>
        <w:rPr>
          <w:rFonts w:cs="B Nazanin"/>
          <w:noProof/>
          <w:sz w:val="28"/>
          <w:szCs w:val="28"/>
          <w:lang w:val="en-US"/>
        </w:rPr>
        <mc:AlternateContent>
          <mc:Choice Requires="wps">
            <w:drawing>
              <wp:anchor distT="0" distB="0" distL="114300" distR="114300" simplePos="0" relativeHeight="251662336" behindDoc="0" locked="0" layoutInCell="1" allowOverlap="1" wp14:anchorId="489E9DFB" wp14:editId="0682D332">
                <wp:simplePos x="0" y="0"/>
                <wp:positionH relativeFrom="margin">
                  <wp:align>right</wp:align>
                </wp:positionH>
                <wp:positionV relativeFrom="paragraph">
                  <wp:posOffset>3810</wp:posOffset>
                </wp:positionV>
                <wp:extent cx="5707380" cy="2324100"/>
                <wp:effectExtent l="0" t="0" r="26670" b="19050"/>
                <wp:wrapNone/>
                <wp:docPr id="19884208" name="Text Box 3"/>
                <wp:cNvGraphicFramePr/>
                <a:graphic xmlns:a="http://schemas.openxmlformats.org/drawingml/2006/main">
                  <a:graphicData uri="http://schemas.microsoft.com/office/word/2010/wordprocessingShape">
                    <wps:wsp>
                      <wps:cNvSpPr txBox="1"/>
                      <wps:spPr>
                        <a:xfrm>
                          <a:off x="0" y="0"/>
                          <a:ext cx="5707380" cy="2324100"/>
                        </a:xfrm>
                        <a:prstGeom prst="rect">
                          <a:avLst/>
                        </a:prstGeom>
                        <a:solidFill>
                          <a:sysClr val="window" lastClr="FFFFFF"/>
                        </a:solidFill>
                        <a:ln w="6350">
                          <a:solidFill>
                            <a:prstClr val="black"/>
                          </a:solidFill>
                        </a:ln>
                      </wps:spPr>
                      <wps:txbx>
                        <w:txbxContent>
                          <w:p w14:paraId="317C54FC" w14:textId="74A5AF67" w:rsidR="001B3718" w:rsidRPr="00ED3979" w:rsidRDefault="001B3718" w:rsidP="002002C1">
                            <w:pPr>
                              <w:bidi/>
                              <w:rPr>
                                <w:rFonts w:cs="B Nazanin"/>
                                <w:b/>
                                <w:bCs/>
                                <w:sz w:val="28"/>
                                <w:szCs w:val="28"/>
                                <w:rtl/>
                              </w:rPr>
                            </w:pPr>
                            <w:r w:rsidRPr="00ED3979">
                              <w:rPr>
                                <w:rFonts w:cs="B Nazanin"/>
                                <w:b/>
                                <w:bCs/>
                                <w:sz w:val="28"/>
                                <w:szCs w:val="28"/>
                                <w:rtl/>
                              </w:rPr>
                              <w:t>تحل</w:t>
                            </w:r>
                            <w:r w:rsidRPr="00ED3979">
                              <w:rPr>
                                <w:rFonts w:cs="B Nazanin" w:hint="cs"/>
                                <w:b/>
                                <w:bCs/>
                                <w:sz w:val="28"/>
                                <w:szCs w:val="28"/>
                                <w:rtl/>
                              </w:rPr>
                              <w:t>ی</w:t>
                            </w:r>
                            <w:r w:rsidRPr="00ED3979">
                              <w:rPr>
                                <w:rFonts w:cs="B Nazanin" w:hint="eastAsia"/>
                                <w:b/>
                                <w:bCs/>
                                <w:sz w:val="28"/>
                                <w:szCs w:val="28"/>
                                <w:rtl/>
                              </w:rPr>
                              <w:t>ل</w:t>
                            </w:r>
                            <w:r w:rsidRPr="00ED3979">
                              <w:rPr>
                                <w:rFonts w:cs="B Nazanin"/>
                                <w:b/>
                                <w:bCs/>
                                <w:sz w:val="28"/>
                                <w:szCs w:val="28"/>
                                <w:rtl/>
                              </w:rPr>
                              <w:t xml:space="preserve"> مقاله</w:t>
                            </w:r>
                          </w:p>
                          <w:p w14:paraId="09D50DE8" w14:textId="5839E7E0" w:rsidR="001B3718" w:rsidRDefault="001B3718" w:rsidP="002002C1">
                            <w:pPr>
                              <w:bidi/>
                              <w:rPr>
                                <w:rFonts w:cs="B Nazanin"/>
                                <w:sz w:val="28"/>
                                <w:szCs w:val="28"/>
                                <w:rtl/>
                              </w:rPr>
                            </w:pPr>
                            <w:r w:rsidRPr="00FD364C">
                              <w:rPr>
                                <w:rFonts w:cs="B Nazanin"/>
                                <w:sz w:val="28"/>
                                <w:szCs w:val="28"/>
                                <w:rtl/>
                              </w:rPr>
                              <w:t xml:space="preserve"> مقاله ز</w:t>
                            </w:r>
                            <w:r w:rsidRPr="00FD364C">
                              <w:rPr>
                                <w:rFonts w:cs="B Nazanin" w:hint="cs"/>
                                <w:sz w:val="28"/>
                                <w:szCs w:val="28"/>
                                <w:rtl/>
                              </w:rPr>
                              <w:t>ی</w:t>
                            </w:r>
                            <w:r w:rsidRPr="00FD364C">
                              <w:rPr>
                                <w:rFonts w:cs="B Nazanin" w:hint="eastAsia"/>
                                <w:sz w:val="28"/>
                                <w:szCs w:val="28"/>
                                <w:rtl/>
                              </w:rPr>
                              <w:t>ر</w:t>
                            </w:r>
                            <w:r w:rsidRPr="00FD364C">
                              <w:rPr>
                                <w:rFonts w:cs="B Nazanin"/>
                                <w:sz w:val="28"/>
                                <w:szCs w:val="28"/>
                                <w:rtl/>
                              </w:rPr>
                              <w:t xml:space="preserve"> را در مورد روش ها</w:t>
                            </w:r>
                            <w:r w:rsidRPr="00FD364C">
                              <w:rPr>
                                <w:rFonts w:cs="B Nazanin" w:hint="cs"/>
                                <w:sz w:val="28"/>
                                <w:szCs w:val="28"/>
                                <w:rtl/>
                              </w:rPr>
                              <w:t>ی</w:t>
                            </w:r>
                            <w:r w:rsidRPr="00FD364C">
                              <w:rPr>
                                <w:rFonts w:cs="B Nazanin"/>
                                <w:sz w:val="28"/>
                                <w:szCs w:val="28"/>
                                <w:rtl/>
                              </w:rPr>
                              <w:t xml:space="preserve"> تحق</w:t>
                            </w:r>
                            <w:r w:rsidRPr="00FD364C">
                              <w:rPr>
                                <w:rFonts w:cs="B Nazanin" w:hint="cs"/>
                                <w:sz w:val="28"/>
                                <w:szCs w:val="28"/>
                                <w:rtl/>
                              </w:rPr>
                              <w:t>ی</w:t>
                            </w:r>
                            <w:r w:rsidRPr="00FD364C">
                              <w:rPr>
                                <w:rFonts w:cs="B Nazanin" w:hint="eastAsia"/>
                                <w:sz w:val="28"/>
                                <w:szCs w:val="28"/>
                                <w:rtl/>
                              </w:rPr>
                              <w:t>قات</w:t>
                            </w:r>
                            <w:r w:rsidRPr="00FD364C">
                              <w:rPr>
                                <w:rFonts w:cs="B Nazanin" w:hint="cs"/>
                                <w:sz w:val="28"/>
                                <w:szCs w:val="28"/>
                                <w:rtl/>
                              </w:rPr>
                              <w:t>ی</w:t>
                            </w:r>
                            <w:r w:rsidRPr="00FD364C">
                              <w:rPr>
                                <w:rFonts w:cs="B Nazanin"/>
                                <w:sz w:val="28"/>
                                <w:szCs w:val="28"/>
                                <w:rtl/>
                              </w:rPr>
                              <w:t xml:space="preserve"> آ</w:t>
                            </w:r>
                            <w:r w:rsidRPr="00FD364C">
                              <w:rPr>
                                <w:rFonts w:cs="B Nazanin" w:hint="cs"/>
                                <w:sz w:val="28"/>
                                <w:szCs w:val="28"/>
                                <w:rtl/>
                              </w:rPr>
                              <w:t>ی</w:t>
                            </w:r>
                            <w:r w:rsidRPr="00FD364C">
                              <w:rPr>
                                <w:rFonts w:cs="B Nazanin" w:hint="eastAsia"/>
                                <w:sz w:val="28"/>
                                <w:szCs w:val="28"/>
                                <w:rtl/>
                              </w:rPr>
                              <w:t>نده</w:t>
                            </w:r>
                            <w:r w:rsidRPr="00FD364C">
                              <w:rPr>
                                <w:rFonts w:cs="B Nazanin"/>
                                <w:sz w:val="28"/>
                                <w:szCs w:val="28"/>
                                <w:rtl/>
                              </w:rPr>
                              <w:t xml:space="preserve"> تول</w:t>
                            </w:r>
                            <w:r w:rsidRPr="00FD364C">
                              <w:rPr>
                                <w:rFonts w:cs="B Nazanin" w:hint="cs"/>
                                <w:sz w:val="28"/>
                                <w:szCs w:val="28"/>
                                <w:rtl/>
                              </w:rPr>
                              <w:t>ی</w:t>
                            </w:r>
                            <w:r w:rsidRPr="00FD364C">
                              <w:rPr>
                                <w:rFonts w:cs="B Nazanin" w:hint="eastAsia"/>
                                <w:sz w:val="28"/>
                                <w:szCs w:val="28"/>
                                <w:rtl/>
                              </w:rPr>
                              <w:t>د</w:t>
                            </w:r>
                            <w:r w:rsidRPr="00FD364C">
                              <w:rPr>
                                <w:rFonts w:cs="B Nazanin"/>
                                <w:sz w:val="28"/>
                                <w:szCs w:val="28"/>
                                <w:rtl/>
                              </w:rPr>
                              <w:t xml:space="preserve"> ناب بخوان</w:t>
                            </w:r>
                            <w:r w:rsidRPr="00FD364C">
                              <w:rPr>
                                <w:rFonts w:cs="B Nazanin" w:hint="cs"/>
                                <w:sz w:val="28"/>
                                <w:szCs w:val="28"/>
                                <w:rtl/>
                              </w:rPr>
                              <w:t>ی</w:t>
                            </w:r>
                            <w:r w:rsidRPr="00FD364C">
                              <w:rPr>
                                <w:rFonts w:cs="B Nazanin" w:hint="eastAsia"/>
                                <w:sz w:val="28"/>
                                <w:szCs w:val="28"/>
                                <w:rtl/>
                              </w:rPr>
                              <w:t>د</w:t>
                            </w:r>
                            <w:r w:rsidRPr="00FD364C">
                              <w:rPr>
                                <w:rFonts w:cs="B Nazanin"/>
                                <w:sz w:val="28"/>
                                <w:szCs w:val="28"/>
                                <w:rtl/>
                              </w:rPr>
                              <w:t>.</w:t>
                            </w:r>
                          </w:p>
                          <w:p w14:paraId="408166C6" w14:textId="77777777" w:rsidR="001B3718" w:rsidRPr="00DF7A50" w:rsidRDefault="001B3718" w:rsidP="00622EFE">
                            <w:pPr>
                              <w:bidi/>
                              <w:rPr>
                                <w:rFonts w:asciiTheme="majorBidi" w:hAnsiTheme="majorBidi" w:cstheme="majorBidi"/>
                                <w:sz w:val="24"/>
                                <w:szCs w:val="24"/>
                                <w:rtl/>
                              </w:rPr>
                            </w:pPr>
                          </w:p>
                          <w:p w14:paraId="4D834643" w14:textId="7A90431A" w:rsidR="001B3718" w:rsidRDefault="001B3718" w:rsidP="002002C1">
                            <w:pPr>
                              <w:bidi/>
                              <w:jc w:val="right"/>
                              <w:rPr>
                                <w:rtl/>
                              </w:rPr>
                            </w:pPr>
                            <w:r w:rsidRPr="00DF7A50">
                              <w:rPr>
                                <w:rFonts w:asciiTheme="majorBidi" w:hAnsiTheme="majorBidi" w:cstheme="majorBidi"/>
                                <w:sz w:val="24"/>
                                <w:szCs w:val="24"/>
                                <w:rtl/>
                                <w:lang w:bidi="fa"/>
                              </w:rPr>
                              <w:t xml:space="preserve">Psomas, E. (2021). Future research methodologies of lean manufacturing: a systematic literature review. International Journal of Lean Six Sigma. </w:t>
                            </w:r>
                            <w:hyperlink r:id="rId10" w:history="1">
                              <w:r w:rsidRPr="00DF7A50">
                                <w:rPr>
                                  <w:rStyle w:val="Hyperlink"/>
                                  <w:rFonts w:asciiTheme="majorBidi" w:hAnsiTheme="majorBidi" w:cstheme="majorBidi"/>
                                  <w:sz w:val="24"/>
                                  <w:szCs w:val="24"/>
                                  <w:rtl/>
                                  <w:lang w:bidi="fa"/>
                                </w:rPr>
                                <w:t>https://doi.org/10.1108/IJLSS-06-2020-0082</w:t>
                              </w:r>
                            </w:hyperlink>
                          </w:p>
                          <w:p w14:paraId="5883C5D0" w14:textId="1FC1F63A" w:rsidR="001B3718" w:rsidRPr="00FD364C" w:rsidRDefault="001B3718" w:rsidP="00FD364C">
                            <w:pPr>
                              <w:bidi/>
                              <w:rPr>
                                <w:sz w:val="28"/>
                                <w:szCs w:val="28"/>
                                <w:rtl/>
                                <w:lang w:bidi="fa"/>
                              </w:rPr>
                            </w:pPr>
                            <w:r w:rsidRPr="00FD364C">
                              <w:rPr>
                                <w:rFonts w:cs="B Nazanin"/>
                                <w:sz w:val="28"/>
                                <w:szCs w:val="28"/>
                                <w:rtl/>
                              </w:rPr>
                              <w:t>در ح</w:t>
                            </w:r>
                            <w:r w:rsidRPr="00FD364C">
                              <w:rPr>
                                <w:rFonts w:cs="B Nazanin" w:hint="cs"/>
                                <w:sz w:val="28"/>
                                <w:szCs w:val="28"/>
                                <w:rtl/>
                              </w:rPr>
                              <w:t>ی</w:t>
                            </w:r>
                            <w:r w:rsidRPr="00FD364C">
                              <w:rPr>
                                <w:rFonts w:cs="B Nazanin" w:hint="eastAsia"/>
                                <w:sz w:val="28"/>
                                <w:szCs w:val="28"/>
                                <w:rtl/>
                              </w:rPr>
                              <w:t>ن</w:t>
                            </w:r>
                            <w:r w:rsidRPr="00FD364C">
                              <w:rPr>
                                <w:rFonts w:cs="B Nazanin"/>
                                <w:sz w:val="28"/>
                                <w:szCs w:val="28"/>
                                <w:rtl/>
                              </w:rPr>
                              <w:t xml:space="preserve"> مطالعه، روش ها</w:t>
                            </w:r>
                            <w:r w:rsidRPr="00FD364C">
                              <w:rPr>
                                <w:rFonts w:cs="B Nazanin" w:hint="cs"/>
                                <w:sz w:val="28"/>
                                <w:szCs w:val="28"/>
                                <w:rtl/>
                              </w:rPr>
                              <w:t>ی</w:t>
                            </w:r>
                            <w:r w:rsidRPr="00FD364C">
                              <w:rPr>
                                <w:rFonts w:cs="B Nazanin"/>
                                <w:sz w:val="28"/>
                                <w:szCs w:val="28"/>
                                <w:rtl/>
                              </w:rPr>
                              <w:t xml:space="preserve"> مختلف پ</w:t>
                            </w:r>
                            <w:r w:rsidRPr="00FD364C">
                              <w:rPr>
                                <w:rFonts w:cs="B Nazanin" w:hint="cs"/>
                                <w:sz w:val="28"/>
                                <w:szCs w:val="28"/>
                                <w:rtl/>
                              </w:rPr>
                              <w:t>ی</w:t>
                            </w:r>
                            <w:r w:rsidRPr="00FD364C">
                              <w:rPr>
                                <w:rFonts w:cs="B Nazanin" w:hint="eastAsia"/>
                                <w:sz w:val="28"/>
                                <w:szCs w:val="28"/>
                                <w:rtl/>
                              </w:rPr>
                              <w:t>شنهاد</w:t>
                            </w:r>
                            <w:r w:rsidRPr="00FD364C">
                              <w:rPr>
                                <w:rFonts w:cs="B Nazanin" w:hint="cs"/>
                                <w:sz w:val="28"/>
                                <w:szCs w:val="28"/>
                                <w:rtl/>
                              </w:rPr>
                              <w:t>ی</w:t>
                            </w:r>
                            <w:r w:rsidRPr="00FD364C">
                              <w:rPr>
                                <w:rFonts w:cs="B Nazanin"/>
                                <w:sz w:val="28"/>
                                <w:szCs w:val="28"/>
                                <w:rtl/>
                              </w:rPr>
                              <w:t xml:space="preserve"> در مورد تفاوت آنها را </w:t>
                            </w:r>
                            <w:r w:rsidRPr="00FD364C">
                              <w:rPr>
                                <w:rFonts w:cs="B Nazanin" w:hint="cs"/>
                                <w:sz w:val="28"/>
                                <w:szCs w:val="28"/>
                                <w:rtl/>
                              </w:rPr>
                              <w:t>ی</w:t>
                            </w:r>
                            <w:r w:rsidRPr="00FD364C">
                              <w:rPr>
                                <w:rFonts w:cs="B Nazanin" w:hint="eastAsia"/>
                                <w:sz w:val="28"/>
                                <w:szCs w:val="28"/>
                                <w:rtl/>
                              </w:rPr>
                              <w:t>ادداشت</w:t>
                            </w:r>
                            <w:r w:rsidRPr="00FD364C">
                              <w:rPr>
                                <w:rFonts w:cs="B Nazanin"/>
                                <w:sz w:val="28"/>
                                <w:szCs w:val="28"/>
                                <w:rtl/>
                              </w:rPr>
                              <w:t xml:space="preserve"> کن</w:t>
                            </w:r>
                            <w:r w:rsidRPr="00FD364C">
                              <w:rPr>
                                <w:rFonts w:cs="B Nazanin" w:hint="cs"/>
                                <w:sz w:val="28"/>
                                <w:szCs w:val="28"/>
                                <w:rtl/>
                              </w:rPr>
                              <w:t>ی</w:t>
                            </w:r>
                            <w:r w:rsidRPr="00FD364C">
                              <w:rPr>
                                <w:rFonts w:cs="B Nazanin" w:hint="eastAsia"/>
                                <w:sz w:val="28"/>
                                <w:szCs w:val="28"/>
                                <w:rtl/>
                              </w:rPr>
                              <w:t>د</w:t>
                            </w:r>
                            <w:r>
                              <w:rPr>
                                <w:rFonts w:cs="B Nazanin" w:hint="cs"/>
                                <w:sz w:val="28"/>
                                <w:szCs w:val="28"/>
                                <w:rtl/>
                              </w:rPr>
                              <w:t xml:space="preserve">. </w:t>
                            </w:r>
                            <w:r w:rsidRPr="00FD364C">
                              <w:rPr>
                                <w:rFonts w:cs="B Nazanin" w:hint="eastAsia"/>
                                <w:sz w:val="28"/>
                                <w:szCs w:val="28"/>
                                <w:rtl/>
                              </w:rPr>
                              <w:t>سپس</w:t>
                            </w:r>
                            <w:r w:rsidRPr="00FD364C">
                              <w:rPr>
                                <w:rFonts w:cs="B Nazanin"/>
                                <w:sz w:val="28"/>
                                <w:szCs w:val="28"/>
                                <w:rtl/>
                              </w:rPr>
                              <w:t xml:space="preserve"> هر روش را بر حسب سودمند</w:t>
                            </w:r>
                            <w:r w:rsidRPr="00FD364C">
                              <w:rPr>
                                <w:rFonts w:cs="B Nazanin" w:hint="cs"/>
                                <w:sz w:val="28"/>
                                <w:szCs w:val="28"/>
                                <w:rtl/>
                              </w:rPr>
                              <w:t>ی</w:t>
                            </w:r>
                            <w:r w:rsidRPr="00FD364C">
                              <w:rPr>
                                <w:rFonts w:cs="B Nazanin"/>
                                <w:sz w:val="28"/>
                                <w:szCs w:val="28"/>
                                <w:rtl/>
                              </w:rPr>
                              <w:t xml:space="preserve"> آن برا</w:t>
                            </w:r>
                            <w:r w:rsidRPr="00FD364C">
                              <w:rPr>
                                <w:rFonts w:cs="B Nazanin" w:hint="cs"/>
                                <w:sz w:val="28"/>
                                <w:szCs w:val="28"/>
                                <w:rtl/>
                              </w:rPr>
                              <w:t>ی</w:t>
                            </w:r>
                            <w:r w:rsidRPr="00FD364C">
                              <w:rPr>
                                <w:rFonts w:cs="B Nazanin"/>
                                <w:sz w:val="28"/>
                                <w:szCs w:val="28"/>
                                <w:rtl/>
                              </w:rPr>
                              <w:t xml:space="preserve"> تحق</w:t>
                            </w:r>
                            <w:r w:rsidRPr="00FD364C">
                              <w:rPr>
                                <w:rFonts w:cs="B Nazanin" w:hint="cs"/>
                                <w:sz w:val="28"/>
                                <w:szCs w:val="28"/>
                                <w:rtl/>
                              </w:rPr>
                              <w:t>ی</w:t>
                            </w:r>
                            <w:r w:rsidRPr="00FD364C">
                              <w:rPr>
                                <w:rFonts w:cs="B Nazanin" w:hint="eastAsia"/>
                                <w:sz w:val="28"/>
                                <w:szCs w:val="28"/>
                                <w:rtl/>
                              </w:rPr>
                              <w:t>ق</w:t>
                            </w:r>
                            <w:r w:rsidRPr="00FD364C">
                              <w:rPr>
                                <w:rFonts w:cs="B Nazanin"/>
                                <w:sz w:val="28"/>
                                <w:szCs w:val="28"/>
                                <w:rtl/>
                              </w:rPr>
                              <w:t xml:space="preserve"> خود طبقه بند</w:t>
                            </w:r>
                            <w:r w:rsidRPr="00FD364C">
                              <w:rPr>
                                <w:rFonts w:cs="B Nazanin" w:hint="cs"/>
                                <w:sz w:val="28"/>
                                <w:szCs w:val="28"/>
                                <w:rtl/>
                              </w:rPr>
                              <w:t>ی</w:t>
                            </w:r>
                            <w:r w:rsidRPr="00FD364C">
                              <w:rPr>
                                <w:rFonts w:cs="B Nazanin"/>
                                <w:sz w:val="28"/>
                                <w:szCs w:val="28"/>
                                <w:rtl/>
                              </w:rPr>
                              <w:t xml:space="preserve"> کن</w:t>
                            </w:r>
                            <w:r w:rsidRPr="00FD364C">
                              <w:rPr>
                                <w:rFonts w:cs="B Nazanin" w:hint="cs"/>
                                <w:sz w:val="28"/>
                                <w:szCs w:val="28"/>
                                <w:rtl/>
                              </w:rPr>
                              <w:t>ی</w:t>
                            </w:r>
                            <w:r w:rsidRPr="00FD364C">
                              <w:rPr>
                                <w:rFonts w:cs="B Nazanin" w:hint="eastAsia"/>
                                <w:sz w:val="28"/>
                                <w:szCs w:val="28"/>
                                <w:rtl/>
                              </w:rPr>
                              <w:t>د</w:t>
                            </w:r>
                            <w:r w:rsidRPr="00FD364C">
                              <w:rPr>
                                <w:rFonts w:cs="B Nazanin"/>
                                <w:sz w:val="28"/>
                                <w:szCs w:val="28"/>
                                <w:rt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E9DFB" id="Text Box 3" o:spid="_x0000_s1028" type="#_x0000_t202" style="position:absolute;left:0;text-align:left;margin-left:398.2pt;margin-top:.3pt;width:449.4pt;height:183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EMGXgIAAMEEAAAOAAAAZHJzL2Uyb0RvYy54bWysVE1v2zAMvQ/YfxB0X+04aZsGdYqsRYYB&#10;RVsgHXpWZLkxJouapMTOfv2elI9+7TQsB4UiqUfykfTlVd9qtlHON2RKPjjJOVNGUtWY55L/eJx/&#10;GXPmgzCV0GRUybfK86vp50+XnZ2oglakK+UYQIyfdLbkqxDsJMu8XKlW+BOyysBYk2tFwNU9Z5UT&#10;HdBbnRV5fpZ15CrrSCrvob3ZGfk04de1kuG+rr0KTJccuYV0unQu45lNL8Xk2Qm7auQ+DfEPWbSi&#10;MQh6hLoRQbC1az5AtY105KkOJ5LajOq6kSrVgGoG+btqFithVaoF5Hh7pMn/P1h5t3lwrKnQu4vx&#10;eFTk6JcRLTr1qPrAvlLPhpGkzvoJfBcW3qGHGg8Oeg9lrL2vXRv/URWDHXRvjxRHMAnl6Xl+PhzD&#10;JGErhsVokKcmZC/PrfPhm6KWRaHkDj1M1IrNrQ9IBa4HlxjNk26qeaN1umz9tXZsI9BuTElFHWda&#10;+ABlyefpF7MGxJtn2rCu5GfD0zxFemOLsY6YSy3kz48IwNMGsJGlHRtRCv2yT9QWB6aWVG1BoKPd&#10;HHor5w3gb5Hhg3AYPBCDZQr3OGpNyIn2Emcrcr//po/+mAdYOeswyCX3v9bCKRT+3WBSLgajUZz8&#10;dBmdnhe4uNeW5WuLWbfXBPIGWFsrkxj9gz6ItaP2CTs3i1FhEkYidsnDQbwOu/XCzko1myUnzLoV&#10;4dYsrIzQsVOR1sf+STi773PAiNzRYeTF5F27d77xpaHZOlDdpFmIPO9Y3dOPPUn93e90XMTX9+T1&#10;8uWZ/gEAAP//AwBQSwMEFAAGAAgAAAAhAPftAefZAAAABQEAAA8AAABkcnMvZG93bnJldi54bWxM&#10;j8FOwzAQRO9I/IO1SNyoA0hWGrKpEBJHhAgcys21t4lLvI5iNw39eswJjqMZzbypN4sfxExTdIER&#10;blcFCGITrOMO4eP9+aYEEZNmq4fAhPBNETbN5UWtKxtO/EZzmzqRSzhWGqFPaaykjKYnr+MqjMTZ&#10;24fJ65Tl1Ek76VMu94O8KwolvXacF3o90lNP5qs9egTL28Dm072cHbfGrc+v5cHMiNdXy+MDiERL&#10;+gvDL35GhyYz7cKRbRQDQj6SEBSI7JXrMt/YIdwrpUA2tfxP3/wAAAD//wMAUEsBAi0AFAAGAAgA&#10;AAAhALaDOJL+AAAA4QEAABMAAAAAAAAAAAAAAAAAAAAAAFtDb250ZW50X1R5cGVzXS54bWxQSwEC&#10;LQAUAAYACAAAACEAOP0h/9YAAACUAQAACwAAAAAAAAAAAAAAAAAvAQAAX3JlbHMvLnJlbHNQSwEC&#10;LQAUAAYACAAAACEAdSRDBl4CAADBBAAADgAAAAAAAAAAAAAAAAAuAgAAZHJzL2Uyb0RvYy54bWxQ&#10;SwECLQAUAAYACAAAACEA9+0B59kAAAAFAQAADwAAAAAAAAAAAAAAAAC4BAAAZHJzL2Rvd25yZXYu&#10;eG1sUEsFBgAAAAAEAAQA8wAAAL4FAAAAAA==&#10;" fillcolor="window" strokeweight=".5pt">
                <v:textbox>
                  <w:txbxContent>
                    <w:p w14:paraId="317C54FC" w14:textId="74A5AF67" w:rsidR="001B3718" w:rsidRPr="00ED3979" w:rsidRDefault="001B3718" w:rsidP="002002C1">
                      <w:pPr>
                        <w:bidi/>
                        <w:rPr>
                          <w:rFonts w:cs="B Nazanin"/>
                          <w:b/>
                          <w:bCs/>
                          <w:sz w:val="28"/>
                          <w:szCs w:val="28"/>
                          <w:rtl/>
                        </w:rPr>
                      </w:pPr>
                      <w:r w:rsidRPr="00ED3979">
                        <w:rPr>
                          <w:rFonts w:cs="B Nazanin"/>
                          <w:b/>
                          <w:bCs/>
                          <w:sz w:val="28"/>
                          <w:szCs w:val="28"/>
                          <w:rtl/>
                        </w:rPr>
                        <w:t>تحل</w:t>
                      </w:r>
                      <w:r w:rsidRPr="00ED3979">
                        <w:rPr>
                          <w:rFonts w:cs="B Nazanin" w:hint="cs"/>
                          <w:b/>
                          <w:bCs/>
                          <w:sz w:val="28"/>
                          <w:szCs w:val="28"/>
                          <w:rtl/>
                        </w:rPr>
                        <w:t>ی</w:t>
                      </w:r>
                      <w:r w:rsidRPr="00ED3979">
                        <w:rPr>
                          <w:rFonts w:cs="B Nazanin" w:hint="eastAsia"/>
                          <w:b/>
                          <w:bCs/>
                          <w:sz w:val="28"/>
                          <w:szCs w:val="28"/>
                          <w:rtl/>
                        </w:rPr>
                        <w:t>ل</w:t>
                      </w:r>
                      <w:r w:rsidRPr="00ED3979">
                        <w:rPr>
                          <w:rFonts w:cs="B Nazanin"/>
                          <w:b/>
                          <w:bCs/>
                          <w:sz w:val="28"/>
                          <w:szCs w:val="28"/>
                          <w:rtl/>
                        </w:rPr>
                        <w:t xml:space="preserve"> مقاله</w:t>
                      </w:r>
                    </w:p>
                    <w:p w14:paraId="09D50DE8" w14:textId="5839E7E0" w:rsidR="001B3718" w:rsidRDefault="001B3718" w:rsidP="002002C1">
                      <w:pPr>
                        <w:bidi/>
                        <w:rPr>
                          <w:rFonts w:cs="B Nazanin"/>
                          <w:sz w:val="28"/>
                          <w:szCs w:val="28"/>
                          <w:rtl/>
                        </w:rPr>
                      </w:pPr>
                      <w:r w:rsidRPr="00FD364C">
                        <w:rPr>
                          <w:rFonts w:cs="B Nazanin"/>
                          <w:sz w:val="28"/>
                          <w:szCs w:val="28"/>
                          <w:rtl/>
                        </w:rPr>
                        <w:t xml:space="preserve"> مقاله ز</w:t>
                      </w:r>
                      <w:r w:rsidRPr="00FD364C">
                        <w:rPr>
                          <w:rFonts w:cs="B Nazanin" w:hint="cs"/>
                          <w:sz w:val="28"/>
                          <w:szCs w:val="28"/>
                          <w:rtl/>
                        </w:rPr>
                        <w:t>ی</w:t>
                      </w:r>
                      <w:r w:rsidRPr="00FD364C">
                        <w:rPr>
                          <w:rFonts w:cs="B Nazanin" w:hint="eastAsia"/>
                          <w:sz w:val="28"/>
                          <w:szCs w:val="28"/>
                          <w:rtl/>
                        </w:rPr>
                        <w:t>ر</w:t>
                      </w:r>
                      <w:r w:rsidRPr="00FD364C">
                        <w:rPr>
                          <w:rFonts w:cs="B Nazanin"/>
                          <w:sz w:val="28"/>
                          <w:szCs w:val="28"/>
                          <w:rtl/>
                        </w:rPr>
                        <w:t xml:space="preserve"> را در مورد روش ها</w:t>
                      </w:r>
                      <w:r w:rsidRPr="00FD364C">
                        <w:rPr>
                          <w:rFonts w:cs="B Nazanin" w:hint="cs"/>
                          <w:sz w:val="28"/>
                          <w:szCs w:val="28"/>
                          <w:rtl/>
                        </w:rPr>
                        <w:t>ی</w:t>
                      </w:r>
                      <w:r w:rsidRPr="00FD364C">
                        <w:rPr>
                          <w:rFonts w:cs="B Nazanin"/>
                          <w:sz w:val="28"/>
                          <w:szCs w:val="28"/>
                          <w:rtl/>
                        </w:rPr>
                        <w:t xml:space="preserve"> تحق</w:t>
                      </w:r>
                      <w:r w:rsidRPr="00FD364C">
                        <w:rPr>
                          <w:rFonts w:cs="B Nazanin" w:hint="cs"/>
                          <w:sz w:val="28"/>
                          <w:szCs w:val="28"/>
                          <w:rtl/>
                        </w:rPr>
                        <w:t>ی</w:t>
                      </w:r>
                      <w:r w:rsidRPr="00FD364C">
                        <w:rPr>
                          <w:rFonts w:cs="B Nazanin" w:hint="eastAsia"/>
                          <w:sz w:val="28"/>
                          <w:szCs w:val="28"/>
                          <w:rtl/>
                        </w:rPr>
                        <w:t>قات</w:t>
                      </w:r>
                      <w:r w:rsidRPr="00FD364C">
                        <w:rPr>
                          <w:rFonts w:cs="B Nazanin" w:hint="cs"/>
                          <w:sz w:val="28"/>
                          <w:szCs w:val="28"/>
                          <w:rtl/>
                        </w:rPr>
                        <w:t>ی</w:t>
                      </w:r>
                      <w:r w:rsidRPr="00FD364C">
                        <w:rPr>
                          <w:rFonts w:cs="B Nazanin"/>
                          <w:sz w:val="28"/>
                          <w:szCs w:val="28"/>
                          <w:rtl/>
                        </w:rPr>
                        <w:t xml:space="preserve"> آ</w:t>
                      </w:r>
                      <w:r w:rsidRPr="00FD364C">
                        <w:rPr>
                          <w:rFonts w:cs="B Nazanin" w:hint="cs"/>
                          <w:sz w:val="28"/>
                          <w:szCs w:val="28"/>
                          <w:rtl/>
                        </w:rPr>
                        <w:t>ی</w:t>
                      </w:r>
                      <w:r w:rsidRPr="00FD364C">
                        <w:rPr>
                          <w:rFonts w:cs="B Nazanin" w:hint="eastAsia"/>
                          <w:sz w:val="28"/>
                          <w:szCs w:val="28"/>
                          <w:rtl/>
                        </w:rPr>
                        <w:t>نده</w:t>
                      </w:r>
                      <w:r w:rsidRPr="00FD364C">
                        <w:rPr>
                          <w:rFonts w:cs="B Nazanin"/>
                          <w:sz w:val="28"/>
                          <w:szCs w:val="28"/>
                          <w:rtl/>
                        </w:rPr>
                        <w:t xml:space="preserve"> تول</w:t>
                      </w:r>
                      <w:r w:rsidRPr="00FD364C">
                        <w:rPr>
                          <w:rFonts w:cs="B Nazanin" w:hint="cs"/>
                          <w:sz w:val="28"/>
                          <w:szCs w:val="28"/>
                          <w:rtl/>
                        </w:rPr>
                        <w:t>ی</w:t>
                      </w:r>
                      <w:r w:rsidRPr="00FD364C">
                        <w:rPr>
                          <w:rFonts w:cs="B Nazanin" w:hint="eastAsia"/>
                          <w:sz w:val="28"/>
                          <w:szCs w:val="28"/>
                          <w:rtl/>
                        </w:rPr>
                        <w:t>د</w:t>
                      </w:r>
                      <w:r w:rsidRPr="00FD364C">
                        <w:rPr>
                          <w:rFonts w:cs="B Nazanin"/>
                          <w:sz w:val="28"/>
                          <w:szCs w:val="28"/>
                          <w:rtl/>
                        </w:rPr>
                        <w:t xml:space="preserve"> ناب بخوان</w:t>
                      </w:r>
                      <w:r w:rsidRPr="00FD364C">
                        <w:rPr>
                          <w:rFonts w:cs="B Nazanin" w:hint="cs"/>
                          <w:sz w:val="28"/>
                          <w:szCs w:val="28"/>
                          <w:rtl/>
                        </w:rPr>
                        <w:t>ی</w:t>
                      </w:r>
                      <w:r w:rsidRPr="00FD364C">
                        <w:rPr>
                          <w:rFonts w:cs="B Nazanin" w:hint="eastAsia"/>
                          <w:sz w:val="28"/>
                          <w:szCs w:val="28"/>
                          <w:rtl/>
                        </w:rPr>
                        <w:t>د</w:t>
                      </w:r>
                      <w:r w:rsidRPr="00FD364C">
                        <w:rPr>
                          <w:rFonts w:cs="B Nazanin"/>
                          <w:sz w:val="28"/>
                          <w:szCs w:val="28"/>
                          <w:rtl/>
                        </w:rPr>
                        <w:t>.</w:t>
                      </w:r>
                    </w:p>
                    <w:p w14:paraId="408166C6" w14:textId="77777777" w:rsidR="001B3718" w:rsidRPr="00DF7A50" w:rsidRDefault="001B3718" w:rsidP="00622EFE">
                      <w:pPr>
                        <w:bidi/>
                        <w:rPr>
                          <w:rFonts w:asciiTheme="majorBidi" w:hAnsiTheme="majorBidi" w:cstheme="majorBidi"/>
                          <w:sz w:val="24"/>
                          <w:szCs w:val="24"/>
                          <w:rtl/>
                        </w:rPr>
                      </w:pPr>
                    </w:p>
                    <w:p w14:paraId="4D834643" w14:textId="7A90431A" w:rsidR="001B3718" w:rsidRDefault="001B3718" w:rsidP="002002C1">
                      <w:pPr>
                        <w:bidi/>
                        <w:jc w:val="right"/>
                        <w:rPr>
                          <w:rtl/>
                        </w:rPr>
                      </w:pPr>
                      <w:r w:rsidRPr="00DF7A50">
                        <w:rPr>
                          <w:rFonts w:asciiTheme="majorBidi" w:hAnsiTheme="majorBidi" w:cstheme="majorBidi"/>
                          <w:sz w:val="24"/>
                          <w:szCs w:val="24"/>
                          <w:rtl/>
                          <w:lang w:bidi="fa"/>
                        </w:rPr>
                        <w:t xml:space="preserve">Psomas, E. (2021). Future research methodologies of lean manufacturing: a systematic literature review. International Journal of Lean Six Sigma. </w:t>
                      </w:r>
                      <w:hyperlink r:id="rId11" w:history="1">
                        <w:r w:rsidRPr="00DF7A50">
                          <w:rPr>
                            <w:rStyle w:val="Hyperlink"/>
                            <w:rFonts w:asciiTheme="majorBidi" w:hAnsiTheme="majorBidi" w:cstheme="majorBidi"/>
                            <w:sz w:val="24"/>
                            <w:szCs w:val="24"/>
                            <w:rtl/>
                            <w:lang w:bidi="fa"/>
                          </w:rPr>
                          <w:t>https://doi.org/10.1108/IJLSS-06-2020-0082</w:t>
                        </w:r>
                      </w:hyperlink>
                    </w:p>
                    <w:p w14:paraId="5883C5D0" w14:textId="1FC1F63A" w:rsidR="001B3718" w:rsidRPr="00FD364C" w:rsidRDefault="001B3718" w:rsidP="00FD364C">
                      <w:pPr>
                        <w:bidi/>
                        <w:rPr>
                          <w:sz w:val="28"/>
                          <w:szCs w:val="28"/>
                          <w:rtl/>
                          <w:lang w:bidi="fa"/>
                        </w:rPr>
                      </w:pPr>
                      <w:r w:rsidRPr="00FD364C">
                        <w:rPr>
                          <w:rFonts w:cs="B Nazanin"/>
                          <w:sz w:val="28"/>
                          <w:szCs w:val="28"/>
                          <w:rtl/>
                        </w:rPr>
                        <w:t>در ح</w:t>
                      </w:r>
                      <w:r w:rsidRPr="00FD364C">
                        <w:rPr>
                          <w:rFonts w:cs="B Nazanin" w:hint="cs"/>
                          <w:sz w:val="28"/>
                          <w:szCs w:val="28"/>
                          <w:rtl/>
                        </w:rPr>
                        <w:t>ی</w:t>
                      </w:r>
                      <w:r w:rsidRPr="00FD364C">
                        <w:rPr>
                          <w:rFonts w:cs="B Nazanin" w:hint="eastAsia"/>
                          <w:sz w:val="28"/>
                          <w:szCs w:val="28"/>
                          <w:rtl/>
                        </w:rPr>
                        <w:t>ن</w:t>
                      </w:r>
                      <w:r w:rsidRPr="00FD364C">
                        <w:rPr>
                          <w:rFonts w:cs="B Nazanin"/>
                          <w:sz w:val="28"/>
                          <w:szCs w:val="28"/>
                          <w:rtl/>
                        </w:rPr>
                        <w:t xml:space="preserve"> مطالعه، روش ها</w:t>
                      </w:r>
                      <w:r w:rsidRPr="00FD364C">
                        <w:rPr>
                          <w:rFonts w:cs="B Nazanin" w:hint="cs"/>
                          <w:sz w:val="28"/>
                          <w:szCs w:val="28"/>
                          <w:rtl/>
                        </w:rPr>
                        <w:t>ی</w:t>
                      </w:r>
                      <w:r w:rsidRPr="00FD364C">
                        <w:rPr>
                          <w:rFonts w:cs="B Nazanin"/>
                          <w:sz w:val="28"/>
                          <w:szCs w:val="28"/>
                          <w:rtl/>
                        </w:rPr>
                        <w:t xml:space="preserve"> مختلف پ</w:t>
                      </w:r>
                      <w:r w:rsidRPr="00FD364C">
                        <w:rPr>
                          <w:rFonts w:cs="B Nazanin" w:hint="cs"/>
                          <w:sz w:val="28"/>
                          <w:szCs w:val="28"/>
                          <w:rtl/>
                        </w:rPr>
                        <w:t>ی</w:t>
                      </w:r>
                      <w:r w:rsidRPr="00FD364C">
                        <w:rPr>
                          <w:rFonts w:cs="B Nazanin" w:hint="eastAsia"/>
                          <w:sz w:val="28"/>
                          <w:szCs w:val="28"/>
                          <w:rtl/>
                        </w:rPr>
                        <w:t>شنهاد</w:t>
                      </w:r>
                      <w:r w:rsidRPr="00FD364C">
                        <w:rPr>
                          <w:rFonts w:cs="B Nazanin" w:hint="cs"/>
                          <w:sz w:val="28"/>
                          <w:szCs w:val="28"/>
                          <w:rtl/>
                        </w:rPr>
                        <w:t>ی</w:t>
                      </w:r>
                      <w:r w:rsidRPr="00FD364C">
                        <w:rPr>
                          <w:rFonts w:cs="B Nazanin"/>
                          <w:sz w:val="28"/>
                          <w:szCs w:val="28"/>
                          <w:rtl/>
                        </w:rPr>
                        <w:t xml:space="preserve"> در مورد تفاوت آنها را </w:t>
                      </w:r>
                      <w:r w:rsidRPr="00FD364C">
                        <w:rPr>
                          <w:rFonts w:cs="B Nazanin" w:hint="cs"/>
                          <w:sz w:val="28"/>
                          <w:szCs w:val="28"/>
                          <w:rtl/>
                        </w:rPr>
                        <w:t>ی</w:t>
                      </w:r>
                      <w:r w:rsidRPr="00FD364C">
                        <w:rPr>
                          <w:rFonts w:cs="B Nazanin" w:hint="eastAsia"/>
                          <w:sz w:val="28"/>
                          <w:szCs w:val="28"/>
                          <w:rtl/>
                        </w:rPr>
                        <w:t>ادداشت</w:t>
                      </w:r>
                      <w:r w:rsidRPr="00FD364C">
                        <w:rPr>
                          <w:rFonts w:cs="B Nazanin"/>
                          <w:sz w:val="28"/>
                          <w:szCs w:val="28"/>
                          <w:rtl/>
                        </w:rPr>
                        <w:t xml:space="preserve"> کن</w:t>
                      </w:r>
                      <w:r w:rsidRPr="00FD364C">
                        <w:rPr>
                          <w:rFonts w:cs="B Nazanin" w:hint="cs"/>
                          <w:sz w:val="28"/>
                          <w:szCs w:val="28"/>
                          <w:rtl/>
                        </w:rPr>
                        <w:t>ی</w:t>
                      </w:r>
                      <w:r w:rsidRPr="00FD364C">
                        <w:rPr>
                          <w:rFonts w:cs="B Nazanin" w:hint="eastAsia"/>
                          <w:sz w:val="28"/>
                          <w:szCs w:val="28"/>
                          <w:rtl/>
                        </w:rPr>
                        <w:t>د</w:t>
                      </w:r>
                      <w:r>
                        <w:rPr>
                          <w:rFonts w:cs="B Nazanin" w:hint="cs"/>
                          <w:sz w:val="28"/>
                          <w:szCs w:val="28"/>
                          <w:rtl/>
                        </w:rPr>
                        <w:t xml:space="preserve">. </w:t>
                      </w:r>
                      <w:r w:rsidRPr="00FD364C">
                        <w:rPr>
                          <w:rFonts w:cs="B Nazanin" w:hint="eastAsia"/>
                          <w:sz w:val="28"/>
                          <w:szCs w:val="28"/>
                          <w:rtl/>
                        </w:rPr>
                        <w:t>سپس</w:t>
                      </w:r>
                      <w:r w:rsidRPr="00FD364C">
                        <w:rPr>
                          <w:rFonts w:cs="B Nazanin"/>
                          <w:sz w:val="28"/>
                          <w:szCs w:val="28"/>
                          <w:rtl/>
                        </w:rPr>
                        <w:t xml:space="preserve"> هر روش را بر حسب سودمند</w:t>
                      </w:r>
                      <w:r w:rsidRPr="00FD364C">
                        <w:rPr>
                          <w:rFonts w:cs="B Nazanin" w:hint="cs"/>
                          <w:sz w:val="28"/>
                          <w:szCs w:val="28"/>
                          <w:rtl/>
                        </w:rPr>
                        <w:t>ی</w:t>
                      </w:r>
                      <w:r w:rsidRPr="00FD364C">
                        <w:rPr>
                          <w:rFonts w:cs="B Nazanin"/>
                          <w:sz w:val="28"/>
                          <w:szCs w:val="28"/>
                          <w:rtl/>
                        </w:rPr>
                        <w:t xml:space="preserve"> آن برا</w:t>
                      </w:r>
                      <w:r w:rsidRPr="00FD364C">
                        <w:rPr>
                          <w:rFonts w:cs="B Nazanin" w:hint="cs"/>
                          <w:sz w:val="28"/>
                          <w:szCs w:val="28"/>
                          <w:rtl/>
                        </w:rPr>
                        <w:t>ی</w:t>
                      </w:r>
                      <w:r w:rsidRPr="00FD364C">
                        <w:rPr>
                          <w:rFonts w:cs="B Nazanin"/>
                          <w:sz w:val="28"/>
                          <w:szCs w:val="28"/>
                          <w:rtl/>
                        </w:rPr>
                        <w:t xml:space="preserve"> تحق</w:t>
                      </w:r>
                      <w:r w:rsidRPr="00FD364C">
                        <w:rPr>
                          <w:rFonts w:cs="B Nazanin" w:hint="cs"/>
                          <w:sz w:val="28"/>
                          <w:szCs w:val="28"/>
                          <w:rtl/>
                        </w:rPr>
                        <w:t>ی</w:t>
                      </w:r>
                      <w:r w:rsidRPr="00FD364C">
                        <w:rPr>
                          <w:rFonts w:cs="B Nazanin" w:hint="eastAsia"/>
                          <w:sz w:val="28"/>
                          <w:szCs w:val="28"/>
                          <w:rtl/>
                        </w:rPr>
                        <w:t>ق</w:t>
                      </w:r>
                      <w:r w:rsidRPr="00FD364C">
                        <w:rPr>
                          <w:rFonts w:cs="B Nazanin"/>
                          <w:sz w:val="28"/>
                          <w:szCs w:val="28"/>
                          <w:rtl/>
                        </w:rPr>
                        <w:t xml:space="preserve"> خود طبقه بند</w:t>
                      </w:r>
                      <w:r w:rsidRPr="00FD364C">
                        <w:rPr>
                          <w:rFonts w:cs="B Nazanin" w:hint="cs"/>
                          <w:sz w:val="28"/>
                          <w:szCs w:val="28"/>
                          <w:rtl/>
                        </w:rPr>
                        <w:t>ی</w:t>
                      </w:r>
                      <w:r w:rsidRPr="00FD364C">
                        <w:rPr>
                          <w:rFonts w:cs="B Nazanin"/>
                          <w:sz w:val="28"/>
                          <w:szCs w:val="28"/>
                          <w:rtl/>
                        </w:rPr>
                        <w:t xml:space="preserve"> کن</w:t>
                      </w:r>
                      <w:r w:rsidRPr="00FD364C">
                        <w:rPr>
                          <w:rFonts w:cs="B Nazanin" w:hint="cs"/>
                          <w:sz w:val="28"/>
                          <w:szCs w:val="28"/>
                          <w:rtl/>
                        </w:rPr>
                        <w:t>ی</w:t>
                      </w:r>
                      <w:r w:rsidRPr="00FD364C">
                        <w:rPr>
                          <w:rFonts w:cs="B Nazanin" w:hint="eastAsia"/>
                          <w:sz w:val="28"/>
                          <w:szCs w:val="28"/>
                          <w:rtl/>
                        </w:rPr>
                        <w:t>د</w:t>
                      </w:r>
                      <w:r w:rsidRPr="00FD364C">
                        <w:rPr>
                          <w:rFonts w:cs="B Nazanin"/>
                          <w:sz w:val="28"/>
                          <w:szCs w:val="28"/>
                          <w:rtl/>
                        </w:rPr>
                        <w:t>.</w:t>
                      </w:r>
                    </w:p>
                  </w:txbxContent>
                </v:textbox>
                <w10:wrap anchorx="margin"/>
              </v:shape>
            </w:pict>
          </mc:Fallback>
        </mc:AlternateContent>
      </w:r>
    </w:p>
    <w:p w14:paraId="27CDFBE8" w14:textId="77777777" w:rsidR="002002C1" w:rsidRDefault="002002C1" w:rsidP="002002C1">
      <w:pPr>
        <w:bidi/>
        <w:jc w:val="both"/>
        <w:rPr>
          <w:rFonts w:cs="B Nazanin"/>
          <w:sz w:val="28"/>
          <w:szCs w:val="28"/>
          <w:rtl/>
        </w:rPr>
      </w:pPr>
    </w:p>
    <w:p w14:paraId="1F5D4F2D" w14:textId="77777777" w:rsidR="002002C1" w:rsidRDefault="002002C1" w:rsidP="002002C1">
      <w:pPr>
        <w:bidi/>
        <w:jc w:val="both"/>
        <w:rPr>
          <w:rFonts w:cs="B Nazanin"/>
          <w:sz w:val="28"/>
          <w:szCs w:val="28"/>
          <w:rtl/>
        </w:rPr>
      </w:pPr>
    </w:p>
    <w:p w14:paraId="4B92420D" w14:textId="77777777" w:rsidR="002002C1" w:rsidRDefault="002002C1" w:rsidP="002002C1">
      <w:pPr>
        <w:bidi/>
        <w:jc w:val="both"/>
        <w:rPr>
          <w:rFonts w:cs="B Nazanin"/>
          <w:sz w:val="28"/>
          <w:szCs w:val="28"/>
          <w:rtl/>
        </w:rPr>
      </w:pPr>
    </w:p>
    <w:p w14:paraId="3359D175" w14:textId="77777777" w:rsidR="002002C1" w:rsidRDefault="002002C1" w:rsidP="002002C1">
      <w:pPr>
        <w:bidi/>
        <w:jc w:val="both"/>
        <w:rPr>
          <w:rFonts w:cs="B Nazanin"/>
          <w:sz w:val="28"/>
          <w:szCs w:val="28"/>
          <w:rtl/>
        </w:rPr>
      </w:pPr>
    </w:p>
    <w:p w14:paraId="6298ECD7" w14:textId="77777777" w:rsidR="002002C1" w:rsidRDefault="002002C1" w:rsidP="002002C1">
      <w:pPr>
        <w:bidi/>
        <w:jc w:val="both"/>
        <w:rPr>
          <w:rFonts w:cs="B Nazanin"/>
          <w:sz w:val="28"/>
          <w:szCs w:val="28"/>
          <w:rtl/>
        </w:rPr>
      </w:pPr>
    </w:p>
    <w:p w14:paraId="136000AE" w14:textId="77777777" w:rsidR="002002C1" w:rsidRDefault="002002C1" w:rsidP="002002C1">
      <w:pPr>
        <w:bidi/>
        <w:jc w:val="both"/>
        <w:rPr>
          <w:rFonts w:cs="B Nazanin"/>
          <w:sz w:val="28"/>
          <w:szCs w:val="28"/>
          <w:rtl/>
        </w:rPr>
      </w:pPr>
    </w:p>
    <w:p w14:paraId="190AE820" w14:textId="77777777" w:rsidR="00622EFE" w:rsidRDefault="00622EFE" w:rsidP="00FD364C">
      <w:pPr>
        <w:bidi/>
        <w:jc w:val="both"/>
        <w:rPr>
          <w:rFonts w:cs="B Nazanin"/>
          <w:sz w:val="28"/>
          <w:szCs w:val="28"/>
          <w:rtl/>
        </w:rPr>
      </w:pPr>
    </w:p>
    <w:p w14:paraId="525C4909" w14:textId="77777777" w:rsidR="00622EFE" w:rsidRDefault="00622EFE" w:rsidP="00622EFE">
      <w:pPr>
        <w:bidi/>
        <w:jc w:val="both"/>
        <w:rPr>
          <w:rFonts w:cs="B Nazanin"/>
          <w:sz w:val="28"/>
          <w:szCs w:val="28"/>
          <w:rtl/>
        </w:rPr>
      </w:pPr>
    </w:p>
    <w:p w14:paraId="7D10BD4A" w14:textId="5AC2347E" w:rsidR="00622EFE" w:rsidRDefault="00FD364C" w:rsidP="00622EFE">
      <w:pPr>
        <w:bidi/>
        <w:jc w:val="both"/>
        <w:rPr>
          <w:rFonts w:cs="B Nazanin"/>
          <w:sz w:val="28"/>
          <w:szCs w:val="28"/>
          <w:rtl/>
        </w:rPr>
      </w:pPr>
      <w:r>
        <w:rPr>
          <w:rFonts w:cs="B Nazanin" w:hint="cs"/>
          <w:sz w:val="28"/>
          <w:szCs w:val="28"/>
          <w:rtl/>
        </w:rPr>
        <w:t xml:space="preserve">انجام </w:t>
      </w:r>
      <w:r w:rsidR="002002C1" w:rsidRPr="002002C1">
        <w:rPr>
          <w:rFonts w:cs="B Nazanin"/>
          <w:sz w:val="28"/>
          <w:szCs w:val="28"/>
          <w:rtl/>
        </w:rPr>
        <w:t xml:space="preserve"> مصاحبه مهارت</w:t>
      </w:r>
      <w:r w:rsidR="002002C1" w:rsidRPr="002002C1">
        <w:rPr>
          <w:rFonts w:cs="B Nazanin" w:hint="cs"/>
          <w:sz w:val="28"/>
          <w:szCs w:val="28"/>
          <w:rtl/>
        </w:rPr>
        <w:t>ی</w:t>
      </w:r>
      <w:r w:rsidR="002002C1" w:rsidRPr="002002C1">
        <w:rPr>
          <w:rFonts w:cs="B Nazanin"/>
          <w:sz w:val="28"/>
          <w:szCs w:val="28"/>
          <w:rtl/>
        </w:rPr>
        <w:t xml:space="preserve"> است که تسلط بر آن به زمان ن</w:t>
      </w:r>
      <w:r w:rsidR="002002C1" w:rsidRPr="002002C1">
        <w:rPr>
          <w:rFonts w:cs="B Nazanin" w:hint="cs"/>
          <w:sz w:val="28"/>
          <w:szCs w:val="28"/>
          <w:rtl/>
        </w:rPr>
        <w:t>ی</w:t>
      </w:r>
      <w:r w:rsidR="002002C1" w:rsidRPr="002002C1">
        <w:rPr>
          <w:rFonts w:cs="B Nazanin" w:hint="eastAsia"/>
          <w:sz w:val="28"/>
          <w:szCs w:val="28"/>
          <w:rtl/>
        </w:rPr>
        <w:t>از</w:t>
      </w:r>
      <w:r w:rsidR="002002C1" w:rsidRPr="002002C1">
        <w:rPr>
          <w:rFonts w:cs="B Nazanin"/>
          <w:sz w:val="28"/>
          <w:szCs w:val="28"/>
          <w:rtl/>
        </w:rPr>
        <w:t xml:space="preserve"> دارد</w:t>
      </w:r>
      <w:r>
        <w:rPr>
          <w:rFonts w:cs="B Nazanin" w:hint="cs"/>
          <w:sz w:val="28"/>
          <w:szCs w:val="28"/>
          <w:rtl/>
        </w:rPr>
        <w:t>. چرا</w:t>
      </w:r>
      <w:r w:rsidR="002002C1" w:rsidRPr="002002C1">
        <w:rPr>
          <w:rFonts w:cs="B Nazanin"/>
          <w:sz w:val="28"/>
          <w:szCs w:val="28"/>
          <w:rtl/>
        </w:rPr>
        <w:t xml:space="preserve"> که</w:t>
      </w:r>
      <w:r w:rsidR="00622EFE" w:rsidRPr="00622EFE">
        <w:rPr>
          <w:rFonts w:cs="B Nazanin"/>
          <w:sz w:val="28"/>
          <w:szCs w:val="28"/>
          <w:rtl/>
        </w:rPr>
        <w:t xml:space="preserve"> </w:t>
      </w:r>
      <w:r w:rsidR="00622EFE" w:rsidRPr="002002C1">
        <w:rPr>
          <w:rFonts w:cs="B Nazanin"/>
          <w:sz w:val="28"/>
          <w:szCs w:val="28"/>
          <w:rtl/>
        </w:rPr>
        <w:t>مصاحبه</w:t>
      </w:r>
      <w:r w:rsidR="002002C1" w:rsidRPr="002002C1">
        <w:rPr>
          <w:rFonts w:cs="B Nazanin"/>
          <w:sz w:val="28"/>
          <w:szCs w:val="28"/>
          <w:rtl/>
        </w:rPr>
        <w:t xml:space="preserve"> </w:t>
      </w:r>
      <w:r w:rsidR="00622EFE">
        <w:rPr>
          <w:rFonts w:cs="B Nazanin" w:hint="cs"/>
          <w:sz w:val="28"/>
          <w:szCs w:val="28"/>
          <w:rtl/>
        </w:rPr>
        <w:t xml:space="preserve">با </w:t>
      </w:r>
      <w:r w:rsidR="002002C1" w:rsidRPr="002002C1">
        <w:rPr>
          <w:rFonts w:cs="B Nazanin"/>
          <w:sz w:val="28"/>
          <w:szCs w:val="28"/>
          <w:rtl/>
        </w:rPr>
        <w:t>برخ</w:t>
      </w:r>
      <w:r w:rsidR="002002C1" w:rsidRPr="002002C1">
        <w:rPr>
          <w:rFonts w:cs="B Nazanin" w:hint="cs"/>
          <w:sz w:val="28"/>
          <w:szCs w:val="28"/>
          <w:rtl/>
        </w:rPr>
        <w:t>ی</w:t>
      </w:r>
      <w:r w:rsidR="002002C1" w:rsidRPr="002002C1">
        <w:rPr>
          <w:rFonts w:cs="B Nazanin"/>
          <w:sz w:val="28"/>
          <w:szCs w:val="28"/>
          <w:rtl/>
        </w:rPr>
        <w:t xml:space="preserve"> افراد دشوار است و برا</w:t>
      </w:r>
      <w:r w:rsidR="002002C1" w:rsidRPr="002002C1">
        <w:rPr>
          <w:rFonts w:cs="B Nazanin" w:hint="cs"/>
          <w:sz w:val="28"/>
          <w:szCs w:val="28"/>
          <w:rtl/>
        </w:rPr>
        <w:t>ی</w:t>
      </w:r>
      <w:r w:rsidR="002002C1" w:rsidRPr="002002C1">
        <w:rPr>
          <w:rFonts w:cs="B Nazanin"/>
          <w:sz w:val="28"/>
          <w:szCs w:val="28"/>
          <w:rtl/>
        </w:rPr>
        <w:t xml:space="preserve"> آنها </w:t>
      </w:r>
      <w:r>
        <w:rPr>
          <w:rFonts w:cs="B Nazanin" w:hint="cs"/>
          <w:sz w:val="28"/>
          <w:szCs w:val="28"/>
          <w:rtl/>
        </w:rPr>
        <w:t>سخت</w:t>
      </w:r>
      <w:r w:rsidR="002002C1" w:rsidRPr="002002C1">
        <w:rPr>
          <w:rFonts w:cs="B Nazanin"/>
          <w:sz w:val="28"/>
          <w:szCs w:val="28"/>
          <w:rtl/>
        </w:rPr>
        <w:t xml:space="preserve"> است که به صورت شفاه</w:t>
      </w:r>
      <w:r w:rsidR="002002C1" w:rsidRPr="002002C1">
        <w:rPr>
          <w:rFonts w:cs="B Nazanin" w:hint="cs"/>
          <w:sz w:val="28"/>
          <w:szCs w:val="28"/>
          <w:rtl/>
        </w:rPr>
        <w:t>ی</w:t>
      </w:r>
      <w:r w:rsidR="002002C1" w:rsidRPr="002002C1">
        <w:rPr>
          <w:rFonts w:cs="B Nazanin"/>
          <w:sz w:val="28"/>
          <w:szCs w:val="28"/>
          <w:rtl/>
        </w:rPr>
        <w:t xml:space="preserve"> افکار خود را توص</w:t>
      </w:r>
      <w:r w:rsidR="002002C1" w:rsidRPr="002002C1">
        <w:rPr>
          <w:rFonts w:cs="B Nazanin" w:hint="cs"/>
          <w:sz w:val="28"/>
          <w:szCs w:val="28"/>
          <w:rtl/>
        </w:rPr>
        <w:t>ی</w:t>
      </w:r>
      <w:r w:rsidR="002002C1" w:rsidRPr="002002C1">
        <w:rPr>
          <w:rFonts w:cs="B Nazanin" w:hint="eastAsia"/>
          <w:sz w:val="28"/>
          <w:szCs w:val="28"/>
          <w:rtl/>
        </w:rPr>
        <w:t>ف</w:t>
      </w:r>
      <w:r w:rsidR="002002C1" w:rsidRPr="002002C1">
        <w:rPr>
          <w:rFonts w:cs="B Nazanin"/>
          <w:sz w:val="28"/>
          <w:szCs w:val="28"/>
          <w:rtl/>
        </w:rPr>
        <w:t xml:space="preserve"> کنند</w:t>
      </w:r>
      <w:r>
        <w:rPr>
          <w:rFonts w:cs="B Nazanin" w:hint="cs"/>
          <w:sz w:val="28"/>
          <w:szCs w:val="28"/>
          <w:rtl/>
        </w:rPr>
        <w:t xml:space="preserve">. </w:t>
      </w:r>
      <w:r w:rsidR="002002C1" w:rsidRPr="002002C1">
        <w:rPr>
          <w:rFonts w:cs="B Nazanin" w:hint="eastAsia"/>
          <w:sz w:val="28"/>
          <w:szCs w:val="28"/>
          <w:rtl/>
        </w:rPr>
        <w:t>علاوه</w:t>
      </w:r>
      <w:r w:rsidR="002002C1" w:rsidRPr="002002C1">
        <w:rPr>
          <w:rFonts w:cs="B Nazanin"/>
          <w:sz w:val="28"/>
          <w:szCs w:val="28"/>
          <w:rtl/>
        </w:rPr>
        <w:t xml:space="preserve"> بر ا</w:t>
      </w:r>
      <w:r w:rsidR="002002C1" w:rsidRPr="002002C1">
        <w:rPr>
          <w:rFonts w:cs="B Nazanin" w:hint="cs"/>
          <w:sz w:val="28"/>
          <w:szCs w:val="28"/>
          <w:rtl/>
        </w:rPr>
        <w:t>ی</w:t>
      </w:r>
      <w:r w:rsidR="002002C1" w:rsidRPr="002002C1">
        <w:rPr>
          <w:rFonts w:cs="B Nazanin" w:hint="eastAsia"/>
          <w:sz w:val="28"/>
          <w:szCs w:val="28"/>
          <w:rtl/>
        </w:rPr>
        <w:t>ن،</w:t>
      </w:r>
      <w:r w:rsidR="002002C1" w:rsidRPr="002002C1">
        <w:rPr>
          <w:rFonts w:cs="B Nazanin"/>
          <w:sz w:val="28"/>
          <w:szCs w:val="28"/>
          <w:rtl/>
        </w:rPr>
        <w:t xml:space="preserve"> برخ</w:t>
      </w:r>
      <w:r w:rsidR="002002C1" w:rsidRPr="002002C1">
        <w:rPr>
          <w:rFonts w:cs="B Nazanin" w:hint="cs"/>
          <w:sz w:val="28"/>
          <w:szCs w:val="28"/>
          <w:rtl/>
        </w:rPr>
        <w:t>ی</w:t>
      </w:r>
      <w:r w:rsidR="002002C1" w:rsidRPr="002002C1">
        <w:rPr>
          <w:rFonts w:cs="B Nazanin"/>
          <w:sz w:val="28"/>
          <w:szCs w:val="28"/>
          <w:rtl/>
        </w:rPr>
        <w:t xml:space="preserve"> از موضوعات حساس هستند، بنابرا</w:t>
      </w:r>
      <w:r w:rsidR="002002C1" w:rsidRPr="002002C1">
        <w:rPr>
          <w:rFonts w:cs="B Nazanin" w:hint="cs"/>
          <w:sz w:val="28"/>
          <w:szCs w:val="28"/>
          <w:rtl/>
        </w:rPr>
        <w:t>ی</w:t>
      </w:r>
      <w:r w:rsidR="002002C1" w:rsidRPr="002002C1">
        <w:rPr>
          <w:rFonts w:cs="B Nazanin" w:hint="eastAsia"/>
          <w:sz w:val="28"/>
          <w:szCs w:val="28"/>
          <w:rtl/>
        </w:rPr>
        <w:t>ن</w:t>
      </w:r>
      <w:r w:rsidR="002002C1" w:rsidRPr="002002C1">
        <w:rPr>
          <w:rFonts w:cs="B Nazanin"/>
          <w:sz w:val="28"/>
          <w:szCs w:val="28"/>
          <w:rtl/>
        </w:rPr>
        <w:t xml:space="preserve"> نحوه انجام مصاحبه مهم است</w:t>
      </w:r>
      <w:r>
        <w:rPr>
          <w:rFonts w:cs="B Nazanin" w:hint="cs"/>
          <w:sz w:val="28"/>
          <w:szCs w:val="28"/>
          <w:rtl/>
        </w:rPr>
        <w:t xml:space="preserve">. </w:t>
      </w:r>
      <w:r w:rsidR="002002C1" w:rsidRPr="002002C1">
        <w:rPr>
          <w:rFonts w:cs="B Nazanin"/>
          <w:sz w:val="28"/>
          <w:szCs w:val="28"/>
          <w:rtl/>
        </w:rPr>
        <w:t>مصاحبه ها راه</w:t>
      </w:r>
      <w:r w:rsidR="002002C1" w:rsidRPr="002002C1">
        <w:rPr>
          <w:rFonts w:cs="B Nazanin" w:hint="cs"/>
          <w:sz w:val="28"/>
          <w:szCs w:val="28"/>
          <w:rtl/>
        </w:rPr>
        <w:t>ی</w:t>
      </w:r>
      <w:r w:rsidR="002002C1" w:rsidRPr="002002C1">
        <w:rPr>
          <w:rFonts w:cs="B Nazanin"/>
          <w:sz w:val="28"/>
          <w:szCs w:val="28"/>
          <w:rtl/>
        </w:rPr>
        <w:t xml:space="preserve"> برا</w:t>
      </w:r>
      <w:r w:rsidR="002002C1" w:rsidRPr="002002C1">
        <w:rPr>
          <w:rFonts w:cs="B Nazanin" w:hint="cs"/>
          <w:sz w:val="28"/>
          <w:szCs w:val="28"/>
          <w:rtl/>
        </w:rPr>
        <w:t>ی</w:t>
      </w:r>
      <w:r w:rsidR="002002C1" w:rsidRPr="002002C1">
        <w:rPr>
          <w:rFonts w:cs="B Nazanin"/>
          <w:sz w:val="28"/>
          <w:szCs w:val="28"/>
          <w:rtl/>
        </w:rPr>
        <w:t xml:space="preserve"> </w:t>
      </w:r>
      <w:r w:rsidR="00622EFE">
        <w:rPr>
          <w:rFonts w:cs="B Nazanin" w:hint="cs"/>
          <w:sz w:val="28"/>
          <w:szCs w:val="28"/>
          <w:rtl/>
        </w:rPr>
        <w:t xml:space="preserve"> کسب</w:t>
      </w:r>
      <w:r w:rsidR="002002C1" w:rsidRPr="002002C1">
        <w:rPr>
          <w:rFonts w:cs="B Nazanin"/>
          <w:sz w:val="28"/>
          <w:szCs w:val="28"/>
          <w:rtl/>
        </w:rPr>
        <w:t xml:space="preserve"> اطلاعات به طور مستق</w:t>
      </w:r>
      <w:r w:rsidR="002002C1" w:rsidRPr="002002C1">
        <w:rPr>
          <w:rFonts w:cs="B Nazanin" w:hint="cs"/>
          <w:sz w:val="28"/>
          <w:szCs w:val="28"/>
          <w:rtl/>
        </w:rPr>
        <w:t>ی</w:t>
      </w:r>
      <w:r w:rsidR="002002C1" w:rsidRPr="002002C1">
        <w:rPr>
          <w:rFonts w:cs="B Nazanin" w:hint="eastAsia"/>
          <w:sz w:val="28"/>
          <w:szCs w:val="28"/>
          <w:rtl/>
        </w:rPr>
        <w:t>م</w:t>
      </w:r>
      <w:r w:rsidR="002002C1" w:rsidRPr="002002C1">
        <w:rPr>
          <w:rFonts w:cs="B Nazanin"/>
          <w:sz w:val="28"/>
          <w:szCs w:val="28"/>
          <w:rtl/>
        </w:rPr>
        <w:t xml:space="preserve"> از </w:t>
      </w:r>
      <w:r w:rsidR="00ED3979">
        <w:rPr>
          <w:rFonts w:cs="B Nazanin" w:hint="cs"/>
          <w:sz w:val="28"/>
          <w:szCs w:val="28"/>
          <w:rtl/>
        </w:rPr>
        <w:t>منشا</w:t>
      </w:r>
      <w:r w:rsidR="002002C1" w:rsidRPr="002002C1">
        <w:rPr>
          <w:rFonts w:cs="B Nazanin"/>
          <w:sz w:val="28"/>
          <w:szCs w:val="28"/>
          <w:rtl/>
        </w:rPr>
        <w:t xml:space="preserve"> فراهم م</w:t>
      </w:r>
      <w:r w:rsidR="002002C1" w:rsidRPr="002002C1">
        <w:rPr>
          <w:rFonts w:cs="B Nazanin" w:hint="cs"/>
          <w:sz w:val="28"/>
          <w:szCs w:val="28"/>
          <w:rtl/>
        </w:rPr>
        <w:t>ی</w:t>
      </w:r>
      <w:r w:rsidR="002002C1" w:rsidRPr="002002C1">
        <w:rPr>
          <w:rFonts w:cs="B Nazanin"/>
          <w:sz w:val="28"/>
          <w:szCs w:val="28"/>
          <w:rtl/>
        </w:rPr>
        <w:t xml:space="preserve"> کند</w:t>
      </w:r>
      <w:r>
        <w:rPr>
          <w:rFonts w:cs="B Nazanin" w:hint="cs"/>
          <w:sz w:val="28"/>
          <w:szCs w:val="28"/>
          <w:rtl/>
        </w:rPr>
        <w:t>. بعبارتی</w:t>
      </w:r>
      <w:r w:rsidR="002002C1" w:rsidRPr="002002C1">
        <w:rPr>
          <w:rFonts w:cs="B Nazanin"/>
          <w:sz w:val="28"/>
          <w:szCs w:val="28"/>
          <w:rtl/>
        </w:rPr>
        <w:t xml:space="preserve"> مصاحبه شونده م</w:t>
      </w:r>
      <w:r w:rsidR="002002C1" w:rsidRPr="002002C1">
        <w:rPr>
          <w:rFonts w:cs="B Nazanin" w:hint="cs"/>
          <w:sz w:val="28"/>
          <w:szCs w:val="28"/>
          <w:rtl/>
        </w:rPr>
        <w:t>ی</w:t>
      </w:r>
      <w:r w:rsidR="002002C1" w:rsidRPr="002002C1">
        <w:rPr>
          <w:rFonts w:cs="B Nazanin"/>
          <w:sz w:val="28"/>
          <w:szCs w:val="28"/>
          <w:rtl/>
        </w:rPr>
        <w:t xml:space="preserve"> تواند چ</w:t>
      </w:r>
      <w:r w:rsidR="002002C1" w:rsidRPr="002002C1">
        <w:rPr>
          <w:rFonts w:cs="B Nazanin" w:hint="cs"/>
          <w:sz w:val="28"/>
          <w:szCs w:val="28"/>
          <w:rtl/>
        </w:rPr>
        <w:t>ی</w:t>
      </w:r>
      <w:r w:rsidR="002002C1" w:rsidRPr="002002C1">
        <w:rPr>
          <w:rFonts w:cs="B Nazanin" w:hint="eastAsia"/>
          <w:sz w:val="28"/>
          <w:szCs w:val="28"/>
          <w:rtl/>
        </w:rPr>
        <w:t>زها</w:t>
      </w:r>
      <w:r w:rsidR="002002C1" w:rsidRPr="002002C1">
        <w:rPr>
          <w:rFonts w:cs="B Nazanin" w:hint="cs"/>
          <w:sz w:val="28"/>
          <w:szCs w:val="28"/>
          <w:rtl/>
        </w:rPr>
        <w:t>یی</w:t>
      </w:r>
      <w:r w:rsidR="002002C1" w:rsidRPr="002002C1">
        <w:rPr>
          <w:rFonts w:cs="B Nazanin"/>
          <w:sz w:val="28"/>
          <w:szCs w:val="28"/>
          <w:rtl/>
        </w:rPr>
        <w:t xml:space="preserve"> را که بدون صحبت با </w:t>
      </w:r>
      <w:r w:rsidR="002002C1" w:rsidRPr="002002C1">
        <w:rPr>
          <w:rFonts w:cs="B Nazanin" w:hint="cs"/>
          <w:sz w:val="28"/>
          <w:szCs w:val="28"/>
          <w:rtl/>
        </w:rPr>
        <w:t>ی</w:t>
      </w:r>
      <w:r w:rsidR="002002C1" w:rsidRPr="002002C1">
        <w:rPr>
          <w:rFonts w:cs="B Nazanin" w:hint="eastAsia"/>
          <w:sz w:val="28"/>
          <w:szCs w:val="28"/>
          <w:rtl/>
        </w:rPr>
        <w:t>ک</w:t>
      </w:r>
      <w:r w:rsidR="002002C1" w:rsidRPr="002002C1">
        <w:rPr>
          <w:rFonts w:cs="B Nazanin"/>
          <w:sz w:val="28"/>
          <w:szCs w:val="28"/>
          <w:rtl/>
        </w:rPr>
        <w:t xml:space="preserve"> فرد ممکن ن</w:t>
      </w:r>
      <w:r w:rsidR="002002C1" w:rsidRPr="002002C1">
        <w:rPr>
          <w:rFonts w:cs="B Nazanin" w:hint="cs"/>
          <w:sz w:val="28"/>
          <w:szCs w:val="28"/>
          <w:rtl/>
        </w:rPr>
        <w:t>ی</w:t>
      </w:r>
      <w:r w:rsidR="002002C1" w:rsidRPr="002002C1">
        <w:rPr>
          <w:rFonts w:cs="B Nazanin" w:hint="eastAsia"/>
          <w:sz w:val="28"/>
          <w:szCs w:val="28"/>
          <w:rtl/>
        </w:rPr>
        <w:t>ست،</w:t>
      </w:r>
      <w:r w:rsidR="002002C1" w:rsidRPr="002002C1">
        <w:rPr>
          <w:rFonts w:cs="B Nazanin"/>
          <w:sz w:val="28"/>
          <w:szCs w:val="28"/>
          <w:rtl/>
        </w:rPr>
        <w:t xml:space="preserve"> </w:t>
      </w:r>
      <w:r>
        <w:rPr>
          <w:rFonts w:cs="B Nazanin" w:hint="cs"/>
          <w:sz w:val="28"/>
          <w:szCs w:val="28"/>
          <w:rtl/>
        </w:rPr>
        <w:t xml:space="preserve">را بیابد. </w:t>
      </w:r>
    </w:p>
    <w:p w14:paraId="4F29894F" w14:textId="6764B21E" w:rsidR="002002C1" w:rsidRDefault="002002C1" w:rsidP="00622EFE">
      <w:pPr>
        <w:bidi/>
        <w:jc w:val="both"/>
        <w:rPr>
          <w:rFonts w:cs="B Nazanin"/>
          <w:sz w:val="28"/>
          <w:szCs w:val="28"/>
          <w:rtl/>
        </w:rPr>
      </w:pPr>
      <w:r w:rsidRPr="002002C1">
        <w:rPr>
          <w:rFonts w:cs="B Nazanin"/>
          <w:sz w:val="28"/>
          <w:szCs w:val="28"/>
          <w:rtl/>
        </w:rPr>
        <w:t>برا</w:t>
      </w:r>
      <w:r w:rsidRPr="002002C1">
        <w:rPr>
          <w:rFonts w:cs="B Nazanin" w:hint="cs"/>
          <w:sz w:val="28"/>
          <w:szCs w:val="28"/>
          <w:rtl/>
        </w:rPr>
        <w:t>ی</w:t>
      </w:r>
      <w:r w:rsidRPr="002002C1">
        <w:rPr>
          <w:rFonts w:cs="B Nazanin"/>
          <w:sz w:val="28"/>
          <w:szCs w:val="28"/>
          <w:rtl/>
        </w:rPr>
        <w:t xml:space="preserve"> اطم</w:t>
      </w:r>
      <w:r w:rsidRPr="002002C1">
        <w:rPr>
          <w:rFonts w:cs="B Nazanin" w:hint="cs"/>
          <w:sz w:val="28"/>
          <w:szCs w:val="28"/>
          <w:rtl/>
        </w:rPr>
        <w:t>ی</w:t>
      </w:r>
      <w:r w:rsidRPr="002002C1">
        <w:rPr>
          <w:rFonts w:cs="B Nazanin" w:hint="eastAsia"/>
          <w:sz w:val="28"/>
          <w:szCs w:val="28"/>
          <w:rtl/>
        </w:rPr>
        <w:t>نان</w:t>
      </w:r>
      <w:r w:rsidRPr="002002C1">
        <w:rPr>
          <w:rFonts w:cs="B Nazanin"/>
          <w:sz w:val="28"/>
          <w:szCs w:val="28"/>
          <w:rtl/>
        </w:rPr>
        <w:t xml:space="preserve"> از پرس</w:t>
      </w:r>
      <w:r w:rsidRPr="002002C1">
        <w:rPr>
          <w:rFonts w:cs="B Nazanin" w:hint="cs"/>
          <w:sz w:val="28"/>
          <w:szCs w:val="28"/>
          <w:rtl/>
        </w:rPr>
        <w:t>ی</w:t>
      </w:r>
      <w:r w:rsidRPr="002002C1">
        <w:rPr>
          <w:rFonts w:cs="B Nazanin" w:hint="eastAsia"/>
          <w:sz w:val="28"/>
          <w:szCs w:val="28"/>
          <w:rtl/>
        </w:rPr>
        <w:t>دن</w:t>
      </w:r>
      <w:r w:rsidRPr="002002C1">
        <w:rPr>
          <w:rFonts w:cs="B Nazanin"/>
          <w:sz w:val="28"/>
          <w:szCs w:val="28"/>
          <w:rtl/>
        </w:rPr>
        <w:t xml:space="preserve"> سوالات مناسب</w:t>
      </w:r>
      <w:r w:rsidR="00ED3979" w:rsidRPr="001B0C08">
        <w:rPr>
          <w:rFonts w:cs="B Nazanin"/>
          <w:sz w:val="28"/>
          <w:szCs w:val="28"/>
          <w:rtl/>
        </w:rPr>
        <w:t>،</w:t>
      </w:r>
      <w:r w:rsidRPr="002002C1">
        <w:rPr>
          <w:rFonts w:cs="B Nazanin"/>
          <w:sz w:val="28"/>
          <w:szCs w:val="28"/>
          <w:rtl/>
        </w:rPr>
        <w:t xml:space="preserve"> با</w:t>
      </w:r>
      <w:r w:rsidRPr="002002C1">
        <w:rPr>
          <w:rFonts w:cs="B Nazanin" w:hint="cs"/>
          <w:sz w:val="28"/>
          <w:szCs w:val="28"/>
          <w:rtl/>
        </w:rPr>
        <w:t>ی</w:t>
      </w:r>
      <w:r w:rsidRPr="002002C1">
        <w:rPr>
          <w:rFonts w:cs="B Nazanin" w:hint="eastAsia"/>
          <w:sz w:val="28"/>
          <w:szCs w:val="28"/>
          <w:rtl/>
        </w:rPr>
        <w:t>د</w:t>
      </w:r>
      <w:r w:rsidRPr="002002C1">
        <w:rPr>
          <w:rFonts w:cs="B Nazanin"/>
          <w:sz w:val="28"/>
          <w:szCs w:val="28"/>
          <w:rtl/>
        </w:rPr>
        <w:t xml:space="preserve"> از قبل </w:t>
      </w:r>
      <w:r w:rsidRPr="002002C1">
        <w:rPr>
          <w:rFonts w:cs="B Nazanin" w:hint="cs"/>
          <w:sz w:val="28"/>
          <w:szCs w:val="28"/>
          <w:rtl/>
        </w:rPr>
        <w:t>ی</w:t>
      </w:r>
      <w:r w:rsidRPr="002002C1">
        <w:rPr>
          <w:rFonts w:cs="B Nazanin" w:hint="eastAsia"/>
          <w:sz w:val="28"/>
          <w:szCs w:val="28"/>
          <w:rtl/>
        </w:rPr>
        <w:t>ک</w:t>
      </w:r>
      <w:r w:rsidRPr="002002C1">
        <w:rPr>
          <w:rFonts w:cs="B Nazanin"/>
          <w:sz w:val="28"/>
          <w:szCs w:val="28"/>
          <w:rtl/>
        </w:rPr>
        <w:t xml:space="preserve"> مصاحبه برنامه ر</w:t>
      </w:r>
      <w:r w:rsidRPr="002002C1">
        <w:rPr>
          <w:rFonts w:cs="B Nazanin" w:hint="cs"/>
          <w:sz w:val="28"/>
          <w:szCs w:val="28"/>
          <w:rtl/>
        </w:rPr>
        <w:t>ی</w:t>
      </w:r>
      <w:r w:rsidRPr="002002C1">
        <w:rPr>
          <w:rFonts w:cs="B Nazanin" w:hint="eastAsia"/>
          <w:sz w:val="28"/>
          <w:szCs w:val="28"/>
          <w:rtl/>
        </w:rPr>
        <w:t>ز</w:t>
      </w:r>
      <w:r w:rsidRPr="002002C1">
        <w:rPr>
          <w:rFonts w:cs="B Nazanin" w:hint="cs"/>
          <w:sz w:val="28"/>
          <w:szCs w:val="28"/>
          <w:rtl/>
        </w:rPr>
        <w:t>ی</w:t>
      </w:r>
      <w:r w:rsidRPr="002002C1">
        <w:rPr>
          <w:rFonts w:cs="B Nazanin"/>
          <w:sz w:val="28"/>
          <w:szCs w:val="28"/>
          <w:rtl/>
        </w:rPr>
        <w:t xml:space="preserve"> شود</w:t>
      </w:r>
      <w:r w:rsidR="00FD364C">
        <w:rPr>
          <w:rFonts w:cs="B Nazanin" w:hint="cs"/>
          <w:sz w:val="28"/>
          <w:szCs w:val="28"/>
          <w:rtl/>
        </w:rPr>
        <w:t>.</w:t>
      </w:r>
      <w:r w:rsidRPr="002002C1">
        <w:rPr>
          <w:rFonts w:cs="B Nazanin"/>
          <w:sz w:val="28"/>
          <w:szCs w:val="28"/>
          <w:rtl/>
        </w:rPr>
        <w:t xml:space="preserve"> م</w:t>
      </w:r>
      <w:r w:rsidRPr="002002C1">
        <w:rPr>
          <w:rFonts w:cs="B Nazanin" w:hint="cs"/>
          <w:sz w:val="28"/>
          <w:szCs w:val="28"/>
          <w:rtl/>
        </w:rPr>
        <w:t>ی</w:t>
      </w:r>
      <w:r w:rsidRPr="002002C1">
        <w:rPr>
          <w:rFonts w:cs="B Nazanin"/>
          <w:sz w:val="28"/>
          <w:szCs w:val="28"/>
          <w:rtl/>
        </w:rPr>
        <w:t xml:space="preserve"> توان از پروتکل مصاحبه استفاده کرد که به عنوان </w:t>
      </w:r>
      <w:r w:rsidRPr="002002C1">
        <w:rPr>
          <w:rFonts w:cs="B Nazanin" w:hint="cs"/>
          <w:sz w:val="28"/>
          <w:szCs w:val="28"/>
          <w:rtl/>
        </w:rPr>
        <w:t>ی</w:t>
      </w:r>
      <w:r w:rsidRPr="002002C1">
        <w:rPr>
          <w:rFonts w:cs="B Nazanin" w:hint="eastAsia"/>
          <w:sz w:val="28"/>
          <w:szCs w:val="28"/>
          <w:rtl/>
        </w:rPr>
        <w:t>ک</w:t>
      </w:r>
      <w:r w:rsidRPr="002002C1">
        <w:rPr>
          <w:rFonts w:cs="B Nazanin"/>
          <w:sz w:val="28"/>
          <w:szCs w:val="28"/>
          <w:rtl/>
        </w:rPr>
        <w:t xml:space="preserve"> راهنما </w:t>
      </w:r>
      <w:r w:rsidRPr="002002C1">
        <w:rPr>
          <w:rFonts w:cs="B Nazanin" w:hint="cs"/>
          <w:sz w:val="28"/>
          <w:szCs w:val="28"/>
          <w:rtl/>
        </w:rPr>
        <w:t>ی</w:t>
      </w:r>
      <w:r w:rsidRPr="002002C1">
        <w:rPr>
          <w:rFonts w:cs="B Nazanin" w:hint="eastAsia"/>
          <w:sz w:val="28"/>
          <w:szCs w:val="28"/>
          <w:rtl/>
        </w:rPr>
        <w:t>ا</w:t>
      </w:r>
      <w:r w:rsidRPr="002002C1">
        <w:rPr>
          <w:rFonts w:cs="B Nazanin"/>
          <w:sz w:val="28"/>
          <w:szCs w:val="28"/>
          <w:rtl/>
        </w:rPr>
        <w:t xml:space="preserve"> تابلو</w:t>
      </w:r>
      <w:r w:rsidRPr="002002C1">
        <w:rPr>
          <w:rFonts w:cs="B Nazanin" w:hint="cs"/>
          <w:sz w:val="28"/>
          <w:szCs w:val="28"/>
          <w:rtl/>
        </w:rPr>
        <w:t>ی</w:t>
      </w:r>
      <w:r w:rsidRPr="002002C1">
        <w:rPr>
          <w:rFonts w:cs="B Nazanin"/>
          <w:sz w:val="28"/>
          <w:szCs w:val="28"/>
          <w:rtl/>
        </w:rPr>
        <w:t xml:space="preserve"> راهنما برا</w:t>
      </w:r>
      <w:r w:rsidRPr="002002C1">
        <w:rPr>
          <w:rFonts w:cs="B Nazanin" w:hint="cs"/>
          <w:sz w:val="28"/>
          <w:szCs w:val="28"/>
          <w:rtl/>
        </w:rPr>
        <w:t>ی</w:t>
      </w:r>
      <w:r w:rsidRPr="002002C1">
        <w:rPr>
          <w:rFonts w:cs="B Nazanin"/>
          <w:sz w:val="28"/>
          <w:szCs w:val="28"/>
          <w:rtl/>
        </w:rPr>
        <w:t xml:space="preserve"> موضوعات مورد بحث عمل م</w:t>
      </w:r>
      <w:r w:rsidRPr="002002C1">
        <w:rPr>
          <w:rFonts w:cs="B Nazanin" w:hint="cs"/>
          <w:sz w:val="28"/>
          <w:szCs w:val="28"/>
          <w:rtl/>
        </w:rPr>
        <w:t>ی</w:t>
      </w:r>
      <w:r w:rsidRPr="002002C1">
        <w:rPr>
          <w:rFonts w:cs="B Nazanin"/>
          <w:sz w:val="28"/>
          <w:szCs w:val="28"/>
          <w:rtl/>
        </w:rPr>
        <w:t xml:space="preserve"> کند.</w:t>
      </w:r>
    </w:p>
    <w:p w14:paraId="7F467F37" w14:textId="77777777" w:rsidR="002002C1" w:rsidRDefault="002002C1" w:rsidP="002002C1">
      <w:pPr>
        <w:bidi/>
        <w:jc w:val="both"/>
        <w:rPr>
          <w:rFonts w:cs="B Nazanin"/>
          <w:sz w:val="28"/>
          <w:szCs w:val="28"/>
          <w:rtl/>
        </w:rPr>
      </w:pPr>
    </w:p>
    <w:p w14:paraId="5ABFF323" w14:textId="77777777" w:rsidR="00ED3979" w:rsidRDefault="00ED3979" w:rsidP="00ED3979">
      <w:pPr>
        <w:bidi/>
        <w:jc w:val="both"/>
        <w:rPr>
          <w:rFonts w:cs="B Nazanin"/>
          <w:sz w:val="28"/>
          <w:szCs w:val="28"/>
          <w:rtl/>
        </w:rPr>
      </w:pPr>
    </w:p>
    <w:p w14:paraId="0511A8F6" w14:textId="6255AFFF" w:rsidR="002002C1" w:rsidRDefault="002002C1" w:rsidP="002002C1">
      <w:pPr>
        <w:bidi/>
        <w:jc w:val="both"/>
        <w:rPr>
          <w:rFonts w:cs="B Nazanin"/>
          <w:sz w:val="28"/>
          <w:szCs w:val="28"/>
          <w:rtl/>
        </w:rPr>
      </w:pPr>
      <w:r>
        <w:rPr>
          <w:rFonts w:cs="B Nazanin"/>
          <w:noProof/>
          <w:sz w:val="28"/>
          <w:szCs w:val="28"/>
          <w:rtl/>
          <w:lang w:val="en-US"/>
        </w:rPr>
        <mc:AlternateContent>
          <mc:Choice Requires="wps">
            <w:drawing>
              <wp:anchor distT="0" distB="0" distL="114300" distR="114300" simplePos="0" relativeHeight="251664384" behindDoc="0" locked="0" layoutInCell="1" allowOverlap="1" wp14:anchorId="55518CD4" wp14:editId="25F8B9A3">
                <wp:simplePos x="0" y="0"/>
                <wp:positionH relativeFrom="margin">
                  <wp:align>left</wp:align>
                </wp:positionH>
                <wp:positionV relativeFrom="paragraph">
                  <wp:posOffset>5080</wp:posOffset>
                </wp:positionV>
                <wp:extent cx="5722620" cy="1036320"/>
                <wp:effectExtent l="0" t="0" r="11430" b="11430"/>
                <wp:wrapNone/>
                <wp:docPr id="1895635067" name="Text Box 4"/>
                <wp:cNvGraphicFramePr/>
                <a:graphic xmlns:a="http://schemas.openxmlformats.org/drawingml/2006/main">
                  <a:graphicData uri="http://schemas.microsoft.com/office/word/2010/wordprocessingShape">
                    <wps:wsp>
                      <wps:cNvSpPr txBox="1"/>
                      <wps:spPr>
                        <a:xfrm>
                          <a:off x="0" y="0"/>
                          <a:ext cx="5722620" cy="1036320"/>
                        </a:xfrm>
                        <a:prstGeom prst="rect">
                          <a:avLst/>
                        </a:prstGeom>
                        <a:solidFill>
                          <a:sysClr val="window" lastClr="FFFFFF"/>
                        </a:solidFill>
                        <a:ln w="6350">
                          <a:solidFill>
                            <a:prstClr val="black"/>
                          </a:solidFill>
                        </a:ln>
                      </wps:spPr>
                      <wps:txbx>
                        <w:txbxContent>
                          <w:p w14:paraId="4983DC45" w14:textId="77777777" w:rsidR="001B3718" w:rsidRPr="00FD364C" w:rsidRDefault="001B3718" w:rsidP="00FD364C">
                            <w:pPr>
                              <w:bidi/>
                              <w:jc w:val="both"/>
                              <w:rPr>
                                <w:b/>
                                <w:bCs/>
                                <w:sz w:val="28"/>
                                <w:szCs w:val="28"/>
                                <w:rtl/>
                                <w:lang w:bidi="fa"/>
                              </w:rPr>
                            </w:pPr>
                            <w:r w:rsidRPr="00FD364C">
                              <w:rPr>
                                <w:rFonts w:cs="B Nazanin" w:hint="cs"/>
                                <w:b/>
                                <w:bCs/>
                                <w:sz w:val="28"/>
                                <w:szCs w:val="28"/>
                                <w:rtl/>
                              </w:rPr>
                              <w:t>تمرین</w:t>
                            </w:r>
                          </w:p>
                          <w:p w14:paraId="62A62286" w14:textId="7EA5BCE9" w:rsidR="001B3718" w:rsidRPr="00FD364C" w:rsidRDefault="001B3718" w:rsidP="00FD364C">
                            <w:pPr>
                              <w:bidi/>
                              <w:jc w:val="both"/>
                              <w:rPr>
                                <w:sz w:val="28"/>
                                <w:szCs w:val="28"/>
                                <w:rtl/>
                                <w:lang w:bidi="fa"/>
                              </w:rPr>
                            </w:pPr>
                            <w:r w:rsidRPr="00FD364C">
                              <w:rPr>
                                <w:rFonts w:cs="B Nazanin" w:hint="cs"/>
                                <w:sz w:val="28"/>
                                <w:szCs w:val="28"/>
                                <w:rtl/>
                              </w:rPr>
                              <w:t>ی</w:t>
                            </w:r>
                            <w:r w:rsidRPr="00FD364C">
                              <w:rPr>
                                <w:rFonts w:cs="B Nazanin" w:hint="eastAsia"/>
                                <w:sz w:val="28"/>
                                <w:szCs w:val="28"/>
                                <w:rtl/>
                              </w:rPr>
                              <w:t>ک</w:t>
                            </w:r>
                            <w:r w:rsidRPr="00FD364C">
                              <w:rPr>
                                <w:rFonts w:cs="B Nazanin"/>
                                <w:sz w:val="28"/>
                                <w:szCs w:val="28"/>
                                <w:rtl/>
                              </w:rPr>
                              <w:t xml:space="preserve"> کسب‌وکار خرده‌فروش</w:t>
                            </w:r>
                            <w:r w:rsidRPr="00FD364C">
                              <w:rPr>
                                <w:rFonts w:cs="B Nazanin" w:hint="cs"/>
                                <w:sz w:val="28"/>
                                <w:szCs w:val="28"/>
                                <w:rtl/>
                              </w:rPr>
                              <w:t>ی</w:t>
                            </w:r>
                            <w:r w:rsidRPr="00FD364C">
                              <w:rPr>
                                <w:rFonts w:cs="B Nazanin"/>
                                <w:sz w:val="28"/>
                                <w:szCs w:val="28"/>
                                <w:rtl/>
                              </w:rPr>
                              <w:t xml:space="preserve"> را در منطقه خود انتخاب کن</w:t>
                            </w:r>
                            <w:r w:rsidRPr="00FD364C">
                              <w:rPr>
                                <w:rFonts w:cs="B Nazanin" w:hint="cs"/>
                                <w:sz w:val="28"/>
                                <w:szCs w:val="28"/>
                                <w:rtl/>
                              </w:rPr>
                              <w:t>ی</w:t>
                            </w:r>
                            <w:r w:rsidRPr="00FD364C">
                              <w:rPr>
                                <w:rFonts w:cs="B Nazanin" w:hint="eastAsia"/>
                                <w:sz w:val="28"/>
                                <w:szCs w:val="28"/>
                                <w:rtl/>
                              </w:rPr>
                              <w:t>د</w:t>
                            </w:r>
                            <w:r w:rsidRPr="00FD364C">
                              <w:rPr>
                                <w:rFonts w:cs="B Nazanin"/>
                                <w:sz w:val="28"/>
                                <w:szCs w:val="28"/>
                                <w:rtl/>
                              </w:rPr>
                              <w:t xml:space="preserve"> و فهرست</w:t>
                            </w:r>
                            <w:r w:rsidRPr="00FD364C">
                              <w:rPr>
                                <w:rFonts w:cs="B Nazanin" w:hint="cs"/>
                                <w:sz w:val="28"/>
                                <w:szCs w:val="28"/>
                                <w:rtl/>
                              </w:rPr>
                              <w:t>ی</w:t>
                            </w:r>
                            <w:r w:rsidRPr="00FD364C">
                              <w:rPr>
                                <w:rFonts w:cs="B Nazanin"/>
                                <w:sz w:val="28"/>
                                <w:szCs w:val="28"/>
                                <w:rtl/>
                              </w:rPr>
                              <w:t xml:space="preserve"> از سؤالات ته</w:t>
                            </w:r>
                            <w:r w:rsidRPr="00FD364C">
                              <w:rPr>
                                <w:rFonts w:cs="B Nazanin" w:hint="cs"/>
                                <w:sz w:val="28"/>
                                <w:szCs w:val="28"/>
                                <w:rtl/>
                              </w:rPr>
                              <w:t>ی</w:t>
                            </w:r>
                            <w:r w:rsidRPr="00FD364C">
                              <w:rPr>
                                <w:rFonts w:cs="B Nazanin" w:hint="eastAsia"/>
                                <w:sz w:val="28"/>
                                <w:szCs w:val="28"/>
                                <w:rtl/>
                              </w:rPr>
                              <w:t>ه</w:t>
                            </w:r>
                            <w:r w:rsidRPr="00FD364C">
                              <w:rPr>
                                <w:rFonts w:cs="B Nazanin"/>
                                <w:sz w:val="28"/>
                                <w:szCs w:val="28"/>
                                <w:rtl/>
                              </w:rPr>
                              <w:t xml:space="preserve"> کن</w:t>
                            </w:r>
                            <w:r w:rsidRPr="00FD364C">
                              <w:rPr>
                                <w:rFonts w:cs="B Nazanin" w:hint="cs"/>
                                <w:sz w:val="28"/>
                                <w:szCs w:val="28"/>
                                <w:rtl/>
                              </w:rPr>
                              <w:t>ی</w:t>
                            </w:r>
                            <w:r w:rsidRPr="00FD364C">
                              <w:rPr>
                                <w:rFonts w:cs="B Nazanin" w:hint="eastAsia"/>
                                <w:sz w:val="28"/>
                                <w:szCs w:val="28"/>
                                <w:rtl/>
                              </w:rPr>
                              <w:t>د</w:t>
                            </w:r>
                            <w:r w:rsidRPr="00FD364C">
                              <w:rPr>
                                <w:rFonts w:cs="B Nazanin"/>
                                <w:sz w:val="28"/>
                                <w:szCs w:val="28"/>
                                <w:rtl/>
                              </w:rPr>
                              <w:t xml:space="preserve"> تا از آنها درباره نحوه برخورد آنها با همه‌گ</w:t>
                            </w:r>
                            <w:r w:rsidRPr="00FD364C">
                              <w:rPr>
                                <w:rFonts w:cs="B Nazanin" w:hint="cs"/>
                                <w:sz w:val="28"/>
                                <w:szCs w:val="28"/>
                                <w:rtl/>
                              </w:rPr>
                              <w:t>ی</w:t>
                            </w:r>
                            <w:r w:rsidRPr="00FD364C">
                              <w:rPr>
                                <w:rFonts w:cs="B Nazanin" w:hint="eastAsia"/>
                                <w:sz w:val="28"/>
                                <w:szCs w:val="28"/>
                                <w:rtl/>
                              </w:rPr>
                              <w:t>ر</w:t>
                            </w:r>
                            <w:r w:rsidRPr="00FD364C">
                              <w:rPr>
                                <w:rFonts w:cs="B Nazanin" w:hint="cs"/>
                                <w:sz w:val="28"/>
                                <w:szCs w:val="28"/>
                                <w:rtl/>
                              </w:rPr>
                              <w:t>ی</w:t>
                            </w:r>
                            <w:r w:rsidRPr="00FD364C">
                              <w:rPr>
                                <w:sz w:val="28"/>
                                <w:szCs w:val="28"/>
                                <w:rtl/>
                                <w:lang w:bidi="fa"/>
                              </w:rPr>
                              <w:t xml:space="preserve"> </w:t>
                            </w:r>
                            <w:r>
                              <w:rPr>
                                <w:rFonts w:cs="B Nazanin" w:hint="cs"/>
                                <w:sz w:val="28"/>
                                <w:szCs w:val="28"/>
                                <w:rtl/>
                              </w:rPr>
                              <w:t>کووید۱۹</w:t>
                            </w:r>
                            <w:r w:rsidRPr="00FD364C">
                              <w:rPr>
                                <w:rFonts w:cs="B Nazanin"/>
                                <w:sz w:val="28"/>
                                <w:szCs w:val="28"/>
                                <w:rtl/>
                              </w:rPr>
                              <w:t>بپرس</w:t>
                            </w:r>
                            <w:r w:rsidRPr="00FD364C">
                              <w:rPr>
                                <w:rFonts w:cs="B Nazanin" w:hint="cs"/>
                                <w:sz w:val="28"/>
                                <w:szCs w:val="28"/>
                                <w:rtl/>
                              </w:rPr>
                              <w:t>ی</w:t>
                            </w:r>
                            <w:r w:rsidRPr="00FD364C">
                              <w:rPr>
                                <w:rFonts w:cs="B Nazanin" w:hint="eastAsia"/>
                                <w:sz w:val="28"/>
                                <w:szCs w:val="28"/>
                                <w:rtl/>
                              </w:rPr>
                              <w:t>د</w:t>
                            </w:r>
                            <w:r>
                              <w:rPr>
                                <w:rFonts w:cs="B Nazanin" w:hint="cs"/>
                                <w:sz w:val="28"/>
                                <w:szCs w:val="28"/>
                                <w:rt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518CD4" id="Text Box 4" o:spid="_x0000_s1029" type="#_x0000_t202" style="position:absolute;left:0;text-align:left;margin-left:0;margin-top:.4pt;width:450.6pt;height:81.6pt;z-index:25166438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GkuWwIAAMMEAAAOAAAAZHJzL2Uyb0RvYy54bWysVMtOGzEU3VfqP1jel8mLABETlIJSVUKA&#10;FCrWjseTjOrxdW0nM+nX99iThABdVc3C8X34Ps49d65v2lqzrXK+IpPz/lmPM2UkFZVZ5fzH8/zL&#10;JWc+CFMITUblfKc8v5l+/nTd2Ika0Jp0oRxDEOMnjc35OgQ7yTIv16oW/oysMjCW5GoRILpVVjjR&#10;IHqts0GvN84acoV1JJX30N51Rj5N8ctSyfBYll4FpnOO2kI6XTqX8cym12KycsKuK7kvQ/xDFbWo&#10;DJIeQ92JINjGVR9C1ZV05KkMZ5LqjMqykir1gG76vXfdLNbCqtQLwPH2CJP/f2Hlw/bJsarA7C6v&#10;zsfD8974gjMjaszqWbWBfaWWjSJMjfUTeC8s/EMLNZ4c9B7K2H1bujr+oy8GOwDfHUGOwSSU5xeD&#10;wXgAk4St3xuOhxAQP3t9bp0P3xTVLF5y7jDFBK7Y3vvQuR5cYjZPuirmldZJ2Plb7dhWYODgSUEN&#10;Z1r4AGXO5+m3z/bmmTasyXnsP2V6Y4u5jjGXWsifHyOgem3QRESpQyPeQrtsE7jDA1JLKnYA0FHH&#10;RG/lvEL4e1T4JByoB2CwTuERR6kJNdH+xtma3O+/6aM/GAErZw2onHP/ayOcQuPfDbhy1R+NIveT&#10;MAL+ENypZXlqMZv6lgBeH4trZbpG/6AP19JR/YKtm8WsMAkjkTvn4XC9Dd2CYWulms2SE9huRbg3&#10;Cytj6DipCOtz+yKc3c85gCIPdCC9mLwbd+cbXxqabQKVVeJCxLlDdQ8/NiWxab/VcRVP5eT1+u2Z&#10;/gEAAP//AwBQSwMEFAAGAAgAAAAhANqRyT/ZAAAABQEAAA8AAABkcnMvZG93bnJldi54bWxMj8FO&#10;wzAQRO9I/IO1SNyo3QpVbRqnQpV6RIjAob259pIY4nUUu2no17Oc4Dia0cybcjuFTow4JB9Jw3ym&#10;QCDZ6Dw1Gt7f9g8rECkbcqaLhBq+McG2ur0pTeHihV5xrHMjuIRSYTS0OfeFlMm2GEyaxR6JvY84&#10;BJNZDo10g7lweejkQqmlDMYTL7Smx12L9qs+Bw2ODpHs0T9fPdXWr68vq087an1/Nz1tQGSc8l8Y&#10;fvEZHSpmOsUzuSQ6DXwka2B69tZqvgBx4tDyUYGsSvmfvvoBAAD//wMAUEsBAi0AFAAGAAgAAAAh&#10;ALaDOJL+AAAA4QEAABMAAAAAAAAAAAAAAAAAAAAAAFtDb250ZW50X1R5cGVzXS54bWxQSwECLQAU&#10;AAYACAAAACEAOP0h/9YAAACUAQAACwAAAAAAAAAAAAAAAAAvAQAAX3JlbHMvLnJlbHNQSwECLQAU&#10;AAYACAAAACEAmchpLlsCAADDBAAADgAAAAAAAAAAAAAAAAAuAgAAZHJzL2Uyb0RvYy54bWxQSwEC&#10;LQAUAAYACAAAACEA2pHJP9kAAAAFAQAADwAAAAAAAAAAAAAAAAC1BAAAZHJzL2Rvd25yZXYueG1s&#10;UEsFBgAAAAAEAAQA8wAAALsFAAAAAA==&#10;" fillcolor="window" strokeweight=".5pt">
                <v:textbox>
                  <w:txbxContent>
                    <w:p w14:paraId="4983DC45" w14:textId="77777777" w:rsidR="001B3718" w:rsidRPr="00FD364C" w:rsidRDefault="001B3718" w:rsidP="00FD364C">
                      <w:pPr>
                        <w:bidi/>
                        <w:jc w:val="both"/>
                        <w:rPr>
                          <w:b/>
                          <w:bCs/>
                          <w:sz w:val="28"/>
                          <w:szCs w:val="28"/>
                          <w:rtl/>
                          <w:lang w:bidi="fa"/>
                        </w:rPr>
                      </w:pPr>
                      <w:r w:rsidRPr="00FD364C">
                        <w:rPr>
                          <w:rFonts w:cs="B Nazanin" w:hint="cs"/>
                          <w:b/>
                          <w:bCs/>
                          <w:sz w:val="28"/>
                          <w:szCs w:val="28"/>
                          <w:rtl/>
                        </w:rPr>
                        <w:t>تمرین</w:t>
                      </w:r>
                    </w:p>
                    <w:p w14:paraId="62A62286" w14:textId="7EA5BCE9" w:rsidR="001B3718" w:rsidRPr="00FD364C" w:rsidRDefault="001B3718" w:rsidP="00FD364C">
                      <w:pPr>
                        <w:bidi/>
                        <w:jc w:val="both"/>
                        <w:rPr>
                          <w:sz w:val="28"/>
                          <w:szCs w:val="28"/>
                          <w:rtl/>
                          <w:lang w:bidi="fa"/>
                        </w:rPr>
                      </w:pPr>
                      <w:r w:rsidRPr="00FD364C">
                        <w:rPr>
                          <w:rFonts w:cs="B Nazanin" w:hint="cs"/>
                          <w:sz w:val="28"/>
                          <w:szCs w:val="28"/>
                          <w:rtl/>
                        </w:rPr>
                        <w:t>ی</w:t>
                      </w:r>
                      <w:r w:rsidRPr="00FD364C">
                        <w:rPr>
                          <w:rFonts w:cs="B Nazanin" w:hint="eastAsia"/>
                          <w:sz w:val="28"/>
                          <w:szCs w:val="28"/>
                          <w:rtl/>
                        </w:rPr>
                        <w:t>ک</w:t>
                      </w:r>
                      <w:r w:rsidRPr="00FD364C">
                        <w:rPr>
                          <w:rFonts w:cs="B Nazanin"/>
                          <w:sz w:val="28"/>
                          <w:szCs w:val="28"/>
                          <w:rtl/>
                        </w:rPr>
                        <w:t xml:space="preserve"> کسب‌وکار خرده‌فروش</w:t>
                      </w:r>
                      <w:r w:rsidRPr="00FD364C">
                        <w:rPr>
                          <w:rFonts w:cs="B Nazanin" w:hint="cs"/>
                          <w:sz w:val="28"/>
                          <w:szCs w:val="28"/>
                          <w:rtl/>
                        </w:rPr>
                        <w:t>ی</w:t>
                      </w:r>
                      <w:r w:rsidRPr="00FD364C">
                        <w:rPr>
                          <w:rFonts w:cs="B Nazanin"/>
                          <w:sz w:val="28"/>
                          <w:szCs w:val="28"/>
                          <w:rtl/>
                        </w:rPr>
                        <w:t xml:space="preserve"> را در منطقه خود انتخاب کن</w:t>
                      </w:r>
                      <w:r w:rsidRPr="00FD364C">
                        <w:rPr>
                          <w:rFonts w:cs="B Nazanin" w:hint="cs"/>
                          <w:sz w:val="28"/>
                          <w:szCs w:val="28"/>
                          <w:rtl/>
                        </w:rPr>
                        <w:t>ی</w:t>
                      </w:r>
                      <w:r w:rsidRPr="00FD364C">
                        <w:rPr>
                          <w:rFonts w:cs="B Nazanin" w:hint="eastAsia"/>
                          <w:sz w:val="28"/>
                          <w:szCs w:val="28"/>
                          <w:rtl/>
                        </w:rPr>
                        <w:t>د</w:t>
                      </w:r>
                      <w:r w:rsidRPr="00FD364C">
                        <w:rPr>
                          <w:rFonts w:cs="B Nazanin"/>
                          <w:sz w:val="28"/>
                          <w:szCs w:val="28"/>
                          <w:rtl/>
                        </w:rPr>
                        <w:t xml:space="preserve"> و فهرست</w:t>
                      </w:r>
                      <w:r w:rsidRPr="00FD364C">
                        <w:rPr>
                          <w:rFonts w:cs="B Nazanin" w:hint="cs"/>
                          <w:sz w:val="28"/>
                          <w:szCs w:val="28"/>
                          <w:rtl/>
                        </w:rPr>
                        <w:t>ی</w:t>
                      </w:r>
                      <w:r w:rsidRPr="00FD364C">
                        <w:rPr>
                          <w:rFonts w:cs="B Nazanin"/>
                          <w:sz w:val="28"/>
                          <w:szCs w:val="28"/>
                          <w:rtl/>
                        </w:rPr>
                        <w:t xml:space="preserve"> از سؤالات ته</w:t>
                      </w:r>
                      <w:r w:rsidRPr="00FD364C">
                        <w:rPr>
                          <w:rFonts w:cs="B Nazanin" w:hint="cs"/>
                          <w:sz w:val="28"/>
                          <w:szCs w:val="28"/>
                          <w:rtl/>
                        </w:rPr>
                        <w:t>ی</w:t>
                      </w:r>
                      <w:r w:rsidRPr="00FD364C">
                        <w:rPr>
                          <w:rFonts w:cs="B Nazanin" w:hint="eastAsia"/>
                          <w:sz w:val="28"/>
                          <w:szCs w:val="28"/>
                          <w:rtl/>
                        </w:rPr>
                        <w:t>ه</w:t>
                      </w:r>
                      <w:r w:rsidRPr="00FD364C">
                        <w:rPr>
                          <w:rFonts w:cs="B Nazanin"/>
                          <w:sz w:val="28"/>
                          <w:szCs w:val="28"/>
                          <w:rtl/>
                        </w:rPr>
                        <w:t xml:space="preserve"> کن</w:t>
                      </w:r>
                      <w:r w:rsidRPr="00FD364C">
                        <w:rPr>
                          <w:rFonts w:cs="B Nazanin" w:hint="cs"/>
                          <w:sz w:val="28"/>
                          <w:szCs w:val="28"/>
                          <w:rtl/>
                        </w:rPr>
                        <w:t>ی</w:t>
                      </w:r>
                      <w:r w:rsidRPr="00FD364C">
                        <w:rPr>
                          <w:rFonts w:cs="B Nazanin" w:hint="eastAsia"/>
                          <w:sz w:val="28"/>
                          <w:szCs w:val="28"/>
                          <w:rtl/>
                        </w:rPr>
                        <w:t>د</w:t>
                      </w:r>
                      <w:r w:rsidRPr="00FD364C">
                        <w:rPr>
                          <w:rFonts w:cs="B Nazanin"/>
                          <w:sz w:val="28"/>
                          <w:szCs w:val="28"/>
                          <w:rtl/>
                        </w:rPr>
                        <w:t xml:space="preserve"> تا از آنها درباره نحوه برخورد آنها با همه‌گ</w:t>
                      </w:r>
                      <w:r w:rsidRPr="00FD364C">
                        <w:rPr>
                          <w:rFonts w:cs="B Nazanin" w:hint="cs"/>
                          <w:sz w:val="28"/>
                          <w:szCs w:val="28"/>
                          <w:rtl/>
                        </w:rPr>
                        <w:t>ی</w:t>
                      </w:r>
                      <w:r w:rsidRPr="00FD364C">
                        <w:rPr>
                          <w:rFonts w:cs="B Nazanin" w:hint="eastAsia"/>
                          <w:sz w:val="28"/>
                          <w:szCs w:val="28"/>
                          <w:rtl/>
                        </w:rPr>
                        <w:t>ر</w:t>
                      </w:r>
                      <w:r w:rsidRPr="00FD364C">
                        <w:rPr>
                          <w:rFonts w:cs="B Nazanin" w:hint="cs"/>
                          <w:sz w:val="28"/>
                          <w:szCs w:val="28"/>
                          <w:rtl/>
                        </w:rPr>
                        <w:t>ی</w:t>
                      </w:r>
                      <w:r w:rsidRPr="00FD364C">
                        <w:rPr>
                          <w:sz w:val="28"/>
                          <w:szCs w:val="28"/>
                          <w:rtl/>
                          <w:lang w:bidi="fa"/>
                        </w:rPr>
                        <w:t xml:space="preserve"> </w:t>
                      </w:r>
                      <w:r>
                        <w:rPr>
                          <w:rFonts w:cs="B Nazanin" w:hint="cs"/>
                          <w:sz w:val="28"/>
                          <w:szCs w:val="28"/>
                          <w:rtl/>
                        </w:rPr>
                        <w:t>کووید۱۹</w:t>
                      </w:r>
                      <w:r w:rsidRPr="00FD364C">
                        <w:rPr>
                          <w:rFonts w:cs="B Nazanin"/>
                          <w:sz w:val="28"/>
                          <w:szCs w:val="28"/>
                          <w:rtl/>
                        </w:rPr>
                        <w:t>بپرس</w:t>
                      </w:r>
                      <w:r w:rsidRPr="00FD364C">
                        <w:rPr>
                          <w:rFonts w:cs="B Nazanin" w:hint="cs"/>
                          <w:sz w:val="28"/>
                          <w:szCs w:val="28"/>
                          <w:rtl/>
                        </w:rPr>
                        <w:t>ی</w:t>
                      </w:r>
                      <w:r w:rsidRPr="00FD364C">
                        <w:rPr>
                          <w:rFonts w:cs="B Nazanin" w:hint="eastAsia"/>
                          <w:sz w:val="28"/>
                          <w:szCs w:val="28"/>
                          <w:rtl/>
                        </w:rPr>
                        <w:t>د</w:t>
                      </w:r>
                      <w:r>
                        <w:rPr>
                          <w:rFonts w:cs="B Nazanin" w:hint="cs"/>
                          <w:sz w:val="28"/>
                          <w:szCs w:val="28"/>
                          <w:rtl/>
                        </w:rPr>
                        <w:t>.</w:t>
                      </w:r>
                    </w:p>
                  </w:txbxContent>
                </v:textbox>
                <w10:wrap anchorx="margin"/>
              </v:shape>
            </w:pict>
          </mc:Fallback>
        </mc:AlternateContent>
      </w:r>
    </w:p>
    <w:p w14:paraId="32E96E59" w14:textId="77777777" w:rsidR="002002C1" w:rsidRDefault="002002C1" w:rsidP="002002C1">
      <w:pPr>
        <w:bidi/>
        <w:jc w:val="both"/>
        <w:rPr>
          <w:rFonts w:cs="B Nazanin"/>
          <w:sz w:val="28"/>
          <w:szCs w:val="28"/>
          <w:rtl/>
        </w:rPr>
      </w:pPr>
    </w:p>
    <w:p w14:paraId="3908EE16" w14:textId="77777777" w:rsidR="002002C1" w:rsidRDefault="002002C1" w:rsidP="002002C1">
      <w:pPr>
        <w:bidi/>
        <w:jc w:val="both"/>
        <w:rPr>
          <w:rFonts w:cs="B Nazanin"/>
          <w:sz w:val="28"/>
          <w:szCs w:val="28"/>
          <w:rtl/>
        </w:rPr>
      </w:pPr>
    </w:p>
    <w:p w14:paraId="4F9DF2D1" w14:textId="77777777" w:rsidR="002002C1" w:rsidRDefault="002002C1" w:rsidP="002002C1">
      <w:pPr>
        <w:bidi/>
        <w:jc w:val="both"/>
        <w:rPr>
          <w:rFonts w:cs="B Nazanin"/>
          <w:sz w:val="28"/>
          <w:szCs w:val="28"/>
          <w:rtl/>
          <w:lang w:bidi="fa-IR"/>
        </w:rPr>
      </w:pPr>
    </w:p>
    <w:p w14:paraId="3866B0C3" w14:textId="77777777" w:rsidR="00915C55" w:rsidRPr="00FD364C" w:rsidRDefault="00915C55" w:rsidP="007628F2">
      <w:pPr>
        <w:pStyle w:val="Heading1"/>
        <w:rPr>
          <w:rtl/>
        </w:rPr>
      </w:pPr>
      <w:bookmarkStart w:id="118" w:name="_Toc188101097"/>
      <w:r w:rsidRPr="00FD364C">
        <w:rPr>
          <w:rtl/>
        </w:rPr>
        <w:t>سوالات باز</w:t>
      </w:r>
      <w:bookmarkEnd w:id="118"/>
    </w:p>
    <w:p w14:paraId="5AF75071" w14:textId="2AAA0047" w:rsidR="00622EFE" w:rsidRDefault="00915C55" w:rsidP="00E664A9">
      <w:pPr>
        <w:bidi/>
        <w:jc w:val="both"/>
        <w:rPr>
          <w:rFonts w:cs="B Nazanin"/>
          <w:sz w:val="28"/>
          <w:szCs w:val="28"/>
          <w:rtl/>
        </w:rPr>
      </w:pPr>
      <w:r w:rsidRPr="00915C55">
        <w:rPr>
          <w:sz w:val="28"/>
          <w:szCs w:val="28"/>
          <w:rtl/>
          <w:lang w:bidi="fa"/>
        </w:rPr>
        <w:t xml:space="preserve"> </w:t>
      </w:r>
      <w:r w:rsidRPr="00915C55">
        <w:rPr>
          <w:rFonts w:cs="B Nazanin"/>
          <w:sz w:val="28"/>
          <w:szCs w:val="28"/>
          <w:rtl/>
        </w:rPr>
        <w:t>سوالات باز</w:t>
      </w:r>
      <w:r w:rsidR="00FD364C">
        <w:rPr>
          <w:rStyle w:val="FootnoteReference"/>
          <w:rFonts w:cs="B Nazanin"/>
          <w:sz w:val="28"/>
          <w:szCs w:val="28"/>
          <w:rtl/>
        </w:rPr>
        <w:footnoteReference w:id="152"/>
      </w:r>
      <w:r w:rsidRPr="00915C55">
        <w:rPr>
          <w:rFonts w:cs="B Nazanin"/>
          <w:sz w:val="28"/>
          <w:szCs w:val="28"/>
          <w:rtl/>
        </w:rPr>
        <w:t xml:space="preserve"> به شرکت کنندگان ا</w:t>
      </w:r>
      <w:r w:rsidRPr="00915C55">
        <w:rPr>
          <w:rFonts w:cs="B Nazanin" w:hint="cs"/>
          <w:sz w:val="28"/>
          <w:szCs w:val="28"/>
          <w:rtl/>
        </w:rPr>
        <w:t>ی</w:t>
      </w:r>
      <w:r w:rsidRPr="00915C55">
        <w:rPr>
          <w:rFonts w:cs="B Nazanin" w:hint="eastAsia"/>
          <w:sz w:val="28"/>
          <w:szCs w:val="28"/>
          <w:rtl/>
        </w:rPr>
        <w:t>ن</w:t>
      </w:r>
      <w:r w:rsidRPr="00915C55">
        <w:rPr>
          <w:rFonts w:cs="B Nazanin"/>
          <w:sz w:val="28"/>
          <w:szCs w:val="28"/>
          <w:rtl/>
        </w:rPr>
        <w:t xml:space="preserve"> امکان را م</w:t>
      </w:r>
      <w:r w:rsidRPr="00915C55">
        <w:rPr>
          <w:rFonts w:cs="B Nazanin" w:hint="cs"/>
          <w:sz w:val="28"/>
          <w:szCs w:val="28"/>
          <w:rtl/>
        </w:rPr>
        <w:t>ی</w:t>
      </w:r>
      <w:r w:rsidRPr="00915C55">
        <w:rPr>
          <w:rFonts w:cs="B Nazanin"/>
          <w:sz w:val="28"/>
          <w:szCs w:val="28"/>
          <w:rtl/>
        </w:rPr>
        <w:t xml:space="preserve"> دهد تا به روش خود</w:t>
      </w:r>
      <w:r w:rsidR="00FD364C">
        <w:rPr>
          <w:rFonts w:cs="B Nazanin" w:hint="cs"/>
          <w:sz w:val="28"/>
          <w:szCs w:val="28"/>
          <w:rtl/>
        </w:rPr>
        <w:t>شان</w:t>
      </w:r>
      <w:r w:rsidRPr="00915C55">
        <w:rPr>
          <w:rFonts w:cs="B Nazanin"/>
          <w:sz w:val="28"/>
          <w:szCs w:val="28"/>
          <w:rtl/>
        </w:rPr>
        <w:t xml:space="preserve"> پاسخ دهند</w:t>
      </w:r>
      <w:r w:rsidR="00FD364C">
        <w:rPr>
          <w:rFonts w:cs="B Nazanin" w:hint="cs"/>
          <w:sz w:val="28"/>
          <w:szCs w:val="28"/>
          <w:rtl/>
        </w:rPr>
        <w:t xml:space="preserve">. </w:t>
      </w:r>
      <w:r w:rsidRPr="00915C55">
        <w:rPr>
          <w:rFonts w:cs="B Nazanin" w:hint="eastAsia"/>
          <w:sz w:val="28"/>
          <w:szCs w:val="28"/>
          <w:rtl/>
        </w:rPr>
        <w:t>ا</w:t>
      </w:r>
      <w:r w:rsidRPr="00915C55">
        <w:rPr>
          <w:rFonts w:cs="B Nazanin" w:hint="cs"/>
          <w:sz w:val="28"/>
          <w:szCs w:val="28"/>
          <w:rtl/>
        </w:rPr>
        <w:t>ی</w:t>
      </w:r>
      <w:r w:rsidRPr="00915C55">
        <w:rPr>
          <w:rFonts w:cs="B Nazanin" w:hint="eastAsia"/>
          <w:sz w:val="28"/>
          <w:szCs w:val="28"/>
          <w:rtl/>
        </w:rPr>
        <w:t>ن</w:t>
      </w:r>
      <w:r w:rsidRPr="00915C55">
        <w:rPr>
          <w:rFonts w:cs="B Nazanin"/>
          <w:sz w:val="28"/>
          <w:szCs w:val="28"/>
          <w:rtl/>
        </w:rPr>
        <w:t xml:space="preserve"> امر باعث م</w:t>
      </w:r>
      <w:r w:rsidRPr="00915C55">
        <w:rPr>
          <w:rFonts w:cs="B Nazanin" w:hint="cs"/>
          <w:sz w:val="28"/>
          <w:szCs w:val="28"/>
          <w:rtl/>
        </w:rPr>
        <w:t>ی</w:t>
      </w:r>
      <w:r w:rsidRPr="00915C55">
        <w:rPr>
          <w:rFonts w:cs="B Nazanin"/>
          <w:sz w:val="28"/>
          <w:szCs w:val="28"/>
          <w:rtl/>
        </w:rPr>
        <w:t xml:space="preserve"> شود که پاسخ دهندگان بتوانند پاسخ ها</w:t>
      </w:r>
      <w:r w:rsidRPr="00915C55">
        <w:rPr>
          <w:rFonts w:cs="B Nazanin" w:hint="cs"/>
          <w:sz w:val="28"/>
          <w:szCs w:val="28"/>
          <w:rtl/>
        </w:rPr>
        <w:t>ی</w:t>
      </w:r>
      <w:r w:rsidRPr="00915C55">
        <w:rPr>
          <w:rFonts w:cs="B Nazanin"/>
          <w:sz w:val="28"/>
          <w:szCs w:val="28"/>
          <w:rtl/>
        </w:rPr>
        <w:t xml:space="preserve"> خود را توض</w:t>
      </w:r>
      <w:r w:rsidRPr="00915C55">
        <w:rPr>
          <w:rFonts w:cs="B Nazanin" w:hint="cs"/>
          <w:sz w:val="28"/>
          <w:szCs w:val="28"/>
          <w:rtl/>
        </w:rPr>
        <w:t>ی</w:t>
      </w:r>
      <w:r w:rsidRPr="00915C55">
        <w:rPr>
          <w:rFonts w:cs="B Nazanin" w:hint="eastAsia"/>
          <w:sz w:val="28"/>
          <w:szCs w:val="28"/>
          <w:rtl/>
        </w:rPr>
        <w:t>ح</w:t>
      </w:r>
      <w:r w:rsidRPr="00915C55">
        <w:rPr>
          <w:rFonts w:cs="B Nazanin"/>
          <w:sz w:val="28"/>
          <w:szCs w:val="28"/>
          <w:rtl/>
        </w:rPr>
        <w:t xml:space="preserve"> دهند</w:t>
      </w:r>
      <w:r w:rsidR="00FD364C">
        <w:rPr>
          <w:rFonts w:cs="B Nazanin" w:hint="cs"/>
          <w:sz w:val="28"/>
          <w:szCs w:val="28"/>
          <w:rtl/>
        </w:rPr>
        <w:t>. بعبارتی</w:t>
      </w:r>
      <w:r w:rsidRPr="00915C55">
        <w:rPr>
          <w:rFonts w:cs="B Nazanin"/>
          <w:sz w:val="28"/>
          <w:szCs w:val="28"/>
          <w:rtl/>
        </w:rPr>
        <w:t xml:space="preserve"> در نحوه پاسخ افراد به </w:t>
      </w:r>
      <w:r w:rsidRPr="00915C55">
        <w:rPr>
          <w:rFonts w:cs="B Nazanin" w:hint="cs"/>
          <w:sz w:val="28"/>
          <w:szCs w:val="28"/>
          <w:rtl/>
        </w:rPr>
        <w:t>ی</w:t>
      </w:r>
      <w:r w:rsidRPr="00915C55">
        <w:rPr>
          <w:rFonts w:cs="B Nazanin" w:hint="eastAsia"/>
          <w:sz w:val="28"/>
          <w:szCs w:val="28"/>
          <w:rtl/>
        </w:rPr>
        <w:t>ک</w:t>
      </w:r>
      <w:r w:rsidRPr="00915C55">
        <w:rPr>
          <w:rFonts w:cs="B Nazanin"/>
          <w:sz w:val="28"/>
          <w:szCs w:val="28"/>
          <w:rtl/>
        </w:rPr>
        <w:t xml:space="preserve"> سوال</w:t>
      </w:r>
      <w:r w:rsidR="00E50C83" w:rsidRPr="001B0C08">
        <w:rPr>
          <w:rFonts w:cs="B Nazanin"/>
          <w:sz w:val="28"/>
          <w:szCs w:val="28"/>
          <w:rtl/>
        </w:rPr>
        <w:t>،</w:t>
      </w:r>
      <w:r w:rsidRPr="00915C55">
        <w:rPr>
          <w:rFonts w:cs="B Nazanin"/>
          <w:sz w:val="28"/>
          <w:szCs w:val="28"/>
          <w:rtl/>
        </w:rPr>
        <w:t xml:space="preserve"> انعطاف پذ</w:t>
      </w:r>
      <w:r w:rsidRPr="00915C55">
        <w:rPr>
          <w:rFonts w:cs="B Nazanin" w:hint="cs"/>
          <w:sz w:val="28"/>
          <w:szCs w:val="28"/>
          <w:rtl/>
        </w:rPr>
        <w:t>ی</w:t>
      </w:r>
      <w:r w:rsidRPr="00915C55">
        <w:rPr>
          <w:rFonts w:cs="B Nazanin" w:hint="eastAsia"/>
          <w:sz w:val="28"/>
          <w:szCs w:val="28"/>
          <w:rtl/>
        </w:rPr>
        <w:t>ر</w:t>
      </w:r>
      <w:r w:rsidRPr="00915C55">
        <w:rPr>
          <w:rFonts w:cs="B Nazanin" w:hint="cs"/>
          <w:sz w:val="28"/>
          <w:szCs w:val="28"/>
          <w:rtl/>
        </w:rPr>
        <w:t>ی</w:t>
      </w:r>
      <w:r w:rsidRPr="00915C55">
        <w:rPr>
          <w:rFonts w:cs="B Nazanin"/>
          <w:sz w:val="28"/>
          <w:szCs w:val="28"/>
          <w:rtl/>
        </w:rPr>
        <w:t xml:space="preserve"> ب</w:t>
      </w:r>
      <w:r w:rsidRPr="00915C55">
        <w:rPr>
          <w:rFonts w:cs="B Nazanin" w:hint="cs"/>
          <w:sz w:val="28"/>
          <w:szCs w:val="28"/>
          <w:rtl/>
        </w:rPr>
        <w:t>ی</w:t>
      </w:r>
      <w:r w:rsidRPr="00915C55">
        <w:rPr>
          <w:rFonts w:cs="B Nazanin" w:hint="eastAsia"/>
          <w:sz w:val="28"/>
          <w:szCs w:val="28"/>
          <w:rtl/>
        </w:rPr>
        <w:t>شتر</w:t>
      </w:r>
      <w:r w:rsidRPr="00915C55">
        <w:rPr>
          <w:rFonts w:cs="B Nazanin" w:hint="cs"/>
          <w:sz w:val="28"/>
          <w:szCs w:val="28"/>
          <w:rtl/>
        </w:rPr>
        <w:t>ی</w:t>
      </w:r>
      <w:r w:rsidRPr="00915C55">
        <w:rPr>
          <w:rFonts w:cs="B Nazanin"/>
          <w:sz w:val="28"/>
          <w:szCs w:val="28"/>
          <w:rtl/>
        </w:rPr>
        <w:t xml:space="preserve"> وجود دارد</w:t>
      </w:r>
      <w:r w:rsidR="00FD364C">
        <w:rPr>
          <w:rFonts w:cs="B Nazanin" w:hint="cs"/>
          <w:sz w:val="28"/>
          <w:szCs w:val="28"/>
          <w:rtl/>
        </w:rPr>
        <w:t xml:space="preserve">. </w:t>
      </w:r>
      <w:r w:rsidRPr="00915C55">
        <w:rPr>
          <w:rFonts w:cs="B Nazanin" w:hint="eastAsia"/>
          <w:sz w:val="28"/>
          <w:szCs w:val="28"/>
          <w:rtl/>
        </w:rPr>
        <w:t>ا</w:t>
      </w:r>
      <w:r w:rsidRPr="00915C55">
        <w:rPr>
          <w:rFonts w:cs="B Nazanin" w:hint="cs"/>
          <w:sz w:val="28"/>
          <w:szCs w:val="28"/>
          <w:rtl/>
        </w:rPr>
        <w:t>ی</w:t>
      </w:r>
      <w:r w:rsidRPr="00915C55">
        <w:rPr>
          <w:rFonts w:cs="B Nazanin" w:hint="eastAsia"/>
          <w:sz w:val="28"/>
          <w:szCs w:val="28"/>
          <w:rtl/>
        </w:rPr>
        <w:t>ن</w:t>
      </w:r>
      <w:r w:rsidR="00FD364C">
        <w:rPr>
          <w:rFonts w:cs="B Nazanin" w:hint="cs"/>
          <w:sz w:val="28"/>
          <w:szCs w:val="28"/>
          <w:rtl/>
        </w:rPr>
        <w:t xml:space="preserve"> نوع سوالات</w:t>
      </w:r>
      <w:r w:rsidRPr="00915C55">
        <w:rPr>
          <w:rFonts w:cs="B Nazanin"/>
          <w:sz w:val="28"/>
          <w:szCs w:val="28"/>
          <w:rtl/>
        </w:rPr>
        <w:t xml:space="preserve"> م</w:t>
      </w:r>
      <w:r w:rsidRPr="00915C55">
        <w:rPr>
          <w:rFonts w:cs="B Nazanin" w:hint="cs"/>
          <w:sz w:val="28"/>
          <w:szCs w:val="28"/>
          <w:rtl/>
        </w:rPr>
        <w:t>ی</w:t>
      </w:r>
      <w:r w:rsidRPr="00915C55">
        <w:rPr>
          <w:rFonts w:cs="B Nazanin"/>
          <w:sz w:val="28"/>
          <w:szCs w:val="28"/>
          <w:rtl/>
        </w:rPr>
        <w:t xml:space="preserve"> تواند پاسخ ها را جالب تر کند، اما تجز</w:t>
      </w:r>
      <w:r w:rsidRPr="00915C55">
        <w:rPr>
          <w:rFonts w:cs="B Nazanin" w:hint="cs"/>
          <w:sz w:val="28"/>
          <w:szCs w:val="28"/>
          <w:rtl/>
        </w:rPr>
        <w:t>ی</w:t>
      </w:r>
      <w:r w:rsidRPr="00915C55">
        <w:rPr>
          <w:rFonts w:cs="B Nazanin" w:hint="eastAsia"/>
          <w:sz w:val="28"/>
          <w:szCs w:val="28"/>
          <w:rtl/>
        </w:rPr>
        <w:t>ه</w:t>
      </w:r>
      <w:r w:rsidRPr="00915C55">
        <w:rPr>
          <w:rFonts w:cs="B Nazanin"/>
          <w:sz w:val="28"/>
          <w:szCs w:val="28"/>
          <w:rtl/>
        </w:rPr>
        <w:t xml:space="preserve"> و تحل</w:t>
      </w:r>
      <w:r w:rsidRPr="00915C55">
        <w:rPr>
          <w:rFonts w:cs="B Nazanin" w:hint="cs"/>
          <w:sz w:val="28"/>
          <w:szCs w:val="28"/>
          <w:rtl/>
        </w:rPr>
        <w:t>ی</w:t>
      </w:r>
      <w:r w:rsidRPr="00915C55">
        <w:rPr>
          <w:rFonts w:cs="B Nazanin" w:hint="eastAsia"/>
          <w:sz w:val="28"/>
          <w:szCs w:val="28"/>
          <w:rtl/>
        </w:rPr>
        <w:t>ل</w:t>
      </w:r>
      <w:r w:rsidRPr="00915C55">
        <w:rPr>
          <w:rFonts w:cs="B Nazanin"/>
          <w:sz w:val="28"/>
          <w:szCs w:val="28"/>
          <w:rtl/>
        </w:rPr>
        <w:t xml:space="preserve"> پاسخ ها </w:t>
      </w:r>
      <w:r w:rsidR="00FD364C">
        <w:rPr>
          <w:rFonts w:cs="B Nazanin" w:hint="cs"/>
          <w:sz w:val="28"/>
          <w:szCs w:val="28"/>
          <w:rtl/>
        </w:rPr>
        <w:t>ممکن است</w:t>
      </w:r>
      <w:r w:rsidRPr="00915C55">
        <w:rPr>
          <w:rFonts w:cs="B Nazanin"/>
          <w:sz w:val="28"/>
          <w:szCs w:val="28"/>
          <w:rtl/>
        </w:rPr>
        <w:t xml:space="preserve"> دشوار باشد</w:t>
      </w:r>
      <w:r w:rsidR="00E664A9">
        <w:rPr>
          <w:rFonts w:cs="B Nazanin" w:hint="cs"/>
          <w:sz w:val="28"/>
          <w:szCs w:val="28"/>
          <w:rtl/>
        </w:rPr>
        <w:t>.</w:t>
      </w:r>
    </w:p>
    <w:p w14:paraId="35EA9240" w14:textId="748CDC96" w:rsidR="00915C55" w:rsidRPr="00915C55" w:rsidRDefault="00FD364C" w:rsidP="00622EFE">
      <w:pPr>
        <w:bidi/>
        <w:jc w:val="both"/>
        <w:rPr>
          <w:rFonts w:cs="B Nazanin"/>
          <w:sz w:val="28"/>
          <w:szCs w:val="28"/>
          <w:rtl/>
        </w:rPr>
      </w:pPr>
      <w:r>
        <w:rPr>
          <w:rFonts w:cs="B Nazanin" w:hint="cs"/>
          <w:sz w:val="28"/>
          <w:szCs w:val="28"/>
          <w:rtl/>
        </w:rPr>
        <w:t xml:space="preserve"> </w:t>
      </w:r>
      <w:r w:rsidR="00915C55" w:rsidRPr="00915C55">
        <w:rPr>
          <w:rFonts w:cs="B Nazanin" w:hint="eastAsia"/>
          <w:sz w:val="28"/>
          <w:szCs w:val="28"/>
          <w:rtl/>
        </w:rPr>
        <w:t>سوالات</w:t>
      </w:r>
      <w:r w:rsidR="00915C55" w:rsidRPr="00915C55">
        <w:rPr>
          <w:rFonts w:cs="B Nazanin"/>
          <w:sz w:val="28"/>
          <w:szCs w:val="28"/>
          <w:rtl/>
        </w:rPr>
        <w:t xml:space="preserve"> باز </w:t>
      </w:r>
      <w:r>
        <w:rPr>
          <w:rFonts w:cs="B Nazanin" w:hint="cs"/>
          <w:sz w:val="28"/>
          <w:szCs w:val="28"/>
          <w:rtl/>
        </w:rPr>
        <w:t>ساختارمند هستند</w:t>
      </w:r>
      <w:r w:rsidR="00915C55" w:rsidRPr="00915C55">
        <w:rPr>
          <w:rFonts w:cs="B Nazanin"/>
          <w:sz w:val="28"/>
          <w:szCs w:val="28"/>
          <w:rtl/>
        </w:rPr>
        <w:t xml:space="preserve"> اما برا</w:t>
      </w:r>
      <w:r w:rsidR="00915C55" w:rsidRPr="00915C55">
        <w:rPr>
          <w:rFonts w:cs="B Nazanin" w:hint="cs"/>
          <w:sz w:val="28"/>
          <w:szCs w:val="28"/>
          <w:rtl/>
        </w:rPr>
        <w:t>ی</w:t>
      </w:r>
      <w:r w:rsidR="00915C55" w:rsidRPr="00915C55">
        <w:rPr>
          <w:rFonts w:cs="B Nazanin"/>
          <w:sz w:val="28"/>
          <w:szCs w:val="28"/>
          <w:rtl/>
        </w:rPr>
        <w:t xml:space="preserve"> کسب اطلاعات ب</w:t>
      </w:r>
      <w:r w:rsidR="00915C55" w:rsidRPr="00915C55">
        <w:rPr>
          <w:rFonts w:cs="B Nazanin" w:hint="cs"/>
          <w:sz w:val="28"/>
          <w:szCs w:val="28"/>
          <w:rtl/>
        </w:rPr>
        <w:t>ی</w:t>
      </w:r>
      <w:r w:rsidR="00915C55" w:rsidRPr="00915C55">
        <w:rPr>
          <w:rFonts w:cs="B Nazanin" w:hint="eastAsia"/>
          <w:sz w:val="28"/>
          <w:szCs w:val="28"/>
          <w:rtl/>
        </w:rPr>
        <w:t>شتر</w:t>
      </w:r>
      <w:r w:rsidR="00915C55" w:rsidRPr="00915C55">
        <w:rPr>
          <w:rFonts w:cs="B Nazanin"/>
          <w:sz w:val="28"/>
          <w:szCs w:val="28"/>
          <w:rtl/>
        </w:rPr>
        <w:t xml:space="preserve"> مطرح م</w:t>
      </w:r>
      <w:r w:rsidR="00915C55" w:rsidRPr="00915C55">
        <w:rPr>
          <w:rFonts w:cs="B Nazanin" w:hint="cs"/>
          <w:sz w:val="28"/>
          <w:szCs w:val="28"/>
          <w:rtl/>
        </w:rPr>
        <w:t>ی</w:t>
      </w:r>
      <w:r w:rsidR="00915C55" w:rsidRPr="00915C55">
        <w:rPr>
          <w:rFonts w:cs="B Nazanin"/>
          <w:sz w:val="28"/>
          <w:szCs w:val="28"/>
          <w:rtl/>
        </w:rPr>
        <w:t xml:space="preserve"> شوند</w:t>
      </w:r>
      <w:r>
        <w:rPr>
          <w:rFonts w:cs="B Nazanin" w:hint="cs"/>
          <w:sz w:val="28"/>
          <w:szCs w:val="28"/>
          <w:rtl/>
        </w:rPr>
        <w:t xml:space="preserve">. </w:t>
      </w:r>
      <w:r w:rsidR="00915C55" w:rsidRPr="00915C55">
        <w:rPr>
          <w:rFonts w:cs="B Nazanin" w:hint="eastAsia"/>
          <w:sz w:val="28"/>
          <w:szCs w:val="28"/>
          <w:rtl/>
        </w:rPr>
        <w:t>ممکن</w:t>
      </w:r>
      <w:r w:rsidR="00915C55" w:rsidRPr="00915C55">
        <w:rPr>
          <w:rFonts w:cs="B Nazanin"/>
          <w:sz w:val="28"/>
          <w:szCs w:val="28"/>
          <w:rtl/>
        </w:rPr>
        <w:t xml:space="preserve"> است برخ</w:t>
      </w:r>
      <w:r w:rsidR="00915C55" w:rsidRPr="00915C55">
        <w:rPr>
          <w:rFonts w:cs="B Nazanin" w:hint="cs"/>
          <w:sz w:val="28"/>
          <w:szCs w:val="28"/>
          <w:rtl/>
        </w:rPr>
        <w:t>ی</w:t>
      </w:r>
      <w:r w:rsidR="00915C55" w:rsidRPr="00915C55">
        <w:rPr>
          <w:rFonts w:cs="B Nazanin"/>
          <w:sz w:val="28"/>
          <w:szCs w:val="28"/>
          <w:rtl/>
        </w:rPr>
        <w:t xml:space="preserve"> </w:t>
      </w:r>
      <w:r w:rsidRPr="00E664A9">
        <w:rPr>
          <w:rFonts w:cs="B Nazanin"/>
          <w:sz w:val="28"/>
          <w:szCs w:val="28"/>
          <w:rtl/>
        </w:rPr>
        <w:t>سوال</w:t>
      </w:r>
      <w:r w:rsidRPr="00E664A9">
        <w:rPr>
          <w:rFonts w:cs="B Nazanin" w:hint="cs"/>
          <w:sz w:val="28"/>
          <w:szCs w:val="28"/>
          <w:rtl/>
        </w:rPr>
        <w:t xml:space="preserve">ات </w:t>
      </w:r>
      <w:r w:rsidR="00915C55" w:rsidRPr="00915C55">
        <w:rPr>
          <w:rFonts w:cs="B Nazanin"/>
          <w:sz w:val="28"/>
          <w:szCs w:val="28"/>
          <w:rtl/>
        </w:rPr>
        <w:t xml:space="preserve">پاسخ‌دهندگان </w:t>
      </w:r>
      <w:r>
        <w:rPr>
          <w:rFonts w:cs="B Nazanin" w:hint="cs"/>
          <w:sz w:val="28"/>
          <w:szCs w:val="28"/>
          <w:rtl/>
        </w:rPr>
        <w:t xml:space="preserve">را به سمت </w:t>
      </w:r>
      <w:r w:rsidR="00915C55" w:rsidRPr="00915C55">
        <w:rPr>
          <w:rFonts w:cs="B Nazanin"/>
          <w:sz w:val="28"/>
          <w:szCs w:val="28"/>
          <w:rtl/>
        </w:rPr>
        <w:t xml:space="preserve"> </w:t>
      </w:r>
      <w:r w:rsidR="00E664A9">
        <w:rPr>
          <w:rFonts w:cs="B Nazanin" w:hint="cs"/>
          <w:sz w:val="28"/>
          <w:szCs w:val="28"/>
          <w:rtl/>
        </w:rPr>
        <w:t xml:space="preserve">یادآوری </w:t>
      </w:r>
      <w:r w:rsidR="00915C55" w:rsidRPr="00915C55">
        <w:rPr>
          <w:rFonts w:cs="B Nazanin"/>
          <w:sz w:val="28"/>
          <w:szCs w:val="28"/>
          <w:rtl/>
        </w:rPr>
        <w:t>تجرب</w:t>
      </w:r>
      <w:r w:rsidR="00915C55" w:rsidRPr="00915C55">
        <w:rPr>
          <w:rFonts w:cs="B Nazanin" w:hint="cs"/>
          <w:sz w:val="28"/>
          <w:szCs w:val="28"/>
          <w:rtl/>
        </w:rPr>
        <w:t>ی</w:t>
      </w:r>
      <w:r w:rsidR="00915C55" w:rsidRPr="00915C55">
        <w:rPr>
          <w:rFonts w:cs="B Nazanin" w:hint="eastAsia"/>
          <w:sz w:val="28"/>
          <w:szCs w:val="28"/>
          <w:rtl/>
        </w:rPr>
        <w:t>ات</w:t>
      </w:r>
      <w:r w:rsidR="00E664A9">
        <w:rPr>
          <w:rFonts w:cs="B Nazanin" w:hint="cs"/>
          <w:sz w:val="28"/>
          <w:szCs w:val="28"/>
          <w:rtl/>
        </w:rPr>
        <w:t>شان هدایت کند.</w:t>
      </w:r>
      <w:r w:rsidR="00915C55" w:rsidRPr="00915C55">
        <w:rPr>
          <w:rFonts w:cs="B Nazanin"/>
          <w:sz w:val="28"/>
          <w:szCs w:val="28"/>
          <w:rtl/>
        </w:rPr>
        <w:t xml:space="preserve"> </w:t>
      </w:r>
    </w:p>
    <w:p w14:paraId="3419DF53" w14:textId="593CE0F1" w:rsidR="002002C1" w:rsidRDefault="00915C55" w:rsidP="00E664A9">
      <w:pPr>
        <w:bidi/>
        <w:jc w:val="both"/>
        <w:rPr>
          <w:rFonts w:cs="B Nazanin"/>
          <w:sz w:val="28"/>
          <w:szCs w:val="28"/>
          <w:rtl/>
        </w:rPr>
      </w:pPr>
      <w:r w:rsidRPr="00915C55">
        <w:rPr>
          <w:rFonts w:cs="B Nazanin" w:hint="eastAsia"/>
          <w:sz w:val="28"/>
          <w:szCs w:val="28"/>
          <w:rtl/>
        </w:rPr>
        <w:t>سوالات</w:t>
      </w:r>
      <w:r w:rsidRPr="00915C55">
        <w:rPr>
          <w:rFonts w:cs="B Nazanin"/>
          <w:sz w:val="28"/>
          <w:szCs w:val="28"/>
          <w:rtl/>
        </w:rPr>
        <w:t xml:space="preserve"> باز م</w:t>
      </w:r>
      <w:r w:rsidRPr="00915C55">
        <w:rPr>
          <w:rFonts w:cs="B Nazanin" w:hint="cs"/>
          <w:sz w:val="28"/>
          <w:szCs w:val="28"/>
          <w:rtl/>
        </w:rPr>
        <w:t>ی</w:t>
      </w:r>
      <w:r w:rsidRPr="00915C55">
        <w:rPr>
          <w:rFonts w:cs="B Nazanin"/>
          <w:sz w:val="28"/>
          <w:szCs w:val="28"/>
          <w:rtl/>
        </w:rPr>
        <w:t xml:space="preserve"> توانند در مورد مسائل کل</w:t>
      </w:r>
      <w:r w:rsidRPr="00915C55">
        <w:rPr>
          <w:rFonts w:cs="B Nazanin" w:hint="cs"/>
          <w:sz w:val="28"/>
          <w:szCs w:val="28"/>
          <w:rtl/>
        </w:rPr>
        <w:t>ی</w:t>
      </w:r>
      <w:r w:rsidRPr="00915C55">
        <w:rPr>
          <w:rFonts w:cs="B Nazanin"/>
          <w:sz w:val="28"/>
          <w:szCs w:val="28"/>
          <w:rtl/>
        </w:rPr>
        <w:t xml:space="preserve"> که ن</w:t>
      </w:r>
      <w:r w:rsidRPr="00915C55">
        <w:rPr>
          <w:rFonts w:cs="B Nazanin" w:hint="cs"/>
          <w:sz w:val="28"/>
          <w:szCs w:val="28"/>
          <w:rtl/>
        </w:rPr>
        <w:t>ی</w:t>
      </w:r>
      <w:r w:rsidRPr="00915C55">
        <w:rPr>
          <w:rFonts w:cs="B Nazanin" w:hint="eastAsia"/>
          <w:sz w:val="28"/>
          <w:szCs w:val="28"/>
          <w:rtl/>
        </w:rPr>
        <w:t>از</w:t>
      </w:r>
      <w:r w:rsidRPr="00915C55">
        <w:rPr>
          <w:rFonts w:cs="B Nazanin"/>
          <w:sz w:val="28"/>
          <w:szCs w:val="28"/>
          <w:rtl/>
        </w:rPr>
        <w:t xml:space="preserve"> به پاسخ خاص</w:t>
      </w:r>
      <w:r w:rsidRPr="00915C55">
        <w:rPr>
          <w:rFonts w:cs="B Nazanin" w:hint="cs"/>
          <w:sz w:val="28"/>
          <w:szCs w:val="28"/>
          <w:rtl/>
        </w:rPr>
        <w:t>ی</w:t>
      </w:r>
      <w:r w:rsidRPr="00915C55">
        <w:rPr>
          <w:rFonts w:cs="B Nazanin"/>
          <w:sz w:val="28"/>
          <w:szCs w:val="28"/>
          <w:rtl/>
        </w:rPr>
        <w:t xml:space="preserve"> ندارند </w:t>
      </w:r>
      <w:r w:rsidR="00E664A9">
        <w:rPr>
          <w:rFonts w:cs="B Nazanin" w:hint="cs"/>
          <w:sz w:val="28"/>
          <w:szCs w:val="28"/>
          <w:rtl/>
        </w:rPr>
        <w:t xml:space="preserve">پرسیده شود. </w:t>
      </w:r>
      <w:r w:rsidRPr="00915C55">
        <w:rPr>
          <w:rFonts w:cs="B Nazanin" w:hint="eastAsia"/>
          <w:sz w:val="28"/>
          <w:szCs w:val="28"/>
          <w:rtl/>
        </w:rPr>
        <w:t>آنها</w:t>
      </w:r>
      <w:r w:rsidRPr="00915C55">
        <w:rPr>
          <w:rFonts w:cs="B Nazanin"/>
          <w:sz w:val="28"/>
          <w:szCs w:val="28"/>
          <w:rtl/>
        </w:rPr>
        <w:t xml:space="preserve"> همچن</w:t>
      </w:r>
      <w:r w:rsidRPr="00915C55">
        <w:rPr>
          <w:rFonts w:cs="B Nazanin" w:hint="cs"/>
          <w:sz w:val="28"/>
          <w:szCs w:val="28"/>
          <w:rtl/>
        </w:rPr>
        <w:t>ی</w:t>
      </w:r>
      <w:r w:rsidRPr="00915C55">
        <w:rPr>
          <w:rFonts w:cs="B Nazanin" w:hint="eastAsia"/>
          <w:sz w:val="28"/>
          <w:szCs w:val="28"/>
          <w:rtl/>
        </w:rPr>
        <w:t>ن</w:t>
      </w:r>
      <w:r w:rsidRPr="00915C55">
        <w:rPr>
          <w:rFonts w:cs="B Nazanin"/>
          <w:sz w:val="28"/>
          <w:szCs w:val="28"/>
          <w:rtl/>
        </w:rPr>
        <w:t xml:space="preserve"> م</w:t>
      </w:r>
      <w:r w:rsidRPr="00915C55">
        <w:rPr>
          <w:rFonts w:cs="B Nazanin" w:hint="cs"/>
          <w:sz w:val="28"/>
          <w:szCs w:val="28"/>
          <w:rtl/>
        </w:rPr>
        <w:t>ی</w:t>
      </w:r>
      <w:r w:rsidRPr="00915C55">
        <w:rPr>
          <w:rFonts w:cs="B Nazanin"/>
          <w:sz w:val="28"/>
          <w:szCs w:val="28"/>
          <w:rtl/>
        </w:rPr>
        <w:t xml:space="preserve"> توانند از پاسخ دهندگان بخواهند که مسائل را ارز</w:t>
      </w:r>
      <w:r w:rsidRPr="00915C55">
        <w:rPr>
          <w:rFonts w:cs="B Nazanin" w:hint="cs"/>
          <w:sz w:val="28"/>
          <w:szCs w:val="28"/>
          <w:rtl/>
        </w:rPr>
        <w:t>ی</w:t>
      </w:r>
      <w:r w:rsidRPr="00915C55">
        <w:rPr>
          <w:rFonts w:cs="B Nazanin" w:hint="eastAsia"/>
          <w:sz w:val="28"/>
          <w:szCs w:val="28"/>
          <w:rtl/>
        </w:rPr>
        <w:t>اب</w:t>
      </w:r>
      <w:r w:rsidRPr="00915C55">
        <w:rPr>
          <w:rFonts w:cs="B Nazanin" w:hint="cs"/>
          <w:sz w:val="28"/>
          <w:szCs w:val="28"/>
          <w:rtl/>
        </w:rPr>
        <w:t>ی</w:t>
      </w:r>
      <w:r w:rsidRPr="00915C55">
        <w:rPr>
          <w:rFonts w:cs="B Nazanin"/>
          <w:sz w:val="28"/>
          <w:szCs w:val="28"/>
          <w:rtl/>
        </w:rPr>
        <w:t xml:space="preserve"> کنند و در نت</w:t>
      </w:r>
      <w:r w:rsidRPr="00915C55">
        <w:rPr>
          <w:rFonts w:cs="B Nazanin" w:hint="cs"/>
          <w:sz w:val="28"/>
          <w:szCs w:val="28"/>
          <w:rtl/>
        </w:rPr>
        <w:t>ی</w:t>
      </w:r>
      <w:r w:rsidRPr="00915C55">
        <w:rPr>
          <w:rFonts w:cs="B Nazanin" w:hint="eastAsia"/>
          <w:sz w:val="28"/>
          <w:szCs w:val="28"/>
          <w:rtl/>
        </w:rPr>
        <w:t>جه</w:t>
      </w:r>
      <w:r w:rsidRPr="00915C55">
        <w:rPr>
          <w:rFonts w:cs="B Nazanin"/>
          <w:sz w:val="28"/>
          <w:szCs w:val="28"/>
          <w:rtl/>
        </w:rPr>
        <w:t xml:space="preserve"> آنها را ملزم به ارائه نوع</w:t>
      </w:r>
      <w:r w:rsidRPr="00915C55">
        <w:rPr>
          <w:rFonts w:cs="B Nazanin" w:hint="cs"/>
          <w:sz w:val="28"/>
          <w:szCs w:val="28"/>
          <w:rtl/>
        </w:rPr>
        <w:t>ی</w:t>
      </w:r>
      <w:r w:rsidRPr="00915C55">
        <w:rPr>
          <w:rFonts w:cs="B Nazanin"/>
          <w:sz w:val="28"/>
          <w:szCs w:val="28"/>
          <w:rtl/>
        </w:rPr>
        <w:t xml:space="preserve"> پاسخ دق</w:t>
      </w:r>
      <w:r w:rsidRPr="00915C55">
        <w:rPr>
          <w:rFonts w:cs="B Nazanin" w:hint="cs"/>
          <w:sz w:val="28"/>
          <w:szCs w:val="28"/>
          <w:rtl/>
        </w:rPr>
        <w:t>ی</w:t>
      </w:r>
      <w:r w:rsidRPr="00915C55">
        <w:rPr>
          <w:rFonts w:cs="B Nazanin" w:hint="eastAsia"/>
          <w:sz w:val="28"/>
          <w:szCs w:val="28"/>
          <w:rtl/>
        </w:rPr>
        <w:t>ق</w:t>
      </w:r>
      <w:r w:rsidRPr="00915C55">
        <w:rPr>
          <w:rFonts w:cs="B Nazanin"/>
          <w:sz w:val="28"/>
          <w:szCs w:val="28"/>
          <w:rtl/>
        </w:rPr>
        <w:t xml:space="preserve"> کنند</w:t>
      </w:r>
      <w:r w:rsidR="00E664A9">
        <w:rPr>
          <w:rFonts w:cs="B Nazanin" w:hint="cs"/>
          <w:sz w:val="28"/>
          <w:szCs w:val="28"/>
          <w:rtl/>
        </w:rPr>
        <w:t xml:space="preserve">. </w:t>
      </w:r>
      <w:r w:rsidRPr="00915C55">
        <w:rPr>
          <w:sz w:val="28"/>
          <w:szCs w:val="28"/>
          <w:rtl/>
          <w:lang w:bidi="fa"/>
        </w:rPr>
        <w:t xml:space="preserve"> </w:t>
      </w:r>
      <w:r w:rsidRPr="00915C55">
        <w:rPr>
          <w:rFonts w:cs="B Nazanin"/>
          <w:sz w:val="28"/>
          <w:szCs w:val="28"/>
          <w:rtl/>
        </w:rPr>
        <w:t xml:space="preserve">سؤالات </w:t>
      </w:r>
      <w:r w:rsidR="00E664A9">
        <w:rPr>
          <w:rFonts w:cs="B Nazanin" w:hint="cs"/>
          <w:sz w:val="28"/>
          <w:szCs w:val="28"/>
          <w:rtl/>
        </w:rPr>
        <w:t>ارزیابی</w:t>
      </w:r>
      <w:r w:rsidRPr="00915C55">
        <w:rPr>
          <w:rFonts w:cs="B Nazanin"/>
          <w:sz w:val="28"/>
          <w:szCs w:val="28"/>
          <w:rtl/>
        </w:rPr>
        <w:t xml:space="preserve"> به دنبال پاسخ</w:t>
      </w:r>
      <w:r w:rsidRPr="00915C55">
        <w:rPr>
          <w:rFonts w:cs="B Nazanin" w:hint="cs"/>
          <w:sz w:val="28"/>
          <w:szCs w:val="28"/>
          <w:rtl/>
        </w:rPr>
        <w:t>ی</w:t>
      </w:r>
      <w:r w:rsidRPr="00915C55">
        <w:rPr>
          <w:rFonts w:cs="B Nazanin"/>
          <w:sz w:val="28"/>
          <w:szCs w:val="28"/>
          <w:rtl/>
        </w:rPr>
        <w:t xml:space="preserve"> </w:t>
      </w:r>
      <w:r w:rsidR="008056E9">
        <w:rPr>
          <w:rFonts w:cs="B Nazanin" w:hint="cs"/>
          <w:sz w:val="28"/>
          <w:szCs w:val="28"/>
          <w:rtl/>
        </w:rPr>
        <w:t>مبتنی بر دستورالعمل</w:t>
      </w:r>
      <w:r w:rsidRPr="00915C55">
        <w:rPr>
          <w:rFonts w:cs="B Nazanin"/>
          <w:sz w:val="28"/>
          <w:szCs w:val="28"/>
          <w:rtl/>
        </w:rPr>
        <w:t xml:space="preserve"> هستند که به روش</w:t>
      </w:r>
      <w:r w:rsidRPr="00915C55">
        <w:rPr>
          <w:rFonts w:cs="B Nazanin" w:hint="cs"/>
          <w:sz w:val="28"/>
          <w:szCs w:val="28"/>
          <w:rtl/>
        </w:rPr>
        <w:t>ی</w:t>
      </w:r>
      <w:r w:rsidRPr="00915C55">
        <w:rPr>
          <w:rFonts w:cs="B Nazanin"/>
          <w:sz w:val="28"/>
          <w:szCs w:val="28"/>
          <w:rtl/>
        </w:rPr>
        <w:t xml:space="preserve"> خاص ن</w:t>
      </w:r>
      <w:r w:rsidRPr="00915C55">
        <w:rPr>
          <w:rFonts w:cs="B Nazanin" w:hint="cs"/>
          <w:sz w:val="28"/>
          <w:szCs w:val="28"/>
          <w:rtl/>
        </w:rPr>
        <w:t>ی</w:t>
      </w:r>
      <w:r w:rsidRPr="00915C55">
        <w:rPr>
          <w:rFonts w:cs="B Nazanin" w:hint="eastAsia"/>
          <w:sz w:val="28"/>
          <w:szCs w:val="28"/>
          <w:rtl/>
        </w:rPr>
        <w:t>از</w:t>
      </w:r>
      <w:r w:rsidRPr="00915C55">
        <w:rPr>
          <w:rFonts w:cs="B Nazanin"/>
          <w:sz w:val="28"/>
          <w:szCs w:val="28"/>
          <w:rtl/>
        </w:rPr>
        <w:t xml:space="preserve"> به پاسخ دارند</w:t>
      </w:r>
      <w:r w:rsidR="00E664A9">
        <w:rPr>
          <w:rFonts w:cs="B Nazanin" w:hint="cs"/>
          <w:sz w:val="28"/>
          <w:szCs w:val="28"/>
          <w:rtl/>
        </w:rPr>
        <w:t xml:space="preserve">. </w:t>
      </w:r>
      <w:r w:rsidRPr="00915C55">
        <w:rPr>
          <w:rFonts w:cs="B Nazanin"/>
          <w:sz w:val="28"/>
          <w:szCs w:val="28"/>
          <w:rtl/>
        </w:rPr>
        <w:t>اگرچه نحوه پاسخگو</w:t>
      </w:r>
      <w:r w:rsidRPr="00915C55">
        <w:rPr>
          <w:rFonts w:cs="B Nazanin" w:hint="cs"/>
          <w:sz w:val="28"/>
          <w:szCs w:val="28"/>
          <w:rtl/>
        </w:rPr>
        <w:t>یی</w:t>
      </w:r>
      <w:r w:rsidRPr="00915C55">
        <w:rPr>
          <w:rFonts w:cs="B Nazanin"/>
          <w:sz w:val="28"/>
          <w:szCs w:val="28"/>
          <w:rtl/>
        </w:rPr>
        <w:t xml:space="preserve"> پاسخ دهندگان هم</w:t>
      </w:r>
      <w:r w:rsidRPr="00915C55">
        <w:rPr>
          <w:rFonts w:cs="B Nazanin" w:hint="cs"/>
          <w:sz w:val="28"/>
          <w:szCs w:val="28"/>
          <w:rtl/>
        </w:rPr>
        <w:t>ی</w:t>
      </w:r>
      <w:r w:rsidRPr="00915C55">
        <w:rPr>
          <w:rFonts w:cs="B Nazanin" w:hint="eastAsia"/>
          <w:sz w:val="28"/>
          <w:szCs w:val="28"/>
          <w:rtl/>
        </w:rPr>
        <w:t>شه</w:t>
      </w:r>
      <w:r w:rsidRPr="00915C55">
        <w:rPr>
          <w:rFonts w:cs="B Nazanin"/>
          <w:sz w:val="28"/>
          <w:szCs w:val="28"/>
          <w:rtl/>
        </w:rPr>
        <w:t xml:space="preserve"> شخص</w:t>
      </w:r>
      <w:r w:rsidRPr="00915C55">
        <w:rPr>
          <w:rFonts w:cs="B Nazanin" w:hint="cs"/>
          <w:sz w:val="28"/>
          <w:szCs w:val="28"/>
          <w:rtl/>
        </w:rPr>
        <w:t>ی</w:t>
      </w:r>
      <w:r w:rsidRPr="00915C55">
        <w:rPr>
          <w:rFonts w:cs="B Nazanin"/>
          <w:sz w:val="28"/>
          <w:szCs w:val="28"/>
          <w:rtl/>
        </w:rPr>
        <w:t xml:space="preserve"> است ز</w:t>
      </w:r>
      <w:r w:rsidRPr="00915C55">
        <w:rPr>
          <w:rFonts w:cs="B Nazanin" w:hint="cs"/>
          <w:sz w:val="28"/>
          <w:szCs w:val="28"/>
          <w:rtl/>
        </w:rPr>
        <w:t>ی</w:t>
      </w:r>
      <w:r w:rsidRPr="00915C55">
        <w:rPr>
          <w:rFonts w:cs="B Nazanin" w:hint="eastAsia"/>
          <w:sz w:val="28"/>
          <w:szCs w:val="28"/>
          <w:rtl/>
        </w:rPr>
        <w:t>را</w:t>
      </w:r>
      <w:r w:rsidRPr="00915C55">
        <w:rPr>
          <w:rFonts w:cs="B Nazanin"/>
          <w:sz w:val="28"/>
          <w:szCs w:val="28"/>
          <w:rtl/>
        </w:rPr>
        <w:t xml:space="preserve"> ممکن است برخ</w:t>
      </w:r>
      <w:r w:rsidRPr="00915C55">
        <w:rPr>
          <w:rFonts w:cs="B Nazanin" w:hint="cs"/>
          <w:sz w:val="28"/>
          <w:szCs w:val="28"/>
          <w:rtl/>
        </w:rPr>
        <w:t>ی</w:t>
      </w:r>
      <w:r w:rsidRPr="00915C55">
        <w:rPr>
          <w:rFonts w:cs="B Nazanin"/>
          <w:sz w:val="28"/>
          <w:szCs w:val="28"/>
          <w:rtl/>
        </w:rPr>
        <w:t xml:space="preserve"> ب</w:t>
      </w:r>
      <w:r w:rsidRPr="00915C55">
        <w:rPr>
          <w:rFonts w:cs="B Nazanin" w:hint="cs"/>
          <w:sz w:val="28"/>
          <w:szCs w:val="28"/>
          <w:rtl/>
        </w:rPr>
        <w:t>ی</w:t>
      </w:r>
      <w:r w:rsidRPr="00915C55">
        <w:rPr>
          <w:rFonts w:cs="B Nazanin" w:hint="eastAsia"/>
          <w:sz w:val="28"/>
          <w:szCs w:val="28"/>
          <w:rtl/>
        </w:rPr>
        <w:t>شتر</w:t>
      </w:r>
      <w:r w:rsidRPr="00915C55">
        <w:rPr>
          <w:rFonts w:cs="B Nazanin"/>
          <w:sz w:val="28"/>
          <w:szCs w:val="28"/>
          <w:rtl/>
        </w:rPr>
        <w:t xml:space="preserve"> از د</w:t>
      </w:r>
      <w:r w:rsidRPr="00915C55">
        <w:rPr>
          <w:rFonts w:cs="B Nazanin" w:hint="cs"/>
          <w:sz w:val="28"/>
          <w:szCs w:val="28"/>
          <w:rtl/>
        </w:rPr>
        <w:t>ی</w:t>
      </w:r>
      <w:r w:rsidRPr="00915C55">
        <w:rPr>
          <w:rFonts w:cs="B Nazanin" w:hint="eastAsia"/>
          <w:sz w:val="28"/>
          <w:szCs w:val="28"/>
          <w:rtl/>
        </w:rPr>
        <w:t>گران</w:t>
      </w:r>
      <w:r w:rsidRPr="00915C55">
        <w:rPr>
          <w:rFonts w:cs="B Nazanin"/>
          <w:sz w:val="28"/>
          <w:szCs w:val="28"/>
          <w:rtl/>
        </w:rPr>
        <w:t xml:space="preserve"> صحبت کنند</w:t>
      </w:r>
      <w:r w:rsidR="00E664A9">
        <w:rPr>
          <w:rFonts w:cs="B Nazanin" w:hint="cs"/>
          <w:sz w:val="28"/>
          <w:szCs w:val="28"/>
          <w:rtl/>
        </w:rPr>
        <w:t xml:space="preserve">. </w:t>
      </w:r>
      <w:r w:rsidRPr="00915C55">
        <w:rPr>
          <w:rFonts w:cs="B Nazanin" w:hint="eastAsia"/>
          <w:sz w:val="28"/>
          <w:szCs w:val="28"/>
          <w:rtl/>
        </w:rPr>
        <w:t>بنابرا</w:t>
      </w:r>
      <w:r w:rsidRPr="00915C55">
        <w:rPr>
          <w:rFonts w:cs="B Nazanin" w:hint="cs"/>
          <w:sz w:val="28"/>
          <w:szCs w:val="28"/>
          <w:rtl/>
        </w:rPr>
        <w:t>ی</w:t>
      </w:r>
      <w:r w:rsidRPr="00915C55">
        <w:rPr>
          <w:rFonts w:cs="B Nazanin" w:hint="eastAsia"/>
          <w:sz w:val="28"/>
          <w:szCs w:val="28"/>
          <w:rtl/>
        </w:rPr>
        <w:t>ن،</w:t>
      </w:r>
      <w:r w:rsidRPr="00915C55">
        <w:rPr>
          <w:rFonts w:cs="B Nazanin"/>
          <w:sz w:val="28"/>
          <w:szCs w:val="28"/>
          <w:rtl/>
        </w:rPr>
        <w:t xml:space="preserve"> ا</w:t>
      </w:r>
      <w:r w:rsidRPr="00915C55">
        <w:rPr>
          <w:rFonts w:cs="B Nazanin" w:hint="cs"/>
          <w:sz w:val="28"/>
          <w:szCs w:val="28"/>
          <w:rtl/>
        </w:rPr>
        <w:t>ی</w:t>
      </w:r>
      <w:r w:rsidRPr="00915C55">
        <w:rPr>
          <w:rFonts w:cs="B Nazanin" w:hint="eastAsia"/>
          <w:sz w:val="28"/>
          <w:szCs w:val="28"/>
          <w:rtl/>
        </w:rPr>
        <w:t>ن</w:t>
      </w:r>
      <w:r w:rsidRPr="00915C55">
        <w:rPr>
          <w:rFonts w:cs="B Nazanin"/>
          <w:sz w:val="28"/>
          <w:szCs w:val="28"/>
          <w:rtl/>
        </w:rPr>
        <w:t xml:space="preserve"> بر عهده مصاحبه کننده است که پاسخگو</w:t>
      </w:r>
      <w:r w:rsidRPr="00915C55">
        <w:rPr>
          <w:rFonts w:cs="B Nazanin" w:hint="cs"/>
          <w:sz w:val="28"/>
          <w:szCs w:val="28"/>
          <w:rtl/>
        </w:rPr>
        <w:t>ی</w:t>
      </w:r>
      <w:r w:rsidRPr="00915C55">
        <w:rPr>
          <w:rFonts w:cs="B Nazanin" w:hint="eastAsia"/>
          <w:sz w:val="28"/>
          <w:szCs w:val="28"/>
          <w:rtl/>
        </w:rPr>
        <w:t>ان</w:t>
      </w:r>
      <w:r w:rsidRPr="00915C55">
        <w:rPr>
          <w:rFonts w:cs="B Nazanin"/>
          <w:sz w:val="28"/>
          <w:szCs w:val="28"/>
          <w:rtl/>
        </w:rPr>
        <w:t xml:space="preserve"> را راحت </w:t>
      </w:r>
      <w:r w:rsidR="00E664A9">
        <w:rPr>
          <w:rFonts w:cs="B Nazanin" w:hint="cs"/>
          <w:sz w:val="28"/>
          <w:szCs w:val="28"/>
          <w:rtl/>
        </w:rPr>
        <w:t>بگذارد</w:t>
      </w:r>
      <w:r w:rsidRPr="00915C55">
        <w:rPr>
          <w:rFonts w:cs="B Nazanin"/>
          <w:sz w:val="28"/>
          <w:szCs w:val="28"/>
          <w:rtl/>
        </w:rPr>
        <w:t xml:space="preserve"> تا آنها </w:t>
      </w:r>
      <w:r w:rsidR="00E664A9">
        <w:rPr>
          <w:rFonts w:cs="B Nazanin" w:hint="cs"/>
          <w:sz w:val="28"/>
          <w:szCs w:val="28"/>
          <w:rtl/>
        </w:rPr>
        <w:t>بتوانند</w:t>
      </w:r>
      <w:r w:rsidRPr="00915C55">
        <w:rPr>
          <w:rFonts w:cs="B Nazanin"/>
          <w:sz w:val="28"/>
          <w:szCs w:val="28"/>
          <w:rtl/>
        </w:rPr>
        <w:t xml:space="preserve"> با جزئ</w:t>
      </w:r>
      <w:r w:rsidRPr="00915C55">
        <w:rPr>
          <w:rFonts w:cs="B Nazanin" w:hint="cs"/>
          <w:sz w:val="28"/>
          <w:szCs w:val="28"/>
          <w:rtl/>
        </w:rPr>
        <w:t>ی</w:t>
      </w:r>
      <w:r w:rsidRPr="00915C55">
        <w:rPr>
          <w:rFonts w:cs="B Nazanin" w:hint="eastAsia"/>
          <w:sz w:val="28"/>
          <w:szCs w:val="28"/>
          <w:rtl/>
        </w:rPr>
        <w:t>ات</w:t>
      </w:r>
      <w:r w:rsidRPr="00915C55">
        <w:rPr>
          <w:rFonts w:cs="B Nazanin"/>
          <w:sz w:val="28"/>
          <w:szCs w:val="28"/>
          <w:rtl/>
        </w:rPr>
        <w:t xml:space="preserve"> صحبت کنند</w:t>
      </w:r>
      <w:r w:rsidR="00E664A9">
        <w:rPr>
          <w:rFonts w:cs="B Nazanin" w:hint="cs"/>
          <w:sz w:val="28"/>
          <w:szCs w:val="28"/>
          <w:rtl/>
        </w:rPr>
        <w:t>.</w:t>
      </w:r>
      <w:r w:rsidR="00622EFE">
        <w:rPr>
          <w:rFonts w:cs="B Nazanin" w:hint="cs"/>
          <w:sz w:val="28"/>
          <w:szCs w:val="28"/>
          <w:rtl/>
        </w:rPr>
        <w:t xml:space="preserve"> </w:t>
      </w:r>
      <w:r w:rsidRPr="00915C55">
        <w:rPr>
          <w:rFonts w:cs="B Nazanin" w:hint="eastAsia"/>
          <w:sz w:val="28"/>
          <w:szCs w:val="28"/>
          <w:rtl/>
        </w:rPr>
        <w:t>ا</w:t>
      </w:r>
      <w:r w:rsidRPr="00915C55">
        <w:rPr>
          <w:rFonts w:cs="B Nazanin" w:hint="cs"/>
          <w:sz w:val="28"/>
          <w:szCs w:val="28"/>
          <w:rtl/>
        </w:rPr>
        <w:t>ی</w:t>
      </w:r>
      <w:r w:rsidRPr="00915C55">
        <w:rPr>
          <w:rFonts w:cs="B Nazanin" w:hint="eastAsia"/>
          <w:sz w:val="28"/>
          <w:szCs w:val="28"/>
          <w:rtl/>
        </w:rPr>
        <w:t>ن</w:t>
      </w:r>
      <w:r w:rsidRPr="00915C55">
        <w:rPr>
          <w:rFonts w:cs="B Nazanin"/>
          <w:sz w:val="28"/>
          <w:szCs w:val="28"/>
          <w:rtl/>
        </w:rPr>
        <w:t xml:space="preserve"> را م</w:t>
      </w:r>
      <w:r w:rsidRPr="00915C55">
        <w:rPr>
          <w:rFonts w:cs="B Nazanin" w:hint="cs"/>
          <w:sz w:val="28"/>
          <w:szCs w:val="28"/>
          <w:rtl/>
        </w:rPr>
        <w:t>ی</w:t>
      </w:r>
      <w:r w:rsidRPr="00915C55">
        <w:rPr>
          <w:rFonts w:cs="B Nazanin"/>
          <w:sz w:val="28"/>
          <w:szCs w:val="28"/>
          <w:rtl/>
        </w:rPr>
        <w:t xml:space="preserve"> توان با بررس</w:t>
      </w:r>
      <w:r w:rsidRPr="00915C55">
        <w:rPr>
          <w:rFonts w:cs="B Nazanin" w:hint="cs"/>
          <w:sz w:val="28"/>
          <w:szCs w:val="28"/>
          <w:rtl/>
        </w:rPr>
        <w:t>ی</w:t>
      </w:r>
      <w:r w:rsidRPr="00915C55">
        <w:rPr>
          <w:rFonts w:cs="B Nazanin"/>
          <w:sz w:val="28"/>
          <w:szCs w:val="28"/>
          <w:rtl/>
        </w:rPr>
        <w:t xml:space="preserve"> و درخواست اطلاعات ب</w:t>
      </w:r>
      <w:r w:rsidRPr="00915C55">
        <w:rPr>
          <w:rFonts w:cs="B Nazanin" w:hint="cs"/>
          <w:sz w:val="28"/>
          <w:szCs w:val="28"/>
          <w:rtl/>
        </w:rPr>
        <w:t>ی</w:t>
      </w:r>
      <w:r w:rsidRPr="00915C55">
        <w:rPr>
          <w:rFonts w:cs="B Nazanin" w:hint="eastAsia"/>
          <w:sz w:val="28"/>
          <w:szCs w:val="28"/>
          <w:rtl/>
        </w:rPr>
        <w:t>شتر</w:t>
      </w:r>
      <w:r w:rsidRPr="00915C55">
        <w:rPr>
          <w:rFonts w:cs="B Nazanin"/>
          <w:sz w:val="28"/>
          <w:szCs w:val="28"/>
          <w:rtl/>
        </w:rPr>
        <w:t xml:space="preserve"> انجام داد.</w:t>
      </w:r>
    </w:p>
    <w:p w14:paraId="34FDD190" w14:textId="1138B999" w:rsidR="00E664A9" w:rsidRDefault="00E664A9" w:rsidP="00E96C38">
      <w:pPr>
        <w:bidi/>
        <w:jc w:val="both"/>
        <w:rPr>
          <w:rFonts w:cs="B Nazanin"/>
          <w:sz w:val="28"/>
          <w:szCs w:val="28"/>
          <w:rtl/>
        </w:rPr>
      </w:pPr>
      <w:r w:rsidRPr="00915C55">
        <w:rPr>
          <w:rFonts w:cs="B Nazanin"/>
          <w:noProof/>
          <w:sz w:val="28"/>
          <w:szCs w:val="28"/>
          <w:rtl/>
          <w:lang w:val="en-US"/>
        </w:rPr>
        <mc:AlternateContent>
          <mc:Choice Requires="wps">
            <w:drawing>
              <wp:anchor distT="0" distB="0" distL="114300" distR="114300" simplePos="0" relativeHeight="251666432" behindDoc="0" locked="0" layoutInCell="1" allowOverlap="1" wp14:anchorId="004A0E1D" wp14:editId="317A4103">
                <wp:simplePos x="0" y="0"/>
                <wp:positionH relativeFrom="margin">
                  <wp:align>left</wp:align>
                </wp:positionH>
                <wp:positionV relativeFrom="paragraph">
                  <wp:posOffset>304800</wp:posOffset>
                </wp:positionV>
                <wp:extent cx="5775960" cy="3078480"/>
                <wp:effectExtent l="0" t="0" r="15240" b="26670"/>
                <wp:wrapNone/>
                <wp:docPr id="141844137" name="Text Box 5"/>
                <wp:cNvGraphicFramePr/>
                <a:graphic xmlns:a="http://schemas.openxmlformats.org/drawingml/2006/main">
                  <a:graphicData uri="http://schemas.microsoft.com/office/word/2010/wordprocessingShape">
                    <wps:wsp>
                      <wps:cNvSpPr txBox="1"/>
                      <wps:spPr>
                        <a:xfrm>
                          <a:off x="0" y="0"/>
                          <a:ext cx="5775960" cy="3078480"/>
                        </a:xfrm>
                        <a:prstGeom prst="rect">
                          <a:avLst/>
                        </a:prstGeom>
                        <a:solidFill>
                          <a:sysClr val="window" lastClr="FFFFFF"/>
                        </a:solidFill>
                        <a:ln w="6350">
                          <a:solidFill>
                            <a:prstClr val="black"/>
                          </a:solidFill>
                        </a:ln>
                      </wps:spPr>
                      <wps:txbx>
                        <w:txbxContent>
                          <w:p w14:paraId="5A920D4C" w14:textId="20F671F4" w:rsidR="001B3718" w:rsidRPr="00622EFE" w:rsidRDefault="001B3718" w:rsidP="00E664A9">
                            <w:pPr>
                              <w:bidi/>
                              <w:jc w:val="both"/>
                              <w:rPr>
                                <w:b/>
                                <w:bCs/>
                                <w:sz w:val="28"/>
                                <w:szCs w:val="28"/>
                                <w:rtl/>
                                <w:lang w:bidi="fa"/>
                              </w:rPr>
                            </w:pPr>
                            <w:r w:rsidRPr="00622EFE">
                              <w:rPr>
                                <w:rFonts w:cs="B Nazanin"/>
                                <w:b/>
                                <w:bCs/>
                                <w:sz w:val="28"/>
                                <w:szCs w:val="28"/>
                                <w:rtl/>
                              </w:rPr>
                              <w:t>تحل</w:t>
                            </w:r>
                            <w:r w:rsidRPr="00622EFE">
                              <w:rPr>
                                <w:rFonts w:cs="B Nazanin" w:hint="cs"/>
                                <w:b/>
                                <w:bCs/>
                                <w:sz w:val="28"/>
                                <w:szCs w:val="28"/>
                                <w:rtl/>
                              </w:rPr>
                              <w:t>ی</w:t>
                            </w:r>
                            <w:r w:rsidRPr="00622EFE">
                              <w:rPr>
                                <w:rFonts w:cs="B Nazanin" w:hint="eastAsia"/>
                                <w:b/>
                                <w:bCs/>
                                <w:sz w:val="28"/>
                                <w:szCs w:val="28"/>
                                <w:rtl/>
                              </w:rPr>
                              <w:t>ل</w:t>
                            </w:r>
                            <w:r w:rsidRPr="00622EFE">
                              <w:rPr>
                                <w:rFonts w:cs="B Nazanin"/>
                                <w:b/>
                                <w:bCs/>
                                <w:sz w:val="28"/>
                                <w:szCs w:val="28"/>
                                <w:rtl/>
                              </w:rPr>
                              <w:t xml:space="preserve"> مقاله</w:t>
                            </w:r>
                          </w:p>
                          <w:p w14:paraId="3014F8B3" w14:textId="489D4E6C" w:rsidR="001B3718" w:rsidRDefault="001B3718" w:rsidP="00E664A9">
                            <w:pPr>
                              <w:bidi/>
                              <w:jc w:val="both"/>
                              <w:rPr>
                                <w:rFonts w:cs="B Nazanin"/>
                                <w:sz w:val="28"/>
                                <w:szCs w:val="28"/>
                                <w:rtl/>
                              </w:rPr>
                            </w:pPr>
                            <w:r w:rsidRPr="00E664A9">
                              <w:rPr>
                                <w:rFonts w:cs="B Nazanin" w:hint="eastAsia"/>
                                <w:sz w:val="28"/>
                                <w:szCs w:val="28"/>
                                <w:rtl/>
                              </w:rPr>
                              <w:t>مقاله</w:t>
                            </w:r>
                            <w:r w:rsidRPr="00E664A9">
                              <w:rPr>
                                <w:rFonts w:cs="B Nazanin"/>
                                <w:sz w:val="28"/>
                                <w:szCs w:val="28"/>
                                <w:rtl/>
                              </w:rPr>
                              <w:t xml:space="preserve"> روش ها</w:t>
                            </w:r>
                            <w:r w:rsidRPr="00E664A9">
                              <w:rPr>
                                <w:rFonts w:cs="B Nazanin" w:hint="cs"/>
                                <w:sz w:val="28"/>
                                <w:szCs w:val="28"/>
                                <w:rtl/>
                              </w:rPr>
                              <w:t>ی</w:t>
                            </w:r>
                            <w:r w:rsidRPr="00E664A9">
                              <w:rPr>
                                <w:rFonts w:cs="B Nazanin"/>
                                <w:sz w:val="28"/>
                                <w:szCs w:val="28"/>
                                <w:rtl/>
                              </w:rPr>
                              <w:t xml:space="preserve"> مشارکت</w:t>
                            </w:r>
                            <w:r w:rsidRPr="00E664A9">
                              <w:rPr>
                                <w:rFonts w:cs="B Nazanin" w:hint="cs"/>
                                <w:sz w:val="28"/>
                                <w:szCs w:val="28"/>
                                <w:rtl/>
                              </w:rPr>
                              <w:t>ی</w:t>
                            </w:r>
                            <w:r w:rsidRPr="00E664A9">
                              <w:rPr>
                                <w:rFonts w:cs="B Nazanin"/>
                                <w:sz w:val="28"/>
                                <w:szCs w:val="28"/>
                                <w:rtl/>
                              </w:rPr>
                              <w:t xml:space="preserve"> و آگاهانه را بخوان</w:t>
                            </w:r>
                            <w:r w:rsidRPr="00E664A9">
                              <w:rPr>
                                <w:rFonts w:cs="B Nazanin" w:hint="cs"/>
                                <w:sz w:val="28"/>
                                <w:szCs w:val="28"/>
                                <w:rtl/>
                              </w:rPr>
                              <w:t>ی</w:t>
                            </w:r>
                            <w:r w:rsidRPr="00E664A9">
                              <w:rPr>
                                <w:rFonts w:cs="B Nazanin" w:hint="eastAsia"/>
                                <w:sz w:val="28"/>
                                <w:szCs w:val="28"/>
                                <w:rtl/>
                              </w:rPr>
                              <w:t>د</w:t>
                            </w:r>
                            <w:r>
                              <w:rPr>
                                <w:rFonts w:cs="B Nazanin" w:hint="cs"/>
                                <w:sz w:val="28"/>
                                <w:szCs w:val="28"/>
                                <w:rtl/>
                              </w:rPr>
                              <w:t>.</w:t>
                            </w:r>
                          </w:p>
                          <w:p w14:paraId="55D6606C" w14:textId="77777777" w:rsidR="001B3718" w:rsidRPr="00E664A9" w:rsidRDefault="001B3718" w:rsidP="00E96C38">
                            <w:pPr>
                              <w:bidi/>
                              <w:jc w:val="both"/>
                              <w:rPr>
                                <w:rFonts w:cs="B Nazanin"/>
                                <w:sz w:val="28"/>
                                <w:szCs w:val="28"/>
                                <w:rtl/>
                              </w:rPr>
                            </w:pPr>
                          </w:p>
                          <w:p w14:paraId="2F95A792" w14:textId="0B6B342F" w:rsidR="001B3718" w:rsidRPr="00DF7A50" w:rsidRDefault="001B3718" w:rsidP="00E664A9">
                            <w:pPr>
                              <w:jc w:val="both"/>
                              <w:rPr>
                                <w:rFonts w:asciiTheme="majorBidi" w:hAnsiTheme="majorBidi" w:cstheme="majorBidi"/>
                                <w:sz w:val="24"/>
                                <w:szCs w:val="24"/>
                                <w:rtl/>
                                <w:lang w:bidi="fa"/>
                              </w:rPr>
                            </w:pPr>
                            <w:r w:rsidRPr="00DF7A50">
                              <w:rPr>
                                <w:rFonts w:asciiTheme="majorBidi" w:hAnsiTheme="majorBidi" w:cstheme="majorBidi"/>
                                <w:sz w:val="24"/>
                                <w:szCs w:val="24"/>
                                <w:rtl/>
                                <w:lang w:bidi="fa"/>
                              </w:rPr>
                              <w:t>Saatcioglu, B., &amp; Corus, C. (2019). Towards a macromarketing and consumer culture theory intersection: participatory and deliberative methodologies. Journal of Macromarketing, 39(1), 9–24</w:t>
                            </w:r>
                          </w:p>
                          <w:p w14:paraId="6CDE4DD9" w14:textId="77777777" w:rsidR="001B3718" w:rsidRDefault="001B3718" w:rsidP="00E664A9">
                            <w:pPr>
                              <w:jc w:val="both"/>
                              <w:rPr>
                                <w:rtl/>
                              </w:rPr>
                            </w:pPr>
                          </w:p>
                          <w:p w14:paraId="0EDA49EF" w14:textId="353C87A6" w:rsidR="001B3718" w:rsidRPr="00E664A9" w:rsidRDefault="001B3718" w:rsidP="00E96C38">
                            <w:pPr>
                              <w:bidi/>
                              <w:jc w:val="both"/>
                              <w:rPr>
                                <w:sz w:val="28"/>
                                <w:szCs w:val="28"/>
                                <w:rtl/>
                                <w:lang w:bidi="fa"/>
                              </w:rPr>
                            </w:pPr>
                            <w:r>
                              <w:rPr>
                                <w:rFonts w:cs="B Nazanin" w:hint="cs"/>
                                <w:sz w:val="28"/>
                                <w:szCs w:val="28"/>
                                <w:rtl/>
                              </w:rPr>
                              <w:t>د</w:t>
                            </w:r>
                            <w:r w:rsidRPr="00E664A9">
                              <w:rPr>
                                <w:rFonts w:cs="B Nazanin"/>
                                <w:sz w:val="28"/>
                                <w:szCs w:val="28"/>
                                <w:rtl/>
                              </w:rPr>
                              <w:t>ر نظر بگ</w:t>
                            </w:r>
                            <w:r w:rsidRPr="00E664A9">
                              <w:rPr>
                                <w:rFonts w:cs="B Nazanin" w:hint="cs"/>
                                <w:sz w:val="28"/>
                                <w:szCs w:val="28"/>
                                <w:rtl/>
                              </w:rPr>
                              <w:t>ی</w:t>
                            </w:r>
                            <w:r w:rsidRPr="00E664A9">
                              <w:rPr>
                                <w:rFonts w:cs="B Nazanin" w:hint="eastAsia"/>
                                <w:sz w:val="28"/>
                                <w:szCs w:val="28"/>
                                <w:rtl/>
                              </w:rPr>
                              <w:t>ر</w:t>
                            </w:r>
                            <w:r w:rsidRPr="00E664A9">
                              <w:rPr>
                                <w:rFonts w:cs="B Nazanin" w:hint="cs"/>
                                <w:sz w:val="28"/>
                                <w:szCs w:val="28"/>
                                <w:rtl/>
                              </w:rPr>
                              <w:t>ی</w:t>
                            </w:r>
                            <w:r w:rsidRPr="00E664A9">
                              <w:rPr>
                                <w:rFonts w:cs="B Nazanin" w:hint="eastAsia"/>
                                <w:sz w:val="28"/>
                                <w:szCs w:val="28"/>
                                <w:rtl/>
                              </w:rPr>
                              <w:t>د</w:t>
                            </w:r>
                            <w:r w:rsidRPr="00E664A9">
                              <w:rPr>
                                <w:rFonts w:cs="B Nazanin"/>
                                <w:sz w:val="28"/>
                                <w:szCs w:val="28"/>
                                <w:rtl/>
                              </w:rPr>
                              <w:t xml:space="preserve"> که چرا اقدام پژوه</w:t>
                            </w:r>
                            <w:r w:rsidRPr="00E664A9">
                              <w:rPr>
                                <w:rFonts w:cs="B Nazanin" w:hint="cs"/>
                                <w:sz w:val="28"/>
                                <w:szCs w:val="28"/>
                                <w:rtl/>
                              </w:rPr>
                              <w:t>ی</w:t>
                            </w:r>
                            <w:r w:rsidRPr="00E664A9">
                              <w:rPr>
                                <w:rFonts w:cs="B Nazanin"/>
                                <w:sz w:val="28"/>
                                <w:szCs w:val="28"/>
                                <w:rtl/>
                              </w:rPr>
                              <w:t xml:space="preserve"> </w:t>
                            </w:r>
                            <w:r>
                              <w:rPr>
                                <w:rFonts w:cs="B Nazanin" w:hint="cs"/>
                                <w:sz w:val="28"/>
                                <w:szCs w:val="28"/>
                                <w:rtl/>
                              </w:rPr>
                              <w:t xml:space="preserve">در حال </w:t>
                            </w:r>
                            <w:r w:rsidRPr="00E664A9">
                              <w:rPr>
                                <w:rFonts w:cs="B Nazanin"/>
                                <w:sz w:val="28"/>
                                <w:szCs w:val="28"/>
                                <w:rtl/>
                              </w:rPr>
                              <w:t xml:space="preserve">محبوب تر </w:t>
                            </w:r>
                            <w:r>
                              <w:rPr>
                                <w:rFonts w:cs="B Nazanin" w:hint="cs"/>
                                <w:sz w:val="28"/>
                                <w:szCs w:val="28"/>
                                <w:rtl/>
                              </w:rPr>
                              <w:t>شدن است</w:t>
                            </w:r>
                            <w:r w:rsidRPr="00E664A9">
                              <w:rPr>
                                <w:rFonts w:cs="B Nazanin"/>
                                <w:sz w:val="28"/>
                                <w:szCs w:val="28"/>
                                <w:rtl/>
                              </w:rPr>
                              <w:t xml:space="preserve"> و چگونه ا</w:t>
                            </w:r>
                            <w:r w:rsidRPr="00E664A9">
                              <w:rPr>
                                <w:rFonts w:cs="B Nazanin" w:hint="cs"/>
                                <w:sz w:val="28"/>
                                <w:szCs w:val="28"/>
                                <w:rtl/>
                              </w:rPr>
                              <w:t>ی</w:t>
                            </w:r>
                            <w:r w:rsidRPr="00E664A9">
                              <w:rPr>
                                <w:rFonts w:cs="B Nazanin" w:hint="eastAsia"/>
                                <w:sz w:val="28"/>
                                <w:szCs w:val="28"/>
                                <w:rtl/>
                              </w:rPr>
                              <w:t>ن</w:t>
                            </w:r>
                            <w:r>
                              <w:rPr>
                                <w:rFonts w:cs="B Nazanin" w:hint="cs"/>
                                <w:sz w:val="28"/>
                                <w:szCs w:val="28"/>
                                <w:rtl/>
                              </w:rPr>
                              <w:t xml:space="preserve"> روش</w:t>
                            </w:r>
                            <w:r w:rsidRPr="00E664A9">
                              <w:rPr>
                                <w:rFonts w:cs="B Nazanin"/>
                                <w:sz w:val="28"/>
                                <w:szCs w:val="28"/>
                                <w:rtl/>
                              </w:rPr>
                              <w:t xml:space="preserve"> فرآ</w:t>
                            </w:r>
                            <w:r w:rsidRPr="00E664A9">
                              <w:rPr>
                                <w:rFonts w:cs="B Nazanin" w:hint="cs"/>
                                <w:sz w:val="28"/>
                                <w:szCs w:val="28"/>
                                <w:rtl/>
                              </w:rPr>
                              <w:t>ی</w:t>
                            </w:r>
                            <w:r w:rsidRPr="00E664A9">
                              <w:rPr>
                                <w:rFonts w:cs="B Nazanin" w:hint="eastAsia"/>
                                <w:sz w:val="28"/>
                                <w:szCs w:val="28"/>
                                <w:rtl/>
                              </w:rPr>
                              <w:t>ندها</w:t>
                            </w:r>
                            <w:r w:rsidRPr="00E664A9">
                              <w:rPr>
                                <w:rFonts w:cs="B Nazanin" w:hint="cs"/>
                                <w:sz w:val="28"/>
                                <w:szCs w:val="28"/>
                                <w:rtl/>
                              </w:rPr>
                              <w:t>ی</w:t>
                            </w:r>
                            <w:r w:rsidRPr="00E664A9">
                              <w:rPr>
                                <w:rFonts w:cs="B Nazanin"/>
                                <w:sz w:val="28"/>
                                <w:szCs w:val="28"/>
                                <w:rtl/>
                              </w:rPr>
                              <w:t xml:space="preserve"> جمع آور</w:t>
                            </w:r>
                            <w:r w:rsidRPr="00E664A9">
                              <w:rPr>
                                <w:rFonts w:cs="B Nazanin" w:hint="cs"/>
                                <w:sz w:val="28"/>
                                <w:szCs w:val="28"/>
                                <w:rtl/>
                              </w:rPr>
                              <w:t>ی</w:t>
                            </w:r>
                            <w:r w:rsidRPr="00E664A9">
                              <w:rPr>
                                <w:rFonts w:cs="B Nazanin"/>
                                <w:sz w:val="28"/>
                                <w:szCs w:val="28"/>
                                <w:rtl/>
                              </w:rPr>
                              <w:t xml:space="preserve"> داده ها را تغ</w:t>
                            </w:r>
                            <w:r w:rsidRPr="00E664A9">
                              <w:rPr>
                                <w:rFonts w:cs="B Nazanin" w:hint="cs"/>
                                <w:sz w:val="28"/>
                                <w:szCs w:val="28"/>
                                <w:rtl/>
                              </w:rPr>
                              <w:t>یی</w:t>
                            </w:r>
                            <w:r w:rsidRPr="00E664A9">
                              <w:rPr>
                                <w:rFonts w:cs="B Nazanin" w:hint="eastAsia"/>
                                <w:sz w:val="28"/>
                                <w:szCs w:val="28"/>
                                <w:rtl/>
                              </w:rPr>
                              <w:t>ر</w:t>
                            </w:r>
                            <w:r w:rsidRPr="00E664A9">
                              <w:rPr>
                                <w:rFonts w:cs="B Nazanin"/>
                                <w:sz w:val="28"/>
                                <w:szCs w:val="28"/>
                                <w:rtl/>
                              </w:rPr>
                              <w:t xml:space="preserve"> م</w:t>
                            </w:r>
                            <w:r w:rsidRPr="00E664A9">
                              <w:rPr>
                                <w:rFonts w:cs="B Nazanin" w:hint="cs"/>
                                <w:sz w:val="28"/>
                                <w:szCs w:val="28"/>
                                <w:rtl/>
                              </w:rPr>
                              <w:t>ی</w:t>
                            </w:r>
                            <w:r w:rsidRPr="00E664A9">
                              <w:rPr>
                                <w:rFonts w:cs="B Nazanin"/>
                                <w:sz w:val="28"/>
                                <w:szCs w:val="28"/>
                                <w:rtl/>
                              </w:rPr>
                              <w:t xml:space="preserve"> دهد</w:t>
                            </w:r>
                            <w:r>
                              <w:rPr>
                                <w:rFonts w:cs="B Nazanin" w:hint="cs"/>
                                <w:sz w:val="28"/>
                                <w:szCs w:val="28"/>
                                <w:rtl/>
                              </w:rPr>
                              <w:t xml:space="preserve">. </w:t>
                            </w:r>
                            <w:r w:rsidRPr="00E664A9">
                              <w:rPr>
                                <w:rFonts w:cs="B Nazanin" w:hint="eastAsia"/>
                                <w:sz w:val="28"/>
                                <w:szCs w:val="28"/>
                                <w:rtl/>
                              </w:rPr>
                              <w:t>به</w:t>
                            </w:r>
                            <w:r w:rsidRPr="00E664A9">
                              <w:rPr>
                                <w:rFonts w:cs="B Nazanin"/>
                                <w:sz w:val="28"/>
                                <w:szCs w:val="28"/>
                                <w:rtl/>
                              </w:rPr>
                              <w:t xml:space="preserve"> ا</w:t>
                            </w:r>
                            <w:r w:rsidRPr="00E664A9">
                              <w:rPr>
                                <w:rFonts w:cs="B Nazanin" w:hint="cs"/>
                                <w:sz w:val="28"/>
                                <w:szCs w:val="28"/>
                                <w:rtl/>
                              </w:rPr>
                              <w:t>ی</w:t>
                            </w:r>
                            <w:r w:rsidRPr="00E664A9">
                              <w:rPr>
                                <w:rFonts w:cs="B Nazanin" w:hint="eastAsia"/>
                                <w:sz w:val="28"/>
                                <w:szCs w:val="28"/>
                                <w:rtl/>
                              </w:rPr>
                              <w:t>ن</w:t>
                            </w:r>
                            <w:r w:rsidRPr="00E664A9">
                              <w:rPr>
                                <w:rFonts w:cs="B Nazanin"/>
                                <w:sz w:val="28"/>
                                <w:szCs w:val="28"/>
                                <w:rtl/>
                              </w:rPr>
                              <w:t xml:space="preserve"> فکر کن</w:t>
                            </w:r>
                            <w:r w:rsidRPr="00E664A9">
                              <w:rPr>
                                <w:rFonts w:cs="B Nazanin" w:hint="cs"/>
                                <w:sz w:val="28"/>
                                <w:szCs w:val="28"/>
                                <w:rtl/>
                              </w:rPr>
                              <w:t>ی</w:t>
                            </w:r>
                            <w:r w:rsidRPr="00E664A9">
                              <w:rPr>
                                <w:rFonts w:cs="B Nazanin" w:hint="eastAsia"/>
                                <w:sz w:val="28"/>
                                <w:szCs w:val="28"/>
                                <w:rtl/>
                              </w:rPr>
                              <w:t>د</w:t>
                            </w:r>
                            <w:r w:rsidRPr="00E664A9">
                              <w:rPr>
                                <w:rFonts w:cs="B Nazanin"/>
                                <w:sz w:val="28"/>
                                <w:szCs w:val="28"/>
                                <w:rtl/>
                              </w:rPr>
                              <w:t xml:space="preserve"> که چرا اقدام پژوه</w:t>
                            </w:r>
                            <w:r w:rsidRPr="00E664A9">
                              <w:rPr>
                                <w:rFonts w:cs="B Nazanin" w:hint="cs"/>
                                <w:sz w:val="28"/>
                                <w:szCs w:val="28"/>
                                <w:rtl/>
                              </w:rPr>
                              <w:t>ی</w:t>
                            </w:r>
                            <w:r w:rsidRPr="00E664A9">
                              <w:rPr>
                                <w:rFonts w:cs="B Nazanin"/>
                                <w:sz w:val="28"/>
                                <w:szCs w:val="28"/>
                                <w:rtl/>
                              </w:rPr>
                              <w:t xml:space="preserve"> رو</w:t>
                            </w:r>
                            <w:r w:rsidRPr="00E664A9">
                              <w:rPr>
                                <w:rFonts w:cs="B Nazanin" w:hint="cs"/>
                                <w:sz w:val="28"/>
                                <w:szCs w:val="28"/>
                                <w:rtl/>
                              </w:rPr>
                              <w:t>ی</w:t>
                            </w:r>
                            <w:r w:rsidRPr="00E664A9">
                              <w:rPr>
                                <w:rFonts w:cs="B Nazanin" w:hint="eastAsia"/>
                                <w:sz w:val="28"/>
                                <w:szCs w:val="28"/>
                                <w:rtl/>
                              </w:rPr>
                              <w:t>کرد</w:t>
                            </w:r>
                            <w:r w:rsidRPr="00E664A9">
                              <w:rPr>
                                <w:rFonts w:cs="B Nazanin"/>
                                <w:sz w:val="28"/>
                                <w:szCs w:val="28"/>
                                <w:rtl/>
                              </w:rPr>
                              <w:t xml:space="preserve"> متفاوت</w:t>
                            </w:r>
                            <w:r w:rsidRPr="00E664A9">
                              <w:rPr>
                                <w:rFonts w:cs="B Nazanin" w:hint="cs"/>
                                <w:sz w:val="28"/>
                                <w:szCs w:val="28"/>
                                <w:rtl/>
                              </w:rPr>
                              <w:t>ی</w:t>
                            </w:r>
                            <w:r w:rsidRPr="00E664A9">
                              <w:rPr>
                                <w:rFonts w:cs="B Nazanin"/>
                                <w:sz w:val="28"/>
                                <w:szCs w:val="28"/>
                                <w:rtl/>
                              </w:rPr>
                              <w:t xml:space="preserve"> نسبت به اشکال سنت</w:t>
                            </w:r>
                            <w:r w:rsidRPr="00E664A9">
                              <w:rPr>
                                <w:rFonts w:cs="B Nazanin" w:hint="cs"/>
                                <w:sz w:val="28"/>
                                <w:szCs w:val="28"/>
                                <w:rtl/>
                              </w:rPr>
                              <w:t>ی</w:t>
                            </w:r>
                            <w:r w:rsidRPr="00E664A9">
                              <w:rPr>
                                <w:rFonts w:cs="B Nazanin"/>
                                <w:sz w:val="28"/>
                                <w:szCs w:val="28"/>
                                <w:rtl/>
                              </w:rPr>
                              <w:t xml:space="preserve"> تحق</w:t>
                            </w:r>
                            <w:r w:rsidRPr="00E664A9">
                              <w:rPr>
                                <w:rFonts w:cs="B Nazanin" w:hint="cs"/>
                                <w:sz w:val="28"/>
                                <w:szCs w:val="28"/>
                                <w:rtl/>
                              </w:rPr>
                              <w:t>ی</w:t>
                            </w:r>
                            <w:r w:rsidRPr="00E664A9">
                              <w:rPr>
                                <w:rFonts w:cs="B Nazanin" w:hint="eastAsia"/>
                                <w:sz w:val="28"/>
                                <w:szCs w:val="28"/>
                                <w:rtl/>
                              </w:rPr>
                              <w:t>ق</w:t>
                            </w:r>
                            <w:r w:rsidRPr="00E664A9">
                              <w:rPr>
                                <w:rFonts w:cs="B Nazanin"/>
                                <w:sz w:val="28"/>
                                <w:szCs w:val="28"/>
                                <w:rtl/>
                              </w:rPr>
                              <w:t xml:space="preserve"> دارد</w:t>
                            </w:r>
                            <w:r>
                              <w:rPr>
                                <w:rFonts w:cs="B Nazanin" w:hint="cs"/>
                                <w:sz w:val="28"/>
                                <w:szCs w:val="28"/>
                                <w:rtl/>
                              </w:rPr>
                              <w:t>.</w:t>
                            </w:r>
                          </w:p>
                          <w:p w14:paraId="675304A7" w14:textId="4E385653" w:rsidR="001B3718" w:rsidRPr="00E664A9" w:rsidRDefault="001B3718" w:rsidP="00E664A9">
                            <w:pPr>
                              <w:bidi/>
                              <w:jc w:val="both"/>
                              <w:rPr>
                                <w:sz w:val="28"/>
                                <w:szCs w:val="28"/>
                                <w:rtl/>
                                <w:lang w:bidi="fa"/>
                              </w:rPr>
                            </w:pPr>
                            <w:r w:rsidRPr="00E664A9">
                              <w:rPr>
                                <w:sz w:val="28"/>
                                <w:szCs w:val="28"/>
                                <w:rtl/>
                                <w:lang w:bidi="fa"/>
                              </w:rPr>
                              <w:t xml:space="preserve"> </w:t>
                            </w:r>
                            <w:r w:rsidRPr="00E664A9">
                              <w:rPr>
                                <w:rFonts w:cs="B Nazanin"/>
                                <w:sz w:val="28"/>
                                <w:szCs w:val="28"/>
                                <w:rtl/>
                              </w:rPr>
                              <w:t>بنو</w:t>
                            </w:r>
                            <w:r w:rsidRPr="00E664A9">
                              <w:rPr>
                                <w:rFonts w:cs="B Nazanin" w:hint="cs"/>
                                <w:sz w:val="28"/>
                                <w:szCs w:val="28"/>
                                <w:rtl/>
                              </w:rPr>
                              <w:t>ی</w:t>
                            </w:r>
                            <w:r w:rsidRPr="00E664A9">
                              <w:rPr>
                                <w:rFonts w:cs="B Nazanin" w:hint="eastAsia"/>
                                <w:sz w:val="28"/>
                                <w:szCs w:val="28"/>
                                <w:rtl/>
                              </w:rPr>
                              <w:t>س</w:t>
                            </w:r>
                            <w:r w:rsidRPr="00E664A9">
                              <w:rPr>
                                <w:rFonts w:cs="B Nazanin" w:hint="cs"/>
                                <w:sz w:val="28"/>
                                <w:szCs w:val="28"/>
                                <w:rtl/>
                              </w:rPr>
                              <w:t>ی</w:t>
                            </w:r>
                            <w:r w:rsidRPr="00E664A9">
                              <w:rPr>
                                <w:rFonts w:cs="B Nazanin" w:hint="eastAsia"/>
                                <w:sz w:val="28"/>
                                <w:szCs w:val="28"/>
                                <w:rtl/>
                              </w:rPr>
                              <w:t>د</w:t>
                            </w:r>
                            <w:r w:rsidRPr="00E664A9">
                              <w:rPr>
                                <w:rFonts w:cs="B Nazanin"/>
                                <w:sz w:val="28"/>
                                <w:szCs w:val="28"/>
                                <w:rtl/>
                              </w:rPr>
                              <w:t xml:space="preserve"> که چگونه عوامل فرهنگ</w:t>
                            </w:r>
                            <w:r w:rsidRPr="00E664A9">
                              <w:rPr>
                                <w:rFonts w:cs="B Nazanin" w:hint="cs"/>
                                <w:sz w:val="28"/>
                                <w:szCs w:val="28"/>
                                <w:rtl/>
                              </w:rPr>
                              <w:t>ی</w:t>
                            </w:r>
                            <w:r w:rsidRPr="00E664A9">
                              <w:rPr>
                                <w:rFonts w:cs="B Nazanin" w:hint="eastAsia"/>
                                <w:sz w:val="28"/>
                                <w:szCs w:val="28"/>
                                <w:rtl/>
                              </w:rPr>
                              <w:t>،</w:t>
                            </w:r>
                            <w:r w:rsidRPr="00E664A9">
                              <w:rPr>
                                <w:rFonts w:cs="B Nazanin"/>
                                <w:sz w:val="28"/>
                                <w:szCs w:val="28"/>
                                <w:rtl/>
                              </w:rPr>
                              <w:t xml:space="preserve"> تار</w:t>
                            </w:r>
                            <w:r w:rsidRPr="00E664A9">
                              <w:rPr>
                                <w:rFonts w:cs="B Nazanin" w:hint="cs"/>
                                <w:sz w:val="28"/>
                                <w:szCs w:val="28"/>
                                <w:rtl/>
                              </w:rPr>
                              <w:t>ی</w:t>
                            </w:r>
                            <w:r w:rsidRPr="00E664A9">
                              <w:rPr>
                                <w:rFonts w:cs="B Nazanin" w:hint="eastAsia"/>
                                <w:sz w:val="28"/>
                                <w:szCs w:val="28"/>
                                <w:rtl/>
                              </w:rPr>
                              <w:t>خ</w:t>
                            </w:r>
                            <w:r w:rsidRPr="00E664A9">
                              <w:rPr>
                                <w:rFonts w:cs="B Nazanin" w:hint="cs"/>
                                <w:sz w:val="28"/>
                                <w:szCs w:val="28"/>
                                <w:rtl/>
                              </w:rPr>
                              <w:t>ی</w:t>
                            </w:r>
                            <w:r w:rsidRPr="00E664A9">
                              <w:rPr>
                                <w:rFonts w:cs="B Nazanin" w:hint="eastAsia"/>
                                <w:sz w:val="28"/>
                                <w:szCs w:val="28"/>
                                <w:rtl/>
                              </w:rPr>
                              <w:t>،</w:t>
                            </w:r>
                            <w:r w:rsidRPr="00E664A9">
                              <w:rPr>
                                <w:rFonts w:cs="B Nazanin"/>
                                <w:sz w:val="28"/>
                                <w:szCs w:val="28"/>
                                <w:rtl/>
                              </w:rPr>
                              <w:t xml:space="preserve"> نهاد</w:t>
                            </w:r>
                            <w:r w:rsidRPr="00E664A9">
                              <w:rPr>
                                <w:rFonts w:cs="B Nazanin" w:hint="cs"/>
                                <w:sz w:val="28"/>
                                <w:szCs w:val="28"/>
                                <w:rtl/>
                              </w:rPr>
                              <w:t>ی</w:t>
                            </w:r>
                            <w:r w:rsidRPr="00E664A9">
                              <w:rPr>
                                <w:rFonts w:cs="B Nazanin" w:hint="eastAsia"/>
                                <w:sz w:val="28"/>
                                <w:szCs w:val="28"/>
                                <w:rtl/>
                              </w:rPr>
                              <w:t>،</w:t>
                            </w:r>
                            <w:r w:rsidRPr="00E664A9">
                              <w:rPr>
                                <w:rFonts w:cs="B Nazanin"/>
                                <w:sz w:val="28"/>
                                <w:szCs w:val="28"/>
                                <w:rtl/>
                              </w:rPr>
                              <w:t xml:space="preserve"> اجتماع</w:t>
                            </w:r>
                            <w:r w:rsidRPr="00E664A9">
                              <w:rPr>
                                <w:rFonts w:cs="B Nazanin" w:hint="cs"/>
                                <w:sz w:val="28"/>
                                <w:szCs w:val="28"/>
                                <w:rtl/>
                              </w:rPr>
                              <w:t>ی</w:t>
                            </w:r>
                            <w:r w:rsidRPr="00E664A9">
                              <w:rPr>
                                <w:rFonts w:cs="B Nazanin"/>
                                <w:sz w:val="28"/>
                                <w:szCs w:val="28"/>
                                <w:rtl/>
                              </w:rPr>
                              <w:t xml:space="preserve"> و ساختار</w:t>
                            </w:r>
                            <w:r w:rsidRPr="00E664A9">
                              <w:rPr>
                                <w:rFonts w:cs="B Nazanin" w:hint="cs"/>
                                <w:sz w:val="28"/>
                                <w:szCs w:val="28"/>
                                <w:rtl/>
                              </w:rPr>
                              <w:t>ی</w:t>
                            </w:r>
                            <w:r w:rsidRPr="00E664A9">
                              <w:rPr>
                                <w:rFonts w:cs="B Nazanin"/>
                                <w:sz w:val="28"/>
                                <w:szCs w:val="28"/>
                                <w:rtl/>
                              </w:rPr>
                              <w:t xml:space="preserve"> را شامل م</w:t>
                            </w:r>
                            <w:r w:rsidRPr="00E664A9">
                              <w:rPr>
                                <w:rFonts w:cs="B Nazanin" w:hint="cs"/>
                                <w:sz w:val="28"/>
                                <w:szCs w:val="28"/>
                                <w:rtl/>
                              </w:rPr>
                              <w:t>ی</w:t>
                            </w:r>
                            <w:r w:rsidRPr="00E664A9">
                              <w:rPr>
                                <w:rFonts w:cs="B Nazanin"/>
                                <w:sz w:val="28"/>
                                <w:szCs w:val="28"/>
                                <w:rtl/>
                              </w:rPr>
                              <w:t xml:space="preserve"> شود</w:t>
                            </w:r>
                            <w:r>
                              <w:rPr>
                                <w:rFonts w:cs="B Nazanin" w:hint="cs"/>
                                <w:sz w:val="28"/>
                                <w:szCs w:val="28"/>
                                <w:rt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4A0E1D" id="Text Box 5" o:spid="_x0000_s1030" type="#_x0000_t202" style="position:absolute;left:0;text-align:left;margin-left:0;margin-top:24pt;width:454.8pt;height:242.4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vDjYAIAAMIEAAAOAAAAZHJzL2Uyb0RvYy54bWysVE1v2zAMvQ/YfxB0X52kTpMGdYqsRYYB&#10;RVsgHXpWZDkxJouapMTOfv2elI9+7TQsB4UiqUfykfTVdddotlXO12QK3j/rcaaMpLI2q4L/eJp/&#10;GXPmgzCl0GRUwXfK8+vp509XrZ2oAa1Jl8oxgBg/aW3B1yHYSZZ5uVaN8GdklYGxIteIgKtbZaUT&#10;LdAbnQ16vYusJVdaR1J5D+3t3sinCb+qlAwPVeVVYLrgyC2k06VzGc9seiUmKyfsupaHNMQ/ZNGI&#10;2iDoCepWBME2rv4A1dTSkacqnElqMqqqWqpUA6rp995Vs1gLq1ItIMfbE03+/8HK++2jY3WJ3uX9&#10;cZ73z0ecGdGgVU+qC+wrdWwYWWqtn8B5YeEeOqjx4qj3UMbiu8o18R9lMdjB9+7EcQSTUA5Ho+Hl&#10;BUwStvPeaJyPUxeyl+fW+fBNUcOiUHCHJiZuxfbOB6QC16NLjOZJ1+W81jpddv5GO7YV6DfGpKSW&#10;My18gLLg8/SLWQPizTNtWFvwi/NhL0V6Y4uxTphLLeTPjwjA0wawkaU9G1EK3bJL3OZHppZU7kCg&#10;o/0geivnNeDvkOGjcJg8EINtCg84Kk3IiQ4SZ2tyv/+mj/4YCFg5azHJBfe/NsIpFP7dYFQu+3ke&#10;Rz9d8uFogIt7bVm+tphNc0Mgr4+9tTKJ0T/oo1g5ap6xdLMYFSZhJGIXPBzFm7DfLyytVLNZcsKw&#10;WxHuzMLKCB07FWl96p6Fs4c+B4zIPR1nXkzetXvvG18amm0CVXWahcjzntUD/ViU1N/DUsdNfH1P&#10;Xi+fnukfAAAA//8DAFBLAwQUAAYACAAAACEAcjILQNwAAAAHAQAADwAAAGRycy9kb3ducmV2Lnht&#10;bEyPwU7DMBBE70j9B2srcaNOC1RJyKaqkDgiROAAN9deEkO8jmI3Df16zAlOq9GMZt5Wu9n1YqIx&#10;WM8I61UGglh7Y7lFeH15uMpBhKjYqN4zIXxTgF29uKhUafyJn2lqYitSCYdSIXQxDqWUQXfkVFj5&#10;gTh5H350KiY5ttKM6pTKXS83WbaVTllOC50a6L4j/dUcHYLhN8/63T6eLTfaFuen/FNPiJfLeX8H&#10;ItIc/8Lwi5/QoU5MB39kE0SPkB6JCDd5usktsmIL4oBwe73JQdaV/M9f/wAAAP//AwBQSwECLQAU&#10;AAYACAAAACEAtoM4kv4AAADhAQAAEwAAAAAAAAAAAAAAAAAAAAAAW0NvbnRlbnRfVHlwZXNdLnht&#10;bFBLAQItABQABgAIAAAAIQA4/SH/1gAAAJQBAAALAAAAAAAAAAAAAAAAAC8BAABfcmVscy8ucmVs&#10;c1BLAQItABQABgAIAAAAIQCMFvDjYAIAAMIEAAAOAAAAAAAAAAAAAAAAAC4CAABkcnMvZTJvRG9j&#10;LnhtbFBLAQItABQABgAIAAAAIQByMgtA3AAAAAcBAAAPAAAAAAAAAAAAAAAAALoEAABkcnMvZG93&#10;bnJldi54bWxQSwUGAAAAAAQABADzAAAAwwUAAAAA&#10;" fillcolor="window" strokeweight=".5pt">
                <v:textbox>
                  <w:txbxContent>
                    <w:p w14:paraId="5A920D4C" w14:textId="20F671F4" w:rsidR="001B3718" w:rsidRPr="00622EFE" w:rsidRDefault="001B3718" w:rsidP="00E664A9">
                      <w:pPr>
                        <w:bidi/>
                        <w:jc w:val="both"/>
                        <w:rPr>
                          <w:b/>
                          <w:bCs/>
                          <w:sz w:val="28"/>
                          <w:szCs w:val="28"/>
                          <w:rtl/>
                          <w:lang w:bidi="fa"/>
                        </w:rPr>
                      </w:pPr>
                      <w:r w:rsidRPr="00622EFE">
                        <w:rPr>
                          <w:rFonts w:cs="B Nazanin"/>
                          <w:b/>
                          <w:bCs/>
                          <w:sz w:val="28"/>
                          <w:szCs w:val="28"/>
                          <w:rtl/>
                        </w:rPr>
                        <w:t>تحل</w:t>
                      </w:r>
                      <w:r w:rsidRPr="00622EFE">
                        <w:rPr>
                          <w:rFonts w:cs="B Nazanin" w:hint="cs"/>
                          <w:b/>
                          <w:bCs/>
                          <w:sz w:val="28"/>
                          <w:szCs w:val="28"/>
                          <w:rtl/>
                        </w:rPr>
                        <w:t>ی</w:t>
                      </w:r>
                      <w:r w:rsidRPr="00622EFE">
                        <w:rPr>
                          <w:rFonts w:cs="B Nazanin" w:hint="eastAsia"/>
                          <w:b/>
                          <w:bCs/>
                          <w:sz w:val="28"/>
                          <w:szCs w:val="28"/>
                          <w:rtl/>
                        </w:rPr>
                        <w:t>ل</w:t>
                      </w:r>
                      <w:r w:rsidRPr="00622EFE">
                        <w:rPr>
                          <w:rFonts w:cs="B Nazanin"/>
                          <w:b/>
                          <w:bCs/>
                          <w:sz w:val="28"/>
                          <w:szCs w:val="28"/>
                          <w:rtl/>
                        </w:rPr>
                        <w:t xml:space="preserve"> مقاله</w:t>
                      </w:r>
                    </w:p>
                    <w:p w14:paraId="3014F8B3" w14:textId="489D4E6C" w:rsidR="001B3718" w:rsidRDefault="001B3718" w:rsidP="00E664A9">
                      <w:pPr>
                        <w:bidi/>
                        <w:jc w:val="both"/>
                        <w:rPr>
                          <w:rFonts w:cs="B Nazanin"/>
                          <w:sz w:val="28"/>
                          <w:szCs w:val="28"/>
                          <w:rtl/>
                        </w:rPr>
                      </w:pPr>
                      <w:r w:rsidRPr="00E664A9">
                        <w:rPr>
                          <w:rFonts w:cs="B Nazanin" w:hint="eastAsia"/>
                          <w:sz w:val="28"/>
                          <w:szCs w:val="28"/>
                          <w:rtl/>
                        </w:rPr>
                        <w:t>مقاله</w:t>
                      </w:r>
                      <w:r w:rsidRPr="00E664A9">
                        <w:rPr>
                          <w:rFonts w:cs="B Nazanin"/>
                          <w:sz w:val="28"/>
                          <w:szCs w:val="28"/>
                          <w:rtl/>
                        </w:rPr>
                        <w:t xml:space="preserve"> روش ها</w:t>
                      </w:r>
                      <w:r w:rsidRPr="00E664A9">
                        <w:rPr>
                          <w:rFonts w:cs="B Nazanin" w:hint="cs"/>
                          <w:sz w:val="28"/>
                          <w:szCs w:val="28"/>
                          <w:rtl/>
                        </w:rPr>
                        <w:t>ی</w:t>
                      </w:r>
                      <w:r w:rsidRPr="00E664A9">
                        <w:rPr>
                          <w:rFonts w:cs="B Nazanin"/>
                          <w:sz w:val="28"/>
                          <w:szCs w:val="28"/>
                          <w:rtl/>
                        </w:rPr>
                        <w:t xml:space="preserve"> مشارکت</w:t>
                      </w:r>
                      <w:r w:rsidRPr="00E664A9">
                        <w:rPr>
                          <w:rFonts w:cs="B Nazanin" w:hint="cs"/>
                          <w:sz w:val="28"/>
                          <w:szCs w:val="28"/>
                          <w:rtl/>
                        </w:rPr>
                        <w:t>ی</w:t>
                      </w:r>
                      <w:r w:rsidRPr="00E664A9">
                        <w:rPr>
                          <w:rFonts w:cs="B Nazanin"/>
                          <w:sz w:val="28"/>
                          <w:szCs w:val="28"/>
                          <w:rtl/>
                        </w:rPr>
                        <w:t xml:space="preserve"> و آگاهانه را بخوان</w:t>
                      </w:r>
                      <w:r w:rsidRPr="00E664A9">
                        <w:rPr>
                          <w:rFonts w:cs="B Nazanin" w:hint="cs"/>
                          <w:sz w:val="28"/>
                          <w:szCs w:val="28"/>
                          <w:rtl/>
                        </w:rPr>
                        <w:t>ی</w:t>
                      </w:r>
                      <w:r w:rsidRPr="00E664A9">
                        <w:rPr>
                          <w:rFonts w:cs="B Nazanin" w:hint="eastAsia"/>
                          <w:sz w:val="28"/>
                          <w:szCs w:val="28"/>
                          <w:rtl/>
                        </w:rPr>
                        <w:t>د</w:t>
                      </w:r>
                      <w:r>
                        <w:rPr>
                          <w:rFonts w:cs="B Nazanin" w:hint="cs"/>
                          <w:sz w:val="28"/>
                          <w:szCs w:val="28"/>
                          <w:rtl/>
                        </w:rPr>
                        <w:t>.</w:t>
                      </w:r>
                    </w:p>
                    <w:p w14:paraId="55D6606C" w14:textId="77777777" w:rsidR="001B3718" w:rsidRPr="00E664A9" w:rsidRDefault="001B3718" w:rsidP="00E96C38">
                      <w:pPr>
                        <w:bidi/>
                        <w:jc w:val="both"/>
                        <w:rPr>
                          <w:rFonts w:cs="B Nazanin"/>
                          <w:sz w:val="28"/>
                          <w:szCs w:val="28"/>
                          <w:rtl/>
                        </w:rPr>
                      </w:pPr>
                    </w:p>
                    <w:p w14:paraId="2F95A792" w14:textId="0B6B342F" w:rsidR="001B3718" w:rsidRPr="00DF7A50" w:rsidRDefault="001B3718" w:rsidP="00E664A9">
                      <w:pPr>
                        <w:jc w:val="both"/>
                        <w:rPr>
                          <w:rFonts w:asciiTheme="majorBidi" w:hAnsiTheme="majorBidi" w:cstheme="majorBidi"/>
                          <w:sz w:val="24"/>
                          <w:szCs w:val="24"/>
                          <w:rtl/>
                          <w:lang w:bidi="fa"/>
                        </w:rPr>
                      </w:pPr>
                      <w:r w:rsidRPr="00DF7A50">
                        <w:rPr>
                          <w:rFonts w:asciiTheme="majorBidi" w:hAnsiTheme="majorBidi" w:cstheme="majorBidi"/>
                          <w:sz w:val="24"/>
                          <w:szCs w:val="24"/>
                          <w:rtl/>
                          <w:lang w:bidi="fa"/>
                        </w:rPr>
                        <w:t>Saatcioglu, B., &amp; Corus, C. (2019). Towards a macromarketing and consumer culture theory intersection: participatory and deliberative methodologies. Journal of Macromarketing, 39(1), 9–24</w:t>
                      </w:r>
                    </w:p>
                    <w:p w14:paraId="6CDE4DD9" w14:textId="77777777" w:rsidR="001B3718" w:rsidRDefault="001B3718" w:rsidP="00E664A9">
                      <w:pPr>
                        <w:jc w:val="both"/>
                        <w:rPr>
                          <w:rtl/>
                        </w:rPr>
                      </w:pPr>
                    </w:p>
                    <w:p w14:paraId="0EDA49EF" w14:textId="353C87A6" w:rsidR="001B3718" w:rsidRPr="00E664A9" w:rsidRDefault="001B3718" w:rsidP="00E96C38">
                      <w:pPr>
                        <w:bidi/>
                        <w:jc w:val="both"/>
                        <w:rPr>
                          <w:sz w:val="28"/>
                          <w:szCs w:val="28"/>
                          <w:rtl/>
                          <w:lang w:bidi="fa"/>
                        </w:rPr>
                      </w:pPr>
                      <w:r>
                        <w:rPr>
                          <w:rFonts w:cs="B Nazanin" w:hint="cs"/>
                          <w:sz w:val="28"/>
                          <w:szCs w:val="28"/>
                          <w:rtl/>
                        </w:rPr>
                        <w:t>د</w:t>
                      </w:r>
                      <w:r w:rsidRPr="00E664A9">
                        <w:rPr>
                          <w:rFonts w:cs="B Nazanin"/>
                          <w:sz w:val="28"/>
                          <w:szCs w:val="28"/>
                          <w:rtl/>
                        </w:rPr>
                        <w:t>ر نظر بگ</w:t>
                      </w:r>
                      <w:r w:rsidRPr="00E664A9">
                        <w:rPr>
                          <w:rFonts w:cs="B Nazanin" w:hint="cs"/>
                          <w:sz w:val="28"/>
                          <w:szCs w:val="28"/>
                          <w:rtl/>
                        </w:rPr>
                        <w:t>ی</w:t>
                      </w:r>
                      <w:r w:rsidRPr="00E664A9">
                        <w:rPr>
                          <w:rFonts w:cs="B Nazanin" w:hint="eastAsia"/>
                          <w:sz w:val="28"/>
                          <w:szCs w:val="28"/>
                          <w:rtl/>
                        </w:rPr>
                        <w:t>ر</w:t>
                      </w:r>
                      <w:r w:rsidRPr="00E664A9">
                        <w:rPr>
                          <w:rFonts w:cs="B Nazanin" w:hint="cs"/>
                          <w:sz w:val="28"/>
                          <w:szCs w:val="28"/>
                          <w:rtl/>
                        </w:rPr>
                        <w:t>ی</w:t>
                      </w:r>
                      <w:r w:rsidRPr="00E664A9">
                        <w:rPr>
                          <w:rFonts w:cs="B Nazanin" w:hint="eastAsia"/>
                          <w:sz w:val="28"/>
                          <w:szCs w:val="28"/>
                          <w:rtl/>
                        </w:rPr>
                        <w:t>د</w:t>
                      </w:r>
                      <w:r w:rsidRPr="00E664A9">
                        <w:rPr>
                          <w:rFonts w:cs="B Nazanin"/>
                          <w:sz w:val="28"/>
                          <w:szCs w:val="28"/>
                          <w:rtl/>
                        </w:rPr>
                        <w:t xml:space="preserve"> که چرا اقدام پژوه</w:t>
                      </w:r>
                      <w:r w:rsidRPr="00E664A9">
                        <w:rPr>
                          <w:rFonts w:cs="B Nazanin" w:hint="cs"/>
                          <w:sz w:val="28"/>
                          <w:szCs w:val="28"/>
                          <w:rtl/>
                        </w:rPr>
                        <w:t>ی</w:t>
                      </w:r>
                      <w:r w:rsidRPr="00E664A9">
                        <w:rPr>
                          <w:rFonts w:cs="B Nazanin"/>
                          <w:sz w:val="28"/>
                          <w:szCs w:val="28"/>
                          <w:rtl/>
                        </w:rPr>
                        <w:t xml:space="preserve"> </w:t>
                      </w:r>
                      <w:r>
                        <w:rPr>
                          <w:rFonts w:cs="B Nazanin" w:hint="cs"/>
                          <w:sz w:val="28"/>
                          <w:szCs w:val="28"/>
                          <w:rtl/>
                        </w:rPr>
                        <w:t xml:space="preserve">در حال </w:t>
                      </w:r>
                      <w:r w:rsidRPr="00E664A9">
                        <w:rPr>
                          <w:rFonts w:cs="B Nazanin"/>
                          <w:sz w:val="28"/>
                          <w:szCs w:val="28"/>
                          <w:rtl/>
                        </w:rPr>
                        <w:t xml:space="preserve">محبوب تر </w:t>
                      </w:r>
                      <w:r>
                        <w:rPr>
                          <w:rFonts w:cs="B Nazanin" w:hint="cs"/>
                          <w:sz w:val="28"/>
                          <w:szCs w:val="28"/>
                          <w:rtl/>
                        </w:rPr>
                        <w:t>شدن است</w:t>
                      </w:r>
                      <w:r w:rsidRPr="00E664A9">
                        <w:rPr>
                          <w:rFonts w:cs="B Nazanin"/>
                          <w:sz w:val="28"/>
                          <w:szCs w:val="28"/>
                          <w:rtl/>
                        </w:rPr>
                        <w:t xml:space="preserve"> و چگونه ا</w:t>
                      </w:r>
                      <w:r w:rsidRPr="00E664A9">
                        <w:rPr>
                          <w:rFonts w:cs="B Nazanin" w:hint="cs"/>
                          <w:sz w:val="28"/>
                          <w:szCs w:val="28"/>
                          <w:rtl/>
                        </w:rPr>
                        <w:t>ی</w:t>
                      </w:r>
                      <w:r w:rsidRPr="00E664A9">
                        <w:rPr>
                          <w:rFonts w:cs="B Nazanin" w:hint="eastAsia"/>
                          <w:sz w:val="28"/>
                          <w:szCs w:val="28"/>
                          <w:rtl/>
                        </w:rPr>
                        <w:t>ن</w:t>
                      </w:r>
                      <w:r>
                        <w:rPr>
                          <w:rFonts w:cs="B Nazanin" w:hint="cs"/>
                          <w:sz w:val="28"/>
                          <w:szCs w:val="28"/>
                          <w:rtl/>
                        </w:rPr>
                        <w:t xml:space="preserve"> روش</w:t>
                      </w:r>
                      <w:r w:rsidRPr="00E664A9">
                        <w:rPr>
                          <w:rFonts w:cs="B Nazanin"/>
                          <w:sz w:val="28"/>
                          <w:szCs w:val="28"/>
                          <w:rtl/>
                        </w:rPr>
                        <w:t xml:space="preserve"> فرآ</w:t>
                      </w:r>
                      <w:r w:rsidRPr="00E664A9">
                        <w:rPr>
                          <w:rFonts w:cs="B Nazanin" w:hint="cs"/>
                          <w:sz w:val="28"/>
                          <w:szCs w:val="28"/>
                          <w:rtl/>
                        </w:rPr>
                        <w:t>ی</w:t>
                      </w:r>
                      <w:r w:rsidRPr="00E664A9">
                        <w:rPr>
                          <w:rFonts w:cs="B Nazanin" w:hint="eastAsia"/>
                          <w:sz w:val="28"/>
                          <w:szCs w:val="28"/>
                          <w:rtl/>
                        </w:rPr>
                        <w:t>ندها</w:t>
                      </w:r>
                      <w:r w:rsidRPr="00E664A9">
                        <w:rPr>
                          <w:rFonts w:cs="B Nazanin" w:hint="cs"/>
                          <w:sz w:val="28"/>
                          <w:szCs w:val="28"/>
                          <w:rtl/>
                        </w:rPr>
                        <w:t>ی</w:t>
                      </w:r>
                      <w:r w:rsidRPr="00E664A9">
                        <w:rPr>
                          <w:rFonts w:cs="B Nazanin"/>
                          <w:sz w:val="28"/>
                          <w:szCs w:val="28"/>
                          <w:rtl/>
                        </w:rPr>
                        <w:t xml:space="preserve"> جمع آور</w:t>
                      </w:r>
                      <w:r w:rsidRPr="00E664A9">
                        <w:rPr>
                          <w:rFonts w:cs="B Nazanin" w:hint="cs"/>
                          <w:sz w:val="28"/>
                          <w:szCs w:val="28"/>
                          <w:rtl/>
                        </w:rPr>
                        <w:t>ی</w:t>
                      </w:r>
                      <w:r w:rsidRPr="00E664A9">
                        <w:rPr>
                          <w:rFonts w:cs="B Nazanin"/>
                          <w:sz w:val="28"/>
                          <w:szCs w:val="28"/>
                          <w:rtl/>
                        </w:rPr>
                        <w:t xml:space="preserve"> داده ها را تغ</w:t>
                      </w:r>
                      <w:r w:rsidRPr="00E664A9">
                        <w:rPr>
                          <w:rFonts w:cs="B Nazanin" w:hint="cs"/>
                          <w:sz w:val="28"/>
                          <w:szCs w:val="28"/>
                          <w:rtl/>
                        </w:rPr>
                        <w:t>یی</w:t>
                      </w:r>
                      <w:r w:rsidRPr="00E664A9">
                        <w:rPr>
                          <w:rFonts w:cs="B Nazanin" w:hint="eastAsia"/>
                          <w:sz w:val="28"/>
                          <w:szCs w:val="28"/>
                          <w:rtl/>
                        </w:rPr>
                        <w:t>ر</w:t>
                      </w:r>
                      <w:r w:rsidRPr="00E664A9">
                        <w:rPr>
                          <w:rFonts w:cs="B Nazanin"/>
                          <w:sz w:val="28"/>
                          <w:szCs w:val="28"/>
                          <w:rtl/>
                        </w:rPr>
                        <w:t xml:space="preserve"> م</w:t>
                      </w:r>
                      <w:r w:rsidRPr="00E664A9">
                        <w:rPr>
                          <w:rFonts w:cs="B Nazanin" w:hint="cs"/>
                          <w:sz w:val="28"/>
                          <w:szCs w:val="28"/>
                          <w:rtl/>
                        </w:rPr>
                        <w:t>ی</w:t>
                      </w:r>
                      <w:r w:rsidRPr="00E664A9">
                        <w:rPr>
                          <w:rFonts w:cs="B Nazanin"/>
                          <w:sz w:val="28"/>
                          <w:szCs w:val="28"/>
                          <w:rtl/>
                        </w:rPr>
                        <w:t xml:space="preserve"> دهد</w:t>
                      </w:r>
                      <w:r>
                        <w:rPr>
                          <w:rFonts w:cs="B Nazanin" w:hint="cs"/>
                          <w:sz w:val="28"/>
                          <w:szCs w:val="28"/>
                          <w:rtl/>
                        </w:rPr>
                        <w:t xml:space="preserve">. </w:t>
                      </w:r>
                      <w:r w:rsidRPr="00E664A9">
                        <w:rPr>
                          <w:rFonts w:cs="B Nazanin" w:hint="eastAsia"/>
                          <w:sz w:val="28"/>
                          <w:szCs w:val="28"/>
                          <w:rtl/>
                        </w:rPr>
                        <w:t>به</w:t>
                      </w:r>
                      <w:r w:rsidRPr="00E664A9">
                        <w:rPr>
                          <w:rFonts w:cs="B Nazanin"/>
                          <w:sz w:val="28"/>
                          <w:szCs w:val="28"/>
                          <w:rtl/>
                        </w:rPr>
                        <w:t xml:space="preserve"> ا</w:t>
                      </w:r>
                      <w:r w:rsidRPr="00E664A9">
                        <w:rPr>
                          <w:rFonts w:cs="B Nazanin" w:hint="cs"/>
                          <w:sz w:val="28"/>
                          <w:szCs w:val="28"/>
                          <w:rtl/>
                        </w:rPr>
                        <w:t>ی</w:t>
                      </w:r>
                      <w:r w:rsidRPr="00E664A9">
                        <w:rPr>
                          <w:rFonts w:cs="B Nazanin" w:hint="eastAsia"/>
                          <w:sz w:val="28"/>
                          <w:szCs w:val="28"/>
                          <w:rtl/>
                        </w:rPr>
                        <w:t>ن</w:t>
                      </w:r>
                      <w:r w:rsidRPr="00E664A9">
                        <w:rPr>
                          <w:rFonts w:cs="B Nazanin"/>
                          <w:sz w:val="28"/>
                          <w:szCs w:val="28"/>
                          <w:rtl/>
                        </w:rPr>
                        <w:t xml:space="preserve"> فکر کن</w:t>
                      </w:r>
                      <w:r w:rsidRPr="00E664A9">
                        <w:rPr>
                          <w:rFonts w:cs="B Nazanin" w:hint="cs"/>
                          <w:sz w:val="28"/>
                          <w:szCs w:val="28"/>
                          <w:rtl/>
                        </w:rPr>
                        <w:t>ی</w:t>
                      </w:r>
                      <w:r w:rsidRPr="00E664A9">
                        <w:rPr>
                          <w:rFonts w:cs="B Nazanin" w:hint="eastAsia"/>
                          <w:sz w:val="28"/>
                          <w:szCs w:val="28"/>
                          <w:rtl/>
                        </w:rPr>
                        <w:t>د</w:t>
                      </w:r>
                      <w:r w:rsidRPr="00E664A9">
                        <w:rPr>
                          <w:rFonts w:cs="B Nazanin"/>
                          <w:sz w:val="28"/>
                          <w:szCs w:val="28"/>
                          <w:rtl/>
                        </w:rPr>
                        <w:t xml:space="preserve"> که چرا اقدام پژوه</w:t>
                      </w:r>
                      <w:r w:rsidRPr="00E664A9">
                        <w:rPr>
                          <w:rFonts w:cs="B Nazanin" w:hint="cs"/>
                          <w:sz w:val="28"/>
                          <w:szCs w:val="28"/>
                          <w:rtl/>
                        </w:rPr>
                        <w:t>ی</w:t>
                      </w:r>
                      <w:r w:rsidRPr="00E664A9">
                        <w:rPr>
                          <w:rFonts w:cs="B Nazanin"/>
                          <w:sz w:val="28"/>
                          <w:szCs w:val="28"/>
                          <w:rtl/>
                        </w:rPr>
                        <w:t xml:space="preserve"> رو</w:t>
                      </w:r>
                      <w:r w:rsidRPr="00E664A9">
                        <w:rPr>
                          <w:rFonts w:cs="B Nazanin" w:hint="cs"/>
                          <w:sz w:val="28"/>
                          <w:szCs w:val="28"/>
                          <w:rtl/>
                        </w:rPr>
                        <w:t>ی</w:t>
                      </w:r>
                      <w:r w:rsidRPr="00E664A9">
                        <w:rPr>
                          <w:rFonts w:cs="B Nazanin" w:hint="eastAsia"/>
                          <w:sz w:val="28"/>
                          <w:szCs w:val="28"/>
                          <w:rtl/>
                        </w:rPr>
                        <w:t>کرد</w:t>
                      </w:r>
                      <w:r w:rsidRPr="00E664A9">
                        <w:rPr>
                          <w:rFonts w:cs="B Nazanin"/>
                          <w:sz w:val="28"/>
                          <w:szCs w:val="28"/>
                          <w:rtl/>
                        </w:rPr>
                        <w:t xml:space="preserve"> متفاوت</w:t>
                      </w:r>
                      <w:r w:rsidRPr="00E664A9">
                        <w:rPr>
                          <w:rFonts w:cs="B Nazanin" w:hint="cs"/>
                          <w:sz w:val="28"/>
                          <w:szCs w:val="28"/>
                          <w:rtl/>
                        </w:rPr>
                        <w:t>ی</w:t>
                      </w:r>
                      <w:r w:rsidRPr="00E664A9">
                        <w:rPr>
                          <w:rFonts w:cs="B Nazanin"/>
                          <w:sz w:val="28"/>
                          <w:szCs w:val="28"/>
                          <w:rtl/>
                        </w:rPr>
                        <w:t xml:space="preserve"> نسبت به اشکال سنت</w:t>
                      </w:r>
                      <w:r w:rsidRPr="00E664A9">
                        <w:rPr>
                          <w:rFonts w:cs="B Nazanin" w:hint="cs"/>
                          <w:sz w:val="28"/>
                          <w:szCs w:val="28"/>
                          <w:rtl/>
                        </w:rPr>
                        <w:t>ی</w:t>
                      </w:r>
                      <w:r w:rsidRPr="00E664A9">
                        <w:rPr>
                          <w:rFonts w:cs="B Nazanin"/>
                          <w:sz w:val="28"/>
                          <w:szCs w:val="28"/>
                          <w:rtl/>
                        </w:rPr>
                        <w:t xml:space="preserve"> تحق</w:t>
                      </w:r>
                      <w:r w:rsidRPr="00E664A9">
                        <w:rPr>
                          <w:rFonts w:cs="B Nazanin" w:hint="cs"/>
                          <w:sz w:val="28"/>
                          <w:szCs w:val="28"/>
                          <w:rtl/>
                        </w:rPr>
                        <w:t>ی</w:t>
                      </w:r>
                      <w:r w:rsidRPr="00E664A9">
                        <w:rPr>
                          <w:rFonts w:cs="B Nazanin" w:hint="eastAsia"/>
                          <w:sz w:val="28"/>
                          <w:szCs w:val="28"/>
                          <w:rtl/>
                        </w:rPr>
                        <w:t>ق</w:t>
                      </w:r>
                      <w:r w:rsidRPr="00E664A9">
                        <w:rPr>
                          <w:rFonts w:cs="B Nazanin"/>
                          <w:sz w:val="28"/>
                          <w:szCs w:val="28"/>
                          <w:rtl/>
                        </w:rPr>
                        <w:t xml:space="preserve"> دارد</w:t>
                      </w:r>
                      <w:r>
                        <w:rPr>
                          <w:rFonts w:cs="B Nazanin" w:hint="cs"/>
                          <w:sz w:val="28"/>
                          <w:szCs w:val="28"/>
                          <w:rtl/>
                        </w:rPr>
                        <w:t>.</w:t>
                      </w:r>
                    </w:p>
                    <w:p w14:paraId="675304A7" w14:textId="4E385653" w:rsidR="001B3718" w:rsidRPr="00E664A9" w:rsidRDefault="001B3718" w:rsidP="00E664A9">
                      <w:pPr>
                        <w:bidi/>
                        <w:jc w:val="both"/>
                        <w:rPr>
                          <w:sz w:val="28"/>
                          <w:szCs w:val="28"/>
                          <w:rtl/>
                          <w:lang w:bidi="fa"/>
                        </w:rPr>
                      </w:pPr>
                      <w:r w:rsidRPr="00E664A9">
                        <w:rPr>
                          <w:sz w:val="28"/>
                          <w:szCs w:val="28"/>
                          <w:rtl/>
                          <w:lang w:bidi="fa"/>
                        </w:rPr>
                        <w:t xml:space="preserve"> </w:t>
                      </w:r>
                      <w:r w:rsidRPr="00E664A9">
                        <w:rPr>
                          <w:rFonts w:cs="B Nazanin"/>
                          <w:sz w:val="28"/>
                          <w:szCs w:val="28"/>
                          <w:rtl/>
                        </w:rPr>
                        <w:t>بنو</w:t>
                      </w:r>
                      <w:r w:rsidRPr="00E664A9">
                        <w:rPr>
                          <w:rFonts w:cs="B Nazanin" w:hint="cs"/>
                          <w:sz w:val="28"/>
                          <w:szCs w:val="28"/>
                          <w:rtl/>
                        </w:rPr>
                        <w:t>ی</w:t>
                      </w:r>
                      <w:r w:rsidRPr="00E664A9">
                        <w:rPr>
                          <w:rFonts w:cs="B Nazanin" w:hint="eastAsia"/>
                          <w:sz w:val="28"/>
                          <w:szCs w:val="28"/>
                          <w:rtl/>
                        </w:rPr>
                        <w:t>س</w:t>
                      </w:r>
                      <w:r w:rsidRPr="00E664A9">
                        <w:rPr>
                          <w:rFonts w:cs="B Nazanin" w:hint="cs"/>
                          <w:sz w:val="28"/>
                          <w:szCs w:val="28"/>
                          <w:rtl/>
                        </w:rPr>
                        <w:t>ی</w:t>
                      </w:r>
                      <w:r w:rsidRPr="00E664A9">
                        <w:rPr>
                          <w:rFonts w:cs="B Nazanin" w:hint="eastAsia"/>
                          <w:sz w:val="28"/>
                          <w:szCs w:val="28"/>
                          <w:rtl/>
                        </w:rPr>
                        <w:t>د</w:t>
                      </w:r>
                      <w:r w:rsidRPr="00E664A9">
                        <w:rPr>
                          <w:rFonts w:cs="B Nazanin"/>
                          <w:sz w:val="28"/>
                          <w:szCs w:val="28"/>
                          <w:rtl/>
                        </w:rPr>
                        <w:t xml:space="preserve"> که چگونه عوامل فرهنگ</w:t>
                      </w:r>
                      <w:r w:rsidRPr="00E664A9">
                        <w:rPr>
                          <w:rFonts w:cs="B Nazanin" w:hint="cs"/>
                          <w:sz w:val="28"/>
                          <w:szCs w:val="28"/>
                          <w:rtl/>
                        </w:rPr>
                        <w:t>ی</w:t>
                      </w:r>
                      <w:r w:rsidRPr="00E664A9">
                        <w:rPr>
                          <w:rFonts w:cs="B Nazanin" w:hint="eastAsia"/>
                          <w:sz w:val="28"/>
                          <w:szCs w:val="28"/>
                          <w:rtl/>
                        </w:rPr>
                        <w:t>،</w:t>
                      </w:r>
                      <w:r w:rsidRPr="00E664A9">
                        <w:rPr>
                          <w:rFonts w:cs="B Nazanin"/>
                          <w:sz w:val="28"/>
                          <w:szCs w:val="28"/>
                          <w:rtl/>
                        </w:rPr>
                        <w:t xml:space="preserve"> تار</w:t>
                      </w:r>
                      <w:r w:rsidRPr="00E664A9">
                        <w:rPr>
                          <w:rFonts w:cs="B Nazanin" w:hint="cs"/>
                          <w:sz w:val="28"/>
                          <w:szCs w:val="28"/>
                          <w:rtl/>
                        </w:rPr>
                        <w:t>ی</w:t>
                      </w:r>
                      <w:r w:rsidRPr="00E664A9">
                        <w:rPr>
                          <w:rFonts w:cs="B Nazanin" w:hint="eastAsia"/>
                          <w:sz w:val="28"/>
                          <w:szCs w:val="28"/>
                          <w:rtl/>
                        </w:rPr>
                        <w:t>خ</w:t>
                      </w:r>
                      <w:r w:rsidRPr="00E664A9">
                        <w:rPr>
                          <w:rFonts w:cs="B Nazanin" w:hint="cs"/>
                          <w:sz w:val="28"/>
                          <w:szCs w:val="28"/>
                          <w:rtl/>
                        </w:rPr>
                        <w:t>ی</w:t>
                      </w:r>
                      <w:r w:rsidRPr="00E664A9">
                        <w:rPr>
                          <w:rFonts w:cs="B Nazanin" w:hint="eastAsia"/>
                          <w:sz w:val="28"/>
                          <w:szCs w:val="28"/>
                          <w:rtl/>
                        </w:rPr>
                        <w:t>،</w:t>
                      </w:r>
                      <w:r w:rsidRPr="00E664A9">
                        <w:rPr>
                          <w:rFonts w:cs="B Nazanin"/>
                          <w:sz w:val="28"/>
                          <w:szCs w:val="28"/>
                          <w:rtl/>
                        </w:rPr>
                        <w:t xml:space="preserve"> نهاد</w:t>
                      </w:r>
                      <w:r w:rsidRPr="00E664A9">
                        <w:rPr>
                          <w:rFonts w:cs="B Nazanin" w:hint="cs"/>
                          <w:sz w:val="28"/>
                          <w:szCs w:val="28"/>
                          <w:rtl/>
                        </w:rPr>
                        <w:t>ی</w:t>
                      </w:r>
                      <w:r w:rsidRPr="00E664A9">
                        <w:rPr>
                          <w:rFonts w:cs="B Nazanin" w:hint="eastAsia"/>
                          <w:sz w:val="28"/>
                          <w:szCs w:val="28"/>
                          <w:rtl/>
                        </w:rPr>
                        <w:t>،</w:t>
                      </w:r>
                      <w:r w:rsidRPr="00E664A9">
                        <w:rPr>
                          <w:rFonts w:cs="B Nazanin"/>
                          <w:sz w:val="28"/>
                          <w:szCs w:val="28"/>
                          <w:rtl/>
                        </w:rPr>
                        <w:t xml:space="preserve"> اجتماع</w:t>
                      </w:r>
                      <w:r w:rsidRPr="00E664A9">
                        <w:rPr>
                          <w:rFonts w:cs="B Nazanin" w:hint="cs"/>
                          <w:sz w:val="28"/>
                          <w:szCs w:val="28"/>
                          <w:rtl/>
                        </w:rPr>
                        <w:t>ی</w:t>
                      </w:r>
                      <w:r w:rsidRPr="00E664A9">
                        <w:rPr>
                          <w:rFonts w:cs="B Nazanin"/>
                          <w:sz w:val="28"/>
                          <w:szCs w:val="28"/>
                          <w:rtl/>
                        </w:rPr>
                        <w:t xml:space="preserve"> و ساختار</w:t>
                      </w:r>
                      <w:r w:rsidRPr="00E664A9">
                        <w:rPr>
                          <w:rFonts w:cs="B Nazanin" w:hint="cs"/>
                          <w:sz w:val="28"/>
                          <w:szCs w:val="28"/>
                          <w:rtl/>
                        </w:rPr>
                        <w:t>ی</w:t>
                      </w:r>
                      <w:r w:rsidRPr="00E664A9">
                        <w:rPr>
                          <w:rFonts w:cs="B Nazanin"/>
                          <w:sz w:val="28"/>
                          <w:szCs w:val="28"/>
                          <w:rtl/>
                        </w:rPr>
                        <w:t xml:space="preserve"> را شامل م</w:t>
                      </w:r>
                      <w:r w:rsidRPr="00E664A9">
                        <w:rPr>
                          <w:rFonts w:cs="B Nazanin" w:hint="cs"/>
                          <w:sz w:val="28"/>
                          <w:szCs w:val="28"/>
                          <w:rtl/>
                        </w:rPr>
                        <w:t>ی</w:t>
                      </w:r>
                      <w:r w:rsidRPr="00E664A9">
                        <w:rPr>
                          <w:rFonts w:cs="B Nazanin"/>
                          <w:sz w:val="28"/>
                          <w:szCs w:val="28"/>
                          <w:rtl/>
                        </w:rPr>
                        <w:t xml:space="preserve"> شود</w:t>
                      </w:r>
                      <w:r>
                        <w:rPr>
                          <w:rFonts w:cs="B Nazanin" w:hint="cs"/>
                          <w:sz w:val="28"/>
                          <w:szCs w:val="28"/>
                          <w:rtl/>
                        </w:rPr>
                        <w:t>.</w:t>
                      </w:r>
                    </w:p>
                  </w:txbxContent>
                </v:textbox>
                <w10:wrap anchorx="margin"/>
              </v:shape>
            </w:pict>
          </mc:Fallback>
        </mc:AlternateContent>
      </w:r>
    </w:p>
    <w:p w14:paraId="4FD252BB" w14:textId="514BF17F" w:rsidR="00915C55" w:rsidRDefault="00915C55" w:rsidP="00915C55">
      <w:pPr>
        <w:bidi/>
        <w:jc w:val="both"/>
        <w:rPr>
          <w:rFonts w:cs="B Nazanin"/>
          <w:sz w:val="28"/>
          <w:szCs w:val="28"/>
          <w:rtl/>
        </w:rPr>
      </w:pPr>
    </w:p>
    <w:p w14:paraId="2DDD7F2B" w14:textId="77777777" w:rsidR="00915C55" w:rsidRDefault="00915C55" w:rsidP="00915C55">
      <w:pPr>
        <w:bidi/>
        <w:jc w:val="both"/>
        <w:rPr>
          <w:rFonts w:cs="B Nazanin"/>
          <w:sz w:val="28"/>
          <w:szCs w:val="28"/>
          <w:rtl/>
        </w:rPr>
      </w:pPr>
    </w:p>
    <w:p w14:paraId="165F1407" w14:textId="77777777" w:rsidR="00915C55" w:rsidRDefault="00915C55" w:rsidP="00915C55">
      <w:pPr>
        <w:bidi/>
        <w:jc w:val="both"/>
        <w:rPr>
          <w:rFonts w:cs="B Nazanin"/>
          <w:sz w:val="28"/>
          <w:szCs w:val="28"/>
          <w:rtl/>
        </w:rPr>
      </w:pPr>
    </w:p>
    <w:p w14:paraId="2ABA25AD" w14:textId="77777777" w:rsidR="00915C55" w:rsidRDefault="00915C55" w:rsidP="00915C55">
      <w:pPr>
        <w:bidi/>
        <w:jc w:val="both"/>
        <w:rPr>
          <w:rFonts w:cs="B Nazanin"/>
          <w:sz w:val="28"/>
          <w:szCs w:val="28"/>
          <w:rtl/>
        </w:rPr>
      </w:pPr>
    </w:p>
    <w:p w14:paraId="4B954994" w14:textId="77777777" w:rsidR="00915C55" w:rsidRDefault="00915C55" w:rsidP="00915C55">
      <w:pPr>
        <w:bidi/>
        <w:jc w:val="both"/>
        <w:rPr>
          <w:rFonts w:cs="B Nazanin"/>
          <w:sz w:val="28"/>
          <w:szCs w:val="28"/>
          <w:rtl/>
        </w:rPr>
      </w:pPr>
    </w:p>
    <w:p w14:paraId="304DA49F" w14:textId="77777777" w:rsidR="00915C55" w:rsidRDefault="00915C55" w:rsidP="00915C55">
      <w:pPr>
        <w:bidi/>
        <w:jc w:val="both"/>
        <w:rPr>
          <w:rFonts w:cs="B Nazanin"/>
          <w:sz w:val="28"/>
          <w:szCs w:val="28"/>
          <w:rtl/>
        </w:rPr>
      </w:pPr>
    </w:p>
    <w:p w14:paraId="7F8E37E5" w14:textId="77777777" w:rsidR="00915C55" w:rsidRDefault="00915C55" w:rsidP="00915C55">
      <w:pPr>
        <w:bidi/>
        <w:jc w:val="both"/>
        <w:rPr>
          <w:rFonts w:cs="B Nazanin"/>
          <w:sz w:val="28"/>
          <w:szCs w:val="28"/>
          <w:rtl/>
        </w:rPr>
      </w:pPr>
    </w:p>
    <w:p w14:paraId="3100C025" w14:textId="77777777" w:rsidR="00915C55" w:rsidRDefault="00915C55" w:rsidP="00915C55">
      <w:pPr>
        <w:bidi/>
        <w:jc w:val="both"/>
        <w:rPr>
          <w:rFonts w:cs="B Nazanin"/>
          <w:sz w:val="28"/>
          <w:szCs w:val="28"/>
          <w:rtl/>
        </w:rPr>
      </w:pPr>
    </w:p>
    <w:p w14:paraId="223E7009" w14:textId="77777777" w:rsidR="00E664A9" w:rsidRDefault="00E664A9" w:rsidP="00E664A9">
      <w:pPr>
        <w:bidi/>
        <w:rPr>
          <w:rFonts w:cs="B Nazanin"/>
          <w:sz w:val="28"/>
          <w:szCs w:val="28"/>
          <w:rtl/>
        </w:rPr>
      </w:pPr>
    </w:p>
    <w:p w14:paraId="6816A067" w14:textId="2B4DC923" w:rsidR="00E664A9" w:rsidRPr="00E664A9" w:rsidRDefault="00915C55" w:rsidP="007628F2">
      <w:pPr>
        <w:pStyle w:val="Heading1"/>
        <w:rPr>
          <w:rtl/>
        </w:rPr>
      </w:pPr>
      <w:bookmarkStart w:id="119" w:name="_Toc188101098"/>
      <w:r w:rsidRPr="00E664A9">
        <w:rPr>
          <w:rtl/>
        </w:rPr>
        <w:t>مصاحبه از طر</w:t>
      </w:r>
      <w:r w:rsidRPr="00E664A9">
        <w:rPr>
          <w:rFonts w:hint="cs"/>
          <w:rtl/>
        </w:rPr>
        <w:t>ی</w:t>
      </w:r>
      <w:r w:rsidRPr="00E664A9">
        <w:rPr>
          <w:rFonts w:hint="eastAsia"/>
          <w:rtl/>
        </w:rPr>
        <w:t>ق</w:t>
      </w:r>
      <w:r w:rsidRPr="00E664A9">
        <w:rPr>
          <w:rtl/>
        </w:rPr>
        <w:t xml:space="preserve"> تار</w:t>
      </w:r>
      <w:r w:rsidRPr="00E664A9">
        <w:rPr>
          <w:rFonts w:hint="cs"/>
          <w:rtl/>
        </w:rPr>
        <w:t>ی</w:t>
      </w:r>
      <w:r w:rsidRPr="00E664A9">
        <w:rPr>
          <w:rFonts w:hint="eastAsia"/>
          <w:rtl/>
        </w:rPr>
        <w:t>خ</w:t>
      </w:r>
      <w:r w:rsidRPr="00E664A9">
        <w:rPr>
          <w:rtl/>
        </w:rPr>
        <w:t xml:space="preserve"> شفاه</w:t>
      </w:r>
      <w:r w:rsidRPr="00E664A9">
        <w:rPr>
          <w:rFonts w:hint="cs"/>
          <w:rtl/>
        </w:rPr>
        <w:t>ی</w:t>
      </w:r>
      <w:bookmarkEnd w:id="119"/>
    </w:p>
    <w:p w14:paraId="2480CE4E" w14:textId="31F56FAB" w:rsidR="00915C55" w:rsidRPr="00915C55" w:rsidRDefault="00915C55" w:rsidP="008666A1">
      <w:pPr>
        <w:bidi/>
        <w:jc w:val="both"/>
        <w:rPr>
          <w:rFonts w:cs="B Nazanin"/>
          <w:sz w:val="28"/>
          <w:szCs w:val="28"/>
          <w:rtl/>
        </w:rPr>
      </w:pPr>
      <w:r w:rsidRPr="00915C55">
        <w:rPr>
          <w:rFonts w:cs="B Nazanin"/>
          <w:sz w:val="28"/>
          <w:szCs w:val="28"/>
          <w:rtl/>
        </w:rPr>
        <w:t xml:space="preserve"> در مصاحبه، مصاحبه شونده معمولاً مشاهدات </w:t>
      </w:r>
      <w:r w:rsidR="008666A1">
        <w:rPr>
          <w:rFonts w:cs="B Nazanin" w:hint="cs"/>
          <w:sz w:val="28"/>
          <w:szCs w:val="28"/>
          <w:rtl/>
        </w:rPr>
        <w:t>را مکتوب می کند</w:t>
      </w:r>
      <w:r w:rsidRPr="00915C55">
        <w:rPr>
          <w:rFonts w:cs="B Nazanin"/>
          <w:sz w:val="28"/>
          <w:szCs w:val="28"/>
          <w:rtl/>
        </w:rPr>
        <w:t xml:space="preserve"> که ب</w:t>
      </w:r>
      <w:r w:rsidRPr="00915C55">
        <w:rPr>
          <w:rFonts w:cs="B Nazanin" w:hint="cs"/>
          <w:sz w:val="28"/>
          <w:szCs w:val="28"/>
          <w:rtl/>
        </w:rPr>
        <w:t>ی</w:t>
      </w:r>
      <w:r w:rsidRPr="00915C55">
        <w:rPr>
          <w:rFonts w:cs="B Nazanin" w:hint="eastAsia"/>
          <w:sz w:val="28"/>
          <w:szCs w:val="28"/>
          <w:rtl/>
        </w:rPr>
        <w:t>نش</w:t>
      </w:r>
      <w:r w:rsidRPr="00915C55">
        <w:rPr>
          <w:rFonts w:cs="B Nazanin"/>
          <w:sz w:val="28"/>
          <w:szCs w:val="28"/>
          <w:rtl/>
        </w:rPr>
        <w:t xml:space="preserve"> ب</w:t>
      </w:r>
      <w:r w:rsidRPr="00915C55">
        <w:rPr>
          <w:rFonts w:cs="B Nazanin" w:hint="cs"/>
          <w:sz w:val="28"/>
          <w:szCs w:val="28"/>
          <w:rtl/>
        </w:rPr>
        <w:t>ی</w:t>
      </w:r>
      <w:r w:rsidRPr="00915C55">
        <w:rPr>
          <w:rFonts w:cs="B Nazanin" w:hint="eastAsia"/>
          <w:sz w:val="28"/>
          <w:szCs w:val="28"/>
          <w:rtl/>
        </w:rPr>
        <w:t>شتر</w:t>
      </w:r>
      <w:r w:rsidRPr="00915C55">
        <w:rPr>
          <w:rFonts w:cs="B Nazanin" w:hint="cs"/>
          <w:sz w:val="28"/>
          <w:szCs w:val="28"/>
          <w:rtl/>
        </w:rPr>
        <w:t>ی</w:t>
      </w:r>
      <w:r w:rsidRPr="00915C55">
        <w:rPr>
          <w:rFonts w:cs="B Nazanin"/>
          <w:sz w:val="28"/>
          <w:szCs w:val="28"/>
          <w:rtl/>
        </w:rPr>
        <w:t xml:space="preserve"> نسبت به پاسخ ها ارائه م</w:t>
      </w:r>
      <w:r w:rsidRPr="00915C55">
        <w:rPr>
          <w:rFonts w:cs="B Nazanin" w:hint="cs"/>
          <w:sz w:val="28"/>
          <w:szCs w:val="28"/>
          <w:rtl/>
        </w:rPr>
        <w:t>ی</w:t>
      </w:r>
      <w:r w:rsidRPr="00915C55">
        <w:rPr>
          <w:rFonts w:cs="B Nazanin"/>
          <w:sz w:val="28"/>
          <w:szCs w:val="28"/>
          <w:rtl/>
        </w:rPr>
        <w:t xml:space="preserve"> دهد</w:t>
      </w:r>
      <w:r w:rsidR="00E664A9">
        <w:rPr>
          <w:rFonts w:cs="B Nazanin" w:hint="cs"/>
          <w:sz w:val="28"/>
          <w:szCs w:val="28"/>
          <w:rtl/>
        </w:rPr>
        <w:t xml:space="preserve">. </w:t>
      </w:r>
      <w:r w:rsidRPr="00915C55">
        <w:rPr>
          <w:rFonts w:cs="B Nazanin" w:hint="eastAsia"/>
          <w:sz w:val="28"/>
          <w:szCs w:val="28"/>
          <w:rtl/>
        </w:rPr>
        <w:t>ا</w:t>
      </w:r>
      <w:r w:rsidRPr="00915C55">
        <w:rPr>
          <w:rFonts w:cs="B Nazanin" w:hint="cs"/>
          <w:sz w:val="28"/>
          <w:szCs w:val="28"/>
          <w:rtl/>
        </w:rPr>
        <w:t>ی</w:t>
      </w:r>
      <w:r w:rsidRPr="00915C55">
        <w:rPr>
          <w:rFonts w:cs="B Nazanin" w:hint="eastAsia"/>
          <w:sz w:val="28"/>
          <w:szCs w:val="28"/>
          <w:rtl/>
        </w:rPr>
        <w:t>ن</w:t>
      </w:r>
      <w:r w:rsidRPr="00915C55">
        <w:rPr>
          <w:rFonts w:cs="B Nazanin"/>
          <w:sz w:val="28"/>
          <w:szCs w:val="28"/>
          <w:rtl/>
        </w:rPr>
        <w:t xml:space="preserve"> امر باعث م</w:t>
      </w:r>
      <w:r w:rsidRPr="00915C55">
        <w:rPr>
          <w:rFonts w:cs="B Nazanin" w:hint="cs"/>
          <w:sz w:val="28"/>
          <w:szCs w:val="28"/>
          <w:rtl/>
        </w:rPr>
        <w:t>ی‌</w:t>
      </w:r>
      <w:r w:rsidRPr="00915C55">
        <w:rPr>
          <w:rFonts w:cs="B Nazanin" w:hint="eastAsia"/>
          <w:sz w:val="28"/>
          <w:szCs w:val="28"/>
          <w:rtl/>
        </w:rPr>
        <w:t>شود</w:t>
      </w:r>
      <w:r w:rsidRPr="00915C55">
        <w:rPr>
          <w:rFonts w:cs="B Nazanin"/>
          <w:sz w:val="28"/>
          <w:szCs w:val="28"/>
          <w:rtl/>
        </w:rPr>
        <w:t xml:space="preserve"> تا در مورد آنچه از نظر زبان بدن در زمان پاسخ مشاهده م</w:t>
      </w:r>
      <w:r w:rsidRPr="00915C55">
        <w:rPr>
          <w:rFonts w:cs="B Nazanin" w:hint="cs"/>
          <w:sz w:val="28"/>
          <w:szCs w:val="28"/>
          <w:rtl/>
        </w:rPr>
        <w:t>ی‌</w:t>
      </w:r>
      <w:r w:rsidRPr="00915C55">
        <w:rPr>
          <w:rFonts w:cs="B Nazanin" w:hint="eastAsia"/>
          <w:sz w:val="28"/>
          <w:szCs w:val="28"/>
          <w:rtl/>
        </w:rPr>
        <w:t>شود،</w:t>
      </w:r>
      <w:r w:rsidRPr="00915C55">
        <w:rPr>
          <w:rFonts w:cs="B Nazanin"/>
          <w:sz w:val="28"/>
          <w:szCs w:val="28"/>
          <w:rtl/>
        </w:rPr>
        <w:t xml:space="preserve"> </w:t>
      </w:r>
      <w:r w:rsidRPr="00915C55">
        <w:rPr>
          <w:rFonts w:cs="B Nazanin" w:hint="cs"/>
          <w:sz w:val="28"/>
          <w:szCs w:val="28"/>
          <w:rtl/>
        </w:rPr>
        <w:t>ی</w:t>
      </w:r>
      <w:r w:rsidRPr="00915C55">
        <w:rPr>
          <w:rFonts w:cs="B Nazanin" w:hint="eastAsia"/>
          <w:sz w:val="28"/>
          <w:szCs w:val="28"/>
          <w:rtl/>
        </w:rPr>
        <w:t>ادداشت</w:t>
      </w:r>
      <w:r w:rsidRPr="00915C55">
        <w:rPr>
          <w:rFonts w:cs="B Nazanin"/>
          <w:sz w:val="28"/>
          <w:szCs w:val="28"/>
          <w:rtl/>
        </w:rPr>
        <w:t xml:space="preserve"> بردار</w:t>
      </w:r>
      <w:r w:rsidRPr="00915C55">
        <w:rPr>
          <w:rFonts w:cs="B Nazanin" w:hint="cs"/>
          <w:sz w:val="28"/>
          <w:szCs w:val="28"/>
          <w:rtl/>
        </w:rPr>
        <w:t>ی</w:t>
      </w:r>
      <w:r w:rsidRPr="00915C55">
        <w:rPr>
          <w:rFonts w:cs="B Nazanin"/>
          <w:sz w:val="28"/>
          <w:szCs w:val="28"/>
          <w:rtl/>
        </w:rPr>
        <w:t xml:space="preserve"> شود</w:t>
      </w:r>
      <w:r w:rsidR="00E664A9">
        <w:rPr>
          <w:rFonts w:cs="B Nazanin" w:hint="cs"/>
          <w:sz w:val="28"/>
          <w:szCs w:val="28"/>
          <w:rtl/>
        </w:rPr>
        <w:t xml:space="preserve">. </w:t>
      </w:r>
      <w:r w:rsidR="008666A1">
        <w:rPr>
          <w:rFonts w:cs="B Nazanin" w:hint="cs"/>
          <w:sz w:val="28"/>
          <w:szCs w:val="28"/>
          <w:rtl/>
        </w:rPr>
        <w:t xml:space="preserve">چراکه </w:t>
      </w:r>
      <w:r w:rsidRPr="00915C55">
        <w:rPr>
          <w:rFonts w:cs="B Nazanin"/>
          <w:sz w:val="28"/>
          <w:szCs w:val="28"/>
          <w:rtl/>
        </w:rPr>
        <w:t>ممکن است برخ</w:t>
      </w:r>
      <w:r w:rsidRPr="00915C55">
        <w:rPr>
          <w:rFonts w:cs="B Nazanin" w:hint="cs"/>
          <w:sz w:val="28"/>
          <w:szCs w:val="28"/>
          <w:rtl/>
        </w:rPr>
        <w:t>ی</w:t>
      </w:r>
      <w:r w:rsidRPr="00915C55">
        <w:rPr>
          <w:rFonts w:cs="B Nazanin"/>
          <w:sz w:val="28"/>
          <w:szCs w:val="28"/>
          <w:rtl/>
        </w:rPr>
        <w:t xml:space="preserve"> </w:t>
      </w:r>
      <w:r w:rsidR="00E664A9">
        <w:rPr>
          <w:rFonts w:cs="B Nazanin" w:hint="cs"/>
          <w:sz w:val="28"/>
          <w:szCs w:val="28"/>
          <w:rtl/>
        </w:rPr>
        <w:t>بی دقتی ها</w:t>
      </w:r>
      <w:r w:rsidRPr="00915C55">
        <w:rPr>
          <w:rFonts w:cs="B Nazanin"/>
          <w:sz w:val="28"/>
          <w:szCs w:val="28"/>
          <w:rtl/>
        </w:rPr>
        <w:t xml:space="preserve"> </w:t>
      </w:r>
      <w:r w:rsidR="00E664A9">
        <w:rPr>
          <w:rFonts w:cs="B Nazanin" w:hint="cs"/>
          <w:sz w:val="28"/>
          <w:szCs w:val="28"/>
          <w:rtl/>
        </w:rPr>
        <w:t>در</w:t>
      </w:r>
      <w:r w:rsidRPr="00915C55">
        <w:rPr>
          <w:rFonts w:cs="B Nazanin"/>
          <w:sz w:val="28"/>
          <w:szCs w:val="28"/>
          <w:rtl/>
        </w:rPr>
        <w:t xml:space="preserve"> پرسشنامه ها وجود داشته باشد </w:t>
      </w:r>
      <w:r w:rsidR="008666A1">
        <w:rPr>
          <w:rFonts w:cs="B Nazanin" w:hint="cs"/>
          <w:sz w:val="28"/>
          <w:szCs w:val="28"/>
          <w:rtl/>
        </w:rPr>
        <w:t>و</w:t>
      </w:r>
      <w:r w:rsidRPr="00915C55">
        <w:rPr>
          <w:rFonts w:cs="B Nazanin"/>
          <w:sz w:val="28"/>
          <w:szCs w:val="28"/>
          <w:rtl/>
        </w:rPr>
        <w:t xml:space="preserve"> بس</w:t>
      </w:r>
      <w:r w:rsidRPr="00915C55">
        <w:rPr>
          <w:rFonts w:cs="B Nazanin" w:hint="cs"/>
          <w:sz w:val="28"/>
          <w:szCs w:val="28"/>
          <w:rtl/>
        </w:rPr>
        <w:t>ی</w:t>
      </w:r>
      <w:r w:rsidRPr="00915C55">
        <w:rPr>
          <w:rFonts w:cs="B Nazanin" w:hint="eastAsia"/>
          <w:sz w:val="28"/>
          <w:szCs w:val="28"/>
          <w:rtl/>
        </w:rPr>
        <w:t>ار</w:t>
      </w:r>
      <w:r w:rsidRPr="00915C55">
        <w:rPr>
          <w:rFonts w:cs="B Nazanin" w:hint="cs"/>
          <w:sz w:val="28"/>
          <w:szCs w:val="28"/>
          <w:rtl/>
        </w:rPr>
        <w:t>ی</w:t>
      </w:r>
      <w:r w:rsidRPr="00915C55">
        <w:rPr>
          <w:rFonts w:cs="B Nazanin"/>
          <w:sz w:val="28"/>
          <w:szCs w:val="28"/>
          <w:rtl/>
        </w:rPr>
        <w:t xml:space="preserve"> از افراد از </w:t>
      </w:r>
      <w:r w:rsidR="00E664A9">
        <w:rPr>
          <w:rFonts w:cs="B Nazanin" w:hint="cs"/>
          <w:sz w:val="28"/>
          <w:szCs w:val="28"/>
          <w:rtl/>
        </w:rPr>
        <w:t>تشریفات اداری</w:t>
      </w:r>
      <w:r w:rsidRPr="00915C55">
        <w:rPr>
          <w:rFonts w:cs="B Nazanin"/>
          <w:sz w:val="28"/>
          <w:szCs w:val="28"/>
          <w:rtl/>
        </w:rPr>
        <w:t xml:space="preserve"> خوششان نم</w:t>
      </w:r>
      <w:r w:rsidRPr="00915C55">
        <w:rPr>
          <w:rFonts w:cs="B Nazanin" w:hint="cs"/>
          <w:sz w:val="28"/>
          <w:szCs w:val="28"/>
          <w:rtl/>
        </w:rPr>
        <w:t>ی</w:t>
      </w:r>
      <w:r w:rsidRPr="00915C55">
        <w:rPr>
          <w:rFonts w:cs="B Nazanin"/>
          <w:sz w:val="28"/>
          <w:szCs w:val="28"/>
          <w:rtl/>
        </w:rPr>
        <w:t xml:space="preserve"> آ</w:t>
      </w:r>
      <w:r w:rsidRPr="00915C55">
        <w:rPr>
          <w:rFonts w:cs="B Nazanin" w:hint="cs"/>
          <w:sz w:val="28"/>
          <w:szCs w:val="28"/>
          <w:rtl/>
        </w:rPr>
        <w:t>ی</w:t>
      </w:r>
      <w:r w:rsidRPr="00915C55">
        <w:rPr>
          <w:rFonts w:cs="B Nazanin" w:hint="eastAsia"/>
          <w:sz w:val="28"/>
          <w:szCs w:val="28"/>
          <w:rtl/>
        </w:rPr>
        <w:t>د</w:t>
      </w:r>
      <w:r w:rsidR="00E664A9">
        <w:rPr>
          <w:rFonts w:cs="B Nazanin" w:hint="cs"/>
          <w:sz w:val="28"/>
          <w:szCs w:val="28"/>
          <w:rtl/>
        </w:rPr>
        <w:t xml:space="preserve">. </w:t>
      </w:r>
      <w:r w:rsidRPr="00915C55">
        <w:rPr>
          <w:rFonts w:cs="B Nazanin" w:hint="eastAsia"/>
          <w:sz w:val="28"/>
          <w:szCs w:val="28"/>
          <w:rtl/>
        </w:rPr>
        <w:t>علاوه</w:t>
      </w:r>
      <w:r w:rsidRPr="00915C55">
        <w:rPr>
          <w:rFonts w:cs="B Nazanin"/>
          <w:sz w:val="28"/>
          <w:szCs w:val="28"/>
          <w:rtl/>
        </w:rPr>
        <w:t xml:space="preserve"> بر ا</w:t>
      </w:r>
      <w:r w:rsidRPr="00915C55">
        <w:rPr>
          <w:rFonts w:cs="B Nazanin" w:hint="cs"/>
          <w:sz w:val="28"/>
          <w:szCs w:val="28"/>
          <w:rtl/>
        </w:rPr>
        <w:t>ی</w:t>
      </w:r>
      <w:r w:rsidRPr="00915C55">
        <w:rPr>
          <w:rFonts w:cs="B Nazanin" w:hint="eastAsia"/>
          <w:sz w:val="28"/>
          <w:szCs w:val="28"/>
          <w:rtl/>
        </w:rPr>
        <w:t>ن،</w:t>
      </w:r>
      <w:r w:rsidRPr="00915C55">
        <w:rPr>
          <w:rFonts w:cs="B Nazanin"/>
          <w:sz w:val="28"/>
          <w:szCs w:val="28"/>
          <w:rtl/>
        </w:rPr>
        <w:t xml:space="preserve"> اندازه گ</w:t>
      </w:r>
      <w:r w:rsidRPr="00915C55">
        <w:rPr>
          <w:rFonts w:cs="B Nazanin" w:hint="cs"/>
          <w:sz w:val="28"/>
          <w:szCs w:val="28"/>
          <w:rtl/>
        </w:rPr>
        <w:t>ی</w:t>
      </w:r>
      <w:r w:rsidRPr="00915C55">
        <w:rPr>
          <w:rFonts w:cs="B Nazanin" w:hint="eastAsia"/>
          <w:sz w:val="28"/>
          <w:szCs w:val="28"/>
          <w:rtl/>
        </w:rPr>
        <w:t>ر</w:t>
      </w:r>
      <w:r w:rsidRPr="00915C55">
        <w:rPr>
          <w:rFonts w:cs="B Nazanin" w:hint="cs"/>
          <w:sz w:val="28"/>
          <w:szCs w:val="28"/>
          <w:rtl/>
        </w:rPr>
        <w:t>ی</w:t>
      </w:r>
      <w:r w:rsidRPr="00915C55">
        <w:rPr>
          <w:rFonts w:cs="B Nazanin"/>
          <w:sz w:val="28"/>
          <w:szCs w:val="28"/>
          <w:rtl/>
        </w:rPr>
        <w:t xml:space="preserve"> برخ</w:t>
      </w:r>
      <w:r w:rsidRPr="00915C55">
        <w:rPr>
          <w:rFonts w:cs="B Nazanin" w:hint="cs"/>
          <w:sz w:val="28"/>
          <w:szCs w:val="28"/>
          <w:rtl/>
        </w:rPr>
        <w:t>ی</w:t>
      </w:r>
      <w:r w:rsidRPr="00915C55">
        <w:rPr>
          <w:rFonts w:cs="B Nazanin"/>
          <w:sz w:val="28"/>
          <w:szCs w:val="28"/>
          <w:rtl/>
        </w:rPr>
        <w:t xml:space="preserve"> مفاه</w:t>
      </w:r>
      <w:r w:rsidRPr="00915C55">
        <w:rPr>
          <w:rFonts w:cs="B Nazanin" w:hint="cs"/>
          <w:sz w:val="28"/>
          <w:szCs w:val="28"/>
          <w:rtl/>
        </w:rPr>
        <w:t>ی</w:t>
      </w:r>
      <w:r w:rsidRPr="00915C55">
        <w:rPr>
          <w:rFonts w:cs="B Nazanin" w:hint="eastAsia"/>
          <w:sz w:val="28"/>
          <w:szCs w:val="28"/>
          <w:rtl/>
        </w:rPr>
        <w:t>م</w:t>
      </w:r>
      <w:r w:rsidRPr="00915C55">
        <w:rPr>
          <w:rFonts w:cs="B Nazanin"/>
          <w:sz w:val="28"/>
          <w:szCs w:val="28"/>
          <w:rtl/>
        </w:rPr>
        <w:t xml:space="preserve"> در پرسشنامه ممکن است </w:t>
      </w:r>
      <w:r w:rsidR="00E664A9">
        <w:rPr>
          <w:rFonts w:cs="B Nazanin" w:hint="cs"/>
          <w:sz w:val="28"/>
          <w:szCs w:val="28"/>
          <w:rtl/>
        </w:rPr>
        <w:t>سخت</w:t>
      </w:r>
      <w:r w:rsidRPr="00915C55">
        <w:rPr>
          <w:rFonts w:cs="B Nazanin"/>
          <w:sz w:val="28"/>
          <w:szCs w:val="28"/>
          <w:rtl/>
        </w:rPr>
        <w:t xml:space="preserve"> باشد</w:t>
      </w:r>
      <w:r w:rsidR="00E664A9">
        <w:rPr>
          <w:rFonts w:cs="B Nazanin" w:hint="cs"/>
          <w:sz w:val="28"/>
          <w:szCs w:val="28"/>
          <w:rtl/>
        </w:rPr>
        <w:t>.</w:t>
      </w:r>
      <w:r w:rsidRPr="00915C55">
        <w:rPr>
          <w:sz w:val="28"/>
          <w:szCs w:val="28"/>
          <w:rtl/>
          <w:lang w:bidi="fa"/>
        </w:rPr>
        <w:t xml:space="preserve"> </w:t>
      </w:r>
      <w:r w:rsidRPr="00915C55">
        <w:rPr>
          <w:rFonts w:cs="B Nazanin"/>
          <w:sz w:val="28"/>
          <w:szCs w:val="28"/>
          <w:rtl/>
        </w:rPr>
        <w:t>اغلب افراد مشتاق به اشتراک گذار</w:t>
      </w:r>
      <w:r w:rsidRPr="00915C55">
        <w:rPr>
          <w:rFonts w:cs="B Nazanin" w:hint="cs"/>
          <w:sz w:val="28"/>
          <w:szCs w:val="28"/>
          <w:rtl/>
        </w:rPr>
        <w:t>ی</w:t>
      </w:r>
      <w:r w:rsidRPr="00915C55">
        <w:rPr>
          <w:rFonts w:cs="B Nazanin"/>
          <w:sz w:val="28"/>
          <w:szCs w:val="28"/>
          <w:rtl/>
        </w:rPr>
        <w:t xml:space="preserve"> تجرب</w:t>
      </w:r>
      <w:r w:rsidRPr="00915C55">
        <w:rPr>
          <w:rFonts w:cs="B Nazanin" w:hint="cs"/>
          <w:sz w:val="28"/>
          <w:szCs w:val="28"/>
          <w:rtl/>
        </w:rPr>
        <w:t>ی</w:t>
      </w:r>
      <w:r w:rsidRPr="00915C55">
        <w:rPr>
          <w:rFonts w:cs="B Nazanin" w:hint="eastAsia"/>
          <w:sz w:val="28"/>
          <w:szCs w:val="28"/>
          <w:rtl/>
        </w:rPr>
        <w:t>ات</w:t>
      </w:r>
      <w:r w:rsidRPr="00915C55">
        <w:rPr>
          <w:rFonts w:cs="B Nazanin"/>
          <w:sz w:val="28"/>
          <w:szCs w:val="28"/>
          <w:rtl/>
        </w:rPr>
        <w:t xml:space="preserve"> خود هستند، اما ترج</w:t>
      </w:r>
      <w:r w:rsidRPr="00915C55">
        <w:rPr>
          <w:rFonts w:cs="B Nazanin" w:hint="cs"/>
          <w:sz w:val="28"/>
          <w:szCs w:val="28"/>
          <w:rtl/>
        </w:rPr>
        <w:t>ی</w:t>
      </w:r>
      <w:r w:rsidRPr="00915C55">
        <w:rPr>
          <w:rFonts w:cs="B Nazanin" w:hint="eastAsia"/>
          <w:sz w:val="28"/>
          <w:szCs w:val="28"/>
          <w:rtl/>
        </w:rPr>
        <w:t>ح</w:t>
      </w:r>
      <w:r w:rsidRPr="00915C55">
        <w:rPr>
          <w:rFonts w:cs="B Nazanin"/>
          <w:sz w:val="28"/>
          <w:szCs w:val="28"/>
          <w:rtl/>
        </w:rPr>
        <w:t xml:space="preserve"> م</w:t>
      </w:r>
      <w:r w:rsidRPr="00915C55">
        <w:rPr>
          <w:rFonts w:cs="B Nazanin" w:hint="cs"/>
          <w:sz w:val="28"/>
          <w:szCs w:val="28"/>
          <w:rtl/>
        </w:rPr>
        <w:t>ی</w:t>
      </w:r>
      <w:r w:rsidRPr="00915C55">
        <w:rPr>
          <w:rFonts w:cs="B Nazanin"/>
          <w:sz w:val="28"/>
          <w:szCs w:val="28"/>
          <w:rtl/>
        </w:rPr>
        <w:t xml:space="preserve"> دهند به جا</w:t>
      </w:r>
      <w:r w:rsidRPr="00915C55">
        <w:rPr>
          <w:rFonts w:cs="B Nazanin" w:hint="cs"/>
          <w:sz w:val="28"/>
          <w:szCs w:val="28"/>
          <w:rtl/>
        </w:rPr>
        <w:t>ی</w:t>
      </w:r>
      <w:r w:rsidRPr="00915C55">
        <w:rPr>
          <w:rFonts w:cs="B Nazanin"/>
          <w:sz w:val="28"/>
          <w:szCs w:val="28"/>
          <w:rtl/>
        </w:rPr>
        <w:t xml:space="preserve"> پاسخ به پرسشنامه، درباره تجرب</w:t>
      </w:r>
      <w:r w:rsidRPr="00915C55">
        <w:rPr>
          <w:rFonts w:cs="B Nazanin" w:hint="cs"/>
          <w:sz w:val="28"/>
          <w:szCs w:val="28"/>
          <w:rtl/>
        </w:rPr>
        <w:t>ی</w:t>
      </w:r>
      <w:r w:rsidRPr="00915C55">
        <w:rPr>
          <w:rFonts w:cs="B Nazanin" w:hint="eastAsia"/>
          <w:sz w:val="28"/>
          <w:szCs w:val="28"/>
          <w:rtl/>
        </w:rPr>
        <w:t>ات</w:t>
      </w:r>
      <w:r w:rsidRPr="00915C55">
        <w:rPr>
          <w:rFonts w:cs="B Nazanin"/>
          <w:sz w:val="28"/>
          <w:szCs w:val="28"/>
          <w:rtl/>
        </w:rPr>
        <w:t xml:space="preserve"> خود بحث </w:t>
      </w:r>
      <w:r w:rsidR="008666A1">
        <w:rPr>
          <w:rFonts w:cs="B Nazanin" w:hint="cs"/>
          <w:sz w:val="28"/>
          <w:szCs w:val="28"/>
          <w:rtl/>
        </w:rPr>
        <w:t xml:space="preserve">و گفتگو </w:t>
      </w:r>
      <w:r w:rsidRPr="00915C55">
        <w:rPr>
          <w:rFonts w:cs="B Nazanin"/>
          <w:sz w:val="28"/>
          <w:szCs w:val="28"/>
          <w:rtl/>
        </w:rPr>
        <w:t>کنند</w:t>
      </w:r>
      <w:r w:rsidR="000C6414">
        <w:rPr>
          <w:rFonts w:cs="B Nazanin" w:hint="cs"/>
          <w:sz w:val="28"/>
          <w:szCs w:val="28"/>
          <w:rtl/>
        </w:rPr>
        <w:t xml:space="preserve">. </w:t>
      </w:r>
      <w:r w:rsidRPr="00915C55">
        <w:rPr>
          <w:rFonts w:cs="B Nazanin" w:hint="eastAsia"/>
          <w:sz w:val="28"/>
          <w:szCs w:val="28"/>
          <w:rtl/>
        </w:rPr>
        <w:t>علاوه</w:t>
      </w:r>
      <w:r w:rsidRPr="00915C55">
        <w:rPr>
          <w:rFonts w:cs="B Nazanin"/>
          <w:sz w:val="28"/>
          <w:szCs w:val="28"/>
          <w:rtl/>
        </w:rPr>
        <w:t xml:space="preserve"> بر ا</w:t>
      </w:r>
      <w:r w:rsidRPr="00915C55">
        <w:rPr>
          <w:rFonts w:cs="B Nazanin" w:hint="cs"/>
          <w:sz w:val="28"/>
          <w:szCs w:val="28"/>
          <w:rtl/>
        </w:rPr>
        <w:t>ی</w:t>
      </w:r>
      <w:r w:rsidRPr="00915C55">
        <w:rPr>
          <w:rFonts w:cs="B Nazanin" w:hint="eastAsia"/>
          <w:sz w:val="28"/>
          <w:szCs w:val="28"/>
          <w:rtl/>
        </w:rPr>
        <w:t>ن،</w:t>
      </w:r>
      <w:r w:rsidRPr="00915C55">
        <w:rPr>
          <w:rFonts w:cs="B Nazanin"/>
          <w:sz w:val="28"/>
          <w:szCs w:val="28"/>
          <w:rtl/>
        </w:rPr>
        <w:t xml:space="preserve"> در </w:t>
      </w:r>
      <w:r w:rsidRPr="00915C55">
        <w:rPr>
          <w:rFonts w:cs="B Nazanin" w:hint="cs"/>
          <w:sz w:val="28"/>
          <w:szCs w:val="28"/>
          <w:rtl/>
        </w:rPr>
        <w:t>ی</w:t>
      </w:r>
      <w:r w:rsidRPr="00915C55">
        <w:rPr>
          <w:rFonts w:cs="B Nazanin" w:hint="eastAsia"/>
          <w:sz w:val="28"/>
          <w:szCs w:val="28"/>
          <w:rtl/>
        </w:rPr>
        <w:t>ک</w:t>
      </w:r>
      <w:r w:rsidRPr="00915C55">
        <w:rPr>
          <w:rFonts w:cs="B Nazanin"/>
          <w:sz w:val="28"/>
          <w:szCs w:val="28"/>
          <w:rtl/>
        </w:rPr>
        <w:t xml:space="preserve"> پرسشنامه</w:t>
      </w:r>
      <w:bookmarkStart w:id="120" w:name="_Hlk187571244"/>
      <w:r w:rsidRPr="00915C55">
        <w:rPr>
          <w:rFonts w:cs="B Nazanin"/>
          <w:sz w:val="28"/>
          <w:szCs w:val="28"/>
          <w:rtl/>
        </w:rPr>
        <w:t>،</w:t>
      </w:r>
      <w:bookmarkEnd w:id="120"/>
      <w:r w:rsidRPr="00915C55">
        <w:rPr>
          <w:rFonts w:cs="B Nazanin"/>
          <w:sz w:val="28"/>
          <w:szCs w:val="28"/>
          <w:rtl/>
        </w:rPr>
        <w:t xml:space="preserve"> پرسش و پاسخ از پ</w:t>
      </w:r>
      <w:r w:rsidRPr="00915C55">
        <w:rPr>
          <w:rFonts w:cs="B Nazanin" w:hint="cs"/>
          <w:sz w:val="28"/>
          <w:szCs w:val="28"/>
          <w:rtl/>
        </w:rPr>
        <w:t>ی</w:t>
      </w:r>
      <w:r w:rsidRPr="00915C55">
        <w:rPr>
          <w:rFonts w:cs="B Nazanin" w:hint="eastAsia"/>
          <w:sz w:val="28"/>
          <w:szCs w:val="28"/>
          <w:rtl/>
        </w:rPr>
        <w:t>ش</w:t>
      </w:r>
      <w:r w:rsidRPr="00915C55">
        <w:rPr>
          <w:rFonts w:cs="B Nazanin"/>
          <w:sz w:val="28"/>
          <w:szCs w:val="28"/>
          <w:rtl/>
        </w:rPr>
        <w:t xml:space="preserve"> تع</w:t>
      </w:r>
      <w:r w:rsidRPr="00915C55">
        <w:rPr>
          <w:rFonts w:cs="B Nazanin" w:hint="cs"/>
          <w:sz w:val="28"/>
          <w:szCs w:val="28"/>
          <w:rtl/>
        </w:rPr>
        <w:t>یی</w:t>
      </w:r>
      <w:r w:rsidRPr="00915C55">
        <w:rPr>
          <w:rFonts w:cs="B Nazanin" w:hint="eastAsia"/>
          <w:sz w:val="28"/>
          <w:szCs w:val="28"/>
          <w:rtl/>
        </w:rPr>
        <w:t>ن</w:t>
      </w:r>
      <w:r w:rsidRPr="00915C55">
        <w:rPr>
          <w:rFonts w:cs="B Nazanin"/>
          <w:sz w:val="28"/>
          <w:szCs w:val="28"/>
          <w:rtl/>
        </w:rPr>
        <w:t xml:space="preserve"> شده است، بنابرا</w:t>
      </w:r>
      <w:r w:rsidRPr="00915C55">
        <w:rPr>
          <w:rFonts w:cs="B Nazanin" w:hint="cs"/>
          <w:sz w:val="28"/>
          <w:szCs w:val="28"/>
          <w:rtl/>
        </w:rPr>
        <w:t>ی</w:t>
      </w:r>
      <w:r w:rsidRPr="00915C55">
        <w:rPr>
          <w:rFonts w:cs="B Nazanin" w:hint="eastAsia"/>
          <w:sz w:val="28"/>
          <w:szCs w:val="28"/>
          <w:rtl/>
        </w:rPr>
        <w:t>ن</w:t>
      </w:r>
      <w:r w:rsidRPr="00915C55">
        <w:rPr>
          <w:rFonts w:cs="B Nazanin"/>
          <w:sz w:val="28"/>
          <w:szCs w:val="28"/>
          <w:rtl/>
        </w:rPr>
        <w:t xml:space="preserve"> فضا</w:t>
      </w:r>
      <w:r w:rsidRPr="00915C55">
        <w:rPr>
          <w:rFonts w:cs="B Nazanin" w:hint="cs"/>
          <w:sz w:val="28"/>
          <w:szCs w:val="28"/>
          <w:rtl/>
        </w:rPr>
        <w:t>ی</w:t>
      </w:r>
      <w:r w:rsidRPr="00915C55">
        <w:rPr>
          <w:rFonts w:cs="B Nazanin"/>
          <w:sz w:val="28"/>
          <w:szCs w:val="28"/>
          <w:rtl/>
        </w:rPr>
        <w:t xml:space="preserve"> ز</w:t>
      </w:r>
      <w:r w:rsidRPr="00915C55">
        <w:rPr>
          <w:rFonts w:cs="B Nazanin" w:hint="cs"/>
          <w:sz w:val="28"/>
          <w:szCs w:val="28"/>
          <w:rtl/>
        </w:rPr>
        <w:t>ی</w:t>
      </w:r>
      <w:r w:rsidRPr="00915C55">
        <w:rPr>
          <w:rFonts w:cs="B Nazanin" w:hint="eastAsia"/>
          <w:sz w:val="28"/>
          <w:szCs w:val="28"/>
          <w:rtl/>
        </w:rPr>
        <w:t>اد</w:t>
      </w:r>
      <w:r w:rsidRPr="00915C55">
        <w:rPr>
          <w:rFonts w:cs="B Nazanin" w:hint="cs"/>
          <w:sz w:val="28"/>
          <w:szCs w:val="28"/>
          <w:rtl/>
        </w:rPr>
        <w:t>ی</w:t>
      </w:r>
      <w:r w:rsidRPr="00915C55">
        <w:rPr>
          <w:rFonts w:cs="B Nazanin"/>
          <w:sz w:val="28"/>
          <w:szCs w:val="28"/>
          <w:rtl/>
        </w:rPr>
        <w:t xml:space="preserve"> برا</w:t>
      </w:r>
      <w:r w:rsidRPr="00915C55">
        <w:rPr>
          <w:rFonts w:cs="B Nazanin" w:hint="cs"/>
          <w:sz w:val="28"/>
          <w:szCs w:val="28"/>
          <w:rtl/>
        </w:rPr>
        <w:t>ی</w:t>
      </w:r>
      <w:r w:rsidRPr="00915C55">
        <w:rPr>
          <w:rFonts w:cs="B Nazanin"/>
          <w:sz w:val="28"/>
          <w:szCs w:val="28"/>
          <w:rtl/>
        </w:rPr>
        <w:t xml:space="preserve"> ب</w:t>
      </w:r>
      <w:r w:rsidRPr="00915C55">
        <w:rPr>
          <w:rFonts w:cs="B Nazanin" w:hint="cs"/>
          <w:sz w:val="28"/>
          <w:szCs w:val="28"/>
          <w:rtl/>
        </w:rPr>
        <w:t>ی</w:t>
      </w:r>
      <w:r w:rsidRPr="00915C55">
        <w:rPr>
          <w:rFonts w:cs="B Nazanin" w:hint="eastAsia"/>
          <w:sz w:val="28"/>
          <w:szCs w:val="28"/>
          <w:rtl/>
        </w:rPr>
        <w:t>ان</w:t>
      </w:r>
      <w:r w:rsidRPr="00915C55">
        <w:rPr>
          <w:rFonts w:cs="B Nazanin"/>
          <w:sz w:val="28"/>
          <w:szCs w:val="28"/>
          <w:rtl/>
        </w:rPr>
        <w:t xml:space="preserve"> ا</w:t>
      </w:r>
      <w:r w:rsidRPr="00915C55">
        <w:rPr>
          <w:rFonts w:cs="B Nazanin" w:hint="cs"/>
          <w:sz w:val="28"/>
          <w:szCs w:val="28"/>
          <w:rtl/>
        </w:rPr>
        <w:t>ی</w:t>
      </w:r>
      <w:r w:rsidRPr="00915C55">
        <w:rPr>
          <w:rFonts w:cs="B Nazanin" w:hint="eastAsia"/>
          <w:sz w:val="28"/>
          <w:szCs w:val="28"/>
          <w:rtl/>
        </w:rPr>
        <w:t>ده</w:t>
      </w:r>
      <w:r w:rsidRPr="00915C55">
        <w:rPr>
          <w:rFonts w:cs="B Nazanin"/>
          <w:sz w:val="28"/>
          <w:szCs w:val="28"/>
          <w:rtl/>
        </w:rPr>
        <w:t xml:space="preserve"> ها</w:t>
      </w:r>
      <w:r w:rsidRPr="00915C55">
        <w:rPr>
          <w:rFonts w:cs="B Nazanin" w:hint="cs"/>
          <w:sz w:val="28"/>
          <w:szCs w:val="28"/>
          <w:rtl/>
        </w:rPr>
        <w:t>ی</w:t>
      </w:r>
      <w:r w:rsidRPr="00915C55">
        <w:rPr>
          <w:rFonts w:cs="B Nazanin"/>
          <w:sz w:val="28"/>
          <w:szCs w:val="28"/>
          <w:rtl/>
        </w:rPr>
        <w:t xml:space="preserve"> جد</w:t>
      </w:r>
      <w:r w:rsidRPr="00915C55">
        <w:rPr>
          <w:rFonts w:cs="B Nazanin" w:hint="cs"/>
          <w:sz w:val="28"/>
          <w:szCs w:val="28"/>
          <w:rtl/>
        </w:rPr>
        <w:t>ی</w:t>
      </w:r>
      <w:r w:rsidRPr="00915C55">
        <w:rPr>
          <w:rFonts w:cs="B Nazanin" w:hint="eastAsia"/>
          <w:sz w:val="28"/>
          <w:szCs w:val="28"/>
          <w:rtl/>
        </w:rPr>
        <w:t>د</w:t>
      </w:r>
      <w:r w:rsidRPr="00915C55">
        <w:rPr>
          <w:rFonts w:cs="B Nazanin"/>
          <w:sz w:val="28"/>
          <w:szCs w:val="28"/>
          <w:rtl/>
        </w:rPr>
        <w:t xml:space="preserve"> وجود ندارد</w:t>
      </w:r>
      <w:r w:rsidR="000C6414">
        <w:rPr>
          <w:rFonts w:cs="B Nazanin" w:hint="cs"/>
          <w:sz w:val="28"/>
          <w:szCs w:val="28"/>
          <w:rtl/>
        </w:rPr>
        <w:t xml:space="preserve">. </w:t>
      </w:r>
      <w:r w:rsidRPr="00915C55">
        <w:rPr>
          <w:rFonts w:cs="B Nazanin" w:hint="eastAsia"/>
          <w:sz w:val="28"/>
          <w:szCs w:val="28"/>
          <w:rtl/>
        </w:rPr>
        <w:t>ا</w:t>
      </w:r>
      <w:r w:rsidRPr="00915C55">
        <w:rPr>
          <w:rFonts w:cs="B Nazanin" w:hint="cs"/>
          <w:sz w:val="28"/>
          <w:szCs w:val="28"/>
          <w:rtl/>
        </w:rPr>
        <w:t>ی</w:t>
      </w:r>
      <w:r w:rsidRPr="00915C55">
        <w:rPr>
          <w:rFonts w:cs="B Nazanin" w:hint="eastAsia"/>
          <w:sz w:val="28"/>
          <w:szCs w:val="28"/>
          <w:rtl/>
        </w:rPr>
        <w:t>ن</w:t>
      </w:r>
      <w:r w:rsidRPr="00915C55">
        <w:rPr>
          <w:rFonts w:cs="B Nazanin"/>
          <w:sz w:val="28"/>
          <w:szCs w:val="28"/>
          <w:rtl/>
        </w:rPr>
        <w:t xml:space="preserve"> بدان معن</w:t>
      </w:r>
      <w:r w:rsidRPr="00915C55">
        <w:rPr>
          <w:rFonts w:cs="B Nazanin" w:hint="cs"/>
          <w:sz w:val="28"/>
          <w:szCs w:val="28"/>
          <w:rtl/>
        </w:rPr>
        <w:t>ی</w:t>
      </w:r>
      <w:r w:rsidRPr="00915C55">
        <w:rPr>
          <w:rFonts w:cs="B Nazanin"/>
          <w:sz w:val="28"/>
          <w:szCs w:val="28"/>
          <w:rtl/>
        </w:rPr>
        <w:t xml:space="preserve"> است که تار</w:t>
      </w:r>
      <w:r w:rsidRPr="00915C55">
        <w:rPr>
          <w:rFonts w:cs="B Nazanin" w:hint="cs"/>
          <w:sz w:val="28"/>
          <w:szCs w:val="28"/>
          <w:rtl/>
        </w:rPr>
        <w:t>ی</w:t>
      </w:r>
      <w:r w:rsidRPr="00915C55">
        <w:rPr>
          <w:rFonts w:cs="B Nazanin" w:hint="eastAsia"/>
          <w:sz w:val="28"/>
          <w:szCs w:val="28"/>
          <w:rtl/>
        </w:rPr>
        <w:t>خ</w:t>
      </w:r>
      <w:r w:rsidR="000C6414">
        <w:rPr>
          <w:rFonts w:cs="B Nazanin" w:hint="cs"/>
          <w:sz w:val="28"/>
          <w:szCs w:val="28"/>
          <w:rtl/>
        </w:rPr>
        <w:t xml:space="preserve"> </w:t>
      </w:r>
      <w:r w:rsidRPr="00915C55">
        <w:rPr>
          <w:rFonts w:cs="B Nazanin"/>
          <w:sz w:val="28"/>
          <w:szCs w:val="28"/>
          <w:rtl/>
        </w:rPr>
        <w:t>شفاه</w:t>
      </w:r>
      <w:r w:rsidRPr="00915C55">
        <w:rPr>
          <w:rFonts w:cs="B Nazanin" w:hint="cs"/>
          <w:sz w:val="28"/>
          <w:szCs w:val="28"/>
          <w:rtl/>
        </w:rPr>
        <w:t>ی</w:t>
      </w:r>
      <w:r w:rsidR="000C6414">
        <w:rPr>
          <w:rStyle w:val="FootnoteReference"/>
          <w:rFonts w:cs="B Nazanin"/>
          <w:sz w:val="28"/>
          <w:szCs w:val="28"/>
          <w:rtl/>
        </w:rPr>
        <w:footnoteReference w:id="153"/>
      </w:r>
      <w:r w:rsidRPr="00915C55">
        <w:rPr>
          <w:rFonts w:cs="B Nazanin"/>
          <w:sz w:val="28"/>
          <w:szCs w:val="28"/>
          <w:rtl/>
        </w:rPr>
        <w:t xml:space="preserve"> </w:t>
      </w:r>
      <w:r w:rsidRPr="00915C55">
        <w:rPr>
          <w:rFonts w:cs="B Nazanin" w:hint="cs"/>
          <w:sz w:val="28"/>
          <w:szCs w:val="28"/>
          <w:rtl/>
        </w:rPr>
        <w:t>ی</w:t>
      </w:r>
      <w:r w:rsidRPr="00915C55">
        <w:rPr>
          <w:rFonts w:cs="B Nazanin" w:hint="eastAsia"/>
          <w:sz w:val="28"/>
          <w:szCs w:val="28"/>
          <w:rtl/>
        </w:rPr>
        <w:t>ک</w:t>
      </w:r>
      <w:r w:rsidRPr="00915C55">
        <w:rPr>
          <w:rFonts w:cs="B Nazanin"/>
          <w:sz w:val="28"/>
          <w:szCs w:val="28"/>
          <w:rtl/>
        </w:rPr>
        <w:t xml:space="preserve"> فرد را م</w:t>
      </w:r>
      <w:r w:rsidRPr="00915C55">
        <w:rPr>
          <w:rFonts w:cs="B Nazanin" w:hint="cs"/>
          <w:sz w:val="28"/>
          <w:szCs w:val="28"/>
          <w:rtl/>
        </w:rPr>
        <w:t>ی</w:t>
      </w:r>
      <w:r w:rsidRPr="00915C55">
        <w:rPr>
          <w:rFonts w:cs="B Nazanin"/>
          <w:sz w:val="28"/>
          <w:szCs w:val="28"/>
          <w:rtl/>
        </w:rPr>
        <w:t xml:space="preserve"> توان از طر</w:t>
      </w:r>
      <w:r w:rsidRPr="00915C55">
        <w:rPr>
          <w:rFonts w:cs="B Nazanin" w:hint="cs"/>
          <w:sz w:val="28"/>
          <w:szCs w:val="28"/>
          <w:rtl/>
        </w:rPr>
        <w:t>ی</w:t>
      </w:r>
      <w:r w:rsidRPr="00915C55">
        <w:rPr>
          <w:rFonts w:cs="B Nazanin" w:hint="eastAsia"/>
          <w:sz w:val="28"/>
          <w:szCs w:val="28"/>
          <w:rtl/>
        </w:rPr>
        <w:t>ق</w:t>
      </w:r>
      <w:r w:rsidRPr="00915C55">
        <w:rPr>
          <w:rFonts w:cs="B Nazanin"/>
          <w:sz w:val="28"/>
          <w:szCs w:val="28"/>
          <w:rtl/>
        </w:rPr>
        <w:t xml:space="preserve"> مصاحبه انجام داد</w:t>
      </w:r>
      <w:r w:rsidR="000C6414">
        <w:rPr>
          <w:rFonts w:cs="B Nazanin" w:hint="cs"/>
          <w:sz w:val="28"/>
          <w:szCs w:val="28"/>
          <w:rtl/>
        </w:rPr>
        <w:t xml:space="preserve">. </w:t>
      </w:r>
      <w:r w:rsidRPr="00915C55">
        <w:rPr>
          <w:rFonts w:cs="B Nazanin" w:hint="eastAsia"/>
          <w:sz w:val="28"/>
          <w:szCs w:val="28"/>
          <w:rtl/>
        </w:rPr>
        <w:t>ا</w:t>
      </w:r>
      <w:r w:rsidRPr="00915C55">
        <w:rPr>
          <w:rFonts w:cs="B Nazanin" w:hint="cs"/>
          <w:sz w:val="28"/>
          <w:szCs w:val="28"/>
          <w:rtl/>
        </w:rPr>
        <w:t>ی</w:t>
      </w:r>
      <w:r w:rsidRPr="00915C55">
        <w:rPr>
          <w:rFonts w:cs="B Nazanin" w:hint="eastAsia"/>
          <w:sz w:val="28"/>
          <w:szCs w:val="28"/>
          <w:rtl/>
        </w:rPr>
        <w:t>ن</w:t>
      </w:r>
      <w:r w:rsidRPr="00915C55">
        <w:rPr>
          <w:rFonts w:cs="B Nazanin"/>
          <w:sz w:val="28"/>
          <w:szCs w:val="28"/>
          <w:rtl/>
        </w:rPr>
        <w:t xml:space="preserve"> به فرد امکان م</w:t>
      </w:r>
      <w:r w:rsidRPr="00915C55">
        <w:rPr>
          <w:rFonts w:cs="B Nazanin" w:hint="cs"/>
          <w:sz w:val="28"/>
          <w:szCs w:val="28"/>
          <w:rtl/>
        </w:rPr>
        <w:t>ی</w:t>
      </w:r>
      <w:r w:rsidRPr="00915C55">
        <w:rPr>
          <w:rFonts w:cs="B Nazanin"/>
          <w:sz w:val="28"/>
          <w:szCs w:val="28"/>
          <w:rtl/>
        </w:rPr>
        <w:t xml:space="preserve"> دهد تا تجرب</w:t>
      </w:r>
      <w:r w:rsidRPr="00915C55">
        <w:rPr>
          <w:rFonts w:cs="B Nazanin" w:hint="cs"/>
          <w:sz w:val="28"/>
          <w:szCs w:val="28"/>
          <w:rtl/>
        </w:rPr>
        <w:t>ی</w:t>
      </w:r>
      <w:r w:rsidRPr="00915C55">
        <w:rPr>
          <w:rFonts w:cs="B Nazanin" w:hint="eastAsia"/>
          <w:sz w:val="28"/>
          <w:szCs w:val="28"/>
          <w:rtl/>
        </w:rPr>
        <w:t>ات</w:t>
      </w:r>
      <w:r w:rsidRPr="00915C55">
        <w:rPr>
          <w:rFonts w:cs="B Nazanin"/>
          <w:sz w:val="28"/>
          <w:szCs w:val="28"/>
          <w:rtl/>
        </w:rPr>
        <w:t xml:space="preserve"> خود را با جزئ</w:t>
      </w:r>
      <w:r w:rsidRPr="00915C55">
        <w:rPr>
          <w:rFonts w:cs="B Nazanin" w:hint="cs"/>
          <w:sz w:val="28"/>
          <w:szCs w:val="28"/>
          <w:rtl/>
        </w:rPr>
        <w:t>ی</w:t>
      </w:r>
      <w:r w:rsidRPr="00915C55">
        <w:rPr>
          <w:rFonts w:cs="B Nazanin" w:hint="eastAsia"/>
          <w:sz w:val="28"/>
          <w:szCs w:val="28"/>
          <w:rtl/>
        </w:rPr>
        <w:t>ات</w:t>
      </w:r>
      <w:r w:rsidRPr="00915C55">
        <w:rPr>
          <w:rFonts w:cs="B Nazanin"/>
          <w:sz w:val="28"/>
          <w:szCs w:val="28"/>
          <w:rtl/>
        </w:rPr>
        <w:t xml:space="preserve"> شرح دهد</w:t>
      </w:r>
      <w:r w:rsidR="000C6414">
        <w:rPr>
          <w:rFonts w:cs="B Nazanin" w:hint="cs"/>
          <w:sz w:val="28"/>
          <w:szCs w:val="28"/>
          <w:rtl/>
        </w:rPr>
        <w:t>.</w:t>
      </w:r>
    </w:p>
    <w:p w14:paraId="5F7E66B5" w14:textId="64189539" w:rsidR="00915C55" w:rsidRPr="00915C55" w:rsidRDefault="000C6414" w:rsidP="000C6414">
      <w:pPr>
        <w:bidi/>
        <w:jc w:val="both"/>
        <w:rPr>
          <w:rFonts w:cs="B Nazanin"/>
          <w:sz w:val="28"/>
          <w:szCs w:val="28"/>
          <w:rtl/>
        </w:rPr>
      </w:pPr>
      <w:r w:rsidRPr="00F90216">
        <w:rPr>
          <w:rFonts w:cs="B Nazanin" w:hint="cs"/>
          <w:sz w:val="28"/>
          <w:szCs w:val="28"/>
          <w:rtl/>
        </w:rPr>
        <w:t>تاریخ</w:t>
      </w:r>
      <w:r w:rsidR="00915C55" w:rsidRPr="00F90216">
        <w:rPr>
          <w:rFonts w:cs="B Nazanin"/>
          <w:sz w:val="28"/>
          <w:szCs w:val="28"/>
          <w:rtl/>
        </w:rPr>
        <w:t xml:space="preserve"> </w:t>
      </w:r>
      <w:r w:rsidRPr="00F90216">
        <w:rPr>
          <w:rFonts w:cs="B Nazanin" w:hint="cs"/>
          <w:sz w:val="28"/>
          <w:szCs w:val="28"/>
          <w:rtl/>
        </w:rPr>
        <w:t>شفاهی</w:t>
      </w:r>
      <w:r w:rsidR="00915C55" w:rsidRPr="00F90216">
        <w:rPr>
          <w:rFonts w:cs="B Nazanin"/>
          <w:sz w:val="28"/>
          <w:szCs w:val="28"/>
          <w:rtl/>
        </w:rPr>
        <w:t xml:space="preserve"> به عنوان </w:t>
      </w:r>
      <w:r w:rsidR="00915C55" w:rsidRPr="00F90216">
        <w:rPr>
          <w:rFonts w:cs="B Nazanin" w:hint="cs"/>
          <w:sz w:val="28"/>
          <w:szCs w:val="28"/>
          <w:rtl/>
        </w:rPr>
        <w:t>ی</w:t>
      </w:r>
      <w:r w:rsidR="00915C55" w:rsidRPr="00F90216">
        <w:rPr>
          <w:rFonts w:cs="B Nazanin" w:hint="eastAsia"/>
          <w:sz w:val="28"/>
          <w:szCs w:val="28"/>
          <w:rtl/>
        </w:rPr>
        <w:t>ک</w:t>
      </w:r>
      <w:r w:rsidR="00915C55" w:rsidRPr="00F90216">
        <w:rPr>
          <w:rFonts w:cs="B Nazanin"/>
          <w:sz w:val="28"/>
          <w:szCs w:val="28"/>
          <w:rtl/>
        </w:rPr>
        <w:t xml:space="preserve"> روش جمع آور</w:t>
      </w:r>
      <w:r w:rsidR="00915C55" w:rsidRPr="00F90216">
        <w:rPr>
          <w:rFonts w:cs="B Nazanin" w:hint="cs"/>
          <w:sz w:val="28"/>
          <w:szCs w:val="28"/>
          <w:rtl/>
        </w:rPr>
        <w:t>ی</w:t>
      </w:r>
      <w:r w:rsidR="00915C55" w:rsidRPr="00F90216">
        <w:rPr>
          <w:rFonts w:cs="B Nazanin"/>
          <w:sz w:val="28"/>
          <w:szCs w:val="28"/>
          <w:rtl/>
        </w:rPr>
        <w:t xml:space="preserve"> داده ها برا</w:t>
      </w:r>
      <w:r w:rsidR="00915C55" w:rsidRPr="00F90216">
        <w:rPr>
          <w:rFonts w:cs="B Nazanin" w:hint="cs"/>
          <w:sz w:val="28"/>
          <w:szCs w:val="28"/>
          <w:rtl/>
        </w:rPr>
        <w:t>ی</w:t>
      </w:r>
      <w:r w:rsidR="00915C55" w:rsidRPr="00F90216">
        <w:rPr>
          <w:rFonts w:cs="B Nazanin"/>
          <w:sz w:val="28"/>
          <w:szCs w:val="28"/>
          <w:rtl/>
        </w:rPr>
        <w:t xml:space="preserve"> مدت طولان</w:t>
      </w:r>
      <w:r w:rsidR="00915C55" w:rsidRPr="00F90216">
        <w:rPr>
          <w:rFonts w:cs="B Nazanin" w:hint="cs"/>
          <w:sz w:val="28"/>
          <w:szCs w:val="28"/>
          <w:rtl/>
        </w:rPr>
        <w:t>ی</w:t>
      </w:r>
      <w:r w:rsidR="00915C55" w:rsidRPr="00F90216">
        <w:rPr>
          <w:rFonts w:cs="B Nazanin"/>
          <w:sz w:val="28"/>
          <w:szCs w:val="28"/>
          <w:rtl/>
        </w:rPr>
        <w:t xml:space="preserve"> وجود داشته </w:t>
      </w:r>
      <w:r w:rsidR="008B3459" w:rsidRPr="00F90216">
        <w:rPr>
          <w:rFonts w:cs="B Nazanin" w:hint="cs"/>
          <w:sz w:val="28"/>
          <w:szCs w:val="28"/>
          <w:rtl/>
        </w:rPr>
        <w:t xml:space="preserve"> و استفاده شده </w:t>
      </w:r>
      <w:r w:rsidR="00915C55" w:rsidRPr="00F90216">
        <w:rPr>
          <w:rFonts w:cs="B Nazanin"/>
          <w:sz w:val="28"/>
          <w:szCs w:val="28"/>
          <w:rtl/>
        </w:rPr>
        <w:t>است</w:t>
      </w:r>
      <w:r w:rsidRPr="00F90216">
        <w:rPr>
          <w:rFonts w:cs="B Nazanin" w:hint="cs"/>
          <w:sz w:val="28"/>
          <w:szCs w:val="28"/>
          <w:rtl/>
        </w:rPr>
        <w:t xml:space="preserve"> که</w:t>
      </w:r>
      <w:r w:rsidR="00915C55" w:rsidRPr="00F90216">
        <w:rPr>
          <w:rFonts w:cs="B Nazanin"/>
          <w:sz w:val="28"/>
          <w:szCs w:val="28"/>
          <w:rtl/>
        </w:rPr>
        <w:t xml:space="preserve"> به دل</w:t>
      </w:r>
      <w:r w:rsidR="00915C55" w:rsidRPr="00F90216">
        <w:rPr>
          <w:rFonts w:cs="B Nazanin" w:hint="cs"/>
          <w:sz w:val="28"/>
          <w:szCs w:val="28"/>
          <w:rtl/>
        </w:rPr>
        <w:t>ی</w:t>
      </w:r>
      <w:r w:rsidR="00915C55" w:rsidRPr="00F90216">
        <w:rPr>
          <w:rFonts w:cs="B Nazanin" w:hint="eastAsia"/>
          <w:sz w:val="28"/>
          <w:szCs w:val="28"/>
          <w:rtl/>
        </w:rPr>
        <w:t>ل</w:t>
      </w:r>
      <w:r w:rsidR="008B3459" w:rsidRPr="00F90216">
        <w:rPr>
          <w:rFonts w:cs="B Nazanin" w:hint="cs"/>
          <w:sz w:val="28"/>
          <w:szCs w:val="28"/>
          <w:rtl/>
        </w:rPr>
        <w:t xml:space="preserve"> بوده که</w:t>
      </w:r>
      <w:r w:rsidR="00915C55" w:rsidRPr="00F90216">
        <w:rPr>
          <w:rFonts w:cs="B Nazanin"/>
          <w:sz w:val="28"/>
          <w:szCs w:val="28"/>
          <w:rtl/>
        </w:rPr>
        <w:t xml:space="preserve"> روش</w:t>
      </w:r>
      <w:r w:rsidR="00915C55" w:rsidRPr="00F90216">
        <w:rPr>
          <w:rFonts w:cs="B Nazanin" w:hint="cs"/>
          <w:sz w:val="28"/>
          <w:szCs w:val="28"/>
          <w:rtl/>
        </w:rPr>
        <w:t>ی</w:t>
      </w:r>
      <w:r w:rsidR="00915C55" w:rsidRPr="00F90216">
        <w:rPr>
          <w:rFonts w:cs="B Nazanin"/>
          <w:sz w:val="28"/>
          <w:szCs w:val="28"/>
          <w:rtl/>
        </w:rPr>
        <w:t xml:space="preserve"> است که م</w:t>
      </w:r>
      <w:r w:rsidR="00915C55" w:rsidRPr="00F90216">
        <w:rPr>
          <w:rFonts w:cs="B Nazanin" w:hint="cs"/>
          <w:sz w:val="28"/>
          <w:szCs w:val="28"/>
          <w:rtl/>
        </w:rPr>
        <w:t>ی</w:t>
      </w:r>
      <w:r w:rsidR="00915C55" w:rsidRPr="00F90216">
        <w:rPr>
          <w:rFonts w:cs="B Nazanin"/>
          <w:sz w:val="28"/>
          <w:szCs w:val="28"/>
          <w:rtl/>
        </w:rPr>
        <w:t xml:space="preserve"> توان اطلاعات را از طر</w:t>
      </w:r>
      <w:r w:rsidR="00915C55" w:rsidRPr="00F90216">
        <w:rPr>
          <w:rFonts w:cs="B Nazanin" w:hint="cs"/>
          <w:sz w:val="28"/>
          <w:szCs w:val="28"/>
          <w:rtl/>
        </w:rPr>
        <w:t>ی</w:t>
      </w:r>
      <w:r w:rsidR="00915C55" w:rsidRPr="00F90216">
        <w:rPr>
          <w:rFonts w:cs="B Nazanin" w:hint="eastAsia"/>
          <w:sz w:val="28"/>
          <w:szCs w:val="28"/>
          <w:rtl/>
        </w:rPr>
        <w:t>ق</w:t>
      </w:r>
      <w:r w:rsidR="00915C55" w:rsidRPr="00F90216">
        <w:rPr>
          <w:rFonts w:cs="B Nazanin"/>
          <w:sz w:val="28"/>
          <w:szCs w:val="28"/>
          <w:rtl/>
        </w:rPr>
        <w:t xml:space="preserve"> بحث شفاه</w:t>
      </w:r>
      <w:r w:rsidR="00915C55" w:rsidRPr="00F90216">
        <w:rPr>
          <w:rFonts w:cs="B Nazanin" w:hint="cs"/>
          <w:sz w:val="28"/>
          <w:szCs w:val="28"/>
          <w:rtl/>
        </w:rPr>
        <w:t>ی</w:t>
      </w:r>
      <w:r w:rsidR="00915C55" w:rsidRPr="00F90216">
        <w:rPr>
          <w:rFonts w:cs="B Nazanin"/>
          <w:sz w:val="28"/>
          <w:szCs w:val="28"/>
          <w:rtl/>
        </w:rPr>
        <w:t xml:space="preserve"> به دست آورد</w:t>
      </w:r>
      <w:r>
        <w:rPr>
          <w:rFonts w:cs="B Nazanin" w:hint="cs"/>
          <w:sz w:val="28"/>
          <w:szCs w:val="28"/>
          <w:rtl/>
        </w:rPr>
        <w:t>.</w:t>
      </w:r>
      <w:r w:rsidR="00915C55" w:rsidRPr="00915C55">
        <w:rPr>
          <w:sz w:val="28"/>
          <w:szCs w:val="28"/>
          <w:rtl/>
          <w:lang w:bidi="fa"/>
        </w:rPr>
        <w:t xml:space="preserve"> </w:t>
      </w:r>
      <w:r>
        <w:rPr>
          <w:rFonts w:cs="B Nazanin" w:hint="cs"/>
          <w:sz w:val="28"/>
          <w:szCs w:val="28"/>
          <w:rtl/>
        </w:rPr>
        <w:t>تاریخ شفاهی</w:t>
      </w:r>
      <w:r w:rsidR="00915C55" w:rsidRPr="00915C55">
        <w:rPr>
          <w:rFonts w:cs="B Nazanin"/>
          <w:sz w:val="28"/>
          <w:szCs w:val="28"/>
          <w:rtl/>
        </w:rPr>
        <w:t xml:space="preserve"> شامل نوع</w:t>
      </w:r>
      <w:r w:rsidR="00915C55" w:rsidRPr="00915C55">
        <w:rPr>
          <w:rFonts w:cs="B Nazanin" w:hint="cs"/>
          <w:sz w:val="28"/>
          <w:szCs w:val="28"/>
          <w:rtl/>
        </w:rPr>
        <w:t>ی</w:t>
      </w:r>
      <w:r w:rsidR="00915C55" w:rsidRPr="00915C55">
        <w:rPr>
          <w:rFonts w:cs="B Nazanin"/>
          <w:sz w:val="28"/>
          <w:szCs w:val="28"/>
          <w:rtl/>
        </w:rPr>
        <w:t xml:space="preserve"> تعامل شرکت کننده با فرد</w:t>
      </w:r>
      <w:r w:rsidR="00915C55" w:rsidRPr="00915C55">
        <w:rPr>
          <w:rFonts w:cs="B Nazanin" w:hint="cs"/>
          <w:sz w:val="28"/>
          <w:szCs w:val="28"/>
          <w:rtl/>
        </w:rPr>
        <w:t>ی</w:t>
      </w:r>
      <w:r w:rsidR="00915C55" w:rsidRPr="00915C55">
        <w:rPr>
          <w:rFonts w:cs="B Nazanin"/>
          <w:sz w:val="28"/>
          <w:szCs w:val="28"/>
          <w:rtl/>
        </w:rPr>
        <w:t xml:space="preserve"> است که داستان را تعر</w:t>
      </w:r>
      <w:r w:rsidR="00915C55" w:rsidRPr="00915C55">
        <w:rPr>
          <w:rFonts w:cs="B Nazanin" w:hint="cs"/>
          <w:sz w:val="28"/>
          <w:szCs w:val="28"/>
          <w:rtl/>
        </w:rPr>
        <w:t>ی</w:t>
      </w:r>
      <w:r w:rsidR="00915C55" w:rsidRPr="00915C55">
        <w:rPr>
          <w:rFonts w:cs="B Nazanin" w:hint="eastAsia"/>
          <w:sz w:val="28"/>
          <w:szCs w:val="28"/>
          <w:rtl/>
        </w:rPr>
        <w:t>ف</w:t>
      </w:r>
      <w:r w:rsidR="00915C55" w:rsidRPr="00915C55">
        <w:rPr>
          <w:rFonts w:cs="B Nazanin"/>
          <w:sz w:val="28"/>
          <w:szCs w:val="28"/>
          <w:rtl/>
        </w:rPr>
        <w:t xml:space="preserve"> م</w:t>
      </w:r>
      <w:r w:rsidR="00915C55" w:rsidRPr="00915C55">
        <w:rPr>
          <w:rFonts w:cs="B Nazanin" w:hint="cs"/>
          <w:sz w:val="28"/>
          <w:szCs w:val="28"/>
          <w:rtl/>
        </w:rPr>
        <w:t>ی</w:t>
      </w:r>
      <w:r w:rsidR="00915C55" w:rsidRPr="00915C55">
        <w:rPr>
          <w:rFonts w:cs="B Nazanin"/>
          <w:sz w:val="28"/>
          <w:szCs w:val="28"/>
          <w:rtl/>
        </w:rPr>
        <w:t xml:space="preserve"> کند</w:t>
      </w:r>
      <w:r>
        <w:rPr>
          <w:rFonts w:cs="B Nazanin" w:hint="cs"/>
          <w:sz w:val="28"/>
          <w:szCs w:val="28"/>
          <w:rtl/>
        </w:rPr>
        <w:t xml:space="preserve">. </w:t>
      </w:r>
      <w:r w:rsidR="00915C55" w:rsidRPr="00915C55">
        <w:rPr>
          <w:rFonts w:cs="B Nazanin" w:hint="eastAsia"/>
          <w:sz w:val="28"/>
          <w:szCs w:val="28"/>
          <w:rtl/>
        </w:rPr>
        <w:t>علاوه</w:t>
      </w:r>
      <w:r w:rsidR="00915C55" w:rsidRPr="00915C55">
        <w:rPr>
          <w:rFonts w:cs="B Nazanin"/>
          <w:sz w:val="28"/>
          <w:szCs w:val="28"/>
          <w:rtl/>
        </w:rPr>
        <w:t xml:space="preserve"> بر ا</w:t>
      </w:r>
      <w:r w:rsidR="00915C55" w:rsidRPr="00915C55">
        <w:rPr>
          <w:rFonts w:cs="B Nazanin" w:hint="cs"/>
          <w:sz w:val="28"/>
          <w:szCs w:val="28"/>
          <w:rtl/>
        </w:rPr>
        <w:t>ی</w:t>
      </w:r>
      <w:r w:rsidR="00915C55" w:rsidRPr="00915C55">
        <w:rPr>
          <w:rFonts w:cs="B Nazanin" w:hint="eastAsia"/>
          <w:sz w:val="28"/>
          <w:szCs w:val="28"/>
          <w:rtl/>
        </w:rPr>
        <w:t>ن،</w:t>
      </w:r>
      <w:r w:rsidR="00915C55" w:rsidRPr="00915C55">
        <w:rPr>
          <w:rFonts w:cs="B Nazanin"/>
          <w:sz w:val="28"/>
          <w:szCs w:val="28"/>
          <w:rtl/>
        </w:rPr>
        <w:t xml:space="preserve"> اغلب بحث شفاه</w:t>
      </w:r>
      <w:r w:rsidR="00915C55" w:rsidRPr="00915C55">
        <w:rPr>
          <w:rFonts w:cs="B Nazanin" w:hint="cs"/>
          <w:sz w:val="28"/>
          <w:szCs w:val="28"/>
          <w:rtl/>
        </w:rPr>
        <w:t>ی</w:t>
      </w:r>
      <w:r w:rsidR="00915C55" w:rsidRPr="00915C55">
        <w:rPr>
          <w:rFonts w:cs="B Nazanin"/>
          <w:sz w:val="28"/>
          <w:szCs w:val="28"/>
          <w:rtl/>
        </w:rPr>
        <w:t xml:space="preserve"> درباره موضوعات به جا</w:t>
      </w:r>
      <w:r w:rsidR="00915C55" w:rsidRPr="00915C55">
        <w:rPr>
          <w:rFonts w:cs="B Nazanin" w:hint="cs"/>
          <w:sz w:val="28"/>
          <w:szCs w:val="28"/>
          <w:rtl/>
        </w:rPr>
        <w:t>ی</w:t>
      </w:r>
      <w:r w:rsidR="00915C55" w:rsidRPr="00915C55">
        <w:rPr>
          <w:rFonts w:cs="B Nazanin"/>
          <w:sz w:val="28"/>
          <w:szCs w:val="28"/>
          <w:rtl/>
        </w:rPr>
        <w:t xml:space="preserve"> قرار دادن اطلاعات در قالب نوشتار</w:t>
      </w:r>
      <w:r w:rsidR="00915C55" w:rsidRPr="00915C55">
        <w:rPr>
          <w:rFonts w:cs="B Nazanin" w:hint="cs"/>
          <w:sz w:val="28"/>
          <w:szCs w:val="28"/>
          <w:rtl/>
        </w:rPr>
        <w:t>ی</w:t>
      </w:r>
      <w:r w:rsidR="00F90216" w:rsidRPr="00915C55">
        <w:rPr>
          <w:rFonts w:cs="B Nazanin"/>
          <w:sz w:val="28"/>
          <w:szCs w:val="28"/>
          <w:rtl/>
        </w:rPr>
        <w:t>،</w:t>
      </w:r>
      <w:r w:rsidR="00915C55" w:rsidRPr="00915C55">
        <w:rPr>
          <w:rFonts w:cs="B Nazanin"/>
          <w:sz w:val="28"/>
          <w:szCs w:val="28"/>
          <w:rtl/>
        </w:rPr>
        <w:t xml:space="preserve"> آسان تر است</w:t>
      </w:r>
      <w:r>
        <w:rPr>
          <w:rFonts w:cs="B Nazanin" w:hint="cs"/>
          <w:sz w:val="28"/>
          <w:szCs w:val="28"/>
          <w:rtl/>
        </w:rPr>
        <w:t xml:space="preserve"> و</w:t>
      </w:r>
      <w:r w:rsidR="00915C55" w:rsidRPr="00915C55">
        <w:rPr>
          <w:rFonts w:cs="B Nazanin"/>
          <w:sz w:val="28"/>
          <w:szCs w:val="28"/>
          <w:rtl/>
        </w:rPr>
        <w:t xml:space="preserve"> راه</w:t>
      </w:r>
      <w:r w:rsidR="00915C55" w:rsidRPr="00915C55">
        <w:rPr>
          <w:rFonts w:cs="B Nazanin" w:hint="cs"/>
          <w:sz w:val="28"/>
          <w:szCs w:val="28"/>
          <w:rtl/>
        </w:rPr>
        <w:t>ی</w:t>
      </w:r>
      <w:r w:rsidR="00915C55" w:rsidRPr="00915C55">
        <w:rPr>
          <w:rFonts w:cs="B Nazanin"/>
          <w:sz w:val="28"/>
          <w:szCs w:val="28"/>
          <w:rtl/>
        </w:rPr>
        <w:t xml:space="preserve"> برا</w:t>
      </w:r>
      <w:r w:rsidR="00915C55" w:rsidRPr="00915C55">
        <w:rPr>
          <w:rFonts w:cs="B Nazanin" w:hint="cs"/>
          <w:sz w:val="28"/>
          <w:szCs w:val="28"/>
          <w:rtl/>
        </w:rPr>
        <w:t>ی</w:t>
      </w:r>
      <w:r w:rsidR="00915C55" w:rsidRPr="00915C55">
        <w:rPr>
          <w:rFonts w:cs="B Nazanin"/>
          <w:sz w:val="28"/>
          <w:szCs w:val="28"/>
          <w:rtl/>
        </w:rPr>
        <w:t xml:space="preserve"> جمع آور</w:t>
      </w:r>
      <w:r w:rsidR="00915C55" w:rsidRPr="00915C55">
        <w:rPr>
          <w:rFonts w:cs="B Nazanin" w:hint="cs"/>
          <w:sz w:val="28"/>
          <w:szCs w:val="28"/>
          <w:rtl/>
        </w:rPr>
        <w:t>ی</w:t>
      </w:r>
      <w:r w:rsidR="00915C55" w:rsidRPr="00915C55">
        <w:rPr>
          <w:rFonts w:cs="B Nazanin"/>
          <w:sz w:val="28"/>
          <w:szCs w:val="28"/>
          <w:rtl/>
        </w:rPr>
        <w:t xml:space="preserve"> اطلاعات ارزشمند است</w:t>
      </w:r>
      <w:r>
        <w:rPr>
          <w:rFonts w:cs="B Nazanin" w:hint="cs"/>
          <w:sz w:val="28"/>
          <w:szCs w:val="28"/>
          <w:rtl/>
        </w:rPr>
        <w:t xml:space="preserve">. </w:t>
      </w:r>
      <w:r w:rsidR="00915C55" w:rsidRPr="00915C55">
        <w:rPr>
          <w:rFonts w:cs="B Nazanin" w:hint="eastAsia"/>
          <w:sz w:val="28"/>
          <w:szCs w:val="28"/>
          <w:rtl/>
        </w:rPr>
        <w:t>آنها</w:t>
      </w:r>
      <w:r w:rsidR="00915C55" w:rsidRPr="00915C55">
        <w:rPr>
          <w:rFonts w:cs="B Nazanin"/>
          <w:sz w:val="28"/>
          <w:szCs w:val="28"/>
          <w:rtl/>
        </w:rPr>
        <w:t xml:space="preserve"> به صورت </w:t>
      </w:r>
      <w:r>
        <w:rPr>
          <w:rFonts w:cs="B Nazanin" w:hint="cs"/>
          <w:sz w:val="28"/>
          <w:szCs w:val="28"/>
          <w:rtl/>
        </w:rPr>
        <w:t>روایت</w:t>
      </w:r>
      <w:r w:rsidR="00915C55" w:rsidRPr="00915C55">
        <w:rPr>
          <w:rFonts w:cs="B Nazanin"/>
          <w:sz w:val="28"/>
          <w:szCs w:val="28"/>
          <w:rtl/>
        </w:rPr>
        <w:t xml:space="preserve"> </w:t>
      </w:r>
      <w:r w:rsidR="00915C55" w:rsidRPr="00915C55">
        <w:rPr>
          <w:rFonts w:cs="B Nazanin" w:hint="cs"/>
          <w:sz w:val="28"/>
          <w:szCs w:val="28"/>
          <w:rtl/>
        </w:rPr>
        <w:t>ی</w:t>
      </w:r>
      <w:r w:rsidR="00915C55" w:rsidRPr="00915C55">
        <w:rPr>
          <w:rFonts w:cs="B Nazanin" w:hint="eastAsia"/>
          <w:sz w:val="28"/>
          <w:szCs w:val="28"/>
          <w:rtl/>
        </w:rPr>
        <w:t>ا</w:t>
      </w:r>
      <w:r w:rsidR="00915C55" w:rsidRPr="00915C55">
        <w:rPr>
          <w:rFonts w:cs="B Nazanin"/>
          <w:sz w:val="28"/>
          <w:szCs w:val="28"/>
          <w:rtl/>
        </w:rPr>
        <w:t xml:space="preserve"> داستان</w:t>
      </w:r>
      <w:r w:rsidR="00915C55" w:rsidRPr="00915C55">
        <w:rPr>
          <w:rFonts w:cs="B Nazanin" w:hint="cs"/>
          <w:sz w:val="28"/>
          <w:szCs w:val="28"/>
          <w:rtl/>
        </w:rPr>
        <w:t>ی</w:t>
      </w:r>
      <w:r w:rsidR="00915C55" w:rsidRPr="00915C55">
        <w:rPr>
          <w:rFonts w:cs="B Nazanin"/>
          <w:sz w:val="28"/>
          <w:szCs w:val="28"/>
          <w:rtl/>
        </w:rPr>
        <w:t xml:space="preserve"> </w:t>
      </w:r>
      <w:r>
        <w:rPr>
          <w:rFonts w:cs="B Nazanin" w:hint="cs"/>
          <w:sz w:val="28"/>
          <w:szCs w:val="28"/>
          <w:rtl/>
        </w:rPr>
        <w:t>سرایی بیان</w:t>
      </w:r>
      <w:r w:rsidR="00915C55" w:rsidRPr="00915C55">
        <w:rPr>
          <w:rFonts w:cs="B Nazanin"/>
          <w:sz w:val="28"/>
          <w:szCs w:val="28"/>
          <w:rtl/>
        </w:rPr>
        <w:t xml:space="preserve"> م</w:t>
      </w:r>
      <w:r w:rsidR="00915C55" w:rsidRPr="00915C55">
        <w:rPr>
          <w:rFonts w:cs="B Nazanin" w:hint="cs"/>
          <w:sz w:val="28"/>
          <w:szCs w:val="28"/>
          <w:rtl/>
        </w:rPr>
        <w:t>ی</w:t>
      </w:r>
      <w:r w:rsidR="00915C55" w:rsidRPr="00915C55">
        <w:rPr>
          <w:rFonts w:cs="B Nazanin"/>
          <w:sz w:val="28"/>
          <w:szCs w:val="28"/>
          <w:rtl/>
        </w:rPr>
        <w:t xml:space="preserve"> شوند</w:t>
      </w:r>
      <w:r>
        <w:rPr>
          <w:rFonts w:cs="B Nazanin" w:hint="cs"/>
          <w:sz w:val="28"/>
          <w:szCs w:val="28"/>
          <w:rtl/>
        </w:rPr>
        <w:t>. بعبارتی</w:t>
      </w:r>
      <w:r w:rsidR="00915C55" w:rsidRPr="00915C55">
        <w:rPr>
          <w:rFonts w:cs="B Nazanin"/>
          <w:sz w:val="28"/>
          <w:szCs w:val="28"/>
          <w:rtl/>
        </w:rPr>
        <w:t xml:space="preserve"> رو</w:t>
      </w:r>
      <w:r w:rsidR="00915C55" w:rsidRPr="00915C55">
        <w:rPr>
          <w:rFonts w:cs="B Nazanin" w:hint="cs"/>
          <w:sz w:val="28"/>
          <w:szCs w:val="28"/>
          <w:rtl/>
        </w:rPr>
        <w:t>ی</w:t>
      </w:r>
      <w:r w:rsidR="00915C55" w:rsidRPr="00915C55">
        <w:rPr>
          <w:rFonts w:cs="B Nazanin" w:hint="eastAsia"/>
          <w:sz w:val="28"/>
          <w:szCs w:val="28"/>
          <w:rtl/>
        </w:rPr>
        <w:t>دادها</w:t>
      </w:r>
      <w:r w:rsidR="00915C55" w:rsidRPr="00915C55">
        <w:rPr>
          <w:rFonts w:cs="B Nazanin"/>
          <w:sz w:val="28"/>
          <w:szCs w:val="28"/>
          <w:rtl/>
        </w:rPr>
        <w:t xml:space="preserve"> معمولاً به ترت</w:t>
      </w:r>
      <w:r w:rsidR="00915C55" w:rsidRPr="00915C55">
        <w:rPr>
          <w:rFonts w:cs="B Nazanin" w:hint="cs"/>
          <w:sz w:val="28"/>
          <w:szCs w:val="28"/>
          <w:rtl/>
        </w:rPr>
        <w:t>ی</w:t>
      </w:r>
      <w:r w:rsidR="00915C55" w:rsidRPr="00915C55">
        <w:rPr>
          <w:rFonts w:cs="B Nazanin" w:hint="eastAsia"/>
          <w:sz w:val="28"/>
          <w:szCs w:val="28"/>
          <w:rtl/>
        </w:rPr>
        <w:t>ب</w:t>
      </w:r>
      <w:r w:rsidR="00915C55" w:rsidRPr="00915C55">
        <w:rPr>
          <w:rFonts w:cs="B Nazanin"/>
          <w:sz w:val="28"/>
          <w:szCs w:val="28"/>
          <w:rtl/>
        </w:rPr>
        <w:t xml:space="preserve"> زمان</w:t>
      </w:r>
      <w:r w:rsidR="00915C55" w:rsidRPr="00915C55">
        <w:rPr>
          <w:rFonts w:cs="B Nazanin" w:hint="cs"/>
          <w:sz w:val="28"/>
          <w:szCs w:val="28"/>
          <w:rtl/>
        </w:rPr>
        <w:t>ی</w:t>
      </w:r>
      <w:r w:rsidR="00915C55" w:rsidRPr="00915C55">
        <w:rPr>
          <w:rFonts w:cs="B Nazanin"/>
          <w:sz w:val="28"/>
          <w:szCs w:val="28"/>
          <w:rtl/>
        </w:rPr>
        <w:t xml:space="preserve"> مورد بحث قرار م</w:t>
      </w:r>
      <w:r w:rsidR="00915C55" w:rsidRPr="00915C55">
        <w:rPr>
          <w:rFonts w:cs="B Nazanin" w:hint="cs"/>
          <w:sz w:val="28"/>
          <w:szCs w:val="28"/>
          <w:rtl/>
        </w:rPr>
        <w:t>ی</w:t>
      </w:r>
      <w:r w:rsidR="00915C55" w:rsidRPr="00915C55">
        <w:rPr>
          <w:rFonts w:cs="B Nazanin"/>
          <w:sz w:val="28"/>
          <w:szCs w:val="28"/>
          <w:rtl/>
        </w:rPr>
        <w:t xml:space="preserve"> گ</w:t>
      </w:r>
      <w:r w:rsidR="00915C55" w:rsidRPr="00915C55">
        <w:rPr>
          <w:rFonts w:cs="B Nazanin" w:hint="cs"/>
          <w:sz w:val="28"/>
          <w:szCs w:val="28"/>
          <w:rtl/>
        </w:rPr>
        <w:t>ی</w:t>
      </w:r>
      <w:r w:rsidR="00915C55" w:rsidRPr="00915C55">
        <w:rPr>
          <w:rFonts w:cs="B Nazanin" w:hint="eastAsia"/>
          <w:sz w:val="28"/>
          <w:szCs w:val="28"/>
          <w:rtl/>
        </w:rPr>
        <w:t>رند</w:t>
      </w:r>
      <w:r>
        <w:rPr>
          <w:rFonts w:cs="B Nazanin" w:hint="cs"/>
          <w:sz w:val="28"/>
          <w:szCs w:val="28"/>
          <w:rtl/>
        </w:rPr>
        <w:t>.</w:t>
      </w:r>
    </w:p>
    <w:p w14:paraId="7DC893F1" w14:textId="5988C579" w:rsidR="00915C55" w:rsidRPr="00915C55" w:rsidRDefault="00915C55" w:rsidP="0049607B">
      <w:pPr>
        <w:bidi/>
        <w:jc w:val="both"/>
        <w:rPr>
          <w:rFonts w:cs="B Nazanin"/>
          <w:sz w:val="28"/>
          <w:szCs w:val="28"/>
          <w:rtl/>
        </w:rPr>
      </w:pPr>
      <w:r w:rsidRPr="00915C55">
        <w:rPr>
          <w:rFonts w:cs="B Nazanin" w:hint="eastAsia"/>
          <w:sz w:val="28"/>
          <w:szCs w:val="28"/>
          <w:rtl/>
        </w:rPr>
        <w:t>تأث</w:t>
      </w:r>
      <w:r w:rsidRPr="00915C55">
        <w:rPr>
          <w:rFonts w:cs="B Nazanin" w:hint="cs"/>
          <w:sz w:val="28"/>
          <w:szCs w:val="28"/>
          <w:rtl/>
        </w:rPr>
        <w:t>ی</w:t>
      </w:r>
      <w:r w:rsidRPr="00915C55">
        <w:rPr>
          <w:rFonts w:cs="B Nazanin" w:hint="eastAsia"/>
          <w:sz w:val="28"/>
          <w:szCs w:val="28"/>
          <w:rtl/>
        </w:rPr>
        <w:t>ر</w:t>
      </w:r>
      <w:r w:rsidRPr="00915C55">
        <w:rPr>
          <w:rFonts w:cs="B Nazanin"/>
          <w:sz w:val="28"/>
          <w:szCs w:val="28"/>
          <w:rtl/>
        </w:rPr>
        <w:t xml:space="preserve"> سوگ</w:t>
      </w:r>
      <w:r w:rsidRPr="00915C55">
        <w:rPr>
          <w:rFonts w:cs="B Nazanin" w:hint="cs"/>
          <w:sz w:val="28"/>
          <w:szCs w:val="28"/>
          <w:rtl/>
        </w:rPr>
        <w:t>ی</w:t>
      </w:r>
      <w:r w:rsidRPr="00915C55">
        <w:rPr>
          <w:rFonts w:cs="B Nazanin" w:hint="eastAsia"/>
          <w:sz w:val="28"/>
          <w:szCs w:val="28"/>
          <w:rtl/>
        </w:rPr>
        <w:t>ر</w:t>
      </w:r>
      <w:r w:rsidRPr="00915C55">
        <w:rPr>
          <w:rFonts w:cs="B Nazanin" w:hint="cs"/>
          <w:sz w:val="28"/>
          <w:szCs w:val="28"/>
          <w:rtl/>
        </w:rPr>
        <w:t>ی</w:t>
      </w:r>
      <w:r w:rsidRPr="00915C55">
        <w:rPr>
          <w:rFonts w:cs="B Nazanin"/>
          <w:sz w:val="28"/>
          <w:szCs w:val="28"/>
          <w:rtl/>
        </w:rPr>
        <w:t xml:space="preserve"> محقق در تار</w:t>
      </w:r>
      <w:r w:rsidRPr="00915C55">
        <w:rPr>
          <w:rFonts w:cs="B Nazanin" w:hint="cs"/>
          <w:sz w:val="28"/>
          <w:szCs w:val="28"/>
          <w:rtl/>
        </w:rPr>
        <w:t>ی</w:t>
      </w:r>
      <w:r w:rsidRPr="00915C55">
        <w:rPr>
          <w:rFonts w:cs="B Nazanin" w:hint="eastAsia"/>
          <w:sz w:val="28"/>
          <w:szCs w:val="28"/>
          <w:rtl/>
        </w:rPr>
        <w:t>خ</w:t>
      </w:r>
      <w:r w:rsidRPr="00915C55">
        <w:rPr>
          <w:rFonts w:cs="B Nazanin"/>
          <w:sz w:val="28"/>
          <w:szCs w:val="28"/>
          <w:rtl/>
        </w:rPr>
        <w:t xml:space="preserve"> ها</w:t>
      </w:r>
      <w:r w:rsidRPr="00915C55">
        <w:rPr>
          <w:rFonts w:cs="B Nazanin" w:hint="cs"/>
          <w:sz w:val="28"/>
          <w:szCs w:val="28"/>
          <w:rtl/>
        </w:rPr>
        <w:t>ی</w:t>
      </w:r>
      <w:r w:rsidRPr="00915C55">
        <w:rPr>
          <w:rFonts w:cs="B Nazanin"/>
          <w:sz w:val="28"/>
          <w:szCs w:val="28"/>
          <w:rtl/>
        </w:rPr>
        <w:t xml:space="preserve"> شفاه</w:t>
      </w:r>
      <w:r w:rsidRPr="00915C55">
        <w:rPr>
          <w:rFonts w:cs="B Nazanin" w:hint="cs"/>
          <w:sz w:val="28"/>
          <w:szCs w:val="28"/>
          <w:rtl/>
        </w:rPr>
        <w:t>ی</w:t>
      </w:r>
      <w:r w:rsidRPr="00915C55">
        <w:rPr>
          <w:rFonts w:cs="B Nazanin"/>
          <w:sz w:val="28"/>
          <w:szCs w:val="28"/>
          <w:rtl/>
        </w:rPr>
        <w:t xml:space="preserve"> کاهش م</w:t>
      </w:r>
      <w:r w:rsidRPr="00915C55">
        <w:rPr>
          <w:rFonts w:cs="B Nazanin" w:hint="cs"/>
          <w:sz w:val="28"/>
          <w:szCs w:val="28"/>
          <w:rtl/>
        </w:rPr>
        <w:t>ی</w:t>
      </w:r>
      <w:r w:rsidRPr="00915C55">
        <w:rPr>
          <w:rFonts w:cs="B Nazanin"/>
          <w:sz w:val="28"/>
          <w:szCs w:val="28"/>
          <w:rtl/>
        </w:rPr>
        <w:t xml:space="preserve"> </w:t>
      </w:r>
      <w:r w:rsidRPr="00915C55">
        <w:rPr>
          <w:rFonts w:cs="B Nazanin" w:hint="cs"/>
          <w:sz w:val="28"/>
          <w:szCs w:val="28"/>
          <w:rtl/>
        </w:rPr>
        <w:t>ی</w:t>
      </w:r>
      <w:r w:rsidRPr="00915C55">
        <w:rPr>
          <w:rFonts w:cs="B Nazanin" w:hint="eastAsia"/>
          <w:sz w:val="28"/>
          <w:szCs w:val="28"/>
          <w:rtl/>
        </w:rPr>
        <w:t>ابد</w:t>
      </w:r>
      <w:r w:rsidRPr="00915C55">
        <w:rPr>
          <w:rFonts w:cs="B Nazanin"/>
          <w:sz w:val="28"/>
          <w:szCs w:val="28"/>
          <w:rtl/>
        </w:rPr>
        <w:t xml:space="preserve"> ز</w:t>
      </w:r>
      <w:r w:rsidRPr="00915C55">
        <w:rPr>
          <w:rFonts w:cs="B Nazanin" w:hint="cs"/>
          <w:sz w:val="28"/>
          <w:szCs w:val="28"/>
          <w:rtl/>
        </w:rPr>
        <w:t>ی</w:t>
      </w:r>
      <w:r w:rsidRPr="00915C55">
        <w:rPr>
          <w:rFonts w:cs="B Nazanin" w:hint="eastAsia"/>
          <w:sz w:val="28"/>
          <w:szCs w:val="28"/>
          <w:rtl/>
        </w:rPr>
        <w:t>را</w:t>
      </w:r>
      <w:r w:rsidRPr="00915C55">
        <w:rPr>
          <w:rFonts w:cs="B Nazanin"/>
          <w:sz w:val="28"/>
          <w:szCs w:val="28"/>
          <w:rtl/>
        </w:rPr>
        <w:t xml:space="preserve"> آنها به جا</w:t>
      </w:r>
      <w:r w:rsidRPr="00915C55">
        <w:rPr>
          <w:rFonts w:cs="B Nazanin" w:hint="cs"/>
          <w:sz w:val="28"/>
          <w:szCs w:val="28"/>
          <w:rtl/>
        </w:rPr>
        <w:t>ی</w:t>
      </w:r>
      <w:r w:rsidRPr="00915C55">
        <w:rPr>
          <w:rFonts w:cs="B Nazanin"/>
          <w:sz w:val="28"/>
          <w:szCs w:val="28"/>
          <w:rtl/>
        </w:rPr>
        <w:t xml:space="preserve"> سؤال کردن، گوش م</w:t>
      </w:r>
      <w:r w:rsidRPr="00915C55">
        <w:rPr>
          <w:rFonts w:cs="B Nazanin" w:hint="cs"/>
          <w:sz w:val="28"/>
          <w:szCs w:val="28"/>
          <w:rtl/>
        </w:rPr>
        <w:t>ی</w:t>
      </w:r>
      <w:r w:rsidRPr="00915C55">
        <w:rPr>
          <w:rFonts w:cs="B Nazanin"/>
          <w:sz w:val="28"/>
          <w:szCs w:val="28"/>
          <w:rtl/>
        </w:rPr>
        <w:t xml:space="preserve"> دهند</w:t>
      </w:r>
      <w:r w:rsidR="00AB6EB4">
        <w:rPr>
          <w:rFonts w:cs="B Nazanin" w:hint="cs"/>
          <w:sz w:val="28"/>
          <w:szCs w:val="28"/>
          <w:rtl/>
        </w:rPr>
        <w:t xml:space="preserve">. </w:t>
      </w:r>
      <w:r w:rsidRPr="00915C55">
        <w:rPr>
          <w:rFonts w:cs="B Nazanin" w:hint="eastAsia"/>
          <w:sz w:val="28"/>
          <w:szCs w:val="28"/>
          <w:rtl/>
        </w:rPr>
        <w:t>ا</w:t>
      </w:r>
      <w:r w:rsidRPr="00915C55">
        <w:rPr>
          <w:rFonts w:cs="B Nazanin" w:hint="cs"/>
          <w:sz w:val="28"/>
          <w:szCs w:val="28"/>
          <w:rtl/>
        </w:rPr>
        <w:t>ی</w:t>
      </w:r>
      <w:r w:rsidRPr="00915C55">
        <w:rPr>
          <w:rFonts w:cs="B Nazanin" w:hint="eastAsia"/>
          <w:sz w:val="28"/>
          <w:szCs w:val="28"/>
          <w:rtl/>
        </w:rPr>
        <w:t>ن</w:t>
      </w:r>
      <w:r w:rsidR="00F90216">
        <w:rPr>
          <w:rFonts w:cs="B Nazanin" w:hint="cs"/>
          <w:sz w:val="28"/>
          <w:szCs w:val="28"/>
          <w:rtl/>
        </w:rPr>
        <w:t xml:space="preserve"> </w:t>
      </w:r>
      <w:r w:rsidR="00AB6EB4">
        <w:rPr>
          <w:rFonts w:cs="B Nazanin" w:hint="cs"/>
          <w:sz w:val="28"/>
          <w:szCs w:val="28"/>
          <w:rtl/>
        </w:rPr>
        <w:t xml:space="preserve">کار </w:t>
      </w:r>
      <w:r w:rsidRPr="00915C55">
        <w:rPr>
          <w:rFonts w:cs="B Nazanin"/>
          <w:sz w:val="28"/>
          <w:szCs w:val="28"/>
          <w:rtl/>
        </w:rPr>
        <w:t xml:space="preserve"> به فرد امکان م</w:t>
      </w:r>
      <w:r w:rsidRPr="00915C55">
        <w:rPr>
          <w:rFonts w:cs="B Nazanin" w:hint="cs"/>
          <w:sz w:val="28"/>
          <w:szCs w:val="28"/>
          <w:rtl/>
        </w:rPr>
        <w:t>ی‌</w:t>
      </w:r>
      <w:r w:rsidRPr="00915C55">
        <w:rPr>
          <w:rFonts w:cs="B Nazanin" w:hint="eastAsia"/>
          <w:sz w:val="28"/>
          <w:szCs w:val="28"/>
          <w:rtl/>
        </w:rPr>
        <w:t>دهد</w:t>
      </w:r>
      <w:r w:rsidRPr="00915C55">
        <w:rPr>
          <w:rFonts w:cs="B Nazanin"/>
          <w:sz w:val="28"/>
          <w:szCs w:val="28"/>
          <w:rtl/>
        </w:rPr>
        <w:t xml:space="preserve"> تا داستان خود را در زمان خودش به روش خودش تعر</w:t>
      </w:r>
      <w:r w:rsidRPr="00915C55">
        <w:rPr>
          <w:rFonts w:cs="B Nazanin" w:hint="cs"/>
          <w:sz w:val="28"/>
          <w:szCs w:val="28"/>
          <w:rtl/>
        </w:rPr>
        <w:t>ی</w:t>
      </w:r>
      <w:r w:rsidRPr="00915C55">
        <w:rPr>
          <w:rFonts w:cs="B Nazanin" w:hint="eastAsia"/>
          <w:sz w:val="28"/>
          <w:szCs w:val="28"/>
          <w:rtl/>
        </w:rPr>
        <w:t>ف</w:t>
      </w:r>
      <w:r w:rsidRPr="00915C55">
        <w:rPr>
          <w:rFonts w:cs="B Nazanin"/>
          <w:sz w:val="28"/>
          <w:szCs w:val="28"/>
          <w:rtl/>
        </w:rPr>
        <w:t xml:space="preserve"> کند</w:t>
      </w:r>
      <w:r w:rsidR="00F90216" w:rsidRPr="00915C55">
        <w:rPr>
          <w:rFonts w:cs="B Nazanin"/>
          <w:sz w:val="28"/>
          <w:szCs w:val="28"/>
          <w:rtl/>
        </w:rPr>
        <w:t>،</w:t>
      </w:r>
      <w:r w:rsidR="00AB6EB4">
        <w:rPr>
          <w:rFonts w:cs="B Nazanin" w:hint="cs"/>
          <w:sz w:val="28"/>
          <w:szCs w:val="28"/>
          <w:rtl/>
        </w:rPr>
        <w:t xml:space="preserve"> و</w:t>
      </w:r>
      <w:r w:rsidRPr="00915C55">
        <w:rPr>
          <w:rFonts w:cs="B Nazanin"/>
          <w:sz w:val="28"/>
          <w:szCs w:val="28"/>
          <w:rtl/>
        </w:rPr>
        <w:t xml:space="preserve"> امکان درک بهتر رو</w:t>
      </w:r>
      <w:r w:rsidRPr="00915C55">
        <w:rPr>
          <w:rFonts w:cs="B Nazanin" w:hint="cs"/>
          <w:sz w:val="28"/>
          <w:szCs w:val="28"/>
          <w:rtl/>
        </w:rPr>
        <w:t>ی</w:t>
      </w:r>
      <w:r w:rsidRPr="00915C55">
        <w:rPr>
          <w:rFonts w:cs="B Nazanin" w:hint="eastAsia"/>
          <w:sz w:val="28"/>
          <w:szCs w:val="28"/>
          <w:rtl/>
        </w:rPr>
        <w:t>دادها</w:t>
      </w:r>
      <w:r w:rsidRPr="00915C55">
        <w:rPr>
          <w:rFonts w:cs="B Nazanin" w:hint="cs"/>
          <w:sz w:val="28"/>
          <w:szCs w:val="28"/>
          <w:rtl/>
        </w:rPr>
        <w:t>یی</w:t>
      </w:r>
      <w:r w:rsidRPr="00915C55">
        <w:rPr>
          <w:rFonts w:cs="B Nazanin"/>
          <w:sz w:val="28"/>
          <w:szCs w:val="28"/>
          <w:rtl/>
        </w:rPr>
        <w:t xml:space="preserve"> را که در </w:t>
      </w:r>
      <w:r w:rsidRPr="00915C55">
        <w:rPr>
          <w:rFonts w:cs="B Nazanin" w:hint="cs"/>
          <w:sz w:val="28"/>
          <w:szCs w:val="28"/>
          <w:rtl/>
        </w:rPr>
        <w:t>ی</w:t>
      </w:r>
      <w:r w:rsidRPr="00915C55">
        <w:rPr>
          <w:rFonts w:cs="B Nazanin" w:hint="eastAsia"/>
          <w:sz w:val="28"/>
          <w:szCs w:val="28"/>
          <w:rtl/>
        </w:rPr>
        <w:t>ک</w:t>
      </w:r>
      <w:r w:rsidRPr="00915C55">
        <w:rPr>
          <w:rFonts w:cs="B Nazanin"/>
          <w:sz w:val="28"/>
          <w:szCs w:val="28"/>
          <w:rtl/>
        </w:rPr>
        <w:t xml:space="preserve"> دوره زمان</w:t>
      </w:r>
      <w:r w:rsidRPr="00915C55">
        <w:rPr>
          <w:rFonts w:cs="B Nazanin" w:hint="cs"/>
          <w:sz w:val="28"/>
          <w:szCs w:val="28"/>
          <w:rtl/>
        </w:rPr>
        <w:t>ی</w:t>
      </w:r>
      <w:r w:rsidRPr="00915C55">
        <w:rPr>
          <w:rFonts w:cs="B Nazanin"/>
          <w:sz w:val="28"/>
          <w:szCs w:val="28"/>
          <w:rtl/>
        </w:rPr>
        <w:t xml:space="preserve"> خاص رخ داده اند را فراهم م</w:t>
      </w:r>
      <w:r w:rsidRPr="00915C55">
        <w:rPr>
          <w:rFonts w:cs="B Nazanin" w:hint="cs"/>
          <w:sz w:val="28"/>
          <w:szCs w:val="28"/>
          <w:rtl/>
        </w:rPr>
        <w:t>ی</w:t>
      </w:r>
      <w:r w:rsidRPr="00915C55">
        <w:rPr>
          <w:rFonts w:cs="B Nazanin"/>
          <w:sz w:val="28"/>
          <w:szCs w:val="28"/>
          <w:rtl/>
        </w:rPr>
        <w:t xml:space="preserve"> کند</w:t>
      </w:r>
      <w:r w:rsidR="00AB6EB4">
        <w:rPr>
          <w:rFonts w:cs="B Nazanin" w:hint="cs"/>
          <w:sz w:val="28"/>
          <w:szCs w:val="28"/>
          <w:rtl/>
        </w:rPr>
        <w:t xml:space="preserve">. </w:t>
      </w:r>
      <w:r w:rsidRPr="00915C55">
        <w:rPr>
          <w:sz w:val="28"/>
          <w:szCs w:val="28"/>
          <w:rtl/>
          <w:lang w:bidi="fa"/>
        </w:rPr>
        <w:t xml:space="preserve"> </w:t>
      </w:r>
      <w:r w:rsidRPr="00915C55">
        <w:rPr>
          <w:rFonts w:cs="B Nazanin"/>
          <w:sz w:val="28"/>
          <w:szCs w:val="28"/>
          <w:rtl/>
        </w:rPr>
        <w:t>هنگام</w:t>
      </w:r>
      <w:r w:rsidRPr="00915C55">
        <w:rPr>
          <w:rFonts w:cs="B Nazanin" w:hint="cs"/>
          <w:sz w:val="28"/>
          <w:szCs w:val="28"/>
          <w:rtl/>
        </w:rPr>
        <w:t>ی</w:t>
      </w:r>
      <w:r w:rsidRPr="00915C55">
        <w:rPr>
          <w:rFonts w:cs="B Nazanin"/>
          <w:sz w:val="28"/>
          <w:szCs w:val="28"/>
          <w:rtl/>
        </w:rPr>
        <w:t xml:space="preserve"> که داده ها از طر</w:t>
      </w:r>
      <w:r w:rsidRPr="00915C55">
        <w:rPr>
          <w:rFonts w:cs="B Nazanin" w:hint="cs"/>
          <w:sz w:val="28"/>
          <w:szCs w:val="28"/>
          <w:rtl/>
        </w:rPr>
        <w:t>ی</w:t>
      </w:r>
      <w:r w:rsidRPr="00915C55">
        <w:rPr>
          <w:rFonts w:cs="B Nazanin" w:hint="eastAsia"/>
          <w:sz w:val="28"/>
          <w:szCs w:val="28"/>
          <w:rtl/>
        </w:rPr>
        <w:t>ق</w:t>
      </w:r>
      <w:r w:rsidRPr="00915C55">
        <w:rPr>
          <w:rFonts w:cs="B Nazanin"/>
          <w:sz w:val="28"/>
          <w:szCs w:val="28"/>
          <w:rtl/>
        </w:rPr>
        <w:t xml:space="preserve"> تار</w:t>
      </w:r>
      <w:r w:rsidRPr="00915C55">
        <w:rPr>
          <w:rFonts w:cs="B Nazanin" w:hint="cs"/>
          <w:sz w:val="28"/>
          <w:szCs w:val="28"/>
          <w:rtl/>
        </w:rPr>
        <w:t>ی</w:t>
      </w:r>
      <w:r w:rsidRPr="00915C55">
        <w:rPr>
          <w:rFonts w:cs="B Nazanin" w:hint="eastAsia"/>
          <w:sz w:val="28"/>
          <w:szCs w:val="28"/>
          <w:rtl/>
        </w:rPr>
        <w:t>خ</w:t>
      </w:r>
      <w:r w:rsidRPr="00915C55">
        <w:rPr>
          <w:rFonts w:cs="B Nazanin" w:hint="cs"/>
          <w:sz w:val="28"/>
          <w:szCs w:val="28"/>
          <w:rtl/>
        </w:rPr>
        <w:t>ی</w:t>
      </w:r>
      <w:r w:rsidRPr="00915C55">
        <w:rPr>
          <w:rFonts w:cs="B Nazanin"/>
          <w:sz w:val="28"/>
          <w:szCs w:val="28"/>
          <w:rtl/>
        </w:rPr>
        <w:t xml:space="preserve"> شفاه</w:t>
      </w:r>
      <w:r w:rsidRPr="00915C55">
        <w:rPr>
          <w:rFonts w:cs="B Nazanin" w:hint="cs"/>
          <w:sz w:val="28"/>
          <w:szCs w:val="28"/>
          <w:rtl/>
        </w:rPr>
        <w:t>ی</w:t>
      </w:r>
      <w:r w:rsidRPr="00915C55">
        <w:rPr>
          <w:rFonts w:cs="B Nazanin"/>
          <w:sz w:val="28"/>
          <w:szCs w:val="28"/>
          <w:rtl/>
        </w:rPr>
        <w:t xml:space="preserve"> به دست آمد، تفس</w:t>
      </w:r>
      <w:r w:rsidRPr="00915C55">
        <w:rPr>
          <w:rFonts w:cs="B Nazanin" w:hint="cs"/>
          <w:sz w:val="28"/>
          <w:szCs w:val="28"/>
          <w:rtl/>
        </w:rPr>
        <w:t>ی</w:t>
      </w:r>
      <w:r w:rsidRPr="00915C55">
        <w:rPr>
          <w:rFonts w:cs="B Nazanin" w:hint="eastAsia"/>
          <w:sz w:val="28"/>
          <w:szCs w:val="28"/>
          <w:rtl/>
        </w:rPr>
        <w:t>ر</w:t>
      </w:r>
      <w:r w:rsidRPr="00915C55">
        <w:rPr>
          <w:rFonts w:cs="B Nazanin"/>
          <w:sz w:val="28"/>
          <w:szCs w:val="28"/>
          <w:rtl/>
        </w:rPr>
        <w:t xml:space="preserve"> آن </w:t>
      </w:r>
      <w:r w:rsidR="00AB6EB4">
        <w:rPr>
          <w:rFonts w:cs="B Nazanin" w:hint="cs"/>
          <w:sz w:val="28"/>
          <w:szCs w:val="28"/>
          <w:rtl/>
        </w:rPr>
        <w:t>ممکن است</w:t>
      </w:r>
      <w:r w:rsidRPr="00915C55">
        <w:rPr>
          <w:rFonts w:cs="B Nazanin"/>
          <w:sz w:val="28"/>
          <w:szCs w:val="28"/>
          <w:rtl/>
        </w:rPr>
        <w:t xml:space="preserve"> چالش برانگ</w:t>
      </w:r>
      <w:r w:rsidRPr="00915C55">
        <w:rPr>
          <w:rFonts w:cs="B Nazanin" w:hint="cs"/>
          <w:sz w:val="28"/>
          <w:szCs w:val="28"/>
          <w:rtl/>
        </w:rPr>
        <w:t>ی</w:t>
      </w:r>
      <w:r w:rsidRPr="00915C55">
        <w:rPr>
          <w:rFonts w:cs="B Nazanin" w:hint="eastAsia"/>
          <w:sz w:val="28"/>
          <w:szCs w:val="28"/>
          <w:rtl/>
        </w:rPr>
        <w:t>ز</w:t>
      </w:r>
      <w:r w:rsidRPr="00915C55">
        <w:rPr>
          <w:rFonts w:cs="B Nazanin"/>
          <w:sz w:val="28"/>
          <w:szCs w:val="28"/>
          <w:rtl/>
        </w:rPr>
        <w:t xml:space="preserve"> باشد</w:t>
      </w:r>
      <w:r w:rsidR="00AB6EB4">
        <w:rPr>
          <w:rFonts w:cs="B Nazanin" w:hint="cs"/>
          <w:sz w:val="28"/>
          <w:szCs w:val="28"/>
          <w:rtl/>
        </w:rPr>
        <w:t xml:space="preserve"> که</w:t>
      </w:r>
      <w:r w:rsidRPr="00915C55">
        <w:rPr>
          <w:rFonts w:cs="B Nazanin"/>
          <w:sz w:val="28"/>
          <w:szCs w:val="28"/>
          <w:rtl/>
        </w:rPr>
        <w:t xml:space="preserve"> به دل</w:t>
      </w:r>
      <w:r w:rsidRPr="00915C55">
        <w:rPr>
          <w:rFonts w:cs="B Nazanin" w:hint="cs"/>
          <w:sz w:val="28"/>
          <w:szCs w:val="28"/>
          <w:rtl/>
        </w:rPr>
        <w:t>ی</w:t>
      </w:r>
      <w:r w:rsidRPr="00915C55">
        <w:rPr>
          <w:rFonts w:cs="B Nazanin" w:hint="eastAsia"/>
          <w:sz w:val="28"/>
          <w:szCs w:val="28"/>
          <w:rtl/>
        </w:rPr>
        <w:t>ل</w:t>
      </w:r>
      <w:r w:rsidRPr="00915C55">
        <w:rPr>
          <w:rFonts w:cs="B Nazanin"/>
          <w:sz w:val="28"/>
          <w:szCs w:val="28"/>
          <w:rtl/>
        </w:rPr>
        <w:t xml:space="preserve"> حجم داده ها و فرمت بدون ساختار آن است</w:t>
      </w:r>
      <w:r w:rsidR="00AB6EB4">
        <w:rPr>
          <w:rFonts w:cs="B Nazanin" w:hint="cs"/>
          <w:sz w:val="28"/>
          <w:szCs w:val="28"/>
          <w:rtl/>
        </w:rPr>
        <w:t>.</w:t>
      </w:r>
      <w:r w:rsidRPr="00915C55">
        <w:rPr>
          <w:sz w:val="28"/>
          <w:szCs w:val="28"/>
          <w:rtl/>
          <w:lang w:bidi="fa"/>
        </w:rPr>
        <w:t xml:space="preserve"> </w:t>
      </w:r>
      <w:r w:rsidRPr="00915C55">
        <w:rPr>
          <w:rFonts w:cs="B Nazanin"/>
          <w:sz w:val="28"/>
          <w:szCs w:val="28"/>
          <w:rtl/>
        </w:rPr>
        <w:t>تار</w:t>
      </w:r>
      <w:r w:rsidRPr="00915C55">
        <w:rPr>
          <w:rFonts w:cs="B Nazanin" w:hint="cs"/>
          <w:sz w:val="28"/>
          <w:szCs w:val="28"/>
          <w:rtl/>
        </w:rPr>
        <w:t>ی</w:t>
      </w:r>
      <w:r w:rsidRPr="00915C55">
        <w:rPr>
          <w:rFonts w:cs="B Nazanin" w:hint="eastAsia"/>
          <w:sz w:val="28"/>
          <w:szCs w:val="28"/>
          <w:rtl/>
        </w:rPr>
        <w:t>خ</w:t>
      </w:r>
      <w:r w:rsidRPr="00915C55">
        <w:rPr>
          <w:rFonts w:cs="B Nazanin"/>
          <w:sz w:val="28"/>
          <w:szCs w:val="28"/>
          <w:rtl/>
        </w:rPr>
        <w:t xml:space="preserve"> شفاه</w:t>
      </w:r>
      <w:r w:rsidRPr="00915C55">
        <w:rPr>
          <w:rFonts w:cs="B Nazanin" w:hint="cs"/>
          <w:sz w:val="28"/>
          <w:szCs w:val="28"/>
          <w:rtl/>
        </w:rPr>
        <w:t>ی</w:t>
      </w:r>
      <w:r w:rsidRPr="00915C55">
        <w:rPr>
          <w:rFonts w:cs="B Nazanin"/>
          <w:sz w:val="28"/>
          <w:szCs w:val="28"/>
          <w:rtl/>
        </w:rPr>
        <w:t xml:space="preserve"> </w:t>
      </w:r>
      <w:r w:rsidR="0049607B">
        <w:rPr>
          <w:rFonts w:cs="B Nazanin" w:hint="cs"/>
          <w:sz w:val="28"/>
          <w:szCs w:val="28"/>
          <w:rtl/>
        </w:rPr>
        <w:t xml:space="preserve">بی نام و </w:t>
      </w:r>
      <w:r w:rsidRPr="00915C55">
        <w:rPr>
          <w:rFonts w:cs="B Nazanin"/>
          <w:sz w:val="28"/>
          <w:szCs w:val="28"/>
          <w:rtl/>
        </w:rPr>
        <w:t>ناشناس ن</w:t>
      </w:r>
      <w:r w:rsidRPr="00915C55">
        <w:rPr>
          <w:rFonts w:cs="B Nazanin" w:hint="cs"/>
          <w:sz w:val="28"/>
          <w:szCs w:val="28"/>
          <w:rtl/>
        </w:rPr>
        <w:t>ی</w:t>
      </w:r>
      <w:r w:rsidRPr="00915C55">
        <w:rPr>
          <w:rFonts w:cs="B Nazanin" w:hint="eastAsia"/>
          <w:sz w:val="28"/>
          <w:szCs w:val="28"/>
          <w:rtl/>
        </w:rPr>
        <w:t>ستند،</w:t>
      </w:r>
      <w:r w:rsidRPr="00915C55">
        <w:rPr>
          <w:rFonts w:cs="B Nazanin"/>
          <w:sz w:val="28"/>
          <w:szCs w:val="28"/>
          <w:rtl/>
        </w:rPr>
        <w:t xml:space="preserve"> بنابرا</w:t>
      </w:r>
      <w:r w:rsidRPr="00915C55">
        <w:rPr>
          <w:rFonts w:cs="B Nazanin" w:hint="cs"/>
          <w:sz w:val="28"/>
          <w:szCs w:val="28"/>
          <w:rtl/>
        </w:rPr>
        <w:t>ی</w:t>
      </w:r>
      <w:r w:rsidRPr="00915C55">
        <w:rPr>
          <w:rFonts w:cs="B Nazanin" w:hint="eastAsia"/>
          <w:sz w:val="28"/>
          <w:szCs w:val="28"/>
          <w:rtl/>
        </w:rPr>
        <w:t>ن</w:t>
      </w:r>
      <w:r w:rsidRPr="00915C55">
        <w:rPr>
          <w:rFonts w:cs="B Nazanin"/>
          <w:sz w:val="28"/>
          <w:szCs w:val="28"/>
          <w:rtl/>
        </w:rPr>
        <w:t xml:space="preserve"> با</w:t>
      </w:r>
      <w:r w:rsidRPr="00915C55">
        <w:rPr>
          <w:rFonts w:cs="B Nazanin" w:hint="cs"/>
          <w:sz w:val="28"/>
          <w:szCs w:val="28"/>
          <w:rtl/>
        </w:rPr>
        <w:t>ی</w:t>
      </w:r>
      <w:r w:rsidRPr="00915C55">
        <w:rPr>
          <w:rFonts w:cs="B Nazanin" w:hint="eastAsia"/>
          <w:sz w:val="28"/>
          <w:szCs w:val="28"/>
          <w:rtl/>
        </w:rPr>
        <w:t>د</w:t>
      </w:r>
      <w:r w:rsidRPr="00915C55">
        <w:rPr>
          <w:rFonts w:cs="B Nazanin"/>
          <w:sz w:val="28"/>
          <w:szCs w:val="28"/>
          <w:rtl/>
        </w:rPr>
        <w:t xml:space="preserve"> در تفس</w:t>
      </w:r>
      <w:r w:rsidRPr="00915C55">
        <w:rPr>
          <w:rFonts w:cs="B Nazanin" w:hint="cs"/>
          <w:sz w:val="28"/>
          <w:szCs w:val="28"/>
          <w:rtl/>
        </w:rPr>
        <w:t>ی</w:t>
      </w:r>
      <w:r w:rsidRPr="00915C55">
        <w:rPr>
          <w:rFonts w:cs="B Nazanin" w:hint="eastAsia"/>
          <w:sz w:val="28"/>
          <w:szCs w:val="28"/>
          <w:rtl/>
        </w:rPr>
        <w:t>ر</w:t>
      </w:r>
      <w:r w:rsidRPr="00915C55">
        <w:rPr>
          <w:rFonts w:cs="B Nazanin"/>
          <w:sz w:val="28"/>
          <w:szCs w:val="28"/>
          <w:rtl/>
        </w:rPr>
        <w:t xml:space="preserve"> آن دقت کرد</w:t>
      </w:r>
      <w:r w:rsidR="0049607B">
        <w:rPr>
          <w:rFonts w:cs="B Nazanin" w:hint="cs"/>
          <w:sz w:val="28"/>
          <w:szCs w:val="28"/>
          <w:rtl/>
        </w:rPr>
        <w:t>.</w:t>
      </w:r>
    </w:p>
    <w:p w14:paraId="71018502" w14:textId="13C635CD" w:rsidR="00915C55" w:rsidRDefault="00915C55" w:rsidP="0049607B">
      <w:pPr>
        <w:bidi/>
        <w:jc w:val="both"/>
        <w:rPr>
          <w:rFonts w:cs="B Nazanin"/>
          <w:sz w:val="28"/>
          <w:szCs w:val="28"/>
          <w:rtl/>
        </w:rPr>
      </w:pPr>
      <w:r w:rsidRPr="00915C55">
        <w:rPr>
          <w:rFonts w:cs="B Nazanin" w:hint="eastAsia"/>
          <w:sz w:val="28"/>
          <w:szCs w:val="28"/>
          <w:rtl/>
        </w:rPr>
        <w:t>برا</w:t>
      </w:r>
      <w:r w:rsidRPr="00915C55">
        <w:rPr>
          <w:rFonts w:cs="B Nazanin" w:hint="cs"/>
          <w:sz w:val="28"/>
          <w:szCs w:val="28"/>
          <w:rtl/>
        </w:rPr>
        <w:t>ی</w:t>
      </w:r>
      <w:r w:rsidRPr="00915C55">
        <w:rPr>
          <w:rFonts w:cs="B Nazanin"/>
          <w:sz w:val="28"/>
          <w:szCs w:val="28"/>
          <w:rtl/>
        </w:rPr>
        <w:t xml:space="preserve"> انجام مصاحبه تار</w:t>
      </w:r>
      <w:r w:rsidRPr="00915C55">
        <w:rPr>
          <w:rFonts w:cs="B Nazanin" w:hint="cs"/>
          <w:sz w:val="28"/>
          <w:szCs w:val="28"/>
          <w:rtl/>
        </w:rPr>
        <w:t>ی</w:t>
      </w:r>
      <w:r w:rsidRPr="00915C55">
        <w:rPr>
          <w:rFonts w:cs="B Nazanin" w:hint="eastAsia"/>
          <w:sz w:val="28"/>
          <w:szCs w:val="28"/>
          <w:rtl/>
        </w:rPr>
        <w:t>خ</w:t>
      </w:r>
      <w:r w:rsidRPr="00915C55">
        <w:rPr>
          <w:rFonts w:cs="B Nazanin"/>
          <w:sz w:val="28"/>
          <w:szCs w:val="28"/>
          <w:rtl/>
        </w:rPr>
        <w:t xml:space="preserve"> شفاه</w:t>
      </w:r>
      <w:r w:rsidRPr="00915C55">
        <w:rPr>
          <w:rFonts w:cs="B Nazanin" w:hint="cs"/>
          <w:sz w:val="28"/>
          <w:szCs w:val="28"/>
          <w:rtl/>
        </w:rPr>
        <w:t>ی</w:t>
      </w:r>
      <w:r w:rsidRPr="00915C55">
        <w:rPr>
          <w:rFonts w:cs="B Nazanin" w:hint="eastAsia"/>
          <w:sz w:val="28"/>
          <w:szCs w:val="28"/>
          <w:rtl/>
        </w:rPr>
        <w:t>،</w:t>
      </w:r>
      <w:r w:rsidRPr="00915C55">
        <w:rPr>
          <w:rFonts w:cs="B Nazanin"/>
          <w:sz w:val="28"/>
          <w:szCs w:val="28"/>
          <w:rtl/>
        </w:rPr>
        <w:t xml:space="preserve"> لازم است </w:t>
      </w:r>
      <w:r w:rsidRPr="00915C55">
        <w:rPr>
          <w:rFonts w:cs="B Nazanin" w:hint="cs"/>
          <w:sz w:val="28"/>
          <w:szCs w:val="28"/>
          <w:rtl/>
        </w:rPr>
        <w:t>ی</w:t>
      </w:r>
      <w:r w:rsidRPr="00915C55">
        <w:rPr>
          <w:rFonts w:cs="B Nazanin" w:hint="eastAsia"/>
          <w:sz w:val="28"/>
          <w:szCs w:val="28"/>
          <w:rtl/>
        </w:rPr>
        <w:t>ک</w:t>
      </w:r>
      <w:r w:rsidRPr="00915C55">
        <w:rPr>
          <w:rFonts w:cs="B Nazanin"/>
          <w:sz w:val="28"/>
          <w:szCs w:val="28"/>
          <w:rtl/>
        </w:rPr>
        <w:t xml:space="preserve"> نقطه شروع </w:t>
      </w:r>
      <w:r w:rsidRPr="00F90216">
        <w:rPr>
          <w:rFonts w:cs="B Nazanin"/>
          <w:sz w:val="28"/>
          <w:szCs w:val="28"/>
          <w:rtl/>
        </w:rPr>
        <w:t>راحت</w:t>
      </w:r>
      <w:r w:rsidR="0049607B" w:rsidRPr="00F90216">
        <w:rPr>
          <w:rFonts w:cs="B Nazanin" w:hint="cs"/>
          <w:sz w:val="28"/>
          <w:szCs w:val="28"/>
          <w:rtl/>
        </w:rPr>
        <w:t xml:space="preserve"> و صمیمی</w:t>
      </w:r>
      <w:r w:rsidRPr="00915C55">
        <w:rPr>
          <w:rFonts w:cs="B Nazanin"/>
          <w:sz w:val="28"/>
          <w:szCs w:val="28"/>
          <w:rtl/>
        </w:rPr>
        <w:t xml:space="preserve"> ارائه شود</w:t>
      </w:r>
      <w:r w:rsidR="0049607B">
        <w:rPr>
          <w:rFonts w:cs="B Nazanin" w:hint="cs"/>
          <w:sz w:val="28"/>
          <w:szCs w:val="28"/>
          <w:rtl/>
        </w:rPr>
        <w:t>که</w:t>
      </w:r>
      <w:r w:rsidRPr="00915C55">
        <w:rPr>
          <w:rFonts w:cs="B Nazanin"/>
          <w:sz w:val="28"/>
          <w:szCs w:val="28"/>
          <w:rtl/>
        </w:rPr>
        <w:t xml:space="preserve"> به آرامش د</w:t>
      </w:r>
      <w:r w:rsidRPr="00915C55">
        <w:rPr>
          <w:rFonts w:cs="B Nazanin" w:hint="cs"/>
          <w:sz w:val="28"/>
          <w:szCs w:val="28"/>
          <w:rtl/>
        </w:rPr>
        <w:t>ی</w:t>
      </w:r>
      <w:r w:rsidRPr="00915C55">
        <w:rPr>
          <w:rFonts w:cs="B Nazanin" w:hint="eastAsia"/>
          <w:sz w:val="28"/>
          <w:szCs w:val="28"/>
          <w:rtl/>
        </w:rPr>
        <w:t>گر</w:t>
      </w:r>
      <w:r w:rsidR="0049607B">
        <w:rPr>
          <w:rFonts w:cs="B Nazanin" w:hint="cs"/>
          <w:sz w:val="28"/>
          <w:szCs w:val="28"/>
          <w:rtl/>
        </w:rPr>
        <w:t>ان</w:t>
      </w:r>
      <w:r w:rsidRPr="00915C55">
        <w:rPr>
          <w:rFonts w:cs="B Nazanin"/>
          <w:sz w:val="28"/>
          <w:szCs w:val="28"/>
          <w:rtl/>
        </w:rPr>
        <w:t xml:space="preserve"> کمک م</w:t>
      </w:r>
      <w:r w:rsidRPr="00915C55">
        <w:rPr>
          <w:rFonts w:cs="B Nazanin" w:hint="cs"/>
          <w:sz w:val="28"/>
          <w:szCs w:val="28"/>
          <w:rtl/>
        </w:rPr>
        <w:t>ی</w:t>
      </w:r>
      <w:r w:rsidRPr="00915C55">
        <w:rPr>
          <w:rFonts w:cs="B Nazanin"/>
          <w:sz w:val="28"/>
          <w:szCs w:val="28"/>
          <w:rtl/>
        </w:rPr>
        <w:t xml:space="preserve"> کند</w:t>
      </w:r>
      <w:r w:rsidR="0049607B">
        <w:rPr>
          <w:rFonts w:cs="B Nazanin" w:hint="cs"/>
          <w:sz w:val="28"/>
          <w:szCs w:val="28"/>
          <w:rtl/>
        </w:rPr>
        <w:t xml:space="preserve">. </w:t>
      </w:r>
      <w:r w:rsidRPr="00915C55">
        <w:rPr>
          <w:rFonts w:cs="B Nazanin"/>
          <w:sz w:val="28"/>
          <w:szCs w:val="28"/>
          <w:rtl/>
        </w:rPr>
        <w:t>معمولاً برا</w:t>
      </w:r>
      <w:r w:rsidRPr="00915C55">
        <w:rPr>
          <w:rFonts w:cs="B Nazanin" w:hint="cs"/>
          <w:sz w:val="28"/>
          <w:szCs w:val="28"/>
          <w:rtl/>
        </w:rPr>
        <w:t>ی</w:t>
      </w:r>
      <w:r w:rsidRPr="00915C55">
        <w:rPr>
          <w:rFonts w:cs="B Nazanin"/>
          <w:sz w:val="28"/>
          <w:szCs w:val="28"/>
          <w:rtl/>
        </w:rPr>
        <w:t xml:space="preserve"> شروع مصاحبه از </w:t>
      </w:r>
      <w:r w:rsidRPr="00915C55">
        <w:rPr>
          <w:rFonts w:cs="B Nazanin" w:hint="cs"/>
          <w:sz w:val="28"/>
          <w:szCs w:val="28"/>
          <w:rtl/>
        </w:rPr>
        <w:t>ی</w:t>
      </w:r>
      <w:r w:rsidRPr="00915C55">
        <w:rPr>
          <w:rFonts w:cs="B Nazanin" w:hint="eastAsia"/>
          <w:sz w:val="28"/>
          <w:szCs w:val="28"/>
          <w:rtl/>
        </w:rPr>
        <w:t>ک</w:t>
      </w:r>
      <w:r w:rsidRPr="00915C55">
        <w:rPr>
          <w:rFonts w:cs="B Nazanin"/>
          <w:sz w:val="28"/>
          <w:szCs w:val="28"/>
          <w:rtl/>
        </w:rPr>
        <w:t xml:space="preserve"> سؤال اصل</w:t>
      </w:r>
      <w:r w:rsidRPr="00915C55">
        <w:rPr>
          <w:rFonts w:cs="B Nazanin" w:hint="cs"/>
          <w:sz w:val="28"/>
          <w:szCs w:val="28"/>
          <w:rtl/>
        </w:rPr>
        <w:t>ی</w:t>
      </w:r>
      <w:r w:rsidRPr="00915C55">
        <w:rPr>
          <w:rFonts w:cs="B Nazanin"/>
          <w:sz w:val="28"/>
          <w:szCs w:val="28"/>
          <w:rtl/>
        </w:rPr>
        <w:t xml:space="preserve"> مانند م</w:t>
      </w:r>
      <w:r w:rsidRPr="00915C55">
        <w:rPr>
          <w:rFonts w:cs="B Nazanin" w:hint="cs"/>
          <w:sz w:val="28"/>
          <w:szCs w:val="28"/>
          <w:rtl/>
        </w:rPr>
        <w:t>ی</w:t>
      </w:r>
      <w:r w:rsidRPr="00915C55">
        <w:rPr>
          <w:rFonts w:cs="B Nazanin"/>
          <w:sz w:val="28"/>
          <w:szCs w:val="28"/>
          <w:rtl/>
        </w:rPr>
        <w:t xml:space="preserve"> توان</w:t>
      </w:r>
      <w:r w:rsidRPr="00915C55">
        <w:rPr>
          <w:rFonts w:cs="B Nazanin" w:hint="cs"/>
          <w:sz w:val="28"/>
          <w:szCs w:val="28"/>
          <w:rtl/>
        </w:rPr>
        <w:t>ی</w:t>
      </w:r>
      <w:r w:rsidRPr="00915C55">
        <w:rPr>
          <w:rFonts w:cs="B Nazanin" w:hint="eastAsia"/>
          <w:sz w:val="28"/>
          <w:szCs w:val="28"/>
          <w:rtl/>
        </w:rPr>
        <w:t>د</w:t>
      </w:r>
      <w:r w:rsidRPr="00915C55">
        <w:rPr>
          <w:rFonts w:cs="B Nazanin"/>
          <w:sz w:val="28"/>
          <w:szCs w:val="28"/>
          <w:rtl/>
        </w:rPr>
        <w:t xml:space="preserve"> درباره داستان خود به من بگو</w:t>
      </w:r>
      <w:r w:rsidRPr="00915C55">
        <w:rPr>
          <w:rFonts w:cs="B Nazanin" w:hint="cs"/>
          <w:sz w:val="28"/>
          <w:szCs w:val="28"/>
          <w:rtl/>
        </w:rPr>
        <w:t>یی</w:t>
      </w:r>
      <w:r w:rsidRPr="00915C55">
        <w:rPr>
          <w:rFonts w:cs="B Nazanin" w:hint="eastAsia"/>
          <w:sz w:val="28"/>
          <w:szCs w:val="28"/>
          <w:rtl/>
        </w:rPr>
        <w:t>د</w:t>
      </w:r>
      <w:r w:rsidRPr="00915C55">
        <w:rPr>
          <w:rFonts w:cs="B Nazanin"/>
          <w:sz w:val="28"/>
          <w:szCs w:val="28"/>
          <w:rtl/>
        </w:rPr>
        <w:t xml:space="preserve"> استفاده م</w:t>
      </w:r>
      <w:r w:rsidRPr="00915C55">
        <w:rPr>
          <w:rFonts w:cs="B Nazanin" w:hint="cs"/>
          <w:sz w:val="28"/>
          <w:szCs w:val="28"/>
          <w:rtl/>
        </w:rPr>
        <w:t>ی</w:t>
      </w:r>
      <w:r w:rsidRPr="00915C55">
        <w:rPr>
          <w:rFonts w:cs="B Nazanin"/>
          <w:sz w:val="28"/>
          <w:szCs w:val="28"/>
          <w:rtl/>
        </w:rPr>
        <w:t xml:space="preserve"> شود</w:t>
      </w:r>
      <w:r w:rsidR="0049607B">
        <w:rPr>
          <w:rFonts w:cs="B Nazanin" w:hint="cs"/>
          <w:sz w:val="28"/>
          <w:szCs w:val="28"/>
          <w:rtl/>
        </w:rPr>
        <w:t xml:space="preserve">. </w:t>
      </w:r>
      <w:r w:rsidRPr="00915C55">
        <w:rPr>
          <w:rFonts w:cs="B Nazanin" w:hint="eastAsia"/>
          <w:sz w:val="28"/>
          <w:szCs w:val="28"/>
          <w:rtl/>
        </w:rPr>
        <w:t>ا</w:t>
      </w:r>
      <w:r w:rsidRPr="00915C55">
        <w:rPr>
          <w:rFonts w:cs="B Nazanin" w:hint="cs"/>
          <w:sz w:val="28"/>
          <w:szCs w:val="28"/>
          <w:rtl/>
        </w:rPr>
        <w:t>ی</w:t>
      </w:r>
      <w:r w:rsidRPr="00915C55">
        <w:rPr>
          <w:rFonts w:cs="B Nazanin" w:hint="eastAsia"/>
          <w:sz w:val="28"/>
          <w:szCs w:val="28"/>
          <w:rtl/>
        </w:rPr>
        <w:t>ن</w:t>
      </w:r>
      <w:r w:rsidRPr="00915C55">
        <w:rPr>
          <w:rFonts w:cs="B Nazanin"/>
          <w:sz w:val="28"/>
          <w:szCs w:val="28"/>
          <w:rtl/>
        </w:rPr>
        <w:t xml:space="preserve"> نوع سوال باز، پاسخ طرف مقابل را به گونه ا</w:t>
      </w:r>
      <w:r w:rsidRPr="00915C55">
        <w:rPr>
          <w:rFonts w:cs="B Nazanin" w:hint="cs"/>
          <w:sz w:val="28"/>
          <w:szCs w:val="28"/>
          <w:rtl/>
        </w:rPr>
        <w:t>ی</w:t>
      </w:r>
      <w:r w:rsidRPr="00915C55">
        <w:rPr>
          <w:rFonts w:cs="B Nazanin"/>
          <w:sz w:val="28"/>
          <w:szCs w:val="28"/>
          <w:rtl/>
        </w:rPr>
        <w:t xml:space="preserve"> که احساس راحت</w:t>
      </w:r>
      <w:r w:rsidRPr="00915C55">
        <w:rPr>
          <w:rFonts w:cs="B Nazanin" w:hint="cs"/>
          <w:sz w:val="28"/>
          <w:szCs w:val="28"/>
          <w:rtl/>
        </w:rPr>
        <w:t>ی</w:t>
      </w:r>
      <w:r w:rsidRPr="00915C55">
        <w:rPr>
          <w:rFonts w:cs="B Nazanin"/>
          <w:sz w:val="28"/>
          <w:szCs w:val="28"/>
          <w:rtl/>
        </w:rPr>
        <w:t xml:space="preserve"> م</w:t>
      </w:r>
      <w:r w:rsidRPr="00915C55">
        <w:rPr>
          <w:rFonts w:cs="B Nazanin" w:hint="cs"/>
          <w:sz w:val="28"/>
          <w:szCs w:val="28"/>
          <w:rtl/>
        </w:rPr>
        <w:t>ی</w:t>
      </w:r>
      <w:r w:rsidRPr="00915C55">
        <w:rPr>
          <w:rFonts w:cs="B Nazanin"/>
          <w:sz w:val="28"/>
          <w:szCs w:val="28"/>
          <w:rtl/>
        </w:rPr>
        <w:t xml:space="preserve"> کند آسان تر م</w:t>
      </w:r>
      <w:r w:rsidRPr="00915C55">
        <w:rPr>
          <w:rFonts w:cs="B Nazanin" w:hint="cs"/>
          <w:sz w:val="28"/>
          <w:szCs w:val="28"/>
          <w:rtl/>
        </w:rPr>
        <w:t>ی</w:t>
      </w:r>
      <w:r w:rsidRPr="00915C55">
        <w:rPr>
          <w:rFonts w:cs="B Nazanin"/>
          <w:sz w:val="28"/>
          <w:szCs w:val="28"/>
          <w:rtl/>
        </w:rPr>
        <w:t xml:space="preserve"> کند</w:t>
      </w:r>
      <w:r w:rsidR="0049607B">
        <w:rPr>
          <w:rFonts w:cs="B Nazanin" w:hint="cs"/>
          <w:sz w:val="28"/>
          <w:szCs w:val="28"/>
          <w:rtl/>
        </w:rPr>
        <w:t xml:space="preserve">. </w:t>
      </w:r>
      <w:r w:rsidRPr="00915C55">
        <w:rPr>
          <w:rFonts w:cs="B Nazanin" w:hint="eastAsia"/>
          <w:sz w:val="28"/>
          <w:szCs w:val="28"/>
          <w:rtl/>
        </w:rPr>
        <w:t>هنگام</w:t>
      </w:r>
      <w:r w:rsidRPr="00915C55">
        <w:rPr>
          <w:rFonts w:cs="B Nazanin" w:hint="cs"/>
          <w:sz w:val="28"/>
          <w:szCs w:val="28"/>
          <w:rtl/>
        </w:rPr>
        <w:t>ی</w:t>
      </w:r>
      <w:r w:rsidRPr="00915C55">
        <w:rPr>
          <w:rFonts w:cs="B Nazanin"/>
          <w:sz w:val="28"/>
          <w:szCs w:val="28"/>
          <w:rtl/>
        </w:rPr>
        <w:t xml:space="preserve"> که مصاحبه شروع شد، شخص د</w:t>
      </w:r>
      <w:r w:rsidRPr="00915C55">
        <w:rPr>
          <w:rFonts w:cs="B Nazanin" w:hint="cs"/>
          <w:sz w:val="28"/>
          <w:szCs w:val="28"/>
          <w:rtl/>
        </w:rPr>
        <w:t>ی</w:t>
      </w:r>
      <w:r w:rsidRPr="00915C55">
        <w:rPr>
          <w:rFonts w:cs="B Nazanin" w:hint="eastAsia"/>
          <w:sz w:val="28"/>
          <w:szCs w:val="28"/>
          <w:rtl/>
        </w:rPr>
        <w:t>گر</w:t>
      </w:r>
      <w:r w:rsidRPr="00915C55">
        <w:rPr>
          <w:rFonts w:cs="B Nazanin"/>
          <w:sz w:val="28"/>
          <w:szCs w:val="28"/>
          <w:rtl/>
        </w:rPr>
        <w:t xml:space="preserve"> با</w:t>
      </w:r>
      <w:r w:rsidRPr="00915C55">
        <w:rPr>
          <w:rFonts w:cs="B Nazanin" w:hint="cs"/>
          <w:sz w:val="28"/>
          <w:szCs w:val="28"/>
          <w:rtl/>
        </w:rPr>
        <w:t>ی</w:t>
      </w:r>
      <w:r w:rsidRPr="00915C55">
        <w:rPr>
          <w:rFonts w:cs="B Nazanin" w:hint="eastAsia"/>
          <w:sz w:val="28"/>
          <w:szCs w:val="28"/>
          <w:rtl/>
        </w:rPr>
        <w:t>د</w:t>
      </w:r>
      <w:r w:rsidRPr="00915C55">
        <w:rPr>
          <w:rFonts w:cs="B Nazanin"/>
          <w:sz w:val="28"/>
          <w:szCs w:val="28"/>
          <w:rtl/>
        </w:rPr>
        <w:t xml:space="preserve"> ب</w:t>
      </w:r>
      <w:r w:rsidRPr="00915C55">
        <w:rPr>
          <w:rFonts w:cs="B Nazanin" w:hint="cs"/>
          <w:sz w:val="28"/>
          <w:szCs w:val="28"/>
          <w:rtl/>
        </w:rPr>
        <w:t>ی</w:t>
      </w:r>
      <w:r w:rsidRPr="00915C55">
        <w:rPr>
          <w:rFonts w:cs="B Nazanin" w:hint="eastAsia"/>
          <w:sz w:val="28"/>
          <w:szCs w:val="28"/>
          <w:rtl/>
        </w:rPr>
        <w:t>شتر</w:t>
      </w:r>
      <w:r w:rsidRPr="00915C55">
        <w:rPr>
          <w:rFonts w:cs="B Nazanin"/>
          <w:sz w:val="28"/>
          <w:szCs w:val="28"/>
          <w:rtl/>
        </w:rPr>
        <w:t xml:space="preserve"> صحبت </w:t>
      </w:r>
      <w:r w:rsidR="0049607B">
        <w:rPr>
          <w:rFonts w:cs="B Nazanin" w:hint="cs"/>
          <w:sz w:val="28"/>
          <w:szCs w:val="28"/>
          <w:rtl/>
        </w:rPr>
        <w:t>کند</w:t>
      </w:r>
      <w:r w:rsidRPr="00915C55">
        <w:rPr>
          <w:rFonts w:cs="B Nazanin"/>
          <w:sz w:val="28"/>
          <w:szCs w:val="28"/>
          <w:rtl/>
        </w:rPr>
        <w:t xml:space="preserve"> و </w:t>
      </w:r>
      <w:r w:rsidR="0049607B" w:rsidRPr="0049607B">
        <w:rPr>
          <w:rFonts w:cs="B Nazanin"/>
          <w:sz w:val="28"/>
          <w:szCs w:val="28"/>
          <w:rtl/>
        </w:rPr>
        <w:t xml:space="preserve">باید وقفه های محدودی وجود داشته باشد </w:t>
      </w:r>
      <w:r w:rsidRPr="00915C55">
        <w:rPr>
          <w:rFonts w:cs="B Nazanin" w:hint="eastAsia"/>
          <w:sz w:val="28"/>
          <w:szCs w:val="28"/>
          <w:rtl/>
        </w:rPr>
        <w:t>ا</w:t>
      </w:r>
      <w:r w:rsidRPr="00915C55">
        <w:rPr>
          <w:rFonts w:cs="B Nazanin" w:hint="cs"/>
          <w:sz w:val="28"/>
          <w:szCs w:val="28"/>
          <w:rtl/>
        </w:rPr>
        <w:t>ی</w:t>
      </w:r>
      <w:r w:rsidRPr="00915C55">
        <w:rPr>
          <w:rFonts w:cs="B Nazanin" w:hint="eastAsia"/>
          <w:sz w:val="28"/>
          <w:szCs w:val="28"/>
          <w:rtl/>
        </w:rPr>
        <w:t>ن</w:t>
      </w:r>
      <w:r w:rsidRPr="00915C55">
        <w:rPr>
          <w:rFonts w:cs="B Nazanin"/>
          <w:sz w:val="28"/>
          <w:szCs w:val="28"/>
          <w:rtl/>
        </w:rPr>
        <w:t xml:space="preserve"> کار باعث م</w:t>
      </w:r>
      <w:r w:rsidRPr="00915C55">
        <w:rPr>
          <w:rFonts w:cs="B Nazanin" w:hint="cs"/>
          <w:sz w:val="28"/>
          <w:szCs w:val="28"/>
          <w:rtl/>
        </w:rPr>
        <w:t>ی</w:t>
      </w:r>
      <w:r w:rsidRPr="00915C55">
        <w:rPr>
          <w:rFonts w:cs="B Nazanin"/>
          <w:sz w:val="28"/>
          <w:szCs w:val="28"/>
          <w:rtl/>
        </w:rPr>
        <w:t xml:space="preserve"> شود طرف مقابل با سرعت</w:t>
      </w:r>
      <w:r w:rsidRPr="00915C55">
        <w:rPr>
          <w:rFonts w:cs="B Nazanin" w:hint="cs"/>
          <w:sz w:val="28"/>
          <w:szCs w:val="28"/>
          <w:rtl/>
        </w:rPr>
        <w:t>ی</w:t>
      </w:r>
      <w:r w:rsidRPr="00915C55">
        <w:rPr>
          <w:rFonts w:cs="B Nazanin"/>
          <w:sz w:val="28"/>
          <w:szCs w:val="28"/>
          <w:rtl/>
        </w:rPr>
        <w:t xml:space="preserve"> که احساس راحت</w:t>
      </w:r>
      <w:r w:rsidRPr="00915C55">
        <w:rPr>
          <w:rFonts w:cs="B Nazanin" w:hint="cs"/>
          <w:sz w:val="28"/>
          <w:szCs w:val="28"/>
          <w:rtl/>
        </w:rPr>
        <w:t>ی</w:t>
      </w:r>
      <w:r w:rsidRPr="00915C55">
        <w:rPr>
          <w:rFonts w:cs="B Nazanin"/>
          <w:sz w:val="28"/>
          <w:szCs w:val="28"/>
          <w:rtl/>
        </w:rPr>
        <w:t xml:space="preserve"> م</w:t>
      </w:r>
      <w:r w:rsidRPr="00915C55">
        <w:rPr>
          <w:rFonts w:cs="B Nazanin" w:hint="cs"/>
          <w:sz w:val="28"/>
          <w:szCs w:val="28"/>
          <w:rtl/>
        </w:rPr>
        <w:t>ی</w:t>
      </w:r>
      <w:r w:rsidRPr="00915C55">
        <w:rPr>
          <w:rFonts w:cs="B Nazanin"/>
          <w:sz w:val="28"/>
          <w:szCs w:val="28"/>
          <w:rtl/>
        </w:rPr>
        <w:t xml:space="preserve"> کند صحبت کند</w:t>
      </w:r>
      <w:r w:rsidR="0049607B">
        <w:rPr>
          <w:rFonts w:cs="B Nazanin" w:hint="cs"/>
          <w:sz w:val="28"/>
          <w:szCs w:val="28"/>
          <w:rtl/>
        </w:rPr>
        <w:t>.</w:t>
      </w:r>
      <w:r w:rsidR="00F90216">
        <w:rPr>
          <w:rFonts w:cs="B Nazanin" w:hint="cs"/>
          <w:sz w:val="28"/>
          <w:szCs w:val="28"/>
          <w:rtl/>
        </w:rPr>
        <w:t xml:space="preserve">  </w:t>
      </w:r>
      <w:r w:rsidRPr="00915C55">
        <w:rPr>
          <w:rFonts w:cs="B Nazanin" w:hint="eastAsia"/>
          <w:sz w:val="28"/>
          <w:szCs w:val="28"/>
          <w:rtl/>
        </w:rPr>
        <w:t>در</w:t>
      </w:r>
      <w:r w:rsidRPr="00915C55">
        <w:rPr>
          <w:rFonts w:cs="B Nazanin"/>
          <w:sz w:val="28"/>
          <w:szCs w:val="28"/>
          <w:rtl/>
        </w:rPr>
        <w:t xml:space="preserve"> نت</w:t>
      </w:r>
      <w:r w:rsidRPr="00915C55">
        <w:rPr>
          <w:rFonts w:cs="B Nazanin" w:hint="cs"/>
          <w:sz w:val="28"/>
          <w:szCs w:val="28"/>
          <w:rtl/>
        </w:rPr>
        <w:t>ی</w:t>
      </w:r>
      <w:r w:rsidRPr="00915C55">
        <w:rPr>
          <w:rFonts w:cs="B Nazanin" w:hint="eastAsia"/>
          <w:sz w:val="28"/>
          <w:szCs w:val="28"/>
          <w:rtl/>
        </w:rPr>
        <w:t>جه</w:t>
      </w:r>
      <w:r w:rsidRPr="00915C55">
        <w:rPr>
          <w:rFonts w:cs="B Nazanin"/>
          <w:sz w:val="28"/>
          <w:szCs w:val="28"/>
          <w:rtl/>
        </w:rPr>
        <w:t xml:space="preserve"> ر</w:t>
      </w:r>
      <w:r w:rsidRPr="00915C55">
        <w:rPr>
          <w:rFonts w:cs="B Nazanin" w:hint="cs"/>
          <w:sz w:val="28"/>
          <w:szCs w:val="28"/>
          <w:rtl/>
        </w:rPr>
        <w:t>ی</w:t>
      </w:r>
      <w:r w:rsidRPr="00915C55">
        <w:rPr>
          <w:rFonts w:cs="B Nazanin" w:hint="eastAsia"/>
          <w:sz w:val="28"/>
          <w:szCs w:val="28"/>
          <w:rtl/>
        </w:rPr>
        <w:t>تم</w:t>
      </w:r>
      <w:r w:rsidRPr="00915C55">
        <w:rPr>
          <w:rFonts w:cs="B Nazanin"/>
          <w:sz w:val="28"/>
          <w:szCs w:val="28"/>
          <w:rtl/>
        </w:rPr>
        <w:t xml:space="preserve"> مکالمه را به هم نم</w:t>
      </w:r>
      <w:r w:rsidRPr="00915C55">
        <w:rPr>
          <w:rFonts w:cs="B Nazanin" w:hint="cs"/>
          <w:sz w:val="28"/>
          <w:szCs w:val="28"/>
          <w:rtl/>
        </w:rPr>
        <w:t>ی</w:t>
      </w:r>
      <w:r w:rsidRPr="00915C55">
        <w:rPr>
          <w:rFonts w:cs="B Nazanin"/>
          <w:sz w:val="28"/>
          <w:szCs w:val="28"/>
          <w:rtl/>
        </w:rPr>
        <w:t xml:space="preserve"> زند.</w:t>
      </w:r>
    </w:p>
    <w:p w14:paraId="181CF316" w14:textId="6DF63B02" w:rsidR="002002C1" w:rsidRDefault="0049607B" w:rsidP="00915C55">
      <w:pPr>
        <w:bidi/>
        <w:jc w:val="both"/>
        <w:rPr>
          <w:rFonts w:cs="B Nazanin"/>
          <w:sz w:val="28"/>
          <w:szCs w:val="28"/>
          <w:rtl/>
        </w:rPr>
      </w:pPr>
      <w:r>
        <w:rPr>
          <w:rFonts w:cs="B Nazanin"/>
          <w:noProof/>
          <w:sz w:val="28"/>
          <w:szCs w:val="28"/>
          <w:rtl/>
          <w:lang w:val="en-US"/>
        </w:rPr>
        <mc:AlternateContent>
          <mc:Choice Requires="wps">
            <w:drawing>
              <wp:anchor distT="0" distB="0" distL="114300" distR="114300" simplePos="0" relativeHeight="251667456" behindDoc="0" locked="0" layoutInCell="1" allowOverlap="1" wp14:anchorId="50665586" wp14:editId="0A96573F">
                <wp:simplePos x="0" y="0"/>
                <wp:positionH relativeFrom="margin">
                  <wp:align>center</wp:align>
                </wp:positionH>
                <wp:positionV relativeFrom="paragraph">
                  <wp:posOffset>255905</wp:posOffset>
                </wp:positionV>
                <wp:extent cx="5852160" cy="822960"/>
                <wp:effectExtent l="0" t="0" r="15240" b="15240"/>
                <wp:wrapNone/>
                <wp:docPr id="674891869" name="Text Box 6"/>
                <wp:cNvGraphicFramePr/>
                <a:graphic xmlns:a="http://schemas.openxmlformats.org/drawingml/2006/main">
                  <a:graphicData uri="http://schemas.microsoft.com/office/word/2010/wordprocessingShape">
                    <wps:wsp>
                      <wps:cNvSpPr txBox="1"/>
                      <wps:spPr>
                        <a:xfrm>
                          <a:off x="0" y="0"/>
                          <a:ext cx="5852160" cy="822960"/>
                        </a:xfrm>
                        <a:prstGeom prst="rect">
                          <a:avLst/>
                        </a:prstGeom>
                        <a:solidFill>
                          <a:schemeClr val="lt1"/>
                        </a:solidFill>
                        <a:ln w="6350">
                          <a:solidFill>
                            <a:prstClr val="black"/>
                          </a:solidFill>
                        </a:ln>
                      </wps:spPr>
                      <wps:txbx>
                        <w:txbxContent>
                          <w:p w14:paraId="6FF7A8AC" w14:textId="50531CF3" w:rsidR="001B3718" w:rsidRPr="0049607B" w:rsidRDefault="001B3718" w:rsidP="00915C55">
                            <w:pPr>
                              <w:bidi/>
                              <w:rPr>
                                <w:rFonts w:cs="B Nazanin"/>
                                <w:b/>
                                <w:bCs/>
                                <w:sz w:val="28"/>
                                <w:szCs w:val="28"/>
                                <w:rtl/>
                              </w:rPr>
                            </w:pPr>
                            <w:r w:rsidRPr="0049607B">
                              <w:rPr>
                                <w:rFonts w:cs="B Nazanin" w:hint="cs"/>
                                <w:b/>
                                <w:bCs/>
                                <w:sz w:val="28"/>
                                <w:szCs w:val="28"/>
                                <w:rtl/>
                              </w:rPr>
                              <w:t>تمرین</w:t>
                            </w:r>
                          </w:p>
                          <w:p w14:paraId="13EE38E0" w14:textId="27264F9F" w:rsidR="001B3718" w:rsidRPr="0049607B" w:rsidRDefault="001B3718" w:rsidP="0049607B">
                            <w:pPr>
                              <w:bidi/>
                              <w:rPr>
                                <w:sz w:val="28"/>
                                <w:szCs w:val="28"/>
                                <w:rtl/>
                                <w:lang w:bidi="fa"/>
                              </w:rPr>
                            </w:pPr>
                            <w:r>
                              <w:rPr>
                                <w:rFonts w:cs="B Nazanin" w:hint="cs"/>
                                <w:sz w:val="28"/>
                                <w:szCs w:val="28"/>
                                <w:rtl/>
                              </w:rPr>
                              <w:t>ت</w:t>
                            </w:r>
                            <w:r w:rsidRPr="0049607B">
                              <w:rPr>
                                <w:rFonts w:cs="B Nazanin"/>
                                <w:sz w:val="28"/>
                                <w:szCs w:val="28"/>
                                <w:rtl/>
                              </w:rPr>
                              <w:t>فاوت ب</w:t>
                            </w:r>
                            <w:r w:rsidRPr="0049607B">
                              <w:rPr>
                                <w:rFonts w:cs="B Nazanin" w:hint="cs"/>
                                <w:sz w:val="28"/>
                                <w:szCs w:val="28"/>
                                <w:rtl/>
                              </w:rPr>
                              <w:t>ی</w:t>
                            </w:r>
                            <w:r w:rsidRPr="0049607B">
                              <w:rPr>
                                <w:rFonts w:cs="B Nazanin" w:hint="eastAsia"/>
                                <w:sz w:val="28"/>
                                <w:szCs w:val="28"/>
                                <w:rtl/>
                              </w:rPr>
                              <w:t>ن</w:t>
                            </w:r>
                            <w:r w:rsidRPr="0049607B">
                              <w:rPr>
                                <w:rFonts w:cs="B Nazanin"/>
                                <w:sz w:val="28"/>
                                <w:szCs w:val="28"/>
                                <w:rtl/>
                              </w:rPr>
                              <w:t xml:space="preserve"> مصاحبه و گروه ها</w:t>
                            </w:r>
                            <w:r w:rsidRPr="0049607B">
                              <w:rPr>
                                <w:rFonts w:cs="B Nazanin" w:hint="cs"/>
                                <w:sz w:val="28"/>
                                <w:szCs w:val="28"/>
                                <w:rtl/>
                              </w:rPr>
                              <w:t>ی</w:t>
                            </w:r>
                            <w:r w:rsidRPr="0049607B">
                              <w:rPr>
                                <w:rFonts w:cs="B Nazanin"/>
                                <w:sz w:val="28"/>
                                <w:szCs w:val="28"/>
                                <w:rtl/>
                              </w:rPr>
                              <w:t xml:space="preserve"> </w:t>
                            </w:r>
                            <w:r>
                              <w:rPr>
                                <w:rFonts w:cs="B Nazanin" w:hint="cs"/>
                                <w:sz w:val="28"/>
                                <w:szCs w:val="28"/>
                                <w:rtl/>
                              </w:rPr>
                              <w:t>کانونی</w:t>
                            </w:r>
                            <w:r w:rsidRPr="0049607B">
                              <w:rPr>
                                <w:rFonts w:cs="B Nazanin"/>
                                <w:sz w:val="28"/>
                                <w:szCs w:val="28"/>
                                <w:rtl/>
                              </w:rPr>
                              <w:t xml:space="preserve"> چ</w:t>
                            </w:r>
                            <w:r w:rsidRPr="0049607B">
                              <w:rPr>
                                <w:rFonts w:cs="B Nazanin" w:hint="cs"/>
                                <w:sz w:val="28"/>
                                <w:szCs w:val="28"/>
                                <w:rtl/>
                              </w:rPr>
                              <w:t>ی</w:t>
                            </w:r>
                            <w:r w:rsidRPr="0049607B">
                              <w:rPr>
                                <w:rFonts w:cs="B Nazanin" w:hint="eastAsia"/>
                                <w:sz w:val="28"/>
                                <w:szCs w:val="28"/>
                                <w:rtl/>
                              </w:rPr>
                              <w:t>ست؟</w:t>
                            </w:r>
                            <w:r w:rsidRPr="0049607B">
                              <w:rPr>
                                <w:sz w:val="28"/>
                                <w:szCs w:val="28"/>
                                <w:rtl/>
                                <w:lang w:bidi="fa"/>
                              </w:rPr>
                              <w:t xml:space="preserve"> </w:t>
                            </w:r>
                            <w:r w:rsidRPr="0049607B">
                              <w:rPr>
                                <w:rFonts w:cs="B Nazanin"/>
                                <w:sz w:val="28"/>
                                <w:szCs w:val="28"/>
                                <w:rtl/>
                              </w:rPr>
                              <w:t>پنج مز</w:t>
                            </w:r>
                            <w:r>
                              <w:rPr>
                                <w:rFonts w:cs="B Nazanin" w:hint="cs"/>
                                <w:sz w:val="28"/>
                                <w:szCs w:val="28"/>
                                <w:rtl/>
                              </w:rPr>
                              <w:t>یت</w:t>
                            </w:r>
                            <w:r w:rsidRPr="0049607B">
                              <w:rPr>
                                <w:rFonts w:cs="B Nazanin"/>
                                <w:sz w:val="28"/>
                                <w:szCs w:val="28"/>
                                <w:rtl/>
                              </w:rPr>
                              <w:t xml:space="preserve"> و معا</w:t>
                            </w:r>
                            <w:r w:rsidRPr="0049607B">
                              <w:rPr>
                                <w:rFonts w:cs="B Nazanin" w:hint="cs"/>
                                <w:sz w:val="28"/>
                                <w:szCs w:val="28"/>
                                <w:rtl/>
                              </w:rPr>
                              <w:t>ی</w:t>
                            </w:r>
                            <w:r w:rsidRPr="0049607B">
                              <w:rPr>
                                <w:rFonts w:cs="B Nazanin" w:hint="eastAsia"/>
                                <w:sz w:val="28"/>
                                <w:szCs w:val="28"/>
                                <w:rtl/>
                              </w:rPr>
                              <w:t>ب</w:t>
                            </w:r>
                            <w:r w:rsidRPr="0049607B">
                              <w:rPr>
                                <w:rFonts w:cs="B Nazanin"/>
                                <w:sz w:val="28"/>
                                <w:szCs w:val="28"/>
                                <w:rtl/>
                              </w:rPr>
                              <w:t xml:space="preserve"> هر </w:t>
                            </w:r>
                            <w:r>
                              <w:rPr>
                                <w:rFonts w:cs="B Nazanin" w:hint="cs"/>
                                <w:sz w:val="28"/>
                                <w:szCs w:val="28"/>
                                <w:rtl/>
                              </w:rPr>
                              <w:t xml:space="preserve">یک </w:t>
                            </w:r>
                            <w:r w:rsidRPr="0049607B">
                              <w:rPr>
                                <w:rFonts w:cs="B Nazanin"/>
                                <w:sz w:val="28"/>
                                <w:szCs w:val="28"/>
                                <w:rtl/>
                              </w:rPr>
                              <w:t>را بنو</w:t>
                            </w:r>
                            <w:r w:rsidRPr="0049607B">
                              <w:rPr>
                                <w:rFonts w:cs="B Nazanin" w:hint="cs"/>
                                <w:sz w:val="28"/>
                                <w:szCs w:val="28"/>
                                <w:rtl/>
                              </w:rPr>
                              <w:t>ی</w:t>
                            </w:r>
                            <w:r w:rsidRPr="0049607B">
                              <w:rPr>
                                <w:rFonts w:cs="B Nazanin" w:hint="eastAsia"/>
                                <w:sz w:val="28"/>
                                <w:szCs w:val="28"/>
                                <w:rtl/>
                              </w:rPr>
                              <w:t>س</w:t>
                            </w:r>
                            <w:r w:rsidRPr="0049607B">
                              <w:rPr>
                                <w:rFonts w:cs="B Nazanin" w:hint="cs"/>
                                <w:sz w:val="28"/>
                                <w:szCs w:val="28"/>
                                <w:rtl/>
                              </w:rPr>
                              <w:t>ی</w:t>
                            </w:r>
                            <w:r w:rsidRPr="0049607B">
                              <w:rPr>
                                <w:rFonts w:cs="B Nazanin" w:hint="eastAsia"/>
                                <w:sz w:val="28"/>
                                <w:szCs w:val="28"/>
                                <w:rtl/>
                              </w:rPr>
                              <w:t>د</w:t>
                            </w:r>
                            <w:r>
                              <w:rPr>
                                <w:rFonts w:cs="B Nazanin" w:hint="cs"/>
                                <w:sz w:val="28"/>
                                <w:szCs w:val="28"/>
                                <w:rt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665586" id="Text Box 6" o:spid="_x0000_s1031" type="#_x0000_t202" style="position:absolute;left:0;text-align:left;margin-left:0;margin-top:20.15pt;width:460.8pt;height:64.8pt;z-index:2516674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yt3VQIAALAEAAAOAAAAZHJzL2Uyb0RvYy54bWysVMFuGjEQvVfqP1i+NwsUCKAsESVKVSlK&#10;IpEqZ+P1wqpej2sbdtOv77MXCEl7qnox45m3zzNvZri6bmvN9sr5ikzO+xc9zpSRVFRmk/PvT7ef&#10;Jpz5IEwhNBmV8xfl+fX844erxs7UgLakC+UYSIyfNTbn2xDsLMu83Kpa+AuyyiBYkqtFwNVtssKJ&#10;Buy1zga93jhryBXWkVTew3vTBfk88ZelkuGhLL0KTOccuYV0unSu45nNr8Rs44TdVvKQhviHLGpR&#10;GTx6oroRQbCdq/6gqivpyFMZLiTVGZVlJVWqAdX0e++qWW2FVakWiOPtSSb//2jl/f7RsarI+fhy&#10;OJn2J+MpZ0bUaNWTagP7Qi0bR5Ua62cAryzgoYUb3T76PZyx+LZ0dfxFWQxx6P1y0jiSSThHk9Gg&#10;P0ZIIjYZDKawQZ+9fm2dD18V1SwaOXfoYZJW7O986KBHSHzMk66K20rrdIlzo5basb1Ax3VIOYL8&#10;DUob1qDgz6NeIn4Ti9Sn79dayB+H9M5Q4NMGOUdNutqjFdp1m5QcHXVZU/ECuRx1Y+etvK1Afyd8&#10;eBQOcwYZsDvhAUepCTnRweJsS+7X3/wRj/YjylmDuc25/7kTTnGmvxkMxrQ/HMZBT5fh6HKAizuP&#10;rM8jZlcvCUL1saVWJjPigz6apaP6GSu2iK8iJIzE2zkPR3MZum3Cikq1WCQQRtuKcGdWVkbq2Jgo&#10;61P7LJw9tDVgIO7pOOFi9q67HTZ+aWixC1RWqfVR507Vg/xYizQ8hxWOe3d+T6jXP5r5bwAAAP//&#10;AwBQSwMEFAAGAAgAAAAhANoZUITaAAAABwEAAA8AAABkcnMvZG93bnJldi54bWxMj8FOwzAQRO9I&#10;/IO1SNyo04KiJMSpABUunCiIsxtvbYt4HcVuGv6e5QTH0Yxm3rTbJQxixin5SArWqwIEUh+NJ6vg&#10;4/35pgKRsiajh0io4BsTbLvLi1Y3Jp7pDed9toJLKDVagct5bKRMvcOg0yqOSOwd4xR0ZjlZaSZ9&#10;5vIwyE1RlDJoT7zg9IhPDvuv/Sko2D3a2vaVntyuMt7Py+fx1b4odX21PNyDyLjkvzD84jM6dMx0&#10;iCcySQwK+EhWcFfcgmC33qxLEAeOlXUNsmvlf/7uBwAA//8DAFBLAQItABQABgAIAAAAIQC2gziS&#10;/gAAAOEBAAATAAAAAAAAAAAAAAAAAAAAAABbQ29udGVudF9UeXBlc10ueG1sUEsBAi0AFAAGAAgA&#10;AAAhADj9If/WAAAAlAEAAAsAAAAAAAAAAAAAAAAALwEAAF9yZWxzLy5yZWxzUEsBAi0AFAAGAAgA&#10;AAAhADLHK3dVAgAAsAQAAA4AAAAAAAAAAAAAAAAALgIAAGRycy9lMm9Eb2MueG1sUEsBAi0AFAAG&#10;AAgAAAAhANoZUITaAAAABwEAAA8AAAAAAAAAAAAAAAAArwQAAGRycy9kb3ducmV2LnhtbFBLBQYA&#10;AAAABAAEAPMAAAC2BQAAAAA=&#10;" fillcolor="white [3201]" strokeweight=".5pt">
                <v:textbox>
                  <w:txbxContent>
                    <w:p w14:paraId="6FF7A8AC" w14:textId="50531CF3" w:rsidR="001B3718" w:rsidRPr="0049607B" w:rsidRDefault="001B3718" w:rsidP="00915C55">
                      <w:pPr>
                        <w:bidi/>
                        <w:rPr>
                          <w:rFonts w:cs="B Nazanin"/>
                          <w:b/>
                          <w:bCs/>
                          <w:sz w:val="28"/>
                          <w:szCs w:val="28"/>
                          <w:rtl/>
                        </w:rPr>
                      </w:pPr>
                      <w:r w:rsidRPr="0049607B">
                        <w:rPr>
                          <w:rFonts w:cs="B Nazanin" w:hint="cs"/>
                          <w:b/>
                          <w:bCs/>
                          <w:sz w:val="28"/>
                          <w:szCs w:val="28"/>
                          <w:rtl/>
                        </w:rPr>
                        <w:t>تمرین</w:t>
                      </w:r>
                    </w:p>
                    <w:p w14:paraId="13EE38E0" w14:textId="27264F9F" w:rsidR="001B3718" w:rsidRPr="0049607B" w:rsidRDefault="001B3718" w:rsidP="0049607B">
                      <w:pPr>
                        <w:bidi/>
                        <w:rPr>
                          <w:sz w:val="28"/>
                          <w:szCs w:val="28"/>
                          <w:rtl/>
                          <w:lang w:bidi="fa"/>
                        </w:rPr>
                      </w:pPr>
                      <w:r>
                        <w:rPr>
                          <w:rFonts w:cs="B Nazanin" w:hint="cs"/>
                          <w:sz w:val="28"/>
                          <w:szCs w:val="28"/>
                          <w:rtl/>
                        </w:rPr>
                        <w:t>ت</w:t>
                      </w:r>
                      <w:r w:rsidRPr="0049607B">
                        <w:rPr>
                          <w:rFonts w:cs="B Nazanin"/>
                          <w:sz w:val="28"/>
                          <w:szCs w:val="28"/>
                          <w:rtl/>
                        </w:rPr>
                        <w:t>فاوت ب</w:t>
                      </w:r>
                      <w:r w:rsidRPr="0049607B">
                        <w:rPr>
                          <w:rFonts w:cs="B Nazanin" w:hint="cs"/>
                          <w:sz w:val="28"/>
                          <w:szCs w:val="28"/>
                          <w:rtl/>
                        </w:rPr>
                        <w:t>ی</w:t>
                      </w:r>
                      <w:r w:rsidRPr="0049607B">
                        <w:rPr>
                          <w:rFonts w:cs="B Nazanin" w:hint="eastAsia"/>
                          <w:sz w:val="28"/>
                          <w:szCs w:val="28"/>
                          <w:rtl/>
                        </w:rPr>
                        <w:t>ن</w:t>
                      </w:r>
                      <w:r w:rsidRPr="0049607B">
                        <w:rPr>
                          <w:rFonts w:cs="B Nazanin"/>
                          <w:sz w:val="28"/>
                          <w:szCs w:val="28"/>
                          <w:rtl/>
                        </w:rPr>
                        <w:t xml:space="preserve"> مصاحبه و گروه ها</w:t>
                      </w:r>
                      <w:r w:rsidRPr="0049607B">
                        <w:rPr>
                          <w:rFonts w:cs="B Nazanin" w:hint="cs"/>
                          <w:sz w:val="28"/>
                          <w:szCs w:val="28"/>
                          <w:rtl/>
                        </w:rPr>
                        <w:t>ی</w:t>
                      </w:r>
                      <w:r w:rsidRPr="0049607B">
                        <w:rPr>
                          <w:rFonts w:cs="B Nazanin"/>
                          <w:sz w:val="28"/>
                          <w:szCs w:val="28"/>
                          <w:rtl/>
                        </w:rPr>
                        <w:t xml:space="preserve"> </w:t>
                      </w:r>
                      <w:r>
                        <w:rPr>
                          <w:rFonts w:cs="B Nazanin" w:hint="cs"/>
                          <w:sz w:val="28"/>
                          <w:szCs w:val="28"/>
                          <w:rtl/>
                        </w:rPr>
                        <w:t>کانونی</w:t>
                      </w:r>
                      <w:r w:rsidRPr="0049607B">
                        <w:rPr>
                          <w:rFonts w:cs="B Nazanin"/>
                          <w:sz w:val="28"/>
                          <w:szCs w:val="28"/>
                          <w:rtl/>
                        </w:rPr>
                        <w:t xml:space="preserve"> چ</w:t>
                      </w:r>
                      <w:r w:rsidRPr="0049607B">
                        <w:rPr>
                          <w:rFonts w:cs="B Nazanin" w:hint="cs"/>
                          <w:sz w:val="28"/>
                          <w:szCs w:val="28"/>
                          <w:rtl/>
                        </w:rPr>
                        <w:t>ی</w:t>
                      </w:r>
                      <w:r w:rsidRPr="0049607B">
                        <w:rPr>
                          <w:rFonts w:cs="B Nazanin" w:hint="eastAsia"/>
                          <w:sz w:val="28"/>
                          <w:szCs w:val="28"/>
                          <w:rtl/>
                        </w:rPr>
                        <w:t>ست؟</w:t>
                      </w:r>
                      <w:r w:rsidRPr="0049607B">
                        <w:rPr>
                          <w:sz w:val="28"/>
                          <w:szCs w:val="28"/>
                          <w:rtl/>
                          <w:lang w:bidi="fa"/>
                        </w:rPr>
                        <w:t xml:space="preserve"> </w:t>
                      </w:r>
                      <w:r w:rsidRPr="0049607B">
                        <w:rPr>
                          <w:rFonts w:cs="B Nazanin"/>
                          <w:sz w:val="28"/>
                          <w:szCs w:val="28"/>
                          <w:rtl/>
                        </w:rPr>
                        <w:t>پنج مز</w:t>
                      </w:r>
                      <w:r>
                        <w:rPr>
                          <w:rFonts w:cs="B Nazanin" w:hint="cs"/>
                          <w:sz w:val="28"/>
                          <w:szCs w:val="28"/>
                          <w:rtl/>
                        </w:rPr>
                        <w:t>یت</w:t>
                      </w:r>
                      <w:r w:rsidRPr="0049607B">
                        <w:rPr>
                          <w:rFonts w:cs="B Nazanin"/>
                          <w:sz w:val="28"/>
                          <w:szCs w:val="28"/>
                          <w:rtl/>
                        </w:rPr>
                        <w:t xml:space="preserve"> و معا</w:t>
                      </w:r>
                      <w:r w:rsidRPr="0049607B">
                        <w:rPr>
                          <w:rFonts w:cs="B Nazanin" w:hint="cs"/>
                          <w:sz w:val="28"/>
                          <w:szCs w:val="28"/>
                          <w:rtl/>
                        </w:rPr>
                        <w:t>ی</w:t>
                      </w:r>
                      <w:r w:rsidRPr="0049607B">
                        <w:rPr>
                          <w:rFonts w:cs="B Nazanin" w:hint="eastAsia"/>
                          <w:sz w:val="28"/>
                          <w:szCs w:val="28"/>
                          <w:rtl/>
                        </w:rPr>
                        <w:t>ب</w:t>
                      </w:r>
                      <w:r w:rsidRPr="0049607B">
                        <w:rPr>
                          <w:rFonts w:cs="B Nazanin"/>
                          <w:sz w:val="28"/>
                          <w:szCs w:val="28"/>
                          <w:rtl/>
                        </w:rPr>
                        <w:t xml:space="preserve"> هر </w:t>
                      </w:r>
                      <w:r>
                        <w:rPr>
                          <w:rFonts w:cs="B Nazanin" w:hint="cs"/>
                          <w:sz w:val="28"/>
                          <w:szCs w:val="28"/>
                          <w:rtl/>
                        </w:rPr>
                        <w:t xml:space="preserve">یک </w:t>
                      </w:r>
                      <w:r w:rsidRPr="0049607B">
                        <w:rPr>
                          <w:rFonts w:cs="B Nazanin"/>
                          <w:sz w:val="28"/>
                          <w:szCs w:val="28"/>
                          <w:rtl/>
                        </w:rPr>
                        <w:t>را بنو</w:t>
                      </w:r>
                      <w:r w:rsidRPr="0049607B">
                        <w:rPr>
                          <w:rFonts w:cs="B Nazanin" w:hint="cs"/>
                          <w:sz w:val="28"/>
                          <w:szCs w:val="28"/>
                          <w:rtl/>
                        </w:rPr>
                        <w:t>ی</w:t>
                      </w:r>
                      <w:r w:rsidRPr="0049607B">
                        <w:rPr>
                          <w:rFonts w:cs="B Nazanin" w:hint="eastAsia"/>
                          <w:sz w:val="28"/>
                          <w:szCs w:val="28"/>
                          <w:rtl/>
                        </w:rPr>
                        <w:t>س</w:t>
                      </w:r>
                      <w:r w:rsidRPr="0049607B">
                        <w:rPr>
                          <w:rFonts w:cs="B Nazanin" w:hint="cs"/>
                          <w:sz w:val="28"/>
                          <w:szCs w:val="28"/>
                          <w:rtl/>
                        </w:rPr>
                        <w:t>ی</w:t>
                      </w:r>
                      <w:r w:rsidRPr="0049607B">
                        <w:rPr>
                          <w:rFonts w:cs="B Nazanin" w:hint="eastAsia"/>
                          <w:sz w:val="28"/>
                          <w:szCs w:val="28"/>
                          <w:rtl/>
                        </w:rPr>
                        <w:t>د</w:t>
                      </w:r>
                      <w:r>
                        <w:rPr>
                          <w:rFonts w:cs="B Nazanin" w:hint="cs"/>
                          <w:sz w:val="28"/>
                          <w:szCs w:val="28"/>
                          <w:rtl/>
                        </w:rPr>
                        <w:t>.</w:t>
                      </w:r>
                    </w:p>
                  </w:txbxContent>
                </v:textbox>
                <w10:wrap anchorx="margin"/>
              </v:shape>
            </w:pict>
          </mc:Fallback>
        </mc:AlternateContent>
      </w:r>
    </w:p>
    <w:p w14:paraId="51C91484" w14:textId="47D1750A" w:rsidR="002002C1" w:rsidRDefault="002002C1" w:rsidP="00915C55">
      <w:pPr>
        <w:bidi/>
        <w:jc w:val="both"/>
        <w:rPr>
          <w:rFonts w:cs="B Nazanin"/>
          <w:sz w:val="28"/>
          <w:szCs w:val="28"/>
          <w:rtl/>
        </w:rPr>
      </w:pPr>
    </w:p>
    <w:p w14:paraId="6013FA6C" w14:textId="77777777" w:rsidR="00EB1D20" w:rsidRDefault="00EB1D20" w:rsidP="00EB1D20">
      <w:pPr>
        <w:bidi/>
        <w:jc w:val="both"/>
        <w:rPr>
          <w:rFonts w:cs="B Nazanin"/>
          <w:sz w:val="28"/>
          <w:szCs w:val="28"/>
          <w:rtl/>
        </w:rPr>
      </w:pPr>
    </w:p>
    <w:p w14:paraId="72C771A1" w14:textId="77777777" w:rsidR="0049607B" w:rsidRDefault="0049607B" w:rsidP="0049607B">
      <w:pPr>
        <w:bidi/>
        <w:jc w:val="both"/>
        <w:rPr>
          <w:rFonts w:cs="B Nazanin"/>
          <w:sz w:val="28"/>
          <w:szCs w:val="28"/>
          <w:rtl/>
        </w:rPr>
      </w:pPr>
    </w:p>
    <w:p w14:paraId="68DC1B1A" w14:textId="77777777" w:rsidR="00EB1D20" w:rsidRPr="0049607B" w:rsidRDefault="00EB1D20" w:rsidP="007628F2">
      <w:pPr>
        <w:pStyle w:val="Heading1"/>
        <w:rPr>
          <w:rtl/>
        </w:rPr>
      </w:pPr>
      <w:bookmarkStart w:id="121" w:name="_Toc188101099"/>
      <w:r w:rsidRPr="0049607B">
        <w:rPr>
          <w:rtl/>
        </w:rPr>
        <w:t>مصاحبه ها</w:t>
      </w:r>
      <w:r w:rsidRPr="0049607B">
        <w:rPr>
          <w:rFonts w:hint="cs"/>
          <w:rtl/>
        </w:rPr>
        <w:t>ی</w:t>
      </w:r>
      <w:r w:rsidRPr="0049607B">
        <w:rPr>
          <w:rtl/>
        </w:rPr>
        <w:t xml:space="preserve"> گروه</w:t>
      </w:r>
      <w:r w:rsidRPr="0049607B">
        <w:rPr>
          <w:rFonts w:hint="cs"/>
          <w:rtl/>
        </w:rPr>
        <w:t>ی</w:t>
      </w:r>
      <w:bookmarkEnd w:id="121"/>
    </w:p>
    <w:p w14:paraId="2BA1585D" w14:textId="4CF84B67" w:rsidR="00EB1D20" w:rsidRPr="00EB1D20" w:rsidRDefault="007C4D74" w:rsidP="00481664">
      <w:pPr>
        <w:bidi/>
        <w:jc w:val="both"/>
        <w:rPr>
          <w:rFonts w:cs="B Nazanin"/>
          <w:sz w:val="28"/>
          <w:szCs w:val="28"/>
          <w:rtl/>
        </w:rPr>
      </w:pPr>
      <w:r w:rsidRPr="00481664">
        <w:rPr>
          <w:sz w:val="28"/>
          <w:szCs w:val="28"/>
          <w:rtl/>
          <w:lang w:bidi="fa"/>
        </w:rPr>
        <w:t> </w:t>
      </w:r>
      <w:r w:rsidRPr="00481664">
        <w:rPr>
          <w:rFonts w:cs="B Nazanin"/>
          <w:sz w:val="28"/>
          <w:szCs w:val="28"/>
          <w:rtl/>
        </w:rPr>
        <w:t>فرض بر این است که مصاحبه ها بین دو نفر انجام می شود، اما اغلب بیش از دو نفر درگیر می شوند</w:t>
      </w:r>
      <w:r w:rsidR="00481664">
        <w:rPr>
          <w:rFonts w:cs="B Nazanin" w:hint="cs"/>
          <w:sz w:val="28"/>
          <w:szCs w:val="28"/>
          <w:rtl/>
        </w:rPr>
        <w:t>. بعبارتی</w:t>
      </w:r>
      <w:r w:rsidR="00481664" w:rsidRPr="00481664">
        <w:rPr>
          <w:sz w:val="28"/>
          <w:szCs w:val="28"/>
          <w:rtl/>
          <w:lang w:bidi="fa"/>
        </w:rPr>
        <w:t> </w:t>
      </w:r>
      <w:r w:rsidR="00481664" w:rsidRPr="00481664">
        <w:rPr>
          <w:rFonts w:cs="B Nazanin"/>
          <w:sz w:val="28"/>
          <w:szCs w:val="28"/>
          <w:rtl/>
        </w:rPr>
        <w:t xml:space="preserve"> همزمان با بیش از یک نفر مصاحبه می شود</w:t>
      </w:r>
      <w:r w:rsidR="00481664" w:rsidRPr="00EB1D20">
        <w:rPr>
          <w:rFonts w:cs="B Nazanin" w:hint="eastAsia"/>
          <w:sz w:val="28"/>
          <w:szCs w:val="28"/>
          <w:rtl/>
        </w:rPr>
        <w:t xml:space="preserve"> </w:t>
      </w:r>
      <w:r w:rsidR="00481664">
        <w:rPr>
          <w:rFonts w:cs="B Nazanin" w:hint="cs"/>
          <w:sz w:val="28"/>
          <w:szCs w:val="28"/>
          <w:rtl/>
        </w:rPr>
        <w:t xml:space="preserve">که </w:t>
      </w:r>
      <w:r w:rsidR="00EB1D20" w:rsidRPr="00EB1D20">
        <w:rPr>
          <w:rFonts w:cs="B Nazanin"/>
          <w:sz w:val="28"/>
          <w:szCs w:val="28"/>
          <w:rtl/>
        </w:rPr>
        <w:t xml:space="preserve"> اغلب به دل</w:t>
      </w:r>
      <w:r w:rsidR="00EB1D20" w:rsidRPr="00EB1D20">
        <w:rPr>
          <w:rFonts w:cs="B Nazanin" w:hint="cs"/>
          <w:sz w:val="28"/>
          <w:szCs w:val="28"/>
          <w:rtl/>
        </w:rPr>
        <w:t>ی</w:t>
      </w:r>
      <w:r w:rsidR="00EB1D20" w:rsidRPr="00EB1D20">
        <w:rPr>
          <w:rFonts w:cs="B Nazanin" w:hint="eastAsia"/>
          <w:sz w:val="28"/>
          <w:szCs w:val="28"/>
          <w:rtl/>
        </w:rPr>
        <w:t>ل</w:t>
      </w:r>
      <w:r w:rsidR="00EB1D20" w:rsidRPr="00EB1D20">
        <w:rPr>
          <w:rFonts w:cs="B Nazanin"/>
          <w:sz w:val="28"/>
          <w:szCs w:val="28"/>
          <w:rtl/>
        </w:rPr>
        <w:t xml:space="preserve"> </w:t>
      </w:r>
      <w:r w:rsidR="00481664" w:rsidRPr="00481664">
        <w:rPr>
          <w:rFonts w:cs="B Nazanin"/>
          <w:sz w:val="28"/>
          <w:szCs w:val="28"/>
          <w:rtl/>
        </w:rPr>
        <w:t>استفاده موثر و بهینه از زمان</w:t>
      </w:r>
      <w:r w:rsidR="00481664" w:rsidRPr="00EB1D20">
        <w:rPr>
          <w:rFonts w:cs="B Nazanin"/>
          <w:sz w:val="28"/>
          <w:szCs w:val="28"/>
          <w:rtl/>
        </w:rPr>
        <w:t xml:space="preserve"> </w:t>
      </w:r>
      <w:r w:rsidR="00EB1D20" w:rsidRPr="00EB1D20">
        <w:rPr>
          <w:rFonts w:cs="B Nazanin"/>
          <w:sz w:val="28"/>
          <w:szCs w:val="28"/>
          <w:rtl/>
        </w:rPr>
        <w:t>رخ م</w:t>
      </w:r>
      <w:r w:rsidR="00EB1D20" w:rsidRPr="00EB1D20">
        <w:rPr>
          <w:rFonts w:cs="B Nazanin" w:hint="cs"/>
          <w:sz w:val="28"/>
          <w:szCs w:val="28"/>
          <w:rtl/>
        </w:rPr>
        <w:t>ی</w:t>
      </w:r>
      <w:r w:rsidR="00EB1D20" w:rsidRPr="00EB1D20">
        <w:rPr>
          <w:rFonts w:cs="B Nazanin"/>
          <w:sz w:val="28"/>
          <w:szCs w:val="28"/>
          <w:rtl/>
        </w:rPr>
        <w:t xml:space="preserve"> دهد</w:t>
      </w:r>
      <w:r>
        <w:rPr>
          <w:rFonts w:cs="B Nazanin" w:hint="cs"/>
          <w:sz w:val="28"/>
          <w:szCs w:val="28"/>
          <w:rtl/>
        </w:rPr>
        <w:t xml:space="preserve">. </w:t>
      </w:r>
      <w:r w:rsidR="00EB1D20" w:rsidRPr="00EB1D20">
        <w:rPr>
          <w:rFonts w:cs="B Nazanin" w:hint="eastAsia"/>
          <w:sz w:val="28"/>
          <w:szCs w:val="28"/>
          <w:rtl/>
        </w:rPr>
        <w:t>انجام</w:t>
      </w:r>
      <w:r w:rsidR="00EB1D20" w:rsidRPr="00EB1D20">
        <w:rPr>
          <w:rFonts w:cs="B Nazanin"/>
          <w:sz w:val="28"/>
          <w:szCs w:val="28"/>
          <w:rtl/>
        </w:rPr>
        <w:t xml:space="preserve"> مصاحبه ها</w:t>
      </w:r>
      <w:r w:rsidR="00EB1D20" w:rsidRPr="00EB1D20">
        <w:rPr>
          <w:rFonts w:cs="B Nazanin" w:hint="cs"/>
          <w:sz w:val="28"/>
          <w:szCs w:val="28"/>
          <w:rtl/>
        </w:rPr>
        <w:t>ی</w:t>
      </w:r>
      <w:r w:rsidR="00EB1D20" w:rsidRPr="00EB1D20">
        <w:rPr>
          <w:rFonts w:cs="B Nazanin"/>
          <w:sz w:val="28"/>
          <w:szCs w:val="28"/>
          <w:rtl/>
        </w:rPr>
        <w:t xml:space="preserve"> گروه</w:t>
      </w:r>
      <w:r w:rsidR="00EB1D20" w:rsidRPr="00EB1D20">
        <w:rPr>
          <w:rFonts w:cs="B Nazanin" w:hint="cs"/>
          <w:sz w:val="28"/>
          <w:szCs w:val="28"/>
          <w:rtl/>
        </w:rPr>
        <w:t>ی</w:t>
      </w:r>
      <w:r>
        <w:rPr>
          <w:rStyle w:val="FootnoteReference"/>
          <w:rFonts w:cs="B Nazanin"/>
          <w:sz w:val="28"/>
          <w:szCs w:val="28"/>
          <w:rtl/>
        </w:rPr>
        <w:footnoteReference w:id="154"/>
      </w:r>
      <w:r w:rsidR="00EB1D20" w:rsidRPr="00EB1D20">
        <w:rPr>
          <w:rFonts w:cs="B Nazanin"/>
          <w:sz w:val="28"/>
          <w:szCs w:val="28"/>
          <w:rtl/>
        </w:rPr>
        <w:t xml:space="preserve"> به دل</w:t>
      </w:r>
      <w:r w:rsidR="00EB1D20" w:rsidRPr="00EB1D20">
        <w:rPr>
          <w:rFonts w:cs="B Nazanin" w:hint="cs"/>
          <w:sz w:val="28"/>
          <w:szCs w:val="28"/>
          <w:rtl/>
        </w:rPr>
        <w:t>ی</w:t>
      </w:r>
      <w:r w:rsidR="00EB1D20" w:rsidRPr="00EB1D20">
        <w:rPr>
          <w:rFonts w:cs="B Nazanin" w:hint="eastAsia"/>
          <w:sz w:val="28"/>
          <w:szCs w:val="28"/>
          <w:rtl/>
        </w:rPr>
        <w:t>ل</w:t>
      </w:r>
      <w:r w:rsidR="00EB1D20" w:rsidRPr="00EB1D20">
        <w:rPr>
          <w:rFonts w:cs="B Nazanin"/>
          <w:sz w:val="28"/>
          <w:szCs w:val="28"/>
          <w:rtl/>
        </w:rPr>
        <w:t xml:space="preserve"> ن</w:t>
      </w:r>
      <w:r w:rsidR="00EB1D20" w:rsidRPr="00EB1D20">
        <w:rPr>
          <w:rFonts w:cs="B Nazanin" w:hint="cs"/>
          <w:sz w:val="28"/>
          <w:szCs w:val="28"/>
          <w:rtl/>
        </w:rPr>
        <w:t>ی</w:t>
      </w:r>
      <w:r w:rsidR="00EB1D20" w:rsidRPr="00EB1D20">
        <w:rPr>
          <w:rFonts w:cs="B Nazanin" w:hint="eastAsia"/>
          <w:sz w:val="28"/>
          <w:szCs w:val="28"/>
          <w:rtl/>
        </w:rPr>
        <w:t>از</w:t>
      </w:r>
      <w:r w:rsidR="00EB1D20" w:rsidRPr="00EB1D20">
        <w:rPr>
          <w:rFonts w:cs="B Nazanin"/>
          <w:sz w:val="28"/>
          <w:szCs w:val="28"/>
          <w:rtl/>
        </w:rPr>
        <w:t xml:space="preserve"> به در</w:t>
      </w:r>
      <w:r w:rsidR="00EB1D20" w:rsidRPr="00EB1D20">
        <w:rPr>
          <w:rFonts w:cs="B Nazanin" w:hint="cs"/>
          <w:sz w:val="28"/>
          <w:szCs w:val="28"/>
          <w:rtl/>
        </w:rPr>
        <w:t>ی</w:t>
      </w:r>
      <w:r w:rsidR="00EB1D20" w:rsidRPr="00EB1D20">
        <w:rPr>
          <w:rFonts w:cs="B Nazanin" w:hint="eastAsia"/>
          <w:sz w:val="28"/>
          <w:szCs w:val="28"/>
          <w:rtl/>
        </w:rPr>
        <w:t>افت</w:t>
      </w:r>
      <w:r w:rsidR="00EB1D20" w:rsidRPr="00EB1D20">
        <w:rPr>
          <w:rFonts w:cs="B Nazanin"/>
          <w:sz w:val="28"/>
          <w:szCs w:val="28"/>
          <w:rtl/>
        </w:rPr>
        <w:t xml:space="preserve"> پاسخ ها</w:t>
      </w:r>
      <w:r w:rsidR="00EB1D20" w:rsidRPr="00EB1D20">
        <w:rPr>
          <w:rFonts w:cs="B Nazanin" w:hint="cs"/>
          <w:sz w:val="28"/>
          <w:szCs w:val="28"/>
          <w:rtl/>
        </w:rPr>
        <w:t>ی</w:t>
      </w:r>
      <w:r w:rsidR="00EB1D20" w:rsidRPr="00EB1D20">
        <w:rPr>
          <w:rFonts w:cs="B Nazanin"/>
          <w:sz w:val="28"/>
          <w:szCs w:val="28"/>
          <w:rtl/>
        </w:rPr>
        <w:t xml:space="preserve"> مساو</w:t>
      </w:r>
      <w:r w:rsidR="00EB1D20" w:rsidRPr="00EB1D20">
        <w:rPr>
          <w:rFonts w:cs="B Nazanin" w:hint="cs"/>
          <w:sz w:val="28"/>
          <w:szCs w:val="28"/>
          <w:rtl/>
        </w:rPr>
        <w:t>ی</w:t>
      </w:r>
      <w:r w:rsidR="00EB1D20" w:rsidRPr="00EB1D20">
        <w:rPr>
          <w:rFonts w:cs="B Nazanin"/>
          <w:sz w:val="28"/>
          <w:szCs w:val="28"/>
          <w:rtl/>
        </w:rPr>
        <w:t xml:space="preserve"> ب</w:t>
      </w:r>
      <w:r w:rsidR="00EB1D20" w:rsidRPr="00EB1D20">
        <w:rPr>
          <w:rFonts w:cs="B Nazanin" w:hint="cs"/>
          <w:sz w:val="28"/>
          <w:szCs w:val="28"/>
          <w:rtl/>
        </w:rPr>
        <w:t>ی</w:t>
      </w:r>
      <w:r w:rsidR="00EB1D20" w:rsidRPr="00EB1D20">
        <w:rPr>
          <w:rFonts w:cs="B Nazanin" w:hint="eastAsia"/>
          <w:sz w:val="28"/>
          <w:szCs w:val="28"/>
          <w:rtl/>
        </w:rPr>
        <w:t>ن</w:t>
      </w:r>
      <w:r w:rsidR="00EB1D20" w:rsidRPr="00EB1D20">
        <w:rPr>
          <w:rFonts w:cs="B Nazanin"/>
          <w:sz w:val="28"/>
          <w:szCs w:val="28"/>
          <w:rtl/>
        </w:rPr>
        <w:t xml:space="preserve"> هر شرکت کننده </w:t>
      </w:r>
      <w:r w:rsidR="00481664">
        <w:rPr>
          <w:rFonts w:cs="B Nazanin" w:hint="cs"/>
          <w:sz w:val="28"/>
          <w:szCs w:val="28"/>
          <w:rtl/>
        </w:rPr>
        <w:t>ممکن است سخت</w:t>
      </w:r>
      <w:r w:rsidR="00EB1D20" w:rsidRPr="00EB1D20">
        <w:rPr>
          <w:rFonts w:cs="B Nazanin"/>
          <w:sz w:val="28"/>
          <w:szCs w:val="28"/>
          <w:rtl/>
        </w:rPr>
        <w:t xml:space="preserve"> باشد</w:t>
      </w:r>
      <w:r w:rsidR="00481664">
        <w:rPr>
          <w:rFonts w:cs="B Nazanin" w:hint="cs"/>
          <w:sz w:val="28"/>
          <w:szCs w:val="28"/>
          <w:rtl/>
        </w:rPr>
        <w:t xml:space="preserve">. </w:t>
      </w:r>
      <w:r w:rsidR="00EB1D20" w:rsidRPr="00EB1D20">
        <w:rPr>
          <w:rFonts w:cs="B Nazanin" w:hint="eastAsia"/>
          <w:sz w:val="28"/>
          <w:szCs w:val="28"/>
          <w:rtl/>
        </w:rPr>
        <w:t>ممکن</w:t>
      </w:r>
      <w:r w:rsidR="00EB1D20" w:rsidRPr="00EB1D20">
        <w:rPr>
          <w:rFonts w:cs="B Nazanin"/>
          <w:sz w:val="28"/>
          <w:szCs w:val="28"/>
          <w:rtl/>
        </w:rPr>
        <w:t xml:space="preserve"> است </w:t>
      </w:r>
      <w:r w:rsidR="00EB1D20" w:rsidRPr="00EB1D20">
        <w:rPr>
          <w:rFonts w:cs="B Nazanin" w:hint="cs"/>
          <w:sz w:val="28"/>
          <w:szCs w:val="28"/>
          <w:rtl/>
        </w:rPr>
        <w:t>ی</w:t>
      </w:r>
      <w:r w:rsidR="00EB1D20" w:rsidRPr="00EB1D20">
        <w:rPr>
          <w:rFonts w:cs="B Nazanin" w:hint="eastAsia"/>
          <w:sz w:val="28"/>
          <w:szCs w:val="28"/>
          <w:rtl/>
        </w:rPr>
        <w:t>ک</w:t>
      </w:r>
      <w:r w:rsidR="00EB1D20" w:rsidRPr="00EB1D20">
        <w:rPr>
          <w:rFonts w:cs="B Nazanin"/>
          <w:sz w:val="28"/>
          <w:szCs w:val="28"/>
          <w:rtl/>
        </w:rPr>
        <w:t xml:space="preserve"> نفر بر </w:t>
      </w:r>
      <w:r w:rsidR="00EB1D20" w:rsidRPr="00EB1D20">
        <w:rPr>
          <w:rFonts w:cs="B Nazanin" w:hint="cs"/>
          <w:sz w:val="28"/>
          <w:szCs w:val="28"/>
          <w:rtl/>
        </w:rPr>
        <w:t>ی</w:t>
      </w:r>
      <w:r w:rsidR="00EB1D20" w:rsidRPr="00EB1D20">
        <w:rPr>
          <w:rFonts w:cs="B Nazanin" w:hint="eastAsia"/>
          <w:sz w:val="28"/>
          <w:szCs w:val="28"/>
          <w:rtl/>
        </w:rPr>
        <w:t>ک</w:t>
      </w:r>
      <w:r w:rsidR="00EB1D20" w:rsidRPr="00EB1D20">
        <w:rPr>
          <w:rFonts w:cs="B Nazanin"/>
          <w:sz w:val="28"/>
          <w:szCs w:val="28"/>
          <w:rtl/>
        </w:rPr>
        <w:t xml:space="preserve"> گروه مسلط شود و بر پاسخ ها</w:t>
      </w:r>
      <w:r w:rsidR="00EB1D20" w:rsidRPr="00EB1D20">
        <w:rPr>
          <w:rFonts w:cs="B Nazanin" w:hint="cs"/>
          <w:sz w:val="28"/>
          <w:szCs w:val="28"/>
          <w:rtl/>
        </w:rPr>
        <w:t>ی</w:t>
      </w:r>
      <w:r w:rsidR="00EB1D20" w:rsidRPr="00EB1D20">
        <w:rPr>
          <w:rFonts w:cs="B Nazanin"/>
          <w:sz w:val="28"/>
          <w:szCs w:val="28"/>
          <w:rtl/>
        </w:rPr>
        <w:t xml:space="preserve"> د</w:t>
      </w:r>
      <w:r w:rsidR="00EB1D20" w:rsidRPr="00EB1D20">
        <w:rPr>
          <w:rFonts w:cs="B Nazanin" w:hint="cs"/>
          <w:sz w:val="28"/>
          <w:szCs w:val="28"/>
          <w:rtl/>
        </w:rPr>
        <w:t>ی</w:t>
      </w:r>
      <w:r w:rsidR="00EB1D20" w:rsidRPr="00EB1D20">
        <w:rPr>
          <w:rFonts w:cs="B Nazanin" w:hint="eastAsia"/>
          <w:sz w:val="28"/>
          <w:szCs w:val="28"/>
          <w:rtl/>
        </w:rPr>
        <w:t>گران</w:t>
      </w:r>
      <w:r w:rsidR="00EB1D20" w:rsidRPr="00EB1D20">
        <w:rPr>
          <w:rFonts w:cs="B Nazanin"/>
          <w:sz w:val="28"/>
          <w:szCs w:val="28"/>
          <w:rtl/>
        </w:rPr>
        <w:t xml:space="preserve"> تأث</w:t>
      </w:r>
      <w:r w:rsidR="00EB1D20" w:rsidRPr="00EB1D20">
        <w:rPr>
          <w:rFonts w:cs="B Nazanin" w:hint="cs"/>
          <w:sz w:val="28"/>
          <w:szCs w:val="28"/>
          <w:rtl/>
        </w:rPr>
        <w:t>ی</w:t>
      </w:r>
      <w:r w:rsidR="00EB1D20" w:rsidRPr="00EB1D20">
        <w:rPr>
          <w:rFonts w:cs="B Nazanin" w:hint="eastAsia"/>
          <w:sz w:val="28"/>
          <w:szCs w:val="28"/>
          <w:rtl/>
        </w:rPr>
        <w:t>ر</w:t>
      </w:r>
      <w:r w:rsidR="00EB1D20" w:rsidRPr="00EB1D20">
        <w:rPr>
          <w:rFonts w:cs="B Nazanin"/>
          <w:sz w:val="28"/>
          <w:szCs w:val="28"/>
          <w:rtl/>
        </w:rPr>
        <w:t xml:space="preserve"> بگذارد</w:t>
      </w:r>
      <w:r w:rsidR="00481664">
        <w:rPr>
          <w:rFonts w:cs="B Nazanin" w:hint="cs"/>
          <w:sz w:val="28"/>
          <w:szCs w:val="28"/>
          <w:rtl/>
        </w:rPr>
        <w:t xml:space="preserve">.  </w:t>
      </w:r>
      <w:r w:rsidR="00EB1D20" w:rsidRPr="00EB1D20">
        <w:rPr>
          <w:rFonts w:cs="B Nazanin" w:hint="eastAsia"/>
          <w:sz w:val="28"/>
          <w:szCs w:val="28"/>
          <w:rtl/>
        </w:rPr>
        <w:t>بنابرا</w:t>
      </w:r>
      <w:r w:rsidR="00EB1D20" w:rsidRPr="00EB1D20">
        <w:rPr>
          <w:rFonts w:cs="B Nazanin" w:hint="cs"/>
          <w:sz w:val="28"/>
          <w:szCs w:val="28"/>
          <w:rtl/>
        </w:rPr>
        <w:t>ی</w:t>
      </w:r>
      <w:r w:rsidR="00EB1D20" w:rsidRPr="00EB1D20">
        <w:rPr>
          <w:rFonts w:cs="B Nazanin" w:hint="eastAsia"/>
          <w:sz w:val="28"/>
          <w:szCs w:val="28"/>
          <w:rtl/>
        </w:rPr>
        <w:t>ن،</w:t>
      </w:r>
      <w:r w:rsidR="00EB1D20" w:rsidRPr="00EB1D20">
        <w:rPr>
          <w:rFonts w:cs="B Nazanin"/>
          <w:sz w:val="28"/>
          <w:szCs w:val="28"/>
          <w:rtl/>
        </w:rPr>
        <w:t xml:space="preserve"> لازم است تفاوت قدرت در مصاحبه ها</w:t>
      </w:r>
      <w:r w:rsidR="00EB1D20" w:rsidRPr="00EB1D20">
        <w:rPr>
          <w:rFonts w:cs="B Nazanin" w:hint="cs"/>
          <w:sz w:val="28"/>
          <w:szCs w:val="28"/>
          <w:rtl/>
        </w:rPr>
        <w:t>ی</w:t>
      </w:r>
      <w:r w:rsidR="00EB1D20" w:rsidRPr="00EB1D20">
        <w:rPr>
          <w:rFonts w:cs="B Nazanin"/>
          <w:sz w:val="28"/>
          <w:szCs w:val="28"/>
          <w:rtl/>
        </w:rPr>
        <w:t xml:space="preserve"> گروه</w:t>
      </w:r>
      <w:r w:rsidR="00EB1D20" w:rsidRPr="00EB1D20">
        <w:rPr>
          <w:rFonts w:cs="B Nazanin" w:hint="cs"/>
          <w:sz w:val="28"/>
          <w:szCs w:val="28"/>
          <w:rtl/>
        </w:rPr>
        <w:t>ی</w:t>
      </w:r>
      <w:r w:rsidR="00EB1D20" w:rsidRPr="00EB1D20">
        <w:rPr>
          <w:rFonts w:cs="B Nazanin"/>
          <w:sz w:val="28"/>
          <w:szCs w:val="28"/>
          <w:rtl/>
        </w:rPr>
        <w:t xml:space="preserve"> در نظر گرفته شود</w:t>
      </w:r>
      <w:r w:rsidR="00481664">
        <w:rPr>
          <w:rFonts w:cs="B Nazanin" w:hint="cs"/>
          <w:sz w:val="28"/>
          <w:szCs w:val="28"/>
          <w:rtl/>
        </w:rPr>
        <w:t>.</w:t>
      </w:r>
    </w:p>
    <w:p w14:paraId="2F7097EF" w14:textId="0727606D" w:rsidR="006E1559" w:rsidRDefault="00EB1D20" w:rsidP="006E1559">
      <w:pPr>
        <w:bidi/>
        <w:jc w:val="both"/>
        <w:rPr>
          <w:rFonts w:cs="B Nazanin"/>
          <w:sz w:val="28"/>
          <w:szCs w:val="28"/>
          <w:rtl/>
        </w:rPr>
      </w:pPr>
      <w:r w:rsidRPr="00EB1D20">
        <w:rPr>
          <w:sz w:val="28"/>
          <w:szCs w:val="28"/>
          <w:rtl/>
          <w:lang w:bidi="fa"/>
        </w:rPr>
        <w:t xml:space="preserve"> </w:t>
      </w:r>
      <w:r w:rsidRPr="00EB1D20">
        <w:rPr>
          <w:rFonts w:cs="B Nazanin"/>
          <w:sz w:val="28"/>
          <w:szCs w:val="28"/>
          <w:rtl/>
        </w:rPr>
        <w:t>گروه در تعر</w:t>
      </w:r>
      <w:r w:rsidRPr="00EB1D20">
        <w:rPr>
          <w:rFonts w:cs="B Nazanin" w:hint="cs"/>
          <w:sz w:val="28"/>
          <w:szCs w:val="28"/>
          <w:rtl/>
        </w:rPr>
        <w:t>ی</w:t>
      </w:r>
      <w:r w:rsidRPr="00EB1D20">
        <w:rPr>
          <w:rFonts w:cs="B Nazanin" w:hint="eastAsia"/>
          <w:sz w:val="28"/>
          <w:szCs w:val="28"/>
          <w:rtl/>
        </w:rPr>
        <w:t>ف</w:t>
      </w:r>
      <w:r w:rsidRPr="00EB1D20">
        <w:rPr>
          <w:rFonts w:cs="B Nazanin"/>
          <w:sz w:val="28"/>
          <w:szCs w:val="28"/>
          <w:rtl/>
        </w:rPr>
        <w:t xml:space="preserve"> به معنا</w:t>
      </w:r>
      <w:r w:rsidRPr="00EB1D20">
        <w:rPr>
          <w:rFonts w:cs="B Nazanin" w:hint="cs"/>
          <w:sz w:val="28"/>
          <w:szCs w:val="28"/>
          <w:rtl/>
        </w:rPr>
        <w:t>ی</w:t>
      </w:r>
      <w:r w:rsidRPr="00EB1D20">
        <w:rPr>
          <w:rFonts w:cs="B Nazanin"/>
          <w:sz w:val="28"/>
          <w:szCs w:val="28"/>
          <w:rtl/>
        </w:rPr>
        <w:t xml:space="preserve"> تعداد</w:t>
      </w:r>
      <w:r w:rsidRPr="00EB1D20">
        <w:rPr>
          <w:rFonts w:cs="B Nazanin" w:hint="cs"/>
          <w:sz w:val="28"/>
          <w:szCs w:val="28"/>
          <w:rtl/>
        </w:rPr>
        <w:t>ی</w:t>
      </w:r>
      <w:r w:rsidRPr="00EB1D20">
        <w:rPr>
          <w:rFonts w:cs="B Nazanin"/>
          <w:sz w:val="28"/>
          <w:szCs w:val="28"/>
          <w:rtl/>
        </w:rPr>
        <w:t xml:space="preserve"> از افراد در حال تعامل است. اندازه گروه ها م</w:t>
      </w:r>
      <w:r w:rsidRPr="00EB1D20">
        <w:rPr>
          <w:rFonts w:cs="B Nazanin" w:hint="cs"/>
          <w:sz w:val="28"/>
          <w:szCs w:val="28"/>
          <w:rtl/>
        </w:rPr>
        <w:t>ی</w:t>
      </w:r>
      <w:r w:rsidRPr="00EB1D20">
        <w:rPr>
          <w:rFonts w:cs="B Nazanin"/>
          <w:sz w:val="28"/>
          <w:szCs w:val="28"/>
          <w:rtl/>
        </w:rPr>
        <w:t xml:space="preserve"> تواند از تعداد کوچک تا بزرگ متغ</w:t>
      </w:r>
      <w:r w:rsidRPr="00EB1D20">
        <w:rPr>
          <w:rFonts w:cs="B Nazanin" w:hint="cs"/>
          <w:sz w:val="28"/>
          <w:szCs w:val="28"/>
          <w:rtl/>
        </w:rPr>
        <w:t>ی</w:t>
      </w:r>
      <w:r w:rsidRPr="00EB1D20">
        <w:rPr>
          <w:rFonts w:cs="B Nazanin" w:hint="eastAsia"/>
          <w:sz w:val="28"/>
          <w:szCs w:val="28"/>
          <w:rtl/>
        </w:rPr>
        <w:t>ر</w:t>
      </w:r>
      <w:r w:rsidRPr="00EB1D20">
        <w:rPr>
          <w:rFonts w:cs="B Nazanin"/>
          <w:sz w:val="28"/>
          <w:szCs w:val="28"/>
          <w:rtl/>
        </w:rPr>
        <w:t xml:space="preserve"> باشد</w:t>
      </w:r>
      <w:r w:rsidR="006E1559">
        <w:rPr>
          <w:rFonts w:cs="B Nazanin" w:hint="cs"/>
          <w:sz w:val="28"/>
          <w:szCs w:val="28"/>
          <w:rtl/>
        </w:rPr>
        <w:t xml:space="preserve">. اکثر </w:t>
      </w:r>
      <w:r w:rsidR="00C73EDB">
        <w:rPr>
          <w:rFonts w:cs="B Nazanin" w:hint="cs"/>
          <w:sz w:val="28"/>
          <w:szCs w:val="28"/>
          <w:rtl/>
        </w:rPr>
        <w:t>مطالعات</w:t>
      </w:r>
      <w:r w:rsidRPr="00EB1D20">
        <w:rPr>
          <w:rFonts w:cs="B Nazanin"/>
          <w:sz w:val="28"/>
          <w:szCs w:val="28"/>
          <w:rtl/>
        </w:rPr>
        <w:t xml:space="preserve"> گروه ها نشان م</w:t>
      </w:r>
      <w:r w:rsidRPr="00EB1D20">
        <w:rPr>
          <w:rFonts w:cs="B Nazanin" w:hint="cs"/>
          <w:sz w:val="28"/>
          <w:szCs w:val="28"/>
          <w:rtl/>
        </w:rPr>
        <w:t>ی</w:t>
      </w:r>
      <w:r w:rsidRPr="00EB1D20">
        <w:rPr>
          <w:rFonts w:cs="B Nazanin"/>
          <w:sz w:val="28"/>
          <w:szCs w:val="28"/>
          <w:rtl/>
        </w:rPr>
        <w:t xml:space="preserve"> دهد که آنها معمولاً ب</w:t>
      </w:r>
      <w:r w:rsidRPr="00EB1D20">
        <w:rPr>
          <w:rFonts w:cs="B Nazanin" w:hint="cs"/>
          <w:sz w:val="28"/>
          <w:szCs w:val="28"/>
          <w:rtl/>
        </w:rPr>
        <w:t>ی</w:t>
      </w:r>
      <w:r w:rsidRPr="00EB1D20">
        <w:rPr>
          <w:rFonts w:cs="B Nazanin" w:hint="eastAsia"/>
          <w:sz w:val="28"/>
          <w:szCs w:val="28"/>
          <w:rtl/>
        </w:rPr>
        <w:t>ن</w:t>
      </w:r>
      <w:r w:rsidRPr="00EB1D20">
        <w:rPr>
          <w:rFonts w:cs="B Nazanin"/>
          <w:sz w:val="28"/>
          <w:szCs w:val="28"/>
          <w:rtl/>
        </w:rPr>
        <w:t xml:space="preserve"> پنج تا هشت نفر را شامل م</w:t>
      </w:r>
      <w:r w:rsidRPr="00EB1D20">
        <w:rPr>
          <w:rFonts w:cs="B Nazanin" w:hint="cs"/>
          <w:sz w:val="28"/>
          <w:szCs w:val="28"/>
          <w:rtl/>
        </w:rPr>
        <w:t>ی</w:t>
      </w:r>
      <w:r w:rsidRPr="00EB1D20">
        <w:rPr>
          <w:rFonts w:cs="B Nazanin"/>
          <w:sz w:val="28"/>
          <w:szCs w:val="28"/>
          <w:rtl/>
        </w:rPr>
        <w:t xml:space="preserve"> شوند</w:t>
      </w:r>
      <w:r w:rsidR="006E1559">
        <w:rPr>
          <w:rFonts w:cs="B Nazanin" w:hint="cs"/>
          <w:sz w:val="28"/>
          <w:szCs w:val="28"/>
          <w:rtl/>
        </w:rPr>
        <w:t xml:space="preserve">. </w:t>
      </w:r>
      <w:r w:rsidRPr="00EB1D20">
        <w:rPr>
          <w:rFonts w:cs="B Nazanin" w:hint="eastAsia"/>
          <w:sz w:val="28"/>
          <w:szCs w:val="28"/>
          <w:rtl/>
        </w:rPr>
        <w:t>ا</w:t>
      </w:r>
      <w:r w:rsidRPr="00EB1D20">
        <w:rPr>
          <w:rFonts w:cs="B Nazanin" w:hint="cs"/>
          <w:sz w:val="28"/>
          <w:szCs w:val="28"/>
          <w:rtl/>
        </w:rPr>
        <w:t>ی</w:t>
      </w:r>
      <w:r w:rsidRPr="00EB1D20">
        <w:rPr>
          <w:rFonts w:cs="B Nazanin" w:hint="eastAsia"/>
          <w:sz w:val="28"/>
          <w:szCs w:val="28"/>
          <w:rtl/>
        </w:rPr>
        <w:t>ن</w:t>
      </w:r>
      <w:r w:rsidRPr="00EB1D20">
        <w:rPr>
          <w:rFonts w:cs="B Nazanin"/>
          <w:sz w:val="28"/>
          <w:szCs w:val="28"/>
          <w:rtl/>
        </w:rPr>
        <w:t xml:space="preserve"> تعم</w:t>
      </w:r>
      <w:r w:rsidRPr="00EB1D20">
        <w:rPr>
          <w:rFonts w:cs="B Nazanin" w:hint="cs"/>
          <w:sz w:val="28"/>
          <w:szCs w:val="28"/>
          <w:rtl/>
        </w:rPr>
        <w:t>ی</w:t>
      </w:r>
      <w:r w:rsidRPr="00EB1D20">
        <w:rPr>
          <w:rFonts w:cs="B Nazanin" w:hint="eastAsia"/>
          <w:sz w:val="28"/>
          <w:szCs w:val="28"/>
          <w:rtl/>
        </w:rPr>
        <w:t>م</w:t>
      </w:r>
      <w:r w:rsidRPr="00EB1D20">
        <w:rPr>
          <w:rFonts w:cs="B Nazanin"/>
          <w:sz w:val="28"/>
          <w:szCs w:val="28"/>
          <w:rtl/>
        </w:rPr>
        <w:t xml:space="preserve"> به ا</w:t>
      </w:r>
      <w:r w:rsidRPr="00EB1D20">
        <w:rPr>
          <w:rFonts w:cs="B Nazanin" w:hint="cs"/>
          <w:sz w:val="28"/>
          <w:szCs w:val="28"/>
          <w:rtl/>
        </w:rPr>
        <w:t>ی</w:t>
      </w:r>
      <w:r w:rsidRPr="00EB1D20">
        <w:rPr>
          <w:rFonts w:cs="B Nazanin" w:hint="eastAsia"/>
          <w:sz w:val="28"/>
          <w:szCs w:val="28"/>
          <w:rtl/>
        </w:rPr>
        <w:t>ن</w:t>
      </w:r>
      <w:r w:rsidRPr="00EB1D20">
        <w:rPr>
          <w:rFonts w:cs="B Nazanin"/>
          <w:sz w:val="28"/>
          <w:szCs w:val="28"/>
          <w:rtl/>
        </w:rPr>
        <w:t xml:space="preserve"> معن</w:t>
      </w:r>
      <w:r w:rsidRPr="00EB1D20">
        <w:rPr>
          <w:rFonts w:cs="B Nazanin" w:hint="cs"/>
          <w:sz w:val="28"/>
          <w:szCs w:val="28"/>
          <w:rtl/>
        </w:rPr>
        <w:t>ی</w:t>
      </w:r>
      <w:r w:rsidRPr="00EB1D20">
        <w:rPr>
          <w:rFonts w:cs="B Nazanin"/>
          <w:sz w:val="28"/>
          <w:szCs w:val="28"/>
          <w:rtl/>
        </w:rPr>
        <w:t xml:space="preserve"> است که تعداد افراد</w:t>
      </w:r>
      <w:r w:rsidRPr="00EB1D20">
        <w:rPr>
          <w:rFonts w:cs="B Nazanin" w:hint="cs"/>
          <w:sz w:val="28"/>
          <w:szCs w:val="28"/>
          <w:rtl/>
        </w:rPr>
        <w:t>ی</w:t>
      </w:r>
      <w:r w:rsidRPr="00EB1D20">
        <w:rPr>
          <w:rFonts w:cs="B Nazanin"/>
          <w:sz w:val="28"/>
          <w:szCs w:val="28"/>
          <w:rtl/>
        </w:rPr>
        <w:t xml:space="preserve"> که در زم</w:t>
      </w:r>
      <w:r w:rsidRPr="00EB1D20">
        <w:rPr>
          <w:rFonts w:cs="B Nazanin" w:hint="cs"/>
          <w:sz w:val="28"/>
          <w:szCs w:val="28"/>
          <w:rtl/>
        </w:rPr>
        <w:t>ی</w:t>
      </w:r>
      <w:r w:rsidRPr="00EB1D20">
        <w:rPr>
          <w:rFonts w:cs="B Nazanin" w:hint="eastAsia"/>
          <w:sz w:val="28"/>
          <w:szCs w:val="28"/>
          <w:rtl/>
        </w:rPr>
        <w:t>نه</w:t>
      </w:r>
      <w:r w:rsidRPr="00EB1D20">
        <w:rPr>
          <w:rFonts w:cs="B Nazanin"/>
          <w:sz w:val="28"/>
          <w:szCs w:val="28"/>
          <w:rtl/>
        </w:rPr>
        <w:t xml:space="preserve"> مصاحبه </w:t>
      </w:r>
      <w:r w:rsidR="006E1559">
        <w:rPr>
          <w:rFonts w:cs="B Nazanin" w:hint="cs"/>
          <w:sz w:val="28"/>
          <w:szCs w:val="28"/>
          <w:rtl/>
        </w:rPr>
        <w:t>قرار می گیرند</w:t>
      </w:r>
      <w:r w:rsidRPr="00EB1D20">
        <w:rPr>
          <w:rFonts w:cs="B Nazanin"/>
          <w:sz w:val="28"/>
          <w:szCs w:val="28"/>
          <w:rtl/>
        </w:rPr>
        <w:t xml:space="preserve"> در تع</w:t>
      </w:r>
      <w:r w:rsidRPr="00EB1D20">
        <w:rPr>
          <w:rFonts w:cs="B Nazanin" w:hint="cs"/>
          <w:sz w:val="28"/>
          <w:szCs w:val="28"/>
          <w:rtl/>
        </w:rPr>
        <w:t>یی</w:t>
      </w:r>
      <w:r w:rsidRPr="00EB1D20">
        <w:rPr>
          <w:rFonts w:cs="B Nazanin" w:hint="eastAsia"/>
          <w:sz w:val="28"/>
          <w:szCs w:val="28"/>
          <w:rtl/>
        </w:rPr>
        <w:t>ن</w:t>
      </w:r>
      <w:r w:rsidRPr="00EB1D20">
        <w:rPr>
          <w:rFonts w:cs="B Nazanin"/>
          <w:sz w:val="28"/>
          <w:szCs w:val="28"/>
          <w:rtl/>
        </w:rPr>
        <w:t xml:space="preserve"> ا</w:t>
      </w:r>
      <w:r w:rsidRPr="00EB1D20">
        <w:rPr>
          <w:rFonts w:cs="B Nazanin" w:hint="cs"/>
          <w:sz w:val="28"/>
          <w:szCs w:val="28"/>
          <w:rtl/>
        </w:rPr>
        <w:t>ی</w:t>
      </w:r>
      <w:r w:rsidRPr="00EB1D20">
        <w:rPr>
          <w:rFonts w:cs="B Nazanin" w:hint="eastAsia"/>
          <w:sz w:val="28"/>
          <w:szCs w:val="28"/>
          <w:rtl/>
        </w:rPr>
        <w:t>نکه</w:t>
      </w:r>
      <w:r w:rsidRPr="00EB1D20">
        <w:rPr>
          <w:rFonts w:cs="B Nazanin"/>
          <w:sz w:val="28"/>
          <w:szCs w:val="28"/>
          <w:rtl/>
        </w:rPr>
        <w:t xml:space="preserve"> آ</w:t>
      </w:r>
      <w:r w:rsidRPr="00EB1D20">
        <w:rPr>
          <w:rFonts w:cs="B Nazanin" w:hint="cs"/>
          <w:sz w:val="28"/>
          <w:szCs w:val="28"/>
          <w:rtl/>
        </w:rPr>
        <w:t>ی</w:t>
      </w:r>
      <w:r w:rsidRPr="00EB1D20">
        <w:rPr>
          <w:rFonts w:cs="B Nazanin" w:hint="eastAsia"/>
          <w:sz w:val="28"/>
          <w:szCs w:val="28"/>
          <w:rtl/>
        </w:rPr>
        <w:t>ا</w:t>
      </w:r>
      <w:r w:rsidRPr="00EB1D20">
        <w:rPr>
          <w:rFonts w:cs="B Nazanin"/>
          <w:sz w:val="28"/>
          <w:szCs w:val="28"/>
          <w:rtl/>
        </w:rPr>
        <w:t xml:space="preserve"> به عنوان </w:t>
      </w:r>
      <w:r w:rsidRPr="00EB1D20">
        <w:rPr>
          <w:rFonts w:cs="B Nazanin" w:hint="cs"/>
          <w:sz w:val="28"/>
          <w:szCs w:val="28"/>
          <w:rtl/>
        </w:rPr>
        <w:t>ی</w:t>
      </w:r>
      <w:r w:rsidRPr="00EB1D20">
        <w:rPr>
          <w:rFonts w:cs="B Nazanin" w:hint="eastAsia"/>
          <w:sz w:val="28"/>
          <w:szCs w:val="28"/>
          <w:rtl/>
        </w:rPr>
        <w:t>ک</w:t>
      </w:r>
      <w:r w:rsidRPr="00EB1D20">
        <w:rPr>
          <w:rFonts w:cs="B Nazanin"/>
          <w:sz w:val="28"/>
          <w:szCs w:val="28"/>
          <w:rtl/>
        </w:rPr>
        <w:t xml:space="preserve"> مصاحبه گروه</w:t>
      </w:r>
      <w:r w:rsidRPr="00EB1D20">
        <w:rPr>
          <w:rFonts w:cs="B Nazanin" w:hint="cs"/>
          <w:sz w:val="28"/>
          <w:szCs w:val="28"/>
          <w:rtl/>
        </w:rPr>
        <w:t>ی</w:t>
      </w:r>
      <w:r w:rsidRPr="00EB1D20">
        <w:rPr>
          <w:rFonts w:cs="B Nazanin"/>
          <w:sz w:val="28"/>
          <w:szCs w:val="28"/>
          <w:rtl/>
        </w:rPr>
        <w:t xml:space="preserve"> تعر</w:t>
      </w:r>
      <w:r w:rsidRPr="00EB1D20">
        <w:rPr>
          <w:rFonts w:cs="B Nazanin" w:hint="cs"/>
          <w:sz w:val="28"/>
          <w:szCs w:val="28"/>
          <w:rtl/>
        </w:rPr>
        <w:t>ی</w:t>
      </w:r>
      <w:r w:rsidRPr="00EB1D20">
        <w:rPr>
          <w:rFonts w:cs="B Nazanin" w:hint="eastAsia"/>
          <w:sz w:val="28"/>
          <w:szCs w:val="28"/>
          <w:rtl/>
        </w:rPr>
        <w:t>ف</w:t>
      </w:r>
      <w:r w:rsidRPr="00EB1D20">
        <w:rPr>
          <w:rFonts w:cs="B Nazanin"/>
          <w:sz w:val="28"/>
          <w:szCs w:val="28"/>
          <w:rtl/>
        </w:rPr>
        <w:t xml:space="preserve"> م</w:t>
      </w:r>
      <w:r w:rsidRPr="00EB1D20">
        <w:rPr>
          <w:rFonts w:cs="B Nazanin" w:hint="cs"/>
          <w:sz w:val="28"/>
          <w:szCs w:val="28"/>
          <w:rtl/>
        </w:rPr>
        <w:t>ی</w:t>
      </w:r>
      <w:r w:rsidRPr="00EB1D20">
        <w:rPr>
          <w:rFonts w:cs="B Nazanin"/>
          <w:sz w:val="28"/>
          <w:szCs w:val="28"/>
          <w:rtl/>
        </w:rPr>
        <w:t xml:space="preserve"> شود </w:t>
      </w:r>
      <w:r w:rsidRPr="00EB1D20">
        <w:rPr>
          <w:rFonts w:cs="B Nazanin" w:hint="cs"/>
          <w:sz w:val="28"/>
          <w:szCs w:val="28"/>
          <w:rtl/>
        </w:rPr>
        <w:t>ی</w:t>
      </w:r>
      <w:r w:rsidRPr="00EB1D20">
        <w:rPr>
          <w:rFonts w:cs="B Nazanin" w:hint="eastAsia"/>
          <w:sz w:val="28"/>
          <w:szCs w:val="28"/>
          <w:rtl/>
        </w:rPr>
        <w:t>ا</w:t>
      </w:r>
      <w:r w:rsidRPr="00EB1D20">
        <w:rPr>
          <w:rFonts w:cs="B Nazanin"/>
          <w:sz w:val="28"/>
          <w:szCs w:val="28"/>
          <w:rtl/>
        </w:rPr>
        <w:t xml:space="preserve"> خ</w:t>
      </w:r>
      <w:r w:rsidRPr="00EB1D20">
        <w:rPr>
          <w:rFonts w:cs="B Nazanin" w:hint="cs"/>
          <w:sz w:val="28"/>
          <w:szCs w:val="28"/>
          <w:rtl/>
        </w:rPr>
        <w:t>ی</w:t>
      </w:r>
      <w:r w:rsidRPr="00EB1D20">
        <w:rPr>
          <w:rFonts w:cs="B Nazanin" w:hint="eastAsia"/>
          <w:sz w:val="28"/>
          <w:szCs w:val="28"/>
          <w:rtl/>
        </w:rPr>
        <w:t>ر،</w:t>
      </w:r>
      <w:r w:rsidRPr="00EB1D20">
        <w:rPr>
          <w:rFonts w:cs="B Nazanin"/>
          <w:sz w:val="28"/>
          <w:szCs w:val="28"/>
          <w:rtl/>
        </w:rPr>
        <w:t xml:space="preserve"> مهم است</w:t>
      </w:r>
      <w:r w:rsidR="006E1559">
        <w:rPr>
          <w:rFonts w:cs="B Nazanin" w:hint="cs"/>
          <w:sz w:val="28"/>
          <w:szCs w:val="28"/>
          <w:rtl/>
        </w:rPr>
        <w:t>.</w:t>
      </w:r>
    </w:p>
    <w:p w14:paraId="368ED5CE" w14:textId="5C785053" w:rsidR="00EB1D20" w:rsidRPr="00EB1D20" w:rsidRDefault="006E1559" w:rsidP="006E1559">
      <w:pPr>
        <w:bidi/>
        <w:jc w:val="both"/>
        <w:rPr>
          <w:rFonts w:cs="B Nazanin"/>
          <w:sz w:val="28"/>
          <w:szCs w:val="28"/>
          <w:rtl/>
        </w:rPr>
      </w:pPr>
      <w:r>
        <w:rPr>
          <w:rFonts w:cs="B Nazanin" w:hint="cs"/>
          <w:sz w:val="28"/>
          <w:szCs w:val="28"/>
          <w:rtl/>
        </w:rPr>
        <w:t xml:space="preserve"> </w:t>
      </w:r>
      <w:r w:rsidR="00EB1D20" w:rsidRPr="00EB1D20">
        <w:rPr>
          <w:rFonts w:cs="B Nazanin" w:hint="eastAsia"/>
          <w:sz w:val="28"/>
          <w:szCs w:val="28"/>
          <w:rtl/>
        </w:rPr>
        <w:t>جمع</w:t>
      </w:r>
      <w:r w:rsidR="00EB1D20" w:rsidRPr="00EB1D20">
        <w:rPr>
          <w:rFonts w:cs="B Nazanin"/>
          <w:sz w:val="28"/>
          <w:szCs w:val="28"/>
          <w:rtl/>
        </w:rPr>
        <w:t xml:space="preserve"> آور</w:t>
      </w:r>
      <w:r w:rsidR="00EB1D20" w:rsidRPr="00EB1D20">
        <w:rPr>
          <w:rFonts w:cs="B Nazanin" w:hint="cs"/>
          <w:sz w:val="28"/>
          <w:szCs w:val="28"/>
          <w:rtl/>
        </w:rPr>
        <w:t>ی</w:t>
      </w:r>
      <w:r w:rsidR="00EB1D20" w:rsidRPr="00EB1D20">
        <w:rPr>
          <w:rFonts w:cs="B Nazanin"/>
          <w:sz w:val="28"/>
          <w:szCs w:val="28"/>
          <w:rtl/>
        </w:rPr>
        <w:t xml:space="preserve"> اطلاعات از </w:t>
      </w:r>
      <w:r w:rsidR="00EB1D20" w:rsidRPr="00EB1D20">
        <w:rPr>
          <w:rFonts w:cs="B Nazanin" w:hint="cs"/>
          <w:sz w:val="28"/>
          <w:szCs w:val="28"/>
          <w:rtl/>
        </w:rPr>
        <w:t>ی</w:t>
      </w:r>
      <w:r w:rsidR="00EB1D20" w:rsidRPr="00EB1D20">
        <w:rPr>
          <w:rFonts w:cs="B Nazanin" w:hint="eastAsia"/>
          <w:sz w:val="28"/>
          <w:szCs w:val="28"/>
          <w:rtl/>
        </w:rPr>
        <w:t>ک</w:t>
      </w:r>
      <w:r w:rsidR="00EB1D20" w:rsidRPr="00EB1D20">
        <w:rPr>
          <w:rFonts w:cs="B Nazanin"/>
          <w:sz w:val="28"/>
          <w:szCs w:val="28"/>
          <w:rtl/>
        </w:rPr>
        <w:t xml:space="preserve"> گروه مزا</w:t>
      </w:r>
      <w:r w:rsidR="00EB1D20" w:rsidRPr="00EB1D20">
        <w:rPr>
          <w:rFonts w:cs="B Nazanin" w:hint="cs"/>
          <w:sz w:val="28"/>
          <w:szCs w:val="28"/>
          <w:rtl/>
        </w:rPr>
        <w:t>ی</w:t>
      </w:r>
      <w:r w:rsidR="00EB1D20" w:rsidRPr="00EB1D20">
        <w:rPr>
          <w:rFonts w:cs="B Nazanin" w:hint="eastAsia"/>
          <w:sz w:val="28"/>
          <w:szCs w:val="28"/>
          <w:rtl/>
        </w:rPr>
        <w:t>ا</w:t>
      </w:r>
      <w:r w:rsidR="00EB1D20" w:rsidRPr="00EB1D20">
        <w:rPr>
          <w:rFonts w:cs="B Nazanin" w:hint="cs"/>
          <w:sz w:val="28"/>
          <w:szCs w:val="28"/>
          <w:rtl/>
        </w:rPr>
        <w:t>ی</w:t>
      </w:r>
      <w:r w:rsidR="00EB1D20" w:rsidRPr="00EB1D20">
        <w:rPr>
          <w:rFonts w:cs="B Nazanin"/>
          <w:sz w:val="28"/>
          <w:szCs w:val="28"/>
          <w:rtl/>
        </w:rPr>
        <w:t xml:space="preserve"> ز</w:t>
      </w:r>
      <w:r w:rsidR="00EB1D20" w:rsidRPr="00EB1D20">
        <w:rPr>
          <w:rFonts w:cs="B Nazanin" w:hint="cs"/>
          <w:sz w:val="28"/>
          <w:szCs w:val="28"/>
          <w:rtl/>
        </w:rPr>
        <w:t>ی</w:t>
      </w:r>
      <w:r w:rsidR="00EB1D20" w:rsidRPr="00EB1D20">
        <w:rPr>
          <w:rFonts w:cs="B Nazanin" w:hint="eastAsia"/>
          <w:sz w:val="28"/>
          <w:szCs w:val="28"/>
          <w:rtl/>
        </w:rPr>
        <w:t>اد</w:t>
      </w:r>
      <w:r w:rsidR="00EB1D20" w:rsidRPr="00EB1D20">
        <w:rPr>
          <w:rFonts w:cs="B Nazanin" w:hint="cs"/>
          <w:sz w:val="28"/>
          <w:szCs w:val="28"/>
          <w:rtl/>
        </w:rPr>
        <w:t>ی</w:t>
      </w:r>
      <w:r w:rsidR="00EB1D20" w:rsidRPr="00EB1D20">
        <w:rPr>
          <w:rFonts w:cs="B Nazanin"/>
          <w:sz w:val="28"/>
          <w:szCs w:val="28"/>
          <w:rtl/>
        </w:rPr>
        <w:t xml:space="preserve"> دارد</w:t>
      </w:r>
      <w:r>
        <w:rPr>
          <w:rFonts w:cs="B Nazanin" w:hint="cs"/>
          <w:sz w:val="28"/>
          <w:szCs w:val="28"/>
          <w:rtl/>
        </w:rPr>
        <w:t xml:space="preserve"> که</w:t>
      </w:r>
      <w:r w:rsidR="00EB1D20" w:rsidRPr="00EB1D20">
        <w:rPr>
          <w:rFonts w:cs="B Nazanin"/>
          <w:sz w:val="28"/>
          <w:szCs w:val="28"/>
          <w:rtl/>
        </w:rPr>
        <w:t xml:space="preserve"> به دل</w:t>
      </w:r>
      <w:r w:rsidR="00EB1D20" w:rsidRPr="00EB1D20">
        <w:rPr>
          <w:rFonts w:cs="B Nazanin" w:hint="cs"/>
          <w:sz w:val="28"/>
          <w:szCs w:val="28"/>
          <w:rtl/>
        </w:rPr>
        <w:t>ی</w:t>
      </w:r>
      <w:r w:rsidR="00EB1D20" w:rsidRPr="00EB1D20">
        <w:rPr>
          <w:rFonts w:cs="B Nazanin" w:hint="eastAsia"/>
          <w:sz w:val="28"/>
          <w:szCs w:val="28"/>
          <w:rtl/>
        </w:rPr>
        <w:t>ل</w:t>
      </w:r>
      <w:r w:rsidR="00EB1D20" w:rsidRPr="00EB1D20">
        <w:rPr>
          <w:rFonts w:cs="B Nazanin"/>
          <w:sz w:val="28"/>
          <w:szCs w:val="28"/>
          <w:rtl/>
        </w:rPr>
        <w:t xml:space="preserve"> بازخورد مستق</w:t>
      </w:r>
      <w:r w:rsidR="00EB1D20" w:rsidRPr="00EB1D20">
        <w:rPr>
          <w:rFonts w:cs="B Nazanin" w:hint="cs"/>
          <w:sz w:val="28"/>
          <w:szCs w:val="28"/>
          <w:rtl/>
        </w:rPr>
        <w:t>ی</w:t>
      </w:r>
      <w:r w:rsidR="00EB1D20" w:rsidRPr="00EB1D20">
        <w:rPr>
          <w:rFonts w:cs="B Nazanin" w:hint="eastAsia"/>
          <w:sz w:val="28"/>
          <w:szCs w:val="28"/>
          <w:rtl/>
        </w:rPr>
        <w:t>م</w:t>
      </w:r>
      <w:r w:rsidR="00EB1D20" w:rsidRPr="00EB1D20">
        <w:rPr>
          <w:rFonts w:cs="B Nazanin"/>
          <w:sz w:val="28"/>
          <w:szCs w:val="28"/>
          <w:rtl/>
        </w:rPr>
        <w:t xml:space="preserve"> به دست آمده از د</w:t>
      </w:r>
      <w:r w:rsidR="00EB1D20" w:rsidRPr="00EB1D20">
        <w:rPr>
          <w:rFonts w:cs="B Nazanin" w:hint="cs"/>
          <w:sz w:val="28"/>
          <w:szCs w:val="28"/>
          <w:rtl/>
        </w:rPr>
        <w:t>ی</w:t>
      </w:r>
      <w:r w:rsidR="00EB1D20" w:rsidRPr="00EB1D20">
        <w:rPr>
          <w:rFonts w:cs="B Nazanin" w:hint="eastAsia"/>
          <w:sz w:val="28"/>
          <w:szCs w:val="28"/>
          <w:rtl/>
        </w:rPr>
        <w:t>گران</w:t>
      </w:r>
      <w:r w:rsidR="00EB1D20" w:rsidRPr="00EB1D20">
        <w:rPr>
          <w:rFonts w:cs="B Nazanin"/>
          <w:sz w:val="28"/>
          <w:szCs w:val="28"/>
          <w:rtl/>
        </w:rPr>
        <w:t xml:space="preserve"> در </w:t>
      </w:r>
      <w:r w:rsidR="00EB1D20" w:rsidRPr="00EB1D20">
        <w:rPr>
          <w:rFonts w:cs="B Nazanin" w:hint="cs"/>
          <w:sz w:val="28"/>
          <w:szCs w:val="28"/>
          <w:rtl/>
        </w:rPr>
        <w:t>ی</w:t>
      </w:r>
      <w:r w:rsidR="00EB1D20" w:rsidRPr="00EB1D20">
        <w:rPr>
          <w:rFonts w:cs="B Nazanin" w:hint="eastAsia"/>
          <w:sz w:val="28"/>
          <w:szCs w:val="28"/>
          <w:rtl/>
        </w:rPr>
        <w:t>ک</w:t>
      </w:r>
      <w:r w:rsidR="00EB1D20" w:rsidRPr="00EB1D20">
        <w:rPr>
          <w:rFonts w:cs="B Nazanin"/>
          <w:sz w:val="28"/>
          <w:szCs w:val="28"/>
          <w:rtl/>
        </w:rPr>
        <w:t xml:space="preserve"> گروه است</w:t>
      </w:r>
      <w:r>
        <w:rPr>
          <w:rFonts w:cs="B Nazanin" w:hint="cs"/>
          <w:sz w:val="28"/>
          <w:szCs w:val="28"/>
          <w:rtl/>
        </w:rPr>
        <w:t xml:space="preserve">. </w:t>
      </w:r>
      <w:r w:rsidR="00EB1D20" w:rsidRPr="00EB1D20">
        <w:rPr>
          <w:rFonts w:cs="B Nazanin" w:hint="eastAsia"/>
          <w:sz w:val="28"/>
          <w:szCs w:val="28"/>
          <w:rtl/>
        </w:rPr>
        <w:t>در</w:t>
      </w:r>
      <w:r w:rsidR="00EB1D20" w:rsidRPr="00EB1D20">
        <w:rPr>
          <w:rFonts w:cs="B Nazanin"/>
          <w:sz w:val="28"/>
          <w:szCs w:val="28"/>
          <w:rtl/>
        </w:rPr>
        <w:t xml:space="preserve"> مصاحبه ا</w:t>
      </w:r>
      <w:r w:rsidR="00EB1D20" w:rsidRPr="00EB1D20">
        <w:rPr>
          <w:rFonts w:cs="B Nazanin" w:hint="cs"/>
          <w:sz w:val="28"/>
          <w:szCs w:val="28"/>
          <w:rtl/>
        </w:rPr>
        <w:t>ی</w:t>
      </w:r>
      <w:r w:rsidR="00EB1D20" w:rsidRPr="00EB1D20">
        <w:rPr>
          <w:rFonts w:cs="B Nazanin"/>
          <w:sz w:val="28"/>
          <w:szCs w:val="28"/>
          <w:rtl/>
        </w:rPr>
        <w:t xml:space="preserve"> که ب</w:t>
      </w:r>
      <w:r w:rsidR="00EB1D20" w:rsidRPr="00EB1D20">
        <w:rPr>
          <w:rFonts w:cs="B Nazanin" w:hint="cs"/>
          <w:sz w:val="28"/>
          <w:szCs w:val="28"/>
          <w:rtl/>
        </w:rPr>
        <w:t>ی</w:t>
      </w:r>
      <w:r w:rsidR="00EB1D20" w:rsidRPr="00EB1D20">
        <w:rPr>
          <w:rFonts w:cs="B Nazanin" w:hint="eastAsia"/>
          <w:sz w:val="28"/>
          <w:szCs w:val="28"/>
          <w:rtl/>
        </w:rPr>
        <w:t>ن</w:t>
      </w:r>
      <w:r w:rsidR="00EB1D20" w:rsidRPr="00EB1D20">
        <w:rPr>
          <w:rFonts w:cs="B Nazanin"/>
          <w:sz w:val="28"/>
          <w:szCs w:val="28"/>
          <w:rtl/>
        </w:rPr>
        <w:t xml:space="preserve"> دو نفر انجام م</w:t>
      </w:r>
      <w:r w:rsidR="00EB1D20" w:rsidRPr="00EB1D20">
        <w:rPr>
          <w:rFonts w:cs="B Nazanin" w:hint="cs"/>
          <w:sz w:val="28"/>
          <w:szCs w:val="28"/>
          <w:rtl/>
        </w:rPr>
        <w:t>ی</w:t>
      </w:r>
      <w:r w:rsidR="00EB1D20" w:rsidRPr="00EB1D20">
        <w:rPr>
          <w:rFonts w:cs="B Nazanin"/>
          <w:sz w:val="28"/>
          <w:szCs w:val="28"/>
          <w:rtl/>
        </w:rPr>
        <w:t xml:space="preserve"> شود، معمولاً مصاحبه کننده بحث را رهبر</w:t>
      </w:r>
      <w:r w:rsidR="00EB1D20" w:rsidRPr="00EB1D20">
        <w:rPr>
          <w:rFonts w:cs="B Nazanin" w:hint="cs"/>
          <w:sz w:val="28"/>
          <w:szCs w:val="28"/>
          <w:rtl/>
        </w:rPr>
        <w:t>ی</w:t>
      </w:r>
      <w:r w:rsidR="00EB1D20" w:rsidRPr="00EB1D20">
        <w:rPr>
          <w:rFonts w:cs="B Nazanin"/>
          <w:sz w:val="28"/>
          <w:szCs w:val="28"/>
          <w:rtl/>
        </w:rPr>
        <w:t xml:space="preserve"> م</w:t>
      </w:r>
      <w:r w:rsidR="00EB1D20" w:rsidRPr="00EB1D20">
        <w:rPr>
          <w:rFonts w:cs="B Nazanin" w:hint="cs"/>
          <w:sz w:val="28"/>
          <w:szCs w:val="28"/>
          <w:rtl/>
        </w:rPr>
        <w:t>ی</w:t>
      </w:r>
      <w:r w:rsidR="00EB1D20" w:rsidRPr="00EB1D20">
        <w:rPr>
          <w:rFonts w:cs="B Nazanin"/>
          <w:sz w:val="28"/>
          <w:szCs w:val="28"/>
          <w:rtl/>
        </w:rPr>
        <w:t xml:space="preserve"> کند</w:t>
      </w:r>
      <w:r>
        <w:rPr>
          <w:rFonts w:cs="B Nazanin" w:hint="cs"/>
          <w:sz w:val="28"/>
          <w:szCs w:val="28"/>
          <w:rtl/>
        </w:rPr>
        <w:t>.</w:t>
      </w:r>
    </w:p>
    <w:p w14:paraId="20AD1B07" w14:textId="3A022893" w:rsidR="00EB1D20" w:rsidRPr="00EB1D20" w:rsidRDefault="006E1559" w:rsidP="0049607B">
      <w:pPr>
        <w:bidi/>
        <w:jc w:val="both"/>
        <w:rPr>
          <w:rFonts w:cs="B Nazanin"/>
          <w:sz w:val="28"/>
          <w:szCs w:val="28"/>
          <w:rtl/>
        </w:rPr>
      </w:pPr>
      <w:r>
        <w:rPr>
          <w:rFonts w:cs="B Nazanin" w:hint="cs"/>
          <w:sz w:val="28"/>
          <w:szCs w:val="28"/>
          <w:rtl/>
        </w:rPr>
        <w:t>به بیان دیگر</w:t>
      </w:r>
      <w:r w:rsidR="00EB1D20" w:rsidRPr="00EB1D20">
        <w:rPr>
          <w:rFonts w:cs="B Nazanin"/>
          <w:sz w:val="28"/>
          <w:szCs w:val="28"/>
          <w:rtl/>
        </w:rPr>
        <w:t xml:space="preserve"> آنها ابتکار عمل را برا</w:t>
      </w:r>
      <w:r w:rsidR="00EB1D20" w:rsidRPr="00EB1D20">
        <w:rPr>
          <w:rFonts w:cs="B Nazanin" w:hint="cs"/>
          <w:sz w:val="28"/>
          <w:szCs w:val="28"/>
          <w:rtl/>
        </w:rPr>
        <w:t>ی</w:t>
      </w:r>
      <w:r w:rsidR="00EB1D20" w:rsidRPr="00EB1D20">
        <w:rPr>
          <w:rFonts w:cs="B Nazanin"/>
          <w:sz w:val="28"/>
          <w:szCs w:val="28"/>
          <w:rtl/>
        </w:rPr>
        <w:t xml:space="preserve"> پرس</w:t>
      </w:r>
      <w:r w:rsidR="00EB1D20" w:rsidRPr="00EB1D20">
        <w:rPr>
          <w:rFonts w:cs="B Nazanin" w:hint="cs"/>
          <w:sz w:val="28"/>
          <w:szCs w:val="28"/>
          <w:rtl/>
        </w:rPr>
        <w:t>ی</w:t>
      </w:r>
      <w:r w:rsidR="00EB1D20" w:rsidRPr="00EB1D20">
        <w:rPr>
          <w:rFonts w:cs="B Nazanin" w:hint="eastAsia"/>
          <w:sz w:val="28"/>
          <w:szCs w:val="28"/>
          <w:rtl/>
        </w:rPr>
        <w:t>دن</w:t>
      </w:r>
      <w:r w:rsidR="00EB1D20" w:rsidRPr="00EB1D20">
        <w:rPr>
          <w:rFonts w:cs="B Nazanin"/>
          <w:sz w:val="28"/>
          <w:szCs w:val="28"/>
          <w:rtl/>
        </w:rPr>
        <w:t xml:space="preserve"> سؤالات جد</w:t>
      </w:r>
      <w:r w:rsidR="00EB1D20" w:rsidRPr="00EB1D20">
        <w:rPr>
          <w:rFonts w:cs="B Nazanin" w:hint="cs"/>
          <w:sz w:val="28"/>
          <w:szCs w:val="28"/>
          <w:rtl/>
        </w:rPr>
        <w:t>ی</w:t>
      </w:r>
      <w:r w:rsidR="00EB1D20" w:rsidRPr="00EB1D20">
        <w:rPr>
          <w:rFonts w:cs="B Nazanin" w:hint="eastAsia"/>
          <w:sz w:val="28"/>
          <w:szCs w:val="28"/>
          <w:rtl/>
        </w:rPr>
        <w:t>د</w:t>
      </w:r>
      <w:r w:rsidR="00EB1D20" w:rsidRPr="00EB1D20">
        <w:rPr>
          <w:rFonts w:cs="B Nazanin"/>
          <w:sz w:val="28"/>
          <w:szCs w:val="28"/>
          <w:rtl/>
        </w:rPr>
        <w:t xml:space="preserve"> و کسب توض</w:t>
      </w:r>
      <w:r w:rsidR="00EB1D20" w:rsidRPr="00EB1D20">
        <w:rPr>
          <w:rFonts w:cs="B Nazanin" w:hint="cs"/>
          <w:sz w:val="28"/>
          <w:szCs w:val="28"/>
          <w:rtl/>
        </w:rPr>
        <w:t>ی</w:t>
      </w:r>
      <w:r w:rsidR="00EB1D20" w:rsidRPr="00EB1D20">
        <w:rPr>
          <w:rFonts w:cs="B Nazanin" w:hint="eastAsia"/>
          <w:sz w:val="28"/>
          <w:szCs w:val="28"/>
          <w:rtl/>
        </w:rPr>
        <w:t>ح</w:t>
      </w:r>
      <w:r w:rsidR="00EB1D20" w:rsidRPr="00EB1D20">
        <w:rPr>
          <w:rFonts w:cs="B Nazanin"/>
          <w:sz w:val="28"/>
          <w:szCs w:val="28"/>
          <w:rtl/>
        </w:rPr>
        <w:t xml:space="preserve"> در مورد پاسخ به دست م</w:t>
      </w:r>
      <w:r w:rsidR="00EB1D20" w:rsidRPr="00EB1D20">
        <w:rPr>
          <w:rFonts w:cs="B Nazanin" w:hint="cs"/>
          <w:sz w:val="28"/>
          <w:szCs w:val="28"/>
          <w:rtl/>
        </w:rPr>
        <w:t>ی</w:t>
      </w:r>
      <w:r w:rsidR="00EB1D20" w:rsidRPr="00EB1D20">
        <w:rPr>
          <w:rFonts w:cs="B Nazanin"/>
          <w:sz w:val="28"/>
          <w:szCs w:val="28"/>
          <w:rtl/>
        </w:rPr>
        <w:t xml:space="preserve"> گ</w:t>
      </w:r>
      <w:r w:rsidR="00EB1D20" w:rsidRPr="00EB1D20">
        <w:rPr>
          <w:rFonts w:cs="B Nazanin" w:hint="cs"/>
          <w:sz w:val="28"/>
          <w:szCs w:val="28"/>
          <w:rtl/>
        </w:rPr>
        <w:t>ی</w:t>
      </w:r>
      <w:r w:rsidR="00EB1D20" w:rsidRPr="00EB1D20">
        <w:rPr>
          <w:rFonts w:cs="B Nazanin" w:hint="eastAsia"/>
          <w:sz w:val="28"/>
          <w:szCs w:val="28"/>
          <w:rtl/>
        </w:rPr>
        <w:t>رند</w:t>
      </w:r>
      <w:r>
        <w:rPr>
          <w:rFonts w:cs="B Nazanin" w:hint="cs"/>
          <w:sz w:val="28"/>
          <w:szCs w:val="28"/>
          <w:rtl/>
        </w:rPr>
        <w:t>.</w:t>
      </w:r>
    </w:p>
    <w:p w14:paraId="2D484D32" w14:textId="53DFD5EB" w:rsidR="006E1559" w:rsidRDefault="00EB1D20" w:rsidP="006E1559">
      <w:pPr>
        <w:bidi/>
        <w:jc w:val="both"/>
        <w:rPr>
          <w:rFonts w:cs="B Nazanin"/>
          <w:sz w:val="28"/>
          <w:szCs w:val="28"/>
          <w:rtl/>
        </w:rPr>
      </w:pPr>
      <w:r w:rsidRPr="00EB1D20">
        <w:rPr>
          <w:rFonts w:cs="B Nazanin" w:hint="eastAsia"/>
          <w:sz w:val="28"/>
          <w:szCs w:val="28"/>
          <w:rtl/>
        </w:rPr>
        <w:t>در</w:t>
      </w:r>
      <w:r w:rsidRPr="00EB1D20">
        <w:rPr>
          <w:rFonts w:cs="B Nazanin"/>
          <w:sz w:val="28"/>
          <w:szCs w:val="28"/>
          <w:rtl/>
        </w:rPr>
        <w:t xml:space="preserve"> </w:t>
      </w:r>
      <w:r w:rsidRPr="00EB1D20">
        <w:rPr>
          <w:rFonts w:cs="B Nazanin" w:hint="cs"/>
          <w:sz w:val="28"/>
          <w:szCs w:val="28"/>
          <w:rtl/>
        </w:rPr>
        <w:t>ی</w:t>
      </w:r>
      <w:r w:rsidRPr="00EB1D20">
        <w:rPr>
          <w:rFonts w:cs="B Nazanin" w:hint="eastAsia"/>
          <w:sz w:val="28"/>
          <w:szCs w:val="28"/>
          <w:rtl/>
        </w:rPr>
        <w:t>ک</w:t>
      </w:r>
      <w:r w:rsidRPr="00EB1D20">
        <w:rPr>
          <w:rFonts w:cs="B Nazanin"/>
          <w:sz w:val="28"/>
          <w:szCs w:val="28"/>
          <w:rtl/>
        </w:rPr>
        <w:t xml:space="preserve"> گروه، فرآ</w:t>
      </w:r>
      <w:r w:rsidRPr="00EB1D20">
        <w:rPr>
          <w:rFonts w:cs="B Nazanin" w:hint="cs"/>
          <w:sz w:val="28"/>
          <w:szCs w:val="28"/>
          <w:rtl/>
        </w:rPr>
        <w:t>ی</w:t>
      </w:r>
      <w:r w:rsidRPr="00EB1D20">
        <w:rPr>
          <w:rFonts w:cs="B Nazanin" w:hint="eastAsia"/>
          <w:sz w:val="28"/>
          <w:szCs w:val="28"/>
          <w:rtl/>
        </w:rPr>
        <w:t>ند</w:t>
      </w:r>
      <w:r w:rsidRPr="00EB1D20">
        <w:rPr>
          <w:rFonts w:cs="B Nazanin"/>
          <w:sz w:val="28"/>
          <w:szCs w:val="28"/>
          <w:rtl/>
        </w:rPr>
        <w:t xml:space="preserve"> تعامل متفاوت است ز</w:t>
      </w:r>
      <w:r w:rsidRPr="00EB1D20">
        <w:rPr>
          <w:rFonts w:cs="B Nazanin" w:hint="cs"/>
          <w:sz w:val="28"/>
          <w:szCs w:val="28"/>
          <w:rtl/>
        </w:rPr>
        <w:t>ی</w:t>
      </w:r>
      <w:r w:rsidRPr="00EB1D20">
        <w:rPr>
          <w:rFonts w:cs="B Nazanin" w:hint="eastAsia"/>
          <w:sz w:val="28"/>
          <w:szCs w:val="28"/>
          <w:rtl/>
        </w:rPr>
        <w:t>را</w:t>
      </w:r>
      <w:r w:rsidRPr="00EB1D20">
        <w:rPr>
          <w:rFonts w:cs="B Nazanin"/>
          <w:sz w:val="28"/>
          <w:szCs w:val="28"/>
          <w:rtl/>
        </w:rPr>
        <w:t xml:space="preserve"> سا</w:t>
      </w:r>
      <w:r w:rsidRPr="00EB1D20">
        <w:rPr>
          <w:rFonts w:cs="B Nazanin" w:hint="cs"/>
          <w:sz w:val="28"/>
          <w:szCs w:val="28"/>
          <w:rtl/>
        </w:rPr>
        <w:t>ی</w:t>
      </w:r>
      <w:r w:rsidRPr="00EB1D20">
        <w:rPr>
          <w:rFonts w:cs="B Nazanin" w:hint="eastAsia"/>
          <w:sz w:val="28"/>
          <w:szCs w:val="28"/>
          <w:rtl/>
        </w:rPr>
        <w:t>ر</w:t>
      </w:r>
      <w:r w:rsidRPr="00EB1D20">
        <w:rPr>
          <w:rFonts w:cs="B Nazanin"/>
          <w:sz w:val="28"/>
          <w:szCs w:val="28"/>
          <w:rtl/>
        </w:rPr>
        <w:t xml:space="preserve"> اعضا</w:t>
      </w:r>
      <w:r w:rsidRPr="00EB1D20">
        <w:rPr>
          <w:rFonts w:cs="B Nazanin" w:hint="cs"/>
          <w:sz w:val="28"/>
          <w:szCs w:val="28"/>
          <w:rtl/>
        </w:rPr>
        <w:t>ی</w:t>
      </w:r>
      <w:r w:rsidRPr="00EB1D20">
        <w:rPr>
          <w:rFonts w:cs="B Nazanin"/>
          <w:sz w:val="28"/>
          <w:szCs w:val="28"/>
          <w:rtl/>
        </w:rPr>
        <w:t xml:space="preserve"> گروه </w:t>
      </w:r>
      <w:r w:rsidR="006E1559">
        <w:rPr>
          <w:rFonts w:cs="B Nazanin" w:hint="cs"/>
          <w:sz w:val="28"/>
          <w:szCs w:val="28"/>
          <w:rtl/>
        </w:rPr>
        <w:t>بحثها را</w:t>
      </w:r>
      <w:r w:rsidRPr="00EB1D20">
        <w:rPr>
          <w:rFonts w:cs="B Nazanin"/>
          <w:sz w:val="28"/>
          <w:szCs w:val="28"/>
          <w:rtl/>
        </w:rPr>
        <w:t xml:space="preserve"> قطع م</w:t>
      </w:r>
      <w:r w:rsidRPr="00EB1D20">
        <w:rPr>
          <w:rFonts w:cs="B Nazanin" w:hint="cs"/>
          <w:sz w:val="28"/>
          <w:szCs w:val="28"/>
          <w:rtl/>
        </w:rPr>
        <w:t>ی</w:t>
      </w:r>
      <w:r w:rsidRPr="00EB1D20">
        <w:rPr>
          <w:rFonts w:cs="B Nazanin"/>
          <w:sz w:val="28"/>
          <w:szCs w:val="28"/>
          <w:rtl/>
        </w:rPr>
        <w:t xml:space="preserve"> کنند و اطلاعات ب</w:t>
      </w:r>
      <w:r w:rsidRPr="00EB1D20">
        <w:rPr>
          <w:rFonts w:cs="B Nazanin" w:hint="cs"/>
          <w:sz w:val="28"/>
          <w:szCs w:val="28"/>
          <w:rtl/>
        </w:rPr>
        <w:t>ی</w:t>
      </w:r>
      <w:r w:rsidRPr="00EB1D20">
        <w:rPr>
          <w:rFonts w:cs="B Nazanin" w:hint="eastAsia"/>
          <w:sz w:val="28"/>
          <w:szCs w:val="28"/>
          <w:rtl/>
        </w:rPr>
        <w:t>شتر</w:t>
      </w:r>
      <w:r w:rsidRPr="00EB1D20">
        <w:rPr>
          <w:rFonts w:cs="B Nazanin" w:hint="cs"/>
          <w:sz w:val="28"/>
          <w:szCs w:val="28"/>
          <w:rtl/>
        </w:rPr>
        <w:t>ی</w:t>
      </w:r>
      <w:r w:rsidRPr="00EB1D20">
        <w:rPr>
          <w:rFonts w:cs="B Nazanin"/>
          <w:sz w:val="28"/>
          <w:szCs w:val="28"/>
          <w:rtl/>
        </w:rPr>
        <w:t xml:space="preserve"> را ارائه م</w:t>
      </w:r>
      <w:r w:rsidRPr="00EB1D20">
        <w:rPr>
          <w:rFonts w:cs="B Nazanin" w:hint="cs"/>
          <w:sz w:val="28"/>
          <w:szCs w:val="28"/>
          <w:rtl/>
        </w:rPr>
        <w:t>ی</w:t>
      </w:r>
      <w:r w:rsidRPr="00EB1D20">
        <w:rPr>
          <w:rFonts w:cs="B Nazanin"/>
          <w:sz w:val="28"/>
          <w:szCs w:val="28"/>
          <w:rtl/>
        </w:rPr>
        <w:t xml:space="preserve"> دهند</w:t>
      </w:r>
      <w:r w:rsidR="006E1559">
        <w:rPr>
          <w:rFonts w:cs="B Nazanin" w:hint="cs"/>
          <w:sz w:val="28"/>
          <w:szCs w:val="28"/>
          <w:rtl/>
        </w:rPr>
        <w:t>. بعبارتی</w:t>
      </w:r>
      <w:r w:rsidRPr="00EB1D20">
        <w:rPr>
          <w:rFonts w:cs="B Nazanin"/>
          <w:sz w:val="28"/>
          <w:szCs w:val="28"/>
          <w:rtl/>
        </w:rPr>
        <w:t xml:space="preserve"> اطلاعات ب</w:t>
      </w:r>
      <w:r w:rsidRPr="00EB1D20">
        <w:rPr>
          <w:rFonts w:cs="B Nazanin" w:hint="cs"/>
          <w:sz w:val="28"/>
          <w:szCs w:val="28"/>
          <w:rtl/>
        </w:rPr>
        <w:t>ی</w:t>
      </w:r>
      <w:r w:rsidRPr="00EB1D20">
        <w:rPr>
          <w:rFonts w:cs="B Nazanin" w:hint="eastAsia"/>
          <w:sz w:val="28"/>
          <w:szCs w:val="28"/>
          <w:rtl/>
        </w:rPr>
        <w:t>شتر</w:t>
      </w:r>
      <w:r w:rsidRPr="00EB1D20">
        <w:rPr>
          <w:rFonts w:cs="B Nazanin" w:hint="cs"/>
          <w:sz w:val="28"/>
          <w:szCs w:val="28"/>
          <w:rtl/>
        </w:rPr>
        <w:t>ی</w:t>
      </w:r>
      <w:r w:rsidRPr="00EB1D20">
        <w:rPr>
          <w:rFonts w:cs="B Nazanin"/>
          <w:sz w:val="28"/>
          <w:szCs w:val="28"/>
          <w:rtl/>
        </w:rPr>
        <w:t xml:space="preserve"> را م</w:t>
      </w:r>
      <w:r w:rsidRPr="00EB1D20">
        <w:rPr>
          <w:rFonts w:cs="B Nazanin" w:hint="cs"/>
          <w:sz w:val="28"/>
          <w:szCs w:val="28"/>
          <w:rtl/>
        </w:rPr>
        <w:t>ی</w:t>
      </w:r>
      <w:r w:rsidRPr="00EB1D20">
        <w:rPr>
          <w:rFonts w:cs="B Nazanin"/>
          <w:sz w:val="28"/>
          <w:szCs w:val="28"/>
          <w:rtl/>
        </w:rPr>
        <w:t xml:space="preserve"> توان با سرعت</w:t>
      </w:r>
      <w:r w:rsidRPr="00EB1D20">
        <w:rPr>
          <w:rFonts w:cs="B Nazanin" w:hint="cs"/>
          <w:sz w:val="28"/>
          <w:szCs w:val="28"/>
          <w:rtl/>
        </w:rPr>
        <w:t>ی</w:t>
      </w:r>
      <w:r w:rsidRPr="00EB1D20">
        <w:rPr>
          <w:rFonts w:cs="B Nazanin"/>
          <w:sz w:val="28"/>
          <w:szCs w:val="28"/>
          <w:rtl/>
        </w:rPr>
        <w:t xml:space="preserve"> سر</w:t>
      </w:r>
      <w:r w:rsidRPr="00EB1D20">
        <w:rPr>
          <w:rFonts w:cs="B Nazanin" w:hint="cs"/>
          <w:sz w:val="28"/>
          <w:szCs w:val="28"/>
          <w:rtl/>
        </w:rPr>
        <w:t>ی</w:t>
      </w:r>
      <w:r w:rsidRPr="00EB1D20">
        <w:rPr>
          <w:rFonts w:cs="B Nazanin" w:hint="eastAsia"/>
          <w:sz w:val="28"/>
          <w:szCs w:val="28"/>
          <w:rtl/>
        </w:rPr>
        <w:t>عتر</w:t>
      </w:r>
      <w:r w:rsidRPr="00EB1D20">
        <w:rPr>
          <w:rFonts w:cs="B Nazanin"/>
          <w:sz w:val="28"/>
          <w:szCs w:val="28"/>
          <w:rtl/>
        </w:rPr>
        <w:t xml:space="preserve"> از آنچه در مصاحبه تنها با دو نفر ممکن است به دست آورد</w:t>
      </w:r>
      <w:r w:rsidR="006E1559">
        <w:rPr>
          <w:rFonts w:cs="B Nazanin" w:hint="cs"/>
          <w:sz w:val="28"/>
          <w:szCs w:val="28"/>
          <w:rtl/>
        </w:rPr>
        <w:t xml:space="preserve">. </w:t>
      </w:r>
      <w:r w:rsidRPr="00EB1D20">
        <w:rPr>
          <w:rFonts w:cs="B Nazanin" w:hint="eastAsia"/>
          <w:sz w:val="28"/>
          <w:szCs w:val="28"/>
          <w:rtl/>
        </w:rPr>
        <w:t>اگرچه</w:t>
      </w:r>
      <w:r w:rsidRPr="00EB1D20">
        <w:rPr>
          <w:rFonts w:cs="B Nazanin"/>
          <w:sz w:val="28"/>
          <w:szCs w:val="28"/>
          <w:rtl/>
        </w:rPr>
        <w:t xml:space="preserve"> در </w:t>
      </w:r>
      <w:r w:rsidRPr="00EB1D20">
        <w:rPr>
          <w:rFonts w:cs="B Nazanin" w:hint="cs"/>
          <w:sz w:val="28"/>
          <w:szCs w:val="28"/>
          <w:rtl/>
        </w:rPr>
        <w:t>ی</w:t>
      </w:r>
      <w:r w:rsidRPr="00EB1D20">
        <w:rPr>
          <w:rFonts w:cs="B Nazanin" w:hint="eastAsia"/>
          <w:sz w:val="28"/>
          <w:szCs w:val="28"/>
          <w:rtl/>
        </w:rPr>
        <w:t>ک</w:t>
      </w:r>
      <w:r w:rsidRPr="00EB1D20">
        <w:rPr>
          <w:rFonts w:cs="B Nazanin"/>
          <w:sz w:val="28"/>
          <w:szCs w:val="28"/>
          <w:rtl/>
        </w:rPr>
        <w:t xml:space="preserve"> مصاحبه گروه</w:t>
      </w:r>
      <w:r w:rsidRPr="00EB1D20">
        <w:rPr>
          <w:rFonts w:cs="B Nazanin" w:hint="cs"/>
          <w:sz w:val="28"/>
          <w:szCs w:val="28"/>
          <w:rtl/>
        </w:rPr>
        <w:t>ی</w:t>
      </w:r>
      <w:r w:rsidRPr="00EB1D20">
        <w:rPr>
          <w:rFonts w:cs="B Nazanin"/>
          <w:sz w:val="28"/>
          <w:szCs w:val="28"/>
          <w:rtl/>
        </w:rPr>
        <w:t xml:space="preserve"> با</w:t>
      </w:r>
      <w:r w:rsidRPr="00EB1D20">
        <w:rPr>
          <w:rFonts w:cs="B Nazanin" w:hint="cs"/>
          <w:sz w:val="28"/>
          <w:szCs w:val="28"/>
          <w:rtl/>
        </w:rPr>
        <w:t>ی</w:t>
      </w:r>
      <w:r w:rsidRPr="00EB1D20">
        <w:rPr>
          <w:rFonts w:cs="B Nazanin" w:hint="eastAsia"/>
          <w:sz w:val="28"/>
          <w:szCs w:val="28"/>
          <w:rtl/>
        </w:rPr>
        <w:t>د</w:t>
      </w:r>
      <w:r w:rsidRPr="00EB1D20">
        <w:rPr>
          <w:rFonts w:cs="B Nazanin"/>
          <w:sz w:val="28"/>
          <w:szCs w:val="28"/>
          <w:rtl/>
        </w:rPr>
        <w:t xml:space="preserve"> دقت شود که نظرات همه از جمله کسان</w:t>
      </w:r>
      <w:r w:rsidRPr="00EB1D20">
        <w:rPr>
          <w:rFonts w:cs="B Nazanin" w:hint="cs"/>
          <w:sz w:val="28"/>
          <w:szCs w:val="28"/>
          <w:rtl/>
        </w:rPr>
        <w:t>ی</w:t>
      </w:r>
      <w:r w:rsidRPr="00EB1D20">
        <w:rPr>
          <w:rFonts w:cs="B Nazanin"/>
          <w:sz w:val="28"/>
          <w:szCs w:val="28"/>
          <w:rtl/>
        </w:rPr>
        <w:t xml:space="preserve"> که نظرات متفاوت</w:t>
      </w:r>
      <w:r w:rsidRPr="00EB1D20">
        <w:rPr>
          <w:rFonts w:cs="B Nazanin" w:hint="cs"/>
          <w:sz w:val="28"/>
          <w:szCs w:val="28"/>
          <w:rtl/>
        </w:rPr>
        <w:t>ی</w:t>
      </w:r>
      <w:r w:rsidRPr="00EB1D20">
        <w:rPr>
          <w:rFonts w:cs="B Nazanin"/>
          <w:sz w:val="28"/>
          <w:szCs w:val="28"/>
          <w:rtl/>
        </w:rPr>
        <w:t xml:space="preserve"> دارند شن</w:t>
      </w:r>
      <w:r w:rsidRPr="00EB1D20">
        <w:rPr>
          <w:rFonts w:cs="B Nazanin" w:hint="cs"/>
          <w:sz w:val="28"/>
          <w:szCs w:val="28"/>
          <w:rtl/>
        </w:rPr>
        <w:t>ی</w:t>
      </w:r>
      <w:r w:rsidRPr="00EB1D20">
        <w:rPr>
          <w:rFonts w:cs="B Nazanin" w:hint="eastAsia"/>
          <w:sz w:val="28"/>
          <w:szCs w:val="28"/>
          <w:rtl/>
        </w:rPr>
        <w:t>ده</w:t>
      </w:r>
      <w:r w:rsidRPr="00EB1D20">
        <w:rPr>
          <w:rFonts w:cs="B Nazanin"/>
          <w:sz w:val="28"/>
          <w:szCs w:val="28"/>
          <w:rtl/>
        </w:rPr>
        <w:t xml:space="preserve"> شود</w:t>
      </w:r>
      <w:r w:rsidR="006E1559">
        <w:rPr>
          <w:rFonts w:cs="B Nazanin" w:hint="cs"/>
          <w:sz w:val="28"/>
          <w:szCs w:val="28"/>
          <w:rtl/>
        </w:rPr>
        <w:t xml:space="preserve">. </w:t>
      </w:r>
      <w:r w:rsidRPr="00EB1D20">
        <w:rPr>
          <w:rFonts w:cs="B Nazanin" w:hint="eastAsia"/>
          <w:sz w:val="28"/>
          <w:szCs w:val="28"/>
          <w:rtl/>
        </w:rPr>
        <w:t>انجام</w:t>
      </w:r>
      <w:r w:rsidRPr="00EB1D20">
        <w:rPr>
          <w:rFonts w:cs="B Nazanin"/>
          <w:sz w:val="28"/>
          <w:szCs w:val="28"/>
          <w:rtl/>
        </w:rPr>
        <w:t xml:space="preserve"> ا</w:t>
      </w:r>
      <w:r w:rsidRPr="00EB1D20">
        <w:rPr>
          <w:rFonts w:cs="B Nazanin" w:hint="cs"/>
          <w:sz w:val="28"/>
          <w:szCs w:val="28"/>
          <w:rtl/>
        </w:rPr>
        <w:t>ی</w:t>
      </w:r>
      <w:r w:rsidRPr="00EB1D20">
        <w:rPr>
          <w:rFonts w:cs="B Nazanin" w:hint="eastAsia"/>
          <w:sz w:val="28"/>
          <w:szCs w:val="28"/>
          <w:rtl/>
        </w:rPr>
        <w:t>ن</w:t>
      </w:r>
      <w:r w:rsidRPr="00EB1D20">
        <w:rPr>
          <w:rFonts w:cs="B Nazanin"/>
          <w:sz w:val="28"/>
          <w:szCs w:val="28"/>
          <w:rtl/>
        </w:rPr>
        <w:t xml:space="preserve"> کار م</w:t>
      </w:r>
      <w:r w:rsidRPr="00EB1D20">
        <w:rPr>
          <w:rFonts w:cs="B Nazanin" w:hint="cs"/>
          <w:sz w:val="28"/>
          <w:szCs w:val="28"/>
          <w:rtl/>
        </w:rPr>
        <w:t>ی</w:t>
      </w:r>
      <w:r w:rsidRPr="00EB1D20">
        <w:rPr>
          <w:rFonts w:cs="B Nazanin"/>
          <w:sz w:val="28"/>
          <w:szCs w:val="28"/>
          <w:rtl/>
        </w:rPr>
        <w:t xml:space="preserve"> تواند دشوار باشد ز</w:t>
      </w:r>
      <w:r w:rsidRPr="00EB1D20">
        <w:rPr>
          <w:rFonts w:cs="B Nazanin" w:hint="cs"/>
          <w:sz w:val="28"/>
          <w:szCs w:val="28"/>
          <w:rtl/>
        </w:rPr>
        <w:t>ی</w:t>
      </w:r>
      <w:r w:rsidRPr="00EB1D20">
        <w:rPr>
          <w:rFonts w:cs="B Nazanin" w:hint="eastAsia"/>
          <w:sz w:val="28"/>
          <w:szCs w:val="28"/>
          <w:rtl/>
        </w:rPr>
        <w:t>را</w:t>
      </w:r>
      <w:r w:rsidRPr="00EB1D20">
        <w:rPr>
          <w:rFonts w:cs="B Nazanin"/>
          <w:sz w:val="28"/>
          <w:szCs w:val="28"/>
          <w:rtl/>
        </w:rPr>
        <w:t xml:space="preserve"> ممکن است برخ</w:t>
      </w:r>
      <w:r w:rsidRPr="00EB1D20">
        <w:rPr>
          <w:rFonts w:cs="B Nazanin" w:hint="cs"/>
          <w:sz w:val="28"/>
          <w:szCs w:val="28"/>
          <w:rtl/>
        </w:rPr>
        <w:t>ی</w:t>
      </w:r>
      <w:r w:rsidRPr="00EB1D20">
        <w:rPr>
          <w:rFonts w:cs="B Nazanin"/>
          <w:sz w:val="28"/>
          <w:szCs w:val="28"/>
          <w:rtl/>
        </w:rPr>
        <w:t xml:space="preserve"> از افراد از قطع بحث احساس ناراحت</w:t>
      </w:r>
      <w:r w:rsidRPr="00EB1D20">
        <w:rPr>
          <w:rFonts w:cs="B Nazanin" w:hint="cs"/>
          <w:sz w:val="28"/>
          <w:szCs w:val="28"/>
          <w:rtl/>
        </w:rPr>
        <w:t>ی</w:t>
      </w:r>
      <w:r w:rsidRPr="00EB1D20">
        <w:rPr>
          <w:rFonts w:cs="B Nazanin"/>
          <w:sz w:val="28"/>
          <w:szCs w:val="28"/>
          <w:rtl/>
        </w:rPr>
        <w:t xml:space="preserve"> کنند</w:t>
      </w:r>
      <w:r w:rsidR="006E1559">
        <w:rPr>
          <w:rFonts w:cs="B Nazanin" w:hint="cs"/>
          <w:sz w:val="28"/>
          <w:szCs w:val="28"/>
          <w:rtl/>
        </w:rPr>
        <w:t xml:space="preserve">. </w:t>
      </w:r>
      <w:r w:rsidRPr="00EB1D20">
        <w:rPr>
          <w:rFonts w:cs="B Nazanin" w:hint="eastAsia"/>
          <w:sz w:val="28"/>
          <w:szCs w:val="28"/>
          <w:rtl/>
        </w:rPr>
        <w:t>بنابرا</w:t>
      </w:r>
      <w:r w:rsidRPr="00EB1D20">
        <w:rPr>
          <w:rFonts w:cs="B Nazanin" w:hint="cs"/>
          <w:sz w:val="28"/>
          <w:szCs w:val="28"/>
          <w:rtl/>
        </w:rPr>
        <w:t>ی</w:t>
      </w:r>
      <w:r w:rsidRPr="00EB1D20">
        <w:rPr>
          <w:rFonts w:cs="B Nazanin" w:hint="eastAsia"/>
          <w:sz w:val="28"/>
          <w:szCs w:val="28"/>
          <w:rtl/>
        </w:rPr>
        <w:t>ن،</w:t>
      </w:r>
      <w:r w:rsidRPr="00EB1D20">
        <w:rPr>
          <w:rFonts w:cs="B Nazanin"/>
          <w:sz w:val="28"/>
          <w:szCs w:val="28"/>
          <w:rtl/>
        </w:rPr>
        <w:t xml:space="preserve"> ملاحظات فرهنگ</w:t>
      </w:r>
      <w:r w:rsidRPr="00EB1D20">
        <w:rPr>
          <w:rFonts w:cs="B Nazanin" w:hint="cs"/>
          <w:sz w:val="28"/>
          <w:szCs w:val="28"/>
          <w:rtl/>
        </w:rPr>
        <w:t>ی</w:t>
      </w:r>
      <w:r w:rsidRPr="00EB1D20">
        <w:rPr>
          <w:rFonts w:cs="B Nazanin"/>
          <w:sz w:val="28"/>
          <w:szCs w:val="28"/>
          <w:rtl/>
        </w:rPr>
        <w:t xml:space="preserve"> و اجتماع</w:t>
      </w:r>
      <w:r w:rsidRPr="00EB1D20">
        <w:rPr>
          <w:rFonts w:cs="B Nazanin" w:hint="cs"/>
          <w:sz w:val="28"/>
          <w:szCs w:val="28"/>
          <w:rtl/>
        </w:rPr>
        <w:t>ی</w:t>
      </w:r>
      <w:r w:rsidRPr="00EB1D20">
        <w:rPr>
          <w:rFonts w:cs="B Nazanin"/>
          <w:sz w:val="28"/>
          <w:szCs w:val="28"/>
          <w:rtl/>
        </w:rPr>
        <w:t xml:space="preserve"> با</w:t>
      </w:r>
      <w:r w:rsidRPr="00EB1D20">
        <w:rPr>
          <w:rFonts w:cs="B Nazanin" w:hint="cs"/>
          <w:sz w:val="28"/>
          <w:szCs w:val="28"/>
          <w:rtl/>
        </w:rPr>
        <w:t>ی</w:t>
      </w:r>
      <w:r w:rsidRPr="00EB1D20">
        <w:rPr>
          <w:rFonts w:cs="B Nazanin" w:hint="eastAsia"/>
          <w:sz w:val="28"/>
          <w:szCs w:val="28"/>
          <w:rtl/>
        </w:rPr>
        <w:t>د</w:t>
      </w:r>
      <w:r w:rsidRPr="00EB1D20">
        <w:rPr>
          <w:rFonts w:cs="B Nazanin"/>
          <w:sz w:val="28"/>
          <w:szCs w:val="28"/>
          <w:rtl/>
        </w:rPr>
        <w:t xml:space="preserve"> در نظر گرفته شود. </w:t>
      </w:r>
      <w:r w:rsidR="006E1559">
        <w:rPr>
          <w:rFonts w:cs="B Nazanin" w:hint="cs"/>
          <w:sz w:val="28"/>
          <w:szCs w:val="28"/>
          <w:rtl/>
        </w:rPr>
        <w:t xml:space="preserve"> </w:t>
      </w:r>
    </w:p>
    <w:p w14:paraId="6AAC9D34" w14:textId="21254477" w:rsidR="00EB1D20" w:rsidRDefault="006E1559" w:rsidP="00F81A53">
      <w:pPr>
        <w:bidi/>
        <w:jc w:val="both"/>
        <w:rPr>
          <w:rFonts w:cs="B Nazanin"/>
          <w:sz w:val="28"/>
          <w:szCs w:val="28"/>
          <w:rtl/>
        </w:rPr>
      </w:pPr>
      <w:r>
        <w:rPr>
          <w:rFonts w:cs="B Nazanin" w:hint="cs"/>
          <w:sz w:val="28"/>
          <w:szCs w:val="28"/>
          <w:rtl/>
        </w:rPr>
        <w:t>ا</w:t>
      </w:r>
      <w:r w:rsidR="00EB1D20" w:rsidRPr="00EB1D20">
        <w:rPr>
          <w:rFonts w:cs="B Nazanin"/>
          <w:sz w:val="28"/>
          <w:szCs w:val="28"/>
          <w:rtl/>
        </w:rPr>
        <w:t xml:space="preserve">فراد در </w:t>
      </w:r>
      <w:r w:rsidR="00EB1D20" w:rsidRPr="00EB1D20">
        <w:rPr>
          <w:rFonts w:cs="B Nazanin" w:hint="cs"/>
          <w:sz w:val="28"/>
          <w:szCs w:val="28"/>
          <w:rtl/>
        </w:rPr>
        <w:t>ی</w:t>
      </w:r>
      <w:r w:rsidR="00EB1D20" w:rsidRPr="00EB1D20">
        <w:rPr>
          <w:rFonts w:cs="B Nazanin" w:hint="eastAsia"/>
          <w:sz w:val="28"/>
          <w:szCs w:val="28"/>
          <w:rtl/>
        </w:rPr>
        <w:t>ک</w:t>
      </w:r>
      <w:r w:rsidR="00EB1D20" w:rsidRPr="00EB1D20">
        <w:rPr>
          <w:rFonts w:cs="B Nazanin"/>
          <w:sz w:val="28"/>
          <w:szCs w:val="28"/>
          <w:rtl/>
        </w:rPr>
        <w:t xml:space="preserve"> گروه علا</w:t>
      </w:r>
      <w:r w:rsidR="00EB1D20" w:rsidRPr="00EB1D20">
        <w:rPr>
          <w:rFonts w:cs="B Nazanin" w:hint="cs"/>
          <w:sz w:val="28"/>
          <w:szCs w:val="28"/>
          <w:rtl/>
        </w:rPr>
        <w:t>ی</w:t>
      </w:r>
      <w:r w:rsidR="00EB1D20" w:rsidRPr="00EB1D20">
        <w:rPr>
          <w:rFonts w:cs="B Nazanin" w:hint="eastAsia"/>
          <w:sz w:val="28"/>
          <w:szCs w:val="28"/>
          <w:rtl/>
        </w:rPr>
        <w:t>ق</w:t>
      </w:r>
      <w:r w:rsidR="00EB1D20" w:rsidRPr="00EB1D20">
        <w:rPr>
          <w:rFonts w:cs="B Nazanin"/>
          <w:sz w:val="28"/>
          <w:szCs w:val="28"/>
          <w:rtl/>
        </w:rPr>
        <w:t xml:space="preserve"> مشترک</w:t>
      </w:r>
      <w:r w:rsidR="00EB1D20" w:rsidRPr="00EB1D20">
        <w:rPr>
          <w:rFonts w:cs="B Nazanin" w:hint="cs"/>
          <w:sz w:val="28"/>
          <w:szCs w:val="28"/>
          <w:rtl/>
        </w:rPr>
        <w:t>ی</w:t>
      </w:r>
      <w:r w:rsidR="00EB1D20" w:rsidRPr="00EB1D20">
        <w:rPr>
          <w:rFonts w:cs="B Nazanin"/>
          <w:sz w:val="28"/>
          <w:szCs w:val="28"/>
          <w:rtl/>
        </w:rPr>
        <w:t xml:space="preserve"> دارند</w:t>
      </w:r>
      <w:r>
        <w:rPr>
          <w:rFonts w:cs="B Nazanin" w:hint="cs"/>
          <w:sz w:val="28"/>
          <w:szCs w:val="28"/>
          <w:rtl/>
        </w:rPr>
        <w:t>. بعبارتی</w:t>
      </w:r>
      <w:r w:rsidR="00EB1D20" w:rsidRPr="00EB1D20">
        <w:rPr>
          <w:rFonts w:cs="B Nazanin"/>
          <w:sz w:val="28"/>
          <w:szCs w:val="28"/>
          <w:rtl/>
        </w:rPr>
        <w:t xml:space="preserve"> آنها احساس همبستگ</w:t>
      </w:r>
      <w:r w:rsidR="00EB1D20" w:rsidRPr="00EB1D20">
        <w:rPr>
          <w:rFonts w:cs="B Nazanin" w:hint="cs"/>
          <w:sz w:val="28"/>
          <w:szCs w:val="28"/>
          <w:rtl/>
        </w:rPr>
        <w:t>ی</w:t>
      </w:r>
      <w:r w:rsidR="00EB1D20" w:rsidRPr="00EB1D20">
        <w:rPr>
          <w:rFonts w:cs="B Nazanin"/>
          <w:sz w:val="28"/>
          <w:szCs w:val="28"/>
          <w:rtl/>
        </w:rPr>
        <w:t xml:space="preserve"> دارند که بر م</w:t>
      </w:r>
      <w:r w:rsidR="00EB1D20" w:rsidRPr="00EB1D20">
        <w:rPr>
          <w:rFonts w:cs="B Nazanin" w:hint="cs"/>
          <w:sz w:val="28"/>
          <w:szCs w:val="28"/>
          <w:rtl/>
        </w:rPr>
        <w:t>ی</w:t>
      </w:r>
      <w:r w:rsidR="00EB1D20" w:rsidRPr="00EB1D20">
        <w:rPr>
          <w:rFonts w:cs="B Nazanin" w:hint="eastAsia"/>
          <w:sz w:val="28"/>
          <w:szCs w:val="28"/>
          <w:rtl/>
        </w:rPr>
        <w:t>زان</w:t>
      </w:r>
      <w:r w:rsidR="00EB1D20" w:rsidRPr="00EB1D20">
        <w:rPr>
          <w:rFonts w:cs="B Nazanin"/>
          <w:sz w:val="28"/>
          <w:szCs w:val="28"/>
          <w:rtl/>
        </w:rPr>
        <w:t xml:space="preserve"> اطلاعات</w:t>
      </w:r>
      <w:r w:rsidR="00EB1D20" w:rsidRPr="00EB1D20">
        <w:rPr>
          <w:rFonts w:cs="B Nazanin" w:hint="cs"/>
          <w:sz w:val="28"/>
          <w:szCs w:val="28"/>
          <w:rtl/>
        </w:rPr>
        <w:t>ی</w:t>
      </w:r>
      <w:r w:rsidR="00EB1D20" w:rsidRPr="00EB1D20">
        <w:rPr>
          <w:rFonts w:cs="B Nazanin"/>
          <w:sz w:val="28"/>
          <w:szCs w:val="28"/>
          <w:rtl/>
        </w:rPr>
        <w:t xml:space="preserve"> که با </w:t>
      </w:r>
      <w:r w:rsidR="00EB1D20" w:rsidRPr="00EB1D20">
        <w:rPr>
          <w:rFonts w:cs="B Nazanin" w:hint="cs"/>
          <w:sz w:val="28"/>
          <w:szCs w:val="28"/>
          <w:rtl/>
        </w:rPr>
        <w:t>ی</w:t>
      </w:r>
      <w:r w:rsidR="00EB1D20" w:rsidRPr="00EB1D20">
        <w:rPr>
          <w:rFonts w:cs="B Nazanin" w:hint="eastAsia"/>
          <w:sz w:val="28"/>
          <w:szCs w:val="28"/>
          <w:rtl/>
        </w:rPr>
        <w:t>کد</w:t>
      </w:r>
      <w:r w:rsidR="00EB1D20" w:rsidRPr="00EB1D20">
        <w:rPr>
          <w:rFonts w:cs="B Nazanin" w:hint="cs"/>
          <w:sz w:val="28"/>
          <w:szCs w:val="28"/>
          <w:rtl/>
        </w:rPr>
        <w:t>ی</w:t>
      </w:r>
      <w:r w:rsidR="00EB1D20" w:rsidRPr="00EB1D20">
        <w:rPr>
          <w:rFonts w:cs="B Nazanin" w:hint="eastAsia"/>
          <w:sz w:val="28"/>
          <w:szCs w:val="28"/>
          <w:rtl/>
        </w:rPr>
        <w:t>گر</w:t>
      </w:r>
      <w:r w:rsidR="00EB1D20" w:rsidRPr="00EB1D20">
        <w:rPr>
          <w:rFonts w:cs="B Nazanin"/>
          <w:sz w:val="28"/>
          <w:szCs w:val="28"/>
          <w:rtl/>
        </w:rPr>
        <w:t xml:space="preserve"> به اشتراک م</w:t>
      </w:r>
      <w:r w:rsidR="00EB1D20" w:rsidRPr="00EB1D20">
        <w:rPr>
          <w:rFonts w:cs="B Nazanin" w:hint="cs"/>
          <w:sz w:val="28"/>
          <w:szCs w:val="28"/>
          <w:rtl/>
        </w:rPr>
        <w:t>ی</w:t>
      </w:r>
      <w:r w:rsidR="00EB1D20" w:rsidRPr="00EB1D20">
        <w:rPr>
          <w:rFonts w:cs="B Nazanin"/>
          <w:sz w:val="28"/>
          <w:szCs w:val="28"/>
          <w:rtl/>
        </w:rPr>
        <w:t xml:space="preserve"> گذارند تأث</w:t>
      </w:r>
      <w:r w:rsidR="00EB1D20" w:rsidRPr="00EB1D20">
        <w:rPr>
          <w:rFonts w:cs="B Nazanin" w:hint="cs"/>
          <w:sz w:val="28"/>
          <w:szCs w:val="28"/>
          <w:rtl/>
        </w:rPr>
        <w:t>ی</w:t>
      </w:r>
      <w:r w:rsidR="00EB1D20" w:rsidRPr="00EB1D20">
        <w:rPr>
          <w:rFonts w:cs="B Nazanin" w:hint="eastAsia"/>
          <w:sz w:val="28"/>
          <w:szCs w:val="28"/>
          <w:rtl/>
        </w:rPr>
        <w:t>ر</w:t>
      </w:r>
      <w:r w:rsidR="00EB1D20" w:rsidRPr="00EB1D20">
        <w:rPr>
          <w:rFonts w:cs="B Nazanin"/>
          <w:sz w:val="28"/>
          <w:szCs w:val="28"/>
          <w:rtl/>
        </w:rPr>
        <w:t xml:space="preserve"> م</w:t>
      </w:r>
      <w:r w:rsidR="00EB1D20" w:rsidRPr="00EB1D20">
        <w:rPr>
          <w:rFonts w:cs="B Nazanin" w:hint="cs"/>
          <w:sz w:val="28"/>
          <w:szCs w:val="28"/>
          <w:rtl/>
        </w:rPr>
        <w:t>ی</w:t>
      </w:r>
      <w:r w:rsidR="00EB1D20" w:rsidRPr="00EB1D20">
        <w:rPr>
          <w:rFonts w:cs="B Nazanin"/>
          <w:sz w:val="28"/>
          <w:szCs w:val="28"/>
          <w:rtl/>
        </w:rPr>
        <w:t xml:space="preserve"> گذارد</w:t>
      </w:r>
      <w:r>
        <w:rPr>
          <w:rFonts w:cs="B Nazanin" w:hint="cs"/>
          <w:sz w:val="28"/>
          <w:szCs w:val="28"/>
          <w:rtl/>
        </w:rPr>
        <w:t xml:space="preserve">. </w:t>
      </w:r>
      <w:r w:rsidR="00EB1D20" w:rsidRPr="00EB1D20">
        <w:rPr>
          <w:rFonts w:cs="B Nazanin" w:hint="eastAsia"/>
          <w:sz w:val="28"/>
          <w:szCs w:val="28"/>
          <w:rtl/>
        </w:rPr>
        <w:t>م</w:t>
      </w:r>
      <w:r w:rsidR="00EB1D20" w:rsidRPr="00EB1D20">
        <w:rPr>
          <w:rFonts w:cs="B Nazanin" w:hint="cs"/>
          <w:sz w:val="28"/>
          <w:szCs w:val="28"/>
          <w:rtl/>
        </w:rPr>
        <w:t>ی</w:t>
      </w:r>
      <w:r w:rsidR="00EB1D20" w:rsidRPr="00EB1D20">
        <w:rPr>
          <w:rFonts w:cs="B Nazanin" w:hint="eastAsia"/>
          <w:sz w:val="28"/>
          <w:szCs w:val="28"/>
          <w:rtl/>
        </w:rPr>
        <w:t>لر</w:t>
      </w:r>
      <w:r w:rsidR="008A5F0A">
        <w:rPr>
          <w:rStyle w:val="FootnoteReference"/>
          <w:rFonts w:cs="B Nazanin"/>
          <w:sz w:val="28"/>
          <w:szCs w:val="28"/>
          <w:rtl/>
        </w:rPr>
        <w:footnoteReference w:id="155"/>
      </w:r>
      <w:r w:rsidR="00EB1D20" w:rsidRPr="00EB1D20">
        <w:rPr>
          <w:rFonts w:cs="B Nazanin"/>
          <w:sz w:val="28"/>
          <w:szCs w:val="28"/>
          <w:rtl/>
        </w:rPr>
        <w:t xml:space="preserve"> (</w:t>
      </w:r>
      <w:r>
        <w:rPr>
          <w:rFonts w:cs="B Nazanin" w:hint="cs"/>
          <w:sz w:val="28"/>
          <w:szCs w:val="28"/>
          <w:rtl/>
        </w:rPr>
        <w:t>۱۹۹۵:</w:t>
      </w:r>
      <w:r w:rsidR="00EB1D20" w:rsidRPr="00EB1D20">
        <w:rPr>
          <w:rFonts w:cs="B Nazanin"/>
          <w:sz w:val="28"/>
          <w:szCs w:val="28"/>
          <w:rtl/>
        </w:rPr>
        <w:t xml:space="preserve"> </w:t>
      </w:r>
      <w:r>
        <w:rPr>
          <w:rFonts w:cs="B Nazanin" w:hint="cs"/>
          <w:sz w:val="28"/>
          <w:szCs w:val="28"/>
          <w:rtl/>
        </w:rPr>
        <w:t>۲۹</w:t>
      </w:r>
      <w:r w:rsidR="00EB1D20" w:rsidRPr="00EB1D20">
        <w:rPr>
          <w:rFonts w:cs="B Nazanin"/>
          <w:sz w:val="28"/>
          <w:szCs w:val="28"/>
          <w:rtl/>
        </w:rPr>
        <w:t>) مصاحبه را ا</w:t>
      </w:r>
      <w:r w:rsidR="00EB1D20" w:rsidRPr="00EB1D20">
        <w:rPr>
          <w:rFonts w:cs="B Nazanin" w:hint="cs"/>
          <w:sz w:val="28"/>
          <w:szCs w:val="28"/>
          <w:rtl/>
        </w:rPr>
        <w:t>ی</w:t>
      </w:r>
      <w:r w:rsidR="00EB1D20" w:rsidRPr="00EB1D20">
        <w:rPr>
          <w:rFonts w:cs="B Nazanin" w:hint="eastAsia"/>
          <w:sz w:val="28"/>
          <w:szCs w:val="28"/>
          <w:rtl/>
        </w:rPr>
        <w:t>نگونه</w:t>
      </w:r>
      <w:r w:rsidR="00EB1D20" w:rsidRPr="00EB1D20">
        <w:rPr>
          <w:rFonts w:cs="B Nazanin"/>
          <w:sz w:val="28"/>
          <w:szCs w:val="28"/>
          <w:rtl/>
        </w:rPr>
        <w:t xml:space="preserve"> تعر</w:t>
      </w:r>
      <w:r w:rsidR="00EB1D20" w:rsidRPr="00EB1D20">
        <w:rPr>
          <w:rFonts w:cs="B Nazanin" w:hint="cs"/>
          <w:sz w:val="28"/>
          <w:szCs w:val="28"/>
          <w:rtl/>
        </w:rPr>
        <w:t>ی</w:t>
      </w:r>
      <w:r w:rsidR="00EB1D20" w:rsidRPr="00EB1D20">
        <w:rPr>
          <w:rFonts w:cs="B Nazanin" w:hint="eastAsia"/>
          <w:sz w:val="28"/>
          <w:szCs w:val="28"/>
          <w:rtl/>
        </w:rPr>
        <w:t>ف</w:t>
      </w:r>
      <w:r w:rsidR="00EB1D20" w:rsidRPr="00EB1D20">
        <w:rPr>
          <w:rFonts w:cs="B Nazanin"/>
          <w:sz w:val="28"/>
          <w:szCs w:val="28"/>
          <w:rtl/>
        </w:rPr>
        <w:t xml:space="preserve"> م</w:t>
      </w:r>
      <w:r w:rsidR="00EB1D20" w:rsidRPr="00EB1D20">
        <w:rPr>
          <w:rFonts w:cs="B Nazanin" w:hint="cs"/>
          <w:sz w:val="28"/>
          <w:szCs w:val="28"/>
          <w:rtl/>
        </w:rPr>
        <w:t>ی</w:t>
      </w:r>
      <w:r w:rsidR="00EB1D20" w:rsidRPr="00EB1D20">
        <w:rPr>
          <w:rFonts w:cs="B Nazanin"/>
          <w:sz w:val="28"/>
          <w:szCs w:val="28"/>
          <w:rtl/>
        </w:rPr>
        <w:t xml:space="preserve"> کند: </w:t>
      </w:r>
      <w:r w:rsidR="00EB1D20" w:rsidRPr="00C73EDB">
        <w:rPr>
          <w:rFonts w:cs="B Nazanin"/>
          <w:sz w:val="28"/>
          <w:szCs w:val="28"/>
          <w:rtl/>
        </w:rPr>
        <w:t>«</w:t>
      </w:r>
      <w:r w:rsidR="00EB1D20" w:rsidRPr="00EB1D20">
        <w:rPr>
          <w:rFonts w:cs="B Nazanin"/>
          <w:sz w:val="28"/>
          <w:szCs w:val="28"/>
          <w:rtl/>
        </w:rPr>
        <w:t>موقع</w:t>
      </w:r>
      <w:r w:rsidR="00EB1D20" w:rsidRPr="00EB1D20">
        <w:rPr>
          <w:rFonts w:cs="B Nazanin" w:hint="cs"/>
          <w:sz w:val="28"/>
          <w:szCs w:val="28"/>
          <w:rtl/>
        </w:rPr>
        <w:t>ی</w:t>
      </w:r>
      <w:r w:rsidR="00EB1D20" w:rsidRPr="00EB1D20">
        <w:rPr>
          <w:rFonts w:cs="B Nazanin" w:hint="eastAsia"/>
          <w:sz w:val="28"/>
          <w:szCs w:val="28"/>
          <w:rtl/>
        </w:rPr>
        <w:t>ت</w:t>
      </w:r>
      <w:r w:rsidR="00EB1D20" w:rsidRPr="00EB1D20">
        <w:rPr>
          <w:rFonts w:cs="B Nazanin" w:hint="cs"/>
          <w:sz w:val="28"/>
          <w:szCs w:val="28"/>
          <w:rtl/>
        </w:rPr>
        <w:t>ی</w:t>
      </w:r>
      <w:r w:rsidR="00EB1D20" w:rsidRPr="00EB1D20">
        <w:rPr>
          <w:rFonts w:cs="B Nazanin"/>
          <w:sz w:val="28"/>
          <w:szCs w:val="28"/>
          <w:rtl/>
        </w:rPr>
        <w:t xml:space="preserve"> رودررو که در آن شرکت کنندگان به ط</w:t>
      </w:r>
      <w:r w:rsidR="00EB1D20" w:rsidRPr="00EB1D20">
        <w:rPr>
          <w:rFonts w:cs="B Nazanin" w:hint="cs"/>
          <w:sz w:val="28"/>
          <w:szCs w:val="28"/>
          <w:rtl/>
        </w:rPr>
        <w:t>ی</w:t>
      </w:r>
      <w:r w:rsidR="00EB1D20" w:rsidRPr="00EB1D20">
        <w:rPr>
          <w:rFonts w:cs="B Nazanin" w:hint="eastAsia"/>
          <w:sz w:val="28"/>
          <w:szCs w:val="28"/>
          <w:rtl/>
        </w:rPr>
        <w:t>ف</w:t>
      </w:r>
      <w:r w:rsidR="00EB1D20" w:rsidRPr="00EB1D20">
        <w:rPr>
          <w:rFonts w:cs="B Nazanin"/>
          <w:sz w:val="28"/>
          <w:szCs w:val="28"/>
          <w:rtl/>
        </w:rPr>
        <w:t xml:space="preserve"> وس</w:t>
      </w:r>
      <w:r w:rsidR="00EB1D20" w:rsidRPr="00EB1D20">
        <w:rPr>
          <w:rFonts w:cs="B Nazanin" w:hint="cs"/>
          <w:sz w:val="28"/>
          <w:szCs w:val="28"/>
          <w:rtl/>
        </w:rPr>
        <w:t>ی</w:t>
      </w:r>
      <w:r w:rsidR="00EB1D20" w:rsidRPr="00EB1D20">
        <w:rPr>
          <w:rFonts w:cs="B Nazanin" w:hint="eastAsia"/>
          <w:sz w:val="28"/>
          <w:szCs w:val="28"/>
          <w:rtl/>
        </w:rPr>
        <w:t>ع</w:t>
      </w:r>
      <w:r w:rsidR="00EB1D20" w:rsidRPr="00EB1D20">
        <w:rPr>
          <w:rFonts w:cs="B Nazanin" w:hint="cs"/>
          <w:sz w:val="28"/>
          <w:szCs w:val="28"/>
          <w:rtl/>
        </w:rPr>
        <w:t>ی</w:t>
      </w:r>
      <w:r w:rsidR="00EB1D20" w:rsidRPr="00EB1D20">
        <w:rPr>
          <w:rFonts w:cs="B Nazanin"/>
          <w:sz w:val="28"/>
          <w:szCs w:val="28"/>
          <w:rtl/>
        </w:rPr>
        <w:t xml:space="preserve"> از مهارت ها</w:t>
      </w:r>
      <w:r w:rsidR="00EB1D20" w:rsidRPr="00EB1D20">
        <w:rPr>
          <w:rFonts w:cs="B Nazanin" w:hint="cs"/>
          <w:sz w:val="28"/>
          <w:szCs w:val="28"/>
          <w:rtl/>
        </w:rPr>
        <w:t>ی</w:t>
      </w:r>
      <w:r w:rsidR="00EB1D20" w:rsidRPr="00EB1D20">
        <w:rPr>
          <w:rFonts w:cs="B Nazanin"/>
          <w:sz w:val="28"/>
          <w:szCs w:val="28"/>
          <w:rtl/>
        </w:rPr>
        <w:t xml:space="preserve"> ارتباط</w:t>
      </w:r>
      <w:r w:rsidR="00EB1D20" w:rsidRPr="00EB1D20">
        <w:rPr>
          <w:rFonts w:cs="B Nazanin" w:hint="cs"/>
          <w:sz w:val="28"/>
          <w:szCs w:val="28"/>
          <w:rtl/>
        </w:rPr>
        <w:t>ی</w:t>
      </w:r>
      <w:r w:rsidR="00EB1D20" w:rsidRPr="00EB1D20">
        <w:rPr>
          <w:rFonts w:cs="B Nazanin"/>
          <w:sz w:val="28"/>
          <w:szCs w:val="28"/>
          <w:rtl/>
        </w:rPr>
        <w:t xml:space="preserve"> </w:t>
      </w:r>
      <w:r w:rsidR="00EB1D20" w:rsidRPr="00EB1D20">
        <w:rPr>
          <w:rFonts w:cs="B Nazanin" w:hint="cs"/>
          <w:sz w:val="28"/>
          <w:szCs w:val="28"/>
          <w:rtl/>
        </w:rPr>
        <w:t>ی</w:t>
      </w:r>
      <w:r w:rsidR="00EB1D20" w:rsidRPr="00EB1D20">
        <w:rPr>
          <w:rFonts w:cs="B Nazanin" w:hint="eastAsia"/>
          <w:sz w:val="28"/>
          <w:szCs w:val="28"/>
          <w:rtl/>
        </w:rPr>
        <w:t>کد</w:t>
      </w:r>
      <w:r w:rsidR="00EB1D20" w:rsidRPr="00EB1D20">
        <w:rPr>
          <w:rFonts w:cs="B Nazanin" w:hint="cs"/>
          <w:sz w:val="28"/>
          <w:szCs w:val="28"/>
          <w:rtl/>
        </w:rPr>
        <w:t>ی</w:t>
      </w:r>
      <w:r w:rsidR="00EB1D20" w:rsidRPr="00EB1D20">
        <w:rPr>
          <w:rFonts w:cs="B Nazanin" w:hint="eastAsia"/>
          <w:sz w:val="28"/>
          <w:szCs w:val="28"/>
          <w:rtl/>
        </w:rPr>
        <w:t>گر،</w:t>
      </w:r>
      <w:r w:rsidR="00EB1D20" w:rsidRPr="00EB1D20">
        <w:rPr>
          <w:rFonts w:cs="B Nazanin"/>
          <w:sz w:val="28"/>
          <w:szCs w:val="28"/>
          <w:rtl/>
        </w:rPr>
        <w:t xml:space="preserve"> کلام</w:t>
      </w:r>
      <w:r w:rsidR="00EB1D20" w:rsidRPr="00EB1D20">
        <w:rPr>
          <w:rFonts w:cs="B Nazanin" w:hint="cs"/>
          <w:sz w:val="28"/>
          <w:szCs w:val="28"/>
          <w:rtl/>
        </w:rPr>
        <w:t>ی</w:t>
      </w:r>
      <w:r w:rsidR="00EB1D20" w:rsidRPr="00EB1D20">
        <w:rPr>
          <w:rFonts w:cs="B Nazanin"/>
          <w:sz w:val="28"/>
          <w:szCs w:val="28"/>
          <w:rtl/>
        </w:rPr>
        <w:t xml:space="preserve"> و غ</w:t>
      </w:r>
      <w:r w:rsidR="00EB1D20" w:rsidRPr="00EB1D20">
        <w:rPr>
          <w:rFonts w:cs="B Nazanin" w:hint="cs"/>
          <w:sz w:val="28"/>
          <w:szCs w:val="28"/>
          <w:rtl/>
        </w:rPr>
        <w:t>ی</w:t>
      </w:r>
      <w:r w:rsidR="00EB1D20" w:rsidRPr="00EB1D20">
        <w:rPr>
          <w:rFonts w:cs="B Nazanin" w:hint="eastAsia"/>
          <w:sz w:val="28"/>
          <w:szCs w:val="28"/>
          <w:rtl/>
        </w:rPr>
        <w:t>رکلام</w:t>
      </w:r>
      <w:r w:rsidR="00EB1D20" w:rsidRPr="00EB1D20">
        <w:rPr>
          <w:rFonts w:cs="B Nazanin" w:hint="cs"/>
          <w:sz w:val="28"/>
          <w:szCs w:val="28"/>
          <w:rtl/>
        </w:rPr>
        <w:t>ی</w:t>
      </w:r>
      <w:r w:rsidR="00EB1D20" w:rsidRPr="00EB1D20">
        <w:rPr>
          <w:rFonts w:cs="B Nazanin"/>
          <w:sz w:val="28"/>
          <w:szCs w:val="28"/>
          <w:rtl/>
        </w:rPr>
        <w:t xml:space="preserve"> دسترس</w:t>
      </w:r>
      <w:r w:rsidR="00EB1D20" w:rsidRPr="00EB1D20">
        <w:rPr>
          <w:rFonts w:cs="B Nazanin" w:hint="cs"/>
          <w:sz w:val="28"/>
          <w:szCs w:val="28"/>
          <w:rtl/>
        </w:rPr>
        <w:t>ی</w:t>
      </w:r>
      <w:r w:rsidR="00EB1D20" w:rsidRPr="00EB1D20">
        <w:rPr>
          <w:rFonts w:cs="B Nazanin"/>
          <w:sz w:val="28"/>
          <w:szCs w:val="28"/>
          <w:rtl/>
        </w:rPr>
        <w:t xml:space="preserve"> دارند</w:t>
      </w:r>
      <w:r>
        <w:rPr>
          <w:rFonts w:cs="B Nazanin" w:hint="cs"/>
          <w:sz w:val="28"/>
          <w:szCs w:val="28"/>
          <w:rtl/>
        </w:rPr>
        <w:t>.</w:t>
      </w:r>
      <w:r w:rsidR="00F81A53">
        <w:rPr>
          <w:rFonts w:cs="B Nazanin" w:hint="cs"/>
          <w:sz w:val="28"/>
          <w:szCs w:val="28"/>
          <w:rtl/>
        </w:rPr>
        <w:t xml:space="preserve"> </w:t>
      </w:r>
      <w:r w:rsidR="00EB1D20" w:rsidRPr="00EB1D20">
        <w:rPr>
          <w:rFonts w:cs="B Nazanin" w:hint="cs"/>
          <w:sz w:val="28"/>
          <w:szCs w:val="28"/>
          <w:rtl/>
        </w:rPr>
        <w:t>ی</w:t>
      </w:r>
      <w:r w:rsidR="00EB1D20" w:rsidRPr="00EB1D20">
        <w:rPr>
          <w:rFonts w:cs="B Nazanin" w:hint="eastAsia"/>
          <w:sz w:val="28"/>
          <w:szCs w:val="28"/>
          <w:rtl/>
        </w:rPr>
        <w:t>ک</w:t>
      </w:r>
      <w:r w:rsidR="00EB1D20" w:rsidRPr="00EB1D20">
        <w:rPr>
          <w:rFonts w:cs="B Nazanin"/>
          <w:sz w:val="28"/>
          <w:szCs w:val="28"/>
          <w:rtl/>
        </w:rPr>
        <w:t xml:space="preserve"> محقق با</w:t>
      </w:r>
      <w:r w:rsidR="00EB1D20" w:rsidRPr="00EB1D20">
        <w:rPr>
          <w:rFonts w:cs="B Nazanin" w:hint="cs"/>
          <w:sz w:val="28"/>
          <w:szCs w:val="28"/>
          <w:rtl/>
        </w:rPr>
        <w:t>ی</w:t>
      </w:r>
      <w:r w:rsidR="00EB1D20" w:rsidRPr="00EB1D20">
        <w:rPr>
          <w:rFonts w:cs="B Nazanin" w:hint="eastAsia"/>
          <w:sz w:val="28"/>
          <w:szCs w:val="28"/>
          <w:rtl/>
        </w:rPr>
        <w:t>د</w:t>
      </w:r>
      <w:r w:rsidR="00EB1D20" w:rsidRPr="00EB1D20">
        <w:rPr>
          <w:rFonts w:cs="B Nazanin"/>
          <w:sz w:val="28"/>
          <w:szCs w:val="28"/>
          <w:rtl/>
        </w:rPr>
        <w:t xml:space="preserve"> مجموعه ا</w:t>
      </w:r>
      <w:r w:rsidR="00EB1D20" w:rsidRPr="00EB1D20">
        <w:rPr>
          <w:rFonts w:cs="B Nazanin" w:hint="cs"/>
          <w:sz w:val="28"/>
          <w:szCs w:val="28"/>
          <w:rtl/>
        </w:rPr>
        <w:t>ی</w:t>
      </w:r>
      <w:r w:rsidR="00EB1D20" w:rsidRPr="00EB1D20">
        <w:rPr>
          <w:rFonts w:cs="B Nazanin"/>
          <w:sz w:val="28"/>
          <w:szCs w:val="28"/>
          <w:rtl/>
        </w:rPr>
        <w:t xml:space="preserve"> از روش ها را در اخت</w:t>
      </w:r>
      <w:r w:rsidR="00EB1D20" w:rsidRPr="00EB1D20">
        <w:rPr>
          <w:rFonts w:cs="B Nazanin" w:hint="cs"/>
          <w:sz w:val="28"/>
          <w:szCs w:val="28"/>
          <w:rtl/>
        </w:rPr>
        <w:t>ی</w:t>
      </w:r>
      <w:r w:rsidR="00EB1D20" w:rsidRPr="00EB1D20">
        <w:rPr>
          <w:rFonts w:cs="B Nazanin" w:hint="eastAsia"/>
          <w:sz w:val="28"/>
          <w:szCs w:val="28"/>
          <w:rtl/>
        </w:rPr>
        <w:t>ار</w:t>
      </w:r>
      <w:r w:rsidR="00EB1D20" w:rsidRPr="00EB1D20">
        <w:rPr>
          <w:rFonts w:cs="B Nazanin"/>
          <w:sz w:val="28"/>
          <w:szCs w:val="28"/>
          <w:rtl/>
        </w:rPr>
        <w:t xml:space="preserve"> داشته باشد تا نت</w:t>
      </w:r>
      <w:r w:rsidR="00EB1D20" w:rsidRPr="00EB1D20">
        <w:rPr>
          <w:rFonts w:cs="B Nazanin" w:hint="cs"/>
          <w:sz w:val="28"/>
          <w:szCs w:val="28"/>
          <w:rtl/>
        </w:rPr>
        <w:t>ی</w:t>
      </w:r>
      <w:r w:rsidR="00EB1D20" w:rsidRPr="00EB1D20">
        <w:rPr>
          <w:rFonts w:cs="B Nazanin" w:hint="eastAsia"/>
          <w:sz w:val="28"/>
          <w:szCs w:val="28"/>
          <w:rtl/>
        </w:rPr>
        <w:t>جه</w:t>
      </w:r>
      <w:r w:rsidR="00EB1D20" w:rsidRPr="00EB1D20">
        <w:rPr>
          <w:rFonts w:cs="B Nazanin"/>
          <w:sz w:val="28"/>
          <w:szCs w:val="28"/>
          <w:rtl/>
        </w:rPr>
        <w:t xml:space="preserve"> بهتر</w:t>
      </w:r>
      <w:r w:rsidR="00EB1D20" w:rsidRPr="00EB1D20">
        <w:rPr>
          <w:rFonts w:cs="B Nazanin" w:hint="cs"/>
          <w:sz w:val="28"/>
          <w:szCs w:val="28"/>
          <w:rtl/>
        </w:rPr>
        <w:t>ی</w:t>
      </w:r>
      <w:r w:rsidR="00EB1D20" w:rsidRPr="00EB1D20">
        <w:rPr>
          <w:rFonts w:cs="B Nazanin"/>
          <w:sz w:val="28"/>
          <w:szCs w:val="28"/>
          <w:rtl/>
        </w:rPr>
        <w:t xml:space="preserve"> </w:t>
      </w:r>
      <w:r w:rsidR="00F81A53">
        <w:rPr>
          <w:rFonts w:cs="B Nazanin" w:hint="cs"/>
          <w:sz w:val="28"/>
          <w:szCs w:val="28"/>
          <w:rtl/>
        </w:rPr>
        <w:t xml:space="preserve">بدست آورد. </w:t>
      </w:r>
      <w:r w:rsidR="00EB1D20" w:rsidRPr="00EB1D20">
        <w:rPr>
          <w:rFonts w:cs="B Nazanin" w:hint="eastAsia"/>
          <w:sz w:val="28"/>
          <w:szCs w:val="28"/>
          <w:rtl/>
        </w:rPr>
        <w:t>ا</w:t>
      </w:r>
      <w:r w:rsidR="00EB1D20" w:rsidRPr="00EB1D20">
        <w:rPr>
          <w:rFonts w:cs="B Nazanin" w:hint="cs"/>
          <w:sz w:val="28"/>
          <w:szCs w:val="28"/>
          <w:rtl/>
        </w:rPr>
        <w:t>ی</w:t>
      </w:r>
      <w:r w:rsidR="00EB1D20" w:rsidRPr="00EB1D20">
        <w:rPr>
          <w:rFonts w:cs="B Nazanin" w:hint="eastAsia"/>
          <w:sz w:val="28"/>
          <w:szCs w:val="28"/>
          <w:rtl/>
        </w:rPr>
        <w:t>ن</w:t>
      </w:r>
      <w:r w:rsidR="00EB1D20" w:rsidRPr="00EB1D20">
        <w:rPr>
          <w:rFonts w:cs="B Nazanin"/>
          <w:sz w:val="28"/>
          <w:szCs w:val="28"/>
          <w:rtl/>
        </w:rPr>
        <w:t xml:space="preserve"> امر باعث م</w:t>
      </w:r>
      <w:r w:rsidR="00EB1D20" w:rsidRPr="00EB1D20">
        <w:rPr>
          <w:rFonts w:cs="B Nazanin" w:hint="cs"/>
          <w:sz w:val="28"/>
          <w:szCs w:val="28"/>
          <w:rtl/>
        </w:rPr>
        <w:t>ی</w:t>
      </w:r>
      <w:r w:rsidR="00EB1D20" w:rsidRPr="00EB1D20">
        <w:rPr>
          <w:rFonts w:cs="B Nazanin"/>
          <w:sz w:val="28"/>
          <w:szCs w:val="28"/>
          <w:rtl/>
        </w:rPr>
        <w:t xml:space="preserve"> شود که تحق</w:t>
      </w:r>
      <w:r w:rsidR="00EB1D20" w:rsidRPr="00EB1D20">
        <w:rPr>
          <w:rFonts w:cs="B Nazanin" w:hint="cs"/>
          <w:sz w:val="28"/>
          <w:szCs w:val="28"/>
          <w:rtl/>
        </w:rPr>
        <w:t>ی</w:t>
      </w:r>
      <w:r w:rsidR="00EB1D20" w:rsidRPr="00EB1D20">
        <w:rPr>
          <w:rFonts w:cs="B Nazanin" w:hint="eastAsia"/>
          <w:sz w:val="28"/>
          <w:szCs w:val="28"/>
          <w:rtl/>
        </w:rPr>
        <w:t>قات</w:t>
      </w:r>
      <w:r w:rsidR="00EB1D20" w:rsidRPr="00EB1D20">
        <w:rPr>
          <w:rFonts w:cs="B Nazanin"/>
          <w:sz w:val="28"/>
          <w:szCs w:val="28"/>
          <w:rtl/>
        </w:rPr>
        <w:t xml:space="preserve"> به روش ها</w:t>
      </w:r>
      <w:r w:rsidR="00EB1D20" w:rsidRPr="00EB1D20">
        <w:rPr>
          <w:rFonts w:cs="B Nazanin" w:hint="cs"/>
          <w:sz w:val="28"/>
          <w:szCs w:val="28"/>
          <w:rtl/>
        </w:rPr>
        <w:t>ی</w:t>
      </w:r>
      <w:r w:rsidR="00EB1D20" w:rsidRPr="00EB1D20">
        <w:rPr>
          <w:rFonts w:cs="B Nazanin"/>
          <w:sz w:val="28"/>
          <w:szCs w:val="28"/>
          <w:rtl/>
        </w:rPr>
        <w:t xml:space="preserve"> مختلف مورد بررس</w:t>
      </w:r>
      <w:r w:rsidR="00EB1D20" w:rsidRPr="00EB1D20">
        <w:rPr>
          <w:rFonts w:cs="B Nazanin" w:hint="cs"/>
          <w:sz w:val="28"/>
          <w:szCs w:val="28"/>
          <w:rtl/>
        </w:rPr>
        <w:t>ی</w:t>
      </w:r>
      <w:r w:rsidR="00EB1D20" w:rsidRPr="00EB1D20">
        <w:rPr>
          <w:rFonts w:cs="B Nazanin"/>
          <w:sz w:val="28"/>
          <w:szCs w:val="28"/>
          <w:rtl/>
        </w:rPr>
        <w:t xml:space="preserve"> قرار گ</w:t>
      </w:r>
      <w:r w:rsidR="00EB1D20" w:rsidRPr="00EB1D20">
        <w:rPr>
          <w:rFonts w:cs="B Nazanin" w:hint="cs"/>
          <w:sz w:val="28"/>
          <w:szCs w:val="28"/>
          <w:rtl/>
        </w:rPr>
        <w:t>ی</w:t>
      </w:r>
      <w:r w:rsidR="00EB1D20" w:rsidRPr="00EB1D20">
        <w:rPr>
          <w:rFonts w:cs="B Nazanin" w:hint="eastAsia"/>
          <w:sz w:val="28"/>
          <w:szCs w:val="28"/>
          <w:rtl/>
        </w:rPr>
        <w:t>رد</w:t>
      </w:r>
      <w:r w:rsidR="00EB1D20" w:rsidRPr="00EB1D20">
        <w:rPr>
          <w:rFonts w:cs="B Nazanin"/>
          <w:sz w:val="28"/>
          <w:szCs w:val="28"/>
          <w:rtl/>
        </w:rPr>
        <w:t xml:space="preserve"> تا ب</w:t>
      </w:r>
      <w:r w:rsidR="00EB1D20" w:rsidRPr="00EB1D20">
        <w:rPr>
          <w:rFonts w:cs="B Nazanin" w:hint="cs"/>
          <w:sz w:val="28"/>
          <w:szCs w:val="28"/>
          <w:rtl/>
        </w:rPr>
        <w:t>ی</w:t>
      </w:r>
      <w:r w:rsidR="00EB1D20" w:rsidRPr="00EB1D20">
        <w:rPr>
          <w:rFonts w:cs="B Nazanin" w:hint="eastAsia"/>
          <w:sz w:val="28"/>
          <w:szCs w:val="28"/>
          <w:rtl/>
        </w:rPr>
        <w:t>نش</w:t>
      </w:r>
      <w:r w:rsidR="00EB1D20" w:rsidRPr="00EB1D20">
        <w:rPr>
          <w:rFonts w:cs="B Nazanin"/>
          <w:sz w:val="28"/>
          <w:szCs w:val="28"/>
          <w:rtl/>
        </w:rPr>
        <w:t xml:space="preserve"> عم</w:t>
      </w:r>
      <w:r w:rsidR="00EB1D20" w:rsidRPr="00EB1D20">
        <w:rPr>
          <w:rFonts w:cs="B Nazanin" w:hint="cs"/>
          <w:sz w:val="28"/>
          <w:szCs w:val="28"/>
          <w:rtl/>
        </w:rPr>
        <w:t>ی</w:t>
      </w:r>
      <w:r w:rsidR="00EB1D20" w:rsidRPr="00EB1D20">
        <w:rPr>
          <w:rFonts w:cs="B Nazanin" w:hint="eastAsia"/>
          <w:sz w:val="28"/>
          <w:szCs w:val="28"/>
          <w:rtl/>
        </w:rPr>
        <w:t>ق</w:t>
      </w:r>
      <w:r w:rsidR="00EB1D20" w:rsidRPr="00EB1D20">
        <w:rPr>
          <w:rFonts w:cs="B Nazanin"/>
          <w:sz w:val="28"/>
          <w:szCs w:val="28"/>
          <w:rtl/>
        </w:rPr>
        <w:t xml:space="preserve"> تر</w:t>
      </w:r>
      <w:r w:rsidR="00EB1D20" w:rsidRPr="00EB1D20">
        <w:rPr>
          <w:rFonts w:cs="B Nazanin" w:hint="cs"/>
          <w:sz w:val="28"/>
          <w:szCs w:val="28"/>
          <w:rtl/>
        </w:rPr>
        <w:t>ی</w:t>
      </w:r>
      <w:r w:rsidR="00EB1D20" w:rsidRPr="00EB1D20">
        <w:rPr>
          <w:rFonts w:cs="B Nazanin"/>
          <w:sz w:val="28"/>
          <w:szCs w:val="28"/>
          <w:rtl/>
        </w:rPr>
        <w:t xml:space="preserve"> </w:t>
      </w:r>
      <w:r w:rsidR="00F81A53">
        <w:rPr>
          <w:rFonts w:cs="B Nazanin" w:hint="cs"/>
          <w:sz w:val="28"/>
          <w:szCs w:val="28"/>
          <w:rtl/>
        </w:rPr>
        <w:t xml:space="preserve">کسب شود. </w:t>
      </w:r>
      <w:r w:rsidR="00EB1D20" w:rsidRPr="00EB1D20">
        <w:rPr>
          <w:sz w:val="28"/>
          <w:szCs w:val="28"/>
          <w:rtl/>
          <w:lang w:bidi="fa"/>
        </w:rPr>
        <w:t xml:space="preserve"> </w:t>
      </w:r>
      <w:r w:rsidR="00EB1D20" w:rsidRPr="00EB1D20">
        <w:rPr>
          <w:rFonts w:cs="B Nazanin"/>
          <w:sz w:val="28"/>
          <w:szCs w:val="28"/>
          <w:rtl/>
        </w:rPr>
        <w:t>مز</w:t>
      </w:r>
      <w:r w:rsidR="00EB1D20" w:rsidRPr="00EB1D20">
        <w:rPr>
          <w:rFonts w:cs="B Nazanin" w:hint="cs"/>
          <w:sz w:val="28"/>
          <w:szCs w:val="28"/>
          <w:rtl/>
        </w:rPr>
        <w:t>ی</w:t>
      </w:r>
      <w:r w:rsidR="00EB1D20" w:rsidRPr="00EB1D20">
        <w:rPr>
          <w:rFonts w:cs="B Nazanin" w:hint="eastAsia"/>
          <w:sz w:val="28"/>
          <w:szCs w:val="28"/>
          <w:rtl/>
        </w:rPr>
        <w:t>ت</w:t>
      </w:r>
      <w:r w:rsidR="00EB1D20" w:rsidRPr="00EB1D20">
        <w:rPr>
          <w:rFonts w:cs="B Nazanin"/>
          <w:sz w:val="28"/>
          <w:szCs w:val="28"/>
          <w:rtl/>
        </w:rPr>
        <w:t xml:space="preserve"> مصاحبه ها ا</w:t>
      </w:r>
      <w:r w:rsidR="00EB1D20" w:rsidRPr="00EB1D20">
        <w:rPr>
          <w:rFonts w:cs="B Nazanin" w:hint="cs"/>
          <w:sz w:val="28"/>
          <w:szCs w:val="28"/>
          <w:rtl/>
        </w:rPr>
        <w:t>ی</w:t>
      </w:r>
      <w:r w:rsidR="00EB1D20" w:rsidRPr="00EB1D20">
        <w:rPr>
          <w:rFonts w:cs="B Nazanin" w:hint="eastAsia"/>
          <w:sz w:val="28"/>
          <w:szCs w:val="28"/>
          <w:rtl/>
        </w:rPr>
        <w:t>ن</w:t>
      </w:r>
      <w:r w:rsidR="00EB1D20" w:rsidRPr="00EB1D20">
        <w:rPr>
          <w:rFonts w:cs="B Nazanin"/>
          <w:sz w:val="28"/>
          <w:szCs w:val="28"/>
          <w:rtl/>
        </w:rPr>
        <w:t xml:space="preserve"> است که آنها </w:t>
      </w:r>
      <w:r w:rsidR="00F81A53">
        <w:rPr>
          <w:rFonts w:cs="B Nazanin" w:hint="cs"/>
          <w:sz w:val="28"/>
          <w:szCs w:val="28"/>
          <w:rtl/>
        </w:rPr>
        <w:t>بدون برنامه ریزی و بر اساس انگیزه عمل می کنند</w:t>
      </w:r>
      <w:r w:rsidR="00EB1D20" w:rsidRPr="00EB1D20">
        <w:rPr>
          <w:rFonts w:cs="B Nazanin"/>
          <w:sz w:val="28"/>
          <w:szCs w:val="28"/>
          <w:rtl/>
        </w:rPr>
        <w:t xml:space="preserve"> </w:t>
      </w:r>
      <w:r w:rsidR="00F81A53">
        <w:rPr>
          <w:rFonts w:cs="B Nazanin" w:hint="cs"/>
          <w:sz w:val="28"/>
          <w:szCs w:val="28"/>
          <w:rtl/>
        </w:rPr>
        <w:t>در نتیجه</w:t>
      </w:r>
      <w:r w:rsidR="00EB1D20" w:rsidRPr="00EB1D20">
        <w:rPr>
          <w:rFonts w:cs="B Nazanin"/>
          <w:sz w:val="28"/>
          <w:szCs w:val="28"/>
          <w:rtl/>
        </w:rPr>
        <w:t xml:space="preserve"> به </w:t>
      </w:r>
      <w:r w:rsidR="00EB1D20" w:rsidRPr="00EB1D20">
        <w:rPr>
          <w:rFonts w:cs="B Nazanin" w:hint="cs"/>
          <w:sz w:val="28"/>
          <w:szCs w:val="28"/>
          <w:rtl/>
        </w:rPr>
        <w:t>ی</w:t>
      </w:r>
      <w:r w:rsidR="00EB1D20" w:rsidRPr="00EB1D20">
        <w:rPr>
          <w:rFonts w:cs="B Nazanin" w:hint="eastAsia"/>
          <w:sz w:val="28"/>
          <w:szCs w:val="28"/>
          <w:rtl/>
        </w:rPr>
        <w:t>افته</w:t>
      </w:r>
      <w:r w:rsidR="00EB1D20" w:rsidRPr="00EB1D20">
        <w:rPr>
          <w:rFonts w:cs="B Nazanin"/>
          <w:sz w:val="28"/>
          <w:szCs w:val="28"/>
          <w:rtl/>
        </w:rPr>
        <w:t xml:space="preserve"> ها</w:t>
      </w:r>
      <w:r w:rsidR="00EB1D20" w:rsidRPr="00EB1D20">
        <w:rPr>
          <w:rFonts w:cs="B Nazanin" w:hint="cs"/>
          <w:sz w:val="28"/>
          <w:szCs w:val="28"/>
          <w:rtl/>
        </w:rPr>
        <w:t>ی</w:t>
      </w:r>
      <w:r w:rsidR="00EB1D20" w:rsidRPr="00EB1D20">
        <w:rPr>
          <w:rFonts w:cs="B Nazanin"/>
          <w:sz w:val="28"/>
          <w:szCs w:val="28"/>
          <w:rtl/>
        </w:rPr>
        <w:t xml:space="preserve"> غ</w:t>
      </w:r>
      <w:r w:rsidR="00EB1D20" w:rsidRPr="00EB1D20">
        <w:rPr>
          <w:rFonts w:cs="B Nazanin" w:hint="cs"/>
          <w:sz w:val="28"/>
          <w:szCs w:val="28"/>
          <w:rtl/>
        </w:rPr>
        <w:t>ی</w:t>
      </w:r>
      <w:r w:rsidR="00EB1D20" w:rsidRPr="00EB1D20">
        <w:rPr>
          <w:rFonts w:cs="B Nazanin" w:hint="eastAsia"/>
          <w:sz w:val="28"/>
          <w:szCs w:val="28"/>
          <w:rtl/>
        </w:rPr>
        <w:t>رمنتظره</w:t>
      </w:r>
      <w:r w:rsidR="00EB1D20" w:rsidRPr="00EB1D20">
        <w:rPr>
          <w:rFonts w:cs="B Nazanin"/>
          <w:sz w:val="28"/>
          <w:szCs w:val="28"/>
          <w:rtl/>
        </w:rPr>
        <w:t xml:space="preserve"> ا</w:t>
      </w:r>
      <w:r w:rsidR="00EB1D20" w:rsidRPr="00EB1D20">
        <w:rPr>
          <w:rFonts w:cs="B Nazanin" w:hint="cs"/>
          <w:sz w:val="28"/>
          <w:szCs w:val="28"/>
          <w:rtl/>
        </w:rPr>
        <w:t>ی</w:t>
      </w:r>
      <w:r w:rsidR="00EB1D20" w:rsidRPr="00EB1D20">
        <w:rPr>
          <w:rFonts w:cs="B Nazanin"/>
          <w:sz w:val="28"/>
          <w:szCs w:val="28"/>
          <w:rtl/>
        </w:rPr>
        <w:t xml:space="preserve"> منجر </w:t>
      </w:r>
      <w:r w:rsidR="00F81A53">
        <w:rPr>
          <w:rFonts w:cs="B Nazanin" w:hint="cs"/>
          <w:sz w:val="28"/>
          <w:szCs w:val="28"/>
          <w:rtl/>
        </w:rPr>
        <w:t xml:space="preserve">می </w:t>
      </w:r>
      <w:r w:rsidR="00EB1D20" w:rsidRPr="00EB1D20">
        <w:rPr>
          <w:rFonts w:cs="B Nazanin"/>
          <w:sz w:val="28"/>
          <w:szCs w:val="28"/>
          <w:rtl/>
        </w:rPr>
        <w:t>شوند</w:t>
      </w:r>
      <w:r w:rsidR="00F81A53">
        <w:rPr>
          <w:rFonts w:cs="B Nazanin" w:hint="cs"/>
          <w:sz w:val="28"/>
          <w:szCs w:val="28"/>
          <w:rtl/>
        </w:rPr>
        <w:t xml:space="preserve">. </w:t>
      </w:r>
      <w:r w:rsidR="00EB1D20" w:rsidRPr="00EB1D20">
        <w:rPr>
          <w:rFonts w:cs="B Nazanin" w:hint="eastAsia"/>
          <w:sz w:val="28"/>
          <w:szCs w:val="28"/>
          <w:rtl/>
        </w:rPr>
        <w:t>ا</w:t>
      </w:r>
      <w:r w:rsidR="00EB1D20" w:rsidRPr="00EB1D20">
        <w:rPr>
          <w:rFonts w:cs="B Nazanin" w:hint="cs"/>
          <w:sz w:val="28"/>
          <w:szCs w:val="28"/>
          <w:rtl/>
        </w:rPr>
        <w:t>ی</w:t>
      </w:r>
      <w:r w:rsidR="00EB1D20" w:rsidRPr="00EB1D20">
        <w:rPr>
          <w:rFonts w:cs="B Nazanin" w:hint="eastAsia"/>
          <w:sz w:val="28"/>
          <w:szCs w:val="28"/>
          <w:rtl/>
        </w:rPr>
        <w:t>ن</w:t>
      </w:r>
      <w:r w:rsidR="00F81A53">
        <w:rPr>
          <w:rFonts w:cs="B Nazanin" w:hint="cs"/>
          <w:sz w:val="28"/>
          <w:szCs w:val="28"/>
          <w:rtl/>
        </w:rPr>
        <w:t xml:space="preserve"> کار</w:t>
      </w:r>
      <w:r w:rsidR="00EB1D20" w:rsidRPr="00EB1D20">
        <w:rPr>
          <w:rFonts w:cs="B Nazanin"/>
          <w:sz w:val="28"/>
          <w:szCs w:val="28"/>
          <w:rtl/>
        </w:rPr>
        <w:t xml:space="preserve"> امکان </w:t>
      </w:r>
      <w:r w:rsidR="00EB1D20" w:rsidRPr="00EB1D20">
        <w:rPr>
          <w:rFonts w:cs="B Nazanin" w:hint="cs"/>
          <w:sz w:val="28"/>
          <w:szCs w:val="28"/>
          <w:rtl/>
        </w:rPr>
        <w:t>ی</w:t>
      </w:r>
      <w:r w:rsidR="00EB1D20" w:rsidRPr="00EB1D20">
        <w:rPr>
          <w:rFonts w:cs="B Nazanin" w:hint="eastAsia"/>
          <w:sz w:val="28"/>
          <w:szCs w:val="28"/>
          <w:rtl/>
        </w:rPr>
        <w:t>افتن</w:t>
      </w:r>
      <w:r w:rsidR="00EB1D20" w:rsidRPr="00EB1D20">
        <w:rPr>
          <w:rFonts w:cs="B Nazanin"/>
          <w:sz w:val="28"/>
          <w:szCs w:val="28"/>
          <w:rtl/>
        </w:rPr>
        <w:t xml:space="preserve"> نتا</w:t>
      </w:r>
      <w:r w:rsidR="00EB1D20" w:rsidRPr="00EB1D20">
        <w:rPr>
          <w:rFonts w:cs="B Nazanin" w:hint="cs"/>
          <w:sz w:val="28"/>
          <w:szCs w:val="28"/>
          <w:rtl/>
        </w:rPr>
        <w:t>ی</w:t>
      </w:r>
      <w:r w:rsidR="00EB1D20" w:rsidRPr="00EB1D20">
        <w:rPr>
          <w:rFonts w:cs="B Nazanin" w:hint="eastAsia"/>
          <w:sz w:val="28"/>
          <w:szCs w:val="28"/>
          <w:rtl/>
        </w:rPr>
        <w:t>ج</w:t>
      </w:r>
      <w:r w:rsidR="00EB1D20" w:rsidRPr="00EB1D20">
        <w:rPr>
          <w:rFonts w:cs="B Nazanin"/>
          <w:sz w:val="28"/>
          <w:szCs w:val="28"/>
          <w:rtl/>
        </w:rPr>
        <w:t xml:space="preserve"> متفاوت نسبت به آنچه در ابتدا تصور شده بود را ممکن م</w:t>
      </w:r>
      <w:r w:rsidR="00EB1D20" w:rsidRPr="00EB1D20">
        <w:rPr>
          <w:rFonts w:cs="B Nazanin" w:hint="cs"/>
          <w:sz w:val="28"/>
          <w:szCs w:val="28"/>
          <w:rtl/>
        </w:rPr>
        <w:t>ی</w:t>
      </w:r>
      <w:r w:rsidR="00EB1D20" w:rsidRPr="00EB1D20">
        <w:rPr>
          <w:rFonts w:cs="B Nazanin"/>
          <w:sz w:val="28"/>
          <w:szCs w:val="28"/>
          <w:rtl/>
        </w:rPr>
        <w:t xml:space="preserve"> سازد.</w:t>
      </w:r>
    </w:p>
    <w:p w14:paraId="6B9F462E" w14:textId="334329C5" w:rsidR="00154116" w:rsidRPr="00154116" w:rsidRDefault="00154116" w:rsidP="00F81A53">
      <w:pPr>
        <w:bidi/>
        <w:jc w:val="both"/>
        <w:rPr>
          <w:rFonts w:cs="B Nazanin"/>
          <w:sz w:val="28"/>
          <w:szCs w:val="28"/>
          <w:rtl/>
        </w:rPr>
      </w:pPr>
      <w:r w:rsidRPr="00154116">
        <w:rPr>
          <w:rFonts w:cs="B Nazanin"/>
          <w:sz w:val="28"/>
          <w:szCs w:val="28"/>
          <w:rtl/>
        </w:rPr>
        <w:t>مصاحبه گفتگو</w:t>
      </w:r>
      <w:r w:rsidRPr="00154116">
        <w:rPr>
          <w:rFonts w:cs="B Nazanin" w:hint="cs"/>
          <w:sz w:val="28"/>
          <w:szCs w:val="28"/>
          <w:rtl/>
        </w:rPr>
        <w:t>ی</w:t>
      </w:r>
      <w:r w:rsidRPr="00154116">
        <w:rPr>
          <w:rFonts w:cs="B Nazanin"/>
          <w:sz w:val="28"/>
          <w:szCs w:val="28"/>
          <w:rtl/>
        </w:rPr>
        <w:t xml:space="preserve"> ب</w:t>
      </w:r>
      <w:r w:rsidRPr="00154116">
        <w:rPr>
          <w:rFonts w:cs="B Nazanin" w:hint="cs"/>
          <w:sz w:val="28"/>
          <w:szCs w:val="28"/>
          <w:rtl/>
        </w:rPr>
        <w:t>ی</w:t>
      </w:r>
      <w:r w:rsidRPr="00154116">
        <w:rPr>
          <w:rFonts w:cs="B Nazanin" w:hint="eastAsia"/>
          <w:sz w:val="28"/>
          <w:szCs w:val="28"/>
          <w:rtl/>
        </w:rPr>
        <w:t>ن</w:t>
      </w:r>
      <w:r w:rsidRPr="00154116">
        <w:rPr>
          <w:rFonts w:cs="B Nazanin"/>
          <w:sz w:val="28"/>
          <w:szCs w:val="28"/>
          <w:rtl/>
        </w:rPr>
        <w:t xml:space="preserve"> افراد برا</w:t>
      </w:r>
      <w:r w:rsidRPr="00154116">
        <w:rPr>
          <w:rFonts w:cs="B Nazanin" w:hint="cs"/>
          <w:sz w:val="28"/>
          <w:szCs w:val="28"/>
          <w:rtl/>
        </w:rPr>
        <w:t>ی</w:t>
      </w:r>
      <w:r w:rsidRPr="00154116">
        <w:rPr>
          <w:rFonts w:cs="B Nazanin"/>
          <w:sz w:val="28"/>
          <w:szCs w:val="28"/>
          <w:rtl/>
        </w:rPr>
        <w:t xml:space="preserve"> </w:t>
      </w:r>
      <w:r w:rsidRPr="00154116">
        <w:rPr>
          <w:rFonts w:cs="B Nazanin" w:hint="cs"/>
          <w:sz w:val="28"/>
          <w:szCs w:val="28"/>
          <w:rtl/>
        </w:rPr>
        <w:t>ی</w:t>
      </w:r>
      <w:r w:rsidRPr="00154116">
        <w:rPr>
          <w:rFonts w:cs="B Nazanin" w:hint="eastAsia"/>
          <w:sz w:val="28"/>
          <w:szCs w:val="28"/>
          <w:rtl/>
        </w:rPr>
        <w:t>ک</w:t>
      </w:r>
      <w:r w:rsidRPr="00154116">
        <w:rPr>
          <w:rFonts w:cs="B Nazanin"/>
          <w:sz w:val="28"/>
          <w:szCs w:val="28"/>
          <w:rtl/>
        </w:rPr>
        <w:t xml:space="preserve"> هدف است</w:t>
      </w:r>
      <w:r w:rsidR="00F81A53">
        <w:rPr>
          <w:rFonts w:cs="B Nazanin" w:hint="cs"/>
          <w:sz w:val="28"/>
          <w:szCs w:val="28"/>
          <w:rtl/>
        </w:rPr>
        <w:t>.</w:t>
      </w:r>
      <w:r w:rsidRPr="00154116">
        <w:rPr>
          <w:sz w:val="28"/>
          <w:szCs w:val="28"/>
          <w:rtl/>
          <w:lang w:bidi="fa"/>
        </w:rPr>
        <w:t xml:space="preserve"> </w:t>
      </w:r>
      <w:r w:rsidRPr="00154116">
        <w:rPr>
          <w:rFonts w:cs="B Nazanin"/>
          <w:sz w:val="28"/>
          <w:szCs w:val="28"/>
          <w:rtl/>
        </w:rPr>
        <w:t>افراد درگ</w:t>
      </w:r>
      <w:r w:rsidRPr="00154116">
        <w:rPr>
          <w:rFonts w:cs="B Nazanin" w:hint="cs"/>
          <w:sz w:val="28"/>
          <w:szCs w:val="28"/>
          <w:rtl/>
        </w:rPr>
        <w:t>ی</w:t>
      </w:r>
      <w:r w:rsidRPr="00154116">
        <w:rPr>
          <w:rFonts w:cs="B Nazanin" w:hint="eastAsia"/>
          <w:sz w:val="28"/>
          <w:szCs w:val="28"/>
          <w:rtl/>
        </w:rPr>
        <w:t>ر</w:t>
      </w:r>
      <w:r w:rsidRPr="00154116">
        <w:rPr>
          <w:rFonts w:cs="B Nazanin"/>
          <w:sz w:val="28"/>
          <w:szCs w:val="28"/>
          <w:rtl/>
        </w:rPr>
        <w:t xml:space="preserve"> م</w:t>
      </w:r>
      <w:r w:rsidRPr="00154116">
        <w:rPr>
          <w:rFonts w:cs="B Nazanin" w:hint="cs"/>
          <w:sz w:val="28"/>
          <w:szCs w:val="28"/>
          <w:rtl/>
        </w:rPr>
        <w:t>ی</w:t>
      </w:r>
      <w:r w:rsidRPr="00154116">
        <w:rPr>
          <w:rFonts w:cs="B Nazanin"/>
          <w:sz w:val="28"/>
          <w:szCs w:val="28"/>
          <w:rtl/>
        </w:rPr>
        <w:t xml:space="preserve"> توانند غر</w:t>
      </w:r>
      <w:r w:rsidRPr="00154116">
        <w:rPr>
          <w:rFonts w:cs="B Nazanin" w:hint="cs"/>
          <w:sz w:val="28"/>
          <w:szCs w:val="28"/>
          <w:rtl/>
        </w:rPr>
        <w:t>ی</w:t>
      </w:r>
      <w:r w:rsidRPr="00154116">
        <w:rPr>
          <w:rFonts w:cs="B Nazanin" w:hint="eastAsia"/>
          <w:sz w:val="28"/>
          <w:szCs w:val="28"/>
          <w:rtl/>
        </w:rPr>
        <w:t>به،</w:t>
      </w:r>
      <w:r w:rsidRPr="00154116">
        <w:rPr>
          <w:rFonts w:cs="B Nazanin"/>
          <w:sz w:val="28"/>
          <w:szCs w:val="28"/>
          <w:rtl/>
        </w:rPr>
        <w:t xml:space="preserve"> دوست </w:t>
      </w:r>
      <w:r w:rsidRPr="00154116">
        <w:rPr>
          <w:rFonts w:cs="B Nazanin" w:hint="cs"/>
          <w:sz w:val="28"/>
          <w:szCs w:val="28"/>
          <w:rtl/>
        </w:rPr>
        <w:t>ی</w:t>
      </w:r>
      <w:r w:rsidRPr="00154116">
        <w:rPr>
          <w:rFonts w:cs="B Nazanin" w:hint="eastAsia"/>
          <w:sz w:val="28"/>
          <w:szCs w:val="28"/>
          <w:rtl/>
        </w:rPr>
        <w:t>ا</w:t>
      </w:r>
      <w:r w:rsidRPr="00154116">
        <w:rPr>
          <w:rFonts w:cs="B Nazanin"/>
          <w:sz w:val="28"/>
          <w:szCs w:val="28"/>
          <w:rtl/>
        </w:rPr>
        <w:t xml:space="preserve"> آشنا باشند</w:t>
      </w:r>
      <w:r w:rsidR="00F81A53">
        <w:rPr>
          <w:rFonts w:cs="B Nazanin" w:hint="cs"/>
          <w:sz w:val="28"/>
          <w:szCs w:val="28"/>
          <w:rtl/>
        </w:rPr>
        <w:t>. به بیان دیگر</w:t>
      </w:r>
      <w:r w:rsidRPr="00154116">
        <w:rPr>
          <w:rFonts w:cs="B Nazanin"/>
          <w:sz w:val="28"/>
          <w:szCs w:val="28"/>
          <w:rtl/>
        </w:rPr>
        <w:t xml:space="preserve"> ط</w:t>
      </w:r>
      <w:r w:rsidRPr="00154116">
        <w:rPr>
          <w:rFonts w:cs="B Nazanin" w:hint="cs"/>
          <w:sz w:val="28"/>
          <w:szCs w:val="28"/>
          <w:rtl/>
        </w:rPr>
        <w:t>ی</w:t>
      </w:r>
      <w:r w:rsidRPr="00154116">
        <w:rPr>
          <w:rFonts w:cs="B Nazanin" w:hint="eastAsia"/>
          <w:sz w:val="28"/>
          <w:szCs w:val="28"/>
          <w:rtl/>
        </w:rPr>
        <w:t>ف</w:t>
      </w:r>
      <w:r w:rsidRPr="00154116">
        <w:rPr>
          <w:rFonts w:cs="B Nazanin"/>
          <w:sz w:val="28"/>
          <w:szCs w:val="28"/>
          <w:rtl/>
        </w:rPr>
        <w:t xml:space="preserve"> وس</w:t>
      </w:r>
      <w:r w:rsidRPr="00154116">
        <w:rPr>
          <w:rFonts w:cs="B Nazanin" w:hint="cs"/>
          <w:sz w:val="28"/>
          <w:szCs w:val="28"/>
          <w:rtl/>
        </w:rPr>
        <w:t>ی</w:t>
      </w:r>
      <w:r w:rsidRPr="00154116">
        <w:rPr>
          <w:rFonts w:cs="B Nazanin" w:hint="eastAsia"/>
          <w:sz w:val="28"/>
          <w:szCs w:val="28"/>
          <w:rtl/>
        </w:rPr>
        <w:t>ع</w:t>
      </w:r>
      <w:r w:rsidRPr="00154116">
        <w:rPr>
          <w:rFonts w:cs="B Nazanin" w:hint="cs"/>
          <w:sz w:val="28"/>
          <w:szCs w:val="28"/>
          <w:rtl/>
        </w:rPr>
        <w:t>ی</w:t>
      </w:r>
      <w:r w:rsidRPr="00154116">
        <w:rPr>
          <w:rFonts w:cs="B Nazanin"/>
          <w:sz w:val="28"/>
          <w:szCs w:val="28"/>
          <w:rtl/>
        </w:rPr>
        <w:t xml:space="preserve"> از شرکت کنندگان در مصاحبه وجود دارد</w:t>
      </w:r>
      <w:r w:rsidR="00F81A53">
        <w:rPr>
          <w:rFonts w:cs="B Nazanin" w:hint="cs"/>
          <w:sz w:val="28"/>
          <w:szCs w:val="28"/>
          <w:rtl/>
        </w:rPr>
        <w:t xml:space="preserve">. </w:t>
      </w:r>
      <w:r w:rsidRPr="00154116">
        <w:rPr>
          <w:sz w:val="28"/>
          <w:szCs w:val="28"/>
          <w:rtl/>
          <w:lang w:bidi="fa"/>
        </w:rPr>
        <w:t xml:space="preserve"> </w:t>
      </w:r>
      <w:r w:rsidRPr="00154116">
        <w:rPr>
          <w:rFonts w:cs="B Nazanin"/>
          <w:sz w:val="28"/>
          <w:szCs w:val="28"/>
          <w:rtl/>
        </w:rPr>
        <w:t>محققان با</w:t>
      </w:r>
      <w:r w:rsidRPr="00154116">
        <w:rPr>
          <w:rFonts w:cs="B Nazanin" w:hint="cs"/>
          <w:sz w:val="28"/>
          <w:szCs w:val="28"/>
          <w:rtl/>
        </w:rPr>
        <w:t>ی</w:t>
      </w:r>
      <w:r w:rsidRPr="00154116">
        <w:rPr>
          <w:rFonts w:cs="B Nazanin" w:hint="eastAsia"/>
          <w:sz w:val="28"/>
          <w:szCs w:val="28"/>
          <w:rtl/>
        </w:rPr>
        <w:t>د</w:t>
      </w:r>
      <w:r w:rsidRPr="00154116">
        <w:rPr>
          <w:rFonts w:cs="B Nazanin"/>
          <w:sz w:val="28"/>
          <w:szCs w:val="28"/>
          <w:rtl/>
        </w:rPr>
        <w:t xml:space="preserve"> از روابط قبل</w:t>
      </w:r>
      <w:r w:rsidRPr="00154116">
        <w:rPr>
          <w:rFonts w:cs="B Nazanin" w:hint="cs"/>
          <w:sz w:val="28"/>
          <w:szCs w:val="28"/>
          <w:rtl/>
        </w:rPr>
        <w:t>ی</w:t>
      </w:r>
      <w:r w:rsidRPr="00154116">
        <w:rPr>
          <w:rFonts w:cs="B Nazanin"/>
          <w:sz w:val="28"/>
          <w:szCs w:val="28"/>
          <w:rtl/>
        </w:rPr>
        <w:t xml:space="preserve"> آگاه باشند ز</w:t>
      </w:r>
      <w:r w:rsidRPr="00154116">
        <w:rPr>
          <w:rFonts w:cs="B Nazanin" w:hint="cs"/>
          <w:sz w:val="28"/>
          <w:szCs w:val="28"/>
          <w:rtl/>
        </w:rPr>
        <w:t>ی</w:t>
      </w:r>
      <w:r w:rsidRPr="00154116">
        <w:rPr>
          <w:rFonts w:cs="B Nazanin" w:hint="eastAsia"/>
          <w:sz w:val="28"/>
          <w:szCs w:val="28"/>
          <w:rtl/>
        </w:rPr>
        <w:t>را</w:t>
      </w:r>
      <w:r w:rsidRPr="00154116">
        <w:rPr>
          <w:rFonts w:cs="B Nazanin"/>
          <w:sz w:val="28"/>
          <w:szCs w:val="28"/>
          <w:rtl/>
        </w:rPr>
        <w:t xml:space="preserve"> م</w:t>
      </w:r>
      <w:r w:rsidRPr="00154116">
        <w:rPr>
          <w:rFonts w:cs="B Nazanin" w:hint="cs"/>
          <w:sz w:val="28"/>
          <w:szCs w:val="28"/>
          <w:rtl/>
        </w:rPr>
        <w:t>ی</w:t>
      </w:r>
      <w:r w:rsidRPr="00154116">
        <w:rPr>
          <w:rFonts w:cs="B Nazanin"/>
          <w:sz w:val="28"/>
          <w:szCs w:val="28"/>
          <w:rtl/>
        </w:rPr>
        <w:t xml:space="preserve"> توانند بر نت</w:t>
      </w:r>
      <w:r w:rsidRPr="00154116">
        <w:rPr>
          <w:rFonts w:cs="B Nazanin" w:hint="cs"/>
          <w:sz w:val="28"/>
          <w:szCs w:val="28"/>
          <w:rtl/>
        </w:rPr>
        <w:t>ی</w:t>
      </w:r>
      <w:r w:rsidRPr="00154116">
        <w:rPr>
          <w:rFonts w:cs="B Nazanin" w:hint="eastAsia"/>
          <w:sz w:val="28"/>
          <w:szCs w:val="28"/>
          <w:rtl/>
        </w:rPr>
        <w:t>جه</w:t>
      </w:r>
      <w:r w:rsidRPr="00154116">
        <w:rPr>
          <w:rFonts w:cs="B Nazanin"/>
          <w:sz w:val="28"/>
          <w:szCs w:val="28"/>
          <w:rtl/>
        </w:rPr>
        <w:t xml:space="preserve"> مصاحبه تأث</w:t>
      </w:r>
      <w:r w:rsidRPr="00154116">
        <w:rPr>
          <w:rFonts w:cs="B Nazanin" w:hint="cs"/>
          <w:sz w:val="28"/>
          <w:szCs w:val="28"/>
          <w:rtl/>
        </w:rPr>
        <w:t>ی</w:t>
      </w:r>
      <w:r w:rsidRPr="00154116">
        <w:rPr>
          <w:rFonts w:cs="B Nazanin" w:hint="eastAsia"/>
          <w:sz w:val="28"/>
          <w:szCs w:val="28"/>
          <w:rtl/>
        </w:rPr>
        <w:t>ر</w:t>
      </w:r>
      <w:r w:rsidRPr="00154116">
        <w:rPr>
          <w:rFonts w:cs="B Nazanin"/>
          <w:sz w:val="28"/>
          <w:szCs w:val="28"/>
          <w:rtl/>
        </w:rPr>
        <w:t xml:space="preserve"> بگذارند</w:t>
      </w:r>
      <w:r w:rsidR="00F81A53">
        <w:rPr>
          <w:rFonts w:cs="B Nazanin" w:hint="cs"/>
          <w:sz w:val="28"/>
          <w:szCs w:val="28"/>
          <w:rtl/>
        </w:rPr>
        <w:t>.</w:t>
      </w:r>
    </w:p>
    <w:p w14:paraId="3653E8E0" w14:textId="1235612A" w:rsidR="00154116" w:rsidRPr="00154116" w:rsidRDefault="00154116" w:rsidP="009103CA">
      <w:pPr>
        <w:bidi/>
        <w:jc w:val="both"/>
        <w:rPr>
          <w:rFonts w:cs="B Nazanin"/>
          <w:sz w:val="28"/>
          <w:szCs w:val="28"/>
          <w:rtl/>
        </w:rPr>
      </w:pPr>
      <w:r w:rsidRPr="00154116">
        <w:rPr>
          <w:rFonts w:cs="B Nazanin"/>
          <w:sz w:val="28"/>
          <w:szCs w:val="28"/>
          <w:rtl/>
        </w:rPr>
        <w:t>مصاحبه کننده معمولاً در زم</w:t>
      </w:r>
      <w:r w:rsidRPr="00154116">
        <w:rPr>
          <w:rFonts w:cs="B Nazanin" w:hint="cs"/>
          <w:sz w:val="28"/>
          <w:szCs w:val="28"/>
          <w:rtl/>
        </w:rPr>
        <w:t>ی</w:t>
      </w:r>
      <w:r w:rsidRPr="00154116">
        <w:rPr>
          <w:rFonts w:cs="B Nazanin" w:hint="eastAsia"/>
          <w:sz w:val="28"/>
          <w:szCs w:val="28"/>
          <w:rtl/>
        </w:rPr>
        <w:t>نه</w:t>
      </w:r>
      <w:r w:rsidRPr="00154116">
        <w:rPr>
          <w:rFonts w:cs="B Nazanin"/>
          <w:sz w:val="28"/>
          <w:szCs w:val="28"/>
          <w:rtl/>
        </w:rPr>
        <w:t xml:space="preserve"> مصاحبه از اخت</w:t>
      </w:r>
      <w:r w:rsidRPr="00154116">
        <w:rPr>
          <w:rFonts w:cs="B Nazanin" w:hint="cs"/>
          <w:sz w:val="28"/>
          <w:szCs w:val="28"/>
          <w:rtl/>
        </w:rPr>
        <w:t>ی</w:t>
      </w:r>
      <w:r w:rsidRPr="00154116">
        <w:rPr>
          <w:rFonts w:cs="B Nazanin" w:hint="eastAsia"/>
          <w:sz w:val="28"/>
          <w:szCs w:val="28"/>
          <w:rtl/>
        </w:rPr>
        <w:t>ارات</w:t>
      </w:r>
      <w:r w:rsidRPr="00154116">
        <w:rPr>
          <w:rFonts w:cs="B Nazanin"/>
          <w:sz w:val="28"/>
          <w:szCs w:val="28"/>
          <w:rtl/>
        </w:rPr>
        <w:t xml:space="preserve"> ب</w:t>
      </w:r>
      <w:r w:rsidRPr="00154116">
        <w:rPr>
          <w:rFonts w:cs="B Nazanin" w:hint="cs"/>
          <w:sz w:val="28"/>
          <w:szCs w:val="28"/>
          <w:rtl/>
        </w:rPr>
        <w:t>ی</w:t>
      </w:r>
      <w:r w:rsidRPr="00154116">
        <w:rPr>
          <w:rFonts w:cs="B Nazanin" w:hint="eastAsia"/>
          <w:sz w:val="28"/>
          <w:szCs w:val="28"/>
          <w:rtl/>
        </w:rPr>
        <w:t>شتر</w:t>
      </w:r>
      <w:r w:rsidRPr="00154116">
        <w:rPr>
          <w:rFonts w:cs="B Nazanin" w:hint="cs"/>
          <w:sz w:val="28"/>
          <w:szCs w:val="28"/>
          <w:rtl/>
        </w:rPr>
        <w:t>ی</w:t>
      </w:r>
      <w:r w:rsidRPr="00154116">
        <w:rPr>
          <w:rFonts w:cs="B Nazanin"/>
          <w:sz w:val="28"/>
          <w:szCs w:val="28"/>
          <w:rtl/>
        </w:rPr>
        <w:t xml:space="preserve"> برخوردار است ز</w:t>
      </w:r>
      <w:r w:rsidRPr="00154116">
        <w:rPr>
          <w:rFonts w:cs="B Nazanin" w:hint="cs"/>
          <w:sz w:val="28"/>
          <w:szCs w:val="28"/>
          <w:rtl/>
        </w:rPr>
        <w:t>ی</w:t>
      </w:r>
      <w:r w:rsidRPr="00154116">
        <w:rPr>
          <w:rFonts w:cs="B Nazanin" w:hint="eastAsia"/>
          <w:sz w:val="28"/>
          <w:szCs w:val="28"/>
          <w:rtl/>
        </w:rPr>
        <w:t>را</w:t>
      </w:r>
      <w:r w:rsidRPr="00154116">
        <w:rPr>
          <w:rFonts w:cs="B Nazanin"/>
          <w:sz w:val="28"/>
          <w:szCs w:val="28"/>
          <w:rtl/>
        </w:rPr>
        <w:t xml:space="preserve"> آنها شخص</w:t>
      </w:r>
      <w:r w:rsidRPr="00154116">
        <w:rPr>
          <w:rFonts w:cs="B Nazanin" w:hint="cs"/>
          <w:sz w:val="28"/>
          <w:szCs w:val="28"/>
          <w:rtl/>
        </w:rPr>
        <w:t>ی</w:t>
      </w:r>
      <w:r w:rsidRPr="00154116">
        <w:rPr>
          <w:rFonts w:cs="B Nazanin"/>
          <w:sz w:val="28"/>
          <w:szCs w:val="28"/>
          <w:rtl/>
        </w:rPr>
        <w:t xml:space="preserve"> هستند که سؤالات را م</w:t>
      </w:r>
      <w:r w:rsidRPr="00154116">
        <w:rPr>
          <w:rFonts w:cs="B Nazanin" w:hint="cs"/>
          <w:sz w:val="28"/>
          <w:szCs w:val="28"/>
          <w:rtl/>
        </w:rPr>
        <w:t>ی</w:t>
      </w:r>
      <w:r w:rsidRPr="00154116">
        <w:rPr>
          <w:rFonts w:cs="B Nazanin"/>
          <w:sz w:val="28"/>
          <w:szCs w:val="28"/>
          <w:rtl/>
        </w:rPr>
        <w:t xml:space="preserve"> پرسند</w:t>
      </w:r>
      <w:r w:rsidR="009103CA">
        <w:rPr>
          <w:rFonts w:cs="B Nazanin" w:hint="cs"/>
          <w:sz w:val="28"/>
          <w:szCs w:val="28"/>
          <w:rtl/>
        </w:rPr>
        <w:t xml:space="preserve">. </w:t>
      </w:r>
      <w:r w:rsidRPr="00154116">
        <w:rPr>
          <w:rFonts w:cs="B Nazanin"/>
          <w:sz w:val="28"/>
          <w:szCs w:val="28"/>
          <w:rtl/>
        </w:rPr>
        <w:t>آنها زمان و مکان مصاحبه را سازمانده</w:t>
      </w:r>
      <w:r w:rsidRPr="00154116">
        <w:rPr>
          <w:rFonts w:cs="B Nazanin" w:hint="cs"/>
          <w:sz w:val="28"/>
          <w:szCs w:val="28"/>
          <w:rtl/>
        </w:rPr>
        <w:t>ی</w:t>
      </w:r>
      <w:r w:rsidRPr="00154116">
        <w:rPr>
          <w:rFonts w:cs="B Nazanin"/>
          <w:sz w:val="28"/>
          <w:szCs w:val="28"/>
          <w:rtl/>
        </w:rPr>
        <w:t xml:space="preserve"> م</w:t>
      </w:r>
      <w:r w:rsidRPr="00154116">
        <w:rPr>
          <w:rFonts w:cs="B Nazanin" w:hint="cs"/>
          <w:sz w:val="28"/>
          <w:szCs w:val="28"/>
          <w:rtl/>
        </w:rPr>
        <w:t>ی</w:t>
      </w:r>
      <w:r w:rsidRPr="00154116">
        <w:rPr>
          <w:rFonts w:cs="B Nazanin"/>
          <w:sz w:val="28"/>
          <w:szCs w:val="28"/>
          <w:rtl/>
        </w:rPr>
        <w:t xml:space="preserve"> کنند</w:t>
      </w:r>
      <w:r w:rsidR="009103CA">
        <w:rPr>
          <w:rFonts w:cs="B Nazanin" w:hint="cs"/>
          <w:sz w:val="28"/>
          <w:szCs w:val="28"/>
          <w:rtl/>
        </w:rPr>
        <w:t xml:space="preserve"> و</w:t>
      </w:r>
      <w:r w:rsidRPr="00154116">
        <w:rPr>
          <w:rFonts w:cs="B Nazanin"/>
          <w:sz w:val="28"/>
          <w:szCs w:val="28"/>
          <w:rtl/>
        </w:rPr>
        <w:t xml:space="preserve"> تماس را آغاز م</w:t>
      </w:r>
      <w:r w:rsidRPr="00154116">
        <w:rPr>
          <w:rFonts w:cs="B Nazanin" w:hint="cs"/>
          <w:sz w:val="28"/>
          <w:szCs w:val="28"/>
          <w:rtl/>
        </w:rPr>
        <w:t>ی</w:t>
      </w:r>
      <w:r w:rsidRPr="00154116">
        <w:rPr>
          <w:rFonts w:cs="B Nazanin"/>
          <w:sz w:val="28"/>
          <w:szCs w:val="28"/>
          <w:rtl/>
        </w:rPr>
        <w:t xml:space="preserve"> کنند و تصم</w:t>
      </w:r>
      <w:r w:rsidRPr="00154116">
        <w:rPr>
          <w:rFonts w:cs="B Nazanin" w:hint="cs"/>
          <w:sz w:val="28"/>
          <w:szCs w:val="28"/>
          <w:rtl/>
        </w:rPr>
        <w:t>ی</w:t>
      </w:r>
      <w:r w:rsidRPr="00154116">
        <w:rPr>
          <w:rFonts w:cs="B Nazanin" w:hint="eastAsia"/>
          <w:sz w:val="28"/>
          <w:szCs w:val="28"/>
          <w:rtl/>
        </w:rPr>
        <w:t>م</w:t>
      </w:r>
      <w:r w:rsidRPr="00154116">
        <w:rPr>
          <w:rFonts w:cs="B Nazanin"/>
          <w:sz w:val="28"/>
          <w:szCs w:val="28"/>
          <w:rtl/>
        </w:rPr>
        <w:t xml:space="preserve"> م</w:t>
      </w:r>
      <w:r w:rsidRPr="00154116">
        <w:rPr>
          <w:rFonts w:cs="B Nazanin" w:hint="cs"/>
          <w:sz w:val="28"/>
          <w:szCs w:val="28"/>
          <w:rtl/>
        </w:rPr>
        <w:t>ی</w:t>
      </w:r>
      <w:r w:rsidRPr="00154116">
        <w:rPr>
          <w:rFonts w:cs="B Nazanin"/>
          <w:sz w:val="28"/>
          <w:szCs w:val="28"/>
          <w:rtl/>
        </w:rPr>
        <w:t xml:space="preserve"> گ</w:t>
      </w:r>
      <w:r w:rsidRPr="00154116">
        <w:rPr>
          <w:rFonts w:cs="B Nazanin" w:hint="cs"/>
          <w:sz w:val="28"/>
          <w:szCs w:val="28"/>
          <w:rtl/>
        </w:rPr>
        <w:t>ی</w:t>
      </w:r>
      <w:r w:rsidRPr="00154116">
        <w:rPr>
          <w:rFonts w:cs="B Nazanin" w:hint="eastAsia"/>
          <w:sz w:val="28"/>
          <w:szCs w:val="28"/>
          <w:rtl/>
        </w:rPr>
        <w:t>رند</w:t>
      </w:r>
      <w:r w:rsidRPr="00154116">
        <w:rPr>
          <w:rFonts w:cs="B Nazanin"/>
          <w:sz w:val="28"/>
          <w:szCs w:val="28"/>
          <w:rtl/>
        </w:rPr>
        <w:t xml:space="preserve"> که مصاحبه چقدر طول بکشد، اما گاه</w:t>
      </w:r>
      <w:r w:rsidRPr="00154116">
        <w:rPr>
          <w:rFonts w:cs="B Nazanin" w:hint="cs"/>
          <w:sz w:val="28"/>
          <w:szCs w:val="28"/>
          <w:rtl/>
        </w:rPr>
        <w:t>ی</w:t>
      </w:r>
      <w:r w:rsidRPr="00154116">
        <w:rPr>
          <w:rFonts w:cs="B Nazanin"/>
          <w:sz w:val="28"/>
          <w:szCs w:val="28"/>
          <w:rtl/>
        </w:rPr>
        <w:t xml:space="preserve"> اوقات مصاحبه شونده م</w:t>
      </w:r>
      <w:r w:rsidRPr="00154116">
        <w:rPr>
          <w:rFonts w:cs="B Nazanin" w:hint="cs"/>
          <w:sz w:val="28"/>
          <w:szCs w:val="28"/>
          <w:rtl/>
        </w:rPr>
        <w:t>ی</w:t>
      </w:r>
      <w:r w:rsidRPr="00154116">
        <w:rPr>
          <w:rFonts w:cs="B Nazanin"/>
          <w:sz w:val="28"/>
          <w:szCs w:val="28"/>
          <w:rtl/>
        </w:rPr>
        <w:t xml:space="preserve"> تواند بر ا</w:t>
      </w:r>
      <w:r w:rsidRPr="00154116">
        <w:rPr>
          <w:rFonts w:cs="B Nazanin" w:hint="cs"/>
          <w:sz w:val="28"/>
          <w:szCs w:val="28"/>
          <w:rtl/>
        </w:rPr>
        <w:t>ی</w:t>
      </w:r>
      <w:r w:rsidRPr="00154116">
        <w:rPr>
          <w:rFonts w:cs="B Nazanin" w:hint="eastAsia"/>
          <w:sz w:val="28"/>
          <w:szCs w:val="28"/>
          <w:rtl/>
        </w:rPr>
        <w:t>ن</w:t>
      </w:r>
      <w:r w:rsidRPr="00154116">
        <w:rPr>
          <w:rFonts w:cs="B Nazanin"/>
          <w:sz w:val="28"/>
          <w:szCs w:val="28"/>
          <w:rtl/>
        </w:rPr>
        <w:t xml:space="preserve"> روند ن</w:t>
      </w:r>
      <w:r w:rsidRPr="00154116">
        <w:rPr>
          <w:rFonts w:cs="B Nazanin" w:hint="cs"/>
          <w:sz w:val="28"/>
          <w:szCs w:val="28"/>
          <w:rtl/>
        </w:rPr>
        <w:t>ی</w:t>
      </w:r>
      <w:r w:rsidRPr="00154116">
        <w:rPr>
          <w:rFonts w:cs="B Nazanin" w:hint="eastAsia"/>
          <w:sz w:val="28"/>
          <w:szCs w:val="28"/>
          <w:rtl/>
        </w:rPr>
        <w:t>ز</w:t>
      </w:r>
      <w:r w:rsidRPr="00154116">
        <w:rPr>
          <w:rFonts w:cs="B Nazanin"/>
          <w:sz w:val="28"/>
          <w:szCs w:val="28"/>
          <w:rtl/>
        </w:rPr>
        <w:t xml:space="preserve"> تأث</w:t>
      </w:r>
      <w:r w:rsidRPr="00154116">
        <w:rPr>
          <w:rFonts w:cs="B Nazanin" w:hint="cs"/>
          <w:sz w:val="28"/>
          <w:szCs w:val="28"/>
          <w:rtl/>
        </w:rPr>
        <w:t>ی</w:t>
      </w:r>
      <w:r w:rsidRPr="00154116">
        <w:rPr>
          <w:rFonts w:cs="B Nazanin" w:hint="eastAsia"/>
          <w:sz w:val="28"/>
          <w:szCs w:val="28"/>
          <w:rtl/>
        </w:rPr>
        <w:t>ر</w:t>
      </w:r>
      <w:r w:rsidRPr="00154116">
        <w:rPr>
          <w:rFonts w:cs="B Nazanin"/>
          <w:sz w:val="28"/>
          <w:szCs w:val="28"/>
          <w:rtl/>
        </w:rPr>
        <w:t xml:space="preserve"> بگذارد</w:t>
      </w:r>
      <w:r w:rsidR="009103CA">
        <w:rPr>
          <w:rFonts w:cs="B Nazanin" w:hint="cs"/>
          <w:sz w:val="28"/>
          <w:szCs w:val="28"/>
          <w:rtl/>
        </w:rPr>
        <w:t>.</w:t>
      </w:r>
    </w:p>
    <w:p w14:paraId="57F93E33" w14:textId="74666141" w:rsidR="00154116" w:rsidRPr="00154116" w:rsidRDefault="00154116" w:rsidP="009103CA">
      <w:pPr>
        <w:bidi/>
        <w:jc w:val="both"/>
        <w:rPr>
          <w:rFonts w:cs="B Nazanin"/>
          <w:sz w:val="28"/>
          <w:szCs w:val="28"/>
          <w:rtl/>
        </w:rPr>
      </w:pPr>
      <w:r w:rsidRPr="00154116">
        <w:rPr>
          <w:sz w:val="28"/>
          <w:szCs w:val="28"/>
          <w:rtl/>
          <w:lang w:bidi="fa"/>
        </w:rPr>
        <w:t xml:space="preserve"> </w:t>
      </w:r>
      <w:r w:rsidRPr="00154116">
        <w:rPr>
          <w:rFonts w:cs="B Nazanin"/>
          <w:sz w:val="28"/>
          <w:szCs w:val="28"/>
          <w:rtl/>
        </w:rPr>
        <w:t>موضوعات مورد بحث معمولاً از قبل برنامه ر</w:t>
      </w:r>
      <w:r w:rsidRPr="00154116">
        <w:rPr>
          <w:rFonts w:cs="B Nazanin" w:hint="cs"/>
          <w:sz w:val="28"/>
          <w:szCs w:val="28"/>
          <w:rtl/>
        </w:rPr>
        <w:t>ی</w:t>
      </w:r>
      <w:r w:rsidRPr="00154116">
        <w:rPr>
          <w:rFonts w:cs="B Nazanin" w:hint="eastAsia"/>
          <w:sz w:val="28"/>
          <w:szCs w:val="28"/>
          <w:rtl/>
        </w:rPr>
        <w:t>ز</w:t>
      </w:r>
      <w:r w:rsidRPr="00154116">
        <w:rPr>
          <w:rFonts w:cs="B Nazanin" w:hint="cs"/>
          <w:sz w:val="28"/>
          <w:szCs w:val="28"/>
          <w:rtl/>
        </w:rPr>
        <w:t>ی</w:t>
      </w:r>
      <w:r w:rsidRPr="00154116">
        <w:rPr>
          <w:rFonts w:cs="B Nazanin"/>
          <w:sz w:val="28"/>
          <w:szCs w:val="28"/>
          <w:rtl/>
        </w:rPr>
        <w:t xml:space="preserve"> شده اند، اما م</w:t>
      </w:r>
      <w:r w:rsidRPr="00154116">
        <w:rPr>
          <w:rFonts w:cs="B Nazanin" w:hint="cs"/>
          <w:sz w:val="28"/>
          <w:szCs w:val="28"/>
          <w:rtl/>
        </w:rPr>
        <w:t>ی</w:t>
      </w:r>
      <w:r w:rsidRPr="00154116">
        <w:rPr>
          <w:rFonts w:cs="B Nazanin"/>
          <w:sz w:val="28"/>
          <w:szCs w:val="28"/>
          <w:rtl/>
        </w:rPr>
        <w:t xml:space="preserve"> توانند بر اساس پاسخ ها تغ</w:t>
      </w:r>
      <w:r w:rsidRPr="00154116">
        <w:rPr>
          <w:rFonts w:cs="B Nazanin" w:hint="cs"/>
          <w:sz w:val="28"/>
          <w:szCs w:val="28"/>
          <w:rtl/>
        </w:rPr>
        <w:t>یی</w:t>
      </w:r>
      <w:r w:rsidRPr="00154116">
        <w:rPr>
          <w:rFonts w:cs="B Nazanin" w:hint="eastAsia"/>
          <w:sz w:val="28"/>
          <w:szCs w:val="28"/>
          <w:rtl/>
        </w:rPr>
        <w:t>ر</w:t>
      </w:r>
      <w:r w:rsidRPr="00154116">
        <w:rPr>
          <w:rFonts w:cs="B Nazanin"/>
          <w:sz w:val="28"/>
          <w:szCs w:val="28"/>
          <w:rtl/>
        </w:rPr>
        <w:t xml:space="preserve"> کنند</w:t>
      </w:r>
      <w:r w:rsidR="009103CA">
        <w:rPr>
          <w:rFonts w:cs="B Nazanin" w:hint="cs"/>
          <w:sz w:val="28"/>
          <w:szCs w:val="28"/>
          <w:rtl/>
        </w:rPr>
        <w:t xml:space="preserve">. </w:t>
      </w:r>
      <w:r w:rsidRPr="00154116">
        <w:rPr>
          <w:rFonts w:cs="B Nazanin" w:hint="cs"/>
          <w:sz w:val="28"/>
          <w:szCs w:val="28"/>
          <w:rtl/>
        </w:rPr>
        <w:t>ی</w:t>
      </w:r>
      <w:r w:rsidRPr="00154116">
        <w:rPr>
          <w:rFonts w:cs="B Nazanin" w:hint="eastAsia"/>
          <w:sz w:val="28"/>
          <w:szCs w:val="28"/>
          <w:rtl/>
        </w:rPr>
        <w:t>ک</w:t>
      </w:r>
      <w:r w:rsidRPr="00154116">
        <w:rPr>
          <w:rFonts w:cs="B Nazanin"/>
          <w:sz w:val="28"/>
          <w:szCs w:val="28"/>
          <w:rtl/>
        </w:rPr>
        <w:t xml:space="preserve"> مصاحبه با</w:t>
      </w:r>
      <w:r w:rsidRPr="00154116">
        <w:rPr>
          <w:rFonts w:cs="B Nazanin" w:hint="cs"/>
          <w:sz w:val="28"/>
          <w:szCs w:val="28"/>
          <w:rtl/>
        </w:rPr>
        <w:t>ی</w:t>
      </w:r>
      <w:r w:rsidRPr="00154116">
        <w:rPr>
          <w:rFonts w:cs="B Nazanin" w:hint="eastAsia"/>
          <w:sz w:val="28"/>
          <w:szCs w:val="28"/>
          <w:rtl/>
        </w:rPr>
        <w:t>د</w:t>
      </w:r>
      <w:r w:rsidRPr="00154116">
        <w:rPr>
          <w:rFonts w:cs="B Nazanin"/>
          <w:sz w:val="28"/>
          <w:szCs w:val="28"/>
          <w:rtl/>
        </w:rPr>
        <w:t xml:space="preserve"> روان باشد، اما اگر به موضوع د</w:t>
      </w:r>
      <w:r w:rsidRPr="00154116">
        <w:rPr>
          <w:rFonts w:cs="B Nazanin" w:hint="cs"/>
          <w:sz w:val="28"/>
          <w:szCs w:val="28"/>
          <w:rtl/>
        </w:rPr>
        <w:t>ی</w:t>
      </w:r>
      <w:r w:rsidRPr="00154116">
        <w:rPr>
          <w:rFonts w:cs="B Nazanin" w:hint="eastAsia"/>
          <w:sz w:val="28"/>
          <w:szCs w:val="28"/>
          <w:rtl/>
        </w:rPr>
        <w:t>گر</w:t>
      </w:r>
      <w:r w:rsidRPr="00154116">
        <w:rPr>
          <w:rFonts w:cs="B Nazanin" w:hint="cs"/>
          <w:sz w:val="28"/>
          <w:szCs w:val="28"/>
          <w:rtl/>
        </w:rPr>
        <w:t>ی</w:t>
      </w:r>
      <w:r w:rsidRPr="00154116">
        <w:rPr>
          <w:rFonts w:cs="B Nazanin"/>
          <w:sz w:val="28"/>
          <w:szCs w:val="28"/>
          <w:rtl/>
        </w:rPr>
        <w:t xml:space="preserve"> منحرف شود، ممکن است مس</w:t>
      </w:r>
      <w:r w:rsidRPr="00154116">
        <w:rPr>
          <w:rFonts w:cs="B Nazanin" w:hint="cs"/>
          <w:sz w:val="28"/>
          <w:szCs w:val="28"/>
          <w:rtl/>
        </w:rPr>
        <w:t>ی</w:t>
      </w:r>
      <w:r w:rsidRPr="00154116">
        <w:rPr>
          <w:rFonts w:cs="B Nazanin" w:hint="eastAsia"/>
          <w:sz w:val="28"/>
          <w:szCs w:val="28"/>
          <w:rtl/>
        </w:rPr>
        <w:t>ر</w:t>
      </w:r>
      <w:r w:rsidRPr="00154116">
        <w:rPr>
          <w:rFonts w:cs="B Nazanin"/>
          <w:sz w:val="28"/>
          <w:szCs w:val="28"/>
          <w:rtl/>
        </w:rPr>
        <w:t xml:space="preserve"> د</w:t>
      </w:r>
      <w:r w:rsidRPr="00154116">
        <w:rPr>
          <w:rFonts w:cs="B Nazanin" w:hint="cs"/>
          <w:sz w:val="28"/>
          <w:szCs w:val="28"/>
          <w:rtl/>
        </w:rPr>
        <w:t>ی</w:t>
      </w:r>
      <w:r w:rsidRPr="00154116">
        <w:rPr>
          <w:rFonts w:cs="B Nazanin" w:hint="eastAsia"/>
          <w:sz w:val="28"/>
          <w:szCs w:val="28"/>
          <w:rtl/>
        </w:rPr>
        <w:t>گر</w:t>
      </w:r>
      <w:r w:rsidRPr="00154116">
        <w:rPr>
          <w:rFonts w:cs="B Nazanin" w:hint="cs"/>
          <w:sz w:val="28"/>
          <w:szCs w:val="28"/>
          <w:rtl/>
        </w:rPr>
        <w:t>ی</w:t>
      </w:r>
      <w:r w:rsidRPr="00154116">
        <w:rPr>
          <w:rFonts w:cs="B Nazanin"/>
          <w:sz w:val="28"/>
          <w:szCs w:val="28"/>
          <w:rtl/>
        </w:rPr>
        <w:t xml:space="preserve"> را ط</w:t>
      </w:r>
      <w:r w:rsidRPr="00154116">
        <w:rPr>
          <w:rFonts w:cs="B Nazanin" w:hint="cs"/>
          <w:sz w:val="28"/>
          <w:szCs w:val="28"/>
          <w:rtl/>
        </w:rPr>
        <w:t>ی</w:t>
      </w:r>
      <w:r w:rsidRPr="00154116">
        <w:rPr>
          <w:rFonts w:cs="B Nazanin"/>
          <w:sz w:val="28"/>
          <w:szCs w:val="28"/>
          <w:rtl/>
        </w:rPr>
        <w:t xml:space="preserve"> کند</w:t>
      </w:r>
      <w:r w:rsidR="009103CA">
        <w:rPr>
          <w:rFonts w:cs="B Nazanin" w:hint="cs"/>
          <w:sz w:val="28"/>
          <w:szCs w:val="28"/>
          <w:rtl/>
        </w:rPr>
        <w:t xml:space="preserve">. </w:t>
      </w:r>
      <w:r w:rsidRPr="00154116">
        <w:rPr>
          <w:rFonts w:cs="B Nazanin" w:hint="eastAsia"/>
          <w:sz w:val="28"/>
          <w:szCs w:val="28"/>
          <w:rtl/>
        </w:rPr>
        <w:t>ا</w:t>
      </w:r>
      <w:r w:rsidRPr="00154116">
        <w:rPr>
          <w:rFonts w:cs="B Nazanin" w:hint="cs"/>
          <w:sz w:val="28"/>
          <w:szCs w:val="28"/>
          <w:rtl/>
        </w:rPr>
        <w:t>ی</w:t>
      </w:r>
      <w:r w:rsidRPr="00154116">
        <w:rPr>
          <w:rFonts w:cs="B Nazanin" w:hint="eastAsia"/>
          <w:sz w:val="28"/>
          <w:szCs w:val="28"/>
          <w:rtl/>
        </w:rPr>
        <w:t>نکه</w:t>
      </w:r>
      <w:r w:rsidRPr="00154116">
        <w:rPr>
          <w:rFonts w:cs="B Nazanin"/>
          <w:sz w:val="28"/>
          <w:szCs w:val="28"/>
          <w:rtl/>
        </w:rPr>
        <w:t xml:space="preserve"> آ</w:t>
      </w:r>
      <w:r w:rsidRPr="00154116">
        <w:rPr>
          <w:rFonts w:cs="B Nazanin" w:hint="cs"/>
          <w:sz w:val="28"/>
          <w:szCs w:val="28"/>
          <w:rtl/>
        </w:rPr>
        <w:t>ی</w:t>
      </w:r>
      <w:r w:rsidRPr="00154116">
        <w:rPr>
          <w:rFonts w:cs="B Nazanin" w:hint="eastAsia"/>
          <w:sz w:val="28"/>
          <w:szCs w:val="28"/>
          <w:rtl/>
        </w:rPr>
        <w:t>ا</w:t>
      </w:r>
      <w:r w:rsidRPr="00154116">
        <w:rPr>
          <w:rFonts w:cs="B Nazanin"/>
          <w:sz w:val="28"/>
          <w:szCs w:val="28"/>
          <w:rtl/>
        </w:rPr>
        <w:t xml:space="preserve"> ا</w:t>
      </w:r>
      <w:r w:rsidRPr="00154116">
        <w:rPr>
          <w:rFonts w:cs="B Nazanin" w:hint="cs"/>
          <w:sz w:val="28"/>
          <w:szCs w:val="28"/>
          <w:rtl/>
        </w:rPr>
        <w:t>ی</w:t>
      </w:r>
      <w:r w:rsidRPr="00154116">
        <w:rPr>
          <w:rFonts w:cs="B Nazanin" w:hint="eastAsia"/>
          <w:sz w:val="28"/>
          <w:szCs w:val="28"/>
          <w:rtl/>
        </w:rPr>
        <w:t>ن</w:t>
      </w:r>
      <w:r w:rsidRPr="00154116">
        <w:rPr>
          <w:rFonts w:cs="B Nazanin"/>
          <w:sz w:val="28"/>
          <w:szCs w:val="28"/>
          <w:rtl/>
        </w:rPr>
        <w:t xml:space="preserve"> اطلاعات جد</w:t>
      </w:r>
      <w:r w:rsidRPr="00154116">
        <w:rPr>
          <w:rFonts w:cs="B Nazanin" w:hint="cs"/>
          <w:sz w:val="28"/>
          <w:szCs w:val="28"/>
          <w:rtl/>
        </w:rPr>
        <w:t>ی</w:t>
      </w:r>
      <w:r w:rsidRPr="00154116">
        <w:rPr>
          <w:rFonts w:cs="B Nazanin" w:hint="eastAsia"/>
          <w:sz w:val="28"/>
          <w:szCs w:val="28"/>
          <w:rtl/>
        </w:rPr>
        <w:t>د</w:t>
      </w:r>
      <w:r w:rsidRPr="00154116">
        <w:rPr>
          <w:rFonts w:cs="B Nazanin"/>
          <w:sz w:val="28"/>
          <w:szCs w:val="28"/>
          <w:rtl/>
        </w:rPr>
        <w:t xml:space="preserve"> مف</w:t>
      </w:r>
      <w:r w:rsidRPr="00154116">
        <w:rPr>
          <w:rFonts w:cs="B Nazanin" w:hint="cs"/>
          <w:sz w:val="28"/>
          <w:szCs w:val="28"/>
          <w:rtl/>
        </w:rPr>
        <w:t>ی</w:t>
      </w:r>
      <w:r w:rsidRPr="00154116">
        <w:rPr>
          <w:rFonts w:cs="B Nazanin" w:hint="eastAsia"/>
          <w:sz w:val="28"/>
          <w:szCs w:val="28"/>
          <w:rtl/>
        </w:rPr>
        <w:t>د</w:t>
      </w:r>
      <w:r w:rsidRPr="00154116">
        <w:rPr>
          <w:rFonts w:cs="B Nazanin"/>
          <w:sz w:val="28"/>
          <w:szCs w:val="28"/>
          <w:rtl/>
        </w:rPr>
        <w:t xml:space="preserve"> است </w:t>
      </w:r>
      <w:r w:rsidRPr="00154116">
        <w:rPr>
          <w:rFonts w:cs="B Nazanin" w:hint="cs"/>
          <w:sz w:val="28"/>
          <w:szCs w:val="28"/>
          <w:rtl/>
        </w:rPr>
        <w:t>ی</w:t>
      </w:r>
      <w:r w:rsidRPr="00154116">
        <w:rPr>
          <w:rFonts w:cs="B Nazanin" w:hint="eastAsia"/>
          <w:sz w:val="28"/>
          <w:szCs w:val="28"/>
          <w:rtl/>
        </w:rPr>
        <w:t>ا</w:t>
      </w:r>
      <w:r w:rsidRPr="00154116">
        <w:rPr>
          <w:rFonts w:cs="B Nazanin"/>
          <w:sz w:val="28"/>
          <w:szCs w:val="28"/>
          <w:rtl/>
        </w:rPr>
        <w:t xml:space="preserve"> خ</w:t>
      </w:r>
      <w:r w:rsidRPr="00154116">
        <w:rPr>
          <w:rFonts w:cs="B Nazanin" w:hint="cs"/>
          <w:sz w:val="28"/>
          <w:szCs w:val="28"/>
          <w:rtl/>
        </w:rPr>
        <w:t>ی</w:t>
      </w:r>
      <w:r w:rsidRPr="00154116">
        <w:rPr>
          <w:rFonts w:cs="B Nazanin" w:hint="eastAsia"/>
          <w:sz w:val="28"/>
          <w:szCs w:val="28"/>
          <w:rtl/>
        </w:rPr>
        <w:t>ر،</w:t>
      </w:r>
      <w:r w:rsidRPr="00154116">
        <w:rPr>
          <w:rFonts w:cs="B Nazanin"/>
          <w:sz w:val="28"/>
          <w:szCs w:val="28"/>
          <w:rtl/>
        </w:rPr>
        <w:t xml:space="preserve"> بر اساس درک مصاحبه کننده از اطلاعات خواهد بود</w:t>
      </w:r>
      <w:r w:rsidR="009103CA">
        <w:rPr>
          <w:rFonts w:cs="B Nazanin" w:hint="cs"/>
          <w:sz w:val="28"/>
          <w:szCs w:val="28"/>
          <w:rtl/>
        </w:rPr>
        <w:t xml:space="preserve">. </w:t>
      </w:r>
      <w:r w:rsidRPr="00154116">
        <w:rPr>
          <w:rFonts w:cs="B Nazanin" w:hint="eastAsia"/>
          <w:sz w:val="28"/>
          <w:szCs w:val="28"/>
          <w:rtl/>
        </w:rPr>
        <w:t>اگر</w:t>
      </w:r>
      <w:r w:rsidRPr="00154116">
        <w:rPr>
          <w:rFonts w:cs="B Nazanin"/>
          <w:sz w:val="28"/>
          <w:szCs w:val="28"/>
          <w:rtl/>
        </w:rPr>
        <w:t xml:space="preserve"> </w:t>
      </w:r>
      <w:r w:rsidR="000862F4" w:rsidRPr="00154116">
        <w:rPr>
          <w:rFonts w:cs="B Nazanin"/>
          <w:sz w:val="28"/>
          <w:szCs w:val="28"/>
          <w:rtl/>
        </w:rPr>
        <w:t xml:space="preserve">اطلاعات </w:t>
      </w:r>
      <w:r w:rsidR="000862F4" w:rsidRPr="000862F4">
        <w:rPr>
          <w:rFonts w:cs="B Nazanin"/>
          <w:sz w:val="28"/>
          <w:szCs w:val="28"/>
          <w:rtl/>
        </w:rPr>
        <w:t xml:space="preserve">غیر ضروری به علت در دسترس بودن میزان زیادی آن </w:t>
      </w:r>
      <w:r w:rsidR="000862F4" w:rsidRPr="000862F4">
        <w:rPr>
          <w:rFonts w:cs="B Nazanin" w:hint="cs"/>
          <w:sz w:val="28"/>
          <w:szCs w:val="28"/>
          <w:rtl/>
        </w:rPr>
        <w:t>سودمند نباشد</w:t>
      </w:r>
      <w:r w:rsidRPr="00154116">
        <w:rPr>
          <w:rFonts w:cs="B Nazanin"/>
          <w:sz w:val="28"/>
          <w:szCs w:val="28"/>
          <w:rtl/>
        </w:rPr>
        <w:t>، ممکن است مصاحبه متوقف شود</w:t>
      </w:r>
      <w:r w:rsidR="000862F4">
        <w:rPr>
          <w:rFonts w:cs="B Nazanin" w:hint="cs"/>
          <w:sz w:val="28"/>
          <w:szCs w:val="28"/>
          <w:rtl/>
        </w:rPr>
        <w:t>.</w:t>
      </w:r>
    </w:p>
    <w:p w14:paraId="7054F472" w14:textId="0B604C63" w:rsidR="00154116" w:rsidRPr="00154116" w:rsidRDefault="00154116" w:rsidP="00294149">
      <w:pPr>
        <w:bidi/>
        <w:jc w:val="both"/>
        <w:rPr>
          <w:rFonts w:cs="B Nazanin"/>
          <w:sz w:val="28"/>
          <w:szCs w:val="28"/>
          <w:rtl/>
        </w:rPr>
      </w:pPr>
      <w:r w:rsidRPr="00154116">
        <w:rPr>
          <w:sz w:val="28"/>
          <w:szCs w:val="28"/>
          <w:rtl/>
          <w:lang w:bidi="fa"/>
        </w:rPr>
        <w:t xml:space="preserve"> </w:t>
      </w:r>
      <w:r w:rsidR="00294149">
        <w:rPr>
          <w:rFonts w:cs="B Nazanin" w:hint="cs"/>
          <w:sz w:val="28"/>
          <w:szCs w:val="28"/>
          <w:rtl/>
        </w:rPr>
        <w:t>د</w:t>
      </w:r>
      <w:r w:rsidRPr="00154116">
        <w:rPr>
          <w:rFonts w:cs="B Nazanin"/>
          <w:sz w:val="28"/>
          <w:szCs w:val="28"/>
          <w:rtl/>
        </w:rPr>
        <w:t>ر مصاحبه م</w:t>
      </w:r>
      <w:r w:rsidRPr="00154116">
        <w:rPr>
          <w:rFonts w:cs="B Nazanin" w:hint="cs"/>
          <w:sz w:val="28"/>
          <w:szCs w:val="28"/>
          <w:rtl/>
        </w:rPr>
        <w:t>ی</w:t>
      </w:r>
      <w:r w:rsidRPr="00154116">
        <w:rPr>
          <w:rFonts w:cs="B Nazanin"/>
          <w:sz w:val="28"/>
          <w:szCs w:val="28"/>
          <w:rtl/>
        </w:rPr>
        <w:t xml:space="preserve"> تواند تفاوت ها</w:t>
      </w:r>
      <w:r w:rsidRPr="00154116">
        <w:rPr>
          <w:rFonts w:cs="B Nazanin" w:hint="cs"/>
          <w:sz w:val="28"/>
          <w:szCs w:val="28"/>
          <w:rtl/>
        </w:rPr>
        <w:t>ی</w:t>
      </w:r>
      <w:r w:rsidRPr="00154116">
        <w:rPr>
          <w:rFonts w:cs="B Nazanin"/>
          <w:sz w:val="28"/>
          <w:szCs w:val="28"/>
          <w:rtl/>
        </w:rPr>
        <w:t xml:space="preserve"> وضع</w:t>
      </w:r>
      <w:r w:rsidRPr="00154116">
        <w:rPr>
          <w:rFonts w:cs="B Nazanin" w:hint="cs"/>
          <w:sz w:val="28"/>
          <w:szCs w:val="28"/>
          <w:rtl/>
        </w:rPr>
        <w:t>ی</w:t>
      </w:r>
      <w:r w:rsidRPr="00154116">
        <w:rPr>
          <w:rFonts w:cs="B Nazanin" w:hint="eastAsia"/>
          <w:sz w:val="28"/>
          <w:szCs w:val="28"/>
          <w:rtl/>
        </w:rPr>
        <w:t>ت</w:t>
      </w:r>
      <w:r w:rsidRPr="00154116">
        <w:rPr>
          <w:rFonts w:cs="B Nazanin" w:hint="cs"/>
          <w:sz w:val="28"/>
          <w:szCs w:val="28"/>
          <w:rtl/>
        </w:rPr>
        <w:t>ی</w:t>
      </w:r>
      <w:r w:rsidRPr="00154116">
        <w:rPr>
          <w:rFonts w:cs="B Nazanin"/>
          <w:sz w:val="28"/>
          <w:szCs w:val="28"/>
          <w:rtl/>
        </w:rPr>
        <w:t xml:space="preserve"> ب</w:t>
      </w:r>
      <w:r w:rsidRPr="00154116">
        <w:rPr>
          <w:rFonts w:cs="B Nazanin" w:hint="cs"/>
          <w:sz w:val="28"/>
          <w:szCs w:val="28"/>
          <w:rtl/>
        </w:rPr>
        <w:t>ی</w:t>
      </w:r>
      <w:r w:rsidRPr="00154116">
        <w:rPr>
          <w:rFonts w:cs="B Nazanin" w:hint="eastAsia"/>
          <w:sz w:val="28"/>
          <w:szCs w:val="28"/>
          <w:rtl/>
        </w:rPr>
        <w:t>ن</w:t>
      </w:r>
      <w:r w:rsidRPr="00154116">
        <w:rPr>
          <w:rFonts w:cs="B Nazanin"/>
          <w:sz w:val="28"/>
          <w:szCs w:val="28"/>
          <w:rtl/>
        </w:rPr>
        <w:t xml:space="preserve"> مصاحبه کننده و مصاحبه شونده وجود داشته باشد</w:t>
      </w:r>
      <w:r w:rsidR="00294149">
        <w:rPr>
          <w:rFonts w:cs="B Nazanin" w:hint="cs"/>
          <w:sz w:val="28"/>
          <w:szCs w:val="28"/>
          <w:rtl/>
        </w:rPr>
        <w:t xml:space="preserve"> که</w:t>
      </w:r>
      <w:r w:rsidRPr="00154116">
        <w:rPr>
          <w:rFonts w:cs="B Nazanin"/>
          <w:sz w:val="28"/>
          <w:szCs w:val="28"/>
          <w:rtl/>
        </w:rPr>
        <w:t xml:space="preserve"> بر اساس سطح درآمد، سن، جنس</w:t>
      </w:r>
      <w:r w:rsidRPr="00154116">
        <w:rPr>
          <w:rFonts w:cs="B Nazanin" w:hint="cs"/>
          <w:sz w:val="28"/>
          <w:szCs w:val="28"/>
          <w:rtl/>
        </w:rPr>
        <w:t>ی</w:t>
      </w:r>
      <w:r w:rsidRPr="00154116">
        <w:rPr>
          <w:rFonts w:cs="B Nazanin" w:hint="eastAsia"/>
          <w:sz w:val="28"/>
          <w:szCs w:val="28"/>
          <w:rtl/>
        </w:rPr>
        <w:t>ت</w:t>
      </w:r>
      <w:r w:rsidRPr="00154116">
        <w:rPr>
          <w:rFonts w:cs="B Nazanin"/>
          <w:sz w:val="28"/>
          <w:szCs w:val="28"/>
          <w:rtl/>
        </w:rPr>
        <w:t xml:space="preserve"> و همچن</w:t>
      </w:r>
      <w:r w:rsidRPr="00154116">
        <w:rPr>
          <w:rFonts w:cs="B Nazanin" w:hint="cs"/>
          <w:sz w:val="28"/>
          <w:szCs w:val="28"/>
          <w:rtl/>
        </w:rPr>
        <w:t>ی</w:t>
      </w:r>
      <w:r w:rsidRPr="00154116">
        <w:rPr>
          <w:rFonts w:cs="B Nazanin" w:hint="eastAsia"/>
          <w:sz w:val="28"/>
          <w:szCs w:val="28"/>
          <w:rtl/>
        </w:rPr>
        <w:t>ن</w:t>
      </w:r>
      <w:r w:rsidRPr="00154116">
        <w:rPr>
          <w:rFonts w:cs="B Nazanin"/>
          <w:sz w:val="28"/>
          <w:szCs w:val="28"/>
          <w:rtl/>
        </w:rPr>
        <w:t xml:space="preserve"> عوامل د</w:t>
      </w:r>
      <w:r w:rsidRPr="00154116">
        <w:rPr>
          <w:rFonts w:cs="B Nazanin" w:hint="cs"/>
          <w:sz w:val="28"/>
          <w:szCs w:val="28"/>
          <w:rtl/>
        </w:rPr>
        <w:t>ی</w:t>
      </w:r>
      <w:r w:rsidRPr="00154116">
        <w:rPr>
          <w:rFonts w:cs="B Nazanin" w:hint="eastAsia"/>
          <w:sz w:val="28"/>
          <w:szCs w:val="28"/>
          <w:rtl/>
        </w:rPr>
        <w:t>گر</w:t>
      </w:r>
      <w:r w:rsidRPr="00154116">
        <w:rPr>
          <w:rFonts w:cs="B Nazanin"/>
          <w:sz w:val="28"/>
          <w:szCs w:val="28"/>
          <w:rtl/>
        </w:rPr>
        <w:t xml:space="preserve"> است. ا</w:t>
      </w:r>
      <w:r w:rsidRPr="00154116">
        <w:rPr>
          <w:rFonts w:cs="B Nazanin" w:hint="cs"/>
          <w:sz w:val="28"/>
          <w:szCs w:val="28"/>
          <w:rtl/>
        </w:rPr>
        <w:t>ی</w:t>
      </w:r>
      <w:r w:rsidRPr="00154116">
        <w:rPr>
          <w:rFonts w:cs="B Nazanin" w:hint="eastAsia"/>
          <w:sz w:val="28"/>
          <w:szCs w:val="28"/>
          <w:rtl/>
        </w:rPr>
        <w:t>ن</w:t>
      </w:r>
      <w:r w:rsidRPr="00154116">
        <w:rPr>
          <w:rFonts w:cs="B Nazanin"/>
          <w:sz w:val="28"/>
          <w:szCs w:val="28"/>
          <w:rtl/>
        </w:rPr>
        <w:t xml:space="preserve"> بدان معناست که برا</w:t>
      </w:r>
      <w:r w:rsidRPr="00154116">
        <w:rPr>
          <w:rFonts w:cs="B Nazanin" w:hint="cs"/>
          <w:sz w:val="28"/>
          <w:szCs w:val="28"/>
          <w:rtl/>
        </w:rPr>
        <w:t>ی</w:t>
      </w:r>
      <w:r w:rsidRPr="00154116">
        <w:rPr>
          <w:rFonts w:cs="B Nazanin"/>
          <w:sz w:val="28"/>
          <w:szCs w:val="28"/>
          <w:rtl/>
        </w:rPr>
        <w:t xml:space="preserve"> کاهش نقش ا</w:t>
      </w:r>
      <w:r w:rsidRPr="00154116">
        <w:rPr>
          <w:rFonts w:cs="B Nazanin" w:hint="cs"/>
          <w:sz w:val="28"/>
          <w:szCs w:val="28"/>
          <w:rtl/>
        </w:rPr>
        <w:t>ی</w:t>
      </w:r>
      <w:r w:rsidRPr="00154116">
        <w:rPr>
          <w:rFonts w:cs="B Nazanin" w:hint="eastAsia"/>
          <w:sz w:val="28"/>
          <w:szCs w:val="28"/>
          <w:rtl/>
        </w:rPr>
        <w:t>ن</w:t>
      </w:r>
      <w:r w:rsidRPr="00154116">
        <w:rPr>
          <w:rFonts w:cs="B Nazanin"/>
          <w:sz w:val="28"/>
          <w:szCs w:val="28"/>
          <w:rtl/>
        </w:rPr>
        <w:t xml:space="preserve"> عوامل، داشتن </w:t>
      </w:r>
      <w:r w:rsidRPr="00154116">
        <w:rPr>
          <w:rFonts w:cs="B Nazanin" w:hint="cs"/>
          <w:sz w:val="28"/>
          <w:szCs w:val="28"/>
          <w:rtl/>
        </w:rPr>
        <w:t>ی</w:t>
      </w:r>
      <w:r w:rsidRPr="00154116">
        <w:rPr>
          <w:rFonts w:cs="B Nazanin" w:hint="eastAsia"/>
          <w:sz w:val="28"/>
          <w:szCs w:val="28"/>
          <w:rtl/>
        </w:rPr>
        <w:t>ک</w:t>
      </w:r>
      <w:r w:rsidRPr="00154116">
        <w:rPr>
          <w:rFonts w:cs="B Nazanin"/>
          <w:sz w:val="28"/>
          <w:szCs w:val="28"/>
          <w:rtl/>
        </w:rPr>
        <w:t xml:space="preserve"> ت</w:t>
      </w:r>
      <w:r w:rsidRPr="00154116">
        <w:rPr>
          <w:rFonts w:cs="B Nazanin" w:hint="cs"/>
          <w:sz w:val="28"/>
          <w:szCs w:val="28"/>
          <w:rtl/>
        </w:rPr>
        <w:t>ی</w:t>
      </w:r>
      <w:r w:rsidRPr="00154116">
        <w:rPr>
          <w:rFonts w:cs="B Nazanin" w:hint="eastAsia"/>
          <w:sz w:val="28"/>
          <w:szCs w:val="28"/>
          <w:rtl/>
        </w:rPr>
        <w:t>م</w:t>
      </w:r>
      <w:r w:rsidRPr="00154116">
        <w:rPr>
          <w:rFonts w:cs="B Nazanin"/>
          <w:sz w:val="28"/>
          <w:szCs w:val="28"/>
          <w:rtl/>
        </w:rPr>
        <w:t xml:space="preserve"> مصاحبه متنوع مهم است</w:t>
      </w:r>
      <w:r w:rsidR="00294149" w:rsidRPr="009E4FD2">
        <w:rPr>
          <w:rFonts w:cs="B Nazanin" w:hint="cs"/>
          <w:sz w:val="28"/>
          <w:szCs w:val="28"/>
          <w:rtl/>
        </w:rPr>
        <w:t xml:space="preserve">. </w:t>
      </w:r>
      <w:r w:rsidRPr="009E4FD2">
        <w:rPr>
          <w:rFonts w:cs="B Nazanin" w:hint="eastAsia"/>
          <w:sz w:val="28"/>
          <w:szCs w:val="28"/>
          <w:rtl/>
        </w:rPr>
        <w:t>ا</w:t>
      </w:r>
      <w:r w:rsidRPr="009E4FD2">
        <w:rPr>
          <w:rFonts w:cs="B Nazanin" w:hint="cs"/>
          <w:sz w:val="28"/>
          <w:szCs w:val="28"/>
          <w:rtl/>
        </w:rPr>
        <w:t>ی</w:t>
      </w:r>
      <w:r w:rsidRPr="009E4FD2">
        <w:rPr>
          <w:rFonts w:cs="B Nazanin" w:hint="eastAsia"/>
          <w:sz w:val="28"/>
          <w:szCs w:val="28"/>
          <w:rtl/>
        </w:rPr>
        <w:t>ن</w:t>
      </w:r>
      <w:r w:rsidR="009E4FD2">
        <w:rPr>
          <w:rFonts w:cs="B Nazanin" w:hint="cs"/>
          <w:sz w:val="28"/>
          <w:szCs w:val="28"/>
          <w:rtl/>
        </w:rPr>
        <w:t xml:space="preserve"> رویکرد</w:t>
      </w:r>
      <w:r w:rsidRPr="009E4FD2">
        <w:rPr>
          <w:rFonts w:cs="B Nazanin"/>
          <w:sz w:val="28"/>
          <w:szCs w:val="28"/>
          <w:rtl/>
        </w:rPr>
        <w:t xml:space="preserve"> </w:t>
      </w:r>
      <w:r w:rsidRPr="009E4FD2">
        <w:rPr>
          <w:rFonts w:cs="B Nazanin" w:hint="cs"/>
          <w:sz w:val="28"/>
          <w:szCs w:val="28"/>
          <w:rtl/>
        </w:rPr>
        <w:t>ی</w:t>
      </w:r>
      <w:r w:rsidRPr="009E4FD2">
        <w:rPr>
          <w:rFonts w:cs="B Nazanin" w:hint="eastAsia"/>
          <w:sz w:val="28"/>
          <w:szCs w:val="28"/>
          <w:rtl/>
        </w:rPr>
        <w:t>ک</w:t>
      </w:r>
      <w:r w:rsidRPr="009E4FD2">
        <w:rPr>
          <w:rFonts w:cs="B Nazanin"/>
          <w:sz w:val="28"/>
          <w:szCs w:val="28"/>
          <w:rtl/>
        </w:rPr>
        <w:t xml:space="preserve"> رو</w:t>
      </w:r>
      <w:r w:rsidRPr="009E4FD2">
        <w:rPr>
          <w:rFonts w:cs="B Nazanin" w:hint="cs"/>
          <w:sz w:val="28"/>
          <w:szCs w:val="28"/>
          <w:rtl/>
        </w:rPr>
        <w:t>ی</w:t>
      </w:r>
      <w:r w:rsidRPr="009E4FD2">
        <w:rPr>
          <w:rFonts w:cs="B Nazanin" w:hint="eastAsia"/>
          <w:sz w:val="28"/>
          <w:szCs w:val="28"/>
          <w:rtl/>
        </w:rPr>
        <w:t>کرد</w:t>
      </w:r>
      <w:r w:rsidRPr="009E4FD2">
        <w:rPr>
          <w:rFonts w:cs="B Nazanin"/>
          <w:sz w:val="28"/>
          <w:szCs w:val="28"/>
          <w:rtl/>
        </w:rPr>
        <w:t xml:space="preserve"> مدرن و </w:t>
      </w:r>
      <w:r w:rsidR="009E4FD2" w:rsidRPr="00C73EDB">
        <w:rPr>
          <w:rFonts w:cs="B Nazanin" w:hint="cs"/>
          <w:sz w:val="28"/>
          <w:szCs w:val="28"/>
          <w:rtl/>
        </w:rPr>
        <w:t>برابرتر</w:t>
      </w:r>
      <w:r w:rsidRPr="009E4FD2">
        <w:rPr>
          <w:rFonts w:cs="B Nazanin"/>
          <w:sz w:val="28"/>
          <w:szCs w:val="28"/>
          <w:rtl/>
        </w:rPr>
        <w:t xml:space="preserve"> برا</w:t>
      </w:r>
      <w:r w:rsidRPr="009E4FD2">
        <w:rPr>
          <w:rFonts w:cs="B Nazanin" w:hint="cs"/>
          <w:sz w:val="28"/>
          <w:szCs w:val="28"/>
          <w:rtl/>
        </w:rPr>
        <w:t>ی</w:t>
      </w:r>
      <w:r w:rsidRPr="009E4FD2">
        <w:rPr>
          <w:rFonts w:cs="B Nazanin"/>
          <w:sz w:val="28"/>
          <w:szCs w:val="28"/>
          <w:rtl/>
        </w:rPr>
        <w:t xml:space="preserve"> مصاحبه را امکان پذ</w:t>
      </w:r>
      <w:r w:rsidRPr="009E4FD2">
        <w:rPr>
          <w:rFonts w:cs="B Nazanin" w:hint="cs"/>
          <w:sz w:val="28"/>
          <w:szCs w:val="28"/>
          <w:rtl/>
        </w:rPr>
        <w:t>ی</w:t>
      </w:r>
      <w:r w:rsidRPr="009E4FD2">
        <w:rPr>
          <w:rFonts w:cs="B Nazanin" w:hint="eastAsia"/>
          <w:sz w:val="28"/>
          <w:szCs w:val="28"/>
          <w:rtl/>
        </w:rPr>
        <w:t>ر</w:t>
      </w:r>
      <w:r w:rsidRPr="009E4FD2">
        <w:rPr>
          <w:rFonts w:cs="B Nazanin"/>
          <w:sz w:val="28"/>
          <w:szCs w:val="28"/>
          <w:rtl/>
        </w:rPr>
        <w:t xml:space="preserve"> م</w:t>
      </w:r>
      <w:r w:rsidRPr="009E4FD2">
        <w:rPr>
          <w:rFonts w:cs="B Nazanin" w:hint="cs"/>
          <w:sz w:val="28"/>
          <w:szCs w:val="28"/>
          <w:rtl/>
        </w:rPr>
        <w:t>ی</w:t>
      </w:r>
      <w:r w:rsidRPr="009E4FD2">
        <w:rPr>
          <w:rFonts w:cs="B Nazanin"/>
          <w:sz w:val="28"/>
          <w:szCs w:val="28"/>
          <w:rtl/>
        </w:rPr>
        <w:t xml:space="preserve"> کند</w:t>
      </w:r>
      <w:r w:rsidR="009E4FD2">
        <w:rPr>
          <w:rFonts w:cs="B Nazanin" w:hint="cs"/>
          <w:sz w:val="28"/>
          <w:szCs w:val="28"/>
          <w:rtl/>
        </w:rPr>
        <w:t>.</w:t>
      </w:r>
    </w:p>
    <w:p w14:paraId="0A775BF1" w14:textId="16FD9DAB" w:rsidR="00154116" w:rsidRPr="00154116" w:rsidRDefault="00154116" w:rsidP="00910010">
      <w:pPr>
        <w:bidi/>
        <w:jc w:val="both"/>
        <w:rPr>
          <w:rFonts w:cs="B Nazanin"/>
          <w:sz w:val="28"/>
          <w:szCs w:val="28"/>
          <w:rtl/>
        </w:rPr>
      </w:pPr>
      <w:r w:rsidRPr="00154116">
        <w:rPr>
          <w:rFonts w:cs="B Nazanin" w:hint="eastAsia"/>
          <w:sz w:val="28"/>
          <w:szCs w:val="28"/>
          <w:rtl/>
        </w:rPr>
        <w:t>مصاحبه</w:t>
      </w:r>
      <w:r w:rsidRPr="00154116">
        <w:rPr>
          <w:rFonts w:cs="B Nazanin"/>
          <w:sz w:val="28"/>
          <w:szCs w:val="28"/>
          <w:rtl/>
        </w:rPr>
        <w:t xml:space="preserve"> ها به عنوان </w:t>
      </w:r>
      <w:r w:rsidR="00C73EDB">
        <w:rPr>
          <w:rFonts w:cs="B Nazanin" w:hint="cs"/>
          <w:sz w:val="28"/>
          <w:szCs w:val="28"/>
          <w:rtl/>
        </w:rPr>
        <w:t xml:space="preserve">عامل </w:t>
      </w:r>
      <w:r w:rsidR="00C73EDB" w:rsidRPr="00C73EDB">
        <w:rPr>
          <w:rFonts w:cs="B Nazanin"/>
          <w:sz w:val="28"/>
          <w:szCs w:val="28"/>
          <w:rtl/>
        </w:rPr>
        <w:t>شخص زدایی</w:t>
      </w:r>
      <w:r w:rsidR="00C73EDB" w:rsidRPr="00154116">
        <w:rPr>
          <w:rFonts w:cs="B Nazanin"/>
          <w:sz w:val="28"/>
          <w:szCs w:val="28"/>
          <w:rtl/>
        </w:rPr>
        <w:t xml:space="preserve"> </w:t>
      </w:r>
      <w:r w:rsidRPr="00154116">
        <w:rPr>
          <w:rFonts w:cs="B Nazanin"/>
          <w:sz w:val="28"/>
          <w:szCs w:val="28"/>
          <w:rtl/>
        </w:rPr>
        <w:t>تلق</w:t>
      </w:r>
      <w:r w:rsidRPr="00154116">
        <w:rPr>
          <w:rFonts w:cs="B Nazanin" w:hint="cs"/>
          <w:sz w:val="28"/>
          <w:szCs w:val="28"/>
          <w:rtl/>
        </w:rPr>
        <w:t>ی</w:t>
      </w:r>
      <w:r w:rsidRPr="00154116">
        <w:rPr>
          <w:rFonts w:cs="B Nazanin"/>
          <w:sz w:val="28"/>
          <w:szCs w:val="28"/>
          <w:rtl/>
        </w:rPr>
        <w:t xml:space="preserve"> م</w:t>
      </w:r>
      <w:r w:rsidRPr="00154116">
        <w:rPr>
          <w:rFonts w:cs="B Nazanin" w:hint="cs"/>
          <w:sz w:val="28"/>
          <w:szCs w:val="28"/>
          <w:rtl/>
        </w:rPr>
        <w:t>ی</w:t>
      </w:r>
      <w:r w:rsidRPr="00154116">
        <w:rPr>
          <w:rFonts w:cs="B Nazanin"/>
          <w:sz w:val="28"/>
          <w:szCs w:val="28"/>
          <w:rtl/>
        </w:rPr>
        <w:t xml:space="preserve"> شوند ز</w:t>
      </w:r>
      <w:r w:rsidRPr="00154116">
        <w:rPr>
          <w:rFonts w:cs="B Nazanin" w:hint="cs"/>
          <w:sz w:val="28"/>
          <w:szCs w:val="28"/>
          <w:rtl/>
        </w:rPr>
        <w:t>ی</w:t>
      </w:r>
      <w:r w:rsidRPr="00154116">
        <w:rPr>
          <w:rFonts w:cs="B Nazanin" w:hint="eastAsia"/>
          <w:sz w:val="28"/>
          <w:szCs w:val="28"/>
          <w:rtl/>
        </w:rPr>
        <w:t>را</w:t>
      </w:r>
      <w:r w:rsidRPr="00154116">
        <w:rPr>
          <w:rFonts w:cs="B Nazanin"/>
          <w:sz w:val="28"/>
          <w:szCs w:val="28"/>
          <w:rtl/>
        </w:rPr>
        <w:t xml:space="preserve"> تفاوت ها</w:t>
      </w:r>
      <w:r w:rsidRPr="00154116">
        <w:rPr>
          <w:rFonts w:cs="B Nazanin" w:hint="cs"/>
          <w:sz w:val="28"/>
          <w:szCs w:val="28"/>
          <w:rtl/>
        </w:rPr>
        <w:t>ی</w:t>
      </w:r>
      <w:r w:rsidRPr="00154116">
        <w:rPr>
          <w:rFonts w:cs="B Nazanin"/>
          <w:sz w:val="28"/>
          <w:szCs w:val="28"/>
          <w:rtl/>
        </w:rPr>
        <w:t xml:space="preserve"> فرد</w:t>
      </w:r>
      <w:r w:rsidRPr="00154116">
        <w:rPr>
          <w:rFonts w:cs="B Nazanin" w:hint="cs"/>
          <w:sz w:val="28"/>
          <w:szCs w:val="28"/>
          <w:rtl/>
        </w:rPr>
        <w:t>ی</w:t>
      </w:r>
      <w:r w:rsidRPr="00154116">
        <w:rPr>
          <w:rFonts w:cs="B Nazanin"/>
          <w:sz w:val="28"/>
          <w:szCs w:val="28"/>
          <w:rtl/>
        </w:rPr>
        <w:t xml:space="preserve"> را در نظر نم</w:t>
      </w:r>
      <w:r w:rsidRPr="00154116">
        <w:rPr>
          <w:rFonts w:cs="B Nazanin" w:hint="cs"/>
          <w:sz w:val="28"/>
          <w:szCs w:val="28"/>
          <w:rtl/>
        </w:rPr>
        <w:t>ی</w:t>
      </w:r>
      <w:r w:rsidRPr="00154116">
        <w:rPr>
          <w:rFonts w:cs="B Nazanin"/>
          <w:sz w:val="28"/>
          <w:szCs w:val="28"/>
          <w:rtl/>
        </w:rPr>
        <w:t xml:space="preserve"> گ</w:t>
      </w:r>
      <w:r w:rsidRPr="00154116">
        <w:rPr>
          <w:rFonts w:cs="B Nazanin" w:hint="cs"/>
          <w:sz w:val="28"/>
          <w:szCs w:val="28"/>
          <w:rtl/>
        </w:rPr>
        <w:t>ی</w:t>
      </w:r>
      <w:r w:rsidRPr="00154116">
        <w:rPr>
          <w:rFonts w:cs="B Nazanin" w:hint="eastAsia"/>
          <w:sz w:val="28"/>
          <w:szCs w:val="28"/>
          <w:rtl/>
        </w:rPr>
        <w:t>رند</w:t>
      </w:r>
      <w:r w:rsidR="009E4FD2">
        <w:rPr>
          <w:rFonts w:cs="B Nazanin" w:hint="cs"/>
          <w:sz w:val="28"/>
          <w:szCs w:val="28"/>
          <w:rtl/>
        </w:rPr>
        <w:t>.</w:t>
      </w:r>
      <w:r w:rsidR="00910010">
        <w:rPr>
          <w:rFonts w:cs="B Nazanin" w:hint="cs"/>
          <w:sz w:val="28"/>
          <w:szCs w:val="28"/>
          <w:rtl/>
        </w:rPr>
        <w:t xml:space="preserve"> </w:t>
      </w:r>
      <w:r w:rsidRPr="00154116">
        <w:rPr>
          <w:rFonts w:cs="B Nazanin" w:hint="eastAsia"/>
          <w:sz w:val="28"/>
          <w:szCs w:val="28"/>
          <w:rtl/>
        </w:rPr>
        <w:t>ا</w:t>
      </w:r>
      <w:r w:rsidRPr="00154116">
        <w:rPr>
          <w:rFonts w:cs="B Nazanin" w:hint="cs"/>
          <w:sz w:val="28"/>
          <w:szCs w:val="28"/>
          <w:rtl/>
        </w:rPr>
        <w:t>ی</w:t>
      </w:r>
      <w:r w:rsidRPr="00154116">
        <w:rPr>
          <w:rFonts w:cs="B Nazanin" w:hint="eastAsia"/>
          <w:sz w:val="28"/>
          <w:szCs w:val="28"/>
          <w:rtl/>
        </w:rPr>
        <w:t>ن</w:t>
      </w:r>
      <w:r w:rsidRPr="00154116">
        <w:rPr>
          <w:rFonts w:cs="B Nazanin"/>
          <w:sz w:val="28"/>
          <w:szCs w:val="28"/>
          <w:rtl/>
        </w:rPr>
        <w:t xml:space="preserve"> بدان معن</w:t>
      </w:r>
      <w:r w:rsidRPr="00154116">
        <w:rPr>
          <w:rFonts w:cs="B Nazanin" w:hint="cs"/>
          <w:sz w:val="28"/>
          <w:szCs w:val="28"/>
          <w:rtl/>
        </w:rPr>
        <w:t>ی</w:t>
      </w:r>
      <w:r w:rsidRPr="00154116">
        <w:rPr>
          <w:rFonts w:cs="B Nazanin"/>
          <w:sz w:val="28"/>
          <w:szCs w:val="28"/>
          <w:rtl/>
        </w:rPr>
        <w:t xml:space="preserve"> است که آنها بدون در نظر گرفتن شخص</w:t>
      </w:r>
      <w:r w:rsidRPr="00154116">
        <w:rPr>
          <w:rFonts w:cs="B Nazanin" w:hint="cs"/>
          <w:sz w:val="28"/>
          <w:szCs w:val="28"/>
          <w:rtl/>
        </w:rPr>
        <w:t>ی</w:t>
      </w:r>
      <w:r w:rsidRPr="00154116">
        <w:rPr>
          <w:rFonts w:cs="B Nazanin" w:hint="eastAsia"/>
          <w:sz w:val="28"/>
          <w:szCs w:val="28"/>
          <w:rtl/>
        </w:rPr>
        <w:t>ت</w:t>
      </w:r>
      <w:r w:rsidRPr="00154116">
        <w:rPr>
          <w:rFonts w:cs="B Nazanin"/>
          <w:sz w:val="28"/>
          <w:szCs w:val="28"/>
          <w:rtl/>
        </w:rPr>
        <w:t xml:space="preserve"> و سا</w:t>
      </w:r>
      <w:r w:rsidRPr="00154116">
        <w:rPr>
          <w:rFonts w:cs="B Nazanin" w:hint="cs"/>
          <w:sz w:val="28"/>
          <w:szCs w:val="28"/>
          <w:rtl/>
        </w:rPr>
        <w:t>ی</w:t>
      </w:r>
      <w:r w:rsidRPr="00154116">
        <w:rPr>
          <w:rFonts w:cs="B Nazanin" w:hint="eastAsia"/>
          <w:sz w:val="28"/>
          <w:szCs w:val="28"/>
          <w:rtl/>
        </w:rPr>
        <w:t>ر</w:t>
      </w:r>
      <w:r w:rsidRPr="00154116">
        <w:rPr>
          <w:rFonts w:cs="B Nazanin"/>
          <w:sz w:val="28"/>
          <w:szCs w:val="28"/>
          <w:rtl/>
        </w:rPr>
        <w:t xml:space="preserve"> و</w:t>
      </w:r>
      <w:r w:rsidRPr="00154116">
        <w:rPr>
          <w:rFonts w:cs="B Nazanin" w:hint="cs"/>
          <w:sz w:val="28"/>
          <w:szCs w:val="28"/>
          <w:rtl/>
        </w:rPr>
        <w:t>ی</w:t>
      </w:r>
      <w:r w:rsidRPr="00154116">
        <w:rPr>
          <w:rFonts w:cs="B Nazanin" w:hint="eastAsia"/>
          <w:sz w:val="28"/>
          <w:szCs w:val="28"/>
          <w:rtl/>
        </w:rPr>
        <w:t>ژگ</w:t>
      </w:r>
      <w:r w:rsidRPr="00154116">
        <w:rPr>
          <w:rFonts w:cs="B Nazanin" w:hint="cs"/>
          <w:sz w:val="28"/>
          <w:szCs w:val="28"/>
          <w:rtl/>
        </w:rPr>
        <w:t>ی</w:t>
      </w:r>
      <w:r w:rsidRPr="00154116">
        <w:rPr>
          <w:rFonts w:cs="B Nazanin"/>
          <w:sz w:val="28"/>
          <w:szCs w:val="28"/>
          <w:rtl/>
        </w:rPr>
        <w:t xml:space="preserve"> ها</w:t>
      </w:r>
      <w:r w:rsidRPr="00154116">
        <w:rPr>
          <w:rFonts w:cs="B Nazanin" w:hint="cs"/>
          <w:sz w:val="28"/>
          <w:szCs w:val="28"/>
          <w:rtl/>
        </w:rPr>
        <w:t>ی</w:t>
      </w:r>
      <w:r w:rsidRPr="00154116">
        <w:rPr>
          <w:rFonts w:cs="B Nazanin"/>
          <w:sz w:val="28"/>
          <w:szCs w:val="28"/>
          <w:rtl/>
        </w:rPr>
        <w:t xml:space="preserve"> فرد</w:t>
      </w:r>
      <w:r w:rsidRPr="00154116">
        <w:rPr>
          <w:rFonts w:cs="B Nazanin" w:hint="cs"/>
          <w:sz w:val="28"/>
          <w:szCs w:val="28"/>
          <w:rtl/>
        </w:rPr>
        <w:t>ی</w:t>
      </w:r>
      <w:r w:rsidRPr="00154116">
        <w:rPr>
          <w:rFonts w:cs="B Nazanin" w:hint="eastAsia"/>
          <w:sz w:val="28"/>
          <w:szCs w:val="28"/>
          <w:rtl/>
        </w:rPr>
        <w:t>،</w:t>
      </w:r>
      <w:r w:rsidRPr="00154116">
        <w:rPr>
          <w:rFonts w:cs="B Nazanin"/>
          <w:sz w:val="28"/>
          <w:szCs w:val="28"/>
          <w:rtl/>
        </w:rPr>
        <w:t xml:space="preserve"> همه را </w:t>
      </w:r>
      <w:r w:rsidRPr="00154116">
        <w:rPr>
          <w:rFonts w:cs="B Nazanin" w:hint="cs"/>
          <w:sz w:val="28"/>
          <w:szCs w:val="28"/>
          <w:rtl/>
        </w:rPr>
        <w:t>ی</w:t>
      </w:r>
      <w:r w:rsidRPr="00154116">
        <w:rPr>
          <w:rFonts w:cs="B Nazanin" w:hint="eastAsia"/>
          <w:sz w:val="28"/>
          <w:szCs w:val="28"/>
          <w:rtl/>
        </w:rPr>
        <w:t>کسان</w:t>
      </w:r>
      <w:r w:rsidRPr="00154116">
        <w:rPr>
          <w:rFonts w:cs="B Nazanin"/>
          <w:sz w:val="28"/>
          <w:szCs w:val="28"/>
          <w:rtl/>
        </w:rPr>
        <w:t xml:space="preserve"> فرض م</w:t>
      </w:r>
      <w:r w:rsidRPr="00154116">
        <w:rPr>
          <w:rFonts w:cs="B Nazanin" w:hint="cs"/>
          <w:sz w:val="28"/>
          <w:szCs w:val="28"/>
          <w:rtl/>
        </w:rPr>
        <w:t>ی</w:t>
      </w:r>
      <w:r w:rsidRPr="00154116">
        <w:rPr>
          <w:rFonts w:cs="B Nazanin"/>
          <w:sz w:val="28"/>
          <w:szCs w:val="28"/>
          <w:rtl/>
        </w:rPr>
        <w:t xml:space="preserve"> کنند</w:t>
      </w:r>
      <w:r w:rsidR="00910010">
        <w:rPr>
          <w:rFonts w:cs="B Nazanin" w:hint="cs"/>
          <w:sz w:val="28"/>
          <w:szCs w:val="28"/>
          <w:rtl/>
        </w:rPr>
        <w:t>.</w:t>
      </w:r>
      <w:r w:rsidRPr="00154116">
        <w:rPr>
          <w:sz w:val="28"/>
          <w:szCs w:val="28"/>
          <w:rtl/>
          <w:lang w:bidi="fa"/>
        </w:rPr>
        <w:t xml:space="preserve"> </w:t>
      </w:r>
      <w:r w:rsidRPr="00154116">
        <w:rPr>
          <w:rFonts w:cs="B Nazanin"/>
          <w:sz w:val="28"/>
          <w:szCs w:val="28"/>
          <w:rtl/>
        </w:rPr>
        <w:t>در نت</w:t>
      </w:r>
      <w:r w:rsidRPr="00154116">
        <w:rPr>
          <w:rFonts w:cs="B Nazanin" w:hint="cs"/>
          <w:sz w:val="28"/>
          <w:szCs w:val="28"/>
          <w:rtl/>
        </w:rPr>
        <w:t>ی</w:t>
      </w:r>
      <w:r w:rsidRPr="00154116">
        <w:rPr>
          <w:rFonts w:cs="B Nazanin" w:hint="eastAsia"/>
          <w:sz w:val="28"/>
          <w:szCs w:val="28"/>
          <w:rtl/>
        </w:rPr>
        <w:t>جه،</w:t>
      </w:r>
      <w:r w:rsidRPr="00154116">
        <w:rPr>
          <w:rFonts w:cs="B Nazanin"/>
          <w:sz w:val="28"/>
          <w:szCs w:val="28"/>
          <w:rtl/>
        </w:rPr>
        <w:t xml:space="preserve"> مصاحبه ها به دل</w:t>
      </w:r>
      <w:r w:rsidRPr="00154116">
        <w:rPr>
          <w:rFonts w:cs="B Nazanin" w:hint="cs"/>
          <w:sz w:val="28"/>
          <w:szCs w:val="28"/>
          <w:rtl/>
        </w:rPr>
        <w:t>ی</w:t>
      </w:r>
      <w:r w:rsidRPr="00154116">
        <w:rPr>
          <w:rFonts w:cs="B Nazanin" w:hint="eastAsia"/>
          <w:sz w:val="28"/>
          <w:szCs w:val="28"/>
          <w:rtl/>
        </w:rPr>
        <w:t>ل</w:t>
      </w:r>
      <w:r w:rsidRPr="00154116">
        <w:rPr>
          <w:rFonts w:cs="B Nazanin"/>
          <w:sz w:val="28"/>
          <w:szCs w:val="28"/>
          <w:rtl/>
        </w:rPr>
        <w:t xml:space="preserve"> </w:t>
      </w:r>
      <w:r w:rsidR="00C73EDB">
        <w:rPr>
          <w:rFonts w:cs="B Nazanin" w:hint="cs"/>
          <w:sz w:val="28"/>
          <w:szCs w:val="28"/>
          <w:rtl/>
        </w:rPr>
        <w:t xml:space="preserve">عدم </w:t>
      </w:r>
      <w:r w:rsidRPr="00154116">
        <w:rPr>
          <w:rFonts w:cs="B Nazanin"/>
          <w:sz w:val="28"/>
          <w:szCs w:val="28"/>
          <w:rtl/>
        </w:rPr>
        <w:t>حما</w:t>
      </w:r>
      <w:r w:rsidRPr="00154116">
        <w:rPr>
          <w:rFonts w:cs="B Nazanin" w:hint="cs"/>
          <w:sz w:val="28"/>
          <w:szCs w:val="28"/>
          <w:rtl/>
        </w:rPr>
        <w:t>ی</w:t>
      </w:r>
      <w:r w:rsidRPr="00154116">
        <w:rPr>
          <w:rFonts w:cs="B Nazanin" w:hint="eastAsia"/>
          <w:sz w:val="28"/>
          <w:szCs w:val="28"/>
          <w:rtl/>
        </w:rPr>
        <w:t>ت</w:t>
      </w:r>
      <w:r w:rsidRPr="00154116">
        <w:rPr>
          <w:rFonts w:cs="B Nazanin"/>
          <w:sz w:val="28"/>
          <w:szCs w:val="28"/>
          <w:rtl/>
        </w:rPr>
        <w:t xml:space="preserve"> و احترام مورد انتقاد قرار گرفته اند</w:t>
      </w:r>
      <w:r w:rsidR="00910010">
        <w:rPr>
          <w:rFonts w:cs="B Nazanin" w:hint="cs"/>
          <w:sz w:val="28"/>
          <w:szCs w:val="28"/>
          <w:rtl/>
        </w:rPr>
        <w:t xml:space="preserve">. </w:t>
      </w:r>
      <w:r w:rsidRPr="00154116">
        <w:rPr>
          <w:rFonts w:cs="B Nazanin"/>
          <w:sz w:val="28"/>
          <w:szCs w:val="28"/>
          <w:rtl/>
        </w:rPr>
        <w:t xml:space="preserve">مصاحبه‌کنندگان اغلب دانشمندان </w:t>
      </w:r>
      <w:r w:rsidRPr="00154116">
        <w:rPr>
          <w:rFonts w:cs="B Nazanin" w:hint="cs"/>
          <w:sz w:val="28"/>
          <w:szCs w:val="28"/>
          <w:rtl/>
        </w:rPr>
        <w:t>ی</w:t>
      </w:r>
      <w:r w:rsidRPr="00154116">
        <w:rPr>
          <w:rFonts w:cs="B Nazanin" w:hint="eastAsia"/>
          <w:sz w:val="28"/>
          <w:szCs w:val="28"/>
          <w:rtl/>
        </w:rPr>
        <w:t>ا</w:t>
      </w:r>
      <w:r w:rsidRPr="00154116">
        <w:rPr>
          <w:rFonts w:cs="B Nazanin"/>
          <w:sz w:val="28"/>
          <w:szCs w:val="28"/>
          <w:rtl/>
        </w:rPr>
        <w:t xml:space="preserve"> افراد بس</w:t>
      </w:r>
      <w:r w:rsidRPr="00154116">
        <w:rPr>
          <w:rFonts w:cs="B Nazanin" w:hint="cs"/>
          <w:sz w:val="28"/>
          <w:szCs w:val="28"/>
          <w:rtl/>
        </w:rPr>
        <w:t>ی</w:t>
      </w:r>
      <w:r w:rsidRPr="00154116">
        <w:rPr>
          <w:rFonts w:cs="B Nazanin" w:hint="eastAsia"/>
          <w:sz w:val="28"/>
          <w:szCs w:val="28"/>
          <w:rtl/>
        </w:rPr>
        <w:t>ار</w:t>
      </w:r>
      <w:r w:rsidRPr="00154116">
        <w:rPr>
          <w:rFonts w:cs="B Nazanin"/>
          <w:sz w:val="28"/>
          <w:szCs w:val="28"/>
          <w:rtl/>
        </w:rPr>
        <w:t xml:space="preserve"> ماهر هستند که ممکن است در </w:t>
      </w:r>
      <w:r w:rsidRPr="00154116">
        <w:rPr>
          <w:rFonts w:cs="B Nazanin" w:hint="cs"/>
          <w:sz w:val="28"/>
          <w:szCs w:val="28"/>
          <w:rtl/>
        </w:rPr>
        <w:t>ی</w:t>
      </w:r>
      <w:r w:rsidRPr="00154116">
        <w:rPr>
          <w:rFonts w:cs="B Nazanin" w:hint="eastAsia"/>
          <w:sz w:val="28"/>
          <w:szCs w:val="28"/>
          <w:rtl/>
        </w:rPr>
        <w:t>ک</w:t>
      </w:r>
      <w:r w:rsidRPr="00154116">
        <w:rPr>
          <w:rFonts w:cs="B Nazanin"/>
          <w:sz w:val="28"/>
          <w:szCs w:val="28"/>
          <w:rtl/>
        </w:rPr>
        <w:t xml:space="preserve"> گروه اجتماع</w:t>
      </w:r>
      <w:r w:rsidRPr="00154116">
        <w:rPr>
          <w:rFonts w:cs="B Nazanin" w:hint="cs"/>
          <w:sz w:val="28"/>
          <w:szCs w:val="28"/>
          <w:rtl/>
        </w:rPr>
        <w:t>ی</w:t>
      </w:r>
      <w:r w:rsidRPr="00154116">
        <w:rPr>
          <w:rFonts w:cs="B Nazanin"/>
          <w:sz w:val="28"/>
          <w:szCs w:val="28"/>
          <w:rtl/>
        </w:rPr>
        <w:t>-اقتصاد</w:t>
      </w:r>
      <w:r w:rsidRPr="00154116">
        <w:rPr>
          <w:rFonts w:cs="B Nazanin" w:hint="cs"/>
          <w:sz w:val="28"/>
          <w:szCs w:val="28"/>
          <w:rtl/>
        </w:rPr>
        <w:t>ی</w:t>
      </w:r>
      <w:r w:rsidRPr="00154116">
        <w:rPr>
          <w:rFonts w:cs="B Nazanin"/>
          <w:sz w:val="28"/>
          <w:szCs w:val="28"/>
          <w:rtl/>
        </w:rPr>
        <w:t xml:space="preserve"> با مصاحبه‌شونده</w:t>
      </w:r>
      <w:r w:rsidR="00C73EDB">
        <w:rPr>
          <w:rFonts w:cs="B Nazanin" w:hint="cs"/>
          <w:sz w:val="28"/>
          <w:szCs w:val="28"/>
          <w:rtl/>
        </w:rPr>
        <w:t xml:space="preserve"> هم سطح</w:t>
      </w:r>
      <w:r w:rsidRPr="00154116">
        <w:rPr>
          <w:rFonts w:cs="B Nazanin"/>
          <w:sz w:val="28"/>
          <w:szCs w:val="28"/>
          <w:rtl/>
        </w:rPr>
        <w:t xml:space="preserve"> نباشند</w:t>
      </w:r>
      <w:r w:rsidR="00910010">
        <w:rPr>
          <w:rFonts w:cs="B Nazanin" w:hint="cs"/>
          <w:sz w:val="28"/>
          <w:szCs w:val="28"/>
          <w:rtl/>
        </w:rPr>
        <w:t>. به بیان دیگر</w:t>
      </w:r>
      <w:r w:rsidRPr="00154116">
        <w:rPr>
          <w:rFonts w:cs="B Nazanin"/>
          <w:sz w:val="28"/>
          <w:szCs w:val="28"/>
          <w:rtl/>
        </w:rPr>
        <w:t xml:space="preserve"> آنها م</w:t>
      </w:r>
      <w:r w:rsidRPr="00154116">
        <w:rPr>
          <w:rFonts w:cs="B Nazanin" w:hint="cs"/>
          <w:sz w:val="28"/>
          <w:szCs w:val="28"/>
          <w:rtl/>
        </w:rPr>
        <w:t>ی</w:t>
      </w:r>
      <w:r w:rsidRPr="00154116">
        <w:rPr>
          <w:rFonts w:cs="B Nazanin"/>
          <w:sz w:val="28"/>
          <w:szCs w:val="28"/>
          <w:rtl/>
        </w:rPr>
        <w:t xml:space="preserve"> توانند اطلاعات را اشتباه تفس</w:t>
      </w:r>
      <w:r w:rsidRPr="00154116">
        <w:rPr>
          <w:rFonts w:cs="B Nazanin" w:hint="cs"/>
          <w:sz w:val="28"/>
          <w:szCs w:val="28"/>
          <w:rtl/>
        </w:rPr>
        <w:t>ی</w:t>
      </w:r>
      <w:r w:rsidRPr="00154116">
        <w:rPr>
          <w:rFonts w:cs="B Nazanin" w:hint="eastAsia"/>
          <w:sz w:val="28"/>
          <w:szCs w:val="28"/>
          <w:rtl/>
        </w:rPr>
        <w:t>ر</w:t>
      </w:r>
      <w:r w:rsidRPr="00154116">
        <w:rPr>
          <w:rFonts w:cs="B Nazanin"/>
          <w:sz w:val="28"/>
          <w:szCs w:val="28"/>
          <w:rtl/>
        </w:rPr>
        <w:t xml:space="preserve"> کنند ز</w:t>
      </w:r>
      <w:r w:rsidRPr="00154116">
        <w:rPr>
          <w:rFonts w:cs="B Nazanin" w:hint="cs"/>
          <w:sz w:val="28"/>
          <w:szCs w:val="28"/>
          <w:rtl/>
        </w:rPr>
        <w:t>ی</w:t>
      </w:r>
      <w:r w:rsidRPr="00154116">
        <w:rPr>
          <w:rFonts w:cs="B Nazanin" w:hint="eastAsia"/>
          <w:sz w:val="28"/>
          <w:szCs w:val="28"/>
          <w:rtl/>
        </w:rPr>
        <w:t>را</w:t>
      </w:r>
      <w:r w:rsidRPr="00154116">
        <w:rPr>
          <w:rFonts w:cs="B Nazanin"/>
          <w:sz w:val="28"/>
          <w:szCs w:val="28"/>
          <w:rtl/>
        </w:rPr>
        <w:t xml:space="preserve"> معنا</w:t>
      </w:r>
      <w:r w:rsidRPr="00154116">
        <w:rPr>
          <w:rFonts w:cs="B Nazanin" w:hint="cs"/>
          <w:sz w:val="28"/>
          <w:szCs w:val="28"/>
          <w:rtl/>
        </w:rPr>
        <w:t>ی</w:t>
      </w:r>
      <w:r w:rsidRPr="00154116">
        <w:rPr>
          <w:rFonts w:cs="B Nazanin"/>
          <w:sz w:val="28"/>
          <w:szCs w:val="28"/>
          <w:rtl/>
        </w:rPr>
        <w:t xml:space="preserve"> آن را به درست</w:t>
      </w:r>
      <w:r w:rsidRPr="00154116">
        <w:rPr>
          <w:rFonts w:cs="B Nazanin" w:hint="cs"/>
          <w:sz w:val="28"/>
          <w:szCs w:val="28"/>
          <w:rtl/>
        </w:rPr>
        <w:t>ی</w:t>
      </w:r>
      <w:r w:rsidRPr="00154116">
        <w:rPr>
          <w:rFonts w:cs="B Nazanin"/>
          <w:sz w:val="28"/>
          <w:szCs w:val="28"/>
          <w:rtl/>
        </w:rPr>
        <w:t xml:space="preserve"> شناسا</w:t>
      </w:r>
      <w:r w:rsidRPr="00154116">
        <w:rPr>
          <w:rFonts w:cs="B Nazanin" w:hint="cs"/>
          <w:sz w:val="28"/>
          <w:szCs w:val="28"/>
          <w:rtl/>
        </w:rPr>
        <w:t>یی</w:t>
      </w:r>
      <w:r w:rsidRPr="00154116">
        <w:rPr>
          <w:rFonts w:cs="B Nazanin"/>
          <w:sz w:val="28"/>
          <w:szCs w:val="28"/>
          <w:rtl/>
        </w:rPr>
        <w:t xml:space="preserve"> نکرده اند</w:t>
      </w:r>
      <w:r w:rsidR="00910010">
        <w:rPr>
          <w:rFonts w:cs="B Nazanin" w:hint="cs"/>
          <w:sz w:val="28"/>
          <w:szCs w:val="28"/>
          <w:rtl/>
        </w:rPr>
        <w:t>.</w:t>
      </w:r>
    </w:p>
    <w:p w14:paraId="7422D051" w14:textId="04446EEE" w:rsidR="00154116" w:rsidRPr="00154116" w:rsidRDefault="00154116" w:rsidP="00910010">
      <w:pPr>
        <w:bidi/>
        <w:jc w:val="both"/>
        <w:rPr>
          <w:rFonts w:cs="B Nazanin"/>
          <w:sz w:val="28"/>
          <w:szCs w:val="28"/>
          <w:rtl/>
        </w:rPr>
      </w:pPr>
      <w:r w:rsidRPr="00154116">
        <w:rPr>
          <w:sz w:val="28"/>
          <w:szCs w:val="28"/>
          <w:rtl/>
          <w:lang w:bidi="fa"/>
        </w:rPr>
        <w:t xml:space="preserve"> </w:t>
      </w:r>
      <w:r w:rsidRPr="00154116">
        <w:rPr>
          <w:rFonts w:cs="B Nazanin"/>
          <w:sz w:val="28"/>
          <w:szCs w:val="28"/>
          <w:rtl/>
        </w:rPr>
        <w:t>بنابرا</w:t>
      </w:r>
      <w:r w:rsidRPr="00154116">
        <w:rPr>
          <w:rFonts w:cs="B Nazanin" w:hint="cs"/>
          <w:sz w:val="28"/>
          <w:szCs w:val="28"/>
          <w:rtl/>
        </w:rPr>
        <w:t>ی</w:t>
      </w:r>
      <w:r w:rsidRPr="00154116">
        <w:rPr>
          <w:rFonts w:cs="B Nazanin" w:hint="eastAsia"/>
          <w:sz w:val="28"/>
          <w:szCs w:val="28"/>
          <w:rtl/>
        </w:rPr>
        <w:t>ن،</w:t>
      </w:r>
      <w:r w:rsidRPr="00154116">
        <w:rPr>
          <w:rFonts w:cs="B Nazanin"/>
          <w:sz w:val="28"/>
          <w:szCs w:val="28"/>
          <w:rtl/>
        </w:rPr>
        <w:t xml:space="preserve"> آشنا</w:t>
      </w:r>
      <w:r w:rsidRPr="00154116">
        <w:rPr>
          <w:rFonts w:cs="B Nazanin" w:hint="cs"/>
          <w:sz w:val="28"/>
          <w:szCs w:val="28"/>
          <w:rtl/>
        </w:rPr>
        <w:t>یی</w:t>
      </w:r>
      <w:r w:rsidRPr="00154116">
        <w:rPr>
          <w:rFonts w:cs="B Nazanin"/>
          <w:sz w:val="28"/>
          <w:szCs w:val="28"/>
          <w:rtl/>
        </w:rPr>
        <w:t xml:space="preserve"> با افراد</w:t>
      </w:r>
      <w:r w:rsidRPr="00154116">
        <w:rPr>
          <w:rFonts w:cs="B Nazanin" w:hint="cs"/>
          <w:sz w:val="28"/>
          <w:szCs w:val="28"/>
          <w:rtl/>
        </w:rPr>
        <w:t>ی</w:t>
      </w:r>
      <w:r w:rsidRPr="00154116">
        <w:rPr>
          <w:rFonts w:cs="B Nazanin"/>
          <w:sz w:val="28"/>
          <w:szCs w:val="28"/>
          <w:rtl/>
        </w:rPr>
        <w:t xml:space="preserve"> که با آنها مصاحبه م</w:t>
      </w:r>
      <w:r w:rsidRPr="00154116">
        <w:rPr>
          <w:rFonts w:cs="B Nazanin" w:hint="cs"/>
          <w:sz w:val="28"/>
          <w:szCs w:val="28"/>
          <w:rtl/>
        </w:rPr>
        <w:t>ی</w:t>
      </w:r>
      <w:r w:rsidRPr="00154116">
        <w:rPr>
          <w:rFonts w:cs="B Nazanin"/>
          <w:sz w:val="28"/>
          <w:szCs w:val="28"/>
          <w:rtl/>
        </w:rPr>
        <w:t xml:space="preserve"> کنند م</w:t>
      </w:r>
      <w:r w:rsidRPr="00154116">
        <w:rPr>
          <w:rFonts w:cs="B Nazanin" w:hint="cs"/>
          <w:sz w:val="28"/>
          <w:szCs w:val="28"/>
          <w:rtl/>
        </w:rPr>
        <w:t>ی</w:t>
      </w:r>
      <w:r w:rsidRPr="00154116">
        <w:rPr>
          <w:rFonts w:cs="B Nazanin"/>
          <w:sz w:val="28"/>
          <w:szCs w:val="28"/>
          <w:rtl/>
        </w:rPr>
        <w:t xml:space="preserve"> تواند برا</w:t>
      </w:r>
      <w:r w:rsidRPr="00154116">
        <w:rPr>
          <w:rFonts w:cs="B Nazanin" w:hint="cs"/>
          <w:sz w:val="28"/>
          <w:szCs w:val="28"/>
          <w:rtl/>
        </w:rPr>
        <w:t>ی</w:t>
      </w:r>
      <w:r w:rsidRPr="00154116">
        <w:rPr>
          <w:rFonts w:cs="B Nazanin"/>
          <w:sz w:val="28"/>
          <w:szCs w:val="28"/>
          <w:rtl/>
        </w:rPr>
        <w:t xml:space="preserve"> مصاحبه کنندگان مف</w:t>
      </w:r>
      <w:r w:rsidRPr="00154116">
        <w:rPr>
          <w:rFonts w:cs="B Nazanin" w:hint="cs"/>
          <w:sz w:val="28"/>
          <w:szCs w:val="28"/>
          <w:rtl/>
        </w:rPr>
        <w:t>ی</w:t>
      </w:r>
      <w:r w:rsidRPr="00154116">
        <w:rPr>
          <w:rFonts w:cs="B Nazanin" w:hint="eastAsia"/>
          <w:sz w:val="28"/>
          <w:szCs w:val="28"/>
          <w:rtl/>
        </w:rPr>
        <w:t>د</w:t>
      </w:r>
      <w:r w:rsidRPr="00154116">
        <w:rPr>
          <w:rFonts w:cs="B Nazanin"/>
          <w:sz w:val="28"/>
          <w:szCs w:val="28"/>
          <w:rtl/>
        </w:rPr>
        <w:t xml:space="preserve"> باشد</w:t>
      </w:r>
      <w:r w:rsidR="00910010">
        <w:rPr>
          <w:rFonts w:cs="B Nazanin" w:hint="cs"/>
          <w:sz w:val="28"/>
          <w:szCs w:val="28"/>
          <w:rtl/>
        </w:rPr>
        <w:t xml:space="preserve">. </w:t>
      </w:r>
      <w:r w:rsidRPr="00154116">
        <w:rPr>
          <w:rFonts w:cs="B Nazanin" w:hint="eastAsia"/>
          <w:sz w:val="28"/>
          <w:szCs w:val="28"/>
          <w:rtl/>
        </w:rPr>
        <w:t>ا</w:t>
      </w:r>
      <w:r w:rsidRPr="00154116">
        <w:rPr>
          <w:rFonts w:cs="B Nazanin" w:hint="cs"/>
          <w:sz w:val="28"/>
          <w:szCs w:val="28"/>
          <w:rtl/>
        </w:rPr>
        <w:t>ی</w:t>
      </w:r>
      <w:r w:rsidRPr="00154116">
        <w:rPr>
          <w:rFonts w:cs="B Nazanin" w:hint="eastAsia"/>
          <w:sz w:val="28"/>
          <w:szCs w:val="28"/>
          <w:rtl/>
        </w:rPr>
        <w:t>ن</w:t>
      </w:r>
      <w:r w:rsidRPr="00154116">
        <w:rPr>
          <w:rFonts w:cs="B Nazanin"/>
          <w:sz w:val="28"/>
          <w:szCs w:val="28"/>
          <w:rtl/>
        </w:rPr>
        <w:t xml:space="preserve"> به رمزگشا</w:t>
      </w:r>
      <w:r w:rsidRPr="00154116">
        <w:rPr>
          <w:rFonts w:cs="B Nazanin" w:hint="cs"/>
          <w:sz w:val="28"/>
          <w:szCs w:val="28"/>
          <w:rtl/>
        </w:rPr>
        <w:t>یی</w:t>
      </w:r>
      <w:r w:rsidRPr="00154116">
        <w:rPr>
          <w:rFonts w:cs="B Nazanin"/>
          <w:sz w:val="28"/>
          <w:szCs w:val="28"/>
          <w:rtl/>
        </w:rPr>
        <w:t xml:space="preserve"> اطلاعات غ</w:t>
      </w:r>
      <w:r w:rsidRPr="00154116">
        <w:rPr>
          <w:rFonts w:cs="B Nazanin" w:hint="cs"/>
          <w:sz w:val="28"/>
          <w:szCs w:val="28"/>
          <w:rtl/>
        </w:rPr>
        <w:t>ی</w:t>
      </w:r>
      <w:r w:rsidRPr="00154116">
        <w:rPr>
          <w:rFonts w:cs="B Nazanin" w:hint="eastAsia"/>
          <w:sz w:val="28"/>
          <w:szCs w:val="28"/>
          <w:rtl/>
        </w:rPr>
        <w:t>رکلام</w:t>
      </w:r>
      <w:r w:rsidRPr="00154116">
        <w:rPr>
          <w:rFonts w:cs="B Nazanin" w:hint="cs"/>
          <w:sz w:val="28"/>
          <w:szCs w:val="28"/>
          <w:rtl/>
        </w:rPr>
        <w:t>ی</w:t>
      </w:r>
      <w:r w:rsidRPr="00154116">
        <w:rPr>
          <w:rFonts w:cs="B Nazanin"/>
          <w:sz w:val="28"/>
          <w:szCs w:val="28"/>
          <w:rtl/>
        </w:rPr>
        <w:t xml:space="preserve"> و همچن</w:t>
      </w:r>
      <w:r w:rsidRPr="00154116">
        <w:rPr>
          <w:rFonts w:cs="B Nazanin" w:hint="cs"/>
          <w:sz w:val="28"/>
          <w:szCs w:val="28"/>
          <w:rtl/>
        </w:rPr>
        <w:t>ی</w:t>
      </w:r>
      <w:r w:rsidRPr="00154116">
        <w:rPr>
          <w:rFonts w:cs="B Nazanin" w:hint="eastAsia"/>
          <w:sz w:val="28"/>
          <w:szCs w:val="28"/>
          <w:rtl/>
        </w:rPr>
        <w:t>ن</w:t>
      </w:r>
      <w:r w:rsidRPr="00154116">
        <w:rPr>
          <w:rFonts w:cs="B Nazanin"/>
          <w:sz w:val="28"/>
          <w:szCs w:val="28"/>
          <w:rtl/>
        </w:rPr>
        <w:t xml:space="preserve"> دادن وزن مناسب به انواع مختلف پاسخ ها کمک م</w:t>
      </w:r>
      <w:r w:rsidRPr="00154116">
        <w:rPr>
          <w:rFonts w:cs="B Nazanin" w:hint="cs"/>
          <w:sz w:val="28"/>
          <w:szCs w:val="28"/>
          <w:rtl/>
        </w:rPr>
        <w:t>ی</w:t>
      </w:r>
      <w:r w:rsidRPr="00154116">
        <w:rPr>
          <w:rFonts w:cs="B Nazanin"/>
          <w:sz w:val="28"/>
          <w:szCs w:val="28"/>
          <w:rtl/>
        </w:rPr>
        <w:t xml:space="preserve"> کند. علاوه بر ا</w:t>
      </w:r>
      <w:r w:rsidRPr="00154116">
        <w:rPr>
          <w:rFonts w:cs="B Nazanin" w:hint="cs"/>
          <w:sz w:val="28"/>
          <w:szCs w:val="28"/>
          <w:rtl/>
        </w:rPr>
        <w:t>ی</w:t>
      </w:r>
      <w:r w:rsidRPr="00154116">
        <w:rPr>
          <w:rFonts w:cs="B Nazanin" w:hint="eastAsia"/>
          <w:sz w:val="28"/>
          <w:szCs w:val="28"/>
          <w:rtl/>
        </w:rPr>
        <w:t>ن،</w:t>
      </w:r>
      <w:r w:rsidRPr="00154116">
        <w:rPr>
          <w:rFonts w:cs="B Nazanin"/>
          <w:sz w:val="28"/>
          <w:szCs w:val="28"/>
          <w:rtl/>
        </w:rPr>
        <w:t xml:space="preserve"> </w:t>
      </w:r>
      <w:r w:rsidR="00910010">
        <w:rPr>
          <w:rFonts w:cs="B Nazanin" w:hint="cs"/>
          <w:sz w:val="28"/>
          <w:szCs w:val="28"/>
          <w:rtl/>
        </w:rPr>
        <w:t>تن صدا</w:t>
      </w:r>
      <w:r w:rsidRPr="00154116">
        <w:rPr>
          <w:rFonts w:cs="B Nazanin"/>
          <w:sz w:val="28"/>
          <w:szCs w:val="28"/>
          <w:rtl/>
        </w:rPr>
        <w:t xml:space="preserve"> </w:t>
      </w:r>
      <w:r w:rsidRPr="00154116">
        <w:rPr>
          <w:rFonts w:cs="B Nazanin" w:hint="cs"/>
          <w:sz w:val="28"/>
          <w:szCs w:val="28"/>
          <w:rtl/>
        </w:rPr>
        <w:t>ی</w:t>
      </w:r>
      <w:r w:rsidRPr="00154116">
        <w:rPr>
          <w:rFonts w:cs="B Nazanin" w:hint="eastAsia"/>
          <w:sz w:val="28"/>
          <w:szCs w:val="28"/>
          <w:rtl/>
        </w:rPr>
        <w:t>ا</w:t>
      </w:r>
      <w:r w:rsidRPr="00154116">
        <w:rPr>
          <w:rFonts w:cs="B Nazanin"/>
          <w:sz w:val="28"/>
          <w:szCs w:val="28"/>
          <w:rtl/>
        </w:rPr>
        <w:t xml:space="preserve"> مکث‌ها در </w:t>
      </w:r>
      <w:r w:rsidRPr="00154116">
        <w:rPr>
          <w:rFonts w:cs="B Nazanin" w:hint="cs"/>
          <w:sz w:val="28"/>
          <w:szCs w:val="28"/>
          <w:rtl/>
        </w:rPr>
        <w:t>ی</w:t>
      </w:r>
      <w:r w:rsidRPr="00154116">
        <w:rPr>
          <w:rFonts w:cs="B Nazanin" w:hint="eastAsia"/>
          <w:sz w:val="28"/>
          <w:szCs w:val="28"/>
          <w:rtl/>
        </w:rPr>
        <w:t>ک</w:t>
      </w:r>
      <w:r w:rsidRPr="00154116">
        <w:rPr>
          <w:rFonts w:cs="B Nazanin"/>
          <w:sz w:val="28"/>
          <w:szCs w:val="28"/>
          <w:rtl/>
        </w:rPr>
        <w:t xml:space="preserve"> مکالمه ممکن است قابل ضبط نباشند، بنابرا</w:t>
      </w:r>
      <w:r w:rsidRPr="00154116">
        <w:rPr>
          <w:rFonts w:cs="B Nazanin" w:hint="cs"/>
          <w:sz w:val="28"/>
          <w:szCs w:val="28"/>
          <w:rtl/>
        </w:rPr>
        <w:t>ی</w:t>
      </w:r>
      <w:r w:rsidRPr="00154116">
        <w:rPr>
          <w:rFonts w:cs="B Nazanin" w:hint="eastAsia"/>
          <w:sz w:val="28"/>
          <w:szCs w:val="28"/>
          <w:rtl/>
        </w:rPr>
        <w:t>ن</w:t>
      </w:r>
      <w:r w:rsidRPr="00154116">
        <w:rPr>
          <w:rFonts w:cs="B Nazanin"/>
          <w:sz w:val="28"/>
          <w:szCs w:val="28"/>
          <w:rtl/>
        </w:rPr>
        <w:t xml:space="preserve"> با</w:t>
      </w:r>
      <w:r w:rsidRPr="00154116">
        <w:rPr>
          <w:rFonts w:cs="B Nazanin" w:hint="cs"/>
          <w:sz w:val="28"/>
          <w:szCs w:val="28"/>
          <w:rtl/>
        </w:rPr>
        <w:t>ی</w:t>
      </w:r>
      <w:r w:rsidRPr="00154116">
        <w:rPr>
          <w:rFonts w:cs="B Nazanin" w:hint="eastAsia"/>
          <w:sz w:val="28"/>
          <w:szCs w:val="28"/>
          <w:rtl/>
        </w:rPr>
        <w:t>د</w:t>
      </w:r>
      <w:r w:rsidRPr="00154116">
        <w:rPr>
          <w:rFonts w:cs="B Nazanin"/>
          <w:sz w:val="28"/>
          <w:szCs w:val="28"/>
          <w:rtl/>
        </w:rPr>
        <w:t xml:space="preserve"> توسط مصاحبه‌گر تفس</w:t>
      </w:r>
      <w:r w:rsidRPr="00154116">
        <w:rPr>
          <w:rFonts w:cs="B Nazanin" w:hint="cs"/>
          <w:sz w:val="28"/>
          <w:szCs w:val="28"/>
          <w:rtl/>
        </w:rPr>
        <w:t>ی</w:t>
      </w:r>
      <w:r w:rsidRPr="00154116">
        <w:rPr>
          <w:rFonts w:cs="B Nazanin" w:hint="eastAsia"/>
          <w:sz w:val="28"/>
          <w:szCs w:val="28"/>
          <w:rtl/>
        </w:rPr>
        <w:t>ر</w:t>
      </w:r>
      <w:r w:rsidRPr="00154116">
        <w:rPr>
          <w:rFonts w:cs="B Nazanin"/>
          <w:sz w:val="28"/>
          <w:szCs w:val="28"/>
          <w:rtl/>
        </w:rPr>
        <w:t xml:space="preserve"> شوند</w:t>
      </w:r>
      <w:r w:rsidR="00910010">
        <w:rPr>
          <w:rFonts w:cs="B Nazanin" w:hint="cs"/>
          <w:sz w:val="28"/>
          <w:szCs w:val="28"/>
          <w:rtl/>
        </w:rPr>
        <w:t>.</w:t>
      </w:r>
    </w:p>
    <w:p w14:paraId="5A6A42D3" w14:textId="11D38163" w:rsidR="00EB1D20" w:rsidRDefault="00910010" w:rsidP="00910010">
      <w:pPr>
        <w:bidi/>
        <w:jc w:val="both"/>
        <w:rPr>
          <w:rFonts w:cs="B Nazanin"/>
          <w:sz w:val="28"/>
          <w:szCs w:val="28"/>
          <w:rtl/>
        </w:rPr>
      </w:pPr>
      <w:r>
        <w:rPr>
          <w:rFonts w:cs="B Nazanin" w:hint="cs"/>
          <w:sz w:val="28"/>
          <w:szCs w:val="28"/>
          <w:rtl/>
        </w:rPr>
        <w:t xml:space="preserve">تا جایی  که ممکن است </w:t>
      </w:r>
      <w:r w:rsidR="00154116" w:rsidRPr="00154116">
        <w:rPr>
          <w:rFonts w:cs="B Nazanin"/>
          <w:sz w:val="28"/>
          <w:szCs w:val="28"/>
          <w:rtl/>
        </w:rPr>
        <w:t xml:space="preserve"> مصاحبه ها با</w:t>
      </w:r>
      <w:r w:rsidR="00154116" w:rsidRPr="00154116">
        <w:rPr>
          <w:rFonts w:cs="B Nazanin" w:hint="cs"/>
          <w:sz w:val="28"/>
          <w:szCs w:val="28"/>
          <w:rtl/>
        </w:rPr>
        <w:t>ی</w:t>
      </w:r>
      <w:r w:rsidR="00154116" w:rsidRPr="00154116">
        <w:rPr>
          <w:rFonts w:cs="B Nazanin" w:hint="eastAsia"/>
          <w:sz w:val="28"/>
          <w:szCs w:val="28"/>
          <w:rtl/>
        </w:rPr>
        <w:t>د</w:t>
      </w:r>
      <w:r w:rsidR="00154116" w:rsidRPr="00154116">
        <w:rPr>
          <w:rFonts w:cs="B Nazanin"/>
          <w:sz w:val="28"/>
          <w:szCs w:val="28"/>
          <w:rtl/>
        </w:rPr>
        <w:t xml:space="preserve"> اتفاق خوشا</w:t>
      </w:r>
      <w:r w:rsidR="00154116" w:rsidRPr="00154116">
        <w:rPr>
          <w:rFonts w:cs="B Nazanin" w:hint="cs"/>
          <w:sz w:val="28"/>
          <w:szCs w:val="28"/>
          <w:rtl/>
        </w:rPr>
        <w:t>ی</w:t>
      </w:r>
      <w:r w:rsidR="00154116" w:rsidRPr="00154116">
        <w:rPr>
          <w:rFonts w:cs="B Nazanin" w:hint="eastAsia"/>
          <w:sz w:val="28"/>
          <w:szCs w:val="28"/>
          <w:rtl/>
        </w:rPr>
        <w:t>ند</w:t>
      </w:r>
      <w:r w:rsidR="00154116" w:rsidRPr="00154116">
        <w:rPr>
          <w:rFonts w:cs="B Nazanin" w:hint="cs"/>
          <w:sz w:val="28"/>
          <w:szCs w:val="28"/>
          <w:rtl/>
        </w:rPr>
        <w:t>ی</w:t>
      </w:r>
      <w:r w:rsidR="00154116" w:rsidRPr="00154116">
        <w:rPr>
          <w:rFonts w:cs="B Nazanin"/>
          <w:sz w:val="28"/>
          <w:szCs w:val="28"/>
          <w:rtl/>
        </w:rPr>
        <w:t xml:space="preserve"> باشد</w:t>
      </w:r>
      <w:r>
        <w:rPr>
          <w:rFonts w:cs="B Nazanin" w:hint="cs"/>
          <w:sz w:val="28"/>
          <w:szCs w:val="28"/>
          <w:rtl/>
        </w:rPr>
        <w:t xml:space="preserve">. </w:t>
      </w:r>
      <w:r w:rsidR="00154116" w:rsidRPr="00154116">
        <w:rPr>
          <w:rFonts w:cs="B Nazanin" w:hint="eastAsia"/>
          <w:sz w:val="28"/>
          <w:szCs w:val="28"/>
          <w:rtl/>
        </w:rPr>
        <w:t>ا</w:t>
      </w:r>
      <w:r w:rsidR="00154116" w:rsidRPr="00154116">
        <w:rPr>
          <w:rFonts w:cs="B Nazanin" w:hint="cs"/>
          <w:sz w:val="28"/>
          <w:szCs w:val="28"/>
          <w:rtl/>
        </w:rPr>
        <w:t>ی</w:t>
      </w:r>
      <w:r w:rsidR="00154116" w:rsidRPr="00154116">
        <w:rPr>
          <w:rFonts w:cs="B Nazanin" w:hint="eastAsia"/>
          <w:sz w:val="28"/>
          <w:szCs w:val="28"/>
          <w:rtl/>
        </w:rPr>
        <w:t>ن</w:t>
      </w:r>
      <w:r w:rsidR="00154116" w:rsidRPr="00154116">
        <w:rPr>
          <w:rFonts w:cs="B Nazanin"/>
          <w:sz w:val="28"/>
          <w:szCs w:val="28"/>
          <w:rtl/>
        </w:rPr>
        <w:t xml:space="preserve"> به معنا</w:t>
      </w:r>
      <w:r w:rsidR="00154116" w:rsidRPr="00154116">
        <w:rPr>
          <w:rFonts w:cs="B Nazanin" w:hint="cs"/>
          <w:sz w:val="28"/>
          <w:szCs w:val="28"/>
          <w:rtl/>
        </w:rPr>
        <w:t>ی</w:t>
      </w:r>
      <w:r w:rsidR="00154116" w:rsidRPr="00154116">
        <w:rPr>
          <w:rFonts w:cs="B Nazanin"/>
          <w:sz w:val="28"/>
          <w:szCs w:val="28"/>
          <w:rtl/>
        </w:rPr>
        <w:t xml:space="preserve"> پرس</w:t>
      </w:r>
      <w:r w:rsidR="00154116" w:rsidRPr="00154116">
        <w:rPr>
          <w:rFonts w:cs="B Nazanin" w:hint="cs"/>
          <w:sz w:val="28"/>
          <w:szCs w:val="28"/>
          <w:rtl/>
        </w:rPr>
        <w:t>ی</w:t>
      </w:r>
      <w:r w:rsidR="00154116" w:rsidRPr="00154116">
        <w:rPr>
          <w:rFonts w:cs="B Nazanin" w:hint="eastAsia"/>
          <w:sz w:val="28"/>
          <w:szCs w:val="28"/>
          <w:rtl/>
        </w:rPr>
        <w:t>دن</w:t>
      </w:r>
      <w:r w:rsidR="00154116" w:rsidRPr="00154116">
        <w:rPr>
          <w:rFonts w:cs="B Nazanin"/>
          <w:sz w:val="28"/>
          <w:szCs w:val="28"/>
          <w:rtl/>
        </w:rPr>
        <w:t xml:space="preserve"> سؤالات مناسب و مرتبط با در نظر گرفتن تفاوت ها</w:t>
      </w:r>
      <w:r w:rsidR="00154116" w:rsidRPr="00154116">
        <w:rPr>
          <w:rFonts w:cs="B Nazanin" w:hint="cs"/>
          <w:sz w:val="28"/>
          <w:szCs w:val="28"/>
          <w:rtl/>
        </w:rPr>
        <w:t>ی</w:t>
      </w:r>
      <w:r w:rsidR="00154116" w:rsidRPr="00154116">
        <w:rPr>
          <w:rFonts w:cs="B Nazanin"/>
          <w:sz w:val="28"/>
          <w:szCs w:val="28"/>
          <w:rtl/>
        </w:rPr>
        <w:t xml:space="preserve"> فرهنگ</w:t>
      </w:r>
      <w:r w:rsidR="00154116" w:rsidRPr="00154116">
        <w:rPr>
          <w:rFonts w:cs="B Nazanin" w:hint="cs"/>
          <w:sz w:val="28"/>
          <w:szCs w:val="28"/>
          <w:rtl/>
        </w:rPr>
        <w:t>ی</w:t>
      </w:r>
      <w:r w:rsidR="00154116" w:rsidRPr="00154116">
        <w:rPr>
          <w:rFonts w:cs="B Nazanin"/>
          <w:sz w:val="28"/>
          <w:szCs w:val="28"/>
          <w:rtl/>
        </w:rPr>
        <w:t xml:space="preserve"> است</w:t>
      </w:r>
      <w:r>
        <w:rPr>
          <w:rFonts w:cs="B Nazanin" w:hint="cs"/>
          <w:sz w:val="28"/>
          <w:szCs w:val="28"/>
          <w:rtl/>
        </w:rPr>
        <w:t xml:space="preserve">. </w:t>
      </w:r>
      <w:r w:rsidR="00154116" w:rsidRPr="00154116">
        <w:rPr>
          <w:rFonts w:cs="B Nazanin"/>
          <w:sz w:val="28"/>
          <w:szCs w:val="28"/>
          <w:rtl/>
        </w:rPr>
        <w:t>آشنا</w:t>
      </w:r>
      <w:r w:rsidR="00154116" w:rsidRPr="00154116">
        <w:rPr>
          <w:rFonts w:cs="B Nazanin" w:hint="cs"/>
          <w:sz w:val="28"/>
          <w:szCs w:val="28"/>
          <w:rtl/>
        </w:rPr>
        <w:t>یی</w:t>
      </w:r>
      <w:r w:rsidR="00154116" w:rsidRPr="00154116">
        <w:rPr>
          <w:rFonts w:cs="B Nazanin"/>
          <w:sz w:val="28"/>
          <w:szCs w:val="28"/>
          <w:rtl/>
        </w:rPr>
        <w:t xml:space="preserve"> با مصاحبه‌شونده م</w:t>
      </w:r>
      <w:r w:rsidR="00154116" w:rsidRPr="00154116">
        <w:rPr>
          <w:rFonts w:cs="B Nazanin" w:hint="cs"/>
          <w:sz w:val="28"/>
          <w:szCs w:val="28"/>
          <w:rtl/>
        </w:rPr>
        <w:t>ی‌</w:t>
      </w:r>
      <w:r w:rsidR="00154116" w:rsidRPr="00154116">
        <w:rPr>
          <w:rFonts w:cs="B Nazanin" w:hint="eastAsia"/>
          <w:sz w:val="28"/>
          <w:szCs w:val="28"/>
          <w:rtl/>
        </w:rPr>
        <w:t>تواند</w:t>
      </w:r>
      <w:r w:rsidR="00154116" w:rsidRPr="00154116">
        <w:rPr>
          <w:rFonts w:cs="B Nazanin"/>
          <w:sz w:val="28"/>
          <w:szCs w:val="28"/>
          <w:rtl/>
        </w:rPr>
        <w:t xml:space="preserve"> مف</w:t>
      </w:r>
      <w:r w:rsidR="00154116" w:rsidRPr="00154116">
        <w:rPr>
          <w:rFonts w:cs="B Nazanin" w:hint="cs"/>
          <w:sz w:val="28"/>
          <w:szCs w:val="28"/>
          <w:rtl/>
        </w:rPr>
        <w:t>ی</w:t>
      </w:r>
      <w:r w:rsidR="00154116" w:rsidRPr="00154116">
        <w:rPr>
          <w:rFonts w:cs="B Nazanin" w:hint="eastAsia"/>
          <w:sz w:val="28"/>
          <w:szCs w:val="28"/>
          <w:rtl/>
        </w:rPr>
        <w:t>د</w:t>
      </w:r>
      <w:r w:rsidR="00154116" w:rsidRPr="00154116">
        <w:rPr>
          <w:rFonts w:cs="B Nazanin"/>
          <w:sz w:val="28"/>
          <w:szCs w:val="28"/>
          <w:rtl/>
        </w:rPr>
        <w:t xml:space="preserve"> باشد، اما با</w:t>
      </w:r>
      <w:r w:rsidR="00154116" w:rsidRPr="00154116">
        <w:rPr>
          <w:rFonts w:cs="B Nazanin" w:hint="cs"/>
          <w:sz w:val="28"/>
          <w:szCs w:val="28"/>
          <w:rtl/>
        </w:rPr>
        <w:t>ی</w:t>
      </w:r>
      <w:r w:rsidR="00154116" w:rsidRPr="00154116">
        <w:rPr>
          <w:rFonts w:cs="B Nazanin" w:hint="eastAsia"/>
          <w:sz w:val="28"/>
          <w:szCs w:val="28"/>
          <w:rtl/>
        </w:rPr>
        <w:t>د</w:t>
      </w:r>
      <w:r w:rsidR="00154116" w:rsidRPr="00154116">
        <w:rPr>
          <w:rFonts w:cs="B Nazanin"/>
          <w:sz w:val="28"/>
          <w:szCs w:val="28"/>
          <w:rtl/>
        </w:rPr>
        <w:t xml:space="preserve"> مراقب بود که پاسخ‌ها تصورات پ</w:t>
      </w:r>
      <w:r w:rsidR="00154116" w:rsidRPr="00154116">
        <w:rPr>
          <w:rFonts w:cs="B Nazanin" w:hint="cs"/>
          <w:sz w:val="28"/>
          <w:szCs w:val="28"/>
          <w:rtl/>
        </w:rPr>
        <w:t>ی</w:t>
      </w:r>
      <w:r w:rsidR="00154116" w:rsidRPr="00154116">
        <w:rPr>
          <w:rFonts w:cs="B Nazanin" w:hint="eastAsia"/>
          <w:sz w:val="28"/>
          <w:szCs w:val="28"/>
          <w:rtl/>
        </w:rPr>
        <w:t>ش‌فرض‌شده‌ا</w:t>
      </w:r>
      <w:r w:rsidR="00154116" w:rsidRPr="00154116">
        <w:rPr>
          <w:rFonts w:cs="B Nazanin" w:hint="cs"/>
          <w:sz w:val="28"/>
          <w:szCs w:val="28"/>
          <w:rtl/>
        </w:rPr>
        <w:t>ی</w:t>
      </w:r>
      <w:r w:rsidR="00154116" w:rsidRPr="00154116">
        <w:rPr>
          <w:rFonts w:cs="B Nazanin"/>
          <w:sz w:val="28"/>
          <w:szCs w:val="28"/>
          <w:rtl/>
        </w:rPr>
        <w:t xml:space="preserve"> از آنچه مورد انتظار است نباشد</w:t>
      </w:r>
      <w:r>
        <w:rPr>
          <w:rFonts w:cs="B Nazanin" w:hint="cs"/>
          <w:sz w:val="28"/>
          <w:szCs w:val="28"/>
          <w:rtl/>
        </w:rPr>
        <w:t xml:space="preserve">. </w:t>
      </w:r>
      <w:r w:rsidRPr="00910010">
        <w:rPr>
          <w:rFonts w:cs="B Nazanin"/>
          <w:sz w:val="28"/>
          <w:szCs w:val="28"/>
          <w:rtl/>
        </w:rPr>
        <w:t>بنابرا</w:t>
      </w:r>
      <w:r w:rsidRPr="00910010">
        <w:rPr>
          <w:rFonts w:cs="B Nazanin" w:hint="cs"/>
          <w:sz w:val="28"/>
          <w:szCs w:val="28"/>
          <w:rtl/>
        </w:rPr>
        <w:t>ی</w:t>
      </w:r>
      <w:r w:rsidRPr="00910010">
        <w:rPr>
          <w:rFonts w:cs="B Nazanin" w:hint="eastAsia"/>
          <w:sz w:val="28"/>
          <w:szCs w:val="28"/>
          <w:rtl/>
        </w:rPr>
        <w:t>ن،</w:t>
      </w:r>
      <w:r w:rsidRPr="00910010">
        <w:rPr>
          <w:rFonts w:cs="B Nazanin"/>
          <w:sz w:val="28"/>
          <w:szCs w:val="28"/>
          <w:rtl/>
        </w:rPr>
        <w:t xml:space="preserve"> با</w:t>
      </w:r>
      <w:r w:rsidRPr="00910010">
        <w:rPr>
          <w:rFonts w:cs="B Nazanin" w:hint="cs"/>
          <w:sz w:val="28"/>
          <w:szCs w:val="28"/>
          <w:rtl/>
        </w:rPr>
        <w:t>ی</w:t>
      </w:r>
      <w:r w:rsidRPr="00910010">
        <w:rPr>
          <w:rFonts w:cs="B Nazanin" w:hint="eastAsia"/>
          <w:sz w:val="28"/>
          <w:szCs w:val="28"/>
          <w:rtl/>
        </w:rPr>
        <w:t>د</w:t>
      </w:r>
      <w:r w:rsidRPr="00910010">
        <w:rPr>
          <w:rFonts w:cs="B Nazanin"/>
          <w:sz w:val="28"/>
          <w:szCs w:val="28"/>
          <w:rtl/>
        </w:rPr>
        <w:t xml:space="preserve"> از سو</w:t>
      </w:r>
      <w:r w:rsidRPr="00910010">
        <w:rPr>
          <w:rFonts w:cs="B Nazanin" w:hint="cs"/>
          <w:sz w:val="28"/>
          <w:szCs w:val="28"/>
          <w:rtl/>
        </w:rPr>
        <w:t>ی</w:t>
      </w:r>
      <w:r w:rsidRPr="00910010">
        <w:rPr>
          <w:rFonts w:cs="B Nazanin"/>
          <w:sz w:val="28"/>
          <w:szCs w:val="28"/>
          <w:rtl/>
        </w:rPr>
        <w:t xml:space="preserve"> مصاحبه کننده کم</w:t>
      </w:r>
      <w:r w:rsidRPr="00910010">
        <w:rPr>
          <w:rFonts w:cs="B Nazanin" w:hint="cs"/>
          <w:sz w:val="28"/>
          <w:szCs w:val="28"/>
          <w:rtl/>
        </w:rPr>
        <w:t>ی</w:t>
      </w:r>
      <w:r w:rsidRPr="00910010">
        <w:rPr>
          <w:rFonts w:cs="B Nazanin"/>
          <w:sz w:val="28"/>
          <w:szCs w:val="28"/>
          <w:rtl/>
        </w:rPr>
        <w:t xml:space="preserve"> ع</w:t>
      </w:r>
      <w:r w:rsidRPr="00910010">
        <w:rPr>
          <w:rFonts w:cs="B Nazanin" w:hint="cs"/>
          <w:sz w:val="28"/>
          <w:szCs w:val="28"/>
          <w:rtl/>
        </w:rPr>
        <w:t>ی</w:t>
      </w:r>
      <w:r w:rsidRPr="00910010">
        <w:rPr>
          <w:rFonts w:cs="B Nazanin" w:hint="eastAsia"/>
          <w:sz w:val="28"/>
          <w:szCs w:val="28"/>
          <w:rtl/>
        </w:rPr>
        <w:t>ن</w:t>
      </w:r>
      <w:r w:rsidRPr="00910010">
        <w:rPr>
          <w:rFonts w:cs="B Nazanin" w:hint="cs"/>
          <w:sz w:val="28"/>
          <w:szCs w:val="28"/>
          <w:rtl/>
        </w:rPr>
        <w:t>ی</w:t>
      </w:r>
      <w:r w:rsidRPr="00910010">
        <w:rPr>
          <w:rFonts w:cs="B Nazanin" w:hint="eastAsia"/>
          <w:sz w:val="28"/>
          <w:szCs w:val="28"/>
          <w:rtl/>
        </w:rPr>
        <w:t>ت</w:t>
      </w:r>
      <w:r w:rsidRPr="00910010">
        <w:rPr>
          <w:rFonts w:cs="B Nazanin"/>
          <w:sz w:val="28"/>
          <w:szCs w:val="28"/>
          <w:rtl/>
        </w:rPr>
        <w:t xml:space="preserve"> وجود داشته باشد</w:t>
      </w:r>
      <w:r>
        <w:rPr>
          <w:rFonts w:cs="B Nazanin" w:hint="cs"/>
          <w:sz w:val="28"/>
          <w:szCs w:val="28"/>
          <w:rtl/>
        </w:rPr>
        <w:t>.</w:t>
      </w:r>
      <w:r w:rsidRPr="00910010">
        <w:rPr>
          <w:rFonts w:cs="B Nazanin" w:hint="eastAsia"/>
          <w:sz w:val="28"/>
          <w:szCs w:val="28"/>
          <w:rtl/>
        </w:rPr>
        <w:t xml:space="preserve"> </w:t>
      </w:r>
      <w:r w:rsidR="00154116" w:rsidRPr="00154116">
        <w:rPr>
          <w:rFonts w:cs="B Nazanin" w:hint="eastAsia"/>
          <w:sz w:val="28"/>
          <w:szCs w:val="28"/>
          <w:rtl/>
        </w:rPr>
        <w:t>ا</w:t>
      </w:r>
      <w:r w:rsidR="00154116" w:rsidRPr="00154116">
        <w:rPr>
          <w:rFonts w:cs="B Nazanin" w:hint="cs"/>
          <w:sz w:val="28"/>
          <w:szCs w:val="28"/>
          <w:rtl/>
        </w:rPr>
        <w:t>ی</w:t>
      </w:r>
      <w:r w:rsidR="00154116" w:rsidRPr="00154116">
        <w:rPr>
          <w:rFonts w:cs="B Nazanin" w:hint="eastAsia"/>
          <w:sz w:val="28"/>
          <w:szCs w:val="28"/>
          <w:rtl/>
        </w:rPr>
        <w:t>ن</w:t>
      </w:r>
      <w:r w:rsidR="00154116" w:rsidRPr="00154116">
        <w:rPr>
          <w:rFonts w:cs="B Nazanin"/>
          <w:sz w:val="28"/>
          <w:szCs w:val="28"/>
          <w:rtl/>
        </w:rPr>
        <w:t xml:space="preserve"> به داشتن نوع</w:t>
      </w:r>
      <w:r w:rsidR="00154116" w:rsidRPr="00154116">
        <w:rPr>
          <w:rFonts w:cs="B Nazanin" w:hint="cs"/>
          <w:sz w:val="28"/>
          <w:szCs w:val="28"/>
          <w:rtl/>
        </w:rPr>
        <w:t>ی</w:t>
      </w:r>
      <w:r w:rsidR="00154116" w:rsidRPr="00154116">
        <w:rPr>
          <w:rFonts w:cs="B Nazanin"/>
          <w:sz w:val="28"/>
          <w:szCs w:val="28"/>
          <w:rtl/>
        </w:rPr>
        <w:t xml:space="preserve"> آشنا</w:t>
      </w:r>
      <w:r w:rsidR="00154116" w:rsidRPr="00154116">
        <w:rPr>
          <w:rFonts w:cs="B Nazanin" w:hint="cs"/>
          <w:sz w:val="28"/>
          <w:szCs w:val="28"/>
          <w:rtl/>
        </w:rPr>
        <w:t>یی</w:t>
      </w:r>
      <w:r w:rsidR="00154116" w:rsidRPr="00154116">
        <w:rPr>
          <w:rFonts w:cs="B Nazanin"/>
          <w:sz w:val="28"/>
          <w:szCs w:val="28"/>
          <w:rtl/>
        </w:rPr>
        <w:t xml:space="preserve"> زبان</w:t>
      </w:r>
      <w:r w:rsidR="00154116" w:rsidRPr="00154116">
        <w:rPr>
          <w:rFonts w:cs="B Nazanin" w:hint="cs"/>
          <w:sz w:val="28"/>
          <w:szCs w:val="28"/>
          <w:rtl/>
        </w:rPr>
        <w:t>ی</w:t>
      </w:r>
      <w:r w:rsidR="00154116" w:rsidRPr="00154116">
        <w:rPr>
          <w:rFonts w:cs="B Nazanin"/>
          <w:sz w:val="28"/>
          <w:szCs w:val="28"/>
          <w:rtl/>
        </w:rPr>
        <w:t xml:space="preserve"> و همچن</w:t>
      </w:r>
      <w:r w:rsidR="00154116" w:rsidRPr="00154116">
        <w:rPr>
          <w:rFonts w:cs="B Nazanin" w:hint="cs"/>
          <w:sz w:val="28"/>
          <w:szCs w:val="28"/>
          <w:rtl/>
        </w:rPr>
        <w:t>ی</w:t>
      </w:r>
      <w:r w:rsidR="00154116" w:rsidRPr="00154116">
        <w:rPr>
          <w:rFonts w:cs="B Nazanin" w:hint="eastAsia"/>
          <w:sz w:val="28"/>
          <w:szCs w:val="28"/>
          <w:rtl/>
        </w:rPr>
        <w:t>ن</w:t>
      </w:r>
      <w:r w:rsidR="00154116" w:rsidRPr="00154116">
        <w:rPr>
          <w:rFonts w:cs="B Nazanin"/>
          <w:sz w:val="28"/>
          <w:szCs w:val="28"/>
          <w:rtl/>
        </w:rPr>
        <w:t xml:space="preserve"> </w:t>
      </w:r>
      <w:r>
        <w:rPr>
          <w:rFonts w:cs="B Nazanin" w:hint="cs"/>
          <w:sz w:val="28"/>
          <w:szCs w:val="28"/>
          <w:rtl/>
        </w:rPr>
        <w:t>حساس بودن</w:t>
      </w:r>
      <w:r w:rsidR="00154116" w:rsidRPr="00154116">
        <w:rPr>
          <w:rFonts w:cs="B Nazanin"/>
          <w:sz w:val="28"/>
          <w:szCs w:val="28"/>
          <w:rtl/>
        </w:rPr>
        <w:t xml:space="preserve"> کمک م</w:t>
      </w:r>
      <w:r w:rsidR="00154116" w:rsidRPr="00154116">
        <w:rPr>
          <w:rFonts w:cs="B Nazanin" w:hint="cs"/>
          <w:sz w:val="28"/>
          <w:szCs w:val="28"/>
          <w:rtl/>
        </w:rPr>
        <w:t>ی</w:t>
      </w:r>
      <w:r w:rsidR="00154116" w:rsidRPr="00154116">
        <w:rPr>
          <w:rFonts w:cs="B Nazanin"/>
          <w:sz w:val="28"/>
          <w:szCs w:val="28"/>
          <w:rtl/>
        </w:rPr>
        <w:t xml:space="preserve"> کند</w:t>
      </w:r>
      <w:r>
        <w:rPr>
          <w:rFonts w:cs="B Nazanin" w:hint="cs"/>
          <w:sz w:val="28"/>
          <w:szCs w:val="28"/>
          <w:rtl/>
        </w:rPr>
        <w:t>.</w:t>
      </w:r>
    </w:p>
    <w:p w14:paraId="719BEDDF" w14:textId="77777777" w:rsidR="00910010" w:rsidRPr="00910010" w:rsidRDefault="00154116" w:rsidP="007628F2">
      <w:pPr>
        <w:pStyle w:val="Heading1"/>
        <w:rPr>
          <w:rtl/>
        </w:rPr>
      </w:pPr>
      <w:bookmarkStart w:id="122" w:name="_Toc188101100"/>
      <w:r w:rsidRPr="00910010">
        <w:rPr>
          <w:rtl/>
        </w:rPr>
        <w:t>مصاحبه ها</w:t>
      </w:r>
      <w:r w:rsidRPr="00910010">
        <w:rPr>
          <w:rFonts w:hint="cs"/>
          <w:rtl/>
        </w:rPr>
        <w:t>ی</w:t>
      </w:r>
      <w:r w:rsidRPr="00910010">
        <w:rPr>
          <w:rtl/>
        </w:rPr>
        <w:t xml:space="preserve"> تلفن</w:t>
      </w:r>
      <w:r w:rsidRPr="00910010">
        <w:rPr>
          <w:rFonts w:hint="cs"/>
          <w:rtl/>
        </w:rPr>
        <w:t>ی</w:t>
      </w:r>
      <w:bookmarkEnd w:id="122"/>
    </w:p>
    <w:p w14:paraId="2C76BF76" w14:textId="396F8928" w:rsidR="00154116" w:rsidRPr="00154116" w:rsidRDefault="00154116" w:rsidP="005C7217">
      <w:pPr>
        <w:bidi/>
        <w:jc w:val="both"/>
        <w:rPr>
          <w:rFonts w:cs="B Nazanin"/>
          <w:sz w:val="28"/>
          <w:szCs w:val="28"/>
          <w:rtl/>
        </w:rPr>
      </w:pPr>
      <w:r w:rsidRPr="00154116">
        <w:rPr>
          <w:rFonts w:cs="B Nazanin"/>
          <w:sz w:val="28"/>
          <w:szCs w:val="28"/>
          <w:rtl/>
        </w:rPr>
        <w:t xml:space="preserve"> مصاحبه ها را م</w:t>
      </w:r>
      <w:r w:rsidRPr="00154116">
        <w:rPr>
          <w:rFonts w:cs="B Nazanin" w:hint="cs"/>
          <w:sz w:val="28"/>
          <w:szCs w:val="28"/>
          <w:rtl/>
        </w:rPr>
        <w:t>ی</w:t>
      </w:r>
      <w:r w:rsidRPr="00154116">
        <w:rPr>
          <w:rFonts w:cs="B Nazanin"/>
          <w:sz w:val="28"/>
          <w:szCs w:val="28"/>
          <w:rtl/>
        </w:rPr>
        <w:t xml:space="preserve"> توان از طر</w:t>
      </w:r>
      <w:r w:rsidRPr="00154116">
        <w:rPr>
          <w:rFonts w:cs="B Nazanin" w:hint="cs"/>
          <w:sz w:val="28"/>
          <w:szCs w:val="28"/>
          <w:rtl/>
        </w:rPr>
        <w:t>ی</w:t>
      </w:r>
      <w:r w:rsidRPr="00154116">
        <w:rPr>
          <w:rFonts w:cs="B Nazanin" w:hint="eastAsia"/>
          <w:sz w:val="28"/>
          <w:szCs w:val="28"/>
          <w:rtl/>
        </w:rPr>
        <w:t>ق</w:t>
      </w:r>
      <w:r w:rsidRPr="00154116">
        <w:rPr>
          <w:rFonts w:cs="B Nazanin"/>
          <w:sz w:val="28"/>
          <w:szCs w:val="28"/>
          <w:rtl/>
        </w:rPr>
        <w:t xml:space="preserve"> تلفن به عنوان راه</w:t>
      </w:r>
      <w:r w:rsidRPr="00154116">
        <w:rPr>
          <w:rFonts w:cs="B Nazanin" w:hint="cs"/>
          <w:sz w:val="28"/>
          <w:szCs w:val="28"/>
          <w:rtl/>
        </w:rPr>
        <w:t>ی</w:t>
      </w:r>
      <w:r w:rsidRPr="00154116">
        <w:rPr>
          <w:rFonts w:cs="B Nazanin"/>
          <w:sz w:val="28"/>
          <w:szCs w:val="28"/>
          <w:rtl/>
        </w:rPr>
        <w:t xml:space="preserve"> سر</w:t>
      </w:r>
      <w:r w:rsidRPr="00154116">
        <w:rPr>
          <w:rFonts w:cs="B Nazanin" w:hint="cs"/>
          <w:sz w:val="28"/>
          <w:szCs w:val="28"/>
          <w:rtl/>
        </w:rPr>
        <w:t>ی</w:t>
      </w:r>
      <w:r w:rsidRPr="00154116">
        <w:rPr>
          <w:rFonts w:cs="B Nazanin" w:hint="eastAsia"/>
          <w:sz w:val="28"/>
          <w:szCs w:val="28"/>
          <w:rtl/>
        </w:rPr>
        <w:t>ع</w:t>
      </w:r>
      <w:r w:rsidRPr="00154116">
        <w:rPr>
          <w:rFonts w:cs="B Nazanin"/>
          <w:sz w:val="28"/>
          <w:szCs w:val="28"/>
          <w:rtl/>
        </w:rPr>
        <w:t xml:space="preserve"> و آسان برا</w:t>
      </w:r>
      <w:r w:rsidRPr="00154116">
        <w:rPr>
          <w:rFonts w:cs="B Nazanin" w:hint="cs"/>
          <w:sz w:val="28"/>
          <w:szCs w:val="28"/>
          <w:rtl/>
        </w:rPr>
        <w:t>ی</w:t>
      </w:r>
      <w:r w:rsidRPr="00154116">
        <w:rPr>
          <w:rFonts w:cs="B Nazanin"/>
          <w:sz w:val="28"/>
          <w:szCs w:val="28"/>
          <w:rtl/>
        </w:rPr>
        <w:t xml:space="preserve"> ارتباط با پاسخ دهندگان انجام داد</w:t>
      </w:r>
      <w:r w:rsidR="00910010">
        <w:rPr>
          <w:rFonts w:cs="B Nazanin" w:hint="cs"/>
          <w:sz w:val="28"/>
          <w:szCs w:val="28"/>
          <w:rtl/>
        </w:rPr>
        <w:t xml:space="preserve">. </w:t>
      </w:r>
      <w:r w:rsidRPr="00154116">
        <w:rPr>
          <w:rFonts w:cs="B Nazanin" w:hint="eastAsia"/>
          <w:sz w:val="28"/>
          <w:szCs w:val="28"/>
          <w:rtl/>
        </w:rPr>
        <w:t>مصاحبه‌ها</w:t>
      </w:r>
      <w:r w:rsidRPr="00154116">
        <w:rPr>
          <w:rFonts w:cs="B Nazanin" w:hint="cs"/>
          <w:sz w:val="28"/>
          <w:szCs w:val="28"/>
          <w:rtl/>
        </w:rPr>
        <w:t>ی</w:t>
      </w:r>
      <w:r w:rsidRPr="00154116">
        <w:rPr>
          <w:rFonts w:cs="B Nazanin"/>
          <w:sz w:val="28"/>
          <w:szCs w:val="28"/>
          <w:rtl/>
        </w:rPr>
        <w:t xml:space="preserve"> تلفن</w:t>
      </w:r>
      <w:r w:rsidRPr="00154116">
        <w:rPr>
          <w:rFonts w:cs="B Nazanin" w:hint="cs"/>
          <w:sz w:val="28"/>
          <w:szCs w:val="28"/>
          <w:rtl/>
        </w:rPr>
        <w:t>ی</w:t>
      </w:r>
      <w:r w:rsidR="00910010">
        <w:rPr>
          <w:rStyle w:val="FootnoteReference"/>
          <w:rFonts w:cs="B Nazanin"/>
          <w:sz w:val="28"/>
          <w:szCs w:val="28"/>
          <w:rtl/>
        </w:rPr>
        <w:footnoteReference w:id="156"/>
      </w:r>
      <w:r w:rsidRPr="00154116">
        <w:rPr>
          <w:rFonts w:cs="B Nazanin"/>
          <w:sz w:val="28"/>
          <w:szCs w:val="28"/>
          <w:rtl/>
        </w:rPr>
        <w:t xml:space="preserve"> پاسخ‌ها</w:t>
      </w:r>
      <w:r w:rsidRPr="00154116">
        <w:rPr>
          <w:rFonts w:cs="B Nazanin" w:hint="cs"/>
          <w:sz w:val="28"/>
          <w:szCs w:val="28"/>
          <w:rtl/>
        </w:rPr>
        <w:t>ی</w:t>
      </w:r>
      <w:r w:rsidRPr="00154116">
        <w:rPr>
          <w:rFonts w:cs="B Nazanin"/>
          <w:sz w:val="28"/>
          <w:szCs w:val="28"/>
          <w:rtl/>
        </w:rPr>
        <w:t xml:space="preserve"> سر</w:t>
      </w:r>
      <w:r w:rsidRPr="00154116">
        <w:rPr>
          <w:rFonts w:cs="B Nazanin" w:hint="cs"/>
          <w:sz w:val="28"/>
          <w:szCs w:val="28"/>
          <w:rtl/>
        </w:rPr>
        <w:t>ی</w:t>
      </w:r>
      <w:r w:rsidRPr="00154116">
        <w:rPr>
          <w:rFonts w:cs="B Nazanin" w:hint="eastAsia"/>
          <w:sz w:val="28"/>
          <w:szCs w:val="28"/>
          <w:rtl/>
        </w:rPr>
        <w:t>ع</w:t>
      </w:r>
      <w:r w:rsidRPr="00154116">
        <w:rPr>
          <w:rFonts w:cs="B Nazanin"/>
          <w:sz w:val="28"/>
          <w:szCs w:val="28"/>
          <w:rtl/>
        </w:rPr>
        <w:t xml:space="preserve"> به سؤالات را امکان‌پذ</w:t>
      </w:r>
      <w:r w:rsidRPr="00154116">
        <w:rPr>
          <w:rFonts w:cs="B Nazanin" w:hint="cs"/>
          <w:sz w:val="28"/>
          <w:szCs w:val="28"/>
          <w:rtl/>
        </w:rPr>
        <w:t>ی</w:t>
      </w:r>
      <w:r w:rsidRPr="00154116">
        <w:rPr>
          <w:rFonts w:cs="B Nazanin" w:hint="eastAsia"/>
          <w:sz w:val="28"/>
          <w:szCs w:val="28"/>
          <w:rtl/>
        </w:rPr>
        <w:t>ر</w:t>
      </w:r>
      <w:r w:rsidRPr="00154116">
        <w:rPr>
          <w:rFonts w:cs="B Nazanin"/>
          <w:sz w:val="28"/>
          <w:szCs w:val="28"/>
          <w:rtl/>
        </w:rPr>
        <w:t xml:space="preserve"> </w:t>
      </w:r>
      <w:r w:rsidR="00910010">
        <w:rPr>
          <w:rFonts w:cs="B Nazanin" w:hint="cs"/>
          <w:sz w:val="28"/>
          <w:szCs w:val="28"/>
          <w:rtl/>
        </w:rPr>
        <w:t>می</w:t>
      </w:r>
      <w:r w:rsidR="005C7217">
        <w:rPr>
          <w:rFonts w:cs="B Nazanin" w:hint="cs"/>
          <w:sz w:val="28"/>
          <w:szCs w:val="28"/>
          <w:rtl/>
        </w:rPr>
        <w:t xml:space="preserve"> </w:t>
      </w:r>
      <w:r w:rsidRPr="00154116">
        <w:rPr>
          <w:rFonts w:cs="B Nazanin"/>
          <w:sz w:val="28"/>
          <w:szCs w:val="28"/>
          <w:rtl/>
        </w:rPr>
        <w:t>کند، اگرچه اطلاعات غ</w:t>
      </w:r>
      <w:r w:rsidRPr="00154116">
        <w:rPr>
          <w:rFonts w:cs="B Nazanin" w:hint="cs"/>
          <w:sz w:val="28"/>
          <w:szCs w:val="28"/>
          <w:rtl/>
        </w:rPr>
        <w:t>ی</w:t>
      </w:r>
      <w:r w:rsidRPr="00154116">
        <w:rPr>
          <w:rFonts w:cs="B Nazanin" w:hint="eastAsia"/>
          <w:sz w:val="28"/>
          <w:szCs w:val="28"/>
          <w:rtl/>
        </w:rPr>
        <w:t>رکلام</w:t>
      </w:r>
      <w:r w:rsidRPr="00154116">
        <w:rPr>
          <w:rFonts w:cs="B Nazanin" w:hint="cs"/>
          <w:sz w:val="28"/>
          <w:szCs w:val="28"/>
          <w:rtl/>
        </w:rPr>
        <w:t>ی</w:t>
      </w:r>
      <w:r w:rsidRPr="00154116">
        <w:rPr>
          <w:rFonts w:cs="B Nazanin"/>
          <w:sz w:val="28"/>
          <w:szCs w:val="28"/>
          <w:rtl/>
        </w:rPr>
        <w:t xml:space="preserve"> قابل جمع‌آور</w:t>
      </w:r>
      <w:r w:rsidRPr="00154116">
        <w:rPr>
          <w:rFonts w:cs="B Nazanin" w:hint="cs"/>
          <w:sz w:val="28"/>
          <w:szCs w:val="28"/>
          <w:rtl/>
        </w:rPr>
        <w:t>ی</w:t>
      </w:r>
      <w:r w:rsidRPr="00154116">
        <w:rPr>
          <w:rFonts w:cs="B Nazanin"/>
          <w:sz w:val="28"/>
          <w:szCs w:val="28"/>
          <w:rtl/>
        </w:rPr>
        <w:t xml:space="preserve"> ن</w:t>
      </w:r>
      <w:r w:rsidRPr="00154116">
        <w:rPr>
          <w:rFonts w:cs="B Nazanin" w:hint="cs"/>
          <w:sz w:val="28"/>
          <w:szCs w:val="28"/>
          <w:rtl/>
        </w:rPr>
        <w:t>ی</w:t>
      </w:r>
      <w:r w:rsidRPr="00154116">
        <w:rPr>
          <w:rFonts w:cs="B Nazanin" w:hint="eastAsia"/>
          <w:sz w:val="28"/>
          <w:szCs w:val="28"/>
          <w:rtl/>
        </w:rPr>
        <w:t>ست</w:t>
      </w:r>
      <w:r w:rsidR="005C7217">
        <w:rPr>
          <w:rFonts w:cs="B Nazanin" w:hint="cs"/>
          <w:sz w:val="28"/>
          <w:szCs w:val="28"/>
          <w:rtl/>
        </w:rPr>
        <w:t>.</w:t>
      </w:r>
      <w:r w:rsidRPr="00154116">
        <w:rPr>
          <w:sz w:val="28"/>
          <w:szCs w:val="28"/>
          <w:rtl/>
          <w:lang w:bidi="fa"/>
        </w:rPr>
        <w:t xml:space="preserve"> </w:t>
      </w:r>
      <w:r w:rsidRPr="00154116">
        <w:rPr>
          <w:rFonts w:cs="B Nazanin"/>
          <w:sz w:val="28"/>
          <w:szCs w:val="28"/>
          <w:rtl/>
        </w:rPr>
        <w:t>برخ</w:t>
      </w:r>
      <w:r w:rsidRPr="00154116">
        <w:rPr>
          <w:rFonts w:cs="B Nazanin" w:hint="cs"/>
          <w:sz w:val="28"/>
          <w:szCs w:val="28"/>
          <w:rtl/>
        </w:rPr>
        <w:t>ی</w:t>
      </w:r>
      <w:r w:rsidRPr="00154116">
        <w:rPr>
          <w:rFonts w:cs="B Nazanin"/>
          <w:sz w:val="28"/>
          <w:szCs w:val="28"/>
          <w:rtl/>
        </w:rPr>
        <w:t xml:space="preserve"> از افراد ترج</w:t>
      </w:r>
      <w:r w:rsidRPr="00154116">
        <w:rPr>
          <w:rFonts w:cs="B Nazanin" w:hint="cs"/>
          <w:sz w:val="28"/>
          <w:szCs w:val="28"/>
          <w:rtl/>
        </w:rPr>
        <w:t>ی</w:t>
      </w:r>
      <w:r w:rsidRPr="00154116">
        <w:rPr>
          <w:rFonts w:cs="B Nazanin" w:hint="eastAsia"/>
          <w:sz w:val="28"/>
          <w:szCs w:val="28"/>
          <w:rtl/>
        </w:rPr>
        <w:t>ح</w:t>
      </w:r>
      <w:r w:rsidRPr="00154116">
        <w:rPr>
          <w:rFonts w:cs="B Nazanin"/>
          <w:sz w:val="28"/>
          <w:szCs w:val="28"/>
          <w:rtl/>
        </w:rPr>
        <w:t xml:space="preserve"> م</w:t>
      </w:r>
      <w:r w:rsidRPr="00154116">
        <w:rPr>
          <w:rFonts w:cs="B Nazanin" w:hint="cs"/>
          <w:sz w:val="28"/>
          <w:szCs w:val="28"/>
          <w:rtl/>
        </w:rPr>
        <w:t>ی</w:t>
      </w:r>
      <w:r w:rsidRPr="00154116">
        <w:rPr>
          <w:rFonts w:cs="B Nazanin"/>
          <w:sz w:val="28"/>
          <w:szCs w:val="28"/>
          <w:rtl/>
        </w:rPr>
        <w:t xml:space="preserve"> دهند که از طر</w:t>
      </w:r>
      <w:r w:rsidRPr="00154116">
        <w:rPr>
          <w:rFonts w:cs="B Nazanin" w:hint="cs"/>
          <w:sz w:val="28"/>
          <w:szCs w:val="28"/>
          <w:rtl/>
        </w:rPr>
        <w:t>ی</w:t>
      </w:r>
      <w:r w:rsidRPr="00154116">
        <w:rPr>
          <w:rFonts w:cs="B Nazanin" w:hint="eastAsia"/>
          <w:sz w:val="28"/>
          <w:szCs w:val="28"/>
          <w:rtl/>
        </w:rPr>
        <w:t>ق</w:t>
      </w:r>
      <w:r w:rsidRPr="00154116">
        <w:rPr>
          <w:rFonts w:cs="B Nazanin"/>
          <w:sz w:val="28"/>
          <w:szCs w:val="28"/>
          <w:rtl/>
        </w:rPr>
        <w:t xml:space="preserve"> تلفن مصاحبه شوند ز</w:t>
      </w:r>
      <w:r w:rsidRPr="00154116">
        <w:rPr>
          <w:rFonts w:cs="B Nazanin" w:hint="cs"/>
          <w:sz w:val="28"/>
          <w:szCs w:val="28"/>
          <w:rtl/>
        </w:rPr>
        <w:t>ی</w:t>
      </w:r>
      <w:r w:rsidRPr="00154116">
        <w:rPr>
          <w:rFonts w:cs="B Nazanin" w:hint="eastAsia"/>
          <w:sz w:val="28"/>
          <w:szCs w:val="28"/>
          <w:rtl/>
        </w:rPr>
        <w:t>را</w:t>
      </w:r>
      <w:r w:rsidRPr="00154116">
        <w:rPr>
          <w:rFonts w:cs="B Nazanin"/>
          <w:sz w:val="28"/>
          <w:szCs w:val="28"/>
          <w:rtl/>
        </w:rPr>
        <w:t xml:space="preserve"> ن</w:t>
      </w:r>
      <w:r w:rsidRPr="00154116">
        <w:rPr>
          <w:rFonts w:cs="B Nazanin" w:hint="cs"/>
          <w:sz w:val="28"/>
          <w:szCs w:val="28"/>
          <w:rtl/>
        </w:rPr>
        <w:t>ی</w:t>
      </w:r>
      <w:r w:rsidRPr="00154116">
        <w:rPr>
          <w:rFonts w:cs="B Nazanin" w:hint="eastAsia"/>
          <w:sz w:val="28"/>
          <w:szCs w:val="28"/>
          <w:rtl/>
        </w:rPr>
        <w:t>از</w:t>
      </w:r>
      <w:r w:rsidRPr="00154116">
        <w:rPr>
          <w:rFonts w:cs="B Nazanin" w:hint="cs"/>
          <w:sz w:val="28"/>
          <w:szCs w:val="28"/>
          <w:rtl/>
        </w:rPr>
        <w:t>ی</w:t>
      </w:r>
      <w:r w:rsidRPr="00154116">
        <w:rPr>
          <w:rFonts w:cs="B Nazanin"/>
          <w:sz w:val="28"/>
          <w:szCs w:val="28"/>
          <w:rtl/>
        </w:rPr>
        <w:t xml:space="preserve"> به د</w:t>
      </w:r>
      <w:r w:rsidRPr="00154116">
        <w:rPr>
          <w:rFonts w:cs="B Nazanin" w:hint="cs"/>
          <w:sz w:val="28"/>
          <w:szCs w:val="28"/>
          <w:rtl/>
        </w:rPr>
        <w:t>ی</w:t>
      </w:r>
      <w:r w:rsidRPr="00154116">
        <w:rPr>
          <w:rFonts w:cs="B Nazanin" w:hint="eastAsia"/>
          <w:sz w:val="28"/>
          <w:szCs w:val="28"/>
          <w:rtl/>
        </w:rPr>
        <w:t>دن</w:t>
      </w:r>
      <w:r w:rsidRPr="00154116">
        <w:rPr>
          <w:rFonts w:cs="B Nazanin"/>
          <w:sz w:val="28"/>
          <w:szCs w:val="28"/>
          <w:rtl/>
        </w:rPr>
        <w:t xml:space="preserve"> </w:t>
      </w:r>
      <w:r w:rsidR="00910010">
        <w:rPr>
          <w:rFonts w:cs="B Nazanin" w:hint="cs"/>
          <w:sz w:val="28"/>
          <w:szCs w:val="28"/>
          <w:rtl/>
        </w:rPr>
        <w:t>حضوری</w:t>
      </w:r>
      <w:r w:rsidRPr="00154116">
        <w:rPr>
          <w:rFonts w:cs="B Nazanin"/>
          <w:sz w:val="28"/>
          <w:szCs w:val="28"/>
          <w:rtl/>
        </w:rPr>
        <w:t xml:space="preserve"> مصاحبه کننده ندارند</w:t>
      </w:r>
      <w:r w:rsidR="00910010">
        <w:rPr>
          <w:rFonts w:cs="B Nazanin" w:hint="cs"/>
          <w:sz w:val="28"/>
          <w:szCs w:val="28"/>
          <w:rtl/>
        </w:rPr>
        <w:t>.</w:t>
      </w:r>
      <w:r w:rsidR="005C7217">
        <w:rPr>
          <w:rFonts w:cs="B Nazanin" w:hint="cs"/>
          <w:sz w:val="28"/>
          <w:szCs w:val="28"/>
          <w:rtl/>
        </w:rPr>
        <w:t xml:space="preserve"> </w:t>
      </w:r>
      <w:r w:rsidRPr="00154116">
        <w:rPr>
          <w:rFonts w:cs="B Nazanin"/>
          <w:sz w:val="28"/>
          <w:szCs w:val="28"/>
          <w:rtl/>
        </w:rPr>
        <w:t>در موقع</w:t>
      </w:r>
      <w:r w:rsidRPr="00154116">
        <w:rPr>
          <w:rFonts w:cs="B Nazanin" w:hint="cs"/>
          <w:sz w:val="28"/>
          <w:szCs w:val="28"/>
          <w:rtl/>
        </w:rPr>
        <w:t>ی</w:t>
      </w:r>
      <w:r w:rsidRPr="00154116">
        <w:rPr>
          <w:rFonts w:cs="B Nazanin" w:hint="eastAsia"/>
          <w:sz w:val="28"/>
          <w:szCs w:val="28"/>
          <w:rtl/>
        </w:rPr>
        <w:t>ت</w:t>
      </w:r>
      <w:r w:rsidRPr="00154116">
        <w:rPr>
          <w:rFonts w:cs="B Nazanin"/>
          <w:sz w:val="28"/>
          <w:szCs w:val="28"/>
          <w:rtl/>
        </w:rPr>
        <w:t xml:space="preserve"> ها</w:t>
      </w:r>
      <w:r w:rsidRPr="00154116">
        <w:rPr>
          <w:rFonts w:cs="B Nazanin" w:hint="cs"/>
          <w:sz w:val="28"/>
          <w:szCs w:val="28"/>
          <w:rtl/>
        </w:rPr>
        <w:t>ی</w:t>
      </w:r>
      <w:r w:rsidRPr="00154116">
        <w:rPr>
          <w:rFonts w:cs="B Nazanin"/>
          <w:sz w:val="28"/>
          <w:szCs w:val="28"/>
          <w:rtl/>
        </w:rPr>
        <w:t xml:space="preserve"> حساس به زمان ممکن است انجام مصاحبه ها</w:t>
      </w:r>
      <w:r w:rsidRPr="00154116">
        <w:rPr>
          <w:rFonts w:cs="B Nazanin" w:hint="cs"/>
          <w:sz w:val="28"/>
          <w:szCs w:val="28"/>
          <w:rtl/>
        </w:rPr>
        <w:t>ی</w:t>
      </w:r>
      <w:r w:rsidRPr="00154116">
        <w:rPr>
          <w:rFonts w:cs="B Nazanin"/>
          <w:sz w:val="28"/>
          <w:szCs w:val="28"/>
          <w:rtl/>
        </w:rPr>
        <w:t xml:space="preserve"> تلفن</w:t>
      </w:r>
      <w:r w:rsidRPr="00154116">
        <w:rPr>
          <w:rFonts w:cs="B Nazanin" w:hint="cs"/>
          <w:sz w:val="28"/>
          <w:szCs w:val="28"/>
          <w:rtl/>
        </w:rPr>
        <w:t>ی</w:t>
      </w:r>
      <w:r w:rsidRPr="00154116">
        <w:rPr>
          <w:rFonts w:cs="B Nazanin"/>
          <w:sz w:val="28"/>
          <w:szCs w:val="28"/>
          <w:rtl/>
        </w:rPr>
        <w:t xml:space="preserve"> سر</w:t>
      </w:r>
      <w:r w:rsidRPr="00154116">
        <w:rPr>
          <w:rFonts w:cs="B Nazanin" w:hint="cs"/>
          <w:sz w:val="28"/>
          <w:szCs w:val="28"/>
          <w:rtl/>
        </w:rPr>
        <w:t>ی</w:t>
      </w:r>
      <w:r w:rsidRPr="00154116">
        <w:rPr>
          <w:rFonts w:cs="B Nazanin" w:hint="eastAsia"/>
          <w:sz w:val="28"/>
          <w:szCs w:val="28"/>
          <w:rtl/>
        </w:rPr>
        <w:t>عتر</w:t>
      </w:r>
      <w:r w:rsidRPr="00154116">
        <w:rPr>
          <w:rFonts w:cs="B Nazanin"/>
          <w:sz w:val="28"/>
          <w:szCs w:val="28"/>
          <w:rtl/>
        </w:rPr>
        <w:t xml:space="preserve"> باشد</w:t>
      </w:r>
      <w:r w:rsidR="005C7217">
        <w:rPr>
          <w:rFonts w:cs="B Nazanin" w:hint="cs"/>
          <w:sz w:val="28"/>
          <w:szCs w:val="28"/>
          <w:rtl/>
        </w:rPr>
        <w:t>.</w:t>
      </w:r>
    </w:p>
    <w:p w14:paraId="629BEDCD" w14:textId="0CFF3303" w:rsidR="00154116" w:rsidRPr="00154116" w:rsidRDefault="00154116" w:rsidP="00910010">
      <w:pPr>
        <w:bidi/>
        <w:jc w:val="both"/>
        <w:rPr>
          <w:rFonts w:cs="B Nazanin"/>
          <w:sz w:val="28"/>
          <w:szCs w:val="28"/>
          <w:rtl/>
        </w:rPr>
      </w:pPr>
      <w:r w:rsidRPr="00154116">
        <w:rPr>
          <w:rFonts w:cs="B Nazanin" w:hint="eastAsia"/>
          <w:sz w:val="28"/>
          <w:szCs w:val="28"/>
          <w:rtl/>
        </w:rPr>
        <w:t>سپس</w:t>
      </w:r>
      <w:r w:rsidRPr="00154116">
        <w:rPr>
          <w:rFonts w:cs="B Nazanin"/>
          <w:sz w:val="28"/>
          <w:szCs w:val="28"/>
          <w:rtl/>
        </w:rPr>
        <w:t xml:space="preserve"> در صورت لزوم با مصاحبه </w:t>
      </w:r>
      <w:r w:rsidR="005C7217">
        <w:rPr>
          <w:rFonts w:cs="B Nazanin" w:hint="cs"/>
          <w:sz w:val="28"/>
          <w:szCs w:val="28"/>
          <w:rtl/>
        </w:rPr>
        <w:t>رودر رو</w:t>
      </w:r>
      <w:r w:rsidRPr="00154116">
        <w:rPr>
          <w:rFonts w:cs="B Nazanin"/>
          <w:sz w:val="28"/>
          <w:szCs w:val="28"/>
          <w:rtl/>
        </w:rPr>
        <w:t xml:space="preserve"> </w:t>
      </w:r>
      <w:r w:rsidR="005C7217">
        <w:rPr>
          <w:rFonts w:cs="B Nazanin" w:hint="cs"/>
          <w:sz w:val="28"/>
          <w:szCs w:val="28"/>
          <w:rtl/>
        </w:rPr>
        <w:t xml:space="preserve">آن را </w:t>
      </w:r>
      <w:r w:rsidRPr="00154116">
        <w:rPr>
          <w:rFonts w:cs="B Nazanin"/>
          <w:sz w:val="28"/>
          <w:szCs w:val="28"/>
          <w:rtl/>
        </w:rPr>
        <w:t>پ</w:t>
      </w:r>
      <w:r w:rsidRPr="00154116">
        <w:rPr>
          <w:rFonts w:cs="B Nazanin" w:hint="cs"/>
          <w:sz w:val="28"/>
          <w:szCs w:val="28"/>
          <w:rtl/>
        </w:rPr>
        <w:t>ی</w:t>
      </w:r>
      <w:r w:rsidRPr="00154116">
        <w:rPr>
          <w:rFonts w:cs="B Nazanin" w:hint="eastAsia"/>
          <w:sz w:val="28"/>
          <w:szCs w:val="28"/>
          <w:rtl/>
        </w:rPr>
        <w:t>گ</w:t>
      </w:r>
      <w:r w:rsidRPr="00154116">
        <w:rPr>
          <w:rFonts w:cs="B Nazanin" w:hint="cs"/>
          <w:sz w:val="28"/>
          <w:szCs w:val="28"/>
          <w:rtl/>
        </w:rPr>
        <w:t>ی</w:t>
      </w:r>
      <w:r w:rsidRPr="00154116">
        <w:rPr>
          <w:rFonts w:cs="B Nazanin" w:hint="eastAsia"/>
          <w:sz w:val="28"/>
          <w:szCs w:val="28"/>
          <w:rtl/>
        </w:rPr>
        <w:t>ر</w:t>
      </w:r>
      <w:r w:rsidRPr="00154116">
        <w:rPr>
          <w:rFonts w:cs="B Nazanin" w:hint="cs"/>
          <w:sz w:val="28"/>
          <w:szCs w:val="28"/>
          <w:rtl/>
        </w:rPr>
        <w:t>ی</w:t>
      </w:r>
      <w:r w:rsidRPr="00154116">
        <w:rPr>
          <w:rFonts w:cs="B Nazanin"/>
          <w:sz w:val="28"/>
          <w:szCs w:val="28"/>
          <w:rtl/>
        </w:rPr>
        <w:t xml:space="preserve"> کن</w:t>
      </w:r>
      <w:r w:rsidRPr="00154116">
        <w:rPr>
          <w:rFonts w:cs="B Nazanin" w:hint="cs"/>
          <w:sz w:val="28"/>
          <w:szCs w:val="28"/>
          <w:rtl/>
        </w:rPr>
        <w:t>ی</w:t>
      </w:r>
      <w:r w:rsidRPr="00154116">
        <w:rPr>
          <w:rFonts w:cs="B Nazanin" w:hint="eastAsia"/>
          <w:sz w:val="28"/>
          <w:szCs w:val="28"/>
          <w:rtl/>
        </w:rPr>
        <w:t>د</w:t>
      </w:r>
      <w:r w:rsidRPr="00154116">
        <w:rPr>
          <w:rFonts w:cs="B Nazanin"/>
          <w:sz w:val="28"/>
          <w:szCs w:val="28"/>
          <w:rtl/>
        </w:rPr>
        <w:t xml:space="preserve">. </w:t>
      </w:r>
      <w:r w:rsidRPr="00154116">
        <w:rPr>
          <w:rFonts w:cs="B Nazanin" w:hint="cs"/>
          <w:sz w:val="28"/>
          <w:szCs w:val="28"/>
          <w:rtl/>
        </w:rPr>
        <w:t>ی</w:t>
      </w:r>
      <w:r w:rsidRPr="00154116">
        <w:rPr>
          <w:rFonts w:cs="B Nazanin" w:hint="eastAsia"/>
          <w:sz w:val="28"/>
          <w:szCs w:val="28"/>
          <w:rtl/>
        </w:rPr>
        <w:t>ک</w:t>
      </w:r>
      <w:r w:rsidRPr="00154116">
        <w:rPr>
          <w:rFonts w:cs="B Nazanin"/>
          <w:sz w:val="28"/>
          <w:szCs w:val="28"/>
          <w:rtl/>
        </w:rPr>
        <w:t xml:space="preserve"> رو</w:t>
      </w:r>
      <w:r w:rsidRPr="00154116">
        <w:rPr>
          <w:rFonts w:cs="B Nazanin" w:hint="cs"/>
          <w:sz w:val="28"/>
          <w:szCs w:val="28"/>
          <w:rtl/>
        </w:rPr>
        <w:t>ی</w:t>
      </w:r>
      <w:r w:rsidRPr="00154116">
        <w:rPr>
          <w:rFonts w:cs="B Nazanin" w:hint="eastAsia"/>
          <w:sz w:val="28"/>
          <w:szCs w:val="28"/>
          <w:rtl/>
        </w:rPr>
        <w:t>کرد</w:t>
      </w:r>
      <w:r w:rsidRPr="00154116">
        <w:rPr>
          <w:rFonts w:cs="B Nazanin"/>
          <w:sz w:val="28"/>
          <w:szCs w:val="28"/>
          <w:rtl/>
        </w:rPr>
        <w:t xml:space="preserve"> دو مرحله ا</w:t>
      </w:r>
      <w:r w:rsidRPr="00154116">
        <w:rPr>
          <w:rFonts w:cs="B Nazanin" w:hint="cs"/>
          <w:sz w:val="28"/>
          <w:szCs w:val="28"/>
          <w:rtl/>
        </w:rPr>
        <w:t>ی</w:t>
      </w:r>
      <w:r w:rsidRPr="00154116">
        <w:rPr>
          <w:rFonts w:cs="B Nazanin"/>
          <w:sz w:val="28"/>
          <w:szCs w:val="28"/>
          <w:rtl/>
        </w:rPr>
        <w:t xml:space="preserve"> امکان </w:t>
      </w:r>
      <w:r w:rsidR="0079420D">
        <w:rPr>
          <w:rFonts w:cs="B Nazanin" w:hint="cs"/>
          <w:sz w:val="28"/>
          <w:szCs w:val="28"/>
          <w:rtl/>
        </w:rPr>
        <w:t>کسب</w:t>
      </w:r>
      <w:r w:rsidRPr="00154116">
        <w:rPr>
          <w:rFonts w:cs="B Nazanin"/>
          <w:sz w:val="28"/>
          <w:szCs w:val="28"/>
          <w:rtl/>
        </w:rPr>
        <w:t xml:space="preserve"> اطلاعات دق</w:t>
      </w:r>
      <w:r w:rsidRPr="00154116">
        <w:rPr>
          <w:rFonts w:cs="B Nazanin" w:hint="cs"/>
          <w:sz w:val="28"/>
          <w:szCs w:val="28"/>
          <w:rtl/>
        </w:rPr>
        <w:t>ی</w:t>
      </w:r>
      <w:r w:rsidRPr="00154116">
        <w:rPr>
          <w:rFonts w:cs="B Nazanin" w:hint="eastAsia"/>
          <w:sz w:val="28"/>
          <w:szCs w:val="28"/>
          <w:rtl/>
        </w:rPr>
        <w:t>ق</w:t>
      </w:r>
      <w:r w:rsidRPr="00154116">
        <w:rPr>
          <w:rFonts w:cs="B Nazanin"/>
          <w:sz w:val="28"/>
          <w:szCs w:val="28"/>
          <w:rtl/>
        </w:rPr>
        <w:t xml:space="preserve"> تر</w:t>
      </w:r>
      <w:r w:rsidRPr="00154116">
        <w:rPr>
          <w:rFonts w:cs="B Nazanin" w:hint="cs"/>
          <w:sz w:val="28"/>
          <w:szCs w:val="28"/>
          <w:rtl/>
        </w:rPr>
        <w:t>ی</w:t>
      </w:r>
      <w:r w:rsidRPr="00154116">
        <w:rPr>
          <w:rFonts w:cs="B Nazanin"/>
          <w:sz w:val="28"/>
          <w:szCs w:val="28"/>
          <w:rtl/>
        </w:rPr>
        <w:t xml:space="preserve"> را فراهم م</w:t>
      </w:r>
      <w:r w:rsidRPr="00154116">
        <w:rPr>
          <w:rFonts w:cs="B Nazanin" w:hint="cs"/>
          <w:sz w:val="28"/>
          <w:szCs w:val="28"/>
          <w:rtl/>
        </w:rPr>
        <w:t>ی</w:t>
      </w:r>
      <w:r w:rsidRPr="00154116">
        <w:rPr>
          <w:rFonts w:cs="B Nazanin"/>
          <w:sz w:val="28"/>
          <w:szCs w:val="28"/>
          <w:rtl/>
        </w:rPr>
        <w:t xml:space="preserve"> کند</w:t>
      </w:r>
      <w:r w:rsidR="005C7217">
        <w:rPr>
          <w:rFonts w:cs="B Nazanin" w:hint="cs"/>
          <w:sz w:val="28"/>
          <w:szCs w:val="28"/>
          <w:rtl/>
        </w:rPr>
        <w:t>.</w:t>
      </w:r>
    </w:p>
    <w:p w14:paraId="1BAE481A" w14:textId="3550FFFB" w:rsidR="00154116" w:rsidRPr="00154116" w:rsidRDefault="00154116" w:rsidP="00F1612A">
      <w:pPr>
        <w:bidi/>
        <w:jc w:val="both"/>
        <w:rPr>
          <w:rFonts w:cs="B Nazanin"/>
          <w:sz w:val="28"/>
          <w:szCs w:val="28"/>
          <w:rtl/>
        </w:rPr>
      </w:pPr>
      <w:r w:rsidRPr="00154116">
        <w:rPr>
          <w:rFonts w:cs="B Nazanin" w:hint="eastAsia"/>
          <w:sz w:val="28"/>
          <w:szCs w:val="28"/>
          <w:rtl/>
        </w:rPr>
        <w:t>در</w:t>
      </w:r>
      <w:r w:rsidRPr="00154116">
        <w:rPr>
          <w:rFonts w:cs="B Nazanin"/>
          <w:sz w:val="28"/>
          <w:szCs w:val="28"/>
          <w:rtl/>
        </w:rPr>
        <w:t xml:space="preserve"> </w:t>
      </w:r>
      <w:r w:rsidRPr="00154116">
        <w:rPr>
          <w:rFonts w:cs="B Nazanin" w:hint="cs"/>
          <w:sz w:val="28"/>
          <w:szCs w:val="28"/>
          <w:rtl/>
        </w:rPr>
        <w:t>ی</w:t>
      </w:r>
      <w:r w:rsidRPr="00154116">
        <w:rPr>
          <w:rFonts w:cs="B Nazanin" w:hint="eastAsia"/>
          <w:sz w:val="28"/>
          <w:szCs w:val="28"/>
          <w:rtl/>
        </w:rPr>
        <w:t>ک</w:t>
      </w:r>
      <w:r w:rsidRPr="00154116">
        <w:rPr>
          <w:rFonts w:cs="B Nazanin"/>
          <w:sz w:val="28"/>
          <w:szCs w:val="28"/>
          <w:rtl/>
        </w:rPr>
        <w:t xml:space="preserve"> مکالمه تلفن</w:t>
      </w:r>
      <w:r w:rsidRPr="00154116">
        <w:rPr>
          <w:rFonts w:cs="B Nazanin" w:hint="cs"/>
          <w:sz w:val="28"/>
          <w:szCs w:val="28"/>
          <w:rtl/>
        </w:rPr>
        <w:t>ی</w:t>
      </w:r>
      <w:r w:rsidRPr="00154116">
        <w:rPr>
          <w:rFonts w:cs="B Nazanin"/>
          <w:sz w:val="28"/>
          <w:szCs w:val="28"/>
          <w:rtl/>
        </w:rPr>
        <w:t xml:space="preserve"> با</w:t>
      </w:r>
      <w:r w:rsidRPr="00154116">
        <w:rPr>
          <w:rFonts w:cs="B Nazanin" w:hint="cs"/>
          <w:sz w:val="28"/>
          <w:szCs w:val="28"/>
          <w:rtl/>
        </w:rPr>
        <w:t>ی</w:t>
      </w:r>
      <w:r w:rsidRPr="00154116">
        <w:rPr>
          <w:rFonts w:cs="B Nazanin" w:hint="eastAsia"/>
          <w:sz w:val="28"/>
          <w:szCs w:val="28"/>
          <w:rtl/>
        </w:rPr>
        <w:t>د</w:t>
      </w:r>
      <w:r w:rsidRPr="00154116">
        <w:rPr>
          <w:rFonts w:cs="B Nazanin"/>
          <w:sz w:val="28"/>
          <w:szCs w:val="28"/>
          <w:rtl/>
        </w:rPr>
        <w:t xml:space="preserve"> مشارکت فعال از نظر ارتباط کلام</w:t>
      </w:r>
      <w:r w:rsidRPr="00154116">
        <w:rPr>
          <w:rFonts w:cs="B Nazanin" w:hint="cs"/>
          <w:sz w:val="28"/>
          <w:szCs w:val="28"/>
          <w:rtl/>
        </w:rPr>
        <w:t>ی</w:t>
      </w:r>
      <w:r w:rsidRPr="00154116">
        <w:rPr>
          <w:rFonts w:cs="B Nazanin"/>
          <w:sz w:val="28"/>
          <w:szCs w:val="28"/>
          <w:rtl/>
        </w:rPr>
        <w:t xml:space="preserve"> ب</w:t>
      </w:r>
      <w:r w:rsidRPr="00154116">
        <w:rPr>
          <w:rFonts w:cs="B Nazanin" w:hint="cs"/>
          <w:sz w:val="28"/>
          <w:szCs w:val="28"/>
          <w:rtl/>
        </w:rPr>
        <w:t>ی</w:t>
      </w:r>
      <w:r w:rsidRPr="00154116">
        <w:rPr>
          <w:rFonts w:cs="B Nazanin" w:hint="eastAsia"/>
          <w:sz w:val="28"/>
          <w:szCs w:val="28"/>
          <w:rtl/>
        </w:rPr>
        <w:t>ن</w:t>
      </w:r>
      <w:r w:rsidRPr="00154116">
        <w:rPr>
          <w:rFonts w:cs="B Nazanin"/>
          <w:sz w:val="28"/>
          <w:szCs w:val="28"/>
          <w:rtl/>
        </w:rPr>
        <w:t xml:space="preserve"> شرکت کنندگان وجود داشته باشد</w:t>
      </w:r>
      <w:r w:rsidR="005C7217">
        <w:rPr>
          <w:rFonts w:cs="B Nazanin" w:hint="cs"/>
          <w:sz w:val="28"/>
          <w:szCs w:val="28"/>
          <w:rtl/>
        </w:rPr>
        <w:t>.</w:t>
      </w:r>
      <w:r w:rsidRPr="00154116">
        <w:rPr>
          <w:sz w:val="28"/>
          <w:szCs w:val="28"/>
          <w:rtl/>
          <w:lang w:bidi="fa"/>
        </w:rPr>
        <w:t xml:space="preserve"> </w:t>
      </w:r>
      <w:r w:rsidRPr="00154116">
        <w:rPr>
          <w:rFonts w:cs="B Nazanin"/>
          <w:sz w:val="28"/>
          <w:szCs w:val="28"/>
          <w:rtl/>
        </w:rPr>
        <w:t>به دل</w:t>
      </w:r>
      <w:r w:rsidRPr="00154116">
        <w:rPr>
          <w:rFonts w:cs="B Nazanin" w:hint="cs"/>
          <w:sz w:val="28"/>
          <w:szCs w:val="28"/>
          <w:rtl/>
        </w:rPr>
        <w:t>ی</w:t>
      </w:r>
      <w:r w:rsidRPr="00154116">
        <w:rPr>
          <w:rFonts w:cs="B Nazanin" w:hint="eastAsia"/>
          <w:sz w:val="28"/>
          <w:szCs w:val="28"/>
          <w:rtl/>
        </w:rPr>
        <w:t>ل</w:t>
      </w:r>
      <w:r w:rsidRPr="00154116">
        <w:rPr>
          <w:rFonts w:cs="B Nazanin"/>
          <w:sz w:val="28"/>
          <w:szCs w:val="28"/>
          <w:rtl/>
        </w:rPr>
        <w:t xml:space="preserve"> سرعت در مکالمه، مدت زمان مصاحبه تلفن</w:t>
      </w:r>
      <w:r w:rsidRPr="00154116">
        <w:rPr>
          <w:rFonts w:cs="B Nazanin" w:hint="cs"/>
          <w:sz w:val="28"/>
          <w:szCs w:val="28"/>
          <w:rtl/>
        </w:rPr>
        <w:t>ی</w:t>
      </w:r>
      <w:r w:rsidRPr="00154116">
        <w:rPr>
          <w:rFonts w:cs="B Nazanin"/>
          <w:sz w:val="28"/>
          <w:szCs w:val="28"/>
          <w:rtl/>
        </w:rPr>
        <w:t xml:space="preserve"> م</w:t>
      </w:r>
      <w:r w:rsidRPr="00154116">
        <w:rPr>
          <w:rFonts w:cs="B Nazanin" w:hint="cs"/>
          <w:sz w:val="28"/>
          <w:szCs w:val="28"/>
          <w:rtl/>
        </w:rPr>
        <w:t>ی</w:t>
      </w:r>
      <w:r w:rsidRPr="00154116">
        <w:rPr>
          <w:rFonts w:cs="B Nazanin"/>
          <w:sz w:val="28"/>
          <w:szCs w:val="28"/>
          <w:rtl/>
        </w:rPr>
        <w:t xml:space="preserve"> تواند کوتاهتر باشد</w:t>
      </w:r>
      <w:r w:rsidR="0079420D" w:rsidRPr="00154116">
        <w:rPr>
          <w:rFonts w:cs="B Nazanin" w:hint="eastAsia"/>
          <w:sz w:val="28"/>
          <w:szCs w:val="28"/>
          <w:rtl/>
        </w:rPr>
        <w:t>،</w:t>
      </w:r>
      <w:r w:rsidR="005C7217">
        <w:rPr>
          <w:rFonts w:cs="B Nazanin" w:hint="cs"/>
          <w:sz w:val="28"/>
          <w:szCs w:val="28"/>
          <w:rtl/>
        </w:rPr>
        <w:t xml:space="preserve"> که </w:t>
      </w:r>
      <w:r w:rsidRPr="00154116">
        <w:rPr>
          <w:rFonts w:cs="B Nazanin" w:hint="eastAsia"/>
          <w:sz w:val="28"/>
          <w:szCs w:val="28"/>
          <w:rtl/>
        </w:rPr>
        <w:t>ا</w:t>
      </w:r>
      <w:r w:rsidRPr="00154116">
        <w:rPr>
          <w:rFonts w:cs="B Nazanin" w:hint="cs"/>
          <w:sz w:val="28"/>
          <w:szCs w:val="28"/>
          <w:rtl/>
        </w:rPr>
        <w:t>ی</w:t>
      </w:r>
      <w:r w:rsidRPr="00154116">
        <w:rPr>
          <w:rFonts w:cs="B Nazanin" w:hint="eastAsia"/>
          <w:sz w:val="28"/>
          <w:szCs w:val="28"/>
          <w:rtl/>
        </w:rPr>
        <w:t>ن</w:t>
      </w:r>
      <w:r w:rsidRPr="00154116">
        <w:rPr>
          <w:rFonts w:cs="B Nazanin"/>
          <w:sz w:val="28"/>
          <w:szCs w:val="28"/>
          <w:rtl/>
        </w:rPr>
        <w:t xml:space="preserve"> امکان را فراهم م</w:t>
      </w:r>
      <w:r w:rsidRPr="00154116">
        <w:rPr>
          <w:rFonts w:cs="B Nazanin" w:hint="cs"/>
          <w:sz w:val="28"/>
          <w:szCs w:val="28"/>
          <w:rtl/>
        </w:rPr>
        <w:t>ی</w:t>
      </w:r>
      <w:r w:rsidRPr="00154116">
        <w:rPr>
          <w:rFonts w:cs="B Nazanin"/>
          <w:sz w:val="28"/>
          <w:szCs w:val="28"/>
          <w:rtl/>
        </w:rPr>
        <w:t xml:space="preserve"> کند که سوالات به صورت متوال</w:t>
      </w:r>
      <w:r w:rsidRPr="00154116">
        <w:rPr>
          <w:rFonts w:cs="B Nazanin" w:hint="cs"/>
          <w:sz w:val="28"/>
          <w:szCs w:val="28"/>
          <w:rtl/>
        </w:rPr>
        <w:t>ی</w:t>
      </w:r>
      <w:r w:rsidRPr="00154116">
        <w:rPr>
          <w:rFonts w:cs="B Nazanin"/>
          <w:sz w:val="28"/>
          <w:szCs w:val="28"/>
          <w:rtl/>
        </w:rPr>
        <w:t xml:space="preserve"> پرس</w:t>
      </w:r>
      <w:r w:rsidRPr="00154116">
        <w:rPr>
          <w:rFonts w:cs="B Nazanin" w:hint="cs"/>
          <w:sz w:val="28"/>
          <w:szCs w:val="28"/>
          <w:rtl/>
        </w:rPr>
        <w:t>ی</w:t>
      </w:r>
      <w:r w:rsidRPr="00154116">
        <w:rPr>
          <w:rFonts w:cs="B Nazanin" w:hint="eastAsia"/>
          <w:sz w:val="28"/>
          <w:szCs w:val="28"/>
          <w:rtl/>
        </w:rPr>
        <w:t>ده</w:t>
      </w:r>
      <w:r w:rsidRPr="00154116">
        <w:rPr>
          <w:rFonts w:cs="B Nazanin"/>
          <w:sz w:val="28"/>
          <w:szCs w:val="28"/>
          <w:rtl/>
        </w:rPr>
        <w:t xml:space="preserve"> شوند</w:t>
      </w:r>
      <w:r w:rsidR="005C7217">
        <w:rPr>
          <w:rFonts w:cs="B Nazanin" w:hint="cs"/>
          <w:sz w:val="28"/>
          <w:szCs w:val="28"/>
          <w:rtl/>
        </w:rPr>
        <w:t xml:space="preserve">. </w:t>
      </w:r>
      <w:r w:rsidRPr="00154116">
        <w:rPr>
          <w:rFonts w:cs="B Nazanin" w:hint="eastAsia"/>
          <w:sz w:val="28"/>
          <w:szCs w:val="28"/>
          <w:rtl/>
        </w:rPr>
        <w:t>در</w:t>
      </w:r>
      <w:r w:rsidRPr="00154116">
        <w:rPr>
          <w:rFonts w:cs="B Nazanin"/>
          <w:sz w:val="28"/>
          <w:szCs w:val="28"/>
          <w:rtl/>
        </w:rPr>
        <w:t xml:space="preserve"> مصاحبه ها</w:t>
      </w:r>
      <w:r w:rsidRPr="00154116">
        <w:rPr>
          <w:rFonts w:cs="B Nazanin" w:hint="cs"/>
          <w:sz w:val="28"/>
          <w:szCs w:val="28"/>
          <w:rtl/>
        </w:rPr>
        <w:t>ی</w:t>
      </w:r>
      <w:r w:rsidRPr="00154116">
        <w:rPr>
          <w:rFonts w:cs="B Nazanin"/>
          <w:sz w:val="28"/>
          <w:szCs w:val="28"/>
          <w:rtl/>
        </w:rPr>
        <w:t xml:space="preserve"> تلفن</w:t>
      </w:r>
      <w:r w:rsidRPr="00154116">
        <w:rPr>
          <w:rFonts w:cs="B Nazanin" w:hint="cs"/>
          <w:sz w:val="28"/>
          <w:szCs w:val="28"/>
          <w:rtl/>
        </w:rPr>
        <w:t>ی</w:t>
      </w:r>
      <w:bookmarkStart w:id="123" w:name="_Hlk187571972"/>
      <w:r w:rsidRPr="00154116">
        <w:rPr>
          <w:rFonts w:cs="B Nazanin" w:hint="eastAsia"/>
          <w:sz w:val="28"/>
          <w:szCs w:val="28"/>
          <w:rtl/>
        </w:rPr>
        <w:t>،</w:t>
      </w:r>
      <w:bookmarkEnd w:id="123"/>
      <w:r w:rsidRPr="00154116">
        <w:rPr>
          <w:rFonts w:cs="B Nazanin"/>
          <w:sz w:val="28"/>
          <w:szCs w:val="28"/>
          <w:rtl/>
        </w:rPr>
        <w:t xml:space="preserve"> م</w:t>
      </w:r>
      <w:r w:rsidRPr="00154116">
        <w:rPr>
          <w:rFonts w:cs="B Nazanin" w:hint="cs"/>
          <w:sz w:val="28"/>
          <w:szCs w:val="28"/>
          <w:rtl/>
        </w:rPr>
        <w:t>ی</w:t>
      </w:r>
      <w:r w:rsidRPr="00154116">
        <w:rPr>
          <w:rFonts w:cs="B Nazanin"/>
          <w:sz w:val="28"/>
          <w:szCs w:val="28"/>
          <w:rtl/>
        </w:rPr>
        <w:t xml:space="preserve"> توان از پاسخ دهندگان قبل از مکالمه زمان مناسب برا</w:t>
      </w:r>
      <w:r w:rsidRPr="00154116">
        <w:rPr>
          <w:rFonts w:cs="B Nazanin" w:hint="cs"/>
          <w:sz w:val="28"/>
          <w:szCs w:val="28"/>
          <w:rtl/>
        </w:rPr>
        <w:t>ی</w:t>
      </w:r>
      <w:r w:rsidRPr="00154116">
        <w:rPr>
          <w:rFonts w:cs="B Nazanin"/>
          <w:sz w:val="28"/>
          <w:szCs w:val="28"/>
          <w:rtl/>
        </w:rPr>
        <w:t xml:space="preserve"> تماس </w:t>
      </w:r>
      <w:r w:rsidR="005C7217">
        <w:rPr>
          <w:rFonts w:cs="B Nazanin" w:hint="cs"/>
          <w:sz w:val="28"/>
          <w:szCs w:val="28"/>
          <w:rtl/>
        </w:rPr>
        <w:t>از</w:t>
      </w:r>
      <w:r w:rsidR="00F1612A">
        <w:rPr>
          <w:rFonts w:cs="B Nazanin" w:hint="cs"/>
          <w:sz w:val="28"/>
          <w:szCs w:val="28"/>
          <w:rtl/>
        </w:rPr>
        <w:t xml:space="preserve"> </w:t>
      </w:r>
      <w:r w:rsidR="005C7217">
        <w:rPr>
          <w:rFonts w:cs="B Nazanin" w:hint="cs"/>
          <w:sz w:val="28"/>
          <w:szCs w:val="28"/>
          <w:rtl/>
        </w:rPr>
        <w:t xml:space="preserve">آنان </w:t>
      </w:r>
      <w:r w:rsidR="00F1612A">
        <w:rPr>
          <w:rFonts w:cs="B Nazanin" w:hint="cs"/>
          <w:sz w:val="28"/>
          <w:szCs w:val="28"/>
          <w:rtl/>
        </w:rPr>
        <w:t xml:space="preserve">را </w:t>
      </w:r>
      <w:r w:rsidR="005C7217">
        <w:rPr>
          <w:rFonts w:cs="B Nazanin" w:hint="cs"/>
          <w:sz w:val="28"/>
          <w:szCs w:val="28"/>
          <w:rtl/>
        </w:rPr>
        <w:t>گرفت.</w:t>
      </w:r>
      <w:r w:rsidR="00F1612A">
        <w:rPr>
          <w:rFonts w:cs="B Nazanin" w:hint="cs"/>
          <w:sz w:val="28"/>
          <w:szCs w:val="28"/>
          <w:rtl/>
        </w:rPr>
        <w:t xml:space="preserve"> </w:t>
      </w:r>
      <w:r w:rsidR="0079420D">
        <w:rPr>
          <w:rFonts w:cs="B Nazanin" w:hint="cs"/>
          <w:sz w:val="28"/>
          <w:szCs w:val="28"/>
          <w:rtl/>
        </w:rPr>
        <w:t xml:space="preserve">با </w:t>
      </w:r>
      <w:r w:rsidRPr="00154116">
        <w:rPr>
          <w:rFonts w:cs="B Nazanin"/>
          <w:sz w:val="28"/>
          <w:szCs w:val="28"/>
          <w:rtl/>
        </w:rPr>
        <w:t>ا</w:t>
      </w:r>
      <w:r w:rsidRPr="00154116">
        <w:rPr>
          <w:rFonts w:cs="B Nazanin" w:hint="cs"/>
          <w:sz w:val="28"/>
          <w:szCs w:val="28"/>
          <w:rtl/>
        </w:rPr>
        <w:t>ی</w:t>
      </w:r>
      <w:r w:rsidRPr="00154116">
        <w:rPr>
          <w:rFonts w:cs="B Nazanin" w:hint="eastAsia"/>
          <w:sz w:val="28"/>
          <w:szCs w:val="28"/>
          <w:rtl/>
        </w:rPr>
        <w:t>ن</w:t>
      </w:r>
      <w:r w:rsidRPr="00154116">
        <w:rPr>
          <w:rFonts w:cs="B Nazanin"/>
          <w:sz w:val="28"/>
          <w:szCs w:val="28"/>
          <w:rtl/>
        </w:rPr>
        <w:t xml:space="preserve"> </w:t>
      </w:r>
      <w:r w:rsidR="00F1612A">
        <w:rPr>
          <w:rFonts w:cs="B Nazanin" w:hint="cs"/>
          <w:sz w:val="28"/>
          <w:szCs w:val="28"/>
          <w:rtl/>
        </w:rPr>
        <w:t>کار مطمين می شویم</w:t>
      </w:r>
      <w:r w:rsidRPr="00154116">
        <w:rPr>
          <w:rFonts w:cs="B Nazanin"/>
          <w:sz w:val="28"/>
          <w:szCs w:val="28"/>
          <w:rtl/>
        </w:rPr>
        <w:t xml:space="preserve"> که آنها آماده مشارکت</w:t>
      </w:r>
      <w:r w:rsidR="00F1612A">
        <w:rPr>
          <w:rFonts w:cs="B Nazanin" w:hint="cs"/>
          <w:sz w:val="28"/>
          <w:szCs w:val="28"/>
          <w:rtl/>
        </w:rPr>
        <w:t xml:space="preserve"> آگاهانه</w:t>
      </w:r>
      <w:r w:rsidRPr="00154116">
        <w:rPr>
          <w:rFonts w:cs="B Nazanin"/>
          <w:sz w:val="28"/>
          <w:szCs w:val="28"/>
          <w:rtl/>
        </w:rPr>
        <w:t xml:space="preserve"> و رضا</w:t>
      </w:r>
      <w:r w:rsidRPr="00154116">
        <w:rPr>
          <w:rFonts w:cs="B Nazanin" w:hint="cs"/>
          <w:sz w:val="28"/>
          <w:szCs w:val="28"/>
          <w:rtl/>
        </w:rPr>
        <w:t>ی</w:t>
      </w:r>
      <w:r w:rsidRPr="00154116">
        <w:rPr>
          <w:rFonts w:cs="B Nazanin" w:hint="eastAsia"/>
          <w:sz w:val="28"/>
          <w:szCs w:val="28"/>
          <w:rtl/>
        </w:rPr>
        <w:t>ت</w:t>
      </w:r>
      <w:r w:rsidRPr="00154116">
        <w:rPr>
          <w:rFonts w:cs="B Nazanin"/>
          <w:sz w:val="28"/>
          <w:szCs w:val="28"/>
          <w:rtl/>
        </w:rPr>
        <w:t xml:space="preserve"> </w:t>
      </w:r>
      <w:r w:rsidR="00F1612A">
        <w:rPr>
          <w:rFonts w:cs="B Nazanin" w:hint="cs"/>
          <w:sz w:val="28"/>
          <w:szCs w:val="28"/>
          <w:rtl/>
        </w:rPr>
        <w:t>دارند.</w:t>
      </w:r>
      <w:r w:rsidRPr="00154116">
        <w:rPr>
          <w:sz w:val="28"/>
          <w:szCs w:val="28"/>
          <w:rtl/>
          <w:lang w:bidi="fa"/>
        </w:rPr>
        <w:t xml:space="preserve"> </w:t>
      </w:r>
      <w:r w:rsidR="00F1612A">
        <w:rPr>
          <w:rFonts w:cs="B Nazanin" w:hint="cs"/>
          <w:sz w:val="28"/>
          <w:szCs w:val="28"/>
          <w:rtl/>
        </w:rPr>
        <w:t>از سوی دیگر</w:t>
      </w:r>
      <w:r w:rsidRPr="00154116">
        <w:rPr>
          <w:rFonts w:cs="B Nazanin"/>
          <w:sz w:val="28"/>
          <w:szCs w:val="28"/>
          <w:rtl/>
        </w:rPr>
        <w:t>، مصاحبه ها</w:t>
      </w:r>
      <w:r w:rsidRPr="00154116">
        <w:rPr>
          <w:rFonts w:cs="B Nazanin" w:hint="cs"/>
          <w:sz w:val="28"/>
          <w:szCs w:val="28"/>
          <w:rtl/>
        </w:rPr>
        <w:t>ی</w:t>
      </w:r>
      <w:r w:rsidRPr="00154116">
        <w:rPr>
          <w:rFonts w:cs="B Nazanin"/>
          <w:sz w:val="28"/>
          <w:szCs w:val="28"/>
          <w:rtl/>
        </w:rPr>
        <w:t xml:space="preserve"> تلفن</w:t>
      </w:r>
      <w:r w:rsidRPr="00154116">
        <w:rPr>
          <w:rFonts w:cs="B Nazanin" w:hint="cs"/>
          <w:sz w:val="28"/>
          <w:szCs w:val="28"/>
          <w:rtl/>
        </w:rPr>
        <w:t>ی</w:t>
      </w:r>
      <w:r w:rsidRPr="00154116">
        <w:rPr>
          <w:rFonts w:cs="B Nazanin"/>
          <w:sz w:val="28"/>
          <w:szCs w:val="28"/>
          <w:rtl/>
        </w:rPr>
        <w:t xml:space="preserve"> را م</w:t>
      </w:r>
      <w:r w:rsidRPr="00154116">
        <w:rPr>
          <w:rFonts w:cs="B Nazanin" w:hint="cs"/>
          <w:sz w:val="28"/>
          <w:szCs w:val="28"/>
          <w:rtl/>
        </w:rPr>
        <w:t>ی</w:t>
      </w:r>
      <w:r w:rsidRPr="00154116">
        <w:rPr>
          <w:rFonts w:cs="B Nazanin"/>
          <w:sz w:val="28"/>
          <w:szCs w:val="28"/>
          <w:rtl/>
        </w:rPr>
        <w:t xml:space="preserve"> توان به صورت تصادف</w:t>
      </w:r>
      <w:r w:rsidRPr="00154116">
        <w:rPr>
          <w:rFonts w:cs="B Nazanin" w:hint="cs"/>
          <w:sz w:val="28"/>
          <w:szCs w:val="28"/>
          <w:rtl/>
        </w:rPr>
        <w:t>ی</w:t>
      </w:r>
      <w:r w:rsidRPr="00154116">
        <w:rPr>
          <w:rFonts w:cs="B Nazanin"/>
          <w:sz w:val="28"/>
          <w:szCs w:val="28"/>
          <w:rtl/>
        </w:rPr>
        <w:t xml:space="preserve"> انجام داد که </w:t>
      </w:r>
      <w:r w:rsidR="00F1612A" w:rsidRPr="00F1612A">
        <w:rPr>
          <w:rFonts w:cs="B Nazanin" w:hint="cs"/>
          <w:sz w:val="28"/>
          <w:szCs w:val="28"/>
          <w:rtl/>
        </w:rPr>
        <w:t>شرایط</w:t>
      </w:r>
      <w:r w:rsidR="00F1612A" w:rsidRPr="00F1612A">
        <w:rPr>
          <w:rFonts w:cs="B Nazanin"/>
          <w:sz w:val="28"/>
          <w:szCs w:val="28"/>
          <w:rtl/>
        </w:rPr>
        <w:t xml:space="preserve"> طبیعی و بدون برنامه ریزی</w:t>
      </w:r>
      <w:r w:rsidR="00F1612A" w:rsidRPr="00154116">
        <w:rPr>
          <w:rFonts w:cs="B Nazanin"/>
          <w:sz w:val="28"/>
          <w:szCs w:val="28"/>
          <w:rtl/>
        </w:rPr>
        <w:t xml:space="preserve"> </w:t>
      </w:r>
      <w:r w:rsidRPr="00154116">
        <w:rPr>
          <w:rFonts w:cs="B Nazanin"/>
          <w:sz w:val="28"/>
          <w:szCs w:val="28"/>
          <w:rtl/>
        </w:rPr>
        <w:t>ب</w:t>
      </w:r>
      <w:r w:rsidRPr="00154116">
        <w:rPr>
          <w:rFonts w:cs="B Nazanin" w:hint="cs"/>
          <w:sz w:val="28"/>
          <w:szCs w:val="28"/>
          <w:rtl/>
        </w:rPr>
        <w:t>ی</w:t>
      </w:r>
      <w:r w:rsidRPr="00154116">
        <w:rPr>
          <w:rFonts w:cs="B Nazanin" w:hint="eastAsia"/>
          <w:sz w:val="28"/>
          <w:szCs w:val="28"/>
          <w:rtl/>
        </w:rPr>
        <w:t>شتر</w:t>
      </w:r>
      <w:r w:rsidRPr="00154116">
        <w:rPr>
          <w:rFonts w:cs="B Nazanin" w:hint="cs"/>
          <w:sz w:val="28"/>
          <w:szCs w:val="28"/>
          <w:rtl/>
        </w:rPr>
        <w:t>ی</w:t>
      </w:r>
      <w:r w:rsidRPr="00154116">
        <w:rPr>
          <w:rFonts w:cs="B Nazanin"/>
          <w:sz w:val="28"/>
          <w:szCs w:val="28"/>
          <w:rtl/>
        </w:rPr>
        <w:t xml:space="preserve"> را فراهم م</w:t>
      </w:r>
      <w:r w:rsidRPr="00154116">
        <w:rPr>
          <w:rFonts w:cs="B Nazanin" w:hint="cs"/>
          <w:sz w:val="28"/>
          <w:szCs w:val="28"/>
          <w:rtl/>
        </w:rPr>
        <w:t>ی</w:t>
      </w:r>
      <w:r w:rsidRPr="00154116">
        <w:rPr>
          <w:rFonts w:cs="B Nazanin"/>
          <w:sz w:val="28"/>
          <w:szCs w:val="28"/>
          <w:rtl/>
        </w:rPr>
        <w:t xml:space="preserve"> کند</w:t>
      </w:r>
      <w:r w:rsidR="00F1612A">
        <w:rPr>
          <w:rFonts w:cs="B Nazanin" w:hint="cs"/>
          <w:sz w:val="28"/>
          <w:szCs w:val="28"/>
          <w:rtl/>
        </w:rPr>
        <w:t xml:space="preserve">. </w:t>
      </w:r>
      <w:r w:rsidRPr="00154116">
        <w:rPr>
          <w:rFonts w:cs="B Nazanin" w:hint="eastAsia"/>
          <w:sz w:val="28"/>
          <w:szCs w:val="28"/>
          <w:rtl/>
        </w:rPr>
        <w:t>ا</w:t>
      </w:r>
      <w:r w:rsidRPr="00154116">
        <w:rPr>
          <w:rFonts w:cs="B Nazanin" w:hint="cs"/>
          <w:sz w:val="28"/>
          <w:szCs w:val="28"/>
          <w:rtl/>
        </w:rPr>
        <w:t>ی</w:t>
      </w:r>
      <w:r w:rsidRPr="00154116">
        <w:rPr>
          <w:rFonts w:cs="B Nazanin" w:hint="eastAsia"/>
          <w:sz w:val="28"/>
          <w:szCs w:val="28"/>
          <w:rtl/>
        </w:rPr>
        <w:t>ن</w:t>
      </w:r>
      <w:r w:rsidRPr="00154116">
        <w:rPr>
          <w:rFonts w:cs="B Nazanin"/>
          <w:sz w:val="28"/>
          <w:szCs w:val="28"/>
          <w:rtl/>
        </w:rPr>
        <w:t xml:space="preserve"> </w:t>
      </w:r>
      <w:r w:rsidR="00F1612A">
        <w:rPr>
          <w:rFonts w:cs="B Nazanin" w:hint="cs"/>
          <w:sz w:val="28"/>
          <w:szCs w:val="28"/>
          <w:rtl/>
        </w:rPr>
        <w:t xml:space="preserve">کار به </w:t>
      </w:r>
      <w:r w:rsidRPr="00154116">
        <w:rPr>
          <w:rFonts w:cs="B Nazanin"/>
          <w:sz w:val="28"/>
          <w:szCs w:val="28"/>
          <w:rtl/>
        </w:rPr>
        <w:t>صرفه جو</w:t>
      </w:r>
      <w:r w:rsidRPr="00154116">
        <w:rPr>
          <w:rFonts w:cs="B Nazanin" w:hint="cs"/>
          <w:sz w:val="28"/>
          <w:szCs w:val="28"/>
          <w:rtl/>
        </w:rPr>
        <w:t>یی</w:t>
      </w:r>
      <w:r w:rsidRPr="00154116">
        <w:rPr>
          <w:rFonts w:cs="B Nazanin"/>
          <w:sz w:val="28"/>
          <w:szCs w:val="28"/>
          <w:rtl/>
        </w:rPr>
        <w:t xml:space="preserve"> در زمان سفر کمک </w:t>
      </w:r>
      <w:r w:rsidR="001A3479">
        <w:rPr>
          <w:rFonts w:cs="B Nazanin" w:hint="cs"/>
          <w:sz w:val="28"/>
          <w:szCs w:val="28"/>
          <w:rtl/>
        </w:rPr>
        <w:t>کرده</w:t>
      </w:r>
      <w:r w:rsidRPr="00154116">
        <w:rPr>
          <w:rFonts w:cs="B Nazanin"/>
          <w:sz w:val="28"/>
          <w:szCs w:val="28"/>
          <w:rtl/>
        </w:rPr>
        <w:t xml:space="preserve"> و آن را مقرون به صرفه تر </w:t>
      </w:r>
      <w:r w:rsidR="001A3479">
        <w:rPr>
          <w:rFonts w:cs="B Nazanin" w:hint="cs"/>
          <w:sz w:val="28"/>
          <w:szCs w:val="28"/>
          <w:rtl/>
        </w:rPr>
        <w:t xml:space="preserve">می </w:t>
      </w:r>
      <w:r w:rsidRPr="00154116">
        <w:rPr>
          <w:rFonts w:cs="B Nazanin"/>
          <w:sz w:val="28"/>
          <w:szCs w:val="28"/>
          <w:rtl/>
        </w:rPr>
        <w:t>کند</w:t>
      </w:r>
      <w:r w:rsidR="001A3479">
        <w:rPr>
          <w:rFonts w:cs="B Nazanin" w:hint="cs"/>
          <w:sz w:val="28"/>
          <w:szCs w:val="28"/>
          <w:rtl/>
        </w:rPr>
        <w:t>.</w:t>
      </w:r>
    </w:p>
    <w:p w14:paraId="2C5F8E7C" w14:textId="3F4CBCA2" w:rsidR="00154116" w:rsidRPr="00154116" w:rsidRDefault="00154116" w:rsidP="00681D41">
      <w:pPr>
        <w:bidi/>
        <w:jc w:val="both"/>
        <w:rPr>
          <w:rFonts w:cs="B Nazanin"/>
          <w:sz w:val="28"/>
          <w:szCs w:val="28"/>
          <w:rtl/>
        </w:rPr>
      </w:pPr>
      <w:r w:rsidRPr="00154116">
        <w:rPr>
          <w:rFonts w:cs="B Nazanin" w:hint="eastAsia"/>
          <w:sz w:val="28"/>
          <w:szCs w:val="28"/>
          <w:rtl/>
        </w:rPr>
        <w:t>افراد</w:t>
      </w:r>
      <w:r w:rsidRPr="00154116">
        <w:rPr>
          <w:rFonts w:cs="B Nazanin"/>
          <w:sz w:val="28"/>
          <w:szCs w:val="28"/>
          <w:rtl/>
        </w:rPr>
        <w:t xml:space="preserve"> دلا</w:t>
      </w:r>
      <w:r w:rsidRPr="00154116">
        <w:rPr>
          <w:rFonts w:cs="B Nazanin" w:hint="cs"/>
          <w:sz w:val="28"/>
          <w:szCs w:val="28"/>
          <w:rtl/>
        </w:rPr>
        <w:t>ی</w:t>
      </w:r>
      <w:r w:rsidRPr="00154116">
        <w:rPr>
          <w:rFonts w:cs="B Nazanin" w:hint="eastAsia"/>
          <w:sz w:val="28"/>
          <w:szCs w:val="28"/>
          <w:rtl/>
        </w:rPr>
        <w:t>ل</w:t>
      </w:r>
      <w:r w:rsidRPr="00154116">
        <w:rPr>
          <w:rFonts w:cs="B Nazanin"/>
          <w:sz w:val="28"/>
          <w:szCs w:val="28"/>
          <w:rtl/>
        </w:rPr>
        <w:t xml:space="preserve"> مختلف</w:t>
      </w:r>
      <w:r w:rsidRPr="00154116">
        <w:rPr>
          <w:rFonts w:cs="B Nazanin" w:hint="cs"/>
          <w:sz w:val="28"/>
          <w:szCs w:val="28"/>
          <w:rtl/>
        </w:rPr>
        <w:t>ی</w:t>
      </w:r>
      <w:r w:rsidRPr="00154116">
        <w:rPr>
          <w:rFonts w:cs="B Nazanin"/>
          <w:sz w:val="28"/>
          <w:szCs w:val="28"/>
          <w:rtl/>
        </w:rPr>
        <w:t xml:space="preserve"> برا</w:t>
      </w:r>
      <w:r w:rsidRPr="00154116">
        <w:rPr>
          <w:rFonts w:cs="B Nazanin" w:hint="cs"/>
          <w:sz w:val="28"/>
          <w:szCs w:val="28"/>
          <w:rtl/>
        </w:rPr>
        <w:t>ی</w:t>
      </w:r>
      <w:r w:rsidRPr="00154116">
        <w:rPr>
          <w:rFonts w:cs="B Nazanin"/>
          <w:sz w:val="28"/>
          <w:szCs w:val="28"/>
          <w:rtl/>
        </w:rPr>
        <w:t xml:space="preserve"> شرکت در مصاحبه دارند</w:t>
      </w:r>
      <w:r w:rsidR="001A3479">
        <w:rPr>
          <w:rFonts w:cs="B Nazanin" w:hint="cs"/>
          <w:sz w:val="28"/>
          <w:szCs w:val="28"/>
          <w:rtl/>
        </w:rPr>
        <w:t xml:space="preserve">. </w:t>
      </w:r>
      <w:r w:rsidRPr="00154116">
        <w:rPr>
          <w:rFonts w:cs="B Nazanin" w:hint="eastAsia"/>
          <w:sz w:val="28"/>
          <w:szCs w:val="28"/>
          <w:rtl/>
        </w:rPr>
        <w:t>برخ</w:t>
      </w:r>
      <w:r w:rsidRPr="00154116">
        <w:rPr>
          <w:rFonts w:cs="B Nazanin" w:hint="cs"/>
          <w:sz w:val="28"/>
          <w:szCs w:val="28"/>
          <w:rtl/>
        </w:rPr>
        <w:t>ی</w:t>
      </w:r>
      <w:r w:rsidRPr="00154116">
        <w:rPr>
          <w:rFonts w:cs="B Nazanin"/>
          <w:sz w:val="28"/>
          <w:szCs w:val="28"/>
          <w:rtl/>
        </w:rPr>
        <w:t xml:space="preserve"> آنها را راه</w:t>
      </w:r>
      <w:r w:rsidRPr="00154116">
        <w:rPr>
          <w:rFonts w:cs="B Nazanin" w:hint="cs"/>
          <w:sz w:val="28"/>
          <w:szCs w:val="28"/>
          <w:rtl/>
        </w:rPr>
        <w:t>ی</w:t>
      </w:r>
      <w:r w:rsidRPr="00154116">
        <w:rPr>
          <w:rFonts w:cs="B Nazanin"/>
          <w:sz w:val="28"/>
          <w:szCs w:val="28"/>
          <w:rtl/>
        </w:rPr>
        <w:t xml:space="preserve"> برا</w:t>
      </w:r>
      <w:r w:rsidRPr="00154116">
        <w:rPr>
          <w:rFonts w:cs="B Nazanin" w:hint="cs"/>
          <w:sz w:val="28"/>
          <w:szCs w:val="28"/>
          <w:rtl/>
        </w:rPr>
        <w:t>ی</w:t>
      </w:r>
      <w:r w:rsidRPr="00154116">
        <w:rPr>
          <w:rFonts w:cs="B Nazanin"/>
          <w:sz w:val="28"/>
          <w:szCs w:val="28"/>
          <w:rtl/>
        </w:rPr>
        <w:t xml:space="preserve"> پر کردن زمان و کاهش خستگ</w:t>
      </w:r>
      <w:r w:rsidRPr="00154116">
        <w:rPr>
          <w:rFonts w:cs="B Nazanin" w:hint="cs"/>
          <w:sz w:val="28"/>
          <w:szCs w:val="28"/>
          <w:rtl/>
        </w:rPr>
        <w:t>ی</w:t>
      </w:r>
      <w:r w:rsidRPr="00154116">
        <w:rPr>
          <w:rFonts w:cs="B Nazanin"/>
          <w:sz w:val="28"/>
          <w:szCs w:val="28"/>
          <w:rtl/>
        </w:rPr>
        <w:t xml:space="preserve"> م</w:t>
      </w:r>
      <w:r w:rsidRPr="00154116">
        <w:rPr>
          <w:rFonts w:cs="B Nazanin" w:hint="cs"/>
          <w:sz w:val="28"/>
          <w:szCs w:val="28"/>
          <w:rtl/>
        </w:rPr>
        <w:t>ی</w:t>
      </w:r>
      <w:r w:rsidRPr="00154116">
        <w:rPr>
          <w:rFonts w:cs="B Nazanin"/>
          <w:sz w:val="28"/>
          <w:szCs w:val="28"/>
          <w:rtl/>
        </w:rPr>
        <w:t xml:space="preserve"> دانند در حال</w:t>
      </w:r>
      <w:r w:rsidRPr="00154116">
        <w:rPr>
          <w:rFonts w:cs="B Nazanin" w:hint="cs"/>
          <w:sz w:val="28"/>
          <w:szCs w:val="28"/>
          <w:rtl/>
        </w:rPr>
        <w:t>ی</w:t>
      </w:r>
      <w:r w:rsidRPr="00154116">
        <w:rPr>
          <w:rFonts w:cs="B Nazanin"/>
          <w:sz w:val="28"/>
          <w:szCs w:val="28"/>
          <w:rtl/>
        </w:rPr>
        <w:t xml:space="preserve"> که برخ</w:t>
      </w:r>
      <w:r w:rsidRPr="00154116">
        <w:rPr>
          <w:rFonts w:cs="B Nazanin" w:hint="cs"/>
          <w:sz w:val="28"/>
          <w:szCs w:val="28"/>
          <w:rtl/>
        </w:rPr>
        <w:t>ی</w:t>
      </w:r>
      <w:r w:rsidRPr="00154116">
        <w:rPr>
          <w:rFonts w:cs="B Nazanin"/>
          <w:sz w:val="28"/>
          <w:szCs w:val="28"/>
          <w:rtl/>
        </w:rPr>
        <w:t xml:space="preserve"> د</w:t>
      </w:r>
      <w:r w:rsidRPr="00154116">
        <w:rPr>
          <w:rFonts w:cs="B Nazanin" w:hint="cs"/>
          <w:sz w:val="28"/>
          <w:szCs w:val="28"/>
          <w:rtl/>
        </w:rPr>
        <w:t>ی</w:t>
      </w:r>
      <w:r w:rsidRPr="00154116">
        <w:rPr>
          <w:rFonts w:cs="B Nazanin" w:hint="eastAsia"/>
          <w:sz w:val="28"/>
          <w:szCs w:val="28"/>
          <w:rtl/>
        </w:rPr>
        <w:t>گر</w:t>
      </w:r>
      <w:r w:rsidRPr="00154116">
        <w:rPr>
          <w:rFonts w:cs="B Nazanin"/>
          <w:sz w:val="28"/>
          <w:szCs w:val="28"/>
          <w:rtl/>
        </w:rPr>
        <w:t xml:space="preserve"> آنها را </w:t>
      </w:r>
      <w:r w:rsidRPr="00154116">
        <w:rPr>
          <w:rFonts w:cs="B Nazanin" w:hint="cs"/>
          <w:sz w:val="28"/>
          <w:szCs w:val="28"/>
          <w:rtl/>
        </w:rPr>
        <w:t>ی</w:t>
      </w:r>
      <w:r w:rsidRPr="00154116">
        <w:rPr>
          <w:rFonts w:cs="B Nazanin" w:hint="eastAsia"/>
          <w:sz w:val="28"/>
          <w:szCs w:val="28"/>
          <w:rtl/>
        </w:rPr>
        <w:t>ک</w:t>
      </w:r>
      <w:r w:rsidRPr="00154116">
        <w:rPr>
          <w:rFonts w:cs="B Nazanin"/>
          <w:sz w:val="28"/>
          <w:szCs w:val="28"/>
          <w:rtl/>
        </w:rPr>
        <w:t xml:space="preserve"> فعال</w:t>
      </w:r>
      <w:r w:rsidRPr="00154116">
        <w:rPr>
          <w:rFonts w:cs="B Nazanin" w:hint="cs"/>
          <w:sz w:val="28"/>
          <w:szCs w:val="28"/>
          <w:rtl/>
        </w:rPr>
        <w:t>ی</w:t>
      </w:r>
      <w:r w:rsidRPr="00154116">
        <w:rPr>
          <w:rFonts w:cs="B Nazanin" w:hint="eastAsia"/>
          <w:sz w:val="28"/>
          <w:szCs w:val="28"/>
          <w:rtl/>
        </w:rPr>
        <w:t>ت</w:t>
      </w:r>
      <w:r w:rsidRPr="00154116">
        <w:rPr>
          <w:rFonts w:cs="B Nazanin"/>
          <w:sz w:val="28"/>
          <w:szCs w:val="28"/>
          <w:rtl/>
        </w:rPr>
        <w:t xml:space="preserve"> معتبر م</w:t>
      </w:r>
      <w:r w:rsidRPr="00154116">
        <w:rPr>
          <w:rFonts w:cs="B Nazanin" w:hint="cs"/>
          <w:sz w:val="28"/>
          <w:szCs w:val="28"/>
          <w:rtl/>
        </w:rPr>
        <w:t>ی</w:t>
      </w:r>
      <w:r w:rsidRPr="00154116">
        <w:rPr>
          <w:rFonts w:cs="B Nazanin"/>
          <w:sz w:val="28"/>
          <w:szCs w:val="28"/>
          <w:rtl/>
        </w:rPr>
        <w:t xml:space="preserve"> دانند</w:t>
      </w:r>
      <w:r w:rsidR="001A3479">
        <w:rPr>
          <w:rFonts w:cs="B Nazanin" w:hint="cs"/>
          <w:sz w:val="28"/>
          <w:szCs w:val="28"/>
          <w:rtl/>
        </w:rPr>
        <w:t>.</w:t>
      </w:r>
      <w:r w:rsidRPr="00154116">
        <w:rPr>
          <w:sz w:val="28"/>
          <w:szCs w:val="28"/>
          <w:rtl/>
          <w:lang w:bidi="fa"/>
        </w:rPr>
        <w:t xml:space="preserve"> </w:t>
      </w:r>
      <w:r w:rsidRPr="00154116">
        <w:rPr>
          <w:rFonts w:cs="B Nazanin"/>
          <w:sz w:val="28"/>
          <w:szCs w:val="28"/>
          <w:rtl/>
        </w:rPr>
        <w:t>دل</w:t>
      </w:r>
      <w:r w:rsidRPr="00154116">
        <w:rPr>
          <w:rFonts w:cs="B Nazanin" w:hint="cs"/>
          <w:sz w:val="28"/>
          <w:szCs w:val="28"/>
          <w:rtl/>
        </w:rPr>
        <w:t>ی</w:t>
      </w:r>
      <w:r w:rsidRPr="00154116">
        <w:rPr>
          <w:rFonts w:cs="B Nazanin" w:hint="eastAsia"/>
          <w:sz w:val="28"/>
          <w:szCs w:val="28"/>
          <w:rtl/>
        </w:rPr>
        <w:t>ل</w:t>
      </w:r>
      <w:r w:rsidRPr="00154116">
        <w:rPr>
          <w:rFonts w:cs="B Nazanin"/>
          <w:sz w:val="28"/>
          <w:szCs w:val="28"/>
          <w:rtl/>
        </w:rPr>
        <w:t xml:space="preserve"> مشارکت هر چه که باشد، با</w:t>
      </w:r>
      <w:r w:rsidRPr="00154116">
        <w:rPr>
          <w:rFonts w:cs="B Nazanin" w:hint="cs"/>
          <w:sz w:val="28"/>
          <w:szCs w:val="28"/>
          <w:rtl/>
        </w:rPr>
        <w:t>ی</w:t>
      </w:r>
      <w:r w:rsidRPr="00154116">
        <w:rPr>
          <w:rFonts w:cs="B Nazanin" w:hint="eastAsia"/>
          <w:sz w:val="28"/>
          <w:szCs w:val="28"/>
          <w:rtl/>
        </w:rPr>
        <w:t>د</w:t>
      </w:r>
      <w:r w:rsidRPr="00154116">
        <w:rPr>
          <w:rFonts w:cs="B Nazanin"/>
          <w:sz w:val="28"/>
          <w:szCs w:val="28"/>
          <w:rtl/>
        </w:rPr>
        <w:t xml:space="preserve"> مراقب بود که چگونه ا</w:t>
      </w:r>
      <w:r w:rsidRPr="00154116">
        <w:rPr>
          <w:rFonts w:cs="B Nazanin" w:hint="cs"/>
          <w:sz w:val="28"/>
          <w:szCs w:val="28"/>
          <w:rtl/>
        </w:rPr>
        <w:t>ی</w:t>
      </w:r>
      <w:r w:rsidRPr="00154116">
        <w:rPr>
          <w:rFonts w:cs="B Nazanin" w:hint="eastAsia"/>
          <w:sz w:val="28"/>
          <w:szCs w:val="28"/>
          <w:rtl/>
        </w:rPr>
        <w:t>ن</w:t>
      </w:r>
      <w:r w:rsidRPr="00154116">
        <w:rPr>
          <w:rFonts w:cs="B Nazanin"/>
          <w:sz w:val="28"/>
          <w:szCs w:val="28"/>
          <w:rtl/>
        </w:rPr>
        <w:t xml:space="preserve"> امر بر پاسخ ها تأث</w:t>
      </w:r>
      <w:r w:rsidRPr="00154116">
        <w:rPr>
          <w:rFonts w:cs="B Nazanin" w:hint="cs"/>
          <w:sz w:val="28"/>
          <w:szCs w:val="28"/>
          <w:rtl/>
        </w:rPr>
        <w:t>ی</w:t>
      </w:r>
      <w:r w:rsidRPr="00154116">
        <w:rPr>
          <w:rFonts w:cs="B Nazanin" w:hint="eastAsia"/>
          <w:sz w:val="28"/>
          <w:szCs w:val="28"/>
          <w:rtl/>
        </w:rPr>
        <w:t>ر</w:t>
      </w:r>
      <w:r w:rsidRPr="00154116">
        <w:rPr>
          <w:rFonts w:cs="B Nazanin"/>
          <w:sz w:val="28"/>
          <w:szCs w:val="28"/>
          <w:rtl/>
        </w:rPr>
        <w:t xml:space="preserve"> م</w:t>
      </w:r>
      <w:r w:rsidRPr="00154116">
        <w:rPr>
          <w:rFonts w:cs="B Nazanin" w:hint="cs"/>
          <w:sz w:val="28"/>
          <w:szCs w:val="28"/>
          <w:rtl/>
        </w:rPr>
        <w:t>ی</w:t>
      </w:r>
      <w:r w:rsidRPr="00154116">
        <w:rPr>
          <w:rFonts w:cs="B Nazanin"/>
          <w:sz w:val="28"/>
          <w:szCs w:val="28"/>
          <w:rtl/>
        </w:rPr>
        <w:t xml:space="preserve"> گذارد</w:t>
      </w:r>
      <w:r w:rsidR="00EE6F93">
        <w:rPr>
          <w:rFonts w:cs="B Nazanin" w:hint="cs"/>
          <w:sz w:val="28"/>
          <w:szCs w:val="28"/>
          <w:rtl/>
        </w:rPr>
        <w:t>.</w:t>
      </w:r>
      <w:r w:rsidR="001A3479">
        <w:rPr>
          <w:rFonts w:cs="B Nazanin" w:hint="cs"/>
          <w:sz w:val="28"/>
          <w:szCs w:val="28"/>
          <w:rtl/>
        </w:rPr>
        <w:t xml:space="preserve"> </w:t>
      </w:r>
      <w:r w:rsidRPr="00154116">
        <w:rPr>
          <w:rFonts w:cs="B Nazanin" w:hint="eastAsia"/>
          <w:sz w:val="28"/>
          <w:szCs w:val="28"/>
          <w:rtl/>
        </w:rPr>
        <w:t>ممکن</w:t>
      </w:r>
      <w:r w:rsidRPr="00154116">
        <w:rPr>
          <w:rFonts w:cs="B Nazanin"/>
          <w:sz w:val="28"/>
          <w:szCs w:val="28"/>
          <w:rtl/>
        </w:rPr>
        <w:t xml:space="preserve"> است رضا</w:t>
      </w:r>
      <w:r w:rsidRPr="00154116">
        <w:rPr>
          <w:rFonts w:cs="B Nazanin" w:hint="cs"/>
          <w:sz w:val="28"/>
          <w:szCs w:val="28"/>
          <w:rtl/>
        </w:rPr>
        <w:t>ی</w:t>
      </w:r>
      <w:r w:rsidRPr="00154116">
        <w:rPr>
          <w:rFonts w:cs="B Nazanin" w:hint="eastAsia"/>
          <w:sz w:val="28"/>
          <w:szCs w:val="28"/>
          <w:rtl/>
        </w:rPr>
        <w:t>ت</w:t>
      </w:r>
      <w:r w:rsidRPr="00154116">
        <w:rPr>
          <w:rFonts w:cs="B Nazanin"/>
          <w:sz w:val="28"/>
          <w:szCs w:val="28"/>
          <w:rtl/>
        </w:rPr>
        <w:t xml:space="preserve"> </w:t>
      </w:r>
      <w:r w:rsidRPr="00154116">
        <w:rPr>
          <w:rFonts w:cs="B Nazanin" w:hint="cs"/>
          <w:sz w:val="28"/>
          <w:szCs w:val="28"/>
          <w:rtl/>
        </w:rPr>
        <w:t>ی</w:t>
      </w:r>
      <w:r w:rsidRPr="00154116">
        <w:rPr>
          <w:rFonts w:cs="B Nazanin" w:hint="eastAsia"/>
          <w:sz w:val="28"/>
          <w:szCs w:val="28"/>
          <w:rtl/>
        </w:rPr>
        <w:t>ا</w:t>
      </w:r>
      <w:r w:rsidRPr="00154116">
        <w:rPr>
          <w:rFonts w:cs="B Nazanin"/>
          <w:sz w:val="28"/>
          <w:szCs w:val="28"/>
          <w:rtl/>
        </w:rPr>
        <w:t xml:space="preserve"> تما</w:t>
      </w:r>
      <w:r w:rsidRPr="00154116">
        <w:rPr>
          <w:rFonts w:cs="B Nazanin" w:hint="cs"/>
          <w:sz w:val="28"/>
          <w:szCs w:val="28"/>
          <w:rtl/>
        </w:rPr>
        <w:t>ی</w:t>
      </w:r>
      <w:r w:rsidRPr="00154116">
        <w:rPr>
          <w:rFonts w:cs="B Nazanin" w:hint="eastAsia"/>
          <w:sz w:val="28"/>
          <w:szCs w:val="28"/>
          <w:rtl/>
        </w:rPr>
        <w:t>ل</w:t>
      </w:r>
      <w:r w:rsidRPr="00154116">
        <w:rPr>
          <w:rFonts w:cs="B Nazanin" w:hint="cs"/>
          <w:sz w:val="28"/>
          <w:szCs w:val="28"/>
          <w:rtl/>
        </w:rPr>
        <w:t>ی</w:t>
      </w:r>
      <w:r w:rsidRPr="00154116">
        <w:rPr>
          <w:rFonts w:cs="B Nazanin"/>
          <w:sz w:val="28"/>
          <w:szCs w:val="28"/>
          <w:rtl/>
        </w:rPr>
        <w:t xml:space="preserve"> برا</w:t>
      </w:r>
      <w:r w:rsidRPr="00154116">
        <w:rPr>
          <w:rFonts w:cs="B Nazanin" w:hint="cs"/>
          <w:sz w:val="28"/>
          <w:szCs w:val="28"/>
          <w:rtl/>
        </w:rPr>
        <w:t>ی</w:t>
      </w:r>
      <w:r w:rsidRPr="00154116">
        <w:rPr>
          <w:rFonts w:cs="B Nazanin"/>
          <w:sz w:val="28"/>
          <w:szCs w:val="28"/>
          <w:rtl/>
        </w:rPr>
        <w:t xml:space="preserve"> جلب رضا</w:t>
      </w:r>
      <w:r w:rsidRPr="00154116">
        <w:rPr>
          <w:rFonts w:cs="B Nazanin" w:hint="cs"/>
          <w:sz w:val="28"/>
          <w:szCs w:val="28"/>
          <w:rtl/>
        </w:rPr>
        <w:t>ی</w:t>
      </w:r>
      <w:r w:rsidRPr="00154116">
        <w:rPr>
          <w:rFonts w:cs="B Nazanin" w:hint="eastAsia"/>
          <w:sz w:val="28"/>
          <w:szCs w:val="28"/>
          <w:rtl/>
        </w:rPr>
        <w:t>ت</w:t>
      </w:r>
      <w:r w:rsidRPr="00154116">
        <w:rPr>
          <w:rFonts w:cs="B Nazanin"/>
          <w:sz w:val="28"/>
          <w:szCs w:val="28"/>
          <w:rtl/>
        </w:rPr>
        <w:t xml:space="preserve"> وجود داشته باشد که به ا</w:t>
      </w:r>
      <w:r w:rsidRPr="00154116">
        <w:rPr>
          <w:rFonts w:cs="B Nazanin" w:hint="cs"/>
          <w:sz w:val="28"/>
          <w:szCs w:val="28"/>
          <w:rtl/>
        </w:rPr>
        <w:t>ی</w:t>
      </w:r>
      <w:r w:rsidRPr="00154116">
        <w:rPr>
          <w:rFonts w:cs="B Nazanin" w:hint="eastAsia"/>
          <w:sz w:val="28"/>
          <w:szCs w:val="28"/>
          <w:rtl/>
        </w:rPr>
        <w:t>ن</w:t>
      </w:r>
      <w:r w:rsidRPr="00154116">
        <w:rPr>
          <w:rFonts w:cs="B Nazanin"/>
          <w:sz w:val="28"/>
          <w:szCs w:val="28"/>
          <w:rtl/>
        </w:rPr>
        <w:t xml:space="preserve"> معن</w:t>
      </w:r>
      <w:r w:rsidRPr="00154116">
        <w:rPr>
          <w:rFonts w:cs="B Nazanin" w:hint="cs"/>
          <w:sz w:val="28"/>
          <w:szCs w:val="28"/>
          <w:rtl/>
        </w:rPr>
        <w:t>ی</w:t>
      </w:r>
      <w:r w:rsidRPr="00154116">
        <w:rPr>
          <w:rFonts w:cs="B Nazanin"/>
          <w:sz w:val="28"/>
          <w:szCs w:val="28"/>
          <w:rtl/>
        </w:rPr>
        <w:t xml:space="preserve"> است که مردم به روش‌ها</w:t>
      </w:r>
      <w:r w:rsidRPr="00154116">
        <w:rPr>
          <w:rFonts w:cs="B Nazanin" w:hint="cs"/>
          <w:sz w:val="28"/>
          <w:szCs w:val="28"/>
          <w:rtl/>
        </w:rPr>
        <w:t>ی</w:t>
      </w:r>
      <w:r w:rsidRPr="00154116">
        <w:rPr>
          <w:rFonts w:cs="B Nazanin"/>
          <w:sz w:val="28"/>
          <w:szCs w:val="28"/>
          <w:rtl/>
        </w:rPr>
        <w:t xml:space="preserve"> خاص</w:t>
      </w:r>
      <w:r w:rsidRPr="00154116">
        <w:rPr>
          <w:rFonts w:cs="B Nazanin" w:hint="cs"/>
          <w:sz w:val="28"/>
          <w:szCs w:val="28"/>
          <w:rtl/>
        </w:rPr>
        <w:t>ی</w:t>
      </w:r>
      <w:r w:rsidRPr="00154116">
        <w:rPr>
          <w:rFonts w:cs="B Nazanin"/>
          <w:sz w:val="28"/>
          <w:szCs w:val="28"/>
          <w:rtl/>
        </w:rPr>
        <w:t xml:space="preserve"> پاسخ خواهند داد</w:t>
      </w:r>
      <w:r w:rsidR="001A3479">
        <w:rPr>
          <w:rFonts w:cs="B Nazanin" w:hint="cs"/>
          <w:sz w:val="28"/>
          <w:szCs w:val="28"/>
          <w:rtl/>
        </w:rPr>
        <w:t xml:space="preserve">. بعبارتی </w:t>
      </w:r>
      <w:r w:rsidRPr="00154116">
        <w:rPr>
          <w:rFonts w:cs="B Nazanin"/>
          <w:sz w:val="28"/>
          <w:szCs w:val="28"/>
          <w:rtl/>
        </w:rPr>
        <w:t xml:space="preserve"> پاسخ ها</w:t>
      </w:r>
      <w:r w:rsidRPr="00154116">
        <w:rPr>
          <w:rFonts w:cs="B Nazanin" w:hint="cs"/>
          <w:sz w:val="28"/>
          <w:szCs w:val="28"/>
          <w:rtl/>
        </w:rPr>
        <w:t>ی</w:t>
      </w:r>
      <w:r w:rsidRPr="00154116">
        <w:rPr>
          <w:rFonts w:cs="B Nazanin"/>
          <w:sz w:val="28"/>
          <w:szCs w:val="28"/>
          <w:rtl/>
        </w:rPr>
        <w:t xml:space="preserve"> آنها ممکن است معرف اقدامات واقع</w:t>
      </w:r>
      <w:r w:rsidRPr="00154116">
        <w:rPr>
          <w:rFonts w:cs="B Nazanin" w:hint="cs"/>
          <w:sz w:val="28"/>
          <w:szCs w:val="28"/>
          <w:rtl/>
        </w:rPr>
        <w:t>ی</w:t>
      </w:r>
      <w:r w:rsidRPr="00154116">
        <w:rPr>
          <w:rFonts w:cs="B Nazanin"/>
          <w:sz w:val="28"/>
          <w:szCs w:val="28"/>
          <w:rtl/>
        </w:rPr>
        <w:t xml:space="preserve"> آنها نباشد</w:t>
      </w:r>
      <w:r w:rsidR="001A3479">
        <w:rPr>
          <w:rFonts w:cs="B Nazanin" w:hint="cs"/>
          <w:sz w:val="28"/>
          <w:szCs w:val="28"/>
          <w:rtl/>
        </w:rPr>
        <w:t>.</w:t>
      </w:r>
      <w:r w:rsidR="00EE6F93">
        <w:rPr>
          <w:rFonts w:cs="B Nazanin" w:hint="cs"/>
          <w:sz w:val="28"/>
          <w:szCs w:val="28"/>
          <w:rtl/>
        </w:rPr>
        <w:t xml:space="preserve"> </w:t>
      </w:r>
      <w:r w:rsidRPr="00154116">
        <w:rPr>
          <w:rFonts w:cs="B Nazanin" w:hint="eastAsia"/>
          <w:sz w:val="28"/>
          <w:szCs w:val="28"/>
          <w:rtl/>
        </w:rPr>
        <w:t>مصاحبه</w:t>
      </w:r>
      <w:r w:rsidRPr="00154116">
        <w:rPr>
          <w:rFonts w:cs="B Nazanin"/>
          <w:sz w:val="28"/>
          <w:szCs w:val="28"/>
          <w:rtl/>
        </w:rPr>
        <w:t xml:space="preserve"> ها را م</w:t>
      </w:r>
      <w:r w:rsidRPr="00154116">
        <w:rPr>
          <w:rFonts w:cs="B Nazanin" w:hint="cs"/>
          <w:sz w:val="28"/>
          <w:szCs w:val="28"/>
          <w:rtl/>
        </w:rPr>
        <w:t>ی</w:t>
      </w:r>
      <w:r w:rsidRPr="00154116">
        <w:rPr>
          <w:rFonts w:cs="B Nazanin"/>
          <w:sz w:val="28"/>
          <w:szCs w:val="28"/>
          <w:rtl/>
        </w:rPr>
        <w:t xml:space="preserve"> توان به عنوان نوع</w:t>
      </w:r>
      <w:r w:rsidRPr="00154116">
        <w:rPr>
          <w:rFonts w:cs="B Nazanin" w:hint="cs"/>
          <w:sz w:val="28"/>
          <w:szCs w:val="28"/>
          <w:rtl/>
        </w:rPr>
        <w:t>ی</w:t>
      </w:r>
      <w:r w:rsidRPr="00154116">
        <w:rPr>
          <w:rFonts w:cs="B Nazanin"/>
          <w:sz w:val="28"/>
          <w:szCs w:val="28"/>
          <w:rtl/>
        </w:rPr>
        <w:t xml:space="preserve"> </w:t>
      </w:r>
      <w:r w:rsidR="0079420D" w:rsidRPr="0079420D">
        <w:rPr>
          <w:rFonts w:cs="B Nazanin" w:hint="cs"/>
          <w:sz w:val="28"/>
          <w:szCs w:val="28"/>
          <w:rtl/>
        </w:rPr>
        <w:t>خودنمایی</w:t>
      </w:r>
      <w:r w:rsidRPr="0079420D">
        <w:rPr>
          <w:rFonts w:cs="B Nazanin"/>
          <w:sz w:val="28"/>
          <w:szCs w:val="28"/>
          <w:rtl/>
        </w:rPr>
        <w:t xml:space="preserve"> </w:t>
      </w:r>
      <w:r w:rsidRPr="00154116">
        <w:rPr>
          <w:rFonts w:cs="B Nazanin"/>
          <w:sz w:val="28"/>
          <w:szCs w:val="28"/>
          <w:rtl/>
        </w:rPr>
        <w:t>در نظر گرفت در حال</w:t>
      </w:r>
      <w:r w:rsidRPr="00154116">
        <w:rPr>
          <w:rFonts w:cs="B Nazanin" w:hint="cs"/>
          <w:sz w:val="28"/>
          <w:szCs w:val="28"/>
          <w:rtl/>
        </w:rPr>
        <w:t>ی</w:t>
      </w:r>
      <w:r w:rsidRPr="00154116">
        <w:rPr>
          <w:rFonts w:cs="B Nazanin"/>
          <w:sz w:val="28"/>
          <w:szCs w:val="28"/>
          <w:rtl/>
        </w:rPr>
        <w:t xml:space="preserve"> که د</w:t>
      </w:r>
      <w:r w:rsidRPr="00154116">
        <w:rPr>
          <w:rFonts w:cs="B Nazanin" w:hint="cs"/>
          <w:sz w:val="28"/>
          <w:szCs w:val="28"/>
          <w:rtl/>
        </w:rPr>
        <w:t>ی</w:t>
      </w:r>
      <w:r w:rsidRPr="00154116">
        <w:rPr>
          <w:rFonts w:cs="B Nazanin" w:hint="eastAsia"/>
          <w:sz w:val="28"/>
          <w:szCs w:val="28"/>
          <w:rtl/>
        </w:rPr>
        <w:t>گران</w:t>
      </w:r>
      <w:r w:rsidRPr="00154116">
        <w:rPr>
          <w:rFonts w:cs="B Nazanin"/>
          <w:sz w:val="28"/>
          <w:szCs w:val="28"/>
          <w:rtl/>
        </w:rPr>
        <w:t xml:space="preserve"> آن را به عنوان </w:t>
      </w:r>
      <w:r w:rsidRPr="00154116">
        <w:rPr>
          <w:rFonts w:cs="B Nazanin" w:hint="cs"/>
          <w:sz w:val="28"/>
          <w:szCs w:val="28"/>
          <w:rtl/>
        </w:rPr>
        <w:t>ی</w:t>
      </w:r>
      <w:r w:rsidRPr="00154116">
        <w:rPr>
          <w:rFonts w:cs="B Nazanin" w:hint="eastAsia"/>
          <w:sz w:val="28"/>
          <w:szCs w:val="28"/>
          <w:rtl/>
        </w:rPr>
        <w:t>ک</w:t>
      </w:r>
      <w:r w:rsidRPr="00154116">
        <w:rPr>
          <w:rFonts w:cs="B Nazanin"/>
          <w:sz w:val="28"/>
          <w:szCs w:val="28"/>
          <w:rtl/>
        </w:rPr>
        <w:t xml:space="preserve"> نفوذ به حر</w:t>
      </w:r>
      <w:r w:rsidRPr="00154116">
        <w:rPr>
          <w:rFonts w:cs="B Nazanin" w:hint="cs"/>
          <w:sz w:val="28"/>
          <w:szCs w:val="28"/>
          <w:rtl/>
        </w:rPr>
        <w:t>ی</w:t>
      </w:r>
      <w:r w:rsidRPr="00154116">
        <w:rPr>
          <w:rFonts w:cs="B Nazanin" w:hint="eastAsia"/>
          <w:sz w:val="28"/>
          <w:szCs w:val="28"/>
          <w:rtl/>
        </w:rPr>
        <w:t>م</w:t>
      </w:r>
      <w:r w:rsidRPr="00154116">
        <w:rPr>
          <w:rFonts w:cs="B Nazanin"/>
          <w:sz w:val="28"/>
          <w:szCs w:val="28"/>
          <w:rtl/>
        </w:rPr>
        <w:t xml:space="preserve"> خصوص</w:t>
      </w:r>
      <w:r w:rsidRPr="00154116">
        <w:rPr>
          <w:rFonts w:cs="B Nazanin" w:hint="cs"/>
          <w:sz w:val="28"/>
          <w:szCs w:val="28"/>
          <w:rtl/>
        </w:rPr>
        <w:t>ی</w:t>
      </w:r>
      <w:r w:rsidRPr="00154116">
        <w:rPr>
          <w:rFonts w:cs="B Nazanin"/>
          <w:sz w:val="28"/>
          <w:szCs w:val="28"/>
          <w:rtl/>
        </w:rPr>
        <w:t xml:space="preserve"> م</w:t>
      </w:r>
      <w:r w:rsidRPr="00154116">
        <w:rPr>
          <w:rFonts w:cs="B Nazanin" w:hint="cs"/>
          <w:sz w:val="28"/>
          <w:szCs w:val="28"/>
          <w:rtl/>
        </w:rPr>
        <w:t>ی</w:t>
      </w:r>
      <w:r w:rsidRPr="00154116">
        <w:rPr>
          <w:rFonts w:cs="B Nazanin"/>
          <w:sz w:val="28"/>
          <w:szCs w:val="28"/>
          <w:rtl/>
        </w:rPr>
        <w:t xml:space="preserve"> دانند</w:t>
      </w:r>
      <w:r w:rsidR="00EE6F93">
        <w:rPr>
          <w:rFonts w:cs="B Nazanin" w:hint="cs"/>
          <w:sz w:val="28"/>
          <w:szCs w:val="28"/>
          <w:rtl/>
        </w:rPr>
        <w:t xml:space="preserve">. </w:t>
      </w:r>
      <w:r w:rsidRPr="00154116">
        <w:rPr>
          <w:rFonts w:cs="B Nazanin" w:hint="eastAsia"/>
          <w:sz w:val="28"/>
          <w:szCs w:val="28"/>
          <w:rtl/>
        </w:rPr>
        <w:t>تما</w:t>
      </w:r>
      <w:r w:rsidRPr="00154116">
        <w:rPr>
          <w:rFonts w:cs="B Nazanin" w:hint="cs"/>
          <w:sz w:val="28"/>
          <w:szCs w:val="28"/>
          <w:rtl/>
        </w:rPr>
        <w:t>ی</w:t>
      </w:r>
      <w:r w:rsidRPr="00154116">
        <w:rPr>
          <w:rFonts w:cs="B Nazanin" w:hint="eastAsia"/>
          <w:sz w:val="28"/>
          <w:szCs w:val="28"/>
          <w:rtl/>
        </w:rPr>
        <w:t>ل</w:t>
      </w:r>
      <w:r w:rsidRPr="00154116">
        <w:rPr>
          <w:rFonts w:cs="B Nazanin"/>
          <w:sz w:val="28"/>
          <w:szCs w:val="28"/>
          <w:rtl/>
        </w:rPr>
        <w:t xml:space="preserve"> شرکت کنندگان به شرکت </w:t>
      </w:r>
      <w:r w:rsidRPr="005C2838">
        <w:rPr>
          <w:rFonts w:cs="B Nazanin"/>
          <w:sz w:val="28"/>
          <w:szCs w:val="28"/>
          <w:rtl/>
        </w:rPr>
        <w:t>در مصاحبه ممکن است با موضوع مصاحبه مرتبط باشد</w:t>
      </w:r>
      <w:r w:rsidR="00EE6F93" w:rsidRPr="005C2838">
        <w:rPr>
          <w:rFonts w:cs="B Nazanin" w:hint="cs"/>
          <w:sz w:val="28"/>
          <w:szCs w:val="28"/>
          <w:rtl/>
        </w:rPr>
        <w:t>.</w:t>
      </w:r>
      <w:r w:rsidRPr="005C2838">
        <w:rPr>
          <w:rFonts w:cs="B Nazanin"/>
          <w:sz w:val="28"/>
          <w:szCs w:val="28"/>
          <w:rtl/>
          <w:lang w:bidi="fa"/>
        </w:rPr>
        <w:t xml:space="preserve"> </w:t>
      </w:r>
      <w:r w:rsidR="00EE6F93" w:rsidRPr="0079420D">
        <w:rPr>
          <w:rFonts w:cs="B Nazanin"/>
          <w:color w:val="595959" w:themeColor="text1" w:themeTint="A6"/>
          <w:sz w:val="28"/>
          <w:szCs w:val="28"/>
          <w:rtl/>
        </w:rPr>
        <w:t xml:space="preserve">اگر در مورد مسائل </w:t>
      </w:r>
      <w:r w:rsidR="005C2838" w:rsidRPr="0079420D">
        <w:rPr>
          <w:rFonts w:cs="B Nazanin" w:hint="cs"/>
          <w:color w:val="595959" w:themeColor="text1" w:themeTint="A6"/>
          <w:sz w:val="28"/>
          <w:szCs w:val="28"/>
          <w:rtl/>
        </w:rPr>
        <w:t>عمومی</w:t>
      </w:r>
      <w:r w:rsidR="00EE6F93" w:rsidRPr="0079420D">
        <w:rPr>
          <w:rFonts w:cs="B Nazanin"/>
          <w:color w:val="595959" w:themeColor="text1" w:themeTint="A6"/>
          <w:sz w:val="28"/>
          <w:szCs w:val="28"/>
          <w:rtl/>
        </w:rPr>
        <w:t xml:space="preserve"> مربوط به اقتصاد باشد، مشارکت بیشتر </w:t>
      </w:r>
      <w:r w:rsidR="005C2838" w:rsidRPr="0079420D">
        <w:rPr>
          <w:rFonts w:cs="B Nazanin" w:hint="cs"/>
          <w:color w:val="595959" w:themeColor="text1" w:themeTint="A6"/>
          <w:sz w:val="28"/>
          <w:szCs w:val="28"/>
          <w:rtl/>
        </w:rPr>
        <w:t>از</w:t>
      </w:r>
      <w:r w:rsidR="00EE6F93" w:rsidRPr="0079420D">
        <w:rPr>
          <w:rFonts w:cs="B Nazanin"/>
          <w:color w:val="595959" w:themeColor="text1" w:themeTint="A6"/>
          <w:sz w:val="28"/>
          <w:szCs w:val="28"/>
          <w:rtl/>
        </w:rPr>
        <w:t xml:space="preserve"> مصاحبه</w:t>
      </w:r>
      <w:r w:rsidR="0079420D" w:rsidRPr="0079420D">
        <w:rPr>
          <w:rFonts w:cs="B Nazanin" w:hint="eastAsia"/>
          <w:color w:val="595959" w:themeColor="text1" w:themeTint="A6"/>
          <w:sz w:val="28"/>
          <w:szCs w:val="28"/>
          <w:rtl/>
        </w:rPr>
        <w:t>،</w:t>
      </w:r>
      <w:r w:rsidR="00EE6F93" w:rsidRPr="0079420D">
        <w:rPr>
          <w:rFonts w:cs="B Nazanin"/>
          <w:color w:val="595959" w:themeColor="text1" w:themeTint="A6"/>
          <w:sz w:val="28"/>
          <w:szCs w:val="28"/>
          <w:rtl/>
        </w:rPr>
        <w:t xml:space="preserve"> در مورد یک موضوع بحث برانگیز </w:t>
      </w:r>
      <w:r w:rsidR="005C2838" w:rsidRPr="0079420D">
        <w:rPr>
          <w:rFonts w:cs="B Nazanin" w:hint="cs"/>
          <w:color w:val="595959" w:themeColor="text1" w:themeTint="A6"/>
          <w:sz w:val="28"/>
          <w:szCs w:val="28"/>
          <w:rtl/>
        </w:rPr>
        <w:t>است</w:t>
      </w:r>
      <w:r w:rsidR="00EE6F93" w:rsidRPr="0079420D">
        <w:rPr>
          <w:rFonts w:cs="B Nazanin" w:hint="cs"/>
          <w:color w:val="595959" w:themeColor="text1" w:themeTint="A6"/>
          <w:sz w:val="28"/>
          <w:szCs w:val="28"/>
          <w:rtl/>
        </w:rPr>
        <w:t>.</w:t>
      </w:r>
      <w:r w:rsidR="00EE6F93" w:rsidRPr="005C2838">
        <w:rPr>
          <w:rFonts w:cs="B Nazanin" w:hint="eastAsia"/>
          <w:sz w:val="28"/>
          <w:szCs w:val="28"/>
          <w:rtl/>
        </w:rPr>
        <w:t xml:space="preserve"> </w:t>
      </w:r>
      <w:r w:rsidRPr="005C2838">
        <w:rPr>
          <w:rFonts w:cs="B Nazanin" w:hint="eastAsia"/>
          <w:sz w:val="28"/>
          <w:szCs w:val="28"/>
          <w:rtl/>
        </w:rPr>
        <w:t>اطم</w:t>
      </w:r>
      <w:r w:rsidRPr="005C2838">
        <w:rPr>
          <w:rFonts w:cs="B Nazanin" w:hint="cs"/>
          <w:sz w:val="28"/>
          <w:szCs w:val="28"/>
          <w:rtl/>
        </w:rPr>
        <w:t>ی</w:t>
      </w:r>
      <w:r w:rsidRPr="005C2838">
        <w:rPr>
          <w:rFonts w:cs="B Nazanin" w:hint="eastAsia"/>
          <w:sz w:val="28"/>
          <w:szCs w:val="28"/>
          <w:rtl/>
        </w:rPr>
        <w:t>نان</w:t>
      </w:r>
      <w:r w:rsidRPr="005C2838">
        <w:rPr>
          <w:rFonts w:cs="B Nazanin"/>
          <w:sz w:val="28"/>
          <w:szCs w:val="28"/>
          <w:rtl/>
        </w:rPr>
        <w:t xml:space="preserve"> از ناشناس بودن در پاسخ ها بر م</w:t>
      </w:r>
      <w:r w:rsidRPr="005C2838">
        <w:rPr>
          <w:rFonts w:cs="B Nazanin" w:hint="cs"/>
          <w:sz w:val="28"/>
          <w:szCs w:val="28"/>
          <w:rtl/>
        </w:rPr>
        <w:t>ی</w:t>
      </w:r>
      <w:r w:rsidRPr="005C2838">
        <w:rPr>
          <w:rFonts w:cs="B Nazanin" w:hint="eastAsia"/>
          <w:sz w:val="28"/>
          <w:szCs w:val="28"/>
          <w:rtl/>
        </w:rPr>
        <w:t>زان</w:t>
      </w:r>
      <w:r w:rsidRPr="005C2838">
        <w:rPr>
          <w:rFonts w:cs="B Nazanin"/>
          <w:sz w:val="28"/>
          <w:szCs w:val="28"/>
          <w:rtl/>
        </w:rPr>
        <w:t xml:space="preserve"> مشارکت تأث</w:t>
      </w:r>
      <w:r w:rsidRPr="005C2838">
        <w:rPr>
          <w:rFonts w:cs="B Nazanin" w:hint="cs"/>
          <w:sz w:val="28"/>
          <w:szCs w:val="28"/>
          <w:rtl/>
        </w:rPr>
        <w:t>ی</w:t>
      </w:r>
      <w:r w:rsidRPr="005C2838">
        <w:rPr>
          <w:rFonts w:cs="B Nazanin" w:hint="eastAsia"/>
          <w:sz w:val="28"/>
          <w:szCs w:val="28"/>
          <w:rtl/>
        </w:rPr>
        <w:t>ر</w:t>
      </w:r>
      <w:r w:rsidRPr="005C2838">
        <w:rPr>
          <w:rFonts w:cs="B Nazanin"/>
          <w:sz w:val="28"/>
          <w:szCs w:val="28"/>
          <w:rtl/>
        </w:rPr>
        <w:t xml:space="preserve"> </w:t>
      </w:r>
      <w:r w:rsidR="005C2838">
        <w:rPr>
          <w:rFonts w:cs="B Nazanin" w:hint="cs"/>
          <w:sz w:val="28"/>
          <w:szCs w:val="28"/>
          <w:rtl/>
        </w:rPr>
        <w:t>می گذارد</w:t>
      </w:r>
      <w:r w:rsidRPr="005C2838">
        <w:rPr>
          <w:rFonts w:cs="B Nazanin"/>
          <w:sz w:val="28"/>
          <w:szCs w:val="28"/>
          <w:rtl/>
          <w:lang w:bidi="fa"/>
        </w:rPr>
        <w:t>.</w:t>
      </w:r>
      <w:r w:rsidR="005C2838">
        <w:rPr>
          <w:rFonts w:cs="B Nazanin" w:hint="cs"/>
          <w:sz w:val="28"/>
          <w:szCs w:val="28"/>
          <w:rtl/>
          <w:lang w:bidi="fa"/>
        </w:rPr>
        <w:t xml:space="preserve"> </w:t>
      </w:r>
      <w:r w:rsidRPr="005C2838">
        <w:rPr>
          <w:rFonts w:cs="B Nazanin" w:hint="eastAsia"/>
          <w:sz w:val="28"/>
          <w:szCs w:val="28"/>
          <w:rtl/>
        </w:rPr>
        <w:t>ا</w:t>
      </w:r>
      <w:r w:rsidRPr="005C2838">
        <w:rPr>
          <w:rFonts w:cs="B Nazanin" w:hint="cs"/>
          <w:sz w:val="28"/>
          <w:szCs w:val="28"/>
          <w:rtl/>
        </w:rPr>
        <w:t>ی</w:t>
      </w:r>
      <w:r w:rsidRPr="005C2838">
        <w:rPr>
          <w:rFonts w:cs="B Nazanin" w:hint="eastAsia"/>
          <w:sz w:val="28"/>
          <w:szCs w:val="28"/>
          <w:rtl/>
        </w:rPr>
        <w:t>ن</w:t>
      </w:r>
      <w:r w:rsidRPr="005C2838">
        <w:rPr>
          <w:rFonts w:cs="B Nazanin"/>
          <w:sz w:val="28"/>
          <w:szCs w:val="28"/>
          <w:rtl/>
        </w:rPr>
        <w:t xml:space="preserve"> بدان معناست که افراد</w:t>
      </w:r>
      <w:r w:rsidRPr="00154116">
        <w:rPr>
          <w:rFonts w:cs="B Nazanin"/>
          <w:sz w:val="28"/>
          <w:szCs w:val="28"/>
          <w:rtl/>
        </w:rPr>
        <w:t xml:space="preserve"> زمان</w:t>
      </w:r>
      <w:r w:rsidRPr="00154116">
        <w:rPr>
          <w:rFonts w:cs="B Nazanin" w:hint="cs"/>
          <w:sz w:val="28"/>
          <w:szCs w:val="28"/>
          <w:rtl/>
        </w:rPr>
        <w:t>ی</w:t>
      </w:r>
      <w:r w:rsidRPr="00154116">
        <w:rPr>
          <w:rFonts w:cs="B Nazanin"/>
          <w:sz w:val="28"/>
          <w:szCs w:val="28"/>
          <w:rtl/>
        </w:rPr>
        <w:t xml:space="preserve"> به سؤالات پاسخ خواهند داد که مطمئن باشند مجبور ن</w:t>
      </w:r>
      <w:r w:rsidRPr="00154116">
        <w:rPr>
          <w:rFonts w:cs="B Nazanin" w:hint="cs"/>
          <w:sz w:val="28"/>
          <w:szCs w:val="28"/>
          <w:rtl/>
        </w:rPr>
        <w:t>ی</w:t>
      </w:r>
      <w:r w:rsidRPr="00154116">
        <w:rPr>
          <w:rFonts w:cs="B Nazanin" w:hint="eastAsia"/>
          <w:sz w:val="28"/>
          <w:szCs w:val="28"/>
          <w:rtl/>
        </w:rPr>
        <w:t>ستند</w:t>
      </w:r>
      <w:r w:rsidRPr="00154116">
        <w:rPr>
          <w:rFonts w:cs="B Nazanin"/>
          <w:sz w:val="28"/>
          <w:szCs w:val="28"/>
          <w:rtl/>
        </w:rPr>
        <w:t xml:space="preserve"> خود را </w:t>
      </w:r>
      <w:r w:rsidR="005C2838">
        <w:rPr>
          <w:rFonts w:cs="B Nazanin" w:hint="cs"/>
          <w:sz w:val="28"/>
          <w:szCs w:val="28"/>
          <w:rtl/>
        </w:rPr>
        <w:t xml:space="preserve">معرفی کنند. </w:t>
      </w:r>
      <w:r w:rsidRPr="00154116">
        <w:rPr>
          <w:rFonts w:cs="B Nazanin"/>
          <w:sz w:val="28"/>
          <w:szCs w:val="28"/>
          <w:rtl/>
        </w:rPr>
        <w:t xml:space="preserve">مصاحبه ها تمام اطلاعات مربوط به </w:t>
      </w:r>
      <w:r w:rsidRPr="00154116">
        <w:rPr>
          <w:rFonts w:cs="B Nazanin" w:hint="cs"/>
          <w:sz w:val="28"/>
          <w:szCs w:val="28"/>
          <w:rtl/>
        </w:rPr>
        <w:t>ی</w:t>
      </w:r>
      <w:r w:rsidRPr="00154116">
        <w:rPr>
          <w:rFonts w:cs="B Nazanin" w:hint="eastAsia"/>
          <w:sz w:val="28"/>
          <w:szCs w:val="28"/>
          <w:rtl/>
        </w:rPr>
        <w:t>ک</w:t>
      </w:r>
      <w:r w:rsidRPr="00154116">
        <w:rPr>
          <w:rFonts w:cs="B Nazanin"/>
          <w:sz w:val="28"/>
          <w:szCs w:val="28"/>
          <w:rtl/>
        </w:rPr>
        <w:t xml:space="preserve"> موضوع را آشکار نم</w:t>
      </w:r>
      <w:r w:rsidRPr="00154116">
        <w:rPr>
          <w:rFonts w:cs="B Nazanin" w:hint="cs"/>
          <w:sz w:val="28"/>
          <w:szCs w:val="28"/>
          <w:rtl/>
        </w:rPr>
        <w:t>ی</w:t>
      </w:r>
      <w:r w:rsidRPr="00154116">
        <w:rPr>
          <w:rFonts w:cs="B Nazanin"/>
          <w:sz w:val="28"/>
          <w:szCs w:val="28"/>
          <w:rtl/>
        </w:rPr>
        <w:t xml:space="preserve"> کن</w:t>
      </w:r>
      <w:r w:rsidR="0079420D">
        <w:rPr>
          <w:rFonts w:cs="B Nazanin" w:hint="cs"/>
          <w:sz w:val="28"/>
          <w:szCs w:val="28"/>
          <w:rtl/>
        </w:rPr>
        <w:t>ن</w:t>
      </w:r>
      <w:r w:rsidRPr="00154116">
        <w:rPr>
          <w:rFonts w:cs="B Nazanin"/>
          <w:sz w:val="28"/>
          <w:szCs w:val="28"/>
          <w:rtl/>
        </w:rPr>
        <w:t>د، اما به شناسا</w:t>
      </w:r>
      <w:r w:rsidRPr="00154116">
        <w:rPr>
          <w:rFonts w:cs="B Nazanin" w:hint="cs"/>
          <w:sz w:val="28"/>
          <w:szCs w:val="28"/>
          <w:rtl/>
        </w:rPr>
        <w:t>یی</w:t>
      </w:r>
      <w:r w:rsidRPr="00154116">
        <w:rPr>
          <w:rFonts w:cs="B Nazanin"/>
          <w:sz w:val="28"/>
          <w:szCs w:val="28"/>
          <w:rtl/>
        </w:rPr>
        <w:t xml:space="preserve"> مهم تر</w:t>
      </w:r>
      <w:r w:rsidRPr="00154116">
        <w:rPr>
          <w:rFonts w:cs="B Nazanin" w:hint="cs"/>
          <w:sz w:val="28"/>
          <w:szCs w:val="28"/>
          <w:rtl/>
        </w:rPr>
        <w:t>ی</w:t>
      </w:r>
      <w:r w:rsidRPr="00154116">
        <w:rPr>
          <w:rFonts w:cs="B Nazanin" w:hint="eastAsia"/>
          <w:sz w:val="28"/>
          <w:szCs w:val="28"/>
          <w:rtl/>
        </w:rPr>
        <w:t>ن</w:t>
      </w:r>
      <w:r w:rsidRPr="00154116">
        <w:rPr>
          <w:rFonts w:cs="B Nazanin"/>
          <w:sz w:val="28"/>
          <w:szCs w:val="28"/>
          <w:rtl/>
        </w:rPr>
        <w:t xml:space="preserve"> عناصر کمک </w:t>
      </w:r>
      <w:r w:rsidR="00681D41">
        <w:rPr>
          <w:rFonts w:cs="B Nazanin" w:hint="cs"/>
          <w:sz w:val="28"/>
          <w:szCs w:val="28"/>
          <w:rtl/>
        </w:rPr>
        <w:t xml:space="preserve">می </w:t>
      </w:r>
      <w:r w:rsidRPr="00154116">
        <w:rPr>
          <w:rFonts w:cs="B Nazanin"/>
          <w:sz w:val="28"/>
          <w:szCs w:val="28"/>
          <w:rtl/>
        </w:rPr>
        <w:t>کند</w:t>
      </w:r>
      <w:r w:rsidR="005C2838">
        <w:rPr>
          <w:rFonts w:hint="cs"/>
          <w:sz w:val="28"/>
          <w:szCs w:val="28"/>
          <w:rtl/>
          <w:lang w:bidi="fa"/>
        </w:rPr>
        <w:t xml:space="preserve"> </w:t>
      </w:r>
      <w:r w:rsidR="005C2838" w:rsidRPr="005C2838">
        <w:rPr>
          <w:rFonts w:cs="B Nazanin" w:hint="cs"/>
          <w:sz w:val="28"/>
          <w:szCs w:val="28"/>
          <w:rtl/>
        </w:rPr>
        <w:t>چرا که</w:t>
      </w:r>
      <w:r w:rsidRPr="00154116">
        <w:rPr>
          <w:rFonts w:cs="B Nazanin"/>
          <w:sz w:val="28"/>
          <w:szCs w:val="28"/>
          <w:rtl/>
        </w:rPr>
        <w:t xml:space="preserve"> امکان تفس</w:t>
      </w:r>
      <w:r w:rsidRPr="00154116">
        <w:rPr>
          <w:rFonts w:cs="B Nazanin" w:hint="cs"/>
          <w:sz w:val="28"/>
          <w:szCs w:val="28"/>
          <w:rtl/>
        </w:rPr>
        <w:t>ی</w:t>
      </w:r>
      <w:r w:rsidRPr="00154116">
        <w:rPr>
          <w:rFonts w:cs="B Nazanin" w:hint="eastAsia"/>
          <w:sz w:val="28"/>
          <w:szCs w:val="28"/>
          <w:rtl/>
        </w:rPr>
        <w:t>رها</w:t>
      </w:r>
      <w:r w:rsidRPr="00154116">
        <w:rPr>
          <w:rFonts w:cs="B Nazanin" w:hint="cs"/>
          <w:sz w:val="28"/>
          <w:szCs w:val="28"/>
          <w:rtl/>
        </w:rPr>
        <w:t>ی</w:t>
      </w:r>
      <w:r w:rsidRPr="00154116">
        <w:rPr>
          <w:rFonts w:cs="B Nazanin"/>
          <w:sz w:val="28"/>
          <w:szCs w:val="28"/>
          <w:rtl/>
        </w:rPr>
        <w:t xml:space="preserve"> متعدد از </w:t>
      </w:r>
      <w:r w:rsidRPr="00154116">
        <w:rPr>
          <w:rFonts w:cs="B Nazanin" w:hint="cs"/>
          <w:sz w:val="28"/>
          <w:szCs w:val="28"/>
          <w:rtl/>
        </w:rPr>
        <w:t>ی</w:t>
      </w:r>
      <w:r w:rsidRPr="00154116">
        <w:rPr>
          <w:rFonts w:cs="B Nazanin" w:hint="eastAsia"/>
          <w:sz w:val="28"/>
          <w:szCs w:val="28"/>
          <w:rtl/>
        </w:rPr>
        <w:t>ک</w:t>
      </w:r>
      <w:r w:rsidRPr="00154116">
        <w:rPr>
          <w:rFonts w:cs="B Nazanin"/>
          <w:sz w:val="28"/>
          <w:szCs w:val="28"/>
          <w:rtl/>
        </w:rPr>
        <w:t xml:space="preserve"> پد</w:t>
      </w:r>
      <w:r w:rsidRPr="00154116">
        <w:rPr>
          <w:rFonts w:cs="B Nazanin" w:hint="cs"/>
          <w:sz w:val="28"/>
          <w:szCs w:val="28"/>
          <w:rtl/>
        </w:rPr>
        <w:t>ی</w:t>
      </w:r>
      <w:r w:rsidRPr="00154116">
        <w:rPr>
          <w:rFonts w:cs="B Nazanin" w:hint="eastAsia"/>
          <w:sz w:val="28"/>
          <w:szCs w:val="28"/>
          <w:rtl/>
        </w:rPr>
        <w:t>ده</w:t>
      </w:r>
      <w:r w:rsidRPr="00154116">
        <w:rPr>
          <w:rFonts w:cs="B Nazanin"/>
          <w:sz w:val="28"/>
          <w:szCs w:val="28"/>
          <w:rtl/>
        </w:rPr>
        <w:t xml:space="preserve"> را فراهم م</w:t>
      </w:r>
      <w:r w:rsidRPr="00154116">
        <w:rPr>
          <w:rFonts w:cs="B Nazanin" w:hint="cs"/>
          <w:sz w:val="28"/>
          <w:szCs w:val="28"/>
          <w:rtl/>
        </w:rPr>
        <w:t>ی</w:t>
      </w:r>
      <w:r w:rsidRPr="00154116">
        <w:rPr>
          <w:rFonts w:cs="B Nazanin"/>
          <w:sz w:val="28"/>
          <w:szCs w:val="28"/>
          <w:rtl/>
        </w:rPr>
        <w:t xml:space="preserve"> کند و درک جامع تر</w:t>
      </w:r>
      <w:r w:rsidRPr="00154116">
        <w:rPr>
          <w:rFonts w:cs="B Nazanin" w:hint="cs"/>
          <w:sz w:val="28"/>
          <w:szCs w:val="28"/>
          <w:rtl/>
        </w:rPr>
        <w:t>ی</w:t>
      </w:r>
      <w:r w:rsidRPr="00154116">
        <w:rPr>
          <w:rFonts w:cs="B Nazanin"/>
          <w:sz w:val="28"/>
          <w:szCs w:val="28"/>
          <w:rtl/>
        </w:rPr>
        <w:t xml:space="preserve"> از موضوع را امکان پذ</w:t>
      </w:r>
      <w:r w:rsidRPr="00154116">
        <w:rPr>
          <w:rFonts w:cs="B Nazanin" w:hint="cs"/>
          <w:sz w:val="28"/>
          <w:szCs w:val="28"/>
          <w:rtl/>
        </w:rPr>
        <w:t>ی</w:t>
      </w:r>
      <w:r w:rsidRPr="00154116">
        <w:rPr>
          <w:rFonts w:cs="B Nazanin" w:hint="eastAsia"/>
          <w:sz w:val="28"/>
          <w:szCs w:val="28"/>
          <w:rtl/>
        </w:rPr>
        <w:t>ر</w:t>
      </w:r>
      <w:r w:rsidRPr="00154116">
        <w:rPr>
          <w:rFonts w:cs="B Nazanin"/>
          <w:sz w:val="28"/>
          <w:szCs w:val="28"/>
          <w:rtl/>
        </w:rPr>
        <w:t xml:space="preserve"> م</w:t>
      </w:r>
      <w:r w:rsidRPr="00154116">
        <w:rPr>
          <w:rFonts w:cs="B Nazanin" w:hint="cs"/>
          <w:sz w:val="28"/>
          <w:szCs w:val="28"/>
          <w:rtl/>
        </w:rPr>
        <w:t>ی</w:t>
      </w:r>
      <w:r w:rsidRPr="00154116">
        <w:rPr>
          <w:rFonts w:cs="B Nazanin"/>
          <w:sz w:val="28"/>
          <w:szCs w:val="28"/>
          <w:rtl/>
        </w:rPr>
        <w:t xml:space="preserve"> </w:t>
      </w:r>
      <w:r w:rsidR="005C2838">
        <w:rPr>
          <w:rFonts w:cs="B Nazanin" w:hint="cs"/>
          <w:sz w:val="28"/>
          <w:szCs w:val="28"/>
          <w:rtl/>
        </w:rPr>
        <w:t>نماید.</w:t>
      </w:r>
    </w:p>
    <w:p w14:paraId="720FC98F" w14:textId="723A2CE8" w:rsidR="00154116" w:rsidRPr="00154116" w:rsidRDefault="00154116" w:rsidP="009B4B3B">
      <w:pPr>
        <w:bidi/>
        <w:jc w:val="both"/>
        <w:rPr>
          <w:rFonts w:cs="B Nazanin"/>
          <w:sz w:val="28"/>
          <w:szCs w:val="28"/>
          <w:rtl/>
        </w:rPr>
      </w:pPr>
      <w:r w:rsidRPr="00154116">
        <w:rPr>
          <w:rFonts w:cs="B Nazanin" w:hint="eastAsia"/>
          <w:sz w:val="28"/>
          <w:szCs w:val="28"/>
          <w:rtl/>
        </w:rPr>
        <w:t>مصاحبه‌گر</w:t>
      </w:r>
      <w:r w:rsidRPr="00154116">
        <w:rPr>
          <w:rFonts w:cs="B Nazanin"/>
          <w:sz w:val="28"/>
          <w:szCs w:val="28"/>
          <w:rtl/>
        </w:rPr>
        <w:t xml:space="preserve"> با</w:t>
      </w:r>
      <w:r w:rsidRPr="00154116">
        <w:rPr>
          <w:rFonts w:cs="B Nazanin" w:hint="cs"/>
          <w:sz w:val="28"/>
          <w:szCs w:val="28"/>
          <w:rtl/>
        </w:rPr>
        <w:t>ی</w:t>
      </w:r>
      <w:r w:rsidRPr="00154116">
        <w:rPr>
          <w:rFonts w:cs="B Nazanin" w:hint="eastAsia"/>
          <w:sz w:val="28"/>
          <w:szCs w:val="28"/>
          <w:rtl/>
        </w:rPr>
        <w:t>د</w:t>
      </w:r>
      <w:r w:rsidRPr="00154116">
        <w:rPr>
          <w:rFonts w:cs="B Nazanin"/>
          <w:sz w:val="28"/>
          <w:szCs w:val="28"/>
          <w:rtl/>
        </w:rPr>
        <w:t xml:space="preserve"> برا</w:t>
      </w:r>
      <w:r w:rsidRPr="00154116">
        <w:rPr>
          <w:rFonts w:cs="B Nazanin" w:hint="cs"/>
          <w:sz w:val="28"/>
          <w:szCs w:val="28"/>
          <w:rtl/>
        </w:rPr>
        <w:t>ی</w:t>
      </w:r>
      <w:r w:rsidRPr="00154116">
        <w:rPr>
          <w:rFonts w:cs="B Nazanin"/>
          <w:sz w:val="28"/>
          <w:szCs w:val="28"/>
          <w:rtl/>
        </w:rPr>
        <w:t xml:space="preserve"> اطم</w:t>
      </w:r>
      <w:r w:rsidRPr="00154116">
        <w:rPr>
          <w:rFonts w:cs="B Nazanin" w:hint="cs"/>
          <w:sz w:val="28"/>
          <w:szCs w:val="28"/>
          <w:rtl/>
        </w:rPr>
        <w:t>ی</w:t>
      </w:r>
      <w:r w:rsidRPr="00154116">
        <w:rPr>
          <w:rFonts w:cs="B Nazanin" w:hint="eastAsia"/>
          <w:sz w:val="28"/>
          <w:szCs w:val="28"/>
          <w:rtl/>
        </w:rPr>
        <w:t>نان</w:t>
      </w:r>
      <w:r w:rsidRPr="00154116">
        <w:rPr>
          <w:rFonts w:cs="B Nazanin"/>
          <w:sz w:val="28"/>
          <w:szCs w:val="28"/>
          <w:rtl/>
        </w:rPr>
        <w:t xml:space="preserve"> از ا</w:t>
      </w:r>
      <w:r w:rsidRPr="00154116">
        <w:rPr>
          <w:rFonts w:cs="B Nazanin" w:hint="cs"/>
          <w:sz w:val="28"/>
          <w:szCs w:val="28"/>
          <w:rtl/>
        </w:rPr>
        <w:t>ی</w:t>
      </w:r>
      <w:r w:rsidRPr="00154116">
        <w:rPr>
          <w:rFonts w:cs="B Nazanin" w:hint="eastAsia"/>
          <w:sz w:val="28"/>
          <w:szCs w:val="28"/>
          <w:rtl/>
        </w:rPr>
        <w:t>نکه</w:t>
      </w:r>
      <w:r w:rsidRPr="00154116">
        <w:rPr>
          <w:rFonts w:cs="B Nazanin"/>
          <w:sz w:val="28"/>
          <w:szCs w:val="28"/>
          <w:rtl/>
        </w:rPr>
        <w:t xml:space="preserve"> پاسخ‌ها به درست</w:t>
      </w:r>
      <w:r w:rsidRPr="00154116">
        <w:rPr>
          <w:rFonts w:cs="B Nazanin" w:hint="cs"/>
          <w:sz w:val="28"/>
          <w:szCs w:val="28"/>
          <w:rtl/>
        </w:rPr>
        <w:t>ی</w:t>
      </w:r>
      <w:r w:rsidRPr="00154116">
        <w:rPr>
          <w:rFonts w:cs="B Nazanin"/>
          <w:sz w:val="28"/>
          <w:szCs w:val="28"/>
          <w:rtl/>
        </w:rPr>
        <w:t xml:space="preserve"> ثبت م</w:t>
      </w:r>
      <w:r w:rsidRPr="00154116">
        <w:rPr>
          <w:rFonts w:cs="B Nazanin" w:hint="cs"/>
          <w:sz w:val="28"/>
          <w:szCs w:val="28"/>
          <w:rtl/>
        </w:rPr>
        <w:t>ی‌</w:t>
      </w:r>
      <w:r w:rsidRPr="00154116">
        <w:rPr>
          <w:rFonts w:cs="B Nazanin" w:hint="eastAsia"/>
          <w:sz w:val="28"/>
          <w:szCs w:val="28"/>
          <w:rtl/>
        </w:rPr>
        <w:t>شوند،</w:t>
      </w:r>
      <w:r w:rsidRPr="00154116">
        <w:rPr>
          <w:rFonts w:cs="B Nazanin"/>
          <w:sz w:val="28"/>
          <w:szCs w:val="28"/>
          <w:rtl/>
        </w:rPr>
        <w:t xml:space="preserve"> </w:t>
      </w:r>
      <w:r w:rsidR="005C2838">
        <w:rPr>
          <w:rFonts w:cs="B Nazanin" w:hint="cs"/>
          <w:sz w:val="28"/>
          <w:szCs w:val="28"/>
          <w:rtl/>
        </w:rPr>
        <w:t xml:space="preserve">آنها را </w:t>
      </w:r>
      <w:r w:rsidRPr="00154116">
        <w:rPr>
          <w:rFonts w:cs="B Nazanin"/>
          <w:sz w:val="28"/>
          <w:szCs w:val="28"/>
          <w:rtl/>
        </w:rPr>
        <w:t xml:space="preserve"> بازنو</w:t>
      </w:r>
      <w:r w:rsidRPr="00154116">
        <w:rPr>
          <w:rFonts w:cs="B Nazanin" w:hint="cs"/>
          <w:sz w:val="28"/>
          <w:szCs w:val="28"/>
          <w:rtl/>
        </w:rPr>
        <w:t>ی</w:t>
      </w:r>
      <w:r w:rsidRPr="00154116">
        <w:rPr>
          <w:rFonts w:cs="B Nazanin" w:hint="eastAsia"/>
          <w:sz w:val="28"/>
          <w:szCs w:val="28"/>
          <w:rtl/>
        </w:rPr>
        <w:t>س</w:t>
      </w:r>
      <w:r w:rsidRPr="00154116">
        <w:rPr>
          <w:rFonts w:cs="B Nazanin" w:hint="cs"/>
          <w:sz w:val="28"/>
          <w:szCs w:val="28"/>
          <w:rtl/>
        </w:rPr>
        <w:t>ی</w:t>
      </w:r>
      <w:r w:rsidRPr="00154116">
        <w:rPr>
          <w:rFonts w:cs="B Nazanin"/>
          <w:sz w:val="28"/>
          <w:szCs w:val="28"/>
          <w:rtl/>
        </w:rPr>
        <w:t xml:space="preserve"> </w:t>
      </w:r>
      <w:r w:rsidR="005C2838">
        <w:rPr>
          <w:rFonts w:cs="B Nazanin" w:hint="cs"/>
          <w:sz w:val="28"/>
          <w:szCs w:val="28"/>
          <w:rtl/>
        </w:rPr>
        <w:t xml:space="preserve">کند. </w:t>
      </w:r>
      <w:r w:rsidRPr="00154116">
        <w:rPr>
          <w:rFonts w:cs="B Nazanin" w:hint="eastAsia"/>
          <w:sz w:val="28"/>
          <w:szCs w:val="28"/>
          <w:rtl/>
        </w:rPr>
        <w:t>علاوه</w:t>
      </w:r>
      <w:r w:rsidRPr="00154116">
        <w:rPr>
          <w:rFonts w:cs="B Nazanin"/>
          <w:sz w:val="28"/>
          <w:szCs w:val="28"/>
          <w:rtl/>
        </w:rPr>
        <w:t xml:space="preserve"> بر ا</w:t>
      </w:r>
      <w:r w:rsidRPr="00154116">
        <w:rPr>
          <w:rFonts w:cs="B Nazanin" w:hint="cs"/>
          <w:sz w:val="28"/>
          <w:szCs w:val="28"/>
          <w:rtl/>
        </w:rPr>
        <w:t>ی</w:t>
      </w:r>
      <w:r w:rsidRPr="00154116">
        <w:rPr>
          <w:rFonts w:cs="B Nazanin" w:hint="eastAsia"/>
          <w:sz w:val="28"/>
          <w:szCs w:val="28"/>
          <w:rtl/>
        </w:rPr>
        <w:t>ن،</w:t>
      </w:r>
      <w:r w:rsidRPr="00154116">
        <w:rPr>
          <w:rFonts w:cs="B Nazanin"/>
          <w:sz w:val="28"/>
          <w:szCs w:val="28"/>
          <w:rtl/>
        </w:rPr>
        <w:t xml:space="preserve"> م</w:t>
      </w:r>
      <w:r w:rsidRPr="00154116">
        <w:rPr>
          <w:rFonts w:cs="B Nazanin" w:hint="cs"/>
          <w:sz w:val="28"/>
          <w:szCs w:val="28"/>
          <w:rtl/>
        </w:rPr>
        <w:t>ی‌</w:t>
      </w:r>
      <w:r w:rsidRPr="00154116">
        <w:rPr>
          <w:rFonts w:cs="B Nazanin" w:hint="eastAsia"/>
          <w:sz w:val="28"/>
          <w:szCs w:val="28"/>
          <w:rtl/>
        </w:rPr>
        <w:t>توان</w:t>
      </w:r>
      <w:r w:rsidRPr="00154116">
        <w:rPr>
          <w:rFonts w:cs="B Nazanin"/>
          <w:sz w:val="28"/>
          <w:szCs w:val="28"/>
          <w:rtl/>
        </w:rPr>
        <w:t xml:space="preserve"> از تذکرات و </w:t>
      </w:r>
      <w:r w:rsidR="005C2838" w:rsidRPr="005C2838">
        <w:rPr>
          <w:rFonts w:cs="B Nazanin"/>
          <w:sz w:val="28"/>
          <w:szCs w:val="28"/>
          <w:rtl/>
        </w:rPr>
        <w:t>تأملات درونی</w:t>
      </w:r>
      <w:r w:rsidR="005C2838">
        <w:rPr>
          <w:rFonts w:cs="B Nazanin" w:hint="cs"/>
          <w:sz w:val="28"/>
          <w:szCs w:val="28"/>
          <w:rtl/>
        </w:rPr>
        <w:t xml:space="preserve"> </w:t>
      </w:r>
      <w:r w:rsidRPr="00154116">
        <w:rPr>
          <w:rFonts w:cs="B Nazanin"/>
          <w:sz w:val="28"/>
          <w:szCs w:val="28"/>
          <w:rtl/>
        </w:rPr>
        <w:t>استفاده کرد تا اطم</w:t>
      </w:r>
      <w:r w:rsidRPr="00154116">
        <w:rPr>
          <w:rFonts w:cs="B Nazanin" w:hint="cs"/>
          <w:sz w:val="28"/>
          <w:szCs w:val="28"/>
          <w:rtl/>
        </w:rPr>
        <w:t>ی</w:t>
      </w:r>
      <w:r w:rsidRPr="00154116">
        <w:rPr>
          <w:rFonts w:cs="B Nazanin" w:hint="eastAsia"/>
          <w:sz w:val="28"/>
          <w:szCs w:val="28"/>
          <w:rtl/>
        </w:rPr>
        <w:t>نان</w:t>
      </w:r>
      <w:r w:rsidRPr="00154116">
        <w:rPr>
          <w:rFonts w:cs="B Nazanin"/>
          <w:sz w:val="28"/>
          <w:szCs w:val="28"/>
          <w:rtl/>
        </w:rPr>
        <w:t xml:space="preserve"> حاصل شود که مصاحبه به درست</w:t>
      </w:r>
      <w:r w:rsidRPr="00154116">
        <w:rPr>
          <w:rFonts w:cs="B Nazanin" w:hint="cs"/>
          <w:sz w:val="28"/>
          <w:szCs w:val="28"/>
          <w:rtl/>
        </w:rPr>
        <w:t>ی</w:t>
      </w:r>
      <w:r w:rsidRPr="00154116">
        <w:rPr>
          <w:rFonts w:cs="B Nazanin"/>
          <w:sz w:val="28"/>
          <w:szCs w:val="28"/>
          <w:rtl/>
        </w:rPr>
        <w:t xml:space="preserve"> انجام </w:t>
      </w:r>
      <w:r w:rsidR="009B4B3B">
        <w:rPr>
          <w:rFonts w:cs="B Nazanin" w:hint="cs"/>
          <w:sz w:val="28"/>
          <w:szCs w:val="28"/>
          <w:rtl/>
        </w:rPr>
        <w:t>می شود.</w:t>
      </w:r>
    </w:p>
    <w:p w14:paraId="2463A265" w14:textId="4F4CFCB8" w:rsidR="00154116" w:rsidRDefault="00154116" w:rsidP="007628F2">
      <w:pPr>
        <w:bidi/>
        <w:jc w:val="both"/>
        <w:rPr>
          <w:rFonts w:cs="B Nazanin"/>
          <w:sz w:val="28"/>
          <w:szCs w:val="28"/>
          <w:rtl/>
        </w:rPr>
      </w:pPr>
      <w:r w:rsidRPr="00154116">
        <w:rPr>
          <w:rFonts w:cs="B Nazanin" w:hint="eastAsia"/>
          <w:sz w:val="28"/>
          <w:szCs w:val="28"/>
          <w:rtl/>
        </w:rPr>
        <w:t>در</w:t>
      </w:r>
      <w:r w:rsidRPr="00154116">
        <w:rPr>
          <w:rFonts w:cs="B Nazanin"/>
          <w:sz w:val="28"/>
          <w:szCs w:val="28"/>
          <w:rtl/>
        </w:rPr>
        <w:t xml:space="preserve"> مصاحبه تلفن</w:t>
      </w:r>
      <w:r w:rsidRPr="00154116">
        <w:rPr>
          <w:rFonts w:cs="B Nazanin" w:hint="cs"/>
          <w:sz w:val="28"/>
          <w:szCs w:val="28"/>
          <w:rtl/>
        </w:rPr>
        <w:t>ی</w:t>
      </w:r>
      <w:r w:rsidRPr="00154116">
        <w:rPr>
          <w:rFonts w:cs="B Nazanin"/>
          <w:sz w:val="28"/>
          <w:szCs w:val="28"/>
          <w:rtl/>
        </w:rPr>
        <w:t xml:space="preserve"> حواس پرت</w:t>
      </w:r>
      <w:r w:rsidRPr="00154116">
        <w:rPr>
          <w:rFonts w:cs="B Nazanin" w:hint="cs"/>
          <w:sz w:val="28"/>
          <w:szCs w:val="28"/>
          <w:rtl/>
        </w:rPr>
        <w:t>ی</w:t>
      </w:r>
      <w:r w:rsidRPr="00154116">
        <w:rPr>
          <w:rFonts w:cs="B Nazanin"/>
          <w:sz w:val="28"/>
          <w:szCs w:val="28"/>
          <w:rtl/>
        </w:rPr>
        <w:t xml:space="preserve"> کمتر</w:t>
      </w:r>
      <w:r w:rsidRPr="00154116">
        <w:rPr>
          <w:rFonts w:cs="B Nazanin" w:hint="cs"/>
          <w:sz w:val="28"/>
          <w:szCs w:val="28"/>
          <w:rtl/>
        </w:rPr>
        <w:t>ی</w:t>
      </w:r>
      <w:r w:rsidRPr="00154116">
        <w:rPr>
          <w:rFonts w:cs="B Nazanin"/>
          <w:sz w:val="28"/>
          <w:szCs w:val="28"/>
          <w:rtl/>
        </w:rPr>
        <w:t xml:space="preserve"> </w:t>
      </w:r>
      <w:r w:rsidR="009D3D43">
        <w:rPr>
          <w:rFonts w:cs="B Nazanin" w:hint="cs"/>
          <w:sz w:val="28"/>
          <w:szCs w:val="28"/>
          <w:rtl/>
        </w:rPr>
        <w:t xml:space="preserve">نسبت به </w:t>
      </w:r>
      <w:r w:rsidRPr="00154116">
        <w:rPr>
          <w:rFonts w:cs="B Nazanin"/>
          <w:sz w:val="28"/>
          <w:szCs w:val="28"/>
          <w:rtl/>
        </w:rPr>
        <w:t xml:space="preserve"> متغ</w:t>
      </w:r>
      <w:r w:rsidRPr="00154116">
        <w:rPr>
          <w:rFonts w:cs="B Nazanin" w:hint="cs"/>
          <w:sz w:val="28"/>
          <w:szCs w:val="28"/>
          <w:rtl/>
        </w:rPr>
        <w:t>ی</w:t>
      </w:r>
      <w:r w:rsidRPr="00154116">
        <w:rPr>
          <w:rFonts w:cs="B Nazanin" w:hint="eastAsia"/>
          <w:sz w:val="28"/>
          <w:szCs w:val="28"/>
          <w:rtl/>
        </w:rPr>
        <w:t>رها</w:t>
      </w:r>
      <w:r w:rsidRPr="00154116">
        <w:rPr>
          <w:rFonts w:cs="B Nazanin" w:hint="cs"/>
          <w:sz w:val="28"/>
          <w:szCs w:val="28"/>
          <w:rtl/>
        </w:rPr>
        <w:t>ی</w:t>
      </w:r>
      <w:r w:rsidRPr="00154116">
        <w:rPr>
          <w:rFonts w:cs="B Nazanin"/>
          <w:sz w:val="28"/>
          <w:szCs w:val="28"/>
          <w:rtl/>
        </w:rPr>
        <w:t xml:space="preserve"> خارج</w:t>
      </w:r>
      <w:r w:rsidRPr="00154116">
        <w:rPr>
          <w:rFonts w:cs="B Nazanin" w:hint="cs"/>
          <w:sz w:val="28"/>
          <w:szCs w:val="28"/>
          <w:rtl/>
        </w:rPr>
        <w:t>ی</w:t>
      </w:r>
      <w:r w:rsidRPr="00154116">
        <w:rPr>
          <w:rFonts w:cs="B Nazanin"/>
          <w:sz w:val="28"/>
          <w:szCs w:val="28"/>
          <w:rtl/>
        </w:rPr>
        <w:t xml:space="preserve"> وجود </w:t>
      </w:r>
      <w:r w:rsidR="009D3D43">
        <w:rPr>
          <w:rFonts w:cs="B Nazanin" w:hint="cs"/>
          <w:sz w:val="28"/>
          <w:szCs w:val="28"/>
          <w:rtl/>
        </w:rPr>
        <w:t>دارد که</w:t>
      </w:r>
      <w:r w:rsidR="009D3D43" w:rsidRPr="009D3D43">
        <w:rPr>
          <w:rFonts w:cs="B Nazanin"/>
          <w:sz w:val="28"/>
          <w:szCs w:val="28"/>
          <w:rtl/>
        </w:rPr>
        <w:t xml:space="preserve"> به این معنی </w:t>
      </w:r>
      <w:r w:rsidR="009D3D43">
        <w:rPr>
          <w:rFonts w:cs="B Nazanin" w:hint="cs"/>
          <w:sz w:val="28"/>
          <w:szCs w:val="28"/>
          <w:rtl/>
        </w:rPr>
        <w:t>است</w:t>
      </w:r>
      <w:r w:rsidR="009D3D43" w:rsidRPr="009D3D43">
        <w:rPr>
          <w:rFonts w:cs="B Nazanin"/>
          <w:sz w:val="28"/>
          <w:szCs w:val="28"/>
          <w:rtl/>
        </w:rPr>
        <w:t xml:space="preserve"> مکالمه </w:t>
      </w:r>
      <w:r w:rsidR="009D3D43">
        <w:rPr>
          <w:rFonts w:cs="B Nazanin" w:hint="cs"/>
          <w:sz w:val="28"/>
          <w:szCs w:val="28"/>
          <w:rtl/>
        </w:rPr>
        <w:t xml:space="preserve">جدی </w:t>
      </w:r>
      <w:r w:rsidR="009D3D43" w:rsidRPr="009D3D43">
        <w:rPr>
          <w:rFonts w:cs="B Nazanin"/>
          <w:sz w:val="28"/>
          <w:szCs w:val="28"/>
          <w:rtl/>
        </w:rPr>
        <w:t>تر</w:t>
      </w:r>
      <w:r w:rsidR="0079420D" w:rsidRPr="00154116">
        <w:rPr>
          <w:rFonts w:cs="B Nazanin" w:hint="eastAsia"/>
          <w:sz w:val="28"/>
          <w:szCs w:val="28"/>
          <w:rtl/>
        </w:rPr>
        <w:t>،</w:t>
      </w:r>
      <w:r w:rsidR="009D3D43" w:rsidRPr="009D3D43">
        <w:rPr>
          <w:rFonts w:cs="B Nazanin"/>
          <w:sz w:val="28"/>
          <w:szCs w:val="28"/>
          <w:rtl/>
        </w:rPr>
        <w:t xml:space="preserve"> </w:t>
      </w:r>
      <w:r w:rsidR="009D3D43">
        <w:rPr>
          <w:rFonts w:cs="B Nazanin" w:hint="cs"/>
          <w:sz w:val="28"/>
          <w:szCs w:val="28"/>
          <w:rtl/>
        </w:rPr>
        <w:t>کمتر مستعد وقفه</w:t>
      </w:r>
      <w:r w:rsidR="009D3D43" w:rsidRPr="009D3D43">
        <w:rPr>
          <w:rFonts w:cs="B Nazanin"/>
          <w:sz w:val="28"/>
          <w:szCs w:val="28"/>
          <w:rtl/>
        </w:rPr>
        <w:t xml:space="preserve"> است</w:t>
      </w:r>
      <w:r w:rsidR="009D3D43">
        <w:rPr>
          <w:rFonts w:cs="B Nazanin" w:hint="cs"/>
          <w:sz w:val="28"/>
          <w:szCs w:val="28"/>
          <w:rtl/>
        </w:rPr>
        <w:t>.</w:t>
      </w:r>
      <w:r w:rsidRPr="009D3D43">
        <w:rPr>
          <w:rFonts w:cs="B Nazanin"/>
          <w:sz w:val="28"/>
          <w:szCs w:val="28"/>
          <w:rtl/>
          <w:lang w:bidi="fa"/>
        </w:rPr>
        <w:t xml:space="preserve"> </w:t>
      </w:r>
      <w:r w:rsidRPr="00154116">
        <w:rPr>
          <w:rFonts w:cs="B Nazanin"/>
          <w:sz w:val="28"/>
          <w:szCs w:val="28"/>
          <w:rtl/>
        </w:rPr>
        <w:t>هز</w:t>
      </w:r>
      <w:r w:rsidRPr="00154116">
        <w:rPr>
          <w:rFonts w:cs="B Nazanin" w:hint="cs"/>
          <w:sz w:val="28"/>
          <w:szCs w:val="28"/>
          <w:rtl/>
        </w:rPr>
        <w:t>ی</w:t>
      </w:r>
      <w:r w:rsidRPr="00154116">
        <w:rPr>
          <w:rFonts w:cs="B Nazanin" w:hint="eastAsia"/>
          <w:sz w:val="28"/>
          <w:szCs w:val="28"/>
          <w:rtl/>
        </w:rPr>
        <w:t>نه</w:t>
      </w:r>
      <w:r w:rsidRPr="00154116">
        <w:rPr>
          <w:rFonts w:cs="B Nazanin"/>
          <w:sz w:val="28"/>
          <w:szCs w:val="28"/>
          <w:rtl/>
        </w:rPr>
        <w:t xml:space="preserve"> تماس تلفن</w:t>
      </w:r>
      <w:r w:rsidRPr="00154116">
        <w:rPr>
          <w:rFonts w:cs="B Nazanin" w:hint="cs"/>
          <w:sz w:val="28"/>
          <w:szCs w:val="28"/>
          <w:rtl/>
        </w:rPr>
        <w:t>ی</w:t>
      </w:r>
      <w:r w:rsidRPr="00154116">
        <w:rPr>
          <w:rFonts w:cs="B Nazanin"/>
          <w:sz w:val="28"/>
          <w:szCs w:val="28"/>
          <w:rtl/>
        </w:rPr>
        <w:t xml:space="preserve"> ن</w:t>
      </w:r>
      <w:r w:rsidRPr="00154116">
        <w:rPr>
          <w:rFonts w:cs="B Nazanin" w:hint="cs"/>
          <w:sz w:val="28"/>
          <w:szCs w:val="28"/>
          <w:rtl/>
        </w:rPr>
        <w:t>ی</w:t>
      </w:r>
      <w:r w:rsidRPr="00154116">
        <w:rPr>
          <w:rFonts w:cs="B Nazanin" w:hint="eastAsia"/>
          <w:sz w:val="28"/>
          <w:szCs w:val="28"/>
          <w:rtl/>
        </w:rPr>
        <w:t>ز</w:t>
      </w:r>
      <w:r w:rsidRPr="00154116">
        <w:rPr>
          <w:rFonts w:cs="B Nazanin"/>
          <w:sz w:val="28"/>
          <w:szCs w:val="28"/>
          <w:rtl/>
        </w:rPr>
        <w:t xml:space="preserve"> م</w:t>
      </w:r>
      <w:r w:rsidRPr="00154116">
        <w:rPr>
          <w:rFonts w:cs="B Nazanin" w:hint="cs"/>
          <w:sz w:val="28"/>
          <w:szCs w:val="28"/>
          <w:rtl/>
        </w:rPr>
        <w:t>ی</w:t>
      </w:r>
      <w:r w:rsidRPr="00154116">
        <w:rPr>
          <w:rFonts w:cs="B Nazanin"/>
          <w:sz w:val="28"/>
          <w:szCs w:val="28"/>
          <w:rtl/>
        </w:rPr>
        <w:t xml:space="preserve"> تواند عامل</w:t>
      </w:r>
      <w:r w:rsidRPr="00154116">
        <w:rPr>
          <w:rFonts w:cs="B Nazanin" w:hint="cs"/>
          <w:sz w:val="28"/>
          <w:szCs w:val="28"/>
          <w:rtl/>
        </w:rPr>
        <w:t>ی</w:t>
      </w:r>
      <w:r w:rsidR="009D3D43">
        <w:rPr>
          <w:rFonts w:cs="B Nazanin" w:hint="cs"/>
          <w:sz w:val="28"/>
          <w:szCs w:val="28"/>
          <w:rtl/>
        </w:rPr>
        <w:t xml:space="preserve"> موثر بر</w:t>
      </w:r>
      <w:r w:rsidRPr="00154116">
        <w:rPr>
          <w:rFonts w:cs="B Nazanin"/>
          <w:sz w:val="28"/>
          <w:szCs w:val="28"/>
          <w:rtl/>
        </w:rPr>
        <w:t xml:space="preserve"> نرخ مشارکت ب</w:t>
      </w:r>
      <w:r w:rsidR="009D3D43">
        <w:rPr>
          <w:rFonts w:cs="B Nazanin" w:hint="cs"/>
          <w:sz w:val="28"/>
          <w:szCs w:val="28"/>
          <w:rtl/>
        </w:rPr>
        <w:t xml:space="preserve">اشد. </w:t>
      </w:r>
      <w:r w:rsidRPr="00154116">
        <w:rPr>
          <w:rFonts w:cs="B Nazanin" w:hint="eastAsia"/>
          <w:sz w:val="28"/>
          <w:szCs w:val="28"/>
          <w:rtl/>
        </w:rPr>
        <w:t>در</w:t>
      </w:r>
      <w:r w:rsidRPr="00154116">
        <w:rPr>
          <w:rFonts w:cs="B Nazanin"/>
          <w:sz w:val="28"/>
          <w:szCs w:val="28"/>
          <w:rtl/>
        </w:rPr>
        <w:t xml:space="preserve"> گذشته، تماس‌ها</w:t>
      </w:r>
      <w:r w:rsidRPr="00154116">
        <w:rPr>
          <w:rFonts w:cs="B Nazanin" w:hint="cs"/>
          <w:sz w:val="28"/>
          <w:szCs w:val="28"/>
          <w:rtl/>
        </w:rPr>
        <w:t>ی</w:t>
      </w:r>
      <w:r w:rsidRPr="00154116">
        <w:rPr>
          <w:rFonts w:cs="B Nazanin"/>
          <w:sz w:val="28"/>
          <w:szCs w:val="28"/>
          <w:rtl/>
        </w:rPr>
        <w:t xml:space="preserve"> تلفن</w:t>
      </w:r>
      <w:r w:rsidRPr="00154116">
        <w:rPr>
          <w:rFonts w:cs="B Nazanin" w:hint="cs"/>
          <w:sz w:val="28"/>
          <w:szCs w:val="28"/>
          <w:rtl/>
        </w:rPr>
        <w:t>ی</w:t>
      </w:r>
      <w:r w:rsidRPr="00154116">
        <w:rPr>
          <w:rFonts w:cs="B Nazanin"/>
          <w:sz w:val="28"/>
          <w:szCs w:val="28"/>
          <w:rtl/>
        </w:rPr>
        <w:t xml:space="preserve"> گران و زمان‌بند</w:t>
      </w:r>
      <w:r w:rsidRPr="00154116">
        <w:rPr>
          <w:rFonts w:cs="B Nazanin" w:hint="cs"/>
          <w:sz w:val="28"/>
          <w:szCs w:val="28"/>
          <w:rtl/>
        </w:rPr>
        <w:t>ی</w:t>
      </w:r>
      <w:r w:rsidRPr="00154116">
        <w:rPr>
          <w:rFonts w:cs="B Nazanin"/>
          <w:sz w:val="28"/>
          <w:szCs w:val="28"/>
          <w:rtl/>
        </w:rPr>
        <w:t xml:space="preserve"> شده بود، اما اکنون با تماس‌ها</w:t>
      </w:r>
      <w:r w:rsidRPr="00154116">
        <w:rPr>
          <w:rFonts w:cs="B Nazanin" w:hint="cs"/>
          <w:sz w:val="28"/>
          <w:szCs w:val="28"/>
          <w:rtl/>
        </w:rPr>
        <w:t>ی</w:t>
      </w:r>
      <w:r w:rsidRPr="00154116">
        <w:rPr>
          <w:rFonts w:cs="B Nazanin"/>
          <w:sz w:val="28"/>
          <w:szCs w:val="28"/>
          <w:rtl/>
        </w:rPr>
        <w:t xml:space="preserve"> و</w:t>
      </w:r>
      <w:r w:rsidRPr="00154116">
        <w:rPr>
          <w:rFonts w:cs="B Nazanin" w:hint="cs"/>
          <w:sz w:val="28"/>
          <w:szCs w:val="28"/>
          <w:rtl/>
        </w:rPr>
        <w:t>ی</w:t>
      </w:r>
      <w:r w:rsidRPr="00154116">
        <w:rPr>
          <w:rFonts w:cs="B Nazanin" w:hint="eastAsia"/>
          <w:sz w:val="28"/>
          <w:szCs w:val="28"/>
          <w:rtl/>
        </w:rPr>
        <w:t>د</w:t>
      </w:r>
      <w:r w:rsidRPr="00154116">
        <w:rPr>
          <w:rFonts w:cs="B Nazanin" w:hint="cs"/>
          <w:sz w:val="28"/>
          <w:szCs w:val="28"/>
          <w:rtl/>
        </w:rPr>
        <w:t>ی</w:t>
      </w:r>
      <w:r w:rsidRPr="00154116">
        <w:rPr>
          <w:rFonts w:cs="B Nazanin" w:hint="eastAsia"/>
          <w:sz w:val="28"/>
          <w:szCs w:val="28"/>
          <w:rtl/>
        </w:rPr>
        <w:t>و</w:t>
      </w:r>
      <w:r w:rsidRPr="00154116">
        <w:rPr>
          <w:rFonts w:cs="B Nazanin" w:hint="cs"/>
          <w:sz w:val="28"/>
          <w:szCs w:val="28"/>
          <w:rtl/>
        </w:rPr>
        <w:t>یی</w:t>
      </w:r>
      <w:r w:rsidRPr="00154116">
        <w:rPr>
          <w:rFonts w:cs="B Nazanin"/>
          <w:sz w:val="28"/>
          <w:szCs w:val="28"/>
          <w:rtl/>
        </w:rPr>
        <w:t xml:space="preserve"> م</w:t>
      </w:r>
      <w:r w:rsidRPr="00154116">
        <w:rPr>
          <w:rFonts w:cs="B Nazanin" w:hint="cs"/>
          <w:sz w:val="28"/>
          <w:szCs w:val="28"/>
          <w:rtl/>
        </w:rPr>
        <w:t>ی‌</w:t>
      </w:r>
      <w:r w:rsidRPr="00154116">
        <w:rPr>
          <w:rFonts w:cs="B Nazanin" w:hint="eastAsia"/>
          <w:sz w:val="28"/>
          <w:szCs w:val="28"/>
          <w:rtl/>
        </w:rPr>
        <w:t>توان</w:t>
      </w:r>
      <w:r w:rsidRPr="00154116">
        <w:rPr>
          <w:rFonts w:cs="B Nazanin"/>
          <w:sz w:val="28"/>
          <w:szCs w:val="28"/>
          <w:rtl/>
        </w:rPr>
        <w:t xml:space="preserve"> هز</w:t>
      </w:r>
      <w:r w:rsidRPr="00154116">
        <w:rPr>
          <w:rFonts w:cs="B Nazanin" w:hint="cs"/>
          <w:sz w:val="28"/>
          <w:szCs w:val="28"/>
          <w:rtl/>
        </w:rPr>
        <w:t>ی</w:t>
      </w:r>
      <w:r w:rsidRPr="00154116">
        <w:rPr>
          <w:rFonts w:cs="B Nazanin" w:hint="eastAsia"/>
          <w:sz w:val="28"/>
          <w:szCs w:val="28"/>
          <w:rtl/>
        </w:rPr>
        <w:t>نه</w:t>
      </w:r>
      <w:r w:rsidRPr="00154116">
        <w:rPr>
          <w:rFonts w:cs="B Nazanin"/>
          <w:sz w:val="28"/>
          <w:szCs w:val="28"/>
          <w:rtl/>
        </w:rPr>
        <w:t xml:space="preserve"> کمتر</w:t>
      </w:r>
      <w:r w:rsidRPr="00154116">
        <w:rPr>
          <w:rFonts w:cs="B Nazanin" w:hint="cs"/>
          <w:sz w:val="28"/>
          <w:szCs w:val="28"/>
          <w:rtl/>
        </w:rPr>
        <w:t>ی</w:t>
      </w:r>
      <w:r w:rsidRPr="00154116">
        <w:rPr>
          <w:rFonts w:cs="B Nazanin"/>
          <w:sz w:val="28"/>
          <w:szCs w:val="28"/>
          <w:rtl/>
        </w:rPr>
        <w:t xml:space="preserve"> و در بس</w:t>
      </w:r>
      <w:r w:rsidRPr="00154116">
        <w:rPr>
          <w:rFonts w:cs="B Nazanin" w:hint="cs"/>
          <w:sz w:val="28"/>
          <w:szCs w:val="28"/>
          <w:rtl/>
        </w:rPr>
        <w:t>ی</w:t>
      </w:r>
      <w:r w:rsidRPr="00154116">
        <w:rPr>
          <w:rFonts w:cs="B Nazanin" w:hint="eastAsia"/>
          <w:sz w:val="28"/>
          <w:szCs w:val="28"/>
          <w:rtl/>
        </w:rPr>
        <w:t>ار</w:t>
      </w:r>
      <w:r w:rsidRPr="00154116">
        <w:rPr>
          <w:rFonts w:cs="B Nazanin" w:hint="cs"/>
          <w:sz w:val="28"/>
          <w:szCs w:val="28"/>
          <w:rtl/>
        </w:rPr>
        <w:t>ی</w:t>
      </w:r>
      <w:r w:rsidRPr="00154116">
        <w:rPr>
          <w:rFonts w:cs="B Nazanin"/>
          <w:sz w:val="28"/>
          <w:szCs w:val="28"/>
          <w:rtl/>
        </w:rPr>
        <w:t xml:space="preserve"> از موارد را</w:t>
      </w:r>
      <w:r w:rsidRPr="00154116">
        <w:rPr>
          <w:rFonts w:cs="B Nazanin" w:hint="cs"/>
          <w:sz w:val="28"/>
          <w:szCs w:val="28"/>
          <w:rtl/>
        </w:rPr>
        <w:t>ی</w:t>
      </w:r>
      <w:r w:rsidRPr="00154116">
        <w:rPr>
          <w:rFonts w:cs="B Nazanin" w:hint="eastAsia"/>
          <w:sz w:val="28"/>
          <w:szCs w:val="28"/>
          <w:rtl/>
        </w:rPr>
        <w:t>گان</w:t>
      </w:r>
      <w:r w:rsidRPr="00154116">
        <w:rPr>
          <w:rFonts w:cs="B Nazanin"/>
          <w:sz w:val="28"/>
          <w:szCs w:val="28"/>
          <w:rtl/>
        </w:rPr>
        <w:t xml:space="preserve"> </w:t>
      </w:r>
      <w:r w:rsidR="009D3D43">
        <w:rPr>
          <w:rFonts w:cs="B Nazanin" w:hint="cs"/>
          <w:sz w:val="28"/>
          <w:szCs w:val="28"/>
          <w:rtl/>
        </w:rPr>
        <w:t xml:space="preserve">داشت. </w:t>
      </w:r>
      <w:r w:rsidRPr="00154116">
        <w:rPr>
          <w:rFonts w:cs="B Nazanin" w:hint="eastAsia"/>
          <w:sz w:val="28"/>
          <w:szCs w:val="28"/>
          <w:rtl/>
        </w:rPr>
        <w:t>ا</w:t>
      </w:r>
      <w:r w:rsidRPr="00154116">
        <w:rPr>
          <w:rFonts w:cs="B Nazanin" w:hint="cs"/>
          <w:sz w:val="28"/>
          <w:szCs w:val="28"/>
          <w:rtl/>
        </w:rPr>
        <w:t>ی</w:t>
      </w:r>
      <w:r w:rsidRPr="00154116">
        <w:rPr>
          <w:rFonts w:cs="B Nazanin" w:hint="eastAsia"/>
          <w:sz w:val="28"/>
          <w:szCs w:val="28"/>
          <w:rtl/>
        </w:rPr>
        <w:t>ن</w:t>
      </w:r>
      <w:r w:rsidRPr="00154116">
        <w:rPr>
          <w:rFonts w:cs="B Nazanin"/>
          <w:sz w:val="28"/>
          <w:szCs w:val="28"/>
          <w:rtl/>
        </w:rPr>
        <w:t xml:space="preserve"> امر به م</w:t>
      </w:r>
      <w:r w:rsidRPr="00154116">
        <w:rPr>
          <w:rFonts w:cs="B Nazanin" w:hint="cs"/>
          <w:sz w:val="28"/>
          <w:szCs w:val="28"/>
          <w:rtl/>
        </w:rPr>
        <w:t>ی</w:t>
      </w:r>
      <w:r w:rsidRPr="00154116">
        <w:rPr>
          <w:rFonts w:cs="B Nazanin" w:hint="eastAsia"/>
          <w:sz w:val="28"/>
          <w:szCs w:val="28"/>
          <w:rtl/>
        </w:rPr>
        <w:t>زان</w:t>
      </w:r>
      <w:r w:rsidRPr="00154116">
        <w:rPr>
          <w:rFonts w:cs="B Nazanin"/>
          <w:sz w:val="28"/>
          <w:szCs w:val="28"/>
          <w:rtl/>
        </w:rPr>
        <w:t xml:space="preserve"> قابل توجه</w:t>
      </w:r>
      <w:r w:rsidRPr="00154116">
        <w:rPr>
          <w:rFonts w:cs="B Nazanin" w:hint="cs"/>
          <w:sz w:val="28"/>
          <w:szCs w:val="28"/>
          <w:rtl/>
        </w:rPr>
        <w:t>ی</w:t>
      </w:r>
      <w:r w:rsidRPr="00154116">
        <w:rPr>
          <w:rFonts w:cs="B Nazanin"/>
          <w:sz w:val="28"/>
          <w:szCs w:val="28"/>
          <w:rtl/>
        </w:rPr>
        <w:t xml:space="preserve"> بر تما</w:t>
      </w:r>
      <w:r w:rsidRPr="00154116">
        <w:rPr>
          <w:rFonts w:cs="B Nazanin" w:hint="cs"/>
          <w:sz w:val="28"/>
          <w:szCs w:val="28"/>
          <w:rtl/>
        </w:rPr>
        <w:t>ی</w:t>
      </w:r>
      <w:r w:rsidRPr="00154116">
        <w:rPr>
          <w:rFonts w:cs="B Nazanin" w:hint="eastAsia"/>
          <w:sz w:val="28"/>
          <w:szCs w:val="28"/>
          <w:rtl/>
        </w:rPr>
        <w:t>ل</w:t>
      </w:r>
      <w:r w:rsidRPr="00154116">
        <w:rPr>
          <w:rFonts w:cs="B Nazanin"/>
          <w:sz w:val="28"/>
          <w:szCs w:val="28"/>
          <w:rtl/>
        </w:rPr>
        <w:t xml:space="preserve"> افراد برا</w:t>
      </w:r>
      <w:r w:rsidRPr="00154116">
        <w:rPr>
          <w:rFonts w:cs="B Nazanin" w:hint="cs"/>
          <w:sz w:val="28"/>
          <w:szCs w:val="28"/>
          <w:rtl/>
        </w:rPr>
        <w:t>ی</w:t>
      </w:r>
      <w:r w:rsidRPr="00154116">
        <w:rPr>
          <w:rFonts w:cs="B Nazanin"/>
          <w:sz w:val="28"/>
          <w:szCs w:val="28"/>
          <w:rtl/>
        </w:rPr>
        <w:t xml:space="preserve"> شرکت در مکالمات تلفن</w:t>
      </w:r>
      <w:r w:rsidRPr="00154116">
        <w:rPr>
          <w:rFonts w:cs="B Nazanin" w:hint="cs"/>
          <w:sz w:val="28"/>
          <w:szCs w:val="28"/>
          <w:rtl/>
        </w:rPr>
        <w:t>ی</w:t>
      </w:r>
      <w:r w:rsidRPr="00154116">
        <w:rPr>
          <w:rFonts w:cs="B Nazanin"/>
          <w:sz w:val="28"/>
          <w:szCs w:val="28"/>
          <w:rtl/>
        </w:rPr>
        <w:t xml:space="preserve"> تأث</w:t>
      </w:r>
      <w:r w:rsidRPr="00154116">
        <w:rPr>
          <w:rFonts w:cs="B Nazanin" w:hint="cs"/>
          <w:sz w:val="28"/>
          <w:szCs w:val="28"/>
          <w:rtl/>
        </w:rPr>
        <w:t>ی</w:t>
      </w:r>
      <w:r w:rsidRPr="00154116">
        <w:rPr>
          <w:rFonts w:cs="B Nazanin" w:hint="eastAsia"/>
          <w:sz w:val="28"/>
          <w:szCs w:val="28"/>
          <w:rtl/>
        </w:rPr>
        <w:t>ر</w:t>
      </w:r>
      <w:r w:rsidRPr="00154116">
        <w:rPr>
          <w:rFonts w:cs="B Nazanin"/>
          <w:sz w:val="28"/>
          <w:szCs w:val="28"/>
          <w:rtl/>
        </w:rPr>
        <w:t xml:space="preserve"> </w:t>
      </w:r>
      <w:r w:rsidR="009D3D43">
        <w:rPr>
          <w:rFonts w:cs="B Nazanin" w:hint="cs"/>
          <w:sz w:val="28"/>
          <w:szCs w:val="28"/>
          <w:rtl/>
        </w:rPr>
        <w:t xml:space="preserve">گذار بود. </w:t>
      </w:r>
      <w:r w:rsidRPr="00154116">
        <w:rPr>
          <w:rFonts w:cs="B Nazanin"/>
          <w:sz w:val="28"/>
          <w:szCs w:val="28"/>
          <w:rtl/>
        </w:rPr>
        <w:t>در مصاحبه ها، مصاحبه کننده با</w:t>
      </w:r>
      <w:r w:rsidRPr="00154116">
        <w:rPr>
          <w:rFonts w:cs="B Nazanin" w:hint="cs"/>
          <w:sz w:val="28"/>
          <w:szCs w:val="28"/>
          <w:rtl/>
        </w:rPr>
        <w:t>ی</w:t>
      </w:r>
      <w:r w:rsidRPr="00154116">
        <w:rPr>
          <w:rFonts w:cs="B Nazanin" w:hint="eastAsia"/>
          <w:sz w:val="28"/>
          <w:szCs w:val="28"/>
          <w:rtl/>
        </w:rPr>
        <w:t>د</w:t>
      </w:r>
      <w:r w:rsidRPr="00154116">
        <w:rPr>
          <w:rFonts w:cs="B Nazanin"/>
          <w:sz w:val="28"/>
          <w:szCs w:val="28"/>
          <w:rtl/>
        </w:rPr>
        <w:t xml:space="preserve"> </w:t>
      </w:r>
      <w:r w:rsidRPr="00154116">
        <w:rPr>
          <w:rFonts w:cs="B Nazanin" w:hint="cs"/>
          <w:sz w:val="28"/>
          <w:szCs w:val="28"/>
          <w:rtl/>
        </w:rPr>
        <w:t>ی</w:t>
      </w:r>
      <w:r w:rsidRPr="00154116">
        <w:rPr>
          <w:rFonts w:cs="B Nazanin" w:hint="eastAsia"/>
          <w:sz w:val="28"/>
          <w:szCs w:val="28"/>
          <w:rtl/>
        </w:rPr>
        <w:t>ادداشت</w:t>
      </w:r>
      <w:r w:rsidRPr="00154116">
        <w:rPr>
          <w:rFonts w:cs="B Nazanin"/>
          <w:sz w:val="28"/>
          <w:szCs w:val="28"/>
          <w:rtl/>
        </w:rPr>
        <w:t xml:space="preserve"> ها</w:t>
      </w:r>
      <w:r w:rsidRPr="00154116">
        <w:rPr>
          <w:rFonts w:cs="B Nazanin" w:hint="cs"/>
          <w:sz w:val="28"/>
          <w:szCs w:val="28"/>
          <w:rtl/>
        </w:rPr>
        <w:t>یی</w:t>
      </w:r>
      <w:r w:rsidRPr="00154116">
        <w:rPr>
          <w:rFonts w:cs="B Nazanin"/>
          <w:sz w:val="28"/>
          <w:szCs w:val="28"/>
          <w:rtl/>
        </w:rPr>
        <w:t xml:space="preserve"> در مورد پاسخ ها ثبت کند. انجام ا</w:t>
      </w:r>
      <w:r w:rsidRPr="00154116">
        <w:rPr>
          <w:rFonts w:cs="B Nazanin" w:hint="cs"/>
          <w:sz w:val="28"/>
          <w:szCs w:val="28"/>
          <w:rtl/>
        </w:rPr>
        <w:t>ی</w:t>
      </w:r>
      <w:r w:rsidRPr="00154116">
        <w:rPr>
          <w:rFonts w:cs="B Nazanin" w:hint="eastAsia"/>
          <w:sz w:val="28"/>
          <w:szCs w:val="28"/>
          <w:rtl/>
        </w:rPr>
        <w:t>ن</w:t>
      </w:r>
      <w:r w:rsidRPr="00154116">
        <w:rPr>
          <w:rFonts w:cs="B Nazanin"/>
          <w:sz w:val="28"/>
          <w:szCs w:val="28"/>
          <w:rtl/>
        </w:rPr>
        <w:t xml:space="preserve"> کار به دل</w:t>
      </w:r>
      <w:r w:rsidRPr="00154116">
        <w:rPr>
          <w:rFonts w:cs="B Nazanin" w:hint="cs"/>
          <w:sz w:val="28"/>
          <w:szCs w:val="28"/>
          <w:rtl/>
        </w:rPr>
        <w:t>ی</w:t>
      </w:r>
      <w:r w:rsidRPr="00154116">
        <w:rPr>
          <w:rFonts w:cs="B Nazanin" w:hint="eastAsia"/>
          <w:sz w:val="28"/>
          <w:szCs w:val="28"/>
          <w:rtl/>
        </w:rPr>
        <w:t>ل</w:t>
      </w:r>
      <w:r w:rsidRPr="00154116">
        <w:rPr>
          <w:rFonts w:cs="B Nazanin"/>
          <w:sz w:val="28"/>
          <w:szCs w:val="28"/>
          <w:rtl/>
        </w:rPr>
        <w:t xml:space="preserve"> از دست دادن توجه </w:t>
      </w:r>
      <w:r w:rsidR="009D3D43">
        <w:rPr>
          <w:rFonts w:cs="B Nazanin" w:hint="cs"/>
          <w:sz w:val="28"/>
          <w:szCs w:val="28"/>
          <w:rtl/>
        </w:rPr>
        <w:t>مشکل است.</w:t>
      </w:r>
    </w:p>
    <w:p w14:paraId="532F79AD" w14:textId="77777777" w:rsidR="00541F59" w:rsidRPr="00B300E5" w:rsidRDefault="00541F59" w:rsidP="007628F2">
      <w:pPr>
        <w:pStyle w:val="Heading1"/>
        <w:rPr>
          <w:rtl/>
        </w:rPr>
      </w:pPr>
      <w:bookmarkStart w:id="124" w:name="_Toc188101101"/>
      <w:r w:rsidRPr="00B300E5">
        <w:rPr>
          <w:rtl/>
        </w:rPr>
        <w:t>مصاحبه ها</w:t>
      </w:r>
      <w:r w:rsidRPr="00B300E5">
        <w:rPr>
          <w:rFonts w:hint="cs"/>
          <w:rtl/>
        </w:rPr>
        <w:t>ی</w:t>
      </w:r>
      <w:r w:rsidRPr="00B300E5">
        <w:rPr>
          <w:rtl/>
        </w:rPr>
        <w:t xml:space="preserve"> ا</w:t>
      </w:r>
      <w:r w:rsidRPr="00B300E5">
        <w:rPr>
          <w:rFonts w:hint="cs"/>
          <w:rtl/>
        </w:rPr>
        <w:t>ی</w:t>
      </w:r>
      <w:r w:rsidRPr="00B300E5">
        <w:rPr>
          <w:rFonts w:hint="eastAsia"/>
          <w:rtl/>
        </w:rPr>
        <w:t>م</w:t>
      </w:r>
      <w:r w:rsidRPr="00B300E5">
        <w:rPr>
          <w:rFonts w:hint="cs"/>
          <w:rtl/>
        </w:rPr>
        <w:t>ی</w:t>
      </w:r>
      <w:r w:rsidRPr="00B300E5">
        <w:rPr>
          <w:rFonts w:hint="eastAsia"/>
          <w:rtl/>
        </w:rPr>
        <w:t>ل</w:t>
      </w:r>
      <w:r w:rsidRPr="00B300E5">
        <w:rPr>
          <w:rFonts w:hint="cs"/>
          <w:rtl/>
        </w:rPr>
        <w:t>ی</w:t>
      </w:r>
      <w:bookmarkEnd w:id="124"/>
    </w:p>
    <w:p w14:paraId="208C0A32" w14:textId="0AF31EAC" w:rsidR="00154116" w:rsidRDefault="00541F59" w:rsidP="00A3353F">
      <w:pPr>
        <w:bidi/>
        <w:jc w:val="both"/>
        <w:rPr>
          <w:rFonts w:cs="B Nazanin"/>
          <w:sz w:val="28"/>
          <w:szCs w:val="28"/>
          <w:rtl/>
        </w:rPr>
      </w:pPr>
      <w:r w:rsidRPr="00541F59">
        <w:rPr>
          <w:rFonts w:cs="B Nazanin"/>
          <w:sz w:val="28"/>
          <w:szCs w:val="28"/>
          <w:rtl/>
        </w:rPr>
        <w:t>ا</w:t>
      </w:r>
      <w:r w:rsidRPr="00541F59">
        <w:rPr>
          <w:rFonts w:cs="B Nazanin" w:hint="cs"/>
          <w:sz w:val="28"/>
          <w:szCs w:val="28"/>
          <w:rtl/>
        </w:rPr>
        <w:t>ی</w:t>
      </w:r>
      <w:r w:rsidRPr="00541F59">
        <w:rPr>
          <w:rFonts w:cs="B Nazanin" w:hint="eastAsia"/>
          <w:sz w:val="28"/>
          <w:szCs w:val="28"/>
          <w:rtl/>
        </w:rPr>
        <w:t>م</w:t>
      </w:r>
      <w:r w:rsidRPr="00541F59">
        <w:rPr>
          <w:rFonts w:cs="B Nazanin" w:hint="cs"/>
          <w:sz w:val="28"/>
          <w:szCs w:val="28"/>
          <w:rtl/>
        </w:rPr>
        <w:t>ی</w:t>
      </w:r>
      <w:r w:rsidRPr="00541F59">
        <w:rPr>
          <w:rFonts w:cs="B Nazanin" w:hint="eastAsia"/>
          <w:sz w:val="28"/>
          <w:szCs w:val="28"/>
          <w:rtl/>
        </w:rPr>
        <w:t>ل‌ها</w:t>
      </w:r>
      <w:r w:rsidRPr="00541F59">
        <w:rPr>
          <w:rFonts w:cs="B Nazanin"/>
          <w:sz w:val="28"/>
          <w:szCs w:val="28"/>
          <w:rtl/>
        </w:rPr>
        <w:t xml:space="preserve"> م</w:t>
      </w:r>
      <w:r w:rsidRPr="00541F59">
        <w:rPr>
          <w:rFonts w:cs="B Nazanin" w:hint="cs"/>
          <w:sz w:val="28"/>
          <w:szCs w:val="28"/>
          <w:rtl/>
        </w:rPr>
        <w:t>ی‌</w:t>
      </w:r>
      <w:r w:rsidRPr="00541F59">
        <w:rPr>
          <w:rFonts w:cs="B Nazanin" w:hint="eastAsia"/>
          <w:sz w:val="28"/>
          <w:szCs w:val="28"/>
          <w:rtl/>
        </w:rPr>
        <w:t>توانند</w:t>
      </w:r>
      <w:r w:rsidRPr="00541F59">
        <w:rPr>
          <w:rFonts w:cs="B Nazanin"/>
          <w:sz w:val="28"/>
          <w:szCs w:val="28"/>
          <w:rtl/>
        </w:rPr>
        <w:t xml:space="preserve"> منبع داده‌ها</w:t>
      </w:r>
      <w:r w:rsidRPr="00541F59">
        <w:rPr>
          <w:rFonts w:cs="B Nazanin" w:hint="cs"/>
          <w:sz w:val="28"/>
          <w:szCs w:val="28"/>
          <w:rtl/>
        </w:rPr>
        <w:t>ی</w:t>
      </w:r>
      <w:r w:rsidRPr="00541F59">
        <w:rPr>
          <w:rFonts w:cs="B Nazanin"/>
          <w:sz w:val="28"/>
          <w:szCs w:val="28"/>
          <w:rtl/>
        </w:rPr>
        <w:t xml:space="preserve"> مصاحبه باشند، ز</w:t>
      </w:r>
      <w:r w:rsidRPr="00541F59">
        <w:rPr>
          <w:rFonts w:cs="B Nazanin" w:hint="cs"/>
          <w:sz w:val="28"/>
          <w:szCs w:val="28"/>
          <w:rtl/>
        </w:rPr>
        <w:t>ی</w:t>
      </w:r>
      <w:r w:rsidRPr="00541F59">
        <w:rPr>
          <w:rFonts w:cs="B Nazanin" w:hint="eastAsia"/>
          <w:sz w:val="28"/>
          <w:szCs w:val="28"/>
          <w:rtl/>
        </w:rPr>
        <w:t>را</w:t>
      </w:r>
      <w:r w:rsidRPr="00541F59">
        <w:rPr>
          <w:rFonts w:cs="B Nazanin"/>
          <w:sz w:val="28"/>
          <w:szCs w:val="28"/>
          <w:rtl/>
        </w:rPr>
        <w:t xml:space="preserve"> روش</w:t>
      </w:r>
      <w:r w:rsidRPr="00541F59">
        <w:rPr>
          <w:rFonts w:cs="B Nazanin" w:hint="cs"/>
          <w:sz w:val="28"/>
          <w:szCs w:val="28"/>
          <w:rtl/>
        </w:rPr>
        <w:t>ی</w:t>
      </w:r>
      <w:r w:rsidRPr="00541F59">
        <w:rPr>
          <w:rFonts w:cs="B Nazanin"/>
          <w:sz w:val="28"/>
          <w:szCs w:val="28"/>
          <w:rtl/>
        </w:rPr>
        <w:t xml:space="preserve"> کارآمد برا</w:t>
      </w:r>
      <w:r w:rsidRPr="00541F59">
        <w:rPr>
          <w:rFonts w:cs="B Nazanin" w:hint="cs"/>
          <w:sz w:val="28"/>
          <w:szCs w:val="28"/>
          <w:rtl/>
        </w:rPr>
        <w:t>ی</w:t>
      </w:r>
      <w:r w:rsidRPr="00541F59">
        <w:rPr>
          <w:rFonts w:cs="B Nazanin"/>
          <w:sz w:val="28"/>
          <w:szCs w:val="28"/>
          <w:rtl/>
        </w:rPr>
        <w:t xml:space="preserve"> جمع‌آور</w:t>
      </w:r>
      <w:r w:rsidRPr="00541F59">
        <w:rPr>
          <w:rFonts w:cs="B Nazanin" w:hint="cs"/>
          <w:sz w:val="28"/>
          <w:szCs w:val="28"/>
          <w:rtl/>
        </w:rPr>
        <w:t>ی</w:t>
      </w:r>
      <w:r w:rsidRPr="00541F59">
        <w:rPr>
          <w:rFonts w:cs="B Nazanin"/>
          <w:sz w:val="28"/>
          <w:szCs w:val="28"/>
          <w:rtl/>
        </w:rPr>
        <w:t xml:space="preserve"> داده‌ها را امکان‌پذ</w:t>
      </w:r>
      <w:r w:rsidRPr="00541F59">
        <w:rPr>
          <w:rFonts w:cs="B Nazanin" w:hint="cs"/>
          <w:sz w:val="28"/>
          <w:szCs w:val="28"/>
          <w:rtl/>
        </w:rPr>
        <w:t>ی</w:t>
      </w:r>
      <w:r w:rsidRPr="00541F59">
        <w:rPr>
          <w:rFonts w:cs="B Nazanin" w:hint="eastAsia"/>
          <w:sz w:val="28"/>
          <w:szCs w:val="28"/>
          <w:rtl/>
        </w:rPr>
        <w:t>ر</w:t>
      </w:r>
      <w:r w:rsidRPr="00541F59">
        <w:rPr>
          <w:rFonts w:cs="B Nazanin"/>
          <w:sz w:val="28"/>
          <w:szCs w:val="28"/>
          <w:rtl/>
        </w:rPr>
        <w:t xml:space="preserve"> م</w:t>
      </w:r>
      <w:r w:rsidRPr="00541F59">
        <w:rPr>
          <w:rFonts w:cs="B Nazanin" w:hint="cs"/>
          <w:sz w:val="28"/>
          <w:szCs w:val="28"/>
          <w:rtl/>
        </w:rPr>
        <w:t>ی‌</w:t>
      </w:r>
      <w:r w:rsidRPr="00541F59">
        <w:rPr>
          <w:rFonts w:cs="B Nazanin" w:hint="eastAsia"/>
          <w:sz w:val="28"/>
          <w:szCs w:val="28"/>
          <w:rtl/>
        </w:rPr>
        <w:t>کنند</w:t>
      </w:r>
      <w:r w:rsidRPr="00541F59">
        <w:rPr>
          <w:rFonts w:cs="B Nazanin"/>
          <w:sz w:val="28"/>
          <w:szCs w:val="28"/>
          <w:rtl/>
        </w:rPr>
        <w:t xml:space="preserve"> و به دل</w:t>
      </w:r>
      <w:r w:rsidRPr="00541F59">
        <w:rPr>
          <w:rFonts w:cs="B Nazanin" w:hint="cs"/>
          <w:sz w:val="28"/>
          <w:szCs w:val="28"/>
          <w:rtl/>
        </w:rPr>
        <w:t>ی</w:t>
      </w:r>
      <w:r w:rsidRPr="00541F59">
        <w:rPr>
          <w:rFonts w:cs="B Nazanin" w:hint="eastAsia"/>
          <w:sz w:val="28"/>
          <w:szCs w:val="28"/>
          <w:rtl/>
        </w:rPr>
        <w:t>ل</w:t>
      </w:r>
      <w:r w:rsidRPr="00541F59">
        <w:rPr>
          <w:rFonts w:cs="B Nazanin"/>
          <w:sz w:val="28"/>
          <w:szCs w:val="28"/>
          <w:rtl/>
        </w:rPr>
        <w:t xml:space="preserve"> نحوه استفاده از کلمات نوشتار</w:t>
      </w:r>
      <w:r w:rsidRPr="00541F59">
        <w:rPr>
          <w:rFonts w:cs="B Nazanin" w:hint="cs"/>
          <w:sz w:val="28"/>
          <w:szCs w:val="28"/>
          <w:rtl/>
        </w:rPr>
        <w:t>ی</w:t>
      </w:r>
      <w:r w:rsidRPr="00541F59">
        <w:rPr>
          <w:rFonts w:cs="B Nazanin"/>
          <w:sz w:val="28"/>
          <w:szCs w:val="28"/>
          <w:rtl/>
        </w:rPr>
        <w:t xml:space="preserve"> برا</w:t>
      </w:r>
      <w:r w:rsidRPr="00541F59">
        <w:rPr>
          <w:rFonts w:cs="B Nazanin" w:hint="cs"/>
          <w:sz w:val="28"/>
          <w:szCs w:val="28"/>
          <w:rtl/>
        </w:rPr>
        <w:t>ی</w:t>
      </w:r>
      <w:r w:rsidRPr="00541F59">
        <w:rPr>
          <w:rFonts w:cs="B Nazanin"/>
          <w:sz w:val="28"/>
          <w:szCs w:val="28"/>
          <w:rtl/>
        </w:rPr>
        <w:t xml:space="preserve"> مکاتبات، </w:t>
      </w:r>
      <w:r w:rsidR="00A3353F">
        <w:rPr>
          <w:rFonts w:cs="B Nazanin" w:hint="cs"/>
          <w:sz w:val="28"/>
          <w:szCs w:val="28"/>
          <w:rtl/>
        </w:rPr>
        <w:t xml:space="preserve">بدون واسطه و </w:t>
      </w:r>
      <w:r w:rsidRPr="00541F59">
        <w:rPr>
          <w:rFonts w:cs="B Nazanin"/>
          <w:sz w:val="28"/>
          <w:szCs w:val="28"/>
          <w:rtl/>
        </w:rPr>
        <w:t xml:space="preserve"> فور</w:t>
      </w:r>
      <w:r w:rsidRPr="00541F59">
        <w:rPr>
          <w:rFonts w:cs="B Nazanin" w:hint="cs"/>
          <w:sz w:val="28"/>
          <w:szCs w:val="28"/>
          <w:rtl/>
        </w:rPr>
        <w:t>ی</w:t>
      </w:r>
      <w:r w:rsidRPr="00541F59">
        <w:rPr>
          <w:rFonts w:cs="B Nazanin"/>
          <w:sz w:val="28"/>
          <w:szCs w:val="28"/>
          <w:rtl/>
        </w:rPr>
        <w:t xml:space="preserve"> ارائه </w:t>
      </w:r>
      <w:r w:rsidR="00A3353F">
        <w:rPr>
          <w:rFonts w:cs="B Nazanin" w:hint="cs"/>
          <w:sz w:val="28"/>
          <w:szCs w:val="28"/>
          <w:rtl/>
        </w:rPr>
        <w:t xml:space="preserve">می شود. </w:t>
      </w:r>
      <w:r w:rsidRPr="00541F59">
        <w:rPr>
          <w:rFonts w:cs="B Nazanin" w:hint="eastAsia"/>
          <w:sz w:val="28"/>
          <w:szCs w:val="28"/>
          <w:rtl/>
        </w:rPr>
        <w:t>ارزش</w:t>
      </w:r>
      <w:r w:rsidRPr="00541F59">
        <w:rPr>
          <w:rFonts w:cs="B Nazanin"/>
          <w:sz w:val="28"/>
          <w:szCs w:val="28"/>
          <w:rtl/>
        </w:rPr>
        <w:t xml:space="preserve"> ا</w:t>
      </w:r>
      <w:r w:rsidRPr="00541F59">
        <w:rPr>
          <w:rFonts w:cs="B Nazanin" w:hint="cs"/>
          <w:sz w:val="28"/>
          <w:szCs w:val="28"/>
          <w:rtl/>
        </w:rPr>
        <w:t>ی</w:t>
      </w:r>
      <w:r w:rsidRPr="00541F59">
        <w:rPr>
          <w:rFonts w:cs="B Nazanin" w:hint="eastAsia"/>
          <w:sz w:val="28"/>
          <w:szCs w:val="28"/>
          <w:rtl/>
        </w:rPr>
        <w:t>م</w:t>
      </w:r>
      <w:r w:rsidRPr="00541F59">
        <w:rPr>
          <w:rFonts w:cs="B Nazanin" w:hint="cs"/>
          <w:sz w:val="28"/>
          <w:szCs w:val="28"/>
          <w:rtl/>
        </w:rPr>
        <w:t>ی</w:t>
      </w:r>
      <w:r w:rsidRPr="00541F59">
        <w:rPr>
          <w:rFonts w:cs="B Nazanin" w:hint="eastAsia"/>
          <w:sz w:val="28"/>
          <w:szCs w:val="28"/>
          <w:rtl/>
        </w:rPr>
        <w:t>ل</w:t>
      </w:r>
      <w:r w:rsidRPr="00541F59">
        <w:rPr>
          <w:rFonts w:cs="B Nazanin"/>
          <w:sz w:val="28"/>
          <w:szCs w:val="28"/>
          <w:rtl/>
        </w:rPr>
        <w:t xml:space="preserve"> ها به عنوان منبع داده به زمان و هز</w:t>
      </w:r>
      <w:r w:rsidRPr="00541F59">
        <w:rPr>
          <w:rFonts w:cs="B Nazanin" w:hint="cs"/>
          <w:sz w:val="28"/>
          <w:szCs w:val="28"/>
          <w:rtl/>
        </w:rPr>
        <w:t>ی</w:t>
      </w:r>
      <w:r w:rsidRPr="00541F59">
        <w:rPr>
          <w:rFonts w:cs="B Nazanin" w:hint="eastAsia"/>
          <w:sz w:val="28"/>
          <w:szCs w:val="28"/>
          <w:rtl/>
        </w:rPr>
        <w:t>نه</w:t>
      </w:r>
      <w:r w:rsidRPr="00541F59">
        <w:rPr>
          <w:rFonts w:cs="B Nazanin"/>
          <w:sz w:val="28"/>
          <w:szCs w:val="28"/>
          <w:rtl/>
        </w:rPr>
        <w:t xml:space="preserve"> مورد ن</w:t>
      </w:r>
      <w:r w:rsidRPr="00541F59">
        <w:rPr>
          <w:rFonts w:cs="B Nazanin" w:hint="cs"/>
          <w:sz w:val="28"/>
          <w:szCs w:val="28"/>
          <w:rtl/>
        </w:rPr>
        <w:t>ی</w:t>
      </w:r>
      <w:r w:rsidRPr="00541F59">
        <w:rPr>
          <w:rFonts w:cs="B Nazanin" w:hint="eastAsia"/>
          <w:sz w:val="28"/>
          <w:szCs w:val="28"/>
          <w:rtl/>
        </w:rPr>
        <w:t>از</w:t>
      </w:r>
      <w:r w:rsidRPr="00541F59">
        <w:rPr>
          <w:rFonts w:cs="B Nazanin"/>
          <w:sz w:val="28"/>
          <w:szCs w:val="28"/>
          <w:rtl/>
        </w:rPr>
        <w:t xml:space="preserve"> بستگ</w:t>
      </w:r>
      <w:r w:rsidRPr="00541F59">
        <w:rPr>
          <w:rFonts w:cs="B Nazanin" w:hint="cs"/>
          <w:sz w:val="28"/>
          <w:szCs w:val="28"/>
          <w:rtl/>
        </w:rPr>
        <w:t>ی</w:t>
      </w:r>
      <w:r w:rsidRPr="00541F59">
        <w:rPr>
          <w:rFonts w:cs="B Nazanin"/>
          <w:sz w:val="28"/>
          <w:szCs w:val="28"/>
          <w:rtl/>
        </w:rPr>
        <w:t xml:space="preserve"> دار</w:t>
      </w:r>
      <w:r w:rsidR="00BF1069">
        <w:rPr>
          <w:rFonts w:cs="B Nazanin" w:hint="cs"/>
          <w:sz w:val="28"/>
          <w:szCs w:val="28"/>
          <w:rtl/>
        </w:rPr>
        <w:t>د.</w:t>
      </w:r>
      <w:r w:rsidR="00A3353F">
        <w:rPr>
          <w:rFonts w:hint="cs"/>
          <w:sz w:val="28"/>
          <w:szCs w:val="28"/>
          <w:rtl/>
          <w:lang w:bidi="fa"/>
        </w:rPr>
        <w:t xml:space="preserve"> </w:t>
      </w:r>
      <w:r w:rsidRPr="00541F59">
        <w:rPr>
          <w:rFonts w:cs="B Nazanin" w:hint="eastAsia"/>
          <w:sz w:val="28"/>
          <w:szCs w:val="28"/>
          <w:rtl/>
        </w:rPr>
        <w:t>آنها</w:t>
      </w:r>
      <w:r w:rsidRPr="00541F59">
        <w:rPr>
          <w:rFonts w:cs="B Nazanin"/>
          <w:sz w:val="28"/>
          <w:szCs w:val="28"/>
          <w:rtl/>
        </w:rPr>
        <w:t xml:space="preserve"> روش ارزان تر</w:t>
      </w:r>
      <w:r w:rsidRPr="00541F59">
        <w:rPr>
          <w:rFonts w:cs="B Nazanin" w:hint="cs"/>
          <w:sz w:val="28"/>
          <w:szCs w:val="28"/>
          <w:rtl/>
        </w:rPr>
        <w:t>ی</w:t>
      </w:r>
      <w:r w:rsidRPr="00541F59">
        <w:rPr>
          <w:rFonts w:cs="B Nazanin"/>
          <w:sz w:val="28"/>
          <w:szCs w:val="28"/>
          <w:rtl/>
        </w:rPr>
        <w:t xml:space="preserve"> برا</w:t>
      </w:r>
      <w:r w:rsidRPr="00541F59">
        <w:rPr>
          <w:rFonts w:cs="B Nazanin" w:hint="cs"/>
          <w:sz w:val="28"/>
          <w:szCs w:val="28"/>
          <w:rtl/>
        </w:rPr>
        <w:t>ی</w:t>
      </w:r>
      <w:r w:rsidRPr="00541F59">
        <w:rPr>
          <w:rFonts w:cs="B Nazanin"/>
          <w:sz w:val="28"/>
          <w:szCs w:val="28"/>
          <w:rtl/>
        </w:rPr>
        <w:t xml:space="preserve"> برقرار</w:t>
      </w:r>
      <w:r w:rsidRPr="00541F59">
        <w:rPr>
          <w:rFonts w:cs="B Nazanin" w:hint="cs"/>
          <w:sz w:val="28"/>
          <w:szCs w:val="28"/>
          <w:rtl/>
        </w:rPr>
        <w:t>ی</w:t>
      </w:r>
      <w:r w:rsidRPr="00541F59">
        <w:rPr>
          <w:rFonts w:cs="B Nazanin"/>
          <w:sz w:val="28"/>
          <w:szCs w:val="28"/>
          <w:rtl/>
        </w:rPr>
        <w:t xml:space="preserve"> ارتباط با د</w:t>
      </w:r>
      <w:r w:rsidRPr="00541F59">
        <w:rPr>
          <w:rFonts w:cs="B Nazanin" w:hint="cs"/>
          <w:sz w:val="28"/>
          <w:szCs w:val="28"/>
          <w:rtl/>
        </w:rPr>
        <w:t>ی</w:t>
      </w:r>
      <w:r w:rsidRPr="00541F59">
        <w:rPr>
          <w:rFonts w:cs="B Nazanin" w:hint="eastAsia"/>
          <w:sz w:val="28"/>
          <w:szCs w:val="28"/>
          <w:rtl/>
        </w:rPr>
        <w:t>گران</w:t>
      </w:r>
      <w:r w:rsidRPr="00541F59">
        <w:rPr>
          <w:rFonts w:cs="B Nazanin"/>
          <w:sz w:val="28"/>
          <w:szCs w:val="28"/>
          <w:rtl/>
        </w:rPr>
        <w:t xml:space="preserve"> در مقا</w:t>
      </w:r>
      <w:r w:rsidRPr="00541F59">
        <w:rPr>
          <w:rFonts w:cs="B Nazanin" w:hint="cs"/>
          <w:sz w:val="28"/>
          <w:szCs w:val="28"/>
          <w:rtl/>
        </w:rPr>
        <w:t>ی</w:t>
      </w:r>
      <w:r w:rsidRPr="00541F59">
        <w:rPr>
          <w:rFonts w:cs="B Nazanin" w:hint="eastAsia"/>
          <w:sz w:val="28"/>
          <w:szCs w:val="28"/>
          <w:rtl/>
        </w:rPr>
        <w:t>سه</w:t>
      </w:r>
      <w:r w:rsidRPr="00541F59">
        <w:rPr>
          <w:rFonts w:cs="B Nazanin"/>
          <w:sz w:val="28"/>
          <w:szCs w:val="28"/>
          <w:rtl/>
        </w:rPr>
        <w:t xml:space="preserve"> با مصاحبه ها</w:t>
      </w:r>
      <w:r w:rsidRPr="00541F59">
        <w:rPr>
          <w:rFonts w:cs="B Nazanin" w:hint="cs"/>
          <w:sz w:val="28"/>
          <w:szCs w:val="28"/>
          <w:rtl/>
        </w:rPr>
        <w:t>ی</w:t>
      </w:r>
      <w:r w:rsidRPr="00541F59">
        <w:rPr>
          <w:rFonts w:cs="B Nazanin"/>
          <w:sz w:val="28"/>
          <w:szCs w:val="28"/>
          <w:rtl/>
        </w:rPr>
        <w:t xml:space="preserve"> تلفن</w:t>
      </w:r>
      <w:r w:rsidRPr="00541F59">
        <w:rPr>
          <w:rFonts w:cs="B Nazanin" w:hint="cs"/>
          <w:sz w:val="28"/>
          <w:szCs w:val="28"/>
          <w:rtl/>
        </w:rPr>
        <w:t>ی</w:t>
      </w:r>
      <w:r w:rsidRPr="00541F59">
        <w:rPr>
          <w:rFonts w:cs="B Nazanin"/>
          <w:sz w:val="28"/>
          <w:szCs w:val="28"/>
          <w:rtl/>
        </w:rPr>
        <w:t xml:space="preserve"> و حضور</w:t>
      </w:r>
      <w:r w:rsidRPr="00541F59">
        <w:rPr>
          <w:rFonts w:cs="B Nazanin" w:hint="cs"/>
          <w:sz w:val="28"/>
          <w:szCs w:val="28"/>
          <w:rtl/>
        </w:rPr>
        <w:t>ی</w:t>
      </w:r>
      <w:r w:rsidRPr="00541F59">
        <w:rPr>
          <w:rFonts w:cs="B Nazanin"/>
          <w:sz w:val="28"/>
          <w:szCs w:val="28"/>
          <w:rtl/>
        </w:rPr>
        <w:t xml:space="preserve"> ارائه م</w:t>
      </w:r>
      <w:r w:rsidRPr="00541F59">
        <w:rPr>
          <w:rFonts w:cs="B Nazanin" w:hint="cs"/>
          <w:sz w:val="28"/>
          <w:szCs w:val="28"/>
          <w:rtl/>
        </w:rPr>
        <w:t>ی</w:t>
      </w:r>
      <w:r w:rsidRPr="00541F59">
        <w:rPr>
          <w:rFonts w:cs="B Nazanin"/>
          <w:sz w:val="28"/>
          <w:szCs w:val="28"/>
          <w:rtl/>
        </w:rPr>
        <w:t xml:space="preserve"> </w:t>
      </w:r>
      <w:r w:rsidR="00A3353F">
        <w:rPr>
          <w:rFonts w:cs="B Nazanin" w:hint="cs"/>
          <w:sz w:val="28"/>
          <w:szCs w:val="28"/>
          <w:rtl/>
        </w:rPr>
        <w:t xml:space="preserve">دهند. </w:t>
      </w:r>
      <w:r w:rsidRPr="00541F59">
        <w:rPr>
          <w:sz w:val="28"/>
          <w:szCs w:val="28"/>
          <w:rtl/>
          <w:lang w:bidi="fa"/>
        </w:rPr>
        <w:t xml:space="preserve"> </w:t>
      </w:r>
      <w:r w:rsidRPr="00541F59">
        <w:rPr>
          <w:rFonts w:cs="B Nazanin"/>
          <w:sz w:val="28"/>
          <w:szCs w:val="28"/>
          <w:rtl/>
        </w:rPr>
        <w:t>با ارسال ل</w:t>
      </w:r>
      <w:r w:rsidRPr="00541F59">
        <w:rPr>
          <w:rFonts w:cs="B Nazanin" w:hint="cs"/>
          <w:sz w:val="28"/>
          <w:szCs w:val="28"/>
          <w:rtl/>
        </w:rPr>
        <w:t>ی</w:t>
      </w:r>
      <w:r w:rsidRPr="00541F59">
        <w:rPr>
          <w:rFonts w:cs="B Nazanin" w:hint="eastAsia"/>
          <w:sz w:val="28"/>
          <w:szCs w:val="28"/>
          <w:rtl/>
        </w:rPr>
        <w:t>ست</w:t>
      </w:r>
      <w:r w:rsidRPr="00541F59">
        <w:rPr>
          <w:rFonts w:cs="B Nazanin" w:hint="cs"/>
          <w:sz w:val="28"/>
          <w:szCs w:val="28"/>
          <w:rtl/>
        </w:rPr>
        <w:t>ی</w:t>
      </w:r>
      <w:r w:rsidRPr="00541F59">
        <w:rPr>
          <w:rFonts w:cs="B Nazanin"/>
          <w:sz w:val="28"/>
          <w:szCs w:val="28"/>
          <w:rtl/>
        </w:rPr>
        <w:t xml:space="preserve"> از سؤالات برا</w:t>
      </w:r>
      <w:r w:rsidRPr="00541F59">
        <w:rPr>
          <w:rFonts w:cs="B Nazanin" w:hint="cs"/>
          <w:sz w:val="28"/>
          <w:szCs w:val="28"/>
          <w:rtl/>
        </w:rPr>
        <w:t>ی</w:t>
      </w:r>
      <w:r w:rsidRPr="00541F59">
        <w:rPr>
          <w:rFonts w:cs="B Nazanin"/>
          <w:sz w:val="28"/>
          <w:szCs w:val="28"/>
          <w:rtl/>
        </w:rPr>
        <w:t xml:space="preserve"> پاسخ به افراد آنها م</w:t>
      </w:r>
      <w:r w:rsidRPr="00541F59">
        <w:rPr>
          <w:rFonts w:cs="B Nazanin" w:hint="cs"/>
          <w:sz w:val="28"/>
          <w:szCs w:val="28"/>
          <w:rtl/>
        </w:rPr>
        <w:t>ی</w:t>
      </w:r>
      <w:r w:rsidRPr="00541F59">
        <w:rPr>
          <w:rFonts w:cs="B Nazanin"/>
          <w:sz w:val="28"/>
          <w:szCs w:val="28"/>
          <w:rtl/>
        </w:rPr>
        <w:t xml:space="preserve"> توانند در </w:t>
      </w:r>
      <w:r w:rsidRPr="00BF1069">
        <w:rPr>
          <w:rFonts w:cs="B Nazanin"/>
          <w:color w:val="595959" w:themeColor="text1" w:themeTint="A6"/>
          <w:sz w:val="28"/>
          <w:szCs w:val="28"/>
          <w:rtl/>
        </w:rPr>
        <w:t>زمان خود</w:t>
      </w:r>
      <w:r w:rsidR="00A3353F" w:rsidRPr="00BF1069">
        <w:rPr>
          <w:rFonts w:cs="B Nazanin" w:hint="cs"/>
          <w:color w:val="595959" w:themeColor="text1" w:themeTint="A6"/>
          <w:sz w:val="28"/>
          <w:szCs w:val="28"/>
          <w:rtl/>
        </w:rPr>
        <w:t>شان</w:t>
      </w:r>
      <w:r w:rsidRPr="00BF1069">
        <w:rPr>
          <w:rFonts w:cs="B Nazanin"/>
          <w:color w:val="595959" w:themeColor="text1" w:themeTint="A6"/>
          <w:sz w:val="28"/>
          <w:szCs w:val="28"/>
          <w:rtl/>
        </w:rPr>
        <w:t xml:space="preserve"> </w:t>
      </w:r>
      <w:r w:rsidRPr="00541F59">
        <w:rPr>
          <w:rFonts w:cs="B Nazanin"/>
          <w:sz w:val="28"/>
          <w:szCs w:val="28"/>
          <w:rtl/>
        </w:rPr>
        <w:t xml:space="preserve">به پاسخ ها فکر کنند و در صورت آماده شدن به آنها پاسخ </w:t>
      </w:r>
      <w:r w:rsidR="00A3353F">
        <w:rPr>
          <w:rFonts w:cs="B Nazanin" w:hint="cs"/>
          <w:sz w:val="28"/>
          <w:szCs w:val="28"/>
          <w:rtl/>
        </w:rPr>
        <w:t xml:space="preserve">دهند. </w:t>
      </w:r>
      <w:r w:rsidRPr="00541F59">
        <w:rPr>
          <w:rFonts w:cs="B Nazanin" w:hint="eastAsia"/>
          <w:sz w:val="28"/>
          <w:szCs w:val="28"/>
          <w:rtl/>
        </w:rPr>
        <w:t>ا</w:t>
      </w:r>
      <w:r w:rsidRPr="00541F59">
        <w:rPr>
          <w:rFonts w:cs="B Nazanin" w:hint="cs"/>
          <w:sz w:val="28"/>
          <w:szCs w:val="28"/>
          <w:rtl/>
        </w:rPr>
        <w:t>ی</w:t>
      </w:r>
      <w:r w:rsidRPr="00541F59">
        <w:rPr>
          <w:rFonts w:cs="B Nazanin" w:hint="eastAsia"/>
          <w:sz w:val="28"/>
          <w:szCs w:val="28"/>
          <w:rtl/>
        </w:rPr>
        <w:t>ن</w:t>
      </w:r>
      <w:r w:rsidRPr="00541F59">
        <w:rPr>
          <w:rFonts w:cs="B Nazanin"/>
          <w:sz w:val="28"/>
          <w:szCs w:val="28"/>
          <w:rtl/>
        </w:rPr>
        <w:t xml:space="preserve"> مز</w:t>
      </w:r>
      <w:r w:rsidRPr="00541F59">
        <w:rPr>
          <w:rFonts w:cs="B Nazanin" w:hint="cs"/>
          <w:sz w:val="28"/>
          <w:szCs w:val="28"/>
          <w:rtl/>
        </w:rPr>
        <w:t>ی</w:t>
      </w:r>
      <w:r w:rsidRPr="00541F59">
        <w:rPr>
          <w:rFonts w:cs="B Nazanin" w:hint="eastAsia"/>
          <w:sz w:val="28"/>
          <w:szCs w:val="28"/>
          <w:rtl/>
        </w:rPr>
        <w:t>ت</w:t>
      </w:r>
      <w:r w:rsidRPr="00541F59">
        <w:rPr>
          <w:rFonts w:cs="B Nazanin"/>
          <w:sz w:val="28"/>
          <w:szCs w:val="28"/>
          <w:rtl/>
        </w:rPr>
        <w:t xml:space="preserve"> از نظر به دست آوردن اطلاعات ب</w:t>
      </w:r>
      <w:r w:rsidRPr="00541F59">
        <w:rPr>
          <w:rFonts w:cs="B Nazanin" w:hint="cs"/>
          <w:sz w:val="28"/>
          <w:szCs w:val="28"/>
          <w:rtl/>
        </w:rPr>
        <w:t>ی</w:t>
      </w:r>
      <w:r w:rsidRPr="00541F59">
        <w:rPr>
          <w:rFonts w:cs="B Nazanin" w:hint="eastAsia"/>
          <w:sz w:val="28"/>
          <w:szCs w:val="28"/>
          <w:rtl/>
        </w:rPr>
        <w:t>شتر</w:t>
      </w:r>
      <w:r w:rsidRPr="00541F59">
        <w:rPr>
          <w:rFonts w:cs="B Nazanin"/>
          <w:sz w:val="28"/>
          <w:szCs w:val="28"/>
          <w:rtl/>
        </w:rPr>
        <w:t xml:space="preserve"> در نظر گرفته شده است، اما م</w:t>
      </w:r>
      <w:r w:rsidRPr="00541F59">
        <w:rPr>
          <w:rFonts w:cs="B Nazanin" w:hint="cs"/>
          <w:sz w:val="28"/>
          <w:szCs w:val="28"/>
          <w:rtl/>
        </w:rPr>
        <w:t>ی</w:t>
      </w:r>
      <w:r w:rsidRPr="00541F59">
        <w:rPr>
          <w:rFonts w:cs="B Nazanin"/>
          <w:sz w:val="28"/>
          <w:szCs w:val="28"/>
          <w:rtl/>
        </w:rPr>
        <w:t xml:space="preserve"> تواند فاقد </w:t>
      </w:r>
      <w:r w:rsidR="00A3353F">
        <w:rPr>
          <w:rFonts w:cs="B Nazanin" w:hint="cs"/>
          <w:sz w:val="28"/>
          <w:szCs w:val="28"/>
          <w:rtl/>
        </w:rPr>
        <w:t>بی برنامگی</w:t>
      </w:r>
      <w:r w:rsidRPr="00541F59">
        <w:rPr>
          <w:rFonts w:cs="B Nazanin"/>
          <w:sz w:val="28"/>
          <w:szCs w:val="28"/>
          <w:rtl/>
        </w:rPr>
        <w:t xml:space="preserve"> مصاحبه ها</w:t>
      </w:r>
      <w:r w:rsidRPr="00541F59">
        <w:rPr>
          <w:rFonts w:cs="B Nazanin" w:hint="cs"/>
          <w:sz w:val="28"/>
          <w:szCs w:val="28"/>
          <w:rtl/>
        </w:rPr>
        <w:t>ی</w:t>
      </w:r>
      <w:r w:rsidRPr="00541F59">
        <w:rPr>
          <w:rFonts w:cs="B Nazanin"/>
          <w:sz w:val="28"/>
          <w:szCs w:val="28"/>
          <w:rtl/>
        </w:rPr>
        <w:t xml:space="preserve"> حضور</w:t>
      </w:r>
      <w:r w:rsidRPr="00541F59">
        <w:rPr>
          <w:rFonts w:cs="B Nazanin" w:hint="cs"/>
          <w:sz w:val="28"/>
          <w:szCs w:val="28"/>
          <w:rtl/>
        </w:rPr>
        <w:t>ی</w:t>
      </w:r>
      <w:r w:rsidRPr="00541F59">
        <w:rPr>
          <w:rFonts w:cs="B Nazanin"/>
          <w:sz w:val="28"/>
          <w:szCs w:val="28"/>
          <w:rtl/>
        </w:rPr>
        <w:t xml:space="preserve"> باشد. مصاحبه ها</w:t>
      </w:r>
      <w:r w:rsidRPr="00541F59">
        <w:rPr>
          <w:rFonts w:cs="B Nazanin" w:hint="cs"/>
          <w:sz w:val="28"/>
          <w:szCs w:val="28"/>
          <w:rtl/>
        </w:rPr>
        <w:t>ی</w:t>
      </w:r>
      <w:r w:rsidRPr="00541F59">
        <w:rPr>
          <w:rFonts w:cs="B Nazanin"/>
          <w:sz w:val="28"/>
          <w:szCs w:val="28"/>
          <w:rtl/>
        </w:rPr>
        <w:t xml:space="preserve"> ا</w:t>
      </w:r>
      <w:r w:rsidRPr="00541F59">
        <w:rPr>
          <w:rFonts w:cs="B Nazanin" w:hint="cs"/>
          <w:sz w:val="28"/>
          <w:szCs w:val="28"/>
          <w:rtl/>
        </w:rPr>
        <w:t>ی</w:t>
      </w:r>
      <w:r w:rsidRPr="00541F59">
        <w:rPr>
          <w:rFonts w:cs="B Nazanin" w:hint="eastAsia"/>
          <w:sz w:val="28"/>
          <w:szCs w:val="28"/>
          <w:rtl/>
        </w:rPr>
        <w:t>م</w:t>
      </w:r>
      <w:r w:rsidRPr="00541F59">
        <w:rPr>
          <w:rFonts w:cs="B Nazanin" w:hint="cs"/>
          <w:sz w:val="28"/>
          <w:szCs w:val="28"/>
          <w:rtl/>
        </w:rPr>
        <w:t>ی</w:t>
      </w:r>
      <w:r w:rsidRPr="00541F59">
        <w:rPr>
          <w:rFonts w:cs="B Nazanin" w:hint="eastAsia"/>
          <w:sz w:val="28"/>
          <w:szCs w:val="28"/>
          <w:rtl/>
        </w:rPr>
        <w:t>ل</w:t>
      </w:r>
      <w:r w:rsidRPr="00541F59">
        <w:rPr>
          <w:rFonts w:cs="B Nazanin" w:hint="cs"/>
          <w:sz w:val="28"/>
          <w:szCs w:val="28"/>
          <w:rtl/>
        </w:rPr>
        <w:t>ی</w:t>
      </w:r>
      <w:r w:rsidRPr="00541F59">
        <w:rPr>
          <w:rFonts w:cs="B Nazanin"/>
          <w:sz w:val="28"/>
          <w:szCs w:val="28"/>
          <w:rtl/>
        </w:rPr>
        <w:t xml:space="preserve"> اغلب همراه با سا</w:t>
      </w:r>
      <w:r w:rsidRPr="00541F59">
        <w:rPr>
          <w:rFonts w:cs="B Nazanin" w:hint="cs"/>
          <w:sz w:val="28"/>
          <w:szCs w:val="28"/>
          <w:rtl/>
        </w:rPr>
        <w:t>ی</w:t>
      </w:r>
      <w:r w:rsidRPr="00541F59">
        <w:rPr>
          <w:rFonts w:cs="B Nazanin" w:hint="eastAsia"/>
          <w:sz w:val="28"/>
          <w:szCs w:val="28"/>
          <w:rtl/>
        </w:rPr>
        <w:t>ر</w:t>
      </w:r>
      <w:r w:rsidRPr="00541F59">
        <w:rPr>
          <w:rFonts w:cs="B Nazanin"/>
          <w:sz w:val="28"/>
          <w:szCs w:val="28"/>
          <w:rtl/>
        </w:rPr>
        <w:t xml:space="preserve"> اشکال تکن</w:t>
      </w:r>
      <w:r w:rsidRPr="00541F59">
        <w:rPr>
          <w:rFonts w:cs="B Nazanin" w:hint="cs"/>
          <w:sz w:val="28"/>
          <w:szCs w:val="28"/>
          <w:rtl/>
        </w:rPr>
        <w:t>ی</w:t>
      </w:r>
      <w:r w:rsidRPr="00541F59">
        <w:rPr>
          <w:rFonts w:cs="B Nazanin" w:hint="eastAsia"/>
          <w:sz w:val="28"/>
          <w:szCs w:val="28"/>
          <w:rtl/>
        </w:rPr>
        <w:t>ک</w:t>
      </w:r>
      <w:r w:rsidRPr="00541F59">
        <w:rPr>
          <w:rFonts w:cs="B Nazanin"/>
          <w:sz w:val="28"/>
          <w:szCs w:val="28"/>
          <w:rtl/>
        </w:rPr>
        <w:t xml:space="preserve"> ها</w:t>
      </w:r>
      <w:r w:rsidRPr="00541F59">
        <w:rPr>
          <w:rFonts w:cs="B Nazanin" w:hint="cs"/>
          <w:sz w:val="28"/>
          <w:szCs w:val="28"/>
          <w:rtl/>
        </w:rPr>
        <w:t>ی</w:t>
      </w:r>
      <w:r w:rsidRPr="00541F59">
        <w:rPr>
          <w:rFonts w:cs="B Nazanin"/>
          <w:sz w:val="28"/>
          <w:szCs w:val="28"/>
          <w:rtl/>
        </w:rPr>
        <w:t xml:space="preserve"> مصاحبه به منظور تکم</w:t>
      </w:r>
      <w:r w:rsidRPr="00541F59">
        <w:rPr>
          <w:rFonts w:cs="B Nazanin" w:hint="cs"/>
          <w:sz w:val="28"/>
          <w:szCs w:val="28"/>
          <w:rtl/>
        </w:rPr>
        <w:t>ی</w:t>
      </w:r>
      <w:r w:rsidRPr="00541F59">
        <w:rPr>
          <w:rFonts w:cs="B Nazanin" w:hint="eastAsia"/>
          <w:sz w:val="28"/>
          <w:szCs w:val="28"/>
          <w:rtl/>
        </w:rPr>
        <w:t>ل</w:t>
      </w:r>
      <w:r w:rsidRPr="00541F59">
        <w:rPr>
          <w:rFonts w:cs="B Nazanin"/>
          <w:sz w:val="28"/>
          <w:szCs w:val="28"/>
          <w:rtl/>
        </w:rPr>
        <w:t xml:space="preserve"> اطلاعات به دست آمده استفاده م</w:t>
      </w:r>
      <w:r w:rsidRPr="00541F59">
        <w:rPr>
          <w:rFonts w:cs="B Nazanin" w:hint="cs"/>
          <w:sz w:val="28"/>
          <w:szCs w:val="28"/>
          <w:rtl/>
        </w:rPr>
        <w:t>ی</w:t>
      </w:r>
      <w:r w:rsidRPr="00541F59">
        <w:rPr>
          <w:rFonts w:cs="B Nazanin"/>
          <w:sz w:val="28"/>
          <w:szCs w:val="28"/>
          <w:rtl/>
        </w:rPr>
        <w:t xml:space="preserve"> شو</w:t>
      </w:r>
      <w:r w:rsidR="00A3353F">
        <w:rPr>
          <w:rFonts w:cs="B Nazanin" w:hint="cs"/>
          <w:sz w:val="28"/>
          <w:szCs w:val="28"/>
          <w:rtl/>
        </w:rPr>
        <w:t>د که</w:t>
      </w:r>
      <w:r w:rsidRPr="00541F59">
        <w:rPr>
          <w:rFonts w:cs="B Nazanin"/>
          <w:sz w:val="28"/>
          <w:szCs w:val="28"/>
          <w:rtl/>
        </w:rPr>
        <w:t xml:space="preserve"> به مصاحبه کننده کمک م</w:t>
      </w:r>
      <w:r w:rsidRPr="00541F59">
        <w:rPr>
          <w:rFonts w:cs="B Nazanin" w:hint="cs"/>
          <w:sz w:val="28"/>
          <w:szCs w:val="28"/>
          <w:rtl/>
        </w:rPr>
        <w:t>ی</w:t>
      </w:r>
      <w:r w:rsidRPr="00541F59">
        <w:rPr>
          <w:rFonts w:cs="B Nazanin"/>
          <w:sz w:val="28"/>
          <w:szCs w:val="28"/>
          <w:rtl/>
        </w:rPr>
        <w:t xml:space="preserve"> کند تا حس بهتر</w:t>
      </w:r>
      <w:r w:rsidRPr="00541F59">
        <w:rPr>
          <w:rFonts w:cs="B Nazanin" w:hint="cs"/>
          <w:sz w:val="28"/>
          <w:szCs w:val="28"/>
          <w:rtl/>
        </w:rPr>
        <w:t>ی</w:t>
      </w:r>
      <w:r w:rsidRPr="00541F59">
        <w:rPr>
          <w:rFonts w:cs="B Nazanin"/>
          <w:sz w:val="28"/>
          <w:szCs w:val="28"/>
          <w:rtl/>
        </w:rPr>
        <w:t xml:space="preserve"> از آنچه در حال وقوع است بر اساس زم</w:t>
      </w:r>
      <w:r w:rsidRPr="00541F59">
        <w:rPr>
          <w:rFonts w:cs="B Nazanin" w:hint="cs"/>
          <w:sz w:val="28"/>
          <w:szCs w:val="28"/>
          <w:rtl/>
        </w:rPr>
        <w:t>ی</w:t>
      </w:r>
      <w:r w:rsidRPr="00541F59">
        <w:rPr>
          <w:rFonts w:cs="B Nazanin" w:hint="eastAsia"/>
          <w:sz w:val="28"/>
          <w:szCs w:val="28"/>
          <w:rtl/>
        </w:rPr>
        <w:t>نه</w:t>
      </w:r>
      <w:r w:rsidRPr="00541F59">
        <w:rPr>
          <w:rFonts w:cs="B Nazanin"/>
          <w:sz w:val="28"/>
          <w:szCs w:val="28"/>
          <w:rtl/>
        </w:rPr>
        <w:t xml:space="preserve"> مح</w:t>
      </w:r>
      <w:r w:rsidRPr="00541F59">
        <w:rPr>
          <w:rFonts w:cs="B Nazanin" w:hint="cs"/>
          <w:sz w:val="28"/>
          <w:szCs w:val="28"/>
          <w:rtl/>
        </w:rPr>
        <w:t>ی</w:t>
      </w:r>
      <w:r w:rsidRPr="00541F59">
        <w:rPr>
          <w:rFonts w:cs="B Nazanin" w:hint="eastAsia"/>
          <w:sz w:val="28"/>
          <w:szCs w:val="28"/>
          <w:rtl/>
        </w:rPr>
        <w:t>ط</w:t>
      </w:r>
      <w:r w:rsidRPr="00541F59">
        <w:rPr>
          <w:rFonts w:cs="B Nazanin" w:hint="cs"/>
          <w:sz w:val="28"/>
          <w:szCs w:val="28"/>
          <w:rtl/>
        </w:rPr>
        <w:t>ی</w:t>
      </w:r>
      <w:r w:rsidRPr="00541F59">
        <w:rPr>
          <w:rFonts w:cs="B Nazanin"/>
          <w:sz w:val="28"/>
          <w:szCs w:val="28"/>
          <w:rtl/>
        </w:rPr>
        <w:t xml:space="preserve"> بدست آورد.</w:t>
      </w:r>
    </w:p>
    <w:p w14:paraId="5B4DC5BB" w14:textId="77777777" w:rsidR="00A3353F" w:rsidRDefault="00A3353F" w:rsidP="00A3353F">
      <w:pPr>
        <w:bidi/>
        <w:jc w:val="both"/>
        <w:rPr>
          <w:rFonts w:cs="B Nazanin"/>
          <w:sz w:val="28"/>
          <w:szCs w:val="28"/>
          <w:rtl/>
        </w:rPr>
      </w:pPr>
    </w:p>
    <w:p w14:paraId="28A85555" w14:textId="77777777" w:rsidR="00BF1069" w:rsidRDefault="00BF1069" w:rsidP="00BF1069">
      <w:pPr>
        <w:bidi/>
        <w:jc w:val="both"/>
        <w:rPr>
          <w:rFonts w:cs="B Nazanin"/>
          <w:sz w:val="28"/>
          <w:szCs w:val="28"/>
          <w:rtl/>
        </w:rPr>
      </w:pPr>
    </w:p>
    <w:p w14:paraId="58B2D86B" w14:textId="77777777" w:rsidR="00BF1069" w:rsidRDefault="00BF1069" w:rsidP="00BF1069">
      <w:pPr>
        <w:bidi/>
        <w:jc w:val="both"/>
        <w:rPr>
          <w:rFonts w:cs="B Nazanin"/>
          <w:sz w:val="28"/>
          <w:szCs w:val="28"/>
          <w:rtl/>
        </w:rPr>
      </w:pPr>
    </w:p>
    <w:p w14:paraId="5E88EB83" w14:textId="77777777" w:rsidR="00BF1069" w:rsidRDefault="00BF1069" w:rsidP="00BF1069">
      <w:pPr>
        <w:bidi/>
        <w:jc w:val="both"/>
        <w:rPr>
          <w:rFonts w:cs="B Nazanin"/>
          <w:sz w:val="28"/>
          <w:szCs w:val="28"/>
          <w:rtl/>
        </w:rPr>
      </w:pPr>
    </w:p>
    <w:p w14:paraId="70309155" w14:textId="28F2AD86" w:rsidR="00BF1069" w:rsidRPr="007628F2" w:rsidRDefault="00541F59" w:rsidP="007628F2">
      <w:pPr>
        <w:pStyle w:val="Heading1"/>
        <w:rPr>
          <w:rtl/>
        </w:rPr>
      </w:pPr>
      <w:bookmarkStart w:id="125" w:name="_Toc188101102"/>
      <w:r w:rsidRPr="003D2425">
        <w:rPr>
          <w:rtl/>
        </w:rPr>
        <w:t>مصاحبه ها</w:t>
      </w:r>
      <w:r w:rsidRPr="003D2425">
        <w:rPr>
          <w:rFonts w:hint="cs"/>
          <w:rtl/>
        </w:rPr>
        <w:t>ی</w:t>
      </w:r>
      <w:r w:rsidRPr="003D2425">
        <w:rPr>
          <w:rtl/>
        </w:rPr>
        <w:t xml:space="preserve"> </w:t>
      </w:r>
      <w:r w:rsidR="003D2425">
        <w:rPr>
          <w:rFonts w:hint="cs"/>
          <w:rtl/>
        </w:rPr>
        <w:t>همراه</w:t>
      </w:r>
      <w:bookmarkEnd w:id="125"/>
      <w:r w:rsidR="003D2425" w:rsidRPr="003D2425">
        <w:rPr>
          <w:rFonts w:hint="cs"/>
          <w:rtl/>
        </w:rPr>
        <w:t xml:space="preserve">  </w:t>
      </w:r>
    </w:p>
    <w:p w14:paraId="102001A8" w14:textId="77777777" w:rsidR="003D2425" w:rsidRDefault="00541F59" w:rsidP="00D44DBB">
      <w:pPr>
        <w:bidi/>
        <w:jc w:val="both"/>
        <w:rPr>
          <w:rFonts w:cs="B Nazanin"/>
          <w:sz w:val="28"/>
          <w:szCs w:val="28"/>
          <w:rtl/>
        </w:rPr>
      </w:pPr>
      <w:r w:rsidRPr="00541F59">
        <w:rPr>
          <w:rFonts w:cs="B Nazanin" w:hint="eastAsia"/>
          <w:sz w:val="28"/>
          <w:szCs w:val="28"/>
          <w:rtl/>
        </w:rPr>
        <w:t>گارس</w:t>
      </w:r>
      <w:r w:rsidRPr="00541F59">
        <w:rPr>
          <w:rFonts w:cs="B Nazanin" w:hint="cs"/>
          <w:sz w:val="28"/>
          <w:szCs w:val="28"/>
          <w:rtl/>
        </w:rPr>
        <w:t>ی</w:t>
      </w:r>
      <w:r w:rsidRPr="00541F59">
        <w:rPr>
          <w:rFonts w:cs="B Nazanin" w:hint="eastAsia"/>
          <w:sz w:val="28"/>
          <w:szCs w:val="28"/>
          <w:rtl/>
        </w:rPr>
        <w:t>ا</w:t>
      </w:r>
      <w:r w:rsidRPr="00541F59">
        <w:rPr>
          <w:rFonts w:cs="B Nazanin"/>
          <w:sz w:val="28"/>
          <w:szCs w:val="28"/>
          <w:rtl/>
        </w:rPr>
        <w:t xml:space="preserve"> و همکاران</w:t>
      </w:r>
      <w:r w:rsidR="00A3353F">
        <w:rPr>
          <w:rStyle w:val="FootnoteReference"/>
          <w:rFonts w:cs="B Nazanin"/>
          <w:sz w:val="28"/>
          <w:szCs w:val="28"/>
          <w:rtl/>
        </w:rPr>
        <w:footnoteReference w:id="157"/>
      </w:r>
      <w:r w:rsidRPr="00541F59">
        <w:rPr>
          <w:rFonts w:cs="B Nazanin"/>
          <w:sz w:val="28"/>
          <w:szCs w:val="28"/>
          <w:rtl/>
        </w:rPr>
        <w:t xml:space="preserve"> (</w:t>
      </w:r>
      <w:r w:rsidR="003D2425">
        <w:rPr>
          <w:rFonts w:cs="B Nazanin" w:hint="cs"/>
          <w:sz w:val="28"/>
          <w:szCs w:val="28"/>
          <w:rtl/>
        </w:rPr>
        <w:t>۲۰۱۲:۱۳۹۵</w:t>
      </w:r>
      <w:r w:rsidRPr="00541F59">
        <w:rPr>
          <w:rFonts w:cs="B Nazanin"/>
          <w:sz w:val="28"/>
          <w:szCs w:val="28"/>
          <w:rtl/>
        </w:rPr>
        <w:t>) مصاحبه همراه</w:t>
      </w:r>
      <w:r w:rsidR="00C0467A">
        <w:rPr>
          <w:rStyle w:val="FootnoteReference"/>
          <w:rFonts w:cs="B Nazanin"/>
          <w:sz w:val="28"/>
          <w:szCs w:val="28"/>
          <w:rtl/>
        </w:rPr>
        <w:footnoteReference w:id="158"/>
      </w:r>
      <w:r w:rsidRPr="00541F59">
        <w:rPr>
          <w:rFonts w:cs="B Nazanin"/>
          <w:sz w:val="28"/>
          <w:szCs w:val="28"/>
          <w:rtl/>
        </w:rPr>
        <w:t xml:space="preserve"> را به عنوان "رو</w:t>
      </w:r>
      <w:r w:rsidRPr="00541F59">
        <w:rPr>
          <w:rFonts w:cs="B Nazanin" w:hint="cs"/>
          <w:sz w:val="28"/>
          <w:szCs w:val="28"/>
          <w:rtl/>
        </w:rPr>
        <w:t>ی</w:t>
      </w:r>
      <w:r w:rsidRPr="00541F59">
        <w:rPr>
          <w:rFonts w:cs="B Nazanin" w:hint="eastAsia"/>
          <w:sz w:val="28"/>
          <w:szCs w:val="28"/>
          <w:rtl/>
        </w:rPr>
        <w:t>کرد</w:t>
      </w:r>
      <w:r w:rsidRPr="00541F59">
        <w:rPr>
          <w:rFonts w:cs="B Nazanin" w:hint="cs"/>
          <w:sz w:val="28"/>
          <w:szCs w:val="28"/>
          <w:rtl/>
        </w:rPr>
        <w:t>ی</w:t>
      </w:r>
      <w:r w:rsidRPr="00541F59">
        <w:rPr>
          <w:rFonts w:cs="B Nazanin"/>
          <w:sz w:val="28"/>
          <w:szCs w:val="28"/>
          <w:rtl/>
        </w:rPr>
        <w:t xml:space="preserve"> نوآورانه برا</w:t>
      </w:r>
      <w:r w:rsidRPr="00541F59">
        <w:rPr>
          <w:rFonts w:cs="B Nazanin" w:hint="cs"/>
          <w:sz w:val="28"/>
          <w:szCs w:val="28"/>
          <w:rtl/>
        </w:rPr>
        <w:t>ی</w:t>
      </w:r>
      <w:r w:rsidRPr="00541F59">
        <w:rPr>
          <w:rFonts w:cs="B Nazanin"/>
          <w:sz w:val="28"/>
          <w:szCs w:val="28"/>
          <w:rtl/>
        </w:rPr>
        <w:t xml:space="preserve"> به دست آوردن د</w:t>
      </w:r>
      <w:r w:rsidRPr="00541F59">
        <w:rPr>
          <w:rFonts w:cs="B Nazanin" w:hint="cs"/>
          <w:sz w:val="28"/>
          <w:szCs w:val="28"/>
          <w:rtl/>
        </w:rPr>
        <w:t>ی</w:t>
      </w:r>
      <w:r w:rsidRPr="00541F59">
        <w:rPr>
          <w:rFonts w:cs="B Nazanin" w:hint="eastAsia"/>
          <w:sz w:val="28"/>
          <w:szCs w:val="28"/>
          <w:rtl/>
        </w:rPr>
        <w:t>دگاه</w:t>
      </w:r>
      <w:r w:rsidRPr="00541F59">
        <w:rPr>
          <w:rFonts w:cs="B Nazanin"/>
          <w:sz w:val="28"/>
          <w:szCs w:val="28"/>
          <w:rtl/>
        </w:rPr>
        <w:t xml:space="preserve"> ها</w:t>
      </w:r>
      <w:r w:rsidRPr="00541F59">
        <w:rPr>
          <w:rFonts w:cs="B Nazanin" w:hint="cs"/>
          <w:sz w:val="28"/>
          <w:szCs w:val="28"/>
          <w:rtl/>
        </w:rPr>
        <w:t>ی</w:t>
      </w:r>
      <w:r w:rsidRPr="00541F59">
        <w:rPr>
          <w:rFonts w:cs="B Nazanin"/>
          <w:sz w:val="28"/>
          <w:szCs w:val="28"/>
          <w:rtl/>
        </w:rPr>
        <w:t xml:space="preserve"> متن</w:t>
      </w:r>
      <w:r w:rsidRPr="00541F59">
        <w:rPr>
          <w:rFonts w:cs="B Nazanin" w:hint="cs"/>
          <w:sz w:val="28"/>
          <w:szCs w:val="28"/>
          <w:rtl/>
        </w:rPr>
        <w:t>ی</w:t>
      </w:r>
      <w:r w:rsidRPr="00541F59">
        <w:rPr>
          <w:rFonts w:cs="B Nazanin"/>
          <w:sz w:val="28"/>
          <w:szCs w:val="28"/>
          <w:rtl/>
        </w:rPr>
        <w:t xml:space="preserve"> با انجام مصاحبه ها</w:t>
      </w:r>
      <w:r w:rsidRPr="00541F59">
        <w:rPr>
          <w:rFonts w:cs="B Nazanin" w:hint="cs"/>
          <w:sz w:val="28"/>
          <w:szCs w:val="28"/>
          <w:rtl/>
        </w:rPr>
        <w:t>ی</w:t>
      </w:r>
      <w:r w:rsidRPr="00541F59">
        <w:rPr>
          <w:rFonts w:cs="B Nazanin"/>
          <w:sz w:val="28"/>
          <w:szCs w:val="28"/>
          <w:rtl/>
        </w:rPr>
        <w:t xml:space="preserve"> تلفن همراه که در آن شرکت کننده به عنوان راهنما</w:t>
      </w:r>
      <w:r w:rsidRPr="00541F59">
        <w:rPr>
          <w:rFonts w:cs="B Nazanin" w:hint="cs"/>
          <w:sz w:val="28"/>
          <w:szCs w:val="28"/>
          <w:rtl/>
        </w:rPr>
        <w:t>ی</w:t>
      </w:r>
      <w:r w:rsidRPr="00541F59">
        <w:rPr>
          <w:rFonts w:cs="B Nazanin"/>
          <w:sz w:val="28"/>
          <w:szCs w:val="28"/>
          <w:rtl/>
        </w:rPr>
        <w:t xml:space="preserve"> ناوبر</w:t>
      </w:r>
      <w:r w:rsidRPr="00541F59">
        <w:rPr>
          <w:rFonts w:cs="B Nazanin" w:hint="cs"/>
          <w:sz w:val="28"/>
          <w:szCs w:val="28"/>
          <w:rtl/>
        </w:rPr>
        <w:t>ی</w:t>
      </w:r>
      <w:r w:rsidRPr="00541F59">
        <w:rPr>
          <w:rFonts w:cs="B Nazanin"/>
          <w:sz w:val="28"/>
          <w:szCs w:val="28"/>
          <w:rtl/>
        </w:rPr>
        <w:t xml:space="preserve"> فضا</w:t>
      </w:r>
      <w:r w:rsidRPr="00541F59">
        <w:rPr>
          <w:rFonts w:cs="B Nazanin" w:hint="cs"/>
          <w:sz w:val="28"/>
          <w:szCs w:val="28"/>
          <w:rtl/>
        </w:rPr>
        <w:t>ی</w:t>
      </w:r>
      <w:r w:rsidRPr="00541F59">
        <w:rPr>
          <w:rFonts w:cs="B Nazanin"/>
          <w:sz w:val="28"/>
          <w:szCs w:val="28"/>
          <w:rtl/>
        </w:rPr>
        <w:t xml:space="preserve"> واقع</w:t>
      </w:r>
      <w:r w:rsidRPr="00541F59">
        <w:rPr>
          <w:rFonts w:cs="B Nazanin" w:hint="cs"/>
          <w:sz w:val="28"/>
          <w:szCs w:val="28"/>
          <w:rtl/>
        </w:rPr>
        <w:t>ی</w:t>
      </w:r>
      <w:r w:rsidRPr="00541F59">
        <w:rPr>
          <w:rFonts w:cs="B Nazanin"/>
          <w:sz w:val="28"/>
          <w:szCs w:val="28"/>
          <w:rtl/>
        </w:rPr>
        <w:t xml:space="preserve"> </w:t>
      </w:r>
      <w:r w:rsidRPr="00541F59">
        <w:rPr>
          <w:rFonts w:cs="B Nazanin" w:hint="cs"/>
          <w:sz w:val="28"/>
          <w:szCs w:val="28"/>
          <w:rtl/>
        </w:rPr>
        <w:t>ی</w:t>
      </w:r>
      <w:r w:rsidRPr="00541F59">
        <w:rPr>
          <w:rFonts w:cs="B Nazanin" w:hint="eastAsia"/>
          <w:sz w:val="28"/>
          <w:szCs w:val="28"/>
          <w:rtl/>
        </w:rPr>
        <w:t>ا</w:t>
      </w:r>
      <w:r w:rsidRPr="00541F59">
        <w:rPr>
          <w:rFonts w:cs="B Nazanin"/>
          <w:sz w:val="28"/>
          <w:szCs w:val="28"/>
          <w:rtl/>
        </w:rPr>
        <w:t xml:space="preserve"> مجاز</w:t>
      </w:r>
      <w:r w:rsidRPr="00541F59">
        <w:rPr>
          <w:rFonts w:cs="B Nazanin" w:hint="cs"/>
          <w:sz w:val="28"/>
          <w:szCs w:val="28"/>
          <w:rtl/>
        </w:rPr>
        <w:t>ی</w:t>
      </w:r>
      <w:r w:rsidRPr="00541F59">
        <w:rPr>
          <w:rFonts w:cs="B Nazanin"/>
          <w:sz w:val="28"/>
          <w:szCs w:val="28"/>
          <w:rtl/>
        </w:rPr>
        <w:t xml:space="preserve"> که در آن زندگ</w:t>
      </w:r>
      <w:r w:rsidRPr="00541F59">
        <w:rPr>
          <w:rFonts w:cs="B Nazanin" w:hint="cs"/>
          <w:sz w:val="28"/>
          <w:szCs w:val="28"/>
          <w:rtl/>
        </w:rPr>
        <w:t>ی</w:t>
      </w:r>
      <w:r w:rsidRPr="00541F59">
        <w:rPr>
          <w:rFonts w:cs="B Nazanin"/>
          <w:sz w:val="28"/>
          <w:szCs w:val="28"/>
          <w:rtl/>
        </w:rPr>
        <w:t xml:space="preserve"> م</w:t>
      </w:r>
      <w:r w:rsidRPr="00541F59">
        <w:rPr>
          <w:rFonts w:cs="B Nazanin" w:hint="cs"/>
          <w:sz w:val="28"/>
          <w:szCs w:val="28"/>
          <w:rtl/>
        </w:rPr>
        <w:t>ی</w:t>
      </w:r>
      <w:r w:rsidRPr="00541F59">
        <w:rPr>
          <w:rFonts w:cs="B Nazanin"/>
          <w:sz w:val="28"/>
          <w:szCs w:val="28"/>
          <w:rtl/>
        </w:rPr>
        <w:t xml:space="preserve"> کند عمل م</w:t>
      </w:r>
      <w:r w:rsidRPr="00541F59">
        <w:rPr>
          <w:rFonts w:cs="B Nazanin" w:hint="cs"/>
          <w:sz w:val="28"/>
          <w:szCs w:val="28"/>
          <w:rtl/>
        </w:rPr>
        <w:t>ی</w:t>
      </w:r>
      <w:r w:rsidRPr="00541F59">
        <w:rPr>
          <w:rFonts w:cs="B Nazanin"/>
          <w:sz w:val="28"/>
          <w:szCs w:val="28"/>
          <w:rtl/>
        </w:rPr>
        <w:t xml:space="preserve"> کند" توص</w:t>
      </w:r>
      <w:r w:rsidRPr="00541F59">
        <w:rPr>
          <w:rFonts w:cs="B Nazanin" w:hint="cs"/>
          <w:sz w:val="28"/>
          <w:szCs w:val="28"/>
          <w:rtl/>
        </w:rPr>
        <w:t>ی</w:t>
      </w:r>
      <w:r w:rsidRPr="00541F59">
        <w:rPr>
          <w:rFonts w:cs="B Nazanin" w:hint="eastAsia"/>
          <w:sz w:val="28"/>
          <w:szCs w:val="28"/>
          <w:rtl/>
        </w:rPr>
        <w:t>ف</w:t>
      </w:r>
      <w:r w:rsidRPr="00541F59">
        <w:rPr>
          <w:rFonts w:cs="B Nazanin"/>
          <w:sz w:val="28"/>
          <w:szCs w:val="28"/>
          <w:rtl/>
        </w:rPr>
        <w:t xml:space="preserve"> م</w:t>
      </w:r>
      <w:r w:rsidRPr="00541F59">
        <w:rPr>
          <w:rFonts w:cs="B Nazanin" w:hint="cs"/>
          <w:sz w:val="28"/>
          <w:szCs w:val="28"/>
          <w:rtl/>
        </w:rPr>
        <w:t>ی</w:t>
      </w:r>
      <w:r w:rsidRPr="00541F59">
        <w:rPr>
          <w:rFonts w:cs="B Nazanin"/>
          <w:sz w:val="28"/>
          <w:szCs w:val="28"/>
          <w:rtl/>
        </w:rPr>
        <w:t xml:space="preserve"> کنند. </w:t>
      </w:r>
      <w:r w:rsidRPr="00541F59">
        <w:rPr>
          <w:rFonts w:cs="B Nazanin" w:hint="cs"/>
          <w:sz w:val="28"/>
          <w:szCs w:val="28"/>
          <w:rtl/>
        </w:rPr>
        <w:t>ی</w:t>
      </w:r>
      <w:r w:rsidRPr="00541F59">
        <w:rPr>
          <w:rFonts w:cs="B Nazanin" w:hint="eastAsia"/>
          <w:sz w:val="28"/>
          <w:szCs w:val="28"/>
          <w:rtl/>
        </w:rPr>
        <w:t>ک</w:t>
      </w:r>
      <w:r w:rsidRPr="00541F59">
        <w:rPr>
          <w:rFonts w:cs="B Nazanin"/>
          <w:sz w:val="28"/>
          <w:szCs w:val="28"/>
          <w:rtl/>
        </w:rPr>
        <w:t xml:space="preserve"> تکن</w:t>
      </w:r>
      <w:r w:rsidRPr="00541F59">
        <w:rPr>
          <w:rFonts w:cs="B Nazanin" w:hint="cs"/>
          <w:sz w:val="28"/>
          <w:szCs w:val="28"/>
          <w:rtl/>
        </w:rPr>
        <w:t>ی</w:t>
      </w:r>
      <w:r w:rsidRPr="00541F59">
        <w:rPr>
          <w:rFonts w:cs="B Nazanin" w:hint="eastAsia"/>
          <w:sz w:val="28"/>
          <w:szCs w:val="28"/>
          <w:rtl/>
        </w:rPr>
        <w:t>ک</w:t>
      </w:r>
      <w:r w:rsidRPr="00541F59">
        <w:rPr>
          <w:rFonts w:cs="B Nazanin"/>
          <w:sz w:val="28"/>
          <w:szCs w:val="28"/>
          <w:rtl/>
        </w:rPr>
        <w:t xml:space="preserve"> جد</w:t>
      </w:r>
      <w:r w:rsidRPr="00541F59">
        <w:rPr>
          <w:rFonts w:cs="B Nazanin" w:hint="cs"/>
          <w:sz w:val="28"/>
          <w:szCs w:val="28"/>
          <w:rtl/>
        </w:rPr>
        <w:t>ی</w:t>
      </w:r>
      <w:r w:rsidRPr="00541F59">
        <w:rPr>
          <w:rFonts w:cs="B Nazanin" w:hint="eastAsia"/>
          <w:sz w:val="28"/>
          <w:szCs w:val="28"/>
          <w:rtl/>
        </w:rPr>
        <w:t>د</w:t>
      </w:r>
      <w:r w:rsidRPr="00541F59">
        <w:rPr>
          <w:rFonts w:cs="B Nazanin"/>
          <w:sz w:val="28"/>
          <w:szCs w:val="28"/>
          <w:rtl/>
        </w:rPr>
        <w:t xml:space="preserve"> مصاحبه که مبتن</w:t>
      </w:r>
      <w:r w:rsidRPr="00541F59">
        <w:rPr>
          <w:rFonts w:cs="B Nazanin" w:hint="cs"/>
          <w:sz w:val="28"/>
          <w:szCs w:val="28"/>
          <w:rtl/>
        </w:rPr>
        <w:t>ی</w:t>
      </w:r>
      <w:r w:rsidRPr="00541F59">
        <w:rPr>
          <w:rFonts w:cs="B Nazanin"/>
          <w:sz w:val="28"/>
          <w:szCs w:val="28"/>
          <w:rtl/>
        </w:rPr>
        <w:t xml:space="preserve"> بر زم</w:t>
      </w:r>
      <w:r w:rsidRPr="00541F59">
        <w:rPr>
          <w:rFonts w:cs="B Nazanin" w:hint="cs"/>
          <w:sz w:val="28"/>
          <w:szCs w:val="28"/>
          <w:rtl/>
        </w:rPr>
        <w:t>ی</w:t>
      </w:r>
      <w:r w:rsidRPr="00541F59">
        <w:rPr>
          <w:rFonts w:cs="B Nazanin" w:hint="eastAsia"/>
          <w:sz w:val="28"/>
          <w:szCs w:val="28"/>
          <w:rtl/>
        </w:rPr>
        <w:t>نه</w:t>
      </w:r>
      <w:r w:rsidRPr="00541F59">
        <w:rPr>
          <w:rFonts w:cs="B Nazanin"/>
          <w:sz w:val="28"/>
          <w:szCs w:val="28"/>
          <w:rtl/>
        </w:rPr>
        <w:t xml:space="preserve"> و </w:t>
      </w:r>
      <w:r w:rsidR="00C0467A">
        <w:rPr>
          <w:rFonts w:cs="B Nazanin" w:hint="cs"/>
          <w:sz w:val="28"/>
          <w:szCs w:val="28"/>
          <w:rtl/>
        </w:rPr>
        <w:t>سازگار</w:t>
      </w:r>
      <w:r w:rsidRPr="00541F59">
        <w:rPr>
          <w:rFonts w:cs="B Nazanin"/>
          <w:sz w:val="28"/>
          <w:szCs w:val="28"/>
          <w:rtl/>
        </w:rPr>
        <w:t xml:space="preserve"> است، مصاحبه مستق</w:t>
      </w:r>
      <w:r w:rsidRPr="00541F59">
        <w:rPr>
          <w:rFonts w:cs="B Nazanin" w:hint="cs"/>
          <w:sz w:val="28"/>
          <w:szCs w:val="28"/>
          <w:rtl/>
        </w:rPr>
        <w:t>ی</w:t>
      </w:r>
      <w:r w:rsidRPr="00541F59">
        <w:rPr>
          <w:rFonts w:cs="B Nazanin" w:hint="eastAsia"/>
          <w:sz w:val="28"/>
          <w:szCs w:val="28"/>
          <w:rtl/>
        </w:rPr>
        <w:t>م</w:t>
      </w:r>
      <w:r w:rsidRPr="00541F59">
        <w:rPr>
          <w:rFonts w:cs="B Nazanin"/>
          <w:sz w:val="28"/>
          <w:szCs w:val="28"/>
          <w:rtl/>
        </w:rPr>
        <w:t xml:space="preserve"> نام</w:t>
      </w:r>
      <w:r w:rsidRPr="00541F59">
        <w:rPr>
          <w:rFonts w:cs="B Nazanin" w:hint="cs"/>
          <w:sz w:val="28"/>
          <w:szCs w:val="28"/>
          <w:rtl/>
        </w:rPr>
        <w:t>ی</w:t>
      </w:r>
      <w:r w:rsidRPr="00541F59">
        <w:rPr>
          <w:rFonts w:cs="B Nazanin" w:hint="eastAsia"/>
          <w:sz w:val="28"/>
          <w:szCs w:val="28"/>
          <w:rtl/>
        </w:rPr>
        <w:t>ده</w:t>
      </w:r>
      <w:r w:rsidRPr="00541F59">
        <w:rPr>
          <w:rFonts w:cs="B Nazanin"/>
          <w:sz w:val="28"/>
          <w:szCs w:val="28"/>
          <w:rtl/>
        </w:rPr>
        <w:t xml:space="preserve"> م</w:t>
      </w:r>
      <w:r w:rsidRPr="00541F59">
        <w:rPr>
          <w:rFonts w:cs="B Nazanin" w:hint="cs"/>
          <w:sz w:val="28"/>
          <w:szCs w:val="28"/>
          <w:rtl/>
        </w:rPr>
        <w:t>ی</w:t>
      </w:r>
      <w:r w:rsidRPr="00541F59">
        <w:rPr>
          <w:rFonts w:cs="B Nazanin"/>
          <w:sz w:val="28"/>
          <w:szCs w:val="28"/>
          <w:rtl/>
        </w:rPr>
        <w:t xml:space="preserve"> شو</w:t>
      </w:r>
      <w:r w:rsidR="00C0467A">
        <w:rPr>
          <w:rFonts w:cs="B Nazanin" w:hint="cs"/>
          <w:sz w:val="28"/>
          <w:szCs w:val="28"/>
          <w:rtl/>
        </w:rPr>
        <w:t xml:space="preserve">د. </w:t>
      </w:r>
      <w:r w:rsidRPr="00541F59">
        <w:rPr>
          <w:rFonts w:cs="B Nazanin" w:hint="eastAsia"/>
          <w:sz w:val="28"/>
          <w:szCs w:val="28"/>
          <w:rtl/>
        </w:rPr>
        <w:t>ا</w:t>
      </w:r>
      <w:r w:rsidRPr="00541F59">
        <w:rPr>
          <w:rFonts w:cs="B Nazanin" w:hint="cs"/>
          <w:sz w:val="28"/>
          <w:szCs w:val="28"/>
          <w:rtl/>
        </w:rPr>
        <w:t>ی</w:t>
      </w:r>
      <w:r w:rsidRPr="00541F59">
        <w:rPr>
          <w:rFonts w:cs="B Nazanin" w:hint="eastAsia"/>
          <w:sz w:val="28"/>
          <w:szCs w:val="28"/>
          <w:rtl/>
        </w:rPr>
        <w:t>ن</w:t>
      </w:r>
      <w:r w:rsidRPr="00541F59">
        <w:rPr>
          <w:rFonts w:cs="B Nazanin"/>
          <w:sz w:val="28"/>
          <w:szCs w:val="28"/>
          <w:rtl/>
        </w:rPr>
        <w:t xml:space="preserve"> </w:t>
      </w:r>
      <w:r w:rsidR="003D2425">
        <w:rPr>
          <w:rFonts w:cs="B Nazanin" w:hint="cs"/>
          <w:sz w:val="28"/>
          <w:szCs w:val="28"/>
          <w:rtl/>
        </w:rPr>
        <w:t xml:space="preserve">روش </w:t>
      </w:r>
      <w:r w:rsidRPr="00541F59">
        <w:rPr>
          <w:rFonts w:cs="B Nazanin"/>
          <w:sz w:val="28"/>
          <w:szCs w:val="28"/>
          <w:rtl/>
        </w:rPr>
        <w:t>امکان ا</w:t>
      </w:r>
      <w:r w:rsidRPr="00541F59">
        <w:rPr>
          <w:rFonts w:cs="B Nazanin" w:hint="cs"/>
          <w:sz w:val="28"/>
          <w:szCs w:val="28"/>
          <w:rtl/>
        </w:rPr>
        <w:t>ی</w:t>
      </w:r>
      <w:r w:rsidRPr="00541F59">
        <w:rPr>
          <w:rFonts w:cs="B Nazanin" w:hint="eastAsia"/>
          <w:sz w:val="28"/>
          <w:szCs w:val="28"/>
          <w:rtl/>
        </w:rPr>
        <w:t>جاد</w:t>
      </w:r>
      <w:r w:rsidRPr="00541F59">
        <w:rPr>
          <w:rFonts w:cs="B Nazanin"/>
          <w:sz w:val="28"/>
          <w:szCs w:val="28"/>
          <w:rtl/>
        </w:rPr>
        <w:t xml:space="preserve"> تغ</w:t>
      </w:r>
      <w:r w:rsidRPr="00541F59">
        <w:rPr>
          <w:rFonts w:cs="B Nazanin" w:hint="cs"/>
          <w:sz w:val="28"/>
          <w:szCs w:val="28"/>
          <w:rtl/>
        </w:rPr>
        <w:t>یی</w:t>
      </w:r>
      <w:r w:rsidRPr="00541F59">
        <w:rPr>
          <w:rFonts w:cs="B Nazanin" w:hint="eastAsia"/>
          <w:sz w:val="28"/>
          <w:szCs w:val="28"/>
          <w:rtl/>
        </w:rPr>
        <w:t>رات</w:t>
      </w:r>
      <w:r w:rsidRPr="00541F59">
        <w:rPr>
          <w:rFonts w:cs="B Nazanin"/>
          <w:sz w:val="28"/>
          <w:szCs w:val="28"/>
          <w:rtl/>
        </w:rPr>
        <w:t xml:space="preserve"> را بر اساس رو</w:t>
      </w:r>
      <w:r w:rsidRPr="00541F59">
        <w:rPr>
          <w:rFonts w:cs="B Nazanin" w:hint="cs"/>
          <w:sz w:val="28"/>
          <w:szCs w:val="28"/>
          <w:rtl/>
        </w:rPr>
        <w:t>ی</w:t>
      </w:r>
      <w:r w:rsidRPr="00541F59">
        <w:rPr>
          <w:rFonts w:cs="B Nazanin" w:hint="eastAsia"/>
          <w:sz w:val="28"/>
          <w:szCs w:val="28"/>
          <w:rtl/>
        </w:rPr>
        <w:t>دادها</w:t>
      </w:r>
      <w:r w:rsidRPr="00541F59">
        <w:rPr>
          <w:rFonts w:cs="B Nazanin" w:hint="cs"/>
          <w:sz w:val="28"/>
          <w:szCs w:val="28"/>
          <w:rtl/>
        </w:rPr>
        <w:t>ی</w:t>
      </w:r>
      <w:r w:rsidRPr="00541F59">
        <w:rPr>
          <w:rFonts w:cs="B Nazanin"/>
          <w:sz w:val="28"/>
          <w:szCs w:val="28"/>
          <w:rtl/>
        </w:rPr>
        <w:t xml:space="preserve"> جد</w:t>
      </w:r>
      <w:r w:rsidRPr="00541F59">
        <w:rPr>
          <w:rFonts w:cs="B Nazanin" w:hint="cs"/>
          <w:sz w:val="28"/>
          <w:szCs w:val="28"/>
          <w:rtl/>
        </w:rPr>
        <w:t>ی</w:t>
      </w:r>
      <w:r w:rsidRPr="00541F59">
        <w:rPr>
          <w:rFonts w:cs="B Nazanin" w:hint="eastAsia"/>
          <w:sz w:val="28"/>
          <w:szCs w:val="28"/>
          <w:rtl/>
        </w:rPr>
        <w:t>د</w:t>
      </w:r>
      <w:r w:rsidRPr="00541F59">
        <w:rPr>
          <w:rFonts w:cs="B Nazanin"/>
          <w:sz w:val="28"/>
          <w:szCs w:val="28"/>
          <w:rtl/>
        </w:rPr>
        <w:t xml:space="preserve"> ا</w:t>
      </w:r>
      <w:r w:rsidRPr="00541F59">
        <w:rPr>
          <w:rFonts w:cs="B Nazanin" w:hint="cs"/>
          <w:sz w:val="28"/>
          <w:szCs w:val="28"/>
          <w:rtl/>
        </w:rPr>
        <w:t>ی</w:t>
      </w:r>
      <w:r w:rsidRPr="00541F59">
        <w:rPr>
          <w:rFonts w:cs="B Nazanin" w:hint="eastAsia"/>
          <w:sz w:val="28"/>
          <w:szCs w:val="28"/>
          <w:rtl/>
        </w:rPr>
        <w:t>جاد</w:t>
      </w:r>
      <w:r w:rsidRPr="00541F59">
        <w:rPr>
          <w:rFonts w:cs="B Nazanin"/>
          <w:sz w:val="28"/>
          <w:szCs w:val="28"/>
          <w:rtl/>
        </w:rPr>
        <w:t xml:space="preserve"> م</w:t>
      </w:r>
      <w:r w:rsidRPr="00541F59">
        <w:rPr>
          <w:rFonts w:cs="B Nazanin" w:hint="cs"/>
          <w:sz w:val="28"/>
          <w:szCs w:val="28"/>
          <w:rtl/>
        </w:rPr>
        <w:t>ی</w:t>
      </w:r>
      <w:r w:rsidRPr="00541F59">
        <w:rPr>
          <w:rFonts w:cs="B Nazanin"/>
          <w:sz w:val="28"/>
          <w:szCs w:val="28"/>
          <w:rtl/>
        </w:rPr>
        <w:t xml:space="preserve"> </w:t>
      </w:r>
      <w:r w:rsidR="00C0467A">
        <w:rPr>
          <w:rFonts w:cs="B Nazanin" w:hint="cs"/>
          <w:sz w:val="28"/>
          <w:szCs w:val="28"/>
          <w:rtl/>
        </w:rPr>
        <w:t>کند.</w:t>
      </w:r>
    </w:p>
    <w:p w14:paraId="4544C526" w14:textId="5278264A" w:rsidR="00541F59" w:rsidRPr="00541F59" w:rsidRDefault="00C0467A" w:rsidP="003D2425">
      <w:pPr>
        <w:bidi/>
        <w:jc w:val="both"/>
        <w:rPr>
          <w:rFonts w:cs="B Nazanin"/>
          <w:sz w:val="28"/>
          <w:szCs w:val="28"/>
          <w:rtl/>
        </w:rPr>
      </w:pPr>
      <w:r>
        <w:rPr>
          <w:rFonts w:cs="B Nazanin" w:hint="cs"/>
          <w:sz w:val="28"/>
          <w:szCs w:val="28"/>
          <w:rtl/>
        </w:rPr>
        <w:t xml:space="preserve"> این نوع </w:t>
      </w:r>
      <w:r w:rsidR="00541F59" w:rsidRPr="00541F59">
        <w:rPr>
          <w:rFonts w:cs="B Nazanin" w:hint="eastAsia"/>
          <w:sz w:val="28"/>
          <w:szCs w:val="28"/>
          <w:rtl/>
        </w:rPr>
        <w:t>مصاحبه</w:t>
      </w:r>
      <w:r w:rsidR="00541F59" w:rsidRPr="00541F59">
        <w:rPr>
          <w:rFonts w:cs="B Nazanin"/>
          <w:sz w:val="28"/>
          <w:szCs w:val="28"/>
          <w:rtl/>
        </w:rPr>
        <w:t xml:space="preserve"> نقش فعال</w:t>
      </w:r>
      <w:r w:rsidR="00541F59" w:rsidRPr="00541F59">
        <w:rPr>
          <w:rFonts w:cs="B Nazanin" w:hint="cs"/>
          <w:sz w:val="28"/>
          <w:szCs w:val="28"/>
          <w:rtl/>
        </w:rPr>
        <w:t>ی</w:t>
      </w:r>
      <w:r w:rsidR="00541F59" w:rsidRPr="00541F59">
        <w:rPr>
          <w:rFonts w:cs="B Nazanin"/>
          <w:sz w:val="28"/>
          <w:szCs w:val="28"/>
          <w:rtl/>
        </w:rPr>
        <w:t xml:space="preserve"> در فرآ</w:t>
      </w:r>
      <w:r w:rsidR="00541F59" w:rsidRPr="00541F59">
        <w:rPr>
          <w:rFonts w:cs="B Nazanin" w:hint="cs"/>
          <w:sz w:val="28"/>
          <w:szCs w:val="28"/>
          <w:rtl/>
        </w:rPr>
        <w:t>ی</w:t>
      </w:r>
      <w:r w:rsidR="00541F59" w:rsidRPr="00541F59">
        <w:rPr>
          <w:rFonts w:cs="B Nazanin" w:hint="eastAsia"/>
          <w:sz w:val="28"/>
          <w:szCs w:val="28"/>
          <w:rtl/>
        </w:rPr>
        <w:t>ند</w:t>
      </w:r>
      <w:r w:rsidR="00541F59" w:rsidRPr="00541F59">
        <w:rPr>
          <w:rFonts w:cs="B Nazanin"/>
          <w:sz w:val="28"/>
          <w:szCs w:val="28"/>
          <w:rtl/>
        </w:rPr>
        <w:t xml:space="preserve"> مصاحبه ا</w:t>
      </w:r>
      <w:r w:rsidR="00541F59" w:rsidRPr="00541F59">
        <w:rPr>
          <w:rFonts w:cs="B Nazanin" w:hint="cs"/>
          <w:sz w:val="28"/>
          <w:szCs w:val="28"/>
          <w:rtl/>
        </w:rPr>
        <w:t>ی</w:t>
      </w:r>
      <w:r w:rsidR="00541F59" w:rsidRPr="00541F59">
        <w:rPr>
          <w:rFonts w:cs="B Nazanin" w:hint="eastAsia"/>
          <w:sz w:val="28"/>
          <w:szCs w:val="28"/>
          <w:rtl/>
        </w:rPr>
        <w:t>فا</w:t>
      </w:r>
      <w:r w:rsidR="00541F59" w:rsidRPr="00541F59">
        <w:rPr>
          <w:rFonts w:cs="B Nazanin"/>
          <w:sz w:val="28"/>
          <w:szCs w:val="28"/>
          <w:rtl/>
        </w:rPr>
        <w:t xml:space="preserve"> م</w:t>
      </w:r>
      <w:r w:rsidR="00541F59" w:rsidRPr="00541F59">
        <w:rPr>
          <w:rFonts w:cs="B Nazanin" w:hint="cs"/>
          <w:sz w:val="28"/>
          <w:szCs w:val="28"/>
          <w:rtl/>
        </w:rPr>
        <w:t>ی</w:t>
      </w:r>
      <w:r w:rsidR="00541F59" w:rsidRPr="00541F59">
        <w:rPr>
          <w:rFonts w:cs="B Nazanin"/>
          <w:sz w:val="28"/>
          <w:szCs w:val="28"/>
          <w:rtl/>
        </w:rPr>
        <w:t xml:space="preserve"> کند و </w:t>
      </w:r>
      <w:r w:rsidR="003D2425">
        <w:rPr>
          <w:rFonts w:cs="B Nazanin" w:hint="cs"/>
          <w:sz w:val="28"/>
          <w:szCs w:val="28"/>
          <w:rtl/>
        </w:rPr>
        <w:t xml:space="preserve">به این دلیل است که </w:t>
      </w:r>
      <w:r w:rsidR="00541F59" w:rsidRPr="00541F59">
        <w:rPr>
          <w:rFonts w:cs="B Nazanin"/>
          <w:sz w:val="28"/>
          <w:szCs w:val="28"/>
          <w:rtl/>
        </w:rPr>
        <w:t xml:space="preserve"> ممکن است برا</w:t>
      </w:r>
      <w:r w:rsidR="00541F59" w:rsidRPr="00541F59">
        <w:rPr>
          <w:rFonts w:cs="B Nazanin" w:hint="cs"/>
          <w:sz w:val="28"/>
          <w:szCs w:val="28"/>
          <w:rtl/>
        </w:rPr>
        <w:t>ی</w:t>
      </w:r>
      <w:r w:rsidR="00541F59" w:rsidRPr="00541F59">
        <w:rPr>
          <w:rFonts w:cs="B Nazanin"/>
          <w:sz w:val="28"/>
          <w:szCs w:val="28"/>
          <w:rtl/>
        </w:rPr>
        <w:t xml:space="preserve"> انجام مصاحبه ها ن</w:t>
      </w:r>
      <w:r w:rsidR="00541F59" w:rsidRPr="00541F59">
        <w:rPr>
          <w:rFonts w:cs="B Nazanin" w:hint="cs"/>
          <w:sz w:val="28"/>
          <w:szCs w:val="28"/>
          <w:rtl/>
        </w:rPr>
        <w:t>ی</w:t>
      </w:r>
      <w:r w:rsidR="00541F59" w:rsidRPr="00541F59">
        <w:rPr>
          <w:rFonts w:cs="B Nazanin" w:hint="eastAsia"/>
          <w:sz w:val="28"/>
          <w:szCs w:val="28"/>
          <w:rtl/>
        </w:rPr>
        <w:t>از</w:t>
      </w:r>
      <w:r w:rsidR="00541F59" w:rsidRPr="00541F59">
        <w:rPr>
          <w:rFonts w:cs="B Nazanin"/>
          <w:sz w:val="28"/>
          <w:szCs w:val="28"/>
          <w:rtl/>
        </w:rPr>
        <w:t xml:space="preserve"> به تغ</w:t>
      </w:r>
      <w:r w:rsidR="00541F59" w:rsidRPr="00541F59">
        <w:rPr>
          <w:rFonts w:cs="B Nazanin" w:hint="cs"/>
          <w:sz w:val="28"/>
          <w:szCs w:val="28"/>
          <w:rtl/>
        </w:rPr>
        <w:t>یی</w:t>
      </w:r>
      <w:r w:rsidR="00541F59" w:rsidRPr="00541F59">
        <w:rPr>
          <w:rFonts w:cs="B Nazanin" w:hint="eastAsia"/>
          <w:sz w:val="28"/>
          <w:szCs w:val="28"/>
          <w:rtl/>
        </w:rPr>
        <w:t>ر</w:t>
      </w:r>
      <w:r w:rsidR="00541F59" w:rsidRPr="00541F59">
        <w:rPr>
          <w:rFonts w:cs="B Nazanin"/>
          <w:sz w:val="28"/>
          <w:szCs w:val="28"/>
          <w:rtl/>
        </w:rPr>
        <w:t xml:space="preserve"> مکان </w:t>
      </w:r>
      <w:r>
        <w:rPr>
          <w:rFonts w:cs="B Nazanin" w:hint="cs"/>
          <w:sz w:val="28"/>
          <w:szCs w:val="28"/>
          <w:rtl/>
        </w:rPr>
        <w:t xml:space="preserve">وجود </w:t>
      </w:r>
      <w:r w:rsidR="00541F59" w:rsidRPr="00541F59">
        <w:rPr>
          <w:rFonts w:cs="B Nazanin"/>
          <w:sz w:val="28"/>
          <w:szCs w:val="28"/>
          <w:rtl/>
        </w:rPr>
        <w:t>داشته باش</w:t>
      </w:r>
      <w:r>
        <w:rPr>
          <w:rFonts w:cs="B Nazanin" w:hint="cs"/>
          <w:sz w:val="28"/>
          <w:szCs w:val="28"/>
          <w:rtl/>
        </w:rPr>
        <w:t>د</w:t>
      </w:r>
      <w:r w:rsidRPr="0069573F">
        <w:rPr>
          <w:rFonts w:cs="B Nazanin" w:hint="cs"/>
          <w:sz w:val="28"/>
          <w:szCs w:val="28"/>
          <w:rtl/>
        </w:rPr>
        <w:t>. در</w:t>
      </w:r>
      <w:r w:rsidR="00541F59" w:rsidRPr="0069573F">
        <w:rPr>
          <w:rFonts w:cs="B Nazanin"/>
          <w:sz w:val="28"/>
          <w:szCs w:val="28"/>
          <w:rtl/>
        </w:rPr>
        <w:t xml:space="preserve"> </w:t>
      </w:r>
      <w:r w:rsidR="00541F59" w:rsidRPr="0069573F">
        <w:rPr>
          <w:rFonts w:cs="B Nazanin"/>
          <w:color w:val="000000" w:themeColor="text1"/>
          <w:sz w:val="28"/>
          <w:szCs w:val="28"/>
          <w:rtl/>
        </w:rPr>
        <w:t xml:space="preserve">گذشته مصاحبه ها معمولاً در </w:t>
      </w:r>
      <w:r w:rsidR="00541F59" w:rsidRPr="0069573F">
        <w:rPr>
          <w:rFonts w:cs="B Nazanin" w:hint="cs"/>
          <w:color w:val="000000" w:themeColor="text1"/>
          <w:sz w:val="28"/>
          <w:szCs w:val="28"/>
          <w:rtl/>
        </w:rPr>
        <w:t>ی</w:t>
      </w:r>
      <w:r w:rsidR="00541F59" w:rsidRPr="0069573F">
        <w:rPr>
          <w:rFonts w:cs="B Nazanin" w:hint="eastAsia"/>
          <w:color w:val="000000" w:themeColor="text1"/>
          <w:sz w:val="28"/>
          <w:szCs w:val="28"/>
          <w:rtl/>
        </w:rPr>
        <w:t>ک</w:t>
      </w:r>
      <w:r w:rsidR="00541F59" w:rsidRPr="0069573F">
        <w:rPr>
          <w:rFonts w:cs="B Nazanin"/>
          <w:color w:val="000000" w:themeColor="text1"/>
          <w:sz w:val="28"/>
          <w:szCs w:val="28"/>
          <w:rtl/>
        </w:rPr>
        <w:t xml:space="preserve"> مکان انجام م</w:t>
      </w:r>
      <w:r w:rsidR="00541F59" w:rsidRPr="0069573F">
        <w:rPr>
          <w:rFonts w:cs="B Nazanin" w:hint="cs"/>
          <w:color w:val="000000" w:themeColor="text1"/>
          <w:sz w:val="28"/>
          <w:szCs w:val="28"/>
          <w:rtl/>
        </w:rPr>
        <w:t>ی</w:t>
      </w:r>
      <w:r w:rsidR="00541F59" w:rsidRPr="0069573F">
        <w:rPr>
          <w:rFonts w:cs="B Nazanin"/>
          <w:color w:val="000000" w:themeColor="text1"/>
          <w:sz w:val="28"/>
          <w:szCs w:val="28"/>
          <w:rtl/>
        </w:rPr>
        <w:t xml:space="preserve"> شد و به طور کل</w:t>
      </w:r>
      <w:r w:rsidR="00541F59" w:rsidRPr="0069573F">
        <w:rPr>
          <w:rFonts w:cs="B Nazanin" w:hint="cs"/>
          <w:color w:val="000000" w:themeColor="text1"/>
          <w:sz w:val="28"/>
          <w:szCs w:val="28"/>
          <w:rtl/>
        </w:rPr>
        <w:t>ی</w:t>
      </w:r>
      <w:r w:rsidR="00541F59" w:rsidRPr="0069573F">
        <w:rPr>
          <w:rFonts w:cs="B Nazanin"/>
          <w:color w:val="000000" w:themeColor="text1"/>
          <w:sz w:val="28"/>
          <w:szCs w:val="28"/>
          <w:rtl/>
        </w:rPr>
        <w:t xml:space="preserve"> </w:t>
      </w:r>
      <w:r w:rsidR="00541F59" w:rsidRPr="0069573F">
        <w:rPr>
          <w:rFonts w:cs="B Nazanin" w:hint="cs"/>
          <w:color w:val="000000" w:themeColor="text1"/>
          <w:sz w:val="28"/>
          <w:szCs w:val="28"/>
          <w:rtl/>
        </w:rPr>
        <w:t>ی</w:t>
      </w:r>
      <w:r w:rsidR="00541F59" w:rsidRPr="0069573F">
        <w:rPr>
          <w:rFonts w:cs="B Nazanin" w:hint="eastAsia"/>
          <w:color w:val="000000" w:themeColor="text1"/>
          <w:sz w:val="28"/>
          <w:szCs w:val="28"/>
          <w:rtl/>
        </w:rPr>
        <w:t>ک</w:t>
      </w:r>
      <w:r w:rsidR="00541F59" w:rsidRPr="0069573F">
        <w:rPr>
          <w:rFonts w:cs="B Nazanin"/>
          <w:color w:val="000000" w:themeColor="text1"/>
          <w:sz w:val="28"/>
          <w:szCs w:val="28"/>
          <w:rtl/>
        </w:rPr>
        <w:t xml:space="preserve"> مکان رسم</w:t>
      </w:r>
      <w:r w:rsidR="00541F59" w:rsidRPr="0069573F">
        <w:rPr>
          <w:rFonts w:cs="B Nazanin" w:hint="cs"/>
          <w:color w:val="000000" w:themeColor="text1"/>
          <w:sz w:val="28"/>
          <w:szCs w:val="28"/>
          <w:rtl/>
        </w:rPr>
        <w:t>ی</w:t>
      </w:r>
      <w:r w:rsidR="00541F59" w:rsidRPr="0069573F">
        <w:rPr>
          <w:rFonts w:cs="B Nazanin"/>
          <w:color w:val="000000" w:themeColor="text1"/>
          <w:sz w:val="28"/>
          <w:szCs w:val="28"/>
          <w:rtl/>
        </w:rPr>
        <w:t xml:space="preserve"> مانند </w:t>
      </w:r>
      <w:r w:rsidR="00541F59" w:rsidRPr="0069573F">
        <w:rPr>
          <w:rFonts w:cs="B Nazanin" w:hint="cs"/>
          <w:color w:val="000000" w:themeColor="text1"/>
          <w:sz w:val="28"/>
          <w:szCs w:val="28"/>
          <w:rtl/>
        </w:rPr>
        <w:t>ی</w:t>
      </w:r>
      <w:r w:rsidR="00541F59" w:rsidRPr="0069573F">
        <w:rPr>
          <w:rFonts w:cs="B Nazanin" w:hint="eastAsia"/>
          <w:color w:val="000000" w:themeColor="text1"/>
          <w:sz w:val="28"/>
          <w:szCs w:val="28"/>
          <w:rtl/>
        </w:rPr>
        <w:t>ک</w:t>
      </w:r>
      <w:r w:rsidR="00541F59" w:rsidRPr="0069573F">
        <w:rPr>
          <w:rFonts w:cs="B Nazanin"/>
          <w:color w:val="000000" w:themeColor="text1"/>
          <w:sz w:val="28"/>
          <w:szCs w:val="28"/>
          <w:rtl/>
        </w:rPr>
        <w:t xml:space="preserve"> دفتر بو</w:t>
      </w:r>
      <w:r w:rsidR="0069573F">
        <w:rPr>
          <w:rFonts w:cs="B Nazanin" w:hint="cs"/>
          <w:color w:val="000000" w:themeColor="text1"/>
          <w:sz w:val="28"/>
          <w:szCs w:val="28"/>
          <w:rtl/>
        </w:rPr>
        <w:t xml:space="preserve">د. </w:t>
      </w:r>
      <w:r w:rsidR="0069573F">
        <w:rPr>
          <w:rFonts w:cs="B Nazanin" w:hint="cs"/>
          <w:sz w:val="28"/>
          <w:szCs w:val="28"/>
          <w:rtl/>
        </w:rPr>
        <w:t>بعبارتی</w:t>
      </w:r>
      <w:r w:rsidR="00541F59" w:rsidRPr="00541F59">
        <w:rPr>
          <w:rFonts w:cs="B Nazanin"/>
          <w:sz w:val="28"/>
          <w:szCs w:val="28"/>
          <w:rtl/>
        </w:rPr>
        <w:t xml:space="preserve"> سؤالات از قبل آماده شده بودند و مصاحبه شونده از نظر پرس</w:t>
      </w:r>
      <w:r w:rsidR="00541F59" w:rsidRPr="00541F59">
        <w:rPr>
          <w:rFonts w:cs="B Nazanin" w:hint="cs"/>
          <w:sz w:val="28"/>
          <w:szCs w:val="28"/>
          <w:rtl/>
        </w:rPr>
        <w:t>ی</w:t>
      </w:r>
      <w:r w:rsidR="00541F59" w:rsidRPr="00541F59">
        <w:rPr>
          <w:rFonts w:cs="B Nazanin" w:hint="eastAsia"/>
          <w:sz w:val="28"/>
          <w:szCs w:val="28"/>
          <w:rtl/>
        </w:rPr>
        <w:t>دن</w:t>
      </w:r>
      <w:r w:rsidR="00541F59" w:rsidRPr="00541F59">
        <w:rPr>
          <w:rFonts w:cs="B Nazanin"/>
          <w:sz w:val="28"/>
          <w:szCs w:val="28"/>
          <w:rtl/>
        </w:rPr>
        <w:t xml:space="preserve"> سؤالات جد</w:t>
      </w:r>
      <w:r w:rsidR="00541F59" w:rsidRPr="00541F59">
        <w:rPr>
          <w:rFonts w:cs="B Nazanin" w:hint="cs"/>
          <w:sz w:val="28"/>
          <w:szCs w:val="28"/>
          <w:rtl/>
        </w:rPr>
        <w:t>ی</w:t>
      </w:r>
      <w:r w:rsidR="00541F59" w:rsidRPr="00541F59">
        <w:rPr>
          <w:rFonts w:cs="B Nazanin" w:hint="eastAsia"/>
          <w:sz w:val="28"/>
          <w:szCs w:val="28"/>
          <w:rtl/>
        </w:rPr>
        <w:t>د</w:t>
      </w:r>
      <w:r w:rsidR="00541F59" w:rsidRPr="00541F59">
        <w:rPr>
          <w:rFonts w:cs="B Nazanin"/>
          <w:sz w:val="28"/>
          <w:szCs w:val="28"/>
          <w:rtl/>
        </w:rPr>
        <w:t xml:space="preserve"> ب</w:t>
      </w:r>
      <w:r w:rsidR="00541F59" w:rsidRPr="00541F59">
        <w:rPr>
          <w:rFonts w:cs="B Nazanin" w:hint="cs"/>
          <w:sz w:val="28"/>
          <w:szCs w:val="28"/>
          <w:rtl/>
        </w:rPr>
        <w:t>ی</w:t>
      </w:r>
      <w:r w:rsidR="00541F59" w:rsidRPr="00541F59">
        <w:rPr>
          <w:rFonts w:cs="B Nazanin" w:hint="eastAsia"/>
          <w:sz w:val="28"/>
          <w:szCs w:val="28"/>
          <w:rtl/>
        </w:rPr>
        <w:t>شتر</w:t>
      </w:r>
      <w:r w:rsidR="003D2425" w:rsidRPr="00541F59">
        <w:rPr>
          <w:rFonts w:cs="B Nazanin"/>
          <w:sz w:val="28"/>
          <w:szCs w:val="28"/>
          <w:rtl/>
        </w:rPr>
        <w:t>،</w:t>
      </w:r>
      <w:r w:rsidR="00541F59" w:rsidRPr="00541F59">
        <w:rPr>
          <w:rFonts w:cs="B Nazanin"/>
          <w:sz w:val="28"/>
          <w:szCs w:val="28"/>
          <w:rtl/>
        </w:rPr>
        <w:t xml:space="preserve"> آزاد </w:t>
      </w:r>
      <w:r w:rsidR="0069573F">
        <w:rPr>
          <w:rFonts w:cs="B Nazanin" w:hint="cs"/>
          <w:sz w:val="28"/>
          <w:szCs w:val="28"/>
          <w:rtl/>
        </w:rPr>
        <w:t xml:space="preserve">نبود. </w:t>
      </w:r>
      <w:r w:rsidR="00541F59" w:rsidRPr="00541F59">
        <w:rPr>
          <w:sz w:val="28"/>
          <w:szCs w:val="28"/>
          <w:rtl/>
          <w:lang w:bidi="fa"/>
        </w:rPr>
        <w:t xml:space="preserve"> </w:t>
      </w:r>
      <w:r w:rsidR="00541F59" w:rsidRPr="00541F59">
        <w:rPr>
          <w:rFonts w:cs="B Nazanin"/>
          <w:sz w:val="28"/>
          <w:szCs w:val="28"/>
          <w:rtl/>
        </w:rPr>
        <w:t>ا</w:t>
      </w:r>
      <w:r w:rsidR="00541F59" w:rsidRPr="00541F59">
        <w:rPr>
          <w:rFonts w:cs="B Nazanin" w:hint="cs"/>
          <w:sz w:val="28"/>
          <w:szCs w:val="28"/>
          <w:rtl/>
        </w:rPr>
        <w:t>ی</w:t>
      </w:r>
      <w:r w:rsidR="00541F59" w:rsidRPr="00541F59">
        <w:rPr>
          <w:rFonts w:cs="B Nazanin" w:hint="eastAsia"/>
          <w:sz w:val="28"/>
          <w:szCs w:val="28"/>
          <w:rtl/>
        </w:rPr>
        <w:t>ن</w:t>
      </w:r>
      <w:r w:rsidR="00541F59" w:rsidRPr="00541F59">
        <w:rPr>
          <w:rFonts w:cs="B Nazanin"/>
          <w:sz w:val="28"/>
          <w:szCs w:val="28"/>
          <w:rtl/>
        </w:rPr>
        <w:t xml:space="preserve"> عدم انعطاف‌پذ</w:t>
      </w:r>
      <w:r w:rsidR="00541F59" w:rsidRPr="00541F59">
        <w:rPr>
          <w:rFonts w:cs="B Nazanin" w:hint="cs"/>
          <w:sz w:val="28"/>
          <w:szCs w:val="28"/>
          <w:rtl/>
        </w:rPr>
        <w:t>ی</w:t>
      </w:r>
      <w:r w:rsidR="00541F59" w:rsidRPr="00541F59">
        <w:rPr>
          <w:rFonts w:cs="B Nazanin" w:hint="eastAsia"/>
          <w:sz w:val="28"/>
          <w:szCs w:val="28"/>
          <w:rtl/>
        </w:rPr>
        <w:t>ر</w:t>
      </w:r>
      <w:r w:rsidR="00541F59" w:rsidRPr="00541F59">
        <w:rPr>
          <w:rFonts w:cs="B Nazanin" w:hint="cs"/>
          <w:sz w:val="28"/>
          <w:szCs w:val="28"/>
          <w:rtl/>
        </w:rPr>
        <w:t>ی</w:t>
      </w:r>
      <w:r w:rsidR="00541F59" w:rsidRPr="00541F59">
        <w:rPr>
          <w:rFonts w:cs="B Nazanin"/>
          <w:sz w:val="28"/>
          <w:szCs w:val="28"/>
          <w:rtl/>
        </w:rPr>
        <w:t xml:space="preserve"> به ا</w:t>
      </w:r>
      <w:r w:rsidR="00541F59" w:rsidRPr="00541F59">
        <w:rPr>
          <w:rFonts w:cs="B Nazanin" w:hint="cs"/>
          <w:sz w:val="28"/>
          <w:szCs w:val="28"/>
          <w:rtl/>
        </w:rPr>
        <w:t>ی</w:t>
      </w:r>
      <w:r w:rsidR="00541F59" w:rsidRPr="00541F59">
        <w:rPr>
          <w:rFonts w:cs="B Nazanin" w:hint="eastAsia"/>
          <w:sz w:val="28"/>
          <w:szCs w:val="28"/>
          <w:rtl/>
        </w:rPr>
        <w:t>ن</w:t>
      </w:r>
      <w:r w:rsidR="00541F59" w:rsidRPr="00541F59">
        <w:rPr>
          <w:rFonts w:cs="B Nazanin"/>
          <w:sz w:val="28"/>
          <w:szCs w:val="28"/>
          <w:rtl/>
        </w:rPr>
        <w:t xml:space="preserve"> معن</w:t>
      </w:r>
      <w:r w:rsidR="00541F59" w:rsidRPr="00541F59">
        <w:rPr>
          <w:rFonts w:cs="B Nazanin" w:hint="cs"/>
          <w:sz w:val="28"/>
          <w:szCs w:val="28"/>
          <w:rtl/>
        </w:rPr>
        <w:t>ی</w:t>
      </w:r>
      <w:r w:rsidR="00541F59" w:rsidRPr="00541F59">
        <w:rPr>
          <w:rFonts w:cs="B Nazanin"/>
          <w:sz w:val="28"/>
          <w:szCs w:val="28"/>
          <w:rtl/>
        </w:rPr>
        <w:t xml:space="preserve"> بود که سوگ</w:t>
      </w:r>
      <w:r w:rsidR="00541F59" w:rsidRPr="00541F59">
        <w:rPr>
          <w:rFonts w:cs="B Nazanin" w:hint="cs"/>
          <w:sz w:val="28"/>
          <w:szCs w:val="28"/>
          <w:rtl/>
        </w:rPr>
        <w:t>ی</w:t>
      </w:r>
      <w:r w:rsidR="00541F59" w:rsidRPr="00541F59">
        <w:rPr>
          <w:rFonts w:cs="B Nazanin" w:hint="eastAsia"/>
          <w:sz w:val="28"/>
          <w:szCs w:val="28"/>
          <w:rtl/>
        </w:rPr>
        <w:t>ر</w:t>
      </w:r>
      <w:r w:rsidR="00541F59" w:rsidRPr="00541F59">
        <w:rPr>
          <w:rFonts w:cs="B Nazanin" w:hint="cs"/>
          <w:sz w:val="28"/>
          <w:szCs w:val="28"/>
          <w:rtl/>
        </w:rPr>
        <w:t>ی</w:t>
      </w:r>
      <w:r w:rsidR="00541F59" w:rsidRPr="00541F59">
        <w:rPr>
          <w:rFonts w:cs="B Nazanin"/>
          <w:sz w:val="28"/>
          <w:szCs w:val="28"/>
          <w:rtl/>
        </w:rPr>
        <w:t xml:space="preserve"> رضا</w:t>
      </w:r>
      <w:r w:rsidR="00541F59" w:rsidRPr="00541F59">
        <w:rPr>
          <w:rFonts w:cs="B Nazanin" w:hint="cs"/>
          <w:sz w:val="28"/>
          <w:szCs w:val="28"/>
          <w:rtl/>
        </w:rPr>
        <w:t>ی</w:t>
      </w:r>
      <w:r w:rsidR="00541F59" w:rsidRPr="00541F59">
        <w:rPr>
          <w:rFonts w:cs="B Nazanin" w:hint="eastAsia"/>
          <w:sz w:val="28"/>
          <w:szCs w:val="28"/>
          <w:rtl/>
        </w:rPr>
        <w:t>ت</w:t>
      </w:r>
      <w:r w:rsidR="00D44DBB">
        <w:rPr>
          <w:rStyle w:val="FootnoteReference"/>
          <w:rFonts w:cs="B Nazanin"/>
          <w:sz w:val="28"/>
          <w:szCs w:val="28"/>
          <w:rtl/>
        </w:rPr>
        <w:footnoteReference w:id="159"/>
      </w:r>
      <w:r w:rsidR="00541F59" w:rsidRPr="00541F59">
        <w:rPr>
          <w:rFonts w:cs="B Nazanin"/>
          <w:sz w:val="28"/>
          <w:szCs w:val="28"/>
          <w:rtl/>
        </w:rPr>
        <w:t xml:space="preserve"> مصاحبه‌شونده از نظر پاسخگو</w:t>
      </w:r>
      <w:r w:rsidR="00541F59" w:rsidRPr="00541F59">
        <w:rPr>
          <w:rFonts w:cs="B Nazanin" w:hint="cs"/>
          <w:sz w:val="28"/>
          <w:szCs w:val="28"/>
          <w:rtl/>
        </w:rPr>
        <w:t>یی</w:t>
      </w:r>
      <w:r w:rsidR="00541F59" w:rsidRPr="00541F59">
        <w:rPr>
          <w:rFonts w:cs="B Nazanin"/>
          <w:sz w:val="28"/>
          <w:szCs w:val="28"/>
          <w:rtl/>
        </w:rPr>
        <w:t xml:space="preserve"> به سؤالات به روش</w:t>
      </w:r>
      <w:r w:rsidR="00541F59" w:rsidRPr="00541F59">
        <w:rPr>
          <w:rFonts w:cs="B Nazanin" w:hint="cs"/>
          <w:sz w:val="28"/>
          <w:szCs w:val="28"/>
          <w:rtl/>
        </w:rPr>
        <w:t>ی</w:t>
      </w:r>
      <w:r w:rsidR="00541F59" w:rsidRPr="00541F59">
        <w:rPr>
          <w:rFonts w:cs="B Nazanin"/>
          <w:sz w:val="28"/>
          <w:szCs w:val="28"/>
          <w:rtl/>
        </w:rPr>
        <w:t xml:space="preserve"> که آنها فکر م</w:t>
      </w:r>
      <w:r w:rsidR="00541F59" w:rsidRPr="00541F59">
        <w:rPr>
          <w:rFonts w:cs="B Nazanin" w:hint="cs"/>
          <w:sz w:val="28"/>
          <w:szCs w:val="28"/>
          <w:rtl/>
        </w:rPr>
        <w:t>ی‌</w:t>
      </w:r>
      <w:r w:rsidR="00541F59" w:rsidRPr="00541F59">
        <w:rPr>
          <w:rFonts w:cs="B Nazanin" w:hint="eastAsia"/>
          <w:sz w:val="28"/>
          <w:szCs w:val="28"/>
          <w:rtl/>
        </w:rPr>
        <w:t>کردند</w:t>
      </w:r>
      <w:r w:rsidR="00541F59" w:rsidRPr="00541F59">
        <w:rPr>
          <w:rFonts w:cs="B Nazanin"/>
          <w:sz w:val="28"/>
          <w:szCs w:val="28"/>
          <w:rtl/>
        </w:rPr>
        <w:t xml:space="preserve"> مناسب است، وجود داش</w:t>
      </w:r>
      <w:r w:rsidR="00D44DBB">
        <w:rPr>
          <w:rFonts w:cs="B Nazanin" w:hint="cs"/>
          <w:sz w:val="28"/>
          <w:szCs w:val="28"/>
          <w:rtl/>
        </w:rPr>
        <w:t>ت.</w:t>
      </w:r>
      <w:r w:rsidR="003D2425">
        <w:rPr>
          <w:rFonts w:cs="B Nazanin" w:hint="cs"/>
          <w:sz w:val="28"/>
          <w:szCs w:val="28"/>
          <w:rtl/>
        </w:rPr>
        <w:t xml:space="preserve"> </w:t>
      </w:r>
      <w:r w:rsidR="00541F59" w:rsidRPr="00541F59">
        <w:rPr>
          <w:rFonts w:cs="B Nazanin" w:hint="eastAsia"/>
          <w:sz w:val="28"/>
          <w:szCs w:val="28"/>
          <w:rtl/>
        </w:rPr>
        <w:t>اگر</w:t>
      </w:r>
      <w:r w:rsidR="00541F59" w:rsidRPr="00541F59">
        <w:rPr>
          <w:rFonts w:cs="B Nazanin"/>
          <w:sz w:val="28"/>
          <w:szCs w:val="28"/>
          <w:rtl/>
        </w:rPr>
        <w:t xml:space="preserve"> مصاحبه در زم</w:t>
      </w:r>
      <w:r w:rsidR="00541F59" w:rsidRPr="00541F59">
        <w:rPr>
          <w:rFonts w:cs="B Nazanin" w:hint="cs"/>
          <w:sz w:val="28"/>
          <w:szCs w:val="28"/>
          <w:rtl/>
        </w:rPr>
        <w:t>ی</w:t>
      </w:r>
      <w:r w:rsidR="00541F59" w:rsidRPr="00541F59">
        <w:rPr>
          <w:rFonts w:cs="B Nazanin" w:hint="eastAsia"/>
          <w:sz w:val="28"/>
          <w:szCs w:val="28"/>
          <w:rtl/>
        </w:rPr>
        <w:t>نه</w:t>
      </w:r>
      <w:r w:rsidR="00541F59" w:rsidRPr="00541F59">
        <w:rPr>
          <w:rFonts w:cs="B Nazanin"/>
          <w:sz w:val="28"/>
          <w:szCs w:val="28"/>
          <w:rtl/>
        </w:rPr>
        <w:t xml:space="preserve"> د</w:t>
      </w:r>
      <w:r w:rsidR="00541F59" w:rsidRPr="00541F59">
        <w:rPr>
          <w:rFonts w:cs="B Nazanin" w:hint="cs"/>
          <w:sz w:val="28"/>
          <w:szCs w:val="28"/>
          <w:rtl/>
        </w:rPr>
        <w:t>ی</w:t>
      </w:r>
      <w:r w:rsidR="00541F59" w:rsidRPr="00541F59">
        <w:rPr>
          <w:rFonts w:cs="B Nazanin" w:hint="eastAsia"/>
          <w:sz w:val="28"/>
          <w:szCs w:val="28"/>
          <w:rtl/>
        </w:rPr>
        <w:t>گر</w:t>
      </w:r>
      <w:r w:rsidR="00541F59" w:rsidRPr="00541F59">
        <w:rPr>
          <w:rFonts w:cs="B Nazanin" w:hint="cs"/>
          <w:sz w:val="28"/>
          <w:szCs w:val="28"/>
          <w:rtl/>
        </w:rPr>
        <w:t>ی</w:t>
      </w:r>
      <w:r w:rsidR="00541F59" w:rsidRPr="00541F59">
        <w:rPr>
          <w:rFonts w:cs="B Nazanin"/>
          <w:sz w:val="28"/>
          <w:szCs w:val="28"/>
          <w:rtl/>
        </w:rPr>
        <w:t xml:space="preserve"> انجام م</w:t>
      </w:r>
      <w:r w:rsidR="00541F59" w:rsidRPr="00541F59">
        <w:rPr>
          <w:rFonts w:cs="B Nazanin" w:hint="cs"/>
          <w:sz w:val="28"/>
          <w:szCs w:val="28"/>
          <w:rtl/>
        </w:rPr>
        <w:t>ی‌</w:t>
      </w:r>
      <w:r w:rsidR="00541F59" w:rsidRPr="00541F59">
        <w:rPr>
          <w:rFonts w:cs="B Nazanin" w:hint="eastAsia"/>
          <w:sz w:val="28"/>
          <w:szCs w:val="28"/>
          <w:rtl/>
        </w:rPr>
        <w:t>شد،</w:t>
      </w:r>
      <w:r w:rsidR="00541F59" w:rsidRPr="00541F59">
        <w:rPr>
          <w:rFonts w:cs="B Nazanin"/>
          <w:sz w:val="28"/>
          <w:szCs w:val="28"/>
          <w:rtl/>
        </w:rPr>
        <w:t xml:space="preserve"> ممکن بود پاسخ‌ها متفاوت باشد و امکان پاسخ‌ها</w:t>
      </w:r>
      <w:r w:rsidR="00541F59" w:rsidRPr="00541F59">
        <w:rPr>
          <w:rFonts w:cs="B Nazanin" w:hint="cs"/>
          <w:sz w:val="28"/>
          <w:szCs w:val="28"/>
          <w:rtl/>
        </w:rPr>
        <w:t>ی</w:t>
      </w:r>
      <w:r w:rsidR="00541F59" w:rsidRPr="00541F59">
        <w:rPr>
          <w:rFonts w:cs="B Nazanin"/>
          <w:sz w:val="28"/>
          <w:szCs w:val="28"/>
          <w:rtl/>
        </w:rPr>
        <w:t xml:space="preserve"> معتبرتر را فراهم کند</w:t>
      </w:r>
      <w:r w:rsidR="00541F59" w:rsidRPr="00D44DBB">
        <w:rPr>
          <w:rFonts w:cs="B Nazanin"/>
          <w:sz w:val="28"/>
          <w:szCs w:val="28"/>
          <w:rtl/>
          <w:lang w:bidi="fa"/>
        </w:rPr>
        <w:t>.</w:t>
      </w:r>
    </w:p>
    <w:p w14:paraId="36AA04FE" w14:textId="09869087" w:rsidR="00541F59" w:rsidRPr="00541F59" w:rsidRDefault="00541F59" w:rsidP="00D44DBB">
      <w:pPr>
        <w:bidi/>
        <w:jc w:val="both"/>
        <w:rPr>
          <w:rFonts w:cs="B Nazanin"/>
          <w:sz w:val="28"/>
          <w:szCs w:val="28"/>
          <w:rtl/>
        </w:rPr>
      </w:pPr>
      <w:r w:rsidRPr="00B17EE6">
        <w:rPr>
          <w:rFonts w:cs="B Nazanin" w:hint="eastAsia"/>
          <w:sz w:val="28"/>
          <w:szCs w:val="28"/>
          <w:rtl/>
        </w:rPr>
        <w:t>مصاحبه‌ها</w:t>
      </w:r>
      <w:r w:rsidRPr="00B17EE6">
        <w:rPr>
          <w:rFonts w:cs="B Nazanin" w:hint="cs"/>
          <w:sz w:val="28"/>
          <w:szCs w:val="28"/>
          <w:rtl/>
        </w:rPr>
        <w:t>ی</w:t>
      </w:r>
      <w:r w:rsidRPr="00B17EE6">
        <w:rPr>
          <w:rFonts w:cs="B Nazanin"/>
          <w:sz w:val="28"/>
          <w:szCs w:val="28"/>
          <w:rtl/>
        </w:rPr>
        <w:t xml:space="preserve"> </w:t>
      </w:r>
      <w:r w:rsidR="00C4794F">
        <w:rPr>
          <w:rFonts w:cs="B Nazanin" w:hint="cs"/>
          <w:sz w:val="28"/>
          <w:szCs w:val="28"/>
          <w:rtl/>
        </w:rPr>
        <w:t>همراه</w:t>
      </w:r>
      <w:r w:rsidRPr="00B17EE6">
        <w:rPr>
          <w:rFonts w:cs="B Nazanin"/>
          <w:sz w:val="28"/>
          <w:szCs w:val="28"/>
          <w:rtl/>
        </w:rPr>
        <w:t xml:space="preserve"> </w:t>
      </w:r>
      <w:r w:rsidR="00D44DBB">
        <w:rPr>
          <w:rFonts w:cs="B Nazanin" w:hint="cs"/>
          <w:sz w:val="28"/>
          <w:szCs w:val="28"/>
          <w:rtl/>
        </w:rPr>
        <w:t xml:space="preserve">باعث می شود </w:t>
      </w:r>
      <w:r w:rsidRPr="00541F59">
        <w:rPr>
          <w:rFonts w:cs="B Nazanin"/>
          <w:sz w:val="28"/>
          <w:szCs w:val="28"/>
          <w:rtl/>
        </w:rPr>
        <w:t xml:space="preserve">شرکت‌کنندگان مصاحبه را با هم </w:t>
      </w:r>
      <w:r w:rsidR="00B17EE6">
        <w:rPr>
          <w:rFonts w:cs="B Nazanin" w:hint="cs"/>
          <w:sz w:val="28"/>
          <w:szCs w:val="28"/>
          <w:rtl/>
        </w:rPr>
        <w:t>انجام دهند</w:t>
      </w:r>
      <w:r w:rsidRPr="00541F59">
        <w:rPr>
          <w:rFonts w:cs="B Nazanin"/>
          <w:sz w:val="28"/>
          <w:szCs w:val="28"/>
          <w:rtl/>
        </w:rPr>
        <w:t xml:space="preserve"> و روش</w:t>
      </w:r>
      <w:r w:rsidRPr="00541F59">
        <w:rPr>
          <w:rFonts w:cs="B Nazanin" w:hint="cs"/>
          <w:sz w:val="28"/>
          <w:szCs w:val="28"/>
          <w:rtl/>
        </w:rPr>
        <w:t>ی</w:t>
      </w:r>
      <w:r w:rsidRPr="00541F59">
        <w:rPr>
          <w:rFonts w:cs="B Nazanin"/>
          <w:sz w:val="28"/>
          <w:szCs w:val="28"/>
          <w:rtl/>
        </w:rPr>
        <w:t xml:space="preserve"> منصفانه‌تر برا</w:t>
      </w:r>
      <w:r w:rsidRPr="00541F59">
        <w:rPr>
          <w:rFonts w:cs="B Nazanin" w:hint="cs"/>
          <w:sz w:val="28"/>
          <w:szCs w:val="28"/>
          <w:rtl/>
        </w:rPr>
        <w:t>ی</w:t>
      </w:r>
      <w:r w:rsidRPr="00541F59">
        <w:rPr>
          <w:rFonts w:cs="B Nazanin"/>
          <w:sz w:val="28"/>
          <w:szCs w:val="28"/>
          <w:rtl/>
        </w:rPr>
        <w:t xml:space="preserve"> انجام مصاحبه‌ها را امکان‌پذ</w:t>
      </w:r>
      <w:r w:rsidRPr="00541F59">
        <w:rPr>
          <w:rFonts w:cs="B Nazanin" w:hint="cs"/>
          <w:sz w:val="28"/>
          <w:szCs w:val="28"/>
          <w:rtl/>
        </w:rPr>
        <w:t>ی</w:t>
      </w:r>
      <w:r w:rsidRPr="00541F59">
        <w:rPr>
          <w:rFonts w:cs="B Nazanin" w:hint="eastAsia"/>
          <w:sz w:val="28"/>
          <w:szCs w:val="28"/>
          <w:rtl/>
        </w:rPr>
        <w:t>ر</w:t>
      </w:r>
      <w:r w:rsidRPr="00541F59">
        <w:rPr>
          <w:rFonts w:cs="B Nazanin"/>
          <w:sz w:val="28"/>
          <w:szCs w:val="28"/>
          <w:rtl/>
        </w:rPr>
        <w:t xml:space="preserve"> م</w:t>
      </w:r>
      <w:r w:rsidRPr="00541F59">
        <w:rPr>
          <w:rFonts w:cs="B Nazanin" w:hint="cs"/>
          <w:sz w:val="28"/>
          <w:szCs w:val="28"/>
          <w:rtl/>
        </w:rPr>
        <w:t>ی‌</w:t>
      </w:r>
      <w:r w:rsidRPr="00541F59">
        <w:rPr>
          <w:rFonts w:cs="B Nazanin" w:hint="eastAsia"/>
          <w:sz w:val="28"/>
          <w:szCs w:val="28"/>
          <w:rtl/>
        </w:rPr>
        <w:t>سازد</w:t>
      </w:r>
      <w:r w:rsidRPr="00D44DBB">
        <w:rPr>
          <w:rFonts w:cs="B Nazanin"/>
          <w:sz w:val="28"/>
          <w:szCs w:val="28"/>
          <w:rtl/>
          <w:lang w:bidi="fa"/>
        </w:rPr>
        <w:t>.</w:t>
      </w:r>
      <w:r w:rsidR="00D44DBB">
        <w:rPr>
          <w:rFonts w:cs="B Nazanin" w:hint="cs"/>
          <w:sz w:val="28"/>
          <w:szCs w:val="28"/>
          <w:rtl/>
          <w:lang w:bidi="fa"/>
        </w:rPr>
        <w:t xml:space="preserve"> </w:t>
      </w:r>
      <w:r w:rsidRPr="00541F59">
        <w:rPr>
          <w:rFonts w:cs="B Nazanin" w:hint="eastAsia"/>
          <w:sz w:val="28"/>
          <w:szCs w:val="28"/>
          <w:rtl/>
        </w:rPr>
        <w:t>ا</w:t>
      </w:r>
      <w:r w:rsidRPr="00541F59">
        <w:rPr>
          <w:rFonts w:cs="B Nazanin" w:hint="cs"/>
          <w:sz w:val="28"/>
          <w:szCs w:val="28"/>
          <w:rtl/>
        </w:rPr>
        <w:t>ی</w:t>
      </w:r>
      <w:r w:rsidRPr="00541F59">
        <w:rPr>
          <w:rFonts w:cs="B Nazanin" w:hint="eastAsia"/>
          <w:sz w:val="28"/>
          <w:szCs w:val="28"/>
          <w:rtl/>
        </w:rPr>
        <w:t>ن</w:t>
      </w:r>
      <w:r w:rsidRPr="00541F59">
        <w:rPr>
          <w:rFonts w:cs="B Nazanin"/>
          <w:sz w:val="28"/>
          <w:szCs w:val="28"/>
          <w:rtl/>
        </w:rPr>
        <w:t xml:space="preserve"> زم</w:t>
      </w:r>
      <w:r w:rsidRPr="00541F59">
        <w:rPr>
          <w:rFonts w:cs="B Nazanin" w:hint="cs"/>
          <w:sz w:val="28"/>
          <w:szCs w:val="28"/>
          <w:rtl/>
        </w:rPr>
        <w:t>ی</w:t>
      </w:r>
      <w:r w:rsidRPr="00541F59">
        <w:rPr>
          <w:rFonts w:cs="B Nazanin" w:hint="eastAsia"/>
          <w:sz w:val="28"/>
          <w:szCs w:val="28"/>
          <w:rtl/>
        </w:rPr>
        <w:t>نه‌ساز</w:t>
      </w:r>
      <w:r w:rsidRPr="00541F59">
        <w:rPr>
          <w:rFonts w:cs="B Nazanin" w:hint="cs"/>
          <w:sz w:val="28"/>
          <w:szCs w:val="28"/>
          <w:rtl/>
        </w:rPr>
        <w:t>ی</w:t>
      </w:r>
      <w:r w:rsidRPr="00541F59">
        <w:rPr>
          <w:rFonts w:cs="B Nazanin"/>
          <w:sz w:val="28"/>
          <w:szCs w:val="28"/>
          <w:rtl/>
        </w:rPr>
        <w:t xml:space="preserve"> تجرب</w:t>
      </w:r>
      <w:r w:rsidRPr="00541F59">
        <w:rPr>
          <w:rFonts w:cs="B Nazanin" w:hint="cs"/>
          <w:sz w:val="28"/>
          <w:szCs w:val="28"/>
          <w:rtl/>
        </w:rPr>
        <w:t>ی</w:t>
      </w:r>
      <w:r w:rsidRPr="00541F59">
        <w:rPr>
          <w:rFonts w:cs="B Nazanin" w:hint="eastAsia"/>
          <w:sz w:val="28"/>
          <w:szCs w:val="28"/>
          <w:rtl/>
        </w:rPr>
        <w:t>ات</w:t>
      </w:r>
      <w:r w:rsidRPr="00541F59">
        <w:rPr>
          <w:rFonts w:cs="B Nazanin"/>
          <w:sz w:val="28"/>
          <w:szCs w:val="28"/>
          <w:rtl/>
        </w:rPr>
        <w:t xml:space="preserve"> به بازب</w:t>
      </w:r>
      <w:r w:rsidRPr="00541F59">
        <w:rPr>
          <w:rFonts w:cs="B Nazanin" w:hint="cs"/>
          <w:sz w:val="28"/>
          <w:szCs w:val="28"/>
          <w:rtl/>
        </w:rPr>
        <w:t>ی</w:t>
      </w:r>
      <w:r w:rsidRPr="00541F59">
        <w:rPr>
          <w:rFonts w:cs="B Nazanin" w:hint="eastAsia"/>
          <w:sz w:val="28"/>
          <w:szCs w:val="28"/>
          <w:rtl/>
        </w:rPr>
        <w:t>ن</w:t>
      </w:r>
      <w:r w:rsidRPr="00541F59">
        <w:rPr>
          <w:rFonts w:cs="B Nazanin" w:hint="cs"/>
          <w:sz w:val="28"/>
          <w:szCs w:val="28"/>
          <w:rtl/>
        </w:rPr>
        <w:t>ی</w:t>
      </w:r>
      <w:r w:rsidRPr="00541F59">
        <w:rPr>
          <w:rFonts w:cs="B Nazanin"/>
          <w:sz w:val="28"/>
          <w:szCs w:val="28"/>
          <w:rtl/>
        </w:rPr>
        <w:t xml:space="preserve"> عدم تعادل قدرت کمک م</w:t>
      </w:r>
      <w:r w:rsidRPr="00541F59">
        <w:rPr>
          <w:rFonts w:cs="B Nazanin" w:hint="cs"/>
          <w:sz w:val="28"/>
          <w:szCs w:val="28"/>
          <w:rtl/>
        </w:rPr>
        <w:t>ی‌</w:t>
      </w:r>
      <w:r w:rsidRPr="00541F59">
        <w:rPr>
          <w:rFonts w:cs="B Nazanin" w:hint="eastAsia"/>
          <w:sz w:val="28"/>
          <w:szCs w:val="28"/>
          <w:rtl/>
        </w:rPr>
        <w:t>کند</w:t>
      </w:r>
      <w:r w:rsidRPr="00541F59">
        <w:rPr>
          <w:rFonts w:cs="B Nazanin"/>
          <w:sz w:val="28"/>
          <w:szCs w:val="28"/>
          <w:rtl/>
        </w:rPr>
        <w:t xml:space="preserve"> و اطلاعات ب</w:t>
      </w:r>
      <w:r w:rsidRPr="00541F59">
        <w:rPr>
          <w:rFonts w:cs="B Nazanin" w:hint="cs"/>
          <w:sz w:val="28"/>
          <w:szCs w:val="28"/>
          <w:rtl/>
        </w:rPr>
        <w:t>ی</w:t>
      </w:r>
      <w:r w:rsidRPr="00541F59">
        <w:rPr>
          <w:rFonts w:cs="B Nazanin" w:hint="eastAsia"/>
          <w:sz w:val="28"/>
          <w:szCs w:val="28"/>
          <w:rtl/>
        </w:rPr>
        <w:t>شتر</w:t>
      </w:r>
      <w:r w:rsidRPr="00541F59">
        <w:rPr>
          <w:rFonts w:cs="B Nazanin" w:hint="cs"/>
          <w:sz w:val="28"/>
          <w:szCs w:val="28"/>
          <w:rtl/>
        </w:rPr>
        <w:t>ی</w:t>
      </w:r>
      <w:r w:rsidRPr="00541F59">
        <w:rPr>
          <w:rFonts w:cs="B Nazanin"/>
          <w:sz w:val="28"/>
          <w:szCs w:val="28"/>
          <w:rtl/>
        </w:rPr>
        <w:t xml:space="preserve"> را ممکن م</w:t>
      </w:r>
      <w:r w:rsidRPr="00541F59">
        <w:rPr>
          <w:rFonts w:cs="B Nazanin" w:hint="cs"/>
          <w:sz w:val="28"/>
          <w:szCs w:val="28"/>
          <w:rtl/>
        </w:rPr>
        <w:t>ی‌</w:t>
      </w:r>
      <w:r w:rsidRPr="00541F59">
        <w:rPr>
          <w:rFonts w:cs="B Nazanin" w:hint="eastAsia"/>
          <w:sz w:val="28"/>
          <w:szCs w:val="28"/>
          <w:rtl/>
        </w:rPr>
        <w:t>سازد</w:t>
      </w:r>
      <w:r w:rsidRPr="00D44DBB">
        <w:rPr>
          <w:rFonts w:cs="B Nazanin"/>
          <w:sz w:val="28"/>
          <w:szCs w:val="28"/>
          <w:rtl/>
          <w:lang w:bidi="fa"/>
        </w:rPr>
        <w:t>.</w:t>
      </w:r>
      <w:r w:rsidR="00D44DBB">
        <w:rPr>
          <w:rFonts w:cs="B Nazanin" w:hint="cs"/>
          <w:sz w:val="28"/>
          <w:szCs w:val="28"/>
          <w:rtl/>
          <w:lang w:bidi="fa"/>
        </w:rPr>
        <w:t xml:space="preserve"> </w:t>
      </w:r>
      <w:r w:rsidRPr="00541F59">
        <w:rPr>
          <w:rFonts w:cs="B Nazanin" w:hint="eastAsia"/>
          <w:sz w:val="28"/>
          <w:szCs w:val="28"/>
          <w:rtl/>
        </w:rPr>
        <w:t>تاک</w:t>
      </w:r>
      <w:r w:rsidRPr="00541F59">
        <w:rPr>
          <w:rFonts w:cs="B Nazanin" w:hint="cs"/>
          <w:sz w:val="28"/>
          <w:szCs w:val="28"/>
          <w:rtl/>
        </w:rPr>
        <w:t>ی</w:t>
      </w:r>
      <w:r w:rsidRPr="00541F59">
        <w:rPr>
          <w:rFonts w:cs="B Nazanin" w:hint="eastAsia"/>
          <w:sz w:val="28"/>
          <w:szCs w:val="28"/>
          <w:rtl/>
        </w:rPr>
        <w:t>د</w:t>
      </w:r>
      <w:r w:rsidRPr="00541F59">
        <w:rPr>
          <w:rFonts w:cs="B Nazanin"/>
          <w:sz w:val="28"/>
          <w:szCs w:val="28"/>
          <w:rtl/>
        </w:rPr>
        <w:t xml:space="preserve"> در </w:t>
      </w:r>
      <w:r w:rsidRPr="00541F59">
        <w:rPr>
          <w:rFonts w:cs="B Nazanin" w:hint="cs"/>
          <w:sz w:val="28"/>
          <w:szCs w:val="28"/>
          <w:rtl/>
        </w:rPr>
        <w:t>ی</w:t>
      </w:r>
      <w:r w:rsidRPr="00541F59">
        <w:rPr>
          <w:rFonts w:cs="B Nazanin" w:hint="eastAsia"/>
          <w:sz w:val="28"/>
          <w:szCs w:val="28"/>
          <w:rtl/>
        </w:rPr>
        <w:t>ک</w:t>
      </w:r>
      <w:r w:rsidRPr="00541F59">
        <w:rPr>
          <w:rFonts w:cs="B Nazanin"/>
          <w:sz w:val="28"/>
          <w:szCs w:val="28"/>
          <w:rtl/>
        </w:rPr>
        <w:t xml:space="preserve"> مصاحبه </w:t>
      </w:r>
      <w:r w:rsidR="00C4794F">
        <w:rPr>
          <w:rFonts w:cs="B Nazanin" w:hint="cs"/>
          <w:sz w:val="28"/>
          <w:szCs w:val="28"/>
          <w:rtl/>
        </w:rPr>
        <w:t>همراه</w:t>
      </w:r>
      <w:r w:rsidRPr="00541F59">
        <w:rPr>
          <w:rFonts w:cs="B Nazanin"/>
          <w:sz w:val="28"/>
          <w:szCs w:val="28"/>
          <w:rtl/>
        </w:rPr>
        <w:t xml:space="preserve"> بر کاوش زم</w:t>
      </w:r>
      <w:r w:rsidRPr="00541F59">
        <w:rPr>
          <w:rFonts w:cs="B Nazanin" w:hint="cs"/>
          <w:sz w:val="28"/>
          <w:szCs w:val="28"/>
          <w:rtl/>
        </w:rPr>
        <w:t>ی</w:t>
      </w:r>
      <w:r w:rsidRPr="00541F59">
        <w:rPr>
          <w:rFonts w:cs="B Nazanin" w:hint="eastAsia"/>
          <w:sz w:val="28"/>
          <w:szCs w:val="28"/>
          <w:rtl/>
        </w:rPr>
        <w:t>نه</w:t>
      </w:r>
      <w:r w:rsidRPr="00541F59">
        <w:rPr>
          <w:rFonts w:cs="B Nazanin"/>
          <w:sz w:val="28"/>
          <w:szCs w:val="28"/>
          <w:rtl/>
        </w:rPr>
        <w:t xml:space="preserve"> در زمان واقع</w:t>
      </w:r>
      <w:r w:rsidRPr="00541F59">
        <w:rPr>
          <w:rFonts w:cs="B Nazanin" w:hint="cs"/>
          <w:sz w:val="28"/>
          <w:szCs w:val="28"/>
          <w:rtl/>
        </w:rPr>
        <w:t>ی</w:t>
      </w:r>
      <w:r w:rsidRPr="00541F59">
        <w:rPr>
          <w:rFonts w:cs="B Nazanin"/>
          <w:sz w:val="28"/>
          <w:szCs w:val="28"/>
          <w:rtl/>
        </w:rPr>
        <w:t xml:space="preserve"> است</w:t>
      </w:r>
      <w:r w:rsidRPr="00D44DBB">
        <w:rPr>
          <w:rFonts w:cs="B Nazanin"/>
          <w:sz w:val="28"/>
          <w:szCs w:val="28"/>
          <w:rtl/>
          <w:lang w:bidi="fa"/>
        </w:rPr>
        <w:t>.</w:t>
      </w:r>
      <w:r w:rsidR="00D44DBB">
        <w:rPr>
          <w:rFonts w:cs="B Nazanin" w:hint="cs"/>
          <w:sz w:val="28"/>
          <w:szCs w:val="28"/>
          <w:rtl/>
          <w:lang w:bidi="fa"/>
        </w:rPr>
        <w:t xml:space="preserve"> </w:t>
      </w:r>
      <w:r w:rsidRPr="00541F59">
        <w:rPr>
          <w:rFonts w:cs="B Nazanin" w:hint="eastAsia"/>
          <w:sz w:val="28"/>
          <w:szCs w:val="28"/>
          <w:rtl/>
        </w:rPr>
        <w:t>ا</w:t>
      </w:r>
      <w:r w:rsidRPr="00541F59">
        <w:rPr>
          <w:rFonts w:cs="B Nazanin" w:hint="cs"/>
          <w:sz w:val="28"/>
          <w:szCs w:val="28"/>
          <w:rtl/>
        </w:rPr>
        <w:t>ی</w:t>
      </w:r>
      <w:r w:rsidRPr="00541F59">
        <w:rPr>
          <w:rFonts w:cs="B Nazanin" w:hint="eastAsia"/>
          <w:sz w:val="28"/>
          <w:szCs w:val="28"/>
          <w:rtl/>
        </w:rPr>
        <w:t>ن</w:t>
      </w:r>
      <w:r w:rsidRPr="00541F59">
        <w:rPr>
          <w:rFonts w:cs="B Nazanin"/>
          <w:sz w:val="28"/>
          <w:szCs w:val="28"/>
          <w:rtl/>
        </w:rPr>
        <w:t xml:space="preserve"> ب</w:t>
      </w:r>
      <w:r w:rsidRPr="00541F59">
        <w:rPr>
          <w:rFonts w:cs="B Nazanin" w:hint="cs"/>
          <w:sz w:val="28"/>
          <w:szCs w:val="28"/>
          <w:rtl/>
        </w:rPr>
        <w:t>ی</w:t>
      </w:r>
      <w:r w:rsidRPr="00541F59">
        <w:rPr>
          <w:rFonts w:cs="B Nazanin"/>
          <w:sz w:val="28"/>
          <w:szCs w:val="28"/>
          <w:rtl/>
        </w:rPr>
        <w:t xml:space="preserve"> واسطه</w:t>
      </w:r>
      <w:r w:rsidR="00D44DBB">
        <w:rPr>
          <w:rFonts w:cs="B Nazanin" w:hint="cs"/>
          <w:sz w:val="28"/>
          <w:szCs w:val="28"/>
          <w:rtl/>
        </w:rPr>
        <w:t xml:space="preserve"> بودن</w:t>
      </w:r>
      <w:r w:rsidR="00B17EE6" w:rsidRPr="00541F59">
        <w:rPr>
          <w:rFonts w:cs="B Nazanin"/>
          <w:sz w:val="28"/>
          <w:szCs w:val="28"/>
          <w:rtl/>
        </w:rPr>
        <w:t>،</w:t>
      </w:r>
      <w:r w:rsidR="00D44DBB">
        <w:rPr>
          <w:rFonts w:cs="B Nazanin" w:hint="cs"/>
          <w:sz w:val="28"/>
          <w:szCs w:val="28"/>
          <w:rtl/>
        </w:rPr>
        <w:t xml:space="preserve"> </w:t>
      </w:r>
      <w:r w:rsidRPr="00541F59">
        <w:rPr>
          <w:rFonts w:cs="B Nazanin"/>
          <w:sz w:val="28"/>
          <w:szCs w:val="28"/>
          <w:rtl/>
        </w:rPr>
        <w:t xml:space="preserve"> راه متفاوت</w:t>
      </w:r>
      <w:r w:rsidRPr="00541F59">
        <w:rPr>
          <w:rFonts w:cs="B Nazanin" w:hint="cs"/>
          <w:sz w:val="28"/>
          <w:szCs w:val="28"/>
          <w:rtl/>
        </w:rPr>
        <w:t>ی</w:t>
      </w:r>
      <w:r w:rsidRPr="00541F59">
        <w:rPr>
          <w:rFonts w:cs="B Nazanin"/>
          <w:sz w:val="28"/>
          <w:szCs w:val="28"/>
          <w:rtl/>
        </w:rPr>
        <w:t xml:space="preserve"> برا</w:t>
      </w:r>
      <w:r w:rsidRPr="00541F59">
        <w:rPr>
          <w:rFonts w:cs="B Nazanin" w:hint="cs"/>
          <w:sz w:val="28"/>
          <w:szCs w:val="28"/>
          <w:rtl/>
        </w:rPr>
        <w:t>ی</w:t>
      </w:r>
      <w:r w:rsidRPr="00541F59">
        <w:rPr>
          <w:rFonts w:cs="B Nazanin"/>
          <w:sz w:val="28"/>
          <w:szCs w:val="28"/>
          <w:rtl/>
        </w:rPr>
        <w:t xml:space="preserve"> </w:t>
      </w:r>
      <w:r w:rsidR="00B17EE6">
        <w:rPr>
          <w:rFonts w:cs="B Nazanin" w:hint="cs"/>
          <w:sz w:val="28"/>
          <w:szCs w:val="28"/>
          <w:rtl/>
        </w:rPr>
        <w:t>کسب</w:t>
      </w:r>
      <w:r w:rsidRPr="00541F59">
        <w:rPr>
          <w:rFonts w:cs="B Nazanin"/>
          <w:sz w:val="28"/>
          <w:szCs w:val="28"/>
          <w:rtl/>
        </w:rPr>
        <w:t xml:space="preserve"> اطلاعات مرتبط ارائه م</w:t>
      </w:r>
      <w:r w:rsidRPr="00541F59">
        <w:rPr>
          <w:rFonts w:cs="B Nazanin" w:hint="cs"/>
          <w:sz w:val="28"/>
          <w:szCs w:val="28"/>
          <w:rtl/>
        </w:rPr>
        <w:t>ی</w:t>
      </w:r>
      <w:r w:rsidRPr="00541F59">
        <w:rPr>
          <w:rFonts w:cs="B Nazanin"/>
          <w:sz w:val="28"/>
          <w:szCs w:val="28"/>
          <w:rtl/>
        </w:rPr>
        <w:t xml:space="preserve"> دهد</w:t>
      </w:r>
      <w:r w:rsidR="00B17EE6" w:rsidRPr="00541F59">
        <w:rPr>
          <w:rFonts w:cs="B Nazanin"/>
          <w:sz w:val="28"/>
          <w:szCs w:val="28"/>
          <w:rtl/>
        </w:rPr>
        <w:t>،</w:t>
      </w:r>
      <w:r w:rsidR="00D44DBB">
        <w:rPr>
          <w:rFonts w:cs="B Nazanin" w:hint="cs"/>
          <w:sz w:val="28"/>
          <w:szCs w:val="28"/>
          <w:rtl/>
        </w:rPr>
        <w:t xml:space="preserve"> و به </w:t>
      </w:r>
      <w:r w:rsidRPr="00D44DBB">
        <w:rPr>
          <w:rFonts w:cs="B Nazanin"/>
          <w:sz w:val="28"/>
          <w:szCs w:val="28"/>
          <w:rtl/>
          <w:lang w:bidi="fa"/>
        </w:rPr>
        <w:t xml:space="preserve"> </w:t>
      </w:r>
      <w:r w:rsidRPr="00541F59">
        <w:rPr>
          <w:rFonts w:cs="B Nazanin"/>
          <w:sz w:val="28"/>
          <w:szCs w:val="28"/>
          <w:rtl/>
        </w:rPr>
        <w:t xml:space="preserve">مصاحبه‌گر </w:t>
      </w:r>
      <w:r w:rsidR="00D44DBB">
        <w:rPr>
          <w:rFonts w:cs="B Nazanin" w:hint="cs"/>
          <w:sz w:val="28"/>
          <w:szCs w:val="28"/>
          <w:rtl/>
        </w:rPr>
        <w:t>کمک می کند</w:t>
      </w:r>
      <w:r w:rsidRPr="00541F59">
        <w:rPr>
          <w:rFonts w:cs="B Nazanin"/>
          <w:sz w:val="28"/>
          <w:szCs w:val="28"/>
          <w:rtl/>
        </w:rPr>
        <w:t xml:space="preserve"> تا زم</w:t>
      </w:r>
      <w:r w:rsidRPr="00541F59">
        <w:rPr>
          <w:rFonts w:cs="B Nazanin" w:hint="cs"/>
          <w:sz w:val="28"/>
          <w:szCs w:val="28"/>
          <w:rtl/>
        </w:rPr>
        <w:t>ی</w:t>
      </w:r>
      <w:r w:rsidRPr="00541F59">
        <w:rPr>
          <w:rFonts w:cs="B Nazanin" w:hint="eastAsia"/>
          <w:sz w:val="28"/>
          <w:szCs w:val="28"/>
          <w:rtl/>
        </w:rPr>
        <w:t>نه</w:t>
      </w:r>
      <w:r w:rsidRPr="00541F59">
        <w:rPr>
          <w:rFonts w:cs="B Nazanin"/>
          <w:sz w:val="28"/>
          <w:szCs w:val="28"/>
          <w:rtl/>
        </w:rPr>
        <w:t xml:space="preserve"> را برا</w:t>
      </w:r>
      <w:r w:rsidRPr="00541F59">
        <w:rPr>
          <w:rFonts w:cs="B Nazanin" w:hint="cs"/>
          <w:sz w:val="28"/>
          <w:szCs w:val="28"/>
          <w:rtl/>
        </w:rPr>
        <w:t>ی</w:t>
      </w:r>
      <w:r w:rsidRPr="00541F59">
        <w:rPr>
          <w:rFonts w:cs="B Nazanin"/>
          <w:sz w:val="28"/>
          <w:szCs w:val="28"/>
          <w:rtl/>
        </w:rPr>
        <w:t xml:space="preserve"> به دست آوردن تجربه مستق</w:t>
      </w:r>
      <w:r w:rsidRPr="00541F59">
        <w:rPr>
          <w:rFonts w:cs="B Nazanin" w:hint="cs"/>
          <w:sz w:val="28"/>
          <w:szCs w:val="28"/>
          <w:rtl/>
        </w:rPr>
        <w:t>ی</w:t>
      </w:r>
      <w:r w:rsidRPr="00541F59">
        <w:rPr>
          <w:rFonts w:cs="B Nazanin" w:hint="eastAsia"/>
          <w:sz w:val="28"/>
          <w:szCs w:val="28"/>
          <w:rtl/>
        </w:rPr>
        <w:t>م‌تر</w:t>
      </w:r>
      <w:r w:rsidRPr="00541F59">
        <w:rPr>
          <w:rFonts w:cs="B Nazanin" w:hint="cs"/>
          <w:sz w:val="28"/>
          <w:szCs w:val="28"/>
          <w:rtl/>
        </w:rPr>
        <w:t>ی</w:t>
      </w:r>
      <w:r w:rsidRPr="00541F59">
        <w:rPr>
          <w:rFonts w:cs="B Nazanin"/>
          <w:sz w:val="28"/>
          <w:szCs w:val="28"/>
          <w:rtl/>
        </w:rPr>
        <w:t xml:space="preserve"> تجربه کند</w:t>
      </w:r>
      <w:r w:rsidRPr="00D44DBB">
        <w:rPr>
          <w:rFonts w:cs="B Nazanin"/>
          <w:sz w:val="28"/>
          <w:szCs w:val="28"/>
          <w:rtl/>
          <w:lang w:bidi="fa"/>
        </w:rPr>
        <w:t>.</w:t>
      </w:r>
      <w:r w:rsidR="00D44DBB">
        <w:rPr>
          <w:rFonts w:cs="B Nazanin" w:hint="cs"/>
          <w:sz w:val="28"/>
          <w:szCs w:val="28"/>
          <w:rtl/>
          <w:lang w:bidi="fa"/>
        </w:rPr>
        <w:t xml:space="preserve"> </w:t>
      </w:r>
      <w:r w:rsidRPr="00541F59">
        <w:rPr>
          <w:rFonts w:cs="B Nazanin" w:hint="eastAsia"/>
          <w:sz w:val="28"/>
          <w:szCs w:val="28"/>
          <w:rtl/>
        </w:rPr>
        <w:t>به</w:t>
      </w:r>
      <w:r w:rsidRPr="00541F59">
        <w:rPr>
          <w:rFonts w:cs="B Nazanin"/>
          <w:sz w:val="28"/>
          <w:szCs w:val="28"/>
          <w:rtl/>
        </w:rPr>
        <w:t xml:space="preserve"> جا</w:t>
      </w:r>
      <w:r w:rsidRPr="00541F59">
        <w:rPr>
          <w:rFonts w:cs="B Nazanin" w:hint="cs"/>
          <w:sz w:val="28"/>
          <w:szCs w:val="28"/>
          <w:rtl/>
        </w:rPr>
        <w:t>ی</w:t>
      </w:r>
      <w:r w:rsidRPr="00541F59">
        <w:rPr>
          <w:rFonts w:cs="B Nazanin"/>
          <w:sz w:val="28"/>
          <w:szCs w:val="28"/>
          <w:rtl/>
        </w:rPr>
        <w:t xml:space="preserve"> داشتن </w:t>
      </w:r>
      <w:r w:rsidRPr="00541F59">
        <w:rPr>
          <w:rFonts w:cs="B Nazanin" w:hint="cs"/>
          <w:sz w:val="28"/>
          <w:szCs w:val="28"/>
          <w:rtl/>
        </w:rPr>
        <w:t>ی</w:t>
      </w:r>
      <w:r w:rsidRPr="00541F59">
        <w:rPr>
          <w:rFonts w:cs="B Nazanin" w:hint="eastAsia"/>
          <w:sz w:val="28"/>
          <w:szCs w:val="28"/>
          <w:rtl/>
        </w:rPr>
        <w:t>ک</w:t>
      </w:r>
      <w:r w:rsidRPr="00541F59">
        <w:rPr>
          <w:rFonts w:cs="B Nazanin"/>
          <w:sz w:val="28"/>
          <w:szCs w:val="28"/>
          <w:rtl/>
        </w:rPr>
        <w:t xml:space="preserve"> مصاحبه </w:t>
      </w:r>
      <w:r w:rsidR="00B17EE6">
        <w:rPr>
          <w:rFonts w:cs="B Nazanin" w:hint="cs"/>
          <w:sz w:val="28"/>
          <w:szCs w:val="28"/>
          <w:rtl/>
        </w:rPr>
        <w:t>به روش سنتی</w:t>
      </w:r>
      <w:r w:rsidRPr="00541F59">
        <w:rPr>
          <w:rFonts w:cs="B Nazanin"/>
          <w:sz w:val="28"/>
          <w:szCs w:val="28"/>
          <w:rtl/>
        </w:rPr>
        <w:t xml:space="preserve">، </w:t>
      </w:r>
      <w:r w:rsidRPr="00B17EE6">
        <w:rPr>
          <w:rFonts w:cs="B Nazanin"/>
          <w:sz w:val="28"/>
          <w:szCs w:val="28"/>
          <w:rtl/>
        </w:rPr>
        <w:t xml:space="preserve">مصاحبه </w:t>
      </w:r>
      <w:r w:rsidR="00C4794F">
        <w:rPr>
          <w:rFonts w:cs="B Nazanin" w:hint="cs"/>
          <w:sz w:val="28"/>
          <w:szCs w:val="28"/>
          <w:rtl/>
        </w:rPr>
        <w:t>همراه</w:t>
      </w:r>
      <w:r w:rsidRPr="00B17EE6">
        <w:rPr>
          <w:rFonts w:cs="B Nazanin"/>
          <w:sz w:val="28"/>
          <w:szCs w:val="28"/>
          <w:rtl/>
        </w:rPr>
        <w:t xml:space="preserve"> به ا</w:t>
      </w:r>
      <w:r w:rsidRPr="00B17EE6">
        <w:rPr>
          <w:rFonts w:cs="B Nazanin" w:hint="cs"/>
          <w:sz w:val="28"/>
          <w:szCs w:val="28"/>
          <w:rtl/>
        </w:rPr>
        <w:t>ی</w:t>
      </w:r>
      <w:r w:rsidRPr="00541F59">
        <w:rPr>
          <w:rFonts w:cs="B Nazanin" w:hint="eastAsia"/>
          <w:sz w:val="28"/>
          <w:szCs w:val="28"/>
          <w:rtl/>
        </w:rPr>
        <w:t>ن</w:t>
      </w:r>
      <w:r w:rsidRPr="00541F59">
        <w:rPr>
          <w:rFonts w:cs="B Nazanin"/>
          <w:sz w:val="28"/>
          <w:szCs w:val="28"/>
          <w:rtl/>
        </w:rPr>
        <w:t xml:space="preserve"> معن</w:t>
      </w:r>
      <w:r w:rsidRPr="00541F59">
        <w:rPr>
          <w:rFonts w:cs="B Nazanin" w:hint="cs"/>
          <w:sz w:val="28"/>
          <w:szCs w:val="28"/>
          <w:rtl/>
        </w:rPr>
        <w:t>ی</w:t>
      </w:r>
      <w:r w:rsidRPr="00541F59">
        <w:rPr>
          <w:rFonts w:cs="B Nazanin"/>
          <w:sz w:val="28"/>
          <w:szCs w:val="28"/>
          <w:rtl/>
        </w:rPr>
        <w:t xml:space="preserve"> است که مصاحبه شونده م</w:t>
      </w:r>
      <w:r w:rsidRPr="00541F59">
        <w:rPr>
          <w:rFonts w:cs="B Nazanin" w:hint="cs"/>
          <w:sz w:val="28"/>
          <w:szCs w:val="28"/>
          <w:rtl/>
        </w:rPr>
        <w:t>ی</w:t>
      </w:r>
      <w:r w:rsidRPr="00541F59">
        <w:rPr>
          <w:rFonts w:cs="B Nazanin"/>
          <w:sz w:val="28"/>
          <w:szCs w:val="28"/>
          <w:rtl/>
        </w:rPr>
        <w:t xml:space="preserve"> تواند همزمان راه برود و صحبت کند</w:t>
      </w:r>
      <w:r w:rsidRPr="00D44DBB">
        <w:rPr>
          <w:rFonts w:cs="B Nazanin"/>
          <w:sz w:val="28"/>
          <w:szCs w:val="28"/>
          <w:rtl/>
          <w:lang w:bidi="fa"/>
        </w:rPr>
        <w:t>.</w:t>
      </w:r>
      <w:r w:rsidR="00D44DBB">
        <w:rPr>
          <w:rFonts w:cs="B Nazanin" w:hint="cs"/>
          <w:sz w:val="28"/>
          <w:szCs w:val="28"/>
          <w:rtl/>
          <w:lang w:bidi="fa"/>
        </w:rPr>
        <w:t xml:space="preserve"> </w:t>
      </w:r>
      <w:r w:rsidRPr="00541F59">
        <w:rPr>
          <w:rFonts w:cs="B Nazanin" w:hint="eastAsia"/>
          <w:sz w:val="28"/>
          <w:szCs w:val="28"/>
          <w:rtl/>
        </w:rPr>
        <w:t>بد</w:t>
      </w:r>
      <w:r w:rsidRPr="00541F59">
        <w:rPr>
          <w:rFonts w:cs="B Nazanin" w:hint="cs"/>
          <w:sz w:val="28"/>
          <w:szCs w:val="28"/>
          <w:rtl/>
        </w:rPr>
        <w:t>ی</w:t>
      </w:r>
      <w:r w:rsidRPr="00541F59">
        <w:rPr>
          <w:rFonts w:cs="B Nazanin" w:hint="eastAsia"/>
          <w:sz w:val="28"/>
          <w:szCs w:val="28"/>
          <w:rtl/>
        </w:rPr>
        <w:t>ن</w:t>
      </w:r>
      <w:r w:rsidRPr="00541F59">
        <w:rPr>
          <w:rFonts w:cs="B Nazanin"/>
          <w:sz w:val="28"/>
          <w:szCs w:val="28"/>
          <w:rtl/>
        </w:rPr>
        <w:t xml:space="preserve"> ترت</w:t>
      </w:r>
      <w:r w:rsidRPr="00541F59">
        <w:rPr>
          <w:rFonts w:cs="B Nazanin" w:hint="cs"/>
          <w:sz w:val="28"/>
          <w:szCs w:val="28"/>
          <w:rtl/>
        </w:rPr>
        <w:t>ی</w:t>
      </w:r>
      <w:r w:rsidRPr="00541F59">
        <w:rPr>
          <w:rFonts w:cs="B Nazanin" w:hint="eastAsia"/>
          <w:sz w:val="28"/>
          <w:szCs w:val="28"/>
          <w:rtl/>
        </w:rPr>
        <w:t>ب</w:t>
      </w:r>
      <w:r w:rsidRPr="00541F59">
        <w:rPr>
          <w:rFonts w:cs="B Nazanin"/>
          <w:sz w:val="28"/>
          <w:szCs w:val="28"/>
          <w:rtl/>
        </w:rPr>
        <w:t xml:space="preserve"> پاسخ ها را به روش</w:t>
      </w:r>
      <w:r w:rsidRPr="00541F59">
        <w:rPr>
          <w:rFonts w:cs="B Nazanin" w:hint="cs"/>
          <w:sz w:val="28"/>
          <w:szCs w:val="28"/>
          <w:rtl/>
        </w:rPr>
        <w:t>ی</w:t>
      </w:r>
      <w:r w:rsidRPr="00541F59">
        <w:rPr>
          <w:rFonts w:cs="B Nazanin"/>
          <w:sz w:val="28"/>
          <w:szCs w:val="28"/>
          <w:rtl/>
        </w:rPr>
        <w:t xml:space="preserve"> متفاوت بر اساس محرک ها</w:t>
      </w:r>
      <w:r w:rsidRPr="00541F59">
        <w:rPr>
          <w:rFonts w:cs="B Nazanin" w:hint="cs"/>
          <w:sz w:val="28"/>
          <w:szCs w:val="28"/>
          <w:rtl/>
        </w:rPr>
        <w:t>ی</w:t>
      </w:r>
      <w:r w:rsidRPr="00541F59">
        <w:rPr>
          <w:rFonts w:cs="B Nazanin"/>
          <w:sz w:val="28"/>
          <w:szCs w:val="28"/>
          <w:rtl/>
        </w:rPr>
        <w:t xml:space="preserve"> مح</w:t>
      </w:r>
      <w:r w:rsidRPr="00541F59">
        <w:rPr>
          <w:rFonts w:cs="B Nazanin" w:hint="cs"/>
          <w:sz w:val="28"/>
          <w:szCs w:val="28"/>
          <w:rtl/>
        </w:rPr>
        <w:t>ی</w:t>
      </w:r>
      <w:r w:rsidRPr="00541F59">
        <w:rPr>
          <w:rFonts w:cs="B Nazanin" w:hint="eastAsia"/>
          <w:sz w:val="28"/>
          <w:szCs w:val="28"/>
          <w:rtl/>
        </w:rPr>
        <w:t>ط</w:t>
      </w:r>
      <w:r w:rsidRPr="00541F59">
        <w:rPr>
          <w:rFonts w:cs="B Nazanin" w:hint="cs"/>
          <w:sz w:val="28"/>
          <w:szCs w:val="28"/>
          <w:rtl/>
        </w:rPr>
        <w:t>ی</w:t>
      </w:r>
      <w:r w:rsidRPr="00541F59">
        <w:rPr>
          <w:rFonts w:cs="B Nazanin"/>
          <w:sz w:val="28"/>
          <w:szCs w:val="28"/>
          <w:rtl/>
        </w:rPr>
        <w:t xml:space="preserve"> توض</w:t>
      </w:r>
      <w:r w:rsidRPr="00541F59">
        <w:rPr>
          <w:rFonts w:cs="B Nazanin" w:hint="cs"/>
          <w:sz w:val="28"/>
          <w:szCs w:val="28"/>
          <w:rtl/>
        </w:rPr>
        <w:t>ی</w:t>
      </w:r>
      <w:r w:rsidRPr="00541F59">
        <w:rPr>
          <w:rFonts w:cs="B Nazanin" w:hint="eastAsia"/>
          <w:sz w:val="28"/>
          <w:szCs w:val="28"/>
          <w:rtl/>
        </w:rPr>
        <w:t>ح</w:t>
      </w:r>
      <w:r w:rsidRPr="00541F59">
        <w:rPr>
          <w:rFonts w:cs="B Nazanin"/>
          <w:sz w:val="28"/>
          <w:szCs w:val="28"/>
          <w:rtl/>
        </w:rPr>
        <w:t xml:space="preserve"> م</w:t>
      </w:r>
      <w:r w:rsidRPr="00541F59">
        <w:rPr>
          <w:rFonts w:cs="B Nazanin" w:hint="cs"/>
          <w:sz w:val="28"/>
          <w:szCs w:val="28"/>
          <w:rtl/>
        </w:rPr>
        <w:t>ی</w:t>
      </w:r>
      <w:r w:rsidRPr="00541F59">
        <w:rPr>
          <w:rFonts w:cs="B Nazanin"/>
          <w:sz w:val="28"/>
          <w:szCs w:val="28"/>
          <w:rtl/>
        </w:rPr>
        <w:t xml:space="preserve"> ده</w:t>
      </w:r>
      <w:r w:rsidR="00D44DBB">
        <w:rPr>
          <w:rFonts w:cs="B Nazanin" w:hint="cs"/>
          <w:sz w:val="28"/>
          <w:szCs w:val="28"/>
          <w:rtl/>
        </w:rPr>
        <w:t>د.</w:t>
      </w:r>
    </w:p>
    <w:p w14:paraId="728CF7FF" w14:textId="77777777" w:rsidR="00D44DBB" w:rsidRDefault="00541F59" w:rsidP="00D44DBB">
      <w:pPr>
        <w:bidi/>
        <w:jc w:val="both"/>
        <w:rPr>
          <w:rFonts w:cs="B Nazanin"/>
          <w:sz w:val="28"/>
          <w:szCs w:val="28"/>
          <w:rtl/>
        </w:rPr>
      </w:pPr>
      <w:r w:rsidRPr="00B17EE6">
        <w:rPr>
          <w:rFonts w:cs="B Nazanin" w:hint="eastAsia"/>
          <w:sz w:val="28"/>
          <w:szCs w:val="28"/>
          <w:rtl/>
        </w:rPr>
        <w:t>مصاحبه‌ها</w:t>
      </w:r>
      <w:r w:rsidRPr="00B17EE6">
        <w:rPr>
          <w:rFonts w:cs="B Nazanin" w:hint="cs"/>
          <w:sz w:val="28"/>
          <w:szCs w:val="28"/>
          <w:rtl/>
        </w:rPr>
        <w:t>ی</w:t>
      </w:r>
      <w:r w:rsidRPr="00B17EE6">
        <w:rPr>
          <w:rFonts w:cs="B Nazanin"/>
          <w:sz w:val="28"/>
          <w:szCs w:val="28"/>
          <w:rtl/>
        </w:rPr>
        <w:t xml:space="preserve"> همراه، </w:t>
      </w:r>
      <w:r w:rsidRPr="00541F59">
        <w:rPr>
          <w:rFonts w:cs="B Nazanin"/>
          <w:sz w:val="28"/>
          <w:szCs w:val="28"/>
          <w:rtl/>
        </w:rPr>
        <w:t>ش</w:t>
      </w:r>
      <w:r w:rsidRPr="00541F59">
        <w:rPr>
          <w:rFonts w:cs="B Nazanin" w:hint="cs"/>
          <w:sz w:val="28"/>
          <w:szCs w:val="28"/>
          <w:rtl/>
        </w:rPr>
        <w:t>ی</w:t>
      </w:r>
      <w:r w:rsidRPr="00541F59">
        <w:rPr>
          <w:rFonts w:cs="B Nazanin" w:hint="eastAsia"/>
          <w:sz w:val="28"/>
          <w:szCs w:val="28"/>
          <w:rtl/>
        </w:rPr>
        <w:t>وه‌</w:t>
      </w:r>
      <w:r w:rsidRPr="00541F59">
        <w:rPr>
          <w:rFonts w:cs="B Nazanin" w:hint="cs"/>
          <w:sz w:val="28"/>
          <w:szCs w:val="28"/>
          <w:rtl/>
        </w:rPr>
        <w:t>ی</w:t>
      </w:r>
      <w:r w:rsidRPr="00541F59">
        <w:rPr>
          <w:rFonts w:cs="B Nazanin"/>
          <w:sz w:val="28"/>
          <w:szCs w:val="28"/>
          <w:rtl/>
        </w:rPr>
        <w:t xml:space="preserve"> طب</w:t>
      </w:r>
      <w:r w:rsidRPr="00541F59">
        <w:rPr>
          <w:rFonts w:cs="B Nazanin" w:hint="cs"/>
          <w:sz w:val="28"/>
          <w:szCs w:val="28"/>
          <w:rtl/>
        </w:rPr>
        <w:t>ی</w:t>
      </w:r>
      <w:r w:rsidRPr="00541F59">
        <w:rPr>
          <w:rFonts w:cs="B Nazanin" w:hint="eastAsia"/>
          <w:sz w:val="28"/>
          <w:szCs w:val="28"/>
          <w:rtl/>
        </w:rPr>
        <w:t>ع</w:t>
      </w:r>
      <w:r w:rsidRPr="00541F59">
        <w:rPr>
          <w:rFonts w:cs="B Nazanin" w:hint="cs"/>
          <w:sz w:val="28"/>
          <w:szCs w:val="28"/>
          <w:rtl/>
        </w:rPr>
        <w:t>ی</w:t>
      </w:r>
      <w:r w:rsidRPr="00541F59">
        <w:rPr>
          <w:rFonts w:cs="B Nazanin"/>
          <w:sz w:val="28"/>
          <w:szCs w:val="28"/>
          <w:rtl/>
        </w:rPr>
        <w:t xml:space="preserve"> صحبت و رفتار افراد در جامعه را نشان م</w:t>
      </w:r>
      <w:r w:rsidRPr="00541F59">
        <w:rPr>
          <w:rFonts w:cs="B Nazanin" w:hint="cs"/>
          <w:sz w:val="28"/>
          <w:szCs w:val="28"/>
          <w:rtl/>
        </w:rPr>
        <w:t>ی‌</w:t>
      </w:r>
      <w:r w:rsidRPr="00541F59">
        <w:rPr>
          <w:rFonts w:cs="B Nazanin" w:hint="eastAsia"/>
          <w:sz w:val="28"/>
          <w:szCs w:val="28"/>
          <w:rtl/>
        </w:rPr>
        <w:t>ده</w:t>
      </w:r>
      <w:r w:rsidR="00D44DBB">
        <w:rPr>
          <w:rFonts w:cs="B Nazanin" w:hint="cs"/>
          <w:sz w:val="28"/>
          <w:szCs w:val="28"/>
          <w:rtl/>
        </w:rPr>
        <w:t xml:space="preserve">د. </w:t>
      </w:r>
      <w:r w:rsidRPr="00541F59">
        <w:rPr>
          <w:rFonts w:cs="B Nazanin" w:hint="eastAsia"/>
          <w:sz w:val="28"/>
          <w:szCs w:val="28"/>
          <w:rtl/>
        </w:rPr>
        <w:t>ا</w:t>
      </w:r>
      <w:r w:rsidRPr="00541F59">
        <w:rPr>
          <w:rFonts w:cs="B Nazanin" w:hint="cs"/>
          <w:sz w:val="28"/>
          <w:szCs w:val="28"/>
          <w:rtl/>
        </w:rPr>
        <w:t>ی</w:t>
      </w:r>
      <w:r w:rsidRPr="00541F59">
        <w:rPr>
          <w:rFonts w:cs="B Nazanin" w:hint="eastAsia"/>
          <w:sz w:val="28"/>
          <w:szCs w:val="28"/>
          <w:rtl/>
        </w:rPr>
        <w:t>ن</w:t>
      </w:r>
      <w:r w:rsidRPr="00541F59">
        <w:rPr>
          <w:rFonts w:cs="B Nazanin"/>
          <w:sz w:val="28"/>
          <w:szCs w:val="28"/>
          <w:rtl/>
        </w:rPr>
        <w:t xml:space="preserve"> بدان معن</w:t>
      </w:r>
      <w:r w:rsidRPr="00541F59">
        <w:rPr>
          <w:rFonts w:cs="B Nazanin" w:hint="cs"/>
          <w:sz w:val="28"/>
          <w:szCs w:val="28"/>
          <w:rtl/>
        </w:rPr>
        <w:t>ی</w:t>
      </w:r>
      <w:r w:rsidRPr="00541F59">
        <w:rPr>
          <w:rFonts w:cs="B Nazanin"/>
          <w:sz w:val="28"/>
          <w:szCs w:val="28"/>
          <w:rtl/>
        </w:rPr>
        <w:t xml:space="preserve"> است که آنها به عنوان راه</w:t>
      </w:r>
      <w:r w:rsidRPr="00541F59">
        <w:rPr>
          <w:rFonts w:cs="B Nazanin" w:hint="cs"/>
          <w:sz w:val="28"/>
          <w:szCs w:val="28"/>
          <w:rtl/>
        </w:rPr>
        <w:t>ی</w:t>
      </w:r>
      <w:r w:rsidRPr="00541F59">
        <w:rPr>
          <w:rFonts w:cs="B Nazanin"/>
          <w:sz w:val="28"/>
          <w:szCs w:val="28"/>
          <w:rtl/>
        </w:rPr>
        <w:t xml:space="preserve"> برا</w:t>
      </w:r>
      <w:r w:rsidRPr="00541F59">
        <w:rPr>
          <w:rFonts w:cs="B Nazanin" w:hint="cs"/>
          <w:sz w:val="28"/>
          <w:szCs w:val="28"/>
          <w:rtl/>
        </w:rPr>
        <w:t>ی</w:t>
      </w:r>
      <w:r w:rsidRPr="00541F59">
        <w:rPr>
          <w:rFonts w:cs="B Nazanin"/>
          <w:sz w:val="28"/>
          <w:szCs w:val="28"/>
          <w:rtl/>
        </w:rPr>
        <w:t xml:space="preserve"> جمع آور</w:t>
      </w:r>
      <w:r w:rsidRPr="00541F59">
        <w:rPr>
          <w:rFonts w:cs="B Nazanin" w:hint="cs"/>
          <w:sz w:val="28"/>
          <w:szCs w:val="28"/>
          <w:rtl/>
        </w:rPr>
        <w:t>ی</w:t>
      </w:r>
      <w:r w:rsidRPr="00541F59">
        <w:rPr>
          <w:rFonts w:cs="B Nazanin"/>
          <w:sz w:val="28"/>
          <w:szCs w:val="28"/>
          <w:rtl/>
        </w:rPr>
        <w:t xml:space="preserve"> داده ها</w:t>
      </w:r>
      <w:r w:rsidRPr="00541F59">
        <w:rPr>
          <w:rFonts w:cs="B Nazanin" w:hint="cs"/>
          <w:sz w:val="28"/>
          <w:szCs w:val="28"/>
          <w:rtl/>
        </w:rPr>
        <w:t>ی</w:t>
      </w:r>
      <w:r w:rsidRPr="00541F59">
        <w:rPr>
          <w:rFonts w:cs="B Nazanin"/>
          <w:sz w:val="28"/>
          <w:szCs w:val="28"/>
          <w:rtl/>
        </w:rPr>
        <w:t xml:space="preserve"> متن</w:t>
      </w:r>
      <w:r w:rsidRPr="00541F59">
        <w:rPr>
          <w:rFonts w:cs="B Nazanin" w:hint="cs"/>
          <w:sz w:val="28"/>
          <w:szCs w:val="28"/>
          <w:rtl/>
        </w:rPr>
        <w:t>ی</w:t>
      </w:r>
      <w:r w:rsidRPr="00541F59">
        <w:rPr>
          <w:rFonts w:cs="B Nazanin"/>
          <w:sz w:val="28"/>
          <w:szCs w:val="28"/>
          <w:rtl/>
        </w:rPr>
        <w:t xml:space="preserve"> استفاده م</w:t>
      </w:r>
      <w:r w:rsidRPr="00541F59">
        <w:rPr>
          <w:rFonts w:cs="B Nazanin" w:hint="cs"/>
          <w:sz w:val="28"/>
          <w:szCs w:val="28"/>
          <w:rtl/>
        </w:rPr>
        <w:t>ی</w:t>
      </w:r>
      <w:r w:rsidRPr="00541F59">
        <w:rPr>
          <w:rFonts w:cs="B Nazanin"/>
          <w:sz w:val="28"/>
          <w:szCs w:val="28"/>
          <w:rtl/>
        </w:rPr>
        <w:t xml:space="preserve"> شوند که لا</w:t>
      </w:r>
      <w:r w:rsidRPr="00541F59">
        <w:rPr>
          <w:rFonts w:cs="B Nazanin" w:hint="cs"/>
          <w:sz w:val="28"/>
          <w:szCs w:val="28"/>
          <w:rtl/>
        </w:rPr>
        <w:t>ی</w:t>
      </w:r>
      <w:r w:rsidRPr="00541F59">
        <w:rPr>
          <w:rFonts w:cs="B Nazanin" w:hint="eastAsia"/>
          <w:sz w:val="28"/>
          <w:szCs w:val="28"/>
          <w:rtl/>
        </w:rPr>
        <w:t>ه</w:t>
      </w:r>
      <w:r w:rsidRPr="00541F59">
        <w:rPr>
          <w:rFonts w:cs="B Nazanin"/>
          <w:sz w:val="28"/>
          <w:szCs w:val="28"/>
          <w:rtl/>
        </w:rPr>
        <w:t xml:space="preserve"> ا</w:t>
      </w:r>
      <w:r w:rsidRPr="00541F59">
        <w:rPr>
          <w:rFonts w:cs="B Nazanin" w:hint="cs"/>
          <w:sz w:val="28"/>
          <w:szCs w:val="28"/>
          <w:rtl/>
        </w:rPr>
        <w:t>ی</w:t>
      </w:r>
      <w:r w:rsidRPr="00541F59">
        <w:rPr>
          <w:rFonts w:cs="B Nazanin"/>
          <w:sz w:val="28"/>
          <w:szCs w:val="28"/>
          <w:rtl/>
        </w:rPr>
        <w:t xml:space="preserve"> عمق</w:t>
      </w:r>
      <w:r w:rsidR="00D44DBB">
        <w:rPr>
          <w:rFonts w:cs="B Nazanin" w:hint="cs"/>
          <w:sz w:val="28"/>
          <w:szCs w:val="28"/>
          <w:rtl/>
        </w:rPr>
        <w:t xml:space="preserve"> تر</w:t>
      </w:r>
      <w:r w:rsidRPr="00541F59">
        <w:rPr>
          <w:rFonts w:cs="B Nazanin"/>
          <w:sz w:val="28"/>
          <w:szCs w:val="28"/>
          <w:rtl/>
        </w:rPr>
        <w:t xml:space="preserve"> را به توض</w:t>
      </w:r>
      <w:r w:rsidRPr="00541F59">
        <w:rPr>
          <w:rFonts w:cs="B Nazanin" w:hint="cs"/>
          <w:sz w:val="28"/>
          <w:szCs w:val="28"/>
          <w:rtl/>
        </w:rPr>
        <w:t>ی</w:t>
      </w:r>
      <w:r w:rsidRPr="00541F59">
        <w:rPr>
          <w:rFonts w:cs="B Nazanin" w:hint="eastAsia"/>
          <w:sz w:val="28"/>
          <w:szCs w:val="28"/>
          <w:rtl/>
        </w:rPr>
        <w:t>حات</w:t>
      </w:r>
      <w:r w:rsidRPr="00541F59">
        <w:rPr>
          <w:rFonts w:cs="B Nazanin"/>
          <w:sz w:val="28"/>
          <w:szCs w:val="28"/>
          <w:rtl/>
        </w:rPr>
        <w:t xml:space="preserve"> اضافه م</w:t>
      </w:r>
      <w:r w:rsidRPr="00541F59">
        <w:rPr>
          <w:rFonts w:cs="B Nazanin" w:hint="cs"/>
          <w:sz w:val="28"/>
          <w:szCs w:val="28"/>
          <w:rtl/>
        </w:rPr>
        <w:t>ی</w:t>
      </w:r>
      <w:r w:rsidRPr="00541F59">
        <w:rPr>
          <w:rFonts w:cs="B Nazanin"/>
          <w:sz w:val="28"/>
          <w:szCs w:val="28"/>
          <w:rtl/>
        </w:rPr>
        <w:t xml:space="preserve"> کن</w:t>
      </w:r>
      <w:r w:rsidR="00D44DBB">
        <w:rPr>
          <w:rFonts w:cs="B Nazanin" w:hint="cs"/>
          <w:sz w:val="28"/>
          <w:szCs w:val="28"/>
          <w:rtl/>
        </w:rPr>
        <w:t>د.</w:t>
      </w:r>
      <w:r w:rsidRPr="00541F59">
        <w:rPr>
          <w:sz w:val="28"/>
          <w:szCs w:val="28"/>
          <w:rtl/>
          <w:lang w:bidi="fa"/>
        </w:rPr>
        <w:t xml:space="preserve"> </w:t>
      </w:r>
      <w:r w:rsidRPr="00541F59">
        <w:rPr>
          <w:rFonts w:cs="B Nazanin"/>
          <w:sz w:val="28"/>
          <w:szCs w:val="28"/>
          <w:rtl/>
        </w:rPr>
        <w:t>مصاحبه ها</w:t>
      </w:r>
      <w:r w:rsidRPr="00541F59">
        <w:rPr>
          <w:rFonts w:cs="B Nazanin" w:hint="cs"/>
          <w:sz w:val="28"/>
          <w:szCs w:val="28"/>
          <w:rtl/>
        </w:rPr>
        <w:t>ی</w:t>
      </w:r>
      <w:r w:rsidRPr="00541F59">
        <w:rPr>
          <w:rFonts w:cs="B Nazanin"/>
          <w:sz w:val="28"/>
          <w:szCs w:val="28"/>
          <w:rtl/>
        </w:rPr>
        <w:t xml:space="preserve"> سنت</w:t>
      </w:r>
      <w:r w:rsidRPr="00541F59">
        <w:rPr>
          <w:rFonts w:cs="B Nazanin" w:hint="cs"/>
          <w:sz w:val="28"/>
          <w:szCs w:val="28"/>
          <w:rtl/>
        </w:rPr>
        <w:t>ی</w:t>
      </w:r>
      <w:r w:rsidRPr="00541F59">
        <w:rPr>
          <w:rFonts w:cs="B Nazanin"/>
          <w:sz w:val="28"/>
          <w:szCs w:val="28"/>
          <w:rtl/>
        </w:rPr>
        <w:t xml:space="preserve"> بر اساس رو</w:t>
      </w:r>
      <w:r w:rsidRPr="00541F59">
        <w:rPr>
          <w:rFonts w:cs="B Nazanin" w:hint="cs"/>
          <w:sz w:val="28"/>
          <w:szCs w:val="28"/>
          <w:rtl/>
        </w:rPr>
        <w:t>ی</w:t>
      </w:r>
      <w:r w:rsidRPr="00541F59">
        <w:rPr>
          <w:rFonts w:cs="B Nazanin" w:hint="eastAsia"/>
          <w:sz w:val="28"/>
          <w:szCs w:val="28"/>
          <w:rtl/>
        </w:rPr>
        <w:t>دادها</w:t>
      </w:r>
      <w:r w:rsidRPr="00541F59">
        <w:rPr>
          <w:rFonts w:cs="B Nazanin" w:hint="cs"/>
          <w:sz w:val="28"/>
          <w:szCs w:val="28"/>
          <w:rtl/>
        </w:rPr>
        <w:t>ی</w:t>
      </w:r>
      <w:r w:rsidRPr="00541F59">
        <w:rPr>
          <w:rFonts w:cs="B Nazanin"/>
          <w:sz w:val="28"/>
          <w:szCs w:val="28"/>
          <w:rtl/>
        </w:rPr>
        <w:t xml:space="preserve"> گذشته است که </w:t>
      </w:r>
      <w:r w:rsidRPr="00541F59">
        <w:rPr>
          <w:rFonts w:cs="B Nazanin" w:hint="cs"/>
          <w:sz w:val="28"/>
          <w:szCs w:val="28"/>
          <w:rtl/>
        </w:rPr>
        <w:t>ی</w:t>
      </w:r>
      <w:r w:rsidRPr="00541F59">
        <w:rPr>
          <w:rFonts w:cs="B Nazanin" w:hint="eastAsia"/>
          <w:sz w:val="28"/>
          <w:szCs w:val="28"/>
          <w:rtl/>
        </w:rPr>
        <w:t>ادآور</w:t>
      </w:r>
      <w:r w:rsidRPr="00541F59">
        <w:rPr>
          <w:rFonts w:cs="B Nazanin" w:hint="cs"/>
          <w:sz w:val="28"/>
          <w:szCs w:val="28"/>
          <w:rtl/>
        </w:rPr>
        <w:t>ی</w:t>
      </w:r>
      <w:r w:rsidRPr="00541F59">
        <w:rPr>
          <w:rFonts w:cs="B Nazanin"/>
          <w:sz w:val="28"/>
          <w:szCs w:val="28"/>
          <w:rtl/>
        </w:rPr>
        <w:t xml:space="preserve"> آنها دشوار اس</w:t>
      </w:r>
      <w:r w:rsidR="00D44DBB">
        <w:rPr>
          <w:rFonts w:cs="B Nazanin" w:hint="cs"/>
          <w:sz w:val="28"/>
          <w:szCs w:val="28"/>
          <w:rtl/>
        </w:rPr>
        <w:t>ت. به بیان دیگر</w:t>
      </w:r>
      <w:r w:rsidRPr="00541F59">
        <w:rPr>
          <w:rFonts w:cs="B Nazanin"/>
          <w:sz w:val="28"/>
          <w:szCs w:val="28"/>
          <w:rtl/>
        </w:rPr>
        <w:t xml:space="preserve"> خاطرات م</w:t>
      </w:r>
      <w:r w:rsidRPr="00541F59">
        <w:rPr>
          <w:rFonts w:cs="B Nazanin" w:hint="cs"/>
          <w:sz w:val="28"/>
          <w:szCs w:val="28"/>
          <w:rtl/>
        </w:rPr>
        <w:t>ی</w:t>
      </w:r>
      <w:r w:rsidRPr="00541F59">
        <w:rPr>
          <w:rFonts w:cs="B Nazanin"/>
          <w:sz w:val="28"/>
          <w:szCs w:val="28"/>
          <w:rtl/>
        </w:rPr>
        <w:t xml:space="preserve"> توانند بر اساس تجرب</w:t>
      </w:r>
      <w:r w:rsidRPr="00541F59">
        <w:rPr>
          <w:rFonts w:cs="B Nazanin" w:hint="cs"/>
          <w:sz w:val="28"/>
          <w:szCs w:val="28"/>
          <w:rtl/>
        </w:rPr>
        <w:t>ی</w:t>
      </w:r>
      <w:r w:rsidRPr="00541F59">
        <w:rPr>
          <w:rFonts w:cs="B Nazanin" w:hint="eastAsia"/>
          <w:sz w:val="28"/>
          <w:szCs w:val="28"/>
          <w:rtl/>
        </w:rPr>
        <w:t>ات</w:t>
      </w:r>
      <w:r w:rsidRPr="00541F59">
        <w:rPr>
          <w:rFonts w:cs="B Nazanin"/>
          <w:sz w:val="28"/>
          <w:szCs w:val="28"/>
          <w:rtl/>
        </w:rPr>
        <w:t xml:space="preserve"> جد</w:t>
      </w:r>
      <w:r w:rsidRPr="00541F59">
        <w:rPr>
          <w:rFonts w:cs="B Nazanin" w:hint="cs"/>
          <w:sz w:val="28"/>
          <w:szCs w:val="28"/>
          <w:rtl/>
        </w:rPr>
        <w:t>ی</w:t>
      </w:r>
      <w:r w:rsidRPr="00541F59">
        <w:rPr>
          <w:rFonts w:cs="B Nazanin" w:hint="eastAsia"/>
          <w:sz w:val="28"/>
          <w:szCs w:val="28"/>
          <w:rtl/>
        </w:rPr>
        <w:t>د</w:t>
      </w:r>
      <w:r w:rsidRPr="00541F59">
        <w:rPr>
          <w:rFonts w:cs="B Nazanin"/>
          <w:sz w:val="28"/>
          <w:szCs w:val="28"/>
          <w:rtl/>
        </w:rPr>
        <w:t xml:space="preserve"> تغ</w:t>
      </w:r>
      <w:r w:rsidRPr="00541F59">
        <w:rPr>
          <w:rFonts w:cs="B Nazanin" w:hint="cs"/>
          <w:sz w:val="28"/>
          <w:szCs w:val="28"/>
          <w:rtl/>
        </w:rPr>
        <w:t>یی</w:t>
      </w:r>
      <w:r w:rsidRPr="00541F59">
        <w:rPr>
          <w:rFonts w:cs="B Nazanin" w:hint="eastAsia"/>
          <w:sz w:val="28"/>
          <w:szCs w:val="28"/>
          <w:rtl/>
        </w:rPr>
        <w:t>ر</w:t>
      </w:r>
      <w:r w:rsidRPr="00541F59">
        <w:rPr>
          <w:rFonts w:cs="B Nazanin"/>
          <w:sz w:val="28"/>
          <w:szCs w:val="28"/>
          <w:rtl/>
        </w:rPr>
        <w:t xml:space="preserve"> کنند.</w:t>
      </w:r>
    </w:p>
    <w:p w14:paraId="249817E6" w14:textId="00F7B850" w:rsidR="00C02C24" w:rsidRPr="007628F2" w:rsidRDefault="00D44DBB" w:rsidP="007628F2">
      <w:pPr>
        <w:bidi/>
        <w:jc w:val="both"/>
        <w:rPr>
          <w:rFonts w:cs="B Nazanin"/>
          <w:sz w:val="28"/>
          <w:szCs w:val="28"/>
          <w:rtl/>
        </w:rPr>
      </w:pPr>
      <w:r>
        <w:rPr>
          <w:rFonts w:cs="B Nazanin" w:hint="cs"/>
          <w:sz w:val="28"/>
          <w:szCs w:val="28"/>
          <w:rtl/>
        </w:rPr>
        <w:t xml:space="preserve"> </w:t>
      </w:r>
      <w:r w:rsidR="00BE312D" w:rsidRPr="00BE312D">
        <w:rPr>
          <w:rFonts w:cs="B Nazanin"/>
          <w:sz w:val="28"/>
          <w:szCs w:val="28"/>
          <w:rtl/>
        </w:rPr>
        <w:t>بحث در مورد برخ</w:t>
      </w:r>
      <w:r w:rsidR="00BE312D" w:rsidRPr="00BE312D">
        <w:rPr>
          <w:rFonts w:cs="B Nazanin" w:hint="cs"/>
          <w:sz w:val="28"/>
          <w:szCs w:val="28"/>
          <w:rtl/>
        </w:rPr>
        <w:t>ی</w:t>
      </w:r>
      <w:r w:rsidR="00BE312D" w:rsidRPr="00BE312D">
        <w:rPr>
          <w:rFonts w:cs="B Nazanin"/>
          <w:sz w:val="28"/>
          <w:szCs w:val="28"/>
          <w:rtl/>
        </w:rPr>
        <w:t xml:space="preserve"> موضوعات در قالب مصاحبه </w:t>
      </w:r>
      <w:r w:rsidR="00BE312D" w:rsidRPr="00BE312D">
        <w:rPr>
          <w:rFonts w:cs="B Nazanin" w:hint="cs"/>
          <w:sz w:val="28"/>
          <w:szCs w:val="28"/>
          <w:rtl/>
        </w:rPr>
        <w:t>ی</w:t>
      </w:r>
      <w:r w:rsidR="00BE312D" w:rsidRPr="00BE312D">
        <w:rPr>
          <w:rFonts w:cs="B Nazanin" w:hint="eastAsia"/>
          <w:sz w:val="28"/>
          <w:szCs w:val="28"/>
          <w:rtl/>
        </w:rPr>
        <w:t>ک</w:t>
      </w:r>
      <w:r w:rsidR="00BE312D" w:rsidRPr="00BE312D">
        <w:rPr>
          <w:rFonts w:cs="B Nazanin"/>
          <w:sz w:val="28"/>
          <w:szCs w:val="28"/>
          <w:rtl/>
        </w:rPr>
        <w:t xml:space="preserve"> به </w:t>
      </w:r>
      <w:r w:rsidR="00BE312D" w:rsidRPr="00BE312D">
        <w:rPr>
          <w:rFonts w:cs="B Nazanin" w:hint="cs"/>
          <w:sz w:val="28"/>
          <w:szCs w:val="28"/>
          <w:rtl/>
        </w:rPr>
        <w:t>ی</w:t>
      </w:r>
      <w:r w:rsidR="00BE312D" w:rsidRPr="00BE312D">
        <w:rPr>
          <w:rFonts w:cs="B Nazanin" w:hint="eastAsia"/>
          <w:sz w:val="28"/>
          <w:szCs w:val="28"/>
          <w:rtl/>
        </w:rPr>
        <w:t>ک</w:t>
      </w:r>
      <w:r w:rsidR="00BE312D" w:rsidRPr="00BE312D">
        <w:rPr>
          <w:rFonts w:cs="B Nazanin"/>
          <w:sz w:val="28"/>
          <w:szCs w:val="28"/>
          <w:rtl/>
        </w:rPr>
        <w:t xml:space="preserve"> ممکن است سخت باشد. </w:t>
      </w:r>
      <w:r>
        <w:rPr>
          <w:rFonts w:cs="B Nazanin" w:hint="cs"/>
          <w:sz w:val="28"/>
          <w:szCs w:val="28"/>
          <w:rtl/>
        </w:rPr>
        <w:t>یعنی</w:t>
      </w:r>
      <w:r w:rsidR="00BE312D" w:rsidRPr="00BE312D">
        <w:rPr>
          <w:rFonts w:cs="B Nazanin"/>
          <w:sz w:val="28"/>
          <w:szCs w:val="28"/>
          <w:rtl/>
        </w:rPr>
        <w:t xml:space="preserve"> مصاحبه‌ها</w:t>
      </w:r>
      <w:r w:rsidR="00BE312D" w:rsidRPr="00BE312D">
        <w:rPr>
          <w:rFonts w:cs="B Nazanin" w:hint="cs"/>
          <w:sz w:val="28"/>
          <w:szCs w:val="28"/>
          <w:rtl/>
        </w:rPr>
        <w:t>ی</w:t>
      </w:r>
      <w:r w:rsidR="00BE312D" w:rsidRPr="00BE312D">
        <w:rPr>
          <w:rFonts w:cs="B Nazanin"/>
          <w:sz w:val="28"/>
          <w:szCs w:val="28"/>
          <w:rtl/>
        </w:rPr>
        <w:t xml:space="preserve"> </w:t>
      </w:r>
      <w:r w:rsidR="00C4794F">
        <w:rPr>
          <w:rFonts w:cs="B Nazanin" w:hint="cs"/>
          <w:sz w:val="28"/>
          <w:szCs w:val="28"/>
          <w:rtl/>
        </w:rPr>
        <w:t>همراه</w:t>
      </w:r>
      <w:r w:rsidR="00BE312D" w:rsidRPr="00BE312D">
        <w:rPr>
          <w:rFonts w:cs="B Nazanin"/>
          <w:sz w:val="28"/>
          <w:szCs w:val="28"/>
          <w:rtl/>
        </w:rPr>
        <w:t xml:space="preserve"> </w:t>
      </w:r>
      <w:r w:rsidR="00CF760C">
        <w:rPr>
          <w:rFonts w:cs="B Nazanin" w:hint="cs"/>
          <w:sz w:val="28"/>
          <w:szCs w:val="28"/>
          <w:rtl/>
        </w:rPr>
        <w:t>با توجه به</w:t>
      </w:r>
      <w:r w:rsidR="00BE312D" w:rsidRPr="00BE312D">
        <w:rPr>
          <w:rFonts w:cs="B Nazanin"/>
          <w:sz w:val="28"/>
          <w:szCs w:val="28"/>
          <w:rtl/>
        </w:rPr>
        <w:t xml:space="preserve"> زم</w:t>
      </w:r>
      <w:r w:rsidR="00BE312D" w:rsidRPr="00BE312D">
        <w:rPr>
          <w:rFonts w:cs="B Nazanin" w:hint="cs"/>
          <w:sz w:val="28"/>
          <w:szCs w:val="28"/>
          <w:rtl/>
        </w:rPr>
        <w:t>ی</w:t>
      </w:r>
      <w:r w:rsidR="00BE312D" w:rsidRPr="00BE312D">
        <w:rPr>
          <w:rFonts w:cs="B Nazanin" w:hint="eastAsia"/>
          <w:sz w:val="28"/>
          <w:szCs w:val="28"/>
          <w:rtl/>
        </w:rPr>
        <w:t>نه‌ها</w:t>
      </w:r>
      <w:r w:rsidR="00BE312D" w:rsidRPr="00BE312D">
        <w:rPr>
          <w:rFonts w:cs="B Nazanin" w:hint="cs"/>
          <w:sz w:val="28"/>
          <w:szCs w:val="28"/>
          <w:rtl/>
        </w:rPr>
        <w:t>ی</w:t>
      </w:r>
      <w:r w:rsidR="00BE312D" w:rsidRPr="00BE312D">
        <w:rPr>
          <w:rFonts w:cs="B Nazanin"/>
          <w:sz w:val="28"/>
          <w:szCs w:val="28"/>
          <w:rtl/>
        </w:rPr>
        <w:t xml:space="preserve"> مصاحبه بر اساس مطالب حساس مناسب‌تر هستن</w:t>
      </w:r>
      <w:r>
        <w:rPr>
          <w:rFonts w:cs="B Nazanin" w:hint="cs"/>
          <w:sz w:val="28"/>
          <w:szCs w:val="28"/>
          <w:rtl/>
        </w:rPr>
        <w:t xml:space="preserve">د. </w:t>
      </w:r>
      <w:r w:rsidR="00BE312D" w:rsidRPr="00BE312D">
        <w:rPr>
          <w:rFonts w:cs="B Nazanin" w:hint="cs"/>
          <w:sz w:val="28"/>
          <w:szCs w:val="28"/>
          <w:rtl/>
        </w:rPr>
        <w:t>ی</w:t>
      </w:r>
      <w:r w:rsidR="00BE312D" w:rsidRPr="00BE312D">
        <w:rPr>
          <w:rFonts w:cs="B Nazanin" w:hint="eastAsia"/>
          <w:sz w:val="28"/>
          <w:szCs w:val="28"/>
          <w:rtl/>
        </w:rPr>
        <w:t>ک</w:t>
      </w:r>
      <w:r w:rsidR="00BE312D" w:rsidRPr="00BE312D">
        <w:rPr>
          <w:rFonts w:cs="B Nazanin"/>
          <w:sz w:val="28"/>
          <w:szCs w:val="28"/>
          <w:rtl/>
        </w:rPr>
        <w:t xml:space="preserve"> قالب مستق</w:t>
      </w:r>
      <w:r w:rsidR="00BE312D" w:rsidRPr="00BE312D">
        <w:rPr>
          <w:rFonts w:cs="B Nazanin" w:hint="cs"/>
          <w:sz w:val="28"/>
          <w:szCs w:val="28"/>
          <w:rtl/>
        </w:rPr>
        <w:t>ی</w:t>
      </w:r>
      <w:r w:rsidR="00BE312D" w:rsidRPr="00BE312D">
        <w:rPr>
          <w:rFonts w:cs="B Nazanin" w:hint="eastAsia"/>
          <w:sz w:val="28"/>
          <w:szCs w:val="28"/>
          <w:rtl/>
        </w:rPr>
        <w:t>م</w:t>
      </w:r>
      <w:r w:rsidR="00BE312D" w:rsidRPr="00BE312D">
        <w:rPr>
          <w:rFonts w:cs="B Nazanin"/>
          <w:sz w:val="28"/>
          <w:szCs w:val="28"/>
          <w:rtl/>
        </w:rPr>
        <w:t xml:space="preserve"> م</w:t>
      </w:r>
      <w:r w:rsidR="00BE312D" w:rsidRPr="00BE312D">
        <w:rPr>
          <w:rFonts w:cs="B Nazanin" w:hint="cs"/>
          <w:sz w:val="28"/>
          <w:szCs w:val="28"/>
          <w:rtl/>
        </w:rPr>
        <w:t>ی</w:t>
      </w:r>
      <w:r w:rsidR="00BE312D" w:rsidRPr="00BE312D">
        <w:rPr>
          <w:rFonts w:cs="B Nazanin"/>
          <w:sz w:val="28"/>
          <w:szCs w:val="28"/>
          <w:rtl/>
        </w:rPr>
        <w:t xml:space="preserve"> تواند برا</w:t>
      </w:r>
      <w:r w:rsidR="00BE312D" w:rsidRPr="00BE312D">
        <w:rPr>
          <w:rFonts w:cs="B Nazanin" w:hint="cs"/>
          <w:sz w:val="28"/>
          <w:szCs w:val="28"/>
          <w:rtl/>
        </w:rPr>
        <w:t>ی</w:t>
      </w:r>
      <w:r w:rsidR="00BE312D" w:rsidRPr="00BE312D">
        <w:rPr>
          <w:rFonts w:cs="B Nazanin"/>
          <w:sz w:val="28"/>
          <w:szCs w:val="28"/>
          <w:rtl/>
        </w:rPr>
        <w:t xml:space="preserve"> مصاحبه شوندگان</w:t>
      </w:r>
      <w:r w:rsidR="00BE312D" w:rsidRPr="00BE312D">
        <w:rPr>
          <w:rFonts w:cs="B Nazanin" w:hint="cs"/>
          <w:sz w:val="28"/>
          <w:szCs w:val="28"/>
          <w:rtl/>
        </w:rPr>
        <w:t>ی</w:t>
      </w:r>
      <w:r w:rsidR="00BE312D" w:rsidRPr="00BE312D">
        <w:rPr>
          <w:rFonts w:cs="B Nazanin"/>
          <w:sz w:val="28"/>
          <w:szCs w:val="28"/>
          <w:rtl/>
        </w:rPr>
        <w:t xml:space="preserve"> که تما</w:t>
      </w:r>
      <w:r w:rsidR="00BE312D" w:rsidRPr="00BE312D">
        <w:rPr>
          <w:rFonts w:cs="B Nazanin" w:hint="cs"/>
          <w:sz w:val="28"/>
          <w:szCs w:val="28"/>
          <w:rtl/>
        </w:rPr>
        <w:t>ی</w:t>
      </w:r>
      <w:r w:rsidR="00BE312D" w:rsidRPr="00BE312D">
        <w:rPr>
          <w:rFonts w:cs="B Nazanin" w:hint="eastAsia"/>
          <w:sz w:val="28"/>
          <w:szCs w:val="28"/>
          <w:rtl/>
        </w:rPr>
        <w:t>ل</w:t>
      </w:r>
      <w:r w:rsidR="00BE312D" w:rsidRPr="00BE312D">
        <w:rPr>
          <w:rFonts w:cs="B Nazanin" w:hint="cs"/>
          <w:sz w:val="28"/>
          <w:szCs w:val="28"/>
          <w:rtl/>
        </w:rPr>
        <w:t>ی</w:t>
      </w:r>
      <w:r w:rsidR="00BE312D" w:rsidRPr="00BE312D">
        <w:rPr>
          <w:rFonts w:cs="B Nazanin"/>
          <w:sz w:val="28"/>
          <w:szCs w:val="28"/>
          <w:rtl/>
        </w:rPr>
        <w:t xml:space="preserve"> به صحبت کردن ندارند مف</w:t>
      </w:r>
      <w:r w:rsidR="00BE312D" w:rsidRPr="00BE312D">
        <w:rPr>
          <w:rFonts w:cs="B Nazanin" w:hint="cs"/>
          <w:sz w:val="28"/>
          <w:szCs w:val="28"/>
          <w:rtl/>
        </w:rPr>
        <w:t>ی</w:t>
      </w:r>
      <w:r w:rsidR="00BE312D" w:rsidRPr="00BE312D">
        <w:rPr>
          <w:rFonts w:cs="B Nazanin" w:hint="eastAsia"/>
          <w:sz w:val="28"/>
          <w:szCs w:val="28"/>
          <w:rtl/>
        </w:rPr>
        <w:t>دتر</w:t>
      </w:r>
      <w:r w:rsidR="00BE312D" w:rsidRPr="00BE312D">
        <w:rPr>
          <w:rFonts w:cs="B Nazanin"/>
          <w:sz w:val="28"/>
          <w:szCs w:val="28"/>
          <w:rtl/>
        </w:rPr>
        <w:t xml:space="preserve"> باش</w:t>
      </w:r>
      <w:r>
        <w:rPr>
          <w:rFonts w:cs="B Nazanin" w:hint="cs"/>
          <w:sz w:val="28"/>
          <w:szCs w:val="28"/>
          <w:rtl/>
        </w:rPr>
        <w:t xml:space="preserve">د. </w:t>
      </w:r>
      <w:r w:rsidR="00BE312D" w:rsidRPr="00BE312D">
        <w:rPr>
          <w:sz w:val="28"/>
          <w:szCs w:val="28"/>
          <w:rtl/>
          <w:lang w:bidi="fa"/>
        </w:rPr>
        <w:t xml:space="preserve"> </w:t>
      </w:r>
      <w:r w:rsidR="00BE312D" w:rsidRPr="00BE312D">
        <w:rPr>
          <w:rFonts w:cs="B Nazanin"/>
          <w:sz w:val="28"/>
          <w:szCs w:val="28"/>
          <w:rtl/>
        </w:rPr>
        <w:t xml:space="preserve">با فعال کردن </w:t>
      </w:r>
      <w:r>
        <w:rPr>
          <w:rFonts w:cs="B Nazanin" w:hint="cs"/>
          <w:sz w:val="28"/>
          <w:szCs w:val="28"/>
          <w:rtl/>
        </w:rPr>
        <w:t xml:space="preserve">همکاری و </w:t>
      </w:r>
      <w:r w:rsidR="00BE312D" w:rsidRPr="00BE312D">
        <w:rPr>
          <w:rFonts w:cs="B Nazanin"/>
          <w:sz w:val="28"/>
          <w:szCs w:val="28"/>
          <w:rtl/>
        </w:rPr>
        <w:t xml:space="preserve"> مشارکت فعال برا</w:t>
      </w:r>
      <w:r w:rsidR="00BE312D" w:rsidRPr="00BE312D">
        <w:rPr>
          <w:rFonts w:cs="B Nazanin" w:hint="cs"/>
          <w:sz w:val="28"/>
          <w:szCs w:val="28"/>
          <w:rtl/>
        </w:rPr>
        <w:t>ی</w:t>
      </w:r>
      <w:r w:rsidR="00BE312D" w:rsidRPr="00BE312D">
        <w:rPr>
          <w:rFonts w:cs="B Nazanin"/>
          <w:sz w:val="28"/>
          <w:szCs w:val="28"/>
          <w:rtl/>
        </w:rPr>
        <w:t xml:space="preserve"> مصاحبه‌شوندگان </w:t>
      </w:r>
      <w:r w:rsidR="002C3592">
        <w:rPr>
          <w:rFonts w:cs="B Nazanin" w:hint="cs"/>
          <w:sz w:val="28"/>
          <w:szCs w:val="28"/>
          <w:rtl/>
        </w:rPr>
        <w:t xml:space="preserve">این نوع مصاحبه </w:t>
      </w:r>
      <w:r w:rsidR="00BE312D" w:rsidRPr="00BE312D">
        <w:rPr>
          <w:rFonts w:cs="B Nazanin"/>
          <w:sz w:val="28"/>
          <w:szCs w:val="28"/>
          <w:rtl/>
        </w:rPr>
        <w:t>آسان‌تر</w:t>
      </w:r>
      <w:r w:rsidR="002C3592">
        <w:rPr>
          <w:rFonts w:cs="B Nazanin" w:hint="cs"/>
          <w:sz w:val="28"/>
          <w:szCs w:val="28"/>
          <w:rtl/>
        </w:rPr>
        <w:t>می</w:t>
      </w:r>
      <w:r w:rsidR="00BE312D" w:rsidRPr="00BE312D">
        <w:rPr>
          <w:rFonts w:cs="B Nazanin"/>
          <w:sz w:val="28"/>
          <w:szCs w:val="28"/>
          <w:rtl/>
        </w:rPr>
        <w:t xml:space="preserve"> شود تا احساسات خود را به بحث بگذارن</w:t>
      </w:r>
      <w:r w:rsidR="00CF760C">
        <w:rPr>
          <w:rFonts w:cs="B Nazanin" w:hint="cs"/>
          <w:sz w:val="28"/>
          <w:szCs w:val="28"/>
          <w:rtl/>
        </w:rPr>
        <w:t>د</w:t>
      </w:r>
      <w:r w:rsidR="00C4794F" w:rsidRPr="00541F59">
        <w:rPr>
          <w:rFonts w:cs="B Nazanin"/>
          <w:sz w:val="28"/>
          <w:szCs w:val="28"/>
          <w:rtl/>
        </w:rPr>
        <w:t>،</w:t>
      </w:r>
      <w:r w:rsidR="00CF760C">
        <w:rPr>
          <w:rFonts w:cs="B Nazanin" w:hint="cs"/>
          <w:sz w:val="28"/>
          <w:szCs w:val="28"/>
          <w:rtl/>
        </w:rPr>
        <w:t>که</w:t>
      </w:r>
      <w:r w:rsidR="00BE312D" w:rsidRPr="00BE312D">
        <w:rPr>
          <w:rFonts w:cs="B Nazanin"/>
          <w:sz w:val="28"/>
          <w:szCs w:val="28"/>
          <w:rtl/>
        </w:rPr>
        <w:t xml:space="preserve"> به ا</w:t>
      </w:r>
      <w:r w:rsidR="00BE312D" w:rsidRPr="00BE312D">
        <w:rPr>
          <w:rFonts w:cs="B Nazanin" w:hint="cs"/>
          <w:sz w:val="28"/>
          <w:szCs w:val="28"/>
          <w:rtl/>
        </w:rPr>
        <w:t>ی</w:t>
      </w:r>
      <w:r w:rsidR="00BE312D" w:rsidRPr="00BE312D">
        <w:rPr>
          <w:rFonts w:cs="B Nazanin" w:hint="eastAsia"/>
          <w:sz w:val="28"/>
          <w:szCs w:val="28"/>
          <w:rtl/>
        </w:rPr>
        <w:t>جاد</w:t>
      </w:r>
      <w:r w:rsidR="00BE312D" w:rsidRPr="00BE312D">
        <w:rPr>
          <w:rFonts w:cs="B Nazanin"/>
          <w:sz w:val="28"/>
          <w:szCs w:val="28"/>
          <w:rtl/>
        </w:rPr>
        <w:t xml:space="preserve"> حس اعتماد ب</w:t>
      </w:r>
      <w:r w:rsidR="00BE312D" w:rsidRPr="00BE312D">
        <w:rPr>
          <w:rFonts w:cs="B Nazanin" w:hint="cs"/>
          <w:sz w:val="28"/>
          <w:szCs w:val="28"/>
          <w:rtl/>
        </w:rPr>
        <w:t>ی</w:t>
      </w:r>
      <w:r w:rsidR="00BE312D" w:rsidRPr="00BE312D">
        <w:rPr>
          <w:rFonts w:cs="B Nazanin" w:hint="eastAsia"/>
          <w:sz w:val="28"/>
          <w:szCs w:val="28"/>
          <w:rtl/>
        </w:rPr>
        <w:t>ن</w:t>
      </w:r>
      <w:r w:rsidR="00BE312D" w:rsidRPr="00BE312D">
        <w:rPr>
          <w:rFonts w:cs="B Nazanin"/>
          <w:sz w:val="28"/>
          <w:szCs w:val="28"/>
          <w:rtl/>
        </w:rPr>
        <w:t xml:space="preserve"> مصاحبه کننده و مصاحبه شونده کمک م</w:t>
      </w:r>
      <w:r w:rsidR="00BE312D" w:rsidRPr="00BE312D">
        <w:rPr>
          <w:rFonts w:cs="B Nazanin" w:hint="cs"/>
          <w:sz w:val="28"/>
          <w:szCs w:val="28"/>
          <w:rtl/>
        </w:rPr>
        <w:t>ی</w:t>
      </w:r>
      <w:r w:rsidR="00BE312D" w:rsidRPr="00BE312D">
        <w:rPr>
          <w:rFonts w:cs="B Nazanin"/>
          <w:sz w:val="28"/>
          <w:szCs w:val="28"/>
          <w:rtl/>
        </w:rPr>
        <w:t xml:space="preserve"> کن</w:t>
      </w:r>
      <w:r w:rsidR="00CF760C">
        <w:rPr>
          <w:rFonts w:cs="B Nazanin" w:hint="cs"/>
          <w:sz w:val="28"/>
          <w:szCs w:val="28"/>
          <w:rtl/>
        </w:rPr>
        <w:t xml:space="preserve">د. </w:t>
      </w:r>
      <w:r w:rsidR="00BE312D" w:rsidRPr="00BE312D">
        <w:rPr>
          <w:rFonts w:cs="B Nazanin" w:hint="eastAsia"/>
          <w:sz w:val="28"/>
          <w:szCs w:val="28"/>
          <w:rtl/>
        </w:rPr>
        <w:t>بد</w:t>
      </w:r>
      <w:r w:rsidR="00BE312D" w:rsidRPr="00BE312D">
        <w:rPr>
          <w:rFonts w:cs="B Nazanin" w:hint="cs"/>
          <w:sz w:val="28"/>
          <w:szCs w:val="28"/>
          <w:rtl/>
        </w:rPr>
        <w:t>ی</w:t>
      </w:r>
      <w:r w:rsidR="00BE312D" w:rsidRPr="00BE312D">
        <w:rPr>
          <w:rFonts w:cs="B Nazanin" w:hint="eastAsia"/>
          <w:sz w:val="28"/>
          <w:szCs w:val="28"/>
          <w:rtl/>
        </w:rPr>
        <w:t>ن</w:t>
      </w:r>
      <w:r w:rsidR="00BE312D" w:rsidRPr="00BE312D">
        <w:rPr>
          <w:rFonts w:cs="B Nazanin"/>
          <w:sz w:val="28"/>
          <w:szCs w:val="28"/>
          <w:rtl/>
        </w:rPr>
        <w:t xml:space="preserve"> ترت</w:t>
      </w:r>
      <w:r w:rsidR="00BE312D" w:rsidRPr="00BE312D">
        <w:rPr>
          <w:rFonts w:cs="B Nazanin" w:hint="cs"/>
          <w:sz w:val="28"/>
          <w:szCs w:val="28"/>
          <w:rtl/>
        </w:rPr>
        <w:t>ی</w:t>
      </w:r>
      <w:r w:rsidR="00BE312D" w:rsidRPr="00BE312D">
        <w:rPr>
          <w:rFonts w:cs="B Nazanin" w:hint="eastAsia"/>
          <w:sz w:val="28"/>
          <w:szCs w:val="28"/>
          <w:rtl/>
        </w:rPr>
        <w:t>ب</w:t>
      </w:r>
      <w:r w:rsidR="00BE312D" w:rsidRPr="00BE312D">
        <w:rPr>
          <w:rFonts w:cs="B Nazanin"/>
          <w:sz w:val="28"/>
          <w:szCs w:val="28"/>
          <w:rtl/>
        </w:rPr>
        <w:t xml:space="preserve"> مصاحبه شوندگان را تشو</w:t>
      </w:r>
      <w:r w:rsidR="00BE312D" w:rsidRPr="00BE312D">
        <w:rPr>
          <w:rFonts w:cs="B Nazanin" w:hint="cs"/>
          <w:sz w:val="28"/>
          <w:szCs w:val="28"/>
          <w:rtl/>
        </w:rPr>
        <w:t>ی</w:t>
      </w:r>
      <w:r w:rsidR="00BE312D" w:rsidRPr="00BE312D">
        <w:rPr>
          <w:rFonts w:cs="B Nazanin" w:hint="eastAsia"/>
          <w:sz w:val="28"/>
          <w:szCs w:val="28"/>
          <w:rtl/>
        </w:rPr>
        <w:t>ق</w:t>
      </w:r>
      <w:r w:rsidR="00BE312D" w:rsidRPr="00BE312D">
        <w:rPr>
          <w:rFonts w:cs="B Nazanin"/>
          <w:sz w:val="28"/>
          <w:szCs w:val="28"/>
          <w:rtl/>
        </w:rPr>
        <w:t xml:space="preserve"> م</w:t>
      </w:r>
      <w:r w:rsidR="00BE312D" w:rsidRPr="00BE312D">
        <w:rPr>
          <w:rFonts w:cs="B Nazanin" w:hint="cs"/>
          <w:sz w:val="28"/>
          <w:szCs w:val="28"/>
          <w:rtl/>
        </w:rPr>
        <w:t>ی</w:t>
      </w:r>
      <w:r w:rsidR="00BE312D" w:rsidRPr="00BE312D">
        <w:rPr>
          <w:rFonts w:cs="B Nazanin"/>
          <w:sz w:val="28"/>
          <w:szCs w:val="28"/>
          <w:rtl/>
        </w:rPr>
        <w:t xml:space="preserve"> کند تا در پاسخ ها</w:t>
      </w:r>
      <w:r w:rsidR="00BE312D" w:rsidRPr="00BE312D">
        <w:rPr>
          <w:rFonts w:cs="B Nazanin" w:hint="cs"/>
          <w:sz w:val="28"/>
          <w:szCs w:val="28"/>
          <w:rtl/>
        </w:rPr>
        <w:t>ی</w:t>
      </w:r>
      <w:r w:rsidR="00BE312D" w:rsidRPr="00BE312D">
        <w:rPr>
          <w:rFonts w:cs="B Nazanin"/>
          <w:sz w:val="28"/>
          <w:szCs w:val="28"/>
          <w:rtl/>
        </w:rPr>
        <w:t xml:space="preserve"> خود صر</w:t>
      </w:r>
      <w:r w:rsidR="00BE312D" w:rsidRPr="00BE312D">
        <w:rPr>
          <w:rFonts w:cs="B Nazanin" w:hint="cs"/>
          <w:sz w:val="28"/>
          <w:szCs w:val="28"/>
          <w:rtl/>
        </w:rPr>
        <w:t>ی</w:t>
      </w:r>
      <w:r w:rsidR="00BE312D" w:rsidRPr="00BE312D">
        <w:rPr>
          <w:rFonts w:cs="B Nazanin" w:hint="eastAsia"/>
          <w:sz w:val="28"/>
          <w:szCs w:val="28"/>
          <w:rtl/>
        </w:rPr>
        <w:t>ح</w:t>
      </w:r>
      <w:r w:rsidR="00BE312D" w:rsidRPr="00BE312D">
        <w:rPr>
          <w:rFonts w:cs="B Nazanin"/>
          <w:sz w:val="28"/>
          <w:szCs w:val="28"/>
          <w:rtl/>
        </w:rPr>
        <w:t xml:space="preserve"> تر و واقع</w:t>
      </w:r>
      <w:r w:rsidR="00BE312D" w:rsidRPr="00BE312D">
        <w:rPr>
          <w:rFonts w:cs="B Nazanin" w:hint="cs"/>
          <w:sz w:val="28"/>
          <w:szCs w:val="28"/>
          <w:rtl/>
        </w:rPr>
        <w:t>ی</w:t>
      </w:r>
      <w:r w:rsidR="00BE312D" w:rsidRPr="00BE312D">
        <w:rPr>
          <w:rFonts w:cs="B Nazanin"/>
          <w:sz w:val="28"/>
          <w:szCs w:val="28"/>
          <w:rtl/>
        </w:rPr>
        <w:t xml:space="preserve"> تر باشن</w:t>
      </w:r>
      <w:r w:rsidR="00CF760C">
        <w:rPr>
          <w:rFonts w:cs="B Nazanin" w:hint="cs"/>
          <w:sz w:val="28"/>
          <w:szCs w:val="28"/>
          <w:rtl/>
        </w:rPr>
        <w:t xml:space="preserve">د. </w:t>
      </w:r>
      <w:r w:rsidR="00BE312D" w:rsidRPr="00BE312D">
        <w:rPr>
          <w:rFonts w:cs="B Nazanin" w:hint="eastAsia"/>
          <w:sz w:val="28"/>
          <w:szCs w:val="28"/>
          <w:rtl/>
        </w:rPr>
        <w:t>با</w:t>
      </w:r>
      <w:r w:rsidR="00BE312D" w:rsidRPr="00BE312D">
        <w:rPr>
          <w:rFonts w:cs="B Nazanin"/>
          <w:sz w:val="28"/>
          <w:szCs w:val="28"/>
          <w:rtl/>
        </w:rPr>
        <w:t xml:space="preserve"> انجام ا</w:t>
      </w:r>
      <w:r w:rsidR="00BE312D" w:rsidRPr="00BE312D">
        <w:rPr>
          <w:rFonts w:cs="B Nazanin" w:hint="cs"/>
          <w:sz w:val="28"/>
          <w:szCs w:val="28"/>
          <w:rtl/>
        </w:rPr>
        <w:t>ی</w:t>
      </w:r>
      <w:r w:rsidR="00BE312D" w:rsidRPr="00BE312D">
        <w:rPr>
          <w:rFonts w:cs="B Nazanin" w:hint="eastAsia"/>
          <w:sz w:val="28"/>
          <w:szCs w:val="28"/>
          <w:rtl/>
        </w:rPr>
        <w:t>ن</w:t>
      </w:r>
      <w:r w:rsidR="00BE312D" w:rsidRPr="00BE312D">
        <w:rPr>
          <w:rFonts w:cs="B Nazanin"/>
          <w:sz w:val="28"/>
          <w:szCs w:val="28"/>
          <w:rtl/>
        </w:rPr>
        <w:t xml:space="preserve"> کار، آنها در معرض سؤالات اضاف</w:t>
      </w:r>
      <w:r w:rsidR="00BE312D" w:rsidRPr="00BE312D">
        <w:rPr>
          <w:rFonts w:cs="B Nazanin" w:hint="cs"/>
          <w:sz w:val="28"/>
          <w:szCs w:val="28"/>
          <w:rtl/>
        </w:rPr>
        <w:t>ی</w:t>
      </w:r>
      <w:r w:rsidR="00BE312D" w:rsidRPr="00BE312D">
        <w:rPr>
          <w:rFonts w:cs="B Nazanin"/>
          <w:sz w:val="28"/>
          <w:szCs w:val="28"/>
          <w:rtl/>
        </w:rPr>
        <w:t xml:space="preserve"> هستن</w:t>
      </w:r>
      <w:r w:rsidR="00CF760C">
        <w:rPr>
          <w:rFonts w:cs="B Nazanin" w:hint="cs"/>
          <w:sz w:val="28"/>
          <w:szCs w:val="28"/>
          <w:rtl/>
        </w:rPr>
        <w:t>د.</w:t>
      </w:r>
      <w:r w:rsidR="00BE312D" w:rsidRPr="00BE312D">
        <w:rPr>
          <w:sz w:val="28"/>
          <w:szCs w:val="28"/>
          <w:rtl/>
          <w:lang w:bidi="fa"/>
        </w:rPr>
        <w:t xml:space="preserve"> </w:t>
      </w:r>
      <w:r w:rsidR="00BE312D" w:rsidRPr="00BE312D">
        <w:rPr>
          <w:rFonts w:cs="B Nazanin"/>
          <w:sz w:val="28"/>
          <w:szCs w:val="28"/>
          <w:rtl/>
        </w:rPr>
        <w:t xml:space="preserve">در </w:t>
      </w:r>
      <w:r w:rsidR="00BE312D" w:rsidRPr="00BE312D">
        <w:rPr>
          <w:rFonts w:cs="B Nazanin" w:hint="cs"/>
          <w:sz w:val="28"/>
          <w:szCs w:val="28"/>
          <w:rtl/>
        </w:rPr>
        <w:t>ی</w:t>
      </w:r>
      <w:r w:rsidR="00BE312D" w:rsidRPr="00BE312D">
        <w:rPr>
          <w:rFonts w:cs="B Nazanin" w:hint="eastAsia"/>
          <w:sz w:val="28"/>
          <w:szCs w:val="28"/>
          <w:rtl/>
        </w:rPr>
        <w:t>ک</w:t>
      </w:r>
      <w:r w:rsidR="00BE312D" w:rsidRPr="00BE312D">
        <w:rPr>
          <w:rFonts w:cs="B Nazanin"/>
          <w:sz w:val="28"/>
          <w:szCs w:val="28"/>
          <w:rtl/>
        </w:rPr>
        <w:t xml:space="preserve"> مصاحبه طولان</w:t>
      </w:r>
      <w:r w:rsidR="00BE312D" w:rsidRPr="00BE312D">
        <w:rPr>
          <w:rFonts w:cs="B Nazanin" w:hint="cs"/>
          <w:sz w:val="28"/>
          <w:szCs w:val="28"/>
          <w:rtl/>
        </w:rPr>
        <w:t>ی</w:t>
      </w:r>
      <w:r w:rsidR="00BE312D" w:rsidRPr="00BE312D">
        <w:rPr>
          <w:rFonts w:cs="B Nazanin"/>
          <w:sz w:val="28"/>
          <w:szCs w:val="28"/>
          <w:rtl/>
        </w:rPr>
        <w:t xml:space="preserve"> تنش ب</w:t>
      </w:r>
      <w:r w:rsidR="00BE312D" w:rsidRPr="00BE312D">
        <w:rPr>
          <w:rFonts w:cs="B Nazanin" w:hint="cs"/>
          <w:sz w:val="28"/>
          <w:szCs w:val="28"/>
          <w:rtl/>
        </w:rPr>
        <w:t>ی</w:t>
      </w:r>
      <w:r w:rsidR="00BE312D" w:rsidRPr="00BE312D">
        <w:rPr>
          <w:rFonts w:cs="B Nazanin" w:hint="eastAsia"/>
          <w:sz w:val="28"/>
          <w:szCs w:val="28"/>
          <w:rtl/>
        </w:rPr>
        <w:t>ن</w:t>
      </w:r>
      <w:r w:rsidR="00BE312D" w:rsidRPr="00BE312D">
        <w:rPr>
          <w:rFonts w:cs="B Nazanin"/>
          <w:sz w:val="28"/>
          <w:szCs w:val="28"/>
          <w:rtl/>
        </w:rPr>
        <w:t xml:space="preserve"> مصاحبه کننده و مصاحبه شونده کاهش م</w:t>
      </w:r>
      <w:r w:rsidR="00BE312D" w:rsidRPr="00BE312D">
        <w:rPr>
          <w:rFonts w:cs="B Nazanin" w:hint="cs"/>
          <w:sz w:val="28"/>
          <w:szCs w:val="28"/>
          <w:rtl/>
        </w:rPr>
        <w:t>ی</w:t>
      </w:r>
      <w:r w:rsidR="00BE312D" w:rsidRPr="00BE312D">
        <w:rPr>
          <w:rFonts w:cs="B Nazanin"/>
          <w:sz w:val="28"/>
          <w:szCs w:val="28"/>
          <w:rtl/>
        </w:rPr>
        <w:t xml:space="preserve"> </w:t>
      </w:r>
      <w:r w:rsidR="00BE312D" w:rsidRPr="00BE312D">
        <w:rPr>
          <w:rFonts w:cs="B Nazanin" w:hint="cs"/>
          <w:sz w:val="28"/>
          <w:szCs w:val="28"/>
          <w:rtl/>
        </w:rPr>
        <w:t>ی</w:t>
      </w:r>
      <w:r w:rsidR="00BE312D" w:rsidRPr="00BE312D">
        <w:rPr>
          <w:rFonts w:cs="B Nazanin" w:hint="eastAsia"/>
          <w:sz w:val="28"/>
          <w:szCs w:val="28"/>
          <w:rtl/>
        </w:rPr>
        <w:t>اب</w:t>
      </w:r>
      <w:r w:rsidR="00CF760C">
        <w:rPr>
          <w:rFonts w:cs="B Nazanin" w:hint="cs"/>
          <w:sz w:val="28"/>
          <w:szCs w:val="28"/>
          <w:rtl/>
        </w:rPr>
        <w:t>د</w:t>
      </w:r>
      <w:r w:rsidR="00C4794F" w:rsidRPr="00541F59">
        <w:rPr>
          <w:rFonts w:cs="B Nazanin"/>
          <w:sz w:val="28"/>
          <w:szCs w:val="28"/>
          <w:rtl/>
        </w:rPr>
        <w:t>،</w:t>
      </w:r>
      <w:r w:rsidR="00CF760C">
        <w:rPr>
          <w:rFonts w:cs="B Nazanin" w:hint="cs"/>
          <w:sz w:val="28"/>
          <w:szCs w:val="28"/>
          <w:rtl/>
        </w:rPr>
        <w:t>که</w:t>
      </w:r>
      <w:r w:rsidR="00BE312D" w:rsidRPr="00BE312D">
        <w:rPr>
          <w:rFonts w:cs="B Nazanin"/>
          <w:sz w:val="28"/>
          <w:szCs w:val="28"/>
          <w:rtl/>
        </w:rPr>
        <w:t xml:space="preserve"> به دل</w:t>
      </w:r>
      <w:r w:rsidR="00BE312D" w:rsidRPr="00BE312D">
        <w:rPr>
          <w:rFonts w:cs="B Nazanin" w:hint="cs"/>
          <w:sz w:val="28"/>
          <w:szCs w:val="28"/>
          <w:rtl/>
        </w:rPr>
        <w:t>ی</w:t>
      </w:r>
      <w:r w:rsidR="00BE312D" w:rsidRPr="00BE312D">
        <w:rPr>
          <w:rFonts w:cs="B Nazanin" w:hint="eastAsia"/>
          <w:sz w:val="28"/>
          <w:szCs w:val="28"/>
          <w:rtl/>
        </w:rPr>
        <w:t>ل</w:t>
      </w:r>
      <w:r w:rsidR="00BE312D" w:rsidRPr="00BE312D">
        <w:rPr>
          <w:rFonts w:cs="B Nazanin"/>
          <w:sz w:val="28"/>
          <w:szCs w:val="28"/>
          <w:rtl/>
        </w:rPr>
        <w:t xml:space="preserve"> ماه</w:t>
      </w:r>
      <w:r w:rsidR="00BE312D" w:rsidRPr="00BE312D">
        <w:rPr>
          <w:rFonts w:cs="B Nazanin" w:hint="cs"/>
          <w:sz w:val="28"/>
          <w:szCs w:val="28"/>
          <w:rtl/>
        </w:rPr>
        <w:t>ی</w:t>
      </w:r>
      <w:r w:rsidR="00BE312D" w:rsidRPr="00BE312D">
        <w:rPr>
          <w:rFonts w:cs="B Nazanin" w:hint="eastAsia"/>
          <w:sz w:val="28"/>
          <w:szCs w:val="28"/>
          <w:rtl/>
        </w:rPr>
        <w:t>ت</w:t>
      </w:r>
      <w:r w:rsidR="00BE312D" w:rsidRPr="00BE312D">
        <w:rPr>
          <w:rFonts w:cs="B Nazanin"/>
          <w:sz w:val="28"/>
          <w:szCs w:val="28"/>
          <w:rtl/>
        </w:rPr>
        <w:t xml:space="preserve"> و درک غ</w:t>
      </w:r>
      <w:r w:rsidR="00BE312D" w:rsidRPr="00BE312D">
        <w:rPr>
          <w:rFonts w:cs="B Nazanin" w:hint="cs"/>
          <w:sz w:val="28"/>
          <w:szCs w:val="28"/>
          <w:rtl/>
        </w:rPr>
        <w:t>ی</w:t>
      </w:r>
      <w:r w:rsidR="00BE312D" w:rsidRPr="00BE312D">
        <w:rPr>
          <w:rFonts w:cs="B Nazanin" w:hint="eastAsia"/>
          <w:sz w:val="28"/>
          <w:szCs w:val="28"/>
          <w:rtl/>
        </w:rPr>
        <w:t>ر</w:t>
      </w:r>
      <w:r w:rsidR="00BE312D" w:rsidRPr="00BE312D">
        <w:rPr>
          <w:rFonts w:cs="B Nazanin"/>
          <w:sz w:val="28"/>
          <w:szCs w:val="28"/>
          <w:rtl/>
        </w:rPr>
        <w:t xml:space="preserve"> رسم</w:t>
      </w:r>
      <w:r w:rsidR="00BE312D" w:rsidRPr="00BE312D">
        <w:rPr>
          <w:rFonts w:cs="B Nazanin" w:hint="cs"/>
          <w:sz w:val="28"/>
          <w:szCs w:val="28"/>
          <w:rtl/>
        </w:rPr>
        <w:t>ی</w:t>
      </w:r>
      <w:r w:rsidR="00BE312D" w:rsidRPr="00BE312D">
        <w:rPr>
          <w:rFonts w:cs="B Nazanin"/>
          <w:sz w:val="28"/>
          <w:szCs w:val="28"/>
          <w:rtl/>
        </w:rPr>
        <w:t xml:space="preserve"> </w:t>
      </w:r>
      <w:r w:rsidR="00CF760C">
        <w:rPr>
          <w:rFonts w:cs="B Nazanin" w:hint="cs"/>
          <w:sz w:val="28"/>
          <w:szCs w:val="28"/>
          <w:rtl/>
        </w:rPr>
        <w:t>بودن فضای مصاحبه است</w:t>
      </w:r>
      <w:r w:rsidR="00BE312D" w:rsidRPr="00BE312D">
        <w:rPr>
          <w:rFonts w:cs="B Nazanin"/>
          <w:sz w:val="28"/>
          <w:szCs w:val="28"/>
          <w:rtl/>
        </w:rPr>
        <w:t xml:space="preserve"> که مصاحبه کننده م</w:t>
      </w:r>
      <w:r w:rsidR="00BE312D" w:rsidRPr="00BE312D">
        <w:rPr>
          <w:rFonts w:cs="B Nazanin" w:hint="cs"/>
          <w:sz w:val="28"/>
          <w:szCs w:val="28"/>
          <w:rtl/>
        </w:rPr>
        <w:t>ی</w:t>
      </w:r>
      <w:r w:rsidR="00BE312D" w:rsidRPr="00BE312D">
        <w:rPr>
          <w:rFonts w:cs="B Nazanin"/>
          <w:sz w:val="28"/>
          <w:szCs w:val="28"/>
          <w:rtl/>
        </w:rPr>
        <w:t xml:space="preserve"> خواهد از ا</w:t>
      </w:r>
      <w:r w:rsidR="00BE312D" w:rsidRPr="00BE312D">
        <w:rPr>
          <w:rFonts w:cs="B Nazanin" w:hint="cs"/>
          <w:sz w:val="28"/>
          <w:szCs w:val="28"/>
          <w:rtl/>
        </w:rPr>
        <w:t>ی</w:t>
      </w:r>
      <w:r w:rsidR="00BE312D" w:rsidRPr="00BE312D">
        <w:rPr>
          <w:rFonts w:cs="B Nazanin" w:hint="eastAsia"/>
          <w:sz w:val="28"/>
          <w:szCs w:val="28"/>
          <w:rtl/>
        </w:rPr>
        <w:t>ن</w:t>
      </w:r>
      <w:r w:rsidR="00BE312D" w:rsidRPr="00BE312D">
        <w:rPr>
          <w:rFonts w:cs="B Nazanin"/>
          <w:sz w:val="28"/>
          <w:szCs w:val="28"/>
          <w:rtl/>
        </w:rPr>
        <w:t xml:space="preserve"> تجربه ب</w:t>
      </w:r>
      <w:r w:rsidR="00BE312D" w:rsidRPr="00BE312D">
        <w:rPr>
          <w:rFonts w:cs="B Nazanin" w:hint="cs"/>
          <w:sz w:val="28"/>
          <w:szCs w:val="28"/>
          <w:rtl/>
        </w:rPr>
        <w:t>ی</w:t>
      </w:r>
      <w:r w:rsidR="00BE312D" w:rsidRPr="00BE312D">
        <w:rPr>
          <w:rFonts w:cs="B Nazanin" w:hint="eastAsia"/>
          <w:sz w:val="28"/>
          <w:szCs w:val="28"/>
          <w:rtl/>
        </w:rPr>
        <w:t>اموز</w:t>
      </w:r>
      <w:r w:rsidR="00CF760C">
        <w:rPr>
          <w:rFonts w:cs="B Nazanin" w:hint="cs"/>
          <w:sz w:val="28"/>
          <w:szCs w:val="28"/>
          <w:rtl/>
        </w:rPr>
        <w:t>د.</w:t>
      </w:r>
    </w:p>
    <w:p w14:paraId="46CD608B" w14:textId="2B9C5A6F" w:rsidR="00C02C24" w:rsidRPr="00C02C24" w:rsidRDefault="00C02C24" w:rsidP="007628F2">
      <w:pPr>
        <w:pStyle w:val="Heading1"/>
        <w:rPr>
          <w:b/>
          <w:rtl/>
        </w:rPr>
      </w:pPr>
      <w:bookmarkStart w:id="126" w:name="_Toc188101103"/>
      <w:r w:rsidRPr="00C02C24">
        <w:rPr>
          <w:rFonts w:hint="cs"/>
          <w:b/>
          <w:rtl/>
        </w:rPr>
        <w:t>گ</w:t>
      </w:r>
      <w:r w:rsidRPr="00C02C24">
        <w:rPr>
          <w:b/>
          <w:rtl/>
        </w:rPr>
        <w:t>روه ها</w:t>
      </w:r>
      <w:r w:rsidRPr="00C02C24">
        <w:rPr>
          <w:rFonts w:hint="cs"/>
          <w:b/>
          <w:rtl/>
        </w:rPr>
        <w:t>ی</w:t>
      </w:r>
      <w:r w:rsidRPr="00C02C24">
        <w:rPr>
          <w:b/>
          <w:rtl/>
        </w:rPr>
        <w:t xml:space="preserve"> </w:t>
      </w:r>
      <w:r w:rsidR="00CF760C">
        <w:rPr>
          <w:rFonts w:hint="cs"/>
          <w:b/>
          <w:rtl/>
        </w:rPr>
        <w:t>کانونی</w:t>
      </w:r>
      <w:bookmarkEnd w:id="126"/>
    </w:p>
    <w:p w14:paraId="0AE1ADBA" w14:textId="46CE21DF" w:rsidR="008837BC" w:rsidRDefault="00C02C24" w:rsidP="008837BC">
      <w:pPr>
        <w:bidi/>
        <w:jc w:val="both"/>
        <w:rPr>
          <w:rFonts w:cs="B Nazanin"/>
          <w:sz w:val="28"/>
          <w:szCs w:val="28"/>
          <w:rtl/>
        </w:rPr>
      </w:pPr>
      <w:r w:rsidRPr="00C02C24">
        <w:rPr>
          <w:rFonts w:cs="B Nazanin" w:hint="eastAsia"/>
          <w:sz w:val="28"/>
          <w:szCs w:val="28"/>
          <w:rtl/>
        </w:rPr>
        <w:t>گروه</w:t>
      </w:r>
      <w:r w:rsidRPr="00C02C24">
        <w:rPr>
          <w:rFonts w:cs="B Nazanin"/>
          <w:sz w:val="28"/>
          <w:szCs w:val="28"/>
          <w:rtl/>
        </w:rPr>
        <w:t xml:space="preserve"> ها</w:t>
      </w:r>
      <w:r w:rsidRPr="00C02C24">
        <w:rPr>
          <w:rFonts w:cs="B Nazanin" w:hint="cs"/>
          <w:sz w:val="28"/>
          <w:szCs w:val="28"/>
          <w:rtl/>
        </w:rPr>
        <w:t>ی</w:t>
      </w:r>
      <w:r w:rsidRPr="00C02C24">
        <w:rPr>
          <w:rFonts w:cs="B Nazanin"/>
          <w:sz w:val="28"/>
          <w:szCs w:val="28"/>
          <w:rtl/>
        </w:rPr>
        <w:t xml:space="preserve"> کانون</w:t>
      </w:r>
      <w:r w:rsidRPr="00C02C24">
        <w:rPr>
          <w:rFonts w:cs="B Nazanin" w:hint="cs"/>
          <w:sz w:val="28"/>
          <w:szCs w:val="28"/>
          <w:rtl/>
        </w:rPr>
        <w:t>ی</w:t>
      </w:r>
      <w:r w:rsidR="00CF760C">
        <w:rPr>
          <w:rStyle w:val="FootnoteReference"/>
          <w:rFonts w:cs="B Nazanin"/>
          <w:sz w:val="28"/>
          <w:szCs w:val="28"/>
          <w:rtl/>
        </w:rPr>
        <w:footnoteReference w:id="160"/>
      </w:r>
      <w:r w:rsidRPr="00C02C24">
        <w:rPr>
          <w:rFonts w:cs="B Nazanin"/>
          <w:sz w:val="28"/>
          <w:szCs w:val="28"/>
          <w:rtl/>
        </w:rPr>
        <w:t xml:space="preserve"> شامل تعداد</w:t>
      </w:r>
      <w:r w:rsidRPr="00C02C24">
        <w:rPr>
          <w:rFonts w:cs="B Nazanin" w:hint="cs"/>
          <w:sz w:val="28"/>
          <w:szCs w:val="28"/>
          <w:rtl/>
        </w:rPr>
        <w:t>ی</w:t>
      </w:r>
      <w:r w:rsidRPr="00C02C24">
        <w:rPr>
          <w:rFonts w:cs="B Nazanin"/>
          <w:sz w:val="28"/>
          <w:szCs w:val="28"/>
          <w:rtl/>
        </w:rPr>
        <w:t xml:space="preserve"> از افراد م</w:t>
      </w:r>
      <w:r w:rsidRPr="00C02C24">
        <w:rPr>
          <w:rFonts w:cs="B Nazanin" w:hint="cs"/>
          <w:sz w:val="28"/>
          <w:szCs w:val="28"/>
          <w:rtl/>
        </w:rPr>
        <w:t>ی</w:t>
      </w:r>
      <w:r w:rsidRPr="00C02C24">
        <w:rPr>
          <w:rFonts w:cs="B Nazanin"/>
          <w:sz w:val="28"/>
          <w:szCs w:val="28"/>
          <w:rtl/>
        </w:rPr>
        <w:t xml:space="preserve"> شود که گرد هم م</w:t>
      </w:r>
      <w:r w:rsidRPr="00C02C24">
        <w:rPr>
          <w:rFonts w:cs="B Nazanin" w:hint="cs"/>
          <w:sz w:val="28"/>
          <w:szCs w:val="28"/>
          <w:rtl/>
        </w:rPr>
        <w:t>ی</w:t>
      </w:r>
      <w:r w:rsidRPr="00C02C24">
        <w:rPr>
          <w:rFonts w:cs="B Nazanin"/>
          <w:sz w:val="28"/>
          <w:szCs w:val="28"/>
          <w:rtl/>
        </w:rPr>
        <w:t xml:space="preserve"> آ</w:t>
      </w:r>
      <w:r w:rsidRPr="00C02C24">
        <w:rPr>
          <w:rFonts w:cs="B Nazanin" w:hint="cs"/>
          <w:sz w:val="28"/>
          <w:szCs w:val="28"/>
          <w:rtl/>
        </w:rPr>
        <w:t>ی</w:t>
      </w:r>
      <w:r w:rsidRPr="00C02C24">
        <w:rPr>
          <w:rFonts w:cs="B Nazanin" w:hint="eastAsia"/>
          <w:sz w:val="28"/>
          <w:szCs w:val="28"/>
          <w:rtl/>
        </w:rPr>
        <w:t>ند</w:t>
      </w:r>
      <w:r w:rsidRPr="00C02C24">
        <w:rPr>
          <w:rFonts w:cs="B Nazanin"/>
          <w:sz w:val="28"/>
          <w:szCs w:val="28"/>
          <w:rtl/>
        </w:rPr>
        <w:t xml:space="preserve"> تا در مورد </w:t>
      </w:r>
      <w:r w:rsidRPr="00C02C24">
        <w:rPr>
          <w:rFonts w:cs="B Nazanin" w:hint="cs"/>
          <w:sz w:val="28"/>
          <w:szCs w:val="28"/>
          <w:rtl/>
        </w:rPr>
        <w:t>ی</w:t>
      </w:r>
      <w:r w:rsidRPr="00C02C24">
        <w:rPr>
          <w:rFonts w:cs="B Nazanin" w:hint="eastAsia"/>
          <w:sz w:val="28"/>
          <w:szCs w:val="28"/>
          <w:rtl/>
        </w:rPr>
        <w:t>ک</w:t>
      </w:r>
      <w:r w:rsidRPr="00C02C24">
        <w:rPr>
          <w:rFonts w:cs="B Nazanin"/>
          <w:sz w:val="28"/>
          <w:szCs w:val="28"/>
          <w:rtl/>
        </w:rPr>
        <w:t xml:space="preserve"> موضوع بحث کنن</w:t>
      </w:r>
      <w:r w:rsidR="00CF760C">
        <w:rPr>
          <w:rFonts w:cs="B Nazanin" w:hint="cs"/>
          <w:sz w:val="28"/>
          <w:szCs w:val="28"/>
          <w:rtl/>
        </w:rPr>
        <w:t xml:space="preserve">د.  </w:t>
      </w:r>
      <w:r w:rsidRPr="00C02C24">
        <w:rPr>
          <w:rFonts w:cs="B Nazanin" w:hint="eastAsia"/>
          <w:sz w:val="28"/>
          <w:szCs w:val="28"/>
          <w:rtl/>
        </w:rPr>
        <w:t>ا</w:t>
      </w:r>
      <w:r w:rsidRPr="00C02C24">
        <w:rPr>
          <w:rFonts w:cs="B Nazanin" w:hint="cs"/>
          <w:sz w:val="28"/>
          <w:szCs w:val="28"/>
          <w:rtl/>
        </w:rPr>
        <w:t>ی</w:t>
      </w:r>
      <w:r w:rsidRPr="00C02C24">
        <w:rPr>
          <w:rFonts w:cs="B Nazanin" w:hint="eastAsia"/>
          <w:sz w:val="28"/>
          <w:szCs w:val="28"/>
          <w:rtl/>
        </w:rPr>
        <w:t>ن</w:t>
      </w:r>
      <w:r w:rsidR="00CF760C">
        <w:rPr>
          <w:rFonts w:cs="B Nazanin" w:hint="cs"/>
          <w:sz w:val="28"/>
          <w:szCs w:val="28"/>
          <w:rtl/>
        </w:rPr>
        <w:t xml:space="preserve"> گروه به </w:t>
      </w:r>
      <w:r w:rsidRPr="00C02C24">
        <w:rPr>
          <w:rFonts w:cs="B Nazanin"/>
          <w:sz w:val="28"/>
          <w:szCs w:val="28"/>
          <w:rtl/>
        </w:rPr>
        <w:t xml:space="preserve"> افراد </w:t>
      </w:r>
      <w:r w:rsidR="00CF760C">
        <w:rPr>
          <w:rFonts w:cs="B Nazanin" w:hint="cs"/>
          <w:sz w:val="28"/>
          <w:szCs w:val="28"/>
          <w:rtl/>
        </w:rPr>
        <w:t>کمک می کند</w:t>
      </w:r>
      <w:r w:rsidRPr="00C02C24">
        <w:rPr>
          <w:rFonts w:cs="B Nazanin"/>
          <w:sz w:val="28"/>
          <w:szCs w:val="28"/>
          <w:rtl/>
        </w:rPr>
        <w:t xml:space="preserve"> تا در مورد احساسات خود در </w:t>
      </w:r>
      <w:r w:rsidRPr="00C02C24">
        <w:rPr>
          <w:rFonts w:cs="B Nazanin" w:hint="cs"/>
          <w:sz w:val="28"/>
          <w:szCs w:val="28"/>
          <w:rtl/>
        </w:rPr>
        <w:t>ی</w:t>
      </w:r>
      <w:r w:rsidRPr="00C02C24">
        <w:rPr>
          <w:rFonts w:cs="B Nazanin" w:hint="eastAsia"/>
          <w:sz w:val="28"/>
          <w:szCs w:val="28"/>
          <w:rtl/>
        </w:rPr>
        <w:t>ک</w:t>
      </w:r>
      <w:r w:rsidRPr="00C02C24">
        <w:rPr>
          <w:rFonts w:cs="B Nazanin"/>
          <w:sz w:val="28"/>
          <w:szCs w:val="28"/>
          <w:rtl/>
        </w:rPr>
        <w:t xml:space="preserve"> مح</w:t>
      </w:r>
      <w:r w:rsidRPr="00C02C24">
        <w:rPr>
          <w:rFonts w:cs="B Nazanin" w:hint="cs"/>
          <w:sz w:val="28"/>
          <w:szCs w:val="28"/>
          <w:rtl/>
        </w:rPr>
        <w:t>ی</w:t>
      </w:r>
      <w:r w:rsidRPr="00C02C24">
        <w:rPr>
          <w:rFonts w:cs="B Nazanin" w:hint="eastAsia"/>
          <w:sz w:val="28"/>
          <w:szCs w:val="28"/>
          <w:rtl/>
        </w:rPr>
        <w:t>ط</w:t>
      </w:r>
      <w:r w:rsidRPr="00C02C24">
        <w:rPr>
          <w:rFonts w:cs="B Nazanin"/>
          <w:sz w:val="28"/>
          <w:szCs w:val="28"/>
          <w:rtl/>
        </w:rPr>
        <w:t xml:space="preserve"> گروه</w:t>
      </w:r>
      <w:r w:rsidRPr="00C02C24">
        <w:rPr>
          <w:rFonts w:cs="B Nazanin" w:hint="cs"/>
          <w:sz w:val="28"/>
          <w:szCs w:val="28"/>
          <w:rtl/>
        </w:rPr>
        <w:t>ی</w:t>
      </w:r>
      <w:r w:rsidRPr="00C02C24">
        <w:rPr>
          <w:rFonts w:cs="B Nazanin"/>
          <w:sz w:val="28"/>
          <w:szCs w:val="28"/>
          <w:rtl/>
        </w:rPr>
        <w:t xml:space="preserve"> صحبت کنن</w:t>
      </w:r>
      <w:r w:rsidR="00CF760C">
        <w:rPr>
          <w:rFonts w:cs="B Nazanin" w:hint="cs"/>
          <w:sz w:val="28"/>
          <w:szCs w:val="28"/>
          <w:rtl/>
        </w:rPr>
        <w:t>د</w:t>
      </w:r>
      <w:r w:rsidR="00C4794F" w:rsidRPr="00541F59">
        <w:rPr>
          <w:rFonts w:cs="B Nazanin"/>
          <w:sz w:val="28"/>
          <w:szCs w:val="28"/>
          <w:rtl/>
        </w:rPr>
        <w:t>،</w:t>
      </w:r>
      <w:r w:rsidR="00C4794F">
        <w:rPr>
          <w:rFonts w:cs="B Nazanin" w:hint="cs"/>
          <w:sz w:val="28"/>
          <w:szCs w:val="28"/>
          <w:rtl/>
        </w:rPr>
        <w:t xml:space="preserve"> </w:t>
      </w:r>
      <w:r w:rsidR="00CF760C">
        <w:rPr>
          <w:rFonts w:cs="B Nazanin" w:hint="cs"/>
          <w:sz w:val="28"/>
          <w:szCs w:val="28"/>
          <w:rtl/>
        </w:rPr>
        <w:t>که</w:t>
      </w:r>
      <w:r w:rsidRPr="00C02C24">
        <w:rPr>
          <w:rFonts w:cs="B Nazanin"/>
          <w:sz w:val="28"/>
          <w:szCs w:val="28"/>
          <w:rtl/>
        </w:rPr>
        <w:t xml:space="preserve"> باعث م</w:t>
      </w:r>
      <w:r w:rsidRPr="00C02C24">
        <w:rPr>
          <w:rFonts w:cs="B Nazanin" w:hint="cs"/>
          <w:sz w:val="28"/>
          <w:szCs w:val="28"/>
          <w:rtl/>
        </w:rPr>
        <w:t>ی</w:t>
      </w:r>
      <w:r w:rsidRPr="00C02C24">
        <w:rPr>
          <w:rFonts w:cs="B Nazanin"/>
          <w:sz w:val="28"/>
          <w:szCs w:val="28"/>
          <w:rtl/>
        </w:rPr>
        <w:t xml:space="preserve"> شود ا</w:t>
      </w:r>
      <w:r w:rsidRPr="00C02C24">
        <w:rPr>
          <w:rFonts w:cs="B Nazanin" w:hint="cs"/>
          <w:sz w:val="28"/>
          <w:szCs w:val="28"/>
          <w:rtl/>
        </w:rPr>
        <w:t>ی</w:t>
      </w:r>
      <w:r w:rsidRPr="00C02C24">
        <w:rPr>
          <w:rFonts w:cs="B Nazanin" w:hint="eastAsia"/>
          <w:sz w:val="28"/>
          <w:szCs w:val="28"/>
          <w:rtl/>
        </w:rPr>
        <w:t>ده</w:t>
      </w:r>
      <w:r w:rsidRPr="00C02C24">
        <w:rPr>
          <w:rFonts w:cs="B Nazanin"/>
          <w:sz w:val="28"/>
          <w:szCs w:val="28"/>
          <w:rtl/>
        </w:rPr>
        <w:t xml:space="preserve"> ها</w:t>
      </w:r>
      <w:r w:rsidRPr="00C02C24">
        <w:rPr>
          <w:rFonts w:cs="B Nazanin" w:hint="cs"/>
          <w:sz w:val="28"/>
          <w:szCs w:val="28"/>
          <w:rtl/>
        </w:rPr>
        <w:t>ی</w:t>
      </w:r>
      <w:r w:rsidRPr="00C02C24">
        <w:rPr>
          <w:rFonts w:cs="B Nazanin"/>
          <w:sz w:val="28"/>
          <w:szCs w:val="28"/>
          <w:rtl/>
        </w:rPr>
        <w:t xml:space="preserve"> جد</w:t>
      </w:r>
      <w:r w:rsidRPr="00C02C24">
        <w:rPr>
          <w:rFonts w:cs="B Nazanin" w:hint="cs"/>
          <w:sz w:val="28"/>
          <w:szCs w:val="28"/>
          <w:rtl/>
        </w:rPr>
        <w:t>ی</w:t>
      </w:r>
      <w:r w:rsidRPr="00C02C24">
        <w:rPr>
          <w:rFonts w:cs="B Nazanin" w:hint="eastAsia"/>
          <w:sz w:val="28"/>
          <w:szCs w:val="28"/>
          <w:rtl/>
        </w:rPr>
        <w:t>د</w:t>
      </w:r>
      <w:r w:rsidRPr="00C02C24">
        <w:rPr>
          <w:rFonts w:cs="B Nazanin" w:hint="cs"/>
          <w:sz w:val="28"/>
          <w:szCs w:val="28"/>
          <w:rtl/>
        </w:rPr>
        <w:t>ی</w:t>
      </w:r>
      <w:r w:rsidRPr="00C02C24">
        <w:rPr>
          <w:rFonts w:cs="B Nazanin"/>
          <w:sz w:val="28"/>
          <w:szCs w:val="28"/>
          <w:rtl/>
        </w:rPr>
        <w:t xml:space="preserve"> شکل بگ</w:t>
      </w:r>
      <w:r w:rsidRPr="00C02C24">
        <w:rPr>
          <w:rFonts w:cs="B Nazanin" w:hint="cs"/>
          <w:sz w:val="28"/>
          <w:szCs w:val="28"/>
          <w:rtl/>
        </w:rPr>
        <w:t>ی</w:t>
      </w:r>
      <w:r w:rsidRPr="00C02C24">
        <w:rPr>
          <w:rFonts w:cs="B Nazanin" w:hint="eastAsia"/>
          <w:sz w:val="28"/>
          <w:szCs w:val="28"/>
          <w:rtl/>
        </w:rPr>
        <w:t>رد</w:t>
      </w:r>
      <w:r w:rsidR="00C4794F" w:rsidRPr="00541F59">
        <w:rPr>
          <w:rFonts w:cs="B Nazanin"/>
          <w:sz w:val="28"/>
          <w:szCs w:val="28"/>
          <w:rtl/>
        </w:rPr>
        <w:t>،</w:t>
      </w:r>
      <w:r w:rsidRPr="00C02C24">
        <w:rPr>
          <w:rFonts w:cs="B Nazanin"/>
          <w:sz w:val="28"/>
          <w:szCs w:val="28"/>
          <w:rtl/>
        </w:rPr>
        <w:t xml:space="preserve"> </w:t>
      </w:r>
      <w:r w:rsidR="00C4794F">
        <w:rPr>
          <w:rFonts w:cs="B Nazanin" w:hint="cs"/>
          <w:sz w:val="28"/>
          <w:szCs w:val="28"/>
          <w:rtl/>
        </w:rPr>
        <w:t>و</w:t>
      </w:r>
      <w:r w:rsidRPr="00C02C24">
        <w:rPr>
          <w:rFonts w:cs="B Nazanin"/>
          <w:sz w:val="28"/>
          <w:szCs w:val="28"/>
          <w:rtl/>
        </w:rPr>
        <w:t xml:space="preserve"> م</w:t>
      </w:r>
      <w:r w:rsidRPr="00C02C24">
        <w:rPr>
          <w:rFonts w:cs="B Nazanin" w:hint="cs"/>
          <w:sz w:val="28"/>
          <w:szCs w:val="28"/>
          <w:rtl/>
        </w:rPr>
        <w:t>ی</w:t>
      </w:r>
      <w:r w:rsidRPr="00C02C24">
        <w:rPr>
          <w:rFonts w:cs="B Nazanin"/>
          <w:sz w:val="28"/>
          <w:szCs w:val="28"/>
          <w:rtl/>
        </w:rPr>
        <w:t xml:space="preserve"> تواند به حل </w:t>
      </w:r>
      <w:r w:rsidRPr="00C02C24">
        <w:rPr>
          <w:rFonts w:cs="B Nazanin" w:hint="cs"/>
          <w:sz w:val="28"/>
          <w:szCs w:val="28"/>
          <w:rtl/>
        </w:rPr>
        <w:t>ی</w:t>
      </w:r>
      <w:r w:rsidRPr="00C02C24">
        <w:rPr>
          <w:rFonts w:cs="B Nazanin" w:hint="eastAsia"/>
          <w:sz w:val="28"/>
          <w:szCs w:val="28"/>
          <w:rtl/>
        </w:rPr>
        <w:t>ک</w:t>
      </w:r>
      <w:r w:rsidRPr="00C02C24">
        <w:rPr>
          <w:rFonts w:cs="B Nazanin"/>
          <w:sz w:val="28"/>
          <w:szCs w:val="28"/>
          <w:rtl/>
        </w:rPr>
        <w:t xml:space="preserve"> مشکل کمک کند. برا</w:t>
      </w:r>
      <w:r w:rsidRPr="00C02C24">
        <w:rPr>
          <w:rFonts w:cs="B Nazanin" w:hint="cs"/>
          <w:sz w:val="28"/>
          <w:szCs w:val="28"/>
          <w:rtl/>
        </w:rPr>
        <w:t>ی</w:t>
      </w:r>
      <w:r w:rsidRPr="00C02C24">
        <w:rPr>
          <w:rFonts w:cs="B Nazanin"/>
          <w:sz w:val="28"/>
          <w:szCs w:val="28"/>
          <w:rtl/>
        </w:rPr>
        <w:t xml:space="preserve"> طبقه بند</w:t>
      </w:r>
      <w:r w:rsidRPr="00C02C24">
        <w:rPr>
          <w:rFonts w:cs="B Nazanin" w:hint="cs"/>
          <w:sz w:val="28"/>
          <w:szCs w:val="28"/>
          <w:rtl/>
        </w:rPr>
        <w:t>ی</w:t>
      </w:r>
      <w:r w:rsidRPr="00C02C24">
        <w:rPr>
          <w:rFonts w:cs="B Nazanin"/>
          <w:sz w:val="28"/>
          <w:szCs w:val="28"/>
          <w:rtl/>
        </w:rPr>
        <w:t xml:space="preserve"> به عنوان </w:t>
      </w:r>
      <w:r w:rsidRPr="00C02C24">
        <w:rPr>
          <w:rFonts w:cs="B Nazanin" w:hint="cs"/>
          <w:sz w:val="28"/>
          <w:szCs w:val="28"/>
          <w:rtl/>
        </w:rPr>
        <w:t>ی</w:t>
      </w:r>
      <w:r w:rsidRPr="00C02C24">
        <w:rPr>
          <w:rFonts w:cs="B Nazanin" w:hint="eastAsia"/>
          <w:sz w:val="28"/>
          <w:szCs w:val="28"/>
          <w:rtl/>
        </w:rPr>
        <w:t>ک</w:t>
      </w:r>
      <w:r w:rsidRPr="00C02C24">
        <w:rPr>
          <w:rFonts w:cs="B Nazanin"/>
          <w:sz w:val="28"/>
          <w:szCs w:val="28"/>
          <w:rtl/>
        </w:rPr>
        <w:t xml:space="preserve"> گروه </w:t>
      </w:r>
      <w:r w:rsidR="00CF760C">
        <w:rPr>
          <w:rFonts w:cs="B Nazanin" w:hint="cs"/>
          <w:sz w:val="28"/>
          <w:szCs w:val="28"/>
          <w:rtl/>
        </w:rPr>
        <w:t>کانونی</w:t>
      </w:r>
      <w:r w:rsidRPr="00C02C24">
        <w:rPr>
          <w:rFonts w:cs="B Nazanin"/>
          <w:sz w:val="28"/>
          <w:szCs w:val="28"/>
          <w:rtl/>
        </w:rPr>
        <w:t>، ن</w:t>
      </w:r>
      <w:r w:rsidRPr="00C02C24">
        <w:rPr>
          <w:rFonts w:cs="B Nazanin" w:hint="cs"/>
          <w:sz w:val="28"/>
          <w:szCs w:val="28"/>
          <w:rtl/>
        </w:rPr>
        <w:t>ی</w:t>
      </w:r>
      <w:r w:rsidRPr="00C02C24">
        <w:rPr>
          <w:rFonts w:cs="B Nazanin" w:hint="eastAsia"/>
          <w:sz w:val="28"/>
          <w:szCs w:val="28"/>
          <w:rtl/>
        </w:rPr>
        <w:t>از</w:t>
      </w:r>
      <w:r w:rsidRPr="00C02C24">
        <w:rPr>
          <w:rFonts w:cs="B Nazanin"/>
          <w:sz w:val="28"/>
          <w:szCs w:val="28"/>
          <w:rtl/>
        </w:rPr>
        <w:t xml:space="preserve"> به مشارکت همزمان تعداد</w:t>
      </w:r>
      <w:r w:rsidRPr="00C02C24">
        <w:rPr>
          <w:rFonts w:cs="B Nazanin" w:hint="cs"/>
          <w:sz w:val="28"/>
          <w:szCs w:val="28"/>
          <w:rtl/>
        </w:rPr>
        <w:t>ی</w:t>
      </w:r>
      <w:r w:rsidRPr="00C02C24">
        <w:rPr>
          <w:rFonts w:cs="B Nazanin"/>
          <w:sz w:val="28"/>
          <w:szCs w:val="28"/>
          <w:rtl/>
        </w:rPr>
        <w:t xml:space="preserve"> از افراد وجود دار</w:t>
      </w:r>
      <w:r w:rsidR="00CF760C">
        <w:rPr>
          <w:rFonts w:cs="B Nazanin" w:hint="cs"/>
          <w:sz w:val="28"/>
          <w:szCs w:val="28"/>
          <w:rtl/>
        </w:rPr>
        <w:t>د. که</w:t>
      </w:r>
      <w:r w:rsidRPr="00C02C24">
        <w:rPr>
          <w:rFonts w:cs="B Nazanin"/>
          <w:sz w:val="28"/>
          <w:szCs w:val="28"/>
          <w:rtl/>
        </w:rPr>
        <w:t xml:space="preserve"> معمولاً به ا</w:t>
      </w:r>
      <w:r w:rsidRPr="00C02C24">
        <w:rPr>
          <w:rFonts w:cs="B Nazanin" w:hint="cs"/>
          <w:sz w:val="28"/>
          <w:szCs w:val="28"/>
          <w:rtl/>
        </w:rPr>
        <w:t>ی</w:t>
      </w:r>
      <w:r w:rsidRPr="00C02C24">
        <w:rPr>
          <w:rFonts w:cs="B Nazanin" w:hint="eastAsia"/>
          <w:sz w:val="28"/>
          <w:szCs w:val="28"/>
          <w:rtl/>
        </w:rPr>
        <w:t>ن</w:t>
      </w:r>
      <w:r w:rsidRPr="00C02C24">
        <w:rPr>
          <w:rFonts w:cs="B Nazanin"/>
          <w:sz w:val="28"/>
          <w:szCs w:val="28"/>
          <w:rtl/>
        </w:rPr>
        <w:t xml:space="preserve"> معن</w:t>
      </w:r>
      <w:r w:rsidRPr="00C02C24">
        <w:rPr>
          <w:rFonts w:cs="B Nazanin" w:hint="cs"/>
          <w:sz w:val="28"/>
          <w:szCs w:val="28"/>
          <w:rtl/>
        </w:rPr>
        <w:t>ی</w:t>
      </w:r>
      <w:r w:rsidRPr="00C02C24">
        <w:rPr>
          <w:rFonts w:cs="B Nazanin"/>
          <w:sz w:val="28"/>
          <w:szCs w:val="28"/>
          <w:rtl/>
        </w:rPr>
        <w:t xml:space="preserve"> است که آنها در مکان</w:t>
      </w:r>
      <w:r w:rsidRPr="00C02C24">
        <w:rPr>
          <w:rFonts w:cs="B Nazanin" w:hint="cs"/>
          <w:sz w:val="28"/>
          <w:szCs w:val="28"/>
          <w:rtl/>
        </w:rPr>
        <w:t>ی</w:t>
      </w:r>
      <w:r w:rsidRPr="00C02C24">
        <w:rPr>
          <w:rFonts w:cs="B Nazanin"/>
          <w:sz w:val="28"/>
          <w:szCs w:val="28"/>
          <w:rtl/>
        </w:rPr>
        <w:t xml:space="preserve"> کنار هم م</w:t>
      </w:r>
      <w:r w:rsidRPr="00C02C24">
        <w:rPr>
          <w:rFonts w:cs="B Nazanin" w:hint="cs"/>
          <w:sz w:val="28"/>
          <w:szCs w:val="28"/>
          <w:rtl/>
        </w:rPr>
        <w:t>ی</w:t>
      </w:r>
      <w:r w:rsidRPr="00C02C24">
        <w:rPr>
          <w:rFonts w:cs="B Nazanin"/>
          <w:sz w:val="28"/>
          <w:szCs w:val="28"/>
          <w:rtl/>
        </w:rPr>
        <w:t xml:space="preserve"> نش</w:t>
      </w:r>
      <w:r w:rsidRPr="00C02C24">
        <w:rPr>
          <w:rFonts w:cs="B Nazanin" w:hint="cs"/>
          <w:sz w:val="28"/>
          <w:szCs w:val="28"/>
          <w:rtl/>
        </w:rPr>
        <w:t>ی</w:t>
      </w:r>
      <w:r w:rsidRPr="00C02C24">
        <w:rPr>
          <w:rFonts w:cs="B Nazanin" w:hint="eastAsia"/>
          <w:sz w:val="28"/>
          <w:szCs w:val="28"/>
          <w:rtl/>
        </w:rPr>
        <w:t>نند</w:t>
      </w:r>
      <w:r w:rsidRPr="00C02C24">
        <w:rPr>
          <w:rFonts w:cs="B Nazanin"/>
          <w:sz w:val="28"/>
          <w:szCs w:val="28"/>
          <w:rtl/>
        </w:rPr>
        <w:t xml:space="preserve"> تا در مورد </w:t>
      </w:r>
      <w:r w:rsidRPr="00C02C24">
        <w:rPr>
          <w:rFonts w:cs="B Nazanin" w:hint="cs"/>
          <w:sz w:val="28"/>
          <w:szCs w:val="28"/>
          <w:rtl/>
        </w:rPr>
        <w:t>ی</w:t>
      </w:r>
      <w:r w:rsidRPr="00C02C24">
        <w:rPr>
          <w:rFonts w:cs="B Nazanin" w:hint="eastAsia"/>
          <w:sz w:val="28"/>
          <w:szCs w:val="28"/>
          <w:rtl/>
        </w:rPr>
        <w:t>ک</w:t>
      </w:r>
      <w:r w:rsidRPr="00C02C24">
        <w:rPr>
          <w:rFonts w:cs="B Nazanin"/>
          <w:sz w:val="28"/>
          <w:szCs w:val="28"/>
          <w:rtl/>
        </w:rPr>
        <w:t xml:space="preserve"> موضوع صحبت کنند. معمولاً ا</w:t>
      </w:r>
      <w:r w:rsidRPr="00C02C24">
        <w:rPr>
          <w:rFonts w:cs="B Nazanin" w:hint="cs"/>
          <w:sz w:val="28"/>
          <w:szCs w:val="28"/>
          <w:rtl/>
        </w:rPr>
        <w:t>ی</w:t>
      </w:r>
      <w:r w:rsidRPr="00C02C24">
        <w:rPr>
          <w:rFonts w:cs="B Nazanin" w:hint="eastAsia"/>
          <w:sz w:val="28"/>
          <w:szCs w:val="28"/>
          <w:rtl/>
        </w:rPr>
        <w:t>ن</w:t>
      </w:r>
      <w:r w:rsidRPr="00C02C24">
        <w:rPr>
          <w:rFonts w:cs="B Nazanin"/>
          <w:sz w:val="28"/>
          <w:szCs w:val="28"/>
          <w:rtl/>
        </w:rPr>
        <w:t xml:space="preserve"> از طر</w:t>
      </w:r>
      <w:r w:rsidRPr="00C02C24">
        <w:rPr>
          <w:rFonts w:cs="B Nazanin" w:hint="cs"/>
          <w:sz w:val="28"/>
          <w:szCs w:val="28"/>
          <w:rtl/>
        </w:rPr>
        <w:t>ی</w:t>
      </w:r>
      <w:r w:rsidRPr="00C02C24">
        <w:rPr>
          <w:rFonts w:cs="B Nazanin" w:hint="eastAsia"/>
          <w:sz w:val="28"/>
          <w:szCs w:val="28"/>
          <w:rtl/>
        </w:rPr>
        <w:t>ق</w:t>
      </w:r>
      <w:r w:rsidRPr="00C02C24">
        <w:rPr>
          <w:rFonts w:cs="B Nazanin"/>
          <w:sz w:val="28"/>
          <w:szCs w:val="28"/>
          <w:rtl/>
        </w:rPr>
        <w:t xml:space="preserve"> تعامل چهره به چهره در قالب</w:t>
      </w:r>
      <w:r w:rsidR="00CF760C">
        <w:rPr>
          <w:rFonts w:cs="B Nazanin" w:hint="cs"/>
          <w:sz w:val="28"/>
          <w:szCs w:val="28"/>
          <w:rtl/>
        </w:rPr>
        <w:t xml:space="preserve"> حضور</w:t>
      </w:r>
      <w:r w:rsidRPr="00C02C24">
        <w:rPr>
          <w:rFonts w:cs="B Nazanin"/>
          <w:sz w:val="28"/>
          <w:szCs w:val="28"/>
          <w:rtl/>
        </w:rPr>
        <w:t xml:space="preserve"> ف</w:t>
      </w:r>
      <w:r w:rsidRPr="00C02C24">
        <w:rPr>
          <w:rFonts w:cs="B Nazanin" w:hint="cs"/>
          <w:sz w:val="28"/>
          <w:szCs w:val="28"/>
          <w:rtl/>
        </w:rPr>
        <w:t>ی</w:t>
      </w:r>
      <w:r w:rsidRPr="00C02C24">
        <w:rPr>
          <w:rFonts w:cs="B Nazanin" w:hint="eastAsia"/>
          <w:sz w:val="28"/>
          <w:szCs w:val="28"/>
          <w:rtl/>
        </w:rPr>
        <w:t>ز</w:t>
      </w:r>
      <w:r w:rsidRPr="00C02C24">
        <w:rPr>
          <w:rFonts w:cs="B Nazanin" w:hint="cs"/>
          <w:sz w:val="28"/>
          <w:szCs w:val="28"/>
          <w:rtl/>
        </w:rPr>
        <w:t>ی</w:t>
      </w:r>
      <w:r w:rsidRPr="00C02C24">
        <w:rPr>
          <w:rFonts w:cs="B Nazanin" w:hint="eastAsia"/>
          <w:sz w:val="28"/>
          <w:szCs w:val="28"/>
          <w:rtl/>
        </w:rPr>
        <w:t>ک</w:t>
      </w:r>
      <w:r w:rsidRPr="00C02C24">
        <w:rPr>
          <w:rFonts w:cs="B Nazanin" w:hint="cs"/>
          <w:sz w:val="28"/>
          <w:szCs w:val="28"/>
          <w:rtl/>
        </w:rPr>
        <w:t>ی</w:t>
      </w:r>
      <w:r w:rsidRPr="00C02C24">
        <w:rPr>
          <w:rFonts w:cs="B Nazanin"/>
          <w:sz w:val="28"/>
          <w:szCs w:val="28"/>
          <w:rtl/>
        </w:rPr>
        <w:t xml:space="preserve"> رخ م</w:t>
      </w:r>
      <w:r w:rsidRPr="00C02C24">
        <w:rPr>
          <w:rFonts w:cs="B Nazanin" w:hint="cs"/>
          <w:sz w:val="28"/>
          <w:szCs w:val="28"/>
          <w:rtl/>
        </w:rPr>
        <w:t>ی</w:t>
      </w:r>
      <w:r w:rsidRPr="00C02C24">
        <w:rPr>
          <w:rFonts w:cs="B Nazanin"/>
          <w:sz w:val="28"/>
          <w:szCs w:val="28"/>
          <w:rtl/>
        </w:rPr>
        <w:t xml:space="preserve"> دهد، اما </w:t>
      </w:r>
      <w:r w:rsidR="00CF760C">
        <w:rPr>
          <w:rFonts w:cs="B Nazanin" w:hint="cs"/>
          <w:sz w:val="28"/>
          <w:szCs w:val="28"/>
          <w:rtl/>
        </w:rPr>
        <w:t>ممکن است</w:t>
      </w:r>
      <w:r w:rsidRPr="00C02C24">
        <w:rPr>
          <w:rFonts w:cs="B Nazanin"/>
          <w:sz w:val="28"/>
          <w:szCs w:val="28"/>
          <w:rtl/>
        </w:rPr>
        <w:t xml:space="preserve"> به صورت آنلا</w:t>
      </w:r>
      <w:r w:rsidRPr="00C02C24">
        <w:rPr>
          <w:rFonts w:cs="B Nazanin" w:hint="cs"/>
          <w:sz w:val="28"/>
          <w:szCs w:val="28"/>
          <w:rtl/>
        </w:rPr>
        <w:t>ی</w:t>
      </w:r>
      <w:r w:rsidRPr="00C02C24">
        <w:rPr>
          <w:rFonts w:cs="B Nazanin" w:hint="eastAsia"/>
          <w:sz w:val="28"/>
          <w:szCs w:val="28"/>
          <w:rtl/>
        </w:rPr>
        <w:t>ن</w:t>
      </w:r>
      <w:r w:rsidRPr="00C02C24">
        <w:rPr>
          <w:rFonts w:cs="B Nazanin"/>
          <w:sz w:val="28"/>
          <w:szCs w:val="28"/>
          <w:rtl/>
        </w:rPr>
        <w:t xml:space="preserve"> </w:t>
      </w:r>
      <w:r w:rsidR="00CF760C">
        <w:rPr>
          <w:rFonts w:cs="B Nazanin" w:hint="cs"/>
          <w:sz w:val="28"/>
          <w:szCs w:val="28"/>
          <w:rtl/>
        </w:rPr>
        <w:t xml:space="preserve">نیز </w:t>
      </w:r>
      <w:r w:rsidRPr="00C02C24">
        <w:rPr>
          <w:rFonts w:cs="B Nazanin"/>
          <w:sz w:val="28"/>
          <w:szCs w:val="28"/>
          <w:rtl/>
        </w:rPr>
        <w:t>انجام شو</w:t>
      </w:r>
      <w:r w:rsidR="00CF760C">
        <w:rPr>
          <w:rFonts w:cs="B Nazanin" w:hint="cs"/>
          <w:sz w:val="28"/>
          <w:szCs w:val="28"/>
          <w:rtl/>
        </w:rPr>
        <w:t>د.</w:t>
      </w:r>
      <w:r w:rsidRPr="00C02C24">
        <w:rPr>
          <w:sz w:val="28"/>
          <w:szCs w:val="28"/>
          <w:rtl/>
          <w:lang w:bidi="fa"/>
        </w:rPr>
        <w:t xml:space="preserve"> </w:t>
      </w:r>
      <w:r w:rsidRPr="00C02C24">
        <w:rPr>
          <w:rFonts w:cs="B Nazanin"/>
          <w:sz w:val="28"/>
          <w:szCs w:val="28"/>
          <w:rtl/>
        </w:rPr>
        <w:t>ا</w:t>
      </w:r>
      <w:r w:rsidRPr="00C02C24">
        <w:rPr>
          <w:rFonts w:cs="B Nazanin" w:hint="cs"/>
          <w:sz w:val="28"/>
          <w:szCs w:val="28"/>
          <w:rtl/>
        </w:rPr>
        <w:t>ی</w:t>
      </w:r>
      <w:r w:rsidRPr="00C02C24">
        <w:rPr>
          <w:rFonts w:cs="B Nazanin" w:hint="eastAsia"/>
          <w:sz w:val="28"/>
          <w:szCs w:val="28"/>
          <w:rtl/>
        </w:rPr>
        <w:t>ده</w:t>
      </w:r>
      <w:r w:rsidRPr="00C02C24">
        <w:rPr>
          <w:rFonts w:cs="B Nazanin"/>
          <w:sz w:val="28"/>
          <w:szCs w:val="28"/>
          <w:rtl/>
        </w:rPr>
        <w:t xml:space="preserve"> پشت گروه ها</w:t>
      </w:r>
      <w:r w:rsidRPr="00C02C24">
        <w:rPr>
          <w:rFonts w:cs="B Nazanin" w:hint="cs"/>
          <w:sz w:val="28"/>
          <w:szCs w:val="28"/>
          <w:rtl/>
        </w:rPr>
        <w:t>ی</w:t>
      </w:r>
      <w:r w:rsidRPr="00C02C24">
        <w:rPr>
          <w:rFonts w:cs="B Nazanin"/>
          <w:sz w:val="28"/>
          <w:szCs w:val="28"/>
          <w:rtl/>
        </w:rPr>
        <w:t xml:space="preserve"> </w:t>
      </w:r>
      <w:r w:rsidR="00CF760C">
        <w:rPr>
          <w:rFonts w:cs="B Nazanin" w:hint="cs"/>
          <w:sz w:val="28"/>
          <w:szCs w:val="28"/>
          <w:rtl/>
        </w:rPr>
        <w:t>کانونی</w:t>
      </w:r>
      <w:r w:rsidRPr="00C02C24">
        <w:rPr>
          <w:rFonts w:cs="B Nazanin"/>
          <w:sz w:val="28"/>
          <w:szCs w:val="28"/>
          <w:rtl/>
        </w:rPr>
        <w:t xml:space="preserve"> ا</w:t>
      </w:r>
      <w:r w:rsidRPr="00C02C24">
        <w:rPr>
          <w:rFonts w:cs="B Nazanin" w:hint="cs"/>
          <w:sz w:val="28"/>
          <w:szCs w:val="28"/>
          <w:rtl/>
        </w:rPr>
        <w:t>ی</w:t>
      </w:r>
      <w:r w:rsidRPr="00C02C24">
        <w:rPr>
          <w:rFonts w:cs="B Nazanin" w:hint="eastAsia"/>
          <w:sz w:val="28"/>
          <w:szCs w:val="28"/>
          <w:rtl/>
        </w:rPr>
        <w:t>ن</w:t>
      </w:r>
      <w:r w:rsidRPr="00C02C24">
        <w:rPr>
          <w:rFonts w:cs="B Nazanin"/>
          <w:sz w:val="28"/>
          <w:szCs w:val="28"/>
          <w:rtl/>
        </w:rPr>
        <w:t xml:space="preserve"> است که تعامل افراد مختلف باعث م</w:t>
      </w:r>
      <w:r w:rsidRPr="00C02C24">
        <w:rPr>
          <w:rFonts w:cs="B Nazanin" w:hint="cs"/>
          <w:sz w:val="28"/>
          <w:szCs w:val="28"/>
          <w:rtl/>
        </w:rPr>
        <w:t>ی</w:t>
      </w:r>
      <w:r w:rsidRPr="00C02C24">
        <w:rPr>
          <w:rFonts w:cs="B Nazanin"/>
          <w:sz w:val="28"/>
          <w:szCs w:val="28"/>
          <w:rtl/>
        </w:rPr>
        <w:t xml:space="preserve"> شود ا</w:t>
      </w:r>
      <w:r w:rsidRPr="00C02C24">
        <w:rPr>
          <w:rFonts w:cs="B Nazanin" w:hint="cs"/>
          <w:sz w:val="28"/>
          <w:szCs w:val="28"/>
          <w:rtl/>
        </w:rPr>
        <w:t>ی</w:t>
      </w:r>
      <w:r w:rsidRPr="00C02C24">
        <w:rPr>
          <w:rFonts w:cs="B Nazanin" w:hint="eastAsia"/>
          <w:sz w:val="28"/>
          <w:szCs w:val="28"/>
          <w:rtl/>
        </w:rPr>
        <w:t>ده</w:t>
      </w:r>
      <w:r w:rsidRPr="00C02C24">
        <w:rPr>
          <w:rFonts w:cs="B Nazanin"/>
          <w:sz w:val="28"/>
          <w:szCs w:val="28"/>
          <w:rtl/>
        </w:rPr>
        <w:t xml:space="preserve"> ها با جزئ</w:t>
      </w:r>
      <w:r w:rsidRPr="00C02C24">
        <w:rPr>
          <w:rFonts w:cs="B Nazanin" w:hint="cs"/>
          <w:sz w:val="28"/>
          <w:szCs w:val="28"/>
          <w:rtl/>
        </w:rPr>
        <w:t>ی</w:t>
      </w:r>
      <w:r w:rsidRPr="00C02C24">
        <w:rPr>
          <w:rFonts w:cs="B Nazanin" w:hint="eastAsia"/>
          <w:sz w:val="28"/>
          <w:szCs w:val="28"/>
          <w:rtl/>
        </w:rPr>
        <w:t>ات</w:t>
      </w:r>
      <w:r w:rsidRPr="00C02C24">
        <w:rPr>
          <w:rFonts w:cs="B Nazanin"/>
          <w:sz w:val="28"/>
          <w:szCs w:val="28"/>
          <w:rtl/>
        </w:rPr>
        <w:t xml:space="preserve"> ب</w:t>
      </w:r>
      <w:r w:rsidRPr="00C02C24">
        <w:rPr>
          <w:rFonts w:cs="B Nazanin" w:hint="cs"/>
          <w:sz w:val="28"/>
          <w:szCs w:val="28"/>
          <w:rtl/>
        </w:rPr>
        <w:t>ی</w:t>
      </w:r>
      <w:r w:rsidRPr="00C02C24">
        <w:rPr>
          <w:rFonts w:cs="B Nazanin" w:hint="eastAsia"/>
          <w:sz w:val="28"/>
          <w:szCs w:val="28"/>
          <w:rtl/>
        </w:rPr>
        <w:t>شتر</w:t>
      </w:r>
      <w:r w:rsidRPr="00C02C24">
        <w:rPr>
          <w:rFonts w:cs="B Nazanin" w:hint="cs"/>
          <w:sz w:val="28"/>
          <w:szCs w:val="28"/>
          <w:rtl/>
        </w:rPr>
        <w:t>ی</w:t>
      </w:r>
      <w:r w:rsidRPr="00C02C24">
        <w:rPr>
          <w:rFonts w:cs="B Nazanin"/>
          <w:sz w:val="28"/>
          <w:szCs w:val="28"/>
          <w:rtl/>
        </w:rPr>
        <w:t xml:space="preserve"> مورد بحث قرار گ</w:t>
      </w:r>
      <w:r w:rsidRPr="00C02C24">
        <w:rPr>
          <w:rFonts w:cs="B Nazanin" w:hint="cs"/>
          <w:sz w:val="28"/>
          <w:szCs w:val="28"/>
          <w:rtl/>
        </w:rPr>
        <w:t>ی</w:t>
      </w:r>
      <w:r w:rsidRPr="00C02C24">
        <w:rPr>
          <w:rFonts w:cs="B Nazanin" w:hint="eastAsia"/>
          <w:sz w:val="28"/>
          <w:szCs w:val="28"/>
          <w:rtl/>
        </w:rPr>
        <w:t>رن</w:t>
      </w:r>
      <w:r w:rsidR="00CF760C">
        <w:rPr>
          <w:rFonts w:cs="B Nazanin" w:hint="cs"/>
          <w:sz w:val="28"/>
          <w:szCs w:val="28"/>
          <w:rtl/>
        </w:rPr>
        <w:t xml:space="preserve">د. </w:t>
      </w:r>
      <w:r w:rsidRPr="00C02C24">
        <w:rPr>
          <w:rFonts w:cs="B Nazanin" w:hint="eastAsia"/>
          <w:sz w:val="28"/>
          <w:szCs w:val="28"/>
          <w:rtl/>
        </w:rPr>
        <w:t>بد</w:t>
      </w:r>
      <w:r w:rsidRPr="00C02C24">
        <w:rPr>
          <w:rFonts w:cs="B Nazanin" w:hint="cs"/>
          <w:sz w:val="28"/>
          <w:szCs w:val="28"/>
          <w:rtl/>
        </w:rPr>
        <w:t>ی</w:t>
      </w:r>
      <w:r w:rsidRPr="00C02C24">
        <w:rPr>
          <w:rFonts w:cs="B Nazanin" w:hint="eastAsia"/>
          <w:sz w:val="28"/>
          <w:szCs w:val="28"/>
          <w:rtl/>
        </w:rPr>
        <w:t>ن</w:t>
      </w:r>
      <w:r w:rsidRPr="00C02C24">
        <w:rPr>
          <w:rFonts w:cs="B Nazanin"/>
          <w:sz w:val="28"/>
          <w:szCs w:val="28"/>
          <w:rtl/>
        </w:rPr>
        <w:t xml:space="preserve"> ترت</w:t>
      </w:r>
      <w:r w:rsidRPr="00C02C24">
        <w:rPr>
          <w:rFonts w:cs="B Nazanin" w:hint="cs"/>
          <w:sz w:val="28"/>
          <w:szCs w:val="28"/>
          <w:rtl/>
        </w:rPr>
        <w:t>ی</w:t>
      </w:r>
      <w:r w:rsidRPr="00C02C24">
        <w:rPr>
          <w:rFonts w:cs="B Nazanin" w:hint="eastAsia"/>
          <w:sz w:val="28"/>
          <w:szCs w:val="28"/>
          <w:rtl/>
        </w:rPr>
        <w:t>ب</w:t>
      </w:r>
      <w:r w:rsidRPr="00C02C24">
        <w:rPr>
          <w:rFonts w:cs="B Nazanin"/>
          <w:sz w:val="28"/>
          <w:szCs w:val="28"/>
          <w:rtl/>
        </w:rPr>
        <w:t xml:space="preserve"> </w:t>
      </w:r>
      <w:r w:rsidR="008837BC">
        <w:rPr>
          <w:rFonts w:cs="B Nazanin" w:hint="cs"/>
          <w:sz w:val="28"/>
          <w:szCs w:val="28"/>
          <w:rtl/>
        </w:rPr>
        <w:t>درک عمیقی  ایجاد می کند</w:t>
      </w:r>
      <w:r w:rsidRPr="00C02C24">
        <w:rPr>
          <w:rFonts w:cs="B Nazanin"/>
          <w:sz w:val="28"/>
          <w:szCs w:val="28"/>
          <w:rtl/>
        </w:rPr>
        <w:t xml:space="preserve"> که از </w:t>
      </w:r>
      <w:r w:rsidR="008837BC">
        <w:rPr>
          <w:rFonts w:cs="B Nazanin" w:hint="cs"/>
          <w:sz w:val="28"/>
          <w:szCs w:val="28"/>
          <w:rtl/>
        </w:rPr>
        <w:t>حضور</w:t>
      </w:r>
      <w:r w:rsidRPr="00C02C24">
        <w:rPr>
          <w:rFonts w:cs="B Nazanin"/>
          <w:sz w:val="28"/>
          <w:szCs w:val="28"/>
          <w:rtl/>
        </w:rPr>
        <w:t xml:space="preserve"> </w:t>
      </w:r>
      <w:r w:rsidRPr="00C02C24">
        <w:rPr>
          <w:rFonts w:cs="B Nazanin" w:hint="cs"/>
          <w:sz w:val="28"/>
          <w:szCs w:val="28"/>
          <w:rtl/>
        </w:rPr>
        <w:t>ی</w:t>
      </w:r>
      <w:r w:rsidRPr="00C02C24">
        <w:rPr>
          <w:rFonts w:cs="B Nazanin" w:hint="eastAsia"/>
          <w:sz w:val="28"/>
          <w:szCs w:val="28"/>
          <w:rtl/>
        </w:rPr>
        <w:t>ک</w:t>
      </w:r>
      <w:r w:rsidRPr="00C02C24">
        <w:rPr>
          <w:rFonts w:cs="B Nazanin"/>
          <w:sz w:val="28"/>
          <w:szCs w:val="28"/>
          <w:rtl/>
        </w:rPr>
        <w:t xml:space="preserve"> نفر </w:t>
      </w:r>
      <w:r w:rsidR="008837BC">
        <w:rPr>
          <w:rFonts w:cs="B Nazanin" w:hint="cs"/>
          <w:sz w:val="28"/>
          <w:szCs w:val="28"/>
          <w:rtl/>
        </w:rPr>
        <w:t xml:space="preserve">پدید نمی آید. </w:t>
      </w:r>
      <w:r w:rsidRPr="00C02C24">
        <w:rPr>
          <w:rFonts w:cs="B Nazanin"/>
          <w:sz w:val="28"/>
          <w:szCs w:val="28"/>
          <w:rtl/>
        </w:rPr>
        <w:t xml:space="preserve">افراد در </w:t>
      </w:r>
      <w:r w:rsidRPr="00C02C24">
        <w:rPr>
          <w:rFonts w:cs="B Nazanin" w:hint="cs"/>
          <w:sz w:val="28"/>
          <w:szCs w:val="28"/>
          <w:rtl/>
        </w:rPr>
        <w:t>ی</w:t>
      </w:r>
      <w:r w:rsidRPr="00C02C24">
        <w:rPr>
          <w:rFonts w:cs="B Nazanin" w:hint="eastAsia"/>
          <w:sz w:val="28"/>
          <w:szCs w:val="28"/>
          <w:rtl/>
        </w:rPr>
        <w:t>ک</w:t>
      </w:r>
      <w:r w:rsidRPr="00C02C24">
        <w:rPr>
          <w:rFonts w:cs="B Nazanin"/>
          <w:sz w:val="28"/>
          <w:szCs w:val="28"/>
          <w:rtl/>
        </w:rPr>
        <w:t xml:space="preserve"> گروه م</w:t>
      </w:r>
      <w:r w:rsidRPr="00C02C24">
        <w:rPr>
          <w:rFonts w:cs="B Nazanin" w:hint="cs"/>
          <w:sz w:val="28"/>
          <w:szCs w:val="28"/>
          <w:rtl/>
        </w:rPr>
        <w:t>ی</w:t>
      </w:r>
      <w:r w:rsidRPr="00C02C24">
        <w:rPr>
          <w:rFonts w:cs="B Nazanin"/>
          <w:sz w:val="28"/>
          <w:szCs w:val="28"/>
          <w:rtl/>
        </w:rPr>
        <w:t xml:space="preserve"> توانند ا</w:t>
      </w:r>
      <w:r w:rsidRPr="00C02C24">
        <w:rPr>
          <w:rFonts w:cs="B Nazanin" w:hint="cs"/>
          <w:sz w:val="28"/>
          <w:szCs w:val="28"/>
          <w:rtl/>
        </w:rPr>
        <w:t>ی</w:t>
      </w:r>
      <w:r w:rsidRPr="00C02C24">
        <w:rPr>
          <w:rFonts w:cs="B Nazanin" w:hint="eastAsia"/>
          <w:sz w:val="28"/>
          <w:szCs w:val="28"/>
          <w:rtl/>
        </w:rPr>
        <w:t>ده</w:t>
      </w:r>
      <w:r w:rsidRPr="00C02C24">
        <w:rPr>
          <w:rFonts w:cs="B Nazanin"/>
          <w:sz w:val="28"/>
          <w:szCs w:val="28"/>
          <w:rtl/>
        </w:rPr>
        <w:t xml:space="preserve"> ها را بر اساس پ</w:t>
      </w:r>
      <w:r w:rsidRPr="00C02C24">
        <w:rPr>
          <w:rFonts w:cs="B Nazanin" w:hint="cs"/>
          <w:sz w:val="28"/>
          <w:szCs w:val="28"/>
          <w:rtl/>
        </w:rPr>
        <w:t>ی</w:t>
      </w:r>
      <w:r w:rsidRPr="00C02C24">
        <w:rPr>
          <w:rFonts w:cs="B Nazanin" w:hint="eastAsia"/>
          <w:sz w:val="28"/>
          <w:szCs w:val="28"/>
          <w:rtl/>
        </w:rPr>
        <w:t>شنهاد</w:t>
      </w:r>
      <w:r w:rsidR="008837BC">
        <w:rPr>
          <w:rFonts w:cs="B Nazanin" w:hint="cs"/>
          <w:sz w:val="28"/>
          <w:szCs w:val="28"/>
          <w:rtl/>
        </w:rPr>
        <w:t>های</w:t>
      </w:r>
      <w:r w:rsidRPr="00C02C24">
        <w:rPr>
          <w:rFonts w:cs="B Nazanin"/>
          <w:sz w:val="28"/>
          <w:szCs w:val="28"/>
          <w:rtl/>
        </w:rPr>
        <w:t xml:space="preserve"> قبل</w:t>
      </w:r>
      <w:r w:rsidRPr="00C02C24">
        <w:rPr>
          <w:rFonts w:cs="B Nazanin" w:hint="cs"/>
          <w:sz w:val="28"/>
          <w:szCs w:val="28"/>
          <w:rtl/>
        </w:rPr>
        <w:t>ی</w:t>
      </w:r>
      <w:r w:rsidRPr="00C02C24">
        <w:rPr>
          <w:rFonts w:cs="B Nazanin"/>
          <w:sz w:val="28"/>
          <w:szCs w:val="28"/>
          <w:rtl/>
        </w:rPr>
        <w:t xml:space="preserve"> پ</w:t>
      </w:r>
      <w:r w:rsidRPr="00C02C24">
        <w:rPr>
          <w:rFonts w:cs="B Nazanin" w:hint="cs"/>
          <w:sz w:val="28"/>
          <w:szCs w:val="28"/>
          <w:rtl/>
        </w:rPr>
        <w:t>ی</w:t>
      </w:r>
      <w:r w:rsidRPr="00C02C24">
        <w:rPr>
          <w:rFonts w:cs="B Nazanin" w:hint="eastAsia"/>
          <w:sz w:val="28"/>
          <w:szCs w:val="28"/>
          <w:rtl/>
        </w:rPr>
        <w:t>ش</w:t>
      </w:r>
      <w:r w:rsidRPr="00C02C24">
        <w:rPr>
          <w:rFonts w:cs="B Nazanin"/>
          <w:sz w:val="28"/>
          <w:szCs w:val="28"/>
          <w:rtl/>
        </w:rPr>
        <w:t xml:space="preserve"> ببرند.</w:t>
      </w:r>
    </w:p>
    <w:p w14:paraId="58BC4774" w14:textId="6CF63569" w:rsidR="00C02C24" w:rsidRPr="00C02C24" w:rsidRDefault="00C02C24" w:rsidP="0077586A">
      <w:pPr>
        <w:bidi/>
        <w:jc w:val="both"/>
        <w:rPr>
          <w:rFonts w:cs="B Nazanin"/>
          <w:sz w:val="28"/>
          <w:szCs w:val="28"/>
          <w:rtl/>
        </w:rPr>
      </w:pPr>
      <w:r w:rsidRPr="00C02C24">
        <w:rPr>
          <w:rFonts w:cs="B Nazanin"/>
          <w:sz w:val="28"/>
          <w:szCs w:val="28"/>
          <w:rtl/>
        </w:rPr>
        <w:t xml:space="preserve"> برا</w:t>
      </w:r>
      <w:r w:rsidRPr="00C02C24">
        <w:rPr>
          <w:rFonts w:cs="B Nazanin" w:hint="cs"/>
          <w:sz w:val="28"/>
          <w:szCs w:val="28"/>
          <w:rtl/>
        </w:rPr>
        <w:t>ی</w:t>
      </w:r>
      <w:r w:rsidRPr="00C02C24">
        <w:rPr>
          <w:rFonts w:cs="B Nazanin"/>
          <w:sz w:val="28"/>
          <w:szCs w:val="28"/>
          <w:rtl/>
        </w:rPr>
        <w:t xml:space="preserve"> انجام </w:t>
      </w:r>
      <w:r w:rsidRPr="00C02C24">
        <w:rPr>
          <w:rFonts w:cs="B Nazanin" w:hint="cs"/>
          <w:sz w:val="28"/>
          <w:szCs w:val="28"/>
          <w:rtl/>
        </w:rPr>
        <w:t>ی</w:t>
      </w:r>
      <w:r w:rsidRPr="00C02C24">
        <w:rPr>
          <w:rFonts w:cs="B Nazanin" w:hint="eastAsia"/>
          <w:sz w:val="28"/>
          <w:szCs w:val="28"/>
          <w:rtl/>
        </w:rPr>
        <w:t>ک</w:t>
      </w:r>
      <w:r w:rsidRPr="00C02C24">
        <w:rPr>
          <w:rFonts w:cs="B Nazanin"/>
          <w:sz w:val="28"/>
          <w:szCs w:val="28"/>
          <w:rtl/>
        </w:rPr>
        <w:t xml:space="preserve"> گروه </w:t>
      </w:r>
      <w:r w:rsidR="008837BC">
        <w:rPr>
          <w:rFonts w:cs="B Nazanin" w:hint="cs"/>
          <w:sz w:val="28"/>
          <w:szCs w:val="28"/>
          <w:rtl/>
        </w:rPr>
        <w:t>کانونی</w:t>
      </w:r>
      <w:r w:rsidRPr="00C02C24">
        <w:rPr>
          <w:rFonts w:cs="B Nazanin"/>
          <w:sz w:val="28"/>
          <w:szCs w:val="28"/>
          <w:rtl/>
        </w:rPr>
        <w:t xml:space="preserve"> خوب ن</w:t>
      </w:r>
      <w:r w:rsidRPr="00C02C24">
        <w:rPr>
          <w:rFonts w:cs="B Nazanin" w:hint="cs"/>
          <w:sz w:val="28"/>
          <w:szCs w:val="28"/>
          <w:rtl/>
        </w:rPr>
        <w:t>ی</w:t>
      </w:r>
      <w:r w:rsidRPr="00C02C24">
        <w:rPr>
          <w:rFonts w:cs="B Nazanin" w:hint="eastAsia"/>
          <w:sz w:val="28"/>
          <w:szCs w:val="28"/>
          <w:rtl/>
        </w:rPr>
        <w:t>از</w:t>
      </w:r>
      <w:r w:rsidRPr="00C02C24">
        <w:rPr>
          <w:rFonts w:cs="B Nazanin"/>
          <w:sz w:val="28"/>
          <w:szCs w:val="28"/>
          <w:rtl/>
        </w:rPr>
        <w:t xml:space="preserve"> به برنامه ر</w:t>
      </w:r>
      <w:r w:rsidRPr="00C02C24">
        <w:rPr>
          <w:rFonts w:cs="B Nazanin" w:hint="cs"/>
          <w:sz w:val="28"/>
          <w:szCs w:val="28"/>
          <w:rtl/>
        </w:rPr>
        <w:t>ی</w:t>
      </w:r>
      <w:r w:rsidRPr="00C02C24">
        <w:rPr>
          <w:rFonts w:cs="B Nazanin" w:hint="eastAsia"/>
          <w:sz w:val="28"/>
          <w:szCs w:val="28"/>
          <w:rtl/>
        </w:rPr>
        <w:t>ز</w:t>
      </w:r>
      <w:r w:rsidRPr="00C02C24">
        <w:rPr>
          <w:rFonts w:cs="B Nazanin" w:hint="cs"/>
          <w:sz w:val="28"/>
          <w:szCs w:val="28"/>
          <w:rtl/>
        </w:rPr>
        <w:t>ی</w:t>
      </w:r>
      <w:r w:rsidRPr="00C02C24">
        <w:rPr>
          <w:rFonts w:cs="B Nazanin"/>
          <w:sz w:val="28"/>
          <w:szCs w:val="28"/>
          <w:rtl/>
        </w:rPr>
        <w:t xml:space="preserve"> قبل</w:t>
      </w:r>
      <w:r w:rsidRPr="00C02C24">
        <w:rPr>
          <w:rFonts w:cs="B Nazanin" w:hint="cs"/>
          <w:sz w:val="28"/>
          <w:szCs w:val="28"/>
          <w:rtl/>
        </w:rPr>
        <w:t>ی</w:t>
      </w:r>
      <w:r w:rsidRPr="00C02C24">
        <w:rPr>
          <w:rFonts w:cs="B Nazanin"/>
          <w:sz w:val="28"/>
          <w:szCs w:val="28"/>
          <w:rtl/>
        </w:rPr>
        <w:t xml:space="preserve"> اس</w:t>
      </w:r>
      <w:r w:rsidR="008837BC">
        <w:rPr>
          <w:rFonts w:cs="B Nazanin" w:hint="cs"/>
          <w:sz w:val="28"/>
          <w:szCs w:val="28"/>
          <w:rtl/>
        </w:rPr>
        <w:t>ت.</w:t>
      </w:r>
      <w:r w:rsidRPr="00C02C24">
        <w:rPr>
          <w:sz w:val="28"/>
          <w:szCs w:val="28"/>
          <w:rtl/>
          <w:lang w:bidi="fa"/>
        </w:rPr>
        <w:t xml:space="preserve"> </w:t>
      </w:r>
      <w:r w:rsidRPr="00C02C24">
        <w:rPr>
          <w:rFonts w:cs="B Nazanin"/>
          <w:sz w:val="28"/>
          <w:szCs w:val="28"/>
          <w:rtl/>
        </w:rPr>
        <w:t>ا</w:t>
      </w:r>
      <w:r w:rsidRPr="00C02C24">
        <w:rPr>
          <w:rFonts w:cs="B Nazanin" w:hint="cs"/>
          <w:sz w:val="28"/>
          <w:szCs w:val="28"/>
          <w:rtl/>
        </w:rPr>
        <w:t>ی</w:t>
      </w:r>
      <w:r w:rsidRPr="00C02C24">
        <w:rPr>
          <w:rFonts w:cs="B Nazanin" w:hint="eastAsia"/>
          <w:sz w:val="28"/>
          <w:szCs w:val="28"/>
          <w:rtl/>
        </w:rPr>
        <w:t>ن</w:t>
      </w:r>
      <w:r w:rsidRPr="00C02C24">
        <w:rPr>
          <w:rFonts w:cs="B Nazanin"/>
          <w:sz w:val="28"/>
          <w:szCs w:val="28"/>
          <w:rtl/>
        </w:rPr>
        <w:t xml:space="preserve"> به ا</w:t>
      </w:r>
      <w:r w:rsidRPr="00C02C24">
        <w:rPr>
          <w:rFonts w:cs="B Nazanin" w:hint="cs"/>
          <w:sz w:val="28"/>
          <w:szCs w:val="28"/>
          <w:rtl/>
        </w:rPr>
        <w:t>ی</w:t>
      </w:r>
      <w:r w:rsidRPr="00C02C24">
        <w:rPr>
          <w:rFonts w:cs="B Nazanin" w:hint="eastAsia"/>
          <w:sz w:val="28"/>
          <w:szCs w:val="28"/>
          <w:rtl/>
        </w:rPr>
        <w:t>ن</w:t>
      </w:r>
      <w:r w:rsidRPr="00C02C24">
        <w:rPr>
          <w:rFonts w:cs="B Nazanin"/>
          <w:sz w:val="28"/>
          <w:szCs w:val="28"/>
          <w:rtl/>
        </w:rPr>
        <w:t xml:space="preserve"> معن</w:t>
      </w:r>
      <w:r w:rsidRPr="00C02C24">
        <w:rPr>
          <w:rFonts w:cs="B Nazanin" w:hint="cs"/>
          <w:sz w:val="28"/>
          <w:szCs w:val="28"/>
          <w:rtl/>
        </w:rPr>
        <w:t>ی</w:t>
      </w:r>
      <w:r w:rsidRPr="00C02C24">
        <w:rPr>
          <w:rFonts w:cs="B Nazanin"/>
          <w:sz w:val="28"/>
          <w:szCs w:val="28"/>
          <w:rtl/>
        </w:rPr>
        <w:t xml:space="preserve"> است که برا</w:t>
      </w:r>
      <w:r w:rsidRPr="00C02C24">
        <w:rPr>
          <w:rFonts w:cs="B Nazanin" w:hint="cs"/>
          <w:sz w:val="28"/>
          <w:szCs w:val="28"/>
          <w:rtl/>
        </w:rPr>
        <w:t>ی</w:t>
      </w:r>
      <w:r w:rsidRPr="00C02C24">
        <w:rPr>
          <w:rFonts w:cs="B Nazanin"/>
          <w:sz w:val="28"/>
          <w:szCs w:val="28"/>
          <w:rtl/>
        </w:rPr>
        <w:t xml:space="preserve"> به دست آوردن نتا</w:t>
      </w:r>
      <w:r w:rsidRPr="00C02C24">
        <w:rPr>
          <w:rFonts w:cs="B Nazanin" w:hint="cs"/>
          <w:sz w:val="28"/>
          <w:szCs w:val="28"/>
          <w:rtl/>
        </w:rPr>
        <w:t>ی</w:t>
      </w:r>
      <w:r w:rsidRPr="00C02C24">
        <w:rPr>
          <w:rFonts w:cs="B Nazanin" w:hint="eastAsia"/>
          <w:sz w:val="28"/>
          <w:szCs w:val="28"/>
          <w:rtl/>
        </w:rPr>
        <w:t>ج</w:t>
      </w:r>
      <w:r w:rsidRPr="00C02C24">
        <w:rPr>
          <w:rFonts w:cs="B Nazanin"/>
          <w:sz w:val="28"/>
          <w:szCs w:val="28"/>
          <w:rtl/>
        </w:rPr>
        <w:t xml:space="preserve"> مورد نظر به چه نوع افراد</w:t>
      </w:r>
      <w:r w:rsidRPr="00C02C24">
        <w:rPr>
          <w:rFonts w:cs="B Nazanin" w:hint="cs"/>
          <w:sz w:val="28"/>
          <w:szCs w:val="28"/>
          <w:rtl/>
        </w:rPr>
        <w:t>ی</w:t>
      </w:r>
      <w:r w:rsidRPr="00C02C24">
        <w:rPr>
          <w:rFonts w:cs="B Nazanin"/>
          <w:sz w:val="28"/>
          <w:szCs w:val="28"/>
          <w:rtl/>
        </w:rPr>
        <w:t xml:space="preserve"> ن</w:t>
      </w:r>
      <w:r w:rsidRPr="00C02C24">
        <w:rPr>
          <w:rFonts w:cs="B Nazanin" w:hint="cs"/>
          <w:sz w:val="28"/>
          <w:szCs w:val="28"/>
          <w:rtl/>
        </w:rPr>
        <w:t>ی</w:t>
      </w:r>
      <w:r w:rsidRPr="00C02C24">
        <w:rPr>
          <w:rFonts w:cs="B Nazanin" w:hint="eastAsia"/>
          <w:sz w:val="28"/>
          <w:szCs w:val="28"/>
          <w:rtl/>
        </w:rPr>
        <w:t>از</w:t>
      </w:r>
      <w:r w:rsidRPr="00C02C24">
        <w:rPr>
          <w:rFonts w:cs="B Nazanin"/>
          <w:sz w:val="28"/>
          <w:szCs w:val="28"/>
          <w:rtl/>
        </w:rPr>
        <w:t xml:space="preserve"> دار</w:t>
      </w:r>
      <w:r w:rsidRPr="00C02C24">
        <w:rPr>
          <w:rFonts w:cs="B Nazanin" w:hint="cs"/>
          <w:sz w:val="28"/>
          <w:szCs w:val="28"/>
          <w:rtl/>
        </w:rPr>
        <w:t>ی</w:t>
      </w:r>
      <w:r w:rsidR="008837BC">
        <w:rPr>
          <w:rFonts w:cs="B Nazanin" w:hint="cs"/>
          <w:sz w:val="28"/>
          <w:szCs w:val="28"/>
          <w:rtl/>
        </w:rPr>
        <w:t>د.</w:t>
      </w:r>
      <w:r w:rsidRPr="00C02C24">
        <w:rPr>
          <w:sz w:val="28"/>
          <w:szCs w:val="28"/>
          <w:rtl/>
          <w:lang w:bidi="fa"/>
        </w:rPr>
        <w:t xml:space="preserve"> </w:t>
      </w:r>
      <w:r w:rsidRPr="00C02C24">
        <w:rPr>
          <w:rFonts w:cs="B Nazanin"/>
          <w:sz w:val="28"/>
          <w:szCs w:val="28"/>
          <w:rtl/>
        </w:rPr>
        <w:t>اول</w:t>
      </w:r>
      <w:r w:rsidRPr="00C02C24">
        <w:rPr>
          <w:rFonts w:cs="B Nazanin" w:hint="cs"/>
          <w:sz w:val="28"/>
          <w:szCs w:val="28"/>
          <w:rtl/>
        </w:rPr>
        <w:t>ی</w:t>
      </w:r>
      <w:r w:rsidRPr="00C02C24">
        <w:rPr>
          <w:rFonts w:cs="B Nazanin" w:hint="eastAsia"/>
          <w:sz w:val="28"/>
          <w:szCs w:val="28"/>
          <w:rtl/>
        </w:rPr>
        <w:t>ن</w:t>
      </w:r>
      <w:r w:rsidRPr="00C02C24">
        <w:rPr>
          <w:rFonts w:cs="B Nazanin"/>
          <w:sz w:val="28"/>
          <w:szCs w:val="28"/>
          <w:rtl/>
        </w:rPr>
        <w:t xml:space="preserve"> گام در انجام </w:t>
      </w:r>
      <w:r w:rsidRPr="00C02C24">
        <w:rPr>
          <w:rFonts w:cs="B Nazanin" w:hint="cs"/>
          <w:sz w:val="28"/>
          <w:szCs w:val="28"/>
          <w:rtl/>
        </w:rPr>
        <w:t>ی</w:t>
      </w:r>
      <w:r w:rsidRPr="00C02C24">
        <w:rPr>
          <w:rFonts w:cs="B Nazanin" w:hint="eastAsia"/>
          <w:sz w:val="28"/>
          <w:szCs w:val="28"/>
          <w:rtl/>
        </w:rPr>
        <w:t>ک</w:t>
      </w:r>
      <w:r w:rsidRPr="00C02C24">
        <w:rPr>
          <w:rFonts w:cs="B Nazanin"/>
          <w:sz w:val="28"/>
          <w:szCs w:val="28"/>
          <w:rtl/>
        </w:rPr>
        <w:t xml:space="preserve"> گروه </w:t>
      </w:r>
      <w:r w:rsidR="008837BC">
        <w:rPr>
          <w:rFonts w:cs="B Nazanin" w:hint="cs"/>
          <w:sz w:val="28"/>
          <w:szCs w:val="28"/>
          <w:rtl/>
        </w:rPr>
        <w:t>کانونی</w:t>
      </w:r>
      <w:r w:rsidRPr="00C02C24">
        <w:rPr>
          <w:rFonts w:cs="B Nazanin"/>
          <w:sz w:val="28"/>
          <w:szCs w:val="28"/>
          <w:rtl/>
        </w:rPr>
        <w:t xml:space="preserve"> شامل تعر</w:t>
      </w:r>
      <w:r w:rsidRPr="00C02C24">
        <w:rPr>
          <w:rFonts w:cs="B Nazanin" w:hint="cs"/>
          <w:sz w:val="28"/>
          <w:szCs w:val="28"/>
          <w:rtl/>
        </w:rPr>
        <w:t>ی</w:t>
      </w:r>
      <w:r w:rsidRPr="00C02C24">
        <w:rPr>
          <w:rFonts w:cs="B Nazanin" w:hint="eastAsia"/>
          <w:sz w:val="28"/>
          <w:szCs w:val="28"/>
          <w:rtl/>
        </w:rPr>
        <w:t>ف</w:t>
      </w:r>
      <w:r w:rsidRPr="00C02C24">
        <w:rPr>
          <w:rFonts w:cs="B Nazanin"/>
          <w:sz w:val="28"/>
          <w:szCs w:val="28"/>
          <w:rtl/>
        </w:rPr>
        <w:t xml:space="preserve"> مشکل</w:t>
      </w:r>
      <w:r w:rsidRPr="00C02C24">
        <w:rPr>
          <w:rFonts w:cs="B Nazanin" w:hint="cs"/>
          <w:sz w:val="28"/>
          <w:szCs w:val="28"/>
          <w:rtl/>
        </w:rPr>
        <w:t>ی</w:t>
      </w:r>
      <w:r w:rsidRPr="00C02C24">
        <w:rPr>
          <w:rFonts w:cs="B Nazanin"/>
          <w:sz w:val="28"/>
          <w:szCs w:val="28"/>
          <w:rtl/>
        </w:rPr>
        <w:t xml:space="preserve"> است که در گروه </w:t>
      </w:r>
      <w:r w:rsidR="008837BC">
        <w:rPr>
          <w:rFonts w:cs="B Nazanin" w:hint="cs"/>
          <w:sz w:val="28"/>
          <w:szCs w:val="28"/>
          <w:rtl/>
        </w:rPr>
        <w:t>کانونی</w:t>
      </w:r>
      <w:r w:rsidRPr="00C02C24">
        <w:rPr>
          <w:rFonts w:cs="B Nazanin"/>
          <w:sz w:val="28"/>
          <w:szCs w:val="28"/>
          <w:rtl/>
        </w:rPr>
        <w:t xml:space="preserve"> حل خواهد ش</w:t>
      </w:r>
      <w:r w:rsidR="008837BC">
        <w:rPr>
          <w:rFonts w:cs="B Nazanin" w:hint="cs"/>
          <w:sz w:val="28"/>
          <w:szCs w:val="28"/>
          <w:rtl/>
        </w:rPr>
        <w:t xml:space="preserve">د. </w:t>
      </w:r>
      <w:r w:rsidRPr="00C02C24">
        <w:rPr>
          <w:rFonts w:cs="B Nazanin"/>
          <w:sz w:val="28"/>
          <w:szCs w:val="28"/>
          <w:rtl/>
        </w:rPr>
        <w:t>تاک</w:t>
      </w:r>
      <w:r w:rsidRPr="00C02C24">
        <w:rPr>
          <w:rFonts w:cs="B Nazanin" w:hint="cs"/>
          <w:sz w:val="28"/>
          <w:szCs w:val="28"/>
          <w:rtl/>
        </w:rPr>
        <w:t>ی</w:t>
      </w:r>
      <w:r w:rsidRPr="00C02C24">
        <w:rPr>
          <w:rFonts w:cs="B Nazanin" w:hint="eastAsia"/>
          <w:sz w:val="28"/>
          <w:szCs w:val="28"/>
          <w:rtl/>
        </w:rPr>
        <w:t>د</w:t>
      </w:r>
      <w:r w:rsidRPr="00C02C24">
        <w:rPr>
          <w:rFonts w:cs="B Nazanin"/>
          <w:sz w:val="28"/>
          <w:szCs w:val="28"/>
          <w:rtl/>
        </w:rPr>
        <w:t xml:space="preserve"> بر حل </w:t>
      </w:r>
      <w:r w:rsidRPr="00C02C24">
        <w:rPr>
          <w:rFonts w:cs="B Nazanin" w:hint="cs"/>
          <w:sz w:val="28"/>
          <w:szCs w:val="28"/>
          <w:rtl/>
        </w:rPr>
        <w:t>ی</w:t>
      </w:r>
      <w:r w:rsidRPr="00C02C24">
        <w:rPr>
          <w:rFonts w:cs="B Nazanin" w:hint="eastAsia"/>
          <w:sz w:val="28"/>
          <w:szCs w:val="28"/>
          <w:rtl/>
        </w:rPr>
        <w:t>ک</w:t>
      </w:r>
      <w:r w:rsidRPr="00C02C24">
        <w:rPr>
          <w:rFonts w:cs="B Nazanin"/>
          <w:sz w:val="28"/>
          <w:szCs w:val="28"/>
          <w:rtl/>
        </w:rPr>
        <w:t xml:space="preserve"> مشکل است، اما گروه ها</w:t>
      </w:r>
      <w:r w:rsidRPr="00C02C24">
        <w:rPr>
          <w:rFonts w:cs="B Nazanin" w:hint="cs"/>
          <w:sz w:val="28"/>
          <w:szCs w:val="28"/>
          <w:rtl/>
        </w:rPr>
        <w:t>ی</w:t>
      </w:r>
      <w:r w:rsidRPr="00C02C24">
        <w:rPr>
          <w:rFonts w:cs="B Nazanin"/>
          <w:sz w:val="28"/>
          <w:szCs w:val="28"/>
          <w:rtl/>
        </w:rPr>
        <w:t xml:space="preserve"> کانون</w:t>
      </w:r>
      <w:r w:rsidRPr="00C02C24">
        <w:rPr>
          <w:rFonts w:cs="B Nazanin" w:hint="cs"/>
          <w:sz w:val="28"/>
          <w:szCs w:val="28"/>
          <w:rtl/>
        </w:rPr>
        <w:t>ی</w:t>
      </w:r>
      <w:r w:rsidRPr="00C02C24">
        <w:rPr>
          <w:rFonts w:cs="B Nazanin"/>
          <w:sz w:val="28"/>
          <w:szCs w:val="28"/>
          <w:rtl/>
        </w:rPr>
        <w:t xml:space="preserve"> ممکن است </w:t>
      </w:r>
      <w:r w:rsidR="0077586A">
        <w:rPr>
          <w:rFonts w:cs="B Nazanin" w:hint="cs"/>
          <w:sz w:val="28"/>
          <w:szCs w:val="28"/>
          <w:rtl/>
        </w:rPr>
        <w:t>بجای حل مشکل</w:t>
      </w:r>
      <w:r w:rsidRPr="00C02C24">
        <w:rPr>
          <w:rFonts w:cs="B Nazanin"/>
          <w:sz w:val="28"/>
          <w:szCs w:val="28"/>
          <w:rtl/>
        </w:rPr>
        <w:t xml:space="preserve"> تعداد</w:t>
      </w:r>
      <w:r w:rsidRPr="00C02C24">
        <w:rPr>
          <w:rFonts w:cs="B Nazanin" w:hint="cs"/>
          <w:sz w:val="28"/>
          <w:szCs w:val="28"/>
          <w:rtl/>
        </w:rPr>
        <w:t>ی</w:t>
      </w:r>
      <w:r w:rsidRPr="00C02C24">
        <w:rPr>
          <w:rFonts w:cs="B Nazanin"/>
          <w:sz w:val="28"/>
          <w:szCs w:val="28"/>
          <w:rtl/>
        </w:rPr>
        <w:t xml:space="preserve"> پ</w:t>
      </w:r>
      <w:r w:rsidRPr="00C02C24">
        <w:rPr>
          <w:rFonts w:cs="B Nazanin" w:hint="cs"/>
          <w:sz w:val="28"/>
          <w:szCs w:val="28"/>
          <w:rtl/>
        </w:rPr>
        <w:t>ی</w:t>
      </w:r>
      <w:r w:rsidRPr="00C02C24">
        <w:rPr>
          <w:rFonts w:cs="B Nazanin" w:hint="eastAsia"/>
          <w:sz w:val="28"/>
          <w:szCs w:val="28"/>
          <w:rtl/>
        </w:rPr>
        <w:t>شنهاد</w:t>
      </w:r>
      <w:r w:rsidRPr="00C02C24">
        <w:rPr>
          <w:rFonts w:cs="B Nazanin"/>
          <w:sz w:val="28"/>
          <w:szCs w:val="28"/>
          <w:rtl/>
        </w:rPr>
        <w:t xml:space="preserve"> </w:t>
      </w:r>
      <w:r w:rsidRPr="00C02C24">
        <w:rPr>
          <w:rFonts w:cs="B Nazanin" w:hint="cs"/>
          <w:sz w:val="28"/>
          <w:szCs w:val="28"/>
          <w:rtl/>
        </w:rPr>
        <w:t>ی</w:t>
      </w:r>
      <w:r w:rsidRPr="00C02C24">
        <w:rPr>
          <w:rFonts w:cs="B Nazanin" w:hint="eastAsia"/>
          <w:sz w:val="28"/>
          <w:szCs w:val="28"/>
          <w:rtl/>
        </w:rPr>
        <w:t>ا</w:t>
      </w:r>
      <w:r w:rsidRPr="00C02C24">
        <w:rPr>
          <w:rFonts w:cs="B Nazanin"/>
          <w:sz w:val="28"/>
          <w:szCs w:val="28"/>
          <w:rtl/>
        </w:rPr>
        <w:t xml:space="preserve"> توض</w:t>
      </w:r>
      <w:r w:rsidRPr="00C02C24">
        <w:rPr>
          <w:rFonts w:cs="B Nazanin" w:hint="cs"/>
          <w:sz w:val="28"/>
          <w:szCs w:val="28"/>
          <w:rtl/>
        </w:rPr>
        <w:t>ی</w:t>
      </w:r>
      <w:r w:rsidRPr="00C02C24">
        <w:rPr>
          <w:rFonts w:cs="B Nazanin" w:hint="eastAsia"/>
          <w:sz w:val="28"/>
          <w:szCs w:val="28"/>
          <w:rtl/>
        </w:rPr>
        <w:t>ح</w:t>
      </w:r>
      <w:r w:rsidRPr="00C02C24">
        <w:rPr>
          <w:rFonts w:cs="B Nazanin"/>
          <w:sz w:val="28"/>
          <w:szCs w:val="28"/>
          <w:rtl/>
        </w:rPr>
        <w:t xml:space="preserve"> در مورد </w:t>
      </w:r>
      <w:r w:rsidRPr="00C02C24">
        <w:rPr>
          <w:rFonts w:cs="B Nazanin" w:hint="cs"/>
          <w:sz w:val="28"/>
          <w:szCs w:val="28"/>
          <w:rtl/>
        </w:rPr>
        <w:t>ی</w:t>
      </w:r>
      <w:r w:rsidRPr="00C02C24">
        <w:rPr>
          <w:rFonts w:cs="B Nazanin" w:hint="eastAsia"/>
          <w:sz w:val="28"/>
          <w:szCs w:val="28"/>
          <w:rtl/>
        </w:rPr>
        <w:t>ک</w:t>
      </w:r>
      <w:r w:rsidRPr="00C02C24">
        <w:rPr>
          <w:rFonts w:cs="B Nazanin"/>
          <w:sz w:val="28"/>
          <w:szCs w:val="28"/>
          <w:rtl/>
        </w:rPr>
        <w:t xml:space="preserve"> موضوع ارائه دهن</w:t>
      </w:r>
      <w:r w:rsidR="008837BC">
        <w:rPr>
          <w:rFonts w:cs="B Nazanin" w:hint="cs"/>
          <w:sz w:val="28"/>
          <w:szCs w:val="28"/>
          <w:rtl/>
        </w:rPr>
        <w:t>د.</w:t>
      </w:r>
      <w:r w:rsidR="0077586A">
        <w:rPr>
          <w:rFonts w:cs="B Nazanin" w:hint="cs"/>
          <w:sz w:val="28"/>
          <w:szCs w:val="28"/>
          <w:rtl/>
        </w:rPr>
        <w:t xml:space="preserve"> بعبارتی</w:t>
      </w:r>
      <w:r w:rsidRPr="00C02C24">
        <w:rPr>
          <w:rFonts w:cs="B Nazanin"/>
          <w:sz w:val="28"/>
          <w:szCs w:val="28"/>
          <w:rtl/>
        </w:rPr>
        <w:t xml:space="preserve"> ب</w:t>
      </w:r>
      <w:r w:rsidRPr="00C02C24">
        <w:rPr>
          <w:rFonts w:cs="B Nazanin" w:hint="cs"/>
          <w:sz w:val="28"/>
          <w:szCs w:val="28"/>
          <w:rtl/>
        </w:rPr>
        <w:t>ی</w:t>
      </w:r>
      <w:r w:rsidRPr="00C02C24">
        <w:rPr>
          <w:rFonts w:cs="B Nazanin" w:hint="eastAsia"/>
          <w:sz w:val="28"/>
          <w:szCs w:val="28"/>
          <w:rtl/>
        </w:rPr>
        <w:t>ان</w:t>
      </w:r>
      <w:r w:rsidRPr="00C02C24">
        <w:rPr>
          <w:rFonts w:cs="B Nazanin"/>
          <w:sz w:val="28"/>
          <w:szCs w:val="28"/>
          <w:rtl/>
        </w:rPr>
        <w:t xml:space="preserve"> </w:t>
      </w:r>
      <w:r w:rsidRPr="00C02C24">
        <w:rPr>
          <w:rFonts w:cs="B Nazanin" w:hint="cs"/>
          <w:sz w:val="28"/>
          <w:szCs w:val="28"/>
          <w:rtl/>
        </w:rPr>
        <w:t>ی</w:t>
      </w:r>
      <w:r w:rsidRPr="00C02C24">
        <w:rPr>
          <w:rFonts w:cs="B Nazanin" w:hint="eastAsia"/>
          <w:sz w:val="28"/>
          <w:szCs w:val="28"/>
          <w:rtl/>
        </w:rPr>
        <w:t>ک</w:t>
      </w:r>
      <w:r w:rsidRPr="00C02C24">
        <w:rPr>
          <w:rFonts w:cs="B Nazanin"/>
          <w:sz w:val="28"/>
          <w:szCs w:val="28"/>
          <w:rtl/>
        </w:rPr>
        <w:t xml:space="preserve"> موضوع خاص برا</w:t>
      </w:r>
      <w:r w:rsidRPr="00C02C24">
        <w:rPr>
          <w:rFonts w:cs="B Nazanin" w:hint="cs"/>
          <w:sz w:val="28"/>
          <w:szCs w:val="28"/>
          <w:rtl/>
        </w:rPr>
        <w:t>ی</w:t>
      </w:r>
      <w:r w:rsidRPr="00C02C24">
        <w:rPr>
          <w:rFonts w:cs="B Nazanin"/>
          <w:sz w:val="28"/>
          <w:szCs w:val="28"/>
          <w:rtl/>
        </w:rPr>
        <w:t xml:space="preserve"> بحث مف</w:t>
      </w:r>
      <w:r w:rsidRPr="00C02C24">
        <w:rPr>
          <w:rFonts w:cs="B Nazanin" w:hint="cs"/>
          <w:sz w:val="28"/>
          <w:szCs w:val="28"/>
          <w:rtl/>
        </w:rPr>
        <w:t>ی</w:t>
      </w:r>
      <w:r w:rsidRPr="00C02C24">
        <w:rPr>
          <w:rFonts w:cs="B Nazanin" w:hint="eastAsia"/>
          <w:sz w:val="28"/>
          <w:szCs w:val="28"/>
          <w:rtl/>
        </w:rPr>
        <w:t>د</w:t>
      </w:r>
      <w:r w:rsidRPr="00C02C24">
        <w:rPr>
          <w:rFonts w:cs="B Nazanin"/>
          <w:sz w:val="28"/>
          <w:szCs w:val="28"/>
          <w:rtl/>
        </w:rPr>
        <w:t xml:space="preserve"> اس</w:t>
      </w:r>
      <w:r w:rsidR="0077586A">
        <w:rPr>
          <w:rFonts w:cs="B Nazanin" w:hint="cs"/>
          <w:sz w:val="28"/>
          <w:szCs w:val="28"/>
          <w:rtl/>
        </w:rPr>
        <w:t xml:space="preserve">ت. </w:t>
      </w:r>
      <w:r w:rsidRPr="00C02C24">
        <w:rPr>
          <w:rFonts w:cs="B Nazanin" w:hint="eastAsia"/>
          <w:sz w:val="28"/>
          <w:szCs w:val="28"/>
          <w:rtl/>
        </w:rPr>
        <w:t>موضوع</w:t>
      </w:r>
      <w:r w:rsidRPr="00C02C24">
        <w:rPr>
          <w:rFonts w:cs="B Nazanin"/>
          <w:sz w:val="28"/>
          <w:szCs w:val="28"/>
          <w:rtl/>
        </w:rPr>
        <w:t xml:space="preserve"> با</w:t>
      </w:r>
      <w:r w:rsidRPr="00C02C24">
        <w:rPr>
          <w:rFonts w:cs="B Nazanin" w:hint="cs"/>
          <w:sz w:val="28"/>
          <w:szCs w:val="28"/>
          <w:rtl/>
        </w:rPr>
        <w:t>ی</w:t>
      </w:r>
      <w:r w:rsidRPr="00C02C24">
        <w:rPr>
          <w:rFonts w:cs="B Nazanin" w:hint="eastAsia"/>
          <w:sz w:val="28"/>
          <w:szCs w:val="28"/>
          <w:rtl/>
        </w:rPr>
        <w:t>د</w:t>
      </w:r>
      <w:r w:rsidRPr="00C02C24">
        <w:rPr>
          <w:rFonts w:cs="B Nazanin"/>
          <w:sz w:val="28"/>
          <w:szCs w:val="28"/>
          <w:rtl/>
        </w:rPr>
        <w:t xml:space="preserve"> به گونه ا</w:t>
      </w:r>
      <w:r w:rsidRPr="00C02C24">
        <w:rPr>
          <w:rFonts w:cs="B Nazanin" w:hint="cs"/>
          <w:sz w:val="28"/>
          <w:szCs w:val="28"/>
          <w:rtl/>
        </w:rPr>
        <w:t>ی</w:t>
      </w:r>
      <w:r w:rsidRPr="00C02C24">
        <w:rPr>
          <w:rFonts w:cs="B Nazanin"/>
          <w:sz w:val="28"/>
          <w:szCs w:val="28"/>
          <w:rtl/>
        </w:rPr>
        <w:t xml:space="preserve"> روشن ب</w:t>
      </w:r>
      <w:r w:rsidRPr="00C02C24">
        <w:rPr>
          <w:rFonts w:cs="B Nazanin" w:hint="cs"/>
          <w:sz w:val="28"/>
          <w:szCs w:val="28"/>
          <w:rtl/>
        </w:rPr>
        <w:t>ی</w:t>
      </w:r>
      <w:r w:rsidRPr="00C02C24">
        <w:rPr>
          <w:rFonts w:cs="B Nazanin" w:hint="eastAsia"/>
          <w:sz w:val="28"/>
          <w:szCs w:val="28"/>
          <w:rtl/>
        </w:rPr>
        <w:t>ان</w:t>
      </w:r>
      <w:r w:rsidRPr="00C02C24">
        <w:rPr>
          <w:rFonts w:cs="B Nazanin"/>
          <w:sz w:val="28"/>
          <w:szCs w:val="28"/>
          <w:rtl/>
        </w:rPr>
        <w:t xml:space="preserve"> شود که بتواند پاسخ ها</w:t>
      </w:r>
      <w:r w:rsidRPr="00C02C24">
        <w:rPr>
          <w:rFonts w:cs="B Nazanin" w:hint="cs"/>
          <w:sz w:val="28"/>
          <w:szCs w:val="28"/>
          <w:rtl/>
        </w:rPr>
        <w:t>ی</w:t>
      </w:r>
      <w:r w:rsidRPr="00C02C24">
        <w:rPr>
          <w:rFonts w:cs="B Nazanin"/>
          <w:sz w:val="28"/>
          <w:szCs w:val="28"/>
          <w:rtl/>
        </w:rPr>
        <w:t xml:space="preserve"> مختصر</w:t>
      </w:r>
      <w:r w:rsidRPr="00C02C24">
        <w:rPr>
          <w:rFonts w:cs="B Nazanin" w:hint="cs"/>
          <w:sz w:val="28"/>
          <w:szCs w:val="28"/>
          <w:rtl/>
        </w:rPr>
        <w:t>ی</w:t>
      </w:r>
      <w:r w:rsidRPr="00C02C24">
        <w:rPr>
          <w:rFonts w:cs="B Nazanin"/>
          <w:sz w:val="28"/>
          <w:szCs w:val="28"/>
          <w:rtl/>
        </w:rPr>
        <w:t xml:space="preserve"> را از بحث ب</w:t>
      </w:r>
      <w:r w:rsidRPr="00C02C24">
        <w:rPr>
          <w:rFonts w:cs="B Nazanin" w:hint="cs"/>
          <w:sz w:val="28"/>
          <w:szCs w:val="28"/>
          <w:rtl/>
        </w:rPr>
        <w:t>ی</w:t>
      </w:r>
      <w:r w:rsidRPr="00C02C24">
        <w:rPr>
          <w:rFonts w:cs="B Nazanin" w:hint="eastAsia"/>
          <w:sz w:val="28"/>
          <w:szCs w:val="28"/>
          <w:rtl/>
        </w:rPr>
        <w:t>رون</w:t>
      </w:r>
      <w:r w:rsidRPr="00C02C24">
        <w:rPr>
          <w:rFonts w:cs="B Nazanin"/>
          <w:sz w:val="28"/>
          <w:szCs w:val="28"/>
          <w:rtl/>
        </w:rPr>
        <w:t xml:space="preserve"> ب</w:t>
      </w:r>
      <w:r w:rsidRPr="00C02C24">
        <w:rPr>
          <w:rFonts w:cs="B Nazanin" w:hint="cs"/>
          <w:sz w:val="28"/>
          <w:szCs w:val="28"/>
          <w:rtl/>
        </w:rPr>
        <w:t>ی</w:t>
      </w:r>
      <w:r w:rsidRPr="00C02C24">
        <w:rPr>
          <w:rFonts w:cs="B Nazanin" w:hint="eastAsia"/>
          <w:sz w:val="28"/>
          <w:szCs w:val="28"/>
          <w:rtl/>
        </w:rPr>
        <w:t>اور</w:t>
      </w:r>
      <w:r w:rsidR="0077586A">
        <w:rPr>
          <w:rFonts w:cs="B Nazanin" w:hint="cs"/>
          <w:sz w:val="28"/>
          <w:szCs w:val="28"/>
          <w:rtl/>
        </w:rPr>
        <w:t>د.</w:t>
      </w:r>
      <w:r w:rsidR="00C4794F">
        <w:rPr>
          <w:rFonts w:cs="B Nazanin" w:hint="cs"/>
          <w:sz w:val="28"/>
          <w:szCs w:val="28"/>
          <w:rtl/>
        </w:rPr>
        <w:t xml:space="preserve"> </w:t>
      </w:r>
      <w:r w:rsidRPr="00C02C24">
        <w:rPr>
          <w:rFonts w:cs="B Nazanin" w:hint="eastAsia"/>
          <w:sz w:val="28"/>
          <w:szCs w:val="28"/>
          <w:rtl/>
        </w:rPr>
        <w:t>ممکن</w:t>
      </w:r>
      <w:r w:rsidRPr="00C02C24">
        <w:rPr>
          <w:rFonts w:cs="B Nazanin"/>
          <w:sz w:val="28"/>
          <w:szCs w:val="28"/>
          <w:rtl/>
        </w:rPr>
        <w:t xml:space="preserve"> است مسائل فرع</w:t>
      </w:r>
      <w:r w:rsidRPr="00C02C24">
        <w:rPr>
          <w:rFonts w:cs="B Nazanin" w:hint="cs"/>
          <w:sz w:val="28"/>
          <w:szCs w:val="28"/>
          <w:rtl/>
        </w:rPr>
        <w:t>ی</w:t>
      </w:r>
      <w:r w:rsidRPr="00C02C24">
        <w:rPr>
          <w:rFonts w:cs="B Nazanin"/>
          <w:sz w:val="28"/>
          <w:szCs w:val="28"/>
          <w:rtl/>
        </w:rPr>
        <w:t xml:space="preserve"> وجود داشته باشد که بخش</w:t>
      </w:r>
      <w:r w:rsidRPr="00C02C24">
        <w:rPr>
          <w:rFonts w:cs="B Nazanin" w:hint="cs"/>
          <w:sz w:val="28"/>
          <w:szCs w:val="28"/>
          <w:rtl/>
        </w:rPr>
        <w:t>ی</w:t>
      </w:r>
      <w:r w:rsidRPr="00C02C24">
        <w:rPr>
          <w:rFonts w:cs="B Nazanin"/>
          <w:sz w:val="28"/>
          <w:szCs w:val="28"/>
          <w:rtl/>
        </w:rPr>
        <w:t xml:space="preserve"> از موضوع کل</w:t>
      </w:r>
      <w:r w:rsidRPr="00C02C24">
        <w:rPr>
          <w:rFonts w:cs="B Nazanin" w:hint="cs"/>
          <w:sz w:val="28"/>
          <w:szCs w:val="28"/>
          <w:rtl/>
        </w:rPr>
        <w:t>ی</w:t>
      </w:r>
      <w:r w:rsidRPr="00C02C24">
        <w:rPr>
          <w:rFonts w:cs="B Nazanin" w:hint="eastAsia"/>
          <w:sz w:val="28"/>
          <w:szCs w:val="28"/>
          <w:rtl/>
        </w:rPr>
        <w:t>د</w:t>
      </w:r>
      <w:r w:rsidRPr="00C02C24">
        <w:rPr>
          <w:rFonts w:cs="B Nazanin" w:hint="cs"/>
          <w:sz w:val="28"/>
          <w:szCs w:val="28"/>
          <w:rtl/>
        </w:rPr>
        <w:t>ی</w:t>
      </w:r>
      <w:r w:rsidRPr="00C02C24">
        <w:rPr>
          <w:rFonts w:cs="B Nazanin"/>
          <w:sz w:val="28"/>
          <w:szCs w:val="28"/>
          <w:rtl/>
        </w:rPr>
        <w:t xml:space="preserve"> را تشک</w:t>
      </w:r>
      <w:r w:rsidRPr="00C02C24">
        <w:rPr>
          <w:rFonts w:cs="B Nazanin" w:hint="cs"/>
          <w:sz w:val="28"/>
          <w:szCs w:val="28"/>
          <w:rtl/>
        </w:rPr>
        <w:t>ی</w:t>
      </w:r>
      <w:r w:rsidRPr="00C02C24">
        <w:rPr>
          <w:rFonts w:cs="B Nazanin" w:hint="eastAsia"/>
          <w:sz w:val="28"/>
          <w:szCs w:val="28"/>
          <w:rtl/>
        </w:rPr>
        <w:t>ل</w:t>
      </w:r>
      <w:r w:rsidRPr="00C02C24">
        <w:rPr>
          <w:rFonts w:cs="B Nazanin"/>
          <w:sz w:val="28"/>
          <w:szCs w:val="28"/>
          <w:rtl/>
        </w:rPr>
        <w:t xml:space="preserve"> م</w:t>
      </w:r>
      <w:r w:rsidRPr="00C02C24">
        <w:rPr>
          <w:rFonts w:cs="B Nazanin" w:hint="cs"/>
          <w:sz w:val="28"/>
          <w:szCs w:val="28"/>
          <w:rtl/>
        </w:rPr>
        <w:t>ی</w:t>
      </w:r>
      <w:r w:rsidRPr="00C02C24">
        <w:rPr>
          <w:rFonts w:cs="B Nazanin"/>
          <w:sz w:val="28"/>
          <w:szCs w:val="28"/>
          <w:rtl/>
        </w:rPr>
        <w:t xml:space="preserve"> ده</w:t>
      </w:r>
      <w:r w:rsidR="0077586A">
        <w:rPr>
          <w:rFonts w:cs="B Nazanin" w:hint="cs"/>
          <w:sz w:val="28"/>
          <w:szCs w:val="28"/>
          <w:rtl/>
        </w:rPr>
        <w:t>د. به بیان دیگر</w:t>
      </w:r>
      <w:r w:rsidRPr="00C02C24">
        <w:rPr>
          <w:rFonts w:cs="B Nazanin"/>
          <w:sz w:val="28"/>
          <w:szCs w:val="28"/>
          <w:rtl/>
        </w:rPr>
        <w:t xml:space="preserve"> داشتن </w:t>
      </w:r>
      <w:r w:rsidRPr="00C02C24">
        <w:rPr>
          <w:rFonts w:cs="B Nazanin" w:hint="cs"/>
          <w:sz w:val="28"/>
          <w:szCs w:val="28"/>
          <w:rtl/>
        </w:rPr>
        <w:t>ی</w:t>
      </w:r>
      <w:r w:rsidRPr="00C02C24">
        <w:rPr>
          <w:rFonts w:cs="B Nazanin" w:hint="eastAsia"/>
          <w:sz w:val="28"/>
          <w:szCs w:val="28"/>
          <w:rtl/>
        </w:rPr>
        <w:t>ک</w:t>
      </w:r>
      <w:r w:rsidRPr="00C02C24">
        <w:rPr>
          <w:rFonts w:cs="B Nazanin"/>
          <w:sz w:val="28"/>
          <w:szCs w:val="28"/>
          <w:rtl/>
        </w:rPr>
        <w:t xml:space="preserve"> موضوع اصل</w:t>
      </w:r>
      <w:r w:rsidRPr="00C02C24">
        <w:rPr>
          <w:rFonts w:cs="B Nazanin" w:hint="cs"/>
          <w:sz w:val="28"/>
          <w:szCs w:val="28"/>
          <w:rtl/>
        </w:rPr>
        <w:t>ی</w:t>
      </w:r>
      <w:r w:rsidRPr="00C02C24">
        <w:rPr>
          <w:rFonts w:cs="B Nazanin"/>
          <w:sz w:val="28"/>
          <w:szCs w:val="28"/>
          <w:rtl/>
        </w:rPr>
        <w:t xml:space="preserve"> به جا</w:t>
      </w:r>
      <w:r w:rsidRPr="00C02C24">
        <w:rPr>
          <w:rFonts w:cs="B Nazanin" w:hint="cs"/>
          <w:sz w:val="28"/>
          <w:szCs w:val="28"/>
          <w:rtl/>
        </w:rPr>
        <w:t>ی</w:t>
      </w:r>
      <w:r w:rsidRPr="00C02C24">
        <w:rPr>
          <w:rFonts w:cs="B Nazanin"/>
          <w:sz w:val="28"/>
          <w:szCs w:val="28"/>
          <w:rtl/>
        </w:rPr>
        <w:t xml:space="preserve"> تعداد</w:t>
      </w:r>
      <w:r w:rsidRPr="00C02C24">
        <w:rPr>
          <w:rFonts w:cs="B Nazanin" w:hint="cs"/>
          <w:sz w:val="28"/>
          <w:szCs w:val="28"/>
          <w:rtl/>
        </w:rPr>
        <w:t>ی</w:t>
      </w:r>
      <w:r w:rsidRPr="00C02C24">
        <w:rPr>
          <w:rFonts w:cs="B Nazanin"/>
          <w:sz w:val="28"/>
          <w:szCs w:val="28"/>
          <w:rtl/>
        </w:rPr>
        <w:t xml:space="preserve"> از موضوعات فرع</w:t>
      </w:r>
      <w:r w:rsidRPr="00C02C24">
        <w:rPr>
          <w:rFonts w:cs="B Nazanin" w:hint="cs"/>
          <w:sz w:val="28"/>
          <w:szCs w:val="28"/>
          <w:rtl/>
        </w:rPr>
        <w:t>ی</w:t>
      </w:r>
      <w:r w:rsidRPr="00C02C24">
        <w:rPr>
          <w:rFonts w:cs="B Nazanin"/>
          <w:sz w:val="28"/>
          <w:szCs w:val="28"/>
          <w:rtl/>
        </w:rPr>
        <w:t xml:space="preserve"> برا</w:t>
      </w:r>
      <w:r w:rsidRPr="00C02C24">
        <w:rPr>
          <w:rFonts w:cs="B Nazanin" w:hint="cs"/>
          <w:sz w:val="28"/>
          <w:szCs w:val="28"/>
          <w:rtl/>
        </w:rPr>
        <w:t>ی</w:t>
      </w:r>
      <w:r w:rsidRPr="00C02C24">
        <w:rPr>
          <w:rFonts w:cs="B Nazanin"/>
          <w:sz w:val="28"/>
          <w:szCs w:val="28"/>
          <w:rtl/>
        </w:rPr>
        <w:t xml:space="preserve"> بحث م</w:t>
      </w:r>
      <w:r w:rsidRPr="00C02C24">
        <w:rPr>
          <w:rFonts w:cs="B Nazanin" w:hint="cs"/>
          <w:sz w:val="28"/>
          <w:szCs w:val="28"/>
          <w:rtl/>
        </w:rPr>
        <w:t>ی</w:t>
      </w:r>
      <w:r w:rsidRPr="00C02C24">
        <w:rPr>
          <w:rFonts w:cs="B Nazanin"/>
          <w:sz w:val="28"/>
          <w:szCs w:val="28"/>
          <w:rtl/>
        </w:rPr>
        <w:t xml:space="preserve"> تواند مف</w:t>
      </w:r>
      <w:r w:rsidRPr="00C02C24">
        <w:rPr>
          <w:rFonts w:cs="B Nazanin" w:hint="cs"/>
          <w:sz w:val="28"/>
          <w:szCs w:val="28"/>
          <w:rtl/>
        </w:rPr>
        <w:t>ی</w:t>
      </w:r>
      <w:r w:rsidRPr="00C02C24">
        <w:rPr>
          <w:rFonts w:cs="B Nazanin" w:hint="eastAsia"/>
          <w:sz w:val="28"/>
          <w:szCs w:val="28"/>
          <w:rtl/>
        </w:rPr>
        <w:t>د</w:t>
      </w:r>
      <w:r w:rsidRPr="00C02C24">
        <w:rPr>
          <w:rFonts w:cs="B Nazanin"/>
          <w:sz w:val="28"/>
          <w:szCs w:val="28"/>
          <w:rtl/>
        </w:rPr>
        <w:t xml:space="preserve"> باش</w:t>
      </w:r>
      <w:r w:rsidR="0077586A">
        <w:rPr>
          <w:rFonts w:cs="B Nazanin" w:hint="cs"/>
          <w:sz w:val="28"/>
          <w:szCs w:val="28"/>
          <w:rtl/>
        </w:rPr>
        <w:t>د.</w:t>
      </w:r>
    </w:p>
    <w:p w14:paraId="335984B9" w14:textId="3C6BEF56" w:rsidR="00C02C24" w:rsidRPr="00C02C24" w:rsidRDefault="00C02C24" w:rsidP="00F30800">
      <w:pPr>
        <w:bidi/>
        <w:jc w:val="both"/>
        <w:rPr>
          <w:rFonts w:cs="B Nazanin"/>
          <w:sz w:val="28"/>
          <w:szCs w:val="28"/>
          <w:rtl/>
        </w:rPr>
      </w:pPr>
      <w:r w:rsidRPr="00C02C24">
        <w:rPr>
          <w:rFonts w:cs="B Nazanin" w:hint="eastAsia"/>
          <w:sz w:val="28"/>
          <w:szCs w:val="28"/>
          <w:rtl/>
        </w:rPr>
        <w:t>هنگام</w:t>
      </w:r>
      <w:r w:rsidRPr="00C02C24">
        <w:rPr>
          <w:rFonts w:cs="B Nazanin" w:hint="cs"/>
          <w:sz w:val="28"/>
          <w:szCs w:val="28"/>
          <w:rtl/>
        </w:rPr>
        <w:t>ی</w:t>
      </w:r>
      <w:r w:rsidRPr="00C02C24">
        <w:rPr>
          <w:rFonts w:cs="B Nazanin"/>
          <w:sz w:val="28"/>
          <w:szCs w:val="28"/>
          <w:rtl/>
        </w:rPr>
        <w:t xml:space="preserve"> که مشکل </w:t>
      </w:r>
      <w:r w:rsidR="0077586A">
        <w:rPr>
          <w:rFonts w:cs="B Nazanin" w:hint="cs"/>
          <w:sz w:val="28"/>
          <w:szCs w:val="28"/>
          <w:rtl/>
        </w:rPr>
        <w:t>تبیین</w:t>
      </w:r>
      <w:r w:rsidRPr="00C02C24">
        <w:rPr>
          <w:rFonts w:cs="B Nazanin"/>
          <w:sz w:val="28"/>
          <w:szCs w:val="28"/>
          <w:rtl/>
        </w:rPr>
        <w:t xml:space="preserve"> شد، گروه ها</w:t>
      </w:r>
      <w:r w:rsidRPr="00C02C24">
        <w:rPr>
          <w:rFonts w:cs="B Nazanin" w:hint="cs"/>
          <w:sz w:val="28"/>
          <w:szCs w:val="28"/>
          <w:rtl/>
        </w:rPr>
        <w:t>ی</w:t>
      </w:r>
      <w:r w:rsidRPr="00C02C24">
        <w:rPr>
          <w:rFonts w:cs="B Nazanin"/>
          <w:sz w:val="28"/>
          <w:szCs w:val="28"/>
          <w:rtl/>
        </w:rPr>
        <w:t xml:space="preserve"> کانون</w:t>
      </w:r>
      <w:r w:rsidRPr="00C02C24">
        <w:rPr>
          <w:rFonts w:cs="B Nazanin" w:hint="cs"/>
          <w:sz w:val="28"/>
          <w:szCs w:val="28"/>
          <w:rtl/>
        </w:rPr>
        <w:t>ی</w:t>
      </w:r>
      <w:r w:rsidRPr="00C02C24">
        <w:rPr>
          <w:rFonts w:cs="B Nazanin"/>
          <w:sz w:val="28"/>
          <w:szCs w:val="28"/>
          <w:rtl/>
        </w:rPr>
        <w:t xml:space="preserve"> با</w:t>
      </w:r>
      <w:r w:rsidRPr="00C02C24">
        <w:rPr>
          <w:rFonts w:cs="B Nazanin" w:hint="cs"/>
          <w:sz w:val="28"/>
          <w:szCs w:val="28"/>
          <w:rtl/>
        </w:rPr>
        <w:t>ی</w:t>
      </w:r>
      <w:r w:rsidRPr="00C02C24">
        <w:rPr>
          <w:rFonts w:cs="B Nazanin" w:hint="eastAsia"/>
          <w:sz w:val="28"/>
          <w:szCs w:val="28"/>
          <w:rtl/>
        </w:rPr>
        <w:t>د</w:t>
      </w:r>
      <w:r w:rsidRPr="00C02C24">
        <w:rPr>
          <w:rFonts w:cs="B Nazanin"/>
          <w:sz w:val="28"/>
          <w:szCs w:val="28"/>
          <w:rtl/>
        </w:rPr>
        <w:t xml:space="preserve"> ا</w:t>
      </w:r>
      <w:r w:rsidRPr="00C02C24">
        <w:rPr>
          <w:rFonts w:cs="B Nazanin" w:hint="cs"/>
          <w:sz w:val="28"/>
          <w:szCs w:val="28"/>
          <w:rtl/>
        </w:rPr>
        <w:t>ی</w:t>
      </w:r>
      <w:r w:rsidRPr="00C02C24">
        <w:rPr>
          <w:rFonts w:cs="B Nazanin" w:hint="eastAsia"/>
          <w:sz w:val="28"/>
          <w:szCs w:val="28"/>
          <w:rtl/>
        </w:rPr>
        <w:t>جاد</w:t>
      </w:r>
      <w:r w:rsidRPr="00C02C24">
        <w:rPr>
          <w:rFonts w:cs="B Nazanin"/>
          <w:sz w:val="28"/>
          <w:szCs w:val="28"/>
          <w:rtl/>
        </w:rPr>
        <w:t xml:space="preserve"> شون</w:t>
      </w:r>
      <w:r w:rsidR="0077586A">
        <w:rPr>
          <w:rFonts w:cs="B Nazanin" w:hint="cs"/>
          <w:sz w:val="28"/>
          <w:szCs w:val="28"/>
          <w:rtl/>
        </w:rPr>
        <w:t>د.</w:t>
      </w:r>
      <w:r w:rsidRPr="00C02C24">
        <w:rPr>
          <w:sz w:val="28"/>
          <w:szCs w:val="28"/>
          <w:rtl/>
          <w:lang w:bidi="fa"/>
        </w:rPr>
        <w:t xml:space="preserve"> </w:t>
      </w:r>
      <w:r w:rsidRPr="00C02C24">
        <w:rPr>
          <w:rFonts w:cs="B Nazanin"/>
          <w:sz w:val="28"/>
          <w:szCs w:val="28"/>
          <w:rtl/>
        </w:rPr>
        <w:t>ا</w:t>
      </w:r>
      <w:r w:rsidRPr="00C02C24">
        <w:rPr>
          <w:rFonts w:cs="B Nazanin" w:hint="cs"/>
          <w:sz w:val="28"/>
          <w:szCs w:val="28"/>
          <w:rtl/>
        </w:rPr>
        <w:t>ی</w:t>
      </w:r>
      <w:r w:rsidRPr="00C02C24">
        <w:rPr>
          <w:rFonts w:cs="B Nazanin" w:hint="eastAsia"/>
          <w:sz w:val="28"/>
          <w:szCs w:val="28"/>
          <w:rtl/>
        </w:rPr>
        <w:t>ن</w:t>
      </w:r>
      <w:r w:rsidRPr="00C02C24">
        <w:rPr>
          <w:rFonts w:cs="B Nazanin"/>
          <w:sz w:val="28"/>
          <w:szCs w:val="28"/>
          <w:rtl/>
        </w:rPr>
        <w:t xml:space="preserve"> به ا</w:t>
      </w:r>
      <w:r w:rsidRPr="00C02C24">
        <w:rPr>
          <w:rFonts w:cs="B Nazanin" w:hint="cs"/>
          <w:sz w:val="28"/>
          <w:szCs w:val="28"/>
          <w:rtl/>
        </w:rPr>
        <w:t>ی</w:t>
      </w:r>
      <w:r w:rsidRPr="00C02C24">
        <w:rPr>
          <w:rFonts w:cs="B Nazanin" w:hint="eastAsia"/>
          <w:sz w:val="28"/>
          <w:szCs w:val="28"/>
          <w:rtl/>
        </w:rPr>
        <w:t>ن</w:t>
      </w:r>
      <w:r w:rsidRPr="00C02C24">
        <w:rPr>
          <w:rFonts w:cs="B Nazanin"/>
          <w:sz w:val="28"/>
          <w:szCs w:val="28"/>
          <w:rtl/>
        </w:rPr>
        <w:t xml:space="preserve"> معن</w:t>
      </w:r>
      <w:r w:rsidRPr="00C02C24">
        <w:rPr>
          <w:rFonts w:cs="B Nazanin" w:hint="cs"/>
          <w:sz w:val="28"/>
          <w:szCs w:val="28"/>
          <w:rtl/>
        </w:rPr>
        <w:t>ی</w:t>
      </w:r>
      <w:r w:rsidRPr="00C02C24">
        <w:rPr>
          <w:rFonts w:cs="B Nazanin"/>
          <w:sz w:val="28"/>
          <w:szCs w:val="28"/>
          <w:rtl/>
        </w:rPr>
        <w:t xml:space="preserve"> است که در مورد تعداد مناسب افراد برا</w:t>
      </w:r>
      <w:r w:rsidRPr="00C02C24">
        <w:rPr>
          <w:rFonts w:cs="B Nazanin" w:hint="cs"/>
          <w:sz w:val="28"/>
          <w:szCs w:val="28"/>
          <w:rtl/>
        </w:rPr>
        <w:t>ی</w:t>
      </w:r>
      <w:r w:rsidRPr="00C02C24">
        <w:rPr>
          <w:rFonts w:cs="B Nazanin"/>
          <w:sz w:val="28"/>
          <w:szCs w:val="28"/>
          <w:rtl/>
        </w:rPr>
        <w:t xml:space="preserve"> </w:t>
      </w:r>
      <w:r w:rsidR="00F30800">
        <w:rPr>
          <w:rFonts w:cs="B Nazanin" w:hint="cs"/>
          <w:sz w:val="28"/>
          <w:szCs w:val="28"/>
          <w:rtl/>
        </w:rPr>
        <w:t>حضور</w:t>
      </w:r>
      <w:r w:rsidRPr="00C02C24">
        <w:rPr>
          <w:rFonts w:cs="B Nazanin"/>
          <w:sz w:val="28"/>
          <w:szCs w:val="28"/>
          <w:rtl/>
        </w:rPr>
        <w:t xml:space="preserve"> در گروه فکر کن</w:t>
      </w:r>
      <w:r w:rsidRPr="00C02C24">
        <w:rPr>
          <w:rFonts w:cs="B Nazanin" w:hint="cs"/>
          <w:sz w:val="28"/>
          <w:szCs w:val="28"/>
          <w:rtl/>
        </w:rPr>
        <w:t>ی</w:t>
      </w:r>
      <w:r w:rsidR="00F30800">
        <w:rPr>
          <w:rFonts w:cs="B Nazanin" w:hint="cs"/>
          <w:sz w:val="28"/>
          <w:szCs w:val="28"/>
          <w:rtl/>
        </w:rPr>
        <w:t>د. تعداد افراد</w:t>
      </w:r>
      <w:r w:rsidRPr="00C02C24">
        <w:rPr>
          <w:rFonts w:cs="B Nazanin"/>
          <w:sz w:val="28"/>
          <w:szCs w:val="28"/>
          <w:rtl/>
        </w:rPr>
        <w:t xml:space="preserve"> بستگ</w:t>
      </w:r>
      <w:r w:rsidRPr="00C02C24">
        <w:rPr>
          <w:rFonts w:cs="B Nazanin" w:hint="cs"/>
          <w:sz w:val="28"/>
          <w:szCs w:val="28"/>
          <w:rtl/>
        </w:rPr>
        <w:t>ی</w:t>
      </w:r>
      <w:r w:rsidRPr="00C02C24">
        <w:rPr>
          <w:rFonts w:cs="B Nazanin"/>
          <w:sz w:val="28"/>
          <w:szCs w:val="28"/>
          <w:rtl/>
        </w:rPr>
        <w:t xml:space="preserve"> به آسان </w:t>
      </w:r>
      <w:r w:rsidRPr="00C02C24">
        <w:rPr>
          <w:rFonts w:cs="B Nazanin" w:hint="cs"/>
          <w:sz w:val="28"/>
          <w:szCs w:val="28"/>
          <w:rtl/>
        </w:rPr>
        <w:t>ی</w:t>
      </w:r>
      <w:r w:rsidRPr="00C02C24">
        <w:rPr>
          <w:rFonts w:cs="B Nazanin" w:hint="eastAsia"/>
          <w:sz w:val="28"/>
          <w:szCs w:val="28"/>
          <w:rtl/>
        </w:rPr>
        <w:t>ا</w:t>
      </w:r>
      <w:r w:rsidRPr="00C02C24">
        <w:rPr>
          <w:rFonts w:cs="B Nazanin"/>
          <w:sz w:val="28"/>
          <w:szCs w:val="28"/>
          <w:rtl/>
        </w:rPr>
        <w:t xml:space="preserve"> سخت بودن جذب شرکت کنندگان و همچن</w:t>
      </w:r>
      <w:r w:rsidRPr="00C02C24">
        <w:rPr>
          <w:rFonts w:cs="B Nazanin" w:hint="cs"/>
          <w:sz w:val="28"/>
          <w:szCs w:val="28"/>
          <w:rtl/>
        </w:rPr>
        <w:t>ی</w:t>
      </w:r>
      <w:r w:rsidRPr="00C02C24">
        <w:rPr>
          <w:rFonts w:cs="B Nazanin" w:hint="eastAsia"/>
          <w:sz w:val="28"/>
          <w:szCs w:val="28"/>
          <w:rtl/>
        </w:rPr>
        <w:t>ن</w:t>
      </w:r>
      <w:r w:rsidRPr="00C02C24">
        <w:rPr>
          <w:rFonts w:cs="B Nazanin"/>
          <w:sz w:val="28"/>
          <w:szCs w:val="28"/>
          <w:rtl/>
        </w:rPr>
        <w:t xml:space="preserve"> مهارت ها </w:t>
      </w:r>
      <w:r w:rsidRPr="00C02C24">
        <w:rPr>
          <w:rFonts w:cs="B Nazanin" w:hint="cs"/>
          <w:sz w:val="28"/>
          <w:szCs w:val="28"/>
          <w:rtl/>
        </w:rPr>
        <w:t>ی</w:t>
      </w:r>
      <w:r w:rsidRPr="00C02C24">
        <w:rPr>
          <w:rFonts w:cs="B Nazanin" w:hint="eastAsia"/>
          <w:sz w:val="28"/>
          <w:szCs w:val="28"/>
          <w:rtl/>
        </w:rPr>
        <w:t>ا</w:t>
      </w:r>
      <w:r w:rsidRPr="00C02C24">
        <w:rPr>
          <w:rFonts w:cs="B Nazanin"/>
          <w:sz w:val="28"/>
          <w:szCs w:val="28"/>
          <w:rtl/>
        </w:rPr>
        <w:t xml:space="preserve"> دانش</w:t>
      </w:r>
      <w:r w:rsidRPr="00C02C24">
        <w:rPr>
          <w:rFonts w:cs="B Nazanin" w:hint="cs"/>
          <w:sz w:val="28"/>
          <w:szCs w:val="28"/>
          <w:rtl/>
        </w:rPr>
        <w:t>ی</w:t>
      </w:r>
      <w:r w:rsidRPr="00C02C24">
        <w:rPr>
          <w:rFonts w:cs="B Nazanin"/>
          <w:sz w:val="28"/>
          <w:szCs w:val="28"/>
          <w:rtl/>
        </w:rPr>
        <w:t xml:space="preserve"> دارد که با</w:t>
      </w:r>
      <w:r w:rsidRPr="00C02C24">
        <w:rPr>
          <w:rFonts w:cs="B Nazanin" w:hint="cs"/>
          <w:sz w:val="28"/>
          <w:szCs w:val="28"/>
          <w:rtl/>
        </w:rPr>
        <w:t>ی</w:t>
      </w:r>
      <w:r w:rsidRPr="00C02C24">
        <w:rPr>
          <w:rFonts w:cs="B Nazanin" w:hint="eastAsia"/>
          <w:sz w:val="28"/>
          <w:szCs w:val="28"/>
          <w:rtl/>
        </w:rPr>
        <w:t>د</w:t>
      </w:r>
      <w:r w:rsidRPr="00C02C24">
        <w:rPr>
          <w:rFonts w:cs="B Nazanin"/>
          <w:sz w:val="28"/>
          <w:szCs w:val="28"/>
          <w:rtl/>
        </w:rPr>
        <w:t xml:space="preserve"> داشته باشن</w:t>
      </w:r>
      <w:r w:rsidR="00F30800">
        <w:rPr>
          <w:rFonts w:cs="B Nazanin" w:hint="cs"/>
          <w:sz w:val="28"/>
          <w:szCs w:val="28"/>
          <w:rtl/>
        </w:rPr>
        <w:t xml:space="preserve">د. </w:t>
      </w:r>
      <w:r w:rsidRPr="00C02C24">
        <w:rPr>
          <w:rFonts w:cs="B Nazanin" w:hint="eastAsia"/>
          <w:sz w:val="28"/>
          <w:szCs w:val="28"/>
          <w:rtl/>
        </w:rPr>
        <w:t>زمان</w:t>
      </w:r>
      <w:r w:rsidRPr="00C02C24">
        <w:rPr>
          <w:rFonts w:cs="B Nazanin"/>
          <w:sz w:val="28"/>
          <w:szCs w:val="28"/>
          <w:rtl/>
        </w:rPr>
        <w:t xml:space="preserve"> لازم برا</w:t>
      </w:r>
      <w:r w:rsidRPr="00C02C24">
        <w:rPr>
          <w:rFonts w:cs="B Nazanin" w:hint="cs"/>
          <w:sz w:val="28"/>
          <w:szCs w:val="28"/>
          <w:rtl/>
        </w:rPr>
        <w:t>ی</w:t>
      </w:r>
      <w:r w:rsidRPr="00C02C24">
        <w:rPr>
          <w:rFonts w:cs="B Nazanin"/>
          <w:sz w:val="28"/>
          <w:szCs w:val="28"/>
          <w:rtl/>
        </w:rPr>
        <w:t xml:space="preserve"> تکم</w:t>
      </w:r>
      <w:r w:rsidRPr="00C02C24">
        <w:rPr>
          <w:rFonts w:cs="B Nazanin" w:hint="cs"/>
          <w:sz w:val="28"/>
          <w:szCs w:val="28"/>
          <w:rtl/>
        </w:rPr>
        <w:t>ی</w:t>
      </w:r>
      <w:r w:rsidRPr="00C02C24">
        <w:rPr>
          <w:rFonts w:cs="B Nazanin" w:hint="eastAsia"/>
          <w:sz w:val="28"/>
          <w:szCs w:val="28"/>
          <w:rtl/>
        </w:rPr>
        <w:t>ل</w:t>
      </w:r>
      <w:r w:rsidRPr="00C02C24">
        <w:rPr>
          <w:rFonts w:cs="B Nazanin"/>
          <w:sz w:val="28"/>
          <w:szCs w:val="28"/>
          <w:rtl/>
        </w:rPr>
        <w:t xml:space="preserve"> گروه </w:t>
      </w:r>
      <w:r w:rsidR="00F30800">
        <w:rPr>
          <w:rFonts w:cs="B Nazanin" w:hint="cs"/>
          <w:sz w:val="28"/>
          <w:szCs w:val="28"/>
          <w:rtl/>
        </w:rPr>
        <w:t>کانون</w:t>
      </w:r>
      <w:r w:rsidR="00C4794F">
        <w:rPr>
          <w:rFonts w:cs="B Nazanin" w:hint="cs"/>
          <w:sz w:val="28"/>
          <w:szCs w:val="28"/>
          <w:rtl/>
        </w:rPr>
        <w:t>ی</w:t>
      </w:r>
      <w:r w:rsidRPr="00C02C24">
        <w:rPr>
          <w:rFonts w:cs="B Nazanin"/>
          <w:sz w:val="28"/>
          <w:szCs w:val="28"/>
          <w:rtl/>
        </w:rPr>
        <w:t xml:space="preserve"> ن</w:t>
      </w:r>
      <w:r w:rsidRPr="00C02C24">
        <w:rPr>
          <w:rFonts w:cs="B Nazanin" w:hint="cs"/>
          <w:sz w:val="28"/>
          <w:szCs w:val="28"/>
          <w:rtl/>
        </w:rPr>
        <w:t>ی</w:t>
      </w:r>
      <w:r w:rsidRPr="00C02C24">
        <w:rPr>
          <w:rFonts w:cs="B Nazanin" w:hint="eastAsia"/>
          <w:sz w:val="28"/>
          <w:szCs w:val="28"/>
          <w:rtl/>
        </w:rPr>
        <w:t>ز</w:t>
      </w:r>
      <w:r w:rsidRPr="00C02C24">
        <w:rPr>
          <w:rFonts w:cs="B Nazanin"/>
          <w:sz w:val="28"/>
          <w:szCs w:val="28"/>
          <w:rtl/>
        </w:rPr>
        <w:t xml:space="preserve"> با</w:t>
      </w:r>
      <w:r w:rsidRPr="00C02C24">
        <w:rPr>
          <w:rFonts w:cs="B Nazanin" w:hint="cs"/>
          <w:sz w:val="28"/>
          <w:szCs w:val="28"/>
          <w:rtl/>
        </w:rPr>
        <w:t>ی</w:t>
      </w:r>
      <w:r w:rsidRPr="00C02C24">
        <w:rPr>
          <w:rFonts w:cs="B Nazanin" w:hint="eastAsia"/>
          <w:sz w:val="28"/>
          <w:szCs w:val="28"/>
          <w:rtl/>
        </w:rPr>
        <w:t>د</w:t>
      </w:r>
      <w:r w:rsidRPr="00C02C24">
        <w:rPr>
          <w:rFonts w:cs="B Nazanin"/>
          <w:sz w:val="28"/>
          <w:szCs w:val="28"/>
          <w:rtl/>
        </w:rPr>
        <w:t xml:space="preserve"> در نظر گرفته شو</w:t>
      </w:r>
      <w:r w:rsidR="00F30800">
        <w:rPr>
          <w:rFonts w:cs="B Nazanin" w:hint="cs"/>
          <w:sz w:val="28"/>
          <w:szCs w:val="28"/>
          <w:rtl/>
        </w:rPr>
        <w:t>د که</w:t>
      </w:r>
      <w:r w:rsidRPr="00C02C24">
        <w:rPr>
          <w:rFonts w:cs="B Nazanin"/>
          <w:sz w:val="28"/>
          <w:szCs w:val="28"/>
          <w:rtl/>
        </w:rPr>
        <w:t xml:space="preserve"> به درک ا</w:t>
      </w:r>
      <w:r w:rsidRPr="00C02C24">
        <w:rPr>
          <w:rFonts w:cs="B Nazanin" w:hint="cs"/>
          <w:sz w:val="28"/>
          <w:szCs w:val="28"/>
          <w:rtl/>
        </w:rPr>
        <w:t>ی</w:t>
      </w:r>
      <w:r w:rsidRPr="00C02C24">
        <w:rPr>
          <w:rFonts w:cs="B Nazanin" w:hint="eastAsia"/>
          <w:sz w:val="28"/>
          <w:szCs w:val="28"/>
          <w:rtl/>
        </w:rPr>
        <w:t>نکه</w:t>
      </w:r>
      <w:r w:rsidRPr="00C02C24">
        <w:rPr>
          <w:rFonts w:cs="B Nazanin"/>
          <w:sz w:val="28"/>
          <w:szCs w:val="28"/>
          <w:rtl/>
        </w:rPr>
        <w:t xml:space="preserve"> چقدر سر</w:t>
      </w:r>
      <w:r w:rsidRPr="00C02C24">
        <w:rPr>
          <w:rFonts w:cs="B Nazanin" w:hint="cs"/>
          <w:sz w:val="28"/>
          <w:szCs w:val="28"/>
          <w:rtl/>
        </w:rPr>
        <w:t>ی</w:t>
      </w:r>
      <w:r w:rsidRPr="00C02C24">
        <w:rPr>
          <w:rFonts w:cs="B Nazanin" w:hint="eastAsia"/>
          <w:sz w:val="28"/>
          <w:szCs w:val="28"/>
          <w:rtl/>
        </w:rPr>
        <w:t>ع</w:t>
      </w:r>
      <w:r w:rsidRPr="00C02C24">
        <w:rPr>
          <w:rFonts w:cs="B Nazanin"/>
          <w:sz w:val="28"/>
          <w:szCs w:val="28"/>
          <w:rtl/>
        </w:rPr>
        <w:t xml:space="preserve"> شرکت کنندگان با</w:t>
      </w:r>
      <w:r w:rsidRPr="00C02C24">
        <w:rPr>
          <w:rFonts w:cs="B Nazanin" w:hint="cs"/>
          <w:sz w:val="28"/>
          <w:szCs w:val="28"/>
          <w:rtl/>
        </w:rPr>
        <w:t>ی</w:t>
      </w:r>
      <w:r w:rsidRPr="00C02C24">
        <w:rPr>
          <w:rFonts w:cs="B Nazanin" w:hint="eastAsia"/>
          <w:sz w:val="28"/>
          <w:szCs w:val="28"/>
          <w:rtl/>
        </w:rPr>
        <w:t>د</w:t>
      </w:r>
      <w:r w:rsidRPr="00C02C24">
        <w:rPr>
          <w:rFonts w:cs="B Nazanin"/>
          <w:sz w:val="28"/>
          <w:szCs w:val="28"/>
          <w:rtl/>
        </w:rPr>
        <w:t xml:space="preserve"> </w:t>
      </w:r>
      <w:r w:rsidR="00F30800">
        <w:rPr>
          <w:rFonts w:cs="B Nazanin" w:hint="cs"/>
          <w:sz w:val="28"/>
          <w:szCs w:val="28"/>
          <w:rtl/>
        </w:rPr>
        <w:t>بکار گرفته ش</w:t>
      </w:r>
      <w:r w:rsidRPr="00C02C24">
        <w:rPr>
          <w:rFonts w:cs="B Nazanin"/>
          <w:sz w:val="28"/>
          <w:szCs w:val="28"/>
          <w:rtl/>
        </w:rPr>
        <w:t>وند کمک م</w:t>
      </w:r>
      <w:r w:rsidRPr="00C02C24">
        <w:rPr>
          <w:rFonts w:cs="B Nazanin" w:hint="cs"/>
          <w:sz w:val="28"/>
          <w:szCs w:val="28"/>
          <w:rtl/>
        </w:rPr>
        <w:t>ی</w:t>
      </w:r>
      <w:r w:rsidRPr="00C02C24">
        <w:rPr>
          <w:rFonts w:cs="B Nazanin"/>
          <w:sz w:val="28"/>
          <w:szCs w:val="28"/>
          <w:rtl/>
        </w:rPr>
        <w:t xml:space="preserve"> کن</w:t>
      </w:r>
      <w:r w:rsidR="00F30800">
        <w:rPr>
          <w:rFonts w:cs="B Nazanin" w:hint="cs"/>
          <w:sz w:val="28"/>
          <w:szCs w:val="28"/>
          <w:rtl/>
        </w:rPr>
        <w:t>د.</w:t>
      </w:r>
    </w:p>
    <w:p w14:paraId="29312FFE" w14:textId="75D3206B" w:rsidR="00C02C24" w:rsidRDefault="00C02C24" w:rsidP="00846861">
      <w:pPr>
        <w:bidi/>
        <w:jc w:val="both"/>
        <w:rPr>
          <w:rFonts w:cs="B Nazanin"/>
          <w:sz w:val="28"/>
          <w:szCs w:val="28"/>
          <w:rtl/>
        </w:rPr>
      </w:pPr>
      <w:r w:rsidRPr="00C02C24">
        <w:rPr>
          <w:sz w:val="28"/>
          <w:szCs w:val="28"/>
          <w:rtl/>
          <w:lang w:bidi="fa"/>
        </w:rPr>
        <w:t xml:space="preserve"> </w:t>
      </w:r>
      <w:r w:rsidRPr="00C02C24">
        <w:rPr>
          <w:rFonts w:cs="B Nazanin"/>
          <w:sz w:val="28"/>
          <w:szCs w:val="28"/>
          <w:rtl/>
        </w:rPr>
        <w:t xml:space="preserve">شرکت کنندگان در </w:t>
      </w:r>
      <w:r w:rsidRPr="00C02C24">
        <w:rPr>
          <w:rFonts w:cs="B Nazanin" w:hint="cs"/>
          <w:sz w:val="28"/>
          <w:szCs w:val="28"/>
          <w:rtl/>
        </w:rPr>
        <w:t>ی</w:t>
      </w:r>
      <w:r w:rsidRPr="00C02C24">
        <w:rPr>
          <w:rFonts w:cs="B Nazanin" w:hint="eastAsia"/>
          <w:sz w:val="28"/>
          <w:szCs w:val="28"/>
          <w:rtl/>
        </w:rPr>
        <w:t>ک</w:t>
      </w:r>
      <w:r w:rsidRPr="00C02C24">
        <w:rPr>
          <w:rFonts w:cs="B Nazanin"/>
          <w:sz w:val="28"/>
          <w:szCs w:val="28"/>
          <w:rtl/>
        </w:rPr>
        <w:t xml:space="preserve"> گروه </w:t>
      </w:r>
      <w:r w:rsidR="00F30800">
        <w:rPr>
          <w:rFonts w:cs="B Nazanin" w:hint="cs"/>
          <w:sz w:val="28"/>
          <w:szCs w:val="28"/>
          <w:rtl/>
        </w:rPr>
        <w:t>کانون</w:t>
      </w:r>
      <w:r w:rsidR="00C4794F">
        <w:rPr>
          <w:rFonts w:cs="B Nazanin" w:hint="cs"/>
          <w:sz w:val="28"/>
          <w:szCs w:val="28"/>
          <w:rtl/>
        </w:rPr>
        <w:t>ی</w:t>
      </w:r>
      <w:r w:rsidRPr="00C02C24">
        <w:rPr>
          <w:rFonts w:cs="B Nazanin"/>
          <w:sz w:val="28"/>
          <w:szCs w:val="28"/>
          <w:rtl/>
        </w:rPr>
        <w:t xml:space="preserve"> به روش</w:t>
      </w:r>
      <w:r w:rsidRPr="00C02C24">
        <w:rPr>
          <w:rFonts w:cs="B Nazanin" w:hint="cs"/>
          <w:sz w:val="28"/>
          <w:szCs w:val="28"/>
          <w:rtl/>
        </w:rPr>
        <w:t>ی</w:t>
      </w:r>
      <w:r w:rsidRPr="00C02C24">
        <w:rPr>
          <w:rFonts w:cs="B Nazanin"/>
          <w:sz w:val="28"/>
          <w:szCs w:val="28"/>
          <w:rtl/>
        </w:rPr>
        <w:t xml:space="preserve"> هدفمند انتخاب م</w:t>
      </w:r>
      <w:r w:rsidRPr="00C02C24">
        <w:rPr>
          <w:rFonts w:cs="B Nazanin" w:hint="cs"/>
          <w:sz w:val="28"/>
          <w:szCs w:val="28"/>
          <w:rtl/>
        </w:rPr>
        <w:t>ی</w:t>
      </w:r>
      <w:r w:rsidRPr="00C02C24">
        <w:rPr>
          <w:rFonts w:cs="B Nazanin"/>
          <w:sz w:val="28"/>
          <w:szCs w:val="28"/>
          <w:rtl/>
        </w:rPr>
        <w:t xml:space="preserve"> شون</w:t>
      </w:r>
      <w:r w:rsidR="00F30800">
        <w:rPr>
          <w:rFonts w:cs="B Nazanin" w:hint="cs"/>
          <w:sz w:val="28"/>
          <w:szCs w:val="28"/>
          <w:rtl/>
        </w:rPr>
        <w:t>د. بعبارتی</w:t>
      </w:r>
      <w:r w:rsidRPr="00C02C24">
        <w:rPr>
          <w:rFonts w:cs="B Nazanin"/>
          <w:sz w:val="28"/>
          <w:szCs w:val="28"/>
          <w:rtl/>
        </w:rPr>
        <w:t xml:space="preserve"> انتخاب آنها بر اساس مناسب بودن آنها برا</w:t>
      </w:r>
      <w:r w:rsidRPr="00C02C24">
        <w:rPr>
          <w:rFonts w:cs="B Nazanin" w:hint="cs"/>
          <w:sz w:val="28"/>
          <w:szCs w:val="28"/>
          <w:rtl/>
        </w:rPr>
        <w:t>ی</w:t>
      </w:r>
      <w:r w:rsidRPr="00C02C24">
        <w:rPr>
          <w:rFonts w:cs="B Nazanin"/>
          <w:sz w:val="28"/>
          <w:szCs w:val="28"/>
          <w:rtl/>
        </w:rPr>
        <w:t xml:space="preserve"> مطالعه است. بد</w:t>
      </w:r>
      <w:r w:rsidRPr="00C02C24">
        <w:rPr>
          <w:rFonts w:cs="B Nazanin" w:hint="cs"/>
          <w:sz w:val="28"/>
          <w:szCs w:val="28"/>
          <w:rtl/>
        </w:rPr>
        <w:t>ی</w:t>
      </w:r>
      <w:r w:rsidRPr="00C02C24">
        <w:rPr>
          <w:rFonts w:cs="B Nazanin" w:hint="eastAsia"/>
          <w:sz w:val="28"/>
          <w:szCs w:val="28"/>
          <w:rtl/>
        </w:rPr>
        <w:t>ن</w:t>
      </w:r>
      <w:r w:rsidRPr="00C02C24">
        <w:rPr>
          <w:rFonts w:cs="B Nazanin"/>
          <w:sz w:val="28"/>
          <w:szCs w:val="28"/>
          <w:rtl/>
        </w:rPr>
        <w:t xml:space="preserve"> ترت</w:t>
      </w:r>
      <w:r w:rsidRPr="00C02C24">
        <w:rPr>
          <w:rFonts w:cs="B Nazanin" w:hint="cs"/>
          <w:sz w:val="28"/>
          <w:szCs w:val="28"/>
          <w:rtl/>
        </w:rPr>
        <w:t>ی</w:t>
      </w:r>
      <w:r w:rsidRPr="00C02C24">
        <w:rPr>
          <w:rFonts w:cs="B Nazanin" w:hint="eastAsia"/>
          <w:sz w:val="28"/>
          <w:szCs w:val="28"/>
          <w:rtl/>
        </w:rPr>
        <w:t>ب</w:t>
      </w:r>
      <w:r w:rsidR="00F30800">
        <w:rPr>
          <w:rFonts w:cs="B Nazanin" w:hint="cs"/>
          <w:sz w:val="28"/>
          <w:szCs w:val="28"/>
          <w:rtl/>
        </w:rPr>
        <w:t xml:space="preserve"> موجب می شود</w:t>
      </w:r>
      <w:r w:rsidRPr="00C02C24">
        <w:rPr>
          <w:rFonts w:cs="B Nazanin"/>
          <w:sz w:val="28"/>
          <w:szCs w:val="28"/>
          <w:rtl/>
        </w:rPr>
        <w:t xml:space="preserve"> افراد مرتبط </w:t>
      </w:r>
      <w:r w:rsidR="00F30800">
        <w:rPr>
          <w:rFonts w:cs="B Nazanin" w:hint="cs"/>
          <w:sz w:val="28"/>
          <w:szCs w:val="28"/>
          <w:rtl/>
        </w:rPr>
        <w:t>مورد</w:t>
      </w:r>
      <w:r w:rsidRPr="00C02C24">
        <w:rPr>
          <w:rFonts w:cs="B Nazanin"/>
          <w:sz w:val="28"/>
          <w:szCs w:val="28"/>
          <w:rtl/>
        </w:rPr>
        <w:t xml:space="preserve"> مطالعه </w:t>
      </w:r>
      <w:r w:rsidR="00F30800">
        <w:rPr>
          <w:rFonts w:cs="B Nazanin" w:hint="cs"/>
          <w:sz w:val="28"/>
          <w:szCs w:val="28"/>
          <w:rtl/>
        </w:rPr>
        <w:t>قرار گیرند.</w:t>
      </w:r>
      <w:r w:rsidRPr="00C02C24">
        <w:rPr>
          <w:sz w:val="28"/>
          <w:szCs w:val="28"/>
          <w:rtl/>
          <w:lang w:bidi="fa"/>
        </w:rPr>
        <w:t xml:space="preserve"> </w:t>
      </w:r>
      <w:r w:rsidRPr="00C02C24">
        <w:rPr>
          <w:rFonts w:cs="B Nazanin"/>
          <w:sz w:val="28"/>
          <w:szCs w:val="28"/>
          <w:rtl/>
        </w:rPr>
        <w:t>معمولاً نوع</w:t>
      </w:r>
      <w:r w:rsidRPr="00C02C24">
        <w:rPr>
          <w:rFonts w:cs="B Nazanin" w:hint="cs"/>
          <w:sz w:val="28"/>
          <w:szCs w:val="28"/>
          <w:rtl/>
        </w:rPr>
        <w:t>ی</w:t>
      </w:r>
      <w:r w:rsidRPr="00C02C24">
        <w:rPr>
          <w:rFonts w:cs="B Nazanin"/>
          <w:sz w:val="28"/>
          <w:szCs w:val="28"/>
          <w:rtl/>
        </w:rPr>
        <w:t xml:space="preserve"> اشتراک ب</w:t>
      </w:r>
      <w:r w:rsidRPr="00C02C24">
        <w:rPr>
          <w:rFonts w:cs="B Nazanin" w:hint="cs"/>
          <w:sz w:val="28"/>
          <w:szCs w:val="28"/>
          <w:rtl/>
        </w:rPr>
        <w:t>ی</w:t>
      </w:r>
      <w:r w:rsidRPr="00C02C24">
        <w:rPr>
          <w:rFonts w:cs="B Nazanin" w:hint="eastAsia"/>
          <w:sz w:val="28"/>
          <w:szCs w:val="28"/>
          <w:rtl/>
        </w:rPr>
        <w:t>ن</w:t>
      </w:r>
      <w:r w:rsidRPr="00C02C24">
        <w:rPr>
          <w:rFonts w:cs="B Nazanin"/>
          <w:sz w:val="28"/>
          <w:szCs w:val="28"/>
          <w:rtl/>
        </w:rPr>
        <w:t xml:space="preserve"> شرکت کنندگان در گروه </w:t>
      </w:r>
      <w:r w:rsidR="00F30800">
        <w:rPr>
          <w:rFonts w:cs="B Nazanin" w:hint="cs"/>
          <w:sz w:val="28"/>
          <w:szCs w:val="28"/>
          <w:rtl/>
        </w:rPr>
        <w:t>کانون</w:t>
      </w:r>
      <w:r w:rsidR="00C4794F">
        <w:rPr>
          <w:rFonts w:cs="B Nazanin" w:hint="cs"/>
          <w:sz w:val="28"/>
          <w:szCs w:val="28"/>
          <w:rtl/>
        </w:rPr>
        <w:t>ی</w:t>
      </w:r>
      <w:r w:rsidRPr="00C02C24">
        <w:rPr>
          <w:rFonts w:cs="B Nazanin"/>
          <w:sz w:val="28"/>
          <w:szCs w:val="28"/>
          <w:rtl/>
        </w:rPr>
        <w:t xml:space="preserve"> وجود دار</w:t>
      </w:r>
      <w:r w:rsidR="00F30800">
        <w:rPr>
          <w:rFonts w:cs="B Nazanin" w:hint="cs"/>
          <w:sz w:val="28"/>
          <w:szCs w:val="28"/>
          <w:rtl/>
        </w:rPr>
        <w:t xml:space="preserve">د. </w:t>
      </w:r>
      <w:r w:rsidRPr="00C02C24">
        <w:rPr>
          <w:rFonts w:cs="B Nazanin" w:hint="eastAsia"/>
          <w:sz w:val="28"/>
          <w:szCs w:val="28"/>
          <w:rtl/>
        </w:rPr>
        <w:t>ا</w:t>
      </w:r>
      <w:r w:rsidRPr="00C02C24">
        <w:rPr>
          <w:rFonts w:cs="B Nazanin" w:hint="cs"/>
          <w:sz w:val="28"/>
          <w:szCs w:val="28"/>
          <w:rtl/>
        </w:rPr>
        <w:t>ی</w:t>
      </w:r>
      <w:r w:rsidRPr="00C02C24">
        <w:rPr>
          <w:rFonts w:cs="B Nazanin" w:hint="eastAsia"/>
          <w:sz w:val="28"/>
          <w:szCs w:val="28"/>
          <w:rtl/>
        </w:rPr>
        <w:t>ن</w:t>
      </w:r>
      <w:r w:rsidRPr="00C02C24">
        <w:rPr>
          <w:rFonts w:cs="B Nazanin"/>
          <w:sz w:val="28"/>
          <w:szCs w:val="28"/>
          <w:rtl/>
        </w:rPr>
        <w:t xml:space="preserve"> بدان معن</w:t>
      </w:r>
      <w:r w:rsidRPr="00C02C24">
        <w:rPr>
          <w:rFonts w:cs="B Nazanin" w:hint="cs"/>
          <w:sz w:val="28"/>
          <w:szCs w:val="28"/>
          <w:rtl/>
        </w:rPr>
        <w:t>ی</w:t>
      </w:r>
      <w:r w:rsidRPr="00C02C24">
        <w:rPr>
          <w:rFonts w:cs="B Nazanin"/>
          <w:sz w:val="28"/>
          <w:szCs w:val="28"/>
          <w:rtl/>
        </w:rPr>
        <w:t xml:space="preserve"> است که آنها دارا</w:t>
      </w:r>
      <w:r w:rsidRPr="00C02C24">
        <w:rPr>
          <w:rFonts w:cs="B Nazanin" w:hint="cs"/>
          <w:sz w:val="28"/>
          <w:szCs w:val="28"/>
          <w:rtl/>
        </w:rPr>
        <w:t>ی</w:t>
      </w:r>
      <w:r w:rsidRPr="00C02C24">
        <w:rPr>
          <w:rFonts w:cs="B Nazanin"/>
          <w:sz w:val="28"/>
          <w:szCs w:val="28"/>
          <w:rtl/>
        </w:rPr>
        <w:t xml:space="preserve"> </w:t>
      </w:r>
      <w:r w:rsidRPr="00C02C24">
        <w:rPr>
          <w:rFonts w:cs="B Nazanin" w:hint="cs"/>
          <w:sz w:val="28"/>
          <w:szCs w:val="28"/>
          <w:rtl/>
        </w:rPr>
        <w:t>ی</w:t>
      </w:r>
      <w:r w:rsidRPr="00C02C24">
        <w:rPr>
          <w:rFonts w:cs="B Nazanin" w:hint="eastAsia"/>
          <w:sz w:val="28"/>
          <w:szCs w:val="28"/>
          <w:rtl/>
        </w:rPr>
        <w:t>ک</w:t>
      </w:r>
      <w:r w:rsidRPr="00C02C24">
        <w:rPr>
          <w:rFonts w:cs="B Nazanin"/>
          <w:sz w:val="28"/>
          <w:szCs w:val="28"/>
          <w:rtl/>
        </w:rPr>
        <w:t xml:space="preserve"> و</w:t>
      </w:r>
      <w:r w:rsidRPr="00C02C24">
        <w:rPr>
          <w:rFonts w:cs="B Nazanin" w:hint="cs"/>
          <w:sz w:val="28"/>
          <w:szCs w:val="28"/>
          <w:rtl/>
        </w:rPr>
        <w:t>ی</w:t>
      </w:r>
      <w:r w:rsidRPr="00C02C24">
        <w:rPr>
          <w:rFonts w:cs="B Nazanin" w:hint="eastAsia"/>
          <w:sz w:val="28"/>
          <w:szCs w:val="28"/>
          <w:rtl/>
        </w:rPr>
        <w:t>ژگ</w:t>
      </w:r>
      <w:r w:rsidRPr="00C02C24">
        <w:rPr>
          <w:rFonts w:cs="B Nazanin" w:hint="cs"/>
          <w:sz w:val="28"/>
          <w:szCs w:val="28"/>
          <w:rtl/>
        </w:rPr>
        <w:t>ی</w:t>
      </w:r>
      <w:r w:rsidRPr="00C02C24">
        <w:rPr>
          <w:rFonts w:cs="B Nazanin"/>
          <w:sz w:val="28"/>
          <w:szCs w:val="28"/>
          <w:rtl/>
        </w:rPr>
        <w:t xml:space="preserve"> </w:t>
      </w:r>
      <w:r w:rsidRPr="00C02C24">
        <w:rPr>
          <w:rFonts w:cs="B Nazanin" w:hint="cs"/>
          <w:sz w:val="28"/>
          <w:szCs w:val="28"/>
          <w:rtl/>
        </w:rPr>
        <w:t>ی</w:t>
      </w:r>
      <w:r w:rsidRPr="00C02C24">
        <w:rPr>
          <w:rFonts w:cs="B Nazanin" w:hint="eastAsia"/>
          <w:sz w:val="28"/>
          <w:szCs w:val="28"/>
          <w:rtl/>
        </w:rPr>
        <w:t>ا</w:t>
      </w:r>
      <w:r w:rsidRPr="00C02C24">
        <w:rPr>
          <w:rFonts w:cs="B Nazanin"/>
          <w:sz w:val="28"/>
          <w:szCs w:val="28"/>
          <w:rtl/>
        </w:rPr>
        <w:t xml:space="preserve"> و</w:t>
      </w:r>
      <w:r w:rsidRPr="00C02C24">
        <w:rPr>
          <w:rFonts w:cs="B Nazanin" w:hint="cs"/>
          <w:sz w:val="28"/>
          <w:szCs w:val="28"/>
          <w:rtl/>
        </w:rPr>
        <w:t>ی</w:t>
      </w:r>
      <w:r w:rsidRPr="00C02C24">
        <w:rPr>
          <w:rFonts w:cs="B Nazanin" w:hint="eastAsia"/>
          <w:sz w:val="28"/>
          <w:szCs w:val="28"/>
          <w:rtl/>
        </w:rPr>
        <w:t>ژگ</w:t>
      </w:r>
      <w:r w:rsidRPr="00C02C24">
        <w:rPr>
          <w:rFonts w:cs="B Nazanin" w:hint="cs"/>
          <w:sz w:val="28"/>
          <w:szCs w:val="28"/>
          <w:rtl/>
        </w:rPr>
        <w:t>ی</w:t>
      </w:r>
      <w:r w:rsidRPr="00C02C24">
        <w:rPr>
          <w:rFonts w:cs="B Nazanin"/>
          <w:sz w:val="28"/>
          <w:szCs w:val="28"/>
          <w:rtl/>
        </w:rPr>
        <w:t xml:space="preserve"> رفتار</w:t>
      </w:r>
      <w:r w:rsidRPr="00C02C24">
        <w:rPr>
          <w:rFonts w:cs="B Nazanin" w:hint="cs"/>
          <w:sz w:val="28"/>
          <w:szCs w:val="28"/>
          <w:rtl/>
        </w:rPr>
        <w:t>ی</w:t>
      </w:r>
      <w:r w:rsidRPr="00C02C24">
        <w:rPr>
          <w:rFonts w:cs="B Nazanin"/>
          <w:sz w:val="28"/>
          <w:szCs w:val="28"/>
          <w:rtl/>
        </w:rPr>
        <w:t xml:space="preserve"> مشابه هستن</w:t>
      </w:r>
      <w:r w:rsidR="00F30800">
        <w:rPr>
          <w:rFonts w:cs="B Nazanin" w:hint="cs"/>
          <w:sz w:val="28"/>
          <w:szCs w:val="28"/>
          <w:rtl/>
        </w:rPr>
        <w:t>د.</w:t>
      </w:r>
      <w:r w:rsidRPr="00C02C24">
        <w:rPr>
          <w:rFonts w:cs="B Nazanin"/>
          <w:sz w:val="28"/>
          <w:szCs w:val="28"/>
          <w:rtl/>
        </w:rPr>
        <w:t xml:space="preserve"> همچن</w:t>
      </w:r>
      <w:r w:rsidRPr="00C02C24">
        <w:rPr>
          <w:rFonts w:cs="B Nazanin" w:hint="cs"/>
          <w:sz w:val="28"/>
          <w:szCs w:val="28"/>
          <w:rtl/>
        </w:rPr>
        <w:t>ی</w:t>
      </w:r>
      <w:r w:rsidRPr="00C02C24">
        <w:rPr>
          <w:rFonts w:cs="B Nazanin" w:hint="eastAsia"/>
          <w:sz w:val="28"/>
          <w:szCs w:val="28"/>
          <w:rtl/>
        </w:rPr>
        <w:t>ن</w:t>
      </w:r>
      <w:r w:rsidRPr="00C02C24">
        <w:rPr>
          <w:rFonts w:cs="B Nazanin"/>
          <w:sz w:val="28"/>
          <w:szCs w:val="28"/>
          <w:rtl/>
        </w:rPr>
        <w:t xml:space="preserve"> </w:t>
      </w:r>
      <w:r w:rsidR="00846861">
        <w:rPr>
          <w:rFonts w:cs="B Nazanin" w:hint="cs"/>
          <w:sz w:val="28"/>
          <w:szCs w:val="28"/>
          <w:rtl/>
        </w:rPr>
        <w:t>ویژگی ها می تواند</w:t>
      </w:r>
      <w:r w:rsidRPr="00C02C24">
        <w:rPr>
          <w:rFonts w:cs="B Nazanin"/>
          <w:sz w:val="28"/>
          <w:szCs w:val="28"/>
          <w:rtl/>
        </w:rPr>
        <w:t xml:space="preserve"> شامل و</w:t>
      </w:r>
      <w:r w:rsidRPr="00C02C24">
        <w:rPr>
          <w:rFonts w:cs="B Nazanin" w:hint="cs"/>
          <w:sz w:val="28"/>
          <w:szCs w:val="28"/>
          <w:rtl/>
        </w:rPr>
        <w:t>ی</w:t>
      </w:r>
      <w:r w:rsidRPr="00C02C24">
        <w:rPr>
          <w:rFonts w:cs="B Nazanin" w:hint="eastAsia"/>
          <w:sz w:val="28"/>
          <w:szCs w:val="28"/>
          <w:rtl/>
        </w:rPr>
        <w:t>ژگ</w:t>
      </w:r>
      <w:r w:rsidRPr="00C02C24">
        <w:rPr>
          <w:rFonts w:cs="B Nazanin" w:hint="cs"/>
          <w:sz w:val="28"/>
          <w:szCs w:val="28"/>
          <w:rtl/>
        </w:rPr>
        <w:t>ی‌</w:t>
      </w:r>
      <w:r w:rsidRPr="00C02C24">
        <w:rPr>
          <w:rFonts w:cs="B Nazanin" w:hint="eastAsia"/>
          <w:sz w:val="28"/>
          <w:szCs w:val="28"/>
          <w:rtl/>
        </w:rPr>
        <w:t>ها</w:t>
      </w:r>
      <w:r w:rsidRPr="00C02C24">
        <w:rPr>
          <w:rFonts w:cs="B Nazanin" w:hint="cs"/>
          <w:sz w:val="28"/>
          <w:szCs w:val="28"/>
          <w:rtl/>
        </w:rPr>
        <w:t>ی</w:t>
      </w:r>
      <w:r w:rsidRPr="00C02C24">
        <w:rPr>
          <w:rFonts w:cs="B Nazanin"/>
          <w:sz w:val="28"/>
          <w:szCs w:val="28"/>
          <w:rtl/>
        </w:rPr>
        <w:t xml:space="preserve"> اجتماع</w:t>
      </w:r>
      <w:r w:rsidRPr="00C02C24">
        <w:rPr>
          <w:rFonts w:cs="B Nazanin" w:hint="cs"/>
          <w:sz w:val="28"/>
          <w:szCs w:val="28"/>
          <w:rtl/>
        </w:rPr>
        <w:t>ی</w:t>
      </w:r>
      <w:r w:rsidRPr="00C02C24">
        <w:rPr>
          <w:rFonts w:cs="B Nazanin"/>
          <w:sz w:val="28"/>
          <w:szCs w:val="28"/>
          <w:rtl/>
        </w:rPr>
        <w:t xml:space="preserve"> و جمع</w:t>
      </w:r>
      <w:r w:rsidRPr="00C02C24">
        <w:rPr>
          <w:rFonts w:cs="B Nazanin" w:hint="cs"/>
          <w:sz w:val="28"/>
          <w:szCs w:val="28"/>
          <w:rtl/>
        </w:rPr>
        <w:t>ی</w:t>
      </w:r>
      <w:r w:rsidRPr="00C02C24">
        <w:rPr>
          <w:rFonts w:cs="B Nazanin" w:hint="eastAsia"/>
          <w:sz w:val="28"/>
          <w:szCs w:val="28"/>
          <w:rtl/>
        </w:rPr>
        <w:t>ت</w:t>
      </w:r>
      <w:r w:rsidRPr="00C02C24">
        <w:rPr>
          <w:rFonts w:cs="B Nazanin" w:hint="cs"/>
          <w:sz w:val="28"/>
          <w:szCs w:val="28"/>
          <w:rtl/>
        </w:rPr>
        <w:t>ی</w:t>
      </w:r>
      <w:r w:rsidRPr="00C02C24">
        <w:rPr>
          <w:rFonts w:cs="B Nazanin"/>
          <w:sz w:val="28"/>
          <w:szCs w:val="28"/>
          <w:rtl/>
        </w:rPr>
        <w:t xml:space="preserve"> مشابه</w:t>
      </w:r>
      <w:r w:rsidRPr="00C02C24">
        <w:rPr>
          <w:rFonts w:cs="B Nazanin" w:hint="cs"/>
          <w:sz w:val="28"/>
          <w:szCs w:val="28"/>
          <w:rtl/>
        </w:rPr>
        <w:t>ی</w:t>
      </w:r>
      <w:r w:rsidRPr="00C02C24">
        <w:rPr>
          <w:rFonts w:cs="B Nazanin"/>
          <w:sz w:val="28"/>
          <w:szCs w:val="28"/>
          <w:rtl/>
        </w:rPr>
        <w:t xml:space="preserve"> مانند سن </w:t>
      </w:r>
      <w:r w:rsidRPr="00C02C24">
        <w:rPr>
          <w:rFonts w:cs="B Nazanin" w:hint="cs"/>
          <w:sz w:val="28"/>
          <w:szCs w:val="28"/>
          <w:rtl/>
        </w:rPr>
        <w:t>ی</w:t>
      </w:r>
      <w:r w:rsidRPr="00C02C24">
        <w:rPr>
          <w:rFonts w:cs="B Nazanin" w:hint="eastAsia"/>
          <w:sz w:val="28"/>
          <w:szCs w:val="28"/>
          <w:rtl/>
        </w:rPr>
        <w:t>ا</w:t>
      </w:r>
      <w:r w:rsidRPr="00C02C24">
        <w:rPr>
          <w:rFonts w:cs="B Nazanin"/>
          <w:sz w:val="28"/>
          <w:szCs w:val="28"/>
          <w:rtl/>
        </w:rPr>
        <w:t xml:space="preserve"> موقع</w:t>
      </w:r>
      <w:r w:rsidRPr="00C02C24">
        <w:rPr>
          <w:rFonts w:cs="B Nazanin" w:hint="cs"/>
          <w:sz w:val="28"/>
          <w:szCs w:val="28"/>
          <w:rtl/>
        </w:rPr>
        <w:t>ی</w:t>
      </w:r>
      <w:r w:rsidRPr="00C02C24">
        <w:rPr>
          <w:rFonts w:cs="B Nazanin" w:hint="eastAsia"/>
          <w:sz w:val="28"/>
          <w:szCs w:val="28"/>
          <w:rtl/>
        </w:rPr>
        <w:t>ت</w:t>
      </w:r>
      <w:r w:rsidRPr="00C02C24">
        <w:rPr>
          <w:rFonts w:cs="B Nazanin"/>
          <w:sz w:val="28"/>
          <w:szCs w:val="28"/>
          <w:rtl/>
        </w:rPr>
        <w:t xml:space="preserve"> جغراف</w:t>
      </w:r>
      <w:r w:rsidRPr="00C02C24">
        <w:rPr>
          <w:rFonts w:cs="B Nazanin" w:hint="cs"/>
          <w:sz w:val="28"/>
          <w:szCs w:val="28"/>
          <w:rtl/>
        </w:rPr>
        <w:t>ی</w:t>
      </w:r>
      <w:r w:rsidRPr="00C02C24">
        <w:rPr>
          <w:rFonts w:cs="B Nazanin" w:hint="eastAsia"/>
          <w:sz w:val="28"/>
          <w:szCs w:val="28"/>
          <w:rtl/>
        </w:rPr>
        <w:t>ا</w:t>
      </w:r>
      <w:r w:rsidRPr="00C02C24">
        <w:rPr>
          <w:rFonts w:cs="B Nazanin" w:hint="cs"/>
          <w:sz w:val="28"/>
          <w:szCs w:val="28"/>
          <w:rtl/>
        </w:rPr>
        <w:t>یی</w:t>
      </w:r>
      <w:r w:rsidRPr="00C02C24">
        <w:rPr>
          <w:rFonts w:cs="B Nazanin"/>
          <w:sz w:val="28"/>
          <w:szCs w:val="28"/>
          <w:rtl/>
        </w:rPr>
        <w:t xml:space="preserve"> باش</w:t>
      </w:r>
      <w:r w:rsidR="00846861">
        <w:rPr>
          <w:rFonts w:cs="B Nazanin" w:hint="cs"/>
          <w:sz w:val="28"/>
          <w:szCs w:val="28"/>
          <w:rtl/>
        </w:rPr>
        <w:t>د.</w:t>
      </w:r>
    </w:p>
    <w:p w14:paraId="734BB90D" w14:textId="77777777" w:rsidR="00C4794F" w:rsidRDefault="00C02C24" w:rsidP="00846861">
      <w:pPr>
        <w:bidi/>
        <w:jc w:val="both"/>
        <w:rPr>
          <w:rFonts w:cs="B Nazanin"/>
          <w:sz w:val="28"/>
          <w:szCs w:val="28"/>
          <w:rtl/>
        </w:rPr>
      </w:pPr>
      <w:r w:rsidRPr="00C02C24">
        <w:rPr>
          <w:rFonts w:cs="B Nazanin"/>
          <w:sz w:val="28"/>
          <w:szCs w:val="28"/>
          <w:rtl/>
        </w:rPr>
        <w:t>تعداد شرکت‌کنندگان</w:t>
      </w:r>
      <w:r w:rsidRPr="00C02C24">
        <w:rPr>
          <w:rFonts w:cs="B Nazanin" w:hint="cs"/>
          <w:sz w:val="28"/>
          <w:szCs w:val="28"/>
          <w:rtl/>
        </w:rPr>
        <w:t>ی</w:t>
      </w:r>
      <w:r w:rsidRPr="00C02C24">
        <w:rPr>
          <w:rFonts w:cs="B Nazanin"/>
          <w:sz w:val="28"/>
          <w:szCs w:val="28"/>
          <w:rtl/>
        </w:rPr>
        <w:t xml:space="preserve"> که برا</w:t>
      </w:r>
      <w:r w:rsidRPr="00C02C24">
        <w:rPr>
          <w:rFonts w:cs="B Nazanin" w:hint="cs"/>
          <w:sz w:val="28"/>
          <w:szCs w:val="28"/>
          <w:rtl/>
        </w:rPr>
        <w:t>ی</w:t>
      </w:r>
      <w:r w:rsidRPr="00C02C24">
        <w:rPr>
          <w:rFonts w:cs="B Nazanin"/>
          <w:sz w:val="28"/>
          <w:szCs w:val="28"/>
          <w:rtl/>
        </w:rPr>
        <w:t xml:space="preserve"> </w:t>
      </w:r>
      <w:r w:rsidRPr="00C02C24">
        <w:rPr>
          <w:rFonts w:cs="B Nazanin" w:hint="cs"/>
          <w:sz w:val="28"/>
          <w:szCs w:val="28"/>
          <w:rtl/>
        </w:rPr>
        <w:t>ی</w:t>
      </w:r>
      <w:r w:rsidRPr="00C02C24">
        <w:rPr>
          <w:rFonts w:cs="B Nazanin" w:hint="eastAsia"/>
          <w:sz w:val="28"/>
          <w:szCs w:val="28"/>
          <w:rtl/>
        </w:rPr>
        <w:t>ک</w:t>
      </w:r>
      <w:r w:rsidRPr="00C02C24">
        <w:rPr>
          <w:rFonts w:cs="B Nazanin"/>
          <w:sz w:val="28"/>
          <w:szCs w:val="28"/>
          <w:rtl/>
        </w:rPr>
        <w:t xml:space="preserve"> گروه </w:t>
      </w:r>
      <w:r w:rsidR="00846861">
        <w:rPr>
          <w:rFonts w:cs="B Nazanin" w:hint="cs"/>
          <w:sz w:val="28"/>
          <w:szCs w:val="28"/>
          <w:rtl/>
        </w:rPr>
        <w:t>کانون</w:t>
      </w:r>
      <w:r w:rsidR="00C4794F">
        <w:rPr>
          <w:rFonts w:cs="B Nazanin" w:hint="cs"/>
          <w:sz w:val="28"/>
          <w:szCs w:val="28"/>
          <w:rtl/>
        </w:rPr>
        <w:t>ی</w:t>
      </w:r>
      <w:r w:rsidRPr="00C02C24">
        <w:rPr>
          <w:rFonts w:cs="B Nazanin"/>
          <w:sz w:val="28"/>
          <w:szCs w:val="28"/>
          <w:rtl/>
        </w:rPr>
        <w:t xml:space="preserve"> انتخاب م</w:t>
      </w:r>
      <w:r w:rsidRPr="00C02C24">
        <w:rPr>
          <w:rFonts w:cs="B Nazanin" w:hint="cs"/>
          <w:sz w:val="28"/>
          <w:szCs w:val="28"/>
          <w:rtl/>
        </w:rPr>
        <w:t>ی‌</w:t>
      </w:r>
      <w:r w:rsidRPr="00C02C24">
        <w:rPr>
          <w:rFonts w:cs="B Nazanin" w:hint="eastAsia"/>
          <w:sz w:val="28"/>
          <w:szCs w:val="28"/>
          <w:rtl/>
        </w:rPr>
        <w:t>شوند</w:t>
      </w:r>
      <w:r w:rsidRPr="00C02C24">
        <w:rPr>
          <w:rFonts w:cs="B Nazanin"/>
          <w:sz w:val="28"/>
          <w:szCs w:val="28"/>
          <w:rtl/>
        </w:rPr>
        <w:t xml:space="preserve"> ممکن است بر اساس هز</w:t>
      </w:r>
      <w:r w:rsidRPr="00C02C24">
        <w:rPr>
          <w:rFonts w:cs="B Nazanin" w:hint="cs"/>
          <w:sz w:val="28"/>
          <w:szCs w:val="28"/>
          <w:rtl/>
        </w:rPr>
        <w:t>ی</w:t>
      </w:r>
      <w:r w:rsidRPr="00C02C24">
        <w:rPr>
          <w:rFonts w:cs="B Nazanin" w:hint="eastAsia"/>
          <w:sz w:val="28"/>
          <w:szCs w:val="28"/>
          <w:rtl/>
        </w:rPr>
        <w:t>نه</w:t>
      </w:r>
      <w:r w:rsidRPr="00C02C24">
        <w:rPr>
          <w:rFonts w:cs="B Nazanin"/>
          <w:sz w:val="28"/>
          <w:szCs w:val="28"/>
          <w:rtl/>
        </w:rPr>
        <w:t xml:space="preserve"> محدود شو</w:t>
      </w:r>
      <w:r w:rsidR="00846861">
        <w:rPr>
          <w:rFonts w:cs="B Nazanin" w:hint="cs"/>
          <w:sz w:val="28"/>
          <w:szCs w:val="28"/>
          <w:rtl/>
        </w:rPr>
        <w:t xml:space="preserve">د. </w:t>
      </w:r>
      <w:r w:rsidRPr="00C02C24">
        <w:rPr>
          <w:rFonts w:cs="B Nazanin" w:hint="eastAsia"/>
          <w:sz w:val="28"/>
          <w:szCs w:val="28"/>
          <w:rtl/>
        </w:rPr>
        <w:t>اگر</w:t>
      </w:r>
      <w:r w:rsidRPr="00C02C24">
        <w:rPr>
          <w:rFonts w:cs="B Nazanin"/>
          <w:sz w:val="28"/>
          <w:szCs w:val="28"/>
          <w:rtl/>
        </w:rPr>
        <w:t xml:space="preserve"> به هر </w:t>
      </w:r>
      <w:r w:rsidRPr="00C02C24">
        <w:rPr>
          <w:rFonts w:cs="B Nazanin" w:hint="cs"/>
          <w:sz w:val="28"/>
          <w:szCs w:val="28"/>
          <w:rtl/>
        </w:rPr>
        <w:t>ی</w:t>
      </w:r>
      <w:r w:rsidRPr="00C02C24">
        <w:rPr>
          <w:rFonts w:cs="B Nazanin" w:hint="eastAsia"/>
          <w:sz w:val="28"/>
          <w:szCs w:val="28"/>
          <w:rtl/>
        </w:rPr>
        <w:t>ک</w:t>
      </w:r>
      <w:r w:rsidRPr="00C02C24">
        <w:rPr>
          <w:rFonts w:cs="B Nazanin"/>
          <w:sz w:val="28"/>
          <w:szCs w:val="28"/>
          <w:rtl/>
        </w:rPr>
        <w:t xml:space="preserve"> از اعضا دستمزد پرداخت شود، </w:t>
      </w:r>
      <w:r w:rsidR="00846861">
        <w:rPr>
          <w:rFonts w:cs="B Nazanin" w:hint="cs"/>
          <w:sz w:val="28"/>
          <w:szCs w:val="28"/>
          <w:rtl/>
        </w:rPr>
        <w:t>احتمالا</w:t>
      </w:r>
      <w:r w:rsidRPr="00C02C24">
        <w:rPr>
          <w:rFonts w:cs="B Nazanin"/>
          <w:sz w:val="28"/>
          <w:szCs w:val="28"/>
          <w:rtl/>
        </w:rPr>
        <w:t xml:space="preserve"> تنها به تعداد مع</w:t>
      </w:r>
      <w:r w:rsidRPr="00C02C24">
        <w:rPr>
          <w:rFonts w:cs="B Nazanin" w:hint="cs"/>
          <w:sz w:val="28"/>
          <w:szCs w:val="28"/>
          <w:rtl/>
        </w:rPr>
        <w:t>ی</w:t>
      </w:r>
      <w:r w:rsidRPr="00C02C24">
        <w:rPr>
          <w:rFonts w:cs="B Nazanin" w:hint="eastAsia"/>
          <w:sz w:val="28"/>
          <w:szCs w:val="28"/>
          <w:rtl/>
        </w:rPr>
        <w:t>ن</w:t>
      </w:r>
      <w:r w:rsidRPr="00C02C24">
        <w:rPr>
          <w:rFonts w:cs="B Nazanin" w:hint="cs"/>
          <w:sz w:val="28"/>
          <w:szCs w:val="28"/>
          <w:rtl/>
        </w:rPr>
        <w:t>ی</w:t>
      </w:r>
      <w:r w:rsidRPr="00C02C24">
        <w:rPr>
          <w:rFonts w:cs="B Nazanin"/>
          <w:sz w:val="28"/>
          <w:szCs w:val="28"/>
          <w:rtl/>
        </w:rPr>
        <w:t xml:space="preserve"> از افراد ن</w:t>
      </w:r>
      <w:r w:rsidRPr="00C02C24">
        <w:rPr>
          <w:rFonts w:cs="B Nazanin" w:hint="cs"/>
          <w:sz w:val="28"/>
          <w:szCs w:val="28"/>
          <w:rtl/>
        </w:rPr>
        <w:t>ی</w:t>
      </w:r>
      <w:r w:rsidRPr="00C02C24">
        <w:rPr>
          <w:rFonts w:cs="B Nazanin" w:hint="eastAsia"/>
          <w:sz w:val="28"/>
          <w:szCs w:val="28"/>
          <w:rtl/>
        </w:rPr>
        <w:t>از</w:t>
      </w:r>
      <w:r w:rsidRPr="00C02C24">
        <w:rPr>
          <w:rFonts w:cs="B Nazanin"/>
          <w:sz w:val="28"/>
          <w:szCs w:val="28"/>
          <w:rtl/>
        </w:rPr>
        <w:t xml:space="preserve"> </w:t>
      </w:r>
      <w:r w:rsidR="00846861">
        <w:rPr>
          <w:rFonts w:cs="B Nazanin" w:hint="cs"/>
          <w:sz w:val="28"/>
          <w:szCs w:val="28"/>
          <w:rtl/>
        </w:rPr>
        <w:t xml:space="preserve">است. </w:t>
      </w:r>
      <w:r w:rsidRPr="00C02C24">
        <w:rPr>
          <w:rFonts w:cs="B Nazanin" w:hint="eastAsia"/>
          <w:sz w:val="28"/>
          <w:szCs w:val="28"/>
          <w:rtl/>
        </w:rPr>
        <w:t>اگر</w:t>
      </w:r>
      <w:r w:rsidRPr="00C02C24">
        <w:rPr>
          <w:rFonts w:cs="B Nazanin"/>
          <w:sz w:val="28"/>
          <w:szCs w:val="28"/>
          <w:rtl/>
        </w:rPr>
        <w:t xml:space="preserve"> مشارکت داوطلبانه باشد، به دست آوردن شرکت‌کنندگان دشوار است مگر ا</w:t>
      </w:r>
      <w:r w:rsidRPr="00C02C24">
        <w:rPr>
          <w:rFonts w:cs="B Nazanin" w:hint="cs"/>
          <w:sz w:val="28"/>
          <w:szCs w:val="28"/>
          <w:rtl/>
        </w:rPr>
        <w:t>ی</w:t>
      </w:r>
      <w:r w:rsidRPr="00C02C24">
        <w:rPr>
          <w:rFonts w:cs="B Nazanin" w:hint="eastAsia"/>
          <w:sz w:val="28"/>
          <w:szCs w:val="28"/>
          <w:rtl/>
        </w:rPr>
        <w:t>نکه</w:t>
      </w:r>
      <w:r w:rsidRPr="00C02C24">
        <w:rPr>
          <w:rFonts w:cs="B Nazanin"/>
          <w:sz w:val="28"/>
          <w:szCs w:val="28"/>
          <w:rtl/>
        </w:rPr>
        <w:t xml:space="preserve"> تما</w:t>
      </w:r>
      <w:r w:rsidRPr="00C02C24">
        <w:rPr>
          <w:rFonts w:cs="B Nazanin" w:hint="cs"/>
          <w:sz w:val="28"/>
          <w:szCs w:val="28"/>
          <w:rtl/>
        </w:rPr>
        <w:t>ی</w:t>
      </w:r>
      <w:r w:rsidRPr="00C02C24">
        <w:rPr>
          <w:rFonts w:cs="B Nazanin" w:hint="eastAsia"/>
          <w:sz w:val="28"/>
          <w:szCs w:val="28"/>
          <w:rtl/>
        </w:rPr>
        <w:t>ل</w:t>
      </w:r>
      <w:r w:rsidRPr="00C02C24">
        <w:rPr>
          <w:rFonts w:cs="B Nazanin" w:hint="cs"/>
          <w:sz w:val="28"/>
          <w:szCs w:val="28"/>
          <w:rtl/>
        </w:rPr>
        <w:t>ی</w:t>
      </w:r>
      <w:r w:rsidRPr="00C02C24">
        <w:rPr>
          <w:rFonts w:cs="B Nazanin"/>
          <w:sz w:val="28"/>
          <w:szCs w:val="28"/>
          <w:rtl/>
        </w:rPr>
        <w:t xml:space="preserve"> به شرکت داشته باشن</w:t>
      </w:r>
      <w:r w:rsidR="00846861">
        <w:rPr>
          <w:rFonts w:cs="B Nazanin" w:hint="cs"/>
          <w:sz w:val="28"/>
          <w:szCs w:val="28"/>
          <w:rtl/>
        </w:rPr>
        <w:t>د.</w:t>
      </w:r>
    </w:p>
    <w:p w14:paraId="1A14FE86" w14:textId="50398C47" w:rsidR="00C02C24" w:rsidRPr="00C02C24" w:rsidRDefault="00C02C24" w:rsidP="00C4794F">
      <w:pPr>
        <w:bidi/>
        <w:jc w:val="both"/>
        <w:rPr>
          <w:rFonts w:cs="B Nazanin"/>
          <w:sz w:val="28"/>
          <w:szCs w:val="28"/>
          <w:rtl/>
        </w:rPr>
      </w:pPr>
      <w:r w:rsidRPr="00C02C24">
        <w:rPr>
          <w:sz w:val="28"/>
          <w:szCs w:val="28"/>
          <w:rtl/>
          <w:lang w:bidi="fa"/>
        </w:rPr>
        <w:t xml:space="preserve"> </w:t>
      </w:r>
      <w:r w:rsidRPr="00C02C24">
        <w:rPr>
          <w:rFonts w:cs="B Nazanin"/>
          <w:sz w:val="28"/>
          <w:szCs w:val="28"/>
          <w:rtl/>
        </w:rPr>
        <w:t>تعداد گروه ها</w:t>
      </w:r>
      <w:r w:rsidRPr="00C02C24">
        <w:rPr>
          <w:rFonts w:cs="B Nazanin" w:hint="cs"/>
          <w:sz w:val="28"/>
          <w:szCs w:val="28"/>
          <w:rtl/>
        </w:rPr>
        <w:t>ی</w:t>
      </w:r>
      <w:r w:rsidRPr="00C02C24">
        <w:rPr>
          <w:rFonts w:cs="B Nazanin"/>
          <w:sz w:val="28"/>
          <w:szCs w:val="28"/>
          <w:rtl/>
        </w:rPr>
        <w:t xml:space="preserve"> </w:t>
      </w:r>
      <w:r w:rsidR="00846861">
        <w:rPr>
          <w:rFonts w:cs="B Nazanin" w:hint="cs"/>
          <w:sz w:val="28"/>
          <w:szCs w:val="28"/>
          <w:rtl/>
        </w:rPr>
        <w:t>کانونی</w:t>
      </w:r>
      <w:r w:rsidRPr="00C02C24">
        <w:rPr>
          <w:rFonts w:cs="B Nazanin"/>
          <w:sz w:val="28"/>
          <w:szCs w:val="28"/>
          <w:rtl/>
        </w:rPr>
        <w:t xml:space="preserve"> بر اساس پ</w:t>
      </w:r>
      <w:r w:rsidRPr="00C02C24">
        <w:rPr>
          <w:rFonts w:cs="B Nazanin" w:hint="cs"/>
          <w:sz w:val="28"/>
          <w:szCs w:val="28"/>
          <w:rtl/>
        </w:rPr>
        <w:t>ی</w:t>
      </w:r>
      <w:r w:rsidRPr="00C02C24">
        <w:rPr>
          <w:rFonts w:cs="B Nazanin" w:hint="eastAsia"/>
          <w:sz w:val="28"/>
          <w:szCs w:val="28"/>
          <w:rtl/>
        </w:rPr>
        <w:t>چ</w:t>
      </w:r>
      <w:r w:rsidRPr="00C02C24">
        <w:rPr>
          <w:rFonts w:cs="B Nazanin" w:hint="cs"/>
          <w:sz w:val="28"/>
          <w:szCs w:val="28"/>
          <w:rtl/>
        </w:rPr>
        <w:t>ی</w:t>
      </w:r>
      <w:r w:rsidRPr="00C02C24">
        <w:rPr>
          <w:rFonts w:cs="B Nazanin" w:hint="eastAsia"/>
          <w:sz w:val="28"/>
          <w:szCs w:val="28"/>
          <w:rtl/>
        </w:rPr>
        <w:t>دگ</w:t>
      </w:r>
      <w:r w:rsidRPr="00C02C24">
        <w:rPr>
          <w:rFonts w:cs="B Nazanin" w:hint="cs"/>
          <w:sz w:val="28"/>
          <w:szCs w:val="28"/>
          <w:rtl/>
        </w:rPr>
        <w:t>ی</w:t>
      </w:r>
      <w:r w:rsidRPr="00C02C24">
        <w:rPr>
          <w:rFonts w:cs="B Nazanin"/>
          <w:sz w:val="28"/>
          <w:szCs w:val="28"/>
          <w:rtl/>
        </w:rPr>
        <w:t xml:space="preserve"> موضوع متفاوت اس</w:t>
      </w:r>
      <w:r w:rsidR="00846861">
        <w:rPr>
          <w:rFonts w:cs="B Nazanin" w:hint="cs"/>
          <w:sz w:val="28"/>
          <w:szCs w:val="28"/>
          <w:rtl/>
        </w:rPr>
        <w:t xml:space="preserve">ت. </w:t>
      </w:r>
      <w:r w:rsidRPr="00C02C24">
        <w:rPr>
          <w:rFonts w:cs="B Nazanin" w:hint="eastAsia"/>
          <w:sz w:val="28"/>
          <w:szCs w:val="28"/>
          <w:rtl/>
        </w:rPr>
        <w:t>ممکن</w:t>
      </w:r>
      <w:r w:rsidRPr="00C02C24">
        <w:rPr>
          <w:rFonts w:cs="B Nazanin"/>
          <w:sz w:val="28"/>
          <w:szCs w:val="28"/>
          <w:rtl/>
        </w:rPr>
        <w:t xml:space="preserve"> است </w:t>
      </w:r>
      <w:r w:rsidRPr="00C02C24">
        <w:rPr>
          <w:rFonts w:cs="B Nazanin" w:hint="cs"/>
          <w:sz w:val="28"/>
          <w:szCs w:val="28"/>
          <w:rtl/>
        </w:rPr>
        <w:t>ی</w:t>
      </w:r>
      <w:r w:rsidRPr="00C02C24">
        <w:rPr>
          <w:rFonts w:cs="B Nazanin" w:hint="eastAsia"/>
          <w:sz w:val="28"/>
          <w:szCs w:val="28"/>
          <w:rtl/>
        </w:rPr>
        <w:t>ک</w:t>
      </w:r>
      <w:r w:rsidRPr="00C02C24">
        <w:rPr>
          <w:rFonts w:cs="B Nazanin"/>
          <w:sz w:val="28"/>
          <w:szCs w:val="28"/>
          <w:rtl/>
        </w:rPr>
        <w:t xml:space="preserve"> گروه </w:t>
      </w:r>
      <w:r w:rsidR="00846861">
        <w:rPr>
          <w:rFonts w:cs="B Nazanin" w:hint="cs"/>
          <w:sz w:val="28"/>
          <w:szCs w:val="28"/>
          <w:rtl/>
        </w:rPr>
        <w:t>کانون</w:t>
      </w:r>
      <w:r w:rsidR="00C4794F">
        <w:rPr>
          <w:rFonts w:cs="B Nazanin" w:hint="cs"/>
          <w:sz w:val="28"/>
          <w:szCs w:val="28"/>
          <w:rtl/>
        </w:rPr>
        <w:t>ی</w:t>
      </w:r>
      <w:r w:rsidR="00846861">
        <w:rPr>
          <w:rFonts w:cs="B Nazanin" w:hint="cs"/>
          <w:sz w:val="28"/>
          <w:szCs w:val="28"/>
          <w:rtl/>
        </w:rPr>
        <w:t xml:space="preserve"> برای </w:t>
      </w:r>
      <w:r w:rsidRPr="00C02C24">
        <w:rPr>
          <w:rFonts w:cs="B Nazanin"/>
          <w:sz w:val="28"/>
          <w:szCs w:val="28"/>
          <w:rtl/>
        </w:rPr>
        <w:t>نمونه اول</w:t>
      </w:r>
      <w:r w:rsidRPr="00C02C24">
        <w:rPr>
          <w:rFonts w:cs="B Nazanin" w:hint="cs"/>
          <w:sz w:val="28"/>
          <w:szCs w:val="28"/>
          <w:rtl/>
        </w:rPr>
        <w:t>ی</w:t>
      </w:r>
      <w:r w:rsidRPr="00C02C24">
        <w:rPr>
          <w:rFonts w:cs="B Nazanin" w:hint="eastAsia"/>
          <w:sz w:val="28"/>
          <w:szCs w:val="28"/>
          <w:rtl/>
        </w:rPr>
        <w:t>ه</w:t>
      </w:r>
      <w:r w:rsidRPr="00C02C24">
        <w:rPr>
          <w:rFonts w:cs="B Nazanin"/>
          <w:sz w:val="28"/>
          <w:szCs w:val="28"/>
          <w:rtl/>
        </w:rPr>
        <w:t xml:space="preserve"> آزما</w:t>
      </w:r>
      <w:r w:rsidRPr="00C02C24">
        <w:rPr>
          <w:rFonts w:cs="B Nazanin" w:hint="cs"/>
          <w:sz w:val="28"/>
          <w:szCs w:val="28"/>
          <w:rtl/>
        </w:rPr>
        <w:t>ی</w:t>
      </w:r>
      <w:r w:rsidRPr="00C02C24">
        <w:rPr>
          <w:rFonts w:cs="B Nazanin" w:hint="eastAsia"/>
          <w:sz w:val="28"/>
          <w:szCs w:val="28"/>
          <w:rtl/>
        </w:rPr>
        <w:t>ش</w:t>
      </w:r>
      <w:r w:rsidRPr="00C02C24">
        <w:rPr>
          <w:rFonts w:cs="B Nazanin"/>
          <w:sz w:val="28"/>
          <w:szCs w:val="28"/>
          <w:rtl/>
        </w:rPr>
        <w:t xml:space="preserve"> ا</w:t>
      </w:r>
      <w:r w:rsidRPr="00C02C24">
        <w:rPr>
          <w:rFonts w:cs="B Nazanin" w:hint="cs"/>
          <w:sz w:val="28"/>
          <w:szCs w:val="28"/>
          <w:rtl/>
        </w:rPr>
        <w:t>ی</w:t>
      </w:r>
      <w:r w:rsidRPr="00C02C24">
        <w:rPr>
          <w:rFonts w:cs="B Nazanin" w:hint="eastAsia"/>
          <w:sz w:val="28"/>
          <w:szCs w:val="28"/>
          <w:rtl/>
        </w:rPr>
        <w:t>ده</w:t>
      </w:r>
      <w:r w:rsidRPr="00C02C24">
        <w:rPr>
          <w:rFonts w:cs="B Nazanin"/>
          <w:sz w:val="28"/>
          <w:szCs w:val="28"/>
          <w:rtl/>
        </w:rPr>
        <w:t xml:space="preserve"> ها انجام شو</w:t>
      </w:r>
      <w:r w:rsidR="00846861">
        <w:rPr>
          <w:rFonts w:cs="B Nazanin" w:hint="cs"/>
          <w:sz w:val="28"/>
          <w:szCs w:val="28"/>
          <w:rtl/>
        </w:rPr>
        <w:t xml:space="preserve">د. سپس </w:t>
      </w:r>
      <w:r w:rsidRPr="00C02C24">
        <w:rPr>
          <w:rFonts w:cs="B Nazanin" w:hint="eastAsia"/>
          <w:sz w:val="28"/>
          <w:szCs w:val="28"/>
          <w:rtl/>
        </w:rPr>
        <w:t>هنگام</w:t>
      </w:r>
      <w:r w:rsidRPr="00C02C24">
        <w:rPr>
          <w:rFonts w:cs="B Nazanin" w:hint="cs"/>
          <w:sz w:val="28"/>
          <w:szCs w:val="28"/>
          <w:rtl/>
        </w:rPr>
        <w:t>ی</w:t>
      </w:r>
      <w:r w:rsidRPr="00C02C24">
        <w:rPr>
          <w:rFonts w:cs="B Nazanin"/>
          <w:sz w:val="28"/>
          <w:szCs w:val="28"/>
          <w:rtl/>
        </w:rPr>
        <w:t xml:space="preserve"> که سؤالات اصلاح</w:t>
      </w:r>
      <w:r w:rsidR="00846861">
        <w:rPr>
          <w:rFonts w:cs="B Nazanin" w:hint="cs"/>
          <w:sz w:val="28"/>
          <w:szCs w:val="28"/>
          <w:rtl/>
        </w:rPr>
        <w:t xml:space="preserve"> و بازنگری</w:t>
      </w:r>
      <w:r w:rsidRPr="00C02C24">
        <w:rPr>
          <w:rFonts w:cs="B Nazanin"/>
          <w:sz w:val="28"/>
          <w:szCs w:val="28"/>
          <w:rtl/>
        </w:rPr>
        <w:t xml:space="preserve"> شدند، گروه ها</w:t>
      </w:r>
      <w:r w:rsidRPr="00C02C24">
        <w:rPr>
          <w:rFonts w:cs="B Nazanin" w:hint="cs"/>
          <w:sz w:val="28"/>
          <w:szCs w:val="28"/>
          <w:rtl/>
        </w:rPr>
        <w:t>ی</w:t>
      </w:r>
      <w:r w:rsidRPr="00C02C24">
        <w:rPr>
          <w:rFonts w:cs="B Nazanin"/>
          <w:sz w:val="28"/>
          <w:szCs w:val="28"/>
          <w:rtl/>
        </w:rPr>
        <w:t xml:space="preserve"> </w:t>
      </w:r>
      <w:r w:rsidR="00846861">
        <w:rPr>
          <w:rFonts w:cs="B Nazanin" w:hint="cs"/>
          <w:sz w:val="28"/>
          <w:szCs w:val="28"/>
          <w:rtl/>
        </w:rPr>
        <w:t>کانون</w:t>
      </w:r>
      <w:r w:rsidR="00C4794F">
        <w:rPr>
          <w:rFonts w:cs="B Nazanin" w:hint="cs"/>
          <w:sz w:val="28"/>
          <w:szCs w:val="28"/>
          <w:rtl/>
        </w:rPr>
        <w:t>ی</w:t>
      </w:r>
      <w:r w:rsidRPr="00C02C24">
        <w:rPr>
          <w:rFonts w:cs="B Nazanin"/>
          <w:sz w:val="28"/>
          <w:szCs w:val="28"/>
          <w:rtl/>
        </w:rPr>
        <w:t xml:space="preserve"> ب</w:t>
      </w:r>
      <w:r w:rsidRPr="00C02C24">
        <w:rPr>
          <w:rFonts w:cs="B Nazanin" w:hint="cs"/>
          <w:sz w:val="28"/>
          <w:szCs w:val="28"/>
          <w:rtl/>
        </w:rPr>
        <w:t>ی</w:t>
      </w:r>
      <w:r w:rsidRPr="00C02C24">
        <w:rPr>
          <w:rFonts w:cs="B Nazanin" w:hint="eastAsia"/>
          <w:sz w:val="28"/>
          <w:szCs w:val="28"/>
          <w:rtl/>
        </w:rPr>
        <w:t>شتر</w:t>
      </w:r>
      <w:r w:rsidRPr="00C02C24">
        <w:rPr>
          <w:rFonts w:cs="B Nazanin" w:hint="cs"/>
          <w:sz w:val="28"/>
          <w:szCs w:val="28"/>
          <w:rtl/>
        </w:rPr>
        <w:t>ی</w:t>
      </w:r>
      <w:r w:rsidRPr="00C02C24">
        <w:rPr>
          <w:rFonts w:cs="B Nazanin"/>
          <w:sz w:val="28"/>
          <w:szCs w:val="28"/>
          <w:rtl/>
        </w:rPr>
        <w:t xml:space="preserve"> م</w:t>
      </w:r>
      <w:r w:rsidRPr="00C02C24">
        <w:rPr>
          <w:rFonts w:cs="B Nazanin" w:hint="cs"/>
          <w:sz w:val="28"/>
          <w:szCs w:val="28"/>
          <w:rtl/>
        </w:rPr>
        <w:t>ی</w:t>
      </w:r>
      <w:r w:rsidRPr="00C02C24">
        <w:rPr>
          <w:rFonts w:cs="B Nazanin"/>
          <w:sz w:val="28"/>
          <w:szCs w:val="28"/>
          <w:rtl/>
        </w:rPr>
        <w:t xml:space="preserve"> توانند تشک</w:t>
      </w:r>
      <w:r w:rsidRPr="00C02C24">
        <w:rPr>
          <w:rFonts w:cs="B Nazanin" w:hint="cs"/>
          <w:sz w:val="28"/>
          <w:szCs w:val="28"/>
          <w:rtl/>
        </w:rPr>
        <w:t>ی</w:t>
      </w:r>
      <w:r w:rsidRPr="00C02C24">
        <w:rPr>
          <w:rFonts w:cs="B Nazanin" w:hint="eastAsia"/>
          <w:sz w:val="28"/>
          <w:szCs w:val="28"/>
          <w:rtl/>
        </w:rPr>
        <w:t>ل</w:t>
      </w:r>
      <w:r w:rsidRPr="00C02C24">
        <w:rPr>
          <w:rFonts w:cs="B Nazanin"/>
          <w:sz w:val="28"/>
          <w:szCs w:val="28"/>
          <w:rtl/>
        </w:rPr>
        <w:t xml:space="preserve"> </w:t>
      </w:r>
      <w:r w:rsidR="00846861">
        <w:rPr>
          <w:rFonts w:cs="B Nazanin" w:hint="cs"/>
          <w:sz w:val="28"/>
          <w:szCs w:val="28"/>
          <w:rtl/>
        </w:rPr>
        <w:t xml:space="preserve">شوند. </w:t>
      </w:r>
      <w:r w:rsidRPr="00C02C24">
        <w:rPr>
          <w:rFonts w:cs="B Nazanin" w:hint="eastAsia"/>
          <w:sz w:val="28"/>
          <w:szCs w:val="28"/>
          <w:rtl/>
        </w:rPr>
        <w:t>بعد</w:t>
      </w:r>
      <w:r w:rsidRPr="00C02C24">
        <w:rPr>
          <w:rFonts w:cs="B Nazanin"/>
          <w:sz w:val="28"/>
          <w:szCs w:val="28"/>
          <w:rtl/>
        </w:rPr>
        <w:t xml:space="preserve"> از هر گروه </w:t>
      </w:r>
      <w:r w:rsidR="00846861">
        <w:rPr>
          <w:rFonts w:cs="B Nazanin" w:hint="cs"/>
          <w:sz w:val="28"/>
          <w:szCs w:val="28"/>
          <w:rtl/>
        </w:rPr>
        <w:t>کانون</w:t>
      </w:r>
      <w:r w:rsidR="00C4794F">
        <w:rPr>
          <w:rFonts w:cs="B Nazanin" w:hint="cs"/>
          <w:sz w:val="28"/>
          <w:szCs w:val="28"/>
          <w:rtl/>
        </w:rPr>
        <w:t>ی</w:t>
      </w:r>
      <w:r w:rsidRPr="00C02C24">
        <w:rPr>
          <w:rFonts w:cs="B Nazanin"/>
          <w:sz w:val="28"/>
          <w:szCs w:val="28"/>
          <w:rtl/>
        </w:rPr>
        <w:t xml:space="preserve"> م</w:t>
      </w:r>
      <w:r w:rsidRPr="00C02C24">
        <w:rPr>
          <w:rFonts w:cs="B Nazanin" w:hint="cs"/>
          <w:sz w:val="28"/>
          <w:szCs w:val="28"/>
          <w:rtl/>
        </w:rPr>
        <w:t>ی</w:t>
      </w:r>
      <w:r w:rsidRPr="00C02C24">
        <w:rPr>
          <w:rFonts w:cs="B Nazanin"/>
          <w:sz w:val="28"/>
          <w:szCs w:val="28"/>
          <w:rtl/>
        </w:rPr>
        <w:t xml:space="preserve"> توان سوالات مشابه </w:t>
      </w:r>
      <w:r w:rsidRPr="00C02C24">
        <w:rPr>
          <w:rFonts w:cs="B Nazanin" w:hint="cs"/>
          <w:sz w:val="28"/>
          <w:szCs w:val="28"/>
          <w:rtl/>
        </w:rPr>
        <w:t>ی</w:t>
      </w:r>
      <w:r w:rsidRPr="00C02C24">
        <w:rPr>
          <w:rFonts w:cs="B Nazanin" w:hint="eastAsia"/>
          <w:sz w:val="28"/>
          <w:szCs w:val="28"/>
          <w:rtl/>
        </w:rPr>
        <w:t>ا</w:t>
      </w:r>
      <w:r w:rsidRPr="00C02C24">
        <w:rPr>
          <w:rFonts w:cs="B Nazanin"/>
          <w:sz w:val="28"/>
          <w:szCs w:val="28"/>
          <w:rtl/>
        </w:rPr>
        <w:t xml:space="preserve"> متفاوت</w:t>
      </w:r>
      <w:r w:rsidRPr="00C02C24">
        <w:rPr>
          <w:rFonts w:cs="B Nazanin" w:hint="cs"/>
          <w:sz w:val="28"/>
          <w:szCs w:val="28"/>
          <w:rtl/>
        </w:rPr>
        <w:t>ی</w:t>
      </w:r>
      <w:r w:rsidRPr="00C02C24">
        <w:rPr>
          <w:rFonts w:cs="B Nazanin"/>
          <w:sz w:val="28"/>
          <w:szCs w:val="28"/>
          <w:rtl/>
        </w:rPr>
        <w:t xml:space="preserve"> پرس</w:t>
      </w:r>
      <w:r w:rsidRPr="00C02C24">
        <w:rPr>
          <w:rFonts w:cs="B Nazanin" w:hint="cs"/>
          <w:sz w:val="28"/>
          <w:szCs w:val="28"/>
          <w:rtl/>
        </w:rPr>
        <w:t>ی</w:t>
      </w:r>
      <w:r w:rsidRPr="00C02C24">
        <w:rPr>
          <w:rFonts w:cs="B Nazanin" w:hint="eastAsia"/>
          <w:sz w:val="28"/>
          <w:szCs w:val="28"/>
          <w:rtl/>
        </w:rPr>
        <w:t>د</w:t>
      </w:r>
      <w:r w:rsidRPr="00C02C24">
        <w:rPr>
          <w:rFonts w:cs="B Nazanin"/>
          <w:sz w:val="28"/>
          <w:szCs w:val="28"/>
          <w:rtl/>
        </w:rPr>
        <w:t>. اگر سؤالات مشابه</w:t>
      </w:r>
      <w:r w:rsidRPr="00C02C24">
        <w:rPr>
          <w:rFonts w:cs="B Nazanin" w:hint="cs"/>
          <w:sz w:val="28"/>
          <w:szCs w:val="28"/>
          <w:rtl/>
        </w:rPr>
        <w:t>ی</w:t>
      </w:r>
      <w:r w:rsidRPr="00C02C24">
        <w:rPr>
          <w:rFonts w:cs="B Nazanin"/>
          <w:sz w:val="28"/>
          <w:szCs w:val="28"/>
          <w:rtl/>
        </w:rPr>
        <w:t xml:space="preserve"> پرس</w:t>
      </w:r>
      <w:r w:rsidRPr="00C02C24">
        <w:rPr>
          <w:rFonts w:cs="B Nazanin" w:hint="cs"/>
          <w:sz w:val="28"/>
          <w:szCs w:val="28"/>
          <w:rtl/>
        </w:rPr>
        <w:t>ی</w:t>
      </w:r>
      <w:r w:rsidRPr="00C02C24">
        <w:rPr>
          <w:rFonts w:cs="B Nazanin" w:hint="eastAsia"/>
          <w:sz w:val="28"/>
          <w:szCs w:val="28"/>
          <w:rtl/>
        </w:rPr>
        <w:t>ده</w:t>
      </w:r>
      <w:r w:rsidRPr="00C02C24">
        <w:rPr>
          <w:rFonts w:cs="B Nazanin"/>
          <w:sz w:val="28"/>
          <w:szCs w:val="28"/>
          <w:rtl/>
        </w:rPr>
        <w:t xml:space="preserve"> شود، </w:t>
      </w:r>
      <w:r w:rsidR="00846861">
        <w:rPr>
          <w:rFonts w:cs="B Nazanin" w:hint="cs"/>
          <w:sz w:val="28"/>
          <w:szCs w:val="28"/>
          <w:rtl/>
        </w:rPr>
        <w:t>ممکن است</w:t>
      </w:r>
      <w:r w:rsidRPr="00C02C24">
        <w:rPr>
          <w:rFonts w:cs="B Nazanin"/>
          <w:sz w:val="28"/>
          <w:szCs w:val="28"/>
          <w:rtl/>
        </w:rPr>
        <w:t xml:space="preserve"> داده ها</w:t>
      </w:r>
      <w:r w:rsidRPr="00C02C24">
        <w:rPr>
          <w:rFonts w:cs="B Nazanin" w:hint="cs"/>
          <w:sz w:val="28"/>
          <w:szCs w:val="28"/>
          <w:rtl/>
        </w:rPr>
        <w:t>ی</w:t>
      </w:r>
      <w:r w:rsidRPr="00C02C24">
        <w:rPr>
          <w:rFonts w:cs="B Nazanin"/>
          <w:sz w:val="28"/>
          <w:szCs w:val="28"/>
          <w:rtl/>
        </w:rPr>
        <w:t xml:space="preserve"> دق</w:t>
      </w:r>
      <w:r w:rsidRPr="00C02C24">
        <w:rPr>
          <w:rFonts w:cs="B Nazanin" w:hint="cs"/>
          <w:sz w:val="28"/>
          <w:szCs w:val="28"/>
          <w:rtl/>
        </w:rPr>
        <w:t>ی</w:t>
      </w:r>
      <w:r w:rsidRPr="00C02C24">
        <w:rPr>
          <w:rFonts w:cs="B Nazanin" w:hint="eastAsia"/>
          <w:sz w:val="28"/>
          <w:szCs w:val="28"/>
          <w:rtl/>
        </w:rPr>
        <w:t>ق</w:t>
      </w:r>
      <w:r w:rsidRPr="00C02C24">
        <w:rPr>
          <w:rFonts w:cs="B Nazanin"/>
          <w:sz w:val="28"/>
          <w:szCs w:val="28"/>
          <w:rtl/>
        </w:rPr>
        <w:t xml:space="preserve"> تر</w:t>
      </w:r>
      <w:r w:rsidRPr="00C02C24">
        <w:rPr>
          <w:rFonts w:cs="B Nazanin" w:hint="cs"/>
          <w:sz w:val="28"/>
          <w:szCs w:val="28"/>
          <w:rtl/>
        </w:rPr>
        <w:t>ی</w:t>
      </w:r>
      <w:r w:rsidRPr="00C02C24">
        <w:rPr>
          <w:rFonts w:cs="B Nazanin"/>
          <w:sz w:val="28"/>
          <w:szCs w:val="28"/>
          <w:rtl/>
        </w:rPr>
        <w:t xml:space="preserve"> را فراهم کن</w:t>
      </w:r>
      <w:r w:rsidR="00846861">
        <w:rPr>
          <w:rFonts w:cs="B Nazanin" w:hint="cs"/>
          <w:sz w:val="28"/>
          <w:szCs w:val="28"/>
          <w:rtl/>
        </w:rPr>
        <w:t xml:space="preserve">د. </w:t>
      </w:r>
      <w:r w:rsidRPr="00C02C24">
        <w:rPr>
          <w:rFonts w:cs="B Nazanin" w:hint="eastAsia"/>
          <w:sz w:val="28"/>
          <w:szCs w:val="28"/>
          <w:rtl/>
        </w:rPr>
        <w:t>اگر</w:t>
      </w:r>
      <w:r w:rsidRPr="00C02C24">
        <w:rPr>
          <w:rFonts w:cs="B Nazanin"/>
          <w:sz w:val="28"/>
          <w:szCs w:val="28"/>
          <w:rtl/>
        </w:rPr>
        <w:t xml:space="preserve"> در هر گروه </w:t>
      </w:r>
      <w:r w:rsidR="00846861">
        <w:rPr>
          <w:rFonts w:cs="B Nazanin" w:hint="cs"/>
          <w:sz w:val="28"/>
          <w:szCs w:val="28"/>
          <w:rtl/>
        </w:rPr>
        <w:t>کانون</w:t>
      </w:r>
      <w:r w:rsidR="00C4794F">
        <w:rPr>
          <w:rFonts w:cs="B Nazanin" w:hint="cs"/>
          <w:sz w:val="28"/>
          <w:szCs w:val="28"/>
          <w:rtl/>
        </w:rPr>
        <w:t>ی</w:t>
      </w:r>
      <w:r w:rsidRPr="00C02C24">
        <w:rPr>
          <w:rFonts w:cs="B Nazanin"/>
          <w:sz w:val="28"/>
          <w:szCs w:val="28"/>
          <w:rtl/>
        </w:rPr>
        <w:t xml:space="preserve"> سؤالات متفاوت</w:t>
      </w:r>
      <w:r w:rsidRPr="00C02C24">
        <w:rPr>
          <w:rFonts w:cs="B Nazanin" w:hint="cs"/>
          <w:sz w:val="28"/>
          <w:szCs w:val="28"/>
          <w:rtl/>
        </w:rPr>
        <w:t>ی</w:t>
      </w:r>
      <w:r w:rsidRPr="00C02C24">
        <w:rPr>
          <w:rFonts w:cs="B Nazanin"/>
          <w:sz w:val="28"/>
          <w:szCs w:val="28"/>
          <w:rtl/>
        </w:rPr>
        <w:t xml:space="preserve"> پرس</w:t>
      </w:r>
      <w:r w:rsidRPr="00C02C24">
        <w:rPr>
          <w:rFonts w:cs="B Nazanin" w:hint="cs"/>
          <w:sz w:val="28"/>
          <w:szCs w:val="28"/>
          <w:rtl/>
        </w:rPr>
        <w:t>ی</w:t>
      </w:r>
      <w:r w:rsidRPr="00C02C24">
        <w:rPr>
          <w:rFonts w:cs="B Nazanin" w:hint="eastAsia"/>
          <w:sz w:val="28"/>
          <w:szCs w:val="28"/>
          <w:rtl/>
        </w:rPr>
        <w:t>ده</w:t>
      </w:r>
      <w:r w:rsidRPr="00C02C24">
        <w:rPr>
          <w:rFonts w:cs="B Nazanin"/>
          <w:sz w:val="28"/>
          <w:szCs w:val="28"/>
          <w:rtl/>
        </w:rPr>
        <w:t xml:space="preserve"> شود، </w:t>
      </w:r>
      <w:r w:rsidR="00846861">
        <w:rPr>
          <w:rFonts w:cs="B Nazanin" w:hint="cs"/>
          <w:sz w:val="28"/>
          <w:szCs w:val="28"/>
          <w:rtl/>
        </w:rPr>
        <w:t>احتمالا</w:t>
      </w:r>
      <w:r w:rsidRPr="00C02C24">
        <w:rPr>
          <w:rFonts w:cs="B Nazanin"/>
          <w:sz w:val="28"/>
          <w:szCs w:val="28"/>
          <w:rtl/>
        </w:rPr>
        <w:t xml:space="preserve"> د</w:t>
      </w:r>
      <w:r w:rsidRPr="00C02C24">
        <w:rPr>
          <w:rFonts w:cs="B Nazanin" w:hint="cs"/>
          <w:sz w:val="28"/>
          <w:szCs w:val="28"/>
          <w:rtl/>
        </w:rPr>
        <w:t>ی</w:t>
      </w:r>
      <w:r w:rsidRPr="00C02C24">
        <w:rPr>
          <w:rFonts w:cs="B Nazanin" w:hint="eastAsia"/>
          <w:sz w:val="28"/>
          <w:szCs w:val="28"/>
          <w:rtl/>
        </w:rPr>
        <w:t>دگاه</w:t>
      </w:r>
      <w:r w:rsidRPr="00C02C24">
        <w:rPr>
          <w:rFonts w:cs="B Nazanin"/>
          <w:sz w:val="28"/>
          <w:szCs w:val="28"/>
          <w:rtl/>
        </w:rPr>
        <w:t xml:space="preserve"> گسترده تر</w:t>
      </w:r>
      <w:r w:rsidRPr="00C02C24">
        <w:rPr>
          <w:rFonts w:cs="B Nazanin" w:hint="cs"/>
          <w:sz w:val="28"/>
          <w:szCs w:val="28"/>
          <w:rtl/>
        </w:rPr>
        <w:t>ی</w:t>
      </w:r>
      <w:r w:rsidRPr="00C02C24">
        <w:rPr>
          <w:rFonts w:cs="B Nazanin"/>
          <w:sz w:val="28"/>
          <w:szCs w:val="28"/>
          <w:rtl/>
        </w:rPr>
        <w:t xml:space="preserve"> پد</w:t>
      </w:r>
      <w:r w:rsidRPr="00C02C24">
        <w:rPr>
          <w:rFonts w:cs="B Nazanin" w:hint="cs"/>
          <w:sz w:val="28"/>
          <w:szCs w:val="28"/>
          <w:rtl/>
        </w:rPr>
        <w:t>ی</w:t>
      </w:r>
      <w:r w:rsidRPr="00C02C24">
        <w:rPr>
          <w:rFonts w:cs="B Nazanin" w:hint="eastAsia"/>
          <w:sz w:val="28"/>
          <w:szCs w:val="28"/>
          <w:rtl/>
        </w:rPr>
        <w:t>دار</w:t>
      </w:r>
      <w:r w:rsidRPr="00C02C24">
        <w:rPr>
          <w:rFonts w:cs="B Nazanin"/>
          <w:sz w:val="28"/>
          <w:szCs w:val="28"/>
          <w:rtl/>
        </w:rPr>
        <w:t xml:space="preserve"> </w:t>
      </w:r>
      <w:r w:rsidR="00846861">
        <w:rPr>
          <w:rFonts w:cs="B Nazanin" w:hint="cs"/>
          <w:sz w:val="28"/>
          <w:szCs w:val="28"/>
          <w:rtl/>
        </w:rPr>
        <w:t>می شود.</w:t>
      </w:r>
      <w:r w:rsidRPr="00C02C24">
        <w:rPr>
          <w:sz w:val="28"/>
          <w:szCs w:val="28"/>
          <w:rtl/>
          <w:lang w:bidi="fa"/>
        </w:rPr>
        <w:t xml:space="preserve"> </w:t>
      </w:r>
      <w:r w:rsidRPr="00C02C24">
        <w:rPr>
          <w:rFonts w:cs="B Nazanin"/>
          <w:sz w:val="28"/>
          <w:szCs w:val="28"/>
          <w:rtl/>
        </w:rPr>
        <w:t xml:space="preserve">معمولاً اگر سؤالات </w:t>
      </w:r>
      <w:r w:rsidRPr="00C02C24">
        <w:rPr>
          <w:rFonts w:cs="B Nazanin" w:hint="cs"/>
          <w:sz w:val="28"/>
          <w:szCs w:val="28"/>
          <w:rtl/>
        </w:rPr>
        <w:t>ی</w:t>
      </w:r>
      <w:r w:rsidRPr="00C02C24">
        <w:rPr>
          <w:rFonts w:cs="B Nazanin" w:hint="eastAsia"/>
          <w:sz w:val="28"/>
          <w:szCs w:val="28"/>
          <w:rtl/>
        </w:rPr>
        <w:t>کسان</w:t>
      </w:r>
      <w:r w:rsidRPr="00C02C24">
        <w:rPr>
          <w:rFonts w:cs="B Nazanin" w:hint="cs"/>
          <w:sz w:val="28"/>
          <w:szCs w:val="28"/>
          <w:rtl/>
        </w:rPr>
        <w:t>ی</w:t>
      </w:r>
      <w:r w:rsidRPr="00C02C24">
        <w:rPr>
          <w:rFonts w:cs="B Nazanin"/>
          <w:sz w:val="28"/>
          <w:szCs w:val="28"/>
          <w:rtl/>
        </w:rPr>
        <w:t xml:space="preserve"> پرس</w:t>
      </w:r>
      <w:r w:rsidRPr="00C02C24">
        <w:rPr>
          <w:rFonts w:cs="B Nazanin" w:hint="cs"/>
          <w:sz w:val="28"/>
          <w:szCs w:val="28"/>
          <w:rtl/>
        </w:rPr>
        <w:t>ی</w:t>
      </w:r>
      <w:r w:rsidRPr="00C02C24">
        <w:rPr>
          <w:rFonts w:cs="B Nazanin" w:hint="eastAsia"/>
          <w:sz w:val="28"/>
          <w:szCs w:val="28"/>
          <w:rtl/>
        </w:rPr>
        <w:t>ده</w:t>
      </w:r>
      <w:r w:rsidRPr="00C02C24">
        <w:rPr>
          <w:rFonts w:cs="B Nazanin"/>
          <w:sz w:val="28"/>
          <w:szCs w:val="28"/>
          <w:rtl/>
        </w:rPr>
        <w:t xml:space="preserve"> م</w:t>
      </w:r>
      <w:r w:rsidRPr="00C02C24">
        <w:rPr>
          <w:rFonts w:cs="B Nazanin" w:hint="cs"/>
          <w:sz w:val="28"/>
          <w:szCs w:val="28"/>
          <w:rtl/>
        </w:rPr>
        <w:t>ی</w:t>
      </w:r>
      <w:r w:rsidRPr="00C02C24">
        <w:rPr>
          <w:rFonts w:cs="B Nazanin"/>
          <w:sz w:val="28"/>
          <w:szCs w:val="28"/>
          <w:rtl/>
        </w:rPr>
        <w:t xml:space="preserve"> شود، محقق تا زمان</w:t>
      </w:r>
      <w:r w:rsidRPr="00C02C24">
        <w:rPr>
          <w:rFonts w:cs="B Nazanin" w:hint="cs"/>
          <w:sz w:val="28"/>
          <w:szCs w:val="28"/>
          <w:rtl/>
        </w:rPr>
        <w:t>ی</w:t>
      </w:r>
      <w:r w:rsidRPr="00C02C24">
        <w:rPr>
          <w:rFonts w:cs="B Nazanin"/>
          <w:sz w:val="28"/>
          <w:szCs w:val="28"/>
          <w:rtl/>
        </w:rPr>
        <w:t xml:space="preserve"> که اطلاعات جد</w:t>
      </w:r>
      <w:r w:rsidRPr="00C02C24">
        <w:rPr>
          <w:rFonts w:cs="B Nazanin" w:hint="cs"/>
          <w:sz w:val="28"/>
          <w:szCs w:val="28"/>
          <w:rtl/>
        </w:rPr>
        <w:t>ی</w:t>
      </w:r>
      <w:r w:rsidRPr="00C02C24">
        <w:rPr>
          <w:rFonts w:cs="B Nazanin" w:hint="eastAsia"/>
          <w:sz w:val="28"/>
          <w:szCs w:val="28"/>
          <w:rtl/>
        </w:rPr>
        <w:t>د</w:t>
      </w:r>
      <w:r w:rsidRPr="00C02C24">
        <w:rPr>
          <w:rFonts w:cs="B Nazanin"/>
          <w:sz w:val="28"/>
          <w:szCs w:val="28"/>
          <w:rtl/>
        </w:rPr>
        <w:t xml:space="preserve"> به دست ن</w:t>
      </w:r>
      <w:r w:rsidRPr="00C02C24">
        <w:rPr>
          <w:rFonts w:cs="B Nazanin" w:hint="cs"/>
          <w:sz w:val="28"/>
          <w:szCs w:val="28"/>
          <w:rtl/>
        </w:rPr>
        <w:t>ی</w:t>
      </w:r>
      <w:r w:rsidRPr="00C02C24">
        <w:rPr>
          <w:rFonts w:cs="B Nazanin" w:hint="eastAsia"/>
          <w:sz w:val="28"/>
          <w:szCs w:val="28"/>
          <w:rtl/>
        </w:rPr>
        <w:t>ا</w:t>
      </w:r>
      <w:r w:rsidRPr="00C02C24">
        <w:rPr>
          <w:rFonts w:cs="B Nazanin" w:hint="cs"/>
          <w:sz w:val="28"/>
          <w:szCs w:val="28"/>
          <w:rtl/>
        </w:rPr>
        <w:t>ی</w:t>
      </w:r>
      <w:r w:rsidRPr="00C02C24">
        <w:rPr>
          <w:rFonts w:cs="B Nazanin" w:hint="eastAsia"/>
          <w:sz w:val="28"/>
          <w:szCs w:val="28"/>
          <w:rtl/>
        </w:rPr>
        <w:t>د،</w:t>
      </w:r>
      <w:r w:rsidRPr="00C02C24">
        <w:rPr>
          <w:rFonts w:cs="B Nazanin"/>
          <w:sz w:val="28"/>
          <w:szCs w:val="28"/>
          <w:rtl/>
        </w:rPr>
        <w:t xml:space="preserve"> گروه ها</w:t>
      </w:r>
      <w:r w:rsidRPr="00C02C24">
        <w:rPr>
          <w:rFonts w:cs="B Nazanin" w:hint="cs"/>
          <w:sz w:val="28"/>
          <w:szCs w:val="28"/>
          <w:rtl/>
        </w:rPr>
        <w:t>ی</w:t>
      </w:r>
      <w:r w:rsidRPr="00C02C24">
        <w:rPr>
          <w:rFonts w:cs="B Nazanin"/>
          <w:sz w:val="28"/>
          <w:szCs w:val="28"/>
          <w:rtl/>
        </w:rPr>
        <w:t xml:space="preserve"> کانون</w:t>
      </w:r>
      <w:r w:rsidRPr="00C02C24">
        <w:rPr>
          <w:rFonts w:cs="B Nazanin" w:hint="cs"/>
          <w:sz w:val="28"/>
          <w:szCs w:val="28"/>
          <w:rtl/>
        </w:rPr>
        <w:t>ی</w:t>
      </w:r>
      <w:r w:rsidRPr="00C02C24">
        <w:rPr>
          <w:rFonts w:cs="B Nazanin"/>
          <w:sz w:val="28"/>
          <w:szCs w:val="28"/>
          <w:rtl/>
        </w:rPr>
        <w:t xml:space="preserve"> را برگزار م</w:t>
      </w:r>
      <w:r w:rsidRPr="00C02C24">
        <w:rPr>
          <w:rFonts w:cs="B Nazanin" w:hint="cs"/>
          <w:sz w:val="28"/>
          <w:szCs w:val="28"/>
          <w:rtl/>
        </w:rPr>
        <w:t>ی</w:t>
      </w:r>
      <w:r w:rsidRPr="00C02C24">
        <w:rPr>
          <w:rFonts w:cs="B Nazanin"/>
          <w:sz w:val="28"/>
          <w:szCs w:val="28"/>
          <w:rtl/>
        </w:rPr>
        <w:t xml:space="preserve"> کند. معمولاً بعد از سه تا چهار گروه </w:t>
      </w:r>
      <w:r w:rsidR="00C4794F">
        <w:rPr>
          <w:rFonts w:cs="B Nazanin" w:hint="cs"/>
          <w:sz w:val="28"/>
          <w:szCs w:val="28"/>
          <w:rtl/>
        </w:rPr>
        <w:t>کانونی</w:t>
      </w:r>
      <w:r w:rsidRPr="00C02C24">
        <w:rPr>
          <w:rFonts w:cs="B Nazanin"/>
          <w:sz w:val="28"/>
          <w:szCs w:val="28"/>
          <w:rtl/>
        </w:rPr>
        <w:t xml:space="preserve"> اتفاق م</w:t>
      </w:r>
      <w:r w:rsidRPr="00C02C24">
        <w:rPr>
          <w:rFonts w:cs="B Nazanin" w:hint="cs"/>
          <w:sz w:val="28"/>
          <w:szCs w:val="28"/>
          <w:rtl/>
        </w:rPr>
        <w:t>ی</w:t>
      </w:r>
      <w:r w:rsidRPr="00C02C24">
        <w:rPr>
          <w:rFonts w:cs="B Nazanin"/>
          <w:sz w:val="28"/>
          <w:szCs w:val="28"/>
          <w:rtl/>
        </w:rPr>
        <w:t xml:space="preserve"> افتد، اما م</w:t>
      </w:r>
      <w:r w:rsidRPr="00C02C24">
        <w:rPr>
          <w:rFonts w:cs="B Nazanin" w:hint="cs"/>
          <w:sz w:val="28"/>
          <w:szCs w:val="28"/>
          <w:rtl/>
        </w:rPr>
        <w:t>ی</w:t>
      </w:r>
      <w:r w:rsidRPr="00C02C24">
        <w:rPr>
          <w:rFonts w:cs="B Nazanin"/>
          <w:sz w:val="28"/>
          <w:szCs w:val="28"/>
          <w:rtl/>
        </w:rPr>
        <w:t xml:space="preserve"> تواند بر اساس سطح جزئ</w:t>
      </w:r>
      <w:r w:rsidRPr="00C02C24">
        <w:rPr>
          <w:rFonts w:cs="B Nazanin" w:hint="cs"/>
          <w:sz w:val="28"/>
          <w:szCs w:val="28"/>
          <w:rtl/>
        </w:rPr>
        <w:t>ی</w:t>
      </w:r>
      <w:r w:rsidRPr="00C02C24">
        <w:rPr>
          <w:rFonts w:cs="B Nazanin" w:hint="eastAsia"/>
          <w:sz w:val="28"/>
          <w:szCs w:val="28"/>
          <w:rtl/>
        </w:rPr>
        <w:t>ات</w:t>
      </w:r>
      <w:r w:rsidRPr="00C02C24">
        <w:rPr>
          <w:rFonts w:cs="B Nazanin"/>
          <w:sz w:val="28"/>
          <w:szCs w:val="28"/>
          <w:rtl/>
        </w:rPr>
        <w:t xml:space="preserve"> مورد ن</w:t>
      </w:r>
      <w:r w:rsidRPr="00C02C24">
        <w:rPr>
          <w:rFonts w:cs="B Nazanin" w:hint="cs"/>
          <w:sz w:val="28"/>
          <w:szCs w:val="28"/>
          <w:rtl/>
        </w:rPr>
        <w:t>ی</w:t>
      </w:r>
      <w:r w:rsidRPr="00C02C24">
        <w:rPr>
          <w:rFonts w:cs="B Nazanin" w:hint="eastAsia"/>
          <w:sz w:val="28"/>
          <w:szCs w:val="28"/>
          <w:rtl/>
        </w:rPr>
        <w:t>از</w:t>
      </w:r>
      <w:r w:rsidRPr="00C02C24">
        <w:rPr>
          <w:rFonts w:cs="B Nazanin"/>
          <w:sz w:val="28"/>
          <w:szCs w:val="28"/>
          <w:rtl/>
        </w:rPr>
        <w:t xml:space="preserve"> متفاوت باش</w:t>
      </w:r>
      <w:r w:rsidR="00846861">
        <w:rPr>
          <w:rFonts w:cs="B Nazanin" w:hint="cs"/>
          <w:sz w:val="28"/>
          <w:szCs w:val="28"/>
          <w:rtl/>
        </w:rPr>
        <w:t>د.</w:t>
      </w:r>
    </w:p>
    <w:p w14:paraId="396790F6" w14:textId="3B48B812" w:rsidR="00C02C24" w:rsidRPr="00C02C24" w:rsidRDefault="00C02C24" w:rsidP="000215EA">
      <w:pPr>
        <w:bidi/>
        <w:jc w:val="both"/>
        <w:rPr>
          <w:rFonts w:cs="B Nazanin"/>
          <w:sz w:val="28"/>
          <w:szCs w:val="28"/>
          <w:rtl/>
        </w:rPr>
      </w:pPr>
      <w:r w:rsidRPr="00C02C24">
        <w:rPr>
          <w:rFonts w:cs="B Nazanin" w:hint="eastAsia"/>
          <w:sz w:val="28"/>
          <w:szCs w:val="28"/>
          <w:rtl/>
        </w:rPr>
        <w:t>داشتن</w:t>
      </w:r>
      <w:r w:rsidRPr="00C02C24">
        <w:rPr>
          <w:rFonts w:cs="B Nazanin"/>
          <w:sz w:val="28"/>
          <w:szCs w:val="28"/>
          <w:rtl/>
        </w:rPr>
        <w:t xml:space="preserve"> </w:t>
      </w:r>
      <w:r w:rsidRPr="00C02C24">
        <w:rPr>
          <w:rFonts w:cs="B Nazanin" w:hint="cs"/>
          <w:sz w:val="28"/>
          <w:szCs w:val="28"/>
          <w:rtl/>
        </w:rPr>
        <w:t>ی</w:t>
      </w:r>
      <w:r w:rsidRPr="00C02C24">
        <w:rPr>
          <w:rFonts w:cs="B Nazanin" w:hint="eastAsia"/>
          <w:sz w:val="28"/>
          <w:szCs w:val="28"/>
          <w:rtl/>
        </w:rPr>
        <w:t>ک</w:t>
      </w:r>
      <w:r w:rsidRPr="00C02C24">
        <w:rPr>
          <w:rFonts w:cs="B Nazanin"/>
          <w:sz w:val="28"/>
          <w:szCs w:val="28"/>
          <w:rtl/>
        </w:rPr>
        <w:t xml:space="preserve"> پروتکل در مورد </w:t>
      </w:r>
      <w:r w:rsidR="000215EA">
        <w:rPr>
          <w:rFonts w:cs="B Nazanin" w:hint="cs"/>
          <w:sz w:val="28"/>
          <w:szCs w:val="28"/>
          <w:rtl/>
        </w:rPr>
        <w:t>حضور</w:t>
      </w:r>
      <w:r w:rsidRPr="00C02C24">
        <w:rPr>
          <w:rFonts w:cs="B Nazanin"/>
          <w:sz w:val="28"/>
          <w:szCs w:val="28"/>
          <w:rtl/>
        </w:rPr>
        <w:t xml:space="preserve"> شرکت کنندگان مف</w:t>
      </w:r>
      <w:r w:rsidRPr="00C02C24">
        <w:rPr>
          <w:rFonts w:cs="B Nazanin" w:hint="cs"/>
          <w:sz w:val="28"/>
          <w:szCs w:val="28"/>
          <w:rtl/>
        </w:rPr>
        <w:t>ی</w:t>
      </w:r>
      <w:r w:rsidRPr="00C02C24">
        <w:rPr>
          <w:rFonts w:cs="B Nazanin" w:hint="eastAsia"/>
          <w:sz w:val="28"/>
          <w:szCs w:val="28"/>
          <w:rtl/>
        </w:rPr>
        <w:t>د</w:t>
      </w:r>
      <w:r w:rsidRPr="00C02C24">
        <w:rPr>
          <w:rFonts w:cs="B Nazanin"/>
          <w:sz w:val="28"/>
          <w:szCs w:val="28"/>
          <w:rtl/>
        </w:rPr>
        <w:t xml:space="preserve"> </w:t>
      </w:r>
      <w:r w:rsidR="000215EA">
        <w:rPr>
          <w:rFonts w:cs="B Nazanin" w:hint="cs"/>
          <w:sz w:val="28"/>
          <w:szCs w:val="28"/>
          <w:rtl/>
        </w:rPr>
        <w:t>است و</w:t>
      </w:r>
      <w:r w:rsidRPr="00C02C24">
        <w:rPr>
          <w:rFonts w:cs="B Nazanin"/>
          <w:sz w:val="28"/>
          <w:szCs w:val="28"/>
          <w:rtl/>
        </w:rPr>
        <w:t xml:space="preserve"> به شرکت کنندگان امکان م</w:t>
      </w:r>
      <w:r w:rsidRPr="00C02C24">
        <w:rPr>
          <w:rFonts w:cs="B Nazanin" w:hint="cs"/>
          <w:sz w:val="28"/>
          <w:szCs w:val="28"/>
          <w:rtl/>
        </w:rPr>
        <w:t>ی</w:t>
      </w:r>
      <w:r w:rsidRPr="00C02C24">
        <w:rPr>
          <w:rFonts w:cs="B Nazanin"/>
          <w:sz w:val="28"/>
          <w:szCs w:val="28"/>
          <w:rtl/>
        </w:rPr>
        <w:t xml:space="preserve"> دهد بر اساس و</w:t>
      </w:r>
      <w:r w:rsidRPr="00C02C24">
        <w:rPr>
          <w:rFonts w:cs="B Nazanin" w:hint="cs"/>
          <w:sz w:val="28"/>
          <w:szCs w:val="28"/>
          <w:rtl/>
        </w:rPr>
        <w:t>ی</w:t>
      </w:r>
      <w:r w:rsidRPr="00C02C24">
        <w:rPr>
          <w:rFonts w:cs="B Nazanin" w:hint="eastAsia"/>
          <w:sz w:val="28"/>
          <w:szCs w:val="28"/>
          <w:rtl/>
        </w:rPr>
        <w:t>ژگ</w:t>
      </w:r>
      <w:r w:rsidRPr="00C02C24">
        <w:rPr>
          <w:rFonts w:cs="B Nazanin" w:hint="cs"/>
          <w:sz w:val="28"/>
          <w:szCs w:val="28"/>
          <w:rtl/>
        </w:rPr>
        <w:t>ی</w:t>
      </w:r>
      <w:r w:rsidRPr="00C02C24">
        <w:rPr>
          <w:rFonts w:cs="B Nazanin"/>
          <w:sz w:val="28"/>
          <w:szCs w:val="28"/>
          <w:rtl/>
        </w:rPr>
        <w:t xml:space="preserve"> ها</w:t>
      </w:r>
      <w:r w:rsidRPr="00C02C24">
        <w:rPr>
          <w:rFonts w:cs="B Nazanin" w:hint="cs"/>
          <w:sz w:val="28"/>
          <w:szCs w:val="28"/>
          <w:rtl/>
        </w:rPr>
        <w:t>ی</w:t>
      </w:r>
      <w:r w:rsidRPr="00C02C24">
        <w:rPr>
          <w:rFonts w:cs="B Nazanin"/>
          <w:sz w:val="28"/>
          <w:szCs w:val="28"/>
          <w:rtl/>
        </w:rPr>
        <w:t xml:space="preserve"> خاص غربالگر</w:t>
      </w:r>
      <w:r w:rsidRPr="00C02C24">
        <w:rPr>
          <w:rFonts w:cs="B Nazanin" w:hint="cs"/>
          <w:sz w:val="28"/>
          <w:szCs w:val="28"/>
          <w:rtl/>
        </w:rPr>
        <w:t>ی</w:t>
      </w:r>
      <w:r w:rsidRPr="00C02C24">
        <w:rPr>
          <w:rFonts w:cs="B Nazanin"/>
          <w:sz w:val="28"/>
          <w:szCs w:val="28"/>
          <w:rtl/>
        </w:rPr>
        <w:t xml:space="preserve"> شون</w:t>
      </w:r>
      <w:r w:rsidR="000215EA">
        <w:rPr>
          <w:rFonts w:cs="B Nazanin" w:hint="cs"/>
          <w:sz w:val="28"/>
          <w:szCs w:val="28"/>
          <w:rtl/>
        </w:rPr>
        <w:t>د که</w:t>
      </w:r>
      <w:r w:rsidRPr="00C02C24">
        <w:rPr>
          <w:rFonts w:cs="B Nazanin"/>
          <w:sz w:val="28"/>
          <w:szCs w:val="28"/>
          <w:rtl/>
        </w:rPr>
        <w:t xml:space="preserve"> م</w:t>
      </w:r>
      <w:r w:rsidRPr="00C02C24">
        <w:rPr>
          <w:rFonts w:cs="B Nazanin" w:hint="cs"/>
          <w:sz w:val="28"/>
          <w:szCs w:val="28"/>
          <w:rtl/>
        </w:rPr>
        <w:t>ی</w:t>
      </w:r>
      <w:r w:rsidRPr="00C02C24">
        <w:rPr>
          <w:rFonts w:cs="B Nazanin"/>
          <w:sz w:val="28"/>
          <w:szCs w:val="28"/>
          <w:rtl/>
        </w:rPr>
        <w:t xml:space="preserve"> تواند شامل گروه سن</w:t>
      </w:r>
      <w:r w:rsidRPr="00C02C24">
        <w:rPr>
          <w:rFonts w:cs="B Nazanin" w:hint="cs"/>
          <w:sz w:val="28"/>
          <w:szCs w:val="28"/>
          <w:rtl/>
        </w:rPr>
        <w:t>ی</w:t>
      </w:r>
      <w:r w:rsidRPr="00C02C24">
        <w:rPr>
          <w:rFonts w:cs="B Nazanin"/>
          <w:sz w:val="28"/>
          <w:szCs w:val="28"/>
          <w:rtl/>
        </w:rPr>
        <w:t xml:space="preserve"> </w:t>
      </w:r>
      <w:r w:rsidRPr="00C02C24">
        <w:rPr>
          <w:rFonts w:cs="B Nazanin" w:hint="cs"/>
          <w:sz w:val="28"/>
          <w:szCs w:val="28"/>
          <w:rtl/>
        </w:rPr>
        <w:t>ی</w:t>
      </w:r>
      <w:r w:rsidRPr="00C02C24">
        <w:rPr>
          <w:rFonts w:cs="B Nazanin" w:hint="eastAsia"/>
          <w:sz w:val="28"/>
          <w:szCs w:val="28"/>
          <w:rtl/>
        </w:rPr>
        <w:t>ا</w:t>
      </w:r>
      <w:r w:rsidRPr="00C02C24">
        <w:rPr>
          <w:rFonts w:cs="B Nazanin"/>
          <w:sz w:val="28"/>
          <w:szCs w:val="28"/>
          <w:rtl/>
        </w:rPr>
        <w:t xml:space="preserve"> زم</w:t>
      </w:r>
      <w:r w:rsidRPr="00C02C24">
        <w:rPr>
          <w:rFonts w:cs="B Nazanin" w:hint="cs"/>
          <w:sz w:val="28"/>
          <w:szCs w:val="28"/>
          <w:rtl/>
        </w:rPr>
        <w:t>ی</w:t>
      </w:r>
      <w:r w:rsidRPr="00C02C24">
        <w:rPr>
          <w:rFonts w:cs="B Nazanin" w:hint="eastAsia"/>
          <w:sz w:val="28"/>
          <w:szCs w:val="28"/>
          <w:rtl/>
        </w:rPr>
        <w:t>نه</w:t>
      </w:r>
      <w:r w:rsidRPr="00C02C24">
        <w:rPr>
          <w:rFonts w:cs="B Nazanin"/>
          <w:sz w:val="28"/>
          <w:szCs w:val="28"/>
          <w:rtl/>
        </w:rPr>
        <w:t xml:space="preserve"> خاص</w:t>
      </w:r>
      <w:r w:rsidRPr="00C02C24">
        <w:rPr>
          <w:rFonts w:cs="B Nazanin" w:hint="cs"/>
          <w:sz w:val="28"/>
          <w:szCs w:val="28"/>
          <w:rtl/>
        </w:rPr>
        <w:t>ی</w:t>
      </w:r>
      <w:r w:rsidRPr="00C02C24">
        <w:rPr>
          <w:rFonts w:cs="B Nazanin"/>
          <w:sz w:val="28"/>
          <w:szCs w:val="28"/>
          <w:rtl/>
        </w:rPr>
        <w:t xml:space="preserve"> از تخصص باشد. هنگام</w:t>
      </w:r>
      <w:r w:rsidRPr="00C02C24">
        <w:rPr>
          <w:rFonts w:cs="B Nazanin" w:hint="cs"/>
          <w:sz w:val="28"/>
          <w:szCs w:val="28"/>
          <w:rtl/>
        </w:rPr>
        <w:t>ی</w:t>
      </w:r>
      <w:r w:rsidRPr="00C02C24">
        <w:rPr>
          <w:rFonts w:cs="B Nazanin"/>
          <w:sz w:val="28"/>
          <w:szCs w:val="28"/>
          <w:rtl/>
        </w:rPr>
        <w:t xml:space="preserve"> که شرکت کنندگان </w:t>
      </w:r>
      <w:r w:rsidR="000215EA">
        <w:rPr>
          <w:rFonts w:cs="B Nazanin" w:hint="cs"/>
          <w:sz w:val="28"/>
          <w:szCs w:val="28"/>
          <w:rtl/>
        </w:rPr>
        <w:t xml:space="preserve">انتخاب </w:t>
      </w:r>
      <w:r w:rsidRPr="00C02C24">
        <w:rPr>
          <w:rFonts w:cs="B Nazanin"/>
          <w:sz w:val="28"/>
          <w:szCs w:val="28"/>
          <w:rtl/>
        </w:rPr>
        <w:t>م</w:t>
      </w:r>
      <w:r w:rsidRPr="00C02C24">
        <w:rPr>
          <w:rFonts w:cs="B Nazanin" w:hint="cs"/>
          <w:sz w:val="28"/>
          <w:szCs w:val="28"/>
          <w:rtl/>
        </w:rPr>
        <w:t>ی</w:t>
      </w:r>
      <w:r w:rsidRPr="00C02C24">
        <w:rPr>
          <w:rFonts w:cs="B Nazanin"/>
          <w:sz w:val="28"/>
          <w:szCs w:val="28"/>
          <w:rtl/>
        </w:rPr>
        <w:t xml:space="preserve"> شوند، ممکن است ن</w:t>
      </w:r>
      <w:r w:rsidRPr="00C02C24">
        <w:rPr>
          <w:rFonts w:cs="B Nazanin" w:hint="cs"/>
          <w:sz w:val="28"/>
          <w:szCs w:val="28"/>
          <w:rtl/>
        </w:rPr>
        <w:t>ی</w:t>
      </w:r>
      <w:r w:rsidRPr="00C02C24">
        <w:rPr>
          <w:rFonts w:cs="B Nazanin" w:hint="eastAsia"/>
          <w:sz w:val="28"/>
          <w:szCs w:val="28"/>
          <w:rtl/>
        </w:rPr>
        <w:t>از</w:t>
      </w:r>
      <w:r w:rsidRPr="00C02C24">
        <w:rPr>
          <w:rFonts w:cs="B Nazanin"/>
          <w:sz w:val="28"/>
          <w:szCs w:val="28"/>
          <w:rtl/>
        </w:rPr>
        <w:t xml:space="preserve"> به امضا</w:t>
      </w:r>
      <w:r w:rsidRPr="00C02C24">
        <w:rPr>
          <w:rFonts w:cs="B Nazanin" w:hint="cs"/>
          <w:sz w:val="28"/>
          <w:szCs w:val="28"/>
          <w:rtl/>
        </w:rPr>
        <w:t>ی</w:t>
      </w:r>
      <w:r w:rsidRPr="00C02C24">
        <w:rPr>
          <w:rFonts w:cs="B Nazanin"/>
          <w:sz w:val="28"/>
          <w:szCs w:val="28"/>
          <w:rtl/>
        </w:rPr>
        <w:t xml:space="preserve"> قرارداد محرمانه </w:t>
      </w:r>
      <w:r w:rsidRPr="00C02C24">
        <w:rPr>
          <w:rFonts w:cs="B Nazanin" w:hint="cs"/>
          <w:sz w:val="28"/>
          <w:szCs w:val="28"/>
          <w:rtl/>
        </w:rPr>
        <w:t>ی</w:t>
      </w:r>
      <w:r w:rsidRPr="00C02C24">
        <w:rPr>
          <w:rFonts w:cs="B Nazanin" w:hint="eastAsia"/>
          <w:sz w:val="28"/>
          <w:szCs w:val="28"/>
          <w:rtl/>
        </w:rPr>
        <w:t>ا</w:t>
      </w:r>
      <w:r w:rsidRPr="00C02C24">
        <w:rPr>
          <w:rFonts w:cs="B Nazanin"/>
          <w:sz w:val="28"/>
          <w:szCs w:val="28"/>
          <w:rtl/>
        </w:rPr>
        <w:t xml:space="preserve"> حفظ حر</w:t>
      </w:r>
      <w:r w:rsidRPr="00C02C24">
        <w:rPr>
          <w:rFonts w:cs="B Nazanin" w:hint="cs"/>
          <w:sz w:val="28"/>
          <w:szCs w:val="28"/>
          <w:rtl/>
        </w:rPr>
        <w:t>ی</w:t>
      </w:r>
      <w:r w:rsidRPr="00C02C24">
        <w:rPr>
          <w:rFonts w:cs="B Nazanin" w:hint="eastAsia"/>
          <w:sz w:val="28"/>
          <w:szCs w:val="28"/>
          <w:rtl/>
        </w:rPr>
        <w:t>م</w:t>
      </w:r>
      <w:r w:rsidRPr="00C02C24">
        <w:rPr>
          <w:rFonts w:cs="B Nazanin"/>
          <w:sz w:val="28"/>
          <w:szCs w:val="28"/>
          <w:rtl/>
        </w:rPr>
        <w:t xml:space="preserve"> خصوص</w:t>
      </w:r>
      <w:r w:rsidRPr="00C02C24">
        <w:rPr>
          <w:rFonts w:cs="B Nazanin" w:hint="cs"/>
          <w:sz w:val="28"/>
          <w:szCs w:val="28"/>
          <w:rtl/>
        </w:rPr>
        <w:t>ی</w:t>
      </w:r>
      <w:r w:rsidRPr="00C02C24">
        <w:rPr>
          <w:rFonts w:cs="B Nazanin"/>
          <w:sz w:val="28"/>
          <w:szCs w:val="28"/>
          <w:rtl/>
        </w:rPr>
        <w:t xml:space="preserve"> داشته باش</w:t>
      </w:r>
      <w:r w:rsidR="000215EA">
        <w:rPr>
          <w:rFonts w:cs="B Nazanin" w:hint="cs"/>
          <w:sz w:val="28"/>
          <w:szCs w:val="28"/>
          <w:rtl/>
        </w:rPr>
        <w:t xml:space="preserve">ند. </w:t>
      </w:r>
      <w:r w:rsidRPr="00C02C24">
        <w:rPr>
          <w:rFonts w:cs="B Nazanin" w:hint="eastAsia"/>
          <w:sz w:val="28"/>
          <w:szCs w:val="28"/>
          <w:rtl/>
        </w:rPr>
        <w:t>ا</w:t>
      </w:r>
      <w:r w:rsidRPr="00C02C24">
        <w:rPr>
          <w:rFonts w:cs="B Nazanin" w:hint="cs"/>
          <w:sz w:val="28"/>
          <w:szCs w:val="28"/>
          <w:rtl/>
        </w:rPr>
        <w:t>ی</w:t>
      </w:r>
      <w:r w:rsidRPr="00C02C24">
        <w:rPr>
          <w:rFonts w:cs="B Nazanin" w:hint="eastAsia"/>
          <w:sz w:val="28"/>
          <w:szCs w:val="28"/>
          <w:rtl/>
        </w:rPr>
        <w:t>ن</w:t>
      </w:r>
      <w:r w:rsidRPr="00C02C24">
        <w:rPr>
          <w:rFonts w:cs="B Nazanin"/>
          <w:sz w:val="28"/>
          <w:szCs w:val="28"/>
          <w:rtl/>
        </w:rPr>
        <w:t xml:space="preserve"> </w:t>
      </w:r>
      <w:r w:rsidR="000215EA">
        <w:rPr>
          <w:rFonts w:cs="B Nazanin" w:hint="cs"/>
          <w:sz w:val="28"/>
          <w:szCs w:val="28"/>
          <w:rtl/>
        </w:rPr>
        <w:t xml:space="preserve">کار </w:t>
      </w:r>
      <w:r w:rsidRPr="00C02C24">
        <w:rPr>
          <w:rFonts w:cs="B Nazanin"/>
          <w:sz w:val="28"/>
          <w:szCs w:val="28"/>
          <w:rtl/>
        </w:rPr>
        <w:t>معمولاً در مورد موضوعات</w:t>
      </w:r>
      <w:r w:rsidRPr="00C02C24">
        <w:rPr>
          <w:rFonts w:cs="B Nazanin" w:hint="cs"/>
          <w:sz w:val="28"/>
          <w:szCs w:val="28"/>
          <w:rtl/>
        </w:rPr>
        <w:t>ی</w:t>
      </w:r>
      <w:r w:rsidRPr="00C02C24">
        <w:rPr>
          <w:rFonts w:cs="B Nazanin"/>
          <w:sz w:val="28"/>
          <w:szCs w:val="28"/>
          <w:rtl/>
        </w:rPr>
        <w:t xml:space="preserve"> در مورد نوآور</w:t>
      </w:r>
      <w:r w:rsidRPr="00C02C24">
        <w:rPr>
          <w:rFonts w:cs="B Nazanin" w:hint="cs"/>
          <w:sz w:val="28"/>
          <w:szCs w:val="28"/>
          <w:rtl/>
        </w:rPr>
        <w:t>ی</w:t>
      </w:r>
      <w:r w:rsidRPr="00C02C24">
        <w:rPr>
          <w:rFonts w:cs="B Nazanin"/>
          <w:sz w:val="28"/>
          <w:szCs w:val="28"/>
          <w:rtl/>
        </w:rPr>
        <w:t xml:space="preserve"> ها</w:t>
      </w:r>
      <w:r w:rsidRPr="00C02C24">
        <w:rPr>
          <w:rFonts w:cs="B Nazanin" w:hint="cs"/>
          <w:sz w:val="28"/>
          <w:szCs w:val="28"/>
          <w:rtl/>
        </w:rPr>
        <w:t>ی</w:t>
      </w:r>
      <w:r w:rsidRPr="00C02C24">
        <w:rPr>
          <w:rFonts w:cs="B Nazanin"/>
          <w:sz w:val="28"/>
          <w:szCs w:val="28"/>
          <w:rtl/>
        </w:rPr>
        <w:t xml:space="preserve"> محصول جد</w:t>
      </w:r>
      <w:r w:rsidRPr="00C02C24">
        <w:rPr>
          <w:rFonts w:cs="B Nazanin" w:hint="cs"/>
          <w:sz w:val="28"/>
          <w:szCs w:val="28"/>
          <w:rtl/>
        </w:rPr>
        <w:t>ی</w:t>
      </w:r>
      <w:r w:rsidRPr="00C02C24">
        <w:rPr>
          <w:rFonts w:cs="B Nazanin" w:hint="eastAsia"/>
          <w:sz w:val="28"/>
          <w:szCs w:val="28"/>
          <w:rtl/>
        </w:rPr>
        <w:t>د</w:t>
      </w:r>
      <w:r w:rsidRPr="00C02C24">
        <w:rPr>
          <w:rFonts w:cs="B Nazanin"/>
          <w:sz w:val="28"/>
          <w:szCs w:val="28"/>
          <w:rtl/>
        </w:rPr>
        <w:t xml:space="preserve"> که ممکن است هنوز در حال توسعه باشند اعمال م</w:t>
      </w:r>
      <w:r w:rsidRPr="00C02C24">
        <w:rPr>
          <w:rFonts w:cs="B Nazanin" w:hint="cs"/>
          <w:sz w:val="28"/>
          <w:szCs w:val="28"/>
          <w:rtl/>
        </w:rPr>
        <w:t>ی</w:t>
      </w:r>
      <w:r w:rsidRPr="00C02C24">
        <w:rPr>
          <w:rFonts w:cs="B Nazanin"/>
          <w:sz w:val="28"/>
          <w:szCs w:val="28"/>
          <w:rtl/>
        </w:rPr>
        <w:t xml:space="preserve"> </w:t>
      </w:r>
      <w:r w:rsidR="000215EA">
        <w:rPr>
          <w:rFonts w:cs="B Nazanin" w:hint="cs"/>
          <w:sz w:val="28"/>
          <w:szCs w:val="28"/>
          <w:rtl/>
        </w:rPr>
        <w:t>شود.</w:t>
      </w:r>
    </w:p>
    <w:p w14:paraId="06F82300" w14:textId="6094E1AE" w:rsidR="00C02C24" w:rsidRPr="00C02C24" w:rsidRDefault="00C02C24" w:rsidP="009501C2">
      <w:pPr>
        <w:bidi/>
        <w:jc w:val="both"/>
        <w:rPr>
          <w:rFonts w:cs="B Nazanin"/>
          <w:sz w:val="28"/>
          <w:szCs w:val="28"/>
          <w:rtl/>
        </w:rPr>
      </w:pPr>
      <w:r w:rsidRPr="00C02C24">
        <w:rPr>
          <w:rFonts w:cs="B Nazanin" w:hint="eastAsia"/>
          <w:sz w:val="28"/>
          <w:szCs w:val="28"/>
          <w:rtl/>
        </w:rPr>
        <w:t>علاوه</w:t>
      </w:r>
      <w:r w:rsidRPr="00C02C24">
        <w:rPr>
          <w:rFonts w:cs="B Nazanin"/>
          <w:sz w:val="28"/>
          <w:szCs w:val="28"/>
          <w:rtl/>
        </w:rPr>
        <w:t xml:space="preserve"> بر ا</w:t>
      </w:r>
      <w:r w:rsidRPr="00C02C24">
        <w:rPr>
          <w:rFonts w:cs="B Nazanin" w:hint="cs"/>
          <w:sz w:val="28"/>
          <w:szCs w:val="28"/>
          <w:rtl/>
        </w:rPr>
        <w:t>ی</w:t>
      </w:r>
      <w:r w:rsidRPr="00C02C24">
        <w:rPr>
          <w:rFonts w:cs="B Nazanin" w:hint="eastAsia"/>
          <w:sz w:val="28"/>
          <w:szCs w:val="28"/>
          <w:rtl/>
        </w:rPr>
        <w:t>ن،</w:t>
      </w:r>
      <w:r w:rsidRPr="00C02C24">
        <w:rPr>
          <w:rFonts w:cs="B Nazanin"/>
          <w:sz w:val="28"/>
          <w:szCs w:val="28"/>
          <w:rtl/>
        </w:rPr>
        <w:t xml:space="preserve"> موضوعات حساس ممکن است از نظر نحوه بحث و گفتگو ن</w:t>
      </w:r>
      <w:r w:rsidRPr="00C02C24">
        <w:rPr>
          <w:rFonts w:cs="B Nazanin" w:hint="cs"/>
          <w:sz w:val="28"/>
          <w:szCs w:val="28"/>
          <w:rtl/>
        </w:rPr>
        <w:t>ی</w:t>
      </w:r>
      <w:r w:rsidRPr="00C02C24">
        <w:rPr>
          <w:rFonts w:cs="B Nazanin" w:hint="eastAsia"/>
          <w:sz w:val="28"/>
          <w:szCs w:val="28"/>
          <w:rtl/>
        </w:rPr>
        <w:t>از</w:t>
      </w:r>
      <w:r w:rsidRPr="00C02C24">
        <w:rPr>
          <w:rFonts w:cs="B Nazanin"/>
          <w:sz w:val="28"/>
          <w:szCs w:val="28"/>
          <w:rtl/>
        </w:rPr>
        <w:t xml:space="preserve"> به کم</w:t>
      </w:r>
      <w:r w:rsidRPr="00C02C24">
        <w:rPr>
          <w:rFonts w:cs="B Nazanin" w:hint="cs"/>
          <w:sz w:val="28"/>
          <w:szCs w:val="28"/>
          <w:rtl/>
        </w:rPr>
        <w:t>ی</w:t>
      </w:r>
      <w:r w:rsidRPr="00C02C24">
        <w:rPr>
          <w:rFonts w:cs="B Nazanin"/>
          <w:sz w:val="28"/>
          <w:szCs w:val="28"/>
          <w:rtl/>
        </w:rPr>
        <w:t xml:space="preserve"> احت</w:t>
      </w:r>
      <w:r w:rsidRPr="00C02C24">
        <w:rPr>
          <w:rFonts w:cs="B Nazanin" w:hint="cs"/>
          <w:sz w:val="28"/>
          <w:szCs w:val="28"/>
          <w:rtl/>
        </w:rPr>
        <w:t>ی</w:t>
      </w:r>
      <w:r w:rsidRPr="00C02C24">
        <w:rPr>
          <w:rFonts w:cs="B Nazanin" w:hint="eastAsia"/>
          <w:sz w:val="28"/>
          <w:szCs w:val="28"/>
          <w:rtl/>
        </w:rPr>
        <w:t>اط</w:t>
      </w:r>
      <w:r w:rsidRPr="00C02C24">
        <w:rPr>
          <w:rFonts w:cs="B Nazanin"/>
          <w:sz w:val="28"/>
          <w:szCs w:val="28"/>
          <w:rtl/>
        </w:rPr>
        <w:t xml:space="preserve"> داشته باشن</w:t>
      </w:r>
      <w:r w:rsidR="000215EA">
        <w:rPr>
          <w:rFonts w:cs="B Nazanin" w:hint="cs"/>
          <w:sz w:val="28"/>
          <w:szCs w:val="28"/>
          <w:rtl/>
        </w:rPr>
        <w:t>د.</w:t>
      </w:r>
      <w:r w:rsidR="009501C2">
        <w:rPr>
          <w:rFonts w:cs="B Nazanin" w:hint="cs"/>
          <w:sz w:val="28"/>
          <w:szCs w:val="28"/>
          <w:rtl/>
        </w:rPr>
        <w:t xml:space="preserve"> </w:t>
      </w:r>
      <w:r w:rsidRPr="00C02C24">
        <w:rPr>
          <w:rFonts w:cs="B Nazanin" w:hint="eastAsia"/>
          <w:sz w:val="28"/>
          <w:szCs w:val="28"/>
          <w:rtl/>
        </w:rPr>
        <w:t>برخ</w:t>
      </w:r>
      <w:r w:rsidRPr="00C02C24">
        <w:rPr>
          <w:rFonts w:cs="B Nazanin" w:hint="cs"/>
          <w:sz w:val="28"/>
          <w:szCs w:val="28"/>
          <w:rtl/>
        </w:rPr>
        <w:t>ی</w:t>
      </w:r>
      <w:r w:rsidRPr="00C02C24">
        <w:rPr>
          <w:rFonts w:cs="B Nazanin"/>
          <w:sz w:val="28"/>
          <w:szCs w:val="28"/>
          <w:rtl/>
        </w:rPr>
        <w:t xml:space="preserve"> از موضوعات مانند مذهب ممکن است بحث برانگ</w:t>
      </w:r>
      <w:r w:rsidRPr="00C02C24">
        <w:rPr>
          <w:rFonts w:cs="B Nazanin" w:hint="cs"/>
          <w:sz w:val="28"/>
          <w:szCs w:val="28"/>
          <w:rtl/>
        </w:rPr>
        <w:t>ی</w:t>
      </w:r>
      <w:r w:rsidRPr="00C02C24">
        <w:rPr>
          <w:rFonts w:cs="B Nazanin" w:hint="eastAsia"/>
          <w:sz w:val="28"/>
          <w:szCs w:val="28"/>
          <w:rtl/>
        </w:rPr>
        <w:t>ز</w:t>
      </w:r>
      <w:r w:rsidRPr="00C02C24">
        <w:rPr>
          <w:rFonts w:cs="B Nazanin"/>
          <w:sz w:val="28"/>
          <w:szCs w:val="28"/>
          <w:rtl/>
        </w:rPr>
        <w:t xml:space="preserve"> باشد، بنابرا</w:t>
      </w:r>
      <w:r w:rsidRPr="00C02C24">
        <w:rPr>
          <w:rFonts w:cs="B Nazanin" w:hint="cs"/>
          <w:sz w:val="28"/>
          <w:szCs w:val="28"/>
          <w:rtl/>
        </w:rPr>
        <w:t>ی</w:t>
      </w:r>
      <w:r w:rsidRPr="00C02C24">
        <w:rPr>
          <w:rFonts w:cs="B Nazanin" w:hint="eastAsia"/>
          <w:sz w:val="28"/>
          <w:szCs w:val="28"/>
          <w:rtl/>
        </w:rPr>
        <w:t>ن</w:t>
      </w:r>
      <w:r w:rsidRPr="00C02C24">
        <w:rPr>
          <w:rFonts w:cs="B Nazanin"/>
          <w:sz w:val="28"/>
          <w:szCs w:val="28"/>
          <w:rtl/>
        </w:rPr>
        <w:t xml:space="preserve"> با</w:t>
      </w:r>
      <w:r w:rsidRPr="00C02C24">
        <w:rPr>
          <w:rFonts w:cs="B Nazanin" w:hint="cs"/>
          <w:sz w:val="28"/>
          <w:szCs w:val="28"/>
          <w:rtl/>
        </w:rPr>
        <w:t>ی</w:t>
      </w:r>
      <w:r w:rsidRPr="00C02C24">
        <w:rPr>
          <w:rFonts w:cs="B Nazanin" w:hint="eastAsia"/>
          <w:sz w:val="28"/>
          <w:szCs w:val="28"/>
          <w:rtl/>
        </w:rPr>
        <w:t>د</w:t>
      </w:r>
      <w:r w:rsidRPr="00C02C24">
        <w:rPr>
          <w:rFonts w:cs="B Nazanin"/>
          <w:sz w:val="28"/>
          <w:szCs w:val="28"/>
          <w:rtl/>
        </w:rPr>
        <w:t xml:space="preserve"> در مورد ا</w:t>
      </w:r>
      <w:r w:rsidRPr="00C02C24">
        <w:rPr>
          <w:rFonts w:cs="B Nazanin" w:hint="cs"/>
          <w:sz w:val="28"/>
          <w:szCs w:val="28"/>
          <w:rtl/>
        </w:rPr>
        <w:t>ی</w:t>
      </w:r>
      <w:r w:rsidRPr="00C02C24">
        <w:rPr>
          <w:rFonts w:cs="B Nazanin" w:hint="eastAsia"/>
          <w:sz w:val="28"/>
          <w:szCs w:val="28"/>
          <w:rtl/>
        </w:rPr>
        <w:t>نکه</w:t>
      </w:r>
      <w:r w:rsidRPr="00C02C24">
        <w:rPr>
          <w:rFonts w:cs="B Nazanin"/>
          <w:sz w:val="28"/>
          <w:szCs w:val="28"/>
          <w:rtl/>
        </w:rPr>
        <w:t xml:space="preserve"> کدام شرکت کنندگان برا</w:t>
      </w:r>
      <w:r w:rsidRPr="00C02C24">
        <w:rPr>
          <w:rFonts w:cs="B Nazanin" w:hint="cs"/>
          <w:sz w:val="28"/>
          <w:szCs w:val="28"/>
          <w:rtl/>
        </w:rPr>
        <w:t>ی</w:t>
      </w:r>
      <w:r w:rsidRPr="00C02C24">
        <w:rPr>
          <w:rFonts w:cs="B Nazanin"/>
          <w:sz w:val="28"/>
          <w:szCs w:val="28"/>
          <w:rtl/>
        </w:rPr>
        <w:t xml:space="preserve"> مطالعه به دنبال آن هستند، دقت شو</w:t>
      </w:r>
      <w:r w:rsidR="009501C2">
        <w:rPr>
          <w:rFonts w:cs="B Nazanin" w:hint="cs"/>
          <w:sz w:val="28"/>
          <w:szCs w:val="28"/>
          <w:rtl/>
        </w:rPr>
        <w:t xml:space="preserve">د. </w:t>
      </w:r>
      <w:r w:rsidRPr="00C02C24">
        <w:rPr>
          <w:rFonts w:cs="B Nazanin" w:hint="eastAsia"/>
          <w:sz w:val="28"/>
          <w:szCs w:val="28"/>
          <w:rtl/>
        </w:rPr>
        <w:t>پس</w:t>
      </w:r>
      <w:r w:rsidRPr="00C02C24">
        <w:rPr>
          <w:rFonts w:cs="B Nazanin"/>
          <w:sz w:val="28"/>
          <w:szCs w:val="28"/>
          <w:rtl/>
        </w:rPr>
        <w:t xml:space="preserve"> از جذب شرکت کنندگان، انتظار م</w:t>
      </w:r>
      <w:r w:rsidRPr="00C02C24">
        <w:rPr>
          <w:rFonts w:cs="B Nazanin" w:hint="cs"/>
          <w:sz w:val="28"/>
          <w:szCs w:val="28"/>
          <w:rtl/>
        </w:rPr>
        <w:t>ی</w:t>
      </w:r>
      <w:r w:rsidRPr="00C02C24">
        <w:rPr>
          <w:rFonts w:cs="B Nazanin"/>
          <w:sz w:val="28"/>
          <w:szCs w:val="28"/>
          <w:rtl/>
        </w:rPr>
        <w:t xml:space="preserve"> رود که آنها به ش</w:t>
      </w:r>
      <w:r w:rsidRPr="00C02C24">
        <w:rPr>
          <w:rFonts w:cs="B Nazanin" w:hint="cs"/>
          <w:sz w:val="28"/>
          <w:szCs w:val="28"/>
          <w:rtl/>
        </w:rPr>
        <w:t>ی</w:t>
      </w:r>
      <w:r w:rsidRPr="00C02C24">
        <w:rPr>
          <w:rFonts w:cs="B Nazanin" w:hint="eastAsia"/>
          <w:sz w:val="28"/>
          <w:szCs w:val="28"/>
          <w:rtl/>
        </w:rPr>
        <w:t>وه</w:t>
      </w:r>
      <w:r w:rsidRPr="00C02C24">
        <w:rPr>
          <w:rFonts w:cs="B Nazanin"/>
          <w:sz w:val="28"/>
          <w:szCs w:val="28"/>
          <w:rtl/>
        </w:rPr>
        <w:t xml:space="preserve"> ا</w:t>
      </w:r>
      <w:r w:rsidRPr="00C02C24">
        <w:rPr>
          <w:rFonts w:cs="B Nazanin" w:hint="cs"/>
          <w:sz w:val="28"/>
          <w:szCs w:val="28"/>
          <w:rtl/>
        </w:rPr>
        <w:t>ی</w:t>
      </w:r>
      <w:r w:rsidRPr="00C02C24">
        <w:rPr>
          <w:rFonts w:cs="B Nazanin"/>
          <w:sz w:val="28"/>
          <w:szCs w:val="28"/>
          <w:rtl/>
        </w:rPr>
        <w:t xml:space="preserve"> حرفه ا</w:t>
      </w:r>
      <w:r w:rsidRPr="00C02C24">
        <w:rPr>
          <w:rFonts w:cs="B Nazanin" w:hint="cs"/>
          <w:sz w:val="28"/>
          <w:szCs w:val="28"/>
          <w:rtl/>
        </w:rPr>
        <w:t>ی</w:t>
      </w:r>
      <w:r w:rsidRPr="00C02C24">
        <w:rPr>
          <w:rFonts w:cs="B Nazanin"/>
          <w:sz w:val="28"/>
          <w:szCs w:val="28"/>
          <w:rtl/>
        </w:rPr>
        <w:t xml:space="preserve"> رفتار کنن</w:t>
      </w:r>
      <w:r w:rsidR="009501C2">
        <w:rPr>
          <w:rFonts w:cs="B Nazanin" w:hint="cs"/>
          <w:sz w:val="28"/>
          <w:szCs w:val="28"/>
          <w:rtl/>
        </w:rPr>
        <w:t>د.</w:t>
      </w:r>
      <w:r w:rsidRPr="00C02C24">
        <w:rPr>
          <w:sz w:val="28"/>
          <w:szCs w:val="28"/>
          <w:rtl/>
          <w:lang w:bidi="fa"/>
        </w:rPr>
        <w:t xml:space="preserve"> </w:t>
      </w:r>
      <w:r w:rsidRPr="00C02C24">
        <w:rPr>
          <w:rFonts w:cs="B Nazanin"/>
          <w:sz w:val="28"/>
          <w:szCs w:val="28"/>
          <w:rtl/>
        </w:rPr>
        <w:t>ا</w:t>
      </w:r>
      <w:r w:rsidRPr="00C02C24">
        <w:rPr>
          <w:rFonts w:cs="B Nazanin" w:hint="cs"/>
          <w:sz w:val="28"/>
          <w:szCs w:val="28"/>
          <w:rtl/>
        </w:rPr>
        <w:t>ی</w:t>
      </w:r>
      <w:r w:rsidRPr="00C02C24">
        <w:rPr>
          <w:rFonts w:cs="B Nazanin" w:hint="eastAsia"/>
          <w:sz w:val="28"/>
          <w:szCs w:val="28"/>
          <w:rtl/>
        </w:rPr>
        <w:t>ن</w:t>
      </w:r>
      <w:r w:rsidRPr="00C02C24">
        <w:rPr>
          <w:rFonts w:cs="B Nazanin"/>
          <w:sz w:val="28"/>
          <w:szCs w:val="28"/>
          <w:rtl/>
        </w:rPr>
        <w:t xml:space="preserve"> به معنا</w:t>
      </w:r>
      <w:r w:rsidRPr="00C02C24">
        <w:rPr>
          <w:rFonts w:cs="B Nazanin" w:hint="cs"/>
          <w:sz w:val="28"/>
          <w:szCs w:val="28"/>
          <w:rtl/>
        </w:rPr>
        <w:t>ی</w:t>
      </w:r>
      <w:r w:rsidRPr="00C02C24">
        <w:rPr>
          <w:rFonts w:cs="B Nazanin"/>
          <w:sz w:val="28"/>
          <w:szCs w:val="28"/>
          <w:rtl/>
        </w:rPr>
        <w:t xml:space="preserve"> احترام گذاشتن به عقا</w:t>
      </w:r>
      <w:r w:rsidRPr="00C02C24">
        <w:rPr>
          <w:rFonts w:cs="B Nazanin" w:hint="cs"/>
          <w:sz w:val="28"/>
          <w:szCs w:val="28"/>
          <w:rtl/>
        </w:rPr>
        <w:t>ی</w:t>
      </w:r>
      <w:r w:rsidRPr="00C02C24">
        <w:rPr>
          <w:rFonts w:cs="B Nazanin" w:hint="eastAsia"/>
          <w:sz w:val="28"/>
          <w:szCs w:val="28"/>
          <w:rtl/>
        </w:rPr>
        <w:t>د</w:t>
      </w:r>
      <w:r w:rsidRPr="00C02C24">
        <w:rPr>
          <w:rFonts w:cs="B Nazanin"/>
          <w:sz w:val="28"/>
          <w:szCs w:val="28"/>
          <w:rtl/>
        </w:rPr>
        <w:t xml:space="preserve"> و احساسات د</w:t>
      </w:r>
      <w:r w:rsidRPr="00C02C24">
        <w:rPr>
          <w:rFonts w:cs="B Nazanin" w:hint="cs"/>
          <w:sz w:val="28"/>
          <w:szCs w:val="28"/>
          <w:rtl/>
        </w:rPr>
        <w:t>ی</w:t>
      </w:r>
      <w:r w:rsidRPr="00C02C24">
        <w:rPr>
          <w:rFonts w:cs="B Nazanin" w:hint="eastAsia"/>
          <w:sz w:val="28"/>
          <w:szCs w:val="28"/>
          <w:rtl/>
        </w:rPr>
        <w:t>گران</w:t>
      </w:r>
      <w:r w:rsidRPr="00C02C24">
        <w:rPr>
          <w:rFonts w:cs="B Nazanin"/>
          <w:sz w:val="28"/>
          <w:szCs w:val="28"/>
          <w:rtl/>
        </w:rPr>
        <w:t xml:space="preserve"> در مورد </w:t>
      </w:r>
      <w:r w:rsidRPr="00C02C24">
        <w:rPr>
          <w:rFonts w:cs="B Nazanin" w:hint="cs"/>
          <w:sz w:val="28"/>
          <w:szCs w:val="28"/>
          <w:rtl/>
        </w:rPr>
        <w:t>ی</w:t>
      </w:r>
      <w:r w:rsidRPr="00C02C24">
        <w:rPr>
          <w:rFonts w:cs="B Nazanin" w:hint="eastAsia"/>
          <w:sz w:val="28"/>
          <w:szCs w:val="28"/>
          <w:rtl/>
        </w:rPr>
        <w:t>ک</w:t>
      </w:r>
      <w:r w:rsidRPr="00C02C24">
        <w:rPr>
          <w:rFonts w:cs="B Nazanin"/>
          <w:sz w:val="28"/>
          <w:szCs w:val="28"/>
          <w:rtl/>
        </w:rPr>
        <w:t xml:space="preserve"> موضوع است. برا</w:t>
      </w:r>
      <w:r w:rsidRPr="00C02C24">
        <w:rPr>
          <w:rFonts w:cs="B Nazanin" w:hint="cs"/>
          <w:sz w:val="28"/>
          <w:szCs w:val="28"/>
          <w:rtl/>
        </w:rPr>
        <w:t>ی</w:t>
      </w:r>
      <w:r w:rsidRPr="00C02C24">
        <w:rPr>
          <w:rFonts w:cs="B Nazanin"/>
          <w:sz w:val="28"/>
          <w:szCs w:val="28"/>
          <w:rtl/>
        </w:rPr>
        <w:t xml:space="preserve"> تسه</w:t>
      </w:r>
      <w:r w:rsidRPr="00C02C24">
        <w:rPr>
          <w:rFonts w:cs="B Nazanin" w:hint="cs"/>
          <w:sz w:val="28"/>
          <w:szCs w:val="28"/>
          <w:rtl/>
        </w:rPr>
        <w:t>ی</w:t>
      </w:r>
      <w:r w:rsidRPr="00C02C24">
        <w:rPr>
          <w:rFonts w:cs="B Nazanin" w:hint="eastAsia"/>
          <w:sz w:val="28"/>
          <w:szCs w:val="28"/>
          <w:rtl/>
        </w:rPr>
        <w:t>ل</w:t>
      </w:r>
      <w:r w:rsidRPr="00C02C24">
        <w:rPr>
          <w:rFonts w:cs="B Nazanin"/>
          <w:sz w:val="28"/>
          <w:szCs w:val="28"/>
          <w:rtl/>
        </w:rPr>
        <w:t xml:space="preserve"> پ</w:t>
      </w:r>
      <w:r w:rsidRPr="00C02C24">
        <w:rPr>
          <w:rFonts w:cs="B Nazanin" w:hint="cs"/>
          <w:sz w:val="28"/>
          <w:szCs w:val="28"/>
          <w:rtl/>
        </w:rPr>
        <w:t>ی</w:t>
      </w:r>
      <w:r w:rsidRPr="00C02C24">
        <w:rPr>
          <w:rFonts w:cs="B Nazanin" w:hint="eastAsia"/>
          <w:sz w:val="28"/>
          <w:szCs w:val="28"/>
          <w:rtl/>
        </w:rPr>
        <w:t>شرفت</w:t>
      </w:r>
      <w:r w:rsidRPr="00C02C24">
        <w:rPr>
          <w:rFonts w:cs="B Nazanin"/>
          <w:sz w:val="28"/>
          <w:szCs w:val="28"/>
          <w:rtl/>
        </w:rPr>
        <w:t xml:space="preserve"> گروه </w:t>
      </w:r>
      <w:r w:rsidR="009501C2">
        <w:rPr>
          <w:rFonts w:cs="B Nazanin" w:hint="cs"/>
          <w:sz w:val="28"/>
          <w:szCs w:val="28"/>
          <w:rtl/>
        </w:rPr>
        <w:t>کانون</w:t>
      </w:r>
      <w:r w:rsidR="00C4794F">
        <w:rPr>
          <w:rFonts w:cs="B Nazanin" w:hint="cs"/>
          <w:sz w:val="28"/>
          <w:szCs w:val="28"/>
          <w:rtl/>
        </w:rPr>
        <w:t>ی</w:t>
      </w:r>
      <w:r w:rsidRPr="00C02C24">
        <w:rPr>
          <w:rFonts w:cs="B Nazanin"/>
          <w:sz w:val="28"/>
          <w:szCs w:val="28"/>
          <w:rtl/>
        </w:rPr>
        <w:t xml:space="preserve"> م</w:t>
      </w:r>
      <w:r w:rsidRPr="00C02C24">
        <w:rPr>
          <w:rFonts w:cs="B Nazanin" w:hint="cs"/>
          <w:sz w:val="28"/>
          <w:szCs w:val="28"/>
          <w:rtl/>
        </w:rPr>
        <w:t>ی</w:t>
      </w:r>
      <w:r w:rsidRPr="00C02C24">
        <w:rPr>
          <w:rFonts w:cs="B Nazanin"/>
          <w:sz w:val="28"/>
          <w:szCs w:val="28"/>
          <w:rtl/>
        </w:rPr>
        <w:t xml:space="preserve"> توان از </w:t>
      </w:r>
      <w:r w:rsidRPr="00C02C24">
        <w:rPr>
          <w:rFonts w:cs="B Nazanin" w:hint="cs"/>
          <w:sz w:val="28"/>
          <w:szCs w:val="28"/>
          <w:rtl/>
        </w:rPr>
        <w:t>ی</w:t>
      </w:r>
      <w:r w:rsidRPr="00C02C24">
        <w:rPr>
          <w:rFonts w:cs="B Nazanin" w:hint="eastAsia"/>
          <w:sz w:val="28"/>
          <w:szCs w:val="28"/>
          <w:rtl/>
        </w:rPr>
        <w:t>ک</w:t>
      </w:r>
      <w:r w:rsidRPr="00C02C24">
        <w:rPr>
          <w:rFonts w:cs="B Nazanin"/>
          <w:sz w:val="28"/>
          <w:szCs w:val="28"/>
          <w:rtl/>
        </w:rPr>
        <w:t xml:space="preserve"> </w:t>
      </w:r>
      <w:r w:rsidR="009501C2">
        <w:rPr>
          <w:rFonts w:cs="B Nazanin" w:hint="cs"/>
          <w:sz w:val="28"/>
          <w:szCs w:val="28"/>
          <w:rtl/>
        </w:rPr>
        <w:t>رییس جلسه</w:t>
      </w:r>
      <w:r w:rsidRPr="00C02C24">
        <w:rPr>
          <w:rFonts w:cs="B Nazanin"/>
          <w:sz w:val="28"/>
          <w:szCs w:val="28"/>
          <w:rtl/>
        </w:rPr>
        <w:t xml:space="preserve"> استفاده کرد</w:t>
      </w:r>
      <w:r w:rsidR="009501C2">
        <w:rPr>
          <w:rFonts w:cs="B Nazanin" w:hint="cs"/>
          <w:sz w:val="28"/>
          <w:szCs w:val="28"/>
          <w:rtl/>
        </w:rPr>
        <w:t xml:space="preserve"> که</w:t>
      </w:r>
      <w:r w:rsidRPr="00C02C24">
        <w:rPr>
          <w:rFonts w:cs="B Nazanin"/>
          <w:sz w:val="28"/>
          <w:szCs w:val="28"/>
          <w:rtl/>
        </w:rPr>
        <w:t xml:space="preserve"> به معنا</w:t>
      </w:r>
      <w:r w:rsidRPr="00C02C24">
        <w:rPr>
          <w:rFonts w:cs="B Nazanin" w:hint="cs"/>
          <w:sz w:val="28"/>
          <w:szCs w:val="28"/>
          <w:rtl/>
        </w:rPr>
        <w:t>ی</w:t>
      </w:r>
      <w:r w:rsidRPr="00C02C24">
        <w:rPr>
          <w:rFonts w:cs="B Nazanin"/>
          <w:sz w:val="28"/>
          <w:szCs w:val="28"/>
          <w:rtl/>
        </w:rPr>
        <w:t xml:space="preserve"> بررس</w:t>
      </w:r>
      <w:r w:rsidRPr="00C02C24">
        <w:rPr>
          <w:rFonts w:cs="B Nazanin" w:hint="cs"/>
          <w:sz w:val="28"/>
          <w:szCs w:val="28"/>
          <w:rtl/>
        </w:rPr>
        <w:t>ی</w:t>
      </w:r>
      <w:r w:rsidRPr="00C02C24">
        <w:rPr>
          <w:rFonts w:cs="B Nazanin"/>
          <w:sz w:val="28"/>
          <w:szCs w:val="28"/>
          <w:rtl/>
        </w:rPr>
        <w:t xml:space="preserve"> پاسخ‌ها</w:t>
      </w:r>
      <w:r w:rsidRPr="00C02C24">
        <w:rPr>
          <w:rFonts w:cs="B Nazanin" w:hint="cs"/>
          <w:sz w:val="28"/>
          <w:szCs w:val="28"/>
          <w:rtl/>
        </w:rPr>
        <w:t>ی</w:t>
      </w:r>
      <w:r w:rsidRPr="00C02C24">
        <w:rPr>
          <w:rFonts w:cs="B Nazanin"/>
          <w:sz w:val="28"/>
          <w:szCs w:val="28"/>
          <w:rtl/>
        </w:rPr>
        <w:t xml:space="preserve"> جالب به منظور عم</w:t>
      </w:r>
      <w:r w:rsidRPr="00C02C24">
        <w:rPr>
          <w:rFonts w:cs="B Nazanin" w:hint="cs"/>
          <w:sz w:val="28"/>
          <w:szCs w:val="28"/>
          <w:rtl/>
        </w:rPr>
        <w:t>ی</w:t>
      </w:r>
      <w:r w:rsidRPr="00C02C24">
        <w:rPr>
          <w:rFonts w:cs="B Nazanin" w:hint="eastAsia"/>
          <w:sz w:val="28"/>
          <w:szCs w:val="28"/>
          <w:rtl/>
        </w:rPr>
        <w:t>ق‌تر</w:t>
      </w:r>
      <w:r w:rsidRPr="00C02C24">
        <w:rPr>
          <w:rFonts w:cs="B Nazanin"/>
          <w:sz w:val="28"/>
          <w:szCs w:val="28"/>
          <w:rtl/>
        </w:rPr>
        <w:t xml:space="preserve"> کردن مسائل خاص اس</w:t>
      </w:r>
      <w:r w:rsidR="009501C2">
        <w:rPr>
          <w:rFonts w:cs="B Nazanin" w:hint="cs"/>
          <w:sz w:val="28"/>
          <w:szCs w:val="28"/>
          <w:rtl/>
        </w:rPr>
        <w:t>ت.</w:t>
      </w:r>
      <w:r w:rsidRPr="00C02C24">
        <w:rPr>
          <w:sz w:val="28"/>
          <w:szCs w:val="28"/>
          <w:rtl/>
          <w:lang w:bidi="fa"/>
        </w:rPr>
        <w:t xml:space="preserve"> </w:t>
      </w:r>
      <w:r w:rsidR="009501C2">
        <w:rPr>
          <w:rFonts w:cs="B Nazanin" w:hint="cs"/>
          <w:sz w:val="28"/>
          <w:szCs w:val="28"/>
          <w:rtl/>
        </w:rPr>
        <w:t>رییس جلسه</w:t>
      </w:r>
      <w:r w:rsidR="009501C2" w:rsidRPr="00C02C24">
        <w:rPr>
          <w:rFonts w:cs="B Nazanin"/>
          <w:sz w:val="28"/>
          <w:szCs w:val="28"/>
          <w:rtl/>
        </w:rPr>
        <w:t xml:space="preserve"> </w:t>
      </w:r>
      <w:r w:rsidRPr="00C02C24">
        <w:rPr>
          <w:rFonts w:cs="B Nazanin"/>
          <w:sz w:val="28"/>
          <w:szCs w:val="28"/>
          <w:rtl/>
        </w:rPr>
        <w:t>همچن</w:t>
      </w:r>
      <w:r w:rsidRPr="00C02C24">
        <w:rPr>
          <w:rFonts w:cs="B Nazanin" w:hint="cs"/>
          <w:sz w:val="28"/>
          <w:szCs w:val="28"/>
          <w:rtl/>
        </w:rPr>
        <w:t>ی</w:t>
      </w:r>
      <w:r w:rsidRPr="00C02C24">
        <w:rPr>
          <w:rFonts w:cs="B Nazanin" w:hint="eastAsia"/>
          <w:sz w:val="28"/>
          <w:szCs w:val="28"/>
          <w:rtl/>
        </w:rPr>
        <w:t>ن</w:t>
      </w:r>
      <w:r w:rsidRPr="00C02C24">
        <w:rPr>
          <w:rFonts w:cs="B Nazanin"/>
          <w:sz w:val="28"/>
          <w:szCs w:val="28"/>
          <w:rtl/>
        </w:rPr>
        <w:t xml:space="preserve"> م</w:t>
      </w:r>
      <w:r w:rsidRPr="00C02C24">
        <w:rPr>
          <w:rFonts w:cs="B Nazanin" w:hint="cs"/>
          <w:sz w:val="28"/>
          <w:szCs w:val="28"/>
          <w:rtl/>
        </w:rPr>
        <w:t>ی‌</w:t>
      </w:r>
      <w:r w:rsidRPr="00C02C24">
        <w:rPr>
          <w:rFonts w:cs="B Nazanin" w:hint="eastAsia"/>
          <w:sz w:val="28"/>
          <w:szCs w:val="28"/>
          <w:rtl/>
        </w:rPr>
        <w:t>تواند</w:t>
      </w:r>
      <w:r w:rsidRPr="00C02C24">
        <w:rPr>
          <w:rFonts w:cs="B Nazanin"/>
          <w:sz w:val="28"/>
          <w:szCs w:val="28"/>
          <w:rtl/>
        </w:rPr>
        <w:t xml:space="preserve"> به حل اختلافات ب</w:t>
      </w:r>
      <w:r w:rsidRPr="00C02C24">
        <w:rPr>
          <w:rFonts w:cs="B Nazanin" w:hint="cs"/>
          <w:sz w:val="28"/>
          <w:szCs w:val="28"/>
          <w:rtl/>
        </w:rPr>
        <w:t>ی</w:t>
      </w:r>
      <w:r w:rsidRPr="00C02C24">
        <w:rPr>
          <w:rFonts w:cs="B Nazanin" w:hint="eastAsia"/>
          <w:sz w:val="28"/>
          <w:szCs w:val="28"/>
          <w:rtl/>
        </w:rPr>
        <w:t>ن</w:t>
      </w:r>
      <w:r w:rsidRPr="00C02C24">
        <w:rPr>
          <w:rFonts w:cs="B Nazanin"/>
          <w:sz w:val="28"/>
          <w:szCs w:val="28"/>
          <w:rtl/>
        </w:rPr>
        <w:t xml:space="preserve"> شرکت‌کنندگان در صورت توقف پ</w:t>
      </w:r>
      <w:r w:rsidRPr="00C02C24">
        <w:rPr>
          <w:rFonts w:cs="B Nazanin" w:hint="cs"/>
          <w:sz w:val="28"/>
          <w:szCs w:val="28"/>
          <w:rtl/>
        </w:rPr>
        <w:t>ی</w:t>
      </w:r>
      <w:r w:rsidRPr="00C02C24">
        <w:rPr>
          <w:rFonts w:cs="B Nazanin" w:hint="eastAsia"/>
          <w:sz w:val="28"/>
          <w:szCs w:val="28"/>
          <w:rtl/>
        </w:rPr>
        <w:t>شرفت</w:t>
      </w:r>
      <w:r w:rsidRPr="00C02C24">
        <w:rPr>
          <w:rFonts w:cs="B Nazanin"/>
          <w:sz w:val="28"/>
          <w:szCs w:val="28"/>
          <w:rtl/>
        </w:rPr>
        <w:t xml:space="preserve"> گروه </w:t>
      </w:r>
      <w:r w:rsidR="009501C2">
        <w:rPr>
          <w:rFonts w:cs="B Nazanin" w:hint="cs"/>
          <w:sz w:val="28"/>
          <w:szCs w:val="28"/>
          <w:rtl/>
        </w:rPr>
        <w:t>کانون</w:t>
      </w:r>
      <w:r w:rsidR="00C4794F">
        <w:rPr>
          <w:rFonts w:cs="B Nazanin" w:hint="cs"/>
          <w:sz w:val="28"/>
          <w:szCs w:val="28"/>
          <w:rtl/>
        </w:rPr>
        <w:t>ی</w:t>
      </w:r>
      <w:r w:rsidRPr="00C02C24">
        <w:rPr>
          <w:rFonts w:cs="B Nazanin"/>
          <w:sz w:val="28"/>
          <w:szCs w:val="28"/>
          <w:rtl/>
        </w:rPr>
        <w:t xml:space="preserve"> کمک کن</w:t>
      </w:r>
      <w:r w:rsidR="009501C2">
        <w:rPr>
          <w:rFonts w:cs="B Nazanin" w:hint="cs"/>
          <w:sz w:val="28"/>
          <w:szCs w:val="28"/>
          <w:rtl/>
        </w:rPr>
        <w:t>د.</w:t>
      </w:r>
    </w:p>
    <w:p w14:paraId="786366E0" w14:textId="468212C4" w:rsidR="00C02C24" w:rsidRPr="00C02C24" w:rsidRDefault="00C02C24" w:rsidP="000215EA">
      <w:pPr>
        <w:bidi/>
        <w:jc w:val="both"/>
        <w:rPr>
          <w:rFonts w:cs="B Nazanin"/>
          <w:sz w:val="28"/>
          <w:szCs w:val="28"/>
          <w:rtl/>
        </w:rPr>
      </w:pPr>
      <w:r w:rsidRPr="00C02C24">
        <w:rPr>
          <w:rFonts w:cs="B Nazanin" w:hint="eastAsia"/>
          <w:sz w:val="28"/>
          <w:szCs w:val="28"/>
          <w:rtl/>
        </w:rPr>
        <w:t>برخ</w:t>
      </w:r>
      <w:r w:rsidRPr="00C02C24">
        <w:rPr>
          <w:rFonts w:cs="B Nazanin" w:hint="cs"/>
          <w:sz w:val="28"/>
          <w:szCs w:val="28"/>
          <w:rtl/>
        </w:rPr>
        <w:t>ی</w:t>
      </w:r>
      <w:r w:rsidRPr="00C02C24">
        <w:rPr>
          <w:rFonts w:cs="B Nazanin"/>
          <w:sz w:val="28"/>
          <w:szCs w:val="28"/>
          <w:rtl/>
        </w:rPr>
        <w:t xml:space="preserve"> از گروه‌ها</w:t>
      </w:r>
      <w:r w:rsidRPr="00C02C24">
        <w:rPr>
          <w:rFonts w:cs="B Nazanin" w:hint="cs"/>
          <w:sz w:val="28"/>
          <w:szCs w:val="28"/>
          <w:rtl/>
        </w:rPr>
        <w:t>ی</w:t>
      </w:r>
      <w:r w:rsidRPr="00C02C24">
        <w:rPr>
          <w:rFonts w:cs="B Nazanin"/>
          <w:sz w:val="28"/>
          <w:szCs w:val="28"/>
          <w:rtl/>
        </w:rPr>
        <w:t xml:space="preserve"> کانون</w:t>
      </w:r>
      <w:r w:rsidRPr="00C02C24">
        <w:rPr>
          <w:rFonts w:cs="B Nazanin" w:hint="cs"/>
          <w:sz w:val="28"/>
          <w:szCs w:val="28"/>
          <w:rtl/>
        </w:rPr>
        <w:t>ی</w:t>
      </w:r>
      <w:r w:rsidRPr="00C02C24">
        <w:rPr>
          <w:rFonts w:cs="B Nazanin"/>
          <w:sz w:val="28"/>
          <w:szCs w:val="28"/>
          <w:rtl/>
        </w:rPr>
        <w:t xml:space="preserve"> خود انتخاب</w:t>
      </w:r>
      <w:r w:rsidR="009501C2">
        <w:rPr>
          <w:rFonts w:cs="B Nazanin" w:hint="cs"/>
          <w:sz w:val="28"/>
          <w:szCs w:val="28"/>
          <w:rtl/>
        </w:rPr>
        <w:t>ی</w:t>
      </w:r>
      <w:r w:rsidRPr="00C02C24">
        <w:rPr>
          <w:rFonts w:cs="B Nazanin"/>
          <w:sz w:val="28"/>
          <w:szCs w:val="28"/>
          <w:rtl/>
        </w:rPr>
        <w:t xml:space="preserve"> م</w:t>
      </w:r>
      <w:r w:rsidRPr="00C02C24">
        <w:rPr>
          <w:rFonts w:cs="B Nazanin" w:hint="cs"/>
          <w:sz w:val="28"/>
          <w:szCs w:val="28"/>
          <w:rtl/>
        </w:rPr>
        <w:t>ی‌</w:t>
      </w:r>
      <w:r w:rsidRPr="00C02C24">
        <w:rPr>
          <w:rFonts w:cs="B Nazanin" w:hint="eastAsia"/>
          <w:sz w:val="28"/>
          <w:szCs w:val="28"/>
          <w:rtl/>
        </w:rPr>
        <w:t>شوند،</w:t>
      </w:r>
      <w:r w:rsidRPr="00C02C24">
        <w:rPr>
          <w:rFonts w:cs="B Nazanin"/>
          <w:sz w:val="28"/>
          <w:szCs w:val="28"/>
          <w:rtl/>
        </w:rPr>
        <w:t xml:space="preserve"> ز</w:t>
      </w:r>
      <w:r w:rsidRPr="00C02C24">
        <w:rPr>
          <w:rFonts w:cs="B Nazanin" w:hint="cs"/>
          <w:sz w:val="28"/>
          <w:szCs w:val="28"/>
          <w:rtl/>
        </w:rPr>
        <w:t>ی</w:t>
      </w:r>
      <w:r w:rsidRPr="00C02C24">
        <w:rPr>
          <w:rFonts w:cs="B Nazanin" w:hint="eastAsia"/>
          <w:sz w:val="28"/>
          <w:szCs w:val="28"/>
          <w:rtl/>
        </w:rPr>
        <w:t>را</w:t>
      </w:r>
      <w:r w:rsidRPr="00C02C24">
        <w:rPr>
          <w:rFonts w:cs="B Nazanin"/>
          <w:sz w:val="28"/>
          <w:szCs w:val="28"/>
          <w:rtl/>
        </w:rPr>
        <w:t xml:space="preserve"> برا</w:t>
      </w:r>
      <w:r w:rsidRPr="00C02C24">
        <w:rPr>
          <w:rFonts w:cs="B Nazanin" w:hint="cs"/>
          <w:sz w:val="28"/>
          <w:szCs w:val="28"/>
          <w:rtl/>
        </w:rPr>
        <w:t>ی</w:t>
      </w:r>
      <w:r w:rsidRPr="00C02C24">
        <w:rPr>
          <w:rFonts w:cs="B Nazanin"/>
          <w:sz w:val="28"/>
          <w:szCs w:val="28"/>
          <w:rtl/>
        </w:rPr>
        <w:t xml:space="preserve"> جذب اعضا</w:t>
      </w:r>
      <w:r w:rsidRPr="00C02C24">
        <w:rPr>
          <w:rFonts w:cs="B Nazanin" w:hint="cs"/>
          <w:sz w:val="28"/>
          <w:szCs w:val="28"/>
          <w:rtl/>
        </w:rPr>
        <w:t>ی</w:t>
      </w:r>
      <w:r w:rsidRPr="00C02C24">
        <w:rPr>
          <w:rFonts w:cs="B Nazanin"/>
          <w:sz w:val="28"/>
          <w:szCs w:val="28"/>
          <w:rtl/>
        </w:rPr>
        <w:t xml:space="preserve"> د</w:t>
      </w:r>
      <w:r w:rsidRPr="00C02C24">
        <w:rPr>
          <w:rFonts w:cs="B Nazanin" w:hint="cs"/>
          <w:sz w:val="28"/>
          <w:szCs w:val="28"/>
          <w:rtl/>
        </w:rPr>
        <w:t>ی</w:t>
      </w:r>
      <w:r w:rsidRPr="00C02C24">
        <w:rPr>
          <w:rFonts w:cs="B Nazanin" w:hint="eastAsia"/>
          <w:sz w:val="28"/>
          <w:szCs w:val="28"/>
          <w:rtl/>
        </w:rPr>
        <w:t>گر</w:t>
      </w:r>
      <w:r w:rsidRPr="00C02C24">
        <w:rPr>
          <w:rFonts w:cs="B Nazanin"/>
          <w:sz w:val="28"/>
          <w:szCs w:val="28"/>
          <w:rtl/>
        </w:rPr>
        <w:t xml:space="preserve"> به شرکت‌کنندگان متک</w:t>
      </w:r>
      <w:r w:rsidRPr="00C02C24">
        <w:rPr>
          <w:rFonts w:cs="B Nazanin" w:hint="cs"/>
          <w:sz w:val="28"/>
          <w:szCs w:val="28"/>
          <w:rtl/>
        </w:rPr>
        <w:t>ی</w:t>
      </w:r>
      <w:r w:rsidRPr="00C02C24">
        <w:rPr>
          <w:rFonts w:cs="B Nazanin"/>
          <w:sz w:val="28"/>
          <w:szCs w:val="28"/>
          <w:rtl/>
        </w:rPr>
        <w:t xml:space="preserve"> هستن</w:t>
      </w:r>
      <w:r w:rsidR="009501C2">
        <w:rPr>
          <w:rFonts w:cs="B Nazanin" w:hint="cs"/>
          <w:sz w:val="28"/>
          <w:szCs w:val="28"/>
          <w:rtl/>
        </w:rPr>
        <w:t>د.</w:t>
      </w:r>
    </w:p>
    <w:p w14:paraId="67515E0F" w14:textId="5E61DC0B" w:rsidR="00C02C24" w:rsidRPr="00C02C24" w:rsidRDefault="00C02C24" w:rsidP="009501C2">
      <w:pPr>
        <w:bidi/>
        <w:jc w:val="both"/>
        <w:rPr>
          <w:rFonts w:cs="B Nazanin"/>
          <w:sz w:val="28"/>
          <w:szCs w:val="28"/>
          <w:rtl/>
        </w:rPr>
      </w:pPr>
      <w:r w:rsidRPr="00C02C24">
        <w:rPr>
          <w:rFonts w:cs="B Nazanin" w:hint="eastAsia"/>
          <w:sz w:val="28"/>
          <w:szCs w:val="28"/>
          <w:rtl/>
        </w:rPr>
        <w:t>ا</w:t>
      </w:r>
      <w:r w:rsidRPr="00C02C24">
        <w:rPr>
          <w:rFonts w:cs="B Nazanin" w:hint="cs"/>
          <w:sz w:val="28"/>
          <w:szCs w:val="28"/>
          <w:rtl/>
        </w:rPr>
        <w:t>ی</w:t>
      </w:r>
      <w:r w:rsidRPr="00C02C24">
        <w:rPr>
          <w:rFonts w:cs="B Nazanin" w:hint="eastAsia"/>
          <w:sz w:val="28"/>
          <w:szCs w:val="28"/>
          <w:rtl/>
        </w:rPr>
        <w:t>ن</w:t>
      </w:r>
      <w:r w:rsidR="00C4794F">
        <w:rPr>
          <w:rFonts w:cs="B Nazanin" w:hint="cs"/>
          <w:sz w:val="28"/>
          <w:szCs w:val="28"/>
          <w:rtl/>
        </w:rPr>
        <w:t xml:space="preserve"> </w:t>
      </w:r>
      <w:r w:rsidR="009501C2">
        <w:rPr>
          <w:rFonts w:cs="B Nazanin" w:hint="cs"/>
          <w:sz w:val="28"/>
          <w:szCs w:val="28"/>
          <w:rtl/>
        </w:rPr>
        <w:t>کا</w:t>
      </w:r>
      <w:r w:rsidR="00C4794F">
        <w:rPr>
          <w:rFonts w:cs="B Nazanin" w:hint="cs"/>
          <w:sz w:val="28"/>
          <w:szCs w:val="28"/>
          <w:rtl/>
        </w:rPr>
        <w:t>ر</w:t>
      </w:r>
      <w:r w:rsidRPr="00C02C24">
        <w:rPr>
          <w:rFonts w:cs="B Nazanin"/>
          <w:sz w:val="28"/>
          <w:szCs w:val="28"/>
          <w:rtl/>
        </w:rPr>
        <w:t xml:space="preserve"> زمان</w:t>
      </w:r>
      <w:r w:rsidRPr="00C02C24">
        <w:rPr>
          <w:rFonts w:cs="B Nazanin" w:hint="cs"/>
          <w:sz w:val="28"/>
          <w:szCs w:val="28"/>
          <w:rtl/>
        </w:rPr>
        <w:t>ی</w:t>
      </w:r>
      <w:r w:rsidRPr="00C02C24">
        <w:rPr>
          <w:rFonts w:cs="B Nazanin"/>
          <w:sz w:val="28"/>
          <w:szCs w:val="28"/>
          <w:rtl/>
        </w:rPr>
        <w:t xml:space="preserve"> مف</w:t>
      </w:r>
      <w:r w:rsidRPr="00C02C24">
        <w:rPr>
          <w:rFonts w:cs="B Nazanin" w:hint="cs"/>
          <w:sz w:val="28"/>
          <w:szCs w:val="28"/>
          <w:rtl/>
        </w:rPr>
        <w:t>ی</w:t>
      </w:r>
      <w:r w:rsidRPr="00C02C24">
        <w:rPr>
          <w:rFonts w:cs="B Nazanin" w:hint="eastAsia"/>
          <w:sz w:val="28"/>
          <w:szCs w:val="28"/>
          <w:rtl/>
        </w:rPr>
        <w:t>د</w:t>
      </w:r>
      <w:r w:rsidRPr="00C02C24">
        <w:rPr>
          <w:rFonts w:cs="B Nazanin"/>
          <w:sz w:val="28"/>
          <w:szCs w:val="28"/>
          <w:rtl/>
        </w:rPr>
        <w:t xml:space="preserve"> </w:t>
      </w:r>
      <w:r w:rsidR="009501C2">
        <w:rPr>
          <w:rFonts w:cs="B Nazanin" w:hint="cs"/>
          <w:sz w:val="28"/>
          <w:szCs w:val="28"/>
          <w:rtl/>
        </w:rPr>
        <w:t>است</w:t>
      </w:r>
      <w:r w:rsidRPr="00C02C24">
        <w:rPr>
          <w:rFonts w:cs="B Nazanin"/>
          <w:sz w:val="28"/>
          <w:szCs w:val="28"/>
          <w:rtl/>
        </w:rPr>
        <w:t xml:space="preserve"> که و</w:t>
      </w:r>
      <w:r w:rsidRPr="00C02C24">
        <w:rPr>
          <w:rFonts w:cs="B Nazanin" w:hint="cs"/>
          <w:sz w:val="28"/>
          <w:szCs w:val="28"/>
          <w:rtl/>
        </w:rPr>
        <w:t>ی</w:t>
      </w:r>
      <w:r w:rsidRPr="00C02C24">
        <w:rPr>
          <w:rFonts w:cs="B Nazanin" w:hint="eastAsia"/>
          <w:sz w:val="28"/>
          <w:szCs w:val="28"/>
          <w:rtl/>
        </w:rPr>
        <w:t>ژگ</w:t>
      </w:r>
      <w:r w:rsidRPr="00C02C24">
        <w:rPr>
          <w:rFonts w:cs="B Nazanin" w:hint="cs"/>
          <w:sz w:val="28"/>
          <w:szCs w:val="28"/>
          <w:rtl/>
        </w:rPr>
        <w:t>ی</w:t>
      </w:r>
      <w:r w:rsidRPr="00C02C24">
        <w:rPr>
          <w:rFonts w:cs="B Nazanin"/>
          <w:sz w:val="28"/>
          <w:szCs w:val="28"/>
          <w:rtl/>
        </w:rPr>
        <w:t xml:space="preserve"> ها</w:t>
      </w:r>
      <w:r w:rsidRPr="00C02C24">
        <w:rPr>
          <w:rFonts w:cs="B Nazanin" w:hint="cs"/>
          <w:sz w:val="28"/>
          <w:szCs w:val="28"/>
          <w:rtl/>
        </w:rPr>
        <w:t>ی</w:t>
      </w:r>
      <w:r w:rsidRPr="00C02C24">
        <w:rPr>
          <w:rFonts w:cs="B Nazanin"/>
          <w:sz w:val="28"/>
          <w:szCs w:val="28"/>
          <w:rtl/>
        </w:rPr>
        <w:t xml:space="preserve"> شخص</w:t>
      </w:r>
      <w:r w:rsidRPr="00C02C24">
        <w:rPr>
          <w:rFonts w:cs="B Nazanin" w:hint="cs"/>
          <w:sz w:val="28"/>
          <w:szCs w:val="28"/>
          <w:rtl/>
        </w:rPr>
        <w:t>ی</w:t>
      </w:r>
      <w:r w:rsidRPr="00C02C24">
        <w:rPr>
          <w:rFonts w:cs="B Nazanin"/>
          <w:sz w:val="28"/>
          <w:szCs w:val="28"/>
          <w:rtl/>
        </w:rPr>
        <w:t xml:space="preserve"> خاص</w:t>
      </w:r>
      <w:r w:rsidRPr="00C02C24">
        <w:rPr>
          <w:rFonts w:cs="B Nazanin" w:hint="cs"/>
          <w:sz w:val="28"/>
          <w:szCs w:val="28"/>
          <w:rtl/>
        </w:rPr>
        <w:t>ی</w:t>
      </w:r>
      <w:r w:rsidRPr="00C02C24">
        <w:rPr>
          <w:rFonts w:cs="B Nazanin"/>
          <w:sz w:val="28"/>
          <w:szCs w:val="28"/>
          <w:rtl/>
        </w:rPr>
        <w:t xml:space="preserve"> مورد ن</w:t>
      </w:r>
      <w:r w:rsidRPr="00C02C24">
        <w:rPr>
          <w:rFonts w:cs="B Nazanin" w:hint="cs"/>
          <w:sz w:val="28"/>
          <w:szCs w:val="28"/>
          <w:rtl/>
        </w:rPr>
        <w:t>ی</w:t>
      </w:r>
      <w:r w:rsidRPr="00C02C24">
        <w:rPr>
          <w:rFonts w:cs="B Nazanin" w:hint="eastAsia"/>
          <w:sz w:val="28"/>
          <w:szCs w:val="28"/>
          <w:rtl/>
        </w:rPr>
        <w:t>از</w:t>
      </w:r>
      <w:r w:rsidRPr="00C02C24">
        <w:rPr>
          <w:rFonts w:cs="B Nazanin"/>
          <w:sz w:val="28"/>
          <w:szCs w:val="28"/>
          <w:rtl/>
        </w:rPr>
        <w:t xml:space="preserve"> باشد. ا</w:t>
      </w:r>
      <w:r w:rsidRPr="00C02C24">
        <w:rPr>
          <w:rFonts w:cs="B Nazanin" w:hint="cs"/>
          <w:sz w:val="28"/>
          <w:szCs w:val="28"/>
          <w:rtl/>
        </w:rPr>
        <w:t>ی</w:t>
      </w:r>
      <w:r w:rsidRPr="00C02C24">
        <w:rPr>
          <w:rFonts w:cs="B Nazanin" w:hint="eastAsia"/>
          <w:sz w:val="28"/>
          <w:szCs w:val="28"/>
          <w:rtl/>
        </w:rPr>
        <w:t>ن</w:t>
      </w:r>
      <w:r w:rsidRPr="00C02C24">
        <w:rPr>
          <w:rFonts w:cs="B Nazanin"/>
          <w:sz w:val="28"/>
          <w:szCs w:val="28"/>
          <w:rtl/>
        </w:rPr>
        <w:t xml:space="preserve"> رو</w:t>
      </w:r>
      <w:r w:rsidRPr="00C02C24">
        <w:rPr>
          <w:rFonts w:cs="B Nazanin" w:hint="cs"/>
          <w:sz w:val="28"/>
          <w:szCs w:val="28"/>
          <w:rtl/>
        </w:rPr>
        <w:t>ی</w:t>
      </w:r>
      <w:r w:rsidRPr="00C02C24">
        <w:rPr>
          <w:rFonts w:cs="B Nazanin" w:hint="eastAsia"/>
          <w:sz w:val="28"/>
          <w:szCs w:val="28"/>
          <w:rtl/>
        </w:rPr>
        <w:t>کرد</w:t>
      </w:r>
      <w:r w:rsidRPr="00C02C24">
        <w:rPr>
          <w:rFonts w:cs="B Nazanin"/>
          <w:sz w:val="28"/>
          <w:szCs w:val="28"/>
          <w:rtl/>
        </w:rPr>
        <w:t xml:space="preserve"> به ا</w:t>
      </w:r>
      <w:r w:rsidRPr="00C02C24">
        <w:rPr>
          <w:rFonts w:cs="B Nazanin" w:hint="cs"/>
          <w:sz w:val="28"/>
          <w:szCs w:val="28"/>
          <w:rtl/>
        </w:rPr>
        <w:t>ی</w:t>
      </w:r>
      <w:r w:rsidRPr="00C02C24">
        <w:rPr>
          <w:rFonts w:cs="B Nazanin" w:hint="eastAsia"/>
          <w:sz w:val="28"/>
          <w:szCs w:val="28"/>
          <w:rtl/>
        </w:rPr>
        <w:t>ن</w:t>
      </w:r>
      <w:r w:rsidRPr="00C02C24">
        <w:rPr>
          <w:rFonts w:cs="B Nazanin"/>
          <w:sz w:val="28"/>
          <w:szCs w:val="28"/>
          <w:rtl/>
        </w:rPr>
        <w:t xml:space="preserve"> معن</w:t>
      </w:r>
      <w:r w:rsidRPr="00C02C24">
        <w:rPr>
          <w:rFonts w:cs="B Nazanin" w:hint="cs"/>
          <w:sz w:val="28"/>
          <w:szCs w:val="28"/>
          <w:rtl/>
        </w:rPr>
        <w:t>ی</w:t>
      </w:r>
      <w:r w:rsidRPr="00C02C24">
        <w:rPr>
          <w:rFonts w:cs="B Nazanin"/>
          <w:sz w:val="28"/>
          <w:szCs w:val="28"/>
          <w:rtl/>
        </w:rPr>
        <w:t xml:space="preserve"> است که شرکت کنندگان ممکن است قبلاً </w:t>
      </w:r>
      <w:r w:rsidRPr="00C02C24">
        <w:rPr>
          <w:rFonts w:cs="B Nazanin" w:hint="cs"/>
          <w:sz w:val="28"/>
          <w:szCs w:val="28"/>
          <w:rtl/>
        </w:rPr>
        <w:t>ی</w:t>
      </w:r>
      <w:r w:rsidRPr="00C02C24">
        <w:rPr>
          <w:rFonts w:cs="B Nazanin" w:hint="eastAsia"/>
          <w:sz w:val="28"/>
          <w:szCs w:val="28"/>
          <w:rtl/>
        </w:rPr>
        <w:t>کد</w:t>
      </w:r>
      <w:r w:rsidRPr="00C02C24">
        <w:rPr>
          <w:rFonts w:cs="B Nazanin" w:hint="cs"/>
          <w:sz w:val="28"/>
          <w:szCs w:val="28"/>
          <w:rtl/>
        </w:rPr>
        <w:t>ی</w:t>
      </w:r>
      <w:r w:rsidRPr="00C02C24">
        <w:rPr>
          <w:rFonts w:cs="B Nazanin" w:hint="eastAsia"/>
          <w:sz w:val="28"/>
          <w:szCs w:val="28"/>
          <w:rtl/>
        </w:rPr>
        <w:t>گر</w:t>
      </w:r>
      <w:r w:rsidRPr="00C02C24">
        <w:rPr>
          <w:rFonts w:cs="B Nazanin"/>
          <w:sz w:val="28"/>
          <w:szCs w:val="28"/>
          <w:rtl/>
        </w:rPr>
        <w:t xml:space="preserve"> را بشناسن</w:t>
      </w:r>
      <w:r w:rsidR="009501C2">
        <w:rPr>
          <w:rFonts w:cs="B Nazanin" w:hint="cs"/>
          <w:sz w:val="28"/>
          <w:szCs w:val="28"/>
          <w:rtl/>
        </w:rPr>
        <w:t>د.</w:t>
      </w:r>
      <w:r w:rsidRPr="00C02C24">
        <w:rPr>
          <w:sz w:val="28"/>
          <w:szCs w:val="28"/>
          <w:rtl/>
          <w:lang w:bidi="fa"/>
        </w:rPr>
        <w:t xml:space="preserve"> </w:t>
      </w:r>
      <w:r w:rsidRPr="00C02C24">
        <w:rPr>
          <w:rFonts w:cs="B Nazanin"/>
          <w:sz w:val="28"/>
          <w:szCs w:val="28"/>
          <w:rtl/>
        </w:rPr>
        <w:t>هنگام</w:t>
      </w:r>
      <w:r w:rsidRPr="00C02C24">
        <w:rPr>
          <w:rFonts w:cs="B Nazanin" w:hint="cs"/>
          <w:sz w:val="28"/>
          <w:szCs w:val="28"/>
          <w:rtl/>
        </w:rPr>
        <w:t>ی</w:t>
      </w:r>
      <w:r w:rsidRPr="00C02C24">
        <w:rPr>
          <w:rFonts w:cs="B Nazanin"/>
          <w:sz w:val="28"/>
          <w:szCs w:val="28"/>
          <w:rtl/>
        </w:rPr>
        <w:t xml:space="preserve"> که موضوع مورد بحث به انواع خاص</w:t>
      </w:r>
      <w:r w:rsidRPr="00C02C24">
        <w:rPr>
          <w:rFonts w:cs="B Nazanin" w:hint="cs"/>
          <w:sz w:val="28"/>
          <w:szCs w:val="28"/>
          <w:rtl/>
        </w:rPr>
        <w:t>ی</w:t>
      </w:r>
      <w:r w:rsidRPr="00C02C24">
        <w:rPr>
          <w:rFonts w:cs="B Nazanin"/>
          <w:sz w:val="28"/>
          <w:szCs w:val="28"/>
          <w:rtl/>
        </w:rPr>
        <w:t xml:space="preserve"> از افراد ن</w:t>
      </w:r>
      <w:r w:rsidRPr="00C02C24">
        <w:rPr>
          <w:rFonts w:cs="B Nazanin" w:hint="cs"/>
          <w:sz w:val="28"/>
          <w:szCs w:val="28"/>
          <w:rtl/>
        </w:rPr>
        <w:t>ی</w:t>
      </w:r>
      <w:r w:rsidRPr="00C02C24">
        <w:rPr>
          <w:rFonts w:cs="B Nazanin" w:hint="eastAsia"/>
          <w:sz w:val="28"/>
          <w:szCs w:val="28"/>
          <w:rtl/>
        </w:rPr>
        <w:t>از</w:t>
      </w:r>
      <w:r w:rsidRPr="00C02C24">
        <w:rPr>
          <w:rFonts w:cs="B Nazanin"/>
          <w:sz w:val="28"/>
          <w:szCs w:val="28"/>
          <w:rtl/>
        </w:rPr>
        <w:t xml:space="preserve"> دارد که </w:t>
      </w:r>
      <w:r w:rsidRPr="00C02C24">
        <w:rPr>
          <w:rFonts w:cs="B Nazanin" w:hint="cs"/>
          <w:sz w:val="28"/>
          <w:szCs w:val="28"/>
          <w:rtl/>
        </w:rPr>
        <w:t>ی</w:t>
      </w:r>
      <w:r w:rsidRPr="00C02C24">
        <w:rPr>
          <w:rFonts w:cs="B Nazanin" w:hint="eastAsia"/>
          <w:sz w:val="28"/>
          <w:szCs w:val="28"/>
          <w:rtl/>
        </w:rPr>
        <w:t>افتن</w:t>
      </w:r>
      <w:r w:rsidRPr="00C02C24">
        <w:rPr>
          <w:rFonts w:cs="B Nazanin"/>
          <w:sz w:val="28"/>
          <w:szCs w:val="28"/>
          <w:rtl/>
        </w:rPr>
        <w:t xml:space="preserve"> آنها دشوار است، داشتن </w:t>
      </w:r>
      <w:r w:rsidRPr="00C02C24">
        <w:rPr>
          <w:rFonts w:cs="B Nazanin" w:hint="cs"/>
          <w:sz w:val="28"/>
          <w:szCs w:val="28"/>
          <w:rtl/>
        </w:rPr>
        <w:t>ی</w:t>
      </w:r>
      <w:r w:rsidRPr="00C02C24">
        <w:rPr>
          <w:rFonts w:cs="B Nazanin" w:hint="eastAsia"/>
          <w:sz w:val="28"/>
          <w:szCs w:val="28"/>
          <w:rtl/>
        </w:rPr>
        <w:t>ک</w:t>
      </w:r>
      <w:r w:rsidRPr="00C02C24">
        <w:rPr>
          <w:rFonts w:cs="B Nazanin"/>
          <w:sz w:val="28"/>
          <w:szCs w:val="28"/>
          <w:rtl/>
        </w:rPr>
        <w:t xml:space="preserve"> رو</w:t>
      </w:r>
      <w:r w:rsidRPr="00C02C24">
        <w:rPr>
          <w:rFonts w:cs="B Nazanin" w:hint="cs"/>
          <w:sz w:val="28"/>
          <w:szCs w:val="28"/>
          <w:rtl/>
        </w:rPr>
        <w:t>ی</w:t>
      </w:r>
      <w:r w:rsidRPr="00C02C24">
        <w:rPr>
          <w:rFonts w:cs="B Nazanin" w:hint="eastAsia"/>
          <w:sz w:val="28"/>
          <w:szCs w:val="28"/>
          <w:rtl/>
        </w:rPr>
        <w:t>کرد</w:t>
      </w:r>
      <w:r w:rsidRPr="00C02C24">
        <w:rPr>
          <w:rFonts w:cs="B Nazanin"/>
          <w:sz w:val="28"/>
          <w:szCs w:val="28"/>
          <w:rtl/>
        </w:rPr>
        <w:t xml:space="preserve"> گلوله برف</w:t>
      </w:r>
      <w:r w:rsidRPr="00C02C24">
        <w:rPr>
          <w:rFonts w:cs="B Nazanin" w:hint="cs"/>
          <w:sz w:val="28"/>
          <w:szCs w:val="28"/>
          <w:rtl/>
        </w:rPr>
        <w:t>ی</w:t>
      </w:r>
      <w:r w:rsidRPr="00C02C24">
        <w:rPr>
          <w:rFonts w:cs="B Nazanin"/>
          <w:sz w:val="28"/>
          <w:szCs w:val="28"/>
          <w:rtl/>
        </w:rPr>
        <w:t xml:space="preserve"> برا</w:t>
      </w:r>
      <w:r w:rsidRPr="00C02C24">
        <w:rPr>
          <w:rFonts w:cs="B Nazanin" w:hint="cs"/>
          <w:sz w:val="28"/>
          <w:szCs w:val="28"/>
          <w:rtl/>
        </w:rPr>
        <w:t>ی</w:t>
      </w:r>
      <w:r w:rsidRPr="00C02C24">
        <w:rPr>
          <w:rFonts w:cs="B Nazanin"/>
          <w:sz w:val="28"/>
          <w:szCs w:val="28"/>
          <w:rtl/>
        </w:rPr>
        <w:t xml:space="preserve"> </w:t>
      </w:r>
      <w:r w:rsidR="009501C2">
        <w:rPr>
          <w:rFonts w:cs="B Nazanin" w:hint="cs"/>
          <w:sz w:val="28"/>
          <w:szCs w:val="28"/>
          <w:rtl/>
        </w:rPr>
        <w:t>حضور افراد</w:t>
      </w:r>
      <w:r w:rsidRPr="00C02C24">
        <w:rPr>
          <w:rFonts w:cs="B Nazanin"/>
          <w:sz w:val="28"/>
          <w:szCs w:val="28"/>
          <w:rtl/>
        </w:rPr>
        <w:t xml:space="preserve"> مف</w:t>
      </w:r>
      <w:r w:rsidRPr="00C02C24">
        <w:rPr>
          <w:rFonts w:cs="B Nazanin" w:hint="cs"/>
          <w:sz w:val="28"/>
          <w:szCs w:val="28"/>
          <w:rtl/>
        </w:rPr>
        <w:t>ی</w:t>
      </w:r>
      <w:r w:rsidRPr="00C02C24">
        <w:rPr>
          <w:rFonts w:cs="B Nazanin" w:hint="eastAsia"/>
          <w:sz w:val="28"/>
          <w:szCs w:val="28"/>
          <w:rtl/>
        </w:rPr>
        <w:t>د</w:t>
      </w:r>
      <w:r w:rsidRPr="00C02C24">
        <w:rPr>
          <w:rFonts w:cs="B Nazanin"/>
          <w:sz w:val="28"/>
          <w:szCs w:val="28"/>
          <w:rtl/>
        </w:rPr>
        <w:t xml:space="preserve"> </w:t>
      </w:r>
      <w:r w:rsidR="009501C2">
        <w:rPr>
          <w:rFonts w:cs="B Nazanin" w:hint="cs"/>
          <w:sz w:val="28"/>
          <w:szCs w:val="28"/>
          <w:rtl/>
        </w:rPr>
        <w:t>است.</w:t>
      </w:r>
    </w:p>
    <w:p w14:paraId="23F019DE" w14:textId="736BC5B8" w:rsidR="00C02C24" w:rsidRDefault="00C02C24" w:rsidP="009501C2">
      <w:pPr>
        <w:bidi/>
        <w:jc w:val="both"/>
        <w:rPr>
          <w:rFonts w:cs="B Nazanin"/>
          <w:sz w:val="28"/>
          <w:szCs w:val="28"/>
          <w:rtl/>
        </w:rPr>
      </w:pPr>
      <w:r w:rsidRPr="00C02C24">
        <w:rPr>
          <w:rFonts w:cs="B Nazanin" w:hint="eastAsia"/>
          <w:sz w:val="28"/>
          <w:szCs w:val="28"/>
          <w:rtl/>
        </w:rPr>
        <w:t>تعداد</w:t>
      </w:r>
      <w:r w:rsidRPr="00C02C24">
        <w:rPr>
          <w:rFonts w:cs="B Nazanin"/>
          <w:sz w:val="28"/>
          <w:szCs w:val="28"/>
          <w:rtl/>
        </w:rPr>
        <w:t xml:space="preserve"> شرکت کنندگان در </w:t>
      </w:r>
      <w:r w:rsidRPr="00C02C24">
        <w:rPr>
          <w:rFonts w:cs="B Nazanin" w:hint="cs"/>
          <w:sz w:val="28"/>
          <w:szCs w:val="28"/>
          <w:rtl/>
        </w:rPr>
        <w:t>ی</w:t>
      </w:r>
      <w:r w:rsidRPr="00C02C24">
        <w:rPr>
          <w:rFonts w:cs="B Nazanin" w:hint="eastAsia"/>
          <w:sz w:val="28"/>
          <w:szCs w:val="28"/>
          <w:rtl/>
        </w:rPr>
        <w:t>ک</w:t>
      </w:r>
      <w:r w:rsidRPr="00C02C24">
        <w:rPr>
          <w:rFonts w:cs="B Nazanin"/>
          <w:sz w:val="28"/>
          <w:szCs w:val="28"/>
          <w:rtl/>
        </w:rPr>
        <w:t xml:space="preserve"> گروه </w:t>
      </w:r>
      <w:r w:rsidR="00C4794F">
        <w:rPr>
          <w:rFonts w:cs="B Nazanin" w:hint="cs"/>
          <w:sz w:val="28"/>
          <w:szCs w:val="28"/>
          <w:rtl/>
        </w:rPr>
        <w:t>کانونی</w:t>
      </w:r>
      <w:r w:rsidRPr="00C02C24">
        <w:rPr>
          <w:rFonts w:cs="B Nazanin"/>
          <w:sz w:val="28"/>
          <w:szCs w:val="28"/>
          <w:rtl/>
        </w:rPr>
        <w:t xml:space="preserve"> معمولاً ب</w:t>
      </w:r>
      <w:r w:rsidRPr="00C02C24">
        <w:rPr>
          <w:rFonts w:cs="B Nazanin" w:hint="cs"/>
          <w:sz w:val="28"/>
          <w:szCs w:val="28"/>
          <w:rtl/>
        </w:rPr>
        <w:t>ی</w:t>
      </w:r>
      <w:r w:rsidRPr="00C02C24">
        <w:rPr>
          <w:rFonts w:cs="B Nazanin" w:hint="eastAsia"/>
          <w:sz w:val="28"/>
          <w:szCs w:val="28"/>
          <w:rtl/>
        </w:rPr>
        <w:t>ن</w:t>
      </w:r>
      <w:r w:rsidRPr="00C02C24">
        <w:rPr>
          <w:rFonts w:cs="B Nazanin"/>
          <w:sz w:val="28"/>
          <w:szCs w:val="28"/>
          <w:rtl/>
        </w:rPr>
        <w:t xml:space="preserve"> </w:t>
      </w:r>
      <w:r w:rsidR="009501C2">
        <w:rPr>
          <w:rFonts w:cs="B Nazanin" w:hint="cs"/>
          <w:sz w:val="28"/>
          <w:szCs w:val="28"/>
          <w:rtl/>
        </w:rPr>
        <w:t>۶</w:t>
      </w:r>
      <w:r w:rsidRPr="00C02C24">
        <w:rPr>
          <w:rFonts w:cs="B Nazanin"/>
          <w:sz w:val="28"/>
          <w:szCs w:val="28"/>
          <w:rtl/>
        </w:rPr>
        <w:t xml:space="preserve"> تا </w:t>
      </w:r>
      <w:r w:rsidR="009501C2">
        <w:rPr>
          <w:rFonts w:cs="B Nazanin" w:hint="cs"/>
          <w:sz w:val="28"/>
          <w:szCs w:val="28"/>
          <w:rtl/>
        </w:rPr>
        <w:t>۸</w:t>
      </w:r>
      <w:r w:rsidRPr="00C02C24">
        <w:rPr>
          <w:rFonts w:cs="B Nazanin"/>
          <w:sz w:val="28"/>
          <w:szCs w:val="28"/>
          <w:rtl/>
        </w:rPr>
        <w:t xml:space="preserve"> نفر اس</w:t>
      </w:r>
      <w:r w:rsidR="009501C2">
        <w:rPr>
          <w:rFonts w:cs="B Nazanin" w:hint="cs"/>
          <w:sz w:val="28"/>
          <w:szCs w:val="28"/>
          <w:rtl/>
        </w:rPr>
        <w:t>ت.</w:t>
      </w:r>
      <w:r w:rsidR="00C4794F">
        <w:rPr>
          <w:rFonts w:cs="B Nazanin" w:hint="cs"/>
          <w:sz w:val="28"/>
          <w:szCs w:val="28"/>
          <w:rtl/>
        </w:rPr>
        <w:t xml:space="preserve"> این تعداد</w:t>
      </w:r>
      <w:r w:rsidRPr="00C02C24">
        <w:rPr>
          <w:sz w:val="28"/>
          <w:szCs w:val="28"/>
          <w:rtl/>
          <w:lang w:bidi="fa"/>
        </w:rPr>
        <w:t xml:space="preserve"> </w:t>
      </w:r>
      <w:r w:rsidRPr="00C02C24">
        <w:rPr>
          <w:rFonts w:cs="B Nazanin"/>
          <w:sz w:val="28"/>
          <w:szCs w:val="28"/>
          <w:rtl/>
        </w:rPr>
        <w:t>به طور کل</w:t>
      </w:r>
      <w:r w:rsidRPr="00C02C24">
        <w:rPr>
          <w:rFonts w:cs="B Nazanin" w:hint="cs"/>
          <w:sz w:val="28"/>
          <w:szCs w:val="28"/>
          <w:rtl/>
        </w:rPr>
        <w:t>ی</w:t>
      </w:r>
      <w:r w:rsidRPr="00C02C24">
        <w:rPr>
          <w:rFonts w:cs="B Nazanin"/>
          <w:sz w:val="28"/>
          <w:szCs w:val="28"/>
          <w:rtl/>
        </w:rPr>
        <w:t xml:space="preserve"> به عنوان تعداد افراد مورد ن</w:t>
      </w:r>
      <w:r w:rsidRPr="00C02C24">
        <w:rPr>
          <w:rFonts w:cs="B Nazanin" w:hint="cs"/>
          <w:sz w:val="28"/>
          <w:szCs w:val="28"/>
          <w:rtl/>
        </w:rPr>
        <w:t>ی</w:t>
      </w:r>
      <w:r w:rsidRPr="00C02C24">
        <w:rPr>
          <w:rFonts w:cs="B Nazanin" w:hint="eastAsia"/>
          <w:sz w:val="28"/>
          <w:szCs w:val="28"/>
          <w:rtl/>
        </w:rPr>
        <w:t>از</w:t>
      </w:r>
      <w:r w:rsidRPr="00C02C24">
        <w:rPr>
          <w:rFonts w:cs="B Nazanin"/>
          <w:sz w:val="28"/>
          <w:szCs w:val="28"/>
          <w:rtl/>
        </w:rPr>
        <w:t xml:space="preserve"> برا</w:t>
      </w:r>
      <w:r w:rsidRPr="00C02C24">
        <w:rPr>
          <w:rFonts w:cs="B Nazanin" w:hint="cs"/>
          <w:sz w:val="28"/>
          <w:szCs w:val="28"/>
          <w:rtl/>
        </w:rPr>
        <w:t>ی</w:t>
      </w:r>
      <w:r w:rsidRPr="00C02C24">
        <w:rPr>
          <w:rFonts w:cs="B Nazanin"/>
          <w:sz w:val="28"/>
          <w:szCs w:val="28"/>
          <w:rtl/>
        </w:rPr>
        <w:t xml:space="preserve"> </w:t>
      </w:r>
      <w:r w:rsidRPr="00C02C24">
        <w:rPr>
          <w:rFonts w:cs="B Nazanin" w:hint="cs"/>
          <w:sz w:val="28"/>
          <w:szCs w:val="28"/>
          <w:rtl/>
        </w:rPr>
        <w:t>ی</w:t>
      </w:r>
      <w:r w:rsidRPr="00C02C24">
        <w:rPr>
          <w:rFonts w:cs="B Nazanin" w:hint="eastAsia"/>
          <w:sz w:val="28"/>
          <w:szCs w:val="28"/>
          <w:rtl/>
        </w:rPr>
        <w:t>ک</w:t>
      </w:r>
      <w:r w:rsidRPr="00C02C24">
        <w:rPr>
          <w:rFonts w:cs="B Nazanin"/>
          <w:sz w:val="28"/>
          <w:szCs w:val="28"/>
          <w:rtl/>
        </w:rPr>
        <w:t xml:space="preserve"> بحث گروه</w:t>
      </w:r>
      <w:r w:rsidRPr="00C02C24">
        <w:rPr>
          <w:rFonts w:cs="B Nazanin" w:hint="cs"/>
          <w:sz w:val="28"/>
          <w:szCs w:val="28"/>
          <w:rtl/>
        </w:rPr>
        <w:t>ی</w:t>
      </w:r>
      <w:r w:rsidRPr="00C02C24">
        <w:rPr>
          <w:rFonts w:cs="B Nazanin"/>
          <w:sz w:val="28"/>
          <w:szCs w:val="28"/>
          <w:rtl/>
        </w:rPr>
        <w:t xml:space="preserve"> به عنوان گروه </w:t>
      </w:r>
      <w:r w:rsidR="009501C2">
        <w:rPr>
          <w:rFonts w:cs="B Nazanin" w:hint="cs"/>
          <w:sz w:val="28"/>
          <w:szCs w:val="28"/>
          <w:rtl/>
        </w:rPr>
        <w:t>کانون</w:t>
      </w:r>
      <w:r w:rsidR="00C4794F">
        <w:rPr>
          <w:rFonts w:cs="B Nazanin" w:hint="cs"/>
          <w:sz w:val="28"/>
          <w:szCs w:val="28"/>
          <w:rtl/>
        </w:rPr>
        <w:t>ی</w:t>
      </w:r>
      <w:r w:rsidRPr="00C02C24">
        <w:rPr>
          <w:rFonts w:cs="B Nazanin"/>
          <w:sz w:val="28"/>
          <w:szCs w:val="28"/>
          <w:rtl/>
        </w:rPr>
        <w:t xml:space="preserve"> پذ</w:t>
      </w:r>
      <w:r w:rsidRPr="00C02C24">
        <w:rPr>
          <w:rFonts w:cs="B Nazanin" w:hint="cs"/>
          <w:sz w:val="28"/>
          <w:szCs w:val="28"/>
          <w:rtl/>
        </w:rPr>
        <w:t>ی</w:t>
      </w:r>
      <w:r w:rsidRPr="00C02C24">
        <w:rPr>
          <w:rFonts w:cs="B Nazanin" w:hint="eastAsia"/>
          <w:sz w:val="28"/>
          <w:szCs w:val="28"/>
          <w:rtl/>
        </w:rPr>
        <w:t>رفته</w:t>
      </w:r>
      <w:r w:rsidRPr="00C02C24">
        <w:rPr>
          <w:rFonts w:cs="B Nazanin"/>
          <w:sz w:val="28"/>
          <w:szCs w:val="28"/>
          <w:rtl/>
        </w:rPr>
        <w:t xml:space="preserve"> شده اس</w:t>
      </w:r>
      <w:r w:rsidR="009501C2">
        <w:rPr>
          <w:rFonts w:cs="B Nazanin" w:hint="cs"/>
          <w:sz w:val="28"/>
          <w:szCs w:val="28"/>
          <w:rtl/>
        </w:rPr>
        <w:t xml:space="preserve">ت. </w:t>
      </w:r>
      <w:r w:rsidRPr="00C02C24">
        <w:rPr>
          <w:rFonts w:cs="B Nazanin"/>
          <w:sz w:val="28"/>
          <w:szCs w:val="28"/>
          <w:rtl/>
        </w:rPr>
        <w:t>مد</w:t>
      </w:r>
      <w:r w:rsidRPr="00C02C24">
        <w:rPr>
          <w:rFonts w:cs="B Nazanin" w:hint="cs"/>
          <w:sz w:val="28"/>
          <w:szCs w:val="28"/>
          <w:rtl/>
        </w:rPr>
        <w:t>ی</w:t>
      </w:r>
      <w:r w:rsidRPr="00C02C24">
        <w:rPr>
          <w:rFonts w:cs="B Nazanin" w:hint="eastAsia"/>
          <w:sz w:val="28"/>
          <w:szCs w:val="28"/>
          <w:rtl/>
        </w:rPr>
        <w:t>ر</w:t>
      </w:r>
      <w:r w:rsidRPr="00C02C24">
        <w:rPr>
          <w:rFonts w:cs="B Nazanin" w:hint="cs"/>
          <w:sz w:val="28"/>
          <w:szCs w:val="28"/>
          <w:rtl/>
        </w:rPr>
        <w:t>ی</w:t>
      </w:r>
      <w:r w:rsidRPr="00C02C24">
        <w:rPr>
          <w:rFonts w:cs="B Nazanin" w:hint="eastAsia"/>
          <w:sz w:val="28"/>
          <w:szCs w:val="28"/>
          <w:rtl/>
        </w:rPr>
        <w:t>ت</w:t>
      </w:r>
      <w:r w:rsidRPr="00C02C24">
        <w:rPr>
          <w:rFonts w:cs="B Nazanin"/>
          <w:sz w:val="28"/>
          <w:szCs w:val="28"/>
          <w:rtl/>
        </w:rPr>
        <w:t xml:space="preserve"> </w:t>
      </w:r>
      <w:r w:rsidRPr="00C02C24">
        <w:rPr>
          <w:rFonts w:cs="B Nazanin" w:hint="cs"/>
          <w:sz w:val="28"/>
          <w:szCs w:val="28"/>
          <w:rtl/>
        </w:rPr>
        <w:t>ی</w:t>
      </w:r>
      <w:r w:rsidRPr="00C02C24">
        <w:rPr>
          <w:rFonts w:cs="B Nazanin" w:hint="eastAsia"/>
          <w:sz w:val="28"/>
          <w:szCs w:val="28"/>
          <w:rtl/>
        </w:rPr>
        <w:t>ک</w:t>
      </w:r>
      <w:r w:rsidRPr="00C02C24">
        <w:rPr>
          <w:rFonts w:cs="B Nazanin"/>
          <w:sz w:val="28"/>
          <w:szCs w:val="28"/>
          <w:rtl/>
        </w:rPr>
        <w:t xml:space="preserve"> گروه بزرگتر از ده نفر </w:t>
      </w:r>
      <w:r w:rsidR="009501C2">
        <w:rPr>
          <w:rFonts w:cs="B Nazanin" w:hint="cs"/>
          <w:sz w:val="28"/>
          <w:szCs w:val="28"/>
          <w:rtl/>
        </w:rPr>
        <w:t>معمولا</w:t>
      </w:r>
      <w:r w:rsidRPr="00C02C24">
        <w:rPr>
          <w:rFonts w:cs="B Nazanin"/>
          <w:sz w:val="28"/>
          <w:szCs w:val="28"/>
          <w:rtl/>
        </w:rPr>
        <w:t xml:space="preserve"> دشوار </w:t>
      </w:r>
      <w:r w:rsidR="009501C2">
        <w:rPr>
          <w:rFonts w:cs="B Nazanin" w:hint="cs"/>
          <w:sz w:val="28"/>
          <w:szCs w:val="28"/>
          <w:rtl/>
        </w:rPr>
        <w:t>است. چرا</w:t>
      </w:r>
      <w:r w:rsidRPr="00C02C24">
        <w:rPr>
          <w:rFonts w:cs="B Nazanin"/>
          <w:sz w:val="28"/>
          <w:szCs w:val="28"/>
          <w:rtl/>
        </w:rPr>
        <w:t xml:space="preserve"> که برخ</w:t>
      </w:r>
      <w:r w:rsidRPr="00C02C24">
        <w:rPr>
          <w:rFonts w:cs="B Nazanin" w:hint="cs"/>
          <w:sz w:val="28"/>
          <w:szCs w:val="28"/>
          <w:rtl/>
        </w:rPr>
        <w:t>ی</w:t>
      </w:r>
      <w:r w:rsidRPr="00C02C24">
        <w:rPr>
          <w:rFonts w:cs="B Nazanin"/>
          <w:sz w:val="28"/>
          <w:szCs w:val="28"/>
          <w:rtl/>
        </w:rPr>
        <w:t xml:space="preserve"> افراد بر بحث تمرکز نم</w:t>
      </w:r>
      <w:r w:rsidRPr="00C02C24">
        <w:rPr>
          <w:rFonts w:cs="B Nazanin" w:hint="cs"/>
          <w:sz w:val="28"/>
          <w:szCs w:val="28"/>
          <w:rtl/>
        </w:rPr>
        <w:t>ی</w:t>
      </w:r>
      <w:r w:rsidRPr="00C02C24">
        <w:rPr>
          <w:rFonts w:cs="B Nazanin"/>
          <w:sz w:val="28"/>
          <w:szCs w:val="28"/>
          <w:rtl/>
        </w:rPr>
        <w:t xml:space="preserve"> کنند در حال</w:t>
      </w:r>
      <w:r w:rsidRPr="00C02C24">
        <w:rPr>
          <w:rFonts w:cs="B Nazanin" w:hint="cs"/>
          <w:sz w:val="28"/>
          <w:szCs w:val="28"/>
          <w:rtl/>
        </w:rPr>
        <w:t>ی</w:t>
      </w:r>
      <w:r w:rsidRPr="00C02C24">
        <w:rPr>
          <w:rFonts w:cs="B Nazanin"/>
          <w:sz w:val="28"/>
          <w:szCs w:val="28"/>
          <w:rtl/>
        </w:rPr>
        <w:t xml:space="preserve"> که د</w:t>
      </w:r>
      <w:r w:rsidRPr="00C02C24">
        <w:rPr>
          <w:rFonts w:cs="B Nazanin" w:hint="cs"/>
          <w:sz w:val="28"/>
          <w:szCs w:val="28"/>
          <w:rtl/>
        </w:rPr>
        <w:t>ی</w:t>
      </w:r>
      <w:r w:rsidRPr="00C02C24">
        <w:rPr>
          <w:rFonts w:cs="B Nazanin" w:hint="eastAsia"/>
          <w:sz w:val="28"/>
          <w:szCs w:val="28"/>
          <w:rtl/>
        </w:rPr>
        <w:t>گران</w:t>
      </w:r>
      <w:r w:rsidRPr="00C02C24">
        <w:rPr>
          <w:rFonts w:cs="B Nazanin"/>
          <w:sz w:val="28"/>
          <w:szCs w:val="28"/>
          <w:rtl/>
        </w:rPr>
        <w:t xml:space="preserve"> بر بحث تسلط دارن</w:t>
      </w:r>
      <w:r w:rsidR="009501C2">
        <w:rPr>
          <w:rFonts w:cs="B Nazanin" w:hint="cs"/>
          <w:sz w:val="28"/>
          <w:szCs w:val="28"/>
          <w:rtl/>
        </w:rPr>
        <w:t xml:space="preserve">د. </w:t>
      </w:r>
      <w:r w:rsidRPr="00C02C24">
        <w:rPr>
          <w:rFonts w:cs="B Nazanin" w:hint="eastAsia"/>
          <w:sz w:val="28"/>
          <w:szCs w:val="28"/>
          <w:rtl/>
        </w:rPr>
        <w:t>توانا</w:t>
      </w:r>
      <w:r w:rsidRPr="00C02C24">
        <w:rPr>
          <w:rFonts w:cs="B Nazanin" w:hint="cs"/>
          <w:sz w:val="28"/>
          <w:szCs w:val="28"/>
          <w:rtl/>
        </w:rPr>
        <w:t>یی</w:t>
      </w:r>
      <w:r w:rsidRPr="00C02C24">
        <w:rPr>
          <w:rFonts w:cs="B Nazanin"/>
          <w:sz w:val="28"/>
          <w:szCs w:val="28"/>
          <w:rtl/>
        </w:rPr>
        <w:t xml:space="preserve"> هر فرد در </w:t>
      </w:r>
      <w:r w:rsidRPr="00C02C24">
        <w:rPr>
          <w:rFonts w:cs="B Nazanin" w:hint="cs"/>
          <w:sz w:val="28"/>
          <w:szCs w:val="28"/>
          <w:rtl/>
        </w:rPr>
        <w:t>ی</w:t>
      </w:r>
      <w:r w:rsidRPr="00C02C24">
        <w:rPr>
          <w:rFonts w:cs="B Nazanin" w:hint="eastAsia"/>
          <w:sz w:val="28"/>
          <w:szCs w:val="28"/>
          <w:rtl/>
        </w:rPr>
        <w:t>ک</w:t>
      </w:r>
      <w:r w:rsidRPr="00C02C24">
        <w:rPr>
          <w:rFonts w:cs="B Nazanin"/>
          <w:sz w:val="28"/>
          <w:szCs w:val="28"/>
          <w:rtl/>
        </w:rPr>
        <w:t xml:space="preserve"> گروه </w:t>
      </w:r>
      <w:r w:rsidR="009501C2">
        <w:rPr>
          <w:rFonts w:cs="B Nazanin" w:hint="cs"/>
          <w:sz w:val="28"/>
          <w:szCs w:val="28"/>
          <w:rtl/>
        </w:rPr>
        <w:t>کانون</w:t>
      </w:r>
      <w:r w:rsidR="00C4794F">
        <w:rPr>
          <w:rFonts w:cs="B Nazanin" w:hint="cs"/>
          <w:sz w:val="28"/>
          <w:szCs w:val="28"/>
          <w:rtl/>
        </w:rPr>
        <w:t>ی</w:t>
      </w:r>
      <w:r w:rsidRPr="00C02C24">
        <w:rPr>
          <w:rFonts w:cs="B Nazanin"/>
          <w:sz w:val="28"/>
          <w:szCs w:val="28"/>
          <w:rtl/>
        </w:rPr>
        <w:t xml:space="preserve"> برا</w:t>
      </w:r>
      <w:r w:rsidRPr="00C02C24">
        <w:rPr>
          <w:rFonts w:cs="B Nazanin" w:hint="cs"/>
          <w:sz w:val="28"/>
          <w:szCs w:val="28"/>
          <w:rtl/>
        </w:rPr>
        <w:t>ی</w:t>
      </w:r>
      <w:r w:rsidRPr="00C02C24">
        <w:rPr>
          <w:rFonts w:cs="B Nazanin"/>
          <w:sz w:val="28"/>
          <w:szCs w:val="28"/>
          <w:rtl/>
        </w:rPr>
        <w:t xml:space="preserve"> مشارکت در بحث، تعداد افراد درگ</w:t>
      </w:r>
      <w:r w:rsidRPr="00C02C24">
        <w:rPr>
          <w:rFonts w:cs="B Nazanin" w:hint="cs"/>
          <w:sz w:val="28"/>
          <w:szCs w:val="28"/>
          <w:rtl/>
        </w:rPr>
        <w:t>ی</w:t>
      </w:r>
      <w:r w:rsidRPr="00C02C24">
        <w:rPr>
          <w:rFonts w:cs="B Nazanin" w:hint="eastAsia"/>
          <w:sz w:val="28"/>
          <w:szCs w:val="28"/>
          <w:rtl/>
        </w:rPr>
        <w:t>ر</w:t>
      </w:r>
      <w:r w:rsidRPr="00C02C24">
        <w:rPr>
          <w:rFonts w:cs="B Nazanin"/>
          <w:sz w:val="28"/>
          <w:szCs w:val="28"/>
          <w:rtl/>
        </w:rPr>
        <w:t xml:space="preserve"> را محدود م</w:t>
      </w:r>
      <w:r w:rsidRPr="00C02C24">
        <w:rPr>
          <w:rFonts w:cs="B Nazanin" w:hint="cs"/>
          <w:sz w:val="28"/>
          <w:szCs w:val="28"/>
          <w:rtl/>
        </w:rPr>
        <w:t>ی</w:t>
      </w:r>
      <w:r w:rsidRPr="00C02C24">
        <w:rPr>
          <w:rFonts w:cs="B Nazanin"/>
          <w:sz w:val="28"/>
          <w:szCs w:val="28"/>
          <w:rtl/>
        </w:rPr>
        <w:t xml:space="preserve"> کن</w:t>
      </w:r>
      <w:r w:rsidR="009501C2">
        <w:rPr>
          <w:rFonts w:cs="B Nazanin" w:hint="cs"/>
          <w:sz w:val="28"/>
          <w:szCs w:val="28"/>
          <w:rtl/>
        </w:rPr>
        <w:t xml:space="preserve">د. </w:t>
      </w:r>
      <w:r w:rsidRPr="00C02C24">
        <w:rPr>
          <w:rFonts w:cs="B Nazanin" w:hint="eastAsia"/>
          <w:sz w:val="28"/>
          <w:szCs w:val="28"/>
          <w:rtl/>
        </w:rPr>
        <w:t>ا</w:t>
      </w:r>
      <w:r w:rsidRPr="00C02C24">
        <w:rPr>
          <w:rFonts w:cs="B Nazanin" w:hint="cs"/>
          <w:sz w:val="28"/>
          <w:szCs w:val="28"/>
          <w:rtl/>
        </w:rPr>
        <w:t>ی</w:t>
      </w:r>
      <w:r w:rsidRPr="00C02C24">
        <w:rPr>
          <w:rFonts w:cs="B Nazanin" w:hint="eastAsia"/>
          <w:sz w:val="28"/>
          <w:szCs w:val="28"/>
          <w:rtl/>
        </w:rPr>
        <w:t>ن</w:t>
      </w:r>
      <w:r w:rsidRPr="00C02C24">
        <w:rPr>
          <w:rFonts w:cs="B Nazanin"/>
          <w:sz w:val="28"/>
          <w:szCs w:val="28"/>
          <w:rtl/>
        </w:rPr>
        <w:t xml:space="preserve"> مهم است که </w:t>
      </w:r>
      <w:r w:rsidR="009501C2">
        <w:rPr>
          <w:rFonts w:cs="B Nazanin" w:hint="cs"/>
          <w:sz w:val="28"/>
          <w:szCs w:val="28"/>
          <w:rtl/>
        </w:rPr>
        <w:t>افراد</w:t>
      </w:r>
      <w:r w:rsidRPr="00C02C24">
        <w:rPr>
          <w:rFonts w:cs="B Nazanin"/>
          <w:sz w:val="28"/>
          <w:szCs w:val="28"/>
          <w:rtl/>
        </w:rPr>
        <w:t xml:space="preserve"> فکر کنند که م</w:t>
      </w:r>
      <w:r w:rsidRPr="00C02C24">
        <w:rPr>
          <w:rFonts w:cs="B Nazanin" w:hint="cs"/>
          <w:sz w:val="28"/>
          <w:szCs w:val="28"/>
          <w:rtl/>
        </w:rPr>
        <w:t>ی</w:t>
      </w:r>
      <w:r w:rsidRPr="00C02C24">
        <w:rPr>
          <w:rFonts w:cs="B Nazanin"/>
          <w:sz w:val="28"/>
          <w:szCs w:val="28"/>
          <w:rtl/>
        </w:rPr>
        <w:t xml:space="preserve"> توانند مشارکت داشته باشند و زمان لازم برا</w:t>
      </w:r>
      <w:r w:rsidRPr="00C02C24">
        <w:rPr>
          <w:rFonts w:cs="B Nazanin" w:hint="cs"/>
          <w:sz w:val="28"/>
          <w:szCs w:val="28"/>
          <w:rtl/>
        </w:rPr>
        <w:t>ی</w:t>
      </w:r>
      <w:r w:rsidRPr="00C02C24">
        <w:rPr>
          <w:rFonts w:cs="B Nazanin"/>
          <w:sz w:val="28"/>
          <w:szCs w:val="28"/>
          <w:rtl/>
        </w:rPr>
        <w:t xml:space="preserve"> ب</w:t>
      </w:r>
      <w:r w:rsidRPr="00C02C24">
        <w:rPr>
          <w:rFonts w:cs="B Nazanin" w:hint="cs"/>
          <w:sz w:val="28"/>
          <w:szCs w:val="28"/>
          <w:rtl/>
        </w:rPr>
        <w:t>ی</w:t>
      </w:r>
      <w:r w:rsidRPr="00C02C24">
        <w:rPr>
          <w:rFonts w:cs="B Nazanin" w:hint="eastAsia"/>
          <w:sz w:val="28"/>
          <w:szCs w:val="28"/>
          <w:rtl/>
        </w:rPr>
        <w:t>ان</w:t>
      </w:r>
      <w:r w:rsidRPr="00C02C24">
        <w:rPr>
          <w:rFonts w:cs="B Nazanin"/>
          <w:sz w:val="28"/>
          <w:szCs w:val="28"/>
          <w:rtl/>
        </w:rPr>
        <w:t xml:space="preserve"> بحث ها را داشته باشن</w:t>
      </w:r>
      <w:r w:rsidR="009501C2">
        <w:rPr>
          <w:rFonts w:cs="B Nazanin" w:hint="cs"/>
          <w:sz w:val="28"/>
          <w:szCs w:val="28"/>
          <w:rtl/>
        </w:rPr>
        <w:t>د.</w:t>
      </w:r>
    </w:p>
    <w:p w14:paraId="218FED29" w14:textId="3BCC85AE" w:rsidR="00C02C24" w:rsidRPr="00C02C24" w:rsidRDefault="00C02C24" w:rsidP="009501C2">
      <w:pPr>
        <w:bidi/>
        <w:jc w:val="both"/>
        <w:rPr>
          <w:rFonts w:cs="B Nazanin"/>
          <w:sz w:val="28"/>
          <w:szCs w:val="28"/>
          <w:rtl/>
        </w:rPr>
      </w:pPr>
      <w:r w:rsidRPr="00C02C24">
        <w:rPr>
          <w:rFonts w:cs="B Nazanin"/>
          <w:sz w:val="28"/>
          <w:szCs w:val="28"/>
          <w:rtl/>
        </w:rPr>
        <w:t>گرا</w:t>
      </w:r>
      <w:r w:rsidRPr="00C02C24">
        <w:rPr>
          <w:rFonts w:cs="B Nazanin" w:hint="cs"/>
          <w:sz w:val="28"/>
          <w:szCs w:val="28"/>
          <w:rtl/>
        </w:rPr>
        <w:t>ی</w:t>
      </w:r>
      <w:r w:rsidRPr="00C02C24">
        <w:rPr>
          <w:rFonts w:cs="B Nazanin" w:hint="eastAsia"/>
          <w:sz w:val="28"/>
          <w:szCs w:val="28"/>
          <w:rtl/>
        </w:rPr>
        <w:t>ش</w:t>
      </w:r>
      <w:r w:rsidRPr="00C02C24">
        <w:rPr>
          <w:rFonts w:cs="B Nazanin" w:hint="cs"/>
          <w:sz w:val="28"/>
          <w:szCs w:val="28"/>
          <w:rtl/>
        </w:rPr>
        <w:t>ی</w:t>
      </w:r>
      <w:r w:rsidRPr="00C02C24">
        <w:rPr>
          <w:rFonts w:cs="B Nazanin"/>
          <w:sz w:val="28"/>
          <w:szCs w:val="28"/>
          <w:rtl/>
        </w:rPr>
        <w:t xml:space="preserve"> به سمت اندازه گروه ها</w:t>
      </w:r>
      <w:r w:rsidRPr="00C02C24">
        <w:rPr>
          <w:rFonts w:cs="B Nazanin" w:hint="cs"/>
          <w:sz w:val="28"/>
          <w:szCs w:val="28"/>
          <w:rtl/>
        </w:rPr>
        <w:t>ی</w:t>
      </w:r>
      <w:r w:rsidRPr="00C02C24">
        <w:rPr>
          <w:rFonts w:cs="B Nazanin"/>
          <w:sz w:val="28"/>
          <w:szCs w:val="28"/>
          <w:rtl/>
        </w:rPr>
        <w:t xml:space="preserve"> متمرکز کوچک وجود دارد تا هر فرد نظرات خود را به اشتراک بگذار</w:t>
      </w:r>
      <w:r w:rsidR="009501C2">
        <w:rPr>
          <w:rFonts w:cs="B Nazanin" w:hint="cs"/>
          <w:sz w:val="28"/>
          <w:szCs w:val="28"/>
          <w:rtl/>
        </w:rPr>
        <w:t xml:space="preserve">د. </w:t>
      </w:r>
      <w:r w:rsidRPr="00C02C24">
        <w:rPr>
          <w:rFonts w:cs="B Nazanin" w:hint="eastAsia"/>
          <w:sz w:val="28"/>
          <w:szCs w:val="28"/>
          <w:rtl/>
        </w:rPr>
        <w:t>ا</w:t>
      </w:r>
      <w:r w:rsidRPr="00C02C24">
        <w:rPr>
          <w:rFonts w:cs="B Nazanin" w:hint="cs"/>
          <w:sz w:val="28"/>
          <w:szCs w:val="28"/>
          <w:rtl/>
        </w:rPr>
        <w:t>ی</w:t>
      </w:r>
      <w:r w:rsidRPr="00C02C24">
        <w:rPr>
          <w:rFonts w:cs="B Nazanin" w:hint="eastAsia"/>
          <w:sz w:val="28"/>
          <w:szCs w:val="28"/>
          <w:rtl/>
        </w:rPr>
        <w:t>ن</w:t>
      </w:r>
      <w:r w:rsidRPr="00C02C24">
        <w:rPr>
          <w:rFonts w:cs="B Nazanin"/>
          <w:sz w:val="28"/>
          <w:szCs w:val="28"/>
          <w:rtl/>
        </w:rPr>
        <w:t xml:space="preserve"> بدان معن</w:t>
      </w:r>
      <w:r w:rsidRPr="00C02C24">
        <w:rPr>
          <w:rFonts w:cs="B Nazanin" w:hint="cs"/>
          <w:sz w:val="28"/>
          <w:szCs w:val="28"/>
          <w:rtl/>
        </w:rPr>
        <w:t>ی</w:t>
      </w:r>
      <w:r w:rsidRPr="00C02C24">
        <w:rPr>
          <w:rFonts w:cs="B Nazanin"/>
          <w:sz w:val="28"/>
          <w:szCs w:val="28"/>
          <w:rtl/>
        </w:rPr>
        <w:t xml:space="preserve"> است که تعامل ب</w:t>
      </w:r>
      <w:r w:rsidRPr="00C02C24">
        <w:rPr>
          <w:rFonts w:cs="B Nazanin" w:hint="cs"/>
          <w:sz w:val="28"/>
          <w:szCs w:val="28"/>
          <w:rtl/>
        </w:rPr>
        <w:t>ی</w:t>
      </w:r>
      <w:r w:rsidRPr="00C02C24">
        <w:rPr>
          <w:rFonts w:cs="B Nazanin" w:hint="eastAsia"/>
          <w:sz w:val="28"/>
          <w:szCs w:val="28"/>
          <w:rtl/>
        </w:rPr>
        <w:t>شتر</w:t>
      </w:r>
      <w:r w:rsidRPr="00C02C24">
        <w:rPr>
          <w:rFonts w:cs="B Nazanin" w:hint="cs"/>
          <w:sz w:val="28"/>
          <w:szCs w:val="28"/>
          <w:rtl/>
        </w:rPr>
        <w:t>ی</w:t>
      </w:r>
      <w:r w:rsidRPr="00C02C24">
        <w:rPr>
          <w:rFonts w:cs="B Nazanin"/>
          <w:sz w:val="28"/>
          <w:szCs w:val="28"/>
          <w:rtl/>
        </w:rPr>
        <w:t xml:space="preserve"> </w:t>
      </w:r>
      <w:r w:rsidR="009501C2">
        <w:rPr>
          <w:rFonts w:cs="B Nazanin" w:hint="cs"/>
          <w:sz w:val="28"/>
          <w:szCs w:val="28"/>
          <w:rtl/>
        </w:rPr>
        <w:t>ممکن است</w:t>
      </w:r>
      <w:r w:rsidRPr="00C02C24">
        <w:rPr>
          <w:rFonts w:cs="B Nazanin"/>
          <w:sz w:val="28"/>
          <w:szCs w:val="28"/>
          <w:rtl/>
        </w:rPr>
        <w:t xml:space="preserve"> ب</w:t>
      </w:r>
      <w:r w:rsidRPr="00C02C24">
        <w:rPr>
          <w:rFonts w:cs="B Nazanin" w:hint="cs"/>
          <w:sz w:val="28"/>
          <w:szCs w:val="28"/>
          <w:rtl/>
        </w:rPr>
        <w:t>ی</w:t>
      </w:r>
      <w:r w:rsidRPr="00C02C24">
        <w:rPr>
          <w:rFonts w:cs="B Nazanin" w:hint="eastAsia"/>
          <w:sz w:val="28"/>
          <w:szCs w:val="28"/>
          <w:rtl/>
        </w:rPr>
        <w:t>ن</w:t>
      </w:r>
      <w:r w:rsidRPr="00C02C24">
        <w:rPr>
          <w:rFonts w:cs="B Nazanin"/>
          <w:sz w:val="28"/>
          <w:szCs w:val="28"/>
          <w:rtl/>
        </w:rPr>
        <w:t xml:space="preserve"> شرکت کنندگان رخ دهد. با ا</w:t>
      </w:r>
      <w:r w:rsidRPr="00C02C24">
        <w:rPr>
          <w:rFonts w:cs="B Nazanin" w:hint="cs"/>
          <w:sz w:val="28"/>
          <w:szCs w:val="28"/>
          <w:rtl/>
        </w:rPr>
        <w:t>ی</w:t>
      </w:r>
      <w:r w:rsidRPr="00C02C24">
        <w:rPr>
          <w:rFonts w:cs="B Nazanin" w:hint="eastAsia"/>
          <w:sz w:val="28"/>
          <w:szCs w:val="28"/>
          <w:rtl/>
        </w:rPr>
        <w:t>ن</w:t>
      </w:r>
      <w:r w:rsidRPr="00C02C24">
        <w:rPr>
          <w:rFonts w:cs="B Nazanin"/>
          <w:sz w:val="28"/>
          <w:szCs w:val="28"/>
          <w:rtl/>
        </w:rPr>
        <w:t xml:space="preserve"> حال، در موارد</w:t>
      </w:r>
      <w:r w:rsidRPr="00C02C24">
        <w:rPr>
          <w:rFonts w:cs="B Nazanin" w:hint="cs"/>
          <w:sz w:val="28"/>
          <w:szCs w:val="28"/>
          <w:rtl/>
        </w:rPr>
        <w:t>ی</w:t>
      </w:r>
      <w:r w:rsidRPr="00C02C24">
        <w:rPr>
          <w:rFonts w:cs="B Nazanin"/>
          <w:sz w:val="28"/>
          <w:szCs w:val="28"/>
          <w:rtl/>
        </w:rPr>
        <w:t xml:space="preserve"> که برخ</w:t>
      </w:r>
      <w:r w:rsidRPr="00C02C24">
        <w:rPr>
          <w:rFonts w:cs="B Nazanin" w:hint="cs"/>
          <w:sz w:val="28"/>
          <w:szCs w:val="28"/>
          <w:rtl/>
        </w:rPr>
        <w:t>ی</w:t>
      </w:r>
      <w:r w:rsidRPr="00C02C24">
        <w:rPr>
          <w:rFonts w:cs="B Nazanin"/>
          <w:sz w:val="28"/>
          <w:szCs w:val="28"/>
          <w:rtl/>
        </w:rPr>
        <w:t xml:space="preserve"> از شرکت کنندگان نتوانند در آن شرکت کنند، گاه</w:t>
      </w:r>
      <w:r w:rsidRPr="00C02C24">
        <w:rPr>
          <w:rFonts w:cs="B Nazanin" w:hint="cs"/>
          <w:sz w:val="28"/>
          <w:szCs w:val="28"/>
          <w:rtl/>
        </w:rPr>
        <w:t>ی</w:t>
      </w:r>
      <w:r w:rsidRPr="00C02C24">
        <w:rPr>
          <w:rFonts w:cs="B Nazanin"/>
          <w:sz w:val="28"/>
          <w:szCs w:val="28"/>
          <w:rtl/>
        </w:rPr>
        <w:t xml:space="preserve"> اوقات ممکن است افراد ب</w:t>
      </w:r>
      <w:r w:rsidRPr="00C02C24">
        <w:rPr>
          <w:rFonts w:cs="B Nazanin" w:hint="cs"/>
          <w:sz w:val="28"/>
          <w:szCs w:val="28"/>
          <w:rtl/>
        </w:rPr>
        <w:t>ی</w:t>
      </w:r>
      <w:r w:rsidRPr="00C02C24">
        <w:rPr>
          <w:rFonts w:cs="B Nazanin" w:hint="eastAsia"/>
          <w:sz w:val="28"/>
          <w:szCs w:val="28"/>
          <w:rtl/>
        </w:rPr>
        <w:t>شتر</w:t>
      </w:r>
      <w:r w:rsidRPr="00C02C24">
        <w:rPr>
          <w:rFonts w:cs="B Nazanin" w:hint="cs"/>
          <w:sz w:val="28"/>
          <w:szCs w:val="28"/>
          <w:rtl/>
        </w:rPr>
        <w:t>ی</w:t>
      </w:r>
      <w:r w:rsidRPr="00C02C24">
        <w:rPr>
          <w:rFonts w:cs="B Nazanin"/>
          <w:sz w:val="28"/>
          <w:szCs w:val="28"/>
          <w:rtl/>
        </w:rPr>
        <w:t xml:space="preserve"> جستجو شون</w:t>
      </w:r>
      <w:r w:rsidR="009501C2">
        <w:rPr>
          <w:rFonts w:cs="B Nazanin" w:hint="cs"/>
          <w:sz w:val="28"/>
          <w:szCs w:val="28"/>
          <w:rtl/>
        </w:rPr>
        <w:t xml:space="preserve">د. </w:t>
      </w:r>
      <w:r w:rsidRPr="00C02C24">
        <w:rPr>
          <w:rFonts w:cs="B Nazanin" w:hint="eastAsia"/>
          <w:sz w:val="28"/>
          <w:szCs w:val="28"/>
          <w:rtl/>
        </w:rPr>
        <w:t>ا</w:t>
      </w:r>
      <w:r w:rsidRPr="00C02C24">
        <w:rPr>
          <w:rFonts w:cs="B Nazanin" w:hint="cs"/>
          <w:sz w:val="28"/>
          <w:szCs w:val="28"/>
          <w:rtl/>
        </w:rPr>
        <w:t>ی</w:t>
      </w:r>
      <w:r w:rsidRPr="00C02C24">
        <w:rPr>
          <w:rFonts w:cs="B Nazanin" w:hint="eastAsia"/>
          <w:sz w:val="28"/>
          <w:szCs w:val="28"/>
          <w:rtl/>
        </w:rPr>
        <w:t>ن</w:t>
      </w:r>
      <w:r w:rsidRPr="00C02C24">
        <w:rPr>
          <w:rFonts w:cs="B Nazanin"/>
          <w:sz w:val="28"/>
          <w:szCs w:val="28"/>
          <w:rtl/>
        </w:rPr>
        <w:t xml:space="preserve"> تضم</w:t>
      </w:r>
      <w:r w:rsidRPr="00C02C24">
        <w:rPr>
          <w:rFonts w:cs="B Nazanin" w:hint="cs"/>
          <w:sz w:val="28"/>
          <w:szCs w:val="28"/>
          <w:rtl/>
        </w:rPr>
        <w:t>ی</w:t>
      </w:r>
      <w:r w:rsidRPr="00C02C24">
        <w:rPr>
          <w:rFonts w:cs="B Nazanin" w:hint="eastAsia"/>
          <w:sz w:val="28"/>
          <w:szCs w:val="28"/>
          <w:rtl/>
        </w:rPr>
        <w:t>ن</w:t>
      </w:r>
      <w:r w:rsidRPr="00C02C24">
        <w:rPr>
          <w:rFonts w:cs="B Nazanin"/>
          <w:sz w:val="28"/>
          <w:szCs w:val="28"/>
          <w:rtl/>
        </w:rPr>
        <w:t xml:space="preserve"> م</w:t>
      </w:r>
      <w:r w:rsidRPr="00C02C24">
        <w:rPr>
          <w:rFonts w:cs="B Nazanin" w:hint="cs"/>
          <w:sz w:val="28"/>
          <w:szCs w:val="28"/>
          <w:rtl/>
        </w:rPr>
        <w:t>ی</w:t>
      </w:r>
      <w:r w:rsidRPr="00C02C24">
        <w:rPr>
          <w:rFonts w:cs="B Nazanin"/>
          <w:sz w:val="28"/>
          <w:szCs w:val="28"/>
          <w:rtl/>
        </w:rPr>
        <w:t xml:space="preserve"> کند که تعداد به</w:t>
      </w:r>
      <w:r w:rsidRPr="00C02C24">
        <w:rPr>
          <w:rFonts w:cs="B Nazanin" w:hint="cs"/>
          <w:sz w:val="28"/>
          <w:szCs w:val="28"/>
          <w:rtl/>
        </w:rPr>
        <w:t>ی</w:t>
      </w:r>
      <w:r w:rsidRPr="00C02C24">
        <w:rPr>
          <w:rFonts w:cs="B Nazanin" w:hint="eastAsia"/>
          <w:sz w:val="28"/>
          <w:szCs w:val="28"/>
          <w:rtl/>
        </w:rPr>
        <w:t>نه</w:t>
      </w:r>
      <w:r w:rsidRPr="00C02C24">
        <w:rPr>
          <w:rFonts w:cs="B Nazanin"/>
          <w:sz w:val="28"/>
          <w:szCs w:val="28"/>
          <w:rtl/>
        </w:rPr>
        <w:t xml:space="preserve"> افراد در بحث ها</w:t>
      </w:r>
      <w:r w:rsidRPr="00C02C24">
        <w:rPr>
          <w:rFonts w:cs="B Nazanin" w:hint="cs"/>
          <w:sz w:val="28"/>
          <w:szCs w:val="28"/>
          <w:rtl/>
        </w:rPr>
        <w:t>ی</w:t>
      </w:r>
      <w:r w:rsidRPr="00C02C24">
        <w:rPr>
          <w:rFonts w:cs="B Nazanin"/>
          <w:sz w:val="28"/>
          <w:szCs w:val="28"/>
          <w:rtl/>
        </w:rPr>
        <w:t xml:space="preserve"> گروه</w:t>
      </w:r>
      <w:r w:rsidRPr="00C02C24">
        <w:rPr>
          <w:rFonts w:cs="B Nazanin" w:hint="cs"/>
          <w:sz w:val="28"/>
          <w:szCs w:val="28"/>
          <w:rtl/>
        </w:rPr>
        <w:t>ی</w:t>
      </w:r>
      <w:r w:rsidRPr="00C02C24">
        <w:rPr>
          <w:rFonts w:cs="B Nazanin"/>
          <w:sz w:val="28"/>
          <w:szCs w:val="28"/>
          <w:rtl/>
        </w:rPr>
        <w:t xml:space="preserve"> </w:t>
      </w:r>
      <w:r w:rsidR="009501C2">
        <w:rPr>
          <w:rFonts w:cs="B Nazanin" w:hint="cs"/>
          <w:sz w:val="28"/>
          <w:szCs w:val="28"/>
          <w:rtl/>
        </w:rPr>
        <w:t>قرار دارند.</w:t>
      </w:r>
    </w:p>
    <w:p w14:paraId="7210C727" w14:textId="7FFF7B7F" w:rsidR="00E46172" w:rsidRDefault="00C02C24" w:rsidP="007628F2">
      <w:pPr>
        <w:bidi/>
        <w:jc w:val="both"/>
        <w:rPr>
          <w:rFonts w:cs="B Nazanin"/>
          <w:sz w:val="28"/>
          <w:szCs w:val="28"/>
          <w:rtl/>
        </w:rPr>
      </w:pPr>
      <w:r w:rsidRPr="00C02C24">
        <w:rPr>
          <w:rFonts w:cs="B Nazanin" w:hint="eastAsia"/>
          <w:sz w:val="28"/>
          <w:szCs w:val="28"/>
          <w:rtl/>
        </w:rPr>
        <w:t>طول</w:t>
      </w:r>
      <w:r w:rsidRPr="00C02C24">
        <w:rPr>
          <w:rFonts w:cs="B Nazanin"/>
          <w:sz w:val="28"/>
          <w:szCs w:val="28"/>
          <w:rtl/>
        </w:rPr>
        <w:t xml:space="preserve"> </w:t>
      </w:r>
      <w:r w:rsidRPr="00C02C24">
        <w:rPr>
          <w:rFonts w:cs="B Nazanin" w:hint="cs"/>
          <w:sz w:val="28"/>
          <w:szCs w:val="28"/>
          <w:rtl/>
        </w:rPr>
        <w:t>ی</w:t>
      </w:r>
      <w:r w:rsidRPr="00C02C24">
        <w:rPr>
          <w:rFonts w:cs="B Nazanin" w:hint="eastAsia"/>
          <w:sz w:val="28"/>
          <w:szCs w:val="28"/>
          <w:rtl/>
        </w:rPr>
        <w:t>ک</w:t>
      </w:r>
      <w:r w:rsidRPr="00C02C24">
        <w:rPr>
          <w:rFonts w:cs="B Nazanin"/>
          <w:sz w:val="28"/>
          <w:szCs w:val="28"/>
          <w:rtl/>
        </w:rPr>
        <w:t xml:space="preserve"> گروه </w:t>
      </w:r>
      <w:r w:rsidR="009501C2">
        <w:rPr>
          <w:rFonts w:cs="B Nazanin" w:hint="cs"/>
          <w:sz w:val="28"/>
          <w:szCs w:val="28"/>
          <w:rtl/>
        </w:rPr>
        <w:t>کانون</w:t>
      </w:r>
      <w:r w:rsidR="00C4794F">
        <w:rPr>
          <w:rFonts w:cs="B Nazanin" w:hint="cs"/>
          <w:sz w:val="28"/>
          <w:szCs w:val="28"/>
          <w:rtl/>
        </w:rPr>
        <w:t>ی</w:t>
      </w:r>
      <w:r w:rsidRPr="00C02C24">
        <w:rPr>
          <w:rFonts w:cs="B Nazanin"/>
          <w:sz w:val="28"/>
          <w:szCs w:val="28"/>
          <w:rtl/>
        </w:rPr>
        <w:t xml:space="preserve"> معمولاً ب</w:t>
      </w:r>
      <w:r w:rsidRPr="00C02C24">
        <w:rPr>
          <w:rFonts w:cs="B Nazanin" w:hint="cs"/>
          <w:sz w:val="28"/>
          <w:szCs w:val="28"/>
          <w:rtl/>
        </w:rPr>
        <w:t>ی</w:t>
      </w:r>
      <w:r w:rsidRPr="00C02C24">
        <w:rPr>
          <w:rFonts w:cs="B Nazanin" w:hint="eastAsia"/>
          <w:sz w:val="28"/>
          <w:szCs w:val="28"/>
          <w:rtl/>
        </w:rPr>
        <w:t>ن</w:t>
      </w:r>
      <w:r w:rsidRPr="00C02C24">
        <w:rPr>
          <w:rFonts w:cs="B Nazanin"/>
          <w:sz w:val="28"/>
          <w:szCs w:val="28"/>
          <w:rtl/>
        </w:rPr>
        <w:t xml:space="preserve"> </w:t>
      </w:r>
      <w:r w:rsidR="009501C2">
        <w:rPr>
          <w:rFonts w:cs="B Nazanin" w:hint="cs"/>
          <w:sz w:val="28"/>
          <w:szCs w:val="28"/>
          <w:rtl/>
        </w:rPr>
        <w:t>۱</w:t>
      </w:r>
      <w:r w:rsidRPr="00C02C24">
        <w:rPr>
          <w:rFonts w:cs="B Nazanin"/>
          <w:sz w:val="28"/>
          <w:szCs w:val="28"/>
          <w:rtl/>
        </w:rPr>
        <w:t xml:space="preserve"> تا </w:t>
      </w:r>
      <w:r w:rsidR="009501C2">
        <w:rPr>
          <w:rFonts w:cs="B Nazanin" w:hint="cs"/>
          <w:sz w:val="28"/>
          <w:szCs w:val="28"/>
          <w:rtl/>
        </w:rPr>
        <w:t>۱.۵</w:t>
      </w:r>
      <w:r w:rsidRPr="00C02C24">
        <w:rPr>
          <w:rFonts w:cs="B Nazanin"/>
          <w:sz w:val="28"/>
          <w:szCs w:val="28"/>
          <w:rtl/>
        </w:rPr>
        <w:t xml:space="preserve"> ساعت اس</w:t>
      </w:r>
      <w:r w:rsidR="009501C2">
        <w:rPr>
          <w:rFonts w:cs="B Nazanin" w:hint="cs"/>
          <w:sz w:val="28"/>
          <w:szCs w:val="28"/>
          <w:rtl/>
        </w:rPr>
        <w:t xml:space="preserve">ت. </w:t>
      </w:r>
      <w:r w:rsidRPr="00C02C24">
        <w:rPr>
          <w:rFonts w:cs="B Nazanin" w:hint="eastAsia"/>
          <w:sz w:val="28"/>
          <w:szCs w:val="28"/>
          <w:rtl/>
        </w:rPr>
        <w:t>ا</w:t>
      </w:r>
      <w:r w:rsidRPr="00C02C24">
        <w:rPr>
          <w:rFonts w:cs="B Nazanin" w:hint="cs"/>
          <w:sz w:val="28"/>
          <w:szCs w:val="28"/>
          <w:rtl/>
        </w:rPr>
        <w:t>ی</w:t>
      </w:r>
      <w:r w:rsidRPr="00C02C24">
        <w:rPr>
          <w:rFonts w:cs="B Nazanin" w:hint="eastAsia"/>
          <w:sz w:val="28"/>
          <w:szCs w:val="28"/>
          <w:rtl/>
        </w:rPr>
        <w:t>ن</w:t>
      </w:r>
      <w:r w:rsidRPr="00C02C24">
        <w:rPr>
          <w:rFonts w:cs="B Nazanin"/>
          <w:sz w:val="28"/>
          <w:szCs w:val="28"/>
          <w:rtl/>
        </w:rPr>
        <w:t xml:space="preserve"> مدت زمان کاف</w:t>
      </w:r>
      <w:r w:rsidRPr="00C02C24">
        <w:rPr>
          <w:rFonts w:cs="B Nazanin" w:hint="cs"/>
          <w:sz w:val="28"/>
          <w:szCs w:val="28"/>
          <w:rtl/>
        </w:rPr>
        <w:t>ی</w:t>
      </w:r>
      <w:r w:rsidRPr="00C02C24">
        <w:rPr>
          <w:rFonts w:cs="B Nazanin"/>
          <w:sz w:val="28"/>
          <w:szCs w:val="28"/>
          <w:rtl/>
        </w:rPr>
        <w:t xml:space="preserve"> برا</w:t>
      </w:r>
      <w:r w:rsidRPr="00C02C24">
        <w:rPr>
          <w:rFonts w:cs="B Nazanin" w:hint="cs"/>
          <w:sz w:val="28"/>
          <w:szCs w:val="28"/>
          <w:rtl/>
        </w:rPr>
        <w:t>ی</w:t>
      </w:r>
      <w:r w:rsidRPr="00C02C24">
        <w:rPr>
          <w:rFonts w:cs="B Nazanin"/>
          <w:sz w:val="28"/>
          <w:szCs w:val="28"/>
          <w:rtl/>
        </w:rPr>
        <w:t xml:space="preserve"> معرف</w:t>
      </w:r>
      <w:r w:rsidRPr="00C02C24">
        <w:rPr>
          <w:rFonts w:cs="B Nazanin" w:hint="cs"/>
          <w:sz w:val="28"/>
          <w:szCs w:val="28"/>
          <w:rtl/>
        </w:rPr>
        <w:t>ی</w:t>
      </w:r>
      <w:r w:rsidRPr="00C02C24">
        <w:rPr>
          <w:rFonts w:cs="B Nazanin"/>
          <w:sz w:val="28"/>
          <w:szCs w:val="28"/>
          <w:rtl/>
        </w:rPr>
        <w:t xml:space="preserve"> موضوع و پ</w:t>
      </w:r>
      <w:r w:rsidRPr="00C02C24">
        <w:rPr>
          <w:rFonts w:cs="B Nazanin" w:hint="cs"/>
          <w:sz w:val="28"/>
          <w:szCs w:val="28"/>
          <w:rtl/>
        </w:rPr>
        <w:t>ی</w:t>
      </w:r>
      <w:r w:rsidRPr="00C02C24">
        <w:rPr>
          <w:rFonts w:cs="B Nazanin" w:hint="eastAsia"/>
          <w:sz w:val="28"/>
          <w:szCs w:val="28"/>
          <w:rtl/>
        </w:rPr>
        <w:t>شرفت</w:t>
      </w:r>
      <w:r w:rsidRPr="00C02C24">
        <w:rPr>
          <w:rFonts w:cs="B Nazanin"/>
          <w:sz w:val="28"/>
          <w:szCs w:val="28"/>
          <w:rtl/>
        </w:rPr>
        <w:t xml:space="preserve"> بحث اس</w:t>
      </w:r>
      <w:r w:rsidR="009501C2">
        <w:rPr>
          <w:rFonts w:cs="B Nazanin" w:hint="cs"/>
          <w:sz w:val="28"/>
          <w:szCs w:val="28"/>
          <w:rtl/>
        </w:rPr>
        <w:t xml:space="preserve">ت. </w:t>
      </w:r>
      <w:r w:rsidRPr="00C02C24">
        <w:rPr>
          <w:rFonts w:cs="B Nazanin" w:hint="eastAsia"/>
          <w:sz w:val="28"/>
          <w:szCs w:val="28"/>
          <w:rtl/>
        </w:rPr>
        <w:t>علاوه</w:t>
      </w:r>
      <w:r w:rsidRPr="00C02C24">
        <w:rPr>
          <w:rFonts w:cs="B Nazanin"/>
          <w:sz w:val="28"/>
          <w:szCs w:val="28"/>
          <w:rtl/>
        </w:rPr>
        <w:t xml:space="preserve"> بر ا</w:t>
      </w:r>
      <w:r w:rsidRPr="00C02C24">
        <w:rPr>
          <w:rFonts w:cs="B Nazanin" w:hint="cs"/>
          <w:sz w:val="28"/>
          <w:szCs w:val="28"/>
          <w:rtl/>
        </w:rPr>
        <w:t>ی</w:t>
      </w:r>
      <w:r w:rsidRPr="00C02C24">
        <w:rPr>
          <w:rFonts w:cs="B Nazanin" w:hint="eastAsia"/>
          <w:sz w:val="28"/>
          <w:szCs w:val="28"/>
          <w:rtl/>
        </w:rPr>
        <w:t>ن،</w:t>
      </w:r>
      <w:r w:rsidRPr="00C02C24">
        <w:rPr>
          <w:rFonts w:cs="B Nazanin"/>
          <w:sz w:val="28"/>
          <w:szCs w:val="28"/>
          <w:rtl/>
        </w:rPr>
        <w:t xml:space="preserve"> شرکت کنندگان در </w:t>
      </w:r>
      <w:r w:rsidRPr="00C02C24">
        <w:rPr>
          <w:rFonts w:cs="B Nazanin" w:hint="cs"/>
          <w:sz w:val="28"/>
          <w:szCs w:val="28"/>
          <w:rtl/>
        </w:rPr>
        <w:t>ی</w:t>
      </w:r>
      <w:r w:rsidRPr="00C02C24">
        <w:rPr>
          <w:rFonts w:cs="B Nazanin" w:hint="eastAsia"/>
          <w:sz w:val="28"/>
          <w:szCs w:val="28"/>
          <w:rtl/>
        </w:rPr>
        <w:t>ک</w:t>
      </w:r>
      <w:r w:rsidRPr="00C02C24">
        <w:rPr>
          <w:rFonts w:cs="B Nazanin"/>
          <w:sz w:val="28"/>
          <w:szCs w:val="28"/>
          <w:rtl/>
        </w:rPr>
        <w:t xml:space="preserve"> گروه </w:t>
      </w:r>
      <w:r w:rsidR="009501C2">
        <w:rPr>
          <w:rFonts w:cs="B Nazanin" w:hint="cs"/>
          <w:sz w:val="28"/>
          <w:szCs w:val="28"/>
          <w:rtl/>
        </w:rPr>
        <w:t>کانون</w:t>
      </w:r>
      <w:r w:rsidR="00C4794F">
        <w:rPr>
          <w:rFonts w:cs="B Nazanin" w:hint="cs"/>
          <w:sz w:val="28"/>
          <w:szCs w:val="28"/>
          <w:rtl/>
        </w:rPr>
        <w:t>ی</w:t>
      </w:r>
      <w:r w:rsidRPr="00C02C24">
        <w:rPr>
          <w:rFonts w:cs="B Nazanin"/>
          <w:sz w:val="28"/>
          <w:szCs w:val="28"/>
          <w:rtl/>
        </w:rPr>
        <w:t xml:space="preserve"> ممکن است به مدت</w:t>
      </w:r>
      <w:r w:rsidRPr="00C02C24">
        <w:rPr>
          <w:rFonts w:cs="B Nazanin" w:hint="cs"/>
          <w:sz w:val="28"/>
          <w:szCs w:val="28"/>
          <w:rtl/>
        </w:rPr>
        <w:t>ی</w:t>
      </w:r>
      <w:r w:rsidRPr="00C02C24">
        <w:rPr>
          <w:rFonts w:cs="B Nazanin"/>
          <w:sz w:val="28"/>
          <w:szCs w:val="28"/>
          <w:rtl/>
        </w:rPr>
        <w:t xml:space="preserve"> برا</w:t>
      </w:r>
      <w:r w:rsidRPr="00C02C24">
        <w:rPr>
          <w:rFonts w:cs="B Nazanin" w:hint="cs"/>
          <w:sz w:val="28"/>
          <w:szCs w:val="28"/>
          <w:rtl/>
        </w:rPr>
        <w:t>ی</w:t>
      </w:r>
      <w:r w:rsidRPr="00C02C24">
        <w:rPr>
          <w:rFonts w:cs="B Nazanin"/>
          <w:sz w:val="28"/>
          <w:szCs w:val="28"/>
          <w:rtl/>
        </w:rPr>
        <w:t xml:space="preserve"> سازگار</w:t>
      </w:r>
      <w:r w:rsidRPr="00C02C24">
        <w:rPr>
          <w:rFonts w:cs="B Nazanin" w:hint="cs"/>
          <w:sz w:val="28"/>
          <w:szCs w:val="28"/>
          <w:rtl/>
        </w:rPr>
        <w:t>ی</w:t>
      </w:r>
      <w:r w:rsidR="009501C2">
        <w:rPr>
          <w:rFonts w:cs="B Nazanin" w:hint="cs"/>
          <w:sz w:val="28"/>
          <w:szCs w:val="28"/>
          <w:rtl/>
        </w:rPr>
        <w:t xml:space="preserve"> و تطبیق</w:t>
      </w:r>
      <w:r w:rsidRPr="00C02C24">
        <w:rPr>
          <w:rFonts w:cs="B Nazanin"/>
          <w:sz w:val="28"/>
          <w:szCs w:val="28"/>
          <w:rtl/>
        </w:rPr>
        <w:t xml:space="preserve"> ن</w:t>
      </w:r>
      <w:r w:rsidRPr="00C02C24">
        <w:rPr>
          <w:rFonts w:cs="B Nazanin" w:hint="cs"/>
          <w:sz w:val="28"/>
          <w:szCs w:val="28"/>
          <w:rtl/>
        </w:rPr>
        <w:t>ی</w:t>
      </w:r>
      <w:r w:rsidRPr="00C02C24">
        <w:rPr>
          <w:rFonts w:cs="B Nazanin" w:hint="eastAsia"/>
          <w:sz w:val="28"/>
          <w:szCs w:val="28"/>
          <w:rtl/>
        </w:rPr>
        <w:t>از</w:t>
      </w:r>
      <w:r w:rsidRPr="00C02C24">
        <w:rPr>
          <w:rFonts w:cs="B Nazanin"/>
          <w:sz w:val="28"/>
          <w:szCs w:val="28"/>
          <w:rtl/>
        </w:rPr>
        <w:t xml:space="preserve"> داشته باشن</w:t>
      </w:r>
      <w:r w:rsidR="009501C2">
        <w:rPr>
          <w:rFonts w:cs="B Nazanin" w:hint="cs"/>
          <w:sz w:val="28"/>
          <w:szCs w:val="28"/>
          <w:rtl/>
        </w:rPr>
        <w:t>د.</w:t>
      </w:r>
      <w:r w:rsidRPr="00C02C24">
        <w:rPr>
          <w:rFonts w:cs="B Nazanin"/>
          <w:sz w:val="28"/>
          <w:szCs w:val="28"/>
          <w:rtl/>
        </w:rPr>
        <w:t xml:space="preserve"> </w:t>
      </w:r>
      <w:r w:rsidR="009501C2">
        <w:rPr>
          <w:rFonts w:cs="B Nazanin" w:hint="cs"/>
          <w:sz w:val="28"/>
          <w:szCs w:val="28"/>
          <w:rtl/>
        </w:rPr>
        <w:t>که</w:t>
      </w:r>
      <w:r w:rsidRPr="00C02C24">
        <w:rPr>
          <w:rFonts w:cs="B Nazanin"/>
          <w:sz w:val="28"/>
          <w:szCs w:val="28"/>
          <w:rtl/>
        </w:rPr>
        <w:t xml:space="preserve"> تضم</w:t>
      </w:r>
      <w:r w:rsidRPr="00C02C24">
        <w:rPr>
          <w:rFonts w:cs="B Nazanin" w:hint="cs"/>
          <w:sz w:val="28"/>
          <w:szCs w:val="28"/>
          <w:rtl/>
        </w:rPr>
        <w:t>ی</w:t>
      </w:r>
      <w:r w:rsidRPr="00C02C24">
        <w:rPr>
          <w:rFonts w:cs="B Nazanin" w:hint="eastAsia"/>
          <w:sz w:val="28"/>
          <w:szCs w:val="28"/>
          <w:rtl/>
        </w:rPr>
        <w:t>ن</w:t>
      </w:r>
      <w:r w:rsidRPr="00C02C24">
        <w:rPr>
          <w:rFonts w:cs="B Nazanin"/>
          <w:sz w:val="28"/>
          <w:szCs w:val="28"/>
          <w:rtl/>
        </w:rPr>
        <w:t xml:space="preserve"> م</w:t>
      </w:r>
      <w:r w:rsidRPr="00C02C24">
        <w:rPr>
          <w:rFonts w:cs="B Nazanin" w:hint="cs"/>
          <w:sz w:val="28"/>
          <w:szCs w:val="28"/>
          <w:rtl/>
        </w:rPr>
        <w:t>ی</w:t>
      </w:r>
      <w:r w:rsidRPr="00C02C24">
        <w:rPr>
          <w:rFonts w:cs="B Nazanin"/>
          <w:sz w:val="28"/>
          <w:szCs w:val="28"/>
          <w:rtl/>
        </w:rPr>
        <w:t xml:space="preserve"> کند که احساس راحت</w:t>
      </w:r>
      <w:r w:rsidRPr="00C02C24">
        <w:rPr>
          <w:rFonts w:cs="B Nazanin" w:hint="cs"/>
          <w:sz w:val="28"/>
          <w:szCs w:val="28"/>
          <w:rtl/>
        </w:rPr>
        <w:t>ی</w:t>
      </w:r>
      <w:r w:rsidRPr="00C02C24">
        <w:rPr>
          <w:rFonts w:cs="B Nazanin"/>
          <w:sz w:val="28"/>
          <w:szCs w:val="28"/>
          <w:rtl/>
        </w:rPr>
        <w:t xml:space="preserve"> پد</w:t>
      </w:r>
      <w:r w:rsidRPr="00C02C24">
        <w:rPr>
          <w:rFonts w:cs="B Nazanin" w:hint="cs"/>
          <w:sz w:val="28"/>
          <w:szCs w:val="28"/>
          <w:rtl/>
        </w:rPr>
        <w:t>ی</w:t>
      </w:r>
      <w:r w:rsidRPr="00C02C24">
        <w:rPr>
          <w:rFonts w:cs="B Nazanin" w:hint="eastAsia"/>
          <w:sz w:val="28"/>
          <w:szCs w:val="28"/>
          <w:rtl/>
        </w:rPr>
        <w:t>دار</w:t>
      </w:r>
      <w:r w:rsidRPr="00C02C24">
        <w:rPr>
          <w:rFonts w:cs="B Nazanin"/>
          <w:sz w:val="28"/>
          <w:szCs w:val="28"/>
          <w:rtl/>
        </w:rPr>
        <w:t xml:space="preserve"> شود که اجازه م</w:t>
      </w:r>
      <w:r w:rsidRPr="00C02C24">
        <w:rPr>
          <w:rFonts w:cs="B Nazanin" w:hint="cs"/>
          <w:sz w:val="28"/>
          <w:szCs w:val="28"/>
          <w:rtl/>
        </w:rPr>
        <w:t>ی</w:t>
      </w:r>
      <w:r w:rsidRPr="00C02C24">
        <w:rPr>
          <w:rFonts w:cs="B Nazanin"/>
          <w:sz w:val="28"/>
          <w:szCs w:val="28"/>
          <w:rtl/>
        </w:rPr>
        <w:t xml:space="preserve"> دهد تا ارتباط ب</w:t>
      </w:r>
      <w:r w:rsidRPr="00C02C24">
        <w:rPr>
          <w:rFonts w:cs="B Nazanin" w:hint="cs"/>
          <w:sz w:val="28"/>
          <w:szCs w:val="28"/>
          <w:rtl/>
        </w:rPr>
        <w:t>ی</w:t>
      </w:r>
      <w:r w:rsidRPr="00C02C24">
        <w:rPr>
          <w:rFonts w:cs="B Nazanin" w:hint="eastAsia"/>
          <w:sz w:val="28"/>
          <w:szCs w:val="28"/>
          <w:rtl/>
        </w:rPr>
        <w:t>ن</w:t>
      </w:r>
      <w:r w:rsidRPr="00C02C24">
        <w:rPr>
          <w:rFonts w:cs="B Nazanin"/>
          <w:sz w:val="28"/>
          <w:szCs w:val="28"/>
          <w:rtl/>
        </w:rPr>
        <w:t xml:space="preserve"> اعضا</w:t>
      </w:r>
      <w:r w:rsidRPr="00C02C24">
        <w:rPr>
          <w:rFonts w:cs="B Nazanin" w:hint="cs"/>
          <w:sz w:val="28"/>
          <w:szCs w:val="28"/>
          <w:rtl/>
        </w:rPr>
        <w:t>ی</w:t>
      </w:r>
      <w:r w:rsidRPr="00C02C24">
        <w:rPr>
          <w:rFonts w:cs="B Nazanin"/>
          <w:sz w:val="28"/>
          <w:szCs w:val="28"/>
          <w:rtl/>
        </w:rPr>
        <w:t xml:space="preserve"> گروه ا</w:t>
      </w:r>
      <w:r w:rsidRPr="00C02C24">
        <w:rPr>
          <w:rFonts w:cs="B Nazanin" w:hint="cs"/>
          <w:sz w:val="28"/>
          <w:szCs w:val="28"/>
          <w:rtl/>
        </w:rPr>
        <w:t>ی</w:t>
      </w:r>
      <w:r w:rsidRPr="00C02C24">
        <w:rPr>
          <w:rFonts w:cs="B Nazanin" w:hint="eastAsia"/>
          <w:sz w:val="28"/>
          <w:szCs w:val="28"/>
          <w:rtl/>
        </w:rPr>
        <w:t>جاد</w:t>
      </w:r>
      <w:r w:rsidRPr="00C02C24">
        <w:rPr>
          <w:rFonts w:cs="B Nazanin"/>
          <w:sz w:val="28"/>
          <w:szCs w:val="28"/>
          <w:rtl/>
        </w:rPr>
        <w:t xml:space="preserve"> شود.</w:t>
      </w:r>
    </w:p>
    <w:p w14:paraId="7F80CDB1" w14:textId="29E62F85" w:rsidR="00E46172" w:rsidRPr="009501C2" w:rsidRDefault="009501C2" w:rsidP="007628F2">
      <w:pPr>
        <w:pStyle w:val="Heading1"/>
        <w:rPr>
          <w:rtl/>
        </w:rPr>
      </w:pPr>
      <w:bookmarkStart w:id="127" w:name="_Toc188101104"/>
      <w:r w:rsidRPr="009501C2">
        <w:rPr>
          <w:rFonts w:hint="cs"/>
          <w:rtl/>
        </w:rPr>
        <w:t>راهنما</w:t>
      </w:r>
      <w:r w:rsidR="00C4794F">
        <w:rPr>
          <w:rFonts w:hint="cs"/>
          <w:rtl/>
        </w:rPr>
        <w:t>ها</w:t>
      </w:r>
      <w:bookmarkEnd w:id="127"/>
    </w:p>
    <w:p w14:paraId="0B60019B" w14:textId="323B00A6" w:rsidR="00E46172" w:rsidRPr="00E46172" w:rsidRDefault="009501C2" w:rsidP="00E46172">
      <w:pPr>
        <w:bidi/>
        <w:rPr>
          <w:rFonts w:cs="B Nazanin"/>
          <w:sz w:val="28"/>
          <w:szCs w:val="28"/>
          <w:rtl/>
        </w:rPr>
      </w:pPr>
      <w:r>
        <w:rPr>
          <w:rFonts w:cs="B Nazanin" w:hint="cs"/>
          <w:sz w:val="28"/>
          <w:szCs w:val="28"/>
          <w:rtl/>
        </w:rPr>
        <w:t>۱.</w:t>
      </w:r>
      <w:r w:rsidR="00E46172" w:rsidRPr="00E46172">
        <w:rPr>
          <w:sz w:val="28"/>
          <w:szCs w:val="28"/>
          <w:rtl/>
          <w:lang w:bidi="fa"/>
        </w:rPr>
        <w:t xml:space="preserve"> </w:t>
      </w:r>
      <w:r w:rsidR="00E46172" w:rsidRPr="00E46172">
        <w:rPr>
          <w:rFonts w:cs="B Nazanin"/>
          <w:sz w:val="28"/>
          <w:szCs w:val="28"/>
          <w:rtl/>
        </w:rPr>
        <w:t>به ا</w:t>
      </w:r>
      <w:r w:rsidR="00E46172" w:rsidRPr="00E46172">
        <w:rPr>
          <w:rFonts w:cs="B Nazanin" w:hint="cs"/>
          <w:sz w:val="28"/>
          <w:szCs w:val="28"/>
          <w:rtl/>
        </w:rPr>
        <w:t>ی</w:t>
      </w:r>
      <w:r w:rsidR="00E46172" w:rsidRPr="00E46172">
        <w:rPr>
          <w:rFonts w:cs="B Nazanin" w:hint="eastAsia"/>
          <w:sz w:val="28"/>
          <w:szCs w:val="28"/>
          <w:rtl/>
        </w:rPr>
        <w:t>ن</w:t>
      </w:r>
      <w:r w:rsidR="00E46172" w:rsidRPr="00E46172">
        <w:rPr>
          <w:rFonts w:cs="B Nazanin"/>
          <w:sz w:val="28"/>
          <w:szCs w:val="28"/>
          <w:rtl/>
        </w:rPr>
        <w:t xml:space="preserve"> فکر کن</w:t>
      </w:r>
      <w:r w:rsidR="00E46172" w:rsidRPr="00E46172">
        <w:rPr>
          <w:rFonts w:cs="B Nazanin" w:hint="cs"/>
          <w:sz w:val="28"/>
          <w:szCs w:val="28"/>
          <w:rtl/>
        </w:rPr>
        <w:t>ی</w:t>
      </w:r>
      <w:r w:rsidR="00E46172" w:rsidRPr="00E46172">
        <w:rPr>
          <w:rFonts w:cs="B Nazanin" w:hint="eastAsia"/>
          <w:sz w:val="28"/>
          <w:szCs w:val="28"/>
          <w:rtl/>
        </w:rPr>
        <w:t>د</w:t>
      </w:r>
      <w:r w:rsidR="00E46172" w:rsidRPr="00E46172">
        <w:rPr>
          <w:rFonts w:cs="B Nazanin"/>
          <w:sz w:val="28"/>
          <w:szCs w:val="28"/>
          <w:rtl/>
        </w:rPr>
        <w:t xml:space="preserve"> که چرا ممکن است مصاحبه ها اطلاعات دق</w:t>
      </w:r>
      <w:r w:rsidR="00E46172" w:rsidRPr="00E46172">
        <w:rPr>
          <w:rFonts w:cs="B Nazanin" w:hint="cs"/>
          <w:sz w:val="28"/>
          <w:szCs w:val="28"/>
          <w:rtl/>
        </w:rPr>
        <w:t>ی</w:t>
      </w:r>
      <w:r w:rsidR="00E46172" w:rsidRPr="00E46172">
        <w:rPr>
          <w:rFonts w:cs="B Nazanin" w:hint="eastAsia"/>
          <w:sz w:val="28"/>
          <w:szCs w:val="28"/>
          <w:rtl/>
        </w:rPr>
        <w:t>ق</w:t>
      </w:r>
      <w:r w:rsidR="00E46172" w:rsidRPr="00E46172">
        <w:rPr>
          <w:rFonts w:cs="B Nazanin"/>
          <w:sz w:val="28"/>
          <w:szCs w:val="28"/>
          <w:rtl/>
        </w:rPr>
        <w:t xml:space="preserve"> تر</w:t>
      </w:r>
      <w:r w:rsidR="00E46172" w:rsidRPr="00E46172">
        <w:rPr>
          <w:rFonts w:cs="B Nazanin" w:hint="cs"/>
          <w:sz w:val="28"/>
          <w:szCs w:val="28"/>
          <w:rtl/>
        </w:rPr>
        <w:t>ی</w:t>
      </w:r>
      <w:r w:rsidR="00E46172" w:rsidRPr="00E46172">
        <w:rPr>
          <w:rFonts w:cs="B Nazanin"/>
          <w:sz w:val="28"/>
          <w:szCs w:val="28"/>
          <w:rtl/>
        </w:rPr>
        <w:t xml:space="preserve"> به دست آورن</w:t>
      </w:r>
      <w:r>
        <w:rPr>
          <w:rFonts w:cs="B Nazanin" w:hint="cs"/>
          <w:sz w:val="28"/>
          <w:szCs w:val="28"/>
          <w:rtl/>
        </w:rPr>
        <w:t>د.</w:t>
      </w:r>
    </w:p>
    <w:p w14:paraId="7D2A45FC" w14:textId="6FE6D384" w:rsidR="00E46172" w:rsidRPr="00E46172" w:rsidRDefault="009501C2" w:rsidP="00E46172">
      <w:pPr>
        <w:bidi/>
        <w:rPr>
          <w:rFonts w:cs="B Nazanin"/>
          <w:sz w:val="28"/>
          <w:szCs w:val="28"/>
          <w:rtl/>
        </w:rPr>
      </w:pPr>
      <w:r>
        <w:rPr>
          <w:rFonts w:cs="B Nazanin" w:hint="cs"/>
          <w:sz w:val="28"/>
          <w:szCs w:val="28"/>
          <w:rtl/>
        </w:rPr>
        <w:t xml:space="preserve">۲. </w:t>
      </w:r>
      <w:r w:rsidR="00E46172" w:rsidRPr="00E46172">
        <w:rPr>
          <w:rFonts w:cs="B Nazanin"/>
          <w:sz w:val="28"/>
          <w:szCs w:val="28"/>
          <w:rtl/>
        </w:rPr>
        <w:t>در نظر بگ</w:t>
      </w:r>
      <w:r w:rsidR="00E46172" w:rsidRPr="00E46172">
        <w:rPr>
          <w:rFonts w:cs="B Nazanin" w:hint="cs"/>
          <w:sz w:val="28"/>
          <w:szCs w:val="28"/>
          <w:rtl/>
        </w:rPr>
        <w:t>ی</w:t>
      </w:r>
      <w:r w:rsidR="00E46172" w:rsidRPr="00E46172">
        <w:rPr>
          <w:rFonts w:cs="B Nazanin" w:hint="eastAsia"/>
          <w:sz w:val="28"/>
          <w:szCs w:val="28"/>
          <w:rtl/>
        </w:rPr>
        <w:t>ر</w:t>
      </w:r>
      <w:r w:rsidR="00E46172" w:rsidRPr="00E46172">
        <w:rPr>
          <w:rFonts w:cs="B Nazanin" w:hint="cs"/>
          <w:sz w:val="28"/>
          <w:szCs w:val="28"/>
          <w:rtl/>
        </w:rPr>
        <w:t>ی</w:t>
      </w:r>
      <w:r w:rsidR="00E46172" w:rsidRPr="00E46172">
        <w:rPr>
          <w:rFonts w:cs="B Nazanin" w:hint="eastAsia"/>
          <w:sz w:val="28"/>
          <w:szCs w:val="28"/>
          <w:rtl/>
        </w:rPr>
        <w:t>د</w:t>
      </w:r>
      <w:r w:rsidR="00E46172" w:rsidRPr="00E46172">
        <w:rPr>
          <w:rFonts w:cs="B Nazanin"/>
          <w:sz w:val="28"/>
          <w:szCs w:val="28"/>
          <w:rtl/>
        </w:rPr>
        <w:t xml:space="preserve"> که چه سوالات</w:t>
      </w:r>
      <w:r w:rsidR="00E46172" w:rsidRPr="00E46172">
        <w:rPr>
          <w:rFonts w:cs="B Nazanin" w:hint="cs"/>
          <w:sz w:val="28"/>
          <w:szCs w:val="28"/>
          <w:rtl/>
        </w:rPr>
        <w:t>ی</w:t>
      </w:r>
      <w:r w:rsidR="00E46172" w:rsidRPr="00E46172">
        <w:rPr>
          <w:rFonts w:cs="B Nazanin"/>
          <w:sz w:val="28"/>
          <w:szCs w:val="28"/>
          <w:rtl/>
        </w:rPr>
        <w:t xml:space="preserve"> را در مصاحبه بگنجان</w:t>
      </w:r>
      <w:r w:rsidR="00E46172" w:rsidRPr="00E46172">
        <w:rPr>
          <w:rFonts w:cs="B Nazanin" w:hint="cs"/>
          <w:sz w:val="28"/>
          <w:szCs w:val="28"/>
          <w:rtl/>
        </w:rPr>
        <w:t>ی</w:t>
      </w:r>
      <w:r>
        <w:rPr>
          <w:rFonts w:cs="B Nazanin" w:hint="cs"/>
          <w:sz w:val="28"/>
          <w:szCs w:val="28"/>
          <w:rtl/>
        </w:rPr>
        <w:t>د.</w:t>
      </w:r>
    </w:p>
    <w:p w14:paraId="59CBDAF8" w14:textId="22BE77AD" w:rsidR="00E46172" w:rsidRPr="00E46172" w:rsidRDefault="009501C2" w:rsidP="00E46172">
      <w:pPr>
        <w:bidi/>
        <w:rPr>
          <w:rFonts w:cs="B Nazanin"/>
          <w:sz w:val="28"/>
          <w:szCs w:val="28"/>
          <w:rtl/>
        </w:rPr>
      </w:pPr>
      <w:r>
        <w:rPr>
          <w:rFonts w:cs="B Nazanin" w:hint="cs"/>
          <w:sz w:val="28"/>
          <w:szCs w:val="28"/>
          <w:rtl/>
        </w:rPr>
        <w:t>۳.</w:t>
      </w:r>
      <w:r w:rsidR="00E46172" w:rsidRPr="00E46172">
        <w:rPr>
          <w:sz w:val="28"/>
          <w:szCs w:val="28"/>
          <w:rtl/>
          <w:lang w:bidi="fa"/>
        </w:rPr>
        <w:t xml:space="preserve"> </w:t>
      </w:r>
      <w:r w:rsidR="00E46172" w:rsidRPr="00E46172">
        <w:rPr>
          <w:rFonts w:cs="B Nazanin"/>
          <w:sz w:val="28"/>
          <w:szCs w:val="28"/>
          <w:rtl/>
        </w:rPr>
        <w:t>تحق</w:t>
      </w:r>
      <w:r w:rsidR="00E46172" w:rsidRPr="00E46172">
        <w:rPr>
          <w:rFonts w:cs="B Nazanin" w:hint="cs"/>
          <w:sz w:val="28"/>
          <w:szCs w:val="28"/>
          <w:rtl/>
        </w:rPr>
        <w:t>ی</w:t>
      </w:r>
      <w:r w:rsidR="00E46172" w:rsidRPr="00E46172">
        <w:rPr>
          <w:rFonts w:cs="B Nazanin" w:hint="eastAsia"/>
          <w:sz w:val="28"/>
          <w:szCs w:val="28"/>
          <w:rtl/>
        </w:rPr>
        <w:t>قات</w:t>
      </w:r>
      <w:r w:rsidR="00E46172" w:rsidRPr="00E46172">
        <w:rPr>
          <w:rFonts w:cs="B Nazanin"/>
          <w:sz w:val="28"/>
          <w:szCs w:val="28"/>
          <w:rtl/>
        </w:rPr>
        <w:t xml:space="preserve"> قبل</w:t>
      </w:r>
      <w:r w:rsidR="00E46172" w:rsidRPr="00E46172">
        <w:rPr>
          <w:rFonts w:cs="B Nazanin" w:hint="cs"/>
          <w:sz w:val="28"/>
          <w:szCs w:val="28"/>
          <w:rtl/>
        </w:rPr>
        <w:t>ی</w:t>
      </w:r>
      <w:r w:rsidR="00E46172" w:rsidRPr="00E46172">
        <w:rPr>
          <w:rFonts w:cs="B Nazanin"/>
          <w:sz w:val="28"/>
          <w:szCs w:val="28"/>
          <w:rtl/>
        </w:rPr>
        <w:t xml:space="preserve"> در مورد سؤالات احتمال</w:t>
      </w:r>
      <w:r w:rsidR="00E46172" w:rsidRPr="00E46172">
        <w:rPr>
          <w:rFonts w:cs="B Nazanin" w:hint="cs"/>
          <w:sz w:val="28"/>
          <w:szCs w:val="28"/>
          <w:rtl/>
        </w:rPr>
        <w:t>ی</w:t>
      </w:r>
      <w:r w:rsidR="00E46172" w:rsidRPr="00E46172">
        <w:rPr>
          <w:rFonts w:cs="B Nazanin"/>
          <w:sz w:val="28"/>
          <w:szCs w:val="28"/>
          <w:rtl/>
        </w:rPr>
        <w:t xml:space="preserve"> برا</w:t>
      </w:r>
      <w:r w:rsidR="00E46172" w:rsidRPr="00E46172">
        <w:rPr>
          <w:rFonts w:cs="B Nazanin" w:hint="cs"/>
          <w:sz w:val="28"/>
          <w:szCs w:val="28"/>
          <w:rtl/>
        </w:rPr>
        <w:t>ی</w:t>
      </w:r>
      <w:r w:rsidR="00E46172" w:rsidRPr="00E46172">
        <w:rPr>
          <w:rFonts w:cs="B Nazanin"/>
          <w:sz w:val="28"/>
          <w:szCs w:val="28"/>
          <w:rtl/>
        </w:rPr>
        <w:t xml:space="preserve"> پرس</w:t>
      </w:r>
      <w:r w:rsidR="00E46172" w:rsidRPr="00E46172">
        <w:rPr>
          <w:rFonts w:cs="B Nazanin" w:hint="cs"/>
          <w:sz w:val="28"/>
          <w:szCs w:val="28"/>
          <w:rtl/>
        </w:rPr>
        <w:t>ی</w:t>
      </w:r>
      <w:r w:rsidR="00E46172" w:rsidRPr="00E46172">
        <w:rPr>
          <w:rFonts w:cs="B Nazanin" w:hint="eastAsia"/>
          <w:sz w:val="28"/>
          <w:szCs w:val="28"/>
          <w:rtl/>
        </w:rPr>
        <w:t>دن</w:t>
      </w:r>
      <w:r w:rsidR="00E46172" w:rsidRPr="00E46172">
        <w:rPr>
          <w:rFonts w:cs="B Nazanin"/>
          <w:sz w:val="28"/>
          <w:szCs w:val="28"/>
          <w:rtl/>
        </w:rPr>
        <w:t xml:space="preserve"> </w:t>
      </w:r>
      <w:r>
        <w:rPr>
          <w:rFonts w:cs="B Nazanin" w:hint="cs"/>
          <w:sz w:val="28"/>
          <w:szCs w:val="28"/>
          <w:rtl/>
        </w:rPr>
        <w:t>را ب</w:t>
      </w:r>
      <w:r w:rsidR="000F72F1">
        <w:rPr>
          <w:rFonts w:cs="B Nazanin" w:hint="cs"/>
          <w:sz w:val="28"/>
          <w:szCs w:val="28"/>
          <w:rtl/>
        </w:rPr>
        <w:t>رر</w:t>
      </w:r>
      <w:r>
        <w:rPr>
          <w:rFonts w:cs="B Nazanin" w:hint="cs"/>
          <w:sz w:val="28"/>
          <w:szCs w:val="28"/>
          <w:rtl/>
        </w:rPr>
        <w:t>سی کنید.</w:t>
      </w:r>
    </w:p>
    <w:p w14:paraId="041CC336" w14:textId="77777777" w:rsidR="009501C2" w:rsidRDefault="009501C2" w:rsidP="00E46172">
      <w:pPr>
        <w:bidi/>
        <w:jc w:val="both"/>
        <w:rPr>
          <w:rFonts w:cs="B Nazanin"/>
          <w:sz w:val="28"/>
          <w:szCs w:val="28"/>
          <w:rtl/>
        </w:rPr>
      </w:pPr>
      <w:r>
        <w:rPr>
          <w:rFonts w:cs="B Nazanin" w:hint="cs"/>
          <w:sz w:val="28"/>
          <w:szCs w:val="28"/>
          <w:rtl/>
        </w:rPr>
        <w:t>۴.</w:t>
      </w:r>
      <w:r w:rsidR="00E46172" w:rsidRPr="00E46172">
        <w:rPr>
          <w:rFonts w:cs="B Nazanin"/>
          <w:sz w:val="28"/>
          <w:szCs w:val="28"/>
          <w:rtl/>
        </w:rPr>
        <w:t xml:space="preserve"> به ا</w:t>
      </w:r>
      <w:r w:rsidR="00E46172" w:rsidRPr="00E46172">
        <w:rPr>
          <w:rFonts w:cs="B Nazanin" w:hint="cs"/>
          <w:sz w:val="28"/>
          <w:szCs w:val="28"/>
          <w:rtl/>
        </w:rPr>
        <w:t>ی</w:t>
      </w:r>
      <w:r w:rsidR="00E46172" w:rsidRPr="00E46172">
        <w:rPr>
          <w:rFonts w:cs="B Nazanin" w:hint="eastAsia"/>
          <w:sz w:val="28"/>
          <w:szCs w:val="28"/>
          <w:rtl/>
        </w:rPr>
        <w:t>ن</w:t>
      </w:r>
      <w:r w:rsidR="00E46172" w:rsidRPr="00E46172">
        <w:rPr>
          <w:rFonts w:cs="B Nazanin"/>
          <w:sz w:val="28"/>
          <w:szCs w:val="28"/>
          <w:rtl/>
        </w:rPr>
        <w:t xml:space="preserve"> فکر کن</w:t>
      </w:r>
      <w:r w:rsidR="00E46172" w:rsidRPr="00E46172">
        <w:rPr>
          <w:rFonts w:cs="B Nazanin" w:hint="cs"/>
          <w:sz w:val="28"/>
          <w:szCs w:val="28"/>
          <w:rtl/>
        </w:rPr>
        <w:t>ی</w:t>
      </w:r>
      <w:r w:rsidR="00E46172" w:rsidRPr="00E46172">
        <w:rPr>
          <w:rFonts w:cs="B Nazanin" w:hint="eastAsia"/>
          <w:sz w:val="28"/>
          <w:szCs w:val="28"/>
          <w:rtl/>
        </w:rPr>
        <w:t>د</w:t>
      </w:r>
      <w:r w:rsidR="00E46172" w:rsidRPr="00E46172">
        <w:rPr>
          <w:rFonts w:cs="B Nazanin"/>
          <w:sz w:val="28"/>
          <w:szCs w:val="28"/>
          <w:rtl/>
        </w:rPr>
        <w:t xml:space="preserve"> که آ</w:t>
      </w:r>
      <w:r w:rsidR="00E46172" w:rsidRPr="00E46172">
        <w:rPr>
          <w:rFonts w:cs="B Nazanin" w:hint="cs"/>
          <w:sz w:val="28"/>
          <w:szCs w:val="28"/>
          <w:rtl/>
        </w:rPr>
        <w:t>ی</w:t>
      </w:r>
      <w:r w:rsidR="00E46172" w:rsidRPr="00E46172">
        <w:rPr>
          <w:rFonts w:cs="B Nazanin" w:hint="eastAsia"/>
          <w:sz w:val="28"/>
          <w:szCs w:val="28"/>
          <w:rtl/>
        </w:rPr>
        <w:t>ا</w:t>
      </w:r>
      <w:r w:rsidR="00E46172" w:rsidRPr="00E46172">
        <w:rPr>
          <w:rFonts w:cs="B Nazanin"/>
          <w:sz w:val="28"/>
          <w:szCs w:val="28"/>
          <w:rtl/>
        </w:rPr>
        <w:t xml:space="preserve"> مصاحبه فرد</w:t>
      </w:r>
      <w:r w:rsidR="00E46172" w:rsidRPr="00E46172">
        <w:rPr>
          <w:rFonts w:cs="B Nazanin" w:hint="cs"/>
          <w:sz w:val="28"/>
          <w:szCs w:val="28"/>
          <w:rtl/>
        </w:rPr>
        <w:t>ی</w:t>
      </w:r>
      <w:r w:rsidR="00E46172" w:rsidRPr="00E46172">
        <w:rPr>
          <w:rFonts w:cs="B Nazanin"/>
          <w:sz w:val="28"/>
          <w:szCs w:val="28"/>
          <w:rtl/>
        </w:rPr>
        <w:t xml:space="preserve"> </w:t>
      </w:r>
      <w:r w:rsidR="00E46172" w:rsidRPr="00E46172">
        <w:rPr>
          <w:rFonts w:cs="B Nazanin" w:hint="cs"/>
          <w:sz w:val="28"/>
          <w:szCs w:val="28"/>
          <w:rtl/>
        </w:rPr>
        <w:t>ی</w:t>
      </w:r>
      <w:r w:rsidR="00E46172" w:rsidRPr="00E46172">
        <w:rPr>
          <w:rFonts w:cs="B Nazanin" w:hint="eastAsia"/>
          <w:sz w:val="28"/>
          <w:szCs w:val="28"/>
          <w:rtl/>
        </w:rPr>
        <w:t>ا</w:t>
      </w:r>
      <w:r w:rsidR="00E46172" w:rsidRPr="00E46172">
        <w:rPr>
          <w:rFonts w:cs="B Nazanin"/>
          <w:sz w:val="28"/>
          <w:szCs w:val="28"/>
          <w:rtl/>
        </w:rPr>
        <w:t xml:space="preserve"> گروه</w:t>
      </w:r>
      <w:r w:rsidR="00E46172" w:rsidRPr="00E46172">
        <w:rPr>
          <w:rFonts w:cs="B Nazanin" w:hint="cs"/>
          <w:sz w:val="28"/>
          <w:szCs w:val="28"/>
          <w:rtl/>
        </w:rPr>
        <w:t>ی</w:t>
      </w:r>
      <w:r w:rsidR="00E46172" w:rsidRPr="00E46172">
        <w:rPr>
          <w:rFonts w:cs="B Nazanin"/>
          <w:sz w:val="28"/>
          <w:szCs w:val="28"/>
          <w:rtl/>
        </w:rPr>
        <w:t xml:space="preserve"> بهتر است.</w:t>
      </w:r>
    </w:p>
    <w:p w14:paraId="1DE9381D" w14:textId="0731B997" w:rsidR="00E46172" w:rsidRDefault="009501C2" w:rsidP="007628F2">
      <w:pPr>
        <w:bidi/>
        <w:jc w:val="both"/>
        <w:rPr>
          <w:rFonts w:cs="B Nazanin"/>
          <w:sz w:val="28"/>
          <w:szCs w:val="28"/>
          <w:rtl/>
        </w:rPr>
      </w:pPr>
      <w:r>
        <w:rPr>
          <w:rFonts w:cs="B Nazanin" w:hint="cs"/>
          <w:sz w:val="28"/>
          <w:szCs w:val="28"/>
          <w:rtl/>
        </w:rPr>
        <w:t xml:space="preserve">۵. </w:t>
      </w:r>
      <w:r w:rsidR="00E46172" w:rsidRPr="00E46172">
        <w:rPr>
          <w:rFonts w:cs="B Nazanin"/>
          <w:sz w:val="28"/>
          <w:szCs w:val="28"/>
          <w:rtl/>
        </w:rPr>
        <w:t>قبل از انجام مصاحبه، مقالات و اطلاعات وب سا</w:t>
      </w:r>
      <w:r w:rsidR="00E46172" w:rsidRPr="00E46172">
        <w:rPr>
          <w:rFonts w:cs="B Nazanin" w:hint="cs"/>
          <w:sz w:val="28"/>
          <w:szCs w:val="28"/>
          <w:rtl/>
        </w:rPr>
        <w:t>ی</w:t>
      </w:r>
      <w:r w:rsidR="00E46172" w:rsidRPr="00E46172">
        <w:rPr>
          <w:rFonts w:cs="B Nazanin" w:hint="eastAsia"/>
          <w:sz w:val="28"/>
          <w:szCs w:val="28"/>
          <w:rtl/>
        </w:rPr>
        <w:t>ت</w:t>
      </w:r>
      <w:r w:rsidR="00E46172" w:rsidRPr="00E46172">
        <w:rPr>
          <w:rFonts w:cs="B Nazanin"/>
          <w:sz w:val="28"/>
          <w:szCs w:val="28"/>
          <w:rtl/>
        </w:rPr>
        <w:t xml:space="preserve"> در مورد مصاحبه شوندگان را بخوان</w:t>
      </w:r>
      <w:r w:rsidR="00E46172" w:rsidRPr="00E46172">
        <w:rPr>
          <w:rFonts w:cs="B Nazanin" w:hint="cs"/>
          <w:sz w:val="28"/>
          <w:szCs w:val="28"/>
          <w:rtl/>
        </w:rPr>
        <w:t>ی</w:t>
      </w:r>
      <w:r>
        <w:rPr>
          <w:rFonts w:cs="B Nazanin" w:hint="cs"/>
          <w:sz w:val="28"/>
          <w:szCs w:val="28"/>
          <w:rtl/>
        </w:rPr>
        <w:t>د.</w:t>
      </w:r>
    </w:p>
    <w:p w14:paraId="163B77DB" w14:textId="1002C788" w:rsidR="001525D0" w:rsidRPr="009501C2" w:rsidRDefault="000F72F1" w:rsidP="007628F2">
      <w:pPr>
        <w:pStyle w:val="Heading1"/>
        <w:rPr>
          <w:rtl/>
        </w:rPr>
      </w:pPr>
      <w:bookmarkStart w:id="128" w:name="_Toc188101105"/>
      <w:r>
        <w:rPr>
          <w:rFonts w:hint="cs"/>
          <w:rtl/>
        </w:rPr>
        <w:t>ارائه شفاهی</w:t>
      </w:r>
      <w:bookmarkEnd w:id="128"/>
    </w:p>
    <w:p w14:paraId="0271D1A6" w14:textId="5D9A062F" w:rsidR="001525D0" w:rsidRDefault="001525D0" w:rsidP="001525D0">
      <w:pPr>
        <w:bidi/>
        <w:rPr>
          <w:sz w:val="28"/>
          <w:szCs w:val="28"/>
          <w:rtl/>
          <w:lang w:bidi="fa"/>
        </w:rPr>
      </w:pPr>
      <w:r w:rsidRPr="001525D0">
        <w:rPr>
          <w:sz w:val="28"/>
          <w:szCs w:val="28"/>
          <w:rtl/>
          <w:lang w:bidi="fa"/>
        </w:rPr>
        <w:t xml:space="preserve"> </w:t>
      </w:r>
      <w:r w:rsidRPr="001525D0">
        <w:rPr>
          <w:rFonts w:cs="B Nazanin" w:hint="cs"/>
          <w:sz w:val="28"/>
          <w:szCs w:val="28"/>
          <w:rtl/>
        </w:rPr>
        <w:t>ی</w:t>
      </w:r>
      <w:r w:rsidRPr="001525D0">
        <w:rPr>
          <w:rFonts w:cs="B Nazanin" w:hint="eastAsia"/>
          <w:sz w:val="28"/>
          <w:szCs w:val="28"/>
          <w:rtl/>
        </w:rPr>
        <w:t>ک</w:t>
      </w:r>
      <w:r w:rsidRPr="001525D0">
        <w:rPr>
          <w:rFonts w:cs="B Nazanin"/>
          <w:sz w:val="28"/>
          <w:szCs w:val="28"/>
          <w:rtl/>
        </w:rPr>
        <w:t xml:space="preserve"> گفتگو</w:t>
      </w:r>
      <w:r w:rsidRPr="001525D0">
        <w:rPr>
          <w:rFonts w:cs="B Nazanin" w:hint="cs"/>
          <w:sz w:val="28"/>
          <w:szCs w:val="28"/>
          <w:rtl/>
        </w:rPr>
        <w:t>ی</w:t>
      </w:r>
      <w:r w:rsidRPr="001525D0">
        <w:rPr>
          <w:rFonts w:cs="B Nazanin"/>
          <w:sz w:val="28"/>
          <w:szCs w:val="28"/>
          <w:rtl/>
        </w:rPr>
        <w:t xml:space="preserve"> </w:t>
      </w:r>
      <w:r w:rsidR="009501C2">
        <w:rPr>
          <w:rFonts w:cs="B Nazanin" w:hint="cs"/>
          <w:sz w:val="28"/>
          <w:szCs w:val="28"/>
          <w:rtl/>
        </w:rPr>
        <w:t>۲</w:t>
      </w:r>
      <w:r w:rsidRPr="001525D0">
        <w:rPr>
          <w:rFonts w:cs="B Nazanin"/>
          <w:sz w:val="28"/>
          <w:szCs w:val="28"/>
          <w:rtl/>
        </w:rPr>
        <w:t xml:space="preserve"> تا </w:t>
      </w:r>
      <w:r w:rsidR="009501C2">
        <w:rPr>
          <w:rFonts w:cs="B Nazanin" w:hint="cs"/>
          <w:sz w:val="28"/>
          <w:szCs w:val="28"/>
          <w:rtl/>
        </w:rPr>
        <w:t>۳</w:t>
      </w:r>
      <w:r w:rsidRPr="001525D0">
        <w:rPr>
          <w:rFonts w:cs="B Nazanin"/>
          <w:sz w:val="28"/>
          <w:szCs w:val="28"/>
          <w:rtl/>
        </w:rPr>
        <w:t xml:space="preserve"> دق</w:t>
      </w:r>
      <w:r w:rsidRPr="001525D0">
        <w:rPr>
          <w:rFonts w:cs="B Nazanin" w:hint="cs"/>
          <w:sz w:val="28"/>
          <w:szCs w:val="28"/>
          <w:rtl/>
        </w:rPr>
        <w:t>ی</w:t>
      </w:r>
      <w:r w:rsidRPr="001525D0">
        <w:rPr>
          <w:rFonts w:cs="B Nazanin" w:hint="eastAsia"/>
          <w:sz w:val="28"/>
          <w:szCs w:val="28"/>
          <w:rtl/>
        </w:rPr>
        <w:t>قه</w:t>
      </w:r>
      <w:r w:rsidRPr="001525D0">
        <w:rPr>
          <w:rFonts w:cs="B Nazanin"/>
          <w:sz w:val="28"/>
          <w:szCs w:val="28"/>
          <w:rtl/>
        </w:rPr>
        <w:t xml:space="preserve"> ا</w:t>
      </w:r>
      <w:r w:rsidRPr="001525D0">
        <w:rPr>
          <w:rFonts w:cs="B Nazanin" w:hint="cs"/>
          <w:sz w:val="28"/>
          <w:szCs w:val="28"/>
          <w:rtl/>
        </w:rPr>
        <w:t>ی</w:t>
      </w:r>
      <w:r w:rsidRPr="001525D0">
        <w:rPr>
          <w:rFonts w:cs="B Nazanin"/>
          <w:sz w:val="28"/>
          <w:szCs w:val="28"/>
          <w:rtl/>
        </w:rPr>
        <w:t xml:space="preserve"> در مورد نحوه انجام مصاحبه ها</w:t>
      </w:r>
      <w:r w:rsidRPr="001525D0">
        <w:rPr>
          <w:rFonts w:cs="B Nazanin" w:hint="cs"/>
          <w:sz w:val="28"/>
          <w:szCs w:val="28"/>
          <w:rtl/>
        </w:rPr>
        <w:t>ی</w:t>
      </w:r>
      <w:r w:rsidRPr="001525D0">
        <w:rPr>
          <w:rFonts w:cs="B Nazanin"/>
          <w:sz w:val="28"/>
          <w:szCs w:val="28"/>
          <w:rtl/>
        </w:rPr>
        <w:t xml:space="preserve"> فرد</w:t>
      </w:r>
      <w:r w:rsidRPr="001525D0">
        <w:rPr>
          <w:rFonts w:cs="B Nazanin" w:hint="cs"/>
          <w:sz w:val="28"/>
          <w:szCs w:val="28"/>
          <w:rtl/>
        </w:rPr>
        <w:t>ی</w:t>
      </w:r>
      <w:r w:rsidRPr="001525D0">
        <w:rPr>
          <w:rFonts w:cs="B Nazanin"/>
          <w:sz w:val="28"/>
          <w:szCs w:val="28"/>
          <w:rtl/>
        </w:rPr>
        <w:t xml:space="preserve"> و گروه</w:t>
      </w:r>
      <w:r w:rsidRPr="001525D0">
        <w:rPr>
          <w:rFonts w:cs="B Nazanin" w:hint="cs"/>
          <w:sz w:val="28"/>
          <w:szCs w:val="28"/>
          <w:rtl/>
        </w:rPr>
        <w:t>ی</w:t>
      </w:r>
      <w:r w:rsidRPr="001525D0">
        <w:rPr>
          <w:rFonts w:cs="B Nazanin"/>
          <w:sz w:val="28"/>
          <w:szCs w:val="28"/>
          <w:rtl/>
        </w:rPr>
        <w:t xml:space="preserve"> ا</w:t>
      </w:r>
      <w:r w:rsidRPr="001525D0">
        <w:rPr>
          <w:rFonts w:cs="B Nazanin" w:hint="cs"/>
          <w:sz w:val="28"/>
          <w:szCs w:val="28"/>
          <w:rtl/>
        </w:rPr>
        <w:t>ی</w:t>
      </w:r>
      <w:r w:rsidRPr="001525D0">
        <w:rPr>
          <w:rFonts w:cs="B Nazanin" w:hint="eastAsia"/>
          <w:sz w:val="28"/>
          <w:szCs w:val="28"/>
          <w:rtl/>
        </w:rPr>
        <w:t>جاد</w:t>
      </w:r>
      <w:r w:rsidRPr="001525D0">
        <w:rPr>
          <w:rFonts w:cs="B Nazanin"/>
          <w:sz w:val="28"/>
          <w:szCs w:val="28"/>
          <w:rtl/>
        </w:rPr>
        <w:t xml:space="preserve"> کن</w:t>
      </w:r>
      <w:r w:rsidRPr="001525D0">
        <w:rPr>
          <w:rFonts w:cs="B Nazanin" w:hint="cs"/>
          <w:sz w:val="28"/>
          <w:szCs w:val="28"/>
          <w:rtl/>
        </w:rPr>
        <w:t>ی</w:t>
      </w:r>
      <w:r w:rsidR="00BB1BD8">
        <w:rPr>
          <w:rFonts w:cs="B Nazanin" w:hint="cs"/>
          <w:sz w:val="28"/>
          <w:szCs w:val="28"/>
          <w:rtl/>
        </w:rPr>
        <w:t>د.</w:t>
      </w:r>
    </w:p>
    <w:p w14:paraId="1CEB8B86" w14:textId="77777777" w:rsidR="009501C2" w:rsidRDefault="009501C2" w:rsidP="009501C2">
      <w:pPr>
        <w:bidi/>
        <w:rPr>
          <w:rFonts w:cs="B Nazanin"/>
          <w:sz w:val="28"/>
          <w:szCs w:val="28"/>
          <w:rtl/>
        </w:rPr>
      </w:pPr>
    </w:p>
    <w:p w14:paraId="76FC5601" w14:textId="77777777" w:rsidR="000F72F1" w:rsidRPr="001525D0" w:rsidRDefault="000F72F1" w:rsidP="000F72F1">
      <w:pPr>
        <w:bidi/>
        <w:rPr>
          <w:rFonts w:cs="B Nazanin"/>
          <w:sz w:val="28"/>
          <w:szCs w:val="28"/>
          <w:rtl/>
        </w:rPr>
      </w:pPr>
    </w:p>
    <w:p w14:paraId="63846C8C" w14:textId="77777777" w:rsidR="001525D0" w:rsidRPr="00BB1BD8" w:rsidRDefault="001525D0" w:rsidP="007628F2">
      <w:pPr>
        <w:pStyle w:val="Heading1"/>
        <w:rPr>
          <w:rtl/>
        </w:rPr>
      </w:pPr>
      <w:bookmarkStart w:id="129" w:name="_Toc188101106"/>
      <w:r w:rsidRPr="00BB1BD8">
        <w:rPr>
          <w:rFonts w:hint="eastAsia"/>
          <w:rtl/>
        </w:rPr>
        <w:t>چک</w:t>
      </w:r>
      <w:r w:rsidRPr="00BB1BD8">
        <w:rPr>
          <w:rtl/>
        </w:rPr>
        <w:t xml:space="preserve"> ل</w:t>
      </w:r>
      <w:r w:rsidRPr="00BB1BD8">
        <w:rPr>
          <w:rFonts w:hint="cs"/>
          <w:rtl/>
        </w:rPr>
        <w:t>ی</w:t>
      </w:r>
      <w:r w:rsidRPr="00BB1BD8">
        <w:rPr>
          <w:rFonts w:hint="eastAsia"/>
          <w:rtl/>
        </w:rPr>
        <w:t>ست</w:t>
      </w:r>
      <w:bookmarkEnd w:id="129"/>
    </w:p>
    <w:p w14:paraId="6A452D3F" w14:textId="359B509C" w:rsidR="001525D0" w:rsidRPr="001525D0" w:rsidRDefault="00BB1BD8" w:rsidP="001525D0">
      <w:pPr>
        <w:bidi/>
        <w:rPr>
          <w:rFonts w:cs="B Nazanin"/>
          <w:sz w:val="28"/>
          <w:szCs w:val="28"/>
          <w:rtl/>
        </w:rPr>
      </w:pPr>
      <w:r>
        <w:rPr>
          <w:rFonts w:cs="B Nazanin" w:hint="cs"/>
          <w:sz w:val="28"/>
          <w:szCs w:val="28"/>
          <w:rtl/>
        </w:rPr>
        <w:t>۱.</w:t>
      </w:r>
      <w:r w:rsidR="001525D0" w:rsidRPr="001525D0">
        <w:rPr>
          <w:sz w:val="28"/>
          <w:szCs w:val="28"/>
          <w:rtl/>
          <w:lang w:bidi="fa"/>
        </w:rPr>
        <w:t xml:space="preserve"> </w:t>
      </w:r>
      <w:r w:rsidR="001525D0" w:rsidRPr="001525D0">
        <w:rPr>
          <w:rFonts w:cs="B Nazanin"/>
          <w:sz w:val="28"/>
          <w:szCs w:val="28"/>
          <w:rtl/>
        </w:rPr>
        <w:t>راهنما</w:t>
      </w:r>
      <w:r w:rsidR="001525D0" w:rsidRPr="001525D0">
        <w:rPr>
          <w:rFonts w:cs="B Nazanin" w:hint="cs"/>
          <w:sz w:val="28"/>
          <w:szCs w:val="28"/>
          <w:rtl/>
        </w:rPr>
        <w:t>ی</w:t>
      </w:r>
      <w:r w:rsidR="001525D0" w:rsidRPr="001525D0">
        <w:rPr>
          <w:rFonts w:cs="B Nazanin"/>
          <w:sz w:val="28"/>
          <w:szCs w:val="28"/>
          <w:rtl/>
        </w:rPr>
        <w:t xml:space="preserve"> مصاحبه در محل خود داشته باش</w:t>
      </w:r>
      <w:r w:rsidR="001525D0" w:rsidRPr="001525D0">
        <w:rPr>
          <w:rFonts w:cs="B Nazanin" w:hint="cs"/>
          <w:sz w:val="28"/>
          <w:szCs w:val="28"/>
          <w:rtl/>
        </w:rPr>
        <w:t>ی</w:t>
      </w:r>
      <w:r>
        <w:rPr>
          <w:rFonts w:cs="B Nazanin" w:hint="cs"/>
          <w:sz w:val="28"/>
          <w:szCs w:val="28"/>
          <w:rtl/>
        </w:rPr>
        <w:t>د.</w:t>
      </w:r>
    </w:p>
    <w:p w14:paraId="7AE5BA6D" w14:textId="441EE5C9" w:rsidR="001525D0" w:rsidRPr="001525D0" w:rsidRDefault="00BB1BD8" w:rsidP="001525D0">
      <w:pPr>
        <w:bidi/>
        <w:rPr>
          <w:rFonts w:cs="B Nazanin"/>
          <w:sz w:val="28"/>
          <w:szCs w:val="28"/>
          <w:rtl/>
        </w:rPr>
      </w:pPr>
      <w:r>
        <w:rPr>
          <w:rFonts w:cs="B Nazanin" w:hint="cs"/>
          <w:sz w:val="28"/>
          <w:szCs w:val="28"/>
          <w:rtl/>
        </w:rPr>
        <w:t>۲.</w:t>
      </w:r>
      <w:r w:rsidR="001525D0" w:rsidRPr="001525D0">
        <w:rPr>
          <w:sz w:val="28"/>
          <w:szCs w:val="28"/>
          <w:rtl/>
          <w:lang w:bidi="fa"/>
        </w:rPr>
        <w:t xml:space="preserve"> </w:t>
      </w:r>
      <w:r w:rsidR="001525D0" w:rsidRPr="001525D0">
        <w:rPr>
          <w:rFonts w:cs="B Nazanin"/>
          <w:sz w:val="28"/>
          <w:szCs w:val="28"/>
          <w:rtl/>
        </w:rPr>
        <w:t>سع</w:t>
      </w:r>
      <w:r w:rsidR="001525D0" w:rsidRPr="001525D0">
        <w:rPr>
          <w:rFonts w:cs="B Nazanin" w:hint="cs"/>
          <w:sz w:val="28"/>
          <w:szCs w:val="28"/>
          <w:rtl/>
        </w:rPr>
        <w:t>ی</w:t>
      </w:r>
      <w:r w:rsidR="001525D0" w:rsidRPr="001525D0">
        <w:rPr>
          <w:rFonts w:cs="B Nazanin"/>
          <w:sz w:val="28"/>
          <w:szCs w:val="28"/>
          <w:rtl/>
        </w:rPr>
        <w:t xml:space="preserve"> کن</w:t>
      </w:r>
      <w:r w:rsidR="001525D0" w:rsidRPr="001525D0">
        <w:rPr>
          <w:rFonts w:cs="B Nazanin" w:hint="cs"/>
          <w:sz w:val="28"/>
          <w:szCs w:val="28"/>
          <w:rtl/>
        </w:rPr>
        <w:t>ی</w:t>
      </w:r>
      <w:r w:rsidR="001525D0" w:rsidRPr="001525D0">
        <w:rPr>
          <w:rFonts w:cs="B Nazanin" w:hint="eastAsia"/>
          <w:sz w:val="28"/>
          <w:szCs w:val="28"/>
          <w:rtl/>
        </w:rPr>
        <w:t>د</w:t>
      </w:r>
      <w:r w:rsidR="001525D0" w:rsidRPr="001525D0">
        <w:rPr>
          <w:rFonts w:cs="B Nazanin"/>
          <w:sz w:val="28"/>
          <w:szCs w:val="28"/>
          <w:rtl/>
        </w:rPr>
        <w:t xml:space="preserve"> به دلا</w:t>
      </w:r>
      <w:r w:rsidR="001525D0" w:rsidRPr="001525D0">
        <w:rPr>
          <w:rFonts w:cs="B Nazanin" w:hint="cs"/>
          <w:sz w:val="28"/>
          <w:szCs w:val="28"/>
          <w:rtl/>
        </w:rPr>
        <w:t>ی</w:t>
      </w:r>
      <w:r w:rsidR="001525D0" w:rsidRPr="001525D0">
        <w:rPr>
          <w:rFonts w:cs="B Nazanin" w:hint="eastAsia"/>
          <w:sz w:val="28"/>
          <w:szCs w:val="28"/>
          <w:rtl/>
        </w:rPr>
        <w:t>ل</w:t>
      </w:r>
      <w:r w:rsidR="001525D0" w:rsidRPr="001525D0">
        <w:rPr>
          <w:rFonts w:cs="B Nazanin"/>
          <w:sz w:val="28"/>
          <w:szCs w:val="28"/>
          <w:rtl/>
        </w:rPr>
        <w:t xml:space="preserve"> </w:t>
      </w:r>
      <w:r>
        <w:rPr>
          <w:rFonts w:cs="B Nazanin" w:hint="cs"/>
          <w:sz w:val="28"/>
          <w:szCs w:val="28"/>
          <w:rtl/>
        </w:rPr>
        <w:t xml:space="preserve"> ایجاد </w:t>
      </w:r>
      <w:r w:rsidR="001525D0" w:rsidRPr="001525D0">
        <w:rPr>
          <w:rFonts w:cs="B Nazanin"/>
          <w:sz w:val="28"/>
          <w:szCs w:val="28"/>
          <w:rtl/>
        </w:rPr>
        <w:t>سازگار</w:t>
      </w:r>
      <w:r w:rsidR="001525D0" w:rsidRPr="001525D0">
        <w:rPr>
          <w:rFonts w:cs="B Nazanin" w:hint="cs"/>
          <w:sz w:val="28"/>
          <w:szCs w:val="28"/>
          <w:rtl/>
        </w:rPr>
        <w:t>ی</w:t>
      </w:r>
      <w:r w:rsidR="001525D0" w:rsidRPr="001525D0">
        <w:rPr>
          <w:rFonts w:cs="B Nazanin" w:hint="eastAsia"/>
          <w:sz w:val="28"/>
          <w:szCs w:val="28"/>
          <w:rtl/>
        </w:rPr>
        <w:t>،</w:t>
      </w:r>
      <w:r w:rsidR="001525D0" w:rsidRPr="001525D0">
        <w:rPr>
          <w:rFonts w:cs="B Nazanin"/>
          <w:sz w:val="28"/>
          <w:szCs w:val="28"/>
          <w:rtl/>
        </w:rPr>
        <w:t xml:space="preserve"> سوالات مشابه</w:t>
      </w:r>
      <w:r w:rsidR="001525D0" w:rsidRPr="001525D0">
        <w:rPr>
          <w:rFonts w:cs="B Nazanin" w:hint="cs"/>
          <w:sz w:val="28"/>
          <w:szCs w:val="28"/>
          <w:rtl/>
        </w:rPr>
        <w:t>ی</w:t>
      </w:r>
      <w:r w:rsidR="001525D0" w:rsidRPr="001525D0">
        <w:rPr>
          <w:rFonts w:cs="B Nazanin"/>
          <w:sz w:val="28"/>
          <w:szCs w:val="28"/>
          <w:rtl/>
        </w:rPr>
        <w:t xml:space="preserve"> را از شرکت کنندگان بپرس</w:t>
      </w:r>
      <w:r w:rsidR="001525D0" w:rsidRPr="001525D0">
        <w:rPr>
          <w:rFonts w:cs="B Nazanin" w:hint="cs"/>
          <w:sz w:val="28"/>
          <w:szCs w:val="28"/>
          <w:rtl/>
        </w:rPr>
        <w:t>ی</w:t>
      </w:r>
      <w:r>
        <w:rPr>
          <w:rFonts w:cs="B Nazanin" w:hint="cs"/>
          <w:sz w:val="28"/>
          <w:szCs w:val="28"/>
          <w:rtl/>
        </w:rPr>
        <w:t>د.</w:t>
      </w:r>
    </w:p>
    <w:p w14:paraId="5A2DE10E" w14:textId="5EC20587" w:rsidR="001525D0" w:rsidRPr="001525D0" w:rsidRDefault="00BB1BD8" w:rsidP="001525D0">
      <w:pPr>
        <w:bidi/>
        <w:rPr>
          <w:rFonts w:cs="B Nazanin"/>
          <w:sz w:val="28"/>
          <w:szCs w:val="28"/>
          <w:rtl/>
        </w:rPr>
      </w:pPr>
      <w:r>
        <w:rPr>
          <w:rFonts w:hint="cs"/>
          <w:sz w:val="28"/>
          <w:szCs w:val="28"/>
          <w:rtl/>
          <w:lang w:bidi="fa-IR"/>
        </w:rPr>
        <w:t>۳</w:t>
      </w:r>
      <w:r>
        <w:rPr>
          <w:rFonts w:hint="cs"/>
          <w:sz w:val="28"/>
          <w:szCs w:val="28"/>
          <w:rtl/>
          <w:lang w:bidi="fa"/>
        </w:rPr>
        <w:t xml:space="preserve">. </w:t>
      </w:r>
      <w:r w:rsidR="001525D0" w:rsidRPr="001525D0">
        <w:rPr>
          <w:sz w:val="28"/>
          <w:szCs w:val="28"/>
          <w:rtl/>
          <w:lang w:bidi="fa"/>
        </w:rPr>
        <w:t xml:space="preserve"> </w:t>
      </w:r>
      <w:r w:rsidR="001525D0" w:rsidRPr="001525D0">
        <w:rPr>
          <w:rFonts w:cs="B Nazanin"/>
          <w:sz w:val="28"/>
          <w:szCs w:val="28"/>
          <w:rtl/>
        </w:rPr>
        <w:t>سع</w:t>
      </w:r>
      <w:r w:rsidR="001525D0" w:rsidRPr="001525D0">
        <w:rPr>
          <w:rFonts w:cs="B Nazanin" w:hint="cs"/>
          <w:sz w:val="28"/>
          <w:szCs w:val="28"/>
          <w:rtl/>
        </w:rPr>
        <w:t>ی</w:t>
      </w:r>
      <w:r w:rsidR="001525D0" w:rsidRPr="001525D0">
        <w:rPr>
          <w:rFonts w:cs="B Nazanin"/>
          <w:sz w:val="28"/>
          <w:szCs w:val="28"/>
          <w:rtl/>
        </w:rPr>
        <w:t xml:space="preserve"> کن</w:t>
      </w:r>
      <w:r w:rsidR="001525D0" w:rsidRPr="001525D0">
        <w:rPr>
          <w:rFonts w:cs="B Nazanin" w:hint="cs"/>
          <w:sz w:val="28"/>
          <w:szCs w:val="28"/>
          <w:rtl/>
        </w:rPr>
        <w:t>ی</w:t>
      </w:r>
      <w:r w:rsidR="001525D0" w:rsidRPr="001525D0">
        <w:rPr>
          <w:rFonts w:cs="B Nazanin" w:hint="eastAsia"/>
          <w:sz w:val="28"/>
          <w:szCs w:val="28"/>
          <w:rtl/>
        </w:rPr>
        <w:t>د</w:t>
      </w:r>
      <w:r w:rsidR="001525D0" w:rsidRPr="001525D0">
        <w:rPr>
          <w:rFonts w:cs="B Nazanin"/>
          <w:sz w:val="28"/>
          <w:szCs w:val="28"/>
          <w:rtl/>
        </w:rPr>
        <w:t xml:space="preserve"> از سوالات مورد نظر منحرف نشو</w:t>
      </w:r>
      <w:r w:rsidR="001525D0" w:rsidRPr="001525D0">
        <w:rPr>
          <w:rFonts w:cs="B Nazanin" w:hint="cs"/>
          <w:sz w:val="28"/>
          <w:szCs w:val="28"/>
          <w:rtl/>
        </w:rPr>
        <w:t>ی</w:t>
      </w:r>
      <w:r>
        <w:rPr>
          <w:rFonts w:cs="B Nazanin" w:hint="cs"/>
          <w:sz w:val="28"/>
          <w:szCs w:val="28"/>
          <w:rtl/>
        </w:rPr>
        <w:t>د.</w:t>
      </w:r>
    </w:p>
    <w:p w14:paraId="2D1FC0DC" w14:textId="694CC9B0" w:rsidR="001525D0" w:rsidRPr="001525D0" w:rsidRDefault="00BB1BD8" w:rsidP="001525D0">
      <w:pPr>
        <w:bidi/>
        <w:rPr>
          <w:rFonts w:cs="B Nazanin"/>
          <w:sz w:val="28"/>
          <w:szCs w:val="28"/>
          <w:rtl/>
        </w:rPr>
      </w:pPr>
      <w:r>
        <w:rPr>
          <w:rFonts w:hint="cs"/>
          <w:sz w:val="28"/>
          <w:szCs w:val="28"/>
          <w:rtl/>
          <w:lang w:bidi="fa-IR"/>
        </w:rPr>
        <w:t>۴</w:t>
      </w:r>
      <w:r>
        <w:rPr>
          <w:rFonts w:hint="cs"/>
          <w:sz w:val="28"/>
          <w:szCs w:val="28"/>
          <w:rtl/>
          <w:lang w:bidi="fa"/>
        </w:rPr>
        <w:t>.</w:t>
      </w:r>
      <w:r w:rsidR="001525D0" w:rsidRPr="001525D0">
        <w:rPr>
          <w:sz w:val="28"/>
          <w:szCs w:val="28"/>
          <w:rtl/>
          <w:lang w:bidi="fa"/>
        </w:rPr>
        <w:t xml:space="preserve"> </w:t>
      </w:r>
      <w:r w:rsidR="001525D0" w:rsidRPr="001525D0">
        <w:rPr>
          <w:rFonts w:cs="B Nazanin"/>
          <w:sz w:val="28"/>
          <w:szCs w:val="28"/>
          <w:rtl/>
        </w:rPr>
        <w:t>مدت زمان مصاحبه را در نظر بگ</w:t>
      </w:r>
      <w:r w:rsidR="001525D0" w:rsidRPr="001525D0">
        <w:rPr>
          <w:rFonts w:cs="B Nazanin" w:hint="cs"/>
          <w:sz w:val="28"/>
          <w:szCs w:val="28"/>
          <w:rtl/>
        </w:rPr>
        <w:t>ی</w:t>
      </w:r>
      <w:r w:rsidR="001525D0" w:rsidRPr="001525D0">
        <w:rPr>
          <w:rFonts w:cs="B Nazanin" w:hint="eastAsia"/>
          <w:sz w:val="28"/>
          <w:szCs w:val="28"/>
          <w:rtl/>
        </w:rPr>
        <w:t>ر</w:t>
      </w:r>
      <w:r w:rsidR="001525D0" w:rsidRPr="001525D0">
        <w:rPr>
          <w:rFonts w:cs="B Nazanin" w:hint="cs"/>
          <w:sz w:val="28"/>
          <w:szCs w:val="28"/>
          <w:rtl/>
        </w:rPr>
        <w:t>ی</w:t>
      </w:r>
      <w:r>
        <w:rPr>
          <w:rFonts w:cs="B Nazanin" w:hint="cs"/>
          <w:sz w:val="28"/>
          <w:szCs w:val="28"/>
          <w:rtl/>
        </w:rPr>
        <w:t>د.</w:t>
      </w:r>
    </w:p>
    <w:p w14:paraId="36ACE5AC" w14:textId="19A9927A" w:rsidR="00BB1BD8" w:rsidRDefault="00BB1BD8" w:rsidP="007628F2">
      <w:pPr>
        <w:bidi/>
        <w:rPr>
          <w:rFonts w:cs="B Nazanin"/>
          <w:sz w:val="28"/>
          <w:szCs w:val="28"/>
          <w:rtl/>
        </w:rPr>
      </w:pPr>
      <w:r>
        <w:rPr>
          <w:rFonts w:hint="cs"/>
          <w:sz w:val="28"/>
          <w:szCs w:val="28"/>
          <w:rtl/>
          <w:lang w:bidi="fa-IR"/>
        </w:rPr>
        <w:t>۵</w:t>
      </w:r>
      <w:r>
        <w:rPr>
          <w:rFonts w:hint="cs"/>
          <w:sz w:val="28"/>
          <w:szCs w:val="28"/>
          <w:rtl/>
          <w:lang w:bidi="fa"/>
        </w:rPr>
        <w:t>.</w:t>
      </w:r>
      <w:r w:rsidR="001525D0" w:rsidRPr="001525D0">
        <w:rPr>
          <w:sz w:val="28"/>
          <w:szCs w:val="28"/>
          <w:rtl/>
          <w:lang w:bidi="fa"/>
        </w:rPr>
        <w:t xml:space="preserve"> </w:t>
      </w:r>
      <w:r w:rsidR="001525D0" w:rsidRPr="001525D0">
        <w:rPr>
          <w:rFonts w:cs="B Nazanin"/>
          <w:sz w:val="28"/>
          <w:szCs w:val="28"/>
          <w:rtl/>
        </w:rPr>
        <w:t>سع</w:t>
      </w:r>
      <w:r w:rsidR="001525D0" w:rsidRPr="001525D0">
        <w:rPr>
          <w:rFonts w:cs="B Nazanin" w:hint="cs"/>
          <w:sz w:val="28"/>
          <w:szCs w:val="28"/>
          <w:rtl/>
        </w:rPr>
        <w:t>ی</w:t>
      </w:r>
      <w:r w:rsidR="001525D0" w:rsidRPr="001525D0">
        <w:rPr>
          <w:rFonts w:cs="B Nazanin"/>
          <w:sz w:val="28"/>
          <w:szCs w:val="28"/>
          <w:rtl/>
        </w:rPr>
        <w:t xml:space="preserve"> کن</w:t>
      </w:r>
      <w:r w:rsidR="001525D0" w:rsidRPr="001525D0">
        <w:rPr>
          <w:rFonts w:cs="B Nazanin" w:hint="cs"/>
          <w:sz w:val="28"/>
          <w:szCs w:val="28"/>
          <w:rtl/>
        </w:rPr>
        <w:t>ی</w:t>
      </w:r>
      <w:r w:rsidR="001525D0" w:rsidRPr="001525D0">
        <w:rPr>
          <w:rFonts w:cs="B Nazanin" w:hint="eastAsia"/>
          <w:sz w:val="28"/>
          <w:szCs w:val="28"/>
          <w:rtl/>
        </w:rPr>
        <w:t>د</w:t>
      </w:r>
      <w:r w:rsidR="001525D0" w:rsidRPr="001525D0">
        <w:rPr>
          <w:rFonts w:cs="B Nazanin"/>
          <w:sz w:val="28"/>
          <w:szCs w:val="28"/>
          <w:rtl/>
        </w:rPr>
        <w:t xml:space="preserve"> درک کن</w:t>
      </w:r>
      <w:r w:rsidR="001525D0" w:rsidRPr="001525D0">
        <w:rPr>
          <w:rFonts w:cs="B Nazanin" w:hint="cs"/>
          <w:sz w:val="28"/>
          <w:szCs w:val="28"/>
          <w:rtl/>
        </w:rPr>
        <w:t>ی</w:t>
      </w:r>
      <w:r w:rsidR="001525D0" w:rsidRPr="001525D0">
        <w:rPr>
          <w:rFonts w:cs="B Nazanin" w:hint="eastAsia"/>
          <w:sz w:val="28"/>
          <w:szCs w:val="28"/>
          <w:rtl/>
        </w:rPr>
        <w:t>د</w:t>
      </w:r>
      <w:r w:rsidR="001525D0" w:rsidRPr="001525D0">
        <w:rPr>
          <w:rFonts w:cs="B Nazanin"/>
          <w:sz w:val="28"/>
          <w:szCs w:val="28"/>
          <w:rtl/>
        </w:rPr>
        <w:t xml:space="preserve"> که چرا و چگونه شرکت کنندگان به سوالات پاسخ م</w:t>
      </w:r>
      <w:r w:rsidR="001525D0" w:rsidRPr="001525D0">
        <w:rPr>
          <w:rFonts w:cs="B Nazanin" w:hint="cs"/>
          <w:sz w:val="28"/>
          <w:szCs w:val="28"/>
          <w:rtl/>
        </w:rPr>
        <w:t>ی</w:t>
      </w:r>
      <w:r w:rsidR="001525D0" w:rsidRPr="001525D0">
        <w:rPr>
          <w:rFonts w:cs="B Nazanin"/>
          <w:sz w:val="28"/>
          <w:szCs w:val="28"/>
          <w:rtl/>
        </w:rPr>
        <w:t xml:space="preserve"> دهند. </w:t>
      </w:r>
    </w:p>
    <w:p w14:paraId="36368B8B" w14:textId="19719D51" w:rsidR="001525D0" w:rsidRPr="00BB1BD8" w:rsidRDefault="001525D0" w:rsidP="007628F2">
      <w:pPr>
        <w:pStyle w:val="Heading1"/>
        <w:rPr>
          <w:rtl/>
        </w:rPr>
      </w:pPr>
      <w:bookmarkStart w:id="130" w:name="_Toc188101107"/>
      <w:r w:rsidRPr="00BB1BD8">
        <w:rPr>
          <w:rtl/>
        </w:rPr>
        <w:t>نت</w:t>
      </w:r>
      <w:r w:rsidRPr="00BB1BD8">
        <w:rPr>
          <w:rFonts w:hint="cs"/>
          <w:rtl/>
        </w:rPr>
        <w:t>ی</w:t>
      </w:r>
      <w:r w:rsidRPr="00BB1BD8">
        <w:rPr>
          <w:rFonts w:hint="eastAsia"/>
          <w:rtl/>
        </w:rPr>
        <w:t>جه</w:t>
      </w:r>
      <w:r w:rsidRPr="00BB1BD8">
        <w:rPr>
          <w:rtl/>
        </w:rPr>
        <w:t xml:space="preserve"> گ</w:t>
      </w:r>
      <w:r w:rsidRPr="00BB1BD8">
        <w:rPr>
          <w:rFonts w:hint="cs"/>
          <w:rtl/>
        </w:rPr>
        <w:t>ی</w:t>
      </w:r>
      <w:r w:rsidRPr="00BB1BD8">
        <w:rPr>
          <w:rFonts w:hint="eastAsia"/>
          <w:rtl/>
        </w:rPr>
        <w:t>ر</w:t>
      </w:r>
      <w:r w:rsidRPr="00BB1BD8">
        <w:rPr>
          <w:rFonts w:hint="cs"/>
          <w:rtl/>
        </w:rPr>
        <w:t>ی</w:t>
      </w:r>
      <w:bookmarkEnd w:id="130"/>
    </w:p>
    <w:p w14:paraId="44698A51" w14:textId="534E9846" w:rsidR="008E5D82" w:rsidRPr="001525D0" w:rsidRDefault="001525D0" w:rsidP="007628F2">
      <w:pPr>
        <w:bidi/>
        <w:jc w:val="both"/>
        <w:rPr>
          <w:rFonts w:cs="B Nazanin"/>
          <w:sz w:val="28"/>
          <w:szCs w:val="28"/>
          <w:rtl/>
        </w:rPr>
      </w:pPr>
      <w:r w:rsidRPr="001525D0">
        <w:rPr>
          <w:sz w:val="28"/>
          <w:szCs w:val="28"/>
          <w:rtl/>
          <w:lang w:bidi="fa"/>
        </w:rPr>
        <w:t xml:space="preserve"> </w:t>
      </w:r>
      <w:r w:rsidRPr="001525D0">
        <w:rPr>
          <w:rFonts w:cs="B Nazanin"/>
          <w:sz w:val="28"/>
          <w:szCs w:val="28"/>
          <w:rtl/>
        </w:rPr>
        <w:t>ا</w:t>
      </w:r>
      <w:r w:rsidRPr="001525D0">
        <w:rPr>
          <w:rFonts w:cs="B Nazanin" w:hint="cs"/>
          <w:sz w:val="28"/>
          <w:szCs w:val="28"/>
          <w:rtl/>
        </w:rPr>
        <w:t>ی</w:t>
      </w:r>
      <w:r w:rsidRPr="001525D0">
        <w:rPr>
          <w:rFonts w:cs="B Nazanin" w:hint="eastAsia"/>
          <w:sz w:val="28"/>
          <w:szCs w:val="28"/>
          <w:rtl/>
        </w:rPr>
        <w:t>ن</w:t>
      </w:r>
      <w:r w:rsidRPr="001525D0">
        <w:rPr>
          <w:rFonts w:cs="B Nazanin"/>
          <w:sz w:val="28"/>
          <w:szCs w:val="28"/>
          <w:rtl/>
        </w:rPr>
        <w:t xml:space="preserve"> فصل به ا</w:t>
      </w:r>
      <w:r w:rsidRPr="001525D0">
        <w:rPr>
          <w:rFonts w:cs="B Nazanin" w:hint="cs"/>
          <w:sz w:val="28"/>
          <w:szCs w:val="28"/>
          <w:rtl/>
        </w:rPr>
        <w:t>ی</w:t>
      </w:r>
      <w:r w:rsidRPr="001525D0">
        <w:rPr>
          <w:rFonts w:cs="B Nazanin" w:hint="eastAsia"/>
          <w:sz w:val="28"/>
          <w:szCs w:val="28"/>
          <w:rtl/>
        </w:rPr>
        <w:t>ن</w:t>
      </w:r>
      <w:r w:rsidRPr="001525D0">
        <w:rPr>
          <w:rFonts w:cs="B Nazanin"/>
          <w:sz w:val="28"/>
          <w:szCs w:val="28"/>
          <w:rtl/>
        </w:rPr>
        <w:t xml:space="preserve"> موضوع پرداخته است که چرا مصاحبه ها و گروه ها</w:t>
      </w:r>
      <w:r w:rsidRPr="001525D0">
        <w:rPr>
          <w:rFonts w:cs="B Nazanin" w:hint="cs"/>
          <w:sz w:val="28"/>
          <w:szCs w:val="28"/>
          <w:rtl/>
        </w:rPr>
        <w:t>ی</w:t>
      </w:r>
      <w:r w:rsidRPr="001525D0">
        <w:rPr>
          <w:rFonts w:cs="B Nazanin"/>
          <w:sz w:val="28"/>
          <w:szCs w:val="28"/>
          <w:rtl/>
        </w:rPr>
        <w:t xml:space="preserve"> </w:t>
      </w:r>
      <w:r w:rsidR="00BB1BD8">
        <w:rPr>
          <w:rFonts w:cs="B Nazanin" w:hint="cs"/>
          <w:sz w:val="28"/>
          <w:szCs w:val="28"/>
          <w:rtl/>
        </w:rPr>
        <w:t>کانون</w:t>
      </w:r>
      <w:r w:rsidR="000F72F1">
        <w:rPr>
          <w:rFonts w:cs="B Nazanin" w:hint="cs"/>
          <w:sz w:val="28"/>
          <w:szCs w:val="28"/>
          <w:rtl/>
        </w:rPr>
        <w:t>ی</w:t>
      </w:r>
      <w:r w:rsidRPr="001525D0">
        <w:rPr>
          <w:rFonts w:cs="B Nazanin"/>
          <w:sz w:val="28"/>
          <w:szCs w:val="28"/>
          <w:rtl/>
        </w:rPr>
        <w:t xml:space="preserve"> روش ها</w:t>
      </w:r>
      <w:r w:rsidRPr="001525D0">
        <w:rPr>
          <w:rFonts w:cs="B Nazanin" w:hint="cs"/>
          <w:sz w:val="28"/>
          <w:szCs w:val="28"/>
          <w:rtl/>
        </w:rPr>
        <w:t>ی</w:t>
      </w:r>
      <w:r w:rsidRPr="001525D0">
        <w:rPr>
          <w:rFonts w:cs="B Nazanin"/>
          <w:sz w:val="28"/>
          <w:szCs w:val="28"/>
          <w:rtl/>
        </w:rPr>
        <w:t xml:space="preserve"> مف</w:t>
      </w:r>
      <w:r w:rsidRPr="001525D0">
        <w:rPr>
          <w:rFonts w:cs="B Nazanin" w:hint="cs"/>
          <w:sz w:val="28"/>
          <w:szCs w:val="28"/>
          <w:rtl/>
        </w:rPr>
        <w:t>ی</w:t>
      </w:r>
      <w:r w:rsidRPr="001525D0">
        <w:rPr>
          <w:rFonts w:cs="B Nazanin" w:hint="eastAsia"/>
          <w:sz w:val="28"/>
          <w:szCs w:val="28"/>
          <w:rtl/>
        </w:rPr>
        <w:t>د</w:t>
      </w:r>
      <w:r w:rsidRPr="001525D0">
        <w:rPr>
          <w:rFonts w:cs="B Nazanin" w:hint="cs"/>
          <w:sz w:val="28"/>
          <w:szCs w:val="28"/>
          <w:rtl/>
        </w:rPr>
        <w:t>ی</w:t>
      </w:r>
      <w:r w:rsidRPr="001525D0">
        <w:rPr>
          <w:rFonts w:cs="B Nazanin"/>
          <w:sz w:val="28"/>
          <w:szCs w:val="28"/>
          <w:rtl/>
        </w:rPr>
        <w:t xml:space="preserve"> برا</w:t>
      </w:r>
      <w:r w:rsidRPr="001525D0">
        <w:rPr>
          <w:rFonts w:cs="B Nazanin" w:hint="cs"/>
          <w:sz w:val="28"/>
          <w:szCs w:val="28"/>
          <w:rtl/>
        </w:rPr>
        <w:t>ی</w:t>
      </w:r>
      <w:r w:rsidRPr="001525D0">
        <w:rPr>
          <w:rFonts w:cs="B Nazanin"/>
          <w:sz w:val="28"/>
          <w:szCs w:val="28"/>
          <w:rtl/>
        </w:rPr>
        <w:t xml:space="preserve"> جمع آور</w:t>
      </w:r>
      <w:r w:rsidRPr="001525D0">
        <w:rPr>
          <w:rFonts w:cs="B Nazanin" w:hint="cs"/>
          <w:sz w:val="28"/>
          <w:szCs w:val="28"/>
          <w:rtl/>
        </w:rPr>
        <w:t>ی</w:t>
      </w:r>
      <w:r w:rsidRPr="001525D0">
        <w:rPr>
          <w:rFonts w:cs="B Nazanin"/>
          <w:sz w:val="28"/>
          <w:szCs w:val="28"/>
          <w:rtl/>
        </w:rPr>
        <w:t xml:space="preserve"> داده ها هستن</w:t>
      </w:r>
      <w:r w:rsidR="00BB1BD8">
        <w:rPr>
          <w:rFonts w:cs="B Nazanin" w:hint="cs"/>
          <w:sz w:val="28"/>
          <w:szCs w:val="28"/>
          <w:rtl/>
        </w:rPr>
        <w:t>د.</w:t>
      </w:r>
      <w:r w:rsidR="008E5D82">
        <w:rPr>
          <w:rFonts w:cs="B Nazanin" w:hint="cs"/>
          <w:sz w:val="28"/>
          <w:szCs w:val="28"/>
          <w:rtl/>
        </w:rPr>
        <w:t xml:space="preserve"> </w:t>
      </w:r>
      <w:r w:rsidRPr="001525D0">
        <w:rPr>
          <w:rFonts w:cs="B Nazanin" w:hint="eastAsia"/>
          <w:sz w:val="28"/>
          <w:szCs w:val="28"/>
          <w:rtl/>
        </w:rPr>
        <w:t>نحوه</w:t>
      </w:r>
      <w:r w:rsidRPr="001525D0">
        <w:rPr>
          <w:rFonts w:cs="B Nazanin"/>
          <w:sz w:val="28"/>
          <w:szCs w:val="28"/>
          <w:rtl/>
        </w:rPr>
        <w:t xml:space="preserve"> انجام مصاحبه از نظر زمان و تخص</w:t>
      </w:r>
      <w:r w:rsidRPr="001525D0">
        <w:rPr>
          <w:rFonts w:cs="B Nazanin" w:hint="cs"/>
          <w:sz w:val="28"/>
          <w:szCs w:val="28"/>
          <w:rtl/>
        </w:rPr>
        <w:t>ی</w:t>
      </w:r>
      <w:r w:rsidRPr="001525D0">
        <w:rPr>
          <w:rFonts w:cs="B Nazanin" w:hint="eastAsia"/>
          <w:sz w:val="28"/>
          <w:szCs w:val="28"/>
          <w:rtl/>
        </w:rPr>
        <w:t>ص</w:t>
      </w:r>
      <w:r w:rsidRPr="001525D0">
        <w:rPr>
          <w:rFonts w:cs="B Nazanin"/>
          <w:sz w:val="28"/>
          <w:szCs w:val="28"/>
          <w:rtl/>
        </w:rPr>
        <w:t xml:space="preserve"> منابع ب</w:t>
      </w:r>
      <w:r w:rsidRPr="001525D0">
        <w:rPr>
          <w:rFonts w:cs="B Nazanin" w:hint="cs"/>
          <w:sz w:val="28"/>
          <w:szCs w:val="28"/>
          <w:rtl/>
        </w:rPr>
        <w:t>ی</w:t>
      </w:r>
      <w:r w:rsidRPr="001525D0">
        <w:rPr>
          <w:rFonts w:cs="B Nazanin" w:hint="eastAsia"/>
          <w:sz w:val="28"/>
          <w:szCs w:val="28"/>
          <w:rtl/>
        </w:rPr>
        <w:t>ان</w:t>
      </w:r>
      <w:r w:rsidRPr="001525D0">
        <w:rPr>
          <w:rFonts w:cs="B Nazanin"/>
          <w:sz w:val="28"/>
          <w:szCs w:val="28"/>
          <w:rtl/>
        </w:rPr>
        <w:t xml:space="preserve"> ش</w:t>
      </w:r>
      <w:r w:rsidR="008E5D82">
        <w:rPr>
          <w:rFonts w:cs="B Nazanin" w:hint="cs"/>
          <w:sz w:val="28"/>
          <w:szCs w:val="28"/>
          <w:rtl/>
        </w:rPr>
        <w:t>د.</w:t>
      </w:r>
      <w:r w:rsidRPr="001525D0">
        <w:rPr>
          <w:sz w:val="28"/>
          <w:szCs w:val="28"/>
          <w:rtl/>
          <w:lang w:bidi="fa"/>
        </w:rPr>
        <w:t xml:space="preserve"> </w:t>
      </w:r>
      <w:r w:rsidRPr="001525D0">
        <w:rPr>
          <w:rFonts w:cs="B Nazanin"/>
          <w:sz w:val="28"/>
          <w:szCs w:val="28"/>
          <w:rtl/>
        </w:rPr>
        <w:t>گروه ها</w:t>
      </w:r>
      <w:r w:rsidRPr="001525D0">
        <w:rPr>
          <w:rFonts w:cs="B Nazanin" w:hint="cs"/>
          <w:sz w:val="28"/>
          <w:szCs w:val="28"/>
          <w:rtl/>
        </w:rPr>
        <w:t>ی</w:t>
      </w:r>
      <w:r w:rsidRPr="001525D0">
        <w:rPr>
          <w:rFonts w:cs="B Nazanin"/>
          <w:sz w:val="28"/>
          <w:szCs w:val="28"/>
          <w:rtl/>
        </w:rPr>
        <w:t xml:space="preserve"> کانون</w:t>
      </w:r>
      <w:r w:rsidRPr="001525D0">
        <w:rPr>
          <w:rFonts w:cs="B Nazanin" w:hint="cs"/>
          <w:sz w:val="28"/>
          <w:szCs w:val="28"/>
          <w:rtl/>
        </w:rPr>
        <w:t>ی</w:t>
      </w:r>
      <w:r w:rsidRPr="001525D0">
        <w:rPr>
          <w:rFonts w:cs="B Nazanin"/>
          <w:sz w:val="28"/>
          <w:szCs w:val="28"/>
          <w:rtl/>
        </w:rPr>
        <w:t xml:space="preserve"> به عنوان راه د</w:t>
      </w:r>
      <w:r w:rsidRPr="001525D0">
        <w:rPr>
          <w:rFonts w:cs="B Nazanin" w:hint="cs"/>
          <w:sz w:val="28"/>
          <w:szCs w:val="28"/>
          <w:rtl/>
        </w:rPr>
        <w:t>ی</w:t>
      </w:r>
      <w:r w:rsidRPr="001525D0">
        <w:rPr>
          <w:rFonts w:cs="B Nazanin" w:hint="eastAsia"/>
          <w:sz w:val="28"/>
          <w:szCs w:val="28"/>
          <w:rtl/>
        </w:rPr>
        <w:t>گر</w:t>
      </w:r>
      <w:r w:rsidRPr="001525D0">
        <w:rPr>
          <w:rFonts w:cs="B Nazanin" w:hint="cs"/>
          <w:sz w:val="28"/>
          <w:szCs w:val="28"/>
          <w:rtl/>
        </w:rPr>
        <w:t>ی</w:t>
      </w:r>
      <w:r w:rsidRPr="001525D0">
        <w:rPr>
          <w:rFonts w:cs="B Nazanin"/>
          <w:sz w:val="28"/>
          <w:szCs w:val="28"/>
          <w:rtl/>
        </w:rPr>
        <w:t xml:space="preserve"> برا</w:t>
      </w:r>
      <w:r w:rsidRPr="001525D0">
        <w:rPr>
          <w:rFonts w:cs="B Nazanin" w:hint="cs"/>
          <w:sz w:val="28"/>
          <w:szCs w:val="28"/>
          <w:rtl/>
        </w:rPr>
        <w:t>ی</w:t>
      </w:r>
      <w:r w:rsidRPr="001525D0">
        <w:rPr>
          <w:rFonts w:cs="B Nazanin"/>
          <w:sz w:val="28"/>
          <w:szCs w:val="28"/>
          <w:rtl/>
        </w:rPr>
        <w:t xml:space="preserve"> به دست آوردن اطلاعات مورد بحث قرار گرفتن</w:t>
      </w:r>
      <w:r w:rsidR="008E5D82">
        <w:rPr>
          <w:rFonts w:cs="B Nazanin" w:hint="cs"/>
          <w:sz w:val="28"/>
          <w:szCs w:val="28"/>
          <w:rtl/>
        </w:rPr>
        <w:t>د.</w:t>
      </w:r>
    </w:p>
    <w:p w14:paraId="1340F059" w14:textId="48DFB6DA" w:rsidR="001525D0" w:rsidRPr="008E5D82" w:rsidRDefault="001525D0" w:rsidP="007628F2">
      <w:pPr>
        <w:pStyle w:val="Heading1"/>
        <w:rPr>
          <w:rtl/>
        </w:rPr>
      </w:pPr>
      <w:r w:rsidRPr="008E5D82">
        <w:rPr>
          <w:rtl/>
          <w:lang w:bidi="fa"/>
        </w:rPr>
        <w:t xml:space="preserve"> </w:t>
      </w:r>
      <w:bookmarkStart w:id="131" w:name="_Toc188101108"/>
      <w:r w:rsidRPr="008E5D82">
        <w:rPr>
          <w:rtl/>
        </w:rPr>
        <w:t xml:space="preserve">سوالات </w:t>
      </w:r>
      <w:r w:rsidR="008E5D82" w:rsidRPr="008E5D82">
        <w:rPr>
          <w:rFonts w:hint="cs"/>
          <w:rtl/>
        </w:rPr>
        <w:t>مروری</w:t>
      </w:r>
      <w:bookmarkEnd w:id="131"/>
    </w:p>
    <w:p w14:paraId="3D51492B" w14:textId="5D5BA23E" w:rsidR="001525D0" w:rsidRPr="001525D0" w:rsidRDefault="008E5D82" w:rsidP="001525D0">
      <w:pPr>
        <w:bidi/>
        <w:rPr>
          <w:rFonts w:cs="B Nazanin"/>
          <w:sz w:val="28"/>
          <w:szCs w:val="28"/>
          <w:rtl/>
        </w:rPr>
      </w:pPr>
      <w:r>
        <w:rPr>
          <w:rFonts w:cs="B Nazanin" w:hint="cs"/>
          <w:sz w:val="28"/>
          <w:szCs w:val="28"/>
          <w:rtl/>
        </w:rPr>
        <w:t>۱.</w:t>
      </w:r>
      <w:r w:rsidR="001525D0" w:rsidRPr="001525D0">
        <w:rPr>
          <w:sz w:val="28"/>
          <w:szCs w:val="28"/>
          <w:rtl/>
          <w:lang w:bidi="fa"/>
        </w:rPr>
        <w:t xml:space="preserve"> </w:t>
      </w:r>
      <w:r w:rsidR="001525D0" w:rsidRPr="001525D0">
        <w:rPr>
          <w:rFonts w:cs="B Nazanin"/>
          <w:sz w:val="28"/>
          <w:szCs w:val="28"/>
          <w:rtl/>
        </w:rPr>
        <w:t>به نظر شما چرا مصاحبه در تحق</w:t>
      </w:r>
      <w:r w:rsidR="001525D0" w:rsidRPr="001525D0">
        <w:rPr>
          <w:rFonts w:cs="B Nazanin" w:hint="cs"/>
          <w:sz w:val="28"/>
          <w:szCs w:val="28"/>
          <w:rtl/>
        </w:rPr>
        <w:t>ی</w:t>
      </w:r>
      <w:r w:rsidR="001525D0" w:rsidRPr="001525D0">
        <w:rPr>
          <w:rFonts w:cs="B Nazanin" w:hint="eastAsia"/>
          <w:sz w:val="28"/>
          <w:szCs w:val="28"/>
          <w:rtl/>
        </w:rPr>
        <w:t>ق</w:t>
      </w:r>
      <w:r w:rsidR="001525D0" w:rsidRPr="001525D0">
        <w:rPr>
          <w:rFonts w:cs="B Nazanin"/>
          <w:sz w:val="28"/>
          <w:szCs w:val="28"/>
          <w:rtl/>
        </w:rPr>
        <w:t xml:space="preserve"> مف</w:t>
      </w:r>
      <w:r w:rsidR="001525D0" w:rsidRPr="001525D0">
        <w:rPr>
          <w:rFonts w:cs="B Nazanin" w:hint="cs"/>
          <w:sz w:val="28"/>
          <w:szCs w:val="28"/>
          <w:rtl/>
        </w:rPr>
        <w:t>ی</w:t>
      </w:r>
      <w:r w:rsidR="001525D0" w:rsidRPr="001525D0">
        <w:rPr>
          <w:rFonts w:cs="B Nazanin" w:hint="eastAsia"/>
          <w:sz w:val="28"/>
          <w:szCs w:val="28"/>
          <w:rtl/>
        </w:rPr>
        <w:t>د</w:t>
      </w:r>
      <w:r w:rsidR="001525D0" w:rsidRPr="001525D0">
        <w:rPr>
          <w:rFonts w:cs="B Nazanin"/>
          <w:sz w:val="28"/>
          <w:szCs w:val="28"/>
          <w:rtl/>
        </w:rPr>
        <w:t xml:space="preserve"> است؟</w:t>
      </w:r>
    </w:p>
    <w:p w14:paraId="7270D15B" w14:textId="539AB790" w:rsidR="001525D0" w:rsidRPr="001525D0" w:rsidRDefault="008E5D82" w:rsidP="001525D0">
      <w:pPr>
        <w:bidi/>
        <w:rPr>
          <w:rFonts w:cs="B Nazanin"/>
          <w:sz w:val="28"/>
          <w:szCs w:val="28"/>
          <w:rtl/>
        </w:rPr>
      </w:pPr>
      <w:r>
        <w:rPr>
          <w:rFonts w:cs="B Nazanin" w:hint="cs"/>
          <w:sz w:val="28"/>
          <w:szCs w:val="28"/>
          <w:rtl/>
        </w:rPr>
        <w:t xml:space="preserve">۲. </w:t>
      </w:r>
      <w:r w:rsidR="001525D0" w:rsidRPr="001525D0">
        <w:rPr>
          <w:rFonts w:cs="B Nazanin"/>
          <w:sz w:val="28"/>
          <w:szCs w:val="28"/>
          <w:rtl/>
        </w:rPr>
        <w:t>چه انواع مختلف</w:t>
      </w:r>
      <w:r w:rsidR="001525D0" w:rsidRPr="001525D0">
        <w:rPr>
          <w:rFonts w:cs="B Nazanin" w:hint="cs"/>
          <w:sz w:val="28"/>
          <w:szCs w:val="28"/>
          <w:rtl/>
        </w:rPr>
        <w:t>ی</w:t>
      </w:r>
      <w:r w:rsidR="001525D0" w:rsidRPr="001525D0">
        <w:rPr>
          <w:rFonts w:cs="B Nazanin"/>
          <w:sz w:val="28"/>
          <w:szCs w:val="28"/>
          <w:rtl/>
        </w:rPr>
        <w:t xml:space="preserve"> از مصاحبه ها را م</w:t>
      </w:r>
      <w:r w:rsidR="001525D0" w:rsidRPr="001525D0">
        <w:rPr>
          <w:rFonts w:cs="B Nazanin" w:hint="cs"/>
          <w:sz w:val="28"/>
          <w:szCs w:val="28"/>
          <w:rtl/>
        </w:rPr>
        <w:t>ی</w:t>
      </w:r>
      <w:r w:rsidR="001525D0" w:rsidRPr="001525D0">
        <w:rPr>
          <w:rFonts w:cs="B Nazanin"/>
          <w:sz w:val="28"/>
          <w:szCs w:val="28"/>
          <w:rtl/>
        </w:rPr>
        <w:t xml:space="preserve"> توان انجام داد؟</w:t>
      </w:r>
    </w:p>
    <w:p w14:paraId="5E2A1551" w14:textId="09348B00" w:rsidR="008E5D82" w:rsidRPr="001525D0" w:rsidRDefault="008E5D82" w:rsidP="007628F2">
      <w:pPr>
        <w:bidi/>
        <w:rPr>
          <w:rFonts w:cs="B Nazanin"/>
          <w:sz w:val="28"/>
          <w:szCs w:val="28"/>
          <w:rtl/>
        </w:rPr>
      </w:pPr>
      <w:r>
        <w:rPr>
          <w:rFonts w:cs="B Nazanin" w:hint="cs"/>
          <w:sz w:val="28"/>
          <w:szCs w:val="28"/>
          <w:rtl/>
        </w:rPr>
        <w:t>۳.</w:t>
      </w:r>
      <w:r w:rsidR="001525D0" w:rsidRPr="001525D0">
        <w:rPr>
          <w:sz w:val="28"/>
          <w:szCs w:val="28"/>
          <w:rtl/>
          <w:lang w:bidi="fa"/>
        </w:rPr>
        <w:t xml:space="preserve"> </w:t>
      </w:r>
      <w:r w:rsidR="001525D0" w:rsidRPr="001525D0">
        <w:rPr>
          <w:rFonts w:cs="B Nazanin"/>
          <w:sz w:val="28"/>
          <w:szCs w:val="28"/>
          <w:rtl/>
        </w:rPr>
        <w:t>چند نفر با</w:t>
      </w:r>
      <w:r w:rsidR="001525D0" w:rsidRPr="001525D0">
        <w:rPr>
          <w:rFonts w:cs="B Nazanin" w:hint="cs"/>
          <w:sz w:val="28"/>
          <w:szCs w:val="28"/>
          <w:rtl/>
        </w:rPr>
        <w:t>ی</w:t>
      </w:r>
      <w:r w:rsidR="001525D0" w:rsidRPr="001525D0">
        <w:rPr>
          <w:rFonts w:cs="B Nazanin" w:hint="eastAsia"/>
          <w:sz w:val="28"/>
          <w:szCs w:val="28"/>
          <w:rtl/>
        </w:rPr>
        <w:t>د</w:t>
      </w:r>
      <w:r w:rsidR="001525D0" w:rsidRPr="001525D0">
        <w:rPr>
          <w:rFonts w:cs="B Nazanin"/>
          <w:sz w:val="28"/>
          <w:szCs w:val="28"/>
          <w:rtl/>
        </w:rPr>
        <w:t xml:space="preserve"> در </w:t>
      </w:r>
      <w:r w:rsidR="001525D0" w:rsidRPr="001525D0">
        <w:rPr>
          <w:rFonts w:cs="B Nazanin" w:hint="cs"/>
          <w:sz w:val="28"/>
          <w:szCs w:val="28"/>
          <w:rtl/>
        </w:rPr>
        <w:t>ی</w:t>
      </w:r>
      <w:r w:rsidR="001525D0" w:rsidRPr="001525D0">
        <w:rPr>
          <w:rFonts w:cs="B Nazanin" w:hint="eastAsia"/>
          <w:sz w:val="28"/>
          <w:szCs w:val="28"/>
          <w:rtl/>
        </w:rPr>
        <w:t>ک</w:t>
      </w:r>
      <w:r w:rsidR="001525D0" w:rsidRPr="001525D0">
        <w:rPr>
          <w:rFonts w:cs="B Nazanin"/>
          <w:sz w:val="28"/>
          <w:szCs w:val="28"/>
          <w:rtl/>
        </w:rPr>
        <w:t xml:space="preserve"> گروه </w:t>
      </w:r>
      <w:r>
        <w:rPr>
          <w:rFonts w:cs="B Nazanin" w:hint="cs"/>
          <w:sz w:val="28"/>
          <w:szCs w:val="28"/>
          <w:rtl/>
        </w:rPr>
        <w:t>کانون</w:t>
      </w:r>
      <w:r w:rsidR="000F72F1">
        <w:rPr>
          <w:rFonts w:cs="B Nazanin" w:hint="cs"/>
          <w:sz w:val="28"/>
          <w:szCs w:val="28"/>
          <w:rtl/>
        </w:rPr>
        <w:t>ی</w:t>
      </w:r>
      <w:r w:rsidR="001525D0" w:rsidRPr="001525D0">
        <w:rPr>
          <w:rFonts w:cs="B Nazanin"/>
          <w:sz w:val="28"/>
          <w:szCs w:val="28"/>
          <w:rtl/>
        </w:rPr>
        <w:t xml:space="preserve"> باشند؟</w:t>
      </w:r>
    </w:p>
    <w:p w14:paraId="7BA64E5B" w14:textId="77777777" w:rsidR="001525D0" w:rsidRPr="008E5D82" w:rsidRDefault="001525D0" w:rsidP="007628F2">
      <w:pPr>
        <w:pStyle w:val="Heading1"/>
        <w:rPr>
          <w:rtl/>
        </w:rPr>
      </w:pPr>
      <w:bookmarkStart w:id="132" w:name="_Toc188101109"/>
      <w:r w:rsidRPr="008E5D82">
        <w:rPr>
          <w:rFonts w:hint="eastAsia"/>
          <w:rtl/>
        </w:rPr>
        <w:t>تمر</w:t>
      </w:r>
      <w:r w:rsidRPr="008E5D82">
        <w:rPr>
          <w:rFonts w:hint="cs"/>
          <w:rtl/>
        </w:rPr>
        <w:t>ی</w:t>
      </w:r>
      <w:r w:rsidRPr="008E5D82">
        <w:rPr>
          <w:rFonts w:hint="eastAsia"/>
          <w:rtl/>
        </w:rPr>
        <w:t>ن</w:t>
      </w:r>
      <w:r w:rsidRPr="008E5D82">
        <w:rPr>
          <w:rtl/>
        </w:rPr>
        <w:t xml:space="preserve"> وب</w:t>
      </w:r>
      <w:bookmarkEnd w:id="132"/>
    </w:p>
    <w:p w14:paraId="3AF989E3" w14:textId="3FC5431C" w:rsidR="008E5D82" w:rsidRDefault="001525D0" w:rsidP="007628F2">
      <w:pPr>
        <w:bidi/>
        <w:jc w:val="both"/>
        <w:rPr>
          <w:rFonts w:cs="B Nazanin"/>
          <w:sz w:val="28"/>
          <w:szCs w:val="28"/>
          <w:rtl/>
        </w:rPr>
      </w:pPr>
      <w:r w:rsidRPr="001525D0">
        <w:rPr>
          <w:rFonts w:cs="B Nazanin"/>
          <w:sz w:val="28"/>
          <w:szCs w:val="28"/>
          <w:rtl/>
        </w:rPr>
        <w:t xml:space="preserve"> به ا</w:t>
      </w:r>
      <w:r w:rsidRPr="001525D0">
        <w:rPr>
          <w:rFonts w:cs="B Nazanin" w:hint="cs"/>
          <w:sz w:val="28"/>
          <w:szCs w:val="28"/>
          <w:rtl/>
        </w:rPr>
        <w:t>ی</w:t>
      </w:r>
      <w:r w:rsidRPr="001525D0">
        <w:rPr>
          <w:rFonts w:cs="B Nazanin" w:hint="eastAsia"/>
          <w:sz w:val="28"/>
          <w:szCs w:val="28"/>
          <w:rtl/>
        </w:rPr>
        <w:t>نترنت</w:t>
      </w:r>
      <w:r w:rsidRPr="001525D0">
        <w:rPr>
          <w:rFonts w:cs="B Nazanin"/>
          <w:sz w:val="28"/>
          <w:szCs w:val="28"/>
          <w:rtl/>
        </w:rPr>
        <w:t xml:space="preserve"> برو</w:t>
      </w:r>
      <w:r w:rsidRPr="001525D0">
        <w:rPr>
          <w:rFonts w:cs="B Nazanin" w:hint="cs"/>
          <w:sz w:val="28"/>
          <w:szCs w:val="28"/>
          <w:rtl/>
        </w:rPr>
        <w:t>ی</w:t>
      </w:r>
      <w:r w:rsidRPr="001525D0">
        <w:rPr>
          <w:rFonts w:cs="B Nazanin" w:hint="eastAsia"/>
          <w:sz w:val="28"/>
          <w:szCs w:val="28"/>
          <w:rtl/>
        </w:rPr>
        <w:t>د</w:t>
      </w:r>
      <w:r w:rsidRPr="001525D0">
        <w:rPr>
          <w:rFonts w:cs="B Nazanin"/>
          <w:sz w:val="28"/>
          <w:szCs w:val="28"/>
          <w:rtl/>
        </w:rPr>
        <w:t xml:space="preserve"> و کلمه "مصاحبه و مصاحبه گروه</w:t>
      </w:r>
      <w:r w:rsidRPr="001525D0">
        <w:rPr>
          <w:rFonts w:cs="B Nazanin" w:hint="cs"/>
          <w:sz w:val="28"/>
          <w:szCs w:val="28"/>
          <w:rtl/>
        </w:rPr>
        <w:t>ی</w:t>
      </w:r>
      <w:r w:rsidRPr="001525D0">
        <w:rPr>
          <w:rFonts w:cs="B Nazanin"/>
          <w:sz w:val="28"/>
          <w:szCs w:val="28"/>
          <w:rtl/>
        </w:rPr>
        <w:t>" را در جستجو</w:t>
      </w:r>
      <w:r w:rsidR="008E5D82">
        <w:rPr>
          <w:rFonts w:cs="B Nazanin" w:hint="cs"/>
          <w:sz w:val="28"/>
          <w:szCs w:val="28"/>
          <w:rtl/>
        </w:rPr>
        <w:t>ی مرورگر</w:t>
      </w:r>
      <w:r w:rsidRPr="001525D0">
        <w:rPr>
          <w:rFonts w:cs="B Nazanin"/>
          <w:sz w:val="28"/>
          <w:szCs w:val="28"/>
          <w:rtl/>
        </w:rPr>
        <w:t xml:space="preserve"> تا</w:t>
      </w:r>
      <w:r w:rsidRPr="001525D0">
        <w:rPr>
          <w:rFonts w:cs="B Nazanin" w:hint="cs"/>
          <w:sz w:val="28"/>
          <w:szCs w:val="28"/>
          <w:rtl/>
        </w:rPr>
        <w:t>ی</w:t>
      </w:r>
      <w:r w:rsidRPr="001525D0">
        <w:rPr>
          <w:rFonts w:cs="B Nazanin" w:hint="eastAsia"/>
          <w:sz w:val="28"/>
          <w:szCs w:val="28"/>
          <w:rtl/>
        </w:rPr>
        <w:t>پ</w:t>
      </w:r>
      <w:r w:rsidRPr="001525D0">
        <w:rPr>
          <w:rFonts w:cs="B Nazanin"/>
          <w:sz w:val="28"/>
          <w:szCs w:val="28"/>
          <w:rtl/>
        </w:rPr>
        <w:t xml:space="preserve"> کن</w:t>
      </w:r>
      <w:r w:rsidRPr="001525D0">
        <w:rPr>
          <w:rFonts w:cs="B Nazanin" w:hint="cs"/>
          <w:sz w:val="28"/>
          <w:szCs w:val="28"/>
          <w:rtl/>
        </w:rPr>
        <w:t>ی</w:t>
      </w:r>
      <w:r w:rsidRPr="001525D0">
        <w:rPr>
          <w:rFonts w:cs="B Nazanin" w:hint="eastAsia"/>
          <w:sz w:val="28"/>
          <w:szCs w:val="28"/>
          <w:rtl/>
        </w:rPr>
        <w:t>د</w:t>
      </w:r>
      <w:r w:rsidRPr="001525D0">
        <w:rPr>
          <w:rFonts w:cs="B Nazanin"/>
          <w:sz w:val="28"/>
          <w:szCs w:val="28"/>
          <w:rtl/>
        </w:rPr>
        <w:t xml:space="preserve"> و بب</w:t>
      </w:r>
      <w:r w:rsidRPr="001525D0">
        <w:rPr>
          <w:rFonts w:cs="B Nazanin" w:hint="cs"/>
          <w:sz w:val="28"/>
          <w:szCs w:val="28"/>
          <w:rtl/>
        </w:rPr>
        <w:t>ی</w:t>
      </w:r>
      <w:r w:rsidRPr="001525D0">
        <w:rPr>
          <w:rFonts w:cs="B Nazanin" w:hint="eastAsia"/>
          <w:sz w:val="28"/>
          <w:szCs w:val="28"/>
          <w:rtl/>
        </w:rPr>
        <w:t>ن</w:t>
      </w:r>
      <w:r w:rsidRPr="001525D0">
        <w:rPr>
          <w:rFonts w:cs="B Nazanin" w:hint="cs"/>
          <w:sz w:val="28"/>
          <w:szCs w:val="28"/>
          <w:rtl/>
        </w:rPr>
        <w:t>ی</w:t>
      </w:r>
      <w:r w:rsidRPr="001525D0">
        <w:rPr>
          <w:rFonts w:cs="B Nazanin" w:hint="eastAsia"/>
          <w:sz w:val="28"/>
          <w:szCs w:val="28"/>
          <w:rtl/>
        </w:rPr>
        <w:t>د</w:t>
      </w:r>
      <w:r w:rsidRPr="001525D0">
        <w:rPr>
          <w:rFonts w:cs="B Nazanin"/>
          <w:sz w:val="28"/>
          <w:szCs w:val="28"/>
          <w:rtl/>
        </w:rPr>
        <w:t xml:space="preserve"> چه نتا</w:t>
      </w:r>
      <w:r w:rsidRPr="001525D0">
        <w:rPr>
          <w:rFonts w:cs="B Nazanin" w:hint="cs"/>
          <w:sz w:val="28"/>
          <w:szCs w:val="28"/>
          <w:rtl/>
        </w:rPr>
        <w:t>ی</w:t>
      </w:r>
      <w:r w:rsidRPr="001525D0">
        <w:rPr>
          <w:rFonts w:cs="B Nazanin" w:hint="eastAsia"/>
          <w:sz w:val="28"/>
          <w:szCs w:val="28"/>
          <w:rtl/>
        </w:rPr>
        <w:t>ج</w:t>
      </w:r>
      <w:r w:rsidRPr="001525D0">
        <w:rPr>
          <w:rFonts w:cs="B Nazanin" w:hint="cs"/>
          <w:sz w:val="28"/>
          <w:szCs w:val="28"/>
          <w:rtl/>
        </w:rPr>
        <w:t>ی</w:t>
      </w:r>
      <w:r w:rsidRPr="001525D0">
        <w:rPr>
          <w:rFonts w:cs="B Nazanin"/>
          <w:sz w:val="28"/>
          <w:szCs w:val="28"/>
          <w:rtl/>
        </w:rPr>
        <w:t xml:space="preserve"> به دست </w:t>
      </w:r>
      <w:r w:rsidR="008E5D82">
        <w:rPr>
          <w:rFonts w:cs="B Nazanin" w:hint="cs"/>
          <w:sz w:val="28"/>
          <w:szCs w:val="28"/>
          <w:rtl/>
        </w:rPr>
        <w:t>می آید.</w:t>
      </w:r>
    </w:p>
    <w:p w14:paraId="3CC51374" w14:textId="77777777" w:rsidR="00474145" w:rsidRPr="008E5D82" w:rsidRDefault="00474145" w:rsidP="007628F2">
      <w:pPr>
        <w:pStyle w:val="Heading1"/>
        <w:rPr>
          <w:rtl/>
        </w:rPr>
      </w:pPr>
      <w:bookmarkStart w:id="133" w:name="_Toc188101110"/>
      <w:r w:rsidRPr="008E5D82">
        <w:rPr>
          <w:rtl/>
        </w:rPr>
        <w:t>سوالات چند گز</w:t>
      </w:r>
      <w:r w:rsidRPr="008E5D82">
        <w:rPr>
          <w:rFonts w:hint="cs"/>
          <w:rtl/>
        </w:rPr>
        <w:t>ی</w:t>
      </w:r>
      <w:r w:rsidRPr="008E5D82">
        <w:rPr>
          <w:rFonts w:hint="eastAsia"/>
          <w:rtl/>
        </w:rPr>
        <w:t>نه</w:t>
      </w:r>
      <w:r w:rsidRPr="008E5D82">
        <w:rPr>
          <w:rtl/>
        </w:rPr>
        <w:t xml:space="preserve"> ا</w:t>
      </w:r>
      <w:r w:rsidRPr="008E5D82">
        <w:rPr>
          <w:rFonts w:hint="cs"/>
          <w:rtl/>
        </w:rPr>
        <w:t>ی</w:t>
      </w:r>
      <w:bookmarkEnd w:id="133"/>
    </w:p>
    <w:p w14:paraId="1D13BD29" w14:textId="5FB085C7" w:rsidR="008E5D82" w:rsidRPr="008E5D82" w:rsidRDefault="008E5D82" w:rsidP="008E5D82">
      <w:pPr>
        <w:bidi/>
        <w:rPr>
          <w:rFonts w:cs="B Nazanin"/>
          <w:sz w:val="28"/>
          <w:szCs w:val="28"/>
          <w:rtl/>
        </w:rPr>
      </w:pPr>
      <w:r>
        <w:rPr>
          <w:rFonts w:cs="B Nazanin" w:hint="cs"/>
          <w:sz w:val="28"/>
          <w:szCs w:val="28"/>
          <w:rtl/>
        </w:rPr>
        <w:t xml:space="preserve">۱. </w:t>
      </w:r>
      <w:r w:rsidR="00474145" w:rsidRPr="008E5D82">
        <w:rPr>
          <w:rFonts w:cs="B Nazanin"/>
          <w:sz w:val="28"/>
          <w:szCs w:val="28"/>
          <w:rtl/>
        </w:rPr>
        <w:t>مبادلات شفاه</w:t>
      </w:r>
      <w:r w:rsidR="00474145" w:rsidRPr="008E5D82">
        <w:rPr>
          <w:rFonts w:cs="B Nazanin" w:hint="cs"/>
          <w:sz w:val="28"/>
          <w:szCs w:val="28"/>
          <w:rtl/>
        </w:rPr>
        <w:t>ی</w:t>
      </w:r>
      <w:r w:rsidR="00474145" w:rsidRPr="008E5D82">
        <w:rPr>
          <w:rFonts w:cs="B Nazanin"/>
          <w:sz w:val="28"/>
          <w:szCs w:val="28"/>
          <w:rtl/>
        </w:rPr>
        <w:t xml:space="preserve"> </w:t>
      </w:r>
      <w:r w:rsidR="00474145" w:rsidRPr="008E5D82">
        <w:rPr>
          <w:rFonts w:cs="B Nazanin" w:hint="cs"/>
          <w:sz w:val="28"/>
          <w:szCs w:val="28"/>
          <w:rtl/>
        </w:rPr>
        <w:t>ی</w:t>
      </w:r>
      <w:r w:rsidR="00474145" w:rsidRPr="008E5D82">
        <w:rPr>
          <w:rFonts w:cs="B Nazanin" w:hint="eastAsia"/>
          <w:sz w:val="28"/>
          <w:szCs w:val="28"/>
          <w:rtl/>
        </w:rPr>
        <w:t>ا</w:t>
      </w:r>
      <w:r w:rsidR="00474145" w:rsidRPr="008E5D82">
        <w:rPr>
          <w:rFonts w:cs="B Nazanin"/>
          <w:sz w:val="28"/>
          <w:szCs w:val="28"/>
          <w:rtl/>
        </w:rPr>
        <w:t xml:space="preserve"> نوشتار</w:t>
      </w:r>
      <w:r w:rsidR="00474145" w:rsidRPr="008E5D82">
        <w:rPr>
          <w:rFonts w:cs="B Nazanin" w:hint="cs"/>
          <w:sz w:val="28"/>
          <w:szCs w:val="28"/>
          <w:rtl/>
        </w:rPr>
        <w:t>ی</w:t>
      </w:r>
      <w:r w:rsidR="00474145" w:rsidRPr="008E5D82">
        <w:rPr>
          <w:rFonts w:cs="B Nazanin"/>
          <w:sz w:val="28"/>
          <w:szCs w:val="28"/>
          <w:rtl/>
        </w:rPr>
        <w:t xml:space="preserve"> ب</w:t>
      </w:r>
      <w:r w:rsidR="00474145" w:rsidRPr="008E5D82">
        <w:rPr>
          <w:rFonts w:cs="B Nazanin" w:hint="cs"/>
          <w:sz w:val="28"/>
          <w:szCs w:val="28"/>
          <w:rtl/>
        </w:rPr>
        <w:t>ی</w:t>
      </w:r>
      <w:r w:rsidR="00474145" w:rsidRPr="008E5D82">
        <w:rPr>
          <w:rFonts w:cs="B Nazanin" w:hint="eastAsia"/>
          <w:sz w:val="28"/>
          <w:szCs w:val="28"/>
          <w:rtl/>
        </w:rPr>
        <w:t>ن</w:t>
      </w:r>
      <w:r w:rsidR="00474145" w:rsidRPr="008E5D82">
        <w:rPr>
          <w:rFonts w:cs="B Nazanin"/>
          <w:sz w:val="28"/>
          <w:szCs w:val="28"/>
          <w:rtl/>
        </w:rPr>
        <w:t xml:space="preserve"> دو </w:t>
      </w:r>
      <w:r w:rsidR="00474145" w:rsidRPr="008E5D82">
        <w:rPr>
          <w:rFonts w:cs="B Nazanin" w:hint="cs"/>
          <w:sz w:val="28"/>
          <w:szCs w:val="28"/>
          <w:rtl/>
        </w:rPr>
        <w:t>ی</w:t>
      </w:r>
      <w:r w:rsidR="00474145" w:rsidRPr="008E5D82">
        <w:rPr>
          <w:rFonts w:cs="B Nazanin" w:hint="eastAsia"/>
          <w:sz w:val="28"/>
          <w:szCs w:val="28"/>
          <w:rtl/>
        </w:rPr>
        <w:t>ا</w:t>
      </w:r>
      <w:r w:rsidR="00474145" w:rsidRPr="008E5D82">
        <w:rPr>
          <w:rFonts w:cs="B Nazanin"/>
          <w:sz w:val="28"/>
          <w:szCs w:val="28"/>
          <w:rtl/>
        </w:rPr>
        <w:t xml:space="preserve"> چند نفر را م</w:t>
      </w:r>
      <w:r w:rsidR="00474145" w:rsidRPr="008E5D82">
        <w:rPr>
          <w:rFonts w:cs="B Nazanin" w:hint="cs"/>
          <w:sz w:val="28"/>
          <w:szCs w:val="28"/>
          <w:rtl/>
        </w:rPr>
        <w:t>ی</w:t>
      </w:r>
      <w:r w:rsidR="00474145" w:rsidRPr="008E5D82">
        <w:rPr>
          <w:rFonts w:cs="B Nazanin"/>
          <w:sz w:val="28"/>
          <w:szCs w:val="28"/>
          <w:rtl/>
        </w:rPr>
        <w:t xml:space="preserve"> توان</w:t>
      </w:r>
      <w:r w:rsidRPr="008E5D82">
        <w:rPr>
          <w:rFonts w:cs="B Nazanin" w:hint="cs"/>
          <w:sz w:val="28"/>
          <w:szCs w:val="28"/>
          <w:rtl/>
        </w:rPr>
        <w:t>..............</w:t>
      </w:r>
      <w:r w:rsidR="00474145" w:rsidRPr="008E5D82">
        <w:rPr>
          <w:rFonts w:cs="B Nazanin"/>
          <w:sz w:val="28"/>
          <w:szCs w:val="28"/>
          <w:rtl/>
        </w:rPr>
        <w:t xml:space="preserve"> نام</w:t>
      </w:r>
      <w:r w:rsidR="00474145" w:rsidRPr="008E5D82">
        <w:rPr>
          <w:rFonts w:cs="B Nazanin" w:hint="cs"/>
          <w:sz w:val="28"/>
          <w:szCs w:val="28"/>
          <w:rtl/>
        </w:rPr>
        <w:t>ی</w:t>
      </w:r>
      <w:r w:rsidR="00474145" w:rsidRPr="008E5D82">
        <w:rPr>
          <w:rFonts w:cs="B Nazanin" w:hint="eastAsia"/>
          <w:sz w:val="28"/>
          <w:szCs w:val="28"/>
          <w:rtl/>
        </w:rPr>
        <w:t>د</w:t>
      </w:r>
      <w:r w:rsidR="00474145" w:rsidRPr="008E5D82">
        <w:rPr>
          <w:rFonts w:cs="B Nazanin"/>
          <w:sz w:val="28"/>
          <w:szCs w:val="28"/>
          <w:rtl/>
        </w:rPr>
        <w:t>.</w:t>
      </w:r>
    </w:p>
    <w:p w14:paraId="0F6479AE" w14:textId="7CE72891" w:rsidR="008E5D82" w:rsidRDefault="008E5D82" w:rsidP="008E5D82">
      <w:pPr>
        <w:bidi/>
        <w:rPr>
          <w:rFonts w:cs="B Nazanin"/>
          <w:sz w:val="28"/>
          <w:szCs w:val="28"/>
          <w:rtl/>
        </w:rPr>
      </w:pPr>
      <w:r w:rsidRPr="008E5D82">
        <w:rPr>
          <w:rFonts w:cs="B Nazanin"/>
          <w:sz w:val="28"/>
          <w:szCs w:val="28"/>
          <w:rtl/>
        </w:rPr>
        <w:t>الف</w:t>
      </w:r>
      <w:r>
        <w:rPr>
          <w:rFonts w:cs="B Nazanin" w:hint="cs"/>
          <w:sz w:val="28"/>
          <w:szCs w:val="28"/>
          <w:rtl/>
        </w:rPr>
        <w:t>.</w:t>
      </w:r>
      <w:r w:rsidRPr="008E5D82">
        <w:rPr>
          <w:rFonts w:cs="B Nazanin"/>
          <w:sz w:val="28"/>
          <w:szCs w:val="28"/>
          <w:rtl/>
        </w:rPr>
        <w:t xml:space="preserve"> </w:t>
      </w:r>
      <w:r w:rsidR="00474145" w:rsidRPr="008E5D82">
        <w:rPr>
          <w:rFonts w:cs="B Nazanin"/>
          <w:sz w:val="28"/>
          <w:szCs w:val="28"/>
          <w:rtl/>
        </w:rPr>
        <w:t>گروه ها</w:t>
      </w:r>
      <w:r w:rsidR="00474145" w:rsidRPr="008E5D82">
        <w:rPr>
          <w:rFonts w:cs="B Nazanin" w:hint="cs"/>
          <w:sz w:val="28"/>
          <w:szCs w:val="28"/>
          <w:rtl/>
        </w:rPr>
        <w:t>ی</w:t>
      </w:r>
      <w:r w:rsidR="00474145" w:rsidRPr="008E5D82">
        <w:rPr>
          <w:rFonts w:cs="B Nazanin"/>
          <w:sz w:val="28"/>
          <w:szCs w:val="28"/>
          <w:rtl/>
        </w:rPr>
        <w:t xml:space="preserve"> کانون</w:t>
      </w:r>
      <w:r w:rsidR="00474145" w:rsidRPr="008E5D82">
        <w:rPr>
          <w:rFonts w:cs="B Nazanin" w:hint="cs"/>
          <w:sz w:val="28"/>
          <w:szCs w:val="28"/>
          <w:rtl/>
        </w:rPr>
        <w:t>ی</w:t>
      </w:r>
    </w:p>
    <w:p w14:paraId="4354F20F" w14:textId="4B0C4174" w:rsidR="008E5D82" w:rsidRDefault="00474145" w:rsidP="008E5D82">
      <w:pPr>
        <w:bidi/>
        <w:rPr>
          <w:rFonts w:cs="B Nazanin"/>
          <w:sz w:val="28"/>
          <w:szCs w:val="28"/>
          <w:rtl/>
        </w:rPr>
      </w:pPr>
      <w:r w:rsidRPr="008E5D82">
        <w:rPr>
          <w:rFonts w:cs="B Nazanin"/>
          <w:sz w:val="28"/>
          <w:szCs w:val="28"/>
          <w:rtl/>
        </w:rPr>
        <w:t>ب. نظرسنج</w:t>
      </w:r>
      <w:r w:rsidRPr="008E5D82">
        <w:rPr>
          <w:rFonts w:cs="B Nazanin" w:hint="cs"/>
          <w:sz w:val="28"/>
          <w:szCs w:val="28"/>
          <w:rtl/>
        </w:rPr>
        <w:t>ی</w:t>
      </w:r>
    </w:p>
    <w:p w14:paraId="51707AF7" w14:textId="3037E5DE" w:rsidR="008E5D82" w:rsidRDefault="00474145" w:rsidP="008E5D82">
      <w:pPr>
        <w:bidi/>
        <w:rPr>
          <w:rFonts w:cs="B Nazanin"/>
          <w:sz w:val="28"/>
          <w:szCs w:val="28"/>
          <w:rtl/>
        </w:rPr>
      </w:pPr>
      <w:r w:rsidRPr="008E5D82">
        <w:rPr>
          <w:rFonts w:cs="B Nazanin"/>
          <w:sz w:val="28"/>
          <w:szCs w:val="28"/>
          <w:rtl/>
        </w:rPr>
        <w:t xml:space="preserve">ج. مصاحبه ها </w:t>
      </w:r>
    </w:p>
    <w:p w14:paraId="6F88138B" w14:textId="2E6E6895" w:rsidR="00474145" w:rsidRDefault="00474145" w:rsidP="008E5D82">
      <w:pPr>
        <w:bidi/>
        <w:rPr>
          <w:rFonts w:cs="B Nazanin"/>
          <w:sz w:val="28"/>
          <w:szCs w:val="28"/>
          <w:rtl/>
        </w:rPr>
      </w:pPr>
      <w:r w:rsidRPr="008E5D82">
        <w:rPr>
          <w:rFonts w:cs="B Nazanin"/>
          <w:sz w:val="28"/>
          <w:szCs w:val="28"/>
          <w:rtl/>
        </w:rPr>
        <w:t>د. ه</w:t>
      </w:r>
      <w:r w:rsidRPr="008E5D82">
        <w:rPr>
          <w:rFonts w:cs="B Nazanin" w:hint="cs"/>
          <w:sz w:val="28"/>
          <w:szCs w:val="28"/>
          <w:rtl/>
        </w:rPr>
        <w:t>ی</w:t>
      </w:r>
      <w:r w:rsidRPr="008E5D82">
        <w:rPr>
          <w:rFonts w:cs="B Nazanin" w:hint="eastAsia"/>
          <w:sz w:val="28"/>
          <w:szCs w:val="28"/>
          <w:rtl/>
        </w:rPr>
        <w:t>چ</w:t>
      </w:r>
      <w:r w:rsidRPr="008E5D82">
        <w:rPr>
          <w:rFonts w:cs="B Nazanin"/>
          <w:sz w:val="28"/>
          <w:szCs w:val="28"/>
          <w:rtl/>
        </w:rPr>
        <w:t xml:space="preserve"> کدام از موارد </w:t>
      </w:r>
      <w:r w:rsidR="008E5D82">
        <w:rPr>
          <w:rFonts w:cs="B Nazanin" w:hint="cs"/>
          <w:sz w:val="28"/>
          <w:szCs w:val="28"/>
          <w:rtl/>
        </w:rPr>
        <w:t>فوق</w:t>
      </w:r>
    </w:p>
    <w:p w14:paraId="4E735E24" w14:textId="77777777" w:rsidR="000F72F1" w:rsidRPr="008E5D82" w:rsidRDefault="000F72F1" w:rsidP="000F72F1">
      <w:pPr>
        <w:bidi/>
        <w:rPr>
          <w:rFonts w:cs="B Nazanin"/>
          <w:sz w:val="28"/>
          <w:szCs w:val="28"/>
          <w:rtl/>
        </w:rPr>
      </w:pPr>
    </w:p>
    <w:p w14:paraId="749B0D1B" w14:textId="77777777" w:rsidR="008E5D82" w:rsidRDefault="008E5D82" w:rsidP="00474145">
      <w:pPr>
        <w:bidi/>
        <w:rPr>
          <w:rFonts w:cs="B Nazanin"/>
          <w:sz w:val="28"/>
          <w:szCs w:val="28"/>
          <w:rtl/>
        </w:rPr>
      </w:pPr>
      <w:r>
        <w:rPr>
          <w:rFonts w:cs="B Nazanin" w:hint="cs"/>
          <w:sz w:val="28"/>
          <w:szCs w:val="28"/>
          <w:rtl/>
        </w:rPr>
        <w:t xml:space="preserve">۲. </w:t>
      </w:r>
      <w:r w:rsidR="00474145" w:rsidRPr="00474145">
        <w:rPr>
          <w:rFonts w:cs="B Nazanin"/>
          <w:sz w:val="28"/>
          <w:szCs w:val="28"/>
          <w:rtl/>
        </w:rPr>
        <w:t>شش سوال در قلب هر مصاحبه چ</w:t>
      </w:r>
      <w:r w:rsidR="00474145" w:rsidRPr="00474145">
        <w:rPr>
          <w:rFonts w:cs="B Nazanin" w:hint="cs"/>
          <w:sz w:val="28"/>
          <w:szCs w:val="28"/>
          <w:rtl/>
        </w:rPr>
        <w:t>ی</w:t>
      </w:r>
      <w:r w:rsidR="00474145" w:rsidRPr="00474145">
        <w:rPr>
          <w:rFonts w:cs="B Nazanin" w:hint="eastAsia"/>
          <w:sz w:val="28"/>
          <w:szCs w:val="28"/>
          <w:rtl/>
        </w:rPr>
        <w:t>ست؟</w:t>
      </w:r>
    </w:p>
    <w:p w14:paraId="2F90EA88" w14:textId="0F2D03F5" w:rsidR="008E5D82" w:rsidRDefault="00474145" w:rsidP="008E5D82">
      <w:pPr>
        <w:bidi/>
        <w:rPr>
          <w:rFonts w:cs="B Nazanin"/>
          <w:sz w:val="28"/>
          <w:szCs w:val="28"/>
          <w:rtl/>
        </w:rPr>
      </w:pPr>
      <w:r w:rsidRPr="00474145">
        <w:rPr>
          <w:rFonts w:cs="B Nazanin"/>
          <w:sz w:val="28"/>
          <w:szCs w:val="28"/>
          <w:rtl/>
        </w:rPr>
        <w:t>الف</w:t>
      </w:r>
      <w:r w:rsidR="000F72F1">
        <w:rPr>
          <w:rFonts w:cs="B Nazanin" w:hint="cs"/>
          <w:sz w:val="28"/>
          <w:szCs w:val="28"/>
          <w:rtl/>
        </w:rPr>
        <w:t>.</w:t>
      </w:r>
      <w:r w:rsidRPr="00474145">
        <w:rPr>
          <w:rFonts w:cs="B Nazanin"/>
          <w:sz w:val="28"/>
          <w:szCs w:val="28"/>
          <w:rtl/>
        </w:rPr>
        <w:t xml:space="preserve"> برا</w:t>
      </w:r>
      <w:r w:rsidRPr="00474145">
        <w:rPr>
          <w:rFonts w:cs="B Nazanin" w:hint="cs"/>
          <w:sz w:val="28"/>
          <w:szCs w:val="28"/>
          <w:rtl/>
        </w:rPr>
        <w:t>ی</w:t>
      </w:r>
      <w:r w:rsidRPr="00474145">
        <w:rPr>
          <w:rFonts w:cs="B Nazanin"/>
          <w:sz w:val="28"/>
          <w:szCs w:val="28"/>
          <w:rtl/>
        </w:rPr>
        <w:t xml:space="preserve"> چه، چرا، ک</w:t>
      </w:r>
      <w:r w:rsidRPr="00474145">
        <w:rPr>
          <w:rFonts w:cs="B Nazanin" w:hint="cs"/>
          <w:sz w:val="28"/>
          <w:szCs w:val="28"/>
          <w:rtl/>
        </w:rPr>
        <w:t>ی</w:t>
      </w:r>
      <w:r w:rsidRPr="00474145">
        <w:rPr>
          <w:rFonts w:cs="B Nazanin" w:hint="eastAsia"/>
          <w:sz w:val="28"/>
          <w:szCs w:val="28"/>
          <w:rtl/>
        </w:rPr>
        <w:t>،</w:t>
      </w:r>
      <w:r w:rsidRPr="00474145">
        <w:rPr>
          <w:rFonts w:cs="B Nazanin"/>
          <w:sz w:val="28"/>
          <w:szCs w:val="28"/>
          <w:rtl/>
        </w:rPr>
        <w:t xml:space="preserve"> چگونه، مدت زمان، برا</w:t>
      </w:r>
      <w:r w:rsidRPr="00474145">
        <w:rPr>
          <w:rFonts w:cs="B Nazanin" w:hint="cs"/>
          <w:sz w:val="28"/>
          <w:szCs w:val="28"/>
          <w:rtl/>
        </w:rPr>
        <w:t>ی</w:t>
      </w:r>
      <w:r w:rsidRPr="00474145">
        <w:rPr>
          <w:rFonts w:cs="B Nazanin"/>
          <w:sz w:val="28"/>
          <w:szCs w:val="28"/>
          <w:rtl/>
        </w:rPr>
        <w:t xml:space="preserve"> چه کس</w:t>
      </w:r>
      <w:r w:rsidRPr="00474145">
        <w:rPr>
          <w:rFonts w:cs="B Nazanin" w:hint="cs"/>
          <w:sz w:val="28"/>
          <w:szCs w:val="28"/>
          <w:rtl/>
        </w:rPr>
        <w:t>ی</w:t>
      </w:r>
    </w:p>
    <w:p w14:paraId="4CC595FA" w14:textId="4CFD872C" w:rsidR="008E5D82" w:rsidRDefault="00474145" w:rsidP="008E5D82">
      <w:pPr>
        <w:bidi/>
        <w:rPr>
          <w:rFonts w:cs="B Nazanin"/>
          <w:sz w:val="28"/>
          <w:szCs w:val="28"/>
          <w:rtl/>
        </w:rPr>
      </w:pPr>
      <w:r w:rsidRPr="00474145">
        <w:rPr>
          <w:rFonts w:cs="B Nazanin"/>
          <w:sz w:val="28"/>
          <w:szCs w:val="28"/>
          <w:rtl/>
        </w:rPr>
        <w:t>ب. چه کس</w:t>
      </w:r>
      <w:r w:rsidRPr="00474145">
        <w:rPr>
          <w:rFonts w:cs="B Nazanin" w:hint="cs"/>
          <w:sz w:val="28"/>
          <w:szCs w:val="28"/>
          <w:rtl/>
        </w:rPr>
        <w:t>ی</w:t>
      </w:r>
      <w:r w:rsidRPr="00474145">
        <w:rPr>
          <w:rFonts w:cs="B Nazanin" w:hint="eastAsia"/>
          <w:sz w:val="28"/>
          <w:szCs w:val="28"/>
          <w:rtl/>
        </w:rPr>
        <w:t>،</w:t>
      </w:r>
      <w:r w:rsidRPr="00474145">
        <w:rPr>
          <w:rFonts w:cs="B Nazanin"/>
          <w:sz w:val="28"/>
          <w:szCs w:val="28"/>
          <w:rtl/>
        </w:rPr>
        <w:t xml:space="preserve"> چه چ</w:t>
      </w:r>
      <w:r w:rsidRPr="00474145">
        <w:rPr>
          <w:rFonts w:cs="B Nazanin" w:hint="cs"/>
          <w:sz w:val="28"/>
          <w:szCs w:val="28"/>
          <w:rtl/>
        </w:rPr>
        <w:t>ی</w:t>
      </w:r>
      <w:r w:rsidRPr="00474145">
        <w:rPr>
          <w:rFonts w:cs="B Nazanin" w:hint="eastAsia"/>
          <w:sz w:val="28"/>
          <w:szCs w:val="28"/>
          <w:rtl/>
        </w:rPr>
        <w:t>ز</w:t>
      </w:r>
      <w:r w:rsidRPr="00474145">
        <w:rPr>
          <w:rFonts w:cs="B Nazanin" w:hint="cs"/>
          <w:sz w:val="28"/>
          <w:szCs w:val="28"/>
          <w:rtl/>
        </w:rPr>
        <w:t>ی</w:t>
      </w:r>
      <w:r w:rsidRPr="00474145">
        <w:rPr>
          <w:rFonts w:cs="B Nazanin" w:hint="eastAsia"/>
          <w:sz w:val="28"/>
          <w:szCs w:val="28"/>
          <w:rtl/>
        </w:rPr>
        <w:t>،</w:t>
      </w:r>
      <w:r w:rsidRPr="00474145">
        <w:rPr>
          <w:rFonts w:cs="B Nazanin"/>
          <w:sz w:val="28"/>
          <w:szCs w:val="28"/>
          <w:rtl/>
        </w:rPr>
        <w:t xml:space="preserve"> چه زمان</w:t>
      </w:r>
      <w:r w:rsidRPr="00474145">
        <w:rPr>
          <w:rFonts w:cs="B Nazanin" w:hint="cs"/>
          <w:sz w:val="28"/>
          <w:szCs w:val="28"/>
          <w:rtl/>
        </w:rPr>
        <w:t>ی</w:t>
      </w:r>
      <w:r w:rsidRPr="00474145">
        <w:rPr>
          <w:rFonts w:cs="B Nazanin" w:hint="eastAsia"/>
          <w:sz w:val="28"/>
          <w:szCs w:val="28"/>
          <w:rtl/>
        </w:rPr>
        <w:t>،</w:t>
      </w:r>
      <w:r w:rsidRPr="00474145">
        <w:rPr>
          <w:rFonts w:cs="B Nazanin"/>
          <w:sz w:val="28"/>
          <w:szCs w:val="28"/>
          <w:rtl/>
        </w:rPr>
        <w:t xml:space="preserve"> کجا، چرا و چگونه</w:t>
      </w:r>
    </w:p>
    <w:p w14:paraId="46B7E353" w14:textId="1ED817A7" w:rsidR="008E5D82" w:rsidRDefault="00474145" w:rsidP="008E5D82">
      <w:pPr>
        <w:bidi/>
        <w:rPr>
          <w:rFonts w:cs="B Nazanin"/>
          <w:sz w:val="28"/>
          <w:szCs w:val="28"/>
          <w:rtl/>
        </w:rPr>
      </w:pPr>
      <w:r w:rsidRPr="00474145">
        <w:rPr>
          <w:rFonts w:cs="B Nazanin"/>
          <w:sz w:val="28"/>
          <w:szCs w:val="28"/>
          <w:rtl/>
        </w:rPr>
        <w:t>ج. ه</w:t>
      </w:r>
      <w:r w:rsidRPr="00474145">
        <w:rPr>
          <w:rFonts w:cs="B Nazanin" w:hint="cs"/>
          <w:sz w:val="28"/>
          <w:szCs w:val="28"/>
          <w:rtl/>
        </w:rPr>
        <w:t>ی</w:t>
      </w:r>
      <w:r w:rsidRPr="00474145">
        <w:rPr>
          <w:rFonts w:cs="B Nazanin" w:hint="eastAsia"/>
          <w:sz w:val="28"/>
          <w:szCs w:val="28"/>
          <w:rtl/>
        </w:rPr>
        <w:t>چ</w:t>
      </w:r>
      <w:r w:rsidRPr="00474145">
        <w:rPr>
          <w:rFonts w:cs="B Nazanin"/>
          <w:sz w:val="28"/>
          <w:szCs w:val="28"/>
          <w:rtl/>
        </w:rPr>
        <w:t xml:space="preserve"> </w:t>
      </w:r>
      <w:r w:rsidRPr="00474145">
        <w:rPr>
          <w:rFonts w:cs="B Nazanin" w:hint="cs"/>
          <w:sz w:val="28"/>
          <w:szCs w:val="28"/>
          <w:rtl/>
        </w:rPr>
        <w:t>ی</w:t>
      </w:r>
      <w:r w:rsidRPr="00474145">
        <w:rPr>
          <w:rFonts w:cs="B Nazanin" w:hint="eastAsia"/>
          <w:sz w:val="28"/>
          <w:szCs w:val="28"/>
          <w:rtl/>
        </w:rPr>
        <w:t>ک</w:t>
      </w:r>
      <w:r w:rsidRPr="00474145">
        <w:rPr>
          <w:rFonts w:cs="B Nazanin"/>
          <w:sz w:val="28"/>
          <w:szCs w:val="28"/>
          <w:rtl/>
        </w:rPr>
        <w:t xml:space="preserve"> از موارد </w:t>
      </w:r>
      <w:r w:rsidR="000F72F1">
        <w:rPr>
          <w:rFonts w:cs="B Nazanin" w:hint="cs"/>
          <w:sz w:val="28"/>
          <w:szCs w:val="28"/>
          <w:rtl/>
        </w:rPr>
        <w:t>بالا</w:t>
      </w:r>
    </w:p>
    <w:p w14:paraId="5262A37F" w14:textId="1DEE35DA" w:rsidR="00474145" w:rsidRPr="00474145" w:rsidRDefault="008E5D82" w:rsidP="008E5D82">
      <w:pPr>
        <w:bidi/>
        <w:rPr>
          <w:rFonts w:cs="B Nazanin"/>
          <w:sz w:val="28"/>
          <w:szCs w:val="28"/>
          <w:rtl/>
        </w:rPr>
      </w:pPr>
      <w:r w:rsidRPr="008E5D82">
        <w:rPr>
          <w:rFonts w:cs="B Nazanin" w:hint="cs"/>
          <w:sz w:val="28"/>
          <w:szCs w:val="28"/>
          <w:rtl/>
        </w:rPr>
        <w:t>د</w:t>
      </w:r>
      <w:r w:rsidR="00474145" w:rsidRPr="008E5D82">
        <w:rPr>
          <w:rFonts w:cs="B Nazanin"/>
          <w:sz w:val="28"/>
          <w:szCs w:val="28"/>
          <w:rtl/>
        </w:rPr>
        <w:t>.</w:t>
      </w:r>
      <w:r w:rsidR="00474145" w:rsidRPr="00474145">
        <w:rPr>
          <w:sz w:val="28"/>
          <w:szCs w:val="28"/>
          <w:rtl/>
          <w:lang w:bidi="fa"/>
        </w:rPr>
        <w:t xml:space="preserve"> </w:t>
      </w:r>
      <w:r w:rsidR="00474145" w:rsidRPr="00474145">
        <w:rPr>
          <w:rFonts w:cs="B Nazanin"/>
          <w:sz w:val="28"/>
          <w:szCs w:val="28"/>
          <w:rtl/>
        </w:rPr>
        <w:t xml:space="preserve">همه موارد </w:t>
      </w:r>
      <w:r w:rsidR="000F72F1">
        <w:rPr>
          <w:rFonts w:cs="B Nazanin" w:hint="cs"/>
          <w:sz w:val="28"/>
          <w:szCs w:val="28"/>
          <w:rtl/>
        </w:rPr>
        <w:t>بالا</w:t>
      </w:r>
    </w:p>
    <w:p w14:paraId="0B950381" w14:textId="77777777" w:rsidR="008E5D82" w:rsidRDefault="008E5D82" w:rsidP="008E5D82">
      <w:pPr>
        <w:bidi/>
        <w:jc w:val="both"/>
        <w:rPr>
          <w:rFonts w:cs="B Nazanin"/>
          <w:sz w:val="28"/>
          <w:szCs w:val="28"/>
          <w:rtl/>
        </w:rPr>
      </w:pPr>
      <w:r>
        <w:rPr>
          <w:rFonts w:cs="B Nazanin" w:hint="cs"/>
          <w:sz w:val="28"/>
          <w:szCs w:val="28"/>
          <w:rtl/>
        </w:rPr>
        <w:t>۳.</w:t>
      </w:r>
      <w:r w:rsidR="00474145" w:rsidRPr="00474145">
        <w:rPr>
          <w:sz w:val="28"/>
          <w:szCs w:val="28"/>
          <w:rtl/>
          <w:lang w:bidi="fa"/>
        </w:rPr>
        <w:t xml:space="preserve"> </w:t>
      </w:r>
      <w:r w:rsidR="00474145" w:rsidRPr="00474145">
        <w:rPr>
          <w:rFonts w:cs="B Nazanin"/>
          <w:sz w:val="28"/>
          <w:szCs w:val="28"/>
          <w:rtl/>
        </w:rPr>
        <w:t>چه نوع تجربه ا</w:t>
      </w:r>
      <w:r w:rsidR="00474145" w:rsidRPr="00474145">
        <w:rPr>
          <w:rFonts w:cs="B Nazanin" w:hint="cs"/>
          <w:sz w:val="28"/>
          <w:szCs w:val="28"/>
          <w:rtl/>
        </w:rPr>
        <w:t>ی</w:t>
      </w:r>
      <w:r w:rsidR="00474145" w:rsidRPr="00474145">
        <w:rPr>
          <w:rFonts w:cs="B Nazanin"/>
          <w:sz w:val="28"/>
          <w:szCs w:val="28"/>
          <w:rtl/>
        </w:rPr>
        <w:t xml:space="preserve"> نشان دهنده رفتار</w:t>
      </w:r>
      <w:r w:rsidR="00474145" w:rsidRPr="00474145">
        <w:rPr>
          <w:rFonts w:cs="B Nazanin" w:hint="cs"/>
          <w:sz w:val="28"/>
          <w:szCs w:val="28"/>
          <w:rtl/>
        </w:rPr>
        <w:t>ی</w:t>
      </w:r>
      <w:r w:rsidR="00474145" w:rsidRPr="00474145">
        <w:rPr>
          <w:rFonts w:cs="B Nazanin"/>
          <w:sz w:val="28"/>
          <w:szCs w:val="28"/>
          <w:rtl/>
        </w:rPr>
        <w:t xml:space="preserve"> است که نم</w:t>
      </w:r>
      <w:r w:rsidR="00474145" w:rsidRPr="00474145">
        <w:rPr>
          <w:rFonts w:cs="B Nazanin" w:hint="cs"/>
          <w:sz w:val="28"/>
          <w:szCs w:val="28"/>
          <w:rtl/>
        </w:rPr>
        <w:t>ی</w:t>
      </w:r>
      <w:r w:rsidR="00474145" w:rsidRPr="00474145">
        <w:rPr>
          <w:rFonts w:cs="B Nazanin"/>
          <w:sz w:val="28"/>
          <w:szCs w:val="28"/>
          <w:rtl/>
        </w:rPr>
        <w:t xml:space="preserve"> توان آن را گزارش کرد ز</w:t>
      </w:r>
      <w:r w:rsidR="00474145" w:rsidRPr="00474145">
        <w:rPr>
          <w:rFonts w:cs="B Nazanin" w:hint="cs"/>
          <w:sz w:val="28"/>
          <w:szCs w:val="28"/>
          <w:rtl/>
        </w:rPr>
        <w:t>ی</w:t>
      </w:r>
      <w:r w:rsidR="00474145" w:rsidRPr="00474145">
        <w:rPr>
          <w:rFonts w:cs="B Nazanin" w:hint="eastAsia"/>
          <w:sz w:val="28"/>
          <w:szCs w:val="28"/>
          <w:rtl/>
        </w:rPr>
        <w:t>را</w:t>
      </w:r>
      <w:r w:rsidR="00474145" w:rsidRPr="00474145">
        <w:rPr>
          <w:rFonts w:cs="B Nazanin"/>
          <w:sz w:val="28"/>
          <w:szCs w:val="28"/>
          <w:rtl/>
        </w:rPr>
        <w:t xml:space="preserve"> فرد در آن زمان از آن آگاه نبود</w:t>
      </w:r>
      <w:r>
        <w:rPr>
          <w:rFonts w:cs="B Nazanin" w:hint="cs"/>
          <w:sz w:val="28"/>
          <w:szCs w:val="28"/>
          <w:rtl/>
        </w:rPr>
        <w:t>ه است</w:t>
      </w:r>
      <w:r w:rsidR="00474145" w:rsidRPr="00474145">
        <w:rPr>
          <w:rFonts w:cs="B Nazanin"/>
          <w:sz w:val="28"/>
          <w:szCs w:val="28"/>
          <w:rtl/>
        </w:rPr>
        <w:t>؟</w:t>
      </w:r>
    </w:p>
    <w:p w14:paraId="0F84D9E2" w14:textId="5694B45A" w:rsidR="008E5D82" w:rsidRDefault="00474145" w:rsidP="008E5D82">
      <w:pPr>
        <w:bidi/>
        <w:jc w:val="both"/>
        <w:rPr>
          <w:rFonts w:cs="B Nazanin"/>
          <w:sz w:val="28"/>
          <w:szCs w:val="28"/>
          <w:rtl/>
        </w:rPr>
      </w:pPr>
      <w:r w:rsidRPr="00474145">
        <w:rPr>
          <w:rFonts w:cs="B Nazanin"/>
          <w:sz w:val="28"/>
          <w:szCs w:val="28"/>
          <w:rtl/>
        </w:rPr>
        <w:t xml:space="preserve"> الف</w:t>
      </w:r>
      <w:r w:rsidR="000F72F1">
        <w:rPr>
          <w:rFonts w:cs="B Nazanin" w:hint="cs"/>
          <w:sz w:val="28"/>
          <w:szCs w:val="28"/>
          <w:rtl/>
        </w:rPr>
        <w:t>.</w:t>
      </w:r>
      <w:r w:rsidRPr="00474145">
        <w:rPr>
          <w:rFonts w:cs="B Nazanin"/>
          <w:sz w:val="28"/>
          <w:szCs w:val="28"/>
          <w:rtl/>
        </w:rPr>
        <w:t xml:space="preserve"> فعال</w:t>
      </w:r>
    </w:p>
    <w:p w14:paraId="11057732" w14:textId="77777777" w:rsidR="008E5D82" w:rsidRDefault="00474145" w:rsidP="008E5D82">
      <w:pPr>
        <w:bidi/>
        <w:jc w:val="both"/>
        <w:rPr>
          <w:rFonts w:cs="B Nazanin"/>
          <w:sz w:val="28"/>
          <w:szCs w:val="28"/>
          <w:rtl/>
        </w:rPr>
      </w:pPr>
      <w:r w:rsidRPr="00474145">
        <w:rPr>
          <w:rFonts w:cs="B Nazanin"/>
          <w:sz w:val="28"/>
          <w:szCs w:val="28"/>
          <w:rtl/>
        </w:rPr>
        <w:t xml:space="preserve"> ب. غ</w:t>
      </w:r>
      <w:r w:rsidRPr="00474145">
        <w:rPr>
          <w:rFonts w:cs="B Nazanin" w:hint="cs"/>
          <w:sz w:val="28"/>
          <w:szCs w:val="28"/>
          <w:rtl/>
        </w:rPr>
        <w:t>ی</w:t>
      </w:r>
      <w:r w:rsidRPr="00474145">
        <w:rPr>
          <w:rFonts w:cs="B Nazanin" w:hint="eastAsia"/>
          <w:sz w:val="28"/>
          <w:szCs w:val="28"/>
          <w:rtl/>
        </w:rPr>
        <w:t>ر</w:t>
      </w:r>
      <w:r w:rsidRPr="00474145">
        <w:rPr>
          <w:rFonts w:cs="B Nazanin"/>
          <w:sz w:val="28"/>
          <w:szCs w:val="28"/>
          <w:rtl/>
        </w:rPr>
        <w:t xml:space="preserve"> مرتبط</w:t>
      </w:r>
    </w:p>
    <w:p w14:paraId="22DD7F1C" w14:textId="77777777" w:rsidR="008E5D82" w:rsidRDefault="00474145" w:rsidP="008E5D82">
      <w:pPr>
        <w:bidi/>
        <w:jc w:val="both"/>
        <w:rPr>
          <w:rFonts w:cs="B Nazanin"/>
          <w:sz w:val="28"/>
          <w:szCs w:val="28"/>
          <w:rtl/>
        </w:rPr>
      </w:pPr>
      <w:r w:rsidRPr="00474145">
        <w:rPr>
          <w:rFonts w:cs="B Nazanin"/>
          <w:sz w:val="28"/>
          <w:szCs w:val="28"/>
          <w:rtl/>
        </w:rPr>
        <w:t xml:space="preserve"> ج. آگاهانه</w:t>
      </w:r>
    </w:p>
    <w:p w14:paraId="2D271D79" w14:textId="19BA806C" w:rsidR="00474145" w:rsidRPr="00474145" w:rsidRDefault="00474145" w:rsidP="008E5D82">
      <w:pPr>
        <w:bidi/>
        <w:jc w:val="both"/>
        <w:rPr>
          <w:rFonts w:cs="B Nazanin"/>
          <w:sz w:val="28"/>
          <w:szCs w:val="28"/>
          <w:rtl/>
        </w:rPr>
      </w:pPr>
      <w:r w:rsidRPr="00474145">
        <w:rPr>
          <w:rFonts w:cs="B Nazanin"/>
          <w:sz w:val="28"/>
          <w:szCs w:val="28"/>
          <w:rtl/>
        </w:rPr>
        <w:t xml:space="preserve"> د. ناخودآگاه</w:t>
      </w:r>
    </w:p>
    <w:p w14:paraId="08EB5FD7" w14:textId="77777777" w:rsidR="008E5D82" w:rsidRDefault="008E5D82" w:rsidP="008E5D82">
      <w:pPr>
        <w:bidi/>
        <w:jc w:val="both"/>
        <w:rPr>
          <w:rFonts w:cs="B Nazanin"/>
          <w:sz w:val="28"/>
          <w:szCs w:val="28"/>
          <w:rtl/>
        </w:rPr>
      </w:pPr>
      <w:r>
        <w:rPr>
          <w:rFonts w:cs="B Nazanin" w:hint="cs"/>
          <w:sz w:val="28"/>
          <w:szCs w:val="28"/>
          <w:rtl/>
        </w:rPr>
        <w:t xml:space="preserve">۴. </w:t>
      </w:r>
      <w:r w:rsidR="00474145" w:rsidRPr="00474145">
        <w:rPr>
          <w:sz w:val="28"/>
          <w:szCs w:val="28"/>
          <w:rtl/>
          <w:lang w:bidi="fa"/>
        </w:rPr>
        <w:t xml:space="preserve"> </w:t>
      </w:r>
      <w:r w:rsidR="00474145" w:rsidRPr="00474145">
        <w:rPr>
          <w:rFonts w:cs="B Nazanin"/>
          <w:sz w:val="28"/>
          <w:szCs w:val="28"/>
          <w:rtl/>
        </w:rPr>
        <w:t>به شخص</w:t>
      </w:r>
      <w:r w:rsidR="00474145" w:rsidRPr="00474145">
        <w:rPr>
          <w:rFonts w:cs="B Nazanin" w:hint="cs"/>
          <w:sz w:val="28"/>
          <w:szCs w:val="28"/>
          <w:rtl/>
        </w:rPr>
        <w:t>ی</w:t>
      </w:r>
      <w:r w:rsidR="00474145" w:rsidRPr="00474145">
        <w:rPr>
          <w:rFonts w:cs="B Nazanin"/>
          <w:sz w:val="28"/>
          <w:szCs w:val="28"/>
          <w:rtl/>
        </w:rPr>
        <w:t xml:space="preserve"> که در مصاحبه سوال م</w:t>
      </w:r>
      <w:r w:rsidR="00474145" w:rsidRPr="00474145">
        <w:rPr>
          <w:rFonts w:cs="B Nazanin" w:hint="cs"/>
          <w:sz w:val="28"/>
          <w:szCs w:val="28"/>
          <w:rtl/>
        </w:rPr>
        <w:t>ی</w:t>
      </w:r>
      <w:r w:rsidR="00474145" w:rsidRPr="00474145">
        <w:rPr>
          <w:rFonts w:cs="B Nazanin"/>
          <w:sz w:val="28"/>
          <w:szCs w:val="28"/>
          <w:rtl/>
        </w:rPr>
        <w:t xml:space="preserve"> پرسد </w:t>
      </w:r>
      <w:r>
        <w:rPr>
          <w:rFonts w:cs="B Nazanin" w:hint="cs"/>
          <w:sz w:val="28"/>
          <w:szCs w:val="28"/>
          <w:rtl/>
        </w:rPr>
        <w:t>............</w:t>
      </w:r>
      <w:r w:rsidR="00474145" w:rsidRPr="00474145">
        <w:rPr>
          <w:rFonts w:cs="B Nazanin"/>
          <w:sz w:val="28"/>
          <w:szCs w:val="28"/>
          <w:rtl/>
        </w:rPr>
        <w:t>م</w:t>
      </w:r>
      <w:r w:rsidR="00474145" w:rsidRPr="00474145">
        <w:rPr>
          <w:rFonts w:cs="B Nazanin" w:hint="cs"/>
          <w:sz w:val="28"/>
          <w:szCs w:val="28"/>
          <w:rtl/>
        </w:rPr>
        <w:t>ی</w:t>
      </w:r>
      <w:r w:rsidR="00474145" w:rsidRPr="00474145">
        <w:rPr>
          <w:rFonts w:cs="B Nazanin"/>
          <w:sz w:val="28"/>
          <w:szCs w:val="28"/>
          <w:rtl/>
        </w:rPr>
        <w:t xml:space="preserve"> گو</w:t>
      </w:r>
      <w:r w:rsidR="00474145" w:rsidRPr="00474145">
        <w:rPr>
          <w:rFonts w:cs="B Nazanin" w:hint="cs"/>
          <w:sz w:val="28"/>
          <w:szCs w:val="28"/>
          <w:rtl/>
        </w:rPr>
        <w:t>ی</w:t>
      </w:r>
      <w:r w:rsidR="00474145" w:rsidRPr="00474145">
        <w:rPr>
          <w:rFonts w:cs="B Nazanin" w:hint="eastAsia"/>
          <w:sz w:val="28"/>
          <w:szCs w:val="28"/>
          <w:rtl/>
        </w:rPr>
        <w:t>ند</w:t>
      </w:r>
      <w:r w:rsidR="00474145" w:rsidRPr="00474145">
        <w:rPr>
          <w:rFonts w:cs="B Nazanin"/>
          <w:sz w:val="28"/>
          <w:szCs w:val="28"/>
          <w:rtl/>
        </w:rPr>
        <w:t xml:space="preserve">. </w:t>
      </w:r>
    </w:p>
    <w:p w14:paraId="09C85D87" w14:textId="204DC95E" w:rsidR="008E5D82" w:rsidRDefault="008E5D82" w:rsidP="008E5D82">
      <w:pPr>
        <w:bidi/>
        <w:jc w:val="both"/>
        <w:rPr>
          <w:rFonts w:cs="B Nazanin"/>
          <w:sz w:val="28"/>
          <w:szCs w:val="28"/>
          <w:rtl/>
        </w:rPr>
      </w:pPr>
      <w:r w:rsidRPr="00474145">
        <w:rPr>
          <w:rFonts w:cs="B Nazanin"/>
          <w:sz w:val="28"/>
          <w:szCs w:val="28"/>
          <w:rtl/>
        </w:rPr>
        <w:t>الف</w:t>
      </w:r>
      <w:r>
        <w:rPr>
          <w:rFonts w:cs="B Nazanin" w:hint="cs"/>
          <w:sz w:val="28"/>
          <w:szCs w:val="28"/>
          <w:rtl/>
        </w:rPr>
        <w:t>.</w:t>
      </w:r>
      <w:r w:rsidR="000F72F1">
        <w:rPr>
          <w:rFonts w:cs="B Nazanin" w:hint="cs"/>
          <w:sz w:val="28"/>
          <w:szCs w:val="28"/>
          <w:rtl/>
        </w:rPr>
        <w:t xml:space="preserve"> </w:t>
      </w:r>
      <w:r w:rsidR="00474145" w:rsidRPr="00474145">
        <w:rPr>
          <w:rFonts w:cs="B Nazanin"/>
          <w:sz w:val="28"/>
          <w:szCs w:val="28"/>
          <w:rtl/>
        </w:rPr>
        <w:t xml:space="preserve">مصاحبه شونده </w:t>
      </w:r>
    </w:p>
    <w:p w14:paraId="58650F7A" w14:textId="77777777" w:rsidR="008E5D82" w:rsidRDefault="00474145" w:rsidP="008E5D82">
      <w:pPr>
        <w:bidi/>
        <w:jc w:val="both"/>
        <w:rPr>
          <w:rFonts w:cs="B Nazanin"/>
          <w:sz w:val="28"/>
          <w:szCs w:val="28"/>
          <w:rtl/>
        </w:rPr>
      </w:pPr>
      <w:r w:rsidRPr="00474145">
        <w:rPr>
          <w:rFonts w:cs="B Nazanin"/>
          <w:sz w:val="28"/>
          <w:szCs w:val="28"/>
          <w:rtl/>
        </w:rPr>
        <w:t>ب. مصاحبه کننده</w:t>
      </w:r>
    </w:p>
    <w:p w14:paraId="4D8620F8" w14:textId="6332EFAA" w:rsidR="008E5D82" w:rsidRDefault="00474145" w:rsidP="008E5D82">
      <w:pPr>
        <w:bidi/>
        <w:jc w:val="both"/>
        <w:rPr>
          <w:rFonts w:cs="B Nazanin"/>
          <w:sz w:val="28"/>
          <w:szCs w:val="28"/>
          <w:rtl/>
        </w:rPr>
      </w:pPr>
      <w:r w:rsidRPr="00474145">
        <w:rPr>
          <w:rFonts w:cs="B Nazanin"/>
          <w:sz w:val="28"/>
          <w:szCs w:val="28"/>
          <w:rtl/>
        </w:rPr>
        <w:t>ج. هم</w:t>
      </w:r>
      <w:r w:rsidRPr="00474145">
        <w:rPr>
          <w:sz w:val="28"/>
          <w:szCs w:val="28"/>
          <w:rtl/>
          <w:lang w:bidi="fa"/>
        </w:rPr>
        <w:t xml:space="preserve"> </w:t>
      </w:r>
      <w:r w:rsidR="008E5D82" w:rsidRPr="008E5D82">
        <w:rPr>
          <w:rFonts w:cs="B Nazanin" w:hint="cs"/>
          <w:sz w:val="28"/>
          <w:szCs w:val="28"/>
          <w:rtl/>
        </w:rPr>
        <w:t>الف</w:t>
      </w:r>
      <w:r w:rsidRPr="008E5D82">
        <w:rPr>
          <w:rFonts w:cs="B Nazanin"/>
          <w:sz w:val="28"/>
          <w:szCs w:val="28"/>
          <w:rtl/>
        </w:rPr>
        <w:t xml:space="preserve"> </w:t>
      </w:r>
      <w:r w:rsidRPr="00474145">
        <w:rPr>
          <w:rFonts w:cs="B Nazanin"/>
          <w:sz w:val="28"/>
          <w:szCs w:val="28"/>
          <w:rtl/>
        </w:rPr>
        <w:t>و هم</w:t>
      </w:r>
      <w:r w:rsidRPr="008E5D82">
        <w:rPr>
          <w:rFonts w:cs="B Nazanin"/>
          <w:sz w:val="28"/>
          <w:szCs w:val="28"/>
          <w:rtl/>
        </w:rPr>
        <w:t xml:space="preserve"> </w:t>
      </w:r>
      <w:r w:rsidR="008E5D82" w:rsidRPr="008E5D82">
        <w:rPr>
          <w:rFonts w:cs="B Nazanin" w:hint="cs"/>
          <w:sz w:val="28"/>
          <w:szCs w:val="28"/>
          <w:rtl/>
        </w:rPr>
        <w:t>ب</w:t>
      </w:r>
      <w:r w:rsidR="00865F72">
        <w:rPr>
          <w:rFonts w:cs="B Nazanin" w:hint="cs"/>
          <w:sz w:val="28"/>
          <w:szCs w:val="28"/>
          <w:rtl/>
        </w:rPr>
        <w:t xml:space="preserve"> </w:t>
      </w:r>
    </w:p>
    <w:p w14:paraId="50A278BB" w14:textId="4C0EE0D1" w:rsidR="00474145" w:rsidRPr="00474145" w:rsidRDefault="008E5D82" w:rsidP="008E5D82">
      <w:pPr>
        <w:bidi/>
        <w:jc w:val="both"/>
        <w:rPr>
          <w:rFonts w:cs="B Nazanin"/>
          <w:sz w:val="28"/>
          <w:szCs w:val="28"/>
          <w:rtl/>
        </w:rPr>
      </w:pPr>
      <w:r>
        <w:rPr>
          <w:rFonts w:cs="B Nazanin" w:hint="cs"/>
          <w:sz w:val="28"/>
          <w:szCs w:val="28"/>
          <w:rtl/>
        </w:rPr>
        <w:t>د.</w:t>
      </w:r>
      <w:r w:rsidR="00474145" w:rsidRPr="008E5D82">
        <w:rPr>
          <w:rFonts w:cs="B Nazanin"/>
          <w:sz w:val="28"/>
          <w:szCs w:val="28"/>
          <w:rtl/>
        </w:rPr>
        <w:t xml:space="preserve"> </w:t>
      </w:r>
      <w:r w:rsidR="00474145" w:rsidRPr="00474145">
        <w:rPr>
          <w:rFonts w:cs="B Nazanin"/>
          <w:sz w:val="28"/>
          <w:szCs w:val="28"/>
          <w:rtl/>
        </w:rPr>
        <w:t>ه</w:t>
      </w:r>
      <w:r w:rsidR="00474145" w:rsidRPr="00474145">
        <w:rPr>
          <w:rFonts w:cs="B Nazanin" w:hint="cs"/>
          <w:sz w:val="28"/>
          <w:szCs w:val="28"/>
          <w:rtl/>
        </w:rPr>
        <w:t>ی</w:t>
      </w:r>
      <w:r w:rsidR="00474145" w:rsidRPr="00474145">
        <w:rPr>
          <w:rFonts w:cs="B Nazanin" w:hint="eastAsia"/>
          <w:sz w:val="28"/>
          <w:szCs w:val="28"/>
          <w:rtl/>
        </w:rPr>
        <w:t>چ</w:t>
      </w:r>
      <w:r w:rsidR="00474145" w:rsidRPr="00474145">
        <w:rPr>
          <w:rFonts w:cs="B Nazanin"/>
          <w:sz w:val="28"/>
          <w:szCs w:val="28"/>
          <w:rtl/>
        </w:rPr>
        <w:t xml:space="preserve"> کدام از موارد </w:t>
      </w:r>
      <w:r w:rsidR="000F72F1">
        <w:rPr>
          <w:rFonts w:cs="B Nazanin" w:hint="cs"/>
          <w:sz w:val="28"/>
          <w:szCs w:val="28"/>
          <w:rtl/>
        </w:rPr>
        <w:t>بالا</w:t>
      </w:r>
    </w:p>
    <w:p w14:paraId="076371FF" w14:textId="77777777" w:rsidR="008E5D82" w:rsidRDefault="00474145" w:rsidP="008E5D82">
      <w:pPr>
        <w:bidi/>
        <w:jc w:val="both"/>
        <w:rPr>
          <w:rFonts w:cs="B Nazanin"/>
          <w:sz w:val="28"/>
          <w:szCs w:val="28"/>
          <w:rtl/>
        </w:rPr>
      </w:pPr>
      <w:r w:rsidRPr="008E5D82">
        <w:rPr>
          <w:rFonts w:cs="B Nazanin"/>
          <w:sz w:val="28"/>
          <w:szCs w:val="28"/>
          <w:rtl/>
        </w:rPr>
        <w:t xml:space="preserve"> </w:t>
      </w:r>
      <w:r w:rsidR="008E5D82" w:rsidRPr="008E5D82">
        <w:rPr>
          <w:rFonts w:cs="B Nazanin" w:hint="cs"/>
          <w:sz w:val="28"/>
          <w:szCs w:val="28"/>
          <w:rtl/>
        </w:rPr>
        <w:t>۵.</w:t>
      </w:r>
      <w:r w:rsidRPr="008E5D82">
        <w:rPr>
          <w:rFonts w:cs="B Nazanin"/>
          <w:sz w:val="28"/>
          <w:szCs w:val="28"/>
          <w:rtl/>
        </w:rPr>
        <w:t xml:space="preserve"> </w:t>
      </w:r>
      <w:r w:rsidRPr="00474145">
        <w:rPr>
          <w:rFonts w:cs="B Nazanin"/>
          <w:sz w:val="28"/>
          <w:szCs w:val="28"/>
          <w:rtl/>
        </w:rPr>
        <w:t>چه نوع سوالات</w:t>
      </w:r>
      <w:r w:rsidRPr="00474145">
        <w:rPr>
          <w:rFonts w:cs="B Nazanin" w:hint="cs"/>
          <w:sz w:val="28"/>
          <w:szCs w:val="28"/>
          <w:rtl/>
        </w:rPr>
        <w:t>ی</w:t>
      </w:r>
      <w:r w:rsidRPr="00474145">
        <w:rPr>
          <w:rFonts w:cs="B Nazanin"/>
          <w:sz w:val="28"/>
          <w:szCs w:val="28"/>
          <w:rtl/>
        </w:rPr>
        <w:t xml:space="preserve"> شامل درخواست اطلاعات عموم</w:t>
      </w:r>
      <w:r w:rsidRPr="00474145">
        <w:rPr>
          <w:rFonts w:cs="B Nazanin" w:hint="cs"/>
          <w:sz w:val="28"/>
          <w:szCs w:val="28"/>
          <w:rtl/>
        </w:rPr>
        <w:t>ی</w:t>
      </w:r>
      <w:r w:rsidRPr="00474145">
        <w:rPr>
          <w:rFonts w:cs="B Nazanin"/>
          <w:sz w:val="28"/>
          <w:szCs w:val="28"/>
          <w:rtl/>
        </w:rPr>
        <w:t xml:space="preserve"> است؟</w:t>
      </w:r>
    </w:p>
    <w:p w14:paraId="13CF6E10" w14:textId="5A721DB6" w:rsidR="008E5D82" w:rsidRDefault="00474145" w:rsidP="008E5D82">
      <w:pPr>
        <w:bidi/>
        <w:jc w:val="both"/>
        <w:rPr>
          <w:rFonts w:cs="B Nazanin"/>
          <w:sz w:val="28"/>
          <w:szCs w:val="28"/>
          <w:rtl/>
        </w:rPr>
      </w:pPr>
      <w:r w:rsidRPr="00474145">
        <w:rPr>
          <w:rFonts w:cs="B Nazanin"/>
          <w:sz w:val="28"/>
          <w:szCs w:val="28"/>
          <w:rtl/>
        </w:rPr>
        <w:t>الف</w:t>
      </w:r>
      <w:r w:rsidR="000F72F1">
        <w:rPr>
          <w:rFonts w:cs="B Nazanin" w:hint="cs"/>
          <w:sz w:val="28"/>
          <w:szCs w:val="28"/>
          <w:rtl/>
        </w:rPr>
        <w:t>.</w:t>
      </w:r>
      <w:r w:rsidRPr="00474145">
        <w:rPr>
          <w:rFonts w:cs="B Nazanin"/>
          <w:sz w:val="28"/>
          <w:szCs w:val="28"/>
          <w:rtl/>
        </w:rPr>
        <w:t xml:space="preserve"> پا</w:t>
      </w:r>
      <w:r w:rsidRPr="00474145">
        <w:rPr>
          <w:rFonts w:cs="B Nazanin" w:hint="cs"/>
          <w:sz w:val="28"/>
          <w:szCs w:val="28"/>
          <w:rtl/>
        </w:rPr>
        <w:t>ی</w:t>
      </w:r>
      <w:r w:rsidRPr="00474145">
        <w:rPr>
          <w:rFonts w:cs="B Nazanin" w:hint="eastAsia"/>
          <w:sz w:val="28"/>
          <w:szCs w:val="28"/>
          <w:rtl/>
        </w:rPr>
        <w:t>ان</w:t>
      </w:r>
      <w:r w:rsidRPr="00474145">
        <w:rPr>
          <w:rFonts w:cs="B Nazanin"/>
          <w:sz w:val="28"/>
          <w:szCs w:val="28"/>
          <w:rtl/>
        </w:rPr>
        <w:t xml:space="preserve"> باز</w:t>
      </w:r>
    </w:p>
    <w:p w14:paraId="6FFBCB76" w14:textId="66EABB89" w:rsidR="008E5D82" w:rsidRDefault="00474145" w:rsidP="008E5D82">
      <w:pPr>
        <w:bidi/>
        <w:jc w:val="both"/>
        <w:rPr>
          <w:rFonts w:cs="B Nazanin"/>
          <w:sz w:val="28"/>
          <w:szCs w:val="28"/>
          <w:rtl/>
        </w:rPr>
      </w:pPr>
      <w:r w:rsidRPr="00474145">
        <w:rPr>
          <w:rFonts w:cs="B Nazanin"/>
          <w:sz w:val="28"/>
          <w:szCs w:val="28"/>
          <w:rtl/>
        </w:rPr>
        <w:t>ب. بسته شده</w:t>
      </w:r>
    </w:p>
    <w:p w14:paraId="4528CF41" w14:textId="5629709A" w:rsidR="008E5D82" w:rsidRDefault="00474145" w:rsidP="008E5D82">
      <w:pPr>
        <w:bidi/>
        <w:jc w:val="both"/>
        <w:rPr>
          <w:rFonts w:cs="B Nazanin"/>
          <w:sz w:val="28"/>
          <w:szCs w:val="28"/>
          <w:rtl/>
        </w:rPr>
      </w:pPr>
      <w:r w:rsidRPr="00474145">
        <w:rPr>
          <w:rFonts w:cs="B Nazanin"/>
          <w:sz w:val="28"/>
          <w:szCs w:val="28"/>
          <w:rtl/>
        </w:rPr>
        <w:t>ج. گسسته</w:t>
      </w:r>
    </w:p>
    <w:p w14:paraId="03FE8C9B" w14:textId="2403296F" w:rsidR="00474145" w:rsidRDefault="00474145" w:rsidP="008E5D82">
      <w:pPr>
        <w:bidi/>
        <w:jc w:val="both"/>
        <w:rPr>
          <w:rFonts w:cs="B Nazanin"/>
          <w:sz w:val="28"/>
          <w:szCs w:val="28"/>
          <w:rtl/>
        </w:rPr>
      </w:pPr>
      <w:r w:rsidRPr="00474145">
        <w:rPr>
          <w:rFonts w:cs="B Nazanin"/>
          <w:sz w:val="28"/>
          <w:szCs w:val="28"/>
          <w:rtl/>
        </w:rPr>
        <w:t>د. ه</w:t>
      </w:r>
      <w:r w:rsidRPr="00474145">
        <w:rPr>
          <w:rFonts w:cs="B Nazanin" w:hint="cs"/>
          <w:sz w:val="28"/>
          <w:szCs w:val="28"/>
          <w:rtl/>
        </w:rPr>
        <w:t>ی</w:t>
      </w:r>
      <w:r w:rsidRPr="00474145">
        <w:rPr>
          <w:rFonts w:cs="B Nazanin" w:hint="eastAsia"/>
          <w:sz w:val="28"/>
          <w:szCs w:val="28"/>
          <w:rtl/>
        </w:rPr>
        <w:t>چ</w:t>
      </w:r>
      <w:r w:rsidRPr="00474145">
        <w:rPr>
          <w:rFonts w:cs="B Nazanin"/>
          <w:sz w:val="28"/>
          <w:szCs w:val="28"/>
          <w:rtl/>
        </w:rPr>
        <w:t xml:space="preserve"> کدام از موارد </w:t>
      </w:r>
      <w:r w:rsidR="000F72F1">
        <w:rPr>
          <w:rFonts w:cs="B Nazanin" w:hint="cs"/>
          <w:sz w:val="28"/>
          <w:szCs w:val="28"/>
          <w:rtl/>
        </w:rPr>
        <w:t>بالا</w:t>
      </w:r>
    </w:p>
    <w:p w14:paraId="07396236" w14:textId="77777777" w:rsidR="000F72F1" w:rsidRPr="00474145" w:rsidRDefault="000F72F1" w:rsidP="000F72F1">
      <w:pPr>
        <w:bidi/>
        <w:jc w:val="both"/>
        <w:rPr>
          <w:rFonts w:cs="B Nazanin"/>
          <w:sz w:val="28"/>
          <w:szCs w:val="28"/>
          <w:rtl/>
        </w:rPr>
      </w:pPr>
    </w:p>
    <w:p w14:paraId="17D020D3" w14:textId="63D6763C" w:rsidR="00E46172" w:rsidRDefault="00474145" w:rsidP="008E5D82">
      <w:pPr>
        <w:bidi/>
        <w:jc w:val="both"/>
        <w:rPr>
          <w:rFonts w:cs="B Nazanin"/>
          <w:sz w:val="28"/>
          <w:szCs w:val="28"/>
          <w:rtl/>
        </w:rPr>
      </w:pPr>
      <w:r w:rsidRPr="000F72F1">
        <w:rPr>
          <w:rFonts w:cs="B Nazanin" w:hint="eastAsia"/>
          <w:b/>
          <w:bCs/>
          <w:sz w:val="28"/>
          <w:szCs w:val="28"/>
          <w:rtl/>
        </w:rPr>
        <w:t>پاسخ</w:t>
      </w:r>
      <w:r w:rsidRPr="00474145">
        <w:rPr>
          <w:rFonts w:cs="B Nazanin"/>
          <w:sz w:val="28"/>
          <w:szCs w:val="28"/>
          <w:rtl/>
        </w:rPr>
        <w:t xml:space="preserve"> </w:t>
      </w:r>
      <w:r w:rsidR="00865F72">
        <w:rPr>
          <w:rFonts w:cs="B Nazanin" w:hint="cs"/>
          <w:sz w:val="28"/>
          <w:szCs w:val="28"/>
          <w:rtl/>
        </w:rPr>
        <w:t>۱</w:t>
      </w:r>
      <w:r w:rsidRPr="00474145">
        <w:rPr>
          <w:rFonts w:cs="B Nazanin"/>
          <w:sz w:val="28"/>
          <w:szCs w:val="28"/>
          <w:rtl/>
        </w:rPr>
        <w:t xml:space="preserve">. ج </w:t>
      </w:r>
      <w:r w:rsidR="00865F72">
        <w:rPr>
          <w:rFonts w:cs="B Nazanin" w:hint="cs"/>
          <w:sz w:val="28"/>
          <w:szCs w:val="28"/>
          <w:rtl/>
        </w:rPr>
        <w:t>۲</w:t>
      </w:r>
      <w:r w:rsidRPr="00474145">
        <w:rPr>
          <w:rFonts w:cs="B Nazanin"/>
          <w:sz w:val="28"/>
          <w:szCs w:val="28"/>
          <w:rtl/>
        </w:rPr>
        <w:t>. ب</w:t>
      </w:r>
      <w:r w:rsidR="00865F72">
        <w:rPr>
          <w:rFonts w:cs="B Nazanin" w:hint="cs"/>
          <w:sz w:val="28"/>
          <w:szCs w:val="28"/>
          <w:rtl/>
        </w:rPr>
        <w:t>۳</w:t>
      </w:r>
      <w:r w:rsidRPr="00474145">
        <w:rPr>
          <w:rFonts w:cs="B Nazanin"/>
          <w:sz w:val="28"/>
          <w:szCs w:val="28"/>
          <w:rtl/>
        </w:rPr>
        <w:t xml:space="preserve">. د. </w:t>
      </w:r>
      <w:r w:rsidR="00865F72">
        <w:rPr>
          <w:rFonts w:cs="B Nazanin" w:hint="cs"/>
          <w:sz w:val="28"/>
          <w:szCs w:val="28"/>
          <w:rtl/>
        </w:rPr>
        <w:t>۴</w:t>
      </w:r>
      <w:r w:rsidRPr="00474145">
        <w:rPr>
          <w:rFonts w:cs="B Nazanin"/>
          <w:sz w:val="28"/>
          <w:szCs w:val="28"/>
          <w:rtl/>
        </w:rPr>
        <w:t xml:space="preserve">. ب، </w:t>
      </w:r>
      <w:r w:rsidR="00865F72">
        <w:rPr>
          <w:rFonts w:cs="B Nazanin" w:hint="cs"/>
          <w:sz w:val="28"/>
          <w:szCs w:val="28"/>
          <w:rtl/>
        </w:rPr>
        <w:t>۵</w:t>
      </w:r>
      <w:r w:rsidRPr="00474145">
        <w:rPr>
          <w:rFonts w:cs="B Nazanin"/>
          <w:sz w:val="28"/>
          <w:szCs w:val="28"/>
          <w:rtl/>
        </w:rPr>
        <w:t xml:space="preserve"> الف.</w:t>
      </w:r>
    </w:p>
    <w:p w14:paraId="03FC0960" w14:textId="77777777" w:rsidR="004C09E2" w:rsidRDefault="004C09E2" w:rsidP="004C09E2">
      <w:pPr>
        <w:bidi/>
        <w:jc w:val="both"/>
        <w:rPr>
          <w:rFonts w:cs="B Nazanin"/>
          <w:sz w:val="28"/>
          <w:szCs w:val="28"/>
          <w:rtl/>
        </w:rPr>
      </w:pPr>
    </w:p>
    <w:p w14:paraId="2E5EE472" w14:textId="77777777" w:rsidR="000F72F1" w:rsidRDefault="000F72F1" w:rsidP="00865F72">
      <w:pPr>
        <w:bidi/>
        <w:jc w:val="both"/>
        <w:rPr>
          <w:rFonts w:cs="B Nazanin"/>
          <w:b/>
          <w:bCs/>
          <w:sz w:val="28"/>
          <w:szCs w:val="28"/>
          <w:rtl/>
        </w:rPr>
      </w:pPr>
    </w:p>
    <w:p w14:paraId="767106DF" w14:textId="77777777" w:rsidR="000F72F1" w:rsidRDefault="000F72F1" w:rsidP="000F72F1">
      <w:pPr>
        <w:bidi/>
        <w:jc w:val="both"/>
        <w:rPr>
          <w:rFonts w:cs="B Nazanin"/>
          <w:b/>
          <w:bCs/>
          <w:sz w:val="28"/>
          <w:szCs w:val="28"/>
          <w:rtl/>
        </w:rPr>
      </w:pPr>
    </w:p>
    <w:p w14:paraId="4955E0D9" w14:textId="77777777" w:rsidR="000F72F1" w:rsidRDefault="000F72F1" w:rsidP="000F72F1">
      <w:pPr>
        <w:bidi/>
        <w:jc w:val="both"/>
        <w:rPr>
          <w:rFonts w:cs="B Nazanin"/>
          <w:b/>
          <w:bCs/>
          <w:sz w:val="28"/>
          <w:szCs w:val="28"/>
          <w:rtl/>
        </w:rPr>
      </w:pPr>
    </w:p>
    <w:p w14:paraId="511501A6" w14:textId="77777777" w:rsidR="000F72F1" w:rsidRDefault="000F72F1" w:rsidP="000F72F1">
      <w:pPr>
        <w:bidi/>
        <w:jc w:val="both"/>
        <w:rPr>
          <w:rFonts w:cs="B Nazanin"/>
          <w:b/>
          <w:bCs/>
          <w:sz w:val="28"/>
          <w:szCs w:val="28"/>
          <w:rtl/>
        </w:rPr>
      </w:pPr>
    </w:p>
    <w:p w14:paraId="7522817E" w14:textId="7E9FBCA5" w:rsidR="00865F72" w:rsidRPr="00DF7A50" w:rsidRDefault="00865F72" w:rsidP="007628F2">
      <w:pPr>
        <w:pStyle w:val="Heading1"/>
        <w:rPr>
          <w:sz w:val="24"/>
          <w:szCs w:val="24"/>
          <w:rtl/>
        </w:rPr>
      </w:pPr>
      <w:bookmarkStart w:id="134" w:name="_Toc188101111"/>
      <w:r w:rsidRPr="00865F72">
        <w:rPr>
          <w:rFonts w:hint="cs"/>
          <w:rtl/>
        </w:rPr>
        <w:t>منابع</w:t>
      </w:r>
      <w:bookmarkEnd w:id="134"/>
    </w:p>
    <w:p w14:paraId="28CF80FD" w14:textId="77777777" w:rsidR="00865F72" w:rsidRPr="00DF7A50" w:rsidRDefault="004C09E2" w:rsidP="00865F72">
      <w:pPr>
        <w:jc w:val="both"/>
        <w:rPr>
          <w:sz w:val="24"/>
          <w:szCs w:val="24"/>
          <w:rtl/>
          <w:lang w:bidi="fa"/>
        </w:rPr>
      </w:pPr>
      <w:r w:rsidRPr="00DF7A50">
        <w:rPr>
          <w:sz w:val="24"/>
          <w:szCs w:val="24"/>
          <w:rtl/>
          <w:lang w:bidi="fa"/>
        </w:rPr>
        <w:t xml:space="preserve">Dilley, P. (2000). Conducting successful interviews: Tips for intrepid research. Theory into Practice, 39(3), 131–137. </w:t>
      </w:r>
    </w:p>
    <w:p w14:paraId="403A6278" w14:textId="77777777" w:rsidR="00865F72" w:rsidRPr="00DF7A50" w:rsidRDefault="004C09E2" w:rsidP="00865F72">
      <w:pPr>
        <w:jc w:val="both"/>
        <w:rPr>
          <w:sz w:val="24"/>
          <w:szCs w:val="24"/>
          <w:rtl/>
          <w:lang w:bidi="fa"/>
        </w:rPr>
      </w:pPr>
      <w:r w:rsidRPr="00DF7A50">
        <w:rPr>
          <w:sz w:val="24"/>
          <w:szCs w:val="24"/>
          <w:rtl/>
          <w:lang w:bidi="fa"/>
        </w:rPr>
        <w:t>Garcia, C. M., Eisenberg, M. E., Frerich, E. A., Lechner, K. E., &amp; Lust, K. (2012). Conducting go-along interviews to understand context and promote health. Qualitative Health Research, 22(10), 1395–1403. Gorden, R. L. (1956). Dimensions of the depth interview. American Journal of Sociology, 62(2), 158–164.</w:t>
      </w:r>
    </w:p>
    <w:p w14:paraId="630E0541" w14:textId="3B943823" w:rsidR="004C09E2" w:rsidRPr="00DF7A50" w:rsidRDefault="004C09E2" w:rsidP="00865F72">
      <w:pPr>
        <w:jc w:val="both"/>
        <w:rPr>
          <w:sz w:val="24"/>
          <w:szCs w:val="24"/>
          <w:rtl/>
        </w:rPr>
      </w:pPr>
      <w:r w:rsidRPr="00DF7A50">
        <w:rPr>
          <w:sz w:val="24"/>
          <w:szCs w:val="24"/>
          <w:rtl/>
          <w:lang w:bidi="fa"/>
        </w:rPr>
        <w:t xml:space="preserve"> Goren, A. L. (1956). Student activities and the teacher. The Journal of Educational Sociology, 29(8), 351–352. Miller, C. (1995). In-depth interviewing by telephone: Some practical considerations. Evaluation &amp; Research in Education, 9(1), 29–38.</w:t>
      </w:r>
    </w:p>
    <w:p w14:paraId="2D0BFEEC" w14:textId="002C0E05" w:rsidR="00865F72" w:rsidRPr="00DF7A50" w:rsidRDefault="00865F72" w:rsidP="007628F2">
      <w:pPr>
        <w:pStyle w:val="Heading1"/>
        <w:rPr>
          <w:sz w:val="24"/>
          <w:szCs w:val="24"/>
          <w:rtl/>
        </w:rPr>
      </w:pPr>
      <w:bookmarkStart w:id="135" w:name="_Toc188101112"/>
      <w:r w:rsidRPr="00865F72">
        <w:rPr>
          <w:rFonts w:hint="cs"/>
          <w:rtl/>
        </w:rPr>
        <w:t>برای مطالعه بیشتر</w:t>
      </w:r>
      <w:bookmarkEnd w:id="135"/>
    </w:p>
    <w:p w14:paraId="5DF52B41" w14:textId="77777777" w:rsidR="00865F72" w:rsidRPr="00DF7A50" w:rsidRDefault="00865F72" w:rsidP="004C09E2">
      <w:pPr>
        <w:jc w:val="both"/>
        <w:rPr>
          <w:sz w:val="24"/>
          <w:szCs w:val="24"/>
          <w:rtl/>
          <w:lang w:bidi="fa"/>
        </w:rPr>
      </w:pPr>
    </w:p>
    <w:p w14:paraId="3F002196" w14:textId="6EBDC611" w:rsidR="00865F72" w:rsidRPr="00DF7A50" w:rsidRDefault="004C09E2" w:rsidP="00865F72">
      <w:pPr>
        <w:rPr>
          <w:sz w:val="24"/>
          <w:szCs w:val="24"/>
          <w:rtl/>
          <w:lang w:bidi="fa"/>
        </w:rPr>
      </w:pPr>
      <w:r w:rsidRPr="00DF7A50">
        <w:rPr>
          <w:sz w:val="24"/>
          <w:szCs w:val="24"/>
          <w:rtl/>
          <w:lang w:bidi="fa"/>
        </w:rPr>
        <w:t>Aguinis, H., Ramani, R. S., &amp; Cascio, W. F. (2020). Methodological practices in</w:t>
      </w:r>
      <w:r>
        <w:rPr>
          <w:rtl/>
          <w:lang w:bidi="fa"/>
        </w:rPr>
        <w:t xml:space="preserve"> </w:t>
      </w:r>
      <w:r w:rsidRPr="00DF7A50">
        <w:rPr>
          <w:sz w:val="24"/>
          <w:szCs w:val="24"/>
          <w:rtl/>
          <w:lang w:bidi="fa"/>
        </w:rPr>
        <w:t xml:space="preserve">international business research: An after-action review of challenges and solutionsJournal of International Business Studies, 51(9), 1593–160 </w:t>
      </w:r>
    </w:p>
    <w:p w14:paraId="61ECB1EC" w14:textId="01646BC5" w:rsidR="00865F72" w:rsidRPr="00DF7A50" w:rsidRDefault="004C09E2" w:rsidP="00865F72">
      <w:pPr>
        <w:rPr>
          <w:sz w:val="24"/>
          <w:szCs w:val="24"/>
          <w:rtl/>
          <w:lang w:bidi="fa"/>
        </w:rPr>
      </w:pPr>
      <w:r w:rsidRPr="00DF7A50">
        <w:rPr>
          <w:sz w:val="24"/>
          <w:szCs w:val="24"/>
          <w:rtl/>
          <w:lang w:bidi="fa"/>
        </w:rPr>
        <w:t>Cerar, J., Nell, P. C., &amp; Reiche, B. S. (2021). The declining share of primary data and the neglect of the individual level in international business research. Journal of International Business Studies, 52(7), 1365–1374</w:t>
      </w:r>
    </w:p>
    <w:p w14:paraId="2191C45B" w14:textId="04872622" w:rsidR="00865F72" w:rsidRPr="00DF7A50" w:rsidRDefault="004C09E2" w:rsidP="00865F72">
      <w:pPr>
        <w:rPr>
          <w:sz w:val="24"/>
          <w:szCs w:val="24"/>
          <w:rtl/>
          <w:lang w:bidi="fa"/>
        </w:rPr>
      </w:pPr>
      <w:r w:rsidRPr="00DF7A50">
        <w:rPr>
          <w:sz w:val="24"/>
          <w:szCs w:val="24"/>
          <w:rtl/>
          <w:lang w:bidi="fa"/>
        </w:rPr>
        <w:t xml:space="preserve"> Goldman, A. E. (1962). The group depth interview. Journal of Marketing, 26(3), 61–68</w:t>
      </w:r>
      <w:r w:rsidR="00865F72" w:rsidRPr="00DF7A50">
        <w:rPr>
          <w:rFonts w:hint="cs"/>
          <w:sz w:val="24"/>
          <w:szCs w:val="24"/>
          <w:rtl/>
          <w:lang w:bidi="fa"/>
        </w:rPr>
        <w:t xml:space="preserve"> </w:t>
      </w:r>
      <w:r w:rsidRPr="00DF7A50">
        <w:rPr>
          <w:sz w:val="24"/>
          <w:szCs w:val="24"/>
          <w:rtl/>
          <w:lang w:bidi="fa"/>
        </w:rPr>
        <w:t>Granot, E., Brashear, T. G., &amp; Motta, P. C. (2012). A structural guide to in-depth interviewing in business and industrial marketing research. Journal of Business &amp; Industrial Marketing, 27/7, 547–553</w:t>
      </w:r>
    </w:p>
    <w:p w14:paraId="329E839C" w14:textId="3F2A745D" w:rsidR="00DF7A50" w:rsidRDefault="004C09E2" w:rsidP="00865F72">
      <w:pPr>
        <w:jc w:val="both"/>
        <w:rPr>
          <w:sz w:val="24"/>
          <w:szCs w:val="24"/>
          <w:rtl/>
          <w:lang w:bidi="fa"/>
        </w:rPr>
      </w:pPr>
      <w:r w:rsidRPr="00DF7A50">
        <w:rPr>
          <w:sz w:val="24"/>
          <w:szCs w:val="24"/>
          <w:rtl/>
          <w:lang w:bidi="fa"/>
        </w:rPr>
        <w:t xml:space="preserve"> Li, H., Chen, Y. R., &amp; Blader, S. L. (2016). Where is context? Advancing status research with a contextual value perspective. Research in Organizational Behavior, 36, 185–198. Michailova, S. (2011). Contextualizing in international business research Why do we need more of it and how can we be better at it? Scandinavian Journal of Management, 27(1), 129–139</w:t>
      </w:r>
      <w:r w:rsidR="00865F72" w:rsidRPr="00DF7A50">
        <w:rPr>
          <w:rFonts w:hint="cs"/>
          <w:sz w:val="24"/>
          <w:szCs w:val="24"/>
          <w:rtl/>
          <w:lang w:bidi="fa"/>
        </w:rPr>
        <w:t>.</w:t>
      </w:r>
    </w:p>
    <w:p w14:paraId="57905D1A" w14:textId="5ABED725" w:rsidR="00DF7A50" w:rsidRDefault="004C09E2" w:rsidP="00865F72">
      <w:pPr>
        <w:jc w:val="both"/>
        <w:rPr>
          <w:sz w:val="24"/>
          <w:szCs w:val="24"/>
          <w:rtl/>
          <w:lang w:bidi="fa"/>
        </w:rPr>
      </w:pPr>
      <w:r w:rsidRPr="00DF7A50">
        <w:rPr>
          <w:sz w:val="24"/>
          <w:szCs w:val="24"/>
          <w:rtl/>
          <w:lang w:bidi="fa"/>
        </w:rPr>
        <w:t xml:space="preserve"> Patton, M. (1990). Qualitative Evaluation and Research Methods (2nd ed)</w:t>
      </w:r>
    </w:p>
    <w:p w14:paraId="42FEE2E5" w14:textId="77777777" w:rsidR="00DF7A50" w:rsidRDefault="004C09E2" w:rsidP="00DF7A50">
      <w:pPr>
        <w:jc w:val="both"/>
        <w:rPr>
          <w:sz w:val="24"/>
          <w:szCs w:val="24"/>
          <w:rtl/>
          <w:lang w:bidi="fa"/>
        </w:rPr>
      </w:pPr>
      <w:r w:rsidRPr="00DF7A50">
        <w:rPr>
          <w:sz w:val="24"/>
          <w:szCs w:val="24"/>
          <w:rtl/>
          <w:lang w:bidi="fa"/>
        </w:rPr>
        <w:t xml:space="preserve"> Newbury Park: Sage. Rapley, T. (2007). Doing Conversation, Discourse and Document Analysis London: </w:t>
      </w:r>
    </w:p>
    <w:p w14:paraId="3606790E" w14:textId="3B08284D" w:rsidR="004C09E2" w:rsidRPr="00DF7A50" w:rsidRDefault="004C09E2" w:rsidP="00DF7A50">
      <w:pPr>
        <w:jc w:val="both"/>
        <w:rPr>
          <w:sz w:val="24"/>
          <w:szCs w:val="24"/>
          <w:rtl/>
          <w:lang w:bidi="fa"/>
        </w:rPr>
      </w:pPr>
      <w:r w:rsidRPr="00DF7A50">
        <w:rPr>
          <w:sz w:val="24"/>
          <w:szCs w:val="24"/>
          <w:rtl/>
          <w:lang w:bidi="fa"/>
        </w:rPr>
        <w:t>Sage. Stake, R. (1995) The Art of Case Study Research. Thousand Oaks: Sage</w:t>
      </w:r>
    </w:p>
    <w:p w14:paraId="155E3D11" w14:textId="77777777" w:rsidR="00C76A84" w:rsidRDefault="00C76A84" w:rsidP="00865F72">
      <w:pPr>
        <w:jc w:val="both"/>
        <w:rPr>
          <w:rtl/>
        </w:rPr>
      </w:pPr>
    </w:p>
    <w:p w14:paraId="12526659" w14:textId="77777777" w:rsidR="00C76A84" w:rsidRDefault="00C76A84" w:rsidP="00865F72">
      <w:pPr>
        <w:rPr>
          <w:rtl/>
        </w:rPr>
      </w:pPr>
    </w:p>
    <w:p w14:paraId="2861EF66" w14:textId="77777777" w:rsidR="00C76A84" w:rsidRDefault="00C76A84" w:rsidP="004C09E2">
      <w:pPr>
        <w:jc w:val="both"/>
        <w:rPr>
          <w:rtl/>
        </w:rPr>
      </w:pPr>
    </w:p>
    <w:p w14:paraId="28ED633B" w14:textId="77777777" w:rsidR="00C76A84" w:rsidRDefault="00C76A84" w:rsidP="004C09E2">
      <w:pPr>
        <w:jc w:val="both"/>
        <w:rPr>
          <w:rtl/>
        </w:rPr>
      </w:pPr>
    </w:p>
    <w:p w14:paraId="69990F8B" w14:textId="77777777" w:rsidR="00C76A84" w:rsidRDefault="00C76A84" w:rsidP="004C09E2">
      <w:pPr>
        <w:jc w:val="both"/>
        <w:rPr>
          <w:rtl/>
        </w:rPr>
      </w:pPr>
    </w:p>
    <w:p w14:paraId="7AFCBF5A" w14:textId="77777777" w:rsidR="000F72F1" w:rsidRDefault="000F72F1" w:rsidP="004C09E2">
      <w:pPr>
        <w:jc w:val="both"/>
        <w:rPr>
          <w:rtl/>
        </w:rPr>
      </w:pPr>
    </w:p>
    <w:p w14:paraId="0CB10C0C" w14:textId="77777777" w:rsidR="000F72F1" w:rsidRDefault="000F72F1" w:rsidP="004C09E2">
      <w:pPr>
        <w:jc w:val="both"/>
        <w:rPr>
          <w:rtl/>
        </w:rPr>
      </w:pPr>
    </w:p>
    <w:p w14:paraId="36E75564" w14:textId="77777777" w:rsidR="000F72F1" w:rsidRDefault="000F72F1" w:rsidP="004C09E2">
      <w:pPr>
        <w:jc w:val="both"/>
        <w:rPr>
          <w:rtl/>
        </w:rPr>
      </w:pPr>
    </w:p>
    <w:p w14:paraId="633D61FC" w14:textId="77777777" w:rsidR="000F72F1" w:rsidRDefault="000F72F1" w:rsidP="004C09E2">
      <w:pPr>
        <w:jc w:val="both"/>
        <w:rPr>
          <w:rtl/>
        </w:rPr>
      </w:pPr>
    </w:p>
    <w:p w14:paraId="5009F9A3" w14:textId="77777777" w:rsidR="000F72F1" w:rsidRDefault="000F72F1" w:rsidP="004C09E2">
      <w:pPr>
        <w:jc w:val="both"/>
        <w:rPr>
          <w:rtl/>
        </w:rPr>
      </w:pPr>
    </w:p>
    <w:p w14:paraId="6F32238E" w14:textId="77777777" w:rsidR="000F72F1" w:rsidRDefault="000F72F1" w:rsidP="004C09E2">
      <w:pPr>
        <w:jc w:val="both"/>
        <w:rPr>
          <w:rtl/>
        </w:rPr>
      </w:pPr>
    </w:p>
    <w:p w14:paraId="7B85C6C0" w14:textId="77777777" w:rsidR="000F72F1" w:rsidRDefault="000F72F1" w:rsidP="004C09E2">
      <w:pPr>
        <w:jc w:val="both"/>
        <w:rPr>
          <w:rtl/>
        </w:rPr>
      </w:pPr>
    </w:p>
    <w:p w14:paraId="1215FEA6" w14:textId="47ED21B0" w:rsidR="00C76A84" w:rsidRPr="007628F2" w:rsidRDefault="000F72F1" w:rsidP="007628F2">
      <w:pPr>
        <w:pStyle w:val="Heading1"/>
        <w:rPr>
          <w:sz w:val="36"/>
          <w:szCs w:val="36"/>
          <w:rtl/>
        </w:rPr>
      </w:pPr>
      <w:bookmarkStart w:id="136" w:name="_Toc188101113"/>
      <w:r w:rsidRPr="007628F2">
        <w:rPr>
          <w:rFonts w:hint="cs"/>
          <w:sz w:val="36"/>
          <w:szCs w:val="36"/>
          <w:rtl/>
        </w:rPr>
        <w:t>۶</w:t>
      </w:r>
      <w:r w:rsidR="00C76A84" w:rsidRPr="007628F2">
        <w:rPr>
          <w:sz w:val="36"/>
          <w:szCs w:val="36"/>
          <w:rtl/>
        </w:rPr>
        <w:t xml:space="preserve"> </w:t>
      </w:r>
      <w:r w:rsidRPr="007628F2">
        <w:rPr>
          <w:rFonts w:hint="cs"/>
          <w:sz w:val="36"/>
          <w:szCs w:val="36"/>
          <w:rtl/>
        </w:rPr>
        <w:t xml:space="preserve">. </w:t>
      </w:r>
      <w:r w:rsidR="00C76A84" w:rsidRPr="007628F2">
        <w:rPr>
          <w:sz w:val="36"/>
          <w:szCs w:val="36"/>
          <w:rtl/>
        </w:rPr>
        <w:t>تجز</w:t>
      </w:r>
      <w:r w:rsidR="00C76A84" w:rsidRPr="007628F2">
        <w:rPr>
          <w:rFonts w:hint="cs"/>
          <w:sz w:val="36"/>
          <w:szCs w:val="36"/>
          <w:rtl/>
        </w:rPr>
        <w:t>ی</w:t>
      </w:r>
      <w:r w:rsidR="00C76A84" w:rsidRPr="007628F2">
        <w:rPr>
          <w:rFonts w:hint="eastAsia"/>
          <w:sz w:val="36"/>
          <w:szCs w:val="36"/>
          <w:rtl/>
        </w:rPr>
        <w:t>ه</w:t>
      </w:r>
      <w:r w:rsidR="00C76A84" w:rsidRPr="007628F2">
        <w:rPr>
          <w:sz w:val="36"/>
          <w:szCs w:val="36"/>
          <w:rtl/>
        </w:rPr>
        <w:t xml:space="preserve"> و تحل</w:t>
      </w:r>
      <w:r w:rsidR="00C76A84" w:rsidRPr="007628F2">
        <w:rPr>
          <w:rFonts w:hint="cs"/>
          <w:sz w:val="36"/>
          <w:szCs w:val="36"/>
          <w:rtl/>
        </w:rPr>
        <w:t>ی</w:t>
      </w:r>
      <w:r w:rsidR="00C76A84" w:rsidRPr="007628F2">
        <w:rPr>
          <w:rFonts w:hint="eastAsia"/>
          <w:sz w:val="36"/>
          <w:szCs w:val="36"/>
          <w:rtl/>
        </w:rPr>
        <w:t>ل</w:t>
      </w:r>
      <w:r w:rsidR="00C76A84" w:rsidRPr="007628F2">
        <w:rPr>
          <w:sz w:val="36"/>
          <w:szCs w:val="36"/>
          <w:rtl/>
        </w:rPr>
        <w:t xml:space="preserve"> داده ها</w:t>
      </w:r>
      <w:r w:rsidR="00C76A84" w:rsidRPr="007628F2">
        <w:rPr>
          <w:rFonts w:hint="cs"/>
          <w:sz w:val="36"/>
          <w:szCs w:val="36"/>
          <w:rtl/>
        </w:rPr>
        <w:t>ی</w:t>
      </w:r>
      <w:r w:rsidR="00C76A84" w:rsidRPr="007628F2">
        <w:rPr>
          <w:sz w:val="36"/>
          <w:szCs w:val="36"/>
          <w:rtl/>
        </w:rPr>
        <w:t xml:space="preserve"> ک</w:t>
      </w:r>
      <w:r w:rsidR="00C76A84" w:rsidRPr="007628F2">
        <w:rPr>
          <w:rFonts w:hint="cs"/>
          <w:sz w:val="36"/>
          <w:szCs w:val="36"/>
          <w:rtl/>
        </w:rPr>
        <w:t>ی</w:t>
      </w:r>
      <w:r w:rsidR="00C76A84" w:rsidRPr="007628F2">
        <w:rPr>
          <w:rFonts w:hint="eastAsia"/>
          <w:sz w:val="36"/>
          <w:szCs w:val="36"/>
          <w:rtl/>
        </w:rPr>
        <w:t>ف</w:t>
      </w:r>
      <w:r w:rsidR="00C76A84" w:rsidRPr="007628F2">
        <w:rPr>
          <w:rFonts w:hint="cs"/>
          <w:sz w:val="36"/>
          <w:szCs w:val="36"/>
          <w:rtl/>
        </w:rPr>
        <w:t>ی</w:t>
      </w:r>
      <w:bookmarkEnd w:id="136"/>
    </w:p>
    <w:p w14:paraId="501CD318" w14:textId="77777777" w:rsidR="00C76A84" w:rsidRDefault="00C76A84" w:rsidP="004C09E2">
      <w:pPr>
        <w:jc w:val="both"/>
        <w:rPr>
          <w:rtl/>
        </w:rPr>
      </w:pPr>
    </w:p>
    <w:p w14:paraId="41CAB0F0" w14:textId="77777777" w:rsidR="00F53425" w:rsidRPr="00F53425" w:rsidRDefault="00CE3242" w:rsidP="007628F2">
      <w:pPr>
        <w:pStyle w:val="Heading1"/>
        <w:rPr>
          <w:rtl/>
        </w:rPr>
      </w:pPr>
      <w:bookmarkStart w:id="137" w:name="_Toc188101114"/>
      <w:r w:rsidRPr="00F53425">
        <w:rPr>
          <w:rtl/>
        </w:rPr>
        <w:t>مقدمه</w:t>
      </w:r>
      <w:bookmarkEnd w:id="137"/>
    </w:p>
    <w:p w14:paraId="3F8127EC" w14:textId="5228423A" w:rsidR="00C8400A" w:rsidRPr="007628F2" w:rsidRDefault="00CE3242" w:rsidP="007628F2">
      <w:pPr>
        <w:bidi/>
        <w:jc w:val="both"/>
        <w:rPr>
          <w:rFonts w:cs="B Nazanin"/>
          <w:sz w:val="28"/>
          <w:szCs w:val="28"/>
          <w:rtl/>
        </w:rPr>
      </w:pPr>
      <w:r w:rsidRPr="00CE3242">
        <w:rPr>
          <w:rFonts w:cs="B Nazanin"/>
          <w:sz w:val="28"/>
          <w:szCs w:val="28"/>
          <w:rtl/>
        </w:rPr>
        <w:t xml:space="preserve"> ا</w:t>
      </w:r>
      <w:r w:rsidRPr="00CE3242">
        <w:rPr>
          <w:rFonts w:cs="B Nazanin" w:hint="cs"/>
          <w:sz w:val="28"/>
          <w:szCs w:val="28"/>
          <w:rtl/>
        </w:rPr>
        <w:t>ی</w:t>
      </w:r>
      <w:r w:rsidRPr="00CE3242">
        <w:rPr>
          <w:rFonts w:cs="B Nazanin" w:hint="eastAsia"/>
          <w:sz w:val="28"/>
          <w:szCs w:val="28"/>
          <w:rtl/>
        </w:rPr>
        <w:t>ن</w:t>
      </w:r>
      <w:r w:rsidRPr="00CE3242">
        <w:rPr>
          <w:rFonts w:cs="B Nazanin"/>
          <w:sz w:val="28"/>
          <w:szCs w:val="28"/>
          <w:rtl/>
        </w:rPr>
        <w:t xml:space="preserve"> فصل مسائل مربوط به تجز</w:t>
      </w:r>
      <w:r w:rsidRPr="00CE3242">
        <w:rPr>
          <w:rFonts w:cs="B Nazanin" w:hint="cs"/>
          <w:sz w:val="28"/>
          <w:szCs w:val="28"/>
          <w:rtl/>
        </w:rPr>
        <w:t>ی</w:t>
      </w:r>
      <w:r w:rsidRPr="00CE3242">
        <w:rPr>
          <w:rFonts w:cs="B Nazanin" w:hint="eastAsia"/>
          <w:sz w:val="28"/>
          <w:szCs w:val="28"/>
          <w:rtl/>
        </w:rPr>
        <w:t>ه</w:t>
      </w:r>
      <w:r w:rsidRPr="00CE3242">
        <w:rPr>
          <w:rFonts w:cs="B Nazanin"/>
          <w:sz w:val="28"/>
          <w:szCs w:val="28"/>
          <w:rtl/>
        </w:rPr>
        <w:t xml:space="preserve"> و تحل</w:t>
      </w:r>
      <w:r w:rsidRPr="00CE3242">
        <w:rPr>
          <w:rFonts w:cs="B Nazanin" w:hint="cs"/>
          <w:sz w:val="28"/>
          <w:szCs w:val="28"/>
          <w:rtl/>
        </w:rPr>
        <w:t>ی</w:t>
      </w:r>
      <w:r w:rsidRPr="00CE3242">
        <w:rPr>
          <w:rFonts w:cs="B Nazanin" w:hint="eastAsia"/>
          <w:sz w:val="28"/>
          <w:szCs w:val="28"/>
          <w:rtl/>
        </w:rPr>
        <w:t>ل</w:t>
      </w:r>
      <w:r w:rsidRPr="00CE3242">
        <w:rPr>
          <w:rFonts w:cs="B Nazanin"/>
          <w:sz w:val="28"/>
          <w:szCs w:val="28"/>
          <w:rtl/>
        </w:rPr>
        <w:t xml:space="preserve"> داده ها</w:t>
      </w:r>
      <w:r w:rsidRPr="00CE3242">
        <w:rPr>
          <w:rFonts w:cs="B Nazanin" w:hint="cs"/>
          <w:sz w:val="28"/>
          <w:szCs w:val="28"/>
          <w:rtl/>
        </w:rPr>
        <w:t>ی</w:t>
      </w:r>
      <w:r w:rsidRPr="00CE3242">
        <w:rPr>
          <w:rFonts w:cs="B Nazanin"/>
          <w:sz w:val="28"/>
          <w:szCs w:val="28"/>
          <w:rtl/>
        </w:rPr>
        <w:t xml:space="preserve"> ک</w:t>
      </w:r>
      <w:r w:rsidRPr="00CE3242">
        <w:rPr>
          <w:rFonts w:cs="B Nazanin" w:hint="cs"/>
          <w:sz w:val="28"/>
          <w:szCs w:val="28"/>
          <w:rtl/>
        </w:rPr>
        <w:t>ی</w:t>
      </w:r>
      <w:r w:rsidRPr="00CE3242">
        <w:rPr>
          <w:rFonts w:cs="B Nazanin" w:hint="eastAsia"/>
          <w:sz w:val="28"/>
          <w:szCs w:val="28"/>
          <w:rtl/>
        </w:rPr>
        <w:t>ف</w:t>
      </w:r>
      <w:r w:rsidRPr="00CE3242">
        <w:rPr>
          <w:rFonts w:cs="B Nazanin" w:hint="cs"/>
          <w:sz w:val="28"/>
          <w:szCs w:val="28"/>
          <w:rtl/>
        </w:rPr>
        <w:t>ی</w:t>
      </w:r>
      <w:r w:rsidRPr="00CE3242">
        <w:rPr>
          <w:rFonts w:cs="B Nazanin"/>
          <w:sz w:val="28"/>
          <w:szCs w:val="28"/>
          <w:rtl/>
        </w:rPr>
        <w:t xml:space="preserve"> را بررس</w:t>
      </w:r>
      <w:r w:rsidRPr="00CE3242">
        <w:rPr>
          <w:rFonts w:cs="B Nazanin" w:hint="cs"/>
          <w:sz w:val="28"/>
          <w:szCs w:val="28"/>
          <w:rtl/>
        </w:rPr>
        <w:t>ی</w:t>
      </w:r>
      <w:r w:rsidRPr="00CE3242">
        <w:rPr>
          <w:rFonts w:cs="B Nazanin"/>
          <w:sz w:val="28"/>
          <w:szCs w:val="28"/>
          <w:rtl/>
        </w:rPr>
        <w:t xml:space="preserve"> م</w:t>
      </w:r>
      <w:r w:rsidRPr="00CE3242">
        <w:rPr>
          <w:rFonts w:cs="B Nazanin" w:hint="cs"/>
          <w:sz w:val="28"/>
          <w:szCs w:val="28"/>
          <w:rtl/>
        </w:rPr>
        <w:t>ی</w:t>
      </w:r>
      <w:r w:rsidRPr="00CE3242">
        <w:rPr>
          <w:rFonts w:cs="B Nazanin"/>
          <w:sz w:val="28"/>
          <w:szCs w:val="28"/>
          <w:rtl/>
        </w:rPr>
        <w:t xml:space="preserve"> کن</w:t>
      </w:r>
      <w:r w:rsidR="00C8400A">
        <w:rPr>
          <w:rFonts w:cs="B Nazanin" w:hint="cs"/>
          <w:sz w:val="28"/>
          <w:szCs w:val="28"/>
          <w:rtl/>
        </w:rPr>
        <w:t xml:space="preserve">دکه </w:t>
      </w:r>
      <w:r w:rsidRPr="00CE3242">
        <w:rPr>
          <w:rFonts w:cs="B Nazanin"/>
          <w:sz w:val="28"/>
          <w:szCs w:val="28"/>
          <w:rtl/>
        </w:rPr>
        <w:t xml:space="preserve"> شامل تمرکز بر دلا</w:t>
      </w:r>
      <w:r w:rsidRPr="00CE3242">
        <w:rPr>
          <w:rFonts w:cs="B Nazanin" w:hint="cs"/>
          <w:sz w:val="28"/>
          <w:szCs w:val="28"/>
          <w:rtl/>
        </w:rPr>
        <w:t>ی</w:t>
      </w:r>
      <w:r w:rsidRPr="00CE3242">
        <w:rPr>
          <w:rFonts w:cs="B Nazanin" w:hint="eastAsia"/>
          <w:sz w:val="28"/>
          <w:szCs w:val="28"/>
          <w:rtl/>
        </w:rPr>
        <w:t>ل</w:t>
      </w:r>
      <w:r w:rsidRPr="00CE3242">
        <w:rPr>
          <w:rFonts w:cs="B Nazanin"/>
          <w:sz w:val="28"/>
          <w:szCs w:val="28"/>
          <w:rtl/>
        </w:rPr>
        <w:t xml:space="preserve"> و منطق فرآ</w:t>
      </w:r>
      <w:r w:rsidRPr="00CE3242">
        <w:rPr>
          <w:rFonts w:cs="B Nazanin" w:hint="cs"/>
          <w:sz w:val="28"/>
          <w:szCs w:val="28"/>
          <w:rtl/>
        </w:rPr>
        <w:t>ی</w:t>
      </w:r>
      <w:r w:rsidRPr="00CE3242">
        <w:rPr>
          <w:rFonts w:cs="B Nazanin" w:hint="eastAsia"/>
          <w:sz w:val="28"/>
          <w:szCs w:val="28"/>
          <w:rtl/>
        </w:rPr>
        <w:t>ند</w:t>
      </w:r>
      <w:r w:rsidRPr="00CE3242">
        <w:rPr>
          <w:rFonts w:cs="B Nazanin"/>
          <w:sz w:val="28"/>
          <w:szCs w:val="28"/>
          <w:rtl/>
        </w:rPr>
        <w:t xml:space="preserve"> تجز</w:t>
      </w:r>
      <w:r w:rsidRPr="00CE3242">
        <w:rPr>
          <w:rFonts w:cs="B Nazanin" w:hint="cs"/>
          <w:sz w:val="28"/>
          <w:szCs w:val="28"/>
          <w:rtl/>
        </w:rPr>
        <w:t>ی</w:t>
      </w:r>
      <w:r w:rsidRPr="00CE3242">
        <w:rPr>
          <w:rFonts w:cs="B Nazanin" w:hint="eastAsia"/>
          <w:sz w:val="28"/>
          <w:szCs w:val="28"/>
          <w:rtl/>
        </w:rPr>
        <w:t>ه</w:t>
      </w:r>
      <w:r w:rsidRPr="00CE3242">
        <w:rPr>
          <w:rFonts w:cs="B Nazanin"/>
          <w:sz w:val="28"/>
          <w:szCs w:val="28"/>
          <w:rtl/>
        </w:rPr>
        <w:t xml:space="preserve"> و تحل</w:t>
      </w:r>
      <w:r w:rsidRPr="00CE3242">
        <w:rPr>
          <w:rFonts w:cs="B Nazanin" w:hint="cs"/>
          <w:sz w:val="28"/>
          <w:szCs w:val="28"/>
          <w:rtl/>
        </w:rPr>
        <w:t>ی</w:t>
      </w:r>
      <w:r w:rsidRPr="00CE3242">
        <w:rPr>
          <w:rFonts w:cs="B Nazanin" w:hint="eastAsia"/>
          <w:sz w:val="28"/>
          <w:szCs w:val="28"/>
          <w:rtl/>
        </w:rPr>
        <w:t>ل</w:t>
      </w:r>
      <w:r w:rsidRPr="00CE3242">
        <w:rPr>
          <w:rFonts w:cs="B Nazanin"/>
          <w:sz w:val="28"/>
          <w:szCs w:val="28"/>
          <w:rtl/>
        </w:rPr>
        <w:t xml:space="preserve"> اس</w:t>
      </w:r>
      <w:r w:rsidR="00C8400A">
        <w:rPr>
          <w:rFonts w:cs="B Nazanin" w:hint="cs"/>
          <w:sz w:val="28"/>
          <w:szCs w:val="28"/>
          <w:rtl/>
        </w:rPr>
        <w:t>ت.</w:t>
      </w:r>
      <w:r w:rsidRPr="00CE3242">
        <w:rPr>
          <w:sz w:val="28"/>
          <w:szCs w:val="28"/>
          <w:rtl/>
          <w:lang w:bidi="fa"/>
        </w:rPr>
        <w:t xml:space="preserve"> </w:t>
      </w:r>
      <w:r w:rsidRPr="00CE3242">
        <w:rPr>
          <w:rFonts w:cs="B Nazanin"/>
          <w:sz w:val="28"/>
          <w:szCs w:val="28"/>
          <w:rtl/>
        </w:rPr>
        <w:t>به عنوان بخش</w:t>
      </w:r>
      <w:r w:rsidRPr="00CE3242">
        <w:rPr>
          <w:rFonts w:cs="B Nazanin" w:hint="cs"/>
          <w:sz w:val="28"/>
          <w:szCs w:val="28"/>
          <w:rtl/>
        </w:rPr>
        <w:t>ی</w:t>
      </w:r>
      <w:r w:rsidRPr="00CE3242">
        <w:rPr>
          <w:rFonts w:cs="B Nazanin"/>
          <w:sz w:val="28"/>
          <w:szCs w:val="28"/>
          <w:rtl/>
        </w:rPr>
        <w:t xml:space="preserve"> از بحث، تکن</w:t>
      </w:r>
      <w:r w:rsidRPr="00CE3242">
        <w:rPr>
          <w:rFonts w:cs="B Nazanin" w:hint="cs"/>
          <w:sz w:val="28"/>
          <w:szCs w:val="28"/>
          <w:rtl/>
        </w:rPr>
        <w:t>ی</w:t>
      </w:r>
      <w:r w:rsidRPr="00CE3242">
        <w:rPr>
          <w:rFonts w:cs="B Nazanin" w:hint="eastAsia"/>
          <w:sz w:val="28"/>
          <w:szCs w:val="28"/>
          <w:rtl/>
        </w:rPr>
        <w:t>ک</w:t>
      </w:r>
      <w:r w:rsidRPr="00CE3242">
        <w:rPr>
          <w:rFonts w:cs="B Nazanin"/>
          <w:sz w:val="28"/>
          <w:szCs w:val="28"/>
          <w:rtl/>
        </w:rPr>
        <w:t xml:space="preserve"> ها</w:t>
      </w:r>
      <w:r w:rsidRPr="00CE3242">
        <w:rPr>
          <w:rFonts w:cs="B Nazanin" w:hint="cs"/>
          <w:sz w:val="28"/>
          <w:szCs w:val="28"/>
          <w:rtl/>
        </w:rPr>
        <w:t>ی</w:t>
      </w:r>
      <w:r w:rsidRPr="00CE3242">
        <w:rPr>
          <w:rFonts w:cs="B Nazanin"/>
          <w:sz w:val="28"/>
          <w:szCs w:val="28"/>
          <w:rtl/>
        </w:rPr>
        <w:t xml:space="preserve"> ک</w:t>
      </w:r>
      <w:r w:rsidRPr="00CE3242">
        <w:rPr>
          <w:rFonts w:cs="B Nazanin" w:hint="cs"/>
          <w:sz w:val="28"/>
          <w:szCs w:val="28"/>
          <w:rtl/>
        </w:rPr>
        <w:t>ی</w:t>
      </w:r>
      <w:r w:rsidRPr="00CE3242">
        <w:rPr>
          <w:rFonts w:cs="B Nazanin" w:hint="eastAsia"/>
          <w:sz w:val="28"/>
          <w:szCs w:val="28"/>
          <w:rtl/>
        </w:rPr>
        <w:t>ف</w:t>
      </w:r>
      <w:r w:rsidRPr="00CE3242">
        <w:rPr>
          <w:rFonts w:cs="B Nazanin" w:hint="cs"/>
          <w:sz w:val="28"/>
          <w:szCs w:val="28"/>
          <w:rtl/>
        </w:rPr>
        <w:t>ی</w:t>
      </w:r>
      <w:r w:rsidRPr="00CE3242">
        <w:rPr>
          <w:rFonts w:cs="B Nazanin"/>
          <w:sz w:val="28"/>
          <w:szCs w:val="28"/>
          <w:rtl/>
        </w:rPr>
        <w:t xml:space="preserve"> مختلف برا</w:t>
      </w:r>
      <w:r w:rsidRPr="00CE3242">
        <w:rPr>
          <w:rFonts w:cs="B Nazanin" w:hint="cs"/>
          <w:sz w:val="28"/>
          <w:szCs w:val="28"/>
          <w:rtl/>
        </w:rPr>
        <w:t>ی</w:t>
      </w:r>
      <w:r w:rsidRPr="00CE3242">
        <w:rPr>
          <w:rFonts w:cs="B Nazanin"/>
          <w:sz w:val="28"/>
          <w:szCs w:val="28"/>
          <w:rtl/>
        </w:rPr>
        <w:t xml:space="preserve"> تجز</w:t>
      </w:r>
      <w:r w:rsidRPr="00CE3242">
        <w:rPr>
          <w:rFonts w:cs="B Nazanin" w:hint="cs"/>
          <w:sz w:val="28"/>
          <w:szCs w:val="28"/>
          <w:rtl/>
        </w:rPr>
        <w:t>ی</w:t>
      </w:r>
      <w:r w:rsidRPr="00CE3242">
        <w:rPr>
          <w:rFonts w:cs="B Nazanin" w:hint="eastAsia"/>
          <w:sz w:val="28"/>
          <w:szCs w:val="28"/>
          <w:rtl/>
        </w:rPr>
        <w:t>ه</w:t>
      </w:r>
      <w:r w:rsidRPr="00CE3242">
        <w:rPr>
          <w:rFonts w:cs="B Nazanin"/>
          <w:sz w:val="28"/>
          <w:szCs w:val="28"/>
          <w:rtl/>
        </w:rPr>
        <w:t xml:space="preserve"> و تحل</w:t>
      </w:r>
      <w:r w:rsidRPr="00CE3242">
        <w:rPr>
          <w:rFonts w:cs="B Nazanin" w:hint="cs"/>
          <w:sz w:val="28"/>
          <w:szCs w:val="28"/>
          <w:rtl/>
        </w:rPr>
        <w:t>ی</w:t>
      </w:r>
      <w:r w:rsidRPr="00CE3242">
        <w:rPr>
          <w:rFonts w:cs="B Nazanin" w:hint="eastAsia"/>
          <w:sz w:val="28"/>
          <w:szCs w:val="28"/>
          <w:rtl/>
        </w:rPr>
        <w:t>ل</w:t>
      </w:r>
      <w:r w:rsidRPr="00CE3242">
        <w:rPr>
          <w:rFonts w:cs="B Nazanin"/>
          <w:sz w:val="28"/>
          <w:szCs w:val="28"/>
          <w:rtl/>
        </w:rPr>
        <w:t xml:space="preserve"> داده ها مورد بحث قرار خواهد گرف</w:t>
      </w:r>
      <w:r w:rsidR="00C8400A">
        <w:rPr>
          <w:rFonts w:cs="B Nazanin" w:hint="cs"/>
          <w:sz w:val="28"/>
          <w:szCs w:val="28"/>
          <w:rtl/>
        </w:rPr>
        <w:t>ت و</w:t>
      </w:r>
      <w:r w:rsidRPr="00CE3242">
        <w:rPr>
          <w:rFonts w:cs="B Nazanin"/>
          <w:sz w:val="28"/>
          <w:szCs w:val="28"/>
          <w:rtl/>
        </w:rPr>
        <w:t xml:space="preserve"> به ا</w:t>
      </w:r>
      <w:r w:rsidRPr="00CE3242">
        <w:rPr>
          <w:rFonts w:cs="B Nazanin" w:hint="cs"/>
          <w:sz w:val="28"/>
          <w:szCs w:val="28"/>
          <w:rtl/>
        </w:rPr>
        <w:t>ی</w:t>
      </w:r>
      <w:r w:rsidRPr="00CE3242">
        <w:rPr>
          <w:rFonts w:cs="B Nazanin" w:hint="eastAsia"/>
          <w:sz w:val="28"/>
          <w:szCs w:val="28"/>
          <w:rtl/>
        </w:rPr>
        <w:t>جاد</w:t>
      </w:r>
      <w:r w:rsidRPr="00CE3242">
        <w:rPr>
          <w:rFonts w:cs="B Nazanin"/>
          <w:sz w:val="28"/>
          <w:szCs w:val="28"/>
          <w:rtl/>
          <w:lang w:bidi="fa"/>
        </w:rPr>
        <w:t xml:space="preserve"> </w:t>
      </w:r>
      <w:r w:rsidRPr="00CE3242">
        <w:rPr>
          <w:rFonts w:cs="B Nazanin" w:hint="cs"/>
          <w:sz w:val="28"/>
          <w:szCs w:val="28"/>
          <w:rtl/>
        </w:rPr>
        <w:t>ی</w:t>
      </w:r>
      <w:r w:rsidRPr="00CE3242">
        <w:rPr>
          <w:rFonts w:cs="B Nazanin" w:hint="eastAsia"/>
          <w:sz w:val="28"/>
          <w:szCs w:val="28"/>
          <w:rtl/>
        </w:rPr>
        <w:t>ک</w:t>
      </w:r>
      <w:r w:rsidRPr="00CE3242">
        <w:rPr>
          <w:rFonts w:cs="B Nazanin"/>
          <w:sz w:val="28"/>
          <w:szCs w:val="28"/>
          <w:rtl/>
        </w:rPr>
        <w:t xml:space="preserve"> درک جامع در مورد روش تجز</w:t>
      </w:r>
      <w:r w:rsidRPr="00CE3242">
        <w:rPr>
          <w:rFonts w:cs="B Nazanin" w:hint="cs"/>
          <w:sz w:val="28"/>
          <w:szCs w:val="28"/>
          <w:rtl/>
        </w:rPr>
        <w:t>ی</w:t>
      </w:r>
      <w:r w:rsidRPr="00CE3242">
        <w:rPr>
          <w:rFonts w:cs="B Nazanin" w:hint="eastAsia"/>
          <w:sz w:val="28"/>
          <w:szCs w:val="28"/>
          <w:rtl/>
        </w:rPr>
        <w:t>ه</w:t>
      </w:r>
      <w:r w:rsidRPr="00CE3242">
        <w:rPr>
          <w:rFonts w:cs="B Nazanin"/>
          <w:sz w:val="28"/>
          <w:szCs w:val="28"/>
          <w:rtl/>
        </w:rPr>
        <w:t xml:space="preserve"> و تحل</w:t>
      </w:r>
      <w:r w:rsidRPr="00CE3242">
        <w:rPr>
          <w:rFonts w:cs="B Nazanin" w:hint="cs"/>
          <w:sz w:val="28"/>
          <w:szCs w:val="28"/>
          <w:rtl/>
        </w:rPr>
        <w:t>ی</w:t>
      </w:r>
      <w:r w:rsidRPr="00CE3242">
        <w:rPr>
          <w:rFonts w:cs="B Nazanin" w:hint="eastAsia"/>
          <w:sz w:val="28"/>
          <w:szCs w:val="28"/>
          <w:rtl/>
        </w:rPr>
        <w:t>ل</w:t>
      </w:r>
      <w:r w:rsidRPr="00CE3242">
        <w:rPr>
          <w:rFonts w:cs="B Nazanin"/>
          <w:sz w:val="28"/>
          <w:szCs w:val="28"/>
          <w:rtl/>
        </w:rPr>
        <w:t xml:space="preserve"> داده ها کمک م</w:t>
      </w:r>
      <w:r w:rsidRPr="00CE3242">
        <w:rPr>
          <w:rFonts w:cs="B Nazanin" w:hint="cs"/>
          <w:sz w:val="28"/>
          <w:szCs w:val="28"/>
          <w:rtl/>
        </w:rPr>
        <w:t>ی</w:t>
      </w:r>
      <w:r w:rsidRPr="00CE3242">
        <w:rPr>
          <w:rFonts w:cs="B Nazanin"/>
          <w:sz w:val="28"/>
          <w:szCs w:val="28"/>
          <w:rtl/>
        </w:rPr>
        <w:t xml:space="preserve"> کن</w:t>
      </w:r>
      <w:r w:rsidR="00C8400A">
        <w:rPr>
          <w:rFonts w:cs="B Nazanin" w:hint="cs"/>
          <w:sz w:val="28"/>
          <w:szCs w:val="28"/>
          <w:rtl/>
        </w:rPr>
        <w:t>د.</w:t>
      </w:r>
    </w:p>
    <w:p w14:paraId="4CA0A134" w14:textId="323928D8" w:rsidR="00CE3242" w:rsidRPr="00C8400A" w:rsidRDefault="00CE3242" w:rsidP="007628F2">
      <w:pPr>
        <w:pStyle w:val="Heading1"/>
        <w:rPr>
          <w:rtl/>
          <w:lang w:bidi="fa"/>
        </w:rPr>
      </w:pPr>
      <w:bookmarkStart w:id="138" w:name="_Toc188101115"/>
      <w:r w:rsidRPr="00C8400A">
        <w:rPr>
          <w:rFonts w:hint="eastAsia"/>
          <w:rtl/>
        </w:rPr>
        <w:t>اهداف</w:t>
      </w:r>
      <w:r w:rsidRPr="00C8400A">
        <w:rPr>
          <w:rtl/>
        </w:rPr>
        <w:t xml:space="preserve"> </w:t>
      </w:r>
      <w:r w:rsidR="00C8400A" w:rsidRPr="00C8400A">
        <w:rPr>
          <w:rFonts w:hint="cs"/>
          <w:rtl/>
        </w:rPr>
        <w:t>یادگیری</w:t>
      </w:r>
      <w:bookmarkEnd w:id="138"/>
    </w:p>
    <w:p w14:paraId="4955239A" w14:textId="531F45ED" w:rsidR="00CE3242" w:rsidRPr="00BD5AE1" w:rsidRDefault="00CE3242" w:rsidP="00BD5AE1">
      <w:pPr>
        <w:pStyle w:val="ListParagraph"/>
        <w:numPr>
          <w:ilvl w:val="0"/>
          <w:numId w:val="41"/>
        </w:numPr>
        <w:bidi/>
        <w:rPr>
          <w:sz w:val="28"/>
          <w:szCs w:val="28"/>
          <w:rtl/>
          <w:lang w:bidi="fa"/>
        </w:rPr>
      </w:pPr>
      <w:r w:rsidRPr="00BD5AE1">
        <w:rPr>
          <w:rFonts w:cs="B Nazanin"/>
          <w:sz w:val="28"/>
          <w:szCs w:val="28"/>
          <w:rtl/>
        </w:rPr>
        <w:t>برجسته کردن اهم</w:t>
      </w:r>
      <w:r w:rsidRPr="00BD5AE1">
        <w:rPr>
          <w:rFonts w:cs="B Nazanin" w:hint="cs"/>
          <w:sz w:val="28"/>
          <w:szCs w:val="28"/>
          <w:rtl/>
        </w:rPr>
        <w:t>ی</w:t>
      </w:r>
      <w:r w:rsidRPr="00BD5AE1">
        <w:rPr>
          <w:rFonts w:cs="B Nazanin" w:hint="eastAsia"/>
          <w:sz w:val="28"/>
          <w:szCs w:val="28"/>
          <w:rtl/>
        </w:rPr>
        <w:t>ت</w:t>
      </w:r>
      <w:r w:rsidRPr="00BD5AE1">
        <w:rPr>
          <w:rFonts w:cs="B Nazanin"/>
          <w:sz w:val="28"/>
          <w:szCs w:val="28"/>
          <w:rtl/>
        </w:rPr>
        <w:t xml:space="preserve"> تجز</w:t>
      </w:r>
      <w:r w:rsidRPr="00BD5AE1">
        <w:rPr>
          <w:rFonts w:cs="B Nazanin" w:hint="cs"/>
          <w:sz w:val="28"/>
          <w:szCs w:val="28"/>
          <w:rtl/>
        </w:rPr>
        <w:t>ی</w:t>
      </w:r>
      <w:r w:rsidRPr="00BD5AE1">
        <w:rPr>
          <w:rFonts w:cs="B Nazanin" w:hint="eastAsia"/>
          <w:sz w:val="28"/>
          <w:szCs w:val="28"/>
          <w:rtl/>
        </w:rPr>
        <w:t>ه</w:t>
      </w:r>
      <w:r w:rsidRPr="00BD5AE1">
        <w:rPr>
          <w:rFonts w:cs="B Nazanin"/>
          <w:sz w:val="28"/>
          <w:szCs w:val="28"/>
          <w:rtl/>
        </w:rPr>
        <w:t xml:space="preserve"> و تحل</w:t>
      </w:r>
      <w:r w:rsidRPr="00BD5AE1">
        <w:rPr>
          <w:rFonts w:cs="B Nazanin" w:hint="cs"/>
          <w:sz w:val="28"/>
          <w:szCs w:val="28"/>
          <w:rtl/>
        </w:rPr>
        <w:t>ی</w:t>
      </w:r>
      <w:r w:rsidRPr="00BD5AE1">
        <w:rPr>
          <w:rFonts w:cs="B Nazanin" w:hint="eastAsia"/>
          <w:sz w:val="28"/>
          <w:szCs w:val="28"/>
          <w:rtl/>
        </w:rPr>
        <w:t>ل</w:t>
      </w:r>
      <w:r w:rsidRPr="00BD5AE1">
        <w:rPr>
          <w:rFonts w:cs="B Nazanin"/>
          <w:sz w:val="28"/>
          <w:szCs w:val="28"/>
          <w:rtl/>
        </w:rPr>
        <w:t xml:space="preserve"> داده ها</w:t>
      </w:r>
      <w:r w:rsidRPr="00BD5AE1">
        <w:rPr>
          <w:rFonts w:cs="B Nazanin" w:hint="cs"/>
          <w:sz w:val="28"/>
          <w:szCs w:val="28"/>
          <w:rtl/>
        </w:rPr>
        <w:t>ی</w:t>
      </w:r>
      <w:r w:rsidRPr="00BD5AE1">
        <w:rPr>
          <w:rFonts w:cs="B Nazanin"/>
          <w:sz w:val="28"/>
          <w:szCs w:val="28"/>
          <w:rtl/>
        </w:rPr>
        <w:t xml:space="preserve"> ک</w:t>
      </w:r>
      <w:r w:rsidRPr="00BD5AE1">
        <w:rPr>
          <w:rFonts w:cs="B Nazanin" w:hint="cs"/>
          <w:sz w:val="28"/>
          <w:szCs w:val="28"/>
          <w:rtl/>
        </w:rPr>
        <w:t>ی</w:t>
      </w:r>
      <w:r w:rsidRPr="00BD5AE1">
        <w:rPr>
          <w:rFonts w:cs="B Nazanin" w:hint="eastAsia"/>
          <w:sz w:val="28"/>
          <w:szCs w:val="28"/>
          <w:rtl/>
        </w:rPr>
        <w:t>ف</w:t>
      </w:r>
      <w:r w:rsidR="00C8400A" w:rsidRPr="00BD5AE1">
        <w:rPr>
          <w:rFonts w:cs="B Nazanin" w:hint="cs"/>
          <w:sz w:val="28"/>
          <w:szCs w:val="28"/>
          <w:rtl/>
        </w:rPr>
        <w:t>ی.</w:t>
      </w:r>
    </w:p>
    <w:p w14:paraId="6243B15F" w14:textId="69AAAAF2" w:rsidR="00CE3242" w:rsidRPr="00BD5AE1" w:rsidRDefault="00CE3242" w:rsidP="00BD5AE1">
      <w:pPr>
        <w:pStyle w:val="ListParagraph"/>
        <w:numPr>
          <w:ilvl w:val="0"/>
          <w:numId w:val="41"/>
        </w:numPr>
        <w:bidi/>
        <w:rPr>
          <w:sz w:val="28"/>
          <w:szCs w:val="28"/>
          <w:rtl/>
          <w:lang w:bidi="fa"/>
        </w:rPr>
      </w:pPr>
      <w:r w:rsidRPr="00BD5AE1">
        <w:rPr>
          <w:rFonts w:cs="B Nazanin"/>
          <w:sz w:val="28"/>
          <w:szCs w:val="28"/>
          <w:rtl/>
        </w:rPr>
        <w:t>تمرکز بر کسب دانش در مورد تکن</w:t>
      </w:r>
      <w:r w:rsidRPr="00BD5AE1">
        <w:rPr>
          <w:rFonts w:cs="B Nazanin" w:hint="cs"/>
          <w:sz w:val="28"/>
          <w:szCs w:val="28"/>
          <w:rtl/>
        </w:rPr>
        <w:t>ی</w:t>
      </w:r>
      <w:r w:rsidRPr="00BD5AE1">
        <w:rPr>
          <w:rFonts w:cs="B Nazanin" w:hint="eastAsia"/>
          <w:sz w:val="28"/>
          <w:szCs w:val="28"/>
          <w:rtl/>
        </w:rPr>
        <w:t>ک</w:t>
      </w:r>
      <w:r w:rsidRPr="00BD5AE1">
        <w:rPr>
          <w:rFonts w:cs="B Nazanin"/>
          <w:sz w:val="28"/>
          <w:szCs w:val="28"/>
          <w:rtl/>
        </w:rPr>
        <w:t xml:space="preserve"> ها</w:t>
      </w:r>
      <w:r w:rsidRPr="00BD5AE1">
        <w:rPr>
          <w:rFonts w:cs="B Nazanin" w:hint="cs"/>
          <w:sz w:val="28"/>
          <w:szCs w:val="28"/>
          <w:rtl/>
        </w:rPr>
        <w:t>ی</w:t>
      </w:r>
      <w:r w:rsidRPr="00BD5AE1">
        <w:rPr>
          <w:rFonts w:cs="B Nazanin"/>
          <w:sz w:val="28"/>
          <w:szCs w:val="28"/>
          <w:rtl/>
        </w:rPr>
        <w:t xml:space="preserve"> تحل</w:t>
      </w:r>
      <w:r w:rsidRPr="00BD5AE1">
        <w:rPr>
          <w:rFonts w:cs="B Nazanin" w:hint="cs"/>
          <w:sz w:val="28"/>
          <w:szCs w:val="28"/>
          <w:rtl/>
        </w:rPr>
        <w:t>ی</w:t>
      </w:r>
      <w:r w:rsidRPr="00BD5AE1">
        <w:rPr>
          <w:rFonts w:cs="B Nazanin" w:hint="eastAsia"/>
          <w:sz w:val="28"/>
          <w:szCs w:val="28"/>
          <w:rtl/>
        </w:rPr>
        <w:t>ل</w:t>
      </w:r>
      <w:r w:rsidRPr="00BD5AE1">
        <w:rPr>
          <w:rFonts w:cs="B Nazanin"/>
          <w:sz w:val="28"/>
          <w:szCs w:val="28"/>
          <w:rtl/>
        </w:rPr>
        <w:t xml:space="preserve"> بالقو</w:t>
      </w:r>
      <w:r w:rsidR="00C8400A" w:rsidRPr="00BD5AE1">
        <w:rPr>
          <w:rFonts w:cs="B Nazanin" w:hint="cs"/>
          <w:sz w:val="28"/>
          <w:szCs w:val="28"/>
          <w:rtl/>
        </w:rPr>
        <w:t>ه.</w:t>
      </w:r>
    </w:p>
    <w:p w14:paraId="003EC8C9" w14:textId="41151B4D" w:rsidR="00C76A84" w:rsidRPr="00BD5AE1" w:rsidRDefault="00CE3242" w:rsidP="00BD5AE1">
      <w:pPr>
        <w:pStyle w:val="ListParagraph"/>
        <w:numPr>
          <w:ilvl w:val="0"/>
          <w:numId w:val="41"/>
        </w:numPr>
        <w:bidi/>
        <w:jc w:val="both"/>
        <w:rPr>
          <w:rFonts w:cs="B Nazanin"/>
          <w:sz w:val="28"/>
          <w:szCs w:val="28"/>
          <w:rtl/>
        </w:rPr>
      </w:pPr>
      <w:r w:rsidRPr="00BD5AE1">
        <w:rPr>
          <w:rFonts w:cs="B Nazanin"/>
          <w:sz w:val="28"/>
          <w:szCs w:val="28"/>
          <w:rtl/>
        </w:rPr>
        <w:t>بررس</w:t>
      </w:r>
      <w:r w:rsidRPr="00BD5AE1">
        <w:rPr>
          <w:rFonts w:cs="B Nazanin" w:hint="cs"/>
          <w:sz w:val="28"/>
          <w:szCs w:val="28"/>
          <w:rtl/>
        </w:rPr>
        <w:t>ی</w:t>
      </w:r>
      <w:r w:rsidRPr="00BD5AE1">
        <w:rPr>
          <w:rFonts w:cs="B Nazanin"/>
          <w:sz w:val="28"/>
          <w:szCs w:val="28"/>
          <w:rtl/>
        </w:rPr>
        <w:t xml:space="preserve"> گام به گام نحوه تجز</w:t>
      </w:r>
      <w:r w:rsidRPr="00BD5AE1">
        <w:rPr>
          <w:rFonts w:cs="B Nazanin" w:hint="cs"/>
          <w:sz w:val="28"/>
          <w:szCs w:val="28"/>
          <w:rtl/>
        </w:rPr>
        <w:t>ی</w:t>
      </w:r>
      <w:r w:rsidRPr="00BD5AE1">
        <w:rPr>
          <w:rFonts w:cs="B Nazanin" w:hint="eastAsia"/>
          <w:sz w:val="28"/>
          <w:szCs w:val="28"/>
          <w:rtl/>
        </w:rPr>
        <w:t>ه</w:t>
      </w:r>
      <w:r w:rsidRPr="00BD5AE1">
        <w:rPr>
          <w:rFonts w:cs="B Nazanin"/>
          <w:sz w:val="28"/>
          <w:szCs w:val="28"/>
          <w:rtl/>
        </w:rPr>
        <w:t xml:space="preserve"> و تحل</w:t>
      </w:r>
      <w:r w:rsidRPr="00BD5AE1">
        <w:rPr>
          <w:rFonts w:cs="B Nazanin" w:hint="cs"/>
          <w:sz w:val="28"/>
          <w:szCs w:val="28"/>
          <w:rtl/>
        </w:rPr>
        <w:t>ی</w:t>
      </w:r>
      <w:r w:rsidRPr="00BD5AE1">
        <w:rPr>
          <w:rFonts w:cs="B Nazanin" w:hint="eastAsia"/>
          <w:sz w:val="28"/>
          <w:szCs w:val="28"/>
          <w:rtl/>
        </w:rPr>
        <w:t>ل</w:t>
      </w:r>
      <w:r w:rsidRPr="00BD5AE1">
        <w:rPr>
          <w:rFonts w:cs="B Nazanin"/>
          <w:sz w:val="28"/>
          <w:szCs w:val="28"/>
          <w:rtl/>
        </w:rPr>
        <w:t xml:space="preserve"> داده ها</w:t>
      </w:r>
      <w:r w:rsidRPr="00BD5AE1">
        <w:rPr>
          <w:rFonts w:cs="B Nazanin" w:hint="cs"/>
          <w:sz w:val="28"/>
          <w:szCs w:val="28"/>
          <w:rtl/>
        </w:rPr>
        <w:t>ی</w:t>
      </w:r>
      <w:r w:rsidRPr="00BD5AE1">
        <w:rPr>
          <w:rFonts w:cs="B Nazanin"/>
          <w:sz w:val="28"/>
          <w:szCs w:val="28"/>
          <w:rtl/>
        </w:rPr>
        <w:t xml:space="preserve"> ک</w:t>
      </w:r>
      <w:r w:rsidRPr="00BD5AE1">
        <w:rPr>
          <w:rFonts w:cs="B Nazanin" w:hint="cs"/>
          <w:sz w:val="28"/>
          <w:szCs w:val="28"/>
          <w:rtl/>
        </w:rPr>
        <w:t>ی</w:t>
      </w:r>
      <w:r w:rsidRPr="00BD5AE1">
        <w:rPr>
          <w:rFonts w:cs="B Nazanin" w:hint="eastAsia"/>
          <w:sz w:val="28"/>
          <w:szCs w:val="28"/>
          <w:rtl/>
        </w:rPr>
        <w:t>ف</w:t>
      </w:r>
      <w:r w:rsidR="00C8400A" w:rsidRPr="00BD5AE1">
        <w:rPr>
          <w:rFonts w:cs="B Nazanin" w:hint="cs"/>
          <w:sz w:val="28"/>
          <w:szCs w:val="28"/>
          <w:rtl/>
        </w:rPr>
        <w:t>ی.</w:t>
      </w:r>
    </w:p>
    <w:p w14:paraId="53D71CD1" w14:textId="77777777" w:rsidR="00CE3242" w:rsidRDefault="00CE3242" w:rsidP="00CE3242">
      <w:pPr>
        <w:bidi/>
        <w:jc w:val="both"/>
        <w:rPr>
          <w:rFonts w:cs="B Nazanin"/>
          <w:sz w:val="28"/>
          <w:szCs w:val="28"/>
          <w:rtl/>
        </w:rPr>
      </w:pPr>
    </w:p>
    <w:p w14:paraId="0365F618" w14:textId="5380A376" w:rsidR="002C2032" w:rsidRDefault="002C2032" w:rsidP="002C2032">
      <w:pPr>
        <w:bidi/>
        <w:jc w:val="both"/>
        <w:rPr>
          <w:rFonts w:cs="B Nazanin"/>
          <w:sz w:val="28"/>
          <w:szCs w:val="28"/>
          <w:rtl/>
        </w:rPr>
      </w:pPr>
    </w:p>
    <w:p w14:paraId="117BFC9E" w14:textId="090BB6F1" w:rsidR="00CE3242" w:rsidRDefault="002C2032" w:rsidP="00CE3242">
      <w:pPr>
        <w:bidi/>
        <w:jc w:val="both"/>
        <w:rPr>
          <w:rFonts w:cs="B Nazanin"/>
          <w:sz w:val="28"/>
          <w:szCs w:val="28"/>
          <w:rtl/>
        </w:rPr>
      </w:pPr>
      <w:r>
        <w:rPr>
          <w:rFonts w:cs="B Nazanin"/>
          <w:noProof/>
          <w:sz w:val="28"/>
          <w:szCs w:val="28"/>
          <w:rtl/>
          <w:lang w:val="en-US"/>
        </w:rPr>
        <mc:AlternateContent>
          <mc:Choice Requires="wps">
            <w:drawing>
              <wp:anchor distT="0" distB="0" distL="114300" distR="114300" simplePos="0" relativeHeight="251668480" behindDoc="0" locked="0" layoutInCell="1" allowOverlap="1" wp14:anchorId="1A8BC8C0" wp14:editId="5B1569F3">
                <wp:simplePos x="0" y="0"/>
                <wp:positionH relativeFrom="column">
                  <wp:posOffset>159282</wp:posOffset>
                </wp:positionH>
                <wp:positionV relativeFrom="paragraph">
                  <wp:posOffset>84025</wp:posOffset>
                </wp:positionV>
                <wp:extent cx="5545311" cy="713105"/>
                <wp:effectExtent l="0" t="0" r="17780" b="10795"/>
                <wp:wrapNone/>
                <wp:docPr id="1465357231" name="Text Box 8"/>
                <wp:cNvGraphicFramePr/>
                <a:graphic xmlns:a="http://schemas.openxmlformats.org/drawingml/2006/main">
                  <a:graphicData uri="http://schemas.microsoft.com/office/word/2010/wordprocessingShape">
                    <wps:wsp>
                      <wps:cNvSpPr txBox="1"/>
                      <wps:spPr>
                        <a:xfrm>
                          <a:off x="0" y="0"/>
                          <a:ext cx="5545311" cy="713105"/>
                        </a:xfrm>
                        <a:prstGeom prst="rect">
                          <a:avLst/>
                        </a:prstGeom>
                        <a:solidFill>
                          <a:schemeClr val="lt1"/>
                        </a:solidFill>
                        <a:ln w="6350">
                          <a:solidFill>
                            <a:prstClr val="black"/>
                          </a:solidFill>
                        </a:ln>
                      </wps:spPr>
                      <wps:txbx>
                        <w:txbxContent>
                          <w:p w14:paraId="02189B1F" w14:textId="77777777" w:rsidR="001B3718" w:rsidRPr="00284A93" w:rsidRDefault="001B3718" w:rsidP="00C8400A">
                            <w:pPr>
                              <w:bidi/>
                              <w:rPr>
                                <w:rFonts w:cs="B Nazanin"/>
                                <w:b/>
                                <w:bCs/>
                                <w:sz w:val="28"/>
                                <w:szCs w:val="28"/>
                                <w:rtl/>
                              </w:rPr>
                            </w:pPr>
                            <w:r w:rsidRPr="00284A93">
                              <w:rPr>
                                <w:rFonts w:cs="B Nazanin"/>
                                <w:b/>
                                <w:bCs/>
                                <w:sz w:val="28"/>
                                <w:szCs w:val="28"/>
                                <w:rtl/>
                              </w:rPr>
                              <w:t>پرسش آغاز</w:t>
                            </w:r>
                            <w:r w:rsidRPr="00284A93">
                              <w:rPr>
                                <w:rFonts w:cs="B Nazanin" w:hint="cs"/>
                                <w:b/>
                                <w:bCs/>
                                <w:sz w:val="28"/>
                                <w:szCs w:val="28"/>
                                <w:rtl/>
                              </w:rPr>
                              <w:t>ی</w:t>
                            </w:r>
                            <w:r w:rsidRPr="00284A93">
                              <w:rPr>
                                <w:rFonts w:cs="B Nazanin" w:hint="eastAsia"/>
                                <w:b/>
                                <w:bCs/>
                                <w:sz w:val="28"/>
                                <w:szCs w:val="28"/>
                                <w:rtl/>
                              </w:rPr>
                              <w:t>ن</w:t>
                            </w:r>
                            <w:r w:rsidRPr="00284A93">
                              <w:rPr>
                                <w:rFonts w:cs="B Nazanin"/>
                                <w:b/>
                                <w:bCs/>
                                <w:sz w:val="28"/>
                                <w:szCs w:val="28"/>
                                <w:rtl/>
                              </w:rPr>
                              <w:t xml:space="preserve"> بحث</w:t>
                            </w:r>
                          </w:p>
                          <w:p w14:paraId="43BF62F0" w14:textId="04529507" w:rsidR="001B3718" w:rsidRPr="00284A93" w:rsidRDefault="001B3718" w:rsidP="00C8400A">
                            <w:pPr>
                              <w:bidi/>
                              <w:rPr>
                                <w:rFonts w:cs="B Nazanin"/>
                                <w:sz w:val="28"/>
                                <w:szCs w:val="28"/>
                                <w:rtl/>
                              </w:rPr>
                            </w:pPr>
                            <w:r w:rsidRPr="00284A93">
                              <w:rPr>
                                <w:rFonts w:cs="B Nazanin" w:hint="eastAsia"/>
                                <w:sz w:val="28"/>
                                <w:szCs w:val="28"/>
                                <w:rtl/>
                              </w:rPr>
                              <w:t>به</w:t>
                            </w:r>
                            <w:r w:rsidRPr="00284A93">
                              <w:rPr>
                                <w:rFonts w:cs="B Nazanin"/>
                                <w:sz w:val="28"/>
                                <w:szCs w:val="28"/>
                                <w:rtl/>
                              </w:rPr>
                              <w:t xml:space="preserve"> نظر شما چرا داده ها در تحق</w:t>
                            </w:r>
                            <w:r w:rsidRPr="00284A93">
                              <w:rPr>
                                <w:rFonts w:cs="B Nazanin" w:hint="cs"/>
                                <w:sz w:val="28"/>
                                <w:szCs w:val="28"/>
                                <w:rtl/>
                              </w:rPr>
                              <w:t>ی</w:t>
                            </w:r>
                            <w:r w:rsidRPr="00284A93">
                              <w:rPr>
                                <w:rFonts w:cs="B Nazanin" w:hint="eastAsia"/>
                                <w:sz w:val="28"/>
                                <w:szCs w:val="28"/>
                                <w:rtl/>
                              </w:rPr>
                              <w:t>قات</w:t>
                            </w:r>
                            <w:r w:rsidRPr="00284A93">
                              <w:rPr>
                                <w:rFonts w:cs="B Nazanin"/>
                                <w:sz w:val="28"/>
                                <w:szCs w:val="28"/>
                                <w:rtl/>
                              </w:rPr>
                              <w:t xml:space="preserve"> ک</w:t>
                            </w:r>
                            <w:r w:rsidRPr="00284A93">
                              <w:rPr>
                                <w:rFonts w:cs="B Nazanin" w:hint="cs"/>
                                <w:sz w:val="28"/>
                                <w:szCs w:val="28"/>
                                <w:rtl/>
                              </w:rPr>
                              <w:t>ی</w:t>
                            </w:r>
                            <w:r w:rsidRPr="00284A93">
                              <w:rPr>
                                <w:rFonts w:cs="B Nazanin" w:hint="eastAsia"/>
                                <w:sz w:val="28"/>
                                <w:szCs w:val="28"/>
                                <w:rtl/>
                              </w:rPr>
                              <w:t>ف</w:t>
                            </w:r>
                            <w:r w:rsidRPr="00284A93">
                              <w:rPr>
                                <w:rFonts w:cs="B Nazanin" w:hint="cs"/>
                                <w:sz w:val="28"/>
                                <w:szCs w:val="28"/>
                                <w:rtl/>
                              </w:rPr>
                              <w:t>ی</w:t>
                            </w:r>
                            <w:r w:rsidRPr="00284A93">
                              <w:rPr>
                                <w:rFonts w:cs="B Nazanin"/>
                                <w:sz w:val="28"/>
                                <w:szCs w:val="28"/>
                                <w:rtl/>
                              </w:rPr>
                              <w:t xml:space="preserve"> ن</w:t>
                            </w:r>
                            <w:r w:rsidRPr="00284A93">
                              <w:rPr>
                                <w:rFonts w:cs="B Nazanin" w:hint="cs"/>
                                <w:sz w:val="28"/>
                                <w:szCs w:val="28"/>
                                <w:rtl/>
                              </w:rPr>
                              <w:t>ی</w:t>
                            </w:r>
                            <w:r w:rsidRPr="00284A93">
                              <w:rPr>
                                <w:rFonts w:cs="B Nazanin" w:hint="eastAsia"/>
                                <w:sz w:val="28"/>
                                <w:szCs w:val="28"/>
                                <w:rtl/>
                              </w:rPr>
                              <w:t>از</w:t>
                            </w:r>
                            <w:r w:rsidRPr="00284A93">
                              <w:rPr>
                                <w:rFonts w:cs="B Nazanin"/>
                                <w:sz w:val="28"/>
                                <w:szCs w:val="28"/>
                                <w:rtl/>
                              </w:rPr>
                              <w:t xml:space="preserve"> به تجز</w:t>
                            </w:r>
                            <w:r w:rsidRPr="00284A93">
                              <w:rPr>
                                <w:rFonts w:cs="B Nazanin" w:hint="cs"/>
                                <w:sz w:val="28"/>
                                <w:szCs w:val="28"/>
                                <w:rtl/>
                              </w:rPr>
                              <w:t>ی</w:t>
                            </w:r>
                            <w:r w:rsidRPr="00284A93">
                              <w:rPr>
                                <w:rFonts w:cs="B Nazanin" w:hint="eastAsia"/>
                                <w:sz w:val="28"/>
                                <w:szCs w:val="28"/>
                                <w:rtl/>
                              </w:rPr>
                              <w:t>ه</w:t>
                            </w:r>
                            <w:r w:rsidRPr="00284A93">
                              <w:rPr>
                                <w:rFonts w:cs="B Nazanin"/>
                                <w:sz w:val="28"/>
                                <w:szCs w:val="28"/>
                                <w:rtl/>
                              </w:rPr>
                              <w:t xml:space="preserve"> و تحل</w:t>
                            </w:r>
                            <w:r w:rsidRPr="00284A93">
                              <w:rPr>
                                <w:rFonts w:cs="B Nazanin" w:hint="cs"/>
                                <w:sz w:val="28"/>
                                <w:szCs w:val="28"/>
                                <w:rtl/>
                              </w:rPr>
                              <w:t>ی</w:t>
                            </w:r>
                            <w:r w:rsidRPr="00284A93">
                              <w:rPr>
                                <w:rFonts w:cs="B Nazanin" w:hint="eastAsia"/>
                                <w:sz w:val="28"/>
                                <w:szCs w:val="28"/>
                                <w:rtl/>
                              </w:rPr>
                              <w:t>ل</w:t>
                            </w:r>
                            <w:r w:rsidRPr="00284A93">
                              <w:rPr>
                                <w:rFonts w:cs="B Nazanin"/>
                                <w:sz w:val="28"/>
                                <w:szCs w:val="28"/>
                                <w:rtl/>
                              </w:rPr>
                              <w:t xml:space="preserve"> دارند؟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BC8C0" id="Text Box 8" o:spid="_x0000_s1032" type="#_x0000_t202" style="position:absolute;left:0;text-align:left;margin-left:12.55pt;margin-top:6.6pt;width:436.65pt;height:56.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9/8VQIAALEEAAAOAAAAZHJzL2Uyb0RvYy54bWysVN9P2zAQfp+0/8Hy+0hDm8IqUtSBmCYh&#10;QCoTz67j0GiOz7PdJuyv32enLYXtadqLc7/8+e67u1xc9q1mW+V8Q6bk+cmIM2UkVY15Lvn3x5tP&#10;55z5IEwlNBlV8hfl+eX844eLzs7UKa1JV8oxgBg/62zJ1yHYWZZ5uVat8CdklYGzJteKANU9Z5UT&#10;HdBbnZ2ORtOsI1dZR1J5D+v14OTzhF/XSob7uvYqMF1y5BbS6dK5imc2vxCzZyfsupG7NMQ/ZNGK&#10;xuDRA9S1CIJtXPMHVNtIR57qcCKpzaiuG6lSDagmH72rZrkWVqVaQI63B5r8/4OVd9sHx5oKvZtM&#10;i3FxdjrOOTOiRa8eVR/YF+rZeaSps36G6KVFfOhhxpW93cMYq+9r18Yv6mLwg/CXA8kRTMJYFJNi&#10;nOMRCd9ZPs5HRYTJXm9b58NXRS2LQskdmpi4FdtbH4bQfUh8zJNuqptG66TEwVFX2rGtQMt1SDkC&#10;/E2UNqwr+XRcjBLwG1+EPtxfaSF/7NI7igKeNsg5cjLUHqXQr/pE5XTPy4qqF9DlaJg7b+VNA/hb&#10;4cODcBg0MITlCfc4ak3IiXYSZ2tyv/5mj/HoP7ycdRjckvufG+EUZ/qbwWR8zieTOOlJmaChUNyx&#10;Z3XsMZv2ikAU+oHskhjjg96LtaP2CTu2iK/CJYzE2yUPe/EqDOuEHZVqsUhBmG0rwq1ZWhmhY2Mi&#10;rY/9k3B219aAgbij/YiL2bvuDrHxpqHFJlDdpNZHngdWd/RjL9Lw7HY4Lt6xnqJe/zTz3wAAAP//&#10;AwBQSwMEFAAGAAgAAAAhAJAyqTjcAAAACQEAAA8AAABkcnMvZG93bnJldi54bWxMj8FOwzAQRO9I&#10;/IO1SNyo00CQm8apABUunFoQ523s2lZjO4rdNPw9ywmOOzOafdNsZt+zSY/JxSBhuSiA6dBF5YKR&#10;8PnxeieApYxBYR+DlvCtE2za66sGaxUvYaenfTaMSkKqUYLNeag5T53VHtMiDjqQd4yjx0znaLga&#10;8ULlvudlUTxyjy7QB4uDfrG6O+3PXsL22axMJ3C0W6Gcm+av47t5k/L2Zn5aA8t6zn9h+MUndGiJ&#10;6RDPQSXWSyirJSVJvy+BkS9W4gHYgYSyqoC3Df+/oP0BAAD//wMAUEsBAi0AFAAGAAgAAAAhALaD&#10;OJL+AAAA4QEAABMAAAAAAAAAAAAAAAAAAAAAAFtDb250ZW50X1R5cGVzXS54bWxQSwECLQAUAAYA&#10;CAAAACEAOP0h/9YAAACUAQAACwAAAAAAAAAAAAAAAAAvAQAAX3JlbHMvLnJlbHNQSwECLQAUAAYA&#10;CAAAACEAut/f/FUCAACxBAAADgAAAAAAAAAAAAAAAAAuAgAAZHJzL2Uyb0RvYy54bWxQSwECLQAU&#10;AAYACAAAACEAkDKpONwAAAAJAQAADwAAAAAAAAAAAAAAAACvBAAAZHJzL2Rvd25yZXYueG1sUEsF&#10;BgAAAAAEAAQA8wAAALgFAAAAAA==&#10;" fillcolor="white [3201]" strokeweight=".5pt">
                <v:textbox>
                  <w:txbxContent>
                    <w:p w14:paraId="02189B1F" w14:textId="77777777" w:rsidR="001B3718" w:rsidRPr="00284A93" w:rsidRDefault="001B3718" w:rsidP="00C8400A">
                      <w:pPr>
                        <w:bidi/>
                        <w:rPr>
                          <w:rFonts w:cs="B Nazanin"/>
                          <w:b/>
                          <w:bCs/>
                          <w:sz w:val="28"/>
                          <w:szCs w:val="28"/>
                          <w:rtl/>
                        </w:rPr>
                      </w:pPr>
                      <w:r w:rsidRPr="00284A93">
                        <w:rPr>
                          <w:rFonts w:cs="B Nazanin"/>
                          <w:b/>
                          <w:bCs/>
                          <w:sz w:val="28"/>
                          <w:szCs w:val="28"/>
                          <w:rtl/>
                        </w:rPr>
                        <w:t>پرسش آغاز</w:t>
                      </w:r>
                      <w:r w:rsidRPr="00284A93">
                        <w:rPr>
                          <w:rFonts w:cs="B Nazanin" w:hint="cs"/>
                          <w:b/>
                          <w:bCs/>
                          <w:sz w:val="28"/>
                          <w:szCs w:val="28"/>
                          <w:rtl/>
                        </w:rPr>
                        <w:t>ی</w:t>
                      </w:r>
                      <w:r w:rsidRPr="00284A93">
                        <w:rPr>
                          <w:rFonts w:cs="B Nazanin" w:hint="eastAsia"/>
                          <w:b/>
                          <w:bCs/>
                          <w:sz w:val="28"/>
                          <w:szCs w:val="28"/>
                          <w:rtl/>
                        </w:rPr>
                        <w:t>ن</w:t>
                      </w:r>
                      <w:r w:rsidRPr="00284A93">
                        <w:rPr>
                          <w:rFonts w:cs="B Nazanin"/>
                          <w:b/>
                          <w:bCs/>
                          <w:sz w:val="28"/>
                          <w:szCs w:val="28"/>
                          <w:rtl/>
                        </w:rPr>
                        <w:t xml:space="preserve"> بحث</w:t>
                      </w:r>
                    </w:p>
                    <w:p w14:paraId="43BF62F0" w14:textId="04529507" w:rsidR="001B3718" w:rsidRPr="00284A93" w:rsidRDefault="001B3718" w:rsidP="00C8400A">
                      <w:pPr>
                        <w:bidi/>
                        <w:rPr>
                          <w:rFonts w:cs="B Nazanin"/>
                          <w:sz w:val="28"/>
                          <w:szCs w:val="28"/>
                          <w:rtl/>
                        </w:rPr>
                      </w:pPr>
                      <w:r w:rsidRPr="00284A93">
                        <w:rPr>
                          <w:rFonts w:cs="B Nazanin" w:hint="eastAsia"/>
                          <w:sz w:val="28"/>
                          <w:szCs w:val="28"/>
                          <w:rtl/>
                        </w:rPr>
                        <w:t>به</w:t>
                      </w:r>
                      <w:r w:rsidRPr="00284A93">
                        <w:rPr>
                          <w:rFonts w:cs="B Nazanin"/>
                          <w:sz w:val="28"/>
                          <w:szCs w:val="28"/>
                          <w:rtl/>
                        </w:rPr>
                        <w:t xml:space="preserve"> نظر شما چرا داده ها در تحق</w:t>
                      </w:r>
                      <w:r w:rsidRPr="00284A93">
                        <w:rPr>
                          <w:rFonts w:cs="B Nazanin" w:hint="cs"/>
                          <w:sz w:val="28"/>
                          <w:szCs w:val="28"/>
                          <w:rtl/>
                        </w:rPr>
                        <w:t>ی</w:t>
                      </w:r>
                      <w:r w:rsidRPr="00284A93">
                        <w:rPr>
                          <w:rFonts w:cs="B Nazanin" w:hint="eastAsia"/>
                          <w:sz w:val="28"/>
                          <w:szCs w:val="28"/>
                          <w:rtl/>
                        </w:rPr>
                        <w:t>قات</w:t>
                      </w:r>
                      <w:r w:rsidRPr="00284A93">
                        <w:rPr>
                          <w:rFonts w:cs="B Nazanin"/>
                          <w:sz w:val="28"/>
                          <w:szCs w:val="28"/>
                          <w:rtl/>
                        </w:rPr>
                        <w:t xml:space="preserve"> ک</w:t>
                      </w:r>
                      <w:r w:rsidRPr="00284A93">
                        <w:rPr>
                          <w:rFonts w:cs="B Nazanin" w:hint="cs"/>
                          <w:sz w:val="28"/>
                          <w:szCs w:val="28"/>
                          <w:rtl/>
                        </w:rPr>
                        <w:t>ی</w:t>
                      </w:r>
                      <w:r w:rsidRPr="00284A93">
                        <w:rPr>
                          <w:rFonts w:cs="B Nazanin" w:hint="eastAsia"/>
                          <w:sz w:val="28"/>
                          <w:szCs w:val="28"/>
                          <w:rtl/>
                        </w:rPr>
                        <w:t>ف</w:t>
                      </w:r>
                      <w:r w:rsidRPr="00284A93">
                        <w:rPr>
                          <w:rFonts w:cs="B Nazanin" w:hint="cs"/>
                          <w:sz w:val="28"/>
                          <w:szCs w:val="28"/>
                          <w:rtl/>
                        </w:rPr>
                        <w:t>ی</w:t>
                      </w:r>
                      <w:r w:rsidRPr="00284A93">
                        <w:rPr>
                          <w:rFonts w:cs="B Nazanin"/>
                          <w:sz w:val="28"/>
                          <w:szCs w:val="28"/>
                          <w:rtl/>
                        </w:rPr>
                        <w:t xml:space="preserve"> ن</w:t>
                      </w:r>
                      <w:r w:rsidRPr="00284A93">
                        <w:rPr>
                          <w:rFonts w:cs="B Nazanin" w:hint="cs"/>
                          <w:sz w:val="28"/>
                          <w:szCs w:val="28"/>
                          <w:rtl/>
                        </w:rPr>
                        <w:t>ی</w:t>
                      </w:r>
                      <w:r w:rsidRPr="00284A93">
                        <w:rPr>
                          <w:rFonts w:cs="B Nazanin" w:hint="eastAsia"/>
                          <w:sz w:val="28"/>
                          <w:szCs w:val="28"/>
                          <w:rtl/>
                        </w:rPr>
                        <w:t>از</w:t>
                      </w:r>
                      <w:r w:rsidRPr="00284A93">
                        <w:rPr>
                          <w:rFonts w:cs="B Nazanin"/>
                          <w:sz w:val="28"/>
                          <w:szCs w:val="28"/>
                          <w:rtl/>
                        </w:rPr>
                        <w:t xml:space="preserve"> به تجز</w:t>
                      </w:r>
                      <w:r w:rsidRPr="00284A93">
                        <w:rPr>
                          <w:rFonts w:cs="B Nazanin" w:hint="cs"/>
                          <w:sz w:val="28"/>
                          <w:szCs w:val="28"/>
                          <w:rtl/>
                        </w:rPr>
                        <w:t>ی</w:t>
                      </w:r>
                      <w:r w:rsidRPr="00284A93">
                        <w:rPr>
                          <w:rFonts w:cs="B Nazanin" w:hint="eastAsia"/>
                          <w:sz w:val="28"/>
                          <w:szCs w:val="28"/>
                          <w:rtl/>
                        </w:rPr>
                        <w:t>ه</w:t>
                      </w:r>
                      <w:r w:rsidRPr="00284A93">
                        <w:rPr>
                          <w:rFonts w:cs="B Nazanin"/>
                          <w:sz w:val="28"/>
                          <w:szCs w:val="28"/>
                          <w:rtl/>
                        </w:rPr>
                        <w:t xml:space="preserve"> و تحل</w:t>
                      </w:r>
                      <w:r w:rsidRPr="00284A93">
                        <w:rPr>
                          <w:rFonts w:cs="B Nazanin" w:hint="cs"/>
                          <w:sz w:val="28"/>
                          <w:szCs w:val="28"/>
                          <w:rtl/>
                        </w:rPr>
                        <w:t>ی</w:t>
                      </w:r>
                      <w:r w:rsidRPr="00284A93">
                        <w:rPr>
                          <w:rFonts w:cs="B Nazanin" w:hint="eastAsia"/>
                          <w:sz w:val="28"/>
                          <w:szCs w:val="28"/>
                          <w:rtl/>
                        </w:rPr>
                        <w:t>ل</w:t>
                      </w:r>
                      <w:r w:rsidRPr="00284A93">
                        <w:rPr>
                          <w:rFonts w:cs="B Nazanin"/>
                          <w:sz w:val="28"/>
                          <w:szCs w:val="28"/>
                          <w:rtl/>
                        </w:rPr>
                        <w:t xml:space="preserve"> دارند؟</w:t>
                      </w:r>
                    </w:p>
                  </w:txbxContent>
                </v:textbox>
              </v:shape>
            </w:pict>
          </mc:Fallback>
        </mc:AlternateContent>
      </w:r>
    </w:p>
    <w:p w14:paraId="26D60A5B" w14:textId="653914E7" w:rsidR="00CE3242" w:rsidRDefault="00CE3242" w:rsidP="00CE3242">
      <w:pPr>
        <w:bidi/>
        <w:jc w:val="both"/>
        <w:rPr>
          <w:rFonts w:cs="B Nazanin"/>
          <w:sz w:val="28"/>
          <w:szCs w:val="28"/>
          <w:rtl/>
        </w:rPr>
      </w:pPr>
    </w:p>
    <w:p w14:paraId="4F3742BB" w14:textId="77777777" w:rsidR="00CE3242" w:rsidRDefault="00CE3242" w:rsidP="00CE3242">
      <w:pPr>
        <w:bidi/>
        <w:jc w:val="both"/>
        <w:rPr>
          <w:rFonts w:cs="B Nazanin"/>
          <w:sz w:val="28"/>
          <w:szCs w:val="28"/>
          <w:rtl/>
        </w:rPr>
      </w:pPr>
    </w:p>
    <w:p w14:paraId="161C3255" w14:textId="77777777" w:rsidR="00FA0D63" w:rsidRPr="00FA0D63" w:rsidRDefault="003A3B6E" w:rsidP="007628F2">
      <w:pPr>
        <w:pStyle w:val="Heading1"/>
        <w:rPr>
          <w:rtl/>
        </w:rPr>
      </w:pPr>
      <w:bookmarkStart w:id="139" w:name="_Toc188101116"/>
      <w:r w:rsidRPr="00FA0D63">
        <w:rPr>
          <w:rtl/>
        </w:rPr>
        <w:t>نقش تحق</w:t>
      </w:r>
      <w:r w:rsidRPr="00FA0D63">
        <w:rPr>
          <w:rFonts w:hint="cs"/>
          <w:rtl/>
        </w:rPr>
        <w:t>ی</w:t>
      </w:r>
      <w:r w:rsidRPr="00FA0D63">
        <w:rPr>
          <w:rFonts w:hint="eastAsia"/>
          <w:rtl/>
        </w:rPr>
        <w:t>قات</w:t>
      </w:r>
      <w:r w:rsidRPr="00FA0D63">
        <w:rPr>
          <w:rtl/>
        </w:rPr>
        <w:t xml:space="preserve"> ک</w:t>
      </w:r>
      <w:r w:rsidRPr="00FA0D63">
        <w:rPr>
          <w:rFonts w:hint="cs"/>
          <w:rtl/>
        </w:rPr>
        <w:t>ی</w:t>
      </w:r>
      <w:r w:rsidRPr="00FA0D63">
        <w:rPr>
          <w:rFonts w:hint="eastAsia"/>
          <w:rtl/>
        </w:rPr>
        <w:t>ف</w:t>
      </w:r>
      <w:r w:rsidRPr="00FA0D63">
        <w:rPr>
          <w:rFonts w:hint="cs"/>
          <w:rtl/>
        </w:rPr>
        <w:t>ی</w:t>
      </w:r>
      <w:bookmarkEnd w:id="139"/>
    </w:p>
    <w:p w14:paraId="19BFC6E3" w14:textId="1991AC53" w:rsidR="00EA02DA" w:rsidRDefault="003A3B6E" w:rsidP="00EA02DA">
      <w:pPr>
        <w:bidi/>
        <w:jc w:val="both"/>
        <w:rPr>
          <w:rFonts w:cs="B Nazanin"/>
          <w:sz w:val="28"/>
          <w:szCs w:val="28"/>
          <w:rtl/>
        </w:rPr>
      </w:pPr>
      <w:r w:rsidRPr="003A3B6E">
        <w:rPr>
          <w:rFonts w:cs="B Nazanin"/>
          <w:sz w:val="28"/>
          <w:szCs w:val="28"/>
          <w:rtl/>
        </w:rPr>
        <w:t xml:space="preserve"> تحق</w:t>
      </w:r>
      <w:r w:rsidRPr="003A3B6E">
        <w:rPr>
          <w:rFonts w:cs="B Nazanin" w:hint="cs"/>
          <w:sz w:val="28"/>
          <w:szCs w:val="28"/>
          <w:rtl/>
        </w:rPr>
        <w:t>ی</w:t>
      </w:r>
      <w:r w:rsidRPr="003A3B6E">
        <w:rPr>
          <w:rFonts w:cs="B Nazanin" w:hint="eastAsia"/>
          <w:sz w:val="28"/>
          <w:szCs w:val="28"/>
          <w:rtl/>
        </w:rPr>
        <w:t>قات</w:t>
      </w:r>
      <w:r w:rsidRPr="003A3B6E">
        <w:rPr>
          <w:rFonts w:cs="B Nazanin"/>
          <w:sz w:val="28"/>
          <w:szCs w:val="28"/>
          <w:rtl/>
        </w:rPr>
        <w:t xml:space="preserve"> ک</w:t>
      </w:r>
      <w:r w:rsidRPr="003A3B6E">
        <w:rPr>
          <w:rFonts w:cs="B Nazanin" w:hint="cs"/>
          <w:sz w:val="28"/>
          <w:szCs w:val="28"/>
          <w:rtl/>
        </w:rPr>
        <w:t>ی</w:t>
      </w:r>
      <w:r w:rsidRPr="003A3B6E">
        <w:rPr>
          <w:rFonts w:cs="B Nazanin" w:hint="eastAsia"/>
          <w:sz w:val="28"/>
          <w:szCs w:val="28"/>
          <w:rtl/>
        </w:rPr>
        <w:t>ف</w:t>
      </w:r>
      <w:r w:rsidRPr="003A3B6E">
        <w:rPr>
          <w:rFonts w:cs="B Nazanin" w:hint="cs"/>
          <w:sz w:val="28"/>
          <w:szCs w:val="28"/>
          <w:rtl/>
        </w:rPr>
        <w:t>ی</w:t>
      </w:r>
      <w:r w:rsidRPr="003A3B6E">
        <w:rPr>
          <w:rFonts w:cs="B Nazanin"/>
          <w:sz w:val="28"/>
          <w:szCs w:val="28"/>
          <w:rtl/>
        </w:rPr>
        <w:t xml:space="preserve"> مستلزم تعامل مستق</w:t>
      </w:r>
      <w:r w:rsidRPr="003A3B6E">
        <w:rPr>
          <w:rFonts w:cs="B Nazanin" w:hint="cs"/>
          <w:sz w:val="28"/>
          <w:szCs w:val="28"/>
          <w:rtl/>
        </w:rPr>
        <w:t>ی</w:t>
      </w:r>
      <w:r w:rsidRPr="003A3B6E">
        <w:rPr>
          <w:rFonts w:cs="B Nazanin" w:hint="eastAsia"/>
          <w:sz w:val="28"/>
          <w:szCs w:val="28"/>
          <w:rtl/>
        </w:rPr>
        <w:t>م</w:t>
      </w:r>
      <w:r w:rsidRPr="003A3B6E">
        <w:rPr>
          <w:rFonts w:cs="B Nazanin"/>
          <w:sz w:val="28"/>
          <w:szCs w:val="28"/>
          <w:rtl/>
        </w:rPr>
        <w:t xml:space="preserve"> ب</w:t>
      </w:r>
      <w:r w:rsidRPr="003A3B6E">
        <w:rPr>
          <w:rFonts w:cs="B Nazanin" w:hint="cs"/>
          <w:sz w:val="28"/>
          <w:szCs w:val="28"/>
          <w:rtl/>
        </w:rPr>
        <w:t>ی</w:t>
      </w:r>
      <w:r w:rsidRPr="003A3B6E">
        <w:rPr>
          <w:rFonts w:cs="B Nazanin" w:hint="eastAsia"/>
          <w:sz w:val="28"/>
          <w:szCs w:val="28"/>
          <w:rtl/>
        </w:rPr>
        <w:t>شتر</w:t>
      </w:r>
      <w:r w:rsidRPr="003A3B6E">
        <w:rPr>
          <w:rFonts w:cs="B Nazanin" w:hint="cs"/>
          <w:sz w:val="28"/>
          <w:szCs w:val="28"/>
          <w:rtl/>
        </w:rPr>
        <w:t>ی</w:t>
      </w:r>
      <w:r w:rsidRPr="003A3B6E">
        <w:rPr>
          <w:rFonts w:cs="B Nazanin"/>
          <w:sz w:val="28"/>
          <w:szCs w:val="28"/>
          <w:rtl/>
        </w:rPr>
        <w:t xml:space="preserve"> با شرکت کنندگان است، بنابرا</w:t>
      </w:r>
      <w:r w:rsidRPr="003A3B6E">
        <w:rPr>
          <w:rFonts w:cs="B Nazanin" w:hint="cs"/>
          <w:sz w:val="28"/>
          <w:szCs w:val="28"/>
          <w:rtl/>
        </w:rPr>
        <w:t>ی</w:t>
      </w:r>
      <w:r w:rsidRPr="003A3B6E">
        <w:rPr>
          <w:rFonts w:cs="B Nazanin" w:hint="eastAsia"/>
          <w:sz w:val="28"/>
          <w:szCs w:val="28"/>
          <w:rtl/>
        </w:rPr>
        <w:t>ن</w:t>
      </w:r>
      <w:r w:rsidRPr="003A3B6E">
        <w:rPr>
          <w:rFonts w:cs="B Nazanin"/>
          <w:sz w:val="28"/>
          <w:szCs w:val="28"/>
          <w:rtl/>
        </w:rPr>
        <w:t xml:space="preserve"> مسائل </w:t>
      </w:r>
      <w:r w:rsidR="00FA0D63">
        <w:rPr>
          <w:rFonts w:cs="B Nazanin" w:hint="cs"/>
          <w:sz w:val="28"/>
          <w:szCs w:val="28"/>
          <w:rtl/>
        </w:rPr>
        <w:t>امنیت و محفوظ بودن داده ها</w:t>
      </w:r>
      <w:r w:rsidRPr="003A3B6E">
        <w:rPr>
          <w:rFonts w:cs="B Nazanin"/>
          <w:sz w:val="28"/>
          <w:szCs w:val="28"/>
          <w:rtl/>
        </w:rPr>
        <w:t xml:space="preserve"> با</w:t>
      </w:r>
      <w:r w:rsidRPr="003A3B6E">
        <w:rPr>
          <w:rFonts w:cs="B Nazanin" w:hint="cs"/>
          <w:sz w:val="28"/>
          <w:szCs w:val="28"/>
          <w:rtl/>
        </w:rPr>
        <w:t>ی</w:t>
      </w:r>
      <w:r w:rsidRPr="003A3B6E">
        <w:rPr>
          <w:rFonts w:cs="B Nazanin" w:hint="eastAsia"/>
          <w:sz w:val="28"/>
          <w:szCs w:val="28"/>
          <w:rtl/>
        </w:rPr>
        <w:t>د</w:t>
      </w:r>
      <w:r w:rsidRPr="003A3B6E">
        <w:rPr>
          <w:rFonts w:cs="B Nazanin"/>
          <w:sz w:val="28"/>
          <w:szCs w:val="28"/>
          <w:rtl/>
        </w:rPr>
        <w:t xml:space="preserve"> در نظر گرفته شو</w:t>
      </w:r>
      <w:r w:rsidR="00FA0D63">
        <w:rPr>
          <w:rFonts w:cs="B Nazanin" w:hint="cs"/>
          <w:sz w:val="28"/>
          <w:szCs w:val="28"/>
          <w:rtl/>
        </w:rPr>
        <w:t>د.</w:t>
      </w:r>
      <w:r w:rsidR="00EA02DA" w:rsidRPr="00EA02DA">
        <w:rPr>
          <w:rtl/>
        </w:rPr>
        <w:t xml:space="preserve"> </w:t>
      </w:r>
      <w:r w:rsidR="00EA02DA" w:rsidRPr="00EA02DA">
        <w:rPr>
          <w:rFonts w:cs="B Nazanin"/>
          <w:sz w:val="28"/>
          <w:szCs w:val="28"/>
          <w:rtl/>
        </w:rPr>
        <w:t>ک</w:t>
      </w:r>
      <w:r w:rsidR="00EA02DA" w:rsidRPr="00EA02DA">
        <w:rPr>
          <w:rFonts w:cs="B Nazanin" w:hint="cs"/>
          <w:sz w:val="28"/>
          <w:szCs w:val="28"/>
          <w:rtl/>
        </w:rPr>
        <w:t>یی</w:t>
      </w:r>
      <w:r w:rsidR="00EA02DA" w:rsidRPr="00EA02DA">
        <w:rPr>
          <w:rFonts w:cs="B Nazanin" w:hint="eastAsia"/>
          <w:sz w:val="28"/>
          <w:szCs w:val="28"/>
          <w:rtl/>
        </w:rPr>
        <w:t>مبا</w:t>
      </w:r>
      <w:r w:rsidR="00EA02DA" w:rsidRPr="00EA02DA">
        <w:rPr>
          <w:rFonts w:cs="B Nazanin"/>
          <w:sz w:val="28"/>
          <w:szCs w:val="28"/>
          <w:rtl/>
        </w:rPr>
        <w:t xml:space="preserve"> و اور</w:t>
      </w:r>
      <w:r w:rsidR="00EA02DA" w:rsidRPr="00EA02DA">
        <w:rPr>
          <w:rFonts w:cs="B Nazanin" w:hint="cs"/>
          <w:sz w:val="28"/>
          <w:szCs w:val="28"/>
          <w:rtl/>
        </w:rPr>
        <w:t>ی</w:t>
      </w:r>
      <w:r w:rsidR="00EA02DA" w:rsidRPr="00EA02DA">
        <w:rPr>
          <w:rFonts w:cs="B Nazanin" w:hint="eastAsia"/>
          <w:sz w:val="28"/>
          <w:szCs w:val="28"/>
          <w:rtl/>
        </w:rPr>
        <w:t>ل</w:t>
      </w:r>
      <w:r w:rsidR="00EA02DA" w:rsidRPr="00EA02DA">
        <w:rPr>
          <w:rFonts w:cs="B Nazanin" w:hint="cs"/>
          <w:sz w:val="28"/>
          <w:szCs w:val="28"/>
          <w:rtl/>
        </w:rPr>
        <w:t>ی</w:t>
      </w:r>
      <w:r w:rsidR="00EA02DA">
        <w:rPr>
          <w:rStyle w:val="FootnoteReference"/>
          <w:rFonts w:cs="B Nazanin"/>
          <w:sz w:val="28"/>
          <w:szCs w:val="28"/>
          <w:rtl/>
        </w:rPr>
        <w:footnoteReference w:id="161"/>
      </w:r>
      <w:r w:rsidRPr="003A3B6E">
        <w:rPr>
          <w:sz w:val="28"/>
          <w:szCs w:val="28"/>
          <w:rtl/>
          <w:lang w:bidi="fa"/>
        </w:rPr>
        <w:t xml:space="preserve">  (</w:t>
      </w:r>
      <w:r w:rsidR="00EA02DA">
        <w:rPr>
          <w:rFonts w:hint="cs"/>
          <w:sz w:val="28"/>
          <w:szCs w:val="28"/>
          <w:rtl/>
          <w:lang w:bidi="fa-IR"/>
        </w:rPr>
        <w:t>۲۰۱۶</w:t>
      </w:r>
      <w:r w:rsidR="00EA02DA">
        <w:rPr>
          <w:rFonts w:hint="cs"/>
          <w:sz w:val="28"/>
          <w:szCs w:val="28"/>
          <w:rtl/>
          <w:lang w:bidi="fa"/>
        </w:rPr>
        <w:t>:</w:t>
      </w:r>
      <w:r w:rsidR="00EA02DA">
        <w:rPr>
          <w:rFonts w:hint="cs"/>
          <w:sz w:val="28"/>
          <w:szCs w:val="28"/>
          <w:rtl/>
          <w:lang w:bidi="fa-IR"/>
        </w:rPr>
        <w:t>۹۲</w:t>
      </w:r>
      <w:r w:rsidRPr="003A3B6E">
        <w:rPr>
          <w:sz w:val="28"/>
          <w:szCs w:val="28"/>
          <w:rtl/>
          <w:lang w:bidi="fa"/>
        </w:rPr>
        <w:t xml:space="preserve">) </w:t>
      </w:r>
      <w:r w:rsidRPr="003A3B6E">
        <w:rPr>
          <w:rFonts w:cs="B Nazanin"/>
          <w:sz w:val="28"/>
          <w:szCs w:val="28"/>
          <w:rtl/>
        </w:rPr>
        <w:t>ب</w:t>
      </w:r>
      <w:r w:rsidRPr="003A3B6E">
        <w:rPr>
          <w:rFonts w:cs="B Nazanin" w:hint="cs"/>
          <w:sz w:val="28"/>
          <w:szCs w:val="28"/>
          <w:rtl/>
        </w:rPr>
        <w:t>ی</w:t>
      </w:r>
      <w:r w:rsidRPr="003A3B6E">
        <w:rPr>
          <w:rFonts w:cs="B Nazanin" w:hint="eastAsia"/>
          <w:sz w:val="28"/>
          <w:szCs w:val="28"/>
          <w:rtl/>
        </w:rPr>
        <w:t>ان</w:t>
      </w:r>
      <w:r w:rsidRPr="003A3B6E">
        <w:rPr>
          <w:rFonts w:cs="B Nazanin"/>
          <w:sz w:val="28"/>
          <w:szCs w:val="28"/>
          <w:rtl/>
        </w:rPr>
        <w:t xml:space="preserve"> م</w:t>
      </w:r>
      <w:r w:rsidRPr="003A3B6E">
        <w:rPr>
          <w:rFonts w:cs="B Nazanin" w:hint="cs"/>
          <w:sz w:val="28"/>
          <w:szCs w:val="28"/>
          <w:rtl/>
        </w:rPr>
        <w:t>ی</w:t>
      </w:r>
      <w:r w:rsidRPr="003A3B6E">
        <w:rPr>
          <w:rFonts w:cs="B Nazanin"/>
          <w:sz w:val="28"/>
          <w:szCs w:val="28"/>
          <w:rtl/>
        </w:rPr>
        <w:t xml:space="preserve"> کنند که "در </w:t>
      </w:r>
      <w:r w:rsidR="00EA02DA">
        <w:rPr>
          <w:rFonts w:cs="B Nazanin" w:hint="cs"/>
          <w:sz w:val="28"/>
          <w:szCs w:val="28"/>
          <w:rtl/>
        </w:rPr>
        <w:t>تحقیق</w:t>
      </w:r>
      <w:r w:rsidRPr="003A3B6E">
        <w:rPr>
          <w:rFonts w:cs="B Nazanin"/>
          <w:sz w:val="28"/>
          <w:szCs w:val="28"/>
          <w:rtl/>
        </w:rPr>
        <w:t xml:space="preserve"> ک</w:t>
      </w:r>
      <w:r w:rsidRPr="003A3B6E">
        <w:rPr>
          <w:rFonts w:cs="B Nazanin" w:hint="cs"/>
          <w:sz w:val="28"/>
          <w:szCs w:val="28"/>
          <w:rtl/>
        </w:rPr>
        <w:t>ی</w:t>
      </w:r>
      <w:r w:rsidRPr="003A3B6E">
        <w:rPr>
          <w:rFonts w:cs="B Nazanin" w:hint="eastAsia"/>
          <w:sz w:val="28"/>
          <w:szCs w:val="28"/>
          <w:rtl/>
        </w:rPr>
        <w:t>ف</w:t>
      </w:r>
      <w:r w:rsidRPr="003A3B6E">
        <w:rPr>
          <w:rFonts w:cs="B Nazanin" w:hint="cs"/>
          <w:sz w:val="28"/>
          <w:szCs w:val="28"/>
          <w:rtl/>
        </w:rPr>
        <w:t>ی</w:t>
      </w:r>
      <w:r w:rsidRPr="003A3B6E">
        <w:rPr>
          <w:rFonts w:cs="B Nazanin" w:hint="eastAsia"/>
          <w:sz w:val="28"/>
          <w:szCs w:val="28"/>
          <w:rtl/>
        </w:rPr>
        <w:t>،</w:t>
      </w:r>
      <w:r w:rsidRPr="003A3B6E">
        <w:rPr>
          <w:rFonts w:cs="B Nazanin"/>
          <w:sz w:val="28"/>
          <w:szCs w:val="28"/>
          <w:rtl/>
        </w:rPr>
        <w:t xml:space="preserve"> فرآ</w:t>
      </w:r>
      <w:r w:rsidRPr="003A3B6E">
        <w:rPr>
          <w:rFonts w:cs="B Nazanin" w:hint="cs"/>
          <w:sz w:val="28"/>
          <w:szCs w:val="28"/>
          <w:rtl/>
        </w:rPr>
        <w:t>ی</w:t>
      </w:r>
      <w:r w:rsidRPr="003A3B6E">
        <w:rPr>
          <w:rFonts w:cs="B Nazanin" w:hint="eastAsia"/>
          <w:sz w:val="28"/>
          <w:szCs w:val="28"/>
          <w:rtl/>
        </w:rPr>
        <w:t>ند</w:t>
      </w:r>
      <w:r w:rsidRPr="003A3B6E">
        <w:rPr>
          <w:rFonts w:cs="B Nazanin"/>
          <w:sz w:val="28"/>
          <w:szCs w:val="28"/>
          <w:rtl/>
        </w:rPr>
        <w:t xml:space="preserve"> و محتوا را نم</w:t>
      </w:r>
      <w:r w:rsidRPr="003A3B6E">
        <w:rPr>
          <w:rFonts w:cs="B Nazanin" w:hint="cs"/>
          <w:sz w:val="28"/>
          <w:szCs w:val="28"/>
          <w:rtl/>
        </w:rPr>
        <w:t>ی</w:t>
      </w:r>
      <w:r w:rsidRPr="003A3B6E">
        <w:rPr>
          <w:rFonts w:cs="B Nazanin"/>
          <w:sz w:val="28"/>
          <w:szCs w:val="28"/>
          <w:rtl/>
        </w:rPr>
        <w:t xml:space="preserve"> توان به عناصر مجزا تفک</w:t>
      </w:r>
      <w:r w:rsidRPr="003A3B6E">
        <w:rPr>
          <w:rFonts w:cs="B Nazanin" w:hint="cs"/>
          <w:sz w:val="28"/>
          <w:szCs w:val="28"/>
          <w:rtl/>
        </w:rPr>
        <w:t>ی</w:t>
      </w:r>
      <w:r w:rsidRPr="003A3B6E">
        <w:rPr>
          <w:rFonts w:cs="B Nazanin" w:hint="eastAsia"/>
          <w:sz w:val="28"/>
          <w:szCs w:val="28"/>
          <w:rtl/>
        </w:rPr>
        <w:t>ک</w:t>
      </w:r>
      <w:r w:rsidRPr="003A3B6E">
        <w:rPr>
          <w:rFonts w:cs="B Nazanin"/>
          <w:sz w:val="28"/>
          <w:szCs w:val="28"/>
          <w:rtl/>
        </w:rPr>
        <w:t xml:space="preserve"> کرد، ز</w:t>
      </w:r>
      <w:r w:rsidRPr="003A3B6E">
        <w:rPr>
          <w:rFonts w:cs="B Nazanin" w:hint="cs"/>
          <w:sz w:val="28"/>
          <w:szCs w:val="28"/>
          <w:rtl/>
        </w:rPr>
        <w:t>ی</w:t>
      </w:r>
      <w:r w:rsidRPr="003A3B6E">
        <w:rPr>
          <w:rFonts w:cs="B Nazanin" w:hint="eastAsia"/>
          <w:sz w:val="28"/>
          <w:szCs w:val="28"/>
          <w:rtl/>
        </w:rPr>
        <w:t>را</w:t>
      </w:r>
      <w:r w:rsidRPr="003A3B6E">
        <w:rPr>
          <w:rFonts w:cs="B Nazanin"/>
          <w:sz w:val="28"/>
          <w:szCs w:val="28"/>
          <w:rtl/>
        </w:rPr>
        <w:t xml:space="preserve"> آنها لزوماً با </w:t>
      </w:r>
      <w:r w:rsidRPr="003A3B6E">
        <w:rPr>
          <w:rFonts w:cs="B Nazanin" w:hint="cs"/>
          <w:sz w:val="28"/>
          <w:szCs w:val="28"/>
          <w:rtl/>
        </w:rPr>
        <w:t>ی</w:t>
      </w:r>
      <w:r w:rsidRPr="003A3B6E">
        <w:rPr>
          <w:rFonts w:cs="B Nazanin" w:hint="eastAsia"/>
          <w:sz w:val="28"/>
          <w:szCs w:val="28"/>
          <w:rtl/>
        </w:rPr>
        <w:t>کد</w:t>
      </w:r>
      <w:r w:rsidRPr="003A3B6E">
        <w:rPr>
          <w:rFonts w:cs="B Nazanin" w:hint="cs"/>
          <w:sz w:val="28"/>
          <w:szCs w:val="28"/>
          <w:rtl/>
        </w:rPr>
        <w:t>ی</w:t>
      </w:r>
      <w:r w:rsidRPr="003A3B6E">
        <w:rPr>
          <w:rFonts w:cs="B Nazanin" w:hint="eastAsia"/>
          <w:sz w:val="28"/>
          <w:szCs w:val="28"/>
          <w:rtl/>
        </w:rPr>
        <w:t>گر</w:t>
      </w:r>
      <w:r w:rsidRPr="003A3B6E">
        <w:rPr>
          <w:rFonts w:cs="B Nazanin"/>
          <w:sz w:val="28"/>
          <w:szCs w:val="28"/>
          <w:rtl/>
        </w:rPr>
        <w:t xml:space="preserve"> تعامل دارند</w:t>
      </w:r>
      <w:r w:rsidRPr="00EA02DA">
        <w:rPr>
          <w:rFonts w:cs="B Nazanin"/>
          <w:sz w:val="28"/>
          <w:szCs w:val="28"/>
          <w:rtl/>
        </w:rPr>
        <w:t>"</w:t>
      </w:r>
      <w:r w:rsidR="0032730F">
        <w:rPr>
          <w:rFonts w:cs="B Nazanin" w:hint="cs"/>
          <w:sz w:val="28"/>
          <w:szCs w:val="28"/>
          <w:rtl/>
        </w:rPr>
        <w:t>.</w:t>
      </w:r>
      <w:r w:rsidRPr="003A3B6E">
        <w:rPr>
          <w:rFonts w:cs="B Nazanin"/>
          <w:sz w:val="28"/>
          <w:szCs w:val="28"/>
          <w:rtl/>
        </w:rPr>
        <w:t xml:space="preserve"> تحق</w:t>
      </w:r>
      <w:r w:rsidRPr="003A3B6E">
        <w:rPr>
          <w:rFonts w:cs="B Nazanin" w:hint="cs"/>
          <w:sz w:val="28"/>
          <w:szCs w:val="28"/>
          <w:rtl/>
        </w:rPr>
        <w:t>ی</w:t>
      </w:r>
      <w:r w:rsidRPr="003A3B6E">
        <w:rPr>
          <w:rFonts w:cs="B Nazanin" w:hint="eastAsia"/>
          <w:sz w:val="28"/>
          <w:szCs w:val="28"/>
          <w:rtl/>
        </w:rPr>
        <w:t>قات</w:t>
      </w:r>
      <w:r w:rsidRPr="003A3B6E">
        <w:rPr>
          <w:rFonts w:cs="B Nazanin"/>
          <w:sz w:val="28"/>
          <w:szCs w:val="28"/>
          <w:rtl/>
        </w:rPr>
        <w:t xml:space="preserve"> ک</w:t>
      </w:r>
      <w:r w:rsidRPr="003A3B6E">
        <w:rPr>
          <w:rFonts w:cs="B Nazanin" w:hint="cs"/>
          <w:sz w:val="28"/>
          <w:szCs w:val="28"/>
          <w:rtl/>
        </w:rPr>
        <w:t>ی</w:t>
      </w:r>
      <w:r w:rsidRPr="003A3B6E">
        <w:rPr>
          <w:rFonts w:cs="B Nazanin" w:hint="eastAsia"/>
          <w:sz w:val="28"/>
          <w:szCs w:val="28"/>
          <w:rtl/>
        </w:rPr>
        <w:t>ف</w:t>
      </w:r>
      <w:r w:rsidRPr="003A3B6E">
        <w:rPr>
          <w:rFonts w:cs="B Nazanin" w:hint="cs"/>
          <w:sz w:val="28"/>
          <w:szCs w:val="28"/>
          <w:rtl/>
        </w:rPr>
        <w:t>ی</w:t>
      </w:r>
      <w:r w:rsidRPr="003A3B6E">
        <w:rPr>
          <w:rFonts w:cs="B Nazanin"/>
          <w:sz w:val="28"/>
          <w:szCs w:val="28"/>
          <w:rtl/>
        </w:rPr>
        <w:t xml:space="preserve"> اغلب به محقق</w:t>
      </w:r>
      <w:r w:rsidR="00EA02DA">
        <w:rPr>
          <w:rFonts w:cs="B Nazanin" w:hint="cs"/>
          <w:sz w:val="28"/>
          <w:szCs w:val="28"/>
          <w:rtl/>
        </w:rPr>
        <w:t>ی</w:t>
      </w:r>
      <w:r w:rsidRPr="003A3B6E">
        <w:rPr>
          <w:rFonts w:cs="B Nazanin"/>
          <w:sz w:val="28"/>
          <w:szCs w:val="28"/>
          <w:rtl/>
        </w:rPr>
        <w:t xml:space="preserve"> ن</w:t>
      </w:r>
      <w:r w:rsidRPr="003A3B6E">
        <w:rPr>
          <w:rFonts w:cs="B Nazanin" w:hint="cs"/>
          <w:sz w:val="28"/>
          <w:szCs w:val="28"/>
          <w:rtl/>
        </w:rPr>
        <w:t>ی</w:t>
      </w:r>
      <w:r w:rsidRPr="003A3B6E">
        <w:rPr>
          <w:rFonts w:cs="B Nazanin" w:hint="eastAsia"/>
          <w:sz w:val="28"/>
          <w:szCs w:val="28"/>
          <w:rtl/>
        </w:rPr>
        <w:t>از</w:t>
      </w:r>
      <w:r w:rsidRPr="003A3B6E">
        <w:rPr>
          <w:rFonts w:cs="B Nazanin"/>
          <w:sz w:val="28"/>
          <w:szCs w:val="28"/>
          <w:rtl/>
        </w:rPr>
        <w:t xml:space="preserve"> دارد تا عواطف </w:t>
      </w:r>
      <w:r w:rsidRPr="003A3B6E">
        <w:rPr>
          <w:rFonts w:cs="B Nazanin" w:hint="cs"/>
          <w:sz w:val="28"/>
          <w:szCs w:val="28"/>
          <w:rtl/>
        </w:rPr>
        <w:t>ی</w:t>
      </w:r>
      <w:r w:rsidRPr="003A3B6E">
        <w:rPr>
          <w:rFonts w:cs="B Nazanin" w:hint="eastAsia"/>
          <w:sz w:val="28"/>
          <w:szCs w:val="28"/>
          <w:rtl/>
        </w:rPr>
        <w:t>ا</w:t>
      </w:r>
      <w:r w:rsidRPr="003A3B6E">
        <w:rPr>
          <w:rFonts w:cs="B Nazanin"/>
          <w:sz w:val="28"/>
          <w:szCs w:val="28"/>
          <w:rtl/>
        </w:rPr>
        <w:t xml:space="preserve"> </w:t>
      </w:r>
      <w:r w:rsidR="00EA02DA">
        <w:rPr>
          <w:rFonts w:cs="B Nazanin" w:hint="cs"/>
          <w:sz w:val="28"/>
          <w:szCs w:val="28"/>
          <w:rtl/>
        </w:rPr>
        <w:t>هیجانات</w:t>
      </w:r>
      <w:r w:rsidRPr="003A3B6E">
        <w:rPr>
          <w:rFonts w:cs="B Nazanin"/>
          <w:sz w:val="28"/>
          <w:szCs w:val="28"/>
          <w:rtl/>
        </w:rPr>
        <w:t xml:space="preserve"> خاص</w:t>
      </w:r>
      <w:r w:rsidRPr="003A3B6E">
        <w:rPr>
          <w:rFonts w:cs="B Nazanin" w:hint="cs"/>
          <w:sz w:val="28"/>
          <w:szCs w:val="28"/>
          <w:rtl/>
        </w:rPr>
        <w:t>ی</w:t>
      </w:r>
      <w:r w:rsidRPr="003A3B6E">
        <w:rPr>
          <w:rFonts w:cs="B Nazanin"/>
          <w:sz w:val="28"/>
          <w:szCs w:val="28"/>
          <w:rtl/>
        </w:rPr>
        <w:t xml:space="preserve"> را احساس کند. ا</w:t>
      </w:r>
      <w:r w:rsidRPr="003A3B6E">
        <w:rPr>
          <w:rFonts w:cs="B Nazanin" w:hint="cs"/>
          <w:sz w:val="28"/>
          <w:szCs w:val="28"/>
          <w:rtl/>
        </w:rPr>
        <w:t>ی</w:t>
      </w:r>
      <w:r w:rsidRPr="003A3B6E">
        <w:rPr>
          <w:rFonts w:cs="B Nazanin" w:hint="eastAsia"/>
          <w:sz w:val="28"/>
          <w:szCs w:val="28"/>
          <w:rtl/>
        </w:rPr>
        <w:t>ن</w:t>
      </w:r>
      <w:r w:rsidRPr="003A3B6E">
        <w:rPr>
          <w:rFonts w:cs="B Nazanin"/>
          <w:sz w:val="28"/>
          <w:szCs w:val="28"/>
          <w:rtl/>
        </w:rPr>
        <w:t xml:space="preserve"> بخش</w:t>
      </w:r>
      <w:r w:rsidRPr="003A3B6E">
        <w:rPr>
          <w:rFonts w:cs="B Nazanin" w:hint="cs"/>
          <w:sz w:val="28"/>
          <w:szCs w:val="28"/>
          <w:rtl/>
        </w:rPr>
        <w:t>ی</w:t>
      </w:r>
      <w:r w:rsidRPr="003A3B6E">
        <w:rPr>
          <w:rFonts w:cs="B Nazanin"/>
          <w:sz w:val="28"/>
          <w:szCs w:val="28"/>
          <w:rtl/>
        </w:rPr>
        <w:t xml:space="preserve"> از فرآ</w:t>
      </w:r>
      <w:r w:rsidRPr="003A3B6E">
        <w:rPr>
          <w:rFonts w:cs="B Nazanin" w:hint="cs"/>
          <w:sz w:val="28"/>
          <w:szCs w:val="28"/>
          <w:rtl/>
        </w:rPr>
        <w:t>ی</w:t>
      </w:r>
      <w:r w:rsidRPr="003A3B6E">
        <w:rPr>
          <w:rFonts w:cs="B Nazanin" w:hint="eastAsia"/>
          <w:sz w:val="28"/>
          <w:szCs w:val="28"/>
          <w:rtl/>
        </w:rPr>
        <w:t>ند</w:t>
      </w:r>
      <w:r w:rsidRPr="003A3B6E">
        <w:rPr>
          <w:rFonts w:cs="B Nazanin"/>
          <w:sz w:val="28"/>
          <w:szCs w:val="28"/>
          <w:rtl/>
        </w:rPr>
        <w:t xml:space="preserve"> تحق</w:t>
      </w:r>
      <w:r w:rsidRPr="003A3B6E">
        <w:rPr>
          <w:rFonts w:cs="B Nazanin" w:hint="cs"/>
          <w:sz w:val="28"/>
          <w:szCs w:val="28"/>
          <w:rtl/>
        </w:rPr>
        <w:t>ی</w:t>
      </w:r>
      <w:r w:rsidRPr="003A3B6E">
        <w:rPr>
          <w:rFonts w:cs="B Nazanin" w:hint="eastAsia"/>
          <w:sz w:val="28"/>
          <w:szCs w:val="28"/>
          <w:rtl/>
        </w:rPr>
        <w:t>ق</w:t>
      </w:r>
      <w:r w:rsidRPr="003A3B6E">
        <w:rPr>
          <w:rFonts w:cs="B Nazanin"/>
          <w:sz w:val="28"/>
          <w:szCs w:val="28"/>
          <w:rtl/>
        </w:rPr>
        <w:t xml:space="preserve"> است، اما م</w:t>
      </w:r>
      <w:r w:rsidRPr="003A3B6E">
        <w:rPr>
          <w:rFonts w:cs="B Nazanin" w:hint="cs"/>
          <w:sz w:val="28"/>
          <w:szCs w:val="28"/>
          <w:rtl/>
        </w:rPr>
        <w:t>ی</w:t>
      </w:r>
      <w:r w:rsidRPr="003A3B6E">
        <w:rPr>
          <w:rFonts w:cs="B Nazanin"/>
          <w:sz w:val="28"/>
          <w:szCs w:val="28"/>
          <w:rtl/>
        </w:rPr>
        <w:t xml:space="preserve"> تواند از نظر احساس</w:t>
      </w:r>
      <w:r w:rsidRPr="003A3B6E">
        <w:rPr>
          <w:rFonts w:cs="B Nazanin" w:hint="cs"/>
          <w:sz w:val="28"/>
          <w:szCs w:val="28"/>
          <w:rtl/>
        </w:rPr>
        <w:t>ی</w:t>
      </w:r>
      <w:r w:rsidRPr="003A3B6E">
        <w:rPr>
          <w:rFonts w:cs="B Nazanin"/>
          <w:sz w:val="28"/>
          <w:szCs w:val="28"/>
          <w:rtl/>
        </w:rPr>
        <w:t xml:space="preserve"> طاقت فرسا باشد. به منظور ا</w:t>
      </w:r>
      <w:r w:rsidRPr="003A3B6E">
        <w:rPr>
          <w:rFonts w:cs="B Nazanin" w:hint="cs"/>
          <w:sz w:val="28"/>
          <w:szCs w:val="28"/>
          <w:rtl/>
        </w:rPr>
        <w:t>ی</w:t>
      </w:r>
      <w:r w:rsidRPr="003A3B6E">
        <w:rPr>
          <w:rFonts w:cs="B Nazanin" w:hint="eastAsia"/>
          <w:sz w:val="28"/>
          <w:szCs w:val="28"/>
          <w:rtl/>
        </w:rPr>
        <w:t>جاد</w:t>
      </w:r>
      <w:r w:rsidRPr="003A3B6E">
        <w:rPr>
          <w:rFonts w:cs="B Nazanin"/>
          <w:sz w:val="28"/>
          <w:szCs w:val="28"/>
          <w:rtl/>
        </w:rPr>
        <w:t xml:space="preserve"> رابطه با شرکت کنندگان، </w:t>
      </w:r>
      <w:r w:rsidRPr="003A3B6E">
        <w:rPr>
          <w:rFonts w:cs="B Nazanin" w:hint="cs"/>
          <w:sz w:val="28"/>
          <w:szCs w:val="28"/>
          <w:rtl/>
        </w:rPr>
        <w:t>ی</w:t>
      </w:r>
      <w:r w:rsidRPr="003A3B6E">
        <w:rPr>
          <w:rFonts w:cs="B Nazanin" w:hint="eastAsia"/>
          <w:sz w:val="28"/>
          <w:szCs w:val="28"/>
          <w:rtl/>
        </w:rPr>
        <w:t>ک</w:t>
      </w:r>
      <w:r w:rsidRPr="003A3B6E">
        <w:rPr>
          <w:rFonts w:cs="B Nazanin"/>
          <w:sz w:val="28"/>
          <w:szCs w:val="28"/>
          <w:rtl/>
        </w:rPr>
        <w:t xml:space="preserve"> محقق با</w:t>
      </w:r>
      <w:r w:rsidRPr="003A3B6E">
        <w:rPr>
          <w:rFonts w:cs="B Nazanin" w:hint="cs"/>
          <w:sz w:val="28"/>
          <w:szCs w:val="28"/>
          <w:rtl/>
        </w:rPr>
        <w:t>ی</w:t>
      </w:r>
      <w:r w:rsidRPr="003A3B6E">
        <w:rPr>
          <w:rFonts w:cs="B Nazanin" w:hint="eastAsia"/>
          <w:sz w:val="28"/>
          <w:szCs w:val="28"/>
          <w:rtl/>
        </w:rPr>
        <w:t>د</w:t>
      </w:r>
      <w:r w:rsidRPr="003A3B6E">
        <w:rPr>
          <w:rFonts w:cs="B Nazanin"/>
          <w:sz w:val="28"/>
          <w:szCs w:val="28"/>
          <w:rtl/>
        </w:rPr>
        <w:t xml:space="preserve"> احساسات آنها را درک کند. ا</w:t>
      </w:r>
      <w:r w:rsidRPr="003A3B6E">
        <w:rPr>
          <w:rFonts w:cs="B Nazanin" w:hint="cs"/>
          <w:sz w:val="28"/>
          <w:szCs w:val="28"/>
          <w:rtl/>
        </w:rPr>
        <w:t>ی</w:t>
      </w:r>
      <w:r w:rsidRPr="003A3B6E">
        <w:rPr>
          <w:rFonts w:cs="B Nazanin" w:hint="eastAsia"/>
          <w:sz w:val="28"/>
          <w:szCs w:val="28"/>
          <w:rtl/>
        </w:rPr>
        <w:t>ن</w:t>
      </w:r>
      <w:r w:rsidRPr="003A3B6E">
        <w:rPr>
          <w:rFonts w:cs="B Nazanin"/>
          <w:sz w:val="28"/>
          <w:szCs w:val="28"/>
          <w:rtl/>
        </w:rPr>
        <w:t xml:space="preserve"> امر م</w:t>
      </w:r>
      <w:r w:rsidRPr="003A3B6E">
        <w:rPr>
          <w:rFonts w:cs="B Nazanin" w:hint="cs"/>
          <w:sz w:val="28"/>
          <w:szCs w:val="28"/>
          <w:rtl/>
        </w:rPr>
        <w:t>ی</w:t>
      </w:r>
      <w:r w:rsidRPr="003A3B6E">
        <w:rPr>
          <w:rFonts w:cs="B Nazanin"/>
          <w:sz w:val="28"/>
          <w:szCs w:val="28"/>
          <w:rtl/>
        </w:rPr>
        <w:t xml:space="preserve"> تواند سلامت محقق را </w:t>
      </w:r>
      <w:r w:rsidRPr="003A3B6E">
        <w:rPr>
          <w:rFonts w:cs="B Nazanin" w:hint="eastAsia"/>
          <w:sz w:val="28"/>
          <w:szCs w:val="28"/>
          <w:rtl/>
        </w:rPr>
        <w:t>به</w:t>
      </w:r>
      <w:r w:rsidRPr="003A3B6E">
        <w:rPr>
          <w:rFonts w:cs="B Nazanin"/>
          <w:sz w:val="28"/>
          <w:szCs w:val="28"/>
          <w:rtl/>
        </w:rPr>
        <w:t xml:space="preserve"> دل</w:t>
      </w:r>
      <w:r w:rsidRPr="003A3B6E">
        <w:rPr>
          <w:rFonts w:cs="B Nazanin" w:hint="cs"/>
          <w:sz w:val="28"/>
          <w:szCs w:val="28"/>
          <w:rtl/>
        </w:rPr>
        <w:t>ی</w:t>
      </w:r>
      <w:r w:rsidRPr="003A3B6E">
        <w:rPr>
          <w:rFonts w:cs="B Nazanin" w:hint="eastAsia"/>
          <w:sz w:val="28"/>
          <w:szCs w:val="28"/>
          <w:rtl/>
        </w:rPr>
        <w:t>ل</w:t>
      </w:r>
      <w:r w:rsidRPr="003A3B6E">
        <w:rPr>
          <w:rFonts w:cs="B Nazanin"/>
          <w:sz w:val="28"/>
          <w:szCs w:val="28"/>
          <w:rtl/>
        </w:rPr>
        <w:t xml:space="preserve"> م</w:t>
      </w:r>
      <w:r w:rsidRPr="003A3B6E">
        <w:rPr>
          <w:rFonts w:cs="B Nazanin" w:hint="cs"/>
          <w:sz w:val="28"/>
          <w:szCs w:val="28"/>
          <w:rtl/>
        </w:rPr>
        <w:t>ی</w:t>
      </w:r>
      <w:r w:rsidRPr="003A3B6E">
        <w:rPr>
          <w:rFonts w:cs="B Nazanin" w:hint="eastAsia"/>
          <w:sz w:val="28"/>
          <w:szCs w:val="28"/>
          <w:rtl/>
        </w:rPr>
        <w:t>زان</w:t>
      </w:r>
      <w:r w:rsidRPr="003A3B6E">
        <w:rPr>
          <w:rFonts w:cs="B Nazanin"/>
          <w:sz w:val="28"/>
          <w:szCs w:val="28"/>
          <w:rtl/>
        </w:rPr>
        <w:t xml:space="preserve"> </w:t>
      </w:r>
      <w:r w:rsidR="00EA02DA">
        <w:rPr>
          <w:rFonts w:cs="B Nazanin" w:hint="cs"/>
          <w:sz w:val="28"/>
          <w:szCs w:val="28"/>
          <w:rtl/>
        </w:rPr>
        <w:t>هیجاناتی</w:t>
      </w:r>
      <w:r w:rsidRPr="003A3B6E">
        <w:rPr>
          <w:rFonts w:cs="B Nazanin"/>
          <w:sz w:val="28"/>
          <w:szCs w:val="28"/>
          <w:rtl/>
        </w:rPr>
        <w:t xml:space="preserve"> که آنها احساس م</w:t>
      </w:r>
      <w:r w:rsidRPr="003A3B6E">
        <w:rPr>
          <w:rFonts w:cs="B Nazanin" w:hint="cs"/>
          <w:sz w:val="28"/>
          <w:szCs w:val="28"/>
          <w:rtl/>
        </w:rPr>
        <w:t>ی</w:t>
      </w:r>
      <w:r w:rsidRPr="003A3B6E">
        <w:rPr>
          <w:rFonts w:cs="B Nazanin"/>
          <w:sz w:val="28"/>
          <w:szCs w:val="28"/>
          <w:rtl/>
        </w:rPr>
        <w:t xml:space="preserve"> کنند</w:t>
      </w:r>
      <w:r w:rsidR="00EA02DA">
        <w:rPr>
          <w:rFonts w:cs="B Nazanin" w:hint="cs"/>
          <w:sz w:val="28"/>
          <w:szCs w:val="28"/>
          <w:rtl/>
        </w:rPr>
        <w:t xml:space="preserve"> را</w:t>
      </w:r>
      <w:r w:rsidRPr="003A3B6E">
        <w:rPr>
          <w:rFonts w:cs="B Nazanin"/>
          <w:sz w:val="28"/>
          <w:szCs w:val="28"/>
          <w:rtl/>
        </w:rPr>
        <w:t xml:space="preserve"> در معرض خطر قرار دهد. </w:t>
      </w:r>
    </w:p>
    <w:p w14:paraId="2330F2BE" w14:textId="5AD5214F" w:rsidR="00EA02DA" w:rsidRDefault="003A3B6E" w:rsidP="00EA02DA">
      <w:pPr>
        <w:bidi/>
        <w:jc w:val="both"/>
        <w:rPr>
          <w:rFonts w:cs="B Nazanin"/>
          <w:sz w:val="28"/>
          <w:szCs w:val="28"/>
          <w:rtl/>
        </w:rPr>
      </w:pPr>
      <w:r w:rsidRPr="003A3B6E">
        <w:rPr>
          <w:rFonts w:cs="B Nazanin"/>
          <w:sz w:val="28"/>
          <w:szCs w:val="28"/>
          <w:rtl/>
        </w:rPr>
        <w:t>محققان م</w:t>
      </w:r>
      <w:r w:rsidRPr="003A3B6E">
        <w:rPr>
          <w:rFonts w:cs="B Nazanin" w:hint="cs"/>
          <w:sz w:val="28"/>
          <w:szCs w:val="28"/>
          <w:rtl/>
        </w:rPr>
        <w:t>ی</w:t>
      </w:r>
      <w:r w:rsidRPr="003A3B6E">
        <w:rPr>
          <w:rFonts w:cs="B Nazanin"/>
          <w:sz w:val="28"/>
          <w:szCs w:val="28"/>
          <w:rtl/>
        </w:rPr>
        <w:t xml:space="preserve"> توانند از طر</w:t>
      </w:r>
      <w:r w:rsidRPr="003A3B6E">
        <w:rPr>
          <w:rFonts w:cs="B Nazanin" w:hint="cs"/>
          <w:sz w:val="28"/>
          <w:szCs w:val="28"/>
          <w:rtl/>
        </w:rPr>
        <w:t>ی</w:t>
      </w:r>
      <w:r w:rsidRPr="003A3B6E">
        <w:rPr>
          <w:rFonts w:cs="B Nazanin" w:hint="eastAsia"/>
          <w:sz w:val="28"/>
          <w:szCs w:val="28"/>
          <w:rtl/>
        </w:rPr>
        <w:t>ق</w:t>
      </w:r>
      <w:r w:rsidRPr="003A3B6E">
        <w:rPr>
          <w:rFonts w:cs="B Nazanin"/>
          <w:sz w:val="28"/>
          <w:szCs w:val="28"/>
          <w:rtl/>
        </w:rPr>
        <w:t xml:space="preserve"> تعامل مستق</w:t>
      </w:r>
      <w:r w:rsidRPr="003A3B6E">
        <w:rPr>
          <w:rFonts w:cs="B Nazanin" w:hint="cs"/>
          <w:sz w:val="28"/>
          <w:szCs w:val="28"/>
          <w:rtl/>
        </w:rPr>
        <w:t>ی</w:t>
      </w:r>
      <w:r w:rsidRPr="003A3B6E">
        <w:rPr>
          <w:rFonts w:cs="B Nazanin" w:hint="eastAsia"/>
          <w:sz w:val="28"/>
          <w:szCs w:val="28"/>
          <w:rtl/>
        </w:rPr>
        <w:t>م</w:t>
      </w:r>
      <w:r w:rsidRPr="003A3B6E">
        <w:rPr>
          <w:rFonts w:cs="B Nazanin"/>
          <w:sz w:val="28"/>
          <w:szCs w:val="28"/>
          <w:rtl/>
        </w:rPr>
        <w:t xml:space="preserve"> با شرکت کنندگان، مشاهده </w:t>
      </w:r>
      <w:r w:rsidRPr="003A3B6E">
        <w:rPr>
          <w:rFonts w:cs="B Nazanin" w:hint="cs"/>
          <w:sz w:val="28"/>
          <w:szCs w:val="28"/>
          <w:rtl/>
        </w:rPr>
        <w:t>ی</w:t>
      </w:r>
      <w:r w:rsidRPr="003A3B6E">
        <w:rPr>
          <w:rFonts w:cs="B Nazanin" w:hint="eastAsia"/>
          <w:sz w:val="28"/>
          <w:szCs w:val="28"/>
          <w:rtl/>
        </w:rPr>
        <w:t>ا</w:t>
      </w:r>
      <w:r w:rsidRPr="003A3B6E">
        <w:rPr>
          <w:rFonts w:cs="B Nazanin"/>
          <w:sz w:val="28"/>
          <w:szCs w:val="28"/>
          <w:rtl/>
        </w:rPr>
        <w:t xml:space="preserve"> با خواندن متن </w:t>
      </w:r>
      <w:r w:rsidRPr="003A3B6E">
        <w:rPr>
          <w:rFonts w:cs="B Nazanin" w:hint="cs"/>
          <w:sz w:val="28"/>
          <w:szCs w:val="28"/>
          <w:rtl/>
        </w:rPr>
        <w:t>ی</w:t>
      </w:r>
      <w:r w:rsidRPr="003A3B6E">
        <w:rPr>
          <w:rFonts w:cs="B Nazanin" w:hint="eastAsia"/>
          <w:sz w:val="28"/>
          <w:szCs w:val="28"/>
          <w:rtl/>
        </w:rPr>
        <w:t>ا</w:t>
      </w:r>
      <w:r w:rsidRPr="003A3B6E">
        <w:rPr>
          <w:rFonts w:cs="B Nazanin"/>
          <w:sz w:val="28"/>
          <w:szCs w:val="28"/>
          <w:rtl/>
        </w:rPr>
        <w:t xml:space="preserve"> سا</w:t>
      </w:r>
      <w:r w:rsidRPr="003A3B6E">
        <w:rPr>
          <w:rFonts w:cs="B Nazanin" w:hint="cs"/>
          <w:sz w:val="28"/>
          <w:szCs w:val="28"/>
          <w:rtl/>
        </w:rPr>
        <w:t>ی</w:t>
      </w:r>
      <w:r w:rsidRPr="003A3B6E">
        <w:rPr>
          <w:rFonts w:cs="B Nazanin" w:hint="eastAsia"/>
          <w:sz w:val="28"/>
          <w:szCs w:val="28"/>
          <w:rtl/>
        </w:rPr>
        <w:t>ر</w:t>
      </w:r>
      <w:r w:rsidRPr="003A3B6E">
        <w:rPr>
          <w:rFonts w:cs="B Nazanin"/>
          <w:sz w:val="28"/>
          <w:szCs w:val="28"/>
          <w:rtl/>
        </w:rPr>
        <w:t xml:space="preserve"> اسناد</w:t>
      </w:r>
      <w:r w:rsidR="0032730F" w:rsidRPr="003A3B6E">
        <w:rPr>
          <w:rFonts w:cs="B Nazanin"/>
          <w:sz w:val="28"/>
          <w:szCs w:val="28"/>
          <w:rtl/>
        </w:rPr>
        <w:t xml:space="preserve">، </w:t>
      </w:r>
      <w:r w:rsidRPr="003A3B6E">
        <w:rPr>
          <w:rFonts w:cs="B Nazanin"/>
          <w:sz w:val="28"/>
          <w:szCs w:val="28"/>
          <w:rtl/>
        </w:rPr>
        <w:t xml:space="preserve"> احساسات را </w:t>
      </w:r>
      <w:r w:rsidR="00EA02DA">
        <w:rPr>
          <w:rFonts w:cs="B Nazanin" w:hint="cs"/>
          <w:sz w:val="28"/>
          <w:szCs w:val="28"/>
          <w:rtl/>
        </w:rPr>
        <w:t>درک</w:t>
      </w:r>
      <w:r w:rsidRPr="003A3B6E">
        <w:rPr>
          <w:rFonts w:cs="B Nazanin"/>
          <w:sz w:val="28"/>
          <w:szCs w:val="28"/>
          <w:rtl/>
        </w:rPr>
        <w:t xml:space="preserve"> کنند. برا</w:t>
      </w:r>
      <w:r w:rsidRPr="003A3B6E">
        <w:rPr>
          <w:rFonts w:cs="B Nazanin" w:hint="cs"/>
          <w:sz w:val="28"/>
          <w:szCs w:val="28"/>
          <w:rtl/>
        </w:rPr>
        <w:t>ی</w:t>
      </w:r>
      <w:r w:rsidRPr="003A3B6E">
        <w:rPr>
          <w:rFonts w:cs="B Nazanin"/>
          <w:sz w:val="28"/>
          <w:szCs w:val="28"/>
          <w:rtl/>
        </w:rPr>
        <w:t xml:space="preserve"> درک کامل احساسات شرکت کنندگان، ممکن است لازم باشد که </w:t>
      </w:r>
      <w:r w:rsidRPr="003A3B6E">
        <w:rPr>
          <w:rFonts w:cs="B Nazanin" w:hint="cs"/>
          <w:sz w:val="28"/>
          <w:szCs w:val="28"/>
          <w:rtl/>
        </w:rPr>
        <w:t>ی</w:t>
      </w:r>
      <w:r w:rsidRPr="003A3B6E">
        <w:rPr>
          <w:rFonts w:cs="B Nazanin" w:hint="eastAsia"/>
          <w:sz w:val="28"/>
          <w:szCs w:val="28"/>
          <w:rtl/>
        </w:rPr>
        <w:t>ک</w:t>
      </w:r>
      <w:r w:rsidRPr="003A3B6E">
        <w:rPr>
          <w:rFonts w:cs="B Nazanin"/>
          <w:sz w:val="28"/>
          <w:szCs w:val="28"/>
          <w:rtl/>
        </w:rPr>
        <w:t xml:space="preserve"> محقق برخ</w:t>
      </w:r>
      <w:r w:rsidRPr="003A3B6E">
        <w:rPr>
          <w:rFonts w:cs="B Nazanin" w:hint="cs"/>
          <w:sz w:val="28"/>
          <w:szCs w:val="28"/>
          <w:rtl/>
        </w:rPr>
        <w:t>ی</w:t>
      </w:r>
      <w:r w:rsidRPr="003A3B6E">
        <w:rPr>
          <w:rFonts w:cs="B Nazanin"/>
          <w:sz w:val="28"/>
          <w:szCs w:val="28"/>
          <w:rtl/>
        </w:rPr>
        <w:t xml:space="preserve"> از احساسات را داشته باشد. </w:t>
      </w:r>
      <w:r w:rsidR="00EA02DA">
        <w:rPr>
          <w:rFonts w:ascii="MsYekan" w:hAnsi="MsYekan" w:cs="MsYekan"/>
          <w:color w:val="444444"/>
          <w:sz w:val="23"/>
          <w:szCs w:val="23"/>
          <w:shd w:val="clear" w:color="auto" w:fill="FFFFFF"/>
          <w:rtl/>
          <w:lang w:bidi="fa"/>
        </w:rPr>
        <w:t> </w:t>
      </w:r>
      <w:r w:rsidR="00EA02DA" w:rsidRPr="00EA02DA">
        <w:rPr>
          <w:rFonts w:cs="B Nazanin"/>
          <w:sz w:val="28"/>
          <w:szCs w:val="28"/>
          <w:rtl/>
        </w:rPr>
        <w:t xml:space="preserve">با توجه به اینکه محقق بر موضوع مورد علاقه تمرکز می کند، از نظر احساسی </w:t>
      </w:r>
      <w:r w:rsidRPr="003A3B6E">
        <w:rPr>
          <w:rFonts w:cs="B Nazanin"/>
          <w:sz w:val="28"/>
          <w:szCs w:val="28"/>
          <w:rtl/>
        </w:rPr>
        <w:t>حما</w:t>
      </w:r>
      <w:r w:rsidRPr="003A3B6E">
        <w:rPr>
          <w:rFonts w:cs="B Nazanin" w:hint="cs"/>
          <w:sz w:val="28"/>
          <w:szCs w:val="28"/>
          <w:rtl/>
        </w:rPr>
        <w:t>ی</w:t>
      </w:r>
      <w:r w:rsidRPr="003A3B6E">
        <w:rPr>
          <w:rFonts w:cs="B Nazanin" w:hint="eastAsia"/>
          <w:sz w:val="28"/>
          <w:szCs w:val="28"/>
          <w:rtl/>
        </w:rPr>
        <w:t>ت</w:t>
      </w:r>
      <w:r w:rsidRPr="003A3B6E">
        <w:rPr>
          <w:rFonts w:cs="B Nazanin"/>
          <w:sz w:val="28"/>
          <w:szCs w:val="28"/>
          <w:rtl/>
        </w:rPr>
        <w:t xml:space="preserve"> ز</w:t>
      </w:r>
      <w:r w:rsidRPr="003A3B6E">
        <w:rPr>
          <w:rFonts w:cs="B Nazanin" w:hint="cs"/>
          <w:sz w:val="28"/>
          <w:szCs w:val="28"/>
          <w:rtl/>
        </w:rPr>
        <w:t>ی</w:t>
      </w:r>
      <w:r w:rsidRPr="003A3B6E">
        <w:rPr>
          <w:rFonts w:cs="B Nazanin" w:hint="eastAsia"/>
          <w:sz w:val="28"/>
          <w:szCs w:val="28"/>
          <w:rtl/>
        </w:rPr>
        <w:t>اد</w:t>
      </w:r>
      <w:r w:rsidRPr="003A3B6E">
        <w:rPr>
          <w:rFonts w:cs="B Nazanin" w:hint="cs"/>
          <w:sz w:val="28"/>
          <w:szCs w:val="28"/>
          <w:rtl/>
        </w:rPr>
        <w:t>ی</w:t>
      </w:r>
      <w:r w:rsidRPr="003A3B6E">
        <w:rPr>
          <w:rFonts w:cs="B Nazanin"/>
          <w:sz w:val="28"/>
          <w:szCs w:val="28"/>
          <w:rtl/>
        </w:rPr>
        <w:t xml:space="preserve"> نم</w:t>
      </w:r>
      <w:r w:rsidRPr="003A3B6E">
        <w:rPr>
          <w:rFonts w:cs="B Nazanin" w:hint="cs"/>
          <w:sz w:val="28"/>
          <w:szCs w:val="28"/>
          <w:rtl/>
        </w:rPr>
        <w:t>ی</w:t>
      </w:r>
      <w:r w:rsidRPr="003A3B6E">
        <w:rPr>
          <w:rFonts w:cs="B Nazanin"/>
          <w:sz w:val="28"/>
          <w:szCs w:val="28"/>
          <w:rtl/>
        </w:rPr>
        <w:t xml:space="preserve"> شود. با ا</w:t>
      </w:r>
      <w:r w:rsidRPr="003A3B6E">
        <w:rPr>
          <w:rFonts w:cs="B Nazanin" w:hint="cs"/>
          <w:sz w:val="28"/>
          <w:szCs w:val="28"/>
          <w:rtl/>
        </w:rPr>
        <w:t>ی</w:t>
      </w:r>
      <w:r w:rsidRPr="003A3B6E">
        <w:rPr>
          <w:rFonts w:cs="B Nazanin" w:hint="eastAsia"/>
          <w:sz w:val="28"/>
          <w:szCs w:val="28"/>
          <w:rtl/>
        </w:rPr>
        <w:t>ن</w:t>
      </w:r>
      <w:r w:rsidRPr="003A3B6E">
        <w:rPr>
          <w:rFonts w:cs="B Nazanin"/>
          <w:sz w:val="28"/>
          <w:szCs w:val="28"/>
          <w:rtl/>
        </w:rPr>
        <w:t xml:space="preserve"> حال، در مطالعات تحق</w:t>
      </w:r>
      <w:r w:rsidRPr="003A3B6E">
        <w:rPr>
          <w:rFonts w:cs="B Nazanin" w:hint="cs"/>
          <w:sz w:val="28"/>
          <w:szCs w:val="28"/>
          <w:rtl/>
        </w:rPr>
        <w:t>ی</w:t>
      </w:r>
      <w:r w:rsidRPr="003A3B6E">
        <w:rPr>
          <w:rFonts w:cs="B Nazanin" w:hint="eastAsia"/>
          <w:sz w:val="28"/>
          <w:szCs w:val="28"/>
          <w:rtl/>
        </w:rPr>
        <w:t>قات</w:t>
      </w:r>
      <w:r w:rsidRPr="003A3B6E">
        <w:rPr>
          <w:rFonts w:cs="B Nazanin" w:hint="cs"/>
          <w:sz w:val="28"/>
          <w:szCs w:val="28"/>
          <w:rtl/>
        </w:rPr>
        <w:t>ی</w:t>
      </w:r>
      <w:r w:rsidRPr="003A3B6E">
        <w:rPr>
          <w:rFonts w:cs="B Nazanin"/>
          <w:sz w:val="28"/>
          <w:szCs w:val="28"/>
          <w:rtl/>
        </w:rPr>
        <w:t xml:space="preserve"> ب</w:t>
      </w:r>
      <w:r w:rsidRPr="003A3B6E">
        <w:rPr>
          <w:rFonts w:cs="B Nazanin" w:hint="cs"/>
          <w:sz w:val="28"/>
          <w:szCs w:val="28"/>
          <w:rtl/>
        </w:rPr>
        <w:t>ی</w:t>
      </w:r>
      <w:r w:rsidRPr="003A3B6E">
        <w:rPr>
          <w:rFonts w:cs="B Nazanin" w:hint="eastAsia"/>
          <w:sz w:val="28"/>
          <w:szCs w:val="28"/>
          <w:rtl/>
        </w:rPr>
        <w:t>شتر</w:t>
      </w:r>
      <w:r w:rsidRPr="003A3B6E">
        <w:rPr>
          <w:rFonts w:cs="B Nazanin"/>
          <w:sz w:val="28"/>
          <w:szCs w:val="28"/>
          <w:rtl/>
        </w:rPr>
        <w:t xml:space="preserve"> به رسم</w:t>
      </w:r>
      <w:r w:rsidRPr="003A3B6E">
        <w:rPr>
          <w:rFonts w:cs="B Nazanin" w:hint="cs"/>
          <w:sz w:val="28"/>
          <w:szCs w:val="28"/>
          <w:rtl/>
        </w:rPr>
        <w:t>ی</w:t>
      </w:r>
      <w:r w:rsidRPr="003A3B6E">
        <w:rPr>
          <w:rFonts w:cs="B Nazanin" w:hint="eastAsia"/>
          <w:sz w:val="28"/>
          <w:szCs w:val="28"/>
          <w:rtl/>
        </w:rPr>
        <w:t>ت</w:t>
      </w:r>
      <w:r w:rsidRPr="003A3B6E">
        <w:rPr>
          <w:rFonts w:cs="B Nazanin"/>
          <w:sz w:val="28"/>
          <w:szCs w:val="28"/>
          <w:rtl/>
        </w:rPr>
        <w:t xml:space="preserve"> شناخته م</w:t>
      </w:r>
      <w:r w:rsidRPr="003A3B6E">
        <w:rPr>
          <w:rFonts w:cs="B Nazanin" w:hint="cs"/>
          <w:sz w:val="28"/>
          <w:szCs w:val="28"/>
          <w:rtl/>
        </w:rPr>
        <w:t>ی</w:t>
      </w:r>
      <w:r w:rsidRPr="003A3B6E">
        <w:rPr>
          <w:rFonts w:cs="B Nazanin"/>
          <w:sz w:val="28"/>
          <w:szCs w:val="28"/>
          <w:rtl/>
        </w:rPr>
        <w:t xml:space="preserve"> شود و اکنون در بس</w:t>
      </w:r>
      <w:r w:rsidRPr="003A3B6E">
        <w:rPr>
          <w:rFonts w:cs="B Nazanin" w:hint="cs"/>
          <w:sz w:val="28"/>
          <w:szCs w:val="28"/>
          <w:rtl/>
        </w:rPr>
        <w:t>ی</w:t>
      </w:r>
      <w:r w:rsidRPr="003A3B6E">
        <w:rPr>
          <w:rFonts w:cs="B Nazanin" w:hint="eastAsia"/>
          <w:sz w:val="28"/>
          <w:szCs w:val="28"/>
          <w:rtl/>
        </w:rPr>
        <w:t>ار</w:t>
      </w:r>
      <w:r w:rsidRPr="003A3B6E">
        <w:rPr>
          <w:rFonts w:cs="B Nazanin" w:hint="cs"/>
          <w:sz w:val="28"/>
          <w:szCs w:val="28"/>
          <w:rtl/>
        </w:rPr>
        <w:t>ی</w:t>
      </w:r>
      <w:r w:rsidRPr="003A3B6E">
        <w:rPr>
          <w:rFonts w:cs="B Nazanin"/>
          <w:sz w:val="28"/>
          <w:szCs w:val="28"/>
          <w:rtl/>
        </w:rPr>
        <w:t xml:space="preserve"> از موارد پشت</w:t>
      </w:r>
      <w:r w:rsidRPr="003A3B6E">
        <w:rPr>
          <w:rFonts w:cs="B Nazanin" w:hint="cs"/>
          <w:sz w:val="28"/>
          <w:szCs w:val="28"/>
          <w:rtl/>
        </w:rPr>
        <w:t>ی</w:t>
      </w:r>
      <w:r w:rsidRPr="003A3B6E">
        <w:rPr>
          <w:rFonts w:cs="B Nazanin" w:hint="eastAsia"/>
          <w:sz w:val="28"/>
          <w:szCs w:val="28"/>
          <w:rtl/>
        </w:rPr>
        <w:t>بان</w:t>
      </w:r>
      <w:r w:rsidRPr="003A3B6E">
        <w:rPr>
          <w:rFonts w:cs="B Nazanin" w:hint="cs"/>
          <w:sz w:val="28"/>
          <w:szCs w:val="28"/>
          <w:rtl/>
        </w:rPr>
        <w:t>ی</w:t>
      </w:r>
      <w:r w:rsidRPr="003A3B6E">
        <w:rPr>
          <w:rFonts w:cs="B Nazanin"/>
          <w:sz w:val="28"/>
          <w:szCs w:val="28"/>
          <w:rtl/>
        </w:rPr>
        <w:t xml:space="preserve"> م</w:t>
      </w:r>
      <w:r w:rsidRPr="003A3B6E">
        <w:rPr>
          <w:rFonts w:cs="B Nazanin" w:hint="cs"/>
          <w:sz w:val="28"/>
          <w:szCs w:val="28"/>
          <w:rtl/>
        </w:rPr>
        <w:t>ی</w:t>
      </w:r>
      <w:r w:rsidRPr="003A3B6E">
        <w:rPr>
          <w:rFonts w:cs="B Nazanin"/>
          <w:sz w:val="28"/>
          <w:szCs w:val="28"/>
          <w:rtl/>
        </w:rPr>
        <w:t xml:space="preserve"> </w:t>
      </w:r>
      <w:r w:rsidRPr="003A3B6E">
        <w:rPr>
          <w:rFonts w:cs="B Nazanin" w:hint="eastAsia"/>
          <w:sz w:val="28"/>
          <w:szCs w:val="28"/>
          <w:rtl/>
        </w:rPr>
        <w:t>شود</w:t>
      </w:r>
      <w:r w:rsidRPr="003A3B6E">
        <w:rPr>
          <w:rFonts w:cs="B Nazanin"/>
          <w:sz w:val="28"/>
          <w:szCs w:val="28"/>
          <w:rtl/>
        </w:rPr>
        <w:t xml:space="preserve">. </w:t>
      </w:r>
    </w:p>
    <w:p w14:paraId="0069A39B" w14:textId="77777777" w:rsidR="003E1FA3" w:rsidRDefault="003A3B6E" w:rsidP="00EA02DA">
      <w:pPr>
        <w:bidi/>
        <w:jc w:val="both"/>
        <w:rPr>
          <w:rFonts w:cs="B Nazanin"/>
          <w:sz w:val="28"/>
          <w:szCs w:val="28"/>
          <w:rtl/>
        </w:rPr>
      </w:pPr>
      <w:r w:rsidRPr="003E1FA3">
        <w:rPr>
          <w:rFonts w:cs="B Nazanin"/>
          <w:sz w:val="28"/>
          <w:szCs w:val="28"/>
          <w:rtl/>
        </w:rPr>
        <w:t>تحق</w:t>
      </w:r>
      <w:r w:rsidRPr="003E1FA3">
        <w:rPr>
          <w:rFonts w:cs="B Nazanin" w:hint="cs"/>
          <w:sz w:val="28"/>
          <w:szCs w:val="28"/>
          <w:rtl/>
        </w:rPr>
        <w:t>ی</w:t>
      </w:r>
      <w:r w:rsidRPr="003E1FA3">
        <w:rPr>
          <w:rFonts w:cs="B Nazanin" w:hint="eastAsia"/>
          <w:sz w:val="28"/>
          <w:szCs w:val="28"/>
          <w:rtl/>
        </w:rPr>
        <w:t>قات</w:t>
      </w:r>
      <w:r w:rsidRPr="003E1FA3">
        <w:rPr>
          <w:rFonts w:cs="B Nazanin"/>
          <w:sz w:val="28"/>
          <w:szCs w:val="28"/>
          <w:rtl/>
        </w:rPr>
        <w:t xml:space="preserve"> </w:t>
      </w:r>
      <w:r w:rsidR="003E1FA3" w:rsidRPr="003E1FA3">
        <w:rPr>
          <w:rFonts w:cs="B Nazanin" w:hint="cs"/>
          <w:sz w:val="28"/>
          <w:szCs w:val="28"/>
          <w:rtl/>
        </w:rPr>
        <w:t>احساس</w:t>
      </w:r>
      <w:r w:rsidR="00B35C94" w:rsidRPr="003E1FA3">
        <w:rPr>
          <w:rFonts w:cs="B Nazanin" w:hint="cs"/>
          <w:sz w:val="28"/>
          <w:szCs w:val="28"/>
          <w:rtl/>
        </w:rPr>
        <w:t xml:space="preserve"> محور</w:t>
      </w:r>
      <w:r w:rsidRPr="003A3B6E">
        <w:rPr>
          <w:rFonts w:cs="B Nazanin"/>
          <w:sz w:val="28"/>
          <w:szCs w:val="28"/>
          <w:rtl/>
        </w:rPr>
        <w:t xml:space="preserve"> به عنوان «تحق</w:t>
      </w:r>
      <w:r w:rsidRPr="003A3B6E">
        <w:rPr>
          <w:rFonts w:cs="B Nazanin" w:hint="cs"/>
          <w:sz w:val="28"/>
          <w:szCs w:val="28"/>
          <w:rtl/>
        </w:rPr>
        <w:t>ی</w:t>
      </w:r>
      <w:r w:rsidRPr="003A3B6E">
        <w:rPr>
          <w:rFonts w:cs="B Nazanin" w:hint="eastAsia"/>
          <w:sz w:val="28"/>
          <w:szCs w:val="28"/>
          <w:rtl/>
        </w:rPr>
        <w:t>قات</w:t>
      </w:r>
      <w:r w:rsidRPr="003A3B6E">
        <w:rPr>
          <w:rFonts w:cs="B Nazanin" w:hint="cs"/>
          <w:sz w:val="28"/>
          <w:szCs w:val="28"/>
          <w:rtl/>
        </w:rPr>
        <w:t>ی</w:t>
      </w:r>
      <w:r w:rsidRPr="003A3B6E">
        <w:rPr>
          <w:rFonts w:cs="B Nazanin"/>
          <w:sz w:val="28"/>
          <w:szCs w:val="28"/>
          <w:rtl/>
        </w:rPr>
        <w:t xml:space="preserve"> که به مقدار ز</w:t>
      </w:r>
      <w:r w:rsidRPr="003A3B6E">
        <w:rPr>
          <w:rFonts w:cs="B Nazanin" w:hint="cs"/>
          <w:sz w:val="28"/>
          <w:szCs w:val="28"/>
          <w:rtl/>
        </w:rPr>
        <w:t>ی</w:t>
      </w:r>
      <w:r w:rsidRPr="003A3B6E">
        <w:rPr>
          <w:rFonts w:cs="B Nazanin" w:hint="eastAsia"/>
          <w:sz w:val="28"/>
          <w:szCs w:val="28"/>
          <w:rtl/>
        </w:rPr>
        <w:t>اد</w:t>
      </w:r>
      <w:r w:rsidRPr="003A3B6E">
        <w:rPr>
          <w:rFonts w:cs="B Nazanin" w:hint="cs"/>
          <w:sz w:val="28"/>
          <w:szCs w:val="28"/>
          <w:rtl/>
        </w:rPr>
        <w:t>ی</w:t>
      </w:r>
      <w:r w:rsidRPr="003A3B6E">
        <w:rPr>
          <w:rFonts w:cs="B Nazanin"/>
          <w:sz w:val="28"/>
          <w:szCs w:val="28"/>
          <w:rtl/>
        </w:rPr>
        <w:t xml:space="preserve"> انرژ</w:t>
      </w:r>
      <w:r w:rsidRPr="003A3B6E">
        <w:rPr>
          <w:rFonts w:cs="B Nazanin" w:hint="cs"/>
          <w:sz w:val="28"/>
          <w:szCs w:val="28"/>
          <w:rtl/>
        </w:rPr>
        <w:t>ی</w:t>
      </w:r>
      <w:r w:rsidRPr="003A3B6E">
        <w:rPr>
          <w:rFonts w:cs="B Nazanin"/>
          <w:sz w:val="28"/>
          <w:szCs w:val="28"/>
          <w:rtl/>
        </w:rPr>
        <w:t xml:space="preserve"> ذهن</w:t>
      </w:r>
      <w:r w:rsidRPr="003A3B6E">
        <w:rPr>
          <w:rFonts w:cs="B Nazanin" w:hint="cs"/>
          <w:sz w:val="28"/>
          <w:szCs w:val="28"/>
          <w:rtl/>
        </w:rPr>
        <w:t>ی</w:t>
      </w:r>
      <w:r w:rsidRPr="003A3B6E">
        <w:rPr>
          <w:rFonts w:cs="B Nazanin" w:hint="eastAsia"/>
          <w:sz w:val="28"/>
          <w:szCs w:val="28"/>
          <w:rtl/>
        </w:rPr>
        <w:t>،</w:t>
      </w:r>
      <w:r w:rsidRPr="003A3B6E">
        <w:rPr>
          <w:rFonts w:cs="B Nazanin"/>
          <w:sz w:val="28"/>
          <w:szCs w:val="28"/>
          <w:rtl/>
        </w:rPr>
        <w:t xml:space="preserve"> عاطف</w:t>
      </w:r>
      <w:r w:rsidRPr="003A3B6E">
        <w:rPr>
          <w:rFonts w:cs="B Nazanin" w:hint="cs"/>
          <w:sz w:val="28"/>
          <w:szCs w:val="28"/>
          <w:rtl/>
        </w:rPr>
        <w:t>ی</w:t>
      </w:r>
      <w:r w:rsidRPr="003A3B6E">
        <w:rPr>
          <w:rFonts w:cs="B Nazanin"/>
          <w:sz w:val="28"/>
          <w:szCs w:val="28"/>
          <w:rtl/>
        </w:rPr>
        <w:t xml:space="preserve"> </w:t>
      </w:r>
      <w:r w:rsidRPr="003A3B6E">
        <w:rPr>
          <w:rFonts w:cs="B Nazanin" w:hint="cs"/>
          <w:sz w:val="28"/>
          <w:szCs w:val="28"/>
          <w:rtl/>
        </w:rPr>
        <w:t>ی</w:t>
      </w:r>
      <w:r w:rsidRPr="003A3B6E">
        <w:rPr>
          <w:rFonts w:cs="B Nazanin" w:hint="eastAsia"/>
          <w:sz w:val="28"/>
          <w:szCs w:val="28"/>
          <w:rtl/>
        </w:rPr>
        <w:t>ا</w:t>
      </w:r>
      <w:r w:rsidRPr="003A3B6E">
        <w:rPr>
          <w:rFonts w:cs="B Nazanin"/>
          <w:sz w:val="28"/>
          <w:szCs w:val="28"/>
          <w:rtl/>
        </w:rPr>
        <w:t xml:space="preserve"> ف</w:t>
      </w:r>
      <w:r w:rsidRPr="003A3B6E">
        <w:rPr>
          <w:rFonts w:cs="B Nazanin" w:hint="cs"/>
          <w:sz w:val="28"/>
          <w:szCs w:val="28"/>
          <w:rtl/>
        </w:rPr>
        <w:t>ی</w:t>
      </w:r>
      <w:r w:rsidRPr="003A3B6E">
        <w:rPr>
          <w:rFonts w:cs="B Nazanin" w:hint="eastAsia"/>
          <w:sz w:val="28"/>
          <w:szCs w:val="28"/>
          <w:rtl/>
        </w:rPr>
        <w:t>ز</w:t>
      </w:r>
      <w:r w:rsidRPr="003A3B6E">
        <w:rPr>
          <w:rFonts w:cs="B Nazanin" w:hint="cs"/>
          <w:sz w:val="28"/>
          <w:szCs w:val="28"/>
          <w:rtl/>
        </w:rPr>
        <w:t>ی</w:t>
      </w:r>
      <w:r w:rsidRPr="003A3B6E">
        <w:rPr>
          <w:rFonts w:cs="B Nazanin" w:hint="eastAsia"/>
          <w:sz w:val="28"/>
          <w:szCs w:val="28"/>
          <w:rtl/>
        </w:rPr>
        <w:t>ک</w:t>
      </w:r>
      <w:r w:rsidRPr="003A3B6E">
        <w:rPr>
          <w:rFonts w:cs="B Nazanin" w:hint="cs"/>
          <w:sz w:val="28"/>
          <w:szCs w:val="28"/>
          <w:rtl/>
        </w:rPr>
        <w:t>ی</w:t>
      </w:r>
      <w:r w:rsidRPr="003A3B6E">
        <w:rPr>
          <w:rFonts w:cs="B Nazanin"/>
          <w:sz w:val="28"/>
          <w:szCs w:val="28"/>
          <w:rtl/>
        </w:rPr>
        <w:t xml:space="preserve"> ن</w:t>
      </w:r>
      <w:r w:rsidRPr="003A3B6E">
        <w:rPr>
          <w:rFonts w:cs="B Nazanin" w:hint="cs"/>
          <w:sz w:val="28"/>
          <w:szCs w:val="28"/>
          <w:rtl/>
        </w:rPr>
        <w:t>ی</w:t>
      </w:r>
      <w:r w:rsidRPr="003A3B6E">
        <w:rPr>
          <w:rFonts w:cs="B Nazanin" w:hint="eastAsia"/>
          <w:sz w:val="28"/>
          <w:szCs w:val="28"/>
          <w:rtl/>
        </w:rPr>
        <w:t>از</w:t>
      </w:r>
      <w:r w:rsidRPr="003A3B6E">
        <w:rPr>
          <w:rFonts w:cs="B Nazanin"/>
          <w:sz w:val="28"/>
          <w:szCs w:val="28"/>
          <w:rtl/>
        </w:rPr>
        <w:t xml:space="preserve"> دارد و به طور بالقوه بر سلامت </w:t>
      </w:r>
      <w:r w:rsidRPr="003A3B6E">
        <w:rPr>
          <w:rFonts w:cs="B Nazanin" w:hint="cs"/>
          <w:sz w:val="28"/>
          <w:szCs w:val="28"/>
          <w:rtl/>
        </w:rPr>
        <w:t>ی</w:t>
      </w:r>
      <w:r w:rsidRPr="003A3B6E">
        <w:rPr>
          <w:rFonts w:cs="B Nazanin" w:hint="eastAsia"/>
          <w:sz w:val="28"/>
          <w:szCs w:val="28"/>
          <w:rtl/>
        </w:rPr>
        <w:t>ا</w:t>
      </w:r>
      <w:r w:rsidRPr="003A3B6E">
        <w:rPr>
          <w:rFonts w:cs="B Nazanin"/>
          <w:sz w:val="28"/>
          <w:szCs w:val="28"/>
          <w:rtl/>
        </w:rPr>
        <w:t xml:space="preserve"> رفاه محقق تأث</w:t>
      </w:r>
      <w:r w:rsidRPr="003A3B6E">
        <w:rPr>
          <w:rFonts w:cs="B Nazanin" w:hint="cs"/>
          <w:sz w:val="28"/>
          <w:szCs w:val="28"/>
          <w:rtl/>
        </w:rPr>
        <w:t>ی</w:t>
      </w:r>
      <w:r w:rsidRPr="003A3B6E">
        <w:rPr>
          <w:rFonts w:cs="B Nazanin" w:hint="eastAsia"/>
          <w:sz w:val="28"/>
          <w:szCs w:val="28"/>
          <w:rtl/>
        </w:rPr>
        <w:t>ر</w:t>
      </w:r>
      <w:r w:rsidRPr="003A3B6E">
        <w:rPr>
          <w:rFonts w:cs="B Nazanin"/>
          <w:sz w:val="28"/>
          <w:szCs w:val="28"/>
          <w:rtl/>
        </w:rPr>
        <w:t xml:space="preserve"> م</w:t>
      </w:r>
      <w:r w:rsidRPr="003A3B6E">
        <w:rPr>
          <w:rFonts w:cs="B Nazanin" w:hint="cs"/>
          <w:sz w:val="28"/>
          <w:szCs w:val="28"/>
          <w:rtl/>
        </w:rPr>
        <w:t>ی</w:t>
      </w:r>
      <w:r w:rsidRPr="003A3B6E">
        <w:rPr>
          <w:rFonts w:cs="B Nazanin"/>
          <w:sz w:val="28"/>
          <w:szCs w:val="28"/>
          <w:rtl/>
        </w:rPr>
        <w:t xml:space="preserve"> گذارد </w:t>
      </w:r>
      <w:r w:rsidRPr="003A3B6E">
        <w:rPr>
          <w:rFonts w:cs="B Nazanin" w:hint="cs"/>
          <w:sz w:val="28"/>
          <w:szCs w:val="28"/>
          <w:rtl/>
        </w:rPr>
        <w:t>ی</w:t>
      </w:r>
      <w:r w:rsidRPr="003A3B6E">
        <w:rPr>
          <w:rFonts w:cs="B Nazanin" w:hint="eastAsia"/>
          <w:sz w:val="28"/>
          <w:szCs w:val="28"/>
          <w:rtl/>
        </w:rPr>
        <w:t>ا</w:t>
      </w:r>
      <w:r w:rsidR="00B35C94">
        <w:rPr>
          <w:rFonts w:cs="B Nazanin" w:hint="cs"/>
          <w:sz w:val="28"/>
          <w:szCs w:val="28"/>
          <w:rtl/>
        </w:rPr>
        <w:t xml:space="preserve"> آنها را</w:t>
      </w:r>
      <w:r w:rsidRPr="003A3B6E">
        <w:rPr>
          <w:rFonts w:cs="B Nazanin"/>
          <w:sz w:val="28"/>
          <w:szCs w:val="28"/>
          <w:rtl/>
        </w:rPr>
        <w:t xml:space="preserve"> کاهش م</w:t>
      </w:r>
      <w:r w:rsidRPr="003A3B6E">
        <w:rPr>
          <w:rFonts w:cs="B Nazanin" w:hint="cs"/>
          <w:sz w:val="28"/>
          <w:szCs w:val="28"/>
          <w:rtl/>
        </w:rPr>
        <w:t>ی</w:t>
      </w:r>
      <w:r w:rsidRPr="003A3B6E">
        <w:rPr>
          <w:rFonts w:cs="B Nazanin"/>
          <w:sz w:val="28"/>
          <w:szCs w:val="28"/>
          <w:rtl/>
        </w:rPr>
        <w:t xml:space="preserve"> دهد» تعر</w:t>
      </w:r>
      <w:r w:rsidRPr="003A3B6E">
        <w:rPr>
          <w:rFonts w:cs="B Nazanin" w:hint="cs"/>
          <w:sz w:val="28"/>
          <w:szCs w:val="28"/>
          <w:rtl/>
        </w:rPr>
        <w:t>ی</w:t>
      </w:r>
      <w:r w:rsidRPr="003A3B6E">
        <w:rPr>
          <w:rFonts w:cs="B Nazanin" w:hint="eastAsia"/>
          <w:sz w:val="28"/>
          <w:szCs w:val="28"/>
          <w:rtl/>
        </w:rPr>
        <w:t>ف</w:t>
      </w:r>
      <w:r w:rsidRPr="003A3B6E">
        <w:rPr>
          <w:rFonts w:cs="B Nazanin"/>
          <w:sz w:val="28"/>
          <w:szCs w:val="28"/>
          <w:rtl/>
        </w:rPr>
        <w:t xml:space="preserve"> م</w:t>
      </w:r>
      <w:r w:rsidRPr="003A3B6E">
        <w:rPr>
          <w:rFonts w:cs="B Nazanin" w:hint="cs"/>
          <w:sz w:val="28"/>
          <w:szCs w:val="28"/>
          <w:rtl/>
        </w:rPr>
        <w:t>ی</w:t>
      </w:r>
      <w:r w:rsidRPr="003A3B6E">
        <w:rPr>
          <w:rFonts w:cs="B Nazanin"/>
          <w:sz w:val="28"/>
          <w:szCs w:val="28"/>
          <w:rtl/>
        </w:rPr>
        <w:t xml:space="preserve"> شود (کومار و کاوالارو</w:t>
      </w:r>
      <w:r w:rsidR="00B35C94">
        <w:rPr>
          <w:rStyle w:val="FootnoteReference"/>
          <w:rFonts w:cs="B Nazanin"/>
          <w:sz w:val="28"/>
          <w:szCs w:val="28"/>
          <w:rtl/>
        </w:rPr>
        <w:footnoteReference w:id="162"/>
      </w:r>
      <w:r w:rsidRPr="003A3B6E">
        <w:rPr>
          <w:rFonts w:cs="B Nazanin"/>
          <w:sz w:val="28"/>
          <w:szCs w:val="28"/>
          <w:rtl/>
        </w:rPr>
        <w:t xml:space="preserve">، </w:t>
      </w:r>
      <w:r w:rsidR="00B35C94">
        <w:rPr>
          <w:rFonts w:cs="B Nazanin" w:hint="cs"/>
          <w:sz w:val="28"/>
          <w:szCs w:val="28"/>
          <w:rtl/>
        </w:rPr>
        <w:t>۲۰۱۸</w:t>
      </w:r>
      <w:r w:rsidRPr="003A3B6E">
        <w:rPr>
          <w:rFonts w:cs="B Nazanin"/>
          <w:sz w:val="28"/>
          <w:szCs w:val="28"/>
          <w:rtl/>
        </w:rPr>
        <w:t xml:space="preserve">: </w:t>
      </w:r>
      <w:r w:rsidR="00B35C94">
        <w:rPr>
          <w:rFonts w:cs="B Nazanin" w:hint="cs"/>
          <w:sz w:val="28"/>
          <w:szCs w:val="28"/>
          <w:rtl/>
        </w:rPr>
        <w:t>۶۴۸</w:t>
      </w:r>
      <w:r w:rsidRPr="003A3B6E">
        <w:rPr>
          <w:rFonts w:cs="B Nazanin"/>
          <w:sz w:val="28"/>
          <w:szCs w:val="28"/>
          <w:rtl/>
        </w:rPr>
        <w:t>). کومار و کاوالارو (</w:t>
      </w:r>
      <w:r w:rsidR="00B35C94">
        <w:rPr>
          <w:rFonts w:cs="B Nazanin" w:hint="cs"/>
          <w:sz w:val="28"/>
          <w:szCs w:val="28"/>
          <w:rtl/>
        </w:rPr>
        <w:t>۲۰۱۸</w:t>
      </w:r>
      <w:r w:rsidRPr="003A3B6E">
        <w:rPr>
          <w:rFonts w:cs="B Nazanin"/>
          <w:sz w:val="28"/>
          <w:szCs w:val="28"/>
          <w:rtl/>
        </w:rPr>
        <w:t>) پ</w:t>
      </w:r>
      <w:r w:rsidRPr="003A3B6E">
        <w:rPr>
          <w:rFonts w:cs="B Nazanin" w:hint="cs"/>
          <w:sz w:val="28"/>
          <w:szCs w:val="28"/>
          <w:rtl/>
        </w:rPr>
        <w:t>ی</w:t>
      </w:r>
      <w:r w:rsidRPr="003A3B6E">
        <w:rPr>
          <w:rFonts w:cs="B Nazanin" w:hint="eastAsia"/>
          <w:sz w:val="28"/>
          <w:szCs w:val="28"/>
          <w:rtl/>
        </w:rPr>
        <w:t>شنهاد</w:t>
      </w:r>
      <w:r w:rsidRPr="003A3B6E">
        <w:rPr>
          <w:rFonts w:cs="B Nazanin"/>
          <w:sz w:val="28"/>
          <w:szCs w:val="28"/>
          <w:rtl/>
        </w:rPr>
        <w:t xml:space="preserve"> م</w:t>
      </w:r>
      <w:r w:rsidRPr="003A3B6E">
        <w:rPr>
          <w:rFonts w:cs="B Nazanin" w:hint="cs"/>
          <w:sz w:val="28"/>
          <w:szCs w:val="28"/>
          <w:rtl/>
        </w:rPr>
        <w:t>ی‌</w:t>
      </w:r>
      <w:r w:rsidRPr="003A3B6E">
        <w:rPr>
          <w:rFonts w:cs="B Nazanin" w:hint="eastAsia"/>
          <w:sz w:val="28"/>
          <w:szCs w:val="28"/>
          <w:rtl/>
        </w:rPr>
        <w:t>کنند</w:t>
      </w:r>
      <w:r w:rsidRPr="003A3B6E">
        <w:rPr>
          <w:rFonts w:cs="B Nazanin"/>
          <w:sz w:val="28"/>
          <w:szCs w:val="28"/>
          <w:rtl/>
        </w:rPr>
        <w:t xml:space="preserve"> که چهار </w:t>
      </w:r>
      <w:r w:rsidRPr="003A3B6E">
        <w:rPr>
          <w:rFonts w:cs="B Nazanin" w:hint="eastAsia"/>
          <w:sz w:val="28"/>
          <w:szCs w:val="28"/>
          <w:rtl/>
        </w:rPr>
        <w:t>نوع</w:t>
      </w:r>
      <w:r w:rsidRPr="003A3B6E">
        <w:rPr>
          <w:rFonts w:cs="B Nazanin"/>
          <w:sz w:val="28"/>
          <w:szCs w:val="28"/>
          <w:rtl/>
        </w:rPr>
        <w:t xml:space="preserve"> اصل</w:t>
      </w:r>
      <w:r w:rsidRPr="003A3B6E">
        <w:rPr>
          <w:rFonts w:cs="B Nazanin" w:hint="cs"/>
          <w:sz w:val="28"/>
          <w:szCs w:val="28"/>
          <w:rtl/>
        </w:rPr>
        <w:t>ی</w:t>
      </w:r>
      <w:r w:rsidRPr="003A3B6E">
        <w:rPr>
          <w:rFonts w:cs="B Nazanin"/>
          <w:sz w:val="28"/>
          <w:szCs w:val="28"/>
          <w:rtl/>
        </w:rPr>
        <w:t xml:space="preserve"> از موضوعات تحق</w:t>
      </w:r>
      <w:r w:rsidRPr="003A3B6E">
        <w:rPr>
          <w:rFonts w:cs="B Nazanin" w:hint="cs"/>
          <w:sz w:val="28"/>
          <w:szCs w:val="28"/>
          <w:rtl/>
        </w:rPr>
        <w:t>ی</w:t>
      </w:r>
      <w:r w:rsidRPr="003A3B6E">
        <w:rPr>
          <w:rFonts w:cs="B Nazanin" w:hint="eastAsia"/>
          <w:sz w:val="28"/>
          <w:szCs w:val="28"/>
          <w:rtl/>
        </w:rPr>
        <w:t>قات</w:t>
      </w:r>
      <w:r w:rsidRPr="003A3B6E">
        <w:rPr>
          <w:rFonts w:cs="B Nazanin" w:hint="cs"/>
          <w:sz w:val="28"/>
          <w:szCs w:val="28"/>
          <w:rtl/>
        </w:rPr>
        <w:t>ی</w:t>
      </w:r>
      <w:r w:rsidRPr="003A3B6E">
        <w:rPr>
          <w:rFonts w:cs="B Nazanin"/>
          <w:sz w:val="28"/>
          <w:szCs w:val="28"/>
          <w:rtl/>
        </w:rPr>
        <w:t xml:space="preserve"> با ن</w:t>
      </w:r>
      <w:r w:rsidRPr="003A3B6E">
        <w:rPr>
          <w:rFonts w:cs="B Nazanin" w:hint="cs"/>
          <w:sz w:val="28"/>
          <w:szCs w:val="28"/>
          <w:rtl/>
        </w:rPr>
        <w:t>ی</w:t>
      </w:r>
      <w:r w:rsidRPr="003A3B6E">
        <w:rPr>
          <w:rFonts w:cs="B Nazanin" w:hint="eastAsia"/>
          <w:sz w:val="28"/>
          <w:szCs w:val="28"/>
          <w:rtl/>
        </w:rPr>
        <w:t>ازها</w:t>
      </w:r>
      <w:r w:rsidRPr="003A3B6E">
        <w:rPr>
          <w:rFonts w:cs="B Nazanin" w:hint="cs"/>
          <w:sz w:val="28"/>
          <w:szCs w:val="28"/>
          <w:rtl/>
        </w:rPr>
        <w:t>ی</w:t>
      </w:r>
      <w:r w:rsidRPr="003A3B6E">
        <w:rPr>
          <w:rFonts w:cs="B Nazanin"/>
          <w:sz w:val="28"/>
          <w:szCs w:val="28"/>
          <w:rtl/>
        </w:rPr>
        <w:t xml:space="preserve"> عاطف</w:t>
      </w:r>
      <w:r w:rsidRPr="003A3B6E">
        <w:rPr>
          <w:rFonts w:cs="B Nazanin" w:hint="cs"/>
          <w:sz w:val="28"/>
          <w:szCs w:val="28"/>
          <w:rtl/>
        </w:rPr>
        <w:t>ی</w:t>
      </w:r>
      <w:r w:rsidRPr="003A3B6E">
        <w:rPr>
          <w:rFonts w:cs="B Nazanin"/>
          <w:sz w:val="28"/>
          <w:szCs w:val="28"/>
          <w:rtl/>
        </w:rPr>
        <w:t xml:space="preserve"> وجود دارد: موضوعات حساس، آس</w:t>
      </w:r>
      <w:r w:rsidRPr="003A3B6E">
        <w:rPr>
          <w:rFonts w:cs="B Nazanin" w:hint="cs"/>
          <w:sz w:val="28"/>
          <w:szCs w:val="28"/>
          <w:rtl/>
        </w:rPr>
        <w:t>ی</w:t>
      </w:r>
      <w:r w:rsidRPr="003A3B6E">
        <w:rPr>
          <w:rFonts w:cs="B Nazanin" w:hint="eastAsia"/>
          <w:sz w:val="28"/>
          <w:szCs w:val="28"/>
          <w:rtl/>
        </w:rPr>
        <w:t>ب‌ها</w:t>
      </w:r>
      <w:r w:rsidRPr="003A3B6E">
        <w:rPr>
          <w:rFonts w:cs="B Nazanin" w:hint="cs"/>
          <w:sz w:val="28"/>
          <w:szCs w:val="28"/>
          <w:rtl/>
        </w:rPr>
        <w:t>ی</w:t>
      </w:r>
      <w:r w:rsidRPr="003A3B6E">
        <w:rPr>
          <w:rFonts w:cs="B Nazanin"/>
          <w:sz w:val="28"/>
          <w:szCs w:val="28"/>
          <w:rtl/>
        </w:rPr>
        <w:t xml:space="preserve"> </w:t>
      </w:r>
      <w:r w:rsidR="00B35C94">
        <w:rPr>
          <w:rFonts w:cs="B Nazanin" w:hint="cs"/>
          <w:sz w:val="28"/>
          <w:szCs w:val="28"/>
          <w:rtl/>
        </w:rPr>
        <w:t xml:space="preserve">روحی و روانی </w:t>
      </w:r>
      <w:r w:rsidRPr="003A3B6E">
        <w:rPr>
          <w:rFonts w:cs="B Nazanin"/>
          <w:sz w:val="28"/>
          <w:szCs w:val="28"/>
          <w:rtl/>
        </w:rPr>
        <w:t>شخص</w:t>
      </w:r>
      <w:r w:rsidRPr="003A3B6E">
        <w:rPr>
          <w:rFonts w:cs="B Nazanin" w:hint="cs"/>
          <w:sz w:val="28"/>
          <w:szCs w:val="28"/>
          <w:rtl/>
        </w:rPr>
        <w:t>ی</w:t>
      </w:r>
      <w:r w:rsidRPr="003A3B6E">
        <w:rPr>
          <w:rFonts w:cs="B Nazanin" w:hint="eastAsia"/>
          <w:sz w:val="28"/>
          <w:szCs w:val="28"/>
          <w:rtl/>
        </w:rPr>
        <w:t>،</w:t>
      </w:r>
      <w:r w:rsidRPr="003A3B6E">
        <w:rPr>
          <w:rFonts w:cs="B Nazanin"/>
          <w:sz w:val="28"/>
          <w:szCs w:val="28"/>
          <w:rtl/>
        </w:rPr>
        <w:t xml:space="preserve"> تجربه آس</w:t>
      </w:r>
      <w:r w:rsidRPr="003A3B6E">
        <w:rPr>
          <w:rFonts w:cs="B Nazanin" w:hint="cs"/>
          <w:sz w:val="28"/>
          <w:szCs w:val="28"/>
          <w:rtl/>
        </w:rPr>
        <w:t>ی</w:t>
      </w:r>
      <w:r w:rsidRPr="003A3B6E">
        <w:rPr>
          <w:rFonts w:cs="B Nazanin" w:hint="eastAsia"/>
          <w:sz w:val="28"/>
          <w:szCs w:val="28"/>
          <w:rtl/>
        </w:rPr>
        <w:t>ب‌زا</w:t>
      </w:r>
      <w:r w:rsidRPr="003A3B6E">
        <w:rPr>
          <w:rFonts w:cs="B Nazanin"/>
          <w:sz w:val="28"/>
          <w:szCs w:val="28"/>
          <w:rtl/>
        </w:rPr>
        <w:t xml:space="preserve"> و رو</w:t>
      </w:r>
      <w:r w:rsidRPr="003A3B6E">
        <w:rPr>
          <w:rFonts w:cs="B Nazanin" w:hint="cs"/>
          <w:sz w:val="28"/>
          <w:szCs w:val="28"/>
          <w:rtl/>
        </w:rPr>
        <w:t>ی</w:t>
      </w:r>
      <w:r w:rsidRPr="003A3B6E">
        <w:rPr>
          <w:rFonts w:cs="B Nazanin" w:hint="eastAsia"/>
          <w:sz w:val="28"/>
          <w:szCs w:val="28"/>
          <w:rtl/>
        </w:rPr>
        <w:t>دادها</w:t>
      </w:r>
      <w:r w:rsidRPr="003A3B6E">
        <w:rPr>
          <w:rFonts w:cs="B Nazanin" w:hint="cs"/>
          <w:sz w:val="28"/>
          <w:szCs w:val="28"/>
          <w:rtl/>
        </w:rPr>
        <w:t>ی</w:t>
      </w:r>
      <w:r w:rsidRPr="003A3B6E">
        <w:rPr>
          <w:rFonts w:cs="B Nazanin"/>
          <w:sz w:val="28"/>
          <w:szCs w:val="28"/>
          <w:rtl/>
        </w:rPr>
        <w:t xml:space="preserve"> غ</w:t>
      </w:r>
      <w:r w:rsidRPr="003A3B6E">
        <w:rPr>
          <w:rFonts w:cs="B Nazanin" w:hint="cs"/>
          <w:sz w:val="28"/>
          <w:szCs w:val="28"/>
          <w:rtl/>
        </w:rPr>
        <w:t>ی</w:t>
      </w:r>
      <w:r w:rsidRPr="003A3B6E">
        <w:rPr>
          <w:rFonts w:cs="B Nazanin" w:hint="eastAsia"/>
          <w:sz w:val="28"/>
          <w:szCs w:val="28"/>
          <w:rtl/>
        </w:rPr>
        <w:t>رمنتظره</w:t>
      </w:r>
      <w:r w:rsidRPr="003A3B6E">
        <w:rPr>
          <w:rFonts w:cs="B Nazanin"/>
          <w:sz w:val="28"/>
          <w:szCs w:val="28"/>
          <w:rtl/>
        </w:rPr>
        <w:t xml:space="preserve">. </w:t>
      </w:r>
    </w:p>
    <w:p w14:paraId="1CB82CCE" w14:textId="3943A97B" w:rsidR="00B35C94" w:rsidRDefault="003A3B6E" w:rsidP="003E1FA3">
      <w:pPr>
        <w:bidi/>
        <w:jc w:val="both"/>
        <w:rPr>
          <w:rFonts w:cs="B Nazanin"/>
          <w:sz w:val="28"/>
          <w:szCs w:val="28"/>
          <w:rtl/>
        </w:rPr>
      </w:pPr>
      <w:r w:rsidRPr="003A3B6E">
        <w:rPr>
          <w:rFonts w:cs="B Nazanin"/>
          <w:sz w:val="28"/>
          <w:szCs w:val="28"/>
          <w:rtl/>
        </w:rPr>
        <w:t>تحق</w:t>
      </w:r>
      <w:r w:rsidRPr="003A3B6E">
        <w:rPr>
          <w:rFonts w:cs="B Nazanin" w:hint="cs"/>
          <w:sz w:val="28"/>
          <w:szCs w:val="28"/>
          <w:rtl/>
        </w:rPr>
        <w:t>ی</w:t>
      </w:r>
      <w:r w:rsidRPr="003A3B6E">
        <w:rPr>
          <w:rFonts w:cs="B Nazanin" w:hint="eastAsia"/>
          <w:sz w:val="28"/>
          <w:szCs w:val="28"/>
          <w:rtl/>
        </w:rPr>
        <w:t>قات</w:t>
      </w:r>
      <w:r w:rsidRPr="003A3B6E">
        <w:rPr>
          <w:rFonts w:cs="B Nazanin"/>
          <w:sz w:val="28"/>
          <w:szCs w:val="28"/>
          <w:rtl/>
        </w:rPr>
        <w:t xml:space="preserve"> در مورد موضوعات حساس شامل هر موضوع</w:t>
      </w:r>
      <w:r w:rsidRPr="003A3B6E">
        <w:rPr>
          <w:rFonts w:cs="B Nazanin" w:hint="cs"/>
          <w:sz w:val="28"/>
          <w:szCs w:val="28"/>
          <w:rtl/>
        </w:rPr>
        <w:t>ی</w:t>
      </w:r>
      <w:r w:rsidRPr="003A3B6E">
        <w:rPr>
          <w:rFonts w:cs="B Nazanin"/>
          <w:sz w:val="28"/>
          <w:szCs w:val="28"/>
          <w:rtl/>
        </w:rPr>
        <w:t xml:space="preserve"> است که درک آن سخت است و اغلب دارا</w:t>
      </w:r>
      <w:r w:rsidRPr="003A3B6E">
        <w:rPr>
          <w:rFonts w:cs="B Nazanin" w:hint="cs"/>
          <w:sz w:val="28"/>
          <w:szCs w:val="28"/>
          <w:rtl/>
        </w:rPr>
        <w:t>ی</w:t>
      </w:r>
      <w:r w:rsidRPr="003A3B6E">
        <w:rPr>
          <w:rFonts w:cs="B Nazanin"/>
          <w:sz w:val="28"/>
          <w:szCs w:val="28"/>
          <w:rtl/>
        </w:rPr>
        <w:t xml:space="preserve"> ابعاد غ</w:t>
      </w:r>
      <w:r w:rsidRPr="003A3B6E">
        <w:rPr>
          <w:rFonts w:cs="B Nazanin" w:hint="cs"/>
          <w:sz w:val="28"/>
          <w:szCs w:val="28"/>
          <w:rtl/>
        </w:rPr>
        <w:t>ی</w:t>
      </w:r>
      <w:r w:rsidRPr="003A3B6E">
        <w:rPr>
          <w:rFonts w:cs="B Nazanin" w:hint="eastAsia"/>
          <w:sz w:val="28"/>
          <w:szCs w:val="28"/>
          <w:rtl/>
        </w:rPr>
        <w:t>راخلاق</w:t>
      </w:r>
      <w:r w:rsidRPr="003A3B6E">
        <w:rPr>
          <w:rFonts w:cs="B Nazanin" w:hint="cs"/>
          <w:sz w:val="28"/>
          <w:szCs w:val="28"/>
          <w:rtl/>
        </w:rPr>
        <w:t>ی</w:t>
      </w:r>
      <w:r w:rsidRPr="003A3B6E">
        <w:rPr>
          <w:rFonts w:cs="B Nazanin"/>
          <w:sz w:val="28"/>
          <w:szCs w:val="28"/>
          <w:rtl/>
        </w:rPr>
        <w:t xml:space="preserve"> </w:t>
      </w:r>
      <w:r w:rsidRPr="003A3B6E">
        <w:rPr>
          <w:rFonts w:cs="B Nazanin" w:hint="cs"/>
          <w:sz w:val="28"/>
          <w:szCs w:val="28"/>
          <w:rtl/>
        </w:rPr>
        <w:t>ی</w:t>
      </w:r>
      <w:r w:rsidRPr="003A3B6E">
        <w:rPr>
          <w:rFonts w:cs="B Nazanin" w:hint="eastAsia"/>
          <w:sz w:val="28"/>
          <w:szCs w:val="28"/>
          <w:rtl/>
        </w:rPr>
        <w:t>ا</w:t>
      </w:r>
      <w:r w:rsidRPr="003A3B6E">
        <w:rPr>
          <w:rFonts w:cs="B Nazanin"/>
          <w:sz w:val="28"/>
          <w:szCs w:val="28"/>
          <w:rtl/>
        </w:rPr>
        <w:t xml:space="preserve"> اخلاق</w:t>
      </w:r>
      <w:r w:rsidRPr="003A3B6E">
        <w:rPr>
          <w:rFonts w:cs="B Nazanin" w:hint="cs"/>
          <w:sz w:val="28"/>
          <w:szCs w:val="28"/>
          <w:rtl/>
        </w:rPr>
        <w:t>ی</w:t>
      </w:r>
      <w:r w:rsidRPr="003A3B6E">
        <w:rPr>
          <w:rFonts w:cs="B Nazanin"/>
          <w:sz w:val="28"/>
          <w:szCs w:val="28"/>
          <w:rtl/>
        </w:rPr>
        <w:t xml:space="preserve"> است</w:t>
      </w:r>
      <w:r w:rsidR="00B35C94">
        <w:rPr>
          <w:rFonts w:cs="B Nazanin" w:hint="cs"/>
          <w:sz w:val="28"/>
          <w:szCs w:val="28"/>
          <w:rtl/>
        </w:rPr>
        <w:t xml:space="preserve"> که</w:t>
      </w:r>
      <w:r w:rsidRPr="003A3B6E">
        <w:rPr>
          <w:rFonts w:cs="B Nazanin"/>
          <w:sz w:val="28"/>
          <w:szCs w:val="28"/>
          <w:rtl/>
        </w:rPr>
        <w:t xml:space="preserve"> م</w:t>
      </w:r>
      <w:r w:rsidRPr="003A3B6E">
        <w:rPr>
          <w:rFonts w:cs="B Nazanin" w:hint="cs"/>
          <w:sz w:val="28"/>
          <w:szCs w:val="28"/>
          <w:rtl/>
        </w:rPr>
        <w:t>ی</w:t>
      </w:r>
      <w:r w:rsidRPr="003A3B6E">
        <w:rPr>
          <w:rFonts w:cs="B Nazanin"/>
          <w:sz w:val="28"/>
          <w:szCs w:val="28"/>
          <w:rtl/>
        </w:rPr>
        <w:t xml:space="preserve"> تواند شامل رو</w:t>
      </w:r>
      <w:r w:rsidRPr="003A3B6E">
        <w:rPr>
          <w:rFonts w:cs="B Nazanin" w:hint="cs"/>
          <w:sz w:val="28"/>
          <w:szCs w:val="28"/>
          <w:rtl/>
        </w:rPr>
        <w:t>ی</w:t>
      </w:r>
      <w:r w:rsidRPr="003A3B6E">
        <w:rPr>
          <w:rFonts w:cs="B Nazanin" w:hint="eastAsia"/>
          <w:sz w:val="28"/>
          <w:szCs w:val="28"/>
          <w:rtl/>
        </w:rPr>
        <w:t>دادها</w:t>
      </w:r>
      <w:r w:rsidRPr="003A3B6E">
        <w:rPr>
          <w:rFonts w:cs="B Nazanin" w:hint="cs"/>
          <w:sz w:val="28"/>
          <w:szCs w:val="28"/>
          <w:rtl/>
        </w:rPr>
        <w:t>ی</w:t>
      </w:r>
      <w:r w:rsidRPr="003A3B6E">
        <w:rPr>
          <w:rFonts w:cs="B Nazanin"/>
          <w:sz w:val="28"/>
          <w:szCs w:val="28"/>
          <w:rtl/>
        </w:rPr>
        <w:t xml:space="preserve"> غم انگ</w:t>
      </w:r>
      <w:r w:rsidRPr="003A3B6E">
        <w:rPr>
          <w:rFonts w:cs="B Nazanin" w:hint="cs"/>
          <w:sz w:val="28"/>
          <w:szCs w:val="28"/>
          <w:rtl/>
        </w:rPr>
        <w:t>ی</w:t>
      </w:r>
      <w:r w:rsidRPr="003A3B6E">
        <w:rPr>
          <w:rFonts w:cs="B Nazanin" w:hint="eastAsia"/>
          <w:sz w:val="28"/>
          <w:szCs w:val="28"/>
          <w:rtl/>
        </w:rPr>
        <w:t>ز</w:t>
      </w:r>
      <w:r w:rsidRPr="003A3B6E">
        <w:rPr>
          <w:rFonts w:cs="B Nazanin" w:hint="cs"/>
          <w:sz w:val="28"/>
          <w:szCs w:val="28"/>
          <w:rtl/>
        </w:rPr>
        <w:t>ی</w:t>
      </w:r>
      <w:r w:rsidRPr="003A3B6E">
        <w:rPr>
          <w:rFonts w:cs="B Nazanin"/>
          <w:sz w:val="28"/>
          <w:szCs w:val="28"/>
          <w:rtl/>
        </w:rPr>
        <w:t xml:space="preserve"> مانند مرگ </w:t>
      </w:r>
      <w:r w:rsidR="00B35C94">
        <w:rPr>
          <w:rFonts w:cs="B Nazanin" w:hint="cs"/>
          <w:sz w:val="28"/>
          <w:szCs w:val="28"/>
          <w:rtl/>
        </w:rPr>
        <w:t xml:space="preserve">یا </w:t>
      </w:r>
      <w:r w:rsidRPr="003A3B6E">
        <w:rPr>
          <w:rFonts w:cs="B Nazanin"/>
          <w:sz w:val="28"/>
          <w:szCs w:val="28"/>
          <w:rtl/>
        </w:rPr>
        <w:t xml:space="preserve"> شامل سوء استفاده و خشونت باشد که بحث در مورد آنها دشوار است. </w:t>
      </w:r>
      <w:r w:rsidR="00B35C94" w:rsidRPr="003A3B6E">
        <w:rPr>
          <w:rFonts w:cs="B Nazanin"/>
          <w:sz w:val="28"/>
          <w:szCs w:val="28"/>
          <w:rtl/>
        </w:rPr>
        <w:t>آس</w:t>
      </w:r>
      <w:r w:rsidR="00B35C94" w:rsidRPr="003A3B6E">
        <w:rPr>
          <w:rFonts w:cs="B Nazanin" w:hint="cs"/>
          <w:sz w:val="28"/>
          <w:szCs w:val="28"/>
          <w:rtl/>
        </w:rPr>
        <w:t>ی</w:t>
      </w:r>
      <w:r w:rsidR="00B35C94" w:rsidRPr="003A3B6E">
        <w:rPr>
          <w:rFonts w:cs="B Nazanin" w:hint="eastAsia"/>
          <w:sz w:val="28"/>
          <w:szCs w:val="28"/>
          <w:rtl/>
        </w:rPr>
        <w:t>ب‌ها</w:t>
      </w:r>
      <w:r w:rsidR="00B35C94" w:rsidRPr="003A3B6E">
        <w:rPr>
          <w:rFonts w:cs="B Nazanin" w:hint="cs"/>
          <w:sz w:val="28"/>
          <w:szCs w:val="28"/>
          <w:rtl/>
        </w:rPr>
        <w:t>ی</w:t>
      </w:r>
      <w:r w:rsidR="00B35C94" w:rsidRPr="003A3B6E">
        <w:rPr>
          <w:rFonts w:cs="B Nazanin"/>
          <w:sz w:val="28"/>
          <w:szCs w:val="28"/>
          <w:rtl/>
        </w:rPr>
        <w:t xml:space="preserve"> </w:t>
      </w:r>
      <w:r w:rsidR="00B35C94">
        <w:rPr>
          <w:rFonts w:cs="B Nazanin" w:hint="cs"/>
          <w:sz w:val="28"/>
          <w:szCs w:val="28"/>
          <w:rtl/>
        </w:rPr>
        <w:t xml:space="preserve">روحی و روانی </w:t>
      </w:r>
      <w:r w:rsidR="00B35C94" w:rsidRPr="003A3B6E">
        <w:rPr>
          <w:rFonts w:cs="B Nazanin"/>
          <w:sz w:val="28"/>
          <w:szCs w:val="28"/>
          <w:rtl/>
        </w:rPr>
        <w:t>شخص</w:t>
      </w:r>
      <w:r w:rsidR="00B35C94" w:rsidRPr="003A3B6E">
        <w:rPr>
          <w:rFonts w:cs="B Nazanin" w:hint="cs"/>
          <w:sz w:val="28"/>
          <w:szCs w:val="28"/>
          <w:rtl/>
        </w:rPr>
        <w:t>ی</w:t>
      </w:r>
      <w:r w:rsidR="00B35C94" w:rsidRPr="003A3B6E">
        <w:rPr>
          <w:rFonts w:cs="B Nazanin"/>
          <w:sz w:val="28"/>
          <w:szCs w:val="28"/>
          <w:rtl/>
        </w:rPr>
        <w:t xml:space="preserve"> </w:t>
      </w:r>
      <w:r w:rsidRPr="003A3B6E">
        <w:rPr>
          <w:rFonts w:cs="B Nazanin"/>
          <w:sz w:val="28"/>
          <w:szCs w:val="28"/>
          <w:rtl/>
        </w:rPr>
        <w:t>شامل موقع</w:t>
      </w:r>
      <w:r w:rsidRPr="003A3B6E">
        <w:rPr>
          <w:rFonts w:cs="B Nazanin" w:hint="cs"/>
          <w:sz w:val="28"/>
          <w:szCs w:val="28"/>
          <w:rtl/>
        </w:rPr>
        <w:t>ی</w:t>
      </w:r>
      <w:r w:rsidRPr="003A3B6E">
        <w:rPr>
          <w:rFonts w:cs="B Nazanin" w:hint="eastAsia"/>
          <w:sz w:val="28"/>
          <w:szCs w:val="28"/>
          <w:rtl/>
        </w:rPr>
        <w:t>ت</w:t>
      </w:r>
      <w:r w:rsidRPr="003A3B6E">
        <w:rPr>
          <w:rFonts w:cs="B Nazanin"/>
          <w:sz w:val="28"/>
          <w:szCs w:val="28"/>
          <w:rtl/>
        </w:rPr>
        <w:t xml:space="preserve"> ها</w:t>
      </w:r>
      <w:r w:rsidRPr="003A3B6E">
        <w:rPr>
          <w:rFonts w:cs="B Nazanin" w:hint="cs"/>
          <w:sz w:val="28"/>
          <w:szCs w:val="28"/>
          <w:rtl/>
        </w:rPr>
        <w:t>یی</w:t>
      </w:r>
      <w:r w:rsidRPr="003A3B6E">
        <w:rPr>
          <w:rFonts w:cs="B Nazanin"/>
          <w:sz w:val="28"/>
          <w:szCs w:val="28"/>
          <w:rtl/>
        </w:rPr>
        <w:t xml:space="preserve"> است که </w:t>
      </w:r>
      <w:r w:rsidRPr="003A3B6E">
        <w:rPr>
          <w:rFonts w:cs="B Nazanin" w:hint="cs"/>
          <w:sz w:val="28"/>
          <w:szCs w:val="28"/>
          <w:rtl/>
        </w:rPr>
        <w:t>ی</w:t>
      </w:r>
      <w:r w:rsidRPr="003A3B6E">
        <w:rPr>
          <w:rFonts w:cs="B Nazanin" w:hint="eastAsia"/>
          <w:sz w:val="28"/>
          <w:szCs w:val="28"/>
          <w:rtl/>
        </w:rPr>
        <w:t>ک</w:t>
      </w:r>
      <w:r w:rsidRPr="003A3B6E">
        <w:rPr>
          <w:rFonts w:cs="B Nazanin"/>
          <w:sz w:val="28"/>
          <w:szCs w:val="28"/>
          <w:rtl/>
        </w:rPr>
        <w:t xml:space="preserve"> محقق در طول زندگ</w:t>
      </w:r>
      <w:r w:rsidRPr="003A3B6E">
        <w:rPr>
          <w:rFonts w:cs="B Nazanin" w:hint="cs"/>
          <w:sz w:val="28"/>
          <w:szCs w:val="28"/>
          <w:rtl/>
        </w:rPr>
        <w:t>ی</w:t>
      </w:r>
      <w:r w:rsidRPr="003A3B6E">
        <w:rPr>
          <w:rFonts w:cs="B Nazanin"/>
          <w:sz w:val="28"/>
          <w:szCs w:val="28"/>
          <w:rtl/>
        </w:rPr>
        <w:t xml:space="preserve"> خود تجربه کرده است</w:t>
      </w:r>
      <w:r w:rsidR="00B35C94">
        <w:rPr>
          <w:rFonts w:cs="B Nazanin" w:hint="cs"/>
          <w:sz w:val="28"/>
          <w:szCs w:val="28"/>
          <w:rtl/>
        </w:rPr>
        <w:t xml:space="preserve"> که</w:t>
      </w:r>
      <w:r w:rsidRPr="003A3B6E">
        <w:rPr>
          <w:rFonts w:cs="B Nazanin"/>
          <w:sz w:val="28"/>
          <w:szCs w:val="28"/>
          <w:rtl/>
        </w:rPr>
        <w:t xml:space="preserve"> شامل مسائل مربوط به سلامت روان </w:t>
      </w:r>
      <w:r w:rsidR="00B35C94">
        <w:rPr>
          <w:rFonts w:cs="B Nazanin" w:hint="cs"/>
          <w:sz w:val="28"/>
          <w:szCs w:val="28"/>
          <w:rtl/>
        </w:rPr>
        <w:t>است</w:t>
      </w:r>
      <w:r w:rsidRPr="003A3B6E">
        <w:rPr>
          <w:rFonts w:cs="B Nazanin"/>
          <w:sz w:val="28"/>
          <w:szCs w:val="28"/>
          <w:rtl/>
        </w:rPr>
        <w:t xml:space="preserve"> </w:t>
      </w:r>
      <w:r w:rsidR="00B35C94">
        <w:rPr>
          <w:rFonts w:cs="B Nazanin" w:hint="cs"/>
          <w:sz w:val="28"/>
          <w:szCs w:val="28"/>
          <w:rtl/>
        </w:rPr>
        <w:t>و</w:t>
      </w:r>
      <w:r w:rsidRPr="003A3B6E">
        <w:rPr>
          <w:rFonts w:cs="B Nazanin"/>
          <w:sz w:val="28"/>
          <w:szCs w:val="28"/>
          <w:rtl/>
        </w:rPr>
        <w:t xml:space="preserve"> وقت</w:t>
      </w:r>
      <w:r w:rsidRPr="003A3B6E">
        <w:rPr>
          <w:rFonts w:cs="B Nazanin" w:hint="cs"/>
          <w:sz w:val="28"/>
          <w:szCs w:val="28"/>
          <w:rtl/>
        </w:rPr>
        <w:t>ی</w:t>
      </w:r>
      <w:r w:rsidRPr="003A3B6E">
        <w:rPr>
          <w:rFonts w:cs="B Nazanin"/>
          <w:sz w:val="28"/>
          <w:szCs w:val="28"/>
          <w:rtl/>
        </w:rPr>
        <w:t xml:space="preserve"> در مورد آ</w:t>
      </w:r>
      <w:r w:rsidRPr="003A3B6E">
        <w:rPr>
          <w:rFonts w:cs="B Nazanin" w:hint="eastAsia"/>
          <w:sz w:val="28"/>
          <w:szCs w:val="28"/>
          <w:rtl/>
        </w:rPr>
        <w:t>نها</w:t>
      </w:r>
      <w:r w:rsidRPr="003A3B6E">
        <w:rPr>
          <w:rFonts w:cs="B Nazanin"/>
          <w:sz w:val="28"/>
          <w:szCs w:val="28"/>
          <w:rtl/>
        </w:rPr>
        <w:t xml:space="preserve"> صحبت م</w:t>
      </w:r>
      <w:r w:rsidRPr="003A3B6E">
        <w:rPr>
          <w:rFonts w:cs="B Nazanin" w:hint="cs"/>
          <w:sz w:val="28"/>
          <w:szCs w:val="28"/>
          <w:rtl/>
        </w:rPr>
        <w:t>ی</w:t>
      </w:r>
      <w:r w:rsidRPr="003A3B6E">
        <w:rPr>
          <w:rFonts w:cs="B Nazanin"/>
          <w:sz w:val="28"/>
          <w:szCs w:val="28"/>
          <w:rtl/>
        </w:rPr>
        <w:t xml:space="preserve"> شود خاطرات ناخوشا</w:t>
      </w:r>
      <w:r w:rsidRPr="003A3B6E">
        <w:rPr>
          <w:rFonts w:cs="B Nazanin" w:hint="cs"/>
          <w:sz w:val="28"/>
          <w:szCs w:val="28"/>
          <w:rtl/>
        </w:rPr>
        <w:t>ی</w:t>
      </w:r>
      <w:r w:rsidRPr="003A3B6E">
        <w:rPr>
          <w:rFonts w:cs="B Nazanin" w:hint="eastAsia"/>
          <w:sz w:val="28"/>
          <w:szCs w:val="28"/>
          <w:rtl/>
        </w:rPr>
        <w:t>ند</w:t>
      </w:r>
      <w:r w:rsidRPr="003A3B6E">
        <w:rPr>
          <w:rFonts w:cs="B Nazanin" w:hint="cs"/>
          <w:sz w:val="28"/>
          <w:szCs w:val="28"/>
          <w:rtl/>
        </w:rPr>
        <w:t>ی</w:t>
      </w:r>
      <w:r w:rsidRPr="003A3B6E">
        <w:rPr>
          <w:rFonts w:cs="B Nazanin"/>
          <w:sz w:val="28"/>
          <w:szCs w:val="28"/>
          <w:rtl/>
        </w:rPr>
        <w:t xml:space="preserve"> را به ذهن متبادر م</w:t>
      </w:r>
      <w:r w:rsidRPr="003A3B6E">
        <w:rPr>
          <w:rFonts w:cs="B Nazanin" w:hint="cs"/>
          <w:sz w:val="28"/>
          <w:szCs w:val="28"/>
          <w:rtl/>
        </w:rPr>
        <w:t>ی</w:t>
      </w:r>
      <w:r w:rsidRPr="003A3B6E">
        <w:rPr>
          <w:rFonts w:cs="B Nazanin"/>
          <w:sz w:val="28"/>
          <w:szCs w:val="28"/>
          <w:rtl/>
        </w:rPr>
        <w:t xml:space="preserve"> کند. رو</w:t>
      </w:r>
      <w:r w:rsidRPr="003A3B6E">
        <w:rPr>
          <w:rFonts w:cs="B Nazanin" w:hint="cs"/>
          <w:sz w:val="28"/>
          <w:szCs w:val="28"/>
          <w:rtl/>
        </w:rPr>
        <w:t>ی</w:t>
      </w:r>
      <w:r w:rsidRPr="003A3B6E">
        <w:rPr>
          <w:rFonts w:cs="B Nazanin" w:hint="eastAsia"/>
          <w:sz w:val="28"/>
          <w:szCs w:val="28"/>
          <w:rtl/>
        </w:rPr>
        <w:t>دادها</w:t>
      </w:r>
      <w:r w:rsidRPr="003A3B6E">
        <w:rPr>
          <w:rFonts w:cs="B Nazanin" w:hint="cs"/>
          <w:sz w:val="28"/>
          <w:szCs w:val="28"/>
          <w:rtl/>
        </w:rPr>
        <w:t>ی</w:t>
      </w:r>
      <w:r w:rsidRPr="003A3B6E">
        <w:rPr>
          <w:rFonts w:cs="B Nazanin"/>
          <w:sz w:val="28"/>
          <w:szCs w:val="28"/>
          <w:rtl/>
        </w:rPr>
        <w:t xml:space="preserve"> آس</w:t>
      </w:r>
      <w:r w:rsidRPr="003A3B6E">
        <w:rPr>
          <w:rFonts w:cs="B Nazanin" w:hint="cs"/>
          <w:sz w:val="28"/>
          <w:szCs w:val="28"/>
          <w:rtl/>
        </w:rPr>
        <w:t>ی</w:t>
      </w:r>
      <w:r w:rsidRPr="003A3B6E">
        <w:rPr>
          <w:rFonts w:cs="B Nazanin" w:hint="eastAsia"/>
          <w:sz w:val="28"/>
          <w:szCs w:val="28"/>
          <w:rtl/>
        </w:rPr>
        <w:t>ب</w:t>
      </w:r>
      <w:r w:rsidRPr="003A3B6E">
        <w:rPr>
          <w:rFonts w:cs="B Nazanin"/>
          <w:sz w:val="28"/>
          <w:szCs w:val="28"/>
          <w:rtl/>
        </w:rPr>
        <w:t xml:space="preserve"> زا</w:t>
      </w:r>
      <w:r w:rsidRPr="003A3B6E">
        <w:rPr>
          <w:rFonts w:cs="B Nazanin" w:hint="cs"/>
          <w:sz w:val="28"/>
          <w:szCs w:val="28"/>
          <w:rtl/>
        </w:rPr>
        <w:t>ی</w:t>
      </w:r>
      <w:r w:rsidRPr="003A3B6E">
        <w:rPr>
          <w:rFonts w:cs="B Nazanin"/>
          <w:sz w:val="28"/>
          <w:szCs w:val="28"/>
          <w:rtl/>
        </w:rPr>
        <w:t xml:space="preserve"> زندگ</w:t>
      </w:r>
      <w:r w:rsidRPr="003A3B6E">
        <w:rPr>
          <w:rFonts w:cs="B Nazanin" w:hint="cs"/>
          <w:sz w:val="28"/>
          <w:szCs w:val="28"/>
          <w:rtl/>
        </w:rPr>
        <w:t>ی</w:t>
      </w:r>
      <w:r w:rsidRPr="003A3B6E">
        <w:rPr>
          <w:rFonts w:cs="B Nazanin"/>
          <w:sz w:val="28"/>
          <w:szCs w:val="28"/>
          <w:rtl/>
        </w:rPr>
        <w:t xml:space="preserve"> به دوره ها</w:t>
      </w:r>
      <w:r w:rsidRPr="003A3B6E">
        <w:rPr>
          <w:rFonts w:cs="B Nazanin" w:hint="cs"/>
          <w:sz w:val="28"/>
          <w:szCs w:val="28"/>
          <w:rtl/>
        </w:rPr>
        <w:t>ی</w:t>
      </w:r>
      <w:r w:rsidRPr="003A3B6E">
        <w:rPr>
          <w:rFonts w:cs="B Nazanin"/>
          <w:sz w:val="28"/>
          <w:szCs w:val="28"/>
          <w:rtl/>
        </w:rPr>
        <w:t xml:space="preserve"> زمان</w:t>
      </w:r>
      <w:r w:rsidRPr="003A3B6E">
        <w:rPr>
          <w:rFonts w:cs="B Nazanin" w:hint="cs"/>
          <w:sz w:val="28"/>
          <w:szCs w:val="28"/>
          <w:rtl/>
        </w:rPr>
        <w:t>ی</w:t>
      </w:r>
      <w:r w:rsidRPr="003A3B6E">
        <w:rPr>
          <w:rFonts w:cs="B Nazanin"/>
          <w:sz w:val="28"/>
          <w:szCs w:val="28"/>
          <w:rtl/>
        </w:rPr>
        <w:t xml:space="preserve"> اشاره دارد که غم انگ</w:t>
      </w:r>
      <w:r w:rsidRPr="003A3B6E">
        <w:rPr>
          <w:rFonts w:cs="B Nazanin" w:hint="cs"/>
          <w:sz w:val="28"/>
          <w:szCs w:val="28"/>
          <w:rtl/>
        </w:rPr>
        <w:t>ی</w:t>
      </w:r>
      <w:r w:rsidRPr="003A3B6E">
        <w:rPr>
          <w:rFonts w:cs="B Nazanin" w:hint="eastAsia"/>
          <w:sz w:val="28"/>
          <w:szCs w:val="28"/>
          <w:rtl/>
        </w:rPr>
        <w:t>ز</w:t>
      </w:r>
      <w:r w:rsidRPr="003A3B6E">
        <w:rPr>
          <w:rFonts w:cs="B Nazanin"/>
          <w:sz w:val="28"/>
          <w:szCs w:val="28"/>
          <w:rtl/>
        </w:rPr>
        <w:t xml:space="preserve"> بوده و مقابله با آنها دشوار بوده است. رو</w:t>
      </w:r>
      <w:r w:rsidRPr="003A3B6E">
        <w:rPr>
          <w:rFonts w:cs="B Nazanin" w:hint="cs"/>
          <w:sz w:val="28"/>
          <w:szCs w:val="28"/>
          <w:rtl/>
        </w:rPr>
        <w:t>ی</w:t>
      </w:r>
      <w:r w:rsidRPr="003A3B6E">
        <w:rPr>
          <w:rFonts w:cs="B Nazanin" w:hint="eastAsia"/>
          <w:sz w:val="28"/>
          <w:szCs w:val="28"/>
          <w:rtl/>
        </w:rPr>
        <w:t>دادها</w:t>
      </w:r>
      <w:r w:rsidRPr="003A3B6E">
        <w:rPr>
          <w:rFonts w:cs="B Nazanin" w:hint="cs"/>
          <w:sz w:val="28"/>
          <w:szCs w:val="28"/>
          <w:rtl/>
        </w:rPr>
        <w:t>ی</w:t>
      </w:r>
      <w:r w:rsidRPr="003A3B6E">
        <w:rPr>
          <w:rFonts w:cs="B Nazanin"/>
          <w:sz w:val="28"/>
          <w:szCs w:val="28"/>
          <w:rtl/>
        </w:rPr>
        <w:t xml:space="preserve"> غ</w:t>
      </w:r>
      <w:r w:rsidRPr="003A3B6E">
        <w:rPr>
          <w:rFonts w:cs="B Nazanin" w:hint="cs"/>
          <w:sz w:val="28"/>
          <w:szCs w:val="28"/>
          <w:rtl/>
        </w:rPr>
        <w:t>ی</w:t>
      </w:r>
      <w:r w:rsidRPr="003A3B6E">
        <w:rPr>
          <w:rFonts w:cs="B Nazanin" w:hint="eastAsia"/>
          <w:sz w:val="28"/>
          <w:szCs w:val="28"/>
          <w:rtl/>
        </w:rPr>
        <w:t>رمنتظره</w:t>
      </w:r>
      <w:r w:rsidRPr="003A3B6E">
        <w:rPr>
          <w:rFonts w:cs="B Nazanin"/>
          <w:sz w:val="28"/>
          <w:szCs w:val="28"/>
          <w:rtl/>
        </w:rPr>
        <w:t xml:space="preserve"> به موضوعات </w:t>
      </w:r>
      <w:r w:rsidRPr="003A3B6E">
        <w:rPr>
          <w:rFonts w:cs="B Nazanin" w:hint="cs"/>
          <w:sz w:val="28"/>
          <w:szCs w:val="28"/>
          <w:rtl/>
        </w:rPr>
        <w:t>ی</w:t>
      </w:r>
      <w:r w:rsidRPr="003A3B6E">
        <w:rPr>
          <w:rFonts w:cs="B Nazanin" w:hint="eastAsia"/>
          <w:sz w:val="28"/>
          <w:szCs w:val="28"/>
          <w:rtl/>
        </w:rPr>
        <w:t>ا</w:t>
      </w:r>
      <w:r w:rsidRPr="003A3B6E">
        <w:rPr>
          <w:rFonts w:cs="B Nazanin"/>
          <w:sz w:val="28"/>
          <w:szCs w:val="28"/>
          <w:rtl/>
        </w:rPr>
        <w:t xml:space="preserve"> محتوا</w:t>
      </w:r>
      <w:r w:rsidRPr="003A3B6E">
        <w:rPr>
          <w:rFonts w:cs="B Nazanin" w:hint="cs"/>
          <w:sz w:val="28"/>
          <w:szCs w:val="28"/>
          <w:rtl/>
        </w:rPr>
        <w:t>ی</w:t>
      </w:r>
      <w:r w:rsidRPr="003A3B6E">
        <w:rPr>
          <w:rFonts w:cs="B Nazanin"/>
          <w:sz w:val="28"/>
          <w:szCs w:val="28"/>
          <w:rtl/>
        </w:rPr>
        <w:t xml:space="preserve"> حساس</w:t>
      </w:r>
      <w:r w:rsidRPr="003A3B6E">
        <w:rPr>
          <w:rFonts w:cs="B Nazanin" w:hint="cs"/>
          <w:sz w:val="28"/>
          <w:szCs w:val="28"/>
          <w:rtl/>
        </w:rPr>
        <w:t>ی</w:t>
      </w:r>
      <w:r w:rsidRPr="003A3B6E">
        <w:rPr>
          <w:rFonts w:cs="B Nazanin"/>
          <w:sz w:val="28"/>
          <w:szCs w:val="28"/>
          <w:rtl/>
        </w:rPr>
        <w:t xml:space="preserve"> اشاره دارد که قبلاً چن</w:t>
      </w:r>
      <w:r w:rsidRPr="003A3B6E">
        <w:rPr>
          <w:rFonts w:cs="B Nazanin" w:hint="cs"/>
          <w:sz w:val="28"/>
          <w:szCs w:val="28"/>
          <w:rtl/>
        </w:rPr>
        <w:t>ی</w:t>
      </w:r>
      <w:r w:rsidRPr="003A3B6E">
        <w:rPr>
          <w:rFonts w:cs="B Nazanin" w:hint="eastAsia"/>
          <w:sz w:val="28"/>
          <w:szCs w:val="28"/>
          <w:rtl/>
        </w:rPr>
        <w:t>ن</w:t>
      </w:r>
      <w:r w:rsidRPr="003A3B6E">
        <w:rPr>
          <w:rFonts w:cs="B Nazanin"/>
          <w:sz w:val="28"/>
          <w:szCs w:val="28"/>
          <w:rtl/>
        </w:rPr>
        <w:t xml:space="preserve"> نبوده است. </w:t>
      </w:r>
    </w:p>
    <w:p w14:paraId="7D6B1E91" w14:textId="58B7C2C7" w:rsidR="00CE3242" w:rsidRDefault="003A3B6E" w:rsidP="00B35C94">
      <w:pPr>
        <w:bidi/>
        <w:jc w:val="both"/>
        <w:rPr>
          <w:rFonts w:cs="B Nazanin"/>
          <w:sz w:val="28"/>
          <w:szCs w:val="28"/>
          <w:rtl/>
        </w:rPr>
      </w:pPr>
      <w:r w:rsidRPr="003A3B6E">
        <w:rPr>
          <w:rFonts w:cs="B Nazanin"/>
          <w:sz w:val="28"/>
          <w:szCs w:val="28"/>
          <w:rtl/>
        </w:rPr>
        <w:t>تحق</w:t>
      </w:r>
      <w:r w:rsidRPr="003A3B6E">
        <w:rPr>
          <w:rFonts w:cs="B Nazanin" w:hint="cs"/>
          <w:sz w:val="28"/>
          <w:szCs w:val="28"/>
          <w:rtl/>
        </w:rPr>
        <w:t>ی</w:t>
      </w:r>
      <w:r w:rsidRPr="003A3B6E">
        <w:rPr>
          <w:rFonts w:cs="B Nazanin" w:hint="eastAsia"/>
          <w:sz w:val="28"/>
          <w:szCs w:val="28"/>
          <w:rtl/>
        </w:rPr>
        <w:t>قات</w:t>
      </w:r>
      <w:r w:rsidRPr="003A3B6E">
        <w:rPr>
          <w:rFonts w:cs="B Nazanin"/>
          <w:sz w:val="28"/>
          <w:szCs w:val="28"/>
          <w:rtl/>
        </w:rPr>
        <w:t xml:space="preserve"> حس</w:t>
      </w:r>
      <w:r w:rsidRPr="003A3B6E">
        <w:rPr>
          <w:rFonts w:cs="B Nazanin" w:hint="eastAsia"/>
          <w:sz w:val="28"/>
          <w:szCs w:val="28"/>
          <w:rtl/>
        </w:rPr>
        <w:t>اس</w:t>
      </w:r>
      <w:r w:rsidRPr="003A3B6E">
        <w:rPr>
          <w:rFonts w:cs="B Nazanin"/>
          <w:sz w:val="28"/>
          <w:szCs w:val="28"/>
          <w:rtl/>
        </w:rPr>
        <w:t xml:space="preserve"> تحق</w:t>
      </w:r>
      <w:r w:rsidRPr="003A3B6E">
        <w:rPr>
          <w:rFonts w:cs="B Nazanin" w:hint="cs"/>
          <w:sz w:val="28"/>
          <w:szCs w:val="28"/>
          <w:rtl/>
        </w:rPr>
        <w:t>ی</w:t>
      </w:r>
      <w:r w:rsidRPr="003A3B6E">
        <w:rPr>
          <w:rFonts w:cs="B Nazanin" w:hint="eastAsia"/>
          <w:sz w:val="28"/>
          <w:szCs w:val="28"/>
          <w:rtl/>
        </w:rPr>
        <w:t>قات</w:t>
      </w:r>
      <w:r w:rsidRPr="003A3B6E">
        <w:rPr>
          <w:rFonts w:cs="B Nazanin" w:hint="cs"/>
          <w:sz w:val="28"/>
          <w:szCs w:val="28"/>
          <w:rtl/>
        </w:rPr>
        <w:t>ی</w:t>
      </w:r>
      <w:r w:rsidRPr="003A3B6E">
        <w:rPr>
          <w:rFonts w:cs="B Nazanin"/>
          <w:sz w:val="28"/>
          <w:szCs w:val="28"/>
          <w:rtl/>
        </w:rPr>
        <w:t xml:space="preserve"> است که تهد</w:t>
      </w:r>
      <w:r w:rsidRPr="003A3B6E">
        <w:rPr>
          <w:rFonts w:cs="B Nazanin" w:hint="cs"/>
          <w:sz w:val="28"/>
          <w:szCs w:val="28"/>
          <w:rtl/>
        </w:rPr>
        <w:t>ی</w:t>
      </w:r>
      <w:r w:rsidRPr="003A3B6E">
        <w:rPr>
          <w:rFonts w:cs="B Nazanin" w:hint="eastAsia"/>
          <w:sz w:val="28"/>
          <w:szCs w:val="28"/>
          <w:rtl/>
        </w:rPr>
        <w:t>د</w:t>
      </w:r>
      <w:r w:rsidRPr="003A3B6E">
        <w:rPr>
          <w:rFonts w:cs="B Nazanin" w:hint="cs"/>
          <w:sz w:val="28"/>
          <w:szCs w:val="28"/>
          <w:rtl/>
        </w:rPr>
        <w:t>ی</w:t>
      </w:r>
      <w:r w:rsidRPr="003A3B6E">
        <w:rPr>
          <w:rFonts w:cs="B Nazanin"/>
          <w:sz w:val="28"/>
          <w:szCs w:val="28"/>
          <w:rtl/>
        </w:rPr>
        <w:t xml:space="preserve"> برا</w:t>
      </w:r>
      <w:r w:rsidRPr="003A3B6E">
        <w:rPr>
          <w:rFonts w:cs="B Nazanin" w:hint="cs"/>
          <w:sz w:val="28"/>
          <w:szCs w:val="28"/>
          <w:rtl/>
        </w:rPr>
        <w:t>ی</w:t>
      </w:r>
      <w:r w:rsidRPr="003A3B6E">
        <w:rPr>
          <w:rFonts w:cs="B Nazanin"/>
          <w:sz w:val="28"/>
          <w:szCs w:val="28"/>
          <w:rtl/>
        </w:rPr>
        <w:t xml:space="preserve"> افراد درگ</w:t>
      </w:r>
      <w:r w:rsidRPr="003A3B6E">
        <w:rPr>
          <w:rFonts w:cs="B Nazanin" w:hint="cs"/>
          <w:sz w:val="28"/>
          <w:szCs w:val="28"/>
          <w:rtl/>
        </w:rPr>
        <w:t>ی</w:t>
      </w:r>
      <w:r w:rsidRPr="003A3B6E">
        <w:rPr>
          <w:rFonts w:cs="B Nazanin" w:hint="eastAsia"/>
          <w:sz w:val="28"/>
          <w:szCs w:val="28"/>
          <w:rtl/>
        </w:rPr>
        <w:t>ر</w:t>
      </w:r>
      <w:r w:rsidRPr="003A3B6E">
        <w:rPr>
          <w:rFonts w:cs="B Nazanin"/>
          <w:sz w:val="28"/>
          <w:szCs w:val="28"/>
          <w:rtl/>
        </w:rPr>
        <w:t xml:space="preserve"> محسوب م</w:t>
      </w:r>
      <w:r w:rsidRPr="003A3B6E">
        <w:rPr>
          <w:rFonts w:cs="B Nazanin" w:hint="cs"/>
          <w:sz w:val="28"/>
          <w:szCs w:val="28"/>
          <w:rtl/>
        </w:rPr>
        <w:t>ی</w:t>
      </w:r>
      <w:r w:rsidRPr="003A3B6E">
        <w:rPr>
          <w:rFonts w:cs="B Nazanin"/>
          <w:sz w:val="28"/>
          <w:szCs w:val="28"/>
          <w:rtl/>
        </w:rPr>
        <w:t xml:space="preserve"> شود. ا</w:t>
      </w:r>
      <w:r w:rsidRPr="003A3B6E">
        <w:rPr>
          <w:rFonts w:cs="B Nazanin" w:hint="cs"/>
          <w:sz w:val="28"/>
          <w:szCs w:val="28"/>
          <w:rtl/>
        </w:rPr>
        <w:t>ی</w:t>
      </w:r>
      <w:r w:rsidRPr="003A3B6E">
        <w:rPr>
          <w:rFonts w:cs="B Nazanin" w:hint="eastAsia"/>
          <w:sz w:val="28"/>
          <w:szCs w:val="28"/>
          <w:rtl/>
        </w:rPr>
        <w:t>ن</w:t>
      </w:r>
      <w:r w:rsidRPr="003A3B6E">
        <w:rPr>
          <w:rFonts w:cs="B Nazanin"/>
          <w:sz w:val="28"/>
          <w:szCs w:val="28"/>
          <w:rtl/>
        </w:rPr>
        <w:t xml:space="preserve"> تهد</w:t>
      </w:r>
      <w:r w:rsidRPr="003A3B6E">
        <w:rPr>
          <w:rFonts w:cs="B Nazanin" w:hint="cs"/>
          <w:sz w:val="28"/>
          <w:szCs w:val="28"/>
          <w:rtl/>
        </w:rPr>
        <w:t>ی</w:t>
      </w:r>
      <w:r w:rsidRPr="003A3B6E">
        <w:rPr>
          <w:rFonts w:cs="B Nazanin" w:hint="eastAsia"/>
          <w:sz w:val="28"/>
          <w:szCs w:val="28"/>
          <w:rtl/>
        </w:rPr>
        <w:t>دها</w:t>
      </w:r>
      <w:r w:rsidRPr="003A3B6E">
        <w:rPr>
          <w:rFonts w:cs="B Nazanin"/>
          <w:sz w:val="28"/>
          <w:szCs w:val="28"/>
          <w:rtl/>
        </w:rPr>
        <w:t xml:space="preserve"> بسته به موقع</w:t>
      </w:r>
      <w:r w:rsidRPr="003A3B6E">
        <w:rPr>
          <w:rFonts w:cs="B Nazanin" w:hint="cs"/>
          <w:sz w:val="28"/>
          <w:szCs w:val="28"/>
          <w:rtl/>
        </w:rPr>
        <w:t>ی</w:t>
      </w:r>
      <w:r w:rsidRPr="003A3B6E">
        <w:rPr>
          <w:rFonts w:cs="B Nazanin" w:hint="eastAsia"/>
          <w:sz w:val="28"/>
          <w:szCs w:val="28"/>
          <w:rtl/>
        </w:rPr>
        <w:t>ت</w:t>
      </w:r>
      <w:r w:rsidRPr="003A3B6E">
        <w:rPr>
          <w:rFonts w:cs="B Nazanin"/>
          <w:sz w:val="28"/>
          <w:szCs w:val="28"/>
          <w:rtl/>
        </w:rPr>
        <w:t xml:space="preserve"> م</w:t>
      </w:r>
      <w:r w:rsidRPr="003A3B6E">
        <w:rPr>
          <w:rFonts w:cs="B Nazanin" w:hint="cs"/>
          <w:sz w:val="28"/>
          <w:szCs w:val="28"/>
          <w:rtl/>
        </w:rPr>
        <w:t>ی</w:t>
      </w:r>
      <w:r w:rsidRPr="003A3B6E">
        <w:rPr>
          <w:rFonts w:cs="B Nazanin"/>
          <w:sz w:val="28"/>
          <w:szCs w:val="28"/>
          <w:rtl/>
        </w:rPr>
        <w:t xml:space="preserve"> توانند شناخته شده </w:t>
      </w:r>
      <w:r w:rsidRPr="003A3B6E">
        <w:rPr>
          <w:rFonts w:cs="B Nazanin" w:hint="cs"/>
          <w:sz w:val="28"/>
          <w:szCs w:val="28"/>
          <w:rtl/>
        </w:rPr>
        <w:t>ی</w:t>
      </w:r>
      <w:r w:rsidRPr="003A3B6E">
        <w:rPr>
          <w:rFonts w:cs="B Nazanin" w:hint="eastAsia"/>
          <w:sz w:val="28"/>
          <w:szCs w:val="28"/>
          <w:rtl/>
        </w:rPr>
        <w:t>ا</w:t>
      </w:r>
      <w:r w:rsidRPr="003A3B6E">
        <w:rPr>
          <w:rFonts w:cs="B Nazanin"/>
          <w:sz w:val="28"/>
          <w:szCs w:val="28"/>
          <w:rtl/>
        </w:rPr>
        <w:t xml:space="preserve"> ناشناخته باشند. تهد</w:t>
      </w:r>
      <w:r w:rsidRPr="003A3B6E">
        <w:rPr>
          <w:rFonts w:cs="B Nazanin" w:hint="cs"/>
          <w:sz w:val="28"/>
          <w:szCs w:val="28"/>
          <w:rtl/>
        </w:rPr>
        <w:t>ی</w:t>
      </w:r>
      <w:r w:rsidRPr="003A3B6E">
        <w:rPr>
          <w:rFonts w:cs="B Nazanin" w:hint="eastAsia"/>
          <w:sz w:val="28"/>
          <w:szCs w:val="28"/>
          <w:rtl/>
        </w:rPr>
        <w:t>دها</w:t>
      </w:r>
      <w:r w:rsidRPr="003A3B6E">
        <w:rPr>
          <w:rFonts w:cs="B Nazanin" w:hint="cs"/>
          <w:sz w:val="28"/>
          <w:szCs w:val="28"/>
          <w:rtl/>
        </w:rPr>
        <w:t>ی</w:t>
      </w:r>
      <w:r w:rsidRPr="003A3B6E">
        <w:rPr>
          <w:rFonts w:cs="B Nazanin"/>
          <w:sz w:val="28"/>
          <w:szCs w:val="28"/>
          <w:rtl/>
        </w:rPr>
        <w:t xml:space="preserve"> شناخته شده اغلب زمان</w:t>
      </w:r>
      <w:r w:rsidRPr="003A3B6E">
        <w:rPr>
          <w:rFonts w:cs="B Nazanin" w:hint="cs"/>
          <w:sz w:val="28"/>
          <w:szCs w:val="28"/>
          <w:rtl/>
        </w:rPr>
        <w:t>ی</w:t>
      </w:r>
      <w:r w:rsidRPr="003A3B6E">
        <w:rPr>
          <w:rFonts w:cs="B Nazanin"/>
          <w:sz w:val="28"/>
          <w:szCs w:val="28"/>
          <w:rtl/>
        </w:rPr>
        <w:t xml:space="preserve"> رخ م</w:t>
      </w:r>
      <w:r w:rsidRPr="003A3B6E">
        <w:rPr>
          <w:rFonts w:cs="B Nazanin" w:hint="cs"/>
          <w:sz w:val="28"/>
          <w:szCs w:val="28"/>
          <w:rtl/>
        </w:rPr>
        <w:t>ی</w:t>
      </w:r>
      <w:r w:rsidRPr="003A3B6E">
        <w:rPr>
          <w:rFonts w:cs="B Nazanin"/>
          <w:sz w:val="28"/>
          <w:szCs w:val="28"/>
          <w:rtl/>
        </w:rPr>
        <w:t xml:space="preserve"> دهند که محقق بداند که صحبت کردن </w:t>
      </w:r>
      <w:r w:rsidRPr="003A3B6E">
        <w:rPr>
          <w:rFonts w:cs="B Nazanin" w:hint="cs"/>
          <w:sz w:val="28"/>
          <w:szCs w:val="28"/>
          <w:rtl/>
        </w:rPr>
        <w:t>ی</w:t>
      </w:r>
      <w:r w:rsidRPr="003A3B6E">
        <w:rPr>
          <w:rFonts w:cs="B Nazanin" w:hint="eastAsia"/>
          <w:sz w:val="28"/>
          <w:szCs w:val="28"/>
          <w:rtl/>
        </w:rPr>
        <w:t>ا</w:t>
      </w:r>
      <w:r w:rsidRPr="003A3B6E">
        <w:rPr>
          <w:rFonts w:cs="B Nazanin"/>
          <w:sz w:val="28"/>
          <w:szCs w:val="28"/>
          <w:rtl/>
        </w:rPr>
        <w:t xml:space="preserve"> خواندن در مورد </w:t>
      </w:r>
      <w:r w:rsidRPr="003A3B6E">
        <w:rPr>
          <w:rFonts w:cs="B Nazanin" w:hint="cs"/>
          <w:sz w:val="28"/>
          <w:szCs w:val="28"/>
          <w:rtl/>
        </w:rPr>
        <w:t>ی</w:t>
      </w:r>
      <w:r w:rsidRPr="003A3B6E">
        <w:rPr>
          <w:rFonts w:cs="B Nazanin" w:hint="eastAsia"/>
          <w:sz w:val="28"/>
          <w:szCs w:val="28"/>
          <w:rtl/>
        </w:rPr>
        <w:t>ک</w:t>
      </w:r>
      <w:r w:rsidRPr="003A3B6E">
        <w:rPr>
          <w:rFonts w:cs="B Nazanin"/>
          <w:sz w:val="28"/>
          <w:szCs w:val="28"/>
          <w:rtl/>
        </w:rPr>
        <w:t xml:space="preserve"> موضوع پاسخ ها</w:t>
      </w:r>
      <w:r w:rsidRPr="003A3B6E">
        <w:rPr>
          <w:rFonts w:cs="B Nazanin" w:hint="cs"/>
          <w:sz w:val="28"/>
          <w:szCs w:val="28"/>
          <w:rtl/>
        </w:rPr>
        <w:t>ی</w:t>
      </w:r>
      <w:r w:rsidRPr="003A3B6E">
        <w:rPr>
          <w:rFonts w:cs="B Nazanin"/>
          <w:sz w:val="28"/>
          <w:szCs w:val="28"/>
          <w:rtl/>
        </w:rPr>
        <w:t xml:space="preserve"> احساس</w:t>
      </w:r>
      <w:r w:rsidRPr="003A3B6E">
        <w:rPr>
          <w:rFonts w:cs="B Nazanin" w:hint="cs"/>
          <w:sz w:val="28"/>
          <w:szCs w:val="28"/>
          <w:rtl/>
        </w:rPr>
        <w:t>ی</w:t>
      </w:r>
      <w:r w:rsidRPr="003A3B6E">
        <w:rPr>
          <w:rFonts w:cs="B Nazanin"/>
          <w:sz w:val="28"/>
          <w:szCs w:val="28"/>
          <w:rtl/>
        </w:rPr>
        <w:t xml:space="preserve"> خاص</w:t>
      </w:r>
      <w:r w:rsidRPr="003A3B6E">
        <w:rPr>
          <w:rFonts w:cs="B Nazanin" w:hint="cs"/>
          <w:sz w:val="28"/>
          <w:szCs w:val="28"/>
          <w:rtl/>
        </w:rPr>
        <w:t>ی</w:t>
      </w:r>
      <w:r w:rsidRPr="003A3B6E">
        <w:rPr>
          <w:rFonts w:cs="B Nazanin"/>
          <w:sz w:val="28"/>
          <w:szCs w:val="28"/>
          <w:rtl/>
        </w:rPr>
        <w:t xml:space="preserve"> را به همراه خوا</w:t>
      </w:r>
      <w:r w:rsidRPr="003A3B6E">
        <w:rPr>
          <w:rFonts w:cs="B Nazanin" w:hint="eastAsia"/>
          <w:sz w:val="28"/>
          <w:szCs w:val="28"/>
          <w:rtl/>
        </w:rPr>
        <w:t>هد</w:t>
      </w:r>
      <w:r w:rsidRPr="003A3B6E">
        <w:rPr>
          <w:rFonts w:cs="B Nazanin"/>
          <w:sz w:val="28"/>
          <w:szCs w:val="28"/>
          <w:rtl/>
        </w:rPr>
        <w:t xml:space="preserve"> داشت. تهد</w:t>
      </w:r>
      <w:r w:rsidRPr="003A3B6E">
        <w:rPr>
          <w:rFonts w:cs="B Nazanin" w:hint="cs"/>
          <w:sz w:val="28"/>
          <w:szCs w:val="28"/>
          <w:rtl/>
        </w:rPr>
        <w:t>ی</w:t>
      </w:r>
      <w:r w:rsidRPr="003A3B6E">
        <w:rPr>
          <w:rFonts w:cs="B Nazanin" w:hint="eastAsia"/>
          <w:sz w:val="28"/>
          <w:szCs w:val="28"/>
          <w:rtl/>
        </w:rPr>
        <w:t>دها</w:t>
      </w:r>
      <w:r w:rsidRPr="003A3B6E">
        <w:rPr>
          <w:rFonts w:cs="B Nazanin" w:hint="cs"/>
          <w:sz w:val="28"/>
          <w:szCs w:val="28"/>
          <w:rtl/>
        </w:rPr>
        <w:t>ی</w:t>
      </w:r>
      <w:r w:rsidRPr="003A3B6E">
        <w:rPr>
          <w:rFonts w:cs="B Nazanin"/>
          <w:sz w:val="28"/>
          <w:szCs w:val="28"/>
          <w:rtl/>
        </w:rPr>
        <w:t xml:space="preserve"> ناشناخته به طور تصادف</w:t>
      </w:r>
      <w:r w:rsidRPr="003A3B6E">
        <w:rPr>
          <w:rFonts w:cs="B Nazanin" w:hint="cs"/>
          <w:sz w:val="28"/>
          <w:szCs w:val="28"/>
          <w:rtl/>
        </w:rPr>
        <w:t>ی</w:t>
      </w:r>
      <w:r w:rsidRPr="003A3B6E">
        <w:rPr>
          <w:rFonts w:cs="B Nazanin"/>
          <w:sz w:val="28"/>
          <w:szCs w:val="28"/>
          <w:rtl/>
        </w:rPr>
        <w:t xml:space="preserve"> رخ م</w:t>
      </w:r>
      <w:r w:rsidRPr="003A3B6E">
        <w:rPr>
          <w:rFonts w:cs="B Nazanin" w:hint="cs"/>
          <w:sz w:val="28"/>
          <w:szCs w:val="28"/>
          <w:rtl/>
        </w:rPr>
        <w:t>ی</w:t>
      </w:r>
      <w:r w:rsidRPr="003A3B6E">
        <w:rPr>
          <w:rFonts w:cs="B Nazanin"/>
          <w:sz w:val="28"/>
          <w:szCs w:val="28"/>
          <w:rtl/>
        </w:rPr>
        <w:t xml:space="preserve"> دهند و زمان</w:t>
      </w:r>
      <w:r w:rsidRPr="003A3B6E">
        <w:rPr>
          <w:rFonts w:cs="B Nazanin" w:hint="cs"/>
          <w:sz w:val="28"/>
          <w:szCs w:val="28"/>
          <w:rtl/>
        </w:rPr>
        <w:t>ی</w:t>
      </w:r>
      <w:r w:rsidRPr="003A3B6E">
        <w:rPr>
          <w:rFonts w:cs="B Nazanin"/>
          <w:sz w:val="28"/>
          <w:szCs w:val="28"/>
          <w:rtl/>
        </w:rPr>
        <w:t xml:space="preserve"> اتفاق </w:t>
      </w:r>
      <w:r w:rsidR="00B35C94">
        <w:rPr>
          <w:rFonts w:cs="B Nazanin" w:hint="cs"/>
          <w:sz w:val="28"/>
          <w:szCs w:val="28"/>
          <w:rtl/>
        </w:rPr>
        <w:t>می افتد</w:t>
      </w:r>
      <w:r w:rsidRPr="003A3B6E">
        <w:rPr>
          <w:rFonts w:cs="B Nazanin"/>
          <w:sz w:val="28"/>
          <w:szCs w:val="28"/>
          <w:rtl/>
        </w:rPr>
        <w:t xml:space="preserve"> که تحق</w:t>
      </w:r>
      <w:r w:rsidRPr="003A3B6E">
        <w:rPr>
          <w:rFonts w:cs="B Nazanin" w:hint="cs"/>
          <w:sz w:val="28"/>
          <w:szCs w:val="28"/>
          <w:rtl/>
        </w:rPr>
        <w:t>ی</w:t>
      </w:r>
      <w:r w:rsidRPr="003A3B6E">
        <w:rPr>
          <w:rFonts w:cs="B Nazanin" w:hint="eastAsia"/>
          <w:sz w:val="28"/>
          <w:szCs w:val="28"/>
          <w:rtl/>
        </w:rPr>
        <w:t>ق</w:t>
      </w:r>
      <w:r w:rsidRPr="003A3B6E">
        <w:rPr>
          <w:rFonts w:cs="B Nazanin"/>
          <w:sz w:val="28"/>
          <w:szCs w:val="28"/>
          <w:rtl/>
        </w:rPr>
        <w:t xml:space="preserve"> به موضوعات خاص</w:t>
      </w:r>
      <w:r w:rsidRPr="003A3B6E">
        <w:rPr>
          <w:rFonts w:cs="B Nazanin" w:hint="cs"/>
          <w:sz w:val="28"/>
          <w:szCs w:val="28"/>
          <w:rtl/>
        </w:rPr>
        <w:t>ی</w:t>
      </w:r>
      <w:r w:rsidRPr="003A3B6E">
        <w:rPr>
          <w:rFonts w:cs="B Nazanin"/>
          <w:sz w:val="28"/>
          <w:szCs w:val="28"/>
          <w:rtl/>
        </w:rPr>
        <w:t xml:space="preserve"> دست </w:t>
      </w:r>
      <w:r w:rsidR="00B35C94">
        <w:rPr>
          <w:rFonts w:cs="B Nazanin" w:hint="cs"/>
          <w:sz w:val="28"/>
          <w:szCs w:val="28"/>
          <w:rtl/>
        </w:rPr>
        <w:t>یافته است</w:t>
      </w:r>
      <w:r w:rsidRPr="003A3B6E">
        <w:rPr>
          <w:rFonts w:cs="B Nazanin"/>
          <w:sz w:val="28"/>
          <w:szCs w:val="28"/>
          <w:rtl/>
        </w:rPr>
        <w:t>. هر فرد</w:t>
      </w:r>
      <w:r w:rsidRPr="003A3B6E">
        <w:rPr>
          <w:rFonts w:cs="B Nazanin" w:hint="cs"/>
          <w:sz w:val="28"/>
          <w:szCs w:val="28"/>
          <w:rtl/>
        </w:rPr>
        <w:t>ی</w:t>
      </w:r>
      <w:r w:rsidRPr="003A3B6E">
        <w:rPr>
          <w:rFonts w:cs="B Nazanin"/>
          <w:sz w:val="28"/>
          <w:szCs w:val="28"/>
          <w:rtl/>
        </w:rPr>
        <w:t xml:space="preserve"> به روش خود با موضوعات حساس برخورد م</w:t>
      </w:r>
      <w:r w:rsidRPr="003A3B6E">
        <w:rPr>
          <w:rFonts w:cs="B Nazanin" w:hint="cs"/>
          <w:sz w:val="28"/>
          <w:szCs w:val="28"/>
          <w:rtl/>
        </w:rPr>
        <w:t>ی</w:t>
      </w:r>
      <w:r w:rsidRPr="003A3B6E">
        <w:rPr>
          <w:rFonts w:cs="B Nazanin"/>
          <w:sz w:val="28"/>
          <w:szCs w:val="28"/>
          <w:rtl/>
        </w:rPr>
        <w:t xml:space="preserve"> کند و استرس را بهتر از د</w:t>
      </w:r>
      <w:r w:rsidRPr="003A3B6E">
        <w:rPr>
          <w:rFonts w:cs="B Nazanin" w:hint="cs"/>
          <w:sz w:val="28"/>
          <w:szCs w:val="28"/>
          <w:rtl/>
        </w:rPr>
        <w:t>ی</w:t>
      </w:r>
      <w:r w:rsidRPr="003A3B6E">
        <w:rPr>
          <w:rFonts w:cs="B Nazanin" w:hint="eastAsia"/>
          <w:sz w:val="28"/>
          <w:szCs w:val="28"/>
          <w:rtl/>
        </w:rPr>
        <w:t>گران</w:t>
      </w:r>
      <w:r w:rsidRPr="003A3B6E">
        <w:rPr>
          <w:rFonts w:cs="B Nazanin"/>
          <w:sz w:val="28"/>
          <w:szCs w:val="28"/>
          <w:rtl/>
        </w:rPr>
        <w:t xml:space="preserve"> مد</w:t>
      </w:r>
      <w:r w:rsidRPr="003A3B6E">
        <w:rPr>
          <w:rFonts w:cs="B Nazanin" w:hint="cs"/>
          <w:sz w:val="28"/>
          <w:szCs w:val="28"/>
          <w:rtl/>
        </w:rPr>
        <w:t>ی</w:t>
      </w:r>
      <w:r w:rsidRPr="003A3B6E">
        <w:rPr>
          <w:rFonts w:cs="B Nazanin" w:hint="eastAsia"/>
          <w:sz w:val="28"/>
          <w:szCs w:val="28"/>
          <w:rtl/>
        </w:rPr>
        <w:t>ر</w:t>
      </w:r>
      <w:r w:rsidRPr="003A3B6E">
        <w:rPr>
          <w:rFonts w:cs="B Nazanin" w:hint="cs"/>
          <w:sz w:val="28"/>
          <w:szCs w:val="28"/>
          <w:rtl/>
        </w:rPr>
        <w:t>ی</w:t>
      </w:r>
      <w:r w:rsidRPr="003A3B6E">
        <w:rPr>
          <w:rFonts w:cs="B Nazanin" w:hint="eastAsia"/>
          <w:sz w:val="28"/>
          <w:szCs w:val="28"/>
          <w:rtl/>
        </w:rPr>
        <w:t>ت</w:t>
      </w:r>
      <w:r w:rsidRPr="003A3B6E">
        <w:rPr>
          <w:rFonts w:cs="B Nazanin"/>
          <w:sz w:val="28"/>
          <w:szCs w:val="28"/>
          <w:rtl/>
        </w:rPr>
        <w:t xml:space="preserve"> م</w:t>
      </w:r>
      <w:r w:rsidRPr="003A3B6E">
        <w:rPr>
          <w:rFonts w:cs="B Nazanin" w:hint="cs"/>
          <w:sz w:val="28"/>
          <w:szCs w:val="28"/>
          <w:rtl/>
        </w:rPr>
        <w:t>ی</w:t>
      </w:r>
      <w:r w:rsidRPr="003A3B6E">
        <w:rPr>
          <w:rFonts w:cs="B Nazanin"/>
          <w:sz w:val="28"/>
          <w:szCs w:val="28"/>
          <w:rtl/>
        </w:rPr>
        <w:t xml:space="preserve"> کند. علاوه بر ا</w:t>
      </w:r>
      <w:r w:rsidRPr="003A3B6E">
        <w:rPr>
          <w:rFonts w:cs="B Nazanin" w:hint="cs"/>
          <w:sz w:val="28"/>
          <w:szCs w:val="28"/>
          <w:rtl/>
        </w:rPr>
        <w:t>ی</w:t>
      </w:r>
      <w:r w:rsidRPr="003A3B6E">
        <w:rPr>
          <w:rFonts w:cs="B Nazanin" w:hint="eastAsia"/>
          <w:sz w:val="28"/>
          <w:szCs w:val="28"/>
          <w:rtl/>
        </w:rPr>
        <w:t>ن،</w:t>
      </w:r>
      <w:r w:rsidRPr="003A3B6E">
        <w:rPr>
          <w:rFonts w:cs="B Nazanin"/>
          <w:sz w:val="28"/>
          <w:szCs w:val="28"/>
          <w:rtl/>
        </w:rPr>
        <w:t xml:space="preserve"> افراد</w:t>
      </w:r>
      <w:r w:rsidRPr="003A3B6E">
        <w:rPr>
          <w:rFonts w:cs="B Nazanin" w:hint="cs"/>
          <w:sz w:val="28"/>
          <w:szCs w:val="28"/>
          <w:rtl/>
        </w:rPr>
        <w:t>ی</w:t>
      </w:r>
      <w:r w:rsidRPr="003A3B6E">
        <w:rPr>
          <w:rFonts w:cs="B Nazanin"/>
          <w:sz w:val="28"/>
          <w:szCs w:val="28"/>
          <w:rtl/>
        </w:rPr>
        <w:t xml:space="preserve"> که برا</w:t>
      </w:r>
      <w:r w:rsidRPr="003A3B6E">
        <w:rPr>
          <w:rFonts w:cs="B Nazanin" w:hint="cs"/>
          <w:sz w:val="28"/>
          <w:szCs w:val="28"/>
          <w:rtl/>
        </w:rPr>
        <w:t>ی</w:t>
      </w:r>
      <w:r w:rsidRPr="003A3B6E">
        <w:rPr>
          <w:rFonts w:cs="B Nazanin"/>
          <w:sz w:val="28"/>
          <w:szCs w:val="28"/>
          <w:rtl/>
        </w:rPr>
        <w:t xml:space="preserve"> رو</w:t>
      </w:r>
      <w:r w:rsidRPr="003A3B6E">
        <w:rPr>
          <w:rFonts w:cs="B Nazanin" w:hint="cs"/>
          <w:sz w:val="28"/>
          <w:szCs w:val="28"/>
          <w:rtl/>
        </w:rPr>
        <w:t>ی</w:t>
      </w:r>
      <w:r w:rsidRPr="003A3B6E">
        <w:rPr>
          <w:rFonts w:cs="B Nazanin" w:hint="eastAsia"/>
          <w:sz w:val="28"/>
          <w:szCs w:val="28"/>
          <w:rtl/>
        </w:rPr>
        <w:t>ارو</w:t>
      </w:r>
      <w:r w:rsidRPr="003A3B6E">
        <w:rPr>
          <w:rFonts w:cs="B Nazanin" w:hint="cs"/>
          <w:sz w:val="28"/>
          <w:szCs w:val="28"/>
          <w:rtl/>
        </w:rPr>
        <w:t>یی</w:t>
      </w:r>
      <w:r w:rsidRPr="003A3B6E">
        <w:rPr>
          <w:rFonts w:cs="B Nazanin"/>
          <w:sz w:val="28"/>
          <w:szCs w:val="28"/>
          <w:rtl/>
        </w:rPr>
        <w:t xml:space="preserve"> با مسائل خ</w:t>
      </w:r>
      <w:r w:rsidRPr="003A3B6E">
        <w:rPr>
          <w:rFonts w:cs="B Nazanin" w:hint="eastAsia"/>
          <w:sz w:val="28"/>
          <w:szCs w:val="28"/>
          <w:rtl/>
        </w:rPr>
        <w:t>اص</w:t>
      </w:r>
      <w:r w:rsidRPr="003A3B6E">
        <w:rPr>
          <w:rFonts w:cs="B Nazanin"/>
          <w:sz w:val="28"/>
          <w:szCs w:val="28"/>
          <w:rtl/>
        </w:rPr>
        <w:t xml:space="preserve"> آموزش د</w:t>
      </w:r>
      <w:r w:rsidRPr="003A3B6E">
        <w:rPr>
          <w:rFonts w:cs="B Nazanin" w:hint="cs"/>
          <w:sz w:val="28"/>
          <w:szCs w:val="28"/>
          <w:rtl/>
        </w:rPr>
        <w:t>ی</w:t>
      </w:r>
      <w:r w:rsidRPr="003A3B6E">
        <w:rPr>
          <w:rFonts w:cs="B Nazanin" w:hint="eastAsia"/>
          <w:sz w:val="28"/>
          <w:szCs w:val="28"/>
          <w:rtl/>
        </w:rPr>
        <w:t>ده</w:t>
      </w:r>
      <w:r w:rsidRPr="003A3B6E">
        <w:rPr>
          <w:rFonts w:cs="B Nazanin"/>
          <w:sz w:val="28"/>
          <w:szCs w:val="28"/>
          <w:rtl/>
        </w:rPr>
        <w:t xml:space="preserve"> اند، م</w:t>
      </w:r>
      <w:r w:rsidRPr="003A3B6E">
        <w:rPr>
          <w:rFonts w:cs="B Nazanin" w:hint="cs"/>
          <w:sz w:val="28"/>
          <w:szCs w:val="28"/>
          <w:rtl/>
        </w:rPr>
        <w:t>ی</w:t>
      </w:r>
      <w:r w:rsidRPr="003A3B6E">
        <w:rPr>
          <w:rFonts w:cs="B Nazanin"/>
          <w:sz w:val="28"/>
          <w:szCs w:val="28"/>
          <w:rtl/>
        </w:rPr>
        <w:t xml:space="preserve"> توانند بهتر برا</w:t>
      </w:r>
      <w:r w:rsidRPr="003A3B6E">
        <w:rPr>
          <w:rFonts w:cs="B Nazanin" w:hint="cs"/>
          <w:sz w:val="28"/>
          <w:szCs w:val="28"/>
          <w:rtl/>
        </w:rPr>
        <w:t>ی</w:t>
      </w:r>
      <w:r w:rsidRPr="003A3B6E">
        <w:rPr>
          <w:rFonts w:cs="B Nazanin"/>
          <w:sz w:val="28"/>
          <w:szCs w:val="28"/>
          <w:rtl/>
        </w:rPr>
        <w:t xml:space="preserve"> تحولات عاطف</w:t>
      </w:r>
      <w:r w:rsidRPr="003A3B6E">
        <w:rPr>
          <w:rFonts w:cs="B Nazanin" w:hint="cs"/>
          <w:sz w:val="28"/>
          <w:szCs w:val="28"/>
          <w:rtl/>
        </w:rPr>
        <w:t>ی</w:t>
      </w:r>
      <w:r w:rsidRPr="003A3B6E">
        <w:rPr>
          <w:rFonts w:cs="B Nazanin"/>
          <w:sz w:val="28"/>
          <w:szCs w:val="28"/>
          <w:rtl/>
        </w:rPr>
        <w:t xml:space="preserve"> ناش</w:t>
      </w:r>
      <w:r w:rsidRPr="003A3B6E">
        <w:rPr>
          <w:rFonts w:cs="B Nazanin" w:hint="cs"/>
          <w:sz w:val="28"/>
          <w:szCs w:val="28"/>
          <w:rtl/>
        </w:rPr>
        <w:t>ی</w:t>
      </w:r>
      <w:r w:rsidRPr="003A3B6E">
        <w:rPr>
          <w:rFonts w:cs="B Nazanin"/>
          <w:sz w:val="28"/>
          <w:szCs w:val="28"/>
          <w:rtl/>
        </w:rPr>
        <w:t xml:space="preserve"> از آن آماده شوند. آنها هنوز هم در هنگام برخورد با موضوعات خاص نوع</w:t>
      </w:r>
      <w:r w:rsidRPr="003A3B6E">
        <w:rPr>
          <w:rFonts w:cs="B Nazanin" w:hint="cs"/>
          <w:sz w:val="28"/>
          <w:szCs w:val="28"/>
          <w:rtl/>
        </w:rPr>
        <w:t>ی</w:t>
      </w:r>
      <w:r w:rsidRPr="003A3B6E">
        <w:rPr>
          <w:rFonts w:cs="B Nazanin"/>
          <w:sz w:val="28"/>
          <w:szCs w:val="28"/>
          <w:rtl/>
        </w:rPr>
        <w:t xml:space="preserve"> تغ</w:t>
      </w:r>
      <w:r w:rsidRPr="003A3B6E">
        <w:rPr>
          <w:rFonts w:cs="B Nazanin" w:hint="cs"/>
          <w:sz w:val="28"/>
          <w:szCs w:val="28"/>
          <w:rtl/>
        </w:rPr>
        <w:t>یی</w:t>
      </w:r>
      <w:r w:rsidRPr="003A3B6E">
        <w:rPr>
          <w:rFonts w:cs="B Nazanin" w:hint="eastAsia"/>
          <w:sz w:val="28"/>
          <w:szCs w:val="28"/>
          <w:rtl/>
        </w:rPr>
        <w:t>ر</w:t>
      </w:r>
      <w:r w:rsidRPr="003A3B6E">
        <w:rPr>
          <w:rFonts w:cs="B Nazanin"/>
          <w:sz w:val="28"/>
          <w:szCs w:val="28"/>
          <w:rtl/>
        </w:rPr>
        <w:t xml:space="preserve"> عاطف</w:t>
      </w:r>
      <w:r w:rsidRPr="003A3B6E">
        <w:rPr>
          <w:rFonts w:cs="B Nazanin" w:hint="cs"/>
          <w:sz w:val="28"/>
          <w:szCs w:val="28"/>
          <w:rtl/>
        </w:rPr>
        <w:t>ی</w:t>
      </w:r>
      <w:r w:rsidRPr="003A3B6E">
        <w:rPr>
          <w:rFonts w:cs="B Nazanin"/>
          <w:sz w:val="28"/>
          <w:szCs w:val="28"/>
          <w:rtl/>
        </w:rPr>
        <w:t xml:space="preserve"> را احساس م</w:t>
      </w:r>
      <w:r w:rsidRPr="003A3B6E">
        <w:rPr>
          <w:rFonts w:cs="B Nazanin" w:hint="cs"/>
          <w:sz w:val="28"/>
          <w:szCs w:val="28"/>
          <w:rtl/>
        </w:rPr>
        <w:t>ی</w:t>
      </w:r>
      <w:r w:rsidRPr="003A3B6E">
        <w:rPr>
          <w:rFonts w:cs="B Nazanin"/>
          <w:sz w:val="28"/>
          <w:szCs w:val="28"/>
          <w:rtl/>
        </w:rPr>
        <w:t xml:space="preserve"> کنند. محققان</w:t>
      </w:r>
      <w:r w:rsidRPr="003A3B6E">
        <w:rPr>
          <w:rFonts w:cs="B Nazanin" w:hint="cs"/>
          <w:sz w:val="28"/>
          <w:szCs w:val="28"/>
          <w:rtl/>
        </w:rPr>
        <w:t>ی</w:t>
      </w:r>
      <w:r w:rsidRPr="003A3B6E">
        <w:rPr>
          <w:rFonts w:cs="B Nazanin"/>
          <w:sz w:val="28"/>
          <w:szCs w:val="28"/>
          <w:rtl/>
        </w:rPr>
        <w:t xml:space="preserve"> که با مسائل حساس سر و کار دارند م</w:t>
      </w:r>
      <w:r w:rsidRPr="003A3B6E">
        <w:rPr>
          <w:rFonts w:cs="B Nazanin" w:hint="cs"/>
          <w:sz w:val="28"/>
          <w:szCs w:val="28"/>
          <w:rtl/>
        </w:rPr>
        <w:t>ی</w:t>
      </w:r>
      <w:r w:rsidRPr="003A3B6E">
        <w:rPr>
          <w:rFonts w:cs="B Nazanin"/>
          <w:sz w:val="28"/>
          <w:szCs w:val="28"/>
          <w:rtl/>
        </w:rPr>
        <w:t xml:space="preserve"> توانند ب</w:t>
      </w:r>
      <w:r w:rsidRPr="003A3B6E">
        <w:rPr>
          <w:rFonts w:cs="B Nazanin" w:hint="cs"/>
          <w:sz w:val="28"/>
          <w:szCs w:val="28"/>
          <w:rtl/>
        </w:rPr>
        <w:t>ی</w:t>
      </w:r>
      <w:r w:rsidRPr="003A3B6E">
        <w:rPr>
          <w:rFonts w:cs="B Nazanin" w:hint="eastAsia"/>
          <w:sz w:val="28"/>
          <w:szCs w:val="28"/>
          <w:rtl/>
        </w:rPr>
        <w:t>ش</w:t>
      </w:r>
      <w:r w:rsidRPr="003A3B6E">
        <w:rPr>
          <w:rFonts w:cs="B Nazanin"/>
          <w:sz w:val="28"/>
          <w:szCs w:val="28"/>
          <w:rtl/>
        </w:rPr>
        <w:t xml:space="preserve"> از حد احساس</w:t>
      </w:r>
      <w:r w:rsidRPr="003A3B6E">
        <w:rPr>
          <w:rFonts w:cs="B Nazanin" w:hint="cs"/>
          <w:sz w:val="28"/>
          <w:szCs w:val="28"/>
          <w:rtl/>
        </w:rPr>
        <w:t>ی</w:t>
      </w:r>
      <w:r w:rsidRPr="003A3B6E">
        <w:rPr>
          <w:rFonts w:cs="B Nazanin"/>
          <w:sz w:val="28"/>
          <w:szCs w:val="28"/>
          <w:rtl/>
        </w:rPr>
        <w:t xml:space="preserve"> درگ</w:t>
      </w:r>
      <w:r w:rsidRPr="003A3B6E">
        <w:rPr>
          <w:rFonts w:cs="B Nazanin" w:hint="cs"/>
          <w:sz w:val="28"/>
          <w:szCs w:val="28"/>
          <w:rtl/>
        </w:rPr>
        <w:t>ی</w:t>
      </w:r>
      <w:r w:rsidRPr="003A3B6E">
        <w:rPr>
          <w:rFonts w:cs="B Nazanin" w:hint="eastAsia"/>
          <w:sz w:val="28"/>
          <w:szCs w:val="28"/>
          <w:rtl/>
        </w:rPr>
        <w:t>ر</w:t>
      </w:r>
      <w:r w:rsidRPr="003A3B6E">
        <w:rPr>
          <w:rFonts w:cs="B Nazanin"/>
          <w:sz w:val="28"/>
          <w:szCs w:val="28"/>
          <w:rtl/>
        </w:rPr>
        <w:t xml:space="preserve"> شوند. ا</w:t>
      </w:r>
      <w:r w:rsidRPr="003A3B6E">
        <w:rPr>
          <w:rFonts w:cs="B Nazanin" w:hint="cs"/>
          <w:sz w:val="28"/>
          <w:szCs w:val="28"/>
          <w:rtl/>
        </w:rPr>
        <w:t>ی</w:t>
      </w:r>
      <w:r w:rsidRPr="003A3B6E">
        <w:rPr>
          <w:rFonts w:cs="B Nazanin" w:hint="eastAsia"/>
          <w:sz w:val="28"/>
          <w:szCs w:val="28"/>
          <w:rtl/>
        </w:rPr>
        <w:t>ن</w:t>
      </w:r>
      <w:r w:rsidRPr="003A3B6E">
        <w:rPr>
          <w:rFonts w:cs="B Nazanin"/>
          <w:sz w:val="28"/>
          <w:szCs w:val="28"/>
          <w:rtl/>
        </w:rPr>
        <w:t xml:space="preserve"> بدان معناست که آنها احساس ناراحت</w:t>
      </w:r>
      <w:r w:rsidRPr="003A3B6E">
        <w:rPr>
          <w:rFonts w:cs="B Nazanin" w:hint="cs"/>
          <w:sz w:val="28"/>
          <w:szCs w:val="28"/>
          <w:rtl/>
        </w:rPr>
        <w:t>ی</w:t>
      </w:r>
      <w:r w:rsidRPr="003A3B6E">
        <w:rPr>
          <w:rFonts w:cs="B Nazanin"/>
          <w:sz w:val="28"/>
          <w:szCs w:val="28"/>
          <w:rtl/>
        </w:rPr>
        <w:t xml:space="preserve"> و غم و اندوه دارند. سا</w:t>
      </w:r>
      <w:r w:rsidRPr="003A3B6E">
        <w:rPr>
          <w:rFonts w:cs="B Nazanin" w:hint="cs"/>
          <w:sz w:val="28"/>
          <w:szCs w:val="28"/>
          <w:rtl/>
        </w:rPr>
        <w:t>ی</w:t>
      </w:r>
      <w:r w:rsidRPr="003A3B6E">
        <w:rPr>
          <w:rFonts w:cs="B Nazanin" w:hint="eastAsia"/>
          <w:sz w:val="28"/>
          <w:szCs w:val="28"/>
          <w:rtl/>
        </w:rPr>
        <w:t>ر</w:t>
      </w:r>
      <w:r w:rsidRPr="003A3B6E">
        <w:rPr>
          <w:rFonts w:cs="B Nazanin"/>
          <w:sz w:val="28"/>
          <w:szCs w:val="28"/>
          <w:rtl/>
        </w:rPr>
        <w:t xml:space="preserve"> احساسات</w:t>
      </w:r>
      <w:r w:rsidRPr="003A3B6E">
        <w:rPr>
          <w:rFonts w:cs="B Nazanin" w:hint="cs"/>
          <w:sz w:val="28"/>
          <w:szCs w:val="28"/>
          <w:rtl/>
        </w:rPr>
        <w:t>ی</w:t>
      </w:r>
      <w:r w:rsidRPr="003A3B6E">
        <w:rPr>
          <w:rFonts w:cs="B Nazanin"/>
          <w:sz w:val="28"/>
          <w:szCs w:val="28"/>
          <w:rtl/>
        </w:rPr>
        <w:t xml:space="preserve"> که محققان م</w:t>
      </w:r>
      <w:r w:rsidRPr="003A3B6E">
        <w:rPr>
          <w:rFonts w:cs="B Nazanin" w:hint="cs"/>
          <w:sz w:val="28"/>
          <w:szCs w:val="28"/>
          <w:rtl/>
        </w:rPr>
        <w:t>ی</w:t>
      </w:r>
      <w:r w:rsidRPr="003A3B6E">
        <w:rPr>
          <w:rFonts w:cs="B Nazanin"/>
          <w:sz w:val="28"/>
          <w:szCs w:val="28"/>
          <w:rtl/>
        </w:rPr>
        <w:t xml:space="preserve"> توانند احساس کنند عبارتند از ناراحت</w:t>
      </w:r>
      <w:r w:rsidRPr="003A3B6E">
        <w:rPr>
          <w:rFonts w:cs="B Nazanin" w:hint="cs"/>
          <w:sz w:val="28"/>
          <w:szCs w:val="28"/>
          <w:rtl/>
        </w:rPr>
        <w:t>ی</w:t>
      </w:r>
      <w:r w:rsidRPr="003A3B6E">
        <w:rPr>
          <w:rFonts w:cs="B Nazanin"/>
          <w:sz w:val="28"/>
          <w:szCs w:val="28"/>
          <w:rtl/>
        </w:rPr>
        <w:t xml:space="preserve"> روان</w:t>
      </w:r>
      <w:r w:rsidRPr="003A3B6E">
        <w:rPr>
          <w:rFonts w:cs="B Nazanin" w:hint="cs"/>
          <w:sz w:val="28"/>
          <w:szCs w:val="28"/>
          <w:rtl/>
        </w:rPr>
        <w:t>ی</w:t>
      </w:r>
      <w:r w:rsidRPr="003A3B6E">
        <w:rPr>
          <w:rFonts w:cs="B Nazanin"/>
          <w:sz w:val="28"/>
          <w:szCs w:val="28"/>
          <w:rtl/>
        </w:rPr>
        <w:t xml:space="preserve"> </w:t>
      </w:r>
      <w:r w:rsidRPr="003A3B6E">
        <w:rPr>
          <w:rFonts w:cs="B Nazanin" w:hint="cs"/>
          <w:sz w:val="28"/>
          <w:szCs w:val="28"/>
          <w:rtl/>
        </w:rPr>
        <w:t>ی</w:t>
      </w:r>
      <w:r w:rsidRPr="003A3B6E">
        <w:rPr>
          <w:rFonts w:cs="B Nazanin" w:hint="eastAsia"/>
          <w:sz w:val="28"/>
          <w:szCs w:val="28"/>
          <w:rtl/>
        </w:rPr>
        <w:t>ا</w:t>
      </w:r>
      <w:r w:rsidRPr="003A3B6E">
        <w:rPr>
          <w:rFonts w:cs="B Nazanin"/>
          <w:sz w:val="28"/>
          <w:szCs w:val="28"/>
          <w:rtl/>
        </w:rPr>
        <w:t xml:space="preserve"> احساس ناام</w:t>
      </w:r>
      <w:r w:rsidRPr="003A3B6E">
        <w:rPr>
          <w:rFonts w:cs="B Nazanin" w:hint="cs"/>
          <w:sz w:val="28"/>
          <w:szCs w:val="28"/>
          <w:rtl/>
        </w:rPr>
        <w:t>ی</w:t>
      </w:r>
      <w:r w:rsidRPr="003A3B6E">
        <w:rPr>
          <w:rFonts w:cs="B Nazanin" w:hint="eastAsia"/>
          <w:sz w:val="28"/>
          <w:szCs w:val="28"/>
          <w:rtl/>
        </w:rPr>
        <w:t>د</w:t>
      </w:r>
      <w:r w:rsidRPr="003A3B6E">
        <w:rPr>
          <w:rFonts w:cs="B Nazanin" w:hint="cs"/>
          <w:sz w:val="28"/>
          <w:szCs w:val="28"/>
          <w:rtl/>
        </w:rPr>
        <w:t>ی</w:t>
      </w:r>
      <w:r w:rsidRPr="003A3B6E">
        <w:rPr>
          <w:rFonts w:cs="B Nazanin"/>
          <w:sz w:val="28"/>
          <w:szCs w:val="28"/>
          <w:rtl/>
        </w:rPr>
        <w:t>.</w:t>
      </w:r>
    </w:p>
    <w:p w14:paraId="2ED1D9A3" w14:textId="58C498EA" w:rsidR="00EC2944" w:rsidRDefault="00EC2944" w:rsidP="00813168">
      <w:pPr>
        <w:bidi/>
        <w:jc w:val="both"/>
        <w:rPr>
          <w:rFonts w:cs="B Nazanin"/>
          <w:sz w:val="28"/>
          <w:szCs w:val="28"/>
          <w:rtl/>
        </w:rPr>
      </w:pPr>
      <w:r w:rsidRPr="00EC2944">
        <w:rPr>
          <w:rFonts w:cs="B Nazanin"/>
          <w:sz w:val="28"/>
          <w:szCs w:val="28"/>
          <w:rtl/>
        </w:rPr>
        <w:t>احساسات بخش</w:t>
      </w:r>
      <w:r w:rsidRPr="00EC2944">
        <w:rPr>
          <w:rFonts w:cs="B Nazanin" w:hint="cs"/>
          <w:sz w:val="28"/>
          <w:szCs w:val="28"/>
          <w:rtl/>
        </w:rPr>
        <w:t>ی</w:t>
      </w:r>
      <w:r w:rsidRPr="00EC2944">
        <w:rPr>
          <w:rFonts w:cs="B Nazanin"/>
          <w:sz w:val="28"/>
          <w:szCs w:val="28"/>
          <w:rtl/>
        </w:rPr>
        <w:t xml:space="preserve"> از تجز</w:t>
      </w:r>
      <w:r w:rsidRPr="00EC2944">
        <w:rPr>
          <w:rFonts w:cs="B Nazanin" w:hint="cs"/>
          <w:sz w:val="28"/>
          <w:szCs w:val="28"/>
          <w:rtl/>
        </w:rPr>
        <w:t>ی</w:t>
      </w:r>
      <w:r w:rsidRPr="00EC2944">
        <w:rPr>
          <w:rFonts w:cs="B Nazanin" w:hint="eastAsia"/>
          <w:sz w:val="28"/>
          <w:szCs w:val="28"/>
          <w:rtl/>
        </w:rPr>
        <w:t>ه</w:t>
      </w:r>
      <w:r w:rsidRPr="00EC2944">
        <w:rPr>
          <w:rFonts w:cs="B Nazanin"/>
          <w:sz w:val="28"/>
          <w:szCs w:val="28"/>
          <w:rtl/>
        </w:rPr>
        <w:t xml:space="preserve"> و تحل</w:t>
      </w:r>
      <w:r w:rsidRPr="00EC2944">
        <w:rPr>
          <w:rFonts w:cs="B Nazanin" w:hint="cs"/>
          <w:sz w:val="28"/>
          <w:szCs w:val="28"/>
          <w:rtl/>
        </w:rPr>
        <w:t>ی</w:t>
      </w:r>
      <w:r w:rsidRPr="00EC2944">
        <w:rPr>
          <w:rFonts w:cs="B Nazanin" w:hint="eastAsia"/>
          <w:sz w:val="28"/>
          <w:szCs w:val="28"/>
          <w:rtl/>
        </w:rPr>
        <w:t>ل</w:t>
      </w:r>
      <w:r w:rsidRPr="00EC2944">
        <w:rPr>
          <w:rFonts w:cs="B Nazanin"/>
          <w:sz w:val="28"/>
          <w:szCs w:val="28"/>
          <w:rtl/>
        </w:rPr>
        <w:t xml:space="preserve"> داده ها</w:t>
      </w:r>
      <w:r w:rsidRPr="00EC2944">
        <w:rPr>
          <w:rFonts w:cs="B Nazanin" w:hint="cs"/>
          <w:sz w:val="28"/>
          <w:szCs w:val="28"/>
          <w:rtl/>
        </w:rPr>
        <w:t>ی</w:t>
      </w:r>
      <w:r w:rsidRPr="00EC2944">
        <w:rPr>
          <w:rFonts w:cs="B Nazanin"/>
          <w:sz w:val="28"/>
          <w:szCs w:val="28"/>
          <w:rtl/>
        </w:rPr>
        <w:t xml:space="preserve"> ک</w:t>
      </w:r>
      <w:r w:rsidRPr="00EC2944">
        <w:rPr>
          <w:rFonts w:cs="B Nazanin" w:hint="cs"/>
          <w:sz w:val="28"/>
          <w:szCs w:val="28"/>
          <w:rtl/>
        </w:rPr>
        <w:t>ی</w:t>
      </w:r>
      <w:r w:rsidRPr="00EC2944">
        <w:rPr>
          <w:rFonts w:cs="B Nazanin" w:hint="eastAsia"/>
          <w:sz w:val="28"/>
          <w:szCs w:val="28"/>
          <w:rtl/>
        </w:rPr>
        <w:t>ف</w:t>
      </w:r>
      <w:r w:rsidRPr="00EC2944">
        <w:rPr>
          <w:rFonts w:cs="B Nazanin" w:hint="cs"/>
          <w:sz w:val="28"/>
          <w:szCs w:val="28"/>
          <w:rtl/>
        </w:rPr>
        <w:t>ی</w:t>
      </w:r>
      <w:r w:rsidRPr="00EC2944">
        <w:rPr>
          <w:rFonts w:cs="B Nazanin"/>
          <w:sz w:val="28"/>
          <w:szCs w:val="28"/>
          <w:rtl/>
        </w:rPr>
        <w:t xml:space="preserve"> هستند ز</w:t>
      </w:r>
      <w:r w:rsidRPr="00EC2944">
        <w:rPr>
          <w:rFonts w:cs="B Nazanin" w:hint="cs"/>
          <w:sz w:val="28"/>
          <w:szCs w:val="28"/>
          <w:rtl/>
        </w:rPr>
        <w:t>ی</w:t>
      </w:r>
      <w:r w:rsidRPr="00EC2944">
        <w:rPr>
          <w:rFonts w:cs="B Nazanin" w:hint="eastAsia"/>
          <w:sz w:val="28"/>
          <w:szCs w:val="28"/>
          <w:rtl/>
        </w:rPr>
        <w:t>را</w:t>
      </w:r>
      <w:r w:rsidRPr="00EC2944">
        <w:rPr>
          <w:rFonts w:cs="B Nazanin"/>
          <w:sz w:val="28"/>
          <w:szCs w:val="28"/>
          <w:rtl/>
        </w:rPr>
        <w:t xml:space="preserve"> محققان با</w:t>
      </w:r>
      <w:r w:rsidRPr="00EC2944">
        <w:rPr>
          <w:rFonts w:cs="B Nazanin" w:hint="cs"/>
          <w:sz w:val="28"/>
          <w:szCs w:val="28"/>
          <w:rtl/>
        </w:rPr>
        <w:t>ی</w:t>
      </w:r>
      <w:r w:rsidRPr="00EC2944">
        <w:rPr>
          <w:rFonts w:cs="B Nazanin" w:hint="eastAsia"/>
          <w:sz w:val="28"/>
          <w:szCs w:val="28"/>
          <w:rtl/>
        </w:rPr>
        <w:t>د</w:t>
      </w:r>
      <w:r w:rsidRPr="00EC2944">
        <w:rPr>
          <w:rFonts w:cs="B Nazanin"/>
          <w:sz w:val="28"/>
          <w:szCs w:val="28"/>
          <w:rtl/>
        </w:rPr>
        <w:t xml:space="preserve"> در نظر بگ</w:t>
      </w:r>
      <w:r w:rsidRPr="00EC2944">
        <w:rPr>
          <w:rFonts w:cs="B Nazanin" w:hint="cs"/>
          <w:sz w:val="28"/>
          <w:szCs w:val="28"/>
          <w:rtl/>
        </w:rPr>
        <w:t>ی</w:t>
      </w:r>
      <w:r w:rsidRPr="00EC2944">
        <w:rPr>
          <w:rFonts w:cs="B Nazanin" w:hint="eastAsia"/>
          <w:sz w:val="28"/>
          <w:szCs w:val="28"/>
          <w:rtl/>
        </w:rPr>
        <w:t>رند</w:t>
      </w:r>
      <w:r w:rsidRPr="00EC2944">
        <w:rPr>
          <w:rFonts w:cs="B Nazanin"/>
          <w:sz w:val="28"/>
          <w:szCs w:val="28"/>
          <w:rtl/>
        </w:rPr>
        <w:t xml:space="preserve"> که چه چ</w:t>
      </w:r>
      <w:r w:rsidRPr="00EC2944">
        <w:rPr>
          <w:rFonts w:cs="B Nazanin" w:hint="cs"/>
          <w:sz w:val="28"/>
          <w:szCs w:val="28"/>
          <w:rtl/>
        </w:rPr>
        <w:t>ی</w:t>
      </w:r>
      <w:r w:rsidRPr="00EC2944">
        <w:rPr>
          <w:rFonts w:cs="B Nazanin" w:hint="eastAsia"/>
          <w:sz w:val="28"/>
          <w:szCs w:val="28"/>
          <w:rtl/>
        </w:rPr>
        <w:t>ز</w:t>
      </w:r>
      <w:r w:rsidRPr="00EC2944">
        <w:rPr>
          <w:rFonts w:cs="B Nazanin" w:hint="cs"/>
          <w:sz w:val="28"/>
          <w:szCs w:val="28"/>
          <w:rtl/>
        </w:rPr>
        <w:t>ی</w:t>
      </w:r>
      <w:r w:rsidRPr="00EC2944">
        <w:rPr>
          <w:rFonts w:cs="B Nazanin"/>
          <w:sz w:val="28"/>
          <w:szCs w:val="28"/>
          <w:rtl/>
        </w:rPr>
        <w:t xml:space="preserve"> و چرا افراد چ</w:t>
      </w:r>
      <w:r w:rsidRPr="00EC2944">
        <w:rPr>
          <w:rFonts w:cs="B Nazanin" w:hint="cs"/>
          <w:sz w:val="28"/>
          <w:szCs w:val="28"/>
          <w:rtl/>
        </w:rPr>
        <w:t>ی</w:t>
      </w:r>
      <w:r w:rsidRPr="00EC2944">
        <w:rPr>
          <w:rFonts w:cs="B Nazanin" w:hint="eastAsia"/>
          <w:sz w:val="28"/>
          <w:szCs w:val="28"/>
          <w:rtl/>
        </w:rPr>
        <w:t>زها</w:t>
      </w:r>
      <w:r w:rsidRPr="00EC2944">
        <w:rPr>
          <w:rFonts w:cs="B Nazanin" w:hint="cs"/>
          <w:sz w:val="28"/>
          <w:szCs w:val="28"/>
          <w:rtl/>
        </w:rPr>
        <w:t>ی</w:t>
      </w:r>
      <w:r w:rsidRPr="00EC2944">
        <w:rPr>
          <w:rFonts w:cs="B Nazanin"/>
          <w:sz w:val="28"/>
          <w:szCs w:val="28"/>
          <w:rtl/>
        </w:rPr>
        <w:t xml:space="preserve"> خاص</w:t>
      </w:r>
      <w:r w:rsidRPr="00EC2944">
        <w:rPr>
          <w:rFonts w:cs="B Nazanin" w:hint="cs"/>
          <w:sz w:val="28"/>
          <w:szCs w:val="28"/>
          <w:rtl/>
        </w:rPr>
        <w:t>ی</w:t>
      </w:r>
      <w:r w:rsidRPr="00EC2944">
        <w:rPr>
          <w:rFonts w:cs="B Nazanin"/>
          <w:sz w:val="28"/>
          <w:szCs w:val="28"/>
          <w:rtl/>
        </w:rPr>
        <w:t xml:space="preserve"> را م</w:t>
      </w:r>
      <w:r w:rsidRPr="00EC2944">
        <w:rPr>
          <w:rFonts w:cs="B Nazanin" w:hint="cs"/>
          <w:sz w:val="28"/>
          <w:szCs w:val="28"/>
          <w:rtl/>
        </w:rPr>
        <w:t>ی</w:t>
      </w:r>
      <w:r w:rsidRPr="00EC2944">
        <w:rPr>
          <w:rFonts w:cs="B Nazanin"/>
          <w:sz w:val="28"/>
          <w:szCs w:val="28"/>
          <w:rtl/>
        </w:rPr>
        <w:t xml:space="preserve"> گو</w:t>
      </w:r>
      <w:r w:rsidRPr="00EC2944">
        <w:rPr>
          <w:rFonts w:cs="B Nazanin" w:hint="cs"/>
          <w:sz w:val="28"/>
          <w:szCs w:val="28"/>
          <w:rtl/>
        </w:rPr>
        <w:t>ی</w:t>
      </w:r>
      <w:r w:rsidRPr="00EC2944">
        <w:rPr>
          <w:rFonts w:cs="B Nazanin" w:hint="eastAsia"/>
          <w:sz w:val="28"/>
          <w:szCs w:val="28"/>
          <w:rtl/>
        </w:rPr>
        <w:t>ن</w:t>
      </w:r>
      <w:r w:rsidR="000E12AB">
        <w:rPr>
          <w:rFonts w:cs="B Nazanin" w:hint="cs"/>
          <w:sz w:val="28"/>
          <w:szCs w:val="28"/>
          <w:rtl/>
        </w:rPr>
        <w:t xml:space="preserve">د. </w:t>
      </w:r>
      <w:r w:rsidRPr="00EC2944">
        <w:rPr>
          <w:rFonts w:cs="B Nazanin" w:hint="eastAsia"/>
          <w:sz w:val="28"/>
          <w:szCs w:val="28"/>
          <w:rtl/>
        </w:rPr>
        <w:t>ا</w:t>
      </w:r>
      <w:r w:rsidRPr="00EC2944">
        <w:rPr>
          <w:rFonts w:cs="B Nazanin" w:hint="cs"/>
          <w:sz w:val="28"/>
          <w:szCs w:val="28"/>
          <w:rtl/>
        </w:rPr>
        <w:t>ی</w:t>
      </w:r>
      <w:r w:rsidRPr="00EC2944">
        <w:rPr>
          <w:rFonts w:cs="B Nazanin" w:hint="eastAsia"/>
          <w:sz w:val="28"/>
          <w:szCs w:val="28"/>
          <w:rtl/>
        </w:rPr>
        <w:t>ن</w:t>
      </w:r>
      <w:r w:rsidRPr="00EC2944">
        <w:rPr>
          <w:rFonts w:cs="B Nazanin"/>
          <w:sz w:val="28"/>
          <w:szCs w:val="28"/>
          <w:rtl/>
        </w:rPr>
        <w:t xml:space="preserve"> </w:t>
      </w:r>
      <w:r w:rsidR="000E12AB">
        <w:rPr>
          <w:rFonts w:cs="B Nazanin" w:hint="cs"/>
          <w:sz w:val="28"/>
          <w:szCs w:val="28"/>
          <w:rtl/>
        </w:rPr>
        <w:t xml:space="preserve">کار به آنها کمک می کند </w:t>
      </w:r>
      <w:r w:rsidRPr="00EC2944">
        <w:rPr>
          <w:rFonts w:cs="B Nazanin"/>
          <w:sz w:val="28"/>
          <w:szCs w:val="28"/>
          <w:rtl/>
        </w:rPr>
        <w:t>تا حس همدل</w:t>
      </w:r>
      <w:r w:rsidRPr="00EC2944">
        <w:rPr>
          <w:rFonts w:cs="B Nazanin" w:hint="cs"/>
          <w:sz w:val="28"/>
          <w:szCs w:val="28"/>
          <w:rtl/>
        </w:rPr>
        <w:t>ی</w:t>
      </w:r>
      <w:r w:rsidRPr="00EC2944">
        <w:rPr>
          <w:rFonts w:cs="B Nazanin"/>
          <w:sz w:val="28"/>
          <w:szCs w:val="28"/>
          <w:rtl/>
        </w:rPr>
        <w:t xml:space="preserve"> را برا</w:t>
      </w:r>
      <w:r w:rsidRPr="00EC2944">
        <w:rPr>
          <w:rFonts w:cs="B Nazanin" w:hint="cs"/>
          <w:sz w:val="28"/>
          <w:szCs w:val="28"/>
          <w:rtl/>
        </w:rPr>
        <w:t>ی</w:t>
      </w:r>
      <w:r w:rsidRPr="00EC2944">
        <w:rPr>
          <w:rFonts w:cs="B Nazanin"/>
          <w:sz w:val="28"/>
          <w:szCs w:val="28"/>
          <w:rtl/>
        </w:rPr>
        <w:t xml:space="preserve"> افراد درگ</w:t>
      </w:r>
      <w:r w:rsidRPr="00EC2944">
        <w:rPr>
          <w:rFonts w:cs="B Nazanin" w:hint="cs"/>
          <w:sz w:val="28"/>
          <w:szCs w:val="28"/>
          <w:rtl/>
        </w:rPr>
        <w:t>ی</w:t>
      </w:r>
      <w:r w:rsidRPr="00EC2944">
        <w:rPr>
          <w:rFonts w:cs="B Nazanin" w:hint="eastAsia"/>
          <w:sz w:val="28"/>
          <w:szCs w:val="28"/>
          <w:rtl/>
        </w:rPr>
        <w:t>ر</w:t>
      </w:r>
      <w:r w:rsidRPr="00EC2944">
        <w:rPr>
          <w:rFonts w:cs="B Nazanin"/>
          <w:sz w:val="28"/>
          <w:szCs w:val="28"/>
          <w:rtl/>
        </w:rPr>
        <w:t xml:space="preserve"> ا</w:t>
      </w:r>
      <w:r w:rsidRPr="00EC2944">
        <w:rPr>
          <w:rFonts w:cs="B Nazanin" w:hint="cs"/>
          <w:sz w:val="28"/>
          <w:szCs w:val="28"/>
          <w:rtl/>
        </w:rPr>
        <w:t>ی</w:t>
      </w:r>
      <w:r w:rsidRPr="00EC2944">
        <w:rPr>
          <w:rFonts w:cs="B Nazanin" w:hint="eastAsia"/>
          <w:sz w:val="28"/>
          <w:szCs w:val="28"/>
          <w:rtl/>
        </w:rPr>
        <w:t>جاد</w:t>
      </w:r>
      <w:r w:rsidRPr="00EC2944">
        <w:rPr>
          <w:rFonts w:cs="B Nazanin"/>
          <w:sz w:val="28"/>
          <w:szCs w:val="28"/>
          <w:rtl/>
        </w:rPr>
        <w:t xml:space="preserve"> کنند و احساسات آنها را در نظر بگ</w:t>
      </w:r>
      <w:r w:rsidRPr="00EC2944">
        <w:rPr>
          <w:rFonts w:cs="B Nazanin" w:hint="cs"/>
          <w:sz w:val="28"/>
          <w:szCs w:val="28"/>
          <w:rtl/>
        </w:rPr>
        <w:t>ی</w:t>
      </w:r>
      <w:r w:rsidRPr="00EC2944">
        <w:rPr>
          <w:rFonts w:cs="B Nazanin" w:hint="eastAsia"/>
          <w:sz w:val="28"/>
          <w:szCs w:val="28"/>
          <w:rtl/>
        </w:rPr>
        <w:t>رن</w:t>
      </w:r>
      <w:r w:rsidR="000E12AB">
        <w:rPr>
          <w:rFonts w:cs="B Nazanin" w:hint="cs"/>
          <w:sz w:val="28"/>
          <w:szCs w:val="28"/>
          <w:rtl/>
        </w:rPr>
        <w:t>د</w:t>
      </w:r>
      <w:r w:rsidR="00813168">
        <w:rPr>
          <w:rFonts w:cs="B Nazanin" w:hint="cs"/>
          <w:sz w:val="28"/>
          <w:szCs w:val="28"/>
          <w:rtl/>
        </w:rPr>
        <w:t>که</w:t>
      </w:r>
      <w:r w:rsidRPr="00EC2944">
        <w:rPr>
          <w:rFonts w:cs="B Nazanin"/>
          <w:sz w:val="28"/>
          <w:szCs w:val="28"/>
          <w:rtl/>
        </w:rPr>
        <w:t xml:space="preserve"> به ا</w:t>
      </w:r>
      <w:r w:rsidRPr="00EC2944">
        <w:rPr>
          <w:rFonts w:cs="B Nazanin" w:hint="cs"/>
          <w:sz w:val="28"/>
          <w:szCs w:val="28"/>
          <w:rtl/>
        </w:rPr>
        <w:t>ی</w:t>
      </w:r>
      <w:r w:rsidRPr="00EC2944">
        <w:rPr>
          <w:rFonts w:cs="B Nazanin" w:hint="eastAsia"/>
          <w:sz w:val="28"/>
          <w:szCs w:val="28"/>
          <w:rtl/>
        </w:rPr>
        <w:t>جاد</w:t>
      </w:r>
      <w:r w:rsidRPr="00EC2944">
        <w:rPr>
          <w:rFonts w:cs="B Nazanin"/>
          <w:sz w:val="28"/>
          <w:szCs w:val="28"/>
          <w:rtl/>
        </w:rPr>
        <w:t xml:space="preserve"> حس ارتباط ب</w:t>
      </w:r>
      <w:r w:rsidRPr="00EC2944">
        <w:rPr>
          <w:rFonts w:cs="B Nazanin" w:hint="cs"/>
          <w:sz w:val="28"/>
          <w:szCs w:val="28"/>
          <w:rtl/>
        </w:rPr>
        <w:t>ی</w:t>
      </w:r>
      <w:r w:rsidRPr="00EC2944">
        <w:rPr>
          <w:rFonts w:cs="B Nazanin" w:hint="eastAsia"/>
          <w:sz w:val="28"/>
          <w:szCs w:val="28"/>
          <w:rtl/>
        </w:rPr>
        <w:t>ن</w:t>
      </w:r>
      <w:r w:rsidRPr="00EC2944">
        <w:rPr>
          <w:rFonts w:cs="B Nazanin"/>
          <w:sz w:val="28"/>
          <w:szCs w:val="28"/>
          <w:rtl/>
        </w:rPr>
        <w:t xml:space="preserve"> محقق و شرکت کنندگان در هر فرآ</w:t>
      </w:r>
      <w:r w:rsidRPr="00EC2944">
        <w:rPr>
          <w:rFonts w:cs="B Nazanin" w:hint="cs"/>
          <w:sz w:val="28"/>
          <w:szCs w:val="28"/>
          <w:rtl/>
        </w:rPr>
        <w:t>ی</w:t>
      </w:r>
      <w:r w:rsidRPr="00EC2944">
        <w:rPr>
          <w:rFonts w:cs="B Nazanin" w:hint="eastAsia"/>
          <w:sz w:val="28"/>
          <w:szCs w:val="28"/>
          <w:rtl/>
        </w:rPr>
        <w:t>ند</w:t>
      </w:r>
      <w:r w:rsidRPr="00EC2944">
        <w:rPr>
          <w:rFonts w:cs="B Nazanin"/>
          <w:sz w:val="28"/>
          <w:szCs w:val="28"/>
          <w:rtl/>
        </w:rPr>
        <w:t xml:space="preserve"> تحق</w:t>
      </w:r>
      <w:r w:rsidRPr="00EC2944">
        <w:rPr>
          <w:rFonts w:cs="B Nazanin" w:hint="cs"/>
          <w:sz w:val="28"/>
          <w:szCs w:val="28"/>
          <w:rtl/>
        </w:rPr>
        <w:t>ی</w:t>
      </w:r>
      <w:r w:rsidRPr="00EC2944">
        <w:rPr>
          <w:rFonts w:cs="B Nazanin" w:hint="eastAsia"/>
          <w:sz w:val="28"/>
          <w:szCs w:val="28"/>
          <w:rtl/>
        </w:rPr>
        <w:t>ق</w:t>
      </w:r>
      <w:r w:rsidRPr="00EC2944">
        <w:rPr>
          <w:rFonts w:cs="B Nazanin"/>
          <w:sz w:val="28"/>
          <w:szCs w:val="28"/>
          <w:rtl/>
        </w:rPr>
        <w:t xml:space="preserve"> کمک م</w:t>
      </w:r>
      <w:r w:rsidRPr="00EC2944">
        <w:rPr>
          <w:rFonts w:cs="B Nazanin" w:hint="cs"/>
          <w:sz w:val="28"/>
          <w:szCs w:val="28"/>
          <w:rtl/>
        </w:rPr>
        <w:t>ی</w:t>
      </w:r>
      <w:r w:rsidRPr="00EC2944">
        <w:rPr>
          <w:rFonts w:cs="B Nazanin"/>
          <w:sz w:val="28"/>
          <w:szCs w:val="28"/>
          <w:rtl/>
        </w:rPr>
        <w:t xml:space="preserve"> کن</w:t>
      </w:r>
      <w:r w:rsidR="00813168">
        <w:rPr>
          <w:rFonts w:cs="B Nazanin" w:hint="cs"/>
          <w:sz w:val="28"/>
          <w:szCs w:val="28"/>
          <w:rtl/>
        </w:rPr>
        <w:t xml:space="preserve">د. </w:t>
      </w:r>
      <w:r w:rsidRPr="00EC2944">
        <w:rPr>
          <w:rFonts w:cs="B Nazanin" w:hint="eastAsia"/>
          <w:sz w:val="28"/>
          <w:szCs w:val="28"/>
          <w:rtl/>
        </w:rPr>
        <w:t>جدول</w:t>
      </w:r>
      <w:r w:rsidRPr="00EC2944">
        <w:rPr>
          <w:rFonts w:cs="B Nazanin"/>
          <w:sz w:val="28"/>
          <w:szCs w:val="28"/>
          <w:rtl/>
        </w:rPr>
        <w:t xml:space="preserve"> </w:t>
      </w:r>
      <w:r w:rsidR="00813168">
        <w:rPr>
          <w:rFonts w:cs="B Nazanin" w:hint="cs"/>
          <w:sz w:val="28"/>
          <w:szCs w:val="28"/>
          <w:rtl/>
        </w:rPr>
        <w:t>۶</w:t>
      </w:r>
      <w:r w:rsidRPr="00EC2944">
        <w:rPr>
          <w:rFonts w:cs="B Nazanin"/>
          <w:sz w:val="28"/>
          <w:szCs w:val="28"/>
          <w:rtl/>
        </w:rPr>
        <w:t>.</w:t>
      </w:r>
      <w:r w:rsidR="00813168">
        <w:rPr>
          <w:rFonts w:cs="B Nazanin" w:hint="cs"/>
          <w:sz w:val="28"/>
          <w:szCs w:val="28"/>
          <w:rtl/>
        </w:rPr>
        <w:t>۱</w:t>
      </w:r>
      <w:r w:rsidRPr="00EC2944">
        <w:rPr>
          <w:rFonts w:cs="B Nazanin"/>
          <w:sz w:val="28"/>
          <w:szCs w:val="28"/>
          <w:rtl/>
        </w:rPr>
        <w:t xml:space="preserve"> مزا</w:t>
      </w:r>
      <w:r w:rsidRPr="00EC2944">
        <w:rPr>
          <w:rFonts w:cs="B Nazanin" w:hint="cs"/>
          <w:sz w:val="28"/>
          <w:szCs w:val="28"/>
          <w:rtl/>
        </w:rPr>
        <w:t>ی</w:t>
      </w:r>
      <w:r w:rsidRPr="00EC2944">
        <w:rPr>
          <w:rFonts w:cs="B Nazanin" w:hint="eastAsia"/>
          <w:sz w:val="28"/>
          <w:szCs w:val="28"/>
          <w:rtl/>
        </w:rPr>
        <w:t>ا</w:t>
      </w:r>
      <w:r w:rsidRPr="00EC2944">
        <w:rPr>
          <w:rFonts w:cs="B Nazanin"/>
          <w:sz w:val="28"/>
          <w:szCs w:val="28"/>
          <w:rtl/>
        </w:rPr>
        <w:t xml:space="preserve"> و معا</w:t>
      </w:r>
      <w:r w:rsidRPr="00EC2944">
        <w:rPr>
          <w:rFonts w:cs="B Nazanin" w:hint="cs"/>
          <w:sz w:val="28"/>
          <w:szCs w:val="28"/>
          <w:rtl/>
        </w:rPr>
        <w:t>ی</w:t>
      </w:r>
      <w:r w:rsidRPr="00EC2944">
        <w:rPr>
          <w:rFonts w:cs="B Nazanin" w:hint="eastAsia"/>
          <w:sz w:val="28"/>
          <w:szCs w:val="28"/>
          <w:rtl/>
        </w:rPr>
        <w:t>ب</w:t>
      </w:r>
      <w:r w:rsidRPr="00EC2944">
        <w:rPr>
          <w:rFonts w:cs="B Nazanin"/>
          <w:sz w:val="28"/>
          <w:szCs w:val="28"/>
          <w:rtl/>
        </w:rPr>
        <w:t xml:space="preserve"> تجز</w:t>
      </w:r>
      <w:r w:rsidRPr="00EC2944">
        <w:rPr>
          <w:rFonts w:cs="B Nazanin" w:hint="cs"/>
          <w:sz w:val="28"/>
          <w:szCs w:val="28"/>
          <w:rtl/>
        </w:rPr>
        <w:t>ی</w:t>
      </w:r>
      <w:r w:rsidRPr="00EC2944">
        <w:rPr>
          <w:rFonts w:cs="B Nazanin" w:hint="eastAsia"/>
          <w:sz w:val="28"/>
          <w:szCs w:val="28"/>
          <w:rtl/>
        </w:rPr>
        <w:t>ه</w:t>
      </w:r>
      <w:r w:rsidRPr="00EC2944">
        <w:rPr>
          <w:rFonts w:cs="B Nazanin"/>
          <w:sz w:val="28"/>
          <w:szCs w:val="28"/>
          <w:rtl/>
        </w:rPr>
        <w:t xml:space="preserve"> و تحل</w:t>
      </w:r>
      <w:r w:rsidRPr="00EC2944">
        <w:rPr>
          <w:rFonts w:cs="B Nazanin" w:hint="cs"/>
          <w:sz w:val="28"/>
          <w:szCs w:val="28"/>
          <w:rtl/>
        </w:rPr>
        <w:t>ی</w:t>
      </w:r>
      <w:r w:rsidRPr="00EC2944">
        <w:rPr>
          <w:rFonts w:cs="B Nazanin" w:hint="eastAsia"/>
          <w:sz w:val="28"/>
          <w:szCs w:val="28"/>
          <w:rtl/>
        </w:rPr>
        <w:t>ل</w:t>
      </w:r>
      <w:r w:rsidRPr="00EC2944">
        <w:rPr>
          <w:rFonts w:cs="B Nazanin"/>
          <w:sz w:val="28"/>
          <w:szCs w:val="28"/>
          <w:rtl/>
        </w:rPr>
        <w:t xml:space="preserve"> داده ها</w:t>
      </w:r>
      <w:r w:rsidRPr="00EC2944">
        <w:rPr>
          <w:rFonts w:cs="B Nazanin" w:hint="cs"/>
          <w:sz w:val="28"/>
          <w:szCs w:val="28"/>
          <w:rtl/>
        </w:rPr>
        <w:t>ی</w:t>
      </w:r>
      <w:r w:rsidRPr="00EC2944">
        <w:rPr>
          <w:rFonts w:cs="B Nazanin"/>
          <w:sz w:val="28"/>
          <w:szCs w:val="28"/>
          <w:rtl/>
        </w:rPr>
        <w:t xml:space="preserve"> ک</w:t>
      </w:r>
      <w:r w:rsidRPr="00EC2944">
        <w:rPr>
          <w:rFonts w:cs="B Nazanin" w:hint="cs"/>
          <w:sz w:val="28"/>
          <w:szCs w:val="28"/>
          <w:rtl/>
        </w:rPr>
        <w:t>ی</w:t>
      </w:r>
      <w:r w:rsidRPr="00EC2944">
        <w:rPr>
          <w:rFonts w:cs="B Nazanin" w:hint="eastAsia"/>
          <w:sz w:val="28"/>
          <w:szCs w:val="28"/>
          <w:rtl/>
        </w:rPr>
        <w:t>ف</w:t>
      </w:r>
      <w:r w:rsidRPr="00EC2944">
        <w:rPr>
          <w:rFonts w:cs="B Nazanin" w:hint="cs"/>
          <w:sz w:val="28"/>
          <w:szCs w:val="28"/>
          <w:rtl/>
        </w:rPr>
        <w:t>ی</w:t>
      </w:r>
      <w:r w:rsidRPr="00EC2944">
        <w:rPr>
          <w:rFonts w:cs="B Nazanin"/>
          <w:sz w:val="28"/>
          <w:szCs w:val="28"/>
          <w:rtl/>
        </w:rPr>
        <w:t xml:space="preserve"> را ب</w:t>
      </w:r>
      <w:r w:rsidRPr="00EC2944">
        <w:rPr>
          <w:rFonts w:cs="B Nazanin" w:hint="cs"/>
          <w:sz w:val="28"/>
          <w:szCs w:val="28"/>
          <w:rtl/>
        </w:rPr>
        <w:t>ی</w:t>
      </w:r>
      <w:r w:rsidRPr="00EC2944">
        <w:rPr>
          <w:rFonts w:cs="B Nazanin" w:hint="eastAsia"/>
          <w:sz w:val="28"/>
          <w:szCs w:val="28"/>
          <w:rtl/>
        </w:rPr>
        <w:t>ان</w:t>
      </w:r>
      <w:r w:rsidRPr="00EC2944">
        <w:rPr>
          <w:rFonts w:cs="B Nazanin"/>
          <w:sz w:val="28"/>
          <w:szCs w:val="28"/>
          <w:rtl/>
        </w:rPr>
        <w:t xml:space="preserve"> م</w:t>
      </w:r>
      <w:r w:rsidRPr="00EC2944">
        <w:rPr>
          <w:rFonts w:cs="B Nazanin" w:hint="cs"/>
          <w:sz w:val="28"/>
          <w:szCs w:val="28"/>
          <w:rtl/>
        </w:rPr>
        <w:t>ی</w:t>
      </w:r>
      <w:r w:rsidRPr="00EC2944">
        <w:rPr>
          <w:rFonts w:cs="B Nazanin"/>
          <w:sz w:val="28"/>
          <w:szCs w:val="28"/>
          <w:rtl/>
        </w:rPr>
        <w:t xml:space="preserve"> کن</w:t>
      </w:r>
      <w:r w:rsidR="00813168">
        <w:rPr>
          <w:rFonts w:cs="B Nazanin" w:hint="cs"/>
          <w:sz w:val="28"/>
          <w:szCs w:val="28"/>
          <w:rtl/>
        </w:rPr>
        <w:t>د.</w:t>
      </w:r>
    </w:p>
    <w:p w14:paraId="3BE2D9DE" w14:textId="77777777" w:rsidR="00EC2944" w:rsidRDefault="00EC2944" w:rsidP="00FA0D63">
      <w:pPr>
        <w:bidi/>
        <w:jc w:val="both"/>
        <w:rPr>
          <w:rFonts w:cs="B Nazanin"/>
          <w:sz w:val="28"/>
          <w:szCs w:val="28"/>
          <w:rtl/>
        </w:rPr>
      </w:pPr>
    </w:p>
    <w:p w14:paraId="3B0D23EB" w14:textId="7C4C8344" w:rsidR="00EC2944" w:rsidRPr="00D249DE" w:rsidRDefault="00D249DE" w:rsidP="00D249DE">
      <w:pPr>
        <w:pStyle w:val="Caption"/>
        <w:bidi/>
        <w:jc w:val="center"/>
        <w:rPr>
          <w:rFonts w:cs="B Nazanin"/>
          <w:b/>
          <w:bCs/>
          <w:i w:val="0"/>
          <w:iCs w:val="0"/>
          <w:color w:val="000000" w:themeColor="text1"/>
          <w:sz w:val="22"/>
          <w:szCs w:val="22"/>
          <w:rtl/>
        </w:rPr>
      </w:pPr>
      <w:bookmarkStart w:id="140" w:name="_Toc188194487"/>
      <w:r w:rsidRPr="00D249DE">
        <w:rPr>
          <w:rFonts w:cs="B Nazanin"/>
          <w:b/>
          <w:bCs/>
          <w:i w:val="0"/>
          <w:iCs w:val="0"/>
          <w:color w:val="000000" w:themeColor="text1"/>
          <w:sz w:val="22"/>
          <w:szCs w:val="22"/>
          <w:rtl/>
        </w:rPr>
        <w:t xml:space="preserve">جدول </w:t>
      </w:r>
      <w:r w:rsidR="00974CC9">
        <w:rPr>
          <w:rFonts w:cs="B Nazanin"/>
          <w:b/>
          <w:bCs/>
          <w:i w:val="0"/>
          <w:iCs w:val="0"/>
          <w:color w:val="000000" w:themeColor="text1"/>
          <w:sz w:val="22"/>
          <w:szCs w:val="22"/>
          <w:rtl/>
        </w:rPr>
        <w:fldChar w:fldCharType="begin"/>
      </w:r>
      <w:r w:rsidR="00974CC9">
        <w:rPr>
          <w:rFonts w:cs="B Nazanin"/>
          <w:b/>
          <w:bCs/>
          <w:i w:val="0"/>
          <w:iCs w:val="0"/>
          <w:color w:val="000000" w:themeColor="text1"/>
          <w:sz w:val="22"/>
          <w:szCs w:val="22"/>
          <w:rtl/>
        </w:rPr>
        <w:instrText xml:space="preserve"> </w:instrText>
      </w:r>
      <w:r w:rsidR="00974CC9">
        <w:rPr>
          <w:b/>
          <w:bCs/>
          <w:i w:val="0"/>
          <w:iCs w:val="0"/>
          <w:color w:val="000000" w:themeColor="text1"/>
          <w:sz w:val="22"/>
          <w:szCs w:val="22"/>
          <w:rtl/>
          <w:lang w:bidi="fa"/>
        </w:rPr>
        <w:instrText>STYLEREF</w:instrText>
      </w:r>
      <w:r w:rsidR="00974CC9">
        <w:rPr>
          <w:rFonts w:cs="B Nazanin"/>
          <w:b/>
          <w:bCs/>
          <w:i w:val="0"/>
          <w:iCs w:val="0"/>
          <w:color w:val="000000" w:themeColor="text1"/>
          <w:sz w:val="22"/>
          <w:szCs w:val="22"/>
          <w:rtl/>
        </w:rPr>
        <w:instrText xml:space="preserve"> 1 \</w:instrText>
      </w:r>
      <w:r w:rsidR="00974CC9">
        <w:rPr>
          <w:b/>
          <w:bCs/>
          <w:i w:val="0"/>
          <w:iCs w:val="0"/>
          <w:color w:val="000000" w:themeColor="text1"/>
          <w:sz w:val="22"/>
          <w:szCs w:val="22"/>
          <w:rtl/>
          <w:lang w:bidi="fa"/>
        </w:rPr>
        <w:instrText>s</w:instrText>
      </w:r>
      <w:r w:rsidR="00974CC9">
        <w:rPr>
          <w:rFonts w:cs="B Nazanin"/>
          <w:b/>
          <w:bCs/>
          <w:i w:val="0"/>
          <w:iCs w:val="0"/>
          <w:color w:val="000000" w:themeColor="text1"/>
          <w:sz w:val="22"/>
          <w:szCs w:val="22"/>
          <w:rtl/>
        </w:rPr>
        <w:instrText xml:space="preserve"> </w:instrText>
      </w:r>
      <w:r w:rsidR="00974CC9">
        <w:rPr>
          <w:rFonts w:cs="B Nazanin"/>
          <w:b/>
          <w:bCs/>
          <w:i w:val="0"/>
          <w:iCs w:val="0"/>
          <w:color w:val="000000" w:themeColor="text1"/>
          <w:sz w:val="22"/>
          <w:szCs w:val="22"/>
          <w:rtl/>
        </w:rPr>
        <w:fldChar w:fldCharType="separate"/>
      </w:r>
      <w:r w:rsidR="00974CC9">
        <w:rPr>
          <w:rFonts w:cs="B Nazanin"/>
          <w:b/>
          <w:bCs/>
          <w:i w:val="0"/>
          <w:iCs w:val="0"/>
          <w:noProof/>
          <w:color w:val="000000" w:themeColor="text1"/>
          <w:sz w:val="22"/>
          <w:szCs w:val="22"/>
          <w:rtl/>
        </w:rPr>
        <w:t>‏0</w:t>
      </w:r>
      <w:r w:rsidR="00974CC9">
        <w:rPr>
          <w:rFonts w:cs="B Nazanin"/>
          <w:b/>
          <w:bCs/>
          <w:i w:val="0"/>
          <w:iCs w:val="0"/>
          <w:color w:val="000000" w:themeColor="text1"/>
          <w:sz w:val="22"/>
          <w:szCs w:val="22"/>
          <w:rtl/>
        </w:rPr>
        <w:fldChar w:fldCharType="end"/>
      </w:r>
      <w:r w:rsidR="00974CC9">
        <w:rPr>
          <w:rFonts w:cs="B Nazanin"/>
          <w:b/>
          <w:bCs/>
          <w:i w:val="0"/>
          <w:iCs w:val="0"/>
          <w:color w:val="000000" w:themeColor="text1"/>
          <w:sz w:val="22"/>
          <w:szCs w:val="22"/>
          <w:rtl/>
        </w:rPr>
        <w:noBreakHyphen/>
      </w:r>
      <w:r w:rsidR="00974CC9">
        <w:rPr>
          <w:rFonts w:cs="B Nazanin"/>
          <w:b/>
          <w:bCs/>
          <w:i w:val="0"/>
          <w:iCs w:val="0"/>
          <w:color w:val="000000" w:themeColor="text1"/>
          <w:sz w:val="22"/>
          <w:szCs w:val="22"/>
          <w:rtl/>
        </w:rPr>
        <w:fldChar w:fldCharType="begin"/>
      </w:r>
      <w:r w:rsidR="00974CC9">
        <w:rPr>
          <w:rFonts w:cs="B Nazanin"/>
          <w:b/>
          <w:bCs/>
          <w:i w:val="0"/>
          <w:iCs w:val="0"/>
          <w:color w:val="000000" w:themeColor="text1"/>
          <w:sz w:val="22"/>
          <w:szCs w:val="22"/>
          <w:rtl/>
        </w:rPr>
        <w:instrText xml:space="preserve"> </w:instrText>
      </w:r>
      <w:r w:rsidR="00974CC9">
        <w:rPr>
          <w:b/>
          <w:bCs/>
          <w:i w:val="0"/>
          <w:iCs w:val="0"/>
          <w:color w:val="000000" w:themeColor="text1"/>
          <w:sz w:val="22"/>
          <w:szCs w:val="22"/>
          <w:rtl/>
          <w:lang w:bidi="fa"/>
        </w:rPr>
        <w:instrText>SEQ</w:instrText>
      </w:r>
      <w:r w:rsidR="00974CC9">
        <w:rPr>
          <w:rFonts w:cs="B Nazanin"/>
          <w:b/>
          <w:bCs/>
          <w:i w:val="0"/>
          <w:iCs w:val="0"/>
          <w:color w:val="000000" w:themeColor="text1"/>
          <w:sz w:val="22"/>
          <w:szCs w:val="22"/>
          <w:rtl/>
        </w:rPr>
        <w:instrText xml:space="preserve"> جدول \* </w:instrText>
      </w:r>
      <w:r w:rsidR="00974CC9">
        <w:rPr>
          <w:b/>
          <w:bCs/>
          <w:i w:val="0"/>
          <w:iCs w:val="0"/>
          <w:color w:val="000000" w:themeColor="text1"/>
          <w:sz w:val="22"/>
          <w:szCs w:val="22"/>
          <w:rtl/>
          <w:lang w:bidi="fa"/>
        </w:rPr>
        <w:instrText>ARABIC \s 1</w:instrText>
      </w:r>
      <w:r w:rsidR="00974CC9">
        <w:rPr>
          <w:rFonts w:cs="B Nazanin"/>
          <w:b/>
          <w:bCs/>
          <w:i w:val="0"/>
          <w:iCs w:val="0"/>
          <w:color w:val="000000" w:themeColor="text1"/>
          <w:sz w:val="22"/>
          <w:szCs w:val="22"/>
          <w:rtl/>
        </w:rPr>
        <w:instrText xml:space="preserve"> </w:instrText>
      </w:r>
      <w:r w:rsidR="00974CC9">
        <w:rPr>
          <w:rFonts w:cs="B Nazanin"/>
          <w:b/>
          <w:bCs/>
          <w:i w:val="0"/>
          <w:iCs w:val="0"/>
          <w:color w:val="000000" w:themeColor="text1"/>
          <w:sz w:val="22"/>
          <w:szCs w:val="22"/>
          <w:rtl/>
        </w:rPr>
        <w:fldChar w:fldCharType="separate"/>
      </w:r>
      <w:r w:rsidR="00974CC9">
        <w:rPr>
          <w:rFonts w:cs="B Nazanin"/>
          <w:b/>
          <w:bCs/>
          <w:i w:val="0"/>
          <w:iCs w:val="0"/>
          <w:noProof/>
          <w:color w:val="000000" w:themeColor="text1"/>
          <w:sz w:val="22"/>
          <w:szCs w:val="22"/>
          <w:rtl/>
        </w:rPr>
        <w:t>1</w:t>
      </w:r>
      <w:r w:rsidR="00974CC9">
        <w:rPr>
          <w:rFonts w:cs="B Nazanin"/>
          <w:b/>
          <w:bCs/>
          <w:i w:val="0"/>
          <w:iCs w:val="0"/>
          <w:color w:val="000000" w:themeColor="text1"/>
          <w:sz w:val="22"/>
          <w:szCs w:val="22"/>
          <w:rtl/>
        </w:rPr>
        <w:fldChar w:fldCharType="end"/>
      </w:r>
      <w:r w:rsidRPr="00D249DE">
        <w:rPr>
          <w:rFonts w:cs="B Nazanin"/>
          <w:b/>
          <w:bCs/>
          <w:i w:val="0"/>
          <w:iCs w:val="0"/>
          <w:color w:val="000000" w:themeColor="text1"/>
          <w:sz w:val="22"/>
          <w:szCs w:val="22"/>
          <w:rtl/>
          <w:lang w:bidi="fa-IR"/>
        </w:rPr>
        <w:t xml:space="preserve">  مزا</w:t>
      </w:r>
      <w:r w:rsidRPr="00D249DE">
        <w:rPr>
          <w:rFonts w:cs="B Nazanin" w:hint="cs"/>
          <w:b/>
          <w:bCs/>
          <w:i w:val="0"/>
          <w:iCs w:val="0"/>
          <w:color w:val="000000" w:themeColor="text1"/>
          <w:sz w:val="22"/>
          <w:szCs w:val="22"/>
          <w:rtl/>
          <w:lang w:bidi="fa-IR"/>
        </w:rPr>
        <w:t>ی</w:t>
      </w:r>
      <w:r w:rsidRPr="00D249DE">
        <w:rPr>
          <w:rFonts w:cs="B Nazanin" w:hint="eastAsia"/>
          <w:b/>
          <w:bCs/>
          <w:i w:val="0"/>
          <w:iCs w:val="0"/>
          <w:color w:val="000000" w:themeColor="text1"/>
          <w:sz w:val="22"/>
          <w:szCs w:val="22"/>
          <w:rtl/>
          <w:lang w:bidi="fa-IR"/>
        </w:rPr>
        <w:t>ا</w:t>
      </w:r>
      <w:r w:rsidRPr="00D249DE">
        <w:rPr>
          <w:rFonts w:cs="B Nazanin"/>
          <w:b/>
          <w:bCs/>
          <w:i w:val="0"/>
          <w:iCs w:val="0"/>
          <w:color w:val="000000" w:themeColor="text1"/>
          <w:sz w:val="22"/>
          <w:szCs w:val="22"/>
          <w:rtl/>
          <w:lang w:bidi="fa-IR"/>
        </w:rPr>
        <w:t xml:space="preserve"> و معا</w:t>
      </w:r>
      <w:r w:rsidRPr="00D249DE">
        <w:rPr>
          <w:rFonts w:cs="B Nazanin" w:hint="cs"/>
          <w:b/>
          <w:bCs/>
          <w:i w:val="0"/>
          <w:iCs w:val="0"/>
          <w:color w:val="000000" w:themeColor="text1"/>
          <w:sz w:val="22"/>
          <w:szCs w:val="22"/>
          <w:rtl/>
          <w:lang w:bidi="fa-IR"/>
        </w:rPr>
        <w:t>ی</w:t>
      </w:r>
      <w:r w:rsidRPr="00D249DE">
        <w:rPr>
          <w:rFonts w:cs="B Nazanin" w:hint="eastAsia"/>
          <w:b/>
          <w:bCs/>
          <w:i w:val="0"/>
          <w:iCs w:val="0"/>
          <w:color w:val="000000" w:themeColor="text1"/>
          <w:sz w:val="22"/>
          <w:szCs w:val="22"/>
          <w:rtl/>
          <w:lang w:bidi="fa-IR"/>
        </w:rPr>
        <w:t>ب</w:t>
      </w:r>
      <w:r w:rsidRPr="00D249DE">
        <w:rPr>
          <w:rFonts w:cs="B Nazanin"/>
          <w:b/>
          <w:bCs/>
          <w:i w:val="0"/>
          <w:iCs w:val="0"/>
          <w:color w:val="000000" w:themeColor="text1"/>
          <w:sz w:val="22"/>
          <w:szCs w:val="22"/>
          <w:rtl/>
          <w:lang w:bidi="fa-IR"/>
        </w:rPr>
        <w:t xml:space="preserve"> تجز</w:t>
      </w:r>
      <w:r w:rsidRPr="00D249DE">
        <w:rPr>
          <w:rFonts w:cs="B Nazanin" w:hint="cs"/>
          <w:b/>
          <w:bCs/>
          <w:i w:val="0"/>
          <w:iCs w:val="0"/>
          <w:color w:val="000000" w:themeColor="text1"/>
          <w:sz w:val="22"/>
          <w:szCs w:val="22"/>
          <w:rtl/>
          <w:lang w:bidi="fa-IR"/>
        </w:rPr>
        <w:t>ی</w:t>
      </w:r>
      <w:r w:rsidRPr="00D249DE">
        <w:rPr>
          <w:rFonts w:cs="B Nazanin" w:hint="eastAsia"/>
          <w:b/>
          <w:bCs/>
          <w:i w:val="0"/>
          <w:iCs w:val="0"/>
          <w:color w:val="000000" w:themeColor="text1"/>
          <w:sz w:val="22"/>
          <w:szCs w:val="22"/>
          <w:rtl/>
          <w:lang w:bidi="fa-IR"/>
        </w:rPr>
        <w:t>ه</w:t>
      </w:r>
      <w:r w:rsidRPr="00D249DE">
        <w:rPr>
          <w:rFonts w:cs="B Nazanin"/>
          <w:b/>
          <w:bCs/>
          <w:i w:val="0"/>
          <w:iCs w:val="0"/>
          <w:color w:val="000000" w:themeColor="text1"/>
          <w:sz w:val="22"/>
          <w:szCs w:val="22"/>
          <w:rtl/>
          <w:lang w:bidi="fa-IR"/>
        </w:rPr>
        <w:t xml:space="preserve"> و تحل</w:t>
      </w:r>
      <w:r w:rsidRPr="00D249DE">
        <w:rPr>
          <w:rFonts w:cs="B Nazanin" w:hint="cs"/>
          <w:b/>
          <w:bCs/>
          <w:i w:val="0"/>
          <w:iCs w:val="0"/>
          <w:color w:val="000000" w:themeColor="text1"/>
          <w:sz w:val="22"/>
          <w:szCs w:val="22"/>
          <w:rtl/>
          <w:lang w:bidi="fa-IR"/>
        </w:rPr>
        <w:t>ی</w:t>
      </w:r>
      <w:r w:rsidRPr="00D249DE">
        <w:rPr>
          <w:rFonts w:cs="B Nazanin" w:hint="eastAsia"/>
          <w:b/>
          <w:bCs/>
          <w:i w:val="0"/>
          <w:iCs w:val="0"/>
          <w:color w:val="000000" w:themeColor="text1"/>
          <w:sz w:val="22"/>
          <w:szCs w:val="22"/>
          <w:rtl/>
          <w:lang w:bidi="fa-IR"/>
        </w:rPr>
        <w:t>ل</w:t>
      </w:r>
      <w:r w:rsidRPr="00D249DE">
        <w:rPr>
          <w:rFonts w:cs="B Nazanin"/>
          <w:b/>
          <w:bCs/>
          <w:i w:val="0"/>
          <w:iCs w:val="0"/>
          <w:color w:val="000000" w:themeColor="text1"/>
          <w:sz w:val="22"/>
          <w:szCs w:val="22"/>
          <w:rtl/>
          <w:lang w:bidi="fa-IR"/>
        </w:rPr>
        <w:t xml:space="preserve"> داده ها</w:t>
      </w:r>
      <w:r w:rsidRPr="00D249DE">
        <w:rPr>
          <w:rFonts w:cs="B Nazanin" w:hint="cs"/>
          <w:b/>
          <w:bCs/>
          <w:i w:val="0"/>
          <w:iCs w:val="0"/>
          <w:color w:val="000000" w:themeColor="text1"/>
          <w:sz w:val="22"/>
          <w:szCs w:val="22"/>
          <w:rtl/>
          <w:lang w:bidi="fa-IR"/>
        </w:rPr>
        <w:t>ی</w:t>
      </w:r>
      <w:r w:rsidRPr="00D249DE">
        <w:rPr>
          <w:rFonts w:cs="B Nazanin"/>
          <w:b/>
          <w:bCs/>
          <w:i w:val="0"/>
          <w:iCs w:val="0"/>
          <w:color w:val="000000" w:themeColor="text1"/>
          <w:sz w:val="22"/>
          <w:szCs w:val="22"/>
          <w:rtl/>
          <w:lang w:bidi="fa-IR"/>
        </w:rPr>
        <w:t xml:space="preserve"> ک</w:t>
      </w:r>
      <w:r w:rsidRPr="00D249DE">
        <w:rPr>
          <w:rFonts w:cs="B Nazanin" w:hint="cs"/>
          <w:b/>
          <w:bCs/>
          <w:i w:val="0"/>
          <w:iCs w:val="0"/>
          <w:color w:val="000000" w:themeColor="text1"/>
          <w:sz w:val="22"/>
          <w:szCs w:val="22"/>
          <w:rtl/>
          <w:lang w:bidi="fa-IR"/>
        </w:rPr>
        <w:t>ی</w:t>
      </w:r>
      <w:r w:rsidRPr="00D249DE">
        <w:rPr>
          <w:rFonts w:cs="B Nazanin" w:hint="eastAsia"/>
          <w:b/>
          <w:bCs/>
          <w:i w:val="0"/>
          <w:iCs w:val="0"/>
          <w:color w:val="000000" w:themeColor="text1"/>
          <w:sz w:val="22"/>
          <w:szCs w:val="22"/>
          <w:rtl/>
          <w:lang w:bidi="fa-IR"/>
        </w:rPr>
        <w:t>ف</w:t>
      </w:r>
      <w:r w:rsidRPr="00D249DE">
        <w:rPr>
          <w:rFonts w:cs="B Nazanin" w:hint="cs"/>
          <w:b/>
          <w:bCs/>
          <w:i w:val="0"/>
          <w:iCs w:val="0"/>
          <w:color w:val="000000" w:themeColor="text1"/>
          <w:sz w:val="22"/>
          <w:szCs w:val="22"/>
          <w:rtl/>
          <w:lang w:bidi="fa-IR"/>
        </w:rPr>
        <w:t>ی</w:t>
      </w:r>
      <w:bookmarkEnd w:id="140"/>
    </w:p>
    <w:tbl>
      <w:tblPr>
        <w:tblStyle w:val="TableGrid"/>
        <w:bidiVisual/>
        <w:tblW w:w="0" w:type="auto"/>
        <w:tblLook w:val="04A0" w:firstRow="1" w:lastRow="0" w:firstColumn="1" w:lastColumn="0" w:noHBand="0" w:noVBand="1"/>
      </w:tblPr>
      <w:tblGrid>
        <w:gridCol w:w="4509"/>
        <w:gridCol w:w="4510"/>
      </w:tblGrid>
      <w:tr w:rsidR="00EC2944" w14:paraId="3812CEF0" w14:textId="77777777" w:rsidTr="00B42B35">
        <w:tc>
          <w:tcPr>
            <w:tcW w:w="4509" w:type="dxa"/>
            <w:shd w:val="clear" w:color="auto" w:fill="D9D9D9" w:themeFill="background1" w:themeFillShade="D9"/>
          </w:tcPr>
          <w:p w14:paraId="4A81B43B" w14:textId="0C522510" w:rsidR="00EC2944" w:rsidRDefault="00EC2944" w:rsidP="00813168">
            <w:pPr>
              <w:bidi/>
              <w:jc w:val="center"/>
              <w:rPr>
                <w:rFonts w:cs="B Nazanin"/>
                <w:sz w:val="28"/>
                <w:szCs w:val="28"/>
                <w:rtl/>
                <w:lang w:bidi="fa-IR"/>
              </w:rPr>
            </w:pPr>
            <w:r>
              <w:rPr>
                <w:rFonts w:cs="B Nazanin" w:hint="cs"/>
                <w:sz w:val="28"/>
                <w:szCs w:val="28"/>
                <w:rtl/>
                <w:lang w:bidi="fa-IR"/>
              </w:rPr>
              <w:t>معایب</w:t>
            </w:r>
          </w:p>
        </w:tc>
        <w:tc>
          <w:tcPr>
            <w:tcW w:w="4510" w:type="dxa"/>
            <w:shd w:val="clear" w:color="auto" w:fill="D9D9D9" w:themeFill="background1" w:themeFillShade="D9"/>
          </w:tcPr>
          <w:p w14:paraId="6CEC15F2" w14:textId="763C47A4" w:rsidR="00EC2944" w:rsidRDefault="00EC2944" w:rsidP="00813168">
            <w:pPr>
              <w:bidi/>
              <w:jc w:val="center"/>
              <w:rPr>
                <w:rFonts w:cs="B Nazanin"/>
                <w:sz w:val="28"/>
                <w:szCs w:val="28"/>
                <w:rtl/>
                <w:lang w:bidi="fa-IR"/>
              </w:rPr>
            </w:pPr>
            <w:r>
              <w:rPr>
                <w:rFonts w:cs="B Nazanin" w:hint="cs"/>
                <w:sz w:val="28"/>
                <w:szCs w:val="28"/>
                <w:rtl/>
                <w:lang w:bidi="fa-IR"/>
              </w:rPr>
              <w:t>مزایا</w:t>
            </w:r>
          </w:p>
        </w:tc>
      </w:tr>
      <w:tr w:rsidR="00EC2944" w14:paraId="0F4ED310" w14:textId="77777777" w:rsidTr="00EC2944">
        <w:tc>
          <w:tcPr>
            <w:tcW w:w="4509" w:type="dxa"/>
          </w:tcPr>
          <w:p w14:paraId="0BB8F198" w14:textId="136C0E6E" w:rsidR="00EC2944" w:rsidRPr="00B42B35" w:rsidRDefault="00831EB3" w:rsidP="00B42B35">
            <w:pPr>
              <w:bidi/>
              <w:jc w:val="center"/>
              <w:rPr>
                <w:rFonts w:cs="B Nazanin"/>
                <w:sz w:val="24"/>
                <w:szCs w:val="24"/>
                <w:rtl/>
                <w:lang w:bidi="fa-IR"/>
              </w:rPr>
            </w:pPr>
            <w:r w:rsidRPr="00B42B35">
              <w:rPr>
                <w:rFonts w:cs="B Nazanin" w:hint="cs"/>
                <w:sz w:val="24"/>
                <w:szCs w:val="24"/>
                <w:rtl/>
                <w:lang w:bidi="fa-IR"/>
              </w:rPr>
              <w:t>۱.</w:t>
            </w:r>
            <w:r w:rsidR="00EC2944" w:rsidRPr="00B42B35">
              <w:rPr>
                <w:rFonts w:cs="B Nazanin"/>
                <w:sz w:val="24"/>
                <w:szCs w:val="24"/>
                <w:rtl/>
                <w:lang w:bidi="fa-IR"/>
              </w:rPr>
              <w:t xml:space="preserve"> تجز</w:t>
            </w:r>
            <w:r w:rsidR="00EC2944" w:rsidRPr="00B42B35">
              <w:rPr>
                <w:rFonts w:cs="B Nazanin" w:hint="cs"/>
                <w:sz w:val="24"/>
                <w:szCs w:val="24"/>
                <w:rtl/>
                <w:lang w:bidi="fa-IR"/>
              </w:rPr>
              <w:t>ی</w:t>
            </w:r>
            <w:r w:rsidR="00EC2944" w:rsidRPr="00B42B35">
              <w:rPr>
                <w:rFonts w:cs="B Nazanin" w:hint="eastAsia"/>
                <w:sz w:val="24"/>
                <w:szCs w:val="24"/>
                <w:rtl/>
                <w:lang w:bidi="fa-IR"/>
              </w:rPr>
              <w:t>ه</w:t>
            </w:r>
            <w:r w:rsidR="00EC2944" w:rsidRPr="00B42B35">
              <w:rPr>
                <w:rFonts w:cs="B Nazanin"/>
                <w:sz w:val="24"/>
                <w:szCs w:val="24"/>
                <w:rtl/>
                <w:lang w:bidi="fa-IR"/>
              </w:rPr>
              <w:t xml:space="preserve"> و تحل</w:t>
            </w:r>
            <w:r w:rsidR="00EC2944" w:rsidRPr="00B42B35">
              <w:rPr>
                <w:rFonts w:cs="B Nazanin" w:hint="cs"/>
                <w:sz w:val="24"/>
                <w:szCs w:val="24"/>
                <w:rtl/>
                <w:lang w:bidi="fa-IR"/>
              </w:rPr>
              <w:t>ی</w:t>
            </w:r>
            <w:r w:rsidR="00EC2944" w:rsidRPr="00B42B35">
              <w:rPr>
                <w:rFonts w:cs="B Nazanin" w:hint="eastAsia"/>
                <w:sz w:val="24"/>
                <w:szCs w:val="24"/>
                <w:rtl/>
                <w:lang w:bidi="fa-IR"/>
              </w:rPr>
              <w:t>ل</w:t>
            </w:r>
            <w:r w:rsidR="00EC2944" w:rsidRPr="00B42B35">
              <w:rPr>
                <w:rFonts w:cs="B Nazanin"/>
                <w:sz w:val="24"/>
                <w:szCs w:val="24"/>
                <w:rtl/>
                <w:lang w:bidi="fa-IR"/>
              </w:rPr>
              <w:t xml:space="preserve"> داده‌ها به دل</w:t>
            </w:r>
            <w:r w:rsidR="00EC2944" w:rsidRPr="00B42B35">
              <w:rPr>
                <w:rFonts w:cs="B Nazanin" w:hint="cs"/>
                <w:sz w:val="24"/>
                <w:szCs w:val="24"/>
                <w:rtl/>
                <w:lang w:bidi="fa-IR"/>
              </w:rPr>
              <w:t>ی</w:t>
            </w:r>
            <w:r w:rsidR="00EC2944" w:rsidRPr="00B42B35">
              <w:rPr>
                <w:rFonts w:cs="B Nazanin" w:hint="eastAsia"/>
                <w:sz w:val="24"/>
                <w:szCs w:val="24"/>
                <w:rtl/>
                <w:lang w:bidi="fa-IR"/>
              </w:rPr>
              <w:t>ل</w:t>
            </w:r>
            <w:r w:rsidR="00EC2944" w:rsidRPr="00B42B35">
              <w:rPr>
                <w:rFonts w:cs="B Nazanin"/>
                <w:sz w:val="24"/>
                <w:szCs w:val="24"/>
                <w:rtl/>
                <w:lang w:bidi="fa-IR"/>
              </w:rPr>
              <w:t xml:space="preserve"> دانش مورد ن</w:t>
            </w:r>
            <w:r w:rsidR="00EC2944" w:rsidRPr="00B42B35">
              <w:rPr>
                <w:rFonts w:cs="B Nazanin" w:hint="cs"/>
                <w:sz w:val="24"/>
                <w:szCs w:val="24"/>
                <w:rtl/>
                <w:lang w:bidi="fa-IR"/>
              </w:rPr>
              <w:t>ی</w:t>
            </w:r>
            <w:r w:rsidR="00EC2944" w:rsidRPr="00B42B35">
              <w:rPr>
                <w:rFonts w:cs="B Nazanin" w:hint="eastAsia"/>
                <w:sz w:val="24"/>
                <w:szCs w:val="24"/>
                <w:rtl/>
                <w:lang w:bidi="fa-IR"/>
              </w:rPr>
              <w:t>از</w:t>
            </w:r>
            <w:r w:rsidR="00EC2944" w:rsidRPr="00B42B35">
              <w:rPr>
                <w:rFonts w:cs="B Nazanin"/>
                <w:sz w:val="24"/>
                <w:szCs w:val="24"/>
                <w:rtl/>
                <w:lang w:bidi="fa-IR"/>
              </w:rPr>
              <w:t xml:space="preserve"> در تکن</w:t>
            </w:r>
            <w:r w:rsidR="00EC2944" w:rsidRPr="00B42B35">
              <w:rPr>
                <w:rFonts w:cs="B Nazanin" w:hint="cs"/>
                <w:sz w:val="24"/>
                <w:szCs w:val="24"/>
                <w:rtl/>
                <w:lang w:bidi="fa-IR"/>
              </w:rPr>
              <w:t>ی</w:t>
            </w:r>
            <w:r w:rsidR="00EC2944" w:rsidRPr="00B42B35">
              <w:rPr>
                <w:rFonts w:cs="B Nazanin" w:hint="eastAsia"/>
                <w:sz w:val="24"/>
                <w:szCs w:val="24"/>
                <w:rtl/>
                <w:lang w:bidi="fa-IR"/>
              </w:rPr>
              <w:t>ک‌ها</w:t>
            </w:r>
            <w:r w:rsidR="00EC2944" w:rsidRPr="00B42B35">
              <w:rPr>
                <w:rFonts w:cs="B Nazanin" w:hint="cs"/>
                <w:sz w:val="24"/>
                <w:szCs w:val="24"/>
                <w:rtl/>
                <w:lang w:bidi="fa-IR"/>
              </w:rPr>
              <w:t>ی</w:t>
            </w:r>
            <w:r w:rsidR="00EC2944" w:rsidRPr="00B42B35">
              <w:rPr>
                <w:rFonts w:cs="B Nazanin"/>
                <w:sz w:val="24"/>
                <w:szCs w:val="24"/>
                <w:rtl/>
                <w:lang w:bidi="fa-IR"/>
              </w:rPr>
              <w:t xml:space="preserve"> تجز</w:t>
            </w:r>
            <w:r w:rsidR="00EC2944" w:rsidRPr="00B42B35">
              <w:rPr>
                <w:rFonts w:cs="B Nazanin" w:hint="cs"/>
                <w:sz w:val="24"/>
                <w:szCs w:val="24"/>
                <w:rtl/>
                <w:lang w:bidi="fa-IR"/>
              </w:rPr>
              <w:t>ی</w:t>
            </w:r>
            <w:r w:rsidR="00EC2944" w:rsidRPr="00B42B35">
              <w:rPr>
                <w:rFonts w:cs="B Nazanin" w:hint="eastAsia"/>
                <w:sz w:val="24"/>
                <w:szCs w:val="24"/>
                <w:rtl/>
                <w:lang w:bidi="fa-IR"/>
              </w:rPr>
              <w:t>ه</w:t>
            </w:r>
            <w:r w:rsidR="00EC2944" w:rsidRPr="00B42B35">
              <w:rPr>
                <w:rFonts w:cs="B Nazanin"/>
                <w:sz w:val="24"/>
                <w:szCs w:val="24"/>
                <w:rtl/>
                <w:lang w:bidi="fa-IR"/>
              </w:rPr>
              <w:t xml:space="preserve"> و تحل</w:t>
            </w:r>
            <w:r w:rsidR="00EC2944" w:rsidRPr="00B42B35">
              <w:rPr>
                <w:rFonts w:cs="B Nazanin" w:hint="cs"/>
                <w:sz w:val="24"/>
                <w:szCs w:val="24"/>
                <w:rtl/>
                <w:lang w:bidi="fa-IR"/>
              </w:rPr>
              <w:t>ی</w:t>
            </w:r>
            <w:r w:rsidR="00EC2944" w:rsidRPr="00B42B35">
              <w:rPr>
                <w:rFonts w:cs="B Nazanin" w:hint="eastAsia"/>
                <w:sz w:val="24"/>
                <w:szCs w:val="24"/>
                <w:rtl/>
                <w:lang w:bidi="fa-IR"/>
              </w:rPr>
              <w:t>ل</w:t>
            </w:r>
            <w:r w:rsidR="00EC2944" w:rsidRPr="00B42B35">
              <w:rPr>
                <w:rFonts w:cs="B Nazanin"/>
                <w:sz w:val="24"/>
                <w:szCs w:val="24"/>
                <w:rtl/>
                <w:lang w:bidi="fa-IR"/>
              </w:rPr>
              <w:t xml:space="preserve"> دشوار اس</w:t>
            </w:r>
            <w:r w:rsidRPr="00B42B35">
              <w:rPr>
                <w:rFonts w:cs="B Nazanin" w:hint="cs"/>
                <w:sz w:val="24"/>
                <w:szCs w:val="24"/>
                <w:rtl/>
                <w:lang w:bidi="fa-IR"/>
              </w:rPr>
              <w:t>ت.</w:t>
            </w:r>
          </w:p>
          <w:p w14:paraId="511916D4" w14:textId="17472B11" w:rsidR="00EC2944" w:rsidRPr="00B42B35" w:rsidRDefault="00EC2944" w:rsidP="00B42B35">
            <w:pPr>
              <w:bidi/>
              <w:jc w:val="center"/>
              <w:rPr>
                <w:rFonts w:cs="B Nazanin"/>
                <w:sz w:val="24"/>
                <w:szCs w:val="24"/>
                <w:rtl/>
                <w:lang w:bidi="fa-IR"/>
              </w:rPr>
            </w:pPr>
            <w:r w:rsidRPr="00B42B35">
              <w:rPr>
                <w:rFonts w:cs="B Nazanin"/>
                <w:sz w:val="24"/>
                <w:szCs w:val="24"/>
                <w:rtl/>
                <w:lang w:bidi="fa-IR"/>
              </w:rPr>
              <w:t xml:space="preserve"> </w:t>
            </w:r>
            <w:r w:rsidR="00831EB3" w:rsidRPr="00B42B35">
              <w:rPr>
                <w:rFonts w:cs="B Nazanin" w:hint="cs"/>
                <w:sz w:val="24"/>
                <w:szCs w:val="24"/>
                <w:rtl/>
                <w:lang w:bidi="fa-IR"/>
              </w:rPr>
              <w:t>۲.</w:t>
            </w:r>
            <w:r w:rsidRPr="00B42B35">
              <w:rPr>
                <w:rFonts w:cs="B Nazanin"/>
                <w:sz w:val="24"/>
                <w:szCs w:val="24"/>
                <w:rtl/>
                <w:lang w:bidi="fa-IR"/>
              </w:rPr>
              <w:t xml:space="preserve"> م</w:t>
            </w:r>
            <w:r w:rsidRPr="00B42B35">
              <w:rPr>
                <w:rFonts w:cs="B Nazanin" w:hint="cs"/>
                <w:sz w:val="24"/>
                <w:szCs w:val="24"/>
                <w:rtl/>
                <w:lang w:bidi="fa-IR"/>
              </w:rPr>
              <w:t>ی</w:t>
            </w:r>
            <w:r w:rsidRPr="00B42B35">
              <w:rPr>
                <w:rFonts w:cs="B Nazanin"/>
                <w:sz w:val="24"/>
                <w:szCs w:val="24"/>
                <w:rtl/>
                <w:lang w:bidi="fa-IR"/>
              </w:rPr>
              <w:t xml:space="preserve"> تواند منجر به تجز</w:t>
            </w:r>
            <w:r w:rsidRPr="00B42B35">
              <w:rPr>
                <w:rFonts w:cs="B Nazanin" w:hint="cs"/>
                <w:sz w:val="24"/>
                <w:szCs w:val="24"/>
                <w:rtl/>
                <w:lang w:bidi="fa-IR"/>
              </w:rPr>
              <w:t>ی</w:t>
            </w:r>
            <w:r w:rsidRPr="00B42B35">
              <w:rPr>
                <w:rFonts w:cs="B Nazanin" w:hint="eastAsia"/>
                <w:sz w:val="24"/>
                <w:szCs w:val="24"/>
                <w:rtl/>
                <w:lang w:bidi="fa-IR"/>
              </w:rPr>
              <w:t>ه</w:t>
            </w:r>
            <w:r w:rsidRPr="00B42B35">
              <w:rPr>
                <w:rFonts w:cs="B Nazanin"/>
                <w:sz w:val="24"/>
                <w:szCs w:val="24"/>
                <w:rtl/>
                <w:lang w:bidi="fa-IR"/>
              </w:rPr>
              <w:t xml:space="preserve"> و تحل</w:t>
            </w:r>
            <w:r w:rsidRPr="00B42B35">
              <w:rPr>
                <w:rFonts w:cs="B Nazanin" w:hint="cs"/>
                <w:sz w:val="24"/>
                <w:szCs w:val="24"/>
                <w:rtl/>
                <w:lang w:bidi="fa-IR"/>
              </w:rPr>
              <w:t>ی</w:t>
            </w:r>
            <w:r w:rsidRPr="00B42B35">
              <w:rPr>
                <w:rFonts w:cs="B Nazanin" w:hint="eastAsia"/>
                <w:sz w:val="24"/>
                <w:szCs w:val="24"/>
                <w:rtl/>
                <w:lang w:bidi="fa-IR"/>
              </w:rPr>
              <w:t>ل</w:t>
            </w:r>
            <w:r w:rsidRPr="00B42B35">
              <w:rPr>
                <w:rFonts w:cs="B Nazanin"/>
                <w:sz w:val="24"/>
                <w:szCs w:val="24"/>
                <w:rtl/>
                <w:lang w:bidi="fa-IR"/>
              </w:rPr>
              <w:t xml:space="preserve"> داده ها به روش</w:t>
            </w:r>
            <w:r w:rsidRPr="00B42B35">
              <w:rPr>
                <w:rFonts w:cs="B Nazanin" w:hint="cs"/>
                <w:sz w:val="24"/>
                <w:szCs w:val="24"/>
                <w:rtl/>
                <w:lang w:bidi="fa-IR"/>
              </w:rPr>
              <w:t>ی</w:t>
            </w:r>
            <w:r w:rsidRPr="00B42B35">
              <w:rPr>
                <w:rFonts w:cs="B Nazanin"/>
                <w:sz w:val="24"/>
                <w:szCs w:val="24"/>
                <w:rtl/>
                <w:lang w:bidi="fa-IR"/>
              </w:rPr>
              <w:t xml:space="preserve"> پ</w:t>
            </w:r>
            <w:r w:rsidRPr="00B42B35">
              <w:rPr>
                <w:rFonts w:cs="B Nazanin" w:hint="cs"/>
                <w:sz w:val="24"/>
                <w:szCs w:val="24"/>
                <w:rtl/>
                <w:lang w:bidi="fa-IR"/>
              </w:rPr>
              <w:t>ی</w:t>
            </w:r>
            <w:r w:rsidRPr="00B42B35">
              <w:rPr>
                <w:rFonts w:cs="B Nazanin" w:hint="eastAsia"/>
                <w:sz w:val="24"/>
                <w:szCs w:val="24"/>
                <w:rtl/>
                <w:lang w:bidi="fa-IR"/>
              </w:rPr>
              <w:t>چ</w:t>
            </w:r>
            <w:r w:rsidRPr="00B42B35">
              <w:rPr>
                <w:rFonts w:cs="B Nazanin" w:hint="cs"/>
                <w:sz w:val="24"/>
                <w:szCs w:val="24"/>
                <w:rtl/>
                <w:lang w:bidi="fa-IR"/>
              </w:rPr>
              <w:t>ی</w:t>
            </w:r>
            <w:r w:rsidRPr="00B42B35">
              <w:rPr>
                <w:rFonts w:cs="B Nazanin" w:hint="eastAsia"/>
                <w:sz w:val="24"/>
                <w:szCs w:val="24"/>
                <w:rtl/>
                <w:lang w:bidi="fa-IR"/>
              </w:rPr>
              <w:t>ده</w:t>
            </w:r>
            <w:r w:rsidRPr="00B42B35">
              <w:rPr>
                <w:rFonts w:cs="B Nazanin"/>
                <w:sz w:val="24"/>
                <w:szCs w:val="24"/>
                <w:rtl/>
                <w:lang w:bidi="fa-IR"/>
              </w:rPr>
              <w:t xml:space="preserve"> و نه ساده شو</w:t>
            </w:r>
            <w:r w:rsidR="00831EB3" w:rsidRPr="00B42B35">
              <w:rPr>
                <w:rFonts w:cs="B Nazanin" w:hint="cs"/>
                <w:sz w:val="24"/>
                <w:szCs w:val="24"/>
                <w:rtl/>
                <w:lang w:bidi="fa-IR"/>
              </w:rPr>
              <w:t>د</w:t>
            </w:r>
            <w:r w:rsidR="003E1FA3" w:rsidRPr="00B42B35">
              <w:rPr>
                <w:rFonts w:cs="B Nazanin" w:hint="cs"/>
                <w:sz w:val="24"/>
                <w:szCs w:val="24"/>
                <w:rtl/>
                <w:lang w:bidi="fa-IR"/>
              </w:rPr>
              <w:t>.</w:t>
            </w:r>
          </w:p>
          <w:p w14:paraId="4A8DAF36" w14:textId="1B5E6AAF" w:rsidR="00EC2944" w:rsidRPr="00B42B35" w:rsidRDefault="00831EB3" w:rsidP="00B42B35">
            <w:pPr>
              <w:bidi/>
              <w:jc w:val="center"/>
              <w:rPr>
                <w:rFonts w:cs="B Nazanin"/>
                <w:sz w:val="24"/>
                <w:szCs w:val="24"/>
                <w:rtl/>
                <w:lang w:bidi="fa-IR"/>
              </w:rPr>
            </w:pPr>
            <w:r w:rsidRPr="00B42B35">
              <w:rPr>
                <w:rFonts w:cs="B Nazanin" w:hint="cs"/>
                <w:sz w:val="24"/>
                <w:szCs w:val="24"/>
                <w:rtl/>
                <w:lang w:bidi="fa-IR"/>
              </w:rPr>
              <w:t>۳.</w:t>
            </w:r>
            <w:r w:rsidR="00EC2944" w:rsidRPr="00B42B35">
              <w:rPr>
                <w:rFonts w:cs="B Nazanin"/>
                <w:sz w:val="24"/>
                <w:szCs w:val="24"/>
                <w:rtl/>
                <w:lang w:bidi="fa-IR"/>
              </w:rPr>
              <w:t xml:space="preserve"> نرم افزار تجز</w:t>
            </w:r>
            <w:r w:rsidR="00EC2944" w:rsidRPr="00B42B35">
              <w:rPr>
                <w:rFonts w:cs="B Nazanin" w:hint="cs"/>
                <w:sz w:val="24"/>
                <w:szCs w:val="24"/>
                <w:rtl/>
                <w:lang w:bidi="fa-IR"/>
              </w:rPr>
              <w:t>ی</w:t>
            </w:r>
            <w:r w:rsidR="00EC2944" w:rsidRPr="00B42B35">
              <w:rPr>
                <w:rFonts w:cs="B Nazanin" w:hint="eastAsia"/>
                <w:sz w:val="24"/>
                <w:szCs w:val="24"/>
                <w:rtl/>
                <w:lang w:bidi="fa-IR"/>
              </w:rPr>
              <w:t>ه</w:t>
            </w:r>
            <w:r w:rsidR="00EC2944" w:rsidRPr="00B42B35">
              <w:rPr>
                <w:rFonts w:cs="B Nazanin"/>
                <w:sz w:val="24"/>
                <w:szCs w:val="24"/>
                <w:rtl/>
                <w:lang w:bidi="fa-IR"/>
              </w:rPr>
              <w:t xml:space="preserve"> و تحل</w:t>
            </w:r>
            <w:r w:rsidR="00EC2944" w:rsidRPr="00B42B35">
              <w:rPr>
                <w:rFonts w:cs="B Nazanin" w:hint="cs"/>
                <w:sz w:val="24"/>
                <w:szCs w:val="24"/>
                <w:rtl/>
                <w:lang w:bidi="fa-IR"/>
              </w:rPr>
              <w:t>ی</w:t>
            </w:r>
            <w:r w:rsidR="00EC2944" w:rsidRPr="00B42B35">
              <w:rPr>
                <w:rFonts w:cs="B Nazanin" w:hint="eastAsia"/>
                <w:sz w:val="24"/>
                <w:szCs w:val="24"/>
                <w:rtl/>
                <w:lang w:bidi="fa-IR"/>
              </w:rPr>
              <w:t>ل</w:t>
            </w:r>
            <w:r w:rsidRPr="00B42B35">
              <w:rPr>
                <w:rFonts w:cs="B Nazanin"/>
                <w:sz w:val="24"/>
                <w:szCs w:val="24"/>
                <w:rtl/>
                <w:lang w:bidi="fa-IR"/>
              </w:rPr>
              <w:t xml:space="preserve"> </w:t>
            </w:r>
            <w:r w:rsidRPr="00B42B35">
              <w:rPr>
                <w:rFonts w:cs="B Nazanin" w:hint="cs"/>
                <w:sz w:val="24"/>
                <w:szCs w:val="24"/>
                <w:rtl/>
                <w:lang w:bidi="fa-IR"/>
              </w:rPr>
              <w:t xml:space="preserve">ممکن است </w:t>
            </w:r>
            <w:r w:rsidRPr="00B42B35">
              <w:rPr>
                <w:rFonts w:cs="B Nazanin"/>
                <w:sz w:val="24"/>
                <w:szCs w:val="24"/>
                <w:rtl/>
                <w:lang w:bidi="fa-IR"/>
              </w:rPr>
              <w:t xml:space="preserve">گران </w:t>
            </w:r>
            <w:r w:rsidRPr="00B42B35">
              <w:rPr>
                <w:rFonts w:cs="B Nazanin" w:hint="cs"/>
                <w:sz w:val="24"/>
                <w:szCs w:val="24"/>
                <w:rtl/>
                <w:lang w:bidi="fa-IR"/>
              </w:rPr>
              <w:t xml:space="preserve">باشد. </w:t>
            </w:r>
            <w:r w:rsidRPr="00B42B35">
              <w:rPr>
                <w:rFonts w:cs="B Nazanin"/>
                <w:sz w:val="24"/>
                <w:szCs w:val="24"/>
                <w:rtl/>
                <w:lang w:bidi="fa-IR"/>
              </w:rPr>
              <w:t xml:space="preserve"> </w:t>
            </w:r>
          </w:p>
          <w:p w14:paraId="38878F8C" w14:textId="6C814432" w:rsidR="00EC2944" w:rsidRPr="00B42B35" w:rsidRDefault="00831EB3" w:rsidP="00B42B35">
            <w:pPr>
              <w:bidi/>
              <w:jc w:val="center"/>
              <w:rPr>
                <w:rFonts w:cs="B Nazanin"/>
                <w:sz w:val="24"/>
                <w:szCs w:val="24"/>
                <w:rtl/>
                <w:lang w:bidi="fa-IR"/>
              </w:rPr>
            </w:pPr>
            <w:r w:rsidRPr="00B42B35">
              <w:rPr>
                <w:rFonts w:cs="B Nazanin" w:hint="cs"/>
                <w:sz w:val="24"/>
                <w:szCs w:val="24"/>
                <w:rtl/>
                <w:lang w:bidi="fa-IR"/>
              </w:rPr>
              <w:t>۴.</w:t>
            </w:r>
            <w:r w:rsidR="00EC2944" w:rsidRPr="00B42B35">
              <w:rPr>
                <w:rFonts w:cs="B Nazanin"/>
                <w:sz w:val="24"/>
                <w:szCs w:val="24"/>
                <w:rtl/>
                <w:lang w:bidi="fa-IR"/>
              </w:rPr>
              <w:t xml:space="preserve"> در مورد مناسب تر</w:t>
            </w:r>
            <w:r w:rsidR="00EC2944" w:rsidRPr="00B42B35">
              <w:rPr>
                <w:rFonts w:cs="B Nazanin" w:hint="cs"/>
                <w:sz w:val="24"/>
                <w:szCs w:val="24"/>
                <w:rtl/>
                <w:lang w:bidi="fa-IR"/>
              </w:rPr>
              <w:t>ی</w:t>
            </w:r>
            <w:r w:rsidR="00EC2944" w:rsidRPr="00B42B35">
              <w:rPr>
                <w:rFonts w:cs="B Nazanin" w:hint="eastAsia"/>
                <w:sz w:val="24"/>
                <w:szCs w:val="24"/>
                <w:rtl/>
                <w:lang w:bidi="fa-IR"/>
              </w:rPr>
              <w:t>ن</w:t>
            </w:r>
            <w:r w:rsidR="00EC2944" w:rsidRPr="00B42B35">
              <w:rPr>
                <w:rFonts w:cs="B Nazanin"/>
                <w:sz w:val="24"/>
                <w:szCs w:val="24"/>
                <w:rtl/>
                <w:lang w:bidi="fa-IR"/>
              </w:rPr>
              <w:t xml:space="preserve"> تکن</w:t>
            </w:r>
            <w:r w:rsidR="00EC2944" w:rsidRPr="00B42B35">
              <w:rPr>
                <w:rFonts w:cs="B Nazanin" w:hint="cs"/>
                <w:sz w:val="24"/>
                <w:szCs w:val="24"/>
                <w:rtl/>
                <w:lang w:bidi="fa-IR"/>
              </w:rPr>
              <w:t>ی</w:t>
            </w:r>
            <w:r w:rsidR="00EC2944" w:rsidRPr="00B42B35">
              <w:rPr>
                <w:rFonts w:cs="B Nazanin" w:hint="eastAsia"/>
                <w:sz w:val="24"/>
                <w:szCs w:val="24"/>
                <w:rtl/>
                <w:lang w:bidi="fa-IR"/>
              </w:rPr>
              <w:t>ک</w:t>
            </w:r>
            <w:r w:rsidR="00EC2944" w:rsidRPr="00B42B35">
              <w:rPr>
                <w:rFonts w:cs="B Nazanin"/>
                <w:sz w:val="24"/>
                <w:szCs w:val="24"/>
                <w:rtl/>
                <w:lang w:bidi="fa-IR"/>
              </w:rPr>
              <w:t xml:space="preserve"> تجز</w:t>
            </w:r>
            <w:r w:rsidR="00EC2944" w:rsidRPr="00B42B35">
              <w:rPr>
                <w:rFonts w:cs="B Nazanin" w:hint="cs"/>
                <w:sz w:val="24"/>
                <w:szCs w:val="24"/>
                <w:rtl/>
                <w:lang w:bidi="fa-IR"/>
              </w:rPr>
              <w:t>ی</w:t>
            </w:r>
            <w:r w:rsidR="00EC2944" w:rsidRPr="00B42B35">
              <w:rPr>
                <w:rFonts w:cs="B Nazanin" w:hint="eastAsia"/>
                <w:sz w:val="24"/>
                <w:szCs w:val="24"/>
                <w:rtl/>
                <w:lang w:bidi="fa-IR"/>
              </w:rPr>
              <w:t>ه</w:t>
            </w:r>
            <w:r w:rsidR="00EC2944" w:rsidRPr="00B42B35">
              <w:rPr>
                <w:rFonts w:cs="B Nazanin"/>
                <w:sz w:val="24"/>
                <w:szCs w:val="24"/>
                <w:rtl/>
                <w:lang w:bidi="fa-IR"/>
              </w:rPr>
              <w:t xml:space="preserve"> و تحل</w:t>
            </w:r>
            <w:r w:rsidR="00EC2944" w:rsidRPr="00B42B35">
              <w:rPr>
                <w:rFonts w:cs="B Nazanin" w:hint="cs"/>
                <w:sz w:val="24"/>
                <w:szCs w:val="24"/>
                <w:rtl/>
                <w:lang w:bidi="fa-IR"/>
              </w:rPr>
              <w:t>ی</w:t>
            </w:r>
            <w:r w:rsidR="00EC2944" w:rsidRPr="00B42B35">
              <w:rPr>
                <w:rFonts w:cs="B Nazanin" w:hint="eastAsia"/>
                <w:sz w:val="24"/>
                <w:szCs w:val="24"/>
                <w:rtl/>
                <w:lang w:bidi="fa-IR"/>
              </w:rPr>
              <w:t>ل</w:t>
            </w:r>
            <w:r w:rsidR="00EC2944" w:rsidRPr="00B42B35">
              <w:rPr>
                <w:rFonts w:cs="B Nazanin"/>
                <w:sz w:val="24"/>
                <w:szCs w:val="24"/>
                <w:rtl/>
                <w:lang w:bidi="fa-IR"/>
              </w:rPr>
              <w:t xml:space="preserve"> بحث وجود </w:t>
            </w:r>
            <w:r w:rsidR="00E60B48" w:rsidRPr="00B42B35">
              <w:rPr>
                <w:rFonts w:cs="B Nazanin" w:hint="cs"/>
                <w:sz w:val="24"/>
                <w:szCs w:val="24"/>
                <w:rtl/>
                <w:lang w:bidi="fa-IR"/>
              </w:rPr>
              <w:t>دارد.</w:t>
            </w:r>
          </w:p>
          <w:p w14:paraId="4499A7ED" w14:textId="60F2AC00" w:rsidR="00EC2944" w:rsidRPr="00B42B35" w:rsidRDefault="00EC2944" w:rsidP="00B42B35">
            <w:pPr>
              <w:bidi/>
              <w:jc w:val="center"/>
              <w:rPr>
                <w:rFonts w:cs="B Nazanin"/>
                <w:sz w:val="24"/>
                <w:szCs w:val="24"/>
                <w:rtl/>
                <w:lang w:bidi="fa-IR"/>
              </w:rPr>
            </w:pPr>
            <w:r w:rsidRPr="00B42B35">
              <w:rPr>
                <w:rFonts w:cs="B Nazanin"/>
                <w:sz w:val="24"/>
                <w:szCs w:val="24"/>
                <w:rtl/>
                <w:lang w:bidi="fa-IR"/>
              </w:rPr>
              <w:t xml:space="preserve">5. </w:t>
            </w:r>
            <w:r w:rsidR="00E60B48" w:rsidRPr="00B42B35">
              <w:rPr>
                <w:rFonts w:cs="B Nazanin" w:hint="cs"/>
                <w:sz w:val="24"/>
                <w:szCs w:val="24"/>
                <w:rtl/>
                <w:lang w:bidi="fa-IR"/>
              </w:rPr>
              <w:t>ممکن است</w:t>
            </w:r>
            <w:r w:rsidRPr="00B42B35">
              <w:rPr>
                <w:rFonts w:cs="B Nazanin"/>
                <w:sz w:val="24"/>
                <w:szCs w:val="24"/>
                <w:rtl/>
                <w:lang w:bidi="fa-IR"/>
              </w:rPr>
              <w:t xml:space="preserve"> منجر به تاخ</w:t>
            </w:r>
            <w:r w:rsidRPr="00B42B35">
              <w:rPr>
                <w:rFonts w:cs="B Nazanin" w:hint="cs"/>
                <w:sz w:val="24"/>
                <w:szCs w:val="24"/>
                <w:rtl/>
                <w:lang w:bidi="fa-IR"/>
              </w:rPr>
              <w:t>ی</w:t>
            </w:r>
            <w:r w:rsidRPr="00B42B35">
              <w:rPr>
                <w:rFonts w:cs="B Nazanin" w:hint="eastAsia"/>
                <w:sz w:val="24"/>
                <w:szCs w:val="24"/>
                <w:rtl/>
                <w:lang w:bidi="fa-IR"/>
              </w:rPr>
              <w:t>ر</w:t>
            </w:r>
            <w:r w:rsidRPr="00B42B35">
              <w:rPr>
                <w:rFonts w:cs="B Nazanin"/>
                <w:sz w:val="24"/>
                <w:szCs w:val="24"/>
                <w:rtl/>
                <w:lang w:bidi="fa-IR"/>
              </w:rPr>
              <w:t xml:space="preserve"> زمان</w:t>
            </w:r>
            <w:r w:rsidRPr="00B42B35">
              <w:rPr>
                <w:rFonts w:cs="B Nazanin" w:hint="cs"/>
                <w:sz w:val="24"/>
                <w:szCs w:val="24"/>
                <w:rtl/>
                <w:lang w:bidi="fa-IR"/>
              </w:rPr>
              <w:t>ی</w:t>
            </w:r>
            <w:r w:rsidRPr="00B42B35">
              <w:rPr>
                <w:rFonts w:cs="B Nazanin"/>
                <w:sz w:val="24"/>
                <w:szCs w:val="24"/>
                <w:rtl/>
                <w:lang w:bidi="fa-IR"/>
              </w:rPr>
              <w:t xml:space="preserve"> در انتشار تحق</w:t>
            </w:r>
            <w:r w:rsidRPr="00B42B35">
              <w:rPr>
                <w:rFonts w:cs="B Nazanin" w:hint="cs"/>
                <w:sz w:val="24"/>
                <w:szCs w:val="24"/>
                <w:rtl/>
                <w:lang w:bidi="fa-IR"/>
              </w:rPr>
              <w:t>ی</w:t>
            </w:r>
            <w:r w:rsidRPr="00B42B35">
              <w:rPr>
                <w:rFonts w:cs="B Nazanin" w:hint="eastAsia"/>
                <w:sz w:val="24"/>
                <w:szCs w:val="24"/>
                <w:rtl/>
                <w:lang w:bidi="fa-IR"/>
              </w:rPr>
              <w:t>ق</w:t>
            </w:r>
            <w:r w:rsidRPr="00B42B35">
              <w:rPr>
                <w:rFonts w:cs="B Nazanin"/>
                <w:sz w:val="24"/>
                <w:szCs w:val="24"/>
                <w:rtl/>
                <w:lang w:bidi="fa-IR"/>
              </w:rPr>
              <w:t xml:space="preserve"> شود.</w:t>
            </w:r>
          </w:p>
        </w:tc>
        <w:tc>
          <w:tcPr>
            <w:tcW w:w="4510" w:type="dxa"/>
          </w:tcPr>
          <w:p w14:paraId="65CB19EC" w14:textId="64D92517" w:rsidR="00EC2944" w:rsidRPr="00B42B35" w:rsidRDefault="00813168" w:rsidP="00B42B35">
            <w:pPr>
              <w:bidi/>
              <w:jc w:val="center"/>
              <w:rPr>
                <w:rFonts w:cs="B Nazanin"/>
                <w:sz w:val="24"/>
                <w:szCs w:val="24"/>
                <w:rtl/>
                <w:lang w:bidi="fa-IR"/>
              </w:rPr>
            </w:pPr>
            <w:r w:rsidRPr="00B42B35">
              <w:rPr>
                <w:rFonts w:cs="B Nazanin" w:hint="cs"/>
                <w:sz w:val="24"/>
                <w:szCs w:val="24"/>
                <w:rtl/>
                <w:lang w:bidi="fa-IR"/>
              </w:rPr>
              <w:t>۱.</w:t>
            </w:r>
            <w:r w:rsidR="00EC2944" w:rsidRPr="00B42B35">
              <w:rPr>
                <w:rFonts w:cs="B Nazanin"/>
                <w:sz w:val="24"/>
                <w:szCs w:val="24"/>
                <w:rtl/>
                <w:lang w:bidi="fa-IR"/>
              </w:rPr>
              <w:t xml:space="preserve"> امکان مقا</w:t>
            </w:r>
            <w:r w:rsidR="00EC2944" w:rsidRPr="00B42B35">
              <w:rPr>
                <w:rFonts w:cs="B Nazanin" w:hint="cs"/>
                <w:sz w:val="24"/>
                <w:szCs w:val="24"/>
                <w:rtl/>
                <w:lang w:bidi="fa-IR"/>
              </w:rPr>
              <w:t>ی</w:t>
            </w:r>
            <w:r w:rsidR="00EC2944" w:rsidRPr="00B42B35">
              <w:rPr>
                <w:rFonts w:cs="B Nazanin" w:hint="eastAsia"/>
                <w:sz w:val="24"/>
                <w:szCs w:val="24"/>
                <w:rtl/>
                <w:lang w:bidi="fa-IR"/>
              </w:rPr>
              <w:t>سه</w:t>
            </w:r>
            <w:r w:rsidR="00EC2944" w:rsidRPr="00B42B35">
              <w:rPr>
                <w:rFonts w:cs="B Nazanin"/>
                <w:sz w:val="24"/>
                <w:szCs w:val="24"/>
                <w:rtl/>
                <w:lang w:bidi="fa-IR"/>
              </w:rPr>
              <w:t xml:space="preserve"> داده ها در مطالعات را فراهم م</w:t>
            </w:r>
            <w:r w:rsidR="00EC2944" w:rsidRPr="00B42B35">
              <w:rPr>
                <w:rFonts w:cs="B Nazanin" w:hint="cs"/>
                <w:sz w:val="24"/>
                <w:szCs w:val="24"/>
                <w:rtl/>
                <w:lang w:bidi="fa-IR"/>
              </w:rPr>
              <w:t>ی</w:t>
            </w:r>
            <w:r w:rsidR="00EC2944" w:rsidRPr="00B42B35">
              <w:rPr>
                <w:rFonts w:cs="B Nazanin"/>
                <w:sz w:val="24"/>
                <w:szCs w:val="24"/>
                <w:rtl/>
                <w:lang w:bidi="fa-IR"/>
              </w:rPr>
              <w:t xml:space="preserve"> کن</w:t>
            </w:r>
            <w:r w:rsidR="00831EB3" w:rsidRPr="00B42B35">
              <w:rPr>
                <w:rFonts w:cs="B Nazanin" w:hint="cs"/>
                <w:sz w:val="24"/>
                <w:szCs w:val="24"/>
                <w:rtl/>
                <w:lang w:bidi="fa-IR"/>
              </w:rPr>
              <w:t>د.</w:t>
            </w:r>
          </w:p>
          <w:p w14:paraId="3BAE6560" w14:textId="4D9ACDE8" w:rsidR="00EC2944" w:rsidRPr="00B42B35" w:rsidRDefault="00EC2944" w:rsidP="00B42B35">
            <w:pPr>
              <w:bidi/>
              <w:jc w:val="center"/>
              <w:rPr>
                <w:rFonts w:cs="B Nazanin"/>
                <w:sz w:val="24"/>
                <w:szCs w:val="24"/>
                <w:rtl/>
                <w:lang w:bidi="fa-IR"/>
              </w:rPr>
            </w:pPr>
            <w:r w:rsidRPr="00B42B35">
              <w:rPr>
                <w:rFonts w:cs="B Nazanin"/>
                <w:sz w:val="24"/>
                <w:szCs w:val="24"/>
                <w:rtl/>
                <w:lang w:bidi="fa-IR"/>
              </w:rPr>
              <w:t xml:space="preserve"> </w:t>
            </w:r>
            <w:r w:rsidR="00831EB3" w:rsidRPr="00B42B35">
              <w:rPr>
                <w:rFonts w:cs="B Nazanin" w:hint="cs"/>
                <w:sz w:val="24"/>
                <w:szCs w:val="24"/>
                <w:rtl/>
                <w:lang w:bidi="fa-IR"/>
              </w:rPr>
              <w:t>۲.</w:t>
            </w:r>
            <w:r w:rsidRPr="00B42B35">
              <w:rPr>
                <w:rFonts w:cs="B Nazanin"/>
                <w:sz w:val="24"/>
                <w:szCs w:val="24"/>
                <w:rtl/>
                <w:lang w:bidi="fa-IR"/>
              </w:rPr>
              <w:t xml:space="preserve"> امکان به دست آوردن اطلاعات دق</w:t>
            </w:r>
            <w:r w:rsidRPr="00B42B35">
              <w:rPr>
                <w:rFonts w:cs="B Nazanin" w:hint="cs"/>
                <w:sz w:val="24"/>
                <w:szCs w:val="24"/>
                <w:rtl/>
                <w:lang w:bidi="fa-IR"/>
              </w:rPr>
              <w:t>ی</w:t>
            </w:r>
            <w:r w:rsidRPr="00B42B35">
              <w:rPr>
                <w:rFonts w:cs="B Nazanin" w:hint="eastAsia"/>
                <w:sz w:val="24"/>
                <w:szCs w:val="24"/>
                <w:rtl/>
                <w:lang w:bidi="fa-IR"/>
              </w:rPr>
              <w:t>ق</w:t>
            </w:r>
            <w:r w:rsidRPr="00B42B35">
              <w:rPr>
                <w:rFonts w:cs="B Nazanin"/>
                <w:sz w:val="24"/>
                <w:szCs w:val="24"/>
                <w:rtl/>
                <w:lang w:bidi="fa-IR"/>
              </w:rPr>
              <w:t xml:space="preserve"> تر را </w:t>
            </w:r>
            <w:r w:rsidR="00831EB3" w:rsidRPr="00B42B35">
              <w:rPr>
                <w:rFonts w:cs="B Nazanin" w:hint="cs"/>
                <w:sz w:val="24"/>
                <w:szCs w:val="24"/>
                <w:rtl/>
                <w:lang w:bidi="fa-IR"/>
              </w:rPr>
              <w:t xml:space="preserve">به محقق </w:t>
            </w:r>
            <w:r w:rsidRPr="00B42B35">
              <w:rPr>
                <w:rFonts w:cs="B Nazanin"/>
                <w:sz w:val="24"/>
                <w:szCs w:val="24"/>
                <w:rtl/>
                <w:lang w:bidi="fa-IR"/>
              </w:rPr>
              <w:t>م</w:t>
            </w:r>
            <w:r w:rsidRPr="00B42B35">
              <w:rPr>
                <w:rFonts w:cs="B Nazanin" w:hint="cs"/>
                <w:sz w:val="24"/>
                <w:szCs w:val="24"/>
                <w:rtl/>
                <w:lang w:bidi="fa-IR"/>
              </w:rPr>
              <w:t>ی</w:t>
            </w:r>
            <w:r w:rsidRPr="00B42B35">
              <w:rPr>
                <w:rFonts w:cs="B Nazanin"/>
                <w:sz w:val="24"/>
                <w:szCs w:val="24"/>
                <w:rtl/>
                <w:lang w:bidi="fa-IR"/>
              </w:rPr>
              <w:t xml:space="preserve"> ده</w:t>
            </w:r>
            <w:r w:rsidR="00831EB3" w:rsidRPr="00B42B35">
              <w:rPr>
                <w:rFonts w:cs="B Nazanin" w:hint="cs"/>
                <w:sz w:val="24"/>
                <w:szCs w:val="24"/>
                <w:rtl/>
                <w:lang w:bidi="fa-IR"/>
              </w:rPr>
              <w:t>د.</w:t>
            </w:r>
          </w:p>
          <w:p w14:paraId="2C73EA45" w14:textId="357C1006" w:rsidR="00EC2944" w:rsidRPr="00B42B35" w:rsidRDefault="00831EB3" w:rsidP="00B42B35">
            <w:pPr>
              <w:bidi/>
              <w:jc w:val="center"/>
              <w:rPr>
                <w:rFonts w:cs="B Nazanin"/>
                <w:sz w:val="24"/>
                <w:szCs w:val="24"/>
                <w:rtl/>
                <w:lang w:bidi="fa-IR"/>
              </w:rPr>
            </w:pPr>
            <w:r w:rsidRPr="00B42B35">
              <w:rPr>
                <w:rFonts w:cs="B Nazanin" w:hint="cs"/>
                <w:sz w:val="24"/>
                <w:szCs w:val="24"/>
                <w:rtl/>
                <w:lang w:bidi="fa-IR"/>
              </w:rPr>
              <w:t xml:space="preserve">۳. </w:t>
            </w:r>
            <w:r w:rsidR="00EC2944" w:rsidRPr="00B42B35">
              <w:rPr>
                <w:rFonts w:cs="B Nazanin"/>
                <w:sz w:val="24"/>
                <w:szCs w:val="24"/>
                <w:rtl/>
                <w:lang w:bidi="fa-IR"/>
              </w:rPr>
              <w:t xml:space="preserve"> امکان استنتاج از داده ها را فراهم م</w:t>
            </w:r>
            <w:r w:rsidR="00EC2944" w:rsidRPr="00B42B35">
              <w:rPr>
                <w:rFonts w:cs="B Nazanin" w:hint="cs"/>
                <w:sz w:val="24"/>
                <w:szCs w:val="24"/>
                <w:rtl/>
                <w:lang w:bidi="fa-IR"/>
              </w:rPr>
              <w:t>ی</w:t>
            </w:r>
            <w:r w:rsidR="00EC2944" w:rsidRPr="00B42B35">
              <w:rPr>
                <w:rFonts w:cs="B Nazanin"/>
                <w:sz w:val="24"/>
                <w:szCs w:val="24"/>
                <w:rtl/>
                <w:lang w:bidi="fa-IR"/>
              </w:rPr>
              <w:t xml:space="preserve"> </w:t>
            </w:r>
            <w:r w:rsidRPr="00B42B35">
              <w:rPr>
                <w:rFonts w:cs="B Nazanin" w:hint="cs"/>
                <w:sz w:val="24"/>
                <w:szCs w:val="24"/>
                <w:rtl/>
                <w:lang w:bidi="fa-IR"/>
              </w:rPr>
              <w:t>نماید.</w:t>
            </w:r>
          </w:p>
          <w:p w14:paraId="75EF1D19" w14:textId="5376E18B" w:rsidR="00EC2944" w:rsidRPr="00B42B35" w:rsidRDefault="00831EB3" w:rsidP="00B42B35">
            <w:pPr>
              <w:bidi/>
              <w:jc w:val="center"/>
              <w:rPr>
                <w:rFonts w:cs="B Nazanin"/>
                <w:sz w:val="24"/>
                <w:szCs w:val="24"/>
                <w:rtl/>
                <w:lang w:bidi="fa-IR"/>
              </w:rPr>
            </w:pPr>
            <w:r w:rsidRPr="00B42B35">
              <w:rPr>
                <w:rFonts w:cs="B Nazanin" w:hint="cs"/>
                <w:sz w:val="24"/>
                <w:szCs w:val="24"/>
                <w:rtl/>
                <w:lang w:bidi="fa-IR"/>
              </w:rPr>
              <w:t>۴.</w:t>
            </w:r>
            <w:r w:rsidR="00EC2944" w:rsidRPr="00B42B35">
              <w:rPr>
                <w:rFonts w:cs="B Nazanin"/>
                <w:sz w:val="24"/>
                <w:szCs w:val="24"/>
                <w:rtl/>
                <w:lang w:bidi="fa-IR"/>
              </w:rPr>
              <w:t xml:space="preserve"> امکان مقا</w:t>
            </w:r>
            <w:r w:rsidR="00EC2944" w:rsidRPr="00B42B35">
              <w:rPr>
                <w:rFonts w:cs="B Nazanin" w:hint="cs"/>
                <w:sz w:val="24"/>
                <w:szCs w:val="24"/>
                <w:rtl/>
                <w:lang w:bidi="fa-IR"/>
              </w:rPr>
              <w:t>ی</w:t>
            </w:r>
            <w:r w:rsidR="00EC2944" w:rsidRPr="00B42B35">
              <w:rPr>
                <w:rFonts w:cs="B Nazanin" w:hint="eastAsia"/>
                <w:sz w:val="24"/>
                <w:szCs w:val="24"/>
                <w:rtl/>
                <w:lang w:bidi="fa-IR"/>
              </w:rPr>
              <w:t>سه</w:t>
            </w:r>
            <w:r w:rsidR="00EC2944" w:rsidRPr="00B42B35">
              <w:rPr>
                <w:rFonts w:cs="B Nazanin"/>
                <w:sz w:val="24"/>
                <w:szCs w:val="24"/>
                <w:rtl/>
                <w:lang w:bidi="fa-IR"/>
              </w:rPr>
              <w:t xml:space="preserve"> متقابل را فراهم م</w:t>
            </w:r>
            <w:r w:rsidR="00EC2944" w:rsidRPr="00B42B35">
              <w:rPr>
                <w:rFonts w:cs="B Nazanin" w:hint="cs"/>
                <w:sz w:val="24"/>
                <w:szCs w:val="24"/>
                <w:rtl/>
                <w:lang w:bidi="fa-IR"/>
              </w:rPr>
              <w:t>ی</w:t>
            </w:r>
            <w:r w:rsidR="00EC2944" w:rsidRPr="00B42B35">
              <w:rPr>
                <w:rFonts w:cs="B Nazanin"/>
                <w:sz w:val="24"/>
                <w:szCs w:val="24"/>
                <w:rtl/>
                <w:lang w:bidi="fa-IR"/>
              </w:rPr>
              <w:t xml:space="preserve"> کن</w:t>
            </w:r>
            <w:r w:rsidRPr="00B42B35">
              <w:rPr>
                <w:rFonts w:cs="B Nazanin" w:hint="cs"/>
                <w:sz w:val="24"/>
                <w:szCs w:val="24"/>
                <w:rtl/>
                <w:lang w:bidi="fa-IR"/>
              </w:rPr>
              <w:t>د.</w:t>
            </w:r>
          </w:p>
          <w:p w14:paraId="55CC07A9" w14:textId="0AC455FC" w:rsidR="00EC2944" w:rsidRPr="00B42B35" w:rsidRDefault="00831EB3" w:rsidP="00B42B35">
            <w:pPr>
              <w:bidi/>
              <w:jc w:val="center"/>
              <w:rPr>
                <w:rFonts w:cs="B Nazanin"/>
                <w:sz w:val="24"/>
                <w:szCs w:val="24"/>
                <w:rtl/>
                <w:lang w:bidi="fa-IR"/>
              </w:rPr>
            </w:pPr>
            <w:r w:rsidRPr="00B42B35">
              <w:rPr>
                <w:rFonts w:cs="B Nazanin" w:hint="cs"/>
                <w:sz w:val="24"/>
                <w:szCs w:val="24"/>
                <w:rtl/>
                <w:lang w:bidi="fa-IR"/>
              </w:rPr>
              <w:t>۵.</w:t>
            </w:r>
            <w:r w:rsidR="00EC2944" w:rsidRPr="00B42B35">
              <w:rPr>
                <w:rFonts w:cs="B Nazanin"/>
                <w:sz w:val="24"/>
                <w:szCs w:val="24"/>
                <w:rtl/>
                <w:lang w:bidi="fa-IR"/>
              </w:rPr>
              <w:t xml:space="preserve"> تاک</w:t>
            </w:r>
            <w:r w:rsidR="00EC2944" w:rsidRPr="00B42B35">
              <w:rPr>
                <w:rFonts w:cs="B Nazanin" w:hint="cs"/>
                <w:sz w:val="24"/>
                <w:szCs w:val="24"/>
                <w:rtl/>
                <w:lang w:bidi="fa-IR"/>
              </w:rPr>
              <w:t>ی</w:t>
            </w:r>
            <w:r w:rsidR="00EC2944" w:rsidRPr="00B42B35">
              <w:rPr>
                <w:rFonts w:cs="B Nazanin" w:hint="eastAsia"/>
                <w:sz w:val="24"/>
                <w:szCs w:val="24"/>
                <w:rtl/>
                <w:lang w:bidi="fa-IR"/>
              </w:rPr>
              <w:t>د</w:t>
            </w:r>
            <w:r w:rsidR="00EC2944" w:rsidRPr="00B42B35">
              <w:rPr>
                <w:rFonts w:cs="B Nazanin"/>
                <w:sz w:val="24"/>
                <w:szCs w:val="24"/>
                <w:rtl/>
                <w:lang w:bidi="fa-IR"/>
              </w:rPr>
              <w:t xml:space="preserve"> </w:t>
            </w:r>
            <w:r w:rsidRPr="00B42B35">
              <w:rPr>
                <w:rFonts w:cs="B Nazanin" w:hint="cs"/>
                <w:sz w:val="24"/>
                <w:szCs w:val="24"/>
                <w:rtl/>
                <w:lang w:bidi="fa-IR"/>
              </w:rPr>
              <w:t>دارد</w:t>
            </w:r>
            <w:r w:rsidR="00EC2944" w:rsidRPr="00B42B35">
              <w:rPr>
                <w:rFonts w:cs="B Nazanin"/>
                <w:sz w:val="24"/>
                <w:szCs w:val="24"/>
                <w:rtl/>
                <w:lang w:bidi="fa-IR"/>
              </w:rPr>
              <w:t xml:space="preserve"> که داده ها با</w:t>
            </w:r>
            <w:r w:rsidR="00EC2944" w:rsidRPr="00B42B35">
              <w:rPr>
                <w:rFonts w:cs="B Nazanin" w:hint="cs"/>
                <w:sz w:val="24"/>
                <w:szCs w:val="24"/>
                <w:rtl/>
                <w:lang w:bidi="fa-IR"/>
              </w:rPr>
              <w:t>ی</w:t>
            </w:r>
            <w:r w:rsidR="00EC2944" w:rsidRPr="00B42B35">
              <w:rPr>
                <w:rFonts w:cs="B Nazanin" w:hint="eastAsia"/>
                <w:sz w:val="24"/>
                <w:szCs w:val="24"/>
                <w:rtl/>
                <w:lang w:bidi="fa-IR"/>
              </w:rPr>
              <w:t>د</w:t>
            </w:r>
            <w:r w:rsidR="00EC2944" w:rsidRPr="00B42B35">
              <w:rPr>
                <w:rFonts w:cs="B Nazanin"/>
                <w:sz w:val="24"/>
                <w:szCs w:val="24"/>
                <w:rtl/>
                <w:lang w:bidi="fa-IR"/>
              </w:rPr>
              <w:t xml:space="preserve"> تجز</w:t>
            </w:r>
            <w:r w:rsidR="00EC2944" w:rsidRPr="00B42B35">
              <w:rPr>
                <w:rFonts w:cs="B Nazanin" w:hint="cs"/>
                <w:sz w:val="24"/>
                <w:szCs w:val="24"/>
                <w:rtl/>
                <w:lang w:bidi="fa-IR"/>
              </w:rPr>
              <w:t>ی</w:t>
            </w:r>
            <w:r w:rsidR="00EC2944" w:rsidRPr="00B42B35">
              <w:rPr>
                <w:rFonts w:cs="B Nazanin" w:hint="eastAsia"/>
                <w:sz w:val="24"/>
                <w:szCs w:val="24"/>
                <w:rtl/>
                <w:lang w:bidi="fa-IR"/>
              </w:rPr>
              <w:t>ه</w:t>
            </w:r>
            <w:r w:rsidR="00EC2944" w:rsidRPr="00B42B35">
              <w:rPr>
                <w:rFonts w:cs="B Nazanin"/>
                <w:sz w:val="24"/>
                <w:szCs w:val="24"/>
                <w:rtl/>
                <w:lang w:bidi="fa-IR"/>
              </w:rPr>
              <w:t xml:space="preserve"> و تحل</w:t>
            </w:r>
            <w:r w:rsidR="00EC2944" w:rsidRPr="00B42B35">
              <w:rPr>
                <w:rFonts w:cs="B Nazanin" w:hint="cs"/>
                <w:sz w:val="24"/>
                <w:szCs w:val="24"/>
                <w:rtl/>
                <w:lang w:bidi="fa-IR"/>
              </w:rPr>
              <w:t>ی</w:t>
            </w:r>
            <w:r w:rsidR="00EC2944" w:rsidRPr="00B42B35">
              <w:rPr>
                <w:rFonts w:cs="B Nazanin" w:hint="eastAsia"/>
                <w:sz w:val="24"/>
                <w:szCs w:val="24"/>
                <w:rtl/>
                <w:lang w:bidi="fa-IR"/>
              </w:rPr>
              <w:t>ل</w:t>
            </w:r>
            <w:r w:rsidR="00EC2944" w:rsidRPr="00B42B35">
              <w:rPr>
                <w:rFonts w:cs="B Nazanin"/>
                <w:sz w:val="24"/>
                <w:szCs w:val="24"/>
                <w:rtl/>
                <w:lang w:bidi="fa-IR"/>
              </w:rPr>
              <w:t xml:space="preserve"> شوند تا نتا</w:t>
            </w:r>
            <w:r w:rsidR="00EC2944" w:rsidRPr="00B42B35">
              <w:rPr>
                <w:rFonts w:cs="B Nazanin" w:hint="cs"/>
                <w:sz w:val="24"/>
                <w:szCs w:val="24"/>
                <w:rtl/>
                <w:lang w:bidi="fa-IR"/>
              </w:rPr>
              <w:t>ی</w:t>
            </w:r>
            <w:r w:rsidR="00EC2944" w:rsidRPr="00B42B35">
              <w:rPr>
                <w:rFonts w:cs="B Nazanin" w:hint="eastAsia"/>
                <w:sz w:val="24"/>
                <w:szCs w:val="24"/>
                <w:rtl/>
                <w:lang w:bidi="fa-IR"/>
              </w:rPr>
              <w:t>ج</w:t>
            </w:r>
            <w:r w:rsidR="00EC2944" w:rsidRPr="00B42B35">
              <w:rPr>
                <w:rFonts w:cs="B Nazanin"/>
                <w:sz w:val="24"/>
                <w:szCs w:val="24"/>
                <w:rtl/>
                <w:lang w:bidi="fa-IR"/>
              </w:rPr>
              <w:t xml:space="preserve"> ارائه شود.</w:t>
            </w:r>
          </w:p>
        </w:tc>
      </w:tr>
    </w:tbl>
    <w:p w14:paraId="27374963" w14:textId="77777777" w:rsidR="00EC2944" w:rsidRPr="00EC2944" w:rsidRDefault="00EC2944" w:rsidP="00FA0D63">
      <w:pPr>
        <w:bidi/>
        <w:jc w:val="both"/>
        <w:rPr>
          <w:rFonts w:cs="B Nazanin"/>
          <w:sz w:val="28"/>
          <w:szCs w:val="28"/>
          <w:rtl/>
        </w:rPr>
      </w:pPr>
    </w:p>
    <w:p w14:paraId="40F7A469" w14:textId="402985EC" w:rsidR="00EC2944" w:rsidRPr="00EC2944" w:rsidRDefault="00EC2944" w:rsidP="00E60B48">
      <w:pPr>
        <w:bidi/>
        <w:jc w:val="both"/>
        <w:rPr>
          <w:rFonts w:cs="B Nazanin"/>
          <w:sz w:val="28"/>
          <w:szCs w:val="28"/>
          <w:rtl/>
        </w:rPr>
      </w:pPr>
      <w:r w:rsidRPr="00EC2944">
        <w:rPr>
          <w:sz w:val="28"/>
          <w:szCs w:val="28"/>
          <w:rtl/>
          <w:lang w:bidi="fa"/>
        </w:rPr>
        <w:t xml:space="preserve"> </w:t>
      </w:r>
      <w:r w:rsidRPr="00EC2944">
        <w:rPr>
          <w:rFonts w:cs="B Nazanin"/>
          <w:sz w:val="28"/>
          <w:szCs w:val="28"/>
          <w:rtl/>
        </w:rPr>
        <w:t>تحق</w:t>
      </w:r>
      <w:r w:rsidRPr="00EC2944">
        <w:rPr>
          <w:rFonts w:cs="B Nazanin" w:hint="cs"/>
          <w:sz w:val="28"/>
          <w:szCs w:val="28"/>
          <w:rtl/>
        </w:rPr>
        <w:t>ی</w:t>
      </w:r>
      <w:r w:rsidRPr="00EC2944">
        <w:rPr>
          <w:rFonts w:cs="B Nazanin" w:hint="eastAsia"/>
          <w:sz w:val="28"/>
          <w:szCs w:val="28"/>
          <w:rtl/>
        </w:rPr>
        <w:t>ق</w:t>
      </w:r>
      <w:r w:rsidRPr="00EC2944">
        <w:rPr>
          <w:rFonts w:cs="B Nazanin"/>
          <w:sz w:val="28"/>
          <w:szCs w:val="28"/>
          <w:rtl/>
        </w:rPr>
        <w:t xml:space="preserve"> </w:t>
      </w:r>
      <w:r w:rsidR="00E60B48">
        <w:rPr>
          <w:rFonts w:cs="B Nazanin" w:hint="cs"/>
          <w:sz w:val="28"/>
          <w:szCs w:val="28"/>
          <w:rtl/>
        </w:rPr>
        <w:t>ممکن است</w:t>
      </w:r>
      <w:r w:rsidRPr="00EC2944">
        <w:rPr>
          <w:rFonts w:cs="B Nazanin"/>
          <w:sz w:val="28"/>
          <w:szCs w:val="28"/>
          <w:rtl/>
        </w:rPr>
        <w:t xml:space="preserve"> بر اساس د</w:t>
      </w:r>
      <w:r w:rsidRPr="00EC2944">
        <w:rPr>
          <w:rFonts w:cs="B Nazanin" w:hint="cs"/>
          <w:sz w:val="28"/>
          <w:szCs w:val="28"/>
          <w:rtl/>
        </w:rPr>
        <w:t>ی</w:t>
      </w:r>
      <w:r w:rsidRPr="00EC2944">
        <w:rPr>
          <w:rFonts w:cs="B Nazanin" w:hint="eastAsia"/>
          <w:sz w:val="28"/>
          <w:szCs w:val="28"/>
          <w:rtl/>
        </w:rPr>
        <w:t>دگاه</w:t>
      </w:r>
      <w:r w:rsidRPr="00EC2944">
        <w:rPr>
          <w:rFonts w:cs="B Nazanin"/>
          <w:sz w:val="28"/>
          <w:szCs w:val="28"/>
          <w:rtl/>
        </w:rPr>
        <w:t xml:space="preserve"> ها</w:t>
      </w:r>
      <w:r w:rsidRPr="00EC2944">
        <w:rPr>
          <w:rFonts w:cs="B Nazanin" w:hint="cs"/>
          <w:sz w:val="28"/>
          <w:szCs w:val="28"/>
          <w:rtl/>
        </w:rPr>
        <w:t>ی</w:t>
      </w:r>
      <w:r w:rsidRPr="00EC2944">
        <w:rPr>
          <w:rFonts w:cs="B Nazanin"/>
          <w:sz w:val="28"/>
          <w:szCs w:val="28"/>
          <w:rtl/>
        </w:rPr>
        <w:t xml:space="preserve"> ع</w:t>
      </w:r>
      <w:r w:rsidRPr="00EC2944">
        <w:rPr>
          <w:rFonts w:cs="B Nazanin" w:hint="cs"/>
          <w:sz w:val="28"/>
          <w:szCs w:val="28"/>
          <w:rtl/>
        </w:rPr>
        <w:t>ی</w:t>
      </w:r>
      <w:r w:rsidRPr="00EC2944">
        <w:rPr>
          <w:rFonts w:cs="B Nazanin" w:hint="eastAsia"/>
          <w:sz w:val="28"/>
          <w:szCs w:val="28"/>
          <w:rtl/>
        </w:rPr>
        <w:t>ن</w:t>
      </w:r>
      <w:r w:rsidRPr="00EC2944">
        <w:rPr>
          <w:rFonts w:cs="B Nazanin" w:hint="cs"/>
          <w:sz w:val="28"/>
          <w:szCs w:val="28"/>
          <w:rtl/>
        </w:rPr>
        <w:t>ی</w:t>
      </w:r>
      <w:r w:rsidRPr="00EC2944">
        <w:rPr>
          <w:rFonts w:cs="B Nazanin"/>
          <w:sz w:val="28"/>
          <w:szCs w:val="28"/>
          <w:rtl/>
        </w:rPr>
        <w:t xml:space="preserve"> </w:t>
      </w:r>
      <w:r w:rsidRPr="00EC2944">
        <w:rPr>
          <w:rFonts w:cs="B Nazanin" w:hint="cs"/>
          <w:sz w:val="28"/>
          <w:szCs w:val="28"/>
          <w:rtl/>
        </w:rPr>
        <w:t>ی</w:t>
      </w:r>
      <w:r w:rsidRPr="00EC2944">
        <w:rPr>
          <w:rFonts w:cs="B Nazanin" w:hint="eastAsia"/>
          <w:sz w:val="28"/>
          <w:szCs w:val="28"/>
          <w:rtl/>
        </w:rPr>
        <w:t>ا</w:t>
      </w:r>
      <w:r w:rsidRPr="00EC2944">
        <w:rPr>
          <w:rFonts w:cs="B Nazanin"/>
          <w:sz w:val="28"/>
          <w:szCs w:val="28"/>
          <w:rtl/>
        </w:rPr>
        <w:t xml:space="preserve"> ذهن</w:t>
      </w:r>
      <w:r w:rsidRPr="00EC2944">
        <w:rPr>
          <w:rFonts w:cs="B Nazanin" w:hint="cs"/>
          <w:sz w:val="28"/>
          <w:szCs w:val="28"/>
          <w:rtl/>
        </w:rPr>
        <w:t>ی</w:t>
      </w:r>
      <w:r w:rsidRPr="00EC2944">
        <w:rPr>
          <w:rFonts w:cs="B Nazanin"/>
          <w:sz w:val="28"/>
          <w:szCs w:val="28"/>
          <w:rtl/>
        </w:rPr>
        <w:t xml:space="preserve"> باشد. تحق</w:t>
      </w:r>
      <w:r w:rsidRPr="00EC2944">
        <w:rPr>
          <w:rFonts w:cs="B Nazanin" w:hint="cs"/>
          <w:sz w:val="28"/>
          <w:szCs w:val="28"/>
          <w:rtl/>
        </w:rPr>
        <w:t>ی</w:t>
      </w:r>
      <w:r w:rsidRPr="00EC2944">
        <w:rPr>
          <w:rFonts w:cs="B Nazanin" w:hint="eastAsia"/>
          <w:sz w:val="28"/>
          <w:szCs w:val="28"/>
          <w:rtl/>
        </w:rPr>
        <w:t>ق</w:t>
      </w:r>
      <w:r w:rsidRPr="00EC2944">
        <w:rPr>
          <w:rFonts w:cs="B Nazanin"/>
          <w:sz w:val="28"/>
          <w:szCs w:val="28"/>
          <w:rtl/>
        </w:rPr>
        <w:t xml:space="preserve"> ع</w:t>
      </w:r>
      <w:r w:rsidRPr="00EC2944">
        <w:rPr>
          <w:rFonts w:cs="B Nazanin" w:hint="cs"/>
          <w:sz w:val="28"/>
          <w:szCs w:val="28"/>
          <w:rtl/>
        </w:rPr>
        <w:t>ی</w:t>
      </w:r>
      <w:r w:rsidRPr="00EC2944">
        <w:rPr>
          <w:rFonts w:cs="B Nazanin" w:hint="eastAsia"/>
          <w:sz w:val="28"/>
          <w:szCs w:val="28"/>
          <w:rtl/>
        </w:rPr>
        <w:t>ن</w:t>
      </w:r>
      <w:r w:rsidRPr="00EC2944">
        <w:rPr>
          <w:rFonts w:cs="B Nazanin" w:hint="cs"/>
          <w:sz w:val="28"/>
          <w:szCs w:val="28"/>
          <w:rtl/>
        </w:rPr>
        <w:t>ی</w:t>
      </w:r>
      <w:r w:rsidRPr="00EC2944">
        <w:rPr>
          <w:rFonts w:cs="B Nazanin"/>
          <w:sz w:val="28"/>
          <w:szCs w:val="28"/>
          <w:rtl/>
        </w:rPr>
        <w:t xml:space="preserve"> زمان</w:t>
      </w:r>
      <w:r w:rsidRPr="00EC2944">
        <w:rPr>
          <w:rFonts w:cs="B Nazanin" w:hint="cs"/>
          <w:sz w:val="28"/>
          <w:szCs w:val="28"/>
          <w:rtl/>
        </w:rPr>
        <w:t>ی</w:t>
      </w:r>
      <w:r w:rsidRPr="00EC2944">
        <w:rPr>
          <w:rFonts w:cs="B Nazanin"/>
          <w:sz w:val="28"/>
          <w:szCs w:val="28"/>
          <w:rtl/>
        </w:rPr>
        <w:t xml:space="preserve"> </w:t>
      </w:r>
      <w:r w:rsidR="00E60B48">
        <w:rPr>
          <w:rFonts w:cs="B Nazanin" w:hint="cs"/>
          <w:sz w:val="28"/>
          <w:szCs w:val="28"/>
          <w:rtl/>
        </w:rPr>
        <w:t xml:space="preserve">است </w:t>
      </w:r>
      <w:r w:rsidRPr="00EC2944">
        <w:rPr>
          <w:rFonts w:cs="B Nazanin"/>
          <w:sz w:val="28"/>
          <w:szCs w:val="28"/>
          <w:rtl/>
        </w:rPr>
        <w:t>که دانش توسط هنجارها</w:t>
      </w:r>
      <w:r w:rsidRPr="00EC2944">
        <w:rPr>
          <w:rFonts w:cs="B Nazanin" w:hint="cs"/>
          <w:sz w:val="28"/>
          <w:szCs w:val="28"/>
          <w:rtl/>
        </w:rPr>
        <w:t>ی</w:t>
      </w:r>
      <w:r w:rsidRPr="00EC2944">
        <w:rPr>
          <w:rFonts w:cs="B Nazanin"/>
          <w:sz w:val="28"/>
          <w:szCs w:val="28"/>
          <w:rtl/>
        </w:rPr>
        <w:t xml:space="preserve"> </w:t>
      </w:r>
      <w:r w:rsidR="00E60B48">
        <w:rPr>
          <w:rFonts w:cs="B Nazanin" w:hint="cs"/>
          <w:sz w:val="28"/>
          <w:szCs w:val="28"/>
          <w:rtl/>
        </w:rPr>
        <w:t>ارتباطی</w:t>
      </w:r>
      <w:r w:rsidRPr="00EC2944">
        <w:rPr>
          <w:rFonts w:cs="B Nazanin"/>
          <w:sz w:val="28"/>
          <w:szCs w:val="28"/>
          <w:rtl/>
        </w:rPr>
        <w:t xml:space="preserve"> </w:t>
      </w:r>
      <w:r w:rsidR="00E60B48">
        <w:rPr>
          <w:rFonts w:cs="B Nazanin" w:hint="cs"/>
          <w:sz w:val="28"/>
          <w:szCs w:val="28"/>
          <w:rtl/>
        </w:rPr>
        <w:t>مدیریت</w:t>
      </w:r>
      <w:r w:rsidRPr="00EC2944">
        <w:rPr>
          <w:rFonts w:cs="B Nazanin"/>
          <w:sz w:val="28"/>
          <w:szCs w:val="28"/>
          <w:rtl/>
        </w:rPr>
        <w:t xml:space="preserve"> </w:t>
      </w:r>
      <w:r w:rsidR="00E60B48">
        <w:rPr>
          <w:rFonts w:cs="B Nazanin" w:hint="cs"/>
          <w:sz w:val="28"/>
          <w:szCs w:val="28"/>
          <w:rtl/>
        </w:rPr>
        <w:t xml:space="preserve">می </w:t>
      </w:r>
      <w:r w:rsidRPr="00EC2944">
        <w:rPr>
          <w:rFonts w:cs="B Nazanin"/>
          <w:sz w:val="28"/>
          <w:szCs w:val="28"/>
          <w:rtl/>
        </w:rPr>
        <w:t>شو</w:t>
      </w:r>
      <w:r w:rsidR="00E60B48">
        <w:rPr>
          <w:rFonts w:cs="B Nazanin" w:hint="cs"/>
          <w:sz w:val="28"/>
          <w:szCs w:val="28"/>
          <w:rtl/>
        </w:rPr>
        <w:t xml:space="preserve">د. </w:t>
      </w:r>
      <w:r w:rsidRPr="00EC2944">
        <w:rPr>
          <w:rFonts w:cs="B Nazanin" w:hint="eastAsia"/>
          <w:sz w:val="28"/>
          <w:szCs w:val="28"/>
          <w:rtl/>
        </w:rPr>
        <w:t>ا</w:t>
      </w:r>
      <w:r w:rsidRPr="00EC2944">
        <w:rPr>
          <w:rFonts w:cs="B Nazanin" w:hint="cs"/>
          <w:sz w:val="28"/>
          <w:szCs w:val="28"/>
          <w:rtl/>
        </w:rPr>
        <w:t>ی</w:t>
      </w:r>
      <w:r w:rsidRPr="00EC2944">
        <w:rPr>
          <w:rFonts w:cs="B Nazanin" w:hint="eastAsia"/>
          <w:sz w:val="28"/>
          <w:szCs w:val="28"/>
          <w:rtl/>
        </w:rPr>
        <w:t>ن</w:t>
      </w:r>
      <w:r w:rsidRPr="00EC2944">
        <w:rPr>
          <w:rFonts w:cs="B Nazanin"/>
          <w:sz w:val="28"/>
          <w:szCs w:val="28"/>
          <w:rtl/>
        </w:rPr>
        <w:t xml:space="preserve"> بدان معناست که راه‌ها</w:t>
      </w:r>
      <w:r w:rsidRPr="00EC2944">
        <w:rPr>
          <w:rFonts w:cs="B Nazanin" w:hint="cs"/>
          <w:sz w:val="28"/>
          <w:szCs w:val="28"/>
          <w:rtl/>
        </w:rPr>
        <w:t>یی</w:t>
      </w:r>
      <w:r w:rsidRPr="00EC2944">
        <w:rPr>
          <w:rFonts w:cs="B Nazanin"/>
          <w:sz w:val="28"/>
          <w:szCs w:val="28"/>
          <w:rtl/>
        </w:rPr>
        <w:t xml:space="preserve"> از قبل برا</w:t>
      </w:r>
      <w:r w:rsidRPr="00EC2944">
        <w:rPr>
          <w:rFonts w:cs="B Nazanin" w:hint="cs"/>
          <w:sz w:val="28"/>
          <w:szCs w:val="28"/>
          <w:rtl/>
        </w:rPr>
        <w:t>ی</w:t>
      </w:r>
      <w:r w:rsidRPr="00EC2944">
        <w:rPr>
          <w:rFonts w:cs="B Nazanin"/>
          <w:sz w:val="28"/>
          <w:szCs w:val="28"/>
          <w:rtl/>
        </w:rPr>
        <w:t xml:space="preserve"> اندازه‌گ</w:t>
      </w:r>
      <w:r w:rsidRPr="00EC2944">
        <w:rPr>
          <w:rFonts w:cs="B Nazanin" w:hint="cs"/>
          <w:sz w:val="28"/>
          <w:szCs w:val="28"/>
          <w:rtl/>
        </w:rPr>
        <w:t>ی</w:t>
      </w:r>
      <w:r w:rsidRPr="00EC2944">
        <w:rPr>
          <w:rFonts w:cs="B Nazanin" w:hint="eastAsia"/>
          <w:sz w:val="28"/>
          <w:szCs w:val="28"/>
          <w:rtl/>
        </w:rPr>
        <w:t>ر</w:t>
      </w:r>
      <w:r w:rsidRPr="00EC2944">
        <w:rPr>
          <w:rFonts w:cs="B Nazanin" w:hint="cs"/>
          <w:sz w:val="28"/>
          <w:szCs w:val="28"/>
          <w:rtl/>
        </w:rPr>
        <w:t>ی</w:t>
      </w:r>
      <w:r w:rsidRPr="00EC2944">
        <w:rPr>
          <w:rFonts w:cs="B Nazanin"/>
          <w:sz w:val="28"/>
          <w:szCs w:val="28"/>
          <w:rtl/>
        </w:rPr>
        <w:t xml:space="preserve"> خروج</w:t>
      </w:r>
      <w:r w:rsidRPr="00EC2944">
        <w:rPr>
          <w:rFonts w:cs="B Nazanin" w:hint="cs"/>
          <w:sz w:val="28"/>
          <w:szCs w:val="28"/>
          <w:rtl/>
        </w:rPr>
        <w:t>ی‌</w:t>
      </w:r>
      <w:r w:rsidRPr="00EC2944">
        <w:rPr>
          <w:rFonts w:cs="B Nazanin" w:hint="eastAsia"/>
          <w:sz w:val="28"/>
          <w:szCs w:val="28"/>
          <w:rtl/>
        </w:rPr>
        <w:t>ها</w:t>
      </w:r>
      <w:r w:rsidRPr="00EC2944">
        <w:rPr>
          <w:rFonts w:cs="B Nazanin"/>
          <w:sz w:val="28"/>
          <w:szCs w:val="28"/>
          <w:rtl/>
        </w:rPr>
        <w:t xml:space="preserve"> بر اساس شاخص‌ها</w:t>
      </w:r>
      <w:r w:rsidRPr="00EC2944">
        <w:rPr>
          <w:rFonts w:cs="B Nazanin" w:hint="cs"/>
          <w:sz w:val="28"/>
          <w:szCs w:val="28"/>
          <w:rtl/>
        </w:rPr>
        <w:t>ی</w:t>
      </w:r>
      <w:r w:rsidRPr="00EC2944">
        <w:rPr>
          <w:rFonts w:cs="B Nazanin"/>
          <w:sz w:val="28"/>
          <w:szCs w:val="28"/>
          <w:rtl/>
        </w:rPr>
        <w:t xml:space="preserve"> عملکرد پ</w:t>
      </w:r>
      <w:r w:rsidRPr="00EC2944">
        <w:rPr>
          <w:rFonts w:cs="B Nazanin" w:hint="cs"/>
          <w:sz w:val="28"/>
          <w:szCs w:val="28"/>
          <w:rtl/>
        </w:rPr>
        <w:t>ی</w:t>
      </w:r>
      <w:r w:rsidRPr="00EC2944">
        <w:rPr>
          <w:rFonts w:cs="B Nazanin" w:hint="eastAsia"/>
          <w:sz w:val="28"/>
          <w:szCs w:val="28"/>
          <w:rtl/>
        </w:rPr>
        <w:t>شنهاد</w:t>
      </w:r>
      <w:r w:rsidRPr="00EC2944">
        <w:rPr>
          <w:rFonts w:cs="B Nazanin" w:hint="cs"/>
          <w:sz w:val="28"/>
          <w:szCs w:val="28"/>
          <w:rtl/>
        </w:rPr>
        <w:t>ی</w:t>
      </w:r>
      <w:r w:rsidRPr="00EC2944">
        <w:rPr>
          <w:rFonts w:cs="B Nazanin"/>
          <w:sz w:val="28"/>
          <w:szCs w:val="28"/>
          <w:rtl/>
        </w:rPr>
        <w:t xml:space="preserve"> وجود دار</w:t>
      </w:r>
      <w:r w:rsidR="00E60B48">
        <w:rPr>
          <w:rFonts w:cs="B Nazanin" w:hint="cs"/>
          <w:sz w:val="28"/>
          <w:szCs w:val="28"/>
          <w:rtl/>
        </w:rPr>
        <w:t xml:space="preserve">د. </w:t>
      </w:r>
      <w:r w:rsidRPr="00EC2944">
        <w:rPr>
          <w:rFonts w:cs="B Nazanin" w:hint="eastAsia"/>
          <w:sz w:val="28"/>
          <w:szCs w:val="28"/>
          <w:rtl/>
        </w:rPr>
        <w:t>معمولاً</w:t>
      </w:r>
      <w:r w:rsidRPr="00EC2944">
        <w:rPr>
          <w:rFonts w:cs="B Nazanin"/>
          <w:sz w:val="28"/>
          <w:szCs w:val="28"/>
          <w:rtl/>
        </w:rPr>
        <w:t xml:space="preserve"> توسط تحق</w:t>
      </w:r>
      <w:r w:rsidRPr="00EC2944">
        <w:rPr>
          <w:rFonts w:cs="B Nazanin" w:hint="cs"/>
          <w:sz w:val="28"/>
          <w:szCs w:val="28"/>
          <w:rtl/>
        </w:rPr>
        <w:t>ی</w:t>
      </w:r>
      <w:r w:rsidRPr="00EC2944">
        <w:rPr>
          <w:rFonts w:cs="B Nazanin" w:hint="eastAsia"/>
          <w:sz w:val="28"/>
          <w:szCs w:val="28"/>
          <w:rtl/>
        </w:rPr>
        <w:t>قات</w:t>
      </w:r>
      <w:r w:rsidRPr="00EC2944">
        <w:rPr>
          <w:rFonts w:cs="B Nazanin"/>
          <w:sz w:val="28"/>
          <w:szCs w:val="28"/>
          <w:rtl/>
        </w:rPr>
        <w:t xml:space="preserve"> آمار</w:t>
      </w:r>
      <w:r w:rsidRPr="00EC2944">
        <w:rPr>
          <w:rFonts w:cs="B Nazanin" w:hint="cs"/>
          <w:sz w:val="28"/>
          <w:szCs w:val="28"/>
          <w:rtl/>
        </w:rPr>
        <w:t>ی</w:t>
      </w:r>
      <w:r w:rsidRPr="00EC2944">
        <w:rPr>
          <w:rFonts w:cs="B Nazanin"/>
          <w:sz w:val="28"/>
          <w:szCs w:val="28"/>
          <w:rtl/>
        </w:rPr>
        <w:t xml:space="preserve"> مشخص م</w:t>
      </w:r>
      <w:r w:rsidRPr="00EC2944">
        <w:rPr>
          <w:rFonts w:cs="B Nazanin" w:hint="cs"/>
          <w:sz w:val="28"/>
          <w:szCs w:val="28"/>
          <w:rtl/>
        </w:rPr>
        <w:t>ی</w:t>
      </w:r>
      <w:r w:rsidRPr="00EC2944">
        <w:rPr>
          <w:rFonts w:cs="B Nazanin"/>
          <w:sz w:val="28"/>
          <w:szCs w:val="28"/>
          <w:rtl/>
        </w:rPr>
        <w:t xml:space="preserve"> شود که بر اعداد تأک</w:t>
      </w:r>
      <w:r w:rsidRPr="00EC2944">
        <w:rPr>
          <w:rFonts w:cs="B Nazanin" w:hint="cs"/>
          <w:sz w:val="28"/>
          <w:szCs w:val="28"/>
          <w:rtl/>
        </w:rPr>
        <w:t>ی</w:t>
      </w:r>
      <w:r w:rsidRPr="00EC2944">
        <w:rPr>
          <w:rFonts w:cs="B Nazanin" w:hint="eastAsia"/>
          <w:sz w:val="28"/>
          <w:szCs w:val="28"/>
          <w:rtl/>
        </w:rPr>
        <w:t>د</w:t>
      </w:r>
      <w:r w:rsidRPr="00EC2944">
        <w:rPr>
          <w:rFonts w:cs="B Nazanin"/>
          <w:sz w:val="28"/>
          <w:szCs w:val="28"/>
          <w:rtl/>
        </w:rPr>
        <w:t xml:space="preserve"> دارن</w:t>
      </w:r>
      <w:r w:rsidR="00E60B48">
        <w:rPr>
          <w:rFonts w:cs="B Nazanin" w:hint="cs"/>
          <w:sz w:val="28"/>
          <w:szCs w:val="28"/>
          <w:rtl/>
        </w:rPr>
        <w:t>د.</w:t>
      </w:r>
      <w:r w:rsidRPr="00EC2944">
        <w:rPr>
          <w:sz w:val="28"/>
          <w:szCs w:val="28"/>
          <w:rtl/>
          <w:lang w:bidi="fa"/>
        </w:rPr>
        <w:t xml:space="preserve"> </w:t>
      </w:r>
      <w:r w:rsidRPr="00EC2944">
        <w:rPr>
          <w:rFonts w:cs="B Nazanin"/>
          <w:sz w:val="28"/>
          <w:szCs w:val="28"/>
          <w:rtl/>
        </w:rPr>
        <w:t>تحق</w:t>
      </w:r>
      <w:r w:rsidRPr="00EC2944">
        <w:rPr>
          <w:rFonts w:cs="B Nazanin" w:hint="cs"/>
          <w:sz w:val="28"/>
          <w:szCs w:val="28"/>
          <w:rtl/>
        </w:rPr>
        <w:t>ی</w:t>
      </w:r>
      <w:r w:rsidRPr="00EC2944">
        <w:rPr>
          <w:rFonts w:cs="B Nazanin" w:hint="eastAsia"/>
          <w:sz w:val="28"/>
          <w:szCs w:val="28"/>
          <w:rtl/>
        </w:rPr>
        <w:t>ق</w:t>
      </w:r>
      <w:r w:rsidRPr="00EC2944">
        <w:rPr>
          <w:rFonts w:cs="B Nazanin"/>
          <w:sz w:val="28"/>
          <w:szCs w:val="28"/>
          <w:rtl/>
        </w:rPr>
        <w:t xml:space="preserve"> ذهن</w:t>
      </w:r>
      <w:r w:rsidRPr="00EC2944">
        <w:rPr>
          <w:rFonts w:cs="B Nazanin" w:hint="cs"/>
          <w:sz w:val="28"/>
          <w:szCs w:val="28"/>
          <w:rtl/>
        </w:rPr>
        <w:t>ی</w:t>
      </w:r>
      <w:r w:rsidRPr="00EC2944">
        <w:rPr>
          <w:rFonts w:cs="B Nazanin"/>
          <w:sz w:val="28"/>
          <w:szCs w:val="28"/>
          <w:rtl/>
        </w:rPr>
        <w:t xml:space="preserve"> قابل تفس</w:t>
      </w:r>
      <w:r w:rsidRPr="00EC2944">
        <w:rPr>
          <w:rFonts w:cs="B Nazanin" w:hint="cs"/>
          <w:sz w:val="28"/>
          <w:szCs w:val="28"/>
          <w:rtl/>
        </w:rPr>
        <w:t>ی</w:t>
      </w:r>
      <w:r w:rsidRPr="00EC2944">
        <w:rPr>
          <w:rFonts w:cs="B Nazanin" w:hint="eastAsia"/>
          <w:sz w:val="28"/>
          <w:szCs w:val="28"/>
          <w:rtl/>
        </w:rPr>
        <w:t>ر</w:t>
      </w:r>
      <w:r w:rsidRPr="00EC2944">
        <w:rPr>
          <w:rFonts w:cs="B Nazanin"/>
          <w:sz w:val="28"/>
          <w:szCs w:val="28"/>
          <w:rtl/>
        </w:rPr>
        <w:t xml:space="preserve"> است و مبتن</w:t>
      </w:r>
      <w:r w:rsidRPr="00EC2944">
        <w:rPr>
          <w:rFonts w:cs="B Nazanin" w:hint="cs"/>
          <w:sz w:val="28"/>
          <w:szCs w:val="28"/>
          <w:rtl/>
        </w:rPr>
        <w:t>ی</w:t>
      </w:r>
      <w:r w:rsidRPr="00EC2944">
        <w:rPr>
          <w:rFonts w:cs="B Nazanin"/>
          <w:sz w:val="28"/>
          <w:szCs w:val="28"/>
          <w:rtl/>
        </w:rPr>
        <w:t xml:space="preserve"> بر تجربه فرد</w:t>
      </w:r>
      <w:r w:rsidRPr="00EC2944">
        <w:rPr>
          <w:rFonts w:cs="B Nazanin" w:hint="cs"/>
          <w:sz w:val="28"/>
          <w:szCs w:val="28"/>
          <w:rtl/>
        </w:rPr>
        <w:t>ی</w:t>
      </w:r>
      <w:r w:rsidRPr="00EC2944">
        <w:rPr>
          <w:rFonts w:cs="B Nazanin"/>
          <w:sz w:val="28"/>
          <w:szCs w:val="28"/>
          <w:rtl/>
        </w:rPr>
        <w:t xml:space="preserve"> اس</w:t>
      </w:r>
      <w:r w:rsidR="00E60B48">
        <w:rPr>
          <w:rFonts w:cs="B Nazanin" w:hint="cs"/>
          <w:sz w:val="28"/>
          <w:szCs w:val="28"/>
          <w:rtl/>
        </w:rPr>
        <w:t>ت.</w:t>
      </w:r>
    </w:p>
    <w:p w14:paraId="2622B3AE" w14:textId="44BA2620" w:rsidR="00EC2944" w:rsidRPr="00EC2944" w:rsidRDefault="00EC2944" w:rsidP="00E60B48">
      <w:pPr>
        <w:bidi/>
        <w:jc w:val="both"/>
        <w:rPr>
          <w:rFonts w:cs="B Nazanin"/>
          <w:sz w:val="28"/>
          <w:szCs w:val="28"/>
          <w:rtl/>
        </w:rPr>
      </w:pPr>
      <w:r w:rsidRPr="00EC2944">
        <w:rPr>
          <w:rFonts w:cs="B Nazanin" w:hint="eastAsia"/>
          <w:sz w:val="28"/>
          <w:szCs w:val="28"/>
          <w:rtl/>
        </w:rPr>
        <w:t>پژوهشگران</w:t>
      </w:r>
      <w:r w:rsidRPr="00EC2944">
        <w:rPr>
          <w:rFonts w:cs="B Nazanin"/>
          <w:sz w:val="28"/>
          <w:szCs w:val="28"/>
          <w:rtl/>
        </w:rPr>
        <w:t xml:space="preserve"> در مورد چگونگ</w:t>
      </w:r>
      <w:r w:rsidRPr="00EC2944">
        <w:rPr>
          <w:rFonts w:cs="B Nazanin" w:hint="cs"/>
          <w:sz w:val="28"/>
          <w:szCs w:val="28"/>
          <w:rtl/>
        </w:rPr>
        <w:t>ی</w:t>
      </w:r>
      <w:r w:rsidRPr="00EC2944">
        <w:rPr>
          <w:rFonts w:cs="B Nazanin"/>
          <w:sz w:val="28"/>
          <w:szCs w:val="28"/>
          <w:rtl/>
        </w:rPr>
        <w:t xml:space="preserve"> و چرا</w:t>
      </w:r>
      <w:r w:rsidRPr="00EC2944">
        <w:rPr>
          <w:rFonts w:cs="B Nazanin" w:hint="cs"/>
          <w:sz w:val="28"/>
          <w:szCs w:val="28"/>
          <w:rtl/>
        </w:rPr>
        <w:t>یی</w:t>
      </w:r>
      <w:r w:rsidRPr="00EC2944">
        <w:rPr>
          <w:rFonts w:cs="B Nazanin"/>
          <w:sz w:val="28"/>
          <w:szCs w:val="28"/>
          <w:rtl/>
        </w:rPr>
        <w:t xml:space="preserve"> انجام پژوهش عقا</w:t>
      </w:r>
      <w:r w:rsidRPr="00EC2944">
        <w:rPr>
          <w:rFonts w:cs="B Nazanin" w:hint="cs"/>
          <w:sz w:val="28"/>
          <w:szCs w:val="28"/>
          <w:rtl/>
        </w:rPr>
        <w:t>ی</w:t>
      </w:r>
      <w:r w:rsidRPr="00EC2944">
        <w:rPr>
          <w:rFonts w:cs="B Nazanin" w:hint="eastAsia"/>
          <w:sz w:val="28"/>
          <w:szCs w:val="28"/>
          <w:rtl/>
        </w:rPr>
        <w:t>د</w:t>
      </w:r>
      <w:r w:rsidRPr="00EC2944">
        <w:rPr>
          <w:rFonts w:cs="B Nazanin"/>
          <w:sz w:val="28"/>
          <w:szCs w:val="28"/>
          <w:rtl/>
        </w:rPr>
        <w:t xml:space="preserve"> متفاوت</w:t>
      </w:r>
      <w:r w:rsidRPr="00EC2944">
        <w:rPr>
          <w:rFonts w:cs="B Nazanin" w:hint="cs"/>
          <w:sz w:val="28"/>
          <w:szCs w:val="28"/>
          <w:rtl/>
        </w:rPr>
        <w:t>ی</w:t>
      </w:r>
      <w:r w:rsidRPr="00EC2944">
        <w:rPr>
          <w:rFonts w:cs="B Nazanin"/>
          <w:sz w:val="28"/>
          <w:szCs w:val="28"/>
          <w:rtl/>
        </w:rPr>
        <w:t xml:space="preserve"> دارن</w:t>
      </w:r>
      <w:r w:rsidR="00E60B48">
        <w:rPr>
          <w:rFonts w:cs="B Nazanin" w:hint="cs"/>
          <w:sz w:val="28"/>
          <w:szCs w:val="28"/>
          <w:rtl/>
        </w:rPr>
        <w:t xml:space="preserve">د. </w:t>
      </w:r>
      <w:r w:rsidRPr="00EC2944">
        <w:rPr>
          <w:rFonts w:cs="B Nazanin" w:hint="eastAsia"/>
          <w:sz w:val="28"/>
          <w:szCs w:val="28"/>
          <w:rtl/>
        </w:rPr>
        <w:t>ا</w:t>
      </w:r>
      <w:r w:rsidRPr="00EC2944">
        <w:rPr>
          <w:rFonts w:cs="B Nazanin" w:hint="cs"/>
          <w:sz w:val="28"/>
          <w:szCs w:val="28"/>
          <w:rtl/>
        </w:rPr>
        <w:t>ی</w:t>
      </w:r>
      <w:r w:rsidRPr="00EC2944">
        <w:rPr>
          <w:rFonts w:cs="B Nazanin" w:hint="eastAsia"/>
          <w:sz w:val="28"/>
          <w:szCs w:val="28"/>
          <w:rtl/>
        </w:rPr>
        <w:t>ن</w:t>
      </w:r>
      <w:r w:rsidRPr="00EC2944">
        <w:rPr>
          <w:rFonts w:cs="B Nazanin"/>
          <w:sz w:val="28"/>
          <w:szCs w:val="28"/>
          <w:rtl/>
        </w:rPr>
        <w:t xml:space="preserve"> باورها م</w:t>
      </w:r>
      <w:r w:rsidRPr="00EC2944">
        <w:rPr>
          <w:rFonts w:cs="B Nazanin" w:hint="cs"/>
          <w:sz w:val="28"/>
          <w:szCs w:val="28"/>
          <w:rtl/>
        </w:rPr>
        <w:t>ی</w:t>
      </w:r>
      <w:r w:rsidRPr="00EC2944">
        <w:rPr>
          <w:rFonts w:cs="B Nazanin"/>
          <w:sz w:val="28"/>
          <w:szCs w:val="28"/>
          <w:rtl/>
        </w:rPr>
        <w:t xml:space="preserve"> توانند به عنوان چارچوب ها</w:t>
      </w:r>
      <w:r w:rsidRPr="00EC2944">
        <w:rPr>
          <w:rFonts w:cs="B Nazanin" w:hint="cs"/>
          <w:sz w:val="28"/>
          <w:szCs w:val="28"/>
          <w:rtl/>
        </w:rPr>
        <w:t>ی</w:t>
      </w:r>
      <w:r w:rsidRPr="00EC2944">
        <w:rPr>
          <w:rFonts w:cs="B Nazanin"/>
          <w:sz w:val="28"/>
          <w:szCs w:val="28"/>
          <w:rtl/>
        </w:rPr>
        <w:t xml:space="preserve"> فلسف</w:t>
      </w:r>
      <w:r w:rsidRPr="00EC2944">
        <w:rPr>
          <w:rFonts w:cs="B Nazanin" w:hint="cs"/>
          <w:sz w:val="28"/>
          <w:szCs w:val="28"/>
          <w:rtl/>
        </w:rPr>
        <w:t>ی</w:t>
      </w:r>
      <w:r w:rsidRPr="00EC2944">
        <w:rPr>
          <w:rFonts w:cs="B Nazanin"/>
          <w:sz w:val="28"/>
          <w:szCs w:val="28"/>
          <w:rtl/>
        </w:rPr>
        <w:t xml:space="preserve"> در نظر گرفته شوند ز</w:t>
      </w:r>
      <w:r w:rsidRPr="00EC2944">
        <w:rPr>
          <w:rFonts w:cs="B Nazanin" w:hint="cs"/>
          <w:sz w:val="28"/>
          <w:szCs w:val="28"/>
          <w:rtl/>
        </w:rPr>
        <w:t>ی</w:t>
      </w:r>
      <w:r w:rsidRPr="00EC2944">
        <w:rPr>
          <w:rFonts w:cs="B Nazanin" w:hint="eastAsia"/>
          <w:sz w:val="28"/>
          <w:szCs w:val="28"/>
          <w:rtl/>
        </w:rPr>
        <w:t>را</w:t>
      </w:r>
      <w:r w:rsidRPr="00EC2944">
        <w:rPr>
          <w:rFonts w:cs="B Nazanin"/>
          <w:sz w:val="28"/>
          <w:szCs w:val="28"/>
          <w:rtl/>
        </w:rPr>
        <w:t xml:space="preserve"> به هدا</w:t>
      </w:r>
      <w:r w:rsidRPr="00EC2944">
        <w:rPr>
          <w:rFonts w:cs="B Nazanin" w:hint="cs"/>
          <w:sz w:val="28"/>
          <w:szCs w:val="28"/>
          <w:rtl/>
        </w:rPr>
        <w:t>ی</w:t>
      </w:r>
      <w:r w:rsidRPr="00EC2944">
        <w:rPr>
          <w:rFonts w:cs="B Nazanin" w:hint="eastAsia"/>
          <w:sz w:val="28"/>
          <w:szCs w:val="28"/>
          <w:rtl/>
        </w:rPr>
        <w:t>ت</w:t>
      </w:r>
      <w:r w:rsidRPr="00EC2944">
        <w:rPr>
          <w:rFonts w:cs="B Nazanin"/>
          <w:sz w:val="28"/>
          <w:szCs w:val="28"/>
          <w:rtl/>
        </w:rPr>
        <w:t xml:space="preserve"> تحق</w:t>
      </w:r>
      <w:r w:rsidRPr="00EC2944">
        <w:rPr>
          <w:rFonts w:cs="B Nazanin" w:hint="cs"/>
          <w:sz w:val="28"/>
          <w:szCs w:val="28"/>
          <w:rtl/>
        </w:rPr>
        <w:t>ی</w:t>
      </w:r>
      <w:r w:rsidRPr="00EC2944">
        <w:rPr>
          <w:rFonts w:cs="B Nazanin" w:hint="eastAsia"/>
          <w:sz w:val="28"/>
          <w:szCs w:val="28"/>
          <w:rtl/>
        </w:rPr>
        <w:t>ق</w:t>
      </w:r>
      <w:r w:rsidRPr="00EC2944">
        <w:rPr>
          <w:rFonts w:cs="B Nazanin"/>
          <w:sz w:val="28"/>
          <w:szCs w:val="28"/>
          <w:rtl/>
        </w:rPr>
        <w:t xml:space="preserve"> کمک م</w:t>
      </w:r>
      <w:r w:rsidRPr="00EC2944">
        <w:rPr>
          <w:rFonts w:cs="B Nazanin" w:hint="cs"/>
          <w:sz w:val="28"/>
          <w:szCs w:val="28"/>
          <w:rtl/>
        </w:rPr>
        <w:t>ی</w:t>
      </w:r>
      <w:r w:rsidRPr="00EC2944">
        <w:rPr>
          <w:rFonts w:cs="B Nazanin"/>
          <w:sz w:val="28"/>
          <w:szCs w:val="28"/>
          <w:rtl/>
        </w:rPr>
        <w:t xml:space="preserve"> کنن</w:t>
      </w:r>
      <w:r w:rsidR="00E60B48">
        <w:rPr>
          <w:rFonts w:cs="B Nazanin" w:hint="cs"/>
          <w:sz w:val="28"/>
          <w:szCs w:val="28"/>
          <w:rtl/>
        </w:rPr>
        <w:t xml:space="preserve">د. </w:t>
      </w:r>
      <w:r w:rsidRPr="00EC2944">
        <w:rPr>
          <w:rFonts w:cs="B Nazanin" w:hint="eastAsia"/>
          <w:sz w:val="28"/>
          <w:szCs w:val="28"/>
          <w:rtl/>
        </w:rPr>
        <w:t>گوبا</w:t>
      </w:r>
      <w:r w:rsidRPr="00EC2944">
        <w:rPr>
          <w:rFonts w:cs="B Nazanin"/>
          <w:sz w:val="28"/>
          <w:szCs w:val="28"/>
          <w:rtl/>
        </w:rPr>
        <w:t xml:space="preserve"> و ل</w:t>
      </w:r>
      <w:r w:rsidRPr="00EC2944">
        <w:rPr>
          <w:rFonts w:cs="B Nazanin" w:hint="cs"/>
          <w:sz w:val="28"/>
          <w:szCs w:val="28"/>
          <w:rtl/>
        </w:rPr>
        <w:t>ی</w:t>
      </w:r>
      <w:r w:rsidRPr="00EC2944">
        <w:rPr>
          <w:rFonts w:cs="B Nazanin" w:hint="eastAsia"/>
          <w:sz w:val="28"/>
          <w:szCs w:val="28"/>
          <w:rtl/>
        </w:rPr>
        <w:t>نکلن</w:t>
      </w:r>
      <w:r w:rsidR="00E60B48">
        <w:rPr>
          <w:rStyle w:val="FootnoteReference"/>
          <w:rFonts w:cs="B Nazanin"/>
          <w:sz w:val="28"/>
          <w:szCs w:val="28"/>
          <w:rtl/>
        </w:rPr>
        <w:footnoteReference w:id="163"/>
      </w:r>
      <w:r w:rsidRPr="00EC2944">
        <w:rPr>
          <w:rFonts w:cs="B Nazanin"/>
          <w:sz w:val="28"/>
          <w:szCs w:val="28"/>
          <w:rtl/>
        </w:rPr>
        <w:t xml:space="preserve"> (</w:t>
      </w:r>
      <w:r w:rsidR="00E60B48">
        <w:rPr>
          <w:rFonts w:cs="B Nazanin" w:hint="cs"/>
          <w:sz w:val="28"/>
          <w:szCs w:val="28"/>
          <w:rtl/>
        </w:rPr>
        <w:t>۱۹۹۴</w:t>
      </w:r>
      <w:r w:rsidRPr="00EC2944">
        <w:rPr>
          <w:rFonts w:cs="B Nazanin"/>
          <w:sz w:val="28"/>
          <w:szCs w:val="28"/>
          <w:rtl/>
        </w:rPr>
        <w:t>) ا</w:t>
      </w:r>
      <w:r w:rsidRPr="00EC2944">
        <w:rPr>
          <w:rFonts w:cs="B Nazanin" w:hint="cs"/>
          <w:sz w:val="28"/>
          <w:szCs w:val="28"/>
          <w:rtl/>
        </w:rPr>
        <w:t>ی</w:t>
      </w:r>
      <w:r w:rsidRPr="00EC2944">
        <w:rPr>
          <w:rFonts w:cs="B Nazanin" w:hint="eastAsia"/>
          <w:sz w:val="28"/>
          <w:szCs w:val="28"/>
          <w:rtl/>
        </w:rPr>
        <w:t>ن</w:t>
      </w:r>
      <w:r w:rsidRPr="00EC2944">
        <w:rPr>
          <w:rFonts w:cs="B Nazanin"/>
          <w:sz w:val="28"/>
          <w:szCs w:val="28"/>
          <w:rtl/>
        </w:rPr>
        <w:t xml:space="preserve"> فلسفه ها را در قالب پارادا</w:t>
      </w:r>
      <w:r w:rsidRPr="00EC2944">
        <w:rPr>
          <w:rFonts w:cs="B Nazanin" w:hint="cs"/>
          <w:sz w:val="28"/>
          <w:szCs w:val="28"/>
          <w:rtl/>
        </w:rPr>
        <w:t>ی</w:t>
      </w:r>
      <w:r w:rsidRPr="00EC2944">
        <w:rPr>
          <w:rFonts w:cs="B Nazanin" w:hint="eastAsia"/>
          <w:sz w:val="28"/>
          <w:szCs w:val="28"/>
          <w:rtl/>
        </w:rPr>
        <w:t>م</w:t>
      </w:r>
      <w:r w:rsidRPr="00EC2944">
        <w:rPr>
          <w:rFonts w:cs="B Nazanin"/>
          <w:sz w:val="28"/>
          <w:szCs w:val="28"/>
          <w:rtl/>
        </w:rPr>
        <w:t xml:space="preserve"> ها</w:t>
      </w:r>
      <w:r w:rsidRPr="00EC2944">
        <w:rPr>
          <w:rFonts w:cs="B Nazanin" w:hint="cs"/>
          <w:sz w:val="28"/>
          <w:szCs w:val="28"/>
          <w:rtl/>
        </w:rPr>
        <w:t>یی</w:t>
      </w:r>
      <w:r w:rsidRPr="00EC2944">
        <w:rPr>
          <w:rFonts w:cs="B Nazanin"/>
          <w:sz w:val="28"/>
          <w:szCs w:val="28"/>
          <w:rtl/>
        </w:rPr>
        <w:t xml:space="preserve"> م</w:t>
      </w:r>
      <w:r w:rsidRPr="00EC2944">
        <w:rPr>
          <w:rFonts w:cs="B Nazanin" w:hint="cs"/>
          <w:sz w:val="28"/>
          <w:szCs w:val="28"/>
          <w:rtl/>
        </w:rPr>
        <w:t>ی</w:t>
      </w:r>
      <w:r w:rsidRPr="00EC2944">
        <w:rPr>
          <w:rFonts w:cs="B Nazanin"/>
          <w:sz w:val="28"/>
          <w:szCs w:val="28"/>
          <w:rtl/>
        </w:rPr>
        <w:t xml:space="preserve"> ب</w:t>
      </w:r>
      <w:r w:rsidRPr="00EC2944">
        <w:rPr>
          <w:rFonts w:cs="B Nazanin" w:hint="cs"/>
          <w:sz w:val="28"/>
          <w:szCs w:val="28"/>
          <w:rtl/>
        </w:rPr>
        <w:t>ی</w:t>
      </w:r>
      <w:r w:rsidRPr="00EC2944">
        <w:rPr>
          <w:rFonts w:cs="B Nazanin" w:hint="eastAsia"/>
          <w:sz w:val="28"/>
          <w:szCs w:val="28"/>
          <w:rtl/>
        </w:rPr>
        <w:t>نند</w:t>
      </w:r>
      <w:r w:rsidRPr="00EC2944">
        <w:rPr>
          <w:rFonts w:cs="B Nazanin"/>
          <w:sz w:val="28"/>
          <w:szCs w:val="28"/>
          <w:rtl/>
        </w:rPr>
        <w:t xml:space="preserve"> که شامل مجموعه ا</w:t>
      </w:r>
      <w:r w:rsidRPr="00EC2944">
        <w:rPr>
          <w:rFonts w:cs="B Nazanin" w:hint="cs"/>
          <w:sz w:val="28"/>
          <w:szCs w:val="28"/>
          <w:rtl/>
        </w:rPr>
        <w:t>ی</w:t>
      </w:r>
      <w:r w:rsidRPr="00EC2944">
        <w:rPr>
          <w:rFonts w:cs="B Nazanin"/>
          <w:sz w:val="28"/>
          <w:szCs w:val="28"/>
          <w:rtl/>
        </w:rPr>
        <w:t xml:space="preserve"> از باورها</w:t>
      </w:r>
      <w:r w:rsidRPr="00EC2944">
        <w:rPr>
          <w:rFonts w:cs="B Nazanin" w:hint="cs"/>
          <w:sz w:val="28"/>
          <w:szCs w:val="28"/>
          <w:rtl/>
        </w:rPr>
        <w:t>ی</w:t>
      </w:r>
      <w:r w:rsidRPr="00EC2944">
        <w:rPr>
          <w:rFonts w:cs="B Nazanin"/>
          <w:sz w:val="28"/>
          <w:szCs w:val="28"/>
          <w:rtl/>
        </w:rPr>
        <w:t xml:space="preserve"> محقق</w:t>
      </w:r>
      <w:r w:rsidRPr="00EC2944">
        <w:rPr>
          <w:rFonts w:cs="B Nazanin" w:hint="cs"/>
          <w:sz w:val="28"/>
          <w:szCs w:val="28"/>
          <w:rtl/>
        </w:rPr>
        <w:t>ی</w:t>
      </w:r>
      <w:r w:rsidRPr="00EC2944">
        <w:rPr>
          <w:rFonts w:cs="B Nazanin" w:hint="eastAsia"/>
          <w:sz w:val="28"/>
          <w:szCs w:val="28"/>
          <w:rtl/>
        </w:rPr>
        <w:t>ن</w:t>
      </w:r>
      <w:r w:rsidRPr="00EC2944">
        <w:rPr>
          <w:rFonts w:cs="B Nazanin"/>
          <w:sz w:val="28"/>
          <w:szCs w:val="28"/>
          <w:rtl/>
        </w:rPr>
        <w:t xml:space="preserve"> است که بر تحق</w:t>
      </w:r>
      <w:r w:rsidRPr="00EC2944">
        <w:rPr>
          <w:rFonts w:cs="B Nazanin" w:hint="cs"/>
          <w:sz w:val="28"/>
          <w:szCs w:val="28"/>
          <w:rtl/>
        </w:rPr>
        <w:t>ی</w:t>
      </w:r>
      <w:r w:rsidRPr="00EC2944">
        <w:rPr>
          <w:rFonts w:cs="B Nazanin" w:hint="eastAsia"/>
          <w:sz w:val="28"/>
          <w:szCs w:val="28"/>
          <w:rtl/>
        </w:rPr>
        <w:t>قات</w:t>
      </w:r>
      <w:r w:rsidRPr="00EC2944">
        <w:rPr>
          <w:rFonts w:cs="B Nazanin"/>
          <w:sz w:val="28"/>
          <w:szCs w:val="28"/>
          <w:rtl/>
        </w:rPr>
        <w:t xml:space="preserve"> آنها تأث</w:t>
      </w:r>
      <w:r w:rsidRPr="00EC2944">
        <w:rPr>
          <w:rFonts w:cs="B Nazanin" w:hint="cs"/>
          <w:sz w:val="28"/>
          <w:szCs w:val="28"/>
          <w:rtl/>
        </w:rPr>
        <w:t>ی</w:t>
      </w:r>
      <w:r w:rsidRPr="00EC2944">
        <w:rPr>
          <w:rFonts w:cs="B Nazanin" w:hint="eastAsia"/>
          <w:sz w:val="28"/>
          <w:szCs w:val="28"/>
          <w:rtl/>
        </w:rPr>
        <w:t>ر</w:t>
      </w:r>
      <w:r w:rsidRPr="00EC2944">
        <w:rPr>
          <w:rFonts w:cs="B Nazanin"/>
          <w:sz w:val="28"/>
          <w:szCs w:val="28"/>
          <w:rtl/>
        </w:rPr>
        <w:t xml:space="preserve"> م</w:t>
      </w:r>
      <w:r w:rsidRPr="00EC2944">
        <w:rPr>
          <w:rFonts w:cs="B Nazanin" w:hint="cs"/>
          <w:sz w:val="28"/>
          <w:szCs w:val="28"/>
          <w:rtl/>
        </w:rPr>
        <w:t>ی</w:t>
      </w:r>
      <w:r w:rsidRPr="00EC2944">
        <w:rPr>
          <w:rFonts w:cs="B Nazanin"/>
          <w:sz w:val="28"/>
          <w:szCs w:val="28"/>
          <w:rtl/>
        </w:rPr>
        <w:t xml:space="preserve"> گذار</w:t>
      </w:r>
      <w:r w:rsidR="00E60B48">
        <w:rPr>
          <w:rFonts w:cs="B Nazanin" w:hint="cs"/>
          <w:sz w:val="28"/>
          <w:szCs w:val="28"/>
          <w:rtl/>
        </w:rPr>
        <w:t xml:space="preserve">د. </w:t>
      </w:r>
      <w:r w:rsidRPr="00EC2944">
        <w:rPr>
          <w:rFonts w:cs="B Nazanin" w:hint="eastAsia"/>
          <w:sz w:val="28"/>
          <w:szCs w:val="28"/>
          <w:rtl/>
        </w:rPr>
        <w:t>پارادا</w:t>
      </w:r>
      <w:r w:rsidRPr="00EC2944">
        <w:rPr>
          <w:rFonts w:cs="B Nazanin" w:hint="cs"/>
          <w:sz w:val="28"/>
          <w:szCs w:val="28"/>
          <w:rtl/>
        </w:rPr>
        <w:t>ی</w:t>
      </w:r>
      <w:r w:rsidRPr="00EC2944">
        <w:rPr>
          <w:rFonts w:cs="B Nazanin" w:hint="eastAsia"/>
          <w:sz w:val="28"/>
          <w:szCs w:val="28"/>
          <w:rtl/>
        </w:rPr>
        <w:t>م</w:t>
      </w:r>
      <w:r w:rsidRPr="00EC2944">
        <w:rPr>
          <w:rFonts w:cs="B Nazanin"/>
          <w:sz w:val="28"/>
          <w:szCs w:val="28"/>
          <w:rtl/>
        </w:rPr>
        <w:t xml:space="preserve"> ها</w:t>
      </w:r>
      <w:r w:rsidRPr="00EC2944">
        <w:rPr>
          <w:rFonts w:cs="B Nazanin" w:hint="cs"/>
          <w:sz w:val="28"/>
          <w:szCs w:val="28"/>
          <w:rtl/>
        </w:rPr>
        <w:t>ی</w:t>
      </w:r>
      <w:r w:rsidRPr="00EC2944">
        <w:rPr>
          <w:rFonts w:cs="B Nazanin"/>
          <w:sz w:val="28"/>
          <w:szCs w:val="28"/>
          <w:rtl/>
        </w:rPr>
        <w:t xml:space="preserve"> اصل</w:t>
      </w:r>
      <w:r w:rsidRPr="00EC2944">
        <w:rPr>
          <w:rFonts w:cs="B Nazanin" w:hint="cs"/>
          <w:sz w:val="28"/>
          <w:szCs w:val="28"/>
          <w:rtl/>
        </w:rPr>
        <w:t>ی</w:t>
      </w:r>
      <w:r w:rsidRPr="00EC2944">
        <w:rPr>
          <w:rFonts w:cs="B Nazanin"/>
          <w:sz w:val="28"/>
          <w:szCs w:val="28"/>
          <w:rtl/>
        </w:rPr>
        <w:t xml:space="preserve"> مورد استفاده در تحق</w:t>
      </w:r>
      <w:r w:rsidRPr="00EC2944">
        <w:rPr>
          <w:rFonts w:cs="B Nazanin" w:hint="cs"/>
          <w:sz w:val="28"/>
          <w:szCs w:val="28"/>
          <w:rtl/>
        </w:rPr>
        <w:t>ی</w:t>
      </w:r>
      <w:r w:rsidRPr="00EC2944">
        <w:rPr>
          <w:rFonts w:cs="B Nazanin" w:hint="eastAsia"/>
          <w:sz w:val="28"/>
          <w:szCs w:val="28"/>
          <w:rtl/>
        </w:rPr>
        <w:t>قات</w:t>
      </w:r>
      <w:r w:rsidRPr="00EC2944">
        <w:rPr>
          <w:rFonts w:cs="B Nazanin"/>
          <w:sz w:val="28"/>
          <w:szCs w:val="28"/>
          <w:rtl/>
        </w:rPr>
        <w:t xml:space="preserve"> مد</w:t>
      </w:r>
      <w:r w:rsidRPr="00EC2944">
        <w:rPr>
          <w:rFonts w:cs="B Nazanin" w:hint="cs"/>
          <w:sz w:val="28"/>
          <w:szCs w:val="28"/>
          <w:rtl/>
        </w:rPr>
        <w:t>ی</w:t>
      </w:r>
      <w:r w:rsidRPr="00EC2944">
        <w:rPr>
          <w:rFonts w:cs="B Nazanin" w:hint="eastAsia"/>
          <w:sz w:val="28"/>
          <w:szCs w:val="28"/>
          <w:rtl/>
        </w:rPr>
        <w:t>ر</w:t>
      </w:r>
      <w:r w:rsidRPr="00EC2944">
        <w:rPr>
          <w:rFonts w:cs="B Nazanin" w:hint="cs"/>
          <w:sz w:val="28"/>
          <w:szCs w:val="28"/>
          <w:rtl/>
        </w:rPr>
        <w:t>ی</w:t>
      </w:r>
      <w:r w:rsidRPr="00EC2944">
        <w:rPr>
          <w:rFonts w:cs="B Nazanin" w:hint="eastAsia"/>
          <w:sz w:val="28"/>
          <w:szCs w:val="28"/>
          <w:rtl/>
        </w:rPr>
        <w:t>ت</w:t>
      </w:r>
      <w:r w:rsidRPr="00EC2944">
        <w:rPr>
          <w:rFonts w:cs="B Nazanin"/>
          <w:sz w:val="28"/>
          <w:szCs w:val="28"/>
          <w:rtl/>
        </w:rPr>
        <w:t xml:space="preserve"> کسب وکار عبارتند از نظر</w:t>
      </w:r>
      <w:r w:rsidRPr="00EC2944">
        <w:rPr>
          <w:rFonts w:cs="B Nazanin" w:hint="cs"/>
          <w:sz w:val="28"/>
          <w:szCs w:val="28"/>
          <w:rtl/>
        </w:rPr>
        <w:t>ی</w:t>
      </w:r>
      <w:r w:rsidRPr="00EC2944">
        <w:rPr>
          <w:rFonts w:cs="B Nazanin" w:hint="eastAsia"/>
          <w:sz w:val="28"/>
          <w:szCs w:val="28"/>
          <w:rtl/>
        </w:rPr>
        <w:t>ه</w:t>
      </w:r>
      <w:r w:rsidRPr="00EC2944">
        <w:rPr>
          <w:rFonts w:cs="B Nazanin"/>
          <w:sz w:val="28"/>
          <w:szCs w:val="28"/>
          <w:rtl/>
        </w:rPr>
        <w:t xml:space="preserve"> انتقاد</w:t>
      </w:r>
      <w:r w:rsidRPr="00EC2944">
        <w:rPr>
          <w:rFonts w:cs="B Nazanin" w:hint="cs"/>
          <w:sz w:val="28"/>
          <w:szCs w:val="28"/>
          <w:rtl/>
        </w:rPr>
        <w:t>ی</w:t>
      </w:r>
      <w:r w:rsidRPr="00EC2944">
        <w:rPr>
          <w:rFonts w:cs="B Nazanin" w:hint="eastAsia"/>
          <w:sz w:val="28"/>
          <w:szCs w:val="28"/>
          <w:rtl/>
        </w:rPr>
        <w:t>،</w:t>
      </w:r>
      <w:r w:rsidRPr="00EC2944">
        <w:rPr>
          <w:rFonts w:cs="B Nazanin"/>
          <w:sz w:val="28"/>
          <w:szCs w:val="28"/>
          <w:rtl/>
        </w:rPr>
        <w:t xml:space="preserve"> تفس</w:t>
      </w:r>
      <w:r w:rsidRPr="00EC2944">
        <w:rPr>
          <w:rFonts w:cs="B Nazanin" w:hint="cs"/>
          <w:sz w:val="28"/>
          <w:szCs w:val="28"/>
          <w:rtl/>
        </w:rPr>
        <w:t>ی</w:t>
      </w:r>
      <w:r w:rsidRPr="00EC2944">
        <w:rPr>
          <w:rFonts w:cs="B Nazanin" w:hint="eastAsia"/>
          <w:sz w:val="28"/>
          <w:szCs w:val="28"/>
          <w:rtl/>
        </w:rPr>
        <w:t>رگرا</w:t>
      </w:r>
      <w:r w:rsidRPr="00EC2944">
        <w:rPr>
          <w:rFonts w:cs="B Nazanin" w:hint="cs"/>
          <w:sz w:val="28"/>
          <w:szCs w:val="28"/>
          <w:rtl/>
        </w:rPr>
        <w:t>یی</w:t>
      </w:r>
      <w:r w:rsidRPr="00EC2944">
        <w:rPr>
          <w:rFonts w:cs="B Nazanin"/>
          <w:sz w:val="28"/>
          <w:szCs w:val="28"/>
          <w:rtl/>
        </w:rPr>
        <w:t xml:space="preserve"> و </w:t>
      </w:r>
      <w:r w:rsidR="00E60B48">
        <w:rPr>
          <w:rFonts w:cs="B Nazanin" w:hint="cs"/>
          <w:sz w:val="28"/>
          <w:szCs w:val="28"/>
          <w:rtl/>
        </w:rPr>
        <w:t>اثبات گرایی</w:t>
      </w:r>
      <w:r w:rsidRPr="00EC2944">
        <w:rPr>
          <w:rFonts w:cs="B Nazanin"/>
          <w:sz w:val="28"/>
          <w:szCs w:val="28"/>
          <w:rtl/>
        </w:rPr>
        <w:t xml:space="preserve"> (گوبا و ل</w:t>
      </w:r>
      <w:r w:rsidRPr="00EC2944">
        <w:rPr>
          <w:rFonts w:cs="B Nazanin" w:hint="cs"/>
          <w:sz w:val="28"/>
          <w:szCs w:val="28"/>
          <w:rtl/>
        </w:rPr>
        <w:t>ی</w:t>
      </w:r>
      <w:r w:rsidRPr="00EC2944">
        <w:rPr>
          <w:rFonts w:cs="B Nazanin" w:hint="eastAsia"/>
          <w:sz w:val="28"/>
          <w:szCs w:val="28"/>
          <w:rtl/>
        </w:rPr>
        <w:t>نکلن،</w:t>
      </w:r>
      <w:r w:rsidRPr="00EC2944">
        <w:rPr>
          <w:rFonts w:cs="B Nazanin"/>
          <w:sz w:val="28"/>
          <w:szCs w:val="28"/>
          <w:rtl/>
        </w:rPr>
        <w:t xml:space="preserve"> </w:t>
      </w:r>
      <w:r w:rsidR="00E60B48">
        <w:rPr>
          <w:rFonts w:cs="B Nazanin" w:hint="cs"/>
          <w:sz w:val="28"/>
          <w:szCs w:val="28"/>
          <w:rtl/>
        </w:rPr>
        <w:t>۱۹۹۴</w:t>
      </w:r>
      <w:r w:rsidRPr="00EC2944">
        <w:rPr>
          <w:rFonts w:cs="B Nazanin"/>
          <w:sz w:val="28"/>
          <w:szCs w:val="28"/>
          <w:rtl/>
        </w:rPr>
        <w:t>)</w:t>
      </w:r>
      <w:r w:rsidR="003E1FA3">
        <w:rPr>
          <w:rFonts w:hint="cs"/>
          <w:sz w:val="28"/>
          <w:szCs w:val="28"/>
          <w:rtl/>
          <w:lang w:bidi="fa"/>
        </w:rPr>
        <w:t>.</w:t>
      </w:r>
    </w:p>
    <w:p w14:paraId="7F935DA1" w14:textId="7CA45635" w:rsidR="00EC2944" w:rsidRPr="00EC2944" w:rsidRDefault="00EC2944" w:rsidP="00E60B48">
      <w:pPr>
        <w:bidi/>
        <w:jc w:val="both"/>
        <w:rPr>
          <w:rFonts w:cs="B Nazanin"/>
          <w:sz w:val="28"/>
          <w:szCs w:val="28"/>
          <w:rtl/>
        </w:rPr>
      </w:pPr>
      <w:r w:rsidRPr="00EC2944">
        <w:rPr>
          <w:rFonts w:cs="B Nazanin" w:hint="eastAsia"/>
          <w:sz w:val="28"/>
          <w:szCs w:val="28"/>
          <w:rtl/>
        </w:rPr>
        <w:t>در</w:t>
      </w:r>
      <w:r w:rsidRPr="00EC2944">
        <w:rPr>
          <w:rFonts w:cs="B Nazanin"/>
          <w:sz w:val="28"/>
          <w:szCs w:val="28"/>
          <w:rtl/>
        </w:rPr>
        <w:t xml:space="preserve"> </w:t>
      </w:r>
      <w:r w:rsidR="00E60B48">
        <w:rPr>
          <w:rFonts w:cs="B Nazanin" w:hint="cs"/>
          <w:sz w:val="28"/>
          <w:szCs w:val="28"/>
          <w:rtl/>
        </w:rPr>
        <w:t>اثبات گرایی</w:t>
      </w:r>
      <w:r w:rsidRPr="00EC2944">
        <w:rPr>
          <w:rFonts w:cs="B Nazanin"/>
          <w:sz w:val="28"/>
          <w:szCs w:val="28"/>
          <w:rtl/>
        </w:rPr>
        <w:t xml:space="preserve"> محقق معتقد است که دانش توسط </w:t>
      </w:r>
      <w:r w:rsidR="00E60B48" w:rsidRPr="00E60B48">
        <w:rPr>
          <w:rFonts w:cs="B Nazanin"/>
          <w:sz w:val="28"/>
          <w:szCs w:val="28"/>
          <w:rtl/>
        </w:rPr>
        <w:t>قضاوت عقلانی</w:t>
      </w:r>
      <w:r w:rsidR="00E60B48">
        <w:rPr>
          <w:rFonts w:cs="B Nazanin" w:hint="cs"/>
          <w:sz w:val="28"/>
          <w:szCs w:val="28"/>
          <w:rtl/>
        </w:rPr>
        <w:t xml:space="preserve"> و منطقی</w:t>
      </w:r>
      <w:r w:rsidR="00E60B48" w:rsidRPr="00EC2944">
        <w:rPr>
          <w:rFonts w:cs="B Nazanin"/>
          <w:sz w:val="28"/>
          <w:szCs w:val="28"/>
          <w:rtl/>
        </w:rPr>
        <w:t xml:space="preserve"> </w:t>
      </w:r>
      <w:r w:rsidRPr="00EC2944">
        <w:rPr>
          <w:rFonts w:cs="B Nazanin"/>
          <w:sz w:val="28"/>
          <w:szCs w:val="28"/>
          <w:rtl/>
        </w:rPr>
        <w:t>هدا</w:t>
      </w:r>
      <w:r w:rsidRPr="00EC2944">
        <w:rPr>
          <w:rFonts w:cs="B Nazanin" w:hint="cs"/>
          <w:sz w:val="28"/>
          <w:szCs w:val="28"/>
          <w:rtl/>
        </w:rPr>
        <w:t>ی</w:t>
      </w:r>
      <w:r w:rsidRPr="00EC2944">
        <w:rPr>
          <w:rFonts w:cs="B Nazanin" w:hint="eastAsia"/>
          <w:sz w:val="28"/>
          <w:szCs w:val="28"/>
          <w:rtl/>
        </w:rPr>
        <w:t>ت</w:t>
      </w:r>
      <w:r w:rsidRPr="00EC2944">
        <w:rPr>
          <w:rFonts w:cs="B Nazanin"/>
          <w:sz w:val="28"/>
          <w:szCs w:val="28"/>
          <w:rtl/>
        </w:rPr>
        <w:t xml:space="preserve"> م</w:t>
      </w:r>
      <w:r w:rsidRPr="00EC2944">
        <w:rPr>
          <w:rFonts w:cs="B Nazanin" w:hint="cs"/>
          <w:sz w:val="28"/>
          <w:szCs w:val="28"/>
          <w:rtl/>
        </w:rPr>
        <w:t>ی</w:t>
      </w:r>
      <w:r w:rsidRPr="00EC2944">
        <w:rPr>
          <w:rFonts w:cs="B Nazanin"/>
          <w:sz w:val="28"/>
          <w:szCs w:val="28"/>
          <w:rtl/>
        </w:rPr>
        <w:t xml:space="preserve"> شو</w:t>
      </w:r>
      <w:r w:rsidR="00E60B48">
        <w:rPr>
          <w:rFonts w:cs="B Nazanin" w:hint="cs"/>
          <w:sz w:val="28"/>
          <w:szCs w:val="28"/>
          <w:rtl/>
        </w:rPr>
        <w:t xml:space="preserve">د. </w:t>
      </w:r>
      <w:r w:rsidRPr="00EC2944">
        <w:rPr>
          <w:rFonts w:cs="B Nazanin" w:hint="eastAsia"/>
          <w:sz w:val="28"/>
          <w:szCs w:val="28"/>
          <w:rtl/>
        </w:rPr>
        <w:t>ا</w:t>
      </w:r>
      <w:r w:rsidRPr="00EC2944">
        <w:rPr>
          <w:rFonts w:cs="B Nazanin" w:hint="cs"/>
          <w:sz w:val="28"/>
          <w:szCs w:val="28"/>
          <w:rtl/>
        </w:rPr>
        <w:t>ی</w:t>
      </w:r>
      <w:r w:rsidRPr="00EC2944">
        <w:rPr>
          <w:rFonts w:cs="B Nazanin" w:hint="eastAsia"/>
          <w:sz w:val="28"/>
          <w:szCs w:val="28"/>
          <w:rtl/>
        </w:rPr>
        <w:t>ن</w:t>
      </w:r>
      <w:r w:rsidRPr="00EC2944">
        <w:rPr>
          <w:rFonts w:cs="B Nazanin"/>
          <w:sz w:val="28"/>
          <w:szCs w:val="28"/>
          <w:rtl/>
        </w:rPr>
        <w:t xml:space="preserve"> بدان معن</w:t>
      </w:r>
      <w:r w:rsidRPr="00EC2944">
        <w:rPr>
          <w:rFonts w:cs="B Nazanin" w:hint="cs"/>
          <w:sz w:val="28"/>
          <w:szCs w:val="28"/>
          <w:rtl/>
        </w:rPr>
        <w:t>ی</w:t>
      </w:r>
      <w:r w:rsidRPr="00EC2944">
        <w:rPr>
          <w:rFonts w:cs="B Nazanin"/>
          <w:sz w:val="28"/>
          <w:szCs w:val="28"/>
          <w:rtl/>
        </w:rPr>
        <w:t xml:space="preserve"> است که بر اساس طرح ها</w:t>
      </w:r>
      <w:r w:rsidRPr="00EC2944">
        <w:rPr>
          <w:rFonts w:cs="B Nazanin" w:hint="cs"/>
          <w:sz w:val="28"/>
          <w:szCs w:val="28"/>
          <w:rtl/>
        </w:rPr>
        <w:t>ی</w:t>
      </w:r>
      <w:r w:rsidRPr="00EC2944">
        <w:rPr>
          <w:rFonts w:cs="B Nazanin"/>
          <w:sz w:val="28"/>
          <w:szCs w:val="28"/>
          <w:rtl/>
        </w:rPr>
        <w:t xml:space="preserve"> تحق</w:t>
      </w:r>
      <w:r w:rsidRPr="00EC2944">
        <w:rPr>
          <w:rFonts w:cs="B Nazanin" w:hint="cs"/>
          <w:sz w:val="28"/>
          <w:szCs w:val="28"/>
          <w:rtl/>
        </w:rPr>
        <w:t>ی</w:t>
      </w:r>
      <w:r w:rsidRPr="00EC2944">
        <w:rPr>
          <w:rFonts w:cs="B Nazanin" w:hint="eastAsia"/>
          <w:sz w:val="28"/>
          <w:szCs w:val="28"/>
          <w:rtl/>
        </w:rPr>
        <w:t>ق</w:t>
      </w:r>
      <w:r w:rsidRPr="00EC2944">
        <w:rPr>
          <w:rFonts w:cs="B Nazanin"/>
          <w:sz w:val="28"/>
          <w:szCs w:val="28"/>
          <w:rtl/>
        </w:rPr>
        <w:t xml:space="preserve"> ع</w:t>
      </w:r>
      <w:r w:rsidRPr="00EC2944">
        <w:rPr>
          <w:rFonts w:cs="B Nazanin" w:hint="cs"/>
          <w:sz w:val="28"/>
          <w:szCs w:val="28"/>
          <w:rtl/>
        </w:rPr>
        <w:t>ی</w:t>
      </w:r>
      <w:r w:rsidRPr="00EC2944">
        <w:rPr>
          <w:rFonts w:cs="B Nazanin" w:hint="eastAsia"/>
          <w:sz w:val="28"/>
          <w:szCs w:val="28"/>
          <w:rtl/>
        </w:rPr>
        <w:t>ن</w:t>
      </w:r>
      <w:r w:rsidRPr="00EC2944">
        <w:rPr>
          <w:rFonts w:cs="B Nazanin" w:hint="cs"/>
          <w:sz w:val="28"/>
          <w:szCs w:val="28"/>
          <w:rtl/>
        </w:rPr>
        <w:t>ی</w:t>
      </w:r>
      <w:r w:rsidRPr="00EC2944">
        <w:rPr>
          <w:rFonts w:cs="B Nazanin"/>
          <w:sz w:val="28"/>
          <w:szCs w:val="28"/>
          <w:rtl/>
        </w:rPr>
        <w:t xml:space="preserve"> با مق</w:t>
      </w:r>
      <w:r w:rsidRPr="00EC2944">
        <w:rPr>
          <w:rFonts w:cs="B Nazanin" w:hint="cs"/>
          <w:sz w:val="28"/>
          <w:szCs w:val="28"/>
          <w:rtl/>
        </w:rPr>
        <w:t>ی</w:t>
      </w:r>
      <w:r w:rsidRPr="00EC2944">
        <w:rPr>
          <w:rFonts w:cs="B Nazanin" w:hint="eastAsia"/>
          <w:sz w:val="28"/>
          <w:szCs w:val="28"/>
          <w:rtl/>
        </w:rPr>
        <w:t>اس</w:t>
      </w:r>
      <w:r w:rsidRPr="00EC2944">
        <w:rPr>
          <w:rFonts w:cs="B Nazanin"/>
          <w:sz w:val="28"/>
          <w:szCs w:val="28"/>
          <w:rtl/>
        </w:rPr>
        <w:t xml:space="preserve"> ها</w:t>
      </w:r>
      <w:r w:rsidRPr="00EC2944">
        <w:rPr>
          <w:rFonts w:cs="B Nazanin" w:hint="cs"/>
          <w:sz w:val="28"/>
          <w:szCs w:val="28"/>
          <w:rtl/>
        </w:rPr>
        <w:t>ی</w:t>
      </w:r>
      <w:r w:rsidRPr="00EC2944">
        <w:rPr>
          <w:rFonts w:cs="B Nazanin"/>
          <w:sz w:val="28"/>
          <w:szCs w:val="28"/>
          <w:rtl/>
        </w:rPr>
        <w:t xml:space="preserve"> اندازه گ</w:t>
      </w:r>
      <w:r w:rsidRPr="00EC2944">
        <w:rPr>
          <w:rFonts w:cs="B Nazanin" w:hint="cs"/>
          <w:sz w:val="28"/>
          <w:szCs w:val="28"/>
          <w:rtl/>
        </w:rPr>
        <w:t>ی</w:t>
      </w:r>
      <w:r w:rsidRPr="00EC2944">
        <w:rPr>
          <w:rFonts w:cs="B Nazanin" w:hint="eastAsia"/>
          <w:sz w:val="28"/>
          <w:szCs w:val="28"/>
          <w:rtl/>
        </w:rPr>
        <w:t>ر</w:t>
      </w:r>
      <w:r w:rsidRPr="00EC2944">
        <w:rPr>
          <w:rFonts w:cs="B Nazanin" w:hint="cs"/>
          <w:sz w:val="28"/>
          <w:szCs w:val="28"/>
          <w:rtl/>
        </w:rPr>
        <w:t>ی</w:t>
      </w:r>
      <w:r w:rsidRPr="00EC2944">
        <w:rPr>
          <w:rFonts w:cs="B Nazanin"/>
          <w:sz w:val="28"/>
          <w:szCs w:val="28"/>
          <w:rtl/>
        </w:rPr>
        <w:t xml:space="preserve"> از پ</w:t>
      </w:r>
      <w:r w:rsidRPr="00EC2944">
        <w:rPr>
          <w:rFonts w:cs="B Nazanin" w:hint="cs"/>
          <w:sz w:val="28"/>
          <w:szCs w:val="28"/>
          <w:rtl/>
        </w:rPr>
        <w:t>ی</w:t>
      </w:r>
      <w:r w:rsidRPr="00EC2944">
        <w:rPr>
          <w:rFonts w:cs="B Nazanin" w:hint="eastAsia"/>
          <w:sz w:val="28"/>
          <w:szCs w:val="28"/>
          <w:rtl/>
        </w:rPr>
        <w:t>ش</w:t>
      </w:r>
      <w:r w:rsidRPr="00EC2944">
        <w:rPr>
          <w:rFonts w:cs="B Nazanin"/>
          <w:sz w:val="28"/>
          <w:szCs w:val="28"/>
          <w:rtl/>
        </w:rPr>
        <w:t xml:space="preserve"> تع</w:t>
      </w:r>
      <w:r w:rsidRPr="00EC2944">
        <w:rPr>
          <w:rFonts w:cs="B Nazanin" w:hint="cs"/>
          <w:sz w:val="28"/>
          <w:szCs w:val="28"/>
          <w:rtl/>
        </w:rPr>
        <w:t>یی</w:t>
      </w:r>
      <w:r w:rsidRPr="00EC2944">
        <w:rPr>
          <w:rFonts w:cs="B Nazanin" w:hint="eastAsia"/>
          <w:sz w:val="28"/>
          <w:szCs w:val="28"/>
          <w:rtl/>
        </w:rPr>
        <w:t>ن</w:t>
      </w:r>
      <w:r w:rsidRPr="00EC2944">
        <w:rPr>
          <w:rFonts w:cs="B Nazanin"/>
          <w:sz w:val="28"/>
          <w:szCs w:val="28"/>
          <w:rtl/>
        </w:rPr>
        <w:t xml:space="preserve"> شده اس</w:t>
      </w:r>
      <w:r w:rsidR="00E60B48">
        <w:rPr>
          <w:rFonts w:cs="B Nazanin" w:hint="cs"/>
          <w:sz w:val="28"/>
          <w:szCs w:val="28"/>
          <w:rtl/>
        </w:rPr>
        <w:t xml:space="preserve">ت. </w:t>
      </w:r>
      <w:r w:rsidRPr="00EC2944">
        <w:rPr>
          <w:rFonts w:cs="B Nazanin" w:hint="cs"/>
          <w:sz w:val="28"/>
          <w:szCs w:val="28"/>
          <w:rtl/>
        </w:rPr>
        <w:t>ی</w:t>
      </w:r>
      <w:r w:rsidRPr="00EC2944">
        <w:rPr>
          <w:rFonts w:cs="B Nazanin" w:hint="eastAsia"/>
          <w:sz w:val="28"/>
          <w:szCs w:val="28"/>
          <w:rtl/>
        </w:rPr>
        <w:t>ک</w:t>
      </w:r>
      <w:r w:rsidRPr="00EC2944">
        <w:rPr>
          <w:rFonts w:cs="B Nazanin"/>
          <w:sz w:val="28"/>
          <w:szCs w:val="28"/>
          <w:rtl/>
        </w:rPr>
        <w:t xml:space="preserve"> محقق </w:t>
      </w:r>
      <w:r w:rsidR="00E60B48">
        <w:rPr>
          <w:rFonts w:cs="B Nazanin" w:hint="cs"/>
          <w:sz w:val="28"/>
          <w:szCs w:val="28"/>
          <w:rtl/>
        </w:rPr>
        <w:t>اثبات گرا</w:t>
      </w:r>
      <w:r w:rsidRPr="00EC2944">
        <w:rPr>
          <w:rFonts w:cs="B Nazanin"/>
          <w:sz w:val="28"/>
          <w:szCs w:val="28"/>
          <w:rtl/>
        </w:rPr>
        <w:t xml:space="preserve"> ع</w:t>
      </w:r>
      <w:r w:rsidRPr="00EC2944">
        <w:rPr>
          <w:rFonts w:cs="B Nazanin" w:hint="cs"/>
          <w:sz w:val="28"/>
          <w:szCs w:val="28"/>
          <w:rtl/>
        </w:rPr>
        <w:t>ی</w:t>
      </w:r>
      <w:r w:rsidRPr="00EC2944">
        <w:rPr>
          <w:rFonts w:cs="B Nazanin" w:hint="eastAsia"/>
          <w:sz w:val="28"/>
          <w:szCs w:val="28"/>
          <w:rtl/>
        </w:rPr>
        <w:t>ن</w:t>
      </w:r>
      <w:r w:rsidRPr="00EC2944">
        <w:rPr>
          <w:rFonts w:cs="B Nazanin" w:hint="cs"/>
          <w:sz w:val="28"/>
          <w:szCs w:val="28"/>
          <w:rtl/>
        </w:rPr>
        <w:t>ی</w:t>
      </w:r>
      <w:r w:rsidRPr="00EC2944">
        <w:rPr>
          <w:rFonts w:cs="B Nazanin"/>
          <w:sz w:val="28"/>
          <w:szCs w:val="28"/>
          <w:rtl/>
        </w:rPr>
        <w:t xml:space="preserve"> </w:t>
      </w:r>
      <w:r w:rsidR="006D17E7">
        <w:rPr>
          <w:rFonts w:cs="B Nazanin" w:hint="cs"/>
          <w:sz w:val="28"/>
          <w:szCs w:val="28"/>
          <w:rtl/>
        </w:rPr>
        <w:t xml:space="preserve">باقی </w:t>
      </w:r>
      <w:r w:rsidRPr="00EC2944">
        <w:rPr>
          <w:rFonts w:cs="B Nazanin"/>
          <w:sz w:val="28"/>
          <w:szCs w:val="28"/>
          <w:rtl/>
        </w:rPr>
        <w:t>م</w:t>
      </w:r>
      <w:r w:rsidRPr="00EC2944">
        <w:rPr>
          <w:rFonts w:cs="B Nazanin" w:hint="cs"/>
          <w:sz w:val="28"/>
          <w:szCs w:val="28"/>
          <w:rtl/>
        </w:rPr>
        <w:t>ی</w:t>
      </w:r>
      <w:r w:rsidRPr="00EC2944">
        <w:rPr>
          <w:rFonts w:cs="B Nazanin"/>
          <w:sz w:val="28"/>
          <w:szCs w:val="28"/>
          <w:rtl/>
        </w:rPr>
        <w:t xml:space="preserve"> ماند</w:t>
      </w:r>
      <w:r w:rsidR="006D17E7" w:rsidRPr="00EC2944">
        <w:rPr>
          <w:rFonts w:cs="B Nazanin" w:hint="eastAsia"/>
          <w:sz w:val="28"/>
          <w:szCs w:val="28"/>
          <w:rtl/>
        </w:rPr>
        <w:t>،</w:t>
      </w:r>
      <w:r w:rsidRPr="00EC2944">
        <w:rPr>
          <w:rFonts w:cs="B Nazanin"/>
          <w:sz w:val="28"/>
          <w:szCs w:val="28"/>
          <w:rtl/>
        </w:rPr>
        <w:t xml:space="preserve"> و موضع ذهن</w:t>
      </w:r>
      <w:r w:rsidRPr="00EC2944">
        <w:rPr>
          <w:rFonts w:cs="B Nazanin" w:hint="cs"/>
          <w:sz w:val="28"/>
          <w:szCs w:val="28"/>
          <w:rtl/>
        </w:rPr>
        <w:t>ی</w:t>
      </w:r>
      <w:r w:rsidRPr="00EC2944">
        <w:rPr>
          <w:rFonts w:cs="B Nazanin"/>
          <w:sz w:val="28"/>
          <w:szCs w:val="28"/>
          <w:rtl/>
        </w:rPr>
        <w:t xml:space="preserve"> نم</w:t>
      </w:r>
      <w:r w:rsidRPr="00EC2944">
        <w:rPr>
          <w:rFonts w:cs="B Nazanin" w:hint="cs"/>
          <w:sz w:val="28"/>
          <w:szCs w:val="28"/>
          <w:rtl/>
        </w:rPr>
        <w:t>ی</w:t>
      </w:r>
      <w:r w:rsidRPr="00EC2944">
        <w:rPr>
          <w:rFonts w:cs="B Nazanin"/>
          <w:sz w:val="28"/>
          <w:szCs w:val="28"/>
          <w:rtl/>
        </w:rPr>
        <w:t xml:space="preserve"> گ</w:t>
      </w:r>
      <w:r w:rsidRPr="00EC2944">
        <w:rPr>
          <w:rFonts w:cs="B Nazanin" w:hint="cs"/>
          <w:sz w:val="28"/>
          <w:szCs w:val="28"/>
          <w:rtl/>
        </w:rPr>
        <w:t>ی</w:t>
      </w:r>
      <w:r w:rsidRPr="00EC2944">
        <w:rPr>
          <w:rFonts w:cs="B Nazanin" w:hint="eastAsia"/>
          <w:sz w:val="28"/>
          <w:szCs w:val="28"/>
          <w:rtl/>
        </w:rPr>
        <w:t>ر</w:t>
      </w:r>
      <w:r w:rsidR="00E60B48">
        <w:rPr>
          <w:rFonts w:cs="B Nazanin" w:hint="cs"/>
          <w:sz w:val="28"/>
          <w:szCs w:val="28"/>
          <w:rtl/>
        </w:rPr>
        <w:t xml:space="preserve">د. </w:t>
      </w:r>
      <w:r w:rsidRPr="00EC2944">
        <w:rPr>
          <w:rFonts w:cs="B Nazanin" w:hint="eastAsia"/>
          <w:sz w:val="28"/>
          <w:szCs w:val="28"/>
          <w:rtl/>
        </w:rPr>
        <w:t>ا</w:t>
      </w:r>
      <w:r w:rsidRPr="00EC2944">
        <w:rPr>
          <w:rFonts w:cs="B Nazanin" w:hint="cs"/>
          <w:sz w:val="28"/>
          <w:szCs w:val="28"/>
          <w:rtl/>
        </w:rPr>
        <w:t>ی</w:t>
      </w:r>
      <w:r w:rsidRPr="00EC2944">
        <w:rPr>
          <w:rFonts w:cs="B Nazanin" w:hint="eastAsia"/>
          <w:sz w:val="28"/>
          <w:szCs w:val="28"/>
          <w:rtl/>
        </w:rPr>
        <w:t>ن</w:t>
      </w:r>
      <w:r w:rsidRPr="00EC2944">
        <w:rPr>
          <w:rFonts w:cs="B Nazanin"/>
          <w:sz w:val="28"/>
          <w:szCs w:val="28"/>
          <w:rtl/>
        </w:rPr>
        <w:t xml:space="preserve"> امر استقلال و انطباق آنها با استانداردها</w:t>
      </w:r>
      <w:r w:rsidRPr="00EC2944">
        <w:rPr>
          <w:rFonts w:cs="B Nazanin" w:hint="cs"/>
          <w:sz w:val="28"/>
          <w:szCs w:val="28"/>
          <w:rtl/>
        </w:rPr>
        <w:t>ی</w:t>
      </w:r>
      <w:r w:rsidRPr="00EC2944">
        <w:rPr>
          <w:rFonts w:cs="B Nazanin"/>
          <w:sz w:val="28"/>
          <w:szCs w:val="28"/>
          <w:rtl/>
        </w:rPr>
        <w:t xml:space="preserve"> اخلاق</w:t>
      </w:r>
      <w:r w:rsidRPr="00EC2944">
        <w:rPr>
          <w:rFonts w:cs="B Nazanin" w:hint="cs"/>
          <w:sz w:val="28"/>
          <w:szCs w:val="28"/>
          <w:rtl/>
        </w:rPr>
        <w:t>ی</w:t>
      </w:r>
      <w:r w:rsidRPr="00EC2944">
        <w:rPr>
          <w:rFonts w:cs="B Nazanin"/>
          <w:sz w:val="28"/>
          <w:szCs w:val="28"/>
          <w:rtl/>
        </w:rPr>
        <w:t xml:space="preserve"> را تضم</w:t>
      </w:r>
      <w:r w:rsidRPr="00EC2944">
        <w:rPr>
          <w:rFonts w:cs="B Nazanin" w:hint="cs"/>
          <w:sz w:val="28"/>
          <w:szCs w:val="28"/>
          <w:rtl/>
        </w:rPr>
        <w:t>ی</w:t>
      </w:r>
      <w:r w:rsidRPr="00EC2944">
        <w:rPr>
          <w:rFonts w:cs="B Nazanin" w:hint="eastAsia"/>
          <w:sz w:val="28"/>
          <w:szCs w:val="28"/>
          <w:rtl/>
        </w:rPr>
        <w:t>ن</w:t>
      </w:r>
      <w:r w:rsidRPr="00EC2944">
        <w:rPr>
          <w:rFonts w:cs="B Nazanin"/>
          <w:sz w:val="28"/>
          <w:szCs w:val="28"/>
          <w:rtl/>
        </w:rPr>
        <w:t xml:space="preserve"> م</w:t>
      </w:r>
      <w:r w:rsidRPr="00EC2944">
        <w:rPr>
          <w:rFonts w:cs="B Nazanin" w:hint="cs"/>
          <w:sz w:val="28"/>
          <w:szCs w:val="28"/>
          <w:rtl/>
        </w:rPr>
        <w:t>ی</w:t>
      </w:r>
      <w:r w:rsidRPr="00EC2944">
        <w:rPr>
          <w:rFonts w:cs="B Nazanin"/>
          <w:sz w:val="28"/>
          <w:szCs w:val="28"/>
          <w:rtl/>
        </w:rPr>
        <w:t xml:space="preserve"> کن</w:t>
      </w:r>
      <w:r w:rsidR="00E60B48">
        <w:rPr>
          <w:rFonts w:cs="B Nazanin" w:hint="cs"/>
          <w:sz w:val="28"/>
          <w:szCs w:val="28"/>
          <w:rtl/>
        </w:rPr>
        <w:t>د. اثبات گراها</w:t>
      </w:r>
      <w:r w:rsidRPr="00EC2944">
        <w:rPr>
          <w:rFonts w:cs="B Nazanin"/>
          <w:sz w:val="28"/>
          <w:szCs w:val="28"/>
          <w:rtl/>
        </w:rPr>
        <w:t xml:space="preserve"> فرض م</w:t>
      </w:r>
      <w:r w:rsidRPr="00EC2944">
        <w:rPr>
          <w:rFonts w:cs="B Nazanin" w:hint="cs"/>
          <w:sz w:val="28"/>
          <w:szCs w:val="28"/>
          <w:rtl/>
        </w:rPr>
        <w:t>ی</w:t>
      </w:r>
      <w:r w:rsidRPr="00EC2944">
        <w:rPr>
          <w:rFonts w:cs="B Nazanin"/>
          <w:sz w:val="28"/>
          <w:szCs w:val="28"/>
          <w:rtl/>
        </w:rPr>
        <w:t xml:space="preserve"> کنند که پد</w:t>
      </w:r>
      <w:r w:rsidRPr="00EC2944">
        <w:rPr>
          <w:rFonts w:cs="B Nazanin" w:hint="cs"/>
          <w:sz w:val="28"/>
          <w:szCs w:val="28"/>
          <w:rtl/>
        </w:rPr>
        <w:t>ی</w:t>
      </w:r>
      <w:r w:rsidRPr="00EC2944">
        <w:rPr>
          <w:rFonts w:cs="B Nazanin" w:hint="eastAsia"/>
          <w:sz w:val="28"/>
          <w:szCs w:val="28"/>
          <w:rtl/>
        </w:rPr>
        <w:t>ده</w:t>
      </w:r>
      <w:r w:rsidRPr="00EC2944">
        <w:rPr>
          <w:rFonts w:cs="B Nazanin"/>
          <w:sz w:val="28"/>
          <w:szCs w:val="28"/>
          <w:rtl/>
        </w:rPr>
        <w:t xml:space="preserve"> ها را م</w:t>
      </w:r>
      <w:r w:rsidRPr="00EC2944">
        <w:rPr>
          <w:rFonts w:cs="B Nazanin" w:hint="cs"/>
          <w:sz w:val="28"/>
          <w:szCs w:val="28"/>
          <w:rtl/>
        </w:rPr>
        <w:t>ی</w:t>
      </w:r>
      <w:r w:rsidRPr="00EC2944">
        <w:rPr>
          <w:rFonts w:cs="B Nazanin"/>
          <w:sz w:val="28"/>
          <w:szCs w:val="28"/>
          <w:rtl/>
        </w:rPr>
        <w:t xml:space="preserve"> توان به روش</w:t>
      </w:r>
      <w:r w:rsidRPr="00EC2944">
        <w:rPr>
          <w:rFonts w:cs="B Nazanin" w:hint="cs"/>
          <w:sz w:val="28"/>
          <w:szCs w:val="28"/>
          <w:rtl/>
        </w:rPr>
        <w:t>ی</w:t>
      </w:r>
      <w:r w:rsidRPr="00EC2944">
        <w:rPr>
          <w:rFonts w:cs="B Nazanin"/>
          <w:sz w:val="28"/>
          <w:szCs w:val="28"/>
          <w:rtl/>
        </w:rPr>
        <w:t xml:space="preserve"> علم</w:t>
      </w:r>
      <w:r w:rsidRPr="00EC2944">
        <w:rPr>
          <w:rFonts w:cs="B Nazanin" w:hint="cs"/>
          <w:sz w:val="28"/>
          <w:szCs w:val="28"/>
          <w:rtl/>
        </w:rPr>
        <w:t>ی</w:t>
      </w:r>
      <w:r w:rsidRPr="00EC2944">
        <w:rPr>
          <w:rFonts w:cs="B Nazanin"/>
          <w:sz w:val="28"/>
          <w:szCs w:val="28"/>
          <w:rtl/>
        </w:rPr>
        <w:t xml:space="preserve"> درک کرد. ا</w:t>
      </w:r>
      <w:r w:rsidRPr="00EC2944">
        <w:rPr>
          <w:rFonts w:cs="B Nazanin" w:hint="cs"/>
          <w:sz w:val="28"/>
          <w:szCs w:val="28"/>
          <w:rtl/>
        </w:rPr>
        <w:t>ی</w:t>
      </w:r>
      <w:r w:rsidRPr="00EC2944">
        <w:rPr>
          <w:rFonts w:cs="B Nazanin" w:hint="eastAsia"/>
          <w:sz w:val="28"/>
          <w:szCs w:val="28"/>
          <w:rtl/>
        </w:rPr>
        <w:t>ن</w:t>
      </w:r>
      <w:r w:rsidRPr="00EC2944">
        <w:rPr>
          <w:rFonts w:cs="B Nazanin"/>
          <w:sz w:val="28"/>
          <w:szCs w:val="28"/>
          <w:rtl/>
        </w:rPr>
        <w:t xml:space="preserve"> </w:t>
      </w:r>
      <w:r w:rsidRPr="00EC2944">
        <w:rPr>
          <w:rFonts w:cs="B Nazanin" w:hint="cs"/>
          <w:sz w:val="28"/>
          <w:szCs w:val="28"/>
          <w:rtl/>
        </w:rPr>
        <w:t>ی</w:t>
      </w:r>
      <w:r w:rsidRPr="00EC2944">
        <w:rPr>
          <w:rFonts w:cs="B Nazanin" w:hint="eastAsia"/>
          <w:sz w:val="28"/>
          <w:szCs w:val="28"/>
          <w:rtl/>
        </w:rPr>
        <w:t>عن</w:t>
      </w:r>
      <w:r w:rsidRPr="00EC2944">
        <w:rPr>
          <w:rFonts w:cs="B Nazanin" w:hint="cs"/>
          <w:sz w:val="28"/>
          <w:szCs w:val="28"/>
          <w:rtl/>
        </w:rPr>
        <w:t>ی</w:t>
      </w:r>
      <w:r w:rsidRPr="00EC2944">
        <w:rPr>
          <w:rFonts w:cs="B Nazanin"/>
          <w:sz w:val="28"/>
          <w:szCs w:val="28"/>
          <w:rtl/>
        </w:rPr>
        <w:t xml:space="preserve"> آزما</w:t>
      </w:r>
      <w:r w:rsidRPr="00EC2944">
        <w:rPr>
          <w:rFonts w:cs="B Nazanin" w:hint="cs"/>
          <w:sz w:val="28"/>
          <w:szCs w:val="28"/>
          <w:rtl/>
        </w:rPr>
        <w:t>ی</w:t>
      </w:r>
      <w:r w:rsidRPr="00EC2944">
        <w:rPr>
          <w:rFonts w:cs="B Nazanin" w:hint="eastAsia"/>
          <w:sz w:val="28"/>
          <w:szCs w:val="28"/>
          <w:rtl/>
        </w:rPr>
        <w:t>ش</w:t>
      </w:r>
      <w:r w:rsidRPr="00EC2944">
        <w:rPr>
          <w:rFonts w:cs="B Nazanin"/>
          <w:sz w:val="28"/>
          <w:szCs w:val="28"/>
          <w:rtl/>
        </w:rPr>
        <w:t xml:space="preserve"> </w:t>
      </w:r>
      <w:bookmarkStart w:id="141" w:name="_Hlk185922207"/>
      <w:r w:rsidR="00E60B48">
        <w:rPr>
          <w:rFonts w:cs="B Nazanin" w:hint="cs"/>
          <w:sz w:val="28"/>
          <w:szCs w:val="28"/>
          <w:rtl/>
        </w:rPr>
        <w:t>نظریه</w:t>
      </w:r>
      <w:r w:rsidRPr="00EC2944">
        <w:rPr>
          <w:rFonts w:cs="B Nazanin"/>
          <w:sz w:val="28"/>
          <w:szCs w:val="28"/>
          <w:rtl/>
        </w:rPr>
        <w:t xml:space="preserve"> </w:t>
      </w:r>
      <w:bookmarkEnd w:id="141"/>
      <w:r w:rsidRPr="00EC2944">
        <w:rPr>
          <w:rFonts w:cs="B Nazanin"/>
          <w:sz w:val="28"/>
          <w:szCs w:val="28"/>
          <w:rtl/>
        </w:rPr>
        <w:t>ه</w:t>
      </w:r>
      <w:r w:rsidR="00E60B48">
        <w:rPr>
          <w:rFonts w:cs="B Nazanin" w:hint="cs"/>
          <w:sz w:val="28"/>
          <w:szCs w:val="28"/>
          <w:rtl/>
        </w:rPr>
        <w:t>ا.</w:t>
      </w:r>
    </w:p>
    <w:p w14:paraId="3FE5A38F" w14:textId="78BD9D59" w:rsidR="00EC2944" w:rsidRPr="00EC2944" w:rsidRDefault="00EC2944" w:rsidP="00D830C8">
      <w:pPr>
        <w:bidi/>
        <w:jc w:val="both"/>
        <w:rPr>
          <w:rFonts w:cs="B Nazanin"/>
          <w:sz w:val="28"/>
          <w:szCs w:val="28"/>
          <w:rtl/>
        </w:rPr>
      </w:pPr>
      <w:r w:rsidRPr="00EC2944">
        <w:rPr>
          <w:rFonts w:cs="B Nazanin" w:hint="eastAsia"/>
          <w:sz w:val="28"/>
          <w:szCs w:val="28"/>
          <w:rtl/>
        </w:rPr>
        <w:t>مطالعات</w:t>
      </w:r>
      <w:r w:rsidRPr="00EC2944">
        <w:rPr>
          <w:rFonts w:cs="B Nazanin"/>
          <w:sz w:val="28"/>
          <w:szCs w:val="28"/>
          <w:rtl/>
        </w:rPr>
        <w:t xml:space="preserve"> </w:t>
      </w:r>
      <w:r w:rsidR="00F515AB">
        <w:rPr>
          <w:rFonts w:cs="B Nazanin" w:hint="cs"/>
          <w:sz w:val="28"/>
          <w:szCs w:val="28"/>
          <w:rtl/>
        </w:rPr>
        <w:t>نظریه</w:t>
      </w:r>
      <w:r w:rsidR="00F515AB" w:rsidRPr="00EC2944">
        <w:rPr>
          <w:rFonts w:cs="B Nazanin"/>
          <w:sz w:val="28"/>
          <w:szCs w:val="28"/>
          <w:rtl/>
        </w:rPr>
        <w:t xml:space="preserve"> </w:t>
      </w:r>
      <w:r w:rsidRPr="00EC2944">
        <w:rPr>
          <w:rFonts w:cs="B Nazanin"/>
          <w:sz w:val="28"/>
          <w:szCs w:val="28"/>
          <w:rtl/>
        </w:rPr>
        <w:t>انتقاد</w:t>
      </w:r>
      <w:r w:rsidRPr="00EC2944">
        <w:rPr>
          <w:rFonts w:cs="B Nazanin" w:hint="cs"/>
          <w:sz w:val="28"/>
          <w:szCs w:val="28"/>
          <w:rtl/>
        </w:rPr>
        <w:t>ی</w:t>
      </w:r>
      <w:r w:rsidRPr="00EC2944">
        <w:rPr>
          <w:rFonts w:cs="B Nazanin"/>
          <w:sz w:val="28"/>
          <w:szCs w:val="28"/>
          <w:rtl/>
        </w:rPr>
        <w:t xml:space="preserve"> به دنبال درک س</w:t>
      </w:r>
      <w:r w:rsidRPr="00EC2944">
        <w:rPr>
          <w:rFonts w:cs="B Nazanin" w:hint="cs"/>
          <w:sz w:val="28"/>
          <w:szCs w:val="28"/>
          <w:rtl/>
        </w:rPr>
        <w:t>ی</w:t>
      </w:r>
      <w:r w:rsidRPr="00EC2944">
        <w:rPr>
          <w:rFonts w:cs="B Nazanin" w:hint="eastAsia"/>
          <w:sz w:val="28"/>
          <w:szCs w:val="28"/>
          <w:rtl/>
        </w:rPr>
        <w:t>ستم</w:t>
      </w:r>
      <w:r w:rsidRPr="00EC2944">
        <w:rPr>
          <w:rFonts w:cs="B Nazanin"/>
          <w:sz w:val="28"/>
          <w:szCs w:val="28"/>
          <w:rtl/>
        </w:rPr>
        <w:t xml:space="preserve"> ها</w:t>
      </w:r>
      <w:r w:rsidRPr="00EC2944">
        <w:rPr>
          <w:rFonts w:cs="B Nazanin" w:hint="cs"/>
          <w:sz w:val="28"/>
          <w:szCs w:val="28"/>
          <w:rtl/>
        </w:rPr>
        <w:t>ی</w:t>
      </w:r>
      <w:r w:rsidRPr="00EC2944">
        <w:rPr>
          <w:rFonts w:cs="B Nazanin"/>
          <w:sz w:val="28"/>
          <w:szCs w:val="28"/>
          <w:rtl/>
        </w:rPr>
        <w:t xml:space="preserve"> اجتماع</w:t>
      </w:r>
      <w:r w:rsidRPr="00EC2944">
        <w:rPr>
          <w:rFonts w:cs="B Nazanin" w:hint="cs"/>
          <w:sz w:val="28"/>
          <w:szCs w:val="28"/>
          <w:rtl/>
        </w:rPr>
        <w:t>ی</w:t>
      </w:r>
      <w:r w:rsidRPr="00EC2944">
        <w:rPr>
          <w:rFonts w:cs="B Nazanin"/>
          <w:sz w:val="28"/>
          <w:szCs w:val="28"/>
          <w:rtl/>
        </w:rPr>
        <w:t xml:space="preserve"> به عنوان</w:t>
      </w:r>
      <w:r w:rsidR="00F515AB">
        <w:rPr>
          <w:rFonts w:cs="B Nazanin" w:hint="cs"/>
          <w:sz w:val="28"/>
          <w:szCs w:val="28"/>
          <w:rtl/>
        </w:rPr>
        <w:t xml:space="preserve"> یک ذات</w:t>
      </w:r>
      <w:r w:rsidRPr="00EC2944">
        <w:rPr>
          <w:rFonts w:cs="B Nazanin"/>
          <w:sz w:val="28"/>
          <w:szCs w:val="28"/>
          <w:rtl/>
        </w:rPr>
        <w:t xml:space="preserve"> پ</w:t>
      </w:r>
      <w:r w:rsidRPr="00EC2944">
        <w:rPr>
          <w:rFonts w:cs="B Nazanin" w:hint="cs"/>
          <w:sz w:val="28"/>
          <w:szCs w:val="28"/>
          <w:rtl/>
        </w:rPr>
        <w:t>ی</w:t>
      </w:r>
      <w:r w:rsidRPr="00EC2944">
        <w:rPr>
          <w:rFonts w:cs="B Nazanin" w:hint="eastAsia"/>
          <w:sz w:val="28"/>
          <w:szCs w:val="28"/>
          <w:rtl/>
        </w:rPr>
        <w:t>چ</w:t>
      </w:r>
      <w:r w:rsidRPr="00EC2944">
        <w:rPr>
          <w:rFonts w:cs="B Nazanin" w:hint="cs"/>
          <w:sz w:val="28"/>
          <w:szCs w:val="28"/>
          <w:rtl/>
        </w:rPr>
        <w:t>ی</w:t>
      </w:r>
      <w:r w:rsidRPr="00EC2944">
        <w:rPr>
          <w:rFonts w:cs="B Nazanin" w:hint="eastAsia"/>
          <w:sz w:val="28"/>
          <w:szCs w:val="28"/>
          <w:rtl/>
        </w:rPr>
        <w:t>ده</w:t>
      </w:r>
      <w:r w:rsidRPr="00EC2944">
        <w:rPr>
          <w:rFonts w:cs="B Nazanin"/>
          <w:sz w:val="28"/>
          <w:szCs w:val="28"/>
          <w:rtl/>
        </w:rPr>
        <w:t xml:space="preserve"> اس</w:t>
      </w:r>
      <w:r w:rsidR="00F515AB">
        <w:rPr>
          <w:rFonts w:cs="B Nazanin" w:hint="cs"/>
          <w:sz w:val="28"/>
          <w:szCs w:val="28"/>
          <w:rtl/>
        </w:rPr>
        <w:t xml:space="preserve">ت. </w:t>
      </w:r>
      <w:r w:rsidRPr="00EC2944">
        <w:rPr>
          <w:rFonts w:cs="B Nazanin" w:hint="eastAsia"/>
          <w:sz w:val="28"/>
          <w:szCs w:val="28"/>
          <w:rtl/>
        </w:rPr>
        <w:t>ا</w:t>
      </w:r>
      <w:r w:rsidRPr="00EC2944">
        <w:rPr>
          <w:rFonts w:cs="B Nazanin" w:hint="cs"/>
          <w:sz w:val="28"/>
          <w:szCs w:val="28"/>
          <w:rtl/>
        </w:rPr>
        <w:t>ی</w:t>
      </w:r>
      <w:r w:rsidRPr="00EC2944">
        <w:rPr>
          <w:rFonts w:cs="B Nazanin" w:hint="eastAsia"/>
          <w:sz w:val="28"/>
          <w:szCs w:val="28"/>
          <w:rtl/>
        </w:rPr>
        <w:t>ن</w:t>
      </w:r>
      <w:r w:rsidRPr="00EC2944">
        <w:rPr>
          <w:rFonts w:cs="B Nazanin"/>
          <w:sz w:val="28"/>
          <w:szCs w:val="28"/>
          <w:rtl/>
        </w:rPr>
        <w:t xml:space="preserve"> به معنا</w:t>
      </w:r>
      <w:r w:rsidRPr="00EC2944">
        <w:rPr>
          <w:rFonts w:cs="B Nazanin" w:hint="cs"/>
          <w:sz w:val="28"/>
          <w:szCs w:val="28"/>
          <w:rtl/>
        </w:rPr>
        <w:t>ی</w:t>
      </w:r>
      <w:r w:rsidRPr="00EC2944">
        <w:rPr>
          <w:rFonts w:cs="B Nazanin"/>
          <w:sz w:val="28"/>
          <w:szCs w:val="28"/>
          <w:rtl/>
        </w:rPr>
        <w:t xml:space="preserve"> تمرکز بر نحوه انجام روابط اجتماع</w:t>
      </w:r>
      <w:r w:rsidRPr="00EC2944">
        <w:rPr>
          <w:rFonts w:cs="B Nazanin" w:hint="cs"/>
          <w:sz w:val="28"/>
          <w:szCs w:val="28"/>
          <w:rtl/>
        </w:rPr>
        <w:t>ی</w:t>
      </w:r>
      <w:r w:rsidRPr="00EC2944">
        <w:rPr>
          <w:rFonts w:cs="B Nazanin"/>
          <w:sz w:val="28"/>
          <w:szCs w:val="28"/>
          <w:rtl/>
        </w:rPr>
        <w:t xml:space="preserve"> بر اساس تفاوت قدرت اس</w:t>
      </w:r>
      <w:r w:rsidR="00D830C8">
        <w:rPr>
          <w:rFonts w:cs="B Nazanin" w:hint="cs"/>
          <w:sz w:val="28"/>
          <w:szCs w:val="28"/>
          <w:rtl/>
        </w:rPr>
        <w:t xml:space="preserve">ت. </w:t>
      </w:r>
      <w:r w:rsidRPr="006D17E7">
        <w:rPr>
          <w:rFonts w:cs="B Nazanin" w:hint="eastAsia"/>
          <w:sz w:val="28"/>
          <w:szCs w:val="28"/>
          <w:rtl/>
        </w:rPr>
        <w:t>بد</w:t>
      </w:r>
      <w:r w:rsidRPr="006D17E7">
        <w:rPr>
          <w:rFonts w:cs="B Nazanin" w:hint="cs"/>
          <w:sz w:val="28"/>
          <w:szCs w:val="28"/>
          <w:rtl/>
        </w:rPr>
        <w:t>ی</w:t>
      </w:r>
      <w:r w:rsidRPr="006D17E7">
        <w:rPr>
          <w:rFonts w:cs="B Nazanin" w:hint="eastAsia"/>
          <w:sz w:val="28"/>
          <w:szCs w:val="28"/>
          <w:rtl/>
        </w:rPr>
        <w:t>ن</w:t>
      </w:r>
      <w:r w:rsidRPr="006D17E7">
        <w:rPr>
          <w:rFonts w:cs="B Nazanin"/>
          <w:sz w:val="28"/>
          <w:szCs w:val="28"/>
          <w:rtl/>
        </w:rPr>
        <w:t xml:space="preserve"> ترت</w:t>
      </w:r>
      <w:r w:rsidRPr="006D17E7">
        <w:rPr>
          <w:rFonts w:cs="B Nazanin" w:hint="cs"/>
          <w:sz w:val="28"/>
          <w:szCs w:val="28"/>
          <w:rtl/>
        </w:rPr>
        <w:t>ی</w:t>
      </w:r>
      <w:r w:rsidRPr="006D17E7">
        <w:rPr>
          <w:rFonts w:cs="B Nazanin" w:hint="eastAsia"/>
          <w:sz w:val="28"/>
          <w:szCs w:val="28"/>
          <w:rtl/>
        </w:rPr>
        <w:t>ب</w:t>
      </w:r>
      <w:r w:rsidRPr="006D17E7">
        <w:rPr>
          <w:rFonts w:cs="B Nazanin"/>
          <w:sz w:val="28"/>
          <w:szCs w:val="28"/>
          <w:rtl/>
        </w:rPr>
        <w:t xml:space="preserve"> </w:t>
      </w:r>
      <w:r w:rsidR="00D830C8" w:rsidRPr="006D17E7">
        <w:rPr>
          <w:rFonts w:cs="B Nazanin" w:hint="cs"/>
          <w:sz w:val="28"/>
          <w:szCs w:val="28"/>
          <w:rtl/>
        </w:rPr>
        <w:t xml:space="preserve">است که  </w:t>
      </w:r>
      <w:r w:rsidRPr="006D17E7">
        <w:rPr>
          <w:rFonts w:cs="B Nazanin"/>
          <w:sz w:val="28"/>
          <w:szCs w:val="28"/>
          <w:rtl/>
        </w:rPr>
        <w:t>نابرابر</w:t>
      </w:r>
      <w:r w:rsidRPr="006D17E7">
        <w:rPr>
          <w:rFonts w:cs="B Nazanin" w:hint="cs"/>
          <w:sz w:val="28"/>
          <w:szCs w:val="28"/>
          <w:rtl/>
        </w:rPr>
        <w:t>ی</w:t>
      </w:r>
      <w:r w:rsidRPr="00EC2944">
        <w:rPr>
          <w:rFonts w:cs="B Nazanin"/>
          <w:sz w:val="28"/>
          <w:szCs w:val="28"/>
          <w:rtl/>
        </w:rPr>
        <w:t xml:space="preserve"> در جامعه را </w:t>
      </w:r>
      <w:r w:rsidR="006D17E7">
        <w:rPr>
          <w:rFonts w:cs="B Nazanin" w:hint="cs"/>
          <w:sz w:val="28"/>
          <w:szCs w:val="28"/>
          <w:rtl/>
        </w:rPr>
        <w:t xml:space="preserve">می توان </w:t>
      </w:r>
      <w:r w:rsidRPr="00EC2944">
        <w:rPr>
          <w:rFonts w:cs="B Nazanin"/>
          <w:sz w:val="28"/>
          <w:szCs w:val="28"/>
          <w:rtl/>
        </w:rPr>
        <w:t>پذ</w:t>
      </w:r>
      <w:r w:rsidRPr="00EC2944">
        <w:rPr>
          <w:rFonts w:cs="B Nazanin" w:hint="cs"/>
          <w:sz w:val="28"/>
          <w:szCs w:val="28"/>
          <w:rtl/>
        </w:rPr>
        <w:t>ی</w:t>
      </w:r>
      <w:r w:rsidRPr="00EC2944">
        <w:rPr>
          <w:rFonts w:cs="B Nazanin" w:hint="eastAsia"/>
          <w:sz w:val="28"/>
          <w:szCs w:val="28"/>
          <w:rtl/>
        </w:rPr>
        <w:t>رف</w:t>
      </w:r>
      <w:r w:rsidR="00D830C8">
        <w:rPr>
          <w:rFonts w:cs="B Nazanin" w:hint="cs"/>
          <w:sz w:val="28"/>
          <w:szCs w:val="28"/>
          <w:rtl/>
        </w:rPr>
        <w:t xml:space="preserve">ت. </w:t>
      </w:r>
      <w:r w:rsidRPr="00EC2944">
        <w:rPr>
          <w:rFonts w:cs="B Nazanin" w:hint="eastAsia"/>
          <w:sz w:val="28"/>
          <w:szCs w:val="28"/>
          <w:rtl/>
        </w:rPr>
        <w:t>نظر</w:t>
      </w:r>
      <w:r w:rsidRPr="00EC2944">
        <w:rPr>
          <w:rFonts w:cs="B Nazanin" w:hint="cs"/>
          <w:sz w:val="28"/>
          <w:szCs w:val="28"/>
          <w:rtl/>
        </w:rPr>
        <w:t>ی</w:t>
      </w:r>
      <w:r w:rsidRPr="00EC2944">
        <w:rPr>
          <w:rFonts w:cs="B Nazanin" w:hint="eastAsia"/>
          <w:sz w:val="28"/>
          <w:szCs w:val="28"/>
          <w:rtl/>
        </w:rPr>
        <w:t>ه</w:t>
      </w:r>
      <w:r w:rsidRPr="00EC2944">
        <w:rPr>
          <w:rFonts w:cs="B Nazanin"/>
          <w:sz w:val="28"/>
          <w:szCs w:val="28"/>
          <w:rtl/>
        </w:rPr>
        <w:t xml:space="preserve"> انتقاد</w:t>
      </w:r>
      <w:r w:rsidRPr="00EC2944">
        <w:rPr>
          <w:rFonts w:cs="B Nazanin" w:hint="cs"/>
          <w:sz w:val="28"/>
          <w:szCs w:val="28"/>
          <w:rtl/>
        </w:rPr>
        <w:t>ی</w:t>
      </w:r>
      <w:r w:rsidRPr="00EC2944">
        <w:rPr>
          <w:rFonts w:cs="B Nazanin"/>
          <w:sz w:val="28"/>
          <w:szCs w:val="28"/>
          <w:rtl/>
        </w:rPr>
        <w:t xml:space="preserve"> شامل ا</w:t>
      </w:r>
      <w:r w:rsidRPr="00EC2944">
        <w:rPr>
          <w:rFonts w:cs="B Nazanin" w:hint="cs"/>
          <w:sz w:val="28"/>
          <w:szCs w:val="28"/>
          <w:rtl/>
        </w:rPr>
        <w:t>ی</w:t>
      </w:r>
      <w:r w:rsidRPr="00EC2944">
        <w:rPr>
          <w:rFonts w:cs="B Nazanin" w:hint="eastAsia"/>
          <w:sz w:val="28"/>
          <w:szCs w:val="28"/>
          <w:rtl/>
        </w:rPr>
        <w:t>ن</w:t>
      </w:r>
      <w:r w:rsidRPr="00EC2944">
        <w:rPr>
          <w:rFonts w:cs="B Nazanin"/>
          <w:sz w:val="28"/>
          <w:szCs w:val="28"/>
          <w:rtl/>
        </w:rPr>
        <w:t xml:space="preserve"> تفکر است که واقع</w:t>
      </w:r>
      <w:r w:rsidRPr="00EC2944">
        <w:rPr>
          <w:rFonts w:cs="B Nazanin" w:hint="cs"/>
          <w:sz w:val="28"/>
          <w:szCs w:val="28"/>
          <w:rtl/>
        </w:rPr>
        <w:t>ی</w:t>
      </w:r>
      <w:r w:rsidRPr="00EC2944">
        <w:rPr>
          <w:rFonts w:cs="B Nazanin" w:hint="eastAsia"/>
          <w:sz w:val="28"/>
          <w:szCs w:val="28"/>
          <w:rtl/>
        </w:rPr>
        <w:t>ت</w:t>
      </w:r>
      <w:r w:rsidRPr="00EC2944">
        <w:rPr>
          <w:rFonts w:cs="B Nazanin"/>
          <w:sz w:val="28"/>
          <w:szCs w:val="28"/>
          <w:rtl/>
        </w:rPr>
        <w:t xml:space="preserve"> مبتن</w:t>
      </w:r>
      <w:r w:rsidRPr="00EC2944">
        <w:rPr>
          <w:rFonts w:cs="B Nazanin" w:hint="cs"/>
          <w:sz w:val="28"/>
          <w:szCs w:val="28"/>
          <w:rtl/>
        </w:rPr>
        <w:t>ی</w:t>
      </w:r>
      <w:r w:rsidRPr="00EC2944">
        <w:rPr>
          <w:rFonts w:cs="B Nazanin"/>
          <w:sz w:val="28"/>
          <w:szCs w:val="28"/>
          <w:rtl/>
        </w:rPr>
        <w:t xml:space="preserve"> بر تار</w:t>
      </w:r>
      <w:r w:rsidRPr="00EC2944">
        <w:rPr>
          <w:rFonts w:cs="B Nazanin" w:hint="cs"/>
          <w:sz w:val="28"/>
          <w:szCs w:val="28"/>
          <w:rtl/>
        </w:rPr>
        <w:t>ی</w:t>
      </w:r>
      <w:r w:rsidRPr="00EC2944">
        <w:rPr>
          <w:rFonts w:cs="B Nazanin" w:hint="eastAsia"/>
          <w:sz w:val="28"/>
          <w:szCs w:val="28"/>
          <w:rtl/>
        </w:rPr>
        <w:t>خ</w:t>
      </w:r>
      <w:r w:rsidRPr="00EC2944">
        <w:rPr>
          <w:rFonts w:cs="B Nazanin"/>
          <w:sz w:val="28"/>
          <w:szCs w:val="28"/>
          <w:rtl/>
        </w:rPr>
        <w:t xml:space="preserve"> است و اغلب به همان ش</w:t>
      </w:r>
      <w:r w:rsidRPr="00EC2944">
        <w:rPr>
          <w:rFonts w:cs="B Nazanin" w:hint="cs"/>
          <w:sz w:val="28"/>
          <w:szCs w:val="28"/>
          <w:rtl/>
        </w:rPr>
        <w:t>ی</w:t>
      </w:r>
      <w:r w:rsidRPr="00EC2944">
        <w:rPr>
          <w:rFonts w:cs="B Nazanin" w:hint="eastAsia"/>
          <w:sz w:val="28"/>
          <w:szCs w:val="28"/>
          <w:rtl/>
        </w:rPr>
        <w:t>وه</w:t>
      </w:r>
      <w:r w:rsidRPr="00EC2944">
        <w:rPr>
          <w:rFonts w:cs="B Nazanin"/>
          <w:sz w:val="28"/>
          <w:szCs w:val="28"/>
          <w:rtl/>
        </w:rPr>
        <w:t xml:space="preserve"> بازتول</w:t>
      </w:r>
      <w:r w:rsidRPr="00EC2944">
        <w:rPr>
          <w:rFonts w:cs="B Nazanin" w:hint="cs"/>
          <w:sz w:val="28"/>
          <w:szCs w:val="28"/>
          <w:rtl/>
        </w:rPr>
        <w:t>ی</w:t>
      </w:r>
      <w:r w:rsidRPr="00EC2944">
        <w:rPr>
          <w:rFonts w:cs="B Nazanin" w:hint="eastAsia"/>
          <w:sz w:val="28"/>
          <w:szCs w:val="28"/>
          <w:rtl/>
        </w:rPr>
        <w:t>د</w:t>
      </w:r>
      <w:r w:rsidRPr="00EC2944">
        <w:rPr>
          <w:rFonts w:cs="B Nazanin"/>
          <w:sz w:val="28"/>
          <w:szCs w:val="28"/>
          <w:rtl/>
        </w:rPr>
        <w:t xml:space="preserve"> م</w:t>
      </w:r>
      <w:r w:rsidRPr="00EC2944">
        <w:rPr>
          <w:rFonts w:cs="B Nazanin" w:hint="cs"/>
          <w:sz w:val="28"/>
          <w:szCs w:val="28"/>
          <w:rtl/>
        </w:rPr>
        <w:t>ی</w:t>
      </w:r>
      <w:r w:rsidRPr="00EC2944">
        <w:rPr>
          <w:rFonts w:cs="B Nazanin"/>
          <w:sz w:val="28"/>
          <w:szCs w:val="28"/>
          <w:rtl/>
        </w:rPr>
        <w:t xml:space="preserve"> شو</w:t>
      </w:r>
      <w:r w:rsidR="00D830C8">
        <w:rPr>
          <w:rFonts w:cs="B Nazanin" w:hint="cs"/>
          <w:sz w:val="28"/>
          <w:szCs w:val="28"/>
          <w:rtl/>
        </w:rPr>
        <w:t xml:space="preserve">د. </w:t>
      </w:r>
      <w:r w:rsidRPr="00EC2944">
        <w:rPr>
          <w:rFonts w:cs="B Nazanin" w:hint="eastAsia"/>
          <w:sz w:val="28"/>
          <w:szCs w:val="28"/>
          <w:rtl/>
        </w:rPr>
        <w:t>بنابرا</w:t>
      </w:r>
      <w:r w:rsidRPr="00EC2944">
        <w:rPr>
          <w:rFonts w:cs="B Nazanin" w:hint="cs"/>
          <w:sz w:val="28"/>
          <w:szCs w:val="28"/>
          <w:rtl/>
        </w:rPr>
        <w:t>ی</w:t>
      </w:r>
      <w:r w:rsidRPr="00EC2944">
        <w:rPr>
          <w:rFonts w:cs="B Nazanin" w:hint="eastAsia"/>
          <w:sz w:val="28"/>
          <w:szCs w:val="28"/>
          <w:rtl/>
        </w:rPr>
        <w:t>ن،</w:t>
      </w:r>
      <w:r w:rsidRPr="00EC2944">
        <w:rPr>
          <w:rFonts w:cs="B Nazanin"/>
          <w:sz w:val="28"/>
          <w:szCs w:val="28"/>
          <w:rtl/>
        </w:rPr>
        <w:t xml:space="preserve"> زم</w:t>
      </w:r>
      <w:r w:rsidRPr="00EC2944">
        <w:rPr>
          <w:rFonts w:cs="B Nazanin" w:hint="cs"/>
          <w:sz w:val="28"/>
          <w:szCs w:val="28"/>
          <w:rtl/>
        </w:rPr>
        <w:t>ی</w:t>
      </w:r>
      <w:r w:rsidRPr="00EC2944">
        <w:rPr>
          <w:rFonts w:cs="B Nazanin" w:hint="eastAsia"/>
          <w:sz w:val="28"/>
          <w:szCs w:val="28"/>
          <w:rtl/>
        </w:rPr>
        <w:t>نه</w:t>
      </w:r>
      <w:r w:rsidRPr="00EC2944">
        <w:rPr>
          <w:rFonts w:cs="B Nazanin"/>
          <w:sz w:val="28"/>
          <w:szCs w:val="28"/>
          <w:rtl/>
        </w:rPr>
        <w:t xml:space="preserve"> ا</w:t>
      </w:r>
      <w:r w:rsidRPr="00EC2944">
        <w:rPr>
          <w:rFonts w:cs="B Nazanin" w:hint="cs"/>
          <w:sz w:val="28"/>
          <w:szCs w:val="28"/>
          <w:rtl/>
        </w:rPr>
        <w:t>ی</w:t>
      </w:r>
      <w:r w:rsidRPr="00EC2944">
        <w:rPr>
          <w:rFonts w:cs="B Nazanin"/>
          <w:sz w:val="28"/>
          <w:szCs w:val="28"/>
          <w:rtl/>
        </w:rPr>
        <w:t xml:space="preserve"> که تحق</w:t>
      </w:r>
      <w:r w:rsidRPr="00EC2944">
        <w:rPr>
          <w:rFonts w:cs="B Nazanin" w:hint="cs"/>
          <w:sz w:val="28"/>
          <w:szCs w:val="28"/>
          <w:rtl/>
        </w:rPr>
        <w:t>ی</w:t>
      </w:r>
      <w:r w:rsidRPr="00EC2944">
        <w:rPr>
          <w:rFonts w:cs="B Nazanin" w:hint="eastAsia"/>
          <w:sz w:val="28"/>
          <w:szCs w:val="28"/>
          <w:rtl/>
        </w:rPr>
        <w:t>ق</w:t>
      </w:r>
      <w:r w:rsidRPr="00EC2944">
        <w:rPr>
          <w:rFonts w:cs="B Nazanin"/>
          <w:sz w:val="28"/>
          <w:szCs w:val="28"/>
          <w:rtl/>
        </w:rPr>
        <w:t xml:space="preserve"> در آن انجام م</w:t>
      </w:r>
      <w:r w:rsidRPr="00EC2944">
        <w:rPr>
          <w:rFonts w:cs="B Nazanin" w:hint="cs"/>
          <w:sz w:val="28"/>
          <w:szCs w:val="28"/>
          <w:rtl/>
        </w:rPr>
        <w:t>ی</w:t>
      </w:r>
      <w:r w:rsidRPr="00EC2944">
        <w:rPr>
          <w:rFonts w:cs="B Nazanin"/>
          <w:sz w:val="28"/>
          <w:szCs w:val="28"/>
          <w:rtl/>
        </w:rPr>
        <w:t xml:space="preserve"> شود، بر چگونگ</w:t>
      </w:r>
      <w:r w:rsidRPr="00EC2944">
        <w:rPr>
          <w:rFonts w:cs="B Nazanin" w:hint="cs"/>
          <w:sz w:val="28"/>
          <w:szCs w:val="28"/>
          <w:rtl/>
        </w:rPr>
        <w:t>ی</w:t>
      </w:r>
      <w:r w:rsidRPr="00EC2944">
        <w:rPr>
          <w:rFonts w:cs="B Nazanin"/>
          <w:sz w:val="28"/>
          <w:szCs w:val="28"/>
          <w:rtl/>
        </w:rPr>
        <w:t xml:space="preserve"> تغ</w:t>
      </w:r>
      <w:r w:rsidRPr="00EC2944">
        <w:rPr>
          <w:rFonts w:cs="B Nazanin" w:hint="cs"/>
          <w:sz w:val="28"/>
          <w:szCs w:val="28"/>
          <w:rtl/>
        </w:rPr>
        <w:t>یی</w:t>
      </w:r>
      <w:r w:rsidRPr="00EC2944">
        <w:rPr>
          <w:rFonts w:cs="B Nazanin" w:hint="eastAsia"/>
          <w:sz w:val="28"/>
          <w:szCs w:val="28"/>
          <w:rtl/>
        </w:rPr>
        <w:t>ر</w:t>
      </w:r>
      <w:r w:rsidRPr="00EC2944">
        <w:rPr>
          <w:rFonts w:cs="B Nazanin"/>
          <w:sz w:val="28"/>
          <w:szCs w:val="28"/>
          <w:rtl/>
        </w:rPr>
        <w:t xml:space="preserve"> </w:t>
      </w:r>
      <w:r w:rsidRPr="00EC2944">
        <w:rPr>
          <w:rFonts w:cs="B Nazanin" w:hint="cs"/>
          <w:sz w:val="28"/>
          <w:szCs w:val="28"/>
          <w:rtl/>
        </w:rPr>
        <w:t>ی</w:t>
      </w:r>
      <w:r w:rsidRPr="00EC2944">
        <w:rPr>
          <w:rFonts w:cs="B Nazanin" w:hint="eastAsia"/>
          <w:sz w:val="28"/>
          <w:szCs w:val="28"/>
          <w:rtl/>
        </w:rPr>
        <w:t>ا</w:t>
      </w:r>
      <w:r w:rsidRPr="00EC2944">
        <w:rPr>
          <w:rFonts w:cs="B Nazanin"/>
          <w:sz w:val="28"/>
          <w:szCs w:val="28"/>
          <w:rtl/>
        </w:rPr>
        <w:t xml:space="preserve"> ثابت ماندن زندگ</w:t>
      </w:r>
      <w:r w:rsidRPr="00EC2944">
        <w:rPr>
          <w:rFonts w:cs="B Nazanin" w:hint="cs"/>
          <w:sz w:val="28"/>
          <w:szCs w:val="28"/>
          <w:rtl/>
        </w:rPr>
        <w:t>ی</w:t>
      </w:r>
      <w:r w:rsidRPr="00EC2944">
        <w:rPr>
          <w:rFonts w:cs="B Nazanin"/>
          <w:sz w:val="28"/>
          <w:szCs w:val="28"/>
          <w:rtl/>
        </w:rPr>
        <w:t xml:space="preserve"> تأث</w:t>
      </w:r>
      <w:r w:rsidRPr="00EC2944">
        <w:rPr>
          <w:rFonts w:cs="B Nazanin" w:hint="cs"/>
          <w:sz w:val="28"/>
          <w:szCs w:val="28"/>
          <w:rtl/>
        </w:rPr>
        <w:t>ی</w:t>
      </w:r>
      <w:r w:rsidRPr="00EC2944">
        <w:rPr>
          <w:rFonts w:cs="B Nazanin" w:hint="eastAsia"/>
          <w:sz w:val="28"/>
          <w:szCs w:val="28"/>
          <w:rtl/>
        </w:rPr>
        <w:t>ر</w:t>
      </w:r>
      <w:r w:rsidRPr="00EC2944">
        <w:rPr>
          <w:rFonts w:cs="B Nazanin"/>
          <w:sz w:val="28"/>
          <w:szCs w:val="28"/>
          <w:rtl/>
        </w:rPr>
        <w:t xml:space="preserve"> م</w:t>
      </w:r>
      <w:r w:rsidRPr="00EC2944">
        <w:rPr>
          <w:rFonts w:cs="B Nazanin" w:hint="cs"/>
          <w:sz w:val="28"/>
          <w:szCs w:val="28"/>
          <w:rtl/>
        </w:rPr>
        <w:t>ی</w:t>
      </w:r>
      <w:r w:rsidRPr="00EC2944">
        <w:rPr>
          <w:rFonts w:cs="B Nazanin"/>
          <w:sz w:val="28"/>
          <w:szCs w:val="28"/>
          <w:rtl/>
        </w:rPr>
        <w:t xml:space="preserve"> گذار</w:t>
      </w:r>
      <w:r w:rsidR="00D830C8">
        <w:rPr>
          <w:rFonts w:cs="B Nazanin" w:hint="cs"/>
          <w:sz w:val="28"/>
          <w:szCs w:val="28"/>
          <w:rtl/>
        </w:rPr>
        <w:t>د. بعبارتی</w:t>
      </w:r>
      <w:r w:rsidRPr="00EC2944">
        <w:rPr>
          <w:rFonts w:cs="B Nazanin"/>
          <w:sz w:val="28"/>
          <w:szCs w:val="28"/>
          <w:rtl/>
        </w:rPr>
        <w:t xml:space="preserve"> تمرکز بر نقد جامعه با هدف عادلانه‌تر کردن آن برا</w:t>
      </w:r>
      <w:r w:rsidRPr="00EC2944">
        <w:rPr>
          <w:rFonts w:cs="B Nazanin" w:hint="cs"/>
          <w:sz w:val="28"/>
          <w:szCs w:val="28"/>
          <w:rtl/>
        </w:rPr>
        <w:t>ی</w:t>
      </w:r>
      <w:r w:rsidRPr="00EC2944">
        <w:rPr>
          <w:rFonts w:cs="B Nazanin"/>
          <w:sz w:val="28"/>
          <w:szCs w:val="28"/>
          <w:rtl/>
        </w:rPr>
        <w:t xml:space="preserve"> همه افراد اس</w:t>
      </w:r>
      <w:r w:rsidR="00D830C8">
        <w:rPr>
          <w:rFonts w:cs="B Nazanin" w:hint="cs"/>
          <w:sz w:val="28"/>
          <w:szCs w:val="28"/>
          <w:rtl/>
        </w:rPr>
        <w:t>ت.</w:t>
      </w:r>
    </w:p>
    <w:p w14:paraId="44D12557" w14:textId="07E39BE2" w:rsidR="00EC2944" w:rsidRDefault="00EC2944" w:rsidP="00D830C8">
      <w:pPr>
        <w:bidi/>
        <w:jc w:val="both"/>
        <w:rPr>
          <w:rFonts w:cs="B Nazanin"/>
          <w:sz w:val="28"/>
          <w:szCs w:val="28"/>
          <w:rtl/>
        </w:rPr>
      </w:pPr>
      <w:r w:rsidRPr="00EC2944">
        <w:rPr>
          <w:rFonts w:cs="B Nazanin" w:hint="eastAsia"/>
          <w:sz w:val="28"/>
          <w:szCs w:val="28"/>
          <w:rtl/>
        </w:rPr>
        <w:t>تفس</w:t>
      </w:r>
      <w:r w:rsidRPr="00EC2944">
        <w:rPr>
          <w:rFonts w:cs="B Nazanin" w:hint="cs"/>
          <w:sz w:val="28"/>
          <w:szCs w:val="28"/>
          <w:rtl/>
        </w:rPr>
        <w:t>ی</w:t>
      </w:r>
      <w:r w:rsidRPr="00EC2944">
        <w:rPr>
          <w:rFonts w:cs="B Nazanin" w:hint="eastAsia"/>
          <w:sz w:val="28"/>
          <w:szCs w:val="28"/>
          <w:rtl/>
        </w:rPr>
        <w:t>رگرا</w:t>
      </w:r>
      <w:r w:rsidRPr="00EC2944">
        <w:rPr>
          <w:rFonts w:cs="B Nazanin" w:hint="cs"/>
          <w:sz w:val="28"/>
          <w:szCs w:val="28"/>
          <w:rtl/>
        </w:rPr>
        <w:t>یی</w:t>
      </w:r>
      <w:r w:rsidRPr="00EC2944">
        <w:rPr>
          <w:rFonts w:cs="B Nazanin"/>
          <w:sz w:val="28"/>
          <w:szCs w:val="28"/>
          <w:rtl/>
        </w:rPr>
        <w:t xml:space="preserve"> شامل درک رفتار بر اساس زم</w:t>
      </w:r>
      <w:r w:rsidRPr="00EC2944">
        <w:rPr>
          <w:rFonts w:cs="B Nazanin" w:hint="cs"/>
          <w:sz w:val="28"/>
          <w:szCs w:val="28"/>
          <w:rtl/>
        </w:rPr>
        <w:t>ی</w:t>
      </w:r>
      <w:r w:rsidRPr="00EC2944">
        <w:rPr>
          <w:rFonts w:cs="B Nazanin" w:hint="eastAsia"/>
          <w:sz w:val="28"/>
          <w:szCs w:val="28"/>
          <w:rtl/>
        </w:rPr>
        <w:t>نه</w:t>
      </w:r>
      <w:r w:rsidRPr="00EC2944">
        <w:rPr>
          <w:rFonts w:cs="B Nazanin"/>
          <w:sz w:val="28"/>
          <w:szCs w:val="28"/>
          <w:rtl/>
        </w:rPr>
        <w:t xml:space="preserve"> است. </w:t>
      </w:r>
      <w:r w:rsidR="00D830C8">
        <w:rPr>
          <w:rFonts w:cs="B Nazanin" w:hint="cs"/>
          <w:sz w:val="28"/>
          <w:szCs w:val="28"/>
          <w:rtl/>
        </w:rPr>
        <w:t>به بیان دیگر</w:t>
      </w:r>
      <w:r w:rsidRPr="00EC2944">
        <w:rPr>
          <w:rFonts w:cs="B Nazanin"/>
          <w:sz w:val="28"/>
          <w:szCs w:val="28"/>
          <w:rtl/>
        </w:rPr>
        <w:t xml:space="preserve"> بسته به باورها</w:t>
      </w:r>
      <w:r w:rsidRPr="00EC2944">
        <w:rPr>
          <w:rFonts w:cs="B Nazanin" w:hint="cs"/>
          <w:sz w:val="28"/>
          <w:szCs w:val="28"/>
          <w:rtl/>
        </w:rPr>
        <w:t>ی</w:t>
      </w:r>
      <w:r w:rsidRPr="00EC2944">
        <w:rPr>
          <w:rFonts w:cs="B Nazanin"/>
          <w:sz w:val="28"/>
          <w:szCs w:val="28"/>
          <w:rtl/>
        </w:rPr>
        <w:t xml:space="preserve"> محقق روش ها</w:t>
      </w:r>
      <w:r w:rsidRPr="00EC2944">
        <w:rPr>
          <w:rFonts w:cs="B Nazanin" w:hint="cs"/>
          <w:sz w:val="28"/>
          <w:szCs w:val="28"/>
          <w:rtl/>
        </w:rPr>
        <w:t>ی</w:t>
      </w:r>
      <w:r w:rsidRPr="00EC2944">
        <w:rPr>
          <w:rFonts w:cs="B Nazanin"/>
          <w:sz w:val="28"/>
          <w:szCs w:val="28"/>
          <w:rtl/>
        </w:rPr>
        <w:t xml:space="preserve"> مختلف</w:t>
      </w:r>
      <w:r w:rsidRPr="00EC2944">
        <w:rPr>
          <w:rFonts w:cs="B Nazanin" w:hint="cs"/>
          <w:sz w:val="28"/>
          <w:szCs w:val="28"/>
          <w:rtl/>
        </w:rPr>
        <w:t>ی</w:t>
      </w:r>
      <w:r w:rsidRPr="00EC2944">
        <w:rPr>
          <w:rFonts w:cs="B Nazanin"/>
          <w:sz w:val="28"/>
          <w:szCs w:val="28"/>
          <w:rtl/>
        </w:rPr>
        <w:t xml:space="preserve"> برا</w:t>
      </w:r>
      <w:r w:rsidRPr="00EC2944">
        <w:rPr>
          <w:rFonts w:cs="B Nazanin" w:hint="cs"/>
          <w:sz w:val="28"/>
          <w:szCs w:val="28"/>
          <w:rtl/>
        </w:rPr>
        <w:t>ی</w:t>
      </w:r>
      <w:r w:rsidRPr="00EC2944">
        <w:rPr>
          <w:rFonts w:cs="B Nazanin"/>
          <w:sz w:val="28"/>
          <w:szCs w:val="28"/>
          <w:rtl/>
        </w:rPr>
        <w:t xml:space="preserve"> تحل</w:t>
      </w:r>
      <w:r w:rsidRPr="00EC2944">
        <w:rPr>
          <w:rFonts w:cs="B Nazanin" w:hint="cs"/>
          <w:sz w:val="28"/>
          <w:szCs w:val="28"/>
          <w:rtl/>
        </w:rPr>
        <w:t>ی</w:t>
      </w:r>
      <w:r w:rsidRPr="00EC2944">
        <w:rPr>
          <w:rFonts w:cs="B Nazanin" w:hint="eastAsia"/>
          <w:sz w:val="28"/>
          <w:szCs w:val="28"/>
          <w:rtl/>
        </w:rPr>
        <w:t>ل</w:t>
      </w:r>
      <w:r w:rsidRPr="00EC2944">
        <w:rPr>
          <w:rFonts w:cs="B Nazanin"/>
          <w:sz w:val="28"/>
          <w:szCs w:val="28"/>
          <w:rtl/>
        </w:rPr>
        <w:t xml:space="preserve"> جهان وجود دار</w:t>
      </w:r>
      <w:r w:rsidR="00D830C8">
        <w:rPr>
          <w:rFonts w:cs="B Nazanin" w:hint="cs"/>
          <w:sz w:val="28"/>
          <w:szCs w:val="28"/>
          <w:rtl/>
        </w:rPr>
        <w:t>د.</w:t>
      </w:r>
      <w:r w:rsidRPr="00EC2944">
        <w:rPr>
          <w:sz w:val="28"/>
          <w:szCs w:val="28"/>
          <w:rtl/>
          <w:lang w:bidi="fa"/>
        </w:rPr>
        <w:t xml:space="preserve"> </w:t>
      </w:r>
      <w:r w:rsidRPr="00EC2944">
        <w:rPr>
          <w:rFonts w:cs="B Nazanin"/>
          <w:sz w:val="28"/>
          <w:szCs w:val="28"/>
          <w:rtl/>
        </w:rPr>
        <w:t>محققان تفس</w:t>
      </w:r>
      <w:r w:rsidRPr="00EC2944">
        <w:rPr>
          <w:rFonts w:cs="B Nazanin" w:hint="cs"/>
          <w:sz w:val="28"/>
          <w:szCs w:val="28"/>
          <w:rtl/>
        </w:rPr>
        <w:t>ی</w:t>
      </w:r>
      <w:r w:rsidRPr="00EC2944">
        <w:rPr>
          <w:rFonts w:cs="B Nazanin" w:hint="eastAsia"/>
          <w:sz w:val="28"/>
          <w:szCs w:val="28"/>
          <w:rtl/>
        </w:rPr>
        <w:t>ر</w:t>
      </w:r>
      <w:r w:rsidRPr="00EC2944">
        <w:rPr>
          <w:rFonts w:cs="B Nazanin" w:hint="cs"/>
          <w:sz w:val="28"/>
          <w:szCs w:val="28"/>
          <w:rtl/>
        </w:rPr>
        <w:t>ی</w:t>
      </w:r>
      <w:r w:rsidRPr="00EC2944">
        <w:rPr>
          <w:rFonts w:cs="B Nazanin"/>
          <w:sz w:val="28"/>
          <w:szCs w:val="28"/>
          <w:rtl/>
        </w:rPr>
        <w:t xml:space="preserve"> اذعان دارند که هنگام توض</w:t>
      </w:r>
      <w:r w:rsidRPr="00EC2944">
        <w:rPr>
          <w:rFonts w:cs="B Nazanin" w:hint="cs"/>
          <w:sz w:val="28"/>
          <w:szCs w:val="28"/>
          <w:rtl/>
        </w:rPr>
        <w:t>ی</w:t>
      </w:r>
      <w:r w:rsidRPr="00EC2944">
        <w:rPr>
          <w:rFonts w:cs="B Nazanin" w:hint="eastAsia"/>
          <w:sz w:val="28"/>
          <w:szCs w:val="28"/>
          <w:rtl/>
        </w:rPr>
        <w:t>ح</w:t>
      </w:r>
      <w:r w:rsidRPr="00EC2944">
        <w:rPr>
          <w:rFonts w:cs="B Nazanin"/>
          <w:sz w:val="28"/>
          <w:szCs w:val="28"/>
          <w:rtl/>
        </w:rPr>
        <w:t xml:space="preserve"> پد</w:t>
      </w:r>
      <w:r w:rsidRPr="00EC2944">
        <w:rPr>
          <w:rFonts w:cs="B Nazanin" w:hint="cs"/>
          <w:sz w:val="28"/>
          <w:szCs w:val="28"/>
          <w:rtl/>
        </w:rPr>
        <w:t>ی</w:t>
      </w:r>
      <w:r w:rsidRPr="00EC2944">
        <w:rPr>
          <w:rFonts w:cs="B Nazanin" w:hint="eastAsia"/>
          <w:sz w:val="28"/>
          <w:szCs w:val="28"/>
          <w:rtl/>
        </w:rPr>
        <w:t>ده</w:t>
      </w:r>
      <w:r w:rsidRPr="00EC2944">
        <w:rPr>
          <w:rFonts w:cs="B Nazanin"/>
          <w:sz w:val="28"/>
          <w:szCs w:val="28"/>
          <w:rtl/>
        </w:rPr>
        <w:t xml:space="preserve"> ها با</w:t>
      </w:r>
      <w:r w:rsidRPr="00EC2944">
        <w:rPr>
          <w:rFonts w:cs="B Nazanin" w:hint="cs"/>
          <w:sz w:val="28"/>
          <w:szCs w:val="28"/>
          <w:rtl/>
        </w:rPr>
        <w:t>ی</w:t>
      </w:r>
      <w:r w:rsidRPr="00EC2944">
        <w:rPr>
          <w:rFonts w:cs="B Nazanin" w:hint="eastAsia"/>
          <w:sz w:val="28"/>
          <w:szCs w:val="28"/>
          <w:rtl/>
        </w:rPr>
        <w:t>د</w:t>
      </w:r>
      <w:r w:rsidRPr="00EC2944">
        <w:rPr>
          <w:rFonts w:cs="B Nazanin"/>
          <w:sz w:val="28"/>
          <w:szCs w:val="28"/>
          <w:rtl/>
        </w:rPr>
        <w:t xml:space="preserve"> مح</w:t>
      </w:r>
      <w:r w:rsidRPr="00EC2944">
        <w:rPr>
          <w:rFonts w:cs="B Nazanin" w:hint="cs"/>
          <w:sz w:val="28"/>
          <w:szCs w:val="28"/>
          <w:rtl/>
        </w:rPr>
        <w:t>ی</w:t>
      </w:r>
      <w:r w:rsidRPr="00EC2944">
        <w:rPr>
          <w:rFonts w:cs="B Nazanin" w:hint="eastAsia"/>
          <w:sz w:val="28"/>
          <w:szCs w:val="28"/>
          <w:rtl/>
        </w:rPr>
        <w:t>ط</w:t>
      </w:r>
      <w:r w:rsidRPr="00EC2944">
        <w:rPr>
          <w:rFonts w:cs="B Nazanin"/>
          <w:sz w:val="28"/>
          <w:szCs w:val="28"/>
          <w:rtl/>
        </w:rPr>
        <w:t xml:space="preserve"> را در نظر گرف</w:t>
      </w:r>
      <w:r w:rsidR="00D830C8">
        <w:rPr>
          <w:rFonts w:cs="B Nazanin" w:hint="cs"/>
          <w:sz w:val="28"/>
          <w:szCs w:val="28"/>
          <w:rtl/>
        </w:rPr>
        <w:t xml:space="preserve">ت. </w:t>
      </w:r>
      <w:r w:rsidRPr="00EC2944">
        <w:rPr>
          <w:rFonts w:cs="B Nazanin" w:hint="eastAsia"/>
          <w:sz w:val="28"/>
          <w:szCs w:val="28"/>
          <w:rtl/>
        </w:rPr>
        <w:t>ا</w:t>
      </w:r>
      <w:r w:rsidRPr="00EC2944">
        <w:rPr>
          <w:rFonts w:cs="B Nazanin" w:hint="cs"/>
          <w:sz w:val="28"/>
          <w:szCs w:val="28"/>
          <w:rtl/>
        </w:rPr>
        <w:t>ی</w:t>
      </w:r>
      <w:r w:rsidRPr="00EC2944">
        <w:rPr>
          <w:rFonts w:cs="B Nazanin" w:hint="eastAsia"/>
          <w:sz w:val="28"/>
          <w:szCs w:val="28"/>
          <w:rtl/>
        </w:rPr>
        <w:t>ن</w:t>
      </w:r>
      <w:r w:rsidRPr="00EC2944">
        <w:rPr>
          <w:rFonts w:cs="B Nazanin"/>
          <w:sz w:val="28"/>
          <w:szCs w:val="28"/>
          <w:rtl/>
        </w:rPr>
        <w:t xml:space="preserve"> </w:t>
      </w:r>
      <w:r w:rsidR="00D830C8">
        <w:rPr>
          <w:rFonts w:cs="B Nazanin" w:hint="cs"/>
          <w:sz w:val="28"/>
          <w:szCs w:val="28"/>
          <w:rtl/>
        </w:rPr>
        <w:t xml:space="preserve">تفکر </w:t>
      </w:r>
      <w:r w:rsidRPr="00EC2944">
        <w:rPr>
          <w:rFonts w:cs="B Nazanin"/>
          <w:sz w:val="28"/>
          <w:szCs w:val="28"/>
          <w:rtl/>
        </w:rPr>
        <w:t>به تجز</w:t>
      </w:r>
      <w:r w:rsidRPr="00EC2944">
        <w:rPr>
          <w:rFonts w:cs="B Nazanin" w:hint="cs"/>
          <w:sz w:val="28"/>
          <w:szCs w:val="28"/>
          <w:rtl/>
        </w:rPr>
        <w:t>ی</w:t>
      </w:r>
      <w:r w:rsidRPr="00EC2944">
        <w:rPr>
          <w:rFonts w:cs="B Nazanin" w:hint="eastAsia"/>
          <w:sz w:val="28"/>
          <w:szCs w:val="28"/>
          <w:rtl/>
        </w:rPr>
        <w:t>ه</w:t>
      </w:r>
      <w:r w:rsidRPr="00EC2944">
        <w:rPr>
          <w:rFonts w:cs="B Nazanin"/>
          <w:sz w:val="28"/>
          <w:szCs w:val="28"/>
          <w:rtl/>
        </w:rPr>
        <w:t xml:space="preserve"> و تحل</w:t>
      </w:r>
      <w:r w:rsidRPr="00EC2944">
        <w:rPr>
          <w:rFonts w:cs="B Nazanin" w:hint="cs"/>
          <w:sz w:val="28"/>
          <w:szCs w:val="28"/>
          <w:rtl/>
        </w:rPr>
        <w:t>ی</w:t>
      </w:r>
      <w:r w:rsidRPr="00EC2944">
        <w:rPr>
          <w:rFonts w:cs="B Nazanin" w:hint="eastAsia"/>
          <w:sz w:val="28"/>
          <w:szCs w:val="28"/>
          <w:rtl/>
        </w:rPr>
        <w:t>ل</w:t>
      </w:r>
      <w:r w:rsidRPr="00EC2944">
        <w:rPr>
          <w:rFonts w:cs="B Nazanin"/>
          <w:sz w:val="28"/>
          <w:szCs w:val="28"/>
          <w:rtl/>
        </w:rPr>
        <w:t xml:space="preserve"> شبکه ها</w:t>
      </w:r>
      <w:r w:rsidRPr="00EC2944">
        <w:rPr>
          <w:rFonts w:cs="B Nazanin" w:hint="cs"/>
          <w:sz w:val="28"/>
          <w:szCs w:val="28"/>
          <w:rtl/>
        </w:rPr>
        <w:t>ی</w:t>
      </w:r>
      <w:r w:rsidRPr="00EC2944">
        <w:rPr>
          <w:rFonts w:cs="B Nazanin"/>
          <w:sz w:val="28"/>
          <w:szCs w:val="28"/>
          <w:rtl/>
        </w:rPr>
        <w:t xml:space="preserve"> اجتماع</w:t>
      </w:r>
      <w:r w:rsidRPr="00EC2944">
        <w:rPr>
          <w:rFonts w:cs="B Nazanin" w:hint="cs"/>
          <w:sz w:val="28"/>
          <w:szCs w:val="28"/>
          <w:rtl/>
        </w:rPr>
        <w:t>ی</w:t>
      </w:r>
      <w:r w:rsidRPr="00EC2944">
        <w:rPr>
          <w:rFonts w:cs="B Nazanin"/>
          <w:sz w:val="28"/>
          <w:szCs w:val="28"/>
          <w:rtl/>
        </w:rPr>
        <w:t xml:space="preserve"> و تعامل انسان</w:t>
      </w:r>
      <w:r w:rsidRPr="00EC2944">
        <w:rPr>
          <w:rFonts w:cs="B Nazanin" w:hint="cs"/>
          <w:sz w:val="28"/>
          <w:szCs w:val="28"/>
          <w:rtl/>
        </w:rPr>
        <w:t>ی</w:t>
      </w:r>
      <w:r w:rsidRPr="00EC2944">
        <w:rPr>
          <w:rFonts w:cs="B Nazanin"/>
          <w:sz w:val="28"/>
          <w:szCs w:val="28"/>
          <w:rtl/>
        </w:rPr>
        <w:t xml:space="preserve"> کمک م</w:t>
      </w:r>
      <w:r w:rsidRPr="00EC2944">
        <w:rPr>
          <w:rFonts w:cs="B Nazanin" w:hint="cs"/>
          <w:sz w:val="28"/>
          <w:szCs w:val="28"/>
          <w:rtl/>
        </w:rPr>
        <w:t>ی</w:t>
      </w:r>
      <w:r w:rsidRPr="00EC2944">
        <w:rPr>
          <w:rFonts w:cs="B Nazanin"/>
          <w:sz w:val="28"/>
          <w:szCs w:val="28"/>
          <w:rtl/>
        </w:rPr>
        <w:t xml:space="preserve"> کن</w:t>
      </w:r>
      <w:r w:rsidR="00D830C8">
        <w:rPr>
          <w:rFonts w:cs="B Nazanin" w:hint="cs"/>
          <w:sz w:val="28"/>
          <w:szCs w:val="28"/>
          <w:rtl/>
        </w:rPr>
        <w:t>د.</w:t>
      </w:r>
    </w:p>
    <w:p w14:paraId="54AD2CB7" w14:textId="4BC02857" w:rsidR="00BA0C6A" w:rsidRDefault="00BA0C6A" w:rsidP="00FA0D63">
      <w:pPr>
        <w:bidi/>
        <w:jc w:val="both"/>
        <w:rPr>
          <w:rFonts w:cs="B Nazanin"/>
          <w:sz w:val="28"/>
          <w:szCs w:val="28"/>
          <w:rtl/>
        </w:rPr>
      </w:pPr>
    </w:p>
    <w:p w14:paraId="1FDF2F71" w14:textId="25D86BBF" w:rsidR="00BA0C6A" w:rsidRDefault="00D830C8" w:rsidP="00FA0D63">
      <w:pPr>
        <w:bidi/>
        <w:jc w:val="both"/>
        <w:rPr>
          <w:rFonts w:cs="B Nazanin"/>
          <w:sz w:val="28"/>
          <w:szCs w:val="28"/>
          <w:rtl/>
        </w:rPr>
      </w:pPr>
      <w:r>
        <w:rPr>
          <w:rFonts w:cs="B Nazanin"/>
          <w:noProof/>
          <w:sz w:val="28"/>
          <w:szCs w:val="28"/>
          <w:rtl/>
          <w:lang w:val="en-US"/>
        </w:rPr>
        <mc:AlternateContent>
          <mc:Choice Requires="wps">
            <w:drawing>
              <wp:anchor distT="0" distB="0" distL="114300" distR="114300" simplePos="0" relativeHeight="251669504" behindDoc="0" locked="0" layoutInCell="1" allowOverlap="1" wp14:anchorId="629B7A97" wp14:editId="2D8C6CCB">
                <wp:simplePos x="0" y="0"/>
                <wp:positionH relativeFrom="margin">
                  <wp:align>right</wp:align>
                </wp:positionH>
                <wp:positionV relativeFrom="paragraph">
                  <wp:posOffset>47215</wp:posOffset>
                </wp:positionV>
                <wp:extent cx="5711559" cy="1274261"/>
                <wp:effectExtent l="0" t="0" r="22860" b="21590"/>
                <wp:wrapNone/>
                <wp:docPr id="1800995508" name="Text Box 9"/>
                <wp:cNvGraphicFramePr/>
                <a:graphic xmlns:a="http://schemas.openxmlformats.org/drawingml/2006/main">
                  <a:graphicData uri="http://schemas.microsoft.com/office/word/2010/wordprocessingShape">
                    <wps:wsp>
                      <wps:cNvSpPr txBox="1"/>
                      <wps:spPr>
                        <a:xfrm>
                          <a:off x="0" y="0"/>
                          <a:ext cx="5711559" cy="1274261"/>
                        </a:xfrm>
                        <a:prstGeom prst="rect">
                          <a:avLst/>
                        </a:prstGeom>
                        <a:solidFill>
                          <a:schemeClr val="lt1"/>
                        </a:solidFill>
                        <a:ln w="6350">
                          <a:solidFill>
                            <a:prstClr val="black"/>
                          </a:solidFill>
                        </a:ln>
                      </wps:spPr>
                      <wps:txbx>
                        <w:txbxContent>
                          <w:p w14:paraId="098CFD23" w14:textId="7C9ABFB7" w:rsidR="001B3718" w:rsidRPr="00D830C8" w:rsidRDefault="001B3718" w:rsidP="00D830C8">
                            <w:pPr>
                              <w:bidi/>
                              <w:jc w:val="both"/>
                              <w:rPr>
                                <w:rFonts w:cs="B Nazanin"/>
                                <w:b/>
                                <w:bCs/>
                                <w:sz w:val="28"/>
                                <w:szCs w:val="28"/>
                                <w:rtl/>
                              </w:rPr>
                            </w:pPr>
                            <w:r w:rsidRPr="00D830C8">
                              <w:rPr>
                                <w:rFonts w:cs="B Nazanin" w:hint="cs"/>
                                <w:b/>
                                <w:bCs/>
                                <w:sz w:val="28"/>
                                <w:szCs w:val="28"/>
                                <w:rtl/>
                              </w:rPr>
                              <w:t>تمرین</w:t>
                            </w:r>
                          </w:p>
                          <w:p w14:paraId="746F68C4" w14:textId="00D7DB6B" w:rsidR="001B3718" w:rsidRDefault="001B3718" w:rsidP="00D830C8">
                            <w:pPr>
                              <w:bidi/>
                              <w:jc w:val="both"/>
                              <w:rPr>
                                <w:rFonts w:cs="B Nazanin"/>
                                <w:sz w:val="28"/>
                                <w:szCs w:val="28"/>
                                <w:rtl/>
                              </w:rPr>
                            </w:pPr>
                            <w:r w:rsidRPr="00D830C8">
                              <w:rPr>
                                <w:rFonts w:cs="B Nazanin" w:hint="eastAsia"/>
                                <w:sz w:val="28"/>
                                <w:szCs w:val="28"/>
                                <w:rtl/>
                              </w:rPr>
                              <w:t>موضوع</w:t>
                            </w:r>
                            <w:r w:rsidRPr="00D830C8">
                              <w:rPr>
                                <w:rFonts w:cs="B Nazanin" w:hint="cs"/>
                                <w:sz w:val="28"/>
                                <w:szCs w:val="28"/>
                                <w:rtl/>
                              </w:rPr>
                              <w:t>ی</w:t>
                            </w:r>
                            <w:r w:rsidRPr="00D830C8">
                              <w:rPr>
                                <w:rFonts w:cs="B Nazanin"/>
                                <w:sz w:val="28"/>
                                <w:szCs w:val="28"/>
                                <w:rtl/>
                              </w:rPr>
                              <w:t xml:space="preserve"> را انتخاب کن</w:t>
                            </w:r>
                            <w:r w:rsidRPr="00D830C8">
                              <w:rPr>
                                <w:rFonts w:cs="B Nazanin" w:hint="cs"/>
                                <w:sz w:val="28"/>
                                <w:szCs w:val="28"/>
                                <w:rtl/>
                              </w:rPr>
                              <w:t>ی</w:t>
                            </w:r>
                            <w:r w:rsidRPr="00D830C8">
                              <w:rPr>
                                <w:rFonts w:cs="B Nazanin" w:hint="eastAsia"/>
                                <w:sz w:val="28"/>
                                <w:szCs w:val="28"/>
                                <w:rtl/>
                              </w:rPr>
                              <w:t>د</w:t>
                            </w:r>
                            <w:r w:rsidRPr="00D830C8">
                              <w:rPr>
                                <w:rFonts w:cs="B Nazanin"/>
                                <w:sz w:val="28"/>
                                <w:szCs w:val="28"/>
                                <w:rtl/>
                              </w:rPr>
                              <w:t xml:space="preserve"> که اخ</w:t>
                            </w:r>
                            <w:r w:rsidRPr="00D830C8">
                              <w:rPr>
                                <w:rFonts w:cs="B Nazanin" w:hint="cs"/>
                                <w:sz w:val="28"/>
                                <w:szCs w:val="28"/>
                                <w:rtl/>
                              </w:rPr>
                              <w:t>ی</w:t>
                            </w:r>
                            <w:r w:rsidRPr="00D830C8">
                              <w:rPr>
                                <w:rFonts w:cs="B Nazanin" w:hint="eastAsia"/>
                                <w:sz w:val="28"/>
                                <w:szCs w:val="28"/>
                                <w:rtl/>
                              </w:rPr>
                              <w:t>راً</w:t>
                            </w:r>
                            <w:r w:rsidRPr="00D830C8">
                              <w:rPr>
                                <w:rFonts w:cs="B Nazanin"/>
                                <w:sz w:val="28"/>
                                <w:szCs w:val="28"/>
                                <w:rtl/>
                              </w:rPr>
                              <w:t xml:space="preserve"> در رسانه ها مورد بحث قرار گرفته است، سپس به روش ها</w:t>
                            </w:r>
                            <w:r w:rsidRPr="00D830C8">
                              <w:rPr>
                                <w:rFonts w:cs="B Nazanin" w:hint="cs"/>
                                <w:sz w:val="28"/>
                                <w:szCs w:val="28"/>
                                <w:rtl/>
                              </w:rPr>
                              <w:t>ی</w:t>
                            </w:r>
                            <w:r w:rsidRPr="00D830C8">
                              <w:rPr>
                                <w:rFonts w:cs="B Nazanin"/>
                                <w:sz w:val="28"/>
                                <w:szCs w:val="28"/>
                                <w:rtl/>
                              </w:rPr>
                              <w:t xml:space="preserve"> مختلف تجز</w:t>
                            </w:r>
                            <w:r w:rsidRPr="00D830C8">
                              <w:rPr>
                                <w:rFonts w:cs="B Nazanin" w:hint="cs"/>
                                <w:sz w:val="28"/>
                                <w:szCs w:val="28"/>
                                <w:rtl/>
                              </w:rPr>
                              <w:t>ی</w:t>
                            </w:r>
                            <w:r w:rsidRPr="00D830C8">
                              <w:rPr>
                                <w:rFonts w:cs="B Nazanin" w:hint="eastAsia"/>
                                <w:sz w:val="28"/>
                                <w:szCs w:val="28"/>
                                <w:rtl/>
                              </w:rPr>
                              <w:t>ه</w:t>
                            </w:r>
                            <w:r w:rsidRPr="00D830C8">
                              <w:rPr>
                                <w:rFonts w:cs="B Nazanin"/>
                                <w:sz w:val="28"/>
                                <w:szCs w:val="28"/>
                                <w:rtl/>
                              </w:rPr>
                              <w:t xml:space="preserve"> و تحل</w:t>
                            </w:r>
                            <w:r w:rsidRPr="00D830C8">
                              <w:rPr>
                                <w:rFonts w:cs="B Nazanin" w:hint="cs"/>
                                <w:sz w:val="28"/>
                                <w:szCs w:val="28"/>
                                <w:rtl/>
                              </w:rPr>
                              <w:t>ی</w:t>
                            </w:r>
                            <w:r w:rsidRPr="00D830C8">
                              <w:rPr>
                                <w:rFonts w:cs="B Nazanin" w:hint="eastAsia"/>
                                <w:sz w:val="28"/>
                                <w:szCs w:val="28"/>
                                <w:rtl/>
                              </w:rPr>
                              <w:t>ل</w:t>
                            </w:r>
                            <w:r w:rsidRPr="00D830C8">
                              <w:rPr>
                                <w:rFonts w:cs="B Nazanin"/>
                                <w:sz w:val="28"/>
                                <w:szCs w:val="28"/>
                                <w:rtl/>
                              </w:rPr>
                              <w:t xml:space="preserve"> مصاحبه ها و سا</w:t>
                            </w:r>
                            <w:r w:rsidRPr="00D830C8">
                              <w:rPr>
                                <w:rFonts w:cs="B Nazanin" w:hint="cs"/>
                                <w:sz w:val="28"/>
                                <w:szCs w:val="28"/>
                                <w:rtl/>
                              </w:rPr>
                              <w:t>ی</w:t>
                            </w:r>
                            <w:r w:rsidRPr="00D830C8">
                              <w:rPr>
                                <w:rFonts w:cs="B Nazanin" w:hint="eastAsia"/>
                                <w:sz w:val="28"/>
                                <w:szCs w:val="28"/>
                                <w:rtl/>
                              </w:rPr>
                              <w:t>ر</w:t>
                            </w:r>
                            <w:r w:rsidRPr="00D830C8">
                              <w:rPr>
                                <w:rFonts w:cs="B Nazanin"/>
                                <w:sz w:val="28"/>
                                <w:szCs w:val="28"/>
                                <w:rtl/>
                              </w:rPr>
                              <w:t xml:space="preserve"> رسانه ها</w:t>
                            </w:r>
                            <w:r w:rsidRPr="00D830C8">
                              <w:rPr>
                                <w:rFonts w:cs="B Nazanin" w:hint="cs"/>
                                <w:sz w:val="28"/>
                                <w:szCs w:val="28"/>
                                <w:rtl/>
                              </w:rPr>
                              <w:t>ی</w:t>
                            </w:r>
                            <w:r w:rsidRPr="00D830C8">
                              <w:rPr>
                                <w:rFonts w:cs="B Nazanin"/>
                                <w:sz w:val="28"/>
                                <w:szCs w:val="28"/>
                                <w:rtl/>
                              </w:rPr>
                              <w:t xml:space="preserve"> چاپ</w:t>
                            </w:r>
                            <w:r w:rsidRPr="00D830C8">
                              <w:rPr>
                                <w:rFonts w:cs="B Nazanin" w:hint="cs"/>
                                <w:sz w:val="28"/>
                                <w:szCs w:val="28"/>
                                <w:rtl/>
                              </w:rPr>
                              <w:t>ی</w:t>
                            </w:r>
                            <w:r w:rsidRPr="00D830C8">
                              <w:rPr>
                                <w:rFonts w:cs="B Nazanin"/>
                                <w:sz w:val="28"/>
                                <w:szCs w:val="28"/>
                                <w:rtl/>
                              </w:rPr>
                              <w:t xml:space="preserve"> که در مورد ا</w:t>
                            </w:r>
                            <w:r w:rsidRPr="00D830C8">
                              <w:rPr>
                                <w:rFonts w:cs="B Nazanin" w:hint="cs"/>
                                <w:sz w:val="28"/>
                                <w:szCs w:val="28"/>
                                <w:rtl/>
                              </w:rPr>
                              <w:t>ی</w:t>
                            </w:r>
                            <w:r w:rsidRPr="00D830C8">
                              <w:rPr>
                                <w:rFonts w:cs="B Nazanin" w:hint="eastAsia"/>
                                <w:sz w:val="28"/>
                                <w:szCs w:val="28"/>
                                <w:rtl/>
                              </w:rPr>
                              <w:t>ن</w:t>
                            </w:r>
                            <w:r w:rsidRPr="00D830C8">
                              <w:rPr>
                                <w:rFonts w:cs="B Nazanin"/>
                                <w:sz w:val="28"/>
                                <w:szCs w:val="28"/>
                                <w:rtl/>
                              </w:rPr>
                              <w:t xml:space="preserve"> موضوع بحث م</w:t>
                            </w:r>
                            <w:r w:rsidRPr="00D830C8">
                              <w:rPr>
                                <w:rFonts w:cs="B Nazanin" w:hint="cs"/>
                                <w:sz w:val="28"/>
                                <w:szCs w:val="28"/>
                                <w:rtl/>
                              </w:rPr>
                              <w:t>ی</w:t>
                            </w:r>
                            <w:r w:rsidRPr="00D830C8">
                              <w:rPr>
                                <w:rFonts w:cs="B Nazanin"/>
                                <w:sz w:val="28"/>
                                <w:szCs w:val="28"/>
                                <w:rtl/>
                              </w:rPr>
                              <w:t xml:space="preserve"> کنند فکر کن</w:t>
                            </w:r>
                            <w:r w:rsidRPr="00D830C8">
                              <w:rPr>
                                <w:rFonts w:cs="B Nazanin" w:hint="cs"/>
                                <w:sz w:val="28"/>
                                <w:szCs w:val="28"/>
                                <w:rtl/>
                              </w:rPr>
                              <w:t>ی</w:t>
                            </w:r>
                            <w:r w:rsidRPr="00D830C8">
                              <w:rPr>
                                <w:rFonts w:cs="B Nazanin" w:hint="eastAsia"/>
                                <w:sz w:val="28"/>
                                <w:szCs w:val="28"/>
                                <w:rtl/>
                              </w:rPr>
                              <w:t>د</w:t>
                            </w:r>
                            <w:r w:rsidRPr="00D830C8">
                              <w:rPr>
                                <w:rFonts w:cs="B Nazanin"/>
                                <w:sz w:val="28"/>
                                <w:szCs w:val="28"/>
                                <w:rtl/>
                              </w:rPr>
                              <w:t>.</w:t>
                            </w:r>
                          </w:p>
                          <w:p w14:paraId="561645BC" w14:textId="77777777" w:rsidR="001B3718" w:rsidRPr="00D830C8" w:rsidRDefault="001B3718" w:rsidP="006D17E7">
                            <w:pPr>
                              <w:bidi/>
                              <w:jc w:val="both"/>
                              <w:rPr>
                                <w:rFonts w:cs="B Nazanin"/>
                                <w:sz w:val="28"/>
                                <w:szCs w:val="28"/>
                                <w:rt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B7A97" id="Text Box 9" o:spid="_x0000_s1033" type="#_x0000_t202" style="position:absolute;left:0;text-align:left;margin-left:398.55pt;margin-top:3.7pt;width:449.75pt;height:100.3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H0VwIAALIEAAAOAAAAZHJzL2Uyb0RvYy54bWysVN9P2zAQfp+0/8Hy+0jStZRWpKgDMU1C&#10;gAQTz67j0GiOz7PdJuyv32e3KYXtadqLc7/8ne+7u5xf9K1mW+V8Q6bkxUnOmTKSqsY8l/z74/Wn&#10;M858EKYSmowq+Yvy/GLx8cN5Z+dqRGvSlXIMIMbPO1vydQh2nmVerlUr/AlZZeCsybUiQHXPWeVE&#10;B/RWZ6M8P806cpV1JJX3sF7tnHyR8OtayXBX114FpkuOt4V0unSu4pktzsX82Qm7buT+GeIfXtGK&#10;xiDpAepKBME2rvkDqm2kI091OJHUZlTXjVSpBlRT5O+qeVgLq1ItIMfbA03+/8HK2+29Y02F3p3l&#10;+Ww2meTomBEtevWo+sC+UM9mkabO+jmiHyziQw8zrgx2D2Osvq9dG7+oi8EPwl8OJEcwCeNkWhST&#10;yYwzCV8xmo5Hpwkne71unQ9fFbUsCiV36GIiV2xvfMBTEDqExGyedFNdN1onJU6OutSObQV6rsMA&#10;/iZKG9aV/PTzJE/Ab3wR+nB/pYX8EctEzqMoaNrAGEnZFR+l0K/6xOV0IGZF1Qv4crQbPG/ldQP4&#10;G+HDvXCYNFCE7Ql3OGpNeBPtJc7W5H79zR7jMQDwctZhckvuf26EU5zpbwajMSvG4zjqSRlPpiMo&#10;7tizOvaYTXtJIKrAnlqZxBgf9CDWjtonLNkyZoVLGIncJQ+DeBl2+4QllWq5TEEYbivCjXmwMkLH&#10;xkRaH/sn4ey+rQETcUvDjIv5u+7uYuNNQ8tNoLpJrY8871jd04/FSN3ZL3HcvGM9Rb3+aha/AQAA&#10;//8DAFBLAwQUAAYACAAAACEAK/5wD9sAAAAGAQAADwAAAGRycy9kb3ducmV2LnhtbEyPzU7DMBCE&#10;70i8g7VI3KjTih8njVMBKlw4UVDPbry1LeJ1ZLtpeHvMCY6jGc18025mP7AJY3KBJCwXFTCkPmhH&#10;RsLnx8uNAJayIq2GQCjhGxNsusuLVjU6nOkdp102rJRQapQEm/PYcJ56i16lRRiRincM0atcZDRc&#10;R3Uu5X7gq6q65145KgtWjfhssf/anbyE7ZOpTS9UtFuhnZvm/fHNvEp5fTU/roFlnPNfGH7xCzp0&#10;hekQTqQTGySUI1nCwy2wYoq6vgN2kLCqxBJ41/L/+N0PAAAA//8DAFBLAQItABQABgAIAAAAIQC2&#10;gziS/gAAAOEBAAATAAAAAAAAAAAAAAAAAAAAAABbQ29udGVudF9UeXBlc10ueG1sUEsBAi0AFAAG&#10;AAgAAAAhADj9If/WAAAAlAEAAAsAAAAAAAAAAAAAAAAALwEAAF9yZWxzLy5yZWxzUEsBAi0AFAAG&#10;AAgAAAAhAOg60fRXAgAAsgQAAA4AAAAAAAAAAAAAAAAALgIAAGRycy9lMm9Eb2MueG1sUEsBAi0A&#10;FAAGAAgAAAAhACv+cA/bAAAABgEAAA8AAAAAAAAAAAAAAAAAsQQAAGRycy9kb3ducmV2LnhtbFBL&#10;BQYAAAAABAAEAPMAAAC5BQAAAAA=&#10;" fillcolor="white [3201]" strokeweight=".5pt">
                <v:textbox>
                  <w:txbxContent>
                    <w:p w14:paraId="098CFD23" w14:textId="7C9ABFB7" w:rsidR="001B3718" w:rsidRPr="00D830C8" w:rsidRDefault="001B3718" w:rsidP="00D830C8">
                      <w:pPr>
                        <w:bidi/>
                        <w:jc w:val="both"/>
                        <w:rPr>
                          <w:rFonts w:cs="B Nazanin"/>
                          <w:b/>
                          <w:bCs/>
                          <w:sz w:val="28"/>
                          <w:szCs w:val="28"/>
                          <w:rtl/>
                        </w:rPr>
                      </w:pPr>
                      <w:r w:rsidRPr="00D830C8">
                        <w:rPr>
                          <w:rFonts w:cs="B Nazanin" w:hint="cs"/>
                          <w:b/>
                          <w:bCs/>
                          <w:sz w:val="28"/>
                          <w:szCs w:val="28"/>
                          <w:rtl/>
                        </w:rPr>
                        <w:t>تمرین</w:t>
                      </w:r>
                    </w:p>
                    <w:p w14:paraId="746F68C4" w14:textId="00D7DB6B" w:rsidR="001B3718" w:rsidRDefault="001B3718" w:rsidP="00D830C8">
                      <w:pPr>
                        <w:bidi/>
                        <w:jc w:val="both"/>
                        <w:rPr>
                          <w:rFonts w:cs="B Nazanin"/>
                          <w:sz w:val="28"/>
                          <w:szCs w:val="28"/>
                          <w:rtl/>
                        </w:rPr>
                      </w:pPr>
                      <w:r w:rsidRPr="00D830C8">
                        <w:rPr>
                          <w:rFonts w:cs="B Nazanin" w:hint="eastAsia"/>
                          <w:sz w:val="28"/>
                          <w:szCs w:val="28"/>
                          <w:rtl/>
                        </w:rPr>
                        <w:t>موضوع</w:t>
                      </w:r>
                      <w:r w:rsidRPr="00D830C8">
                        <w:rPr>
                          <w:rFonts w:cs="B Nazanin" w:hint="cs"/>
                          <w:sz w:val="28"/>
                          <w:szCs w:val="28"/>
                          <w:rtl/>
                        </w:rPr>
                        <w:t>ی</w:t>
                      </w:r>
                      <w:r w:rsidRPr="00D830C8">
                        <w:rPr>
                          <w:rFonts w:cs="B Nazanin"/>
                          <w:sz w:val="28"/>
                          <w:szCs w:val="28"/>
                          <w:rtl/>
                        </w:rPr>
                        <w:t xml:space="preserve"> را انتخاب کن</w:t>
                      </w:r>
                      <w:r w:rsidRPr="00D830C8">
                        <w:rPr>
                          <w:rFonts w:cs="B Nazanin" w:hint="cs"/>
                          <w:sz w:val="28"/>
                          <w:szCs w:val="28"/>
                          <w:rtl/>
                        </w:rPr>
                        <w:t>ی</w:t>
                      </w:r>
                      <w:r w:rsidRPr="00D830C8">
                        <w:rPr>
                          <w:rFonts w:cs="B Nazanin" w:hint="eastAsia"/>
                          <w:sz w:val="28"/>
                          <w:szCs w:val="28"/>
                          <w:rtl/>
                        </w:rPr>
                        <w:t>د</w:t>
                      </w:r>
                      <w:r w:rsidRPr="00D830C8">
                        <w:rPr>
                          <w:rFonts w:cs="B Nazanin"/>
                          <w:sz w:val="28"/>
                          <w:szCs w:val="28"/>
                          <w:rtl/>
                        </w:rPr>
                        <w:t xml:space="preserve"> که اخ</w:t>
                      </w:r>
                      <w:r w:rsidRPr="00D830C8">
                        <w:rPr>
                          <w:rFonts w:cs="B Nazanin" w:hint="cs"/>
                          <w:sz w:val="28"/>
                          <w:szCs w:val="28"/>
                          <w:rtl/>
                        </w:rPr>
                        <w:t>ی</w:t>
                      </w:r>
                      <w:r w:rsidRPr="00D830C8">
                        <w:rPr>
                          <w:rFonts w:cs="B Nazanin" w:hint="eastAsia"/>
                          <w:sz w:val="28"/>
                          <w:szCs w:val="28"/>
                          <w:rtl/>
                        </w:rPr>
                        <w:t>راً</w:t>
                      </w:r>
                      <w:r w:rsidRPr="00D830C8">
                        <w:rPr>
                          <w:rFonts w:cs="B Nazanin"/>
                          <w:sz w:val="28"/>
                          <w:szCs w:val="28"/>
                          <w:rtl/>
                        </w:rPr>
                        <w:t xml:space="preserve"> در رسانه ها مورد بحث قرار گرفته است، سپس به روش ها</w:t>
                      </w:r>
                      <w:r w:rsidRPr="00D830C8">
                        <w:rPr>
                          <w:rFonts w:cs="B Nazanin" w:hint="cs"/>
                          <w:sz w:val="28"/>
                          <w:szCs w:val="28"/>
                          <w:rtl/>
                        </w:rPr>
                        <w:t>ی</w:t>
                      </w:r>
                      <w:r w:rsidRPr="00D830C8">
                        <w:rPr>
                          <w:rFonts w:cs="B Nazanin"/>
                          <w:sz w:val="28"/>
                          <w:szCs w:val="28"/>
                          <w:rtl/>
                        </w:rPr>
                        <w:t xml:space="preserve"> مختلف تجز</w:t>
                      </w:r>
                      <w:r w:rsidRPr="00D830C8">
                        <w:rPr>
                          <w:rFonts w:cs="B Nazanin" w:hint="cs"/>
                          <w:sz w:val="28"/>
                          <w:szCs w:val="28"/>
                          <w:rtl/>
                        </w:rPr>
                        <w:t>ی</w:t>
                      </w:r>
                      <w:r w:rsidRPr="00D830C8">
                        <w:rPr>
                          <w:rFonts w:cs="B Nazanin" w:hint="eastAsia"/>
                          <w:sz w:val="28"/>
                          <w:szCs w:val="28"/>
                          <w:rtl/>
                        </w:rPr>
                        <w:t>ه</w:t>
                      </w:r>
                      <w:r w:rsidRPr="00D830C8">
                        <w:rPr>
                          <w:rFonts w:cs="B Nazanin"/>
                          <w:sz w:val="28"/>
                          <w:szCs w:val="28"/>
                          <w:rtl/>
                        </w:rPr>
                        <w:t xml:space="preserve"> و تحل</w:t>
                      </w:r>
                      <w:r w:rsidRPr="00D830C8">
                        <w:rPr>
                          <w:rFonts w:cs="B Nazanin" w:hint="cs"/>
                          <w:sz w:val="28"/>
                          <w:szCs w:val="28"/>
                          <w:rtl/>
                        </w:rPr>
                        <w:t>ی</w:t>
                      </w:r>
                      <w:r w:rsidRPr="00D830C8">
                        <w:rPr>
                          <w:rFonts w:cs="B Nazanin" w:hint="eastAsia"/>
                          <w:sz w:val="28"/>
                          <w:szCs w:val="28"/>
                          <w:rtl/>
                        </w:rPr>
                        <w:t>ل</w:t>
                      </w:r>
                      <w:r w:rsidRPr="00D830C8">
                        <w:rPr>
                          <w:rFonts w:cs="B Nazanin"/>
                          <w:sz w:val="28"/>
                          <w:szCs w:val="28"/>
                          <w:rtl/>
                        </w:rPr>
                        <w:t xml:space="preserve"> مصاحبه ها و سا</w:t>
                      </w:r>
                      <w:r w:rsidRPr="00D830C8">
                        <w:rPr>
                          <w:rFonts w:cs="B Nazanin" w:hint="cs"/>
                          <w:sz w:val="28"/>
                          <w:szCs w:val="28"/>
                          <w:rtl/>
                        </w:rPr>
                        <w:t>ی</w:t>
                      </w:r>
                      <w:r w:rsidRPr="00D830C8">
                        <w:rPr>
                          <w:rFonts w:cs="B Nazanin" w:hint="eastAsia"/>
                          <w:sz w:val="28"/>
                          <w:szCs w:val="28"/>
                          <w:rtl/>
                        </w:rPr>
                        <w:t>ر</w:t>
                      </w:r>
                      <w:r w:rsidRPr="00D830C8">
                        <w:rPr>
                          <w:rFonts w:cs="B Nazanin"/>
                          <w:sz w:val="28"/>
                          <w:szCs w:val="28"/>
                          <w:rtl/>
                        </w:rPr>
                        <w:t xml:space="preserve"> رسانه ها</w:t>
                      </w:r>
                      <w:r w:rsidRPr="00D830C8">
                        <w:rPr>
                          <w:rFonts w:cs="B Nazanin" w:hint="cs"/>
                          <w:sz w:val="28"/>
                          <w:szCs w:val="28"/>
                          <w:rtl/>
                        </w:rPr>
                        <w:t>ی</w:t>
                      </w:r>
                      <w:r w:rsidRPr="00D830C8">
                        <w:rPr>
                          <w:rFonts w:cs="B Nazanin"/>
                          <w:sz w:val="28"/>
                          <w:szCs w:val="28"/>
                          <w:rtl/>
                        </w:rPr>
                        <w:t xml:space="preserve"> چاپ</w:t>
                      </w:r>
                      <w:r w:rsidRPr="00D830C8">
                        <w:rPr>
                          <w:rFonts w:cs="B Nazanin" w:hint="cs"/>
                          <w:sz w:val="28"/>
                          <w:szCs w:val="28"/>
                          <w:rtl/>
                        </w:rPr>
                        <w:t>ی</w:t>
                      </w:r>
                      <w:r w:rsidRPr="00D830C8">
                        <w:rPr>
                          <w:rFonts w:cs="B Nazanin"/>
                          <w:sz w:val="28"/>
                          <w:szCs w:val="28"/>
                          <w:rtl/>
                        </w:rPr>
                        <w:t xml:space="preserve"> که در مورد ا</w:t>
                      </w:r>
                      <w:r w:rsidRPr="00D830C8">
                        <w:rPr>
                          <w:rFonts w:cs="B Nazanin" w:hint="cs"/>
                          <w:sz w:val="28"/>
                          <w:szCs w:val="28"/>
                          <w:rtl/>
                        </w:rPr>
                        <w:t>ی</w:t>
                      </w:r>
                      <w:r w:rsidRPr="00D830C8">
                        <w:rPr>
                          <w:rFonts w:cs="B Nazanin" w:hint="eastAsia"/>
                          <w:sz w:val="28"/>
                          <w:szCs w:val="28"/>
                          <w:rtl/>
                        </w:rPr>
                        <w:t>ن</w:t>
                      </w:r>
                      <w:r w:rsidRPr="00D830C8">
                        <w:rPr>
                          <w:rFonts w:cs="B Nazanin"/>
                          <w:sz w:val="28"/>
                          <w:szCs w:val="28"/>
                          <w:rtl/>
                        </w:rPr>
                        <w:t xml:space="preserve"> موضوع بحث م</w:t>
                      </w:r>
                      <w:r w:rsidRPr="00D830C8">
                        <w:rPr>
                          <w:rFonts w:cs="B Nazanin" w:hint="cs"/>
                          <w:sz w:val="28"/>
                          <w:szCs w:val="28"/>
                          <w:rtl/>
                        </w:rPr>
                        <w:t>ی</w:t>
                      </w:r>
                      <w:r w:rsidRPr="00D830C8">
                        <w:rPr>
                          <w:rFonts w:cs="B Nazanin"/>
                          <w:sz w:val="28"/>
                          <w:szCs w:val="28"/>
                          <w:rtl/>
                        </w:rPr>
                        <w:t xml:space="preserve"> کنند فکر کن</w:t>
                      </w:r>
                      <w:r w:rsidRPr="00D830C8">
                        <w:rPr>
                          <w:rFonts w:cs="B Nazanin" w:hint="cs"/>
                          <w:sz w:val="28"/>
                          <w:szCs w:val="28"/>
                          <w:rtl/>
                        </w:rPr>
                        <w:t>ی</w:t>
                      </w:r>
                      <w:r w:rsidRPr="00D830C8">
                        <w:rPr>
                          <w:rFonts w:cs="B Nazanin" w:hint="eastAsia"/>
                          <w:sz w:val="28"/>
                          <w:szCs w:val="28"/>
                          <w:rtl/>
                        </w:rPr>
                        <w:t>د</w:t>
                      </w:r>
                      <w:r w:rsidRPr="00D830C8">
                        <w:rPr>
                          <w:rFonts w:cs="B Nazanin"/>
                          <w:sz w:val="28"/>
                          <w:szCs w:val="28"/>
                          <w:rtl/>
                        </w:rPr>
                        <w:t>.</w:t>
                      </w:r>
                    </w:p>
                    <w:p w14:paraId="561645BC" w14:textId="77777777" w:rsidR="001B3718" w:rsidRPr="00D830C8" w:rsidRDefault="001B3718" w:rsidP="006D17E7">
                      <w:pPr>
                        <w:bidi/>
                        <w:jc w:val="both"/>
                        <w:rPr>
                          <w:rFonts w:cs="B Nazanin"/>
                          <w:sz w:val="28"/>
                          <w:szCs w:val="28"/>
                          <w:rtl/>
                        </w:rPr>
                      </w:pPr>
                    </w:p>
                  </w:txbxContent>
                </v:textbox>
                <w10:wrap anchorx="margin"/>
              </v:shape>
            </w:pict>
          </mc:Fallback>
        </mc:AlternateContent>
      </w:r>
    </w:p>
    <w:p w14:paraId="3A35B2D1" w14:textId="4F8FC537" w:rsidR="00BA0C6A" w:rsidRDefault="00BA0C6A" w:rsidP="00FA0D63">
      <w:pPr>
        <w:bidi/>
        <w:jc w:val="both"/>
        <w:rPr>
          <w:rFonts w:cs="B Nazanin"/>
          <w:sz w:val="28"/>
          <w:szCs w:val="28"/>
          <w:rtl/>
        </w:rPr>
      </w:pPr>
    </w:p>
    <w:p w14:paraId="2D1F696A" w14:textId="090A24D6" w:rsidR="00BA0C6A" w:rsidRDefault="00BA0C6A" w:rsidP="00FA0D63">
      <w:pPr>
        <w:bidi/>
        <w:jc w:val="both"/>
        <w:rPr>
          <w:rFonts w:cs="B Nazanin"/>
          <w:sz w:val="28"/>
          <w:szCs w:val="28"/>
          <w:rtl/>
        </w:rPr>
      </w:pPr>
    </w:p>
    <w:p w14:paraId="713BBAF1" w14:textId="77777777" w:rsidR="00D830C8" w:rsidRDefault="00D830C8" w:rsidP="00FA0D63">
      <w:pPr>
        <w:bidi/>
        <w:jc w:val="both"/>
        <w:rPr>
          <w:rFonts w:cs="B Nazanin"/>
          <w:sz w:val="28"/>
          <w:szCs w:val="28"/>
          <w:rtl/>
        </w:rPr>
      </w:pPr>
    </w:p>
    <w:p w14:paraId="78EA96A1" w14:textId="1B7FA5B7" w:rsidR="00BA0C6A" w:rsidRPr="00D830C8" w:rsidRDefault="00BA0C6A" w:rsidP="007628F2">
      <w:pPr>
        <w:pStyle w:val="Heading1"/>
        <w:rPr>
          <w:rtl/>
        </w:rPr>
      </w:pPr>
      <w:bookmarkStart w:id="142" w:name="_Toc188101117"/>
      <w:r w:rsidRPr="00D830C8">
        <w:rPr>
          <w:rtl/>
        </w:rPr>
        <w:t>تجز</w:t>
      </w:r>
      <w:r w:rsidRPr="00D830C8">
        <w:rPr>
          <w:rFonts w:hint="cs"/>
          <w:rtl/>
        </w:rPr>
        <w:t>ی</w:t>
      </w:r>
      <w:r w:rsidRPr="00D830C8">
        <w:rPr>
          <w:rFonts w:hint="eastAsia"/>
          <w:rtl/>
        </w:rPr>
        <w:t>ه</w:t>
      </w:r>
      <w:r w:rsidRPr="00D830C8">
        <w:rPr>
          <w:rtl/>
        </w:rPr>
        <w:t xml:space="preserve"> و تحل</w:t>
      </w:r>
      <w:r w:rsidRPr="00D830C8">
        <w:rPr>
          <w:rFonts w:hint="cs"/>
          <w:rtl/>
        </w:rPr>
        <w:t>ی</w:t>
      </w:r>
      <w:r w:rsidRPr="00D830C8">
        <w:rPr>
          <w:rFonts w:hint="eastAsia"/>
          <w:rtl/>
        </w:rPr>
        <w:t>ل</w:t>
      </w:r>
      <w:r w:rsidRPr="00D830C8">
        <w:rPr>
          <w:rtl/>
        </w:rPr>
        <w:t xml:space="preserve"> داده ها</w:t>
      </w:r>
      <w:bookmarkEnd w:id="142"/>
    </w:p>
    <w:p w14:paraId="32E8C028" w14:textId="77777777" w:rsidR="009E0219" w:rsidRDefault="00BA0C6A" w:rsidP="002F7B70">
      <w:pPr>
        <w:bidi/>
        <w:jc w:val="both"/>
        <w:rPr>
          <w:sz w:val="28"/>
          <w:szCs w:val="28"/>
          <w:rtl/>
          <w:lang w:bidi="fa"/>
        </w:rPr>
      </w:pPr>
      <w:r w:rsidRPr="00BA0C6A">
        <w:rPr>
          <w:rFonts w:cs="B Nazanin" w:hint="eastAsia"/>
          <w:sz w:val="28"/>
          <w:szCs w:val="28"/>
          <w:rtl/>
        </w:rPr>
        <w:t>لنگل</w:t>
      </w:r>
      <w:r w:rsidRPr="00BA0C6A">
        <w:rPr>
          <w:rFonts w:cs="B Nazanin" w:hint="cs"/>
          <w:sz w:val="28"/>
          <w:szCs w:val="28"/>
          <w:rtl/>
        </w:rPr>
        <w:t>ی</w:t>
      </w:r>
      <w:r w:rsidR="00D830C8">
        <w:rPr>
          <w:rStyle w:val="FootnoteReference"/>
          <w:rFonts w:cs="B Nazanin"/>
          <w:sz w:val="28"/>
          <w:szCs w:val="28"/>
          <w:rtl/>
        </w:rPr>
        <w:footnoteReference w:id="164"/>
      </w:r>
      <w:r w:rsidRPr="00BA0C6A">
        <w:rPr>
          <w:rFonts w:cs="B Nazanin"/>
          <w:sz w:val="28"/>
          <w:szCs w:val="28"/>
          <w:rtl/>
        </w:rPr>
        <w:t xml:space="preserve"> (</w:t>
      </w:r>
      <w:r w:rsidR="006D17E7">
        <w:rPr>
          <w:rFonts w:cs="B Nazanin" w:hint="cs"/>
          <w:sz w:val="28"/>
          <w:szCs w:val="28"/>
          <w:rtl/>
        </w:rPr>
        <w:t>۱۹۹۹</w:t>
      </w:r>
      <w:r w:rsidRPr="00BA0C6A">
        <w:rPr>
          <w:rFonts w:cs="B Nazanin"/>
          <w:sz w:val="28"/>
          <w:szCs w:val="28"/>
          <w:rtl/>
        </w:rPr>
        <w:t>) به منظور درک داده ها، هفت راهبرد را پ</w:t>
      </w:r>
      <w:r w:rsidRPr="00BA0C6A">
        <w:rPr>
          <w:rFonts w:cs="B Nazanin" w:hint="cs"/>
          <w:sz w:val="28"/>
          <w:szCs w:val="28"/>
          <w:rtl/>
        </w:rPr>
        <w:t>ی</w:t>
      </w:r>
      <w:r w:rsidRPr="00BA0C6A">
        <w:rPr>
          <w:rFonts w:cs="B Nazanin" w:hint="eastAsia"/>
          <w:sz w:val="28"/>
          <w:szCs w:val="28"/>
          <w:rtl/>
        </w:rPr>
        <w:t>شنهاد</w:t>
      </w:r>
      <w:r w:rsidRPr="00BA0C6A">
        <w:rPr>
          <w:rFonts w:cs="B Nazanin"/>
          <w:sz w:val="28"/>
          <w:szCs w:val="28"/>
          <w:rtl/>
        </w:rPr>
        <w:t xml:space="preserve"> م</w:t>
      </w:r>
      <w:r w:rsidRPr="00BA0C6A">
        <w:rPr>
          <w:rFonts w:cs="B Nazanin" w:hint="cs"/>
          <w:sz w:val="28"/>
          <w:szCs w:val="28"/>
          <w:rtl/>
        </w:rPr>
        <w:t>ی</w:t>
      </w:r>
      <w:r w:rsidRPr="00BA0C6A">
        <w:rPr>
          <w:rFonts w:cs="B Nazanin"/>
          <w:sz w:val="28"/>
          <w:szCs w:val="28"/>
          <w:rtl/>
        </w:rPr>
        <w:t xml:space="preserve"> کند: روا</w:t>
      </w:r>
      <w:r w:rsidRPr="00BA0C6A">
        <w:rPr>
          <w:rFonts w:cs="B Nazanin" w:hint="cs"/>
          <w:sz w:val="28"/>
          <w:szCs w:val="28"/>
          <w:rtl/>
        </w:rPr>
        <w:t>ی</w:t>
      </w:r>
      <w:r w:rsidRPr="00BA0C6A">
        <w:rPr>
          <w:rFonts w:cs="B Nazanin" w:hint="eastAsia"/>
          <w:sz w:val="28"/>
          <w:szCs w:val="28"/>
          <w:rtl/>
        </w:rPr>
        <w:t>ت</w:t>
      </w:r>
      <w:r w:rsidR="009E0219">
        <w:rPr>
          <w:rStyle w:val="FootnoteReference"/>
          <w:rFonts w:cs="B Nazanin"/>
          <w:sz w:val="28"/>
          <w:szCs w:val="28"/>
          <w:rtl/>
        </w:rPr>
        <w:footnoteReference w:id="165"/>
      </w:r>
      <w:r w:rsidRPr="00BA0C6A">
        <w:rPr>
          <w:rFonts w:cs="B Nazanin" w:hint="eastAsia"/>
          <w:sz w:val="28"/>
          <w:szCs w:val="28"/>
          <w:rtl/>
        </w:rPr>
        <w:t>،</w:t>
      </w:r>
      <w:r w:rsidRPr="00BA0C6A">
        <w:rPr>
          <w:rFonts w:cs="B Nazanin"/>
          <w:sz w:val="28"/>
          <w:szCs w:val="28"/>
          <w:rtl/>
        </w:rPr>
        <w:t xml:space="preserve"> کم</w:t>
      </w:r>
      <w:r w:rsidRPr="00BA0C6A">
        <w:rPr>
          <w:rFonts w:cs="B Nazanin" w:hint="cs"/>
          <w:sz w:val="28"/>
          <w:szCs w:val="28"/>
          <w:rtl/>
        </w:rPr>
        <w:t>ی</w:t>
      </w:r>
      <w:r w:rsidRPr="00BA0C6A">
        <w:rPr>
          <w:rFonts w:cs="B Nazanin"/>
          <w:sz w:val="28"/>
          <w:szCs w:val="28"/>
          <w:rtl/>
        </w:rPr>
        <w:t xml:space="preserve"> ساز</w:t>
      </w:r>
      <w:r w:rsidRPr="00BA0C6A">
        <w:rPr>
          <w:rFonts w:cs="B Nazanin" w:hint="cs"/>
          <w:sz w:val="28"/>
          <w:szCs w:val="28"/>
          <w:rtl/>
        </w:rPr>
        <w:t>ی</w:t>
      </w:r>
      <w:r w:rsidR="009E0219">
        <w:rPr>
          <w:rStyle w:val="FootnoteReference"/>
          <w:rFonts w:cs="B Nazanin"/>
          <w:sz w:val="28"/>
          <w:szCs w:val="28"/>
          <w:rtl/>
        </w:rPr>
        <w:footnoteReference w:id="166"/>
      </w:r>
      <w:r w:rsidRPr="00BA0C6A">
        <w:rPr>
          <w:rFonts w:cs="B Nazanin" w:hint="eastAsia"/>
          <w:sz w:val="28"/>
          <w:szCs w:val="28"/>
          <w:rtl/>
        </w:rPr>
        <w:t>،</w:t>
      </w:r>
      <w:r w:rsidRPr="00BA0C6A">
        <w:rPr>
          <w:rFonts w:cs="B Nazanin"/>
          <w:sz w:val="28"/>
          <w:szCs w:val="28"/>
          <w:rtl/>
        </w:rPr>
        <w:t xml:space="preserve"> الگوها</w:t>
      </w:r>
      <w:r w:rsidRPr="00BA0C6A">
        <w:rPr>
          <w:rFonts w:cs="B Nazanin" w:hint="cs"/>
          <w:sz w:val="28"/>
          <w:szCs w:val="28"/>
          <w:rtl/>
        </w:rPr>
        <w:t>ی</w:t>
      </w:r>
      <w:r w:rsidRPr="00BA0C6A">
        <w:rPr>
          <w:rFonts w:cs="B Nazanin"/>
          <w:sz w:val="28"/>
          <w:szCs w:val="28"/>
          <w:rtl/>
        </w:rPr>
        <w:t xml:space="preserve"> </w:t>
      </w:r>
      <w:r w:rsidRPr="006D17E7">
        <w:rPr>
          <w:rFonts w:cs="B Nazanin"/>
          <w:sz w:val="28"/>
          <w:szCs w:val="28"/>
          <w:rtl/>
        </w:rPr>
        <w:t>جا</w:t>
      </w:r>
      <w:r w:rsidRPr="006D17E7">
        <w:rPr>
          <w:rFonts w:cs="B Nazanin" w:hint="cs"/>
          <w:sz w:val="28"/>
          <w:szCs w:val="28"/>
          <w:rtl/>
        </w:rPr>
        <w:t>ی</w:t>
      </w:r>
      <w:r w:rsidRPr="006D17E7">
        <w:rPr>
          <w:rFonts w:cs="B Nazanin" w:hint="eastAsia"/>
          <w:sz w:val="28"/>
          <w:szCs w:val="28"/>
          <w:rtl/>
        </w:rPr>
        <w:t>گز</w:t>
      </w:r>
      <w:r w:rsidRPr="006D17E7">
        <w:rPr>
          <w:rFonts w:cs="B Nazanin" w:hint="cs"/>
          <w:sz w:val="28"/>
          <w:szCs w:val="28"/>
          <w:rtl/>
        </w:rPr>
        <w:t>ی</w:t>
      </w:r>
      <w:r w:rsidRPr="006D17E7">
        <w:rPr>
          <w:rFonts w:cs="B Nazanin" w:hint="eastAsia"/>
          <w:sz w:val="28"/>
          <w:szCs w:val="28"/>
          <w:rtl/>
        </w:rPr>
        <w:t>ن</w:t>
      </w:r>
      <w:r w:rsidR="009E0219">
        <w:rPr>
          <w:rStyle w:val="FootnoteReference"/>
          <w:rFonts w:cs="B Nazanin"/>
          <w:sz w:val="28"/>
          <w:szCs w:val="28"/>
          <w:rtl/>
        </w:rPr>
        <w:footnoteReference w:id="167"/>
      </w:r>
      <w:r w:rsidRPr="006D17E7">
        <w:rPr>
          <w:rFonts w:cs="B Nazanin" w:hint="eastAsia"/>
          <w:sz w:val="28"/>
          <w:szCs w:val="28"/>
          <w:rtl/>
        </w:rPr>
        <w:t>،</w:t>
      </w:r>
      <w:r w:rsidRPr="006D17E7">
        <w:rPr>
          <w:rFonts w:cs="B Nazanin"/>
          <w:sz w:val="28"/>
          <w:szCs w:val="28"/>
          <w:rtl/>
        </w:rPr>
        <w:t xml:space="preserve"> نظر</w:t>
      </w:r>
      <w:r w:rsidRPr="006D17E7">
        <w:rPr>
          <w:rFonts w:cs="B Nazanin" w:hint="cs"/>
          <w:sz w:val="28"/>
          <w:szCs w:val="28"/>
          <w:rtl/>
        </w:rPr>
        <w:t>ی</w:t>
      </w:r>
      <w:r w:rsidRPr="006D17E7">
        <w:rPr>
          <w:rFonts w:cs="B Nazanin" w:hint="eastAsia"/>
          <w:sz w:val="28"/>
          <w:szCs w:val="28"/>
          <w:rtl/>
        </w:rPr>
        <w:t>ه</w:t>
      </w:r>
      <w:r w:rsidRPr="006D17E7">
        <w:rPr>
          <w:rFonts w:cs="B Nazanin"/>
          <w:sz w:val="28"/>
          <w:szCs w:val="28"/>
          <w:rtl/>
        </w:rPr>
        <w:t xml:space="preserve"> </w:t>
      </w:r>
      <w:r w:rsidR="006D17E7" w:rsidRPr="006D17E7">
        <w:rPr>
          <w:rFonts w:cs="B Nazanin" w:hint="cs"/>
          <w:sz w:val="28"/>
          <w:szCs w:val="28"/>
          <w:rtl/>
        </w:rPr>
        <w:t>داد</w:t>
      </w:r>
      <w:r w:rsidR="006D17E7">
        <w:rPr>
          <w:rFonts w:cs="B Nazanin" w:hint="cs"/>
          <w:sz w:val="28"/>
          <w:szCs w:val="28"/>
          <w:rtl/>
        </w:rPr>
        <w:t>ه بنیاد</w:t>
      </w:r>
      <w:r w:rsidRPr="00BA0C6A">
        <w:rPr>
          <w:rFonts w:cs="B Nazanin" w:hint="eastAsia"/>
          <w:sz w:val="28"/>
          <w:szCs w:val="28"/>
          <w:rtl/>
        </w:rPr>
        <w:t>،</w:t>
      </w:r>
      <w:r w:rsidRPr="00BA0C6A">
        <w:rPr>
          <w:rFonts w:cs="B Nazanin"/>
          <w:sz w:val="28"/>
          <w:szCs w:val="28"/>
          <w:rtl/>
        </w:rPr>
        <w:t xml:space="preserve"> نگاشت بصر</w:t>
      </w:r>
      <w:r w:rsidRPr="00BA0C6A">
        <w:rPr>
          <w:rFonts w:cs="B Nazanin" w:hint="cs"/>
          <w:sz w:val="28"/>
          <w:szCs w:val="28"/>
          <w:rtl/>
        </w:rPr>
        <w:t>ی</w:t>
      </w:r>
      <w:r w:rsidR="002F7B70">
        <w:rPr>
          <w:rStyle w:val="FootnoteReference"/>
          <w:rFonts w:cs="B Nazanin"/>
          <w:sz w:val="28"/>
          <w:szCs w:val="28"/>
          <w:rtl/>
        </w:rPr>
        <w:footnoteReference w:id="168"/>
      </w:r>
      <w:r w:rsidRPr="00BA0C6A">
        <w:rPr>
          <w:rFonts w:cs="B Nazanin" w:hint="eastAsia"/>
          <w:sz w:val="28"/>
          <w:szCs w:val="28"/>
          <w:rtl/>
        </w:rPr>
        <w:t>،</w:t>
      </w:r>
      <w:r w:rsidRPr="00BA0C6A">
        <w:rPr>
          <w:rFonts w:cs="B Nazanin"/>
          <w:sz w:val="28"/>
          <w:szCs w:val="28"/>
          <w:rtl/>
        </w:rPr>
        <w:t xml:space="preserve"> براکت بند</w:t>
      </w:r>
      <w:r w:rsidRPr="00BA0C6A">
        <w:rPr>
          <w:rFonts w:cs="B Nazanin" w:hint="cs"/>
          <w:sz w:val="28"/>
          <w:szCs w:val="28"/>
          <w:rtl/>
        </w:rPr>
        <w:t>ی</w:t>
      </w:r>
      <w:r w:rsidRPr="00BA0C6A">
        <w:rPr>
          <w:rFonts w:cs="B Nazanin"/>
          <w:sz w:val="28"/>
          <w:szCs w:val="28"/>
          <w:rtl/>
        </w:rPr>
        <w:t xml:space="preserve"> زمان</w:t>
      </w:r>
      <w:r w:rsidRPr="00BA0C6A">
        <w:rPr>
          <w:rFonts w:cs="B Nazanin" w:hint="cs"/>
          <w:sz w:val="28"/>
          <w:szCs w:val="28"/>
          <w:rtl/>
        </w:rPr>
        <w:t>ی</w:t>
      </w:r>
      <w:r w:rsidR="002F7B70">
        <w:rPr>
          <w:rStyle w:val="FootnoteReference"/>
          <w:rFonts w:cs="B Nazanin"/>
          <w:sz w:val="28"/>
          <w:szCs w:val="28"/>
          <w:rtl/>
        </w:rPr>
        <w:footnoteReference w:id="169"/>
      </w:r>
      <w:r w:rsidRPr="00BA0C6A">
        <w:rPr>
          <w:rFonts w:cs="B Nazanin"/>
          <w:sz w:val="28"/>
          <w:szCs w:val="28"/>
          <w:rtl/>
        </w:rPr>
        <w:t xml:space="preserve"> و ترک</w:t>
      </w:r>
      <w:r w:rsidRPr="00BA0C6A">
        <w:rPr>
          <w:rFonts w:cs="B Nazanin" w:hint="cs"/>
          <w:sz w:val="28"/>
          <w:szCs w:val="28"/>
          <w:rtl/>
        </w:rPr>
        <w:t>ی</w:t>
      </w:r>
      <w:r w:rsidRPr="00BA0C6A">
        <w:rPr>
          <w:rFonts w:cs="B Nazanin" w:hint="eastAsia"/>
          <w:sz w:val="28"/>
          <w:szCs w:val="28"/>
          <w:rtl/>
        </w:rPr>
        <w:t>ب</w:t>
      </w:r>
      <w:r w:rsidR="002F7B70">
        <w:rPr>
          <w:rFonts w:cs="B Nazanin" w:hint="cs"/>
          <w:sz w:val="28"/>
          <w:szCs w:val="28"/>
          <w:rtl/>
        </w:rPr>
        <w:t>ی.</w:t>
      </w:r>
      <w:r w:rsidRPr="00BA0C6A">
        <w:rPr>
          <w:sz w:val="28"/>
          <w:szCs w:val="28"/>
          <w:rtl/>
          <w:lang w:bidi="fa"/>
        </w:rPr>
        <w:t xml:space="preserve"> </w:t>
      </w:r>
    </w:p>
    <w:p w14:paraId="5A3B4804" w14:textId="790794EA" w:rsidR="002F7B70" w:rsidRDefault="002F7B70" w:rsidP="009E0219">
      <w:pPr>
        <w:bidi/>
        <w:jc w:val="both"/>
        <w:rPr>
          <w:rFonts w:cs="B Nazanin"/>
          <w:sz w:val="28"/>
          <w:szCs w:val="28"/>
          <w:rtl/>
        </w:rPr>
      </w:pPr>
      <w:r>
        <w:rPr>
          <w:rFonts w:cs="B Nazanin" w:hint="cs"/>
          <w:sz w:val="28"/>
          <w:szCs w:val="28"/>
          <w:rtl/>
        </w:rPr>
        <w:t>راهبرد</w:t>
      </w:r>
      <w:r w:rsidR="00BA0C6A" w:rsidRPr="00BA0C6A">
        <w:rPr>
          <w:rFonts w:cs="B Nazanin"/>
          <w:sz w:val="28"/>
          <w:szCs w:val="28"/>
          <w:rtl/>
        </w:rPr>
        <w:t xml:space="preserve"> روا</w:t>
      </w:r>
      <w:r w:rsidR="00BA0C6A" w:rsidRPr="00BA0C6A">
        <w:rPr>
          <w:rFonts w:cs="B Nazanin" w:hint="cs"/>
          <w:sz w:val="28"/>
          <w:szCs w:val="28"/>
          <w:rtl/>
        </w:rPr>
        <w:t>ی</w:t>
      </w:r>
      <w:r w:rsidR="00BA0C6A" w:rsidRPr="00BA0C6A">
        <w:rPr>
          <w:rFonts w:cs="B Nazanin" w:hint="eastAsia"/>
          <w:sz w:val="28"/>
          <w:szCs w:val="28"/>
          <w:rtl/>
        </w:rPr>
        <w:t>ت</w:t>
      </w:r>
      <w:r w:rsidR="00BA0C6A" w:rsidRPr="00BA0C6A">
        <w:rPr>
          <w:rFonts w:cs="B Nazanin"/>
          <w:sz w:val="28"/>
          <w:szCs w:val="28"/>
          <w:rtl/>
        </w:rPr>
        <w:t xml:space="preserve"> شامل ساختن داستان</w:t>
      </w:r>
      <w:r w:rsidR="00BA0C6A" w:rsidRPr="00BA0C6A">
        <w:rPr>
          <w:rFonts w:cs="B Nazanin" w:hint="cs"/>
          <w:sz w:val="28"/>
          <w:szCs w:val="28"/>
          <w:rtl/>
        </w:rPr>
        <w:t>ی</w:t>
      </w:r>
      <w:r w:rsidR="00BA0C6A" w:rsidRPr="00BA0C6A">
        <w:rPr>
          <w:rFonts w:cs="B Nazanin"/>
          <w:sz w:val="28"/>
          <w:szCs w:val="28"/>
          <w:rtl/>
        </w:rPr>
        <w:t xml:space="preserve"> درباره داده ها است</w:t>
      </w:r>
      <w:r>
        <w:rPr>
          <w:rFonts w:cs="B Nazanin" w:hint="cs"/>
          <w:sz w:val="28"/>
          <w:szCs w:val="28"/>
          <w:rtl/>
        </w:rPr>
        <w:t xml:space="preserve"> که</w:t>
      </w:r>
      <w:r w:rsidR="00BA0C6A" w:rsidRPr="00BA0C6A">
        <w:rPr>
          <w:rFonts w:cs="B Nazanin"/>
          <w:sz w:val="28"/>
          <w:szCs w:val="28"/>
          <w:rtl/>
        </w:rPr>
        <w:t xml:space="preserve"> به معنا</w:t>
      </w:r>
      <w:r w:rsidR="00BA0C6A" w:rsidRPr="00BA0C6A">
        <w:rPr>
          <w:rFonts w:cs="B Nazanin" w:hint="cs"/>
          <w:sz w:val="28"/>
          <w:szCs w:val="28"/>
          <w:rtl/>
        </w:rPr>
        <w:t>ی</w:t>
      </w:r>
      <w:r w:rsidR="00BA0C6A" w:rsidRPr="00BA0C6A">
        <w:rPr>
          <w:rFonts w:cs="B Nazanin"/>
          <w:sz w:val="28"/>
          <w:szCs w:val="28"/>
          <w:rtl/>
        </w:rPr>
        <w:t xml:space="preserve"> ارائه پ</w:t>
      </w:r>
      <w:r w:rsidR="00BA0C6A" w:rsidRPr="00BA0C6A">
        <w:rPr>
          <w:rFonts w:cs="B Nazanin" w:hint="cs"/>
          <w:sz w:val="28"/>
          <w:szCs w:val="28"/>
          <w:rtl/>
        </w:rPr>
        <w:t>ی</w:t>
      </w:r>
      <w:r w:rsidR="00BA0C6A" w:rsidRPr="00BA0C6A">
        <w:rPr>
          <w:rFonts w:cs="B Nazanin" w:hint="eastAsia"/>
          <w:sz w:val="28"/>
          <w:szCs w:val="28"/>
          <w:rtl/>
        </w:rPr>
        <w:t>شنهادها</w:t>
      </w:r>
      <w:r w:rsidR="00BA0C6A" w:rsidRPr="00BA0C6A">
        <w:rPr>
          <w:rFonts w:cs="B Nazanin" w:hint="cs"/>
          <w:sz w:val="28"/>
          <w:szCs w:val="28"/>
          <w:rtl/>
        </w:rPr>
        <w:t>یی</w:t>
      </w:r>
      <w:r w:rsidR="00BA0C6A" w:rsidRPr="00BA0C6A">
        <w:rPr>
          <w:rFonts w:cs="B Nazanin"/>
          <w:sz w:val="28"/>
          <w:szCs w:val="28"/>
          <w:rtl/>
        </w:rPr>
        <w:t xml:space="preserve"> در مورد آنچه داده ها بر اساس زم</w:t>
      </w:r>
      <w:r w:rsidR="00BA0C6A" w:rsidRPr="00BA0C6A">
        <w:rPr>
          <w:rFonts w:cs="B Nazanin" w:hint="cs"/>
          <w:sz w:val="28"/>
          <w:szCs w:val="28"/>
          <w:rtl/>
        </w:rPr>
        <w:t>ی</w:t>
      </w:r>
      <w:r w:rsidR="00BA0C6A" w:rsidRPr="00BA0C6A">
        <w:rPr>
          <w:rFonts w:cs="B Nazanin" w:hint="eastAsia"/>
          <w:sz w:val="28"/>
          <w:szCs w:val="28"/>
          <w:rtl/>
        </w:rPr>
        <w:t>نه</w:t>
      </w:r>
      <w:r w:rsidRPr="002F7B70">
        <w:rPr>
          <w:rFonts w:cs="B Nazanin"/>
          <w:sz w:val="28"/>
          <w:szCs w:val="28"/>
          <w:rtl/>
        </w:rPr>
        <w:t xml:space="preserve"> </w:t>
      </w:r>
      <w:r w:rsidRPr="00BA0C6A">
        <w:rPr>
          <w:rFonts w:cs="B Nazanin"/>
          <w:sz w:val="28"/>
          <w:szCs w:val="28"/>
          <w:rtl/>
        </w:rPr>
        <w:t>م</w:t>
      </w:r>
      <w:r w:rsidRPr="00BA0C6A">
        <w:rPr>
          <w:rFonts w:cs="B Nazanin" w:hint="cs"/>
          <w:sz w:val="28"/>
          <w:szCs w:val="28"/>
          <w:rtl/>
        </w:rPr>
        <w:t>ی</w:t>
      </w:r>
      <w:r w:rsidRPr="00BA0C6A">
        <w:rPr>
          <w:rFonts w:cs="B Nazanin"/>
          <w:sz w:val="28"/>
          <w:szCs w:val="28"/>
          <w:rtl/>
        </w:rPr>
        <w:t xml:space="preserve"> گو</w:t>
      </w:r>
      <w:r w:rsidRPr="00BA0C6A">
        <w:rPr>
          <w:rFonts w:cs="B Nazanin" w:hint="cs"/>
          <w:sz w:val="28"/>
          <w:szCs w:val="28"/>
          <w:rtl/>
        </w:rPr>
        <w:t>ی</w:t>
      </w:r>
      <w:r w:rsidRPr="00BA0C6A">
        <w:rPr>
          <w:rFonts w:cs="B Nazanin" w:hint="eastAsia"/>
          <w:sz w:val="28"/>
          <w:szCs w:val="28"/>
          <w:rtl/>
        </w:rPr>
        <w:t>ند</w:t>
      </w:r>
      <w:r>
        <w:rPr>
          <w:rFonts w:cs="B Nazanin" w:hint="cs"/>
          <w:sz w:val="28"/>
          <w:szCs w:val="28"/>
          <w:rtl/>
        </w:rPr>
        <w:t xml:space="preserve"> است. </w:t>
      </w:r>
      <w:r w:rsidR="00BA0C6A" w:rsidRPr="00BA0C6A">
        <w:rPr>
          <w:sz w:val="28"/>
          <w:szCs w:val="28"/>
          <w:rtl/>
          <w:lang w:bidi="fa"/>
        </w:rPr>
        <w:t xml:space="preserve"> </w:t>
      </w:r>
      <w:r w:rsidR="00BA0C6A" w:rsidRPr="00BA0C6A">
        <w:rPr>
          <w:rFonts w:cs="B Nazanin"/>
          <w:sz w:val="28"/>
          <w:szCs w:val="28"/>
          <w:rtl/>
        </w:rPr>
        <w:t>برا</w:t>
      </w:r>
      <w:r w:rsidR="00BA0C6A" w:rsidRPr="00BA0C6A">
        <w:rPr>
          <w:rFonts w:cs="B Nazanin" w:hint="cs"/>
          <w:sz w:val="28"/>
          <w:szCs w:val="28"/>
          <w:rtl/>
        </w:rPr>
        <w:t>ی</w:t>
      </w:r>
      <w:r w:rsidR="00BA0C6A" w:rsidRPr="00BA0C6A">
        <w:rPr>
          <w:rFonts w:cs="B Nazanin"/>
          <w:sz w:val="28"/>
          <w:szCs w:val="28"/>
          <w:rtl/>
        </w:rPr>
        <w:t xml:space="preserve"> انجام ا</w:t>
      </w:r>
      <w:r w:rsidR="00BA0C6A" w:rsidRPr="00BA0C6A">
        <w:rPr>
          <w:rFonts w:cs="B Nazanin" w:hint="cs"/>
          <w:sz w:val="28"/>
          <w:szCs w:val="28"/>
          <w:rtl/>
        </w:rPr>
        <w:t>ی</w:t>
      </w:r>
      <w:r w:rsidR="00BA0C6A" w:rsidRPr="00BA0C6A">
        <w:rPr>
          <w:rFonts w:cs="B Nazanin" w:hint="eastAsia"/>
          <w:sz w:val="28"/>
          <w:szCs w:val="28"/>
          <w:rtl/>
        </w:rPr>
        <w:t>ن</w:t>
      </w:r>
      <w:r w:rsidR="00BA0C6A" w:rsidRPr="00BA0C6A">
        <w:rPr>
          <w:rFonts w:cs="B Nazanin"/>
          <w:sz w:val="28"/>
          <w:szCs w:val="28"/>
          <w:rtl/>
        </w:rPr>
        <w:t xml:space="preserve"> کار، محققان با</w:t>
      </w:r>
      <w:r w:rsidR="00BA0C6A" w:rsidRPr="00BA0C6A">
        <w:rPr>
          <w:rFonts w:cs="B Nazanin" w:hint="cs"/>
          <w:sz w:val="28"/>
          <w:szCs w:val="28"/>
          <w:rtl/>
        </w:rPr>
        <w:t>ی</w:t>
      </w:r>
      <w:r w:rsidR="00BA0C6A" w:rsidRPr="00BA0C6A">
        <w:rPr>
          <w:rFonts w:cs="B Nazanin" w:hint="eastAsia"/>
          <w:sz w:val="28"/>
          <w:szCs w:val="28"/>
          <w:rtl/>
        </w:rPr>
        <w:t>د</w:t>
      </w:r>
      <w:r w:rsidR="00BA0C6A" w:rsidRPr="00BA0C6A">
        <w:rPr>
          <w:rFonts w:cs="B Nazanin"/>
          <w:sz w:val="28"/>
          <w:szCs w:val="28"/>
          <w:rtl/>
        </w:rPr>
        <w:t xml:space="preserve"> داستان</w:t>
      </w:r>
      <w:r w:rsidR="00BA0C6A" w:rsidRPr="00BA0C6A">
        <w:rPr>
          <w:rFonts w:cs="B Nazanin" w:hint="cs"/>
          <w:sz w:val="28"/>
          <w:szCs w:val="28"/>
          <w:rtl/>
        </w:rPr>
        <w:t>ی</w:t>
      </w:r>
      <w:r w:rsidR="00BA0C6A" w:rsidRPr="00BA0C6A">
        <w:rPr>
          <w:rFonts w:cs="B Nazanin"/>
          <w:sz w:val="28"/>
          <w:szCs w:val="28"/>
          <w:rtl/>
        </w:rPr>
        <w:t xml:space="preserve"> واقع</w:t>
      </w:r>
      <w:r w:rsidR="00BA0C6A" w:rsidRPr="00BA0C6A">
        <w:rPr>
          <w:rFonts w:cs="B Nazanin" w:hint="cs"/>
          <w:sz w:val="28"/>
          <w:szCs w:val="28"/>
          <w:rtl/>
        </w:rPr>
        <w:t>ی</w:t>
      </w:r>
      <w:r w:rsidR="00BA0C6A" w:rsidRPr="00BA0C6A">
        <w:rPr>
          <w:rFonts w:cs="B Nazanin"/>
          <w:sz w:val="28"/>
          <w:szCs w:val="28"/>
          <w:rtl/>
        </w:rPr>
        <w:t xml:space="preserve"> داشته باشند که منطق</w:t>
      </w:r>
      <w:r w:rsidR="00BA0C6A" w:rsidRPr="00BA0C6A">
        <w:rPr>
          <w:rFonts w:cs="B Nazanin" w:hint="cs"/>
          <w:sz w:val="28"/>
          <w:szCs w:val="28"/>
          <w:rtl/>
        </w:rPr>
        <w:t>ی</w:t>
      </w:r>
      <w:r w:rsidR="00BA0C6A" w:rsidRPr="00BA0C6A">
        <w:rPr>
          <w:rFonts w:cs="B Nazanin"/>
          <w:sz w:val="28"/>
          <w:szCs w:val="28"/>
          <w:rtl/>
        </w:rPr>
        <w:t xml:space="preserve"> باشد. </w:t>
      </w:r>
      <w:r>
        <w:rPr>
          <w:rFonts w:cs="B Nazanin" w:hint="cs"/>
          <w:sz w:val="28"/>
          <w:szCs w:val="28"/>
          <w:rtl/>
        </w:rPr>
        <w:t>بعبارتی</w:t>
      </w:r>
      <w:r w:rsidR="00BA0C6A" w:rsidRPr="00BA0C6A">
        <w:rPr>
          <w:rFonts w:cs="B Nazanin"/>
          <w:sz w:val="28"/>
          <w:szCs w:val="28"/>
          <w:rtl/>
        </w:rPr>
        <w:t xml:space="preserve"> ا</w:t>
      </w:r>
      <w:r w:rsidR="00BA0C6A" w:rsidRPr="00BA0C6A">
        <w:rPr>
          <w:rFonts w:cs="B Nazanin" w:hint="cs"/>
          <w:sz w:val="28"/>
          <w:szCs w:val="28"/>
          <w:rtl/>
        </w:rPr>
        <w:t>ی</w:t>
      </w:r>
      <w:r w:rsidR="00BA0C6A" w:rsidRPr="00BA0C6A">
        <w:rPr>
          <w:rFonts w:cs="B Nazanin" w:hint="eastAsia"/>
          <w:sz w:val="28"/>
          <w:szCs w:val="28"/>
          <w:rtl/>
        </w:rPr>
        <w:t>جاد</w:t>
      </w:r>
      <w:r w:rsidR="00BA0C6A" w:rsidRPr="00BA0C6A">
        <w:rPr>
          <w:rFonts w:cs="B Nazanin"/>
          <w:sz w:val="28"/>
          <w:szCs w:val="28"/>
          <w:rtl/>
        </w:rPr>
        <w:t xml:space="preserve"> پ</w:t>
      </w:r>
      <w:r w:rsidR="00BA0C6A" w:rsidRPr="00BA0C6A">
        <w:rPr>
          <w:rFonts w:cs="B Nazanin" w:hint="cs"/>
          <w:sz w:val="28"/>
          <w:szCs w:val="28"/>
          <w:rtl/>
        </w:rPr>
        <w:t>ی</w:t>
      </w:r>
      <w:r w:rsidR="00BA0C6A" w:rsidRPr="00BA0C6A">
        <w:rPr>
          <w:rFonts w:cs="B Nazanin" w:hint="eastAsia"/>
          <w:sz w:val="28"/>
          <w:szCs w:val="28"/>
          <w:rtl/>
        </w:rPr>
        <w:t>وندها</w:t>
      </w:r>
      <w:r w:rsidR="00BA0C6A" w:rsidRPr="00BA0C6A">
        <w:rPr>
          <w:rFonts w:cs="B Nazanin" w:hint="cs"/>
          <w:sz w:val="28"/>
          <w:szCs w:val="28"/>
          <w:rtl/>
        </w:rPr>
        <w:t>ی</w:t>
      </w:r>
      <w:r w:rsidR="00BA0C6A" w:rsidRPr="00BA0C6A">
        <w:rPr>
          <w:rFonts w:cs="B Nazanin"/>
          <w:sz w:val="28"/>
          <w:szCs w:val="28"/>
          <w:rtl/>
        </w:rPr>
        <w:t xml:space="preserve"> عل</w:t>
      </w:r>
      <w:r w:rsidR="00BA0C6A" w:rsidRPr="00BA0C6A">
        <w:rPr>
          <w:rFonts w:cs="B Nazanin" w:hint="cs"/>
          <w:sz w:val="28"/>
          <w:szCs w:val="28"/>
          <w:rtl/>
        </w:rPr>
        <w:t>ی</w:t>
      </w:r>
      <w:r w:rsidR="00BA0C6A" w:rsidRPr="00BA0C6A">
        <w:rPr>
          <w:rFonts w:cs="B Nazanin"/>
          <w:sz w:val="28"/>
          <w:szCs w:val="28"/>
          <w:rtl/>
        </w:rPr>
        <w:t xml:space="preserve"> ب</w:t>
      </w:r>
      <w:r w:rsidR="00BA0C6A" w:rsidRPr="00BA0C6A">
        <w:rPr>
          <w:rFonts w:cs="B Nazanin" w:hint="cs"/>
          <w:sz w:val="28"/>
          <w:szCs w:val="28"/>
          <w:rtl/>
        </w:rPr>
        <w:t>ی</w:t>
      </w:r>
      <w:r w:rsidR="00BA0C6A" w:rsidRPr="00BA0C6A">
        <w:rPr>
          <w:rFonts w:cs="B Nazanin" w:hint="eastAsia"/>
          <w:sz w:val="28"/>
          <w:szCs w:val="28"/>
          <w:rtl/>
        </w:rPr>
        <w:t>ن</w:t>
      </w:r>
      <w:r w:rsidR="00BA0C6A" w:rsidRPr="00BA0C6A">
        <w:rPr>
          <w:rFonts w:cs="B Nazanin"/>
          <w:sz w:val="28"/>
          <w:szCs w:val="28"/>
          <w:rtl/>
        </w:rPr>
        <w:t xml:space="preserve"> موضوعات مختلف در داده ها اس</w:t>
      </w:r>
      <w:r>
        <w:rPr>
          <w:rFonts w:cs="B Nazanin" w:hint="cs"/>
          <w:sz w:val="28"/>
          <w:szCs w:val="28"/>
          <w:rtl/>
        </w:rPr>
        <w:t xml:space="preserve">ت که </w:t>
      </w:r>
      <w:r w:rsidR="00BA0C6A" w:rsidRPr="00BA0C6A">
        <w:rPr>
          <w:rFonts w:cs="B Nazanin"/>
          <w:sz w:val="28"/>
          <w:szCs w:val="28"/>
          <w:rtl/>
        </w:rPr>
        <w:t>شامل ارائه پاسخ ها</w:t>
      </w:r>
      <w:r w:rsidR="00BA0C6A" w:rsidRPr="00BA0C6A">
        <w:rPr>
          <w:rFonts w:cs="B Nazanin" w:hint="cs"/>
          <w:sz w:val="28"/>
          <w:szCs w:val="28"/>
          <w:rtl/>
        </w:rPr>
        <w:t>ی</w:t>
      </w:r>
      <w:r w:rsidR="00BA0C6A" w:rsidRPr="00BA0C6A">
        <w:rPr>
          <w:rFonts w:cs="B Nazanin"/>
          <w:sz w:val="28"/>
          <w:szCs w:val="28"/>
          <w:rtl/>
        </w:rPr>
        <w:t xml:space="preserve"> قابل قبول به معنا</w:t>
      </w:r>
      <w:r w:rsidR="00BA0C6A" w:rsidRPr="00BA0C6A">
        <w:rPr>
          <w:rFonts w:cs="B Nazanin" w:hint="cs"/>
          <w:sz w:val="28"/>
          <w:szCs w:val="28"/>
          <w:rtl/>
        </w:rPr>
        <w:t>ی</w:t>
      </w:r>
      <w:r w:rsidR="00BA0C6A" w:rsidRPr="00BA0C6A">
        <w:rPr>
          <w:rFonts w:cs="B Nazanin"/>
          <w:sz w:val="28"/>
          <w:szCs w:val="28"/>
          <w:rtl/>
        </w:rPr>
        <w:t xml:space="preserve"> الگوها</w:t>
      </w:r>
      <w:r w:rsidR="00BA0C6A" w:rsidRPr="00BA0C6A">
        <w:rPr>
          <w:rFonts w:cs="B Nazanin" w:hint="cs"/>
          <w:sz w:val="28"/>
          <w:szCs w:val="28"/>
          <w:rtl/>
        </w:rPr>
        <w:t>ی</w:t>
      </w:r>
      <w:r w:rsidR="00BA0C6A" w:rsidRPr="00BA0C6A">
        <w:rPr>
          <w:rFonts w:cs="B Nazanin"/>
          <w:sz w:val="28"/>
          <w:szCs w:val="28"/>
          <w:rtl/>
        </w:rPr>
        <w:t xml:space="preserve"> داده اس</w:t>
      </w:r>
      <w:r>
        <w:rPr>
          <w:rFonts w:cs="B Nazanin" w:hint="cs"/>
          <w:sz w:val="28"/>
          <w:szCs w:val="28"/>
          <w:rtl/>
        </w:rPr>
        <w:t xml:space="preserve">ت. </w:t>
      </w:r>
      <w:r w:rsidR="00BA0C6A" w:rsidRPr="00BA0C6A">
        <w:rPr>
          <w:rFonts w:cs="B Nazanin" w:hint="eastAsia"/>
          <w:sz w:val="28"/>
          <w:szCs w:val="28"/>
          <w:rtl/>
        </w:rPr>
        <w:t>برا</w:t>
      </w:r>
      <w:r w:rsidR="00BA0C6A" w:rsidRPr="00BA0C6A">
        <w:rPr>
          <w:rFonts w:cs="B Nazanin" w:hint="cs"/>
          <w:sz w:val="28"/>
          <w:szCs w:val="28"/>
          <w:rtl/>
        </w:rPr>
        <w:t>ی</w:t>
      </w:r>
      <w:r w:rsidR="00BA0C6A" w:rsidRPr="00BA0C6A">
        <w:rPr>
          <w:rFonts w:cs="B Nazanin"/>
          <w:sz w:val="28"/>
          <w:szCs w:val="28"/>
          <w:rtl/>
        </w:rPr>
        <w:t xml:space="preserve"> انجام ا</w:t>
      </w:r>
      <w:r w:rsidR="00BA0C6A" w:rsidRPr="00BA0C6A">
        <w:rPr>
          <w:rFonts w:cs="B Nazanin" w:hint="cs"/>
          <w:sz w:val="28"/>
          <w:szCs w:val="28"/>
          <w:rtl/>
        </w:rPr>
        <w:t>ی</w:t>
      </w:r>
      <w:r w:rsidR="00BA0C6A" w:rsidRPr="00BA0C6A">
        <w:rPr>
          <w:rFonts w:cs="B Nazanin" w:hint="eastAsia"/>
          <w:sz w:val="28"/>
          <w:szCs w:val="28"/>
          <w:rtl/>
        </w:rPr>
        <w:t>ن</w:t>
      </w:r>
      <w:r w:rsidR="00BA0C6A" w:rsidRPr="00BA0C6A">
        <w:rPr>
          <w:rFonts w:cs="B Nazanin"/>
          <w:sz w:val="28"/>
          <w:szCs w:val="28"/>
          <w:rtl/>
        </w:rPr>
        <w:t xml:space="preserve"> کار ن</w:t>
      </w:r>
      <w:r w:rsidR="00BA0C6A" w:rsidRPr="00BA0C6A">
        <w:rPr>
          <w:rFonts w:cs="B Nazanin" w:hint="cs"/>
          <w:sz w:val="28"/>
          <w:szCs w:val="28"/>
          <w:rtl/>
        </w:rPr>
        <w:t>ی</w:t>
      </w:r>
      <w:r w:rsidR="00BA0C6A" w:rsidRPr="00BA0C6A">
        <w:rPr>
          <w:rFonts w:cs="B Nazanin" w:hint="eastAsia"/>
          <w:sz w:val="28"/>
          <w:szCs w:val="28"/>
          <w:rtl/>
        </w:rPr>
        <w:t>از</w:t>
      </w:r>
      <w:r w:rsidR="00BA0C6A" w:rsidRPr="00BA0C6A">
        <w:rPr>
          <w:rFonts w:cs="B Nazanin"/>
          <w:sz w:val="28"/>
          <w:szCs w:val="28"/>
          <w:rtl/>
        </w:rPr>
        <w:t xml:space="preserve"> به توص</w:t>
      </w:r>
      <w:r w:rsidR="00BA0C6A" w:rsidRPr="00BA0C6A">
        <w:rPr>
          <w:rFonts w:cs="B Nazanin" w:hint="cs"/>
          <w:sz w:val="28"/>
          <w:szCs w:val="28"/>
          <w:rtl/>
        </w:rPr>
        <w:t>ی</w:t>
      </w:r>
      <w:r w:rsidR="00BA0C6A" w:rsidRPr="00BA0C6A">
        <w:rPr>
          <w:rFonts w:cs="B Nazanin" w:hint="eastAsia"/>
          <w:sz w:val="28"/>
          <w:szCs w:val="28"/>
          <w:rtl/>
        </w:rPr>
        <w:t>ف</w:t>
      </w:r>
      <w:r w:rsidR="00BA0C6A" w:rsidRPr="00BA0C6A">
        <w:rPr>
          <w:rFonts w:cs="B Nazanin"/>
          <w:sz w:val="28"/>
          <w:szCs w:val="28"/>
          <w:rtl/>
        </w:rPr>
        <w:t xml:space="preserve"> داده ها به گونه ا</w:t>
      </w:r>
      <w:r w:rsidR="00BA0C6A" w:rsidRPr="00BA0C6A">
        <w:rPr>
          <w:rFonts w:cs="B Nazanin" w:hint="cs"/>
          <w:sz w:val="28"/>
          <w:szCs w:val="28"/>
          <w:rtl/>
        </w:rPr>
        <w:t>ی</w:t>
      </w:r>
      <w:r w:rsidR="00BA0C6A" w:rsidRPr="00BA0C6A">
        <w:rPr>
          <w:rFonts w:cs="B Nazanin"/>
          <w:sz w:val="28"/>
          <w:szCs w:val="28"/>
          <w:rtl/>
        </w:rPr>
        <w:t xml:space="preserve"> است که د</w:t>
      </w:r>
      <w:r w:rsidR="00BA0C6A" w:rsidRPr="00BA0C6A">
        <w:rPr>
          <w:rFonts w:cs="B Nazanin" w:hint="cs"/>
          <w:sz w:val="28"/>
          <w:szCs w:val="28"/>
          <w:rtl/>
        </w:rPr>
        <w:t>ی</w:t>
      </w:r>
      <w:r w:rsidR="00BA0C6A" w:rsidRPr="00BA0C6A">
        <w:rPr>
          <w:rFonts w:cs="B Nazanin" w:hint="eastAsia"/>
          <w:sz w:val="28"/>
          <w:szCs w:val="28"/>
          <w:rtl/>
        </w:rPr>
        <w:t>گران</w:t>
      </w:r>
      <w:r w:rsidR="00BA0C6A" w:rsidRPr="00BA0C6A">
        <w:rPr>
          <w:rFonts w:cs="B Nazanin"/>
          <w:sz w:val="28"/>
          <w:szCs w:val="28"/>
          <w:rtl/>
        </w:rPr>
        <w:t xml:space="preserve"> آن را درک کنند.</w:t>
      </w:r>
    </w:p>
    <w:p w14:paraId="1D740BA5" w14:textId="6FFF5380" w:rsidR="00BA0C6A" w:rsidRPr="00BA0C6A" w:rsidRDefault="00BA0C6A" w:rsidP="00A34B55">
      <w:pPr>
        <w:bidi/>
        <w:jc w:val="both"/>
        <w:rPr>
          <w:rFonts w:cs="B Nazanin"/>
          <w:sz w:val="28"/>
          <w:szCs w:val="28"/>
          <w:rtl/>
        </w:rPr>
      </w:pPr>
      <w:r w:rsidRPr="00BA0C6A">
        <w:rPr>
          <w:rFonts w:cs="B Nazanin"/>
          <w:sz w:val="28"/>
          <w:szCs w:val="28"/>
          <w:rtl/>
        </w:rPr>
        <w:t xml:space="preserve"> تنوع اطلاعات موجود در داده ها با</w:t>
      </w:r>
      <w:r w:rsidRPr="00BA0C6A">
        <w:rPr>
          <w:rFonts w:cs="B Nazanin" w:hint="cs"/>
          <w:sz w:val="28"/>
          <w:szCs w:val="28"/>
          <w:rtl/>
        </w:rPr>
        <w:t>ی</w:t>
      </w:r>
      <w:r w:rsidRPr="00BA0C6A">
        <w:rPr>
          <w:rFonts w:cs="B Nazanin" w:hint="eastAsia"/>
          <w:sz w:val="28"/>
          <w:szCs w:val="28"/>
          <w:rtl/>
        </w:rPr>
        <w:t>د</w:t>
      </w:r>
      <w:r w:rsidRPr="00BA0C6A">
        <w:rPr>
          <w:rFonts w:cs="B Nazanin"/>
          <w:sz w:val="28"/>
          <w:szCs w:val="28"/>
          <w:rtl/>
        </w:rPr>
        <w:t xml:space="preserve"> توض</w:t>
      </w:r>
      <w:r w:rsidRPr="00BA0C6A">
        <w:rPr>
          <w:rFonts w:cs="B Nazanin" w:hint="cs"/>
          <w:sz w:val="28"/>
          <w:szCs w:val="28"/>
          <w:rtl/>
        </w:rPr>
        <w:t>ی</w:t>
      </w:r>
      <w:r w:rsidRPr="00BA0C6A">
        <w:rPr>
          <w:rFonts w:cs="B Nazanin" w:hint="eastAsia"/>
          <w:sz w:val="28"/>
          <w:szCs w:val="28"/>
          <w:rtl/>
        </w:rPr>
        <w:t>ح</w:t>
      </w:r>
      <w:r w:rsidRPr="00BA0C6A">
        <w:rPr>
          <w:rFonts w:cs="B Nazanin"/>
          <w:sz w:val="28"/>
          <w:szCs w:val="28"/>
          <w:rtl/>
        </w:rPr>
        <w:t xml:space="preserve"> داده شود. ا</w:t>
      </w:r>
      <w:r w:rsidRPr="00BA0C6A">
        <w:rPr>
          <w:rFonts w:cs="B Nazanin" w:hint="cs"/>
          <w:sz w:val="28"/>
          <w:szCs w:val="28"/>
          <w:rtl/>
        </w:rPr>
        <w:t>ی</w:t>
      </w:r>
      <w:r w:rsidRPr="00BA0C6A">
        <w:rPr>
          <w:rFonts w:cs="B Nazanin" w:hint="eastAsia"/>
          <w:sz w:val="28"/>
          <w:szCs w:val="28"/>
          <w:rtl/>
        </w:rPr>
        <w:t>ن</w:t>
      </w:r>
      <w:r w:rsidR="002F7B70">
        <w:rPr>
          <w:rFonts w:cs="B Nazanin" w:hint="cs"/>
          <w:sz w:val="28"/>
          <w:szCs w:val="28"/>
          <w:rtl/>
        </w:rPr>
        <w:t xml:space="preserve"> توضیح</w:t>
      </w:r>
      <w:r w:rsidRPr="00BA0C6A">
        <w:rPr>
          <w:rFonts w:cs="B Nazanin"/>
          <w:sz w:val="28"/>
          <w:szCs w:val="28"/>
          <w:rtl/>
        </w:rPr>
        <w:t xml:space="preserve"> کمک خواهد کرد که </w:t>
      </w:r>
      <w:r w:rsidR="002F7B70">
        <w:rPr>
          <w:rFonts w:cs="B Nazanin" w:hint="cs"/>
          <w:sz w:val="28"/>
          <w:szCs w:val="28"/>
          <w:rtl/>
        </w:rPr>
        <w:t xml:space="preserve">به غنای </w:t>
      </w:r>
      <w:r w:rsidRPr="00BA0C6A">
        <w:rPr>
          <w:rFonts w:cs="B Nazanin"/>
          <w:sz w:val="28"/>
          <w:szCs w:val="28"/>
          <w:rtl/>
        </w:rPr>
        <w:t xml:space="preserve">داده ها </w:t>
      </w:r>
      <w:r w:rsidR="002F7B70">
        <w:rPr>
          <w:rFonts w:cs="B Nazanin" w:hint="cs"/>
          <w:sz w:val="28"/>
          <w:szCs w:val="28"/>
          <w:rtl/>
        </w:rPr>
        <w:t xml:space="preserve">پی ببریم </w:t>
      </w:r>
      <w:r w:rsidRPr="00BA0C6A">
        <w:rPr>
          <w:rFonts w:cs="B Nazanin"/>
          <w:sz w:val="28"/>
          <w:szCs w:val="28"/>
          <w:rtl/>
        </w:rPr>
        <w:t xml:space="preserve"> و </w:t>
      </w:r>
      <w:r w:rsidR="002F7B70">
        <w:rPr>
          <w:rFonts w:cs="B Nazanin" w:hint="cs"/>
          <w:sz w:val="28"/>
          <w:szCs w:val="28"/>
          <w:rtl/>
        </w:rPr>
        <w:t xml:space="preserve">اینکه </w:t>
      </w:r>
      <w:r w:rsidRPr="00BA0C6A">
        <w:rPr>
          <w:rFonts w:cs="B Nazanin"/>
          <w:sz w:val="28"/>
          <w:szCs w:val="28"/>
          <w:rtl/>
        </w:rPr>
        <w:t>چرا مهم هستند. محققان با</w:t>
      </w:r>
      <w:r w:rsidRPr="00BA0C6A">
        <w:rPr>
          <w:rFonts w:cs="B Nazanin" w:hint="cs"/>
          <w:sz w:val="28"/>
          <w:szCs w:val="28"/>
          <w:rtl/>
        </w:rPr>
        <w:t>ی</w:t>
      </w:r>
      <w:r w:rsidRPr="00BA0C6A">
        <w:rPr>
          <w:rFonts w:cs="B Nazanin" w:hint="eastAsia"/>
          <w:sz w:val="28"/>
          <w:szCs w:val="28"/>
          <w:rtl/>
        </w:rPr>
        <w:t>د</w:t>
      </w:r>
      <w:r w:rsidRPr="00BA0C6A">
        <w:rPr>
          <w:rFonts w:cs="B Nazanin"/>
          <w:sz w:val="28"/>
          <w:szCs w:val="28"/>
          <w:rtl/>
        </w:rPr>
        <w:t xml:space="preserve"> داده ها را به گونه ا</w:t>
      </w:r>
      <w:r w:rsidRPr="00BA0C6A">
        <w:rPr>
          <w:rFonts w:cs="B Nazanin" w:hint="cs"/>
          <w:sz w:val="28"/>
          <w:szCs w:val="28"/>
          <w:rtl/>
        </w:rPr>
        <w:t>ی</w:t>
      </w:r>
      <w:r w:rsidRPr="00BA0C6A">
        <w:rPr>
          <w:rFonts w:cs="B Nazanin"/>
          <w:sz w:val="28"/>
          <w:szCs w:val="28"/>
          <w:rtl/>
        </w:rPr>
        <w:t xml:space="preserve"> تفس</w:t>
      </w:r>
      <w:r w:rsidRPr="00BA0C6A">
        <w:rPr>
          <w:rFonts w:cs="B Nazanin" w:hint="cs"/>
          <w:sz w:val="28"/>
          <w:szCs w:val="28"/>
          <w:rtl/>
        </w:rPr>
        <w:t>ی</w:t>
      </w:r>
      <w:r w:rsidRPr="00BA0C6A">
        <w:rPr>
          <w:rFonts w:cs="B Nazanin" w:hint="eastAsia"/>
          <w:sz w:val="28"/>
          <w:szCs w:val="28"/>
          <w:rtl/>
        </w:rPr>
        <w:t>ر</w:t>
      </w:r>
      <w:r w:rsidRPr="00BA0C6A">
        <w:rPr>
          <w:rFonts w:cs="B Nazanin"/>
          <w:sz w:val="28"/>
          <w:szCs w:val="28"/>
          <w:rtl/>
        </w:rPr>
        <w:t xml:space="preserve"> کنند که برا</w:t>
      </w:r>
      <w:r w:rsidRPr="00BA0C6A">
        <w:rPr>
          <w:rFonts w:cs="B Nazanin" w:hint="cs"/>
          <w:sz w:val="28"/>
          <w:szCs w:val="28"/>
          <w:rtl/>
        </w:rPr>
        <w:t>ی</w:t>
      </w:r>
      <w:r w:rsidRPr="00BA0C6A">
        <w:rPr>
          <w:rFonts w:cs="B Nazanin"/>
          <w:sz w:val="28"/>
          <w:szCs w:val="28"/>
          <w:rtl/>
        </w:rPr>
        <w:t xml:space="preserve"> د</w:t>
      </w:r>
      <w:r w:rsidRPr="00BA0C6A">
        <w:rPr>
          <w:rFonts w:cs="B Nazanin" w:hint="cs"/>
          <w:sz w:val="28"/>
          <w:szCs w:val="28"/>
          <w:rtl/>
        </w:rPr>
        <w:t>ی</w:t>
      </w:r>
      <w:r w:rsidRPr="00BA0C6A">
        <w:rPr>
          <w:rFonts w:cs="B Nazanin" w:hint="eastAsia"/>
          <w:sz w:val="28"/>
          <w:szCs w:val="28"/>
          <w:rtl/>
        </w:rPr>
        <w:t>گران</w:t>
      </w:r>
      <w:r w:rsidRPr="00BA0C6A">
        <w:rPr>
          <w:rFonts w:cs="B Nazanin"/>
          <w:sz w:val="28"/>
          <w:szCs w:val="28"/>
          <w:rtl/>
        </w:rPr>
        <w:t xml:space="preserve"> من</w:t>
      </w:r>
      <w:r w:rsidRPr="00BA0C6A">
        <w:rPr>
          <w:rFonts w:cs="B Nazanin" w:hint="eastAsia"/>
          <w:sz w:val="28"/>
          <w:szCs w:val="28"/>
          <w:rtl/>
        </w:rPr>
        <w:t>طق</w:t>
      </w:r>
      <w:r w:rsidRPr="00BA0C6A">
        <w:rPr>
          <w:rFonts w:cs="B Nazanin" w:hint="cs"/>
          <w:sz w:val="28"/>
          <w:szCs w:val="28"/>
          <w:rtl/>
        </w:rPr>
        <w:t>ی</w:t>
      </w:r>
      <w:r w:rsidRPr="00BA0C6A">
        <w:rPr>
          <w:rFonts w:cs="B Nazanin"/>
          <w:sz w:val="28"/>
          <w:szCs w:val="28"/>
          <w:rtl/>
        </w:rPr>
        <w:t xml:space="preserve"> باش</w:t>
      </w:r>
      <w:r w:rsidR="002F7B70">
        <w:rPr>
          <w:rFonts w:cs="B Nazanin" w:hint="cs"/>
          <w:sz w:val="28"/>
          <w:szCs w:val="28"/>
          <w:rtl/>
        </w:rPr>
        <w:t xml:space="preserve">د. </w:t>
      </w:r>
      <w:r w:rsidRPr="00BA0C6A">
        <w:rPr>
          <w:rFonts w:cs="B Nazanin" w:hint="eastAsia"/>
          <w:sz w:val="28"/>
          <w:szCs w:val="28"/>
          <w:rtl/>
        </w:rPr>
        <w:t>ا</w:t>
      </w:r>
      <w:r w:rsidRPr="00BA0C6A">
        <w:rPr>
          <w:rFonts w:cs="B Nazanin" w:hint="cs"/>
          <w:sz w:val="28"/>
          <w:szCs w:val="28"/>
          <w:rtl/>
        </w:rPr>
        <w:t>ی</w:t>
      </w:r>
      <w:r w:rsidRPr="00BA0C6A">
        <w:rPr>
          <w:rFonts w:cs="B Nazanin" w:hint="eastAsia"/>
          <w:sz w:val="28"/>
          <w:szCs w:val="28"/>
          <w:rtl/>
        </w:rPr>
        <w:t>ن</w:t>
      </w:r>
      <w:r w:rsidRPr="00BA0C6A">
        <w:rPr>
          <w:rFonts w:cs="B Nazanin"/>
          <w:sz w:val="28"/>
          <w:szCs w:val="28"/>
          <w:rtl/>
        </w:rPr>
        <w:t xml:space="preserve"> به معنا</w:t>
      </w:r>
      <w:r w:rsidRPr="00BA0C6A">
        <w:rPr>
          <w:rFonts w:cs="B Nazanin" w:hint="cs"/>
          <w:sz w:val="28"/>
          <w:szCs w:val="28"/>
          <w:rtl/>
        </w:rPr>
        <w:t>ی</w:t>
      </w:r>
      <w:r w:rsidRPr="00BA0C6A">
        <w:rPr>
          <w:rFonts w:cs="B Nazanin"/>
          <w:sz w:val="28"/>
          <w:szCs w:val="28"/>
          <w:rtl/>
        </w:rPr>
        <w:t xml:space="preserve"> ارتباط مف</w:t>
      </w:r>
      <w:r w:rsidRPr="00BA0C6A">
        <w:rPr>
          <w:rFonts w:cs="B Nazanin" w:hint="cs"/>
          <w:sz w:val="28"/>
          <w:szCs w:val="28"/>
          <w:rtl/>
        </w:rPr>
        <w:t>ی</w:t>
      </w:r>
      <w:r w:rsidRPr="00BA0C6A">
        <w:rPr>
          <w:rFonts w:cs="B Nazanin" w:hint="eastAsia"/>
          <w:sz w:val="28"/>
          <w:szCs w:val="28"/>
          <w:rtl/>
        </w:rPr>
        <w:t>د</w:t>
      </w:r>
      <w:r w:rsidRPr="00BA0C6A">
        <w:rPr>
          <w:rFonts w:cs="B Nazanin"/>
          <w:sz w:val="28"/>
          <w:szCs w:val="28"/>
          <w:rtl/>
        </w:rPr>
        <w:t xml:space="preserve"> بودن داده ها اس</w:t>
      </w:r>
      <w:r w:rsidR="002F7B70">
        <w:rPr>
          <w:rFonts w:cs="B Nazanin" w:hint="cs"/>
          <w:sz w:val="28"/>
          <w:szCs w:val="28"/>
          <w:rtl/>
        </w:rPr>
        <w:t xml:space="preserve">ت. </w:t>
      </w:r>
      <w:r w:rsidRPr="00BA0C6A">
        <w:rPr>
          <w:rFonts w:cs="B Nazanin" w:hint="eastAsia"/>
          <w:sz w:val="28"/>
          <w:szCs w:val="28"/>
          <w:rtl/>
        </w:rPr>
        <w:t>برا</w:t>
      </w:r>
      <w:r w:rsidRPr="00BA0C6A">
        <w:rPr>
          <w:rFonts w:cs="B Nazanin" w:hint="cs"/>
          <w:sz w:val="28"/>
          <w:szCs w:val="28"/>
          <w:rtl/>
        </w:rPr>
        <w:t>ی</w:t>
      </w:r>
      <w:r w:rsidRPr="00BA0C6A">
        <w:rPr>
          <w:rFonts w:cs="B Nazanin"/>
          <w:sz w:val="28"/>
          <w:szCs w:val="28"/>
          <w:rtl/>
        </w:rPr>
        <w:t xml:space="preserve"> انجام ا</w:t>
      </w:r>
      <w:r w:rsidRPr="00BA0C6A">
        <w:rPr>
          <w:rFonts w:cs="B Nazanin" w:hint="cs"/>
          <w:sz w:val="28"/>
          <w:szCs w:val="28"/>
          <w:rtl/>
        </w:rPr>
        <w:t>ی</w:t>
      </w:r>
      <w:r w:rsidRPr="00BA0C6A">
        <w:rPr>
          <w:rFonts w:cs="B Nazanin" w:hint="eastAsia"/>
          <w:sz w:val="28"/>
          <w:szCs w:val="28"/>
          <w:rtl/>
        </w:rPr>
        <w:t>ن</w:t>
      </w:r>
      <w:r w:rsidRPr="00BA0C6A">
        <w:rPr>
          <w:rFonts w:cs="B Nazanin"/>
          <w:sz w:val="28"/>
          <w:szCs w:val="28"/>
          <w:rtl/>
        </w:rPr>
        <w:t xml:space="preserve"> کار، تمرکز بر </w:t>
      </w:r>
      <w:r w:rsidR="00A34B55">
        <w:rPr>
          <w:rFonts w:cs="B Nazanin" w:hint="cs"/>
          <w:sz w:val="28"/>
          <w:szCs w:val="28"/>
          <w:rtl/>
        </w:rPr>
        <w:t>اصالت سنجی</w:t>
      </w:r>
      <w:r w:rsidRPr="00BA0C6A">
        <w:rPr>
          <w:rFonts w:cs="B Nazanin"/>
          <w:sz w:val="28"/>
          <w:szCs w:val="28"/>
          <w:rtl/>
        </w:rPr>
        <w:t xml:space="preserve"> اطلاعات مف</w:t>
      </w:r>
      <w:r w:rsidRPr="00BA0C6A">
        <w:rPr>
          <w:rFonts w:cs="B Nazanin" w:hint="cs"/>
          <w:sz w:val="28"/>
          <w:szCs w:val="28"/>
          <w:rtl/>
        </w:rPr>
        <w:t>ی</w:t>
      </w:r>
      <w:r w:rsidRPr="00BA0C6A">
        <w:rPr>
          <w:rFonts w:cs="B Nazanin" w:hint="eastAsia"/>
          <w:sz w:val="28"/>
          <w:szCs w:val="28"/>
          <w:rtl/>
        </w:rPr>
        <w:t>د</w:t>
      </w:r>
      <w:r w:rsidRPr="00BA0C6A">
        <w:rPr>
          <w:rFonts w:cs="B Nazanin"/>
          <w:sz w:val="28"/>
          <w:szCs w:val="28"/>
          <w:rtl/>
        </w:rPr>
        <w:t xml:space="preserve"> </w:t>
      </w:r>
      <w:r w:rsidR="00A34B55">
        <w:rPr>
          <w:rFonts w:cs="B Nazanin" w:hint="cs"/>
          <w:sz w:val="28"/>
          <w:szCs w:val="28"/>
          <w:rtl/>
        </w:rPr>
        <w:t>اس</w:t>
      </w:r>
      <w:r w:rsidR="009E0219">
        <w:rPr>
          <w:rFonts w:cs="B Nazanin" w:hint="cs"/>
          <w:sz w:val="28"/>
          <w:szCs w:val="28"/>
          <w:rtl/>
        </w:rPr>
        <w:t>ت.</w:t>
      </w:r>
      <w:r w:rsidRPr="00BA0C6A">
        <w:rPr>
          <w:sz w:val="28"/>
          <w:szCs w:val="28"/>
          <w:rtl/>
          <w:lang w:bidi="fa"/>
        </w:rPr>
        <w:t xml:space="preserve"> </w:t>
      </w:r>
      <w:r w:rsidRPr="00BA0C6A">
        <w:rPr>
          <w:rFonts w:cs="B Nazanin"/>
          <w:sz w:val="28"/>
          <w:szCs w:val="28"/>
          <w:rtl/>
        </w:rPr>
        <w:t>علاوه بر ا</w:t>
      </w:r>
      <w:r w:rsidRPr="00BA0C6A">
        <w:rPr>
          <w:rFonts w:cs="B Nazanin" w:hint="cs"/>
          <w:sz w:val="28"/>
          <w:szCs w:val="28"/>
          <w:rtl/>
        </w:rPr>
        <w:t>ی</w:t>
      </w:r>
      <w:r w:rsidRPr="00BA0C6A">
        <w:rPr>
          <w:rFonts w:cs="B Nazanin" w:hint="eastAsia"/>
          <w:sz w:val="28"/>
          <w:szCs w:val="28"/>
          <w:rtl/>
        </w:rPr>
        <w:t>ن،</w:t>
      </w:r>
      <w:r w:rsidRPr="00BA0C6A">
        <w:rPr>
          <w:rFonts w:cs="B Nazanin"/>
          <w:sz w:val="28"/>
          <w:szCs w:val="28"/>
          <w:rtl/>
        </w:rPr>
        <w:t xml:space="preserve"> نشان دادن ارزش داده ها </w:t>
      </w:r>
      <w:r w:rsidR="00A34B55">
        <w:rPr>
          <w:rFonts w:cs="B Nazanin" w:hint="cs"/>
          <w:sz w:val="28"/>
          <w:szCs w:val="28"/>
          <w:rtl/>
        </w:rPr>
        <w:t>نیز</w:t>
      </w:r>
      <w:r w:rsidRPr="00BA0C6A">
        <w:rPr>
          <w:rFonts w:cs="B Nazanin"/>
          <w:sz w:val="28"/>
          <w:szCs w:val="28"/>
          <w:rtl/>
        </w:rPr>
        <w:t xml:space="preserve"> مف</w:t>
      </w:r>
      <w:r w:rsidRPr="00BA0C6A">
        <w:rPr>
          <w:rFonts w:cs="B Nazanin" w:hint="cs"/>
          <w:sz w:val="28"/>
          <w:szCs w:val="28"/>
          <w:rtl/>
        </w:rPr>
        <w:t>ی</w:t>
      </w:r>
      <w:r w:rsidRPr="00BA0C6A">
        <w:rPr>
          <w:rFonts w:cs="B Nazanin" w:hint="eastAsia"/>
          <w:sz w:val="28"/>
          <w:szCs w:val="28"/>
          <w:rtl/>
        </w:rPr>
        <w:t>د</w:t>
      </w:r>
      <w:r w:rsidRPr="00BA0C6A">
        <w:rPr>
          <w:rFonts w:cs="B Nazanin"/>
          <w:sz w:val="28"/>
          <w:szCs w:val="28"/>
          <w:rtl/>
        </w:rPr>
        <w:t xml:space="preserve"> </w:t>
      </w:r>
      <w:r w:rsidR="00A34B55">
        <w:rPr>
          <w:rFonts w:cs="B Nazanin" w:hint="cs"/>
          <w:sz w:val="28"/>
          <w:szCs w:val="28"/>
          <w:rtl/>
        </w:rPr>
        <w:t>است.</w:t>
      </w:r>
    </w:p>
    <w:p w14:paraId="5A5666E3" w14:textId="77777777" w:rsidR="00497D9A" w:rsidRDefault="00A34B55" w:rsidP="00497D9A">
      <w:pPr>
        <w:bidi/>
        <w:jc w:val="both"/>
        <w:rPr>
          <w:rFonts w:cs="B Nazanin"/>
          <w:sz w:val="28"/>
          <w:szCs w:val="28"/>
          <w:rtl/>
        </w:rPr>
      </w:pPr>
      <w:r>
        <w:rPr>
          <w:rFonts w:cs="B Nazanin" w:hint="cs"/>
          <w:sz w:val="28"/>
          <w:szCs w:val="28"/>
          <w:rtl/>
        </w:rPr>
        <w:t>راهبرد</w:t>
      </w:r>
      <w:r w:rsidR="00BA0C6A" w:rsidRPr="00BA0C6A">
        <w:rPr>
          <w:rFonts w:cs="B Nazanin"/>
          <w:sz w:val="28"/>
          <w:szCs w:val="28"/>
          <w:rtl/>
        </w:rPr>
        <w:t xml:space="preserve"> کم</w:t>
      </w:r>
      <w:r w:rsidR="00BA0C6A" w:rsidRPr="00BA0C6A">
        <w:rPr>
          <w:rFonts w:cs="B Nazanin" w:hint="cs"/>
          <w:sz w:val="28"/>
          <w:szCs w:val="28"/>
          <w:rtl/>
        </w:rPr>
        <w:t>ی</w:t>
      </w:r>
      <w:r w:rsidR="00BA0C6A" w:rsidRPr="00BA0C6A">
        <w:rPr>
          <w:rFonts w:cs="B Nazanin"/>
          <w:sz w:val="28"/>
          <w:szCs w:val="28"/>
          <w:rtl/>
        </w:rPr>
        <w:t xml:space="preserve"> ساز</w:t>
      </w:r>
      <w:r w:rsidR="00BA0C6A" w:rsidRPr="00BA0C6A">
        <w:rPr>
          <w:rFonts w:cs="B Nazanin" w:hint="cs"/>
          <w:sz w:val="28"/>
          <w:szCs w:val="28"/>
          <w:rtl/>
        </w:rPr>
        <w:t>ی</w:t>
      </w:r>
      <w:r w:rsidR="00BA0C6A" w:rsidRPr="00BA0C6A">
        <w:rPr>
          <w:rFonts w:cs="B Nazanin"/>
          <w:sz w:val="28"/>
          <w:szCs w:val="28"/>
          <w:rtl/>
        </w:rPr>
        <w:t xml:space="preserve"> بر تجز</w:t>
      </w:r>
      <w:r w:rsidR="00BA0C6A" w:rsidRPr="00BA0C6A">
        <w:rPr>
          <w:rFonts w:cs="B Nazanin" w:hint="cs"/>
          <w:sz w:val="28"/>
          <w:szCs w:val="28"/>
          <w:rtl/>
        </w:rPr>
        <w:t>ی</w:t>
      </w:r>
      <w:r w:rsidR="00BA0C6A" w:rsidRPr="00BA0C6A">
        <w:rPr>
          <w:rFonts w:cs="B Nazanin" w:hint="eastAsia"/>
          <w:sz w:val="28"/>
          <w:szCs w:val="28"/>
          <w:rtl/>
        </w:rPr>
        <w:t>ه</w:t>
      </w:r>
      <w:r w:rsidR="00BA0C6A" w:rsidRPr="00BA0C6A">
        <w:rPr>
          <w:rFonts w:cs="B Nazanin"/>
          <w:sz w:val="28"/>
          <w:szCs w:val="28"/>
          <w:rtl/>
        </w:rPr>
        <w:t xml:space="preserve"> و تحل</w:t>
      </w:r>
      <w:r w:rsidR="00BA0C6A" w:rsidRPr="00BA0C6A">
        <w:rPr>
          <w:rFonts w:cs="B Nazanin" w:hint="cs"/>
          <w:sz w:val="28"/>
          <w:szCs w:val="28"/>
          <w:rtl/>
        </w:rPr>
        <w:t>ی</w:t>
      </w:r>
      <w:r w:rsidR="00BA0C6A" w:rsidRPr="00BA0C6A">
        <w:rPr>
          <w:rFonts w:cs="B Nazanin" w:hint="eastAsia"/>
          <w:sz w:val="28"/>
          <w:szCs w:val="28"/>
          <w:rtl/>
        </w:rPr>
        <w:t>ل</w:t>
      </w:r>
      <w:r w:rsidR="00BA0C6A" w:rsidRPr="00BA0C6A">
        <w:rPr>
          <w:rFonts w:cs="B Nazanin"/>
          <w:sz w:val="28"/>
          <w:szCs w:val="28"/>
          <w:rtl/>
        </w:rPr>
        <w:t xml:space="preserve"> داده ها از طر</w:t>
      </w:r>
      <w:r w:rsidR="00BA0C6A" w:rsidRPr="00BA0C6A">
        <w:rPr>
          <w:rFonts w:cs="B Nazanin" w:hint="cs"/>
          <w:sz w:val="28"/>
          <w:szCs w:val="28"/>
          <w:rtl/>
        </w:rPr>
        <w:t>ی</w:t>
      </w:r>
      <w:r w:rsidR="00BA0C6A" w:rsidRPr="00BA0C6A">
        <w:rPr>
          <w:rFonts w:cs="B Nazanin" w:hint="eastAsia"/>
          <w:sz w:val="28"/>
          <w:szCs w:val="28"/>
          <w:rtl/>
        </w:rPr>
        <w:t>ق</w:t>
      </w:r>
      <w:r w:rsidR="00BA0C6A" w:rsidRPr="00BA0C6A">
        <w:rPr>
          <w:rFonts w:cs="B Nazanin"/>
          <w:sz w:val="28"/>
          <w:szCs w:val="28"/>
          <w:rtl/>
        </w:rPr>
        <w:t xml:space="preserve"> اعداد و آمار متمرکز اس</w:t>
      </w:r>
      <w:r>
        <w:rPr>
          <w:rFonts w:cs="B Nazanin" w:hint="cs"/>
          <w:sz w:val="28"/>
          <w:szCs w:val="28"/>
          <w:rtl/>
        </w:rPr>
        <w:t>ت.</w:t>
      </w:r>
      <w:r w:rsidR="00BA0C6A" w:rsidRPr="00BA0C6A">
        <w:rPr>
          <w:sz w:val="28"/>
          <w:szCs w:val="28"/>
          <w:rtl/>
          <w:lang w:bidi="fa"/>
        </w:rPr>
        <w:t xml:space="preserve"> </w:t>
      </w:r>
      <w:r w:rsidR="00BA0C6A" w:rsidRPr="00BA0C6A">
        <w:rPr>
          <w:rFonts w:cs="B Nazanin"/>
          <w:sz w:val="28"/>
          <w:szCs w:val="28"/>
          <w:rtl/>
        </w:rPr>
        <w:t>لنگل</w:t>
      </w:r>
      <w:r w:rsidR="00BA0C6A" w:rsidRPr="00BA0C6A">
        <w:rPr>
          <w:rFonts w:cs="B Nazanin" w:hint="cs"/>
          <w:sz w:val="28"/>
          <w:szCs w:val="28"/>
          <w:rtl/>
        </w:rPr>
        <w:t>ی</w:t>
      </w:r>
      <w:r w:rsidR="00BA0C6A" w:rsidRPr="00BA0C6A">
        <w:rPr>
          <w:rFonts w:cs="B Nazanin"/>
          <w:sz w:val="28"/>
          <w:szCs w:val="28"/>
          <w:rtl/>
        </w:rPr>
        <w:t xml:space="preserve"> (</w:t>
      </w:r>
      <w:r w:rsidR="00A54F7E">
        <w:rPr>
          <w:rFonts w:cs="B Nazanin" w:hint="cs"/>
          <w:sz w:val="28"/>
          <w:szCs w:val="28"/>
          <w:rtl/>
        </w:rPr>
        <w:t>۱۹۹۹: ۶۹۷</w:t>
      </w:r>
      <w:r w:rsidR="00BA0C6A" w:rsidRPr="00BA0C6A">
        <w:rPr>
          <w:rFonts w:cs="B Nazanin"/>
          <w:sz w:val="28"/>
          <w:szCs w:val="28"/>
          <w:rtl/>
        </w:rPr>
        <w:t>) ب</w:t>
      </w:r>
      <w:r w:rsidR="00BA0C6A" w:rsidRPr="00BA0C6A">
        <w:rPr>
          <w:rFonts w:cs="B Nazanin" w:hint="cs"/>
          <w:sz w:val="28"/>
          <w:szCs w:val="28"/>
          <w:rtl/>
        </w:rPr>
        <w:t>ی</w:t>
      </w:r>
      <w:r w:rsidR="00BA0C6A" w:rsidRPr="00BA0C6A">
        <w:rPr>
          <w:rFonts w:cs="B Nazanin" w:hint="eastAsia"/>
          <w:sz w:val="28"/>
          <w:szCs w:val="28"/>
          <w:rtl/>
        </w:rPr>
        <w:t>ان</w:t>
      </w:r>
      <w:r w:rsidR="00BA0C6A" w:rsidRPr="00BA0C6A">
        <w:rPr>
          <w:rFonts w:cs="B Nazanin"/>
          <w:sz w:val="28"/>
          <w:szCs w:val="28"/>
          <w:rtl/>
        </w:rPr>
        <w:t xml:space="preserve"> م</w:t>
      </w:r>
      <w:r w:rsidR="00BA0C6A" w:rsidRPr="00BA0C6A">
        <w:rPr>
          <w:rFonts w:cs="B Nazanin" w:hint="cs"/>
          <w:sz w:val="28"/>
          <w:szCs w:val="28"/>
          <w:rtl/>
        </w:rPr>
        <w:t>ی‌</w:t>
      </w:r>
      <w:r w:rsidR="00BA0C6A" w:rsidRPr="00BA0C6A">
        <w:rPr>
          <w:rFonts w:cs="B Nazanin" w:hint="eastAsia"/>
          <w:sz w:val="28"/>
          <w:szCs w:val="28"/>
          <w:rtl/>
        </w:rPr>
        <w:t>کند</w:t>
      </w:r>
      <w:r w:rsidR="00BA0C6A" w:rsidRPr="00BA0C6A">
        <w:rPr>
          <w:rFonts w:cs="B Nazanin"/>
          <w:sz w:val="28"/>
          <w:szCs w:val="28"/>
          <w:rtl/>
        </w:rPr>
        <w:t xml:space="preserve"> که</w:t>
      </w:r>
    </w:p>
    <w:p w14:paraId="2F7341D8" w14:textId="270296D8" w:rsidR="00497D9A" w:rsidRPr="00F33288" w:rsidRDefault="00BA0C6A" w:rsidP="00F33288">
      <w:pPr>
        <w:bidi/>
        <w:ind w:left="720"/>
        <w:jc w:val="both"/>
        <w:rPr>
          <w:rFonts w:cs="B Nazanin"/>
          <w:b/>
          <w:bCs/>
          <w:sz w:val="24"/>
          <w:szCs w:val="24"/>
          <w:rtl/>
        </w:rPr>
      </w:pPr>
      <w:r w:rsidRPr="00F33288">
        <w:rPr>
          <w:rFonts w:cs="B Nazanin"/>
          <w:b/>
          <w:bCs/>
          <w:sz w:val="24"/>
          <w:szCs w:val="24"/>
          <w:rtl/>
        </w:rPr>
        <w:t xml:space="preserve"> در ا</w:t>
      </w:r>
      <w:r w:rsidRPr="00F33288">
        <w:rPr>
          <w:rFonts w:cs="B Nazanin" w:hint="cs"/>
          <w:b/>
          <w:bCs/>
          <w:sz w:val="24"/>
          <w:szCs w:val="24"/>
          <w:rtl/>
        </w:rPr>
        <w:t>ی</w:t>
      </w:r>
      <w:r w:rsidRPr="00F33288">
        <w:rPr>
          <w:rFonts w:cs="B Nazanin" w:hint="eastAsia"/>
          <w:b/>
          <w:bCs/>
          <w:sz w:val="24"/>
          <w:szCs w:val="24"/>
          <w:rtl/>
        </w:rPr>
        <w:t>ن</w:t>
      </w:r>
      <w:r w:rsidRPr="00F33288">
        <w:rPr>
          <w:rFonts w:cs="B Nazanin"/>
          <w:b/>
          <w:bCs/>
          <w:sz w:val="24"/>
          <w:szCs w:val="24"/>
          <w:rtl/>
        </w:rPr>
        <w:t xml:space="preserve"> رو</w:t>
      </w:r>
      <w:r w:rsidRPr="00F33288">
        <w:rPr>
          <w:rFonts w:cs="B Nazanin" w:hint="cs"/>
          <w:b/>
          <w:bCs/>
          <w:sz w:val="24"/>
          <w:szCs w:val="24"/>
          <w:rtl/>
        </w:rPr>
        <w:t>ی</w:t>
      </w:r>
      <w:r w:rsidRPr="00F33288">
        <w:rPr>
          <w:rFonts w:cs="B Nazanin" w:hint="eastAsia"/>
          <w:b/>
          <w:bCs/>
          <w:sz w:val="24"/>
          <w:szCs w:val="24"/>
          <w:rtl/>
        </w:rPr>
        <w:t>کرد،</w:t>
      </w:r>
      <w:r w:rsidRPr="00F33288">
        <w:rPr>
          <w:rFonts w:cs="B Nazanin"/>
          <w:b/>
          <w:bCs/>
          <w:sz w:val="24"/>
          <w:szCs w:val="24"/>
          <w:rtl/>
        </w:rPr>
        <w:t xml:space="preserve"> محققان با داده‌ها</w:t>
      </w:r>
      <w:r w:rsidRPr="00F33288">
        <w:rPr>
          <w:rFonts w:cs="B Nazanin" w:hint="cs"/>
          <w:b/>
          <w:bCs/>
          <w:sz w:val="24"/>
          <w:szCs w:val="24"/>
          <w:rtl/>
        </w:rPr>
        <w:t>ی</w:t>
      </w:r>
      <w:r w:rsidRPr="00F33288">
        <w:rPr>
          <w:rFonts w:cs="B Nazanin"/>
          <w:b/>
          <w:bCs/>
          <w:sz w:val="24"/>
          <w:szCs w:val="24"/>
          <w:rtl/>
        </w:rPr>
        <w:t xml:space="preserve"> فرآ</w:t>
      </w:r>
      <w:r w:rsidRPr="00F33288">
        <w:rPr>
          <w:rFonts w:cs="B Nazanin" w:hint="cs"/>
          <w:b/>
          <w:bCs/>
          <w:sz w:val="24"/>
          <w:szCs w:val="24"/>
          <w:rtl/>
        </w:rPr>
        <w:t>ی</w:t>
      </w:r>
      <w:r w:rsidRPr="00F33288">
        <w:rPr>
          <w:rFonts w:cs="B Nazanin" w:hint="eastAsia"/>
          <w:b/>
          <w:bCs/>
          <w:sz w:val="24"/>
          <w:szCs w:val="24"/>
          <w:rtl/>
        </w:rPr>
        <w:t>ند</w:t>
      </w:r>
      <w:r w:rsidRPr="00F33288">
        <w:rPr>
          <w:rFonts w:cs="B Nazanin" w:hint="cs"/>
          <w:b/>
          <w:bCs/>
          <w:sz w:val="24"/>
          <w:szCs w:val="24"/>
          <w:rtl/>
        </w:rPr>
        <w:t>ی</w:t>
      </w:r>
      <w:r w:rsidRPr="00F33288">
        <w:rPr>
          <w:rFonts w:cs="B Nazanin"/>
          <w:b/>
          <w:bCs/>
          <w:sz w:val="24"/>
          <w:szCs w:val="24"/>
          <w:rtl/>
        </w:rPr>
        <w:t xml:space="preserve"> عم</w:t>
      </w:r>
      <w:r w:rsidRPr="00F33288">
        <w:rPr>
          <w:rFonts w:cs="B Nazanin" w:hint="cs"/>
          <w:b/>
          <w:bCs/>
          <w:sz w:val="24"/>
          <w:szCs w:val="24"/>
          <w:rtl/>
        </w:rPr>
        <w:t>ی</w:t>
      </w:r>
      <w:r w:rsidRPr="00F33288">
        <w:rPr>
          <w:rFonts w:cs="B Nazanin" w:hint="eastAsia"/>
          <w:b/>
          <w:bCs/>
          <w:sz w:val="24"/>
          <w:szCs w:val="24"/>
          <w:rtl/>
        </w:rPr>
        <w:t>ق</w:t>
      </w:r>
      <w:r w:rsidRPr="00F33288">
        <w:rPr>
          <w:rFonts w:cs="B Nazanin"/>
          <w:b/>
          <w:bCs/>
          <w:sz w:val="24"/>
          <w:szCs w:val="24"/>
          <w:rtl/>
        </w:rPr>
        <w:t xml:space="preserve"> شروع م</w:t>
      </w:r>
      <w:r w:rsidRPr="00F33288">
        <w:rPr>
          <w:rFonts w:cs="B Nazanin" w:hint="cs"/>
          <w:b/>
          <w:bCs/>
          <w:sz w:val="24"/>
          <w:szCs w:val="24"/>
          <w:rtl/>
        </w:rPr>
        <w:t>ی‌</w:t>
      </w:r>
      <w:r w:rsidRPr="00F33288">
        <w:rPr>
          <w:rFonts w:cs="B Nazanin" w:hint="eastAsia"/>
          <w:b/>
          <w:bCs/>
          <w:sz w:val="24"/>
          <w:szCs w:val="24"/>
          <w:rtl/>
        </w:rPr>
        <w:t>کنند</w:t>
      </w:r>
      <w:r w:rsidRPr="00F33288">
        <w:rPr>
          <w:rFonts w:cs="B Nazanin"/>
          <w:b/>
          <w:bCs/>
          <w:sz w:val="24"/>
          <w:szCs w:val="24"/>
          <w:rtl/>
        </w:rPr>
        <w:t xml:space="preserve"> و سپس به طور س</w:t>
      </w:r>
      <w:r w:rsidRPr="00F33288">
        <w:rPr>
          <w:rFonts w:cs="B Nazanin" w:hint="cs"/>
          <w:b/>
          <w:bCs/>
          <w:sz w:val="24"/>
          <w:szCs w:val="24"/>
          <w:rtl/>
        </w:rPr>
        <w:t>ی</w:t>
      </w:r>
      <w:r w:rsidRPr="00F33288">
        <w:rPr>
          <w:rFonts w:cs="B Nazanin" w:hint="eastAsia"/>
          <w:b/>
          <w:bCs/>
          <w:sz w:val="24"/>
          <w:szCs w:val="24"/>
          <w:rtl/>
        </w:rPr>
        <w:t>ستمات</w:t>
      </w:r>
      <w:r w:rsidRPr="00F33288">
        <w:rPr>
          <w:rFonts w:cs="B Nazanin" w:hint="cs"/>
          <w:b/>
          <w:bCs/>
          <w:sz w:val="24"/>
          <w:szCs w:val="24"/>
          <w:rtl/>
        </w:rPr>
        <w:t>ی</w:t>
      </w:r>
      <w:r w:rsidRPr="00F33288">
        <w:rPr>
          <w:rFonts w:cs="B Nazanin" w:hint="eastAsia"/>
          <w:b/>
          <w:bCs/>
          <w:sz w:val="24"/>
          <w:szCs w:val="24"/>
          <w:rtl/>
        </w:rPr>
        <w:t>ک</w:t>
      </w:r>
      <w:r w:rsidRPr="00F33288">
        <w:rPr>
          <w:rFonts w:cs="B Nazanin"/>
          <w:b/>
          <w:bCs/>
          <w:sz w:val="24"/>
          <w:szCs w:val="24"/>
          <w:rtl/>
        </w:rPr>
        <w:t xml:space="preserve"> حوادث ک</w:t>
      </w:r>
      <w:r w:rsidRPr="00F33288">
        <w:rPr>
          <w:rFonts w:cs="B Nazanin" w:hint="cs"/>
          <w:b/>
          <w:bCs/>
          <w:sz w:val="24"/>
          <w:szCs w:val="24"/>
          <w:rtl/>
        </w:rPr>
        <w:t>ی</w:t>
      </w:r>
      <w:r w:rsidRPr="00F33288">
        <w:rPr>
          <w:rFonts w:cs="B Nazanin" w:hint="eastAsia"/>
          <w:b/>
          <w:bCs/>
          <w:sz w:val="24"/>
          <w:szCs w:val="24"/>
          <w:rtl/>
        </w:rPr>
        <w:t>ف</w:t>
      </w:r>
      <w:r w:rsidRPr="00F33288">
        <w:rPr>
          <w:rFonts w:cs="B Nazanin" w:hint="cs"/>
          <w:b/>
          <w:bCs/>
          <w:sz w:val="24"/>
          <w:szCs w:val="24"/>
          <w:rtl/>
        </w:rPr>
        <w:t>ی</w:t>
      </w:r>
      <w:r w:rsidRPr="00F33288">
        <w:rPr>
          <w:rFonts w:cs="B Nazanin"/>
          <w:b/>
          <w:bCs/>
          <w:sz w:val="24"/>
          <w:szCs w:val="24"/>
          <w:rtl/>
        </w:rPr>
        <w:t xml:space="preserve"> را با توجه به و</w:t>
      </w:r>
      <w:r w:rsidRPr="00F33288">
        <w:rPr>
          <w:rFonts w:cs="B Nazanin" w:hint="cs"/>
          <w:b/>
          <w:bCs/>
          <w:sz w:val="24"/>
          <w:szCs w:val="24"/>
          <w:rtl/>
        </w:rPr>
        <w:t>ی</w:t>
      </w:r>
      <w:r w:rsidRPr="00F33288">
        <w:rPr>
          <w:rFonts w:cs="B Nazanin" w:hint="eastAsia"/>
          <w:b/>
          <w:bCs/>
          <w:sz w:val="24"/>
          <w:szCs w:val="24"/>
          <w:rtl/>
        </w:rPr>
        <w:t>ژگ</w:t>
      </w:r>
      <w:r w:rsidRPr="00F33288">
        <w:rPr>
          <w:rFonts w:cs="B Nazanin" w:hint="cs"/>
          <w:b/>
          <w:bCs/>
          <w:sz w:val="24"/>
          <w:szCs w:val="24"/>
          <w:rtl/>
        </w:rPr>
        <w:t>ی‌</w:t>
      </w:r>
      <w:r w:rsidRPr="00F33288">
        <w:rPr>
          <w:rFonts w:cs="B Nazanin" w:hint="eastAsia"/>
          <w:b/>
          <w:bCs/>
          <w:sz w:val="24"/>
          <w:szCs w:val="24"/>
          <w:rtl/>
        </w:rPr>
        <w:t>ها</w:t>
      </w:r>
      <w:r w:rsidRPr="00F33288">
        <w:rPr>
          <w:rFonts w:cs="B Nazanin" w:hint="cs"/>
          <w:b/>
          <w:bCs/>
          <w:sz w:val="24"/>
          <w:szCs w:val="24"/>
          <w:rtl/>
        </w:rPr>
        <w:t>ی</w:t>
      </w:r>
      <w:r w:rsidRPr="00F33288">
        <w:rPr>
          <w:rFonts w:cs="B Nazanin"/>
          <w:b/>
          <w:bCs/>
          <w:sz w:val="24"/>
          <w:szCs w:val="24"/>
          <w:rtl/>
        </w:rPr>
        <w:t xml:space="preserve"> از پ</w:t>
      </w:r>
      <w:r w:rsidRPr="00F33288">
        <w:rPr>
          <w:rFonts w:cs="B Nazanin" w:hint="cs"/>
          <w:b/>
          <w:bCs/>
          <w:sz w:val="24"/>
          <w:szCs w:val="24"/>
          <w:rtl/>
        </w:rPr>
        <w:t>ی</w:t>
      </w:r>
      <w:r w:rsidRPr="00F33288">
        <w:rPr>
          <w:rFonts w:cs="B Nazanin" w:hint="eastAsia"/>
          <w:b/>
          <w:bCs/>
          <w:sz w:val="24"/>
          <w:szCs w:val="24"/>
          <w:rtl/>
        </w:rPr>
        <w:t>ش</w:t>
      </w:r>
      <w:r w:rsidRPr="00F33288">
        <w:rPr>
          <w:rFonts w:cs="B Nazanin"/>
          <w:b/>
          <w:bCs/>
          <w:sz w:val="24"/>
          <w:szCs w:val="24"/>
          <w:rtl/>
        </w:rPr>
        <w:t xml:space="preserve"> تع</w:t>
      </w:r>
      <w:r w:rsidRPr="00F33288">
        <w:rPr>
          <w:rFonts w:cs="B Nazanin" w:hint="cs"/>
          <w:b/>
          <w:bCs/>
          <w:sz w:val="24"/>
          <w:szCs w:val="24"/>
          <w:rtl/>
        </w:rPr>
        <w:t>یی</w:t>
      </w:r>
      <w:r w:rsidRPr="00F33288">
        <w:rPr>
          <w:rFonts w:cs="B Nazanin" w:hint="eastAsia"/>
          <w:b/>
          <w:bCs/>
          <w:sz w:val="24"/>
          <w:szCs w:val="24"/>
          <w:rtl/>
        </w:rPr>
        <w:t>ن‌شده</w:t>
      </w:r>
      <w:r w:rsidRPr="00F33288">
        <w:rPr>
          <w:rFonts w:cs="B Nazanin"/>
          <w:b/>
          <w:bCs/>
          <w:sz w:val="24"/>
          <w:szCs w:val="24"/>
          <w:rtl/>
        </w:rPr>
        <w:t xml:space="preserve"> فهرست‌بند</w:t>
      </w:r>
      <w:r w:rsidRPr="00F33288">
        <w:rPr>
          <w:rFonts w:cs="B Nazanin" w:hint="cs"/>
          <w:b/>
          <w:bCs/>
          <w:sz w:val="24"/>
          <w:szCs w:val="24"/>
          <w:rtl/>
        </w:rPr>
        <w:t>ی</w:t>
      </w:r>
      <w:r w:rsidRPr="00F33288">
        <w:rPr>
          <w:rFonts w:cs="B Nazanin"/>
          <w:b/>
          <w:bCs/>
          <w:sz w:val="24"/>
          <w:szCs w:val="24"/>
          <w:rtl/>
        </w:rPr>
        <w:t xml:space="preserve"> و کدگذار</w:t>
      </w:r>
      <w:r w:rsidRPr="00F33288">
        <w:rPr>
          <w:rFonts w:cs="B Nazanin" w:hint="cs"/>
          <w:b/>
          <w:bCs/>
          <w:sz w:val="24"/>
          <w:szCs w:val="24"/>
          <w:rtl/>
        </w:rPr>
        <w:t>ی</w:t>
      </w:r>
      <w:r w:rsidRPr="00F33288">
        <w:rPr>
          <w:rFonts w:cs="B Nazanin"/>
          <w:b/>
          <w:bCs/>
          <w:sz w:val="24"/>
          <w:szCs w:val="24"/>
          <w:rtl/>
        </w:rPr>
        <w:t xml:space="preserve"> م</w:t>
      </w:r>
      <w:r w:rsidRPr="00F33288">
        <w:rPr>
          <w:rFonts w:cs="B Nazanin" w:hint="cs"/>
          <w:b/>
          <w:bCs/>
          <w:sz w:val="24"/>
          <w:szCs w:val="24"/>
          <w:rtl/>
        </w:rPr>
        <w:t>ی‌</w:t>
      </w:r>
      <w:r w:rsidRPr="00F33288">
        <w:rPr>
          <w:rFonts w:cs="B Nazanin" w:hint="eastAsia"/>
          <w:b/>
          <w:bCs/>
          <w:sz w:val="24"/>
          <w:szCs w:val="24"/>
          <w:rtl/>
        </w:rPr>
        <w:t>کنند،</w:t>
      </w:r>
      <w:r w:rsidRPr="00F33288">
        <w:rPr>
          <w:rFonts w:cs="B Nazanin"/>
          <w:b/>
          <w:bCs/>
          <w:sz w:val="24"/>
          <w:szCs w:val="24"/>
          <w:rtl/>
        </w:rPr>
        <w:t xml:space="preserve"> و به تدر</w:t>
      </w:r>
      <w:r w:rsidRPr="00F33288">
        <w:rPr>
          <w:rFonts w:cs="B Nazanin" w:hint="cs"/>
          <w:b/>
          <w:bCs/>
          <w:sz w:val="24"/>
          <w:szCs w:val="24"/>
          <w:rtl/>
        </w:rPr>
        <w:t>ی</w:t>
      </w:r>
      <w:r w:rsidRPr="00F33288">
        <w:rPr>
          <w:rFonts w:cs="B Nazanin" w:hint="eastAsia"/>
          <w:b/>
          <w:bCs/>
          <w:sz w:val="24"/>
          <w:szCs w:val="24"/>
          <w:rtl/>
        </w:rPr>
        <w:t>ج</w:t>
      </w:r>
      <w:r w:rsidRPr="00F33288">
        <w:rPr>
          <w:rFonts w:cs="B Nazanin"/>
          <w:b/>
          <w:bCs/>
          <w:sz w:val="24"/>
          <w:szCs w:val="24"/>
          <w:rtl/>
        </w:rPr>
        <w:t xml:space="preserve"> حجم پ</w:t>
      </w:r>
      <w:r w:rsidRPr="00F33288">
        <w:rPr>
          <w:rFonts w:cs="B Nazanin" w:hint="cs"/>
          <w:b/>
          <w:bCs/>
          <w:sz w:val="24"/>
          <w:szCs w:val="24"/>
          <w:rtl/>
        </w:rPr>
        <w:t>ی</w:t>
      </w:r>
      <w:r w:rsidRPr="00F33288">
        <w:rPr>
          <w:rFonts w:cs="B Nazanin" w:hint="eastAsia"/>
          <w:b/>
          <w:bCs/>
          <w:sz w:val="24"/>
          <w:szCs w:val="24"/>
          <w:rtl/>
        </w:rPr>
        <w:t>چ</w:t>
      </w:r>
      <w:r w:rsidRPr="00F33288">
        <w:rPr>
          <w:rFonts w:cs="B Nazanin" w:hint="cs"/>
          <w:b/>
          <w:bCs/>
          <w:sz w:val="24"/>
          <w:szCs w:val="24"/>
          <w:rtl/>
        </w:rPr>
        <w:t>ی</w:t>
      </w:r>
      <w:r w:rsidRPr="00F33288">
        <w:rPr>
          <w:rFonts w:cs="B Nazanin" w:hint="eastAsia"/>
          <w:b/>
          <w:bCs/>
          <w:sz w:val="24"/>
          <w:szCs w:val="24"/>
          <w:rtl/>
        </w:rPr>
        <w:t>ده</w:t>
      </w:r>
      <w:r w:rsidRPr="00F33288">
        <w:rPr>
          <w:rFonts w:cs="B Nazanin"/>
          <w:b/>
          <w:bCs/>
          <w:sz w:val="24"/>
          <w:szCs w:val="24"/>
          <w:rtl/>
        </w:rPr>
        <w:t xml:space="preserve"> اطلاعات را به مجموعه‌ا</w:t>
      </w:r>
      <w:r w:rsidRPr="00F33288">
        <w:rPr>
          <w:rFonts w:cs="B Nazanin" w:hint="cs"/>
          <w:b/>
          <w:bCs/>
          <w:sz w:val="24"/>
          <w:szCs w:val="24"/>
          <w:rtl/>
        </w:rPr>
        <w:t>ی</w:t>
      </w:r>
      <w:r w:rsidRPr="00F33288">
        <w:rPr>
          <w:rFonts w:cs="B Nazanin"/>
          <w:b/>
          <w:bCs/>
          <w:sz w:val="24"/>
          <w:szCs w:val="24"/>
          <w:rtl/>
        </w:rPr>
        <w:t xml:space="preserve"> از سر</w:t>
      </w:r>
      <w:r w:rsidRPr="00F33288">
        <w:rPr>
          <w:rFonts w:cs="B Nazanin" w:hint="cs"/>
          <w:b/>
          <w:bCs/>
          <w:sz w:val="24"/>
          <w:szCs w:val="24"/>
          <w:rtl/>
        </w:rPr>
        <w:t>ی‌</w:t>
      </w:r>
      <w:r w:rsidRPr="00F33288">
        <w:rPr>
          <w:rFonts w:cs="B Nazanin" w:hint="eastAsia"/>
          <w:b/>
          <w:bCs/>
          <w:sz w:val="24"/>
          <w:szCs w:val="24"/>
          <w:rtl/>
        </w:rPr>
        <w:t>ها</w:t>
      </w:r>
      <w:r w:rsidRPr="00F33288">
        <w:rPr>
          <w:rFonts w:cs="B Nazanin" w:hint="cs"/>
          <w:b/>
          <w:bCs/>
          <w:sz w:val="24"/>
          <w:szCs w:val="24"/>
          <w:rtl/>
        </w:rPr>
        <w:t>ی</w:t>
      </w:r>
      <w:r w:rsidRPr="00F33288">
        <w:rPr>
          <w:rFonts w:cs="B Nazanin"/>
          <w:b/>
          <w:bCs/>
          <w:sz w:val="24"/>
          <w:szCs w:val="24"/>
          <w:rtl/>
        </w:rPr>
        <w:t xml:space="preserve"> ز</w:t>
      </w:r>
      <w:r w:rsidRPr="00F33288">
        <w:rPr>
          <w:rFonts w:cs="B Nazanin" w:hint="eastAsia"/>
          <w:b/>
          <w:bCs/>
          <w:sz w:val="24"/>
          <w:szCs w:val="24"/>
          <w:rtl/>
        </w:rPr>
        <w:t>مان</w:t>
      </w:r>
      <w:r w:rsidRPr="00F33288">
        <w:rPr>
          <w:rFonts w:cs="B Nazanin" w:hint="cs"/>
          <w:b/>
          <w:bCs/>
          <w:sz w:val="24"/>
          <w:szCs w:val="24"/>
          <w:rtl/>
        </w:rPr>
        <w:t>ی</w:t>
      </w:r>
      <w:r w:rsidRPr="00F33288">
        <w:rPr>
          <w:rFonts w:cs="B Nazanin"/>
          <w:b/>
          <w:bCs/>
          <w:sz w:val="24"/>
          <w:szCs w:val="24"/>
          <w:rtl/>
        </w:rPr>
        <w:t xml:space="preserve"> کم</w:t>
      </w:r>
      <w:r w:rsidRPr="00F33288">
        <w:rPr>
          <w:rFonts w:cs="B Nazanin" w:hint="cs"/>
          <w:b/>
          <w:bCs/>
          <w:sz w:val="24"/>
          <w:szCs w:val="24"/>
          <w:rtl/>
        </w:rPr>
        <w:t>ی</w:t>
      </w:r>
      <w:r w:rsidRPr="00F33288">
        <w:rPr>
          <w:rFonts w:cs="B Nazanin"/>
          <w:b/>
          <w:bCs/>
          <w:sz w:val="24"/>
          <w:szCs w:val="24"/>
          <w:rtl/>
        </w:rPr>
        <w:t xml:space="preserve"> که قابل تجز</w:t>
      </w:r>
      <w:r w:rsidRPr="00F33288">
        <w:rPr>
          <w:rFonts w:cs="B Nazanin" w:hint="cs"/>
          <w:b/>
          <w:bCs/>
          <w:sz w:val="24"/>
          <w:szCs w:val="24"/>
          <w:rtl/>
        </w:rPr>
        <w:t>ی</w:t>
      </w:r>
      <w:r w:rsidRPr="00F33288">
        <w:rPr>
          <w:rFonts w:cs="B Nazanin" w:hint="eastAsia"/>
          <w:b/>
          <w:bCs/>
          <w:sz w:val="24"/>
          <w:szCs w:val="24"/>
          <w:rtl/>
        </w:rPr>
        <w:t>ه</w:t>
      </w:r>
      <w:r w:rsidRPr="00F33288">
        <w:rPr>
          <w:rFonts w:cs="B Nazanin"/>
          <w:b/>
          <w:bCs/>
          <w:sz w:val="24"/>
          <w:szCs w:val="24"/>
          <w:rtl/>
        </w:rPr>
        <w:t xml:space="preserve"> و تحل</w:t>
      </w:r>
      <w:r w:rsidRPr="00F33288">
        <w:rPr>
          <w:rFonts w:cs="B Nazanin" w:hint="cs"/>
          <w:b/>
          <w:bCs/>
          <w:sz w:val="24"/>
          <w:szCs w:val="24"/>
          <w:rtl/>
        </w:rPr>
        <w:t>ی</w:t>
      </w:r>
      <w:r w:rsidRPr="00F33288">
        <w:rPr>
          <w:rFonts w:cs="B Nazanin" w:hint="eastAsia"/>
          <w:b/>
          <w:bCs/>
          <w:sz w:val="24"/>
          <w:szCs w:val="24"/>
          <w:rtl/>
        </w:rPr>
        <w:t>ل</w:t>
      </w:r>
      <w:r w:rsidRPr="00F33288">
        <w:rPr>
          <w:rFonts w:cs="B Nazanin"/>
          <w:b/>
          <w:bCs/>
          <w:sz w:val="24"/>
          <w:szCs w:val="24"/>
          <w:rtl/>
        </w:rPr>
        <w:t xml:space="preserve"> هستند</w:t>
      </w:r>
      <w:r w:rsidR="00BD62DB" w:rsidRPr="00F33288">
        <w:rPr>
          <w:rFonts w:cs="B Nazanin"/>
          <w:b/>
          <w:bCs/>
          <w:sz w:val="24"/>
          <w:szCs w:val="24"/>
          <w:rtl/>
        </w:rPr>
        <w:t>،</w:t>
      </w:r>
      <w:r w:rsidR="00BD62DB" w:rsidRPr="00F33288">
        <w:rPr>
          <w:rFonts w:cs="B Nazanin" w:hint="cs"/>
          <w:b/>
          <w:bCs/>
          <w:sz w:val="24"/>
          <w:szCs w:val="24"/>
          <w:rtl/>
        </w:rPr>
        <w:t xml:space="preserve"> </w:t>
      </w:r>
      <w:r w:rsidRPr="00F33288">
        <w:rPr>
          <w:rFonts w:cs="B Nazanin"/>
          <w:b/>
          <w:bCs/>
          <w:sz w:val="24"/>
          <w:szCs w:val="24"/>
          <w:rtl/>
        </w:rPr>
        <w:t>با استفاده از روش ها</w:t>
      </w:r>
      <w:r w:rsidRPr="00F33288">
        <w:rPr>
          <w:rFonts w:cs="B Nazanin" w:hint="cs"/>
          <w:b/>
          <w:bCs/>
          <w:sz w:val="24"/>
          <w:szCs w:val="24"/>
          <w:rtl/>
        </w:rPr>
        <w:t>ی</w:t>
      </w:r>
      <w:r w:rsidRPr="00F33288">
        <w:rPr>
          <w:rFonts w:cs="B Nazanin"/>
          <w:b/>
          <w:bCs/>
          <w:sz w:val="24"/>
          <w:szCs w:val="24"/>
          <w:rtl/>
        </w:rPr>
        <w:t xml:space="preserve"> آمار</w:t>
      </w:r>
      <w:r w:rsidRPr="00F33288">
        <w:rPr>
          <w:rFonts w:cs="B Nazanin" w:hint="cs"/>
          <w:b/>
          <w:bCs/>
          <w:sz w:val="24"/>
          <w:szCs w:val="24"/>
          <w:rtl/>
        </w:rPr>
        <w:t>ی</w:t>
      </w:r>
      <w:r w:rsidR="00497D9A" w:rsidRPr="00F33288">
        <w:rPr>
          <w:rFonts w:cs="B Nazanin"/>
          <w:b/>
          <w:bCs/>
          <w:sz w:val="24"/>
          <w:szCs w:val="24"/>
          <w:rtl/>
        </w:rPr>
        <w:t xml:space="preserve"> کاهش م</w:t>
      </w:r>
      <w:r w:rsidR="00497D9A" w:rsidRPr="00F33288">
        <w:rPr>
          <w:rFonts w:cs="B Nazanin" w:hint="cs"/>
          <w:b/>
          <w:bCs/>
          <w:sz w:val="24"/>
          <w:szCs w:val="24"/>
          <w:rtl/>
        </w:rPr>
        <w:t>ی‌</w:t>
      </w:r>
      <w:r w:rsidR="00497D9A" w:rsidRPr="00F33288">
        <w:rPr>
          <w:rFonts w:cs="B Nazanin" w:hint="eastAsia"/>
          <w:b/>
          <w:bCs/>
          <w:sz w:val="24"/>
          <w:szCs w:val="24"/>
          <w:rtl/>
        </w:rPr>
        <w:t>دهند</w:t>
      </w:r>
      <w:r w:rsidR="00497D9A" w:rsidRPr="00F33288">
        <w:rPr>
          <w:rFonts w:cs="B Nazanin"/>
          <w:b/>
          <w:bCs/>
          <w:sz w:val="24"/>
          <w:szCs w:val="24"/>
          <w:rtl/>
        </w:rPr>
        <w:t>.</w:t>
      </w:r>
    </w:p>
    <w:p w14:paraId="60DB97E5" w14:textId="5D36E662" w:rsidR="00EC2944" w:rsidRDefault="00497D9A" w:rsidP="00497D9A">
      <w:pPr>
        <w:bidi/>
        <w:jc w:val="both"/>
        <w:rPr>
          <w:rFonts w:cs="B Nazanin"/>
          <w:sz w:val="28"/>
          <w:szCs w:val="28"/>
          <w:rtl/>
        </w:rPr>
      </w:pPr>
      <w:r>
        <w:rPr>
          <w:rFonts w:cs="B Nazanin" w:hint="cs"/>
          <w:sz w:val="28"/>
          <w:szCs w:val="28"/>
          <w:rtl/>
        </w:rPr>
        <w:t xml:space="preserve"> </w:t>
      </w:r>
      <w:r w:rsidR="00BD62DB">
        <w:rPr>
          <w:rFonts w:cs="B Nazanin" w:hint="cs"/>
          <w:sz w:val="28"/>
          <w:szCs w:val="28"/>
          <w:rtl/>
        </w:rPr>
        <w:t xml:space="preserve">بعبارتی </w:t>
      </w:r>
      <w:r w:rsidR="00BA0C6A" w:rsidRPr="00BA0C6A">
        <w:rPr>
          <w:rFonts w:cs="B Nazanin"/>
          <w:sz w:val="28"/>
          <w:szCs w:val="28"/>
          <w:rtl/>
        </w:rPr>
        <w:t>بر تلاش برا</w:t>
      </w:r>
      <w:r w:rsidR="00BA0C6A" w:rsidRPr="00BA0C6A">
        <w:rPr>
          <w:rFonts w:cs="B Nazanin" w:hint="cs"/>
          <w:sz w:val="28"/>
          <w:szCs w:val="28"/>
          <w:rtl/>
        </w:rPr>
        <w:t>ی</w:t>
      </w:r>
      <w:r w:rsidR="00BA0C6A" w:rsidRPr="00BA0C6A">
        <w:rPr>
          <w:rFonts w:cs="B Nazanin"/>
          <w:sz w:val="28"/>
          <w:szCs w:val="28"/>
          <w:rtl/>
        </w:rPr>
        <w:t xml:space="preserve"> </w:t>
      </w:r>
      <w:r w:rsidR="00BA0C6A" w:rsidRPr="00BA0C6A">
        <w:rPr>
          <w:rFonts w:cs="B Nazanin" w:hint="cs"/>
          <w:sz w:val="28"/>
          <w:szCs w:val="28"/>
          <w:rtl/>
        </w:rPr>
        <w:t>ی</w:t>
      </w:r>
      <w:r w:rsidR="00BA0C6A" w:rsidRPr="00BA0C6A">
        <w:rPr>
          <w:rFonts w:cs="B Nazanin" w:hint="eastAsia"/>
          <w:sz w:val="28"/>
          <w:szCs w:val="28"/>
          <w:rtl/>
        </w:rPr>
        <w:t>افتن</w:t>
      </w:r>
      <w:r w:rsidR="00BA0C6A" w:rsidRPr="00BA0C6A">
        <w:rPr>
          <w:rFonts w:cs="B Nazanin"/>
          <w:sz w:val="28"/>
          <w:szCs w:val="28"/>
          <w:rtl/>
        </w:rPr>
        <w:t xml:space="preserve"> الگوها در داده ها تأک</w:t>
      </w:r>
      <w:r w:rsidR="00BA0C6A" w:rsidRPr="00BA0C6A">
        <w:rPr>
          <w:rFonts w:cs="B Nazanin" w:hint="cs"/>
          <w:sz w:val="28"/>
          <w:szCs w:val="28"/>
          <w:rtl/>
        </w:rPr>
        <w:t>ی</w:t>
      </w:r>
      <w:r w:rsidR="00BA0C6A" w:rsidRPr="00BA0C6A">
        <w:rPr>
          <w:rFonts w:cs="B Nazanin" w:hint="eastAsia"/>
          <w:sz w:val="28"/>
          <w:szCs w:val="28"/>
          <w:rtl/>
        </w:rPr>
        <w:t>د</w:t>
      </w:r>
      <w:r w:rsidR="00BA0C6A" w:rsidRPr="00BA0C6A">
        <w:rPr>
          <w:rFonts w:cs="B Nazanin"/>
          <w:sz w:val="28"/>
          <w:szCs w:val="28"/>
          <w:rtl/>
        </w:rPr>
        <w:t xml:space="preserve"> م</w:t>
      </w:r>
      <w:r w:rsidR="00BA0C6A" w:rsidRPr="00BA0C6A">
        <w:rPr>
          <w:rFonts w:cs="B Nazanin" w:hint="cs"/>
          <w:sz w:val="28"/>
          <w:szCs w:val="28"/>
          <w:rtl/>
        </w:rPr>
        <w:t>ی</w:t>
      </w:r>
      <w:r w:rsidR="00BA0C6A" w:rsidRPr="00BA0C6A">
        <w:rPr>
          <w:rFonts w:cs="B Nazanin"/>
          <w:sz w:val="28"/>
          <w:szCs w:val="28"/>
          <w:rtl/>
        </w:rPr>
        <w:t xml:space="preserve"> شو</w:t>
      </w:r>
      <w:r>
        <w:rPr>
          <w:rFonts w:cs="B Nazanin" w:hint="cs"/>
          <w:sz w:val="28"/>
          <w:szCs w:val="28"/>
          <w:rtl/>
        </w:rPr>
        <w:t>د که</w:t>
      </w:r>
      <w:r w:rsidR="00BA0C6A" w:rsidRPr="00BA0C6A">
        <w:rPr>
          <w:rFonts w:cs="B Nazanin"/>
          <w:sz w:val="28"/>
          <w:szCs w:val="28"/>
          <w:rtl/>
        </w:rPr>
        <w:t xml:space="preserve"> به درک چگونگ</w:t>
      </w:r>
      <w:r w:rsidR="00BA0C6A" w:rsidRPr="00BA0C6A">
        <w:rPr>
          <w:rFonts w:cs="B Nazanin" w:hint="cs"/>
          <w:sz w:val="28"/>
          <w:szCs w:val="28"/>
          <w:rtl/>
        </w:rPr>
        <w:t>ی</w:t>
      </w:r>
      <w:r w:rsidR="00BA0C6A" w:rsidRPr="00BA0C6A">
        <w:rPr>
          <w:rFonts w:cs="B Nazanin"/>
          <w:sz w:val="28"/>
          <w:szCs w:val="28"/>
          <w:rtl/>
        </w:rPr>
        <w:t xml:space="preserve"> درک موضوعات مختلف توسط پاسخ دهندگان کمک م</w:t>
      </w:r>
      <w:r w:rsidR="00BA0C6A" w:rsidRPr="00BA0C6A">
        <w:rPr>
          <w:rFonts w:cs="B Nazanin" w:hint="cs"/>
          <w:sz w:val="28"/>
          <w:szCs w:val="28"/>
          <w:rtl/>
        </w:rPr>
        <w:t>ی</w:t>
      </w:r>
      <w:r w:rsidR="00BA0C6A" w:rsidRPr="00BA0C6A">
        <w:rPr>
          <w:rFonts w:cs="B Nazanin"/>
          <w:sz w:val="28"/>
          <w:szCs w:val="28"/>
          <w:rtl/>
        </w:rPr>
        <w:t xml:space="preserve"> کن</w:t>
      </w:r>
      <w:r>
        <w:rPr>
          <w:rFonts w:cs="B Nazanin" w:hint="cs"/>
          <w:sz w:val="28"/>
          <w:szCs w:val="28"/>
          <w:rtl/>
        </w:rPr>
        <w:t xml:space="preserve">د. </w:t>
      </w:r>
      <w:r w:rsidRPr="00497D9A">
        <w:rPr>
          <w:rFonts w:cs="B Nazanin"/>
          <w:sz w:val="28"/>
          <w:szCs w:val="28"/>
          <w:rtl/>
        </w:rPr>
        <w:t>با کدگذار</w:t>
      </w:r>
      <w:r w:rsidRPr="00497D9A">
        <w:rPr>
          <w:rFonts w:cs="B Nazanin" w:hint="cs"/>
          <w:sz w:val="28"/>
          <w:szCs w:val="28"/>
          <w:rtl/>
        </w:rPr>
        <w:t>ی</w:t>
      </w:r>
      <w:r w:rsidRPr="00497D9A">
        <w:rPr>
          <w:rFonts w:cs="B Nazanin"/>
          <w:sz w:val="28"/>
          <w:szCs w:val="28"/>
          <w:rtl/>
        </w:rPr>
        <w:t xml:space="preserve"> داده‌ها، محقق</w:t>
      </w:r>
      <w:r w:rsidRPr="00497D9A">
        <w:rPr>
          <w:rFonts w:cs="B Nazanin" w:hint="cs"/>
          <w:sz w:val="28"/>
          <w:szCs w:val="28"/>
          <w:rtl/>
        </w:rPr>
        <w:t>ی</w:t>
      </w:r>
      <w:r w:rsidRPr="00497D9A">
        <w:rPr>
          <w:rFonts w:cs="B Nazanin" w:hint="eastAsia"/>
          <w:sz w:val="28"/>
          <w:szCs w:val="28"/>
          <w:rtl/>
        </w:rPr>
        <w:t>ن</w:t>
      </w:r>
      <w:r w:rsidRPr="00497D9A">
        <w:rPr>
          <w:rFonts w:cs="B Nazanin"/>
          <w:sz w:val="28"/>
          <w:szCs w:val="28"/>
          <w:rtl/>
        </w:rPr>
        <w:t xml:space="preserve"> م</w:t>
      </w:r>
      <w:r w:rsidRPr="00497D9A">
        <w:rPr>
          <w:rFonts w:cs="B Nazanin" w:hint="cs"/>
          <w:sz w:val="28"/>
          <w:szCs w:val="28"/>
          <w:rtl/>
        </w:rPr>
        <w:t>ی‌</w:t>
      </w:r>
      <w:r w:rsidRPr="00497D9A">
        <w:rPr>
          <w:rFonts w:cs="B Nazanin" w:hint="eastAsia"/>
          <w:sz w:val="28"/>
          <w:szCs w:val="28"/>
          <w:rtl/>
        </w:rPr>
        <w:t>توان</w:t>
      </w:r>
      <w:r>
        <w:rPr>
          <w:rFonts w:cs="B Nazanin" w:hint="cs"/>
          <w:sz w:val="28"/>
          <w:szCs w:val="28"/>
          <w:rtl/>
        </w:rPr>
        <w:t>ن</w:t>
      </w:r>
      <w:r w:rsidRPr="00497D9A">
        <w:rPr>
          <w:rFonts w:cs="B Nazanin" w:hint="eastAsia"/>
          <w:sz w:val="28"/>
          <w:szCs w:val="28"/>
          <w:rtl/>
        </w:rPr>
        <w:t>د</w:t>
      </w:r>
      <w:r w:rsidRPr="00497D9A">
        <w:rPr>
          <w:rFonts w:cs="B Nazanin"/>
          <w:sz w:val="28"/>
          <w:szCs w:val="28"/>
          <w:rtl/>
        </w:rPr>
        <w:t xml:space="preserve"> توال</w:t>
      </w:r>
      <w:r w:rsidRPr="00497D9A">
        <w:rPr>
          <w:rFonts w:cs="B Nazanin" w:hint="cs"/>
          <w:sz w:val="28"/>
          <w:szCs w:val="28"/>
          <w:rtl/>
        </w:rPr>
        <w:t>ی</w:t>
      </w:r>
      <w:r w:rsidRPr="00497D9A">
        <w:rPr>
          <w:rFonts w:cs="B Nazanin"/>
          <w:sz w:val="28"/>
          <w:szCs w:val="28"/>
          <w:rtl/>
        </w:rPr>
        <w:t xml:space="preserve"> اطلاعات را تجز</w:t>
      </w:r>
      <w:r w:rsidRPr="00497D9A">
        <w:rPr>
          <w:rFonts w:cs="B Nazanin" w:hint="cs"/>
          <w:sz w:val="28"/>
          <w:szCs w:val="28"/>
          <w:rtl/>
        </w:rPr>
        <w:t>ی</w:t>
      </w:r>
      <w:r w:rsidRPr="00497D9A">
        <w:rPr>
          <w:rFonts w:cs="B Nazanin" w:hint="eastAsia"/>
          <w:sz w:val="28"/>
          <w:szCs w:val="28"/>
          <w:rtl/>
        </w:rPr>
        <w:t>ه</w:t>
      </w:r>
      <w:r w:rsidRPr="00497D9A">
        <w:rPr>
          <w:rFonts w:cs="B Nazanin"/>
          <w:sz w:val="28"/>
          <w:szCs w:val="28"/>
          <w:rtl/>
        </w:rPr>
        <w:t xml:space="preserve"> و تحل</w:t>
      </w:r>
      <w:r w:rsidRPr="00497D9A">
        <w:rPr>
          <w:rFonts w:cs="B Nazanin" w:hint="cs"/>
          <w:sz w:val="28"/>
          <w:szCs w:val="28"/>
          <w:rtl/>
        </w:rPr>
        <w:t>ی</w:t>
      </w:r>
      <w:r w:rsidRPr="00497D9A">
        <w:rPr>
          <w:rFonts w:cs="B Nazanin" w:hint="eastAsia"/>
          <w:sz w:val="28"/>
          <w:szCs w:val="28"/>
          <w:rtl/>
        </w:rPr>
        <w:t>ل</w:t>
      </w:r>
      <w:r w:rsidRPr="00497D9A">
        <w:rPr>
          <w:rFonts w:cs="B Nazanin"/>
          <w:sz w:val="28"/>
          <w:szCs w:val="28"/>
          <w:rtl/>
        </w:rPr>
        <w:t xml:space="preserve"> کنند و از ا</w:t>
      </w:r>
      <w:r w:rsidRPr="00497D9A">
        <w:rPr>
          <w:rFonts w:cs="B Nazanin" w:hint="cs"/>
          <w:sz w:val="28"/>
          <w:szCs w:val="28"/>
          <w:rtl/>
        </w:rPr>
        <w:t>ی</w:t>
      </w:r>
      <w:r w:rsidRPr="00497D9A">
        <w:rPr>
          <w:rFonts w:cs="B Nazanin" w:hint="eastAsia"/>
          <w:sz w:val="28"/>
          <w:szCs w:val="28"/>
          <w:rtl/>
        </w:rPr>
        <w:t>ن</w:t>
      </w:r>
      <w:r w:rsidRPr="00497D9A">
        <w:rPr>
          <w:rFonts w:cs="B Nazanin"/>
          <w:sz w:val="28"/>
          <w:szCs w:val="28"/>
          <w:rtl/>
        </w:rPr>
        <w:t xml:space="preserve"> طر</w:t>
      </w:r>
      <w:r w:rsidRPr="00497D9A">
        <w:rPr>
          <w:rFonts w:cs="B Nazanin" w:hint="cs"/>
          <w:sz w:val="28"/>
          <w:szCs w:val="28"/>
          <w:rtl/>
        </w:rPr>
        <w:t>ی</w:t>
      </w:r>
      <w:r w:rsidRPr="00497D9A">
        <w:rPr>
          <w:rFonts w:cs="B Nazanin" w:hint="eastAsia"/>
          <w:sz w:val="28"/>
          <w:szCs w:val="28"/>
          <w:rtl/>
        </w:rPr>
        <w:t>ق</w:t>
      </w:r>
      <w:r w:rsidRPr="00497D9A">
        <w:rPr>
          <w:rFonts w:cs="B Nazanin"/>
          <w:sz w:val="28"/>
          <w:szCs w:val="28"/>
          <w:rtl/>
        </w:rPr>
        <w:t xml:space="preserve"> نحوه ظهور اطلاعات تصادف</w:t>
      </w:r>
      <w:r w:rsidRPr="00497D9A">
        <w:rPr>
          <w:rFonts w:cs="B Nazanin" w:hint="cs"/>
          <w:sz w:val="28"/>
          <w:szCs w:val="28"/>
          <w:rtl/>
        </w:rPr>
        <w:t>ی</w:t>
      </w:r>
      <w:r w:rsidRPr="00497D9A">
        <w:rPr>
          <w:rFonts w:cs="B Nazanin"/>
          <w:sz w:val="28"/>
          <w:szCs w:val="28"/>
          <w:rtl/>
        </w:rPr>
        <w:t xml:space="preserve"> </w:t>
      </w:r>
      <w:r w:rsidRPr="00497D9A">
        <w:rPr>
          <w:rFonts w:cs="B Nazanin" w:hint="cs"/>
          <w:sz w:val="28"/>
          <w:szCs w:val="28"/>
          <w:rtl/>
        </w:rPr>
        <w:t>ی</w:t>
      </w:r>
      <w:r w:rsidRPr="00497D9A">
        <w:rPr>
          <w:rFonts w:cs="B Nazanin" w:hint="eastAsia"/>
          <w:sz w:val="28"/>
          <w:szCs w:val="28"/>
          <w:rtl/>
        </w:rPr>
        <w:t>ا</w:t>
      </w:r>
      <w:r w:rsidRPr="00497D9A">
        <w:rPr>
          <w:rFonts w:cs="B Nazanin"/>
          <w:sz w:val="28"/>
          <w:szCs w:val="28"/>
          <w:rtl/>
        </w:rPr>
        <w:t xml:space="preserve"> س</w:t>
      </w:r>
      <w:r w:rsidRPr="00497D9A">
        <w:rPr>
          <w:rFonts w:cs="B Nazanin" w:hint="cs"/>
          <w:sz w:val="28"/>
          <w:szCs w:val="28"/>
          <w:rtl/>
        </w:rPr>
        <w:t>ی</w:t>
      </w:r>
      <w:r w:rsidRPr="00497D9A">
        <w:rPr>
          <w:rFonts w:cs="B Nazanin" w:hint="eastAsia"/>
          <w:sz w:val="28"/>
          <w:szCs w:val="28"/>
          <w:rtl/>
        </w:rPr>
        <w:t>ستمات</w:t>
      </w:r>
      <w:r w:rsidRPr="00497D9A">
        <w:rPr>
          <w:rFonts w:cs="B Nazanin" w:hint="cs"/>
          <w:sz w:val="28"/>
          <w:szCs w:val="28"/>
          <w:rtl/>
        </w:rPr>
        <w:t>ی</w:t>
      </w:r>
      <w:r w:rsidRPr="00497D9A">
        <w:rPr>
          <w:rFonts w:cs="B Nazanin" w:hint="eastAsia"/>
          <w:sz w:val="28"/>
          <w:szCs w:val="28"/>
          <w:rtl/>
        </w:rPr>
        <w:t>ک</w:t>
      </w:r>
      <w:r w:rsidRPr="00497D9A">
        <w:rPr>
          <w:rFonts w:cs="B Nazanin"/>
          <w:sz w:val="28"/>
          <w:szCs w:val="28"/>
          <w:rtl/>
        </w:rPr>
        <w:t xml:space="preserve"> را برجسته کنند.</w:t>
      </w:r>
      <w:r w:rsidR="00BA0C6A" w:rsidRPr="00BA0C6A">
        <w:rPr>
          <w:sz w:val="28"/>
          <w:szCs w:val="28"/>
          <w:rtl/>
          <w:lang w:bidi="fa"/>
        </w:rPr>
        <w:t xml:space="preserve"> </w:t>
      </w:r>
      <w:r w:rsidR="00BA0C6A" w:rsidRPr="00BA0C6A">
        <w:rPr>
          <w:rFonts w:cs="B Nazanin"/>
          <w:sz w:val="28"/>
          <w:szCs w:val="28"/>
          <w:rtl/>
        </w:rPr>
        <w:t>مز</w:t>
      </w:r>
      <w:r w:rsidR="00BA0C6A" w:rsidRPr="00BA0C6A">
        <w:rPr>
          <w:rFonts w:cs="B Nazanin" w:hint="cs"/>
          <w:sz w:val="28"/>
          <w:szCs w:val="28"/>
          <w:rtl/>
        </w:rPr>
        <w:t>ی</w:t>
      </w:r>
      <w:r w:rsidR="00BA0C6A" w:rsidRPr="00BA0C6A">
        <w:rPr>
          <w:rFonts w:cs="B Nazanin" w:hint="eastAsia"/>
          <w:sz w:val="28"/>
          <w:szCs w:val="28"/>
          <w:rtl/>
        </w:rPr>
        <w:t>ت</w:t>
      </w:r>
      <w:r w:rsidR="00BA0C6A" w:rsidRPr="00BA0C6A">
        <w:rPr>
          <w:rFonts w:cs="B Nazanin"/>
          <w:sz w:val="28"/>
          <w:szCs w:val="28"/>
          <w:rtl/>
        </w:rPr>
        <w:t xml:space="preserve"> کدگذار</w:t>
      </w:r>
      <w:r w:rsidR="00BA0C6A" w:rsidRPr="00BA0C6A">
        <w:rPr>
          <w:rFonts w:cs="B Nazanin" w:hint="cs"/>
          <w:sz w:val="28"/>
          <w:szCs w:val="28"/>
          <w:rtl/>
        </w:rPr>
        <w:t>ی</w:t>
      </w:r>
      <w:r w:rsidR="00BA0C6A" w:rsidRPr="00BA0C6A">
        <w:rPr>
          <w:rFonts w:cs="B Nazanin"/>
          <w:sz w:val="28"/>
          <w:szCs w:val="28"/>
          <w:rtl/>
        </w:rPr>
        <w:t xml:space="preserve"> داده ها ا</w:t>
      </w:r>
      <w:r w:rsidR="00BA0C6A" w:rsidRPr="00BA0C6A">
        <w:rPr>
          <w:rFonts w:cs="B Nazanin" w:hint="cs"/>
          <w:sz w:val="28"/>
          <w:szCs w:val="28"/>
          <w:rtl/>
        </w:rPr>
        <w:t>ی</w:t>
      </w:r>
      <w:r w:rsidR="00BA0C6A" w:rsidRPr="00BA0C6A">
        <w:rPr>
          <w:rFonts w:cs="B Nazanin" w:hint="eastAsia"/>
          <w:sz w:val="28"/>
          <w:szCs w:val="28"/>
          <w:rtl/>
        </w:rPr>
        <w:t>ن</w:t>
      </w:r>
      <w:r w:rsidR="00BA0C6A" w:rsidRPr="00BA0C6A">
        <w:rPr>
          <w:rFonts w:cs="B Nazanin"/>
          <w:sz w:val="28"/>
          <w:szCs w:val="28"/>
          <w:rtl/>
        </w:rPr>
        <w:t xml:space="preserve"> است که الگوها</w:t>
      </w:r>
      <w:r w:rsidR="00BA0C6A" w:rsidRPr="00BA0C6A">
        <w:rPr>
          <w:rFonts w:cs="B Nazanin" w:hint="cs"/>
          <w:sz w:val="28"/>
          <w:szCs w:val="28"/>
          <w:rtl/>
        </w:rPr>
        <w:t>ی</w:t>
      </w:r>
      <w:r w:rsidR="00BA0C6A" w:rsidRPr="00BA0C6A">
        <w:rPr>
          <w:rFonts w:cs="B Nazanin"/>
          <w:sz w:val="28"/>
          <w:szCs w:val="28"/>
          <w:rtl/>
        </w:rPr>
        <w:t xml:space="preserve"> توص</w:t>
      </w:r>
      <w:r w:rsidR="00BA0C6A" w:rsidRPr="00BA0C6A">
        <w:rPr>
          <w:rFonts w:cs="B Nazanin" w:hint="cs"/>
          <w:sz w:val="28"/>
          <w:szCs w:val="28"/>
          <w:rtl/>
        </w:rPr>
        <w:t>ی</w:t>
      </w:r>
      <w:r w:rsidR="00BA0C6A" w:rsidRPr="00BA0C6A">
        <w:rPr>
          <w:rFonts w:cs="B Nazanin" w:hint="eastAsia"/>
          <w:sz w:val="28"/>
          <w:szCs w:val="28"/>
          <w:rtl/>
        </w:rPr>
        <w:t>ف</w:t>
      </w:r>
      <w:r w:rsidR="00BA0C6A" w:rsidRPr="00BA0C6A">
        <w:rPr>
          <w:rFonts w:cs="B Nazanin" w:hint="cs"/>
          <w:sz w:val="28"/>
          <w:szCs w:val="28"/>
          <w:rtl/>
        </w:rPr>
        <w:t>ی</w:t>
      </w:r>
      <w:r w:rsidR="00BA0C6A" w:rsidRPr="00BA0C6A">
        <w:rPr>
          <w:rFonts w:cs="B Nazanin"/>
          <w:sz w:val="28"/>
          <w:szCs w:val="28"/>
          <w:rtl/>
        </w:rPr>
        <w:t xml:space="preserve"> قابل تجز</w:t>
      </w:r>
      <w:r w:rsidR="00BA0C6A" w:rsidRPr="00BA0C6A">
        <w:rPr>
          <w:rFonts w:cs="B Nazanin" w:hint="cs"/>
          <w:sz w:val="28"/>
          <w:szCs w:val="28"/>
          <w:rtl/>
        </w:rPr>
        <w:t>ی</w:t>
      </w:r>
      <w:r w:rsidR="00BA0C6A" w:rsidRPr="00BA0C6A">
        <w:rPr>
          <w:rFonts w:cs="B Nazanin" w:hint="eastAsia"/>
          <w:sz w:val="28"/>
          <w:szCs w:val="28"/>
          <w:rtl/>
        </w:rPr>
        <w:t>ه</w:t>
      </w:r>
      <w:r w:rsidR="00BA0C6A" w:rsidRPr="00BA0C6A">
        <w:rPr>
          <w:rFonts w:cs="B Nazanin"/>
          <w:sz w:val="28"/>
          <w:szCs w:val="28"/>
          <w:rtl/>
        </w:rPr>
        <w:t xml:space="preserve"> و تحل</w:t>
      </w:r>
      <w:r w:rsidR="00BA0C6A" w:rsidRPr="00BA0C6A">
        <w:rPr>
          <w:rFonts w:cs="B Nazanin" w:hint="cs"/>
          <w:sz w:val="28"/>
          <w:szCs w:val="28"/>
          <w:rtl/>
        </w:rPr>
        <w:t>ی</w:t>
      </w:r>
      <w:r w:rsidR="00BA0C6A" w:rsidRPr="00BA0C6A">
        <w:rPr>
          <w:rFonts w:cs="B Nazanin" w:hint="eastAsia"/>
          <w:sz w:val="28"/>
          <w:szCs w:val="28"/>
          <w:rtl/>
        </w:rPr>
        <w:t>ل</w:t>
      </w:r>
      <w:r w:rsidR="00BA0C6A" w:rsidRPr="00BA0C6A">
        <w:rPr>
          <w:rFonts w:cs="B Nazanin"/>
          <w:sz w:val="28"/>
          <w:szCs w:val="28"/>
          <w:rtl/>
        </w:rPr>
        <w:t xml:space="preserve"> هستن</w:t>
      </w:r>
      <w:r>
        <w:rPr>
          <w:rFonts w:cs="B Nazanin" w:hint="cs"/>
          <w:sz w:val="28"/>
          <w:szCs w:val="28"/>
          <w:rtl/>
        </w:rPr>
        <w:t>د.</w:t>
      </w:r>
      <w:r w:rsidR="00BA0C6A" w:rsidRPr="00BA0C6A">
        <w:rPr>
          <w:sz w:val="28"/>
          <w:szCs w:val="28"/>
          <w:rtl/>
          <w:lang w:bidi="fa"/>
        </w:rPr>
        <w:t xml:space="preserve"> </w:t>
      </w:r>
      <w:r>
        <w:rPr>
          <w:rFonts w:cs="B Nazanin" w:hint="cs"/>
          <w:sz w:val="28"/>
          <w:szCs w:val="28"/>
          <w:rtl/>
        </w:rPr>
        <w:t>به</w:t>
      </w:r>
      <w:r w:rsidR="00BD62DB">
        <w:rPr>
          <w:rFonts w:cs="B Nazanin" w:hint="cs"/>
          <w:sz w:val="28"/>
          <w:szCs w:val="28"/>
          <w:rtl/>
        </w:rPr>
        <w:t xml:space="preserve"> </w:t>
      </w:r>
      <w:r>
        <w:rPr>
          <w:rFonts w:cs="B Nazanin" w:hint="cs"/>
          <w:sz w:val="28"/>
          <w:szCs w:val="28"/>
          <w:rtl/>
        </w:rPr>
        <w:t>بیان دیگر</w:t>
      </w:r>
      <w:r w:rsidR="00BA0C6A" w:rsidRPr="00BA0C6A">
        <w:rPr>
          <w:rFonts w:cs="B Nazanin"/>
          <w:sz w:val="28"/>
          <w:szCs w:val="28"/>
          <w:rtl/>
        </w:rPr>
        <w:t xml:space="preserve"> داده ها قابل اعتماد هستند و م</w:t>
      </w:r>
      <w:r w:rsidR="00BA0C6A" w:rsidRPr="00BA0C6A">
        <w:rPr>
          <w:rFonts w:cs="B Nazanin" w:hint="cs"/>
          <w:sz w:val="28"/>
          <w:szCs w:val="28"/>
          <w:rtl/>
        </w:rPr>
        <w:t>ی</w:t>
      </w:r>
      <w:r w:rsidR="00BA0C6A" w:rsidRPr="00BA0C6A">
        <w:rPr>
          <w:rFonts w:cs="B Nazanin"/>
          <w:sz w:val="28"/>
          <w:szCs w:val="28"/>
          <w:rtl/>
        </w:rPr>
        <w:t xml:space="preserve"> توان آنها را از طر</w:t>
      </w:r>
      <w:r w:rsidR="00BA0C6A" w:rsidRPr="00BA0C6A">
        <w:rPr>
          <w:rFonts w:cs="B Nazanin" w:hint="cs"/>
          <w:sz w:val="28"/>
          <w:szCs w:val="28"/>
          <w:rtl/>
        </w:rPr>
        <w:t>ی</w:t>
      </w:r>
      <w:r w:rsidR="00BA0C6A" w:rsidRPr="00BA0C6A">
        <w:rPr>
          <w:rFonts w:cs="B Nazanin" w:hint="eastAsia"/>
          <w:sz w:val="28"/>
          <w:szCs w:val="28"/>
          <w:rtl/>
        </w:rPr>
        <w:t>ق</w:t>
      </w:r>
      <w:r w:rsidR="00BA0C6A" w:rsidRPr="00BA0C6A">
        <w:rPr>
          <w:rFonts w:cs="B Nazanin"/>
          <w:sz w:val="28"/>
          <w:szCs w:val="28"/>
          <w:rtl/>
        </w:rPr>
        <w:t xml:space="preserve"> ابزارها</w:t>
      </w:r>
      <w:r w:rsidR="00BA0C6A" w:rsidRPr="00BA0C6A">
        <w:rPr>
          <w:rFonts w:cs="B Nazanin" w:hint="cs"/>
          <w:sz w:val="28"/>
          <w:szCs w:val="28"/>
          <w:rtl/>
        </w:rPr>
        <w:t>ی</w:t>
      </w:r>
      <w:r w:rsidR="00BA0C6A" w:rsidRPr="00BA0C6A">
        <w:rPr>
          <w:rFonts w:cs="B Nazanin"/>
          <w:sz w:val="28"/>
          <w:szCs w:val="28"/>
          <w:rtl/>
        </w:rPr>
        <w:t xml:space="preserve"> دق</w:t>
      </w:r>
      <w:r w:rsidR="00BA0C6A" w:rsidRPr="00BA0C6A">
        <w:rPr>
          <w:rFonts w:cs="B Nazanin" w:hint="cs"/>
          <w:sz w:val="28"/>
          <w:szCs w:val="28"/>
          <w:rtl/>
        </w:rPr>
        <w:t>ی</w:t>
      </w:r>
      <w:r w:rsidR="00BA0C6A" w:rsidRPr="00BA0C6A">
        <w:rPr>
          <w:rFonts w:cs="B Nazanin" w:hint="eastAsia"/>
          <w:sz w:val="28"/>
          <w:szCs w:val="28"/>
          <w:rtl/>
        </w:rPr>
        <w:t>ق</w:t>
      </w:r>
      <w:r w:rsidR="00BA0C6A" w:rsidRPr="00BA0C6A">
        <w:rPr>
          <w:rFonts w:cs="B Nazanin"/>
          <w:sz w:val="28"/>
          <w:szCs w:val="28"/>
          <w:rtl/>
        </w:rPr>
        <w:t xml:space="preserve"> آزما</w:t>
      </w:r>
      <w:r w:rsidR="00BA0C6A" w:rsidRPr="00BA0C6A">
        <w:rPr>
          <w:rFonts w:cs="B Nazanin" w:hint="cs"/>
          <w:sz w:val="28"/>
          <w:szCs w:val="28"/>
          <w:rtl/>
        </w:rPr>
        <w:t>ی</w:t>
      </w:r>
      <w:r w:rsidR="00BA0C6A" w:rsidRPr="00BA0C6A">
        <w:rPr>
          <w:rFonts w:cs="B Nazanin" w:hint="eastAsia"/>
          <w:sz w:val="28"/>
          <w:szCs w:val="28"/>
          <w:rtl/>
        </w:rPr>
        <w:t>ش</w:t>
      </w:r>
      <w:r w:rsidR="00BA0C6A" w:rsidRPr="00BA0C6A">
        <w:rPr>
          <w:rFonts w:cs="B Nazanin"/>
          <w:sz w:val="28"/>
          <w:szCs w:val="28"/>
          <w:rtl/>
        </w:rPr>
        <w:t xml:space="preserve"> کر</w:t>
      </w:r>
      <w:r>
        <w:rPr>
          <w:rFonts w:cs="B Nazanin" w:hint="cs"/>
          <w:sz w:val="28"/>
          <w:szCs w:val="28"/>
          <w:rtl/>
        </w:rPr>
        <w:t>د.</w:t>
      </w:r>
      <w:r w:rsidR="00BA0C6A" w:rsidRPr="00BA0C6A">
        <w:rPr>
          <w:sz w:val="28"/>
          <w:szCs w:val="28"/>
          <w:rtl/>
          <w:lang w:bidi="fa"/>
        </w:rPr>
        <w:t xml:space="preserve"> </w:t>
      </w:r>
      <w:r w:rsidR="00BA0C6A" w:rsidRPr="00BA0C6A">
        <w:rPr>
          <w:rFonts w:cs="B Nazanin"/>
          <w:sz w:val="28"/>
          <w:szCs w:val="28"/>
          <w:rtl/>
        </w:rPr>
        <w:t>پژوهشگران م</w:t>
      </w:r>
      <w:r w:rsidR="00BA0C6A" w:rsidRPr="00BA0C6A">
        <w:rPr>
          <w:rFonts w:cs="B Nazanin" w:hint="cs"/>
          <w:sz w:val="28"/>
          <w:szCs w:val="28"/>
          <w:rtl/>
        </w:rPr>
        <w:t>ی</w:t>
      </w:r>
      <w:r w:rsidR="00BA0C6A" w:rsidRPr="00BA0C6A">
        <w:rPr>
          <w:rFonts w:cs="B Nazanin"/>
          <w:sz w:val="28"/>
          <w:szCs w:val="28"/>
          <w:rtl/>
        </w:rPr>
        <w:t xml:space="preserve"> توانند داده ها را بر اساس ترج</w:t>
      </w:r>
      <w:r w:rsidR="00BA0C6A" w:rsidRPr="00BA0C6A">
        <w:rPr>
          <w:rFonts w:cs="B Nazanin" w:hint="cs"/>
          <w:sz w:val="28"/>
          <w:szCs w:val="28"/>
          <w:rtl/>
        </w:rPr>
        <w:t>ی</w:t>
      </w:r>
      <w:r w:rsidR="00BA0C6A" w:rsidRPr="00BA0C6A">
        <w:rPr>
          <w:rFonts w:cs="B Nazanin" w:hint="eastAsia"/>
          <w:sz w:val="28"/>
          <w:szCs w:val="28"/>
          <w:rtl/>
        </w:rPr>
        <w:t>حات</w:t>
      </w:r>
      <w:r w:rsidR="00BA0C6A" w:rsidRPr="00BA0C6A">
        <w:rPr>
          <w:rFonts w:cs="B Nazanin"/>
          <w:sz w:val="28"/>
          <w:szCs w:val="28"/>
          <w:rtl/>
        </w:rPr>
        <w:t xml:space="preserve"> روش شناخت</w:t>
      </w:r>
      <w:r w:rsidR="00BA0C6A" w:rsidRPr="00BA0C6A">
        <w:rPr>
          <w:rFonts w:cs="B Nazanin" w:hint="cs"/>
          <w:sz w:val="28"/>
          <w:szCs w:val="28"/>
          <w:rtl/>
        </w:rPr>
        <w:t>ی</w:t>
      </w:r>
      <w:r w:rsidR="00BA0C6A" w:rsidRPr="00BA0C6A">
        <w:rPr>
          <w:rFonts w:cs="B Nazanin"/>
          <w:sz w:val="28"/>
          <w:szCs w:val="28"/>
          <w:rtl/>
        </w:rPr>
        <w:t xml:space="preserve"> خود به روش ها</w:t>
      </w:r>
      <w:r w:rsidR="00BA0C6A" w:rsidRPr="00BA0C6A">
        <w:rPr>
          <w:rFonts w:cs="B Nazanin" w:hint="cs"/>
          <w:sz w:val="28"/>
          <w:szCs w:val="28"/>
          <w:rtl/>
        </w:rPr>
        <w:t>ی</w:t>
      </w:r>
      <w:r w:rsidR="00BA0C6A" w:rsidRPr="00BA0C6A">
        <w:rPr>
          <w:rFonts w:cs="B Nazanin"/>
          <w:sz w:val="28"/>
          <w:szCs w:val="28"/>
          <w:rtl/>
        </w:rPr>
        <w:t xml:space="preserve"> مختلف کدگذار</w:t>
      </w:r>
      <w:r w:rsidR="00BA0C6A" w:rsidRPr="00BA0C6A">
        <w:rPr>
          <w:rFonts w:cs="B Nazanin" w:hint="cs"/>
          <w:sz w:val="28"/>
          <w:szCs w:val="28"/>
          <w:rtl/>
        </w:rPr>
        <w:t>ی</w:t>
      </w:r>
      <w:r w:rsidR="00BA0C6A" w:rsidRPr="00BA0C6A">
        <w:rPr>
          <w:rFonts w:cs="B Nazanin"/>
          <w:sz w:val="28"/>
          <w:szCs w:val="28"/>
          <w:rtl/>
        </w:rPr>
        <w:t xml:space="preserve"> کنن</w:t>
      </w:r>
      <w:r>
        <w:rPr>
          <w:rFonts w:cs="B Nazanin" w:hint="cs"/>
          <w:sz w:val="28"/>
          <w:szCs w:val="28"/>
          <w:rtl/>
        </w:rPr>
        <w:t xml:space="preserve">د. </w:t>
      </w:r>
      <w:r w:rsidR="00BA0C6A" w:rsidRPr="00BA0C6A">
        <w:rPr>
          <w:rFonts w:cs="B Nazanin" w:hint="eastAsia"/>
          <w:sz w:val="28"/>
          <w:szCs w:val="28"/>
          <w:rtl/>
        </w:rPr>
        <w:t>به</w:t>
      </w:r>
      <w:r w:rsidR="00BA0C6A" w:rsidRPr="00BA0C6A">
        <w:rPr>
          <w:rFonts w:cs="B Nazanin"/>
          <w:sz w:val="28"/>
          <w:szCs w:val="28"/>
          <w:rtl/>
        </w:rPr>
        <w:t xml:space="preserve"> طور معمول شب</w:t>
      </w:r>
      <w:r w:rsidR="00BA0C6A" w:rsidRPr="00BA0C6A">
        <w:rPr>
          <w:rFonts w:cs="B Nazanin" w:hint="cs"/>
          <w:sz w:val="28"/>
          <w:szCs w:val="28"/>
          <w:rtl/>
        </w:rPr>
        <w:t>ی</w:t>
      </w:r>
      <w:r w:rsidR="00BA0C6A" w:rsidRPr="00BA0C6A">
        <w:rPr>
          <w:rFonts w:cs="B Nazanin" w:hint="eastAsia"/>
          <w:sz w:val="28"/>
          <w:szCs w:val="28"/>
          <w:rtl/>
        </w:rPr>
        <w:t>ه</w:t>
      </w:r>
      <w:r w:rsidR="00BA0C6A" w:rsidRPr="00BA0C6A">
        <w:rPr>
          <w:rFonts w:cs="B Nazanin"/>
          <w:sz w:val="28"/>
          <w:szCs w:val="28"/>
          <w:rtl/>
        </w:rPr>
        <w:t xml:space="preserve"> ساز</w:t>
      </w:r>
      <w:r w:rsidR="00BA0C6A" w:rsidRPr="00BA0C6A">
        <w:rPr>
          <w:rFonts w:cs="B Nazanin" w:hint="cs"/>
          <w:sz w:val="28"/>
          <w:szCs w:val="28"/>
          <w:rtl/>
        </w:rPr>
        <w:t>ی</w:t>
      </w:r>
      <w:r w:rsidR="00BA0C6A" w:rsidRPr="00BA0C6A">
        <w:rPr>
          <w:rFonts w:cs="B Nazanin"/>
          <w:sz w:val="28"/>
          <w:szCs w:val="28"/>
          <w:rtl/>
        </w:rPr>
        <w:t xml:space="preserve"> پو</w:t>
      </w:r>
      <w:r w:rsidR="00BA0C6A" w:rsidRPr="00BA0C6A">
        <w:rPr>
          <w:rFonts w:cs="B Nazanin" w:hint="cs"/>
          <w:sz w:val="28"/>
          <w:szCs w:val="28"/>
          <w:rtl/>
        </w:rPr>
        <w:t>ی</w:t>
      </w:r>
      <w:r w:rsidR="00BA0C6A" w:rsidRPr="00BA0C6A">
        <w:rPr>
          <w:rFonts w:cs="B Nazanin" w:hint="eastAsia"/>
          <w:sz w:val="28"/>
          <w:szCs w:val="28"/>
          <w:rtl/>
        </w:rPr>
        <w:t>ا</w:t>
      </w:r>
      <w:r w:rsidR="00BA0C6A" w:rsidRPr="00BA0C6A">
        <w:rPr>
          <w:rFonts w:cs="B Nazanin"/>
          <w:sz w:val="28"/>
          <w:szCs w:val="28"/>
          <w:rtl/>
        </w:rPr>
        <w:t xml:space="preserve"> </w:t>
      </w:r>
      <w:r w:rsidR="00BA0C6A" w:rsidRPr="00BA0C6A">
        <w:rPr>
          <w:rFonts w:cs="B Nazanin" w:hint="cs"/>
          <w:sz w:val="28"/>
          <w:szCs w:val="28"/>
          <w:rtl/>
        </w:rPr>
        <w:t>ی</w:t>
      </w:r>
      <w:r w:rsidR="00BA0C6A" w:rsidRPr="00BA0C6A">
        <w:rPr>
          <w:rFonts w:cs="B Nazanin" w:hint="eastAsia"/>
          <w:sz w:val="28"/>
          <w:szCs w:val="28"/>
          <w:rtl/>
        </w:rPr>
        <w:t>ا</w:t>
      </w:r>
      <w:r w:rsidR="00BA0C6A" w:rsidRPr="00BA0C6A">
        <w:rPr>
          <w:rFonts w:cs="B Nazanin"/>
          <w:sz w:val="28"/>
          <w:szCs w:val="28"/>
          <w:rtl/>
        </w:rPr>
        <w:t xml:space="preserve"> تحل</w:t>
      </w:r>
      <w:r w:rsidR="00BA0C6A" w:rsidRPr="00BA0C6A">
        <w:rPr>
          <w:rFonts w:cs="B Nazanin" w:hint="cs"/>
          <w:sz w:val="28"/>
          <w:szCs w:val="28"/>
          <w:rtl/>
        </w:rPr>
        <w:t>ی</w:t>
      </w:r>
      <w:r w:rsidR="00BA0C6A" w:rsidRPr="00BA0C6A">
        <w:rPr>
          <w:rFonts w:cs="B Nazanin" w:hint="eastAsia"/>
          <w:sz w:val="28"/>
          <w:szCs w:val="28"/>
          <w:rtl/>
        </w:rPr>
        <w:t>ل</w:t>
      </w:r>
      <w:r w:rsidR="00BA0C6A" w:rsidRPr="00BA0C6A">
        <w:rPr>
          <w:rFonts w:cs="B Nazanin"/>
          <w:sz w:val="28"/>
          <w:szCs w:val="28"/>
          <w:rtl/>
        </w:rPr>
        <w:t xml:space="preserve"> تار</w:t>
      </w:r>
      <w:r w:rsidR="00BA0C6A" w:rsidRPr="00BA0C6A">
        <w:rPr>
          <w:rFonts w:cs="B Nazanin" w:hint="cs"/>
          <w:sz w:val="28"/>
          <w:szCs w:val="28"/>
          <w:rtl/>
        </w:rPr>
        <w:t>ی</w:t>
      </w:r>
      <w:r w:rsidR="00BA0C6A" w:rsidRPr="00BA0C6A">
        <w:rPr>
          <w:rFonts w:cs="B Nazanin" w:hint="eastAsia"/>
          <w:sz w:val="28"/>
          <w:szCs w:val="28"/>
          <w:rtl/>
        </w:rPr>
        <w:t>خچه</w:t>
      </w:r>
      <w:r w:rsidR="00BA0C6A" w:rsidRPr="00BA0C6A">
        <w:rPr>
          <w:rFonts w:cs="B Nazanin"/>
          <w:sz w:val="28"/>
          <w:szCs w:val="28"/>
          <w:rtl/>
        </w:rPr>
        <w:t xml:space="preserve"> رو</w:t>
      </w:r>
      <w:r w:rsidR="00BA0C6A" w:rsidRPr="00BA0C6A">
        <w:rPr>
          <w:rFonts w:cs="B Nazanin" w:hint="cs"/>
          <w:sz w:val="28"/>
          <w:szCs w:val="28"/>
          <w:rtl/>
        </w:rPr>
        <w:t>ی</w:t>
      </w:r>
      <w:r w:rsidR="00BA0C6A" w:rsidRPr="00BA0C6A">
        <w:rPr>
          <w:rFonts w:cs="B Nazanin" w:hint="eastAsia"/>
          <w:sz w:val="28"/>
          <w:szCs w:val="28"/>
          <w:rtl/>
        </w:rPr>
        <w:t>داد</w:t>
      </w:r>
      <w:r w:rsidR="00776B52">
        <w:rPr>
          <w:rStyle w:val="FootnoteReference"/>
          <w:rFonts w:cs="B Nazanin"/>
          <w:sz w:val="28"/>
          <w:szCs w:val="28"/>
          <w:rtl/>
        </w:rPr>
        <w:footnoteReference w:id="170"/>
      </w:r>
      <w:r w:rsidR="00BA0C6A" w:rsidRPr="00BA0C6A">
        <w:rPr>
          <w:rFonts w:cs="B Nazanin"/>
          <w:sz w:val="28"/>
          <w:szCs w:val="28"/>
          <w:rtl/>
        </w:rPr>
        <w:t xml:space="preserve"> انجام م</w:t>
      </w:r>
      <w:r w:rsidR="00BA0C6A" w:rsidRPr="00BA0C6A">
        <w:rPr>
          <w:rFonts w:cs="B Nazanin" w:hint="cs"/>
          <w:sz w:val="28"/>
          <w:szCs w:val="28"/>
          <w:rtl/>
        </w:rPr>
        <w:t>ی</w:t>
      </w:r>
      <w:r w:rsidR="00BA0C6A" w:rsidRPr="00BA0C6A">
        <w:rPr>
          <w:rFonts w:cs="B Nazanin"/>
          <w:sz w:val="28"/>
          <w:szCs w:val="28"/>
          <w:rtl/>
        </w:rPr>
        <w:t xml:space="preserve"> شو</w:t>
      </w:r>
      <w:r>
        <w:rPr>
          <w:rFonts w:cs="B Nazanin" w:hint="cs"/>
          <w:sz w:val="28"/>
          <w:szCs w:val="28"/>
          <w:rtl/>
        </w:rPr>
        <w:t xml:space="preserve">د. </w:t>
      </w:r>
      <w:r w:rsidR="00BA0C6A" w:rsidRPr="00BA0C6A">
        <w:rPr>
          <w:rFonts w:cs="B Nazanin" w:hint="eastAsia"/>
          <w:sz w:val="28"/>
          <w:szCs w:val="28"/>
          <w:rtl/>
        </w:rPr>
        <w:t>ا</w:t>
      </w:r>
      <w:r w:rsidR="00BA0C6A" w:rsidRPr="00BA0C6A">
        <w:rPr>
          <w:rFonts w:cs="B Nazanin" w:hint="cs"/>
          <w:sz w:val="28"/>
          <w:szCs w:val="28"/>
          <w:rtl/>
        </w:rPr>
        <w:t>ی</w:t>
      </w:r>
      <w:r w:rsidR="00BA0C6A" w:rsidRPr="00BA0C6A">
        <w:rPr>
          <w:rFonts w:cs="B Nazanin" w:hint="eastAsia"/>
          <w:sz w:val="28"/>
          <w:szCs w:val="28"/>
          <w:rtl/>
        </w:rPr>
        <w:t>ن</w:t>
      </w:r>
      <w:r w:rsidR="00776B52">
        <w:rPr>
          <w:rFonts w:cs="B Nazanin" w:hint="cs"/>
          <w:sz w:val="28"/>
          <w:szCs w:val="28"/>
          <w:rtl/>
        </w:rPr>
        <w:t xml:space="preserve"> روش ها</w:t>
      </w:r>
      <w:r w:rsidR="00BA0C6A" w:rsidRPr="00BA0C6A">
        <w:rPr>
          <w:rFonts w:cs="B Nazanin"/>
          <w:sz w:val="28"/>
          <w:szCs w:val="28"/>
          <w:rtl/>
        </w:rPr>
        <w:t xml:space="preserve"> امکان به دست آوردن اطلاعات را برا</w:t>
      </w:r>
      <w:r w:rsidR="00BA0C6A" w:rsidRPr="00BA0C6A">
        <w:rPr>
          <w:rFonts w:cs="B Nazanin" w:hint="cs"/>
          <w:sz w:val="28"/>
          <w:szCs w:val="28"/>
          <w:rtl/>
        </w:rPr>
        <w:t>ی</w:t>
      </w:r>
      <w:r w:rsidR="00BA0C6A" w:rsidRPr="00BA0C6A">
        <w:rPr>
          <w:rFonts w:cs="B Nazanin"/>
          <w:sz w:val="28"/>
          <w:szCs w:val="28"/>
          <w:rtl/>
        </w:rPr>
        <w:t xml:space="preserve"> ارز</w:t>
      </w:r>
      <w:r w:rsidR="00BA0C6A" w:rsidRPr="00BA0C6A">
        <w:rPr>
          <w:rFonts w:cs="B Nazanin" w:hint="cs"/>
          <w:sz w:val="28"/>
          <w:szCs w:val="28"/>
          <w:rtl/>
        </w:rPr>
        <w:t>ی</w:t>
      </w:r>
      <w:r w:rsidR="00BA0C6A" w:rsidRPr="00BA0C6A">
        <w:rPr>
          <w:rFonts w:cs="B Nazanin" w:hint="eastAsia"/>
          <w:sz w:val="28"/>
          <w:szCs w:val="28"/>
          <w:rtl/>
        </w:rPr>
        <w:t>اب</w:t>
      </w:r>
      <w:r w:rsidR="00BA0C6A" w:rsidRPr="00BA0C6A">
        <w:rPr>
          <w:rFonts w:cs="B Nazanin" w:hint="cs"/>
          <w:sz w:val="28"/>
          <w:szCs w:val="28"/>
          <w:rtl/>
        </w:rPr>
        <w:t>ی</w:t>
      </w:r>
      <w:r w:rsidR="00BA0C6A" w:rsidRPr="00BA0C6A">
        <w:rPr>
          <w:rFonts w:cs="B Nazanin"/>
          <w:sz w:val="28"/>
          <w:szCs w:val="28"/>
          <w:rtl/>
        </w:rPr>
        <w:t xml:space="preserve"> حلقه ها</w:t>
      </w:r>
      <w:r w:rsidR="00BA0C6A" w:rsidRPr="00BA0C6A">
        <w:rPr>
          <w:rFonts w:cs="B Nazanin" w:hint="cs"/>
          <w:sz w:val="28"/>
          <w:szCs w:val="28"/>
          <w:rtl/>
        </w:rPr>
        <w:t>ی</w:t>
      </w:r>
      <w:r w:rsidR="00BA0C6A" w:rsidRPr="00BA0C6A">
        <w:rPr>
          <w:rFonts w:cs="B Nazanin"/>
          <w:sz w:val="28"/>
          <w:szCs w:val="28"/>
          <w:rtl/>
        </w:rPr>
        <w:t xml:space="preserve"> بازخورد علّ</w:t>
      </w:r>
      <w:r w:rsidR="00BA0C6A" w:rsidRPr="00BA0C6A">
        <w:rPr>
          <w:rFonts w:cs="B Nazanin" w:hint="cs"/>
          <w:sz w:val="28"/>
          <w:szCs w:val="28"/>
          <w:rtl/>
        </w:rPr>
        <w:t>ی</w:t>
      </w:r>
      <w:r w:rsidR="00BA0C6A" w:rsidRPr="00BA0C6A">
        <w:rPr>
          <w:rFonts w:cs="B Nazanin"/>
          <w:sz w:val="28"/>
          <w:szCs w:val="28"/>
          <w:rtl/>
        </w:rPr>
        <w:t xml:space="preserve"> در داده ها </w:t>
      </w:r>
      <w:r w:rsidR="00776B52">
        <w:rPr>
          <w:rFonts w:cs="B Nazanin" w:hint="cs"/>
          <w:sz w:val="28"/>
          <w:szCs w:val="28"/>
          <w:rtl/>
        </w:rPr>
        <w:t xml:space="preserve">ارایه </w:t>
      </w:r>
      <w:r w:rsidR="00BA0C6A" w:rsidRPr="00BA0C6A">
        <w:rPr>
          <w:rFonts w:cs="B Nazanin"/>
          <w:sz w:val="28"/>
          <w:szCs w:val="28"/>
          <w:rtl/>
        </w:rPr>
        <w:t>م</w:t>
      </w:r>
      <w:r w:rsidR="00BA0C6A" w:rsidRPr="00BA0C6A">
        <w:rPr>
          <w:rFonts w:cs="B Nazanin" w:hint="cs"/>
          <w:sz w:val="28"/>
          <w:szCs w:val="28"/>
          <w:rtl/>
        </w:rPr>
        <w:t>ی</w:t>
      </w:r>
      <w:r w:rsidR="00BA0C6A" w:rsidRPr="00BA0C6A">
        <w:rPr>
          <w:rFonts w:cs="B Nazanin"/>
          <w:sz w:val="28"/>
          <w:szCs w:val="28"/>
          <w:rtl/>
        </w:rPr>
        <w:t xml:space="preserve"> ده</w:t>
      </w:r>
      <w:r w:rsidR="00776B52">
        <w:rPr>
          <w:rFonts w:cs="B Nazanin" w:hint="cs"/>
          <w:sz w:val="28"/>
          <w:szCs w:val="28"/>
          <w:rtl/>
        </w:rPr>
        <w:t>ن</w:t>
      </w:r>
      <w:r>
        <w:rPr>
          <w:rFonts w:cs="B Nazanin" w:hint="cs"/>
          <w:sz w:val="28"/>
          <w:szCs w:val="28"/>
          <w:rtl/>
        </w:rPr>
        <w:t>د.</w:t>
      </w:r>
    </w:p>
    <w:p w14:paraId="58CCF551" w14:textId="5D17F351" w:rsidR="001E1B70" w:rsidRPr="001E1B70" w:rsidRDefault="00497D9A" w:rsidP="00776B52">
      <w:pPr>
        <w:bidi/>
        <w:jc w:val="both"/>
        <w:rPr>
          <w:rFonts w:cs="B Nazanin"/>
          <w:sz w:val="28"/>
          <w:szCs w:val="28"/>
          <w:rtl/>
        </w:rPr>
      </w:pPr>
      <w:r>
        <w:rPr>
          <w:rFonts w:cs="B Nazanin" w:hint="cs"/>
          <w:sz w:val="28"/>
          <w:szCs w:val="28"/>
          <w:rtl/>
        </w:rPr>
        <w:t>راهبرد</w:t>
      </w:r>
      <w:r w:rsidR="001E1B70" w:rsidRPr="001E1B70">
        <w:rPr>
          <w:rFonts w:cs="B Nazanin"/>
          <w:sz w:val="28"/>
          <w:szCs w:val="28"/>
          <w:rtl/>
        </w:rPr>
        <w:t xml:space="preserve"> الگوها</w:t>
      </w:r>
      <w:r w:rsidR="001E1B70" w:rsidRPr="001E1B70">
        <w:rPr>
          <w:rFonts w:cs="B Nazanin" w:hint="cs"/>
          <w:sz w:val="28"/>
          <w:szCs w:val="28"/>
          <w:rtl/>
        </w:rPr>
        <w:t>ی</w:t>
      </w:r>
      <w:r w:rsidR="001E1B70" w:rsidRPr="001E1B70">
        <w:rPr>
          <w:rFonts w:cs="B Nazanin"/>
          <w:sz w:val="28"/>
          <w:szCs w:val="28"/>
          <w:rtl/>
        </w:rPr>
        <w:t xml:space="preserve"> جا</w:t>
      </w:r>
      <w:r w:rsidR="001E1B70" w:rsidRPr="001E1B70">
        <w:rPr>
          <w:rFonts w:cs="B Nazanin" w:hint="cs"/>
          <w:sz w:val="28"/>
          <w:szCs w:val="28"/>
          <w:rtl/>
        </w:rPr>
        <w:t>ی</w:t>
      </w:r>
      <w:r w:rsidR="001E1B70" w:rsidRPr="001E1B70">
        <w:rPr>
          <w:rFonts w:cs="B Nazanin" w:hint="eastAsia"/>
          <w:sz w:val="28"/>
          <w:szCs w:val="28"/>
          <w:rtl/>
        </w:rPr>
        <w:t>گز</w:t>
      </w:r>
      <w:r w:rsidR="001E1B70" w:rsidRPr="001E1B70">
        <w:rPr>
          <w:rFonts w:cs="B Nazanin" w:hint="cs"/>
          <w:sz w:val="28"/>
          <w:szCs w:val="28"/>
          <w:rtl/>
        </w:rPr>
        <w:t>ی</w:t>
      </w:r>
      <w:r w:rsidR="001E1B70" w:rsidRPr="001E1B70">
        <w:rPr>
          <w:rFonts w:cs="B Nazanin" w:hint="eastAsia"/>
          <w:sz w:val="28"/>
          <w:szCs w:val="28"/>
          <w:rtl/>
        </w:rPr>
        <w:t>ن</w:t>
      </w:r>
      <w:r w:rsidR="001E1B70" w:rsidRPr="001E1B70">
        <w:rPr>
          <w:rFonts w:cs="B Nazanin"/>
          <w:sz w:val="28"/>
          <w:szCs w:val="28"/>
          <w:rtl/>
        </w:rPr>
        <w:t xml:space="preserve"> شامل پ</w:t>
      </w:r>
      <w:r w:rsidR="001E1B70" w:rsidRPr="001E1B70">
        <w:rPr>
          <w:rFonts w:cs="B Nazanin" w:hint="cs"/>
          <w:sz w:val="28"/>
          <w:szCs w:val="28"/>
          <w:rtl/>
        </w:rPr>
        <w:t>ی</w:t>
      </w:r>
      <w:r w:rsidR="001E1B70" w:rsidRPr="001E1B70">
        <w:rPr>
          <w:rFonts w:cs="B Nazanin" w:hint="eastAsia"/>
          <w:sz w:val="28"/>
          <w:szCs w:val="28"/>
          <w:rtl/>
        </w:rPr>
        <w:t>شنهاد</w:t>
      </w:r>
      <w:r w:rsidR="001E1B70" w:rsidRPr="001E1B70">
        <w:rPr>
          <w:rFonts w:cs="B Nazanin"/>
          <w:sz w:val="28"/>
          <w:szCs w:val="28"/>
          <w:rtl/>
        </w:rPr>
        <w:t xml:space="preserve"> تفاس</w:t>
      </w:r>
      <w:r w:rsidR="001E1B70" w:rsidRPr="001E1B70">
        <w:rPr>
          <w:rFonts w:cs="B Nazanin" w:hint="cs"/>
          <w:sz w:val="28"/>
          <w:szCs w:val="28"/>
          <w:rtl/>
        </w:rPr>
        <w:t>ی</w:t>
      </w:r>
      <w:r w:rsidR="001E1B70" w:rsidRPr="001E1B70">
        <w:rPr>
          <w:rFonts w:cs="B Nazanin" w:hint="eastAsia"/>
          <w:sz w:val="28"/>
          <w:szCs w:val="28"/>
          <w:rtl/>
        </w:rPr>
        <w:t>ر</w:t>
      </w:r>
      <w:r w:rsidR="001E1B70" w:rsidRPr="001E1B70">
        <w:rPr>
          <w:rFonts w:cs="B Nazanin"/>
          <w:sz w:val="28"/>
          <w:szCs w:val="28"/>
          <w:rtl/>
        </w:rPr>
        <w:t xml:space="preserve"> مختلف بر اساس تئور</w:t>
      </w:r>
      <w:r w:rsidR="001E1B70" w:rsidRPr="001E1B70">
        <w:rPr>
          <w:rFonts w:cs="B Nazanin" w:hint="cs"/>
          <w:sz w:val="28"/>
          <w:szCs w:val="28"/>
          <w:rtl/>
        </w:rPr>
        <w:t>ی</w:t>
      </w:r>
      <w:r w:rsidR="001E1B70" w:rsidRPr="001E1B70">
        <w:rPr>
          <w:rFonts w:cs="B Nazanin"/>
          <w:sz w:val="28"/>
          <w:szCs w:val="28"/>
          <w:rtl/>
        </w:rPr>
        <w:t xml:space="preserve"> پ</w:t>
      </w:r>
      <w:r w:rsidR="001E1B70" w:rsidRPr="001E1B70">
        <w:rPr>
          <w:rFonts w:cs="B Nazanin" w:hint="cs"/>
          <w:sz w:val="28"/>
          <w:szCs w:val="28"/>
          <w:rtl/>
        </w:rPr>
        <w:t>ی</w:t>
      </w:r>
      <w:r w:rsidR="001E1B70" w:rsidRPr="001E1B70">
        <w:rPr>
          <w:rFonts w:cs="B Nazanin" w:hint="eastAsia"/>
          <w:sz w:val="28"/>
          <w:szCs w:val="28"/>
          <w:rtl/>
        </w:rPr>
        <w:t>ش</w:t>
      </w:r>
      <w:r w:rsidR="001E1B70" w:rsidRPr="001E1B70">
        <w:rPr>
          <w:rFonts w:cs="B Nazanin" w:hint="cs"/>
          <w:sz w:val="28"/>
          <w:szCs w:val="28"/>
          <w:rtl/>
        </w:rPr>
        <w:t>ی</w:t>
      </w:r>
      <w:r w:rsidR="001E1B70" w:rsidRPr="001E1B70">
        <w:rPr>
          <w:rFonts w:cs="B Nazanin" w:hint="eastAsia"/>
          <w:sz w:val="28"/>
          <w:szCs w:val="28"/>
          <w:rtl/>
        </w:rPr>
        <w:t>ن</w:t>
      </w:r>
      <w:r w:rsidR="001E1B70" w:rsidRPr="001E1B70">
        <w:rPr>
          <w:rFonts w:cs="B Nazanin" w:hint="cs"/>
          <w:sz w:val="28"/>
          <w:szCs w:val="28"/>
          <w:rtl/>
        </w:rPr>
        <w:t>ی</w:t>
      </w:r>
      <w:r w:rsidR="001E1B70" w:rsidRPr="001E1B70">
        <w:rPr>
          <w:rFonts w:cs="B Nazanin"/>
          <w:sz w:val="28"/>
          <w:szCs w:val="28"/>
          <w:rtl/>
        </w:rPr>
        <w:t xml:space="preserve"> است (لنگل</w:t>
      </w:r>
      <w:r w:rsidR="001E1B70" w:rsidRPr="001E1B70">
        <w:rPr>
          <w:rFonts w:cs="B Nazanin" w:hint="cs"/>
          <w:sz w:val="28"/>
          <w:szCs w:val="28"/>
          <w:rtl/>
        </w:rPr>
        <w:t>ی</w:t>
      </w:r>
      <w:r w:rsidR="001E1B70" w:rsidRPr="001E1B70">
        <w:rPr>
          <w:rFonts w:cs="B Nazanin" w:hint="eastAsia"/>
          <w:sz w:val="28"/>
          <w:szCs w:val="28"/>
          <w:rtl/>
        </w:rPr>
        <w:t>،</w:t>
      </w:r>
      <w:r w:rsidR="001E1B70" w:rsidRPr="001E1B70">
        <w:rPr>
          <w:rFonts w:cs="B Nazanin"/>
          <w:sz w:val="28"/>
          <w:szCs w:val="28"/>
          <w:rtl/>
        </w:rPr>
        <w:t xml:space="preserve"> </w:t>
      </w:r>
      <w:r>
        <w:rPr>
          <w:rFonts w:cs="B Nazanin" w:hint="cs"/>
          <w:sz w:val="28"/>
          <w:szCs w:val="28"/>
          <w:rtl/>
        </w:rPr>
        <w:t>۱۹۹۹</w:t>
      </w:r>
      <w:r w:rsidR="001E1B70" w:rsidRPr="001E1B70">
        <w:rPr>
          <w:rFonts w:cs="B Nazanin"/>
          <w:sz w:val="28"/>
          <w:szCs w:val="28"/>
          <w:rtl/>
        </w:rPr>
        <w:t>)</w:t>
      </w:r>
      <w:r w:rsidR="00BD62DB">
        <w:rPr>
          <w:rFonts w:hint="cs"/>
          <w:sz w:val="28"/>
          <w:szCs w:val="28"/>
          <w:rtl/>
          <w:lang w:bidi="fa"/>
        </w:rPr>
        <w:t>.</w:t>
      </w:r>
      <w:r>
        <w:rPr>
          <w:rFonts w:hint="cs"/>
          <w:sz w:val="28"/>
          <w:szCs w:val="28"/>
          <w:rtl/>
          <w:lang w:bidi="fa"/>
        </w:rPr>
        <w:t xml:space="preserve"> </w:t>
      </w:r>
      <w:r w:rsidR="00776B52">
        <w:rPr>
          <w:rFonts w:cs="B Nazanin" w:hint="cs"/>
          <w:sz w:val="28"/>
          <w:szCs w:val="28"/>
          <w:rtl/>
        </w:rPr>
        <w:t xml:space="preserve">به عبارتی </w:t>
      </w:r>
      <w:r w:rsidR="001E1B70" w:rsidRPr="001E1B70">
        <w:rPr>
          <w:rFonts w:cs="B Nazanin" w:hint="cs"/>
          <w:sz w:val="28"/>
          <w:szCs w:val="28"/>
          <w:rtl/>
        </w:rPr>
        <w:t>ی</w:t>
      </w:r>
      <w:r w:rsidR="001E1B70" w:rsidRPr="001E1B70">
        <w:rPr>
          <w:rFonts w:cs="B Nazanin" w:hint="eastAsia"/>
          <w:sz w:val="28"/>
          <w:szCs w:val="28"/>
          <w:rtl/>
        </w:rPr>
        <w:t>افتن</w:t>
      </w:r>
      <w:r w:rsidR="001E1B70" w:rsidRPr="001E1B70">
        <w:rPr>
          <w:rFonts w:cs="B Nazanin"/>
          <w:sz w:val="28"/>
          <w:szCs w:val="28"/>
          <w:rtl/>
        </w:rPr>
        <w:t xml:space="preserve"> راه ها</w:t>
      </w:r>
      <w:r w:rsidR="001E1B70" w:rsidRPr="001E1B70">
        <w:rPr>
          <w:rFonts w:cs="B Nazanin" w:hint="cs"/>
          <w:sz w:val="28"/>
          <w:szCs w:val="28"/>
          <w:rtl/>
        </w:rPr>
        <w:t>ی</w:t>
      </w:r>
      <w:r w:rsidR="001E1B70" w:rsidRPr="001E1B70">
        <w:rPr>
          <w:rFonts w:cs="B Nazanin"/>
          <w:sz w:val="28"/>
          <w:szCs w:val="28"/>
          <w:rtl/>
        </w:rPr>
        <w:t xml:space="preserve"> مختلف برا</w:t>
      </w:r>
      <w:r w:rsidR="001E1B70" w:rsidRPr="001E1B70">
        <w:rPr>
          <w:rFonts w:cs="B Nazanin" w:hint="cs"/>
          <w:sz w:val="28"/>
          <w:szCs w:val="28"/>
          <w:rtl/>
        </w:rPr>
        <w:t>ی</w:t>
      </w:r>
      <w:r w:rsidR="001E1B70" w:rsidRPr="001E1B70">
        <w:rPr>
          <w:rFonts w:cs="B Nazanin"/>
          <w:sz w:val="28"/>
          <w:szCs w:val="28"/>
          <w:rtl/>
        </w:rPr>
        <w:t xml:space="preserve"> تجز</w:t>
      </w:r>
      <w:r w:rsidR="001E1B70" w:rsidRPr="001E1B70">
        <w:rPr>
          <w:rFonts w:cs="B Nazanin" w:hint="cs"/>
          <w:sz w:val="28"/>
          <w:szCs w:val="28"/>
          <w:rtl/>
        </w:rPr>
        <w:t>ی</w:t>
      </w:r>
      <w:r w:rsidR="001E1B70" w:rsidRPr="001E1B70">
        <w:rPr>
          <w:rFonts w:cs="B Nazanin" w:hint="eastAsia"/>
          <w:sz w:val="28"/>
          <w:szCs w:val="28"/>
          <w:rtl/>
        </w:rPr>
        <w:t>ه</w:t>
      </w:r>
      <w:r w:rsidR="001E1B70" w:rsidRPr="001E1B70">
        <w:rPr>
          <w:rFonts w:cs="B Nazanin"/>
          <w:sz w:val="28"/>
          <w:szCs w:val="28"/>
          <w:rtl/>
        </w:rPr>
        <w:t xml:space="preserve"> و تحل</w:t>
      </w:r>
      <w:r w:rsidR="001E1B70" w:rsidRPr="001E1B70">
        <w:rPr>
          <w:rFonts w:cs="B Nazanin" w:hint="cs"/>
          <w:sz w:val="28"/>
          <w:szCs w:val="28"/>
          <w:rtl/>
        </w:rPr>
        <w:t>ی</w:t>
      </w:r>
      <w:r w:rsidR="001E1B70" w:rsidRPr="001E1B70">
        <w:rPr>
          <w:rFonts w:cs="B Nazanin" w:hint="eastAsia"/>
          <w:sz w:val="28"/>
          <w:szCs w:val="28"/>
          <w:rtl/>
        </w:rPr>
        <w:t>ل</w:t>
      </w:r>
      <w:r w:rsidR="001E1B70" w:rsidRPr="001E1B70">
        <w:rPr>
          <w:rFonts w:cs="B Nazanin"/>
          <w:sz w:val="28"/>
          <w:szCs w:val="28"/>
          <w:rtl/>
        </w:rPr>
        <w:t xml:space="preserve"> رو</w:t>
      </w:r>
      <w:r w:rsidR="001E1B70" w:rsidRPr="001E1B70">
        <w:rPr>
          <w:rFonts w:cs="B Nazanin" w:hint="cs"/>
          <w:sz w:val="28"/>
          <w:szCs w:val="28"/>
          <w:rtl/>
        </w:rPr>
        <w:t>ی</w:t>
      </w:r>
      <w:r w:rsidR="001E1B70" w:rsidRPr="001E1B70">
        <w:rPr>
          <w:rFonts w:cs="B Nazanin" w:hint="eastAsia"/>
          <w:sz w:val="28"/>
          <w:szCs w:val="28"/>
          <w:rtl/>
        </w:rPr>
        <w:t>دادها</w:t>
      </w:r>
      <w:r w:rsidR="001E1B70" w:rsidRPr="001E1B70">
        <w:rPr>
          <w:rFonts w:cs="B Nazanin"/>
          <w:sz w:val="28"/>
          <w:szCs w:val="28"/>
          <w:rtl/>
        </w:rPr>
        <w:t xml:space="preserve"> بر اساس پ</w:t>
      </w:r>
      <w:r w:rsidR="001E1B70" w:rsidRPr="001E1B70">
        <w:rPr>
          <w:rFonts w:cs="B Nazanin" w:hint="cs"/>
          <w:sz w:val="28"/>
          <w:szCs w:val="28"/>
          <w:rtl/>
        </w:rPr>
        <w:t>ی</w:t>
      </w:r>
      <w:r w:rsidR="001E1B70" w:rsidRPr="001E1B70">
        <w:rPr>
          <w:rFonts w:cs="B Nazanin" w:hint="eastAsia"/>
          <w:sz w:val="28"/>
          <w:szCs w:val="28"/>
          <w:rtl/>
        </w:rPr>
        <w:t>شنهاد</w:t>
      </w:r>
      <w:r w:rsidR="00776B52">
        <w:rPr>
          <w:rFonts w:cs="B Nazanin" w:hint="cs"/>
          <w:sz w:val="28"/>
          <w:szCs w:val="28"/>
          <w:rtl/>
        </w:rPr>
        <w:t>های</w:t>
      </w:r>
      <w:r w:rsidR="001E1B70" w:rsidRPr="001E1B70">
        <w:rPr>
          <w:rFonts w:cs="B Nazanin"/>
          <w:sz w:val="28"/>
          <w:szCs w:val="28"/>
          <w:rtl/>
        </w:rPr>
        <w:t xml:space="preserve"> نظر</w:t>
      </w:r>
      <w:r w:rsidR="001E1B70" w:rsidRPr="001E1B70">
        <w:rPr>
          <w:rFonts w:cs="B Nazanin" w:hint="cs"/>
          <w:sz w:val="28"/>
          <w:szCs w:val="28"/>
          <w:rtl/>
        </w:rPr>
        <w:t>ی</w:t>
      </w:r>
      <w:r w:rsidR="001E1B70" w:rsidRPr="001E1B70">
        <w:rPr>
          <w:rFonts w:cs="B Nazanin"/>
          <w:sz w:val="28"/>
          <w:szCs w:val="28"/>
          <w:rtl/>
        </w:rPr>
        <w:t xml:space="preserve"> اس</w:t>
      </w:r>
      <w:r w:rsidR="00776B52">
        <w:rPr>
          <w:rFonts w:cs="B Nazanin" w:hint="cs"/>
          <w:sz w:val="28"/>
          <w:szCs w:val="28"/>
          <w:rtl/>
        </w:rPr>
        <w:t>ت.</w:t>
      </w:r>
      <w:r w:rsidR="001E1B70" w:rsidRPr="001E1B70">
        <w:rPr>
          <w:sz w:val="28"/>
          <w:szCs w:val="28"/>
          <w:rtl/>
          <w:lang w:bidi="fa"/>
        </w:rPr>
        <w:t xml:space="preserve"> </w:t>
      </w:r>
      <w:r w:rsidR="001E1B70" w:rsidRPr="001E1B70">
        <w:rPr>
          <w:rFonts w:cs="B Nazanin"/>
          <w:sz w:val="28"/>
          <w:szCs w:val="28"/>
          <w:rtl/>
        </w:rPr>
        <w:t>از آنجا</w:t>
      </w:r>
      <w:r w:rsidR="001E1B70" w:rsidRPr="001E1B70">
        <w:rPr>
          <w:rFonts w:cs="B Nazanin" w:hint="cs"/>
          <w:sz w:val="28"/>
          <w:szCs w:val="28"/>
          <w:rtl/>
        </w:rPr>
        <w:t>یی</w:t>
      </w:r>
      <w:r w:rsidR="001E1B70" w:rsidRPr="001E1B70">
        <w:rPr>
          <w:rFonts w:cs="B Nazanin"/>
          <w:sz w:val="28"/>
          <w:szCs w:val="28"/>
          <w:rtl/>
        </w:rPr>
        <w:t xml:space="preserve"> که </w:t>
      </w:r>
      <w:r w:rsidR="001E1B70" w:rsidRPr="001E1B70">
        <w:rPr>
          <w:rFonts w:cs="B Nazanin" w:hint="cs"/>
          <w:sz w:val="28"/>
          <w:szCs w:val="28"/>
          <w:rtl/>
        </w:rPr>
        <w:t>ی</w:t>
      </w:r>
      <w:r w:rsidR="001E1B70" w:rsidRPr="001E1B70">
        <w:rPr>
          <w:rFonts w:cs="B Nazanin" w:hint="eastAsia"/>
          <w:sz w:val="28"/>
          <w:szCs w:val="28"/>
          <w:rtl/>
        </w:rPr>
        <w:t>افتن</w:t>
      </w:r>
      <w:r w:rsidR="001E1B70" w:rsidRPr="001E1B70">
        <w:rPr>
          <w:rFonts w:cs="B Nazanin"/>
          <w:sz w:val="28"/>
          <w:szCs w:val="28"/>
          <w:rtl/>
        </w:rPr>
        <w:t xml:space="preserve"> </w:t>
      </w:r>
      <w:r w:rsidR="001E1B70" w:rsidRPr="001E1B70">
        <w:rPr>
          <w:rFonts w:cs="B Nazanin" w:hint="cs"/>
          <w:sz w:val="28"/>
          <w:szCs w:val="28"/>
          <w:rtl/>
        </w:rPr>
        <w:t>ی</w:t>
      </w:r>
      <w:r w:rsidR="001E1B70" w:rsidRPr="001E1B70">
        <w:rPr>
          <w:rFonts w:cs="B Nazanin" w:hint="eastAsia"/>
          <w:sz w:val="28"/>
          <w:szCs w:val="28"/>
          <w:rtl/>
        </w:rPr>
        <w:t>ک</w:t>
      </w:r>
      <w:r w:rsidR="001E1B70" w:rsidRPr="001E1B70">
        <w:rPr>
          <w:rFonts w:cs="B Nazanin"/>
          <w:sz w:val="28"/>
          <w:szCs w:val="28"/>
          <w:rtl/>
        </w:rPr>
        <w:t xml:space="preserve"> نظر</w:t>
      </w:r>
      <w:r w:rsidR="001E1B70" w:rsidRPr="001E1B70">
        <w:rPr>
          <w:rFonts w:cs="B Nazanin" w:hint="cs"/>
          <w:sz w:val="28"/>
          <w:szCs w:val="28"/>
          <w:rtl/>
        </w:rPr>
        <w:t>ی</w:t>
      </w:r>
      <w:r w:rsidR="001E1B70" w:rsidRPr="001E1B70">
        <w:rPr>
          <w:rFonts w:cs="B Nazanin" w:hint="eastAsia"/>
          <w:sz w:val="28"/>
          <w:szCs w:val="28"/>
          <w:rtl/>
        </w:rPr>
        <w:t>ه</w:t>
      </w:r>
      <w:r w:rsidR="001E1B70" w:rsidRPr="001E1B70">
        <w:rPr>
          <w:rFonts w:cs="B Nazanin"/>
          <w:sz w:val="28"/>
          <w:szCs w:val="28"/>
          <w:rtl/>
        </w:rPr>
        <w:t xml:space="preserve"> که تمام اطلاعات را توض</w:t>
      </w:r>
      <w:r w:rsidR="001E1B70" w:rsidRPr="001E1B70">
        <w:rPr>
          <w:rFonts w:cs="B Nazanin" w:hint="cs"/>
          <w:sz w:val="28"/>
          <w:szCs w:val="28"/>
          <w:rtl/>
        </w:rPr>
        <w:t>ی</w:t>
      </w:r>
      <w:r w:rsidR="001E1B70" w:rsidRPr="001E1B70">
        <w:rPr>
          <w:rFonts w:cs="B Nazanin" w:hint="eastAsia"/>
          <w:sz w:val="28"/>
          <w:szCs w:val="28"/>
          <w:rtl/>
        </w:rPr>
        <w:t>ح</w:t>
      </w:r>
      <w:r w:rsidR="001E1B70" w:rsidRPr="001E1B70">
        <w:rPr>
          <w:rFonts w:cs="B Nazanin"/>
          <w:sz w:val="28"/>
          <w:szCs w:val="28"/>
          <w:rtl/>
        </w:rPr>
        <w:t xml:space="preserve"> دهد دشوار است، م</w:t>
      </w:r>
      <w:r w:rsidR="001E1B70" w:rsidRPr="001E1B70">
        <w:rPr>
          <w:rFonts w:cs="B Nazanin" w:hint="cs"/>
          <w:sz w:val="28"/>
          <w:szCs w:val="28"/>
          <w:rtl/>
        </w:rPr>
        <w:t>ی</w:t>
      </w:r>
      <w:r w:rsidR="001E1B70" w:rsidRPr="001E1B70">
        <w:rPr>
          <w:rFonts w:cs="B Nazanin"/>
          <w:sz w:val="28"/>
          <w:szCs w:val="28"/>
          <w:rtl/>
        </w:rPr>
        <w:t xml:space="preserve"> توان از چند</w:t>
      </w:r>
      <w:r w:rsidR="001E1B70" w:rsidRPr="001E1B70">
        <w:rPr>
          <w:rFonts w:cs="B Nazanin" w:hint="cs"/>
          <w:sz w:val="28"/>
          <w:szCs w:val="28"/>
          <w:rtl/>
        </w:rPr>
        <w:t>ی</w:t>
      </w:r>
      <w:r w:rsidR="001E1B70" w:rsidRPr="001E1B70">
        <w:rPr>
          <w:rFonts w:cs="B Nazanin" w:hint="eastAsia"/>
          <w:sz w:val="28"/>
          <w:szCs w:val="28"/>
          <w:rtl/>
        </w:rPr>
        <w:t>ن</w:t>
      </w:r>
      <w:r w:rsidR="001E1B70" w:rsidRPr="001E1B70">
        <w:rPr>
          <w:rFonts w:cs="B Nazanin"/>
          <w:sz w:val="28"/>
          <w:szCs w:val="28"/>
          <w:rtl/>
        </w:rPr>
        <w:t xml:space="preserve"> نظر</w:t>
      </w:r>
      <w:r w:rsidR="001E1B70" w:rsidRPr="001E1B70">
        <w:rPr>
          <w:rFonts w:cs="B Nazanin" w:hint="cs"/>
          <w:sz w:val="28"/>
          <w:szCs w:val="28"/>
          <w:rtl/>
        </w:rPr>
        <w:t>ی</w:t>
      </w:r>
      <w:r w:rsidR="001E1B70" w:rsidRPr="001E1B70">
        <w:rPr>
          <w:rFonts w:cs="B Nazanin" w:hint="eastAsia"/>
          <w:sz w:val="28"/>
          <w:szCs w:val="28"/>
          <w:rtl/>
        </w:rPr>
        <w:t>ه</w:t>
      </w:r>
      <w:r w:rsidR="001E1B70" w:rsidRPr="001E1B70">
        <w:rPr>
          <w:rFonts w:cs="B Nazanin"/>
          <w:sz w:val="28"/>
          <w:szCs w:val="28"/>
          <w:rtl/>
        </w:rPr>
        <w:t xml:space="preserve"> استفاده کر</w:t>
      </w:r>
      <w:r w:rsidR="00776B52">
        <w:rPr>
          <w:rFonts w:cs="B Nazanin" w:hint="cs"/>
          <w:sz w:val="28"/>
          <w:szCs w:val="28"/>
          <w:rtl/>
        </w:rPr>
        <w:t xml:space="preserve">دکه </w:t>
      </w:r>
      <w:r w:rsidR="001E1B70" w:rsidRPr="001E1B70">
        <w:rPr>
          <w:rFonts w:cs="B Nazanin"/>
          <w:sz w:val="28"/>
          <w:szCs w:val="28"/>
          <w:rtl/>
        </w:rPr>
        <w:t xml:space="preserve"> شامل رو</w:t>
      </w:r>
      <w:r w:rsidR="001E1B70" w:rsidRPr="001E1B70">
        <w:rPr>
          <w:rFonts w:cs="B Nazanin" w:hint="cs"/>
          <w:sz w:val="28"/>
          <w:szCs w:val="28"/>
          <w:rtl/>
        </w:rPr>
        <w:t>ی</w:t>
      </w:r>
      <w:r w:rsidR="001E1B70" w:rsidRPr="001E1B70">
        <w:rPr>
          <w:rFonts w:cs="B Nazanin" w:hint="eastAsia"/>
          <w:sz w:val="28"/>
          <w:szCs w:val="28"/>
          <w:rtl/>
        </w:rPr>
        <w:t>کردها</w:t>
      </w:r>
      <w:r w:rsidR="001E1B70" w:rsidRPr="001E1B70">
        <w:rPr>
          <w:rFonts w:cs="B Nazanin" w:hint="cs"/>
          <w:sz w:val="28"/>
          <w:szCs w:val="28"/>
          <w:rtl/>
        </w:rPr>
        <w:t>ی</w:t>
      </w:r>
      <w:r w:rsidR="001E1B70" w:rsidRPr="001E1B70">
        <w:rPr>
          <w:rFonts w:cs="B Nazanin"/>
          <w:sz w:val="28"/>
          <w:szCs w:val="28"/>
          <w:rtl/>
        </w:rPr>
        <w:t xml:space="preserve"> چند رشته ا</w:t>
      </w:r>
      <w:r w:rsidR="001E1B70" w:rsidRPr="001E1B70">
        <w:rPr>
          <w:rFonts w:cs="B Nazanin" w:hint="cs"/>
          <w:sz w:val="28"/>
          <w:szCs w:val="28"/>
          <w:rtl/>
        </w:rPr>
        <w:t>ی</w:t>
      </w:r>
      <w:r w:rsidR="001E1B70" w:rsidRPr="001E1B70">
        <w:rPr>
          <w:rFonts w:cs="B Nazanin"/>
          <w:sz w:val="28"/>
          <w:szCs w:val="28"/>
          <w:rtl/>
        </w:rPr>
        <w:t xml:space="preserve"> </w:t>
      </w:r>
      <w:r w:rsidR="00776B52">
        <w:rPr>
          <w:rFonts w:cs="B Nazanin" w:hint="cs"/>
          <w:sz w:val="28"/>
          <w:szCs w:val="28"/>
          <w:rtl/>
        </w:rPr>
        <w:t>است</w:t>
      </w:r>
      <w:r w:rsidR="001E1B70" w:rsidRPr="001E1B70">
        <w:rPr>
          <w:rFonts w:cs="B Nazanin"/>
          <w:sz w:val="28"/>
          <w:szCs w:val="28"/>
          <w:rtl/>
        </w:rPr>
        <w:t xml:space="preserve"> که از نظر</w:t>
      </w:r>
      <w:r w:rsidR="001E1B70" w:rsidRPr="001E1B70">
        <w:rPr>
          <w:rFonts w:cs="B Nazanin" w:hint="cs"/>
          <w:sz w:val="28"/>
          <w:szCs w:val="28"/>
          <w:rtl/>
        </w:rPr>
        <w:t>ی</w:t>
      </w:r>
      <w:r w:rsidR="001E1B70" w:rsidRPr="001E1B70">
        <w:rPr>
          <w:rFonts w:cs="B Nazanin" w:hint="eastAsia"/>
          <w:sz w:val="28"/>
          <w:szCs w:val="28"/>
          <w:rtl/>
        </w:rPr>
        <w:t>ه</w:t>
      </w:r>
      <w:r w:rsidR="001E1B70" w:rsidRPr="001E1B70">
        <w:rPr>
          <w:rFonts w:cs="B Nazanin"/>
          <w:sz w:val="28"/>
          <w:szCs w:val="28"/>
          <w:rtl/>
        </w:rPr>
        <w:t xml:space="preserve"> ها</w:t>
      </w:r>
      <w:r w:rsidR="001E1B70" w:rsidRPr="001E1B70">
        <w:rPr>
          <w:rFonts w:cs="B Nazanin" w:hint="cs"/>
          <w:sz w:val="28"/>
          <w:szCs w:val="28"/>
          <w:rtl/>
        </w:rPr>
        <w:t>ی</w:t>
      </w:r>
      <w:r w:rsidR="001E1B70" w:rsidRPr="001E1B70">
        <w:rPr>
          <w:rFonts w:cs="B Nazanin"/>
          <w:sz w:val="28"/>
          <w:szCs w:val="28"/>
          <w:rtl/>
        </w:rPr>
        <w:t xml:space="preserve"> مختلف استفاده م</w:t>
      </w:r>
      <w:r w:rsidR="001E1B70" w:rsidRPr="001E1B70">
        <w:rPr>
          <w:rFonts w:cs="B Nazanin" w:hint="cs"/>
          <w:sz w:val="28"/>
          <w:szCs w:val="28"/>
          <w:rtl/>
        </w:rPr>
        <w:t>ی</w:t>
      </w:r>
      <w:r w:rsidR="001E1B70" w:rsidRPr="001E1B70">
        <w:rPr>
          <w:rFonts w:cs="B Nazanin"/>
          <w:sz w:val="28"/>
          <w:szCs w:val="28"/>
          <w:rtl/>
        </w:rPr>
        <w:t xml:space="preserve"> کنن</w:t>
      </w:r>
      <w:r w:rsidR="00776B52">
        <w:rPr>
          <w:rFonts w:cs="B Nazanin" w:hint="cs"/>
          <w:sz w:val="28"/>
          <w:szCs w:val="28"/>
          <w:rtl/>
        </w:rPr>
        <w:t>د.</w:t>
      </w:r>
    </w:p>
    <w:p w14:paraId="683CDDDA" w14:textId="6BF55BE8" w:rsidR="00776B52" w:rsidRDefault="00BD62DB" w:rsidP="00F33288">
      <w:pPr>
        <w:bidi/>
        <w:jc w:val="both"/>
        <w:rPr>
          <w:rFonts w:cs="B Nazanin"/>
          <w:sz w:val="28"/>
          <w:szCs w:val="28"/>
          <w:rtl/>
        </w:rPr>
      </w:pPr>
      <w:r>
        <w:rPr>
          <w:rFonts w:cs="B Nazanin" w:hint="cs"/>
          <w:sz w:val="28"/>
          <w:szCs w:val="28"/>
          <w:rtl/>
        </w:rPr>
        <w:t>نظریه داده بنیاد</w:t>
      </w:r>
      <w:r w:rsidR="00776B52" w:rsidRPr="00776B52">
        <w:rPr>
          <w:rFonts w:cs="B Nazanin"/>
          <w:sz w:val="28"/>
          <w:szCs w:val="28"/>
          <w:rtl/>
        </w:rPr>
        <w:t xml:space="preserve"> شامل استناد به تحلیل بر چارچوب های نظری موجود است</w:t>
      </w:r>
      <w:r w:rsidR="00776B52" w:rsidRPr="001E1B70">
        <w:rPr>
          <w:rFonts w:cs="B Nazanin" w:hint="eastAsia"/>
          <w:sz w:val="28"/>
          <w:szCs w:val="28"/>
          <w:rtl/>
        </w:rPr>
        <w:t xml:space="preserve"> </w:t>
      </w:r>
      <w:r w:rsidR="001E1B70" w:rsidRPr="001E1B70">
        <w:rPr>
          <w:rFonts w:cs="B Nazanin"/>
          <w:sz w:val="28"/>
          <w:szCs w:val="28"/>
          <w:rtl/>
        </w:rPr>
        <w:t>که داده ها به گونه ا</w:t>
      </w:r>
      <w:r w:rsidR="001E1B70" w:rsidRPr="001E1B70">
        <w:rPr>
          <w:rFonts w:cs="B Nazanin" w:hint="cs"/>
          <w:sz w:val="28"/>
          <w:szCs w:val="28"/>
          <w:rtl/>
        </w:rPr>
        <w:t>ی</w:t>
      </w:r>
      <w:r w:rsidR="001E1B70" w:rsidRPr="001E1B70">
        <w:rPr>
          <w:rFonts w:cs="B Nazanin"/>
          <w:sz w:val="28"/>
          <w:szCs w:val="28"/>
          <w:rtl/>
        </w:rPr>
        <w:t xml:space="preserve"> بر اساس </w:t>
      </w:r>
      <w:r w:rsidR="001E1B70" w:rsidRPr="001E1B70">
        <w:rPr>
          <w:rFonts w:cs="B Nazanin" w:hint="cs"/>
          <w:sz w:val="28"/>
          <w:szCs w:val="28"/>
          <w:rtl/>
        </w:rPr>
        <w:t>ی</w:t>
      </w:r>
      <w:r w:rsidR="001E1B70" w:rsidRPr="001E1B70">
        <w:rPr>
          <w:rFonts w:cs="B Nazanin" w:hint="eastAsia"/>
          <w:sz w:val="28"/>
          <w:szCs w:val="28"/>
          <w:rtl/>
        </w:rPr>
        <w:t>افته</w:t>
      </w:r>
      <w:r w:rsidR="001E1B70" w:rsidRPr="001E1B70">
        <w:rPr>
          <w:rFonts w:cs="B Nazanin"/>
          <w:sz w:val="28"/>
          <w:szCs w:val="28"/>
          <w:rtl/>
        </w:rPr>
        <w:t xml:space="preserve"> ها</w:t>
      </w:r>
      <w:r w:rsidR="001E1B70" w:rsidRPr="001E1B70">
        <w:rPr>
          <w:rFonts w:cs="B Nazanin" w:hint="cs"/>
          <w:sz w:val="28"/>
          <w:szCs w:val="28"/>
          <w:rtl/>
        </w:rPr>
        <w:t>ی</w:t>
      </w:r>
      <w:r w:rsidR="001E1B70" w:rsidRPr="001E1B70">
        <w:rPr>
          <w:rFonts w:cs="B Nazanin"/>
          <w:sz w:val="28"/>
          <w:szCs w:val="28"/>
          <w:rtl/>
        </w:rPr>
        <w:t xml:space="preserve"> تحق</w:t>
      </w:r>
      <w:r w:rsidR="001E1B70" w:rsidRPr="001E1B70">
        <w:rPr>
          <w:rFonts w:cs="B Nazanin" w:hint="cs"/>
          <w:sz w:val="28"/>
          <w:szCs w:val="28"/>
          <w:rtl/>
        </w:rPr>
        <w:t>ی</w:t>
      </w:r>
      <w:r w:rsidR="001E1B70" w:rsidRPr="001E1B70">
        <w:rPr>
          <w:rFonts w:cs="B Nazanin" w:hint="eastAsia"/>
          <w:sz w:val="28"/>
          <w:szCs w:val="28"/>
          <w:rtl/>
        </w:rPr>
        <w:t>قات</w:t>
      </w:r>
      <w:r w:rsidR="001E1B70" w:rsidRPr="001E1B70">
        <w:rPr>
          <w:rFonts w:cs="B Nazanin"/>
          <w:sz w:val="28"/>
          <w:szCs w:val="28"/>
          <w:rtl/>
        </w:rPr>
        <w:t xml:space="preserve"> قبل</w:t>
      </w:r>
      <w:r w:rsidR="001E1B70" w:rsidRPr="001E1B70">
        <w:rPr>
          <w:rFonts w:cs="B Nazanin" w:hint="cs"/>
          <w:sz w:val="28"/>
          <w:szCs w:val="28"/>
          <w:rtl/>
        </w:rPr>
        <w:t>ی</w:t>
      </w:r>
      <w:r w:rsidR="001E1B70" w:rsidRPr="001E1B70">
        <w:rPr>
          <w:rFonts w:cs="B Nazanin"/>
          <w:sz w:val="28"/>
          <w:szCs w:val="28"/>
          <w:rtl/>
        </w:rPr>
        <w:t xml:space="preserve"> تجز</w:t>
      </w:r>
      <w:r w:rsidR="001E1B70" w:rsidRPr="001E1B70">
        <w:rPr>
          <w:rFonts w:cs="B Nazanin" w:hint="cs"/>
          <w:sz w:val="28"/>
          <w:szCs w:val="28"/>
          <w:rtl/>
        </w:rPr>
        <w:t>ی</w:t>
      </w:r>
      <w:r w:rsidR="001E1B70" w:rsidRPr="001E1B70">
        <w:rPr>
          <w:rFonts w:cs="B Nazanin" w:hint="eastAsia"/>
          <w:sz w:val="28"/>
          <w:szCs w:val="28"/>
          <w:rtl/>
        </w:rPr>
        <w:t>ه</w:t>
      </w:r>
      <w:r w:rsidR="001E1B70" w:rsidRPr="001E1B70">
        <w:rPr>
          <w:rFonts w:cs="B Nazanin"/>
          <w:sz w:val="28"/>
          <w:szCs w:val="28"/>
          <w:rtl/>
        </w:rPr>
        <w:t xml:space="preserve"> و تحل</w:t>
      </w:r>
      <w:r w:rsidR="001E1B70" w:rsidRPr="001E1B70">
        <w:rPr>
          <w:rFonts w:cs="B Nazanin" w:hint="cs"/>
          <w:sz w:val="28"/>
          <w:szCs w:val="28"/>
          <w:rtl/>
        </w:rPr>
        <w:t>ی</w:t>
      </w:r>
      <w:r w:rsidR="001E1B70" w:rsidRPr="001E1B70">
        <w:rPr>
          <w:rFonts w:cs="B Nazanin" w:hint="eastAsia"/>
          <w:sz w:val="28"/>
          <w:szCs w:val="28"/>
          <w:rtl/>
        </w:rPr>
        <w:t>ل</w:t>
      </w:r>
      <w:r w:rsidR="001E1B70" w:rsidRPr="001E1B70">
        <w:rPr>
          <w:rFonts w:cs="B Nazanin"/>
          <w:sz w:val="28"/>
          <w:szCs w:val="28"/>
          <w:rtl/>
        </w:rPr>
        <w:t xml:space="preserve"> م</w:t>
      </w:r>
      <w:r w:rsidR="001E1B70" w:rsidRPr="001E1B70">
        <w:rPr>
          <w:rFonts w:cs="B Nazanin" w:hint="cs"/>
          <w:sz w:val="28"/>
          <w:szCs w:val="28"/>
          <w:rtl/>
        </w:rPr>
        <w:t>ی</w:t>
      </w:r>
      <w:r w:rsidR="001E1B70" w:rsidRPr="001E1B70">
        <w:rPr>
          <w:rFonts w:cs="B Nazanin"/>
          <w:sz w:val="28"/>
          <w:szCs w:val="28"/>
          <w:rtl/>
        </w:rPr>
        <w:t xml:space="preserve"> شون</w:t>
      </w:r>
      <w:r w:rsidR="00776B52">
        <w:rPr>
          <w:rFonts w:cs="B Nazanin" w:hint="cs"/>
          <w:sz w:val="28"/>
          <w:szCs w:val="28"/>
          <w:rtl/>
        </w:rPr>
        <w:t>د. نگاشت</w:t>
      </w:r>
      <w:r w:rsidR="001E1B70" w:rsidRPr="001E1B70">
        <w:rPr>
          <w:rFonts w:cs="B Nazanin"/>
          <w:sz w:val="28"/>
          <w:szCs w:val="28"/>
          <w:rtl/>
        </w:rPr>
        <w:t xml:space="preserve"> بصر</w:t>
      </w:r>
      <w:r w:rsidR="001E1B70" w:rsidRPr="001E1B70">
        <w:rPr>
          <w:rFonts w:cs="B Nazanin" w:hint="cs"/>
          <w:sz w:val="28"/>
          <w:szCs w:val="28"/>
          <w:rtl/>
        </w:rPr>
        <w:t>ی</w:t>
      </w:r>
      <w:r w:rsidR="001E1B70" w:rsidRPr="001E1B70">
        <w:rPr>
          <w:rFonts w:cs="B Nazanin"/>
          <w:sz w:val="28"/>
          <w:szCs w:val="28"/>
          <w:rtl/>
        </w:rPr>
        <w:t xml:space="preserve"> شامل ترس</w:t>
      </w:r>
      <w:r w:rsidR="001E1B70" w:rsidRPr="001E1B70">
        <w:rPr>
          <w:rFonts w:cs="B Nazanin" w:hint="cs"/>
          <w:sz w:val="28"/>
          <w:szCs w:val="28"/>
          <w:rtl/>
        </w:rPr>
        <w:t>ی</w:t>
      </w:r>
      <w:r w:rsidR="001E1B70" w:rsidRPr="001E1B70">
        <w:rPr>
          <w:rFonts w:cs="B Nazanin" w:hint="eastAsia"/>
          <w:sz w:val="28"/>
          <w:szCs w:val="28"/>
          <w:rtl/>
        </w:rPr>
        <w:t>م</w:t>
      </w:r>
      <w:r w:rsidR="001E1B70" w:rsidRPr="001E1B70">
        <w:rPr>
          <w:rFonts w:cs="B Nazanin"/>
          <w:sz w:val="28"/>
          <w:szCs w:val="28"/>
          <w:rtl/>
        </w:rPr>
        <w:t xml:space="preserve"> گراف</w:t>
      </w:r>
      <w:r w:rsidR="001E1B70" w:rsidRPr="001E1B70">
        <w:rPr>
          <w:rFonts w:cs="B Nazanin" w:hint="cs"/>
          <w:sz w:val="28"/>
          <w:szCs w:val="28"/>
          <w:rtl/>
        </w:rPr>
        <w:t>ی</w:t>
      </w:r>
      <w:r w:rsidR="001E1B70" w:rsidRPr="001E1B70">
        <w:rPr>
          <w:rFonts w:cs="B Nazanin" w:hint="eastAsia"/>
          <w:sz w:val="28"/>
          <w:szCs w:val="28"/>
          <w:rtl/>
        </w:rPr>
        <w:t>ک</w:t>
      </w:r>
      <w:r w:rsidR="001E1B70" w:rsidRPr="001E1B70">
        <w:rPr>
          <w:rFonts w:cs="B Nazanin" w:hint="cs"/>
          <w:sz w:val="28"/>
          <w:szCs w:val="28"/>
          <w:rtl/>
        </w:rPr>
        <w:t>ی</w:t>
      </w:r>
      <w:r w:rsidR="001E1B70" w:rsidRPr="001E1B70">
        <w:rPr>
          <w:rFonts w:cs="B Nazanin"/>
          <w:sz w:val="28"/>
          <w:szCs w:val="28"/>
          <w:rtl/>
        </w:rPr>
        <w:t xml:space="preserve"> داده ها به روش</w:t>
      </w:r>
      <w:r w:rsidR="001E1B70" w:rsidRPr="001E1B70">
        <w:rPr>
          <w:rFonts w:cs="B Nazanin" w:hint="cs"/>
          <w:sz w:val="28"/>
          <w:szCs w:val="28"/>
          <w:rtl/>
        </w:rPr>
        <w:t>ی</w:t>
      </w:r>
      <w:r w:rsidR="001E1B70" w:rsidRPr="001E1B70">
        <w:rPr>
          <w:rFonts w:cs="B Nazanin"/>
          <w:sz w:val="28"/>
          <w:szCs w:val="28"/>
          <w:rtl/>
        </w:rPr>
        <w:t xml:space="preserve"> برا</w:t>
      </w:r>
      <w:r w:rsidR="001E1B70" w:rsidRPr="001E1B70">
        <w:rPr>
          <w:rFonts w:cs="B Nazanin" w:hint="cs"/>
          <w:sz w:val="28"/>
          <w:szCs w:val="28"/>
          <w:rtl/>
        </w:rPr>
        <w:t>ی</w:t>
      </w:r>
      <w:r w:rsidR="001E1B70" w:rsidRPr="001E1B70">
        <w:rPr>
          <w:rFonts w:cs="B Nazanin"/>
          <w:sz w:val="28"/>
          <w:szCs w:val="28"/>
          <w:rtl/>
        </w:rPr>
        <w:t xml:space="preserve"> درک معنا</w:t>
      </w:r>
      <w:r w:rsidR="001E1B70" w:rsidRPr="001E1B70">
        <w:rPr>
          <w:rFonts w:cs="B Nazanin" w:hint="cs"/>
          <w:sz w:val="28"/>
          <w:szCs w:val="28"/>
          <w:rtl/>
        </w:rPr>
        <w:t>ی</w:t>
      </w:r>
      <w:r w:rsidR="001E1B70" w:rsidRPr="001E1B70">
        <w:rPr>
          <w:rFonts w:cs="B Nazanin"/>
          <w:sz w:val="28"/>
          <w:szCs w:val="28"/>
          <w:rtl/>
        </w:rPr>
        <w:t xml:space="preserve"> آن اس</w:t>
      </w:r>
      <w:r w:rsidR="00776B52">
        <w:rPr>
          <w:rFonts w:cs="B Nazanin" w:hint="cs"/>
          <w:sz w:val="28"/>
          <w:szCs w:val="28"/>
          <w:rtl/>
        </w:rPr>
        <w:t>ت</w:t>
      </w:r>
      <w:r w:rsidR="00776B52" w:rsidRPr="001B3718">
        <w:rPr>
          <w:rFonts w:cs="B Nazanin" w:hint="cs"/>
          <w:sz w:val="28"/>
          <w:szCs w:val="28"/>
          <w:rtl/>
        </w:rPr>
        <w:t xml:space="preserve">. </w:t>
      </w:r>
      <w:r w:rsidR="001E1B70" w:rsidRPr="001B3718">
        <w:rPr>
          <w:rFonts w:cs="B Nazanin" w:hint="eastAsia"/>
          <w:sz w:val="28"/>
          <w:szCs w:val="28"/>
          <w:rtl/>
        </w:rPr>
        <w:t>براکت</w:t>
      </w:r>
      <w:r w:rsidRPr="001B3718">
        <w:rPr>
          <w:rFonts w:cs="B Nazanin" w:hint="cs"/>
          <w:sz w:val="28"/>
          <w:szCs w:val="28"/>
          <w:rtl/>
        </w:rPr>
        <w:t xml:space="preserve"> بندی</w:t>
      </w:r>
      <w:r w:rsidR="001E1B70" w:rsidRPr="001B3718">
        <w:rPr>
          <w:rFonts w:cs="B Nazanin"/>
          <w:sz w:val="28"/>
          <w:szCs w:val="28"/>
          <w:rtl/>
        </w:rPr>
        <w:t xml:space="preserve"> زمان</w:t>
      </w:r>
      <w:r w:rsidR="001E1B70" w:rsidRPr="001B3718">
        <w:rPr>
          <w:rFonts w:cs="B Nazanin" w:hint="cs"/>
          <w:sz w:val="28"/>
          <w:szCs w:val="28"/>
          <w:rtl/>
        </w:rPr>
        <w:t>ی</w:t>
      </w:r>
      <w:r w:rsidR="001E1B70" w:rsidRPr="001E1B70">
        <w:rPr>
          <w:rFonts w:cs="B Nazanin"/>
          <w:sz w:val="28"/>
          <w:szCs w:val="28"/>
          <w:rtl/>
        </w:rPr>
        <w:t xml:space="preserve"> راه</w:t>
      </w:r>
      <w:r w:rsidR="001E1B70" w:rsidRPr="001E1B70">
        <w:rPr>
          <w:rFonts w:cs="B Nazanin" w:hint="cs"/>
          <w:sz w:val="28"/>
          <w:szCs w:val="28"/>
          <w:rtl/>
        </w:rPr>
        <w:t>ی</w:t>
      </w:r>
      <w:r w:rsidR="001E1B70" w:rsidRPr="001E1B70">
        <w:rPr>
          <w:rFonts w:cs="B Nazanin"/>
          <w:sz w:val="28"/>
          <w:szCs w:val="28"/>
          <w:rtl/>
        </w:rPr>
        <w:t xml:space="preserve"> برا</w:t>
      </w:r>
      <w:r w:rsidR="001E1B70" w:rsidRPr="001E1B70">
        <w:rPr>
          <w:rFonts w:cs="B Nazanin" w:hint="cs"/>
          <w:sz w:val="28"/>
          <w:szCs w:val="28"/>
          <w:rtl/>
        </w:rPr>
        <w:t>ی</w:t>
      </w:r>
      <w:r w:rsidR="001E1B70" w:rsidRPr="001E1B70">
        <w:rPr>
          <w:rFonts w:cs="B Nazanin"/>
          <w:sz w:val="28"/>
          <w:szCs w:val="28"/>
          <w:rtl/>
        </w:rPr>
        <w:t xml:space="preserve"> مقابله با داده ها</w:t>
      </w:r>
      <w:r w:rsidR="001E1B70" w:rsidRPr="001E1B70">
        <w:rPr>
          <w:rFonts w:cs="B Nazanin" w:hint="cs"/>
          <w:sz w:val="28"/>
          <w:szCs w:val="28"/>
          <w:rtl/>
        </w:rPr>
        <w:t>ی</w:t>
      </w:r>
      <w:r w:rsidR="001E1B70" w:rsidRPr="001E1B70">
        <w:rPr>
          <w:rFonts w:cs="B Nazanin"/>
          <w:sz w:val="28"/>
          <w:szCs w:val="28"/>
          <w:rtl/>
        </w:rPr>
        <w:t xml:space="preserve"> فرآ</w:t>
      </w:r>
      <w:r w:rsidR="001E1B70" w:rsidRPr="001E1B70">
        <w:rPr>
          <w:rFonts w:cs="B Nazanin" w:hint="cs"/>
          <w:sz w:val="28"/>
          <w:szCs w:val="28"/>
          <w:rtl/>
        </w:rPr>
        <w:t>ی</w:t>
      </w:r>
      <w:r w:rsidR="001E1B70" w:rsidRPr="001E1B70">
        <w:rPr>
          <w:rFonts w:cs="B Nazanin" w:hint="eastAsia"/>
          <w:sz w:val="28"/>
          <w:szCs w:val="28"/>
          <w:rtl/>
        </w:rPr>
        <w:t>ند</w:t>
      </w:r>
      <w:r w:rsidR="001E1B70" w:rsidRPr="001E1B70">
        <w:rPr>
          <w:rFonts w:cs="B Nazanin" w:hint="cs"/>
          <w:sz w:val="28"/>
          <w:szCs w:val="28"/>
          <w:rtl/>
        </w:rPr>
        <w:t>ی</w:t>
      </w:r>
      <w:r w:rsidR="001E1B70" w:rsidRPr="001E1B70">
        <w:rPr>
          <w:rFonts w:cs="B Nazanin"/>
          <w:sz w:val="28"/>
          <w:szCs w:val="28"/>
          <w:rtl/>
        </w:rPr>
        <w:t xml:space="preserve"> است که از دوره ها</w:t>
      </w:r>
      <w:r w:rsidR="001E1B70" w:rsidRPr="001E1B70">
        <w:rPr>
          <w:rFonts w:cs="B Nazanin" w:hint="cs"/>
          <w:sz w:val="28"/>
          <w:szCs w:val="28"/>
          <w:rtl/>
        </w:rPr>
        <w:t>ی</w:t>
      </w:r>
      <w:r w:rsidR="001E1B70" w:rsidRPr="001E1B70">
        <w:rPr>
          <w:rFonts w:cs="B Nazanin"/>
          <w:sz w:val="28"/>
          <w:szCs w:val="28"/>
          <w:rtl/>
        </w:rPr>
        <w:t xml:space="preserve"> زمان</w:t>
      </w:r>
      <w:r w:rsidR="001E1B70" w:rsidRPr="001E1B70">
        <w:rPr>
          <w:rFonts w:cs="B Nazanin" w:hint="cs"/>
          <w:sz w:val="28"/>
          <w:szCs w:val="28"/>
          <w:rtl/>
        </w:rPr>
        <w:t>ی</w:t>
      </w:r>
      <w:r w:rsidR="001E1B70" w:rsidRPr="001E1B70">
        <w:rPr>
          <w:rFonts w:cs="B Nazanin"/>
          <w:sz w:val="28"/>
          <w:szCs w:val="28"/>
          <w:rtl/>
        </w:rPr>
        <w:t xml:space="preserve"> مختلف تشک</w:t>
      </w:r>
      <w:r w:rsidR="001E1B70" w:rsidRPr="001E1B70">
        <w:rPr>
          <w:rFonts w:cs="B Nazanin" w:hint="cs"/>
          <w:sz w:val="28"/>
          <w:szCs w:val="28"/>
          <w:rtl/>
        </w:rPr>
        <w:t>ی</w:t>
      </w:r>
      <w:r w:rsidR="001E1B70" w:rsidRPr="001E1B70">
        <w:rPr>
          <w:rFonts w:cs="B Nazanin" w:hint="eastAsia"/>
          <w:sz w:val="28"/>
          <w:szCs w:val="28"/>
          <w:rtl/>
        </w:rPr>
        <w:t>ل</w:t>
      </w:r>
      <w:r w:rsidR="001E1B70" w:rsidRPr="001E1B70">
        <w:rPr>
          <w:rFonts w:cs="B Nazanin"/>
          <w:sz w:val="28"/>
          <w:szCs w:val="28"/>
          <w:rtl/>
        </w:rPr>
        <w:t xml:space="preserve"> شده اس</w:t>
      </w:r>
      <w:r w:rsidR="00776B52">
        <w:rPr>
          <w:rFonts w:cs="B Nazanin" w:hint="cs"/>
          <w:sz w:val="28"/>
          <w:szCs w:val="28"/>
          <w:rtl/>
        </w:rPr>
        <w:t>ت. راهبرد</w:t>
      </w:r>
      <w:r w:rsidR="001E1B70" w:rsidRPr="001E1B70">
        <w:rPr>
          <w:rFonts w:cs="B Nazanin"/>
          <w:sz w:val="28"/>
          <w:szCs w:val="28"/>
          <w:rtl/>
        </w:rPr>
        <w:t xml:space="preserve"> ترک</w:t>
      </w:r>
      <w:r w:rsidR="001E1B70" w:rsidRPr="001E1B70">
        <w:rPr>
          <w:rFonts w:cs="B Nazanin" w:hint="cs"/>
          <w:sz w:val="28"/>
          <w:szCs w:val="28"/>
          <w:rtl/>
        </w:rPr>
        <w:t>ی</w:t>
      </w:r>
      <w:r w:rsidR="001E1B70" w:rsidRPr="001E1B70">
        <w:rPr>
          <w:rFonts w:cs="B Nazanin" w:hint="eastAsia"/>
          <w:sz w:val="28"/>
          <w:szCs w:val="28"/>
          <w:rtl/>
        </w:rPr>
        <w:t>ب</w:t>
      </w:r>
      <w:r w:rsidR="001E1B70" w:rsidRPr="001E1B70">
        <w:rPr>
          <w:rFonts w:cs="B Nazanin" w:hint="cs"/>
          <w:sz w:val="28"/>
          <w:szCs w:val="28"/>
          <w:rtl/>
        </w:rPr>
        <w:t>ی</w:t>
      </w:r>
      <w:r w:rsidR="001E1B70" w:rsidRPr="001E1B70">
        <w:rPr>
          <w:rFonts w:cs="B Nazanin"/>
          <w:sz w:val="28"/>
          <w:szCs w:val="28"/>
          <w:rtl/>
        </w:rPr>
        <w:t xml:space="preserve"> شامل ارتباط دادن و</w:t>
      </w:r>
      <w:r w:rsidR="001E1B70" w:rsidRPr="001E1B70">
        <w:rPr>
          <w:rFonts w:cs="B Nazanin" w:hint="cs"/>
          <w:sz w:val="28"/>
          <w:szCs w:val="28"/>
          <w:rtl/>
        </w:rPr>
        <w:t>ی</w:t>
      </w:r>
      <w:r w:rsidR="001E1B70" w:rsidRPr="001E1B70">
        <w:rPr>
          <w:rFonts w:cs="B Nazanin" w:hint="eastAsia"/>
          <w:sz w:val="28"/>
          <w:szCs w:val="28"/>
          <w:rtl/>
        </w:rPr>
        <w:t>ژگ</w:t>
      </w:r>
      <w:r w:rsidR="001E1B70" w:rsidRPr="001E1B70">
        <w:rPr>
          <w:rFonts w:cs="B Nazanin" w:hint="cs"/>
          <w:sz w:val="28"/>
          <w:szCs w:val="28"/>
          <w:rtl/>
        </w:rPr>
        <w:t>ی</w:t>
      </w:r>
      <w:r w:rsidR="001E1B70" w:rsidRPr="001E1B70">
        <w:rPr>
          <w:rFonts w:cs="B Nazanin"/>
          <w:sz w:val="28"/>
          <w:szCs w:val="28"/>
          <w:rtl/>
        </w:rPr>
        <w:t xml:space="preserve"> ها</w:t>
      </w:r>
      <w:r w:rsidR="001E1B70" w:rsidRPr="001E1B70">
        <w:rPr>
          <w:rFonts w:cs="B Nazanin" w:hint="cs"/>
          <w:sz w:val="28"/>
          <w:szCs w:val="28"/>
          <w:rtl/>
        </w:rPr>
        <w:t>ی</w:t>
      </w:r>
      <w:r w:rsidR="001E1B70" w:rsidRPr="001E1B70">
        <w:rPr>
          <w:rFonts w:cs="B Nazanin"/>
          <w:sz w:val="28"/>
          <w:szCs w:val="28"/>
          <w:rtl/>
        </w:rPr>
        <w:t xml:space="preserve"> رفتار</w:t>
      </w:r>
      <w:r w:rsidR="001E1B70" w:rsidRPr="001E1B70">
        <w:rPr>
          <w:rFonts w:cs="B Nazanin" w:hint="cs"/>
          <w:sz w:val="28"/>
          <w:szCs w:val="28"/>
          <w:rtl/>
        </w:rPr>
        <w:t>ی</w:t>
      </w:r>
      <w:r w:rsidR="001E1B70" w:rsidRPr="001E1B70">
        <w:rPr>
          <w:rFonts w:cs="B Nazanin"/>
          <w:sz w:val="28"/>
          <w:szCs w:val="28"/>
          <w:rtl/>
        </w:rPr>
        <w:t xml:space="preserve"> مختلف به زم</w:t>
      </w:r>
      <w:r w:rsidR="001E1B70" w:rsidRPr="001E1B70">
        <w:rPr>
          <w:rFonts w:cs="B Nazanin" w:hint="cs"/>
          <w:sz w:val="28"/>
          <w:szCs w:val="28"/>
          <w:rtl/>
        </w:rPr>
        <w:t>ی</w:t>
      </w:r>
      <w:r w:rsidR="001E1B70" w:rsidRPr="001E1B70">
        <w:rPr>
          <w:rFonts w:cs="B Nazanin" w:hint="eastAsia"/>
          <w:sz w:val="28"/>
          <w:szCs w:val="28"/>
          <w:rtl/>
        </w:rPr>
        <w:t>نه</w:t>
      </w:r>
      <w:r w:rsidR="001E1B70" w:rsidRPr="001E1B70">
        <w:rPr>
          <w:rFonts w:cs="B Nazanin"/>
          <w:sz w:val="28"/>
          <w:szCs w:val="28"/>
          <w:rtl/>
        </w:rPr>
        <w:t xml:space="preserve"> </w:t>
      </w:r>
      <w:r w:rsidR="001E1B70" w:rsidRPr="001E1B70">
        <w:rPr>
          <w:rFonts w:cs="B Nazanin" w:hint="cs"/>
          <w:sz w:val="28"/>
          <w:szCs w:val="28"/>
          <w:rtl/>
        </w:rPr>
        <w:t>ی</w:t>
      </w:r>
      <w:r w:rsidR="001E1B70" w:rsidRPr="001E1B70">
        <w:rPr>
          <w:rFonts w:cs="B Nazanin" w:hint="eastAsia"/>
          <w:sz w:val="28"/>
          <w:szCs w:val="28"/>
          <w:rtl/>
        </w:rPr>
        <w:t>ا</w:t>
      </w:r>
      <w:r w:rsidR="001E1B70" w:rsidRPr="001E1B70">
        <w:rPr>
          <w:rFonts w:cs="B Nazanin"/>
          <w:sz w:val="28"/>
          <w:szCs w:val="28"/>
          <w:rtl/>
        </w:rPr>
        <w:t xml:space="preserve"> نت</w:t>
      </w:r>
      <w:r w:rsidR="001E1B70" w:rsidRPr="001E1B70">
        <w:rPr>
          <w:rFonts w:cs="B Nazanin" w:hint="cs"/>
          <w:sz w:val="28"/>
          <w:szCs w:val="28"/>
          <w:rtl/>
        </w:rPr>
        <w:t>ی</w:t>
      </w:r>
      <w:r w:rsidR="001E1B70" w:rsidRPr="001E1B70">
        <w:rPr>
          <w:rFonts w:cs="B Nazanin" w:hint="eastAsia"/>
          <w:sz w:val="28"/>
          <w:szCs w:val="28"/>
          <w:rtl/>
        </w:rPr>
        <w:t>جه</w:t>
      </w:r>
      <w:r w:rsidR="001E1B70" w:rsidRPr="001E1B70">
        <w:rPr>
          <w:rFonts w:cs="B Nazanin"/>
          <w:sz w:val="28"/>
          <w:szCs w:val="28"/>
          <w:rtl/>
        </w:rPr>
        <w:t xml:space="preserve"> اس</w:t>
      </w:r>
      <w:r w:rsidR="00776B52">
        <w:rPr>
          <w:rFonts w:cs="B Nazanin" w:hint="cs"/>
          <w:sz w:val="28"/>
          <w:szCs w:val="28"/>
          <w:rtl/>
        </w:rPr>
        <w:t>ت.</w:t>
      </w:r>
    </w:p>
    <w:p w14:paraId="3ED3C52C" w14:textId="77777777" w:rsidR="001B3718" w:rsidRDefault="001B3718" w:rsidP="001B3718">
      <w:pPr>
        <w:bidi/>
        <w:jc w:val="both"/>
        <w:rPr>
          <w:rFonts w:cs="B Nazanin"/>
          <w:sz w:val="28"/>
          <w:szCs w:val="28"/>
          <w:rtl/>
        </w:rPr>
      </w:pPr>
    </w:p>
    <w:p w14:paraId="64C95011" w14:textId="5496C23A" w:rsidR="001E1B70" w:rsidRDefault="001E1B70" w:rsidP="00FA0D63">
      <w:pPr>
        <w:bidi/>
        <w:jc w:val="both"/>
        <w:rPr>
          <w:rFonts w:cs="B Nazanin"/>
          <w:sz w:val="28"/>
          <w:szCs w:val="28"/>
          <w:rtl/>
        </w:rPr>
      </w:pPr>
      <w:r>
        <w:rPr>
          <w:rFonts w:cs="B Nazanin"/>
          <w:noProof/>
          <w:sz w:val="28"/>
          <w:szCs w:val="28"/>
          <w:rtl/>
          <w:lang w:val="en-US"/>
        </w:rPr>
        <mc:AlternateContent>
          <mc:Choice Requires="wps">
            <w:drawing>
              <wp:anchor distT="0" distB="0" distL="114300" distR="114300" simplePos="0" relativeHeight="251670528" behindDoc="0" locked="0" layoutInCell="1" allowOverlap="1" wp14:anchorId="37884B6A" wp14:editId="6EC2C6CE">
                <wp:simplePos x="0" y="0"/>
                <wp:positionH relativeFrom="margin">
                  <wp:align>right</wp:align>
                </wp:positionH>
                <wp:positionV relativeFrom="paragraph">
                  <wp:posOffset>176981</wp:posOffset>
                </wp:positionV>
                <wp:extent cx="5551293" cy="2529840"/>
                <wp:effectExtent l="0" t="0" r="11430" b="22860"/>
                <wp:wrapNone/>
                <wp:docPr id="778309050" name="Text Box 10"/>
                <wp:cNvGraphicFramePr/>
                <a:graphic xmlns:a="http://schemas.openxmlformats.org/drawingml/2006/main">
                  <a:graphicData uri="http://schemas.microsoft.com/office/word/2010/wordprocessingShape">
                    <wps:wsp>
                      <wps:cNvSpPr txBox="1"/>
                      <wps:spPr>
                        <a:xfrm>
                          <a:off x="0" y="0"/>
                          <a:ext cx="5551293" cy="2529840"/>
                        </a:xfrm>
                        <a:prstGeom prst="rect">
                          <a:avLst/>
                        </a:prstGeom>
                        <a:solidFill>
                          <a:schemeClr val="lt1"/>
                        </a:solidFill>
                        <a:ln w="6350">
                          <a:solidFill>
                            <a:prstClr val="black"/>
                          </a:solidFill>
                        </a:ln>
                      </wps:spPr>
                      <wps:txbx>
                        <w:txbxContent>
                          <w:p w14:paraId="1934803F" w14:textId="45F3D672" w:rsidR="001B3718" w:rsidRPr="00776B52" w:rsidRDefault="001B3718" w:rsidP="001E1B70">
                            <w:pPr>
                              <w:bidi/>
                              <w:rPr>
                                <w:b/>
                                <w:bCs/>
                                <w:sz w:val="28"/>
                                <w:szCs w:val="28"/>
                                <w:rtl/>
                                <w:lang w:bidi="fa"/>
                              </w:rPr>
                            </w:pPr>
                            <w:r w:rsidRPr="00776B52">
                              <w:rPr>
                                <w:rFonts w:cs="B Nazanin"/>
                                <w:b/>
                                <w:bCs/>
                                <w:sz w:val="28"/>
                                <w:szCs w:val="28"/>
                                <w:rtl/>
                              </w:rPr>
                              <w:t>تحل</w:t>
                            </w:r>
                            <w:r w:rsidRPr="00776B52">
                              <w:rPr>
                                <w:rFonts w:cs="B Nazanin" w:hint="cs"/>
                                <w:b/>
                                <w:bCs/>
                                <w:sz w:val="28"/>
                                <w:szCs w:val="28"/>
                                <w:rtl/>
                              </w:rPr>
                              <w:t>ی</w:t>
                            </w:r>
                            <w:r w:rsidRPr="00776B52">
                              <w:rPr>
                                <w:rFonts w:cs="B Nazanin" w:hint="eastAsia"/>
                                <w:b/>
                                <w:bCs/>
                                <w:sz w:val="28"/>
                                <w:szCs w:val="28"/>
                                <w:rtl/>
                              </w:rPr>
                              <w:t>ل</w:t>
                            </w:r>
                            <w:r w:rsidRPr="00776B52">
                              <w:rPr>
                                <w:rFonts w:cs="B Nazanin"/>
                                <w:b/>
                                <w:bCs/>
                                <w:sz w:val="28"/>
                                <w:szCs w:val="28"/>
                                <w:rtl/>
                              </w:rPr>
                              <w:t xml:space="preserve"> مقاله</w:t>
                            </w:r>
                          </w:p>
                          <w:p w14:paraId="3A8E0B7A" w14:textId="77777777" w:rsidR="001B3718" w:rsidRPr="00776B52" w:rsidRDefault="001B3718" w:rsidP="00776B52">
                            <w:pPr>
                              <w:bidi/>
                              <w:rPr>
                                <w:rFonts w:cs="B Nazanin"/>
                                <w:sz w:val="28"/>
                                <w:szCs w:val="28"/>
                                <w:rtl/>
                              </w:rPr>
                            </w:pPr>
                            <w:r w:rsidRPr="00776B52">
                              <w:rPr>
                                <w:rFonts w:cs="B Nazanin"/>
                                <w:sz w:val="28"/>
                                <w:szCs w:val="28"/>
                                <w:rtl/>
                              </w:rPr>
                              <w:t>مقاله زیر را در مورد نقش روش شناسی تحقیق اجتماعی در تغییر اجتماعی بخوانید</w:t>
                            </w:r>
                          </w:p>
                          <w:p w14:paraId="1FE90105" w14:textId="77777777" w:rsidR="001B3718" w:rsidRDefault="001B3718" w:rsidP="001E1B70">
                            <w:pPr>
                              <w:rPr>
                                <w:rFonts w:ascii="MsYekan" w:hAnsi="MsYekan"/>
                                <w:color w:val="444444"/>
                                <w:sz w:val="23"/>
                                <w:szCs w:val="23"/>
                                <w:shd w:val="clear" w:color="auto" w:fill="FFFFFF"/>
                                <w:rtl/>
                              </w:rPr>
                            </w:pPr>
                          </w:p>
                          <w:p w14:paraId="48365575" w14:textId="7F0CDD1E" w:rsidR="001B3718" w:rsidRPr="00776B52" w:rsidRDefault="001B3718" w:rsidP="00776B52">
                            <w:pPr>
                              <w:bidi/>
                              <w:jc w:val="right"/>
                              <w:rPr>
                                <w:sz w:val="24"/>
                                <w:szCs w:val="24"/>
                                <w:rtl/>
                                <w:lang w:bidi="fa"/>
                              </w:rPr>
                            </w:pPr>
                            <w:r w:rsidRPr="00AA64A3">
                              <w:rPr>
                                <w:rFonts w:asciiTheme="majorBidi" w:hAnsiTheme="majorBidi" w:cstheme="majorBidi"/>
                                <w:sz w:val="24"/>
                                <w:szCs w:val="24"/>
                                <w:rtl/>
                                <w:lang w:bidi="fa"/>
                              </w:rPr>
                              <w:t>Tawodzera, M. C., Mabasa, L. T., &amp; Themane, M. (2022). Contributions of Social Research Methodologies to Social Change: Giving Voice to the Voiceless International Journal of Qualitative Methods, 21 16094069211072417</w:t>
                            </w:r>
                          </w:p>
                          <w:p w14:paraId="677942E4" w14:textId="77777777" w:rsidR="001B3718" w:rsidRPr="00776B52" w:rsidRDefault="001B3718" w:rsidP="00776B52">
                            <w:pPr>
                              <w:bidi/>
                              <w:jc w:val="right"/>
                              <w:rPr>
                                <w:sz w:val="24"/>
                                <w:szCs w:val="24"/>
                                <w:rtl/>
                                <w:lang w:bidi="fa"/>
                              </w:rPr>
                            </w:pPr>
                          </w:p>
                          <w:p w14:paraId="51D3A53D" w14:textId="7EAB9F6C" w:rsidR="001B3718" w:rsidRDefault="001B3718" w:rsidP="00AA64A3">
                            <w:pPr>
                              <w:bidi/>
                              <w:jc w:val="both"/>
                              <w:rPr>
                                <w:rtl/>
                                <w:lang w:bidi="fa"/>
                              </w:rPr>
                            </w:pPr>
                            <w:r w:rsidRPr="001E1B70">
                              <w:rPr>
                                <w:rFonts w:cs="B Nazanin" w:hint="eastAsia"/>
                                <w:sz w:val="28"/>
                                <w:szCs w:val="28"/>
                                <w:rtl/>
                              </w:rPr>
                              <w:t>به</w:t>
                            </w:r>
                            <w:r w:rsidRPr="001E1B70">
                              <w:rPr>
                                <w:rFonts w:cs="B Nazanin"/>
                                <w:sz w:val="28"/>
                                <w:szCs w:val="28"/>
                                <w:rtl/>
                              </w:rPr>
                              <w:t xml:space="preserve"> ا</w:t>
                            </w:r>
                            <w:r w:rsidRPr="001E1B70">
                              <w:rPr>
                                <w:rFonts w:cs="B Nazanin" w:hint="cs"/>
                                <w:sz w:val="28"/>
                                <w:szCs w:val="28"/>
                                <w:rtl/>
                              </w:rPr>
                              <w:t>ی</w:t>
                            </w:r>
                            <w:r w:rsidRPr="001E1B70">
                              <w:rPr>
                                <w:rFonts w:cs="B Nazanin" w:hint="eastAsia"/>
                                <w:sz w:val="28"/>
                                <w:szCs w:val="28"/>
                                <w:rtl/>
                              </w:rPr>
                              <w:t>ن</w:t>
                            </w:r>
                            <w:r w:rsidRPr="001E1B70">
                              <w:rPr>
                                <w:rFonts w:cs="B Nazanin"/>
                                <w:sz w:val="28"/>
                                <w:szCs w:val="28"/>
                                <w:rtl/>
                              </w:rPr>
                              <w:t xml:space="preserve"> فکر کن</w:t>
                            </w:r>
                            <w:r w:rsidRPr="001E1B70">
                              <w:rPr>
                                <w:rFonts w:cs="B Nazanin" w:hint="cs"/>
                                <w:sz w:val="28"/>
                                <w:szCs w:val="28"/>
                                <w:rtl/>
                              </w:rPr>
                              <w:t>ی</w:t>
                            </w:r>
                            <w:r w:rsidRPr="001E1B70">
                              <w:rPr>
                                <w:rFonts w:cs="B Nazanin" w:hint="eastAsia"/>
                                <w:sz w:val="28"/>
                                <w:szCs w:val="28"/>
                                <w:rtl/>
                              </w:rPr>
                              <w:t>د</w:t>
                            </w:r>
                            <w:r w:rsidRPr="001E1B70">
                              <w:rPr>
                                <w:rFonts w:cs="B Nazanin"/>
                                <w:sz w:val="28"/>
                                <w:szCs w:val="28"/>
                                <w:rtl/>
                              </w:rPr>
                              <w:t xml:space="preserve"> که تحق</w:t>
                            </w:r>
                            <w:r w:rsidRPr="001E1B70">
                              <w:rPr>
                                <w:rFonts w:cs="B Nazanin" w:hint="cs"/>
                                <w:sz w:val="28"/>
                                <w:szCs w:val="28"/>
                                <w:rtl/>
                              </w:rPr>
                              <w:t>ی</w:t>
                            </w:r>
                            <w:r w:rsidRPr="001E1B70">
                              <w:rPr>
                                <w:rFonts w:cs="B Nazanin" w:hint="eastAsia"/>
                                <w:sz w:val="28"/>
                                <w:szCs w:val="28"/>
                                <w:rtl/>
                              </w:rPr>
                              <w:t>قات</w:t>
                            </w:r>
                            <w:r w:rsidRPr="001E1B70">
                              <w:rPr>
                                <w:rFonts w:cs="B Nazanin"/>
                                <w:sz w:val="28"/>
                                <w:szCs w:val="28"/>
                                <w:rtl/>
                              </w:rPr>
                              <w:t xml:space="preserve"> اجتماع</w:t>
                            </w:r>
                            <w:r w:rsidRPr="001E1B70">
                              <w:rPr>
                                <w:rFonts w:cs="B Nazanin" w:hint="cs"/>
                                <w:sz w:val="28"/>
                                <w:szCs w:val="28"/>
                                <w:rtl/>
                              </w:rPr>
                              <w:t>ی</w:t>
                            </w:r>
                            <w:r w:rsidRPr="001E1B70">
                              <w:rPr>
                                <w:rFonts w:cs="B Nazanin"/>
                                <w:sz w:val="28"/>
                                <w:szCs w:val="28"/>
                                <w:rtl/>
                              </w:rPr>
                              <w:t xml:space="preserve"> چه تفاوت</w:t>
                            </w:r>
                            <w:r w:rsidRPr="001E1B70">
                              <w:rPr>
                                <w:rFonts w:cs="B Nazanin" w:hint="cs"/>
                                <w:sz w:val="28"/>
                                <w:szCs w:val="28"/>
                                <w:rtl/>
                              </w:rPr>
                              <w:t>ی</w:t>
                            </w:r>
                            <w:r w:rsidRPr="001E1B70">
                              <w:rPr>
                                <w:rFonts w:cs="B Nazanin"/>
                                <w:sz w:val="28"/>
                                <w:szCs w:val="28"/>
                                <w:rtl/>
                              </w:rPr>
                              <w:t xml:space="preserve"> با سا</w:t>
                            </w:r>
                            <w:r w:rsidRPr="001E1B70">
                              <w:rPr>
                                <w:rFonts w:cs="B Nazanin" w:hint="cs"/>
                                <w:sz w:val="28"/>
                                <w:szCs w:val="28"/>
                                <w:rtl/>
                              </w:rPr>
                              <w:t>ی</w:t>
                            </w:r>
                            <w:r w:rsidRPr="001E1B70">
                              <w:rPr>
                                <w:rFonts w:cs="B Nazanin" w:hint="eastAsia"/>
                                <w:sz w:val="28"/>
                                <w:szCs w:val="28"/>
                                <w:rtl/>
                              </w:rPr>
                              <w:t>ر</w:t>
                            </w:r>
                            <w:r w:rsidRPr="001E1B70">
                              <w:rPr>
                                <w:rFonts w:cs="B Nazanin"/>
                                <w:sz w:val="28"/>
                                <w:szCs w:val="28"/>
                                <w:rtl/>
                              </w:rPr>
                              <w:t xml:space="preserve"> انواع تحق</w:t>
                            </w:r>
                            <w:r w:rsidRPr="001E1B70">
                              <w:rPr>
                                <w:rFonts w:cs="B Nazanin" w:hint="cs"/>
                                <w:sz w:val="28"/>
                                <w:szCs w:val="28"/>
                                <w:rtl/>
                              </w:rPr>
                              <w:t>ی</w:t>
                            </w:r>
                            <w:r w:rsidRPr="001E1B70">
                              <w:rPr>
                                <w:rFonts w:cs="B Nazanin" w:hint="eastAsia"/>
                                <w:sz w:val="28"/>
                                <w:szCs w:val="28"/>
                                <w:rtl/>
                              </w:rPr>
                              <w:t>قات</w:t>
                            </w:r>
                            <w:r w:rsidRPr="001E1B70">
                              <w:rPr>
                                <w:rFonts w:cs="B Nazanin"/>
                                <w:sz w:val="28"/>
                                <w:szCs w:val="28"/>
                                <w:rtl/>
                              </w:rPr>
                              <w:t xml:space="preserve"> دارد و چرا اهم</w:t>
                            </w:r>
                            <w:r w:rsidRPr="001E1B70">
                              <w:rPr>
                                <w:rFonts w:cs="B Nazanin" w:hint="cs"/>
                                <w:sz w:val="28"/>
                                <w:szCs w:val="28"/>
                                <w:rtl/>
                              </w:rPr>
                              <w:t>ی</w:t>
                            </w:r>
                            <w:r w:rsidRPr="001E1B70">
                              <w:rPr>
                                <w:rFonts w:cs="B Nazanin" w:hint="eastAsia"/>
                                <w:sz w:val="28"/>
                                <w:szCs w:val="28"/>
                                <w:rtl/>
                              </w:rPr>
                              <w:t>ت</w:t>
                            </w:r>
                            <w:r w:rsidRPr="001E1B70">
                              <w:rPr>
                                <w:rFonts w:cs="B Nazanin"/>
                                <w:sz w:val="28"/>
                                <w:szCs w:val="28"/>
                                <w:rtl/>
                              </w:rPr>
                              <w:t xml:space="preserve"> آن افزا</w:t>
                            </w:r>
                            <w:r w:rsidRPr="001E1B70">
                              <w:rPr>
                                <w:rFonts w:cs="B Nazanin" w:hint="cs"/>
                                <w:sz w:val="28"/>
                                <w:szCs w:val="28"/>
                                <w:rtl/>
                              </w:rPr>
                              <w:t>ی</w:t>
                            </w:r>
                            <w:r w:rsidRPr="001E1B70">
                              <w:rPr>
                                <w:rFonts w:cs="B Nazanin" w:hint="eastAsia"/>
                                <w:sz w:val="28"/>
                                <w:szCs w:val="28"/>
                                <w:rtl/>
                              </w:rPr>
                              <w:t>ش</w:t>
                            </w:r>
                            <w:r w:rsidRPr="001E1B70">
                              <w:rPr>
                                <w:rFonts w:cs="B Nazanin"/>
                                <w:sz w:val="28"/>
                                <w:szCs w:val="28"/>
                                <w:rtl/>
                              </w:rPr>
                              <w:t xml:space="preserve"> </w:t>
                            </w:r>
                            <w:r w:rsidRPr="001E1B70">
                              <w:rPr>
                                <w:rFonts w:cs="B Nazanin" w:hint="cs"/>
                                <w:sz w:val="28"/>
                                <w:szCs w:val="28"/>
                                <w:rtl/>
                              </w:rPr>
                              <w:t>ی</w:t>
                            </w:r>
                            <w:r w:rsidRPr="001E1B70">
                              <w:rPr>
                                <w:rFonts w:cs="B Nazanin" w:hint="eastAsia"/>
                                <w:sz w:val="28"/>
                                <w:szCs w:val="28"/>
                                <w:rtl/>
                              </w:rPr>
                              <w:t>افته</w:t>
                            </w:r>
                            <w:r w:rsidRPr="001E1B70">
                              <w:rPr>
                                <w:rFonts w:cs="B Nazanin"/>
                                <w:sz w:val="28"/>
                                <w:szCs w:val="28"/>
                                <w:rtl/>
                              </w:rPr>
                              <w:t xml:space="preserve"> است</w:t>
                            </w:r>
                            <w:r w:rsidRPr="001E1B70">
                              <w:rPr>
                                <w:sz w:val="28"/>
                                <w:szCs w:val="28"/>
                                <w:rtl/>
                                <w:lang w:bidi="fa"/>
                              </w:rPr>
                              <w:t xml:space="preserve">. </w:t>
                            </w:r>
                            <w:r w:rsidRPr="001E1B70">
                              <w:rPr>
                                <w:rFonts w:cs="B Nazanin"/>
                                <w:sz w:val="28"/>
                                <w:szCs w:val="28"/>
                                <w:rtl/>
                              </w:rPr>
                              <w:t>نمونه ها</w:t>
                            </w:r>
                            <w:r w:rsidRPr="001E1B70">
                              <w:rPr>
                                <w:rFonts w:cs="B Nazanin" w:hint="cs"/>
                                <w:sz w:val="28"/>
                                <w:szCs w:val="28"/>
                                <w:rtl/>
                              </w:rPr>
                              <w:t>یی</w:t>
                            </w:r>
                            <w:r w:rsidRPr="001E1B70">
                              <w:rPr>
                                <w:rFonts w:cs="B Nazanin"/>
                                <w:sz w:val="28"/>
                                <w:szCs w:val="28"/>
                                <w:rtl/>
                              </w:rPr>
                              <w:t xml:space="preserve"> را از مقاله بنو</w:t>
                            </w:r>
                            <w:r w:rsidRPr="001E1B70">
                              <w:rPr>
                                <w:rFonts w:cs="B Nazanin" w:hint="cs"/>
                                <w:sz w:val="28"/>
                                <w:szCs w:val="28"/>
                                <w:rtl/>
                              </w:rPr>
                              <w:t>ی</w:t>
                            </w:r>
                            <w:r w:rsidRPr="001E1B70">
                              <w:rPr>
                                <w:rFonts w:cs="B Nazanin" w:hint="eastAsia"/>
                                <w:sz w:val="28"/>
                                <w:szCs w:val="28"/>
                                <w:rtl/>
                              </w:rPr>
                              <w:t>س</w:t>
                            </w:r>
                            <w:r w:rsidRPr="001E1B70">
                              <w:rPr>
                                <w:rFonts w:cs="B Nazanin" w:hint="cs"/>
                                <w:sz w:val="28"/>
                                <w:szCs w:val="28"/>
                                <w:rtl/>
                              </w:rPr>
                              <w:t>ی</w:t>
                            </w:r>
                            <w:r w:rsidRPr="001E1B70">
                              <w:rPr>
                                <w:rFonts w:cs="B Nazanin" w:hint="eastAsia"/>
                                <w:sz w:val="28"/>
                                <w:szCs w:val="28"/>
                                <w:rtl/>
                              </w:rPr>
                              <w:t>د</w:t>
                            </w:r>
                            <w:r w:rsidRPr="001E1B70">
                              <w:rPr>
                                <w:rFonts w:cs="B Nazanin"/>
                                <w:sz w:val="28"/>
                                <w:szCs w:val="28"/>
                                <w:rtl/>
                              </w:rPr>
                              <w:t xml:space="preserve"> که روند تغ</w:t>
                            </w:r>
                            <w:r w:rsidRPr="001E1B70">
                              <w:rPr>
                                <w:rFonts w:cs="B Nazanin" w:hint="cs"/>
                                <w:sz w:val="28"/>
                                <w:szCs w:val="28"/>
                                <w:rtl/>
                              </w:rPr>
                              <w:t>یی</w:t>
                            </w:r>
                            <w:r w:rsidRPr="001E1B70">
                              <w:rPr>
                                <w:rFonts w:cs="B Nazanin" w:hint="eastAsia"/>
                                <w:sz w:val="28"/>
                                <w:szCs w:val="28"/>
                                <w:rtl/>
                              </w:rPr>
                              <w:t>رات</w:t>
                            </w:r>
                            <w:r w:rsidRPr="001E1B70">
                              <w:rPr>
                                <w:rFonts w:cs="B Nazanin"/>
                                <w:sz w:val="28"/>
                                <w:szCs w:val="28"/>
                                <w:rtl/>
                              </w:rPr>
                              <w:t xml:space="preserve"> اجتماع</w:t>
                            </w:r>
                            <w:r w:rsidRPr="001E1B70">
                              <w:rPr>
                                <w:rFonts w:cs="B Nazanin" w:hint="cs"/>
                                <w:sz w:val="28"/>
                                <w:szCs w:val="28"/>
                                <w:rtl/>
                              </w:rPr>
                              <w:t>ی</w:t>
                            </w:r>
                            <w:r w:rsidRPr="001E1B70">
                              <w:rPr>
                                <w:rFonts w:cs="B Nazanin"/>
                                <w:sz w:val="28"/>
                                <w:szCs w:val="28"/>
                                <w:rtl/>
                              </w:rPr>
                              <w:t xml:space="preserve"> را نشان م</w:t>
                            </w:r>
                            <w:r w:rsidRPr="001E1B70">
                              <w:rPr>
                                <w:rFonts w:cs="B Nazanin" w:hint="cs"/>
                                <w:sz w:val="28"/>
                                <w:szCs w:val="28"/>
                                <w:rtl/>
                              </w:rPr>
                              <w:t>ی</w:t>
                            </w:r>
                            <w:r w:rsidRPr="001E1B70">
                              <w:rPr>
                                <w:rFonts w:cs="B Nazanin"/>
                                <w:sz w:val="28"/>
                                <w:szCs w:val="28"/>
                                <w:rtl/>
                              </w:rPr>
                              <w:t xml:space="preserve"> د</w:t>
                            </w:r>
                            <w:r>
                              <w:rPr>
                                <w:rFonts w:cs="B Nazanin" w:hint="cs"/>
                                <w:sz w:val="28"/>
                                <w:szCs w:val="28"/>
                                <w:rtl/>
                              </w:rPr>
                              <w:t>هد.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84B6A" id="Text Box 10" o:spid="_x0000_s1034" type="#_x0000_t202" style="position:absolute;left:0;text-align:left;margin-left:385.9pt;margin-top:13.95pt;width:437.1pt;height:199.2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YfMVAIAALIEAAAOAAAAZHJzL2Uyb0RvYy54bWysVNtuGjEQfa/Uf7D83iwQSACxRJQoVSWU&#10;RCJVno3XC6t6Pa5t2KVf32Nzya1PVV+8c/MZz5mZndy0tWY75XxFJufdiw5nykgqKrPO+Y+nuy9D&#10;znwQphCajMr5Xnl+M/38adLYserRhnShHAOI8ePG5nwTgh1nmZcbVQt/QVYZOEtytQhQ3TornGiA&#10;Xuus1+lcZQ25wjqSyntYbw9OPk34ZalkeChLrwLTOcfbQjpdOlfxzKYTMV47YTeVPD5D/MMralEZ&#10;JD1D3Yog2NZVH6DqSjryVIYLSXVGZVlJlWpANd3Ou2qWG2FVqgXkeHumyf8/WHm/e3SsKnJ+fT28&#10;7Iw6A7BkRI1WPak2sK/Usm6iqbF+jOilRXxoYUe7I33R7mGM1belq+MXdTH4AbU/kxzRJIyDwaDb&#10;G11yJuHrDXqjYT/hZy/XrfPhm6KaRSHnDl1M5IrdwgekROgpJGbzpKvirtI6KXFy1Fw7thPouQ7p&#10;kbjxJkob1uT86hLVfkCI0Of7Ky3kz1jmWwRo2sD4UnyUQrtqE5fDEzErKvbgy9Fh8LyVdxXgF8KH&#10;R+EwaaAI2xMecJSa8CY6SpxtyP3+mz3GYwDg5azB5Obc/9oKpzjT3w1GY9Ttg1EWktIfXPeguNee&#10;1WuP2dZzAlFd7KmVSYzxQZ/E0lH9jCWbxaxwCSORO+fhJM7DYZ+wpFLNZikIw21FWJillRE6chxp&#10;fWqfhbPHtgZMxD2dZlyM33X3EBtvGpptA5VVan3k+cDqkX4sRurOcYnj5r3WU9TLr2b6BwAA//8D&#10;AFBLAwQUAAYACAAAACEAFg44QdsAAAAHAQAADwAAAGRycy9kb3ducmV2LnhtbEyPwU7DMBBE70j8&#10;g7VI3KhDqNo0ZFMBKlw4URDnbezaFvE6it00/D3mBMfRjGbeNNvZ92LSY3SBEW4XBQjNXVCODcLH&#10;+/NNBSImYkV9YI3wrSNs28uLhmoVzvymp30yIpdwrAnBpjTUUsbOak9xEQbN2TuG0VPKcjRSjXTO&#10;5b6XZVGspCfHecHSoJ+s7r72J4+wezQb01U02l2lnJvmz+OreUG8vpof7kEkPae/MPziZ3RoM9Mh&#10;nFhF0SPkIwmhXG9AZLdaL0sQB4RluboD2TbyP3/7AwAA//8DAFBLAQItABQABgAIAAAAIQC2gziS&#10;/gAAAOEBAAATAAAAAAAAAAAAAAAAAAAAAABbQ29udGVudF9UeXBlc10ueG1sUEsBAi0AFAAGAAgA&#10;AAAhADj9If/WAAAAlAEAAAsAAAAAAAAAAAAAAAAALwEAAF9yZWxzLy5yZWxzUEsBAi0AFAAGAAgA&#10;AAAhABexh8xUAgAAsgQAAA4AAAAAAAAAAAAAAAAALgIAAGRycy9lMm9Eb2MueG1sUEsBAi0AFAAG&#10;AAgAAAAhABYOOEHbAAAABwEAAA8AAAAAAAAAAAAAAAAArgQAAGRycy9kb3ducmV2LnhtbFBLBQYA&#10;AAAABAAEAPMAAAC2BQAAAAA=&#10;" fillcolor="white [3201]" strokeweight=".5pt">
                <v:textbox>
                  <w:txbxContent>
                    <w:p w14:paraId="1934803F" w14:textId="45F3D672" w:rsidR="001B3718" w:rsidRPr="00776B52" w:rsidRDefault="001B3718" w:rsidP="001E1B70">
                      <w:pPr>
                        <w:bidi/>
                        <w:rPr>
                          <w:b/>
                          <w:bCs/>
                          <w:sz w:val="28"/>
                          <w:szCs w:val="28"/>
                          <w:rtl/>
                          <w:lang w:bidi="fa"/>
                        </w:rPr>
                      </w:pPr>
                      <w:r w:rsidRPr="00776B52">
                        <w:rPr>
                          <w:rFonts w:cs="B Nazanin"/>
                          <w:b/>
                          <w:bCs/>
                          <w:sz w:val="28"/>
                          <w:szCs w:val="28"/>
                          <w:rtl/>
                        </w:rPr>
                        <w:t>تحل</w:t>
                      </w:r>
                      <w:r w:rsidRPr="00776B52">
                        <w:rPr>
                          <w:rFonts w:cs="B Nazanin" w:hint="cs"/>
                          <w:b/>
                          <w:bCs/>
                          <w:sz w:val="28"/>
                          <w:szCs w:val="28"/>
                          <w:rtl/>
                        </w:rPr>
                        <w:t>ی</w:t>
                      </w:r>
                      <w:r w:rsidRPr="00776B52">
                        <w:rPr>
                          <w:rFonts w:cs="B Nazanin" w:hint="eastAsia"/>
                          <w:b/>
                          <w:bCs/>
                          <w:sz w:val="28"/>
                          <w:szCs w:val="28"/>
                          <w:rtl/>
                        </w:rPr>
                        <w:t>ل</w:t>
                      </w:r>
                      <w:r w:rsidRPr="00776B52">
                        <w:rPr>
                          <w:rFonts w:cs="B Nazanin"/>
                          <w:b/>
                          <w:bCs/>
                          <w:sz w:val="28"/>
                          <w:szCs w:val="28"/>
                          <w:rtl/>
                        </w:rPr>
                        <w:t xml:space="preserve"> مقاله</w:t>
                      </w:r>
                    </w:p>
                    <w:p w14:paraId="3A8E0B7A" w14:textId="77777777" w:rsidR="001B3718" w:rsidRPr="00776B52" w:rsidRDefault="001B3718" w:rsidP="00776B52">
                      <w:pPr>
                        <w:bidi/>
                        <w:rPr>
                          <w:rFonts w:cs="B Nazanin"/>
                          <w:sz w:val="28"/>
                          <w:szCs w:val="28"/>
                          <w:rtl/>
                        </w:rPr>
                      </w:pPr>
                      <w:r w:rsidRPr="00776B52">
                        <w:rPr>
                          <w:rFonts w:cs="B Nazanin"/>
                          <w:sz w:val="28"/>
                          <w:szCs w:val="28"/>
                          <w:rtl/>
                        </w:rPr>
                        <w:t>مقاله زیر را در مورد نقش روش شناسی تحقیق اجتماعی در تغییر اجتماعی بخوانید</w:t>
                      </w:r>
                    </w:p>
                    <w:p w14:paraId="1FE90105" w14:textId="77777777" w:rsidR="001B3718" w:rsidRDefault="001B3718" w:rsidP="001E1B70">
                      <w:pPr>
                        <w:rPr>
                          <w:rFonts w:ascii="MsYekan" w:hAnsi="MsYekan"/>
                          <w:color w:val="444444"/>
                          <w:sz w:val="23"/>
                          <w:szCs w:val="23"/>
                          <w:shd w:val="clear" w:color="auto" w:fill="FFFFFF"/>
                          <w:rtl/>
                        </w:rPr>
                      </w:pPr>
                    </w:p>
                    <w:p w14:paraId="48365575" w14:textId="7F0CDD1E" w:rsidR="001B3718" w:rsidRPr="00776B52" w:rsidRDefault="001B3718" w:rsidP="00776B52">
                      <w:pPr>
                        <w:bidi/>
                        <w:jc w:val="right"/>
                        <w:rPr>
                          <w:sz w:val="24"/>
                          <w:szCs w:val="24"/>
                          <w:rtl/>
                          <w:lang w:bidi="fa"/>
                        </w:rPr>
                      </w:pPr>
                      <w:r w:rsidRPr="00AA64A3">
                        <w:rPr>
                          <w:rFonts w:asciiTheme="majorBidi" w:hAnsiTheme="majorBidi" w:cstheme="majorBidi"/>
                          <w:sz w:val="24"/>
                          <w:szCs w:val="24"/>
                          <w:rtl/>
                          <w:lang w:bidi="fa"/>
                        </w:rPr>
                        <w:t>Tawodzera, M. C., Mabasa, L. T., &amp; Themane, M. (2022). Contributions of Social Research Methodologies to Social Change: Giving Voice to the Voiceless International Journal of Qualitative Methods, 21 16094069211072417</w:t>
                      </w:r>
                    </w:p>
                    <w:p w14:paraId="677942E4" w14:textId="77777777" w:rsidR="001B3718" w:rsidRPr="00776B52" w:rsidRDefault="001B3718" w:rsidP="00776B52">
                      <w:pPr>
                        <w:bidi/>
                        <w:jc w:val="right"/>
                        <w:rPr>
                          <w:sz w:val="24"/>
                          <w:szCs w:val="24"/>
                          <w:rtl/>
                          <w:lang w:bidi="fa"/>
                        </w:rPr>
                      </w:pPr>
                    </w:p>
                    <w:p w14:paraId="51D3A53D" w14:textId="7EAB9F6C" w:rsidR="001B3718" w:rsidRDefault="001B3718" w:rsidP="00AA64A3">
                      <w:pPr>
                        <w:bidi/>
                        <w:jc w:val="both"/>
                        <w:rPr>
                          <w:rtl/>
                          <w:lang w:bidi="fa"/>
                        </w:rPr>
                      </w:pPr>
                      <w:r w:rsidRPr="001E1B70">
                        <w:rPr>
                          <w:rFonts w:cs="B Nazanin" w:hint="eastAsia"/>
                          <w:sz w:val="28"/>
                          <w:szCs w:val="28"/>
                          <w:rtl/>
                        </w:rPr>
                        <w:t>به</w:t>
                      </w:r>
                      <w:r w:rsidRPr="001E1B70">
                        <w:rPr>
                          <w:rFonts w:cs="B Nazanin"/>
                          <w:sz w:val="28"/>
                          <w:szCs w:val="28"/>
                          <w:rtl/>
                        </w:rPr>
                        <w:t xml:space="preserve"> ا</w:t>
                      </w:r>
                      <w:r w:rsidRPr="001E1B70">
                        <w:rPr>
                          <w:rFonts w:cs="B Nazanin" w:hint="cs"/>
                          <w:sz w:val="28"/>
                          <w:szCs w:val="28"/>
                          <w:rtl/>
                        </w:rPr>
                        <w:t>ی</w:t>
                      </w:r>
                      <w:r w:rsidRPr="001E1B70">
                        <w:rPr>
                          <w:rFonts w:cs="B Nazanin" w:hint="eastAsia"/>
                          <w:sz w:val="28"/>
                          <w:szCs w:val="28"/>
                          <w:rtl/>
                        </w:rPr>
                        <w:t>ن</w:t>
                      </w:r>
                      <w:r w:rsidRPr="001E1B70">
                        <w:rPr>
                          <w:rFonts w:cs="B Nazanin"/>
                          <w:sz w:val="28"/>
                          <w:szCs w:val="28"/>
                          <w:rtl/>
                        </w:rPr>
                        <w:t xml:space="preserve"> فکر کن</w:t>
                      </w:r>
                      <w:r w:rsidRPr="001E1B70">
                        <w:rPr>
                          <w:rFonts w:cs="B Nazanin" w:hint="cs"/>
                          <w:sz w:val="28"/>
                          <w:szCs w:val="28"/>
                          <w:rtl/>
                        </w:rPr>
                        <w:t>ی</w:t>
                      </w:r>
                      <w:r w:rsidRPr="001E1B70">
                        <w:rPr>
                          <w:rFonts w:cs="B Nazanin" w:hint="eastAsia"/>
                          <w:sz w:val="28"/>
                          <w:szCs w:val="28"/>
                          <w:rtl/>
                        </w:rPr>
                        <w:t>د</w:t>
                      </w:r>
                      <w:r w:rsidRPr="001E1B70">
                        <w:rPr>
                          <w:rFonts w:cs="B Nazanin"/>
                          <w:sz w:val="28"/>
                          <w:szCs w:val="28"/>
                          <w:rtl/>
                        </w:rPr>
                        <w:t xml:space="preserve"> که تحق</w:t>
                      </w:r>
                      <w:r w:rsidRPr="001E1B70">
                        <w:rPr>
                          <w:rFonts w:cs="B Nazanin" w:hint="cs"/>
                          <w:sz w:val="28"/>
                          <w:szCs w:val="28"/>
                          <w:rtl/>
                        </w:rPr>
                        <w:t>ی</w:t>
                      </w:r>
                      <w:r w:rsidRPr="001E1B70">
                        <w:rPr>
                          <w:rFonts w:cs="B Nazanin" w:hint="eastAsia"/>
                          <w:sz w:val="28"/>
                          <w:szCs w:val="28"/>
                          <w:rtl/>
                        </w:rPr>
                        <w:t>قات</w:t>
                      </w:r>
                      <w:r w:rsidRPr="001E1B70">
                        <w:rPr>
                          <w:rFonts w:cs="B Nazanin"/>
                          <w:sz w:val="28"/>
                          <w:szCs w:val="28"/>
                          <w:rtl/>
                        </w:rPr>
                        <w:t xml:space="preserve"> اجتماع</w:t>
                      </w:r>
                      <w:r w:rsidRPr="001E1B70">
                        <w:rPr>
                          <w:rFonts w:cs="B Nazanin" w:hint="cs"/>
                          <w:sz w:val="28"/>
                          <w:szCs w:val="28"/>
                          <w:rtl/>
                        </w:rPr>
                        <w:t>ی</w:t>
                      </w:r>
                      <w:r w:rsidRPr="001E1B70">
                        <w:rPr>
                          <w:rFonts w:cs="B Nazanin"/>
                          <w:sz w:val="28"/>
                          <w:szCs w:val="28"/>
                          <w:rtl/>
                        </w:rPr>
                        <w:t xml:space="preserve"> چه تفاوت</w:t>
                      </w:r>
                      <w:r w:rsidRPr="001E1B70">
                        <w:rPr>
                          <w:rFonts w:cs="B Nazanin" w:hint="cs"/>
                          <w:sz w:val="28"/>
                          <w:szCs w:val="28"/>
                          <w:rtl/>
                        </w:rPr>
                        <w:t>ی</w:t>
                      </w:r>
                      <w:r w:rsidRPr="001E1B70">
                        <w:rPr>
                          <w:rFonts w:cs="B Nazanin"/>
                          <w:sz w:val="28"/>
                          <w:szCs w:val="28"/>
                          <w:rtl/>
                        </w:rPr>
                        <w:t xml:space="preserve"> با سا</w:t>
                      </w:r>
                      <w:r w:rsidRPr="001E1B70">
                        <w:rPr>
                          <w:rFonts w:cs="B Nazanin" w:hint="cs"/>
                          <w:sz w:val="28"/>
                          <w:szCs w:val="28"/>
                          <w:rtl/>
                        </w:rPr>
                        <w:t>ی</w:t>
                      </w:r>
                      <w:r w:rsidRPr="001E1B70">
                        <w:rPr>
                          <w:rFonts w:cs="B Nazanin" w:hint="eastAsia"/>
                          <w:sz w:val="28"/>
                          <w:szCs w:val="28"/>
                          <w:rtl/>
                        </w:rPr>
                        <w:t>ر</w:t>
                      </w:r>
                      <w:r w:rsidRPr="001E1B70">
                        <w:rPr>
                          <w:rFonts w:cs="B Nazanin"/>
                          <w:sz w:val="28"/>
                          <w:szCs w:val="28"/>
                          <w:rtl/>
                        </w:rPr>
                        <w:t xml:space="preserve"> انواع تحق</w:t>
                      </w:r>
                      <w:r w:rsidRPr="001E1B70">
                        <w:rPr>
                          <w:rFonts w:cs="B Nazanin" w:hint="cs"/>
                          <w:sz w:val="28"/>
                          <w:szCs w:val="28"/>
                          <w:rtl/>
                        </w:rPr>
                        <w:t>ی</w:t>
                      </w:r>
                      <w:r w:rsidRPr="001E1B70">
                        <w:rPr>
                          <w:rFonts w:cs="B Nazanin" w:hint="eastAsia"/>
                          <w:sz w:val="28"/>
                          <w:szCs w:val="28"/>
                          <w:rtl/>
                        </w:rPr>
                        <w:t>قات</w:t>
                      </w:r>
                      <w:r w:rsidRPr="001E1B70">
                        <w:rPr>
                          <w:rFonts w:cs="B Nazanin"/>
                          <w:sz w:val="28"/>
                          <w:szCs w:val="28"/>
                          <w:rtl/>
                        </w:rPr>
                        <w:t xml:space="preserve"> دارد و چرا اهم</w:t>
                      </w:r>
                      <w:r w:rsidRPr="001E1B70">
                        <w:rPr>
                          <w:rFonts w:cs="B Nazanin" w:hint="cs"/>
                          <w:sz w:val="28"/>
                          <w:szCs w:val="28"/>
                          <w:rtl/>
                        </w:rPr>
                        <w:t>ی</w:t>
                      </w:r>
                      <w:r w:rsidRPr="001E1B70">
                        <w:rPr>
                          <w:rFonts w:cs="B Nazanin" w:hint="eastAsia"/>
                          <w:sz w:val="28"/>
                          <w:szCs w:val="28"/>
                          <w:rtl/>
                        </w:rPr>
                        <w:t>ت</w:t>
                      </w:r>
                      <w:r w:rsidRPr="001E1B70">
                        <w:rPr>
                          <w:rFonts w:cs="B Nazanin"/>
                          <w:sz w:val="28"/>
                          <w:szCs w:val="28"/>
                          <w:rtl/>
                        </w:rPr>
                        <w:t xml:space="preserve"> آن افزا</w:t>
                      </w:r>
                      <w:r w:rsidRPr="001E1B70">
                        <w:rPr>
                          <w:rFonts w:cs="B Nazanin" w:hint="cs"/>
                          <w:sz w:val="28"/>
                          <w:szCs w:val="28"/>
                          <w:rtl/>
                        </w:rPr>
                        <w:t>ی</w:t>
                      </w:r>
                      <w:r w:rsidRPr="001E1B70">
                        <w:rPr>
                          <w:rFonts w:cs="B Nazanin" w:hint="eastAsia"/>
                          <w:sz w:val="28"/>
                          <w:szCs w:val="28"/>
                          <w:rtl/>
                        </w:rPr>
                        <w:t>ش</w:t>
                      </w:r>
                      <w:r w:rsidRPr="001E1B70">
                        <w:rPr>
                          <w:rFonts w:cs="B Nazanin"/>
                          <w:sz w:val="28"/>
                          <w:szCs w:val="28"/>
                          <w:rtl/>
                        </w:rPr>
                        <w:t xml:space="preserve"> </w:t>
                      </w:r>
                      <w:r w:rsidRPr="001E1B70">
                        <w:rPr>
                          <w:rFonts w:cs="B Nazanin" w:hint="cs"/>
                          <w:sz w:val="28"/>
                          <w:szCs w:val="28"/>
                          <w:rtl/>
                        </w:rPr>
                        <w:t>ی</w:t>
                      </w:r>
                      <w:r w:rsidRPr="001E1B70">
                        <w:rPr>
                          <w:rFonts w:cs="B Nazanin" w:hint="eastAsia"/>
                          <w:sz w:val="28"/>
                          <w:szCs w:val="28"/>
                          <w:rtl/>
                        </w:rPr>
                        <w:t>افته</w:t>
                      </w:r>
                      <w:r w:rsidRPr="001E1B70">
                        <w:rPr>
                          <w:rFonts w:cs="B Nazanin"/>
                          <w:sz w:val="28"/>
                          <w:szCs w:val="28"/>
                          <w:rtl/>
                        </w:rPr>
                        <w:t xml:space="preserve"> است</w:t>
                      </w:r>
                      <w:r w:rsidRPr="001E1B70">
                        <w:rPr>
                          <w:sz w:val="28"/>
                          <w:szCs w:val="28"/>
                          <w:rtl/>
                          <w:lang w:bidi="fa"/>
                        </w:rPr>
                        <w:t xml:space="preserve">. </w:t>
                      </w:r>
                      <w:r w:rsidRPr="001E1B70">
                        <w:rPr>
                          <w:rFonts w:cs="B Nazanin"/>
                          <w:sz w:val="28"/>
                          <w:szCs w:val="28"/>
                          <w:rtl/>
                        </w:rPr>
                        <w:t>نمونه ها</w:t>
                      </w:r>
                      <w:r w:rsidRPr="001E1B70">
                        <w:rPr>
                          <w:rFonts w:cs="B Nazanin" w:hint="cs"/>
                          <w:sz w:val="28"/>
                          <w:szCs w:val="28"/>
                          <w:rtl/>
                        </w:rPr>
                        <w:t>یی</w:t>
                      </w:r>
                      <w:r w:rsidRPr="001E1B70">
                        <w:rPr>
                          <w:rFonts w:cs="B Nazanin"/>
                          <w:sz w:val="28"/>
                          <w:szCs w:val="28"/>
                          <w:rtl/>
                        </w:rPr>
                        <w:t xml:space="preserve"> را از مقاله بنو</w:t>
                      </w:r>
                      <w:r w:rsidRPr="001E1B70">
                        <w:rPr>
                          <w:rFonts w:cs="B Nazanin" w:hint="cs"/>
                          <w:sz w:val="28"/>
                          <w:szCs w:val="28"/>
                          <w:rtl/>
                        </w:rPr>
                        <w:t>ی</w:t>
                      </w:r>
                      <w:r w:rsidRPr="001E1B70">
                        <w:rPr>
                          <w:rFonts w:cs="B Nazanin" w:hint="eastAsia"/>
                          <w:sz w:val="28"/>
                          <w:szCs w:val="28"/>
                          <w:rtl/>
                        </w:rPr>
                        <w:t>س</w:t>
                      </w:r>
                      <w:r w:rsidRPr="001E1B70">
                        <w:rPr>
                          <w:rFonts w:cs="B Nazanin" w:hint="cs"/>
                          <w:sz w:val="28"/>
                          <w:szCs w:val="28"/>
                          <w:rtl/>
                        </w:rPr>
                        <w:t>ی</w:t>
                      </w:r>
                      <w:r w:rsidRPr="001E1B70">
                        <w:rPr>
                          <w:rFonts w:cs="B Nazanin" w:hint="eastAsia"/>
                          <w:sz w:val="28"/>
                          <w:szCs w:val="28"/>
                          <w:rtl/>
                        </w:rPr>
                        <w:t>د</w:t>
                      </w:r>
                      <w:r w:rsidRPr="001E1B70">
                        <w:rPr>
                          <w:rFonts w:cs="B Nazanin"/>
                          <w:sz w:val="28"/>
                          <w:szCs w:val="28"/>
                          <w:rtl/>
                        </w:rPr>
                        <w:t xml:space="preserve"> که روند تغ</w:t>
                      </w:r>
                      <w:r w:rsidRPr="001E1B70">
                        <w:rPr>
                          <w:rFonts w:cs="B Nazanin" w:hint="cs"/>
                          <w:sz w:val="28"/>
                          <w:szCs w:val="28"/>
                          <w:rtl/>
                        </w:rPr>
                        <w:t>یی</w:t>
                      </w:r>
                      <w:r w:rsidRPr="001E1B70">
                        <w:rPr>
                          <w:rFonts w:cs="B Nazanin" w:hint="eastAsia"/>
                          <w:sz w:val="28"/>
                          <w:szCs w:val="28"/>
                          <w:rtl/>
                        </w:rPr>
                        <w:t>رات</w:t>
                      </w:r>
                      <w:r w:rsidRPr="001E1B70">
                        <w:rPr>
                          <w:rFonts w:cs="B Nazanin"/>
                          <w:sz w:val="28"/>
                          <w:szCs w:val="28"/>
                          <w:rtl/>
                        </w:rPr>
                        <w:t xml:space="preserve"> اجتماع</w:t>
                      </w:r>
                      <w:r w:rsidRPr="001E1B70">
                        <w:rPr>
                          <w:rFonts w:cs="B Nazanin" w:hint="cs"/>
                          <w:sz w:val="28"/>
                          <w:szCs w:val="28"/>
                          <w:rtl/>
                        </w:rPr>
                        <w:t>ی</w:t>
                      </w:r>
                      <w:r w:rsidRPr="001E1B70">
                        <w:rPr>
                          <w:rFonts w:cs="B Nazanin"/>
                          <w:sz w:val="28"/>
                          <w:szCs w:val="28"/>
                          <w:rtl/>
                        </w:rPr>
                        <w:t xml:space="preserve"> را نشان م</w:t>
                      </w:r>
                      <w:r w:rsidRPr="001E1B70">
                        <w:rPr>
                          <w:rFonts w:cs="B Nazanin" w:hint="cs"/>
                          <w:sz w:val="28"/>
                          <w:szCs w:val="28"/>
                          <w:rtl/>
                        </w:rPr>
                        <w:t>ی</w:t>
                      </w:r>
                      <w:r w:rsidRPr="001E1B70">
                        <w:rPr>
                          <w:rFonts w:cs="B Nazanin"/>
                          <w:sz w:val="28"/>
                          <w:szCs w:val="28"/>
                          <w:rtl/>
                        </w:rPr>
                        <w:t xml:space="preserve"> د</w:t>
                      </w:r>
                      <w:r>
                        <w:rPr>
                          <w:rFonts w:cs="B Nazanin" w:hint="cs"/>
                          <w:sz w:val="28"/>
                          <w:szCs w:val="28"/>
                          <w:rtl/>
                        </w:rPr>
                        <w:t>هد.</w:t>
                      </w:r>
                    </w:p>
                  </w:txbxContent>
                </v:textbox>
                <w10:wrap anchorx="margin"/>
              </v:shape>
            </w:pict>
          </mc:Fallback>
        </mc:AlternateContent>
      </w:r>
    </w:p>
    <w:p w14:paraId="2E4A8233" w14:textId="4DACFBD0" w:rsidR="001E1B70" w:rsidRDefault="001E1B70" w:rsidP="00FA0D63">
      <w:pPr>
        <w:bidi/>
        <w:jc w:val="both"/>
        <w:rPr>
          <w:rFonts w:cs="B Nazanin"/>
          <w:sz w:val="28"/>
          <w:szCs w:val="28"/>
          <w:rtl/>
        </w:rPr>
      </w:pPr>
    </w:p>
    <w:p w14:paraId="52BDF6B6" w14:textId="2B479E29" w:rsidR="001E1B70" w:rsidRDefault="001E1B70" w:rsidP="00FA0D63">
      <w:pPr>
        <w:bidi/>
        <w:jc w:val="both"/>
        <w:rPr>
          <w:rFonts w:cs="B Nazanin"/>
          <w:sz w:val="28"/>
          <w:szCs w:val="28"/>
          <w:rtl/>
        </w:rPr>
      </w:pPr>
    </w:p>
    <w:p w14:paraId="2D28B16B" w14:textId="77777777" w:rsidR="001E1B70" w:rsidRDefault="001E1B70" w:rsidP="00FA0D63">
      <w:pPr>
        <w:bidi/>
        <w:jc w:val="both"/>
        <w:rPr>
          <w:rFonts w:cs="B Nazanin"/>
          <w:sz w:val="28"/>
          <w:szCs w:val="28"/>
          <w:rtl/>
        </w:rPr>
      </w:pPr>
    </w:p>
    <w:p w14:paraId="4B84B9CA" w14:textId="77777777" w:rsidR="001E1B70" w:rsidRDefault="001E1B70" w:rsidP="00FA0D63">
      <w:pPr>
        <w:bidi/>
        <w:jc w:val="both"/>
        <w:rPr>
          <w:rFonts w:cs="B Nazanin"/>
          <w:sz w:val="28"/>
          <w:szCs w:val="28"/>
          <w:rtl/>
        </w:rPr>
      </w:pPr>
    </w:p>
    <w:p w14:paraId="31B902A3" w14:textId="590CA159" w:rsidR="001E1B70" w:rsidRDefault="001E1B70" w:rsidP="00FA0D63">
      <w:pPr>
        <w:bidi/>
        <w:jc w:val="both"/>
        <w:rPr>
          <w:rFonts w:cs="B Nazanin"/>
          <w:sz w:val="28"/>
          <w:szCs w:val="28"/>
          <w:rtl/>
        </w:rPr>
      </w:pPr>
    </w:p>
    <w:p w14:paraId="1ABE775A" w14:textId="1FEA96E3" w:rsidR="001E1B70" w:rsidRDefault="001E1B70" w:rsidP="00FA0D63">
      <w:pPr>
        <w:bidi/>
        <w:jc w:val="both"/>
        <w:rPr>
          <w:rFonts w:cs="B Nazanin"/>
          <w:sz w:val="28"/>
          <w:szCs w:val="28"/>
          <w:rtl/>
        </w:rPr>
      </w:pPr>
    </w:p>
    <w:p w14:paraId="4019E641" w14:textId="77777777" w:rsidR="001E1B70" w:rsidRDefault="001E1B70" w:rsidP="00FA0D63">
      <w:pPr>
        <w:bidi/>
        <w:jc w:val="both"/>
        <w:rPr>
          <w:rFonts w:cs="B Nazanin"/>
          <w:sz w:val="28"/>
          <w:szCs w:val="28"/>
          <w:rtl/>
        </w:rPr>
      </w:pPr>
    </w:p>
    <w:p w14:paraId="046E01DB" w14:textId="0FBB87CD" w:rsidR="001E1B70" w:rsidRDefault="001E1B70" w:rsidP="00FA0D63">
      <w:pPr>
        <w:bidi/>
        <w:jc w:val="both"/>
        <w:rPr>
          <w:rFonts w:cs="B Nazanin"/>
          <w:sz w:val="28"/>
          <w:szCs w:val="28"/>
          <w:rtl/>
        </w:rPr>
      </w:pPr>
    </w:p>
    <w:p w14:paraId="14CE9943" w14:textId="77777777" w:rsidR="00776B52" w:rsidRDefault="00233FC6" w:rsidP="00F33288">
      <w:pPr>
        <w:pStyle w:val="Heading1"/>
        <w:rPr>
          <w:rtl/>
        </w:rPr>
      </w:pPr>
      <w:bookmarkStart w:id="143" w:name="_Toc188101118"/>
      <w:r w:rsidRPr="00233FC6">
        <w:rPr>
          <w:rtl/>
        </w:rPr>
        <w:t>کدگذار</w:t>
      </w:r>
      <w:r w:rsidRPr="00233FC6">
        <w:rPr>
          <w:rFonts w:hint="cs"/>
          <w:rtl/>
        </w:rPr>
        <w:t>ی</w:t>
      </w:r>
      <w:r w:rsidRPr="00233FC6">
        <w:rPr>
          <w:rtl/>
        </w:rPr>
        <w:t xml:space="preserve"> داده ها</w:t>
      </w:r>
      <w:bookmarkEnd w:id="143"/>
    </w:p>
    <w:p w14:paraId="32E6D037" w14:textId="1BC9A1A2" w:rsidR="00233FC6" w:rsidRPr="00233FC6" w:rsidRDefault="00233FC6" w:rsidP="00184B4C">
      <w:pPr>
        <w:bidi/>
        <w:jc w:val="both"/>
        <w:rPr>
          <w:rFonts w:cs="B Nazanin"/>
          <w:sz w:val="28"/>
          <w:szCs w:val="28"/>
          <w:rtl/>
        </w:rPr>
      </w:pPr>
      <w:r w:rsidRPr="00233FC6">
        <w:rPr>
          <w:rFonts w:cs="B Nazanin"/>
          <w:sz w:val="28"/>
          <w:szCs w:val="28"/>
          <w:rtl/>
        </w:rPr>
        <w:t xml:space="preserve"> پس از جمع آور</w:t>
      </w:r>
      <w:r w:rsidRPr="00233FC6">
        <w:rPr>
          <w:rFonts w:cs="B Nazanin" w:hint="cs"/>
          <w:sz w:val="28"/>
          <w:szCs w:val="28"/>
          <w:rtl/>
        </w:rPr>
        <w:t>ی</w:t>
      </w:r>
      <w:r w:rsidRPr="00233FC6">
        <w:rPr>
          <w:rFonts w:cs="B Nazanin"/>
          <w:sz w:val="28"/>
          <w:szCs w:val="28"/>
          <w:rtl/>
        </w:rPr>
        <w:t xml:space="preserve"> داده ها، با</w:t>
      </w:r>
      <w:r w:rsidRPr="00233FC6">
        <w:rPr>
          <w:rFonts w:cs="B Nazanin" w:hint="cs"/>
          <w:sz w:val="28"/>
          <w:szCs w:val="28"/>
          <w:rtl/>
        </w:rPr>
        <w:t>ی</w:t>
      </w:r>
      <w:r w:rsidRPr="00233FC6">
        <w:rPr>
          <w:rFonts w:cs="B Nazanin" w:hint="eastAsia"/>
          <w:sz w:val="28"/>
          <w:szCs w:val="28"/>
          <w:rtl/>
        </w:rPr>
        <w:t>د</w:t>
      </w:r>
      <w:r w:rsidR="00184B4C">
        <w:rPr>
          <w:rFonts w:cs="B Nazanin" w:hint="cs"/>
          <w:sz w:val="28"/>
          <w:szCs w:val="28"/>
          <w:rtl/>
        </w:rPr>
        <w:t xml:space="preserve"> داده ها</w:t>
      </w:r>
      <w:r w:rsidRPr="00233FC6">
        <w:rPr>
          <w:rFonts w:cs="B Nazanin"/>
          <w:sz w:val="28"/>
          <w:szCs w:val="28"/>
          <w:rtl/>
        </w:rPr>
        <w:t xml:space="preserve"> کدگذار</w:t>
      </w:r>
      <w:r w:rsidRPr="00233FC6">
        <w:rPr>
          <w:rFonts w:cs="B Nazanin" w:hint="cs"/>
          <w:sz w:val="28"/>
          <w:szCs w:val="28"/>
          <w:rtl/>
        </w:rPr>
        <w:t>ی</w:t>
      </w:r>
      <w:r w:rsidRPr="00233FC6">
        <w:rPr>
          <w:rFonts w:cs="B Nazanin"/>
          <w:sz w:val="28"/>
          <w:szCs w:val="28"/>
          <w:rtl/>
        </w:rPr>
        <w:t xml:space="preserve"> شوند. </w:t>
      </w:r>
      <w:r w:rsidR="00184B4C">
        <w:rPr>
          <w:rFonts w:cs="B Nazanin" w:hint="cs"/>
          <w:sz w:val="28"/>
          <w:szCs w:val="28"/>
          <w:rtl/>
        </w:rPr>
        <w:t>کدگذاری</w:t>
      </w:r>
      <w:r w:rsidRPr="00233FC6">
        <w:rPr>
          <w:rFonts w:cs="B Nazanin"/>
          <w:sz w:val="28"/>
          <w:szCs w:val="28"/>
          <w:rtl/>
        </w:rPr>
        <w:t xml:space="preserve"> امکان تخص</w:t>
      </w:r>
      <w:r w:rsidRPr="00233FC6">
        <w:rPr>
          <w:rFonts w:cs="B Nazanin" w:hint="cs"/>
          <w:sz w:val="28"/>
          <w:szCs w:val="28"/>
          <w:rtl/>
        </w:rPr>
        <w:t>ی</w:t>
      </w:r>
      <w:r w:rsidRPr="00233FC6">
        <w:rPr>
          <w:rFonts w:cs="B Nazanin" w:hint="eastAsia"/>
          <w:sz w:val="28"/>
          <w:szCs w:val="28"/>
          <w:rtl/>
        </w:rPr>
        <w:t>ص</w:t>
      </w:r>
      <w:r w:rsidRPr="00233FC6">
        <w:rPr>
          <w:rFonts w:cs="B Nazanin"/>
          <w:sz w:val="28"/>
          <w:szCs w:val="28"/>
          <w:rtl/>
        </w:rPr>
        <w:t xml:space="preserve"> داده‌ها به مضام</w:t>
      </w:r>
      <w:r w:rsidRPr="00233FC6">
        <w:rPr>
          <w:rFonts w:cs="B Nazanin" w:hint="cs"/>
          <w:sz w:val="28"/>
          <w:szCs w:val="28"/>
          <w:rtl/>
        </w:rPr>
        <w:t>ی</w:t>
      </w:r>
      <w:r w:rsidRPr="00233FC6">
        <w:rPr>
          <w:rFonts w:cs="B Nazanin" w:hint="eastAsia"/>
          <w:sz w:val="28"/>
          <w:szCs w:val="28"/>
          <w:rtl/>
        </w:rPr>
        <w:t>ن</w:t>
      </w:r>
      <w:r w:rsidR="00CE0793">
        <w:rPr>
          <w:rStyle w:val="FootnoteReference"/>
          <w:rFonts w:cs="B Nazanin"/>
          <w:sz w:val="28"/>
          <w:szCs w:val="28"/>
          <w:rtl/>
        </w:rPr>
        <w:footnoteReference w:id="171"/>
      </w:r>
      <w:r w:rsidRPr="00233FC6">
        <w:rPr>
          <w:rFonts w:cs="B Nazanin"/>
          <w:sz w:val="28"/>
          <w:szCs w:val="28"/>
          <w:rtl/>
        </w:rPr>
        <w:t xml:space="preserve"> خاص را به عنوان راه</w:t>
      </w:r>
      <w:r w:rsidRPr="00233FC6">
        <w:rPr>
          <w:rFonts w:cs="B Nazanin" w:hint="cs"/>
          <w:sz w:val="28"/>
          <w:szCs w:val="28"/>
          <w:rtl/>
        </w:rPr>
        <w:t>ی</w:t>
      </w:r>
      <w:r w:rsidRPr="00233FC6">
        <w:rPr>
          <w:rFonts w:cs="B Nazanin"/>
          <w:sz w:val="28"/>
          <w:szCs w:val="28"/>
          <w:rtl/>
        </w:rPr>
        <w:t xml:space="preserve"> برا</w:t>
      </w:r>
      <w:r w:rsidRPr="00233FC6">
        <w:rPr>
          <w:rFonts w:cs="B Nazanin" w:hint="cs"/>
          <w:sz w:val="28"/>
          <w:szCs w:val="28"/>
          <w:rtl/>
        </w:rPr>
        <w:t>ی</w:t>
      </w:r>
      <w:r w:rsidRPr="00233FC6">
        <w:rPr>
          <w:rFonts w:cs="B Nazanin"/>
          <w:sz w:val="28"/>
          <w:szCs w:val="28"/>
          <w:rtl/>
        </w:rPr>
        <w:t xml:space="preserve"> گرفتن محتوا</w:t>
      </w:r>
      <w:r w:rsidRPr="00233FC6">
        <w:rPr>
          <w:rFonts w:cs="B Nazanin" w:hint="cs"/>
          <w:sz w:val="28"/>
          <w:szCs w:val="28"/>
          <w:rtl/>
        </w:rPr>
        <w:t>ی</w:t>
      </w:r>
      <w:r w:rsidRPr="00233FC6">
        <w:rPr>
          <w:rFonts w:cs="B Nazanin"/>
          <w:sz w:val="28"/>
          <w:szCs w:val="28"/>
          <w:rtl/>
        </w:rPr>
        <w:t xml:space="preserve"> کل</w:t>
      </w:r>
      <w:r w:rsidRPr="00233FC6">
        <w:rPr>
          <w:rFonts w:cs="B Nazanin" w:hint="cs"/>
          <w:sz w:val="28"/>
          <w:szCs w:val="28"/>
          <w:rtl/>
        </w:rPr>
        <w:t>ی</w:t>
      </w:r>
      <w:r w:rsidRPr="00233FC6">
        <w:rPr>
          <w:rFonts w:cs="B Nazanin"/>
          <w:sz w:val="28"/>
          <w:szCs w:val="28"/>
          <w:rtl/>
        </w:rPr>
        <w:t xml:space="preserve"> داده‌ها فراهم م</w:t>
      </w:r>
      <w:r w:rsidRPr="00233FC6">
        <w:rPr>
          <w:rFonts w:cs="B Nazanin" w:hint="cs"/>
          <w:sz w:val="28"/>
          <w:szCs w:val="28"/>
          <w:rtl/>
        </w:rPr>
        <w:t>ی‌</w:t>
      </w:r>
      <w:r w:rsidRPr="00233FC6">
        <w:rPr>
          <w:rFonts w:cs="B Nazanin" w:hint="eastAsia"/>
          <w:sz w:val="28"/>
          <w:szCs w:val="28"/>
          <w:rtl/>
        </w:rPr>
        <w:t>کن</w:t>
      </w:r>
      <w:r w:rsidR="00184B4C">
        <w:rPr>
          <w:rFonts w:cs="B Nazanin" w:hint="cs"/>
          <w:sz w:val="28"/>
          <w:szCs w:val="28"/>
          <w:rtl/>
        </w:rPr>
        <w:t xml:space="preserve">د. </w:t>
      </w:r>
      <w:r w:rsidRPr="00233FC6">
        <w:rPr>
          <w:rFonts w:cs="B Nazanin" w:hint="eastAsia"/>
          <w:sz w:val="28"/>
          <w:szCs w:val="28"/>
          <w:rtl/>
        </w:rPr>
        <w:t>ا</w:t>
      </w:r>
      <w:r w:rsidRPr="00233FC6">
        <w:rPr>
          <w:rFonts w:cs="B Nazanin" w:hint="cs"/>
          <w:sz w:val="28"/>
          <w:szCs w:val="28"/>
          <w:rtl/>
        </w:rPr>
        <w:t>ی</w:t>
      </w:r>
      <w:r w:rsidRPr="00233FC6">
        <w:rPr>
          <w:rFonts w:cs="B Nazanin" w:hint="eastAsia"/>
          <w:sz w:val="28"/>
          <w:szCs w:val="28"/>
          <w:rtl/>
        </w:rPr>
        <w:t>ده</w:t>
      </w:r>
      <w:r w:rsidRPr="00233FC6">
        <w:rPr>
          <w:rFonts w:cs="B Nazanin"/>
          <w:sz w:val="28"/>
          <w:szCs w:val="28"/>
          <w:rtl/>
        </w:rPr>
        <w:t xml:space="preserve"> کدنو</w:t>
      </w:r>
      <w:r w:rsidRPr="00233FC6">
        <w:rPr>
          <w:rFonts w:cs="B Nazanin" w:hint="cs"/>
          <w:sz w:val="28"/>
          <w:szCs w:val="28"/>
          <w:rtl/>
        </w:rPr>
        <w:t>ی</w:t>
      </w:r>
      <w:r w:rsidRPr="00233FC6">
        <w:rPr>
          <w:rFonts w:cs="B Nazanin" w:hint="eastAsia"/>
          <w:sz w:val="28"/>
          <w:szCs w:val="28"/>
          <w:rtl/>
        </w:rPr>
        <w:t>س</w:t>
      </w:r>
      <w:r w:rsidRPr="00233FC6">
        <w:rPr>
          <w:rFonts w:cs="B Nazanin" w:hint="cs"/>
          <w:sz w:val="28"/>
          <w:szCs w:val="28"/>
          <w:rtl/>
        </w:rPr>
        <w:t>ی</w:t>
      </w:r>
      <w:r w:rsidRPr="00233FC6">
        <w:rPr>
          <w:rFonts w:cs="B Nazanin"/>
          <w:sz w:val="28"/>
          <w:szCs w:val="28"/>
          <w:rtl/>
        </w:rPr>
        <w:t xml:space="preserve"> ا</w:t>
      </w:r>
      <w:r w:rsidRPr="00233FC6">
        <w:rPr>
          <w:rFonts w:cs="B Nazanin" w:hint="cs"/>
          <w:sz w:val="28"/>
          <w:szCs w:val="28"/>
          <w:rtl/>
        </w:rPr>
        <w:t>ی</w:t>
      </w:r>
      <w:r w:rsidRPr="00233FC6">
        <w:rPr>
          <w:rFonts w:cs="B Nazanin" w:hint="eastAsia"/>
          <w:sz w:val="28"/>
          <w:szCs w:val="28"/>
          <w:rtl/>
        </w:rPr>
        <w:t>جاد</w:t>
      </w:r>
      <w:r w:rsidRPr="00233FC6">
        <w:rPr>
          <w:rFonts w:cs="B Nazanin"/>
          <w:sz w:val="28"/>
          <w:szCs w:val="28"/>
          <w:rtl/>
        </w:rPr>
        <w:t xml:space="preserve"> پ</w:t>
      </w:r>
      <w:r w:rsidRPr="00233FC6">
        <w:rPr>
          <w:rFonts w:cs="B Nazanin" w:hint="cs"/>
          <w:sz w:val="28"/>
          <w:szCs w:val="28"/>
          <w:rtl/>
        </w:rPr>
        <w:t>ی</w:t>
      </w:r>
      <w:r w:rsidRPr="00233FC6">
        <w:rPr>
          <w:rFonts w:cs="B Nazanin" w:hint="eastAsia"/>
          <w:sz w:val="28"/>
          <w:szCs w:val="28"/>
          <w:rtl/>
        </w:rPr>
        <w:t>وند</w:t>
      </w:r>
      <w:r w:rsidRPr="00233FC6">
        <w:rPr>
          <w:rFonts w:cs="B Nazanin"/>
          <w:sz w:val="28"/>
          <w:szCs w:val="28"/>
          <w:rtl/>
        </w:rPr>
        <w:t xml:space="preserve"> در اطلاعات اس</w:t>
      </w:r>
      <w:r w:rsidR="00CE0793">
        <w:rPr>
          <w:rFonts w:cs="B Nazanin" w:hint="cs"/>
          <w:sz w:val="28"/>
          <w:szCs w:val="28"/>
          <w:rtl/>
        </w:rPr>
        <w:t>ت</w:t>
      </w:r>
      <w:r w:rsidR="00142710">
        <w:rPr>
          <w:rFonts w:cs="B Nazanin" w:hint="cs"/>
          <w:sz w:val="28"/>
          <w:szCs w:val="28"/>
          <w:rtl/>
        </w:rPr>
        <w:t xml:space="preserve"> </w:t>
      </w:r>
    </w:p>
    <w:p w14:paraId="4570EDE8" w14:textId="77777777" w:rsidR="00142710" w:rsidRDefault="00184B4C" w:rsidP="00A1073D">
      <w:pPr>
        <w:bidi/>
        <w:jc w:val="both"/>
        <w:rPr>
          <w:rFonts w:cs="B Nazanin"/>
          <w:sz w:val="28"/>
          <w:szCs w:val="28"/>
          <w:rtl/>
        </w:rPr>
      </w:pPr>
      <w:r>
        <w:rPr>
          <w:rFonts w:cs="B Nazanin" w:hint="cs"/>
          <w:sz w:val="28"/>
          <w:szCs w:val="28"/>
          <w:rtl/>
        </w:rPr>
        <w:t>و</w:t>
      </w:r>
      <w:r w:rsidR="00233FC6" w:rsidRPr="00233FC6">
        <w:rPr>
          <w:rFonts w:cs="B Nazanin"/>
          <w:sz w:val="28"/>
          <w:szCs w:val="28"/>
          <w:rtl/>
        </w:rPr>
        <w:t xml:space="preserve"> به معنا</w:t>
      </w:r>
      <w:r w:rsidR="00233FC6" w:rsidRPr="00233FC6">
        <w:rPr>
          <w:rFonts w:cs="B Nazanin" w:hint="cs"/>
          <w:sz w:val="28"/>
          <w:szCs w:val="28"/>
          <w:rtl/>
        </w:rPr>
        <w:t>ی</w:t>
      </w:r>
      <w:r w:rsidR="00233FC6" w:rsidRPr="00233FC6">
        <w:rPr>
          <w:rFonts w:cs="B Nazanin"/>
          <w:sz w:val="28"/>
          <w:szCs w:val="28"/>
          <w:rtl/>
        </w:rPr>
        <w:t xml:space="preserve"> خواندن داده ها به صورت پو</w:t>
      </w:r>
      <w:r w:rsidR="00233FC6" w:rsidRPr="00233FC6">
        <w:rPr>
          <w:rFonts w:cs="B Nazanin" w:hint="cs"/>
          <w:sz w:val="28"/>
          <w:szCs w:val="28"/>
          <w:rtl/>
        </w:rPr>
        <w:t>ی</w:t>
      </w:r>
      <w:r w:rsidR="00233FC6" w:rsidRPr="00233FC6">
        <w:rPr>
          <w:rFonts w:cs="B Nazanin" w:hint="eastAsia"/>
          <w:sz w:val="28"/>
          <w:szCs w:val="28"/>
          <w:rtl/>
        </w:rPr>
        <w:t>ا</w:t>
      </w:r>
      <w:r w:rsidR="00233FC6" w:rsidRPr="00233FC6">
        <w:rPr>
          <w:rFonts w:cs="B Nazanin"/>
          <w:sz w:val="28"/>
          <w:szCs w:val="28"/>
          <w:rtl/>
        </w:rPr>
        <w:t xml:space="preserve"> </w:t>
      </w:r>
      <w:r w:rsidR="00233FC6" w:rsidRPr="00233FC6">
        <w:rPr>
          <w:rFonts w:cs="B Nazanin" w:hint="cs"/>
          <w:sz w:val="28"/>
          <w:szCs w:val="28"/>
          <w:rtl/>
        </w:rPr>
        <w:t>ی</w:t>
      </w:r>
      <w:r w:rsidR="00233FC6" w:rsidRPr="00233FC6">
        <w:rPr>
          <w:rFonts w:cs="B Nazanin" w:hint="eastAsia"/>
          <w:sz w:val="28"/>
          <w:szCs w:val="28"/>
          <w:rtl/>
        </w:rPr>
        <w:t>ا</w:t>
      </w:r>
      <w:r w:rsidR="00233FC6" w:rsidRPr="00233FC6">
        <w:rPr>
          <w:rFonts w:cs="B Nazanin"/>
          <w:sz w:val="28"/>
          <w:szCs w:val="28"/>
          <w:rtl/>
        </w:rPr>
        <w:t xml:space="preserve"> انعطاف پذ</w:t>
      </w:r>
      <w:r w:rsidR="00233FC6" w:rsidRPr="00233FC6">
        <w:rPr>
          <w:rFonts w:cs="B Nazanin" w:hint="cs"/>
          <w:sz w:val="28"/>
          <w:szCs w:val="28"/>
          <w:rtl/>
        </w:rPr>
        <w:t>ی</w:t>
      </w:r>
      <w:r w:rsidR="00233FC6" w:rsidRPr="00233FC6">
        <w:rPr>
          <w:rFonts w:cs="B Nazanin" w:hint="eastAsia"/>
          <w:sz w:val="28"/>
          <w:szCs w:val="28"/>
          <w:rtl/>
        </w:rPr>
        <w:t>ر</w:t>
      </w:r>
      <w:r w:rsidR="00233FC6" w:rsidRPr="00233FC6">
        <w:rPr>
          <w:rFonts w:cs="B Nazanin"/>
          <w:sz w:val="28"/>
          <w:szCs w:val="28"/>
          <w:rtl/>
        </w:rPr>
        <w:t xml:space="preserve"> اس</w:t>
      </w:r>
      <w:r>
        <w:rPr>
          <w:rFonts w:cs="B Nazanin" w:hint="cs"/>
          <w:sz w:val="28"/>
          <w:szCs w:val="28"/>
          <w:rtl/>
        </w:rPr>
        <w:t xml:space="preserve">ت. </w:t>
      </w:r>
      <w:r w:rsidR="00233FC6" w:rsidRPr="00233FC6">
        <w:rPr>
          <w:rFonts w:cs="B Nazanin" w:hint="eastAsia"/>
          <w:sz w:val="28"/>
          <w:szCs w:val="28"/>
          <w:rtl/>
        </w:rPr>
        <w:t>لاک</w:t>
      </w:r>
      <w:r w:rsidR="00233FC6" w:rsidRPr="00233FC6">
        <w:rPr>
          <w:rFonts w:cs="B Nazanin"/>
          <w:sz w:val="28"/>
          <w:szCs w:val="28"/>
          <w:rtl/>
        </w:rPr>
        <w:t xml:space="preserve"> و همکاران</w:t>
      </w:r>
      <w:r>
        <w:rPr>
          <w:rStyle w:val="FootnoteReference"/>
          <w:rFonts w:cs="B Nazanin"/>
          <w:sz w:val="28"/>
          <w:szCs w:val="28"/>
          <w:rtl/>
        </w:rPr>
        <w:footnoteReference w:id="172"/>
      </w:r>
      <w:r w:rsidR="00233FC6" w:rsidRPr="00233FC6">
        <w:rPr>
          <w:rFonts w:cs="B Nazanin"/>
          <w:sz w:val="28"/>
          <w:szCs w:val="28"/>
          <w:rtl/>
        </w:rPr>
        <w:t xml:space="preserve"> (</w:t>
      </w:r>
      <w:r w:rsidR="004F7EA9">
        <w:rPr>
          <w:rFonts w:cs="B Nazanin" w:hint="cs"/>
          <w:sz w:val="28"/>
          <w:szCs w:val="28"/>
          <w:rtl/>
        </w:rPr>
        <w:t>۲۰۲۲:۲۶۴</w:t>
      </w:r>
      <w:r w:rsidR="00233FC6" w:rsidRPr="00233FC6">
        <w:rPr>
          <w:rFonts w:cs="B Nazanin"/>
          <w:sz w:val="28"/>
          <w:szCs w:val="28"/>
          <w:rtl/>
        </w:rPr>
        <w:t>) فرآ</w:t>
      </w:r>
      <w:r w:rsidR="00233FC6" w:rsidRPr="00233FC6">
        <w:rPr>
          <w:rFonts w:cs="B Nazanin" w:hint="cs"/>
          <w:sz w:val="28"/>
          <w:szCs w:val="28"/>
          <w:rtl/>
        </w:rPr>
        <w:t>ی</w:t>
      </w:r>
      <w:r w:rsidR="00233FC6" w:rsidRPr="00233FC6">
        <w:rPr>
          <w:rFonts w:cs="B Nazanin" w:hint="eastAsia"/>
          <w:sz w:val="28"/>
          <w:szCs w:val="28"/>
          <w:rtl/>
        </w:rPr>
        <w:t>ند</w:t>
      </w:r>
      <w:r w:rsidR="00233FC6" w:rsidRPr="00233FC6">
        <w:rPr>
          <w:rFonts w:cs="B Nazanin"/>
          <w:sz w:val="28"/>
          <w:szCs w:val="28"/>
          <w:rtl/>
        </w:rPr>
        <w:t xml:space="preserve"> کدگذار</w:t>
      </w:r>
      <w:r w:rsidR="00233FC6" w:rsidRPr="00233FC6">
        <w:rPr>
          <w:rFonts w:cs="B Nazanin" w:hint="cs"/>
          <w:sz w:val="28"/>
          <w:szCs w:val="28"/>
          <w:rtl/>
        </w:rPr>
        <w:t>ی</w:t>
      </w:r>
      <w:r w:rsidR="00233FC6" w:rsidRPr="00233FC6">
        <w:rPr>
          <w:rFonts w:cs="B Nazanin"/>
          <w:sz w:val="28"/>
          <w:szCs w:val="28"/>
          <w:rtl/>
        </w:rPr>
        <w:t xml:space="preserve"> را به عنوان "بررس</w:t>
      </w:r>
      <w:r w:rsidR="00233FC6" w:rsidRPr="00233FC6">
        <w:rPr>
          <w:rFonts w:cs="B Nazanin" w:hint="cs"/>
          <w:sz w:val="28"/>
          <w:szCs w:val="28"/>
          <w:rtl/>
        </w:rPr>
        <w:t>ی</w:t>
      </w:r>
      <w:r w:rsidR="00233FC6" w:rsidRPr="00233FC6">
        <w:rPr>
          <w:rFonts w:cs="B Nazanin" w:hint="eastAsia"/>
          <w:sz w:val="28"/>
          <w:szCs w:val="28"/>
          <w:rtl/>
        </w:rPr>
        <w:t>،</w:t>
      </w:r>
      <w:r w:rsidR="00233FC6" w:rsidRPr="00233FC6">
        <w:rPr>
          <w:rFonts w:cs="B Nazanin"/>
          <w:sz w:val="28"/>
          <w:szCs w:val="28"/>
          <w:rtl/>
        </w:rPr>
        <w:t xml:space="preserve"> تعمق، و سازمانده</w:t>
      </w:r>
      <w:r w:rsidR="00233FC6" w:rsidRPr="00233FC6">
        <w:rPr>
          <w:rFonts w:cs="B Nazanin" w:hint="cs"/>
          <w:sz w:val="28"/>
          <w:szCs w:val="28"/>
          <w:rtl/>
        </w:rPr>
        <w:t>ی</w:t>
      </w:r>
      <w:r w:rsidR="00233FC6" w:rsidRPr="00233FC6">
        <w:rPr>
          <w:rFonts w:cs="B Nazanin"/>
          <w:sz w:val="28"/>
          <w:szCs w:val="28"/>
          <w:rtl/>
        </w:rPr>
        <w:t xml:space="preserve"> مشاهدات جمع آور</w:t>
      </w:r>
      <w:r w:rsidR="00233FC6" w:rsidRPr="00233FC6">
        <w:rPr>
          <w:rFonts w:cs="B Nazanin" w:hint="cs"/>
          <w:sz w:val="28"/>
          <w:szCs w:val="28"/>
          <w:rtl/>
        </w:rPr>
        <w:t>ی</w:t>
      </w:r>
      <w:r w:rsidR="00233FC6" w:rsidRPr="00233FC6">
        <w:rPr>
          <w:rFonts w:cs="B Nazanin"/>
          <w:sz w:val="28"/>
          <w:szCs w:val="28"/>
          <w:rtl/>
        </w:rPr>
        <w:t xml:space="preserve"> شده و ارتباط آنها با و</w:t>
      </w:r>
      <w:r w:rsidR="00233FC6" w:rsidRPr="00233FC6">
        <w:rPr>
          <w:rFonts w:cs="B Nazanin" w:hint="cs"/>
          <w:sz w:val="28"/>
          <w:szCs w:val="28"/>
          <w:rtl/>
        </w:rPr>
        <w:t>ی</w:t>
      </w:r>
      <w:r w:rsidR="00233FC6" w:rsidRPr="00233FC6">
        <w:rPr>
          <w:rFonts w:cs="B Nazanin" w:hint="eastAsia"/>
          <w:sz w:val="28"/>
          <w:szCs w:val="28"/>
          <w:rtl/>
        </w:rPr>
        <w:t>ژگ</w:t>
      </w:r>
      <w:r w:rsidR="00233FC6" w:rsidRPr="00233FC6">
        <w:rPr>
          <w:rFonts w:cs="B Nazanin" w:hint="cs"/>
          <w:sz w:val="28"/>
          <w:szCs w:val="28"/>
          <w:rtl/>
        </w:rPr>
        <w:t>ی</w:t>
      </w:r>
      <w:r w:rsidR="00233FC6" w:rsidRPr="00233FC6">
        <w:rPr>
          <w:rFonts w:cs="B Nazanin"/>
          <w:sz w:val="28"/>
          <w:szCs w:val="28"/>
          <w:rtl/>
        </w:rPr>
        <w:t xml:space="preserve"> ها</w:t>
      </w:r>
      <w:r w:rsidR="00233FC6" w:rsidRPr="00233FC6">
        <w:rPr>
          <w:rFonts w:cs="B Nazanin" w:hint="cs"/>
          <w:sz w:val="28"/>
          <w:szCs w:val="28"/>
          <w:rtl/>
        </w:rPr>
        <w:t>ی</w:t>
      </w:r>
      <w:r w:rsidR="00233FC6" w:rsidRPr="00233FC6">
        <w:rPr>
          <w:rFonts w:cs="B Nazanin"/>
          <w:sz w:val="28"/>
          <w:szCs w:val="28"/>
          <w:rtl/>
        </w:rPr>
        <w:t xml:space="preserve"> انتزاع</w:t>
      </w:r>
      <w:r w:rsidR="00233FC6" w:rsidRPr="00233FC6">
        <w:rPr>
          <w:rFonts w:cs="B Nazanin" w:hint="cs"/>
          <w:sz w:val="28"/>
          <w:szCs w:val="28"/>
          <w:rtl/>
        </w:rPr>
        <w:t>ی</w:t>
      </w:r>
      <w:r w:rsidR="00233FC6" w:rsidRPr="00233FC6">
        <w:rPr>
          <w:rFonts w:cs="B Nazanin"/>
          <w:sz w:val="28"/>
          <w:szCs w:val="28"/>
          <w:rtl/>
        </w:rPr>
        <w:t xml:space="preserve"> نظر</w:t>
      </w:r>
      <w:r w:rsidR="00233FC6" w:rsidRPr="00233FC6">
        <w:rPr>
          <w:rFonts w:cs="B Nazanin" w:hint="cs"/>
          <w:sz w:val="28"/>
          <w:szCs w:val="28"/>
          <w:rtl/>
        </w:rPr>
        <w:t>ی</w:t>
      </w:r>
      <w:r w:rsidR="00233FC6" w:rsidRPr="00233FC6">
        <w:rPr>
          <w:rFonts w:cs="B Nazanin"/>
          <w:sz w:val="28"/>
          <w:szCs w:val="28"/>
          <w:rtl/>
        </w:rPr>
        <w:t xml:space="preserve"> مرتبط، روابط احتمال</w:t>
      </w:r>
      <w:r w:rsidR="00233FC6" w:rsidRPr="00233FC6">
        <w:rPr>
          <w:rFonts w:cs="B Nazanin" w:hint="cs"/>
          <w:sz w:val="28"/>
          <w:szCs w:val="28"/>
          <w:rtl/>
        </w:rPr>
        <w:t>ی</w:t>
      </w:r>
      <w:r w:rsidR="00233FC6" w:rsidRPr="00233FC6">
        <w:rPr>
          <w:rFonts w:cs="B Nazanin"/>
          <w:sz w:val="28"/>
          <w:szCs w:val="28"/>
          <w:rtl/>
        </w:rPr>
        <w:t xml:space="preserve"> و سوالات تحق</w:t>
      </w:r>
      <w:r w:rsidR="00233FC6" w:rsidRPr="00233FC6">
        <w:rPr>
          <w:rFonts w:cs="B Nazanin" w:hint="cs"/>
          <w:sz w:val="28"/>
          <w:szCs w:val="28"/>
          <w:rtl/>
        </w:rPr>
        <w:t>ی</w:t>
      </w:r>
      <w:r w:rsidR="00233FC6" w:rsidRPr="00233FC6">
        <w:rPr>
          <w:rFonts w:cs="B Nazanin" w:hint="eastAsia"/>
          <w:sz w:val="28"/>
          <w:szCs w:val="28"/>
          <w:rtl/>
        </w:rPr>
        <w:t>ق</w:t>
      </w:r>
      <w:r w:rsidR="00233FC6" w:rsidRPr="00233FC6">
        <w:rPr>
          <w:rFonts w:cs="B Nazanin"/>
          <w:sz w:val="28"/>
          <w:szCs w:val="28"/>
          <w:rtl/>
        </w:rPr>
        <w:t>" توص</w:t>
      </w:r>
      <w:r w:rsidR="00233FC6" w:rsidRPr="00233FC6">
        <w:rPr>
          <w:rFonts w:cs="B Nazanin" w:hint="cs"/>
          <w:sz w:val="28"/>
          <w:szCs w:val="28"/>
          <w:rtl/>
        </w:rPr>
        <w:t>ی</w:t>
      </w:r>
      <w:r w:rsidR="00233FC6" w:rsidRPr="00233FC6">
        <w:rPr>
          <w:rFonts w:cs="B Nazanin" w:hint="eastAsia"/>
          <w:sz w:val="28"/>
          <w:szCs w:val="28"/>
          <w:rtl/>
        </w:rPr>
        <w:t>ف</w:t>
      </w:r>
      <w:r w:rsidR="00233FC6" w:rsidRPr="00233FC6">
        <w:rPr>
          <w:rFonts w:cs="B Nazanin"/>
          <w:sz w:val="28"/>
          <w:szCs w:val="28"/>
          <w:rtl/>
        </w:rPr>
        <w:t xml:space="preserve"> م</w:t>
      </w:r>
      <w:r w:rsidR="00233FC6" w:rsidRPr="00233FC6">
        <w:rPr>
          <w:rFonts w:cs="B Nazanin" w:hint="cs"/>
          <w:sz w:val="28"/>
          <w:szCs w:val="28"/>
          <w:rtl/>
        </w:rPr>
        <w:t>ی</w:t>
      </w:r>
      <w:r w:rsidR="00233FC6" w:rsidRPr="00233FC6">
        <w:rPr>
          <w:rFonts w:cs="B Nazanin"/>
          <w:sz w:val="28"/>
          <w:szCs w:val="28"/>
          <w:rtl/>
        </w:rPr>
        <w:t xml:space="preserve"> کنن</w:t>
      </w:r>
      <w:r w:rsidR="004F7EA9">
        <w:rPr>
          <w:rFonts w:cs="B Nazanin" w:hint="cs"/>
          <w:sz w:val="28"/>
          <w:szCs w:val="28"/>
          <w:rtl/>
        </w:rPr>
        <w:t xml:space="preserve">د. </w:t>
      </w:r>
    </w:p>
    <w:p w14:paraId="6601CA69" w14:textId="214A9633" w:rsidR="00233FC6" w:rsidRPr="00233FC6" w:rsidRDefault="00233FC6" w:rsidP="00142710">
      <w:pPr>
        <w:bidi/>
        <w:jc w:val="both"/>
        <w:rPr>
          <w:rFonts w:cs="B Nazanin"/>
          <w:sz w:val="28"/>
          <w:szCs w:val="28"/>
          <w:rtl/>
        </w:rPr>
      </w:pPr>
      <w:r w:rsidRPr="00233FC6">
        <w:rPr>
          <w:rFonts w:cs="B Nazanin" w:hint="eastAsia"/>
          <w:sz w:val="28"/>
          <w:szCs w:val="28"/>
          <w:rtl/>
        </w:rPr>
        <w:t>کدگذار</w:t>
      </w:r>
      <w:r w:rsidRPr="00233FC6">
        <w:rPr>
          <w:rFonts w:cs="B Nazanin" w:hint="cs"/>
          <w:sz w:val="28"/>
          <w:szCs w:val="28"/>
          <w:rtl/>
        </w:rPr>
        <w:t>ی</w:t>
      </w:r>
      <w:r w:rsidRPr="00233FC6">
        <w:rPr>
          <w:rFonts w:cs="B Nazanin"/>
          <w:sz w:val="28"/>
          <w:szCs w:val="28"/>
          <w:rtl/>
        </w:rPr>
        <w:t xml:space="preserve"> داده ها به روش</w:t>
      </w:r>
      <w:r w:rsidRPr="00233FC6">
        <w:rPr>
          <w:rFonts w:cs="B Nazanin" w:hint="cs"/>
          <w:sz w:val="28"/>
          <w:szCs w:val="28"/>
          <w:rtl/>
        </w:rPr>
        <w:t>ی</w:t>
      </w:r>
      <w:r w:rsidRPr="00233FC6">
        <w:rPr>
          <w:rFonts w:cs="B Nazanin"/>
          <w:sz w:val="28"/>
          <w:szCs w:val="28"/>
          <w:rtl/>
        </w:rPr>
        <w:t xml:space="preserve"> پو</w:t>
      </w:r>
      <w:r w:rsidRPr="00233FC6">
        <w:rPr>
          <w:rFonts w:cs="B Nazanin" w:hint="cs"/>
          <w:sz w:val="28"/>
          <w:szCs w:val="28"/>
          <w:rtl/>
        </w:rPr>
        <w:t>ی</w:t>
      </w:r>
      <w:r w:rsidRPr="00233FC6">
        <w:rPr>
          <w:rFonts w:cs="B Nazanin" w:hint="eastAsia"/>
          <w:sz w:val="28"/>
          <w:szCs w:val="28"/>
          <w:rtl/>
        </w:rPr>
        <w:t>ا</w:t>
      </w:r>
      <w:r w:rsidRPr="00233FC6">
        <w:rPr>
          <w:rFonts w:cs="B Nazanin"/>
          <w:sz w:val="28"/>
          <w:szCs w:val="28"/>
          <w:rtl/>
        </w:rPr>
        <w:t xml:space="preserve"> به ا</w:t>
      </w:r>
      <w:r w:rsidRPr="00233FC6">
        <w:rPr>
          <w:rFonts w:cs="B Nazanin" w:hint="cs"/>
          <w:sz w:val="28"/>
          <w:szCs w:val="28"/>
          <w:rtl/>
        </w:rPr>
        <w:t>ی</w:t>
      </w:r>
      <w:r w:rsidRPr="00233FC6">
        <w:rPr>
          <w:rFonts w:cs="B Nazanin" w:hint="eastAsia"/>
          <w:sz w:val="28"/>
          <w:szCs w:val="28"/>
          <w:rtl/>
        </w:rPr>
        <w:t>ن</w:t>
      </w:r>
      <w:r w:rsidRPr="00233FC6">
        <w:rPr>
          <w:rFonts w:cs="B Nazanin"/>
          <w:sz w:val="28"/>
          <w:szCs w:val="28"/>
          <w:rtl/>
        </w:rPr>
        <w:t xml:space="preserve"> معن</w:t>
      </w:r>
      <w:r w:rsidRPr="00233FC6">
        <w:rPr>
          <w:rFonts w:cs="B Nazanin" w:hint="cs"/>
          <w:sz w:val="28"/>
          <w:szCs w:val="28"/>
          <w:rtl/>
        </w:rPr>
        <w:t>ی</w:t>
      </w:r>
      <w:r w:rsidRPr="00233FC6">
        <w:rPr>
          <w:rFonts w:cs="B Nazanin"/>
          <w:sz w:val="28"/>
          <w:szCs w:val="28"/>
          <w:rtl/>
        </w:rPr>
        <w:t xml:space="preserve"> است که انعطاف پذ</w:t>
      </w:r>
      <w:r w:rsidRPr="00233FC6">
        <w:rPr>
          <w:rFonts w:cs="B Nazanin" w:hint="cs"/>
          <w:sz w:val="28"/>
          <w:szCs w:val="28"/>
          <w:rtl/>
        </w:rPr>
        <w:t>ی</w:t>
      </w:r>
      <w:r w:rsidRPr="00233FC6">
        <w:rPr>
          <w:rFonts w:cs="B Nazanin" w:hint="eastAsia"/>
          <w:sz w:val="28"/>
          <w:szCs w:val="28"/>
          <w:rtl/>
        </w:rPr>
        <w:t>ر</w:t>
      </w:r>
      <w:r w:rsidRPr="00233FC6">
        <w:rPr>
          <w:rFonts w:cs="B Nazanin" w:hint="cs"/>
          <w:sz w:val="28"/>
          <w:szCs w:val="28"/>
          <w:rtl/>
        </w:rPr>
        <w:t>ی</w:t>
      </w:r>
      <w:r w:rsidRPr="00233FC6">
        <w:rPr>
          <w:rFonts w:cs="B Nazanin"/>
          <w:sz w:val="28"/>
          <w:szCs w:val="28"/>
          <w:rtl/>
        </w:rPr>
        <w:t xml:space="preserve"> در ارتباط معنا وجود دار</w:t>
      </w:r>
      <w:r w:rsidR="00CE0793">
        <w:rPr>
          <w:rFonts w:cs="B Nazanin" w:hint="cs"/>
          <w:sz w:val="28"/>
          <w:szCs w:val="28"/>
          <w:rtl/>
        </w:rPr>
        <w:t xml:space="preserve">د. </w:t>
      </w:r>
      <w:r w:rsidRPr="00233FC6">
        <w:rPr>
          <w:rFonts w:cs="B Nazanin" w:hint="eastAsia"/>
          <w:sz w:val="28"/>
          <w:szCs w:val="28"/>
          <w:rtl/>
        </w:rPr>
        <w:t>ا</w:t>
      </w:r>
      <w:r w:rsidRPr="00233FC6">
        <w:rPr>
          <w:rFonts w:cs="B Nazanin" w:hint="cs"/>
          <w:sz w:val="28"/>
          <w:szCs w:val="28"/>
          <w:rtl/>
        </w:rPr>
        <w:t>ی</w:t>
      </w:r>
      <w:r w:rsidRPr="00233FC6">
        <w:rPr>
          <w:rFonts w:cs="B Nazanin" w:hint="eastAsia"/>
          <w:sz w:val="28"/>
          <w:szCs w:val="28"/>
          <w:rtl/>
        </w:rPr>
        <w:t>ن</w:t>
      </w:r>
      <w:r w:rsidRPr="00233FC6">
        <w:rPr>
          <w:rFonts w:cs="B Nazanin"/>
          <w:sz w:val="28"/>
          <w:szCs w:val="28"/>
          <w:rtl/>
        </w:rPr>
        <w:t xml:space="preserve"> رو</w:t>
      </w:r>
      <w:r w:rsidRPr="00233FC6">
        <w:rPr>
          <w:rFonts w:cs="B Nazanin" w:hint="cs"/>
          <w:sz w:val="28"/>
          <w:szCs w:val="28"/>
          <w:rtl/>
        </w:rPr>
        <w:t>ی</w:t>
      </w:r>
      <w:r w:rsidRPr="00233FC6">
        <w:rPr>
          <w:rFonts w:cs="B Nazanin" w:hint="eastAsia"/>
          <w:sz w:val="28"/>
          <w:szCs w:val="28"/>
          <w:rtl/>
        </w:rPr>
        <w:t>کرد</w:t>
      </w:r>
      <w:r w:rsidRPr="00233FC6">
        <w:rPr>
          <w:rFonts w:cs="B Nazanin"/>
          <w:sz w:val="28"/>
          <w:szCs w:val="28"/>
          <w:rtl/>
        </w:rPr>
        <w:t xml:space="preserve"> س</w:t>
      </w:r>
      <w:r w:rsidRPr="00233FC6">
        <w:rPr>
          <w:rFonts w:cs="B Nazanin" w:hint="cs"/>
          <w:sz w:val="28"/>
          <w:szCs w:val="28"/>
          <w:rtl/>
        </w:rPr>
        <w:t>ی</w:t>
      </w:r>
      <w:r w:rsidRPr="00233FC6">
        <w:rPr>
          <w:rFonts w:cs="B Nazanin" w:hint="eastAsia"/>
          <w:sz w:val="28"/>
          <w:szCs w:val="28"/>
          <w:rtl/>
        </w:rPr>
        <w:t>ال</w:t>
      </w:r>
      <w:r w:rsidRPr="00233FC6">
        <w:rPr>
          <w:rFonts w:cs="B Nazanin"/>
          <w:sz w:val="28"/>
          <w:szCs w:val="28"/>
          <w:rtl/>
        </w:rPr>
        <w:t xml:space="preserve"> باعث م</w:t>
      </w:r>
      <w:r w:rsidRPr="00233FC6">
        <w:rPr>
          <w:rFonts w:cs="B Nazanin" w:hint="cs"/>
          <w:sz w:val="28"/>
          <w:szCs w:val="28"/>
          <w:rtl/>
        </w:rPr>
        <w:t>ی</w:t>
      </w:r>
      <w:r w:rsidRPr="00233FC6">
        <w:rPr>
          <w:rFonts w:cs="B Nazanin"/>
          <w:sz w:val="28"/>
          <w:szCs w:val="28"/>
          <w:rtl/>
        </w:rPr>
        <w:t xml:space="preserve"> شود که معان</w:t>
      </w:r>
      <w:r w:rsidRPr="00233FC6">
        <w:rPr>
          <w:rFonts w:cs="B Nazanin" w:hint="cs"/>
          <w:sz w:val="28"/>
          <w:szCs w:val="28"/>
          <w:rtl/>
        </w:rPr>
        <w:t>ی</w:t>
      </w:r>
      <w:r w:rsidRPr="00233FC6">
        <w:rPr>
          <w:rFonts w:cs="B Nazanin"/>
          <w:sz w:val="28"/>
          <w:szCs w:val="28"/>
          <w:rtl/>
        </w:rPr>
        <w:t xml:space="preserve"> جد</w:t>
      </w:r>
      <w:r w:rsidRPr="00233FC6">
        <w:rPr>
          <w:rFonts w:cs="B Nazanin" w:hint="cs"/>
          <w:sz w:val="28"/>
          <w:szCs w:val="28"/>
          <w:rtl/>
        </w:rPr>
        <w:t>ی</w:t>
      </w:r>
      <w:r w:rsidRPr="00233FC6">
        <w:rPr>
          <w:rFonts w:cs="B Nazanin" w:hint="eastAsia"/>
          <w:sz w:val="28"/>
          <w:szCs w:val="28"/>
          <w:rtl/>
        </w:rPr>
        <w:t>د</w:t>
      </w:r>
      <w:r w:rsidRPr="00233FC6">
        <w:rPr>
          <w:rFonts w:cs="B Nazanin" w:hint="cs"/>
          <w:sz w:val="28"/>
          <w:szCs w:val="28"/>
          <w:rtl/>
        </w:rPr>
        <w:t>ی</w:t>
      </w:r>
      <w:r w:rsidRPr="00233FC6">
        <w:rPr>
          <w:rFonts w:cs="B Nazanin"/>
          <w:sz w:val="28"/>
          <w:szCs w:val="28"/>
          <w:rtl/>
        </w:rPr>
        <w:t xml:space="preserve"> به داده ها نسبت داده شود. کد</w:t>
      </w:r>
      <w:r w:rsidR="00CE0793">
        <w:rPr>
          <w:rFonts w:cs="B Nazanin" w:hint="cs"/>
          <w:sz w:val="28"/>
          <w:szCs w:val="28"/>
          <w:rtl/>
        </w:rPr>
        <w:t xml:space="preserve">گذاری </w:t>
      </w:r>
      <w:r w:rsidRPr="00233FC6">
        <w:rPr>
          <w:rFonts w:cs="B Nazanin"/>
          <w:sz w:val="28"/>
          <w:szCs w:val="28"/>
          <w:rtl/>
        </w:rPr>
        <w:t>به صورت ثابت به معنا</w:t>
      </w:r>
      <w:r w:rsidRPr="00233FC6">
        <w:rPr>
          <w:rFonts w:cs="B Nazanin" w:hint="cs"/>
          <w:sz w:val="28"/>
          <w:szCs w:val="28"/>
          <w:rtl/>
        </w:rPr>
        <w:t>ی</w:t>
      </w:r>
      <w:r w:rsidRPr="00233FC6">
        <w:rPr>
          <w:rFonts w:cs="B Nazanin"/>
          <w:sz w:val="28"/>
          <w:szCs w:val="28"/>
          <w:rtl/>
        </w:rPr>
        <w:t xml:space="preserve"> داشتن </w:t>
      </w:r>
      <w:r w:rsidR="00CE0793" w:rsidRPr="00233FC6">
        <w:rPr>
          <w:rFonts w:cs="B Nazanin"/>
          <w:sz w:val="28"/>
          <w:szCs w:val="28"/>
          <w:rtl/>
        </w:rPr>
        <w:t>مضام</w:t>
      </w:r>
      <w:r w:rsidR="00CE0793" w:rsidRPr="00233FC6">
        <w:rPr>
          <w:rFonts w:cs="B Nazanin" w:hint="cs"/>
          <w:sz w:val="28"/>
          <w:szCs w:val="28"/>
          <w:rtl/>
        </w:rPr>
        <w:t>ی</w:t>
      </w:r>
      <w:r w:rsidR="00CE0793" w:rsidRPr="00233FC6">
        <w:rPr>
          <w:rFonts w:cs="B Nazanin" w:hint="eastAsia"/>
          <w:sz w:val="28"/>
          <w:szCs w:val="28"/>
          <w:rtl/>
        </w:rPr>
        <w:t>ن</w:t>
      </w:r>
      <w:r w:rsidR="00CE0793" w:rsidRPr="00233FC6">
        <w:rPr>
          <w:rFonts w:cs="B Nazanin"/>
          <w:sz w:val="28"/>
          <w:szCs w:val="28"/>
          <w:rtl/>
        </w:rPr>
        <w:t xml:space="preserve"> </w:t>
      </w:r>
      <w:r w:rsidRPr="00233FC6">
        <w:rPr>
          <w:rFonts w:cs="B Nazanin"/>
          <w:sz w:val="28"/>
          <w:szCs w:val="28"/>
          <w:rtl/>
        </w:rPr>
        <w:t>از پ</w:t>
      </w:r>
      <w:r w:rsidRPr="00233FC6">
        <w:rPr>
          <w:rFonts w:cs="B Nazanin" w:hint="cs"/>
          <w:sz w:val="28"/>
          <w:szCs w:val="28"/>
          <w:rtl/>
        </w:rPr>
        <w:t>ی</w:t>
      </w:r>
      <w:r w:rsidRPr="00233FC6">
        <w:rPr>
          <w:rFonts w:cs="B Nazanin" w:hint="eastAsia"/>
          <w:sz w:val="28"/>
          <w:szCs w:val="28"/>
          <w:rtl/>
        </w:rPr>
        <w:t>ش</w:t>
      </w:r>
      <w:r w:rsidRPr="00233FC6">
        <w:rPr>
          <w:rFonts w:cs="B Nazanin"/>
          <w:sz w:val="28"/>
          <w:szCs w:val="28"/>
          <w:rtl/>
        </w:rPr>
        <w:t xml:space="preserve"> تع</w:t>
      </w:r>
      <w:r w:rsidRPr="00233FC6">
        <w:rPr>
          <w:rFonts w:cs="B Nazanin" w:hint="cs"/>
          <w:sz w:val="28"/>
          <w:szCs w:val="28"/>
          <w:rtl/>
        </w:rPr>
        <w:t>یی</w:t>
      </w:r>
      <w:r w:rsidRPr="00233FC6">
        <w:rPr>
          <w:rFonts w:cs="B Nazanin" w:hint="eastAsia"/>
          <w:sz w:val="28"/>
          <w:szCs w:val="28"/>
          <w:rtl/>
        </w:rPr>
        <w:t>ن</w:t>
      </w:r>
      <w:r w:rsidRPr="00233FC6">
        <w:rPr>
          <w:rFonts w:cs="B Nazanin"/>
          <w:sz w:val="28"/>
          <w:szCs w:val="28"/>
          <w:rtl/>
        </w:rPr>
        <w:t xml:space="preserve"> شده اس</w:t>
      </w:r>
      <w:r w:rsidR="00CE0793">
        <w:rPr>
          <w:rFonts w:cs="B Nazanin" w:hint="cs"/>
          <w:sz w:val="28"/>
          <w:szCs w:val="28"/>
          <w:rtl/>
        </w:rPr>
        <w:t>ت.</w:t>
      </w:r>
      <w:r w:rsidR="00A1073D">
        <w:rPr>
          <w:rFonts w:cs="B Nazanin" w:hint="cs"/>
          <w:sz w:val="28"/>
          <w:szCs w:val="28"/>
          <w:rtl/>
        </w:rPr>
        <w:t xml:space="preserve"> </w:t>
      </w:r>
      <w:r w:rsidRPr="00233FC6">
        <w:rPr>
          <w:rFonts w:cs="B Nazanin" w:hint="eastAsia"/>
          <w:sz w:val="28"/>
          <w:szCs w:val="28"/>
          <w:rtl/>
        </w:rPr>
        <w:t>بنابرا</w:t>
      </w:r>
      <w:r w:rsidRPr="00233FC6">
        <w:rPr>
          <w:rFonts w:cs="B Nazanin" w:hint="cs"/>
          <w:sz w:val="28"/>
          <w:szCs w:val="28"/>
          <w:rtl/>
        </w:rPr>
        <w:t>ی</w:t>
      </w:r>
      <w:r w:rsidRPr="00233FC6">
        <w:rPr>
          <w:rFonts w:cs="B Nazanin" w:hint="eastAsia"/>
          <w:sz w:val="28"/>
          <w:szCs w:val="28"/>
          <w:rtl/>
        </w:rPr>
        <w:t>ن،</w:t>
      </w:r>
      <w:r w:rsidRPr="00233FC6">
        <w:rPr>
          <w:rFonts w:cs="B Nazanin"/>
          <w:sz w:val="28"/>
          <w:szCs w:val="28"/>
          <w:rtl/>
        </w:rPr>
        <w:t xml:space="preserve"> ه</w:t>
      </w:r>
      <w:r w:rsidRPr="00233FC6">
        <w:rPr>
          <w:rFonts w:cs="B Nazanin" w:hint="cs"/>
          <w:sz w:val="28"/>
          <w:szCs w:val="28"/>
          <w:rtl/>
        </w:rPr>
        <w:t>ی</w:t>
      </w:r>
      <w:r w:rsidRPr="00233FC6">
        <w:rPr>
          <w:rFonts w:cs="B Nazanin" w:hint="eastAsia"/>
          <w:sz w:val="28"/>
          <w:szCs w:val="28"/>
          <w:rtl/>
        </w:rPr>
        <w:t>چ</w:t>
      </w:r>
      <w:r w:rsidRPr="00233FC6">
        <w:rPr>
          <w:rFonts w:cs="B Nazanin"/>
          <w:sz w:val="28"/>
          <w:szCs w:val="28"/>
          <w:rtl/>
        </w:rPr>
        <w:t xml:space="preserve"> </w:t>
      </w:r>
      <w:r w:rsidR="00CE0793">
        <w:rPr>
          <w:rFonts w:cs="B Nazanin" w:hint="cs"/>
          <w:sz w:val="28"/>
          <w:szCs w:val="28"/>
          <w:rtl/>
        </w:rPr>
        <w:t>قطعیتی</w:t>
      </w:r>
      <w:r w:rsidRPr="00233FC6">
        <w:rPr>
          <w:rFonts w:cs="B Nazanin"/>
          <w:sz w:val="28"/>
          <w:szCs w:val="28"/>
          <w:rtl/>
        </w:rPr>
        <w:t xml:space="preserve"> برا</w:t>
      </w:r>
      <w:r w:rsidRPr="00233FC6">
        <w:rPr>
          <w:rFonts w:cs="B Nazanin" w:hint="cs"/>
          <w:sz w:val="28"/>
          <w:szCs w:val="28"/>
          <w:rtl/>
        </w:rPr>
        <w:t>ی</w:t>
      </w:r>
      <w:r w:rsidRPr="00233FC6">
        <w:rPr>
          <w:rFonts w:cs="B Nazanin"/>
          <w:sz w:val="28"/>
          <w:szCs w:val="28"/>
          <w:rtl/>
        </w:rPr>
        <w:t xml:space="preserve"> کدگذار</w:t>
      </w:r>
      <w:r w:rsidRPr="00233FC6">
        <w:rPr>
          <w:rFonts w:cs="B Nazanin" w:hint="cs"/>
          <w:sz w:val="28"/>
          <w:szCs w:val="28"/>
          <w:rtl/>
        </w:rPr>
        <w:t>ی</w:t>
      </w:r>
      <w:r w:rsidRPr="00233FC6">
        <w:rPr>
          <w:rFonts w:cs="B Nazanin"/>
          <w:sz w:val="28"/>
          <w:szCs w:val="28"/>
          <w:rtl/>
        </w:rPr>
        <w:t xml:space="preserve"> داده ها وجود ندارد و ب</w:t>
      </w:r>
      <w:r w:rsidRPr="00233FC6">
        <w:rPr>
          <w:rFonts w:cs="B Nazanin" w:hint="cs"/>
          <w:sz w:val="28"/>
          <w:szCs w:val="28"/>
          <w:rtl/>
        </w:rPr>
        <w:t>ی</w:t>
      </w:r>
      <w:r w:rsidRPr="00233FC6">
        <w:rPr>
          <w:rFonts w:cs="B Nazanin" w:hint="eastAsia"/>
          <w:sz w:val="28"/>
          <w:szCs w:val="28"/>
          <w:rtl/>
        </w:rPr>
        <w:t>شتر</w:t>
      </w:r>
      <w:r w:rsidRPr="00233FC6">
        <w:rPr>
          <w:rFonts w:cs="B Nazanin"/>
          <w:sz w:val="28"/>
          <w:szCs w:val="28"/>
          <w:rtl/>
        </w:rPr>
        <w:t xml:space="preserve"> به و</w:t>
      </w:r>
      <w:r w:rsidRPr="00233FC6">
        <w:rPr>
          <w:rFonts w:cs="B Nazanin" w:hint="cs"/>
          <w:sz w:val="28"/>
          <w:szCs w:val="28"/>
          <w:rtl/>
        </w:rPr>
        <w:t>ی</w:t>
      </w:r>
      <w:r w:rsidRPr="00233FC6">
        <w:rPr>
          <w:rFonts w:cs="B Nazanin" w:hint="eastAsia"/>
          <w:sz w:val="28"/>
          <w:szCs w:val="28"/>
          <w:rtl/>
        </w:rPr>
        <w:t>ژگ</w:t>
      </w:r>
      <w:r w:rsidRPr="00233FC6">
        <w:rPr>
          <w:rFonts w:cs="B Nazanin" w:hint="cs"/>
          <w:sz w:val="28"/>
          <w:szCs w:val="28"/>
          <w:rtl/>
        </w:rPr>
        <w:t>ی</w:t>
      </w:r>
      <w:r w:rsidRPr="00233FC6">
        <w:rPr>
          <w:rFonts w:cs="B Nazanin"/>
          <w:sz w:val="28"/>
          <w:szCs w:val="28"/>
          <w:rtl/>
        </w:rPr>
        <w:t xml:space="preserve"> ها</w:t>
      </w:r>
      <w:r w:rsidRPr="00233FC6">
        <w:rPr>
          <w:rFonts w:cs="B Nazanin" w:hint="cs"/>
          <w:sz w:val="28"/>
          <w:szCs w:val="28"/>
          <w:rtl/>
        </w:rPr>
        <w:t>ی</w:t>
      </w:r>
      <w:r w:rsidRPr="00233FC6">
        <w:rPr>
          <w:rFonts w:cs="B Nazanin"/>
          <w:sz w:val="28"/>
          <w:szCs w:val="28"/>
          <w:rtl/>
        </w:rPr>
        <w:t xml:space="preserve"> خاص محقق بستگ</w:t>
      </w:r>
      <w:r w:rsidRPr="00233FC6">
        <w:rPr>
          <w:rFonts w:cs="B Nazanin" w:hint="cs"/>
          <w:sz w:val="28"/>
          <w:szCs w:val="28"/>
          <w:rtl/>
        </w:rPr>
        <w:t>ی</w:t>
      </w:r>
      <w:r w:rsidRPr="00233FC6">
        <w:rPr>
          <w:rFonts w:cs="B Nazanin"/>
          <w:sz w:val="28"/>
          <w:szCs w:val="28"/>
          <w:rtl/>
        </w:rPr>
        <w:t xml:space="preserve"> دار</w:t>
      </w:r>
      <w:r w:rsidR="00CE0793">
        <w:rPr>
          <w:rFonts w:cs="B Nazanin" w:hint="cs"/>
          <w:sz w:val="28"/>
          <w:szCs w:val="28"/>
          <w:rtl/>
        </w:rPr>
        <w:t>د.</w:t>
      </w:r>
    </w:p>
    <w:p w14:paraId="57AE717F" w14:textId="42E843C8" w:rsidR="00233FC6" w:rsidRPr="00233FC6" w:rsidRDefault="00233FC6" w:rsidP="00A1073D">
      <w:pPr>
        <w:bidi/>
        <w:jc w:val="both"/>
        <w:rPr>
          <w:rFonts w:cs="B Nazanin"/>
          <w:sz w:val="28"/>
          <w:szCs w:val="28"/>
          <w:rtl/>
        </w:rPr>
      </w:pPr>
      <w:r w:rsidRPr="00233FC6">
        <w:rPr>
          <w:rFonts w:cs="B Nazanin" w:hint="eastAsia"/>
          <w:sz w:val="28"/>
          <w:szCs w:val="28"/>
          <w:rtl/>
        </w:rPr>
        <w:t>کدگذار</w:t>
      </w:r>
      <w:r w:rsidRPr="00233FC6">
        <w:rPr>
          <w:rFonts w:cs="B Nazanin" w:hint="cs"/>
          <w:sz w:val="28"/>
          <w:szCs w:val="28"/>
          <w:rtl/>
        </w:rPr>
        <w:t>ی</w:t>
      </w:r>
      <w:r w:rsidRPr="00233FC6">
        <w:rPr>
          <w:rFonts w:cs="B Nazanin"/>
          <w:sz w:val="28"/>
          <w:szCs w:val="28"/>
          <w:rtl/>
        </w:rPr>
        <w:t xml:space="preserve"> شامل گروه بند</w:t>
      </w:r>
      <w:r w:rsidRPr="00233FC6">
        <w:rPr>
          <w:rFonts w:cs="B Nazanin" w:hint="cs"/>
          <w:sz w:val="28"/>
          <w:szCs w:val="28"/>
          <w:rtl/>
        </w:rPr>
        <w:t>ی</w:t>
      </w:r>
      <w:r w:rsidRPr="00233FC6">
        <w:rPr>
          <w:rFonts w:cs="B Nazanin"/>
          <w:sz w:val="28"/>
          <w:szCs w:val="28"/>
          <w:rtl/>
        </w:rPr>
        <w:t xml:space="preserve"> داده ها بر اساس ا</w:t>
      </w:r>
      <w:r w:rsidRPr="00233FC6">
        <w:rPr>
          <w:rFonts w:cs="B Nazanin" w:hint="cs"/>
          <w:sz w:val="28"/>
          <w:szCs w:val="28"/>
          <w:rtl/>
        </w:rPr>
        <w:t>ی</w:t>
      </w:r>
      <w:r w:rsidRPr="00233FC6">
        <w:rPr>
          <w:rFonts w:cs="B Nazanin" w:hint="eastAsia"/>
          <w:sz w:val="28"/>
          <w:szCs w:val="28"/>
          <w:rtl/>
        </w:rPr>
        <w:t>ده</w:t>
      </w:r>
      <w:r w:rsidRPr="00233FC6">
        <w:rPr>
          <w:rFonts w:cs="B Nazanin"/>
          <w:sz w:val="28"/>
          <w:szCs w:val="28"/>
          <w:rtl/>
        </w:rPr>
        <w:t xml:space="preserve"> ها و مشاهدات است (سالدانا</w:t>
      </w:r>
      <w:r w:rsidR="00A1073D">
        <w:rPr>
          <w:rStyle w:val="FootnoteReference"/>
          <w:rFonts w:cs="B Nazanin"/>
          <w:sz w:val="28"/>
          <w:szCs w:val="28"/>
          <w:rtl/>
        </w:rPr>
        <w:footnoteReference w:id="173"/>
      </w:r>
      <w:r w:rsidRPr="00233FC6">
        <w:rPr>
          <w:rFonts w:cs="B Nazanin"/>
          <w:sz w:val="28"/>
          <w:szCs w:val="28"/>
          <w:rtl/>
        </w:rPr>
        <w:t xml:space="preserve">، </w:t>
      </w:r>
      <w:r w:rsidR="00CE0793">
        <w:rPr>
          <w:rFonts w:cs="B Nazanin" w:hint="cs"/>
          <w:sz w:val="28"/>
          <w:szCs w:val="28"/>
          <w:rtl/>
        </w:rPr>
        <w:t>۲۰۱۶</w:t>
      </w:r>
      <w:r w:rsidRPr="00233FC6">
        <w:rPr>
          <w:rFonts w:cs="B Nazanin"/>
          <w:sz w:val="28"/>
          <w:szCs w:val="28"/>
          <w:rtl/>
        </w:rPr>
        <w:t>)</w:t>
      </w:r>
      <w:r w:rsidR="00142710">
        <w:rPr>
          <w:rFonts w:hint="cs"/>
          <w:sz w:val="28"/>
          <w:szCs w:val="28"/>
          <w:rtl/>
          <w:lang w:bidi="fa"/>
        </w:rPr>
        <w:t>.</w:t>
      </w:r>
      <w:r w:rsidR="00A1073D">
        <w:rPr>
          <w:rFonts w:hint="cs"/>
          <w:sz w:val="28"/>
          <w:szCs w:val="28"/>
          <w:rtl/>
          <w:lang w:bidi="fa"/>
        </w:rPr>
        <w:t xml:space="preserve"> </w:t>
      </w:r>
      <w:r w:rsidRPr="00233FC6">
        <w:rPr>
          <w:sz w:val="28"/>
          <w:szCs w:val="28"/>
          <w:rtl/>
          <w:lang w:bidi="fa"/>
        </w:rPr>
        <w:t xml:space="preserve"> </w:t>
      </w:r>
      <w:r w:rsidRPr="00233FC6">
        <w:rPr>
          <w:rFonts w:cs="B Nazanin"/>
          <w:sz w:val="28"/>
          <w:szCs w:val="28"/>
          <w:rtl/>
        </w:rPr>
        <w:t>ا</w:t>
      </w:r>
      <w:r w:rsidRPr="00233FC6">
        <w:rPr>
          <w:rFonts w:cs="B Nazanin" w:hint="cs"/>
          <w:sz w:val="28"/>
          <w:szCs w:val="28"/>
          <w:rtl/>
        </w:rPr>
        <w:t>ی</w:t>
      </w:r>
      <w:r w:rsidRPr="00233FC6">
        <w:rPr>
          <w:rFonts w:cs="B Nazanin" w:hint="eastAsia"/>
          <w:sz w:val="28"/>
          <w:szCs w:val="28"/>
          <w:rtl/>
        </w:rPr>
        <w:t>ن</w:t>
      </w:r>
      <w:r w:rsidRPr="00233FC6">
        <w:rPr>
          <w:rFonts w:cs="B Nazanin"/>
          <w:sz w:val="28"/>
          <w:szCs w:val="28"/>
          <w:rtl/>
        </w:rPr>
        <w:t xml:space="preserve"> بدان معن</w:t>
      </w:r>
      <w:r w:rsidRPr="00233FC6">
        <w:rPr>
          <w:rFonts w:cs="B Nazanin" w:hint="cs"/>
          <w:sz w:val="28"/>
          <w:szCs w:val="28"/>
          <w:rtl/>
        </w:rPr>
        <w:t>ی</w:t>
      </w:r>
      <w:r w:rsidRPr="00233FC6">
        <w:rPr>
          <w:rFonts w:cs="B Nazanin"/>
          <w:sz w:val="28"/>
          <w:szCs w:val="28"/>
          <w:rtl/>
        </w:rPr>
        <w:t xml:space="preserve"> است که داده ها به معنا</w:t>
      </w:r>
      <w:r w:rsidRPr="00233FC6">
        <w:rPr>
          <w:rFonts w:cs="B Nazanin" w:hint="cs"/>
          <w:sz w:val="28"/>
          <w:szCs w:val="28"/>
          <w:rtl/>
        </w:rPr>
        <w:t>ی</w:t>
      </w:r>
      <w:r w:rsidRPr="00233FC6">
        <w:rPr>
          <w:rFonts w:cs="B Nazanin"/>
          <w:sz w:val="28"/>
          <w:szCs w:val="28"/>
          <w:rtl/>
        </w:rPr>
        <w:t xml:space="preserve"> چ</w:t>
      </w:r>
      <w:r w:rsidRPr="00233FC6">
        <w:rPr>
          <w:rFonts w:cs="B Nazanin" w:hint="cs"/>
          <w:sz w:val="28"/>
          <w:szCs w:val="28"/>
          <w:rtl/>
        </w:rPr>
        <w:t>ی</w:t>
      </w:r>
      <w:r w:rsidRPr="00233FC6">
        <w:rPr>
          <w:rFonts w:cs="B Nazanin" w:hint="eastAsia"/>
          <w:sz w:val="28"/>
          <w:szCs w:val="28"/>
          <w:rtl/>
        </w:rPr>
        <w:t>ز</w:t>
      </w:r>
      <w:r w:rsidRPr="00233FC6">
        <w:rPr>
          <w:rFonts w:cs="B Nazanin" w:hint="cs"/>
          <w:sz w:val="28"/>
          <w:szCs w:val="28"/>
          <w:rtl/>
        </w:rPr>
        <w:t>ی</w:t>
      </w:r>
      <w:r w:rsidRPr="00233FC6">
        <w:rPr>
          <w:rFonts w:cs="B Nazanin"/>
          <w:sz w:val="28"/>
          <w:szCs w:val="28"/>
          <w:rtl/>
        </w:rPr>
        <w:t xml:space="preserve"> است و م</w:t>
      </w:r>
      <w:r w:rsidRPr="00233FC6">
        <w:rPr>
          <w:rFonts w:cs="B Nazanin" w:hint="cs"/>
          <w:sz w:val="28"/>
          <w:szCs w:val="28"/>
          <w:rtl/>
        </w:rPr>
        <w:t>ی</w:t>
      </w:r>
      <w:r w:rsidRPr="00233FC6">
        <w:rPr>
          <w:rFonts w:cs="B Nazanin"/>
          <w:sz w:val="28"/>
          <w:szCs w:val="28"/>
          <w:rtl/>
        </w:rPr>
        <w:t xml:space="preserve"> تواند به روش خاص</w:t>
      </w:r>
      <w:r w:rsidRPr="00233FC6">
        <w:rPr>
          <w:rFonts w:cs="B Nazanin" w:hint="cs"/>
          <w:sz w:val="28"/>
          <w:szCs w:val="28"/>
          <w:rtl/>
        </w:rPr>
        <w:t>ی</w:t>
      </w:r>
      <w:r w:rsidRPr="00233FC6">
        <w:rPr>
          <w:rFonts w:cs="B Nazanin"/>
          <w:sz w:val="28"/>
          <w:szCs w:val="28"/>
          <w:rtl/>
        </w:rPr>
        <w:t xml:space="preserve"> طبقه بند</w:t>
      </w:r>
      <w:r w:rsidRPr="00233FC6">
        <w:rPr>
          <w:rFonts w:cs="B Nazanin" w:hint="cs"/>
          <w:sz w:val="28"/>
          <w:szCs w:val="28"/>
          <w:rtl/>
        </w:rPr>
        <w:t>ی</w:t>
      </w:r>
      <w:r w:rsidRPr="00233FC6">
        <w:rPr>
          <w:rFonts w:cs="B Nazanin"/>
          <w:sz w:val="28"/>
          <w:szCs w:val="28"/>
          <w:rtl/>
        </w:rPr>
        <w:t xml:space="preserve"> شو</w:t>
      </w:r>
      <w:r w:rsidR="00A1073D">
        <w:rPr>
          <w:rFonts w:cs="B Nazanin" w:hint="cs"/>
          <w:sz w:val="28"/>
          <w:szCs w:val="28"/>
          <w:rtl/>
        </w:rPr>
        <w:t>د.</w:t>
      </w:r>
    </w:p>
    <w:p w14:paraId="20EFC5BD" w14:textId="610BDFC9" w:rsidR="00233FC6" w:rsidRPr="00233FC6" w:rsidRDefault="00233FC6" w:rsidP="00DE1798">
      <w:pPr>
        <w:bidi/>
        <w:jc w:val="both"/>
        <w:rPr>
          <w:rFonts w:cs="B Nazanin"/>
          <w:sz w:val="28"/>
          <w:szCs w:val="28"/>
          <w:rtl/>
        </w:rPr>
      </w:pPr>
      <w:r w:rsidRPr="00233FC6">
        <w:rPr>
          <w:rFonts w:cs="B Nazanin" w:hint="eastAsia"/>
          <w:sz w:val="28"/>
          <w:szCs w:val="28"/>
          <w:rtl/>
        </w:rPr>
        <w:t>برا</w:t>
      </w:r>
      <w:r w:rsidRPr="00233FC6">
        <w:rPr>
          <w:rFonts w:cs="B Nazanin" w:hint="cs"/>
          <w:sz w:val="28"/>
          <w:szCs w:val="28"/>
          <w:rtl/>
        </w:rPr>
        <w:t>ی</w:t>
      </w:r>
      <w:r w:rsidRPr="00233FC6">
        <w:rPr>
          <w:rFonts w:cs="B Nazanin"/>
          <w:sz w:val="28"/>
          <w:szCs w:val="28"/>
          <w:rtl/>
        </w:rPr>
        <w:t xml:space="preserve"> انجام ا</w:t>
      </w:r>
      <w:r w:rsidRPr="00233FC6">
        <w:rPr>
          <w:rFonts w:cs="B Nazanin" w:hint="cs"/>
          <w:sz w:val="28"/>
          <w:szCs w:val="28"/>
          <w:rtl/>
        </w:rPr>
        <w:t>ی</w:t>
      </w:r>
      <w:r w:rsidRPr="00233FC6">
        <w:rPr>
          <w:rFonts w:cs="B Nazanin" w:hint="eastAsia"/>
          <w:sz w:val="28"/>
          <w:szCs w:val="28"/>
          <w:rtl/>
        </w:rPr>
        <w:t>ن</w:t>
      </w:r>
      <w:r w:rsidRPr="00233FC6">
        <w:rPr>
          <w:rFonts w:cs="B Nazanin"/>
          <w:sz w:val="28"/>
          <w:szCs w:val="28"/>
          <w:rtl/>
        </w:rPr>
        <w:t xml:space="preserve"> کار م</w:t>
      </w:r>
      <w:r w:rsidRPr="00233FC6">
        <w:rPr>
          <w:rFonts w:cs="B Nazanin" w:hint="cs"/>
          <w:sz w:val="28"/>
          <w:szCs w:val="28"/>
          <w:rtl/>
        </w:rPr>
        <w:t>ی‌</w:t>
      </w:r>
      <w:r w:rsidRPr="00233FC6">
        <w:rPr>
          <w:rFonts w:cs="B Nazanin" w:hint="eastAsia"/>
          <w:sz w:val="28"/>
          <w:szCs w:val="28"/>
          <w:rtl/>
        </w:rPr>
        <w:t>توان</w:t>
      </w:r>
      <w:r w:rsidRPr="00233FC6">
        <w:rPr>
          <w:rFonts w:cs="B Nazanin"/>
          <w:sz w:val="28"/>
          <w:szCs w:val="28"/>
          <w:rtl/>
        </w:rPr>
        <w:t xml:space="preserve"> از نوع</w:t>
      </w:r>
      <w:r w:rsidRPr="00233FC6">
        <w:rPr>
          <w:rFonts w:cs="B Nazanin" w:hint="cs"/>
          <w:sz w:val="28"/>
          <w:szCs w:val="28"/>
          <w:rtl/>
        </w:rPr>
        <w:t>ی</w:t>
      </w:r>
      <w:r w:rsidRPr="00233FC6">
        <w:rPr>
          <w:rFonts w:cs="B Nazanin"/>
          <w:sz w:val="28"/>
          <w:szCs w:val="28"/>
          <w:rtl/>
        </w:rPr>
        <w:t xml:space="preserve"> </w:t>
      </w:r>
      <w:r w:rsidRPr="000901F3">
        <w:rPr>
          <w:rFonts w:cs="B Nazanin"/>
          <w:sz w:val="28"/>
          <w:szCs w:val="28"/>
          <w:rtl/>
        </w:rPr>
        <w:t>بر</w:t>
      </w:r>
      <w:r w:rsidRPr="000901F3">
        <w:rPr>
          <w:rFonts w:cs="B Nazanin" w:hint="cs"/>
          <w:sz w:val="28"/>
          <w:szCs w:val="28"/>
          <w:rtl/>
        </w:rPr>
        <w:t>ی</w:t>
      </w:r>
      <w:r w:rsidRPr="000901F3">
        <w:rPr>
          <w:rFonts w:cs="B Nazanin" w:hint="eastAsia"/>
          <w:sz w:val="28"/>
          <w:szCs w:val="28"/>
          <w:rtl/>
        </w:rPr>
        <w:t>کولاژ</w:t>
      </w:r>
      <w:r w:rsidR="00DE1798">
        <w:rPr>
          <w:rStyle w:val="FootnoteReference"/>
          <w:rFonts w:cs="B Nazanin"/>
          <w:sz w:val="28"/>
          <w:szCs w:val="28"/>
          <w:rtl/>
        </w:rPr>
        <w:footnoteReference w:id="174"/>
      </w:r>
      <w:r w:rsidRPr="00233FC6">
        <w:rPr>
          <w:rFonts w:cs="B Nazanin"/>
          <w:sz w:val="28"/>
          <w:szCs w:val="28"/>
          <w:rtl/>
        </w:rPr>
        <w:t xml:space="preserve"> استفاده کرد تا داده‌ها را به گونه‌ا</w:t>
      </w:r>
      <w:r w:rsidRPr="00233FC6">
        <w:rPr>
          <w:rFonts w:cs="B Nazanin" w:hint="cs"/>
          <w:sz w:val="28"/>
          <w:szCs w:val="28"/>
          <w:rtl/>
        </w:rPr>
        <w:t>ی</w:t>
      </w:r>
      <w:r w:rsidRPr="00233FC6">
        <w:rPr>
          <w:rFonts w:cs="B Nazanin"/>
          <w:sz w:val="28"/>
          <w:szCs w:val="28"/>
          <w:rtl/>
        </w:rPr>
        <w:t xml:space="preserve"> که بر اساس پروژه تحق</w:t>
      </w:r>
      <w:r w:rsidRPr="00233FC6">
        <w:rPr>
          <w:rFonts w:cs="B Nazanin" w:hint="cs"/>
          <w:sz w:val="28"/>
          <w:szCs w:val="28"/>
          <w:rtl/>
        </w:rPr>
        <w:t>ی</w:t>
      </w:r>
      <w:r w:rsidRPr="00233FC6">
        <w:rPr>
          <w:rFonts w:cs="B Nazanin" w:hint="eastAsia"/>
          <w:sz w:val="28"/>
          <w:szCs w:val="28"/>
          <w:rtl/>
        </w:rPr>
        <w:t>قات</w:t>
      </w:r>
      <w:r w:rsidRPr="00233FC6">
        <w:rPr>
          <w:rFonts w:cs="B Nazanin" w:hint="cs"/>
          <w:sz w:val="28"/>
          <w:szCs w:val="28"/>
          <w:rtl/>
        </w:rPr>
        <w:t>ی</w:t>
      </w:r>
      <w:r w:rsidRPr="00233FC6">
        <w:rPr>
          <w:rFonts w:cs="B Nazanin"/>
          <w:sz w:val="28"/>
          <w:szCs w:val="28"/>
          <w:rtl/>
        </w:rPr>
        <w:t xml:space="preserve"> منطق</w:t>
      </w:r>
      <w:r w:rsidRPr="00233FC6">
        <w:rPr>
          <w:rFonts w:cs="B Nazanin" w:hint="cs"/>
          <w:sz w:val="28"/>
          <w:szCs w:val="28"/>
          <w:rtl/>
        </w:rPr>
        <w:t>ی</w:t>
      </w:r>
      <w:r w:rsidRPr="00233FC6">
        <w:rPr>
          <w:rFonts w:cs="B Nazanin"/>
          <w:sz w:val="28"/>
          <w:szCs w:val="28"/>
          <w:rtl/>
        </w:rPr>
        <w:t xml:space="preserve"> باشد، تجز</w:t>
      </w:r>
      <w:r w:rsidRPr="00233FC6">
        <w:rPr>
          <w:rFonts w:cs="B Nazanin" w:hint="cs"/>
          <w:sz w:val="28"/>
          <w:szCs w:val="28"/>
          <w:rtl/>
        </w:rPr>
        <w:t>ی</w:t>
      </w:r>
      <w:r w:rsidRPr="00233FC6">
        <w:rPr>
          <w:rFonts w:cs="B Nazanin" w:hint="eastAsia"/>
          <w:sz w:val="28"/>
          <w:szCs w:val="28"/>
          <w:rtl/>
        </w:rPr>
        <w:t>ه</w:t>
      </w:r>
      <w:r w:rsidRPr="00233FC6">
        <w:rPr>
          <w:rFonts w:cs="B Nazanin"/>
          <w:sz w:val="28"/>
          <w:szCs w:val="28"/>
          <w:rtl/>
        </w:rPr>
        <w:t xml:space="preserve"> و تحل</w:t>
      </w:r>
      <w:r w:rsidRPr="00233FC6">
        <w:rPr>
          <w:rFonts w:cs="B Nazanin" w:hint="cs"/>
          <w:sz w:val="28"/>
          <w:szCs w:val="28"/>
          <w:rtl/>
        </w:rPr>
        <w:t>ی</w:t>
      </w:r>
      <w:r w:rsidRPr="00233FC6">
        <w:rPr>
          <w:rFonts w:cs="B Nazanin" w:hint="eastAsia"/>
          <w:sz w:val="28"/>
          <w:szCs w:val="28"/>
          <w:rtl/>
        </w:rPr>
        <w:t>ل</w:t>
      </w:r>
      <w:r w:rsidRPr="00233FC6">
        <w:rPr>
          <w:rFonts w:cs="B Nazanin"/>
          <w:sz w:val="28"/>
          <w:szCs w:val="28"/>
          <w:rtl/>
        </w:rPr>
        <w:t xml:space="preserve"> کرد. بر</w:t>
      </w:r>
      <w:r w:rsidRPr="00233FC6">
        <w:rPr>
          <w:rFonts w:cs="B Nazanin" w:hint="cs"/>
          <w:sz w:val="28"/>
          <w:szCs w:val="28"/>
          <w:rtl/>
        </w:rPr>
        <w:t>ی</w:t>
      </w:r>
      <w:r w:rsidRPr="00233FC6">
        <w:rPr>
          <w:rFonts w:cs="B Nazanin" w:hint="eastAsia"/>
          <w:sz w:val="28"/>
          <w:szCs w:val="28"/>
          <w:rtl/>
        </w:rPr>
        <w:t>کولاژ</w:t>
      </w:r>
      <w:r w:rsidRPr="00233FC6">
        <w:rPr>
          <w:rFonts w:cs="B Nazanin"/>
          <w:sz w:val="28"/>
          <w:szCs w:val="28"/>
          <w:rtl/>
        </w:rPr>
        <w:t xml:space="preserve"> روش‌شناخت</w:t>
      </w:r>
      <w:r w:rsidRPr="00233FC6">
        <w:rPr>
          <w:rFonts w:cs="B Nazanin" w:hint="cs"/>
          <w:sz w:val="28"/>
          <w:szCs w:val="28"/>
          <w:rtl/>
        </w:rPr>
        <w:t>ی</w:t>
      </w:r>
      <w:r w:rsidRPr="00233FC6">
        <w:rPr>
          <w:rFonts w:cs="B Nazanin"/>
          <w:sz w:val="28"/>
          <w:szCs w:val="28"/>
          <w:rtl/>
        </w:rPr>
        <w:t xml:space="preserve"> را م</w:t>
      </w:r>
      <w:r w:rsidRPr="00233FC6">
        <w:rPr>
          <w:rFonts w:cs="B Nazanin" w:hint="cs"/>
          <w:sz w:val="28"/>
          <w:szCs w:val="28"/>
          <w:rtl/>
        </w:rPr>
        <w:t>ی‌</w:t>
      </w:r>
      <w:r w:rsidRPr="00233FC6">
        <w:rPr>
          <w:rFonts w:cs="B Nazanin" w:hint="eastAsia"/>
          <w:sz w:val="28"/>
          <w:szCs w:val="28"/>
          <w:rtl/>
        </w:rPr>
        <w:t>توان</w:t>
      </w:r>
      <w:r w:rsidRPr="00233FC6">
        <w:rPr>
          <w:rFonts w:cs="B Nazanin"/>
          <w:sz w:val="28"/>
          <w:szCs w:val="28"/>
          <w:rtl/>
        </w:rPr>
        <w:t xml:space="preserve"> به عنوان «ترک</w:t>
      </w:r>
      <w:r w:rsidRPr="00233FC6">
        <w:rPr>
          <w:rFonts w:cs="B Nazanin" w:hint="cs"/>
          <w:sz w:val="28"/>
          <w:szCs w:val="28"/>
          <w:rtl/>
        </w:rPr>
        <w:t>ی</w:t>
      </w:r>
      <w:r w:rsidRPr="00233FC6">
        <w:rPr>
          <w:rFonts w:cs="B Nazanin" w:hint="eastAsia"/>
          <w:sz w:val="28"/>
          <w:szCs w:val="28"/>
          <w:rtl/>
        </w:rPr>
        <w:t>ب</w:t>
      </w:r>
      <w:r w:rsidRPr="00233FC6">
        <w:rPr>
          <w:rFonts w:cs="B Nazanin"/>
          <w:sz w:val="28"/>
          <w:szCs w:val="28"/>
          <w:rtl/>
        </w:rPr>
        <w:t xml:space="preserve"> حرکات تحل</w:t>
      </w:r>
      <w:r w:rsidRPr="00233FC6">
        <w:rPr>
          <w:rFonts w:cs="B Nazanin" w:hint="cs"/>
          <w:sz w:val="28"/>
          <w:szCs w:val="28"/>
          <w:rtl/>
        </w:rPr>
        <w:t>ی</w:t>
      </w:r>
      <w:r w:rsidRPr="00233FC6">
        <w:rPr>
          <w:rFonts w:cs="B Nazanin" w:hint="eastAsia"/>
          <w:sz w:val="28"/>
          <w:szCs w:val="28"/>
          <w:rtl/>
        </w:rPr>
        <w:t>ل</w:t>
      </w:r>
      <w:r w:rsidRPr="00233FC6">
        <w:rPr>
          <w:rFonts w:cs="B Nazanin" w:hint="cs"/>
          <w:sz w:val="28"/>
          <w:szCs w:val="28"/>
          <w:rtl/>
        </w:rPr>
        <w:t>ی</w:t>
      </w:r>
      <w:r w:rsidRPr="00233FC6">
        <w:rPr>
          <w:rFonts w:cs="B Nazanin"/>
          <w:sz w:val="28"/>
          <w:szCs w:val="28"/>
          <w:rtl/>
        </w:rPr>
        <w:t xml:space="preserve"> به منظور حل </w:t>
      </w:r>
      <w:r w:rsidRPr="00233FC6">
        <w:rPr>
          <w:rFonts w:cs="B Nazanin" w:hint="cs"/>
          <w:sz w:val="28"/>
          <w:szCs w:val="28"/>
          <w:rtl/>
        </w:rPr>
        <w:t>ی</w:t>
      </w:r>
      <w:r w:rsidRPr="00233FC6">
        <w:rPr>
          <w:rFonts w:cs="B Nazanin" w:hint="eastAsia"/>
          <w:sz w:val="28"/>
          <w:szCs w:val="28"/>
          <w:rtl/>
        </w:rPr>
        <w:t>ک</w:t>
      </w:r>
      <w:r w:rsidRPr="00233FC6">
        <w:rPr>
          <w:rFonts w:cs="B Nazanin"/>
          <w:sz w:val="28"/>
          <w:szCs w:val="28"/>
          <w:rtl/>
        </w:rPr>
        <w:t xml:space="preserve"> مشکل، </w:t>
      </w:r>
      <w:r w:rsidRPr="00233FC6">
        <w:rPr>
          <w:rFonts w:cs="B Nazanin" w:hint="cs"/>
          <w:sz w:val="28"/>
          <w:szCs w:val="28"/>
          <w:rtl/>
        </w:rPr>
        <w:t>ی</w:t>
      </w:r>
      <w:r w:rsidRPr="00233FC6">
        <w:rPr>
          <w:rFonts w:cs="B Nazanin" w:hint="eastAsia"/>
          <w:sz w:val="28"/>
          <w:szCs w:val="28"/>
          <w:rtl/>
        </w:rPr>
        <w:t>ا</w:t>
      </w:r>
      <w:r w:rsidRPr="00233FC6">
        <w:rPr>
          <w:rFonts w:cs="B Nazanin"/>
          <w:sz w:val="28"/>
          <w:szCs w:val="28"/>
          <w:rtl/>
        </w:rPr>
        <w:t xml:space="preserve"> مشکلات متناسب با پروژه تحق</w:t>
      </w:r>
      <w:r w:rsidRPr="00233FC6">
        <w:rPr>
          <w:rFonts w:cs="B Nazanin" w:hint="cs"/>
          <w:sz w:val="28"/>
          <w:szCs w:val="28"/>
          <w:rtl/>
        </w:rPr>
        <w:t>ی</w:t>
      </w:r>
      <w:r w:rsidRPr="00233FC6">
        <w:rPr>
          <w:rFonts w:cs="B Nazanin" w:hint="eastAsia"/>
          <w:sz w:val="28"/>
          <w:szCs w:val="28"/>
          <w:rtl/>
        </w:rPr>
        <w:t>قات</w:t>
      </w:r>
      <w:r w:rsidRPr="00233FC6">
        <w:rPr>
          <w:rFonts w:cs="B Nazanin" w:hint="cs"/>
          <w:sz w:val="28"/>
          <w:szCs w:val="28"/>
          <w:rtl/>
        </w:rPr>
        <w:t>ی</w:t>
      </w:r>
      <w:r w:rsidRPr="00233FC6">
        <w:rPr>
          <w:rFonts w:cs="B Nazanin"/>
          <w:sz w:val="28"/>
          <w:szCs w:val="28"/>
          <w:rtl/>
        </w:rPr>
        <w:t xml:space="preserve"> خو</w:t>
      </w:r>
      <w:r w:rsidRPr="00233FC6">
        <w:rPr>
          <w:rFonts w:cs="B Nazanin" w:hint="eastAsia"/>
          <w:sz w:val="28"/>
          <w:szCs w:val="28"/>
          <w:rtl/>
        </w:rPr>
        <w:t>د»</w:t>
      </w:r>
      <w:r w:rsidRPr="00233FC6">
        <w:rPr>
          <w:rFonts w:cs="B Nazanin"/>
          <w:sz w:val="28"/>
          <w:szCs w:val="28"/>
          <w:rtl/>
        </w:rPr>
        <w:t xml:space="preserve"> توص</w:t>
      </w:r>
      <w:r w:rsidRPr="00233FC6">
        <w:rPr>
          <w:rFonts w:cs="B Nazanin" w:hint="cs"/>
          <w:sz w:val="28"/>
          <w:szCs w:val="28"/>
          <w:rtl/>
        </w:rPr>
        <w:t>ی</w:t>
      </w:r>
      <w:r w:rsidRPr="00233FC6">
        <w:rPr>
          <w:rFonts w:cs="B Nazanin" w:hint="eastAsia"/>
          <w:sz w:val="28"/>
          <w:szCs w:val="28"/>
          <w:rtl/>
        </w:rPr>
        <w:t>ف</w:t>
      </w:r>
      <w:r w:rsidRPr="00233FC6">
        <w:rPr>
          <w:rFonts w:cs="B Nazanin"/>
          <w:sz w:val="28"/>
          <w:szCs w:val="28"/>
          <w:rtl/>
        </w:rPr>
        <w:t xml:space="preserve"> کرد (پرات و همکاران</w:t>
      </w:r>
      <w:r w:rsidR="00DE1798">
        <w:rPr>
          <w:rStyle w:val="FootnoteReference"/>
          <w:rFonts w:cs="B Nazanin"/>
          <w:sz w:val="28"/>
          <w:szCs w:val="28"/>
          <w:rtl/>
        </w:rPr>
        <w:footnoteReference w:id="175"/>
      </w:r>
      <w:r w:rsidRPr="00233FC6">
        <w:rPr>
          <w:rFonts w:cs="B Nazanin"/>
          <w:sz w:val="28"/>
          <w:szCs w:val="28"/>
          <w:rtl/>
        </w:rPr>
        <w:t xml:space="preserve">، </w:t>
      </w:r>
      <w:r w:rsidR="00DE1798">
        <w:rPr>
          <w:rFonts w:cs="B Nazanin" w:hint="cs"/>
          <w:sz w:val="28"/>
          <w:szCs w:val="28"/>
          <w:rtl/>
        </w:rPr>
        <w:t>۲۹۰۲۲</w:t>
      </w:r>
      <w:r w:rsidRPr="00233FC6">
        <w:rPr>
          <w:rFonts w:cs="B Nazanin"/>
          <w:sz w:val="28"/>
          <w:szCs w:val="28"/>
          <w:rtl/>
        </w:rPr>
        <w:t xml:space="preserve">: </w:t>
      </w:r>
      <w:r w:rsidR="00DE1798">
        <w:rPr>
          <w:rFonts w:cs="B Nazanin" w:hint="cs"/>
          <w:sz w:val="28"/>
          <w:szCs w:val="28"/>
          <w:rtl/>
        </w:rPr>
        <w:t>۲۱۱ که</w:t>
      </w:r>
      <w:r w:rsidRPr="00233FC6">
        <w:rPr>
          <w:rFonts w:cs="B Nazanin"/>
          <w:sz w:val="28"/>
          <w:szCs w:val="28"/>
          <w:rtl/>
        </w:rPr>
        <w:t xml:space="preserve"> به اتخاذ رو</w:t>
      </w:r>
      <w:r w:rsidRPr="00233FC6">
        <w:rPr>
          <w:rFonts w:cs="B Nazanin" w:hint="cs"/>
          <w:sz w:val="28"/>
          <w:szCs w:val="28"/>
          <w:rtl/>
        </w:rPr>
        <w:t>ی</w:t>
      </w:r>
      <w:r w:rsidRPr="00233FC6">
        <w:rPr>
          <w:rFonts w:cs="B Nazanin" w:hint="eastAsia"/>
          <w:sz w:val="28"/>
          <w:szCs w:val="28"/>
          <w:rtl/>
        </w:rPr>
        <w:t>کرد</w:t>
      </w:r>
      <w:r w:rsidRPr="00233FC6">
        <w:rPr>
          <w:rFonts w:cs="B Nazanin"/>
          <w:sz w:val="28"/>
          <w:szCs w:val="28"/>
          <w:rtl/>
        </w:rPr>
        <w:t xml:space="preserve"> بر</w:t>
      </w:r>
      <w:r w:rsidRPr="00233FC6">
        <w:rPr>
          <w:rFonts w:cs="B Nazanin" w:hint="cs"/>
          <w:sz w:val="28"/>
          <w:szCs w:val="28"/>
          <w:rtl/>
        </w:rPr>
        <w:t>ی</w:t>
      </w:r>
      <w:r w:rsidRPr="00233FC6">
        <w:rPr>
          <w:rFonts w:cs="B Nazanin" w:hint="eastAsia"/>
          <w:sz w:val="28"/>
          <w:szCs w:val="28"/>
          <w:rtl/>
        </w:rPr>
        <w:t>کولاژ</w:t>
      </w:r>
      <w:r w:rsidRPr="00233FC6">
        <w:rPr>
          <w:rFonts w:cs="B Nazanin"/>
          <w:sz w:val="28"/>
          <w:szCs w:val="28"/>
          <w:rtl/>
        </w:rPr>
        <w:t xml:space="preserve"> برا</w:t>
      </w:r>
      <w:r w:rsidRPr="00233FC6">
        <w:rPr>
          <w:rFonts w:cs="B Nazanin" w:hint="cs"/>
          <w:sz w:val="28"/>
          <w:szCs w:val="28"/>
          <w:rtl/>
        </w:rPr>
        <w:t>ی</w:t>
      </w:r>
      <w:r w:rsidRPr="00233FC6">
        <w:rPr>
          <w:rFonts w:cs="B Nazanin"/>
          <w:sz w:val="28"/>
          <w:szCs w:val="28"/>
          <w:rtl/>
        </w:rPr>
        <w:t xml:space="preserve"> </w:t>
      </w:r>
      <w:r w:rsidRPr="00233FC6">
        <w:rPr>
          <w:rFonts w:cs="B Nazanin" w:hint="cs"/>
          <w:sz w:val="28"/>
          <w:szCs w:val="28"/>
          <w:rtl/>
        </w:rPr>
        <w:t>ی</w:t>
      </w:r>
      <w:r w:rsidRPr="00233FC6">
        <w:rPr>
          <w:rFonts w:cs="B Nazanin" w:hint="eastAsia"/>
          <w:sz w:val="28"/>
          <w:szCs w:val="28"/>
          <w:rtl/>
        </w:rPr>
        <w:t>افتن</w:t>
      </w:r>
      <w:r w:rsidRPr="00233FC6">
        <w:rPr>
          <w:rFonts w:cs="B Nazanin"/>
          <w:sz w:val="28"/>
          <w:szCs w:val="28"/>
          <w:rtl/>
        </w:rPr>
        <w:t xml:space="preserve"> راه</w:t>
      </w:r>
      <w:r w:rsidRPr="00233FC6">
        <w:rPr>
          <w:rFonts w:cs="B Nazanin" w:hint="cs"/>
          <w:sz w:val="28"/>
          <w:szCs w:val="28"/>
          <w:rtl/>
        </w:rPr>
        <w:t>ی</w:t>
      </w:r>
      <w:r w:rsidRPr="00233FC6">
        <w:rPr>
          <w:rFonts w:cs="B Nazanin"/>
          <w:sz w:val="28"/>
          <w:szCs w:val="28"/>
          <w:rtl/>
        </w:rPr>
        <w:t xml:space="preserve"> شخص</w:t>
      </w:r>
      <w:r w:rsidRPr="00233FC6">
        <w:rPr>
          <w:rFonts w:cs="B Nazanin" w:hint="cs"/>
          <w:sz w:val="28"/>
          <w:szCs w:val="28"/>
          <w:rtl/>
        </w:rPr>
        <w:t>ی</w:t>
      </w:r>
      <w:r w:rsidRPr="00233FC6">
        <w:rPr>
          <w:rFonts w:cs="B Nazanin"/>
          <w:sz w:val="28"/>
          <w:szCs w:val="28"/>
          <w:rtl/>
        </w:rPr>
        <w:t xml:space="preserve"> و فرد</w:t>
      </w:r>
      <w:r w:rsidRPr="00233FC6">
        <w:rPr>
          <w:rFonts w:cs="B Nazanin" w:hint="cs"/>
          <w:sz w:val="28"/>
          <w:szCs w:val="28"/>
          <w:rtl/>
        </w:rPr>
        <w:t>ی</w:t>
      </w:r>
      <w:r w:rsidRPr="00233FC6">
        <w:rPr>
          <w:rFonts w:cs="B Nazanin"/>
          <w:sz w:val="28"/>
          <w:szCs w:val="28"/>
          <w:rtl/>
        </w:rPr>
        <w:t xml:space="preserve"> برا</w:t>
      </w:r>
      <w:r w:rsidRPr="00233FC6">
        <w:rPr>
          <w:rFonts w:cs="B Nazanin" w:hint="cs"/>
          <w:sz w:val="28"/>
          <w:szCs w:val="28"/>
          <w:rtl/>
        </w:rPr>
        <w:t>ی</w:t>
      </w:r>
      <w:r w:rsidRPr="00233FC6">
        <w:rPr>
          <w:rFonts w:cs="B Nazanin"/>
          <w:sz w:val="28"/>
          <w:szCs w:val="28"/>
          <w:rtl/>
        </w:rPr>
        <w:t xml:space="preserve"> تجز</w:t>
      </w:r>
      <w:r w:rsidRPr="00233FC6">
        <w:rPr>
          <w:rFonts w:cs="B Nazanin" w:hint="cs"/>
          <w:sz w:val="28"/>
          <w:szCs w:val="28"/>
          <w:rtl/>
        </w:rPr>
        <w:t>ی</w:t>
      </w:r>
      <w:r w:rsidRPr="00233FC6">
        <w:rPr>
          <w:rFonts w:cs="B Nazanin" w:hint="eastAsia"/>
          <w:sz w:val="28"/>
          <w:szCs w:val="28"/>
          <w:rtl/>
        </w:rPr>
        <w:t>ه</w:t>
      </w:r>
      <w:r w:rsidRPr="00233FC6">
        <w:rPr>
          <w:rFonts w:cs="B Nazanin"/>
          <w:sz w:val="28"/>
          <w:szCs w:val="28"/>
          <w:rtl/>
        </w:rPr>
        <w:t xml:space="preserve"> و تحل</w:t>
      </w:r>
      <w:r w:rsidRPr="00233FC6">
        <w:rPr>
          <w:rFonts w:cs="B Nazanin" w:hint="cs"/>
          <w:sz w:val="28"/>
          <w:szCs w:val="28"/>
          <w:rtl/>
        </w:rPr>
        <w:t>ی</w:t>
      </w:r>
      <w:r w:rsidRPr="00233FC6">
        <w:rPr>
          <w:rFonts w:cs="B Nazanin" w:hint="eastAsia"/>
          <w:sz w:val="28"/>
          <w:szCs w:val="28"/>
          <w:rtl/>
        </w:rPr>
        <w:t>ل</w:t>
      </w:r>
      <w:r w:rsidRPr="00233FC6">
        <w:rPr>
          <w:rFonts w:cs="B Nazanin"/>
          <w:sz w:val="28"/>
          <w:szCs w:val="28"/>
          <w:rtl/>
        </w:rPr>
        <w:t xml:space="preserve"> داده ها کمک م</w:t>
      </w:r>
      <w:r w:rsidRPr="00233FC6">
        <w:rPr>
          <w:rFonts w:cs="B Nazanin" w:hint="cs"/>
          <w:sz w:val="28"/>
          <w:szCs w:val="28"/>
          <w:rtl/>
        </w:rPr>
        <w:t>ی</w:t>
      </w:r>
      <w:r w:rsidRPr="00233FC6">
        <w:rPr>
          <w:rFonts w:cs="B Nazanin"/>
          <w:sz w:val="28"/>
          <w:szCs w:val="28"/>
          <w:rtl/>
        </w:rPr>
        <w:t xml:space="preserve"> کن</w:t>
      </w:r>
      <w:r w:rsidR="00DE1798">
        <w:rPr>
          <w:rFonts w:cs="B Nazanin" w:hint="cs"/>
          <w:sz w:val="28"/>
          <w:szCs w:val="28"/>
          <w:rtl/>
        </w:rPr>
        <w:t>د.</w:t>
      </w:r>
    </w:p>
    <w:p w14:paraId="2D6E3990" w14:textId="5DA48C4E" w:rsidR="001E1B70" w:rsidRDefault="00233FC6" w:rsidP="00821FDB">
      <w:pPr>
        <w:bidi/>
        <w:jc w:val="both"/>
        <w:rPr>
          <w:rFonts w:cs="B Nazanin"/>
          <w:sz w:val="28"/>
          <w:szCs w:val="28"/>
          <w:rtl/>
        </w:rPr>
      </w:pPr>
      <w:r w:rsidRPr="00233FC6">
        <w:rPr>
          <w:sz w:val="28"/>
          <w:szCs w:val="28"/>
          <w:rtl/>
          <w:lang w:bidi="fa"/>
        </w:rPr>
        <w:t xml:space="preserve"> </w:t>
      </w:r>
      <w:r w:rsidRPr="00233FC6">
        <w:rPr>
          <w:rFonts w:cs="B Nazanin"/>
          <w:sz w:val="28"/>
          <w:szCs w:val="28"/>
          <w:rtl/>
        </w:rPr>
        <w:t>پژوهشگران ک</w:t>
      </w:r>
      <w:r w:rsidRPr="00233FC6">
        <w:rPr>
          <w:rFonts w:cs="B Nazanin" w:hint="cs"/>
          <w:sz w:val="28"/>
          <w:szCs w:val="28"/>
          <w:rtl/>
        </w:rPr>
        <w:t>ی</w:t>
      </w:r>
      <w:r w:rsidRPr="00233FC6">
        <w:rPr>
          <w:rFonts w:cs="B Nazanin" w:hint="eastAsia"/>
          <w:sz w:val="28"/>
          <w:szCs w:val="28"/>
          <w:rtl/>
        </w:rPr>
        <w:t>ف</w:t>
      </w:r>
      <w:r w:rsidRPr="00233FC6">
        <w:rPr>
          <w:rFonts w:cs="B Nazanin" w:hint="cs"/>
          <w:sz w:val="28"/>
          <w:szCs w:val="28"/>
          <w:rtl/>
        </w:rPr>
        <w:t>ی</w:t>
      </w:r>
      <w:r w:rsidRPr="00233FC6">
        <w:rPr>
          <w:rFonts w:cs="B Nazanin"/>
          <w:sz w:val="28"/>
          <w:szCs w:val="28"/>
          <w:rtl/>
        </w:rPr>
        <w:t xml:space="preserve"> به طور فزا</w:t>
      </w:r>
      <w:r w:rsidRPr="00233FC6">
        <w:rPr>
          <w:rFonts w:cs="B Nazanin" w:hint="cs"/>
          <w:sz w:val="28"/>
          <w:szCs w:val="28"/>
          <w:rtl/>
        </w:rPr>
        <w:t>ی</w:t>
      </w:r>
      <w:r w:rsidRPr="00233FC6">
        <w:rPr>
          <w:rFonts w:cs="B Nazanin" w:hint="eastAsia"/>
          <w:sz w:val="28"/>
          <w:szCs w:val="28"/>
          <w:rtl/>
        </w:rPr>
        <w:t>نده</w:t>
      </w:r>
      <w:r w:rsidRPr="00233FC6">
        <w:rPr>
          <w:rFonts w:cs="B Nazanin"/>
          <w:sz w:val="28"/>
          <w:szCs w:val="28"/>
          <w:rtl/>
        </w:rPr>
        <w:t xml:space="preserve"> ا</w:t>
      </w:r>
      <w:r w:rsidRPr="00233FC6">
        <w:rPr>
          <w:rFonts w:cs="B Nazanin" w:hint="cs"/>
          <w:sz w:val="28"/>
          <w:szCs w:val="28"/>
          <w:rtl/>
        </w:rPr>
        <w:t>ی</w:t>
      </w:r>
      <w:r w:rsidRPr="00233FC6">
        <w:rPr>
          <w:rFonts w:cs="B Nazanin"/>
          <w:sz w:val="28"/>
          <w:szCs w:val="28"/>
          <w:rtl/>
        </w:rPr>
        <w:t xml:space="preserve"> از الگوها</w:t>
      </w:r>
      <w:r w:rsidRPr="00233FC6">
        <w:rPr>
          <w:rFonts w:cs="B Nazanin" w:hint="cs"/>
          <w:sz w:val="28"/>
          <w:szCs w:val="28"/>
          <w:rtl/>
        </w:rPr>
        <w:t>ی</w:t>
      </w:r>
      <w:r w:rsidRPr="00233FC6">
        <w:rPr>
          <w:rFonts w:cs="B Nazanin"/>
          <w:sz w:val="28"/>
          <w:szCs w:val="28"/>
          <w:rtl/>
        </w:rPr>
        <w:t xml:space="preserve"> روش شناخت</w:t>
      </w:r>
      <w:r w:rsidRPr="00233FC6">
        <w:rPr>
          <w:rFonts w:cs="B Nazanin" w:hint="cs"/>
          <w:sz w:val="28"/>
          <w:szCs w:val="28"/>
          <w:rtl/>
        </w:rPr>
        <w:t>ی</w:t>
      </w:r>
      <w:r w:rsidRPr="00233FC6">
        <w:rPr>
          <w:rFonts w:cs="B Nazanin"/>
          <w:sz w:val="28"/>
          <w:szCs w:val="28"/>
          <w:rtl/>
        </w:rPr>
        <w:t xml:space="preserve"> برا</w:t>
      </w:r>
      <w:r w:rsidRPr="00233FC6">
        <w:rPr>
          <w:rFonts w:cs="B Nazanin" w:hint="cs"/>
          <w:sz w:val="28"/>
          <w:szCs w:val="28"/>
          <w:rtl/>
        </w:rPr>
        <w:t>ی</w:t>
      </w:r>
      <w:r w:rsidRPr="00233FC6">
        <w:rPr>
          <w:rFonts w:cs="B Nazanin"/>
          <w:sz w:val="28"/>
          <w:szCs w:val="28"/>
          <w:rtl/>
        </w:rPr>
        <w:t xml:space="preserve"> تب</w:t>
      </w:r>
      <w:r w:rsidRPr="00233FC6">
        <w:rPr>
          <w:rFonts w:cs="B Nazanin" w:hint="cs"/>
          <w:sz w:val="28"/>
          <w:szCs w:val="28"/>
          <w:rtl/>
        </w:rPr>
        <w:t>یی</w:t>
      </w:r>
      <w:r w:rsidRPr="00233FC6">
        <w:rPr>
          <w:rFonts w:cs="B Nazanin" w:hint="eastAsia"/>
          <w:sz w:val="28"/>
          <w:szCs w:val="28"/>
          <w:rtl/>
        </w:rPr>
        <w:t>ن</w:t>
      </w:r>
      <w:r w:rsidRPr="00233FC6">
        <w:rPr>
          <w:rFonts w:cs="B Nazanin"/>
          <w:sz w:val="28"/>
          <w:szCs w:val="28"/>
          <w:rtl/>
        </w:rPr>
        <w:t xml:space="preserve"> فرآ</w:t>
      </w:r>
      <w:r w:rsidRPr="00233FC6">
        <w:rPr>
          <w:rFonts w:cs="B Nazanin" w:hint="cs"/>
          <w:sz w:val="28"/>
          <w:szCs w:val="28"/>
          <w:rtl/>
        </w:rPr>
        <w:t>ی</w:t>
      </w:r>
      <w:r w:rsidRPr="00233FC6">
        <w:rPr>
          <w:rFonts w:cs="B Nazanin" w:hint="eastAsia"/>
          <w:sz w:val="28"/>
          <w:szCs w:val="28"/>
          <w:rtl/>
        </w:rPr>
        <w:t>ند</w:t>
      </w:r>
      <w:r w:rsidRPr="00233FC6">
        <w:rPr>
          <w:rFonts w:cs="B Nazanin"/>
          <w:sz w:val="28"/>
          <w:szCs w:val="28"/>
          <w:rtl/>
        </w:rPr>
        <w:t xml:space="preserve"> تحق</w:t>
      </w:r>
      <w:r w:rsidRPr="00233FC6">
        <w:rPr>
          <w:rFonts w:cs="B Nazanin" w:hint="cs"/>
          <w:sz w:val="28"/>
          <w:szCs w:val="28"/>
          <w:rtl/>
        </w:rPr>
        <w:t>ی</w:t>
      </w:r>
      <w:r w:rsidRPr="00233FC6">
        <w:rPr>
          <w:rFonts w:cs="B Nazanin" w:hint="eastAsia"/>
          <w:sz w:val="28"/>
          <w:szCs w:val="28"/>
          <w:rtl/>
        </w:rPr>
        <w:t>ق</w:t>
      </w:r>
      <w:r w:rsidRPr="00233FC6">
        <w:rPr>
          <w:rFonts w:cs="B Nazanin"/>
          <w:sz w:val="28"/>
          <w:szCs w:val="28"/>
          <w:rtl/>
        </w:rPr>
        <w:t xml:space="preserve"> استفاده م</w:t>
      </w:r>
      <w:r w:rsidRPr="00233FC6">
        <w:rPr>
          <w:rFonts w:cs="B Nazanin" w:hint="cs"/>
          <w:sz w:val="28"/>
          <w:szCs w:val="28"/>
          <w:rtl/>
        </w:rPr>
        <w:t>ی</w:t>
      </w:r>
      <w:r w:rsidRPr="00233FC6">
        <w:rPr>
          <w:rFonts w:cs="B Nazanin"/>
          <w:sz w:val="28"/>
          <w:szCs w:val="28"/>
          <w:rtl/>
        </w:rPr>
        <w:t xml:space="preserve"> کنن</w:t>
      </w:r>
      <w:r w:rsidR="00821FDB">
        <w:rPr>
          <w:rFonts w:cs="B Nazanin" w:hint="cs"/>
          <w:sz w:val="28"/>
          <w:szCs w:val="28"/>
          <w:rtl/>
        </w:rPr>
        <w:t xml:space="preserve">د. </w:t>
      </w:r>
      <w:r w:rsidRPr="00233FC6">
        <w:rPr>
          <w:rFonts w:cs="B Nazanin" w:hint="eastAsia"/>
          <w:sz w:val="28"/>
          <w:szCs w:val="28"/>
          <w:rtl/>
        </w:rPr>
        <w:t>ا</w:t>
      </w:r>
      <w:r w:rsidRPr="00233FC6">
        <w:rPr>
          <w:rFonts w:cs="B Nazanin" w:hint="cs"/>
          <w:sz w:val="28"/>
          <w:szCs w:val="28"/>
          <w:rtl/>
        </w:rPr>
        <w:t>ی</w:t>
      </w:r>
      <w:r w:rsidRPr="00233FC6">
        <w:rPr>
          <w:rFonts w:cs="B Nazanin" w:hint="eastAsia"/>
          <w:sz w:val="28"/>
          <w:szCs w:val="28"/>
          <w:rtl/>
        </w:rPr>
        <w:t>ن</w:t>
      </w:r>
      <w:r w:rsidRPr="00233FC6">
        <w:rPr>
          <w:rFonts w:cs="B Nazanin"/>
          <w:sz w:val="28"/>
          <w:szCs w:val="28"/>
          <w:rtl/>
        </w:rPr>
        <w:t xml:space="preserve"> بدان معناست که روش انجام تحق</w:t>
      </w:r>
      <w:r w:rsidRPr="00233FC6">
        <w:rPr>
          <w:rFonts w:cs="B Nazanin" w:hint="cs"/>
          <w:sz w:val="28"/>
          <w:szCs w:val="28"/>
          <w:rtl/>
        </w:rPr>
        <w:t>ی</w:t>
      </w:r>
      <w:r w:rsidRPr="00233FC6">
        <w:rPr>
          <w:rFonts w:cs="B Nazanin" w:hint="eastAsia"/>
          <w:sz w:val="28"/>
          <w:szCs w:val="28"/>
          <w:rtl/>
        </w:rPr>
        <w:t>قات</w:t>
      </w:r>
      <w:r w:rsidRPr="00233FC6">
        <w:rPr>
          <w:rFonts w:cs="B Nazanin"/>
          <w:sz w:val="28"/>
          <w:szCs w:val="28"/>
          <w:rtl/>
        </w:rPr>
        <w:t xml:space="preserve"> ک</w:t>
      </w:r>
      <w:r w:rsidRPr="00233FC6">
        <w:rPr>
          <w:rFonts w:cs="B Nazanin" w:hint="cs"/>
          <w:sz w:val="28"/>
          <w:szCs w:val="28"/>
          <w:rtl/>
        </w:rPr>
        <w:t>ی</w:t>
      </w:r>
      <w:r w:rsidRPr="00233FC6">
        <w:rPr>
          <w:rFonts w:cs="B Nazanin" w:hint="eastAsia"/>
          <w:sz w:val="28"/>
          <w:szCs w:val="28"/>
          <w:rtl/>
        </w:rPr>
        <w:t>ف</w:t>
      </w:r>
      <w:r w:rsidRPr="00233FC6">
        <w:rPr>
          <w:rFonts w:cs="B Nazanin" w:hint="cs"/>
          <w:sz w:val="28"/>
          <w:szCs w:val="28"/>
          <w:rtl/>
        </w:rPr>
        <w:t>ی</w:t>
      </w:r>
      <w:r w:rsidRPr="00233FC6">
        <w:rPr>
          <w:rFonts w:cs="B Nazanin"/>
          <w:sz w:val="28"/>
          <w:szCs w:val="28"/>
          <w:rtl/>
        </w:rPr>
        <w:t xml:space="preserve"> م</w:t>
      </w:r>
      <w:r w:rsidRPr="00233FC6">
        <w:rPr>
          <w:rFonts w:cs="B Nazanin" w:hint="cs"/>
          <w:sz w:val="28"/>
          <w:szCs w:val="28"/>
          <w:rtl/>
        </w:rPr>
        <w:t>ی</w:t>
      </w:r>
      <w:r w:rsidRPr="00233FC6">
        <w:rPr>
          <w:rFonts w:cs="B Nazanin"/>
          <w:sz w:val="28"/>
          <w:szCs w:val="28"/>
          <w:rtl/>
        </w:rPr>
        <w:t xml:space="preserve"> تواند بر اساس </w:t>
      </w:r>
      <w:r w:rsidRPr="00233FC6">
        <w:rPr>
          <w:rFonts w:cs="B Nazanin" w:hint="cs"/>
          <w:sz w:val="28"/>
          <w:szCs w:val="28"/>
          <w:rtl/>
        </w:rPr>
        <w:t>ی</w:t>
      </w:r>
      <w:r w:rsidRPr="00233FC6">
        <w:rPr>
          <w:rFonts w:cs="B Nazanin" w:hint="eastAsia"/>
          <w:sz w:val="28"/>
          <w:szCs w:val="28"/>
          <w:rtl/>
        </w:rPr>
        <w:t>ک</w:t>
      </w:r>
      <w:r w:rsidRPr="00233FC6">
        <w:rPr>
          <w:rFonts w:cs="B Nazanin"/>
          <w:sz w:val="28"/>
          <w:szCs w:val="28"/>
          <w:rtl/>
        </w:rPr>
        <w:t xml:space="preserve"> فرمول باش</w:t>
      </w:r>
      <w:r w:rsidR="00821FDB">
        <w:rPr>
          <w:rFonts w:cs="B Nazanin" w:hint="cs"/>
          <w:sz w:val="28"/>
          <w:szCs w:val="28"/>
          <w:rtl/>
        </w:rPr>
        <w:t>د.</w:t>
      </w:r>
      <w:r w:rsidRPr="00233FC6">
        <w:rPr>
          <w:sz w:val="28"/>
          <w:szCs w:val="28"/>
          <w:rtl/>
          <w:lang w:bidi="fa"/>
        </w:rPr>
        <w:t xml:space="preserve"> </w:t>
      </w:r>
      <w:r w:rsidRPr="00233FC6">
        <w:rPr>
          <w:rFonts w:cs="B Nazanin"/>
          <w:sz w:val="28"/>
          <w:szCs w:val="28"/>
          <w:rtl/>
        </w:rPr>
        <w:t>پرات و همکاران (</w:t>
      </w:r>
      <w:r w:rsidR="00821FDB">
        <w:rPr>
          <w:rFonts w:cs="B Nazanin" w:hint="cs"/>
          <w:sz w:val="28"/>
          <w:szCs w:val="28"/>
          <w:rtl/>
        </w:rPr>
        <w:t>۲۰۲۲:۲۱۲</w:t>
      </w:r>
      <w:r w:rsidRPr="00233FC6">
        <w:rPr>
          <w:rFonts w:cs="B Nazanin"/>
          <w:sz w:val="28"/>
          <w:szCs w:val="28"/>
          <w:rtl/>
        </w:rPr>
        <w:t>) الگوها</w:t>
      </w:r>
      <w:r w:rsidRPr="00233FC6">
        <w:rPr>
          <w:rFonts w:cs="B Nazanin" w:hint="cs"/>
          <w:sz w:val="28"/>
          <w:szCs w:val="28"/>
          <w:rtl/>
        </w:rPr>
        <w:t>ی</w:t>
      </w:r>
      <w:r w:rsidRPr="00233FC6">
        <w:rPr>
          <w:rFonts w:cs="B Nazanin"/>
          <w:sz w:val="28"/>
          <w:szCs w:val="28"/>
          <w:rtl/>
        </w:rPr>
        <w:t xml:space="preserve"> روش‌شناخت</w:t>
      </w:r>
      <w:r w:rsidRPr="00233FC6">
        <w:rPr>
          <w:rFonts w:cs="B Nazanin" w:hint="cs"/>
          <w:sz w:val="28"/>
          <w:szCs w:val="28"/>
          <w:rtl/>
        </w:rPr>
        <w:t>ی</w:t>
      </w:r>
      <w:r w:rsidRPr="00233FC6">
        <w:rPr>
          <w:rFonts w:cs="B Nazanin"/>
          <w:sz w:val="28"/>
          <w:szCs w:val="28"/>
          <w:rtl/>
        </w:rPr>
        <w:t xml:space="preserve"> را به‌عنوان «روش‌ها</w:t>
      </w:r>
      <w:r w:rsidRPr="00233FC6">
        <w:rPr>
          <w:rFonts w:cs="B Nazanin" w:hint="cs"/>
          <w:sz w:val="28"/>
          <w:szCs w:val="28"/>
          <w:rtl/>
        </w:rPr>
        <w:t>ی</w:t>
      </w:r>
      <w:r w:rsidRPr="00233FC6">
        <w:rPr>
          <w:rFonts w:cs="B Nazanin"/>
          <w:sz w:val="28"/>
          <w:szCs w:val="28"/>
          <w:rtl/>
        </w:rPr>
        <w:t xml:space="preserve"> استاندارد انجام تحق</w:t>
      </w:r>
      <w:r w:rsidRPr="00233FC6">
        <w:rPr>
          <w:rFonts w:cs="B Nazanin" w:hint="cs"/>
          <w:sz w:val="28"/>
          <w:szCs w:val="28"/>
          <w:rtl/>
        </w:rPr>
        <w:t>ی</w:t>
      </w:r>
      <w:r w:rsidRPr="00233FC6">
        <w:rPr>
          <w:rFonts w:cs="B Nazanin" w:hint="eastAsia"/>
          <w:sz w:val="28"/>
          <w:szCs w:val="28"/>
          <w:rtl/>
        </w:rPr>
        <w:t>ق</w:t>
      </w:r>
      <w:r w:rsidRPr="00233FC6">
        <w:rPr>
          <w:rFonts w:cs="B Nazanin"/>
          <w:sz w:val="28"/>
          <w:szCs w:val="28"/>
          <w:rtl/>
        </w:rPr>
        <w:t xml:space="preserve"> که به‌عنوان فرمول‌ها</w:t>
      </w:r>
      <w:r w:rsidRPr="00233FC6">
        <w:rPr>
          <w:rFonts w:cs="B Nazanin" w:hint="cs"/>
          <w:sz w:val="28"/>
          <w:szCs w:val="28"/>
          <w:rtl/>
        </w:rPr>
        <w:t>یی</w:t>
      </w:r>
      <w:r w:rsidRPr="00233FC6">
        <w:rPr>
          <w:rFonts w:cs="B Nazanin"/>
          <w:sz w:val="28"/>
          <w:szCs w:val="28"/>
          <w:rtl/>
        </w:rPr>
        <w:t xml:space="preserve"> برا</w:t>
      </w:r>
      <w:r w:rsidRPr="00233FC6">
        <w:rPr>
          <w:rFonts w:cs="B Nazanin" w:hint="cs"/>
          <w:sz w:val="28"/>
          <w:szCs w:val="28"/>
          <w:rtl/>
        </w:rPr>
        <w:t>ی</w:t>
      </w:r>
      <w:r w:rsidRPr="00233FC6">
        <w:rPr>
          <w:rFonts w:cs="B Nazanin"/>
          <w:sz w:val="28"/>
          <w:szCs w:val="28"/>
          <w:rtl/>
        </w:rPr>
        <w:t xml:space="preserve"> شکل‌ده</w:t>
      </w:r>
      <w:r w:rsidRPr="00233FC6">
        <w:rPr>
          <w:rFonts w:cs="B Nazanin" w:hint="cs"/>
          <w:sz w:val="28"/>
          <w:szCs w:val="28"/>
          <w:rtl/>
        </w:rPr>
        <w:t>ی</w:t>
      </w:r>
      <w:r w:rsidRPr="00233FC6">
        <w:rPr>
          <w:rFonts w:cs="B Nazanin"/>
          <w:sz w:val="28"/>
          <w:szCs w:val="28"/>
          <w:rtl/>
        </w:rPr>
        <w:t xml:space="preserve"> به خود روش‌ها، به‌و</w:t>
      </w:r>
      <w:r w:rsidRPr="00233FC6">
        <w:rPr>
          <w:rFonts w:cs="B Nazanin" w:hint="cs"/>
          <w:sz w:val="28"/>
          <w:szCs w:val="28"/>
          <w:rtl/>
        </w:rPr>
        <w:t>ی</w:t>
      </w:r>
      <w:r w:rsidRPr="00233FC6">
        <w:rPr>
          <w:rFonts w:cs="B Nazanin" w:hint="eastAsia"/>
          <w:sz w:val="28"/>
          <w:szCs w:val="28"/>
          <w:rtl/>
        </w:rPr>
        <w:t>ژه</w:t>
      </w:r>
      <w:r w:rsidRPr="00233FC6">
        <w:rPr>
          <w:rFonts w:cs="B Nazanin"/>
          <w:sz w:val="28"/>
          <w:szCs w:val="28"/>
          <w:rtl/>
        </w:rPr>
        <w:t xml:space="preserve"> جمع‌آور</w:t>
      </w:r>
      <w:r w:rsidRPr="00233FC6">
        <w:rPr>
          <w:rFonts w:cs="B Nazanin" w:hint="cs"/>
          <w:sz w:val="28"/>
          <w:szCs w:val="28"/>
          <w:rtl/>
        </w:rPr>
        <w:t>ی</w:t>
      </w:r>
      <w:r w:rsidRPr="00233FC6">
        <w:rPr>
          <w:rFonts w:cs="B Nazanin"/>
          <w:sz w:val="28"/>
          <w:szCs w:val="28"/>
          <w:rtl/>
        </w:rPr>
        <w:t xml:space="preserve"> و تحل</w:t>
      </w:r>
      <w:r w:rsidRPr="00233FC6">
        <w:rPr>
          <w:rFonts w:cs="B Nazanin" w:hint="cs"/>
          <w:sz w:val="28"/>
          <w:szCs w:val="28"/>
          <w:rtl/>
        </w:rPr>
        <w:t>ی</w:t>
      </w:r>
      <w:r w:rsidRPr="00233FC6">
        <w:rPr>
          <w:rFonts w:cs="B Nazanin" w:hint="eastAsia"/>
          <w:sz w:val="28"/>
          <w:szCs w:val="28"/>
          <w:rtl/>
        </w:rPr>
        <w:t>ل</w:t>
      </w:r>
      <w:r w:rsidRPr="00233FC6">
        <w:rPr>
          <w:rFonts w:cs="B Nazanin"/>
          <w:sz w:val="28"/>
          <w:szCs w:val="28"/>
          <w:rtl/>
        </w:rPr>
        <w:t xml:space="preserve"> داده‌ها استفاده م</w:t>
      </w:r>
      <w:r w:rsidRPr="00233FC6">
        <w:rPr>
          <w:rFonts w:cs="B Nazanin" w:hint="cs"/>
          <w:sz w:val="28"/>
          <w:szCs w:val="28"/>
          <w:rtl/>
        </w:rPr>
        <w:t>ی‌</w:t>
      </w:r>
      <w:r w:rsidRPr="00233FC6">
        <w:rPr>
          <w:rFonts w:cs="B Nazanin" w:hint="eastAsia"/>
          <w:sz w:val="28"/>
          <w:szCs w:val="28"/>
          <w:rtl/>
        </w:rPr>
        <w:t>شود»</w:t>
      </w:r>
      <w:r w:rsidRPr="00233FC6">
        <w:rPr>
          <w:rFonts w:cs="B Nazanin"/>
          <w:sz w:val="28"/>
          <w:szCs w:val="28"/>
          <w:rtl/>
        </w:rPr>
        <w:t xml:space="preserve"> تعر</w:t>
      </w:r>
      <w:r w:rsidRPr="00233FC6">
        <w:rPr>
          <w:rFonts w:cs="B Nazanin" w:hint="cs"/>
          <w:sz w:val="28"/>
          <w:szCs w:val="28"/>
          <w:rtl/>
        </w:rPr>
        <w:t>ی</w:t>
      </w:r>
      <w:r w:rsidRPr="00233FC6">
        <w:rPr>
          <w:rFonts w:cs="B Nazanin" w:hint="eastAsia"/>
          <w:sz w:val="28"/>
          <w:szCs w:val="28"/>
          <w:rtl/>
        </w:rPr>
        <w:t>ف</w:t>
      </w:r>
      <w:r w:rsidRPr="00233FC6">
        <w:rPr>
          <w:rFonts w:cs="B Nazanin"/>
          <w:sz w:val="28"/>
          <w:szCs w:val="28"/>
          <w:rtl/>
        </w:rPr>
        <w:t xml:space="preserve"> م</w:t>
      </w:r>
      <w:r w:rsidRPr="00233FC6">
        <w:rPr>
          <w:rFonts w:cs="B Nazanin" w:hint="cs"/>
          <w:sz w:val="28"/>
          <w:szCs w:val="28"/>
          <w:rtl/>
        </w:rPr>
        <w:t>ی‌</w:t>
      </w:r>
      <w:r w:rsidRPr="00233FC6">
        <w:rPr>
          <w:rFonts w:cs="B Nazanin" w:hint="eastAsia"/>
          <w:sz w:val="28"/>
          <w:szCs w:val="28"/>
          <w:rtl/>
        </w:rPr>
        <w:t>کنن</w:t>
      </w:r>
      <w:r w:rsidR="00821FDB">
        <w:rPr>
          <w:rFonts w:cs="B Nazanin" w:hint="cs"/>
          <w:sz w:val="28"/>
          <w:szCs w:val="28"/>
          <w:rtl/>
        </w:rPr>
        <w:t xml:space="preserve">د. </w:t>
      </w:r>
      <w:r w:rsidRPr="00233FC6">
        <w:rPr>
          <w:rFonts w:cs="B Nazanin" w:hint="eastAsia"/>
          <w:sz w:val="28"/>
          <w:szCs w:val="28"/>
          <w:rtl/>
        </w:rPr>
        <w:t>ا</w:t>
      </w:r>
      <w:r w:rsidRPr="00233FC6">
        <w:rPr>
          <w:rFonts w:cs="B Nazanin" w:hint="cs"/>
          <w:sz w:val="28"/>
          <w:szCs w:val="28"/>
          <w:rtl/>
        </w:rPr>
        <w:t>ی</w:t>
      </w:r>
      <w:r w:rsidRPr="00233FC6">
        <w:rPr>
          <w:rFonts w:cs="B Nazanin" w:hint="eastAsia"/>
          <w:sz w:val="28"/>
          <w:szCs w:val="28"/>
          <w:rtl/>
        </w:rPr>
        <w:t>ن</w:t>
      </w:r>
      <w:r w:rsidRPr="00233FC6">
        <w:rPr>
          <w:rFonts w:cs="B Nazanin"/>
          <w:sz w:val="28"/>
          <w:szCs w:val="28"/>
          <w:rtl/>
        </w:rPr>
        <w:t xml:space="preserve"> رو</w:t>
      </w:r>
      <w:r w:rsidRPr="00233FC6">
        <w:rPr>
          <w:rFonts w:cs="B Nazanin" w:hint="cs"/>
          <w:sz w:val="28"/>
          <w:szCs w:val="28"/>
          <w:rtl/>
        </w:rPr>
        <w:t>ی</w:t>
      </w:r>
      <w:r w:rsidRPr="00233FC6">
        <w:rPr>
          <w:rFonts w:cs="B Nazanin" w:hint="eastAsia"/>
          <w:sz w:val="28"/>
          <w:szCs w:val="28"/>
          <w:rtl/>
        </w:rPr>
        <w:t>کرد</w:t>
      </w:r>
      <w:r w:rsidRPr="00233FC6">
        <w:rPr>
          <w:rFonts w:cs="B Nazanin"/>
          <w:sz w:val="28"/>
          <w:szCs w:val="28"/>
          <w:rtl/>
        </w:rPr>
        <w:t xml:space="preserve"> به دل</w:t>
      </w:r>
      <w:r w:rsidRPr="00233FC6">
        <w:rPr>
          <w:rFonts w:cs="B Nazanin" w:hint="cs"/>
          <w:sz w:val="28"/>
          <w:szCs w:val="28"/>
          <w:rtl/>
        </w:rPr>
        <w:t>ی</w:t>
      </w:r>
      <w:r w:rsidRPr="00233FC6">
        <w:rPr>
          <w:rFonts w:cs="B Nazanin" w:hint="eastAsia"/>
          <w:sz w:val="28"/>
          <w:szCs w:val="28"/>
          <w:rtl/>
        </w:rPr>
        <w:t>ل</w:t>
      </w:r>
      <w:r w:rsidRPr="00233FC6">
        <w:rPr>
          <w:rFonts w:cs="B Nazanin"/>
          <w:sz w:val="28"/>
          <w:szCs w:val="28"/>
          <w:rtl/>
        </w:rPr>
        <w:t xml:space="preserve"> شب</w:t>
      </w:r>
      <w:r w:rsidRPr="00233FC6">
        <w:rPr>
          <w:rFonts w:cs="B Nazanin" w:hint="cs"/>
          <w:sz w:val="28"/>
          <w:szCs w:val="28"/>
          <w:rtl/>
        </w:rPr>
        <w:t>ی</w:t>
      </w:r>
      <w:r w:rsidRPr="00233FC6">
        <w:rPr>
          <w:rFonts w:cs="B Nazanin" w:hint="eastAsia"/>
          <w:sz w:val="28"/>
          <w:szCs w:val="28"/>
          <w:rtl/>
        </w:rPr>
        <w:t>ه</w:t>
      </w:r>
      <w:r w:rsidRPr="00233FC6">
        <w:rPr>
          <w:rFonts w:cs="B Nazanin"/>
          <w:sz w:val="28"/>
          <w:szCs w:val="28"/>
          <w:rtl/>
        </w:rPr>
        <w:t xml:space="preserve"> ساز</w:t>
      </w:r>
      <w:r w:rsidRPr="00233FC6">
        <w:rPr>
          <w:rFonts w:cs="B Nazanin" w:hint="cs"/>
          <w:sz w:val="28"/>
          <w:szCs w:val="28"/>
          <w:rtl/>
        </w:rPr>
        <w:t>ی</w:t>
      </w:r>
      <w:r w:rsidRPr="00233FC6">
        <w:rPr>
          <w:rFonts w:cs="B Nazanin"/>
          <w:sz w:val="28"/>
          <w:szCs w:val="28"/>
          <w:rtl/>
        </w:rPr>
        <w:t xml:space="preserve"> تحق</w:t>
      </w:r>
      <w:r w:rsidRPr="00233FC6">
        <w:rPr>
          <w:rFonts w:cs="B Nazanin" w:hint="cs"/>
          <w:sz w:val="28"/>
          <w:szCs w:val="28"/>
          <w:rtl/>
        </w:rPr>
        <w:t>ی</w:t>
      </w:r>
      <w:r w:rsidRPr="00233FC6">
        <w:rPr>
          <w:rFonts w:cs="B Nazanin" w:hint="eastAsia"/>
          <w:sz w:val="28"/>
          <w:szCs w:val="28"/>
          <w:rtl/>
        </w:rPr>
        <w:t>قات</w:t>
      </w:r>
      <w:r w:rsidRPr="00233FC6">
        <w:rPr>
          <w:rFonts w:cs="B Nazanin"/>
          <w:sz w:val="28"/>
          <w:szCs w:val="28"/>
          <w:rtl/>
        </w:rPr>
        <w:t xml:space="preserve"> ک</w:t>
      </w:r>
      <w:r w:rsidRPr="00233FC6">
        <w:rPr>
          <w:rFonts w:cs="B Nazanin" w:hint="cs"/>
          <w:sz w:val="28"/>
          <w:szCs w:val="28"/>
          <w:rtl/>
        </w:rPr>
        <w:t>ی</w:t>
      </w:r>
      <w:r w:rsidRPr="00233FC6">
        <w:rPr>
          <w:rFonts w:cs="B Nazanin" w:hint="eastAsia"/>
          <w:sz w:val="28"/>
          <w:szCs w:val="28"/>
          <w:rtl/>
        </w:rPr>
        <w:t>ف</w:t>
      </w:r>
      <w:r w:rsidRPr="00233FC6">
        <w:rPr>
          <w:rFonts w:cs="B Nazanin" w:hint="cs"/>
          <w:sz w:val="28"/>
          <w:szCs w:val="28"/>
          <w:rtl/>
        </w:rPr>
        <w:t>ی</w:t>
      </w:r>
      <w:r w:rsidRPr="00233FC6">
        <w:rPr>
          <w:rFonts w:cs="B Nazanin"/>
          <w:sz w:val="28"/>
          <w:szCs w:val="28"/>
          <w:rtl/>
        </w:rPr>
        <w:t xml:space="preserve"> ب</w:t>
      </w:r>
      <w:r w:rsidRPr="00233FC6">
        <w:rPr>
          <w:rFonts w:cs="B Nazanin" w:hint="cs"/>
          <w:sz w:val="28"/>
          <w:szCs w:val="28"/>
          <w:rtl/>
        </w:rPr>
        <w:t>ی</w:t>
      </w:r>
      <w:r w:rsidRPr="00233FC6">
        <w:rPr>
          <w:rFonts w:cs="B Nazanin" w:hint="eastAsia"/>
          <w:sz w:val="28"/>
          <w:szCs w:val="28"/>
          <w:rtl/>
        </w:rPr>
        <w:t>ش</w:t>
      </w:r>
      <w:r w:rsidRPr="00233FC6">
        <w:rPr>
          <w:rFonts w:cs="B Nazanin"/>
          <w:sz w:val="28"/>
          <w:szCs w:val="28"/>
          <w:rtl/>
        </w:rPr>
        <w:t xml:space="preserve"> از حد به تحق</w:t>
      </w:r>
      <w:r w:rsidRPr="00233FC6">
        <w:rPr>
          <w:rFonts w:cs="B Nazanin" w:hint="cs"/>
          <w:sz w:val="28"/>
          <w:szCs w:val="28"/>
          <w:rtl/>
        </w:rPr>
        <w:t>ی</w:t>
      </w:r>
      <w:r w:rsidRPr="00233FC6">
        <w:rPr>
          <w:rFonts w:cs="B Nazanin" w:hint="eastAsia"/>
          <w:sz w:val="28"/>
          <w:szCs w:val="28"/>
          <w:rtl/>
        </w:rPr>
        <w:t>قات</w:t>
      </w:r>
      <w:r w:rsidRPr="00233FC6">
        <w:rPr>
          <w:rFonts w:cs="B Nazanin"/>
          <w:sz w:val="28"/>
          <w:szCs w:val="28"/>
          <w:rtl/>
        </w:rPr>
        <w:t xml:space="preserve"> کم</w:t>
      </w:r>
      <w:r w:rsidRPr="00233FC6">
        <w:rPr>
          <w:rFonts w:cs="B Nazanin" w:hint="cs"/>
          <w:sz w:val="28"/>
          <w:szCs w:val="28"/>
          <w:rtl/>
        </w:rPr>
        <w:t>ی</w:t>
      </w:r>
      <w:r w:rsidRPr="00233FC6">
        <w:rPr>
          <w:rFonts w:cs="B Nazanin"/>
          <w:sz w:val="28"/>
          <w:szCs w:val="28"/>
          <w:rtl/>
        </w:rPr>
        <w:t xml:space="preserve"> مورد انتقاد قرار گرفته اس</w:t>
      </w:r>
      <w:r w:rsidR="00821FDB">
        <w:rPr>
          <w:rFonts w:cs="B Nazanin" w:hint="cs"/>
          <w:sz w:val="28"/>
          <w:szCs w:val="28"/>
          <w:rtl/>
        </w:rPr>
        <w:t>ت.</w:t>
      </w:r>
    </w:p>
    <w:p w14:paraId="22DC3F9F" w14:textId="65F65ECB" w:rsidR="001E1B70" w:rsidRDefault="001E1B70" w:rsidP="00DE1798">
      <w:pPr>
        <w:bidi/>
        <w:jc w:val="both"/>
        <w:rPr>
          <w:rFonts w:cs="B Nazanin"/>
          <w:sz w:val="28"/>
          <w:szCs w:val="28"/>
          <w:rtl/>
        </w:rPr>
      </w:pPr>
    </w:p>
    <w:p w14:paraId="6105D31A" w14:textId="75D4287B" w:rsidR="001E1B70" w:rsidRDefault="00821FDB" w:rsidP="00DE1798">
      <w:pPr>
        <w:bidi/>
        <w:jc w:val="both"/>
        <w:rPr>
          <w:rFonts w:cs="B Nazanin"/>
          <w:sz w:val="28"/>
          <w:szCs w:val="28"/>
          <w:rtl/>
        </w:rPr>
      </w:pPr>
      <w:r>
        <w:rPr>
          <w:rFonts w:cs="B Nazanin"/>
          <w:noProof/>
          <w:sz w:val="28"/>
          <w:szCs w:val="28"/>
          <w:rtl/>
          <w:lang w:val="en-US"/>
        </w:rPr>
        <mc:AlternateContent>
          <mc:Choice Requires="wps">
            <w:drawing>
              <wp:anchor distT="0" distB="0" distL="114300" distR="114300" simplePos="0" relativeHeight="251671552" behindDoc="0" locked="0" layoutInCell="1" allowOverlap="1" wp14:anchorId="17767757" wp14:editId="67EF76E3">
                <wp:simplePos x="0" y="0"/>
                <wp:positionH relativeFrom="column">
                  <wp:posOffset>53094</wp:posOffset>
                </wp:positionH>
                <wp:positionV relativeFrom="paragraph">
                  <wp:posOffset>6738</wp:posOffset>
                </wp:positionV>
                <wp:extent cx="5600700" cy="2678307"/>
                <wp:effectExtent l="0" t="0" r="19050" b="27305"/>
                <wp:wrapNone/>
                <wp:docPr id="85451579" name="Text Box 11"/>
                <wp:cNvGraphicFramePr/>
                <a:graphic xmlns:a="http://schemas.openxmlformats.org/drawingml/2006/main">
                  <a:graphicData uri="http://schemas.microsoft.com/office/word/2010/wordprocessingShape">
                    <wps:wsp>
                      <wps:cNvSpPr txBox="1"/>
                      <wps:spPr>
                        <a:xfrm>
                          <a:off x="0" y="0"/>
                          <a:ext cx="5600700" cy="2678307"/>
                        </a:xfrm>
                        <a:prstGeom prst="rect">
                          <a:avLst/>
                        </a:prstGeom>
                        <a:solidFill>
                          <a:schemeClr val="lt1"/>
                        </a:solidFill>
                        <a:ln w="6350">
                          <a:solidFill>
                            <a:prstClr val="black"/>
                          </a:solidFill>
                        </a:ln>
                      </wps:spPr>
                      <wps:txbx>
                        <w:txbxContent>
                          <w:p w14:paraId="1CB9B658" w14:textId="0C55660B" w:rsidR="001B3718" w:rsidRPr="00821FDB" w:rsidRDefault="001B3718" w:rsidP="00D217EF">
                            <w:pPr>
                              <w:bidi/>
                              <w:rPr>
                                <w:rFonts w:cs="B Nazanin"/>
                                <w:b/>
                                <w:bCs/>
                                <w:sz w:val="28"/>
                                <w:szCs w:val="28"/>
                                <w:rtl/>
                              </w:rPr>
                            </w:pPr>
                            <w:r w:rsidRPr="00821FDB">
                              <w:rPr>
                                <w:rFonts w:cs="B Nazanin"/>
                                <w:b/>
                                <w:bCs/>
                                <w:sz w:val="28"/>
                                <w:szCs w:val="28"/>
                                <w:rtl/>
                              </w:rPr>
                              <w:t>تحل</w:t>
                            </w:r>
                            <w:r w:rsidRPr="00821FDB">
                              <w:rPr>
                                <w:rFonts w:cs="B Nazanin" w:hint="cs"/>
                                <w:b/>
                                <w:bCs/>
                                <w:sz w:val="28"/>
                                <w:szCs w:val="28"/>
                                <w:rtl/>
                              </w:rPr>
                              <w:t>ی</w:t>
                            </w:r>
                            <w:r w:rsidRPr="00821FDB">
                              <w:rPr>
                                <w:rFonts w:cs="B Nazanin" w:hint="eastAsia"/>
                                <w:b/>
                                <w:bCs/>
                                <w:sz w:val="28"/>
                                <w:szCs w:val="28"/>
                                <w:rtl/>
                              </w:rPr>
                              <w:t>ل</w:t>
                            </w:r>
                            <w:r w:rsidRPr="00821FDB">
                              <w:rPr>
                                <w:rFonts w:cs="B Nazanin"/>
                                <w:b/>
                                <w:bCs/>
                                <w:sz w:val="28"/>
                                <w:szCs w:val="28"/>
                                <w:rtl/>
                              </w:rPr>
                              <w:t xml:space="preserve"> مقاله</w:t>
                            </w:r>
                          </w:p>
                          <w:p w14:paraId="1B951514" w14:textId="77777777" w:rsidR="001B3718" w:rsidRPr="00821FDB" w:rsidRDefault="001B3718" w:rsidP="00D217EF">
                            <w:pPr>
                              <w:bidi/>
                              <w:rPr>
                                <w:rFonts w:cs="B Nazanin"/>
                                <w:sz w:val="28"/>
                                <w:szCs w:val="28"/>
                                <w:rtl/>
                              </w:rPr>
                            </w:pPr>
                            <w:r w:rsidRPr="00821FDB">
                              <w:rPr>
                                <w:rFonts w:cs="B Nazanin" w:hint="eastAsia"/>
                                <w:sz w:val="28"/>
                                <w:szCs w:val="28"/>
                                <w:rtl/>
                              </w:rPr>
                              <w:t>مقاله</w:t>
                            </w:r>
                            <w:r w:rsidRPr="00821FDB">
                              <w:rPr>
                                <w:rFonts w:cs="B Nazanin"/>
                                <w:sz w:val="28"/>
                                <w:szCs w:val="28"/>
                                <w:rtl/>
                              </w:rPr>
                              <w:t xml:space="preserve"> تحق</w:t>
                            </w:r>
                            <w:r w:rsidRPr="00821FDB">
                              <w:rPr>
                                <w:rFonts w:cs="B Nazanin" w:hint="cs"/>
                                <w:sz w:val="28"/>
                                <w:szCs w:val="28"/>
                                <w:rtl/>
                              </w:rPr>
                              <w:t>ی</w:t>
                            </w:r>
                            <w:r w:rsidRPr="00821FDB">
                              <w:rPr>
                                <w:rFonts w:cs="B Nazanin" w:hint="eastAsia"/>
                                <w:sz w:val="28"/>
                                <w:szCs w:val="28"/>
                                <w:rtl/>
                              </w:rPr>
                              <w:t>قات</w:t>
                            </w:r>
                            <w:r w:rsidRPr="00821FDB">
                              <w:rPr>
                                <w:rFonts w:cs="B Nazanin"/>
                                <w:sz w:val="28"/>
                                <w:szCs w:val="28"/>
                                <w:rtl/>
                              </w:rPr>
                              <w:t xml:space="preserve"> بازار</w:t>
                            </w:r>
                            <w:r w:rsidRPr="00821FDB">
                              <w:rPr>
                                <w:rFonts w:cs="B Nazanin" w:hint="cs"/>
                                <w:sz w:val="28"/>
                                <w:szCs w:val="28"/>
                                <w:rtl/>
                              </w:rPr>
                              <w:t>ی</w:t>
                            </w:r>
                            <w:r w:rsidRPr="00821FDB">
                              <w:rPr>
                                <w:rFonts w:cs="B Nazanin" w:hint="eastAsia"/>
                                <w:sz w:val="28"/>
                                <w:szCs w:val="28"/>
                                <w:rtl/>
                              </w:rPr>
                              <w:t>اب</w:t>
                            </w:r>
                            <w:r w:rsidRPr="00821FDB">
                              <w:rPr>
                                <w:rFonts w:cs="B Nazanin" w:hint="cs"/>
                                <w:sz w:val="28"/>
                                <w:szCs w:val="28"/>
                                <w:rtl/>
                              </w:rPr>
                              <w:t>ی</w:t>
                            </w:r>
                            <w:r w:rsidRPr="00821FDB">
                              <w:rPr>
                                <w:rFonts w:cs="B Nazanin"/>
                                <w:sz w:val="28"/>
                                <w:szCs w:val="28"/>
                                <w:rtl/>
                              </w:rPr>
                              <w:t xml:space="preserve"> ب</w:t>
                            </w:r>
                            <w:r w:rsidRPr="00821FDB">
                              <w:rPr>
                                <w:rFonts w:cs="B Nazanin" w:hint="cs"/>
                                <w:sz w:val="28"/>
                                <w:szCs w:val="28"/>
                                <w:rtl/>
                              </w:rPr>
                              <w:t>ی</w:t>
                            </w:r>
                            <w:r w:rsidRPr="00821FDB">
                              <w:rPr>
                                <w:rFonts w:cs="B Nazanin" w:hint="eastAsia"/>
                                <w:sz w:val="28"/>
                                <w:szCs w:val="28"/>
                                <w:rtl/>
                              </w:rPr>
                              <w:t>ن</w:t>
                            </w:r>
                            <w:r w:rsidRPr="00821FDB">
                              <w:rPr>
                                <w:rFonts w:cs="B Nazanin"/>
                                <w:sz w:val="28"/>
                                <w:szCs w:val="28"/>
                                <w:rtl/>
                              </w:rPr>
                              <w:t xml:space="preserve"> الملل</w:t>
                            </w:r>
                            <w:r w:rsidRPr="00821FDB">
                              <w:rPr>
                                <w:rFonts w:cs="B Nazanin" w:hint="cs"/>
                                <w:sz w:val="28"/>
                                <w:szCs w:val="28"/>
                                <w:rtl/>
                              </w:rPr>
                              <w:t>ی</w:t>
                            </w:r>
                            <w:r w:rsidRPr="00821FDB">
                              <w:rPr>
                                <w:rFonts w:cs="B Nazanin"/>
                                <w:sz w:val="28"/>
                                <w:szCs w:val="28"/>
                                <w:rtl/>
                              </w:rPr>
                              <w:t xml:space="preserve"> را بخوان</w:t>
                            </w:r>
                            <w:r w:rsidRPr="00821FDB">
                              <w:rPr>
                                <w:rFonts w:cs="B Nazanin" w:hint="cs"/>
                                <w:sz w:val="28"/>
                                <w:szCs w:val="28"/>
                                <w:rtl/>
                              </w:rPr>
                              <w:t>ی</w:t>
                            </w:r>
                            <w:r w:rsidRPr="00821FDB">
                              <w:rPr>
                                <w:rFonts w:cs="B Nazanin" w:hint="eastAsia"/>
                                <w:sz w:val="28"/>
                                <w:szCs w:val="28"/>
                                <w:rtl/>
                              </w:rPr>
                              <w:t>د</w:t>
                            </w:r>
                            <w:r w:rsidRPr="00821FDB">
                              <w:rPr>
                                <w:rFonts w:cs="B Nazanin"/>
                                <w:sz w:val="28"/>
                                <w:szCs w:val="28"/>
                                <w:rtl/>
                              </w:rPr>
                              <w:t xml:space="preserve"> که وضع</w:t>
                            </w:r>
                            <w:r w:rsidRPr="00821FDB">
                              <w:rPr>
                                <w:rFonts w:cs="B Nazanin" w:hint="cs"/>
                                <w:sz w:val="28"/>
                                <w:szCs w:val="28"/>
                                <w:rtl/>
                              </w:rPr>
                              <w:t>ی</w:t>
                            </w:r>
                            <w:r w:rsidRPr="00821FDB">
                              <w:rPr>
                                <w:rFonts w:cs="B Nazanin" w:hint="eastAsia"/>
                                <w:sz w:val="28"/>
                                <w:szCs w:val="28"/>
                                <w:rtl/>
                              </w:rPr>
                              <w:t>ت</w:t>
                            </w:r>
                            <w:r w:rsidRPr="00821FDB">
                              <w:rPr>
                                <w:rFonts w:cs="B Nazanin"/>
                                <w:sz w:val="28"/>
                                <w:szCs w:val="28"/>
                                <w:rtl/>
                              </w:rPr>
                              <w:t xml:space="preserve"> فعل</w:t>
                            </w:r>
                            <w:r w:rsidRPr="00821FDB">
                              <w:rPr>
                                <w:rFonts w:cs="B Nazanin" w:hint="cs"/>
                                <w:sz w:val="28"/>
                                <w:szCs w:val="28"/>
                                <w:rtl/>
                              </w:rPr>
                              <w:t>ی</w:t>
                            </w:r>
                            <w:r w:rsidRPr="00821FDB">
                              <w:rPr>
                                <w:rFonts w:cs="B Nazanin"/>
                                <w:sz w:val="28"/>
                                <w:szCs w:val="28"/>
                                <w:rtl/>
                              </w:rPr>
                              <w:t xml:space="preserve"> و مس</w:t>
                            </w:r>
                            <w:r w:rsidRPr="00821FDB">
                              <w:rPr>
                                <w:rFonts w:cs="B Nazanin" w:hint="cs"/>
                                <w:sz w:val="28"/>
                                <w:szCs w:val="28"/>
                                <w:rtl/>
                              </w:rPr>
                              <w:t>ی</w:t>
                            </w:r>
                            <w:r w:rsidRPr="00821FDB">
                              <w:rPr>
                                <w:rFonts w:cs="B Nazanin" w:hint="eastAsia"/>
                                <w:sz w:val="28"/>
                                <w:szCs w:val="28"/>
                                <w:rtl/>
                              </w:rPr>
                              <w:t>رها</w:t>
                            </w:r>
                            <w:r w:rsidRPr="00821FDB">
                              <w:rPr>
                                <w:rFonts w:cs="B Nazanin" w:hint="cs"/>
                                <w:sz w:val="28"/>
                                <w:szCs w:val="28"/>
                                <w:rtl/>
                              </w:rPr>
                              <w:t>ی</w:t>
                            </w:r>
                            <w:r w:rsidRPr="00821FDB">
                              <w:rPr>
                                <w:rFonts w:cs="B Nazanin"/>
                                <w:sz w:val="28"/>
                                <w:szCs w:val="28"/>
                                <w:rtl/>
                              </w:rPr>
                              <w:t xml:space="preserve"> آ</w:t>
                            </w:r>
                            <w:r w:rsidRPr="00821FDB">
                              <w:rPr>
                                <w:rFonts w:cs="B Nazanin" w:hint="cs"/>
                                <w:sz w:val="28"/>
                                <w:szCs w:val="28"/>
                                <w:rtl/>
                              </w:rPr>
                              <w:t>ی</w:t>
                            </w:r>
                            <w:r w:rsidRPr="00821FDB">
                              <w:rPr>
                                <w:rFonts w:cs="B Nazanin" w:hint="eastAsia"/>
                                <w:sz w:val="28"/>
                                <w:szCs w:val="28"/>
                                <w:rtl/>
                              </w:rPr>
                              <w:t>نده</w:t>
                            </w:r>
                            <w:r w:rsidRPr="00821FDB">
                              <w:rPr>
                                <w:rFonts w:cs="B Nazanin"/>
                                <w:sz w:val="28"/>
                                <w:szCs w:val="28"/>
                                <w:rtl/>
                              </w:rPr>
                              <w:t xml:space="preserve"> آن را مورد بحث قرار م</w:t>
                            </w:r>
                            <w:r w:rsidRPr="00821FDB">
                              <w:rPr>
                                <w:rFonts w:cs="B Nazanin" w:hint="cs"/>
                                <w:sz w:val="28"/>
                                <w:szCs w:val="28"/>
                                <w:rtl/>
                              </w:rPr>
                              <w:t>ی</w:t>
                            </w:r>
                            <w:r w:rsidRPr="00821FDB">
                              <w:rPr>
                                <w:rFonts w:cs="B Nazanin"/>
                                <w:sz w:val="28"/>
                                <w:szCs w:val="28"/>
                                <w:rtl/>
                              </w:rPr>
                              <w:t xml:space="preserve"> دهد.</w:t>
                            </w:r>
                          </w:p>
                          <w:p w14:paraId="5DA1C813" w14:textId="77777777" w:rsidR="001B3718" w:rsidRDefault="001B3718" w:rsidP="00D217EF">
                            <w:pPr>
                              <w:bidi/>
                              <w:rPr>
                                <w:rtl/>
                                <w:lang w:bidi="fa"/>
                              </w:rPr>
                            </w:pPr>
                          </w:p>
                          <w:p w14:paraId="2A0238BD" w14:textId="4E5A9DF3" w:rsidR="001B3718" w:rsidRPr="00AA64A3" w:rsidRDefault="001B3718" w:rsidP="00821FDB">
                            <w:pPr>
                              <w:rPr>
                                <w:rFonts w:asciiTheme="majorBidi" w:hAnsiTheme="majorBidi" w:cstheme="majorBidi"/>
                                <w:sz w:val="24"/>
                                <w:szCs w:val="24"/>
                                <w:rtl/>
                              </w:rPr>
                            </w:pPr>
                            <w:r w:rsidRPr="00AA64A3">
                              <w:rPr>
                                <w:rFonts w:asciiTheme="majorBidi" w:hAnsiTheme="majorBidi" w:cstheme="majorBidi"/>
                                <w:sz w:val="24"/>
                                <w:szCs w:val="24"/>
                                <w:rtl/>
                                <w:lang w:bidi="fa"/>
                              </w:rPr>
                              <w:t>Leonidou, L. C., Katsikeas, C. S., Samiee, S., &amp; Aykol, B. (2018). International marketing research: A state-of-the-art review and the way forward. Advances in global marketing, 3–33</w:t>
                            </w:r>
                          </w:p>
                          <w:p w14:paraId="74E7EF4D" w14:textId="77777777" w:rsidR="001B3718" w:rsidRDefault="001B3718" w:rsidP="00D217EF">
                            <w:pPr>
                              <w:bidi/>
                              <w:rPr>
                                <w:rtl/>
                                <w:lang w:bidi="fa"/>
                              </w:rPr>
                            </w:pPr>
                          </w:p>
                          <w:p w14:paraId="3095D65D" w14:textId="324767F4" w:rsidR="001B3718" w:rsidRPr="00821FDB" w:rsidRDefault="001B3718" w:rsidP="00821FDB">
                            <w:pPr>
                              <w:bidi/>
                              <w:rPr>
                                <w:sz w:val="24"/>
                                <w:szCs w:val="24"/>
                                <w:rtl/>
                                <w:lang w:bidi="fa"/>
                              </w:rPr>
                            </w:pPr>
                            <w:r w:rsidRPr="00821FDB">
                              <w:rPr>
                                <w:sz w:val="24"/>
                                <w:szCs w:val="24"/>
                                <w:rtl/>
                                <w:lang w:bidi="fa"/>
                              </w:rPr>
                              <w:t xml:space="preserve"> </w:t>
                            </w:r>
                            <w:r w:rsidRPr="000901F3">
                              <w:rPr>
                                <w:rFonts w:cs="B Nazanin"/>
                                <w:sz w:val="28"/>
                                <w:szCs w:val="28"/>
                                <w:rtl/>
                              </w:rPr>
                              <w:t>در نظر بگ</w:t>
                            </w:r>
                            <w:r w:rsidRPr="000901F3">
                              <w:rPr>
                                <w:rFonts w:cs="B Nazanin" w:hint="cs"/>
                                <w:sz w:val="28"/>
                                <w:szCs w:val="28"/>
                                <w:rtl/>
                              </w:rPr>
                              <w:t>ی</w:t>
                            </w:r>
                            <w:r w:rsidRPr="000901F3">
                              <w:rPr>
                                <w:rFonts w:cs="B Nazanin" w:hint="eastAsia"/>
                                <w:sz w:val="28"/>
                                <w:szCs w:val="28"/>
                                <w:rtl/>
                              </w:rPr>
                              <w:t>ر</w:t>
                            </w:r>
                            <w:r w:rsidRPr="000901F3">
                              <w:rPr>
                                <w:rFonts w:cs="B Nazanin" w:hint="cs"/>
                                <w:sz w:val="28"/>
                                <w:szCs w:val="28"/>
                                <w:rtl/>
                              </w:rPr>
                              <w:t>ی</w:t>
                            </w:r>
                            <w:r w:rsidRPr="000901F3">
                              <w:rPr>
                                <w:rFonts w:cs="B Nazanin" w:hint="eastAsia"/>
                                <w:sz w:val="28"/>
                                <w:szCs w:val="28"/>
                                <w:rtl/>
                              </w:rPr>
                              <w:t>د</w:t>
                            </w:r>
                            <w:r w:rsidRPr="000901F3">
                              <w:rPr>
                                <w:rFonts w:cs="B Nazanin"/>
                                <w:sz w:val="28"/>
                                <w:szCs w:val="28"/>
                                <w:rtl/>
                              </w:rPr>
                              <w:t xml:space="preserve"> که چگونه تحق</w:t>
                            </w:r>
                            <w:r w:rsidRPr="000901F3">
                              <w:rPr>
                                <w:rFonts w:cs="B Nazanin" w:hint="cs"/>
                                <w:sz w:val="28"/>
                                <w:szCs w:val="28"/>
                                <w:rtl/>
                              </w:rPr>
                              <w:t>ی</w:t>
                            </w:r>
                            <w:r w:rsidRPr="000901F3">
                              <w:rPr>
                                <w:rFonts w:cs="B Nazanin" w:hint="eastAsia"/>
                                <w:sz w:val="28"/>
                                <w:szCs w:val="28"/>
                                <w:rtl/>
                              </w:rPr>
                              <w:t>قات</w:t>
                            </w:r>
                            <w:r w:rsidRPr="000901F3">
                              <w:rPr>
                                <w:rFonts w:cs="B Nazanin"/>
                                <w:sz w:val="28"/>
                                <w:szCs w:val="28"/>
                                <w:rtl/>
                              </w:rPr>
                              <w:t xml:space="preserve"> بازار</w:t>
                            </w:r>
                            <w:r w:rsidRPr="000901F3">
                              <w:rPr>
                                <w:rFonts w:cs="B Nazanin" w:hint="cs"/>
                                <w:sz w:val="28"/>
                                <w:szCs w:val="28"/>
                                <w:rtl/>
                              </w:rPr>
                              <w:t>ی</w:t>
                            </w:r>
                            <w:r w:rsidRPr="000901F3">
                              <w:rPr>
                                <w:rFonts w:cs="B Nazanin" w:hint="eastAsia"/>
                                <w:sz w:val="28"/>
                                <w:szCs w:val="28"/>
                                <w:rtl/>
                              </w:rPr>
                              <w:t>اب</w:t>
                            </w:r>
                            <w:r w:rsidRPr="000901F3">
                              <w:rPr>
                                <w:rFonts w:cs="B Nazanin" w:hint="cs"/>
                                <w:sz w:val="28"/>
                                <w:szCs w:val="28"/>
                                <w:rtl/>
                              </w:rPr>
                              <w:t>ی</w:t>
                            </w:r>
                            <w:r w:rsidRPr="000901F3">
                              <w:rPr>
                                <w:rFonts w:cs="B Nazanin"/>
                                <w:sz w:val="28"/>
                                <w:szCs w:val="28"/>
                                <w:rtl/>
                              </w:rPr>
                              <w:t xml:space="preserve"> ب</w:t>
                            </w:r>
                            <w:r w:rsidRPr="000901F3">
                              <w:rPr>
                                <w:rFonts w:cs="B Nazanin" w:hint="cs"/>
                                <w:sz w:val="28"/>
                                <w:szCs w:val="28"/>
                                <w:rtl/>
                              </w:rPr>
                              <w:t>ی</w:t>
                            </w:r>
                            <w:r w:rsidRPr="000901F3">
                              <w:rPr>
                                <w:rFonts w:cs="B Nazanin" w:hint="eastAsia"/>
                                <w:sz w:val="28"/>
                                <w:szCs w:val="28"/>
                                <w:rtl/>
                              </w:rPr>
                              <w:t>ن</w:t>
                            </w:r>
                            <w:r w:rsidRPr="000901F3">
                              <w:rPr>
                                <w:rFonts w:cs="B Nazanin"/>
                                <w:sz w:val="28"/>
                                <w:szCs w:val="28"/>
                                <w:rtl/>
                              </w:rPr>
                              <w:t xml:space="preserve"> الملل</w:t>
                            </w:r>
                            <w:r w:rsidRPr="000901F3">
                              <w:rPr>
                                <w:rFonts w:cs="B Nazanin" w:hint="cs"/>
                                <w:sz w:val="28"/>
                                <w:szCs w:val="28"/>
                                <w:rtl/>
                              </w:rPr>
                              <w:t>ی</w:t>
                            </w:r>
                            <w:r w:rsidRPr="000901F3">
                              <w:rPr>
                                <w:rFonts w:cs="B Nazanin"/>
                                <w:sz w:val="28"/>
                                <w:szCs w:val="28"/>
                                <w:rtl/>
                              </w:rPr>
                              <w:t xml:space="preserve"> در طول زمان بر اساس متدولوژ</w:t>
                            </w:r>
                            <w:r w:rsidRPr="000901F3">
                              <w:rPr>
                                <w:rFonts w:cs="B Nazanin" w:hint="cs"/>
                                <w:sz w:val="28"/>
                                <w:szCs w:val="28"/>
                                <w:rtl/>
                              </w:rPr>
                              <w:t>ی</w:t>
                            </w:r>
                            <w:r w:rsidRPr="000901F3">
                              <w:rPr>
                                <w:rFonts w:cs="B Nazanin"/>
                                <w:sz w:val="28"/>
                                <w:szCs w:val="28"/>
                                <w:rtl/>
                              </w:rPr>
                              <w:t xml:space="preserve"> ها</w:t>
                            </w:r>
                            <w:r w:rsidRPr="000901F3">
                              <w:rPr>
                                <w:rFonts w:cs="B Nazanin" w:hint="cs"/>
                                <w:sz w:val="28"/>
                                <w:szCs w:val="28"/>
                                <w:rtl/>
                              </w:rPr>
                              <w:t>ی</w:t>
                            </w:r>
                            <w:r w:rsidRPr="000901F3">
                              <w:rPr>
                                <w:rFonts w:cs="B Nazanin"/>
                                <w:sz w:val="28"/>
                                <w:szCs w:val="28"/>
                                <w:rtl/>
                              </w:rPr>
                              <w:t xml:space="preserve"> جد</w:t>
                            </w:r>
                            <w:r w:rsidRPr="000901F3">
                              <w:rPr>
                                <w:rFonts w:cs="B Nazanin" w:hint="cs"/>
                                <w:sz w:val="28"/>
                                <w:szCs w:val="28"/>
                                <w:rtl/>
                              </w:rPr>
                              <w:t>ی</w:t>
                            </w:r>
                            <w:r w:rsidRPr="000901F3">
                              <w:rPr>
                                <w:rFonts w:cs="B Nazanin" w:hint="eastAsia"/>
                                <w:sz w:val="28"/>
                                <w:szCs w:val="28"/>
                                <w:rtl/>
                              </w:rPr>
                              <w:t>د</w:t>
                            </w:r>
                            <w:r w:rsidRPr="000901F3">
                              <w:rPr>
                                <w:rFonts w:cs="B Nazanin"/>
                                <w:sz w:val="28"/>
                                <w:szCs w:val="28"/>
                                <w:rtl/>
                              </w:rPr>
                              <w:t xml:space="preserve"> تغ</w:t>
                            </w:r>
                            <w:r w:rsidRPr="000901F3">
                              <w:rPr>
                                <w:rFonts w:cs="B Nazanin" w:hint="cs"/>
                                <w:sz w:val="28"/>
                                <w:szCs w:val="28"/>
                                <w:rtl/>
                              </w:rPr>
                              <w:t>یی</w:t>
                            </w:r>
                            <w:r w:rsidRPr="000901F3">
                              <w:rPr>
                                <w:rFonts w:cs="B Nazanin" w:hint="eastAsia"/>
                                <w:sz w:val="28"/>
                                <w:szCs w:val="28"/>
                                <w:rtl/>
                              </w:rPr>
                              <w:t>ر</w:t>
                            </w:r>
                            <w:r w:rsidRPr="000901F3">
                              <w:rPr>
                                <w:rFonts w:cs="B Nazanin"/>
                                <w:sz w:val="28"/>
                                <w:szCs w:val="28"/>
                                <w:rtl/>
                              </w:rPr>
                              <w:t xml:space="preserve"> کرده است.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767757" id="Text Box 11" o:spid="_x0000_s1035" type="#_x0000_t202" style="position:absolute;left:0;text-align:left;margin-left:4.2pt;margin-top:.55pt;width:441pt;height:210.9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wNFVgIAALEEAAAOAAAAZHJzL2Uyb0RvYy54bWysVE2P2jAQvVfqf7B8L0lYPiPCirKiqoR2&#10;V4LVno3jkKiOx7UNCf31HTvAstueql7MeObleebNDLP7tpbkKIytQGU06cWUCMUhr9Q+oy/b1ZcJ&#10;JdYxlTMJSmT0JCy9n3/+NGt0KvpQgsyFIUiibNrojJbO6TSKLC9FzWwPtFAYLMDUzOHV7KPcsAbZ&#10;axn143gUNWBybYALa9H70AXpPPAXheDuqSiscERmFHNz4TTh3Pkzms9YujdMlxU/p8H+IYuaVQof&#10;vVI9MMfIwVR/UNUVN2ChcD0OdQRFUXERasBqkvhDNZuSaRFqQXGsvspk/x8tfzw+G1LlGZ0MB8Nk&#10;OJ5SoliNndqK1pGv0JIk8So12qYI3miEuxb92O2L36LTF98Wpva/WBbBOOp9umrs2Tg6h6M4HscY&#10;4hjrj8aTu3jseaK3z7Wx7puAmngjowabGLRlx7V1HfQC8a9ZkFW+qqQMFz84YikNOTJsuXQhSSR/&#10;h5KKNBkd3Q3jQPwu5qmv3+8k4z/O6d2gkE8qzNmL0hXvLdfu2iDl9CLMDvIT6mWgmzur+apC+jWz&#10;7pkZHDTUAZfHPeFRSMCc4GxRUoL59Te/x2P/MUpJg4ObUfvzwIygRH5XOBnTZDDwkx4ug+G4jxdz&#10;G9ndRtShXgIKleCaah5Mj3fyYhYG6lfcsYV/FUNMcXw7o+5iLl23TrijXCwWAYSzrZlbq43mnto3&#10;xsu6bV+Z0ee2OpyIR7iMOEs/dLfD+i8VLA4Oiiq03uvcqXqWH/ciDM95h/3i3d4D6u2fZv4bAAD/&#10;/wMAUEsDBBQABgAIAAAAIQC6Ky7z2AAAAAcBAAAPAAAAZHJzL2Rvd25yZXYueG1sTI69TsMwFIV3&#10;JN7Bukhs1GlUISfEqQAVFiZaxOzGrm0RX0e2m4a35zLBeH50ztdtlzCy2aTsI0pYrypgBoeoPVoJ&#10;H4eXOwEsF4VajRGNhG+TYdtfX3Wq1fGC72beF8toBHOrJLhSppbzPDgTVF7FySBlp5iCKiST5Tqp&#10;C42HkddVdc+D8kgPTk3m2Znha38OEnZPtrGDUMnthPZ+Xj5Pb/ZVytub5fEBWDFL+SvDLz6hQ09M&#10;x3hGndkoQWyoSPYaGKWiqUgfJWzqugHed/w/f/8DAAD//wMAUEsBAi0AFAAGAAgAAAAhALaDOJL+&#10;AAAA4QEAABMAAAAAAAAAAAAAAAAAAAAAAFtDb250ZW50X1R5cGVzXS54bWxQSwECLQAUAAYACAAA&#10;ACEAOP0h/9YAAACUAQAACwAAAAAAAAAAAAAAAAAvAQAAX3JlbHMvLnJlbHNQSwECLQAUAAYACAAA&#10;ACEA61sDRVYCAACxBAAADgAAAAAAAAAAAAAAAAAuAgAAZHJzL2Uyb0RvYy54bWxQSwECLQAUAAYA&#10;CAAAACEAuisu89gAAAAHAQAADwAAAAAAAAAAAAAAAACwBAAAZHJzL2Rvd25yZXYueG1sUEsFBgAA&#10;AAAEAAQA8wAAALUFAAAAAA==&#10;" fillcolor="white [3201]" strokeweight=".5pt">
                <v:textbox>
                  <w:txbxContent>
                    <w:p w14:paraId="1CB9B658" w14:textId="0C55660B" w:rsidR="001B3718" w:rsidRPr="00821FDB" w:rsidRDefault="001B3718" w:rsidP="00D217EF">
                      <w:pPr>
                        <w:bidi/>
                        <w:rPr>
                          <w:rFonts w:cs="B Nazanin"/>
                          <w:b/>
                          <w:bCs/>
                          <w:sz w:val="28"/>
                          <w:szCs w:val="28"/>
                          <w:rtl/>
                        </w:rPr>
                      </w:pPr>
                      <w:r w:rsidRPr="00821FDB">
                        <w:rPr>
                          <w:rFonts w:cs="B Nazanin"/>
                          <w:b/>
                          <w:bCs/>
                          <w:sz w:val="28"/>
                          <w:szCs w:val="28"/>
                          <w:rtl/>
                        </w:rPr>
                        <w:t>تحل</w:t>
                      </w:r>
                      <w:r w:rsidRPr="00821FDB">
                        <w:rPr>
                          <w:rFonts w:cs="B Nazanin" w:hint="cs"/>
                          <w:b/>
                          <w:bCs/>
                          <w:sz w:val="28"/>
                          <w:szCs w:val="28"/>
                          <w:rtl/>
                        </w:rPr>
                        <w:t>ی</w:t>
                      </w:r>
                      <w:r w:rsidRPr="00821FDB">
                        <w:rPr>
                          <w:rFonts w:cs="B Nazanin" w:hint="eastAsia"/>
                          <w:b/>
                          <w:bCs/>
                          <w:sz w:val="28"/>
                          <w:szCs w:val="28"/>
                          <w:rtl/>
                        </w:rPr>
                        <w:t>ل</w:t>
                      </w:r>
                      <w:r w:rsidRPr="00821FDB">
                        <w:rPr>
                          <w:rFonts w:cs="B Nazanin"/>
                          <w:b/>
                          <w:bCs/>
                          <w:sz w:val="28"/>
                          <w:szCs w:val="28"/>
                          <w:rtl/>
                        </w:rPr>
                        <w:t xml:space="preserve"> مقاله</w:t>
                      </w:r>
                    </w:p>
                    <w:p w14:paraId="1B951514" w14:textId="77777777" w:rsidR="001B3718" w:rsidRPr="00821FDB" w:rsidRDefault="001B3718" w:rsidP="00D217EF">
                      <w:pPr>
                        <w:bidi/>
                        <w:rPr>
                          <w:rFonts w:cs="B Nazanin"/>
                          <w:sz w:val="28"/>
                          <w:szCs w:val="28"/>
                          <w:rtl/>
                        </w:rPr>
                      </w:pPr>
                      <w:r w:rsidRPr="00821FDB">
                        <w:rPr>
                          <w:rFonts w:cs="B Nazanin" w:hint="eastAsia"/>
                          <w:sz w:val="28"/>
                          <w:szCs w:val="28"/>
                          <w:rtl/>
                        </w:rPr>
                        <w:t>مقاله</w:t>
                      </w:r>
                      <w:r w:rsidRPr="00821FDB">
                        <w:rPr>
                          <w:rFonts w:cs="B Nazanin"/>
                          <w:sz w:val="28"/>
                          <w:szCs w:val="28"/>
                          <w:rtl/>
                        </w:rPr>
                        <w:t xml:space="preserve"> تحق</w:t>
                      </w:r>
                      <w:r w:rsidRPr="00821FDB">
                        <w:rPr>
                          <w:rFonts w:cs="B Nazanin" w:hint="cs"/>
                          <w:sz w:val="28"/>
                          <w:szCs w:val="28"/>
                          <w:rtl/>
                        </w:rPr>
                        <w:t>ی</w:t>
                      </w:r>
                      <w:r w:rsidRPr="00821FDB">
                        <w:rPr>
                          <w:rFonts w:cs="B Nazanin" w:hint="eastAsia"/>
                          <w:sz w:val="28"/>
                          <w:szCs w:val="28"/>
                          <w:rtl/>
                        </w:rPr>
                        <w:t>قات</w:t>
                      </w:r>
                      <w:r w:rsidRPr="00821FDB">
                        <w:rPr>
                          <w:rFonts w:cs="B Nazanin"/>
                          <w:sz w:val="28"/>
                          <w:szCs w:val="28"/>
                          <w:rtl/>
                        </w:rPr>
                        <w:t xml:space="preserve"> بازار</w:t>
                      </w:r>
                      <w:r w:rsidRPr="00821FDB">
                        <w:rPr>
                          <w:rFonts w:cs="B Nazanin" w:hint="cs"/>
                          <w:sz w:val="28"/>
                          <w:szCs w:val="28"/>
                          <w:rtl/>
                        </w:rPr>
                        <w:t>ی</w:t>
                      </w:r>
                      <w:r w:rsidRPr="00821FDB">
                        <w:rPr>
                          <w:rFonts w:cs="B Nazanin" w:hint="eastAsia"/>
                          <w:sz w:val="28"/>
                          <w:szCs w:val="28"/>
                          <w:rtl/>
                        </w:rPr>
                        <w:t>اب</w:t>
                      </w:r>
                      <w:r w:rsidRPr="00821FDB">
                        <w:rPr>
                          <w:rFonts w:cs="B Nazanin" w:hint="cs"/>
                          <w:sz w:val="28"/>
                          <w:szCs w:val="28"/>
                          <w:rtl/>
                        </w:rPr>
                        <w:t>ی</w:t>
                      </w:r>
                      <w:r w:rsidRPr="00821FDB">
                        <w:rPr>
                          <w:rFonts w:cs="B Nazanin"/>
                          <w:sz w:val="28"/>
                          <w:szCs w:val="28"/>
                          <w:rtl/>
                        </w:rPr>
                        <w:t xml:space="preserve"> ب</w:t>
                      </w:r>
                      <w:r w:rsidRPr="00821FDB">
                        <w:rPr>
                          <w:rFonts w:cs="B Nazanin" w:hint="cs"/>
                          <w:sz w:val="28"/>
                          <w:szCs w:val="28"/>
                          <w:rtl/>
                        </w:rPr>
                        <w:t>ی</w:t>
                      </w:r>
                      <w:r w:rsidRPr="00821FDB">
                        <w:rPr>
                          <w:rFonts w:cs="B Nazanin" w:hint="eastAsia"/>
                          <w:sz w:val="28"/>
                          <w:szCs w:val="28"/>
                          <w:rtl/>
                        </w:rPr>
                        <w:t>ن</w:t>
                      </w:r>
                      <w:r w:rsidRPr="00821FDB">
                        <w:rPr>
                          <w:rFonts w:cs="B Nazanin"/>
                          <w:sz w:val="28"/>
                          <w:szCs w:val="28"/>
                          <w:rtl/>
                        </w:rPr>
                        <w:t xml:space="preserve"> الملل</w:t>
                      </w:r>
                      <w:r w:rsidRPr="00821FDB">
                        <w:rPr>
                          <w:rFonts w:cs="B Nazanin" w:hint="cs"/>
                          <w:sz w:val="28"/>
                          <w:szCs w:val="28"/>
                          <w:rtl/>
                        </w:rPr>
                        <w:t>ی</w:t>
                      </w:r>
                      <w:r w:rsidRPr="00821FDB">
                        <w:rPr>
                          <w:rFonts w:cs="B Nazanin"/>
                          <w:sz w:val="28"/>
                          <w:szCs w:val="28"/>
                          <w:rtl/>
                        </w:rPr>
                        <w:t xml:space="preserve"> را بخوان</w:t>
                      </w:r>
                      <w:r w:rsidRPr="00821FDB">
                        <w:rPr>
                          <w:rFonts w:cs="B Nazanin" w:hint="cs"/>
                          <w:sz w:val="28"/>
                          <w:szCs w:val="28"/>
                          <w:rtl/>
                        </w:rPr>
                        <w:t>ی</w:t>
                      </w:r>
                      <w:r w:rsidRPr="00821FDB">
                        <w:rPr>
                          <w:rFonts w:cs="B Nazanin" w:hint="eastAsia"/>
                          <w:sz w:val="28"/>
                          <w:szCs w:val="28"/>
                          <w:rtl/>
                        </w:rPr>
                        <w:t>د</w:t>
                      </w:r>
                      <w:r w:rsidRPr="00821FDB">
                        <w:rPr>
                          <w:rFonts w:cs="B Nazanin"/>
                          <w:sz w:val="28"/>
                          <w:szCs w:val="28"/>
                          <w:rtl/>
                        </w:rPr>
                        <w:t xml:space="preserve"> که وضع</w:t>
                      </w:r>
                      <w:r w:rsidRPr="00821FDB">
                        <w:rPr>
                          <w:rFonts w:cs="B Nazanin" w:hint="cs"/>
                          <w:sz w:val="28"/>
                          <w:szCs w:val="28"/>
                          <w:rtl/>
                        </w:rPr>
                        <w:t>ی</w:t>
                      </w:r>
                      <w:r w:rsidRPr="00821FDB">
                        <w:rPr>
                          <w:rFonts w:cs="B Nazanin" w:hint="eastAsia"/>
                          <w:sz w:val="28"/>
                          <w:szCs w:val="28"/>
                          <w:rtl/>
                        </w:rPr>
                        <w:t>ت</w:t>
                      </w:r>
                      <w:r w:rsidRPr="00821FDB">
                        <w:rPr>
                          <w:rFonts w:cs="B Nazanin"/>
                          <w:sz w:val="28"/>
                          <w:szCs w:val="28"/>
                          <w:rtl/>
                        </w:rPr>
                        <w:t xml:space="preserve"> فعل</w:t>
                      </w:r>
                      <w:r w:rsidRPr="00821FDB">
                        <w:rPr>
                          <w:rFonts w:cs="B Nazanin" w:hint="cs"/>
                          <w:sz w:val="28"/>
                          <w:szCs w:val="28"/>
                          <w:rtl/>
                        </w:rPr>
                        <w:t>ی</w:t>
                      </w:r>
                      <w:r w:rsidRPr="00821FDB">
                        <w:rPr>
                          <w:rFonts w:cs="B Nazanin"/>
                          <w:sz w:val="28"/>
                          <w:szCs w:val="28"/>
                          <w:rtl/>
                        </w:rPr>
                        <w:t xml:space="preserve"> و مس</w:t>
                      </w:r>
                      <w:r w:rsidRPr="00821FDB">
                        <w:rPr>
                          <w:rFonts w:cs="B Nazanin" w:hint="cs"/>
                          <w:sz w:val="28"/>
                          <w:szCs w:val="28"/>
                          <w:rtl/>
                        </w:rPr>
                        <w:t>ی</w:t>
                      </w:r>
                      <w:r w:rsidRPr="00821FDB">
                        <w:rPr>
                          <w:rFonts w:cs="B Nazanin" w:hint="eastAsia"/>
                          <w:sz w:val="28"/>
                          <w:szCs w:val="28"/>
                          <w:rtl/>
                        </w:rPr>
                        <w:t>رها</w:t>
                      </w:r>
                      <w:r w:rsidRPr="00821FDB">
                        <w:rPr>
                          <w:rFonts w:cs="B Nazanin" w:hint="cs"/>
                          <w:sz w:val="28"/>
                          <w:szCs w:val="28"/>
                          <w:rtl/>
                        </w:rPr>
                        <w:t>ی</w:t>
                      </w:r>
                      <w:r w:rsidRPr="00821FDB">
                        <w:rPr>
                          <w:rFonts w:cs="B Nazanin"/>
                          <w:sz w:val="28"/>
                          <w:szCs w:val="28"/>
                          <w:rtl/>
                        </w:rPr>
                        <w:t xml:space="preserve"> آ</w:t>
                      </w:r>
                      <w:r w:rsidRPr="00821FDB">
                        <w:rPr>
                          <w:rFonts w:cs="B Nazanin" w:hint="cs"/>
                          <w:sz w:val="28"/>
                          <w:szCs w:val="28"/>
                          <w:rtl/>
                        </w:rPr>
                        <w:t>ی</w:t>
                      </w:r>
                      <w:r w:rsidRPr="00821FDB">
                        <w:rPr>
                          <w:rFonts w:cs="B Nazanin" w:hint="eastAsia"/>
                          <w:sz w:val="28"/>
                          <w:szCs w:val="28"/>
                          <w:rtl/>
                        </w:rPr>
                        <w:t>نده</w:t>
                      </w:r>
                      <w:r w:rsidRPr="00821FDB">
                        <w:rPr>
                          <w:rFonts w:cs="B Nazanin"/>
                          <w:sz w:val="28"/>
                          <w:szCs w:val="28"/>
                          <w:rtl/>
                        </w:rPr>
                        <w:t xml:space="preserve"> آن را مورد بحث قرار م</w:t>
                      </w:r>
                      <w:r w:rsidRPr="00821FDB">
                        <w:rPr>
                          <w:rFonts w:cs="B Nazanin" w:hint="cs"/>
                          <w:sz w:val="28"/>
                          <w:szCs w:val="28"/>
                          <w:rtl/>
                        </w:rPr>
                        <w:t>ی</w:t>
                      </w:r>
                      <w:r w:rsidRPr="00821FDB">
                        <w:rPr>
                          <w:rFonts w:cs="B Nazanin"/>
                          <w:sz w:val="28"/>
                          <w:szCs w:val="28"/>
                          <w:rtl/>
                        </w:rPr>
                        <w:t xml:space="preserve"> دهد.</w:t>
                      </w:r>
                    </w:p>
                    <w:p w14:paraId="5DA1C813" w14:textId="77777777" w:rsidR="001B3718" w:rsidRDefault="001B3718" w:rsidP="00D217EF">
                      <w:pPr>
                        <w:bidi/>
                        <w:rPr>
                          <w:rtl/>
                          <w:lang w:bidi="fa"/>
                        </w:rPr>
                      </w:pPr>
                    </w:p>
                    <w:p w14:paraId="2A0238BD" w14:textId="4E5A9DF3" w:rsidR="001B3718" w:rsidRPr="00AA64A3" w:rsidRDefault="001B3718" w:rsidP="00821FDB">
                      <w:pPr>
                        <w:rPr>
                          <w:rFonts w:asciiTheme="majorBidi" w:hAnsiTheme="majorBidi" w:cstheme="majorBidi"/>
                          <w:sz w:val="24"/>
                          <w:szCs w:val="24"/>
                          <w:rtl/>
                        </w:rPr>
                      </w:pPr>
                      <w:r w:rsidRPr="00AA64A3">
                        <w:rPr>
                          <w:rFonts w:asciiTheme="majorBidi" w:hAnsiTheme="majorBidi" w:cstheme="majorBidi"/>
                          <w:sz w:val="24"/>
                          <w:szCs w:val="24"/>
                          <w:rtl/>
                          <w:lang w:bidi="fa"/>
                        </w:rPr>
                        <w:t>Leonidou, L. C., Katsikeas, C. S., Samiee, S., &amp; Aykol, B. (2018). International marketing research: A state-of-the-art review and the way forward. Advances in global marketing, 3–33</w:t>
                      </w:r>
                    </w:p>
                    <w:p w14:paraId="74E7EF4D" w14:textId="77777777" w:rsidR="001B3718" w:rsidRDefault="001B3718" w:rsidP="00D217EF">
                      <w:pPr>
                        <w:bidi/>
                        <w:rPr>
                          <w:rtl/>
                          <w:lang w:bidi="fa"/>
                        </w:rPr>
                      </w:pPr>
                    </w:p>
                    <w:p w14:paraId="3095D65D" w14:textId="324767F4" w:rsidR="001B3718" w:rsidRPr="00821FDB" w:rsidRDefault="001B3718" w:rsidP="00821FDB">
                      <w:pPr>
                        <w:bidi/>
                        <w:rPr>
                          <w:sz w:val="24"/>
                          <w:szCs w:val="24"/>
                          <w:rtl/>
                          <w:lang w:bidi="fa"/>
                        </w:rPr>
                      </w:pPr>
                      <w:r w:rsidRPr="00821FDB">
                        <w:rPr>
                          <w:sz w:val="24"/>
                          <w:szCs w:val="24"/>
                          <w:rtl/>
                          <w:lang w:bidi="fa"/>
                        </w:rPr>
                        <w:t xml:space="preserve"> </w:t>
                      </w:r>
                      <w:r w:rsidRPr="000901F3">
                        <w:rPr>
                          <w:rFonts w:cs="B Nazanin"/>
                          <w:sz w:val="28"/>
                          <w:szCs w:val="28"/>
                          <w:rtl/>
                        </w:rPr>
                        <w:t>در نظر بگ</w:t>
                      </w:r>
                      <w:r w:rsidRPr="000901F3">
                        <w:rPr>
                          <w:rFonts w:cs="B Nazanin" w:hint="cs"/>
                          <w:sz w:val="28"/>
                          <w:szCs w:val="28"/>
                          <w:rtl/>
                        </w:rPr>
                        <w:t>ی</w:t>
                      </w:r>
                      <w:r w:rsidRPr="000901F3">
                        <w:rPr>
                          <w:rFonts w:cs="B Nazanin" w:hint="eastAsia"/>
                          <w:sz w:val="28"/>
                          <w:szCs w:val="28"/>
                          <w:rtl/>
                        </w:rPr>
                        <w:t>ر</w:t>
                      </w:r>
                      <w:r w:rsidRPr="000901F3">
                        <w:rPr>
                          <w:rFonts w:cs="B Nazanin" w:hint="cs"/>
                          <w:sz w:val="28"/>
                          <w:szCs w:val="28"/>
                          <w:rtl/>
                        </w:rPr>
                        <w:t>ی</w:t>
                      </w:r>
                      <w:r w:rsidRPr="000901F3">
                        <w:rPr>
                          <w:rFonts w:cs="B Nazanin" w:hint="eastAsia"/>
                          <w:sz w:val="28"/>
                          <w:szCs w:val="28"/>
                          <w:rtl/>
                        </w:rPr>
                        <w:t>د</w:t>
                      </w:r>
                      <w:r w:rsidRPr="000901F3">
                        <w:rPr>
                          <w:rFonts w:cs="B Nazanin"/>
                          <w:sz w:val="28"/>
                          <w:szCs w:val="28"/>
                          <w:rtl/>
                        </w:rPr>
                        <w:t xml:space="preserve"> که چگونه تحق</w:t>
                      </w:r>
                      <w:r w:rsidRPr="000901F3">
                        <w:rPr>
                          <w:rFonts w:cs="B Nazanin" w:hint="cs"/>
                          <w:sz w:val="28"/>
                          <w:szCs w:val="28"/>
                          <w:rtl/>
                        </w:rPr>
                        <w:t>ی</w:t>
                      </w:r>
                      <w:r w:rsidRPr="000901F3">
                        <w:rPr>
                          <w:rFonts w:cs="B Nazanin" w:hint="eastAsia"/>
                          <w:sz w:val="28"/>
                          <w:szCs w:val="28"/>
                          <w:rtl/>
                        </w:rPr>
                        <w:t>قات</w:t>
                      </w:r>
                      <w:r w:rsidRPr="000901F3">
                        <w:rPr>
                          <w:rFonts w:cs="B Nazanin"/>
                          <w:sz w:val="28"/>
                          <w:szCs w:val="28"/>
                          <w:rtl/>
                        </w:rPr>
                        <w:t xml:space="preserve"> بازار</w:t>
                      </w:r>
                      <w:r w:rsidRPr="000901F3">
                        <w:rPr>
                          <w:rFonts w:cs="B Nazanin" w:hint="cs"/>
                          <w:sz w:val="28"/>
                          <w:szCs w:val="28"/>
                          <w:rtl/>
                        </w:rPr>
                        <w:t>ی</w:t>
                      </w:r>
                      <w:r w:rsidRPr="000901F3">
                        <w:rPr>
                          <w:rFonts w:cs="B Nazanin" w:hint="eastAsia"/>
                          <w:sz w:val="28"/>
                          <w:szCs w:val="28"/>
                          <w:rtl/>
                        </w:rPr>
                        <w:t>اب</w:t>
                      </w:r>
                      <w:r w:rsidRPr="000901F3">
                        <w:rPr>
                          <w:rFonts w:cs="B Nazanin" w:hint="cs"/>
                          <w:sz w:val="28"/>
                          <w:szCs w:val="28"/>
                          <w:rtl/>
                        </w:rPr>
                        <w:t>ی</w:t>
                      </w:r>
                      <w:r w:rsidRPr="000901F3">
                        <w:rPr>
                          <w:rFonts w:cs="B Nazanin"/>
                          <w:sz w:val="28"/>
                          <w:szCs w:val="28"/>
                          <w:rtl/>
                        </w:rPr>
                        <w:t xml:space="preserve"> ب</w:t>
                      </w:r>
                      <w:r w:rsidRPr="000901F3">
                        <w:rPr>
                          <w:rFonts w:cs="B Nazanin" w:hint="cs"/>
                          <w:sz w:val="28"/>
                          <w:szCs w:val="28"/>
                          <w:rtl/>
                        </w:rPr>
                        <w:t>ی</w:t>
                      </w:r>
                      <w:r w:rsidRPr="000901F3">
                        <w:rPr>
                          <w:rFonts w:cs="B Nazanin" w:hint="eastAsia"/>
                          <w:sz w:val="28"/>
                          <w:szCs w:val="28"/>
                          <w:rtl/>
                        </w:rPr>
                        <w:t>ن</w:t>
                      </w:r>
                      <w:r w:rsidRPr="000901F3">
                        <w:rPr>
                          <w:rFonts w:cs="B Nazanin"/>
                          <w:sz w:val="28"/>
                          <w:szCs w:val="28"/>
                          <w:rtl/>
                        </w:rPr>
                        <w:t xml:space="preserve"> الملل</w:t>
                      </w:r>
                      <w:r w:rsidRPr="000901F3">
                        <w:rPr>
                          <w:rFonts w:cs="B Nazanin" w:hint="cs"/>
                          <w:sz w:val="28"/>
                          <w:szCs w:val="28"/>
                          <w:rtl/>
                        </w:rPr>
                        <w:t>ی</w:t>
                      </w:r>
                      <w:r w:rsidRPr="000901F3">
                        <w:rPr>
                          <w:rFonts w:cs="B Nazanin"/>
                          <w:sz w:val="28"/>
                          <w:szCs w:val="28"/>
                          <w:rtl/>
                        </w:rPr>
                        <w:t xml:space="preserve"> در طول زمان بر اساس متدولوژ</w:t>
                      </w:r>
                      <w:r w:rsidRPr="000901F3">
                        <w:rPr>
                          <w:rFonts w:cs="B Nazanin" w:hint="cs"/>
                          <w:sz w:val="28"/>
                          <w:szCs w:val="28"/>
                          <w:rtl/>
                        </w:rPr>
                        <w:t>ی</w:t>
                      </w:r>
                      <w:r w:rsidRPr="000901F3">
                        <w:rPr>
                          <w:rFonts w:cs="B Nazanin"/>
                          <w:sz w:val="28"/>
                          <w:szCs w:val="28"/>
                          <w:rtl/>
                        </w:rPr>
                        <w:t xml:space="preserve"> ها</w:t>
                      </w:r>
                      <w:r w:rsidRPr="000901F3">
                        <w:rPr>
                          <w:rFonts w:cs="B Nazanin" w:hint="cs"/>
                          <w:sz w:val="28"/>
                          <w:szCs w:val="28"/>
                          <w:rtl/>
                        </w:rPr>
                        <w:t>ی</w:t>
                      </w:r>
                      <w:r w:rsidRPr="000901F3">
                        <w:rPr>
                          <w:rFonts w:cs="B Nazanin"/>
                          <w:sz w:val="28"/>
                          <w:szCs w:val="28"/>
                          <w:rtl/>
                        </w:rPr>
                        <w:t xml:space="preserve"> جد</w:t>
                      </w:r>
                      <w:r w:rsidRPr="000901F3">
                        <w:rPr>
                          <w:rFonts w:cs="B Nazanin" w:hint="cs"/>
                          <w:sz w:val="28"/>
                          <w:szCs w:val="28"/>
                          <w:rtl/>
                        </w:rPr>
                        <w:t>ی</w:t>
                      </w:r>
                      <w:r w:rsidRPr="000901F3">
                        <w:rPr>
                          <w:rFonts w:cs="B Nazanin" w:hint="eastAsia"/>
                          <w:sz w:val="28"/>
                          <w:szCs w:val="28"/>
                          <w:rtl/>
                        </w:rPr>
                        <w:t>د</w:t>
                      </w:r>
                      <w:r w:rsidRPr="000901F3">
                        <w:rPr>
                          <w:rFonts w:cs="B Nazanin"/>
                          <w:sz w:val="28"/>
                          <w:szCs w:val="28"/>
                          <w:rtl/>
                        </w:rPr>
                        <w:t xml:space="preserve"> تغ</w:t>
                      </w:r>
                      <w:r w:rsidRPr="000901F3">
                        <w:rPr>
                          <w:rFonts w:cs="B Nazanin" w:hint="cs"/>
                          <w:sz w:val="28"/>
                          <w:szCs w:val="28"/>
                          <w:rtl/>
                        </w:rPr>
                        <w:t>یی</w:t>
                      </w:r>
                      <w:r w:rsidRPr="000901F3">
                        <w:rPr>
                          <w:rFonts w:cs="B Nazanin" w:hint="eastAsia"/>
                          <w:sz w:val="28"/>
                          <w:szCs w:val="28"/>
                          <w:rtl/>
                        </w:rPr>
                        <w:t>ر</w:t>
                      </w:r>
                      <w:r w:rsidRPr="000901F3">
                        <w:rPr>
                          <w:rFonts w:cs="B Nazanin"/>
                          <w:sz w:val="28"/>
                          <w:szCs w:val="28"/>
                          <w:rtl/>
                        </w:rPr>
                        <w:t xml:space="preserve"> کرده است.</w:t>
                      </w:r>
                    </w:p>
                  </w:txbxContent>
                </v:textbox>
              </v:shape>
            </w:pict>
          </mc:Fallback>
        </mc:AlternateContent>
      </w:r>
    </w:p>
    <w:p w14:paraId="56A9B01E" w14:textId="1B931D35" w:rsidR="001E1B70" w:rsidRDefault="001E1B70" w:rsidP="00FA0D63">
      <w:pPr>
        <w:bidi/>
        <w:jc w:val="both"/>
        <w:rPr>
          <w:rFonts w:cs="B Nazanin"/>
          <w:sz w:val="28"/>
          <w:szCs w:val="28"/>
          <w:rtl/>
        </w:rPr>
      </w:pPr>
    </w:p>
    <w:p w14:paraId="27B0F550" w14:textId="0A80232B" w:rsidR="001E1B70" w:rsidRDefault="001E1B70" w:rsidP="00FA0D63">
      <w:pPr>
        <w:bidi/>
        <w:jc w:val="both"/>
        <w:rPr>
          <w:rFonts w:cs="B Nazanin"/>
          <w:sz w:val="28"/>
          <w:szCs w:val="28"/>
          <w:rtl/>
        </w:rPr>
      </w:pPr>
    </w:p>
    <w:p w14:paraId="4193CB91" w14:textId="1C2AD685" w:rsidR="001E1B70" w:rsidRDefault="001E1B70" w:rsidP="00FA0D63">
      <w:pPr>
        <w:bidi/>
        <w:jc w:val="both"/>
        <w:rPr>
          <w:rFonts w:cs="B Nazanin"/>
          <w:sz w:val="28"/>
          <w:szCs w:val="28"/>
          <w:rtl/>
        </w:rPr>
      </w:pPr>
    </w:p>
    <w:p w14:paraId="3AC45278" w14:textId="77777777" w:rsidR="00D217EF" w:rsidRDefault="00D217EF" w:rsidP="00FA0D63">
      <w:pPr>
        <w:bidi/>
        <w:jc w:val="both"/>
        <w:rPr>
          <w:rFonts w:cs="B Nazanin"/>
          <w:sz w:val="28"/>
          <w:szCs w:val="28"/>
          <w:rtl/>
        </w:rPr>
      </w:pPr>
    </w:p>
    <w:p w14:paraId="4CF3479B" w14:textId="77777777" w:rsidR="00D217EF" w:rsidRDefault="00D217EF" w:rsidP="00FA0D63">
      <w:pPr>
        <w:bidi/>
        <w:jc w:val="both"/>
        <w:rPr>
          <w:rFonts w:cs="B Nazanin"/>
          <w:sz w:val="28"/>
          <w:szCs w:val="28"/>
          <w:rtl/>
        </w:rPr>
      </w:pPr>
    </w:p>
    <w:p w14:paraId="52C158E6" w14:textId="77777777" w:rsidR="00D217EF" w:rsidRDefault="00D217EF" w:rsidP="00FA0D63">
      <w:pPr>
        <w:bidi/>
        <w:jc w:val="both"/>
        <w:rPr>
          <w:rFonts w:cs="B Nazanin"/>
          <w:sz w:val="28"/>
          <w:szCs w:val="28"/>
          <w:rtl/>
        </w:rPr>
      </w:pPr>
    </w:p>
    <w:p w14:paraId="5F6C2CA2" w14:textId="77777777" w:rsidR="00D217EF" w:rsidRDefault="00D217EF" w:rsidP="00FA0D63">
      <w:pPr>
        <w:bidi/>
        <w:jc w:val="both"/>
        <w:rPr>
          <w:rFonts w:cs="B Nazanin"/>
          <w:sz w:val="28"/>
          <w:szCs w:val="28"/>
          <w:rtl/>
        </w:rPr>
      </w:pPr>
    </w:p>
    <w:p w14:paraId="3BDD3C18" w14:textId="77777777" w:rsidR="000901F3" w:rsidRDefault="000901F3" w:rsidP="000901F3">
      <w:pPr>
        <w:bidi/>
        <w:jc w:val="both"/>
        <w:rPr>
          <w:rFonts w:cs="B Nazanin"/>
          <w:b/>
          <w:bCs/>
          <w:sz w:val="28"/>
          <w:szCs w:val="28"/>
          <w:rtl/>
        </w:rPr>
      </w:pPr>
    </w:p>
    <w:p w14:paraId="04ECF8EA" w14:textId="079D1FAD" w:rsidR="00D217EF" w:rsidRPr="00821FDB" w:rsidRDefault="00D217EF" w:rsidP="00F33288">
      <w:pPr>
        <w:pStyle w:val="Heading1"/>
        <w:rPr>
          <w:rtl/>
        </w:rPr>
      </w:pPr>
      <w:bookmarkStart w:id="144" w:name="_Toc188101119"/>
      <w:r w:rsidRPr="00821FDB">
        <w:rPr>
          <w:rtl/>
        </w:rPr>
        <w:t>روش شناس</w:t>
      </w:r>
      <w:r w:rsidRPr="00821FDB">
        <w:rPr>
          <w:rFonts w:hint="cs"/>
          <w:rtl/>
        </w:rPr>
        <w:t>ی</w:t>
      </w:r>
      <w:r w:rsidRPr="00821FDB">
        <w:rPr>
          <w:rtl/>
        </w:rPr>
        <w:t xml:space="preserve"> </w:t>
      </w:r>
      <w:r w:rsidR="000901F3">
        <w:rPr>
          <w:rFonts w:hint="cs"/>
          <w:rtl/>
        </w:rPr>
        <w:t>جویا</w:t>
      </w:r>
      <w:bookmarkEnd w:id="144"/>
    </w:p>
    <w:p w14:paraId="0790A021" w14:textId="5307BF02" w:rsidR="00D217EF" w:rsidRPr="00D217EF" w:rsidRDefault="00D217EF" w:rsidP="00F26916">
      <w:pPr>
        <w:bidi/>
        <w:jc w:val="both"/>
        <w:rPr>
          <w:rFonts w:cs="B Nazanin"/>
          <w:sz w:val="28"/>
          <w:szCs w:val="28"/>
          <w:rtl/>
        </w:rPr>
      </w:pPr>
      <w:r w:rsidRPr="00D217EF">
        <w:rPr>
          <w:rFonts w:cs="B Nazanin" w:hint="eastAsia"/>
          <w:sz w:val="28"/>
          <w:szCs w:val="28"/>
          <w:rtl/>
        </w:rPr>
        <w:t>در</w:t>
      </w:r>
      <w:r w:rsidRPr="00D217EF">
        <w:rPr>
          <w:rFonts w:cs="B Nazanin"/>
          <w:sz w:val="28"/>
          <w:szCs w:val="28"/>
          <w:rtl/>
        </w:rPr>
        <w:t xml:space="preserve"> مرحله تحل</w:t>
      </w:r>
      <w:r w:rsidRPr="00D217EF">
        <w:rPr>
          <w:rFonts w:cs="B Nazanin" w:hint="cs"/>
          <w:sz w:val="28"/>
          <w:szCs w:val="28"/>
          <w:rtl/>
        </w:rPr>
        <w:t>ی</w:t>
      </w:r>
      <w:r w:rsidRPr="00D217EF">
        <w:rPr>
          <w:rFonts w:cs="B Nazanin" w:hint="eastAsia"/>
          <w:sz w:val="28"/>
          <w:szCs w:val="28"/>
          <w:rtl/>
        </w:rPr>
        <w:t>ل</w:t>
      </w:r>
      <w:r w:rsidRPr="00D217EF">
        <w:rPr>
          <w:rFonts w:cs="B Nazanin"/>
          <w:sz w:val="28"/>
          <w:szCs w:val="28"/>
          <w:rtl/>
        </w:rPr>
        <w:t xml:space="preserve"> مرتبه اول روش شناس</w:t>
      </w:r>
      <w:r w:rsidRPr="00D217EF">
        <w:rPr>
          <w:rFonts w:cs="B Nazanin" w:hint="cs"/>
          <w:sz w:val="28"/>
          <w:szCs w:val="28"/>
          <w:rtl/>
        </w:rPr>
        <w:t>ی</w:t>
      </w:r>
      <w:r w:rsidRPr="00821FDB">
        <w:rPr>
          <w:rFonts w:cs="B Nazanin"/>
          <w:sz w:val="28"/>
          <w:szCs w:val="28"/>
          <w:rtl/>
        </w:rPr>
        <w:t xml:space="preserve"> </w:t>
      </w:r>
      <w:r w:rsidR="000901F3">
        <w:rPr>
          <w:rFonts w:cs="B Nazanin" w:hint="cs"/>
          <w:sz w:val="28"/>
          <w:szCs w:val="28"/>
          <w:rtl/>
        </w:rPr>
        <w:t>جو</w:t>
      </w:r>
      <w:r w:rsidR="009B562D">
        <w:rPr>
          <w:rFonts w:cs="B Nazanin" w:hint="cs"/>
          <w:sz w:val="28"/>
          <w:szCs w:val="28"/>
          <w:rtl/>
        </w:rPr>
        <w:t>یا</w:t>
      </w:r>
      <w:r w:rsidRPr="00D217EF">
        <w:rPr>
          <w:rFonts w:cs="B Nazanin"/>
          <w:sz w:val="28"/>
          <w:szCs w:val="28"/>
          <w:rtl/>
        </w:rPr>
        <w:t>، تعداد ز</w:t>
      </w:r>
      <w:r w:rsidRPr="00D217EF">
        <w:rPr>
          <w:rFonts w:cs="B Nazanin" w:hint="cs"/>
          <w:sz w:val="28"/>
          <w:szCs w:val="28"/>
          <w:rtl/>
        </w:rPr>
        <w:t>ی</w:t>
      </w:r>
      <w:r w:rsidRPr="00D217EF">
        <w:rPr>
          <w:rFonts w:cs="B Nazanin" w:hint="eastAsia"/>
          <w:sz w:val="28"/>
          <w:szCs w:val="28"/>
          <w:rtl/>
        </w:rPr>
        <w:t>اد</w:t>
      </w:r>
      <w:r w:rsidRPr="00D217EF">
        <w:rPr>
          <w:rFonts w:cs="B Nazanin" w:hint="cs"/>
          <w:sz w:val="28"/>
          <w:szCs w:val="28"/>
          <w:rtl/>
        </w:rPr>
        <w:t>ی</w:t>
      </w:r>
      <w:r w:rsidRPr="00D217EF">
        <w:rPr>
          <w:rFonts w:cs="B Nazanin"/>
          <w:sz w:val="28"/>
          <w:szCs w:val="28"/>
          <w:rtl/>
        </w:rPr>
        <w:t xml:space="preserve"> مقوله م</w:t>
      </w:r>
      <w:r w:rsidRPr="00D217EF">
        <w:rPr>
          <w:rFonts w:cs="B Nazanin" w:hint="cs"/>
          <w:sz w:val="28"/>
          <w:szCs w:val="28"/>
          <w:rtl/>
        </w:rPr>
        <w:t>ی</w:t>
      </w:r>
      <w:r w:rsidRPr="00D217EF">
        <w:rPr>
          <w:rFonts w:cs="B Nazanin"/>
          <w:sz w:val="28"/>
          <w:szCs w:val="28"/>
          <w:rtl/>
        </w:rPr>
        <w:t xml:space="preserve"> تواند به دست آ</w:t>
      </w:r>
      <w:r w:rsidRPr="00D217EF">
        <w:rPr>
          <w:rFonts w:cs="B Nazanin" w:hint="cs"/>
          <w:sz w:val="28"/>
          <w:szCs w:val="28"/>
          <w:rtl/>
        </w:rPr>
        <w:t>ی</w:t>
      </w:r>
      <w:r w:rsidRPr="00D217EF">
        <w:rPr>
          <w:rFonts w:cs="B Nazanin" w:hint="eastAsia"/>
          <w:sz w:val="28"/>
          <w:szCs w:val="28"/>
          <w:rtl/>
        </w:rPr>
        <w:t>د</w:t>
      </w:r>
      <w:r w:rsidRPr="00821FDB">
        <w:rPr>
          <w:rFonts w:cs="B Nazanin"/>
          <w:sz w:val="28"/>
          <w:szCs w:val="28"/>
          <w:rtl/>
        </w:rPr>
        <w:t xml:space="preserve"> (</w:t>
      </w:r>
      <w:r w:rsidR="000901F3">
        <w:rPr>
          <w:rFonts w:cs="B Nazanin" w:hint="cs"/>
          <w:sz w:val="28"/>
          <w:szCs w:val="28"/>
          <w:rtl/>
        </w:rPr>
        <w:t>جویا</w:t>
      </w:r>
      <w:r w:rsidRPr="00D217EF">
        <w:rPr>
          <w:rFonts w:cs="B Nazanin"/>
          <w:sz w:val="28"/>
          <w:szCs w:val="28"/>
          <w:rtl/>
        </w:rPr>
        <w:t xml:space="preserve">، </w:t>
      </w:r>
      <w:r w:rsidR="00821FDB">
        <w:rPr>
          <w:rFonts w:cs="B Nazanin" w:hint="cs"/>
          <w:sz w:val="28"/>
          <w:szCs w:val="28"/>
          <w:rtl/>
        </w:rPr>
        <w:t>۲۰۰۴</w:t>
      </w:r>
      <w:r w:rsidRPr="00821FDB">
        <w:rPr>
          <w:rFonts w:cs="B Nazanin"/>
          <w:sz w:val="28"/>
          <w:szCs w:val="28"/>
          <w:rtl/>
        </w:rPr>
        <w:t>)</w:t>
      </w:r>
      <w:r w:rsidR="00821FDB" w:rsidRPr="00821FDB">
        <w:rPr>
          <w:rFonts w:cs="B Nazanin" w:hint="cs"/>
          <w:sz w:val="28"/>
          <w:szCs w:val="28"/>
          <w:rtl/>
        </w:rPr>
        <w:t xml:space="preserve"> که </w:t>
      </w:r>
      <w:r w:rsidRPr="00D217EF">
        <w:rPr>
          <w:rFonts w:cs="B Nazanin" w:hint="eastAsia"/>
          <w:sz w:val="28"/>
          <w:szCs w:val="28"/>
          <w:rtl/>
        </w:rPr>
        <w:t>ا</w:t>
      </w:r>
      <w:r w:rsidRPr="00D217EF">
        <w:rPr>
          <w:rFonts w:cs="B Nazanin" w:hint="cs"/>
          <w:sz w:val="28"/>
          <w:szCs w:val="28"/>
          <w:rtl/>
        </w:rPr>
        <w:t>ی</w:t>
      </w:r>
      <w:r w:rsidRPr="00D217EF">
        <w:rPr>
          <w:rFonts w:cs="B Nazanin" w:hint="eastAsia"/>
          <w:sz w:val="28"/>
          <w:szCs w:val="28"/>
          <w:rtl/>
        </w:rPr>
        <w:t>ن</w:t>
      </w:r>
      <w:r w:rsidRPr="00D217EF">
        <w:rPr>
          <w:rFonts w:cs="B Nazanin"/>
          <w:sz w:val="28"/>
          <w:szCs w:val="28"/>
          <w:rtl/>
        </w:rPr>
        <w:t xml:space="preserve"> به دل</w:t>
      </w:r>
      <w:r w:rsidRPr="00D217EF">
        <w:rPr>
          <w:rFonts w:cs="B Nazanin" w:hint="cs"/>
          <w:sz w:val="28"/>
          <w:szCs w:val="28"/>
          <w:rtl/>
        </w:rPr>
        <w:t>ی</w:t>
      </w:r>
      <w:r w:rsidRPr="00D217EF">
        <w:rPr>
          <w:rFonts w:cs="B Nazanin" w:hint="eastAsia"/>
          <w:sz w:val="28"/>
          <w:szCs w:val="28"/>
          <w:rtl/>
        </w:rPr>
        <w:t>ل</w:t>
      </w:r>
      <w:r w:rsidRPr="00D217EF">
        <w:rPr>
          <w:rFonts w:cs="B Nazanin"/>
          <w:sz w:val="28"/>
          <w:szCs w:val="28"/>
          <w:rtl/>
        </w:rPr>
        <w:t xml:space="preserve"> تعداد ز</w:t>
      </w:r>
      <w:r w:rsidRPr="00D217EF">
        <w:rPr>
          <w:rFonts w:cs="B Nazanin" w:hint="cs"/>
          <w:sz w:val="28"/>
          <w:szCs w:val="28"/>
          <w:rtl/>
        </w:rPr>
        <w:t>ی</w:t>
      </w:r>
      <w:r w:rsidRPr="00D217EF">
        <w:rPr>
          <w:rFonts w:cs="B Nazanin" w:hint="eastAsia"/>
          <w:sz w:val="28"/>
          <w:szCs w:val="28"/>
          <w:rtl/>
        </w:rPr>
        <w:t>اد</w:t>
      </w:r>
      <w:r w:rsidRPr="00D217EF">
        <w:rPr>
          <w:rFonts w:cs="B Nazanin" w:hint="cs"/>
          <w:sz w:val="28"/>
          <w:szCs w:val="28"/>
          <w:rtl/>
        </w:rPr>
        <w:t>ی</w:t>
      </w:r>
      <w:r w:rsidRPr="00D217EF">
        <w:rPr>
          <w:rFonts w:cs="B Nazanin"/>
          <w:sz w:val="28"/>
          <w:szCs w:val="28"/>
          <w:rtl/>
        </w:rPr>
        <w:t xml:space="preserve"> اطلاعات است که از </w:t>
      </w:r>
      <w:r w:rsidR="00821FDB">
        <w:rPr>
          <w:rFonts w:cs="B Nazanin" w:hint="cs"/>
          <w:sz w:val="28"/>
          <w:szCs w:val="28"/>
          <w:rtl/>
        </w:rPr>
        <w:t>مشارکت کنندگان</w:t>
      </w:r>
      <w:r w:rsidRPr="00D217EF">
        <w:rPr>
          <w:rFonts w:cs="B Nazanin"/>
          <w:sz w:val="28"/>
          <w:szCs w:val="28"/>
          <w:rtl/>
        </w:rPr>
        <w:t xml:space="preserve"> به دست م</w:t>
      </w:r>
      <w:r w:rsidRPr="00D217EF">
        <w:rPr>
          <w:rFonts w:cs="B Nazanin" w:hint="cs"/>
          <w:sz w:val="28"/>
          <w:szCs w:val="28"/>
          <w:rtl/>
        </w:rPr>
        <w:t>ی</w:t>
      </w:r>
      <w:r w:rsidRPr="00D217EF">
        <w:rPr>
          <w:rFonts w:cs="B Nazanin"/>
          <w:sz w:val="28"/>
          <w:szCs w:val="28"/>
          <w:rtl/>
        </w:rPr>
        <w:t xml:space="preserve"> آ</w:t>
      </w:r>
      <w:r w:rsidRPr="00D217EF">
        <w:rPr>
          <w:rFonts w:cs="B Nazanin" w:hint="cs"/>
          <w:sz w:val="28"/>
          <w:szCs w:val="28"/>
          <w:rtl/>
        </w:rPr>
        <w:t>ی</w:t>
      </w:r>
      <w:r w:rsidR="00821FDB">
        <w:rPr>
          <w:rFonts w:cs="B Nazanin" w:hint="cs"/>
          <w:sz w:val="28"/>
          <w:szCs w:val="28"/>
          <w:rtl/>
        </w:rPr>
        <w:t xml:space="preserve">د. </w:t>
      </w:r>
      <w:r w:rsidRPr="00D217EF">
        <w:rPr>
          <w:rFonts w:cs="B Nazanin" w:hint="eastAsia"/>
          <w:sz w:val="28"/>
          <w:szCs w:val="28"/>
          <w:rtl/>
        </w:rPr>
        <w:t>برخ</w:t>
      </w:r>
      <w:r w:rsidRPr="00D217EF">
        <w:rPr>
          <w:rFonts w:cs="B Nazanin" w:hint="cs"/>
          <w:sz w:val="28"/>
          <w:szCs w:val="28"/>
          <w:rtl/>
        </w:rPr>
        <w:t>ی</w:t>
      </w:r>
      <w:r w:rsidRPr="00D217EF">
        <w:rPr>
          <w:rFonts w:cs="B Nazanin"/>
          <w:sz w:val="28"/>
          <w:szCs w:val="28"/>
          <w:rtl/>
        </w:rPr>
        <w:t xml:space="preserve"> از محققان در ا</w:t>
      </w:r>
      <w:r w:rsidRPr="00D217EF">
        <w:rPr>
          <w:rFonts w:cs="B Nazanin" w:hint="cs"/>
          <w:sz w:val="28"/>
          <w:szCs w:val="28"/>
          <w:rtl/>
        </w:rPr>
        <w:t>ی</w:t>
      </w:r>
      <w:r w:rsidRPr="00D217EF">
        <w:rPr>
          <w:rFonts w:cs="B Nazanin" w:hint="eastAsia"/>
          <w:sz w:val="28"/>
          <w:szCs w:val="28"/>
          <w:rtl/>
        </w:rPr>
        <w:t>ن</w:t>
      </w:r>
      <w:r w:rsidRPr="00D217EF">
        <w:rPr>
          <w:rFonts w:cs="B Nazanin"/>
          <w:sz w:val="28"/>
          <w:szCs w:val="28"/>
          <w:rtl/>
        </w:rPr>
        <w:t xml:space="preserve"> مرحله به دل</w:t>
      </w:r>
      <w:r w:rsidRPr="00D217EF">
        <w:rPr>
          <w:rFonts w:cs="B Nazanin" w:hint="cs"/>
          <w:sz w:val="28"/>
          <w:szCs w:val="28"/>
          <w:rtl/>
        </w:rPr>
        <w:t>ی</w:t>
      </w:r>
      <w:r w:rsidRPr="00D217EF">
        <w:rPr>
          <w:rFonts w:cs="B Nazanin" w:hint="eastAsia"/>
          <w:sz w:val="28"/>
          <w:szCs w:val="28"/>
          <w:rtl/>
        </w:rPr>
        <w:t>ل</w:t>
      </w:r>
      <w:r w:rsidRPr="00D217EF">
        <w:rPr>
          <w:rFonts w:cs="B Nazanin"/>
          <w:sz w:val="28"/>
          <w:szCs w:val="28"/>
          <w:rtl/>
        </w:rPr>
        <w:t xml:space="preserve"> سطح بالا</w:t>
      </w:r>
      <w:r w:rsidRPr="00D217EF">
        <w:rPr>
          <w:rFonts w:cs="B Nazanin" w:hint="cs"/>
          <w:sz w:val="28"/>
          <w:szCs w:val="28"/>
          <w:rtl/>
        </w:rPr>
        <w:t>یی</w:t>
      </w:r>
      <w:r w:rsidRPr="00D217EF">
        <w:rPr>
          <w:rFonts w:cs="B Nazanin"/>
          <w:sz w:val="28"/>
          <w:szCs w:val="28"/>
          <w:rtl/>
        </w:rPr>
        <w:t xml:space="preserve"> از جزئ</w:t>
      </w:r>
      <w:r w:rsidRPr="00D217EF">
        <w:rPr>
          <w:rFonts w:cs="B Nazanin" w:hint="cs"/>
          <w:sz w:val="28"/>
          <w:szCs w:val="28"/>
          <w:rtl/>
        </w:rPr>
        <w:t>ی</w:t>
      </w:r>
      <w:r w:rsidRPr="00D217EF">
        <w:rPr>
          <w:rFonts w:cs="B Nazanin" w:hint="eastAsia"/>
          <w:sz w:val="28"/>
          <w:szCs w:val="28"/>
          <w:rtl/>
        </w:rPr>
        <w:t>ات</w:t>
      </w:r>
      <w:r w:rsidRPr="00D217EF">
        <w:rPr>
          <w:rFonts w:cs="B Nazanin"/>
          <w:sz w:val="28"/>
          <w:szCs w:val="28"/>
          <w:rtl/>
        </w:rPr>
        <w:t xml:space="preserve"> مورد ن</w:t>
      </w:r>
      <w:r w:rsidRPr="00D217EF">
        <w:rPr>
          <w:rFonts w:cs="B Nazanin" w:hint="cs"/>
          <w:sz w:val="28"/>
          <w:szCs w:val="28"/>
          <w:rtl/>
        </w:rPr>
        <w:t>ی</w:t>
      </w:r>
      <w:r w:rsidRPr="00D217EF">
        <w:rPr>
          <w:rFonts w:cs="B Nazanin" w:hint="eastAsia"/>
          <w:sz w:val="28"/>
          <w:szCs w:val="28"/>
          <w:rtl/>
        </w:rPr>
        <w:t>از</w:t>
      </w:r>
      <w:r w:rsidRPr="00D217EF">
        <w:rPr>
          <w:rFonts w:cs="B Nazanin"/>
          <w:sz w:val="28"/>
          <w:szCs w:val="28"/>
          <w:rtl/>
        </w:rPr>
        <w:t xml:space="preserve"> از نظر تجز</w:t>
      </w:r>
      <w:r w:rsidRPr="00D217EF">
        <w:rPr>
          <w:rFonts w:cs="B Nazanin" w:hint="cs"/>
          <w:sz w:val="28"/>
          <w:szCs w:val="28"/>
          <w:rtl/>
        </w:rPr>
        <w:t>ی</w:t>
      </w:r>
      <w:r w:rsidRPr="00D217EF">
        <w:rPr>
          <w:rFonts w:cs="B Nazanin" w:hint="eastAsia"/>
          <w:sz w:val="28"/>
          <w:szCs w:val="28"/>
          <w:rtl/>
        </w:rPr>
        <w:t>ه</w:t>
      </w:r>
      <w:r w:rsidRPr="00D217EF">
        <w:rPr>
          <w:rFonts w:cs="B Nazanin"/>
          <w:sz w:val="28"/>
          <w:szCs w:val="28"/>
          <w:rtl/>
        </w:rPr>
        <w:t xml:space="preserve"> و تحل</w:t>
      </w:r>
      <w:r w:rsidRPr="00D217EF">
        <w:rPr>
          <w:rFonts w:cs="B Nazanin" w:hint="cs"/>
          <w:sz w:val="28"/>
          <w:szCs w:val="28"/>
          <w:rtl/>
        </w:rPr>
        <w:t>ی</w:t>
      </w:r>
      <w:r w:rsidRPr="00D217EF">
        <w:rPr>
          <w:rFonts w:cs="B Nazanin" w:hint="eastAsia"/>
          <w:sz w:val="28"/>
          <w:szCs w:val="28"/>
          <w:rtl/>
        </w:rPr>
        <w:t>ل،</w:t>
      </w:r>
      <w:r w:rsidRPr="00D217EF">
        <w:rPr>
          <w:rFonts w:cs="B Nazanin"/>
          <w:sz w:val="28"/>
          <w:szCs w:val="28"/>
          <w:rtl/>
        </w:rPr>
        <w:t xml:space="preserve"> </w:t>
      </w:r>
      <w:r w:rsidR="00821FDB">
        <w:rPr>
          <w:rFonts w:cs="B Nazanin" w:hint="cs"/>
          <w:sz w:val="28"/>
          <w:szCs w:val="28"/>
          <w:rtl/>
        </w:rPr>
        <w:t>ممکن است</w:t>
      </w:r>
      <w:r w:rsidRPr="00D217EF">
        <w:rPr>
          <w:rFonts w:cs="B Nazanin"/>
          <w:sz w:val="28"/>
          <w:szCs w:val="28"/>
          <w:rtl/>
        </w:rPr>
        <w:t xml:space="preserve"> احساس </w:t>
      </w:r>
      <w:r w:rsidR="00821FDB">
        <w:rPr>
          <w:rFonts w:cs="B Nazanin" w:hint="cs"/>
          <w:sz w:val="28"/>
          <w:szCs w:val="28"/>
          <w:rtl/>
        </w:rPr>
        <w:t>آشفتگی</w:t>
      </w:r>
      <w:r w:rsidRPr="00D217EF">
        <w:rPr>
          <w:rFonts w:cs="B Nazanin"/>
          <w:sz w:val="28"/>
          <w:szCs w:val="28"/>
          <w:rtl/>
        </w:rPr>
        <w:t xml:space="preserve"> کنن</w:t>
      </w:r>
      <w:r w:rsidR="00821FDB">
        <w:rPr>
          <w:rFonts w:cs="B Nazanin" w:hint="cs"/>
          <w:sz w:val="28"/>
          <w:szCs w:val="28"/>
          <w:rtl/>
        </w:rPr>
        <w:t>د.</w:t>
      </w:r>
    </w:p>
    <w:p w14:paraId="2409CB0B" w14:textId="6E6CB8F1" w:rsidR="00D217EF" w:rsidRPr="00D217EF" w:rsidRDefault="00D217EF" w:rsidP="00F26916">
      <w:pPr>
        <w:bidi/>
        <w:jc w:val="both"/>
        <w:rPr>
          <w:rFonts w:cs="B Nazanin"/>
          <w:sz w:val="28"/>
          <w:szCs w:val="28"/>
          <w:rtl/>
        </w:rPr>
      </w:pPr>
      <w:r w:rsidRPr="00D217EF">
        <w:rPr>
          <w:rFonts w:cs="B Nazanin" w:hint="eastAsia"/>
          <w:sz w:val="28"/>
          <w:szCs w:val="28"/>
          <w:rtl/>
        </w:rPr>
        <w:t>برخ</w:t>
      </w:r>
      <w:r w:rsidRPr="00D217EF">
        <w:rPr>
          <w:rFonts w:cs="B Nazanin" w:hint="cs"/>
          <w:sz w:val="28"/>
          <w:szCs w:val="28"/>
          <w:rtl/>
        </w:rPr>
        <w:t>ی</w:t>
      </w:r>
      <w:r w:rsidRPr="00D217EF">
        <w:rPr>
          <w:rFonts w:cs="B Nazanin"/>
          <w:sz w:val="28"/>
          <w:szCs w:val="28"/>
          <w:rtl/>
        </w:rPr>
        <w:t xml:space="preserve"> از مقوله‌ها ممکن است در ابتدا برا</w:t>
      </w:r>
      <w:r w:rsidRPr="00D217EF">
        <w:rPr>
          <w:rFonts w:cs="B Nazanin" w:hint="cs"/>
          <w:sz w:val="28"/>
          <w:szCs w:val="28"/>
          <w:rtl/>
        </w:rPr>
        <w:t>ی</w:t>
      </w:r>
      <w:r w:rsidRPr="00D217EF">
        <w:rPr>
          <w:rFonts w:cs="B Nazanin"/>
          <w:sz w:val="28"/>
          <w:szCs w:val="28"/>
          <w:rtl/>
        </w:rPr>
        <w:t xml:space="preserve"> محققان منطق</w:t>
      </w:r>
      <w:r w:rsidRPr="00D217EF">
        <w:rPr>
          <w:rFonts w:cs="B Nazanin" w:hint="cs"/>
          <w:sz w:val="28"/>
          <w:szCs w:val="28"/>
          <w:rtl/>
        </w:rPr>
        <w:t>ی</w:t>
      </w:r>
      <w:r w:rsidRPr="00D217EF">
        <w:rPr>
          <w:rFonts w:cs="B Nazanin"/>
          <w:sz w:val="28"/>
          <w:szCs w:val="28"/>
          <w:rtl/>
        </w:rPr>
        <w:t xml:space="preserve"> نباشد</w:t>
      </w:r>
      <w:r w:rsidR="00821FDB" w:rsidRPr="00821FDB">
        <w:rPr>
          <w:rtl/>
        </w:rPr>
        <w:t xml:space="preserve"> </w:t>
      </w:r>
      <w:r w:rsidR="00821FDB" w:rsidRPr="00821FDB">
        <w:rPr>
          <w:rFonts w:cs="B Nazanin"/>
          <w:sz w:val="28"/>
          <w:szCs w:val="28"/>
          <w:rtl/>
        </w:rPr>
        <w:t>(</w:t>
      </w:r>
      <w:r w:rsidR="00C55CA8">
        <w:rPr>
          <w:rFonts w:cs="B Nazanin"/>
          <w:sz w:val="28"/>
          <w:szCs w:val="28"/>
          <w:rtl/>
        </w:rPr>
        <w:t>جویا</w:t>
      </w:r>
      <w:r w:rsidR="00821FDB">
        <w:rPr>
          <w:rFonts w:cs="B Nazanin" w:hint="cs"/>
          <w:sz w:val="28"/>
          <w:szCs w:val="28"/>
          <w:rtl/>
        </w:rPr>
        <w:t>و</w:t>
      </w:r>
      <w:r w:rsidR="00821FDB" w:rsidRPr="00821FDB">
        <w:rPr>
          <w:rFonts w:cs="B Nazanin" w:hint="eastAsia"/>
          <w:sz w:val="28"/>
          <w:szCs w:val="28"/>
          <w:rtl/>
        </w:rPr>
        <w:t>چ</w:t>
      </w:r>
      <w:r w:rsidR="00821FDB" w:rsidRPr="00821FDB">
        <w:rPr>
          <w:rFonts w:cs="B Nazanin" w:hint="cs"/>
          <w:sz w:val="28"/>
          <w:szCs w:val="28"/>
          <w:rtl/>
        </w:rPr>
        <w:t>ی</w:t>
      </w:r>
      <w:r w:rsidR="00821FDB" w:rsidRPr="00821FDB">
        <w:rPr>
          <w:rFonts w:cs="B Nazanin" w:hint="eastAsia"/>
          <w:sz w:val="28"/>
          <w:szCs w:val="28"/>
          <w:rtl/>
        </w:rPr>
        <w:t>ت</w:t>
      </w:r>
      <w:r w:rsidR="00821FDB" w:rsidRPr="00821FDB">
        <w:rPr>
          <w:rFonts w:cs="B Nazanin" w:hint="cs"/>
          <w:sz w:val="28"/>
          <w:szCs w:val="28"/>
          <w:rtl/>
        </w:rPr>
        <w:t>ی</w:t>
      </w:r>
      <w:r w:rsidR="00821FDB" w:rsidRPr="00821FDB">
        <w:rPr>
          <w:rFonts w:cs="B Nazanin" w:hint="eastAsia"/>
          <w:sz w:val="28"/>
          <w:szCs w:val="28"/>
          <w:rtl/>
        </w:rPr>
        <w:t>پد</w:t>
      </w:r>
      <w:r w:rsidR="00821FDB" w:rsidRPr="00821FDB">
        <w:rPr>
          <w:rFonts w:cs="B Nazanin" w:hint="cs"/>
          <w:sz w:val="28"/>
          <w:szCs w:val="28"/>
          <w:rtl/>
        </w:rPr>
        <w:t>ی</w:t>
      </w:r>
      <w:r w:rsidR="00821FDB">
        <w:rPr>
          <w:rStyle w:val="FootnoteReference"/>
          <w:rFonts w:cs="B Nazanin"/>
          <w:sz w:val="28"/>
          <w:szCs w:val="28"/>
          <w:rtl/>
        </w:rPr>
        <w:footnoteReference w:id="176"/>
      </w:r>
      <w:r w:rsidR="00821FDB" w:rsidRPr="00821FDB">
        <w:rPr>
          <w:rFonts w:cs="B Nazanin" w:hint="eastAsia"/>
          <w:sz w:val="28"/>
          <w:szCs w:val="28"/>
          <w:rtl/>
        </w:rPr>
        <w:t>،</w:t>
      </w:r>
      <w:r w:rsidRPr="00D217EF">
        <w:rPr>
          <w:sz w:val="28"/>
          <w:szCs w:val="28"/>
          <w:rtl/>
          <w:lang w:bidi="fa"/>
        </w:rPr>
        <w:t xml:space="preserve"> </w:t>
      </w:r>
      <w:r w:rsidR="00821FDB" w:rsidRPr="000901F3">
        <w:rPr>
          <w:rFonts w:cs="B Nazanin" w:hint="cs"/>
          <w:sz w:val="28"/>
          <w:szCs w:val="28"/>
          <w:rtl/>
        </w:rPr>
        <w:t>۱۹۹۱</w:t>
      </w:r>
      <w:r w:rsidR="00821FDB" w:rsidRPr="00F26916">
        <w:rPr>
          <w:rFonts w:cs="B Nazanin" w:hint="cs"/>
          <w:sz w:val="28"/>
          <w:szCs w:val="28"/>
          <w:rtl/>
        </w:rPr>
        <w:t>)</w:t>
      </w:r>
      <w:r w:rsidR="00F26916" w:rsidRPr="00F26916">
        <w:rPr>
          <w:rFonts w:cs="B Nazanin" w:hint="cs"/>
          <w:sz w:val="28"/>
          <w:szCs w:val="28"/>
          <w:rtl/>
        </w:rPr>
        <w:t>بعبارتی</w:t>
      </w:r>
      <w:r w:rsidR="00821FDB">
        <w:rPr>
          <w:rFonts w:hint="cs"/>
          <w:sz w:val="28"/>
          <w:szCs w:val="28"/>
          <w:rtl/>
          <w:lang w:bidi="fa"/>
        </w:rPr>
        <w:t xml:space="preserve"> </w:t>
      </w:r>
      <w:r w:rsidRPr="00D217EF">
        <w:rPr>
          <w:rFonts w:cs="B Nazanin"/>
          <w:sz w:val="28"/>
          <w:szCs w:val="28"/>
          <w:rtl/>
        </w:rPr>
        <w:t>آنها با</w:t>
      </w:r>
      <w:r w:rsidRPr="00D217EF">
        <w:rPr>
          <w:rFonts w:cs="B Nazanin" w:hint="cs"/>
          <w:sz w:val="28"/>
          <w:szCs w:val="28"/>
          <w:rtl/>
        </w:rPr>
        <w:t>ی</w:t>
      </w:r>
      <w:r w:rsidRPr="00D217EF">
        <w:rPr>
          <w:rFonts w:cs="B Nazanin" w:hint="eastAsia"/>
          <w:sz w:val="28"/>
          <w:szCs w:val="28"/>
          <w:rtl/>
        </w:rPr>
        <w:t>د</w:t>
      </w:r>
      <w:r w:rsidRPr="00D217EF">
        <w:rPr>
          <w:rFonts w:cs="B Nazanin"/>
          <w:sz w:val="28"/>
          <w:szCs w:val="28"/>
          <w:rtl/>
        </w:rPr>
        <w:t xml:space="preserve"> در مورد آنچه گفته م</w:t>
      </w:r>
      <w:r w:rsidRPr="00D217EF">
        <w:rPr>
          <w:rFonts w:cs="B Nazanin" w:hint="cs"/>
          <w:sz w:val="28"/>
          <w:szCs w:val="28"/>
          <w:rtl/>
        </w:rPr>
        <w:t>ی</w:t>
      </w:r>
      <w:r w:rsidRPr="00D217EF">
        <w:rPr>
          <w:rFonts w:cs="B Nazanin"/>
          <w:sz w:val="28"/>
          <w:szCs w:val="28"/>
          <w:rtl/>
        </w:rPr>
        <w:t xml:space="preserve"> شود و معنا</w:t>
      </w:r>
      <w:r w:rsidRPr="00D217EF">
        <w:rPr>
          <w:rFonts w:cs="B Nazanin" w:hint="cs"/>
          <w:sz w:val="28"/>
          <w:szCs w:val="28"/>
          <w:rtl/>
        </w:rPr>
        <w:t>ی</w:t>
      </w:r>
      <w:r w:rsidRPr="00D217EF">
        <w:rPr>
          <w:rFonts w:cs="B Nazanin"/>
          <w:sz w:val="28"/>
          <w:szCs w:val="28"/>
          <w:rtl/>
        </w:rPr>
        <w:t xml:space="preserve"> آن فکر کنند</w:t>
      </w:r>
      <w:r w:rsidRPr="00D217EF">
        <w:rPr>
          <w:sz w:val="28"/>
          <w:szCs w:val="28"/>
          <w:rtl/>
          <w:lang w:bidi="fa"/>
        </w:rPr>
        <w:t xml:space="preserve"> </w:t>
      </w:r>
      <w:bookmarkStart w:id="145" w:name="_Hlk185985618"/>
      <w:r w:rsidR="00F26916" w:rsidRPr="00F26916">
        <w:rPr>
          <w:rFonts w:cs="B Nazanin"/>
          <w:sz w:val="28"/>
          <w:szCs w:val="28"/>
          <w:rtl/>
        </w:rPr>
        <w:t>(</w:t>
      </w:r>
      <w:r w:rsidR="00C55CA8">
        <w:rPr>
          <w:rFonts w:cs="B Nazanin"/>
          <w:sz w:val="28"/>
          <w:szCs w:val="28"/>
          <w:rtl/>
        </w:rPr>
        <w:t>جویا</w:t>
      </w:r>
      <w:r w:rsidR="00F26916" w:rsidRPr="00F26916">
        <w:rPr>
          <w:rFonts w:cs="B Nazanin"/>
          <w:sz w:val="28"/>
          <w:szCs w:val="28"/>
          <w:rtl/>
        </w:rPr>
        <w:t xml:space="preserve">و همکاران، </w:t>
      </w:r>
      <w:r w:rsidR="00F26916" w:rsidRPr="00F26916">
        <w:rPr>
          <w:rFonts w:cs="B Nazanin" w:hint="cs"/>
          <w:sz w:val="28"/>
          <w:szCs w:val="28"/>
          <w:rtl/>
        </w:rPr>
        <w:t>۲۰۱۳</w:t>
      </w:r>
      <w:r w:rsidR="00F26916" w:rsidRPr="00F26916">
        <w:rPr>
          <w:rFonts w:cs="B Nazanin"/>
          <w:sz w:val="28"/>
          <w:szCs w:val="28"/>
          <w:rtl/>
        </w:rPr>
        <w:t>).</w:t>
      </w:r>
    </w:p>
    <w:bookmarkEnd w:id="145"/>
    <w:p w14:paraId="728A73A5" w14:textId="3CDAA3B0" w:rsidR="00F26916" w:rsidRPr="00F26916" w:rsidRDefault="00D217EF" w:rsidP="00F26916">
      <w:pPr>
        <w:bidi/>
        <w:jc w:val="both"/>
        <w:rPr>
          <w:rFonts w:cs="B Nazanin"/>
          <w:sz w:val="28"/>
          <w:szCs w:val="28"/>
          <w:rtl/>
        </w:rPr>
      </w:pPr>
      <w:r w:rsidRPr="00D217EF">
        <w:rPr>
          <w:sz w:val="28"/>
          <w:szCs w:val="28"/>
          <w:rtl/>
          <w:lang w:bidi="fa"/>
        </w:rPr>
        <w:t xml:space="preserve"> </w:t>
      </w:r>
      <w:r w:rsidRPr="00D217EF">
        <w:rPr>
          <w:rFonts w:cs="B Nazanin"/>
          <w:sz w:val="28"/>
          <w:szCs w:val="28"/>
          <w:rtl/>
        </w:rPr>
        <w:t>به منظور کاهش تعداد مقوله ها، محقق ن</w:t>
      </w:r>
      <w:r w:rsidRPr="00D217EF">
        <w:rPr>
          <w:rFonts w:cs="B Nazanin" w:hint="cs"/>
          <w:sz w:val="28"/>
          <w:szCs w:val="28"/>
          <w:rtl/>
        </w:rPr>
        <w:t>ی</w:t>
      </w:r>
      <w:r w:rsidRPr="00D217EF">
        <w:rPr>
          <w:rFonts w:cs="B Nazanin" w:hint="eastAsia"/>
          <w:sz w:val="28"/>
          <w:szCs w:val="28"/>
          <w:rtl/>
        </w:rPr>
        <w:t>از</w:t>
      </w:r>
      <w:r w:rsidRPr="00D217EF">
        <w:rPr>
          <w:rFonts w:cs="B Nazanin"/>
          <w:sz w:val="28"/>
          <w:szCs w:val="28"/>
          <w:rtl/>
        </w:rPr>
        <w:t xml:space="preserve"> به جستجو</w:t>
      </w:r>
      <w:r w:rsidRPr="00D217EF">
        <w:rPr>
          <w:rFonts w:cs="B Nazanin" w:hint="cs"/>
          <w:sz w:val="28"/>
          <w:szCs w:val="28"/>
          <w:rtl/>
        </w:rPr>
        <w:t>ی</w:t>
      </w:r>
      <w:r w:rsidRPr="00D217EF">
        <w:rPr>
          <w:rFonts w:cs="B Nazanin"/>
          <w:sz w:val="28"/>
          <w:szCs w:val="28"/>
          <w:rtl/>
        </w:rPr>
        <w:t xml:space="preserve"> شباهت در داده ها دار</w:t>
      </w:r>
      <w:r w:rsidR="00F26916">
        <w:rPr>
          <w:rFonts w:cs="B Nazanin" w:hint="cs"/>
          <w:sz w:val="28"/>
          <w:szCs w:val="28"/>
          <w:rtl/>
        </w:rPr>
        <w:t xml:space="preserve">د. </w:t>
      </w:r>
      <w:r w:rsidRPr="00D217EF">
        <w:rPr>
          <w:rFonts w:cs="B Nazanin" w:hint="eastAsia"/>
          <w:sz w:val="28"/>
          <w:szCs w:val="28"/>
          <w:rtl/>
        </w:rPr>
        <w:t>ا</w:t>
      </w:r>
      <w:r w:rsidRPr="00D217EF">
        <w:rPr>
          <w:rFonts w:cs="B Nazanin" w:hint="cs"/>
          <w:sz w:val="28"/>
          <w:szCs w:val="28"/>
          <w:rtl/>
        </w:rPr>
        <w:t>ی</w:t>
      </w:r>
      <w:r w:rsidRPr="00D217EF">
        <w:rPr>
          <w:rFonts w:cs="B Nazanin" w:hint="eastAsia"/>
          <w:sz w:val="28"/>
          <w:szCs w:val="28"/>
          <w:rtl/>
        </w:rPr>
        <w:t>ن</w:t>
      </w:r>
      <w:r w:rsidRPr="00D217EF">
        <w:rPr>
          <w:rFonts w:cs="B Nazanin"/>
          <w:sz w:val="28"/>
          <w:szCs w:val="28"/>
          <w:rtl/>
        </w:rPr>
        <w:t xml:space="preserve"> </w:t>
      </w:r>
      <w:r w:rsidR="00F26916">
        <w:rPr>
          <w:rFonts w:cs="B Nazanin" w:hint="cs"/>
          <w:sz w:val="28"/>
          <w:szCs w:val="28"/>
          <w:rtl/>
        </w:rPr>
        <w:t xml:space="preserve">کار </w:t>
      </w:r>
      <w:r w:rsidRPr="00D217EF">
        <w:rPr>
          <w:rFonts w:cs="B Nazanin"/>
          <w:sz w:val="28"/>
          <w:szCs w:val="28"/>
          <w:rtl/>
        </w:rPr>
        <w:t>امکان تجز</w:t>
      </w:r>
      <w:r w:rsidRPr="00D217EF">
        <w:rPr>
          <w:rFonts w:cs="B Nazanin" w:hint="cs"/>
          <w:sz w:val="28"/>
          <w:szCs w:val="28"/>
          <w:rtl/>
        </w:rPr>
        <w:t>ی</w:t>
      </w:r>
      <w:r w:rsidRPr="00D217EF">
        <w:rPr>
          <w:rFonts w:cs="B Nazanin" w:hint="eastAsia"/>
          <w:sz w:val="28"/>
          <w:szCs w:val="28"/>
          <w:rtl/>
        </w:rPr>
        <w:t>ه</w:t>
      </w:r>
      <w:r w:rsidRPr="00D217EF">
        <w:rPr>
          <w:rFonts w:cs="B Nazanin"/>
          <w:sz w:val="28"/>
          <w:szCs w:val="28"/>
          <w:rtl/>
        </w:rPr>
        <w:t xml:space="preserve"> و تحل</w:t>
      </w:r>
      <w:r w:rsidRPr="00D217EF">
        <w:rPr>
          <w:rFonts w:cs="B Nazanin" w:hint="cs"/>
          <w:sz w:val="28"/>
          <w:szCs w:val="28"/>
          <w:rtl/>
        </w:rPr>
        <w:t>ی</w:t>
      </w:r>
      <w:r w:rsidRPr="00D217EF">
        <w:rPr>
          <w:rFonts w:cs="B Nazanin" w:hint="eastAsia"/>
          <w:sz w:val="28"/>
          <w:szCs w:val="28"/>
          <w:rtl/>
        </w:rPr>
        <w:t>ل</w:t>
      </w:r>
      <w:r w:rsidRPr="00D217EF">
        <w:rPr>
          <w:rFonts w:cs="B Nazanin"/>
          <w:sz w:val="28"/>
          <w:szCs w:val="28"/>
          <w:rtl/>
        </w:rPr>
        <w:t xml:space="preserve"> عم</w:t>
      </w:r>
      <w:r w:rsidRPr="00D217EF">
        <w:rPr>
          <w:rFonts w:cs="B Nazanin" w:hint="cs"/>
          <w:sz w:val="28"/>
          <w:szCs w:val="28"/>
          <w:rtl/>
        </w:rPr>
        <w:t>ی</w:t>
      </w:r>
      <w:r w:rsidRPr="00D217EF">
        <w:rPr>
          <w:rFonts w:cs="B Nazanin" w:hint="eastAsia"/>
          <w:sz w:val="28"/>
          <w:szCs w:val="28"/>
          <w:rtl/>
        </w:rPr>
        <w:t>ق</w:t>
      </w:r>
      <w:r w:rsidRPr="00D217EF">
        <w:rPr>
          <w:rFonts w:cs="B Nazanin"/>
          <w:sz w:val="28"/>
          <w:szCs w:val="28"/>
          <w:rtl/>
        </w:rPr>
        <w:t xml:space="preserve"> تر</w:t>
      </w:r>
      <w:r w:rsidRPr="00D217EF">
        <w:rPr>
          <w:rFonts w:cs="B Nazanin" w:hint="cs"/>
          <w:sz w:val="28"/>
          <w:szCs w:val="28"/>
          <w:rtl/>
        </w:rPr>
        <w:t>ی</w:t>
      </w:r>
      <w:r w:rsidRPr="00D217EF">
        <w:rPr>
          <w:rFonts w:cs="B Nazanin"/>
          <w:sz w:val="28"/>
          <w:szCs w:val="28"/>
          <w:rtl/>
        </w:rPr>
        <w:t xml:space="preserve"> از داده ها را فراهم م</w:t>
      </w:r>
      <w:r w:rsidRPr="00D217EF">
        <w:rPr>
          <w:rFonts w:cs="B Nazanin" w:hint="cs"/>
          <w:sz w:val="28"/>
          <w:szCs w:val="28"/>
          <w:rtl/>
        </w:rPr>
        <w:t>ی</w:t>
      </w:r>
      <w:r w:rsidRPr="00D217EF">
        <w:rPr>
          <w:rFonts w:cs="B Nazanin"/>
          <w:sz w:val="28"/>
          <w:szCs w:val="28"/>
          <w:rtl/>
        </w:rPr>
        <w:t xml:space="preserve"> کند. محققان با</w:t>
      </w:r>
      <w:r w:rsidRPr="00D217EF">
        <w:rPr>
          <w:rFonts w:cs="B Nazanin" w:hint="cs"/>
          <w:sz w:val="28"/>
          <w:szCs w:val="28"/>
          <w:rtl/>
        </w:rPr>
        <w:t>ی</w:t>
      </w:r>
      <w:r w:rsidRPr="00D217EF">
        <w:rPr>
          <w:rFonts w:cs="B Nazanin" w:hint="eastAsia"/>
          <w:sz w:val="28"/>
          <w:szCs w:val="28"/>
          <w:rtl/>
        </w:rPr>
        <w:t>د</w:t>
      </w:r>
      <w:r w:rsidRPr="00D217EF">
        <w:rPr>
          <w:rFonts w:cs="B Nazanin"/>
          <w:sz w:val="28"/>
          <w:szCs w:val="28"/>
          <w:rtl/>
        </w:rPr>
        <w:t xml:space="preserve"> هنگام انجام ا</w:t>
      </w:r>
      <w:r w:rsidRPr="00D217EF">
        <w:rPr>
          <w:rFonts w:cs="B Nazanin" w:hint="cs"/>
          <w:sz w:val="28"/>
          <w:szCs w:val="28"/>
          <w:rtl/>
        </w:rPr>
        <w:t>ی</w:t>
      </w:r>
      <w:r w:rsidRPr="00D217EF">
        <w:rPr>
          <w:rFonts w:cs="B Nazanin" w:hint="eastAsia"/>
          <w:sz w:val="28"/>
          <w:szCs w:val="28"/>
          <w:rtl/>
        </w:rPr>
        <w:t>ن</w:t>
      </w:r>
      <w:r w:rsidRPr="00D217EF">
        <w:rPr>
          <w:rFonts w:cs="B Nazanin"/>
          <w:sz w:val="28"/>
          <w:szCs w:val="28"/>
          <w:rtl/>
        </w:rPr>
        <w:t xml:space="preserve"> کار خلاقانه فکر کنند ز</w:t>
      </w:r>
      <w:r w:rsidRPr="00D217EF">
        <w:rPr>
          <w:rFonts w:cs="B Nazanin" w:hint="cs"/>
          <w:sz w:val="28"/>
          <w:szCs w:val="28"/>
          <w:rtl/>
        </w:rPr>
        <w:t>ی</w:t>
      </w:r>
      <w:r w:rsidRPr="00D217EF">
        <w:rPr>
          <w:rFonts w:cs="B Nazanin" w:hint="eastAsia"/>
          <w:sz w:val="28"/>
          <w:szCs w:val="28"/>
          <w:rtl/>
        </w:rPr>
        <w:t>را</w:t>
      </w:r>
      <w:r w:rsidRPr="00D217EF">
        <w:rPr>
          <w:rFonts w:cs="B Nazanin"/>
          <w:sz w:val="28"/>
          <w:szCs w:val="28"/>
          <w:rtl/>
        </w:rPr>
        <w:t xml:space="preserve"> کاهش تعداد کدها زمان بر است</w:t>
      </w:r>
      <w:r w:rsidRPr="00D217EF">
        <w:rPr>
          <w:sz w:val="28"/>
          <w:szCs w:val="28"/>
          <w:rtl/>
          <w:lang w:bidi="fa"/>
        </w:rPr>
        <w:t xml:space="preserve"> </w:t>
      </w:r>
      <w:r w:rsidR="00F26916" w:rsidRPr="00F26916">
        <w:rPr>
          <w:rFonts w:cs="B Nazanin"/>
          <w:sz w:val="28"/>
          <w:szCs w:val="28"/>
          <w:rtl/>
        </w:rPr>
        <w:t>(</w:t>
      </w:r>
      <w:r w:rsidR="00C55CA8">
        <w:rPr>
          <w:rFonts w:cs="B Nazanin"/>
          <w:sz w:val="28"/>
          <w:szCs w:val="28"/>
          <w:rtl/>
        </w:rPr>
        <w:t>جویا</w:t>
      </w:r>
      <w:r w:rsidR="000901F3">
        <w:rPr>
          <w:rFonts w:cs="B Nazanin" w:hint="cs"/>
          <w:sz w:val="28"/>
          <w:szCs w:val="28"/>
          <w:rtl/>
        </w:rPr>
        <w:t xml:space="preserve"> </w:t>
      </w:r>
      <w:r w:rsidR="00F26916" w:rsidRPr="00F26916">
        <w:rPr>
          <w:rFonts w:cs="B Nazanin"/>
          <w:sz w:val="28"/>
          <w:szCs w:val="28"/>
          <w:rtl/>
        </w:rPr>
        <w:t xml:space="preserve">و همکاران، </w:t>
      </w:r>
      <w:r w:rsidR="00F26916" w:rsidRPr="00F26916">
        <w:rPr>
          <w:rFonts w:cs="B Nazanin" w:hint="cs"/>
          <w:sz w:val="28"/>
          <w:szCs w:val="28"/>
          <w:rtl/>
        </w:rPr>
        <w:t>۲۰۱</w:t>
      </w:r>
      <w:r w:rsidR="00F26916">
        <w:rPr>
          <w:rFonts w:cs="B Nazanin" w:hint="cs"/>
          <w:sz w:val="28"/>
          <w:szCs w:val="28"/>
          <w:rtl/>
        </w:rPr>
        <w:t>۰</w:t>
      </w:r>
      <w:r w:rsidR="00F26916" w:rsidRPr="00F26916">
        <w:rPr>
          <w:rFonts w:cs="B Nazanin"/>
          <w:sz w:val="28"/>
          <w:szCs w:val="28"/>
          <w:rtl/>
        </w:rPr>
        <w:t>).</w:t>
      </w:r>
      <w:r w:rsidRPr="00D217EF">
        <w:rPr>
          <w:sz w:val="28"/>
          <w:szCs w:val="28"/>
          <w:rtl/>
          <w:lang w:bidi="fa"/>
        </w:rPr>
        <w:t xml:space="preserve"> </w:t>
      </w:r>
      <w:r w:rsidRPr="00D217EF">
        <w:rPr>
          <w:rFonts w:cs="B Nazanin"/>
          <w:sz w:val="28"/>
          <w:szCs w:val="28"/>
          <w:rtl/>
        </w:rPr>
        <w:t>نگاه کردن به داده ها از د</w:t>
      </w:r>
      <w:r w:rsidRPr="00D217EF">
        <w:rPr>
          <w:rFonts w:cs="B Nazanin" w:hint="cs"/>
          <w:sz w:val="28"/>
          <w:szCs w:val="28"/>
          <w:rtl/>
        </w:rPr>
        <w:t>ی</w:t>
      </w:r>
      <w:r w:rsidRPr="00D217EF">
        <w:rPr>
          <w:rFonts w:cs="B Nazanin" w:hint="eastAsia"/>
          <w:sz w:val="28"/>
          <w:szCs w:val="28"/>
          <w:rtl/>
        </w:rPr>
        <w:t>دگاه</w:t>
      </w:r>
      <w:r w:rsidRPr="00D217EF">
        <w:rPr>
          <w:rFonts w:cs="B Nazanin"/>
          <w:sz w:val="28"/>
          <w:szCs w:val="28"/>
          <w:rtl/>
        </w:rPr>
        <w:t xml:space="preserve"> ها</w:t>
      </w:r>
      <w:r w:rsidRPr="00D217EF">
        <w:rPr>
          <w:rFonts w:cs="B Nazanin" w:hint="cs"/>
          <w:sz w:val="28"/>
          <w:szCs w:val="28"/>
          <w:rtl/>
        </w:rPr>
        <w:t>ی</w:t>
      </w:r>
      <w:r w:rsidRPr="00D217EF">
        <w:rPr>
          <w:rFonts w:cs="B Nazanin"/>
          <w:sz w:val="28"/>
          <w:szCs w:val="28"/>
          <w:rtl/>
        </w:rPr>
        <w:t xml:space="preserve"> مختلف مف</w:t>
      </w:r>
      <w:r w:rsidRPr="00D217EF">
        <w:rPr>
          <w:rFonts w:cs="B Nazanin" w:hint="cs"/>
          <w:sz w:val="28"/>
          <w:szCs w:val="28"/>
          <w:rtl/>
        </w:rPr>
        <w:t>ی</w:t>
      </w:r>
      <w:r w:rsidRPr="00D217EF">
        <w:rPr>
          <w:rFonts w:cs="B Nazanin" w:hint="eastAsia"/>
          <w:sz w:val="28"/>
          <w:szCs w:val="28"/>
          <w:rtl/>
        </w:rPr>
        <w:t>د</w:t>
      </w:r>
      <w:r w:rsidRPr="00D217EF">
        <w:rPr>
          <w:rFonts w:cs="B Nazanin"/>
          <w:sz w:val="28"/>
          <w:szCs w:val="28"/>
          <w:rtl/>
        </w:rPr>
        <w:t xml:space="preserve"> </w:t>
      </w:r>
      <w:r w:rsidR="00F26916">
        <w:rPr>
          <w:rFonts w:cs="B Nazanin" w:hint="cs"/>
          <w:sz w:val="28"/>
          <w:szCs w:val="28"/>
          <w:rtl/>
        </w:rPr>
        <w:t>است</w:t>
      </w:r>
      <w:r w:rsidRPr="00D217EF">
        <w:rPr>
          <w:rFonts w:cs="B Nazanin"/>
          <w:sz w:val="28"/>
          <w:szCs w:val="28"/>
          <w:rtl/>
        </w:rPr>
        <w:t>. تلاش برا</w:t>
      </w:r>
      <w:r w:rsidRPr="00D217EF">
        <w:rPr>
          <w:rFonts w:cs="B Nazanin" w:hint="cs"/>
          <w:sz w:val="28"/>
          <w:szCs w:val="28"/>
          <w:rtl/>
        </w:rPr>
        <w:t>ی</w:t>
      </w:r>
      <w:r w:rsidRPr="00D217EF">
        <w:rPr>
          <w:rFonts w:cs="B Nazanin"/>
          <w:sz w:val="28"/>
          <w:szCs w:val="28"/>
          <w:rtl/>
        </w:rPr>
        <w:t xml:space="preserve"> د</w:t>
      </w:r>
      <w:r w:rsidRPr="00D217EF">
        <w:rPr>
          <w:rFonts w:cs="B Nazanin" w:hint="cs"/>
          <w:sz w:val="28"/>
          <w:szCs w:val="28"/>
          <w:rtl/>
        </w:rPr>
        <w:t>ی</w:t>
      </w:r>
      <w:r w:rsidRPr="00D217EF">
        <w:rPr>
          <w:rFonts w:cs="B Nazanin" w:hint="eastAsia"/>
          <w:sz w:val="28"/>
          <w:szCs w:val="28"/>
          <w:rtl/>
        </w:rPr>
        <w:t>دن</w:t>
      </w:r>
      <w:r w:rsidRPr="00D217EF">
        <w:rPr>
          <w:rFonts w:cs="B Nazanin"/>
          <w:sz w:val="28"/>
          <w:szCs w:val="28"/>
          <w:rtl/>
        </w:rPr>
        <w:t xml:space="preserve"> داده ها به روش</w:t>
      </w:r>
      <w:r w:rsidRPr="00D217EF">
        <w:rPr>
          <w:rFonts w:cs="B Nazanin" w:hint="cs"/>
          <w:sz w:val="28"/>
          <w:szCs w:val="28"/>
          <w:rtl/>
        </w:rPr>
        <w:t>ی</w:t>
      </w:r>
      <w:r w:rsidRPr="00D217EF">
        <w:rPr>
          <w:rFonts w:cs="B Nazanin"/>
          <w:sz w:val="28"/>
          <w:szCs w:val="28"/>
          <w:rtl/>
        </w:rPr>
        <w:t xml:space="preserve"> جد</w:t>
      </w:r>
      <w:r w:rsidRPr="00D217EF">
        <w:rPr>
          <w:rFonts w:cs="B Nazanin" w:hint="cs"/>
          <w:sz w:val="28"/>
          <w:szCs w:val="28"/>
          <w:rtl/>
        </w:rPr>
        <w:t>ی</w:t>
      </w:r>
      <w:r w:rsidRPr="00D217EF">
        <w:rPr>
          <w:rFonts w:cs="B Nazanin" w:hint="eastAsia"/>
          <w:sz w:val="28"/>
          <w:szCs w:val="28"/>
          <w:rtl/>
        </w:rPr>
        <w:t>د</w:t>
      </w:r>
      <w:r w:rsidRPr="00D217EF">
        <w:rPr>
          <w:rFonts w:cs="B Nazanin"/>
          <w:sz w:val="28"/>
          <w:szCs w:val="28"/>
          <w:rtl/>
        </w:rPr>
        <w:t xml:space="preserve"> منجر به ظهور کدها</w:t>
      </w:r>
      <w:r w:rsidRPr="00D217EF">
        <w:rPr>
          <w:rFonts w:cs="B Nazanin" w:hint="cs"/>
          <w:sz w:val="28"/>
          <w:szCs w:val="28"/>
          <w:rtl/>
        </w:rPr>
        <w:t>ی</w:t>
      </w:r>
      <w:r w:rsidRPr="00D217EF">
        <w:rPr>
          <w:rFonts w:cs="B Nazanin"/>
          <w:sz w:val="28"/>
          <w:szCs w:val="28"/>
          <w:rtl/>
        </w:rPr>
        <w:t xml:space="preserve"> مختلف </w:t>
      </w:r>
      <w:r w:rsidR="00F26916">
        <w:rPr>
          <w:rFonts w:cs="B Nazanin" w:hint="cs"/>
          <w:sz w:val="28"/>
          <w:szCs w:val="28"/>
          <w:rtl/>
        </w:rPr>
        <w:t xml:space="preserve">می </w:t>
      </w:r>
      <w:r w:rsidRPr="00D217EF">
        <w:rPr>
          <w:rFonts w:cs="B Nazanin"/>
          <w:sz w:val="28"/>
          <w:szCs w:val="28"/>
          <w:rtl/>
        </w:rPr>
        <w:t>شو</w:t>
      </w:r>
      <w:r w:rsidR="00F26916">
        <w:rPr>
          <w:rFonts w:cs="B Nazanin" w:hint="cs"/>
          <w:sz w:val="28"/>
          <w:szCs w:val="28"/>
          <w:rtl/>
        </w:rPr>
        <w:t>دکه</w:t>
      </w:r>
      <w:r w:rsidRPr="00D217EF">
        <w:rPr>
          <w:rFonts w:cs="B Nazanin"/>
          <w:sz w:val="28"/>
          <w:szCs w:val="28"/>
          <w:rtl/>
        </w:rPr>
        <w:t xml:space="preserve"> م</w:t>
      </w:r>
      <w:r w:rsidRPr="00D217EF">
        <w:rPr>
          <w:rFonts w:cs="B Nazanin" w:hint="cs"/>
          <w:sz w:val="28"/>
          <w:szCs w:val="28"/>
          <w:rtl/>
        </w:rPr>
        <w:t>ی</w:t>
      </w:r>
      <w:r w:rsidRPr="00D217EF">
        <w:rPr>
          <w:rFonts w:cs="B Nazanin"/>
          <w:sz w:val="28"/>
          <w:szCs w:val="28"/>
          <w:rtl/>
        </w:rPr>
        <w:t xml:space="preserve"> تواند به ارائه وضوح ب</w:t>
      </w:r>
      <w:r w:rsidRPr="00D217EF">
        <w:rPr>
          <w:rFonts w:cs="B Nazanin" w:hint="cs"/>
          <w:sz w:val="28"/>
          <w:szCs w:val="28"/>
          <w:rtl/>
        </w:rPr>
        <w:t>ی</w:t>
      </w:r>
      <w:r w:rsidRPr="00D217EF">
        <w:rPr>
          <w:rFonts w:cs="B Nazanin" w:hint="eastAsia"/>
          <w:sz w:val="28"/>
          <w:szCs w:val="28"/>
          <w:rtl/>
        </w:rPr>
        <w:t>شتر</w:t>
      </w:r>
      <w:r w:rsidRPr="00D217EF">
        <w:rPr>
          <w:rFonts w:cs="B Nazanin"/>
          <w:sz w:val="28"/>
          <w:szCs w:val="28"/>
          <w:rtl/>
        </w:rPr>
        <w:t xml:space="preserve"> در مورد داده ها</w:t>
      </w:r>
      <w:r w:rsidRPr="00D217EF">
        <w:rPr>
          <w:rFonts w:cs="B Nazanin" w:hint="cs"/>
          <w:sz w:val="28"/>
          <w:szCs w:val="28"/>
          <w:rtl/>
        </w:rPr>
        <w:t>ی</w:t>
      </w:r>
      <w:r w:rsidRPr="00D217EF">
        <w:rPr>
          <w:rFonts w:cs="B Nazanin"/>
          <w:sz w:val="28"/>
          <w:szCs w:val="28"/>
          <w:rtl/>
        </w:rPr>
        <w:t xml:space="preserve"> مصاحبه کمک کن</w:t>
      </w:r>
      <w:r w:rsidR="00F26916">
        <w:rPr>
          <w:rFonts w:cs="B Nazanin" w:hint="cs"/>
          <w:sz w:val="28"/>
          <w:szCs w:val="28"/>
          <w:rtl/>
        </w:rPr>
        <w:t>د.</w:t>
      </w:r>
      <w:r w:rsidR="00F26916" w:rsidRPr="00F26916">
        <w:rPr>
          <w:rtl/>
        </w:rPr>
        <w:t xml:space="preserve"> </w:t>
      </w:r>
      <w:r w:rsidR="00F26916" w:rsidRPr="00F26916">
        <w:rPr>
          <w:rFonts w:cs="B Nazanin"/>
          <w:sz w:val="28"/>
          <w:szCs w:val="28"/>
          <w:rtl/>
        </w:rPr>
        <w:t>در مرحله مرتبه دوم تحل</w:t>
      </w:r>
      <w:r w:rsidR="00F26916" w:rsidRPr="00F26916">
        <w:rPr>
          <w:rFonts w:cs="B Nazanin" w:hint="cs"/>
          <w:sz w:val="28"/>
          <w:szCs w:val="28"/>
          <w:rtl/>
        </w:rPr>
        <w:t>ی</w:t>
      </w:r>
      <w:r w:rsidR="00F26916" w:rsidRPr="00F26916">
        <w:rPr>
          <w:rFonts w:cs="B Nazanin" w:hint="eastAsia"/>
          <w:sz w:val="28"/>
          <w:szCs w:val="28"/>
          <w:rtl/>
        </w:rPr>
        <w:t>ل،</w:t>
      </w:r>
      <w:r w:rsidR="00F26916" w:rsidRPr="00F26916">
        <w:rPr>
          <w:rFonts w:cs="B Nazanin"/>
          <w:sz w:val="28"/>
          <w:szCs w:val="28"/>
          <w:rtl/>
        </w:rPr>
        <w:t xml:space="preserve"> مفاه</w:t>
      </w:r>
      <w:r w:rsidR="00F26916" w:rsidRPr="00F26916">
        <w:rPr>
          <w:rFonts w:cs="B Nazanin" w:hint="cs"/>
          <w:sz w:val="28"/>
          <w:szCs w:val="28"/>
          <w:rtl/>
        </w:rPr>
        <w:t>ی</w:t>
      </w:r>
      <w:r w:rsidR="00F26916" w:rsidRPr="00F26916">
        <w:rPr>
          <w:rFonts w:cs="B Nazanin" w:hint="eastAsia"/>
          <w:sz w:val="28"/>
          <w:szCs w:val="28"/>
          <w:rtl/>
        </w:rPr>
        <w:t>م</w:t>
      </w:r>
      <w:r w:rsidR="00F26916" w:rsidRPr="00F26916">
        <w:rPr>
          <w:rFonts w:cs="B Nazanin"/>
          <w:sz w:val="28"/>
          <w:szCs w:val="28"/>
          <w:rtl/>
        </w:rPr>
        <w:t xml:space="preserve"> جد</w:t>
      </w:r>
      <w:r w:rsidR="00F26916" w:rsidRPr="00F26916">
        <w:rPr>
          <w:rFonts w:cs="B Nazanin" w:hint="cs"/>
          <w:sz w:val="28"/>
          <w:szCs w:val="28"/>
          <w:rtl/>
        </w:rPr>
        <w:t>ی</w:t>
      </w:r>
      <w:r w:rsidR="00F26916" w:rsidRPr="00F26916">
        <w:rPr>
          <w:rFonts w:cs="B Nazanin" w:hint="eastAsia"/>
          <w:sz w:val="28"/>
          <w:szCs w:val="28"/>
          <w:rtl/>
        </w:rPr>
        <w:t>د</w:t>
      </w:r>
      <w:r w:rsidR="00F26916" w:rsidRPr="00F26916">
        <w:rPr>
          <w:rFonts w:cs="B Nazanin" w:hint="cs"/>
          <w:sz w:val="28"/>
          <w:szCs w:val="28"/>
          <w:rtl/>
        </w:rPr>
        <w:t>ی</w:t>
      </w:r>
      <w:r w:rsidR="00F26916" w:rsidRPr="00F26916">
        <w:rPr>
          <w:rFonts w:cs="B Nazanin"/>
          <w:sz w:val="28"/>
          <w:szCs w:val="28"/>
          <w:rtl/>
        </w:rPr>
        <w:t xml:space="preserve"> با</w:t>
      </w:r>
      <w:r w:rsidR="00F26916" w:rsidRPr="00F26916">
        <w:rPr>
          <w:rFonts w:cs="B Nazanin" w:hint="cs"/>
          <w:sz w:val="28"/>
          <w:szCs w:val="28"/>
          <w:rtl/>
        </w:rPr>
        <w:t>ی</w:t>
      </w:r>
      <w:r w:rsidR="00F26916" w:rsidRPr="00F26916">
        <w:rPr>
          <w:rFonts w:cs="B Nazanin" w:hint="eastAsia"/>
          <w:sz w:val="28"/>
          <w:szCs w:val="28"/>
          <w:rtl/>
        </w:rPr>
        <w:t>د</w:t>
      </w:r>
      <w:r w:rsidR="00F26916" w:rsidRPr="00F26916">
        <w:rPr>
          <w:rFonts w:cs="B Nazanin"/>
          <w:sz w:val="28"/>
          <w:szCs w:val="28"/>
          <w:rtl/>
        </w:rPr>
        <w:t xml:space="preserve"> ظهور کنند. </w:t>
      </w:r>
      <w:r w:rsidR="00F26916">
        <w:rPr>
          <w:rFonts w:cs="B Nazanin" w:hint="cs"/>
          <w:sz w:val="28"/>
          <w:szCs w:val="28"/>
          <w:rtl/>
        </w:rPr>
        <w:t>که</w:t>
      </w:r>
      <w:r w:rsidR="00F26916" w:rsidRPr="00F26916">
        <w:rPr>
          <w:rFonts w:cs="B Nazanin"/>
          <w:sz w:val="28"/>
          <w:szCs w:val="28"/>
          <w:rtl/>
        </w:rPr>
        <w:t xml:space="preserve"> به درک</w:t>
      </w:r>
      <w:r w:rsidR="00F26916">
        <w:rPr>
          <w:rFonts w:cs="B Nazanin" w:hint="cs"/>
          <w:sz w:val="28"/>
          <w:szCs w:val="28"/>
          <w:rtl/>
        </w:rPr>
        <w:t xml:space="preserve"> و تفهیم </w:t>
      </w:r>
      <w:r w:rsidR="00F26916" w:rsidRPr="00F26916">
        <w:rPr>
          <w:rFonts w:cs="B Nazanin"/>
          <w:sz w:val="28"/>
          <w:szCs w:val="28"/>
          <w:rtl/>
        </w:rPr>
        <w:t>در مورد آنچه که در حال حاضر در ادب</w:t>
      </w:r>
      <w:r w:rsidR="00F26916" w:rsidRPr="00F26916">
        <w:rPr>
          <w:rFonts w:cs="B Nazanin" w:hint="cs"/>
          <w:sz w:val="28"/>
          <w:szCs w:val="28"/>
          <w:rtl/>
        </w:rPr>
        <w:t>ی</w:t>
      </w:r>
      <w:r w:rsidR="00F26916" w:rsidRPr="00F26916">
        <w:rPr>
          <w:rFonts w:cs="B Nazanin" w:hint="eastAsia"/>
          <w:sz w:val="28"/>
          <w:szCs w:val="28"/>
          <w:rtl/>
        </w:rPr>
        <w:t>ات</w:t>
      </w:r>
      <w:r w:rsidR="00F26916" w:rsidRPr="00F26916">
        <w:rPr>
          <w:rFonts w:cs="B Nazanin"/>
          <w:sz w:val="28"/>
          <w:szCs w:val="28"/>
          <w:rtl/>
        </w:rPr>
        <w:t xml:space="preserve"> وجود ندارد کمک م</w:t>
      </w:r>
      <w:r w:rsidR="00F26916" w:rsidRPr="00F26916">
        <w:rPr>
          <w:rFonts w:cs="B Nazanin" w:hint="cs"/>
          <w:sz w:val="28"/>
          <w:szCs w:val="28"/>
          <w:rtl/>
        </w:rPr>
        <w:t>ی</w:t>
      </w:r>
      <w:r w:rsidR="00F26916" w:rsidRPr="00F26916">
        <w:rPr>
          <w:rFonts w:cs="B Nazanin"/>
          <w:sz w:val="28"/>
          <w:szCs w:val="28"/>
          <w:rtl/>
        </w:rPr>
        <w:t xml:space="preserve"> کند. مضام</w:t>
      </w:r>
      <w:r w:rsidR="00F26916" w:rsidRPr="00F26916">
        <w:rPr>
          <w:rFonts w:cs="B Nazanin" w:hint="cs"/>
          <w:sz w:val="28"/>
          <w:szCs w:val="28"/>
          <w:rtl/>
        </w:rPr>
        <w:t>ی</w:t>
      </w:r>
      <w:r w:rsidR="00F26916" w:rsidRPr="00F26916">
        <w:rPr>
          <w:rFonts w:cs="B Nazanin" w:hint="eastAsia"/>
          <w:sz w:val="28"/>
          <w:szCs w:val="28"/>
          <w:rtl/>
        </w:rPr>
        <w:t>ن</w:t>
      </w:r>
      <w:r w:rsidR="00F26916" w:rsidRPr="00F26916">
        <w:rPr>
          <w:rFonts w:cs="B Nazanin"/>
          <w:sz w:val="28"/>
          <w:szCs w:val="28"/>
          <w:rtl/>
        </w:rPr>
        <w:t xml:space="preserve"> نوظهور که با نظر</w:t>
      </w:r>
      <w:r w:rsidR="00F26916" w:rsidRPr="00F26916">
        <w:rPr>
          <w:rFonts w:cs="B Nazanin" w:hint="cs"/>
          <w:sz w:val="28"/>
          <w:szCs w:val="28"/>
          <w:rtl/>
        </w:rPr>
        <w:t>ی</w:t>
      </w:r>
      <w:r w:rsidR="00F26916" w:rsidRPr="00F26916">
        <w:rPr>
          <w:rFonts w:cs="B Nazanin" w:hint="eastAsia"/>
          <w:sz w:val="28"/>
          <w:szCs w:val="28"/>
          <w:rtl/>
        </w:rPr>
        <w:t>ه</w:t>
      </w:r>
      <w:r w:rsidR="00F26916" w:rsidRPr="00F26916">
        <w:rPr>
          <w:rFonts w:cs="B Nazanin"/>
          <w:sz w:val="28"/>
          <w:szCs w:val="28"/>
          <w:rtl/>
        </w:rPr>
        <w:t xml:space="preserve"> موجود مرتبط هستند با</w:t>
      </w:r>
      <w:r w:rsidR="00F26916" w:rsidRPr="00F26916">
        <w:rPr>
          <w:rFonts w:cs="B Nazanin" w:hint="cs"/>
          <w:sz w:val="28"/>
          <w:szCs w:val="28"/>
          <w:rtl/>
        </w:rPr>
        <w:t>ی</w:t>
      </w:r>
      <w:r w:rsidR="00F26916" w:rsidRPr="00F26916">
        <w:rPr>
          <w:rFonts w:cs="B Nazanin" w:hint="eastAsia"/>
          <w:sz w:val="28"/>
          <w:szCs w:val="28"/>
          <w:rtl/>
        </w:rPr>
        <w:t>د</w:t>
      </w:r>
      <w:r w:rsidR="00F26916" w:rsidRPr="00F26916">
        <w:rPr>
          <w:rFonts w:cs="B Nazanin"/>
          <w:sz w:val="28"/>
          <w:szCs w:val="28"/>
          <w:rtl/>
        </w:rPr>
        <w:t xml:space="preserve"> از داده ها سرچشمه بگ</w:t>
      </w:r>
      <w:r w:rsidR="00F26916" w:rsidRPr="00F26916">
        <w:rPr>
          <w:rFonts w:cs="B Nazanin" w:hint="cs"/>
          <w:sz w:val="28"/>
          <w:szCs w:val="28"/>
          <w:rtl/>
        </w:rPr>
        <w:t>ی</w:t>
      </w:r>
      <w:r w:rsidR="00F26916" w:rsidRPr="00F26916">
        <w:rPr>
          <w:rFonts w:cs="B Nazanin" w:hint="eastAsia"/>
          <w:sz w:val="28"/>
          <w:szCs w:val="28"/>
          <w:rtl/>
        </w:rPr>
        <w:t>رن</w:t>
      </w:r>
      <w:r w:rsidR="00F26916">
        <w:rPr>
          <w:rFonts w:cs="B Nazanin" w:hint="cs"/>
          <w:sz w:val="28"/>
          <w:szCs w:val="28"/>
          <w:rtl/>
        </w:rPr>
        <w:t>د.</w:t>
      </w:r>
    </w:p>
    <w:p w14:paraId="4B094C5D" w14:textId="37322A45" w:rsidR="000C27C4" w:rsidRPr="000C27C4" w:rsidRDefault="000C27C4" w:rsidP="00F26916">
      <w:pPr>
        <w:bidi/>
        <w:jc w:val="both"/>
        <w:rPr>
          <w:rFonts w:cs="B Nazanin"/>
          <w:sz w:val="28"/>
          <w:szCs w:val="28"/>
          <w:rtl/>
        </w:rPr>
      </w:pPr>
      <w:r w:rsidRPr="000C27C4">
        <w:rPr>
          <w:rFonts w:cs="B Nazanin"/>
          <w:sz w:val="28"/>
          <w:szCs w:val="28"/>
          <w:rtl/>
        </w:rPr>
        <w:t>پس از نها</w:t>
      </w:r>
      <w:r w:rsidRPr="000C27C4">
        <w:rPr>
          <w:rFonts w:cs="B Nazanin" w:hint="cs"/>
          <w:sz w:val="28"/>
          <w:szCs w:val="28"/>
          <w:rtl/>
        </w:rPr>
        <w:t>یی</w:t>
      </w:r>
      <w:r w:rsidRPr="000C27C4">
        <w:rPr>
          <w:rFonts w:cs="B Nazanin"/>
          <w:sz w:val="28"/>
          <w:szCs w:val="28"/>
          <w:rtl/>
        </w:rPr>
        <w:t xml:space="preserve"> شدن مضام</w:t>
      </w:r>
      <w:r w:rsidRPr="000C27C4">
        <w:rPr>
          <w:rFonts w:cs="B Nazanin" w:hint="cs"/>
          <w:sz w:val="28"/>
          <w:szCs w:val="28"/>
          <w:rtl/>
        </w:rPr>
        <w:t>ی</w:t>
      </w:r>
      <w:r w:rsidRPr="000C27C4">
        <w:rPr>
          <w:rFonts w:cs="B Nazanin" w:hint="eastAsia"/>
          <w:sz w:val="28"/>
          <w:szCs w:val="28"/>
          <w:rtl/>
        </w:rPr>
        <w:t>ن</w:t>
      </w:r>
      <w:r w:rsidRPr="000C27C4">
        <w:rPr>
          <w:rFonts w:cs="B Nazanin"/>
          <w:sz w:val="28"/>
          <w:szCs w:val="28"/>
          <w:rtl/>
        </w:rPr>
        <w:t xml:space="preserve"> مرتبه اول و دوم، ساختار داده ظاهر </w:t>
      </w:r>
      <w:r w:rsidR="00F26916">
        <w:rPr>
          <w:rFonts w:cs="B Nazanin" w:hint="cs"/>
          <w:sz w:val="28"/>
          <w:szCs w:val="28"/>
          <w:rtl/>
        </w:rPr>
        <w:t xml:space="preserve">می </w:t>
      </w:r>
      <w:r w:rsidRPr="000C27C4">
        <w:rPr>
          <w:rFonts w:cs="B Nazanin"/>
          <w:sz w:val="28"/>
          <w:szCs w:val="28"/>
          <w:rtl/>
        </w:rPr>
        <w:t>شو</w:t>
      </w:r>
      <w:r w:rsidR="00F26916">
        <w:rPr>
          <w:rFonts w:cs="B Nazanin" w:hint="cs"/>
          <w:sz w:val="28"/>
          <w:szCs w:val="28"/>
          <w:rtl/>
        </w:rPr>
        <w:t>د.</w:t>
      </w:r>
      <w:r w:rsidR="00F26916" w:rsidRPr="00F26916">
        <w:rPr>
          <w:rFonts w:cs="B Nazanin"/>
          <w:sz w:val="28"/>
          <w:szCs w:val="28"/>
          <w:rtl/>
        </w:rPr>
        <w:t xml:space="preserve"> </w:t>
      </w:r>
      <w:r w:rsidR="00F26916" w:rsidRPr="00821FDB">
        <w:rPr>
          <w:rFonts w:cs="B Nazanin"/>
          <w:sz w:val="28"/>
          <w:szCs w:val="28"/>
          <w:rtl/>
        </w:rPr>
        <w:t>(</w:t>
      </w:r>
      <w:r w:rsidR="002B0CDC">
        <w:rPr>
          <w:rFonts w:cs="B Nazanin" w:hint="cs"/>
          <w:sz w:val="28"/>
          <w:szCs w:val="28"/>
          <w:rtl/>
        </w:rPr>
        <w:t>جویا</w:t>
      </w:r>
      <w:r w:rsidR="00F26916" w:rsidRPr="00D217EF">
        <w:rPr>
          <w:rFonts w:cs="B Nazanin"/>
          <w:sz w:val="28"/>
          <w:szCs w:val="28"/>
          <w:rtl/>
        </w:rPr>
        <w:t xml:space="preserve">، </w:t>
      </w:r>
      <w:r w:rsidR="00F26916">
        <w:rPr>
          <w:rFonts w:cs="B Nazanin" w:hint="cs"/>
          <w:sz w:val="28"/>
          <w:szCs w:val="28"/>
          <w:rtl/>
        </w:rPr>
        <w:t>۲۰۲۱</w:t>
      </w:r>
      <w:r w:rsidR="00F26916" w:rsidRPr="00821FDB">
        <w:rPr>
          <w:rFonts w:cs="B Nazanin"/>
          <w:sz w:val="28"/>
          <w:szCs w:val="28"/>
          <w:rtl/>
        </w:rPr>
        <w:t>)</w:t>
      </w:r>
      <w:r w:rsidR="00F26916" w:rsidRPr="00821FDB">
        <w:rPr>
          <w:rFonts w:cs="B Nazanin" w:hint="cs"/>
          <w:sz w:val="28"/>
          <w:szCs w:val="28"/>
          <w:rtl/>
        </w:rPr>
        <w:t xml:space="preserve"> </w:t>
      </w:r>
      <w:r w:rsidRPr="000C27C4">
        <w:rPr>
          <w:rFonts w:cs="B Nazanin"/>
          <w:sz w:val="28"/>
          <w:szCs w:val="28"/>
          <w:rtl/>
        </w:rPr>
        <w:t>ب</w:t>
      </w:r>
      <w:r w:rsidRPr="000C27C4">
        <w:rPr>
          <w:rFonts w:cs="B Nazanin" w:hint="cs"/>
          <w:sz w:val="28"/>
          <w:szCs w:val="28"/>
          <w:rtl/>
        </w:rPr>
        <w:t>ی</w:t>
      </w:r>
      <w:r w:rsidRPr="000C27C4">
        <w:rPr>
          <w:rFonts w:cs="B Nazanin" w:hint="eastAsia"/>
          <w:sz w:val="28"/>
          <w:szCs w:val="28"/>
          <w:rtl/>
        </w:rPr>
        <w:t>ان</w:t>
      </w:r>
      <w:r w:rsidRPr="000C27C4">
        <w:rPr>
          <w:rFonts w:cs="B Nazanin"/>
          <w:sz w:val="28"/>
          <w:szCs w:val="28"/>
          <w:rtl/>
        </w:rPr>
        <w:t xml:space="preserve"> م</w:t>
      </w:r>
      <w:r w:rsidRPr="000C27C4">
        <w:rPr>
          <w:rFonts w:cs="B Nazanin" w:hint="cs"/>
          <w:sz w:val="28"/>
          <w:szCs w:val="28"/>
          <w:rtl/>
        </w:rPr>
        <w:t>ی</w:t>
      </w:r>
      <w:r w:rsidRPr="000C27C4">
        <w:rPr>
          <w:rFonts w:cs="B Nazanin"/>
          <w:sz w:val="28"/>
          <w:szCs w:val="28"/>
          <w:rtl/>
        </w:rPr>
        <w:t xml:space="preserve"> کند که ساختار داده "روش</w:t>
      </w:r>
      <w:r w:rsidRPr="000C27C4">
        <w:rPr>
          <w:rFonts w:cs="B Nazanin" w:hint="cs"/>
          <w:sz w:val="28"/>
          <w:szCs w:val="28"/>
          <w:rtl/>
        </w:rPr>
        <w:t>ی</w:t>
      </w:r>
      <w:r w:rsidRPr="000C27C4">
        <w:rPr>
          <w:rFonts w:cs="B Nazanin"/>
          <w:sz w:val="28"/>
          <w:szCs w:val="28"/>
          <w:rtl/>
        </w:rPr>
        <w:t xml:space="preserve"> برا</w:t>
      </w:r>
      <w:r w:rsidRPr="000C27C4">
        <w:rPr>
          <w:rFonts w:cs="B Nazanin" w:hint="cs"/>
          <w:sz w:val="28"/>
          <w:szCs w:val="28"/>
          <w:rtl/>
        </w:rPr>
        <w:t>ی</w:t>
      </w:r>
      <w:r w:rsidRPr="000C27C4">
        <w:rPr>
          <w:rFonts w:cs="B Nazanin"/>
          <w:sz w:val="28"/>
          <w:szCs w:val="28"/>
          <w:rtl/>
        </w:rPr>
        <w:t xml:space="preserve"> درک چگونگ</w:t>
      </w:r>
      <w:r w:rsidRPr="000C27C4">
        <w:rPr>
          <w:rFonts w:cs="B Nazanin" w:hint="cs"/>
          <w:sz w:val="28"/>
          <w:szCs w:val="28"/>
          <w:rtl/>
        </w:rPr>
        <w:t>ی</w:t>
      </w:r>
      <w:r w:rsidRPr="000C27C4">
        <w:rPr>
          <w:rFonts w:cs="B Nazanin"/>
          <w:sz w:val="28"/>
          <w:szCs w:val="28"/>
          <w:rtl/>
        </w:rPr>
        <w:t xml:space="preserve"> ارتباط همه اصطلاحات، مضام</w:t>
      </w:r>
      <w:r w:rsidRPr="000C27C4">
        <w:rPr>
          <w:rFonts w:cs="B Nazanin" w:hint="cs"/>
          <w:sz w:val="28"/>
          <w:szCs w:val="28"/>
          <w:rtl/>
        </w:rPr>
        <w:t>ی</w:t>
      </w:r>
      <w:r w:rsidRPr="000C27C4">
        <w:rPr>
          <w:rFonts w:cs="B Nazanin" w:hint="eastAsia"/>
          <w:sz w:val="28"/>
          <w:szCs w:val="28"/>
          <w:rtl/>
        </w:rPr>
        <w:t>ن</w:t>
      </w:r>
      <w:r w:rsidRPr="000C27C4">
        <w:rPr>
          <w:rFonts w:cs="B Nazanin"/>
          <w:sz w:val="28"/>
          <w:szCs w:val="28"/>
          <w:rtl/>
        </w:rPr>
        <w:t xml:space="preserve"> و ابعاد با </w:t>
      </w:r>
      <w:r w:rsidRPr="000C27C4">
        <w:rPr>
          <w:rFonts w:cs="B Nazanin" w:hint="cs"/>
          <w:sz w:val="28"/>
          <w:szCs w:val="28"/>
          <w:rtl/>
        </w:rPr>
        <w:t>ی</w:t>
      </w:r>
      <w:r w:rsidRPr="000C27C4">
        <w:rPr>
          <w:rFonts w:cs="B Nazanin" w:hint="eastAsia"/>
          <w:sz w:val="28"/>
          <w:szCs w:val="28"/>
          <w:rtl/>
        </w:rPr>
        <w:t>کد</w:t>
      </w:r>
      <w:r w:rsidRPr="000C27C4">
        <w:rPr>
          <w:rFonts w:cs="B Nazanin" w:hint="cs"/>
          <w:sz w:val="28"/>
          <w:szCs w:val="28"/>
          <w:rtl/>
        </w:rPr>
        <w:t>ی</w:t>
      </w:r>
      <w:r w:rsidRPr="000C27C4">
        <w:rPr>
          <w:rFonts w:cs="B Nazanin" w:hint="eastAsia"/>
          <w:sz w:val="28"/>
          <w:szCs w:val="28"/>
          <w:rtl/>
        </w:rPr>
        <w:t>گر</w:t>
      </w:r>
      <w:r w:rsidRPr="000C27C4">
        <w:rPr>
          <w:rFonts w:cs="B Nazanin"/>
          <w:sz w:val="28"/>
          <w:szCs w:val="28"/>
          <w:rtl/>
        </w:rPr>
        <w:t>" اس</w:t>
      </w:r>
      <w:r w:rsidR="00F26916">
        <w:rPr>
          <w:rFonts w:cs="B Nazanin" w:hint="cs"/>
          <w:sz w:val="28"/>
          <w:szCs w:val="28"/>
          <w:rtl/>
        </w:rPr>
        <w:t xml:space="preserve">ت. </w:t>
      </w:r>
      <w:r w:rsidRPr="000C27C4">
        <w:rPr>
          <w:rFonts w:cs="B Nazanin" w:hint="eastAsia"/>
          <w:sz w:val="28"/>
          <w:szCs w:val="28"/>
          <w:rtl/>
        </w:rPr>
        <w:t>ا</w:t>
      </w:r>
      <w:r w:rsidRPr="000C27C4">
        <w:rPr>
          <w:rFonts w:cs="B Nazanin" w:hint="cs"/>
          <w:sz w:val="28"/>
          <w:szCs w:val="28"/>
          <w:rtl/>
        </w:rPr>
        <w:t>ی</w:t>
      </w:r>
      <w:r w:rsidRPr="000C27C4">
        <w:rPr>
          <w:rFonts w:cs="B Nazanin" w:hint="eastAsia"/>
          <w:sz w:val="28"/>
          <w:szCs w:val="28"/>
          <w:rtl/>
        </w:rPr>
        <w:t>ن</w:t>
      </w:r>
      <w:r w:rsidRPr="000C27C4">
        <w:rPr>
          <w:rFonts w:cs="B Nazanin"/>
          <w:sz w:val="28"/>
          <w:szCs w:val="28"/>
          <w:rtl/>
        </w:rPr>
        <w:t xml:space="preserve"> بدان معن</w:t>
      </w:r>
      <w:r w:rsidRPr="000C27C4">
        <w:rPr>
          <w:rFonts w:cs="B Nazanin" w:hint="cs"/>
          <w:sz w:val="28"/>
          <w:szCs w:val="28"/>
          <w:rtl/>
        </w:rPr>
        <w:t>ی</w:t>
      </w:r>
      <w:r w:rsidRPr="000C27C4">
        <w:rPr>
          <w:rFonts w:cs="B Nazanin"/>
          <w:sz w:val="28"/>
          <w:szCs w:val="28"/>
          <w:rtl/>
        </w:rPr>
        <w:t xml:space="preserve"> است که روش</w:t>
      </w:r>
      <w:r w:rsidRPr="000C27C4">
        <w:rPr>
          <w:rFonts w:cs="B Nazanin" w:hint="cs"/>
          <w:sz w:val="28"/>
          <w:szCs w:val="28"/>
          <w:rtl/>
        </w:rPr>
        <w:t>ی</w:t>
      </w:r>
      <w:r w:rsidRPr="000C27C4">
        <w:rPr>
          <w:rFonts w:cs="B Nazanin"/>
          <w:sz w:val="28"/>
          <w:szCs w:val="28"/>
          <w:rtl/>
        </w:rPr>
        <w:t xml:space="preserve"> برا</w:t>
      </w:r>
      <w:r w:rsidRPr="000C27C4">
        <w:rPr>
          <w:rFonts w:cs="B Nazanin" w:hint="cs"/>
          <w:sz w:val="28"/>
          <w:szCs w:val="28"/>
          <w:rtl/>
        </w:rPr>
        <w:t>ی</w:t>
      </w:r>
      <w:r w:rsidRPr="000C27C4">
        <w:rPr>
          <w:rFonts w:cs="B Nazanin"/>
          <w:sz w:val="28"/>
          <w:szCs w:val="28"/>
          <w:rtl/>
        </w:rPr>
        <w:t xml:space="preserve"> </w:t>
      </w:r>
      <w:r w:rsidR="00F26916">
        <w:rPr>
          <w:rFonts w:cs="B Nazanin" w:hint="cs"/>
          <w:sz w:val="28"/>
          <w:szCs w:val="28"/>
          <w:rtl/>
        </w:rPr>
        <w:t>اخذ</w:t>
      </w:r>
      <w:r w:rsidRPr="000C27C4">
        <w:rPr>
          <w:rFonts w:cs="B Nazanin"/>
          <w:sz w:val="28"/>
          <w:szCs w:val="28"/>
          <w:rtl/>
        </w:rPr>
        <w:t xml:space="preserve"> معان</w:t>
      </w:r>
      <w:r w:rsidRPr="000C27C4">
        <w:rPr>
          <w:rFonts w:cs="B Nazanin" w:hint="cs"/>
          <w:sz w:val="28"/>
          <w:szCs w:val="28"/>
          <w:rtl/>
        </w:rPr>
        <w:t>ی</w:t>
      </w:r>
      <w:r w:rsidRPr="000C27C4">
        <w:rPr>
          <w:rFonts w:cs="B Nazanin"/>
          <w:sz w:val="28"/>
          <w:szCs w:val="28"/>
          <w:rtl/>
        </w:rPr>
        <w:t xml:space="preserve"> کل</w:t>
      </w:r>
      <w:r w:rsidRPr="000C27C4">
        <w:rPr>
          <w:rFonts w:cs="B Nazanin" w:hint="cs"/>
          <w:sz w:val="28"/>
          <w:szCs w:val="28"/>
          <w:rtl/>
        </w:rPr>
        <w:t>ی</w:t>
      </w:r>
      <w:r w:rsidRPr="000C27C4">
        <w:rPr>
          <w:rFonts w:cs="B Nazanin" w:hint="eastAsia"/>
          <w:sz w:val="28"/>
          <w:szCs w:val="28"/>
          <w:rtl/>
        </w:rPr>
        <w:t>د</w:t>
      </w:r>
      <w:r w:rsidRPr="000C27C4">
        <w:rPr>
          <w:rFonts w:cs="B Nazanin" w:hint="cs"/>
          <w:sz w:val="28"/>
          <w:szCs w:val="28"/>
          <w:rtl/>
        </w:rPr>
        <w:t>ی</w:t>
      </w:r>
      <w:r w:rsidRPr="000C27C4">
        <w:rPr>
          <w:rFonts w:cs="B Nazanin"/>
          <w:sz w:val="28"/>
          <w:szCs w:val="28"/>
          <w:rtl/>
        </w:rPr>
        <w:t xml:space="preserve"> مرتبط با داده ها</w:t>
      </w:r>
      <w:r w:rsidRPr="000C27C4">
        <w:rPr>
          <w:rFonts w:cs="B Nazanin" w:hint="cs"/>
          <w:sz w:val="28"/>
          <w:szCs w:val="28"/>
          <w:rtl/>
        </w:rPr>
        <w:t>ی</w:t>
      </w:r>
      <w:r w:rsidRPr="000C27C4">
        <w:rPr>
          <w:rFonts w:cs="B Nazanin"/>
          <w:sz w:val="28"/>
          <w:szCs w:val="28"/>
          <w:rtl/>
        </w:rPr>
        <w:t xml:space="preserve"> خام را نشان م</w:t>
      </w:r>
      <w:r w:rsidRPr="000C27C4">
        <w:rPr>
          <w:rFonts w:cs="B Nazanin" w:hint="cs"/>
          <w:sz w:val="28"/>
          <w:szCs w:val="28"/>
          <w:rtl/>
        </w:rPr>
        <w:t>ی</w:t>
      </w:r>
      <w:r w:rsidRPr="000C27C4">
        <w:rPr>
          <w:rFonts w:cs="B Nazanin"/>
          <w:sz w:val="28"/>
          <w:szCs w:val="28"/>
          <w:rtl/>
        </w:rPr>
        <w:t xml:space="preserve"> ده</w:t>
      </w:r>
      <w:r w:rsidR="00F26916">
        <w:rPr>
          <w:rFonts w:cs="B Nazanin" w:hint="cs"/>
          <w:sz w:val="28"/>
          <w:szCs w:val="28"/>
          <w:rtl/>
        </w:rPr>
        <w:t xml:space="preserve">د. </w:t>
      </w:r>
      <w:r w:rsidRPr="000C27C4">
        <w:rPr>
          <w:rFonts w:cs="B Nazanin" w:hint="eastAsia"/>
          <w:sz w:val="28"/>
          <w:szCs w:val="28"/>
          <w:rtl/>
        </w:rPr>
        <w:t>برا</w:t>
      </w:r>
      <w:r w:rsidRPr="000C27C4">
        <w:rPr>
          <w:rFonts w:cs="B Nazanin" w:hint="cs"/>
          <w:sz w:val="28"/>
          <w:szCs w:val="28"/>
          <w:rtl/>
        </w:rPr>
        <w:t>ی</w:t>
      </w:r>
      <w:r w:rsidRPr="000C27C4">
        <w:rPr>
          <w:rFonts w:cs="B Nazanin"/>
          <w:sz w:val="28"/>
          <w:szCs w:val="28"/>
          <w:rtl/>
        </w:rPr>
        <w:t xml:space="preserve"> انجام ا</w:t>
      </w:r>
      <w:r w:rsidRPr="000C27C4">
        <w:rPr>
          <w:rFonts w:cs="B Nazanin" w:hint="cs"/>
          <w:sz w:val="28"/>
          <w:szCs w:val="28"/>
          <w:rtl/>
        </w:rPr>
        <w:t>ی</w:t>
      </w:r>
      <w:r w:rsidRPr="000C27C4">
        <w:rPr>
          <w:rFonts w:cs="B Nazanin" w:hint="eastAsia"/>
          <w:sz w:val="28"/>
          <w:szCs w:val="28"/>
          <w:rtl/>
        </w:rPr>
        <w:t>ن</w:t>
      </w:r>
      <w:r w:rsidRPr="000C27C4">
        <w:rPr>
          <w:rFonts w:cs="B Nazanin"/>
          <w:sz w:val="28"/>
          <w:szCs w:val="28"/>
          <w:rtl/>
        </w:rPr>
        <w:t xml:space="preserve"> کار نما</w:t>
      </w:r>
      <w:r w:rsidRPr="000C27C4">
        <w:rPr>
          <w:rFonts w:cs="B Nazanin" w:hint="cs"/>
          <w:sz w:val="28"/>
          <w:szCs w:val="28"/>
          <w:rtl/>
        </w:rPr>
        <w:t>ی</w:t>
      </w:r>
      <w:r w:rsidRPr="000C27C4">
        <w:rPr>
          <w:rFonts w:cs="B Nazanin" w:hint="eastAsia"/>
          <w:sz w:val="28"/>
          <w:szCs w:val="28"/>
          <w:rtl/>
        </w:rPr>
        <w:t>ش</w:t>
      </w:r>
      <w:r w:rsidRPr="000C27C4">
        <w:rPr>
          <w:rFonts w:cs="B Nazanin"/>
          <w:sz w:val="28"/>
          <w:szCs w:val="28"/>
          <w:rtl/>
        </w:rPr>
        <w:t xml:space="preserve"> گراف</w:t>
      </w:r>
      <w:r w:rsidRPr="000C27C4">
        <w:rPr>
          <w:rFonts w:cs="B Nazanin" w:hint="cs"/>
          <w:sz w:val="28"/>
          <w:szCs w:val="28"/>
          <w:rtl/>
        </w:rPr>
        <w:t>ی</w:t>
      </w:r>
      <w:r w:rsidRPr="000C27C4">
        <w:rPr>
          <w:rFonts w:cs="B Nazanin" w:hint="eastAsia"/>
          <w:sz w:val="28"/>
          <w:szCs w:val="28"/>
          <w:rtl/>
        </w:rPr>
        <w:t>ک</w:t>
      </w:r>
      <w:r w:rsidRPr="000C27C4">
        <w:rPr>
          <w:rFonts w:cs="B Nazanin" w:hint="cs"/>
          <w:sz w:val="28"/>
          <w:szCs w:val="28"/>
          <w:rtl/>
        </w:rPr>
        <w:t>ی</w:t>
      </w:r>
      <w:r w:rsidRPr="000C27C4">
        <w:rPr>
          <w:rFonts w:cs="B Nazanin"/>
          <w:sz w:val="28"/>
          <w:szCs w:val="28"/>
          <w:rtl/>
        </w:rPr>
        <w:t xml:space="preserve"> کدها</w:t>
      </w:r>
      <w:r w:rsidRPr="000C27C4">
        <w:rPr>
          <w:rFonts w:cs="B Nazanin" w:hint="cs"/>
          <w:sz w:val="28"/>
          <w:szCs w:val="28"/>
          <w:rtl/>
        </w:rPr>
        <w:t>ی</w:t>
      </w:r>
      <w:r w:rsidRPr="000C27C4">
        <w:rPr>
          <w:rFonts w:cs="B Nazanin"/>
          <w:sz w:val="28"/>
          <w:szCs w:val="28"/>
          <w:rtl/>
        </w:rPr>
        <w:t xml:space="preserve"> مرتبه اول و دوم کمک م</w:t>
      </w:r>
      <w:r w:rsidRPr="000C27C4">
        <w:rPr>
          <w:rFonts w:cs="B Nazanin" w:hint="cs"/>
          <w:sz w:val="28"/>
          <w:szCs w:val="28"/>
          <w:rtl/>
        </w:rPr>
        <w:t>ی</w:t>
      </w:r>
      <w:r w:rsidRPr="000C27C4">
        <w:rPr>
          <w:rFonts w:cs="B Nazanin"/>
          <w:sz w:val="28"/>
          <w:szCs w:val="28"/>
          <w:rtl/>
        </w:rPr>
        <w:t xml:space="preserve"> کن</w:t>
      </w:r>
      <w:r w:rsidR="00F26916">
        <w:rPr>
          <w:rFonts w:cs="B Nazanin" w:hint="cs"/>
          <w:sz w:val="28"/>
          <w:szCs w:val="28"/>
          <w:rtl/>
        </w:rPr>
        <w:t xml:space="preserve">ند. </w:t>
      </w:r>
      <w:r w:rsidRPr="000C27C4">
        <w:rPr>
          <w:rFonts w:cs="B Nazanin" w:hint="eastAsia"/>
          <w:sz w:val="28"/>
          <w:szCs w:val="28"/>
          <w:rtl/>
        </w:rPr>
        <w:t>با</w:t>
      </w:r>
      <w:r w:rsidRPr="000C27C4">
        <w:rPr>
          <w:rFonts w:cs="B Nazanin"/>
          <w:sz w:val="28"/>
          <w:szCs w:val="28"/>
          <w:rtl/>
        </w:rPr>
        <w:t xml:space="preserve"> انجام ا</w:t>
      </w:r>
      <w:r w:rsidRPr="000C27C4">
        <w:rPr>
          <w:rFonts w:cs="B Nazanin" w:hint="cs"/>
          <w:sz w:val="28"/>
          <w:szCs w:val="28"/>
          <w:rtl/>
        </w:rPr>
        <w:t>ی</w:t>
      </w:r>
      <w:r w:rsidRPr="000C27C4">
        <w:rPr>
          <w:rFonts w:cs="B Nazanin" w:hint="eastAsia"/>
          <w:sz w:val="28"/>
          <w:szCs w:val="28"/>
          <w:rtl/>
        </w:rPr>
        <w:t>ن</w:t>
      </w:r>
      <w:r w:rsidRPr="000C27C4">
        <w:rPr>
          <w:rFonts w:cs="B Nazanin"/>
          <w:sz w:val="28"/>
          <w:szCs w:val="28"/>
          <w:rtl/>
        </w:rPr>
        <w:t xml:space="preserve"> </w:t>
      </w:r>
      <w:r w:rsidR="00F26916">
        <w:rPr>
          <w:rFonts w:cs="B Nazanin" w:hint="cs"/>
          <w:sz w:val="28"/>
          <w:szCs w:val="28"/>
          <w:rtl/>
        </w:rPr>
        <w:t>مرحله</w:t>
      </w:r>
      <w:r w:rsidRPr="000C27C4">
        <w:rPr>
          <w:rFonts w:cs="B Nazanin"/>
          <w:sz w:val="28"/>
          <w:szCs w:val="28"/>
          <w:rtl/>
        </w:rPr>
        <w:t>، اطم</w:t>
      </w:r>
      <w:r w:rsidRPr="000C27C4">
        <w:rPr>
          <w:rFonts w:cs="B Nazanin" w:hint="cs"/>
          <w:sz w:val="28"/>
          <w:szCs w:val="28"/>
          <w:rtl/>
        </w:rPr>
        <w:t>ی</w:t>
      </w:r>
      <w:r w:rsidRPr="000C27C4">
        <w:rPr>
          <w:rFonts w:cs="B Nazanin" w:hint="eastAsia"/>
          <w:sz w:val="28"/>
          <w:szCs w:val="28"/>
          <w:rtl/>
        </w:rPr>
        <w:t>نان</w:t>
      </w:r>
      <w:r w:rsidRPr="000C27C4">
        <w:rPr>
          <w:rFonts w:cs="B Nazanin"/>
          <w:sz w:val="28"/>
          <w:szCs w:val="28"/>
          <w:rtl/>
        </w:rPr>
        <w:t xml:space="preserve"> حاصل م</w:t>
      </w:r>
      <w:r w:rsidRPr="000C27C4">
        <w:rPr>
          <w:rFonts w:cs="B Nazanin" w:hint="cs"/>
          <w:sz w:val="28"/>
          <w:szCs w:val="28"/>
          <w:rtl/>
        </w:rPr>
        <w:t>ی</w:t>
      </w:r>
      <w:r w:rsidRPr="000C27C4">
        <w:rPr>
          <w:rFonts w:cs="B Nazanin"/>
          <w:sz w:val="28"/>
          <w:szCs w:val="28"/>
          <w:rtl/>
        </w:rPr>
        <w:t xml:space="preserve"> شود که تمام داده ها هنگام پ</w:t>
      </w:r>
      <w:r w:rsidRPr="000C27C4">
        <w:rPr>
          <w:rFonts w:cs="B Nazanin" w:hint="cs"/>
          <w:sz w:val="28"/>
          <w:szCs w:val="28"/>
          <w:rtl/>
        </w:rPr>
        <w:t>ی</w:t>
      </w:r>
      <w:r w:rsidRPr="000C27C4">
        <w:rPr>
          <w:rFonts w:cs="B Nazanin" w:hint="eastAsia"/>
          <w:sz w:val="28"/>
          <w:szCs w:val="28"/>
          <w:rtl/>
        </w:rPr>
        <w:t>شنهاد</w:t>
      </w:r>
      <w:r w:rsidRPr="000C27C4">
        <w:rPr>
          <w:rFonts w:cs="B Nazanin"/>
          <w:sz w:val="28"/>
          <w:szCs w:val="28"/>
          <w:rtl/>
        </w:rPr>
        <w:t xml:space="preserve"> ساختار کل</w:t>
      </w:r>
      <w:r w:rsidRPr="000C27C4">
        <w:rPr>
          <w:rFonts w:cs="B Nazanin" w:hint="cs"/>
          <w:sz w:val="28"/>
          <w:szCs w:val="28"/>
          <w:rtl/>
        </w:rPr>
        <w:t>ی</w:t>
      </w:r>
      <w:r w:rsidRPr="000C27C4">
        <w:rPr>
          <w:rFonts w:cs="B Nazanin"/>
          <w:sz w:val="28"/>
          <w:szCs w:val="28"/>
          <w:rtl/>
        </w:rPr>
        <w:t xml:space="preserve"> داده ها در نظر گرفته شده ان</w:t>
      </w:r>
      <w:r w:rsidR="00F26916">
        <w:rPr>
          <w:rFonts w:cs="B Nazanin" w:hint="cs"/>
          <w:sz w:val="28"/>
          <w:szCs w:val="28"/>
          <w:rtl/>
        </w:rPr>
        <w:t>د.</w:t>
      </w:r>
    </w:p>
    <w:p w14:paraId="6CD4A161" w14:textId="5F0DFCF0" w:rsidR="000C27C4" w:rsidRPr="000C27C4" w:rsidRDefault="000C27C4" w:rsidP="00F26916">
      <w:pPr>
        <w:bidi/>
        <w:jc w:val="both"/>
        <w:rPr>
          <w:rFonts w:cs="B Nazanin"/>
          <w:sz w:val="28"/>
          <w:szCs w:val="28"/>
          <w:rtl/>
        </w:rPr>
      </w:pPr>
      <w:r w:rsidRPr="000C27C4">
        <w:rPr>
          <w:rFonts w:cs="B Nazanin" w:hint="eastAsia"/>
          <w:sz w:val="28"/>
          <w:szCs w:val="28"/>
          <w:rtl/>
        </w:rPr>
        <w:t>ساختار</w:t>
      </w:r>
      <w:r w:rsidRPr="000C27C4">
        <w:rPr>
          <w:rFonts w:cs="B Nazanin"/>
          <w:sz w:val="28"/>
          <w:szCs w:val="28"/>
          <w:rtl/>
        </w:rPr>
        <w:t xml:space="preserve"> داده به جا</w:t>
      </w:r>
      <w:r w:rsidRPr="000C27C4">
        <w:rPr>
          <w:rFonts w:cs="B Nazanin" w:hint="cs"/>
          <w:sz w:val="28"/>
          <w:szCs w:val="28"/>
          <w:rtl/>
        </w:rPr>
        <w:t>ی</w:t>
      </w:r>
      <w:r w:rsidRPr="000C27C4">
        <w:rPr>
          <w:rFonts w:cs="B Nazanin"/>
          <w:sz w:val="28"/>
          <w:szCs w:val="28"/>
          <w:rtl/>
        </w:rPr>
        <w:t xml:space="preserve"> ارائه </w:t>
      </w:r>
      <w:r w:rsidRPr="000C27C4">
        <w:rPr>
          <w:rFonts w:cs="B Nazanin" w:hint="cs"/>
          <w:sz w:val="28"/>
          <w:szCs w:val="28"/>
          <w:rtl/>
        </w:rPr>
        <w:t>ی</w:t>
      </w:r>
      <w:r w:rsidRPr="000C27C4">
        <w:rPr>
          <w:rFonts w:cs="B Nazanin" w:hint="eastAsia"/>
          <w:sz w:val="28"/>
          <w:szCs w:val="28"/>
          <w:rtl/>
        </w:rPr>
        <w:t>ک</w:t>
      </w:r>
      <w:r w:rsidRPr="000C27C4">
        <w:rPr>
          <w:rFonts w:cs="B Nazanin"/>
          <w:sz w:val="28"/>
          <w:szCs w:val="28"/>
          <w:rtl/>
        </w:rPr>
        <w:t xml:space="preserve"> تجز</w:t>
      </w:r>
      <w:r w:rsidRPr="000C27C4">
        <w:rPr>
          <w:rFonts w:cs="B Nazanin" w:hint="cs"/>
          <w:sz w:val="28"/>
          <w:szCs w:val="28"/>
          <w:rtl/>
        </w:rPr>
        <w:t>ی</w:t>
      </w:r>
      <w:r w:rsidRPr="000C27C4">
        <w:rPr>
          <w:rFonts w:cs="B Nazanin" w:hint="eastAsia"/>
          <w:sz w:val="28"/>
          <w:szCs w:val="28"/>
          <w:rtl/>
        </w:rPr>
        <w:t>ه</w:t>
      </w:r>
      <w:r w:rsidRPr="000C27C4">
        <w:rPr>
          <w:rFonts w:cs="B Nazanin"/>
          <w:sz w:val="28"/>
          <w:szCs w:val="28"/>
          <w:rtl/>
        </w:rPr>
        <w:t xml:space="preserve"> و تحل</w:t>
      </w:r>
      <w:r w:rsidRPr="000C27C4">
        <w:rPr>
          <w:rFonts w:cs="B Nazanin" w:hint="cs"/>
          <w:sz w:val="28"/>
          <w:szCs w:val="28"/>
          <w:rtl/>
        </w:rPr>
        <w:t>ی</w:t>
      </w:r>
      <w:r w:rsidRPr="000C27C4">
        <w:rPr>
          <w:rFonts w:cs="B Nazanin" w:hint="eastAsia"/>
          <w:sz w:val="28"/>
          <w:szCs w:val="28"/>
          <w:rtl/>
        </w:rPr>
        <w:t>ل</w:t>
      </w:r>
      <w:r w:rsidRPr="000C27C4">
        <w:rPr>
          <w:rFonts w:cs="B Nazanin"/>
          <w:sz w:val="28"/>
          <w:szCs w:val="28"/>
          <w:rtl/>
        </w:rPr>
        <w:t xml:space="preserve"> قابل تغ</w:t>
      </w:r>
      <w:r w:rsidRPr="000C27C4">
        <w:rPr>
          <w:rFonts w:cs="B Nazanin" w:hint="cs"/>
          <w:sz w:val="28"/>
          <w:szCs w:val="28"/>
          <w:rtl/>
        </w:rPr>
        <w:t>یی</w:t>
      </w:r>
      <w:r w:rsidRPr="000C27C4">
        <w:rPr>
          <w:rFonts w:cs="B Nazanin" w:hint="eastAsia"/>
          <w:sz w:val="28"/>
          <w:szCs w:val="28"/>
          <w:rtl/>
        </w:rPr>
        <w:t>ر</w:t>
      </w:r>
      <w:r w:rsidRPr="000C27C4">
        <w:rPr>
          <w:rFonts w:cs="B Nazanin"/>
          <w:sz w:val="28"/>
          <w:szCs w:val="28"/>
          <w:rtl/>
        </w:rPr>
        <w:t xml:space="preserve"> و زمان واقع</w:t>
      </w:r>
      <w:r w:rsidRPr="000C27C4">
        <w:rPr>
          <w:rFonts w:cs="B Nazanin" w:hint="cs"/>
          <w:sz w:val="28"/>
          <w:szCs w:val="28"/>
          <w:rtl/>
        </w:rPr>
        <w:t>ی</w:t>
      </w:r>
      <w:r w:rsidRPr="000C27C4">
        <w:rPr>
          <w:rFonts w:cs="B Nazanin" w:hint="eastAsia"/>
          <w:sz w:val="28"/>
          <w:szCs w:val="28"/>
          <w:rtl/>
        </w:rPr>
        <w:t>،</w:t>
      </w:r>
      <w:r w:rsidRPr="000C27C4">
        <w:rPr>
          <w:rFonts w:cs="B Nazanin"/>
          <w:sz w:val="28"/>
          <w:szCs w:val="28"/>
          <w:rtl/>
        </w:rPr>
        <w:t xml:space="preserve"> نما</w:t>
      </w:r>
      <w:r w:rsidRPr="000C27C4">
        <w:rPr>
          <w:rFonts w:cs="B Nazanin" w:hint="cs"/>
          <w:sz w:val="28"/>
          <w:szCs w:val="28"/>
          <w:rtl/>
        </w:rPr>
        <w:t>ی</w:t>
      </w:r>
      <w:r w:rsidRPr="000C27C4">
        <w:rPr>
          <w:rFonts w:cs="B Nazanin"/>
          <w:sz w:val="28"/>
          <w:szCs w:val="28"/>
          <w:rtl/>
        </w:rPr>
        <w:t xml:space="preserve"> ا</w:t>
      </w:r>
      <w:r w:rsidRPr="000C27C4">
        <w:rPr>
          <w:rFonts w:cs="B Nazanin" w:hint="cs"/>
          <w:sz w:val="28"/>
          <w:szCs w:val="28"/>
          <w:rtl/>
        </w:rPr>
        <w:t>ی</w:t>
      </w:r>
      <w:r w:rsidRPr="000C27C4">
        <w:rPr>
          <w:rFonts w:cs="B Nazanin" w:hint="eastAsia"/>
          <w:sz w:val="28"/>
          <w:szCs w:val="28"/>
          <w:rtl/>
        </w:rPr>
        <w:t>ستا</w:t>
      </w:r>
      <w:r w:rsidRPr="000C27C4">
        <w:rPr>
          <w:rFonts w:cs="B Nazanin"/>
          <w:sz w:val="28"/>
          <w:szCs w:val="28"/>
          <w:rtl/>
        </w:rPr>
        <w:t xml:space="preserve"> از آنچه رخ داده است را نشان م</w:t>
      </w:r>
      <w:r w:rsidRPr="000C27C4">
        <w:rPr>
          <w:rFonts w:cs="B Nazanin" w:hint="cs"/>
          <w:sz w:val="28"/>
          <w:szCs w:val="28"/>
          <w:rtl/>
        </w:rPr>
        <w:t>ی</w:t>
      </w:r>
      <w:r w:rsidRPr="000C27C4">
        <w:rPr>
          <w:rFonts w:cs="B Nazanin"/>
          <w:sz w:val="28"/>
          <w:szCs w:val="28"/>
          <w:rtl/>
        </w:rPr>
        <w:t xml:space="preserve"> ده</w:t>
      </w:r>
      <w:r w:rsidR="00F26916">
        <w:rPr>
          <w:rFonts w:cs="B Nazanin" w:hint="cs"/>
          <w:sz w:val="28"/>
          <w:szCs w:val="28"/>
          <w:rtl/>
        </w:rPr>
        <w:t xml:space="preserve">د. </w:t>
      </w:r>
      <w:r w:rsidRPr="000C27C4">
        <w:rPr>
          <w:rFonts w:cs="B Nazanin" w:hint="eastAsia"/>
          <w:sz w:val="28"/>
          <w:szCs w:val="28"/>
          <w:rtl/>
        </w:rPr>
        <w:t>ساختار</w:t>
      </w:r>
      <w:r w:rsidRPr="000C27C4">
        <w:rPr>
          <w:rFonts w:cs="B Nazanin"/>
          <w:sz w:val="28"/>
          <w:szCs w:val="28"/>
          <w:rtl/>
        </w:rPr>
        <w:t xml:space="preserve"> داده آنچه را که محقق فکر م</w:t>
      </w:r>
      <w:r w:rsidRPr="000C27C4">
        <w:rPr>
          <w:rFonts w:cs="B Nazanin" w:hint="cs"/>
          <w:sz w:val="28"/>
          <w:szCs w:val="28"/>
          <w:rtl/>
        </w:rPr>
        <w:t>ی‌</w:t>
      </w:r>
      <w:r w:rsidRPr="000C27C4">
        <w:rPr>
          <w:rFonts w:cs="B Nazanin" w:hint="eastAsia"/>
          <w:sz w:val="28"/>
          <w:szCs w:val="28"/>
          <w:rtl/>
        </w:rPr>
        <w:t>کند</w:t>
      </w:r>
      <w:r w:rsidRPr="000C27C4">
        <w:rPr>
          <w:rFonts w:cs="B Nazanin"/>
          <w:sz w:val="28"/>
          <w:szCs w:val="28"/>
          <w:rtl/>
        </w:rPr>
        <w:t xml:space="preserve"> داده‌ها نشان م</w:t>
      </w:r>
      <w:r w:rsidRPr="000C27C4">
        <w:rPr>
          <w:rFonts w:cs="B Nazanin" w:hint="cs"/>
          <w:sz w:val="28"/>
          <w:szCs w:val="28"/>
          <w:rtl/>
        </w:rPr>
        <w:t>ی‌</w:t>
      </w:r>
      <w:r w:rsidRPr="000C27C4">
        <w:rPr>
          <w:rFonts w:cs="B Nazanin" w:hint="eastAsia"/>
          <w:sz w:val="28"/>
          <w:szCs w:val="28"/>
          <w:rtl/>
        </w:rPr>
        <w:t>دهد</w:t>
      </w:r>
      <w:r w:rsidRPr="000C27C4">
        <w:rPr>
          <w:rFonts w:cs="B Nazanin"/>
          <w:sz w:val="28"/>
          <w:szCs w:val="28"/>
          <w:rtl/>
        </w:rPr>
        <w:t xml:space="preserve"> را به تصو</w:t>
      </w:r>
      <w:r w:rsidRPr="000C27C4">
        <w:rPr>
          <w:rFonts w:cs="B Nazanin" w:hint="cs"/>
          <w:sz w:val="28"/>
          <w:szCs w:val="28"/>
          <w:rtl/>
        </w:rPr>
        <w:t>ی</w:t>
      </w:r>
      <w:r w:rsidRPr="000C27C4">
        <w:rPr>
          <w:rFonts w:cs="B Nazanin" w:hint="eastAsia"/>
          <w:sz w:val="28"/>
          <w:szCs w:val="28"/>
          <w:rtl/>
        </w:rPr>
        <w:t>ر</w:t>
      </w:r>
      <w:r w:rsidRPr="000C27C4">
        <w:rPr>
          <w:rFonts w:cs="B Nazanin"/>
          <w:sz w:val="28"/>
          <w:szCs w:val="28"/>
          <w:rtl/>
        </w:rPr>
        <w:t xml:space="preserve"> م</w:t>
      </w:r>
      <w:r w:rsidRPr="000C27C4">
        <w:rPr>
          <w:rFonts w:cs="B Nazanin" w:hint="cs"/>
          <w:sz w:val="28"/>
          <w:szCs w:val="28"/>
          <w:rtl/>
        </w:rPr>
        <w:t>ی‌</w:t>
      </w:r>
      <w:r w:rsidRPr="000C27C4">
        <w:rPr>
          <w:rFonts w:cs="B Nazanin" w:hint="eastAsia"/>
          <w:sz w:val="28"/>
          <w:szCs w:val="28"/>
          <w:rtl/>
        </w:rPr>
        <w:t>کش</w:t>
      </w:r>
      <w:r w:rsidR="00F26916">
        <w:rPr>
          <w:rFonts w:cs="B Nazanin" w:hint="cs"/>
          <w:sz w:val="28"/>
          <w:szCs w:val="28"/>
          <w:rtl/>
        </w:rPr>
        <w:t>د. بعبارتی</w:t>
      </w:r>
      <w:r w:rsidRPr="000C27C4">
        <w:rPr>
          <w:rFonts w:cs="B Nazanin"/>
          <w:sz w:val="28"/>
          <w:szCs w:val="28"/>
          <w:rtl/>
        </w:rPr>
        <w:t xml:space="preserve"> نشان دادن روابط ب</w:t>
      </w:r>
      <w:r w:rsidRPr="000C27C4">
        <w:rPr>
          <w:rFonts w:cs="B Nazanin" w:hint="cs"/>
          <w:sz w:val="28"/>
          <w:szCs w:val="28"/>
          <w:rtl/>
        </w:rPr>
        <w:t>ی</w:t>
      </w:r>
      <w:r w:rsidRPr="000C27C4">
        <w:rPr>
          <w:rFonts w:cs="B Nazanin" w:hint="eastAsia"/>
          <w:sz w:val="28"/>
          <w:szCs w:val="28"/>
          <w:rtl/>
        </w:rPr>
        <w:t>ن</w:t>
      </w:r>
      <w:r w:rsidRPr="000C27C4">
        <w:rPr>
          <w:rFonts w:cs="B Nazanin"/>
          <w:sz w:val="28"/>
          <w:szCs w:val="28"/>
          <w:rtl/>
        </w:rPr>
        <w:t xml:space="preserve"> عبارات موجود در داده ها اس</w:t>
      </w:r>
      <w:r w:rsidR="00F26916">
        <w:rPr>
          <w:rFonts w:cs="B Nazanin" w:hint="cs"/>
          <w:sz w:val="28"/>
          <w:szCs w:val="28"/>
          <w:rtl/>
        </w:rPr>
        <w:t xml:space="preserve">ت. </w:t>
      </w:r>
      <w:r w:rsidRPr="000C27C4">
        <w:rPr>
          <w:rFonts w:cs="B Nazanin" w:hint="cs"/>
          <w:sz w:val="28"/>
          <w:szCs w:val="28"/>
          <w:rtl/>
        </w:rPr>
        <w:t>ی</w:t>
      </w:r>
      <w:r w:rsidRPr="000C27C4">
        <w:rPr>
          <w:rFonts w:cs="B Nazanin" w:hint="eastAsia"/>
          <w:sz w:val="28"/>
          <w:szCs w:val="28"/>
          <w:rtl/>
        </w:rPr>
        <w:t>افته</w:t>
      </w:r>
      <w:r w:rsidRPr="000C27C4">
        <w:rPr>
          <w:rFonts w:cs="B Nazanin"/>
          <w:sz w:val="28"/>
          <w:szCs w:val="28"/>
          <w:rtl/>
        </w:rPr>
        <w:t xml:space="preserve"> ها</w:t>
      </w:r>
      <w:r w:rsidRPr="000C27C4">
        <w:rPr>
          <w:rFonts w:cs="B Nazanin" w:hint="cs"/>
          <w:sz w:val="28"/>
          <w:szCs w:val="28"/>
          <w:rtl/>
        </w:rPr>
        <w:t>ی</w:t>
      </w:r>
      <w:r w:rsidRPr="000C27C4">
        <w:rPr>
          <w:rFonts w:cs="B Nazanin"/>
          <w:sz w:val="28"/>
          <w:szCs w:val="28"/>
          <w:rtl/>
        </w:rPr>
        <w:t xml:space="preserve"> حاصل از ساختار داده با</w:t>
      </w:r>
      <w:r w:rsidRPr="000C27C4">
        <w:rPr>
          <w:rFonts w:cs="B Nazanin" w:hint="cs"/>
          <w:sz w:val="28"/>
          <w:szCs w:val="28"/>
          <w:rtl/>
        </w:rPr>
        <w:t>ی</w:t>
      </w:r>
      <w:r w:rsidRPr="000C27C4">
        <w:rPr>
          <w:rFonts w:cs="B Nazanin" w:hint="eastAsia"/>
          <w:sz w:val="28"/>
          <w:szCs w:val="28"/>
          <w:rtl/>
        </w:rPr>
        <w:t>د</w:t>
      </w:r>
      <w:r w:rsidRPr="000C27C4">
        <w:rPr>
          <w:rFonts w:cs="B Nazanin"/>
          <w:sz w:val="28"/>
          <w:szCs w:val="28"/>
          <w:rtl/>
        </w:rPr>
        <w:t xml:space="preserve"> با ساختار داده هماهنگ باش</w:t>
      </w:r>
      <w:r w:rsidR="00F26916">
        <w:rPr>
          <w:rFonts w:cs="B Nazanin" w:hint="cs"/>
          <w:sz w:val="28"/>
          <w:szCs w:val="28"/>
          <w:rtl/>
        </w:rPr>
        <w:t xml:space="preserve">د. </w:t>
      </w:r>
      <w:r w:rsidRPr="000C27C4">
        <w:rPr>
          <w:rFonts w:cs="B Nazanin" w:hint="eastAsia"/>
          <w:sz w:val="28"/>
          <w:szCs w:val="28"/>
          <w:rtl/>
        </w:rPr>
        <w:t>ا</w:t>
      </w:r>
      <w:r w:rsidRPr="000C27C4">
        <w:rPr>
          <w:rFonts w:cs="B Nazanin" w:hint="cs"/>
          <w:sz w:val="28"/>
          <w:szCs w:val="28"/>
          <w:rtl/>
        </w:rPr>
        <w:t>ی</w:t>
      </w:r>
      <w:r w:rsidRPr="000C27C4">
        <w:rPr>
          <w:rFonts w:cs="B Nazanin" w:hint="eastAsia"/>
          <w:sz w:val="28"/>
          <w:szCs w:val="28"/>
          <w:rtl/>
        </w:rPr>
        <w:t>ن</w:t>
      </w:r>
      <w:r w:rsidRPr="000C27C4">
        <w:rPr>
          <w:rFonts w:cs="B Nazanin"/>
          <w:sz w:val="28"/>
          <w:szCs w:val="28"/>
          <w:rtl/>
        </w:rPr>
        <w:t xml:space="preserve"> را م</w:t>
      </w:r>
      <w:r w:rsidRPr="000C27C4">
        <w:rPr>
          <w:rFonts w:cs="B Nazanin" w:hint="cs"/>
          <w:sz w:val="28"/>
          <w:szCs w:val="28"/>
          <w:rtl/>
        </w:rPr>
        <w:t>ی</w:t>
      </w:r>
      <w:r w:rsidRPr="000C27C4">
        <w:rPr>
          <w:rFonts w:cs="B Nazanin"/>
          <w:sz w:val="28"/>
          <w:szCs w:val="28"/>
          <w:rtl/>
        </w:rPr>
        <w:t xml:space="preserve"> توان با </w:t>
      </w:r>
      <w:r w:rsidR="00F26916">
        <w:rPr>
          <w:rFonts w:cs="B Nazanin" w:hint="cs"/>
          <w:sz w:val="28"/>
          <w:szCs w:val="28"/>
          <w:rtl/>
        </w:rPr>
        <w:t>اشاره به</w:t>
      </w:r>
      <w:r w:rsidRPr="000C27C4">
        <w:rPr>
          <w:rFonts w:cs="B Nazanin"/>
          <w:sz w:val="28"/>
          <w:szCs w:val="28"/>
          <w:rtl/>
        </w:rPr>
        <w:t xml:space="preserve"> نقل قول ها</w:t>
      </w:r>
      <w:r w:rsidRPr="000C27C4">
        <w:rPr>
          <w:rFonts w:cs="B Nazanin" w:hint="cs"/>
          <w:sz w:val="28"/>
          <w:szCs w:val="28"/>
          <w:rtl/>
        </w:rPr>
        <w:t>ی</w:t>
      </w:r>
      <w:r w:rsidRPr="000C27C4">
        <w:rPr>
          <w:rFonts w:cs="B Nazanin"/>
          <w:sz w:val="28"/>
          <w:szCs w:val="28"/>
          <w:rtl/>
        </w:rPr>
        <w:t xml:space="preserve"> مستق</w:t>
      </w:r>
      <w:r w:rsidRPr="000C27C4">
        <w:rPr>
          <w:rFonts w:cs="B Nazanin" w:hint="cs"/>
          <w:sz w:val="28"/>
          <w:szCs w:val="28"/>
          <w:rtl/>
        </w:rPr>
        <w:t>ی</w:t>
      </w:r>
      <w:r w:rsidRPr="000C27C4">
        <w:rPr>
          <w:rFonts w:cs="B Nazanin" w:hint="eastAsia"/>
          <w:sz w:val="28"/>
          <w:szCs w:val="28"/>
          <w:rtl/>
        </w:rPr>
        <w:t>م</w:t>
      </w:r>
      <w:r w:rsidRPr="000C27C4">
        <w:rPr>
          <w:rFonts w:cs="B Nazanin"/>
          <w:sz w:val="28"/>
          <w:szCs w:val="28"/>
          <w:rtl/>
        </w:rPr>
        <w:t xml:space="preserve"> که معان</w:t>
      </w:r>
      <w:r w:rsidRPr="000C27C4">
        <w:rPr>
          <w:rFonts w:cs="B Nazanin" w:hint="cs"/>
          <w:sz w:val="28"/>
          <w:szCs w:val="28"/>
          <w:rtl/>
        </w:rPr>
        <w:t>ی</w:t>
      </w:r>
      <w:r w:rsidRPr="000C27C4">
        <w:rPr>
          <w:rFonts w:cs="B Nazanin"/>
          <w:sz w:val="28"/>
          <w:szCs w:val="28"/>
          <w:rtl/>
        </w:rPr>
        <w:t xml:space="preserve"> کدها را نشان م</w:t>
      </w:r>
      <w:r w:rsidRPr="000C27C4">
        <w:rPr>
          <w:rFonts w:cs="B Nazanin" w:hint="cs"/>
          <w:sz w:val="28"/>
          <w:szCs w:val="28"/>
          <w:rtl/>
        </w:rPr>
        <w:t>ی</w:t>
      </w:r>
      <w:r w:rsidRPr="000C27C4">
        <w:rPr>
          <w:rFonts w:cs="B Nazanin"/>
          <w:sz w:val="28"/>
          <w:szCs w:val="28"/>
          <w:rtl/>
        </w:rPr>
        <w:t xml:space="preserve"> دهد به دست آور</w:t>
      </w:r>
      <w:r w:rsidR="00F26916">
        <w:rPr>
          <w:rFonts w:cs="B Nazanin" w:hint="cs"/>
          <w:sz w:val="28"/>
          <w:szCs w:val="28"/>
          <w:rtl/>
        </w:rPr>
        <w:t xml:space="preserve">د. </w:t>
      </w:r>
      <w:r w:rsidRPr="000C27C4">
        <w:rPr>
          <w:rFonts w:cs="B Nazanin" w:hint="eastAsia"/>
          <w:sz w:val="28"/>
          <w:szCs w:val="28"/>
          <w:rtl/>
        </w:rPr>
        <w:t>با</w:t>
      </w:r>
      <w:r w:rsidRPr="000C27C4">
        <w:rPr>
          <w:rFonts w:cs="B Nazanin"/>
          <w:sz w:val="28"/>
          <w:szCs w:val="28"/>
          <w:rtl/>
        </w:rPr>
        <w:t xml:space="preserve"> نشان دادن ارتباطات صر</w:t>
      </w:r>
      <w:r w:rsidRPr="000C27C4">
        <w:rPr>
          <w:rFonts w:cs="B Nazanin" w:hint="cs"/>
          <w:sz w:val="28"/>
          <w:szCs w:val="28"/>
          <w:rtl/>
        </w:rPr>
        <w:t>ی</w:t>
      </w:r>
      <w:r w:rsidRPr="000C27C4">
        <w:rPr>
          <w:rFonts w:cs="B Nazanin" w:hint="eastAsia"/>
          <w:sz w:val="28"/>
          <w:szCs w:val="28"/>
          <w:rtl/>
        </w:rPr>
        <w:t>ح</w:t>
      </w:r>
      <w:r w:rsidRPr="000C27C4">
        <w:rPr>
          <w:rFonts w:cs="B Nazanin"/>
          <w:sz w:val="28"/>
          <w:szCs w:val="28"/>
          <w:rtl/>
        </w:rPr>
        <w:t xml:space="preserve"> ب</w:t>
      </w:r>
      <w:r w:rsidRPr="000C27C4">
        <w:rPr>
          <w:rFonts w:cs="B Nazanin" w:hint="cs"/>
          <w:sz w:val="28"/>
          <w:szCs w:val="28"/>
          <w:rtl/>
        </w:rPr>
        <w:t>ی</w:t>
      </w:r>
      <w:r w:rsidRPr="000C27C4">
        <w:rPr>
          <w:rFonts w:cs="B Nazanin" w:hint="eastAsia"/>
          <w:sz w:val="28"/>
          <w:szCs w:val="28"/>
          <w:rtl/>
        </w:rPr>
        <w:t>ن</w:t>
      </w:r>
      <w:r w:rsidRPr="000C27C4">
        <w:rPr>
          <w:rFonts w:cs="B Nazanin"/>
          <w:sz w:val="28"/>
          <w:szCs w:val="28"/>
          <w:rtl/>
        </w:rPr>
        <w:t xml:space="preserve"> ساختار داده و پاسخ ها، م</w:t>
      </w:r>
      <w:r w:rsidRPr="000C27C4">
        <w:rPr>
          <w:rFonts w:cs="B Nazanin" w:hint="cs"/>
          <w:sz w:val="28"/>
          <w:szCs w:val="28"/>
          <w:rtl/>
        </w:rPr>
        <w:t>ی</w:t>
      </w:r>
      <w:r w:rsidRPr="000C27C4">
        <w:rPr>
          <w:rFonts w:cs="B Nazanin"/>
          <w:sz w:val="28"/>
          <w:szCs w:val="28"/>
          <w:rtl/>
        </w:rPr>
        <w:t xml:space="preserve"> توان وضوح بهتر</w:t>
      </w:r>
      <w:r w:rsidRPr="000C27C4">
        <w:rPr>
          <w:rFonts w:cs="B Nazanin" w:hint="cs"/>
          <w:sz w:val="28"/>
          <w:szCs w:val="28"/>
          <w:rtl/>
        </w:rPr>
        <w:t>ی</w:t>
      </w:r>
      <w:r w:rsidRPr="000C27C4">
        <w:rPr>
          <w:rFonts w:cs="B Nazanin"/>
          <w:sz w:val="28"/>
          <w:szCs w:val="28"/>
          <w:rtl/>
        </w:rPr>
        <w:t xml:space="preserve"> در مورد نتا</w:t>
      </w:r>
      <w:r w:rsidRPr="000C27C4">
        <w:rPr>
          <w:rFonts w:cs="B Nazanin" w:hint="cs"/>
          <w:sz w:val="28"/>
          <w:szCs w:val="28"/>
          <w:rtl/>
        </w:rPr>
        <w:t>ی</w:t>
      </w:r>
      <w:r w:rsidRPr="000C27C4">
        <w:rPr>
          <w:rFonts w:cs="B Nazanin" w:hint="eastAsia"/>
          <w:sz w:val="28"/>
          <w:szCs w:val="28"/>
          <w:rtl/>
        </w:rPr>
        <w:t>ج</w:t>
      </w:r>
      <w:r w:rsidRPr="000C27C4">
        <w:rPr>
          <w:rFonts w:cs="B Nazanin"/>
          <w:sz w:val="28"/>
          <w:szCs w:val="28"/>
          <w:rtl/>
        </w:rPr>
        <w:t xml:space="preserve"> ارائه </w:t>
      </w:r>
      <w:r w:rsidR="00F26916">
        <w:rPr>
          <w:rFonts w:cs="B Nazanin" w:hint="cs"/>
          <w:sz w:val="28"/>
          <w:szCs w:val="28"/>
          <w:rtl/>
        </w:rPr>
        <w:t>نمود.</w:t>
      </w:r>
    </w:p>
    <w:p w14:paraId="02DAA0F9" w14:textId="2300B8DE" w:rsidR="00157464" w:rsidRDefault="000C27C4" w:rsidP="00F33288">
      <w:pPr>
        <w:bidi/>
        <w:jc w:val="both"/>
        <w:rPr>
          <w:rFonts w:cs="B Nazanin"/>
          <w:sz w:val="28"/>
          <w:szCs w:val="28"/>
          <w:rtl/>
        </w:rPr>
      </w:pPr>
      <w:r w:rsidRPr="000C27C4">
        <w:rPr>
          <w:rFonts w:cs="B Nazanin" w:hint="eastAsia"/>
          <w:sz w:val="28"/>
          <w:szCs w:val="28"/>
          <w:rtl/>
        </w:rPr>
        <w:t>در</w:t>
      </w:r>
      <w:r w:rsidRPr="000C27C4">
        <w:rPr>
          <w:rFonts w:cs="B Nazanin"/>
          <w:sz w:val="28"/>
          <w:szCs w:val="28"/>
          <w:rtl/>
        </w:rPr>
        <w:t xml:space="preserve"> تحق</w:t>
      </w:r>
      <w:r w:rsidRPr="000C27C4">
        <w:rPr>
          <w:rFonts w:cs="B Nazanin" w:hint="cs"/>
          <w:sz w:val="28"/>
          <w:szCs w:val="28"/>
          <w:rtl/>
        </w:rPr>
        <w:t>ی</w:t>
      </w:r>
      <w:r w:rsidRPr="000C27C4">
        <w:rPr>
          <w:rFonts w:cs="B Nazanin" w:hint="eastAsia"/>
          <w:sz w:val="28"/>
          <w:szCs w:val="28"/>
          <w:rtl/>
        </w:rPr>
        <w:t>قات</w:t>
      </w:r>
      <w:r w:rsidRPr="000C27C4">
        <w:rPr>
          <w:rFonts w:cs="B Nazanin"/>
          <w:sz w:val="28"/>
          <w:szCs w:val="28"/>
          <w:rtl/>
        </w:rPr>
        <w:t xml:space="preserve"> ک</w:t>
      </w:r>
      <w:r w:rsidRPr="000C27C4">
        <w:rPr>
          <w:rFonts w:cs="B Nazanin" w:hint="cs"/>
          <w:sz w:val="28"/>
          <w:szCs w:val="28"/>
          <w:rtl/>
        </w:rPr>
        <w:t>ی</w:t>
      </w:r>
      <w:r w:rsidRPr="000C27C4">
        <w:rPr>
          <w:rFonts w:cs="B Nazanin" w:hint="eastAsia"/>
          <w:sz w:val="28"/>
          <w:szCs w:val="28"/>
          <w:rtl/>
        </w:rPr>
        <w:t>ف</w:t>
      </w:r>
      <w:r w:rsidRPr="000C27C4">
        <w:rPr>
          <w:rFonts w:cs="B Nazanin" w:hint="cs"/>
          <w:sz w:val="28"/>
          <w:szCs w:val="28"/>
          <w:rtl/>
        </w:rPr>
        <w:t>ی</w:t>
      </w:r>
      <w:r w:rsidRPr="000C27C4">
        <w:rPr>
          <w:rFonts w:cs="B Nazanin"/>
          <w:sz w:val="28"/>
          <w:szCs w:val="28"/>
          <w:rtl/>
        </w:rPr>
        <w:t xml:space="preserve"> با</w:t>
      </w:r>
      <w:r w:rsidRPr="000C27C4">
        <w:rPr>
          <w:rFonts w:cs="B Nazanin" w:hint="cs"/>
          <w:sz w:val="28"/>
          <w:szCs w:val="28"/>
          <w:rtl/>
        </w:rPr>
        <w:t>ی</w:t>
      </w:r>
      <w:r w:rsidRPr="000C27C4">
        <w:rPr>
          <w:rFonts w:cs="B Nazanin" w:hint="eastAsia"/>
          <w:sz w:val="28"/>
          <w:szCs w:val="28"/>
          <w:rtl/>
        </w:rPr>
        <w:t>د</w:t>
      </w:r>
      <w:r w:rsidRPr="000C27C4">
        <w:rPr>
          <w:rFonts w:cs="B Nazanin"/>
          <w:sz w:val="28"/>
          <w:szCs w:val="28"/>
          <w:rtl/>
        </w:rPr>
        <w:t xml:space="preserve"> نشان داد که ساختار داده چگونه پد</w:t>
      </w:r>
      <w:r w:rsidRPr="000C27C4">
        <w:rPr>
          <w:rFonts w:cs="B Nazanin" w:hint="cs"/>
          <w:sz w:val="28"/>
          <w:szCs w:val="28"/>
          <w:rtl/>
        </w:rPr>
        <w:t>ی</w:t>
      </w:r>
      <w:r w:rsidRPr="000C27C4">
        <w:rPr>
          <w:rFonts w:cs="B Nazanin" w:hint="eastAsia"/>
          <w:sz w:val="28"/>
          <w:szCs w:val="28"/>
          <w:rtl/>
        </w:rPr>
        <w:t>د</w:t>
      </w:r>
      <w:r w:rsidRPr="000C27C4">
        <w:rPr>
          <w:rFonts w:cs="B Nazanin"/>
          <w:sz w:val="28"/>
          <w:szCs w:val="28"/>
          <w:rtl/>
        </w:rPr>
        <w:t xml:space="preserve"> آمده اس</w:t>
      </w:r>
      <w:r w:rsidR="00F26916">
        <w:rPr>
          <w:rFonts w:cs="B Nazanin" w:hint="cs"/>
          <w:sz w:val="28"/>
          <w:szCs w:val="28"/>
          <w:rtl/>
        </w:rPr>
        <w:t>ت. به بیان دیگر</w:t>
      </w:r>
      <w:r w:rsidRPr="000C27C4">
        <w:rPr>
          <w:rFonts w:cs="B Nazanin"/>
          <w:sz w:val="28"/>
          <w:szCs w:val="28"/>
          <w:rtl/>
        </w:rPr>
        <w:t xml:space="preserve"> پ</w:t>
      </w:r>
      <w:r w:rsidRPr="000C27C4">
        <w:rPr>
          <w:rFonts w:cs="B Nazanin" w:hint="cs"/>
          <w:sz w:val="28"/>
          <w:szCs w:val="28"/>
          <w:rtl/>
        </w:rPr>
        <w:t>ی</w:t>
      </w:r>
      <w:r w:rsidRPr="000C27C4">
        <w:rPr>
          <w:rFonts w:cs="B Nazanin" w:hint="eastAsia"/>
          <w:sz w:val="28"/>
          <w:szCs w:val="28"/>
          <w:rtl/>
        </w:rPr>
        <w:t>وند</w:t>
      </w:r>
      <w:r w:rsidRPr="000C27C4">
        <w:rPr>
          <w:rFonts w:cs="B Nazanin"/>
          <w:sz w:val="28"/>
          <w:szCs w:val="28"/>
          <w:rtl/>
        </w:rPr>
        <w:t xml:space="preserve"> نقل قول ها به منظور نشان دادن </w:t>
      </w:r>
      <w:r w:rsidR="00157464">
        <w:rPr>
          <w:rFonts w:cs="B Nazanin" w:hint="cs"/>
          <w:sz w:val="28"/>
          <w:szCs w:val="28"/>
          <w:rtl/>
        </w:rPr>
        <w:t>ارتباطات</w:t>
      </w:r>
      <w:r w:rsidRPr="000C27C4">
        <w:rPr>
          <w:rFonts w:cs="B Nazanin"/>
          <w:sz w:val="28"/>
          <w:szCs w:val="28"/>
          <w:rtl/>
        </w:rPr>
        <w:t xml:space="preserve"> داده اس</w:t>
      </w:r>
      <w:r w:rsidR="00157464">
        <w:rPr>
          <w:rFonts w:cs="B Nazanin" w:hint="cs"/>
          <w:sz w:val="28"/>
          <w:szCs w:val="28"/>
          <w:rtl/>
        </w:rPr>
        <w:t xml:space="preserve">ت. </w:t>
      </w:r>
      <w:r w:rsidRPr="000C27C4">
        <w:rPr>
          <w:rFonts w:cs="B Nazanin" w:hint="eastAsia"/>
          <w:sz w:val="28"/>
          <w:szCs w:val="28"/>
          <w:rtl/>
        </w:rPr>
        <w:t>ا</w:t>
      </w:r>
      <w:r w:rsidRPr="000C27C4">
        <w:rPr>
          <w:rFonts w:cs="B Nazanin" w:hint="cs"/>
          <w:sz w:val="28"/>
          <w:szCs w:val="28"/>
          <w:rtl/>
        </w:rPr>
        <w:t>ی</w:t>
      </w:r>
      <w:r w:rsidRPr="000C27C4">
        <w:rPr>
          <w:rFonts w:cs="B Nazanin" w:hint="eastAsia"/>
          <w:sz w:val="28"/>
          <w:szCs w:val="28"/>
          <w:rtl/>
        </w:rPr>
        <w:t>ن</w:t>
      </w:r>
      <w:r w:rsidRPr="000C27C4">
        <w:rPr>
          <w:rFonts w:cs="B Nazanin"/>
          <w:sz w:val="28"/>
          <w:szCs w:val="28"/>
          <w:rtl/>
        </w:rPr>
        <w:t xml:space="preserve"> به معنا</w:t>
      </w:r>
      <w:r w:rsidRPr="000C27C4">
        <w:rPr>
          <w:rFonts w:cs="B Nazanin" w:hint="cs"/>
          <w:sz w:val="28"/>
          <w:szCs w:val="28"/>
          <w:rtl/>
        </w:rPr>
        <w:t>ی</w:t>
      </w:r>
      <w:r w:rsidRPr="000C27C4">
        <w:rPr>
          <w:rFonts w:cs="B Nazanin"/>
          <w:sz w:val="28"/>
          <w:szCs w:val="28"/>
          <w:rtl/>
        </w:rPr>
        <w:t xml:space="preserve"> پ</w:t>
      </w:r>
      <w:r w:rsidRPr="000C27C4">
        <w:rPr>
          <w:rFonts w:cs="B Nazanin" w:hint="cs"/>
          <w:sz w:val="28"/>
          <w:szCs w:val="28"/>
          <w:rtl/>
        </w:rPr>
        <w:t>ی</w:t>
      </w:r>
      <w:r w:rsidRPr="000C27C4">
        <w:rPr>
          <w:rFonts w:cs="B Nazanin" w:hint="eastAsia"/>
          <w:sz w:val="28"/>
          <w:szCs w:val="28"/>
          <w:rtl/>
        </w:rPr>
        <w:t>شنهاد</w:t>
      </w:r>
      <w:r w:rsidRPr="000C27C4">
        <w:rPr>
          <w:rFonts w:cs="B Nazanin"/>
          <w:sz w:val="28"/>
          <w:szCs w:val="28"/>
          <w:rtl/>
        </w:rPr>
        <w:t xml:space="preserve"> </w:t>
      </w:r>
      <w:r w:rsidR="00157464">
        <w:rPr>
          <w:rFonts w:cs="B Nazanin" w:hint="cs"/>
          <w:sz w:val="28"/>
          <w:szCs w:val="28"/>
          <w:rtl/>
        </w:rPr>
        <w:t>ارتباطات</w:t>
      </w:r>
      <w:r w:rsidRPr="000C27C4">
        <w:rPr>
          <w:rFonts w:cs="B Nazanin"/>
          <w:sz w:val="28"/>
          <w:szCs w:val="28"/>
          <w:rtl/>
        </w:rPr>
        <w:t xml:space="preserve"> قابل قبول</w:t>
      </w:r>
      <w:r w:rsidRPr="000C27C4">
        <w:rPr>
          <w:rFonts w:cs="B Nazanin" w:hint="cs"/>
          <w:sz w:val="28"/>
          <w:szCs w:val="28"/>
          <w:rtl/>
        </w:rPr>
        <w:t>ی</w:t>
      </w:r>
      <w:r w:rsidRPr="000C27C4">
        <w:rPr>
          <w:rFonts w:cs="B Nazanin"/>
          <w:sz w:val="28"/>
          <w:szCs w:val="28"/>
          <w:rtl/>
        </w:rPr>
        <w:t xml:space="preserve"> است که توسط اطلاعات موجود پ</w:t>
      </w:r>
      <w:r w:rsidRPr="000C27C4">
        <w:rPr>
          <w:rFonts w:cs="B Nazanin" w:hint="cs"/>
          <w:sz w:val="28"/>
          <w:szCs w:val="28"/>
          <w:rtl/>
        </w:rPr>
        <w:t>ی</w:t>
      </w:r>
      <w:r w:rsidRPr="000C27C4">
        <w:rPr>
          <w:rFonts w:cs="B Nazanin" w:hint="eastAsia"/>
          <w:sz w:val="28"/>
          <w:szCs w:val="28"/>
          <w:rtl/>
        </w:rPr>
        <w:t>شنهاد</w:t>
      </w:r>
      <w:r w:rsidRPr="000C27C4">
        <w:rPr>
          <w:rFonts w:cs="B Nazanin"/>
          <w:sz w:val="28"/>
          <w:szCs w:val="28"/>
          <w:rtl/>
        </w:rPr>
        <w:t xml:space="preserve"> م</w:t>
      </w:r>
      <w:r w:rsidRPr="000C27C4">
        <w:rPr>
          <w:rFonts w:cs="B Nazanin" w:hint="cs"/>
          <w:sz w:val="28"/>
          <w:szCs w:val="28"/>
          <w:rtl/>
        </w:rPr>
        <w:t>ی</w:t>
      </w:r>
      <w:r w:rsidRPr="000C27C4">
        <w:rPr>
          <w:rFonts w:cs="B Nazanin"/>
          <w:sz w:val="28"/>
          <w:szCs w:val="28"/>
          <w:rtl/>
        </w:rPr>
        <w:t xml:space="preserve"> شو</w:t>
      </w:r>
      <w:r w:rsidR="00157464">
        <w:rPr>
          <w:rFonts w:cs="B Nazanin" w:hint="cs"/>
          <w:sz w:val="28"/>
          <w:szCs w:val="28"/>
          <w:rtl/>
        </w:rPr>
        <w:t>د.</w:t>
      </w:r>
      <w:r w:rsidRPr="000C27C4">
        <w:rPr>
          <w:sz w:val="28"/>
          <w:szCs w:val="28"/>
          <w:rtl/>
          <w:lang w:bidi="fa"/>
        </w:rPr>
        <w:t xml:space="preserve"> </w:t>
      </w:r>
      <w:r w:rsidRPr="000C27C4">
        <w:rPr>
          <w:rFonts w:cs="B Nazanin"/>
          <w:sz w:val="28"/>
          <w:szCs w:val="28"/>
          <w:rtl/>
        </w:rPr>
        <w:t>ا</w:t>
      </w:r>
      <w:r w:rsidRPr="000C27C4">
        <w:rPr>
          <w:rFonts w:cs="B Nazanin" w:hint="cs"/>
          <w:sz w:val="28"/>
          <w:szCs w:val="28"/>
          <w:rtl/>
        </w:rPr>
        <w:t>ی</w:t>
      </w:r>
      <w:r w:rsidRPr="000C27C4">
        <w:rPr>
          <w:rFonts w:cs="B Nazanin" w:hint="eastAsia"/>
          <w:sz w:val="28"/>
          <w:szCs w:val="28"/>
          <w:rtl/>
        </w:rPr>
        <w:t>ن</w:t>
      </w:r>
      <w:r w:rsidRPr="000C27C4">
        <w:rPr>
          <w:rFonts w:cs="B Nazanin"/>
          <w:sz w:val="28"/>
          <w:szCs w:val="28"/>
          <w:rtl/>
        </w:rPr>
        <w:t xml:space="preserve"> ارتباطات با</w:t>
      </w:r>
      <w:r w:rsidRPr="000C27C4">
        <w:rPr>
          <w:rFonts w:cs="B Nazanin" w:hint="cs"/>
          <w:sz w:val="28"/>
          <w:szCs w:val="28"/>
          <w:rtl/>
        </w:rPr>
        <w:t>ی</w:t>
      </w:r>
      <w:r w:rsidRPr="000C27C4">
        <w:rPr>
          <w:rFonts w:cs="B Nazanin" w:hint="eastAsia"/>
          <w:sz w:val="28"/>
          <w:szCs w:val="28"/>
          <w:rtl/>
        </w:rPr>
        <w:t>د</w:t>
      </w:r>
      <w:r w:rsidRPr="000C27C4">
        <w:rPr>
          <w:rFonts w:cs="B Nazanin"/>
          <w:sz w:val="28"/>
          <w:szCs w:val="28"/>
          <w:rtl/>
        </w:rPr>
        <w:t xml:space="preserve"> از نظر ارائه درک بهتر از آنچه در حال رخ دادن است، </w:t>
      </w:r>
      <w:r w:rsidR="00157464">
        <w:rPr>
          <w:rFonts w:cs="B Nazanin" w:hint="cs"/>
          <w:sz w:val="28"/>
          <w:szCs w:val="28"/>
          <w:rtl/>
        </w:rPr>
        <w:t xml:space="preserve">آشکار </w:t>
      </w:r>
      <w:r w:rsidRPr="000C27C4">
        <w:rPr>
          <w:rFonts w:cs="B Nazanin"/>
          <w:sz w:val="28"/>
          <w:szCs w:val="28"/>
          <w:rtl/>
        </w:rPr>
        <w:t>باش</w:t>
      </w:r>
      <w:r w:rsidR="00157464">
        <w:rPr>
          <w:rFonts w:cs="B Nazanin" w:hint="cs"/>
          <w:sz w:val="28"/>
          <w:szCs w:val="28"/>
          <w:rtl/>
        </w:rPr>
        <w:t>د.</w:t>
      </w:r>
      <w:r w:rsidRPr="000C27C4">
        <w:rPr>
          <w:sz w:val="28"/>
          <w:szCs w:val="28"/>
          <w:rtl/>
          <w:lang w:bidi="fa"/>
        </w:rPr>
        <w:t xml:space="preserve"> </w:t>
      </w:r>
      <w:r w:rsidR="00157464">
        <w:rPr>
          <w:rFonts w:cs="B Nazanin" w:hint="cs"/>
          <w:sz w:val="28"/>
          <w:szCs w:val="28"/>
          <w:rtl/>
        </w:rPr>
        <w:t>که</w:t>
      </w:r>
      <w:r w:rsidRPr="000C27C4">
        <w:rPr>
          <w:rFonts w:cs="B Nazanin"/>
          <w:sz w:val="28"/>
          <w:szCs w:val="28"/>
          <w:rtl/>
        </w:rPr>
        <w:t xml:space="preserve"> باعث م</w:t>
      </w:r>
      <w:r w:rsidRPr="000C27C4">
        <w:rPr>
          <w:rFonts w:cs="B Nazanin" w:hint="cs"/>
          <w:sz w:val="28"/>
          <w:szCs w:val="28"/>
          <w:rtl/>
        </w:rPr>
        <w:t>ی</w:t>
      </w:r>
      <w:r w:rsidRPr="000C27C4">
        <w:rPr>
          <w:rFonts w:cs="B Nazanin"/>
          <w:sz w:val="28"/>
          <w:szCs w:val="28"/>
          <w:rtl/>
        </w:rPr>
        <w:t xml:space="preserve"> شود که داده ها به طور س</w:t>
      </w:r>
      <w:r w:rsidRPr="000C27C4">
        <w:rPr>
          <w:rFonts w:cs="B Nazanin" w:hint="cs"/>
          <w:sz w:val="28"/>
          <w:szCs w:val="28"/>
          <w:rtl/>
        </w:rPr>
        <w:t>ی</w:t>
      </w:r>
      <w:r w:rsidRPr="000C27C4">
        <w:rPr>
          <w:rFonts w:cs="B Nazanin" w:hint="eastAsia"/>
          <w:sz w:val="28"/>
          <w:szCs w:val="28"/>
          <w:rtl/>
        </w:rPr>
        <w:t>ستمات</w:t>
      </w:r>
      <w:r w:rsidRPr="000C27C4">
        <w:rPr>
          <w:rFonts w:cs="B Nazanin" w:hint="cs"/>
          <w:sz w:val="28"/>
          <w:szCs w:val="28"/>
          <w:rtl/>
        </w:rPr>
        <w:t>ی</w:t>
      </w:r>
      <w:r w:rsidRPr="000C27C4">
        <w:rPr>
          <w:rFonts w:cs="B Nazanin" w:hint="eastAsia"/>
          <w:sz w:val="28"/>
          <w:szCs w:val="28"/>
          <w:rtl/>
        </w:rPr>
        <w:t>ک</w:t>
      </w:r>
      <w:r w:rsidRPr="000C27C4">
        <w:rPr>
          <w:rFonts w:cs="B Nazanin"/>
          <w:sz w:val="28"/>
          <w:szCs w:val="28"/>
          <w:rtl/>
        </w:rPr>
        <w:t xml:space="preserve"> تجز</w:t>
      </w:r>
      <w:r w:rsidRPr="000C27C4">
        <w:rPr>
          <w:rFonts w:cs="B Nazanin" w:hint="cs"/>
          <w:sz w:val="28"/>
          <w:szCs w:val="28"/>
          <w:rtl/>
        </w:rPr>
        <w:t>ی</w:t>
      </w:r>
      <w:r w:rsidRPr="000C27C4">
        <w:rPr>
          <w:rFonts w:cs="B Nazanin" w:hint="eastAsia"/>
          <w:sz w:val="28"/>
          <w:szCs w:val="28"/>
          <w:rtl/>
        </w:rPr>
        <w:t>ه</w:t>
      </w:r>
      <w:r w:rsidRPr="000C27C4">
        <w:rPr>
          <w:rFonts w:cs="B Nazanin"/>
          <w:sz w:val="28"/>
          <w:szCs w:val="28"/>
          <w:rtl/>
        </w:rPr>
        <w:t xml:space="preserve"> و تحل</w:t>
      </w:r>
      <w:r w:rsidRPr="000C27C4">
        <w:rPr>
          <w:rFonts w:cs="B Nazanin" w:hint="cs"/>
          <w:sz w:val="28"/>
          <w:szCs w:val="28"/>
          <w:rtl/>
        </w:rPr>
        <w:t>ی</w:t>
      </w:r>
      <w:r w:rsidRPr="000C27C4">
        <w:rPr>
          <w:rFonts w:cs="B Nazanin" w:hint="eastAsia"/>
          <w:sz w:val="28"/>
          <w:szCs w:val="28"/>
          <w:rtl/>
        </w:rPr>
        <w:t>ل</w:t>
      </w:r>
      <w:r w:rsidRPr="000C27C4">
        <w:rPr>
          <w:rFonts w:cs="B Nazanin"/>
          <w:sz w:val="28"/>
          <w:szCs w:val="28"/>
          <w:rtl/>
        </w:rPr>
        <w:t xml:space="preserve"> شوند تا نظر</w:t>
      </w:r>
      <w:r w:rsidRPr="000C27C4">
        <w:rPr>
          <w:rFonts w:cs="B Nazanin" w:hint="cs"/>
          <w:sz w:val="28"/>
          <w:szCs w:val="28"/>
          <w:rtl/>
        </w:rPr>
        <w:t>ی</w:t>
      </w:r>
      <w:r w:rsidRPr="000C27C4">
        <w:rPr>
          <w:rFonts w:cs="B Nazanin" w:hint="eastAsia"/>
          <w:sz w:val="28"/>
          <w:szCs w:val="28"/>
          <w:rtl/>
        </w:rPr>
        <w:t>ه</w:t>
      </w:r>
      <w:r w:rsidRPr="000C27C4">
        <w:rPr>
          <w:rFonts w:cs="B Nazanin"/>
          <w:sz w:val="28"/>
          <w:szCs w:val="28"/>
          <w:rtl/>
        </w:rPr>
        <w:t xml:space="preserve"> ها</w:t>
      </w:r>
      <w:r w:rsidRPr="000C27C4">
        <w:rPr>
          <w:rFonts w:cs="B Nazanin" w:hint="cs"/>
          <w:sz w:val="28"/>
          <w:szCs w:val="28"/>
          <w:rtl/>
        </w:rPr>
        <w:t>ی</w:t>
      </w:r>
      <w:r w:rsidRPr="000C27C4">
        <w:rPr>
          <w:rFonts w:cs="B Nazanin"/>
          <w:sz w:val="28"/>
          <w:szCs w:val="28"/>
          <w:rtl/>
        </w:rPr>
        <w:t xml:space="preserve"> جد</w:t>
      </w:r>
      <w:r w:rsidRPr="000C27C4">
        <w:rPr>
          <w:rFonts w:cs="B Nazanin" w:hint="cs"/>
          <w:sz w:val="28"/>
          <w:szCs w:val="28"/>
          <w:rtl/>
        </w:rPr>
        <w:t>ی</w:t>
      </w:r>
      <w:r w:rsidRPr="000C27C4">
        <w:rPr>
          <w:rFonts w:cs="B Nazanin" w:hint="eastAsia"/>
          <w:sz w:val="28"/>
          <w:szCs w:val="28"/>
          <w:rtl/>
        </w:rPr>
        <w:t>د</w:t>
      </w:r>
      <w:r w:rsidRPr="000C27C4">
        <w:rPr>
          <w:rFonts w:cs="B Nazanin"/>
          <w:sz w:val="28"/>
          <w:szCs w:val="28"/>
          <w:rtl/>
        </w:rPr>
        <w:t xml:space="preserve"> کشف شو</w:t>
      </w:r>
      <w:r w:rsidR="00157464">
        <w:rPr>
          <w:rFonts w:cs="B Nazanin" w:hint="cs"/>
          <w:sz w:val="28"/>
          <w:szCs w:val="28"/>
          <w:rtl/>
        </w:rPr>
        <w:t xml:space="preserve">ند. </w:t>
      </w:r>
      <w:r w:rsidRPr="000C27C4">
        <w:rPr>
          <w:rFonts w:cs="B Nazanin" w:hint="eastAsia"/>
          <w:sz w:val="28"/>
          <w:szCs w:val="28"/>
          <w:rtl/>
        </w:rPr>
        <w:t>به</w:t>
      </w:r>
      <w:r w:rsidRPr="000C27C4">
        <w:rPr>
          <w:rFonts w:cs="B Nazanin"/>
          <w:sz w:val="28"/>
          <w:szCs w:val="28"/>
          <w:rtl/>
        </w:rPr>
        <w:t xml:space="preserve"> ا</w:t>
      </w:r>
      <w:r w:rsidRPr="000C27C4">
        <w:rPr>
          <w:rFonts w:cs="B Nazanin" w:hint="cs"/>
          <w:sz w:val="28"/>
          <w:szCs w:val="28"/>
          <w:rtl/>
        </w:rPr>
        <w:t>ی</w:t>
      </w:r>
      <w:r w:rsidRPr="000C27C4">
        <w:rPr>
          <w:rFonts w:cs="B Nazanin" w:hint="eastAsia"/>
          <w:sz w:val="28"/>
          <w:szCs w:val="28"/>
          <w:rtl/>
        </w:rPr>
        <w:t>ن</w:t>
      </w:r>
      <w:r w:rsidRPr="000C27C4">
        <w:rPr>
          <w:rFonts w:cs="B Nazanin"/>
          <w:sz w:val="28"/>
          <w:szCs w:val="28"/>
          <w:rtl/>
        </w:rPr>
        <w:t xml:space="preserve"> ترت</w:t>
      </w:r>
      <w:r w:rsidRPr="000C27C4">
        <w:rPr>
          <w:rFonts w:cs="B Nazanin" w:hint="cs"/>
          <w:sz w:val="28"/>
          <w:szCs w:val="28"/>
          <w:rtl/>
        </w:rPr>
        <w:t>ی</w:t>
      </w:r>
      <w:r w:rsidRPr="000C27C4">
        <w:rPr>
          <w:rFonts w:cs="B Nazanin" w:hint="eastAsia"/>
          <w:sz w:val="28"/>
          <w:szCs w:val="28"/>
          <w:rtl/>
        </w:rPr>
        <w:t>ب</w:t>
      </w:r>
      <w:r w:rsidRPr="000C27C4">
        <w:rPr>
          <w:rFonts w:cs="B Nazanin"/>
          <w:sz w:val="28"/>
          <w:szCs w:val="28"/>
          <w:rtl/>
        </w:rPr>
        <w:t xml:space="preserve"> تجز</w:t>
      </w:r>
      <w:r w:rsidRPr="000C27C4">
        <w:rPr>
          <w:rFonts w:cs="B Nazanin" w:hint="cs"/>
          <w:sz w:val="28"/>
          <w:szCs w:val="28"/>
          <w:rtl/>
        </w:rPr>
        <w:t>ی</w:t>
      </w:r>
      <w:r w:rsidRPr="000C27C4">
        <w:rPr>
          <w:rFonts w:cs="B Nazanin" w:hint="eastAsia"/>
          <w:sz w:val="28"/>
          <w:szCs w:val="28"/>
          <w:rtl/>
        </w:rPr>
        <w:t>ه</w:t>
      </w:r>
      <w:r w:rsidRPr="000C27C4">
        <w:rPr>
          <w:rFonts w:cs="B Nazanin"/>
          <w:sz w:val="28"/>
          <w:szCs w:val="28"/>
          <w:rtl/>
        </w:rPr>
        <w:t xml:space="preserve"> و تحل</w:t>
      </w:r>
      <w:r w:rsidRPr="000C27C4">
        <w:rPr>
          <w:rFonts w:cs="B Nazanin" w:hint="cs"/>
          <w:sz w:val="28"/>
          <w:szCs w:val="28"/>
          <w:rtl/>
        </w:rPr>
        <w:t>ی</w:t>
      </w:r>
      <w:r w:rsidRPr="000C27C4">
        <w:rPr>
          <w:rFonts w:cs="B Nazanin" w:hint="eastAsia"/>
          <w:sz w:val="28"/>
          <w:szCs w:val="28"/>
          <w:rtl/>
        </w:rPr>
        <w:t>ل</w:t>
      </w:r>
      <w:r w:rsidRPr="000C27C4">
        <w:rPr>
          <w:rFonts w:cs="B Nazanin"/>
          <w:sz w:val="28"/>
          <w:szCs w:val="28"/>
          <w:rtl/>
        </w:rPr>
        <w:t xml:space="preserve"> آ</w:t>
      </w:r>
      <w:r w:rsidRPr="000C27C4">
        <w:rPr>
          <w:rFonts w:cs="B Nazanin" w:hint="cs"/>
          <w:sz w:val="28"/>
          <w:szCs w:val="28"/>
          <w:rtl/>
        </w:rPr>
        <w:t>ی</w:t>
      </w:r>
      <w:r w:rsidRPr="000C27C4">
        <w:rPr>
          <w:rFonts w:cs="B Nazanin" w:hint="eastAsia"/>
          <w:sz w:val="28"/>
          <w:szCs w:val="28"/>
          <w:rtl/>
        </w:rPr>
        <w:t>نده</w:t>
      </w:r>
      <w:r w:rsidRPr="000C27C4">
        <w:rPr>
          <w:rFonts w:cs="B Nazanin"/>
          <w:sz w:val="28"/>
          <w:szCs w:val="28"/>
          <w:rtl/>
        </w:rPr>
        <w:t xml:space="preserve"> متن بهتر ثبت خواهد شد.</w:t>
      </w:r>
    </w:p>
    <w:p w14:paraId="30C340A3" w14:textId="77777777" w:rsidR="000C27C4" w:rsidRPr="00157464" w:rsidRDefault="000C27C4" w:rsidP="00F33288">
      <w:pPr>
        <w:pStyle w:val="Heading1"/>
        <w:rPr>
          <w:rtl/>
        </w:rPr>
      </w:pPr>
      <w:bookmarkStart w:id="146" w:name="_Toc188101120"/>
      <w:r w:rsidRPr="00157464">
        <w:rPr>
          <w:rtl/>
        </w:rPr>
        <w:t>تحل</w:t>
      </w:r>
      <w:r w:rsidRPr="00157464">
        <w:rPr>
          <w:rFonts w:hint="cs"/>
          <w:rtl/>
        </w:rPr>
        <w:t>ی</w:t>
      </w:r>
      <w:r w:rsidRPr="00157464">
        <w:rPr>
          <w:rFonts w:hint="eastAsia"/>
          <w:rtl/>
        </w:rPr>
        <w:t>ل</w:t>
      </w:r>
      <w:r w:rsidRPr="00157464">
        <w:rPr>
          <w:rtl/>
        </w:rPr>
        <w:t xml:space="preserve"> محتوا</w:t>
      </w:r>
      <w:r w:rsidRPr="00157464">
        <w:rPr>
          <w:rFonts w:hint="cs"/>
          <w:rtl/>
        </w:rPr>
        <w:t>ی</w:t>
      </w:r>
      <w:r w:rsidRPr="00157464">
        <w:rPr>
          <w:rtl/>
        </w:rPr>
        <w:t xml:space="preserve"> دست</w:t>
      </w:r>
      <w:r w:rsidRPr="00157464">
        <w:rPr>
          <w:rFonts w:hint="cs"/>
          <w:rtl/>
        </w:rPr>
        <w:t>ی</w:t>
      </w:r>
      <w:bookmarkEnd w:id="146"/>
    </w:p>
    <w:p w14:paraId="4D93748C" w14:textId="43359387" w:rsidR="000C27C4" w:rsidRPr="000C27C4" w:rsidRDefault="000C27C4" w:rsidP="00FA0D63">
      <w:pPr>
        <w:bidi/>
        <w:jc w:val="both"/>
        <w:rPr>
          <w:rFonts w:cs="B Nazanin"/>
          <w:sz w:val="28"/>
          <w:szCs w:val="28"/>
          <w:rtl/>
        </w:rPr>
      </w:pPr>
      <w:r w:rsidRPr="000C27C4">
        <w:rPr>
          <w:rFonts w:cs="B Nazanin"/>
          <w:sz w:val="28"/>
          <w:szCs w:val="28"/>
          <w:rtl/>
        </w:rPr>
        <w:t>تحل</w:t>
      </w:r>
      <w:r w:rsidRPr="000C27C4">
        <w:rPr>
          <w:rFonts w:cs="B Nazanin" w:hint="cs"/>
          <w:sz w:val="28"/>
          <w:szCs w:val="28"/>
          <w:rtl/>
        </w:rPr>
        <w:t>ی</w:t>
      </w:r>
      <w:r w:rsidRPr="000C27C4">
        <w:rPr>
          <w:rFonts w:cs="B Nazanin" w:hint="eastAsia"/>
          <w:sz w:val="28"/>
          <w:szCs w:val="28"/>
          <w:rtl/>
        </w:rPr>
        <w:t>ل</w:t>
      </w:r>
      <w:r w:rsidRPr="000C27C4">
        <w:rPr>
          <w:rFonts w:cs="B Nazanin"/>
          <w:sz w:val="28"/>
          <w:szCs w:val="28"/>
          <w:rtl/>
        </w:rPr>
        <w:t xml:space="preserve"> محتوا</w:t>
      </w:r>
      <w:r w:rsidRPr="000C27C4">
        <w:rPr>
          <w:rFonts w:cs="B Nazanin" w:hint="cs"/>
          <w:sz w:val="28"/>
          <w:szCs w:val="28"/>
          <w:rtl/>
        </w:rPr>
        <w:t>ی</w:t>
      </w:r>
      <w:r w:rsidRPr="000C27C4">
        <w:rPr>
          <w:rFonts w:cs="B Nazanin"/>
          <w:sz w:val="28"/>
          <w:szCs w:val="28"/>
          <w:rtl/>
        </w:rPr>
        <w:t xml:space="preserve"> دست</w:t>
      </w:r>
      <w:r w:rsidRPr="000C27C4">
        <w:rPr>
          <w:rFonts w:cs="B Nazanin" w:hint="cs"/>
          <w:sz w:val="28"/>
          <w:szCs w:val="28"/>
          <w:rtl/>
        </w:rPr>
        <w:t>ی</w:t>
      </w:r>
      <w:r w:rsidR="00157464">
        <w:rPr>
          <w:rStyle w:val="FootnoteReference"/>
          <w:rFonts w:cs="B Nazanin"/>
          <w:sz w:val="28"/>
          <w:szCs w:val="28"/>
          <w:rtl/>
        </w:rPr>
        <w:footnoteReference w:id="177"/>
      </w:r>
      <w:r w:rsidRPr="000C27C4">
        <w:rPr>
          <w:rFonts w:cs="B Nazanin"/>
          <w:sz w:val="28"/>
          <w:szCs w:val="28"/>
          <w:rtl/>
        </w:rPr>
        <w:t xml:space="preserve"> به طور کل</w:t>
      </w:r>
      <w:r w:rsidRPr="000C27C4">
        <w:rPr>
          <w:rFonts w:cs="B Nazanin" w:hint="cs"/>
          <w:sz w:val="28"/>
          <w:szCs w:val="28"/>
          <w:rtl/>
        </w:rPr>
        <w:t>ی</w:t>
      </w:r>
      <w:r w:rsidRPr="000C27C4">
        <w:rPr>
          <w:rFonts w:cs="B Nazanin"/>
          <w:sz w:val="28"/>
          <w:szCs w:val="28"/>
          <w:rtl/>
        </w:rPr>
        <w:t xml:space="preserve"> تحت نه مرحله مختلف </w:t>
      </w:r>
      <w:r w:rsidR="00D70099">
        <w:rPr>
          <w:rFonts w:cs="B Nazanin" w:hint="cs"/>
          <w:sz w:val="28"/>
          <w:szCs w:val="28"/>
          <w:rtl/>
        </w:rPr>
        <w:t>انجام می شود</w:t>
      </w:r>
      <w:r w:rsidRPr="000C27C4">
        <w:rPr>
          <w:rFonts w:cs="B Nazanin"/>
          <w:sz w:val="28"/>
          <w:szCs w:val="28"/>
          <w:rtl/>
        </w:rPr>
        <w:t xml:space="preserve"> (ل</w:t>
      </w:r>
      <w:r w:rsidRPr="000C27C4">
        <w:rPr>
          <w:rFonts w:cs="B Nazanin" w:hint="cs"/>
          <w:sz w:val="28"/>
          <w:szCs w:val="28"/>
          <w:rtl/>
        </w:rPr>
        <w:t>ی</w:t>
      </w:r>
      <w:r w:rsidRPr="000C27C4">
        <w:rPr>
          <w:rFonts w:cs="B Nazanin"/>
          <w:sz w:val="28"/>
          <w:szCs w:val="28"/>
          <w:rtl/>
        </w:rPr>
        <w:t xml:space="preserve"> و همکاران، </w:t>
      </w:r>
      <w:r w:rsidR="00D70099">
        <w:rPr>
          <w:rFonts w:cs="B Nazanin" w:hint="cs"/>
          <w:sz w:val="28"/>
          <w:szCs w:val="28"/>
          <w:rtl/>
        </w:rPr>
        <w:t>۲۰۲۲</w:t>
      </w:r>
      <w:r w:rsidRPr="000C27C4">
        <w:rPr>
          <w:rFonts w:cs="B Nazanin"/>
          <w:sz w:val="28"/>
          <w:szCs w:val="28"/>
          <w:rtl/>
        </w:rPr>
        <w:t>)</w:t>
      </w:r>
      <w:r w:rsidRPr="000C27C4">
        <w:rPr>
          <w:sz w:val="28"/>
          <w:szCs w:val="28"/>
          <w:rtl/>
          <w:lang w:bidi="fa"/>
        </w:rPr>
        <w:t>.</w:t>
      </w:r>
    </w:p>
    <w:p w14:paraId="2CEAF5B4" w14:textId="43CDEF73" w:rsidR="000C27C4" w:rsidRPr="000C27C4" w:rsidRDefault="00D70099" w:rsidP="00FA0D63">
      <w:pPr>
        <w:bidi/>
        <w:jc w:val="both"/>
        <w:rPr>
          <w:rFonts w:cs="B Nazanin"/>
          <w:sz w:val="28"/>
          <w:szCs w:val="28"/>
          <w:rtl/>
        </w:rPr>
      </w:pPr>
      <w:r>
        <w:rPr>
          <w:rFonts w:cs="B Nazanin" w:hint="cs"/>
          <w:sz w:val="28"/>
          <w:szCs w:val="28"/>
          <w:rtl/>
        </w:rPr>
        <w:t>۱.</w:t>
      </w:r>
      <w:r w:rsidR="000C27C4" w:rsidRPr="000C27C4">
        <w:rPr>
          <w:rFonts w:cs="B Nazanin"/>
          <w:sz w:val="28"/>
          <w:szCs w:val="28"/>
          <w:rtl/>
        </w:rPr>
        <w:t xml:space="preserve"> ساختار و موضوع مورد تجز</w:t>
      </w:r>
      <w:r w:rsidR="000C27C4" w:rsidRPr="000C27C4">
        <w:rPr>
          <w:rFonts w:cs="B Nazanin" w:hint="cs"/>
          <w:sz w:val="28"/>
          <w:szCs w:val="28"/>
          <w:rtl/>
        </w:rPr>
        <w:t>ی</w:t>
      </w:r>
      <w:r w:rsidR="000C27C4" w:rsidRPr="000C27C4">
        <w:rPr>
          <w:rFonts w:cs="B Nazanin" w:hint="eastAsia"/>
          <w:sz w:val="28"/>
          <w:szCs w:val="28"/>
          <w:rtl/>
        </w:rPr>
        <w:t>ه</w:t>
      </w:r>
      <w:r w:rsidR="000C27C4" w:rsidRPr="000C27C4">
        <w:rPr>
          <w:rFonts w:cs="B Nazanin"/>
          <w:sz w:val="28"/>
          <w:szCs w:val="28"/>
          <w:rtl/>
        </w:rPr>
        <w:t xml:space="preserve"> و تحل</w:t>
      </w:r>
      <w:r w:rsidR="000C27C4" w:rsidRPr="000C27C4">
        <w:rPr>
          <w:rFonts w:cs="B Nazanin" w:hint="cs"/>
          <w:sz w:val="28"/>
          <w:szCs w:val="28"/>
          <w:rtl/>
        </w:rPr>
        <w:t>ی</w:t>
      </w:r>
      <w:r w:rsidR="000C27C4" w:rsidRPr="000C27C4">
        <w:rPr>
          <w:rFonts w:cs="B Nazanin" w:hint="eastAsia"/>
          <w:sz w:val="28"/>
          <w:szCs w:val="28"/>
          <w:rtl/>
        </w:rPr>
        <w:t>ل</w:t>
      </w:r>
      <w:r w:rsidR="000C27C4" w:rsidRPr="000C27C4">
        <w:rPr>
          <w:rFonts w:cs="B Nazanin"/>
          <w:sz w:val="28"/>
          <w:szCs w:val="28"/>
          <w:rtl/>
        </w:rPr>
        <w:t xml:space="preserve"> را مشخص م</w:t>
      </w:r>
      <w:r w:rsidR="000C27C4" w:rsidRPr="000C27C4">
        <w:rPr>
          <w:rFonts w:cs="B Nazanin" w:hint="cs"/>
          <w:sz w:val="28"/>
          <w:szCs w:val="28"/>
          <w:rtl/>
        </w:rPr>
        <w:t>ی</w:t>
      </w:r>
      <w:r w:rsidR="000C27C4" w:rsidRPr="000C27C4">
        <w:rPr>
          <w:rFonts w:cs="B Nazanin"/>
          <w:sz w:val="28"/>
          <w:szCs w:val="28"/>
          <w:rtl/>
        </w:rPr>
        <w:t xml:space="preserve"> کن</w:t>
      </w:r>
      <w:r>
        <w:rPr>
          <w:rFonts w:cs="B Nazanin" w:hint="cs"/>
          <w:sz w:val="28"/>
          <w:szCs w:val="28"/>
          <w:rtl/>
        </w:rPr>
        <w:t>د.</w:t>
      </w:r>
    </w:p>
    <w:p w14:paraId="4CE0C1DF" w14:textId="05824A0A" w:rsidR="000C27C4" w:rsidRPr="000C27C4" w:rsidRDefault="00D70099" w:rsidP="00FA0D63">
      <w:pPr>
        <w:bidi/>
        <w:jc w:val="both"/>
        <w:rPr>
          <w:rFonts w:cs="B Nazanin"/>
          <w:sz w:val="28"/>
          <w:szCs w:val="28"/>
          <w:rtl/>
        </w:rPr>
      </w:pPr>
      <w:r>
        <w:rPr>
          <w:rFonts w:cs="B Nazanin" w:hint="cs"/>
          <w:sz w:val="28"/>
          <w:szCs w:val="28"/>
          <w:rtl/>
        </w:rPr>
        <w:t>۲.</w:t>
      </w:r>
      <w:r w:rsidR="000C27C4" w:rsidRPr="000C27C4">
        <w:rPr>
          <w:rFonts w:cs="B Nazanin"/>
          <w:sz w:val="28"/>
          <w:szCs w:val="28"/>
          <w:rtl/>
        </w:rPr>
        <w:t xml:space="preserve"> بر </w:t>
      </w:r>
      <w:r w:rsidR="000C27C4" w:rsidRPr="000F6BCA">
        <w:rPr>
          <w:rFonts w:cs="B Nazanin"/>
          <w:sz w:val="28"/>
          <w:szCs w:val="28"/>
          <w:rtl/>
        </w:rPr>
        <w:t>به دست آوردن</w:t>
      </w:r>
      <w:r w:rsidR="000C27C4" w:rsidRPr="000C27C4">
        <w:rPr>
          <w:rFonts w:cs="B Nazanin"/>
          <w:sz w:val="28"/>
          <w:szCs w:val="28"/>
          <w:rtl/>
        </w:rPr>
        <w:t xml:space="preserve"> متون کامل</w:t>
      </w:r>
      <w:r w:rsidR="000C27C4" w:rsidRPr="000C27C4">
        <w:rPr>
          <w:rFonts w:cs="B Nazanin" w:hint="cs"/>
          <w:sz w:val="28"/>
          <w:szCs w:val="28"/>
          <w:rtl/>
        </w:rPr>
        <w:t>ی</w:t>
      </w:r>
      <w:r w:rsidR="000C27C4" w:rsidRPr="000C27C4">
        <w:rPr>
          <w:rFonts w:cs="B Nazanin"/>
          <w:sz w:val="28"/>
          <w:szCs w:val="28"/>
          <w:rtl/>
        </w:rPr>
        <w:t xml:space="preserve"> که قرار است تجز</w:t>
      </w:r>
      <w:r w:rsidR="000C27C4" w:rsidRPr="000C27C4">
        <w:rPr>
          <w:rFonts w:cs="B Nazanin" w:hint="cs"/>
          <w:sz w:val="28"/>
          <w:szCs w:val="28"/>
          <w:rtl/>
        </w:rPr>
        <w:t>ی</w:t>
      </w:r>
      <w:r w:rsidR="000C27C4" w:rsidRPr="000C27C4">
        <w:rPr>
          <w:rFonts w:cs="B Nazanin" w:hint="eastAsia"/>
          <w:sz w:val="28"/>
          <w:szCs w:val="28"/>
          <w:rtl/>
        </w:rPr>
        <w:t>ه</w:t>
      </w:r>
      <w:r w:rsidR="000C27C4" w:rsidRPr="000C27C4">
        <w:rPr>
          <w:rFonts w:cs="B Nazanin"/>
          <w:sz w:val="28"/>
          <w:szCs w:val="28"/>
          <w:rtl/>
        </w:rPr>
        <w:t xml:space="preserve"> و تحل</w:t>
      </w:r>
      <w:r w:rsidR="000C27C4" w:rsidRPr="000C27C4">
        <w:rPr>
          <w:rFonts w:cs="B Nazanin" w:hint="cs"/>
          <w:sz w:val="28"/>
          <w:szCs w:val="28"/>
          <w:rtl/>
        </w:rPr>
        <w:t>ی</w:t>
      </w:r>
      <w:r w:rsidR="000C27C4" w:rsidRPr="000C27C4">
        <w:rPr>
          <w:rFonts w:cs="B Nazanin" w:hint="eastAsia"/>
          <w:sz w:val="28"/>
          <w:szCs w:val="28"/>
          <w:rtl/>
        </w:rPr>
        <w:t>ل</w:t>
      </w:r>
      <w:r w:rsidR="000C27C4" w:rsidRPr="000C27C4">
        <w:rPr>
          <w:rFonts w:cs="B Nazanin"/>
          <w:sz w:val="28"/>
          <w:szCs w:val="28"/>
          <w:rtl/>
        </w:rPr>
        <w:t xml:space="preserve"> شوند تمرکز دار</w:t>
      </w:r>
      <w:r>
        <w:rPr>
          <w:rFonts w:cs="B Nazanin" w:hint="cs"/>
          <w:sz w:val="28"/>
          <w:szCs w:val="28"/>
          <w:rtl/>
        </w:rPr>
        <w:t>د.</w:t>
      </w:r>
    </w:p>
    <w:p w14:paraId="657A6CCA" w14:textId="736DD24C" w:rsidR="000C27C4" w:rsidRPr="000C27C4" w:rsidRDefault="00D70099" w:rsidP="00FA0D63">
      <w:pPr>
        <w:bidi/>
        <w:jc w:val="both"/>
        <w:rPr>
          <w:rFonts w:cs="B Nazanin"/>
          <w:sz w:val="28"/>
          <w:szCs w:val="28"/>
          <w:rtl/>
        </w:rPr>
      </w:pPr>
      <w:r>
        <w:rPr>
          <w:rFonts w:cs="B Nazanin" w:hint="cs"/>
          <w:sz w:val="28"/>
          <w:szCs w:val="28"/>
          <w:rtl/>
        </w:rPr>
        <w:t xml:space="preserve">۳. </w:t>
      </w:r>
      <w:r w:rsidR="000C27C4" w:rsidRPr="000C27C4">
        <w:rPr>
          <w:rFonts w:cs="B Nazanin"/>
          <w:sz w:val="28"/>
          <w:szCs w:val="28"/>
          <w:rtl/>
        </w:rPr>
        <w:t xml:space="preserve"> بر رو</w:t>
      </w:r>
      <w:r w:rsidR="000C27C4" w:rsidRPr="000C27C4">
        <w:rPr>
          <w:rFonts w:cs="B Nazanin" w:hint="cs"/>
          <w:sz w:val="28"/>
          <w:szCs w:val="28"/>
          <w:rtl/>
        </w:rPr>
        <w:t>ی</w:t>
      </w:r>
      <w:r w:rsidR="000C27C4" w:rsidRPr="000C27C4">
        <w:rPr>
          <w:rFonts w:cs="B Nazanin"/>
          <w:sz w:val="28"/>
          <w:szCs w:val="28"/>
          <w:rtl/>
        </w:rPr>
        <w:t xml:space="preserve"> کلمات </w:t>
      </w:r>
      <w:r w:rsidR="000C27C4" w:rsidRPr="000C27C4">
        <w:rPr>
          <w:rFonts w:cs="B Nazanin" w:hint="cs"/>
          <w:sz w:val="28"/>
          <w:szCs w:val="28"/>
          <w:rtl/>
        </w:rPr>
        <w:t>ی</w:t>
      </w:r>
      <w:r w:rsidR="000C27C4" w:rsidRPr="000C27C4">
        <w:rPr>
          <w:rFonts w:cs="B Nazanin" w:hint="eastAsia"/>
          <w:sz w:val="28"/>
          <w:szCs w:val="28"/>
          <w:rtl/>
        </w:rPr>
        <w:t>ا</w:t>
      </w:r>
      <w:r w:rsidR="000C27C4" w:rsidRPr="000C27C4">
        <w:rPr>
          <w:rFonts w:cs="B Nazanin"/>
          <w:sz w:val="28"/>
          <w:szCs w:val="28"/>
          <w:rtl/>
        </w:rPr>
        <w:t xml:space="preserve"> عبارات مورد تجز</w:t>
      </w:r>
      <w:r w:rsidR="000C27C4" w:rsidRPr="000C27C4">
        <w:rPr>
          <w:rFonts w:cs="B Nazanin" w:hint="cs"/>
          <w:sz w:val="28"/>
          <w:szCs w:val="28"/>
          <w:rtl/>
        </w:rPr>
        <w:t>ی</w:t>
      </w:r>
      <w:r w:rsidR="000C27C4" w:rsidRPr="000C27C4">
        <w:rPr>
          <w:rFonts w:cs="B Nazanin" w:hint="eastAsia"/>
          <w:sz w:val="28"/>
          <w:szCs w:val="28"/>
          <w:rtl/>
        </w:rPr>
        <w:t>ه</w:t>
      </w:r>
      <w:r w:rsidR="000C27C4" w:rsidRPr="000C27C4">
        <w:rPr>
          <w:rFonts w:cs="B Nazanin"/>
          <w:sz w:val="28"/>
          <w:szCs w:val="28"/>
          <w:rtl/>
        </w:rPr>
        <w:t xml:space="preserve"> و تحل</w:t>
      </w:r>
      <w:r w:rsidR="000C27C4" w:rsidRPr="000C27C4">
        <w:rPr>
          <w:rFonts w:cs="B Nazanin" w:hint="cs"/>
          <w:sz w:val="28"/>
          <w:szCs w:val="28"/>
          <w:rtl/>
        </w:rPr>
        <w:t>ی</w:t>
      </w:r>
      <w:r w:rsidR="000C27C4" w:rsidRPr="000C27C4">
        <w:rPr>
          <w:rFonts w:cs="B Nazanin" w:hint="eastAsia"/>
          <w:sz w:val="28"/>
          <w:szCs w:val="28"/>
          <w:rtl/>
        </w:rPr>
        <w:t>ل</w:t>
      </w:r>
      <w:r w:rsidR="000C27C4" w:rsidRPr="000C27C4">
        <w:rPr>
          <w:rFonts w:cs="B Nazanin"/>
          <w:sz w:val="28"/>
          <w:szCs w:val="28"/>
          <w:rtl/>
        </w:rPr>
        <w:t xml:space="preserve"> برا</w:t>
      </w:r>
      <w:r w:rsidR="000C27C4" w:rsidRPr="000C27C4">
        <w:rPr>
          <w:rFonts w:cs="B Nazanin" w:hint="cs"/>
          <w:sz w:val="28"/>
          <w:szCs w:val="28"/>
          <w:rtl/>
        </w:rPr>
        <w:t>ی</w:t>
      </w:r>
      <w:r w:rsidR="000C27C4" w:rsidRPr="000C27C4">
        <w:rPr>
          <w:rFonts w:cs="B Nazanin"/>
          <w:sz w:val="28"/>
          <w:szCs w:val="28"/>
          <w:rtl/>
        </w:rPr>
        <w:t xml:space="preserve"> درک متن تمرکز م</w:t>
      </w:r>
      <w:r w:rsidR="000C27C4" w:rsidRPr="000C27C4">
        <w:rPr>
          <w:rFonts w:cs="B Nazanin" w:hint="cs"/>
          <w:sz w:val="28"/>
          <w:szCs w:val="28"/>
          <w:rtl/>
        </w:rPr>
        <w:t>ی</w:t>
      </w:r>
      <w:r w:rsidR="000C27C4" w:rsidRPr="000C27C4">
        <w:rPr>
          <w:rFonts w:cs="B Nazanin"/>
          <w:sz w:val="28"/>
          <w:szCs w:val="28"/>
          <w:rtl/>
        </w:rPr>
        <w:t xml:space="preserve"> کن</w:t>
      </w:r>
      <w:r>
        <w:rPr>
          <w:rFonts w:cs="B Nazanin" w:hint="cs"/>
          <w:sz w:val="28"/>
          <w:szCs w:val="28"/>
          <w:rtl/>
        </w:rPr>
        <w:t>د.</w:t>
      </w:r>
    </w:p>
    <w:p w14:paraId="24AC66FD" w14:textId="52013F36" w:rsidR="000C27C4" w:rsidRPr="000C27C4" w:rsidRDefault="00D70099" w:rsidP="00FA0D63">
      <w:pPr>
        <w:bidi/>
        <w:jc w:val="both"/>
        <w:rPr>
          <w:rFonts w:cs="B Nazanin"/>
          <w:sz w:val="28"/>
          <w:szCs w:val="28"/>
          <w:rtl/>
        </w:rPr>
      </w:pPr>
      <w:r>
        <w:rPr>
          <w:rFonts w:cs="B Nazanin" w:hint="cs"/>
          <w:sz w:val="28"/>
          <w:szCs w:val="28"/>
          <w:rtl/>
        </w:rPr>
        <w:t>۴.</w:t>
      </w:r>
      <w:r w:rsidR="000C27C4" w:rsidRPr="000C27C4">
        <w:rPr>
          <w:rFonts w:cs="B Nazanin"/>
          <w:sz w:val="28"/>
          <w:szCs w:val="28"/>
          <w:rtl/>
        </w:rPr>
        <w:t xml:space="preserve"> دسته بند</w:t>
      </w:r>
      <w:r w:rsidR="000C27C4" w:rsidRPr="000C27C4">
        <w:rPr>
          <w:rFonts w:cs="B Nazanin" w:hint="cs"/>
          <w:sz w:val="28"/>
          <w:szCs w:val="28"/>
          <w:rtl/>
        </w:rPr>
        <w:t>ی</w:t>
      </w:r>
      <w:r w:rsidR="000C27C4" w:rsidRPr="000C27C4">
        <w:rPr>
          <w:rFonts w:cs="B Nazanin"/>
          <w:sz w:val="28"/>
          <w:szCs w:val="28"/>
          <w:rtl/>
        </w:rPr>
        <w:t xml:space="preserve"> ها</w:t>
      </w:r>
      <w:r w:rsidR="000C27C4" w:rsidRPr="000C27C4">
        <w:rPr>
          <w:rFonts w:cs="B Nazanin" w:hint="cs"/>
          <w:sz w:val="28"/>
          <w:szCs w:val="28"/>
          <w:rtl/>
        </w:rPr>
        <w:t>ی</w:t>
      </w:r>
      <w:r w:rsidR="000C27C4" w:rsidRPr="000C27C4">
        <w:rPr>
          <w:rFonts w:cs="B Nazanin"/>
          <w:sz w:val="28"/>
          <w:szCs w:val="28"/>
          <w:rtl/>
        </w:rPr>
        <w:t xml:space="preserve"> تحل</w:t>
      </w:r>
      <w:r w:rsidR="000C27C4" w:rsidRPr="000C27C4">
        <w:rPr>
          <w:rFonts w:cs="B Nazanin" w:hint="cs"/>
          <w:sz w:val="28"/>
          <w:szCs w:val="28"/>
          <w:rtl/>
        </w:rPr>
        <w:t>ی</w:t>
      </w:r>
      <w:r w:rsidR="000C27C4" w:rsidRPr="000C27C4">
        <w:rPr>
          <w:rFonts w:cs="B Nazanin" w:hint="eastAsia"/>
          <w:sz w:val="28"/>
          <w:szCs w:val="28"/>
          <w:rtl/>
        </w:rPr>
        <w:t>ل</w:t>
      </w:r>
      <w:r w:rsidR="000C27C4" w:rsidRPr="000C27C4">
        <w:rPr>
          <w:rFonts w:cs="B Nazanin"/>
          <w:sz w:val="28"/>
          <w:szCs w:val="28"/>
          <w:rtl/>
        </w:rPr>
        <w:t xml:space="preserve"> محتوا را اختصاص م</w:t>
      </w:r>
      <w:r w:rsidR="000C27C4" w:rsidRPr="000C27C4">
        <w:rPr>
          <w:rFonts w:cs="B Nazanin" w:hint="cs"/>
          <w:sz w:val="28"/>
          <w:szCs w:val="28"/>
          <w:rtl/>
        </w:rPr>
        <w:t>ی</w:t>
      </w:r>
      <w:r w:rsidR="000C27C4" w:rsidRPr="000C27C4">
        <w:rPr>
          <w:rFonts w:cs="B Nazanin"/>
          <w:sz w:val="28"/>
          <w:szCs w:val="28"/>
          <w:rtl/>
        </w:rPr>
        <w:t xml:space="preserve"> دهد</w:t>
      </w:r>
      <w:r>
        <w:rPr>
          <w:rFonts w:cs="B Nazanin" w:hint="cs"/>
          <w:sz w:val="28"/>
          <w:szCs w:val="28"/>
          <w:rtl/>
        </w:rPr>
        <w:t xml:space="preserve"> که</w:t>
      </w:r>
      <w:r w:rsidR="000C27C4" w:rsidRPr="000C27C4">
        <w:rPr>
          <w:rFonts w:cs="B Nazanin"/>
          <w:sz w:val="28"/>
          <w:szCs w:val="28"/>
          <w:rtl/>
        </w:rPr>
        <w:t xml:space="preserve"> شامل ارائه کلمات </w:t>
      </w:r>
      <w:r w:rsidR="000C27C4" w:rsidRPr="000C27C4">
        <w:rPr>
          <w:rFonts w:cs="B Nazanin" w:hint="cs"/>
          <w:sz w:val="28"/>
          <w:szCs w:val="28"/>
          <w:rtl/>
        </w:rPr>
        <w:t>ی</w:t>
      </w:r>
      <w:r w:rsidR="000C27C4" w:rsidRPr="000C27C4">
        <w:rPr>
          <w:rFonts w:cs="B Nazanin" w:hint="eastAsia"/>
          <w:sz w:val="28"/>
          <w:szCs w:val="28"/>
          <w:rtl/>
        </w:rPr>
        <w:t>ا</w:t>
      </w:r>
      <w:r w:rsidR="000C27C4" w:rsidRPr="000C27C4">
        <w:rPr>
          <w:rFonts w:cs="B Nazanin"/>
          <w:sz w:val="28"/>
          <w:szCs w:val="28"/>
          <w:rtl/>
        </w:rPr>
        <w:t xml:space="preserve"> عبارات نمونه برا</w:t>
      </w:r>
      <w:r w:rsidR="000C27C4" w:rsidRPr="000C27C4">
        <w:rPr>
          <w:rFonts w:cs="B Nazanin" w:hint="cs"/>
          <w:sz w:val="28"/>
          <w:szCs w:val="28"/>
          <w:rtl/>
        </w:rPr>
        <w:t>ی</w:t>
      </w:r>
      <w:r w:rsidR="000C27C4" w:rsidRPr="000C27C4">
        <w:rPr>
          <w:rFonts w:cs="B Nazanin"/>
          <w:sz w:val="28"/>
          <w:szCs w:val="28"/>
          <w:rtl/>
        </w:rPr>
        <w:t xml:space="preserve"> جستجو </w:t>
      </w:r>
      <w:r>
        <w:rPr>
          <w:rFonts w:cs="B Nazanin" w:hint="cs"/>
          <w:sz w:val="28"/>
          <w:szCs w:val="28"/>
          <w:rtl/>
        </w:rPr>
        <w:t>است.</w:t>
      </w:r>
    </w:p>
    <w:p w14:paraId="04F7B714" w14:textId="37294BCD" w:rsidR="000C27C4" w:rsidRPr="000C27C4" w:rsidRDefault="00D70099" w:rsidP="00FA0D63">
      <w:pPr>
        <w:bidi/>
        <w:jc w:val="both"/>
        <w:rPr>
          <w:rFonts w:cs="B Nazanin"/>
          <w:sz w:val="28"/>
          <w:szCs w:val="28"/>
          <w:rtl/>
        </w:rPr>
      </w:pPr>
      <w:r>
        <w:rPr>
          <w:rFonts w:hint="cs"/>
          <w:sz w:val="28"/>
          <w:szCs w:val="28"/>
          <w:rtl/>
          <w:lang w:bidi="fa-IR"/>
        </w:rPr>
        <w:t>۵</w:t>
      </w:r>
      <w:r>
        <w:rPr>
          <w:rFonts w:hint="cs"/>
          <w:sz w:val="28"/>
          <w:szCs w:val="28"/>
          <w:rtl/>
          <w:lang w:bidi="fa"/>
        </w:rPr>
        <w:t>.</w:t>
      </w:r>
      <w:r w:rsidR="000C27C4" w:rsidRPr="000C27C4">
        <w:rPr>
          <w:rFonts w:cs="B Nazanin"/>
          <w:sz w:val="28"/>
          <w:szCs w:val="28"/>
          <w:rtl/>
        </w:rPr>
        <w:t xml:space="preserve"> شامل ا</w:t>
      </w:r>
      <w:r w:rsidR="000C27C4" w:rsidRPr="000C27C4">
        <w:rPr>
          <w:rFonts w:cs="B Nazanin" w:hint="cs"/>
          <w:sz w:val="28"/>
          <w:szCs w:val="28"/>
          <w:rtl/>
        </w:rPr>
        <w:t>ی</w:t>
      </w:r>
      <w:r w:rsidR="000C27C4" w:rsidRPr="000C27C4">
        <w:rPr>
          <w:rFonts w:cs="B Nazanin" w:hint="eastAsia"/>
          <w:sz w:val="28"/>
          <w:szCs w:val="28"/>
          <w:rtl/>
        </w:rPr>
        <w:t>جاد</w:t>
      </w:r>
      <w:r w:rsidR="000C27C4" w:rsidRPr="000C27C4">
        <w:rPr>
          <w:rFonts w:cs="B Nazanin"/>
          <w:sz w:val="28"/>
          <w:szCs w:val="28"/>
          <w:rtl/>
        </w:rPr>
        <w:t xml:space="preserve"> </w:t>
      </w:r>
      <w:r w:rsidR="000C27C4" w:rsidRPr="000C27C4">
        <w:rPr>
          <w:rFonts w:cs="B Nazanin" w:hint="cs"/>
          <w:sz w:val="28"/>
          <w:szCs w:val="28"/>
          <w:rtl/>
        </w:rPr>
        <w:t>ی</w:t>
      </w:r>
      <w:r w:rsidR="000C27C4" w:rsidRPr="000C27C4">
        <w:rPr>
          <w:rFonts w:cs="B Nazanin" w:hint="eastAsia"/>
          <w:sz w:val="28"/>
          <w:szCs w:val="28"/>
          <w:rtl/>
        </w:rPr>
        <w:t>ک</w:t>
      </w:r>
      <w:r w:rsidR="000C27C4" w:rsidRPr="000C27C4">
        <w:rPr>
          <w:rFonts w:cs="B Nazanin"/>
          <w:sz w:val="28"/>
          <w:szCs w:val="28"/>
          <w:rtl/>
        </w:rPr>
        <w:t xml:space="preserve"> طرح کدگذار</w:t>
      </w:r>
      <w:r w:rsidR="000C27C4" w:rsidRPr="000C27C4">
        <w:rPr>
          <w:rFonts w:cs="B Nazanin" w:hint="cs"/>
          <w:sz w:val="28"/>
          <w:szCs w:val="28"/>
          <w:rtl/>
        </w:rPr>
        <w:t>ی</w:t>
      </w:r>
      <w:r w:rsidR="000C27C4" w:rsidRPr="000C27C4">
        <w:rPr>
          <w:rFonts w:cs="B Nazanin"/>
          <w:sz w:val="28"/>
          <w:szCs w:val="28"/>
          <w:rtl/>
        </w:rPr>
        <w:t xml:space="preserve"> برا</w:t>
      </w:r>
      <w:r w:rsidR="000C27C4" w:rsidRPr="000C27C4">
        <w:rPr>
          <w:rFonts w:cs="B Nazanin" w:hint="cs"/>
          <w:sz w:val="28"/>
          <w:szCs w:val="28"/>
          <w:rtl/>
        </w:rPr>
        <w:t>ی</w:t>
      </w:r>
      <w:r w:rsidR="000C27C4" w:rsidRPr="000C27C4">
        <w:rPr>
          <w:rFonts w:cs="B Nazanin"/>
          <w:sz w:val="28"/>
          <w:szCs w:val="28"/>
          <w:rtl/>
        </w:rPr>
        <w:t xml:space="preserve"> تجز</w:t>
      </w:r>
      <w:r w:rsidR="000C27C4" w:rsidRPr="000C27C4">
        <w:rPr>
          <w:rFonts w:cs="B Nazanin" w:hint="cs"/>
          <w:sz w:val="28"/>
          <w:szCs w:val="28"/>
          <w:rtl/>
        </w:rPr>
        <w:t>ی</w:t>
      </w:r>
      <w:r w:rsidR="000C27C4" w:rsidRPr="000C27C4">
        <w:rPr>
          <w:rFonts w:cs="B Nazanin" w:hint="eastAsia"/>
          <w:sz w:val="28"/>
          <w:szCs w:val="28"/>
          <w:rtl/>
        </w:rPr>
        <w:t>ه</w:t>
      </w:r>
      <w:r w:rsidR="000C27C4" w:rsidRPr="000C27C4">
        <w:rPr>
          <w:rFonts w:cs="B Nazanin"/>
          <w:sz w:val="28"/>
          <w:szCs w:val="28"/>
          <w:rtl/>
        </w:rPr>
        <w:t xml:space="preserve"> و تحل</w:t>
      </w:r>
      <w:r w:rsidR="000C27C4" w:rsidRPr="000C27C4">
        <w:rPr>
          <w:rFonts w:cs="B Nazanin" w:hint="cs"/>
          <w:sz w:val="28"/>
          <w:szCs w:val="28"/>
          <w:rtl/>
        </w:rPr>
        <w:t>ی</w:t>
      </w:r>
      <w:r w:rsidR="000C27C4" w:rsidRPr="000C27C4">
        <w:rPr>
          <w:rFonts w:cs="B Nazanin" w:hint="eastAsia"/>
          <w:sz w:val="28"/>
          <w:szCs w:val="28"/>
          <w:rtl/>
        </w:rPr>
        <w:t>ل</w:t>
      </w:r>
      <w:r w:rsidR="000C27C4" w:rsidRPr="000C27C4">
        <w:rPr>
          <w:rFonts w:cs="B Nazanin"/>
          <w:sz w:val="28"/>
          <w:szCs w:val="28"/>
          <w:rtl/>
        </w:rPr>
        <w:t xml:space="preserve"> اس</w:t>
      </w:r>
      <w:r>
        <w:rPr>
          <w:rFonts w:cs="B Nazanin" w:hint="cs"/>
          <w:sz w:val="28"/>
          <w:szCs w:val="28"/>
          <w:rtl/>
        </w:rPr>
        <w:t>ت.</w:t>
      </w:r>
    </w:p>
    <w:p w14:paraId="2E373277" w14:textId="111E585C" w:rsidR="000C27C4" w:rsidRPr="000C27C4" w:rsidRDefault="00D70099" w:rsidP="00FA0D63">
      <w:pPr>
        <w:bidi/>
        <w:jc w:val="both"/>
        <w:rPr>
          <w:rFonts w:cs="B Nazanin"/>
          <w:sz w:val="28"/>
          <w:szCs w:val="28"/>
          <w:rtl/>
        </w:rPr>
      </w:pPr>
      <w:r>
        <w:rPr>
          <w:rFonts w:cs="B Nazanin" w:hint="cs"/>
          <w:sz w:val="28"/>
          <w:szCs w:val="28"/>
          <w:rtl/>
        </w:rPr>
        <w:t>۶.</w:t>
      </w:r>
      <w:r w:rsidR="000C27C4" w:rsidRPr="000C27C4">
        <w:rPr>
          <w:rFonts w:cs="B Nazanin"/>
          <w:sz w:val="28"/>
          <w:szCs w:val="28"/>
          <w:rtl/>
        </w:rPr>
        <w:t xml:space="preserve"> شامل </w:t>
      </w:r>
      <w:r w:rsidR="000C27C4" w:rsidRPr="000C27C4">
        <w:rPr>
          <w:rFonts w:cs="B Nazanin" w:hint="cs"/>
          <w:sz w:val="28"/>
          <w:szCs w:val="28"/>
          <w:rtl/>
        </w:rPr>
        <w:t>ی</w:t>
      </w:r>
      <w:r w:rsidR="000C27C4" w:rsidRPr="000C27C4">
        <w:rPr>
          <w:rFonts w:cs="B Nazanin" w:hint="eastAsia"/>
          <w:sz w:val="28"/>
          <w:szCs w:val="28"/>
          <w:rtl/>
        </w:rPr>
        <w:t>ک</w:t>
      </w:r>
      <w:r w:rsidR="000C27C4" w:rsidRPr="000C27C4">
        <w:rPr>
          <w:rFonts w:cs="B Nazanin"/>
          <w:sz w:val="28"/>
          <w:szCs w:val="28"/>
          <w:rtl/>
        </w:rPr>
        <w:t xml:space="preserve"> پ</w:t>
      </w:r>
      <w:r w:rsidR="000C27C4" w:rsidRPr="000C27C4">
        <w:rPr>
          <w:rFonts w:cs="B Nazanin" w:hint="cs"/>
          <w:sz w:val="28"/>
          <w:szCs w:val="28"/>
          <w:rtl/>
        </w:rPr>
        <w:t>ی</w:t>
      </w:r>
      <w:r w:rsidR="000C27C4" w:rsidRPr="000C27C4">
        <w:rPr>
          <w:rFonts w:cs="B Nazanin" w:hint="eastAsia"/>
          <w:sz w:val="28"/>
          <w:szCs w:val="28"/>
          <w:rtl/>
        </w:rPr>
        <w:t>ش</w:t>
      </w:r>
      <w:r w:rsidR="000C27C4" w:rsidRPr="000C27C4">
        <w:rPr>
          <w:rFonts w:cs="B Nazanin"/>
          <w:sz w:val="28"/>
          <w:szCs w:val="28"/>
          <w:rtl/>
        </w:rPr>
        <w:t xml:space="preserve"> آزمون </w:t>
      </w:r>
      <w:r w:rsidR="000C27C4" w:rsidRPr="000C27C4">
        <w:rPr>
          <w:rFonts w:cs="B Nazanin" w:hint="cs"/>
          <w:sz w:val="28"/>
          <w:szCs w:val="28"/>
          <w:rtl/>
        </w:rPr>
        <w:t>ی</w:t>
      </w:r>
      <w:r w:rsidR="000C27C4" w:rsidRPr="000C27C4">
        <w:rPr>
          <w:rFonts w:cs="B Nazanin" w:hint="eastAsia"/>
          <w:sz w:val="28"/>
          <w:szCs w:val="28"/>
          <w:rtl/>
        </w:rPr>
        <w:t>ا</w:t>
      </w:r>
      <w:r w:rsidR="000C27C4" w:rsidRPr="000C27C4">
        <w:rPr>
          <w:rFonts w:cs="B Nazanin"/>
          <w:sz w:val="28"/>
          <w:szCs w:val="28"/>
          <w:rtl/>
        </w:rPr>
        <w:t xml:space="preserve"> </w:t>
      </w:r>
      <w:r>
        <w:rPr>
          <w:rFonts w:cs="B Nazanin" w:hint="cs"/>
          <w:sz w:val="28"/>
          <w:szCs w:val="28"/>
          <w:rtl/>
        </w:rPr>
        <w:t>مطالعه اولیه</w:t>
      </w:r>
      <w:r w:rsidR="000C27C4" w:rsidRPr="000C27C4">
        <w:rPr>
          <w:rFonts w:cs="B Nazanin"/>
          <w:sz w:val="28"/>
          <w:szCs w:val="28"/>
          <w:rtl/>
        </w:rPr>
        <w:t xml:space="preserve"> است که در طرح کدگذار</w:t>
      </w:r>
      <w:r w:rsidR="000C27C4" w:rsidRPr="000C27C4">
        <w:rPr>
          <w:rFonts w:cs="B Nazanin" w:hint="cs"/>
          <w:sz w:val="28"/>
          <w:szCs w:val="28"/>
          <w:rtl/>
        </w:rPr>
        <w:t>ی</w:t>
      </w:r>
      <w:r w:rsidR="000C27C4" w:rsidRPr="000C27C4">
        <w:rPr>
          <w:rFonts w:cs="B Nazanin"/>
          <w:sz w:val="28"/>
          <w:szCs w:val="28"/>
          <w:rtl/>
        </w:rPr>
        <w:t xml:space="preserve"> انجام م</w:t>
      </w:r>
      <w:r w:rsidR="000C27C4" w:rsidRPr="000C27C4">
        <w:rPr>
          <w:rFonts w:cs="B Nazanin" w:hint="cs"/>
          <w:sz w:val="28"/>
          <w:szCs w:val="28"/>
          <w:rtl/>
        </w:rPr>
        <w:t>ی</w:t>
      </w:r>
      <w:r w:rsidR="000C27C4" w:rsidRPr="000C27C4">
        <w:rPr>
          <w:rFonts w:cs="B Nazanin"/>
          <w:sz w:val="28"/>
          <w:szCs w:val="28"/>
          <w:rtl/>
        </w:rPr>
        <w:t xml:space="preserve"> شو</w:t>
      </w:r>
      <w:r>
        <w:rPr>
          <w:rFonts w:cs="B Nazanin" w:hint="cs"/>
          <w:sz w:val="28"/>
          <w:szCs w:val="28"/>
          <w:rtl/>
        </w:rPr>
        <w:t>د.</w:t>
      </w:r>
    </w:p>
    <w:p w14:paraId="1697BB8D" w14:textId="3CAF53A3" w:rsidR="000C27C4" w:rsidRPr="000C27C4" w:rsidRDefault="00D70099" w:rsidP="00FA0D63">
      <w:pPr>
        <w:bidi/>
        <w:jc w:val="both"/>
        <w:rPr>
          <w:rFonts w:cs="B Nazanin"/>
          <w:sz w:val="28"/>
          <w:szCs w:val="28"/>
          <w:rtl/>
        </w:rPr>
      </w:pPr>
      <w:r>
        <w:rPr>
          <w:rFonts w:cs="B Nazanin" w:hint="cs"/>
          <w:sz w:val="28"/>
          <w:szCs w:val="28"/>
          <w:rtl/>
        </w:rPr>
        <w:t>۷.</w:t>
      </w:r>
      <w:r w:rsidR="000C27C4" w:rsidRPr="000C27C4">
        <w:rPr>
          <w:rFonts w:cs="B Nazanin"/>
          <w:sz w:val="28"/>
          <w:szCs w:val="28"/>
          <w:rtl/>
        </w:rPr>
        <w:t xml:space="preserve"> بر بازنگر</w:t>
      </w:r>
      <w:r w:rsidR="000C27C4" w:rsidRPr="000C27C4">
        <w:rPr>
          <w:rFonts w:cs="B Nazanin" w:hint="cs"/>
          <w:sz w:val="28"/>
          <w:szCs w:val="28"/>
          <w:rtl/>
        </w:rPr>
        <w:t>ی</w:t>
      </w:r>
      <w:r w:rsidR="000C27C4" w:rsidRPr="000C27C4">
        <w:rPr>
          <w:rFonts w:cs="B Nazanin"/>
          <w:sz w:val="28"/>
          <w:szCs w:val="28"/>
          <w:rtl/>
        </w:rPr>
        <w:t xml:space="preserve"> طرح کدگذار</w:t>
      </w:r>
      <w:r w:rsidR="000C27C4" w:rsidRPr="000C27C4">
        <w:rPr>
          <w:rFonts w:cs="B Nazanin" w:hint="cs"/>
          <w:sz w:val="28"/>
          <w:szCs w:val="28"/>
          <w:rtl/>
        </w:rPr>
        <w:t>ی</w:t>
      </w:r>
      <w:r w:rsidR="000C27C4" w:rsidRPr="000C27C4">
        <w:rPr>
          <w:rFonts w:cs="B Nazanin"/>
          <w:sz w:val="28"/>
          <w:szCs w:val="28"/>
          <w:rtl/>
        </w:rPr>
        <w:t xml:space="preserve"> به منظور افزا</w:t>
      </w:r>
      <w:r w:rsidR="000C27C4" w:rsidRPr="000C27C4">
        <w:rPr>
          <w:rFonts w:cs="B Nazanin" w:hint="cs"/>
          <w:sz w:val="28"/>
          <w:szCs w:val="28"/>
          <w:rtl/>
        </w:rPr>
        <w:t>ی</w:t>
      </w:r>
      <w:r w:rsidR="000C27C4" w:rsidRPr="000C27C4">
        <w:rPr>
          <w:rFonts w:cs="B Nazanin" w:hint="eastAsia"/>
          <w:sz w:val="28"/>
          <w:szCs w:val="28"/>
          <w:rtl/>
        </w:rPr>
        <w:t>ش</w:t>
      </w:r>
      <w:r w:rsidR="000C27C4" w:rsidRPr="000C27C4">
        <w:rPr>
          <w:rFonts w:cs="B Nazanin"/>
          <w:sz w:val="28"/>
          <w:szCs w:val="28"/>
          <w:rtl/>
        </w:rPr>
        <w:t xml:space="preserve"> دقت آن تمرکز دار</w:t>
      </w:r>
      <w:r>
        <w:rPr>
          <w:rFonts w:cs="B Nazanin" w:hint="cs"/>
          <w:sz w:val="28"/>
          <w:szCs w:val="28"/>
          <w:rtl/>
        </w:rPr>
        <w:t>د.</w:t>
      </w:r>
    </w:p>
    <w:p w14:paraId="5602CC2A" w14:textId="67F1927C" w:rsidR="000C27C4" w:rsidRPr="000C27C4" w:rsidRDefault="00D70099" w:rsidP="00FA0D63">
      <w:pPr>
        <w:bidi/>
        <w:jc w:val="both"/>
        <w:rPr>
          <w:rFonts w:cs="B Nazanin"/>
          <w:sz w:val="28"/>
          <w:szCs w:val="28"/>
          <w:rtl/>
        </w:rPr>
      </w:pPr>
      <w:r>
        <w:rPr>
          <w:rFonts w:cs="B Nazanin" w:hint="cs"/>
          <w:sz w:val="28"/>
          <w:szCs w:val="28"/>
          <w:rtl/>
        </w:rPr>
        <w:t>۸.</w:t>
      </w:r>
      <w:r w:rsidR="000C27C4" w:rsidRPr="000C27C4">
        <w:rPr>
          <w:rFonts w:cs="B Nazanin"/>
          <w:sz w:val="28"/>
          <w:szCs w:val="28"/>
          <w:rtl/>
        </w:rPr>
        <w:t xml:space="preserve"> شامل جمع آور</w:t>
      </w:r>
      <w:r w:rsidR="000C27C4" w:rsidRPr="000C27C4">
        <w:rPr>
          <w:rFonts w:cs="B Nazanin" w:hint="cs"/>
          <w:sz w:val="28"/>
          <w:szCs w:val="28"/>
          <w:rtl/>
        </w:rPr>
        <w:t>ی</w:t>
      </w:r>
      <w:r w:rsidR="000C27C4" w:rsidRPr="000C27C4">
        <w:rPr>
          <w:rFonts w:cs="B Nazanin"/>
          <w:sz w:val="28"/>
          <w:szCs w:val="28"/>
          <w:rtl/>
        </w:rPr>
        <w:t xml:space="preserve"> داده ها</w:t>
      </w:r>
      <w:r w:rsidR="000C27C4" w:rsidRPr="000C27C4">
        <w:rPr>
          <w:rFonts w:cs="B Nazanin" w:hint="cs"/>
          <w:sz w:val="28"/>
          <w:szCs w:val="28"/>
          <w:rtl/>
        </w:rPr>
        <w:t>ی</w:t>
      </w:r>
      <w:r w:rsidR="000C27C4" w:rsidRPr="000C27C4">
        <w:rPr>
          <w:rFonts w:cs="B Nazanin"/>
          <w:sz w:val="28"/>
          <w:szCs w:val="28"/>
          <w:rtl/>
        </w:rPr>
        <w:t xml:space="preserve"> مورد بررس</w:t>
      </w:r>
      <w:r w:rsidR="000C27C4" w:rsidRPr="000C27C4">
        <w:rPr>
          <w:rFonts w:cs="B Nazanin" w:hint="cs"/>
          <w:sz w:val="28"/>
          <w:szCs w:val="28"/>
          <w:rtl/>
        </w:rPr>
        <w:t>ی</w:t>
      </w:r>
      <w:r w:rsidR="000C27C4" w:rsidRPr="000C27C4">
        <w:rPr>
          <w:rFonts w:cs="B Nazanin"/>
          <w:sz w:val="28"/>
          <w:szCs w:val="28"/>
          <w:rtl/>
        </w:rPr>
        <w:t xml:space="preserve"> و سپس تجز</w:t>
      </w:r>
      <w:r w:rsidR="000C27C4" w:rsidRPr="000C27C4">
        <w:rPr>
          <w:rFonts w:cs="B Nazanin" w:hint="cs"/>
          <w:sz w:val="28"/>
          <w:szCs w:val="28"/>
          <w:rtl/>
        </w:rPr>
        <w:t>ی</w:t>
      </w:r>
      <w:r w:rsidR="000C27C4" w:rsidRPr="000C27C4">
        <w:rPr>
          <w:rFonts w:cs="B Nazanin" w:hint="eastAsia"/>
          <w:sz w:val="28"/>
          <w:szCs w:val="28"/>
          <w:rtl/>
        </w:rPr>
        <w:t>ه</w:t>
      </w:r>
      <w:r w:rsidR="000C27C4" w:rsidRPr="000C27C4">
        <w:rPr>
          <w:rFonts w:cs="B Nazanin"/>
          <w:sz w:val="28"/>
          <w:szCs w:val="28"/>
          <w:rtl/>
        </w:rPr>
        <w:t xml:space="preserve"> و تحل</w:t>
      </w:r>
      <w:r w:rsidR="000C27C4" w:rsidRPr="000C27C4">
        <w:rPr>
          <w:rFonts w:cs="B Nazanin" w:hint="cs"/>
          <w:sz w:val="28"/>
          <w:szCs w:val="28"/>
          <w:rtl/>
        </w:rPr>
        <w:t>ی</w:t>
      </w:r>
      <w:r w:rsidR="000C27C4" w:rsidRPr="000C27C4">
        <w:rPr>
          <w:rFonts w:cs="B Nazanin" w:hint="eastAsia"/>
          <w:sz w:val="28"/>
          <w:szCs w:val="28"/>
          <w:rtl/>
        </w:rPr>
        <w:t>ل</w:t>
      </w:r>
      <w:r w:rsidR="000C27C4" w:rsidRPr="000C27C4">
        <w:rPr>
          <w:rFonts w:cs="B Nazanin"/>
          <w:sz w:val="28"/>
          <w:szCs w:val="28"/>
          <w:rtl/>
        </w:rPr>
        <w:t xml:space="preserve"> محتوا</w:t>
      </w:r>
      <w:r w:rsidR="000C27C4" w:rsidRPr="000C27C4">
        <w:rPr>
          <w:rFonts w:cs="B Nazanin" w:hint="cs"/>
          <w:sz w:val="28"/>
          <w:szCs w:val="28"/>
          <w:rtl/>
        </w:rPr>
        <w:t>ی</w:t>
      </w:r>
      <w:r w:rsidR="000C27C4" w:rsidRPr="000C27C4">
        <w:rPr>
          <w:rFonts w:cs="B Nazanin"/>
          <w:sz w:val="28"/>
          <w:szCs w:val="28"/>
          <w:rtl/>
        </w:rPr>
        <w:t xml:space="preserve"> آن اس</w:t>
      </w:r>
      <w:r>
        <w:rPr>
          <w:rFonts w:cs="B Nazanin" w:hint="cs"/>
          <w:sz w:val="28"/>
          <w:szCs w:val="28"/>
          <w:rtl/>
        </w:rPr>
        <w:t>ت.</w:t>
      </w:r>
    </w:p>
    <w:p w14:paraId="282C58F4" w14:textId="77777777" w:rsidR="00D70099" w:rsidRDefault="000C27C4" w:rsidP="00D70099">
      <w:pPr>
        <w:bidi/>
        <w:jc w:val="both"/>
        <w:rPr>
          <w:rFonts w:cs="B Nazanin"/>
          <w:sz w:val="28"/>
          <w:szCs w:val="28"/>
          <w:rtl/>
        </w:rPr>
      </w:pPr>
      <w:r w:rsidRPr="000C27C4">
        <w:rPr>
          <w:sz w:val="28"/>
          <w:szCs w:val="28"/>
          <w:rtl/>
          <w:lang w:bidi="fa"/>
        </w:rPr>
        <w:t xml:space="preserve"> </w:t>
      </w:r>
      <w:r w:rsidR="00D70099">
        <w:rPr>
          <w:rFonts w:cs="B Nazanin" w:hint="cs"/>
          <w:sz w:val="28"/>
          <w:szCs w:val="28"/>
          <w:rtl/>
        </w:rPr>
        <w:t>۹.</w:t>
      </w:r>
      <w:r w:rsidRPr="000C27C4">
        <w:rPr>
          <w:rFonts w:cs="B Nazanin"/>
          <w:sz w:val="28"/>
          <w:szCs w:val="28"/>
          <w:rtl/>
        </w:rPr>
        <w:t xml:space="preserve"> بر ارائه نتا</w:t>
      </w:r>
      <w:r w:rsidRPr="000C27C4">
        <w:rPr>
          <w:rFonts w:cs="B Nazanin" w:hint="cs"/>
          <w:sz w:val="28"/>
          <w:szCs w:val="28"/>
          <w:rtl/>
        </w:rPr>
        <w:t>ی</w:t>
      </w:r>
      <w:r w:rsidRPr="000C27C4">
        <w:rPr>
          <w:rFonts w:cs="B Nazanin" w:hint="eastAsia"/>
          <w:sz w:val="28"/>
          <w:szCs w:val="28"/>
          <w:rtl/>
        </w:rPr>
        <w:t>ج</w:t>
      </w:r>
      <w:r w:rsidRPr="000C27C4">
        <w:rPr>
          <w:rFonts w:cs="B Nazanin"/>
          <w:sz w:val="28"/>
          <w:szCs w:val="28"/>
          <w:rtl/>
        </w:rPr>
        <w:t xml:space="preserve"> قابل اعتماد تجز</w:t>
      </w:r>
      <w:r w:rsidRPr="000C27C4">
        <w:rPr>
          <w:rFonts w:cs="B Nazanin" w:hint="cs"/>
          <w:sz w:val="28"/>
          <w:szCs w:val="28"/>
          <w:rtl/>
        </w:rPr>
        <w:t>ی</w:t>
      </w:r>
      <w:r w:rsidRPr="000C27C4">
        <w:rPr>
          <w:rFonts w:cs="B Nazanin" w:hint="eastAsia"/>
          <w:sz w:val="28"/>
          <w:szCs w:val="28"/>
          <w:rtl/>
        </w:rPr>
        <w:t>ه</w:t>
      </w:r>
      <w:r w:rsidRPr="000C27C4">
        <w:rPr>
          <w:rFonts w:cs="B Nazanin"/>
          <w:sz w:val="28"/>
          <w:szCs w:val="28"/>
          <w:rtl/>
        </w:rPr>
        <w:t xml:space="preserve"> و تحل</w:t>
      </w:r>
      <w:r w:rsidRPr="000C27C4">
        <w:rPr>
          <w:rFonts w:cs="B Nazanin" w:hint="cs"/>
          <w:sz w:val="28"/>
          <w:szCs w:val="28"/>
          <w:rtl/>
        </w:rPr>
        <w:t>ی</w:t>
      </w:r>
      <w:r w:rsidRPr="000C27C4">
        <w:rPr>
          <w:rFonts w:cs="B Nazanin" w:hint="eastAsia"/>
          <w:sz w:val="28"/>
          <w:szCs w:val="28"/>
          <w:rtl/>
        </w:rPr>
        <w:t>ل</w:t>
      </w:r>
      <w:r w:rsidRPr="000C27C4">
        <w:rPr>
          <w:rFonts w:cs="B Nazanin"/>
          <w:sz w:val="28"/>
          <w:szCs w:val="28"/>
          <w:rtl/>
        </w:rPr>
        <w:t xml:space="preserve"> محتوا متمرکز است. </w:t>
      </w:r>
    </w:p>
    <w:p w14:paraId="68FCAC58" w14:textId="4DBC14B7" w:rsidR="000C27C4" w:rsidRDefault="000C27C4" w:rsidP="00236C37">
      <w:pPr>
        <w:bidi/>
        <w:jc w:val="both"/>
        <w:rPr>
          <w:rFonts w:cs="B Nazanin"/>
          <w:sz w:val="28"/>
          <w:szCs w:val="28"/>
          <w:rtl/>
        </w:rPr>
      </w:pPr>
      <w:r w:rsidRPr="000C27C4">
        <w:rPr>
          <w:rFonts w:cs="B Nazanin"/>
          <w:sz w:val="28"/>
          <w:szCs w:val="28"/>
          <w:rtl/>
        </w:rPr>
        <w:t>تحل</w:t>
      </w:r>
      <w:r w:rsidRPr="000C27C4">
        <w:rPr>
          <w:rFonts w:cs="B Nazanin" w:hint="cs"/>
          <w:sz w:val="28"/>
          <w:szCs w:val="28"/>
          <w:rtl/>
        </w:rPr>
        <w:t>ی</w:t>
      </w:r>
      <w:r w:rsidRPr="000C27C4">
        <w:rPr>
          <w:rFonts w:cs="B Nazanin" w:hint="eastAsia"/>
          <w:sz w:val="28"/>
          <w:szCs w:val="28"/>
          <w:rtl/>
        </w:rPr>
        <w:t>ل</w:t>
      </w:r>
      <w:r w:rsidRPr="000C27C4">
        <w:rPr>
          <w:rFonts w:cs="B Nazanin"/>
          <w:sz w:val="28"/>
          <w:szCs w:val="28"/>
          <w:rtl/>
        </w:rPr>
        <w:t xml:space="preserve"> محتوا</w:t>
      </w:r>
      <w:r w:rsidRPr="000C27C4">
        <w:rPr>
          <w:rFonts w:cs="B Nazanin" w:hint="cs"/>
          <w:sz w:val="28"/>
          <w:szCs w:val="28"/>
          <w:rtl/>
        </w:rPr>
        <w:t>ی</w:t>
      </w:r>
      <w:r w:rsidRPr="000C27C4">
        <w:rPr>
          <w:rFonts w:cs="B Nazanin"/>
          <w:sz w:val="28"/>
          <w:szCs w:val="28"/>
          <w:rtl/>
        </w:rPr>
        <w:t xml:space="preserve"> دست</w:t>
      </w:r>
      <w:r w:rsidRPr="000C27C4">
        <w:rPr>
          <w:rFonts w:cs="B Nazanin" w:hint="cs"/>
          <w:sz w:val="28"/>
          <w:szCs w:val="28"/>
          <w:rtl/>
        </w:rPr>
        <w:t>ی</w:t>
      </w:r>
      <w:r w:rsidRPr="000C27C4">
        <w:rPr>
          <w:rFonts w:cs="B Nazanin"/>
          <w:sz w:val="28"/>
          <w:szCs w:val="28"/>
          <w:rtl/>
        </w:rPr>
        <w:t xml:space="preserve"> بر شناخت انسان حول </w:t>
      </w:r>
      <w:r w:rsidRPr="000C27C4">
        <w:rPr>
          <w:rFonts w:cs="B Nazanin" w:hint="cs"/>
          <w:sz w:val="28"/>
          <w:szCs w:val="28"/>
          <w:rtl/>
        </w:rPr>
        <w:t>ی</w:t>
      </w:r>
      <w:r w:rsidRPr="000C27C4">
        <w:rPr>
          <w:rFonts w:cs="B Nazanin" w:hint="eastAsia"/>
          <w:sz w:val="28"/>
          <w:szCs w:val="28"/>
          <w:rtl/>
        </w:rPr>
        <w:t>افتن</w:t>
      </w:r>
      <w:r w:rsidRPr="000C27C4">
        <w:rPr>
          <w:rFonts w:cs="B Nazanin"/>
          <w:sz w:val="28"/>
          <w:szCs w:val="28"/>
          <w:rtl/>
        </w:rPr>
        <w:t xml:space="preserve"> کلمات خاص متک</w:t>
      </w:r>
      <w:r w:rsidRPr="000C27C4">
        <w:rPr>
          <w:rFonts w:cs="B Nazanin" w:hint="cs"/>
          <w:sz w:val="28"/>
          <w:szCs w:val="28"/>
          <w:rtl/>
        </w:rPr>
        <w:t>ی</w:t>
      </w:r>
      <w:r w:rsidRPr="000C27C4">
        <w:rPr>
          <w:rFonts w:cs="B Nazanin"/>
          <w:sz w:val="28"/>
          <w:szCs w:val="28"/>
          <w:rtl/>
        </w:rPr>
        <w:t xml:space="preserve"> اس</w:t>
      </w:r>
      <w:r w:rsidR="00D70099">
        <w:rPr>
          <w:rFonts w:cs="B Nazanin" w:hint="cs"/>
          <w:sz w:val="28"/>
          <w:szCs w:val="28"/>
          <w:rtl/>
        </w:rPr>
        <w:t xml:space="preserve">ت. </w:t>
      </w:r>
      <w:r w:rsidRPr="000C27C4">
        <w:rPr>
          <w:rFonts w:cs="B Nazanin" w:hint="eastAsia"/>
          <w:sz w:val="28"/>
          <w:szCs w:val="28"/>
          <w:rtl/>
        </w:rPr>
        <w:t>ا</w:t>
      </w:r>
      <w:r w:rsidRPr="000C27C4">
        <w:rPr>
          <w:rFonts w:cs="B Nazanin" w:hint="cs"/>
          <w:sz w:val="28"/>
          <w:szCs w:val="28"/>
          <w:rtl/>
        </w:rPr>
        <w:t>ی</w:t>
      </w:r>
      <w:r w:rsidRPr="000C27C4">
        <w:rPr>
          <w:rFonts w:cs="B Nazanin" w:hint="eastAsia"/>
          <w:sz w:val="28"/>
          <w:szCs w:val="28"/>
          <w:rtl/>
        </w:rPr>
        <w:t>ن</w:t>
      </w:r>
      <w:r w:rsidRPr="000C27C4">
        <w:rPr>
          <w:rFonts w:cs="B Nazanin"/>
          <w:sz w:val="28"/>
          <w:szCs w:val="28"/>
          <w:rtl/>
        </w:rPr>
        <w:t xml:space="preserve"> بدان معن</w:t>
      </w:r>
      <w:r w:rsidRPr="000C27C4">
        <w:rPr>
          <w:rFonts w:cs="B Nazanin" w:hint="cs"/>
          <w:sz w:val="28"/>
          <w:szCs w:val="28"/>
          <w:rtl/>
        </w:rPr>
        <w:t>ی</w:t>
      </w:r>
      <w:r w:rsidRPr="000C27C4">
        <w:rPr>
          <w:rFonts w:cs="B Nazanin"/>
          <w:sz w:val="28"/>
          <w:szCs w:val="28"/>
          <w:rtl/>
        </w:rPr>
        <w:t xml:space="preserve"> است که افراد</w:t>
      </w:r>
      <w:r w:rsidRPr="000C27C4">
        <w:rPr>
          <w:rFonts w:cs="B Nazanin" w:hint="cs"/>
          <w:sz w:val="28"/>
          <w:szCs w:val="28"/>
          <w:rtl/>
        </w:rPr>
        <w:t>ی</w:t>
      </w:r>
      <w:r w:rsidRPr="000C27C4">
        <w:rPr>
          <w:rFonts w:cs="B Nazanin"/>
          <w:sz w:val="28"/>
          <w:szCs w:val="28"/>
          <w:rtl/>
        </w:rPr>
        <w:t xml:space="preserve"> که تحل</w:t>
      </w:r>
      <w:r w:rsidRPr="000C27C4">
        <w:rPr>
          <w:rFonts w:cs="B Nazanin" w:hint="cs"/>
          <w:sz w:val="28"/>
          <w:szCs w:val="28"/>
          <w:rtl/>
        </w:rPr>
        <w:t>ی</w:t>
      </w:r>
      <w:r w:rsidRPr="000C27C4">
        <w:rPr>
          <w:rFonts w:cs="B Nazanin" w:hint="eastAsia"/>
          <w:sz w:val="28"/>
          <w:szCs w:val="28"/>
          <w:rtl/>
        </w:rPr>
        <w:t>ل</w:t>
      </w:r>
      <w:r w:rsidRPr="000C27C4">
        <w:rPr>
          <w:rFonts w:cs="B Nazanin"/>
          <w:sz w:val="28"/>
          <w:szCs w:val="28"/>
          <w:rtl/>
        </w:rPr>
        <w:t xml:space="preserve"> م</w:t>
      </w:r>
      <w:r w:rsidRPr="000C27C4">
        <w:rPr>
          <w:rFonts w:cs="B Nazanin" w:hint="cs"/>
          <w:sz w:val="28"/>
          <w:szCs w:val="28"/>
          <w:rtl/>
        </w:rPr>
        <w:t>ی</w:t>
      </w:r>
      <w:r w:rsidRPr="000C27C4">
        <w:rPr>
          <w:rFonts w:cs="B Nazanin"/>
          <w:sz w:val="28"/>
          <w:szCs w:val="28"/>
          <w:rtl/>
        </w:rPr>
        <w:t xml:space="preserve"> کنند با</w:t>
      </w:r>
      <w:r w:rsidRPr="000C27C4">
        <w:rPr>
          <w:rFonts w:cs="B Nazanin" w:hint="cs"/>
          <w:sz w:val="28"/>
          <w:szCs w:val="28"/>
          <w:rtl/>
        </w:rPr>
        <w:t>ی</w:t>
      </w:r>
      <w:r w:rsidRPr="000C27C4">
        <w:rPr>
          <w:rFonts w:cs="B Nazanin" w:hint="eastAsia"/>
          <w:sz w:val="28"/>
          <w:szCs w:val="28"/>
          <w:rtl/>
        </w:rPr>
        <w:t>د</w:t>
      </w:r>
      <w:r w:rsidRPr="000C27C4">
        <w:rPr>
          <w:rFonts w:cs="B Nazanin"/>
          <w:sz w:val="28"/>
          <w:szCs w:val="28"/>
          <w:rtl/>
        </w:rPr>
        <w:t xml:space="preserve"> درک خوب</w:t>
      </w:r>
      <w:r w:rsidRPr="000C27C4">
        <w:rPr>
          <w:rFonts w:cs="B Nazanin" w:hint="cs"/>
          <w:sz w:val="28"/>
          <w:szCs w:val="28"/>
          <w:rtl/>
        </w:rPr>
        <w:t>ی</w:t>
      </w:r>
      <w:r w:rsidRPr="000C27C4">
        <w:rPr>
          <w:rFonts w:cs="B Nazanin"/>
          <w:sz w:val="28"/>
          <w:szCs w:val="28"/>
          <w:rtl/>
        </w:rPr>
        <w:t xml:space="preserve"> از کلمات نوشته شده داشته باشن</w:t>
      </w:r>
      <w:r w:rsidR="00D70099">
        <w:rPr>
          <w:rFonts w:cs="B Nazanin" w:hint="cs"/>
          <w:sz w:val="28"/>
          <w:szCs w:val="28"/>
          <w:rtl/>
        </w:rPr>
        <w:t xml:space="preserve">د. </w:t>
      </w:r>
      <w:r w:rsidRPr="000C27C4">
        <w:rPr>
          <w:rFonts w:cs="B Nazanin" w:hint="eastAsia"/>
          <w:sz w:val="28"/>
          <w:szCs w:val="28"/>
          <w:rtl/>
        </w:rPr>
        <w:t>برخ</w:t>
      </w:r>
      <w:r w:rsidRPr="000C27C4">
        <w:rPr>
          <w:rFonts w:cs="B Nazanin" w:hint="cs"/>
          <w:sz w:val="28"/>
          <w:szCs w:val="28"/>
          <w:rtl/>
        </w:rPr>
        <w:t>ی</w:t>
      </w:r>
      <w:r w:rsidRPr="000C27C4">
        <w:rPr>
          <w:rFonts w:cs="B Nazanin"/>
          <w:sz w:val="28"/>
          <w:szCs w:val="28"/>
          <w:rtl/>
        </w:rPr>
        <w:t xml:space="preserve"> از اطلاعات را م</w:t>
      </w:r>
      <w:r w:rsidRPr="000C27C4">
        <w:rPr>
          <w:rFonts w:cs="B Nazanin" w:hint="cs"/>
          <w:sz w:val="28"/>
          <w:szCs w:val="28"/>
          <w:rtl/>
        </w:rPr>
        <w:t>ی</w:t>
      </w:r>
      <w:r w:rsidRPr="000C27C4">
        <w:rPr>
          <w:rFonts w:cs="B Nazanin"/>
          <w:sz w:val="28"/>
          <w:szCs w:val="28"/>
          <w:rtl/>
        </w:rPr>
        <w:t xml:space="preserve"> توان بر اساس برداشت ها</w:t>
      </w:r>
      <w:r w:rsidRPr="000C27C4">
        <w:rPr>
          <w:rFonts w:cs="B Nazanin" w:hint="cs"/>
          <w:sz w:val="28"/>
          <w:szCs w:val="28"/>
          <w:rtl/>
        </w:rPr>
        <w:t>ی</w:t>
      </w:r>
      <w:r w:rsidRPr="000C27C4">
        <w:rPr>
          <w:rFonts w:cs="B Nazanin"/>
          <w:sz w:val="28"/>
          <w:szCs w:val="28"/>
          <w:rtl/>
        </w:rPr>
        <w:t xml:space="preserve"> فرد</w:t>
      </w:r>
      <w:r w:rsidRPr="000C27C4">
        <w:rPr>
          <w:rFonts w:cs="B Nazanin" w:hint="cs"/>
          <w:sz w:val="28"/>
          <w:szCs w:val="28"/>
          <w:rtl/>
        </w:rPr>
        <w:t>ی</w:t>
      </w:r>
      <w:r w:rsidRPr="000C27C4">
        <w:rPr>
          <w:rFonts w:cs="B Nazanin"/>
          <w:sz w:val="28"/>
          <w:szCs w:val="28"/>
          <w:rtl/>
        </w:rPr>
        <w:t xml:space="preserve"> اشتباه تفس</w:t>
      </w:r>
      <w:r w:rsidRPr="000C27C4">
        <w:rPr>
          <w:rFonts w:cs="B Nazanin" w:hint="cs"/>
          <w:sz w:val="28"/>
          <w:szCs w:val="28"/>
          <w:rtl/>
        </w:rPr>
        <w:t>ی</w:t>
      </w:r>
      <w:r w:rsidRPr="000C27C4">
        <w:rPr>
          <w:rFonts w:cs="B Nazanin" w:hint="eastAsia"/>
          <w:sz w:val="28"/>
          <w:szCs w:val="28"/>
          <w:rtl/>
        </w:rPr>
        <w:t>ر</w:t>
      </w:r>
      <w:r w:rsidRPr="000C27C4">
        <w:rPr>
          <w:rFonts w:cs="B Nazanin"/>
          <w:sz w:val="28"/>
          <w:szCs w:val="28"/>
          <w:rtl/>
        </w:rPr>
        <w:t xml:space="preserve"> کر</w:t>
      </w:r>
      <w:r w:rsidR="00D70099">
        <w:rPr>
          <w:rFonts w:cs="B Nazanin" w:hint="cs"/>
          <w:sz w:val="28"/>
          <w:szCs w:val="28"/>
          <w:rtl/>
        </w:rPr>
        <w:t xml:space="preserve">د. </w:t>
      </w:r>
      <w:r w:rsidRPr="000C27C4">
        <w:rPr>
          <w:rFonts w:cs="B Nazanin" w:hint="eastAsia"/>
          <w:sz w:val="28"/>
          <w:szCs w:val="28"/>
          <w:rtl/>
        </w:rPr>
        <w:t>ا</w:t>
      </w:r>
      <w:r w:rsidRPr="000C27C4">
        <w:rPr>
          <w:rFonts w:cs="B Nazanin" w:hint="cs"/>
          <w:sz w:val="28"/>
          <w:szCs w:val="28"/>
          <w:rtl/>
        </w:rPr>
        <w:t>ی</w:t>
      </w:r>
      <w:r w:rsidRPr="000C27C4">
        <w:rPr>
          <w:rFonts w:cs="B Nazanin" w:hint="eastAsia"/>
          <w:sz w:val="28"/>
          <w:szCs w:val="28"/>
          <w:rtl/>
        </w:rPr>
        <w:t>ن</w:t>
      </w:r>
      <w:r w:rsidRPr="000C27C4">
        <w:rPr>
          <w:rFonts w:cs="B Nazanin"/>
          <w:sz w:val="28"/>
          <w:szCs w:val="28"/>
          <w:rtl/>
        </w:rPr>
        <w:t xml:space="preserve"> بدان معن</w:t>
      </w:r>
      <w:r w:rsidRPr="000C27C4">
        <w:rPr>
          <w:rFonts w:cs="B Nazanin" w:hint="cs"/>
          <w:sz w:val="28"/>
          <w:szCs w:val="28"/>
          <w:rtl/>
        </w:rPr>
        <w:t>ی</w:t>
      </w:r>
      <w:r w:rsidRPr="000C27C4">
        <w:rPr>
          <w:rFonts w:cs="B Nazanin"/>
          <w:sz w:val="28"/>
          <w:szCs w:val="28"/>
          <w:rtl/>
        </w:rPr>
        <w:t xml:space="preserve"> است که برخ</w:t>
      </w:r>
      <w:r w:rsidRPr="000C27C4">
        <w:rPr>
          <w:rFonts w:cs="B Nazanin" w:hint="cs"/>
          <w:sz w:val="28"/>
          <w:szCs w:val="28"/>
          <w:rtl/>
        </w:rPr>
        <w:t>ی</w:t>
      </w:r>
      <w:r w:rsidRPr="000C27C4">
        <w:rPr>
          <w:rFonts w:cs="B Nazanin"/>
          <w:sz w:val="28"/>
          <w:szCs w:val="28"/>
          <w:rtl/>
        </w:rPr>
        <w:t xml:space="preserve"> از اطلاعات مرتبط را م</w:t>
      </w:r>
      <w:r w:rsidRPr="000C27C4">
        <w:rPr>
          <w:rFonts w:cs="B Nazanin" w:hint="cs"/>
          <w:sz w:val="28"/>
          <w:szCs w:val="28"/>
          <w:rtl/>
        </w:rPr>
        <w:t>ی</w:t>
      </w:r>
      <w:r w:rsidRPr="000C27C4">
        <w:rPr>
          <w:rFonts w:cs="B Nazanin"/>
          <w:sz w:val="28"/>
          <w:szCs w:val="28"/>
          <w:rtl/>
        </w:rPr>
        <w:t xml:space="preserve"> توان ناد</w:t>
      </w:r>
      <w:r w:rsidRPr="000C27C4">
        <w:rPr>
          <w:rFonts w:cs="B Nazanin" w:hint="cs"/>
          <w:sz w:val="28"/>
          <w:szCs w:val="28"/>
          <w:rtl/>
        </w:rPr>
        <w:t>ی</w:t>
      </w:r>
      <w:r w:rsidRPr="000C27C4">
        <w:rPr>
          <w:rFonts w:cs="B Nazanin" w:hint="eastAsia"/>
          <w:sz w:val="28"/>
          <w:szCs w:val="28"/>
          <w:rtl/>
        </w:rPr>
        <w:t>ده</w:t>
      </w:r>
      <w:r w:rsidRPr="000C27C4">
        <w:rPr>
          <w:rFonts w:cs="B Nazanin"/>
          <w:sz w:val="28"/>
          <w:szCs w:val="28"/>
          <w:rtl/>
        </w:rPr>
        <w:t xml:space="preserve"> گرفت. تکن</w:t>
      </w:r>
      <w:r w:rsidRPr="000C27C4">
        <w:rPr>
          <w:rFonts w:cs="B Nazanin" w:hint="cs"/>
          <w:sz w:val="28"/>
          <w:szCs w:val="28"/>
          <w:rtl/>
        </w:rPr>
        <w:t>ی</w:t>
      </w:r>
      <w:r w:rsidRPr="000C27C4">
        <w:rPr>
          <w:rFonts w:cs="B Nazanin" w:hint="eastAsia"/>
          <w:sz w:val="28"/>
          <w:szCs w:val="28"/>
          <w:rtl/>
        </w:rPr>
        <w:t>ک</w:t>
      </w:r>
      <w:r w:rsidRPr="000C27C4">
        <w:rPr>
          <w:rFonts w:cs="B Nazanin"/>
          <w:sz w:val="28"/>
          <w:szCs w:val="28"/>
          <w:rtl/>
        </w:rPr>
        <w:t xml:space="preserve"> ها</w:t>
      </w:r>
      <w:r w:rsidRPr="000C27C4">
        <w:rPr>
          <w:rFonts w:cs="B Nazanin" w:hint="cs"/>
          <w:sz w:val="28"/>
          <w:szCs w:val="28"/>
          <w:rtl/>
        </w:rPr>
        <w:t>ی</w:t>
      </w:r>
      <w:r w:rsidRPr="000C27C4">
        <w:rPr>
          <w:rFonts w:cs="B Nazanin"/>
          <w:sz w:val="28"/>
          <w:szCs w:val="28"/>
          <w:rtl/>
        </w:rPr>
        <w:t xml:space="preserve"> تجز</w:t>
      </w:r>
      <w:r w:rsidRPr="000C27C4">
        <w:rPr>
          <w:rFonts w:cs="B Nazanin" w:hint="cs"/>
          <w:sz w:val="28"/>
          <w:szCs w:val="28"/>
          <w:rtl/>
        </w:rPr>
        <w:t>ی</w:t>
      </w:r>
      <w:r w:rsidRPr="000C27C4">
        <w:rPr>
          <w:rFonts w:cs="B Nazanin" w:hint="eastAsia"/>
          <w:sz w:val="28"/>
          <w:szCs w:val="28"/>
          <w:rtl/>
        </w:rPr>
        <w:t>ه</w:t>
      </w:r>
      <w:r w:rsidRPr="000C27C4">
        <w:rPr>
          <w:rFonts w:cs="B Nazanin"/>
          <w:sz w:val="28"/>
          <w:szCs w:val="28"/>
          <w:rtl/>
        </w:rPr>
        <w:t xml:space="preserve"> و تحل</w:t>
      </w:r>
      <w:r w:rsidRPr="000C27C4">
        <w:rPr>
          <w:rFonts w:cs="B Nazanin" w:hint="cs"/>
          <w:sz w:val="28"/>
          <w:szCs w:val="28"/>
          <w:rtl/>
        </w:rPr>
        <w:t>ی</w:t>
      </w:r>
      <w:r w:rsidRPr="000C27C4">
        <w:rPr>
          <w:rFonts w:cs="B Nazanin" w:hint="eastAsia"/>
          <w:sz w:val="28"/>
          <w:szCs w:val="28"/>
          <w:rtl/>
        </w:rPr>
        <w:t>ل</w:t>
      </w:r>
      <w:r w:rsidRPr="000C27C4">
        <w:rPr>
          <w:rFonts w:cs="B Nazanin"/>
          <w:sz w:val="28"/>
          <w:szCs w:val="28"/>
          <w:rtl/>
        </w:rPr>
        <w:t xml:space="preserve"> مبتن</w:t>
      </w:r>
      <w:r w:rsidRPr="000C27C4">
        <w:rPr>
          <w:rFonts w:cs="B Nazanin" w:hint="cs"/>
          <w:sz w:val="28"/>
          <w:szCs w:val="28"/>
          <w:rtl/>
        </w:rPr>
        <w:t>ی</w:t>
      </w:r>
      <w:r w:rsidRPr="000C27C4">
        <w:rPr>
          <w:rFonts w:cs="B Nazanin"/>
          <w:sz w:val="28"/>
          <w:szCs w:val="28"/>
          <w:rtl/>
        </w:rPr>
        <w:t xml:space="preserve"> بر </w:t>
      </w:r>
      <w:r w:rsidR="00D70099">
        <w:rPr>
          <w:rFonts w:cs="B Nazanin" w:hint="cs"/>
          <w:sz w:val="28"/>
          <w:szCs w:val="28"/>
          <w:rtl/>
        </w:rPr>
        <w:t>رایانه</w:t>
      </w:r>
      <w:r w:rsidRPr="000C27C4">
        <w:rPr>
          <w:rFonts w:cs="B Nazanin"/>
          <w:sz w:val="28"/>
          <w:szCs w:val="28"/>
          <w:rtl/>
        </w:rPr>
        <w:t xml:space="preserve"> ع</w:t>
      </w:r>
      <w:r w:rsidRPr="000C27C4">
        <w:rPr>
          <w:rFonts w:cs="B Nazanin" w:hint="cs"/>
          <w:sz w:val="28"/>
          <w:szCs w:val="28"/>
          <w:rtl/>
        </w:rPr>
        <w:t>ی</w:t>
      </w:r>
      <w:r w:rsidRPr="000C27C4">
        <w:rPr>
          <w:rFonts w:cs="B Nazanin" w:hint="eastAsia"/>
          <w:sz w:val="28"/>
          <w:szCs w:val="28"/>
          <w:rtl/>
        </w:rPr>
        <w:t>ن</w:t>
      </w:r>
      <w:r w:rsidRPr="000C27C4">
        <w:rPr>
          <w:rFonts w:cs="B Nazanin" w:hint="cs"/>
          <w:sz w:val="28"/>
          <w:szCs w:val="28"/>
          <w:rtl/>
        </w:rPr>
        <w:t>ی</w:t>
      </w:r>
      <w:r w:rsidRPr="000C27C4">
        <w:rPr>
          <w:rFonts w:cs="B Nazanin" w:hint="eastAsia"/>
          <w:sz w:val="28"/>
          <w:szCs w:val="28"/>
          <w:rtl/>
        </w:rPr>
        <w:t>ت</w:t>
      </w:r>
      <w:r w:rsidRPr="000C27C4">
        <w:rPr>
          <w:rFonts w:cs="B Nazanin"/>
          <w:sz w:val="28"/>
          <w:szCs w:val="28"/>
          <w:rtl/>
        </w:rPr>
        <w:t xml:space="preserve"> ب</w:t>
      </w:r>
      <w:r w:rsidRPr="000C27C4">
        <w:rPr>
          <w:rFonts w:cs="B Nazanin" w:hint="cs"/>
          <w:sz w:val="28"/>
          <w:szCs w:val="28"/>
          <w:rtl/>
        </w:rPr>
        <w:t>ی</w:t>
      </w:r>
      <w:r w:rsidRPr="000C27C4">
        <w:rPr>
          <w:rFonts w:cs="B Nazanin" w:hint="eastAsia"/>
          <w:sz w:val="28"/>
          <w:szCs w:val="28"/>
          <w:rtl/>
        </w:rPr>
        <w:t>شتر</w:t>
      </w:r>
      <w:r w:rsidRPr="000C27C4">
        <w:rPr>
          <w:rFonts w:cs="B Nazanin" w:hint="cs"/>
          <w:sz w:val="28"/>
          <w:szCs w:val="28"/>
          <w:rtl/>
        </w:rPr>
        <w:t>ی</w:t>
      </w:r>
      <w:r w:rsidRPr="000C27C4">
        <w:rPr>
          <w:rFonts w:cs="B Nazanin"/>
          <w:sz w:val="28"/>
          <w:szCs w:val="28"/>
          <w:rtl/>
        </w:rPr>
        <w:t xml:space="preserve"> در مورد تکن</w:t>
      </w:r>
      <w:r w:rsidRPr="000C27C4">
        <w:rPr>
          <w:rFonts w:cs="B Nazanin" w:hint="cs"/>
          <w:sz w:val="28"/>
          <w:szCs w:val="28"/>
          <w:rtl/>
        </w:rPr>
        <w:t>ی</w:t>
      </w:r>
      <w:r w:rsidRPr="000C27C4">
        <w:rPr>
          <w:rFonts w:cs="B Nazanin" w:hint="eastAsia"/>
          <w:sz w:val="28"/>
          <w:szCs w:val="28"/>
          <w:rtl/>
        </w:rPr>
        <w:t>ک</w:t>
      </w:r>
      <w:r w:rsidRPr="000C27C4">
        <w:rPr>
          <w:rFonts w:cs="B Nazanin"/>
          <w:sz w:val="28"/>
          <w:szCs w:val="28"/>
          <w:rtl/>
        </w:rPr>
        <w:t xml:space="preserve"> ها</w:t>
      </w:r>
      <w:r w:rsidRPr="000C27C4">
        <w:rPr>
          <w:rFonts w:cs="B Nazanin" w:hint="cs"/>
          <w:sz w:val="28"/>
          <w:szCs w:val="28"/>
          <w:rtl/>
        </w:rPr>
        <w:t>ی</w:t>
      </w:r>
      <w:r w:rsidRPr="000C27C4">
        <w:rPr>
          <w:rFonts w:cs="B Nazanin"/>
          <w:sz w:val="28"/>
          <w:szCs w:val="28"/>
          <w:rtl/>
        </w:rPr>
        <w:t xml:space="preserve"> تجز</w:t>
      </w:r>
      <w:r w:rsidRPr="000C27C4">
        <w:rPr>
          <w:rFonts w:cs="B Nazanin" w:hint="cs"/>
          <w:sz w:val="28"/>
          <w:szCs w:val="28"/>
          <w:rtl/>
        </w:rPr>
        <w:t>ی</w:t>
      </w:r>
      <w:r w:rsidRPr="000C27C4">
        <w:rPr>
          <w:rFonts w:cs="B Nazanin" w:hint="eastAsia"/>
          <w:sz w:val="28"/>
          <w:szCs w:val="28"/>
          <w:rtl/>
        </w:rPr>
        <w:t>ه</w:t>
      </w:r>
      <w:r w:rsidRPr="000C27C4">
        <w:rPr>
          <w:rFonts w:cs="B Nazanin"/>
          <w:sz w:val="28"/>
          <w:szCs w:val="28"/>
          <w:rtl/>
        </w:rPr>
        <w:t xml:space="preserve"> و تحل</w:t>
      </w:r>
      <w:r w:rsidRPr="000C27C4">
        <w:rPr>
          <w:rFonts w:cs="B Nazanin" w:hint="cs"/>
          <w:sz w:val="28"/>
          <w:szCs w:val="28"/>
          <w:rtl/>
        </w:rPr>
        <w:t>ی</w:t>
      </w:r>
      <w:r w:rsidRPr="000C27C4">
        <w:rPr>
          <w:rFonts w:cs="B Nazanin" w:hint="eastAsia"/>
          <w:sz w:val="28"/>
          <w:szCs w:val="28"/>
          <w:rtl/>
        </w:rPr>
        <w:t>ل</w:t>
      </w:r>
      <w:r w:rsidRPr="000C27C4">
        <w:rPr>
          <w:rFonts w:cs="B Nazanin"/>
          <w:sz w:val="28"/>
          <w:szCs w:val="28"/>
          <w:rtl/>
        </w:rPr>
        <w:t xml:space="preserve"> ارائه </w:t>
      </w:r>
      <w:r w:rsidR="00D70099">
        <w:rPr>
          <w:rFonts w:cs="B Nazanin" w:hint="cs"/>
          <w:sz w:val="28"/>
          <w:szCs w:val="28"/>
          <w:rtl/>
        </w:rPr>
        <w:t xml:space="preserve">می </w:t>
      </w:r>
      <w:r w:rsidRPr="000C27C4">
        <w:rPr>
          <w:rFonts w:cs="B Nazanin"/>
          <w:sz w:val="28"/>
          <w:szCs w:val="28"/>
          <w:rtl/>
        </w:rPr>
        <w:t>دهن</w:t>
      </w:r>
      <w:r w:rsidR="00D70099">
        <w:rPr>
          <w:rFonts w:cs="B Nazanin" w:hint="cs"/>
          <w:sz w:val="28"/>
          <w:szCs w:val="28"/>
          <w:rtl/>
        </w:rPr>
        <w:t>د.</w:t>
      </w:r>
      <w:r w:rsidRPr="000C27C4">
        <w:rPr>
          <w:sz w:val="28"/>
          <w:szCs w:val="28"/>
          <w:rtl/>
          <w:lang w:bidi="fa"/>
        </w:rPr>
        <w:t xml:space="preserve"> </w:t>
      </w:r>
      <w:r w:rsidR="00D70099">
        <w:rPr>
          <w:rFonts w:cs="B Nazanin" w:hint="cs"/>
          <w:sz w:val="28"/>
          <w:szCs w:val="28"/>
          <w:rtl/>
        </w:rPr>
        <w:t>بعبارتی</w:t>
      </w:r>
      <w:r w:rsidRPr="000C27C4">
        <w:rPr>
          <w:rFonts w:cs="B Nazanin"/>
          <w:sz w:val="28"/>
          <w:szCs w:val="28"/>
          <w:rtl/>
        </w:rPr>
        <w:t xml:space="preserve"> آنها برا</w:t>
      </w:r>
      <w:r w:rsidRPr="000C27C4">
        <w:rPr>
          <w:rFonts w:cs="B Nazanin" w:hint="cs"/>
          <w:sz w:val="28"/>
          <w:szCs w:val="28"/>
          <w:rtl/>
        </w:rPr>
        <w:t>ی</w:t>
      </w:r>
      <w:r w:rsidRPr="000C27C4">
        <w:rPr>
          <w:rFonts w:cs="B Nazanin"/>
          <w:sz w:val="28"/>
          <w:szCs w:val="28"/>
          <w:rtl/>
        </w:rPr>
        <w:t xml:space="preserve"> جستجو</w:t>
      </w:r>
      <w:r w:rsidRPr="000C27C4">
        <w:rPr>
          <w:rFonts w:cs="B Nazanin" w:hint="cs"/>
          <w:sz w:val="28"/>
          <w:szCs w:val="28"/>
          <w:rtl/>
        </w:rPr>
        <w:t>ی</w:t>
      </w:r>
      <w:r w:rsidRPr="000C27C4">
        <w:rPr>
          <w:rFonts w:cs="B Nazanin"/>
          <w:sz w:val="28"/>
          <w:szCs w:val="28"/>
          <w:rtl/>
        </w:rPr>
        <w:t xml:space="preserve"> کلمات خاص برنامه ر</w:t>
      </w:r>
      <w:r w:rsidRPr="000C27C4">
        <w:rPr>
          <w:rFonts w:cs="B Nazanin" w:hint="cs"/>
          <w:sz w:val="28"/>
          <w:szCs w:val="28"/>
          <w:rtl/>
        </w:rPr>
        <w:t>ی</w:t>
      </w:r>
      <w:r w:rsidRPr="000C27C4">
        <w:rPr>
          <w:rFonts w:cs="B Nazanin" w:hint="eastAsia"/>
          <w:sz w:val="28"/>
          <w:szCs w:val="28"/>
          <w:rtl/>
        </w:rPr>
        <w:t>ز</w:t>
      </w:r>
      <w:r w:rsidRPr="000C27C4">
        <w:rPr>
          <w:rFonts w:cs="B Nazanin" w:hint="cs"/>
          <w:sz w:val="28"/>
          <w:szCs w:val="28"/>
          <w:rtl/>
        </w:rPr>
        <w:t>ی</w:t>
      </w:r>
      <w:r w:rsidRPr="000C27C4">
        <w:rPr>
          <w:rFonts w:cs="B Nazanin"/>
          <w:sz w:val="28"/>
          <w:szCs w:val="28"/>
          <w:rtl/>
        </w:rPr>
        <w:t xml:space="preserve"> شده اند. </w:t>
      </w:r>
      <w:r w:rsidR="00236C37">
        <w:rPr>
          <w:rFonts w:cs="B Nazanin" w:hint="cs"/>
          <w:sz w:val="28"/>
          <w:szCs w:val="28"/>
          <w:rtl/>
        </w:rPr>
        <w:t>اگرچه</w:t>
      </w:r>
      <w:r w:rsidRPr="000C27C4">
        <w:rPr>
          <w:rFonts w:cs="B Nazanin"/>
          <w:sz w:val="28"/>
          <w:szCs w:val="28"/>
          <w:rtl/>
        </w:rPr>
        <w:t xml:space="preserve"> را</w:t>
      </w:r>
      <w:r w:rsidRPr="000C27C4">
        <w:rPr>
          <w:rFonts w:cs="B Nazanin" w:hint="cs"/>
          <w:sz w:val="28"/>
          <w:szCs w:val="28"/>
          <w:rtl/>
        </w:rPr>
        <w:t>ی</w:t>
      </w:r>
      <w:r w:rsidRPr="000C27C4">
        <w:rPr>
          <w:rFonts w:cs="B Nazanin" w:hint="eastAsia"/>
          <w:sz w:val="28"/>
          <w:szCs w:val="28"/>
          <w:rtl/>
        </w:rPr>
        <w:t>انه‌ها</w:t>
      </w:r>
      <w:r w:rsidRPr="000C27C4">
        <w:rPr>
          <w:rFonts w:cs="B Nazanin"/>
          <w:sz w:val="28"/>
          <w:szCs w:val="28"/>
          <w:rtl/>
        </w:rPr>
        <w:t xml:space="preserve"> نم</w:t>
      </w:r>
      <w:r w:rsidRPr="000C27C4">
        <w:rPr>
          <w:rFonts w:cs="B Nazanin" w:hint="cs"/>
          <w:sz w:val="28"/>
          <w:szCs w:val="28"/>
          <w:rtl/>
        </w:rPr>
        <w:t>ی‌</w:t>
      </w:r>
      <w:r w:rsidRPr="000C27C4">
        <w:rPr>
          <w:rFonts w:cs="B Nazanin" w:hint="eastAsia"/>
          <w:sz w:val="28"/>
          <w:szCs w:val="28"/>
          <w:rtl/>
        </w:rPr>
        <w:t>توانند</w:t>
      </w:r>
      <w:r w:rsidRPr="000C27C4">
        <w:rPr>
          <w:rFonts w:cs="B Nazanin"/>
          <w:sz w:val="28"/>
          <w:szCs w:val="28"/>
          <w:rtl/>
        </w:rPr>
        <w:t xml:space="preserve"> و</w:t>
      </w:r>
      <w:r w:rsidRPr="000C27C4">
        <w:rPr>
          <w:rFonts w:cs="B Nazanin" w:hint="cs"/>
          <w:sz w:val="28"/>
          <w:szCs w:val="28"/>
          <w:rtl/>
        </w:rPr>
        <w:t>ی</w:t>
      </w:r>
      <w:r w:rsidRPr="000C27C4">
        <w:rPr>
          <w:rFonts w:cs="B Nazanin" w:hint="eastAsia"/>
          <w:sz w:val="28"/>
          <w:szCs w:val="28"/>
          <w:rtl/>
        </w:rPr>
        <w:t>ژگ</w:t>
      </w:r>
      <w:r w:rsidRPr="000C27C4">
        <w:rPr>
          <w:rFonts w:cs="B Nazanin" w:hint="cs"/>
          <w:sz w:val="28"/>
          <w:szCs w:val="28"/>
          <w:rtl/>
        </w:rPr>
        <w:t>ی‌</w:t>
      </w:r>
      <w:r w:rsidRPr="000C27C4">
        <w:rPr>
          <w:rFonts w:cs="B Nazanin" w:hint="eastAsia"/>
          <w:sz w:val="28"/>
          <w:szCs w:val="28"/>
          <w:rtl/>
        </w:rPr>
        <w:t>ها</w:t>
      </w:r>
      <w:r w:rsidRPr="000C27C4">
        <w:rPr>
          <w:rFonts w:cs="B Nazanin" w:hint="cs"/>
          <w:sz w:val="28"/>
          <w:szCs w:val="28"/>
          <w:rtl/>
        </w:rPr>
        <w:t>ی</w:t>
      </w:r>
      <w:r w:rsidRPr="000C27C4">
        <w:rPr>
          <w:rFonts w:cs="B Nazanin"/>
          <w:sz w:val="28"/>
          <w:szCs w:val="28"/>
          <w:rtl/>
        </w:rPr>
        <w:t xml:space="preserve"> خاص داده‌ها را که انسان در تجز</w:t>
      </w:r>
      <w:r w:rsidRPr="000C27C4">
        <w:rPr>
          <w:rFonts w:cs="B Nazanin" w:hint="cs"/>
          <w:sz w:val="28"/>
          <w:szCs w:val="28"/>
          <w:rtl/>
        </w:rPr>
        <w:t>ی</w:t>
      </w:r>
      <w:r w:rsidRPr="000C27C4">
        <w:rPr>
          <w:rFonts w:cs="B Nazanin" w:hint="eastAsia"/>
          <w:sz w:val="28"/>
          <w:szCs w:val="28"/>
          <w:rtl/>
        </w:rPr>
        <w:t>ه</w:t>
      </w:r>
      <w:r w:rsidRPr="000C27C4">
        <w:rPr>
          <w:rFonts w:cs="B Nazanin"/>
          <w:sz w:val="28"/>
          <w:szCs w:val="28"/>
          <w:rtl/>
        </w:rPr>
        <w:t xml:space="preserve"> و تحل</w:t>
      </w:r>
      <w:r w:rsidRPr="000C27C4">
        <w:rPr>
          <w:rFonts w:cs="B Nazanin" w:hint="cs"/>
          <w:sz w:val="28"/>
          <w:szCs w:val="28"/>
          <w:rtl/>
        </w:rPr>
        <w:t>ی</w:t>
      </w:r>
      <w:r w:rsidRPr="000C27C4">
        <w:rPr>
          <w:rFonts w:cs="B Nazanin" w:hint="eastAsia"/>
          <w:sz w:val="28"/>
          <w:szCs w:val="28"/>
          <w:rtl/>
        </w:rPr>
        <w:t>ل</w:t>
      </w:r>
      <w:r w:rsidRPr="000C27C4">
        <w:rPr>
          <w:rFonts w:cs="B Nazanin"/>
          <w:sz w:val="28"/>
          <w:szCs w:val="28"/>
          <w:rtl/>
        </w:rPr>
        <w:t xml:space="preserve"> م</w:t>
      </w:r>
      <w:r w:rsidRPr="000C27C4">
        <w:rPr>
          <w:rFonts w:cs="B Nazanin" w:hint="cs"/>
          <w:sz w:val="28"/>
          <w:szCs w:val="28"/>
          <w:rtl/>
        </w:rPr>
        <w:t>ی‌</w:t>
      </w:r>
      <w:r w:rsidRPr="000C27C4">
        <w:rPr>
          <w:rFonts w:cs="B Nazanin" w:hint="eastAsia"/>
          <w:sz w:val="28"/>
          <w:szCs w:val="28"/>
          <w:rtl/>
        </w:rPr>
        <w:t>توان</w:t>
      </w:r>
      <w:r w:rsidR="00236C37">
        <w:rPr>
          <w:rFonts w:cs="B Nazanin" w:hint="cs"/>
          <w:sz w:val="28"/>
          <w:szCs w:val="28"/>
          <w:rtl/>
        </w:rPr>
        <w:t>ن</w:t>
      </w:r>
      <w:r w:rsidRPr="000C27C4">
        <w:rPr>
          <w:rFonts w:cs="B Nazanin" w:hint="eastAsia"/>
          <w:sz w:val="28"/>
          <w:szCs w:val="28"/>
          <w:rtl/>
        </w:rPr>
        <w:t>د</w:t>
      </w:r>
      <w:r w:rsidR="000F6BCA">
        <w:rPr>
          <w:rFonts w:cs="B Nazanin" w:hint="cs"/>
          <w:sz w:val="28"/>
          <w:szCs w:val="28"/>
          <w:rtl/>
        </w:rPr>
        <w:t xml:space="preserve"> </w:t>
      </w:r>
      <w:r w:rsidR="00236C37">
        <w:rPr>
          <w:rFonts w:cs="B Nazanin" w:hint="cs"/>
          <w:sz w:val="28"/>
          <w:szCs w:val="28"/>
          <w:rtl/>
        </w:rPr>
        <w:t>انجام دهند</w:t>
      </w:r>
      <w:r w:rsidRPr="000C27C4">
        <w:rPr>
          <w:rFonts w:cs="B Nazanin"/>
          <w:sz w:val="28"/>
          <w:szCs w:val="28"/>
          <w:rtl/>
        </w:rPr>
        <w:t xml:space="preserve"> تفس</w:t>
      </w:r>
      <w:r w:rsidRPr="000C27C4">
        <w:rPr>
          <w:rFonts w:cs="B Nazanin" w:hint="cs"/>
          <w:sz w:val="28"/>
          <w:szCs w:val="28"/>
          <w:rtl/>
        </w:rPr>
        <w:t>ی</w:t>
      </w:r>
      <w:r w:rsidRPr="000C27C4">
        <w:rPr>
          <w:rFonts w:cs="B Nazanin" w:hint="eastAsia"/>
          <w:sz w:val="28"/>
          <w:szCs w:val="28"/>
          <w:rtl/>
        </w:rPr>
        <w:t>ر</w:t>
      </w:r>
      <w:r w:rsidRPr="000C27C4">
        <w:rPr>
          <w:rFonts w:cs="B Nazanin"/>
          <w:sz w:val="28"/>
          <w:szCs w:val="28"/>
          <w:rtl/>
        </w:rPr>
        <w:t xml:space="preserve"> کن</w:t>
      </w:r>
      <w:r w:rsidR="00236C37">
        <w:rPr>
          <w:rFonts w:cs="B Nazanin" w:hint="cs"/>
          <w:sz w:val="28"/>
          <w:szCs w:val="28"/>
          <w:rtl/>
        </w:rPr>
        <w:t>ند.</w:t>
      </w:r>
      <w:r w:rsidRPr="000C27C4">
        <w:rPr>
          <w:sz w:val="28"/>
          <w:szCs w:val="28"/>
          <w:rtl/>
          <w:lang w:bidi="fa"/>
        </w:rPr>
        <w:t xml:space="preserve"> </w:t>
      </w:r>
      <w:r w:rsidR="00236C37">
        <w:rPr>
          <w:rFonts w:cs="B Nazanin" w:hint="cs"/>
          <w:sz w:val="28"/>
          <w:szCs w:val="28"/>
          <w:rtl/>
        </w:rPr>
        <w:t>از اینرو</w:t>
      </w:r>
      <w:r w:rsidRPr="000C27C4">
        <w:rPr>
          <w:rFonts w:cs="B Nazanin"/>
          <w:sz w:val="28"/>
          <w:szCs w:val="28"/>
          <w:rtl/>
        </w:rPr>
        <w:t xml:space="preserve"> هوش مصنوع</w:t>
      </w:r>
      <w:r w:rsidRPr="000C27C4">
        <w:rPr>
          <w:rFonts w:cs="B Nazanin" w:hint="cs"/>
          <w:sz w:val="28"/>
          <w:szCs w:val="28"/>
          <w:rtl/>
        </w:rPr>
        <w:t>ی</w:t>
      </w:r>
      <w:r w:rsidRPr="000C27C4">
        <w:rPr>
          <w:rFonts w:cs="B Nazanin"/>
          <w:sz w:val="28"/>
          <w:szCs w:val="28"/>
          <w:rtl/>
        </w:rPr>
        <w:t xml:space="preserve"> با ترک</w:t>
      </w:r>
      <w:r w:rsidRPr="000C27C4">
        <w:rPr>
          <w:rFonts w:cs="B Nazanin" w:hint="cs"/>
          <w:sz w:val="28"/>
          <w:szCs w:val="28"/>
          <w:rtl/>
        </w:rPr>
        <w:t>ی</w:t>
      </w:r>
      <w:r w:rsidRPr="000C27C4">
        <w:rPr>
          <w:rFonts w:cs="B Nazanin" w:hint="eastAsia"/>
          <w:sz w:val="28"/>
          <w:szCs w:val="28"/>
          <w:rtl/>
        </w:rPr>
        <w:t>ب</w:t>
      </w:r>
      <w:r w:rsidRPr="000C27C4">
        <w:rPr>
          <w:rFonts w:cs="B Nazanin"/>
          <w:sz w:val="28"/>
          <w:szCs w:val="28"/>
          <w:rtl/>
        </w:rPr>
        <w:t xml:space="preserve"> دانش </w:t>
      </w:r>
      <w:r w:rsidR="00236C37">
        <w:rPr>
          <w:rFonts w:cs="B Nazanin" w:hint="cs"/>
          <w:sz w:val="28"/>
          <w:szCs w:val="28"/>
          <w:rtl/>
        </w:rPr>
        <w:t>رایانه</w:t>
      </w:r>
      <w:r w:rsidRPr="000C27C4">
        <w:rPr>
          <w:rFonts w:cs="B Nazanin"/>
          <w:sz w:val="28"/>
          <w:szCs w:val="28"/>
          <w:rtl/>
        </w:rPr>
        <w:t xml:space="preserve"> و انسان م</w:t>
      </w:r>
      <w:r w:rsidRPr="000C27C4">
        <w:rPr>
          <w:rFonts w:cs="B Nazanin" w:hint="cs"/>
          <w:sz w:val="28"/>
          <w:szCs w:val="28"/>
          <w:rtl/>
        </w:rPr>
        <w:t>ی</w:t>
      </w:r>
      <w:r w:rsidRPr="000C27C4">
        <w:rPr>
          <w:rFonts w:cs="B Nazanin"/>
          <w:sz w:val="28"/>
          <w:szCs w:val="28"/>
          <w:rtl/>
        </w:rPr>
        <w:t xml:space="preserve"> تواند در تحل</w:t>
      </w:r>
      <w:r w:rsidRPr="000C27C4">
        <w:rPr>
          <w:rFonts w:cs="B Nazanin" w:hint="cs"/>
          <w:sz w:val="28"/>
          <w:szCs w:val="28"/>
          <w:rtl/>
        </w:rPr>
        <w:t>ی</w:t>
      </w:r>
      <w:r w:rsidRPr="000C27C4">
        <w:rPr>
          <w:rFonts w:cs="B Nazanin" w:hint="eastAsia"/>
          <w:sz w:val="28"/>
          <w:szCs w:val="28"/>
          <w:rtl/>
        </w:rPr>
        <w:t>ل</w:t>
      </w:r>
      <w:r w:rsidRPr="000C27C4">
        <w:rPr>
          <w:rFonts w:cs="B Nazanin"/>
          <w:sz w:val="28"/>
          <w:szCs w:val="28"/>
          <w:rtl/>
        </w:rPr>
        <w:t xml:space="preserve"> محتوا کمک کن</w:t>
      </w:r>
      <w:r w:rsidR="00236C37">
        <w:rPr>
          <w:rFonts w:cs="B Nazanin" w:hint="cs"/>
          <w:sz w:val="28"/>
          <w:szCs w:val="28"/>
          <w:rtl/>
        </w:rPr>
        <w:t xml:space="preserve">د. </w:t>
      </w:r>
      <w:r w:rsidRPr="000C27C4">
        <w:rPr>
          <w:rFonts w:cs="B Nazanin" w:hint="cs"/>
          <w:sz w:val="28"/>
          <w:szCs w:val="28"/>
          <w:rtl/>
        </w:rPr>
        <w:t>ی</w:t>
      </w:r>
      <w:r w:rsidRPr="000C27C4">
        <w:rPr>
          <w:rFonts w:cs="B Nazanin" w:hint="eastAsia"/>
          <w:sz w:val="28"/>
          <w:szCs w:val="28"/>
          <w:rtl/>
        </w:rPr>
        <w:t>ادگ</w:t>
      </w:r>
      <w:r w:rsidRPr="000C27C4">
        <w:rPr>
          <w:rFonts w:cs="B Nazanin" w:hint="cs"/>
          <w:sz w:val="28"/>
          <w:szCs w:val="28"/>
          <w:rtl/>
        </w:rPr>
        <w:t>ی</w:t>
      </w:r>
      <w:r w:rsidRPr="000C27C4">
        <w:rPr>
          <w:rFonts w:cs="B Nazanin" w:hint="eastAsia"/>
          <w:sz w:val="28"/>
          <w:szCs w:val="28"/>
          <w:rtl/>
        </w:rPr>
        <w:t>ر</w:t>
      </w:r>
      <w:r w:rsidRPr="000C27C4">
        <w:rPr>
          <w:rFonts w:cs="B Nazanin" w:hint="cs"/>
          <w:sz w:val="28"/>
          <w:szCs w:val="28"/>
          <w:rtl/>
        </w:rPr>
        <w:t>ی</w:t>
      </w:r>
      <w:r w:rsidRPr="000C27C4">
        <w:rPr>
          <w:rFonts w:cs="B Nazanin"/>
          <w:sz w:val="28"/>
          <w:szCs w:val="28"/>
          <w:rtl/>
        </w:rPr>
        <w:t xml:space="preserve"> ماش</w:t>
      </w:r>
      <w:r w:rsidRPr="000C27C4">
        <w:rPr>
          <w:rFonts w:cs="B Nazanin" w:hint="cs"/>
          <w:sz w:val="28"/>
          <w:szCs w:val="28"/>
          <w:rtl/>
        </w:rPr>
        <w:t>ی</w:t>
      </w:r>
      <w:r w:rsidRPr="000C27C4">
        <w:rPr>
          <w:rFonts w:cs="B Nazanin" w:hint="eastAsia"/>
          <w:sz w:val="28"/>
          <w:szCs w:val="28"/>
          <w:rtl/>
        </w:rPr>
        <w:t>ن</w:t>
      </w:r>
      <w:r w:rsidR="000F6BCA">
        <w:rPr>
          <w:rFonts w:cs="B Nazanin" w:hint="cs"/>
          <w:sz w:val="28"/>
          <w:szCs w:val="28"/>
          <w:rtl/>
        </w:rPr>
        <w:t xml:space="preserve">  </w:t>
      </w:r>
      <w:r w:rsidRPr="000C27C4">
        <w:rPr>
          <w:rFonts w:cs="B Nazanin"/>
          <w:sz w:val="28"/>
          <w:szCs w:val="28"/>
          <w:rtl/>
        </w:rPr>
        <w:t>از طر</w:t>
      </w:r>
      <w:r w:rsidRPr="000C27C4">
        <w:rPr>
          <w:rFonts w:cs="B Nazanin" w:hint="cs"/>
          <w:sz w:val="28"/>
          <w:szCs w:val="28"/>
          <w:rtl/>
        </w:rPr>
        <w:t>ی</w:t>
      </w:r>
      <w:r w:rsidRPr="000C27C4">
        <w:rPr>
          <w:rFonts w:cs="B Nazanin" w:hint="eastAsia"/>
          <w:sz w:val="28"/>
          <w:szCs w:val="28"/>
          <w:rtl/>
        </w:rPr>
        <w:t>ق</w:t>
      </w:r>
      <w:r w:rsidRPr="000C27C4">
        <w:rPr>
          <w:rFonts w:cs="B Nazanin"/>
          <w:sz w:val="28"/>
          <w:szCs w:val="28"/>
          <w:rtl/>
        </w:rPr>
        <w:t xml:space="preserve"> هوش مصنوع</w:t>
      </w:r>
      <w:r w:rsidRPr="000C27C4">
        <w:rPr>
          <w:rFonts w:cs="B Nazanin" w:hint="cs"/>
          <w:sz w:val="28"/>
          <w:szCs w:val="28"/>
          <w:rtl/>
        </w:rPr>
        <w:t>ی</w:t>
      </w:r>
      <w:r w:rsidRPr="000C27C4">
        <w:rPr>
          <w:rFonts w:cs="B Nazanin"/>
          <w:sz w:val="28"/>
          <w:szCs w:val="28"/>
          <w:rtl/>
        </w:rPr>
        <w:t xml:space="preserve"> راه</w:t>
      </w:r>
      <w:r w:rsidRPr="000C27C4">
        <w:rPr>
          <w:rFonts w:cs="B Nazanin" w:hint="cs"/>
          <w:sz w:val="28"/>
          <w:szCs w:val="28"/>
          <w:rtl/>
        </w:rPr>
        <w:t>ی</w:t>
      </w:r>
      <w:r w:rsidRPr="000C27C4">
        <w:rPr>
          <w:rFonts w:cs="B Nazanin"/>
          <w:sz w:val="28"/>
          <w:szCs w:val="28"/>
          <w:rtl/>
        </w:rPr>
        <w:t xml:space="preserve"> برا</w:t>
      </w:r>
      <w:r w:rsidRPr="000C27C4">
        <w:rPr>
          <w:rFonts w:cs="B Nazanin" w:hint="cs"/>
          <w:sz w:val="28"/>
          <w:szCs w:val="28"/>
          <w:rtl/>
        </w:rPr>
        <w:t>ی</w:t>
      </w:r>
      <w:r w:rsidRPr="000C27C4">
        <w:rPr>
          <w:rFonts w:cs="B Nazanin"/>
          <w:sz w:val="28"/>
          <w:szCs w:val="28"/>
          <w:rtl/>
        </w:rPr>
        <w:t xml:space="preserve"> شناسا</w:t>
      </w:r>
      <w:r w:rsidRPr="000C27C4">
        <w:rPr>
          <w:rFonts w:cs="B Nazanin" w:hint="cs"/>
          <w:sz w:val="28"/>
          <w:szCs w:val="28"/>
          <w:rtl/>
        </w:rPr>
        <w:t>یی</w:t>
      </w:r>
      <w:r w:rsidRPr="000C27C4">
        <w:rPr>
          <w:rFonts w:cs="B Nazanin"/>
          <w:sz w:val="28"/>
          <w:szCs w:val="28"/>
          <w:rtl/>
        </w:rPr>
        <w:t xml:space="preserve"> اطلاعات و تفس</w:t>
      </w:r>
      <w:r w:rsidRPr="000C27C4">
        <w:rPr>
          <w:rFonts w:cs="B Nazanin" w:hint="cs"/>
          <w:sz w:val="28"/>
          <w:szCs w:val="28"/>
          <w:rtl/>
        </w:rPr>
        <w:t>ی</w:t>
      </w:r>
      <w:r w:rsidRPr="000C27C4">
        <w:rPr>
          <w:rFonts w:cs="B Nazanin" w:hint="eastAsia"/>
          <w:sz w:val="28"/>
          <w:szCs w:val="28"/>
          <w:rtl/>
        </w:rPr>
        <w:t>ر</w:t>
      </w:r>
      <w:r w:rsidRPr="000C27C4">
        <w:rPr>
          <w:rFonts w:cs="B Nazanin"/>
          <w:sz w:val="28"/>
          <w:szCs w:val="28"/>
          <w:rtl/>
        </w:rPr>
        <w:t xml:space="preserve"> آن بر اساس زم</w:t>
      </w:r>
      <w:r w:rsidRPr="000C27C4">
        <w:rPr>
          <w:rFonts w:cs="B Nazanin" w:hint="cs"/>
          <w:sz w:val="28"/>
          <w:szCs w:val="28"/>
          <w:rtl/>
        </w:rPr>
        <w:t>ی</w:t>
      </w:r>
      <w:r w:rsidRPr="000C27C4">
        <w:rPr>
          <w:rFonts w:cs="B Nazanin" w:hint="eastAsia"/>
          <w:sz w:val="28"/>
          <w:szCs w:val="28"/>
          <w:rtl/>
        </w:rPr>
        <w:t>نه</w:t>
      </w:r>
      <w:r w:rsidRPr="000C27C4">
        <w:rPr>
          <w:rFonts w:cs="B Nazanin"/>
          <w:sz w:val="28"/>
          <w:szCs w:val="28"/>
          <w:rtl/>
        </w:rPr>
        <w:t xml:space="preserve"> ارائه </w:t>
      </w:r>
      <w:r w:rsidR="00236C37">
        <w:rPr>
          <w:rFonts w:cs="B Nazanin" w:hint="cs"/>
          <w:sz w:val="28"/>
          <w:szCs w:val="28"/>
          <w:rtl/>
        </w:rPr>
        <w:t xml:space="preserve">می </w:t>
      </w:r>
      <w:r w:rsidRPr="000C27C4">
        <w:rPr>
          <w:rFonts w:cs="B Nazanin"/>
          <w:sz w:val="28"/>
          <w:szCs w:val="28"/>
          <w:rtl/>
        </w:rPr>
        <w:t>دهد</w:t>
      </w:r>
      <w:r w:rsidR="00236C37">
        <w:rPr>
          <w:rFonts w:cs="B Nazanin" w:hint="cs"/>
          <w:sz w:val="28"/>
          <w:szCs w:val="28"/>
          <w:rtl/>
        </w:rPr>
        <w:t>.</w:t>
      </w:r>
    </w:p>
    <w:p w14:paraId="0BCA9C78" w14:textId="49311C28" w:rsidR="000C27C4" w:rsidRDefault="000C27C4" w:rsidP="00FA0D63">
      <w:pPr>
        <w:bidi/>
        <w:jc w:val="both"/>
        <w:rPr>
          <w:rFonts w:cs="B Nazanin"/>
          <w:sz w:val="28"/>
          <w:szCs w:val="28"/>
          <w:rtl/>
        </w:rPr>
      </w:pPr>
      <w:r>
        <w:rPr>
          <w:rFonts w:cs="B Nazanin"/>
          <w:noProof/>
          <w:sz w:val="28"/>
          <w:szCs w:val="28"/>
          <w:rtl/>
          <w:lang w:val="en-US"/>
        </w:rPr>
        <mc:AlternateContent>
          <mc:Choice Requires="wps">
            <w:drawing>
              <wp:anchor distT="0" distB="0" distL="114300" distR="114300" simplePos="0" relativeHeight="251672576" behindDoc="0" locked="0" layoutInCell="1" allowOverlap="1" wp14:anchorId="0EF5A739" wp14:editId="354FEDD6">
                <wp:simplePos x="0" y="0"/>
                <wp:positionH relativeFrom="column">
                  <wp:posOffset>15923</wp:posOffset>
                </wp:positionH>
                <wp:positionV relativeFrom="paragraph">
                  <wp:posOffset>134667</wp:posOffset>
                </wp:positionV>
                <wp:extent cx="5722620" cy="685800"/>
                <wp:effectExtent l="0" t="0" r="11430" b="19050"/>
                <wp:wrapNone/>
                <wp:docPr id="1454158774" name="Text Box 12"/>
                <wp:cNvGraphicFramePr/>
                <a:graphic xmlns:a="http://schemas.openxmlformats.org/drawingml/2006/main">
                  <a:graphicData uri="http://schemas.microsoft.com/office/word/2010/wordprocessingShape">
                    <wps:wsp>
                      <wps:cNvSpPr txBox="1"/>
                      <wps:spPr>
                        <a:xfrm>
                          <a:off x="0" y="0"/>
                          <a:ext cx="5722620" cy="685800"/>
                        </a:xfrm>
                        <a:prstGeom prst="rect">
                          <a:avLst/>
                        </a:prstGeom>
                        <a:solidFill>
                          <a:schemeClr val="lt1"/>
                        </a:solidFill>
                        <a:ln w="6350">
                          <a:solidFill>
                            <a:prstClr val="black"/>
                          </a:solidFill>
                        </a:ln>
                      </wps:spPr>
                      <wps:txbx>
                        <w:txbxContent>
                          <w:p w14:paraId="76C46310" w14:textId="2BD70151" w:rsidR="001B3718" w:rsidRPr="00236C37" w:rsidRDefault="001B3718" w:rsidP="000C27C4">
                            <w:pPr>
                              <w:bidi/>
                              <w:rPr>
                                <w:rFonts w:cs="B Nazanin"/>
                                <w:b/>
                                <w:bCs/>
                                <w:sz w:val="28"/>
                                <w:szCs w:val="28"/>
                                <w:rtl/>
                              </w:rPr>
                            </w:pPr>
                            <w:r w:rsidRPr="00236C37">
                              <w:rPr>
                                <w:rFonts w:cs="B Nazanin" w:hint="cs"/>
                                <w:b/>
                                <w:bCs/>
                                <w:sz w:val="28"/>
                                <w:szCs w:val="28"/>
                                <w:rtl/>
                              </w:rPr>
                              <w:t>تمرین</w:t>
                            </w:r>
                          </w:p>
                          <w:p w14:paraId="7E67E85F" w14:textId="67194C74" w:rsidR="001B3718" w:rsidRPr="00236C37" w:rsidRDefault="001B3718" w:rsidP="000C27C4">
                            <w:pPr>
                              <w:bidi/>
                              <w:rPr>
                                <w:rFonts w:cs="B Nazanin"/>
                                <w:sz w:val="28"/>
                                <w:szCs w:val="28"/>
                                <w:rtl/>
                              </w:rPr>
                            </w:pPr>
                            <w:r w:rsidRPr="00236C37">
                              <w:rPr>
                                <w:rFonts w:cs="B Nazanin" w:hint="eastAsia"/>
                                <w:sz w:val="28"/>
                                <w:szCs w:val="28"/>
                                <w:rtl/>
                              </w:rPr>
                              <w:t>تفاوت</w:t>
                            </w:r>
                            <w:r w:rsidRPr="00236C37">
                              <w:rPr>
                                <w:rFonts w:cs="B Nazanin"/>
                                <w:sz w:val="28"/>
                                <w:szCs w:val="28"/>
                                <w:rtl/>
                              </w:rPr>
                              <w:t xml:space="preserve"> ب</w:t>
                            </w:r>
                            <w:r w:rsidRPr="00236C37">
                              <w:rPr>
                                <w:rFonts w:cs="B Nazanin" w:hint="cs"/>
                                <w:sz w:val="28"/>
                                <w:szCs w:val="28"/>
                                <w:rtl/>
                              </w:rPr>
                              <w:t>ی</w:t>
                            </w:r>
                            <w:r w:rsidRPr="00236C37">
                              <w:rPr>
                                <w:rFonts w:cs="B Nazanin" w:hint="eastAsia"/>
                                <w:sz w:val="28"/>
                                <w:szCs w:val="28"/>
                                <w:rtl/>
                              </w:rPr>
                              <w:t>ن</w:t>
                            </w:r>
                            <w:r w:rsidRPr="00236C37">
                              <w:rPr>
                                <w:rFonts w:cs="B Nazanin"/>
                                <w:sz w:val="28"/>
                                <w:szCs w:val="28"/>
                                <w:rtl/>
                              </w:rPr>
                              <w:t xml:space="preserve"> انواع مختلف تکن</w:t>
                            </w:r>
                            <w:r w:rsidRPr="00236C37">
                              <w:rPr>
                                <w:rFonts w:cs="B Nazanin" w:hint="cs"/>
                                <w:sz w:val="28"/>
                                <w:szCs w:val="28"/>
                                <w:rtl/>
                              </w:rPr>
                              <w:t>ی</w:t>
                            </w:r>
                            <w:r w:rsidRPr="00236C37">
                              <w:rPr>
                                <w:rFonts w:cs="B Nazanin" w:hint="eastAsia"/>
                                <w:sz w:val="28"/>
                                <w:szCs w:val="28"/>
                                <w:rtl/>
                              </w:rPr>
                              <w:t>ک</w:t>
                            </w:r>
                            <w:r w:rsidRPr="00236C37">
                              <w:rPr>
                                <w:rFonts w:cs="B Nazanin"/>
                                <w:sz w:val="28"/>
                                <w:szCs w:val="28"/>
                                <w:rtl/>
                              </w:rPr>
                              <w:t xml:space="preserve"> ها</w:t>
                            </w:r>
                            <w:r w:rsidRPr="00236C37">
                              <w:rPr>
                                <w:rFonts w:cs="B Nazanin" w:hint="cs"/>
                                <w:sz w:val="28"/>
                                <w:szCs w:val="28"/>
                                <w:rtl/>
                              </w:rPr>
                              <w:t>ی</w:t>
                            </w:r>
                            <w:r w:rsidRPr="00236C37">
                              <w:rPr>
                                <w:rFonts w:cs="B Nazanin"/>
                                <w:sz w:val="28"/>
                                <w:szCs w:val="28"/>
                                <w:rtl/>
                              </w:rPr>
                              <w:t xml:space="preserve"> تجز</w:t>
                            </w:r>
                            <w:r w:rsidRPr="00236C37">
                              <w:rPr>
                                <w:rFonts w:cs="B Nazanin" w:hint="cs"/>
                                <w:sz w:val="28"/>
                                <w:szCs w:val="28"/>
                                <w:rtl/>
                              </w:rPr>
                              <w:t>ی</w:t>
                            </w:r>
                            <w:r w:rsidRPr="00236C37">
                              <w:rPr>
                                <w:rFonts w:cs="B Nazanin" w:hint="eastAsia"/>
                                <w:sz w:val="28"/>
                                <w:szCs w:val="28"/>
                                <w:rtl/>
                              </w:rPr>
                              <w:t>ه</w:t>
                            </w:r>
                            <w:r w:rsidRPr="00236C37">
                              <w:rPr>
                                <w:rFonts w:cs="B Nazanin"/>
                                <w:sz w:val="28"/>
                                <w:szCs w:val="28"/>
                                <w:rtl/>
                              </w:rPr>
                              <w:t xml:space="preserve"> و تحل</w:t>
                            </w:r>
                            <w:r w:rsidRPr="00236C37">
                              <w:rPr>
                                <w:rFonts w:cs="B Nazanin" w:hint="cs"/>
                                <w:sz w:val="28"/>
                                <w:szCs w:val="28"/>
                                <w:rtl/>
                              </w:rPr>
                              <w:t>ی</w:t>
                            </w:r>
                            <w:r w:rsidRPr="00236C37">
                              <w:rPr>
                                <w:rFonts w:cs="B Nazanin" w:hint="eastAsia"/>
                                <w:sz w:val="28"/>
                                <w:szCs w:val="28"/>
                                <w:rtl/>
                              </w:rPr>
                              <w:t>ل</w:t>
                            </w:r>
                            <w:r w:rsidRPr="00236C37">
                              <w:rPr>
                                <w:rFonts w:cs="B Nazanin"/>
                                <w:sz w:val="28"/>
                                <w:szCs w:val="28"/>
                                <w:rtl/>
                              </w:rPr>
                              <w:t xml:space="preserve"> داده ها چ</w:t>
                            </w:r>
                            <w:r w:rsidRPr="00236C37">
                              <w:rPr>
                                <w:rFonts w:cs="B Nazanin" w:hint="cs"/>
                                <w:sz w:val="28"/>
                                <w:szCs w:val="28"/>
                                <w:rtl/>
                              </w:rPr>
                              <w:t>ی</w:t>
                            </w:r>
                            <w:r w:rsidRPr="00236C37">
                              <w:rPr>
                                <w:rFonts w:cs="B Nazanin" w:hint="eastAsia"/>
                                <w:sz w:val="28"/>
                                <w:szCs w:val="28"/>
                                <w:rtl/>
                              </w:rPr>
                              <w:t>ست؟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F5A739" id="Text Box 12" o:spid="_x0000_s1036" type="#_x0000_t202" style="position:absolute;left:0;text-align:left;margin-left:1.25pt;margin-top:10.6pt;width:450.6pt;height:54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mQlVQIAALMEAAAOAAAAZHJzL2Uyb0RvYy54bWysVE1vGjEQvVfqf7B8b5alEAhiiShRqkoo&#10;iZRUORuvF1b1elzbsJv++j6bj5C0p6oXr+freebNzE6vu0aznXK+JlPw/KLHmTKSytqsC/796fbT&#10;mDMfhCmFJqMK/qI8v559/DBt7UT1aUO6VI4BxPhJawu+CcFOsszLjWqEvyCrDIwVuUYEiG6dlU60&#10;QG901u/1LrOWXGkdSeU9tDd7I58l/KpSMtxXlVeB6YIjt5BOl85VPLPZVEzWTthNLQ9piH/IohG1&#10;waMnqBsRBNu6+g+oppaOPFXhQlKTUVXVUqUaUE3ee1fN40ZYlWoBOd6eaPL/D1be7R4cq0v0bjAc&#10;5MPxaDTgzIgGvXpSXWBfqGN5P/LUWj+B+6NFQOigR8xR76GM5XeVa+IXhTHYwfjLieWIJqEcjvr9&#10;yz5MErbL8XDcS23IXqOt8+GroobFS8EdupjIFbulD8gErkeX+JgnXZe3tdZJiJOjFtqxnUDPdUg5&#10;IuKNlzasxeOfh70E/MYWoU/xKy3kj1jlWwRI2kAZOdnXHm+hW3V7LlNFUbWi8gV8OdpPnrfytgb+&#10;UvjwIBxGDTxgfcI9jkoTkqLDjbMNuV9/00d/TACsnLUY3YL7n1vhFGf6m8FsXOWDQZz1JAxANwR3&#10;blmdW8y2WRCYyrGoVqZr9A/6eK0cNc/Ysnl8FSZhJN4ueDheF2G/UNhSqebz5ITptiIszaOVETp2&#10;JvL61D0LZw99DZiIOzoOuZi8a+/eN0Yamm8DVXXq/SurB/6xGak9hy2Oq3cuJ6/Xf83sNwAAAP//&#10;AwBQSwMEFAAGAAgAAAAhAEWWXDPbAAAACAEAAA8AAABkcnMvZG93bnJldi54bWxMj8FOwzAMhu9I&#10;vENkJG4sXRDQlqYToMGFEwNxzhoviWiSKsm68vaYE5ws6//0+3O3WfzIZkzZxSBhvaqAYRiidsFI&#10;+Hh/vqqB5aKCVmMMKOEbM2z687NOtTqewhvOu2IYlYTcKgm2lKnlPA8WvcqrOGGg7BCTV4XWZLhO&#10;6kTlfuSiqm65Vy7QBasmfLI4fO2OXsL20TRmqFWy21o7Ny+fh1fzIuXlxfJwD6zgUv5g+NUndejJ&#10;aR+PQWc2ShA3BNJYC2AUN9X1HbA9caIRwPuO/3+g/wEAAP//AwBQSwECLQAUAAYACAAAACEAtoM4&#10;kv4AAADhAQAAEwAAAAAAAAAAAAAAAAAAAAAAW0NvbnRlbnRfVHlwZXNdLnhtbFBLAQItABQABgAI&#10;AAAAIQA4/SH/1gAAAJQBAAALAAAAAAAAAAAAAAAAAC8BAABfcmVscy8ucmVsc1BLAQItABQABgAI&#10;AAAAIQBi5mQlVQIAALMEAAAOAAAAAAAAAAAAAAAAAC4CAABkcnMvZTJvRG9jLnhtbFBLAQItABQA&#10;BgAIAAAAIQBFllwz2wAAAAgBAAAPAAAAAAAAAAAAAAAAAK8EAABkcnMvZG93bnJldi54bWxQSwUG&#10;AAAAAAQABADzAAAAtwUAAAAA&#10;" fillcolor="white [3201]" strokeweight=".5pt">
                <v:textbox>
                  <w:txbxContent>
                    <w:p w14:paraId="76C46310" w14:textId="2BD70151" w:rsidR="001B3718" w:rsidRPr="00236C37" w:rsidRDefault="001B3718" w:rsidP="000C27C4">
                      <w:pPr>
                        <w:bidi/>
                        <w:rPr>
                          <w:rFonts w:cs="B Nazanin"/>
                          <w:b/>
                          <w:bCs/>
                          <w:sz w:val="28"/>
                          <w:szCs w:val="28"/>
                          <w:rtl/>
                        </w:rPr>
                      </w:pPr>
                      <w:r w:rsidRPr="00236C37">
                        <w:rPr>
                          <w:rFonts w:cs="B Nazanin" w:hint="cs"/>
                          <w:b/>
                          <w:bCs/>
                          <w:sz w:val="28"/>
                          <w:szCs w:val="28"/>
                          <w:rtl/>
                        </w:rPr>
                        <w:t>تمرین</w:t>
                      </w:r>
                    </w:p>
                    <w:p w14:paraId="7E67E85F" w14:textId="67194C74" w:rsidR="001B3718" w:rsidRPr="00236C37" w:rsidRDefault="001B3718" w:rsidP="000C27C4">
                      <w:pPr>
                        <w:bidi/>
                        <w:rPr>
                          <w:rFonts w:cs="B Nazanin"/>
                          <w:sz w:val="28"/>
                          <w:szCs w:val="28"/>
                          <w:rtl/>
                        </w:rPr>
                      </w:pPr>
                      <w:r w:rsidRPr="00236C37">
                        <w:rPr>
                          <w:rFonts w:cs="B Nazanin" w:hint="eastAsia"/>
                          <w:sz w:val="28"/>
                          <w:szCs w:val="28"/>
                          <w:rtl/>
                        </w:rPr>
                        <w:t>تفاوت</w:t>
                      </w:r>
                      <w:r w:rsidRPr="00236C37">
                        <w:rPr>
                          <w:rFonts w:cs="B Nazanin"/>
                          <w:sz w:val="28"/>
                          <w:szCs w:val="28"/>
                          <w:rtl/>
                        </w:rPr>
                        <w:t xml:space="preserve"> ب</w:t>
                      </w:r>
                      <w:r w:rsidRPr="00236C37">
                        <w:rPr>
                          <w:rFonts w:cs="B Nazanin" w:hint="cs"/>
                          <w:sz w:val="28"/>
                          <w:szCs w:val="28"/>
                          <w:rtl/>
                        </w:rPr>
                        <w:t>ی</w:t>
                      </w:r>
                      <w:r w:rsidRPr="00236C37">
                        <w:rPr>
                          <w:rFonts w:cs="B Nazanin" w:hint="eastAsia"/>
                          <w:sz w:val="28"/>
                          <w:szCs w:val="28"/>
                          <w:rtl/>
                        </w:rPr>
                        <w:t>ن</w:t>
                      </w:r>
                      <w:r w:rsidRPr="00236C37">
                        <w:rPr>
                          <w:rFonts w:cs="B Nazanin"/>
                          <w:sz w:val="28"/>
                          <w:szCs w:val="28"/>
                          <w:rtl/>
                        </w:rPr>
                        <w:t xml:space="preserve"> انواع مختلف تکن</w:t>
                      </w:r>
                      <w:r w:rsidRPr="00236C37">
                        <w:rPr>
                          <w:rFonts w:cs="B Nazanin" w:hint="cs"/>
                          <w:sz w:val="28"/>
                          <w:szCs w:val="28"/>
                          <w:rtl/>
                        </w:rPr>
                        <w:t>ی</w:t>
                      </w:r>
                      <w:r w:rsidRPr="00236C37">
                        <w:rPr>
                          <w:rFonts w:cs="B Nazanin" w:hint="eastAsia"/>
                          <w:sz w:val="28"/>
                          <w:szCs w:val="28"/>
                          <w:rtl/>
                        </w:rPr>
                        <w:t>ک</w:t>
                      </w:r>
                      <w:r w:rsidRPr="00236C37">
                        <w:rPr>
                          <w:rFonts w:cs="B Nazanin"/>
                          <w:sz w:val="28"/>
                          <w:szCs w:val="28"/>
                          <w:rtl/>
                        </w:rPr>
                        <w:t xml:space="preserve"> ها</w:t>
                      </w:r>
                      <w:r w:rsidRPr="00236C37">
                        <w:rPr>
                          <w:rFonts w:cs="B Nazanin" w:hint="cs"/>
                          <w:sz w:val="28"/>
                          <w:szCs w:val="28"/>
                          <w:rtl/>
                        </w:rPr>
                        <w:t>ی</w:t>
                      </w:r>
                      <w:r w:rsidRPr="00236C37">
                        <w:rPr>
                          <w:rFonts w:cs="B Nazanin"/>
                          <w:sz w:val="28"/>
                          <w:szCs w:val="28"/>
                          <w:rtl/>
                        </w:rPr>
                        <w:t xml:space="preserve"> تجز</w:t>
                      </w:r>
                      <w:r w:rsidRPr="00236C37">
                        <w:rPr>
                          <w:rFonts w:cs="B Nazanin" w:hint="cs"/>
                          <w:sz w:val="28"/>
                          <w:szCs w:val="28"/>
                          <w:rtl/>
                        </w:rPr>
                        <w:t>ی</w:t>
                      </w:r>
                      <w:r w:rsidRPr="00236C37">
                        <w:rPr>
                          <w:rFonts w:cs="B Nazanin" w:hint="eastAsia"/>
                          <w:sz w:val="28"/>
                          <w:szCs w:val="28"/>
                          <w:rtl/>
                        </w:rPr>
                        <w:t>ه</w:t>
                      </w:r>
                      <w:r w:rsidRPr="00236C37">
                        <w:rPr>
                          <w:rFonts w:cs="B Nazanin"/>
                          <w:sz w:val="28"/>
                          <w:szCs w:val="28"/>
                          <w:rtl/>
                        </w:rPr>
                        <w:t xml:space="preserve"> و تحل</w:t>
                      </w:r>
                      <w:r w:rsidRPr="00236C37">
                        <w:rPr>
                          <w:rFonts w:cs="B Nazanin" w:hint="cs"/>
                          <w:sz w:val="28"/>
                          <w:szCs w:val="28"/>
                          <w:rtl/>
                        </w:rPr>
                        <w:t>ی</w:t>
                      </w:r>
                      <w:r w:rsidRPr="00236C37">
                        <w:rPr>
                          <w:rFonts w:cs="B Nazanin" w:hint="eastAsia"/>
                          <w:sz w:val="28"/>
                          <w:szCs w:val="28"/>
                          <w:rtl/>
                        </w:rPr>
                        <w:t>ل</w:t>
                      </w:r>
                      <w:r w:rsidRPr="00236C37">
                        <w:rPr>
                          <w:rFonts w:cs="B Nazanin"/>
                          <w:sz w:val="28"/>
                          <w:szCs w:val="28"/>
                          <w:rtl/>
                        </w:rPr>
                        <w:t xml:space="preserve"> داده ها چ</w:t>
                      </w:r>
                      <w:r w:rsidRPr="00236C37">
                        <w:rPr>
                          <w:rFonts w:cs="B Nazanin" w:hint="cs"/>
                          <w:sz w:val="28"/>
                          <w:szCs w:val="28"/>
                          <w:rtl/>
                        </w:rPr>
                        <w:t>ی</w:t>
                      </w:r>
                      <w:r w:rsidRPr="00236C37">
                        <w:rPr>
                          <w:rFonts w:cs="B Nazanin" w:hint="eastAsia"/>
                          <w:sz w:val="28"/>
                          <w:szCs w:val="28"/>
                          <w:rtl/>
                        </w:rPr>
                        <w:t>ست؟</w:t>
                      </w:r>
                    </w:p>
                  </w:txbxContent>
                </v:textbox>
              </v:shape>
            </w:pict>
          </mc:Fallback>
        </mc:AlternateContent>
      </w:r>
    </w:p>
    <w:p w14:paraId="40190012" w14:textId="537E8D92" w:rsidR="000C27C4" w:rsidRDefault="000C27C4" w:rsidP="00FA0D63">
      <w:pPr>
        <w:bidi/>
        <w:jc w:val="both"/>
        <w:rPr>
          <w:rFonts w:cs="B Nazanin"/>
          <w:sz w:val="28"/>
          <w:szCs w:val="28"/>
          <w:rtl/>
        </w:rPr>
      </w:pPr>
    </w:p>
    <w:p w14:paraId="41A847CF" w14:textId="77777777" w:rsidR="000F6BCA" w:rsidRDefault="000F6BCA" w:rsidP="00FA0D63">
      <w:pPr>
        <w:bidi/>
        <w:jc w:val="both"/>
        <w:rPr>
          <w:rFonts w:cs="B Nazanin"/>
          <w:b/>
          <w:bCs/>
          <w:sz w:val="28"/>
          <w:szCs w:val="28"/>
          <w:rtl/>
        </w:rPr>
      </w:pPr>
    </w:p>
    <w:p w14:paraId="2F94E6A9" w14:textId="716579D6" w:rsidR="000C27C4" w:rsidRPr="000C27C4" w:rsidRDefault="000C27C4" w:rsidP="00F33288">
      <w:pPr>
        <w:pStyle w:val="Heading1"/>
        <w:rPr>
          <w:rtl/>
        </w:rPr>
      </w:pPr>
      <w:bookmarkStart w:id="147" w:name="_Toc188101121"/>
      <w:r w:rsidRPr="00CF0F0A">
        <w:rPr>
          <w:rtl/>
        </w:rPr>
        <w:t>تحل</w:t>
      </w:r>
      <w:r w:rsidRPr="00CF0F0A">
        <w:rPr>
          <w:rFonts w:hint="cs"/>
          <w:rtl/>
        </w:rPr>
        <w:t>ی</w:t>
      </w:r>
      <w:r w:rsidRPr="00CF0F0A">
        <w:rPr>
          <w:rFonts w:hint="eastAsia"/>
          <w:rtl/>
        </w:rPr>
        <w:t>ل</w:t>
      </w:r>
      <w:r w:rsidRPr="00CF0F0A">
        <w:rPr>
          <w:rtl/>
        </w:rPr>
        <w:t xml:space="preserve"> </w:t>
      </w:r>
      <w:r w:rsidR="00CF0F0A" w:rsidRPr="00CF0F0A">
        <w:rPr>
          <w:rFonts w:hint="cs"/>
          <w:rtl/>
        </w:rPr>
        <w:t>شنفت</w:t>
      </w:r>
      <w:r w:rsidRPr="00CF0F0A">
        <w:rPr>
          <w:rtl/>
        </w:rPr>
        <w:t xml:space="preserve"> اجتماع</w:t>
      </w:r>
      <w:r w:rsidRPr="00CF0F0A">
        <w:rPr>
          <w:rFonts w:hint="cs"/>
          <w:rtl/>
        </w:rPr>
        <w:t>ی</w:t>
      </w:r>
      <w:bookmarkEnd w:id="147"/>
    </w:p>
    <w:p w14:paraId="4AADAFB0" w14:textId="77777777" w:rsidR="00236C37" w:rsidRPr="00236C37" w:rsidRDefault="00236C37" w:rsidP="00236C37">
      <w:pPr>
        <w:spacing w:line="240" w:lineRule="auto"/>
        <w:rPr>
          <w:rFonts w:eastAsia="Times New Roman"/>
          <w:color w:val="0000FF"/>
          <w:sz w:val="24"/>
          <w:szCs w:val="24"/>
          <w:u w:val="single"/>
          <w:shd w:val="clear" w:color="auto" w:fill="FFFFFF"/>
          <w:lang w:val="en-US"/>
        </w:rPr>
      </w:pPr>
      <w:r w:rsidRPr="00236C37">
        <w:rPr>
          <w:rFonts w:ascii="Times New Roman" w:eastAsia="Times New Roman" w:hAnsi="Times New Roman" w:cs="Times New Roman"/>
          <w:sz w:val="24"/>
          <w:szCs w:val="24"/>
          <w:lang w:val="en-US"/>
        </w:rPr>
        <w:fldChar w:fldCharType="begin"/>
      </w:r>
      <w:r w:rsidRPr="00236C37">
        <w:rPr>
          <w:rFonts w:ascii="Times New Roman" w:eastAsia="Times New Roman" w:hAnsi="Times New Roman" w:cs="Times New Roman"/>
          <w:sz w:val="24"/>
          <w:szCs w:val="24"/>
          <w:lang w:val="en-US"/>
        </w:rPr>
        <w:instrText>HYPERLINK "https://dataak.com/blog/%D8%B3%D9%88%D8%B4%D8%A7%D9%84-%D9%84%DB%8C%D8%B3%D9%86%DB%8C%D9%86%DA%AF-social-listening/"</w:instrText>
      </w:r>
      <w:r w:rsidRPr="00236C37">
        <w:rPr>
          <w:rFonts w:ascii="Times New Roman" w:eastAsia="Times New Roman" w:hAnsi="Times New Roman" w:cs="Times New Roman"/>
          <w:sz w:val="24"/>
          <w:szCs w:val="24"/>
          <w:lang w:val="en-US"/>
        </w:rPr>
      </w:r>
      <w:r w:rsidRPr="00236C37">
        <w:rPr>
          <w:rFonts w:ascii="Times New Roman" w:eastAsia="Times New Roman" w:hAnsi="Times New Roman" w:cs="Times New Roman"/>
          <w:sz w:val="24"/>
          <w:szCs w:val="24"/>
          <w:lang w:val="en-US"/>
        </w:rPr>
        <w:fldChar w:fldCharType="separate"/>
      </w:r>
    </w:p>
    <w:p w14:paraId="4322EC37" w14:textId="0944284A" w:rsidR="000C27C4" w:rsidRPr="000C27C4" w:rsidRDefault="00CF0F0A" w:rsidP="00582E77">
      <w:pPr>
        <w:bidi/>
        <w:jc w:val="both"/>
        <w:rPr>
          <w:rFonts w:cs="B Nazanin"/>
          <w:sz w:val="28"/>
          <w:szCs w:val="28"/>
          <w:rtl/>
        </w:rPr>
      </w:pPr>
      <w:r w:rsidRPr="00CF0F0A">
        <w:rPr>
          <w:rFonts w:cs="B Nazanin" w:hint="cs"/>
          <w:sz w:val="28"/>
          <w:szCs w:val="28"/>
          <w:rtl/>
        </w:rPr>
        <w:t>شنفت</w:t>
      </w:r>
      <w:r w:rsidRPr="00CF0F0A">
        <w:rPr>
          <w:rFonts w:cs="B Nazanin"/>
          <w:sz w:val="28"/>
          <w:szCs w:val="28"/>
          <w:rtl/>
        </w:rPr>
        <w:t xml:space="preserve"> اجتماع</w:t>
      </w:r>
      <w:r w:rsidRPr="00CF0F0A">
        <w:rPr>
          <w:rFonts w:cs="B Nazanin" w:hint="cs"/>
          <w:sz w:val="28"/>
          <w:szCs w:val="28"/>
          <w:rtl/>
        </w:rPr>
        <w:t>ی</w:t>
      </w:r>
      <w:r w:rsidR="00236C37" w:rsidRPr="00236C37">
        <w:rPr>
          <w:rFonts w:cs="B Nazanin"/>
          <w:sz w:val="28"/>
          <w:szCs w:val="28"/>
          <w:rtl/>
        </w:rPr>
        <w:t xml:space="preserve"> یا گوش دادن به شبکه‌های اجتماعی</w:t>
      </w:r>
      <w:r w:rsidR="00236C37" w:rsidRPr="00236C37">
        <w:rPr>
          <w:rFonts w:ascii="Times New Roman" w:eastAsia="Times New Roman" w:hAnsi="Times New Roman" w:cs="Times New Roman"/>
          <w:sz w:val="24"/>
          <w:szCs w:val="24"/>
          <w:lang w:val="en-US"/>
        </w:rPr>
        <w:fldChar w:fldCharType="end"/>
      </w:r>
      <w:r w:rsidR="00236C37">
        <w:rPr>
          <w:rStyle w:val="FootnoteReference"/>
          <w:rFonts w:ascii="Times New Roman" w:eastAsia="Times New Roman" w:hAnsi="Times New Roman" w:cs="Times New Roman"/>
          <w:sz w:val="24"/>
          <w:szCs w:val="24"/>
          <w:lang w:val="en-US"/>
        </w:rPr>
        <w:footnoteReference w:id="178"/>
      </w:r>
      <w:r w:rsidR="00236C37">
        <w:rPr>
          <w:rFonts w:ascii="Times New Roman" w:eastAsia="Times New Roman" w:hAnsi="Times New Roman" w:cs="Times New Roman" w:hint="cs"/>
          <w:sz w:val="24"/>
          <w:szCs w:val="24"/>
          <w:rtl/>
          <w:lang w:val="en-US"/>
        </w:rPr>
        <w:t xml:space="preserve"> </w:t>
      </w:r>
      <w:r w:rsidR="000C27C4" w:rsidRPr="000C27C4">
        <w:rPr>
          <w:rFonts w:cs="B Nazanin"/>
          <w:sz w:val="28"/>
          <w:szCs w:val="28"/>
          <w:rtl/>
        </w:rPr>
        <w:t>راه</w:t>
      </w:r>
      <w:r w:rsidR="000C27C4" w:rsidRPr="000C27C4">
        <w:rPr>
          <w:rFonts w:cs="B Nazanin" w:hint="cs"/>
          <w:sz w:val="28"/>
          <w:szCs w:val="28"/>
          <w:rtl/>
        </w:rPr>
        <w:t>ی</w:t>
      </w:r>
      <w:r w:rsidR="000C27C4" w:rsidRPr="000C27C4">
        <w:rPr>
          <w:rFonts w:cs="B Nazanin"/>
          <w:sz w:val="28"/>
          <w:szCs w:val="28"/>
          <w:rtl/>
        </w:rPr>
        <w:t xml:space="preserve"> برا</w:t>
      </w:r>
      <w:r w:rsidR="000C27C4" w:rsidRPr="000C27C4">
        <w:rPr>
          <w:rFonts w:cs="B Nazanin" w:hint="cs"/>
          <w:sz w:val="28"/>
          <w:szCs w:val="28"/>
          <w:rtl/>
        </w:rPr>
        <w:t>ی</w:t>
      </w:r>
      <w:r w:rsidR="000C27C4" w:rsidRPr="000C27C4">
        <w:rPr>
          <w:rFonts w:cs="B Nazanin"/>
          <w:sz w:val="28"/>
          <w:szCs w:val="28"/>
          <w:rtl/>
        </w:rPr>
        <w:t xml:space="preserve"> به دست آوردن اطلاعات سر</w:t>
      </w:r>
      <w:r w:rsidR="000C27C4" w:rsidRPr="000C27C4">
        <w:rPr>
          <w:rFonts w:cs="B Nazanin" w:hint="cs"/>
          <w:sz w:val="28"/>
          <w:szCs w:val="28"/>
          <w:rtl/>
        </w:rPr>
        <w:t>ی</w:t>
      </w:r>
      <w:r w:rsidR="000C27C4" w:rsidRPr="000C27C4">
        <w:rPr>
          <w:rFonts w:cs="B Nazanin" w:hint="eastAsia"/>
          <w:sz w:val="28"/>
          <w:szCs w:val="28"/>
          <w:rtl/>
        </w:rPr>
        <w:t>ع</w:t>
      </w:r>
      <w:r w:rsidR="000C27C4" w:rsidRPr="000C27C4">
        <w:rPr>
          <w:rFonts w:cs="B Nazanin"/>
          <w:sz w:val="28"/>
          <w:szCs w:val="28"/>
          <w:rtl/>
        </w:rPr>
        <w:t xml:space="preserve"> و قابل اعتماد در مورد </w:t>
      </w:r>
      <w:r w:rsidR="000C27C4" w:rsidRPr="000C27C4">
        <w:rPr>
          <w:rFonts w:cs="B Nazanin" w:hint="cs"/>
          <w:sz w:val="28"/>
          <w:szCs w:val="28"/>
          <w:rtl/>
        </w:rPr>
        <w:t>ی</w:t>
      </w:r>
      <w:r w:rsidR="000C27C4" w:rsidRPr="000C27C4">
        <w:rPr>
          <w:rFonts w:cs="B Nazanin" w:hint="eastAsia"/>
          <w:sz w:val="28"/>
          <w:szCs w:val="28"/>
          <w:rtl/>
        </w:rPr>
        <w:t>ک</w:t>
      </w:r>
      <w:r w:rsidR="000C27C4" w:rsidRPr="000C27C4">
        <w:rPr>
          <w:rFonts w:cs="B Nazanin"/>
          <w:sz w:val="28"/>
          <w:szCs w:val="28"/>
          <w:rtl/>
        </w:rPr>
        <w:t xml:space="preserve"> موضوع اس</w:t>
      </w:r>
      <w:r w:rsidR="00236C37">
        <w:rPr>
          <w:rFonts w:cs="B Nazanin" w:hint="cs"/>
          <w:sz w:val="28"/>
          <w:szCs w:val="28"/>
          <w:rtl/>
        </w:rPr>
        <w:t>ت.</w:t>
      </w:r>
      <w:r w:rsidR="000C27C4" w:rsidRPr="000C27C4">
        <w:rPr>
          <w:sz w:val="28"/>
          <w:szCs w:val="28"/>
          <w:rtl/>
          <w:lang w:bidi="fa"/>
        </w:rPr>
        <w:t xml:space="preserve"> </w:t>
      </w:r>
      <w:r w:rsidR="000C27C4" w:rsidRPr="000C27C4">
        <w:rPr>
          <w:rFonts w:cs="B Nazanin"/>
          <w:sz w:val="28"/>
          <w:szCs w:val="28"/>
          <w:rtl/>
        </w:rPr>
        <w:t>م</w:t>
      </w:r>
      <w:r w:rsidR="000C27C4" w:rsidRPr="000C27C4">
        <w:rPr>
          <w:rFonts w:cs="B Nazanin" w:hint="cs"/>
          <w:sz w:val="28"/>
          <w:szCs w:val="28"/>
          <w:rtl/>
        </w:rPr>
        <w:t>ی</w:t>
      </w:r>
      <w:r w:rsidR="000C27C4" w:rsidRPr="000C27C4">
        <w:rPr>
          <w:rFonts w:cs="B Nazanin"/>
          <w:sz w:val="28"/>
          <w:szCs w:val="28"/>
          <w:rtl/>
        </w:rPr>
        <w:t xml:space="preserve"> توان از آن برا</w:t>
      </w:r>
      <w:r w:rsidR="000C27C4" w:rsidRPr="000C27C4">
        <w:rPr>
          <w:rFonts w:cs="B Nazanin" w:hint="cs"/>
          <w:sz w:val="28"/>
          <w:szCs w:val="28"/>
          <w:rtl/>
        </w:rPr>
        <w:t>ی</w:t>
      </w:r>
      <w:r w:rsidR="000C27C4" w:rsidRPr="000C27C4">
        <w:rPr>
          <w:rFonts w:cs="B Nazanin"/>
          <w:sz w:val="28"/>
          <w:szCs w:val="28"/>
          <w:rtl/>
        </w:rPr>
        <w:t xml:space="preserve"> شناسا</w:t>
      </w:r>
      <w:r w:rsidR="000C27C4" w:rsidRPr="000C27C4">
        <w:rPr>
          <w:rFonts w:cs="B Nazanin" w:hint="cs"/>
          <w:sz w:val="28"/>
          <w:szCs w:val="28"/>
          <w:rtl/>
        </w:rPr>
        <w:t>یی</w:t>
      </w:r>
      <w:r w:rsidR="000C27C4" w:rsidRPr="000C27C4">
        <w:rPr>
          <w:rFonts w:cs="B Nazanin"/>
          <w:sz w:val="28"/>
          <w:szCs w:val="28"/>
          <w:rtl/>
        </w:rPr>
        <w:t xml:space="preserve"> روندها و درک رفتار مصرف کننده استفاده کرد. </w:t>
      </w:r>
      <w:r w:rsidRPr="00CF0F0A">
        <w:rPr>
          <w:rFonts w:cs="B Nazanin" w:hint="cs"/>
          <w:sz w:val="28"/>
          <w:szCs w:val="28"/>
          <w:rtl/>
        </w:rPr>
        <w:t>شنفت</w:t>
      </w:r>
      <w:r w:rsidRPr="00CF0F0A">
        <w:rPr>
          <w:rFonts w:cs="B Nazanin"/>
          <w:sz w:val="28"/>
          <w:szCs w:val="28"/>
          <w:rtl/>
        </w:rPr>
        <w:t xml:space="preserve"> اجتماع</w:t>
      </w:r>
      <w:r w:rsidRPr="00CF0F0A">
        <w:rPr>
          <w:rFonts w:cs="B Nazanin" w:hint="cs"/>
          <w:sz w:val="28"/>
          <w:szCs w:val="28"/>
          <w:rtl/>
        </w:rPr>
        <w:t>ی</w:t>
      </w:r>
      <w:r w:rsidRPr="00CF0F0A">
        <w:rPr>
          <w:rFonts w:cs="B Nazanin"/>
          <w:sz w:val="28"/>
          <w:szCs w:val="28"/>
          <w:rtl/>
        </w:rPr>
        <w:t xml:space="preserve"> </w:t>
      </w:r>
      <w:r w:rsidR="000C27C4" w:rsidRPr="000C27C4">
        <w:rPr>
          <w:rFonts w:cs="B Nazanin"/>
          <w:sz w:val="28"/>
          <w:szCs w:val="28"/>
          <w:rtl/>
        </w:rPr>
        <w:t>به جا</w:t>
      </w:r>
      <w:r w:rsidR="000C27C4" w:rsidRPr="000C27C4">
        <w:rPr>
          <w:rFonts w:cs="B Nazanin" w:hint="cs"/>
          <w:sz w:val="28"/>
          <w:szCs w:val="28"/>
          <w:rtl/>
        </w:rPr>
        <w:t>ی</w:t>
      </w:r>
      <w:r w:rsidR="000C27C4" w:rsidRPr="000C27C4">
        <w:rPr>
          <w:rFonts w:cs="B Nazanin"/>
          <w:sz w:val="28"/>
          <w:szCs w:val="28"/>
          <w:rtl/>
        </w:rPr>
        <w:t xml:space="preserve"> پرس</w:t>
      </w:r>
      <w:r w:rsidR="000C27C4" w:rsidRPr="000C27C4">
        <w:rPr>
          <w:rFonts w:cs="B Nazanin" w:hint="cs"/>
          <w:sz w:val="28"/>
          <w:szCs w:val="28"/>
          <w:rtl/>
        </w:rPr>
        <w:t>ی</w:t>
      </w:r>
      <w:r w:rsidR="000C27C4" w:rsidRPr="000C27C4">
        <w:rPr>
          <w:rFonts w:cs="B Nazanin" w:hint="eastAsia"/>
          <w:sz w:val="28"/>
          <w:szCs w:val="28"/>
          <w:rtl/>
        </w:rPr>
        <w:t>دن</w:t>
      </w:r>
      <w:r w:rsidR="000C27C4" w:rsidRPr="000C27C4">
        <w:rPr>
          <w:rFonts w:cs="B Nazanin"/>
          <w:sz w:val="28"/>
          <w:szCs w:val="28"/>
          <w:rtl/>
        </w:rPr>
        <w:t xml:space="preserve"> سوال، حرف ها</w:t>
      </w:r>
      <w:r w:rsidR="000C27C4" w:rsidRPr="000C27C4">
        <w:rPr>
          <w:rFonts w:cs="B Nazanin" w:hint="cs"/>
          <w:sz w:val="28"/>
          <w:szCs w:val="28"/>
          <w:rtl/>
        </w:rPr>
        <w:t>ی</w:t>
      </w:r>
      <w:r w:rsidR="000C27C4" w:rsidRPr="000C27C4">
        <w:rPr>
          <w:rFonts w:cs="B Nazanin"/>
          <w:sz w:val="28"/>
          <w:szCs w:val="28"/>
          <w:rtl/>
        </w:rPr>
        <w:t xml:space="preserve"> د</w:t>
      </w:r>
      <w:r w:rsidR="000C27C4" w:rsidRPr="000C27C4">
        <w:rPr>
          <w:rFonts w:cs="B Nazanin" w:hint="cs"/>
          <w:sz w:val="28"/>
          <w:szCs w:val="28"/>
          <w:rtl/>
        </w:rPr>
        <w:t>ی</w:t>
      </w:r>
      <w:r w:rsidR="000C27C4" w:rsidRPr="000C27C4">
        <w:rPr>
          <w:rFonts w:cs="B Nazanin" w:hint="eastAsia"/>
          <w:sz w:val="28"/>
          <w:szCs w:val="28"/>
          <w:rtl/>
        </w:rPr>
        <w:t>گران</w:t>
      </w:r>
      <w:r w:rsidR="000C27C4" w:rsidRPr="000C27C4">
        <w:rPr>
          <w:rFonts w:cs="B Nazanin"/>
          <w:sz w:val="28"/>
          <w:szCs w:val="28"/>
          <w:rtl/>
        </w:rPr>
        <w:t xml:space="preserve"> را م</w:t>
      </w:r>
      <w:r w:rsidR="000C27C4" w:rsidRPr="000C27C4">
        <w:rPr>
          <w:rFonts w:cs="B Nazanin" w:hint="cs"/>
          <w:sz w:val="28"/>
          <w:szCs w:val="28"/>
          <w:rtl/>
        </w:rPr>
        <w:t>ی</w:t>
      </w:r>
      <w:r w:rsidR="000C27C4" w:rsidRPr="000C27C4">
        <w:rPr>
          <w:rFonts w:cs="B Nazanin"/>
          <w:sz w:val="28"/>
          <w:szCs w:val="28"/>
          <w:rtl/>
        </w:rPr>
        <w:t xml:space="preserve"> شنو</w:t>
      </w:r>
      <w:r w:rsidR="00236C37">
        <w:rPr>
          <w:rFonts w:cs="B Nazanin" w:hint="cs"/>
          <w:sz w:val="28"/>
          <w:szCs w:val="28"/>
          <w:rtl/>
        </w:rPr>
        <w:t>د که</w:t>
      </w:r>
      <w:r w:rsidR="000C27C4" w:rsidRPr="000C27C4">
        <w:rPr>
          <w:rFonts w:cs="B Nazanin"/>
          <w:sz w:val="28"/>
          <w:szCs w:val="28"/>
          <w:rtl/>
        </w:rPr>
        <w:t xml:space="preserve"> برا</w:t>
      </w:r>
      <w:r w:rsidR="000C27C4" w:rsidRPr="000C27C4">
        <w:rPr>
          <w:rFonts w:cs="B Nazanin" w:hint="cs"/>
          <w:sz w:val="28"/>
          <w:szCs w:val="28"/>
          <w:rtl/>
        </w:rPr>
        <w:t>ی</w:t>
      </w:r>
      <w:r w:rsidR="000C27C4" w:rsidRPr="000C27C4">
        <w:rPr>
          <w:rFonts w:cs="B Nazanin"/>
          <w:sz w:val="28"/>
          <w:szCs w:val="28"/>
          <w:rtl/>
        </w:rPr>
        <w:t xml:space="preserve"> </w:t>
      </w:r>
      <w:r w:rsidR="00582E77">
        <w:rPr>
          <w:rFonts w:cs="B Nazanin" w:hint="cs"/>
          <w:sz w:val="28"/>
          <w:szCs w:val="28"/>
          <w:rtl/>
        </w:rPr>
        <w:t xml:space="preserve">درک عمیق </w:t>
      </w:r>
      <w:r w:rsidR="000C27C4" w:rsidRPr="000C27C4">
        <w:rPr>
          <w:rFonts w:cs="B Nazanin"/>
          <w:sz w:val="28"/>
          <w:szCs w:val="28"/>
          <w:rtl/>
        </w:rPr>
        <w:t>مف</w:t>
      </w:r>
      <w:r w:rsidR="000C27C4" w:rsidRPr="000C27C4">
        <w:rPr>
          <w:rFonts w:cs="B Nazanin" w:hint="cs"/>
          <w:sz w:val="28"/>
          <w:szCs w:val="28"/>
          <w:rtl/>
        </w:rPr>
        <w:t>ی</w:t>
      </w:r>
      <w:r w:rsidR="000C27C4" w:rsidRPr="000C27C4">
        <w:rPr>
          <w:rFonts w:cs="B Nazanin" w:hint="eastAsia"/>
          <w:sz w:val="28"/>
          <w:szCs w:val="28"/>
          <w:rtl/>
        </w:rPr>
        <w:t>د</w:t>
      </w:r>
      <w:r w:rsidR="000C27C4" w:rsidRPr="000C27C4">
        <w:rPr>
          <w:rFonts w:cs="B Nazanin"/>
          <w:sz w:val="28"/>
          <w:szCs w:val="28"/>
          <w:rtl/>
        </w:rPr>
        <w:t xml:space="preserve"> است که از طر</w:t>
      </w:r>
      <w:r w:rsidR="000C27C4" w:rsidRPr="000C27C4">
        <w:rPr>
          <w:rFonts w:cs="B Nazanin" w:hint="cs"/>
          <w:sz w:val="28"/>
          <w:szCs w:val="28"/>
          <w:rtl/>
        </w:rPr>
        <w:t>ی</w:t>
      </w:r>
      <w:r w:rsidR="000C27C4" w:rsidRPr="000C27C4">
        <w:rPr>
          <w:rFonts w:cs="B Nazanin" w:hint="eastAsia"/>
          <w:sz w:val="28"/>
          <w:szCs w:val="28"/>
          <w:rtl/>
        </w:rPr>
        <w:t>ق</w:t>
      </w:r>
      <w:r w:rsidR="000C27C4" w:rsidRPr="000C27C4">
        <w:rPr>
          <w:rFonts w:cs="B Nazanin"/>
          <w:sz w:val="28"/>
          <w:szCs w:val="28"/>
          <w:rtl/>
        </w:rPr>
        <w:t xml:space="preserve"> سؤالات مستق</w:t>
      </w:r>
      <w:r w:rsidR="000C27C4" w:rsidRPr="000C27C4">
        <w:rPr>
          <w:rFonts w:cs="B Nazanin" w:hint="cs"/>
          <w:sz w:val="28"/>
          <w:szCs w:val="28"/>
          <w:rtl/>
        </w:rPr>
        <w:t>ی</w:t>
      </w:r>
      <w:r w:rsidR="000C27C4" w:rsidRPr="000C27C4">
        <w:rPr>
          <w:rFonts w:cs="B Nazanin" w:hint="eastAsia"/>
          <w:sz w:val="28"/>
          <w:szCs w:val="28"/>
          <w:rtl/>
        </w:rPr>
        <w:t>م</w:t>
      </w:r>
      <w:r w:rsidR="000C27C4" w:rsidRPr="000C27C4">
        <w:rPr>
          <w:rFonts w:cs="B Nazanin"/>
          <w:sz w:val="28"/>
          <w:szCs w:val="28"/>
          <w:rtl/>
        </w:rPr>
        <w:t xml:space="preserve"> امکان پذ</w:t>
      </w:r>
      <w:r w:rsidR="000C27C4" w:rsidRPr="000C27C4">
        <w:rPr>
          <w:rFonts w:cs="B Nazanin" w:hint="cs"/>
          <w:sz w:val="28"/>
          <w:szCs w:val="28"/>
          <w:rtl/>
        </w:rPr>
        <w:t>ی</w:t>
      </w:r>
      <w:r w:rsidR="000C27C4" w:rsidRPr="000C27C4">
        <w:rPr>
          <w:rFonts w:cs="B Nazanin" w:hint="eastAsia"/>
          <w:sz w:val="28"/>
          <w:szCs w:val="28"/>
          <w:rtl/>
        </w:rPr>
        <w:t>ر</w:t>
      </w:r>
      <w:r w:rsidR="000C27C4" w:rsidRPr="000C27C4">
        <w:rPr>
          <w:rFonts w:cs="B Nazanin"/>
          <w:sz w:val="28"/>
          <w:szCs w:val="28"/>
          <w:rtl/>
        </w:rPr>
        <w:t xml:space="preserve"> ن</w:t>
      </w:r>
      <w:r w:rsidR="000C27C4" w:rsidRPr="000C27C4">
        <w:rPr>
          <w:rFonts w:cs="B Nazanin" w:hint="cs"/>
          <w:sz w:val="28"/>
          <w:szCs w:val="28"/>
          <w:rtl/>
        </w:rPr>
        <w:t>ی</w:t>
      </w:r>
      <w:r w:rsidR="000C27C4" w:rsidRPr="000C27C4">
        <w:rPr>
          <w:rFonts w:cs="B Nazanin" w:hint="eastAsia"/>
          <w:sz w:val="28"/>
          <w:szCs w:val="28"/>
          <w:rtl/>
        </w:rPr>
        <w:t>س</w:t>
      </w:r>
      <w:r w:rsidR="00582E77">
        <w:rPr>
          <w:rFonts w:cs="B Nazanin" w:hint="cs"/>
          <w:sz w:val="28"/>
          <w:szCs w:val="28"/>
          <w:rtl/>
        </w:rPr>
        <w:t>ت.</w:t>
      </w:r>
      <w:r w:rsidR="00582E77" w:rsidRPr="00582E77">
        <w:rPr>
          <w:rtl/>
        </w:rPr>
        <w:t xml:space="preserve"> </w:t>
      </w:r>
      <w:r w:rsidR="00582E77" w:rsidRPr="00582E77">
        <w:rPr>
          <w:rFonts w:cs="B Nazanin"/>
          <w:sz w:val="28"/>
          <w:szCs w:val="28"/>
          <w:rtl/>
        </w:rPr>
        <w:t>وسترمن و فورتمن</w:t>
      </w:r>
      <w:r w:rsidR="00582E77">
        <w:rPr>
          <w:rStyle w:val="FootnoteReference"/>
          <w:rFonts w:cs="B Nazanin"/>
          <w:sz w:val="28"/>
          <w:szCs w:val="28"/>
          <w:rtl/>
        </w:rPr>
        <w:footnoteReference w:id="179"/>
      </w:r>
      <w:r w:rsidR="00582E77">
        <w:rPr>
          <w:rFonts w:cs="B Nazanin" w:hint="cs"/>
          <w:sz w:val="28"/>
          <w:szCs w:val="28"/>
          <w:rtl/>
        </w:rPr>
        <w:t>(۷:۲۰۲۲)</w:t>
      </w:r>
      <w:r w:rsidR="000C27C4" w:rsidRPr="000C27C4">
        <w:rPr>
          <w:sz w:val="28"/>
          <w:szCs w:val="28"/>
          <w:rtl/>
          <w:lang w:bidi="fa"/>
        </w:rPr>
        <w:t xml:space="preserve"> </w:t>
      </w:r>
      <w:r w:rsidR="000C27C4" w:rsidRPr="000C27C4">
        <w:rPr>
          <w:rFonts w:cs="B Nazanin"/>
          <w:sz w:val="28"/>
          <w:szCs w:val="28"/>
          <w:rtl/>
        </w:rPr>
        <w:t>ب</w:t>
      </w:r>
      <w:r w:rsidR="000C27C4" w:rsidRPr="000C27C4">
        <w:rPr>
          <w:rFonts w:cs="B Nazanin" w:hint="cs"/>
          <w:sz w:val="28"/>
          <w:szCs w:val="28"/>
          <w:rtl/>
        </w:rPr>
        <w:t>ی</w:t>
      </w:r>
      <w:r w:rsidR="000C27C4" w:rsidRPr="000C27C4">
        <w:rPr>
          <w:rFonts w:cs="B Nazanin" w:hint="eastAsia"/>
          <w:sz w:val="28"/>
          <w:szCs w:val="28"/>
          <w:rtl/>
        </w:rPr>
        <w:t>ان</w:t>
      </w:r>
      <w:r w:rsidR="000C27C4" w:rsidRPr="000C27C4">
        <w:rPr>
          <w:rFonts w:cs="B Nazanin"/>
          <w:sz w:val="28"/>
          <w:szCs w:val="28"/>
          <w:rtl/>
        </w:rPr>
        <w:t xml:space="preserve"> م</w:t>
      </w:r>
      <w:r w:rsidR="000C27C4" w:rsidRPr="000C27C4">
        <w:rPr>
          <w:rFonts w:cs="B Nazanin" w:hint="cs"/>
          <w:sz w:val="28"/>
          <w:szCs w:val="28"/>
          <w:rtl/>
        </w:rPr>
        <w:t>ی</w:t>
      </w:r>
      <w:r w:rsidR="000C27C4" w:rsidRPr="000C27C4">
        <w:rPr>
          <w:rFonts w:cs="B Nazanin"/>
          <w:sz w:val="28"/>
          <w:szCs w:val="28"/>
          <w:rtl/>
        </w:rPr>
        <w:t xml:space="preserve"> کنند که "</w:t>
      </w:r>
      <w:r w:rsidR="00582E77" w:rsidRPr="00582E77">
        <w:rPr>
          <w:rFonts w:cs="B Nazanin"/>
          <w:sz w:val="28"/>
          <w:szCs w:val="28"/>
          <w:rtl/>
        </w:rPr>
        <w:t xml:space="preserve"> </w:t>
      </w:r>
      <w:r w:rsidRPr="00CF0F0A">
        <w:rPr>
          <w:rFonts w:cs="B Nazanin" w:hint="cs"/>
          <w:sz w:val="28"/>
          <w:szCs w:val="28"/>
          <w:rtl/>
        </w:rPr>
        <w:t>شنفت</w:t>
      </w:r>
      <w:r w:rsidRPr="00CF0F0A">
        <w:rPr>
          <w:rFonts w:cs="B Nazanin"/>
          <w:sz w:val="28"/>
          <w:szCs w:val="28"/>
          <w:rtl/>
        </w:rPr>
        <w:t xml:space="preserve"> اجتماع</w:t>
      </w:r>
      <w:r w:rsidRPr="00CF0F0A">
        <w:rPr>
          <w:rFonts w:cs="B Nazanin" w:hint="cs"/>
          <w:sz w:val="28"/>
          <w:szCs w:val="28"/>
          <w:rtl/>
        </w:rPr>
        <w:t>ی</w:t>
      </w:r>
      <w:r w:rsidR="000C27C4" w:rsidRPr="000C27C4">
        <w:rPr>
          <w:rFonts w:cs="B Nazanin" w:hint="eastAsia"/>
          <w:sz w:val="28"/>
          <w:szCs w:val="28"/>
          <w:rtl/>
        </w:rPr>
        <w:t>،</w:t>
      </w:r>
      <w:r w:rsidR="000C27C4" w:rsidRPr="000C27C4">
        <w:rPr>
          <w:rFonts w:cs="B Nazanin"/>
          <w:sz w:val="28"/>
          <w:szCs w:val="28"/>
          <w:rtl/>
        </w:rPr>
        <w:t xml:space="preserve"> تجز</w:t>
      </w:r>
      <w:r w:rsidR="000C27C4" w:rsidRPr="000C27C4">
        <w:rPr>
          <w:rFonts w:cs="B Nazanin" w:hint="cs"/>
          <w:sz w:val="28"/>
          <w:szCs w:val="28"/>
          <w:rtl/>
        </w:rPr>
        <w:t>ی</w:t>
      </w:r>
      <w:r w:rsidR="000C27C4" w:rsidRPr="000C27C4">
        <w:rPr>
          <w:rFonts w:cs="B Nazanin" w:hint="eastAsia"/>
          <w:sz w:val="28"/>
          <w:szCs w:val="28"/>
          <w:rtl/>
        </w:rPr>
        <w:t>ه</w:t>
      </w:r>
      <w:r w:rsidR="000C27C4" w:rsidRPr="000C27C4">
        <w:rPr>
          <w:rFonts w:cs="B Nazanin"/>
          <w:sz w:val="28"/>
          <w:szCs w:val="28"/>
          <w:rtl/>
        </w:rPr>
        <w:t xml:space="preserve"> و تحل</w:t>
      </w:r>
      <w:r w:rsidR="000C27C4" w:rsidRPr="000C27C4">
        <w:rPr>
          <w:rFonts w:cs="B Nazanin" w:hint="cs"/>
          <w:sz w:val="28"/>
          <w:szCs w:val="28"/>
          <w:rtl/>
        </w:rPr>
        <w:t>ی</w:t>
      </w:r>
      <w:r w:rsidR="000C27C4" w:rsidRPr="000C27C4">
        <w:rPr>
          <w:rFonts w:cs="B Nazanin" w:hint="eastAsia"/>
          <w:sz w:val="28"/>
          <w:szCs w:val="28"/>
          <w:rtl/>
        </w:rPr>
        <w:t>ل</w:t>
      </w:r>
      <w:r w:rsidR="000C27C4" w:rsidRPr="000C27C4">
        <w:rPr>
          <w:rFonts w:cs="B Nazanin"/>
          <w:sz w:val="28"/>
          <w:szCs w:val="28"/>
          <w:rtl/>
        </w:rPr>
        <w:t xml:space="preserve"> رسانه ها</w:t>
      </w:r>
      <w:r w:rsidR="000C27C4" w:rsidRPr="000C27C4">
        <w:rPr>
          <w:rFonts w:cs="B Nazanin" w:hint="cs"/>
          <w:sz w:val="28"/>
          <w:szCs w:val="28"/>
          <w:rtl/>
        </w:rPr>
        <w:t>ی</w:t>
      </w:r>
      <w:r w:rsidR="000C27C4" w:rsidRPr="000C27C4">
        <w:rPr>
          <w:rFonts w:cs="B Nazanin"/>
          <w:sz w:val="28"/>
          <w:szCs w:val="28"/>
          <w:rtl/>
        </w:rPr>
        <w:t xml:space="preserve"> اجتماع</w:t>
      </w:r>
      <w:r w:rsidR="000C27C4" w:rsidRPr="000C27C4">
        <w:rPr>
          <w:rFonts w:cs="B Nazanin" w:hint="cs"/>
          <w:sz w:val="28"/>
          <w:szCs w:val="28"/>
          <w:rtl/>
        </w:rPr>
        <w:t>ی</w:t>
      </w:r>
      <w:r w:rsidR="00582E77">
        <w:rPr>
          <w:rStyle w:val="FootnoteReference"/>
          <w:rFonts w:cs="B Nazanin"/>
          <w:sz w:val="28"/>
          <w:szCs w:val="28"/>
          <w:rtl/>
        </w:rPr>
        <w:footnoteReference w:id="180"/>
      </w:r>
      <w:r w:rsidR="000C27C4" w:rsidRPr="000C27C4">
        <w:rPr>
          <w:rFonts w:cs="B Nazanin" w:hint="eastAsia"/>
          <w:sz w:val="28"/>
          <w:szCs w:val="28"/>
          <w:rtl/>
        </w:rPr>
        <w:t>،</w:t>
      </w:r>
      <w:r w:rsidR="000C27C4" w:rsidRPr="000C27C4">
        <w:rPr>
          <w:rFonts w:cs="B Nazanin"/>
          <w:sz w:val="28"/>
          <w:szCs w:val="28"/>
          <w:rtl/>
        </w:rPr>
        <w:t xml:space="preserve"> تحل</w:t>
      </w:r>
      <w:r w:rsidR="000C27C4" w:rsidRPr="000C27C4">
        <w:rPr>
          <w:rFonts w:cs="B Nazanin" w:hint="cs"/>
          <w:sz w:val="28"/>
          <w:szCs w:val="28"/>
          <w:rtl/>
        </w:rPr>
        <w:t>ی</w:t>
      </w:r>
      <w:r w:rsidR="000C27C4" w:rsidRPr="000C27C4">
        <w:rPr>
          <w:rFonts w:cs="B Nazanin" w:hint="eastAsia"/>
          <w:sz w:val="28"/>
          <w:szCs w:val="28"/>
          <w:rtl/>
        </w:rPr>
        <w:t>ل</w:t>
      </w:r>
      <w:r w:rsidR="000C27C4" w:rsidRPr="000C27C4">
        <w:rPr>
          <w:rFonts w:cs="B Nazanin"/>
          <w:sz w:val="28"/>
          <w:szCs w:val="28"/>
          <w:rtl/>
        </w:rPr>
        <w:t xml:space="preserve"> اجتماع</w:t>
      </w:r>
      <w:r w:rsidR="000C27C4" w:rsidRPr="000C27C4">
        <w:rPr>
          <w:rFonts w:cs="B Nazanin" w:hint="cs"/>
          <w:sz w:val="28"/>
          <w:szCs w:val="28"/>
          <w:rtl/>
        </w:rPr>
        <w:t>ی</w:t>
      </w:r>
      <w:r w:rsidR="00582E77">
        <w:rPr>
          <w:rStyle w:val="FootnoteReference"/>
          <w:rFonts w:cs="B Nazanin"/>
          <w:sz w:val="28"/>
          <w:szCs w:val="28"/>
          <w:rtl/>
        </w:rPr>
        <w:footnoteReference w:id="181"/>
      </w:r>
      <w:r w:rsidR="000C27C4" w:rsidRPr="000C27C4">
        <w:rPr>
          <w:rFonts w:cs="B Nazanin"/>
          <w:sz w:val="28"/>
          <w:szCs w:val="28"/>
          <w:rtl/>
        </w:rPr>
        <w:t xml:space="preserve"> و هوش</w:t>
      </w:r>
      <w:r w:rsidR="00582E77">
        <w:rPr>
          <w:rFonts w:cs="B Nazanin" w:hint="cs"/>
          <w:sz w:val="28"/>
          <w:szCs w:val="28"/>
          <w:rtl/>
        </w:rPr>
        <w:t>مندی</w:t>
      </w:r>
      <w:r w:rsidR="000C27C4" w:rsidRPr="000C27C4">
        <w:rPr>
          <w:rFonts w:cs="B Nazanin"/>
          <w:sz w:val="28"/>
          <w:szCs w:val="28"/>
          <w:rtl/>
        </w:rPr>
        <w:t xml:space="preserve"> رسانه ها</w:t>
      </w:r>
      <w:r w:rsidR="000C27C4" w:rsidRPr="000C27C4">
        <w:rPr>
          <w:rFonts w:cs="B Nazanin" w:hint="cs"/>
          <w:sz w:val="28"/>
          <w:szCs w:val="28"/>
          <w:rtl/>
        </w:rPr>
        <w:t>ی</w:t>
      </w:r>
      <w:r w:rsidR="000C27C4" w:rsidRPr="000C27C4">
        <w:rPr>
          <w:rFonts w:cs="B Nazanin"/>
          <w:sz w:val="28"/>
          <w:szCs w:val="28"/>
          <w:rtl/>
        </w:rPr>
        <w:t xml:space="preserve"> اجتماع</w:t>
      </w:r>
      <w:r w:rsidR="000C27C4" w:rsidRPr="000C27C4">
        <w:rPr>
          <w:rFonts w:cs="B Nazanin" w:hint="cs"/>
          <w:sz w:val="28"/>
          <w:szCs w:val="28"/>
          <w:rtl/>
        </w:rPr>
        <w:t>ی</w:t>
      </w:r>
      <w:r w:rsidR="00582E77">
        <w:rPr>
          <w:rStyle w:val="FootnoteReference"/>
          <w:rFonts w:cs="B Nazanin"/>
          <w:sz w:val="28"/>
          <w:szCs w:val="28"/>
          <w:rtl/>
        </w:rPr>
        <w:footnoteReference w:id="182"/>
      </w:r>
      <w:r w:rsidR="000C27C4" w:rsidRPr="000C27C4">
        <w:rPr>
          <w:rFonts w:cs="B Nazanin"/>
          <w:sz w:val="28"/>
          <w:szCs w:val="28"/>
          <w:rtl/>
        </w:rPr>
        <w:t xml:space="preserve"> اغلب به عنوان مترادف استفاده م</w:t>
      </w:r>
      <w:r w:rsidR="000C27C4" w:rsidRPr="000C27C4">
        <w:rPr>
          <w:rFonts w:cs="B Nazanin" w:hint="cs"/>
          <w:sz w:val="28"/>
          <w:szCs w:val="28"/>
          <w:rtl/>
        </w:rPr>
        <w:t>ی</w:t>
      </w:r>
      <w:r w:rsidR="000C27C4" w:rsidRPr="000C27C4">
        <w:rPr>
          <w:rFonts w:cs="B Nazanin"/>
          <w:sz w:val="28"/>
          <w:szCs w:val="28"/>
          <w:rtl/>
        </w:rPr>
        <w:t xml:space="preserve"> شوند</w:t>
      </w:r>
      <w:r w:rsidR="000C27C4" w:rsidRPr="000C27C4">
        <w:rPr>
          <w:sz w:val="28"/>
          <w:szCs w:val="28"/>
          <w:rtl/>
          <w:lang w:bidi="fa"/>
        </w:rPr>
        <w:t>"</w:t>
      </w:r>
      <w:r>
        <w:rPr>
          <w:rFonts w:hint="cs"/>
          <w:sz w:val="28"/>
          <w:szCs w:val="28"/>
          <w:rtl/>
          <w:lang w:bidi="fa"/>
        </w:rPr>
        <w:t>.</w:t>
      </w:r>
    </w:p>
    <w:p w14:paraId="03E66339" w14:textId="18FFBEF3" w:rsidR="000C27C4" w:rsidRPr="000C27C4" w:rsidRDefault="000C27C4" w:rsidP="00582E77">
      <w:pPr>
        <w:bidi/>
        <w:jc w:val="both"/>
        <w:rPr>
          <w:rFonts w:cs="B Nazanin"/>
          <w:sz w:val="28"/>
          <w:szCs w:val="28"/>
          <w:rtl/>
        </w:rPr>
      </w:pPr>
      <w:r w:rsidRPr="000C27C4">
        <w:rPr>
          <w:sz w:val="28"/>
          <w:szCs w:val="28"/>
          <w:rtl/>
          <w:lang w:bidi="fa"/>
        </w:rPr>
        <w:t xml:space="preserve"> </w:t>
      </w:r>
      <w:r w:rsidR="00CF0F0A" w:rsidRPr="00CF0F0A">
        <w:rPr>
          <w:rFonts w:cs="B Nazanin" w:hint="cs"/>
          <w:sz w:val="28"/>
          <w:szCs w:val="28"/>
          <w:rtl/>
        </w:rPr>
        <w:t>شنفت</w:t>
      </w:r>
      <w:r w:rsidR="00CF0F0A" w:rsidRPr="00CF0F0A">
        <w:rPr>
          <w:rFonts w:cs="B Nazanin"/>
          <w:sz w:val="28"/>
          <w:szCs w:val="28"/>
          <w:rtl/>
        </w:rPr>
        <w:t xml:space="preserve"> اجتماع</w:t>
      </w:r>
      <w:r w:rsidR="00CF0F0A" w:rsidRPr="00CF0F0A">
        <w:rPr>
          <w:rFonts w:cs="B Nazanin" w:hint="cs"/>
          <w:sz w:val="28"/>
          <w:szCs w:val="28"/>
          <w:rtl/>
        </w:rPr>
        <w:t>ی</w:t>
      </w:r>
      <w:r w:rsidR="00CF0F0A" w:rsidRPr="00CF0F0A">
        <w:rPr>
          <w:rFonts w:cs="B Nazanin"/>
          <w:sz w:val="28"/>
          <w:szCs w:val="28"/>
          <w:rtl/>
        </w:rPr>
        <w:t xml:space="preserve"> </w:t>
      </w:r>
      <w:r w:rsidRPr="000C27C4">
        <w:rPr>
          <w:rFonts w:cs="B Nazanin"/>
          <w:sz w:val="28"/>
          <w:szCs w:val="28"/>
          <w:rtl/>
        </w:rPr>
        <w:t>نسبت به تحل</w:t>
      </w:r>
      <w:r w:rsidRPr="000C27C4">
        <w:rPr>
          <w:rFonts w:cs="B Nazanin" w:hint="cs"/>
          <w:sz w:val="28"/>
          <w:szCs w:val="28"/>
          <w:rtl/>
        </w:rPr>
        <w:t>ی</w:t>
      </w:r>
      <w:r w:rsidRPr="000C27C4">
        <w:rPr>
          <w:rFonts w:cs="B Nazanin" w:hint="eastAsia"/>
          <w:sz w:val="28"/>
          <w:szCs w:val="28"/>
          <w:rtl/>
        </w:rPr>
        <w:t>ل</w:t>
      </w:r>
      <w:r w:rsidRPr="000C27C4">
        <w:rPr>
          <w:rFonts w:cs="B Nazanin"/>
          <w:sz w:val="28"/>
          <w:szCs w:val="28"/>
          <w:rtl/>
        </w:rPr>
        <w:t xml:space="preserve"> رسانه‌ها</w:t>
      </w:r>
      <w:r w:rsidRPr="000C27C4">
        <w:rPr>
          <w:rFonts w:cs="B Nazanin" w:hint="cs"/>
          <w:sz w:val="28"/>
          <w:szCs w:val="28"/>
          <w:rtl/>
        </w:rPr>
        <w:t>ی</w:t>
      </w:r>
      <w:r w:rsidRPr="000C27C4">
        <w:rPr>
          <w:rFonts w:cs="B Nazanin"/>
          <w:sz w:val="28"/>
          <w:szCs w:val="28"/>
          <w:rtl/>
        </w:rPr>
        <w:t xml:space="preserve"> اجتماع</w:t>
      </w:r>
      <w:r w:rsidRPr="000C27C4">
        <w:rPr>
          <w:rFonts w:cs="B Nazanin" w:hint="cs"/>
          <w:sz w:val="28"/>
          <w:szCs w:val="28"/>
          <w:rtl/>
        </w:rPr>
        <w:t>ی</w:t>
      </w:r>
      <w:r w:rsidRPr="000C27C4">
        <w:rPr>
          <w:rFonts w:cs="B Nazanin"/>
          <w:sz w:val="28"/>
          <w:szCs w:val="28"/>
          <w:rtl/>
        </w:rPr>
        <w:t xml:space="preserve"> دامنه وس</w:t>
      </w:r>
      <w:r w:rsidRPr="000C27C4">
        <w:rPr>
          <w:rFonts w:cs="B Nazanin" w:hint="cs"/>
          <w:sz w:val="28"/>
          <w:szCs w:val="28"/>
          <w:rtl/>
        </w:rPr>
        <w:t>ی</w:t>
      </w:r>
      <w:r w:rsidRPr="000C27C4">
        <w:rPr>
          <w:rFonts w:cs="B Nazanin" w:hint="eastAsia"/>
          <w:sz w:val="28"/>
          <w:szCs w:val="28"/>
          <w:rtl/>
        </w:rPr>
        <w:t>ع‌تر</w:t>
      </w:r>
      <w:r w:rsidRPr="000C27C4">
        <w:rPr>
          <w:rFonts w:cs="B Nazanin" w:hint="cs"/>
          <w:sz w:val="28"/>
          <w:szCs w:val="28"/>
          <w:rtl/>
        </w:rPr>
        <w:t>ی</w:t>
      </w:r>
      <w:r w:rsidRPr="000C27C4">
        <w:rPr>
          <w:rFonts w:cs="B Nazanin"/>
          <w:sz w:val="28"/>
          <w:szCs w:val="28"/>
          <w:rtl/>
        </w:rPr>
        <w:t xml:space="preserve"> دارد، ز</w:t>
      </w:r>
      <w:r w:rsidRPr="000C27C4">
        <w:rPr>
          <w:rFonts w:cs="B Nazanin" w:hint="cs"/>
          <w:sz w:val="28"/>
          <w:szCs w:val="28"/>
          <w:rtl/>
        </w:rPr>
        <w:t>ی</w:t>
      </w:r>
      <w:r w:rsidRPr="000C27C4">
        <w:rPr>
          <w:rFonts w:cs="B Nazanin" w:hint="eastAsia"/>
          <w:sz w:val="28"/>
          <w:szCs w:val="28"/>
          <w:rtl/>
        </w:rPr>
        <w:t>را</w:t>
      </w:r>
      <w:r w:rsidRPr="000C27C4">
        <w:rPr>
          <w:rFonts w:cs="B Nazanin"/>
          <w:sz w:val="28"/>
          <w:szCs w:val="28"/>
          <w:rtl/>
        </w:rPr>
        <w:t xml:space="preserve"> فقط بر رسانه‌ها تمرکز نم</w:t>
      </w:r>
      <w:r w:rsidRPr="000C27C4">
        <w:rPr>
          <w:rFonts w:cs="B Nazanin" w:hint="cs"/>
          <w:sz w:val="28"/>
          <w:szCs w:val="28"/>
          <w:rtl/>
        </w:rPr>
        <w:t>ی‌</w:t>
      </w:r>
      <w:r w:rsidRPr="000C27C4">
        <w:rPr>
          <w:rFonts w:cs="B Nazanin" w:hint="eastAsia"/>
          <w:sz w:val="28"/>
          <w:szCs w:val="28"/>
          <w:rtl/>
        </w:rPr>
        <w:t>کند،</w:t>
      </w:r>
      <w:r w:rsidRPr="000C27C4">
        <w:rPr>
          <w:rFonts w:cs="B Nazanin"/>
          <w:sz w:val="28"/>
          <w:szCs w:val="28"/>
          <w:rtl/>
        </w:rPr>
        <w:t xml:space="preserve"> بلکه بر گفتمان عموم</w:t>
      </w:r>
      <w:r w:rsidRPr="000C27C4">
        <w:rPr>
          <w:rFonts w:cs="B Nazanin" w:hint="cs"/>
          <w:sz w:val="28"/>
          <w:szCs w:val="28"/>
          <w:rtl/>
        </w:rPr>
        <w:t>ی</w:t>
      </w:r>
      <w:r w:rsidRPr="000C27C4">
        <w:rPr>
          <w:rFonts w:cs="B Nazanin"/>
          <w:sz w:val="28"/>
          <w:szCs w:val="28"/>
          <w:rtl/>
        </w:rPr>
        <w:t xml:space="preserve"> تمرکز دار</w:t>
      </w:r>
      <w:r w:rsidR="00582E77">
        <w:rPr>
          <w:rFonts w:cs="B Nazanin" w:hint="cs"/>
          <w:sz w:val="28"/>
          <w:szCs w:val="28"/>
          <w:rtl/>
        </w:rPr>
        <w:t xml:space="preserve">د. </w:t>
      </w:r>
      <w:r w:rsidRPr="000C27C4">
        <w:rPr>
          <w:rFonts w:cs="B Nazanin" w:hint="eastAsia"/>
          <w:sz w:val="28"/>
          <w:szCs w:val="28"/>
          <w:rtl/>
        </w:rPr>
        <w:t>بد</w:t>
      </w:r>
      <w:r w:rsidRPr="000C27C4">
        <w:rPr>
          <w:rFonts w:cs="B Nazanin" w:hint="cs"/>
          <w:sz w:val="28"/>
          <w:szCs w:val="28"/>
          <w:rtl/>
        </w:rPr>
        <w:t>ی</w:t>
      </w:r>
      <w:r w:rsidRPr="000C27C4">
        <w:rPr>
          <w:rFonts w:cs="B Nazanin" w:hint="eastAsia"/>
          <w:sz w:val="28"/>
          <w:szCs w:val="28"/>
          <w:rtl/>
        </w:rPr>
        <w:t>ن</w:t>
      </w:r>
      <w:r w:rsidRPr="000C27C4">
        <w:rPr>
          <w:rFonts w:cs="B Nazanin"/>
          <w:sz w:val="28"/>
          <w:szCs w:val="28"/>
          <w:rtl/>
        </w:rPr>
        <w:t xml:space="preserve"> ترت</w:t>
      </w:r>
      <w:r w:rsidRPr="000C27C4">
        <w:rPr>
          <w:rFonts w:cs="B Nazanin" w:hint="cs"/>
          <w:sz w:val="28"/>
          <w:szCs w:val="28"/>
          <w:rtl/>
        </w:rPr>
        <w:t>ی</w:t>
      </w:r>
      <w:r w:rsidRPr="000C27C4">
        <w:rPr>
          <w:rFonts w:cs="B Nazanin" w:hint="eastAsia"/>
          <w:sz w:val="28"/>
          <w:szCs w:val="28"/>
          <w:rtl/>
        </w:rPr>
        <w:t>ب</w:t>
      </w:r>
      <w:r w:rsidRPr="000C27C4">
        <w:rPr>
          <w:rFonts w:cs="B Nazanin"/>
          <w:sz w:val="28"/>
          <w:szCs w:val="28"/>
          <w:rtl/>
        </w:rPr>
        <w:t xml:space="preserve"> روش</w:t>
      </w:r>
      <w:r w:rsidRPr="000C27C4">
        <w:rPr>
          <w:rFonts w:cs="B Nazanin" w:hint="cs"/>
          <w:sz w:val="28"/>
          <w:szCs w:val="28"/>
          <w:rtl/>
        </w:rPr>
        <w:t>ی</w:t>
      </w:r>
      <w:r w:rsidRPr="000C27C4">
        <w:rPr>
          <w:rFonts w:cs="B Nazanin"/>
          <w:sz w:val="28"/>
          <w:szCs w:val="28"/>
          <w:rtl/>
        </w:rPr>
        <w:t xml:space="preserve"> که اطلاعات اجتماع</w:t>
      </w:r>
      <w:r w:rsidRPr="000C27C4">
        <w:rPr>
          <w:rFonts w:cs="B Nazanin" w:hint="cs"/>
          <w:sz w:val="28"/>
          <w:szCs w:val="28"/>
          <w:rtl/>
        </w:rPr>
        <w:t>ی</w:t>
      </w:r>
      <w:r w:rsidRPr="000C27C4">
        <w:rPr>
          <w:rFonts w:cs="B Nazanin"/>
          <w:sz w:val="28"/>
          <w:szCs w:val="28"/>
          <w:rtl/>
        </w:rPr>
        <w:t xml:space="preserve"> شن</w:t>
      </w:r>
      <w:r w:rsidRPr="000C27C4">
        <w:rPr>
          <w:rFonts w:cs="B Nazanin" w:hint="cs"/>
          <w:sz w:val="28"/>
          <w:szCs w:val="28"/>
          <w:rtl/>
        </w:rPr>
        <w:t>ی</w:t>
      </w:r>
      <w:r w:rsidRPr="000C27C4">
        <w:rPr>
          <w:rFonts w:cs="B Nazanin" w:hint="eastAsia"/>
          <w:sz w:val="28"/>
          <w:szCs w:val="28"/>
          <w:rtl/>
        </w:rPr>
        <w:t>ده</w:t>
      </w:r>
      <w:r w:rsidRPr="000C27C4">
        <w:rPr>
          <w:rFonts w:cs="B Nazanin"/>
          <w:sz w:val="28"/>
          <w:szCs w:val="28"/>
          <w:rtl/>
        </w:rPr>
        <w:t xml:space="preserve"> م</w:t>
      </w:r>
      <w:r w:rsidRPr="000C27C4">
        <w:rPr>
          <w:rFonts w:cs="B Nazanin" w:hint="cs"/>
          <w:sz w:val="28"/>
          <w:szCs w:val="28"/>
          <w:rtl/>
        </w:rPr>
        <w:t>ی</w:t>
      </w:r>
      <w:r w:rsidRPr="000C27C4">
        <w:rPr>
          <w:rFonts w:cs="B Nazanin"/>
          <w:sz w:val="28"/>
          <w:szCs w:val="28"/>
          <w:rtl/>
        </w:rPr>
        <w:t xml:space="preserve"> شود را به صورت جامع تحل</w:t>
      </w:r>
      <w:r w:rsidRPr="000C27C4">
        <w:rPr>
          <w:rFonts w:cs="B Nazanin" w:hint="cs"/>
          <w:sz w:val="28"/>
          <w:szCs w:val="28"/>
          <w:rtl/>
        </w:rPr>
        <w:t>ی</w:t>
      </w:r>
      <w:r w:rsidRPr="000C27C4">
        <w:rPr>
          <w:rFonts w:cs="B Nazanin" w:hint="eastAsia"/>
          <w:sz w:val="28"/>
          <w:szCs w:val="28"/>
          <w:rtl/>
        </w:rPr>
        <w:t>ل</w:t>
      </w:r>
      <w:r w:rsidRPr="000C27C4">
        <w:rPr>
          <w:rFonts w:cs="B Nazanin"/>
          <w:sz w:val="28"/>
          <w:szCs w:val="28"/>
          <w:rtl/>
        </w:rPr>
        <w:t xml:space="preserve"> م</w:t>
      </w:r>
      <w:r w:rsidRPr="000C27C4">
        <w:rPr>
          <w:rFonts w:cs="B Nazanin" w:hint="cs"/>
          <w:sz w:val="28"/>
          <w:szCs w:val="28"/>
          <w:rtl/>
        </w:rPr>
        <w:t>ی</w:t>
      </w:r>
      <w:r w:rsidRPr="000C27C4">
        <w:rPr>
          <w:rFonts w:cs="B Nazanin"/>
          <w:sz w:val="28"/>
          <w:szCs w:val="28"/>
          <w:rtl/>
        </w:rPr>
        <w:t xml:space="preserve"> کند. بس</w:t>
      </w:r>
      <w:r w:rsidRPr="000C27C4">
        <w:rPr>
          <w:rFonts w:cs="B Nazanin" w:hint="cs"/>
          <w:sz w:val="28"/>
          <w:szCs w:val="28"/>
          <w:rtl/>
        </w:rPr>
        <w:t>ی</w:t>
      </w:r>
      <w:r w:rsidRPr="000C27C4">
        <w:rPr>
          <w:rFonts w:cs="B Nazanin" w:hint="eastAsia"/>
          <w:sz w:val="28"/>
          <w:szCs w:val="28"/>
          <w:rtl/>
        </w:rPr>
        <w:t>ار</w:t>
      </w:r>
      <w:r w:rsidRPr="000C27C4">
        <w:rPr>
          <w:rFonts w:cs="B Nazanin" w:hint="cs"/>
          <w:sz w:val="28"/>
          <w:szCs w:val="28"/>
          <w:rtl/>
        </w:rPr>
        <w:t>ی</w:t>
      </w:r>
      <w:r w:rsidRPr="000C27C4">
        <w:rPr>
          <w:rFonts w:cs="B Nazanin"/>
          <w:sz w:val="28"/>
          <w:szCs w:val="28"/>
          <w:rtl/>
        </w:rPr>
        <w:t xml:space="preserve"> از اطلاعات در تجز</w:t>
      </w:r>
      <w:r w:rsidRPr="000C27C4">
        <w:rPr>
          <w:rFonts w:cs="B Nazanin" w:hint="cs"/>
          <w:sz w:val="28"/>
          <w:szCs w:val="28"/>
          <w:rtl/>
        </w:rPr>
        <w:t>ی</w:t>
      </w:r>
      <w:r w:rsidRPr="000C27C4">
        <w:rPr>
          <w:rFonts w:cs="B Nazanin" w:hint="eastAsia"/>
          <w:sz w:val="28"/>
          <w:szCs w:val="28"/>
          <w:rtl/>
        </w:rPr>
        <w:t>ه</w:t>
      </w:r>
      <w:r w:rsidRPr="000C27C4">
        <w:rPr>
          <w:rFonts w:cs="B Nazanin"/>
          <w:sz w:val="28"/>
          <w:szCs w:val="28"/>
          <w:rtl/>
        </w:rPr>
        <w:t xml:space="preserve"> و تحل</w:t>
      </w:r>
      <w:r w:rsidRPr="000C27C4">
        <w:rPr>
          <w:rFonts w:cs="B Nazanin" w:hint="cs"/>
          <w:sz w:val="28"/>
          <w:szCs w:val="28"/>
          <w:rtl/>
        </w:rPr>
        <w:t>ی</w:t>
      </w:r>
      <w:r w:rsidRPr="000C27C4">
        <w:rPr>
          <w:rFonts w:cs="B Nazanin" w:hint="eastAsia"/>
          <w:sz w:val="28"/>
          <w:szCs w:val="28"/>
          <w:rtl/>
        </w:rPr>
        <w:t>ل</w:t>
      </w:r>
      <w:r w:rsidRPr="000C27C4">
        <w:rPr>
          <w:rFonts w:cs="B Nazanin"/>
          <w:sz w:val="28"/>
          <w:szCs w:val="28"/>
          <w:rtl/>
        </w:rPr>
        <w:t xml:space="preserve"> </w:t>
      </w:r>
      <w:r w:rsidR="00CF0F0A" w:rsidRPr="00CF0F0A">
        <w:rPr>
          <w:rFonts w:cs="B Nazanin" w:hint="cs"/>
          <w:sz w:val="28"/>
          <w:szCs w:val="28"/>
          <w:rtl/>
        </w:rPr>
        <w:t>شنفت</w:t>
      </w:r>
      <w:r w:rsidR="00CF0F0A" w:rsidRPr="00CF0F0A">
        <w:rPr>
          <w:rFonts w:cs="B Nazanin"/>
          <w:sz w:val="28"/>
          <w:szCs w:val="28"/>
          <w:rtl/>
        </w:rPr>
        <w:t xml:space="preserve"> اجتماع</w:t>
      </w:r>
      <w:r w:rsidR="00CF0F0A" w:rsidRPr="00CF0F0A">
        <w:rPr>
          <w:rFonts w:cs="B Nazanin" w:hint="cs"/>
          <w:sz w:val="28"/>
          <w:szCs w:val="28"/>
          <w:rtl/>
        </w:rPr>
        <w:t>ی</w:t>
      </w:r>
      <w:r w:rsidR="00CF0F0A" w:rsidRPr="00CF0F0A">
        <w:rPr>
          <w:rFonts w:cs="B Nazanin"/>
          <w:sz w:val="28"/>
          <w:szCs w:val="28"/>
          <w:rtl/>
        </w:rPr>
        <w:t xml:space="preserve"> </w:t>
      </w:r>
      <w:r w:rsidRPr="000C27C4">
        <w:rPr>
          <w:rFonts w:cs="B Nazanin"/>
          <w:sz w:val="28"/>
          <w:szCs w:val="28"/>
          <w:rtl/>
        </w:rPr>
        <w:t>از طر</w:t>
      </w:r>
      <w:r w:rsidRPr="000C27C4">
        <w:rPr>
          <w:rFonts w:cs="B Nazanin" w:hint="cs"/>
          <w:sz w:val="28"/>
          <w:szCs w:val="28"/>
          <w:rtl/>
        </w:rPr>
        <w:t>ی</w:t>
      </w:r>
      <w:r w:rsidRPr="000C27C4">
        <w:rPr>
          <w:rFonts w:cs="B Nazanin" w:hint="eastAsia"/>
          <w:sz w:val="28"/>
          <w:szCs w:val="28"/>
          <w:rtl/>
        </w:rPr>
        <w:t>ق</w:t>
      </w:r>
      <w:r w:rsidRPr="000C27C4">
        <w:rPr>
          <w:rFonts w:cs="B Nazanin"/>
          <w:sz w:val="28"/>
          <w:szCs w:val="28"/>
          <w:rtl/>
        </w:rPr>
        <w:t xml:space="preserve"> ا</w:t>
      </w:r>
      <w:r w:rsidRPr="000C27C4">
        <w:rPr>
          <w:rFonts w:cs="B Nazanin" w:hint="cs"/>
          <w:sz w:val="28"/>
          <w:szCs w:val="28"/>
          <w:rtl/>
        </w:rPr>
        <w:t>ی</w:t>
      </w:r>
      <w:r w:rsidRPr="000C27C4">
        <w:rPr>
          <w:rFonts w:cs="B Nazanin" w:hint="eastAsia"/>
          <w:sz w:val="28"/>
          <w:szCs w:val="28"/>
          <w:rtl/>
        </w:rPr>
        <w:t>نترنت</w:t>
      </w:r>
      <w:r w:rsidRPr="000C27C4">
        <w:rPr>
          <w:rFonts w:cs="B Nazanin"/>
          <w:sz w:val="28"/>
          <w:szCs w:val="28"/>
          <w:rtl/>
        </w:rPr>
        <w:t xml:space="preserve"> جمع آور</w:t>
      </w:r>
      <w:r w:rsidRPr="000C27C4">
        <w:rPr>
          <w:rFonts w:cs="B Nazanin" w:hint="cs"/>
          <w:sz w:val="28"/>
          <w:szCs w:val="28"/>
          <w:rtl/>
        </w:rPr>
        <w:t>ی</w:t>
      </w:r>
      <w:r w:rsidRPr="000C27C4">
        <w:rPr>
          <w:rFonts w:cs="B Nazanin"/>
          <w:sz w:val="28"/>
          <w:szCs w:val="28"/>
          <w:rtl/>
        </w:rPr>
        <w:t xml:space="preserve"> م</w:t>
      </w:r>
      <w:r w:rsidRPr="000C27C4">
        <w:rPr>
          <w:rFonts w:cs="B Nazanin" w:hint="cs"/>
          <w:sz w:val="28"/>
          <w:szCs w:val="28"/>
          <w:rtl/>
        </w:rPr>
        <w:t>ی</w:t>
      </w:r>
      <w:r w:rsidRPr="000C27C4">
        <w:rPr>
          <w:rFonts w:cs="B Nazanin"/>
          <w:sz w:val="28"/>
          <w:szCs w:val="28"/>
          <w:rtl/>
        </w:rPr>
        <w:t xml:space="preserve"> شو</w:t>
      </w:r>
      <w:r w:rsidR="00582E77">
        <w:rPr>
          <w:rFonts w:cs="B Nazanin" w:hint="cs"/>
          <w:sz w:val="28"/>
          <w:szCs w:val="28"/>
          <w:rtl/>
        </w:rPr>
        <w:t xml:space="preserve">د. </w:t>
      </w:r>
      <w:r w:rsidRPr="000C27C4">
        <w:rPr>
          <w:rFonts w:cs="B Nazanin" w:hint="eastAsia"/>
          <w:sz w:val="28"/>
          <w:szCs w:val="28"/>
          <w:rtl/>
        </w:rPr>
        <w:t>استفاده</w:t>
      </w:r>
      <w:r w:rsidRPr="000C27C4">
        <w:rPr>
          <w:rFonts w:cs="B Nazanin"/>
          <w:sz w:val="28"/>
          <w:szCs w:val="28"/>
          <w:rtl/>
        </w:rPr>
        <w:t xml:space="preserve"> از داده ها</w:t>
      </w:r>
      <w:r w:rsidRPr="000C27C4">
        <w:rPr>
          <w:rFonts w:cs="B Nazanin" w:hint="cs"/>
          <w:sz w:val="28"/>
          <w:szCs w:val="28"/>
          <w:rtl/>
        </w:rPr>
        <w:t>ی</w:t>
      </w:r>
      <w:r w:rsidRPr="000C27C4">
        <w:rPr>
          <w:rFonts w:cs="B Nazanin"/>
          <w:sz w:val="28"/>
          <w:szCs w:val="28"/>
          <w:rtl/>
        </w:rPr>
        <w:t xml:space="preserve"> بزرگ به ارائه مقاد</w:t>
      </w:r>
      <w:r w:rsidRPr="000C27C4">
        <w:rPr>
          <w:rFonts w:cs="B Nazanin" w:hint="cs"/>
          <w:sz w:val="28"/>
          <w:szCs w:val="28"/>
          <w:rtl/>
        </w:rPr>
        <w:t>ی</w:t>
      </w:r>
      <w:r w:rsidRPr="000C27C4">
        <w:rPr>
          <w:rFonts w:cs="B Nazanin" w:hint="eastAsia"/>
          <w:sz w:val="28"/>
          <w:szCs w:val="28"/>
          <w:rtl/>
        </w:rPr>
        <w:t>ر</w:t>
      </w:r>
      <w:r w:rsidRPr="000C27C4">
        <w:rPr>
          <w:rFonts w:cs="B Nazanin"/>
          <w:sz w:val="28"/>
          <w:szCs w:val="28"/>
          <w:rtl/>
        </w:rPr>
        <w:t xml:space="preserve"> ز</w:t>
      </w:r>
      <w:r w:rsidRPr="000C27C4">
        <w:rPr>
          <w:rFonts w:cs="B Nazanin" w:hint="cs"/>
          <w:sz w:val="28"/>
          <w:szCs w:val="28"/>
          <w:rtl/>
        </w:rPr>
        <w:t>ی</w:t>
      </w:r>
      <w:r w:rsidRPr="000C27C4">
        <w:rPr>
          <w:rFonts w:cs="B Nazanin" w:hint="eastAsia"/>
          <w:sz w:val="28"/>
          <w:szCs w:val="28"/>
          <w:rtl/>
        </w:rPr>
        <w:t>اد</w:t>
      </w:r>
      <w:r w:rsidRPr="000C27C4">
        <w:rPr>
          <w:rFonts w:cs="B Nazanin" w:hint="cs"/>
          <w:sz w:val="28"/>
          <w:szCs w:val="28"/>
          <w:rtl/>
        </w:rPr>
        <w:t>ی</w:t>
      </w:r>
      <w:r w:rsidRPr="000C27C4">
        <w:rPr>
          <w:rFonts w:cs="B Nazanin"/>
          <w:sz w:val="28"/>
          <w:szCs w:val="28"/>
          <w:rtl/>
        </w:rPr>
        <w:t xml:space="preserve"> از اطلاعات قابل تجز</w:t>
      </w:r>
      <w:r w:rsidRPr="000C27C4">
        <w:rPr>
          <w:rFonts w:cs="B Nazanin" w:hint="cs"/>
          <w:sz w:val="28"/>
          <w:szCs w:val="28"/>
          <w:rtl/>
        </w:rPr>
        <w:t>ی</w:t>
      </w:r>
      <w:r w:rsidRPr="000C27C4">
        <w:rPr>
          <w:rFonts w:cs="B Nazanin" w:hint="eastAsia"/>
          <w:sz w:val="28"/>
          <w:szCs w:val="28"/>
          <w:rtl/>
        </w:rPr>
        <w:t>ه</w:t>
      </w:r>
      <w:r w:rsidRPr="000C27C4">
        <w:rPr>
          <w:rFonts w:cs="B Nazanin"/>
          <w:sz w:val="28"/>
          <w:szCs w:val="28"/>
          <w:rtl/>
        </w:rPr>
        <w:t xml:space="preserve"> و تحل</w:t>
      </w:r>
      <w:r w:rsidRPr="000C27C4">
        <w:rPr>
          <w:rFonts w:cs="B Nazanin" w:hint="cs"/>
          <w:sz w:val="28"/>
          <w:szCs w:val="28"/>
          <w:rtl/>
        </w:rPr>
        <w:t>ی</w:t>
      </w:r>
      <w:r w:rsidRPr="000C27C4">
        <w:rPr>
          <w:rFonts w:cs="B Nazanin" w:hint="eastAsia"/>
          <w:sz w:val="28"/>
          <w:szCs w:val="28"/>
          <w:rtl/>
        </w:rPr>
        <w:t>ل</w:t>
      </w:r>
      <w:r w:rsidRPr="000C27C4">
        <w:rPr>
          <w:rFonts w:cs="B Nazanin"/>
          <w:sz w:val="28"/>
          <w:szCs w:val="28"/>
          <w:rtl/>
        </w:rPr>
        <w:t xml:space="preserve"> کمک کرده اس</w:t>
      </w:r>
      <w:r w:rsidR="00582E77">
        <w:rPr>
          <w:rFonts w:cs="B Nazanin" w:hint="cs"/>
          <w:sz w:val="28"/>
          <w:szCs w:val="28"/>
          <w:rtl/>
        </w:rPr>
        <w:t>ت.</w:t>
      </w:r>
    </w:p>
    <w:p w14:paraId="37F4F4D9" w14:textId="5EFBA080" w:rsidR="00582E77" w:rsidRDefault="000C27C4" w:rsidP="00F33288">
      <w:pPr>
        <w:bidi/>
        <w:jc w:val="both"/>
        <w:rPr>
          <w:rFonts w:cs="B Nazanin"/>
          <w:sz w:val="28"/>
          <w:szCs w:val="28"/>
          <w:rtl/>
        </w:rPr>
      </w:pPr>
      <w:r w:rsidRPr="000C27C4">
        <w:rPr>
          <w:rFonts w:cs="B Nazanin" w:hint="eastAsia"/>
          <w:sz w:val="28"/>
          <w:szCs w:val="28"/>
          <w:rtl/>
        </w:rPr>
        <w:t>در</w:t>
      </w:r>
      <w:r w:rsidRPr="000C27C4">
        <w:rPr>
          <w:rFonts w:cs="B Nazanin"/>
          <w:sz w:val="28"/>
          <w:szCs w:val="28"/>
          <w:rtl/>
        </w:rPr>
        <w:t xml:space="preserve"> مورد م</w:t>
      </w:r>
      <w:r w:rsidRPr="000C27C4">
        <w:rPr>
          <w:rFonts w:cs="B Nazanin" w:hint="cs"/>
          <w:sz w:val="28"/>
          <w:szCs w:val="28"/>
          <w:rtl/>
        </w:rPr>
        <w:t>ی</w:t>
      </w:r>
      <w:r w:rsidRPr="000C27C4">
        <w:rPr>
          <w:rFonts w:cs="B Nazanin" w:hint="eastAsia"/>
          <w:sz w:val="28"/>
          <w:szCs w:val="28"/>
          <w:rtl/>
        </w:rPr>
        <w:t>زان</w:t>
      </w:r>
      <w:r w:rsidRPr="000C27C4">
        <w:rPr>
          <w:rFonts w:cs="B Nazanin"/>
          <w:sz w:val="28"/>
          <w:szCs w:val="28"/>
          <w:rtl/>
        </w:rPr>
        <w:t xml:space="preserve"> داده‌ها</w:t>
      </w:r>
      <w:r w:rsidRPr="000C27C4">
        <w:rPr>
          <w:rFonts w:cs="B Nazanin" w:hint="cs"/>
          <w:sz w:val="28"/>
          <w:szCs w:val="28"/>
          <w:rtl/>
        </w:rPr>
        <w:t>ی</w:t>
      </w:r>
      <w:r w:rsidRPr="000C27C4">
        <w:rPr>
          <w:rFonts w:cs="B Nazanin"/>
          <w:sz w:val="28"/>
          <w:szCs w:val="28"/>
          <w:rtl/>
        </w:rPr>
        <w:t xml:space="preserve"> موجود در حال حاضر به صورت آنلا</w:t>
      </w:r>
      <w:r w:rsidRPr="000C27C4">
        <w:rPr>
          <w:rFonts w:cs="B Nazanin" w:hint="cs"/>
          <w:sz w:val="28"/>
          <w:szCs w:val="28"/>
          <w:rtl/>
        </w:rPr>
        <w:t>ی</w:t>
      </w:r>
      <w:r w:rsidRPr="000C27C4">
        <w:rPr>
          <w:rFonts w:cs="B Nazanin" w:hint="eastAsia"/>
          <w:sz w:val="28"/>
          <w:szCs w:val="28"/>
          <w:rtl/>
        </w:rPr>
        <w:t>ن</w:t>
      </w:r>
      <w:r w:rsidRPr="000C27C4">
        <w:rPr>
          <w:rFonts w:cs="B Nazanin"/>
          <w:sz w:val="28"/>
          <w:szCs w:val="28"/>
          <w:rtl/>
        </w:rPr>
        <w:t xml:space="preserve"> انتقادات</w:t>
      </w:r>
      <w:r w:rsidRPr="000C27C4">
        <w:rPr>
          <w:rFonts w:cs="B Nazanin" w:hint="cs"/>
          <w:sz w:val="28"/>
          <w:szCs w:val="28"/>
          <w:rtl/>
        </w:rPr>
        <w:t>ی</w:t>
      </w:r>
      <w:r w:rsidRPr="000C27C4">
        <w:rPr>
          <w:rFonts w:cs="B Nazanin"/>
          <w:sz w:val="28"/>
          <w:szCs w:val="28"/>
          <w:rtl/>
        </w:rPr>
        <w:t xml:space="preserve"> وجود دارد ز</w:t>
      </w:r>
      <w:r w:rsidRPr="000C27C4">
        <w:rPr>
          <w:rFonts w:cs="B Nazanin" w:hint="cs"/>
          <w:sz w:val="28"/>
          <w:szCs w:val="28"/>
          <w:rtl/>
        </w:rPr>
        <w:t>ی</w:t>
      </w:r>
      <w:r w:rsidRPr="000C27C4">
        <w:rPr>
          <w:rFonts w:cs="B Nazanin" w:hint="eastAsia"/>
          <w:sz w:val="28"/>
          <w:szCs w:val="28"/>
          <w:rtl/>
        </w:rPr>
        <w:t>را</w:t>
      </w:r>
      <w:r w:rsidRPr="000C27C4">
        <w:rPr>
          <w:rFonts w:cs="B Nazanin"/>
          <w:sz w:val="28"/>
          <w:szCs w:val="28"/>
          <w:rtl/>
        </w:rPr>
        <w:t xml:space="preserve"> تجز</w:t>
      </w:r>
      <w:r w:rsidRPr="000C27C4">
        <w:rPr>
          <w:rFonts w:cs="B Nazanin" w:hint="cs"/>
          <w:sz w:val="28"/>
          <w:szCs w:val="28"/>
          <w:rtl/>
        </w:rPr>
        <w:t>ی</w:t>
      </w:r>
      <w:r w:rsidRPr="000C27C4">
        <w:rPr>
          <w:rFonts w:cs="B Nazanin" w:hint="eastAsia"/>
          <w:sz w:val="28"/>
          <w:szCs w:val="28"/>
          <w:rtl/>
        </w:rPr>
        <w:t>ه</w:t>
      </w:r>
      <w:r w:rsidRPr="000C27C4">
        <w:rPr>
          <w:rFonts w:cs="B Nazanin"/>
          <w:sz w:val="28"/>
          <w:szCs w:val="28"/>
          <w:rtl/>
        </w:rPr>
        <w:t xml:space="preserve"> و تحل</w:t>
      </w:r>
      <w:r w:rsidRPr="000C27C4">
        <w:rPr>
          <w:rFonts w:cs="B Nazanin" w:hint="cs"/>
          <w:sz w:val="28"/>
          <w:szCs w:val="28"/>
          <w:rtl/>
        </w:rPr>
        <w:t>ی</w:t>
      </w:r>
      <w:r w:rsidRPr="000C27C4">
        <w:rPr>
          <w:rFonts w:cs="B Nazanin" w:hint="eastAsia"/>
          <w:sz w:val="28"/>
          <w:szCs w:val="28"/>
          <w:rtl/>
        </w:rPr>
        <w:t>ل</w:t>
      </w:r>
      <w:r w:rsidRPr="000C27C4">
        <w:rPr>
          <w:rFonts w:cs="B Nazanin"/>
          <w:sz w:val="28"/>
          <w:szCs w:val="28"/>
          <w:rtl/>
        </w:rPr>
        <w:t xml:space="preserve"> آن دشوار اس</w:t>
      </w:r>
      <w:r w:rsidR="00582E77">
        <w:rPr>
          <w:rFonts w:cs="B Nazanin" w:hint="cs"/>
          <w:sz w:val="28"/>
          <w:szCs w:val="28"/>
          <w:rtl/>
        </w:rPr>
        <w:t xml:space="preserve">ت. </w:t>
      </w:r>
      <w:r w:rsidRPr="000C27C4">
        <w:rPr>
          <w:rFonts w:cs="B Nazanin" w:hint="eastAsia"/>
          <w:sz w:val="28"/>
          <w:szCs w:val="28"/>
          <w:rtl/>
        </w:rPr>
        <w:t>ا</w:t>
      </w:r>
      <w:r w:rsidRPr="000C27C4">
        <w:rPr>
          <w:rFonts w:cs="B Nazanin" w:hint="cs"/>
          <w:sz w:val="28"/>
          <w:szCs w:val="28"/>
          <w:rtl/>
        </w:rPr>
        <w:t>ی</w:t>
      </w:r>
      <w:r w:rsidRPr="000C27C4">
        <w:rPr>
          <w:rFonts w:cs="B Nazanin" w:hint="eastAsia"/>
          <w:sz w:val="28"/>
          <w:szCs w:val="28"/>
          <w:rtl/>
        </w:rPr>
        <w:t>ن</w:t>
      </w:r>
      <w:r w:rsidRPr="000C27C4">
        <w:rPr>
          <w:rFonts w:cs="B Nazanin"/>
          <w:sz w:val="28"/>
          <w:szCs w:val="28"/>
          <w:rtl/>
        </w:rPr>
        <w:t xml:space="preserve"> بدان معن</w:t>
      </w:r>
      <w:r w:rsidRPr="000C27C4">
        <w:rPr>
          <w:rFonts w:cs="B Nazanin" w:hint="cs"/>
          <w:sz w:val="28"/>
          <w:szCs w:val="28"/>
          <w:rtl/>
        </w:rPr>
        <w:t>ی</w:t>
      </w:r>
      <w:r w:rsidRPr="000C27C4">
        <w:rPr>
          <w:rFonts w:cs="B Nazanin"/>
          <w:sz w:val="28"/>
          <w:szCs w:val="28"/>
          <w:rtl/>
        </w:rPr>
        <w:t xml:space="preserve"> است که </w:t>
      </w:r>
      <w:r w:rsidR="00582E77">
        <w:rPr>
          <w:rFonts w:cs="B Nazanin" w:hint="cs"/>
          <w:sz w:val="28"/>
          <w:szCs w:val="28"/>
          <w:rtl/>
        </w:rPr>
        <w:t>انبوه</w:t>
      </w:r>
      <w:r w:rsidRPr="000C27C4">
        <w:rPr>
          <w:rFonts w:cs="B Nazanin"/>
          <w:sz w:val="28"/>
          <w:szCs w:val="28"/>
          <w:rtl/>
        </w:rPr>
        <w:t xml:space="preserve"> داده ها </w:t>
      </w:r>
      <w:r w:rsidR="00582E77">
        <w:rPr>
          <w:rFonts w:cs="B Nazanin" w:hint="cs"/>
          <w:sz w:val="28"/>
          <w:szCs w:val="28"/>
          <w:rtl/>
        </w:rPr>
        <w:t>ممکن است</w:t>
      </w:r>
      <w:r w:rsidRPr="000C27C4">
        <w:rPr>
          <w:rFonts w:cs="B Nazanin"/>
          <w:sz w:val="28"/>
          <w:szCs w:val="28"/>
          <w:rtl/>
        </w:rPr>
        <w:t xml:space="preserve"> ک</w:t>
      </w:r>
      <w:r w:rsidRPr="000C27C4">
        <w:rPr>
          <w:rFonts w:cs="B Nazanin" w:hint="cs"/>
          <w:sz w:val="28"/>
          <w:szCs w:val="28"/>
          <w:rtl/>
        </w:rPr>
        <w:t>ی</w:t>
      </w:r>
      <w:r w:rsidRPr="000C27C4">
        <w:rPr>
          <w:rFonts w:cs="B Nazanin" w:hint="eastAsia"/>
          <w:sz w:val="28"/>
          <w:szCs w:val="28"/>
          <w:rtl/>
        </w:rPr>
        <w:t>ف</w:t>
      </w:r>
      <w:r w:rsidRPr="000C27C4">
        <w:rPr>
          <w:rFonts w:cs="B Nazanin" w:hint="cs"/>
          <w:sz w:val="28"/>
          <w:szCs w:val="28"/>
          <w:rtl/>
        </w:rPr>
        <w:t>ی</w:t>
      </w:r>
      <w:r w:rsidRPr="000C27C4">
        <w:rPr>
          <w:rFonts w:cs="B Nazanin" w:hint="eastAsia"/>
          <w:sz w:val="28"/>
          <w:szCs w:val="28"/>
          <w:rtl/>
        </w:rPr>
        <w:t>ت</w:t>
      </w:r>
      <w:r w:rsidRPr="000C27C4">
        <w:rPr>
          <w:rFonts w:cs="B Nazanin"/>
          <w:sz w:val="28"/>
          <w:szCs w:val="28"/>
          <w:rtl/>
        </w:rPr>
        <w:t xml:space="preserve"> فرآ</w:t>
      </w:r>
      <w:r w:rsidRPr="000C27C4">
        <w:rPr>
          <w:rFonts w:cs="B Nazanin" w:hint="cs"/>
          <w:sz w:val="28"/>
          <w:szCs w:val="28"/>
          <w:rtl/>
        </w:rPr>
        <w:t>ی</w:t>
      </w:r>
      <w:r w:rsidRPr="000C27C4">
        <w:rPr>
          <w:rFonts w:cs="B Nazanin" w:hint="eastAsia"/>
          <w:sz w:val="28"/>
          <w:szCs w:val="28"/>
          <w:rtl/>
        </w:rPr>
        <w:t>ند</w:t>
      </w:r>
      <w:r w:rsidRPr="000C27C4">
        <w:rPr>
          <w:rFonts w:cs="B Nazanin"/>
          <w:sz w:val="28"/>
          <w:szCs w:val="28"/>
          <w:rtl/>
        </w:rPr>
        <w:t xml:space="preserve"> تجز</w:t>
      </w:r>
      <w:r w:rsidRPr="000C27C4">
        <w:rPr>
          <w:rFonts w:cs="B Nazanin" w:hint="cs"/>
          <w:sz w:val="28"/>
          <w:szCs w:val="28"/>
          <w:rtl/>
        </w:rPr>
        <w:t>ی</w:t>
      </w:r>
      <w:r w:rsidRPr="000C27C4">
        <w:rPr>
          <w:rFonts w:cs="B Nazanin" w:hint="eastAsia"/>
          <w:sz w:val="28"/>
          <w:szCs w:val="28"/>
          <w:rtl/>
        </w:rPr>
        <w:t>ه</w:t>
      </w:r>
      <w:r w:rsidRPr="000C27C4">
        <w:rPr>
          <w:rFonts w:cs="B Nazanin"/>
          <w:sz w:val="28"/>
          <w:szCs w:val="28"/>
          <w:rtl/>
        </w:rPr>
        <w:t xml:space="preserve"> و تحل</w:t>
      </w:r>
      <w:r w:rsidRPr="000C27C4">
        <w:rPr>
          <w:rFonts w:cs="B Nazanin" w:hint="cs"/>
          <w:sz w:val="28"/>
          <w:szCs w:val="28"/>
          <w:rtl/>
        </w:rPr>
        <w:t>ی</w:t>
      </w:r>
      <w:r w:rsidRPr="000C27C4">
        <w:rPr>
          <w:rFonts w:cs="B Nazanin" w:hint="eastAsia"/>
          <w:sz w:val="28"/>
          <w:szCs w:val="28"/>
          <w:rtl/>
        </w:rPr>
        <w:t>ل</w:t>
      </w:r>
      <w:r w:rsidRPr="000C27C4">
        <w:rPr>
          <w:rFonts w:cs="B Nazanin"/>
          <w:sz w:val="28"/>
          <w:szCs w:val="28"/>
          <w:rtl/>
        </w:rPr>
        <w:t xml:space="preserve"> را تضع</w:t>
      </w:r>
      <w:r w:rsidRPr="000C27C4">
        <w:rPr>
          <w:rFonts w:cs="B Nazanin" w:hint="cs"/>
          <w:sz w:val="28"/>
          <w:szCs w:val="28"/>
          <w:rtl/>
        </w:rPr>
        <w:t>ی</w:t>
      </w:r>
      <w:r w:rsidRPr="000C27C4">
        <w:rPr>
          <w:rFonts w:cs="B Nazanin" w:hint="eastAsia"/>
          <w:sz w:val="28"/>
          <w:szCs w:val="28"/>
          <w:rtl/>
        </w:rPr>
        <w:t>ف</w:t>
      </w:r>
      <w:r w:rsidRPr="000C27C4">
        <w:rPr>
          <w:rFonts w:cs="B Nazanin"/>
          <w:sz w:val="28"/>
          <w:szCs w:val="28"/>
          <w:rtl/>
        </w:rPr>
        <w:t xml:space="preserve"> کند.</w:t>
      </w:r>
    </w:p>
    <w:p w14:paraId="5FF32B55" w14:textId="19D3ECC0" w:rsidR="000C27C4" w:rsidRPr="0035518E" w:rsidRDefault="000C27C4" w:rsidP="00F33288">
      <w:pPr>
        <w:pStyle w:val="Heading1"/>
        <w:rPr>
          <w:rtl/>
        </w:rPr>
      </w:pPr>
      <w:bookmarkStart w:id="148" w:name="_Toc188101122"/>
      <w:r w:rsidRPr="0035518E">
        <w:rPr>
          <w:rFonts w:hint="cs"/>
          <w:rtl/>
        </w:rPr>
        <w:t>ا</w:t>
      </w:r>
      <w:r w:rsidRPr="0035518E">
        <w:rPr>
          <w:rtl/>
        </w:rPr>
        <w:t xml:space="preserve">ستفاده از </w:t>
      </w:r>
      <w:r w:rsidR="0035518E" w:rsidRPr="00A258F8">
        <w:rPr>
          <w:rFonts w:hint="cs"/>
          <w:rtl/>
        </w:rPr>
        <w:t>طراحی</w:t>
      </w:r>
      <w:r w:rsidRPr="0035518E">
        <w:rPr>
          <w:rtl/>
        </w:rPr>
        <w:t xml:space="preserve"> در تحق</w:t>
      </w:r>
      <w:r w:rsidRPr="0035518E">
        <w:rPr>
          <w:rFonts w:hint="cs"/>
          <w:rtl/>
        </w:rPr>
        <w:t>ی</w:t>
      </w:r>
      <w:r w:rsidRPr="0035518E">
        <w:rPr>
          <w:rFonts w:hint="eastAsia"/>
          <w:rtl/>
        </w:rPr>
        <w:t>ق</w:t>
      </w:r>
      <w:bookmarkEnd w:id="148"/>
    </w:p>
    <w:p w14:paraId="1D03EA5D" w14:textId="1FF6205E" w:rsidR="000C27C4" w:rsidRPr="000C27C4" w:rsidRDefault="000C27C4" w:rsidP="0035518E">
      <w:pPr>
        <w:bidi/>
        <w:jc w:val="both"/>
        <w:rPr>
          <w:rFonts w:cs="B Nazanin"/>
          <w:sz w:val="28"/>
          <w:szCs w:val="28"/>
          <w:rtl/>
        </w:rPr>
      </w:pPr>
      <w:r w:rsidRPr="000C27C4">
        <w:rPr>
          <w:rFonts w:cs="B Nazanin" w:hint="eastAsia"/>
          <w:sz w:val="28"/>
          <w:szCs w:val="28"/>
          <w:rtl/>
        </w:rPr>
        <w:t>به</w:t>
      </w:r>
      <w:r w:rsidRPr="000C27C4">
        <w:rPr>
          <w:rFonts w:cs="B Nazanin"/>
          <w:sz w:val="28"/>
          <w:szCs w:val="28"/>
          <w:rtl/>
        </w:rPr>
        <w:t xml:space="preserve"> طور معمول فرض بر ا</w:t>
      </w:r>
      <w:r w:rsidRPr="000C27C4">
        <w:rPr>
          <w:rFonts w:cs="B Nazanin" w:hint="cs"/>
          <w:sz w:val="28"/>
          <w:szCs w:val="28"/>
          <w:rtl/>
        </w:rPr>
        <w:t>ی</w:t>
      </w:r>
      <w:r w:rsidRPr="000C27C4">
        <w:rPr>
          <w:rFonts w:cs="B Nazanin" w:hint="eastAsia"/>
          <w:sz w:val="28"/>
          <w:szCs w:val="28"/>
          <w:rtl/>
        </w:rPr>
        <w:t>ن</w:t>
      </w:r>
      <w:r w:rsidRPr="000C27C4">
        <w:rPr>
          <w:rFonts w:cs="B Nazanin"/>
          <w:sz w:val="28"/>
          <w:szCs w:val="28"/>
          <w:rtl/>
        </w:rPr>
        <w:t xml:space="preserve"> است که کلمات برا</w:t>
      </w:r>
      <w:r w:rsidRPr="000C27C4">
        <w:rPr>
          <w:rFonts w:cs="B Nazanin" w:hint="cs"/>
          <w:sz w:val="28"/>
          <w:szCs w:val="28"/>
          <w:rtl/>
        </w:rPr>
        <w:t>ی</w:t>
      </w:r>
      <w:r w:rsidRPr="000C27C4">
        <w:rPr>
          <w:rFonts w:cs="B Nazanin"/>
          <w:sz w:val="28"/>
          <w:szCs w:val="28"/>
          <w:rtl/>
        </w:rPr>
        <w:t xml:space="preserve"> تحق</w:t>
      </w:r>
      <w:r w:rsidRPr="000C27C4">
        <w:rPr>
          <w:rFonts w:cs="B Nazanin" w:hint="cs"/>
          <w:sz w:val="28"/>
          <w:szCs w:val="28"/>
          <w:rtl/>
        </w:rPr>
        <w:t>ی</w:t>
      </w:r>
      <w:r w:rsidRPr="000C27C4">
        <w:rPr>
          <w:rFonts w:cs="B Nazanin" w:hint="eastAsia"/>
          <w:sz w:val="28"/>
          <w:szCs w:val="28"/>
          <w:rtl/>
        </w:rPr>
        <w:t>ق</w:t>
      </w:r>
      <w:r w:rsidRPr="000C27C4">
        <w:rPr>
          <w:rFonts w:cs="B Nazanin"/>
          <w:sz w:val="28"/>
          <w:szCs w:val="28"/>
          <w:rtl/>
        </w:rPr>
        <w:t xml:space="preserve"> مورد ن</w:t>
      </w:r>
      <w:r w:rsidRPr="000C27C4">
        <w:rPr>
          <w:rFonts w:cs="B Nazanin" w:hint="cs"/>
          <w:sz w:val="28"/>
          <w:szCs w:val="28"/>
          <w:rtl/>
        </w:rPr>
        <w:t>ی</w:t>
      </w:r>
      <w:r w:rsidRPr="000C27C4">
        <w:rPr>
          <w:rFonts w:cs="B Nazanin" w:hint="eastAsia"/>
          <w:sz w:val="28"/>
          <w:szCs w:val="28"/>
          <w:rtl/>
        </w:rPr>
        <w:t>از</w:t>
      </w:r>
      <w:r w:rsidRPr="000C27C4">
        <w:rPr>
          <w:rFonts w:cs="B Nazanin"/>
          <w:sz w:val="28"/>
          <w:szCs w:val="28"/>
          <w:rtl/>
        </w:rPr>
        <w:t xml:space="preserve"> هستند، اما اغلب م</w:t>
      </w:r>
      <w:r w:rsidRPr="000C27C4">
        <w:rPr>
          <w:rFonts w:cs="B Nazanin" w:hint="cs"/>
          <w:sz w:val="28"/>
          <w:szCs w:val="28"/>
          <w:rtl/>
        </w:rPr>
        <w:t>ی</w:t>
      </w:r>
      <w:r w:rsidRPr="000C27C4">
        <w:rPr>
          <w:rFonts w:cs="B Nazanin"/>
          <w:sz w:val="28"/>
          <w:szCs w:val="28"/>
          <w:rtl/>
        </w:rPr>
        <w:t xml:space="preserve"> توان از </w:t>
      </w:r>
      <w:r w:rsidR="0035518E">
        <w:rPr>
          <w:rFonts w:cs="B Nazanin" w:hint="cs"/>
          <w:sz w:val="28"/>
          <w:szCs w:val="28"/>
          <w:rtl/>
        </w:rPr>
        <w:t>طراحی</w:t>
      </w:r>
      <w:r w:rsidRPr="000C27C4">
        <w:rPr>
          <w:rFonts w:cs="B Nazanin"/>
          <w:sz w:val="28"/>
          <w:szCs w:val="28"/>
          <w:rtl/>
        </w:rPr>
        <w:t xml:space="preserve"> ها </w:t>
      </w:r>
      <w:r w:rsidRPr="000C27C4">
        <w:rPr>
          <w:rFonts w:cs="B Nazanin" w:hint="cs"/>
          <w:sz w:val="28"/>
          <w:szCs w:val="28"/>
          <w:rtl/>
        </w:rPr>
        <w:t>ی</w:t>
      </w:r>
      <w:r w:rsidRPr="000C27C4">
        <w:rPr>
          <w:rFonts w:cs="B Nazanin" w:hint="eastAsia"/>
          <w:sz w:val="28"/>
          <w:szCs w:val="28"/>
          <w:rtl/>
        </w:rPr>
        <w:t>ا</w:t>
      </w:r>
      <w:r w:rsidRPr="000C27C4">
        <w:rPr>
          <w:rFonts w:cs="B Nazanin"/>
          <w:sz w:val="28"/>
          <w:szCs w:val="28"/>
          <w:rtl/>
        </w:rPr>
        <w:t xml:space="preserve"> تصاو</w:t>
      </w:r>
      <w:r w:rsidRPr="000C27C4">
        <w:rPr>
          <w:rFonts w:cs="B Nazanin" w:hint="cs"/>
          <w:sz w:val="28"/>
          <w:szCs w:val="28"/>
          <w:rtl/>
        </w:rPr>
        <w:t>ی</w:t>
      </w:r>
      <w:r w:rsidRPr="000C27C4">
        <w:rPr>
          <w:rFonts w:cs="B Nazanin" w:hint="eastAsia"/>
          <w:sz w:val="28"/>
          <w:szCs w:val="28"/>
          <w:rtl/>
        </w:rPr>
        <w:t>ر</w:t>
      </w:r>
      <w:r w:rsidRPr="000C27C4">
        <w:rPr>
          <w:rFonts w:cs="B Nazanin"/>
          <w:sz w:val="28"/>
          <w:szCs w:val="28"/>
          <w:rtl/>
        </w:rPr>
        <w:t xml:space="preserve"> استفاده کر</w:t>
      </w:r>
      <w:r w:rsidR="0035518E">
        <w:rPr>
          <w:rFonts w:cs="B Nazanin" w:hint="cs"/>
          <w:sz w:val="28"/>
          <w:szCs w:val="28"/>
          <w:rtl/>
        </w:rPr>
        <w:t xml:space="preserve">د. </w:t>
      </w:r>
      <w:r w:rsidRPr="000C27C4">
        <w:rPr>
          <w:rFonts w:cs="B Nazanin"/>
          <w:sz w:val="28"/>
          <w:szCs w:val="28"/>
          <w:rtl/>
        </w:rPr>
        <w:t>به و</w:t>
      </w:r>
      <w:r w:rsidRPr="000C27C4">
        <w:rPr>
          <w:rFonts w:cs="B Nazanin" w:hint="cs"/>
          <w:sz w:val="28"/>
          <w:szCs w:val="28"/>
          <w:rtl/>
        </w:rPr>
        <w:t>ی</w:t>
      </w:r>
      <w:r w:rsidRPr="000C27C4">
        <w:rPr>
          <w:rFonts w:cs="B Nazanin" w:hint="eastAsia"/>
          <w:sz w:val="28"/>
          <w:szCs w:val="28"/>
          <w:rtl/>
        </w:rPr>
        <w:t>ژه</w:t>
      </w:r>
      <w:r w:rsidRPr="000C27C4">
        <w:rPr>
          <w:rFonts w:cs="B Nazanin"/>
          <w:sz w:val="28"/>
          <w:szCs w:val="28"/>
          <w:rtl/>
        </w:rPr>
        <w:t xml:space="preserve"> در موقع</w:t>
      </w:r>
      <w:r w:rsidRPr="000C27C4">
        <w:rPr>
          <w:rFonts w:cs="B Nazanin" w:hint="cs"/>
          <w:sz w:val="28"/>
          <w:szCs w:val="28"/>
          <w:rtl/>
        </w:rPr>
        <w:t>ی</w:t>
      </w:r>
      <w:r w:rsidRPr="000C27C4">
        <w:rPr>
          <w:rFonts w:cs="B Nazanin" w:hint="eastAsia"/>
          <w:sz w:val="28"/>
          <w:szCs w:val="28"/>
          <w:rtl/>
        </w:rPr>
        <w:t>ت</w:t>
      </w:r>
      <w:r w:rsidRPr="000C27C4">
        <w:rPr>
          <w:rFonts w:cs="B Nazanin"/>
          <w:sz w:val="28"/>
          <w:szCs w:val="28"/>
          <w:rtl/>
        </w:rPr>
        <w:t xml:space="preserve"> ها</w:t>
      </w:r>
      <w:r w:rsidRPr="000C27C4">
        <w:rPr>
          <w:rFonts w:cs="B Nazanin" w:hint="cs"/>
          <w:sz w:val="28"/>
          <w:szCs w:val="28"/>
          <w:rtl/>
        </w:rPr>
        <w:t>ی</w:t>
      </w:r>
      <w:r w:rsidRPr="000C27C4">
        <w:rPr>
          <w:rFonts w:cs="B Nazanin"/>
          <w:sz w:val="28"/>
          <w:szCs w:val="28"/>
          <w:rtl/>
        </w:rPr>
        <w:t xml:space="preserve"> حساس که </w:t>
      </w:r>
      <w:r w:rsidR="0035518E">
        <w:rPr>
          <w:rFonts w:cs="B Nazanin" w:hint="cs"/>
          <w:sz w:val="28"/>
          <w:szCs w:val="28"/>
          <w:rtl/>
        </w:rPr>
        <w:t>طراحی</w:t>
      </w:r>
      <w:r w:rsidRPr="000C27C4">
        <w:rPr>
          <w:rFonts w:cs="B Nazanin"/>
          <w:sz w:val="28"/>
          <w:szCs w:val="28"/>
          <w:rtl/>
        </w:rPr>
        <w:t xml:space="preserve"> ها م</w:t>
      </w:r>
      <w:r w:rsidRPr="000C27C4">
        <w:rPr>
          <w:rFonts w:cs="B Nazanin" w:hint="cs"/>
          <w:sz w:val="28"/>
          <w:szCs w:val="28"/>
          <w:rtl/>
        </w:rPr>
        <w:t>ی</w:t>
      </w:r>
      <w:r w:rsidRPr="000C27C4">
        <w:rPr>
          <w:rFonts w:cs="B Nazanin"/>
          <w:sz w:val="28"/>
          <w:szCs w:val="28"/>
          <w:rtl/>
        </w:rPr>
        <w:t xml:space="preserve"> توانند معان</w:t>
      </w:r>
      <w:r w:rsidRPr="000C27C4">
        <w:rPr>
          <w:rFonts w:cs="B Nazanin" w:hint="cs"/>
          <w:sz w:val="28"/>
          <w:szCs w:val="28"/>
          <w:rtl/>
        </w:rPr>
        <w:t>ی</w:t>
      </w:r>
      <w:r w:rsidRPr="000C27C4">
        <w:rPr>
          <w:rFonts w:cs="B Nazanin"/>
          <w:sz w:val="28"/>
          <w:szCs w:val="28"/>
          <w:rtl/>
        </w:rPr>
        <w:t xml:space="preserve"> مختلف</w:t>
      </w:r>
      <w:r w:rsidRPr="000C27C4">
        <w:rPr>
          <w:rFonts w:cs="B Nazanin" w:hint="cs"/>
          <w:sz w:val="28"/>
          <w:szCs w:val="28"/>
          <w:rtl/>
        </w:rPr>
        <w:t>ی</w:t>
      </w:r>
      <w:r w:rsidRPr="000C27C4">
        <w:rPr>
          <w:rFonts w:cs="B Nazanin"/>
          <w:sz w:val="28"/>
          <w:szCs w:val="28"/>
          <w:rtl/>
        </w:rPr>
        <w:t xml:space="preserve"> داشته باشند مف</w:t>
      </w:r>
      <w:r w:rsidRPr="000C27C4">
        <w:rPr>
          <w:rFonts w:cs="B Nazanin" w:hint="cs"/>
          <w:sz w:val="28"/>
          <w:szCs w:val="28"/>
          <w:rtl/>
        </w:rPr>
        <w:t>ی</w:t>
      </w:r>
      <w:r w:rsidRPr="000C27C4">
        <w:rPr>
          <w:rFonts w:cs="B Nazanin" w:hint="eastAsia"/>
          <w:sz w:val="28"/>
          <w:szCs w:val="28"/>
          <w:rtl/>
        </w:rPr>
        <w:t>د</w:t>
      </w:r>
      <w:r w:rsidRPr="000C27C4">
        <w:rPr>
          <w:rFonts w:cs="B Nazanin"/>
          <w:sz w:val="28"/>
          <w:szCs w:val="28"/>
          <w:rtl/>
        </w:rPr>
        <w:t xml:space="preserve"> اس</w:t>
      </w:r>
      <w:r w:rsidR="0035518E">
        <w:rPr>
          <w:rFonts w:cs="B Nazanin" w:hint="cs"/>
          <w:sz w:val="28"/>
          <w:szCs w:val="28"/>
          <w:rtl/>
        </w:rPr>
        <w:t>ت.</w:t>
      </w:r>
      <w:r w:rsidRPr="000C27C4">
        <w:rPr>
          <w:sz w:val="28"/>
          <w:szCs w:val="28"/>
          <w:rtl/>
          <w:lang w:bidi="fa"/>
        </w:rPr>
        <w:t xml:space="preserve"> </w:t>
      </w:r>
      <w:r w:rsidR="0035518E">
        <w:rPr>
          <w:rFonts w:cs="B Nazanin" w:hint="cs"/>
          <w:sz w:val="28"/>
          <w:szCs w:val="28"/>
          <w:rtl/>
        </w:rPr>
        <w:t>طراحی</w:t>
      </w:r>
      <w:r w:rsidRPr="000C27C4">
        <w:rPr>
          <w:rFonts w:cs="B Nazanin"/>
          <w:sz w:val="28"/>
          <w:szCs w:val="28"/>
          <w:rtl/>
        </w:rPr>
        <w:t xml:space="preserve"> ها را م</w:t>
      </w:r>
      <w:r w:rsidRPr="000C27C4">
        <w:rPr>
          <w:rFonts w:cs="B Nazanin" w:hint="cs"/>
          <w:sz w:val="28"/>
          <w:szCs w:val="28"/>
          <w:rtl/>
        </w:rPr>
        <w:t>ی</w:t>
      </w:r>
      <w:r w:rsidRPr="000C27C4">
        <w:rPr>
          <w:rFonts w:cs="B Nazanin"/>
          <w:sz w:val="28"/>
          <w:szCs w:val="28"/>
          <w:rtl/>
        </w:rPr>
        <w:t xml:space="preserve"> توان با کلمات به منظور نشان دادن پاسخ ها استفاده کر</w:t>
      </w:r>
      <w:r w:rsidR="0035518E">
        <w:rPr>
          <w:rFonts w:cs="B Nazanin" w:hint="cs"/>
          <w:sz w:val="28"/>
          <w:szCs w:val="28"/>
          <w:rtl/>
        </w:rPr>
        <w:t xml:space="preserve">د. </w:t>
      </w:r>
      <w:r w:rsidRPr="000C27C4">
        <w:rPr>
          <w:rFonts w:cs="B Nazanin" w:hint="cs"/>
          <w:sz w:val="28"/>
          <w:szCs w:val="28"/>
          <w:rtl/>
        </w:rPr>
        <w:t>ی</w:t>
      </w:r>
      <w:r w:rsidRPr="000C27C4">
        <w:rPr>
          <w:rFonts w:cs="B Nazanin" w:hint="eastAsia"/>
          <w:sz w:val="28"/>
          <w:szCs w:val="28"/>
          <w:rtl/>
        </w:rPr>
        <w:t>ک</w:t>
      </w:r>
      <w:r w:rsidRPr="000C27C4">
        <w:rPr>
          <w:rFonts w:cs="B Nazanin"/>
          <w:sz w:val="28"/>
          <w:szCs w:val="28"/>
          <w:rtl/>
        </w:rPr>
        <w:t xml:space="preserve"> رو</w:t>
      </w:r>
      <w:r w:rsidRPr="000C27C4">
        <w:rPr>
          <w:rFonts w:cs="B Nazanin" w:hint="cs"/>
          <w:sz w:val="28"/>
          <w:szCs w:val="28"/>
          <w:rtl/>
        </w:rPr>
        <w:t>ی</w:t>
      </w:r>
      <w:r w:rsidRPr="000C27C4">
        <w:rPr>
          <w:rFonts w:cs="B Nazanin" w:hint="eastAsia"/>
          <w:sz w:val="28"/>
          <w:szCs w:val="28"/>
          <w:rtl/>
        </w:rPr>
        <w:t>کرد</w:t>
      </w:r>
      <w:r w:rsidRPr="000C27C4">
        <w:rPr>
          <w:rFonts w:cs="B Nazanin"/>
          <w:sz w:val="28"/>
          <w:szCs w:val="28"/>
          <w:rtl/>
        </w:rPr>
        <w:t xml:space="preserve"> مشارکت</w:t>
      </w:r>
      <w:r w:rsidRPr="000C27C4">
        <w:rPr>
          <w:rFonts w:cs="B Nazanin" w:hint="cs"/>
          <w:sz w:val="28"/>
          <w:szCs w:val="28"/>
          <w:rtl/>
        </w:rPr>
        <w:t>ی</w:t>
      </w:r>
      <w:r w:rsidRPr="000C27C4">
        <w:rPr>
          <w:rFonts w:cs="B Nazanin"/>
          <w:sz w:val="28"/>
          <w:szCs w:val="28"/>
          <w:rtl/>
        </w:rPr>
        <w:t xml:space="preserve"> برا</w:t>
      </w:r>
      <w:r w:rsidRPr="000C27C4">
        <w:rPr>
          <w:rFonts w:cs="B Nazanin" w:hint="cs"/>
          <w:sz w:val="28"/>
          <w:szCs w:val="28"/>
          <w:rtl/>
        </w:rPr>
        <w:t>ی</w:t>
      </w:r>
      <w:r w:rsidRPr="000C27C4">
        <w:rPr>
          <w:rFonts w:cs="B Nazanin"/>
          <w:sz w:val="28"/>
          <w:szCs w:val="28"/>
          <w:rtl/>
        </w:rPr>
        <w:t xml:space="preserve"> تسه</w:t>
      </w:r>
      <w:r w:rsidRPr="000C27C4">
        <w:rPr>
          <w:rFonts w:cs="B Nazanin" w:hint="cs"/>
          <w:sz w:val="28"/>
          <w:szCs w:val="28"/>
          <w:rtl/>
        </w:rPr>
        <w:t>ی</w:t>
      </w:r>
      <w:r w:rsidRPr="000C27C4">
        <w:rPr>
          <w:rFonts w:cs="B Nazanin" w:hint="eastAsia"/>
          <w:sz w:val="28"/>
          <w:szCs w:val="28"/>
          <w:rtl/>
        </w:rPr>
        <w:t>ل</w:t>
      </w:r>
      <w:r w:rsidRPr="000C27C4">
        <w:rPr>
          <w:rFonts w:cs="B Nazanin"/>
          <w:sz w:val="28"/>
          <w:szCs w:val="28"/>
          <w:rtl/>
        </w:rPr>
        <w:t xml:space="preserve"> معان</w:t>
      </w:r>
      <w:r w:rsidRPr="000C27C4">
        <w:rPr>
          <w:rFonts w:cs="B Nazanin" w:hint="cs"/>
          <w:sz w:val="28"/>
          <w:szCs w:val="28"/>
          <w:rtl/>
        </w:rPr>
        <w:t>ی</w:t>
      </w:r>
      <w:r w:rsidRPr="000C27C4">
        <w:rPr>
          <w:rFonts w:cs="B Nazanin"/>
          <w:sz w:val="28"/>
          <w:szCs w:val="28"/>
          <w:rtl/>
        </w:rPr>
        <w:t xml:space="preserve"> در </w:t>
      </w:r>
      <w:r w:rsidR="0035518E">
        <w:rPr>
          <w:rFonts w:cs="B Nazanin" w:hint="cs"/>
          <w:sz w:val="28"/>
          <w:szCs w:val="28"/>
          <w:rtl/>
        </w:rPr>
        <w:t>طراحی</w:t>
      </w:r>
      <w:r w:rsidRPr="000C27C4">
        <w:rPr>
          <w:rFonts w:cs="B Nazanin"/>
          <w:sz w:val="28"/>
          <w:szCs w:val="28"/>
          <w:rtl/>
        </w:rPr>
        <w:t xml:space="preserve"> استفاده م</w:t>
      </w:r>
      <w:r w:rsidRPr="000C27C4">
        <w:rPr>
          <w:rFonts w:cs="B Nazanin" w:hint="cs"/>
          <w:sz w:val="28"/>
          <w:szCs w:val="28"/>
          <w:rtl/>
        </w:rPr>
        <w:t>ی</w:t>
      </w:r>
      <w:r w:rsidRPr="000C27C4">
        <w:rPr>
          <w:rFonts w:cs="B Nazanin"/>
          <w:sz w:val="28"/>
          <w:szCs w:val="28"/>
          <w:rtl/>
        </w:rPr>
        <w:t xml:space="preserve"> شود. ب</w:t>
      </w:r>
      <w:r w:rsidRPr="000C27C4">
        <w:rPr>
          <w:rFonts w:cs="B Nazanin" w:hint="cs"/>
          <w:sz w:val="28"/>
          <w:szCs w:val="28"/>
          <w:rtl/>
        </w:rPr>
        <w:t>ی</w:t>
      </w:r>
      <w:r w:rsidRPr="000C27C4">
        <w:rPr>
          <w:rFonts w:cs="B Nazanin" w:hint="eastAsia"/>
          <w:sz w:val="28"/>
          <w:szCs w:val="28"/>
          <w:rtl/>
        </w:rPr>
        <w:t>ان</w:t>
      </w:r>
      <w:r w:rsidRPr="000C27C4">
        <w:rPr>
          <w:rFonts w:cs="B Nazanin"/>
          <w:sz w:val="28"/>
          <w:szCs w:val="28"/>
          <w:rtl/>
        </w:rPr>
        <w:t xml:space="preserve"> هنر</w:t>
      </w:r>
      <w:r w:rsidRPr="000C27C4">
        <w:rPr>
          <w:rFonts w:cs="B Nazanin" w:hint="cs"/>
          <w:sz w:val="28"/>
          <w:szCs w:val="28"/>
          <w:rtl/>
        </w:rPr>
        <w:t>ی</w:t>
      </w:r>
      <w:r w:rsidRPr="000C27C4">
        <w:rPr>
          <w:rFonts w:cs="B Nazanin"/>
          <w:sz w:val="28"/>
          <w:szCs w:val="28"/>
          <w:rtl/>
        </w:rPr>
        <w:t xml:space="preserve"> راه</w:t>
      </w:r>
      <w:r w:rsidRPr="000C27C4">
        <w:rPr>
          <w:rFonts w:cs="B Nazanin" w:hint="cs"/>
          <w:sz w:val="28"/>
          <w:szCs w:val="28"/>
          <w:rtl/>
        </w:rPr>
        <w:t>ی</w:t>
      </w:r>
      <w:r w:rsidRPr="000C27C4">
        <w:rPr>
          <w:rFonts w:cs="B Nazanin"/>
          <w:sz w:val="28"/>
          <w:szCs w:val="28"/>
          <w:rtl/>
        </w:rPr>
        <w:t xml:space="preserve"> برا</w:t>
      </w:r>
      <w:r w:rsidRPr="000C27C4">
        <w:rPr>
          <w:rFonts w:cs="B Nazanin" w:hint="cs"/>
          <w:sz w:val="28"/>
          <w:szCs w:val="28"/>
          <w:rtl/>
        </w:rPr>
        <w:t>ی</w:t>
      </w:r>
      <w:r w:rsidRPr="000C27C4">
        <w:rPr>
          <w:rFonts w:cs="B Nazanin"/>
          <w:sz w:val="28"/>
          <w:szCs w:val="28"/>
          <w:rtl/>
        </w:rPr>
        <w:t xml:space="preserve"> توانمندساز</w:t>
      </w:r>
      <w:r w:rsidRPr="000C27C4">
        <w:rPr>
          <w:rFonts w:cs="B Nazanin" w:hint="cs"/>
          <w:sz w:val="28"/>
          <w:szCs w:val="28"/>
          <w:rtl/>
        </w:rPr>
        <w:t>ی</w:t>
      </w:r>
      <w:r w:rsidRPr="000C27C4">
        <w:rPr>
          <w:rFonts w:cs="B Nazanin"/>
          <w:sz w:val="28"/>
          <w:szCs w:val="28"/>
          <w:rtl/>
        </w:rPr>
        <w:t xml:space="preserve"> کسان</w:t>
      </w:r>
      <w:r w:rsidRPr="000C27C4">
        <w:rPr>
          <w:rFonts w:cs="B Nazanin" w:hint="cs"/>
          <w:sz w:val="28"/>
          <w:szCs w:val="28"/>
          <w:rtl/>
        </w:rPr>
        <w:t>ی</w:t>
      </w:r>
      <w:r w:rsidRPr="000C27C4">
        <w:rPr>
          <w:rFonts w:cs="B Nazanin"/>
          <w:sz w:val="28"/>
          <w:szCs w:val="28"/>
          <w:rtl/>
        </w:rPr>
        <w:t xml:space="preserve"> است که در </w:t>
      </w:r>
      <w:r w:rsidR="0035518E">
        <w:rPr>
          <w:rFonts w:cs="B Nazanin" w:hint="cs"/>
          <w:sz w:val="28"/>
          <w:szCs w:val="28"/>
          <w:rtl/>
        </w:rPr>
        <w:t>طراحی</w:t>
      </w:r>
      <w:r w:rsidRPr="000C27C4">
        <w:rPr>
          <w:rFonts w:cs="B Nazanin"/>
          <w:sz w:val="28"/>
          <w:szCs w:val="28"/>
          <w:rtl/>
        </w:rPr>
        <w:t xml:space="preserve"> بهتر از ارتباط کلام</w:t>
      </w:r>
      <w:r w:rsidRPr="000C27C4">
        <w:rPr>
          <w:rFonts w:cs="B Nazanin" w:hint="cs"/>
          <w:sz w:val="28"/>
          <w:szCs w:val="28"/>
          <w:rtl/>
        </w:rPr>
        <w:t>ی</w:t>
      </w:r>
      <w:r w:rsidRPr="000C27C4">
        <w:rPr>
          <w:rFonts w:cs="B Nazanin"/>
          <w:sz w:val="28"/>
          <w:szCs w:val="28"/>
          <w:rtl/>
        </w:rPr>
        <w:t xml:space="preserve"> هستن</w:t>
      </w:r>
      <w:r w:rsidR="0035518E">
        <w:rPr>
          <w:rFonts w:cs="B Nazanin" w:hint="cs"/>
          <w:sz w:val="28"/>
          <w:szCs w:val="28"/>
          <w:rtl/>
        </w:rPr>
        <w:t xml:space="preserve">د. </w:t>
      </w:r>
      <w:r w:rsidRPr="000C27C4">
        <w:rPr>
          <w:rFonts w:cs="B Nazanin" w:hint="cs"/>
          <w:sz w:val="28"/>
          <w:szCs w:val="28"/>
          <w:rtl/>
        </w:rPr>
        <w:t>ی</w:t>
      </w:r>
      <w:r w:rsidRPr="000C27C4">
        <w:rPr>
          <w:rFonts w:cs="B Nazanin" w:hint="eastAsia"/>
          <w:sz w:val="28"/>
          <w:szCs w:val="28"/>
          <w:rtl/>
        </w:rPr>
        <w:t>ک</w:t>
      </w:r>
      <w:r w:rsidRPr="000C27C4">
        <w:rPr>
          <w:rFonts w:cs="B Nazanin"/>
          <w:sz w:val="28"/>
          <w:szCs w:val="28"/>
          <w:rtl/>
        </w:rPr>
        <w:t xml:space="preserve"> </w:t>
      </w:r>
      <w:r w:rsidR="0035518E">
        <w:rPr>
          <w:rFonts w:cs="B Nazanin" w:hint="cs"/>
          <w:sz w:val="28"/>
          <w:szCs w:val="28"/>
          <w:rtl/>
        </w:rPr>
        <w:t>طراحی</w:t>
      </w:r>
      <w:r w:rsidRPr="000C27C4">
        <w:rPr>
          <w:rFonts w:cs="B Nazanin"/>
          <w:sz w:val="28"/>
          <w:szCs w:val="28"/>
          <w:rtl/>
        </w:rPr>
        <w:t xml:space="preserve"> را م</w:t>
      </w:r>
      <w:r w:rsidRPr="000C27C4">
        <w:rPr>
          <w:rFonts w:cs="B Nazanin" w:hint="cs"/>
          <w:sz w:val="28"/>
          <w:szCs w:val="28"/>
          <w:rtl/>
        </w:rPr>
        <w:t>ی</w:t>
      </w:r>
      <w:r w:rsidRPr="000C27C4">
        <w:rPr>
          <w:rFonts w:cs="B Nazanin"/>
          <w:sz w:val="28"/>
          <w:szCs w:val="28"/>
          <w:rtl/>
        </w:rPr>
        <w:t xml:space="preserve"> توان برا</w:t>
      </w:r>
      <w:r w:rsidRPr="000C27C4">
        <w:rPr>
          <w:rFonts w:cs="B Nazanin" w:hint="cs"/>
          <w:sz w:val="28"/>
          <w:szCs w:val="28"/>
          <w:rtl/>
        </w:rPr>
        <w:t>ی</w:t>
      </w:r>
      <w:r w:rsidRPr="000C27C4">
        <w:rPr>
          <w:rFonts w:cs="B Nazanin"/>
          <w:sz w:val="28"/>
          <w:szCs w:val="28"/>
          <w:rtl/>
        </w:rPr>
        <w:t xml:space="preserve"> اطلاعات</w:t>
      </w:r>
      <w:r w:rsidRPr="000C27C4">
        <w:rPr>
          <w:rFonts w:cs="B Nazanin" w:hint="cs"/>
          <w:sz w:val="28"/>
          <w:szCs w:val="28"/>
          <w:rtl/>
        </w:rPr>
        <w:t>ی</w:t>
      </w:r>
      <w:r w:rsidRPr="000C27C4">
        <w:rPr>
          <w:rFonts w:cs="B Nazanin"/>
          <w:sz w:val="28"/>
          <w:szCs w:val="28"/>
          <w:rtl/>
        </w:rPr>
        <w:t xml:space="preserve"> که ارائه م</w:t>
      </w:r>
      <w:r w:rsidRPr="000C27C4">
        <w:rPr>
          <w:rFonts w:cs="B Nazanin" w:hint="cs"/>
          <w:sz w:val="28"/>
          <w:szCs w:val="28"/>
          <w:rtl/>
        </w:rPr>
        <w:t>ی</w:t>
      </w:r>
      <w:r w:rsidRPr="000C27C4">
        <w:rPr>
          <w:rFonts w:cs="B Nazanin"/>
          <w:sz w:val="28"/>
          <w:szCs w:val="28"/>
          <w:rtl/>
        </w:rPr>
        <w:t xml:space="preserve"> دهد تجز</w:t>
      </w:r>
      <w:r w:rsidRPr="000C27C4">
        <w:rPr>
          <w:rFonts w:cs="B Nazanin" w:hint="cs"/>
          <w:sz w:val="28"/>
          <w:szCs w:val="28"/>
          <w:rtl/>
        </w:rPr>
        <w:t>ی</w:t>
      </w:r>
      <w:r w:rsidRPr="000C27C4">
        <w:rPr>
          <w:rFonts w:cs="B Nazanin" w:hint="eastAsia"/>
          <w:sz w:val="28"/>
          <w:szCs w:val="28"/>
          <w:rtl/>
        </w:rPr>
        <w:t>ه</w:t>
      </w:r>
      <w:r w:rsidRPr="000C27C4">
        <w:rPr>
          <w:rFonts w:cs="B Nazanin"/>
          <w:sz w:val="28"/>
          <w:szCs w:val="28"/>
          <w:rtl/>
        </w:rPr>
        <w:t xml:space="preserve"> و تحل</w:t>
      </w:r>
      <w:r w:rsidRPr="000C27C4">
        <w:rPr>
          <w:rFonts w:cs="B Nazanin" w:hint="cs"/>
          <w:sz w:val="28"/>
          <w:szCs w:val="28"/>
          <w:rtl/>
        </w:rPr>
        <w:t>ی</w:t>
      </w:r>
      <w:r w:rsidRPr="000C27C4">
        <w:rPr>
          <w:rFonts w:cs="B Nazanin" w:hint="eastAsia"/>
          <w:sz w:val="28"/>
          <w:szCs w:val="28"/>
          <w:rtl/>
        </w:rPr>
        <w:t>ل</w:t>
      </w:r>
      <w:r w:rsidRPr="000C27C4">
        <w:rPr>
          <w:rFonts w:cs="B Nazanin"/>
          <w:sz w:val="28"/>
          <w:szCs w:val="28"/>
          <w:rtl/>
        </w:rPr>
        <w:t xml:space="preserve"> </w:t>
      </w:r>
      <w:r w:rsidR="0035518E">
        <w:rPr>
          <w:rFonts w:cs="B Nazanin" w:hint="cs"/>
          <w:sz w:val="28"/>
          <w:szCs w:val="28"/>
          <w:rtl/>
        </w:rPr>
        <w:t>نمود.</w:t>
      </w:r>
    </w:p>
    <w:p w14:paraId="1FEA002E" w14:textId="277F077F" w:rsidR="000C27C4" w:rsidRDefault="000C27C4" w:rsidP="001D5549">
      <w:pPr>
        <w:bidi/>
        <w:jc w:val="both"/>
        <w:rPr>
          <w:rFonts w:cs="B Nazanin"/>
          <w:sz w:val="28"/>
          <w:szCs w:val="28"/>
          <w:rtl/>
        </w:rPr>
      </w:pPr>
      <w:r w:rsidRPr="000C27C4">
        <w:rPr>
          <w:rFonts w:cs="B Nazanin" w:hint="eastAsia"/>
          <w:sz w:val="28"/>
          <w:szCs w:val="28"/>
          <w:rtl/>
        </w:rPr>
        <w:t>ا</w:t>
      </w:r>
      <w:r w:rsidRPr="000C27C4">
        <w:rPr>
          <w:rFonts w:cs="B Nazanin" w:hint="cs"/>
          <w:sz w:val="28"/>
          <w:szCs w:val="28"/>
          <w:rtl/>
        </w:rPr>
        <w:t>ی</w:t>
      </w:r>
      <w:r w:rsidRPr="000C27C4">
        <w:rPr>
          <w:rFonts w:cs="B Nazanin" w:hint="eastAsia"/>
          <w:sz w:val="28"/>
          <w:szCs w:val="28"/>
          <w:rtl/>
        </w:rPr>
        <w:t>ن</w:t>
      </w:r>
      <w:r w:rsidRPr="000C27C4">
        <w:rPr>
          <w:rFonts w:cs="B Nazanin"/>
          <w:sz w:val="28"/>
          <w:szCs w:val="28"/>
          <w:rtl/>
        </w:rPr>
        <w:t xml:space="preserve"> بدان معناست که با</w:t>
      </w:r>
      <w:r w:rsidRPr="000C27C4">
        <w:rPr>
          <w:rFonts w:cs="B Nazanin" w:hint="cs"/>
          <w:sz w:val="28"/>
          <w:szCs w:val="28"/>
          <w:rtl/>
        </w:rPr>
        <w:t>ی</w:t>
      </w:r>
      <w:r w:rsidRPr="000C27C4">
        <w:rPr>
          <w:rFonts w:cs="B Nazanin" w:hint="eastAsia"/>
          <w:sz w:val="28"/>
          <w:szCs w:val="28"/>
          <w:rtl/>
        </w:rPr>
        <w:t>د</w:t>
      </w:r>
      <w:r w:rsidRPr="000C27C4">
        <w:rPr>
          <w:rFonts w:cs="B Nazanin"/>
          <w:sz w:val="28"/>
          <w:szCs w:val="28"/>
          <w:rtl/>
        </w:rPr>
        <w:t xml:space="preserve"> بر اساس زم</w:t>
      </w:r>
      <w:r w:rsidRPr="000C27C4">
        <w:rPr>
          <w:rFonts w:cs="B Nazanin" w:hint="cs"/>
          <w:sz w:val="28"/>
          <w:szCs w:val="28"/>
          <w:rtl/>
        </w:rPr>
        <w:t>ی</w:t>
      </w:r>
      <w:r w:rsidRPr="000C27C4">
        <w:rPr>
          <w:rFonts w:cs="B Nazanin" w:hint="eastAsia"/>
          <w:sz w:val="28"/>
          <w:szCs w:val="28"/>
          <w:rtl/>
        </w:rPr>
        <w:t>نه</w:t>
      </w:r>
      <w:r w:rsidRPr="000C27C4">
        <w:rPr>
          <w:rFonts w:cs="B Nazanin"/>
          <w:sz w:val="28"/>
          <w:szCs w:val="28"/>
          <w:rtl/>
        </w:rPr>
        <w:t xml:space="preserve"> و همچن</w:t>
      </w:r>
      <w:r w:rsidRPr="000C27C4">
        <w:rPr>
          <w:rFonts w:cs="B Nazanin" w:hint="cs"/>
          <w:sz w:val="28"/>
          <w:szCs w:val="28"/>
          <w:rtl/>
        </w:rPr>
        <w:t>ی</w:t>
      </w:r>
      <w:r w:rsidRPr="000C27C4">
        <w:rPr>
          <w:rFonts w:cs="B Nazanin" w:hint="eastAsia"/>
          <w:sz w:val="28"/>
          <w:szCs w:val="28"/>
          <w:rtl/>
        </w:rPr>
        <w:t>ن</w:t>
      </w:r>
      <w:r w:rsidRPr="000C27C4">
        <w:rPr>
          <w:rFonts w:cs="B Nazanin"/>
          <w:sz w:val="28"/>
          <w:szCs w:val="28"/>
          <w:rtl/>
        </w:rPr>
        <w:t xml:space="preserve"> موقع</w:t>
      </w:r>
      <w:r w:rsidRPr="000C27C4">
        <w:rPr>
          <w:rFonts w:cs="B Nazanin" w:hint="cs"/>
          <w:sz w:val="28"/>
          <w:szCs w:val="28"/>
          <w:rtl/>
        </w:rPr>
        <w:t>ی</w:t>
      </w:r>
      <w:r w:rsidRPr="000C27C4">
        <w:rPr>
          <w:rFonts w:cs="B Nazanin" w:hint="eastAsia"/>
          <w:sz w:val="28"/>
          <w:szCs w:val="28"/>
          <w:rtl/>
        </w:rPr>
        <w:t>ت</w:t>
      </w:r>
      <w:r w:rsidRPr="000C27C4">
        <w:rPr>
          <w:rFonts w:cs="B Nazanin"/>
          <w:sz w:val="28"/>
          <w:szCs w:val="28"/>
          <w:rtl/>
        </w:rPr>
        <w:t xml:space="preserve"> کس</w:t>
      </w:r>
      <w:r w:rsidRPr="000C27C4">
        <w:rPr>
          <w:rFonts w:cs="B Nazanin" w:hint="cs"/>
          <w:sz w:val="28"/>
          <w:szCs w:val="28"/>
          <w:rtl/>
        </w:rPr>
        <w:t>ی</w:t>
      </w:r>
      <w:r w:rsidRPr="000C27C4">
        <w:rPr>
          <w:rFonts w:cs="B Nazanin"/>
          <w:sz w:val="28"/>
          <w:szCs w:val="28"/>
          <w:rtl/>
        </w:rPr>
        <w:t xml:space="preserve"> که آن را ترس</w:t>
      </w:r>
      <w:r w:rsidRPr="000C27C4">
        <w:rPr>
          <w:rFonts w:cs="B Nazanin" w:hint="cs"/>
          <w:sz w:val="28"/>
          <w:szCs w:val="28"/>
          <w:rtl/>
        </w:rPr>
        <w:t>ی</w:t>
      </w:r>
      <w:r w:rsidRPr="000C27C4">
        <w:rPr>
          <w:rFonts w:cs="B Nazanin" w:hint="eastAsia"/>
          <w:sz w:val="28"/>
          <w:szCs w:val="28"/>
          <w:rtl/>
        </w:rPr>
        <w:t>م</w:t>
      </w:r>
      <w:r w:rsidRPr="000C27C4">
        <w:rPr>
          <w:rFonts w:cs="B Nazanin"/>
          <w:sz w:val="28"/>
          <w:szCs w:val="28"/>
          <w:rtl/>
        </w:rPr>
        <w:t xml:space="preserve"> کرده است تفس</w:t>
      </w:r>
      <w:r w:rsidRPr="000C27C4">
        <w:rPr>
          <w:rFonts w:cs="B Nazanin" w:hint="cs"/>
          <w:sz w:val="28"/>
          <w:szCs w:val="28"/>
          <w:rtl/>
        </w:rPr>
        <w:t>ی</w:t>
      </w:r>
      <w:r w:rsidRPr="000C27C4">
        <w:rPr>
          <w:rFonts w:cs="B Nazanin" w:hint="eastAsia"/>
          <w:sz w:val="28"/>
          <w:szCs w:val="28"/>
          <w:rtl/>
        </w:rPr>
        <w:t>ر</w:t>
      </w:r>
      <w:r w:rsidRPr="000C27C4">
        <w:rPr>
          <w:rFonts w:cs="B Nazanin"/>
          <w:sz w:val="28"/>
          <w:szCs w:val="28"/>
          <w:rtl/>
        </w:rPr>
        <w:t xml:space="preserve"> شو</w:t>
      </w:r>
      <w:r w:rsidR="0035518E">
        <w:rPr>
          <w:rFonts w:cs="B Nazanin" w:hint="cs"/>
          <w:sz w:val="28"/>
          <w:szCs w:val="28"/>
          <w:rtl/>
        </w:rPr>
        <w:t xml:space="preserve">د. </w:t>
      </w:r>
      <w:r w:rsidRPr="000C27C4">
        <w:rPr>
          <w:rFonts w:cs="B Nazanin" w:hint="eastAsia"/>
          <w:sz w:val="28"/>
          <w:szCs w:val="28"/>
          <w:rtl/>
        </w:rPr>
        <w:t>بزرگسالان</w:t>
      </w:r>
      <w:r w:rsidRPr="000C27C4">
        <w:rPr>
          <w:rFonts w:cs="B Nazanin"/>
          <w:sz w:val="28"/>
          <w:szCs w:val="28"/>
          <w:rtl/>
        </w:rPr>
        <w:t xml:space="preserve"> و کودکان احتمالاً متفاوت </w:t>
      </w:r>
      <w:r w:rsidR="001D5549">
        <w:rPr>
          <w:rFonts w:cs="B Nazanin" w:hint="cs"/>
          <w:sz w:val="28"/>
          <w:szCs w:val="28"/>
          <w:rtl/>
        </w:rPr>
        <w:t>طراحی</w:t>
      </w:r>
      <w:r w:rsidRPr="000C27C4">
        <w:rPr>
          <w:rFonts w:cs="B Nazanin"/>
          <w:sz w:val="28"/>
          <w:szCs w:val="28"/>
          <w:rtl/>
        </w:rPr>
        <w:t xml:space="preserve"> م</w:t>
      </w:r>
      <w:r w:rsidRPr="000C27C4">
        <w:rPr>
          <w:rFonts w:cs="B Nazanin" w:hint="cs"/>
          <w:sz w:val="28"/>
          <w:szCs w:val="28"/>
          <w:rtl/>
        </w:rPr>
        <w:t>ی</w:t>
      </w:r>
      <w:r w:rsidRPr="000C27C4">
        <w:rPr>
          <w:rFonts w:cs="B Nazanin"/>
          <w:sz w:val="28"/>
          <w:szCs w:val="28"/>
          <w:rtl/>
        </w:rPr>
        <w:t xml:space="preserve"> کنند، بنابرا</w:t>
      </w:r>
      <w:r w:rsidRPr="000C27C4">
        <w:rPr>
          <w:rFonts w:cs="B Nazanin" w:hint="cs"/>
          <w:sz w:val="28"/>
          <w:szCs w:val="28"/>
          <w:rtl/>
        </w:rPr>
        <w:t>ی</w:t>
      </w:r>
      <w:r w:rsidRPr="000C27C4">
        <w:rPr>
          <w:rFonts w:cs="B Nazanin" w:hint="eastAsia"/>
          <w:sz w:val="28"/>
          <w:szCs w:val="28"/>
          <w:rtl/>
        </w:rPr>
        <w:t>ن</w:t>
      </w:r>
      <w:r w:rsidRPr="000C27C4">
        <w:rPr>
          <w:rFonts w:cs="B Nazanin"/>
          <w:sz w:val="28"/>
          <w:szCs w:val="28"/>
          <w:rtl/>
        </w:rPr>
        <w:t xml:space="preserve"> تفاوت سن</w:t>
      </w:r>
      <w:r w:rsidRPr="000C27C4">
        <w:rPr>
          <w:rFonts w:cs="B Nazanin" w:hint="cs"/>
          <w:sz w:val="28"/>
          <w:szCs w:val="28"/>
          <w:rtl/>
        </w:rPr>
        <w:t>ی</w:t>
      </w:r>
      <w:r w:rsidRPr="000C27C4">
        <w:rPr>
          <w:rFonts w:cs="B Nazanin"/>
          <w:sz w:val="28"/>
          <w:szCs w:val="28"/>
          <w:rtl/>
        </w:rPr>
        <w:t xml:space="preserve"> با</w:t>
      </w:r>
      <w:r w:rsidRPr="000C27C4">
        <w:rPr>
          <w:rFonts w:cs="B Nazanin" w:hint="cs"/>
          <w:sz w:val="28"/>
          <w:szCs w:val="28"/>
          <w:rtl/>
        </w:rPr>
        <w:t>ی</w:t>
      </w:r>
      <w:r w:rsidRPr="000C27C4">
        <w:rPr>
          <w:rFonts w:cs="B Nazanin" w:hint="eastAsia"/>
          <w:sz w:val="28"/>
          <w:szCs w:val="28"/>
          <w:rtl/>
        </w:rPr>
        <w:t>د</w:t>
      </w:r>
      <w:r w:rsidRPr="000C27C4">
        <w:rPr>
          <w:rFonts w:cs="B Nazanin"/>
          <w:sz w:val="28"/>
          <w:szCs w:val="28"/>
          <w:rtl/>
        </w:rPr>
        <w:t xml:space="preserve"> در نظر گرفته شو</w:t>
      </w:r>
      <w:r w:rsidR="001D5549">
        <w:rPr>
          <w:rFonts w:cs="B Nazanin" w:hint="cs"/>
          <w:sz w:val="28"/>
          <w:szCs w:val="28"/>
          <w:rtl/>
        </w:rPr>
        <w:t xml:space="preserve">د. </w:t>
      </w:r>
      <w:r w:rsidRPr="000C27C4">
        <w:rPr>
          <w:rFonts w:cs="B Nazanin" w:hint="eastAsia"/>
          <w:sz w:val="28"/>
          <w:szCs w:val="28"/>
          <w:rtl/>
        </w:rPr>
        <w:t>ا</w:t>
      </w:r>
      <w:r w:rsidRPr="000C27C4">
        <w:rPr>
          <w:rFonts w:cs="B Nazanin" w:hint="cs"/>
          <w:sz w:val="28"/>
          <w:szCs w:val="28"/>
          <w:rtl/>
        </w:rPr>
        <w:t>ی</w:t>
      </w:r>
      <w:r w:rsidRPr="000C27C4">
        <w:rPr>
          <w:rFonts w:cs="B Nazanin" w:hint="eastAsia"/>
          <w:sz w:val="28"/>
          <w:szCs w:val="28"/>
          <w:rtl/>
        </w:rPr>
        <w:t>ن</w:t>
      </w:r>
      <w:r w:rsidR="001D5549">
        <w:rPr>
          <w:rFonts w:cs="B Nazanin" w:hint="cs"/>
          <w:sz w:val="28"/>
          <w:szCs w:val="28"/>
          <w:rtl/>
        </w:rPr>
        <w:t xml:space="preserve"> کار</w:t>
      </w:r>
      <w:r w:rsidRPr="000C27C4">
        <w:rPr>
          <w:rFonts w:cs="B Nazanin"/>
          <w:sz w:val="28"/>
          <w:szCs w:val="28"/>
          <w:rtl/>
        </w:rPr>
        <w:t xml:space="preserve"> باعث م</w:t>
      </w:r>
      <w:r w:rsidRPr="000C27C4">
        <w:rPr>
          <w:rFonts w:cs="B Nazanin" w:hint="cs"/>
          <w:sz w:val="28"/>
          <w:szCs w:val="28"/>
          <w:rtl/>
        </w:rPr>
        <w:t>ی</w:t>
      </w:r>
      <w:r w:rsidRPr="000C27C4">
        <w:rPr>
          <w:rFonts w:cs="B Nazanin"/>
          <w:sz w:val="28"/>
          <w:szCs w:val="28"/>
          <w:rtl/>
        </w:rPr>
        <w:t xml:space="preserve"> شود داستان پشت </w:t>
      </w:r>
      <w:r w:rsidR="001D5549">
        <w:rPr>
          <w:rFonts w:cs="B Nazanin" w:hint="cs"/>
          <w:sz w:val="28"/>
          <w:szCs w:val="28"/>
          <w:rtl/>
        </w:rPr>
        <w:t>طراحی</w:t>
      </w:r>
      <w:r w:rsidRPr="000C27C4">
        <w:rPr>
          <w:rFonts w:cs="B Nazanin"/>
          <w:sz w:val="28"/>
          <w:szCs w:val="28"/>
          <w:rtl/>
        </w:rPr>
        <w:t xml:space="preserve"> بهتر درک شود. در حال</w:t>
      </w:r>
      <w:r w:rsidRPr="000C27C4">
        <w:rPr>
          <w:rFonts w:cs="B Nazanin" w:hint="cs"/>
          <w:sz w:val="28"/>
          <w:szCs w:val="28"/>
          <w:rtl/>
        </w:rPr>
        <w:t>ی</w:t>
      </w:r>
      <w:r w:rsidRPr="000C27C4">
        <w:rPr>
          <w:rFonts w:cs="B Nazanin"/>
          <w:sz w:val="28"/>
          <w:szCs w:val="28"/>
          <w:rtl/>
        </w:rPr>
        <w:t xml:space="preserve"> که شخص</w:t>
      </w:r>
      <w:r w:rsidRPr="000C27C4">
        <w:rPr>
          <w:rFonts w:cs="B Nazanin" w:hint="cs"/>
          <w:sz w:val="28"/>
          <w:szCs w:val="28"/>
          <w:rtl/>
        </w:rPr>
        <w:t>ی</w:t>
      </w:r>
      <w:r w:rsidRPr="000C27C4">
        <w:rPr>
          <w:rFonts w:cs="B Nazanin"/>
          <w:sz w:val="28"/>
          <w:szCs w:val="28"/>
          <w:rtl/>
        </w:rPr>
        <w:t xml:space="preserve"> </w:t>
      </w:r>
      <w:r w:rsidR="001D5549">
        <w:rPr>
          <w:rFonts w:cs="B Nazanin" w:hint="cs"/>
          <w:sz w:val="28"/>
          <w:szCs w:val="28"/>
          <w:rtl/>
        </w:rPr>
        <w:t>طراحی می کند</w:t>
      </w:r>
      <w:r w:rsidRPr="000C27C4">
        <w:rPr>
          <w:rFonts w:cs="B Nazanin" w:hint="eastAsia"/>
          <w:sz w:val="28"/>
          <w:szCs w:val="28"/>
          <w:rtl/>
        </w:rPr>
        <w:t>،</w:t>
      </w:r>
      <w:r w:rsidRPr="000C27C4">
        <w:rPr>
          <w:rFonts w:cs="B Nazanin"/>
          <w:sz w:val="28"/>
          <w:szCs w:val="28"/>
          <w:rtl/>
        </w:rPr>
        <w:t xml:space="preserve"> ممکن است بتواند کار</w:t>
      </w:r>
      <w:r w:rsidRPr="000C27C4">
        <w:rPr>
          <w:rFonts w:cs="B Nazanin" w:hint="cs"/>
          <w:sz w:val="28"/>
          <w:szCs w:val="28"/>
          <w:rtl/>
        </w:rPr>
        <w:t>ی</w:t>
      </w:r>
      <w:r w:rsidRPr="000C27C4">
        <w:rPr>
          <w:rFonts w:cs="B Nazanin"/>
          <w:sz w:val="28"/>
          <w:szCs w:val="28"/>
          <w:rtl/>
        </w:rPr>
        <w:t xml:space="preserve"> را که انجام م</w:t>
      </w:r>
      <w:r w:rsidRPr="000C27C4">
        <w:rPr>
          <w:rFonts w:cs="B Nazanin" w:hint="cs"/>
          <w:sz w:val="28"/>
          <w:szCs w:val="28"/>
          <w:rtl/>
        </w:rPr>
        <w:t>ی‌</w:t>
      </w:r>
      <w:r w:rsidRPr="000C27C4">
        <w:rPr>
          <w:rFonts w:cs="B Nazanin" w:hint="eastAsia"/>
          <w:sz w:val="28"/>
          <w:szCs w:val="28"/>
          <w:rtl/>
        </w:rPr>
        <w:t>دهد</w:t>
      </w:r>
      <w:r w:rsidRPr="000C27C4">
        <w:rPr>
          <w:rFonts w:cs="B Nazanin"/>
          <w:sz w:val="28"/>
          <w:szCs w:val="28"/>
          <w:rtl/>
        </w:rPr>
        <w:t xml:space="preserve"> ن</w:t>
      </w:r>
      <w:r w:rsidRPr="000C27C4">
        <w:rPr>
          <w:rFonts w:cs="B Nazanin" w:hint="cs"/>
          <w:sz w:val="28"/>
          <w:szCs w:val="28"/>
          <w:rtl/>
        </w:rPr>
        <w:t>ی</w:t>
      </w:r>
      <w:r w:rsidRPr="000C27C4">
        <w:rPr>
          <w:rFonts w:cs="B Nazanin" w:hint="eastAsia"/>
          <w:sz w:val="28"/>
          <w:szCs w:val="28"/>
          <w:rtl/>
        </w:rPr>
        <w:t>ز</w:t>
      </w:r>
      <w:r w:rsidRPr="000C27C4">
        <w:rPr>
          <w:rFonts w:cs="B Nazanin"/>
          <w:sz w:val="28"/>
          <w:szCs w:val="28"/>
          <w:rtl/>
        </w:rPr>
        <w:t xml:space="preserve"> توص</w:t>
      </w:r>
      <w:r w:rsidRPr="000C27C4">
        <w:rPr>
          <w:rFonts w:cs="B Nazanin" w:hint="cs"/>
          <w:sz w:val="28"/>
          <w:szCs w:val="28"/>
          <w:rtl/>
        </w:rPr>
        <w:t>ی</w:t>
      </w:r>
      <w:r w:rsidRPr="000C27C4">
        <w:rPr>
          <w:rFonts w:cs="B Nazanin" w:hint="eastAsia"/>
          <w:sz w:val="28"/>
          <w:szCs w:val="28"/>
          <w:rtl/>
        </w:rPr>
        <w:t>ف</w:t>
      </w:r>
      <w:r w:rsidRPr="000C27C4">
        <w:rPr>
          <w:rFonts w:cs="B Nazanin"/>
          <w:sz w:val="28"/>
          <w:szCs w:val="28"/>
          <w:rtl/>
        </w:rPr>
        <w:t xml:space="preserve"> کن</w:t>
      </w:r>
      <w:r w:rsidR="001D5549">
        <w:rPr>
          <w:rFonts w:cs="B Nazanin" w:hint="cs"/>
          <w:sz w:val="28"/>
          <w:szCs w:val="28"/>
          <w:rtl/>
        </w:rPr>
        <w:t>دکه</w:t>
      </w:r>
      <w:r w:rsidRPr="000C27C4">
        <w:rPr>
          <w:rFonts w:cs="B Nazanin"/>
          <w:sz w:val="28"/>
          <w:szCs w:val="28"/>
          <w:rtl/>
        </w:rPr>
        <w:t xml:space="preserve"> به کسب دانش در مورد روا</w:t>
      </w:r>
      <w:r w:rsidRPr="000C27C4">
        <w:rPr>
          <w:rFonts w:cs="B Nazanin" w:hint="cs"/>
          <w:sz w:val="28"/>
          <w:szCs w:val="28"/>
          <w:rtl/>
        </w:rPr>
        <w:t>ی</w:t>
      </w:r>
      <w:r w:rsidRPr="000C27C4">
        <w:rPr>
          <w:rFonts w:cs="B Nazanin" w:hint="eastAsia"/>
          <w:sz w:val="28"/>
          <w:szCs w:val="28"/>
          <w:rtl/>
        </w:rPr>
        <w:t>ت</w:t>
      </w:r>
      <w:r w:rsidRPr="000C27C4">
        <w:rPr>
          <w:rFonts w:cs="B Nazanin"/>
          <w:sz w:val="28"/>
          <w:szCs w:val="28"/>
          <w:rtl/>
        </w:rPr>
        <w:t xml:space="preserve"> داستان کمک م</w:t>
      </w:r>
      <w:r w:rsidRPr="000C27C4">
        <w:rPr>
          <w:rFonts w:cs="B Nazanin" w:hint="cs"/>
          <w:sz w:val="28"/>
          <w:szCs w:val="28"/>
          <w:rtl/>
        </w:rPr>
        <w:t>ی</w:t>
      </w:r>
      <w:r w:rsidRPr="000C27C4">
        <w:rPr>
          <w:rFonts w:cs="B Nazanin"/>
          <w:sz w:val="28"/>
          <w:szCs w:val="28"/>
          <w:rtl/>
        </w:rPr>
        <w:t xml:space="preserve"> کند. </w:t>
      </w:r>
      <w:r w:rsidR="001D5549">
        <w:rPr>
          <w:rFonts w:cs="B Nazanin" w:hint="cs"/>
          <w:sz w:val="28"/>
          <w:szCs w:val="28"/>
          <w:rtl/>
        </w:rPr>
        <w:t>طراحی</w:t>
      </w:r>
      <w:r w:rsidRPr="000C27C4">
        <w:rPr>
          <w:rFonts w:cs="B Nazanin"/>
          <w:sz w:val="28"/>
          <w:szCs w:val="28"/>
          <w:rtl/>
        </w:rPr>
        <w:t xml:space="preserve"> ها را م</w:t>
      </w:r>
      <w:r w:rsidRPr="000C27C4">
        <w:rPr>
          <w:rFonts w:cs="B Nazanin" w:hint="cs"/>
          <w:sz w:val="28"/>
          <w:szCs w:val="28"/>
          <w:rtl/>
        </w:rPr>
        <w:t>ی</w:t>
      </w:r>
      <w:r w:rsidRPr="000C27C4">
        <w:rPr>
          <w:rFonts w:cs="B Nazanin"/>
          <w:sz w:val="28"/>
          <w:szCs w:val="28"/>
          <w:rtl/>
        </w:rPr>
        <w:t xml:space="preserve"> توان توسط افراد </w:t>
      </w:r>
      <w:r w:rsidRPr="000C27C4">
        <w:rPr>
          <w:rFonts w:cs="B Nazanin" w:hint="cs"/>
          <w:sz w:val="28"/>
          <w:szCs w:val="28"/>
          <w:rtl/>
        </w:rPr>
        <w:t>ی</w:t>
      </w:r>
      <w:r w:rsidRPr="000C27C4">
        <w:rPr>
          <w:rFonts w:cs="B Nazanin" w:hint="eastAsia"/>
          <w:sz w:val="28"/>
          <w:szCs w:val="28"/>
          <w:rtl/>
        </w:rPr>
        <w:t>ا</w:t>
      </w:r>
      <w:r w:rsidRPr="000C27C4">
        <w:rPr>
          <w:rFonts w:cs="B Nazanin"/>
          <w:sz w:val="28"/>
          <w:szCs w:val="28"/>
          <w:rtl/>
        </w:rPr>
        <w:t xml:space="preserve"> در </w:t>
      </w:r>
      <w:r w:rsidRPr="000C27C4">
        <w:rPr>
          <w:rFonts w:cs="B Nazanin" w:hint="cs"/>
          <w:sz w:val="28"/>
          <w:szCs w:val="28"/>
          <w:rtl/>
        </w:rPr>
        <w:t>ی</w:t>
      </w:r>
      <w:r w:rsidRPr="000C27C4">
        <w:rPr>
          <w:rFonts w:cs="B Nazanin" w:hint="eastAsia"/>
          <w:sz w:val="28"/>
          <w:szCs w:val="28"/>
          <w:rtl/>
        </w:rPr>
        <w:t>ک</w:t>
      </w:r>
      <w:r w:rsidRPr="000C27C4">
        <w:rPr>
          <w:rFonts w:cs="B Nazanin"/>
          <w:sz w:val="28"/>
          <w:szCs w:val="28"/>
          <w:rtl/>
        </w:rPr>
        <w:t xml:space="preserve"> مح</w:t>
      </w:r>
      <w:r w:rsidRPr="000C27C4">
        <w:rPr>
          <w:rFonts w:cs="B Nazanin" w:hint="cs"/>
          <w:sz w:val="28"/>
          <w:szCs w:val="28"/>
          <w:rtl/>
        </w:rPr>
        <w:t>ی</w:t>
      </w:r>
      <w:r w:rsidRPr="000C27C4">
        <w:rPr>
          <w:rFonts w:cs="B Nazanin" w:hint="eastAsia"/>
          <w:sz w:val="28"/>
          <w:szCs w:val="28"/>
          <w:rtl/>
        </w:rPr>
        <w:t>ط</w:t>
      </w:r>
      <w:r w:rsidRPr="000C27C4">
        <w:rPr>
          <w:rFonts w:cs="B Nazanin"/>
          <w:sz w:val="28"/>
          <w:szCs w:val="28"/>
          <w:rtl/>
        </w:rPr>
        <w:t xml:space="preserve"> گروه</w:t>
      </w:r>
      <w:r w:rsidRPr="000C27C4">
        <w:rPr>
          <w:rFonts w:cs="B Nazanin" w:hint="cs"/>
          <w:sz w:val="28"/>
          <w:szCs w:val="28"/>
          <w:rtl/>
        </w:rPr>
        <w:t>ی</w:t>
      </w:r>
      <w:r w:rsidRPr="000C27C4">
        <w:rPr>
          <w:rFonts w:cs="B Nazanin"/>
          <w:sz w:val="28"/>
          <w:szCs w:val="28"/>
          <w:rtl/>
        </w:rPr>
        <w:t xml:space="preserve"> انجام دا</w:t>
      </w:r>
      <w:r w:rsidR="001D5549">
        <w:rPr>
          <w:rFonts w:cs="B Nazanin" w:hint="cs"/>
          <w:sz w:val="28"/>
          <w:szCs w:val="28"/>
          <w:rtl/>
        </w:rPr>
        <w:t xml:space="preserve">د. </w:t>
      </w:r>
      <w:r w:rsidRPr="000C27C4">
        <w:rPr>
          <w:rFonts w:cs="B Nazanin" w:hint="eastAsia"/>
          <w:sz w:val="28"/>
          <w:szCs w:val="28"/>
          <w:rtl/>
        </w:rPr>
        <w:t>وقت</w:t>
      </w:r>
      <w:r w:rsidRPr="000C27C4">
        <w:rPr>
          <w:rFonts w:cs="B Nazanin" w:hint="cs"/>
          <w:sz w:val="28"/>
          <w:szCs w:val="28"/>
          <w:rtl/>
        </w:rPr>
        <w:t>ی</w:t>
      </w:r>
      <w:r w:rsidRPr="000C27C4">
        <w:rPr>
          <w:rFonts w:cs="B Nazanin"/>
          <w:sz w:val="28"/>
          <w:szCs w:val="28"/>
          <w:rtl/>
        </w:rPr>
        <w:t xml:space="preserve"> با د</w:t>
      </w:r>
      <w:r w:rsidRPr="000C27C4">
        <w:rPr>
          <w:rFonts w:cs="B Nazanin" w:hint="cs"/>
          <w:sz w:val="28"/>
          <w:szCs w:val="28"/>
          <w:rtl/>
        </w:rPr>
        <w:t>ی</w:t>
      </w:r>
      <w:r w:rsidRPr="000C27C4">
        <w:rPr>
          <w:rFonts w:cs="B Nazanin" w:hint="eastAsia"/>
          <w:sz w:val="28"/>
          <w:szCs w:val="28"/>
          <w:rtl/>
        </w:rPr>
        <w:t>گران</w:t>
      </w:r>
      <w:r w:rsidRPr="000C27C4">
        <w:rPr>
          <w:rFonts w:cs="B Nazanin"/>
          <w:sz w:val="28"/>
          <w:szCs w:val="28"/>
          <w:rtl/>
        </w:rPr>
        <w:t xml:space="preserve"> </w:t>
      </w:r>
      <w:r w:rsidR="001D5549">
        <w:rPr>
          <w:rFonts w:cs="B Nazanin" w:hint="cs"/>
          <w:sz w:val="28"/>
          <w:szCs w:val="28"/>
          <w:rtl/>
        </w:rPr>
        <w:t>طراحی می کنید</w:t>
      </w:r>
      <w:r w:rsidRPr="000C27C4">
        <w:rPr>
          <w:rFonts w:cs="B Nazanin" w:hint="eastAsia"/>
          <w:sz w:val="28"/>
          <w:szCs w:val="28"/>
          <w:rtl/>
        </w:rPr>
        <w:t>،</w:t>
      </w:r>
      <w:r w:rsidRPr="000C27C4">
        <w:rPr>
          <w:rFonts w:cs="B Nazanin"/>
          <w:sz w:val="28"/>
          <w:szCs w:val="28"/>
          <w:rtl/>
        </w:rPr>
        <w:t xml:space="preserve"> به ا</w:t>
      </w:r>
      <w:r w:rsidRPr="000C27C4">
        <w:rPr>
          <w:rFonts w:cs="B Nazanin" w:hint="cs"/>
          <w:sz w:val="28"/>
          <w:szCs w:val="28"/>
          <w:rtl/>
        </w:rPr>
        <w:t>ی</w:t>
      </w:r>
      <w:r w:rsidRPr="000C27C4">
        <w:rPr>
          <w:rFonts w:cs="B Nazanin" w:hint="eastAsia"/>
          <w:sz w:val="28"/>
          <w:szCs w:val="28"/>
          <w:rtl/>
        </w:rPr>
        <w:t>جاد</w:t>
      </w:r>
      <w:r w:rsidRPr="000C27C4">
        <w:rPr>
          <w:rFonts w:cs="B Nazanin"/>
          <w:sz w:val="28"/>
          <w:szCs w:val="28"/>
          <w:rtl/>
        </w:rPr>
        <w:t xml:space="preserve"> فضا</w:t>
      </w:r>
      <w:r w:rsidRPr="000C27C4">
        <w:rPr>
          <w:rFonts w:cs="B Nazanin" w:hint="cs"/>
          <w:sz w:val="28"/>
          <w:szCs w:val="28"/>
          <w:rtl/>
        </w:rPr>
        <w:t>یی</w:t>
      </w:r>
      <w:r w:rsidRPr="000C27C4">
        <w:rPr>
          <w:rFonts w:cs="B Nazanin"/>
          <w:sz w:val="28"/>
          <w:szCs w:val="28"/>
          <w:rtl/>
        </w:rPr>
        <w:t xml:space="preserve"> راحت کمک </w:t>
      </w:r>
      <w:r w:rsidR="001D5549">
        <w:rPr>
          <w:rFonts w:cs="B Nazanin" w:hint="cs"/>
          <w:sz w:val="28"/>
          <w:szCs w:val="28"/>
          <w:rtl/>
        </w:rPr>
        <w:t xml:space="preserve">می شود. </w:t>
      </w:r>
      <w:r w:rsidRPr="000C27C4">
        <w:rPr>
          <w:sz w:val="28"/>
          <w:szCs w:val="28"/>
          <w:rtl/>
          <w:lang w:bidi="fa"/>
        </w:rPr>
        <w:t xml:space="preserve"> </w:t>
      </w:r>
      <w:r w:rsidRPr="000C27C4">
        <w:rPr>
          <w:rFonts w:cs="B Nazanin"/>
          <w:sz w:val="28"/>
          <w:szCs w:val="28"/>
          <w:rtl/>
        </w:rPr>
        <w:t>مشاهدات را م</w:t>
      </w:r>
      <w:r w:rsidRPr="000C27C4">
        <w:rPr>
          <w:rFonts w:cs="B Nazanin" w:hint="cs"/>
          <w:sz w:val="28"/>
          <w:szCs w:val="28"/>
          <w:rtl/>
        </w:rPr>
        <w:t>ی</w:t>
      </w:r>
      <w:r w:rsidRPr="000C27C4">
        <w:rPr>
          <w:rFonts w:cs="B Nazanin"/>
          <w:sz w:val="28"/>
          <w:szCs w:val="28"/>
          <w:rtl/>
        </w:rPr>
        <w:t xml:space="preserve"> توان در حال</w:t>
      </w:r>
      <w:r w:rsidRPr="000C27C4">
        <w:rPr>
          <w:rFonts w:cs="B Nazanin" w:hint="cs"/>
          <w:sz w:val="28"/>
          <w:szCs w:val="28"/>
          <w:rtl/>
        </w:rPr>
        <w:t>ی</w:t>
      </w:r>
      <w:r w:rsidRPr="000C27C4">
        <w:rPr>
          <w:rFonts w:cs="B Nazanin"/>
          <w:sz w:val="28"/>
          <w:szCs w:val="28"/>
          <w:rtl/>
        </w:rPr>
        <w:t xml:space="preserve"> که شخص </w:t>
      </w:r>
      <w:r w:rsidR="001D5549">
        <w:rPr>
          <w:rFonts w:cs="B Nazanin" w:hint="cs"/>
          <w:sz w:val="28"/>
          <w:szCs w:val="28"/>
          <w:rtl/>
        </w:rPr>
        <w:t>طراحی</w:t>
      </w:r>
      <w:r w:rsidRPr="000C27C4">
        <w:rPr>
          <w:rFonts w:cs="B Nazanin"/>
          <w:sz w:val="28"/>
          <w:szCs w:val="28"/>
          <w:rtl/>
        </w:rPr>
        <w:t xml:space="preserve"> م</w:t>
      </w:r>
      <w:r w:rsidRPr="000C27C4">
        <w:rPr>
          <w:rFonts w:cs="B Nazanin" w:hint="cs"/>
          <w:sz w:val="28"/>
          <w:szCs w:val="28"/>
          <w:rtl/>
        </w:rPr>
        <w:t>ی</w:t>
      </w:r>
      <w:r w:rsidRPr="000C27C4">
        <w:rPr>
          <w:rFonts w:cs="B Nazanin"/>
          <w:sz w:val="28"/>
          <w:szCs w:val="28"/>
          <w:rtl/>
        </w:rPr>
        <w:t xml:space="preserve"> کند انجام دا</w:t>
      </w:r>
      <w:r w:rsidR="001D5549">
        <w:rPr>
          <w:rFonts w:cs="B Nazanin" w:hint="cs"/>
          <w:sz w:val="28"/>
          <w:szCs w:val="28"/>
          <w:rtl/>
        </w:rPr>
        <w:t>دکه</w:t>
      </w:r>
      <w:r w:rsidRPr="000C27C4">
        <w:rPr>
          <w:rFonts w:cs="B Nazanin"/>
          <w:sz w:val="28"/>
          <w:szCs w:val="28"/>
          <w:rtl/>
        </w:rPr>
        <w:t xml:space="preserve"> به درک احساسات پشت تصاو</w:t>
      </w:r>
      <w:r w:rsidRPr="000C27C4">
        <w:rPr>
          <w:rFonts w:cs="B Nazanin" w:hint="cs"/>
          <w:sz w:val="28"/>
          <w:szCs w:val="28"/>
          <w:rtl/>
        </w:rPr>
        <w:t>ی</w:t>
      </w:r>
      <w:r w:rsidRPr="000C27C4">
        <w:rPr>
          <w:rFonts w:cs="B Nazanin" w:hint="eastAsia"/>
          <w:sz w:val="28"/>
          <w:szCs w:val="28"/>
          <w:rtl/>
        </w:rPr>
        <w:t>ر</w:t>
      </w:r>
      <w:r w:rsidRPr="000C27C4">
        <w:rPr>
          <w:rFonts w:cs="B Nazanin"/>
          <w:sz w:val="28"/>
          <w:szCs w:val="28"/>
          <w:rtl/>
        </w:rPr>
        <w:t xml:space="preserve"> خاص کمک م</w:t>
      </w:r>
      <w:r w:rsidRPr="000C27C4">
        <w:rPr>
          <w:rFonts w:cs="B Nazanin" w:hint="cs"/>
          <w:sz w:val="28"/>
          <w:szCs w:val="28"/>
          <w:rtl/>
        </w:rPr>
        <w:t>ی</w:t>
      </w:r>
      <w:r w:rsidRPr="000C27C4">
        <w:rPr>
          <w:rFonts w:cs="B Nazanin"/>
          <w:sz w:val="28"/>
          <w:szCs w:val="28"/>
          <w:rtl/>
        </w:rPr>
        <w:t xml:space="preserve"> </w:t>
      </w:r>
      <w:r w:rsidR="001D5549">
        <w:rPr>
          <w:rFonts w:cs="B Nazanin" w:hint="cs"/>
          <w:sz w:val="28"/>
          <w:szCs w:val="28"/>
          <w:rtl/>
        </w:rPr>
        <w:t>نماید</w:t>
      </w:r>
      <w:r w:rsidRPr="000C27C4">
        <w:rPr>
          <w:rFonts w:cs="B Nazanin"/>
          <w:sz w:val="28"/>
          <w:szCs w:val="28"/>
          <w:rtl/>
        </w:rPr>
        <w:t>.</w:t>
      </w:r>
    </w:p>
    <w:p w14:paraId="7044F2E7" w14:textId="77777777" w:rsidR="000C27C4" w:rsidRDefault="000C27C4" w:rsidP="00FA0D63">
      <w:pPr>
        <w:bidi/>
        <w:jc w:val="both"/>
        <w:rPr>
          <w:rFonts w:cs="B Nazanin"/>
          <w:sz w:val="28"/>
          <w:szCs w:val="28"/>
          <w:rtl/>
        </w:rPr>
      </w:pPr>
    </w:p>
    <w:p w14:paraId="0A5AB511" w14:textId="77777777" w:rsidR="000C27C4" w:rsidRPr="001D5549" w:rsidRDefault="000C27C4" w:rsidP="00F33288">
      <w:pPr>
        <w:pStyle w:val="Heading1"/>
        <w:rPr>
          <w:rtl/>
        </w:rPr>
      </w:pPr>
      <w:bookmarkStart w:id="149" w:name="_Toc188101123"/>
      <w:r w:rsidRPr="001D5549">
        <w:rPr>
          <w:rFonts w:hint="cs"/>
          <w:rtl/>
        </w:rPr>
        <w:t>ا</w:t>
      </w:r>
      <w:r w:rsidRPr="001D5549">
        <w:rPr>
          <w:rtl/>
        </w:rPr>
        <w:t>ستفاده از عکس در تحق</w:t>
      </w:r>
      <w:r w:rsidRPr="001D5549">
        <w:rPr>
          <w:rFonts w:hint="cs"/>
          <w:rtl/>
        </w:rPr>
        <w:t>ی</w:t>
      </w:r>
      <w:r w:rsidRPr="001D5549">
        <w:rPr>
          <w:rFonts w:hint="eastAsia"/>
          <w:rtl/>
        </w:rPr>
        <w:t>ق</w:t>
      </w:r>
      <w:bookmarkEnd w:id="149"/>
      <w:r w:rsidRPr="001D5549">
        <w:rPr>
          <w:rtl/>
        </w:rPr>
        <w:t xml:space="preserve"> </w:t>
      </w:r>
    </w:p>
    <w:p w14:paraId="121AA93C" w14:textId="79E0A031" w:rsidR="000C27C4" w:rsidRPr="000C27C4" w:rsidRDefault="000C27C4" w:rsidP="001D5549">
      <w:pPr>
        <w:bidi/>
        <w:jc w:val="both"/>
        <w:rPr>
          <w:rFonts w:cs="B Nazanin"/>
          <w:sz w:val="28"/>
          <w:szCs w:val="28"/>
          <w:rtl/>
        </w:rPr>
      </w:pPr>
      <w:r w:rsidRPr="000C27C4">
        <w:rPr>
          <w:rFonts w:cs="B Nazanin"/>
          <w:sz w:val="28"/>
          <w:szCs w:val="28"/>
          <w:rtl/>
        </w:rPr>
        <w:t>عکس ها را م</w:t>
      </w:r>
      <w:r w:rsidRPr="000C27C4">
        <w:rPr>
          <w:rFonts w:cs="B Nazanin" w:hint="cs"/>
          <w:sz w:val="28"/>
          <w:szCs w:val="28"/>
          <w:rtl/>
        </w:rPr>
        <w:t>ی</w:t>
      </w:r>
      <w:r w:rsidRPr="000C27C4">
        <w:rPr>
          <w:rFonts w:cs="B Nazanin"/>
          <w:sz w:val="28"/>
          <w:szCs w:val="28"/>
          <w:rtl/>
        </w:rPr>
        <w:t xml:space="preserve"> توان در تحق</w:t>
      </w:r>
      <w:r w:rsidRPr="000C27C4">
        <w:rPr>
          <w:rFonts w:cs="B Nazanin" w:hint="cs"/>
          <w:sz w:val="28"/>
          <w:szCs w:val="28"/>
          <w:rtl/>
        </w:rPr>
        <w:t>ی</w:t>
      </w:r>
      <w:r w:rsidRPr="000C27C4">
        <w:rPr>
          <w:rFonts w:cs="B Nazanin" w:hint="eastAsia"/>
          <w:sz w:val="28"/>
          <w:szCs w:val="28"/>
          <w:rtl/>
        </w:rPr>
        <w:t>ق</w:t>
      </w:r>
      <w:r w:rsidRPr="000C27C4">
        <w:rPr>
          <w:rFonts w:cs="B Nazanin"/>
          <w:sz w:val="28"/>
          <w:szCs w:val="28"/>
          <w:rtl/>
        </w:rPr>
        <w:t xml:space="preserve"> استفاده کرد. ا</w:t>
      </w:r>
      <w:r w:rsidRPr="000C27C4">
        <w:rPr>
          <w:rFonts w:cs="B Nazanin" w:hint="cs"/>
          <w:sz w:val="28"/>
          <w:szCs w:val="28"/>
          <w:rtl/>
        </w:rPr>
        <w:t>ی</w:t>
      </w:r>
      <w:r w:rsidRPr="000C27C4">
        <w:rPr>
          <w:rFonts w:cs="B Nazanin" w:hint="eastAsia"/>
          <w:sz w:val="28"/>
          <w:szCs w:val="28"/>
          <w:rtl/>
        </w:rPr>
        <w:t>ن</w:t>
      </w:r>
      <w:r w:rsidR="001D5549">
        <w:rPr>
          <w:rFonts w:cs="B Nazanin" w:hint="cs"/>
          <w:sz w:val="28"/>
          <w:szCs w:val="28"/>
          <w:rtl/>
        </w:rPr>
        <w:t xml:space="preserve"> کار</w:t>
      </w:r>
      <w:r w:rsidRPr="000C27C4">
        <w:rPr>
          <w:rFonts w:cs="B Nazanin"/>
          <w:sz w:val="28"/>
          <w:szCs w:val="28"/>
          <w:rtl/>
        </w:rPr>
        <w:t xml:space="preserve"> به شرکت کنندگان امکان م</w:t>
      </w:r>
      <w:r w:rsidRPr="000C27C4">
        <w:rPr>
          <w:rFonts w:cs="B Nazanin" w:hint="cs"/>
          <w:sz w:val="28"/>
          <w:szCs w:val="28"/>
          <w:rtl/>
        </w:rPr>
        <w:t>ی</w:t>
      </w:r>
      <w:r w:rsidRPr="000C27C4">
        <w:rPr>
          <w:rFonts w:cs="B Nazanin"/>
          <w:sz w:val="28"/>
          <w:szCs w:val="28"/>
          <w:rtl/>
        </w:rPr>
        <w:t xml:space="preserve"> دهد تا به عنوان راه</w:t>
      </w:r>
      <w:r w:rsidRPr="000C27C4">
        <w:rPr>
          <w:rFonts w:cs="B Nazanin" w:hint="cs"/>
          <w:sz w:val="28"/>
          <w:szCs w:val="28"/>
          <w:rtl/>
        </w:rPr>
        <w:t>ی</w:t>
      </w:r>
      <w:r w:rsidRPr="000C27C4">
        <w:rPr>
          <w:rFonts w:cs="B Nazanin"/>
          <w:sz w:val="28"/>
          <w:szCs w:val="28"/>
          <w:rtl/>
        </w:rPr>
        <w:t xml:space="preserve"> برا</w:t>
      </w:r>
      <w:r w:rsidRPr="000C27C4">
        <w:rPr>
          <w:rFonts w:cs="B Nazanin" w:hint="cs"/>
          <w:sz w:val="28"/>
          <w:szCs w:val="28"/>
          <w:rtl/>
        </w:rPr>
        <w:t>ی</w:t>
      </w:r>
      <w:r w:rsidRPr="000C27C4">
        <w:rPr>
          <w:rFonts w:cs="B Nazanin"/>
          <w:sz w:val="28"/>
          <w:szCs w:val="28"/>
          <w:rtl/>
        </w:rPr>
        <w:t xml:space="preserve"> توض</w:t>
      </w:r>
      <w:r w:rsidRPr="000C27C4">
        <w:rPr>
          <w:rFonts w:cs="B Nazanin" w:hint="cs"/>
          <w:sz w:val="28"/>
          <w:szCs w:val="28"/>
          <w:rtl/>
        </w:rPr>
        <w:t>ی</w:t>
      </w:r>
      <w:r w:rsidRPr="000C27C4">
        <w:rPr>
          <w:rFonts w:cs="B Nazanin" w:hint="eastAsia"/>
          <w:sz w:val="28"/>
          <w:szCs w:val="28"/>
          <w:rtl/>
        </w:rPr>
        <w:t>ح</w:t>
      </w:r>
      <w:r w:rsidRPr="000C27C4">
        <w:rPr>
          <w:rFonts w:cs="B Nazanin"/>
          <w:sz w:val="28"/>
          <w:szCs w:val="28"/>
          <w:rtl/>
        </w:rPr>
        <w:t xml:space="preserve"> داستان خود </w:t>
      </w:r>
      <w:r w:rsidR="001D5549">
        <w:rPr>
          <w:rFonts w:cs="B Nazanin" w:hint="cs"/>
          <w:sz w:val="28"/>
          <w:szCs w:val="28"/>
          <w:rtl/>
        </w:rPr>
        <w:t xml:space="preserve">از </w:t>
      </w:r>
      <w:r w:rsidRPr="000C27C4">
        <w:rPr>
          <w:rFonts w:cs="B Nazanin"/>
          <w:sz w:val="28"/>
          <w:szCs w:val="28"/>
          <w:rtl/>
        </w:rPr>
        <w:t xml:space="preserve">عکس </w:t>
      </w:r>
      <w:r w:rsidR="001D5549">
        <w:rPr>
          <w:rFonts w:cs="B Nazanin" w:hint="cs"/>
          <w:sz w:val="28"/>
          <w:szCs w:val="28"/>
          <w:rtl/>
        </w:rPr>
        <w:t>استفاده کنند</w:t>
      </w:r>
      <w:r w:rsidRPr="000C27C4">
        <w:rPr>
          <w:rFonts w:cs="B Nazanin"/>
          <w:sz w:val="28"/>
          <w:szCs w:val="28"/>
          <w:rtl/>
        </w:rPr>
        <w:t>. عکس‌ها اطلاعات غ</w:t>
      </w:r>
      <w:r w:rsidRPr="000C27C4">
        <w:rPr>
          <w:rFonts w:cs="B Nazanin" w:hint="cs"/>
          <w:sz w:val="28"/>
          <w:szCs w:val="28"/>
          <w:rtl/>
        </w:rPr>
        <w:t>ی</w:t>
      </w:r>
      <w:r w:rsidRPr="000C27C4">
        <w:rPr>
          <w:rFonts w:cs="B Nazanin" w:hint="eastAsia"/>
          <w:sz w:val="28"/>
          <w:szCs w:val="28"/>
          <w:rtl/>
        </w:rPr>
        <w:t>رکلام</w:t>
      </w:r>
      <w:r w:rsidRPr="000C27C4">
        <w:rPr>
          <w:rFonts w:cs="B Nazanin" w:hint="cs"/>
          <w:sz w:val="28"/>
          <w:szCs w:val="28"/>
          <w:rtl/>
        </w:rPr>
        <w:t>ی</w:t>
      </w:r>
      <w:r w:rsidRPr="000C27C4">
        <w:rPr>
          <w:rFonts w:cs="B Nazanin"/>
          <w:sz w:val="28"/>
          <w:szCs w:val="28"/>
          <w:rtl/>
        </w:rPr>
        <w:t xml:space="preserve"> را </w:t>
      </w:r>
      <w:r w:rsidR="00A258F8">
        <w:rPr>
          <w:rFonts w:cs="B Nazanin" w:hint="cs"/>
          <w:sz w:val="28"/>
          <w:szCs w:val="28"/>
          <w:rtl/>
        </w:rPr>
        <w:t>نشان می دهند</w:t>
      </w:r>
      <w:r w:rsidRPr="000C27C4">
        <w:rPr>
          <w:rFonts w:cs="B Nazanin"/>
          <w:sz w:val="28"/>
          <w:szCs w:val="28"/>
          <w:rtl/>
        </w:rPr>
        <w:t xml:space="preserve"> که م</w:t>
      </w:r>
      <w:r w:rsidRPr="000C27C4">
        <w:rPr>
          <w:rFonts w:cs="B Nazanin" w:hint="cs"/>
          <w:sz w:val="28"/>
          <w:szCs w:val="28"/>
          <w:rtl/>
        </w:rPr>
        <w:t>ی‌</w:t>
      </w:r>
      <w:r w:rsidRPr="000C27C4">
        <w:rPr>
          <w:rFonts w:cs="B Nazanin" w:hint="eastAsia"/>
          <w:sz w:val="28"/>
          <w:szCs w:val="28"/>
          <w:rtl/>
        </w:rPr>
        <w:t>تواند</w:t>
      </w:r>
      <w:r w:rsidRPr="000C27C4">
        <w:rPr>
          <w:rFonts w:cs="B Nazanin"/>
          <w:sz w:val="28"/>
          <w:szCs w:val="28"/>
          <w:rtl/>
        </w:rPr>
        <w:t xml:space="preserve"> اطلاعات معن</w:t>
      </w:r>
      <w:r w:rsidRPr="000C27C4">
        <w:rPr>
          <w:rFonts w:cs="B Nazanin" w:hint="cs"/>
          <w:sz w:val="28"/>
          <w:szCs w:val="28"/>
          <w:rtl/>
        </w:rPr>
        <w:t>ی‌</w:t>
      </w:r>
      <w:r w:rsidRPr="000C27C4">
        <w:rPr>
          <w:rFonts w:cs="B Nazanin" w:hint="eastAsia"/>
          <w:sz w:val="28"/>
          <w:szCs w:val="28"/>
          <w:rtl/>
        </w:rPr>
        <w:t>دار</w:t>
      </w:r>
      <w:r w:rsidRPr="000C27C4">
        <w:rPr>
          <w:rFonts w:cs="B Nazanin" w:hint="cs"/>
          <w:sz w:val="28"/>
          <w:szCs w:val="28"/>
          <w:rtl/>
        </w:rPr>
        <w:t>ی</w:t>
      </w:r>
      <w:r w:rsidRPr="000C27C4">
        <w:rPr>
          <w:rFonts w:cs="B Nazanin"/>
          <w:sz w:val="28"/>
          <w:szCs w:val="28"/>
          <w:rtl/>
        </w:rPr>
        <w:t xml:space="preserve"> ارائه د</w:t>
      </w:r>
      <w:r w:rsidR="001D5549">
        <w:rPr>
          <w:rFonts w:cs="B Nazanin" w:hint="cs"/>
          <w:sz w:val="28"/>
          <w:szCs w:val="28"/>
          <w:rtl/>
        </w:rPr>
        <w:t xml:space="preserve">هد. </w:t>
      </w:r>
      <w:r w:rsidRPr="000C27C4">
        <w:rPr>
          <w:rFonts w:cs="B Nazanin" w:hint="eastAsia"/>
          <w:sz w:val="28"/>
          <w:szCs w:val="28"/>
          <w:rtl/>
        </w:rPr>
        <w:t>دادن</w:t>
      </w:r>
      <w:r w:rsidRPr="000C27C4">
        <w:rPr>
          <w:rFonts w:cs="B Nazanin"/>
          <w:sz w:val="28"/>
          <w:szCs w:val="28"/>
          <w:rtl/>
        </w:rPr>
        <w:t xml:space="preserve"> دورب</w:t>
      </w:r>
      <w:r w:rsidRPr="000C27C4">
        <w:rPr>
          <w:rFonts w:cs="B Nazanin" w:hint="cs"/>
          <w:sz w:val="28"/>
          <w:szCs w:val="28"/>
          <w:rtl/>
        </w:rPr>
        <w:t>ی</w:t>
      </w:r>
      <w:r w:rsidRPr="000C27C4">
        <w:rPr>
          <w:rFonts w:cs="B Nazanin" w:hint="eastAsia"/>
          <w:sz w:val="28"/>
          <w:szCs w:val="28"/>
          <w:rtl/>
        </w:rPr>
        <w:t>ن</w:t>
      </w:r>
      <w:r w:rsidRPr="000C27C4">
        <w:rPr>
          <w:rFonts w:cs="B Nazanin"/>
          <w:sz w:val="28"/>
          <w:szCs w:val="28"/>
          <w:rtl/>
        </w:rPr>
        <w:t xml:space="preserve"> به افراد </w:t>
      </w:r>
      <w:r w:rsidR="001D5549">
        <w:rPr>
          <w:rFonts w:cs="B Nazanin" w:hint="cs"/>
          <w:sz w:val="28"/>
          <w:szCs w:val="28"/>
          <w:rtl/>
        </w:rPr>
        <w:t xml:space="preserve">به </w:t>
      </w:r>
      <w:r w:rsidRPr="000C27C4">
        <w:rPr>
          <w:rFonts w:cs="B Nazanin"/>
          <w:sz w:val="28"/>
          <w:szCs w:val="28"/>
          <w:rtl/>
        </w:rPr>
        <w:t xml:space="preserve">آن‌ها </w:t>
      </w:r>
      <w:r w:rsidR="001D5549">
        <w:rPr>
          <w:rFonts w:cs="B Nazanin" w:hint="cs"/>
          <w:sz w:val="28"/>
          <w:szCs w:val="28"/>
          <w:rtl/>
        </w:rPr>
        <w:t>کمک می کند</w:t>
      </w:r>
      <w:r w:rsidRPr="000C27C4">
        <w:rPr>
          <w:rFonts w:cs="B Nazanin"/>
          <w:sz w:val="28"/>
          <w:szCs w:val="28"/>
          <w:rtl/>
        </w:rPr>
        <w:t xml:space="preserve"> لحظات</w:t>
      </w:r>
      <w:r w:rsidRPr="000C27C4">
        <w:rPr>
          <w:rFonts w:cs="B Nazanin" w:hint="cs"/>
          <w:sz w:val="28"/>
          <w:szCs w:val="28"/>
          <w:rtl/>
        </w:rPr>
        <w:t>ی</w:t>
      </w:r>
      <w:r w:rsidRPr="000C27C4">
        <w:rPr>
          <w:rFonts w:cs="B Nazanin"/>
          <w:sz w:val="28"/>
          <w:szCs w:val="28"/>
          <w:rtl/>
        </w:rPr>
        <w:t xml:space="preserve"> را که احساس م</w:t>
      </w:r>
      <w:r w:rsidRPr="000C27C4">
        <w:rPr>
          <w:rFonts w:cs="B Nazanin" w:hint="cs"/>
          <w:sz w:val="28"/>
          <w:szCs w:val="28"/>
          <w:rtl/>
        </w:rPr>
        <w:t>ی‌</w:t>
      </w:r>
      <w:r w:rsidRPr="000C27C4">
        <w:rPr>
          <w:rFonts w:cs="B Nazanin" w:hint="eastAsia"/>
          <w:sz w:val="28"/>
          <w:szCs w:val="28"/>
          <w:rtl/>
        </w:rPr>
        <w:t>کنند</w:t>
      </w:r>
      <w:r w:rsidRPr="000C27C4">
        <w:rPr>
          <w:rFonts w:cs="B Nazanin"/>
          <w:sz w:val="28"/>
          <w:szCs w:val="28"/>
          <w:rtl/>
        </w:rPr>
        <w:t xml:space="preserve"> </w:t>
      </w:r>
      <w:r w:rsidR="001D5549">
        <w:rPr>
          <w:rFonts w:cs="B Nazanin" w:hint="cs"/>
          <w:sz w:val="28"/>
          <w:szCs w:val="28"/>
          <w:rtl/>
        </w:rPr>
        <w:t xml:space="preserve">و </w:t>
      </w:r>
      <w:r w:rsidRPr="000C27C4">
        <w:rPr>
          <w:rFonts w:cs="B Nazanin"/>
          <w:sz w:val="28"/>
          <w:szCs w:val="28"/>
          <w:rtl/>
        </w:rPr>
        <w:t>مرتبط هستند، ثبت کنن</w:t>
      </w:r>
      <w:r w:rsidR="001D5549">
        <w:rPr>
          <w:rFonts w:cs="B Nazanin" w:hint="cs"/>
          <w:sz w:val="28"/>
          <w:szCs w:val="28"/>
          <w:rtl/>
        </w:rPr>
        <w:t xml:space="preserve">د. </w:t>
      </w:r>
      <w:r w:rsidRPr="000C27C4">
        <w:rPr>
          <w:rFonts w:cs="B Nazanin" w:hint="eastAsia"/>
          <w:sz w:val="28"/>
          <w:szCs w:val="28"/>
          <w:rtl/>
        </w:rPr>
        <w:t>ا</w:t>
      </w:r>
      <w:r w:rsidRPr="000C27C4">
        <w:rPr>
          <w:rFonts w:cs="B Nazanin" w:hint="cs"/>
          <w:sz w:val="28"/>
          <w:szCs w:val="28"/>
          <w:rtl/>
        </w:rPr>
        <w:t>ی</w:t>
      </w:r>
      <w:r w:rsidRPr="000C27C4">
        <w:rPr>
          <w:rFonts w:cs="B Nazanin" w:hint="eastAsia"/>
          <w:sz w:val="28"/>
          <w:szCs w:val="28"/>
          <w:rtl/>
        </w:rPr>
        <w:t>ن</w:t>
      </w:r>
      <w:r w:rsidRPr="000C27C4">
        <w:rPr>
          <w:rFonts w:cs="B Nazanin"/>
          <w:sz w:val="28"/>
          <w:szCs w:val="28"/>
          <w:rtl/>
        </w:rPr>
        <w:t xml:space="preserve"> </w:t>
      </w:r>
      <w:r w:rsidRPr="000C27C4">
        <w:rPr>
          <w:rFonts w:cs="B Nazanin" w:hint="cs"/>
          <w:sz w:val="28"/>
          <w:szCs w:val="28"/>
          <w:rtl/>
        </w:rPr>
        <w:t>ی</w:t>
      </w:r>
      <w:r w:rsidRPr="000C27C4">
        <w:rPr>
          <w:rFonts w:cs="B Nazanin" w:hint="eastAsia"/>
          <w:sz w:val="28"/>
          <w:szCs w:val="28"/>
          <w:rtl/>
        </w:rPr>
        <w:t>ک</w:t>
      </w:r>
      <w:r w:rsidRPr="000C27C4">
        <w:rPr>
          <w:rFonts w:cs="B Nazanin"/>
          <w:sz w:val="28"/>
          <w:szCs w:val="28"/>
          <w:rtl/>
        </w:rPr>
        <w:t xml:space="preserve"> راه سر</w:t>
      </w:r>
      <w:r w:rsidRPr="000C27C4">
        <w:rPr>
          <w:rFonts w:cs="B Nazanin" w:hint="cs"/>
          <w:sz w:val="28"/>
          <w:szCs w:val="28"/>
          <w:rtl/>
        </w:rPr>
        <w:t>ی</w:t>
      </w:r>
      <w:r w:rsidRPr="000C27C4">
        <w:rPr>
          <w:rFonts w:cs="B Nazanin" w:hint="eastAsia"/>
          <w:sz w:val="28"/>
          <w:szCs w:val="28"/>
          <w:rtl/>
        </w:rPr>
        <w:t>عتر</w:t>
      </w:r>
      <w:r w:rsidRPr="000C27C4">
        <w:rPr>
          <w:rFonts w:cs="B Nazanin"/>
          <w:sz w:val="28"/>
          <w:szCs w:val="28"/>
          <w:rtl/>
        </w:rPr>
        <w:t xml:space="preserve"> برا</w:t>
      </w:r>
      <w:r w:rsidRPr="000C27C4">
        <w:rPr>
          <w:rFonts w:cs="B Nazanin" w:hint="cs"/>
          <w:sz w:val="28"/>
          <w:szCs w:val="28"/>
          <w:rtl/>
        </w:rPr>
        <w:t>ی</w:t>
      </w:r>
      <w:r w:rsidRPr="000C27C4">
        <w:rPr>
          <w:rFonts w:cs="B Nazanin"/>
          <w:sz w:val="28"/>
          <w:szCs w:val="28"/>
          <w:rtl/>
        </w:rPr>
        <w:t xml:space="preserve"> گرفتن </w:t>
      </w:r>
      <w:r w:rsidRPr="000C27C4">
        <w:rPr>
          <w:rFonts w:cs="B Nazanin" w:hint="cs"/>
          <w:sz w:val="28"/>
          <w:szCs w:val="28"/>
          <w:rtl/>
        </w:rPr>
        <w:t>ی</w:t>
      </w:r>
      <w:r w:rsidRPr="000C27C4">
        <w:rPr>
          <w:rFonts w:cs="B Nazanin" w:hint="eastAsia"/>
          <w:sz w:val="28"/>
          <w:szCs w:val="28"/>
          <w:rtl/>
        </w:rPr>
        <w:t>ک</w:t>
      </w:r>
      <w:r w:rsidRPr="000C27C4">
        <w:rPr>
          <w:rFonts w:cs="B Nazanin"/>
          <w:sz w:val="28"/>
          <w:szCs w:val="28"/>
          <w:rtl/>
        </w:rPr>
        <w:t xml:space="preserve"> صحنه به جا</w:t>
      </w:r>
      <w:r w:rsidRPr="000C27C4">
        <w:rPr>
          <w:rFonts w:cs="B Nazanin" w:hint="cs"/>
          <w:sz w:val="28"/>
          <w:szCs w:val="28"/>
          <w:rtl/>
        </w:rPr>
        <w:t>ی</w:t>
      </w:r>
      <w:r w:rsidRPr="000C27C4">
        <w:rPr>
          <w:rFonts w:cs="B Nazanin"/>
          <w:sz w:val="28"/>
          <w:szCs w:val="28"/>
          <w:rtl/>
        </w:rPr>
        <w:t xml:space="preserve"> توض</w:t>
      </w:r>
      <w:r w:rsidRPr="000C27C4">
        <w:rPr>
          <w:rFonts w:cs="B Nazanin" w:hint="cs"/>
          <w:sz w:val="28"/>
          <w:szCs w:val="28"/>
          <w:rtl/>
        </w:rPr>
        <w:t>ی</w:t>
      </w:r>
      <w:r w:rsidRPr="000C27C4">
        <w:rPr>
          <w:rFonts w:cs="B Nazanin" w:hint="eastAsia"/>
          <w:sz w:val="28"/>
          <w:szCs w:val="28"/>
          <w:rtl/>
        </w:rPr>
        <w:t>ح</w:t>
      </w:r>
      <w:r w:rsidRPr="000C27C4">
        <w:rPr>
          <w:rFonts w:cs="B Nazanin"/>
          <w:sz w:val="28"/>
          <w:szCs w:val="28"/>
          <w:rtl/>
        </w:rPr>
        <w:t xml:space="preserve"> شفاه</w:t>
      </w:r>
      <w:r w:rsidRPr="000C27C4">
        <w:rPr>
          <w:rFonts w:cs="B Nazanin" w:hint="cs"/>
          <w:sz w:val="28"/>
          <w:szCs w:val="28"/>
          <w:rtl/>
        </w:rPr>
        <w:t>ی</w:t>
      </w:r>
      <w:r w:rsidRPr="000C27C4">
        <w:rPr>
          <w:rFonts w:cs="B Nazanin"/>
          <w:sz w:val="28"/>
          <w:szCs w:val="28"/>
          <w:rtl/>
        </w:rPr>
        <w:t xml:space="preserve"> آن اس</w:t>
      </w:r>
      <w:r w:rsidR="001D5549">
        <w:rPr>
          <w:rFonts w:cs="B Nazanin" w:hint="cs"/>
          <w:sz w:val="28"/>
          <w:szCs w:val="28"/>
          <w:rtl/>
        </w:rPr>
        <w:t>ت.</w:t>
      </w:r>
    </w:p>
    <w:p w14:paraId="5DA08DE7" w14:textId="062B579B" w:rsidR="000C27C4" w:rsidRPr="000C27C4" w:rsidRDefault="000C27C4" w:rsidP="001D5549">
      <w:pPr>
        <w:bidi/>
        <w:jc w:val="both"/>
        <w:rPr>
          <w:rFonts w:cs="B Nazanin"/>
          <w:sz w:val="28"/>
          <w:szCs w:val="28"/>
          <w:rtl/>
        </w:rPr>
      </w:pPr>
      <w:r w:rsidRPr="000C27C4">
        <w:rPr>
          <w:sz w:val="28"/>
          <w:szCs w:val="28"/>
          <w:rtl/>
          <w:lang w:bidi="fa"/>
        </w:rPr>
        <w:t xml:space="preserve"> </w:t>
      </w:r>
      <w:r w:rsidRPr="000C27C4">
        <w:rPr>
          <w:rFonts w:cs="B Nazanin"/>
          <w:sz w:val="28"/>
          <w:szCs w:val="28"/>
          <w:rtl/>
        </w:rPr>
        <w:t>همچن</w:t>
      </w:r>
      <w:r w:rsidRPr="000C27C4">
        <w:rPr>
          <w:rFonts w:cs="B Nazanin" w:hint="cs"/>
          <w:sz w:val="28"/>
          <w:szCs w:val="28"/>
          <w:rtl/>
        </w:rPr>
        <w:t>ی</w:t>
      </w:r>
      <w:r w:rsidRPr="000C27C4">
        <w:rPr>
          <w:rFonts w:cs="B Nazanin" w:hint="eastAsia"/>
          <w:sz w:val="28"/>
          <w:szCs w:val="28"/>
          <w:rtl/>
        </w:rPr>
        <w:t>ن</w:t>
      </w:r>
      <w:r w:rsidRPr="000C27C4">
        <w:rPr>
          <w:rFonts w:cs="B Nazanin"/>
          <w:sz w:val="28"/>
          <w:szCs w:val="28"/>
          <w:rtl/>
        </w:rPr>
        <w:t xml:space="preserve"> راه</w:t>
      </w:r>
      <w:r w:rsidRPr="000C27C4">
        <w:rPr>
          <w:rFonts w:cs="B Nazanin" w:hint="cs"/>
          <w:sz w:val="28"/>
          <w:szCs w:val="28"/>
          <w:rtl/>
        </w:rPr>
        <w:t>ی</w:t>
      </w:r>
      <w:r w:rsidRPr="000C27C4">
        <w:rPr>
          <w:rFonts w:cs="B Nazanin"/>
          <w:sz w:val="28"/>
          <w:szCs w:val="28"/>
          <w:rtl/>
        </w:rPr>
        <w:t xml:space="preserve"> برا</w:t>
      </w:r>
      <w:r w:rsidRPr="000C27C4">
        <w:rPr>
          <w:rFonts w:cs="B Nazanin" w:hint="cs"/>
          <w:sz w:val="28"/>
          <w:szCs w:val="28"/>
          <w:rtl/>
        </w:rPr>
        <w:t>ی</w:t>
      </w:r>
      <w:r w:rsidRPr="000C27C4">
        <w:rPr>
          <w:rFonts w:cs="B Nazanin"/>
          <w:sz w:val="28"/>
          <w:szCs w:val="28"/>
          <w:rtl/>
        </w:rPr>
        <w:t xml:space="preserve"> </w:t>
      </w:r>
      <w:r w:rsidR="001D5549">
        <w:rPr>
          <w:rFonts w:cs="B Nazanin" w:hint="cs"/>
          <w:sz w:val="28"/>
          <w:szCs w:val="28"/>
          <w:rtl/>
        </w:rPr>
        <w:t>قراردادن</w:t>
      </w:r>
      <w:r w:rsidRPr="000C27C4">
        <w:rPr>
          <w:rFonts w:cs="B Nazanin"/>
          <w:sz w:val="28"/>
          <w:szCs w:val="28"/>
          <w:rtl/>
        </w:rPr>
        <w:t xml:space="preserve"> عناصر مختلف مح</w:t>
      </w:r>
      <w:r w:rsidRPr="000C27C4">
        <w:rPr>
          <w:rFonts w:cs="B Nazanin" w:hint="cs"/>
          <w:sz w:val="28"/>
          <w:szCs w:val="28"/>
          <w:rtl/>
        </w:rPr>
        <w:t>ی</w:t>
      </w:r>
      <w:r w:rsidRPr="000C27C4">
        <w:rPr>
          <w:rFonts w:cs="B Nazanin" w:hint="eastAsia"/>
          <w:sz w:val="28"/>
          <w:szCs w:val="28"/>
          <w:rtl/>
        </w:rPr>
        <w:t>ط</w:t>
      </w:r>
      <w:r w:rsidRPr="000C27C4">
        <w:rPr>
          <w:rFonts w:cs="B Nazanin"/>
          <w:sz w:val="28"/>
          <w:szCs w:val="28"/>
          <w:rtl/>
        </w:rPr>
        <w:t xml:space="preserve"> در </w:t>
      </w:r>
      <w:r w:rsidRPr="000C27C4">
        <w:rPr>
          <w:rFonts w:cs="B Nazanin" w:hint="cs"/>
          <w:sz w:val="28"/>
          <w:szCs w:val="28"/>
          <w:rtl/>
        </w:rPr>
        <w:t>ی</w:t>
      </w:r>
      <w:r w:rsidRPr="000C27C4">
        <w:rPr>
          <w:rFonts w:cs="B Nazanin" w:hint="eastAsia"/>
          <w:sz w:val="28"/>
          <w:szCs w:val="28"/>
          <w:rtl/>
        </w:rPr>
        <w:t>ک</w:t>
      </w:r>
      <w:r w:rsidRPr="000C27C4">
        <w:rPr>
          <w:rFonts w:cs="B Nazanin"/>
          <w:sz w:val="28"/>
          <w:szCs w:val="28"/>
          <w:rtl/>
        </w:rPr>
        <w:t xml:space="preserve"> تصو</w:t>
      </w:r>
      <w:r w:rsidRPr="000C27C4">
        <w:rPr>
          <w:rFonts w:cs="B Nazanin" w:hint="cs"/>
          <w:sz w:val="28"/>
          <w:szCs w:val="28"/>
          <w:rtl/>
        </w:rPr>
        <w:t>ی</w:t>
      </w:r>
      <w:r w:rsidRPr="000C27C4">
        <w:rPr>
          <w:rFonts w:cs="B Nazanin" w:hint="eastAsia"/>
          <w:sz w:val="28"/>
          <w:szCs w:val="28"/>
          <w:rtl/>
        </w:rPr>
        <w:t>ر</w:t>
      </w:r>
      <w:r w:rsidRPr="000C27C4">
        <w:rPr>
          <w:rFonts w:cs="B Nazanin"/>
          <w:sz w:val="28"/>
          <w:szCs w:val="28"/>
          <w:rtl/>
        </w:rPr>
        <w:t xml:space="preserve"> فراهم م</w:t>
      </w:r>
      <w:r w:rsidRPr="000C27C4">
        <w:rPr>
          <w:rFonts w:cs="B Nazanin" w:hint="cs"/>
          <w:sz w:val="28"/>
          <w:szCs w:val="28"/>
          <w:rtl/>
        </w:rPr>
        <w:t>ی</w:t>
      </w:r>
      <w:r w:rsidRPr="000C27C4">
        <w:rPr>
          <w:rFonts w:cs="B Nazanin"/>
          <w:sz w:val="28"/>
          <w:szCs w:val="28"/>
          <w:rtl/>
        </w:rPr>
        <w:t xml:space="preserve"> </w:t>
      </w:r>
      <w:r w:rsidR="001D5549">
        <w:rPr>
          <w:rFonts w:cs="B Nazanin" w:hint="cs"/>
          <w:sz w:val="28"/>
          <w:szCs w:val="28"/>
          <w:rtl/>
        </w:rPr>
        <w:t>کند.</w:t>
      </w:r>
      <w:r w:rsidRPr="000C27C4">
        <w:rPr>
          <w:sz w:val="28"/>
          <w:szCs w:val="28"/>
          <w:rtl/>
          <w:lang w:bidi="fa"/>
        </w:rPr>
        <w:t xml:space="preserve"> </w:t>
      </w:r>
      <w:r w:rsidRPr="000C27C4">
        <w:rPr>
          <w:rFonts w:cs="B Nazanin"/>
          <w:sz w:val="28"/>
          <w:szCs w:val="28"/>
          <w:rtl/>
        </w:rPr>
        <w:t>عکس ها حاو</w:t>
      </w:r>
      <w:r w:rsidRPr="000C27C4">
        <w:rPr>
          <w:rFonts w:cs="B Nazanin" w:hint="cs"/>
          <w:sz w:val="28"/>
          <w:szCs w:val="28"/>
          <w:rtl/>
        </w:rPr>
        <w:t>ی</w:t>
      </w:r>
      <w:r w:rsidRPr="000C27C4">
        <w:rPr>
          <w:rFonts w:cs="B Nazanin"/>
          <w:sz w:val="28"/>
          <w:szCs w:val="28"/>
          <w:rtl/>
        </w:rPr>
        <w:t xml:space="preserve"> محتوا</w:t>
      </w:r>
      <w:r w:rsidRPr="000C27C4">
        <w:rPr>
          <w:rFonts w:cs="B Nazanin" w:hint="cs"/>
          <w:sz w:val="28"/>
          <w:szCs w:val="28"/>
          <w:rtl/>
        </w:rPr>
        <w:t>یی</w:t>
      </w:r>
      <w:r w:rsidRPr="000C27C4">
        <w:rPr>
          <w:rFonts w:cs="B Nazanin"/>
          <w:sz w:val="28"/>
          <w:szCs w:val="28"/>
          <w:rtl/>
        </w:rPr>
        <w:t xml:space="preserve"> هستند که د</w:t>
      </w:r>
      <w:r w:rsidRPr="000C27C4">
        <w:rPr>
          <w:rFonts w:cs="B Nazanin" w:hint="cs"/>
          <w:sz w:val="28"/>
          <w:szCs w:val="28"/>
          <w:rtl/>
        </w:rPr>
        <w:t>ی</w:t>
      </w:r>
      <w:r w:rsidRPr="000C27C4">
        <w:rPr>
          <w:rFonts w:cs="B Nazanin" w:hint="eastAsia"/>
          <w:sz w:val="28"/>
          <w:szCs w:val="28"/>
          <w:rtl/>
        </w:rPr>
        <w:t>گران</w:t>
      </w:r>
      <w:r w:rsidRPr="000C27C4">
        <w:rPr>
          <w:rFonts w:cs="B Nazanin"/>
          <w:sz w:val="28"/>
          <w:szCs w:val="28"/>
          <w:rtl/>
        </w:rPr>
        <w:t xml:space="preserve"> ممکن است آن را ب</w:t>
      </w:r>
      <w:r w:rsidRPr="000C27C4">
        <w:rPr>
          <w:rFonts w:cs="B Nazanin" w:hint="cs"/>
          <w:sz w:val="28"/>
          <w:szCs w:val="28"/>
          <w:rtl/>
        </w:rPr>
        <w:t>ی</w:t>
      </w:r>
      <w:r w:rsidRPr="000C27C4">
        <w:rPr>
          <w:rFonts w:cs="B Nazanin"/>
          <w:sz w:val="28"/>
          <w:szCs w:val="28"/>
          <w:rtl/>
        </w:rPr>
        <w:t xml:space="preserve"> ربط بدانند. دادن دورب</w:t>
      </w:r>
      <w:r w:rsidRPr="000C27C4">
        <w:rPr>
          <w:rFonts w:cs="B Nazanin" w:hint="cs"/>
          <w:sz w:val="28"/>
          <w:szCs w:val="28"/>
          <w:rtl/>
        </w:rPr>
        <w:t>ی</w:t>
      </w:r>
      <w:r w:rsidRPr="000C27C4">
        <w:rPr>
          <w:rFonts w:cs="B Nazanin" w:hint="eastAsia"/>
          <w:sz w:val="28"/>
          <w:szCs w:val="28"/>
          <w:rtl/>
        </w:rPr>
        <w:t>ن</w:t>
      </w:r>
      <w:r w:rsidRPr="000C27C4">
        <w:rPr>
          <w:rFonts w:cs="B Nazanin"/>
          <w:sz w:val="28"/>
          <w:szCs w:val="28"/>
          <w:rtl/>
        </w:rPr>
        <w:t xml:space="preserve"> به </w:t>
      </w:r>
      <w:r w:rsidRPr="000C27C4">
        <w:rPr>
          <w:rFonts w:cs="B Nazanin" w:hint="cs"/>
          <w:sz w:val="28"/>
          <w:szCs w:val="28"/>
          <w:rtl/>
        </w:rPr>
        <w:t>ی</w:t>
      </w:r>
      <w:r w:rsidRPr="000C27C4">
        <w:rPr>
          <w:rFonts w:cs="B Nazanin" w:hint="eastAsia"/>
          <w:sz w:val="28"/>
          <w:szCs w:val="28"/>
          <w:rtl/>
        </w:rPr>
        <w:t>ک</w:t>
      </w:r>
      <w:r w:rsidRPr="000C27C4">
        <w:rPr>
          <w:rFonts w:cs="B Nazanin"/>
          <w:sz w:val="28"/>
          <w:szCs w:val="28"/>
          <w:rtl/>
        </w:rPr>
        <w:t xml:space="preserve"> فرد برا</w:t>
      </w:r>
      <w:r w:rsidRPr="000C27C4">
        <w:rPr>
          <w:rFonts w:cs="B Nazanin" w:hint="cs"/>
          <w:sz w:val="28"/>
          <w:szCs w:val="28"/>
          <w:rtl/>
        </w:rPr>
        <w:t>ی</w:t>
      </w:r>
      <w:r w:rsidRPr="000C27C4">
        <w:rPr>
          <w:rFonts w:cs="B Nazanin"/>
          <w:sz w:val="28"/>
          <w:szCs w:val="28"/>
          <w:rtl/>
        </w:rPr>
        <w:t xml:space="preserve"> عکس گرفتن به معنا</w:t>
      </w:r>
      <w:r w:rsidRPr="000C27C4">
        <w:rPr>
          <w:rFonts w:cs="B Nazanin" w:hint="cs"/>
          <w:sz w:val="28"/>
          <w:szCs w:val="28"/>
          <w:rtl/>
        </w:rPr>
        <w:t>ی</w:t>
      </w:r>
      <w:r w:rsidRPr="000C27C4">
        <w:rPr>
          <w:rFonts w:cs="B Nazanin"/>
          <w:sz w:val="28"/>
          <w:szCs w:val="28"/>
          <w:rtl/>
        </w:rPr>
        <w:t xml:space="preserve"> انتقال قدرت به د</w:t>
      </w:r>
      <w:r w:rsidRPr="000C27C4">
        <w:rPr>
          <w:rFonts w:cs="B Nazanin" w:hint="cs"/>
          <w:sz w:val="28"/>
          <w:szCs w:val="28"/>
          <w:rtl/>
        </w:rPr>
        <w:t>ی</w:t>
      </w:r>
      <w:r w:rsidRPr="000C27C4">
        <w:rPr>
          <w:rFonts w:cs="B Nazanin" w:hint="eastAsia"/>
          <w:sz w:val="28"/>
          <w:szCs w:val="28"/>
          <w:rtl/>
        </w:rPr>
        <w:t>گر</w:t>
      </w:r>
      <w:r w:rsidRPr="000C27C4">
        <w:rPr>
          <w:rFonts w:cs="B Nazanin" w:hint="cs"/>
          <w:sz w:val="28"/>
          <w:szCs w:val="28"/>
          <w:rtl/>
        </w:rPr>
        <w:t>ی</w:t>
      </w:r>
      <w:r w:rsidRPr="000C27C4">
        <w:rPr>
          <w:rFonts w:cs="B Nazanin"/>
          <w:sz w:val="28"/>
          <w:szCs w:val="28"/>
          <w:rtl/>
        </w:rPr>
        <w:t xml:space="preserve"> اس</w:t>
      </w:r>
      <w:r w:rsidR="001D5549">
        <w:rPr>
          <w:rFonts w:cs="B Nazanin" w:hint="cs"/>
          <w:sz w:val="28"/>
          <w:szCs w:val="28"/>
          <w:rtl/>
        </w:rPr>
        <w:t xml:space="preserve">ت. </w:t>
      </w:r>
      <w:r w:rsidRPr="000C27C4">
        <w:rPr>
          <w:rFonts w:cs="B Nazanin" w:hint="eastAsia"/>
          <w:sz w:val="28"/>
          <w:szCs w:val="28"/>
          <w:rtl/>
        </w:rPr>
        <w:t>بد</w:t>
      </w:r>
      <w:r w:rsidRPr="000C27C4">
        <w:rPr>
          <w:rFonts w:cs="B Nazanin" w:hint="cs"/>
          <w:sz w:val="28"/>
          <w:szCs w:val="28"/>
          <w:rtl/>
        </w:rPr>
        <w:t>ی</w:t>
      </w:r>
      <w:r w:rsidRPr="000C27C4">
        <w:rPr>
          <w:rFonts w:cs="B Nazanin" w:hint="eastAsia"/>
          <w:sz w:val="28"/>
          <w:szCs w:val="28"/>
          <w:rtl/>
        </w:rPr>
        <w:t>ن</w:t>
      </w:r>
      <w:r w:rsidRPr="000C27C4">
        <w:rPr>
          <w:rFonts w:cs="B Nazanin"/>
          <w:sz w:val="28"/>
          <w:szCs w:val="28"/>
          <w:rtl/>
        </w:rPr>
        <w:t xml:space="preserve"> ترت</w:t>
      </w:r>
      <w:r w:rsidRPr="000C27C4">
        <w:rPr>
          <w:rFonts w:cs="B Nazanin" w:hint="cs"/>
          <w:sz w:val="28"/>
          <w:szCs w:val="28"/>
          <w:rtl/>
        </w:rPr>
        <w:t>ی</w:t>
      </w:r>
      <w:r w:rsidRPr="000C27C4">
        <w:rPr>
          <w:rFonts w:cs="B Nazanin" w:hint="eastAsia"/>
          <w:sz w:val="28"/>
          <w:szCs w:val="28"/>
          <w:rtl/>
        </w:rPr>
        <w:t>ب</w:t>
      </w:r>
      <w:r w:rsidRPr="000C27C4">
        <w:rPr>
          <w:rFonts w:cs="B Nazanin"/>
          <w:sz w:val="28"/>
          <w:szCs w:val="28"/>
          <w:rtl/>
        </w:rPr>
        <w:t xml:space="preserve"> فرآ</w:t>
      </w:r>
      <w:r w:rsidRPr="000C27C4">
        <w:rPr>
          <w:rFonts w:cs="B Nazanin" w:hint="cs"/>
          <w:sz w:val="28"/>
          <w:szCs w:val="28"/>
          <w:rtl/>
        </w:rPr>
        <w:t>ی</w:t>
      </w:r>
      <w:r w:rsidRPr="000C27C4">
        <w:rPr>
          <w:rFonts w:cs="B Nazanin" w:hint="eastAsia"/>
          <w:sz w:val="28"/>
          <w:szCs w:val="28"/>
          <w:rtl/>
        </w:rPr>
        <w:t>ند</w:t>
      </w:r>
      <w:r w:rsidRPr="000C27C4">
        <w:rPr>
          <w:rFonts w:cs="B Nazanin"/>
          <w:sz w:val="28"/>
          <w:szCs w:val="28"/>
          <w:rtl/>
        </w:rPr>
        <w:t xml:space="preserve"> اعتماد ب</w:t>
      </w:r>
      <w:r w:rsidRPr="000C27C4">
        <w:rPr>
          <w:rFonts w:cs="B Nazanin" w:hint="cs"/>
          <w:sz w:val="28"/>
          <w:szCs w:val="28"/>
          <w:rtl/>
        </w:rPr>
        <w:t>ی</w:t>
      </w:r>
      <w:r w:rsidRPr="000C27C4">
        <w:rPr>
          <w:rFonts w:cs="B Nazanin" w:hint="eastAsia"/>
          <w:sz w:val="28"/>
          <w:szCs w:val="28"/>
          <w:rtl/>
        </w:rPr>
        <w:t>ن</w:t>
      </w:r>
      <w:r w:rsidRPr="000C27C4">
        <w:rPr>
          <w:rFonts w:cs="B Nazanin"/>
          <w:sz w:val="28"/>
          <w:szCs w:val="28"/>
          <w:rtl/>
        </w:rPr>
        <w:t xml:space="preserve"> شرکت کننده و محقق تسه</w:t>
      </w:r>
      <w:r w:rsidRPr="000C27C4">
        <w:rPr>
          <w:rFonts w:cs="B Nazanin" w:hint="cs"/>
          <w:sz w:val="28"/>
          <w:szCs w:val="28"/>
          <w:rtl/>
        </w:rPr>
        <w:t>ی</w:t>
      </w:r>
      <w:r w:rsidRPr="000C27C4">
        <w:rPr>
          <w:rFonts w:cs="B Nazanin" w:hint="eastAsia"/>
          <w:sz w:val="28"/>
          <w:szCs w:val="28"/>
          <w:rtl/>
        </w:rPr>
        <w:t>ل</w:t>
      </w:r>
      <w:r w:rsidRPr="000C27C4">
        <w:rPr>
          <w:rFonts w:cs="B Nazanin"/>
          <w:sz w:val="28"/>
          <w:szCs w:val="28"/>
          <w:rtl/>
        </w:rPr>
        <w:t xml:space="preserve"> م</w:t>
      </w:r>
      <w:r w:rsidRPr="000C27C4">
        <w:rPr>
          <w:rFonts w:cs="B Nazanin" w:hint="cs"/>
          <w:sz w:val="28"/>
          <w:szCs w:val="28"/>
          <w:rtl/>
        </w:rPr>
        <w:t>ی</w:t>
      </w:r>
      <w:r w:rsidRPr="000C27C4">
        <w:rPr>
          <w:rFonts w:cs="B Nazanin"/>
          <w:sz w:val="28"/>
          <w:szCs w:val="28"/>
          <w:rtl/>
        </w:rPr>
        <w:t xml:space="preserve"> شو</w:t>
      </w:r>
      <w:r w:rsidR="001D5549">
        <w:rPr>
          <w:rFonts w:cs="B Nazanin" w:hint="cs"/>
          <w:sz w:val="28"/>
          <w:szCs w:val="28"/>
          <w:rtl/>
        </w:rPr>
        <w:t>د.</w:t>
      </w:r>
    </w:p>
    <w:p w14:paraId="3EA1D88A" w14:textId="5DFD1DC2" w:rsidR="000C27C4" w:rsidRPr="000C27C4" w:rsidRDefault="000C27C4" w:rsidP="001D5549">
      <w:pPr>
        <w:bidi/>
        <w:jc w:val="both"/>
        <w:rPr>
          <w:rFonts w:cs="B Nazanin"/>
          <w:sz w:val="28"/>
          <w:szCs w:val="28"/>
          <w:rtl/>
        </w:rPr>
      </w:pPr>
      <w:r w:rsidRPr="000C27C4">
        <w:rPr>
          <w:sz w:val="28"/>
          <w:szCs w:val="28"/>
          <w:rtl/>
          <w:lang w:bidi="fa"/>
        </w:rPr>
        <w:t xml:space="preserve"> </w:t>
      </w:r>
      <w:r w:rsidRPr="000C27C4">
        <w:rPr>
          <w:rFonts w:cs="B Nazanin"/>
          <w:sz w:val="28"/>
          <w:szCs w:val="28"/>
          <w:rtl/>
        </w:rPr>
        <w:t xml:space="preserve">درخواست از </w:t>
      </w:r>
      <w:r w:rsidRPr="000C27C4">
        <w:rPr>
          <w:rFonts w:cs="B Nazanin" w:hint="cs"/>
          <w:sz w:val="28"/>
          <w:szCs w:val="28"/>
          <w:rtl/>
        </w:rPr>
        <w:t>ی</w:t>
      </w:r>
      <w:r w:rsidRPr="000C27C4">
        <w:rPr>
          <w:rFonts w:cs="B Nazanin" w:hint="eastAsia"/>
          <w:sz w:val="28"/>
          <w:szCs w:val="28"/>
          <w:rtl/>
        </w:rPr>
        <w:t>ک</w:t>
      </w:r>
      <w:r w:rsidRPr="000C27C4">
        <w:rPr>
          <w:rFonts w:cs="B Nazanin"/>
          <w:sz w:val="28"/>
          <w:szCs w:val="28"/>
          <w:rtl/>
        </w:rPr>
        <w:t xml:space="preserve"> فرد برا</w:t>
      </w:r>
      <w:r w:rsidRPr="000C27C4">
        <w:rPr>
          <w:rFonts w:cs="B Nazanin" w:hint="cs"/>
          <w:sz w:val="28"/>
          <w:szCs w:val="28"/>
          <w:rtl/>
        </w:rPr>
        <w:t>ی</w:t>
      </w:r>
      <w:r w:rsidRPr="000C27C4">
        <w:rPr>
          <w:rFonts w:cs="B Nazanin"/>
          <w:sz w:val="28"/>
          <w:szCs w:val="28"/>
          <w:rtl/>
        </w:rPr>
        <w:t xml:space="preserve"> گرفتن عکس، به آنها جهت گ</w:t>
      </w:r>
      <w:r w:rsidRPr="000C27C4">
        <w:rPr>
          <w:rFonts w:cs="B Nazanin" w:hint="cs"/>
          <w:sz w:val="28"/>
          <w:szCs w:val="28"/>
          <w:rtl/>
        </w:rPr>
        <w:t>ی</w:t>
      </w:r>
      <w:r w:rsidRPr="000C27C4">
        <w:rPr>
          <w:rFonts w:cs="B Nazanin" w:hint="eastAsia"/>
          <w:sz w:val="28"/>
          <w:szCs w:val="28"/>
          <w:rtl/>
        </w:rPr>
        <w:t>ر</w:t>
      </w:r>
      <w:r w:rsidRPr="000C27C4">
        <w:rPr>
          <w:rFonts w:cs="B Nazanin" w:hint="cs"/>
          <w:sz w:val="28"/>
          <w:szCs w:val="28"/>
          <w:rtl/>
        </w:rPr>
        <w:t>ی</w:t>
      </w:r>
      <w:r w:rsidRPr="000C27C4">
        <w:rPr>
          <w:rFonts w:cs="B Nazanin"/>
          <w:sz w:val="28"/>
          <w:szCs w:val="28"/>
          <w:rtl/>
        </w:rPr>
        <w:t xml:space="preserve"> ب</w:t>
      </w:r>
      <w:r w:rsidRPr="000C27C4">
        <w:rPr>
          <w:rFonts w:cs="B Nazanin" w:hint="cs"/>
          <w:sz w:val="28"/>
          <w:szCs w:val="28"/>
          <w:rtl/>
        </w:rPr>
        <w:t>ی</w:t>
      </w:r>
      <w:r w:rsidRPr="000C27C4">
        <w:rPr>
          <w:rFonts w:cs="B Nazanin" w:hint="eastAsia"/>
          <w:sz w:val="28"/>
          <w:szCs w:val="28"/>
          <w:rtl/>
        </w:rPr>
        <w:t>شتر</w:t>
      </w:r>
      <w:r w:rsidRPr="000C27C4">
        <w:rPr>
          <w:rFonts w:cs="B Nazanin" w:hint="cs"/>
          <w:sz w:val="28"/>
          <w:szCs w:val="28"/>
          <w:rtl/>
        </w:rPr>
        <w:t>ی</w:t>
      </w:r>
      <w:r w:rsidRPr="000C27C4">
        <w:rPr>
          <w:rFonts w:cs="B Nazanin"/>
          <w:sz w:val="28"/>
          <w:szCs w:val="28"/>
          <w:rtl/>
        </w:rPr>
        <w:t xml:space="preserve"> در مورد اطلاعات</w:t>
      </w:r>
      <w:r w:rsidRPr="000C27C4">
        <w:rPr>
          <w:rFonts w:cs="B Nazanin" w:hint="cs"/>
          <w:sz w:val="28"/>
          <w:szCs w:val="28"/>
          <w:rtl/>
        </w:rPr>
        <w:t>ی</w:t>
      </w:r>
      <w:r w:rsidRPr="000C27C4">
        <w:rPr>
          <w:rFonts w:cs="B Nazanin"/>
          <w:sz w:val="28"/>
          <w:szCs w:val="28"/>
          <w:rtl/>
        </w:rPr>
        <w:t xml:space="preserve"> که م</w:t>
      </w:r>
      <w:r w:rsidRPr="000C27C4">
        <w:rPr>
          <w:rFonts w:cs="B Nazanin" w:hint="cs"/>
          <w:sz w:val="28"/>
          <w:szCs w:val="28"/>
          <w:rtl/>
        </w:rPr>
        <w:t>ی</w:t>
      </w:r>
      <w:r w:rsidRPr="000C27C4">
        <w:rPr>
          <w:rFonts w:cs="B Nazanin"/>
          <w:sz w:val="28"/>
          <w:szCs w:val="28"/>
          <w:rtl/>
        </w:rPr>
        <w:t xml:space="preserve"> خواهند برا</w:t>
      </w:r>
      <w:r w:rsidRPr="000C27C4">
        <w:rPr>
          <w:rFonts w:cs="B Nazanin" w:hint="cs"/>
          <w:sz w:val="28"/>
          <w:szCs w:val="28"/>
          <w:rtl/>
        </w:rPr>
        <w:t>ی</w:t>
      </w:r>
      <w:r w:rsidRPr="000C27C4">
        <w:rPr>
          <w:rFonts w:cs="B Nazanin"/>
          <w:sz w:val="28"/>
          <w:szCs w:val="28"/>
          <w:rtl/>
        </w:rPr>
        <w:t xml:space="preserve"> د</w:t>
      </w:r>
      <w:r w:rsidRPr="000C27C4">
        <w:rPr>
          <w:rFonts w:cs="B Nazanin" w:hint="cs"/>
          <w:sz w:val="28"/>
          <w:szCs w:val="28"/>
          <w:rtl/>
        </w:rPr>
        <w:t>ی</w:t>
      </w:r>
      <w:r w:rsidRPr="000C27C4">
        <w:rPr>
          <w:rFonts w:cs="B Nazanin" w:hint="eastAsia"/>
          <w:sz w:val="28"/>
          <w:szCs w:val="28"/>
          <w:rtl/>
        </w:rPr>
        <w:t>گران</w:t>
      </w:r>
      <w:r w:rsidRPr="000C27C4">
        <w:rPr>
          <w:rFonts w:cs="B Nazanin"/>
          <w:sz w:val="28"/>
          <w:szCs w:val="28"/>
          <w:rtl/>
        </w:rPr>
        <w:t xml:space="preserve"> ثبت کنند، م</w:t>
      </w:r>
      <w:r w:rsidRPr="000C27C4">
        <w:rPr>
          <w:rFonts w:cs="B Nazanin" w:hint="cs"/>
          <w:sz w:val="28"/>
          <w:szCs w:val="28"/>
          <w:rtl/>
        </w:rPr>
        <w:t>ی</w:t>
      </w:r>
      <w:r w:rsidRPr="000C27C4">
        <w:rPr>
          <w:rFonts w:cs="B Nazanin"/>
          <w:sz w:val="28"/>
          <w:szCs w:val="28"/>
          <w:rtl/>
        </w:rPr>
        <w:t xml:space="preserve"> ده</w:t>
      </w:r>
      <w:r w:rsidR="001D5549">
        <w:rPr>
          <w:rFonts w:cs="B Nazanin" w:hint="cs"/>
          <w:sz w:val="28"/>
          <w:szCs w:val="28"/>
          <w:rtl/>
        </w:rPr>
        <w:t>د.</w:t>
      </w:r>
      <w:r w:rsidRPr="000C27C4">
        <w:rPr>
          <w:sz w:val="28"/>
          <w:szCs w:val="28"/>
          <w:rtl/>
          <w:lang w:bidi="fa"/>
        </w:rPr>
        <w:t xml:space="preserve"> </w:t>
      </w:r>
      <w:r w:rsidR="001D5549">
        <w:rPr>
          <w:rFonts w:cs="B Nazanin" w:hint="cs"/>
          <w:sz w:val="28"/>
          <w:szCs w:val="28"/>
          <w:rtl/>
        </w:rPr>
        <w:t>بعبارتی</w:t>
      </w:r>
      <w:r w:rsidRPr="000C27C4">
        <w:rPr>
          <w:rFonts w:cs="B Nazanin"/>
          <w:sz w:val="28"/>
          <w:szCs w:val="28"/>
          <w:rtl/>
        </w:rPr>
        <w:t xml:space="preserve"> آنها با</w:t>
      </w:r>
      <w:r w:rsidRPr="000C27C4">
        <w:rPr>
          <w:rFonts w:cs="B Nazanin" w:hint="cs"/>
          <w:sz w:val="28"/>
          <w:szCs w:val="28"/>
          <w:rtl/>
        </w:rPr>
        <w:t>ی</w:t>
      </w:r>
      <w:r w:rsidRPr="000C27C4">
        <w:rPr>
          <w:rFonts w:cs="B Nazanin" w:hint="eastAsia"/>
          <w:sz w:val="28"/>
          <w:szCs w:val="28"/>
          <w:rtl/>
        </w:rPr>
        <w:t>د</w:t>
      </w:r>
      <w:r w:rsidRPr="000C27C4">
        <w:rPr>
          <w:rFonts w:cs="B Nazanin"/>
          <w:sz w:val="28"/>
          <w:szCs w:val="28"/>
          <w:rtl/>
        </w:rPr>
        <w:t xml:space="preserve"> انتخاب کنند که چه نوع اطلاعات</w:t>
      </w:r>
      <w:r w:rsidRPr="000C27C4">
        <w:rPr>
          <w:rFonts w:cs="B Nazanin" w:hint="cs"/>
          <w:sz w:val="28"/>
          <w:szCs w:val="28"/>
          <w:rtl/>
        </w:rPr>
        <w:t>ی</w:t>
      </w:r>
      <w:r w:rsidRPr="000C27C4">
        <w:rPr>
          <w:rFonts w:cs="B Nazanin"/>
          <w:sz w:val="28"/>
          <w:szCs w:val="28"/>
          <w:rtl/>
        </w:rPr>
        <w:t xml:space="preserve"> را به اشتراک بگذارن</w:t>
      </w:r>
      <w:r w:rsidR="001D5549">
        <w:rPr>
          <w:rFonts w:cs="B Nazanin" w:hint="cs"/>
          <w:sz w:val="28"/>
          <w:szCs w:val="28"/>
          <w:rtl/>
        </w:rPr>
        <w:t>د.</w:t>
      </w:r>
      <w:r w:rsidRPr="000C27C4">
        <w:rPr>
          <w:sz w:val="28"/>
          <w:szCs w:val="28"/>
          <w:rtl/>
          <w:lang w:bidi="fa"/>
        </w:rPr>
        <w:t xml:space="preserve"> </w:t>
      </w:r>
      <w:r w:rsidRPr="000C27C4">
        <w:rPr>
          <w:rFonts w:cs="B Nazanin" w:hint="cs"/>
          <w:sz w:val="28"/>
          <w:szCs w:val="28"/>
          <w:rtl/>
        </w:rPr>
        <w:t>ی</w:t>
      </w:r>
      <w:r w:rsidRPr="000C27C4">
        <w:rPr>
          <w:rFonts w:cs="B Nazanin" w:hint="eastAsia"/>
          <w:sz w:val="28"/>
          <w:szCs w:val="28"/>
          <w:rtl/>
        </w:rPr>
        <w:t>ک</w:t>
      </w:r>
      <w:r w:rsidRPr="000C27C4">
        <w:rPr>
          <w:rFonts w:cs="B Nazanin"/>
          <w:sz w:val="28"/>
          <w:szCs w:val="28"/>
          <w:rtl/>
        </w:rPr>
        <w:t xml:space="preserve"> عکس را م</w:t>
      </w:r>
      <w:r w:rsidRPr="000C27C4">
        <w:rPr>
          <w:rFonts w:cs="B Nazanin" w:hint="cs"/>
          <w:sz w:val="28"/>
          <w:szCs w:val="28"/>
          <w:rtl/>
        </w:rPr>
        <w:t>ی</w:t>
      </w:r>
      <w:r w:rsidRPr="000C27C4">
        <w:rPr>
          <w:rFonts w:cs="B Nazanin"/>
          <w:sz w:val="28"/>
          <w:szCs w:val="28"/>
          <w:rtl/>
        </w:rPr>
        <w:t xml:space="preserve"> توان به سرعت گرفت، اما م</w:t>
      </w:r>
      <w:r w:rsidRPr="000C27C4">
        <w:rPr>
          <w:rFonts w:cs="B Nazanin" w:hint="cs"/>
          <w:sz w:val="28"/>
          <w:szCs w:val="28"/>
          <w:rtl/>
        </w:rPr>
        <w:t>ی</w:t>
      </w:r>
      <w:r w:rsidRPr="000C27C4">
        <w:rPr>
          <w:rFonts w:cs="B Nazanin"/>
          <w:sz w:val="28"/>
          <w:szCs w:val="28"/>
          <w:rtl/>
        </w:rPr>
        <w:t xml:space="preserve"> تواند به عنوان </w:t>
      </w:r>
      <w:r w:rsidRPr="000C27C4">
        <w:rPr>
          <w:rFonts w:cs="B Nazanin" w:hint="cs"/>
          <w:sz w:val="28"/>
          <w:szCs w:val="28"/>
          <w:rtl/>
        </w:rPr>
        <w:t>ی</w:t>
      </w:r>
      <w:r w:rsidRPr="000C27C4">
        <w:rPr>
          <w:rFonts w:cs="B Nazanin" w:hint="eastAsia"/>
          <w:sz w:val="28"/>
          <w:szCs w:val="28"/>
          <w:rtl/>
        </w:rPr>
        <w:t>ک</w:t>
      </w:r>
      <w:r w:rsidRPr="000C27C4">
        <w:rPr>
          <w:rFonts w:cs="B Nazanin"/>
          <w:sz w:val="28"/>
          <w:szCs w:val="28"/>
          <w:rtl/>
        </w:rPr>
        <w:t xml:space="preserve"> اثر هنر</w:t>
      </w:r>
      <w:r w:rsidRPr="000C27C4">
        <w:rPr>
          <w:rFonts w:cs="B Nazanin" w:hint="cs"/>
          <w:sz w:val="28"/>
          <w:szCs w:val="28"/>
          <w:rtl/>
        </w:rPr>
        <w:t>ی</w:t>
      </w:r>
      <w:r w:rsidRPr="000C27C4">
        <w:rPr>
          <w:rFonts w:cs="B Nazanin"/>
          <w:sz w:val="28"/>
          <w:szCs w:val="28"/>
          <w:rtl/>
        </w:rPr>
        <w:t xml:space="preserve"> در نظر گرفته شو</w:t>
      </w:r>
      <w:r w:rsidR="001D5549">
        <w:rPr>
          <w:rFonts w:cs="B Nazanin" w:hint="cs"/>
          <w:sz w:val="28"/>
          <w:szCs w:val="28"/>
          <w:rtl/>
        </w:rPr>
        <w:t>د.</w:t>
      </w:r>
    </w:p>
    <w:p w14:paraId="5F484B5D" w14:textId="76494063" w:rsidR="001D5549" w:rsidRDefault="000C27C4" w:rsidP="00F33288">
      <w:pPr>
        <w:bidi/>
        <w:jc w:val="both"/>
        <w:rPr>
          <w:rFonts w:cs="B Nazanin"/>
          <w:sz w:val="28"/>
          <w:szCs w:val="28"/>
          <w:rtl/>
        </w:rPr>
      </w:pPr>
      <w:r w:rsidRPr="000C27C4">
        <w:rPr>
          <w:rFonts w:cs="B Nazanin" w:hint="eastAsia"/>
          <w:sz w:val="28"/>
          <w:szCs w:val="28"/>
          <w:rtl/>
        </w:rPr>
        <w:t>عکس</w:t>
      </w:r>
      <w:r w:rsidRPr="000C27C4">
        <w:rPr>
          <w:rFonts w:cs="B Nazanin"/>
          <w:sz w:val="28"/>
          <w:szCs w:val="28"/>
          <w:rtl/>
        </w:rPr>
        <w:t xml:space="preserve"> ها از نظر تغ</w:t>
      </w:r>
      <w:r w:rsidRPr="000C27C4">
        <w:rPr>
          <w:rFonts w:cs="B Nazanin" w:hint="cs"/>
          <w:sz w:val="28"/>
          <w:szCs w:val="28"/>
          <w:rtl/>
        </w:rPr>
        <w:t>یی</w:t>
      </w:r>
      <w:r w:rsidRPr="000C27C4">
        <w:rPr>
          <w:rFonts w:cs="B Nazanin" w:hint="eastAsia"/>
          <w:sz w:val="28"/>
          <w:szCs w:val="28"/>
          <w:rtl/>
        </w:rPr>
        <w:t>ر</w:t>
      </w:r>
      <w:r w:rsidRPr="000C27C4">
        <w:rPr>
          <w:rFonts w:cs="B Nazanin"/>
          <w:sz w:val="28"/>
          <w:szCs w:val="28"/>
          <w:rtl/>
        </w:rPr>
        <w:t xml:space="preserve"> شکل و تصو</w:t>
      </w:r>
      <w:r w:rsidRPr="000C27C4">
        <w:rPr>
          <w:rFonts w:cs="B Nazanin" w:hint="cs"/>
          <w:sz w:val="28"/>
          <w:szCs w:val="28"/>
          <w:rtl/>
        </w:rPr>
        <w:t>ی</w:t>
      </w:r>
      <w:r w:rsidRPr="000C27C4">
        <w:rPr>
          <w:rFonts w:cs="B Nazanin" w:hint="eastAsia"/>
          <w:sz w:val="28"/>
          <w:szCs w:val="28"/>
          <w:rtl/>
        </w:rPr>
        <w:t>ر</w:t>
      </w:r>
      <w:r w:rsidRPr="000C27C4">
        <w:rPr>
          <w:rFonts w:cs="B Nazanin"/>
          <w:sz w:val="28"/>
          <w:szCs w:val="28"/>
          <w:rtl/>
        </w:rPr>
        <w:t xml:space="preserve"> </w:t>
      </w:r>
      <w:r w:rsidR="001D5549">
        <w:rPr>
          <w:rFonts w:cs="B Nazanin" w:hint="cs"/>
          <w:sz w:val="28"/>
          <w:szCs w:val="28"/>
          <w:rtl/>
        </w:rPr>
        <w:t xml:space="preserve">ممکن است </w:t>
      </w:r>
      <w:r w:rsidRPr="000C27C4">
        <w:rPr>
          <w:rFonts w:cs="B Nazanin"/>
          <w:sz w:val="28"/>
          <w:szCs w:val="28"/>
          <w:rtl/>
        </w:rPr>
        <w:t>تحر</w:t>
      </w:r>
      <w:r w:rsidRPr="000C27C4">
        <w:rPr>
          <w:rFonts w:cs="B Nazanin" w:hint="cs"/>
          <w:sz w:val="28"/>
          <w:szCs w:val="28"/>
          <w:rtl/>
        </w:rPr>
        <w:t>ی</w:t>
      </w:r>
      <w:r w:rsidRPr="000C27C4">
        <w:rPr>
          <w:rFonts w:cs="B Nazanin" w:hint="eastAsia"/>
          <w:sz w:val="28"/>
          <w:szCs w:val="28"/>
          <w:rtl/>
        </w:rPr>
        <w:t>ف</w:t>
      </w:r>
      <w:r w:rsidRPr="000C27C4">
        <w:rPr>
          <w:rFonts w:cs="B Nazanin"/>
          <w:sz w:val="28"/>
          <w:szCs w:val="28"/>
          <w:rtl/>
        </w:rPr>
        <w:t xml:space="preserve"> </w:t>
      </w:r>
      <w:r w:rsidR="001D5549">
        <w:rPr>
          <w:rFonts w:cs="B Nazanin" w:hint="cs"/>
          <w:sz w:val="28"/>
          <w:szCs w:val="28"/>
          <w:rtl/>
        </w:rPr>
        <w:t xml:space="preserve">شود. بعبارتی </w:t>
      </w:r>
      <w:r w:rsidRPr="000C27C4">
        <w:rPr>
          <w:rFonts w:cs="B Nazanin"/>
          <w:sz w:val="28"/>
          <w:szCs w:val="28"/>
          <w:rtl/>
        </w:rPr>
        <w:t>با</w:t>
      </w:r>
      <w:r w:rsidRPr="000C27C4">
        <w:rPr>
          <w:rFonts w:cs="B Nazanin" w:hint="cs"/>
          <w:sz w:val="28"/>
          <w:szCs w:val="28"/>
          <w:rtl/>
        </w:rPr>
        <w:t>ی</w:t>
      </w:r>
      <w:r w:rsidRPr="000C27C4">
        <w:rPr>
          <w:rFonts w:cs="B Nazanin" w:hint="eastAsia"/>
          <w:sz w:val="28"/>
          <w:szCs w:val="28"/>
          <w:rtl/>
        </w:rPr>
        <w:t>د</w:t>
      </w:r>
      <w:r w:rsidRPr="000C27C4">
        <w:rPr>
          <w:rFonts w:cs="B Nazanin"/>
          <w:sz w:val="28"/>
          <w:szCs w:val="28"/>
          <w:rtl/>
        </w:rPr>
        <w:t xml:space="preserve"> مح</w:t>
      </w:r>
      <w:r w:rsidRPr="000C27C4">
        <w:rPr>
          <w:rFonts w:cs="B Nazanin" w:hint="cs"/>
          <w:sz w:val="28"/>
          <w:szCs w:val="28"/>
          <w:rtl/>
        </w:rPr>
        <w:t>ی</w:t>
      </w:r>
      <w:r w:rsidRPr="000C27C4">
        <w:rPr>
          <w:rFonts w:cs="B Nazanin" w:hint="eastAsia"/>
          <w:sz w:val="28"/>
          <w:szCs w:val="28"/>
          <w:rtl/>
        </w:rPr>
        <w:t>ط</w:t>
      </w:r>
      <w:r w:rsidRPr="000C27C4">
        <w:rPr>
          <w:rFonts w:cs="B Nazanin" w:hint="cs"/>
          <w:sz w:val="28"/>
          <w:szCs w:val="28"/>
          <w:rtl/>
        </w:rPr>
        <w:t>ی</w:t>
      </w:r>
      <w:r w:rsidRPr="000C27C4">
        <w:rPr>
          <w:rFonts w:cs="B Nazanin"/>
          <w:sz w:val="28"/>
          <w:szCs w:val="28"/>
          <w:rtl/>
        </w:rPr>
        <w:t xml:space="preserve"> که در آن عکس گرفته شده است </w:t>
      </w:r>
      <w:r w:rsidR="001D5549">
        <w:rPr>
          <w:rFonts w:cs="B Nazanin" w:hint="cs"/>
          <w:sz w:val="28"/>
          <w:szCs w:val="28"/>
          <w:rtl/>
        </w:rPr>
        <w:t xml:space="preserve">دقت و احتیاط شود. </w:t>
      </w:r>
      <w:r w:rsidRPr="000C27C4">
        <w:rPr>
          <w:rFonts w:cs="B Nazanin" w:hint="eastAsia"/>
          <w:sz w:val="28"/>
          <w:szCs w:val="28"/>
          <w:rtl/>
        </w:rPr>
        <w:t>ا</w:t>
      </w:r>
      <w:r w:rsidRPr="000C27C4">
        <w:rPr>
          <w:rFonts w:cs="B Nazanin" w:hint="cs"/>
          <w:sz w:val="28"/>
          <w:szCs w:val="28"/>
          <w:rtl/>
        </w:rPr>
        <w:t>ی</w:t>
      </w:r>
      <w:r w:rsidRPr="000C27C4">
        <w:rPr>
          <w:rFonts w:cs="B Nazanin" w:hint="eastAsia"/>
          <w:sz w:val="28"/>
          <w:szCs w:val="28"/>
          <w:rtl/>
        </w:rPr>
        <w:t>ن</w:t>
      </w:r>
      <w:r w:rsidRPr="000C27C4">
        <w:rPr>
          <w:rFonts w:cs="B Nazanin"/>
          <w:sz w:val="28"/>
          <w:szCs w:val="28"/>
          <w:rtl/>
        </w:rPr>
        <w:t xml:space="preserve"> به ا</w:t>
      </w:r>
      <w:r w:rsidRPr="000C27C4">
        <w:rPr>
          <w:rFonts w:cs="B Nazanin" w:hint="cs"/>
          <w:sz w:val="28"/>
          <w:szCs w:val="28"/>
          <w:rtl/>
        </w:rPr>
        <w:t>ی</w:t>
      </w:r>
      <w:r w:rsidRPr="000C27C4">
        <w:rPr>
          <w:rFonts w:cs="B Nazanin" w:hint="eastAsia"/>
          <w:sz w:val="28"/>
          <w:szCs w:val="28"/>
          <w:rtl/>
        </w:rPr>
        <w:t>ن</w:t>
      </w:r>
      <w:r w:rsidRPr="000C27C4">
        <w:rPr>
          <w:rFonts w:cs="B Nazanin"/>
          <w:sz w:val="28"/>
          <w:szCs w:val="28"/>
          <w:rtl/>
        </w:rPr>
        <w:t xml:space="preserve"> دل</w:t>
      </w:r>
      <w:r w:rsidRPr="000C27C4">
        <w:rPr>
          <w:rFonts w:cs="B Nazanin" w:hint="cs"/>
          <w:sz w:val="28"/>
          <w:szCs w:val="28"/>
          <w:rtl/>
        </w:rPr>
        <w:t>ی</w:t>
      </w:r>
      <w:r w:rsidRPr="000C27C4">
        <w:rPr>
          <w:rFonts w:cs="B Nazanin" w:hint="eastAsia"/>
          <w:sz w:val="28"/>
          <w:szCs w:val="28"/>
          <w:rtl/>
        </w:rPr>
        <w:t>ل</w:t>
      </w:r>
      <w:r w:rsidRPr="000C27C4">
        <w:rPr>
          <w:rFonts w:cs="B Nazanin"/>
          <w:sz w:val="28"/>
          <w:szCs w:val="28"/>
          <w:rtl/>
        </w:rPr>
        <w:t xml:space="preserve"> است که افراد</w:t>
      </w:r>
      <w:r w:rsidRPr="000C27C4">
        <w:rPr>
          <w:rFonts w:cs="B Nazanin" w:hint="cs"/>
          <w:sz w:val="28"/>
          <w:szCs w:val="28"/>
          <w:rtl/>
        </w:rPr>
        <w:t>ی</w:t>
      </w:r>
      <w:r w:rsidRPr="000C27C4">
        <w:rPr>
          <w:rFonts w:cs="B Nazanin"/>
          <w:sz w:val="28"/>
          <w:szCs w:val="28"/>
          <w:rtl/>
        </w:rPr>
        <w:t xml:space="preserve"> که عکس م</w:t>
      </w:r>
      <w:r w:rsidRPr="000C27C4">
        <w:rPr>
          <w:rFonts w:cs="B Nazanin" w:hint="cs"/>
          <w:sz w:val="28"/>
          <w:szCs w:val="28"/>
          <w:rtl/>
        </w:rPr>
        <w:t>ی</w:t>
      </w:r>
      <w:r w:rsidRPr="000C27C4">
        <w:rPr>
          <w:rFonts w:cs="B Nazanin"/>
          <w:sz w:val="28"/>
          <w:szCs w:val="28"/>
          <w:rtl/>
        </w:rPr>
        <w:t xml:space="preserve"> گ</w:t>
      </w:r>
      <w:r w:rsidRPr="000C27C4">
        <w:rPr>
          <w:rFonts w:cs="B Nazanin" w:hint="cs"/>
          <w:sz w:val="28"/>
          <w:szCs w:val="28"/>
          <w:rtl/>
        </w:rPr>
        <w:t>ی</w:t>
      </w:r>
      <w:r w:rsidRPr="000C27C4">
        <w:rPr>
          <w:rFonts w:cs="B Nazanin" w:hint="eastAsia"/>
          <w:sz w:val="28"/>
          <w:szCs w:val="28"/>
          <w:rtl/>
        </w:rPr>
        <w:t>رند،</w:t>
      </w:r>
      <w:r w:rsidRPr="000C27C4">
        <w:rPr>
          <w:rFonts w:cs="B Nazanin"/>
          <w:sz w:val="28"/>
          <w:szCs w:val="28"/>
          <w:rtl/>
        </w:rPr>
        <w:t xml:space="preserve"> انتخاب م</w:t>
      </w:r>
      <w:r w:rsidRPr="000C27C4">
        <w:rPr>
          <w:rFonts w:cs="B Nazanin" w:hint="cs"/>
          <w:sz w:val="28"/>
          <w:szCs w:val="28"/>
          <w:rtl/>
        </w:rPr>
        <w:t>ی</w:t>
      </w:r>
      <w:r w:rsidRPr="000C27C4">
        <w:rPr>
          <w:rFonts w:cs="B Nazanin"/>
          <w:sz w:val="28"/>
          <w:szCs w:val="28"/>
          <w:rtl/>
        </w:rPr>
        <w:t xml:space="preserve"> کنند که چه چ</w:t>
      </w:r>
      <w:r w:rsidRPr="000C27C4">
        <w:rPr>
          <w:rFonts w:cs="B Nazanin" w:hint="cs"/>
          <w:sz w:val="28"/>
          <w:szCs w:val="28"/>
          <w:rtl/>
        </w:rPr>
        <w:t>ی</w:t>
      </w:r>
      <w:r w:rsidRPr="000C27C4">
        <w:rPr>
          <w:rFonts w:cs="B Nazanin" w:hint="eastAsia"/>
          <w:sz w:val="28"/>
          <w:szCs w:val="28"/>
          <w:rtl/>
        </w:rPr>
        <w:t>ز</w:t>
      </w:r>
      <w:r w:rsidRPr="000C27C4">
        <w:rPr>
          <w:rFonts w:cs="B Nazanin" w:hint="cs"/>
          <w:sz w:val="28"/>
          <w:szCs w:val="28"/>
          <w:rtl/>
        </w:rPr>
        <w:t>ی</w:t>
      </w:r>
      <w:r w:rsidRPr="000C27C4">
        <w:rPr>
          <w:rFonts w:cs="B Nazanin"/>
          <w:sz w:val="28"/>
          <w:szCs w:val="28"/>
          <w:rtl/>
        </w:rPr>
        <w:t xml:space="preserve"> و در چه زاو</w:t>
      </w:r>
      <w:r w:rsidRPr="000C27C4">
        <w:rPr>
          <w:rFonts w:cs="B Nazanin" w:hint="cs"/>
          <w:sz w:val="28"/>
          <w:szCs w:val="28"/>
          <w:rtl/>
        </w:rPr>
        <w:t>ی</w:t>
      </w:r>
      <w:r w:rsidRPr="000C27C4">
        <w:rPr>
          <w:rFonts w:cs="B Nazanin" w:hint="eastAsia"/>
          <w:sz w:val="28"/>
          <w:szCs w:val="28"/>
          <w:rtl/>
        </w:rPr>
        <w:t>ه</w:t>
      </w:r>
      <w:r w:rsidRPr="000C27C4">
        <w:rPr>
          <w:rFonts w:cs="B Nazanin"/>
          <w:sz w:val="28"/>
          <w:szCs w:val="28"/>
          <w:rtl/>
        </w:rPr>
        <w:t xml:space="preserve"> ا</w:t>
      </w:r>
      <w:r w:rsidRPr="000C27C4">
        <w:rPr>
          <w:rFonts w:cs="B Nazanin" w:hint="cs"/>
          <w:sz w:val="28"/>
          <w:szCs w:val="28"/>
          <w:rtl/>
        </w:rPr>
        <w:t>ی</w:t>
      </w:r>
      <w:r w:rsidRPr="000C27C4">
        <w:rPr>
          <w:rFonts w:cs="B Nazanin"/>
          <w:sz w:val="28"/>
          <w:szCs w:val="28"/>
          <w:rtl/>
        </w:rPr>
        <w:t xml:space="preserve"> عکس بگ</w:t>
      </w:r>
      <w:r w:rsidRPr="000C27C4">
        <w:rPr>
          <w:rFonts w:cs="B Nazanin" w:hint="cs"/>
          <w:sz w:val="28"/>
          <w:szCs w:val="28"/>
          <w:rtl/>
        </w:rPr>
        <w:t>ی</w:t>
      </w:r>
      <w:r w:rsidRPr="000C27C4">
        <w:rPr>
          <w:rFonts w:cs="B Nazanin" w:hint="eastAsia"/>
          <w:sz w:val="28"/>
          <w:szCs w:val="28"/>
          <w:rtl/>
        </w:rPr>
        <w:t>رن</w:t>
      </w:r>
      <w:r w:rsidR="001D5549">
        <w:rPr>
          <w:rFonts w:cs="B Nazanin" w:hint="cs"/>
          <w:sz w:val="28"/>
          <w:szCs w:val="28"/>
          <w:rtl/>
        </w:rPr>
        <w:t xml:space="preserve">د. </w:t>
      </w:r>
      <w:r w:rsidRPr="000C27C4">
        <w:rPr>
          <w:rFonts w:cs="B Nazanin"/>
          <w:sz w:val="28"/>
          <w:szCs w:val="28"/>
          <w:rtl/>
        </w:rPr>
        <w:t xml:space="preserve"> ا</w:t>
      </w:r>
      <w:r w:rsidRPr="000C27C4">
        <w:rPr>
          <w:rFonts w:cs="B Nazanin" w:hint="cs"/>
          <w:sz w:val="28"/>
          <w:szCs w:val="28"/>
          <w:rtl/>
        </w:rPr>
        <w:t>ی</w:t>
      </w:r>
      <w:r w:rsidRPr="000C27C4">
        <w:rPr>
          <w:rFonts w:cs="B Nazanin" w:hint="eastAsia"/>
          <w:sz w:val="28"/>
          <w:szCs w:val="28"/>
          <w:rtl/>
        </w:rPr>
        <w:t>ن</w:t>
      </w:r>
      <w:r w:rsidRPr="000C27C4">
        <w:rPr>
          <w:rFonts w:cs="B Nazanin"/>
          <w:sz w:val="28"/>
          <w:szCs w:val="28"/>
          <w:rtl/>
        </w:rPr>
        <w:t xml:space="preserve"> به ا</w:t>
      </w:r>
      <w:r w:rsidRPr="000C27C4">
        <w:rPr>
          <w:rFonts w:cs="B Nazanin" w:hint="cs"/>
          <w:sz w:val="28"/>
          <w:szCs w:val="28"/>
          <w:rtl/>
        </w:rPr>
        <w:t>ی</w:t>
      </w:r>
      <w:r w:rsidRPr="000C27C4">
        <w:rPr>
          <w:rFonts w:cs="B Nazanin" w:hint="eastAsia"/>
          <w:sz w:val="28"/>
          <w:szCs w:val="28"/>
          <w:rtl/>
        </w:rPr>
        <w:t>ن</w:t>
      </w:r>
      <w:r w:rsidRPr="000C27C4">
        <w:rPr>
          <w:rFonts w:cs="B Nazanin"/>
          <w:sz w:val="28"/>
          <w:szCs w:val="28"/>
          <w:rtl/>
        </w:rPr>
        <w:t xml:space="preserve"> معن</w:t>
      </w:r>
      <w:r w:rsidRPr="000C27C4">
        <w:rPr>
          <w:rFonts w:cs="B Nazanin" w:hint="cs"/>
          <w:sz w:val="28"/>
          <w:szCs w:val="28"/>
          <w:rtl/>
        </w:rPr>
        <w:t>ی</w:t>
      </w:r>
      <w:r w:rsidRPr="000C27C4">
        <w:rPr>
          <w:rFonts w:cs="B Nazanin"/>
          <w:sz w:val="28"/>
          <w:szCs w:val="28"/>
          <w:rtl/>
        </w:rPr>
        <w:t xml:space="preserve"> است که عکس توسط شخص</w:t>
      </w:r>
      <w:r w:rsidRPr="000C27C4">
        <w:rPr>
          <w:rFonts w:cs="B Nazanin" w:hint="cs"/>
          <w:sz w:val="28"/>
          <w:szCs w:val="28"/>
          <w:rtl/>
        </w:rPr>
        <w:t>ی</w:t>
      </w:r>
      <w:r w:rsidRPr="000C27C4">
        <w:rPr>
          <w:rFonts w:cs="B Nazanin"/>
          <w:sz w:val="28"/>
          <w:szCs w:val="28"/>
          <w:rtl/>
        </w:rPr>
        <w:t xml:space="preserve"> که عکس م</w:t>
      </w:r>
      <w:r w:rsidRPr="000C27C4">
        <w:rPr>
          <w:rFonts w:cs="B Nazanin" w:hint="cs"/>
          <w:sz w:val="28"/>
          <w:szCs w:val="28"/>
          <w:rtl/>
        </w:rPr>
        <w:t>ی</w:t>
      </w:r>
      <w:r w:rsidRPr="000C27C4">
        <w:rPr>
          <w:rFonts w:cs="B Nazanin"/>
          <w:sz w:val="28"/>
          <w:szCs w:val="28"/>
          <w:rtl/>
        </w:rPr>
        <w:t xml:space="preserve"> گ</w:t>
      </w:r>
      <w:r w:rsidRPr="000C27C4">
        <w:rPr>
          <w:rFonts w:cs="B Nazanin" w:hint="cs"/>
          <w:sz w:val="28"/>
          <w:szCs w:val="28"/>
          <w:rtl/>
        </w:rPr>
        <w:t>ی</w:t>
      </w:r>
      <w:r w:rsidRPr="000C27C4">
        <w:rPr>
          <w:rFonts w:cs="B Nazanin" w:hint="eastAsia"/>
          <w:sz w:val="28"/>
          <w:szCs w:val="28"/>
          <w:rtl/>
        </w:rPr>
        <w:t>رد</w:t>
      </w:r>
      <w:r w:rsidRPr="000C27C4">
        <w:rPr>
          <w:rFonts w:cs="B Nazanin"/>
          <w:sz w:val="28"/>
          <w:szCs w:val="28"/>
          <w:rtl/>
        </w:rPr>
        <w:t xml:space="preserve"> شکل م</w:t>
      </w:r>
      <w:r w:rsidRPr="000C27C4">
        <w:rPr>
          <w:rFonts w:cs="B Nazanin" w:hint="cs"/>
          <w:sz w:val="28"/>
          <w:szCs w:val="28"/>
          <w:rtl/>
        </w:rPr>
        <w:t>ی</w:t>
      </w:r>
      <w:r w:rsidRPr="000C27C4">
        <w:rPr>
          <w:rFonts w:cs="B Nazanin"/>
          <w:sz w:val="28"/>
          <w:szCs w:val="28"/>
          <w:rtl/>
        </w:rPr>
        <w:t xml:space="preserve"> گ</w:t>
      </w:r>
      <w:r w:rsidRPr="000C27C4">
        <w:rPr>
          <w:rFonts w:cs="B Nazanin" w:hint="cs"/>
          <w:sz w:val="28"/>
          <w:szCs w:val="28"/>
          <w:rtl/>
        </w:rPr>
        <w:t>ی</w:t>
      </w:r>
      <w:r w:rsidRPr="000C27C4">
        <w:rPr>
          <w:rFonts w:cs="B Nazanin" w:hint="eastAsia"/>
          <w:sz w:val="28"/>
          <w:szCs w:val="28"/>
          <w:rtl/>
        </w:rPr>
        <w:t>رد</w:t>
      </w:r>
      <w:r w:rsidRPr="000C27C4">
        <w:rPr>
          <w:rFonts w:cs="B Nazanin"/>
          <w:sz w:val="28"/>
          <w:szCs w:val="28"/>
          <w:rtl/>
        </w:rPr>
        <w:t>.</w:t>
      </w:r>
    </w:p>
    <w:p w14:paraId="6C47B113" w14:textId="5A49FAC9" w:rsidR="00DE19D8" w:rsidRPr="001D5549" w:rsidRDefault="001D5549" w:rsidP="00F33288">
      <w:pPr>
        <w:pStyle w:val="Heading1"/>
        <w:rPr>
          <w:rtl/>
        </w:rPr>
      </w:pPr>
      <w:bookmarkStart w:id="150" w:name="_Toc188101124"/>
      <w:r w:rsidRPr="001D5549">
        <w:rPr>
          <w:rFonts w:hint="cs"/>
          <w:rtl/>
        </w:rPr>
        <w:t>راهنما</w:t>
      </w:r>
      <w:r w:rsidR="00A258F8">
        <w:rPr>
          <w:rFonts w:hint="cs"/>
          <w:rtl/>
        </w:rPr>
        <w:t>ها</w:t>
      </w:r>
      <w:bookmarkEnd w:id="150"/>
    </w:p>
    <w:p w14:paraId="6A1EC10C" w14:textId="77777777" w:rsidR="001D5549" w:rsidRDefault="001D5549" w:rsidP="00FA0D63">
      <w:pPr>
        <w:bidi/>
        <w:jc w:val="both"/>
        <w:rPr>
          <w:rFonts w:cs="B Nazanin"/>
          <w:sz w:val="28"/>
          <w:szCs w:val="28"/>
          <w:rtl/>
        </w:rPr>
      </w:pPr>
      <w:r>
        <w:rPr>
          <w:rFonts w:cs="B Nazanin" w:hint="cs"/>
          <w:sz w:val="28"/>
          <w:szCs w:val="28"/>
          <w:rtl/>
        </w:rPr>
        <w:t>۱.</w:t>
      </w:r>
      <w:r w:rsidR="00DE19D8" w:rsidRPr="00DE19D8">
        <w:rPr>
          <w:sz w:val="28"/>
          <w:szCs w:val="28"/>
          <w:rtl/>
          <w:lang w:bidi="fa"/>
        </w:rPr>
        <w:t xml:space="preserve"> </w:t>
      </w:r>
      <w:r w:rsidR="00DE19D8" w:rsidRPr="00DE19D8">
        <w:rPr>
          <w:rFonts w:cs="B Nazanin"/>
          <w:sz w:val="28"/>
          <w:szCs w:val="28"/>
          <w:rtl/>
        </w:rPr>
        <w:t>مطالعات قبل</w:t>
      </w:r>
      <w:r w:rsidR="00DE19D8" w:rsidRPr="00DE19D8">
        <w:rPr>
          <w:rFonts w:cs="B Nazanin" w:hint="cs"/>
          <w:sz w:val="28"/>
          <w:szCs w:val="28"/>
          <w:rtl/>
        </w:rPr>
        <w:t>ی</w:t>
      </w:r>
      <w:r w:rsidR="00DE19D8" w:rsidRPr="00DE19D8">
        <w:rPr>
          <w:rFonts w:cs="B Nazanin"/>
          <w:sz w:val="28"/>
          <w:szCs w:val="28"/>
          <w:rtl/>
        </w:rPr>
        <w:t xml:space="preserve"> در مورد نحوه گزارش روش خود را بخوان</w:t>
      </w:r>
      <w:r w:rsidR="00DE19D8" w:rsidRPr="00DE19D8">
        <w:rPr>
          <w:rFonts w:cs="B Nazanin" w:hint="cs"/>
          <w:sz w:val="28"/>
          <w:szCs w:val="28"/>
          <w:rtl/>
        </w:rPr>
        <w:t>ی</w:t>
      </w:r>
      <w:r w:rsidR="00DE19D8" w:rsidRPr="00DE19D8">
        <w:rPr>
          <w:rFonts w:cs="B Nazanin" w:hint="eastAsia"/>
          <w:sz w:val="28"/>
          <w:szCs w:val="28"/>
          <w:rtl/>
        </w:rPr>
        <w:t>د</w:t>
      </w:r>
      <w:r w:rsidR="00DE19D8" w:rsidRPr="00DE19D8">
        <w:rPr>
          <w:rFonts w:cs="B Nazanin"/>
          <w:sz w:val="28"/>
          <w:szCs w:val="28"/>
          <w:rtl/>
        </w:rPr>
        <w:t>.</w:t>
      </w:r>
    </w:p>
    <w:p w14:paraId="156115B3" w14:textId="427981C0" w:rsidR="00DE19D8" w:rsidRPr="00DE19D8" w:rsidRDefault="001D5549" w:rsidP="001D5549">
      <w:pPr>
        <w:bidi/>
        <w:jc w:val="both"/>
        <w:rPr>
          <w:rFonts w:cs="B Nazanin"/>
          <w:sz w:val="28"/>
          <w:szCs w:val="28"/>
          <w:rtl/>
        </w:rPr>
      </w:pPr>
      <w:r>
        <w:rPr>
          <w:rFonts w:cs="B Nazanin" w:hint="cs"/>
          <w:sz w:val="28"/>
          <w:szCs w:val="28"/>
          <w:rtl/>
        </w:rPr>
        <w:t>۲.</w:t>
      </w:r>
      <w:r w:rsidR="00DE19D8" w:rsidRPr="00DE19D8">
        <w:rPr>
          <w:rFonts w:cs="B Nazanin"/>
          <w:sz w:val="28"/>
          <w:szCs w:val="28"/>
          <w:rtl/>
        </w:rPr>
        <w:t xml:space="preserve"> انواع مختلف تجز</w:t>
      </w:r>
      <w:r w:rsidR="00DE19D8" w:rsidRPr="00DE19D8">
        <w:rPr>
          <w:rFonts w:cs="B Nazanin" w:hint="cs"/>
          <w:sz w:val="28"/>
          <w:szCs w:val="28"/>
          <w:rtl/>
        </w:rPr>
        <w:t>ی</w:t>
      </w:r>
      <w:r w:rsidR="00DE19D8" w:rsidRPr="00DE19D8">
        <w:rPr>
          <w:rFonts w:cs="B Nazanin" w:hint="eastAsia"/>
          <w:sz w:val="28"/>
          <w:szCs w:val="28"/>
          <w:rtl/>
        </w:rPr>
        <w:t>ه</w:t>
      </w:r>
      <w:r w:rsidR="00DE19D8" w:rsidRPr="00DE19D8">
        <w:rPr>
          <w:rFonts w:cs="B Nazanin"/>
          <w:sz w:val="28"/>
          <w:szCs w:val="28"/>
          <w:rtl/>
        </w:rPr>
        <w:t xml:space="preserve"> و تحل</w:t>
      </w:r>
      <w:r w:rsidR="00DE19D8" w:rsidRPr="00DE19D8">
        <w:rPr>
          <w:rFonts w:cs="B Nazanin" w:hint="cs"/>
          <w:sz w:val="28"/>
          <w:szCs w:val="28"/>
          <w:rtl/>
        </w:rPr>
        <w:t>ی</w:t>
      </w:r>
      <w:r w:rsidR="00DE19D8" w:rsidRPr="00DE19D8">
        <w:rPr>
          <w:rFonts w:cs="B Nazanin" w:hint="eastAsia"/>
          <w:sz w:val="28"/>
          <w:szCs w:val="28"/>
          <w:rtl/>
        </w:rPr>
        <w:t>ل</w:t>
      </w:r>
      <w:r w:rsidR="00DE19D8" w:rsidRPr="00DE19D8">
        <w:rPr>
          <w:rFonts w:cs="B Nazanin"/>
          <w:sz w:val="28"/>
          <w:szCs w:val="28"/>
          <w:rtl/>
        </w:rPr>
        <w:t xml:space="preserve"> را قبل از نها</w:t>
      </w:r>
      <w:r w:rsidR="00DE19D8" w:rsidRPr="00DE19D8">
        <w:rPr>
          <w:rFonts w:cs="B Nazanin" w:hint="cs"/>
          <w:sz w:val="28"/>
          <w:szCs w:val="28"/>
          <w:rtl/>
        </w:rPr>
        <w:t>یی</w:t>
      </w:r>
      <w:r w:rsidR="00DE19D8" w:rsidRPr="00DE19D8">
        <w:rPr>
          <w:rFonts w:cs="B Nazanin"/>
          <w:sz w:val="28"/>
          <w:szCs w:val="28"/>
          <w:rtl/>
        </w:rPr>
        <w:t xml:space="preserve"> کردن روش تجز</w:t>
      </w:r>
      <w:r w:rsidR="00DE19D8" w:rsidRPr="00DE19D8">
        <w:rPr>
          <w:rFonts w:cs="B Nazanin" w:hint="cs"/>
          <w:sz w:val="28"/>
          <w:szCs w:val="28"/>
          <w:rtl/>
        </w:rPr>
        <w:t>ی</w:t>
      </w:r>
      <w:r w:rsidR="00DE19D8" w:rsidRPr="00DE19D8">
        <w:rPr>
          <w:rFonts w:cs="B Nazanin" w:hint="eastAsia"/>
          <w:sz w:val="28"/>
          <w:szCs w:val="28"/>
          <w:rtl/>
        </w:rPr>
        <w:t>ه</w:t>
      </w:r>
      <w:r w:rsidR="00DE19D8" w:rsidRPr="00DE19D8">
        <w:rPr>
          <w:rFonts w:cs="B Nazanin"/>
          <w:sz w:val="28"/>
          <w:szCs w:val="28"/>
          <w:rtl/>
        </w:rPr>
        <w:t xml:space="preserve"> و تحل</w:t>
      </w:r>
      <w:r w:rsidR="00DE19D8" w:rsidRPr="00DE19D8">
        <w:rPr>
          <w:rFonts w:cs="B Nazanin" w:hint="cs"/>
          <w:sz w:val="28"/>
          <w:szCs w:val="28"/>
          <w:rtl/>
        </w:rPr>
        <w:t>ی</w:t>
      </w:r>
      <w:r w:rsidR="00DE19D8" w:rsidRPr="00DE19D8">
        <w:rPr>
          <w:rFonts w:cs="B Nazanin" w:hint="eastAsia"/>
          <w:sz w:val="28"/>
          <w:szCs w:val="28"/>
          <w:rtl/>
        </w:rPr>
        <w:t>ل</w:t>
      </w:r>
      <w:r w:rsidR="00DE19D8" w:rsidRPr="00DE19D8">
        <w:rPr>
          <w:rFonts w:cs="B Nazanin"/>
          <w:sz w:val="28"/>
          <w:szCs w:val="28"/>
          <w:rtl/>
        </w:rPr>
        <w:t xml:space="preserve"> خود امتحان </w:t>
      </w:r>
      <w:r>
        <w:rPr>
          <w:rFonts w:cs="B Nazanin" w:hint="cs"/>
          <w:sz w:val="28"/>
          <w:szCs w:val="28"/>
          <w:rtl/>
        </w:rPr>
        <w:t>کنید.</w:t>
      </w:r>
    </w:p>
    <w:p w14:paraId="488A27CD" w14:textId="69B95923" w:rsidR="00DE19D8" w:rsidRPr="00DE19D8" w:rsidRDefault="001D5549" w:rsidP="00FA0D63">
      <w:pPr>
        <w:bidi/>
        <w:jc w:val="both"/>
        <w:rPr>
          <w:rFonts w:cs="B Nazanin"/>
          <w:sz w:val="28"/>
          <w:szCs w:val="28"/>
          <w:rtl/>
        </w:rPr>
      </w:pPr>
      <w:r>
        <w:rPr>
          <w:rFonts w:cs="B Nazanin" w:hint="cs"/>
          <w:sz w:val="28"/>
          <w:szCs w:val="28"/>
          <w:rtl/>
        </w:rPr>
        <w:t>۳.</w:t>
      </w:r>
      <w:r w:rsidR="00DE19D8" w:rsidRPr="00DE19D8">
        <w:rPr>
          <w:sz w:val="28"/>
          <w:szCs w:val="28"/>
          <w:rtl/>
          <w:lang w:bidi="fa"/>
        </w:rPr>
        <w:t xml:space="preserve"> </w:t>
      </w:r>
      <w:r w:rsidR="00DE19D8" w:rsidRPr="00DE19D8">
        <w:rPr>
          <w:rFonts w:cs="B Nazanin"/>
          <w:sz w:val="28"/>
          <w:szCs w:val="28"/>
          <w:rtl/>
        </w:rPr>
        <w:t>در نظر بگ</w:t>
      </w:r>
      <w:r w:rsidR="00DE19D8" w:rsidRPr="00DE19D8">
        <w:rPr>
          <w:rFonts w:cs="B Nazanin" w:hint="cs"/>
          <w:sz w:val="28"/>
          <w:szCs w:val="28"/>
          <w:rtl/>
        </w:rPr>
        <w:t>ی</w:t>
      </w:r>
      <w:r w:rsidR="00DE19D8" w:rsidRPr="00DE19D8">
        <w:rPr>
          <w:rFonts w:cs="B Nazanin" w:hint="eastAsia"/>
          <w:sz w:val="28"/>
          <w:szCs w:val="28"/>
          <w:rtl/>
        </w:rPr>
        <w:t>ر</w:t>
      </w:r>
      <w:r w:rsidR="00DE19D8" w:rsidRPr="00DE19D8">
        <w:rPr>
          <w:rFonts w:cs="B Nazanin" w:hint="cs"/>
          <w:sz w:val="28"/>
          <w:szCs w:val="28"/>
          <w:rtl/>
        </w:rPr>
        <w:t>ی</w:t>
      </w:r>
      <w:r w:rsidR="00DE19D8" w:rsidRPr="00DE19D8">
        <w:rPr>
          <w:rFonts w:cs="B Nazanin" w:hint="eastAsia"/>
          <w:sz w:val="28"/>
          <w:szCs w:val="28"/>
          <w:rtl/>
        </w:rPr>
        <w:t>د</w:t>
      </w:r>
      <w:r w:rsidR="00DE19D8" w:rsidRPr="00DE19D8">
        <w:rPr>
          <w:rFonts w:cs="B Nazanin"/>
          <w:sz w:val="28"/>
          <w:szCs w:val="28"/>
          <w:rtl/>
        </w:rPr>
        <w:t xml:space="preserve"> که چه نوع حجم نمونه برا</w:t>
      </w:r>
      <w:r w:rsidR="00DE19D8" w:rsidRPr="00DE19D8">
        <w:rPr>
          <w:rFonts w:cs="B Nazanin" w:hint="cs"/>
          <w:sz w:val="28"/>
          <w:szCs w:val="28"/>
          <w:rtl/>
        </w:rPr>
        <w:t>ی</w:t>
      </w:r>
      <w:r w:rsidR="00DE19D8" w:rsidRPr="00DE19D8">
        <w:rPr>
          <w:rFonts w:cs="B Nazanin"/>
          <w:sz w:val="28"/>
          <w:szCs w:val="28"/>
          <w:rtl/>
        </w:rPr>
        <w:t xml:space="preserve"> تجز</w:t>
      </w:r>
      <w:r w:rsidR="00DE19D8" w:rsidRPr="00DE19D8">
        <w:rPr>
          <w:rFonts w:cs="B Nazanin" w:hint="cs"/>
          <w:sz w:val="28"/>
          <w:szCs w:val="28"/>
          <w:rtl/>
        </w:rPr>
        <w:t>ی</w:t>
      </w:r>
      <w:r w:rsidR="00DE19D8" w:rsidRPr="00DE19D8">
        <w:rPr>
          <w:rFonts w:cs="B Nazanin" w:hint="eastAsia"/>
          <w:sz w:val="28"/>
          <w:szCs w:val="28"/>
          <w:rtl/>
        </w:rPr>
        <w:t>ه</w:t>
      </w:r>
      <w:r w:rsidR="00DE19D8" w:rsidRPr="00DE19D8">
        <w:rPr>
          <w:rFonts w:cs="B Nazanin"/>
          <w:sz w:val="28"/>
          <w:szCs w:val="28"/>
          <w:rtl/>
        </w:rPr>
        <w:t xml:space="preserve"> و تحل</w:t>
      </w:r>
      <w:r w:rsidR="00DE19D8" w:rsidRPr="00DE19D8">
        <w:rPr>
          <w:rFonts w:cs="B Nazanin" w:hint="cs"/>
          <w:sz w:val="28"/>
          <w:szCs w:val="28"/>
          <w:rtl/>
        </w:rPr>
        <w:t>ی</w:t>
      </w:r>
      <w:r w:rsidR="00DE19D8" w:rsidRPr="00DE19D8">
        <w:rPr>
          <w:rFonts w:cs="B Nazanin" w:hint="eastAsia"/>
          <w:sz w:val="28"/>
          <w:szCs w:val="28"/>
          <w:rtl/>
        </w:rPr>
        <w:t>ل</w:t>
      </w:r>
      <w:r w:rsidR="00DE19D8" w:rsidRPr="00DE19D8">
        <w:rPr>
          <w:rFonts w:cs="B Nazanin"/>
          <w:sz w:val="28"/>
          <w:szCs w:val="28"/>
          <w:rtl/>
        </w:rPr>
        <w:t xml:space="preserve"> مورد ن</w:t>
      </w:r>
      <w:r w:rsidR="00DE19D8" w:rsidRPr="00DE19D8">
        <w:rPr>
          <w:rFonts w:cs="B Nazanin" w:hint="cs"/>
          <w:sz w:val="28"/>
          <w:szCs w:val="28"/>
          <w:rtl/>
        </w:rPr>
        <w:t>ی</w:t>
      </w:r>
      <w:r w:rsidR="00DE19D8" w:rsidRPr="00DE19D8">
        <w:rPr>
          <w:rFonts w:cs="B Nazanin" w:hint="eastAsia"/>
          <w:sz w:val="28"/>
          <w:szCs w:val="28"/>
          <w:rtl/>
        </w:rPr>
        <w:t>از</w:t>
      </w:r>
      <w:r w:rsidR="00DE19D8" w:rsidRPr="00DE19D8">
        <w:rPr>
          <w:rFonts w:cs="B Nazanin"/>
          <w:sz w:val="28"/>
          <w:szCs w:val="28"/>
          <w:rtl/>
        </w:rPr>
        <w:t xml:space="preserve"> اس</w:t>
      </w:r>
      <w:r>
        <w:rPr>
          <w:rFonts w:cs="B Nazanin" w:hint="cs"/>
          <w:sz w:val="28"/>
          <w:szCs w:val="28"/>
          <w:rtl/>
        </w:rPr>
        <w:t>ت.</w:t>
      </w:r>
    </w:p>
    <w:p w14:paraId="7725D104" w14:textId="5DFC7A92" w:rsidR="00DE19D8" w:rsidRPr="00DE19D8" w:rsidRDefault="001D5549" w:rsidP="00FA0D63">
      <w:pPr>
        <w:bidi/>
        <w:jc w:val="both"/>
        <w:rPr>
          <w:rFonts w:cs="B Nazanin"/>
          <w:sz w:val="28"/>
          <w:szCs w:val="28"/>
          <w:rtl/>
        </w:rPr>
      </w:pPr>
      <w:r>
        <w:rPr>
          <w:rFonts w:cs="B Nazanin" w:hint="cs"/>
          <w:sz w:val="28"/>
          <w:szCs w:val="28"/>
          <w:rtl/>
        </w:rPr>
        <w:t>۴.</w:t>
      </w:r>
      <w:r w:rsidR="00DE19D8" w:rsidRPr="00DE19D8">
        <w:rPr>
          <w:sz w:val="28"/>
          <w:szCs w:val="28"/>
          <w:rtl/>
          <w:lang w:bidi="fa"/>
        </w:rPr>
        <w:t xml:space="preserve"> </w:t>
      </w:r>
      <w:r w:rsidR="00DE19D8" w:rsidRPr="00DE19D8">
        <w:rPr>
          <w:rFonts w:cs="B Nazanin"/>
          <w:sz w:val="28"/>
          <w:szCs w:val="28"/>
          <w:rtl/>
        </w:rPr>
        <w:t>برا</w:t>
      </w:r>
      <w:r w:rsidR="00DE19D8" w:rsidRPr="00DE19D8">
        <w:rPr>
          <w:rFonts w:cs="B Nazanin" w:hint="cs"/>
          <w:sz w:val="28"/>
          <w:szCs w:val="28"/>
          <w:rtl/>
        </w:rPr>
        <w:t>ی</w:t>
      </w:r>
      <w:r w:rsidR="00DE19D8" w:rsidRPr="00DE19D8">
        <w:rPr>
          <w:rFonts w:cs="B Nazanin"/>
          <w:sz w:val="28"/>
          <w:szCs w:val="28"/>
          <w:rtl/>
        </w:rPr>
        <w:t xml:space="preserve"> زمان مورد ن</w:t>
      </w:r>
      <w:r w:rsidR="00DE19D8" w:rsidRPr="00DE19D8">
        <w:rPr>
          <w:rFonts w:cs="B Nazanin" w:hint="cs"/>
          <w:sz w:val="28"/>
          <w:szCs w:val="28"/>
          <w:rtl/>
        </w:rPr>
        <w:t>ی</w:t>
      </w:r>
      <w:r w:rsidR="00DE19D8" w:rsidRPr="00DE19D8">
        <w:rPr>
          <w:rFonts w:cs="B Nazanin" w:hint="eastAsia"/>
          <w:sz w:val="28"/>
          <w:szCs w:val="28"/>
          <w:rtl/>
        </w:rPr>
        <w:t>از</w:t>
      </w:r>
      <w:r w:rsidR="00DE19D8" w:rsidRPr="00DE19D8">
        <w:rPr>
          <w:rFonts w:cs="B Nazanin"/>
          <w:sz w:val="28"/>
          <w:szCs w:val="28"/>
          <w:rtl/>
        </w:rPr>
        <w:t xml:space="preserve"> برا</w:t>
      </w:r>
      <w:r w:rsidR="00DE19D8" w:rsidRPr="00DE19D8">
        <w:rPr>
          <w:rFonts w:cs="B Nazanin" w:hint="cs"/>
          <w:sz w:val="28"/>
          <w:szCs w:val="28"/>
          <w:rtl/>
        </w:rPr>
        <w:t>ی</w:t>
      </w:r>
      <w:r w:rsidR="00DE19D8" w:rsidRPr="00DE19D8">
        <w:rPr>
          <w:rFonts w:cs="B Nazanin"/>
          <w:sz w:val="28"/>
          <w:szCs w:val="28"/>
          <w:rtl/>
        </w:rPr>
        <w:t xml:space="preserve"> انجام تحل</w:t>
      </w:r>
      <w:r w:rsidR="00DE19D8" w:rsidRPr="00DE19D8">
        <w:rPr>
          <w:rFonts w:cs="B Nazanin" w:hint="cs"/>
          <w:sz w:val="28"/>
          <w:szCs w:val="28"/>
          <w:rtl/>
        </w:rPr>
        <w:t>ی</w:t>
      </w:r>
      <w:r w:rsidR="00DE19D8" w:rsidRPr="00DE19D8">
        <w:rPr>
          <w:rFonts w:cs="B Nazanin" w:hint="eastAsia"/>
          <w:sz w:val="28"/>
          <w:szCs w:val="28"/>
          <w:rtl/>
        </w:rPr>
        <w:t>ل</w:t>
      </w:r>
      <w:r w:rsidR="00DE19D8" w:rsidRPr="00DE19D8">
        <w:rPr>
          <w:rFonts w:cs="B Nazanin"/>
          <w:sz w:val="28"/>
          <w:szCs w:val="28"/>
          <w:rtl/>
        </w:rPr>
        <w:t xml:space="preserve"> برنامه ر</w:t>
      </w:r>
      <w:r w:rsidR="00DE19D8" w:rsidRPr="00DE19D8">
        <w:rPr>
          <w:rFonts w:cs="B Nazanin" w:hint="cs"/>
          <w:sz w:val="28"/>
          <w:szCs w:val="28"/>
          <w:rtl/>
        </w:rPr>
        <w:t>ی</w:t>
      </w:r>
      <w:r w:rsidR="00DE19D8" w:rsidRPr="00DE19D8">
        <w:rPr>
          <w:rFonts w:cs="B Nazanin" w:hint="eastAsia"/>
          <w:sz w:val="28"/>
          <w:szCs w:val="28"/>
          <w:rtl/>
        </w:rPr>
        <w:t>ز</w:t>
      </w:r>
      <w:r w:rsidR="00DE19D8" w:rsidRPr="00DE19D8">
        <w:rPr>
          <w:rFonts w:cs="B Nazanin" w:hint="cs"/>
          <w:sz w:val="28"/>
          <w:szCs w:val="28"/>
          <w:rtl/>
        </w:rPr>
        <w:t>ی</w:t>
      </w:r>
      <w:r w:rsidR="00DE19D8" w:rsidRPr="00DE19D8">
        <w:rPr>
          <w:rFonts w:cs="B Nazanin"/>
          <w:sz w:val="28"/>
          <w:szCs w:val="28"/>
          <w:rtl/>
        </w:rPr>
        <w:t xml:space="preserve"> کن</w:t>
      </w:r>
      <w:r w:rsidR="00DE19D8" w:rsidRPr="00DE19D8">
        <w:rPr>
          <w:rFonts w:cs="B Nazanin" w:hint="cs"/>
          <w:sz w:val="28"/>
          <w:szCs w:val="28"/>
          <w:rtl/>
        </w:rPr>
        <w:t>ی</w:t>
      </w:r>
      <w:r>
        <w:rPr>
          <w:rFonts w:cs="B Nazanin" w:hint="cs"/>
          <w:sz w:val="28"/>
          <w:szCs w:val="28"/>
          <w:rtl/>
        </w:rPr>
        <w:t>د.</w:t>
      </w:r>
    </w:p>
    <w:p w14:paraId="65D06298" w14:textId="733819C3" w:rsidR="00A258F8" w:rsidRDefault="001D5549" w:rsidP="00F33288">
      <w:pPr>
        <w:bidi/>
        <w:jc w:val="both"/>
        <w:rPr>
          <w:rFonts w:cs="B Nazanin"/>
          <w:sz w:val="28"/>
          <w:szCs w:val="28"/>
          <w:rtl/>
        </w:rPr>
      </w:pPr>
      <w:r>
        <w:rPr>
          <w:rFonts w:cs="B Nazanin" w:hint="cs"/>
          <w:sz w:val="28"/>
          <w:szCs w:val="28"/>
          <w:rtl/>
        </w:rPr>
        <w:t xml:space="preserve">۵. </w:t>
      </w:r>
      <w:r w:rsidR="00DE19D8" w:rsidRPr="00DE19D8">
        <w:rPr>
          <w:sz w:val="28"/>
          <w:szCs w:val="28"/>
          <w:rtl/>
          <w:lang w:bidi="fa"/>
        </w:rPr>
        <w:t xml:space="preserve"> </w:t>
      </w:r>
      <w:r w:rsidR="00DE19D8" w:rsidRPr="00DE19D8">
        <w:rPr>
          <w:rFonts w:cs="B Nazanin"/>
          <w:sz w:val="28"/>
          <w:szCs w:val="28"/>
          <w:rtl/>
        </w:rPr>
        <w:t>بر روش</w:t>
      </w:r>
      <w:r w:rsidR="00DE19D8" w:rsidRPr="00DE19D8">
        <w:rPr>
          <w:rFonts w:cs="B Nazanin" w:hint="cs"/>
          <w:sz w:val="28"/>
          <w:szCs w:val="28"/>
          <w:rtl/>
        </w:rPr>
        <w:t>ی</w:t>
      </w:r>
      <w:r w:rsidR="00DE19D8" w:rsidRPr="00DE19D8">
        <w:rPr>
          <w:rFonts w:cs="B Nazanin"/>
          <w:sz w:val="28"/>
          <w:szCs w:val="28"/>
          <w:rtl/>
        </w:rPr>
        <w:t xml:space="preserve"> که داده ها با</w:t>
      </w:r>
      <w:r w:rsidR="00DE19D8" w:rsidRPr="00DE19D8">
        <w:rPr>
          <w:rFonts w:cs="B Nazanin" w:hint="cs"/>
          <w:sz w:val="28"/>
          <w:szCs w:val="28"/>
          <w:rtl/>
        </w:rPr>
        <w:t>ی</w:t>
      </w:r>
      <w:r w:rsidR="00DE19D8" w:rsidRPr="00DE19D8">
        <w:rPr>
          <w:rFonts w:cs="B Nazanin" w:hint="eastAsia"/>
          <w:sz w:val="28"/>
          <w:szCs w:val="28"/>
          <w:rtl/>
        </w:rPr>
        <w:t>د</w:t>
      </w:r>
      <w:r w:rsidR="00DE19D8" w:rsidRPr="00DE19D8">
        <w:rPr>
          <w:rFonts w:cs="B Nazanin"/>
          <w:sz w:val="28"/>
          <w:szCs w:val="28"/>
          <w:rtl/>
        </w:rPr>
        <w:t xml:space="preserve"> جمع آور</w:t>
      </w:r>
      <w:r w:rsidR="00DE19D8" w:rsidRPr="00DE19D8">
        <w:rPr>
          <w:rFonts w:cs="B Nazanin" w:hint="cs"/>
          <w:sz w:val="28"/>
          <w:szCs w:val="28"/>
          <w:rtl/>
        </w:rPr>
        <w:t>ی</w:t>
      </w:r>
      <w:r w:rsidR="00DE19D8" w:rsidRPr="00DE19D8">
        <w:rPr>
          <w:rFonts w:cs="B Nazanin"/>
          <w:sz w:val="28"/>
          <w:szCs w:val="28"/>
          <w:rtl/>
        </w:rPr>
        <w:t xml:space="preserve"> شوند تا تجز</w:t>
      </w:r>
      <w:r w:rsidR="00DE19D8" w:rsidRPr="00DE19D8">
        <w:rPr>
          <w:rFonts w:cs="B Nazanin" w:hint="cs"/>
          <w:sz w:val="28"/>
          <w:szCs w:val="28"/>
          <w:rtl/>
        </w:rPr>
        <w:t>ی</w:t>
      </w:r>
      <w:r w:rsidR="00DE19D8" w:rsidRPr="00DE19D8">
        <w:rPr>
          <w:rFonts w:cs="B Nazanin" w:hint="eastAsia"/>
          <w:sz w:val="28"/>
          <w:szCs w:val="28"/>
          <w:rtl/>
        </w:rPr>
        <w:t>ه</w:t>
      </w:r>
      <w:r w:rsidR="00DE19D8" w:rsidRPr="00DE19D8">
        <w:rPr>
          <w:rFonts w:cs="B Nazanin"/>
          <w:sz w:val="28"/>
          <w:szCs w:val="28"/>
          <w:rtl/>
        </w:rPr>
        <w:t xml:space="preserve"> و تحل</w:t>
      </w:r>
      <w:r w:rsidR="00DE19D8" w:rsidRPr="00DE19D8">
        <w:rPr>
          <w:rFonts w:cs="B Nazanin" w:hint="cs"/>
          <w:sz w:val="28"/>
          <w:szCs w:val="28"/>
          <w:rtl/>
        </w:rPr>
        <w:t>ی</w:t>
      </w:r>
      <w:r w:rsidR="00DE19D8" w:rsidRPr="00DE19D8">
        <w:rPr>
          <w:rFonts w:cs="B Nazanin" w:hint="eastAsia"/>
          <w:sz w:val="28"/>
          <w:szCs w:val="28"/>
          <w:rtl/>
        </w:rPr>
        <w:t>ل</w:t>
      </w:r>
      <w:r w:rsidR="00DE19D8" w:rsidRPr="00DE19D8">
        <w:rPr>
          <w:rFonts w:cs="B Nazanin"/>
          <w:sz w:val="28"/>
          <w:szCs w:val="28"/>
          <w:rtl/>
        </w:rPr>
        <w:t xml:space="preserve"> شوند</w:t>
      </w:r>
      <w:r w:rsidRPr="001D5549">
        <w:rPr>
          <w:rFonts w:cs="B Nazanin"/>
          <w:sz w:val="28"/>
          <w:szCs w:val="28"/>
          <w:rtl/>
        </w:rPr>
        <w:t xml:space="preserve"> </w:t>
      </w:r>
      <w:r w:rsidRPr="00DE19D8">
        <w:rPr>
          <w:rFonts w:cs="B Nazanin"/>
          <w:sz w:val="28"/>
          <w:szCs w:val="28"/>
          <w:rtl/>
        </w:rPr>
        <w:t>تمرکز</w:t>
      </w:r>
      <w:r>
        <w:rPr>
          <w:rFonts w:cs="B Nazanin" w:hint="cs"/>
          <w:sz w:val="28"/>
          <w:szCs w:val="28"/>
          <w:rtl/>
        </w:rPr>
        <w:t>کنید.</w:t>
      </w:r>
    </w:p>
    <w:p w14:paraId="00D075BA" w14:textId="2AEAB379" w:rsidR="00DE19D8" w:rsidRPr="001D5549" w:rsidRDefault="00A258F8" w:rsidP="00F33288">
      <w:pPr>
        <w:pStyle w:val="Heading1"/>
        <w:rPr>
          <w:rtl/>
        </w:rPr>
      </w:pPr>
      <w:bookmarkStart w:id="151" w:name="_Toc188101125"/>
      <w:r>
        <w:rPr>
          <w:rFonts w:hint="cs"/>
          <w:rtl/>
        </w:rPr>
        <w:t>ارائه شفاهی</w:t>
      </w:r>
      <w:bookmarkEnd w:id="151"/>
    </w:p>
    <w:p w14:paraId="58410A01" w14:textId="00546008" w:rsidR="00DE19D8" w:rsidRDefault="00DE19D8" w:rsidP="00FA0D63">
      <w:pPr>
        <w:bidi/>
        <w:jc w:val="both"/>
        <w:rPr>
          <w:rFonts w:cs="B Nazanin"/>
          <w:sz w:val="28"/>
          <w:szCs w:val="28"/>
          <w:rtl/>
        </w:rPr>
      </w:pPr>
      <w:r w:rsidRPr="00DE19D8">
        <w:rPr>
          <w:sz w:val="28"/>
          <w:szCs w:val="28"/>
          <w:rtl/>
          <w:lang w:bidi="fa"/>
        </w:rPr>
        <w:t xml:space="preserve"> </w:t>
      </w:r>
      <w:r w:rsidRPr="00DE19D8">
        <w:rPr>
          <w:rFonts w:cs="B Nazanin" w:hint="cs"/>
          <w:sz w:val="28"/>
          <w:szCs w:val="28"/>
          <w:rtl/>
        </w:rPr>
        <w:t>ی</w:t>
      </w:r>
      <w:r w:rsidRPr="00DE19D8">
        <w:rPr>
          <w:rFonts w:cs="B Nazanin" w:hint="eastAsia"/>
          <w:sz w:val="28"/>
          <w:szCs w:val="28"/>
          <w:rtl/>
        </w:rPr>
        <w:t>ک</w:t>
      </w:r>
      <w:r w:rsidRPr="00DE19D8">
        <w:rPr>
          <w:rFonts w:cs="B Nazanin"/>
          <w:sz w:val="28"/>
          <w:szCs w:val="28"/>
          <w:rtl/>
        </w:rPr>
        <w:t xml:space="preserve"> گفتگو</w:t>
      </w:r>
      <w:r w:rsidRPr="00DE19D8">
        <w:rPr>
          <w:rFonts w:cs="B Nazanin" w:hint="cs"/>
          <w:sz w:val="28"/>
          <w:szCs w:val="28"/>
          <w:rtl/>
        </w:rPr>
        <w:t>ی</w:t>
      </w:r>
      <w:r w:rsidRPr="00DE19D8">
        <w:rPr>
          <w:rFonts w:cs="B Nazanin"/>
          <w:sz w:val="28"/>
          <w:szCs w:val="28"/>
          <w:rtl/>
        </w:rPr>
        <w:t xml:space="preserve"> </w:t>
      </w:r>
      <w:r w:rsidR="001D5549">
        <w:rPr>
          <w:rFonts w:cs="B Nazanin" w:hint="cs"/>
          <w:sz w:val="28"/>
          <w:szCs w:val="28"/>
          <w:rtl/>
        </w:rPr>
        <w:t>۲</w:t>
      </w:r>
      <w:r w:rsidRPr="00DE19D8">
        <w:rPr>
          <w:rFonts w:cs="B Nazanin"/>
          <w:sz w:val="28"/>
          <w:szCs w:val="28"/>
          <w:rtl/>
        </w:rPr>
        <w:t xml:space="preserve"> تا </w:t>
      </w:r>
      <w:r w:rsidR="001D5549">
        <w:rPr>
          <w:rFonts w:cs="B Nazanin" w:hint="cs"/>
          <w:sz w:val="28"/>
          <w:szCs w:val="28"/>
          <w:rtl/>
        </w:rPr>
        <w:t>۳</w:t>
      </w:r>
      <w:r w:rsidRPr="00DE19D8">
        <w:rPr>
          <w:rFonts w:cs="B Nazanin"/>
          <w:sz w:val="28"/>
          <w:szCs w:val="28"/>
          <w:rtl/>
        </w:rPr>
        <w:t xml:space="preserve"> دق</w:t>
      </w:r>
      <w:r w:rsidRPr="00DE19D8">
        <w:rPr>
          <w:rFonts w:cs="B Nazanin" w:hint="cs"/>
          <w:sz w:val="28"/>
          <w:szCs w:val="28"/>
          <w:rtl/>
        </w:rPr>
        <w:t>ی</w:t>
      </w:r>
      <w:r w:rsidRPr="00DE19D8">
        <w:rPr>
          <w:rFonts w:cs="B Nazanin" w:hint="eastAsia"/>
          <w:sz w:val="28"/>
          <w:szCs w:val="28"/>
          <w:rtl/>
        </w:rPr>
        <w:t>قه</w:t>
      </w:r>
      <w:r w:rsidRPr="00DE19D8">
        <w:rPr>
          <w:rFonts w:cs="B Nazanin"/>
          <w:sz w:val="28"/>
          <w:szCs w:val="28"/>
          <w:rtl/>
        </w:rPr>
        <w:t xml:space="preserve"> ا</w:t>
      </w:r>
      <w:r w:rsidRPr="00DE19D8">
        <w:rPr>
          <w:rFonts w:cs="B Nazanin" w:hint="cs"/>
          <w:sz w:val="28"/>
          <w:szCs w:val="28"/>
          <w:rtl/>
        </w:rPr>
        <w:t>ی</w:t>
      </w:r>
      <w:r w:rsidRPr="00DE19D8">
        <w:rPr>
          <w:rFonts w:cs="B Nazanin"/>
          <w:sz w:val="28"/>
          <w:szCs w:val="28"/>
          <w:rtl/>
        </w:rPr>
        <w:t xml:space="preserve"> در مورد ا</w:t>
      </w:r>
      <w:r w:rsidRPr="00DE19D8">
        <w:rPr>
          <w:rFonts w:cs="B Nazanin" w:hint="cs"/>
          <w:sz w:val="28"/>
          <w:szCs w:val="28"/>
          <w:rtl/>
        </w:rPr>
        <w:t>ی</w:t>
      </w:r>
      <w:r w:rsidRPr="00DE19D8">
        <w:rPr>
          <w:rFonts w:cs="B Nazanin" w:hint="eastAsia"/>
          <w:sz w:val="28"/>
          <w:szCs w:val="28"/>
          <w:rtl/>
        </w:rPr>
        <w:t>نکه</w:t>
      </w:r>
      <w:r w:rsidRPr="00DE19D8">
        <w:rPr>
          <w:rFonts w:cs="B Nazanin"/>
          <w:sz w:val="28"/>
          <w:szCs w:val="28"/>
          <w:rtl/>
        </w:rPr>
        <w:t xml:space="preserve"> چرا داده ها</w:t>
      </w:r>
      <w:r w:rsidRPr="00DE19D8">
        <w:rPr>
          <w:rFonts w:cs="B Nazanin" w:hint="cs"/>
          <w:sz w:val="28"/>
          <w:szCs w:val="28"/>
          <w:rtl/>
        </w:rPr>
        <w:t>ی</w:t>
      </w:r>
      <w:r w:rsidRPr="00DE19D8">
        <w:rPr>
          <w:rFonts w:cs="B Nazanin"/>
          <w:sz w:val="28"/>
          <w:szCs w:val="28"/>
          <w:rtl/>
        </w:rPr>
        <w:t xml:space="preserve"> ک</w:t>
      </w:r>
      <w:r w:rsidRPr="00DE19D8">
        <w:rPr>
          <w:rFonts w:cs="B Nazanin" w:hint="cs"/>
          <w:sz w:val="28"/>
          <w:szCs w:val="28"/>
          <w:rtl/>
        </w:rPr>
        <w:t>ی</w:t>
      </w:r>
      <w:r w:rsidRPr="00DE19D8">
        <w:rPr>
          <w:rFonts w:cs="B Nazanin" w:hint="eastAsia"/>
          <w:sz w:val="28"/>
          <w:szCs w:val="28"/>
          <w:rtl/>
        </w:rPr>
        <w:t>ف</w:t>
      </w:r>
      <w:r w:rsidRPr="00DE19D8">
        <w:rPr>
          <w:rFonts w:cs="B Nazanin" w:hint="cs"/>
          <w:sz w:val="28"/>
          <w:szCs w:val="28"/>
          <w:rtl/>
        </w:rPr>
        <w:t>ی</w:t>
      </w:r>
      <w:r w:rsidRPr="00DE19D8">
        <w:rPr>
          <w:rFonts w:cs="B Nazanin"/>
          <w:sz w:val="28"/>
          <w:szCs w:val="28"/>
          <w:rtl/>
        </w:rPr>
        <w:t xml:space="preserve"> با</w:t>
      </w:r>
      <w:r w:rsidRPr="00DE19D8">
        <w:rPr>
          <w:rFonts w:cs="B Nazanin" w:hint="cs"/>
          <w:sz w:val="28"/>
          <w:szCs w:val="28"/>
          <w:rtl/>
        </w:rPr>
        <w:t>ی</w:t>
      </w:r>
      <w:r w:rsidRPr="00DE19D8">
        <w:rPr>
          <w:rFonts w:cs="B Nazanin" w:hint="eastAsia"/>
          <w:sz w:val="28"/>
          <w:szCs w:val="28"/>
          <w:rtl/>
        </w:rPr>
        <w:t>د</w:t>
      </w:r>
      <w:r w:rsidRPr="00DE19D8">
        <w:rPr>
          <w:rFonts w:cs="B Nazanin"/>
          <w:sz w:val="28"/>
          <w:szCs w:val="28"/>
          <w:rtl/>
        </w:rPr>
        <w:t xml:space="preserve"> تجز</w:t>
      </w:r>
      <w:r w:rsidRPr="00DE19D8">
        <w:rPr>
          <w:rFonts w:cs="B Nazanin" w:hint="cs"/>
          <w:sz w:val="28"/>
          <w:szCs w:val="28"/>
          <w:rtl/>
        </w:rPr>
        <w:t>ی</w:t>
      </w:r>
      <w:r w:rsidRPr="00DE19D8">
        <w:rPr>
          <w:rFonts w:cs="B Nazanin" w:hint="eastAsia"/>
          <w:sz w:val="28"/>
          <w:szCs w:val="28"/>
          <w:rtl/>
        </w:rPr>
        <w:t>ه</w:t>
      </w:r>
      <w:r w:rsidRPr="00DE19D8">
        <w:rPr>
          <w:rFonts w:cs="B Nazanin"/>
          <w:sz w:val="28"/>
          <w:szCs w:val="28"/>
          <w:rtl/>
        </w:rPr>
        <w:t xml:space="preserve"> و تحل</w:t>
      </w:r>
      <w:r w:rsidRPr="00DE19D8">
        <w:rPr>
          <w:rFonts w:cs="B Nazanin" w:hint="cs"/>
          <w:sz w:val="28"/>
          <w:szCs w:val="28"/>
          <w:rtl/>
        </w:rPr>
        <w:t>ی</w:t>
      </w:r>
      <w:r w:rsidRPr="00DE19D8">
        <w:rPr>
          <w:rFonts w:cs="B Nazanin" w:hint="eastAsia"/>
          <w:sz w:val="28"/>
          <w:szCs w:val="28"/>
          <w:rtl/>
        </w:rPr>
        <w:t>ل</w:t>
      </w:r>
      <w:r w:rsidRPr="00DE19D8">
        <w:rPr>
          <w:rFonts w:cs="B Nazanin"/>
          <w:sz w:val="28"/>
          <w:szCs w:val="28"/>
          <w:rtl/>
        </w:rPr>
        <w:t xml:space="preserve"> شوند، ا</w:t>
      </w:r>
      <w:r w:rsidRPr="00DE19D8">
        <w:rPr>
          <w:rFonts w:cs="B Nazanin" w:hint="cs"/>
          <w:sz w:val="28"/>
          <w:szCs w:val="28"/>
          <w:rtl/>
        </w:rPr>
        <w:t>ی</w:t>
      </w:r>
      <w:r w:rsidRPr="00DE19D8">
        <w:rPr>
          <w:rFonts w:cs="B Nazanin" w:hint="eastAsia"/>
          <w:sz w:val="28"/>
          <w:szCs w:val="28"/>
          <w:rtl/>
        </w:rPr>
        <w:t>جاد</w:t>
      </w:r>
      <w:r w:rsidRPr="00DE19D8">
        <w:rPr>
          <w:rFonts w:cs="B Nazanin"/>
          <w:sz w:val="28"/>
          <w:szCs w:val="28"/>
          <w:rtl/>
        </w:rPr>
        <w:t xml:space="preserve"> کن</w:t>
      </w:r>
      <w:r w:rsidRPr="00DE19D8">
        <w:rPr>
          <w:rFonts w:cs="B Nazanin" w:hint="cs"/>
          <w:sz w:val="28"/>
          <w:szCs w:val="28"/>
          <w:rtl/>
        </w:rPr>
        <w:t>ی</w:t>
      </w:r>
      <w:r w:rsidRPr="00DE19D8">
        <w:rPr>
          <w:rFonts w:cs="B Nazanin" w:hint="eastAsia"/>
          <w:sz w:val="28"/>
          <w:szCs w:val="28"/>
          <w:rtl/>
        </w:rPr>
        <w:t>د</w:t>
      </w:r>
      <w:r w:rsidRPr="00DE19D8">
        <w:rPr>
          <w:rFonts w:cs="B Nazanin"/>
          <w:sz w:val="28"/>
          <w:szCs w:val="28"/>
          <w:rtl/>
        </w:rPr>
        <w:t>. در مورد تکن</w:t>
      </w:r>
      <w:r w:rsidRPr="00DE19D8">
        <w:rPr>
          <w:rFonts w:cs="B Nazanin" w:hint="cs"/>
          <w:sz w:val="28"/>
          <w:szCs w:val="28"/>
          <w:rtl/>
        </w:rPr>
        <w:t>ی</w:t>
      </w:r>
      <w:r w:rsidRPr="00DE19D8">
        <w:rPr>
          <w:rFonts w:cs="B Nazanin" w:hint="eastAsia"/>
          <w:sz w:val="28"/>
          <w:szCs w:val="28"/>
          <w:rtl/>
        </w:rPr>
        <w:t>ک</w:t>
      </w:r>
      <w:r w:rsidRPr="00DE19D8">
        <w:rPr>
          <w:rFonts w:cs="B Nazanin"/>
          <w:sz w:val="28"/>
          <w:szCs w:val="28"/>
          <w:rtl/>
        </w:rPr>
        <w:t xml:space="preserve"> ها</w:t>
      </w:r>
      <w:r w:rsidRPr="00DE19D8">
        <w:rPr>
          <w:rFonts w:cs="B Nazanin" w:hint="cs"/>
          <w:sz w:val="28"/>
          <w:szCs w:val="28"/>
          <w:rtl/>
        </w:rPr>
        <w:t>ی</w:t>
      </w:r>
      <w:r w:rsidRPr="00DE19D8">
        <w:rPr>
          <w:rFonts w:cs="B Nazanin"/>
          <w:sz w:val="28"/>
          <w:szCs w:val="28"/>
          <w:rtl/>
        </w:rPr>
        <w:t xml:space="preserve"> مختلف تحل</w:t>
      </w:r>
      <w:r w:rsidRPr="00DE19D8">
        <w:rPr>
          <w:rFonts w:cs="B Nazanin" w:hint="cs"/>
          <w:sz w:val="28"/>
          <w:szCs w:val="28"/>
          <w:rtl/>
        </w:rPr>
        <w:t>ی</w:t>
      </w:r>
      <w:r w:rsidRPr="00DE19D8">
        <w:rPr>
          <w:rFonts w:cs="B Nazanin" w:hint="eastAsia"/>
          <w:sz w:val="28"/>
          <w:szCs w:val="28"/>
          <w:rtl/>
        </w:rPr>
        <w:t>ل</w:t>
      </w:r>
      <w:r w:rsidRPr="00DE19D8">
        <w:rPr>
          <w:rFonts w:cs="B Nazanin"/>
          <w:sz w:val="28"/>
          <w:szCs w:val="28"/>
          <w:rtl/>
        </w:rPr>
        <w:t xml:space="preserve"> اصل</w:t>
      </w:r>
      <w:r w:rsidRPr="00DE19D8">
        <w:rPr>
          <w:rFonts w:cs="B Nazanin" w:hint="cs"/>
          <w:sz w:val="28"/>
          <w:szCs w:val="28"/>
          <w:rtl/>
        </w:rPr>
        <w:t>ی</w:t>
      </w:r>
      <w:r w:rsidRPr="00DE19D8">
        <w:rPr>
          <w:rFonts w:cs="B Nazanin"/>
          <w:sz w:val="28"/>
          <w:szCs w:val="28"/>
          <w:rtl/>
        </w:rPr>
        <w:t xml:space="preserve"> بحث کن</w:t>
      </w:r>
      <w:r w:rsidRPr="00DE19D8">
        <w:rPr>
          <w:rFonts w:cs="B Nazanin" w:hint="cs"/>
          <w:sz w:val="28"/>
          <w:szCs w:val="28"/>
          <w:rtl/>
        </w:rPr>
        <w:t>ی</w:t>
      </w:r>
      <w:r w:rsidR="001D5549">
        <w:rPr>
          <w:rFonts w:cs="B Nazanin" w:hint="cs"/>
          <w:sz w:val="28"/>
          <w:szCs w:val="28"/>
          <w:rtl/>
        </w:rPr>
        <w:t>د.</w:t>
      </w:r>
    </w:p>
    <w:p w14:paraId="2A6EA62B" w14:textId="77777777" w:rsidR="001D5549" w:rsidRPr="00DE19D8" w:rsidRDefault="001D5549" w:rsidP="001D5549">
      <w:pPr>
        <w:bidi/>
        <w:jc w:val="both"/>
        <w:rPr>
          <w:rFonts w:cs="B Nazanin"/>
          <w:sz w:val="28"/>
          <w:szCs w:val="28"/>
          <w:rtl/>
        </w:rPr>
      </w:pPr>
    </w:p>
    <w:p w14:paraId="5229B35C" w14:textId="77777777" w:rsidR="00DE19D8" w:rsidRPr="001D5549" w:rsidRDefault="00DE19D8" w:rsidP="00F33288">
      <w:pPr>
        <w:pStyle w:val="Heading1"/>
        <w:rPr>
          <w:rtl/>
        </w:rPr>
      </w:pPr>
      <w:bookmarkStart w:id="152" w:name="_Toc188101126"/>
      <w:r w:rsidRPr="001D5549">
        <w:rPr>
          <w:rFonts w:hint="eastAsia"/>
          <w:rtl/>
        </w:rPr>
        <w:t>چک</w:t>
      </w:r>
      <w:r w:rsidRPr="001D5549">
        <w:rPr>
          <w:rtl/>
        </w:rPr>
        <w:t xml:space="preserve"> ل</w:t>
      </w:r>
      <w:r w:rsidRPr="001D5549">
        <w:rPr>
          <w:rFonts w:hint="cs"/>
          <w:rtl/>
        </w:rPr>
        <w:t>ی</w:t>
      </w:r>
      <w:r w:rsidRPr="001D5549">
        <w:rPr>
          <w:rFonts w:hint="eastAsia"/>
          <w:rtl/>
        </w:rPr>
        <w:t>ست</w:t>
      </w:r>
      <w:bookmarkEnd w:id="152"/>
    </w:p>
    <w:p w14:paraId="24D2C46A" w14:textId="6F64A05E" w:rsidR="00DE19D8" w:rsidRPr="00DE19D8" w:rsidRDefault="001D5549" w:rsidP="00FA0D63">
      <w:pPr>
        <w:bidi/>
        <w:jc w:val="both"/>
        <w:rPr>
          <w:rFonts w:cs="B Nazanin"/>
          <w:sz w:val="28"/>
          <w:szCs w:val="28"/>
          <w:rtl/>
        </w:rPr>
      </w:pPr>
      <w:r>
        <w:rPr>
          <w:rFonts w:cs="B Nazanin" w:hint="cs"/>
          <w:sz w:val="28"/>
          <w:szCs w:val="28"/>
          <w:rtl/>
        </w:rPr>
        <w:t>۱.</w:t>
      </w:r>
      <w:r w:rsidR="00DE19D8" w:rsidRPr="00DE19D8">
        <w:rPr>
          <w:sz w:val="28"/>
          <w:szCs w:val="28"/>
          <w:rtl/>
          <w:lang w:bidi="fa"/>
        </w:rPr>
        <w:t xml:space="preserve"> </w:t>
      </w:r>
      <w:r w:rsidR="00DE19D8" w:rsidRPr="00DE19D8">
        <w:rPr>
          <w:rFonts w:cs="B Nazanin"/>
          <w:sz w:val="28"/>
          <w:szCs w:val="28"/>
          <w:rtl/>
        </w:rPr>
        <w:t>تصم</w:t>
      </w:r>
      <w:r w:rsidR="00DE19D8" w:rsidRPr="00DE19D8">
        <w:rPr>
          <w:rFonts w:cs="B Nazanin" w:hint="cs"/>
          <w:sz w:val="28"/>
          <w:szCs w:val="28"/>
          <w:rtl/>
        </w:rPr>
        <w:t>ی</w:t>
      </w:r>
      <w:r w:rsidR="00DE19D8" w:rsidRPr="00DE19D8">
        <w:rPr>
          <w:rFonts w:cs="B Nazanin" w:hint="eastAsia"/>
          <w:sz w:val="28"/>
          <w:szCs w:val="28"/>
          <w:rtl/>
        </w:rPr>
        <w:t>م</w:t>
      </w:r>
      <w:r w:rsidR="00DE19D8" w:rsidRPr="00DE19D8">
        <w:rPr>
          <w:rFonts w:cs="B Nazanin"/>
          <w:sz w:val="28"/>
          <w:szCs w:val="28"/>
          <w:rtl/>
        </w:rPr>
        <w:t xml:space="preserve"> بگ</w:t>
      </w:r>
      <w:r w:rsidR="00DE19D8" w:rsidRPr="00DE19D8">
        <w:rPr>
          <w:rFonts w:cs="B Nazanin" w:hint="cs"/>
          <w:sz w:val="28"/>
          <w:szCs w:val="28"/>
          <w:rtl/>
        </w:rPr>
        <w:t>ی</w:t>
      </w:r>
      <w:r w:rsidR="00DE19D8" w:rsidRPr="00DE19D8">
        <w:rPr>
          <w:rFonts w:cs="B Nazanin" w:hint="eastAsia"/>
          <w:sz w:val="28"/>
          <w:szCs w:val="28"/>
          <w:rtl/>
        </w:rPr>
        <w:t>ر</w:t>
      </w:r>
      <w:r w:rsidR="00DE19D8" w:rsidRPr="00DE19D8">
        <w:rPr>
          <w:rFonts w:cs="B Nazanin" w:hint="cs"/>
          <w:sz w:val="28"/>
          <w:szCs w:val="28"/>
          <w:rtl/>
        </w:rPr>
        <w:t>ی</w:t>
      </w:r>
      <w:r w:rsidR="00DE19D8" w:rsidRPr="00DE19D8">
        <w:rPr>
          <w:rFonts w:cs="B Nazanin" w:hint="eastAsia"/>
          <w:sz w:val="28"/>
          <w:szCs w:val="28"/>
          <w:rtl/>
        </w:rPr>
        <w:t>د</w:t>
      </w:r>
      <w:r w:rsidR="00DE19D8" w:rsidRPr="00DE19D8">
        <w:rPr>
          <w:rFonts w:cs="B Nazanin"/>
          <w:sz w:val="28"/>
          <w:szCs w:val="28"/>
          <w:rtl/>
        </w:rPr>
        <w:t xml:space="preserve"> که از چه تکن</w:t>
      </w:r>
      <w:r w:rsidR="00DE19D8" w:rsidRPr="00DE19D8">
        <w:rPr>
          <w:rFonts w:cs="B Nazanin" w:hint="cs"/>
          <w:sz w:val="28"/>
          <w:szCs w:val="28"/>
          <w:rtl/>
        </w:rPr>
        <w:t>ی</w:t>
      </w:r>
      <w:r w:rsidR="00DE19D8" w:rsidRPr="00DE19D8">
        <w:rPr>
          <w:rFonts w:cs="B Nazanin" w:hint="eastAsia"/>
          <w:sz w:val="28"/>
          <w:szCs w:val="28"/>
          <w:rtl/>
        </w:rPr>
        <w:t>ک</w:t>
      </w:r>
      <w:r w:rsidR="00DE19D8" w:rsidRPr="00DE19D8">
        <w:rPr>
          <w:rFonts w:cs="B Nazanin"/>
          <w:sz w:val="28"/>
          <w:szCs w:val="28"/>
          <w:rtl/>
        </w:rPr>
        <w:t xml:space="preserve"> تحل</w:t>
      </w:r>
      <w:r w:rsidR="00DE19D8" w:rsidRPr="00DE19D8">
        <w:rPr>
          <w:rFonts w:cs="B Nazanin" w:hint="cs"/>
          <w:sz w:val="28"/>
          <w:szCs w:val="28"/>
          <w:rtl/>
        </w:rPr>
        <w:t>ی</w:t>
      </w:r>
      <w:r w:rsidR="00DE19D8" w:rsidRPr="00DE19D8">
        <w:rPr>
          <w:rFonts w:cs="B Nazanin" w:hint="eastAsia"/>
          <w:sz w:val="28"/>
          <w:szCs w:val="28"/>
          <w:rtl/>
        </w:rPr>
        <w:t>ل</w:t>
      </w:r>
      <w:r w:rsidR="00DE19D8" w:rsidRPr="00DE19D8">
        <w:rPr>
          <w:rFonts w:cs="B Nazanin" w:hint="cs"/>
          <w:sz w:val="28"/>
          <w:szCs w:val="28"/>
          <w:rtl/>
        </w:rPr>
        <w:t>ی</w:t>
      </w:r>
      <w:r w:rsidR="00DE19D8" w:rsidRPr="00DE19D8">
        <w:rPr>
          <w:rFonts w:cs="B Nazanin"/>
          <w:sz w:val="28"/>
          <w:szCs w:val="28"/>
          <w:rtl/>
        </w:rPr>
        <w:t xml:space="preserve"> قبل از جمع آور</w:t>
      </w:r>
      <w:r w:rsidR="00DE19D8" w:rsidRPr="00DE19D8">
        <w:rPr>
          <w:rFonts w:cs="B Nazanin" w:hint="cs"/>
          <w:sz w:val="28"/>
          <w:szCs w:val="28"/>
          <w:rtl/>
        </w:rPr>
        <w:t>ی</w:t>
      </w:r>
      <w:r w:rsidR="00DE19D8" w:rsidRPr="00DE19D8">
        <w:rPr>
          <w:rFonts w:cs="B Nazanin"/>
          <w:sz w:val="28"/>
          <w:szCs w:val="28"/>
          <w:rtl/>
        </w:rPr>
        <w:t xml:space="preserve"> داده ها استفاده کن</w:t>
      </w:r>
      <w:r w:rsidR="00DE19D8" w:rsidRPr="00DE19D8">
        <w:rPr>
          <w:rFonts w:cs="B Nazanin" w:hint="cs"/>
          <w:sz w:val="28"/>
          <w:szCs w:val="28"/>
          <w:rtl/>
        </w:rPr>
        <w:t>ی</w:t>
      </w:r>
      <w:r>
        <w:rPr>
          <w:rFonts w:cs="B Nazanin" w:hint="cs"/>
          <w:sz w:val="28"/>
          <w:szCs w:val="28"/>
          <w:rtl/>
        </w:rPr>
        <w:t>د.</w:t>
      </w:r>
    </w:p>
    <w:p w14:paraId="44C5D0E1" w14:textId="47F84D58" w:rsidR="00DE19D8" w:rsidRPr="00DE19D8" w:rsidRDefault="001D5549" w:rsidP="00FA0D63">
      <w:pPr>
        <w:bidi/>
        <w:jc w:val="both"/>
        <w:rPr>
          <w:rFonts w:cs="B Nazanin"/>
          <w:sz w:val="28"/>
          <w:szCs w:val="28"/>
          <w:rtl/>
        </w:rPr>
      </w:pPr>
      <w:r>
        <w:rPr>
          <w:rFonts w:cs="B Nazanin" w:hint="cs"/>
          <w:sz w:val="28"/>
          <w:szCs w:val="28"/>
          <w:rtl/>
        </w:rPr>
        <w:t xml:space="preserve">۲. </w:t>
      </w:r>
      <w:r w:rsidR="00DE19D8" w:rsidRPr="00DE19D8">
        <w:rPr>
          <w:rFonts w:cs="B Nazanin"/>
          <w:sz w:val="28"/>
          <w:szCs w:val="28"/>
          <w:rtl/>
        </w:rPr>
        <w:t>مقالات</w:t>
      </w:r>
      <w:r w:rsidR="00DE19D8" w:rsidRPr="00DE19D8">
        <w:rPr>
          <w:rFonts w:cs="B Nazanin" w:hint="cs"/>
          <w:sz w:val="28"/>
          <w:szCs w:val="28"/>
          <w:rtl/>
        </w:rPr>
        <w:t>ی</w:t>
      </w:r>
      <w:r w:rsidR="00DE19D8" w:rsidRPr="00DE19D8">
        <w:rPr>
          <w:rFonts w:cs="B Nazanin"/>
          <w:sz w:val="28"/>
          <w:szCs w:val="28"/>
          <w:rtl/>
        </w:rPr>
        <w:t xml:space="preserve"> در مورد تکن</w:t>
      </w:r>
      <w:r w:rsidR="00DE19D8" w:rsidRPr="00DE19D8">
        <w:rPr>
          <w:rFonts w:cs="B Nazanin" w:hint="cs"/>
          <w:sz w:val="28"/>
          <w:szCs w:val="28"/>
          <w:rtl/>
        </w:rPr>
        <w:t>ی</w:t>
      </w:r>
      <w:r w:rsidR="00DE19D8" w:rsidRPr="00DE19D8">
        <w:rPr>
          <w:rFonts w:cs="B Nazanin" w:hint="eastAsia"/>
          <w:sz w:val="28"/>
          <w:szCs w:val="28"/>
          <w:rtl/>
        </w:rPr>
        <w:t>ک</w:t>
      </w:r>
      <w:r w:rsidR="00DE19D8" w:rsidRPr="00DE19D8">
        <w:rPr>
          <w:rFonts w:cs="B Nazanin"/>
          <w:sz w:val="28"/>
          <w:szCs w:val="28"/>
          <w:rtl/>
        </w:rPr>
        <w:t xml:space="preserve"> ها</w:t>
      </w:r>
      <w:r w:rsidR="00DE19D8" w:rsidRPr="00DE19D8">
        <w:rPr>
          <w:rFonts w:cs="B Nazanin" w:hint="cs"/>
          <w:sz w:val="28"/>
          <w:szCs w:val="28"/>
          <w:rtl/>
        </w:rPr>
        <w:t>ی</w:t>
      </w:r>
      <w:r w:rsidR="00DE19D8" w:rsidRPr="00DE19D8">
        <w:rPr>
          <w:rFonts w:cs="B Nazanin"/>
          <w:sz w:val="28"/>
          <w:szCs w:val="28"/>
          <w:rtl/>
        </w:rPr>
        <w:t xml:space="preserve"> تحل</w:t>
      </w:r>
      <w:r w:rsidR="00DE19D8" w:rsidRPr="00DE19D8">
        <w:rPr>
          <w:rFonts w:cs="B Nazanin" w:hint="cs"/>
          <w:sz w:val="28"/>
          <w:szCs w:val="28"/>
          <w:rtl/>
        </w:rPr>
        <w:t>ی</w:t>
      </w:r>
      <w:r w:rsidR="00DE19D8" w:rsidRPr="00DE19D8">
        <w:rPr>
          <w:rFonts w:cs="B Nazanin" w:hint="eastAsia"/>
          <w:sz w:val="28"/>
          <w:szCs w:val="28"/>
          <w:rtl/>
        </w:rPr>
        <w:t>ل</w:t>
      </w:r>
      <w:r w:rsidR="00DE19D8" w:rsidRPr="00DE19D8">
        <w:rPr>
          <w:rFonts w:cs="B Nazanin"/>
          <w:sz w:val="28"/>
          <w:szCs w:val="28"/>
          <w:rtl/>
        </w:rPr>
        <w:t xml:space="preserve"> بخوان</w:t>
      </w:r>
      <w:r w:rsidR="00DE19D8" w:rsidRPr="00DE19D8">
        <w:rPr>
          <w:rFonts w:cs="B Nazanin" w:hint="cs"/>
          <w:sz w:val="28"/>
          <w:szCs w:val="28"/>
          <w:rtl/>
        </w:rPr>
        <w:t>ی</w:t>
      </w:r>
      <w:r>
        <w:rPr>
          <w:rFonts w:cs="B Nazanin" w:hint="cs"/>
          <w:sz w:val="28"/>
          <w:szCs w:val="28"/>
          <w:rtl/>
        </w:rPr>
        <w:t>د.</w:t>
      </w:r>
    </w:p>
    <w:p w14:paraId="73EB0E51" w14:textId="57D2CA27" w:rsidR="00DE19D8" w:rsidRPr="00DE19D8" w:rsidRDefault="001D5549" w:rsidP="00FA0D63">
      <w:pPr>
        <w:bidi/>
        <w:jc w:val="both"/>
        <w:rPr>
          <w:rFonts w:cs="B Nazanin"/>
          <w:sz w:val="28"/>
          <w:szCs w:val="28"/>
          <w:rtl/>
        </w:rPr>
      </w:pPr>
      <w:r>
        <w:rPr>
          <w:rFonts w:cs="B Nazanin" w:hint="cs"/>
          <w:sz w:val="28"/>
          <w:szCs w:val="28"/>
          <w:rtl/>
        </w:rPr>
        <w:t>۳.</w:t>
      </w:r>
      <w:r w:rsidR="00DE19D8" w:rsidRPr="00DE19D8">
        <w:rPr>
          <w:sz w:val="28"/>
          <w:szCs w:val="28"/>
          <w:rtl/>
          <w:lang w:bidi="fa"/>
        </w:rPr>
        <w:t xml:space="preserve"> </w:t>
      </w:r>
      <w:r w:rsidR="00DE19D8" w:rsidRPr="00DE19D8">
        <w:rPr>
          <w:rFonts w:cs="B Nazanin" w:hint="cs"/>
          <w:sz w:val="28"/>
          <w:szCs w:val="28"/>
          <w:rtl/>
        </w:rPr>
        <w:t>ی</w:t>
      </w:r>
      <w:r w:rsidR="00DE19D8" w:rsidRPr="00DE19D8">
        <w:rPr>
          <w:rFonts w:cs="B Nazanin" w:hint="eastAsia"/>
          <w:sz w:val="28"/>
          <w:szCs w:val="28"/>
          <w:rtl/>
        </w:rPr>
        <w:t>افته</w:t>
      </w:r>
      <w:r w:rsidR="00DE19D8" w:rsidRPr="00DE19D8">
        <w:rPr>
          <w:rFonts w:cs="B Nazanin"/>
          <w:sz w:val="28"/>
          <w:szCs w:val="28"/>
          <w:rtl/>
        </w:rPr>
        <w:t xml:space="preserve"> ها</w:t>
      </w:r>
      <w:r w:rsidR="00DE19D8" w:rsidRPr="00DE19D8">
        <w:rPr>
          <w:rFonts w:cs="B Nazanin" w:hint="cs"/>
          <w:sz w:val="28"/>
          <w:szCs w:val="28"/>
          <w:rtl/>
        </w:rPr>
        <w:t>ی</w:t>
      </w:r>
      <w:r w:rsidR="00DE19D8" w:rsidRPr="00DE19D8">
        <w:rPr>
          <w:rFonts w:cs="B Nazanin"/>
          <w:sz w:val="28"/>
          <w:szCs w:val="28"/>
          <w:rtl/>
        </w:rPr>
        <w:t xml:space="preserve"> اصل</w:t>
      </w:r>
      <w:r w:rsidR="00DE19D8" w:rsidRPr="00DE19D8">
        <w:rPr>
          <w:rFonts w:cs="B Nazanin" w:hint="cs"/>
          <w:sz w:val="28"/>
          <w:szCs w:val="28"/>
          <w:rtl/>
        </w:rPr>
        <w:t>ی</w:t>
      </w:r>
      <w:r w:rsidR="00DE19D8" w:rsidRPr="00DE19D8">
        <w:rPr>
          <w:rFonts w:cs="B Nazanin"/>
          <w:sz w:val="28"/>
          <w:szCs w:val="28"/>
          <w:rtl/>
        </w:rPr>
        <w:t xml:space="preserve"> تجز</w:t>
      </w:r>
      <w:r w:rsidR="00DE19D8" w:rsidRPr="00DE19D8">
        <w:rPr>
          <w:rFonts w:cs="B Nazanin" w:hint="cs"/>
          <w:sz w:val="28"/>
          <w:szCs w:val="28"/>
          <w:rtl/>
        </w:rPr>
        <w:t>ی</w:t>
      </w:r>
      <w:r w:rsidR="00DE19D8" w:rsidRPr="00DE19D8">
        <w:rPr>
          <w:rFonts w:cs="B Nazanin" w:hint="eastAsia"/>
          <w:sz w:val="28"/>
          <w:szCs w:val="28"/>
          <w:rtl/>
        </w:rPr>
        <w:t>ه</w:t>
      </w:r>
      <w:r w:rsidR="00DE19D8" w:rsidRPr="00DE19D8">
        <w:rPr>
          <w:rFonts w:cs="B Nazanin"/>
          <w:sz w:val="28"/>
          <w:szCs w:val="28"/>
          <w:rtl/>
        </w:rPr>
        <w:t xml:space="preserve"> و تحل</w:t>
      </w:r>
      <w:r w:rsidR="00DE19D8" w:rsidRPr="00DE19D8">
        <w:rPr>
          <w:rFonts w:cs="B Nazanin" w:hint="cs"/>
          <w:sz w:val="28"/>
          <w:szCs w:val="28"/>
          <w:rtl/>
        </w:rPr>
        <w:t>ی</w:t>
      </w:r>
      <w:r w:rsidR="00DE19D8" w:rsidRPr="00DE19D8">
        <w:rPr>
          <w:rFonts w:cs="B Nazanin" w:hint="eastAsia"/>
          <w:sz w:val="28"/>
          <w:szCs w:val="28"/>
          <w:rtl/>
        </w:rPr>
        <w:t>ل</w:t>
      </w:r>
      <w:r w:rsidR="00DE19D8" w:rsidRPr="00DE19D8">
        <w:rPr>
          <w:rFonts w:cs="B Nazanin"/>
          <w:sz w:val="28"/>
          <w:szCs w:val="28"/>
          <w:rtl/>
        </w:rPr>
        <w:t xml:space="preserve"> را برجسته کن</w:t>
      </w:r>
      <w:r w:rsidR="00DE19D8" w:rsidRPr="00DE19D8">
        <w:rPr>
          <w:rFonts w:cs="B Nazanin" w:hint="cs"/>
          <w:sz w:val="28"/>
          <w:szCs w:val="28"/>
          <w:rtl/>
        </w:rPr>
        <w:t>ی</w:t>
      </w:r>
      <w:r>
        <w:rPr>
          <w:rFonts w:cs="B Nazanin" w:hint="cs"/>
          <w:sz w:val="28"/>
          <w:szCs w:val="28"/>
          <w:rtl/>
        </w:rPr>
        <w:t>د.</w:t>
      </w:r>
    </w:p>
    <w:p w14:paraId="1B913DAD" w14:textId="26E4AC40" w:rsidR="00DE19D8" w:rsidRPr="00DE19D8" w:rsidRDefault="001D5549" w:rsidP="00FA0D63">
      <w:pPr>
        <w:bidi/>
        <w:jc w:val="both"/>
        <w:rPr>
          <w:rFonts w:cs="B Nazanin"/>
          <w:sz w:val="28"/>
          <w:szCs w:val="28"/>
          <w:rtl/>
        </w:rPr>
      </w:pPr>
      <w:r>
        <w:rPr>
          <w:rFonts w:cs="B Nazanin" w:hint="cs"/>
          <w:sz w:val="28"/>
          <w:szCs w:val="28"/>
          <w:rtl/>
        </w:rPr>
        <w:t>۴.</w:t>
      </w:r>
      <w:r w:rsidR="00DE19D8" w:rsidRPr="00DE19D8">
        <w:rPr>
          <w:sz w:val="28"/>
          <w:szCs w:val="28"/>
          <w:rtl/>
          <w:lang w:bidi="fa"/>
        </w:rPr>
        <w:t xml:space="preserve"> </w:t>
      </w:r>
      <w:r w:rsidR="00DE19D8" w:rsidRPr="00DE19D8">
        <w:rPr>
          <w:rFonts w:cs="B Nazanin"/>
          <w:sz w:val="28"/>
          <w:szCs w:val="28"/>
          <w:rtl/>
        </w:rPr>
        <w:t>از نمونه ها</w:t>
      </w:r>
      <w:r w:rsidR="00DE19D8" w:rsidRPr="00DE19D8">
        <w:rPr>
          <w:rFonts w:cs="B Nazanin" w:hint="cs"/>
          <w:sz w:val="28"/>
          <w:szCs w:val="28"/>
          <w:rtl/>
        </w:rPr>
        <w:t>ی</w:t>
      </w:r>
      <w:r w:rsidR="00DE19D8" w:rsidRPr="00DE19D8">
        <w:rPr>
          <w:rFonts w:cs="B Nazanin"/>
          <w:sz w:val="28"/>
          <w:szCs w:val="28"/>
          <w:rtl/>
        </w:rPr>
        <w:t xml:space="preserve"> خوب بخش ها</w:t>
      </w:r>
      <w:r w:rsidR="00DE19D8" w:rsidRPr="00DE19D8">
        <w:rPr>
          <w:rFonts w:cs="B Nazanin" w:hint="cs"/>
          <w:sz w:val="28"/>
          <w:szCs w:val="28"/>
          <w:rtl/>
        </w:rPr>
        <w:t>ی</w:t>
      </w:r>
      <w:r w:rsidR="00DE19D8" w:rsidRPr="00DE19D8">
        <w:rPr>
          <w:rFonts w:cs="B Nazanin"/>
          <w:sz w:val="28"/>
          <w:szCs w:val="28"/>
          <w:rtl/>
        </w:rPr>
        <w:t xml:space="preserve"> روش شناس</w:t>
      </w:r>
      <w:r w:rsidR="00DE19D8" w:rsidRPr="00DE19D8">
        <w:rPr>
          <w:rFonts w:cs="B Nazanin" w:hint="cs"/>
          <w:sz w:val="28"/>
          <w:szCs w:val="28"/>
          <w:rtl/>
        </w:rPr>
        <w:t>ی</w:t>
      </w:r>
      <w:r w:rsidR="00DE19D8" w:rsidRPr="00DE19D8">
        <w:rPr>
          <w:rFonts w:cs="B Nazanin"/>
          <w:sz w:val="28"/>
          <w:szCs w:val="28"/>
          <w:rtl/>
        </w:rPr>
        <w:t xml:space="preserve"> مقالات استفاده کن</w:t>
      </w:r>
      <w:r w:rsidR="00DE19D8" w:rsidRPr="00DE19D8">
        <w:rPr>
          <w:rFonts w:cs="B Nazanin" w:hint="cs"/>
          <w:sz w:val="28"/>
          <w:szCs w:val="28"/>
          <w:rtl/>
        </w:rPr>
        <w:t>ی</w:t>
      </w:r>
      <w:r>
        <w:rPr>
          <w:rFonts w:cs="B Nazanin" w:hint="cs"/>
          <w:sz w:val="28"/>
          <w:szCs w:val="28"/>
          <w:rtl/>
        </w:rPr>
        <w:t>د.</w:t>
      </w:r>
    </w:p>
    <w:p w14:paraId="32FE156C" w14:textId="4A413B29" w:rsidR="005D0EA0" w:rsidRDefault="00DE19D8" w:rsidP="00F33288">
      <w:pPr>
        <w:bidi/>
        <w:jc w:val="both"/>
        <w:rPr>
          <w:rFonts w:cs="B Nazanin"/>
          <w:sz w:val="28"/>
          <w:szCs w:val="28"/>
          <w:rtl/>
        </w:rPr>
      </w:pPr>
      <w:r w:rsidRPr="00DE19D8">
        <w:rPr>
          <w:sz w:val="28"/>
          <w:szCs w:val="28"/>
          <w:rtl/>
          <w:lang w:bidi="fa"/>
        </w:rPr>
        <w:t xml:space="preserve"> </w:t>
      </w:r>
      <w:r w:rsidR="005D0EA0">
        <w:rPr>
          <w:rFonts w:hint="cs"/>
          <w:sz w:val="28"/>
          <w:szCs w:val="28"/>
          <w:rtl/>
          <w:lang w:bidi="fa-IR"/>
        </w:rPr>
        <w:t>۵</w:t>
      </w:r>
      <w:r w:rsidR="005D0EA0">
        <w:rPr>
          <w:rFonts w:hint="cs"/>
          <w:sz w:val="28"/>
          <w:szCs w:val="28"/>
          <w:rtl/>
          <w:lang w:bidi="fa"/>
        </w:rPr>
        <w:t>.</w:t>
      </w:r>
      <w:r w:rsidRPr="00DE19D8">
        <w:rPr>
          <w:sz w:val="28"/>
          <w:szCs w:val="28"/>
          <w:rtl/>
          <w:lang w:bidi="fa"/>
        </w:rPr>
        <w:t xml:space="preserve"> </w:t>
      </w:r>
      <w:r w:rsidRPr="00DE19D8">
        <w:rPr>
          <w:rFonts w:cs="B Nazanin"/>
          <w:sz w:val="28"/>
          <w:szCs w:val="28"/>
          <w:rtl/>
        </w:rPr>
        <w:t>سع</w:t>
      </w:r>
      <w:r w:rsidRPr="00DE19D8">
        <w:rPr>
          <w:rFonts w:cs="B Nazanin" w:hint="cs"/>
          <w:sz w:val="28"/>
          <w:szCs w:val="28"/>
          <w:rtl/>
        </w:rPr>
        <w:t>ی</w:t>
      </w:r>
      <w:r w:rsidRPr="00DE19D8">
        <w:rPr>
          <w:rFonts w:cs="B Nazanin"/>
          <w:sz w:val="28"/>
          <w:szCs w:val="28"/>
          <w:rtl/>
        </w:rPr>
        <w:t xml:space="preserve"> کن</w:t>
      </w:r>
      <w:r w:rsidRPr="00DE19D8">
        <w:rPr>
          <w:rFonts w:cs="B Nazanin" w:hint="cs"/>
          <w:sz w:val="28"/>
          <w:szCs w:val="28"/>
          <w:rtl/>
        </w:rPr>
        <w:t>ی</w:t>
      </w:r>
      <w:r w:rsidRPr="00DE19D8">
        <w:rPr>
          <w:rFonts w:cs="B Nazanin" w:hint="eastAsia"/>
          <w:sz w:val="28"/>
          <w:szCs w:val="28"/>
          <w:rtl/>
        </w:rPr>
        <w:t>د</w:t>
      </w:r>
      <w:r w:rsidRPr="00DE19D8">
        <w:rPr>
          <w:rFonts w:cs="B Nazanin"/>
          <w:sz w:val="28"/>
          <w:szCs w:val="28"/>
          <w:rtl/>
        </w:rPr>
        <w:t xml:space="preserve"> با پ</w:t>
      </w:r>
      <w:r w:rsidRPr="00DE19D8">
        <w:rPr>
          <w:rFonts w:cs="B Nazanin" w:hint="cs"/>
          <w:sz w:val="28"/>
          <w:szCs w:val="28"/>
          <w:rtl/>
        </w:rPr>
        <w:t>ی</w:t>
      </w:r>
      <w:r w:rsidRPr="00DE19D8">
        <w:rPr>
          <w:rFonts w:cs="B Nazanin" w:hint="eastAsia"/>
          <w:sz w:val="28"/>
          <w:szCs w:val="28"/>
          <w:rtl/>
        </w:rPr>
        <w:t>شرفت</w:t>
      </w:r>
      <w:r w:rsidRPr="00DE19D8">
        <w:rPr>
          <w:rFonts w:cs="B Nazanin"/>
          <w:sz w:val="28"/>
          <w:szCs w:val="28"/>
          <w:rtl/>
        </w:rPr>
        <w:t xml:space="preserve"> ها</w:t>
      </w:r>
      <w:r w:rsidRPr="00DE19D8">
        <w:rPr>
          <w:rFonts w:cs="B Nazanin" w:hint="cs"/>
          <w:sz w:val="28"/>
          <w:szCs w:val="28"/>
          <w:rtl/>
        </w:rPr>
        <w:t>ی</w:t>
      </w:r>
      <w:r w:rsidRPr="00DE19D8">
        <w:rPr>
          <w:rFonts w:cs="B Nazanin"/>
          <w:sz w:val="28"/>
          <w:szCs w:val="28"/>
          <w:rtl/>
        </w:rPr>
        <w:t xml:space="preserve"> تحل</w:t>
      </w:r>
      <w:r w:rsidRPr="00DE19D8">
        <w:rPr>
          <w:rFonts w:cs="B Nazanin" w:hint="cs"/>
          <w:sz w:val="28"/>
          <w:szCs w:val="28"/>
          <w:rtl/>
        </w:rPr>
        <w:t>ی</w:t>
      </w:r>
      <w:r w:rsidRPr="00DE19D8">
        <w:rPr>
          <w:rFonts w:cs="B Nazanin" w:hint="eastAsia"/>
          <w:sz w:val="28"/>
          <w:szCs w:val="28"/>
          <w:rtl/>
        </w:rPr>
        <w:t>ل</w:t>
      </w:r>
      <w:r w:rsidRPr="00DE19D8">
        <w:rPr>
          <w:rFonts w:cs="B Nazanin"/>
          <w:sz w:val="28"/>
          <w:szCs w:val="28"/>
          <w:rtl/>
        </w:rPr>
        <w:t xml:space="preserve"> روش شناس</w:t>
      </w:r>
      <w:r w:rsidRPr="00DE19D8">
        <w:rPr>
          <w:rFonts w:cs="B Nazanin" w:hint="cs"/>
          <w:sz w:val="28"/>
          <w:szCs w:val="28"/>
          <w:rtl/>
        </w:rPr>
        <w:t>ی</w:t>
      </w:r>
      <w:r w:rsidRPr="00DE19D8">
        <w:rPr>
          <w:rFonts w:cs="B Nazanin"/>
          <w:sz w:val="28"/>
          <w:szCs w:val="28"/>
          <w:rtl/>
        </w:rPr>
        <w:t xml:space="preserve"> </w:t>
      </w:r>
      <w:r w:rsidR="005D0EA0">
        <w:rPr>
          <w:rFonts w:cs="B Nazanin" w:hint="cs"/>
          <w:sz w:val="28"/>
          <w:szCs w:val="28"/>
          <w:rtl/>
        </w:rPr>
        <w:t>پیش بروید.</w:t>
      </w:r>
    </w:p>
    <w:p w14:paraId="2DF7E041" w14:textId="2B994BCF" w:rsidR="00DE19D8" w:rsidRPr="005D0EA0" w:rsidRDefault="00DE19D8" w:rsidP="00F33288">
      <w:pPr>
        <w:pStyle w:val="Heading1"/>
        <w:rPr>
          <w:rtl/>
        </w:rPr>
      </w:pPr>
      <w:r w:rsidRPr="005D0EA0">
        <w:rPr>
          <w:rtl/>
        </w:rPr>
        <w:t xml:space="preserve"> </w:t>
      </w:r>
      <w:bookmarkStart w:id="153" w:name="_Toc188101127"/>
      <w:r w:rsidRPr="005D0EA0">
        <w:rPr>
          <w:rtl/>
        </w:rPr>
        <w:t>نت</w:t>
      </w:r>
      <w:r w:rsidRPr="005D0EA0">
        <w:rPr>
          <w:rFonts w:hint="cs"/>
          <w:rtl/>
        </w:rPr>
        <w:t>ی</w:t>
      </w:r>
      <w:r w:rsidRPr="005D0EA0">
        <w:rPr>
          <w:rFonts w:hint="eastAsia"/>
          <w:rtl/>
        </w:rPr>
        <w:t>جه</w:t>
      </w:r>
      <w:r w:rsidRPr="005D0EA0">
        <w:rPr>
          <w:rtl/>
        </w:rPr>
        <w:t xml:space="preserve"> گ</w:t>
      </w:r>
      <w:r w:rsidRPr="005D0EA0">
        <w:rPr>
          <w:rFonts w:hint="cs"/>
          <w:rtl/>
        </w:rPr>
        <w:t>ی</w:t>
      </w:r>
      <w:r w:rsidRPr="005D0EA0">
        <w:rPr>
          <w:rFonts w:hint="eastAsia"/>
          <w:rtl/>
        </w:rPr>
        <w:t>ر</w:t>
      </w:r>
      <w:r w:rsidRPr="005D0EA0">
        <w:rPr>
          <w:rFonts w:hint="cs"/>
          <w:rtl/>
        </w:rPr>
        <w:t>ی</w:t>
      </w:r>
      <w:bookmarkEnd w:id="153"/>
    </w:p>
    <w:p w14:paraId="2AD94509" w14:textId="43876E55" w:rsidR="003D4638" w:rsidRDefault="00DE19D8" w:rsidP="00F33288">
      <w:pPr>
        <w:bidi/>
        <w:jc w:val="both"/>
        <w:rPr>
          <w:rFonts w:cs="B Nazanin"/>
          <w:sz w:val="28"/>
          <w:szCs w:val="28"/>
          <w:rtl/>
        </w:rPr>
      </w:pPr>
      <w:r w:rsidRPr="00DE19D8">
        <w:rPr>
          <w:rFonts w:cs="B Nazanin" w:hint="eastAsia"/>
          <w:sz w:val="28"/>
          <w:szCs w:val="28"/>
          <w:rtl/>
        </w:rPr>
        <w:t>در</w:t>
      </w:r>
      <w:r w:rsidRPr="00DE19D8">
        <w:rPr>
          <w:rFonts w:cs="B Nazanin"/>
          <w:sz w:val="28"/>
          <w:szCs w:val="28"/>
          <w:rtl/>
        </w:rPr>
        <w:t xml:space="preserve"> ا</w:t>
      </w:r>
      <w:r w:rsidRPr="00DE19D8">
        <w:rPr>
          <w:rFonts w:cs="B Nazanin" w:hint="cs"/>
          <w:sz w:val="28"/>
          <w:szCs w:val="28"/>
          <w:rtl/>
        </w:rPr>
        <w:t>ی</w:t>
      </w:r>
      <w:r w:rsidRPr="00DE19D8">
        <w:rPr>
          <w:rFonts w:cs="B Nazanin" w:hint="eastAsia"/>
          <w:sz w:val="28"/>
          <w:szCs w:val="28"/>
          <w:rtl/>
        </w:rPr>
        <w:t>ن</w:t>
      </w:r>
      <w:r w:rsidRPr="00DE19D8">
        <w:rPr>
          <w:rFonts w:cs="B Nazanin"/>
          <w:sz w:val="28"/>
          <w:szCs w:val="28"/>
          <w:rtl/>
        </w:rPr>
        <w:t xml:space="preserve"> فصل نقش تجز</w:t>
      </w:r>
      <w:r w:rsidRPr="00DE19D8">
        <w:rPr>
          <w:rFonts w:cs="B Nazanin" w:hint="cs"/>
          <w:sz w:val="28"/>
          <w:szCs w:val="28"/>
          <w:rtl/>
        </w:rPr>
        <w:t>ی</w:t>
      </w:r>
      <w:r w:rsidRPr="00DE19D8">
        <w:rPr>
          <w:rFonts w:cs="B Nazanin" w:hint="eastAsia"/>
          <w:sz w:val="28"/>
          <w:szCs w:val="28"/>
          <w:rtl/>
        </w:rPr>
        <w:t>ه</w:t>
      </w:r>
      <w:r w:rsidRPr="00DE19D8">
        <w:rPr>
          <w:rFonts w:cs="B Nazanin"/>
          <w:sz w:val="28"/>
          <w:szCs w:val="28"/>
          <w:rtl/>
        </w:rPr>
        <w:t xml:space="preserve"> و تحل</w:t>
      </w:r>
      <w:r w:rsidRPr="00DE19D8">
        <w:rPr>
          <w:rFonts w:cs="B Nazanin" w:hint="cs"/>
          <w:sz w:val="28"/>
          <w:szCs w:val="28"/>
          <w:rtl/>
        </w:rPr>
        <w:t>ی</w:t>
      </w:r>
      <w:r w:rsidRPr="00DE19D8">
        <w:rPr>
          <w:rFonts w:cs="B Nazanin" w:hint="eastAsia"/>
          <w:sz w:val="28"/>
          <w:szCs w:val="28"/>
          <w:rtl/>
        </w:rPr>
        <w:t>ل</w:t>
      </w:r>
      <w:r w:rsidRPr="00DE19D8">
        <w:rPr>
          <w:rFonts w:cs="B Nazanin"/>
          <w:sz w:val="28"/>
          <w:szCs w:val="28"/>
          <w:rtl/>
        </w:rPr>
        <w:t xml:space="preserve"> داده ها در تحق</w:t>
      </w:r>
      <w:r w:rsidRPr="00DE19D8">
        <w:rPr>
          <w:rFonts w:cs="B Nazanin" w:hint="cs"/>
          <w:sz w:val="28"/>
          <w:szCs w:val="28"/>
          <w:rtl/>
        </w:rPr>
        <w:t>ی</w:t>
      </w:r>
      <w:r w:rsidRPr="00DE19D8">
        <w:rPr>
          <w:rFonts w:cs="B Nazanin" w:hint="eastAsia"/>
          <w:sz w:val="28"/>
          <w:szCs w:val="28"/>
          <w:rtl/>
        </w:rPr>
        <w:t>قات</w:t>
      </w:r>
      <w:r w:rsidRPr="00DE19D8">
        <w:rPr>
          <w:rFonts w:cs="B Nazanin"/>
          <w:sz w:val="28"/>
          <w:szCs w:val="28"/>
          <w:rtl/>
        </w:rPr>
        <w:t xml:space="preserve"> ک</w:t>
      </w:r>
      <w:r w:rsidRPr="00DE19D8">
        <w:rPr>
          <w:rFonts w:cs="B Nazanin" w:hint="cs"/>
          <w:sz w:val="28"/>
          <w:szCs w:val="28"/>
          <w:rtl/>
        </w:rPr>
        <w:t>ی</w:t>
      </w:r>
      <w:r w:rsidRPr="00DE19D8">
        <w:rPr>
          <w:rFonts w:cs="B Nazanin" w:hint="eastAsia"/>
          <w:sz w:val="28"/>
          <w:szCs w:val="28"/>
          <w:rtl/>
        </w:rPr>
        <w:t>ف</w:t>
      </w:r>
      <w:r w:rsidRPr="00DE19D8">
        <w:rPr>
          <w:rFonts w:cs="B Nazanin" w:hint="cs"/>
          <w:sz w:val="28"/>
          <w:szCs w:val="28"/>
          <w:rtl/>
        </w:rPr>
        <w:t>ی</w:t>
      </w:r>
      <w:r w:rsidRPr="00DE19D8">
        <w:rPr>
          <w:rFonts w:cs="B Nazanin"/>
          <w:sz w:val="28"/>
          <w:szCs w:val="28"/>
          <w:rtl/>
        </w:rPr>
        <w:t xml:space="preserve"> مورد بحث قرار گرفت</w:t>
      </w:r>
      <w:r w:rsidR="005D0EA0">
        <w:rPr>
          <w:rFonts w:cs="B Nazanin" w:hint="cs"/>
          <w:sz w:val="28"/>
          <w:szCs w:val="28"/>
          <w:rtl/>
        </w:rPr>
        <w:t>. که</w:t>
      </w:r>
      <w:r w:rsidRPr="00DE19D8">
        <w:rPr>
          <w:rFonts w:cs="B Nazanin"/>
          <w:sz w:val="28"/>
          <w:szCs w:val="28"/>
          <w:rtl/>
        </w:rPr>
        <w:t xml:space="preserve"> به معنا</w:t>
      </w:r>
      <w:r w:rsidRPr="00DE19D8">
        <w:rPr>
          <w:rFonts w:cs="B Nazanin" w:hint="cs"/>
          <w:sz w:val="28"/>
          <w:szCs w:val="28"/>
          <w:rtl/>
        </w:rPr>
        <w:t>ی</w:t>
      </w:r>
      <w:r w:rsidRPr="00DE19D8">
        <w:rPr>
          <w:rFonts w:cs="B Nazanin"/>
          <w:sz w:val="28"/>
          <w:szCs w:val="28"/>
          <w:rtl/>
        </w:rPr>
        <w:t xml:space="preserve"> تمرکز بر روش‌ها</w:t>
      </w:r>
      <w:r w:rsidRPr="00DE19D8">
        <w:rPr>
          <w:rFonts w:cs="B Nazanin" w:hint="cs"/>
          <w:sz w:val="28"/>
          <w:szCs w:val="28"/>
          <w:rtl/>
        </w:rPr>
        <w:t>ی</w:t>
      </w:r>
      <w:r w:rsidRPr="00DE19D8">
        <w:rPr>
          <w:rFonts w:cs="B Nazanin"/>
          <w:sz w:val="28"/>
          <w:szCs w:val="28"/>
          <w:rtl/>
        </w:rPr>
        <w:t xml:space="preserve"> مختلف برا</w:t>
      </w:r>
      <w:r w:rsidRPr="00DE19D8">
        <w:rPr>
          <w:rFonts w:cs="B Nazanin" w:hint="cs"/>
          <w:sz w:val="28"/>
          <w:szCs w:val="28"/>
          <w:rtl/>
        </w:rPr>
        <w:t>ی</w:t>
      </w:r>
      <w:r w:rsidRPr="00DE19D8">
        <w:rPr>
          <w:rFonts w:cs="B Nazanin"/>
          <w:sz w:val="28"/>
          <w:szCs w:val="28"/>
          <w:rtl/>
        </w:rPr>
        <w:t xml:space="preserve"> بررس</w:t>
      </w:r>
      <w:r w:rsidRPr="00DE19D8">
        <w:rPr>
          <w:rFonts w:cs="B Nazanin" w:hint="cs"/>
          <w:sz w:val="28"/>
          <w:szCs w:val="28"/>
          <w:rtl/>
        </w:rPr>
        <w:t>ی</w:t>
      </w:r>
      <w:r w:rsidRPr="00DE19D8">
        <w:rPr>
          <w:rFonts w:cs="B Nazanin"/>
          <w:sz w:val="28"/>
          <w:szCs w:val="28"/>
          <w:rtl/>
        </w:rPr>
        <w:t xml:space="preserve"> داده‌ها اس</w:t>
      </w:r>
      <w:r w:rsidR="005D0EA0">
        <w:rPr>
          <w:rFonts w:cs="B Nazanin" w:hint="cs"/>
          <w:sz w:val="28"/>
          <w:szCs w:val="28"/>
          <w:rtl/>
        </w:rPr>
        <w:t xml:space="preserve">ت. </w:t>
      </w:r>
      <w:r w:rsidRPr="00DE19D8">
        <w:rPr>
          <w:rFonts w:cs="B Nazanin" w:hint="eastAsia"/>
          <w:sz w:val="28"/>
          <w:szCs w:val="28"/>
          <w:rtl/>
        </w:rPr>
        <w:t>اهم</w:t>
      </w:r>
      <w:r w:rsidRPr="00DE19D8">
        <w:rPr>
          <w:rFonts w:cs="B Nazanin" w:hint="cs"/>
          <w:sz w:val="28"/>
          <w:szCs w:val="28"/>
          <w:rtl/>
        </w:rPr>
        <w:t>ی</w:t>
      </w:r>
      <w:r w:rsidRPr="00DE19D8">
        <w:rPr>
          <w:rFonts w:cs="B Nazanin" w:hint="eastAsia"/>
          <w:sz w:val="28"/>
          <w:szCs w:val="28"/>
          <w:rtl/>
        </w:rPr>
        <w:t>ت</w:t>
      </w:r>
      <w:r w:rsidRPr="00DE19D8">
        <w:rPr>
          <w:rFonts w:cs="B Nazanin"/>
          <w:sz w:val="28"/>
          <w:szCs w:val="28"/>
          <w:rtl/>
        </w:rPr>
        <w:t xml:space="preserve"> تجز</w:t>
      </w:r>
      <w:r w:rsidRPr="00DE19D8">
        <w:rPr>
          <w:rFonts w:cs="B Nazanin" w:hint="cs"/>
          <w:sz w:val="28"/>
          <w:szCs w:val="28"/>
          <w:rtl/>
        </w:rPr>
        <w:t>ی</w:t>
      </w:r>
      <w:r w:rsidRPr="00DE19D8">
        <w:rPr>
          <w:rFonts w:cs="B Nazanin" w:hint="eastAsia"/>
          <w:sz w:val="28"/>
          <w:szCs w:val="28"/>
          <w:rtl/>
        </w:rPr>
        <w:t>ه</w:t>
      </w:r>
      <w:r w:rsidRPr="00DE19D8">
        <w:rPr>
          <w:rFonts w:cs="B Nazanin"/>
          <w:sz w:val="28"/>
          <w:szCs w:val="28"/>
          <w:rtl/>
        </w:rPr>
        <w:t xml:space="preserve"> و تحل</w:t>
      </w:r>
      <w:r w:rsidRPr="00DE19D8">
        <w:rPr>
          <w:rFonts w:cs="B Nazanin" w:hint="cs"/>
          <w:sz w:val="28"/>
          <w:szCs w:val="28"/>
          <w:rtl/>
        </w:rPr>
        <w:t>ی</w:t>
      </w:r>
      <w:r w:rsidRPr="00DE19D8">
        <w:rPr>
          <w:rFonts w:cs="B Nazanin" w:hint="eastAsia"/>
          <w:sz w:val="28"/>
          <w:szCs w:val="28"/>
          <w:rtl/>
        </w:rPr>
        <w:t>ل</w:t>
      </w:r>
      <w:r w:rsidRPr="00DE19D8">
        <w:rPr>
          <w:rFonts w:cs="B Nazanin"/>
          <w:sz w:val="28"/>
          <w:szCs w:val="28"/>
          <w:rtl/>
        </w:rPr>
        <w:t xml:space="preserve"> داده ها ب</w:t>
      </w:r>
      <w:r w:rsidRPr="00DE19D8">
        <w:rPr>
          <w:rFonts w:cs="B Nazanin" w:hint="cs"/>
          <w:sz w:val="28"/>
          <w:szCs w:val="28"/>
          <w:rtl/>
        </w:rPr>
        <w:t>ی</w:t>
      </w:r>
      <w:r w:rsidRPr="00DE19D8">
        <w:rPr>
          <w:rFonts w:cs="B Nazanin" w:hint="eastAsia"/>
          <w:sz w:val="28"/>
          <w:szCs w:val="28"/>
          <w:rtl/>
        </w:rPr>
        <w:t>ان</w:t>
      </w:r>
      <w:r w:rsidRPr="00DE19D8">
        <w:rPr>
          <w:rFonts w:cs="B Nazanin"/>
          <w:sz w:val="28"/>
          <w:szCs w:val="28"/>
          <w:rtl/>
        </w:rPr>
        <w:t xml:space="preserve"> شد که ن</w:t>
      </w:r>
      <w:r w:rsidRPr="00DE19D8">
        <w:rPr>
          <w:rFonts w:cs="B Nazanin" w:hint="cs"/>
          <w:sz w:val="28"/>
          <w:szCs w:val="28"/>
          <w:rtl/>
        </w:rPr>
        <w:t>ی</w:t>
      </w:r>
      <w:r w:rsidRPr="00DE19D8">
        <w:rPr>
          <w:rFonts w:cs="B Nazanin" w:hint="eastAsia"/>
          <w:sz w:val="28"/>
          <w:szCs w:val="28"/>
          <w:rtl/>
        </w:rPr>
        <w:t>از</w:t>
      </w:r>
      <w:r w:rsidRPr="00DE19D8">
        <w:rPr>
          <w:rFonts w:cs="B Nazanin"/>
          <w:sz w:val="28"/>
          <w:szCs w:val="28"/>
          <w:rtl/>
        </w:rPr>
        <w:t xml:space="preserve"> به تجز</w:t>
      </w:r>
      <w:r w:rsidRPr="00DE19D8">
        <w:rPr>
          <w:rFonts w:cs="B Nazanin" w:hint="cs"/>
          <w:sz w:val="28"/>
          <w:szCs w:val="28"/>
          <w:rtl/>
        </w:rPr>
        <w:t>ی</w:t>
      </w:r>
      <w:r w:rsidRPr="00DE19D8">
        <w:rPr>
          <w:rFonts w:cs="B Nazanin" w:hint="eastAsia"/>
          <w:sz w:val="28"/>
          <w:szCs w:val="28"/>
          <w:rtl/>
        </w:rPr>
        <w:t>ه</w:t>
      </w:r>
      <w:r w:rsidRPr="00DE19D8">
        <w:rPr>
          <w:rFonts w:cs="B Nazanin"/>
          <w:sz w:val="28"/>
          <w:szCs w:val="28"/>
          <w:rtl/>
        </w:rPr>
        <w:t xml:space="preserve"> و تحل</w:t>
      </w:r>
      <w:r w:rsidRPr="00DE19D8">
        <w:rPr>
          <w:rFonts w:cs="B Nazanin" w:hint="cs"/>
          <w:sz w:val="28"/>
          <w:szCs w:val="28"/>
          <w:rtl/>
        </w:rPr>
        <w:t>ی</w:t>
      </w:r>
      <w:r w:rsidRPr="00DE19D8">
        <w:rPr>
          <w:rFonts w:cs="B Nazanin" w:hint="eastAsia"/>
          <w:sz w:val="28"/>
          <w:szCs w:val="28"/>
          <w:rtl/>
        </w:rPr>
        <w:t>ل</w:t>
      </w:r>
      <w:r w:rsidRPr="00DE19D8">
        <w:rPr>
          <w:rFonts w:cs="B Nazanin"/>
          <w:sz w:val="28"/>
          <w:szCs w:val="28"/>
          <w:rtl/>
        </w:rPr>
        <w:t xml:space="preserve"> انتقاد</w:t>
      </w:r>
      <w:r w:rsidRPr="00DE19D8">
        <w:rPr>
          <w:rFonts w:cs="B Nazanin" w:hint="cs"/>
          <w:sz w:val="28"/>
          <w:szCs w:val="28"/>
          <w:rtl/>
        </w:rPr>
        <w:t>ی</w:t>
      </w:r>
      <w:r w:rsidRPr="00DE19D8">
        <w:rPr>
          <w:rFonts w:cs="B Nazanin"/>
          <w:sz w:val="28"/>
          <w:szCs w:val="28"/>
          <w:rtl/>
        </w:rPr>
        <w:t xml:space="preserve"> داده ها را به روش</w:t>
      </w:r>
      <w:r w:rsidRPr="00DE19D8">
        <w:rPr>
          <w:rFonts w:cs="B Nazanin" w:hint="cs"/>
          <w:sz w:val="28"/>
          <w:szCs w:val="28"/>
          <w:rtl/>
        </w:rPr>
        <w:t>ی</w:t>
      </w:r>
      <w:r w:rsidRPr="00DE19D8">
        <w:rPr>
          <w:rFonts w:cs="B Nazanin"/>
          <w:sz w:val="28"/>
          <w:szCs w:val="28"/>
          <w:rtl/>
        </w:rPr>
        <w:t xml:space="preserve"> ثابت برجسته م</w:t>
      </w:r>
      <w:r w:rsidRPr="00DE19D8">
        <w:rPr>
          <w:rFonts w:cs="B Nazanin" w:hint="cs"/>
          <w:sz w:val="28"/>
          <w:szCs w:val="28"/>
          <w:rtl/>
        </w:rPr>
        <w:t>ی</w:t>
      </w:r>
      <w:r w:rsidRPr="00DE19D8">
        <w:rPr>
          <w:rFonts w:cs="B Nazanin"/>
          <w:sz w:val="28"/>
          <w:szCs w:val="28"/>
          <w:rtl/>
        </w:rPr>
        <w:t xml:space="preserve"> کند</w:t>
      </w:r>
      <w:r w:rsidR="005D0EA0">
        <w:rPr>
          <w:rFonts w:cs="B Nazanin" w:hint="cs"/>
          <w:sz w:val="28"/>
          <w:szCs w:val="28"/>
          <w:rtl/>
        </w:rPr>
        <w:t>.</w:t>
      </w:r>
    </w:p>
    <w:p w14:paraId="72D39055" w14:textId="4BE4868A" w:rsidR="003D4638" w:rsidRPr="005D0EA0" w:rsidRDefault="003D4638" w:rsidP="00F33288">
      <w:pPr>
        <w:pStyle w:val="Heading1"/>
        <w:rPr>
          <w:rtl/>
        </w:rPr>
      </w:pPr>
      <w:bookmarkStart w:id="154" w:name="_Toc188101128"/>
      <w:r w:rsidRPr="005D0EA0">
        <w:rPr>
          <w:rtl/>
        </w:rPr>
        <w:t>سوالات مرور</w:t>
      </w:r>
      <w:r w:rsidR="005D0EA0" w:rsidRPr="005D0EA0">
        <w:rPr>
          <w:rFonts w:hint="cs"/>
          <w:rtl/>
        </w:rPr>
        <w:t>ی</w:t>
      </w:r>
      <w:bookmarkEnd w:id="154"/>
      <w:r w:rsidRPr="005D0EA0">
        <w:rPr>
          <w:rtl/>
        </w:rPr>
        <w:t xml:space="preserve"> </w:t>
      </w:r>
    </w:p>
    <w:p w14:paraId="39550417" w14:textId="6B2F2C48" w:rsidR="003D4638" w:rsidRPr="003D4638" w:rsidRDefault="004E77F2" w:rsidP="00FA0D63">
      <w:pPr>
        <w:bidi/>
        <w:jc w:val="both"/>
        <w:rPr>
          <w:rFonts w:cs="B Nazanin"/>
          <w:sz w:val="28"/>
          <w:szCs w:val="28"/>
          <w:rtl/>
        </w:rPr>
      </w:pPr>
      <w:r w:rsidRPr="004E77F2">
        <w:rPr>
          <w:rFonts w:cs="B Nazanin" w:hint="cs"/>
          <w:sz w:val="28"/>
          <w:szCs w:val="28"/>
          <w:rtl/>
        </w:rPr>
        <w:t>۱</w:t>
      </w:r>
      <w:r w:rsidR="005D0EA0">
        <w:rPr>
          <w:rFonts w:hint="cs"/>
          <w:sz w:val="28"/>
          <w:szCs w:val="28"/>
          <w:rtl/>
          <w:lang w:bidi="fa"/>
        </w:rPr>
        <w:t>.</w:t>
      </w:r>
      <w:r>
        <w:rPr>
          <w:rFonts w:hint="cs"/>
          <w:sz w:val="28"/>
          <w:szCs w:val="28"/>
          <w:rtl/>
          <w:lang w:bidi="fa"/>
        </w:rPr>
        <w:t xml:space="preserve"> </w:t>
      </w:r>
      <w:r w:rsidR="003D4638" w:rsidRPr="003D4638">
        <w:rPr>
          <w:rFonts w:cs="B Nazanin"/>
          <w:sz w:val="28"/>
          <w:szCs w:val="28"/>
          <w:rtl/>
        </w:rPr>
        <w:t>چرا تجز</w:t>
      </w:r>
      <w:r w:rsidR="003D4638" w:rsidRPr="003D4638">
        <w:rPr>
          <w:rFonts w:cs="B Nazanin" w:hint="cs"/>
          <w:sz w:val="28"/>
          <w:szCs w:val="28"/>
          <w:rtl/>
        </w:rPr>
        <w:t>ی</w:t>
      </w:r>
      <w:r w:rsidR="003D4638" w:rsidRPr="003D4638">
        <w:rPr>
          <w:rFonts w:cs="B Nazanin" w:hint="eastAsia"/>
          <w:sz w:val="28"/>
          <w:szCs w:val="28"/>
          <w:rtl/>
        </w:rPr>
        <w:t>ه</w:t>
      </w:r>
      <w:r w:rsidR="003D4638" w:rsidRPr="003D4638">
        <w:rPr>
          <w:rFonts w:cs="B Nazanin"/>
          <w:sz w:val="28"/>
          <w:szCs w:val="28"/>
          <w:rtl/>
        </w:rPr>
        <w:t xml:space="preserve"> و تحل</w:t>
      </w:r>
      <w:r w:rsidR="003D4638" w:rsidRPr="003D4638">
        <w:rPr>
          <w:rFonts w:cs="B Nazanin" w:hint="cs"/>
          <w:sz w:val="28"/>
          <w:szCs w:val="28"/>
          <w:rtl/>
        </w:rPr>
        <w:t>ی</w:t>
      </w:r>
      <w:r w:rsidR="003D4638" w:rsidRPr="003D4638">
        <w:rPr>
          <w:rFonts w:cs="B Nazanin" w:hint="eastAsia"/>
          <w:sz w:val="28"/>
          <w:szCs w:val="28"/>
          <w:rtl/>
        </w:rPr>
        <w:t>ل</w:t>
      </w:r>
      <w:r w:rsidR="003D4638" w:rsidRPr="003D4638">
        <w:rPr>
          <w:rFonts w:cs="B Nazanin"/>
          <w:sz w:val="28"/>
          <w:szCs w:val="28"/>
          <w:rtl/>
        </w:rPr>
        <w:t xml:space="preserve"> داده ها در تحق</w:t>
      </w:r>
      <w:r w:rsidR="003D4638" w:rsidRPr="003D4638">
        <w:rPr>
          <w:rFonts w:cs="B Nazanin" w:hint="cs"/>
          <w:sz w:val="28"/>
          <w:szCs w:val="28"/>
          <w:rtl/>
        </w:rPr>
        <w:t>ی</w:t>
      </w:r>
      <w:r w:rsidR="003D4638" w:rsidRPr="003D4638">
        <w:rPr>
          <w:rFonts w:cs="B Nazanin" w:hint="eastAsia"/>
          <w:sz w:val="28"/>
          <w:szCs w:val="28"/>
          <w:rtl/>
        </w:rPr>
        <w:t>قات</w:t>
      </w:r>
      <w:r w:rsidR="003D4638" w:rsidRPr="003D4638">
        <w:rPr>
          <w:rFonts w:cs="B Nazanin"/>
          <w:sz w:val="28"/>
          <w:szCs w:val="28"/>
          <w:rtl/>
        </w:rPr>
        <w:t xml:space="preserve"> ک</w:t>
      </w:r>
      <w:r w:rsidR="003D4638" w:rsidRPr="003D4638">
        <w:rPr>
          <w:rFonts w:cs="B Nazanin" w:hint="cs"/>
          <w:sz w:val="28"/>
          <w:szCs w:val="28"/>
          <w:rtl/>
        </w:rPr>
        <w:t>ی</w:t>
      </w:r>
      <w:r w:rsidR="003D4638" w:rsidRPr="003D4638">
        <w:rPr>
          <w:rFonts w:cs="B Nazanin" w:hint="eastAsia"/>
          <w:sz w:val="28"/>
          <w:szCs w:val="28"/>
          <w:rtl/>
        </w:rPr>
        <w:t>ف</w:t>
      </w:r>
      <w:r w:rsidR="003D4638" w:rsidRPr="003D4638">
        <w:rPr>
          <w:rFonts w:cs="B Nazanin" w:hint="cs"/>
          <w:sz w:val="28"/>
          <w:szCs w:val="28"/>
          <w:rtl/>
        </w:rPr>
        <w:t>ی</w:t>
      </w:r>
      <w:r w:rsidR="003D4638" w:rsidRPr="003D4638">
        <w:rPr>
          <w:rFonts w:cs="B Nazanin"/>
          <w:sz w:val="28"/>
          <w:szCs w:val="28"/>
          <w:rtl/>
        </w:rPr>
        <w:t xml:space="preserve"> مهم است؟</w:t>
      </w:r>
    </w:p>
    <w:p w14:paraId="0D8ABFE6" w14:textId="5A5A25D1" w:rsidR="003D4638" w:rsidRPr="003D4638" w:rsidRDefault="005D0EA0" w:rsidP="00FA0D63">
      <w:pPr>
        <w:bidi/>
        <w:jc w:val="both"/>
        <w:rPr>
          <w:rFonts w:cs="B Nazanin"/>
          <w:sz w:val="28"/>
          <w:szCs w:val="28"/>
          <w:rtl/>
        </w:rPr>
      </w:pPr>
      <w:r>
        <w:rPr>
          <w:rFonts w:cs="B Nazanin" w:hint="cs"/>
          <w:sz w:val="28"/>
          <w:szCs w:val="28"/>
          <w:rtl/>
        </w:rPr>
        <w:t>۲.</w:t>
      </w:r>
      <w:r>
        <w:rPr>
          <w:rFonts w:hint="cs"/>
          <w:sz w:val="28"/>
          <w:szCs w:val="28"/>
          <w:rtl/>
          <w:lang w:bidi="fa"/>
        </w:rPr>
        <w:t xml:space="preserve"> </w:t>
      </w:r>
      <w:r w:rsidR="003D4638" w:rsidRPr="003D4638">
        <w:rPr>
          <w:rFonts w:cs="B Nazanin"/>
          <w:sz w:val="28"/>
          <w:szCs w:val="28"/>
          <w:rtl/>
        </w:rPr>
        <w:t>داده ها را با چه روش ها</w:t>
      </w:r>
      <w:r w:rsidR="003D4638" w:rsidRPr="003D4638">
        <w:rPr>
          <w:rFonts w:cs="B Nazanin" w:hint="cs"/>
          <w:sz w:val="28"/>
          <w:szCs w:val="28"/>
          <w:rtl/>
        </w:rPr>
        <w:t>ی</w:t>
      </w:r>
      <w:r w:rsidR="003D4638" w:rsidRPr="003D4638">
        <w:rPr>
          <w:rFonts w:cs="B Nazanin"/>
          <w:sz w:val="28"/>
          <w:szCs w:val="28"/>
          <w:rtl/>
        </w:rPr>
        <w:t xml:space="preserve"> مختلف</w:t>
      </w:r>
      <w:r w:rsidR="003D4638" w:rsidRPr="003D4638">
        <w:rPr>
          <w:rFonts w:cs="B Nazanin" w:hint="cs"/>
          <w:sz w:val="28"/>
          <w:szCs w:val="28"/>
          <w:rtl/>
        </w:rPr>
        <w:t>ی</w:t>
      </w:r>
      <w:r w:rsidR="003D4638" w:rsidRPr="003D4638">
        <w:rPr>
          <w:rFonts w:cs="B Nazanin"/>
          <w:sz w:val="28"/>
          <w:szCs w:val="28"/>
          <w:rtl/>
        </w:rPr>
        <w:t xml:space="preserve"> م</w:t>
      </w:r>
      <w:r w:rsidR="003D4638" w:rsidRPr="003D4638">
        <w:rPr>
          <w:rFonts w:cs="B Nazanin" w:hint="cs"/>
          <w:sz w:val="28"/>
          <w:szCs w:val="28"/>
          <w:rtl/>
        </w:rPr>
        <w:t>ی</w:t>
      </w:r>
      <w:r w:rsidR="003D4638" w:rsidRPr="003D4638">
        <w:rPr>
          <w:rFonts w:cs="B Nazanin"/>
          <w:sz w:val="28"/>
          <w:szCs w:val="28"/>
          <w:rtl/>
        </w:rPr>
        <w:t xml:space="preserve"> توان تجز</w:t>
      </w:r>
      <w:r w:rsidR="003D4638" w:rsidRPr="003D4638">
        <w:rPr>
          <w:rFonts w:cs="B Nazanin" w:hint="cs"/>
          <w:sz w:val="28"/>
          <w:szCs w:val="28"/>
          <w:rtl/>
        </w:rPr>
        <w:t>ی</w:t>
      </w:r>
      <w:r w:rsidR="003D4638" w:rsidRPr="003D4638">
        <w:rPr>
          <w:rFonts w:cs="B Nazanin" w:hint="eastAsia"/>
          <w:sz w:val="28"/>
          <w:szCs w:val="28"/>
          <w:rtl/>
        </w:rPr>
        <w:t>ه</w:t>
      </w:r>
      <w:r w:rsidR="003D4638" w:rsidRPr="003D4638">
        <w:rPr>
          <w:rFonts w:cs="B Nazanin"/>
          <w:sz w:val="28"/>
          <w:szCs w:val="28"/>
          <w:rtl/>
        </w:rPr>
        <w:t xml:space="preserve"> و تحل</w:t>
      </w:r>
      <w:r w:rsidR="003D4638" w:rsidRPr="003D4638">
        <w:rPr>
          <w:rFonts w:cs="B Nazanin" w:hint="cs"/>
          <w:sz w:val="28"/>
          <w:szCs w:val="28"/>
          <w:rtl/>
        </w:rPr>
        <w:t>ی</w:t>
      </w:r>
      <w:r w:rsidR="003D4638" w:rsidRPr="003D4638">
        <w:rPr>
          <w:rFonts w:cs="B Nazanin" w:hint="eastAsia"/>
          <w:sz w:val="28"/>
          <w:szCs w:val="28"/>
          <w:rtl/>
        </w:rPr>
        <w:t>ل</w:t>
      </w:r>
      <w:r w:rsidR="003D4638" w:rsidRPr="003D4638">
        <w:rPr>
          <w:rFonts w:cs="B Nazanin"/>
          <w:sz w:val="28"/>
          <w:szCs w:val="28"/>
          <w:rtl/>
        </w:rPr>
        <w:t xml:space="preserve"> کرد؟</w:t>
      </w:r>
    </w:p>
    <w:p w14:paraId="305F9AA1" w14:textId="3DA095EF" w:rsidR="004E77F2" w:rsidRPr="003D4638" w:rsidRDefault="005D0EA0" w:rsidP="00F33288">
      <w:pPr>
        <w:bidi/>
        <w:jc w:val="both"/>
        <w:rPr>
          <w:rFonts w:cs="B Nazanin"/>
          <w:sz w:val="28"/>
          <w:szCs w:val="28"/>
          <w:rtl/>
        </w:rPr>
      </w:pPr>
      <w:r>
        <w:rPr>
          <w:rFonts w:cs="B Nazanin" w:hint="cs"/>
          <w:sz w:val="28"/>
          <w:szCs w:val="28"/>
          <w:rtl/>
        </w:rPr>
        <w:t xml:space="preserve">۳. </w:t>
      </w:r>
      <w:r w:rsidR="003D4638" w:rsidRPr="003D4638">
        <w:rPr>
          <w:rFonts w:cs="B Nazanin"/>
          <w:sz w:val="28"/>
          <w:szCs w:val="28"/>
          <w:rtl/>
        </w:rPr>
        <w:t>نقش زمان در تجز</w:t>
      </w:r>
      <w:r w:rsidR="003D4638" w:rsidRPr="003D4638">
        <w:rPr>
          <w:rFonts w:cs="B Nazanin" w:hint="cs"/>
          <w:sz w:val="28"/>
          <w:szCs w:val="28"/>
          <w:rtl/>
        </w:rPr>
        <w:t>ی</w:t>
      </w:r>
      <w:r w:rsidR="003D4638" w:rsidRPr="003D4638">
        <w:rPr>
          <w:rFonts w:cs="B Nazanin" w:hint="eastAsia"/>
          <w:sz w:val="28"/>
          <w:szCs w:val="28"/>
          <w:rtl/>
        </w:rPr>
        <w:t>ه</w:t>
      </w:r>
      <w:r w:rsidR="003D4638" w:rsidRPr="003D4638">
        <w:rPr>
          <w:rFonts w:cs="B Nazanin"/>
          <w:sz w:val="28"/>
          <w:szCs w:val="28"/>
          <w:rtl/>
        </w:rPr>
        <w:t xml:space="preserve"> و تحل</w:t>
      </w:r>
      <w:r w:rsidR="003D4638" w:rsidRPr="003D4638">
        <w:rPr>
          <w:rFonts w:cs="B Nazanin" w:hint="cs"/>
          <w:sz w:val="28"/>
          <w:szCs w:val="28"/>
          <w:rtl/>
        </w:rPr>
        <w:t>ی</w:t>
      </w:r>
      <w:r w:rsidR="003D4638" w:rsidRPr="003D4638">
        <w:rPr>
          <w:rFonts w:cs="B Nazanin" w:hint="eastAsia"/>
          <w:sz w:val="28"/>
          <w:szCs w:val="28"/>
          <w:rtl/>
        </w:rPr>
        <w:t>ل</w:t>
      </w:r>
      <w:r w:rsidR="003D4638" w:rsidRPr="003D4638">
        <w:rPr>
          <w:rFonts w:cs="B Nazanin"/>
          <w:sz w:val="28"/>
          <w:szCs w:val="28"/>
          <w:rtl/>
        </w:rPr>
        <w:t xml:space="preserve"> داده ها چ</w:t>
      </w:r>
      <w:r w:rsidR="003D4638" w:rsidRPr="003D4638">
        <w:rPr>
          <w:rFonts w:cs="B Nazanin" w:hint="cs"/>
          <w:sz w:val="28"/>
          <w:szCs w:val="28"/>
          <w:rtl/>
        </w:rPr>
        <w:t>ی</w:t>
      </w:r>
      <w:r w:rsidR="003D4638" w:rsidRPr="003D4638">
        <w:rPr>
          <w:rFonts w:cs="B Nazanin" w:hint="eastAsia"/>
          <w:sz w:val="28"/>
          <w:szCs w:val="28"/>
          <w:rtl/>
        </w:rPr>
        <w:t>ست؟</w:t>
      </w:r>
    </w:p>
    <w:p w14:paraId="0DDEB693" w14:textId="77777777" w:rsidR="003D4638" w:rsidRPr="005D0EA0" w:rsidRDefault="003D4638" w:rsidP="00F33288">
      <w:pPr>
        <w:pStyle w:val="Heading1"/>
        <w:rPr>
          <w:rtl/>
        </w:rPr>
      </w:pPr>
      <w:bookmarkStart w:id="155" w:name="_Toc188101129"/>
      <w:r w:rsidRPr="005D0EA0">
        <w:rPr>
          <w:rFonts w:hint="eastAsia"/>
          <w:rtl/>
        </w:rPr>
        <w:t>فعال</w:t>
      </w:r>
      <w:r w:rsidRPr="005D0EA0">
        <w:rPr>
          <w:rFonts w:hint="cs"/>
          <w:rtl/>
        </w:rPr>
        <w:t>ی</w:t>
      </w:r>
      <w:r w:rsidRPr="005D0EA0">
        <w:rPr>
          <w:rFonts w:hint="eastAsia"/>
          <w:rtl/>
        </w:rPr>
        <w:t>ت</w:t>
      </w:r>
      <w:r w:rsidRPr="005D0EA0">
        <w:rPr>
          <w:rtl/>
        </w:rPr>
        <w:t xml:space="preserve"> پ</w:t>
      </w:r>
      <w:r w:rsidRPr="005D0EA0">
        <w:rPr>
          <w:rFonts w:hint="cs"/>
          <w:rtl/>
        </w:rPr>
        <w:t>ی</w:t>
      </w:r>
      <w:r w:rsidRPr="005D0EA0">
        <w:rPr>
          <w:rFonts w:hint="eastAsia"/>
          <w:rtl/>
        </w:rPr>
        <w:t>شنهاد</w:t>
      </w:r>
      <w:r w:rsidRPr="005D0EA0">
        <w:rPr>
          <w:rFonts w:hint="cs"/>
          <w:rtl/>
        </w:rPr>
        <w:t>ی</w:t>
      </w:r>
      <w:bookmarkEnd w:id="155"/>
    </w:p>
    <w:p w14:paraId="1196567F" w14:textId="54A4D09C" w:rsidR="005D0EA0" w:rsidRPr="003D4638" w:rsidRDefault="003D4638" w:rsidP="00F33288">
      <w:pPr>
        <w:bidi/>
        <w:jc w:val="both"/>
        <w:rPr>
          <w:rFonts w:cs="B Nazanin"/>
          <w:sz w:val="28"/>
          <w:szCs w:val="28"/>
          <w:rtl/>
        </w:rPr>
      </w:pPr>
      <w:r w:rsidRPr="003D4638">
        <w:rPr>
          <w:rFonts w:cs="B Nazanin"/>
          <w:sz w:val="28"/>
          <w:szCs w:val="28"/>
          <w:rtl/>
        </w:rPr>
        <w:t>پنج مقاله در مورد موضوع</w:t>
      </w:r>
      <w:r w:rsidRPr="003D4638">
        <w:rPr>
          <w:rFonts w:cs="B Nazanin" w:hint="cs"/>
          <w:sz w:val="28"/>
          <w:szCs w:val="28"/>
          <w:rtl/>
        </w:rPr>
        <w:t>ی</w:t>
      </w:r>
      <w:r w:rsidRPr="003D4638">
        <w:rPr>
          <w:rFonts w:cs="B Nazanin"/>
          <w:sz w:val="28"/>
          <w:szCs w:val="28"/>
          <w:rtl/>
        </w:rPr>
        <w:t xml:space="preserve"> که به آن علاقه دار</w:t>
      </w:r>
      <w:r w:rsidRPr="003D4638">
        <w:rPr>
          <w:rFonts w:cs="B Nazanin" w:hint="cs"/>
          <w:sz w:val="28"/>
          <w:szCs w:val="28"/>
          <w:rtl/>
        </w:rPr>
        <w:t>ی</w:t>
      </w:r>
      <w:r w:rsidRPr="003D4638">
        <w:rPr>
          <w:rFonts w:cs="B Nazanin" w:hint="eastAsia"/>
          <w:sz w:val="28"/>
          <w:szCs w:val="28"/>
          <w:rtl/>
        </w:rPr>
        <w:t>د</w:t>
      </w:r>
      <w:r w:rsidRPr="003D4638">
        <w:rPr>
          <w:rFonts w:cs="B Nazanin"/>
          <w:sz w:val="28"/>
          <w:szCs w:val="28"/>
          <w:rtl/>
        </w:rPr>
        <w:t xml:space="preserve"> جمع آور</w:t>
      </w:r>
      <w:r w:rsidRPr="003D4638">
        <w:rPr>
          <w:rFonts w:cs="B Nazanin" w:hint="cs"/>
          <w:sz w:val="28"/>
          <w:szCs w:val="28"/>
          <w:rtl/>
        </w:rPr>
        <w:t>ی</w:t>
      </w:r>
      <w:r w:rsidRPr="003D4638">
        <w:rPr>
          <w:rFonts w:cs="B Nazanin"/>
          <w:sz w:val="28"/>
          <w:szCs w:val="28"/>
          <w:rtl/>
        </w:rPr>
        <w:t xml:space="preserve"> کن</w:t>
      </w:r>
      <w:r w:rsidRPr="003D4638">
        <w:rPr>
          <w:rFonts w:cs="B Nazanin" w:hint="cs"/>
          <w:sz w:val="28"/>
          <w:szCs w:val="28"/>
          <w:rtl/>
        </w:rPr>
        <w:t>ی</w:t>
      </w:r>
      <w:r w:rsidRPr="003D4638">
        <w:rPr>
          <w:rFonts w:cs="B Nazanin" w:hint="eastAsia"/>
          <w:sz w:val="28"/>
          <w:szCs w:val="28"/>
          <w:rtl/>
        </w:rPr>
        <w:t>د</w:t>
      </w:r>
      <w:r w:rsidRPr="003D4638">
        <w:rPr>
          <w:rFonts w:cs="B Nazanin"/>
          <w:sz w:val="28"/>
          <w:szCs w:val="28"/>
          <w:rtl/>
        </w:rPr>
        <w:t xml:space="preserve"> که از رو</w:t>
      </w:r>
      <w:r w:rsidRPr="003D4638">
        <w:rPr>
          <w:rFonts w:cs="B Nazanin" w:hint="cs"/>
          <w:sz w:val="28"/>
          <w:szCs w:val="28"/>
          <w:rtl/>
        </w:rPr>
        <w:t>ی</w:t>
      </w:r>
      <w:r w:rsidRPr="003D4638">
        <w:rPr>
          <w:rFonts w:cs="B Nazanin" w:hint="eastAsia"/>
          <w:sz w:val="28"/>
          <w:szCs w:val="28"/>
          <w:rtl/>
        </w:rPr>
        <w:t>کرد</w:t>
      </w:r>
      <w:r w:rsidRPr="003D4638">
        <w:rPr>
          <w:rFonts w:cs="B Nazanin"/>
          <w:sz w:val="28"/>
          <w:szCs w:val="28"/>
          <w:rtl/>
        </w:rPr>
        <w:t xml:space="preserve"> تحق</w:t>
      </w:r>
      <w:r w:rsidRPr="003D4638">
        <w:rPr>
          <w:rFonts w:cs="B Nazanin" w:hint="cs"/>
          <w:sz w:val="28"/>
          <w:szCs w:val="28"/>
          <w:rtl/>
        </w:rPr>
        <w:t>ی</w:t>
      </w:r>
      <w:r w:rsidRPr="003D4638">
        <w:rPr>
          <w:rFonts w:cs="B Nazanin" w:hint="eastAsia"/>
          <w:sz w:val="28"/>
          <w:szCs w:val="28"/>
          <w:rtl/>
        </w:rPr>
        <w:t>ق</w:t>
      </w:r>
      <w:r w:rsidRPr="003D4638">
        <w:rPr>
          <w:rFonts w:cs="B Nazanin"/>
          <w:sz w:val="28"/>
          <w:szCs w:val="28"/>
          <w:rtl/>
        </w:rPr>
        <w:t xml:space="preserve"> ک</w:t>
      </w:r>
      <w:r w:rsidRPr="003D4638">
        <w:rPr>
          <w:rFonts w:cs="B Nazanin" w:hint="cs"/>
          <w:sz w:val="28"/>
          <w:szCs w:val="28"/>
          <w:rtl/>
        </w:rPr>
        <w:t>ی</w:t>
      </w:r>
      <w:r w:rsidRPr="003D4638">
        <w:rPr>
          <w:rFonts w:cs="B Nazanin" w:hint="eastAsia"/>
          <w:sz w:val="28"/>
          <w:szCs w:val="28"/>
          <w:rtl/>
        </w:rPr>
        <w:t>ف</w:t>
      </w:r>
      <w:r w:rsidRPr="003D4638">
        <w:rPr>
          <w:rFonts w:cs="B Nazanin" w:hint="cs"/>
          <w:sz w:val="28"/>
          <w:szCs w:val="28"/>
          <w:rtl/>
        </w:rPr>
        <w:t>ی</w:t>
      </w:r>
      <w:r w:rsidRPr="003D4638">
        <w:rPr>
          <w:rFonts w:cs="B Nazanin"/>
          <w:sz w:val="28"/>
          <w:szCs w:val="28"/>
          <w:rtl/>
        </w:rPr>
        <w:t xml:space="preserve"> استفاده کرده ان</w:t>
      </w:r>
      <w:r w:rsidR="005D0EA0">
        <w:rPr>
          <w:rFonts w:cs="B Nazanin" w:hint="cs"/>
          <w:sz w:val="28"/>
          <w:szCs w:val="28"/>
          <w:rtl/>
        </w:rPr>
        <w:t xml:space="preserve">د. </w:t>
      </w:r>
      <w:r w:rsidRPr="003D4638">
        <w:rPr>
          <w:rFonts w:cs="B Nazanin" w:hint="eastAsia"/>
          <w:sz w:val="28"/>
          <w:szCs w:val="28"/>
          <w:rtl/>
        </w:rPr>
        <w:t>سپس</w:t>
      </w:r>
      <w:r w:rsidRPr="003D4638">
        <w:rPr>
          <w:rFonts w:cs="B Nazanin"/>
          <w:sz w:val="28"/>
          <w:szCs w:val="28"/>
          <w:rtl/>
        </w:rPr>
        <w:t xml:space="preserve"> تحل</w:t>
      </w:r>
      <w:r w:rsidRPr="003D4638">
        <w:rPr>
          <w:rFonts w:cs="B Nazanin" w:hint="cs"/>
          <w:sz w:val="28"/>
          <w:szCs w:val="28"/>
          <w:rtl/>
        </w:rPr>
        <w:t>ی</w:t>
      </w:r>
      <w:r w:rsidRPr="003D4638">
        <w:rPr>
          <w:rFonts w:cs="B Nazanin" w:hint="eastAsia"/>
          <w:sz w:val="28"/>
          <w:szCs w:val="28"/>
          <w:rtl/>
        </w:rPr>
        <w:t>ل</w:t>
      </w:r>
      <w:r w:rsidRPr="003D4638">
        <w:rPr>
          <w:rFonts w:cs="B Nazanin"/>
          <w:sz w:val="28"/>
          <w:szCs w:val="28"/>
          <w:rtl/>
        </w:rPr>
        <w:t xml:space="preserve"> </w:t>
      </w:r>
      <w:r w:rsidR="005D0EA0">
        <w:rPr>
          <w:rFonts w:cs="B Nazanin" w:hint="cs"/>
          <w:sz w:val="28"/>
          <w:szCs w:val="28"/>
          <w:rtl/>
        </w:rPr>
        <w:t>نمایید</w:t>
      </w:r>
      <w:r w:rsidRPr="003D4638">
        <w:rPr>
          <w:rFonts w:cs="B Nazanin"/>
          <w:sz w:val="28"/>
          <w:szCs w:val="28"/>
          <w:rtl/>
        </w:rPr>
        <w:t xml:space="preserve"> که آنها چگونه داده ها را پردازش کرده ان</w:t>
      </w:r>
      <w:r w:rsidR="005D0EA0">
        <w:rPr>
          <w:rFonts w:cs="B Nazanin" w:hint="cs"/>
          <w:sz w:val="28"/>
          <w:szCs w:val="28"/>
          <w:rtl/>
        </w:rPr>
        <w:t>د.</w:t>
      </w:r>
    </w:p>
    <w:p w14:paraId="7E578FAA" w14:textId="77777777" w:rsidR="003D4638" w:rsidRPr="005D0EA0" w:rsidRDefault="003D4638" w:rsidP="00F33288">
      <w:pPr>
        <w:pStyle w:val="Heading1"/>
        <w:rPr>
          <w:rtl/>
        </w:rPr>
      </w:pPr>
      <w:bookmarkStart w:id="156" w:name="_Toc188101130"/>
      <w:r w:rsidRPr="005D0EA0">
        <w:rPr>
          <w:rFonts w:hint="eastAsia"/>
          <w:rtl/>
        </w:rPr>
        <w:t>تمر</w:t>
      </w:r>
      <w:r w:rsidRPr="005D0EA0">
        <w:rPr>
          <w:rFonts w:hint="cs"/>
          <w:rtl/>
        </w:rPr>
        <w:t>ی</w:t>
      </w:r>
      <w:r w:rsidRPr="005D0EA0">
        <w:rPr>
          <w:rFonts w:hint="eastAsia"/>
          <w:rtl/>
        </w:rPr>
        <w:t>ن</w:t>
      </w:r>
      <w:r w:rsidRPr="005D0EA0">
        <w:rPr>
          <w:rtl/>
        </w:rPr>
        <w:t xml:space="preserve"> وب</w:t>
      </w:r>
      <w:bookmarkEnd w:id="156"/>
    </w:p>
    <w:p w14:paraId="43AE03A3" w14:textId="51E3C1E5" w:rsidR="005D0EA0" w:rsidRPr="003D4638" w:rsidRDefault="003D4638" w:rsidP="00F33288">
      <w:pPr>
        <w:bidi/>
        <w:jc w:val="both"/>
        <w:rPr>
          <w:rFonts w:cs="B Nazanin"/>
          <w:sz w:val="28"/>
          <w:szCs w:val="28"/>
          <w:rtl/>
        </w:rPr>
      </w:pPr>
      <w:r w:rsidRPr="003D4638">
        <w:rPr>
          <w:rFonts w:cs="B Nazanin" w:hint="eastAsia"/>
          <w:sz w:val="28"/>
          <w:szCs w:val="28"/>
          <w:rtl/>
        </w:rPr>
        <w:t>در</w:t>
      </w:r>
      <w:r w:rsidRPr="003D4638">
        <w:rPr>
          <w:rFonts w:cs="B Nazanin"/>
          <w:sz w:val="28"/>
          <w:szCs w:val="28"/>
          <w:rtl/>
        </w:rPr>
        <w:t xml:space="preserve"> ا</w:t>
      </w:r>
      <w:r w:rsidRPr="003D4638">
        <w:rPr>
          <w:rFonts w:cs="B Nazanin" w:hint="cs"/>
          <w:sz w:val="28"/>
          <w:szCs w:val="28"/>
          <w:rtl/>
        </w:rPr>
        <w:t>ی</w:t>
      </w:r>
      <w:r w:rsidRPr="003D4638">
        <w:rPr>
          <w:rFonts w:cs="B Nazanin" w:hint="eastAsia"/>
          <w:sz w:val="28"/>
          <w:szCs w:val="28"/>
          <w:rtl/>
        </w:rPr>
        <w:t>نترنت</w:t>
      </w:r>
      <w:r w:rsidRPr="003D4638">
        <w:rPr>
          <w:rFonts w:cs="B Nazanin"/>
          <w:sz w:val="28"/>
          <w:szCs w:val="28"/>
          <w:rtl/>
        </w:rPr>
        <w:t xml:space="preserve"> کلمه "تجز</w:t>
      </w:r>
      <w:r w:rsidRPr="003D4638">
        <w:rPr>
          <w:rFonts w:cs="B Nazanin" w:hint="cs"/>
          <w:sz w:val="28"/>
          <w:szCs w:val="28"/>
          <w:rtl/>
        </w:rPr>
        <w:t>ی</w:t>
      </w:r>
      <w:r w:rsidRPr="003D4638">
        <w:rPr>
          <w:rFonts w:cs="B Nazanin" w:hint="eastAsia"/>
          <w:sz w:val="28"/>
          <w:szCs w:val="28"/>
          <w:rtl/>
        </w:rPr>
        <w:t>ه</w:t>
      </w:r>
      <w:r w:rsidRPr="003D4638">
        <w:rPr>
          <w:rFonts w:cs="B Nazanin"/>
          <w:sz w:val="28"/>
          <w:szCs w:val="28"/>
          <w:rtl/>
        </w:rPr>
        <w:t xml:space="preserve"> و تحل</w:t>
      </w:r>
      <w:r w:rsidRPr="003D4638">
        <w:rPr>
          <w:rFonts w:cs="B Nazanin" w:hint="cs"/>
          <w:sz w:val="28"/>
          <w:szCs w:val="28"/>
          <w:rtl/>
        </w:rPr>
        <w:t>ی</w:t>
      </w:r>
      <w:r w:rsidRPr="003D4638">
        <w:rPr>
          <w:rFonts w:cs="B Nazanin" w:hint="eastAsia"/>
          <w:sz w:val="28"/>
          <w:szCs w:val="28"/>
          <w:rtl/>
        </w:rPr>
        <w:t>ل</w:t>
      </w:r>
      <w:r w:rsidRPr="003D4638">
        <w:rPr>
          <w:rFonts w:cs="B Nazanin"/>
          <w:sz w:val="28"/>
          <w:szCs w:val="28"/>
          <w:rtl/>
        </w:rPr>
        <w:t xml:space="preserve"> داده ها</w:t>
      </w:r>
      <w:r w:rsidRPr="003D4638">
        <w:rPr>
          <w:rFonts w:cs="B Nazanin" w:hint="cs"/>
          <w:sz w:val="28"/>
          <w:szCs w:val="28"/>
          <w:rtl/>
        </w:rPr>
        <w:t>ی</w:t>
      </w:r>
      <w:r w:rsidRPr="003D4638">
        <w:rPr>
          <w:rFonts w:cs="B Nazanin"/>
          <w:sz w:val="28"/>
          <w:szCs w:val="28"/>
          <w:rtl/>
        </w:rPr>
        <w:t xml:space="preserve"> ک</w:t>
      </w:r>
      <w:r w:rsidRPr="003D4638">
        <w:rPr>
          <w:rFonts w:cs="B Nazanin" w:hint="cs"/>
          <w:sz w:val="28"/>
          <w:szCs w:val="28"/>
          <w:rtl/>
        </w:rPr>
        <w:t>ی</w:t>
      </w:r>
      <w:r w:rsidRPr="003D4638">
        <w:rPr>
          <w:rFonts w:cs="B Nazanin" w:hint="eastAsia"/>
          <w:sz w:val="28"/>
          <w:szCs w:val="28"/>
          <w:rtl/>
        </w:rPr>
        <w:t>ف</w:t>
      </w:r>
      <w:r w:rsidRPr="003D4638">
        <w:rPr>
          <w:rFonts w:cs="B Nazanin" w:hint="cs"/>
          <w:sz w:val="28"/>
          <w:szCs w:val="28"/>
          <w:rtl/>
        </w:rPr>
        <w:t>ی</w:t>
      </w:r>
      <w:r w:rsidRPr="003D4638">
        <w:rPr>
          <w:rFonts w:cs="B Nazanin"/>
          <w:sz w:val="28"/>
          <w:szCs w:val="28"/>
          <w:rtl/>
        </w:rPr>
        <w:t>" را تا</w:t>
      </w:r>
      <w:r w:rsidRPr="003D4638">
        <w:rPr>
          <w:rFonts w:cs="B Nazanin" w:hint="cs"/>
          <w:sz w:val="28"/>
          <w:szCs w:val="28"/>
          <w:rtl/>
        </w:rPr>
        <w:t>ی</w:t>
      </w:r>
      <w:r w:rsidRPr="003D4638">
        <w:rPr>
          <w:rFonts w:cs="B Nazanin" w:hint="eastAsia"/>
          <w:sz w:val="28"/>
          <w:szCs w:val="28"/>
          <w:rtl/>
        </w:rPr>
        <w:t>پ</w:t>
      </w:r>
      <w:r w:rsidRPr="003D4638">
        <w:rPr>
          <w:rFonts w:cs="B Nazanin"/>
          <w:sz w:val="28"/>
          <w:szCs w:val="28"/>
          <w:rtl/>
        </w:rPr>
        <w:t xml:space="preserve"> کن</w:t>
      </w:r>
      <w:r w:rsidRPr="003D4638">
        <w:rPr>
          <w:rFonts w:cs="B Nazanin" w:hint="cs"/>
          <w:sz w:val="28"/>
          <w:szCs w:val="28"/>
          <w:rtl/>
        </w:rPr>
        <w:t>ی</w:t>
      </w:r>
      <w:r w:rsidRPr="003D4638">
        <w:rPr>
          <w:rFonts w:cs="B Nazanin" w:hint="eastAsia"/>
          <w:sz w:val="28"/>
          <w:szCs w:val="28"/>
          <w:rtl/>
        </w:rPr>
        <w:t>د</w:t>
      </w:r>
      <w:r w:rsidRPr="003D4638">
        <w:rPr>
          <w:rFonts w:cs="B Nazanin"/>
          <w:sz w:val="28"/>
          <w:szCs w:val="28"/>
          <w:rtl/>
        </w:rPr>
        <w:t xml:space="preserve"> و بب</w:t>
      </w:r>
      <w:r w:rsidRPr="003D4638">
        <w:rPr>
          <w:rFonts w:cs="B Nazanin" w:hint="cs"/>
          <w:sz w:val="28"/>
          <w:szCs w:val="28"/>
          <w:rtl/>
        </w:rPr>
        <w:t>ی</w:t>
      </w:r>
      <w:r w:rsidRPr="003D4638">
        <w:rPr>
          <w:rFonts w:cs="B Nazanin" w:hint="eastAsia"/>
          <w:sz w:val="28"/>
          <w:szCs w:val="28"/>
          <w:rtl/>
        </w:rPr>
        <w:t>ن</w:t>
      </w:r>
      <w:r w:rsidRPr="003D4638">
        <w:rPr>
          <w:rFonts w:cs="B Nazanin" w:hint="cs"/>
          <w:sz w:val="28"/>
          <w:szCs w:val="28"/>
          <w:rtl/>
        </w:rPr>
        <w:t>ی</w:t>
      </w:r>
      <w:r w:rsidRPr="003D4638">
        <w:rPr>
          <w:rFonts w:cs="B Nazanin" w:hint="eastAsia"/>
          <w:sz w:val="28"/>
          <w:szCs w:val="28"/>
          <w:rtl/>
        </w:rPr>
        <w:t>د</w:t>
      </w:r>
      <w:r w:rsidRPr="003D4638">
        <w:rPr>
          <w:rFonts w:cs="B Nazanin"/>
          <w:sz w:val="28"/>
          <w:szCs w:val="28"/>
          <w:rtl/>
        </w:rPr>
        <w:t xml:space="preserve"> در پاسخ چه چ</w:t>
      </w:r>
      <w:r w:rsidRPr="003D4638">
        <w:rPr>
          <w:rFonts w:cs="B Nazanin" w:hint="cs"/>
          <w:sz w:val="28"/>
          <w:szCs w:val="28"/>
          <w:rtl/>
        </w:rPr>
        <w:t>ی</w:t>
      </w:r>
      <w:r w:rsidRPr="003D4638">
        <w:rPr>
          <w:rFonts w:cs="B Nazanin" w:hint="eastAsia"/>
          <w:sz w:val="28"/>
          <w:szCs w:val="28"/>
          <w:rtl/>
        </w:rPr>
        <w:t>ز</w:t>
      </w:r>
      <w:r w:rsidRPr="003D4638">
        <w:rPr>
          <w:rFonts w:cs="B Nazanin" w:hint="cs"/>
          <w:sz w:val="28"/>
          <w:szCs w:val="28"/>
          <w:rtl/>
        </w:rPr>
        <w:t>ی</w:t>
      </w:r>
      <w:r w:rsidRPr="003D4638">
        <w:rPr>
          <w:rFonts w:cs="B Nazanin"/>
          <w:sz w:val="28"/>
          <w:szCs w:val="28"/>
          <w:rtl/>
        </w:rPr>
        <w:t xml:space="preserve"> م</w:t>
      </w:r>
      <w:r w:rsidRPr="003D4638">
        <w:rPr>
          <w:rFonts w:cs="B Nazanin" w:hint="cs"/>
          <w:sz w:val="28"/>
          <w:szCs w:val="28"/>
          <w:rtl/>
        </w:rPr>
        <w:t>ی</w:t>
      </w:r>
      <w:r w:rsidRPr="003D4638">
        <w:rPr>
          <w:rFonts w:cs="B Nazanin"/>
          <w:sz w:val="28"/>
          <w:szCs w:val="28"/>
          <w:rtl/>
        </w:rPr>
        <w:t xml:space="preserve"> آ</w:t>
      </w:r>
      <w:r w:rsidRPr="003D4638">
        <w:rPr>
          <w:rFonts w:cs="B Nazanin" w:hint="cs"/>
          <w:sz w:val="28"/>
          <w:szCs w:val="28"/>
          <w:rtl/>
        </w:rPr>
        <w:t>ی</w:t>
      </w:r>
      <w:r w:rsidR="005D0EA0">
        <w:rPr>
          <w:rFonts w:cs="B Nazanin" w:hint="cs"/>
          <w:sz w:val="28"/>
          <w:szCs w:val="28"/>
          <w:rtl/>
        </w:rPr>
        <w:t xml:space="preserve">د. </w:t>
      </w:r>
      <w:r w:rsidRPr="003D4638">
        <w:rPr>
          <w:rFonts w:cs="B Nazanin" w:hint="eastAsia"/>
          <w:sz w:val="28"/>
          <w:szCs w:val="28"/>
          <w:rtl/>
        </w:rPr>
        <w:t>سع</w:t>
      </w:r>
      <w:r w:rsidRPr="003D4638">
        <w:rPr>
          <w:rFonts w:cs="B Nazanin" w:hint="cs"/>
          <w:sz w:val="28"/>
          <w:szCs w:val="28"/>
          <w:rtl/>
        </w:rPr>
        <w:t>ی</w:t>
      </w:r>
      <w:r w:rsidRPr="003D4638">
        <w:rPr>
          <w:rFonts w:cs="B Nazanin"/>
          <w:sz w:val="28"/>
          <w:szCs w:val="28"/>
          <w:rtl/>
        </w:rPr>
        <w:t xml:space="preserve"> کن</w:t>
      </w:r>
      <w:r w:rsidRPr="003D4638">
        <w:rPr>
          <w:rFonts w:cs="B Nazanin" w:hint="cs"/>
          <w:sz w:val="28"/>
          <w:szCs w:val="28"/>
          <w:rtl/>
        </w:rPr>
        <w:t>ی</w:t>
      </w:r>
      <w:r w:rsidRPr="003D4638">
        <w:rPr>
          <w:rFonts w:cs="B Nazanin" w:hint="eastAsia"/>
          <w:sz w:val="28"/>
          <w:szCs w:val="28"/>
          <w:rtl/>
        </w:rPr>
        <w:t>د</w:t>
      </w:r>
      <w:r w:rsidRPr="003D4638">
        <w:rPr>
          <w:rFonts w:cs="B Nazanin"/>
          <w:sz w:val="28"/>
          <w:szCs w:val="28"/>
          <w:rtl/>
        </w:rPr>
        <w:t xml:space="preserve"> و بب</w:t>
      </w:r>
      <w:r w:rsidRPr="003D4638">
        <w:rPr>
          <w:rFonts w:cs="B Nazanin" w:hint="cs"/>
          <w:sz w:val="28"/>
          <w:szCs w:val="28"/>
          <w:rtl/>
        </w:rPr>
        <w:t>ی</w:t>
      </w:r>
      <w:r w:rsidRPr="003D4638">
        <w:rPr>
          <w:rFonts w:cs="B Nazanin" w:hint="eastAsia"/>
          <w:sz w:val="28"/>
          <w:szCs w:val="28"/>
          <w:rtl/>
        </w:rPr>
        <w:t>ن</w:t>
      </w:r>
      <w:r w:rsidRPr="003D4638">
        <w:rPr>
          <w:rFonts w:cs="B Nazanin" w:hint="cs"/>
          <w:sz w:val="28"/>
          <w:szCs w:val="28"/>
          <w:rtl/>
        </w:rPr>
        <w:t>ی</w:t>
      </w:r>
      <w:r w:rsidRPr="003D4638">
        <w:rPr>
          <w:rFonts w:cs="B Nazanin" w:hint="eastAsia"/>
          <w:sz w:val="28"/>
          <w:szCs w:val="28"/>
          <w:rtl/>
        </w:rPr>
        <w:t>د</w:t>
      </w:r>
      <w:r w:rsidRPr="003D4638">
        <w:rPr>
          <w:rFonts w:cs="B Nazanin"/>
          <w:sz w:val="28"/>
          <w:szCs w:val="28"/>
          <w:rtl/>
        </w:rPr>
        <w:t xml:space="preserve"> آ</w:t>
      </w:r>
      <w:r w:rsidRPr="003D4638">
        <w:rPr>
          <w:rFonts w:cs="B Nazanin" w:hint="cs"/>
          <w:sz w:val="28"/>
          <w:szCs w:val="28"/>
          <w:rtl/>
        </w:rPr>
        <w:t>ی</w:t>
      </w:r>
      <w:r w:rsidRPr="003D4638">
        <w:rPr>
          <w:rFonts w:cs="B Nazanin" w:hint="eastAsia"/>
          <w:sz w:val="28"/>
          <w:szCs w:val="28"/>
          <w:rtl/>
        </w:rPr>
        <w:t>ا</w:t>
      </w:r>
      <w:r w:rsidRPr="003D4638">
        <w:rPr>
          <w:rFonts w:cs="B Nazanin"/>
          <w:sz w:val="28"/>
          <w:szCs w:val="28"/>
          <w:rtl/>
        </w:rPr>
        <w:t xml:space="preserve"> برخ</w:t>
      </w:r>
      <w:r w:rsidRPr="003D4638">
        <w:rPr>
          <w:rFonts w:cs="B Nazanin" w:hint="cs"/>
          <w:sz w:val="28"/>
          <w:szCs w:val="28"/>
          <w:rtl/>
        </w:rPr>
        <w:t>ی</w:t>
      </w:r>
      <w:r w:rsidRPr="003D4638">
        <w:rPr>
          <w:rFonts w:cs="B Nazanin"/>
          <w:sz w:val="28"/>
          <w:szCs w:val="28"/>
          <w:rtl/>
        </w:rPr>
        <w:t xml:space="preserve"> از نتا</w:t>
      </w:r>
      <w:r w:rsidRPr="003D4638">
        <w:rPr>
          <w:rFonts w:cs="B Nazanin" w:hint="cs"/>
          <w:sz w:val="28"/>
          <w:szCs w:val="28"/>
          <w:rtl/>
        </w:rPr>
        <w:t>ی</w:t>
      </w:r>
      <w:r w:rsidRPr="003D4638">
        <w:rPr>
          <w:rFonts w:cs="B Nazanin" w:hint="eastAsia"/>
          <w:sz w:val="28"/>
          <w:szCs w:val="28"/>
          <w:rtl/>
        </w:rPr>
        <w:t>ج</w:t>
      </w:r>
      <w:r w:rsidRPr="003D4638">
        <w:rPr>
          <w:rFonts w:cs="B Nazanin"/>
          <w:sz w:val="28"/>
          <w:szCs w:val="28"/>
          <w:rtl/>
        </w:rPr>
        <w:t xml:space="preserve"> به موضوعات </w:t>
      </w:r>
      <w:r w:rsidRPr="003D4638">
        <w:rPr>
          <w:rFonts w:cs="B Nazanin" w:hint="cs"/>
          <w:sz w:val="28"/>
          <w:szCs w:val="28"/>
          <w:rtl/>
        </w:rPr>
        <w:t>ی</w:t>
      </w:r>
      <w:r w:rsidRPr="003D4638">
        <w:rPr>
          <w:rFonts w:cs="B Nazanin" w:hint="eastAsia"/>
          <w:sz w:val="28"/>
          <w:szCs w:val="28"/>
          <w:rtl/>
        </w:rPr>
        <w:t>ا</w:t>
      </w:r>
      <w:r w:rsidRPr="003D4638">
        <w:rPr>
          <w:rFonts w:cs="B Nazanin"/>
          <w:sz w:val="28"/>
          <w:szCs w:val="28"/>
          <w:rtl/>
        </w:rPr>
        <w:t xml:space="preserve"> مضام</w:t>
      </w:r>
      <w:r w:rsidRPr="003D4638">
        <w:rPr>
          <w:rFonts w:cs="B Nazanin" w:hint="cs"/>
          <w:sz w:val="28"/>
          <w:szCs w:val="28"/>
          <w:rtl/>
        </w:rPr>
        <w:t>ی</w:t>
      </w:r>
      <w:r w:rsidRPr="003D4638">
        <w:rPr>
          <w:rFonts w:cs="B Nazanin" w:hint="eastAsia"/>
          <w:sz w:val="28"/>
          <w:szCs w:val="28"/>
          <w:rtl/>
        </w:rPr>
        <w:t>ن</w:t>
      </w:r>
      <w:r w:rsidRPr="003D4638">
        <w:rPr>
          <w:rFonts w:cs="B Nazanin"/>
          <w:sz w:val="28"/>
          <w:szCs w:val="28"/>
          <w:rtl/>
        </w:rPr>
        <w:t xml:space="preserve"> خاص</w:t>
      </w:r>
      <w:r w:rsidRPr="003D4638">
        <w:rPr>
          <w:rFonts w:cs="B Nazanin" w:hint="cs"/>
          <w:sz w:val="28"/>
          <w:szCs w:val="28"/>
          <w:rtl/>
        </w:rPr>
        <w:t>ی</w:t>
      </w:r>
      <w:r w:rsidRPr="003D4638">
        <w:rPr>
          <w:rFonts w:cs="B Nazanin"/>
          <w:sz w:val="28"/>
          <w:szCs w:val="28"/>
          <w:rtl/>
        </w:rPr>
        <w:t xml:space="preserve"> مربوط م</w:t>
      </w:r>
      <w:r w:rsidRPr="003D4638">
        <w:rPr>
          <w:rFonts w:cs="B Nazanin" w:hint="cs"/>
          <w:sz w:val="28"/>
          <w:szCs w:val="28"/>
          <w:rtl/>
        </w:rPr>
        <w:t>ی</w:t>
      </w:r>
      <w:r w:rsidRPr="003D4638">
        <w:rPr>
          <w:rFonts w:cs="B Nazanin"/>
          <w:sz w:val="28"/>
          <w:szCs w:val="28"/>
          <w:rtl/>
        </w:rPr>
        <w:t xml:space="preserve"> شود </w:t>
      </w:r>
      <w:r w:rsidRPr="003D4638">
        <w:rPr>
          <w:rFonts w:cs="B Nazanin" w:hint="cs"/>
          <w:sz w:val="28"/>
          <w:szCs w:val="28"/>
          <w:rtl/>
        </w:rPr>
        <w:t>ی</w:t>
      </w:r>
      <w:r w:rsidRPr="003D4638">
        <w:rPr>
          <w:rFonts w:cs="B Nazanin" w:hint="eastAsia"/>
          <w:sz w:val="28"/>
          <w:szCs w:val="28"/>
          <w:rtl/>
        </w:rPr>
        <w:t>ا</w:t>
      </w:r>
      <w:r w:rsidRPr="003D4638">
        <w:rPr>
          <w:rFonts w:cs="B Nazanin"/>
          <w:sz w:val="28"/>
          <w:szCs w:val="28"/>
          <w:rtl/>
        </w:rPr>
        <w:t xml:space="preserve"> خ</w:t>
      </w:r>
      <w:r w:rsidRPr="003D4638">
        <w:rPr>
          <w:rFonts w:cs="B Nazanin" w:hint="cs"/>
          <w:sz w:val="28"/>
          <w:szCs w:val="28"/>
          <w:rtl/>
        </w:rPr>
        <w:t>ی</w:t>
      </w:r>
      <w:r w:rsidR="005D0EA0">
        <w:rPr>
          <w:rFonts w:cs="B Nazanin" w:hint="cs"/>
          <w:sz w:val="28"/>
          <w:szCs w:val="28"/>
          <w:rtl/>
        </w:rPr>
        <w:t>ر.</w:t>
      </w:r>
    </w:p>
    <w:p w14:paraId="02691C8E" w14:textId="77777777" w:rsidR="003D4638" w:rsidRPr="005D0EA0" w:rsidRDefault="003D4638" w:rsidP="00F33288">
      <w:pPr>
        <w:pStyle w:val="Heading1"/>
        <w:rPr>
          <w:rtl/>
        </w:rPr>
      </w:pPr>
      <w:r w:rsidRPr="005D0EA0">
        <w:rPr>
          <w:rtl/>
          <w:lang w:bidi="fa"/>
        </w:rPr>
        <w:t xml:space="preserve"> </w:t>
      </w:r>
      <w:bookmarkStart w:id="157" w:name="_Toc188101131"/>
      <w:r w:rsidRPr="005D0EA0">
        <w:rPr>
          <w:rtl/>
        </w:rPr>
        <w:t>سوالات چند گز</w:t>
      </w:r>
      <w:r w:rsidRPr="005D0EA0">
        <w:rPr>
          <w:rFonts w:hint="cs"/>
          <w:rtl/>
        </w:rPr>
        <w:t>ی</w:t>
      </w:r>
      <w:r w:rsidRPr="005D0EA0">
        <w:rPr>
          <w:rFonts w:hint="eastAsia"/>
          <w:rtl/>
        </w:rPr>
        <w:t>نه</w:t>
      </w:r>
      <w:r w:rsidRPr="005D0EA0">
        <w:rPr>
          <w:rtl/>
        </w:rPr>
        <w:t xml:space="preserve"> ا</w:t>
      </w:r>
      <w:r w:rsidRPr="005D0EA0">
        <w:rPr>
          <w:rFonts w:hint="cs"/>
          <w:rtl/>
        </w:rPr>
        <w:t>ی</w:t>
      </w:r>
      <w:bookmarkEnd w:id="157"/>
    </w:p>
    <w:p w14:paraId="15792378" w14:textId="25B11D2A" w:rsidR="003D4638" w:rsidRPr="003D4638" w:rsidRDefault="008719F6" w:rsidP="00FA0D63">
      <w:pPr>
        <w:bidi/>
        <w:jc w:val="both"/>
        <w:rPr>
          <w:rFonts w:cs="B Nazanin"/>
          <w:sz w:val="28"/>
          <w:szCs w:val="28"/>
          <w:rtl/>
        </w:rPr>
      </w:pPr>
      <w:r>
        <w:rPr>
          <w:rFonts w:cs="B Nazanin" w:hint="cs"/>
          <w:sz w:val="28"/>
          <w:szCs w:val="28"/>
          <w:rtl/>
        </w:rPr>
        <w:t>۱.</w:t>
      </w:r>
      <w:r w:rsidR="003D4638" w:rsidRPr="003D4638">
        <w:rPr>
          <w:sz w:val="28"/>
          <w:szCs w:val="28"/>
          <w:rtl/>
          <w:lang w:bidi="fa"/>
        </w:rPr>
        <w:t xml:space="preserve"> </w:t>
      </w:r>
      <w:r w:rsidR="003D4638" w:rsidRPr="003D4638">
        <w:rPr>
          <w:rFonts w:cs="B Nazanin"/>
          <w:sz w:val="28"/>
          <w:szCs w:val="28"/>
          <w:rtl/>
        </w:rPr>
        <w:t>چه نوع تحق</w:t>
      </w:r>
      <w:r w:rsidR="003D4638" w:rsidRPr="003D4638">
        <w:rPr>
          <w:rFonts w:cs="B Nazanin" w:hint="cs"/>
          <w:sz w:val="28"/>
          <w:szCs w:val="28"/>
          <w:rtl/>
        </w:rPr>
        <w:t>ی</w:t>
      </w:r>
      <w:r w:rsidR="003D4638" w:rsidRPr="003D4638">
        <w:rPr>
          <w:rFonts w:cs="B Nazanin" w:hint="eastAsia"/>
          <w:sz w:val="28"/>
          <w:szCs w:val="28"/>
          <w:rtl/>
        </w:rPr>
        <w:t>ق</w:t>
      </w:r>
      <w:r w:rsidR="003D4638" w:rsidRPr="003D4638">
        <w:rPr>
          <w:rFonts w:cs="B Nazanin" w:hint="cs"/>
          <w:sz w:val="28"/>
          <w:szCs w:val="28"/>
          <w:rtl/>
        </w:rPr>
        <w:t>ی</w:t>
      </w:r>
      <w:r w:rsidR="003D4638" w:rsidRPr="003D4638">
        <w:rPr>
          <w:rFonts w:cs="B Nazanin"/>
          <w:sz w:val="28"/>
          <w:szCs w:val="28"/>
          <w:rtl/>
        </w:rPr>
        <w:t xml:space="preserve"> اغلب از محقق م</w:t>
      </w:r>
      <w:r w:rsidR="003D4638" w:rsidRPr="003D4638">
        <w:rPr>
          <w:rFonts w:cs="B Nazanin" w:hint="cs"/>
          <w:sz w:val="28"/>
          <w:szCs w:val="28"/>
          <w:rtl/>
        </w:rPr>
        <w:t>ی</w:t>
      </w:r>
      <w:r w:rsidR="003D4638" w:rsidRPr="003D4638">
        <w:rPr>
          <w:rFonts w:cs="B Nazanin"/>
          <w:sz w:val="28"/>
          <w:szCs w:val="28"/>
          <w:rtl/>
        </w:rPr>
        <w:t xml:space="preserve"> خواهد که </w:t>
      </w:r>
      <w:r>
        <w:rPr>
          <w:rFonts w:cs="B Nazanin" w:hint="cs"/>
          <w:sz w:val="28"/>
          <w:szCs w:val="28"/>
          <w:rtl/>
        </w:rPr>
        <w:t>هیجانات</w:t>
      </w:r>
      <w:r w:rsidR="003D4638" w:rsidRPr="003D4638">
        <w:rPr>
          <w:rFonts w:cs="B Nazanin"/>
          <w:sz w:val="28"/>
          <w:szCs w:val="28"/>
          <w:rtl/>
        </w:rPr>
        <w:t xml:space="preserve"> خاص</w:t>
      </w:r>
      <w:r w:rsidR="003D4638" w:rsidRPr="003D4638">
        <w:rPr>
          <w:rFonts w:cs="B Nazanin" w:hint="cs"/>
          <w:sz w:val="28"/>
          <w:szCs w:val="28"/>
          <w:rtl/>
        </w:rPr>
        <w:t>ی</w:t>
      </w:r>
      <w:r w:rsidR="003D4638" w:rsidRPr="003D4638">
        <w:rPr>
          <w:rFonts w:cs="B Nazanin"/>
          <w:sz w:val="28"/>
          <w:szCs w:val="28"/>
          <w:rtl/>
        </w:rPr>
        <w:t xml:space="preserve"> را احساس کند؟</w:t>
      </w:r>
    </w:p>
    <w:p w14:paraId="635268B1" w14:textId="2EB5CCA4" w:rsidR="003D4638" w:rsidRPr="003D4638" w:rsidRDefault="003D4638" w:rsidP="00FA0D63">
      <w:pPr>
        <w:bidi/>
        <w:jc w:val="both"/>
        <w:rPr>
          <w:rFonts w:cs="B Nazanin"/>
          <w:sz w:val="28"/>
          <w:szCs w:val="28"/>
          <w:rtl/>
        </w:rPr>
      </w:pPr>
      <w:r w:rsidRPr="003D4638">
        <w:rPr>
          <w:rFonts w:cs="B Nazanin"/>
          <w:sz w:val="28"/>
          <w:szCs w:val="28"/>
          <w:rtl/>
        </w:rPr>
        <w:t>الف</w:t>
      </w:r>
      <w:r w:rsidR="008719F6">
        <w:rPr>
          <w:rFonts w:cs="B Nazanin" w:hint="cs"/>
          <w:sz w:val="28"/>
          <w:szCs w:val="28"/>
          <w:rtl/>
        </w:rPr>
        <w:t>.</w:t>
      </w:r>
      <w:r w:rsidRPr="003D4638">
        <w:rPr>
          <w:rFonts w:cs="B Nazanin"/>
          <w:sz w:val="28"/>
          <w:szCs w:val="28"/>
          <w:rtl/>
        </w:rPr>
        <w:t xml:space="preserve"> کم</w:t>
      </w:r>
      <w:r w:rsidRPr="003D4638">
        <w:rPr>
          <w:rFonts w:cs="B Nazanin" w:hint="cs"/>
          <w:sz w:val="28"/>
          <w:szCs w:val="28"/>
          <w:rtl/>
        </w:rPr>
        <w:t>ی</w:t>
      </w:r>
    </w:p>
    <w:p w14:paraId="6B8744AF" w14:textId="03214737" w:rsidR="003D4638" w:rsidRPr="003D4638" w:rsidRDefault="003D4638" w:rsidP="00FA0D63">
      <w:pPr>
        <w:bidi/>
        <w:jc w:val="both"/>
        <w:rPr>
          <w:rFonts w:cs="B Nazanin"/>
          <w:sz w:val="28"/>
          <w:szCs w:val="28"/>
          <w:rtl/>
        </w:rPr>
      </w:pPr>
      <w:r w:rsidRPr="003D4638">
        <w:rPr>
          <w:rFonts w:cs="B Nazanin" w:hint="eastAsia"/>
          <w:sz w:val="28"/>
          <w:szCs w:val="28"/>
          <w:rtl/>
        </w:rPr>
        <w:t>ب</w:t>
      </w:r>
      <w:r w:rsidR="008719F6">
        <w:rPr>
          <w:rFonts w:cs="B Nazanin" w:hint="cs"/>
          <w:sz w:val="28"/>
          <w:szCs w:val="28"/>
          <w:rtl/>
        </w:rPr>
        <w:t>.</w:t>
      </w:r>
      <w:r w:rsidRPr="003D4638">
        <w:rPr>
          <w:rFonts w:cs="B Nazanin"/>
          <w:sz w:val="28"/>
          <w:szCs w:val="28"/>
          <w:rtl/>
        </w:rPr>
        <w:t>ک</w:t>
      </w:r>
      <w:r w:rsidRPr="003D4638">
        <w:rPr>
          <w:rFonts w:cs="B Nazanin" w:hint="cs"/>
          <w:sz w:val="28"/>
          <w:szCs w:val="28"/>
          <w:rtl/>
        </w:rPr>
        <w:t>ی</w:t>
      </w:r>
      <w:r w:rsidRPr="003D4638">
        <w:rPr>
          <w:rFonts w:cs="B Nazanin" w:hint="eastAsia"/>
          <w:sz w:val="28"/>
          <w:szCs w:val="28"/>
          <w:rtl/>
        </w:rPr>
        <w:t>ف</w:t>
      </w:r>
      <w:r w:rsidRPr="003D4638">
        <w:rPr>
          <w:rFonts w:cs="B Nazanin" w:hint="cs"/>
          <w:sz w:val="28"/>
          <w:szCs w:val="28"/>
          <w:rtl/>
        </w:rPr>
        <w:t>ی</w:t>
      </w:r>
    </w:p>
    <w:p w14:paraId="3F62ED7A" w14:textId="48A00DC7" w:rsidR="003D4638" w:rsidRPr="003D4638" w:rsidRDefault="003D4638" w:rsidP="003D4638">
      <w:pPr>
        <w:bidi/>
        <w:rPr>
          <w:rFonts w:cs="B Nazanin"/>
          <w:sz w:val="28"/>
          <w:szCs w:val="28"/>
          <w:rtl/>
        </w:rPr>
      </w:pPr>
      <w:r w:rsidRPr="003D4638">
        <w:rPr>
          <w:rFonts w:cs="B Nazanin" w:hint="eastAsia"/>
          <w:sz w:val="28"/>
          <w:szCs w:val="28"/>
          <w:rtl/>
        </w:rPr>
        <w:t>ج</w:t>
      </w:r>
      <w:r w:rsidR="008719F6">
        <w:rPr>
          <w:rFonts w:cs="B Nazanin" w:hint="cs"/>
          <w:sz w:val="28"/>
          <w:szCs w:val="28"/>
          <w:rtl/>
        </w:rPr>
        <w:t>.</w:t>
      </w:r>
      <w:r w:rsidRPr="003D4638">
        <w:rPr>
          <w:rFonts w:cs="B Nazanin"/>
          <w:sz w:val="28"/>
          <w:szCs w:val="28"/>
          <w:rtl/>
        </w:rPr>
        <w:t xml:space="preserve"> همه موارد </w:t>
      </w:r>
      <w:r w:rsidR="004E77F2">
        <w:rPr>
          <w:rFonts w:cs="B Nazanin" w:hint="cs"/>
          <w:sz w:val="28"/>
          <w:szCs w:val="28"/>
          <w:rtl/>
        </w:rPr>
        <w:t>بالا</w:t>
      </w:r>
    </w:p>
    <w:p w14:paraId="513D3D8E" w14:textId="24A030B9" w:rsidR="003D4638" w:rsidRPr="003D4638" w:rsidRDefault="003D4638" w:rsidP="003D4638">
      <w:pPr>
        <w:bidi/>
        <w:rPr>
          <w:rFonts w:cs="B Nazanin"/>
          <w:sz w:val="28"/>
          <w:szCs w:val="28"/>
          <w:rtl/>
        </w:rPr>
      </w:pPr>
      <w:r w:rsidRPr="003D4638">
        <w:rPr>
          <w:rFonts w:cs="B Nazanin"/>
          <w:sz w:val="28"/>
          <w:szCs w:val="28"/>
          <w:rtl/>
        </w:rPr>
        <w:t>د</w:t>
      </w:r>
      <w:r w:rsidR="008719F6">
        <w:rPr>
          <w:rFonts w:cs="B Nazanin" w:hint="cs"/>
          <w:sz w:val="28"/>
          <w:szCs w:val="28"/>
          <w:rtl/>
        </w:rPr>
        <w:t xml:space="preserve">. </w:t>
      </w:r>
      <w:r w:rsidRPr="003D4638">
        <w:rPr>
          <w:rFonts w:cs="B Nazanin"/>
          <w:sz w:val="28"/>
          <w:szCs w:val="28"/>
          <w:rtl/>
        </w:rPr>
        <w:t xml:space="preserve"> ه</w:t>
      </w:r>
      <w:r w:rsidRPr="003D4638">
        <w:rPr>
          <w:rFonts w:cs="B Nazanin" w:hint="cs"/>
          <w:sz w:val="28"/>
          <w:szCs w:val="28"/>
          <w:rtl/>
        </w:rPr>
        <w:t>ی</w:t>
      </w:r>
      <w:r w:rsidRPr="003D4638">
        <w:rPr>
          <w:rFonts w:cs="B Nazanin" w:hint="eastAsia"/>
          <w:sz w:val="28"/>
          <w:szCs w:val="28"/>
          <w:rtl/>
        </w:rPr>
        <w:t>چ</w:t>
      </w:r>
      <w:r w:rsidRPr="003D4638">
        <w:rPr>
          <w:rFonts w:cs="B Nazanin"/>
          <w:sz w:val="28"/>
          <w:szCs w:val="28"/>
          <w:rtl/>
        </w:rPr>
        <w:t xml:space="preserve"> کدام از موارد </w:t>
      </w:r>
      <w:r w:rsidR="004E77F2">
        <w:rPr>
          <w:rFonts w:cs="B Nazanin" w:hint="cs"/>
          <w:sz w:val="28"/>
          <w:szCs w:val="28"/>
          <w:rtl/>
        </w:rPr>
        <w:t>بالا</w:t>
      </w:r>
    </w:p>
    <w:p w14:paraId="356F616E" w14:textId="6E88E1BF" w:rsidR="003D4638" w:rsidRPr="003D4638" w:rsidRDefault="008719F6" w:rsidP="003D4638">
      <w:pPr>
        <w:bidi/>
        <w:rPr>
          <w:rFonts w:cs="B Nazanin"/>
          <w:sz w:val="28"/>
          <w:szCs w:val="28"/>
          <w:rtl/>
        </w:rPr>
      </w:pPr>
      <w:r>
        <w:rPr>
          <w:rFonts w:cs="B Nazanin" w:hint="cs"/>
          <w:sz w:val="28"/>
          <w:szCs w:val="28"/>
          <w:rtl/>
        </w:rPr>
        <w:t>۲.</w:t>
      </w:r>
      <w:r>
        <w:rPr>
          <w:rFonts w:hint="cs"/>
          <w:sz w:val="28"/>
          <w:szCs w:val="28"/>
          <w:rtl/>
          <w:lang w:bidi="fa"/>
        </w:rPr>
        <w:t xml:space="preserve"> </w:t>
      </w:r>
      <w:r w:rsidR="003D4638" w:rsidRPr="003D4638">
        <w:rPr>
          <w:rFonts w:cs="B Nazanin"/>
          <w:sz w:val="28"/>
          <w:szCs w:val="28"/>
          <w:rtl/>
        </w:rPr>
        <w:t>چه نوع تحق</w:t>
      </w:r>
      <w:r w:rsidR="003D4638" w:rsidRPr="003D4638">
        <w:rPr>
          <w:rFonts w:cs="B Nazanin" w:hint="cs"/>
          <w:sz w:val="28"/>
          <w:szCs w:val="28"/>
          <w:rtl/>
        </w:rPr>
        <w:t>ی</w:t>
      </w:r>
      <w:r w:rsidR="003D4638" w:rsidRPr="003D4638">
        <w:rPr>
          <w:rFonts w:cs="B Nazanin" w:hint="eastAsia"/>
          <w:sz w:val="28"/>
          <w:szCs w:val="28"/>
          <w:rtl/>
        </w:rPr>
        <w:t>ق</w:t>
      </w:r>
      <w:r w:rsidR="003D4638" w:rsidRPr="003D4638">
        <w:rPr>
          <w:rFonts w:cs="B Nazanin" w:hint="cs"/>
          <w:sz w:val="28"/>
          <w:szCs w:val="28"/>
          <w:rtl/>
        </w:rPr>
        <w:t>ی</w:t>
      </w:r>
      <w:r w:rsidR="003D4638" w:rsidRPr="003D4638">
        <w:rPr>
          <w:rFonts w:cs="B Nazanin"/>
          <w:sz w:val="28"/>
          <w:szCs w:val="28"/>
          <w:rtl/>
        </w:rPr>
        <w:t xml:space="preserve"> شامل مقدار ز</w:t>
      </w:r>
      <w:r w:rsidR="003D4638" w:rsidRPr="003D4638">
        <w:rPr>
          <w:rFonts w:cs="B Nazanin" w:hint="cs"/>
          <w:sz w:val="28"/>
          <w:szCs w:val="28"/>
          <w:rtl/>
        </w:rPr>
        <w:t>ی</w:t>
      </w:r>
      <w:r w:rsidR="003D4638" w:rsidRPr="003D4638">
        <w:rPr>
          <w:rFonts w:cs="B Nazanin" w:hint="eastAsia"/>
          <w:sz w:val="28"/>
          <w:szCs w:val="28"/>
          <w:rtl/>
        </w:rPr>
        <w:t>اد</w:t>
      </w:r>
      <w:r w:rsidR="003D4638" w:rsidRPr="003D4638">
        <w:rPr>
          <w:rFonts w:cs="B Nazanin" w:hint="cs"/>
          <w:sz w:val="28"/>
          <w:szCs w:val="28"/>
          <w:rtl/>
        </w:rPr>
        <w:t>ی</w:t>
      </w:r>
      <w:r w:rsidR="003D4638" w:rsidRPr="003D4638">
        <w:rPr>
          <w:rFonts w:cs="B Nazanin"/>
          <w:sz w:val="28"/>
          <w:szCs w:val="28"/>
          <w:rtl/>
        </w:rPr>
        <w:t xml:space="preserve"> انرژ</w:t>
      </w:r>
      <w:r w:rsidR="003D4638" w:rsidRPr="003D4638">
        <w:rPr>
          <w:rFonts w:cs="B Nazanin" w:hint="cs"/>
          <w:sz w:val="28"/>
          <w:szCs w:val="28"/>
          <w:rtl/>
        </w:rPr>
        <w:t>ی</w:t>
      </w:r>
      <w:r w:rsidR="003D4638" w:rsidRPr="003D4638">
        <w:rPr>
          <w:rFonts w:cs="B Nazanin"/>
          <w:sz w:val="28"/>
          <w:szCs w:val="28"/>
          <w:rtl/>
        </w:rPr>
        <w:t xml:space="preserve"> عاطف</w:t>
      </w:r>
      <w:r w:rsidR="003D4638" w:rsidRPr="003D4638">
        <w:rPr>
          <w:rFonts w:cs="B Nazanin" w:hint="cs"/>
          <w:sz w:val="28"/>
          <w:szCs w:val="28"/>
          <w:rtl/>
        </w:rPr>
        <w:t>ی</w:t>
      </w:r>
      <w:r w:rsidR="003D4638" w:rsidRPr="003D4638">
        <w:rPr>
          <w:rFonts w:cs="B Nazanin"/>
          <w:sz w:val="28"/>
          <w:szCs w:val="28"/>
          <w:rtl/>
        </w:rPr>
        <w:t xml:space="preserve"> است؟</w:t>
      </w:r>
    </w:p>
    <w:p w14:paraId="0CF98192" w14:textId="1449443E" w:rsidR="003D4638" w:rsidRPr="003D4638" w:rsidRDefault="003D4638" w:rsidP="003D4638">
      <w:pPr>
        <w:bidi/>
        <w:rPr>
          <w:rFonts w:cs="B Nazanin"/>
          <w:sz w:val="28"/>
          <w:szCs w:val="28"/>
          <w:rtl/>
        </w:rPr>
      </w:pPr>
      <w:r w:rsidRPr="003D4638">
        <w:rPr>
          <w:rFonts w:cs="B Nazanin" w:hint="eastAsia"/>
          <w:sz w:val="28"/>
          <w:szCs w:val="28"/>
          <w:rtl/>
        </w:rPr>
        <w:t>الف</w:t>
      </w:r>
      <w:r w:rsidR="008719F6">
        <w:rPr>
          <w:rFonts w:cs="B Nazanin" w:hint="cs"/>
          <w:sz w:val="28"/>
          <w:szCs w:val="28"/>
          <w:rtl/>
        </w:rPr>
        <w:t>.</w:t>
      </w:r>
      <w:r w:rsidRPr="003D4638">
        <w:rPr>
          <w:rFonts w:cs="B Nazanin"/>
          <w:sz w:val="28"/>
          <w:szCs w:val="28"/>
          <w:rtl/>
        </w:rPr>
        <w:t xml:space="preserve"> مفهوم</w:t>
      </w:r>
      <w:r w:rsidRPr="003D4638">
        <w:rPr>
          <w:rFonts w:cs="B Nazanin" w:hint="cs"/>
          <w:sz w:val="28"/>
          <w:szCs w:val="28"/>
          <w:rtl/>
        </w:rPr>
        <w:t>ی</w:t>
      </w:r>
    </w:p>
    <w:p w14:paraId="5AEC71E3" w14:textId="3079E72D" w:rsidR="003D4638" w:rsidRPr="003D4638" w:rsidRDefault="003D4638" w:rsidP="003D4638">
      <w:pPr>
        <w:bidi/>
        <w:rPr>
          <w:rFonts w:cs="B Nazanin"/>
          <w:sz w:val="28"/>
          <w:szCs w:val="28"/>
          <w:rtl/>
        </w:rPr>
      </w:pPr>
      <w:r w:rsidRPr="003D4638">
        <w:rPr>
          <w:rFonts w:cs="B Nazanin"/>
          <w:sz w:val="28"/>
          <w:szCs w:val="28"/>
          <w:rtl/>
        </w:rPr>
        <w:t>ب</w:t>
      </w:r>
      <w:r w:rsidR="008719F6">
        <w:rPr>
          <w:rFonts w:cs="B Nazanin" w:hint="cs"/>
          <w:sz w:val="28"/>
          <w:szCs w:val="28"/>
          <w:rtl/>
        </w:rPr>
        <w:t>.</w:t>
      </w:r>
      <w:r w:rsidRPr="003D4638">
        <w:rPr>
          <w:rFonts w:cs="B Nazanin"/>
          <w:sz w:val="28"/>
          <w:szCs w:val="28"/>
          <w:rtl/>
        </w:rPr>
        <w:t xml:space="preserve"> فرض</w:t>
      </w:r>
      <w:r w:rsidRPr="003D4638">
        <w:rPr>
          <w:rFonts w:cs="B Nazanin" w:hint="cs"/>
          <w:sz w:val="28"/>
          <w:szCs w:val="28"/>
          <w:rtl/>
        </w:rPr>
        <w:t>ی</w:t>
      </w:r>
      <w:r w:rsidRPr="003D4638">
        <w:rPr>
          <w:rFonts w:cs="B Nazanin" w:hint="eastAsia"/>
          <w:sz w:val="28"/>
          <w:szCs w:val="28"/>
          <w:rtl/>
        </w:rPr>
        <w:t>ه</w:t>
      </w:r>
      <w:r w:rsidRPr="003D4638">
        <w:rPr>
          <w:rFonts w:cs="B Nazanin"/>
          <w:sz w:val="28"/>
          <w:szCs w:val="28"/>
          <w:rtl/>
        </w:rPr>
        <w:t xml:space="preserve"> ها</w:t>
      </w:r>
      <w:r w:rsidRPr="003D4638">
        <w:rPr>
          <w:rFonts w:cs="B Nazanin" w:hint="cs"/>
          <w:sz w:val="28"/>
          <w:szCs w:val="28"/>
          <w:rtl/>
        </w:rPr>
        <w:t>ی</w:t>
      </w:r>
      <w:r w:rsidRPr="003D4638">
        <w:rPr>
          <w:rFonts w:cs="B Nazanin"/>
          <w:sz w:val="28"/>
          <w:szCs w:val="28"/>
          <w:rtl/>
        </w:rPr>
        <w:t xml:space="preserve"> آزما</w:t>
      </w:r>
      <w:r w:rsidRPr="003D4638">
        <w:rPr>
          <w:rFonts w:cs="B Nazanin" w:hint="cs"/>
          <w:sz w:val="28"/>
          <w:szCs w:val="28"/>
          <w:rtl/>
        </w:rPr>
        <w:t>ی</w:t>
      </w:r>
      <w:r w:rsidRPr="003D4638">
        <w:rPr>
          <w:rFonts w:cs="B Nazanin" w:hint="eastAsia"/>
          <w:sz w:val="28"/>
          <w:szCs w:val="28"/>
          <w:rtl/>
        </w:rPr>
        <w:t>ش</w:t>
      </w:r>
      <w:r w:rsidRPr="003D4638">
        <w:rPr>
          <w:rFonts w:cs="B Nazanin"/>
          <w:sz w:val="28"/>
          <w:szCs w:val="28"/>
          <w:rtl/>
        </w:rPr>
        <w:t xml:space="preserve"> شده</w:t>
      </w:r>
    </w:p>
    <w:p w14:paraId="3BDA05FB" w14:textId="3DE13C31" w:rsidR="003D4638" w:rsidRPr="003D4638" w:rsidRDefault="003D4638" w:rsidP="003D4638">
      <w:pPr>
        <w:bidi/>
        <w:rPr>
          <w:rFonts w:cs="B Nazanin"/>
          <w:sz w:val="28"/>
          <w:szCs w:val="28"/>
          <w:rtl/>
        </w:rPr>
      </w:pPr>
      <w:r w:rsidRPr="004E77F2">
        <w:rPr>
          <w:rFonts w:cs="B Nazanin" w:hint="eastAsia"/>
          <w:sz w:val="28"/>
          <w:szCs w:val="28"/>
          <w:rtl/>
        </w:rPr>
        <w:t>ج</w:t>
      </w:r>
      <w:r w:rsidR="008719F6" w:rsidRPr="004E77F2">
        <w:rPr>
          <w:rFonts w:cs="B Nazanin" w:hint="cs"/>
          <w:sz w:val="28"/>
          <w:szCs w:val="28"/>
          <w:rtl/>
        </w:rPr>
        <w:t>.</w:t>
      </w:r>
      <w:r w:rsidR="004E77F2">
        <w:rPr>
          <w:rFonts w:cs="B Nazanin" w:hint="cs"/>
          <w:sz w:val="28"/>
          <w:szCs w:val="28"/>
          <w:rtl/>
        </w:rPr>
        <w:t xml:space="preserve"> تحقیق هیجان محور</w:t>
      </w:r>
    </w:p>
    <w:p w14:paraId="362432F8" w14:textId="5096A75F" w:rsidR="003D4638" w:rsidRPr="003D4638" w:rsidRDefault="003D4638" w:rsidP="003D4638">
      <w:pPr>
        <w:bidi/>
        <w:rPr>
          <w:rFonts w:cs="B Nazanin"/>
          <w:sz w:val="28"/>
          <w:szCs w:val="28"/>
          <w:rtl/>
        </w:rPr>
      </w:pPr>
      <w:r w:rsidRPr="003D4638">
        <w:rPr>
          <w:rFonts w:cs="B Nazanin" w:hint="eastAsia"/>
          <w:sz w:val="28"/>
          <w:szCs w:val="28"/>
          <w:rtl/>
        </w:rPr>
        <w:t>د</w:t>
      </w:r>
      <w:r w:rsidR="008719F6">
        <w:rPr>
          <w:rFonts w:cs="B Nazanin" w:hint="cs"/>
          <w:sz w:val="28"/>
          <w:szCs w:val="28"/>
          <w:rtl/>
        </w:rPr>
        <w:t>.</w:t>
      </w:r>
      <w:r w:rsidRPr="003D4638">
        <w:rPr>
          <w:rFonts w:cs="B Nazanin"/>
          <w:sz w:val="28"/>
          <w:szCs w:val="28"/>
          <w:rtl/>
        </w:rPr>
        <w:t xml:space="preserve"> ه</w:t>
      </w:r>
      <w:r w:rsidRPr="003D4638">
        <w:rPr>
          <w:rFonts w:cs="B Nazanin" w:hint="cs"/>
          <w:sz w:val="28"/>
          <w:szCs w:val="28"/>
          <w:rtl/>
        </w:rPr>
        <w:t>ی</w:t>
      </w:r>
      <w:r w:rsidRPr="003D4638">
        <w:rPr>
          <w:rFonts w:cs="B Nazanin" w:hint="eastAsia"/>
          <w:sz w:val="28"/>
          <w:szCs w:val="28"/>
          <w:rtl/>
        </w:rPr>
        <w:t>چ</w:t>
      </w:r>
      <w:r w:rsidRPr="003D4638">
        <w:rPr>
          <w:rFonts w:cs="B Nazanin"/>
          <w:sz w:val="28"/>
          <w:szCs w:val="28"/>
          <w:rtl/>
        </w:rPr>
        <w:t xml:space="preserve"> کدام از موارد </w:t>
      </w:r>
      <w:r w:rsidR="008719F6">
        <w:rPr>
          <w:rFonts w:cs="B Nazanin" w:hint="cs"/>
          <w:sz w:val="28"/>
          <w:szCs w:val="28"/>
          <w:rtl/>
        </w:rPr>
        <w:t>فوق</w:t>
      </w:r>
    </w:p>
    <w:p w14:paraId="25C42432" w14:textId="2C74ADF9" w:rsidR="003D4638" w:rsidRPr="003D4638" w:rsidRDefault="008719F6" w:rsidP="003D4638">
      <w:pPr>
        <w:bidi/>
        <w:rPr>
          <w:rFonts w:cs="B Nazanin"/>
          <w:sz w:val="28"/>
          <w:szCs w:val="28"/>
          <w:rtl/>
        </w:rPr>
      </w:pPr>
      <w:r>
        <w:rPr>
          <w:rFonts w:cs="B Nazanin" w:hint="cs"/>
          <w:sz w:val="28"/>
          <w:szCs w:val="28"/>
          <w:rtl/>
        </w:rPr>
        <w:t>۳.</w:t>
      </w:r>
      <w:r w:rsidR="003D4638" w:rsidRPr="003D4638">
        <w:rPr>
          <w:sz w:val="28"/>
          <w:szCs w:val="28"/>
          <w:rtl/>
          <w:lang w:bidi="fa"/>
        </w:rPr>
        <w:t xml:space="preserve"> </w:t>
      </w:r>
      <w:r w:rsidR="003D4638" w:rsidRPr="003D4638">
        <w:rPr>
          <w:rFonts w:cs="B Nazanin"/>
          <w:sz w:val="28"/>
          <w:szCs w:val="28"/>
          <w:rtl/>
        </w:rPr>
        <w:t>تفس</w:t>
      </w:r>
      <w:r w:rsidR="003D4638" w:rsidRPr="003D4638">
        <w:rPr>
          <w:rFonts w:cs="B Nazanin" w:hint="cs"/>
          <w:sz w:val="28"/>
          <w:szCs w:val="28"/>
          <w:rtl/>
        </w:rPr>
        <w:t>ی</w:t>
      </w:r>
      <w:r w:rsidR="003D4638" w:rsidRPr="003D4638">
        <w:rPr>
          <w:rFonts w:cs="B Nazanin" w:hint="eastAsia"/>
          <w:sz w:val="28"/>
          <w:szCs w:val="28"/>
          <w:rtl/>
        </w:rPr>
        <w:t>رگرا</w:t>
      </w:r>
      <w:r w:rsidR="003D4638" w:rsidRPr="003D4638">
        <w:rPr>
          <w:rFonts w:cs="B Nazanin" w:hint="cs"/>
          <w:sz w:val="28"/>
          <w:szCs w:val="28"/>
          <w:rtl/>
        </w:rPr>
        <w:t>یی</w:t>
      </w:r>
      <w:r w:rsidR="003D4638" w:rsidRPr="003D4638">
        <w:rPr>
          <w:rFonts w:cs="B Nazanin"/>
          <w:sz w:val="28"/>
          <w:szCs w:val="28"/>
          <w:rtl/>
        </w:rPr>
        <w:t xml:space="preserve"> را م</w:t>
      </w:r>
      <w:r w:rsidR="003D4638" w:rsidRPr="003D4638">
        <w:rPr>
          <w:rFonts w:cs="B Nazanin" w:hint="cs"/>
          <w:sz w:val="28"/>
          <w:szCs w:val="28"/>
          <w:rtl/>
        </w:rPr>
        <w:t>ی</w:t>
      </w:r>
      <w:r w:rsidR="003D4638" w:rsidRPr="003D4638">
        <w:rPr>
          <w:rFonts w:cs="B Nazanin"/>
          <w:sz w:val="28"/>
          <w:szCs w:val="28"/>
          <w:rtl/>
        </w:rPr>
        <w:t xml:space="preserve"> توان چن</w:t>
      </w:r>
      <w:r w:rsidR="003D4638" w:rsidRPr="003D4638">
        <w:rPr>
          <w:rFonts w:cs="B Nazanin" w:hint="cs"/>
          <w:sz w:val="28"/>
          <w:szCs w:val="28"/>
          <w:rtl/>
        </w:rPr>
        <w:t>ی</w:t>
      </w:r>
      <w:r w:rsidR="003D4638" w:rsidRPr="003D4638">
        <w:rPr>
          <w:rFonts w:cs="B Nazanin" w:hint="eastAsia"/>
          <w:sz w:val="28"/>
          <w:szCs w:val="28"/>
          <w:rtl/>
        </w:rPr>
        <w:t>ن</w:t>
      </w:r>
      <w:r w:rsidR="003D4638" w:rsidRPr="003D4638">
        <w:rPr>
          <w:rFonts w:cs="B Nazanin"/>
          <w:sz w:val="28"/>
          <w:szCs w:val="28"/>
          <w:rtl/>
        </w:rPr>
        <w:t xml:space="preserve"> توص</w:t>
      </w:r>
      <w:r w:rsidR="003D4638" w:rsidRPr="003D4638">
        <w:rPr>
          <w:rFonts w:cs="B Nazanin" w:hint="cs"/>
          <w:sz w:val="28"/>
          <w:szCs w:val="28"/>
          <w:rtl/>
        </w:rPr>
        <w:t>ی</w:t>
      </w:r>
      <w:r w:rsidR="003D4638" w:rsidRPr="003D4638">
        <w:rPr>
          <w:rFonts w:cs="B Nazanin" w:hint="eastAsia"/>
          <w:sz w:val="28"/>
          <w:szCs w:val="28"/>
          <w:rtl/>
        </w:rPr>
        <w:t>ف</w:t>
      </w:r>
      <w:r w:rsidR="003D4638" w:rsidRPr="003D4638">
        <w:rPr>
          <w:rFonts w:cs="B Nazanin"/>
          <w:sz w:val="28"/>
          <w:szCs w:val="28"/>
          <w:rtl/>
        </w:rPr>
        <w:t xml:space="preserve"> کرد</w:t>
      </w:r>
    </w:p>
    <w:p w14:paraId="70AD4C4E" w14:textId="13430493" w:rsidR="003D4638" w:rsidRPr="003D4638" w:rsidRDefault="003D4638" w:rsidP="003D4638">
      <w:pPr>
        <w:bidi/>
        <w:rPr>
          <w:rFonts w:cs="B Nazanin"/>
          <w:sz w:val="28"/>
          <w:szCs w:val="28"/>
          <w:rtl/>
        </w:rPr>
      </w:pPr>
      <w:r w:rsidRPr="003D4638">
        <w:rPr>
          <w:rFonts w:cs="B Nazanin" w:hint="eastAsia"/>
          <w:sz w:val="28"/>
          <w:szCs w:val="28"/>
          <w:rtl/>
        </w:rPr>
        <w:t>الف</w:t>
      </w:r>
      <w:r w:rsidR="008719F6">
        <w:rPr>
          <w:rFonts w:cs="B Nazanin" w:hint="cs"/>
          <w:sz w:val="28"/>
          <w:szCs w:val="28"/>
          <w:rtl/>
        </w:rPr>
        <w:t>.</w:t>
      </w:r>
      <w:r w:rsidRPr="003D4638">
        <w:rPr>
          <w:rFonts w:cs="B Nazanin"/>
          <w:sz w:val="28"/>
          <w:szCs w:val="28"/>
          <w:rtl/>
        </w:rPr>
        <w:t xml:space="preserve"> درک رفتار بر اساس زم</w:t>
      </w:r>
      <w:r w:rsidRPr="003D4638">
        <w:rPr>
          <w:rFonts w:cs="B Nazanin" w:hint="cs"/>
          <w:sz w:val="28"/>
          <w:szCs w:val="28"/>
          <w:rtl/>
        </w:rPr>
        <w:t>ی</w:t>
      </w:r>
      <w:r w:rsidRPr="003D4638">
        <w:rPr>
          <w:rFonts w:cs="B Nazanin" w:hint="eastAsia"/>
          <w:sz w:val="28"/>
          <w:szCs w:val="28"/>
          <w:rtl/>
        </w:rPr>
        <w:t>نه</w:t>
      </w:r>
    </w:p>
    <w:p w14:paraId="43554ABD" w14:textId="0D132A16" w:rsidR="003D4638" w:rsidRPr="003D4638" w:rsidRDefault="003D4638" w:rsidP="003D4638">
      <w:pPr>
        <w:bidi/>
        <w:rPr>
          <w:rFonts w:cs="B Nazanin"/>
          <w:sz w:val="28"/>
          <w:szCs w:val="28"/>
          <w:rtl/>
        </w:rPr>
      </w:pPr>
      <w:r w:rsidRPr="003D4638">
        <w:rPr>
          <w:rFonts w:cs="B Nazanin" w:hint="eastAsia"/>
          <w:sz w:val="28"/>
          <w:szCs w:val="28"/>
          <w:rtl/>
        </w:rPr>
        <w:t>ب</w:t>
      </w:r>
      <w:r w:rsidR="008719F6">
        <w:rPr>
          <w:rFonts w:cs="B Nazanin" w:hint="cs"/>
          <w:sz w:val="28"/>
          <w:szCs w:val="28"/>
          <w:rtl/>
        </w:rPr>
        <w:t>.</w:t>
      </w:r>
      <w:r w:rsidRPr="003D4638">
        <w:rPr>
          <w:rFonts w:cs="B Nazanin"/>
          <w:sz w:val="28"/>
          <w:szCs w:val="28"/>
          <w:rtl/>
        </w:rPr>
        <w:t xml:space="preserve"> آزما</w:t>
      </w:r>
      <w:r w:rsidRPr="003D4638">
        <w:rPr>
          <w:rFonts w:cs="B Nazanin" w:hint="cs"/>
          <w:sz w:val="28"/>
          <w:szCs w:val="28"/>
          <w:rtl/>
        </w:rPr>
        <w:t>ی</w:t>
      </w:r>
      <w:r w:rsidRPr="003D4638">
        <w:rPr>
          <w:rFonts w:cs="B Nazanin" w:hint="eastAsia"/>
          <w:sz w:val="28"/>
          <w:szCs w:val="28"/>
          <w:rtl/>
        </w:rPr>
        <w:t>ش</w:t>
      </w:r>
      <w:r w:rsidRPr="003D4638">
        <w:rPr>
          <w:rFonts w:cs="B Nazanin"/>
          <w:sz w:val="28"/>
          <w:szCs w:val="28"/>
          <w:rtl/>
        </w:rPr>
        <w:t xml:space="preserve"> آمار</w:t>
      </w:r>
      <w:r w:rsidRPr="003D4638">
        <w:rPr>
          <w:rFonts w:cs="B Nazanin" w:hint="cs"/>
          <w:sz w:val="28"/>
          <w:szCs w:val="28"/>
          <w:rtl/>
        </w:rPr>
        <w:t>ی</w:t>
      </w:r>
      <w:r w:rsidRPr="003D4638">
        <w:rPr>
          <w:rFonts w:cs="B Nazanin"/>
          <w:sz w:val="28"/>
          <w:szCs w:val="28"/>
          <w:rtl/>
        </w:rPr>
        <w:t xml:space="preserve"> اطلاعات</w:t>
      </w:r>
    </w:p>
    <w:p w14:paraId="3A211EFC" w14:textId="334247B0" w:rsidR="003D4638" w:rsidRPr="003D4638" w:rsidRDefault="003D4638" w:rsidP="003D4638">
      <w:pPr>
        <w:bidi/>
        <w:rPr>
          <w:rFonts w:cs="B Nazanin"/>
          <w:sz w:val="28"/>
          <w:szCs w:val="28"/>
          <w:rtl/>
        </w:rPr>
      </w:pPr>
      <w:r w:rsidRPr="003D4638">
        <w:rPr>
          <w:rFonts w:cs="B Nazanin" w:hint="eastAsia"/>
          <w:sz w:val="28"/>
          <w:szCs w:val="28"/>
          <w:rtl/>
        </w:rPr>
        <w:t>ج</w:t>
      </w:r>
      <w:r w:rsidR="008719F6">
        <w:rPr>
          <w:rFonts w:cs="B Nazanin" w:hint="cs"/>
          <w:sz w:val="28"/>
          <w:szCs w:val="28"/>
          <w:rtl/>
        </w:rPr>
        <w:t>.</w:t>
      </w:r>
      <w:r w:rsidRPr="003D4638">
        <w:rPr>
          <w:rFonts w:cs="B Nazanin"/>
          <w:sz w:val="28"/>
          <w:szCs w:val="28"/>
          <w:rtl/>
        </w:rPr>
        <w:t xml:space="preserve"> ا</w:t>
      </w:r>
      <w:r w:rsidRPr="003D4638">
        <w:rPr>
          <w:rFonts w:cs="B Nazanin" w:hint="cs"/>
          <w:sz w:val="28"/>
          <w:szCs w:val="28"/>
          <w:rtl/>
        </w:rPr>
        <w:t>ی</w:t>
      </w:r>
      <w:r w:rsidRPr="003D4638">
        <w:rPr>
          <w:rFonts w:cs="B Nazanin" w:hint="eastAsia"/>
          <w:sz w:val="28"/>
          <w:szCs w:val="28"/>
          <w:rtl/>
        </w:rPr>
        <w:t>جاد</w:t>
      </w:r>
      <w:r w:rsidRPr="003D4638">
        <w:rPr>
          <w:rFonts w:cs="B Nazanin"/>
          <w:sz w:val="28"/>
          <w:szCs w:val="28"/>
          <w:rtl/>
        </w:rPr>
        <w:t xml:space="preserve"> فرض</w:t>
      </w:r>
      <w:r w:rsidRPr="003D4638">
        <w:rPr>
          <w:rFonts w:cs="B Nazanin" w:hint="cs"/>
          <w:sz w:val="28"/>
          <w:szCs w:val="28"/>
          <w:rtl/>
        </w:rPr>
        <w:t>ی</w:t>
      </w:r>
      <w:r w:rsidRPr="003D4638">
        <w:rPr>
          <w:rFonts w:cs="B Nazanin" w:hint="eastAsia"/>
          <w:sz w:val="28"/>
          <w:szCs w:val="28"/>
          <w:rtl/>
        </w:rPr>
        <w:t>ه</w:t>
      </w:r>
    </w:p>
    <w:p w14:paraId="23AE79B9" w14:textId="75C2C24D" w:rsidR="003D4638" w:rsidRPr="003D4638" w:rsidRDefault="003D4638" w:rsidP="003D4638">
      <w:pPr>
        <w:bidi/>
        <w:rPr>
          <w:rFonts w:cs="B Nazanin"/>
          <w:sz w:val="28"/>
          <w:szCs w:val="28"/>
          <w:rtl/>
        </w:rPr>
      </w:pPr>
      <w:r w:rsidRPr="003D4638">
        <w:rPr>
          <w:rFonts w:cs="B Nazanin" w:hint="eastAsia"/>
          <w:sz w:val="28"/>
          <w:szCs w:val="28"/>
          <w:rtl/>
        </w:rPr>
        <w:t>د</w:t>
      </w:r>
      <w:r w:rsidR="008719F6">
        <w:rPr>
          <w:rFonts w:cs="B Nazanin" w:hint="cs"/>
          <w:sz w:val="28"/>
          <w:szCs w:val="28"/>
          <w:rtl/>
        </w:rPr>
        <w:t>.</w:t>
      </w:r>
      <w:r w:rsidRPr="003D4638">
        <w:rPr>
          <w:rFonts w:cs="B Nazanin"/>
          <w:sz w:val="28"/>
          <w:szCs w:val="28"/>
          <w:rtl/>
        </w:rPr>
        <w:t xml:space="preserve"> ه</w:t>
      </w:r>
      <w:r w:rsidRPr="003D4638">
        <w:rPr>
          <w:rFonts w:cs="B Nazanin" w:hint="cs"/>
          <w:sz w:val="28"/>
          <w:szCs w:val="28"/>
          <w:rtl/>
        </w:rPr>
        <w:t>ی</w:t>
      </w:r>
      <w:r w:rsidRPr="003D4638">
        <w:rPr>
          <w:rFonts w:cs="B Nazanin" w:hint="eastAsia"/>
          <w:sz w:val="28"/>
          <w:szCs w:val="28"/>
          <w:rtl/>
        </w:rPr>
        <w:t>چ</w:t>
      </w:r>
      <w:r w:rsidRPr="003D4638">
        <w:rPr>
          <w:rFonts w:cs="B Nazanin"/>
          <w:sz w:val="28"/>
          <w:szCs w:val="28"/>
          <w:rtl/>
        </w:rPr>
        <w:t xml:space="preserve"> کدام از موارد </w:t>
      </w:r>
      <w:r w:rsidR="004E77F2">
        <w:rPr>
          <w:rFonts w:cs="B Nazanin" w:hint="cs"/>
          <w:sz w:val="28"/>
          <w:szCs w:val="28"/>
          <w:rtl/>
        </w:rPr>
        <w:t>بالا</w:t>
      </w:r>
    </w:p>
    <w:p w14:paraId="77806F51" w14:textId="25F75D6A" w:rsidR="003D4638" w:rsidRPr="003D4638" w:rsidRDefault="008719F6" w:rsidP="003D4638">
      <w:pPr>
        <w:bidi/>
        <w:rPr>
          <w:rFonts w:cs="B Nazanin"/>
          <w:sz w:val="28"/>
          <w:szCs w:val="28"/>
          <w:rtl/>
        </w:rPr>
      </w:pPr>
      <w:r>
        <w:rPr>
          <w:rFonts w:cs="B Nazanin" w:hint="cs"/>
          <w:sz w:val="28"/>
          <w:szCs w:val="28"/>
          <w:rtl/>
        </w:rPr>
        <w:t>۴.</w:t>
      </w:r>
      <w:r w:rsidR="003D4638" w:rsidRPr="003D4638">
        <w:rPr>
          <w:sz w:val="28"/>
          <w:szCs w:val="28"/>
          <w:rtl/>
          <w:lang w:bidi="fa"/>
        </w:rPr>
        <w:t xml:space="preserve"> </w:t>
      </w:r>
      <w:r w:rsidR="003D4638" w:rsidRPr="003D4638">
        <w:rPr>
          <w:rFonts w:cs="B Nazanin"/>
          <w:sz w:val="28"/>
          <w:szCs w:val="28"/>
          <w:rtl/>
        </w:rPr>
        <w:t>چه نوع نظر</w:t>
      </w:r>
      <w:r w:rsidR="003D4638" w:rsidRPr="003D4638">
        <w:rPr>
          <w:rFonts w:cs="B Nazanin" w:hint="cs"/>
          <w:sz w:val="28"/>
          <w:szCs w:val="28"/>
          <w:rtl/>
        </w:rPr>
        <w:t>ی</w:t>
      </w:r>
      <w:r w:rsidR="003D4638" w:rsidRPr="003D4638">
        <w:rPr>
          <w:rFonts w:cs="B Nazanin" w:hint="eastAsia"/>
          <w:sz w:val="28"/>
          <w:szCs w:val="28"/>
          <w:rtl/>
        </w:rPr>
        <w:t>ه</w:t>
      </w:r>
      <w:r w:rsidR="003D4638" w:rsidRPr="003D4638">
        <w:rPr>
          <w:rFonts w:cs="B Nazanin"/>
          <w:sz w:val="28"/>
          <w:szCs w:val="28"/>
          <w:rtl/>
        </w:rPr>
        <w:t xml:space="preserve"> ا</w:t>
      </w:r>
      <w:r w:rsidR="003D4638" w:rsidRPr="003D4638">
        <w:rPr>
          <w:rFonts w:cs="B Nazanin" w:hint="cs"/>
          <w:sz w:val="28"/>
          <w:szCs w:val="28"/>
          <w:rtl/>
        </w:rPr>
        <w:t>ی</w:t>
      </w:r>
      <w:r w:rsidR="003D4638" w:rsidRPr="003D4638">
        <w:rPr>
          <w:rFonts w:cs="B Nazanin"/>
          <w:sz w:val="28"/>
          <w:szCs w:val="28"/>
          <w:rtl/>
        </w:rPr>
        <w:t xml:space="preserve"> مستلزم استناد به تحل</w:t>
      </w:r>
      <w:r w:rsidR="003D4638" w:rsidRPr="003D4638">
        <w:rPr>
          <w:rFonts w:cs="B Nazanin" w:hint="cs"/>
          <w:sz w:val="28"/>
          <w:szCs w:val="28"/>
          <w:rtl/>
        </w:rPr>
        <w:t>ی</w:t>
      </w:r>
      <w:r w:rsidR="003D4638" w:rsidRPr="003D4638">
        <w:rPr>
          <w:rFonts w:cs="B Nazanin" w:hint="eastAsia"/>
          <w:sz w:val="28"/>
          <w:szCs w:val="28"/>
          <w:rtl/>
        </w:rPr>
        <w:t>ل</w:t>
      </w:r>
      <w:r w:rsidR="003D4638" w:rsidRPr="003D4638">
        <w:rPr>
          <w:rFonts w:cs="B Nazanin"/>
          <w:sz w:val="28"/>
          <w:szCs w:val="28"/>
          <w:rtl/>
        </w:rPr>
        <w:t xml:space="preserve"> بر چارچوب ها</w:t>
      </w:r>
      <w:r w:rsidR="003D4638" w:rsidRPr="003D4638">
        <w:rPr>
          <w:rFonts w:cs="B Nazanin" w:hint="cs"/>
          <w:sz w:val="28"/>
          <w:szCs w:val="28"/>
          <w:rtl/>
        </w:rPr>
        <w:t>ی</w:t>
      </w:r>
      <w:r w:rsidR="003D4638" w:rsidRPr="003D4638">
        <w:rPr>
          <w:rFonts w:cs="B Nazanin"/>
          <w:sz w:val="28"/>
          <w:szCs w:val="28"/>
          <w:rtl/>
        </w:rPr>
        <w:t xml:space="preserve"> نظر</w:t>
      </w:r>
      <w:r w:rsidR="003D4638" w:rsidRPr="003D4638">
        <w:rPr>
          <w:rFonts w:cs="B Nazanin" w:hint="cs"/>
          <w:sz w:val="28"/>
          <w:szCs w:val="28"/>
          <w:rtl/>
        </w:rPr>
        <w:t>ی</w:t>
      </w:r>
      <w:r w:rsidR="003D4638" w:rsidRPr="003D4638">
        <w:rPr>
          <w:rFonts w:cs="B Nazanin"/>
          <w:sz w:val="28"/>
          <w:szCs w:val="28"/>
          <w:rtl/>
        </w:rPr>
        <w:t xml:space="preserve"> موجود است؟</w:t>
      </w:r>
    </w:p>
    <w:p w14:paraId="153B70B6" w14:textId="1DC77AC9" w:rsidR="003D4638" w:rsidRPr="003D4638" w:rsidRDefault="003D4638" w:rsidP="003D4638">
      <w:pPr>
        <w:bidi/>
        <w:rPr>
          <w:rFonts w:cs="B Nazanin"/>
          <w:sz w:val="28"/>
          <w:szCs w:val="28"/>
          <w:rtl/>
        </w:rPr>
      </w:pPr>
      <w:r w:rsidRPr="003D4638">
        <w:rPr>
          <w:sz w:val="28"/>
          <w:szCs w:val="28"/>
          <w:rtl/>
          <w:lang w:bidi="fa"/>
        </w:rPr>
        <w:t xml:space="preserve"> </w:t>
      </w:r>
      <w:r w:rsidRPr="003D4638">
        <w:rPr>
          <w:rFonts w:cs="B Nazanin"/>
          <w:sz w:val="28"/>
          <w:szCs w:val="28"/>
          <w:rtl/>
        </w:rPr>
        <w:t>الف</w:t>
      </w:r>
      <w:r w:rsidR="008719F6">
        <w:rPr>
          <w:rFonts w:cs="B Nazanin" w:hint="cs"/>
          <w:sz w:val="28"/>
          <w:szCs w:val="28"/>
          <w:rtl/>
        </w:rPr>
        <w:t>.</w:t>
      </w:r>
      <w:r w:rsidRPr="003D4638">
        <w:rPr>
          <w:rFonts w:cs="B Nazanin"/>
          <w:sz w:val="28"/>
          <w:szCs w:val="28"/>
          <w:rtl/>
        </w:rPr>
        <w:t xml:space="preserve"> تجرب</w:t>
      </w:r>
      <w:r w:rsidRPr="003D4638">
        <w:rPr>
          <w:rFonts w:cs="B Nazanin" w:hint="cs"/>
          <w:sz w:val="28"/>
          <w:szCs w:val="28"/>
          <w:rtl/>
        </w:rPr>
        <w:t>ی</w:t>
      </w:r>
    </w:p>
    <w:p w14:paraId="245FBA61" w14:textId="08BE2B3E" w:rsidR="003D4638" w:rsidRPr="003D4638" w:rsidRDefault="003D4638" w:rsidP="003D4638">
      <w:pPr>
        <w:bidi/>
        <w:rPr>
          <w:rFonts w:cs="B Nazanin"/>
          <w:sz w:val="28"/>
          <w:szCs w:val="28"/>
          <w:rtl/>
        </w:rPr>
      </w:pPr>
      <w:r w:rsidRPr="003D4638">
        <w:rPr>
          <w:sz w:val="28"/>
          <w:szCs w:val="28"/>
          <w:rtl/>
          <w:lang w:bidi="fa"/>
        </w:rPr>
        <w:t xml:space="preserve"> </w:t>
      </w:r>
      <w:r w:rsidRPr="003D4638">
        <w:rPr>
          <w:rFonts w:cs="B Nazanin"/>
          <w:sz w:val="28"/>
          <w:szCs w:val="28"/>
          <w:rtl/>
        </w:rPr>
        <w:t>ب</w:t>
      </w:r>
      <w:r w:rsidR="008719F6">
        <w:rPr>
          <w:rFonts w:cs="B Nazanin" w:hint="cs"/>
          <w:sz w:val="28"/>
          <w:szCs w:val="28"/>
          <w:rtl/>
        </w:rPr>
        <w:t>.</w:t>
      </w:r>
      <w:r w:rsidRPr="003D4638">
        <w:rPr>
          <w:rFonts w:cs="B Nazanin"/>
          <w:sz w:val="28"/>
          <w:szCs w:val="28"/>
          <w:rtl/>
        </w:rPr>
        <w:t xml:space="preserve"> ک</w:t>
      </w:r>
      <w:r w:rsidRPr="003D4638">
        <w:rPr>
          <w:rFonts w:cs="B Nazanin" w:hint="cs"/>
          <w:sz w:val="28"/>
          <w:szCs w:val="28"/>
          <w:rtl/>
        </w:rPr>
        <w:t>ی</w:t>
      </w:r>
      <w:r w:rsidRPr="003D4638">
        <w:rPr>
          <w:rFonts w:cs="B Nazanin" w:hint="eastAsia"/>
          <w:sz w:val="28"/>
          <w:szCs w:val="28"/>
          <w:rtl/>
        </w:rPr>
        <w:t>ف</w:t>
      </w:r>
      <w:r w:rsidRPr="003D4638">
        <w:rPr>
          <w:rFonts w:cs="B Nazanin" w:hint="cs"/>
          <w:sz w:val="28"/>
          <w:szCs w:val="28"/>
          <w:rtl/>
        </w:rPr>
        <w:t>ی</w:t>
      </w:r>
    </w:p>
    <w:p w14:paraId="077DE0ED" w14:textId="5E328CEF" w:rsidR="003D4638" w:rsidRPr="003D4638" w:rsidRDefault="003D4638" w:rsidP="003D4638">
      <w:pPr>
        <w:bidi/>
        <w:rPr>
          <w:rFonts w:cs="B Nazanin"/>
          <w:sz w:val="28"/>
          <w:szCs w:val="28"/>
          <w:rtl/>
        </w:rPr>
      </w:pPr>
      <w:r w:rsidRPr="003D4638">
        <w:rPr>
          <w:sz w:val="28"/>
          <w:szCs w:val="28"/>
          <w:rtl/>
          <w:lang w:bidi="fa"/>
        </w:rPr>
        <w:t xml:space="preserve"> </w:t>
      </w:r>
      <w:r w:rsidRPr="004E77F2">
        <w:rPr>
          <w:rFonts w:cs="B Nazanin"/>
          <w:sz w:val="28"/>
          <w:szCs w:val="28"/>
          <w:rtl/>
        </w:rPr>
        <w:t>ج</w:t>
      </w:r>
      <w:r w:rsidR="008719F6" w:rsidRPr="004E77F2">
        <w:rPr>
          <w:rFonts w:cs="B Nazanin" w:hint="cs"/>
          <w:sz w:val="28"/>
          <w:szCs w:val="28"/>
          <w:rtl/>
        </w:rPr>
        <w:t>.</w:t>
      </w:r>
      <w:r w:rsidRPr="004E77F2">
        <w:rPr>
          <w:rFonts w:cs="B Nazanin"/>
          <w:sz w:val="28"/>
          <w:szCs w:val="28"/>
          <w:rtl/>
        </w:rPr>
        <w:t xml:space="preserve"> </w:t>
      </w:r>
      <w:r w:rsidR="008719F6">
        <w:rPr>
          <w:rFonts w:cs="B Nazanin" w:hint="cs"/>
          <w:sz w:val="28"/>
          <w:szCs w:val="28"/>
          <w:rtl/>
        </w:rPr>
        <w:t>داده بنیاد</w:t>
      </w:r>
    </w:p>
    <w:p w14:paraId="032A94BB" w14:textId="5455A77B" w:rsidR="003D4638" w:rsidRPr="003D4638" w:rsidRDefault="003D4638" w:rsidP="003D4638">
      <w:pPr>
        <w:bidi/>
        <w:rPr>
          <w:rFonts w:cs="B Nazanin"/>
          <w:sz w:val="28"/>
          <w:szCs w:val="28"/>
          <w:rtl/>
        </w:rPr>
      </w:pPr>
      <w:r w:rsidRPr="003D4638">
        <w:rPr>
          <w:rFonts w:cs="B Nazanin" w:hint="eastAsia"/>
          <w:sz w:val="28"/>
          <w:szCs w:val="28"/>
          <w:rtl/>
        </w:rPr>
        <w:t>د</w:t>
      </w:r>
      <w:r w:rsidR="008719F6">
        <w:rPr>
          <w:rFonts w:cs="B Nazanin" w:hint="cs"/>
          <w:sz w:val="28"/>
          <w:szCs w:val="28"/>
          <w:rtl/>
        </w:rPr>
        <w:t>.</w:t>
      </w:r>
      <w:r w:rsidRPr="003D4638">
        <w:rPr>
          <w:rFonts w:cs="B Nazanin"/>
          <w:sz w:val="28"/>
          <w:szCs w:val="28"/>
          <w:rtl/>
        </w:rPr>
        <w:t xml:space="preserve"> متن</w:t>
      </w:r>
      <w:r w:rsidRPr="003D4638">
        <w:rPr>
          <w:rFonts w:cs="B Nazanin" w:hint="cs"/>
          <w:sz w:val="28"/>
          <w:szCs w:val="28"/>
          <w:rtl/>
        </w:rPr>
        <w:t>ی</w:t>
      </w:r>
    </w:p>
    <w:p w14:paraId="139878FE" w14:textId="54C900FA" w:rsidR="003D4638" w:rsidRPr="003D4638" w:rsidRDefault="008719F6" w:rsidP="003D4638">
      <w:pPr>
        <w:bidi/>
        <w:rPr>
          <w:rFonts w:cs="B Nazanin"/>
          <w:sz w:val="28"/>
          <w:szCs w:val="28"/>
          <w:rtl/>
        </w:rPr>
      </w:pPr>
      <w:r>
        <w:rPr>
          <w:rFonts w:cs="B Nazanin" w:hint="cs"/>
          <w:sz w:val="28"/>
          <w:szCs w:val="28"/>
          <w:rtl/>
        </w:rPr>
        <w:t xml:space="preserve">۵. </w:t>
      </w:r>
      <w:r w:rsidR="003D4638" w:rsidRPr="003D4638">
        <w:rPr>
          <w:sz w:val="28"/>
          <w:szCs w:val="28"/>
          <w:rtl/>
          <w:lang w:bidi="fa"/>
        </w:rPr>
        <w:t xml:space="preserve"> </w:t>
      </w:r>
      <w:r w:rsidR="003D4638" w:rsidRPr="003D4638">
        <w:rPr>
          <w:rFonts w:cs="B Nazanin"/>
          <w:sz w:val="28"/>
          <w:szCs w:val="28"/>
          <w:rtl/>
        </w:rPr>
        <w:t>فرآ</w:t>
      </w:r>
      <w:r w:rsidR="003D4638" w:rsidRPr="003D4638">
        <w:rPr>
          <w:rFonts w:cs="B Nazanin" w:hint="cs"/>
          <w:sz w:val="28"/>
          <w:szCs w:val="28"/>
          <w:rtl/>
        </w:rPr>
        <w:t>ی</w:t>
      </w:r>
      <w:r w:rsidR="003D4638" w:rsidRPr="003D4638">
        <w:rPr>
          <w:rFonts w:cs="B Nazanin" w:hint="eastAsia"/>
          <w:sz w:val="28"/>
          <w:szCs w:val="28"/>
          <w:rtl/>
        </w:rPr>
        <w:t>ند</w:t>
      </w:r>
      <w:r w:rsidR="003D4638" w:rsidRPr="003D4638">
        <w:rPr>
          <w:rFonts w:cs="B Nazanin"/>
          <w:sz w:val="28"/>
          <w:szCs w:val="28"/>
          <w:rtl/>
        </w:rPr>
        <w:t xml:space="preserve"> کدگذار</w:t>
      </w:r>
      <w:r w:rsidR="003D4638" w:rsidRPr="003D4638">
        <w:rPr>
          <w:rFonts w:cs="B Nazanin" w:hint="cs"/>
          <w:sz w:val="28"/>
          <w:szCs w:val="28"/>
          <w:rtl/>
        </w:rPr>
        <w:t>ی</w:t>
      </w:r>
      <w:r w:rsidR="003D4638" w:rsidRPr="003D4638">
        <w:rPr>
          <w:rFonts w:cs="B Nazanin"/>
          <w:sz w:val="28"/>
          <w:szCs w:val="28"/>
          <w:rtl/>
        </w:rPr>
        <w:t xml:space="preserve"> داده ها را م</w:t>
      </w:r>
      <w:r w:rsidR="003D4638" w:rsidRPr="003D4638">
        <w:rPr>
          <w:rFonts w:cs="B Nazanin" w:hint="cs"/>
          <w:sz w:val="28"/>
          <w:szCs w:val="28"/>
          <w:rtl/>
        </w:rPr>
        <w:t>ی</w:t>
      </w:r>
      <w:r w:rsidR="003D4638" w:rsidRPr="003D4638">
        <w:rPr>
          <w:rFonts w:cs="B Nazanin"/>
          <w:sz w:val="28"/>
          <w:szCs w:val="28"/>
          <w:rtl/>
        </w:rPr>
        <w:t xml:space="preserve"> توان به بهتر</w:t>
      </w:r>
      <w:r w:rsidR="003D4638" w:rsidRPr="003D4638">
        <w:rPr>
          <w:rFonts w:cs="B Nazanin" w:hint="cs"/>
          <w:sz w:val="28"/>
          <w:szCs w:val="28"/>
          <w:rtl/>
        </w:rPr>
        <w:t>ی</w:t>
      </w:r>
      <w:r w:rsidR="003D4638" w:rsidRPr="003D4638">
        <w:rPr>
          <w:rFonts w:cs="B Nazanin" w:hint="eastAsia"/>
          <w:sz w:val="28"/>
          <w:szCs w:val="28"/>
          <w:rtl/>
        </w:rPr>
        <w:t>ن</w:t>
      </w:r>
      <w:r w:rsidR="003D4638" w:rsidRPr="003D4638">
        <w:rPr>
          <w:rFonts w:cs="B Nazanin"/>
          <w:sz w:val="28"/>
          <w:szCs w:val="28"/>
          <w:rtl/>
        </w:rPr>
        <w:t xml:space="preserve"> شکل توص</w:t>
      </w:r>
      <w:r w:rsidR="003D4638" w:rsidRPr="003D4638">
        <w:rPr>
          <w:rFonts w:cs="B Nazanin" w:hint="cs"/>
          <w:sz w:val="28"/>
          <w:szCs w:val="28"/>
          <w:rtl/>
        </w:rPr>
        <w:t>ی</w:t>
      </w:r>
      <w:r w:rsidR="003D4638" w:rsidRPr="003D4638">
        <w:rPr>
          <w:rFonts w:cs="B Nazanin" w:hint="eastAsia"/>
          <w:sz w:val="28"/>
          <w:szCs w:val="28"/>
          <w:rtl/>
        </w:rPr>
        <w:t>ف</w:t>
      </w:r>
      <w:r w:rsidR="003D4638" w:rsidRPr="003D4638">
        <w:rPr>
          <w:rFonts w:cs="B Nazanin"/>
          <w:sz w:val="28"/>
          <w:szCs w:val="28"/>
          <w:rtl/>
        </w:rPr>
        <w:t xml:space="preserve"> کرد</w:t>
      </w:r>
    </w:p>
    <w:p w14:paraId="5B665E73" w14:textId="3E375B4D" w:rsidR="003D4638" w:rsidRPr="003D4638" w:rsidRDefault="003D4638" w:rsidP="003D4638">
      <w:pPr>
        <w:bidi/>
        <w:rPr>
          <w:rFonts w:cs="B Nazanin"/>
          <w:sz w:val="28"/>
          <w:szCs w:val="28"/>
          <w:rtl/>
        </w:rPr>
      </w:pPr>
      <w:r w:rsidRPr="003D4638">
        <w:rPr>
          <w:rFonts w:cs="B Nazanin" w:hint="eastAsia"/>
          <w:sz w:val="28"/>
          <w:szCs w:val="28"/>
          <w:rtl/>
        </w:rPr>
        <w:t>الف</w:t>
      </w:r>
      <w:r w:rsidR="008719F6">
        <w:rPr>
          <w:rFonts w:cs="B Nazanin" w:hint="cs"/>
          <w:sz w:val="28"/>
          <w:szCs w:val="28"/>
          <w:rtl/>
        </w:rPr>
        <w:t>.</w:t>
      </w:r>
      <w:r w:rsidRPr="003D4638">
        <w:rPr>
          <w:rFonts w:cs="B Nazanin"/>
          <w:sz w:val="28"/>
          <w:szCs w:val="28"/>
          <w:rtl/>
        </w:rPr>
        <w:t xml:space="preserve"> سازمانده</w:t>
      </w:r>
      <w:r w:rsidRPr="003D4638">
        <w:rPr>
          <w:rFonts w:cs="B Nazanin" w:hint="cs"/>
          <w:sz w:val="28"/>
          <w:szCs w:val="28"/>
          <w:rtl/>
        </w:rPr>
        <w:t>ی</w:t>
      </w:r>
      <w:r w:rsidRPr="003D4638">
        <w:rPr>
          <w:rFonts w:cs="B Nazanin"/>
          <w:sz w:val="28"/>
          <w:szCs w:val="28"/>
          <w:rtl/>
        </w:rPr>
        <w:t xml:space="preserve"> اطلاعات جمع آور</w:t>
      </w:r>
      <w:r w:rsidRPr="003D4638">
        <w:rPr>
          <w:rFonts w:cs="B Nazanin" w:hint="cs"/>
          <w:sz w:val="28"/>
          <w:szCs w:val="28"/>
          <w:rtl/>
        </w:rPr>
        <w:t>ی</w:t>
      </w:r>
      <w:r w:rsidRPr="003D4638">
        <w:rPr>
          <w:rFonts w:cs="B Nazanin"/>
          <w:sz w:val="28"/>
          <w:szCs w:val="28"/>
          <w:rtl/>
        </w:rPr>
        <w:t xml:space="preserve"> شده</w:t>
      </w:r>
    </w:p>
    <w:p w14:paraId="014238C6" w14:textId="6CB662B3" w:rsidR="003D4638" w:rsidRPr="003D4638" w:rsidRDefault="003D4638" w:rsidP="003D4638">
      <w:pPr>
        <w:bidi/>
        <w:rPr>
          <w:rFonts w:cs="B Nazanin"/>
          <w:sz w:val="28"/>
          <w:szCs w:val="28"/>
          <w:rtl/>
        </w:rPr>
      </w:pPr>
      <w:r w:rsidRPr="003D4638">
        <w:rPr>
          <w:rFonts w:cs="B Nazanin" w:hint="eastAsia"/>
          <w:sz w:val="28"/>
          <w:szCs w:val="28"/>
          <w:rtl/>
        </w:rPr>
        <w:t>ب</w:t>
      </w:r>
      <w:r w:rsidR="008719F6">
        <w:rPr>
          <w:rFonts w:cs="B Nazanin" w:hint="cs"/>
          <w:sz w:val="28"/>
          <w:szCs w:val="28"/>
          <w:rtl/>
        </w:rPr>
        <w:t>.</w:t>
      </w:r>
      <w:r w:rsidRPr="003D4638">
        <w:rPr>
          <w:rFonts w:cs="B Nazanin"/>
          <w:sz w:val="28"/>
          <w:szCs w:val="28"/>
          <w:rtl/>
        </w:rPr>
        <w:t xml:space="preserve"> بررس</w:t>
      </w:r>
      <w:r w:rsidRPr="003D4638">
        <w:rPr>
          <w:rFonts w:cs="B Nazanin" w:hint="cs"/>
          <w:sz w:val="28"/>
          <w:szCs w:val="28"/>
          <w:rtl/>
        </w:rPr>
        <w:t>ی</w:t>
      </w:r>
      <w:r w:rsidRPr="003D4638">
        <w:rPr>
          <w:rFonts w:cs="B Nazanin"/>
          <w:sz w:val="28"/>
          <w:szCs w:val="28"/>
          <w:rtl/>
        </w:rPr>
        <w:t xml:space="preserve"> و تعمق مشاهدات</w:t>
      </w:r>
    </w:p>
    <w:p w14:paraId="6488B2FC" w14:textId="2BF5630A" w:rsidR="003D4638" w:rsidRPr="003D4638" w:rsidRDefault="003D4638" w:rsidP="003D4638">
      <w:pPr>
        <w:bidi/>
        <w:rPr>
          <w:rFonts w:cs="B Nazanin"/>
          <w:sz w:val="28"/>
          <w:szCs w:val="28"/>
          <w:rtl/>
        </w:rPr>
      </w:pPr>
      <w:r w:rsidRPr="003D4638">
        <w:rPr>
          <w:sz w:val="28"/>
          <w:szCs w:val="28"/>
          <w:rtl/>
          <w:lang w:bidi="fa"/>
        </w:rPr>
        <w:t xml:space="preserve"> </w:t>
      </w:r>
      <w:r w:rsidRPr="003D4638">
        <w:rPr>
          <w:rFonts w:cs="B Nazanin"/>
          <w:sz w:val="28"/>
          <w:szCs w:val="28"/>
          <w:rtl/>
        </w:rPr>
        <w:t>ج</w:t>
      </w:r>
      <w:r w:rsidR="008719F6">
        <w:rPr>
          <w:rFonts w:cs="B Nazanin" w:hint="cs"/>
          <w:sz w:val="28"/>
          <w:szCs w:val="28"/>
          <w:rtl/>
        </w:rPr>
        <w:t>.</w:t>
      </w:r>
      <w:r w:rsidRPr="003D4638">
        <w:rPr>
          <w:rFonts w:cs="B Nazanin"/>
          <w:sz w:val="28"/>
          <w:szCs w:val="28"/>
          <w:rtl/>
        </w:rPr>
        <w:t xml:space="preserve"> ارتباط مشاهدات با سؤالات تحق</w:t>
      </w:r>
      <w:r w:rsidRPr="003D4638">
        <w:rPr>
          <w:rFonts w:cs="B Nazanin" w:hint="cs"/>
          <w:sz w:val="28"/>
          <w:szCs w:val="28"/>
          <w:rtl/>
        </w:rPr>
        <w:t>ی</w:t>
      </w:r>
      <w:r w:rsidRPr="003D4638">
        <w:rPr>
          <w:rFonts w:cs="B Nazanin" w:hint="eastAsia"/>
          <w:sz w:val="28"/>
          <w:szCs w:val="28"/>
          <w:rtl/>
        </w:rPr>
        <w:t>ق</w:t>
      </w:r>
    </w:p>
    <w:p w14:paraId="0FB8D5DA" w14:textId="4AE29DFD" w:rsidR="003D4638" w:rsidRDefault="003D4638" w:rsidP="003D4638">
      <w:pPr>
        <w:bidi/>
        <w:rPr>
          <w:rFonts w:cs="B Nazanin"/>
          <w:sz w:val="28"/>
          <w:szCs w:val="28"/>
          <w:rtl/>
        </w:rPr>
      </w:pPr>
      <w:r w:rsidRPr="003D4638">
        <w:rPr>
          <w:rFonts w:cs="B Nazanin" w:hint="eastAsia"/>
          <w:sz w:val="28"/>
          <w:szCs w:val="28"/>
          <w:rtl/>
        </w:rPr>
        <w:t>د</w:t>
      </w:r>
      <w:r w:rsidR="008719F6">
        <w:rPr>
          <w:rFonts w:cs="B Nazanin" w:hint="cs"/>
          <w:sz w:val="28"/>
          <w:szCs w:val="28"/>
          <w:rtl/>
        </w:rPr>
        <w:t>.</w:t>
      </w:r>
      <w:r w:rsidRPr="003D4638">
        <w:rPr>
          <w:rFonts w:cs="B Nazanin"/>
          <w:sz w:val="28"/>
          <w:szCs w:val="28"/>
          <w:rtl/>
        </w:rPr>
        <w:t xml:space="preserve"> همه موارد </w:t>
      </w:r>
      <w:r w:rsidR="004E77F2">
        <w:rPr>
          <w:rFonts w:cs="B Nazanin" w:hint="cs"/>
          <w:sz w:val="28"/>
          <w:szCs w:val="28"/>
          <w:rtl/>
        </w:rPr>
        <w:t>بالا</w:t>
      </w:r>
    </w:p>
    <w:p w14:paraId="6E7780D8" w14:textId="77777777" w:rsidR="003D4638" w:rsidRDefault="003D4638" w:rsidP="003D4638">
      <w:pPr>
        <w:bidi/>
        <w:rPr>
          <w:rFonts w:cs="B Nazanin"/>
          <w:sz w:val="28"/>
          <w:szCs w:val="28"/>
          <w:rtl/>
        </w:rPr>
      </w:pPr>
    </w:p>
    <w:p w14:paraId="1D14B82C" w14:textId="77777777" w:rsidR="003D4638" w:rsidRPr="003D4638" w:rsidRDefault="003D4638" w:rsidP="003D4638">
      <w:pPr>
        <w:bidi/>
        <w:rPr>
          <w:rFonts w:cs="B Nazanin"/>
          <w:sz w:val="28"/>
          <w:szCs w:val="28"/>
          <w:rtl/>
        </w:rPr>
      </w:pPr>
      <w:r w:rsidRPr="008719F6">
        <w:rPr>
          <w:rFonts w:cs="B Nazanin"/>
          <w:b/>
          <w:bCs/>
          <w:sz w:val="28"/>
          <w:szCs w:val="28"/>
          <w:rtl/>
        </w:rPr>
        <w:t>پاسخ</w:t>
      </w:r>
      <w:r w:rsidRPr="003D4638">
        <w:rPr>
          <w:rFonts w:cs="B Nazanin"/>
          <w:sz w:val="28"/>
          <w:szCs w:val="28"/>
          <w:rtl/>
        </w:rPr>
        <w:t xml:space="preserve"> </w:t>
      </w:r>
      <w:r w:rsidRPr="004E77F2">
        <w:rPr>
          <w:rFonts w:cs="B Nazanin"/>
          <w:b/>
          <w:bCs/>
          <w:sz w:val="28"/>
          <w:szCs w:val="28"/>
          <w:rtl/>
        </w:rPr>
        <w:t>ها</w:t>
      </w:r>
    </w:p>
    <w:p w14:paraId="2A45911D" w14:textId="0EB13957" w:rsidR="003D4638" w:rsidRDefault="008719F6" w:rsidP="003D4638">
      <w:pPr>
        <w:bidi/>
        <w:rPr>
          <w:rFonts w:cs="B Nazanin"/>
          <w:sz w:val="28"/>
          <w:szCs w:val="28"/>
          <w:rtl/>
        </w:rPr>
      </w:pPr>
      <w:r>
        <w:rPr>
          <w:rFonts w:cs="B Nazanin" w:hint="cs"/>
          <w:sz w:val="28"/>
          <w:szCs w:val="28"/>
          <w:rtl/>
        </w:rPr>
        <w:t>۱</w:t>
      </w:r>
      <w:r w:rsidR="003D4638" w:rsidRPr="003D4638">
        <w:rPr>
          <w:rFonts w:cs="B Nazanin"/>
          <w:sz w:val="28"/>
          <w:szCs w:val="28"/>
          <w:rtl/>
        </w:rPr>
        <w:t xml:space="preserve">. ب، </w:t>
      </w:r>
      <w:r>
        <w:rPr>
          <w:rFonts w:cs="B Nazanin" w:hint="cs"/>
          <w:sz w:val="28"/>
          <w:szCs w:val="28"/>
          <w:rtl/>
        </w:rPr>
        <w:t>۲</w:t>
      </w:r>
      <w:r w:rsidR="003D4638" w:rsidRPr="003D4638">
        <w:rPr>
          <w:rFonts w:cs="B Nazanin"/>
          <w:sz w:val="28"/>
          <w:szCs w:val="28"/>
          <w:rtl/>
        </w:rPr>
        <w:t xml:space="preserve">. ج، </w:t>
      </w:r>
      <w:r>
        <w:rPr>
          <w:rFonts w:cs="B Nazanin" w:hint="cs"/>
          <w:sz w:val="28"/>
          <w:szCs w:val="28"/>
          <w:rtl/>
        </w:rPr>
        <w:t>۳</w:t>
      </w:r>
      <w:r w:rsidR="003D4638" w:rsidRPr="003D4638">
        <w:rPr>
          <w:rFonts w:cs="B Nazanin"/>
          <w:sz w:val="28"/>
          <w:szCs w:val="28"/>
          <w:rtl/>
        </w:rPr>
        <w:t xml:space="preserve">. الف، </w:t>
      </w:r>
      <w:r>
        <w:rPr>
          <w:rFonts w:cs="B Nazanin" w:hint="cs"/>
          <w:sz w:val="28"/>
          <w:szCs w:val="28"/>
          <w:rtl/>
        </w:rPr>
        <w:t>۴</w:t>
      </w:r>
      <w:r w:rsidR="003D4638" w:rsidRPr="003D4638">
        <w:rPr>
          <w:rFonts w:cs="B Nazanin"/>
          <w:sz w:val="28"/>
          <w:szCs w:val="28"/>
          <w:rtl/>
        </w:rPr>
        <w:t xml:space="preserve">. ج، </w:t>
      </w:r>
      <w:r>
        <w:rPr>
          <w:rFonts w:cs="B Nazanin" w:hint="cs"/>
          <w:sz w:val="28"/>
          <w:szCs w:val="28"/>
          <w:rtl/>
        </w:rPr>
        <w:t>۵</w:t>
      </w:r>
      <w:r w:rsidR="003D4638" w:rsidRPr="003D4638">
        <w:rPr>
          <w:rFonts w:cs="B Nazanin"/>
          <w:sz w:val="28"/>
          <w:szCs w:val="28"/>
          <w:rtl/>
        </w:rPr>
        <w:t>. د</w:t>
      </w:r>
      <w:r w:rsidR="003D4638">
        <w:rPr>
          <w:rFonts w:cs="B Nazanin" w:hint="cs"/>
          <w:sz w:val="28"/>
          <w:szCs w:val="28"/>
          <w:rtl/>
        </w:rPr>
        <w:t xml:space="preserve">    </w:t>
      </w:r>
    </w:p>
    <w:p w14:paraId="6A00ECAF" w14:textId="77777777" w:rsidR="003D4638" w:rsidRDefault="003D4638" w:rsidP="003D4638">
      <w:pPr>
        <w:bidi/>
        <w:rPr>
          <w:rFonts w:cs="B Nazanin"/>
          <w:sz w:val="28"/>
          <w:szCs w:val="28"/>
          <w:rtl/>
        </w:rPr>
      </w:pPr>
    </w:p>
    <w:p w14:paraId="4DFD6DA7" w14:textId="29924423" w:rsidR="00AA64A3" w:rsidRDefault="00AA64A3" w:rsidP="003D4638">
      <w:pPr>
        <w:bidi/>
        <w:rPr>
          <w:rFonts w:cs="B Nazanin"/>
          <w:sz w:val="28"/>
          <w:szCs w:val="28"/>
          <w:rtl/>
        </w:rPr>
      </w:pPr>
    </w:p>
    <w:p w14:paraId="6B4CB34D" w14:textId="77777777" w:rsidR="00F33288" w:rsidRDefault="00F33288" w:rsidP="00F33288">
      <w:pPr>
        <w:bidi/>
        <w:rPr>
          <w:rFonts w:cs="B Nazanin"/>
          <w:sz w:val="28"/>
          <w:szCs w:val="28"/>
          <w:rtl/>
        </w:rPr>
      </w:pPr>
    </w:p>
    <w:p w14:paraId="465FF5C7" w14:textId="3F878B72" w:rsidR="003D4638" w:rsidRPr="004E77F2" w:rsidRDefault="004E77F2" w:rsidP="00F33288">
      <w:pPr>
        <w:pStyle w:val="Heading1"/>
        <w:rPr>
          <w:rtl/>
        </w:rPr>
      </w:pPr>
      <w:bookmarkStart w:id="158" w:name="_Toc188101132"/>
      <w:r w:rsidRPr="004E77F2">
        <w:rPr>
          <w:rFonts w:hint="cs"/>
          <w:rtl/>
        </w:rPr>
        <w:t>منابع</w:t>
      </w:r>
      <w:bookmarkEnd w:id="158"/>
    </w:p>
    <w:p w14:paraId="0730F311" w14:textId="40070E95" w:rsidR="003D4638" w:rsidRDefault="004E77F2" w:rsidP="003D4638">
      <w:pPr>
        <w:rPr>
          <w:rtl/>
        </w:rPr>
      </w:pPr>
      <w:r>
        <w:rPr>
          <w:rFonts w:hint="cs"/>
          <w:rtl/>
          <w:lang w:bidi="fa"/>
        </w:rPr>
        <w:t xml:space="preserve"> </w:t>
      </w:r>
    </w:p>
    <w:p w14:paraId="5843AEFE" w14:textId="77777777" w:rsidR="008719F6" w:rsidRPr="00AA64A3" w:rsidRDefault="003D4638" w:rsidP="008719F6">
      <w:pPr>
        <w:jc w:val="both"/>
        <w:rPr>
          <w:sz w:val="24"/>
          <w:szCs w:val="24"/>
          <w:rtl/>
        </w:rPr>
      </w:pPr>
      <w:r>
        <w:rPr>
          <w:rtl/>
          <w:lang w:bidi="fa"/>
        </w:rPr>
        <w:t xml:space="preserve"> </w:t>
      </w:r>
      <w:r w:rsidR="008719F6" w:rsidRPr="00AA64A3">
        <w:rPr>
          <w:sz w:val="24"/>
          <w:szCs w:val="24"/>
          <w:rtl/>
          <w:lang w:bidi="fa"/>
        </w:rPr>
        <w:t xml:space="preserve">Gioia, D. A. (2004). A renaissance self: Prompting personal and professional revitalization. In Renewing Research Practice: Scholars’ Journeys: 97–114, P. J. Frost &amp; R. E. Stablein (Eds.). Stanford, CA: Stanford University Press. </w:t>
      </w:r>
    </w:p>
    <w:p w14:paraId="259D3F67" w14:textId="77777777" w:rsidR="008719F6" w:rsidRPr="00AA64A3" w:rsidRDefault="008719F6" w:rsidP="008719F6">
      <w:pPr>
        <w:jc w:val="both"/>
        <w:rPr>
          <w:sz w:val="24"/>
          <w:szCs w:val="24"/>
          <w:rtl/>
        </w:rPr>
      </w:pPr>
      <w:r w:rsidRPr="00AA64A3">
        <w:rPr>
          <w:sz w:val="24"/>
          <w:szCs w:val="24"/>
          <w:rtl/>
          <w:lang w:bidi="fa"/>
        </w:rPr>
        <w:t xml:space="preserve">Gioia, D. A. (2021). A systematic methodology for doing qualitative research. The Journal of Applied Behavioral Science, 57(1), 20–29. </w:t>
      </w:r>
    </w:p>
    <w:p w14:paraId="1B9DA884" w14:textId="77777777" w:rsidR="008719F6" w:rsidRPr="00AA64A3" w:rsidRDefault="008719F6" w:rsidP="008719F6">
      <w:pPr>
        <w:jc w:val="both"/>
        <w:rPr>
          <w:sz w:val="24"/>
          <w:szCs w:val="24"/>
          <w:rtl/>
        </w:rPr>
      </w:pPr>
      <w:r w:rsidRPr="00AA64A3">
        <w:rPr>
          <w:sz w:val="24"/>
          <w:szCs w:val="24"/>
          <w:rtl/>
          <w:lang w:bidi="fa"/>
        </w:rPr>
        <w:t xml:space="preserve">Gioia, D. A., &amp; Chittipeddi, K. (1991). Sensemaking and sensegiving in strategic change initiation. Strategic Management Journal, 12(6), 433–448. </w:t>
      </w:r>
    </w:p>
    <w:p w14:paraId="27815855" w14:textId="77777777" w:rsidR="008719F6" w:rsidRPr="00AA64A3" w:rsidRDefault="008719F6" w:rsidP="008719F6">
      <w:pPr>
        <w:jc w:val="both"/>
        <w:rPr>
          <w:sz w:val="24"/>
          <w:szCs w:val="24"/>
          <w:rtl/>
        </w:rPr>
      </w:pPr>
      <w:r w:rsidRPr="00AA64A3">
        <w:rPr>
          <w:sz w:val="24"/>
          <w:szCs w:val="24"/>
          <w:rtl/>
          <w:lang w:bidi="fa"/>
        </w:rPr>
        <w:t xml:space="preserve">Gioia, D. A., Corley, K. G., &amp; Hamilton, A. L. (2013). Seeking qualitative rigor in inductive research: Notes on the Gioia methodology. Organizational Research Methods, 16(1), 15–31. Gioia, D. A., Price, K. P., Hamilton, A. L., &amp; Thomas, J. B. (2010). Forging an identity: An insider–outsider study of processes involved in organizational identity formation. Administrative Science Quarterly, 55(1), 1–46. </w:t>
      </w:r>
    </w:p>
    <w:p w14:paraId="6A189C32" w14:textId="77777777" w:rsidR="008719F6" w:rsidRPr="00AA64A3" w:rsidRDefault="008719F6" w:rsidP="008719F6">
      <w:pPr>
        <w:jc w:val="both"/>
        <w:rPr>
          <w:sz w:val="24"/>
          <w:szCs w:val="24"/>
          <w:rtl/>
        </w:rPr>
      </w:pPr>
      <w:r w:rsidRPr="00AA64A3">
        <w:rPr>
          <w:sz w:val="24"/>
          <w:szCs w:val="24"/>
          <w:rtl/>
          <w:lang w:bidi="fa"/>
        </w:rPr>
        <w:t xml:space="preserve">Guba, E. G., &amp; Lincoln, Y. S. (1994). Competing paradigms in qualitative research. Handbook of Qualitative Research, 2(163–194), 105. </w:t>
      </w:r>
    </w:p>
    <w:p w14:paraId="080FEB20" w14:textId="77777777" w:rsidR="008719F6" w:rsidRPr="00AA64A3" w:rsidRDefault="008719F6" w:rsidP="008719F6">
      <w:pPr>
        <w:jc w:val="both"/>
        <w:rPr>
          <w:sz w:val="24"/>
          <w:szCs w:val="24"/>
          <w:rtl/>
        </w:rPr>
      </w:pPr>
      <w:r w:rsidRPr="00AA64A3">
        <w:rPr>
          <w:sz w:val="24"/>
          <w:szCs w:val="24"/>
          <w:rtl/>
          <w:lang w:bidi="fa"/>
        </w:rPr>
        <w:t xml:space="preserve">Kiyimba, N. &amp; O’Reilly, M. (2016). An exploration of the possibility for secondary traumatic stress among transcriptionists: A grounded theory approach, Qualitative Research in Psychology, 13(1), 92–108. </w:t>
      </w:r>
    </w:p>
    <w:p w14:paraId="7116B634" w14:textId="77777777" w:rsidR="008719F6" w:rsidRPr="00AA64A3" w:rsidRDefault="008719F6" w:rsidP="008719F6">
      <w:pPr>
        <w:jc w:val="both"/>
        <w:rPr>
          <w:sz w:val="24"/>
          <w:szCs w:val="24"/>
          <w:rtl/>
        </w:rPr>
      </w:pPr>
      <w:r w:rsidRPr="00AA64A3">
        <w:rPr>
          <w:sz w:val="24"/>
          <w:szCs w:val="24"/>
          <w:rtl/>
          <w:lang w:bidi="fa"/>
        </w:rPr>
        <w:t>Kumar, S., &amp; Cavallaro, L. (2018). Researcher self-care in emotionally demanding research: A proposed conceptual framework. Qualitative Health Research, 28(4), 648–658.</w:t>
      </w:r>
    </w:p>
    <w:p w14:paraId="5FF61AD8" w14:textId="77777777" w:rsidR="008719F6" w:rsidRPr="00AA64A3" w:rsidRDefault="008719F6" w:rsidP="008719F6">
      <w:pPr>
        <w:jc w:val="both"/>
        <w:rPr>
          <w:sz w:val="24"/>
          <w:szCs w:val="24"/>
          <w:rtl/>
        </w:rPr>
      </w:pPr>
      <w:r w:rsidRPr="00AA64A3">
        <w:rPr>
          <w:sz w:val="24"/>
          <w:szCs w:val="24"/>
          <w:rtl/>
          <w:lang w:bidi="fa"/>
        </w:rPr>
        <w:t xml:space="preserve"> Langley, A. (1999). Strategies for theorizing from process data. Academy of Management Review, 24(4), 691–710.</w:t>
      </w:r>
    </w:p>
    <w:p w14:paraId="23D7611E" w14:textId="77777777" w:rsidR="008719F6" w:rsidRPr="00AA64A3" w:rsidRDefault="008719F6" w:rsidP="008719F6">
      <w:pPr>
        <w:jc w:val="both"/>
        <w:rPr>
          <w:sz w:val="24"/>
          <w:szCs w:val="24"/>
          <w:rtl/>
        </w:rPr>
      </w:pPr>
      <w:r w:rsidRPr="00AA64A3">
        <w:rPr>
          <w:sz w:val="24"/>
          <w:szCs w:val="24"/>
          <w:rtl/>
          <w:lang w:bidi="fa"/>
        </w:rPr>
        <w:t xml:space="preserve"> Lee, L. W., Dabirian, A., McCarthy, I. P., &amp; Kietzmann, J. (2022). Making sense of text: Artificial intelligence-enabled content analysis. European Journal of Marketing, in Press. Locke, K., Feldman, M., &amp; Golden-Biddle, K. (2022). Coding practices and iterativity: Beyond templates for analyzing qualitative data. Organizational Research Methods, 25(2), 262–284. Pratt, M. G., Sonenshein, S., &amp; Feldman, M. S. (2022). Moving beyond templates: A bricolage approach to conducting trustworthy qualitative research. Organizational Research Methods, 25(2), 211–238.</w:t>
      </w:r>
    </w:p>
    <w:p w14:paraId="07A617B3" w14:textId="77777777" w:rsidR="008719F6" w:rsidRPr="00AA64A3" w:rsidRDefault="008719F6" w:rsidP="008719F6">
      <w:pPr>
        <w:jc w:val="both"/>
        <w:rPr>
          <w:sz w:val="24"/>
          <w:szCs w:val="24"/>
          <w:rtl/>
        </w:rPr>
      </w:pPr>
      <w:r w:rsidRPr="00AA64A3">
        <w:rPr>
          <w:sz w:val="24"/>
          <w:szCs w:val="24"/>
          <w:rtl/>
          <w:lang w:bidi="fa"/>
        </w:rPr>
        <w:t xml:space="preserve"> Saldaña, J. (2016). Goodall’s verbal exchange coding: An overview and example. Qualitative Inquiry, 22(1), 36–39.</w:t>
      </w:r>
    </w:p>
    <w:p w14:paraId="322B4444" w14:textId="788780D6" w:rsidR="008719F6" w:rsidRPr="00F33288" w:rsidRDefault="008719F6" w:rsidP="00F33288">
      <w:pPr>
        <w:jc w:val="both"/>
        <w:rPr>
          <w:sz w:val="24"/>
          <w:szCs w:val="24"/>
          <w:rtl/>
        </w:rPr>
      </w:pPr>
      <w:r w:rsidRPr="00AA64A3">
        <w:rPr>
          <w:sz w:val="24"/>
          <w:szCs w:val="24"/>
          <w:rtl/>
          <w:lang w:bidi="fa"/>
        </w:rPr>
        <w:t xml:space="preserve"> Westermann, A., &amp; Forthmann, J. (2022). Social listening: A potential game changer in reputation management How big data analysis can contribute to understanding stakeholders’ views on organisations. Corporate Communications, in press</w:t>
      </w:r>
      <w:r w:rsidRPr="00AA64A3">
        <w:rPr>
          <w:rFonts w:hint="cs"/>
          <w:sz w:val="24"/>
          <w:szCs w:val="24"/>
          <w:rtl/>
        </w:rPr>
        <w:t>.</w:t>
      </w:r>
    </w:p>
    <w:p w14:paraId="6AD8DDD4" w14:textId="4179C5F5" w:rsidR="008719F6" w:rsidRPr="00AA64A3" w:rsidRDefault="008719F6" w:rsidP="00F33288">
      <w:pPr>
        <w:pStyle w:val="Heading1"/>
        <w:rPr>
          <w:rtl/>
        </w:rPr>
      </w:pPr>
      <w:bookmarkStart w:id="159" w:name="_Toc188101133"/>
      <w:r w:rsidRPr="00AA64A3">
        <w:rPr>
          <w:rFonts w:hint="cs"/>
          <w:rtl/>
        </w:rPr>
        <w:t>برای مطالعه بیشتر</w:t>
      </w:r>
      <w:bookmarkEnd w:id="159"/>
    </w:p>
    <w:p w14:paraId="3E9402AC" w14:textId="77777777" w:rsidR="008719F6" w:rsidRPr="00AA64A3" w:rsidRDefault="008719F6" w:rsidP="008719F6">
      <w:pPr>
        <w:jc w:val="both"/>
        <w:rPr>
          <w:sz w:val="24"/>
          <w:szCs w:val="24"/>
          <w:rtl/>
        </w:rPr>
      </w:pPr>
      <w:r w:rsidRPr="00AA64A3">
        <w:rPr>
          <w:sz w:val="24"/>
          <w:szCs w:val="24"/>
          <w:rtl/>
          <w:lang w:bidi="fa"/>
        </w:rPr>
        <w:t xml:space="preserve">Barney, J. B. (2018). Editor’s comments: Positioning a theory paper for publication. Academy of Management Review, 43, 345–348. </w:t>
      </w:r>
    </w:p>
    <w:p w14:paraId="178E6AFA" w14:textId="77777777" w:rsidR="008719F6" w:rsidRPr="00AA64A3" w:rsidRDefault="008719F6" w:rsidP="008719F6">
      <w:pPr>
        <w:jc w:val="both"/>
        <w:rPr>
          <w:sz w:val="24"/>
          <w:szCs w:val="24"/>
          <w:rtl/>
        </w:rPr>
      </w:pPr>
      <w:r w:rsidRPr="00AA64A3">
        <w:rPr>
          <w:sz w:val="24"/>
          <w:szCs w:val="24"/>
          <w:rtl/>
          <w:lang w:bidi="fa"/>
        </w:rPr>
        <w:t>Barney, J. B. (2020). Contributing to theory: Opportunities and challenges. AMS Review, 10, 49–55.</w:t>
      </w:r>
    </w:p>
    <w:p w14:paraId="04A1628E" w14:textId="4F374CE9" w:rsidR="008719F6" w:rsidRPr="00AA64A3" w:rsidRDefault="008719F6" w:rsidP="008719F6">
      <w:pPr>
        <w:jc w:val="both"/>
        <w:rPr>
          <w:sz w:val="24"/>
          <w:szCs w:val="24"/>
          <w:rtl/>
        </w:rPr>
      </w:pPr>
      <w:r w:rsidRPr="00AA64A3">
        <w:rPr>
          <w:sz w:val="24"/>
          <w:szCs w:val="24"/>
          <w:rtl/>
          <w:lang w:bidi="fa"/>
        </w:rPr>
        <w:t xml:space="preserve"> Batty, E. (2020). Sorry to say goodbye: The dilemmas of letting go in longitudinal research. Qualitative Research, 20(6), 784–799.</w:t>
      </w:r>
    </w:p>
    <w:p w14:paraId="28DFC2EE" w14:textId="2AA68F5E" w:rsidR="008719F6" w:rsidRPr="00AA64A3" w:rsidRDefault="008719F6" w:rsidP="008719F6">
      <w:pPr>
        <w:jc w:val="both"/>
        <w:rPr>
          <w:sz w:val="24"/>
          <w:szCs w:val="24"/>
          <w:rtl/>
        </w:rPr>
      </w:pPr>
      <w:r w:rsidRPr="00AA64A3">
        <w:rPr>
          <w:sz w:val="24"/>
          <w:szCs w:val="24"/>
          <w:rtl/>
          <w:lang w:bidi="fa"/>
        </w:rPr>
        <w:t xml:space="preserve">Chrisman, J. J., Fang, H. C., &amp; Steier, L. (2021). Positioning, articulating, and crafting conceptual articles on entrepreneurship. Entrepreneurship Theory and Practice, 10422587211057023. </w:t>
      </w:r>
      <w:hyperlink r:id="rId12" w:history="1">
        <w:r w:rsidRPr="00AA64A3">
          <w:rPr>
            <w:rStyle w:val="Hyperlink"/>
            <w:sz w:val="24"/>
            <w:szCs w:val="24"/>
            <w:rtl/>
            <w:lang w:bidi="fa"/>
          </w:rPr>
          <w:t>https://doi.org/10.1177/1042258721105702</w:t>
        </w:r>
      </w:hyperlink>
      <w:r w:rsidRPr="00AA64A3">
        <w:rPr>
          <w:sz w:val="24"/>
          <w:szCs w:val="24"/>
          <w:rtl/>
          <w:lang w:bidi="fa"/>
        </w:rPr>
        <w:t xml:space="preserve"> </w:t>
      </w:r>
    </w:p>
    <w:p w14:paraId="58C83AFB" w14:textId="77777777" w:rsidR="00584407" w:rsidRPr="00AA64A3" w:rsidRDefault="008719F6" w:rsidP="008719F6">
      <w:pPr>
        <w:jc w:val="both"/>
        <w:rPr>
          <w:sz w:val="24"/>
          <w:szCs w:val="24"/>
          <w:rtl/>
        </w:rPr>
      </w:pPr>
      <w:r w:rsidRPr="00AA64A3">
        <w:rPr>
          <w:sz w:val="24"/>
          <w:szCs w:val="24"/>
          <w:rtl/>
          <w:lang w:bidi="fa"/>
        </w:rPr>
        <w:t>Mason, W. (2021). On staying: Extended temporalities, relationships and practices in community engaged scholarship. Qualitative Research, 14687941211049318, in press. Schwarz, G., &amp; Stensaker, I. (2014). Time to take off the theoretical straightjacket and (re) introduce phenomenon-driven research. Journal of Applied Behavioral Science, 50(4), 478–501.</w:t>
      </w:r>
    </w:p>
    <w:p w14:paraId="49C96932" w14:textId="77777777" w:rsidR="00584407" w:rsidRPr="00AA64A3" w:rsidRDefault="008719F6" w:rsidP="008719F6">
      <w:pPr>
        <w:jc w:val="both"/>
        <w:rPr>
          <w:sz w:val="24"/>
          <w:szCs w:val="24"/>
          <w:rtl/>
        </w:rPr>
      </w:pPr>
      <w:r w:rsidRPr="00AA64A3">
        <w:rPr>
          <w:sz w:val="24"/>
          <w:szCs w:val="24"/>
          <w:rtl/>
          <w:lang w:bidi="fa"/>
        </w:rPr>
        <w:t xml:space="preserve"> Sheng, J., Amankwah-Amoah, J., Khan, Z., &amp; Wang, X. (2021). COVID-19 pandemic in the new era of big data analytics: Methodological innovations and future research directions. British Journal of Management, 32(4), 1164–1183. </w:t>
      </w:r>
    </w:p>
    <w:p w14:paraId="6D353789" w14:textId="77777777" w:rsidR="00584407" w:rsidRPr="00AA64A3" w:rsidRDefault="008719F6" w:rsidP="008719F6">
      <w:pPr>
        <w:jc w:val="both"/>
        <w:rPr>
          <w:sz w:val="24"/>
          <w:szCs w:val="24"/>
          <w:rtl/>
        </w:rPr>
      </w:pPr>
      <w:r w:rsidRPr="00AA64A3">
        <w:rPr>
          <w:sz w:val="24"/>
          <w:szCs w:val="24"/>
          <w:rtl/>
          <w:lang w:bidi="fa"/>
        </w:rPr>
        <w:t xml:space="preserve">Shepherd, D., &amp; Williams, T. (2022). Does it need to be broader or deeper? Trade-offs in entrepreneurship theorizing, Entrepreneurship Theory &amp; Practice, 1–28. </w:t>
      </w:r>
    </w:p>
    <w:p w14:paraId="7FF5F169" w14:textId="77777777" w:rsidR="00584407" w:rsidRPr="00AA64A3" w:rsidRDefault="008719F6" w:rsidP="008719F6">
      <w:pPr>
        <w:jc w:val="both"/>
        <w:rPr>
          <w:sz w:val="24"/>
          <w:szCs w:val="24"/>
          <w:rtl/>
        </w:rPr>
      </w:pPr>
      <w:r w:rsidRPr="00AA64A3">
        <w:rPr>
          <w:sz w:val="24"/>
          <w:szCs w:val="24"/>
          <w:rtl/>
          <w:lang w:bidi="fa"/>
        </w:rPr>
        <w:t xml:space="preserve">Sherry, E. (2013). The vulnerable researcher: Facing the challenges of sensitive research. Qualitative Research Journal, 13, 278–288. </w:t>
      </w:r>
    </w:p>
    <w:p w14:paraId="11405B41" w14:textId="77777777" w:rsidR="00584407" w:rsidRPr="00AA64A3" w:rsidRDefault="008719F6" w:rsidP="008719F6">
      <w:pPr>
        <w:jc w:val="both"/>
        <w:rPr>
          <w:sz w:val="24"/>
          <w:szCs w:val="24"/>
          <w:rtl/>
        </w:rPr>
      </w:pPr>
      <w:r w:rsidRPr="00AA64A3">
        <w:rPr>
          <w:sz w:val="24"/>
          <w:szCs w:val="24"/>
          <w:rtl/>
          <w:lang w:bidi="fa"/>
        </w:rPr>
        <w:t xml:space="preserve">Strauss, A., &amp; Corbin, J. (1998). Basics of Qualitative Research. New York: Sage. Tracy, S. J. (2010). Qualitative quality: Eight “big tent” criteria for excellent qualitative research. Quality Inquiry, 16(10), 837–851. </w:t>
      </w:r>
    </w:p>
    <w:p w14:paraId="77FAEC9D" w14:textId="77777777" w:rsidR="00584407" w:rsidRPr="00AA64A3" w:rsidRDefault="008719F6" w:rsidP="008719F6">
      <w:pPr>
        <w:jc w:val="both"/>
        <w:rPr>
          <w:sz w:val="24"/>
          <w:szCs w:val="24"/>
          <w:rtl/>
        </w:rPr>
      </w:pPr>
      <w:r w:rsidRPr="00AA64A3">
        <w:rPr>
          <w:sz w:val="24"/>
          <w:szCs w:val="24"/>
          <w:rtl/>
          <w:lang w:bidi="fa"/>
        </w:rPr>
        <w:t xml:space="preserve">Van Burg, E., Cornelissen, J., Stam, W., &amp; Jack, S. (2022). Advancing qualitative entrepreneurship research: Leveraging methodological plurality for achieving scholarly impact. Entrepreneurship Theory and Practice, 46(1), 3–20. </w:t>
      </w:r>
    </w:p>
    <w:p w14:paraId="02E3F0DF" w14:textId="051FFDD1" w:rsidR="008719F6" w:rsidRPr="00AA64A3" w:rsidRDefault="008719F6" w:rsidP="008719F6">
      <w:pPr>
        <w:jc w:val="both"/>
        <w:rPr>
          <w:sz w:val="24"/>
          <w:szCs w:val="24"/>
          <w:lang w:val="en-US"/>
        </w:rPr>
      </w:pPr>
      <w:r w:rsidRPr="00AA64A3">
        <w:rPr>
          <w:sz w:val="24"/>
          <w:szCs w:val="24"/>
          <w:rtl/>
          <w:lang w:bidi="fa"/>
        </w:rPr>
        <w:t xml:space="preserve">Winfield, T. P. (2021). Vulnerable research: Competencies for trauma and justice-informed ethnography. Journal of Contemporary Ethnography, 08912416211017254, </w:t>
      </w:r>
    </w:p>
    <w:p w14:paraId="1183E638" w14:textId="77777777" w:rsidR="003803E6" w:rsidRDefault="003803E6" w:rsidP="008719F6">
      <w:pPr>
        <w:jc w:val="both"/>
        <w:rPr>
          <w:lang w:val="en-US"/>
        </w:rPr>
      </w:pPr>
    </w:p>
    <w:p w14:paraId="50AE232A" w14:textId="77777777" w:rsidR="003803E6" w:rsidRDefault="003803E6" w:rsidP="008719F6">
      <w:pPr>
        <w:jc w:val="both"/>
        <w:rPr>
          <w:lang w:val="en-US"/>
        </w:rPr>
      </w:pPr>
    </w:p>
    <w:p w14:paraId="4F5B2E03" w14:textId="77777777" w:rsidR="003803E6" w:rsidRDefault="003803E6" w:rsidP="008719F6">
      <w:pPr>
        <w:jc w:val="both"/>
        <w:rPr>
          <w:lang w:val="en-US"/>
        </w:rPr>
      </w:pPr>
    </w:p>
    <w:p w14:paraId="585EC734" w14:textId="77777777" w:rsidR="003803E6" w:rsidRDefault="003803E6" w:rsidP="008719F6">
      <w:pPr>
        <w:jc w:val="both"/>
        <w:rPr>
          <w:lang w:val="en-US"/>
        </w:rPr>
      </w:pPr>
    </w:p>
    <w:p w14:paraId="57529F39" w14:textId="77777777" w:rsidR="003803E6" w:rsidRDefault="003803E6" w:rsidP="008719F6">
      <w:pPr>
        <w:jc w:val="both"/>
        <w:rPr>
          <w:lang w:val="en-US"/>
        </w:rPr>
      </w:pPr>
    </w:p>
    <w:p w14:paraId="52149418" w14:textId="77777777" w:rsidR="003803E6" w:rsidRDefault="003803E6" w:rsidP="008719F6">
      <w:pPr>
        <w:jc w:val="both"/>
        <w:rPr>
          <w:lang w:val="en-US"/>
        </w:rPr>
      </w:pPr>
    </w:p>
    <w:p w14:paraId="73A438E4" w14:textId="77777777" w:rsidR="003803E6" w:rsidRDefault="003803E6" w:rsidP="008719F6">
      <w:pPr>
        <w:jc w:val="both"/>
        <w:rPr>
          <w:lang w:val="en-US"/>
        </w:rPr>
      </w:pPr>
    </w:p>
    <w:p w14:paraId="49E3BDCB" w14:textId="77777777" w:rsidR="003803E6" w:rsidRDefault="003803E6" w:rsidP="008719F6">
      <w:pPr>
        <w:jc w:val="both"/>
        <w:rPr>
          <w:rtl/>
          <w:lang w:val="en-US"/>
        </w:rPr>
      </w:pPr>
    </w:p>
    <w:p w14:paraId="6AA5D6A2" w14:textId="77777777" w:rsidR="004E77F2" w:rsidRDefault="004E77F2" w:rsidP="008719F6">
      <w:pPr>
        <w:jc w:val="both"/>
        <w:rPr>
          <w:rtl/>
          <w:lang w:val="en-US"/>
        </w:rPr>
      </w:pPr>
    </w:p>
    <w:p w14:paraId="24124BAF" w14:textId="4941EC44" w:rsidR="003803E6" w:rsidRDefault="003803E6" w:rsidP="00F33288">
      <w:pPr>
        <w:pStyle w:val="Heading1"/>
        <w:bidi w:val="0"/>
        <w:rPr>
          <w:rtl/>
        </w:rPr>
      </w:pPr>
    </w:p>
    <w:p w14:paraId="0111C426" w14:textId="77777777" w:rsidR="00F33288" w:rsidRPr="00F33288" w:rsidRDefault="00F33288" w:rsidP="00F33288">
      <w:pPr>
        <w:rPr>
          <w:rtl/>
          <w:lang w:bidi="fa"/>
        </w:rPr>
      </w:pPr>
    </w:p>
    <w:p w14:paraId="7DA23709" w14:textId="219E984F" w:rsidR="00F33288" w:rsidRPr="00F33288" w:rsidRDefault="00C231FB" w:rsidP="00F33288">
      <w:pPr>
        <w:pStyle w:val="Heading1"/>
        <w:rPr>
          <w:b/>
          <w:sz w:val="36"/>
          <w:szCs w:val="36"/>
          <w:rtl/>
          <w:lang w:bidi="fa-IR"/>
        </w:rPr>
      </w:pPr>
      <w:bookmarkStart w:id="160" w:name="_Toc188101134"/>
      <w:r w:rsidRPr="00F33288">
        <w:rPr>
          <w:rFonts w:hint="cs"/>
          <w:b/>
          <w:sz w:val="36"/>
          <w:szCs w:val="36"/>
          <w:rtl/>
          <w:lang w:bidi="fa-IR"/>
        </w:rPr>
        <w:t xml:space="preserve">7. </w:t>
      </w:r>
      <w:r w:rsidR="003803E6" w:rsidRPr="00F33288">
        <w:rPr>
          <w:rFonts w:hint="cs"/>
          <w:b/>
          <w:sz w:val="36"/>
          <w:szCs w:val="36"/>
          <w:rtl/>
          <w:lang w:bidi="fa-IR"/>
        </w:rPr>
        <w:t>روش های تحقیق کمی در مدیریت کسب وکار</w:t>
      </w:r>
      <w:bookmarkEnd w:id="160"/>
    </w:p>
    <w:p w14:paraId="17235DD5" w14:textId="581375FC" w:rsidR="003803E6" w:rsidRPr="007027E7" w:rsidRDefault="003803E6" w:rsidP="00F33288">
      <w:pPr>
        <w:pStyle w:val="Heading1"/>
        <w:rPr>
          <w:rtl/>
          <w:lang w:bidi="fa"/>
        </w:rPr>
      </w:pPr>
      <w:bookmarkStart w:id="161" w:name="_Toc188101135"/>
      <w:r w:rsidRPr="007027E7">
        <w:rPr>
          <w:rtl/>
        </w:rPr>
        <w:t>مقدمه</w:t>
      </w:r>
      <w:bookmarkEnd w:id="161"/>
    </w:p>
    <w:p w14:paraId="344E7BA6" w14:textId="5C45D282" w:rsidR="00C231FB" w:rsidRPr="00F33288" w:rsidRDefault="003803E6" w:rsidP="00F33288">
      <w:pPr>
        <w:bidi/>
        <w:jc w:val="both"/>
        <w:rPr>
          <w:rFonts w:cs="B Nazanin"/>
          <w:sz w:val="28"/>
          <w:szCs w:val="28"/>
          <w:rtl/>
          <w:lang w:bidi="fa-IR"/>
        </w:rPr>
      </w:pPr>
      <w:r w:rsidRPr="007027E7">
        <w:rPr>
          <w:rFonts w:cs="B Nazanin"/>
          <w:sz w:val="28"/>
          <w:szCs w:val="28"/>
          <w:rtl/>
        </w:rPr>
        <w:t xml:space="preserve">تحقیق کمی شامل جمع‌آوری داده‌هایی </w:t>
      </w:r>
      <w:r>
        <w:rPr>
          <w:rFonts w:cs="B Nazanin" w:hint="cs"/>
          <w:sz w:val="28"/>
          <w:szCs w:val="28"/>
          <w:rtl/>
        </w:rPr>
        <w:t>اعم از</w:t>
      </w:r>
      <w:r w:rsidRPr="007027E7">
        <w:rPr>
          <w:rFonts w:cs="B Nazanin"/>
          <w:sz w:val="28"/>
          <w:szCs w:val="28"/>
          <w:rtl/>
        </w:rPr>
        <w:t xml:space="preserve"> اعداد، واقعیت‌ها و آمار</w:t>
      </w:r>
      <w:r>
        <w:rPr>
          <w:rStyle w:val="FootnoteReference"/>
          <w:rFonts w:cs="B Nazanin"/>
          <w:sz w:val="28"/>
          <w:szCs w:val="28"/>
          <w:rtl/>
        </w:rPr>
        <w:footnoteReference w:id="183"/>
      </w:r>
      <w:r w:rsidRPr="007027E7">
        <w:rPr>
          <w:rFonts w:cs="B Nazanin"/>
          <w:sz w:val="28"/>
          <w:szCs w:val="28"/>
          <w:rtl/>
        </w:rPr>
        <w:t xml:space="preserve"> </w:t>
      </w:r>
      <w:r w:rsidR="00C231FB">
        <w:rPr>
          <w:rFonts w:cs="B Nazanin" w:hint="cs"/>
          <w:sz w:val="28"/>
          <w:szCs w:val="28"/>
          <w:rtl/>
        </w:rPr>
        <w:t>است</w:t>
      </w:r>
      <w:r w:rsidRPr="007027E7">
        <w:rPr>
          <w:rFonts w:cs="B Nazanin"/>
          <w:sz w:val="28"/>
          <w:szCs w:val="28"/>
          <w:rtl/>
        </w:rPr>
        <w:t>. برای جمع‌آوری این نوع داده معمولاً از نظرسنجی‌ها یا پرسشنامه‌ها استفاده می‌شود</w:t>
      </w:r>
      <w:r>
        <w:rPr>
          <w:rFonts w:cs="B Nazanin" w:hint="cs"/>
          <w:sz w:val="28"/>
          <w:szCs w:val="28"/>
          <w:rtl/>
        </w:rPr>
        <w:t xml:space="preserve"> و</w:t>
      </w:r>
      <w:r w:rsidRPr="007027E7">
        <w:rPr>
          <w:rFonts w:cs="B Nazanin"/>
          <w:sz w:val="28"/>
          <w:szCs w:val="28"/>
          <w:rtl/>
        </w:rPr>
        <w:t xml:space="preserve"> این </w:t>
      </w:r>
      <w:r>
        <w:rPr>
          <w:rFonts w:cs="B Nazanin" w:hint="cs"/>
          <w:sz w:val="28"/>
          <w:szCs w:val="28"/>
          <w:rtl/>
        </w:rPr>
        <w:t>به معنی</w:t>
      </w:r>
      <w:r w:rsidRPr="007027E7">
        <w:rPr>
          <w:rFonts w:cs="B Nazanin"/>
          <w:sz w:val="28"/>
          <w:szCs w:val="28"/>
          <w:rtl/>
        </w:rPr>
        <w:t xml:space="preserve"> تمرکز بر تحلیل الگوها به‌منظور تعیین رفتار است</w:t>
      </w:r>
      <w:r>
        <w:rPr>
          <w:rFonts w:cs="B Nazanin" w:hint="cs"/>
          <w:sz w:val="28"/>
          <w:szCs w:val="28"/>
          <w:rtl/>
          <w:lang w:bidi="fa-IR"/>
        </w:rPr>
        <w:t>.</w:t>
      </w:r>
    </w:p>
    <w:p w14:paraId="42DC92E3" w14:textId="77777777" w:rsidR="003803E6" w:rsidRPr="007027E7" w:rsidRDefault="003803E6" w:rsidP="00F33288">
      <w:pPr>
        <w:pStyle w:val="Heading1"/>
        <w:rPr>
          <w:rtl/>
          <w:lang w:bidi="fa"/>
        </w:rPr>
      </w:pPr>
      <w:bookmarkStart w:id="162" w:name="_Toc188101136"/>
      <w:r w:rsidRPr="007027E7">
        <w:rPr>
          <w:rtl/>
        </w:rPr>
        <w:t>اهداف یادگیری</w:t>
      </w:r>
      <w:bookmarkEnd w:id="162"/>
    </w:p>
    <w:p w14:paraId="22FBE2C3" w14:textId="62E1B5DD" w:rsidR="003803E6" w:rsidRPr="00632C11" w:rsidRDefault="003803E6" w:rsidP="003803E6">
      <w:pPr>
        <w:pStyle w:val="ListParagraph"/>
        <w:numPr>
          <w:ilvl w:val="0"/>
          <w:numId w:val="33"/>
        </w:numPr>
        <w:bidi/>
        <w:spacing w:after="200"/>
        <w:jc w:val="both"/>
        <w:rPr>
          <w:sz w:val="28"/>
          <w:szCs w:val="28"/>
          <w:rtl/>
          <w:lang w:bidi="fa"/>
        </w:rPr>
      </w:pPr>
      <w:r w:rsidRPr="00632C11">
        <w:rPr>
          <w:rFonts w:cs="B Nazanin"/>
          <w:sz w:val="28"/>
          <w:szCs w:val="28"/>
          <w:rtl/>
        </w:rPr>
        <w:t>فهم دلیل جمع‌آوری داده‌های کمی</w:t>
      </w:r>
      <w:r w:rsidR="00C231FB">
        <w:rPr>
          <w:rFonts w:cs="B Nazanin" w:hint="cs"/>
          <w:sz w:val="28"/>
          <w:szCs w:val="28"/>
          <w:rtl/>
        </w:rPr>
        <w:t>.</w:t>
      </w:r>
    </w:p>
    <w:p w14:paraId="34371394" w14:textId="2BFD9900" w:rsidR="003803E6" w:rsidRPr="00632C11" w:rsidRDefault="003803E6" w:rsidP="003803E6">
      <w:pPr>
        <w:pStyle w:val="ListParagraph"/>
        <w:numPr>
          <w:ilvl w:val="0"/>
          <w:numId w:val="33"/>
        </w:numPr>
        <w:bidi/>
        <w:spacing w:after="200"/>
        <w:jc w:val="both"/>
        <w:rPr>
          <w:sz w:val="28"/>
          <w:szCs w:val="28"/>
          <w:rtl/>
          <w:lang w:bidi="fa"/>
        </w:rPr>
      </w:pPr>
      <w:r w:rsidRPr="00632C11">
        <w:rPr>
          <w:rFonts w:cs="B Nazanin"/>
          <w:sz w:val="28"/>
          <w:szCs w:val="28"/>
          <w:rtl/>
        </w:rPr>
        <w:t>تمرکز بر انواع مختلف داده‌های کمی</w:t>
      </w:r>
      <w:r w:rsidR="00C231FB">
        <w:rPr>
          <w:rFonts w:cs="B Nazanin" w:hint="cs"/>
          <w:sz w:val="28"/>
          <w:szCs w:val="28"/>
          <w:rtl/>
        </w:rPr>
        <w:t>.</w:t>
      </w:r>
    </w:p>
    <w:p w14:paraId="3FF6EC35" w14:textId="05BEDA60" w:rsidR="003803E6" w:rsidRDefault="003803E6" w:rsidP="003803E6">
      <w:pPr>
        <w:pStyle w:val="ListParagraph"/>
        <w:numPr>
          <w:ilvl w:val="0"/>
          <w:numId w:val="33"/>
        </w:numPr>
        <w:bidi/>
        <w:spacing w:after="200"/>
        <w:jc w:val="both"/>
        <w:rPr>
          <w:sz w:val="28"/>
          <w:szCs w:val="28"/>
          <w:rtl/>
          <w:lang w:bidi="fa"/>
        </w:rPr>
      </w:pPr>
      <w:r w:rsidRPr="00632C11">
        <w:rPr>
          <w:rFonts w:cs="B Nazanin"/>
          <w:sz w:val="28"/>
          <w:szCs w:val="28"/>
          <w:rtl/>
        </w:rPr>
        <w:t>درک نحوه تحلیل داده‌های کمی</w:t>
      </w:r>
      <w:r w:rsidR="00C231FB">
        <w:rPr>
          <w:rFonts w:cs="B Nazanin" w:hint="cs"/>
          <w:sz w:val="28"/>
          <w:szCs w:val="28"/>
          <w:rtl/>
        </w:rPr>
        <w:t>.</w:t>
      </w:r>
    </w:p>
    <w:p w14:paraId="05CC547E" w14:textId="1D525B95" w:rsidR="00C231FB" w:rsidRDefault="00C231FB" w:rsidP="00C231FB">
      <w:pPr>
        <w:bidi/>
        <w:spacing w:after="200"/>
        <w:jc w:val="both"/>
        <w:rPr>
          <w:rFonts w:cs="B Nazanin"/>
          <w:sz w:val="28"/>
          <w:szCs w:val="28"/>
          <w:rtl/>
          <w:lang w:bidi="fa-IR"/>
        </w:rPr>
      </w:pPr>
      <w:r>
        <w:rPr>
          <w:rFonts w:cs="B Nazanin"/>
          <w:noProof/>
          <w:sz w:val="28"/>
          <w:szCs w:val="28"/>
          <w:lang w:val="en-US"/>
        </w:rPr>
        <mc:AlternateContent>
          <mc:Choice Requires="wps">
            <w:drawing>
              <wp:anchor distT="0" distB="0" distL="114300" distR="114300" simplePos="0" relativeHeight="251674624" behindDoc="0" locked="0" layoutInCell="1" allowOverlap="1" wp14:anchorId="0805A87C" wp14:editId="01B71CA5">
                <wp:simplePos x="0" y="0"/>
                <wp:positionH relativeFrom="margin">
                  <wp:align>left</wp:align>
                </wp:positionH>
                <wp:positionV relativeFrom="paragraph">
                  <wp:posOffset>226695</wp:posOffset>
                </wp:positionV>
                <wp:extent cx="5676900" cy="9144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5676900" cy="914400"/>
                        </a:xfrm>
                        <a:prstGeom prst="rect">
                          <a:avLst/>
                        </a:prstGeom>
                        <a:solidFill>
                          <a:schemeClr val="lt1"/>
                        </a:solidFill>
                        <a:ln w="6350">
                          <a:solidFill>
                            <a:prstClr val="black"/>
                          </a:solidFill>
                        </a:ln>
                      </wps:spPr>
                      <wps:txbx>
                        <w:txbxContent>
                          <w:p w14:paraId="321B959B" w14:textId="77777777" w:rsidR="001B3718" w:rsidRPr="004568CD" w:rsidRDefault="001B3718" w:rsidP="003803E6">
                            <w:pPr>
                              <w:bidi/>
                              <w:rPr>
                                <w:rFonts w:cs="B Nazanin"/>
                                <w:b/>
                                <w:bCs/>
                                <w:sz w:val="28"/>
                                <w:szCs w:val="28"/>
                                <w:rtl/>
                              </w:rPr>
                            </w:pPr>
                            <w:r w:rsidRPr="004568CD">
                              <w:rPr>
                                <w:rFonts w:cs="B Nazanin" w:hint="cs"/>
                                <w:b/>
                                <w:bCs/>
                                <w:sz w:val="28"/>
                                <w:szCs w:val="28"/>
                                <w:rtl/>
                              </w:rPr>
                              <w:t>پرسش آغازین بحث</w:t>
                            </w:r>
                          </w:p>
                          <w:p w14:paraId="674721E4" w14:textId="77777777" w:rsidR="001B3718" w:rsidRPr="007027E7" w:rsidRDefault="001B3718" w:rsidP="003803E6">
                            <w:pPr>
                              <w:bidi/>
                              <w:rPr>
                                <w:sz w:val="28"/>
                                <w:szCs w:val="28"/>
                                <w:rtl/>
                                <w:lang w:bidi="fa"/>
                              </w:rPr>
                            </w:pPr>
                            <w:r w:rsidRPr="007027E7">
                              <w:rPr>
                                <w:rFonts w:cs="B Nazanin" w:hint="cs"/>
                                <w:sz w:val="28"/>
                                <w:szCs w:val="28"/>
                                <w:rtl/>
                              </w:rPr>
                              <w:t>به نظر شما چرا تجزیه و تحلیل داده های کمی مهم است؟</w:t>
                            </w:r>
                          </w:p>
                          <w:p w14:paraId="2EEC05B7" w14:textId="77777777" w:rsidR="001B3718" w:rsidRDefault="001B3718" w:rsidP="003803E6">
                            <w:pPr>
                              <w:bidi/>
                              <w:rPr>
                                <w:rtl/>
                                <w:lang w:bidi="f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5A87C" id="_x0000_s1037" type="#_x0000_t202" style="position:absolute;left:0;text-align:left;margin-left:0;margin-top:17.85pt;width:447pt;height:1in;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zd3SwIAAKkEAAAOAAAAZHJzL2Uyb0RvYy54bWysVMFuGjEQvVfqP1i+lwVKSIJYIpqIqlKU&#10;REqqnI3XC6t6Pa5t2E2/vs/ehZC0p6oXM555+zzzZob5VVtrtlfOV2RyPhoMOVNGUlGZTc6/P60+&#10;XXDmgzCF0GRUzl+U51eLjx/mjZ2pMW1JF8oxkBg/a2zOtyHYWZZ5uVW18AOyyiBYkqtFwNVtssKJ&#10;Buy1zsbD4TRryBXWkVTew3vTBfki8ZelkuG+LL0KTOccuYV0unSu45kt5mK2ccJuK9mnIf4hi1pU&#10;Bo8eqW5EEGznqj+o6ko68lSGgaQ6o7KspEo1oJrR8F01j1thVaoF4nh7lMn/P1p5t39wrCrQO86M&#10;qNGiJ9UG9oVaNorqNNbPAHq0gIUW7ojs/R7OWHRbujr+ohyGOHR+OWobySScZ9Pz6eUQIYnY5Wgy&#10;gQ2a7PVr63z4qqhm0ci5Q++SpGJ/60MHPUDiY550VawqrdMlzou61o7tBTqtQ8oR5G9Q2rAm59PP&#10;Z8NE/CYWqY/fr7WQP/r0TlDg0wY5R0262qMV2nXbKXgUZk3FC/Ry1M2bt3JVgf9W+PAgHAYMOmBp&#10;wj2OUhOSot7ibEvu19/8EY++I8pZg4HNuf+5E05xpr8ZTETSFBOeLpOz8zHecKeR9WnE7OprglLo&#10;OrJLZsQHfTBLR/UzdmsZX0VIGIm3cx4O5nXo1gi7KdVymUCYaSvCrXm0MlLHzkRdn9pn4Wzf14CJ&#10;uKPDaIvZu/Z22PiloeUuUFml3kehO1V7/bEPaXr63Y0Ld3pPqNd/mMVvAAAA//8DAFBLAwQUAAYA&#10;CAAAACEAqYi3RtoAAAAHAQAADwAAAGRycy9kb3ducmV2LnhtbEyPS0/DMBCE70j8B2uRuFGHZx7E&#10;qQAVLpwoiPM2du2IeB3Zbhr+PcsJjrMzmvm2XS9+FLOJaQik4HJVgDDUBz2QVfDx/nxRgUgZSeMY&#10;yCj4NgnW3elJi40OR3oz8zZbwSWUGlTgcp4aKVPvjMe0CpMh9vYheswso5U64pHL/SiviuJOehyI&#10;FxxO5smZ/mt78Ao2j7a2fYXRbSo9DPPyuX+1L0qdny0P9yCyWfJfGH7xGR06ZtqFA+kkRgX8SFZw&#10;fVuCYLeqb/iw41hZlyC7Vv7n734AAAD//wMAUEsBAi0AFAAGAAgAAAAhALaDOJL+AAAA4QEAABMA&#10;AAAAAAAAAAAAAAAAAAAAAFtDb250ZW50X1R5cGVzXS54bWxQSwECLQAUAAYACAAAACEAOP0h/9YA&#10;AACUAQAACwAAAAAAAAAAAAAAAAAvAQAAX3JlbHMvLnJlbHNQSwECLQAUAAYACAAAACEAtg83d0sC&#10;AACpBAAADgAAAAAAAAAAAAAAAAAuAgAAZHJzL2Uyb0RvYy54bWxQSwECLQAUAAYACAAAACEAqYi3&#10;RtoAAAAHAQAADwAAAAAAAAAAAAAAAAClBAAAZHJzL2Rvd25yZXYueG1sUEsFBgAAAAAEAAQA8wAA&#10;AKwFAAAAAA==&#10;" fillcolor="white [3201]" strokeweight=".5pt">
                <v:textbox>
                  <w:txbxContent>
                    <w:p w14:paraId="321B959B" w14:textId="77777777" w:rsidR="001B3718" w:rsidRPr="004568CD" w:rsidRDefault="001B3718" w:rsidP="003803E6">
                      <w:pPr>
                        <w:bidi/>
                        <w:rPr>
                          <w:rFonts w:cs="B Nazanin"/>
                          <w:b/>
                          <w:bCs/>
                          <w:sz w:val="28"/>
                          <w:szCs w:val="28"/>
                          <w:rtl/>
                        </w:rPr>
                      </w:pPr>
                      <w:r w:rsidRPr="004568CD">
                        <w:rPr>
                          <w:rFonts w:cs="B Nazanin" w:hint="cs"/>
                          <w:b/>
                          <w:bCs/>
                          <w:sz w:val="28"/>
                          <w:szCs w:val="28"/>
                          <w:rtl/>
                        </w:rPr>
                        <w:t>پرسش آغازین بحث</w:t>
                      </w:r>
                    </w:p>
                    <w:p w14:paraId="674721E4" w14:textId="77777777" w:rsidR="001B3718" w:rsidRPr="007027E7" w:rsidRDefault="001B3718" w:rsidP="003803E6">
                      <w:pPr>
                        <w:bidi/>
                        <w:rPr>
                          <w:sz w:val="28"/>
                          <w:szCs w:val="28"/>
                          <w:rtl/>
                          <w:lang w:bidi="fa"/>
                        </w:rPr>
                      </w:pPr>
                      <w:r w:rsidRPr="007027E7">
                        <w:rPr>
                          <w:rFonts w:cs="B Nazanin" w:hint="cs"/>
                          <w:sz w:val="28"/>
                          <w:szCs w:val="28"/>
                          <w:rtl/>
                        </w:rPr>
                        <w:t>به نظر شما چرا تجزیه و تحلیل داده های کمی مهم است؟</w:t>
                      </w:r>
                    </w:p>
                    <w:p w14:paraId="2EEC05B7" w14:textId="77777777" w:rsidR="001B3718" w:rsidRDefault="001B3718" w:rsidP="003803E6">
                      <w:pPr>
                        <w:bidi/>
                        <w:rPr>
                          <w:rtl/>
                          <w:lang w:bidi="fa"/>
                        </w:rPr>
                      </w:pPr>
                    </w:p>
                  </w:txbxContent>
                </v:textbox>
                <w10:wrap anchorx="margin"/>
              </v:shape>
            </w:pict>
          </mc:Fallback>
        </mc:AlternateContent>
      </w:r>
    </w:p>
    <w:p w14:paraId="0DEF85F9" w14:textId="3CCB56A7" w:rsidR="00C231FB" w:rsidRPr="00C231FB" w:rsidRDefault="00C231FB" w:rsidP="00C231FB">
      <w:pPr>
        <w:bidi/>
        <w:spacing w:after="200"/>
        <w:jc w:val="both"/>
        <w:rPr>
          <w:rFonts w:cs="B Nazanin"/>
          <w:sz w:val="28"/>
          <w:szCs w:val="28"/>
          <w:rtl/>
          <w:lang w:bidi="fa-IR"/>
        </w:rPr>
      </w:pPr>
    </w:p>
    <w:p w14:paraId="7ED0861E" w14:textId="06D7BBF5" w:rsidR="003803E6" w:rsidRPr="007027E7" w:rsidRDefault="003803E6" w:rsidP="003803E6">
      <w:pPr>
        <w:bidi/>
        <w:jc w:val="both"/>
        <w:rPr>
          <w:sz w:val="28"/>
          <w:szCs w:val="28"/>
          <w:rtl/>
          <w:lang w:bidi="fa"/>
        </w:rPr>
      </w:pPr>
    </w:p>
    <w:p w14:paraId="049FF638" w14:textId="77777777" w:rsidR="003803E6" w:rsidRDefault="003803E6" w:rsidP="003803E6">
      <w:pPr>
        <w:bidi/>
        <w:rPr>
          <w:rFonts w:cs="B Nazanin"/>
          <w:sz w:val="28"/>
          <w:szCs w:val="28"/>
          <w:rtl/>
          <w:lang w:bidi="fa-IR"/>
        </w:rPr>
      </w:pPr>
    </w:p>
    <w:p w14:paraId="07B56C4F" w14:textId="77777777" w:rsidR="003803E6" w:rsidRPr="00632C11" w:rsidRDefault="003803E6" w:rsidP="00F33288">
      <w:pPr>
        <w:pStyle w:val="Heading1"/>
        <w:rPr>
          <w:rtl/>
          <w:lang w:bidi="fa"/>
        </w:rPr>
      </w:pPr>
      <w:bookmarkStart w:id="163" w:name="_Toc188101137"/>
      <w:r w:rsidRPr="00632C11">
        <w:rPr>
          <w:rtl/>
        </w:rPr>
        <w:t>نظرسنجی‌ها و طراحی پرسشنامه</w:t>
      </w:r>
      <w:bookmarkEnd w:id="163"/>
    </w:p>
    <w:p w14:paraId="37222C69" w14:textId="77777777" w:rsidR="00C231FB" w:rsidRDefault="003803E6" w:rsidP="003803E6">
      <w:pPr>
        <w:bidi/>
        <w:jc w:val="both"/>
        <w:rPr>
          <w:rFonts w:cs="B Nazanin"/>
          <w:sz w:val="28"/>
          <w:szCs w:val="28"/>
          <w:rtl/>
        </w:rPr>
      </w:pPr>
      <w:r w:rsidRPr="00632C11">
        <w:rPr>
          <w:rFonts w:cs="B Nazanin"/>
          <w:sz w:val="28"/>
          <w:szCs w:val="28"/>
          <w:rtl/>
        </w:rPr>
        <w:t xml:space="preserve">نظرسنجی‌های پستی اغلب به </w:t>
      </w:r>
      <w:r>
        <w:rPr>
          <w:rFonts w:cs="B Nazanin" w:hint="cs"/>
          <w:sz w:val="28"/>
          <w:szCs w:val="28"/>
          <w:rtl/>
        </w:rPr>
        <w:t>دلیل</w:t>
      </w:r>
      <w:r w:rsidRPr="00632C11">
        <w:rPr>
          <w:rFonts w:cs="B Nazanin"/>
          <w:sz w:val="28"/>
          <w:szCs w:val="28"/>
          <w:rtl/>
        </w:rPr>
        <w:t xml:space="preserve"> ترجیح پاسخ‌دهندگان</w:t>
      </w:r>
      <w:r>
        <w:rPr>
          <w:rFonts w:cs="B Nazanin" w:hint="cs"/>
          <w:sz w:val="28"/>
          <w:szCs w:val="28"/>
          <w:rtl/>
        </w:rPr>
        <w:t xml:space="preserve"> </w:t>
      </w:r>
      <w:r w:rsidRPr="00632C11">
        <w:rPr>
          <w:rFonts w:cs="B Nazanin"/>
          <w:sz w:val="28"/>
          <w:szCs w:val="28"/>
          <w:rtl/>
        </w:rPr>
        <w:t>به</w:t>
      </w:r>
      <w:r>
        <w:rPr>
          <w:rFonts w:cs="B Nazanin" w:hint="cs"/>
          <w:sz w:val="28"/>
          <w:szCs w:val="28"/>
          <w:rtl/>
        </w:rPr>
        <w:t xml:space="preserve"> </w:t>
      </w:r>
      <w:r w:rsidRPr="00632C11">
        <w:rPr>
          <w:rFonts w:cs="B Nazanin"/>
          <w:sz w:val="28"/>
          <w:szCs w:val="28"/>
          <w:rtl/>
        </w:rPr>
        <w:t>پرسشنامه‌های کاغذی استفاده می‌شوند</w:t>
      </w:r>
      <w:r>
        <w:rPr>
          <w:rFonts w:cs="B Nazanin" w:hint="cs"/>
          <w:sz w:val="28"/>
          <w:szCs w:val="28"/>
          <w:rtl/>
        </w:rPr>
        <w:t xml:space="preserve"> و</w:t>
      </w:r>
      <w:r w:rsidRPr="00632C11">
        <w:rPr>
          <w:rFonts w:cs="B Nazanin"/>
          <w:sz w:val="28"/>
          <w:szCs w:val="28"/>
          <w:rtl/>
        </w:rPr>
        <w:t xml:space="preserve"> به این معناست که آن‌ها یک نسخه فیزیکی از سوالات را دریافت می‌کنند، </w:t>
      </w:r>
      <w:r>
        <w:rPr>
          <w:rFonts w:cs="B Nazanin" w:hint="cs"/>
          <w:sz w:val="28"/>
          <w:szCs w:val="28"/>
          <w:rtl/>
        </w:rPr>
        <w:t>هرچند امروزه</w:t>
      </w:r>
      <w:r w:rsidRPr="00632C11">
        <w:rPr>
          <w:rFonts w:cs="B Nazanin"/>
          <w:sz w:val="28"/>
          <w:szCs w:val="28"/>
          <w:rtl/>
        </w:rPr>
        <w:t xml:space="preserve"> به </w:t>
      </w:r>
      <w:r>
        <w:rPr>
          <w:rFonts w:cs="B Nazanin" w:hint="cs"/>
          <w:sz w:val="28"/>
          <w:szCs w:val="28"/>
          <w:rtl/>
        </w:rPr>
        <w:t>علت بحث</w:t>
      </w:r>
      <w:r w:rsidRPr="00632C11">
        <w:rPr>
          <w:rFonts w:cs="B Nazanin"/>
          <w:sz w:val="28"/>
          <w:szCs w:val="28"/>
          <w:rtl/>
        </w:rPr>
        <w:t xml:space="preserve"> هزینه و کارایی، نظرسنجی‌های آنلاین به طور فزاینده‌ای در حال افزایش هستند. </w:t>
      </w:r>
    </w:p>
    <w:p w14:paraId="5608BB62" w14:textId="4FDA1141" w:rsidR="003803E6" w:rsidRPr="00632C11" w:rsidRDefault="003803E6" w:rsidP="00C231FB">
      <w:pPr>
        <w:bidi/>
        <w:jc w:val="both"/>
        <w:rPr>
          <w:sz w:val="28"/>
          <w:szCs w:val="28"/>
          <w:rtl/>
          <w:lang w:bidi="fa"/>
        </w:rPr>
      </w:pPr>
      <w:r w:rsidRPr="00632C11">
        <w:rPr>
          <w:rFonts w:cs="B Nazanin"/>
          <w:sz w:val="28"/>
          <w:szCs w:val="28"/>
          <w:rtl/>
        </w:rPr>
        <w:t xml:space="preserve">تأخیر </w:t>
      </w:r>
      <w:r>
        <w:rPr>
          <w:rFonts w:cs="B Nazanin" w:hint="cs"/>
          <w:sz w:val="28"/>
          <w:szCs w:val="28"/>
          <w:rtl/>
        </w:rPr>
        <w:t xml:space="preserve">زمانی ایجاد  شده </w:t>
      </w:r>
      <w:r w:rsidRPr="00632C11">
        <w:rPr>
          <w:rFonts w:cs="B Nazanin"/>
          <w:sz w:val="28"/>
          <w:szCs w:val="28"/>
          <w:rtl/>
        </w:rPr>
        <w:t xml:space="preserve">در ارسال یک نظرسنجی و سپس دریافت پاسخ‌ها یک مشکل در انتخاب این </w:t>
      </w:r>
      <w:r w:rsidR="00C231FB">
        <w:rPr>
          <w:rFonts w:cs="B Nazanin" w:hint="cs"/>
          <w:sz w:val="28"/>
          <w:szCs w:val="28"/>
          <w:rtl/>
        </w:rPr>
        <w:t>روش است</w:t>
      </w:r>
      <w:r w:rsidRPr="00632C11">
        <w:rPr>
          <w:rFonts w:cs="B Nazanin"/>
          <w:sz w:val="28"/>
          <w:szCs w:val="28"/>
          <w:rtl/>
        </w:rPr>
        <w:t xml:space="preserve"> که آیا نظرسنجی پستی انجام شود یا</w:t>
      </w:r>
      <w:r>
        <w:rPr>
          <w:rFonts w:cs="B Nazanin" w:hint="cs"/>
          <w:sz w:val="28"/>
          <w:szCs w:val="28"/>
          <w:rtl/>
        </w:rPr>
        <w:t xml:space="preserve"> خیر</w:t>
      </w:r>
      <w:r>
        <w:rPr>
          <w:rFonts w:cs="B Nazanin" w:hint="cs"/>
          <w:sz w:val="28"/>
          <w:szCs w:val="28"/>
          <w:rtl/>
          <w:lang w:bidi="fa-IR"/>
        </w:rPr>
        <w:t>.</w:t>
      </w:r>
      <w:r w:rsidRPr="00632C11">
        <w:rPr>
          <w:rFonts w:cs="B Nazanin"/>
          <w:sz w:val="28"/>
          <w:szCs w:val="28"/>
          <w:rtl/>
        </w:rPr>
        <w:t xml:space="preserve"> </w:t>
      </w:r>
      <w:r>
        <w:rPr>
          <w:rFonts w:cs="B Nazanin" w:hint="cs"/>
          <w:sz w:val="28"/>
          <w:szCs w:val="28"/>
          <w:rtl/>
        </w:rPr>
        <w:t xml:space="preserve">در این روش </w:t>
      </w:r>
      <w:r w:rsidRPr="00632C11">
        <w:rPr>
          <w:rFonts w:cs="B Nazanin"/>
          <w:sz w:val="28"/>
          <w:szCs w:val="28"/>
          <w:rtl/>
        </w:rPr>
        <w:t xml:space="preserve">معمولاً هنگام ارسال پرسشنامه، پاکت‌های </w:t>
      </w:r>
      <w:r>
        <w:rPr>
          <w:rFonts w:cs="B Nazanin" w:hint="cs"/>
          <w:sz w:val="28"/>
          <w:szCs w:val="28"/>
          <w:rtl/>
        </w:rPr>
        <w:t>از</w:t>
      </w:r>
      <w:r w:rsidRPr="00632C11">
        <w:rPr>
          <w:rFonts w:cs="B Nazanin"/>
          <w:sz w:val="28"/>
          <w:szCs w:val="28"/>
          <w:rtl/>
        </w:rPr>
        <w:t>پیش‌پرداخت شده</w:t>
      </w:r>
      <w:r>
        <w:rPr>
          <w:rStyle w:val="FootnoteReference"/>
          <w:rFonts w:cs="B Nazanin"/>
          <w:sz w:val="28"/>
          <w:szCs w:val="28"/>
          <w:rtl/>
        </w:rPr>
        <w:footnoteReference w:id="184"/>
      </w:r>
      <w:r w:rsidRPr="00632C11">
        <w:rPr>
          <w:rFonts w:cs="B Nazanin"/>
          <w:sz w:val="28"/>
          <w:szCs w:val="28"/>
          <w:rtl/>
        </w:rPr>
        <w:t xml:space="preserve"> برای بازگرداندن نظرسنجی </w:t>
      </w:r>
      <w:r>
        <w:rPr>
          <w:rFonts w:cs="B Nazanin" w:hint="cs"/>
          <w:sz w:val="28"/>
          <w:szCs w:val="28"/>
          <w:rtl/>
        </w:rPr>
        <w:t>توسط افراد در نظر گرفته می</w:t>
      </w:r>
      <w:r>
        <w:rPr>
          <w:rFonts w:cs="B Nazanin"/>
          <w:sz w:val="28"/>
          <w:szCs w:val="28"/>
          <w:rtl/>
        </w:rPr>
        <w:softHyphen/>
      </w:r>
      <w:r>
        <w:rPr>
          <w:rFonts w:cs="B Nazanin" w:hint="cs"/>
          <w:sz w:val="28"/>
          <w:szCs w:val="28"/>
          <w:rtl/>
        </w:rPr>
        <w:t>شوند</w:t>
      </w:r>
      <w:r>
        <w:rPr>
          <w:rFonts w:cs="B Nazanin" w:hint="cs"/>
          <w:sz w:val="28"/>
          <w:szCs w:val="28"/>
          <w:rtl/>
          <w:lang w:bidi="fa-IR"/>
        </w:rPr>
        <w:t>.</w:t>
      </w:r>
    </w:p>
    <w:p w14:paraId="280990A5" w14:textId="77777777" w:rsidR="003803E6" w:rsidRDefault="003803E6" w:rsidP="003803E6">
      <w:pPr>
        <w:bidi/>
        <w:jc w:val="both"/>
        <w:rPr>
          <w:rFonts w:cs="B Nazanin"/>
          <w:sz w:val="28"/>
          <w:szCs w:val="28"/>
          <w:rtl/>
          <w:lang w:bidi="fa-IR"/>
        </w:rPr>
      </w:pPr>
      <w:r w:rsidRPr="00632C11">
        <w:rPr>
          <w:rFonts w:cs="B Nazanin"/>
          <w:sz w:val="28"/>
          <w:szCs w:val="28"/>
          <w:rtl/>
        </w:rPr>
        <w:t>نظرسنجی‌های آنلاین زمان پاسخ‌دهی</w:t>
      </w:r>
      <w:r>
        <w:rPr>
          <w:rFonts w:cs="B Nazanin" w:hint="cs"/>
          <w:sz w:val="28"/>
          <w:szCs w:val="28"/>
          <w:rtl/>
        </w:rPr>
        <w:t xml:space="preserve"> را</w:t>
      </w:r>
      <w:r w:rsidRPr="00632C11">
        <w:rPr>
          <w:rFonts w:cs="B Nazanin"/>
          <w:sz w:val="28"/>
          <w:szCs w:val="28"/>
          <w:rtl/>
        </w:rPr>
        <w:t xml:space="preserve"> سریع‌تر </w:t>
      </w:r>
      <w:r>
        <w:rPr>
          <w:rFonts w:cs="B Nazanin" w:hint="cs"/>
          <w:sz w:val="28"/>
          <w:szCs w:val="28"/>
          <w:rtl/>
        </w:rPr>
        <w:t>می</w:t>
      </w:r>
      <w:r>
        <w:rPr>
          <w:rFonts w:cs="B Nazanin"/>
          <w:sz w:val="28"/>
          <w:szCs w:val="28"/>
          <w:rtl/>
        </w:rPr>
        <w:softHyphen/>
      </w:r>
      <w:r>
        <w:rPr>
          <w:rFonts w:cs="B Nazanin" w:hint="cs"/>
          <w:sz w:val="28"/>
          <w:szCs w:val="28"/>
          <w:rtl/>
        </w:rPr>
        <w:t>کنند</w:t>
      </w:r>
      <w:r w:rsidRPr="00632C11">
        <w:rPr>
          <w:rFonts w:cs="B Nazanin"/>
          <w:sz w:val="28"/>
          <w:szCs w:val="28"/>
          <w:rtl/>
        </w:rPr>
        <w:t xml:space="preserve"> و امکان </w:t>
      </w:r>
      <w:r>
        <w:rPr>
          <w:rFonts w:cs="B Nazanin" w:hint="cs"/>
          <w:sz w:val="28"/>
          <w:szCs w:val="28"/>
          <w:rtl/>
        </w:rPr>
        <w:t>وارد کردن</w:t>
      </w:r>
      <w:r w:rsidRPr="00632C11">
        <w:rPr>
          <w:rFonts w:cs="B Nazanin"/>
          <w:sz w:val="28"/>
          <w:szCs w:val="28"/>
          <w:rtl/>
        </w:rPr>
        <w:t xml:space="preserve"> سریع پاسخ‌ها</w:t>
      </w:r>
      <w:r>
        <w:rPr>
          <w:rFonts w:cs="B Nazanin" w:hint="cs"/>
          <w:sz w:val="28"/>
          <w:szCs w:val="28"/>
          <w:rtl/>
        </w:rPr>
        <w:t xml:space="preserve"> را</w:t>
      </w:r>
      <w:r w:rsidRPr="00632C11">
        <w:rPr>
          <w:rFonts w:cs="B Nazanin"/>
          <w:sz w:val="28"/>
          <w:szCs w:val="28"/>
          <w:rtl/>
        </w:rPr>
        <w:t xml:space="preserve"> به فایل‌های اکسل فراهم می‌کنند. این موضوع خطاهای ورودی داده را کاهش می‌دهد و راهی آسان‌تر برای </w:t>
      </w:r>
      <w:r>
        <w:rPr>
          <w:rFonts w:cs="B Nazanin" w:hint="cs"/>
          <w:sz w:val="28"/>
          <w:szCs w:val="28"/>
          <w:rtl/>
        </w:rPr>
        <w:t>دریافت</w:t>
      </w:r>
      <w:r w:rsidRPr="00632C11">
        <w:rPr>
          <w:rFonts w:cs="B Nazanin"/>
          <w:sz w:val="28"/>
          <w:szCs w:val="28"/>
          <w:rtl/>
        </w:rPr>
        <w:t xml:space="preserve"> پاسخ‌ها ایجاد می‌کند. طراحی یک نظرسنجی آنلاین زمان‌بر است زیرا باید به اندازه‌های صفحه نمایش توجه شود. علاوه بر این، مسائل زبانی به این معناست که نظرسنجی‌ها نیاز به ترجمه به زبان‌های مختلف دارند</w:t>
      </w:r>
      <w:r>
        <w:rPr>
          <w:rFonts w:cs="B Nazanin" w:hint="cs"/>
          <w:sz w:val="28"/>
          <w:szCs w:val="28"/>
          <w:rtl/>
          <w:lang w:bidi="fa-IR"/>
        </w:rPr>
        <w:t>.</w:t>
      </w:r>
    </w:p>
    <w:p w14:paraId="11FECEF4" w14:textId="16707150" w:rsidR="003803E6" w:rsidRDefault="003803E6" w:rsidP="003803E6">
      <w:pPr>
        <w:bidi/>
        <w:jc w:val="both"/>
        <w:rPr>
          <w:rFonts w:cs="B Nazanin"/>
          <w:sz w:val="28"/>
          <w:szCs w:val="28"/>
          <w:rtl/>
          <w:lang w:bidi="fa-IR"/>
        </w:rPr>
      </w:pPr>
      <w:r w:rsidRPr="006B3013">
        <w:rPr>
          <w:rFonts w:cs="B Nazanin"/>
          <w:sz w:val="28"/>
          <w:szCs w:val="28"/>
          <w:rtl/>
        </w:rPr>
        <w:t>روش‌های سنتی نظرسنجی مثل استفاده از شماره‌های تصادفی برای پرسش سوالات دیگ</w:t>
      </w:r>
      <w:r>
        <w:rPr>
          <w:rFonts w:cs="B Nazanin" w:hint="cs"/>
          <w:sz w:val="28"/>
          <w:szCs w:val="28"/>
          <w:rtl/>
        </w:rPr>
        <w:t>ر مانند</w:t>
      </w:r>
      <w:r w:rsidRPr="006B3013">
        <w:rPr>
          <w:rFonts w:cs="B Nazanin"/>
          <w:sz w:val="28"/>
          <w:szCs w:val="28"/>
          <w:rtl/>
        </w:rPr>
        <w:t xml:space="preserve"> گذشته کارایی ندارند. نظرسنجی‌های تلفنی به مرور زمان اهمیت</w:t>
      </w:r>
      <w:r>
        <w:rPr>
          <w:rFonts w:cs="B Nazanin" w:hint="cs"/>
          <w:sz w:val="28"/>
          <w:szCs w:val="28"/>
          <w:rtl/>
        </w:rPr>
        <w:t>شان</w:t>
      </w:r>
      <w:r w:rsidRPr="006B3013">
        <w:rPr>
          <w:rFonts w:cs="B Nazanin"/>
          <w:sz w:val="28"/>
          <w:szCs w:val="28"/>
          <w:rtl/>
        </w:rPr>
        <w:t xml:space="preserve"> کمتر شده چ</w:t>
      </w:r>
      <w:r>
        <w:rPr>
          <w:rFonts w:cs="B Nazanin" w:hint="cs"/>
          <w:sz w:val="28"/>
          <w:szCs w:val="28"/>
          <w:rtl/>
        </w:rPr>
        <w:t>راکه</w:t>
      </w:r>
      <w:r w:rsidRPr="006B3013">
        <w:rPr>
          <w:rFonts w:cs="B Nazanin"/>
          <w:sz w:val="28"/>
          <w:szCs w:val="28"/>
          <w:rtl/>
        </w:rPr>
        <w:t xml:space="preserve"> مردم</w:t>
      </w:r>
      <w:r>
        <w:rPr>
          <w:rFonts w:cs="B Nazanin" w:hint="cs"/>
          <w:sz w:val="28"/>
          <w:szCs w:val="28"/>
          <w:rtl/>
        </w:rPr>
        <w:t xml:space="preserve"> عمدتا</w:t>
      </w:r>
      <w:r w:rsidRPr="006B3013">
        <w:rPr>
          <w:rFonts w:cs="B Nazanin"/>
          <w:sz w:val="28"/>
          <w:szCs w:val="28"/>
          <w:rtl/>
        </w:rPr>
        <w:t xml:space="preserve"> از ابزارهای آنلاین برای ارتباط استفاده می‌کنند. علاوه بر این، به</w:t>
      </w:r>
      <w:r>
        <w:rPr>
          <w:rFonts w:cs="B Nazanin" w:hint="cs"/>
          <w:sz w:val="28"/>
          <w:szCs w:val="28"/>
          <w:rtl/>
        </w:rPr>
        <w:t xml:space="preserve"> دلیل</w:t>
      </w:r>
      <w:r w:rsidRPr="006B3013">
        <w:rPr>
          <w:rFonts w:cs="B Nazanin"/>
          <w:sz w:val="28"/>
          <w:szCs w:val="28"/>
          <w:rtl/>
        </w:rPr>
        <w:t xml:space="preserve"> مسائل مربوط به حریم خصوصی، دسترسی به پاسخ‌دهندگان از طریق تلفن سخت‌تر شده</w:t>
      </w:r>
      <w:r>
        <w:rPr>
          <w:rFonts w:cs="B Nazanin" w:hint="cs"/>
          <w:sz w:val="28"/>
          <w:szCs w:val="28"/>
          <w:rtl/>
        </w:rPr>
        <w:t xml:space="preserve"> است و </w:t>
      </w:r>
      <w:r w:rsidRPr="006B3013">
        <w:rPr>
          <w:rFonts w:cs="B Nazanin"/>
          <w:sz w:val="28"/>
          <w:szCs w:val="28"/>
          <w:rtl/>
        </w:rPr>
        <w:t xml:space="preserve"> این ب</w:t>
      </w:r>
      <w:r>
        <w:rPr>
          <w:rFonts w:cs="B Nazanin" w:hint="cs"/>
          <w:sz w:val="28"/>
          <w:szCs w:val="28"/>
          <w:rtl/>
        </w:rPr>
        <w:t>دان معناست</w:t>
      </w:r>
      <w:r w:rsidRPr="006B3013">
        <w:rPr>
          <w:rFonts w:cs="B Nazanin"/>
          <w:sz w:val="28"/>
          <w:szCs w:val="28"/>
          <w:rtl/>
        </w:rPr>
        <w:t xml:space="preserve"> که محقق</w:t>
      </w:r>
      <w:r>
        <w:rPr>
          <w:rFonts w:cs="B Nazanin" w:hint="cs"/>
          <w:sz w:val="28"/>
          <w:szCs w:val="28"/>
          <w:rtl/>
        </w:rPr>
        <w:t>ین</w:t>
      </w:r>
      <w:r w:rsidRPr="006B3013">
        <w:rPr>
          <w:rFonts w:cs="B Nazanin"/>
          <w:sz w:val="28"/>
          <w:szCs w:val="28"/>
          <w:rtl/>
        </w:rPr>
        <w:t xml:space="preserve"> به دنبال راه‌های دیگ</w:t>
      </w:r>
      <w:r>
        <w:rPr>
          <w:rFonts w:cs="B Nazanin" w:hint="cs"/>
          <w:sz w:val="28"/>
          <w:szCs w:val="28"/>
          <w:rtl/>
        </w:rPr>
        <w:t>ری</w:t>
      </w:r>
      <w:r w:rsidRPr="006B3013">
        <w:rPr>
          <w:rFonts w:cs="B Nazanin"/>
          <w:sz w:val="28"/>
          <w:szCs w:val="28"/>
          <w:rtl/>
        </w:rPr>
        <w:t xml:space="preserve"> برای به دست آوردن نمونه‌های خوب هستند</w:t>
      </w:r>
      <w:r>
        <w:rPr>
          <w:rFonts w:cs="B Nazanin" w:hint="cs"/>
          <w:sz w:val="28"/>
          <w:szCs w:val="28"/>
          <w:rtl/>
          <w:lang w:bidi="fa-IR"/>
        </w:rPr>
        <w:t>.</w:t>
      </w:r>
    </w:p>
    <w:p w14:paraId="72B7B96A" w14:textId="62208D33" w:rsidR="00C231FB" w:rsidRDefault="00C231FB" w:rsidP="00C231FB">
      <w:pPr>
        <w:bidi/>
        <w:jc w:val="both"/>
        <w:rPr>
          <w:rFonts w:cs="B Nazanin"/>
          <w:sz w:val="28"/>
          <w:szCs w:val="28"/>
          <w:rtl/>
          <w:lang w:bidi="fa-IR"/>
        </w:rPr>
      </w:pPr>
      <w:r>
        <w:rPr>
          <w:rFonts w:cs="B Nazanin"/>
          <w:noProof/>
          <w:sz w:val="28"/>
          <w:szCs w:val="28"/>
          <w:rtl/>
          <w:lang w:val="en-US"/>
        </w:rPr>
        <mc:AlternateContent>
          <mc:Choice Requires="wps">
            <w:drawing>
              <wp:anchor distT="0" distB="0" distL="114300" distR="114300" simplePos="0" relativeHeight="251675648" behindDoc="0" locked="0" layoutInCell="1" allowOverlap="1" wp14:anchorId="6E981477" wp14:editId="6679A20F">
                <wp:simplePos x="0" y="0"/>
                <wp:positionH relativeFrom="margin">
                  <wp:align>left</wp:align>
                </wp:positionH>
                <wp:positionV relativeFrom="paragraph">
                  <wp:posOffset>198755</wp:posOffset>
                </wp:positionV>
                <wp:extent cx="5722620" cy="2381250"/>
                <wp:effectExtent l="0" t="0" r="11430" b="19050"/>
                <wp:wrapNone/>
                <wp:docPr id="2" name="Text Box 2"/>
                <wp:cNvGraphicFramePr/>
                <a:graphic xmlns:a="http://schemas.openxmlformats.org/drawingml/2006/main">
                  <a:graphicData uri="http://schemas.microsoft.com/office/word/2010/wordprocessingShape">
                    <wps:wsp>
                      <wps:cNvSpPr txBox="1"/>
                      <wps:spPr>
                        <a:xfrm>
                          <a:off x="0" y="0"/>
                          <a:ext cx="5722620" cy="2381250"/>
                        </a:xfrm>
                        <a:prstGeom prst="rect">
                          <a:avLst/>
                        </a:prstGeom>
                        <a:solidFill>
                          <a:schemeClr val="lt1"/>
                        </a:solidFill>
                        <a:ln w="6350">
                          <a:solidFill>
                            <a:prstClr val="black"/>
                          </a:solidFill>
                        </a:ln>
                      </wps:spPr>
                      <wps:txbx>
                        <w:txbxContent>
                          <w:p w14:paraId="42CC713B" w14:textId="77777777" w:rsidR="001B3718" w:rsidRPr="00485D0A" w:rsidRDefault="001B3718" w:rsidP="003803E6">
                            <w:pPr>
                              <w:bidi/>
                              <w:rPr>
                                <w:b/>
                                <w:bCs/>
                                <w:sz w:val="28"/>
                                <w:szCs w:val="28"/>
                                <w:rtl/>
                                <w:lang w:bidi="fa"/>
                              </w:rPr>
                            </w:pPr>
                            <w:r w:rsidRPr="00485D0A">
                              <w:rPr>
                                <w:rFonts w:cs="B Nazanin"/>
                                <w:b/>
                                <w:bCs/>
                                <w:sz w:val="28"/>
                                <w:szCs w:val="28"/>
                                <w:rtl/>
                              </w:rPr>
                              <w:t>تحلیل مقاله</w:t>
                            </w:r>
                          </w:p>
                          <w:p w14:paraId="3820C6E4" w14:textId="77777777" w:rsidR="001B3718" w:rsidRPr="00D31411" w:rsidRDefault="001B3718" w:rsidP="003803E6">
                            <w:pPr>
                              <w:bidi/>
                              <w:jc w:val="both"/>
                              <w:rPr>
                                <w:sz w:val="28"/>
                                <w:szCs w:val="28"/>
                                <w:rtl/>
                                <w:lang w:bidi="fa"/>
                              </w:rPr>
                            </w:pPr>
                            <w:r w:rsidRPr="00D31411">
                              <w:rPr>
                                <w:rFonts w:cs="B Nazanin"/>
                                <w:sz w:val="28"/>
                                <w:szCs w:val="28"/>
                                <w:rtl/>
                              </w:rPr>
                              <w:t xml:space="preserve">مقاله زیر را درباره معیارهای پیش‌بین نسل بعدی </w:t>
                            </w:r>
                            <w:r>
                              <w:rPr>
                                <w:rFonts w:cs="B Nazanin" w:hint="cs"/>
                                <w:sz w:val="28"/>
                                <w:szCs w:val="28"/>
                                <w:rtl/>
                              </w:rPr>
                              <w:t xml:space="preserve">با رویکرد ترکیبی </w:t>
                            </w:r>
                            <w:r w:rsidRPr="00D31411">
                              <w:rPr>
                                <w:sz w:val="28"/>
                                <w:szCs w:val="28"/>
                                <w:rtl/>
                                <w:lang w:bidi="fa"/>
                              </w:rPr>
                              <w:t xml:space="preserve"> </w:t>
                            </w:r>
                            <w:r w:rsidRPr="005707AE">
                              <w:rPr>
                                <w:rFonts w:asciiTheme="majorBidi" w:hAnsiTheme="majorBidi" w:cstheme="majorBidi"/>
                                <w:sz w:val="24"/>
                                <w:szCs w:val="24"/>
                                <w:rtl/>
                                <w:lang w:bidi="fa"/>
                              </w:rPr>
                              <w:t>PLS–SEM</w:t>
                            </w:r>
                            <w:r w:rsidRPr="00D31411">
                              <w:rPr>
                                <w:sz w:val="28"/>
                                <w:szCs w:val="28"/>
                                <w:rtl/>
                                <w:lang w:bidi="fa"/>
                              </w:rPr>
                              <w:t xml:space="preserve"> </w:t>
                            </w:r>
                            <w:r w:rsidRPr="00D31411">
                              <w:rPr>
                                <w:rFonts w:cs="B Nazanin"/>
                                <w:sz w:val="28"/>
                                <w:szCs w:val="28"/>
                                <w:rtl/>
                              </w:rPr>
                              <w:t>مطالعه کنید</w:t>
                            </w:r>
                            <w:r>
                              <w:rPr>
                                <w:rFonts w:cs="B Nazanin" w:hint="cs"/>
                                <w:sz w:val="28"/>
                                <w:szCs w:val="28"/>
                                <w:rtl/>
                              </w:rPr>
                              <w:t>.</w:t>
                            </w:r>
                          </w:p>
                          <w:p w14:paraId="5C7AE63A" w14:textId="77777777" w:rsidR="001B3718" w:rsidRPr="005707AE" w:rsidRDefault="001B3718" w:rsidP="005707AE">
                            <w:pPr>
                              <w:bidi/>
                              <w:jc w:val="right"/>
                              <w:rPr>
                                <w:rFonts w:asciiTheme="majorBidi" w:hAnsiTheme="majorBidi" w:cstheme="majorBidi"/>
                                <w:sz w:val="24"/>
                                <w:szCs w:val="24"/>
                                <w:rtl/>
                                <w:lang w:bidi="fa"/>
                              </w:rPr>
                            </w:pPr>
                            <w:r w:rsidRPr="0027500B">
                              <w:rPr>
                                <w:sz w:val="24"/>
                                <w:szCs w:val="24"/>
                                <w:rtl/>
                                <w:lang w:bidi="fa"/>
                              </w:rPr>
                              <w:t xml:space="preserve">• </w:t>
                            </w:r>
                            <w:r w:rsidRPr="005707AE">
                              <w:rPr>
                                <w:rFonts w:asciiTheme="majorBidi" w:hAnsiTheme="majorBidi" w:cstheme="majorBidi"/>
                                <w:sz w:val="24"/>
                                <w:szCs w:val="24"/>
                                <w:rtl/>
                                <w:lang w:bidi="fa"/>
                              </w:rPr>
                              <w:t>Hair Jr, J. F., (2021), “Next-generation prediction metrics for compositebased PLS-SEM”, Industrial Management &amp; Data Systems, 121(1): 5–11.</w:t>
                            </w:r>
                          </w:p>
                          <w:p w14:paraId="19E37C40" w14:textId="77777777" w:rsidR="001B3718" w:rsidRPr="0027500B" w:rsidRDefault="001B3718" w:rsidP="003803E6">
                            <w:pPr>
                              <w:jc w:val="both"/>
                              <w:rPr>
                                <w:rFonts w:cs="B Nazanin"/>
                                <w:sz w:val="24"/>
                                <w:szCs w:val="24"/>
                                <w:rtl/>
                              </w:rPr>
                            </w:pPr>
                          </w:p>
                          <w:p w14:paraId="71DF3142" w14:textId="77777777" w:rsidR="001B3718" w:rsidRPr="00D31411" w:rsidRDefault="001B3718" w:rsidP="003803E6">
                            <w:pPr>
                              <w:bidi/>
                              <w:jc w:val="both"/>
                              <w:rPr>
                                <w:rtl/>
                                <w:lang w:bidi="fa"/>
                              </w:rPr>
                            </w:pPr>
                            <w:r w:rsidRPr="00D31411">
                              <w:rPr>
                                <w:rFonts w:cs="B Nazanin"/>
                                <w:sz w:val="28"/>
                                <w:szCs w:val="28"/>
                                <w:rtl/>
                              </w:rPr>
                              <w:t>هنگام مطالعه مقاله به این نکته توجه کنید که چرا ابزارهای ارزیابی پیش‌بینی در تحقیق</w:t>
                            </w:r>
                            <w:r>
                              <w:rPr>
                                <w:rFonts w:cs="B Nazanin" w:hint="cs"/>
                                <w:sz w:val="28"/>
                                <w:szCs w:val="28"/>
                                <w:rtl/>
                              </w:rPr>
                              <w:t>ات</w:t>
                            </w:r>
                            <w:r w:rsidRPr="00D31411">
                              <w:rPr>
                                <w:rFonts w:cs="B Nazanin"/>
                                <w:sz w:val="28"/>
                                <w:szCs w:val="28"/>
                                <w:rtl/>
                              </w:rPr>
                              <w:t xml:space="preserve"> مدیریت کسب‌وکار اهمیت دارند. بنویسید که چگونه می‌توان از معیارهای پیش‌بین برای بهبود نتایج کلی یک مطالعه استفاده کرد</w:t>
                            </w:r>
                            <w:r w:rsidRPr="00D31411">
                              <w:rPr>
                                <w:rtl/>
                                <w:lang w:bidi="fa"/>
                              </w:rPr>
                              <w:t>.</w:t>
                            </w:r>
                          </w:p>
                          <w:p w14:paraId="1A71AA4A" w14:textId="77777777" w:rsidR="001B3718" w:rsidRDefault="001B3718" w:rsidP="003803E6">
                            <w:pPr>
                              <w:bidi/>
                              <w:rPr>
                                <w:rtl/>
                                <w:lang w:bidi="f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81477" id="_x0000_s1038" type="#_x0000_t202" style="position:absolute;left:0;text-align:left;margin-left:0;margin-top:15.65pt;width:450.6pt;height:187.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9NOTAIAAKoEAAAOAAAAZHJzL2Uyb0RvYy54bWysVMlu2zAQvRfoPxC817KUpakQOXATuCgQ&#10;JAGcImeaomKhFIclaUvp1/eRsp2tp6IXajY+zryZ0fnF0Gm2Vc63ZCqeT6acKSOpbs1jxX/cLz6d&#10;ceaDMLXQZFTFn5TnF7OPH857W6qC1qRr5RhAjC97W/F1CLbMMi/XqhN+QlYZOBtynQhQ3WNWO9ED&#10;vdNZMZ2eZj252jqSyntYr0YnnyX8plEy3DaNV4HpiiO3kE6XzlU8s9m5KB+dsOtW7tIQ/5BFJ1qD&#10;Rw9QVyIItnHtO6iulY48NWEiqcuoaVqpUg2oJp++qWa5FlalWkCOtwea/P+DlTfbO8fauuIFZ0Z0&#10;aNG9GgL7SgMrIju99SWClhZhYYAZXd7bPYyx6KFxXfyiHAY/eH46cBvBJIwnn4vitIBLwlccneXF&#10;SWI/e75unQ/fFHUsChV3aF7iVGyvfUAqCN2HxNc86bZetFonJQ6MutSObQVarUNKEjdeRWnD+oqf&#10;HuHpdwgR+nB/pYX8Gct8jQBNGxgjKWPxUQrDakgU5gfGVlQ/gTBH48B5Kxct8K+FD3fCYcJABLYm&#10;3OJoNCEp2kmcrcn9/ps9xqPx8HLWY2Ir7n9thFOc6e8GI/ElPz6OI56UY/ANxb30rF56zKa7JDCV&#10;Yz+tTGKMD3ovNo66ByzXPL4KlzASb1c87MXLMO4RllOq+TwFYaitCNdmaWWEjiRHXu+HB+Hsrq8B&#10;I3FD+9kW5Zv2jrHxpqH5JlDTpt5HokdWd/xjIVJ7dssbN+6lnqKefzGzPwAAAP//AwBQSwMEFAAG&#10;AAgAAAAhABF7PvnbAAAABwEAAA8AAABkcnMvZG93bnJldi54bWxMjzFPwzAUhHck/oP1kNionQZV&#10;aRqnAlRYmGgR82vs2lHj58h20/DvMROMpzvdfddsZzewSYfYe5JQLAQwTZ1XPRkJn4fXhwpYTEgK&#10;B09awreOsG1vbxqslb/Sh572ybBcQrFGCTalseY8dlY7jAs/asreyQeHKctguAp4zeVu4EshVtxh&#10;T3nB4qhfrO7O+4uTsHs2a9NVGOyuUn0/zV+nd/Mm5f3d/LQBlvSc/sLwi5/Roc1MR38hFdkgIR9J&#10;EsqiBJbdtSiWwI4SHsWqBN42/D9/+wMAAP//AwBQSwECLQAUAAYACAAAACEAtoM4kv4AAADhAQAA&#10;EwAAAAAAAAAAAAAAAAAAAAAAW0NvbnRlbnRfVHlwZXNdLnhtbFBLAQItABQABgAIAAAAIQA4/SH/&#10;1gAAAJQBAAALAAAAAAAAAAAAAAAAAC8BAABfcmVscy8ucmVsc1BLAQItABQABgAIAAAAIQDQp9NO&#10;TAIAAKoEAAAOAAAAAAAAAAAAAAAAAC4CAABkcnMvZTJvRG9jLnhtbFBLAQItABQABgAIAAAAIQAR&#10;ez752wAAAAcBAAAPAAAAAAAAAAAAAAAAAKYEAABkcnMvZG93bnJldi54bWxQSwUGAAAAAAQABADz&#10;AAAArgUAAAAA&#10;" fillcolor="white [3201]" strokeweight=".5pt">
                <v:textbox>
                  <w:txbxContent>
                    <w:p w14:paraId="42CC713B" w14:textId="77777777" w:rsidR="001B3718" w:rsidRPr="00485D0A" w:rsidRDefault="001B3718" w:rsidP="003803E6">
                      <w:pPr>
                        <w:bidi/>
                        <w:rPr>
                          <w:b/>
                          <w:bCs/>
                          <w:sz w:val="28"/>
                          <w:szCs w:val="28"/>
                          <w:rtl/>
                          <w:lang w:bidi="fa"/>
                        </w:rPr>
                      </w:pPr>
                      <w:r w:rsidRPr="00485D0A">
                        <w:rPr>
                          <w:rFonts w:cs="B Nazanin"/>
                          <w:b/>
                          <w:bCs/>
                          <w:sz w:val="28"/>
                          <w:szCs w:val="28"/>
                          <w:rtl/>
                        </w:rPr>
                        <w:t>تحلیل مقاله</w:t>
                      </w:r>
                    </w:p>
                    <w:p w14:paraId="3820C6E4" w14:textId="77777777" w:rsidR="001B3718" w:rsidRPr="00D31411" w:rsidRDefault="001B3718" w:rsidP="003803E6">
                      <w:pPr>
                        <w:bidi/>
                        <w:jc w:val="both"/>
                        <w:rPr>
                          <w:sz w:val="28"/>
                          <w:szCs w:val="28"/>
                          <w:rtl/>
                          <w:lang w:bidi="fa"/>
                        </w:rPr>
                      </w:pPr>
                      <w:r w:rsidRPr="00D31411">
                        <w:rPr>
                          <w:rFonts w:cs="B Nazanin"/>
                          <w:sz w:val="28"/>
                          <w:szCs w:val="28"/>
                          <w:rtl/>
                        </w:rPr>
                        <w:t xml:space="preserve">مقاله زیر را درباره معیارهای پیش‌بین نسل بعدی </w:t>
                      </w:r>
                      <w:r>
                        <w:rPr>
                          <w:rFonts w:cs="B Nazanin" w:hint="cs"/>
                          <w:sz w:val="28"/>
                          <w:szCs w:val="28"/>
                          <w:rtl/>
                        </w:rPr>
                        <w:t xml:space="preserve">با رویکرد ترکیبی </w:t>
                      </w:r>
                      <w:r w:rsidRPr="00D31411">
                        <w:rPr>
                          <w:sz w:val="28"/>
                          <w:szCs w:val="28"/>
                          <w:rtl/>
                          <w:lang w:bidi="fa"/>
                        </w:rPr>
                        <w:t xml:space="preserve"> </w:t>
                      </w:r>
                      <w:r w:rsidRPr="005707AE">
                        <w:rPr>
                          <w:rFonts w:asciiTheme="majorBidi" w:hAnsiTheme="majorBidi" w:cstheme="majorBidi"/>
                          <w:sz w:val="24"/>
                          <w:szCs w:val="24"/>
                          <w:rtl/>
                          <w:lang w:bidi="fa"/>
                        </w:rPr>
                        <w:t>PLS–SEM</w:t>
                      </w:r>
                      <w:r w:rsidRPr="00D31411">
                        <w:rPr>
                          <w:sz w:val="28"/>
                          <w:szCs w:val="28"/>
                          <w:rtl/>
                          <w:lang w:bidi="fa"/>
                        </w:rPr>
                        <w:t xml:space="preserve"> </w:t>
                      </w:r>
                      <w:r w:rsidRPr="00D31411">
                        <w:rPr>
                          <w:rFonts w:cs="B Nazanin"/>
                          <w:sz w:val="28"/>
                          <w:szCs w:val="28"/>
                          <w:rtl/>
                        </w:rPr>
                        <w:t>مطالعه کنید</w:t>
                      </w:r>
                      <w:r>
                        <w:rPr>
                          <w:rFonts w:cs="B Nazanin" w:hint="cs"/>
                          <w:sz w:val="28"/>
                          <w:szCs w:val="28"/>
                          <w:rtl/>
                        </w:rPr>
                        <w:t>.</w:t>
                      </w:r>
                    </w:p>
                    <w:p w14:paraId="5C7AE63A" w14:textId="77777777" w:rsidR="001B3718" w:rsidRPr="005707AE" w:rsidRDefault="001B3718" w:rsidP="005707AE">
                      <w:pPr>
                        <w:bidi/>
                        <w:jc w:val="right"/>
                        <w:rPr>
                          <w:rFonts w:asciiTheme="majorBidi" w:hAnsiTheme="majorBidi" w:cstheme="majorBidi"/>
                          <w:sz w:val="24"/>
                          <w:szCs w:val="24"/>
                          <w:rtl/>
                          <w:lang w:bidi="fa"/>
                        </w:rPr>
                      </w:pPr>
                      <w:r w:rsidRPr="0027500B">
                        <w:rPr>
                          <w:sz w:val="24"/>
                          <w:szCs w:val="24"/>
                          <w:rtl/>
                          <w:lang w:bidi="fa"/>
                        </w:rPr>
                        <w:t xml:space="preserve">• </w:t>
                      </w:r>
                      <w:r w:rsidRPr="005707AE">
                        <w:rPr>
                          <w:rFonts w:asciiTheme="majorBidi" w:hAnsiTheme="majorBidi" w:cstheme="majorBidi"/>
                          <w:sz w:val="24"/>
                          <w:szCs w:val="24"/>
                          <w:rtl/>
                          <w:lang w:bidi="fa"/>
                        </w:rPr>
                        <w:t>Hair Jr, J. F., (2021), “Next-generation prediction metrics for compositebased PLS-SEM”, Industrial Management &amp; Data Systems, 121(1): 5–11.</w:t>
                      </w:r>
                    </w:p>
                    <w:p w14:paraId="19E37C40" w14:textId="77777777" w:rsidR="001B3718" w:rsidRPr="0027500B" w:rsidRDefault="001B3718" w:rsidP="003803E6">
                      <w:pPr>
                        <w:jc w:val="both"/>
                        <w:rPr>
                          <w:rFonts w:cs="B Nazanin"/>
                          <w:sz w:val="24"/>
                          <w:szCs w:val="24"/>
                          <w:rtl/>
                        </w:rPr>
                      </w:pPr>
                    </w:p>
                    <w:p w14:paraId="71DF3142" w14:textId="77777777" w:rsidR="001B3718" w:rsidRPr="00D31411" w:rsidRDefault="001B3718" w:rsidP="003803E6">
                      <w:pPr>
                        <w:bidi/>
                        <w:jc w:val="both"/>
                        <w:rPr>
                          <w:rtl/>
                          <w:lang w:bidi="fa"/>
                        </w:rPr>
                      </w:pPr>
                      <w:r w:rsidRPr="00D31411">
                        <w:rPr>
                          <w:rFonts w:cs="B Nazanin"/>
                          <w:sz w:val="28"/>
                          <w:szCs w:val="28"/>
                          <w:rtl/>
                        </w:rPr>
                        <w:t>هنگام مطالعه مقاله به این نکته توجه کنید که چرا ابزارهای ارزیابی پیش‌بینی در تحقیق</w:t>
                      </w:r>
                      <w:r>
                        <w:rPr>
                          <w:rFonts w:cs="B Nazanin" w:hint="cs"/>
                          <w:sz w:val="28"/>
                          <w:szCs w:val="28"/>
                          <w:rtl/>
                        </w:rPr>
                        <w:t>ات</w:t>
                      </w:r>
                      <w:r w:rsidRPr="00D31411">
                        <w:rPr>
                          <w:rFonts w:cs="B Nazanin"/>
                          <w:sz w:val="28"/>
                          <w:szCs w:val="28"/>
                          <w:rtl/>
                        </w:rPr>
                        <w:t xml:space="preserve"> مدیریت کسب‌وکار اهمیت دارند. بنویسید که چگونه می‌توان از معیارهای پیش‌بین برای بهبود نتایج کلی یک مطالعه استفاده کرد</w:t>
                      </w:r>
                      <w:r w:rsidRPr="00D31411">
                        <w:rPr>
                          <w:rtl/>
                          <w:lang w:bidi="fa"/>
                        </w:rPr>
                        <w:t>.</w:t>
                      </w:r>
                    </w:p>
                    <w:p w14:paraId="1A71AA4A" w14:textId="77777777" w:rsidR="001B3718" w:rsidRDefault="001B3718" w:rsidP="003803E6">
                      <w:pPr>
                        <w:bidi/>
                        <w:rPr>
                          <w:rtl/>
                          <w:lang w:bidi="fa"/>
                        </w:rPr>
                      </w:pPr>
                    </w:p>
                  </w:txbxContent>
                </v:textbox>
                <w10:wrap anchorx="margin"/>
              </v:shape>
            </w:pict>
          </mc:Fallback>
        </mc:AlternateContent>
      </w:r>
    </w:p>
    <w:p w14:paraId="59016A9E" w14:textId="4D3BB215" w:rsidR="00C231FB" w:rsidRDefault="00C231FB" w:rsidP="00C231FB">
      <w:pPr>
        <w:bidi/>
        <w:jc w:val="both"/>
        <w:rPr>
          <w:rFonts w:cs="B Nazanin"/>
          <w:sz w:val="28"/>
          <w:szCs w:val="28"/>
          <w:rtl/>
          <w:lang w:bidi="fa-IR"/>
        </w:rPr>
      </w:pPr>
    </w:p>
    <w:p w14:paraId="2DD4F334" w14:textId="50E99B48" w:rsidR="00C231FB" w:rsidRDefault="00C231FB" w:rsidP="00C231FB">
      <w:pPr>
        <w:bidi/>
        <w:jc w:val="both"/>
        <w:rPr>
          <w:rFonts w:cs="B Nazanin"/>
          <w:sz w:val="28"/>
          <w:szCs w:val="28"/>
          <w:rtl/>
          <w:lang w:bidi="fa-IR"/>
        </w:rPr>
      </w:pPr>
    </w:p>
    <w:p w14:paraId="77562547" w14:textId="4896F422" w:rsidR="003803E6" w:rsidRDefault="003803E6" w:rsidP="003803E6">
      <w:pPr>
        <w:bidi/>
        <w:jc w:val="both"/>
        <w:rPr>
          <w:rFonts w:cs="B Nazanin"/>
          <w:sz w:val="28"/>
          <w:szCs w:val="28"/>
          <w:rtl/>
          <w:lang w:bidi="fa-IR"/>
        </w:rPr>
      </w:pPr>
    </w:p>
    <w:p w14:paraId="3EE10F4D" w14:textId="77777777" w:rsidR="003803E6" w:rsidRPr="00632C11" w:rsidRDefault="003803E6" w:rsidP="003803E6">
      <w:pPr>
        <w:bidi/>
        <w:jc w:val="both"/>
        <w:rPr>
          <w:sz w:val="28"/>
          <w:szCs w:val="28"/>
          <w:rtl/>
          <w:lang w:bidi="fa"/>
        </w:rPr>
      </w:pPr>
    </w:p>
    <w:p w14:paraId="5B14D636" w14:textId="77777777" w:rsidR="003803E6" w:rsidRDefault="003803E6" w:rsidP="003803E6">
      <w:pPr>
        <w:bidi/>
        <w:jc w:val="both"/>
        <w:rPr>
          <w:rFonts w:cs="B Nazanin"/>
          <w:sz w:val="28"/>
          <w:szCs w:val="28"/>
          <w:rtl/>
          <w:lang w:bidi="fa-IR"/>
        </w:rPr>
      </w:pPr>
    </w:p>
    <w:p w14:paraId="496ABC45" w14:textId="77777777" w:rsidR="003803E6" w:rsidRPr="00C71EA4" w:rsidRDefault="003803E6" w:rsidP="003803E6">
      <w:pPr>
        <w:bidi/>
        <w:rPr>
          <w:rFonts w:cs="B Nazanin"/>
          <w:sz w:val="28"/>
          <w:szCs w:val="28"/>
          <w:rtl/>
          <w:lang w:bidi="fa-IR"/>
        </w:rPr>
      </w:pPr>
    </w:p>
    <w:p w14:paraId="1EC57710" w14:textId="77777777" w:rsidR="003803E6" w:rsidRPr="00C71EA4" w:rsidRDefault="003803E6" w:rsidP="003803E6">
      <w:pPr>
        <w:bidi/>
        <w:rPr>
          <w:rFonts w:cs="B Nazanin"/>
          <w:sz w:val="28"/>
          <w:szCs w:val="28"/>
          <w:rtl/>
          <w:lang w:bidi="fa-IR"/>
        </w:rPr>
      </w:pPr>
    </w:p>
    <w:p w14:paraId="18756C0B" w14:textId="77777777" w:rsidR="003803E6" w:rsidRPr="00C71EA4" w:rsidRDefault="003803E6" w:rsidP="003803E6">
      <w:pPr>
        <w:bidi/>
        <w:rPr>
          <w:rFonts w:cs="B Nazanin"/>
          <w:sz w:val="28"/>
          <w:szCs w:val="28"/>
          <w:rtl/>
          <w:lang w:bidi="fa-IR"/>
        </w:rPr>
      </w:pPr>
    </w:p>
    <w:p w14:paraId="6BBEA38E" w14:textId="77777777" w:rsidR="003803E6" w:rsidRDefault="003803E6" w:rsidP="003803E6">
      <w:pPr>
        <w:bidi/>
        <w:rPr>
          <w:rFonts w:cs="B Nazanin"/>
          <w:sz w:val="28"/>
          <w:szCs w:val="28"/>
          <w:rtl/>
        </w:rPr>
      </w:pPr>
    </w:p>
    <w:p w14:paraId="0B957C52" w14:textId="36334DD0" w:rsidR="003803E6" w:rsidRDefault="003803E6" w:rsidP="00C231FB">
      <w:pPr>
        <w:bidi/>
        <w:jc w:val="both"/>
        <w:rPr>
          <w:rFonts w:cs="B Nazanin"/>
          <w:sz w:val="28"/>
          <w:szCs w:val="28"/>
          <w:rtl/>
          <w:lang w:bidi="fa-IR"/>
        </w:rPr>
      </w:pPr>
      <w:r w:rsidRPr="00C32F68">
        <w:rPr>
          <w:rFonts w:cs="B Nazanin"/>
          <w:sz w:val="28"/>
          <w:szCs w:val="28"/>
          <w:rtl/>
        </w:rPr>
        <w:t>یک پرسشنامه معمولاً به مجموعه‌ای از سوالات مکتوب اشاره دارد که از یک پاسخ‌دهنده خواسته می‌شود به آن</w:t>
      </w:r>
      <w:r>
        <w:rPr>
          <w:rFonts w:cs="B Nazanin"/>
          <w:sz w:val="28"/>
          <w:szCs w:val="28"/>
          <w:rtl/>
        </w:rPr>
        <w:softHyphen/>
      </w:r>
      <w:r w:rsidRPr="00C32F68">
        <w:rPr>
          <w:rFonts w:cs="B Nazanin"/>
          <w:sz w:val="28"/>
          <w:szCs w:val="28"/>
          <w:rtl/>
        </w:rPr>
        <w:t>ها جواب بدهد. سریدش و همکاران</w:t>
      </w:r>
      <w:r>
        <w:rPr>
          <w:rStyle w:val="FootnoteReference"/>
          <w:rFonts w:cs="B Nazanin"/>
          <w:sz w:val="28"/>
          <w:szCs w:val="28"/>
          <w:rtl/>
        </w:rPr>
        <w:footnoteReference w:id="185"/>
      </w:r>
      <w:r>
        <w:rPr>
          <w:rFonts w:cs="B Nazanin" w:hint="cs"/>
          <w:sz w:val="28"/>
          <w:szCs w:val="28"/>
          <w:rtl/>
        </w:rPr>
        <w:t xml:space="preserve">، </w:t>
      </w:r>
      <w:r w:rsidRPr="00C32F68">
        <w:rPr>
          <w:rFonts w:cs="B Nazanin"/>
          <w:sz w:val="28"/>
          <w:szCs w:val="28"/>
          <w:rtl/>
        </w:rPr>
        <w:t>پرسشنامه را به‌این‌صورت تعریف می‌کنند: "مجموعه‌ای از سوالات که باید از پاسخ‌دهندگان در یک مصاحبه</w:t>
      </w:r>
      <w:r>
        <w:rPr>
          <w:rFonts w:cs="B Nazanin" w:hint="cs"/>
          <w:sz w:val="28"/>
          <w:szCs w:val="28"/>
          <w:rtl/>
        </w:rPr>
        <w:t xml:space="preserve"> </w:t>
      </w:r>
      <w:r w:rsidRPr="00C32F68">
        <w:rPr>
          <w:rFonts w:cs="B Nazanin"/>
          <w:sz w:val="28"/>
          <w:szCs w:val="28"/>
          <w:rtl/>
        </w:rPr>
        <w:t xml:space="preserve">با دستورالعمل‌های مناسب پرسیده شود </w:t>
      </w:r>
      <w:r>
        <w:rPr>
          <w:rFonts w:cs="B Nazanin" w:hint="cs"/>
          <w:sz w:val="28"/>
          <w:szCs w:val="28"/>
          <w:rtl/>
        </w:rPr>
        <w:t>و</w:t>
      </w:r>
      <w:r w:rsidRPr="00C32F68">
        <w:rPr>
          <w:rFonts w:cs="B Nazanin"/>
          <w:sz w:val="28"/>
          <w:szCs w:val="28"/>
          <w:rtl/>
        </w:rPr>
        <w:t xml:space="preserve"> نشان می‌دهد </w:t>
      </w:r>
      <w:r>
        <w:rPr>
          <w:rFonts w:cs="B Nazanin" w:hint="cs"/>
          <w:sz w:val="28"/>
          <w:szCs w:val="28"/>
          <w:rtl/>
        </w:rPr>
        <w:t xml:space="preserve">که </w:t>
      </w:r>
      <w:r w:rsidRPr="00C32F68">
        <w:rPr>
          <w:rFonts w:cs="B Nazanin"/>
          <w:sz w:val="28"/>
          <w:szCs w:val="28"/>
          <w:rtl/>
        </w:rPr>
        <w:t xml:space="preserve">کدام سوالات باید پرسیده شوند و به چه ترتیبی." این پرسشنامه به‌صورت مکتوب یا آنلاین </w:t>
      </w:r>
      <w:r w:rsidR="00C231FB">
        <w:rPr>
          <w:rFonts w:cs="B Nazanin" w:hint="cs"/>
          <w:sz w:val="28"/>
          <w:szCs w:val="28"/>
          <w:rtl/>
        </w:rPr>
        <w:t>است</w:t>
      </w:r>
      <w:r w:rsidRPr="00C32F68">
        <w:rPr>
          <w:rFonts w:cs="B Nazanin"/>
          <w:sz w:val="28"/>
          <w:szCs w:val="28"/>
          <w:rtl/>
        </w:rPr>
        <w:t>، اما به‌طور فزاینده‌ای به صورت آنلاین انجام می‌شود تا تجزیه و تحلیل داده‌ها ساده‌تر شود. در گذشته، پرسشنامه‌های مکتوب به مردم داده می‌شد تا پاسخ‌های آن</w:t>
      </w:r>
      <w:r>
        <w:rPr>
          <w:rFonts w:cs="B Nazanin"/>
          <w:sz w:val="28"/>
          <w:szCs w:val="28"/>
          <w:rtl/>
        </w:rPr>
        <w:softHyphen/>
      </w:r>
      <w:r w:rsidRPr="00C32F68">
        <w:rPr>
          <w:rFonts w:cs="B Nazanin"/>
          <w:sz w:val="28"/>
          <w:szCs w:val="28"/>
          <w:rtl/>
        </w:rPr>
        <w:t xml:space="preserve">ها را </w:t>
      </w:r>
      <w:r>
        <w:rPr>
          <w:rFonts w:cs="B Nazanin" w:hint="cs"/>
          <w:sz w:val="28"/>
          <w:szCs w:val="28"/>
          <w:rtl/>
        </w:rPr>
        <w:t>درباره</w:t>
      </w:r>
      <w:r w:rsidRPr="00C32F68">
        <w:rPr>
          <w:rFonts w:cs="B Nazanin"/>
          <w:sz w:val="28"/>
          <w:szCs w:val="28"/>
          <w:rtl/>
        </w:rPr>
        <w:t xml:space="preserve"> برخی مسائل به‌دست آورند. جدول </w:t>
      </w:r>
      <w:r w:rsidRPr="00C32F68">
        <w:rPr>
          <w:rFonts w:cs="B Nazanin"/>
          <w:sz w:val="28"/>
          <w:szCs w:val="28"/>
          <w:rtl/>
          <w:lang w:bidi="fa-IR"/>
        </w:rPr>
        <w:t>۷.۱</w:t>
      </w:r>
      <w:r w:rsidRPr="00C32F68">
        <w:rPr>
          <w:rFonts w:cs="B Nazanin"/>
          <w:sz w:val="28"/>
          <w:szCs w:val="28"/>
          <w:rtl/>
        </w:rPr>
        <w:t xml:space="preserve"> مزایا و معایب روش‌های داده‌ای</w:t>
      </w:r>
      <w:r>
        <w:rPr>
          <w:rFonts w:cs="B Nazanin" w:hint="cs"/>
          <w:sz w:val="28"/>
          <w:szCs w:val="28"/>
          <w:rtl/>
        </w:rPr>
        <w:t xml:space="preserve"> کمی </w:t>
      </w:r>
      <w:r w:rsidRPr="00C32F68">
        <w:rPr>
          <w:rFonts w:cs="B Nazanin"/>
          <w:sz w:val="28"/>
          <w:szCs w:val="28"/>
          <w:rtl/>
        </w:rPr>
        <w:t>را بیان می‌کند</w:t>
      </w:r>
      <w:r>
        <w:rPr>
          <w:rFonts w:cs="B Nazanin" w:hint="cs"/>
          <w:sz w:val="28"/>
          <w:szCs w:val="28"/>
          <w:rtl/>
          <w:lang w:bidi="fa-IR"/>
        </w:rPr>
        <w:t>.</w:t>
      </w:r>
    </w:p>
    <w:p w14:paraId="33061F86" w14:textId="135EDB30" w:rsidR="00C231FB" w:rsidRDefault="00C231FB" w:rsidP="00C231FB">
      <w:pPr>
        <w:bidi/>
        <w:jc w:val="both"/>
        <w:rPr>
          <w:rFonts w:cs="B Nazanin"/>
          <w:sz w:val="28"/>
          <w:szCs w:val="28"/>
          <w:rtl/>
          <w:lang w:bidi="fa-IR"/>
        </w:rPr>
      </w:pPr>
    </w:p>
    <w:p w14:paraId="390B8440" w14:textId="77777777" w:rsidR="00C231FB" w:rsidRDefault="00C231FB" w:rsidP="00C231FB">
      <w:pPr>
        <w:bidi/>
        <w:jc w:val="both"/>
        <w:rPr>
          <w:rFonts w:cs="B Nazanin"/>
          <w:sz w:val="28"/>
          <w:szCs w:val="28"/>
          <w:rtl/>
          <w:lang w:bidi="fa-IR"/>
        </w:rPr>
      </w:pPr>
    </w:p>
    <w:p w14:paraId="0FB2DDB7" w14:textId="77777777" w:rsidR="0027500B" w:rsidRDefault="0027500B" w:rsidP="0027500B">
      <w:pPr>
        <w:bidi/>
        <w:jc w:val="both"/>
        <w:rPr>
          <w:rFonts w:cs="B Nazanin"/>
          <w:sz w:val="28"/>
          <w:szCs w:val="28"/>
          <w:rtl/>
          <w:lang w:bidi="fa-IR"/>
        </w:rPr>
      </w:pPr>
    </w:p>
    <w:p w14:paraId="30143AE5" w14:textId="77777777" w:rsidR="0027500B" w:rsidRDefault="0027500B" w:rsidP="0027500B">
      <w:pPr>
        <w:bidi/>
        <w:jc w:val="both"/>
        <w:rPr>
          <w:rFonts w:cs="B Nazanin"/>
          <w:sz w:val="28"/>
          <w:szCs w:val="28"/>
          <w:rtl/>
          <w:lang w:bidi="fa-IR"/>
        </w:rPr>
      </w:pPr>
    </w:p>
    <w:p w14:paraId="00CF017A" w14:textId="0EF4C225" w:rsidR="003803E6" w:rsidRPr="00D249DE" w:rsidRDefault="00D249DE" w:rsidP="00D249DE">
      <w:pPr>
        <w:pStyle w:val="Caption"/>
        <w:bidi/>
        <w:jc w:val="center"/>
        <w:rPr>
          <w:rFonts w:cs="B Nazanin"/>
          <w:b/>
          <w:bCs/>
          <w:i w:val="0"/>
          <w:iCs w:val="0"/>
          <w:color w:val="000000" w:themeColor="text1"/>
          <w:sz w:val="22"/>
          <w:szCs w:val="22"/>
          <w:rtl/>
          <w:lang w:bidi="fa-IR"/>
        </w:rPr>
      </w:pPr>
      <w:bookmarkStart w:id="164" w:name="_Toc188194488"/>
      <w:r w:rsidRPr="00D249DE">
        <w:rPr>
          <w:rFonts w:cs="B Nazanin"/>
          <w:b/>
          <w:bCs/>
          <w:i w:val="0"/>
          <w:iCs w:val="0"/>
          <w:color w:val="000000" w:themeColor="text1"/>
          <w:sz w:val="22"/>
          <w:szCs w:val="22"/>
          <w:rtl/>
        </w:rPr>
        <w:t xml:space="preserve">جدول </w:t>
      </w:r>
      <w:r w:rsidR="00974CC9">
        <w:rPr>
          <w:rFonts w:cs="B Nazanin"/>
          <w:b/>
          <w:bCs/>
          <w:i w:val="0"/>
          <w:iCs w:val="0"/>
          <w:color w:val="000000" w:themeColor="text1"/>
          <w:sz w:val="22"/>
          <w:szCs w:val="22"/>
          <w:rtl/>
        </w:rPr>
        <w:fldChar w:fldCharType="begin"/>
      </w:r>
      <w:r w:rsidR="00974CC9">
        <w:rPr>
          <w:rFonts w:cs="B Nazanin"/>
          <w:b/>
          <w:bCs/>
          <w:i w:val="0"/>
          <w:iCs w:val="0"/>
          <w:color w:val="000000" w:themeColor="text1"/>
          <w:sz w:val="22"/>
          <w:szCs w:val="22"/>
          <w:rtl/>
        </w:rPr>
        <w:instrText xml:space="preserve"> </w:instrText>
      </w:r>
      <w:r w:rsidR="00974CC9">
        <w:rPr>
          <w:b/>
          <w:bCs/>
          <w:i w:val="0"/>
          <w:iCs w:val="0"/>
          <w:color w:val="000000" w:themeColor="text1"/>
          <w:sz w:val="22"/>
          <w:szCs w:val="22"/>
          <w:rtl/>
          <w:lang w:bidi="fa"/>
        </w:rPr>
        <w:instrText>STYLEREF</w:instrText>
      </w:r>
      <w:r w:rsidR="00974CC9">
        <w:rPr>
          <w:rFonts w:cs="B Nazanin"/>
          <w:b/>
          <w:bCs/>
          <w:i w:val="0"/>
          <w:iCs w:val="0"/>
          <w:color w:val="000000" w:themeColor="text1"/>
          <w:sz w:val="22"/>
          <w:szCs w:val="22"/>
          <w:rtl/>
        </w:rPr>
        <w:instrText xml:space="preserve"> 1 \</w:instrText>
      </w:r>
      <w:r w:rsidR="00974CC9">
        <w:rPr>
          <w:b/>
          <w:bCs/>
          <w:i w:val="0"/>
          <w:iCs w:val="0"/>
          <w:color w:val="000000" w:themeColor="text1"/>
          <w:sz w:val="22"/>
          <w:szCs w:val="22"/>
          <w:rtl/>
          <w:lang w:bidi="fa"/>
        </w:rPr>
        <w:instrText>s</w:instrText>
      </w:r>
      <w:r w:rsidR="00974CC9">
        <w:rPr>
          <w:rFonts w:cs="B Nazanin"/>
          <w:b/>
          <w:bCs/>
          <w:i w:val="0"/>
          <w:iCs w:val="0"/>
          <w:color w:val="000000" w:themeColor="text1"/>
          <w:sz w:val="22"/>
          <w:szCs w:val="22"/>
          <w:rtl/>
        </w:rPr>
        <w:instrText xml:space="preserve"> </w:instrText>
      </w:r>
      <w:r w:rsidR="00974CC9">
        <w:rPr>
          <w:rFonts w:cs="B Nazanin"/>
          <w:b/>
          <w:bCs/>
          <w:i w:val="0"/>
          <w:iCs w:val="0"/>
          <w:color w:val="000000" w:themeColor="text1"/>
          <w:sz w:val="22"/>
          <w:szCs w:val="22"/>
          <w:rtl/>
        </w:rPr>
        <w:fldChar w:fldCharType="separate"/>
      </w:r>
      <w:r w:rsidR="00974CC9">
        <w:rPr>
          <w:rFonts w:cs="B Nazanin"/>
          <w:b/>
          <w:bCs/>
          <w:i w:val="0"/>
          <w:iCs w:val="0"/>
          <w:noProof/>
          <w:color w:val="000000" w:themeColor="text1"/>
          <w:sz w:val="22"/>
          <w:szCs w:val="22"/>
          <w:rtl/>
        </w:rPr>
        <w:t>‏0</w:t>
      </w:r>
      <w:r w:rsidR="00974CC9">
        <w:rPr>
          <w:rFonts w:cs="B Nazanin"/>
          <w:b/>
          <w:bCs/>
          <w:i w:val="0"/>
          <w:iCs w:val="0"/>
          <w:color w:val="000000" w:themeColor="text1"/>
          <w:sz w:val="22"/>
          <w:szCs w:val="22"/>
          <w:rtl/>
        </w:rPr>
        <w:fldChar w:fldCharType="end"/>
      </w:r>
      <w:r w:rsidR="00974CC9">
        <w:rPr>
          <w:rFonts w:cs="B Nazanin"/>
          <w:b/>
          <w:bCs/>
          <w:i w:val="0"/>
          <w:iCs w:val="0"/>
          <w:color w:val="000000" w:themeColor="text1"/>
          <w:sz w:val="22"/>
          <w:szCs w:val="22"/>
          <w:rtl/>
        </w:rPr>
        <w:noBreakHyphen/>
      </w:r>
      <w:r w:rsidR="00974CC9">
        <w:rPr>
          <w:rFonts w:cs="B Nazanin"/>
          <w:b/>
          <w:bCs/>
          <w:i w:val="0"/>
          <w:iCs w:val="0"/>
          <w:color w:val="000000" w:themeColor="text1"/>
          <w:sz w:val="22"/>
          <w:szCs w:val="22"/>
          <w:rtl/>
        </w:rPr>
        <w:fldChar w:fldCharType="begin"/>
      </w:r>
      <w:r w:rsidR="00974CC9">
        <w:rPr>
          <w:rFonts w:cs="B Nazanin"/>
          <w:b/>
          <w:bCs/>
          <w:i w:val="0"/>
          <w:iCs w:val="0"/>
          <w:color w:val="000000" w:themeColor="text1"/>
          <w:sz w:val="22"/>
          <w:szCs w:val="22"/>
          <w:rtl/>
        </w:rPr>
        <w:instrText xml:space="preserve"> </w:instrText>
      </w:r>
      <w:r w:rsidR="00974CC9">
        <w:rPr>
          <w:b/>
          <w:bCs/>
          <w:i w:val="0"/>
          <w:iCs w:val="0"/>
          <w:color w:val="000000" w:themeColor="text1"/>
          <w:sz w:val="22"/>
          <w:szCs w:val="22"/>
          <w:rtl/>
          <w:lang w:bidi="fa"/>
        </w:rPr>
        <w:instrText>SEQ</w:instrText>
      </w:r>
      <w:r w:rsidR="00974CC9">
        <w:rPr>
          <w:rFonts w:cs="B Nazanin"/>
          <w:b/>
          <w:bCs/>
          <w:i w:val="0"/>
          <w:iCs w:val="0"/>
          <w:color w:val="000000" w:themeColor="text1"/>
          <w:sz w:val="22"/>
          <w:szCs w:val="22"/>
          <w:rtl/>
        </w:rPr>
        <w:instrText xml:space="preserve"> جدول \* </w:instrText>
      </w:r>
      <w:r w:rsidR="00974CC9">
        <w:rPr>
          <w:b/>
          <w:bCs/>
          <w:i w:val="0"/>
          <w:iCs w:val="0"/>
          <w:color w:val="000000" w:themeColor="text1"/>
          <w:sz w:val="22"/>
          <w:szCs w:val="22"/>
          <w:rtl/>
          <w:lang w:bidi="fa"/>
        </w:rPr>
        <w:instrText>ARABIC \s 1</w:instrText>
      </w:r>
      <w:r w:rsidR="00974CC9">
        <w:rPr>
          <w:rFonts w:cs="B Nazanin"/>
          <w:b/>
          <w:bCs/>
          <w:i w:val="0"/>
          <w:iCs w:val="0"/>
          <w:color w:val="000000" w:themeColor="text1"/>
          <w:sz w:val="22"/>
          <w:szCs w:val="22"/>
          <w:rtl/>
        </w:rPr>
        <w:instrText xml:space="preserve"> </w:instrText>
      </w:r>
      <w:r w:rsidR="00974CC9">
        <w:rPr>
          <w:rFonts w:cs="B Nazanin"/>
          <w:b/>
          <w:bCs/>
          <w:i w:val="0"/>
          <w:iCs w:val="0"/>
          <w:color w:val="000000" w:themeColor="text1"/>
          <w:sz w:val="22"/>
          <w:szCs w:val="22"/>
          <w:rtl/>
        </w:rPr>
        <w:fldChar w:fldCharType="separate"/>
      </w:r>
      <w:r w:rsidR="00974CC9">
        <w:rPr>
          <w:rFonts w:cs="B Nazanin"/>
          <w:b/>
          <w:bCs/>
          <w:i w:val="0"/>
          <w:iCs w:val="0"/>
          <w:noProof/>
          <w:color w:val="000000" w:themeColor="text1"/>
          <w:sz w:val="22"/>
          <w:szCs w:val="22"/>
          <w:rtl/>
        </w:rPr>
        <w:t>1</w:t>
      </w:r>
      <w:r w:rsidR="00974CC9">
        <w:rPr>
          <w:rFonts w:cs="B Nazanin"/>
          <w:b/>
          <w:bCs/>
          <w:i w:val="0"/>
          <w:iCs w:val="0"/>
          <w:color w:val="000000" w:themeColor="text1"/>
          <w:sz w:val="22"/>
          <w:szCs w:val="22"/>
          <w:rtl/>
        </w:rPr>
        <w:fldChar w:fldCharType="end"/>
      </w:r>
      <w:r w:rsidRPr="00D249DE">
        <w:rPr>
          <w:rFonts w:cs="B Nazanin"/>
          <w:b/>
          <w:bCs/>
          <w:i w:val="0"/>
          <w:iCs w:val="0"/>
          <w:color w:val="000000" w:themeColor="text1"/>
          <w:sz w:val="22"/>
          <w:szCs w:val="22"/>
          <w:rtl/>
          <w:lang w:bidi="fa-IR"/>
        </w:rPr>
        <w:t>مزا</w:t>
      </w:r>
      <w:r w:rsidRPr="00D249DE">
        <w:rPr>
          <w:rFonts w:cs="B Nazanin" w:hint="cs"/>
          <w:b/>
          <w:bCs/>
          <w:i w:val="0"/>
          <w:iCs w:val="0"/>
          <w:color w:val="000000" w:themeColor="text1"/>
          <w:sz w:val="22"/>
          <w:szCs w:val="22"/>
          <w:rtl/>
          <w:lang w:bidi="fa-IR"/>
        </w:rPr>
        <w:t>ی</w:t>
      </w:r>
      <w:r w:rsidRPr="00D249DE">
        <w:rPr>
          <w:rFonts w:cs="B Nazanin" w:hint="eastAsia"/>
          <w:b/>
          <w:bCs/>
          <w:i w:val="0"/>
          <w:iCs w:val="0"/>
          <w:color w:val="000000" w:themeColor="text1"/>
          <w:sz w:val="22"/>
          <w:szCs w:val="22"/>
          <w:rtl/>
          <w:lang w:bidi="fa-IR"/>
        </w:rPr>
        <w:t>ا</w:t>
      </w:r>
      <w:r w:rsidRPr="00D249DE">
        <w:rPr>
          <w:rFonts w:cs="B Nazanin"/>
          <w:b/>
          <w:bCs/>
          <w:i w:val="0"/>
          <w:iCs w:val="0"/>
          <w:color w:val="000000" w:themeColor="text1"/>
          <w:sz w:val="22"/>
          <w:szCs w:val="22"/>
          <w:rtl/>
          <w:lang w:bidi="fa-IR"/>
        </w:rPr>
        <w:t xml:space="preserve"> و معا</w:t>
      </w:r>
      <w:r w:rsidRPr="00D249DE">
        <w:rPr>
          <w:rFonts w:cs="B Nazanin" w:hint="cs"/>
          <w:b/>
          <w:bCs/>
          <w:i w:val="0"/>
          <w:iCs w:val="0"/>
          <w:color w:val="000000" w:themeColor="text1"/>
          <w:sz w:val="22"/>
          <w:szCs w:val="22"/>
          <w:rtl/>
          <w:lang w:bidi="fa-IR"/>
        </w:rPr>
        <w:t>ی</w:t>
      </w:r>
      <w:r w:rsidRPr="00D249DE">
        <w:rPr>
          <w:rFonts w:cs="B Nazanin" w:hint="eastAsia"/>
          <w:b/>
          <w:bCs/>
          <w:i w:val="0"/>
          <w:iCs w:val="0"/>
          <w:color w:val="000000" w:themeColor="text1"/>
          <w:sz w:val="22"/>
          <w:szCs w:val="22"/>
          <w:rtl/>
          <w:lang w:bidi="fa-IR"/>
        </w:rPr>
        <w:t>ب</w:t>
      </w:r>
      <w:r w:rsidRPr="00D249DE">
        <w:rPr>
          <w:rFonts w:cs="B Nazanin"/>
          <w:b/>
          <w:bCs/>
          <w:i w:val="0"/>
          <w:iCs w:val="0"/>
          <w:color w:val="000000" w:themeColor="text1"/>
          <w:sz w:val="22"/>
          <w:szCs w:val="22"/>
          <w:rtl/>
          <w:lang w:bidi="fa-IR"/>
        </w:rPr>
        <w:t xml:space="preserve"> روش‌ها</w:t>
      </w:r>
      <w:r w:rsidRPr="00D249DE">
        <w:rPr>
          <w:rFonts w:cs="B Nazanin" w:hint="cs"/>
          <w:b/>
          <w:bCs/>
          <w:i w:val="0"/>
          <w:iCs w:val="0"/>
          <w:color w:val="000000" w:themeColor="text1"/>
          <w:sz w:val="22"/>
          <w:szCs w:val="22"/>
          <w:rtl/>
          <w:lang w:bidi="fa-IR"/>
        </w:rPr>
        <w:t>ی</w:t>
      </w:r>
      <w:r w:rsidRPr="00D249DE">
        <w:rPr>
          <w:rFonts w:cs="B Nazanin"/>
          <w:b/>
          <w:bCs/>
          <w:i w:val="0"/>
          <w:iCs w:val="0"/>
          <w:color w:val="000000" w:themeColor="text1"/>
          <w:sz w:val="22"/>
          <w:szCs w:val="22"/>
          <w:rtl/>
          <w:lang w:bidi="fa-IR"/>
        </w:rPr>
        <w:t xml:space="preserve"> داده‌ا</w:t>
      </w:r>
      <w:r w:rsidRPr="00D249DE">
        <w:rPr>
          <w:rFonts w:cs="B Nazanin" w:hint="cs"/>
          <w:b/>
          <w:bCs/>
          <w:i w:val="0"/>
          <w:iCs w:val="0"/>
          <w:color w:val="000000" w:themeColor="text1"/>
          <w:sz w:val="22"/>
          <w:szCs w:val="22"/>
          <w:rtl/>
          <w:lang w:bidi="fa-IR"/>
        </w:rPr>
        <w:t>ی</w:t>
      </w:r>
      <w:r w:rsidRPr="00D249DE">
        <w:rPr>
          <w:rFonts w:cs="B Nazanin"/>
          <w:b/>
          <w:bCs/>
          <w:i w:val="0"/>
          <w:iCs w:val="0"/>
          <w:color w:val="000000" w:themeColor="text1"/>
          <w:sz w:val="22"/>
          <w:szCs w:val="22"/>
          <w:rtl/>
          <w:lang w:bidi="fa-IR"/>
        </w:rPr>
        <w:t xml:space="preserve"> کم</w:t>
      </w:r>
      <w:r w:rsidRPr="00D249DE">
        <w:rPr>
          <w:rFonts w:cs="B Nazanin" w:hint="cs"/>
          <w:b/>
          <w:bCs/>
          <w:i w:val="0"/>
          <w:iCs w:val="0"/>
          <w:color w:val="000000" w:themeColor="text1"/>
          <w:sz w:val="22"/>
          <w:szCs w:val="22"/>
          <w:rtl/>
          <w:lang w:bidi="fa-IR"/>
        </w:rPr>
        <w:t>ی</w:t>
      </w:r>
      <w:bookmarkEnd w:id="164"/>
    </w:p>
    <w:tbl>
      <w:tblPr>
        <w:tblStyle w:val="TableGrid"/>
        <w:bidiVisual/>
        <w:tblW w:w="9908" w:type="dxa"/>
        <w:tblInd w:w="-277" w:type="dxa"/>
        <w:tblLook w:val="04A0" w:firstRow="1" w:lastRow="0" w:firstColumn="1" w:lastColumn="0" w:noHBand="0" w:noVBand="1"/>
      </w:tblPr>
      <w:tblGrid>
        <w:gridCol w:w="5138"/>
        <w:gridCol w:w="4770"/>
      </w:tblGrid>
      <w:tr w:rsidR="003803E6" w14:paraId="15810058" w14:textId="77777777" w:rsidTr="00AC081E">
        <w:tc>
          <w:tcPr>
            <w:tcW w:w="5138" w:type="dxa"/>
            <w:shd w:val="clear" w:color="auto" w:fill="BFBFBF" w:themeFill="background1" w:themeFillShade="BF"/>
          </w:tcPr>
          <w:p w14:paraId="207854D4" w14:textId="77777777" w:rsidR="003803E6" w:rsidRDefault="003803E6" w:rsidP="00AC081E">
            <w:pPr>
              <w:bidi/>
              <w:jc w:val="center"/>
              <w:rPr>
                <w:rFonts w:cs="B Nazanin"/>
                <w:sz w:val="28"/>
                <w:szCs w:val="28"/>
                <w:rtl/>
                <w:lang w:bidi="fa-IR"/>
              </w:rPr>
            </w:pPr>
            <w:r>
              <w:rPr>
                <w:rFonts w:cs="B Nazanin" w:hint="cs"/>
                <w:sz w:val="28"/>
                <w:szCs w:val="28"/>
                <w:rtl/>
                <w:lang w:bidi="fa-IR"/>
              </w:rPr>
              <w:t>مزایا</w:t>
            </w:r>
          </w:p>
        </w:tc>
        <w:tc>
          <w:tcPr>
            <w:tcW w:w="4770" w:type="dxa"/>
            <w:shd w:val="clear" w:color="auto" w:fill="BFBFBF" w:themeFill="background1" w:themeFillShade="BF"/>
          </w:tcPr>
          <w:p w14:paraId="435B02A3" w14:textId="77777777" w:rsidR="003803E6" w:rsidRDefault="003803E6" w:rsidP="00AC081E">
            <w:pPr>
              <w:bidi/>
              <w:jc w:val="center"/>
              <w:rPr>
                <w:rFonts w:cs="B Nazanin"/>
                <w:sz w:val="28"/>
                <w:szCs w:val="28"/>
                <w:rtl/>
                <w:lang w:bidi="fa-IR"/>
              </w:rPr>
            </w:pPr>
            <w:r>
              <w:rPr>
                <w:rFonts w:cs="B Nazanin" w:hint="cs"/>
                <w:sz w:val="28"/>
                <w:szCs w:val="28"/>
                <w:rtl/>
                <w:lang w:bidi="fa-IR"/>
              </w:rPr>
              <w:t>معایب</w:t>
            </w:r>
          </w:p>
        </w:tc>
      </w:tr>
      <w:tr w:rsidR="003803E6" w:rsidRPr="00FE1819" w14:paraId="7A970200" w14:textId="77777777" w:rsidTr="00AC081E">
        <w:tc>
          <w:tcPr>
            <w:tcW w:w="5138" w:type="dxa"/>
          </w:tcPr>
          <w:p w14:paraId="10F6F8F4" w14:textId="77777777" w:rsidR="003803E6" w:rsidRPr="00FE1819" w:rsidRDefault="003803E6" w:rsidP="00AC081E">
            <w:pPr>
              <w:bidi/>
              <w:rPr>
                <w:rFonts w:cs="B Nazanin"/>
                <w:sz w:val="24"/>
                <w:szCs w:val="24"/>
                <w:rtl/>
                <w:lang w:bidi="fa-IR"/>
              </w:rPr>
            </w:pPr>
            <w:r>
              <w:rPr>
                <w:rFonts w:cs="B Nazanin" w:hint="cs"/>
                <w:sz w:val="24"/>
                <w:szCs w:val="24"/>
                <w:rtl/>
                <w:lang w:bidi="fa-IR"/>
              </w:rPr>
              <w:t>1.</w:t>
            </w:r>
            <w:r w:rsidRPr="00FE1819">
              <w:rPr>
                <w:rFonts w:cs="B Nazanin" w:hint="cs"/>
                <w:sz w:val="24"/>
                <w:szCs w:val="24"/>
                <w:rtl/>
                <w:lang w:bidi="fa-IR"/>
              </w:rPr>
              <w:t>بر استنتاج های آماری از داده های جمع آوری شده تمرکز دارد.</w:t>
            </w:r>
          </w:p>
        </w:tc>
        <w:tc>
          <w:tcPr>
            <w:tcW w:w="4770" w:type="dxa"/>
          </w:tcPr>
          <w:p w14:paraId="6DB958F8" w14:textId="77777777" w:rsidR="003803E6" w:rsidRPr="00FE1819" w:rsidRDefault="003803E6" w:rsidP="00AC081E">
            <w:pPr>
              <w:bidi/>
              <w:jc w:val="both"/>
              <w:rPr>
                <w:rFonts w:cs="B Nazanin"/>
                <w:sz w:val="24"/>
                <w:szCs w:val="24"/>
                <w:rtl/>
                <w:lang w:bidi="fa-IR"/>
              </w:rPr>
            </w:pPr>
            <w:r>
              <w:rPr>
                <w:rFonts w:cs="B Nazanin" w:hint="cs"/>
                <w:sz w:val="24"/>
                <w:szCs w:val="24"/>
                <w:rtl/>
                <w:lang w:bidi="fa-IR"/>
              </w:rPr>
              <w:t>1.تعامل شخصی کمتری با منابع داده وجود دارد.</w:t>
            </w:r>
          </w:p>
        </w:tc>
      </w:tr>
      <w:tr w:rsidR="003803E6" w:rsidRPr="00FE1819" w14:paraId="15181F91" w14:textId="77777777" w:rsidTr="00AC081E">
        <w:tc>
          <w:tcPr>
            <w:tcW w:w="5138" w:type="dxa"/>
          </w:tcPr>
          <w:p w14:paraId="0E34A706" w14:textId="77777777" w:rsidR="003803E6" w:rsidRPr="00FE1819" w:rsidRDefault="003803E6" w:rsidP="00AC081E">
            <w:pPr>
              <w:bidi/>
              <w:rPr>
                <w:rFonts w:cs="B Nazanin"/>
                <w:sz w:val="24"/>
                <w:szCs w:val="24"/>
                <w:rtl/>
                <w:lang w:bidi="fa-IR"/>
              </w:rPr>
            </w:pPr>
            <w:r>
              <w:rPr>
                <w:rFonts w:cs="B Nazanin" w:hint="cs"/>
                <w:sz w:val="24"/>
                <w:szCs w:val="24"/>
                <w:rtl/>
                <w:lang w:bidi="fa-IR"/>
              </w:rPr>
              <w:t>2. امکان دستیابی به پیش بینی از داده</w:t>
            </w:r>
            <w:r>
              <w:rPr>
                <w:rFonts w:cs="B Nazanin"/>
                <w:sz w:val="24"/>
                <w:szCs w:val="24"/>
                <w:rtl/>
                <w:lang w:bidi="fa-IR"/>
              </w:rPr>
              <w:softHyphen/>
            </w:r>
            <w:r>
              <w:rPr>
                <w:rFonts w:cs="B Nazanin" w:hint="cs"/>
                <w:sz w:val="24"/>
                <w:szCs w:val="24"/>
                <w:rtl/>
                <w:lang w:bidi="fa-IR"/>
              </w:rPr>
              <w:t>ها را فراهم می</w:t>
            </w:r>
            <w:r>
              <w:rPr>
                <w:rFonts w:cs="B Nazanin"/>
                <w:sz w:val="24"/>
                <w:szCs w:val="24"/>
                <w:rtl/>
                <w:lang w:bidi="fa-IR"/>
              </w:rPr>
              <w:softHyphen/>
            </w:r>
            <w:r>
              <w:rPr>
                <w:rFonts w:cs="B Nazanin" w:hint="cs"/>
                <w:sz w:val="24"/>
                <w:szCs w:val="24"/>
                <w:rtl/>
                <w:lang w:bidi="fa-IR"/>
              </w:rPr>
              <w:t>کند.</w:t>
            </w:r>
          </w:p>
        </w:tc>
        <w:tc>
          <w:tcPr>
            <w:tcW w:w="4770" w:type="dxa"/>
          </w:tcPr>
          <w:p w14:paraId="14F84FBF" w14:textId="7E234EE6" w:rsidR="003803E6" w:rsidRPr="00FE1819" w:rsidRDefault="003803E6" w:rsidP="00E908D3">
            <w:pPr>
              <w:bidi/>
              <w:jc w:val="both"/>
              <w:rPr>
                <w:rFonts w:cs="B Nazanin"/>
                <w:sz w:val="24"/>
                <w:szCs w:val="24"/>
                <w:rtl/>
                <w:lang w:bidi="fa-IR"/>
              </w:rPr>
            </w:pPr>
            <w:r>
              <w:rPr>
                <w:rFonts w:cs="B Nazanin" w:hint="cs"/>
                <w:sz w:val="24"/>
                <w:szCs w:val="24"/>
                <w:rtl/>
                <w:lang w:bidi="fa-IR"/>
              </w:rPr>
              <w:t xml:space="preserve">2. </w:t>
            </w:r>
            <w:r w:rsidR="00E908D3">
              <w:rPr>
                <w:rFonts w:cs="B Nazanin" w:hint="cs"/>
                <w:sz w:val="24"/>
                <w:szCs w:val="24"/>
                <w:rtl/>
                <w:lang w:bidi="fa-IR"/>
              </w:rPr>
              <w:t>بعبارتی</w:t>
            </w:r>
            <w:r w:rsidRPr="00542A1E">
              <w:rPr>
                <w:rFonts w:cs="B Nazanin"/>
                <w:sz w:val="24"/>
                <w:szCs w:val="24"/>
                <w:rtl/>
              </w:rPr>
              <w:t xml:space="preserve"> محقق نیاز دارد که داده‌ها را جمع‌آوری کند و سپس از طریق </w:t>
            </w:r>
            <w:r w:rsidR="00E908D3">
              <w:rPr>
                <w:rFonts w:cs="B Nazanin" w:hint="cs"/>
                <w:sz w:val="24"/>
                <w:szCs w:val="24"/>
                <w:rtl/>
              </w:rPr>
              <w:t>نرم افزارهای</w:t>
            </w:r>
            <w:r w:rsidRPr="00542A1E">
              <w:rPr>
                <w:rFonts w:cs="B Nazanin"/>
                <w:sz w:val="24"/>
                <w:szCs w:val="24"/>
                <w:rtl/>
              </w:rPr>
              <w:t xml:space="preserve"> آماری تحلیل کند</w:t>
            </w:r>
            <w:r>
              <w:rPr>
                <w:rFonts w:cs="B Nazanin" w:hint="cs"/>
                <w:sz w:val="24"/>
                <w:szCs w:val="24"/>
                <w:rtl/>
                <w:lang w:bidi="fa-IR"/>
              </w:rPr>
              <w:t>.</w:t>
            </w:r>
          </w:p>
        </w:tc>
      </w:tr>
      <w:tr w:rsidR="003803E6" w:rsidRPr="00FE1819" w14:paraId="20A07678" w14:textId="77777777" w:rsidTr="00AC081E">
        <w:tc>
          <w:tcPr>
            <w:tcW w:w="5138" w:type="dxa"/>
          </w:tcPr>
          <w:p w14:paraId="597FB499" w14:textId="77777777" w:rsidR="003803E6" w:rsidRPr="00FE1819" w:rsidRDefault="003803E6" w:rsidP="00AC081E">
            <w:pPr>
              <w:bidi/>
              <w:rPr>
                <w:rFonts w:cs="B Nazanin"/>
                <w:sz w:val="24"/>
                <w:szCs w:val="24"/>
                <w:rtl/>
                <w:lang w:bidi="fa-IR"/>
              </w:rPr>
            </w:pPr>
            <w:r>
              <w:rPr>
                <w:rFonts w:cs="B Nazanin" w:hint="cs"/>
                <w:sz w:val="24"/>
                <w:szCs w:val="24"/>
                <w:rtl/>
                <w:lang w:bidi="fa-IR"/>
              </w:rPr>
              <w:t>3.</w:t>
            </w:r>
            <w:r w:rsidRPr="00FE1819">
              <w:rPr>
                <w:rFonts w:ascii="Poppins" w:hAnsi="Poppins" w:cs="Times New Roman"/>
                <w:color w:val="000000"/>
                <w:sz w:val="21"/>
                <w:szCs w:val="21"/>
                <w:shd w:val="clear" w:color="auto" w:fill="F7F7F7"/>
                <w:rtl/>
              </w:rPr>
              <w:t xml:space="preserve"> </w:t>
            </w:r>
            <w:r w:rsidRPr="00FE1819">
              <w:rPr>
                <w:rFonts w:cs="B Nazanin"/>
                <w:sz w:val="24"/>
                <w:szCs w:val="24"/>
                <w:rtl/>
              </w:rPr>
              <w:t>رویکردی عینی به مدیریت داده‌ها را ممکن می‌سازد</w:t>
            </w:r>
            <w:r>
              <w:rPr>
                <w:rFonts w:cs="B Nazanin" w:hint="cs"/>
                <w:sz w:val="24"/>
                <w:szCs w:val="24"/>
                <w:rtl/>
                <w:lang w:bidi="fa-IR"/>
              </w:rPr>
              <w:t>.</w:t>
            </w:r>
          </w:p>
        </w:tc>
        <w:tc>
          <w:tcPr>
            <w:tcW w:w="4770" w:type="dxa"/>
          </w:tcPr>
          <w:p w14:paraId="134030E5" w14:textId="77777777" w:rsidR="003803E6" w:rsidRPr="00FE1819" w:rsidRDefault="003803E6" w:rsidP="00AC081E">
            <w:pPr>
              <w:bidi/>
              <w:rPr>
                <w:rFonts w:cs="B Nazanin"/>
                <w:sz w:val="24"/>
                <w:szCs w:val="24"/>
                <w:rtl/>
                <w:lang w:bidi="fa-IR"/>
              </w:rPr>
            </w:pPr>
            <w:r>
              <w:rPr>
                <w:rFonts w:cs="B Nazanin" w:hint="cs"/>
                <w:sz w:val="24"/>
                <w:szCs w:val="24"/>
                <w:rtl/>
                <w:lang w:bidi="fa-IR"/>
              </w:rPr>
              <w:t>3.</w:t>
            </w:r>
            <w:r w:rsidRPr="000956FF">
              <w:rPr>
                <w:rFonts w:ascii="Poppins" w:hAnsi="Poppins" w:cs="Times New Roman"/>
                <w:color w:val="000000"/>
                <w:sz w:val="21"/>
                <w:szCs w:val="21"/>
                <w:shd w:val="clear" w:color="auto" w:fill="F7F7F7"/>
                <w:rtl/>
              </w:rPr>
              <w:t xml:space="preserve"> </w:t>
            </w:r>
            <w:r w:rsidRPr="000956FF">
              <w:rPr>
                <w:rFonts w:cs="B Nazanin"/>
                <w:sz w:val="24"/>
                <w:szCs w:val="24"/>
                <w:rtl/>
              </w:rPr>
              <w:t>جمع‌آوری داده‌ها ممکن است زمان‌بر باشد</w:t>
            </w:r>
            <w:r>
              <w:rPr>
                <w:rFonts w:cs="B Nazanin" w:hint="cs"/>
                <w:sz w:val="24"/>
                <w:szCs w:val="24"/>
                <w:rtl/>
                <w:lang w:bidi="fa-IR"/>
              </w:rPr>
              <w:t>.</w:t>
            </w:r>
          </w:p>
        </w:tc>
      </w:tr>
      <w:tr w:rsidR="003803E6" w:rsidRPr="00FE1819" w14:paraId="508D9FCE" w14:textId="77777777" w:rsidTr="00AC081E">
        <w:tc>
          <w:tcPr>
            <w:tcW w:w="5138" w:type="dxa"/>
          </w:tcPr>
          <w:p w14:paraId="46ED92B0" w14:textId="77777777" w:rsidR="003803E6" w:rsidRPr="00FE1819" w:rsidRDefault="003803E6" w:rsidP="00AC081E">
            <w:pPr>
              <w:bidi/>
              <w:rPr>
                <w:rFonts w:cs="B Nazanin"/>
                <w:sz w:val="24"/>
                <w:szCs w:val="24"/>
                <w:rtl/>
                <w:lang w:bidi="fa-IR"/>
              </w:rPr>
            </w:pPr>
            <w:r>
              <w:rPr>
                <w:rFonts w:cs="B Nazanin" w:hint="cs"/>
                <w:sz w:val="24"/>
                <w:szCs w:val="24"/>
                <w:rtl/>
                <w:lang w:bidi="fa-IR"/>
              </w:rPr>
              <w:t>4.</w:t>
            </w:r>
            <w:r w:rsidRPr="00FE1819">
              <w:rPr>
                <w:rFonts w:ascii="Poppins" w:hAnsi="Poppins" w:cs="Poppins"/>
                <w:color w:val="000000"/>
                <w:sz w:val="21"/>
                <w:szCs w:val="21"/>
                <w:shd w:val="clear" w:color="auto" w:fill="F7F7F7"/>
                <w:rtl/>
                <w:lang w:bidi="fa"/>
              </w:rPr>
              <w:t xml:space="preserve"> </w:t>
            </w:r>
            <w:r w:rsidRPr="00FE1819">
              <w:rPr>
                <w:sz w:val="24"/>
                <w:szCs w:val="24"/>
                <w:rtl/>
                <w:lang w:bidi="fa"/>
              </w:rPr>
              <w:t> </w:t>
            </w:r>
            <w:r w:rsidRPr="00FE1819">
              <w:rPr>
                <w:rFonts w:cs="B Nazanin"/>
                <w:sz w:val="24"/>
                <w:szCs w:val="24"/>
                <w:rtl/>
              </w:rPr>
              <w:t xml:space="preserve">نشان می‌دهد که الگوها چطور می‌توانند در طول زمان بروز </w:t>
            </w:r>
            <w:r>
              <w:rPr>
                <w:rFonts w:cs="B Nazanin" w:hint="cs"/>
                <w:sz w:val="24"/>
                <w:szCs w:val="24"/>
                <w:rtl/>
              </w:rPr>
              <w:t>ایجاد می</w:t>
            </w:r>
            <w:r>
              <w:rPr>
                <w:rFonts w:cs="B Nazanin"/>
                <w:sz w:val="24"/>
                <w:szCs w:val="24"/>
                <w:rtl/>
              </w:rPr>
              <w:softHyphen/>
            </w:r>
            <w:r>
              <w:rPr>
                <w:rFonts w:cs="B Nazanin" w:hint="cs"/>
                <w:sz w:val="24"/>
                <w:szCs w:val="24"/>
                <w:rtl/>
              </w:rPr>
              <w:t>شوند.</w:t>
            </w:r>
          </w:p>
        </w:tc>
        <w:tc>
          <w:tcPr>
            <w:tcW w:w="4770" w:type="dxa"/>
          </w:tcPr>
          <w:p w14:paraId="23215383" w14:textId="32A0615F" w:rsidR="003803E6" w:rsidRPr="00FE1819" w:rsidRDefault="003803E6" w:rsidP="00E908D3">
            <w:pPr>
              <w:bidi/>
              <w:rPr>
                <w:rFonts w:cs="B Nazanin"/>
                <w:sz w:val="24"/>
                <w:szCs w:val="24"/>
                <w:rtl/>
                <w:lang w:bidi="fa-IR"/>
              </w:rPr>
            </w:pPr>
            <w:r>
              <w:rPr>
                <w:rFonts w:cs="B Nazanin" w:hint="cs"/>
                <w:sz w:val="24"/>
                <w:szCs w:val="24"/>
                <w:rtl/>
                <w:lang w:bidi="fa-IR"/>
              </w:rPr>
              <w:t>4.</w:t>
            </w:r>
            <w:r w:rsidRPr="000956FF">
              <w:rPr>
                <w:rFonts w:ascii="Poppins" w:hAnsi="Poppins" w:cs="Times New Roman"/>
                <w:color w:val="000000"/>
                <w:sz w:val="21"/>
                <w:szCs w:val="21"/>
                <w:shd w:val="clear" w:color="auto" w:fill="F7F7F7"/>
                <w:rtl/>
              </w:rPr>
              <w:t xml:space="preserve"> </w:t>
            </w:r>
            <w:r w:rsidRPr="000956FF">
              <w:rPr>
                <w:rFonts w:cs="B Nazanin"/>
                <w:sz w:val="24"/>
                <w:szCs w:val="24"/>
                <w:rtl/>
              </w:rPr>
              <w:t xml:space="preserve">تحلیل داده‌ها هزینه‌بر </w:t>
            </w:r>
            <w:r w:rsidR="00E908D3">
              <w:rPr>
                <w:rFonts w:cs="B Nazanin" w:hint="cs"/>
                <w:sz w:val="24"/>
                <w:szCs w:val="24"/>
                <w:rtl/>
              </w:rPr>
              <w:t>است.</w:t>
            </w:r>
          </w:p>
        </w:tc>
      </w:tr>
      <w:tr w:rsidR="003803E6" w:rsidRPr="00FE1819" w14:paraId="251260A7" w14:textId="77777777" w:rsidTr="00AC081E">
        <w:tc>
          <w:tcPr>
            <w:tcW w:w="5138" w:type="dxa"/>
          </w:tcPr>
          <w:p w14:paraId="64388C28" w14:textId="77777777" w:rsidR="003803E6" w:rsidRPr="00FE1819" w:rsidRDefault="003803E6" w:rsidP="00AC081E">
            <w:pPr>
              <w:bidi/>
              <w:rPr>
                <w:rFonts w:cs="B Nazanin"/>
                <w:sz w:val="24"/>
                <w:szCs w:val="24"/>
                <w:rtl/>
                <w:lang w:bidi="fa-IR"/>
              </w:rPr>
            </w:pPr>
            <w:r>
              <w:rPr>
                <w:rFonts w:cs="B Nazanin" w:hint="cs"/>
                <w:sz w:val="24"/>
                <w:szCs w:val="24"/>
                <w:rtl/>
                <w:lang w:bidi="fa-IR"/>
              </w:rPr>
              <w:t>5.</w:t>
            </w:r>
            <w:r w:rsidRPr="00FE1819">
              <w:rPr>
                <w:rFonts w:ascii="Poppins" w:hAnsi="Poppins" w:cs="Poppins"/>
                <w:color w:val="000000"/>
                <w:sz w:val="21"/>
                <w:szCs w:val="21"/>
                <w:shd w:val="clear" w:color="auto" w:fill="F7F7F7"/>
                <w:rtl/>
                <w:lang w:bidi="fa"/>
              </w:rPr>
              <w:t xml:space="preserve"> </w:t>
            </w:r>
            <w:r w:rsidRPr="00FE1819">
              <w:rPr>
                <w:sz w:val="24"/>
                <w:szCs w:val="24"/>
                <w:rtl/>
                <w:lang w:bidi="fa"/>
              </w:rPr>
              <w:t> </w:t>
            </w:r>
            <w:r w:rsidRPr="00FE1819">
              <w:rPr>
                <w:rFonts w:cs="B Nazanin"/>
                <w:sz w:val="24"/>
                <w:szCs w:val="24"/>
                <w:rtl/>
              </w:rPr>
              <w:t>بر لزوم جمع‌آوری مقادیر زیادی اطلاعات تأکید می‌کند</w:t>
            </w:r>
            <w:r>
              <w:rPr>
                <w:rFonts w:cs="B Nazanin" w:hint="cs"/>
                <w:sz w:val="24"/>
                <w:szCs w:val="24"/>
                <w:rtl/>
                <w:lang w:bidi="fa-IR"/>
              </w:rPr>
              <w:t>.</w:t>
            </w:r>
          </w:p>
        </w:tc>
        <w:tc>
          <w:tcPr>
            <w:tcW w:w="4770" w:type="dxa"/>
          </w:tcPr>
          <w:p w14:paraId="6865D111" w14:textId="77777777" w:rsidR="003803E6" w:rsidRPr="00FE1819" w:rsidRDefault="003803E6" w:rsidP="00AC081E">
            <w:pPr>
              <w:bidi/>
              <w:rPr>
                <w:rFonts w:cs="B Nazanin"/>
                <w:sz w:val="24"/>
                <w:szCs w:val="24"/>
                <w:rtl/>
                <w:lang w:bidi="fa-IR"/>
              </w:rPr>
            </w:pPr>
            <w:r>
              <w:rPr>
                <w:rFonts w:cs="B Nazanin" w:hint="cs"/>
                <w:sz w:val="24"/>
                <w:szCs w:val="24"/>
                <w:rtl/>
                <w:lang w:bidi="fa-IR"/>
              </w:rPr>
              <w:t>5.</w:t>
            </w:r>
            <w:r w:rsidRPr="009801DE">
              <w:rPr>
                <w:rFonts w:ascii="Poppins" w:hAnsi="Poppins" w:cs="Times New Roman"/>
                <w:color w:val="000000"/>
                <w:sz w:val="21"/>
                <w:szCs w:val="21"/>
                <w:shd w:val="clear" w:color="auto" w:fill="F7F7F7"/>
                <w:rtl/>
              </w:rPr>
              <w:t xml:space="preserve"> </w:t>
            </w:r>
            <w:r w:rsidRPr="009801DE">
              <w:rPr>
                <w:rFonts w:cs="B Nazanin"/>
                <w:sz w:val="24"/>
                <w:szCs w:val="24"/>
                <w:rtl/>
              </w:rPr>
              <w:t>مقدار زیادی داده نیاز است</w:t>
            </w:r>
            <w:r>
              <w:rPr>
                <w:rFonts w:cs="B Nazanin" w:hint="cs"/>
                <w:sz w:val="24"/>
                <w:szCs w:val="24"/>
                <w:rtl/>
                <w:lang w:bidi="fa-IR"/>
              </w:rPr>
              <w:t>.</w:t>
            </w:r>
          </w:p>
        </w:tc>
      </w:tr>
    </w:tbl>
    <w:p w14:paraId="628CF71D" w14:textId="77777777" w:rsidR="003803E6" w:rsidRPr="00A5093E" w:rsidRDefault="003803E6" w:rsidP="00F33288">
      <w:pPr>
        <w:pStyle w:val="Heading1"/>
        <w:rPr>
          <w:rtl/>
          <w:lang w:bidi="fa"/>
        </w:rPr>
      </w:pPr>
      <w:bookmarkStart w:id="165" w:name="_Toc188101138"/>
      <w:r w:rsidRPr="00A5093E">
        <w:rPr>
          <w:rtl/>
        </w:rPr>
        <w:t>ت</w:t>
      </w:r>
      <w:r>
        <w:rPr>
          <w:rFonts w:hint="cs"/>
          <w:rtl/>
        </w:rPr>
        <w:t>جزیه و تحلیل</w:t>
      </w:r>
      <w:bookmarkEnd w:id="165"/>
    </w:p>
    <w:p w14:paraId="54F0FF95" w14:textId="71C04D47" w:rsidR="003803E6" w:rsidRPr="00766602" w:rsidRDefault="003803E6" w:rsidP="00E908D3">
      <w:pPr>
        <w:bidi/>
        <w:jc w:val="both"/>
        <w:rPr>
          <w:sz w:val="28"/>
          <w:szCs w:val="28"/>
          <w:rtl/>
          <w:lang w:bidi="fa"/>
        </w:rPr>
      </w:pPr>
      <w:r w:rsidRPr="00A5093E">
        <w:rPr>
          <w:rFonts w:cs="B Nazanin"/>
          <w:sz w:val="28"/>
          <w:szCs w:val="28"/>
          <w:rtl/>
        </w:rPr>
        <w:t>تحلیل</w:t>
      </w:r>
      <w:r w:rsidR="00E908D3">
        <w:rPr>
          <w:rFonts w:cs="B Nazanin" w:hint="cs"/>
          <w:sz w:val="28"/>
          <w:szCs w:val="28"/>
          <w:rtl/>
        </w:rPr>
        <w:t xml:space="preserve"> </w:t>
      </w:r>
      <w:r w:rsidRPr="00A5093E">
        <w:rPr>
          <w:rFonts w:cs="B Nazanin"/>
          <w:sz w:val="28"/>
          <w:szCs w:val="28"/>
          <w:rtl/>
        </w:rPr>
        <w:t>کسب‌وکا</w:t>
      </w:r>
      <w:r>
        <w:rPr>
          <w:rFonts w:cs="B Nazanin" w:hint="cs"/>
          <w:sz w:val="28"/>
          <w:szCs w:val="28"/>
          <w:rtl/>
        </w:rPr>
        <w:t>ر</w:t>
      </w:r>
      <w:r>
        <w:rPr>
          <w:rStyle w:val="FootnoteReference"/>
          <w:rFonts w:cs="B Nazanin"/>
          <w:sz w:val="28"/>
          <w:szCs w:val="28"/>
          <w:rtl/>
        </w:rPr>
        <w:footnoteReference w:id="186"/>
      </w:r>
      <w:r w:rsidRPr="00A5093E">
        <w:rPr>
          <w:rFonts w:cs="B Nazanin"/>
          <w:sz w:val="28"/>
          <w:szCs w:val="28"/>
          <w:rtl/>
        </w:rPr>
        <w:t xml:space="preserve"> روش</w:t>
      </w:r>
      <w:r>
        <w:rPr>
          <w:rFonts w:cs="B Nazanin" w:hint="cs"/>
          <w:sz w:val="28"/>
          <w:szCs w:val="28"/>
          <w:rtl/>
        </w:rPr>
        <w:t>ی</w:t>
      </w:r>
      <w:r w:rsidRPr="00A5093E">
        <w:rPr>
          <w:rFonts w:cs="B Nazanin"/>
          <w:sz w:val="28"/>
          <w:szCs w:val="28"/>
          <w:rtl/>
        </w:rPr>
        <w:t xml:space="preserve"> برای تشویق توسعه تکنیک‌های مدیریت تحقیقات مبتنی بر داده</w:t>
      </w:r>
      <w:r>
        <w:rPr>
          <w:rStyle w:val="FootnoteReference"/>
          <w:rFonts w:cs="B Nazanin"/>
          <w:sz w:val="28"/>
          <w:szCs w:val="28"/>
          <w:rtl/>
        </w:rPr>
        <w:footnoteReference w:id="187"/>
      </w:r>
      <w:r w:rsidRPr="00A5093E">
        <w:rPr>
          <w:rFonts w:cs="B Nazanin"/>
          <w:sz w:val="28"/>
          <w:szCs w:val="28"/>
          <w:rtl/>
        </w:rPr>
        <w:t xml:space="preserve"> است. انواع مختلف تحلیل‌ها به روش‌های متفاوتی اشاره می‌کنند. برای مثال، تحلیل منابع انسانی</w:t>
      </w:r>
      <w:r>
        <w:rPr>
          <w:rStyle w:val="FootnoteReference"/>
          <w:rFonts w:cs="B Nazanin"/>
          <w:sz w:val="28"/>
          <w:szCs w:val="28"/>
          <w:rtl/>
        </w:rPr>
        <w:footnoteReference w:id="188"/>
      </w:r>
      <w:r w:rsidRPr="00A5093E">
        <w:rPr>
          <w:rFonts w:cs="B Nazanin"/>
          <w:sz w:val="28"/>
          <w:szCs w:val="28"/>
          <w:rtl/>
        </w:rPr>
        <w:t xml:space="preserve"> معمولاً به عنوان تحلیل‌</w:t>
      </w:r>
      <w:r>
        <w:rPr>
          <w:rFonts w:cs="B Nazanin" w:hint="cs"/>
          <w:sz w:val="28"/>
          <w:szCs w:val="28"/>
          <w:rtl/>
        </w:rPr>
        <w:t xml:space="preserve"> افراد</w:t>
      </w:r>
      <w:r w:rsidRPr="00A5093E">
        <w:rPr>
          <w:rFonts w:cs="B Nazanin"/>
          <w:sz w:val="28"/>
          <w:szCs w:val="28"/>
          <w:rtl/>
        </w:rPr>
        <w:t xml:space="preserve">، تحلیل منابع انسانی، تحلیل نیروی کار، تحلیل استعدادها و تحلیل سرمایه انسانی </w:t>
      </w:r>
      <w:r w:rsidR="00E908D3">
        <w:rPr>
          <w:rFonts w:cs="B Nazanin" w:hint="cs"/>
          <w:sz w:val="28"/>
          <w:szCs w:val="28"/>
          <w:rtl/>
        </w:rPr>
        <w:t>نام</w:t>
      </w:r>
      <w:r w:rsidRPr="00A5093E">
        <w:rPr>
          <w:rFonts w:cs="B Nazanin"/>
          <w:sz w:val="28"/>
          <w:szCs w:val="28"/>
          <w:rtl/>
        </w:rPr>
        <w:t xml:space="preserve">‌گذاری می‌شود (مارگریتا، </w:t>
      </w:r>
      <w:r w:rsidRPr="00A5093E">
        <w:rPr>
          <w:rFonts w:cs="B Nazanin"/>
          <w:sz w:val="28"/>
          <w:szCs w:val="28"/>
          <w:rtl/>
          <w:lang w:bidi="fa-IR"/>
        </w:rPr>
        <w:t>۲۰۲۲)</w:t>
      </w:r>
      <w:r>
        <w:rPr>
          <w:rStyle w:val="FootnoteReference"/>
          <w:rFonts w:cs="B Nazanin"/>
          <w:sz w:val="28"/>
          <w:szCs w:val="28"/>
          <w:rtl/>
          <w:lang w:bidi="fa-IR"/>
        </w:rPr>
        <w:footnoteReference w:id="189"/>
      </w:r>
      <w:r w:rsidRPr="00A5093E">
        <w:rPr>
          <w:rFonts w:cs="B Nazanin"/>
          <w:sz w:val="28"/>
          <w:szCs w:val="28"/>
          <w:rtl/>
          <w:lang w:bidi="fa-IR"/>
        </w:rPr>
        <w:t xml:space="preserve">. </w:t>
      </w:r>
      <w:r w:rsidRPr="00A5093E">
        <w:rPr>
          <w:rFonts w:cs="B Nazanin"/>
          <w:sz w:val="28"/>
          <w:szCs w:val="28"/>
          <w:rtl/>
        </w:rPr>
        <w:t xml:space="preserve">تحلیل منابع انسانی به‌عنوان “رویکردی </w:t>
      </w:r>
      <w:r>
        <w:rPr>
          <w:rFonts w:cs="B Nazanin" w:hint="cs"/>
          <w:sz w:val="28"/>
          <w:szCs w:val="28"/>
          <w:rtl/>
        </w:rPr>
        <w:t>برای</w:t>
      </w:r>
      <w:r w:rsidRPr="00A5093E">
        <w:rPr>
          <w:rFonts w:cs="B Nazanin"/>
          <w:sz w:val="28"/>
          <w:szCs w:val="28"/>
          <w:rtl/>
        </w:rPr>
        <w:t xml:space="preserve"> مدیریت افراد در سازمان‌ها و اتخاذ تصمیمات عینی‌تر، منطقی‌تر و مؤثرتر درباره کارکنان براساس تجزیه و تحلیل داده” تعریف شده است (مارگریتا، </w:t>
      </w:r>
      <w:r w:rsidRPr="00A5093E">
        <w:rPr>
          <w:rFonts w:cs="B Nazanin"/>
          <w:sz w:val="28"/>
          <w:szCs w:val="28"/>
          <w:rtl/>
          <w:lang w:bidi="fa-IR"/>
        </w:rPr>
        <w:t xml:space="preserve">۲۰۲۲). </w:t>
      </w:r>
      <w:r w:rsidRPr="00A5093E">
        <w:rPr>
          <w:rFonts w:cs="B Nazanin"/>
          <w:sz w:val="28"/>
          <w:szCs w:val="28"/>
          <w:rtl/>
        </w:rPr>
        <w:t xml:space="preserve">این به این معنی است که تمرکز بر روی رفتار افراد بر اساس داده‌های آماری </w:t>
      </w:r>
      <w:r w:rsidR="00E908D3">
        <w:rPr>
          <w:rFonts w:cs="B Nazanin" w:hint="cs"/>
          <w:sz w:val="28"/>
          <w:szCs w:val="28"/>
          <w:rtl/>
        </w:rPr>
        <w:t>است</w:t>
      </w:r>
      <w:r w:rsidRPr="00A5093E">
        <w:rPr>
          <w:rFonts w:cs="B Nazanin"/>
          <w:sz w:val="28"/>
          <w:szCs w:val="28"/>
          <w:rtl/>
        </w:rPr>
        <w:t>. این کار امکان کسب اطلاعات بیشتری</w:t>
      </w:r>
      <w:r>
        <w:rPr>
          <w:rFonts w:cs="B Nazanin" w:hint="cs"/>
          <w:sz w:val="28"/>
          <w:szCs w:val="28"/>
          <w:rtl/>
        </w:rPr>
        <w:t xml:space="preserve"> را</w:t>
      </w:r>
      <w:r w:rsidRPr="00A5093E">
        <w:rPr>
          <w:rFonts w:cs="B Nazanin"/>
          <w:sz w:val="28"/>
          <w:szCs w:val="28"/>
          <w:rtl/>
        </w:rPr>
        <w:t xml:space="preserve"> درباره رفتار انسانی از طریق استفاده از ویژگی‌های شخصی فراهم می‌کند</w:t>
      </w:r>
      <w:r>
        <w:rPr>
          <w:rFonts w:cs="B Nazanin" w:hint="cs"/>
          <w:sz w:val="28"/>
          <w:szCs w:val="28"/>
          <w:rtl/>
          <w:lang w:bidi="fa-IR"/>
        </w:rPr>
        <w:t>.</w:t>
      </w:r>
    </w:p>
    <w:p w14:paraId="38A61F48" w14:textId="4D46300A" w:rsidR="00E908D3" w:rsidRDefault="003803E6" w:rsidP="00C620B7">
      <w:pPr>
        <w:bidi/>
        <w:jc w:val="both"/>
        <w:rPr>
          <w:rFonts w:cs="B Nazanin"/>
          <w:sz w:val="28"/>
          <w:szCs w:val="28"/>
          <w:rtl/>
        </w:rPr>
      </w:pPr>
      <w:r w:rsidRPr="00766602">
        <w:rPr>
          <w:rFonts w:cs="B Nazanin"/>
          <w:sz w:val="28"/>
          <w:szCs w:val="28"/>
          <w:rtl/>
        </w:rPr>
        <w:t xml:space="preserve">تحلیل‌ها به عنوان روشی برای </w:t>
      </w:r>
      <w:r>
        <w:rPr>
          <w:rFonts w:cs="B Nazanin" w:hint="cs"/>
          <w:sz w:val="28"/>
          <w:szCs w:val="28"/>
          <w:rtl/>
        </w:rPr>
        <w:t>دستیابی به</w:t>
      </w:r>
      <w:r w:rsidRPr="00766602">
        <w:rPr>
          <w:rFonts w:cs="B Nazanin"/>
          <w:sz w:val="28"/>
          <w:szCs w:val="28"/>
          <w:rtl/>
        </w:rPr>
        <w:t xml:space="preserve"> قابلیت‌های تشخیصی و پیش‌بین</w:t>
      </w:r>
      <w:r>
        <w:rPr>
          <w:rStyle w:val="FootnoteReference"/>
          <w:rFonts w:cs="B Nazanin"/>
          <w:sz w:val="28"/>
          <w:szCs w:val="28"/>
          <w:rtl/>
        </w:rPr>
        <w:footnoteReference w:id="190"/>
      </w:r>
      <w:r w:rsidRPr="00766602">
        <w:rPr>
          <w:rFonts w:cs="B Nazanin"/>
          <w:sz w:val="28"/>
          <w:szCs w:val="28"/>
          <w:rtl/>
        </w:rPr>
        <w:t xml:space="preserve"> استفاده می‌شوند (ادواردز، </w:t>
      </w:r>
      <w:r w:rsidRPr="00766602">
        <w:rPr>
          <w:rFonts w:cs="B Nazanin"/>
          <w:sz w:val="28"/>
          <w:szCs w:val="28"/>
          <w:rtl/>
          <w:lang w:bidi="fa-IR"/>
        </w:rPr>
        <w:t>۲۰۱۹)</w:t>
      </w:r>
      <w:r>
        <w:rPr>
          <w:rStyle w:val="FootnoteReference"/>
          <w:rFonts w:cs="B Nazanin"/>
          <w:sz w:val="28"/>
          <w:szCs w:val="28"/>
          <w:rtl/>
          <w:lang w:bidi="fa-IR"/>
        </w:rPr>
        <w:footnoteReference w:id="191"/>
      </w:r>
      <w:r w:rsidRPr="00766602">
        <w:rPr>
          <w:rFonts w:cs="B Nazanin"/>
          <w:sz w:val="28"/>
          <w:szCs w:val="28"/>
          <w:rtl/>
          <w:lang w:bidi="fa-IR"/>
        </w:rPr>
        <w:t xml:space="preserve">. </w:t>
      </w:r>
      <w:r w:rsidRPr="00766602">
        <w:rPr>
          <w:rFonts w:cs="B Nazanin"/>
          <w:sz w:val="28"/>
          <w:szCs w:val="28"/>
          <w:rtl/>
        </w:rPr>
        <w:t xml:space="preserve">قابلیت‌های تشخیصی به تصمیم‌گیری در مورد این که چرا چیزی اتفاق افتاده، اشاره دارد. این بسته به دانش و تخصص فردی که تشخیص را انجام می‌دهد متفاوت </w:t>
      </w:r>
      <w:r w:rsidR="00E908D3">
        <w:rPr>
          <w:rFonts w:cs="B Nazanin" w:hint="cs"/>
          <w:sz w:val="28"/>
          <w:szCs w:val="28"/>
          <w:rtl/>
        </w:rPr>
        <w:t>است</w:t>
      </w:r>
      <w:r w:rsidRPr="00766602">
        <w:rPr>
          <w:rFonts w:cs="B Nazanin"/>
          <w:sz w:val="28"/>
          <w:szCs w:val="28"/>
          <w:rtl/>
        </w:rPr>
        <w:t>. قابلیت‌های پیش‌بینی به برآورد یا حدس زدن در مورد این که چه چیزی ممکن است در آینده اتفاق بیفتد، اشاره دارد. این کار دشوار است زیرا هیچ‌کس نمی‌داند که چه چیزی به‌طور قطع در آینده خواهد افتاد. می‌توان پیشنهاد</w:t>
      </w:r>
      <w:r w:rsidR="00E908D3">
        <w:rPr>
          <w:rFonts w:cs="B Nazanin" w:hint="cs"/>
          <w:sz w:val="28"/>
          <w:szCs w:val="28"/>
          <w:rtl/>
        </w:rPr>
        <w:t>هایی</w:t>
      </w:r>
      <w:r w:rsidRPr="00766602">
        <w:rPr>
          <w:rFonts w:cs="B Nazanin"/>
          <w:sz w:val="28"/>
          <w:szCs w:val="28"/>
          <w:rtl/>
        </w:rPr>
        <w:t xml:space="preserve"> در قالب برآورد ارائه داد، اما این حدس‌ها تحت تأثیر تغییرات محیطی قرار دارند. علاوه بر این، ممکن است عوامل دیگری وجود داشته باشند که در نظر گرفته نشده‌اند و </w:t>
      </w:r>
      <w:r>
        <w:rPr>
          <w:rFonts w:cs="B Nazanin" w:hint="cs"/>
          <w:sz w:val="28"/>
          <w:szCs w:val="28"/>
          <w:rtl/>
        </w:rPr>
        <w:t>در</w:t>
      </w:r>
      <w:r w:rsidRPr="00766602">
        <w:rPr>
          <w:rFonts w:cs="B Nazanin"/>
          <w:sz w:val="28"/>
          <w:szCs w:val="28"/>
          <w:rtl/>
        </w:rPr>
        <w:t xml:space="preserve"> معادله </w:t>
      </w:r>
      <w:r>
        <w:rPr>
          <w:rFonts w:cs="B Nazanin" w:hint="cs"/>
          <w:sz w:val="28"/>
          <w:szCs w:val="28"/>
          <w:rtl/>
        </w:rPr>
        <w:t>تاثیرگذار باشند</w:t>
      </w:r>
      <w:r w:rsidR="005707AE">
        <w:rPr>
          <w:rFonts w:cs="B Nazanin" w:hint="cs"/>
          <w:sz w:val="28"/>
          <w:szCs w:val="28"/>
          <w:rtl/>
        </w:rPr>
        <w:t>.</w:t>
      </w:r>
    </w:p>
    <w:p w14:paraId="470A6B42" w14:textId="20ACF349" w:rsidR="00E908D3" w:rsidRPr="00766602" w:rsidRDefault="0034319D" w:rsidP="00E908D3">
      <w:pPr>
        <w:bidi/>
        <w:jc w:val="both"/>
        <w:rPr>
          <w:sz w:val="28"/>
          <w:szCs w:val="28"/>
          <w:rtl/>
          <w:lang w:bidi="fa"/>
        </w:rPr>
      </w:pPr>
      <w:r>
        <w:rPr>
          <w:rFonts w:cs="B Nazanin"/>
          <w:noProof/>
          <w:sz w:val="28"/>
          <w:szCs w:val="28"/>
          <w:lang w:val="en-US"/>
        </w:rPr>
        <mc:AlternateContent>
          <mc:Choice Requires="wps">
            <w:drawing>
              <wp:anchor distT="0" distB="0" distL="114300" distR="114300" simplePos="0" relativeHeight="251676672" behindDoc="0" locked="0" layoutInCell="1" allowOverlap="1" wp14:anchorId="1034936C" wp14:editId="4F39FD30">
                <wp:simplePos x="0" y="0"/>
                <wp:positionH relativeFrom="margin">
                  <wp:align>left</wp:align>
                </wp:positionH>
                <wp:positionV relativeFrom="paragraph">
                  <wp:posOffset>24765</wp:posOffset>
                </wp:positionV>
                <wp:extent cx="5821680" cy="1304925"/>
                <wp:effectExtent l="0" t="0" r="26670" b="28575"/>
                <wp:wrapNone/>
                <wp:docPr id="3" name="Text Box 3"/>
                <wp:cNvGraphicFramePr/>
                <a:graphic xmlns:a="http://schemas.openxmlformats.org/drawingml/2006/main">
                  <a:graphicData uri="http://schemas.microsoft.com/office/word/2010/wordprocessingShape">
                    <wps:wsp>
                      <wps:cNvSpPr txBox="1"/>
                      <wps:spPr>
                        <a:xfrm>
                          <a:off x="0" y="0"/>
                          <a:ext cx="5821680" cy="1304925"/>
                        </a:xfrm>
                        <a:prstGeom prst="rect">
                          <a:avLst/>
                        </a:prstGeom>
                        <a:solidFill>
                          <a:schemeClr val="lt1"/>
                        </a:solidFill>
                        <a:ln w="6350">
                          <a:solidFill>
                            <a:prstClr val="black"/>
                          </a:solidFill>
                        </a:ln>
                      </wps:spPr>
                      <wps:txbx>
                        <w:txbxContent>
                          <w:p w14:paraId="7EEE71EB" w14:textId="77777777" w:rsidR="001B3718" w:rsidRPr="00251A04" w:rsidRDefault="001B3718" w:rsidP="003803E6">
                            <w:pPr>
                              <w:bidi/>
                              <w:rPr>
                                <w:rFonts w:cs="B Nazanin"/>
                                <w:b/>
                                <w:bCs/>
                                <w:sz w:val="28"/>
                                <w:szCs w:val="28"/>
                                <w:rtl/>
                              </w:rPr>
                            </w:pPr>
                            <w:r w:rsidRPr="00251A04">
                              <w:rPr>
                                <w:rFonts w:cs="B Nazanin" w:hint="cs"/>
                                <w:b/>
                                <w:bCs/>
                                <w:sz w:val="28"/>
                                <w:szCs w:val="28"/>
                                <w:rtl/>
                              </w:rPr>
                              <w:t>تمرین:</w:t>
                            </w:r>
                          </w:p>
                          <w:p w14:paraId="1C9538BD" w14:textId="77777777" w:rsidR="001B3718" w:rsidRPr="00352D09" w:rsidRDefault="001B3718" w:rsidP="003803E6">
                            <w:pPr>
                              <w:bidi/>
                              <w:jc w:val="both"/>
                              <w:rPr>
                                <w:sz w:val="28"/>
                                <w:szCs w:val="28"/>
                                <w:rtl/>
                                <w:lang w:bidi="fa"/>
                              </w:rPr>
                            </w:pPr>
                            <w:r w:rsidRPr="00352D09">
                              <w:rPr>
                                <w:rFonts w:cs="B Nazanin" w:hint="cs"/>
                                <w:sz w:val="28"/>
                                <w:szCs w:val="28"/>
                                <w:rtl/>
                              </w:rPr>
                              <w:t>یک نوع سازمان را انتخاب کنید(به عنوان مثال در حوزه مد، ورزش و...) سپس برای آن یک مطالعه طراحی کنید که نیاز به جمع آوری داده از منابع مختلف داشته باشد.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4936C" id="_x0000_s1039" type="#_x0000_t202" style="position:absolute;left:0;text-align:left;margin-left:0;margin-top:1.95pt;width:458.4pt;height:102.7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a4FUAIAAKoEAAAOAAAAZHJzL2Uyb0RvYy54bWysVE2P2jAQvVfqf7B8L0n4KhsRVpQVVSW0&#10;uxJUezaOQ6I6Htc2JPTXd+wElt32VPVixjMvzzNvZpjft7UkJ2FsBSqjySCmRCgOeaUOGf2+W3+a&#10;UWIdUzmToERGz8LS+8XHD/NGp2IIJchcGIIkyqaNzmjpnE6jyPJS1MwOQAuFwQJMzRxezSHKDWuQ&#10;vZbRMI6nUQMm1wa4sBa9D12QLgJ/UQjunorCCkdkRjE3F04Tzr0/o8WcpQfDdFnxPg32D1nUrFL4&#10;6JXqgTlGjqb6g6quuAELhRtwqCMoioqLUANWk8TvqtmWTItQC4pj9VUm+/9o+ePp2ZAqz+iIEsVq&#10;bNFOtI58gZaMvDqNtimCthphrkU3dvnit+j0RbeFqf0vlkMwjjqfr9p6Mo7OyWyYTGcY4hhLRvH4&#10;bjjxPNHr59pY91VATbyRUYPNC5qy08a6DnqB+NcsyCpfV1KGix8YsZKGnBi2WrqQJJK/QUlFmoxO&#10;R5M4EL+Jeerr93vJ+I8+vRsU8kmFOXtRuuK95dp9GyRMrortIT+jYAa6gbOaryvk3zDrnpnBCUMh&#10;cGvcEx6FBEwKeouSEsyvv/k9HhuPUUoanNiM2p9HZgQl8pvCkbhLxmM/4uEynnwe4sXcRva3EXWs&#10;V4BKJbifmgfT4528mIWB+gWXa+lfxRBTHN/OqLuYK9ftES4nF8tlAOFQa+Y2aqu5p/ad8bru2hdm&#10;dN9XhyPxCJfZZum79nZY/6WC5dFBUYXee6E7VXv9cSHC9PTL6zfu9h5Qr38xi98AAAD//wMAUEsD&#10;BBQABgAIAAAAIQAMgs5d2gAAAAYBAAAPAAAAZHJzL2Rvd25yZXYueG1sTI/BTsMwEETvSPyDtZW4&#10;UacFVUmIUwEqXDhREOdtvLWjxnZku2n4e5YTHEczmnnTbGc3iIli6oNXsFoWIMh3QffeKPj8eLkt&#10;QaSMXuMQPCn4pgTb9vqqwVqHi3+naZ+N4BKfalRgcx5rKVNnyWFahpE8e8cQHWaW0Ugd8cLlbpDr&#10;othIh73nBYsjPVvqTvuzU7B7MpXpSox2V+q+n+av45t5VepmMT8+gMg0578w/OIzOrTMdAhnr5MY&#10;FPCRrOCuAsFmtdrwj4OCdVHdg2wb+R+//QEAAP//AwBQSwECLQAUAAYACAAAACEAtoM4kv4AAADh&#10;AQAAEwAAAAAAAAAAAAAAAAAAAAAAW0NvbnRlbnRfVHlwZXNdLnhtbFBLAQItABQABgAIAAAAIQA4&#10;/SH/1gAAAJQBAAALAAAAAAAAAAAAAAAAAC8BAABfcmVscy8ucmVsc1BLAQItABQABgAIAAAAIQCL&#10;4a4FUAIAAKoEAAAOAAAAAAAAAAAAAAAAAC4CAABkcnMvZTJvRG9jLnhtbFBLAQItABQABgAIAAAA&#10;IQAMgs5d2gAAAAYBAAAPAAAAAAAAAAAAAAAAAKoEAABkcnMvZG93bnJldi54bWxQSwUGAAAAAAQA&#10;BADzAAAAsQUAAAAA&#10;" fillcolor="white [3201]" strokeweight=".5pt">
                <v:textbox>
                  <w:txbxContent>
                    <w:p w14:paraId="7EEE71EB" w14:textId="77777777" w:rsidR="001B3718" w:rsidRPr="00251A04" w:rsidRDefault="001B3718" w:rsidP="003803E6">
                      <w:pPr>
                        <w:bidi/>
                        <w:rPr>
                          <w:rFonts w:cs="B Nazanin"/>
                          <w:b/>
                          <w:bCs/>
                          <w:sz w:val="28"/>
                          <w:szCs w:val="28"/>
                          <w:rtl/>
                        </w:rPr>
                      </w:pPr>
                      <w:r w:rsidRPr="00251A04">
                        <w:rPr>
                          <w:rFonts w:cs="B Nazanin" w:hint="cs"/>
                          <w:b/>
                          <w:bCs/>
                          <w:sz w:val="28"/>
                          <w:szCs w:val="28"/>
                          <w:rtl/>
                        </w:rPr>
                        <w:t>تمرین:</w:t>
                      </w:r>
                    </w:p>
                    <w:p w14:paraId="1C9538BD" w14:textId="77777777" w:rsidR="001B3718" w:rsidRPr="00352D09" w:rsidRDefault="001B3718" w:rsidP="003803E6">
                      <w:pPr>
                        <w:bidi/>
                        <w:jc w:val="both"/>
                        <w:rPr>
                          <w:sz w:val="28"/>
                          <w:szCs w:val="28"/>
                          <w:rtl/>
                          <w:lang w:bidi="fa"/>
                        </w:rPr>
                      </w:pPr>
                      <w:r w:rsidRPr="00352D09">
                        <w:rPr>
                          <w:rFonts w:cs="B Nazanin" w:hint="cs"/>
                          <w:sz w:val="28"/>
                          <w:szCs w:val="28"/>
                          <w:rtl/>
                        </w:rPr>
                        <w:t>یک نوع سازمان را انتخاب کنید(به عنوان مثال در حوزه مد، ورزش و...) سپس برای آن یک مطالعه طراحی کنید که نیاز به جمع آوری داده از منابع مختلف داشته باشد.</w:t>
                      </w:r>
                    </w:p>
                  </w:txbxContent>
                </v:textbox>
                <w10:wrap anchorx="margin"/>
              </v:shape>
            </w:pict>
          </mc:Fallback>
        </mc:AlternateContent>
      </w:r>
    </w:p>
    <w:p w14:paraId="0DB550AF" w14:textId="29F9CEEE" w:rsidR="003803E6" w:rsidRPr="00A5093E" w:rsidRDefault="003803E6" w:rsidP="003803E6">
      <w:pPr>
        <w:bidi/>
        <w:jc w:val="both"/>
        <w:rPr>
          <w:sz w:val="28"/>
          <w:szCs w:val="28"/>
          <w:rtl/>
          <w:lang w:bidi="fa"/>
        </w:rPr>
      </w:pPr>
    </w:p>
    <w:p w14:paraId="5FD05BE5" w14:textId="75E1E36D" w:rsidR="003803E6" w:rsidRPr="006F7417" w:rsidRDefault="003803E6" w:rsidP="00F33288">
      <w:pPr>
        <w:pStyle w:val="Heading1"/>
        <w:rPr>
          <w:rtl/>
          <w:lang w:bidi="fa"/>
        </w:rPr>
      </w:pPr>
      <w:bookmarkStart w:id="166" w:name="_Toc188101139"/>
      <w:r w:rsidRPr="006F7417">
        <w:rPr>
          <w:rtl/>
        </w:rPr>
        <w:t>آزمایش‌ها</w:t>
      </w:r>
      <w:bookmarkEnd w:id="166"/>
    </w:p>
    <w:p w14:paraId="57623E60" w14:textId="29ABE3B3" w:rsidR="003803E6" w:rsidRDefault="003803E6" w:rsidP="003803E6">
      <w:pPr>
        <w:bidi/>
        <w:jc w:val="both"/>
        <w:rPr>
          <w:rFonts w:cs="B Nazanin"/>
          <w:sz w:val="28"/>
          <w:szCs w:val="28"/>
          <w:rtl/>
          <w:lang w:bidi="fa-IR"/>
        </w:rPr>
      </w:pPr>
      <w:r w:rsidRPr="006F7417">
        <w:rPr>
          <w:rFonts w:cs="B Nazanin"/>
          <w:sz w:val="28"/>
          <w:szCs w:val="28"/>
          <w:rtl/>
        </w:rPr>
        <w:t xml:space="preserve">آزمایش‌های طبیعی رویکردی ارگانیک به آنچه از داده‌ها در حال ظهور است، </w:t>
      </w:r>
      <w:r>
        <w:rPr>
          <w:rFonts w:cs="B Nazanin" w:hint="cs"/>
          <w:sz w:val="28"/>
          <w:szCs w:val="28"/>
          <w:rtl/>
        </w:rPr>
        <w:t>می</w:t>
      </w:r>
      <w:r w:rsidR="00C044E8">
        <w:rPr>
          <w:rFonts w:cs="B Nazanin" w:hint="cs"/>
          <w:sz w:val="28"/>
          <w:szCs w:val="28"/>
          <w:rtl/>
        </w:rPr>
        <w:t xml:space="preserve"> </w:t>
      </w:r>
      <w:r>
        <w:rPr>
          <w:rFonts w:cs="B Nazanin" w:hint="cs"/>
          <w:sz w:val="28"/>
          <w:szCs w:val="28"/>
          <w:rtl/>
        </w:rPr>
        <w:t>باشند</w:t>
      </w:r>
      <w:r w:rsidRPr="006F7417">
        <w:rPr>
          <w:rFonts w:cs="B Nazanin"/>
          <w:sz w:val="28"/>
          <w:szCs w:val="28"/>
          <w:rtl/>
        </w:rPr>
        <w:t>. این به این معنی است که نظریه‌ها به‌طور موردی و بدون برنامه‌ریزی قبلی شکل می‌گیرند و در نتیجه به محقق زمان می‌دهند تا درباره یافته‌ها فکر کند. روش‌های تفسیری به تحلیل داده‌ها بر اساس زمینه‌ای که در آن اتفاق می‌افتد، اشاره دارد</w:t>
      </w:r>
      <w:r>
        <w:rPr>
          <w:rFonts w:cs="B Nazanin" w:hint="cs"/>
          <w:sz w:val="28"/>
          <w:szCs w:val="28"/>
          <w:rtl/>
        </w:rPr>
        <w:t xml:space="preserve"> و</w:t>
      </w:r>
      <w:r w:rsidRPr="006F7417">
        <w:rPr>
          <w:rFonts w:cs="B Nazanin"/>
          <w:sz w:val="28"/>
          <w:szCs w:val="28"/>
          <w:rtl/>
        </w:rPr>
        <w:t xml:space="preserve"> منجر به پذیرش این موضوع می‌شود که داده‌ها زمانی مفید هستند که </w:t>
      </w:r>
      <w:r>
        <w:rPr>
          <w:rFonts w:cs="B Nazanin" w:hint="cs"/>
          <w:sz w:val="28"/>
          <w:szCs w:val="28"/>
          <w:rtl/>
        </w:rPr>
        <w:t>در</w:t>
      </w:r>
      <w:r w:rsidRPr="006F7417">
        <w:rPr>
          <w:rFonts w:cs="B Nazanin"/>
          <w:sz w:val="28"/>
          <w:szCs w:val="28"/>
          <w:rtl/>
        </w:rPr>
        <w:t xml:space="preserve"> یک موقعیت خاص اعمال شوند. توضیح زمینه‌م</w:t>
      </w:r>
      <w:r>
        <w:rPr>
          <w:rFonts w:cs="B Nazanin" w:hint="cs"/>
          <w:sz w:val="28"/>
          <w:szCs w:val="28"/>
          <w:rtl/>
        </w:rPr>
        <w:t>حور</w:t>
      </w:r>
      <w:r w:rsidRPr="006F7417">
        <w:rPr>
          <w:rFonts w:cs="B Nazanin"/>
          <w:sz w:val="28"/>
          <w:szCs w:val="28"/>
          <w:rtl/>
        </w:rPr>
        <w:t xml:space="preserve"> به این معناست که اطلاعات به‌دست‌آمده بر اساس محیط موجود </w:t>
      </w:r>
      <w:r>
        <w:rPr>
          <w:rFonts w:cs="B Nazanin" w:hint="cs"/>
          <w:sz w:val="28"/>
          <w:szCs w:val="28"/>
          <w:rtl/>
        </w:rPr>
        <w:t>مورد بررسی قرار می</w:t>
      </w:r>
      <w:r>
        <w:rPr>
          <w:rFonts w:cs="B Nazanin"/>
          <w:sz w:val="28"/>
          <w:szCs w:val="28"/>
          <w:rtl/>
        </w:rPr>
        <w:softHyphen/>
      </w:r>
      <w:r>
        <w:rPr>
          <w:rFonts w:cs="B Nazanin" w:hint="cs"/>
          <w:sz w:val="28"/>
          <w:szCs w:val="28"/>
          <w:rtl/>
        </w:rPr>
        <w:t>گیرد</w:t>
      </w:r>
      <w:r w:rsidRPr="006F7417">
        <w:rPr>
          <w:rFonts w:cs="B Nazanin"/>
          <w:sz w:val="28"/>
          <w:szCs w:val="28"/>
          <w:rtl/>
        </w:rPr>
        <w:t>. بنابراین، تأکید می‌کند که زمان و مکانی که داده‌ها در آن به‌دست آمده‌اند، اهمیت دارد</w:t>
      </w:r>
      <w:r>
        <w:rPr>
          <w:rFonts w:cs="B Nazanin" w:hint="cs"/>
          <w:sz w:val="28"/>
          <w:szCs w:val="28"/>
          <w:rtl/>
          <w:lang w:bidi="fa-IR"/>
        </w:rPr>
        <w:t>.</w:t>
      </w:r>
    </w:p>
    <w:p w14:paraId="6EFFCF13" w14:textId="51ACF760" w:rsidR="003803E6" w:rsidRPr="003D448C" w:rsidRDefault="003803E6" w:rsidP="00C044E8">
      <w:pPr>
        <w:bidi/>
        <w:jc w:val="both"/>
        <w:rPr>
          <w:sz w:val="28"/>
          <w:szCs w:val="28"/>
          <w:rtl/>
          <w:lang w:bidi="fa"/>
        </w:rPr>
      </w:pPr>
      <w:r w:rsidRPr="003D448C">
        <w:rPr>
          <w:rFonts w:cs="B Nazanin"/>
          <w:sz w:val="28"/>
          <w:szCs w:val="28"/>
          <w:rtl/>
        </w:rPr>
        <w:t xml:space="preserve">آزمایش‌ها می‌توانند در چندین محیط مختلف انجام شوند، اما مهم‌ترین آن‌ها </w:t>
      </w:r>
      <w:r>
        <w:rPr>
          <w:rFonts w:cs="B Nazanin" w:hint="cs"/>
          <w:sz w:val="28"/>
          <w:szCs w:val="28"/>
          <w:rtl/>
        </w:rPr>
        <w:t>محیط</w:t>
      </w:r>
      <w:r>
        <w:rPr>
          <w:rFonts w:cs="B Nazanin"/>
          <w:sz w:val="28"/>
          <w:szCs w:val="28"/>
          <w:rtl/>
        </w:rPr>
        <w:softHyphen/>
      </w:r>
      <w:r>
        <w:rPr>
          <w:rFonts w:cs="B Nazanin" w:hint="cs"/>
          <w:sz w:val="28"/>
          <w:szCs w:val="28"/>
          <w:rtl/>
        </w:rPr>
        <w:t xml:space="preserve">های </w:t>
      </w:r>
      <w:r w:rsidRPr="003D448C">
        <w:rPr>
          <w:rFonts w:cs="B Nazanin"/>
          <w:sz w:val="28"/>
          <w:szCs w:val="28"/>
          <w:rtl/>
        </w:rPr>
        <w:t>آزمایشگاه</w:t>
      </w:r>
      <w:r>
        <w:rPr>
          <w:rFonts w:cs="B Nazanin" w:hint="cs"/>
          <w:sz w:val="28"/>
          <w:szCs w:val="28"/>
          <w:rtl/>
        </w:rPr>
        <w:t>ی</w:t>
      </w:r>
      <w:r w:rsidRPr="003D448C">
        <w:rPr>
          <w:rFonts w:cs="B Nazanin"/>
          <w:sz w:val="28"/>
          <w:szCs w:val="28"/>
          <w:rtl/>
        </w:rPr>
        <w:t>، میدان</w:t>
      </w:r>
      <w:r>
        <w:rPr>
          <w:rFonts w:cs="B Nazanin" w:hint="cs"/>
          <w:sz w:val="28"/>
          <w:szCs w:val="28"/>
          <w:rtl/>
        </w:rPr>
        <w:t>ی</w:t>
      </w:r>
      <w:r w:rsidRPr="003D448C">
        <w:rPr>
          <w:rFonts w:cs="B Nazanin"/>
          <w:sz w:val="28"/>
          <w:szCs w:val="28"/>
          <w:rtl/>
        </w:rPr>
        <w:t xml:space="preserve"> و طبیعی</w:t>
      </w:r>
      <w:r>
        <w:rPr>
          <w:rStyle w:val="FootnoteReference"/>
          <w:rFonts w:cs="B Nazanin"/>
          <w:sz w:val="28"/>
          <w:szCs w:val="28"/>
          <w:rtl/>
        </w:rPr>
        <w:footnoteReference w:id="192"/>
      </w:r>
      <w:r w:rsidRPr="003D448C">
        <w:rPr>
          <w:rFonts w:cs="B Nazanin"/>
          <w:sz w:val="28"/>
          <w:szCs w:val="28"/>
          <w:rtl/>
        </w:rPr>
        <w:t xml:space="preserve"> هستند</w:t>
      </w:r>
      <w:r w:rsidRPr="003D448C">
        <w:rPr>
          <w:sz w:val="28"/>
          <w:szCs w:val="28"/>
          <w:rtl/>
          <w:lang w:bidi="fa"/>
        </w:rPr>
        <w:t xml:space="preserve"> </w:t>
      </w:r>
      <w:r>
        <w:rPr>
          <w:rFonts w:cs="B Nazanin" w:hint="cs"/>
          <w:sz w:val="28"/>
          <w:szCs w:val="28"/>
          <w:rtl/>
          <w:lang w:bidi="fa-IR"/>
        </w:rPr>
        <w:t>(هسو و همکاران،2017)</w:t>
      </w:r>
      <w:r>
        <w:rPr>
          <w:rStyle w:val="FootnoteReference"/>
          <w:rFonts w:cs="B Nazanin"/>
          <w:sz w:val="28"/>
          <w:szCs w:val="28"/>
          <w:rtl/>
          <w:lang w:bidi="fa-IR"/>
        </w:rPr>
        <w:footnoteReference w:id="193"/>
      </w:r>
      <w:r>
        <w:rPr>
          <w:rFonts w:cs="B Nazanin" w:hint="cs"/>
          <w:sz w:val="28"/>
          <w:szCs w:val="28"/>
          <w:rtl/>
          <w:lang w:bidi="fa-IR"/>
        </w:rPr>
        <w:t>.</w:t>
      </w:r>
      <w:r w:rsidRPr="003D448C">
        <w:rPr>
          <w:sz w:val="28"/>
          <w:szCs w:val="28"/>
          <w:rtl/>
          <w:lang w:bidi="fa"/>
        </w:rPr>
        <w:t xml:space="preserve"> </w:t>
      </w:r>
      <w:r w:rsidRPr="003D448C">
        <w:rPr>
          <w:rFonts w:cs="B Nazanin"/>
          <w:sz w:val="28"/>
          <w:szCs w:val="28"/>
          <w:rtl/>
        </w:rPr>
        <w:t xml:space="preserve">محیط‌های آزمایشگاهی </w:t>
      </w:r>
      <w:r>
        <w:rPr>
          <w:rFonts w:cs="B Nazanin" w:hint="cs"/>
          <w:sz w:val="28"/>
          <w:szCs w:val="28"/>
          <w:rtl/>
        </w:rPr>
        <w:t>اعم از</w:t>
      </w:r>
      <w:r w:rsidRPr="003D448C">
        <w:rPr>
          <w:rFonts w:cs="B Nazanin"/>
          <w:sz w:val="28"/>
          <w:szCs w:val="28"/>
          <w:rtl/>
        </w:rPr>
        <w:t xml:space="preserve"> کلاس‌ها یا مکان‌های دیگری که به‌طور عمدی برای آزمایش تنظیم شده‌اند، </w:t>
      </w:r>
      <w:r w:rsidR="00C044E8">
        <w:rPr>
          <w:rFonts w:cs="B Nazanin" w:hint="cs"/>
          <w:sz w:val="28"/>
          <w:szCs w:val="28"/>
          <w:rtl/>
        </w:rPr>
        <w:t>هستند</w:t>
      </w:r>
      <w:r w:rsidRPr="003D448C">
        <w:rPr>
          <w:rFonts w:cs="B Nazanin"/>
          <w:sz w:val="28"/>
          <w:szCs w:val="28"/>
          <w:rtl/>
        </w:rPr>
        <w:t xml:space="preserve">. این بدان معناست که آن‌ها یک روش کنترل‌شده برای معرفی محرک‌های مختلف به شرکت‌کنندگان فراهم می‌کنند. بنابراین شرکت‌کنندگان از سایر عوامل محیطی جدا می‌شوند. </w:t>
      </w:r>
      <w:r>
        <w:rPr>
          <w:rFonts w:cs="B Nazanin" w:hint="cs"/>
          <w:sz w:val="28"/>
          <w:szCs w:val="28"/>
          <w:rtl/>
        </w:rPr>
        <w:t>لذا</w:t>
      </w:r>
      <w:r w:rsidRPr="003D448C">
        <w:rPr>
          <w:rFonts w:cs="B Nazanin"/>
          <w:sz w:val="28"/>
          <w:szCs w:val="28"/>
          <w:rtl/>
        </w:rPr>
        <w:t xml:space="preserve"> می‌توان از محرک‌های مختلف در نقاط زمانی مختلف استفاده کرد تا رفتار را ارزیابی کرد </w:t>
      </w:r>
      <w:r>
        <w:rPr>
          <w:rFonts w:cs="B Nazanin" w:hint="cs"/>
          <w:sz w:val="28"/>
          <w:szCs w:val="28"/>
          <w:rtl/>
        </w:rPr>
        <w:t xml:space="preserve">البته </w:t>
      </w:r>
      <w:r w:rsidRPr="003D448C">
        <w:rPr>
          <w:rFonts w:cs="B Nazanin"/>
          <w:sz w:val="28"/>
          <w:szCs w:val="28"/>
          <w:rtl/>
        </w:rPr>
        <w:t>به دلیل تأسیس آزمایشگاه‌های آنلاین، استفاده از آزمایشگاه‌ها در مطالعات کاهش یافته است</w:t>
      </w:r>
      <w:r>
        <w:rPr>
          <w:rFonts w:cs="B Nazanin" w:hint="cs"/>
          <w:sz w:val="28"/>
          <w:szCs w:val="28"/>
          <w:rtl/>
          <w:lang w:bidi="fa-IR"/>
        </w:rPr>
        <w:t>.</w:t>
      </w:r>
    </w:p>
    <w:p w14:paraId="66B802D0" w14:textId="77777777" w:rsidR="003803E6" w:rsidRDefault="003803E6" w:rsidP="003803E6">
      <w:pPr>
        <w:bidi/>
        <w:jc w:val="both"/>
        <w:rPr>
          <w:rFonts w:cs="B Nazanin"/>
          <w:sz w:val="28"/>
          <w:szCs w:val="28"/>
          <w:rtl/>
          <w:lang w:bidi="fa-IR"/>
        </w:rPr>
      </w:pPr>
      <w:r w:rsidRPr="003D448C">
        <w:rPr>
          <w:rFonts w:cs="B Nazanin"/>
          <w:sz w:val="28"/>
          <w:szCs w:val="28"/>
          <w:rtl/>
        </w:rPr>
        <w:t>آزمایش‌های میدانی در دنیای واقعی انجام می‌شوند. آن‌ها معمولاً تأثیر محدودیت‌های مختلف بر رفتار را بررسی می‌کنند. این آزمایش‌ها یک زمینه واقعی‌تر برای مطالعه رفتار فردی فراهم می‌کنند. معمولاً در یک محیط غیرکنترلی مانند محیط کار انجام می‌شوند</w:t>
      </w:r>
      <w:r>
        <w:rPr>
          <w:rFonts w:cs="B Nazanin" w:hint="cs"/>
          <w:sz w:val="28"/>
          <w:szCs w:val="28"/>
          <w:rtl/>
        </w:rPr>
        <w:t xml:space="preserve"> و</w:t>
      </w:r>
      <w:r w:rsidRPr="003D448C">
        <w:rPr>
          <w:rFonts w:cs="B Nazanin"/>
          <w:sz w:val="28"/>
          <w:szCs w:val="28"/>
          <w:rtl/>
        </w:rPr>
        <w:t xml:space="preserve"> این امکان را فراهم می‌کند که عوامل دیگری مانند نسبت‌های جنسیتی مورد بررسی قرار گیرند</w:t>
      </w:r>
      <w:r>
        <w:rPr>
          <w:rFonts w:cs="B Nazanin" w:hint="cs"/>
          <w:sz w:val="28"/>
          <w:szCs w:val="28"/>
          <w:rtl/>
          <w:lang w:bidi="fa-IR"/>
        </w:rPr>
        <w:t>.</w:t>
      </w:r>
    </w:p>
    <w:p w14:paraId="3C50C998" w14:textId="7645AFCD" w:rsidR="003803E6" w:rsidRPr="00B8364D" w:rsidRDefault="003803E6" w:rsidP="00C044E8">
      <w:pPr>
        <w:bidi/>
        <w:jc w:val="both"/>
        <w:rPr>
          <w:sz w:val="28"/>
          <w:szCs w:val="28"/>
          <w:rtl/>
          <w:lang w:bidi="fa"/>
        </w:rPr>
      </w:pPr>
      <w:r w:rsidRPr="00B8364D">
        <w:rPr>
          <w:rFonts w:cs="B Nazanin"/>
          <w:sz w:val="28"/>
          <w:szCs w:val="28"/>
          <w:rtl/>
        </w:rPr>
        <w:t>آزمایش‌ها روش</w:t>
      </w:r>
      <w:r>
        <w:rPr>
          <w:rFonts w:cs="B Nazanin" w:hint="cs"/>
          <w:sz w:val="28"/>
          <w:szCs w:val="28"/>
          <w:rtl/>
        </w:rPr>
        <w:t>ی</w:t>
      </w:r>
      <w:r w:rsidRPr="00B8364D">
        <w:rPr>
          <w:rFonts w:cs="B Nazanin"/>
          <w:sz w:val="28"/>
          <w:szCs w:val="28"/>
          <w:rtl/>
        </w:rPr>
        <w:t xml:space="preserve"> محبوب هستند که در حوزه روان‌شناسی </w:t>
      </w:r>
      <w:r>
        <w:rPr>
          <w:rFonts w:cs="B Nazanin" w:hint="cs"/>
          <w:sz w:val="28"/>
          <w:szCs w:val="28"/>
          <w:rtl/>
        </w:rPr>
        <w:t xml:space="preserve">مورد </w:t>
      </w:r>
      <w:r w:rsidRPr="00B8364D">
        <w:rPr>
          <w:rFonts w:cs="B Nazanin"/>
          <w:sz w:val="28"/>
          <w:szCs w:val="28"/>
          <w:rtl/>
        </w:rPr>
        <w:t xml:space="preserve">استفاده </w:t>
      </w:r>
      <w:r>
        <w:rPr>
          <w:rFonts w:cs="B Nazanin" w:hint="cs"/>
          <w:sz w:val="28"/>
          <w:szCs w:val="28"/>
          <w:rtl/>
        </w:rPr>
        <w:t>قرار می</w:t>
      </w:r>
      <w:r>
        <w:rPr>
          <w:rFonts w:cs="B Nazanin"/>
          <w:sz w:val="28"/>
          <w:szCs w:val="28"/>
          <w:rtl/>
        </w:rPr>
        <w:softHyphen/>
      </w:r>
      <w:r>
        <w:rPr>
          <w:rFonts w:cs="B Nazanin" w:hint="cs"/>
          <w:sz w:val="28"/>
          <w:szCs w:val="28"/>
          <w:rtl/>
        </w:rPr>
        <w:t>گیرند</w:t>
      </w:r>
      <w:r w:rsidRPr="00B8364D">
        <w:rPr>
          <w:rFonts w:cs="B Nazanin"/>
          <w:sz w:val="28"/>
          <w:szCs w:val="28"/>
          <w:rtl/>
        </w:rPr>
        <w:t xml:space="preserve">. </w:t>
      </w:r>
      <w:r w:rsidR="00C044E8">
        <w:rPr>
          <w:rFonts w:cs="B Nazanin" w:hint="cs"/>
          <w:sz w:val="28"/>
          <w:szCs w:val="28"/>
          <w:rtl/>
        </w:rPr>
        <w:t>به این دلیل</w:t>
      </w:r>
      <w:r w:rsidRPr="00B8364D">
        <w:rPr>
          <w:rFonts w:cs="B Nazanin"/>
          <w:sz w:val="28"/>
          <w:szCs w:val="28"/>
          <w:rtl/>
        </w:rPr>
        <w:t xml:space="preserve"> که می‌توان محیط‌ها را تغییر داد تا تأثیرات تعاملات متفاوت آزمایش شوند. در مدیریت کسب‌وکار، آزمایش‌ها</w:t>
      </w:r>
      <w:r>
        <w:rPr>
          <w:rFonts w:cs="B Nazanin" w:hint="cs"/>
          <w:sz w:val="28"/>
          <w:szCs w:val="28"/>
          <w:rtl/>
        </w:rPr>
        <w:t xml:space="preserve"> </w:t>
      </w:r>
      <w:r w:rsidRPr="00B8364D">
        <w:rPr>
          <w:rFonts w:cs="B Nazanin"/>
          <w:sz w:val="28"/>
          <w:szCs w:val="28"/>
          <w:rtl/>
        </w:rPr>
        <w:t xml:space="preserve">به </w:t>
      </w:r>
      <w:r>
        <w:rPr>
          <w:rFonts w:cs="B Nazanin" w:hint="cs"/>
          <w:sz w:val="28"/>
          <w:szCs w:val="28"/>
          <w:rtl/>
        </w:rPr>
        <w:t>دلیل</w:t>
      </w:r>
      <w:r w:rsidRPr="00B8364D">
        <w:rPr>
          <w:rFonts w:cs="B Nazanin"/>
          <w:sz w:val="28"/>
          <w:szCs w:val="28"/>
          <w:rtl/>
        </w:rPr>
        <w:t xml:space="preserve"> محبوبیت دیگر روش‌های تحقیق </w:t>
      </w:r>
      <w:r>
        <w:rPr>
          <w:rFonts w:cs="B Nazanin" w:hint="cs"/>
          <w:sz w:val="28"/>
          <w:szCs w:val="28"/>
          <w:rtl/>
        </w:rPr>
        <w:t>خیلی مورد استفاده قرار نگرفته</w:t>
      </w:r>
      <w:r>
        <w:rPr>
          <w:rFonts w:cs="B Nazanin"/>
          <w:sz w:val="28"/>
          <w:szCs w:val="28"/>
          <w:rtl/>
        </w:rPr>
        <w:softHyphen/>
      </w:r>
      <w:r>
        <w:rPr>
          <w:rFonts w:cs="B Nazanin" w:hint="cs"/>
          <w:sz w:val="28"/>
          <w:szCs w:val="28"/>
          <w:rtl/>
        </w:rPr>
        <w:t>اند اما</w:t>
      </w:r>
      <w:r w:rsidRPr="00B8364D">
        <w:rPr>
          <w:rFonts w:cs="B Nazanin"/>
          <w:sz w:val="28"/>
          <w:szCs w:val="28"/>
          <w:rtl/>
        </w:rPr>
        <w:t xml:space="preserve"> این وضعیت در حال تغییر است و</w:t>
      </w:r>
      <w:r>
        <w:rPr>
          <w:rFonts w:cs="B Nazanin" w:hint="cs"/>
          <w:sz w:val="28"/>
          <w:szCs w:val="28"/>
          <w:rtl/>
        </w:rPr>
        <w:t xml:space="preserve"> در حال حاضر</w:t>
      </w:r>
      <w:r w:rsidRPr="00B8364D">
        <w:rPr>
          <w:rFonts w:cs="B Nazanin"/>
          <w:sz w:val="28"/>
          <w:szCs w:val="28"/>
          <w:rtl/>
        </w:rPr>
        <w:t xml:space="preserve"> مطالعات بیشتری در </w:t>
      </w:r>
      <w:r>
        <w:rPr>
          <w:rFonts w:cs="B Nazanin" w:hint="cs"/>
          <w:sz w:val="28"/>
          <w:szCs w:val="28"/>
          <w:rtl/>
        </w:rPr>
        <w:t xml:space="preserve">حوزه </w:t>
      </w:r>
      <w:r w:rsidRPr="00B8364D">
        <w:rPr>
          <w:rFonts w:cs="B Nazanin"/>
          <w:sz w:val="28"/>
          <w:szCs w:val="28"/>
          <w:rtl/>
        </w:rPr>
        <w:t>کسب‌وکار موضوعات روان‌شناسی را</w:t>
      </w:r>
      <w:r>
        <w:rPr>
          <w:rFonts w:cs="B Nazanin" w:hint="cs"/>
          <w:sz w:val="28"/>
          <w:szCs w:val="28"/>
          <w:rtl/>
        </w:rPr>
        <w:t xml:space="preserve"> نیز</w:t>
      </w:r>
      <w:r w:rsidRPr="00B8364D">
        <w:rPr>
          <w:rFonts w:cs="B Nazanin"/>
          <w:sz w:val="28"/>
          <w:szCs w:val="28"/>
          <w:rtl/>
        </w:rPr>
        <w:t xml:space="preserve"> </w:t>
      </w:r>
      <w:r>
        <w:rPr>
          <w:rFonts w:cs="B Nazanin" w:hint="cs"/>
          <w:sz w:val="28"/>
          <w:szCs w:val="28"/>
          <w:rtl/>
        </w:rPr>
        <w:t>دخیل</w:t>
      </w:r>
      <w:r w:rsidRPr="00B8364D">
        <w:rPr>
          <w:rFonts w:cs="B Nazanin"/>
          <w:sz w:val="28"/>
          <w:szCs w:val="28"/>
          <w:rtl/>
        </w:rPr>
        <w:t xml:space="preserve"> می‌کنند</w:t>
      </w:r>
      <w:r>
        <w:rPr>
          <w:rFonts w:cs="B Nazanin" w:hint="cs"/>
          <w:sz w:val="28"/>
          <w:szCs w:val="28"/>
          <w:rtl/>
          <w:lang w:bidi="fa-IR"/>
        </w:rPr>
        <w:t>.</w:t>
      </w:r>
    </w:p>
    <w:p w14:paraId="02529281" w14:textId="2CBE869B" w:rsidR="003803E6" w:rsidRDefault="003803E6" w:rsidP="003803E6">
      <w:pPr>
        <w:bidi/>
        <w:jc w:val="both"/>
        <w:rPr>
          <w:rFonts w:cs="B Nazanin"/>
          <w:sz w:val="28"/>
          <w:szCs w:val="28"/>
          <w:rtl/>
          <w:lang w:bidi="fa-IR"/>
        </w:rPr>
      </w:pPr>
      <w:r>
        <w:rPr>
          <w:rFonts w:cs="B Nazanin" w:hint="cs"/>
          <w:sz w:val="28"/>
          <w:szCs w:val="28"/>
          <w:rtl/>
        </w:rPr>
        <w:t xml:space="preserve">در </w:t>
      </w:r>
      <w:r w:rsidRPr="00B8364D">
        <w:rPr>
          <w:rFonts w:cs="B Nazanin"/>
          <w:sz w:val="28"/>
          <w:szCs w:val="28"/>
          <w:rtl/>
        </w:rPr>
        <w:t>روش</w:t>
      </w:r>
      <w:r w:rsidR="00C044E8">
        <w:rPr>
          <w:rFonts w:cs="B Nazanin" w:hint="cs"/>
          <w:sz w:val="28"/>
          <w:szCs w:val="28"/>
          <w:rtl/>
        </w:rPr>
        <w:t xml:space="preserve"> </w:t>
      </w:r>
      <w:r>
        <w:rPr>
          <w:rFonts w:cs="B Nazanin" w:hint="cs"/>
          <w:sz w:val="28"/>
          <w:szCs w:val="28"/>
          <w:rtl/>
        </w:rPr>
        <w:t>های</w:t>
      </w:r>
      <w:r w:rsidRPr="00B8364D">
        <w:rPr>
          <w:rFonts w:cs="B Nazanin"/>
          <w:sz w:val="28"/>
          <w:szCs w:val="28"/>
          <w:rtl/>
        </w:rPr>
        <w:t xml:space="preserve"> اصلی انجام آزمایش </w:t>
      </w:r>
      <w:r>
        <w:rPr>
          <w:rFonts w:cs="B Nazanin" w:hint="cs"/>
          <w:sz w:val="28"/>
          <w:szCs w:val="28"/>
          <w:rtl/>
        </w:rPr>
        <w:t>استفاده از</w:t>
      </w:r>
      <w:r w:rsidRPr="00B8364D">
        <w:rPr>
          <w:rFonts w:cs="B Nazanin"/>
          <w:sz w:val="28"/>
          <w:szCs w:val="28"/>
          <w:rtl/>
        </w:rPr>
        <w:t xml:space="preserve"> تکنیک‌های آزمایشگاهی متداول است. این به این معنی است که اتاق‌ها به‌طور خاص برای انجام یک آزمایش تنظیم می‌شوند. این کار اجازه می‌دهد که آزمایش‌های متعددی با افراد و محرک‌های متفاوت انجام شود. مزیت آزم</w:t>
      </w:r>
      <w:r>
        <w:rPr>
          <w:rFonts w:cs="B Nazanin" w:hint="cs"/>
          <w:sz w:val="28"/>
          <w:szCs w:val="28"/>
          <w:rtl/>
        </w:rPr>
        <w:t>ون</w:t>
      </w:r>
      <w:r w:rsidRPr="00B8364D">
        <w:rPr>
          <w:rFonts w:cs="B Nazanin"/>
          <w:sz w:val="28"/>
          <w:szCs w:val="28"/>
          <w:rtl/>
        </w:rPr>
        <w:t xml:space="preserve">‌های آزمایشگاهی این است که تحت تأثیر محرک‌های ناخواسته به اندازه محیط‌های طبیعی نیستند. اما </w:t>
      </w:r>
      <w:r>
        <w:rPr>
          <w:rFonts w:cs="B Nazanin" w:hint="cs"/>
          <w:sz w:val="28"/>
          <w:szCs w:val="28"/>
          <w:rtl/>
        </w:rPr>
        <w:t>عیب آن</w:t>
      </w:r>
      <w:r w:rsidRPr="00B8364D">
        <w:rPr>
          <w:rFonts w:cs="B Nazanin"/>
          <w:sz w:val="28"/>
          <w:szCs w:val="28"/>
          <w:rtl/>
        </w:rPr>
        <w:t xml:space="preserve"> این است که این محیط حس واقعیت را ندارد و به همین دلیل نتایج سخت‌تر به </w:t>
      </w:r>
      <w:r>
        <w:rPr>
          <w:rFonts w:cs="B Nazanin" w:hint="cs"/>
          <w:sz w:val="28"/>
          <w:szCs w:val="28"/>
          <w:rtl/>
        </w:rPr>
        <w:t>صورت کلی</w:t>
      </w:r>
      <w:r w:rsidRPr="00B8364D">
        <w:rPr>
          <w:rFonts w:cs="B Nazanin"/>
          <w:sz w:val="28"/>
          <w:szCs w:val="28"/>
          <w:rtl/>
        </w:rPr>
        <w:t xml:space="preserve"> تعمیم داده می‌شوند</w:t>
      </w:r>
      <w:r>
        <w:rPr>
          <w:rFonts w:cs="B Nazanin" w:hint="cs"/>
          <w:sz w:val="28"/>
          <w:szCs w:val="28"/>
          <w:rtl/>
          <w:lang w:bidi="fa-IR"/>
        </w:rPr>
        <w:t>.</w:t>
      </w:r>
    </w:p>
    <w:p w14:paraId="54AF5129" w14:textId="4A932E87" w:rsidR="00C044E8" w:rsidRDefault="00C044E8" w:rsidP="00C044E8">
      <w:pPr>
        <w:bidi/>
        <w:jc w:val="both"/>
        <w:rPr>
          <w:rFonts w:cs="B Nazanin"/>
          <w:sz w:val="28"/>
          <w:szCs w:val="28"/>
          <w:rtl/>
          <w:lang w:bidi="fa-IR"/>
        </w:rPr>
      </w:pPr>
    </w:p>
    <w:p w14:paraId="65BF2FFE" w14:textId="37A6715C" w:rsidR="00C044E8" w:rsidRDefault="00C044E8" w:rsidP="00C044E8">
      <w:pPr>
        <w:bidi/>
        <w:jc w:val="both"/>
        <w:rPr>
          <w:rFonts w:cs="B Nazanin"/>
          <w:sz w:val="28"/>
          <w:szCs w:val="28"/>
          <w:rtl/>
          <w:lang w:bidi="fa-IR"/>
        </w:rPr>
      </w:pPr>
      <w:r>
        <w:rPr>
          <w:rFonts w:cs="B Nazanin"/>
          <w:noProof/>
          <w:sz w:val="28"/>
          <w:szCs w:val="28"/>
          <w:lang w:val="en-US"/>
        </w:rPr>
        <mc:AlternateContent>
          <mc:Choice Requires="wps">
            <w:drawing>
              <wp:anchor distT="0" distB="0" distL="114300" distR="114300" simplePos="0" relativeHeight="251677696" behindDoc="0" locked="0" layoutInCell="1" allowOverlap="1" wp14:anchorId="73A4CC6F" wp14:editId="431B23DF">
                <wp:simplePos x="0" y="0"/>
                <wp:positionH relativeFrom="margin">
                  <wp:posOffset>-60960</wp:posOffset>
                </wp:positionH>
                <wp:positionV relativeFrom="paragraph">
                  <wp:posOffset>56515</wp:posOffset>
                </wp:positionV>
                <wp:extent cx="5768340" cy="1304925"/>
                <wp:effectExtent l="0" t="0" r="22860" b="28575"/>
                <wp:wrapNone/>
                <wp:docPr id="4" name="Text Box 4"/>
                <wp:cNvGraphicFramePr/>
                <a:graphic xmlns:a="http://schemas.openxmlformats.org/drawingml/2006/main">
                  <a:graphicData uri="http://schemas.microsoft.com/office/word/2010/wordprocessingShape">
                    <wps:wsp>
                      <wps:cNvSpPr txBox="1"/>
                      <wps:spPr>
                        <a:xfrm>
                          <a:off x="0" y="0"/>
                          <a:ext cx="5768340" cy="1304925"/>
                        </a:xfrm>
                        <a:prstGeom prst="rect">
                          <a:avLst/>
                        </a:prstGeom>
                        <a:solidFill>
                          <a:schemeClr val="lt1"/>
                        </a:solidFill>
                        <a:ln w="6350">
                          <a:solidFill>
                            <a:prstClr val="black"/>
                          </a:solidFill>
                        </a:ln>
                      </wps:spPr>
                      <wps:txbx>
                        <w:txbxContent>
                          <w:p w14:paraId="73E2706F" w14:textId="3041F669" w:rsidR="001B3718" w:rsidRPr="005D37FA" w:rsidRDefault="001B3718" w:rsidP="00C044E8">
                            <w:pPr>
                              <w:bidi/>
                              <w:rPr>
                                <w:rFonts w:cs="B Nazanin"/>
                                <w:b/>
                                <w:bCs/>
                                <w:sz w:val="28"/>
                                <w:szCs w:val="28"/>
                                <w:rtl/>
                              </w:rPr>
                            </w:pPr>
                            <w:r w:rsidRPr="005D37FA">
                              <w:rPr>
                                <w:rFonts w:cs="B Nazanin" w:hint="cs"/>
                                <w:b/>
                                <w:bCs/>
                                <w:sz w:val="28"/>
                                <w:szCs w:val="28"/>
                                <w:rtl/>
                              </w:rPr>
                              <w:t>تمرین</w:t>
                            </w:r>
                            <w:r>
                              <w:rPr>
                                <w:rFonts w:cs="B Nazanin" w:hint="cs"/>
                                <w:b/>
                                <w:bCs/>
                                <w:sz w:val="28"/>
                                <w:szCs w:val="28"/>
                                <w:rtl/>
                              </w:rPr>
                              <w:t xml:space="preserve"> </w:t>
                            </w:r>
                          </w:p>
                          <w:p w14:paraId="51005453" w14:textId="77777777" w:rsidR="001B3718" w:rsidRPr="00FF69C3" w:rsidRDefault="001B3718" w:rsidP="003803E6">
                            <w:pPr>
                              <w:bidi/>
                              <w:jc w:val="both"/>
                              <w:rPr>
                                <w:sz w:val="28"/>
                                <w:szCs w:val="28"/>
                                <w:rtl/>
                                <w:lang w:bidi="fa"/>
                              </w:rPr>
                            </w:pPr>
                            <w:r w:rsidRPr="00FF69C3">
                              <w:rPr>
                                <w:rFonts w:cs="B Nazanin" w:hint="cs"/>
                                <w:sz w:val="28"/>
                                <w:szCs w:val="28"/>
                                <w:rtl/>
                                <w:lang w:bidi="fa-IR"/>
                              </w:rPr>
                              <w:t>به نظر شما چرا مردم روش های جمع آوری داده های کمی را به روش های جمع آوری داده های کیفی ترجیح می دهند؟</w:t>
                            </w:r>
                          </w:p>
                          <w:p w14:paraId="14AFD3B0" w14:textId="77777777" w:rsidR="001B3718" w:rsidRDefault="001B3718" w:rsidP="003803E6">
                            <w:pPr>
                              <w:bidi/>
                              <w:jc w:val="both"/>
                              <w:rPr>
                                <w:rFonts w:cs="B Nazanin"/>
                                <w:sz w:val="28"/>
                                <w:szCs w:val="28"/>
                                <w:rtl/>
                              </w:rPr>
                            </w:pPr>
                          </w:p>
                          <w:p w14:paraId="3858D11E" w14:textId="77777777" w:rsidR="001B3718" w:rsidRDefault="001B3718" w:rsidP="003803E6">
                            <w:pPr>
                              <w:bidi/>
                              <w:jc w:val="both"/>
                              <w:rPr>
                                <w:rFonts w:cs="B Nazanin"/>
                                <w:sz w:val="28"/>
                                <w:szCs w:val="28"/>
                                <w:rtl/>
                              </w:rPr>
                            </w:pPr>
                          </w:p>
                          <w:p w14:paraId="425B3EFE" w14:textId="77777777" w:rsidR="001B3718" w:rsidRDefault="001B3718" w:rsidP="003803E6">
                            <w:pPr>
                              <w:bidi/>
                              <w:jc w:val="both"/>
                              <w:rPr>
                                <w:rFonts w:cs="B Nazanin"/>
                                <w:sz w:val="28"/>
                                <w:szCs w:val="28"/>
                                <w:rtl/>
                              </w:rPr>
                            </w:pPr>
                          </w:p>
                          <w:p w14:paraId="418C80F9" w14:textId="77777777" w:rsidR="001B3718" w:rsidRPr="00352D09" w:rsidRDefault="001B3718" w:rsidP="003803E6">
                            <w:pPr>
                              <w:bidi/>
                              <w:jc w:val="both"/>
                              <w:rPr>
                                <w:sz w:val="28"/>
                                <w:szCs w:val="28"/>
                                <w:rtl/>
                                <w:lang w:bidi="f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4CC6F" id="_x0000_s1040" type="#_x0000_t202" style="position:absolute;left:0;text-align:left;margin-left:-4.8pt;margin-top:4.45pt;width:454.2pt;height:102.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XitTwIAAKoEAAAOAAAAZHJzL2Uyb0RvYy54bWysVFFv2jAQfp+0/2D5fYRAoG1EqBgV0yTU&#10;VoKqz8ZxSDTH59mGhP36nZ1AabenaS/mfPfl8913d8zu21qSozC2ApXReDCkRCgOeaX2GX3Zrr7c&#10;UmIdUzmToERGT8LS+/nnT7NGp2IEJchcGIIkyqaNzmjpnE6jyPJS1MwOQAuFwQJMzRxezT7KDWuQ&#10;vZbRaDicRg2YXBvgwlr0PnRBOg/8RSG4eyoKKxyRGcXcXDhNOHf+jOYzlu4N02XF+zTYP2RRs0rh&#10;oxeqB+YYOZjqD6q64gYsFG7AoY6gKCouQg1YTTz8UM2mZFqEWlAcqy8y2f9Hyx+Pz4ZUeUYTShSr&#10;sUVb0TryFVqSeHUabVMEbTTCXItu7PLZb9Hpi24LU/tfLIdgHHU+XbT1ZBydk5vp7TjBEMdYPB4m&#10;d6OJ54nePtfGum8CauKNjBpsXtCUHdfWddAzxL9mQVb5qpIyXPzAiKU05Miw1dKFJJH8HUoq0mR0&#10;Op4MA/G7mKe+fL+TjP/o07tCIZ9UmLMXpSveW67dtUHC+KLYDvITCmagGzir+apC/jWz7pkZnDAU&#10;ArfGPeFRSMCkoLcoKcH8+pvf47HxGKWkwYnNqP15YEZQIr8rHIm7OPH6unBJJjcjvJjryO46og71&#10;ElCpGPdT82B6vJNnszBQv+JyLfyrGGKK49sZdWdz6bo9wuXkYrEIIBxqzdxabTT31L4zXtdt+8qM&#10;7vvqcCQe4TzbLP3Q3g7rv1SwODgoqtB7L3Snaq8/LkSYnn55/cZd3wPq7S9m/hsAAP//AwBQSwME&#10;FAAGAAgAAAAhAKGuAQHbAAAACAEAAA8AAABkcnMvZG93bnJldi54bWxMjzFPwzAUhHck/oP1kNha&#10;p1VVOSEvFaDCwkSLmN341baI7ch20/DvMROMpzvdfdfuZjewiWKywSOslhUw8n1Q1muEj+PLQgBL&#10;WXolh+AJ4ZsS7Lrbm1Y2Klz9O02HrFkp8amRCCbnseE89YacTMswki/eOUQnc5FRcxXltZS7ga+r&#10;asudtL4sGDnSs6H+63BxCPsnXeteyGj2Qlk7zZ/nN/2KeH83Pz4AyzTnvzD84hd06ArTKVy8SmxA&#10;WNTbkkQQNbBii1qUJyeE9WqzAd61/P+B7gcAAP//AwBQSwECLQAUAAYACAAAACEAtoM4kv4AAADh&#10;AQAAEwAAAAAAAAAAAAAAAAAAAAAAW0NvbnRlbnRfVHlwZXNdLnhtbFBLAQItABQABgAIAAAAIQA4&#10;/SH/1gAAAJQBAAALAAAAAAAAAAAAAAAAAC8BAABfcmVscy8ucmVsc1BLAQItABQABgAIAAAAIQDr&#10;rXitTwIAAKoEAAAOAAAAAAAAAAAAAAAAAC4CAABkcnMvZTJvRG9jLnhtbFBLAQItABQABgAIAAAA&#10;IQChrgEB2wAAAAgBAAAPAAAAAAAAAAAAAAAAAKkEAABkcnMvZG93bnJldi54bWxQSwUGAAAAAAQA&#10;BADzAAAAsQUAAAAA&#10;" fillcolor="white [3201]" strokeweight=".5pt">
                <v:textbox>
                  <w:txbxContent>
                    <w:p w14:paraId="73E2706F" w14:textId="3041F669" w:rsidR="001B3718" w:rsidRPr="005D37FA" w:rsidRDefault="001B3718" w:rsidP="00C044E8">
                      <w:pPr>
                        <w:bidi/>
                        <w:rPr>
                          <w:rFonts w:cs="B Nazanin"/>
                          <w:b/>
                          <w:bCs/>
                          <w:sz w:val="28"/>
                          <w:szCs w:val="28"/>
                          <w:rtl/>
                        </w:rPr>
                      </w:pPr>
                      <w:r w:rsidRPr="005D37FA">
                        <w:rPr>
                          <w:rFonts w:cs="B Nazanin" w:hint="cs"/>
                          <w:b/>
                          <w:bCs/>
                          <w:sz w:val="28"/>
                          <w:szCs w:val="28"/>
                          <w:rtl/>
                        </w:rPr>
                        <w:t>تمرین</w:t>
                      </w:r>
                      <w:r>
                        <w:rPr>
                          <w:rFonts w:cs="B Nazanin" w:hint="cs"/>
                          <w:b/>
                          <w:bCs/>
                          <w:sz w:val="28"/>
                          <w:szCs w:val="28"/>
                          <w:rtl/>
                        </w:rPr>
                        <w:t xml:space="preserve"> </w:t>
                      </w:r>
                    </w:p>
                    <w:p w14:paraId="51005453" w14:textId="77777777" w:rsidR="001B3718" w:rsidRPr="00FF69C3" w:rsidRDefault="001B3718" w:rsidP="003803E6">
                      <w:pPr>
                        <w:bidi/>
                        <w:jc w:val="both"/>
                        <w:rPr>
                          <w:sz w:val="28"/>
                          <w:szCs w:val="28"/>
                          <w:rtl/>
                          <w:lang w:bidi="fa"/>
                        </w:rPr>
                      </w:pPr>
                      <w:r w:rsidRPr="00FF69C3">
                        <w:rPr>
                          <w:rFonts w:cs="B Nazanin" w:hint="cs"/>
                          <w:sz w:val="28"/>
                          <w:szCs w:val="28"/>
                          <w:rtl/>
                          <w:lang w:bidi="fa-IR"/>
                        </w:rPr>
                        <w:t>به نظر شما چرا مردم روش های جمع آوری داده های کمی را به روش های جمع آوری داده های کیفی ترجیح می دهند؟</w:t>
                      </w:r>
                    </w:p>
                    <w:p w14:paraId="14AFD3B0" w14:textId="77777777" w:rsidR="001B3718" w:rsidRDefault="001B3718" w:rsidP="003803E6">
                      <w:pPr>
                        <w:bidi/>
                        <w:jc w:val="both"/>
                        <w:rPr>
                          <w:rFonts w:cs="B Nazanin"/>
                          <w:sz w:val="28"/>
                          <w:szCs w:val="28"/>
                          <w:rtl/>
                        </w:rPr>
                      </w:pPr>
                    </w:p>
                    <w:p w14:paraId="3858D11E" w14:textId="77777777" w:rsidR="001B3718" w:rsidRDefault="001B3718" w:rsidP="003803E6">
                      <w:pPr>
                        <w:bidi/>
                        <w:jc w:val="both"/>
                        <w:rPr>
                          <w:rFonts w:cs="B Nazanin"/>
                          <w:sz w:val="28"/>
                          <w:szCs w:val="28"/>
                          <w:rtl/>
                        </w:rPr>
                      </w:pPr>
                    </w:p>
                    <w:p w14:paraId="425B3EFE" w14:textId="77777777" w:rsidR="001B3718" w:rsidRDefault="001B3718" w:rsidP="003803E6">
                      <w:pPr>
                        <w:bidi/>
                        <w:jc w:val="both"/>
                        <w:rPr>
                          <w:rFonts w:cs="B Nazanin"/>
                          <w:sz w:val="28"/>
                          <w:szCs w:val="28"/>
                          <w:rtl/>
                        </w:rPr>
                      </w:pPr>
                    </w:p>
                    <w:p w14:paraId="418C80F9" w14:textId="77777777" w:rsidR="001B3718" w:rsidRPr="00352D09" w:rsidRDefault="001B3718" w:rsidP="003803E6">
                      <w:pPr>
                        <w:bidi/>
                        <w:jc w:val="both"/>
                        <w:rPr>
                          <w:sz w:val="28"/>
                          <w:szCs w:val="28"/>
                          <w:rtl/>
                          <w:lang w:bidi="fa"/>
                        </w:rPr>
                      </w:pPr>
                    </w:p>
                  </w:txbxContent>
                </v:textbox>
                <w10:wrap anchorx="margin"/>
              </v:shape>
            </w:pict>
          </mc:Fallback>
        </mc:AlternateContent>
      </w:r>
    </w:p>
    <w:p w14:paraId="14D19F1D" w14:textId="2B4F96D4" w:rsidR="00C044E8" w:rsidRDefault="00C044E8" w:rsidP="00C044E8">
      <w:pPr>
        <w:bidi/>
        <w:jc w:val="both"/>
        <w:rPr>
          <w:rFonts w:cs="B Nazanin"/>
          <w:sz w:val="28"/>
          <w:szCs w:val="28"/>
          <w:rtl/>
          <w:lang w:bidi="fa-IR"/>
        </w:rPr>
      </w:pPr>
    </w:p>
    <w:p w14:paraId="60BE6E33" w14:textId="77777777" w:rsidR="00C044E8" w:rsidRDefault="00C044E8" w:rsidP="00C044E8">
      <w:pPr>
        <w:bidi/>
        <w:jc w:val="both"/>
        <w:rPr>
          <w:rFonts w:cs="B Nazanin"/>
          <w:sz w:val="28"/>
          <w:szCs w:val="28"/>
          <w:rtl/>
          <w:lang w:bidi="fa-IR"/>
        </w:rPr>
      </w:pPr>
    </w:p>
    <w:p w14:paraId="34CB20E0" w14:textId="49EA2BFD" w:rsidR="003803E6" w:rsidRDefault="003803E6" w:rsidP="003803E6">
      <w:pPr>
        <w:bidi/>
        <w:jc w:val="both"/>
        <w:rPr>
          <w:rFonts w:cs="B Nazanin"/>
          <w:sz w:val="28"/>
          <w:szCs w:val="28"/>
          <w:rtl/>
          <w:lang w:bidi="fa-IR"/>
        </w:rPr>
      </w:pPr>
    </w:p>
    <w:p w14:paraId="3974CF15" w14:textId="77777777" w:rsidR="003803E6" w:rsidRPr="005855EE" w:rsidRDefault="003803E6" w:rsidP="003803E6">
      <w:pPr>
        <w:bidi/>
        <w:jc w:val="both"/>
        <w:rPr>
          <w:rFonts w:cs="B Nazanin"/>
          <w:b/>
          <w:bCs/>
          <w:sz w:val="28"/>
          <w:szCs w:val="28"/>
          <w:rtl/>
          <w:lang w:bidi="fa-IR"/>
        </w:rPr>
      </w:pPr>
    </w:p>
    <w:p w14:paraId="51393A7C" w14:textId="46AAE6FB" w:rsidR="003803E6" w:rsidRPr="005855EE" w:rsidRDefault="00C044E8" w:rsidP="00F33288">
      <w:pPr>
        <w:pStyle w:val="Heading1"/>
        <w:rPr>
          <w:rtl/>
          <w:lang w:bidi="fa"/>
        </w:rPr>
      </w:pPr>
      <w:bookmarkStart w:id="167" w:name="_Toc188101140"/>
      <w:r>
        <w:rPr>
          <w:rFonts w:hint="cs"/>
          <w:rtl/>
        </w:rPr>
        <w:t>سوگیری</w:t>
      </w:r>
      <w:r w:rsidR="003803E6" w:rsidRPr="005855EE">
        <w:rPr>
          <w:rtl/>
        </w:rPr>
        <w:t xml:space="preserve"> در مطالعات تحقیقاتی</w:t>
      </w:r>
      <w:r w:rsidR="003803E6">
        <w:rPr>
          <w:rStyle w:val="FootnoteReference"/>
          <w:b/>
          <w:rtl/>
        </w:rPr>
        <w:footnoteReference w:id="194"/>
      </w:r>
      <w:bookmarkEnd w:id="167"/>
    </w:p>
    <w:p w14:paraId="1B85896E" w14:textId="45D34869" w:rsidR="003803E6" w:rsidRDefault="003803E6" w:rsidP="00C044E8">
      <w:pPr>
        <w:bidi/>
        <w:jc w:val="both"/>
        <w:rPr>
          <w:rFonts w:cs="B Nazanin"/>
          <w:sz w:val="28"/>
          <w:szCs w:val="28"/>
          <w:rtl/>
          <w:lang w:bidi="fa-IR"/>
        </w:rPr>
      </w:pPr>
      <w:r w:rsidRPr="005855EE">
        <w:rPr>
          <w:rFonts w:cs="B Nazanin"/>
          <w:sz w:val="28"/>
          <w:szCs w:val="28"/>
          <w:rtl/>
        </w:rPr>
        <w:t xml:space="preserve">در هر مطالعه تحقیقاتی باید به </w:t>
      </w:r>
      <w:r w:rsidR="00C044E8">
        <w:rPr>
          <w:rFonts w:cs="B Nazanin" w:hint="cs"/>
          <w:sz w:val="28"/>
          <w:szCs w:val="28"/>
          <w:rtl/>
        </w:rPr>
        <w:t xml:space="preserve">سوگیری یا </w:t>
      </w:r>
      <w:r w:rsidRPr="005855EE">
        <w:rPr>
          <w:rFonts w:cs="B Nazanin"/>
          <w:sz w:val="28"/>
          <w:szCs w:val="28"/>
          <w:rtl/>
        </w:rPr>
        <w:t>تعصب توجه شود. ژانگ و کوتو</w:t>
      </w:r>
      <w:r>
        <w:rPr>
          <w:rFonts w:cs="B Nazanin" w:hint="cs"/>
          <w:sz w:val="28"/>
          <w:szCs w:val="28"/>
          <w:rtl/>
        </w:rPr>
        <w:t>()</w:t>
      </w:r>
      <w:r>
        <w:rPr>
          <w:rStyle w:val="FootnoteReference"/>
          <w:rFonts w:cs="B Nazanin"/>
          <w:sz w:val="28"/>
          <w:szCs w:val="28"/>
          <w:rtl/>
        </w:rPr>
        <w:footnoteReference w:id="195"/>
      </w:r>
      <w:r>
        <w:rPr>
          <w:rFonts w:cs="B Nazanin" w:hint="cs"/>
          <w:sz w:val="28"/>
          <w:szCs w:val="28"/>
          <w:rtl/>
        </w:rPr>
        <w:t>،</w:t>
      </w:r>
      <w:r w:rsidRPr="005855EE">
        <w:rPr>
          <w:rFonts w:cs="B Nazanin"/>
          <w:sz w:val="28"/>
          <w:szCs w:val="28"/>
          <w:rtl/>
        </w:rPr>
        <w:t xml:space="preserve"> </w:t>
      </w:r>
      <w:r w:rsidR="00C044E8">
        <w:rPr>
          <w:rFonts w:cs="B Nazanin" w:hint="cs"/>
          <w:sz w:val="28"/>
          <w:szCs w:val="28"/>
          <w:rtl/>
        </w:rPr>
        <w:t>سوگیری</w:t>
      </w:r>
      <w:r w:rsidRPr="005855EE">
        <w:rPr>
          <w:rFonts w:cs="B Nazanin"/>
          <w:sz w:val="28"/>
          <w:szCs w:val="28"/>
          <w:rtl/>
        </w:rPr>
        <w:t xml:space="preserve"> را این‌گونه تعریف می‌کنند: “انحراف سیستماتیک از </w:t>
      </w:r>
      <w:r>
        <w:rPr>
          <w:rFonts w:cs="B Nazanin" w:hint="cs"/>
          <w:sz w:val="28"/>
          <w:szCs w:val="28"/>
          <w:rtl/>
        </w:rPr>
        <w:t>تئوری</w:t>
      </w:r>
      <w:r w:rsidRPr="005855EE">
        <w:rPr>
          <w:rFonts w:cs="B Nazanin"/>
          <w:sz w:val="28"/>
          <w:szCs w:val="28"/>
          <w:rtl/>
        </w:rPr>
        <w:t xml:space="preserve"> انتخاب منطقی</w:t>
      </w:r>
      <w:r>
        <w:rPr>
          <w:rFonts w:cs="B Nazanin" w:hint="cs"/>
          <w:sz w:val="28"/>
          <w:szCs w:val="28"/>
          <w:rtl/>
        </w:rPr>
        <w:t>،</w:t>
      </w:r>
      <w:r w:rsidRPr="005855EE">
        <w:rPr>
          <w:rFonts w:cs="B Nazanin"/>
          <w:sz w:val="28"/>
          <w:szCs w:val="28"/>
          <w:rtl/>
        </w:rPr>
        <w:t xml:space="preserve"> زمانی که مردم اقداماتی را انتخاب کرده و احتمال‌ها را تخمین می‌زنند”. </w:t>
      </w:r>
      <w:r w:rsidR="00C044E8">
        <w:rPr>
          <w:rFonts w:cs="B Nazanin" w:hint="cs"/>
          <w:sz w:val="28"/>
          <w:szCs w:val="28"/>
          <w:rtl/>
        </w:rPr>
        <w:t>سوگیری</w:t>
      </w:r>
      <w:r w:rsidRPr="005855EE">
        <w:rPr>
          <w:rFonts w:cs="B Nazanin"/>
          <w:sz w:val="28"/>
          <w:szCs w:val="28"/>
          <w:rtl/>
        </w:rPr>
        <w:t xml:space="preserve"> در تحقیقات به دلیل شرایط فرهنگی محققان شایع است. این بدان معناست که تحقیقات می‌توانند برخی </w:t>
      </w:r>
      <w:r w:rsidR="00C044E8">
        <w:rPr>
          <w:rFonts w:cs="B Nazanin" w:hint="cs"/>
          <w:sz w:val="28"/>
          <w:szCs w:val="28"/>
          <w:rtl/>
        </w:rPr>
        <w:t>سوگیری های</w:t>
      </w:r>
      <w:r w:rsidRPr="005855EE">
        <w:rPr>
          <w:rFonts w:cs="B Nazanin"/>
          <w:sz w:val="28"/>
          <w:szCs w:val="28"/>
          <w:rtl/>
        </w:rPr>
        <w:t xml:space="preserve"> شناخته شده و ناشناخته را </w:t>
      </w:r>
      <w:r>
        <w:rPr>
          <w:rFonts w:cs="B Nazanin" w:hint="cs"/>
          <w:sz w:val="28"/>
          <w:szCs w:val="28"/>
          <w:rtl/>
        </w:rPr>
        <w:t>دربرگیرند</w:t>
      </w:r>
      <w:r w:rsidRPr="005855EE">
        <w:rPr>
          <w:rFonts w:cs="B Nazanin"/>
          <w:sz w:val="28"/>
          <w:szCs w:val="28"/>
          <w:rtl/>
        </w:rPr>
        <w:t xml:space="preserve">. از آنجا که بسیاری از مقالات تحقیقاتی در مدیریت کسب‌وکار به زبان انگلیسی نوشته می‌شوند، </w:t>
      </w:r>
      <w:r w:rsidR="00C044E8">
        <w:rPr>
          <w:rFonts w:cs="B Nazanin" w:hint="cs"/>
          <w:sz w:val="28"/>
          <w:szCs w:val="28"/>
          <w:rtl/>
        </w:rPr>
        <w:t>سوگیری</w:t>
      </w:r>
      <w:r w:rsidRPr="005855EE">
        <w:rPr>
          <w:rFonts w:cs="B Nazanin"/>
          <w:sz w:val="28"/>
          <w:szCs w:val="28"/>
          <w:rtl/>
        </w:rPr>
        <w:t xml:space="preserve"> به سمت محققان انگلیسی‌زبان وجود دارد. این موضوع با انتشار بیشتر مقالات به زبان‌های دیگر تغییر کرده است</w:t>
      </w:r>
      <w:r>
        <w:rPr>
          <w:rFonts w:cs="B Nazanin" w:hint="cs"/>
          <w:sz w:val="28"/>
          <w:szCs w:val="28"/>
          <w:rtl/>
          <w:lang w:bidi="fa-IR"/>
        </w:rPr>
        <w:t>.</w:t>
      </w:r>
    </w:p>
    <w:p w14:paraId="5CC03015" w14:textId="458E2F92" w:rsidR="00C044E8" w:rsidRDefault="003803E6" w:rsidP="00835E0A">
      <w:pPr>
        <w:bidi/>
        <w:jc w:val="both"/>
        <w:rPr>
          <w:rFonts w:cs="B Nazanin"/>
          <w:sz w:val="28"/>
          <w:szCs w:val="28"/>
          <w:rtl/>
        </w:rPr>
      </w:pPr>
      <w:r>
        <w:rPr>
          <w:rFonts w:cs="B Nazanin" w:hint="cs"/>
          <w:sz w:val="28"/>
          <w:szCs w:val="28"/>
          <w:rtl/>
        </w:rPr>
        <w:t xml:space="preserve">در این راستا </w:t>
      </w:r>
      <w:r w:rsidRPr="00C4226B">
        <w:rPr>
          <w:rFonts w:cs="B Nazanin"/>
          <w:sz w:val="28"/>
          <w:szCs w:val="28"/>
          <w:rtl/>
        </w:rPr>
        <w:t xml:space="preserve">ژانگ و کتو </w:t>
      </w:r>
      <w:r>
        <w:rPr>
          <w:rFonts w:cs="B Nazanin" w:hint="cs"/>
          <w:sz w:val="28"/>
          <w:szCs w:val="28"/>
          <w:rtl/>
        </w:rPr>
        <w:t xml:space="preserve">بیان </w:t>
      </w:r>
      <w:r w:rsidRPr="00C4226B">
        <w:rPr>
          <w:rFonts w:cs="B Nazanin"/>
          <w:sz w:val="28"/>
          <w:szCs w:val="28"/>
          <w:rtl/>
        </w:rPr>
        <w:t xml:space="preserve">می‌کنند که </w:t>
      </w:r>
      <w:r w:rsidR="00835E0A">
        <w:rPr>
          <w:rFonts w:cs="B Nazanin" w:hint="cs"/>
          <w:sz w:val="28"/>
          <w:szCs w:val="28"/>
          <w:rtl/>
        </w:rPr>
        <w:t>سوگیری</w:t>
      </w:r>
      <w:r w:rsidRPr="00C4226B">
        <w:rPr>
          <w:rFonts w:cs="B Nazanin"/>
          <w:sz w:val="28"/>
          <w:szCs w:val="28"/>
          <w:rtl/>
        </w:rPr>
        <w:t xml:space="preserve"> در تحقیق در مواردی مانند در دسترس بودن</w:t>
      </w:r>
      <w:r>
        <w:rPr>
          <w:rStyle w:val="FootnoteReference"/>
          <w:rFonts w:cs="B Nazanin"/>
          <w:sz w:val="28"/>
          <w:szCs w:val="28"/>
          <w:rtl/>
        </w:rPr>
        <w:footnoteReference w:id="196"/>
      </w:r>
      <w:r w:rsidRPr="00C4226B">
        <w:rPr>
          <w:rFonts w:cs="B Nazanin"/>
          <w:sz w:val="28"/>
          <w:szCs w:val="28"/>
          <w:rtl/>
        </w:rPr>
        <w:t xml:space="preserve">، </w:t>
      </w:r>
      <w:r>
        <w:rPr>
          <w:rFonts w:cs="B Nazanin" w:hint="cs"/>
          <w:sz w:val="28"/>
          <w:szCs w:val="28"/>
          <w:rtl/>
        </w:rPr>
        <w:t>تشدید</w:t>
      </w:r>
      <w:r w:rsidRPr="00C4226B">
        <w:rPr>
          <w:rFonts w:cs="B Nazanin"/>
          <w:sz w:val="28"/>
          <w:szCs w:val="28"/>
          <w:rtl/>
        </w:rPr>
        <w:t xml:space="preserve"> تعهد</w:t>
      </w:r>
      <w:r>
        <w:rPr>
          <w:rStyle w:val="FootnoteReference"/>
          <w:rFonts w:cs="B Nazanin"/>
          <w:sz w:val="28"/>
          <w:szCs w:val="28"/>
          <w:rtl/>
        </w:rPr>
        <w:footnoteReference w:id="197"/>
      </w:r>
      <w:r w:rsidRPr="00C4226B">
        <w:rPr>
          <w:rFonts w:cs="B Nazanin"/>
          <w:sz w:val="28"/>
          <w:szCs w:val="28"/>
          <w:rtl/>
        </w:rPr>
        <w:t>، اعتماد به نفس بیش از حد</w:t>
      </w:r>
      <w:r>
        <w:rPr>
          <w:rStyle w:val="FootnoteReference"/>
          <w:rFonts w:cs="B Nazanin"/>
          <w:sz w:val="28"/>
          <w:szCs w:val="28"/>
          <w:rtl/>
        </w:rPr>
        <w:footnoteReference w:id="198"/>
      </w:r>
      <w:r w:rsidRPr="00C4226B">
        <w:rPr>
          <w:rFonts w:cs="B Nazanin"/>
          <w:sz w:val="28"/>
          <w:szCs w:val="28"/>
          <w:rtl/>
        </w:rPr>
        <w:t>، خوش‌بینی بیش از حد</w:t>
      </w:r>
      <w:r>
        <w:rPr>
          <w:rStyle w:val="FootnoteReference"/>
          <w:rFonts w:cs="B Nazanin"/>
          <w:sz w:val="28"/>
          <w:szCs w:val="28"/>
          <w:rtl/>
        </w:rPr>
        <w:footnoteReference w:id="199"/>
      </w:r>
      <w:r w:rsidRPr="00C4226B">
        <w:rPr>
          <w:rFonts w:cs="B Nazanin"/>
          <w:sz w:val="28"/>
          <w:szCs w:val="28"/>
          <w:rtl/>
        </w:rPr>
        <w:t>، توهم کنترل</w:t>
      </w:r>
      <w:r>
        <w:rPr>
          <w:rStyle w:val="FootnoteReference"/>
          <w:rFonts w:cs="B Nazanin"/>
          <w:sz w:val="28"/>
          <w:szCs w:val="28"/>
          <w:rtl/>
        </w:rPr>
        <w:footnoteReference w:id="200"/>
      </w:r>
      <w:r w:rsidRPr="00C4226B">
        <w:rPr>
          <w:rFonts w:cs="B Nazanin"/>
          <w:sz w:val="28"/>
          <w:szCs w:val="28"/>
          <w:rtl/>
        </w:rPr>
        <w:t>، قانون اعداد کوچک</w:t>
      </w:r>
      <w:r>
        <w:rPr>
          <w:rStyle w:val="FootnoteReference"/>
          <w:rFonts w:cs="B Nazanin"/>
          <w:sz w:val="28"/>
          <w:szCs w:val="28"/>
          <w:rtl/>
        </w:rPr>
        <w:footnoteReference w:id="201"/>
      </w:r>
      <w:r w:rsidRPr="00C4226B">
        <w:rPr>
          <w:rFonts w:cs="B Nazanin"/>
          <w:sz w:val="28"/>
          <w:szCs w:val="28"/>
          <w:rtl/>
        </w:rPr>
        <w:t>، نمایندگی</w:t>
      </w:r>
      <w:r>
        <w:rPr>
          <w:rStyle w:val="FootnoteReference"/>
          <w:rFonts w:cs="B Nazanin"/>
          <w:sz w:val="28"/>
          <w:szCs w:val="28"/>
          <w:rtl/>
        </w:rPr>
        <w:footnoteReference w:id="202"/>
      </w:r>
      <w:r w:rsidRPr="00C4226B">
        <w:rPr>
          <w:rFonts w:cs="B Nazanin"/>
          <w:sz w:val="28"/>
          <w:szCs w:val="28"/>
          <w:rtl/>
        </w:rPr>
        <w:t xml:space="preserve">، نسبت‌دادن به خود </w:t>
      </w:r>
      <w:r>
        <w:rPr>
          <w:rStyle w:val="FootnoteReference"/>
          <w:rFonts w:cs="B Nazanin"/>
          <w:sz w:val="28"/>
          <w:szCs w:val="28"/>
          <w:rtl/>
        </w:rPr>
        <w:footnoteReference w:id="203"/>
      </w:r>
      <w:r w:rsidRPr="00C4226B">
        <w:rPr>
          <w:rFonts w:cs="B Nazanin"/>
          <w:sz w:val="28"/>
          <w:szCs w:val="28"/>
          <w:rtl/>
        </w:rPr>
        <w:t>، شباهت</w:t>
      </w:r>
      <w:r>
        <w:rPr>
          <w:rStyle w:val="FootnoteReference"/>
          <w:rFonts w:cs="B Nazanin"/>
          <w:sz w:val="28"/>
          <w:szCs w:val="28"/>
          <w:rtl/>
        </w:rPr>
        <w:footnoteReference w:id="204"/>
      </w:r>
      <w:r w:rsidRPr="00C4226B">
        <w:rPr>
          <w:rFonts w:cs="B Nazanin"/>
          <w:sz w:val="28"/>
          <w:szCs w:val="28"/>
          <w:rtl/>
        </w:rPr>
        <w:t>، وضعیت موجود</w:t>
      </w:r>
      <w:r>
        <w:rPr>
          <w:rStyle w:val="FootnoteReference"/>
          <w:rFonts w:cs="B Nazanin"/>
          <w:sz w:val="28"/>
          <w:szCs w:val="28"/>
          <w:rtl/>
        </w:rPr>
        <w:footnoteReference w:id="205"/>
      </w:r>
      <w:r w:rsidRPr="00C4226B">
        <w:rPr>
          <w:rFonts w:cs="B Nazanin"/>
          <w:sz w:val="28"/>
          <w:szCs w:val="28"/>
          <w:rtl/>
        </w:rPr>
        <w:t xml:space="preserve"> و خطای برنامه‌ریزی</w:t>
      </w:r>
      <w:r>
        <w:rPr>
          <w:rStyle w:val="FootnoteReference"/>
          <w:rFonts w:cs="B Nazanin"/>
          <w:sz w:val="28"/>
          <w:szCs w:val="28"/>
          <w:rtl/>
        </w:rPr>
        <w:footnoteReference w:id="206"/>
      </w:r>
      <w:r w:rsidRPr="00C4226B">
        <w:rPr>
          <w:rFonts w:cs="B Nazanin"/>
          <w:sz w:val="28"/>
          <w:szCs w:val="28"/>
          <w:rtl/>
        </w:rPr>
        <w:t xml:space="preserve"> مشهود است. </w:t>
      </w:r>
    </w:p>
    <w:p w14:paraId="6CF60764" w14:textId="440D6AC6" w:rsidR="003803E6" w:rsidRDefault="003803E6" w:rsidP="00C044E8">
      <w:pPr>
        <w:bidi/>
        <w:jc w:val="both"/>
        <w:rPr>
          <w:rFonts w:cs="B Nazanin"/>
          <w:sz w:val="28"/>
          <w:szCs w:val="28"/>
          <w:rtl/>
          <w:lang w:bidi="fa-IR"/>
        </w:rPr>
      </w:pPr>
      <w:r w:rsidRPr="00C4226B">
        <w:rPr>
          <w:rFonts w:cs="B Nazanin"/>
          <w:sz w:val="28"/>
          <w:szCs w:val="28"/>
          <w:rtl/>
        </w:rPr>
        <w:t>اعتماد به نفس بیش از حد به این معنی است که یک فرد نتایج تحقیق خود را بیش از حد</w:t>
      </w:r>
      <w:r>
        <w:rPr>
          <w:rFonts w:cs="B Nazanin" w:hint="cs"/>
          <w:sz w:val="28"/>
          <w:szCs w:val="28"/>
          <w:rtl/>
        </w:rPr>
        <w:t xml:space="preserve"> معتبر</w:t>
      </w:r>
      <w:r w:rsidRPr="00C4226B">
        <w:rPr>
          <w:rFonts w:cs="B Nazanin"/>
          <w:sz w:val="28"/>
          <w:szCs w:val="28"/>
          <w:rtl/>
        </w:rPr>
        <w:t xml:space="preserve"> برآورد می‌کند. این به این معناست که نتایج واقعی با مطالعات مقایسه‌ای هم‌خوانی ندارد</w:t>
      </w:r>
      <w:r>
        <w:rPr>
          <w:rFonts w:cs="B Nazanin" w:hint="cs"/>
          <w:sz w:val="28"/>
          <w:szCs w:val="28"/>
          <w:rtl/>
        </w:rPr>
        <w:t xml:space="preserve"> که این می</w:t>
      </w:r>
      <w:r>
        <w:rPr>
          <w:rFonts w:cs="B Nazanin"/>
          <w:sz w:val="28"/>
          <w:szCs w:val="28"/>
          <w:rtl/>
        </w:rPr>
        <w:softHyphen/>
      </w:r>
      <w:r>
        <w:rPr>
          <w:rFonts w:cs="B Nazanin" w:hint="cs"/>
          <w:sz w:val="28"/>
          <w:szCs w:val="28"/>
          <w:rtl/>
        </w:rPr>
        <w:t>تواند</w:t>
      </w:r>
      <w:r w:rsidRPr="00C4226B">
        <w:rPr>
          <w:rFonts w:cs="B Nazanin"/>
          <w:sz w:val="28"/>
          <w:szCs w:val="28"/>
          <w:rtl/>
        </w:rPr>
        <w:t xml:space="preserve"> دقت تحقیق را محدود کند. خوش‌بینی بیش از حد به این معنی است که یک محقق فکر می‌کند نتایج تحقیقش بیشتر از آنچه </w:t>
      </w:r>
      <w:r>
        <w:rPr>
          <w:rFonts w:cs="B Nazanin" w:hint="cs"/>
          <w:sz w:val="28"/>
          <w:szCs w:val="28"/>
          <w:rtl/>
        </w:rPr>
        <w:t>انجام گرفته</w:t>
      </w:r>
      <w:r w:rsidRPr="00C4226B">
        <w:rPr>
          <w:rFonts w:cs="B Nazanin"/>
          <w:sz w:val="28"/>
          <w:szCs w:val="28"/>
          <w:rtl/>
        </w:rPr>
        <w:t xml:space="preserve"> را نشان می‌دهد. </w:t>
      </w:r>
      <w:r w:rsidR="00C044E8">
        <w:rPr>
          <w:rFonts w:cs="B Nazanin" w:hint="cs"/>
          <w:sz w:val="28"/>
          <w:szCs w:val="28"/>
          <w:rtl/>
        </w:rPr>
        <w:t>که</w:t>
      </w:r>
      <w:r w:rsidRPr="00C4226B">
        <w:rPr>
          <w:rFonts w:cs="B Nazanin"/>
          <w:sz w:val="28"/>
          <w:szCs w:val="28"/>
          <w:rtl/>
        </w:rPr>
        <w:t xml:space="preserve"> به معنای تأکید بیش از حد بر نتایج مثبت و نادیده گرفتن اثرات ضعیف است. نسبت‌دادن به خود شامل اعتبار</w:t>
      </w:r>
      <w:r>
        <w:rPr>
          <w:rFonts w:cs="B Nazanin" w:hint="cs"/>
          <w:sz w:val="28"/>
          <w:szCs w:val="28"/>
          <w:rtl/>
        </w:rPr>
        <w:t xml:space="preserve"> دادن به خود</w:t>
      </w:r>
      <w:r w:rsidRPr="00C4226B">
        <w:rPr>
          <w:rFonts w:cs="B Nazanin"/>
          <w:sz w:val="28"/>
          <w:szCs w:val="28"/>
          <w:rtl/>
        </w:rPr>
        <w:t xml:space="preserve"> برای موفقیت‌ها در حالی است که شکست‌ها نادیده </w:t>
      </w:r>
      <w:r>
        <w:rPr>
          <w:rFonts w:cs="B Nazanin" w:hint="cs"/>
          <w:sz w:val="28"/>
          <w:szCs w:val="28"/>
          <w:rtl/>
        </w:rPr>
        <w:t>گرفته می</w:t>
      </w:r>
      <w:r>
        <w:rPr>
          <w:rFonts w:cs="B Nazanin"/>
          <w:sz w:val="28"/>
          <w:szCs w:val="28"/>
          <w:rtl/>
        </w:rPr>
        <w:softHyphen/>
      </w:r>
      <w:r>
        <w:rPr>
          <w:rFonts w:cs="B Nazanin" w:hint="cs"/>
          <w:sz w:val="28"/>
          <w:szCs w:val="28"/>
          <w:rtl/>
        </w:rPr>
        <w:t>شوند</w:t>
      </w:r>
      <w:r w:rsidRPr="00C4226B">
        <w:rPr>
          <w:rFonts w:cs="B Nazanin"/>
          <w:sz w:val="28"/>
          <w:szCs w:val="28"/>
          <w:rtl/>
        </w:rPr>
        <w:t xml:space="preserve">. این </w:t>
      </w:r>
      <w:r>
        <w:rPr>
          <w:rFonts w:cs="B Nazanin" w:hint="cs"/>
          <w:sz w:val="28"/>
          <w:szCs w:val="28"/>
          <w:rtl/>
        </w:rPr>
        <w:t>مشکل علی الخصوص زمانی برجسته می</w:t>
      </w:r>
      <w:r>
        <w:rPr>
          <w:rFonts w:cs="B Nazanin"/>
          <w:sz w:val="28"/>
          <w:szCs w:val="28"/>
          <w:rtl/>
        </w:rPr>
        <w:softHyphen/>
      </w:r>
      <w:r>
        <w:rPr>
          <w:rFonts w:cs="B Nazanin" w:hint="cs"/>
          <w:sz w:val="28"/>
          <w:szCs w:val="28"/>
          <w:rtl/>
        </w:rPr>
        <w:t>شود</w:t>
      </w:r>
      <w:r w:rsidRPr="00C4226B">
        <w:rPr>
          <w:rFonts w:cs="B Nazanin"/>
          <w:sz w:val="28"/>
          <w:szCs w:val="28"/>
          <w:rtl/>
        </w:rPr>
        <w:t xml:space="preserve"> </w:t>
      </w:r>
      <w:r>
        <w:rPr>
          <w:rFonts w:cs="B Nazanin" w:hint="cs"/>
          <w:sz w:val="28"/>
          <w:szCs w:val="28"/>
          <w:rtl/>
        </w:rPr>
        <w:t xml:space="preserve">که </w:t>
      </w:r>
      <w:r w:rsidRPr="00C4226B">
        <w:rPr>
          <w:rFonts w:cs="B Nazanin"/>
          <w:sz w:val="28"/>
          <w:szCs w:val="28"/>
          <w:rtl/>
        </w:rPr>
        <w:t>محققان می‌خواهند نتایجشان اثرات خاصی را نشان دهد و ممکن است تحت فشار زمانی باشند. در نتیجه، آن‌ها می‌توانند مسئولیت نتایجی که آنچه را که می‌خواهند نشان نمی‌دهد، انکار کنند</w:t>
      </w:r>
      <w:r>
        <w:rPr>
          <w:rFonts w:cs="B Nazanin" w:hint="cs"/>
          <w:sz w:val="28"/>
          <w:szCs w:val="28"/>
          <w:rtl/>
          <w:lang w:bidi="fa-IR"/>
        </w:rPr>
        <w:t>.</w:t>
      </w:r>
    </w:p>
    <w:p w14:paraId="35867DA4" w14:textId="622AC8BF" w:rsidR="003803E6" w:rsidRPr="00C528ED" w:rsidRDefault="003803E6" w:rsidP="00D6188D">
      <w:pPr>
        <w:bidi/>
        <w:jc w:val="both"/>
        <w:rPr>
          <w:sz w:val="28"/>
          <w:szCs w:val="28"/>
          <w:rtl/>
          <w:lang w:bidi="fa"/>
        </w:rPr>
      </w:pPr>
      <w:r w:rsidRPr="00C528ED">
        <w:rPr>
          <w:rFonts w:cs="B Nazanin"/>
          <w:sz w:val="28"/>
          <w:szCs w:val="28"/>
          <w:rtl/>
        </w:rPr>
        <w:t>توهم کنترل به معنای تأکید بیش از حد بر آنچه انجام می‌شود، است</w:t>
      </w:r>
      <w:r>
        <w:rPr>
          <w:rFonts w:cs="B Nazanin" w:hint="cs"/>
          <w:sz w:val="28"/>
          <w:szCs w:val="28"/>
          <w:rtl/>
        </w:rPr>
        <w:t xml:space="preserve"> که</w:t>
      </w:r>
      <w:r w:rsidRPr="00C528ED">
        <w:rPr>
          <w:rFonts w:cs="B Nazanin"/>
          <w:sz w:val="28"/>
          <w:szCs w:val="28"/>
          <w:rtl/>
        </w:rPr>
        <w:t xml:space="preserve"> این می‌تواند شامل نشانگرهایی باشد که محقق تحقیق را دستکاری کرده است. این موضوع در تحقیقاتی مشهود است که ممکن است </w:t>
      </w:r>
      <w:r>
        <w:rPr>
          <w:rFonts w:cs="B Nazanin" w:hint="cs"/>
          <w:sz w:val="28"/>
          <w:szCs w:val="28"/>
          <w:rtl/>
        </w:rPr>
        <w:t>در حال حاضر</w:t>
      </w:r>
      <w:r w:rsidRPr="00C528ED">
        <w:rPr>
          <w:rFonts w:cs="B Nazanin"/>
          <w:sz w:val="28"/>
          <w:szCs w:val="28"/>
          <w:rtl/>
        </w:rPr>
        <w:t xml:space="preserve"> روابط مستقیمی را نشان دهند. قانون اعداد کوچک به این معناست که تعداد کمی از پاسخ‌دهندگان نظرسنجی وجود دارد و نتایج قابل تعمیم نیستند. </w:t>
      </w:r>
      <w:r w:rsidR="00D6188D">
        <w:rPr>
          <w:rFonts w:cs="B Nazanin" w:hint="cs"/>
          <w:sz w:val="28"/>
          <w:szCs w:val="28"/>
          <w:rtl/>
        </w:rPr>
        <w:t>بعبارتی</w:t>
      </w:r>
      <w:r w:rsidRPr="00C528ED">
        <w:rPr>
          <w:rFonts w:cs="B Nazanin"/>
          <w:sz w:val="28"/>
          <w:szCs w:val="28"/>
          <w:rtl/>
        </w:rPr>
        <w:t xml:space="preserve"> اندازه نمونه محدود است و نمایانگر</w:t>
      </w:r>
      <w:r>
        <w:rPr>
          <w:rFonts w:cs="B Nazanin" w:hint="cs"/>
          <w:sz w:val="28"/>
          <w:szCs w:val="28"/>
          <w:rtl/>
        </w:rPr>
        <w:t xml:space="preserve"> خوبی برای کل</w:t>
      </w:r>
      <w:r w:rsidRPr="00C528ED">
        <w:rPr>
          <w:rFonts w:cs="B Nazanin"/>
          <w:sz w:val="28"/>
          <w:szCs w:val="28"/>
          <w:rtl/>
        </w:rPr>
        <w:t xml:space="preserve"> جمعیت نیست</w:t>
      </w:r>
      <w:r>
        <w:rPr>
          <w:rFonts w:cs="B Nazanin" w:hint="cs"/>
          <w:sz w:val="28"/>
          <w:szCs w:val="28"/>
          <w:rtl/>
        </w:rPr>
        <w:t>.</w:t>
      </w:r>
    </w:p>
    <w:p w14:paraId="038ECF3A" w14:textId="60589294" w:rsidR="003803E6" w:rsidRDefault="003803E6" w:rsidP="00D6188D">
      <w:pPr>
        <w:bidi/>
        <w:jc w:val="both"/>
        <w:rPr>
          <w:rFonts w:cs="B Nazanin"/>
          <w:sz w:val="28"/>
          <w:szCs w:val="28"/>
          <w:rtl/>
        </w:rPr>
      </w:pPr>
      <w:r w:rsidRPr="00C528ED">
        <w:rPr>
          <w:rFonts w:cs="B Nazanin"/>
          <w:sz w:val="28"/>
          <w:szCs w:val="28"/>
          <w:rtl/>
        </w:rPr>
        <w:t xml:space="preserve">شباهت به تحقیقاتی اشاره دارد که ویژگی‌های مشترکی با تحقیقات گزارش شده دیگر دارند. این موضوع اصالت مطالعه تحقیق را رد می‌کند. در دسترس بودن به معنای درک یافته‌های تحقیق بر اساس اطلاعاتی است که دسترسی به آن آسان است. </w:t>
      </w:r>
      <w:r w:rsidR="00D6188D">
        <w:rPr>
          <w:rFonts w:cs="B Nazanin" w:hint="cs"/>
          <w:sz w:val="28"/>
          <w:szCs w:val="28"/>
          <w:rtl/>
        </w:rPr>
        <w:t>به بیان دیگر</w:t>
      </w:r>
      <w:r w:rsidRPr="00C528ED">
        <w:rPr>
          <w:rFonts w:cs="B Nazanin"/>
          <w:sz w:val="28"/>
          <w:szCs w:val="28"/>
          <w:rtl/>
        </w:rPr>
        <w:t xml:space="preserve"> قضاوت‌هایی انجام می‌شود که ممکن است درست نباشد</w:t>
      </w:r>
      <w:r>
        <w:rPr>
          <w:rFonts w:cs="B Nazanin" w:hint="cs"/>
          <w:sz w:val="28"/>
          <w:szCs w:val="28"/>
          <w:rtl/>
        </w:rPr>
        <w:t>.</w:t>
      </w:r>
    </w:p>
    <w:p w14:paraId="18B0A4F6" w14:textId="77777777" w:rsidR="003803E6" w:rsidRDefault="003803E6" w:rsidP="003803E6">
      <w:pPr>
        <w:bidi/>
        <w:jc w:val="both"/>
        <w:rPr>
          <w:rFonts w:cs="B Nazanin"/>
          <w:sz w:val="28"/>
          <w:szCs w:val="28"/>
          <w:rtl/>
        </w:rPr>
      </w:pPr>
      <w:r w:rsidRPr="00DD34F7">
        <w:rPr>
          <w:rFonts w:cs="B Nazanin"/>
          <w:sz w:val="28"/>
          <w:szCs w:val="28"/>
          <w:rtl/>
        </w:rPr>
        <w:t>نمایندگی به تحقیقاتی اشاره دارد که به گونه‌ای ارائه می‌شود که شبیه سایر تحقیقات به نظر برسد. این حس آشنایی باعث می‌شود دیگران نسبت به یافته‌ها احساس راحتی کنند. وضعیت موجود به استفاده از همان یافته‌ها اشاره دارد در حالی که نتایج ممکن است چیز دیگری را نشان دهند. خطای برنامه‌ریزی به عدم شناخت زمان مورد نیاز برای انجام یک کار اشاره دارد. این امر در مطالعات تحقیقاتی، به ویژه در میان محققان مبتدی رایج است. تشدید تعهد به معنای ادامه دادن محققان با وجود شکست‌ها است. این بدان معناست که آن‌ها تمایلی به تغییر و چرخش ندارند. ژانگ و کوتو</w:t>
      </w:r>
      <w:r w:rsidRPr="00DD34F7">
        <w:rPr>
          <w:rFonts w:cs="B Nazanin"/>
          <w:sz w:val="28"/>
          <w:szCs w:val="28"/>
          <w:rtl/>
          <w:lang w:bidi="fa-IR"/>
        </w:rPr>
        <w:t xml:space="preserve"> </w:t>
      </w:r>
      <w:r w:rsidRPr="00DD34F7">
        <w:rPr>
          <w:rFonts w:cs="B Nazanin"/>
          <w:sz w:val="28"/>
          <w:szCs w:val="28"/>
          <w:rtl/>
        </w:rPr>
        <w:t>پیشنهاد می‌کنند که سه نوع سوگیری وجود دارد که از باورهای هنجاری فاصله می‌گیرد: خوشحال‌کننده، ویژگی مبهم و روان‌فیزیک</w:t>
      </w:r>
      <w:r>
        <w:rPr>
          <w:rStyle w:val="FootnoteReference"/>
          <w:rFonts w:cs="B Nazanin"/>
          <w:sz w:val="28"/>
          <w:szCs w:val="28"/>
          <w:rtl/>
        </w:rPr>
        <w:footnoteReference w:id="207"/>
      </w:r>
      <w:r>
        <w:rPr>
          <w:rFonts w:cs="B Nazanin" w:hint="cs"/>
          <w:sz w:val="28"/>
          <w:szCs w:val="28"/>
          <w:rtl/>
        </w:rPr>
        <w:t>.</w:t>
      </w:r>
    </w:p>
    <w:p w14:paraId="2E423965" w14:textId="278F6CF6" w:rsidR="00D6188D" w:rsidRDefault="003803E6" w:rsidP="00F33288">
      <w:pPr>
        <w:bidi/>
        <w:jc w:val="both"/>
        <w:rPr>
          <w:rFonts w:cs="B Nazanin"/>
          <w:sz w:val="28"/>
          <w:szCs w:val="28"/>
          <w:rtl/>
        </w:rPr>
      </w:pPr>
      <w:r w:rsidRPr="00DD34F7">
        <w:rPr>
          <w:rFonts w:cs="B Nazanin"/>
          <w:sz w:val="28"/>
          <w:szCs w:val="28"/>
          <w:rtl/>
        </w:rPr>
        <w:t xml:space="preserve"> سوگیری خوشحال‌کننده شامل پذیرش </w:t>
      </w:r>
      <w:r>
        <w:rPr>
          <w:rFonts w:cs="B Nazanin" w:hint="cs"/>
          <w:sz w:val="28"/>
          <w:szCs w:val="28"/>
          <w:rtl/>
        </w:rPr>
        <w:t>این باور است</w:t>
      </w:r>
      <w:r w:rsidRPr="00DD34F7">
        <w:rPr>
          <w:rFonts w:cs="B Nazanin"/>
          <w:sz w:val="28"/>
          <w:szCs w:val="28"/>
          <w:rtl/>
        </w:rPr>
        <w:t xml:space="preserve"> که نتایج تحقیق باید به گونه‌ای باشد که دیگران را خوشحال کند</w:t>
      </w:r>
      <w:r>
        <w:rPr>
          <w:rFonts w:cs="B Nazanin" w:hint="cs"/>
          <w:sz w:val="28"/>
          <w:szCs w:val="28"/>
          <w:rtl/>
        </w:rPr>
        <w:t xml:space="preserve"> که</w:t>
      </w:r>
      <w:r w:rsidRPr="00DD34F7">
        <w:rPr>
          <w:rFonts w:cs="B Nazanin"/>
          <w:sz w:val="28"/>
          <w:szCs w:val="28"/>
          <w:rtl/>
        </w:rPr>
        <w:t xml:space="preserve"> می‌تواند شامل عدم اشاره به شواهد منفی باشد. سوگیری ویژگی مبهم به تمرکز بر یک جنبه از یافته‌های تحقیق اشاره دارد به جای اینکه سایر یافته‌ها را شناسایی کند. سوگیری روان‌فیزیک شامل تحریف ویژگی‌های کمی تحقیق است. این بدان معناست که یافته‌های تحقیق ادراک‌شده با نتایج واقعی هم‌خوانی ندارد</w:t>
      </w:r>
      <w:r>
        <w:rPr>
          <w:rFonts w:cs="B Nazanin" w:hint="cs"/>
          <w:sz w:val="28"/>
          <w:szCs w:val="28"/>
          <w:rtl/>
        </w:rPr>
        <w:t>.</w:t>
      </w:r>
    </w:p>
    <w:p w14:paraId="010DF03B" w14:textId="77777777" w:rsidR="003803E6" w:rsidRPr="009A3846" w:rsidRDefault="003803E6" w:rsidP="00F33288">
      <w:pPr>
        <w:pStyle w:val="Heading1"/>
        <w:rPr>
          <w:rtl/>
          <w:lang w:bidi="fa"/>
        </w:rPr>
      </w:pPr>
      <w:bookmarkStart w:id="168" w:name="_Toc188101141"/>
      <w:r w:rsidRPr="009A3846">
        <w:rPr>
          <w:rtl/>
        </w:rPr>
        <w:t>تحلیل شبکه‌های اجتماعی</w:t>
      </w:r>
      <w:r>
        <w:rPr>
          <w:rStyle w:val="FootnoteReference"/>
          <w:b/>
          <w:rtl/>
        </w:rPr>
        <w:footnoteReference w:id="208"/>
      </w:r>
      <w:bookmarkEnd w:id="168"/>
    </w:p>
    <w:p w14:paraId="0EC5A5A2" w14:textId="24312B3F" w:rsidR="003803E6" w:rsidRDefault="003803E6" w:rsidP="003803E6">
      <w:pPr>
        <w:bidi/>
        <w:jc w:val="both"/>
        <w:rPr>
          <w:rFonts w:cs="B Nazanin"/>
          <w:sz w:val="28"/>
          <w:szCs w:val="28"/>
          <w:rtl/>
        </w:rPr>
      </w:pPr>
      <w:r w:rsidRPr="009A3846">
        <w:rPr>
          <w:rFonts w:cs="B Nazanin"/>
          <w:sz w:val="28"/>
          <w:szCs w:val="28"/>
          <w:rtl/>
        </w:rPr>
        <w:t>تحلیل شبکه‌های اجتماعی بر روی روابط بین موجودیت‌ها در جامعه تمرکز دارد</w:t>
      </w:r>
      <w:r>
        <w:rPr>
          <w:rFonts w:cs="B Nazanin" w:hint="cs"/>
          <w:sz w:val="28"/>
          <w:szCs w:val="28"/>
          <w:rtl/>
        </w:rPr>
        <w:t xml:space="preserve">. </w:t>
      </w:r>
      <w:r w:rsidRPr="009A3846">
        <w:rPr>
          <w:rFonts w:cs="B Nazanin"/>
          <w:sz w:val="28"/>
          <w:szCs w:val="28"/>
          <w:rtl/>
        </w:rPr>
        <w:t>این به این معنی است که بر تعاملات به جای رفتار فردی یا گروهی تأکید می‌کند</w:t>
      </w:r>
      <w:r>
        <w:rPr>
          <w:rFonts w:cs="B Nazanin" w:hint="cs"/>
          <w:sz w:val="28"/>
          <w:szCs w:val="28"/>
          <w:rtl/>
        </w:rPr>
        <w:t xml:space="preserve">. </w:t>
      </w:r>
      <w:r w:rsidRPr="009A3846">
        <w:rPr>
          <w:rFonts w:cs="B Nazanin"/>
          <w:sz w:val="28"/>
          <w:szCs w:val="28"/>
          <w:rtl/>
        </w:rPr>
        <w:t xml:space="preserve">در ابتدا مطالعات </w:t>
      </w:r>
      <w:r>
        <w:rPr>
          <w:rFonts w:cs="B Nazanin" w:hint="cs"/>
          <w:sz w:val="28"/>
          <w:szCs w:val="28"/>
          <w:rtl/>
        </w:rPr>
        <w:t>بر</w:t>
      </w:r>
      <w:r w:rsidRPr="009A3846">
        <w:rPr>
          <w:rFonts w:cs="B Nazanin"/>
          <w:sz w:val="28"/>
          <w:szCs w:val="28"/>
          <w:rtl/>
        </w:rPr>
        <w:t xml:space="preserve"> انسان‌شناسی و جامعه‌شناسی </w:t>
      </w:r>
      <w:r>
        <w:rPr>
          <w:rFonts w:cs="B Nazanin" w:hint="cs"/>
          <w:sz w:val="28"/>
          <w:szCs w:val="28"/>
          <w:rtl/>
        </w:rPr>
        <w:t>م</w:t>
      </w:r>
      <w:r w:rsidRPr="009A3846">
        <w:rPr>
          <w:rFonts w:cs="B Nazanin"/>
          <w:sz w:val="28"/>
          <w:szCs w:val="28"/>
          <w:rtl/>
        </w:rPr>
        <w:t xml:space="preserve">تمرکز </w:t>
      </w:r>
      <w:r>
        <w:rPr>
          <w:rFonts w:cs="B Nazanin" w:hint="cs"/>
          <w:sz w:val="28"/>
          <w:szCs w:val="28"/>
          <w:rtl/>
        </w:rPr>
        <w:t>بودند</w:t>
      </w:r>
      <w:r w:rsidRPr="009A3846">
        <w:rPr>
          <w:rFonts w:cs="B Nazanin"/>
          <w:sz w:val="28"/>
          <w:szCs w:val="28"/>
          <w:rtl/>
        </w:rPr>
        <w:t xml:space="preserve">، </w:t>
      </w:r>
      <w:r>
        <w:rPr>
          <w:rFonts w:cs="B Nazanin" w:hint="cs"/>
          <w:sz w:val="28"/>
          <w:szCs w:val="28"/>
          <w:rtl/>
        </w:rPr>
        <w:t>چرا که</w:t>
      </w:r>
      <w:r w:rsidRPr="009A3846">
        <w:rPr>
          <w:rFonts w:cs="B Nazanin"/>
          <w:sz w:val="28"/>
          <w:szCs w:val="28"/>
          <w:rtl/>
        </w:rPr>
        <w:t xml:space="preserve"> مطالعه رفتار در طول زمان، به وجود آمد</w:t>
      </w:r>
      <w:r>
        <w:rPr>
          <w:rFonts w:cs="B Nazanin" w:hint="cs"/>
          <w:sz w:val="28"/>
          <w:szCs w:val="28"/>
          <w:rtl/>
        </w:rPr>
        <w:t>ه و</w:t>
      </w:r>
      <w:r w:rsidRPr="009A3846">
        <w:rPr>
          <w:rFonts w:cs="B Nazanin"/>
          <w:sz w:val="28"/>
          <w:szCs w:val="28"/>
          <w:rtl/>
        </w:rPr>
        <w:t xml:space="preserve"> تحلیل آن دشوار بود</w:t>
      </w:r>
      <w:r>
        <w:rPr>
          <w:rFonts w:cs="B Nazanin" w:hint="cs"/>
          <w:sz w:val="28"/>
          <w:szCs w:val="28"/>
          <w:rtl/>
        </w:rPr>
        <w:t>ه و نیازبوده تا بواسطه</w:t>
      </w:r>
      <w:r w:rsidRPr="009A3846">
        <w:rPr>
          <w:rFonts w:cs="B Nazanin"/>
          <w:sz w:val="28"/>
          <w:szCs w:val="28"/>
          <w:rtl/>
        </w:rPr>
        <w:t xml:space="preserve"> نمودارها ترسیم ‌ش</w:t>
      </w:r>
      <w:r>
        <w:rPr>
          <w:rFonts w:cs="B Nazanin" w:hint="cs"/>
          <w:sz w:val="28"/>
          <w:szCs w:val="28"/>
          <w:rtl/>
        </w:rPr>
        <w:t>وند</w:t>
      </w:r>
      <w:r w:rsidRPr="009A3846">
        <w:rPr>
          <w:rFonts w:cs="B Nazanin"/>
          <w:sz w:val="28"/>
          <w:szCs w:val="28"/>
          <w:rtl/>
        </w:rPr>
        <w:t xml:space="preserve"> یا در </w:t>
      </w:r>
      <w:r>
        <w:rPr>
          <w:rFonts w:cs="B Nazanin" w:hint="cs"/>
          <w:sz w:val="28"/>
          <w:szCs w:val="28"/>
          <w:rtl/>
        </w:rPr>
        <w:t>بستر</w:t>
      </w:r>
      <w:r w:rsidRPr="009A3846">
        <w:rPr>
          <w:rFonts w:cs="B Nazanin"/>
          <w:sz w:val="28"/>
          <w:szCs w:val="28"/>
          <w:rtl/>
        </w:rPr>
        <w:t xml:space="preserve"> روابط </w:t>
      </w:r>
      <w:r>
        <w:rPr>
          <w:rFonts w:cs="B Nazanin" w:hint="cs"/>
          <w:sz w:val="28"/>
          <w:szCs w:val="28"/>
          <w:rtl/>
        </w:rPr>
        <w:t xml:space="preserve">مورد بحث قرار گیرند. امروزه </w:t>
      </w:r>
      <w:r w:rsidRPr="009A3846">
        <w:rPr>
          <w:rFonts w:cs="B Nazanin"/>
          <w:sz w:val="28"/>
          <w:szCs w:val="28"/>
          <w:rtl/>
        </w:rPr>
        <w:t xml:space="preserve">توسعه‌های محاسباتی این کار را آسان‌تر کرده‌اند تا داده‌ها را به برنامه‌های </w:t>
      </w:r>
      <w:r w:rsidR="009D54F9">
        <w:rPr>
          <w:rFonts w:cs="B Nazanin"/>
          <w:sz w:val="28"/>
          <w:szCs w:val="28"/>
          <w:rtl/>
        </w:rPr>
        <w:t>رایانه</w:t>
      </w:r>
      <w:r w:rsidR="00D6188D">
        <w:rPr>
          <w:rFonts w:cs="B Nazanin" w:hint="cs"/>
          <w:sz w:val="28"/>
          <w:szCs w:val="28"/>
          <w:rtl/>
        </w:rPr>
        <w:t xml:space="preserve"> ا</w:t>
      </w:r>
      <w:r w:rsidRPr="009A3846">
        <w:rPr>
          <w:rFonts w:cs="B Nazanin"/>
          <w:sz w:val="28"/>
          <w:szCs w:val="28"/>
          <w:rtl/>
        </w:rPr>
        <w:t>ی وارد کنیم</w:t>
      </w:r>
      <w:r>
        <w:rPr>
          <w:rFonts w:cs="B Nazanin" w:hint="cs"/>
          <w:sz w:val="28"/>
          <w:szCs w:val="28"/>
          <w:rtl/>
        </w:rPr>
        <w:t>.</w:t>
      </w:r>
    </w:p>
    <w:p w14:paraId="1EB6EA78" w14:textId="4453ED10" w:rsidR="00D6188D" w:rsidRDefault="003803E6" w:rsidP="00F33288">
      <w:pPr>
        <w:bidi/>
        <w:jc w:val="both"/>
        <w:rPr>
          <w:rFonts w:cs="B Nazanin"/>
          <w:sz w:val="28"/>
          <w:szCs w:val="28"/>
          <w:rtl/>
        </w:rPr>
      </w:pPr>
      <w:r>
        <w:rPr>
          <w:rFonts w:cs="B Nazanin" w:hint="cs"/>
          <w:sz w:val="28"/>
          <w:szCs w:val="28"/>
          <w:rtl/>
        </w:rPr>
        <w:t xml:space="preserve">یکی از </w:t>
      </w:r>
      <w:r w:rsidRPr="009A3846">
        <w:rPr>
          <w:rFonts w:cs="B Nazanin"/>
          <w:sz w:val="28"/>
          <w:szCs w:val="28"/>
          <w:rtl/>
        </w:rPr>
        <w:t>ویژگی‌های کلیدی تحلیل شبکه‌های اجتماعی این است که بر روی روابط پویا و در حال تحول تمرکز دارد</w:t>
      </w:r>
      <w:r>
        <w:rPr>
          <w:rFonts w:cs="B Nazanin" w:hint="cs"/>
          <w:sz w:val="28"/>
          <w:szCs w:val="28"/>
          <w:rtl/>
        </w:rPr>
        <w:t xml:space="preserve">. </w:t>
      </w:r>
      <w:r w:rsidRPr="009A3846">
        <w:rPr>
          <w:rFonts w:cs="B Nazanin"/>
          <w:sz w:val="28"/>
          <w:szCs w:val="28"/>
          <w:rtl/>
        </w:rPr>
        <w:t>این</w:t>
      </w:r>
      <w:r>
        <w:rPr>
          <w:rFonts w:cs="B Nazanin" w:hint="cs"/>
          <w:sz w:val="28"/>
          <w:szCs w:val="28"/>
          <w:rtl/>
        </w:rPr>
        <w:t xml:space="preserve"> امر</w:t>
      </w:r>
      <w:r w:rsidRPr="009A3846">
        <w:rPr>
          <w:rFonts w:cs="B Nazanin"/>
          <w:sz w:val="28"/>
          <w:szCs w:val="28"/>
          <w:rtl/>
        </w:rPr>
        <w:t xml:space="preserve"> با تمرکز بر افراد مستقل که به دلیل منافع شخصی در جامعه عمل می‌کنند، متفاوت است</w:t>
      </w:r>
      <w:r w:rsidR="00D6188D">
        <w:rPr>
          <w:rFonts w:hint="cs"/>
          <w:sz w:val="28"/>
          <w:szCs w:val="28"/>
          <w:rtl/>
          <w:lang w:bidi="fa"/>
        </w:rPr>
        <w:t>.</w:t>
      </w:r>
      <w:r>
        <w:rPr>
          <w:rFonts w:cs="B Nazanin" w:hint="cs"/>
          <w:sz w:val="28"/>
          <w:szCs w:val="28"/>
          <w:rtl/>
        </w:rPr>
        <w:t xml:space="preserve"> </w:t>
      </w:r>
      <w:r w:rsidRPr="009A3846">
        <w:rPr>
          <w:rFonts w:cs="B Nazanin"/>
          <w:sz w:val="28"/>
          <w:szCs w:val="28"/>
          <w:rtl/>
        </w:rPr>
        <w:t>افراد به تنهایی عمل می‌کنند اما اغلب تحت تأثیر تعاملات اجتماعی قرار می‌گیرند</w:t>
      </w:r>
      <w:r>
        <w:rPr>
          <w:rFonts w:cs="B Nazanin" w:hint="cs"/>
          <w:sz w:val="28"/>
          <w:szCs w:val="28"/>
          <w:rtl/>
        </w:rPr>
        <w:t xml:space="preserve">. </w:t>
      </w:r>
      <w:r w:rsidRPr="009A3846">
        <w:rPr>
          <w:rFonts w:cs="B Nazanin"/>
          <w:sz w:val="28"/>
          <w:szCs w:val="28"/>
          <w:rtl/>
        </w:rPr>
        <w:t>این ب</w:t>
      </w:r>
      <w:r>
        <w:rPr>
          <w:rFonts w:cs="B Nazanin" w:hint="cs"/>
          <w:sz w:val="28"/>
          <w:szCs w:val="28"/>
          <w:rtl/>
        </w:rPr>
        <w:t>دان معنا</w:t>
      </w:r>
      <w:r w:rsidRPr="009A3846">
        <w:rPr>
          <w:rFonts w:cs="B Nazanin"/>
          <w:sz w:val="28"/>
          <w:szCs w:val="28"/>
          <w:rtl/>
        </w:rPr>
        <w:t>ست که یک دیدگاه رابطه‌ای به رفتار فردی وجود دارد</w:t>
      </w:r>
      <w:r>
        <w:rPr>
          <w:rFonts w:cs="B Nazanin" w:hint="cs"/>
          <w:sz w:val="28"/>
          <w:szCs w:val="28"/>
          <w:rtl/>
        </w:rPr>
        <w:t xml:space="preserve">. </w:t>
      </w:r>
      <w:r w:rsidRPr="009A3846">
        <w:rPr>
          <w:rFonts w:cs="B Nazanin"/>
          <w:sz w:val="28"/>
          <w:szCs w:val="28"/>
          <w:rtl/>
        </w:rPr>
        <w:t>تعدادی از افراد و موجودیت‌های به هم پیوسته در جامعه وجود دارند که بر روی پروژه‌های تجاری با هم کار می‌کنند</w:t>
      </w:r>
      <w:r>
        <w:rPr>
          <w:rFonts w:cs="B Nazanin" w:hint="cs"/>
          <w:sz w:val="28"/>
          <w:szCs w:val="28"/>
          <w:rtl/>
        </w:rPr>
        <w:t xml:space="preserve">؛ لذا </w:t>
      </w:r>
      <w:r w:rsidRPr="009A3846">
        <w:rPr>
          <w:rFonts w:cs="B Nazanin"/>
          <w:sz w:val="28"/>
          <w:szCs w:val="28"/>
          <w:rtl/>
        </w:rPr>
        <w:t>تمرکز بر شبکه‌های اجتماعی می‌تواند در درک رفتار مفید باشد</w:t>
      </w:r>
      <w:r>
        <w:rPr>
          <w:rFonts w:cs="B Nazanin" w:hint="cs"/>
          <w:sz w:val="28"/>
          <w:szCs w:val="28"/>
          <w:rtl/>
        </w:rPr>
        <w:t>.</w:t>
      </w:r>
    </w:p>
    <w:p w14:paraId="6D8DBE7C" w14:textId="4EDC799F" w:rsidR="00D6188D" w:rsidRDefault="00D6188D" w:rsidP="00D6188D">
      <w:pPr>
        <w:bidi/>
        <w:jc w:val="both"/>
        <w:rPr>
          <w:rFonts w:cs="B Nazanin"/>
          <w:sz w:val="28"/>
          <w:szCs w:val="28"/>
          <w:rtl/>
        </w:rPr>
      </w:pPr>
    </w:p>
    <w:p w14:paraId="30848749" w14:textId="2C4593E8" w:rsidR="00D6188D" w:rsidRDefault="00D6188D" w:rsidP="00D6188D">
      <w:pPr>
        <w:bidi/>
        <w:jc w:val="both"/>
        <w:rPr>
          <w:rFonts w:cs="B Nazanin"/>
          <w:sz w:val="28"/>
          <w:szCs w:val="28"/>
          <w:rtl/>
        </w:rPr>
      </w:pPr>
      <w:r>
        <w:rPr>
          <w:rFonts w:cs="B Nazanin"/>
          <w:noProof/>
          <w:sz w:val="28"/>
          <w:szCs w:val="28"/>
          <w:rtl/>
          <w:lang w:val="en-US"/>
        </w:rPr>
        <mc:AlternateContent>
          <mc:Choice Requires="wps">
            <w:drawing>
              <wp:anchor distT="0" distB="0" distL="114300" distR="114300" simplePos="0" relativeHeight="251678720" behindDoc="0" locked="0" layoutInCell="1" allowOverlap="1" wp14:anchorId="05DCF3A0" wp14:editId="720358EB">
                <wp:simplePos x="0" y="0"/>
                <wp:positionH relativeFrom="margin">
                  <wp:align>left</wp:align>
                </wp:positionH>
                <wp:positionV relativeFrom="paragraph">
                  <wp:posOffset>7620</wp:posOffset>
                </wp:positionV>
                <wp:extent cx="5768340" cy="2537460"/>
                <wp:effectExtent l="0" t="0" r="22860" b="15240"/>
                <wp:wrapNone/>
                <wp:docPr id="5" name="Text Box 5"/>
                <wp:cNvGraphicFramePr/>
                <a:graphic xmlns:a="http://schemas.openxmlformats.org/drawingml/2006/main">
                  <a:graphicData uri="http://schemas.microsoft.com/office/word/2010/wordprocessingShape">
                    <wps:wsp>
                      <wps:cNvSpPr txBox="1"/>
                      <wps:spPr>
                        <a:xfrm>
                          <a:off x="0" y="0"/>
                          <a:ext cx="5768340" cy="2537460"/>
                        </a:xfrm>
                        <a:prstGeom prst="rect">
                          <a:avLst/>
                        </a:prstGeom>
                        <a:solidFill>
                          <a:schemeClr val="lt1"/>
                        </a:solidFill>
                        <a:ln w="6350">
                          <a:solidFill>
                            <a:prstClr val="black"/>
                          </a:solidFill>
                        </a:ln>
                      </wps:spPr>
                      <wps:txbx>
                        <w:txbxContent>
                          <w:p w14:paraId="1E640E0C" w14:textId="77777777" w:rsidR="001B3718" w:rsidRPr="009F19C8" w:rsidRDefault="001B3718" w:rsidP="003803E6">
                            <w:pPr>
                              <w:bidi/>
                              <w:rPr>
                                <w:b/>
                                <w:bCs/>
                                <w:sz w:val="28"/>
                                <w:szCs w:val="28"/>
                                <w:rtl/>
                                <w:lang w:bidi="fa"/>
                              </w:rPr>
                            </w:pPr>
                            <w:r w:rsidRPr="009F19C8">
                              <w:rPr>
                                <w:rFonts w:cs="B Nazanin"/>
                                <w:b/>
                                <w:bCs/>
                                <w:sz w:val="28"/>
                                <w:szCs w:val="28"/>
                                <w:rtl/>
                              </w:rPr>
                              <w:t>تحلیل مقاله</w:t>
                            </w:r>
                          </w:p>
                          <w:p w14:paraId="7F7B91C9" w14:textId="77777777" w:rsidR="001B3718" w:rsidRPr="007872EB" w:rsidRDefault="001B3718" w:rsidP="003803E6">
                            <w:pPr>
                              <w:bidi/>
                              <w:jc w:val="both"/>
                              <w:rPr>
                                <w:sz w:val="28"/>
                                <w:szCs w:val="28"/>
                                <w:rtl/>
                                <w:lang w:bidi="fa"/>
                              </w:rPr>
                            </w:pPr>
                            <w:r>
                              <w:rPr>
                                <w:rFonts w:cs="B Nazanin" w:hint="cs"/>
                                <w:sz w:val="28"/>
                                <w:szCs w:val="28"/>
                                <w:rtl/>
                              </w:rPr>
                              <w:t xml:space="preserve">این مقاله را </w:t>
                            </w:r>
                            <w:r w:rsidRPr="007872EB">
                              <w:rPr>
                                <w:rFonts w:cs="B Nazanin"/>
                                <w:sz w:val="28"/>
                                <w:szCs w:val="28"/>
                                <w:rtl/>
                              </w:rPr>
                              <w:t>درباره گسترش دامنه تحقیقات بازاریابی به عنوان یک نیروی مثبت در دنیای پایدار را بخوانید</w:t>
                            </w:r>
                            <w:r>
                              <w:rPr>
                                <w:rFonts w:cs="B Nazanin" w:hint="cs"/>
                                <w:sz w:val="28"/>
                                <w:szCs w:val="28"/>
                                <w:rtl/>
                              </w:rPr>
                              <w:t>.</w:t>
                            </w:r>
                          </w:p>
                          <w:p w14:paraId="4294CB66" w14:textId="77777777" w:rsidR="001B3718" w:rsidRPr="002E555D" w:rsidRDefault="001B3718" w:rsidP="003803E6">
                            <w:pPr>
                              <w:jc w:val="both"/>
                              <w:rPr>
                                <w:rFonts w:asciiTheme="majorBidi" w:hAnsiTheme="majorBidi" w:cs="Times New Roman"/>
                                <w:sz w:val="24"/>
                                <w:szCs w:val="24"/>
                                <w:rtl/>
                                <w:lang w:bidi="fa"/>
                              </w:rPr>
                            </w:pPr>
                            <w:r w:rsidRPr="002E555D">
                              <w:rPr>
                                <w:rFonts w:asciiTheme="majorBidi" w:hAnsiTheme="majorBidi" w:cs="Times New Roman"/>
                                <w:sz w:val="24"/>
                                <w:szCs w:val="24"/>
                                <w:rtl/>
                                <w:lang w:bidi="fa"/>
                              </w:rPr>
                              <w:t>Ehwi, R. J., Oti-Sarpong, K., Shojaei, R., &amp; Burgess, G. (2022). Offsite Manufacturing Research: A Systematic Review of Methodologies Used. Construction Management and Economics, 40(1), 1–24.</w:t>
                            </w:r>
                          </w:p>
                          <w:p w14:paraId="614BD9CD" w14:textId="6D6B06ED" w:rsidR="001B3718" w:rsidRPr="007872EB" w:rsidRDefault="001B3718" w:rsidP="00394C0D">
                            <w:pPr>
                              <w:bidi/>
                              <w:jc w:val="both"/>
                              <w:rPr>
                                <w:sz w:val="28"/>
                                <w:szCs w:val="28"/>
                                <w:rtl/>
                                <w:lang w:bidi="fa"/>
                              </w:rPr>
                            </w:pPr>
                            <w:r w:rsidRPr="007872EB">
                              <w:rPr>
                                <w:rFonts w:cs="B Nazanin"/>
                                <w:sz w:val="28"/>
                                <w:szCs w:val="28"/>
                                <w:rtl/>
                              </w:rPr>
                              <w:t xml:space="preserve">به این فکر کنید که چرا مهم است مسائل اجتماعی و پایداری را در </w:t>
                            </w:r>
                            <w:r>
                              <w:rPr>
                                <w:rFonts w:cs="B Nazanin" w:hint="cs"/>
                                <w:sz w:val="28"/>
                                <w:szCs w:val="28"/>
                                <w:rtl/>
                              </w:rPr>
                              <w:t>شیوه های روش شناختی</w:t>
                            </w:r>
                            <w:r w:rsidRPr="007872EB">
                              <w:rPr>
                                <w:rFonts w:cs="B Nazanin"/>
                                <w:sz w:val="28"/>
                                <w:szCs w:val="28"/>
                                <w:rtl/>
                              </w:rPr>
                              <w:t xml:space="preserve"> بگنجانیم. به عنوان بخشی از </w:t>
                            </w:r>
                            <w:r>
                              <w:rPr>
                                <w:rFonts w:cs="B Nazanin" w:hint="cs"/>
                                <w:sz w:val="28"/>
                                <w:szCs w:val="28"/>
                                <w:rtl/>
                              </w:rPr>
                              <w:t>این مطالعه</w:t>
                            </w:r>
                            <w:r w:rsidRPr="007872EB">
                              <w:rPr>
                                <w:rFonts w:cs="B Nazanin"/>
                                <w:sz w:val="28"/>
                                <w:szCs w:val="28"/>
                                <w:rtl/>
                              </w:rPr>
                              <w:t>، بررسی کنید که چگونه 17 هدف توسعه پایدار سازمان ملل می‌تواند در شیوه‌های تحقیقاتی گنجانده شود</w:t>
                            </w:r>
                            <w:r>
                              <w:rPr>
                                <w:rFonts w:cs="B Nazanin" w:hint="cs"/>
                                <w:sz w:val="28"/>
                                <w:szCs w:val="28"/>
                                <w:rtl/>
                              </w:rPr>
                              <w:t>.</w:t>
                            </w:r>
                          </w:p>
                          <w:p w14:paraId="35EF6DD5" w14:textId="77777777" w:rsidR="001B3718" w:rsidRDefault="001B3718" w:rsidP="003803E6">
                            <w:pPr>
                              <w:bidi/>
                              <w:rPr>
                                <w:rtl/>
                                <w:lang w:bidi="f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CF3A0" id="_x0000_s1041" type="#_x0000_t202" style="position:absolute;left:0;text-align:left;margin-left:0;margin-top:.6pt;width:454.2pt;height:199.8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I6HTwIAAKoEAAAOAAAAZHJzL2Uyb0RvYy54bWysVMlu2zAQvRfoPxC8N7Idy0mNyIGbIEUB&#10;IwlgFznTFBUJpTgsSVtyv76P9JKlPRW9ULPxcebNjK6u+1azrXK+IVPw4dmAM2UklY15Lvj31d2n&#10;S858EKYUmowq+E55fj37+OGqs1M1opp0qRwDiPHTzha8DsFOs8zLWrXCn5FVBs6KXCsCVPeclU50&#10;QG91NhoMJllHrrSOpPIe1tu9k88SflUpGR6qyqvAdMGRW0inS+c6ntnsSkyfnbB1Iw9piH/IohWN&#10;waMnqFsRBNu45g+otpGOPFXhTFKbUVU1UqUaUM1w8K6aZS2sSrWAHG9PNPn/Byvvt4+ONWXBc86M&#10;aNGileoD+0I9yyM7nfVTBC0twkIPM7p8tHsYY9F95dr4RTkMfvC8O3EbwSSM+cXk8nwMl4RvlJ9f&#10;jCeJ/ezlunU+fFXUsigU3KF5iVOxXfiAVBB6DImvedJNeddonZQ4MOpGO7YVaLUOKUnceBOlDesK&#10;PjnPBwn4jS9Cn+6vtZA/YplvEaBpA2MkZV98lEK/7hOFwxNjayp3IMzRfuC8lXcN8BfCh0fhMGEg&#10;AlsTHnBUmpAUHSTOanK//maP8Wg8vJx1mNiC+58b4RRn+pvBSHwejiO/ISnj/GIExb32rF97zKa9&#10;ITA1xH5amcQYH/RRrBy1T1iueXwVLmEk3i54OIo3Yb9HWE6p5vMUhKG2IizM0soIHTsTeV31T8LZ&#10;Q18DRuKejrMtpu/au4+NNw3NN4GqJvU+Er1n9cA/FiK157C8ceNe6ynq5Rcz+w0AAP//AwBQSwME&#10;FAAGAAgAAAAhACugSHnZAAAABgEAAA8AAABkcnMvZG93bnJldi54bWxMj8FOwzAQRO9I/IO1SNyo&#10;TVUhN8SpCipcOFEQ523s2lbjdWS7afh7zAmOOzOaedtu5jCwyaTsIym4XwhghvqoPVkFnx8vdxJY&#10;Lkgah0hGwbfJsOmur1psdLzQu5n2xbJaQrlBBa6UseE8984EzIs4GqreMaaApZ7Jcp3wUsvDwJdC&#10;PPCAnuqCw9E8O9Of9uegYPdk17aXmNxOau+n+ev4Zl+Vur2Zt4/AipnLXxh+8Ss6dJXpEM+kMxsU&#10;1EdKVZfAqrkWcgXsoGAlhATetfw/fvcDAAD//wMAUEsBAi0AFAAGAAgAAAAhALaDOJL+AAAA4QEA&#10;ABMAAAAAAAAAAAAAAAAAAAAAAFtDb250ZW50X1R5cGVzXS54bWxQSwECLQAUAAYACAAAACEAOP0h&#10;/9YAAACUAQAACwAAAAAAAAAAAAAAAAAvAQAAX3JlbHMvLnJlbHNQSwECLQAUAAYACAAAACEAgBiO&#10;h08CAACqBAAADgAAAAAAAAAAAAAAAAAuAgAAZHJzL2Uyb0RvYy54bWxQSwECLQAUAAYACAAAACEA&#10;K6BIedkAAAAGAQAADwAAAAAAAAAAAAAAAACpBAAAZHJzL2Rvd25yZXYueG1sUEsFBgAAAAAEAAQA&#10;8wAAAK8FAAAAAA==&#10;" fillcolor="white [3201]" strokeweight=".5pt">
                <v:textbox>
                  <w:txbxContent>
                    <w:p w14:paraId="1E640E0C" w14:textId="77777777" w:rsidR="001B3718" w:rsidRPr="009F19C8" w:rsidRDefault="001B3718" w:rsidP="003803E6">
                      <w:pPr>
                        <w:bidi/>
                        <w:rPr>
                          <w:b/>
                          <w:bCs/>
                          <w:sz w:val="28"/>
                          <w:szCs w:val="28"/>
                          <w:rtl/>
                          <w:lang w:bidi="fa"/>
                        </w:rPr>
                      </w:pPr>
                      <w:r w:rsidRPr="009F19C8">
                        <w:rPr>
                          <w:rFonts w:cs="B Nazanin"/>
                          <w:b/>
                          <w:bCs/>
                          <w:sz w:val="28"/>
                          <w:szCs w:val="28"/>
                          <w:rtl/>
                        </w:rPr>
                        <w:t>تحلیل مقاله</w:t>
                      </w:r>
                    </w:p>
                    <w:p w14:paraId="7F7B91C9" w14:textId="77777777" w:rsidR="001B3718" w:rsidRPr="007872EB" w:rsidRDefault="001B3718" w:rsidP="003803E6">
                      <w:pPr>
                        <w:bidi/>
                        <w:jc w:val="both"/>
                        <w:rPr>
                          <w:sz w:val="28"/>
                          <w:szCs w:val="28"/>
                          <w:rtl/>
                          <w:lang w:bidi="fa"/>
                        </w:rPr>
                      </w:pPr>
                      <w:r>
                        <w:rPr>
                          <w:rFonts w:cs="B Nazanin" w:hint="cs"/>
                          <w:sz w:val="28"/>
                          <w:szCs w:val="28"/>
                          <w:rtl/>
                        </w:rPr>
                        <w:t xml:space="preserve">این مقاله را </w:t>
                      </w:r>
                      <w:r w:rsidRPr="007872EB">
                        <w:rPr>
                          <w:rFonts w:cs="B Nazanin"/>
                          <w:sz w:val="28"/>
                          <w:szCs w:val="28"/>
                          <w:rtl/>
                        </w:rPr>
                        <w:t>درباره گسترش دامنه تحقیقات بازاریابی به عنوان یک نیروی مثبت در دنیای پایدار را بخوانید</w:t>
                      </w:r>
                      <w:r>
                        <w:rPr>
                          <w:rFonts w:cs="B Nazanin" w:hint="cs"/>
                          <w:sz w:val="28"/>
                          <w:szCs w:val="28"/>
                          <w:rtl/>
                        </w:rPr>
                        <w:t>.</w:t>
                      </w:r>
                    </w:p>
                    <w:p w14:paraId="4294CB66" w14:textId="77777777" w:rsidR="001B3718" w:rsidRPr="002E555D" w:rsidRDefault="001B3718" w:rsidP="003803E6">
                      <w:pPr>
                        <w:jc w:val="both"/>
                        <w:rPr>
                          <w:rFonts w:asciiTheme="majorBidi" w:hAnsiTheme="majorBidi" w:cs="Times New Roman"/>
                          <w:sz w:val="24"/>
                          <w:szCs w:val="24"/>
                          <w:rtl/>
                          <w:lang w:bidi="fa"/>
                        </w:rPr>
                      </w:pPr>
                      <w:r w:rsidRPr="002E555D">
                        <w:rPr>
                          <w:rFonts w:asciiTheme="majorBidi" w:hAnsiTheme="majorBidi" w:cs="Times New Roman"/>
                          <w:sz w:val="24"/>
                          <w:szCs w:val="24"/>
                          <w:rtl/>
                          <w:lang w:bidi="fa"/>
                        </w:rPr>
                        <w:t>Ehwi, R. J., Oti-Sarpong, K., Shojaei, R., &amp; Burgess, G. (2022). Offsite Manufacturing Research: A Systematic Review of Methodologies Used. Construction Management and Economics, 40(1), 1–24.</w:t>
                      </w:r>
                    </w:p>
                    <w:p w14:paraId="614BD9CD" w14:textId="6D6B06ED" w:rsidR="001B3718" w:rsidRPr="007872EB" w:rsidRDefault="001B3718" w:rsidP="00394C0D">
                      <w:pPr>
                        <w:bidi/>
                        <w:jc w:val="both"/>
                        <w:rPr>
                          <w:sz w:val="28"/>
                          <w:szCs w:val="28"/>
                          <w:rtl/>
                          <w:lang w:bidi="fa"/>
                        </w:rPr>
                      </w:pPr>
                      <w:r w:rsidRPr="007872EB">
                        <w:rPr>
                          <w:rFonts w:cs="B Nazanin"/>
                          <w:sz w:val="28"/>
                          <w:szCs w:val="28"/>
                          <w:rtl/>
                        </w:rPr>
                        <w:t xml:space="preserve">به این فکر کنید که چرا مهم است مسائل اجتماعی و پایداری را در </w:t>
                      </w:r>
                      <w:r>
                        <w:rPr>
                          <w:rFonts w:cs="B Nazanin" w:hint="cs"/>
                          <w:sz w:val="28"/>
                          <w:szCs w:val="28"/>
                          <w:rtl/>
                        </w:rPr>
                        <w:t>شیوه های روش شناختی</w:t>
                      </w:r>
                      <w:r w:rsidRPr="007872EB">
                        <w:rPr>
                          <w:rFonts w:cs="B Nazanin"/>
                          <w:sz w:val="28"/>
                          <w:szCs w:val="28"/>
                          <w:rtl/>
                        </w:rPr>
                        <w:t xml:space="preserve"> بگنجانیم. به عنوان بخشی از </w:t>
                      </w:r>
                      <w:r>
                        <w:rPr>
                          <w:rFonts w:cs="B Nazanin" w:hint="cs"/>
                          <w:sz w:val="28"/>
                          <w:szCs w:val="28"/>
                          <w:rtl/>
                        </w:rPr>
                        <w:t>این مطالعه</w:t>
                      </w:r>
                      <w:r w:rsidRPr="007872EB">
                        <w:rPr>
                          <w:rFonts w:cs="B Nazanin"/>
                          <w:sz w:val="28"/>
                          <w:szCs w:val="28"/>
                          <w:rtl/>
                        </w:rPr>
                        <w:t>، بررسی کنید که چگونه 17 هدف توسعه پایدار سازمان ملل می‌تواند در شیوه‌های تحقیقاتی گنجانده شود</w:t>
                      </w:r>
                      <w:r>
                        <w:rPr>
                          <w:rFonts w:cs="B Nazanin" w:hint="cs"/>
                          <w:sz w:val="28"/>
                          <w:szCs w:val="28"/>
                          <w:rtl/>
                        </w:rPr>
                        <w:t>.</w:t>
                      </w:r>
                    </w:p>
                    <w:p w14:paraId="35EF6DD5" w14:textId="77777777" w:rsidR="001B3718" w:rsidRDefault="001B3718" w:rsidP="003803E6">
                      <w:pPr>
                        <w:bidi/>
                        <w:rPr>
                          <w:rtl/>
                          <w:lang w:bidi="fa"/>
                        </w:rPr>
                      </w:pPr>
                    </w:p>
                  </w:txbxContent>
                </v:textbox>
                <w10:wrap anchorx="margin"/>
              </v:shape>
            </w:pict>
          </mc:Fallback>
        </mc:AlternateContent>
      </w:r>
    </w:p>
    <w:p w14:paraId="0EA2E36C" w14:textId="5F09422C" w:rsidR="00D6188D" w:rsidRDefault="00D6188D" w:rsidP="00D6188D">
      <w:pPr>
        <w:bidi/>
        <w:jc w:val="both"/>
        <w:rPr>
          <w:rFonts w:cs="B Nazanin"/>
          <w:sz w:val="28"/>
          <w:szCs w:val="28"/>
          <w:rtl/>
        </w:rPr>
      </w:pPr>
    </w:p>
    <w:p w14:paraId="08C3942B" w14:textId="77777777" w:rsidR="00D6188D" w:rsidRDefault="00D6188D" w:rsidP="00D6188D">
      <w:pPr>
        <w:bidi/>
        <w:jc w:val="both"/>
        <w:rPr>
          <w:rFonts w:cs="B Nazanin"/>
          <w:sz w:val="28"/>
          <w:szCs w:val="28"/>
          <w:rtl/>
        </w:rPr>
      </w:pPr>
    </w:p>
    <w:p w14:paraId="1A0095DB" w14:textId="6378285F" w:rsidR="00D6188D" w:rsidRDefault="00D6188D" w:rsidP="00D6188D">
      <w:pPr>
        <w:bidi/>
        <w:jc w:val="both"/>
        <w:rPr>
          <w:rFonts w:cs="B Nazanin"/>
          <w:sz w:val="28"/>
          <w:szCs w:val="28"/>
          <w:rtl/>
        </w:rPr>
      </w:pPr>
    </w:p>
    <w:p w14:paraId="26FBA920" w14:textId="77777777" w:rsidR="00D6188D" w:rsidRDefault="00D6188D" w:rsidP="00D6188D">
      <w:pPr>
        <w:bidi/>
        <w:jc w:val="both"/>
        <w:rPr>
          <w:rFonts w:cs="B Nazanin"/>
          <w:sz w:val="28"/>
          <w:szCs w:val="28"/>
          <w:rtl/>
        </w:rPr>
      </w:pPr>
    </w:p>
    <w:p w14:paraId="11C43C4F" w14:textId="68EC4FFA" w:rsidR="00D6188D" w:rsidRDefault="00D6188D" w:rsidP="00D6188D">
      <w:pPr>
        <w:bidi/>
        <w:jc w:val="both"/>
        <w:rPr>
          <w:rFonts w:cs="B Nazanin"/>
          <w:sz w:val="28"/>
          <w:szCs w:val="28"/>
          <w:rtl/>
        </w:rPr>
      </w:pPr>
    </w:p>
    <w:p w14:paraId="4F0F67EB" w14:textId="77777777" w:rsidR="00D6188D" w:rsidRDefault="00D6188D" w:rsidP="00D6188D">
      <w:pPr>
        <w:bidi/>
        <w:jc w:val="both"/>
        <w:rPr>
          <w:rFonts w:cs="B Nazanin"/>
          <w:sz w:val="28"/>
          <w:szCs w:val="28"/>
          <w:rtl/>
        </w:rPr>
      </w:pPr>
    </w:p>
    <w:p w14:paraId="7B329EDA" w14:textId="5E0CCDF2" w:rsidR="00D6188D" w:rsidRDefault="00D6188D" w:rsidP="00D6188D">
      <w:pPr>
        <w:bidi/>
        <w:jc w:val="both"/>
        <w:rPr>
          <w:rFonts w:cs="B Nazanin"/>
          <w:sz w:val="28"/>
          <w:szCs w:val="28"/>
          <w:rtl/>
        </w:rPr>
      </w:pPr>
    </w:p>
    <w:p w14:paraId="53BFC1D6" w14:textId="5409DB04" w:rsidR="00D6188D" w:rsidRDefault="00D6188D" w:rsidP="00D6188D">
      <w:pPr>
        <w:bidi/>
        <w:jc w:val="both"/>
        <w:rPr>
          <w:rFonts w:cs="B Nazanin"/>
          <w:sz w:val="28"/>
          <w:szCs w:val="28"/>
          <w:rtl/>
        </w:rPr>
      </w:pPr>
    </w:p>
    <w:p w14:paraId="14CBE55F" w14:textId="34939010" w:rsidR="003803E6" w:rsidRDefault="003803E6" w:rsidP="003803E6">
      <w:pPr>
        <w:bidi/>
        <w:jc w:val="both"/>
        <w:rPr>
          <w:rFonts w:cs="B Nazanin"/>
          <w:sz w:val="28"/>
          <w:szCs w:val="28"/>
          <w:rtl/>
        </w:rPr>
      </w:pPr>
    </w:p>
    <w:p w14:paraId="21A28093" w14:textId="77777777" w:rsidR="003803E6" w:rsidRDefault="003803E6" w:rsidP="003803E6">
      <w:pPr>
        <w:bidi/>
        <w:jc w:val="both"/>
        <w:rPr>
          <w:rFonts w:cs="B Nazanin"/>
          <w:sz w:val="28"/>
          <w:szCs w:val="28"/>
          <w:rtl/>
        </w:rPr>
      </w:pPr>
      <w:r w:rsidRPr="00DA671D">
        <w:rPr>
          <w:rFonts w:cs="B Nazanin"/>
          <w:sz w:val="28"/>
          <w:szCs w:val="28"/>
          <w:rtl/>
        </w:rPr>
        <w:t>وا</w:t>
      </w:r>
      <w:r>
        <w:rPr>
          <w:rFonts w:cs="B Nazanin" w:hint="cs"/>
          <w:sz w:val="28"/>
          <w:szCs w:val="28"/>
          <w:rtl/>
        </w:rPr>
        <w:t>چه</w:t>
      </w:r>
      <w:r w:rsidRPr="00DA671D">
        <w:rPr>
          <w:rFonts w:cs="B Nazanin"/>
          <w:sz w:val="28"/>
          <w:szCs w:val="28"/>
          <w:rtl/>
        </w:rPr>
        <w:t xml:space="preserve"> و همکاران (۲۰۱۷)</w:t>
      </w:r>
      <w:r>
        <w:rPr>
          <w:rStyle w:val="FootnoteReference"/>
          <w:rFonts w:cs="B Nazanin"/>
          <w:sz w:val="28"/>
          <w:szCs w:val="28"/>
          <w:rtl/>
        </w:rPr>
        <w:footnoteReference w:id="209"/>
      </w:r>
      <w:r>
        <w:rPr>
          <w:rFonts w:cs="B Nazanin" w:hint="cs"/>
          <w:sz w:val="28"/>
          <w:szCs w:val="28"/>
          <w:rtl/>
        </w:rPr>
        <w:t>،</w:t>
      </w:r>
      <w:r w:rsidRPr="00DA671D">
        <w:rPr>
          <w:rFonts w:cs="B Nazanin"/>
          <w:sz w:val="28"/>
          <w:szCs w:val="28"/>
          <w:rtl/>
        </w:rPr>
        <w:t xml:space="preserve"> شبکه اجتماعی را به عنوان “ اصطلاح</w:t>
      </w:r>
      <w:r>
        <w:rPr>
          <w:rFonts w:cs="B Nazanin" w:hint="cs"/>
          <w:sz w:val="28"/>
          <w:szCs w:val="28"/>
          <w:rtl/>
        </w:rPr>
        <w:t>ی</w:t>
      </w:r>
      <w:r w:rsidRPr="00DA671D">
        <w:rPr>
          <w:rFonts w:cs="B Nazanin"/>
          <w:sz w:val="28"/>
          <w:szCs w:val="28"/>
          <w:rtl/>
        </w:rPr>
        <w:t xml:space="preserve"> رایج، نه تنها در زمینه رسانه‌های اجتماعی، بلکه همچنین در نوشتارهای علمی به عنوان یک استعاره برای هر چیزی</w:t>
      </w:r>
      <w:r>
        <w:rPr>
          <w:rFonts w:cs="B Nazanin" w:hint="cs"/>
          <w:sz w:val="28"/>
          <w:szCs w:val="28"/>
          <w:rtl/>
        </w:rPr>
        <w:t xml:space="preserve"> اعم</w:t>
      </w:r>
      <w:r w:rsidRPr="00DA671D">
        <w:rPr>
          <w:rFonts w:cs="B Nazanin"/>
          <w:sz w:val="28"/>
          <w:szCs w:val="28"/>
          <w:rtl/>
        </w:rPr>
        <w:t xml:space="preserve"> از اتحادها، ائتلاف‌ها، خوشه‌ها و گروه‌ها” توصیف می‌کنند. این بدان معناست که واژه رسانه‌های اجتماعی با افزایش استفاده از رسانه‌های اجتماعی در جامعه محبوبیت یافته است. با این حال، این واژه مدت‌هاست که در محافل علمی</w:t>
      </w:r>
      <w:r>
        <w:rPr>
          <w:sz w:val="28"/>
          <w:szCs w:val="28"/>
          <w:rtl/>
          <w:lang w:bidi="fa"/>
        </w:rPr>
        <w:t xml:space="preserve"> </w:t>
      </w:r>
      <w:r w:rsidRPr="00DA671D">
        <w:rPr>
          <w:rFonts w:cs="B Nazanin"/>
          <w:sz w:val="28"/>
          <w:szCs w:val="28"/>
          <w:rtl/>
        </w:rPr>
        <w:t>به دلیل مفید بودن آن در درک ارتباطات بین موجودیت</w:t>
      </w:r>
      <w:r>
        <w:rPr>
          <w:sz w:val="28"/>
          <w:szCs w:val="28"/>
          <w:rtl/>
          <w:lang w:bidi="fa"/>
        </w:rPr>
        <w:softHyphen/>
      </w:r>
      <w:r>
        <w:rPr>
          <w:rFonts w:cs="B Nazanin" w:hint="cs"/>
          <w:sz w:val="28"/>
          <w:szCs w:val="28"/>
          <w:rtl/>
          <w:lang w:bidi="fa-IR"/>
        </w:rPr>
        <w:t>ها</w:t>
      </w:r>
      <w:r w:rsidRPr="00DA671D">
        <w:rPr>
          <w:rFonts w:cs="B Nazanin"/>
          <w:sz w:val="28"/>
          <w:szCs w:val="28"/>
          <w:rtl/>
        </w:rPr>
        <w:t xml:space="preserve"> وجود دارد</w:t>
      </w:r>
      <w:r>
        <w:rPr>
          <w:rFonts w:cs="B Nazanin" w:hint="cs"/>
          <w:sz w:val="28"/>
          <w:szCs w:val="28"/>
          <w:rtl/>
        </w:rPr>
        <w:t xml:space="preserve"> و</w:t>
      </w:r>
      <w:r w:rsidRPr="00DA671D">
        <w:rPr>
          <w:rFonts w:cs="B Nazanin"/>
          <w:sz w:val="28"/>
          <w:szCs w:val="28"/>
          <w:rtl/>
        </w:rPr>
        <w:t xml:space="preserve"> می‌تواند به ایجاد ارزش کمک کند. بیشتر افراد شبکه‌های اجتماعی را اصطلاح</w:t>
      </w:r>
      <w:r>
        <w:rPr>
          <w:rFonts w:cs="B Nazanin" w:hint="cs"/>
          <w:sz w:val="28"/>
          <w:szCs w:val="28"/>
          <w:rtl/>
        </w:rPr>
        <w:t>ی</w:t>
      </w:r>
      <w:r w:rsidRPr="00DA671D">
        <w:rPr>
          <w:rFonts w:cs="B Nazanin"/>
          <w:sz w:val="28"/>
          <w:szCs w:val="28"/>
          <w:rtl/>
        </w:rPr>
        <w:t xml:space="preserve"> مثبت برای تعاملاتی که به ایجاد ارزش منجر می‌شوند، می‌دانند</w:t>
      </w:r>
      <w:r>
        <w:rPr>
          <w:rFonts w:cs="B Nazanin" w:hint="cs"/>
          <w:sz w:val="28"/>
          <w:szCs w:val="28"/>
          <w:rtl/>
        </w:rPr>
        <w:t>.</w:t>
      </w:r>
    </w:p>
    <w:p w14:paraId="722B44FE" w14:textId="4D3ED3DC" w:rsidR="003803E6" w:rsidRDefault="003803E6" w:rsidP="00394C0D">
      <w:pPr>
        <w:bidi/>
        <w:jc w:val="both"/>
        <w:rPr>
          <w:rFonts w:cs="B Nazanin"/>
          <w:sz w:val="28"/>
          <w:szCs w:val="28"/>
          <w:rtl/>
        </w:rPr>
      </w:pPr>
      <w:r w:rsidRPr="007E7C1F">
        <w:rPr>
          <w:rFonts w:cs="B Nazanin"/>
          <w:sz w:val="28"/>
          <w:szCs w:val="28"/>
          <w:rtl/>
        </w:rPr>
        <w:t>در تحلیل شبکه‌های اجتماعی، ارتباطات بین موجودیت‌ها باید به وضوح مشخص شود. این کار به درک نحوه تبادل اطلاعات و اینکه چرا برخی ارتباطات حفظ می‌شوند کمک می‌کند. شبکه‌ای که مورد بررسی قرار می‌گیرد باید مشخص شود. این کار تحلیل را آسان‌تر می‌کند زیرا از وجود موجودیت‌ها اطمینان حاصل می‌شود. در یک شبکه، بازیگران</w:t>
      </w:r>
      <w:r>
        <w:rPr>
          <w:rStyle w:val="FootnoteReference"/>
          <w:rFonts w:cs="B Nazanin"/>
          <w:sz w:val="28"/>
          <w:szCs w:val="28"/>
          <w:rtl/>
        </w:rPr>
        <w:footnoteReference w:id="210"/>
      </w:r>
      <w:r w:rsidRPr="007E7C1F">
        <w:rPr>
          <w:rFonts w:cs="B Nazanin"/>
          <w:sz w:val="28"/>
          <w:szCs w:val="28"/>
          <w:rtl/>
        </w:rPr>
        <w:t xml:space="preserve"> معمولاً به عنوان گره‌ها</w:t>
      </w:r>
      <w:r>
        <w:rPr>
          <w:rStyle w:val="FootnoteReference"/>
          <w:rFonts w:cs="B Nazanin"/>
          <w:sz w:val="28"/>
          <w:szCs w:val="28"/>
          <w:rtl/>
        </w:rPr>
        <w:footnoteReference w:id="211"/>
      </w:r>
      <w:r w:rsidRPr="007E7C1F">
        <w:rPr>
          <w:rFonts w:cs="B Nazanin"/>
          <w:sz w:val="28"/>
          <w:szCs w:val="28"/>
          <w:rtl/>
        </w:rPr>
        <w:t xml:space="preserve"> شناخته می‌شوند، زیرا آن‌ها موجودیت‌هایی هستند که با دیگران تعامل دارند. گره‌ها از طریق پیوندها به دیگران مرتبط هستند. این پیوندها  بر اساس روابط از قبل موجود مانند دوستی یا ارتباطات خانوادگی یا تعاملات جدید </w:t>
      </w:r>
      <w:r w:rsidR="00394C0D">
        <w:rPr>
          <w:rFonts w:cs="B Nazanin" w:hint="cs"/>
          <w:sz w:val="28"/>
          <w:szCs w:val="28"/>
          <w:rtl/>
        </w:rPr>
        <w:t>هستند</w:t>
      </w:r>
      <w:r w:rsidRPr="007E7C1F">
        <w:rPr>
          <w:rFonts w:cs="B Nazanin"/>
          <w:sz w:val="28"/>
          <w:szCs w:val="28"/>
          <w:rtl/>
        </w:rPr>
        <w:t xml:space="preserve">. </w:t>
      </w:r>
    </w:p>
    <w:p w14:paraId="420CECDF" w14:textId="77777777" w:rsidR="00394C0D" w:rsidRDefault="003803E6" w:rsidP="00394C0D">
      <w:pPr>
        <w:bidi/>
        <w:jc w:val="both"/>
        <w:rPr>
          <w:rFonts w:cs="B Nazanin"/>
          <w:sz w:val="28"/>
          <w:szCs w:val="28"/>
          <w:rtl/>
          <w:lang w:bidi="fa-IR"/>
        </w:rPr>
      </w:pPr>
      <w:r w:rsidRPr="001A0076">
        <w:rPr>
          <w:rFonts w:cs="B Nazanin"/>
          <w:sz w:val="28"/>
          <w:szCs w:val="28"/>
          <w:rtl/>
        </w:rPr>
        <w:t>در تحلیل شبکه‌های اجتماعی، گره‌ها و پیوندها مورد بررسی قرار می‌گیرند. پیوندها می‌توانند</w:t>
      </w:r>
      <w:r>
        <w:rPr>
          <w:rFonts w:cs="B Nazanin" w:hint="cs"/>
          <w:sz w:val="28"/>
          <w:szCs w:val="28"/>
          <w:rtl/>
        </w:rPr>
        <w:t xml:space="preserve"> </w:t>
      </w:r>
      <w:r w:rsidRPr="001A0076">
        <w:rPr>
          <w:rFonts w:cs="B Nazanin"/>
          <w:sz w:val="28"/>
          <w:szCs w:val="28"/>
          <w:rtl/>
        </w:rPr>
        <w:t>بسته به نوع رابطه</w:t>
      </w:r>
      <w:r>
        <w:rPr>
          <w:rFonts w:cs="B Nazanin" w:hint="cs"/>
          <w:sz w:val="28"/>
          <w:szCs w:val="28"/>
          <w:rtl/>
        </w:rPr>
        <w:t>،</w:t>
      </w:r>
      <w:r w:rsidRPr="001A0076">
        <w:rPr>
          <w:rFonts w:cs="B Nazanin"/>
          <w:sz w:val="28"/>
          <w:szCs w:val="28"/>
          <w:rtl/>
        </w:rPr>
        <w:t xml:space="preserve"> مستقیم یا غیرمستقیم باشند. قدرت پیوند در ارزیابی میزان اطلاعاتی که به اشتراک گذاشته می‌شود، مهم </w:t>
      </w:r>
      <w:r w:rsidR="00394C0D">
        <w:rPr>
          <w:rFonts w:cs="B Nazanin" w:hint="cs"/>
          <w:sz w:val="28"/>
          <w:szCs w:val="28"/>
          <w:rtl/>
        </w:rPr>
        <w:t>است</w:t>
      </w:r>
      <w:r w:rsidRPr="001A0076">
        <w:rPr>
          <w:rFonts w:cs="B Nazanin"/>
          <w:sz w:val="28"/>
          <w:szCs w:val="28"/>
          <w:rtl/>
        </w:rPr>
        <w:t>. انواع اصلی پیوندهایی که در تحلیل شبکه‌های اجتماعی مورد بررسی قرار می‌گیرند، عبارتند از: شباهت‌ها، روابط اجتماعی، تعاملات و جریان‌ها</w:t>
      </w:r>
      <w:r>
        <w:rPr>
          <w:rStyle w:val="FootnoteReference"/>
          <w:rFonts w:cs="B Nazanin"/>
          <w:sz w:val="28"/>
          <w:szCs w:val="28"/>
          <w:rtl/>
        </w:rPr>
        <w:footnoteReference w:id="212"/>
      </w:r>
      <w:r w:rsidRPr="001A0076">
        <w:rPr>
          <w:rFonts w:cs="B Nazanin"/>
          <w:sz w:val="28"/>
          <w:szCs w:val="28"/>
          <w:rtl/>
        </w:rPr>
        <w:t xml:space="preserve"> (هاشه و همکاران، </w:t>
      </w:r>
      <w:r w:rsidRPr="001A0076">
        <w:rPr>
          <w:rFonts w:cs="B Nazanin"/>
          <w:sz w:val="28"/>
          <w:szCs w:val="28"/>
          <w:rtl/>
          <w:lang w:bidi="fa-IR"/>
        </w:rPr>
        <w:t>۲۰۱۷)</w:t>
      </w:r>
      <w:r>
        <w:rPr>
          <w:rStyle w:val="FootnoteReference"/>
          <w:rFonts w:cs="B Nazanin"/>
          <w:sz w:val="28"/>
          <w:szCs w:val="28"/>
          <w:rtl/>
          <w:lang w:bidi="fa-IR"/>
        </w:rPr>
        <w:footnoteReference w:id="213"/>
      </w:r>
      <w:r w:rsidRPr="001A0076">
        <w:rPr>
          <w:rFonts w:cs="B Nazanin"/>
          <w:sz w:val="28"/>
          <w:szCs w:val="28"/>
          <w:rtl/>
          <w:lang w:bidi="fa-IR"/>
        </w:rPr>
        <w:t xml:space="preserve">. </w:t>
      </w:r>
    </w:p>
    <w:p w14:paraId="0102A9F5" w14:textId="4FCB7B47" w:rsidR="003803E6" w:rsidRDefault="003803E6" w:rsidP="00394C0D">
      <w:pPr>
        <w:bidi/>
        <w:jc w:val="both"/>
        <w:rPr>
          <w:rFonts w:cs="B Nazanin"/>
          <w:sz w:val="28"/>
          <w:szCs w:val="28"/>
          <w:rtl/>
        </w:rPr>
      </w:pPr>
      <w:r w:rsidRPr="001A0076">
        <w:rPr>
          <w:rFonts w:cs="B Nazanin"/>
          <w:sz w:val="28"/>
          <w:szCs w:val="28"/>
          <w:rtl/>
        </w:rPr>
        <w:t>شباهت‌ها شامل ویژگی‌ها یا ارتباطات مشترک بین شرکت‌کنندگان هستند</w:t>
      </w:r>
      <w:r>
        <w:rPr>
          <w:rFonts w:cs="B Nazanin" w:hint="cs"/>
          <w:sz w:val="28"/>
          <w:szCs w:val="28"/>
          <w:rtl/>
        </w:rPr>
        <w:t>.</w:t>
      </w:r>
      <w:r w:rsidRPr="001A0076">
        <w:rPr>
          <w:rFonts w:cs="B Nazanin"/>
          <w:sz w:val="28"/>
          <w:szCs w:val="28"/>
          <w:rtl/>
        </w:rPr>
        <w:t xml:space="preserve"> این موارد می‌تواند شامل موقعیت، شغل یا سطح تحصیلات باشد. شباهت‌ها بسته به آنچه که مورد بررسی قرار می‌گیرد برای هر شبکه اجتماعی متفاوت خواهند بود. معمولاً شباهت‌ها راهی برای تحلیل ویژگی‌های مشترک که بر رفتار تأثیر می‌گذارند، فراهم می‌کنند</w:t>
      </w:r>
      <w:r w:rsidR="00394C0D">
        <w:rPr>
          <w:rFonts w:cs="B Nazanin" w:hint="cs"/>
          <w:sz w:val="28"/>
          <w:szCs w:val="28"/>
          <w:rtl/>
        </w:rPr>
        <w:t xml:space="preserve"> که</w:t>
      </w:r>
      <w:r w:rsidRPr="001A0076">
        <w:rPr>
          <w:rFonts w:cs="B Nazanin"/>
          <w:sz w:val="28"/>
          <w:szCs w:val="28"/>
          <w:rtl/>
        </w:rPr>
        <w:t xml:space="preserve"> شامل عضویت در همان انجمن یا تعلق به یک خانواده </w:t>
      </w:r>
      <w:r w:rsidR="00394C0D">
        <w:rPr>
          <w:rFonts w:cs="B Nazanin" w:hint="cs"/>
          <w:sz w:val="28"/>
          <w:szCs w:val="28"/>
          <w:rtl/>
        </w:rPr>
        <w:t>است</w:t>
      </w:r>
      <w:r w:rsidRPr="001A0076">
        <w:rPr>
          <w:rFonts w:cs="B Nazanin"/>
          <w:sz w:val="28"/>
          <w:szCs w:val="28"/>
          <w:rtl/>
        </w:rPr>
        <w:t>. علاوه بر این، می‌تواند به گروهی از مردم که نگرش یا احساس مشابهی دارند اشاره کند</w:t>
      </w:r>
      <w:r>
        <w:rPr>
          <w:rFonts w:cs="B Nazanin" w:hint="cs"/>
          <w:sz w:val="28"/>
          <w:szCs w:val="28"/>
          <w:rtl/>
        </w:rPr>
        <w:t>.</w:t>
      </w:r>
    </w:p>
    <w:p w14:paraId="5E3EBBD9" w14:textId="12F78606" w:rsidR="003803E6" w:rsidRDefault="003803E6" w:rsidP="00394C0D">
      <w:pPr>
        <w:bidi/>
        <w:jc w:val="both"/>
        <w:rPr>
          <w:rFonts w:cs="B Nazanin"/>
          <w:sz w:val="28"/>
          <w:szCs w:val="28"/>
          <w:rtl/>
        </w:rPr>
      </w:pPr>
      <w:r w:rsidRPr="0017506A">
        <w:rPr>
          <w:rFonts w:cs="B Nazanin"/>
          <w:sz w:val="28"/>
          <w:szCs w:val="28"/>
          <w:rtl/>
        </w:rPr>
        <w:t xml:space="preserve">روابط اجتماعی به این اشاره دارد که چگونه مردم با دیگران در جامعه تعامل دارند. این روابط بر اساس آشنایی با دیگران به دلیل ارتباطات کاری یا خانوادگی </w:t>
      </w:r>
      <w:r w:rsidR="00394C0D">
        <w:rPr>
          <w:rFonts w:cs="B Nazanin" w:hint="cs"/>
          <w:sz w:val="28"/>
          <w:szCs w:val="28"/>
          <w:rtl/>
        </w:rPr>
        <w:t>است</w:t>
      </w:r>
      <w:r w:rsidRPr="0017506A">
        <w:rPr>
          <w:rFonts w:cs="B Nazanin"/>
          <w:sz w:val="28"/>
          <w:szCs w:val="28"/>
          <w:rtl/>
        </w:rPr>
        <w:t>. روابط اجتماعی شامل روابط شناختی</w:t>
      </w:r>
      <w:r>
        <w:rPr>
          <w:rStyle w:val="FootnoteReference"/>
          <w:rFonts w:cs="B Nazanin"/>
          <w:sz w:val="28"/>
          <w:szCs w:val="28"/>
          <w:rtl/>
        </w:rPr>
        <w:footnoteReference w:id="214"/>
      </w:r>
      <w:r w:rsidRPr="0017506A">
        <w:rPr>
          <w:rFonts w:cs="B Nazanin"/>
          <w:sz w:val="28"/>
          <w:szCs w:val="28"/>
          <w:rtl/>
        </w:rPr>
        <w:t xml:space="preserve"> </w:t>
      </w:r>
      <w:r w:rsidR="00394C0D">
        <w:rPr>
          <w:rFonts w:cs="B Nazanin" w:hint="cs"/>
          <w:sz w:val="28"/>
          <w:szCs w:val="28"/>
          <w:rtl/>
        </w:rPr>
        <w:t>است</w:t>
      </w:r>
      <w:r w:rsidRPr="0017506A">
        <w:rPr>
          <w:rFonts w:cs="B Nazanin"/>
          <w:sz w:val="28"/>
          <w:szCs w:val="28"/>
          <w:rtl/>
        </w:rPr>
        <w:t xml:space="preserve"> که در آن از برخی افراد آگاه هستیم. این موضوع به درک این که آیا روابط اجتماعی به صورت متناوب یا مکرر انجام می‌شود کمک می‌کند. تعاملات بیشتر به صورت مبهم تعریف می‌شوند و به افرادی اشاره دارند که به طور رسمی یا غیررسمی با یکدیگر تعامل دارند. جریان‌ها به این اشاره دارد که تعاملات با چه سرعتی یا </w:t>
      </w:r>
      <w:r>
        <w:rPr>
          <w:rFonts w:cs="B Nazanin" w:hint="cs"/>
          <w:sz w:val="28"/>
          <w:szCs w:val="28"/>
          <w:rtl/>
        </w:rPr>
        <w:t xml:space="preserve">به </w:t>
      </w:r>
      <w:r w:rsidRPr="0017506A">
        <w:rPr>
          <w:rFonts w:cs="B Nazanin"/>
          <w:sz w:val="28"/>
          <w:szCs w:val="28"/>
          <w:rtl/>
        </w:rPr>
        <w:t xml:space="preserve">آهستگی انجام می‌شود. این تعاملات شامل انتشار اطلاعات یا تعاملات مقطعی </w:t>
      </w:r>
      <w:r w:rsidR="00394C0D">
        <w:rPr>
          <w:rFonts w:cs="B Nazanin" w:hint="cs"/>
          <w:sz w:val="28"/>
          <w:szCs w:val="28"/>
          <w:rtl/>
        </w:rPr>
        <w:t>است</w:t>
      </w:r>
      <w:r>
        <w:rPr>
          <w:rFonts w:cs="B Nazanin" w:hint="cs"/>
          <w:sz w:val="28"/>
          <w:szCs w:val="28"/>
          <w:rtl/>
        </w:rPr>
        <w:t>.</w:t>
      </w:r>
    </w:p>
    <w:p w14:paraId="27B9553E" w14:textId="77777777" w:rsidR="003803E6" w:rsidRDefault="003803E6" w:rsidP="003803E6">
      <w:pPr>
        <w:bidi/>
        <w:jc w:val="both"/>
        <w:rPr>
          <w:rFonts w:cs="B Nazanin"/>
          <w:sz w:val="28"/>
          <w:szCs w:val="28"/>
          <w:rtl/>
        </w:rPr>
      </w:pPr>
    </w:p>
    <w:p w14:paraId="0C07EF90" w14:textId="5503DA9C" w:rsidR="003803E6" w:rsidRDefault="00394C0D" w:rsidP="003803E6">
      <w:pPr>
        <w:bidi/>
        <w:jc w:val="both"/>
        <w:rPr>
          <w:rFonts w:cs="B Nazanin"/>
          <w:sz w:val="28"/>
          <w:szCs w:val="28"/>
          <w:rtl/>
        </w:rPr>
      </w:pPr>
      <w:r>
        <w:rPr>
          <w:rFonts w:cs="B Nazanin"/>
          <w:noProof/>
          <w:sz w:val="28"/>
          <w:szCs w:val="28"/>
          <w:rtl/>
          <w:lang w:val="en-US"/>
        </w:rPr>
        <mc:AlternateContent>
          <mc:Choice Requires="wps">
            <w:drawing>
              <wp:anchor distT="0" distB="0" distL="114300" distR="114300" simplePos="0" relativeHeight="251693056" behindDoc="0" locked="0" layoutInCell="1" allowOverlap="1" wp14:anchorId="6E883AD1" wp14:editId="79A14EED">
                <wp:simplePos x="0" y="0"/>
                <wp:positionH relativeFrom="margin">
                  <wp:align>left</wp:align>
                </wp:positionH>
                <wp:positionV relativeFrom="paragraph">
                  <wp:posOffset>6350</wp:posOffset>
                </wp:positionV>
                <wp:extent cx="5722620" cy="2346960"/>
                <wp:effectExtent l="0" t="0" r="11430" b="15240"/>
                <wp:wrapNone/>
                <wp:docPr id="1725659159" name="Text Box 1725659159"/>
                <wp:cNvGraphicFramePr/>
                <a:graphic xmlns:a="http://schemas.openxmlformats.org/drawingml/2006/main">
                  <a:graphicData uri="http://schemas.microsoft.com/office/word/2010/wordprocessingShape">
                    <wps:wsp>
                      <wps:cNvSpPr txBox="1"/>
                      <wps:spPr>
                        <a:xfrm>
                          <a:off x="0" y="0"/>
                          <a:ext cx="5722620" cy="2346960"/>
                        </a:xfrm>
                        <a:prstGeom prst="rect">
                          <a:avLst/>
                        </a:prstGeom>
                        <a:solidFill>
                          <a:schemeClr val="lt1"/>
                        </a:solidFill>
                        <a:ln w="6350">
                          <a:solidFill>
                            <a:prstClr val="black"/>
                          </a:solidFill>
                        </a:ln>
                      </wps:spPr>
                      <wps:txbx>
                        <w:txbxContent>
                          <w:p w14:paraId="0CB0B72D" w14:textId="77777777" w:rsidR="001B3718" w:rsidRPr="009F19C8" w:rsidRDefault="001B3718" w:rsidP="003803E6">
                            <w:pPr>
                              <w:bidi/>
                              <w:rPr>
                                <w:b/>
                                <w:bCs/>
                                <w:sz w:val="28"/>
                                <w:szCs w:val="28"/>
                                <w:rtl/>
                                <w:lang w:bidi="fa"/>
                              </w:rPr>
                            </w:pPr>
                            <w:r w:rsidRPr="009F19C8">
                              <w:rPr>
                                <w:rFonts w:cs="B Nazanin"/>
                                <w:b/>
                                <w:bCs/>
                                <w:sz w:val="28"/>
                                <w:szCs w:val="28"/>
                                <w:rtl/>
                              </w:rPr>
                              <w:t>تحلیل مقاله</w:t>
                            </w:r>
                          </w:p>
                          <w:p w14:paraId="727001CD" w14:textId="77777777" w:rsidR="001B3718" w:rsidRPr="00A77064" w:rsidRDefault="001B3718" w:rsidP="003803E6">
                            <w:pPr>
                              <w:bidi/>
                              <w:rPr>
                                <w:sz w:val="28"/>
                                <w:szCs w:val="28"/>
                                <w:rtl/>
                                <w:lang w:bidi="fa"/>
                              </w:rPr>
                            </w:pPr>
                            <w:r w:rsidRPr="00A77064">
                              <w:rPr>
                                <w:rFonts w:cs="B Nazanin"/>
                                <w:sz w:val="28"/>
                                <w:szCs w:val="28"/>
                                <w:rtl/>
                              </w:rPr>
                              <w:t>مقاله زیر را درباره تحقیقات تولید خارج از محل</w:t>
                            </w:r>
                            <w:r>
                              <w:rPr>
                                <w:rFonts w:cs="B Nazanin" w:hint="cs"/>
                                <w:sz w:val="28"/>
                                <w:szCs w:val="28"/>
                                <w:rtl/>
                              </w:rPr>
                              <w:t xml:space="preserve"> </w:t>
                            </w:r>
                            <w:r w:rsidRPr="00A77064">
                              <w:rPr>
                                <w:rFonts w:cs="B Nazanin"/>
                                <w:sz w:val="28"/>
                                <w:szCs w:val="28"/>
                                <w:rtl/>
                              </w:rPr>
                              <w:t>که روش‌های مختلفی را بررسی می‌کند بخوانید</w:t>
                            </w:r>
                            <w:r>
                              <w:rPr>
                                <w:rFonts w:cs="B Nazanin" w:hint="cs"/>
                                <w:sz w:val="28"/>
                                <w:szCs w:val="28"/>
                                <w:rtl/>
                              </w:rPr>
                              <w:t>.</w:t>
                            </w:r>
                          </w:p>
                          <w:p w14:paraId="4E02081D" w14:textId="26BAC2F4" w:rsidR="001B3718" w:rsidRPr="002E555D" w:rsidRDefault="001B3718" w:rsidP="00394C0D">
                            <w:pPr>
                              <w:rPr>
                                <w:rFonts w:asciiTheme="majorBidi" w:hAnsiTheme="majorBidi" w:cstheme="majorBidi"/>
                                <w:sz w:val="24"/>
                                <w:szCs w:val="24"/>
                                <w:rtl/>
                              </w:rPr>
                            </w:pPr>
                            <w:r w:rsidRPr="002E555D">
                              <w:rPr>
                                <w:rFonts w:asciiTheme="majorBidi" w:hAnsiTheme="majorBidi" w:cs="Times New Roman"/>
                                <w:sz w:val="24"/>
                                <w:szCs w:val="24"/>
                                <w:rtl/>
                                <w:lang w:bidi="fa"/>
                              </w:rPr>
                              <w:t xml:space="preserve">Ehwi, R. J., Oti-Sarpong, K., Shojaei, R., &amp; </w:t>
                            </w:r>
                            <w:r w:rsidRPr="00C620B7">
                              <w:rPr>
                                <w:rFonts w:asciiTheme="majorBidi" w:hAnsiTheme="majorBidi" w:cs="Times New Roman"/>
                                <w:sz w:val="24"/>
                                <w:szCs w:val="24"/>
                                <w:rtl/>
                                <w:lang w:bidi="fa"/>
                              </w:rPr>
                              <w:t>Burgess, G</w:t>
                            </w:r>
                            <w:r>
                              <w:rPr>
                                <w:rFonts w:asciiTheme="majorBidi" w:hAnsiTheme="majorBidi" w:cs="Times New Roman" w:hint="cs"/>
                                <w:sz w:val="24"/>
                                <w:szCs w:val="24"/>
                                <w:rtl/>
                                <w:lang w:bidi="fa"/>
                              </w:rPr>
                              <w:t>(</w:t>
                            </w:r>
                            <w:r w:rsidRPr="00C620B7">
                              <w:rPr>
                                <w:rFonts w:asciiTheme="majorBidi" w:hAnsiTheme="majorBidi" w:cs="Times New Roman"/>
                                <w:sz w:val="24"/>
                                <w:szCs w:val="24"/>
                                <w:rtl/>
                                <w:lang w:bidi="fa"/>
                              </w:rPr>
                              <w:t>2022</w:t>
                            </w:r>
                            <w:r>
                              <w:rPr>
                                <w:rFonts w:asciiTheme="majorBidi" w:hAnsiTheme="majorBidi" w:cs="Times New Roman" w:hint="cs"/>
                                <w:sz w:val="24"/>
                                <w:szCs w:val="24"/>
                                <w:rtl/>
                                <w:lang w:bidi="fa"/>
                              </w:rPr>
                              <w:t>)</w:t>
                            </w:r>
                            <w:r w:rsidRPr="002E555D">
                              <w:rPr>
                                <w:rFonts w:asciiTheme="majorBidi" w:hAnsiTheme="majorBidi" w:cs="Times New Roman"/>
                                <w:sz w:val="24"/>
                                <w:szCs w:val="24"/>
                                <w:rtl/>
                                <w:lang w:bidi="fa"/>
                              </w:rPr>
                              <w:t>. Offsite Manufacturing Research: A Systematic Review of Methodologies Used. Construction Management and Economics, 40(1), 1–24</w:t>
                            </w:r>
                            <w:r w:rsidRPr="002E555D">
                              <w:rPr>
                                <w:rFonts w:asciiTheme="majorBidi" w:hAnsiTheme="majorBidi" w:cstheme="majorBidi"/>
                                <w:sz w:val="24"/>
                                <w:szCs w:val="24"/>
                                <w:rtl/>
                              </w:rPr>
                              <w:t xml:space="preserve"> </w:t>
                            </w:r>
                          </w:p>
                          <w:p w14:paraId="3848CAA1" w14:textId="77777777" w:rsidR="001B3718" w:rsidRPr="002A54EB" w:rsidRDefault="001B3718" w:rsidP="00394C0D">
                            <w:pPr>
                              <w:rPr>
                                <w:rFonts w:asciiTheme="majorBidi" w:hAnsiTheme="majorBidi" w:cstheme="majorBidi"/>
                                <w:sz w:val="28"/>
                                <w:szCs w:val="28"/>
                                <w:rtl/>
                              </w:rPr>
                            </w:pPr>
                          </w:p>
                          <w:p w14:paraId="3EFE1714" w14:textId="7D00D7F2" w:rsidR="001B3718" w:rsidRPr="00A77064" w:rsidRDefault="001B3718" w:rsidP="00394C0D">
                            <w:pPr>
                              <w:bidi/>
                              <w:jc w:val="both"/>
                              <w:rPr>
                                <w:sz w:val="28"/>
                                <w:szCs w:val="28"/>
                                <w:rtl/>
                                <w:lang w:bidi="fa"/>
                              </w:rPr>
                            </w:pPr>
                            <w:r w:rsidRPr="00A77064">
                              <w:rPr>
                                <w:rFonts w:cs="B Nazanin"/>
                                <w:sz w:val="28"/>
                                <w:szCs w:val="28"/>
                                <w:rtl/>
                              </w:rPr>
                              <w:t xml:space="preserve">به این فکر کنید که چگونه روش‌های تحقیق بر اساس موضوع مورد علاقه در حال تغییر هستند. یادداشت کنید که چگونه انواع و منابع داده‌های جدید تحقیقاتی در </w:t>
                            </w:r>
                            <w:r>
                              <w:rPr>
                                <w:rFonts w:cs="B Nazanin" w:hint="cs"/>
                                <w:sz w:val="28"/>
                                <w:szCs w:val="28"/>
                                <w:rtl/>
                              </w:rPr>
                              <w:t>شیوه های روش شناختی</w:t>
                            </w:r>
                            <w:r w:rsidRPr="007872EB">
                              <w:rPr>
                                <w:rFonts w:cs="B Nazanin"/>
                                <w:sz w:val="28"/>
                                <w:szCs w:val="28"/>
                                <w:rtl/>
                              </w:rPr>
                              <w:t xml:space="preserve"> </w:t>
                            </w:r>
                            <w:r w:rsidRPr="00A77064">
                              <w:rPr>
                                <w:rFonts w:cs="B Nazanin"/>
                                <w:sz w:val="28"/>
                                <w:szCs w:val="28"/>
                                <w:rtl/>
                              </w:rPr>
                              <w:t>استفاده می‌شوند</w:t>
                            </w:r>
                            <w:r>
                              <w:rPr>
                                <w:rFonts w:cs="B Nazanin" w:hint="cs"/>
                                <w:sz w:val="28"/>
                                <w:szCs w:val="28"/>
                                <w:rtl/>
                              </w:rPr>
                              <w:t>.</w:t>
                            </w:r>
                          </w:p>
                          <w:p w14:paraId="34C82C3D" w14:textId="77777777" w:rsidR="001B3718" w:rsidRDefault="001B3718" w:rsidP="003803E6">
                            <w:pPr>
                              <w:bidi/>
                              <w:rPr>
                                <w:rtl/>
                                <w:lang w:bidi="f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83AD1" id="Text Box 1725659159" o:spid="_x0000_s1042" type="#_x0000_t202" style="position:absolute;left:0;text-align:left;margin-left:0;margin-top:.5pt;width:450.6pt;height:184.8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tZCVgIAALwEAAAOAAAAZHJzL2Uyb0RvYy54bWysVMtu2zAQvBfoPxC8N7IVW6kNy4GbIEWB&#10;IAmQFDnTFGULpbgsSVtKv75D+hEn7anohdrnkDu7q9ll32q2Vc43ZEo+PBtwpoykqjGrkn9/uvn0&#10;mTMfhKmEJqNK/qI8v5x//DDr7FTltCZdKccAYvy0syVfh2CnWeblWrXCn5FVBs6aXCsCVLfKKic6&#10;oLc6yweDIuvIVdaRVN7Der1z8nnCr2slw31dexWYLjneFtLp0rmMZzafienKCbtu5P4Z4h9e0YrG&#10;4NIj1LUIgm1c8wdU20hHnupwJqnNqK4bqVINqGY4eFfN41pYlWoBOd4eafL/D1bebR8cayr07iIf&#10;F+PJcDzhzIgWvXpSfWBfqGcnLvDVWT9F2qNFYujhR27kMdo9jJGGvnZt/KJABj+YfzmyHVEljOOL&#10;PC9yuCR8+fmomBSpH9lrunU+fFXUsiiU3KGdiWWxvfUBVyL0EBJv86Sb6qbROilxhNSVdmwr0Hwd&#10;0iOR8SZKG9aVvDgfDxLwG1+EPuYvtZA/YplvEaBpA+Nr8VEK/bLfkVocmFlS9QLCHO1G0Ft50wD/&#10;VvjwIBxmDkRgj8I9jloTHkV7ibM1uV9/s8d4jAK8nHWY4ZL7nxvhFGf6m8GQTIajURz6pIzANxR3&#10;6lmeesymvSIwNcTGWpnEGB/0Qawdtc9Yt0W8FS5hJO4ueTiIV2G3WVhXqRaLFIQxtyLcmkcrI3Ts&#10;TOT1qX8Wzu77GjASd3SYdjF9195dbMw0tNgEqpvU+0j0jtU9/1iR1J79OscdPNVT1OtPZ/4bAAD/&#10;/wMAUEsDBBQABgAIAAAAIQASNP3z2gAAAAYBAAAPAAAAZHJzL2Rvd25yZXYueG1sTI9BT8MwDIXv&#10;SPyHyEjcWLIhja40nQANLpwYiLPXeElFk1RJ1pV/jznByXp+1nufm+3sBzFRyn0MGpYLBYJCF00f&#10;rIaP9+ebCkQuGAwOMZCGb8qwbS8vGqxNPIc3mvbFCg4JuUYNrpSxljJ3jjzmRRwpsHeMyWNhmaw0&#10;Cc8c7ge5UmotPfaBGxyO9OSo+9qfvIbdo93YrsLkdpXp+2n+PL7aF62vr+aHexCF5vJ3DL/4jA4t&#10;Mx3iKZgsBg38SOEtDzY3arkCcdBwe6fWINtG/sdvfwAAAP//AwBQSwECLQAUAAYACAAAACEAtoM4&#10;kv4AAADhAQAAEwAAAAAAAAAAAAAAAAAAAAAAW0NvbnRlbnRfVHlwZXNdLnhtbFBLAQItABQABgAI&#10;AAAAIQA4/SH/1gAAAJQBAAALAAAAAAAAAAAAAAAAAC8BAABfcmVscy8ucmVsc1BLAQItABQABgAI&#10;AAAAIQAdttZCVgIAALwEAAAOAAAAAAAAAAAAAAAAAC4CAABkcnMvZTJvRG9jLnhtbFBLAQItABQA&#10;BgAIAAAAIQASNP3z2gAAAAYBAAAPAAAAAAAAAAAAAAAAALAEAABkcnMvZG93bnJldi54bWxQSwUG&#10;AAAAAAQABADzAAAAtwUAAAAA&#10;" fillcolor="white [3201]" strokeweight=".5pt">
                <v:textbox>
                  <w:txbxContent>
                    <w:p w14:paraId="0CB0B72D" w14:textId="77777777" w:rsidR="001B3718" w:rsidRPr="009F19C8" w:rsidRDefault="001B3718" w:rsidP="003803E6">
                      <w:pPr>
                        <w:bidi/>
                        <w:rPr>
                          <w:b/>
                          <w:bCs/>
                          <w:sz w:val="28"/>
                          <w:szCs w:val="28"/>
                          <w:rtl/>
                          <w:lang w:bidi="fa"/>
                        </w:rPr>
                      </w:pPr>
                      <w:r w:rsidRPr="009F19C8">
                        <w:rPr>
                          <w:rFonts w:cs="B Nazanin"/>
                          <w:b/>
                          <w:bCs/>
                          <w:sz w:val="28"/>
                          <w:szCs w:val="28"/>
                          <w:rtl/>
                        </w:rPr>
                        <w:t>تحلیل مقاله</w:t>
                      </w:r>
                    </w:p>
                    <w:p w14:paraId="727001CD" w14:textId="77777777" w:rsidR="001B3718" w:rsidRPr="00A77064" w:rsidRDefault="001B3718" w:rsidP="003803E6">
                      <w:pPr>
                        <w:bidi/>
                        <w:rPr>
                          <w:sz w:val="28"/>
                          <w:szCs w:val="28"/>
                          <w:rtl/>
                          <w:lang w:bidi="fa"/>
                        </w:rPr>
                      </w:pPr>
                      <w:r w:rsidRPr="00A77064">
                        <w:rPr>
                          <w:rFonts w:cs="B Nazanin"/>
                          <w:sz w:val="28"/>
                          <w:szCs w:val="28"/>
                          <w:rtl/>
                        </w:rPr>
                        <w:t>مقاله زیر را درباره تحقیقات تولید خارج از محل</w:t>
                      </w:r>
                      <w:r>
                        <w:rPr>
                          <w:rFonts w:cs="B Nazanin" w:hint="cs"/>
                          <w:sz w:val="28"/>
                          <w:szCs w:val="28"/>
                          <w:rtl/>
                        </w:rPr>
                        <w:t xml:space="preserve"> </w:t>
                      </w:r>
                      <w:r w:rsidRPr="00A77064">
                        <w:rPr>
                          <w:rFonts w:cs="B Nazanin"/>
                          <w:sz w:val="28"/>
                          <w:szCs w:val="28"/>
                          <w:rtl/>
                        </w:rPr>
                        <w:t>که روش‌های مختلفی را بررسی می‌کند بخوانید</w:t>
                      </w:r>
                      <w:r>
                        <w:rPr>
                          <w:rFonts w:cs="B Nazanin" w:hint="cs"/>
                          <w:sz w:val="28"/>
                          <w:szCs w:val="28"/>
                          <w:rtl/>
                        </w:rPr>
                        <w:t>.</w:t>
                      </w:r>
                    </w:p>
                    <w:p w14:paraId="4E02081D" w14:textId="26BAC2F4" w:rsidR="001B3718" w:rsidRPr="002E555D" w:rsidRDefault="001B3718" w:rsidP="00394C0D">
                      <w:pPr>
                        <w:rPr>
                          <w:rFonts w:asciiTheme="majorBidi" w:hAnsiTheme="majorBidi" w:cstheme="majorBidi"/>
                          <w:sz w:val="24"/>
                          <w:szCs w:val="24"/>
                          <w:rtl/>
                        </w:rPr>
                      </w:pPr>
                      <w:r w:rsidRPr="002E555D">
                        <w:rPr>
                          <w:rFonts w:asciiTheme="majorBidi" w:hAnsiTheme="majorBidi" w:cs="Times New Roman"/>
                          <w:sz w:val="24"/>
                          <w:szCs w:val="24"/>
                          <w:rtl/>
                          <w:lang w:bidi="fa"/>
                        </w:rPr>
                        <w:t xml:space="preserve">Ehwi, R. J., Oti-Sarpong, K., Shojaei, R., &amp; </w:t>
                      </w:r>
                      <w:r w:rsidRPr="00C620B7">
                        <w:rPr>
                          <w:rFonts w:asciiTheme="majorBidi" w:hAnsiTheme="majorBidi" w:cs="Times New Roman"/>
                          <w:sz w:val="24"/>
                          <w:szCs w:val="24"/>
                          <w:rtl/>
                          <w:lang w:bidi="fa"/>
                        </w:rPr>
                        <w:t>Burgess, G</w:t>
                      </w:r>
                      <w:r>
                        <w:rPr>
                          <w:rFonts w:asciiTheme="majorBidi" w:hAnsiTheme="majorBidi" w:cs="Times New Roman" w:hint="cs"/>
                          <w:sz w:val="24"/>
                          <w:szCs w:val="24"/>
                          <w:rtl/>
                          <w:lang w:bidi="fa"/>
                        </w:rPr>
                        <w:t>(</w:t>
                      </w:r>
                      <w:r w:rsidRPr="00C620B7">
                        <w:rPr>
                          <w:rFonts w:asciiTheme="majorBidi" w:hAnsiTheme="majorBidi" w:cs="Times New Roman"/>
                          <w:sz w:val="24"/>
                          <w:szCs w:val="24"/>
                          <w:rtl/>
                          <w:lang w:bidi="fa"/>
                        </w:rPr>
                        <w:t>2022</w:t>
                      </w:r>
                      <w:r>
                        <w:rPr>
                          <w:rFonts w:asciiTheme="majorBidi" w:hAnsiTheme="majorBidi" w:cs="Times New Roman" w:hint="cs"/>
                          <w:sz w:val="24"/>
                          <w:szCs w:val="24"/>
                          <w:rtl/>
                          <w:lang w:bidi="fa"/>
                        </w:rPr>
                        <w:t>)</w:t>
                      </w:r>
                      <w:r w:rsidRPr="002E555D">
                        <w:rPr>
                          <w:rFonts w:asciiTheme="majorBidi" w:hAnsiTheme="majorBidi" w:cs="Times New Roman"/>
                          <w:sz w:val="24"/>
                          <w:szCs w:val="24"/>
                          <w:rtl/>
                          <w:lang w:bidi="fa"/>
                        </w:rPr>
                        <w:t>. Offsite Manufacturing Research: A Systematic Review of Methodologies Used. Construction Management and Economics, 40(1), 1–24</w:t>
                      </w:r>
                      <w:r w:rsidRPr="002E555D">
                        <w:rPr>
                          <w:rFonts w:asciiTheme="majorBidi" w:hAnsiTheme="majorBidi" w:cstheme="majorBidi"/>
                          <w:sz w:val="24"/>
                          <w:szCs w:val="24"/>
                          <w:rtl/>
                        </w:rPr>
                        <w:t xml:space="preserve"> </w:t>
                      </w:r>
                    </w:p>
                    <w:p w14:paraId="3848CAA1" w14:textId="77777777" w:rsidR="001B3718" w:rsidRPr="002A54EB" w:rsidRDefault="001B3718" w:rsidP="00394C0D">
                      <w:pPr>
                        <w:rPr>
                          <w:rFonts w:asciiTheme="majorBidi" w:hAnsiTheme="majorBidi" w:cstheme="majorBidi"/>
                          <w:sz w:val="28"/>
                          <w:szCs w:val="28"/>
                          <w:rtl/>
                        </w:rPr>
                      </w:pPr>
                    </w:p>
                    <w:p w14:paraId="3EFE1714" w14:textId="7D00D7F2" w:rsidR="001B3718" w:rsidRPr="00A77064" w:rsidRDefault="001B3718" w:rsidP="00394C0D">
                      <w:pPr>
                        <w:bidi/>
                        <w:jc w:val="both"/>
                        <w:rPr>
                          <w:sz w:val="28"/>
                          <w:szCs w:val="28"/>
                          <w:rtl/>
                          <w:lang w:bidi="fa"/>
                        </w:rPr>
                      </w:pPr>
                      <w:r w:rsidRPr="00A77064">
                        <w:rPr>
                          <w:rFonts w:cs="B Nazanin"/>
                          <w:sz w:val="28"/>
                          <w:szCs w:val="28"/>
                          <w:rtl/>
                        </w:rPr>
                        <w:t xml:space="preserve">به این فکر کنید که چگونه روش‌های تحقیق بر اساس موضوع مورد علاقه در حال تغییر هستند. یادداشت کنید که چگونه انواع و منابع داده‌های جدید تحقیقاتی در </w:t>
                      </w:r>
                      <w:r>
                        <w:rPr>
                          <w:rFonts w:cs="B Nazanin" w:hint="cs"/>
                          <w:sz w:val="28"/>
                          <w:szCs w:val="28"/>
                          <w:rtl/>
                        </w:rPr>
                        <w:t>شیوه های روش شناختی</w:t>
                      </w:r>
                      <w:r w:rsidRPr="007872EB">
                        <w:rPr>
                          <w:rFonts w:cs="B Nazanin"/>
                          <w:sz w:val="28"/>
                          <w:szCs w:val="28"/>
                          <w:rtl/>
                        </w:rPr>
                        <w:t xml:space="preserve"> </w:t>
                      </w:r>
                      <w:r w:rsidRPr="00A77064">
                        <w:rPr>
                          <w:rFonts w:cs="B Nazanin"/>
                          <w:sz w:val="28"/>
                          <w:szCs w:val="28"/>
                          <w:rtl/>
                        </w:rPr>
                        <w:t>استفاده می‌شوند</w:t>
                      </w:r>
                      <w:r>
                        <w:rPr>
                          <w:rFonts w:cs="B Nazanin" w:hint="cs"/>
                          <w:sz w:val="28"/>
                          <w:szCs w:val="28"/>
                          <w:rtl/>
                        </w:rPr>
                        <w:t>.</w:t>
                      </w:r>
                    </w:p>
                    <w:p w14:paraId="34C82C3D" w14:textId="77777777" w:rsidR="001B3718" w:rsidRDefault="001B3718" w:rsidP="003803E6">
                      <w:pPr>
                        <w:bidi/>
                        <w:rPr>
                          <w:rtl/>
                          <w:lang w:bidi="fa"/>
                        </w:rPr>
                      </w:pPr>
                    </w:p>
                  </w:txbxContent>
                </v:textbox>
                <w10:wrap anchorx="margin"/>
              </v:shape>
            </w:pict>
          </mc:Fallback>
        </mc:AlternateContent>
      </w:r>
    </w:p>
    <w:p w14:paraId="277E1818" w14:textId="43BA16A7" w:rsidR="003803E6" w:rsidRDefault="003803E6" w:rsidP="003803E6">
      <w:pPr>
        <w:bidi/>
        <w:jc w:val="both"/>
        <w:rPr>
          <w:rFonts w:cs="B Nazanin"/>
          <w:sz w:val="28"/>
          <w:szCs w:val="28"/>
          <w:rtl/>
        </w:rPr>
      </w:pPr>
    </w:p>
    <w:p w14:paraId="2B6F0DB6" w14:textId="40FF1BB9" w:rsidR="003803E6" w:rsidRDefault="003803E6" w:rsidP="003803E6">
      <w:pPr>
        <w:bidi/>
        <w:jc w:val="both"/>
        <w:rPr>
          <w:rFonts w:cs="B Nazanin"/>
          <w:sz w:val="28"/>
          <w:szCs w:val="28"/>
          <w:rtl/>
        </w:rPr>
      </w:pPr>
    </w:p>
    <w:p w14:paraId="5E6DD369" w14:textId="77777777" w:rsidR="003803E6" w:rsidRDefault="003803E6" w:rsidP="003803E6">
      <w:pPr>
        <w:bidi/>
        <w:jc w:val="both"/>
        <w:rPr>
          <w:rFonts w:cs="B Nazanin"/>
          <w:sz w:val="28"/>
          <w:szCs w:val="28"/>
          <w:rtl/>
        </w:rPr>
      </w:pPr>
    </w:p>
    <w:p w14:paraId="36544A3F" w14:textId="77777777" w:rsidR="003803E6" w:rsidRDefault="003803E6" w:rsidP="003803E6">
      <w:pPr>
        <w:bidi/>
        <w:jc w:val="both"/>
        <w:rPr>
          <w:rFonts w:cs="B Nazanin"/>
          <w:sz w:val="28"/>
          <w:szCs w:val="28"/>
          <w:rtl/>
        </w:rPr>
      </w:pPr>
    </w:p>
    <w:p w14:paraId="5AB12A54" w14:textId="77777777" w:rsidR="003803E6" w:rsidRDefault="003803E6" w:rsidP="003803E6">
      <w:pPr>
        <w:bidi/>
        <w:jc w:val="both"/>
        <w:rPr>
          <w:rFonts w:cs="B Nazanin"/>
          <w:b/>
          <w:bCs/>
          <w:sz w:val="28"/>
          <w:szCs w:val="28"/>
          <w:highlight w:val="yellow"/>
          <w:rtl/>
        </w:rPr>
      </w:pPr>
    </w:p>
    <w:p w14:paraId="59B1B161" w14:textId="77777777" w:rsidR="003803E6" w:rsidRDefault="003803E6" w:rsidP="003803E6">
      <w:pPr>
        <w:bidi/>
        <w:jc w:val="both"/>
        <w:rPr>
          <w:rFonts w:cs="B Nazanin"/>
          <w:b/>
          <w:bCs/>
          <w:sz w:val="28"/>
          <w:szCs w:val="28"/>
          <w:highlight w:val="yellow"/>
          <w:rtl/>
        </w:rPr>
      </w:pPr>
    </w:p>
    <w:p w14:paraId="041DBCBF" w14:textId="77777777" w:rsidR="003803E6" w:rsidRPr="000916A7" w:rsidRDefault="003803E6" w:rsidP="00F33288">
      <w:pPr>
        <w:pStyle w:val="Heading1"/>
        <w:rPr>
          <w:rtl/>
          <w:lang w:bidi="fa"/>
        </w:rPr>
      </w:pPr>
      <w:bookmarkStart w:id="169" w:name="_Toc188101142"/>
      <w:r w:rsidRPr="00A75B78">
        <w:rPr>
          <w:rtl/>
        </w:rPr>
        <w:t>مدل‌سازی معادلات ساختاری</w:t>
      </w:r>
      <w:r w:rsidRPr="00A75B78">
        <w:rPr>
          <w:rStyle w:val="FootnoteReference"/>
          <w:b/>
          <w:rtl/>
        </w:rPr>
        <w:footnoteReference w:id="215"/>
      </w:r>
      <w:bookmarkEnd w:id="169"/>
    </w:p>
    <w:p w14:paraId="03DE9833" w14:textId="270275C9" w:rsidR="003803E6" w:rsidRDefault="003803E6" w:rsidP="00A75B78">
      <w:pPr>
        <w:bidi/>
        <w:jc w:val="both"/>
        <w:rPr>
          <w:rFonts w:cs="B Nazanin"/>
          <w:sz w:val="28"/>
          <w:szCs w:val="28"/>
          <w:rtl/>
        </w:rPr>
      </w:pPr>
      <w:r w:rsidRPr="000916A7">
        <w:rPr>
          <w:rFonts w:cs="B Nazanin"/>
          <w:sz w:val="28"/>
          <w:szCs w:val="28"/>
          <w:rtl/>
        </w:rPr>
        <w:t>مدل‌سازی معادلات ساختاری</w:t>
      </w:r>
      <w:r w:rsidRPr="000916A7">
        <w:rPr>
          <w:sz w:val="28"/>
          <w:szCs w:val="28"/>
          <w:rtl/>
          <w:lang w:bidi="fa"/>
        </w:rPr>
        <w:t xml:space="preserve"> </w:t>
      </w:r>
      <w:r w:rsidRPr="00E95E0B">
        <w:rPr>
          <w:rFonts w:asciiTheme="majorBidi" w:hAnsiTheme="majorBidi" w:cstheme="majorBidi"/>
          <w:sz w:val="24"/>
          <w:szCs w:val="24"/>
          <w:rtl/>
          <w:lang w:bidi="fa"/>
        </w:rPr>
        <w:t>(SEM)</w:t>
      </w:r>
      <w:r w:rsidRPr="000916A7">
        <w:rPr>
          <w:sz w:val="28"/>
          <w:szCs w:val="28"/>
          <w:rtl/>
          <w:lang w:bidi="fa"/>
        </w:rPr>
        <w:t xml:space="preserve"> </w:t>
      </w:r>
      <w:r w:rsidRPr="000916A7">
        <w:rPr>
          <w:rFonts w:cs="B Nazanin"/>
          <w:sz w:val="28"/>
          <w:szCs w:val="28"/>
          <w:rtl/>
        </w:rPr>
        <w:t>یک تکنیک تحلیل آماری محبوب است که در مطالعات مدیریت کسب و کار</w:t>
      </w:r>
      <w:r>
        <w:rPr>
          <w:rFonts w:cs="B Nazanin" w:hint="cs"/>
          <w:sz w:val="28"/>
          <w:szCs w:val="28"/>
          <w:rtl/>
        </w:rPr>
        <w:t xml:space="preserve"> مورد</w:t>
      </w:r>
      <w:r w:rsidRPr="000916A7">
        <w:rPr>
          <w:rFonts w:cs="B Nazanin"/>
          <w:sz w:val="28"/>
          <w:szCs w:val="28"/>
          <w:rtl/>
        </w:rPr>
        <w:t xml:space="preserve"> استفاده </w:t>
      </w:r>
      <w:r>
        <w:rPr>
          <w:rFonts w:cs="B Nazanin" w:hint="cs"/>
          <w:sz w:val="28"/>
          <w:szCs w:val="28"/>
          <w:rtl/>
          <w:lang w:bidi="fa-IR"/>
        </w:rPr>
        <w:t>قرار می</w:t>
      </w:r>
      <w:r>
        <w:rPr>
          <w:rFonts w:cs="B Nazanin"/>
          <w:sz w:val="28"/>
          <w:szCs w:val="28"/>
          <w:rtl/>
          <w:lang w:bidi="fa-IR"/>
        </w:rPr>
        <w:softHyphen/>
      </w:r>
      <w:r>
        <w:rPr>
          <w:rFonts w:cs="B Nazanin" w:hint="cs"/>
          <w:sz w:val="28"/>
          <w:szCs w:val="28"/>
          <w:rtl/>
          <w:lang w:bidi="fa-IR"/>
        </w:rPr>
        <w:t>گیرد</w:t>
      </w:r>
      <w:r w:rsidRPr="000916A7">
        <w:rPr>
          <w:rFonts w:cs="B Nazanin"/>
          <w:sz w:val="28"/>
          <w:szCs w:val="28"/>
          <w:rtl/>
        </w:rPr>
        <w:t>. این تکنیک به‌خاطر نحوه‌ای که روابط بین متغیرها را آزمون می‌کند، مفید است. هولت و همکاران</w:t>
      </w:r>
      <w:r w:rsidRPr="000916A7">
        <w:rPr>
          <w:sz w:val="28"/>
          <w:szCs w:val="28"/>
          <w:rtl/>
          <w:lang w:bidi="fa"/>
        </w:rPr>
        <w:t xml:space="preserve"> </w:t>
      </w:r>
      <w:r>
        <w:rPr>
          <w:rFonts w:cs="B Nazanin" w:hint="cs"/>
          <w:sz w:val="28"/>
          <w:szCs w:val="28"/>
          <w:rtl/>
        </w:rPr>
        <w:t>(2006)</w:t>
      </w:r>
      <w:r>
        <w:rPr>
          <w:rStyle w:val="FootnoteReference"/>
          <w:rFonts w:cs="B Nazanin"/>
          <w:sz w:val="28"/>
          <w:szCs w:val="28"/>
          <w:rtl/>
        </w:rPr>
        <w:footnoteReference w:id="216"/>
      </w:r>
      <w:r>
        <w:rPr>
          <w:rFonts w:cs="B Nazanin" w:hint="cs"/>
          <w:sz w:val="28"/>
          <w:szCs w:val="28"/>
          <w:rtl/>
        </w:rPr>
        <w:t xml:space="preserve">، </w:t>
      </w:r>
      <w:r w:rsidRPr="00E95E0B">
        <w:rPr>
          <w:rFonts w:asciiTheme="majorBidi" w:hAnsiTheme="majorBidi" w:cstheme="majorBidi"/>
          <w:sz w:val="24"/>
          <w:szCs w:val="24"/>
          <w:rtl/>
          <w:lang w:bidi="fa"/>
        </w:rPr>
        <w:t>SEM</w:t>
      </w:r>
      <w:r>
        <w:rPr>
          <w:rFonts w:cs="B Nazanin" w:hint="cs"/>
          <w:sz w:val="28"/>
          <w:szCs w:val="28"/>
          <w:rtl/>
        </w:rPr>
        <w:t xml:space="preserve"> </w:t>
      </w:r>
      <w:r w:rsidRPr="000916A7">
        <w:rPr>
          <w:sz w:val="28"/>
          <w:szCs w:val="28"/>
          <w:rtl/>
          <w:lang w:bidi="fa"/>
        </w:rPr>
        <w:t xml:space="preserve"> </w:t>
      </w:r>
      <w:r w:rsidRPr="000916A7">
        <w:rPr>
          <w:rFonts w:cs="B Nazanin"/>
          <w:sz w:val="28"/>
          <w:szCs w:val="28"/>
          <w:rtl/>
        </w:rPr>
        <w:t>را به‌عنوان یک "تکنیک آماری چندمتغیره که روابط بین متغیرهای مشهود و/یا پنهان را در حالی که خطاهای اندازه‌گیری احتمالی را در نظر می‌گیرد</w:t>
      </w:r>
      <w:r>
        <w:rPr>
          <w:rFonts w:cs="B Nazanin" w:hint="cs"/>
          <w:sz w:val="28"/>
          <w:szCs w:val="28"/>
          <w:rtl/>
        </w:rPr>
        <w:t>، بررسی می</w:t>
      </w:r>
      <w:r w:rsidR="00A75B78">
        <w:rPr>
          <w:rFonts w:cs="B Nazanin" w:hint="cs"/>
          <w:sz w:val="28"/>
          <w:szCs w:val="28"/>
          <w:rtl/>
        </w:rPr>
        <w:t xml:space="preserve"> </w:t>
      </w:r>
      <w:r>
        <w:rPr>
          <w:rFonts w:cs="B Nazanin" w:hint="cs"/>
          <w:sz w:val="28"/>
          <w:szCs w:val="28"/>
          <w:rtl/>
        </w:rPr>
        <w:t>کند</w:t>
      </w:r>
      <w:r w:rsidRPr="000916A7">
        <w:rPr>
          <w:rFonts w:cs="B Nazanin"/>
          <w:sz w:val="28"/>
          <w:szCs w:val="28"/>
          <w:rtl/>
        </w:rPr>
        <w:t xml:space="preserve"> " تعریف می‌کنند. مزیت</w:t>
      </w:r>
      <w:r w:rsidRPr="000916A7">
        <w:rPr>
          <w:sz w:val="28"/>
          <w:szCs w:val="28"/>
          <w:rtl/>
          <w:lang w:bidi="fa"/>
        </w:rPr>
        <w:t xml:space="preserve"> </w:t>
      </w:r>
      <w:r w:rsidRPr="00E95E0B">
        <w:rPr>
          <w:rFonts w:asciiTheme="majorBidi" w:hAnsiTheme="majorBidi" w:cstheme="majorBidi"/>
          <w:sz w:val="24"/>
          <w:szCs w:val="24"/>
          <w:rtl/>
          <w:lang w:bidi="fa"/>
        </w:rPr>
        <w:t>SEM</w:t>
      </w:r>
      <w:r w:rsidRPr="000916A7">
        <w:rPr>
          <w:sz w:val="28"/>
          <w:szCs w:val="28"/>
          <w:rtl/>
          <w:lang w:bidi="fa"/>
        </w:rPr>
        <w:t xml:space="preserve"> </w:t>
      </w:r>
      <w:r w:rsidRPr="000916A7">
        <w:rPr>
          <w:rFonts w:cs="B Nazanin"/>
          <w:sz w:val="28"/>
          <w:szCs w:val="28"/>
          <w:rtl/>
        </w:rPr>
        <w:t xml:space="preserve">نسبت به سایر روش‌های آمار این است که می‌تواند </w:t>
      </w:r>
      <w:r w:rsidR="00A75B78">
        <w:rPr>
          <w:rFonts w:cs="B Nazanin" w:hint="cs"/>
          <w:sz w:val="28"/>
          <w:szCs w:val="28"/>
          <w:rtl/>
        </w:rPr>
        <w:t>پیوندهای</w:t>
      </w:r>
      <w:r w:rsidRPr="000916A7">
        <w:rPr>
          <w:rFonts w:cs="B Nazanin"/>
          <w:sz w:val="28"/>
          <w:szCs w:val="28"/>
          <w:rtl/>
        </w:rPr>
        <w:t xml:space="preserve"> پیچیده میان متغیرها را بررسی کند. این امر اطلاعات دقیق‌تری درباره جهت و اهمیت روابط به‌دست می‌دهد. به این معنی که</w:t>
      </w:r>
      <w:r w:rsidRPr="000916A7">
        <w:rPr>
          <w:sz w:val="28"/>
          <w:szCs w:val="28"/>
          <w:rtl/>
          <w:lang w:bidi="fa"/>
        </w:rPr>
        <w:t xml:space="preserve"> </w:t>
      </w:r>
      <w:r w:rsidR="00E95E0B" w:rsidRPr="00E95E0B">
        <w:rPr>
          <w:rFonts w:asciiTheme="majorBidi" w:hAnsiTheme="majorBidi" w:cstheme="majorBidi"/>
          <w:sz w:val="24"/>
          <w:szCs w:val="24"/>
          <w:rtl/>
          <w:lang w:bidi="fa"/>
        </w:rPr>
        <w:t>SEM</w:t>
      </w:r>
      <w:r w:rsidR="00E95E0B" w:rsidRPr="000916A7">
        <w:rPr>
          <w:rFonts w:cs="B Nazanin"/>
          <w:sz w:val="28"/>
          <w:szCs w:val="28"/>
          <w:rtl/>
        </w:rPr>
        <w:t xml:space="preserve"> </w:t>
      </w:r>
      <w:r w:rsidRPr="000916A7">
        <w:rPr>
          <w:rFonts w:cs="B Nazanin"/>
          <w:sz w:val="28"/>
          <w:szCs w:val="28"/>
          <w:rtl/>
        </w:rPr>
        <w:t>می‌تواند خطای اندازه‌گیری که در ارزیابی اعتبار روابط مفید است</w:t>
      </w:r>
      <w:r>
        <w:rPr>
          <w:rFonts w:cs="B Nazanin" w:hint="cs"/>
          <w:sz w:val="28"/>
          <w:szCs w:val="28"/>
          <w:rtl/>
        </w:rPr>
        <w:t xml:space="preserve"> را</w:t>
      </w:r>
      <w:r w:rsidRPr="000916A7">
        <w:rPr>
          <w:rFonts w:cs="B Nazanin"/>
          <w:sz w:val="28"/>
          <w:szCs w:val="28"/>
          <w:rtl/>
        </w:rPr>
        <w:t xml:space="preserve"> آزمایش کند. علاوه بر این، این امکان را برای محقق فراهم می‌کند که یک مدل مفهومی توسعه دهد</w:t>
      </w:r>
      <w:r>
        <w:rPr>
          <w:rFonts w:cs="B Nazanin" w:hint="cs"/>
          <w:sz w:val="28"/>
          <w:szCs w:val="28"/>
          <w:rtl/>
        </w:rPr>
        <w:t>.</w:t>
      </w:r>
    </w:p>
    <w:p w14:paraId="0D818178" w14:textId="16253248" w:rsidR="003803E6" w:rsidRPr="00CD1AFA" w:rsidRDefault="003803E6" w:rsidP="003803E6">
      <w:pPr>
        <w:bidi/>
        <w:jc w:val="both"/>
        <w:rPr>
          <w:sz w:val="28"/>
          <w:szCs w:val="28"/>
          <w:rtl/>
          <w:lang w:bidi="fa"/>
        </w:rPr>
      </w:pPr>
      <w:r w:rsidRPr="00CD1AFA">
        <w:rPr>
          <w:rFonts w:cs="B Nazanin"/>
          <w:sz w:val="28"/>
          <w:szCs w:val="28"/>
          <w:rtl/>
        </w:rPr>
        <w:t>مدل‌سازی معادلات ساختاری</w:t>
      </w:r>
      <w:r w:rsidRPr="00CD1AFA">
        <w:rPr>
          <w:sz w:val="28"/>
          <w:szCs w:val="28"/>
          <w:rtl/>
          <w:lang w:bidi="fa"/>
        </w:rPr>
        <w:t xml:space="preserve"> </w:t>
      </w:r>
      <w:r w:rsidR="00E95E0B" w:rsidRPr="00E95E0B">
        <w:rPr>
          <w:rFonts w:asciiTheme="majorBidi" w:hAnsiTheme="majorBidi" w:cstheme="majorBidi"/>
          <w:sz w:val="24"/>
          <w:szCs w:val="24"/>
          <w:rtl/>
          <w:lang w:bidi="fa"/>
        </w:rPr>
        <w:t>SEM</w:t>
      </w:r>
      <w:r w:rsidRPr="00CD1AFA">
        <w:rPr>
          <w:sz w:val="28"/>
          <w:szCs w:val="28"/>
          <w:rtl/>
          <w:lang w:bidi="fa"/>
        </w:rPr>
        <w:t xml:space="preserve"> </w:t>
      </w:r>
      <w:r w:rsidRPr="00CD1AFA">
        <w:rPr>
          <w:rFonts w:cs="B Nazanin"/>
          <w:sz w:val="28"/>
          <w:szCs w:val="28"/>
          <w:rtl/>
        </w:rPr>
        <w:t>اجازه می‌دهد تا چندین رابطه مستقل و وابسته مورد آزمایش قرار بگیرد. استفاده از</w:t>
      </w:r>
      <w:r w:rsidRPr="00CD1AFA">
        <w:rPr>
          <w:sz w:val="28"/>
          <w:szCs w:val="28"/>
          <w:rtl/>
          <w:lang w:bidi="fa"/>
        </w:rPr>
        <w:t xml:space="preserve"> </w:t>
      </w:r>
      <w:r w:rsidR="00E95E0B" w:rsidRPr="00E95E0B">
        <w:rPr>
          <w:rFonts w:asciiTheme="majorBidi" w:hAnsiTheme="majorBidi" w:cstheme="majorBidi"/>
          <w:sz w:val="24"/>
          <w:szCs w:val="24"/>
          <w:rtl/>
          <w:lang w:bidi="fa"/>
        </w:rPr>
        <w:t>SEM</w:t>
      </w:r>
      <w:r w:rsidRPr="00CD1AFA">
        <w:rPr>
          <w:sz w:val="28"/>
          <w:szCs w:val="28"/>
          <w:rtl/>
          <w:lang w:bidi="fa"/>
        </w:rPr>
        <w:t xml:space="preserve"> </w:t>
      </w:r>
      <w:r w:rsidRPr="00CD1AFA">
        <w:rPr>
          <w:rFonts w:cs="B Nazanin"/>
          <w:sz w:val="28"/>
          <w:szCs w:val="28"/>
          <w:rtl/>
        </w:rPr>
        <w:t>در مطالعات مدیریت کسب و کار به دلیل نیاز به آزمون مدل‌های نظری محبوب اس</w:t>
      </w:r>
      <w:r>
        <w:rPr>
          <w:rFonts w:cs="B Nazanin" w:hint="cs"/>
          <w:sz w:val="28"/>
          <w:szCs w:val="28"/>
          <w:rtl/>
        </w:rPr>
        <w:t>ت</w:t>
      </w:r>
      <w:r>
        <w:rPr>
          <w:rFonts w:cs="B Nazanin" w:hint="cs"/>
          <w:sz w:val="28"/>
          <w:szCs w:val="28"/>
          <w:rtl/>
          <w:lang w:bidi="fa-IR"/>
        </w:rPr>
        <w:t>. در واقع این روش</w:t>
      </w:r>
      <w:r w:rsidRPr="00CD1AFA">
        <w:rPr>
          <w:sz w:val="28"/>
          <w:szCs w:val="28"/>
          <w:rtl/>
          <w:lang w:bidi="fa"/>
        </w:rPr>
        <w:t xml:space="preserve"> </w:t>
      </w:r>
      <w:r w:rsidRPr="00CD1AFA">
        <w:rPr>
          <w:rFonts w:cs="B Nazanin"/>
          <w:sz w:val="28"/>
          <w:szCs w:val="28"/>
          <w:rtl/>
        </w:rPr>
        <w:t>امکان آزمایش برابری مدل‌های اندازه‌گیری در گروه‌های مختلف را فراهم می‌آورد که در مطالعات فرامرزی مفید است</w:t>
      </w:r>
      <w:r>
        <w:rPr>
          <w:rFonts w:cs="B Nazanin" w:hint="cs"/>
          <w:sz w:val="28"/>
          <w:szCs w:val="28"/>
          <w:rtl/>
        </w:rPr>
        <w:t>.</w:t>
      </w:r>
    </w:p>
    <w:p w14:paraId="3C50A120" w14:textId="31A7B22F" w:rsidR="003803E6" w:rsidRDefault="00E95E0B" w:rsidP="00A75B78">
      <w:pPr>
        <w:bidi/>
        <w:jc w:val="both"/>
        <w:rPr>
          <w:rFonts w:cs="B Nazanin"/>
          <w:sz w:val="28"/>
          <w:szCs w:val="28"/>
          <w:rtl/>
        </w:rPr>
      </w:pPr>
      <w:r w:rsidRPr="00E95E0B">
        <w:rPr>
          <w:rFonts w:asciiTheme="majorBidi" w:hAnsiTheme="majorBidi" w:cstheme="majorBidi"/>
          <w:sz w:val="24"/>
          <w:szCs w:val="24"/>
          <w:rtl/>
          <w:lang w:bidi="fa"/>
        </w:rPr>
        <w:t>SEM</w:t>
      </w:r>
      <w:r w:rsidR="003803E6" w:rsidRPr="00CD1AFA">
        <w:rPr>
          <w:sz w:val="28"/>
          <w:szCs w:val="28"/>
          <w:rtl/>
          <w:lang w:bidi="fa"/>
        </w:rPr>
        <w:t xml:space="preserve"> </w:t>
      </w:r>
      <w:r w:rsidR="003803E6">
        <w:rPr>
          <w:rFonts w:cs="B Nazanin" w:hint="cs"/>
          <w:sz w:val="28"/>
          <w:szCs w:val="28"/>
          <w:rtl/>
        </w:rPr>
        <w:t xml:space="preserve"> </w:t>
      </w:r>
      <w:r w:rsidR="003803E6" w:rsidRPr="00CD1AFA">
        <w:rPr>
          <w:rFonts w:cs="B Nazanin"/>
          <w:sz w:val="28"/>
          <w:szCs w:val="28"/>
          <w:rtl/>
        </w:rPr>
        <w:t>شواهدی از علیت را فراهم کند، اما علیت را اثبات نمی‌کند. این بدان معنی است که مدل‌سازی علی یک ویژگی از</w:t>
      </w:r>
      <w:r w:rsidR="003803E6" w:rsidRPr="00CD1AFA">
        <w:rPr>
          <w:sz w:val="28"/>
          <w:szCs w:val="28"/>
          <w:rtl/>
          <w:lang w:bidi="fa"/>
        </w:rPr>
        <w:t xml:space="preserve"> </w:t>
      </w:r>
      <w:r w:rsidR="003803E6" w:rsidRPr="002E555D">
        <w:rPr>
          <w:sz w:val="24"/>
          <w:szCs w:val="24"/>
          <w:rtl/>
          <w:lang w:bidi="fa"/>
        </w:rPr>
        <w:t>SEM</w:t>
      </w:r>
      <w:r w:rsidR="003803E6" w:rsidRPr="00CD1AFA">
        <w:rPr>
          <w:sz w:val="28"/>
          <w:szCs w:val="28"/>
          <w:rtl/>
          <w:lang w:bidi="fa"/>
        </w:rPr>
        <w:t xml:space="preserve"> </w:t>
      </w:r>
      <w:r w:rsidR="003803E6" w:rsidRPr="00CD1AFA">
        <w:rPr>
          <w:rFonts w:cs="B Nazanin"/>
          <w:sz w:val="28"/>
          <w:szCs w:val="28"/>
          <w:rtl/>
        </w:rPr>
        <w:t xml:space="preserve">است و به نشان دادن روابط متقابل یا یک‌طرفه کمک </w:t>
      </w:r>
      <w:r w:rsidR="00A75B78">
        <w:rPr>
          <w:rFonts w:cs="B Nazanin" w:hint="cs"/>
          <w:sz w:val="28"/>
          <w:szCs w:val="28"/>
          <w:rtl/>
        </w:rPr>
        <w:t xml:space="preserve">می </w:t>
      </w:r>
      <w:r w:rsidR="003803E6" w:rsidRPr="00CD1AFA">
        <w:rPr>
          <w:rFonts w:cs="B Nazanin"/>
          <w:sz w:val="28"/>
          <w:szCs w:val="28"/>
          <w:rtl/>
        </w:rPr>
        <w:t>کند. در</w:t>
      </w:r>
      <w:r w:rsidR="003803E6" w:rsidRPr="00CD1AFA">
        <w:rPr>
          <w:sz w:val="28"/>
          <w:szCs w:val="28"/>
          <w:rtl/>
          <w:lang w:bidi="fa"/>
        </w:rPr>
        <w:t xml:space="preserve"> </w:t>
      </w:r>
      <w:r w:rsidRPr="00E95E0B">
        <w:rPr>
          <w:rFonts w:asciiTheme="majorBidi" w:hAnsiTheme="majorBidi" w:cstheme="majorBidi"/>
          <w:sz w:val="24"/>
          <w:szCs w:val="24"/>
          <w:rtl/>
          <w:lang w:bidi="fa"/>
        </w:rPr>
        <w:t>SEM</w:t>
      </w:r>
      <w:r w:rsidRPr="00CD1AFA">
        <w:rPr>
          <w:rFonts w:cs="B Nazanin"/>
          <w:sz w:val="28"/>
          <w:szCs w:val="28"/>
          <w:rtl/>
        </w:rPr>
        <w:t xml:space="preserve"> </w:t>
      </w:r>
      <w:r w:rsidR="003803E6" w:rsidRPr="00CD1AFA">
        <w:rPr>
          <w:rFonts w:cs="B Nazanin"/>
          <w:sz w:val="28"/>
          <w:szCs w:val="28"/>
          <w:rtl/>
        </w:rPr>
        <w:t>، نوع نرم‌افزاری که استفاده می‌شود می‌تواند منجر به نتایج متفاوتی شود</w:t>
      </w:r>
      <w:r w:rsidR="003803E6">
        <w:rPr>
          <w:rFonts w:cs="B Nazanin" w:hint="cs"/>
          <w:sz w:val="28"/>
          <w:szCs w:val="28"/>
          <w:rtl/>
        </w:rPr>
        <w:t xml:space="preserve"> که </w:t>
      </w:r>
      <w:r w:rsidR="003803E6" w:rsidRPr="00CD1AFA">
        <w:rPr>
          <w:rFonts w:cs="B Nazanin"/>
          <w:sz w:val="28"/>
          <w:szCs w:val="28"/>
          <w:rtl/>
        </w:rPr>
        <w:t>این به دلیل تنوع محاسباتی و روش‌های به کار رفته در نرم‌افزار است. بنابراین، محققان معمولاً نوع نرم‌افزاری را که در تحلیل استفاده کرده‌اند و اینکه کدام نسخه از نرم‌افزار به کار رفته است را گزارش می‌کنند</w:t>
      </w:r>
      <w:r w:rsidR="003803E6">
        <w:rPr>
          <w:rFonts w:cs="B Nazanin" w:hint="cs"/>
          <w:sz w:val="28"/>
          <w:szCs w:val="28"/>
          <w:rtl/>
        </w:rPr>
        <w:t>.</w:t>
      </w:r>
    </w:p>
    <w:p w14:paraId="3745F02D" w14:textId="7D0627CF" w:rsidR="00A75B78" w:rsidRDefault="003803E6" w:rsidP="003803E6">
      <w:pPr>
        <w:bidi/>
        <w:jc w:val="both"/>
        <w:rPr>
          <w:rFonts w:cs="B Nazanin"/>
          <w:sz w:val="28"/>
          <w:szCs w:val="28"/>
          <w:rtl/>
        </w:rPr>
      </w:pPr>
      <w:r w:rsidRPr="00CD1AFA">
        <w:rPr>
          <w:rFonts w:cs="B Nazanin"/>
          <w:sz w:val="28"/>
          <w:szCs w:val="28"/>
          <w:rtl/>
        </w:rPr>
        <w:t>دو نوع اصلی مدل معادلات ساختاری</w:t>
      </w:r>
      <w:r w:rsidRPr="00CD1AFA">
        <w:rPr>
          <w:sz w:val="28"/>
          <w:szCs w:val="28"/>
          <w:rtl/>
          <w:lang w:bidi="fa"/>
        </w:rPr>
        <w:t xml:space="preserve"> </w:t>
      </w:r>
      <w:r w:rsidR="00E95E0B" w:rsidRPr="00E95E0B">
        <w:rPr>
          <w:rFonts w:asciiTheme="majorBidi" w:hAnsiTheme="majorBidi" w:cstheme="majorBidi"/>
          <w:sz w:val="24"/>
          <w:szCs w:val="24"/>
          <w:rtl/>
          <w:lang w:bidi="fa"/>
        </w:rPr>
        <w:t>SEM</w:t>
      </w:r>
      <w:r w:rsidRPr="00CD1AFA">
        <w:rPr>
          <w:sz w:val="28"/>
          <w:szCs w:val="28"/>
          <w:rtl/>
          <w:lang w:bidi="fa"/>
        </w:rPr>
        <w:t xml:space="preserve"> </w:t>
      </w:r>
      <w:r w:rsidRPr="00CD1AFA">
        <w:rPr>
          <w:rFonts w:cs="B Nazanin"/>
          <w:sz w:val="28"/>
          <w:szCs w:val="28"/>
          <w:rtl/>
        </w:rPr>
        <w:t xml:space="preserve">وجود دارد: مبتنی بر </w:t>
      </w:r>
      <w:r>
        <w:rPr>
          <w:rFonts w:cs="B Nazanin" w:hint="cs"/>
          <w:sz w:val="28"/>
          <w:szCs w:val="28"/>
          <w:rtl/>
        </w:rPr>
        <w:t>کوو</w:t>
      </w:r>
      <w:r w:rsidRPr="00CD1AFA">
        <w:rPr>
          <w:rFonts w:cs="B Nazanin"/>
          <w:sz w:val="28"/>
          <w:szCs w:val="28"/>
          <w:rtl/>
        </w:rPr>
        <w:t>اریانس و مبتنی بر واریانس</w:t>
      </w:r>
      <w:r>
        <w:rPr>
          <w:rStyle w:val="FootnoteReference"/>
          <w:rFonts w:cs="B Nazanin"/>
          <w:sz w:val="28"/>
          <w:szCs w:val="28"/>
          <w:rtl/>
        </w:rPr>
        <w:footnoteReference w:id="217"/>
      </w:r>
      <w:r w:rsidRPr="00CD1AFA">
        <w:rPr>
          <w:rFonts w:cs="B Nazanin"/>
          <w:sz w:val="28"/>
          <w:szCs w:val="28"/>
          <w:rtl/>
        </w:rPr>
        <w:t xml:space="preserve"> (هنسلر، </w:t>
      </w:r>
      <w:r w:rsidRPr="00CD1AFA">
        <w:rPr>
          <w:rFonts w:cs="B Nazanin"/>
          <w:sz w:val="28"/>
          <w:szCs w:val="28"/>
          <w:rtl/>
          <w:lang w:bidi="fa-IR"/>
        </w:rPr>
        <w:t>۲۰۱۷)</w:t>
      </w:r>
      <w:r>
        <w:rPr>
          <w:rStyle w:val="FootnoteReference"/>
          <w:rFonts w:cs="B Nazanin"/>
          <w:sz w:val="28"/>
          <w:szCs w:val="28"/>
          <w:rtl/>
          <w:lang w:bidi="fa-IR"/>
        </w:rPr>
        <w:footnoteReference w:id="218"/>
      </w:r>
      <w:r w:rsidRPr="00CD1AFA">
        <w:rPr>
          <w:rFonts w:cs="B Nazanin"/>
          <w:sz w:val="28"/>
          <w:szCs w:val="28"/>
          <w:rtl/>
          <w:lang w:bidi="fa-IR"/>
        </w:rPr>
        <w:t xml:space="preserve">. </w:t>
      </w:r>
      <w:r w:rsidRPr="00CD1AFA">
        <w:rPr>
          <w:rFonts w:cs="B Nazanin"/>
          <w:sz w:val="28"/>
          <w:szCs w:val="28"/>
          <w:rtl/>
        </w:rPr>
        <w:t>تفاوت بین این دو روش به نحوه تحلیل داده‌ها بستگی دارد.</w:t>
      </w:r>
    </w:p>
    <w:p w14:paraId="44B31A00" w14:textId="77777777" w:rsidR="00A75B78" w:rsidRDefault="003803E6" w:rsidP="00A75B78">
      <w:pPr>
        <w:bidi/>
        <w:jc w:val="both"/>
        <w:rPr>
          <w:rFonts w:cs="B Nazanin"/>
          <w:sz w:val="28"/>
          <w:szCs w:val="28"/>
          <w:rtl/>
        </w:rPr>
      </w:pPr>
      <w:r w:rsidRPr="00CD1AFA">
        <w:rPr>
          <w:rFonts w:cs="B Nazanin"/>
          <w:sz w:val="28"/>
          <w:szCs w:val="28"/>
          <w:rtl/>
        </w:rPr>
        <w:t xml:space="preserve"> هنسلر (</w:t>
      </w:r>
      <w:r w:rsidRPr="00CD1AFA">
        <w:rPr>
          <w:rFonts w:cs="B Nazanin"/>
          <w:sz w:val="28"/>
          <w:szCs w:val="28"/>
          <w:rtl/>
          <w:lang w:bidi="fa-IR"/>
        </w:rPr>
        <w:t xml:space="preserve">۲۰۱۷) </w:t>
      </w:r>
      <w:r w:rsidRPr="00CD1AFA">
        <w:rPr>
          <w:rFonts w:cs="B Nazanin"/>
          <w:sz w:val="28"/>
          <w:szCs w:val="28"/>
          <w:rtl/>
        </w:rPr>
        <w:t xml:space="preserve">بیان می‌کند که “مدل معادلات ساختاری مبتنی بر </w:t>
      </w:r>
      <w:r>
        <w:rPr>
          <w:rFonts w:cs="B Nazanin" w:hint="cs"/>
          <w:sz w:val="28"/>
          <w:szCs w:val="28"/>
          <w:rtl/>
        </w:rPr>
        <w:t>کو</w:t>
      </w:r>
      <w:r w:rsidRPr="00CD1AFA">
        <w:rPr>
          <w:rFonts w:cs="B Nazanin"/>
          <w:sz w:val="28"/>
          <w:szCs w:val="28"/>
          <w:rtl/>
        </w:rPr>
        <w:t xml:space="preserve">اریانس، اختلاف بین ماتریس </w:t>
      </w:r>
      <w:r>
        <w:rPr>
          <w:rFonts w:cs="B Nazanin" w:hint="cs"/>
          <w:sz w:val="28"/>
          <w:szCs w:val="28"/>
          <w:rtl/>
        </w:rPr>
        <w:t>کو</w:t>
      </w:r>
      <w:r w:rsidRPr="00CD1AFA">
        <w:rPr>
          <w:rFonts w:cs="B Nazanin"/>
          <w:sz w:val="28"/>
          <w:szCs w:val="28"/>
          <w:rtl/>
        </w:rPr>
        <w:t xml:space="preserve">‌واریانس تجربی که توسط معادلات ساختاری مدل مشخص شده </w:t>
      </w:r>
      <w:r>
        <w:rPr>
          <w:rFonts w:cs="B Nazanin" w:hint="cs"/>
          <w:sz w:val="28"/>
          <w:szCs w:val="28"/>
          <w:rtl/>
        </w:rPr>
        <w:t>را</w:t>
      </w:r>
      <w:r w:rsidRPr="00CD1AFA">
        <w:rPr>
          <w:rFonts w:cs="B Nazanin"/>
          <w:sz w:val="28"/>
          <w:szCs w:val="28"/>
          <w:rtl/>
        </w:rPr>
        <w:t xml:space="preserve"> حداقل می‌کند”. این بدان معنی است که تحلیل نحوه ارائه داده‌ها در ماتریس </w:t>
      </w:r>
      <w:r>
        <w:rPr>
          <w:rFonts w:cs="B Nazanin" w:hint="cs"/>
          <w:sz w:val="28"/>
          <w:szCs w:val="28"/>
          <w:rtl/>
        </w:rPr>
        <w:t>ک</w:t>
      </w:r>
      <w:r w:rsidRPr="00CD1AFA">
        <w:rPr>
          <w:rFonts w:cs="B Nazanin"/>
          <w:sz w:val="28"/>
          <w:szCs w:val="28"/>
          <w:rtl/>
        </w:rPr>
        <w:t>واریانس و ارتباط آن با نظریه اهمیت دارد.</w:t>
      </w:r>
    </w:p>
    <w:p w14:paraId="7C421BDE" w14:textId="283642F3" w:rsidR="003803E6" w:rsidRDefault="003803E6" w:rsidP="00A75B78">
      <w:pPr>
        <w:bidi/>
        <w:jc w:val="both"/>
        <w:rPr>
          <w:rFonts w:cs="B Nazanin"/>
          <w:sz w:val="28"/>
          <w:szCs w:val="28"/>
          <w:rtl/>
        </w:rPr>
      </w:pPr>
      <w:r w:rsidRPr="00CD1AFA">
        <w:rPr>
          <w:rFonts w:cs="B Nazanin"/>
          <w:sz w:val="28"/>
          <w:szCs w:val="28"/>
          <w:rtl/>
        </w:rPr>
        <w:t xml:space="preserve"> در مقابل، معادلات ساختاری</w:t>
      </w:r>
      <w:r w:rsidRPr="00CD1AFA">
        <w:rPr>
          <w:sz w:val="28"/>
          <w:szCs w:val="28"/>
          <w:rtl/>
          <w:lang w:bidi="fa"/>
        </w:rPr>
        <w:t xml:space="preserve"> </w:t>
      </w:r>
      <w:r w:rsidRPr="00CD1AFA">
        <w:rPr>
          <w:rFonts w:cs="B Nazanin"/>
          <w:sz w:val="28"/>
          <w:szCs w:val="28"/>
          <w:rtl/>
        </w:rPr>
        <w:t>مبتنی بر واریانس بر نمرات ساختاری به عنوان شاخص‌های قدرت رابطه تمرکز دارد. هنسلر</w:t>
      </w:r>
      <w:r w:rsidRPr="00CD1AFA">
        <w:rPr>
          <w:rFonts w:cs="B Nazanin"/>
          <w:sz w:val="28"/>
          <w:szCs w:val="28"/>
          <w:rtl/>
          <w:lang w:bidi="fa-IR"/>
        </w:rPr>
        <w:t xml:space="preserve"> </w:t>
      </w:r>
      <w:r w:rsidRPr="00CD1AFA">
        <w:rPr>
          <w:rFonts w:cs="B Nazanin"/>
          <w:sz w:val="28"/>
          <w:szCs w:val="28"/>
          <w:rtl/>
        </w:rPr>
        <w:t>پیشنهاد می‌کند که “مدل معادلات ساختاری مبتنی بر واریانس نمرات ساختاری را به عنوان ترکیب خطی متغیرهای مشاهده‌شده تعیین می‌کند، به گونه‌ای که یک معیار خاص از ارتباطات حداکثر شود”. بنابراین، تأکید بر روابط متقابل بین متغیرهایی است که در یک مطالعه گنجانده شده‌اند</w:t>
      </w:r>
      <w:r>
        <w:rPr>
          <w:rFonts w:cs="B Nazanin" w:hint="cs"/>
          <w:sz w:val="28"/>
          <w:szCs w:val="28"/>
          <w:rtl/>
        </w:rPr>
        <w:t>.</w:t>
      </w:r>
    </w:p>
    <w:p w14:paraId="3C1DAB38" w14:textId="4DEB2E72" w:rsidR="00A75B78" w:rsidRDefault="003803E6" w:rsidP="003803E6">
      <w:pPr>
        <w:bidi/>
        <w:jc w:val="both"/>
        <w:rPr>
          <w:rFonts w:cs="B Nazanin"/>
          <w:sz w:val="28"/>
          <w:szCs w:val="28"/>
          <w:rtl/>
        </w:rPr>
      </w:pPr>
      <w:r w:rsidRPr="0061105D">
        <w:rPr>
          <w:rFonts w:cs="B Nazanin"/>
          <w:sz w:val="28"/>
          <w:szCs w:val="28"/>
          <w:rtl/>
        </w:rPr>
        <w:t>چین و همکاران (2008)</w:t>
      </w:r>
      <w:r>
        <w:rPr>
          <w:rStyle w:val="FootnoteReference"/>
          <w:rFonts w:cs="B Nazanin"/>
          <w:sz w:val="28"/>
          <w:szCs w:val="28"/>
          <w:rtl/>
        </w:rPr>
        <w:footnoteReference w:id="219"/>
      </w:r>
      <w:r w:rsidRPr="0061105D">
        <w:rPr>
          <w:rFonts w:cs="B Nazanin"/>
          <w:sz w:val="28"/>
          <w:szCs w:val="28"/>
          <w:rtl/>
        </w:rPr>
        <w:t xml:space="preserve"> بیان می‌کنند</w:t>
      </w:r>
      <w:r w:rsidRPr="0061105D">
        <w:rPr>
          <w:sz w:val="28"/>
          <w:szCs w:val="28"/>
          <w:rtl/>
          <w:lang w:bidi="fa"/>
        </w:rPr>
        <w:t xml:space="preserve"> </w:t>
      </w:r>
      <w:r w:rsidR="00E95E0B" w:rsidRPr="00E95E0B">
        <w:rPr>
          <w:rFonts w:asciiTheme="majorBidi" w:hAnsiTheme="majorBidi" w:cstheme="majorBidi"/>
          <w:sz w:val="24"/>
          <w:szCs w:val="24"/>
          <w:rtl/>
          <w:lang w:bidi="fa"/>
        </w:rPr>
        <w:t>SEM</w:t>
      </w:r>
      <w:r w:rsidRPr="0061105D">
        <w:rPr>
          <w:sz w:val="28"/>
          <w:szCs w:val="28"/>
          <w:rtl/>
          <w:lang w:bidi="fa"/>
        </w:rPr>
        <w:t xml:space="preserve"> “</w:t>
      </w:r>
      <w:r w:rsidRPr="0061105D">
        <w:rPr>
          <w:rFonts w:cs="B Nazanin"/>
          <w:sz w:val="28"/>
          <w:szCs w:val="28"/>
          <w:rtl/>
        </w:rPr>
        <w:t>به‌طور همزمان یک شبکه نظری از متغیرهای ظاهر (مشاهده‌شده) و متغیرهای پنهان (</w:t>
      </w:r>
      <w:r w:rsidR="00A75B78">
        <w:rPr>
          <w:rFonts w:cs="B Nazanin" w:hint="cs"/>
          <w:sz w:val="28"/>
          <w:szCs w:val="28"/>
          <w:rtl/>
        </w:rPr>
        <w:t>مکنون/</w:t>
      </w:r>
      <w:r w:rsidRPr="0061105D">
        <w:rPr>
          <w:rFonts w:cs="B Nazanin"/>
          <w:sz w:val="28"/>
          <w:szCs w:val="28"/>
          <w:rtl/>
        </w:rPr>
        <w:t>مشاهده‌نشده) (ساخت‌ها) و همچنین یک تکنیک آماری عمومی را منعکس می‌کند”. این به این معنی است که برخلاف رگرسیون چندگانه یا دیگر تکنیک‌های آماری، امکان انجام آزمایش‌های همزمان را فراهم می‌کند</w:t>
      </w:r>
      <w:r>
        <w:rPr>
          <w:rFonts w:cs="B Nazanin" w:hint="cs"/>
          <w:sz w:val="28"/>
          <w:szCs w:val="28"/>
          <w:rtl/>
        </w:rPr>
        <w:t>؛ لذا روشی</w:t>
      </w:r>
      <w:r w:rsidRPr="0061105D">
        <w:rPr>
          <w:rFonts w:cs="B Nazanin"/>
          <w:sz w:val="28"/>
          <w:szCs w:val="28"/>
          <w:rtl/>
        </w:rPr>
        <w:t xml:space="preserve"> چندمنظوره برای تجزیه و تحلیل داده‌هاست. </w:t>
      </w:r>
    </w:p>
    <w:p w14:paraId="7B3408D2" w14:textId="74FF64CC" w:rsidR="00A75B78" w:rsidRDefault="003803E6" w:rsidP="00A75B78">
      <w:pPr>
        <w:bidi/>
        <w:jc w:val="both"/>
        <w:rPr>
          <w:rFonts w:cs="B Nazanin"/>
          <w:sz w:val="28"/>
          <w:szCs w:val="28"/>
          <w:rtl/>
        </w:rPr>
      </w:pPr>
      <w:r w:rsidRPr="0061105D">
        <w:rPr>
          <w:rFonts w:cs="B Nazanin"/>
          <w:sz w:val="28"/>
          <w:szCs w:val="28"/>
          <w:rtl/>
        </w:rPr>
        <w:t>برای استفاده از</w:t>
      </w:r>
      <w:r w:rsidRPr="0061105D">
        <w:rPr>
          <w:sz w:val="28"/>
          <w:szCs w:val="28"/>
          <w:rtl/>
          <w:lang w:bidi="fa"/>
        </w:rPr>
        <w:t xml:space="preserve"> </w:t>
      </w:r>
      <w:r w:rsidR="00E95E0B" w:rsidRPr="00E95E0B">
        <w:rPr>
          <w:rFonts w:asciiTheme="majorBidi" w:hAnsiTheme="majorBidi" w:cstheme="majorBidi"/>
          <w:sz w:val="24"/>
          <w:szCs w:val="24"/>
          <w:rtl/>
          <w:lang w:bidi="fa"/>
        </w:rPr>
        <w:t>SEM</w:t>
      </w:r>
      <w:r w:rsidRPr="0061105D">
        <w:rPr>
          <w:sz w:val="28"/>
          <w:szCs w:val="28"/>
          <w:rtl/>
          <w:lang w:bidi="fa"/>
        </w:rPr>
        <w:t xml:space="preserve"> </w:t>
      </w:r>
      <w:r w:rsidRPr="0061105D">
        <w:rPr>
          <w:rFonts w:cs="B Nazanin"/>
          <w:sz w:val="28"/>
          <w:szCs w:val="28"/>
          <w:rtl/>
        </w:rPr>
        <w:t xml:space="preserve">نیاز به یک حداقل حجم نمونه وجود دارد تا بتوان روابط را آزمایش کرد. معمولاً حجم‌های نمونه </w:t>
      </w:r>
      <w:r w:rsidRPr="0061105D">
        <w:rPr>
          <w:rFonts w:cs="B Nazanin"/>
          <w:sz w:val="28"/>
          <w:szCs w:val="28"/>
          <w:rtl/>
          <w:lang w:bidi="fa-IR"/>
        </w:rPr>
        <w:t>۱۰۰</w:t>
      </w:r>
      <w:r w:rsidRPr="0061105D">
        <w:rPr>
          <w:rFonts w:cs="B Nazanin"/>
          <w:sz w:val="28"/>
          <w:szCs w:val="28"/>
          <w:rtl/>
        </w:rPr>
        <w:t xml:space="preserve"> یا بیشتر کافی در نظر گرفته می‌شوند، اما حداقل حجم نمونه مورد نیاز بسته به رشته متفاوت است. برای مثال، در رشته بازاریابی معمولاً حجم‌های نمونه بزرگ‌تر ترجیح داده می‌شود اما در برخی رشته‌های مدیریت مانند کارآفرینی، حجم نمونه مورد انتظار می‌تواند کوچکتر باشد</w:t>
      </w:r>
      <w:r>
        <w:rPr>
          <w:rFonts w:cs="B Nazanin" w:hint="cs"/>
          <w:sz w:val="28"/>
          <w:szCs w:val="28"/>
          <w:rtl/>
        </w:rPr>
        <w:t>.</w:t>
      </w:r>
      <w:r w:rsidRPr="0061105D">
        <w:rPr>
          <w:sz w:val="28"/>
          <w:szCs w:val="28"/>
          <w:rtl/>
          <w:lang w:bidi="fa"/>
        </w:rPr>
        <w:t xml:space="preserve"> </w:t>
      </w:r>
      <w:r w:rsidR="00E95E0B" w:rsidRPr="00E95E0B">
        <w:rPr>
          <w:rFonts w:asciiTheme="majorBidi" w:hAnsiTheme="majorBidi" w:cstheme="majorBidi"/>
          <w:sz w:val="24"/>
          <w:szCs w:val="24"/>
          <w:rtl/>
          <w:lang w:bidi="fa"/>
        </w:rPr>
        <w:t>SEM</w:t>
      </w:r>
      <w:r w:rsidRPr="0061105D">
        <w:rPr>
          <w:sz w:val="28"/>
          <w:szCs w:val="28"/>
          <w:rtl/>
          <w:lang w:bidi="fa"/>
        </w:rPr>
        <w:t xml:space="preserve"> </w:t>
      </w:r>
      <w:r w:rsidRPr="0061105D">
        <w:rPr>
          <w:rFonts w:cs="B Nazanin"/>
          <w:sz w:val="28"/>
          <w:szCs w:val="28"/>
          <w:rtl/>
        </w:rPr>
        <w:t xml:space="preserve">معمولاً شامل یک فرآیند پنج مرحله‌ای است: </w:t>
      </w:r>
    </w:p>
    <w:p w14:paraId="1C8AB982" w14:textId="77777777" w:rsidR="00A75B78" w:rsidRDefault="003803E6" w:rsidP="00A75B78">
      <w:pPr>
        <w:bidi/>
        <w:jc w:val="both"/>
        <w:rPr>
          <w:rFonts w:cs="B Nazanin"/>
          <w:sz w:val="28"/>
          <w:szCs w:val="28"/>
          <w:rtl/>
        </w:rPr>
      </w:pPr>
      <w:r w:rsidRPr="0061105D">
        <w:rPr>
          <w:rFonts w:cs="B Nazanin"/>
          <w:sz w:val="28"/>
          <w:szCs w:val="28"/>
          <w:rtl/>
        </w:rPr>
        <w:t>(</w:t>
      </w:r>
      <w:r w:rsidRPr="0061105D">
        <w:rPr>
          <w:rFonts w:cs="B Nazanin"/>
          <w:sz w:val="28"/>
          <w:szCs w:val="28"/>
          <w:rtl/>
          <w:lang w:bidi="fa-IR"/>
        </w:rPr>
        <w:t xml:space="preserve">۱) </w:t>
      </w:r>
      <w:r w:rsidRPr="0061105D">
        <w:rPr>
          <w:rFonts w:cs="B Nazanin"/>
          <w:sz w:val="28"/>
          <w:szCs w:val="28"/>
          <w:rtl/>
        </w:rPr>
        <w:t xml:space="preserve">مشخص کردن مدل، </w:t>
      </w:r>
    </w:p>
    <w:p w14:paraId="46DE5772" w14:textId="77777777" w:rsidR="00A75B78" w:rsidRDefault="003803E6" w:rsidP="00A75B78">
      <w:pPr>
        <w:bidi/>
        <w:jc w:val="both"/>
        <w:rPr>
          <w:rFonts w:cs="B Nazanin"/>
          <w:sz w:val="28"/>
          <w:szCs w:val="28"/>
          <w:rtl/>
        </w:rPr>
      </w:pPr>
      <w:r w:rsidRPr="0061105D">
        <w:rPr>
          <w:rFonts w:cs="B Nazanin"/>
          <w:sz w:val="28"/>
          <w:szCs w:val="28"/>
          <w:rtl/>
        </w:rPr>
        <w:t>(</w:t>
      </w:r>
      <w:r w:rsidRPr="0061105D">
        <w:rPr>
          <w:rFonts w:cs="B Nazanin"/>
          <w:sz w:val="28"/>
          <w:szCs w:val="28"/>
          <w:rtl/>
          <w:lang w:bidi="fa-IR"/>
        </w:rPr>
        <w:t xml:space="preserve">۲) </w:t>
      </w:r>
      <w:r w:rsidRPr="0061105D">
        <w:rPr>
          <w:rFonts w:cs="B Nazanin"/>
          <w:sz w:val="28"/>
          <w:szCs w:val="28"/>
          <w:rtl/>
        </w:rPr>
        <w:t>شناسایی مدل،</w:t>
      </w:r>
    </w:p>
    <w:p w14:paraId="39A4F27E" w14:textId="47FF8D5F" w:rsidR="00A75B78" w:rsidRDefault="003803E6" w:rsidP="00A75B78">
      <w:pPr>
        <w:bidi/>
        <w:jc w:val="both"/>
        <w:rPr>
          <w:rFonts w:cs="B Nazanin"/>
          <w:sz w:val="28"/>
          <w:szCs w:val="28"/>
          <w:rtl/>
        </w:rPr>
      </w:pPr>
      <w:r w:rsidRPr="0061105D">
        <w:rPr>
          <w:rFonts w:cs="B Nazanin"/>
          <w:sz w:val="28"/>
          <w:szCs w:val="28"/>
          <w:rtl/>
        </w:rPr>
        <w:t>(</w:t>
      </w:r>
      <w:r w:rsidRPr="0061105D">
        <w:rPr>
          <w:rFonts w:cs="B Nazanin"/>
          <w:sz w:val="28"/>
          <w:szCs w:val="28"/>
          <w:rtl/>
          <w:lang w:bidi="fa-IR"/>
        </w:rPr>
        <w:t xml:space="preserve">۳) </w:t>
      </w:r>
      <w:r w:rsidRPr="0061105D">
        <w:rPr>
          <w:rFonts w:cs="B Nazanin"/>
          <w:sz w:val="28"/>
          <w:szCs w:val="28"/>
          <w:rtl/>
        </w:rPr>
        <w:t xml:space="preserve">برآورد مدل، </w:t>
      </w:r>
    </w:p>
    <w:p w14:paraId="5945DEE6" w14:textId="06D6C2A7" w:rsidR="00A75B78" w:rsidRDefault="003803E6" w:rsidP="00A75B78">
      <w:pPr>
        <w:bidi/>
        <w:jc w:val="both"/>
        <w:rPr>
          <w:rFonts w:cs="B Nazanin"/>
          <w:sz w:val="28"/>
          <w:szCs w:val="28"/>
          <w:rtl/>
        </w:rPr>
      </w:pPr>
      <w:r w:rsidRPr="0061105D">
        <w:rPr>
          <w:rFonts w:cs="B Nazanin"/>
          <w:sz w:val="28"/>
          <w:szCs w:val="28"/>
          <w:rtl/>
        </w:rPr>
        <w:t>(</w:t>
      </w:r>
      <w:r w:rsidRPr="0061105D">
        <w:rPr>
          <w:rFonts w:cs="B Nazanin"/>
          <w:sz w:val="28"/>
          <w:szCs w:val="28"/>
          <w:rtl/>
          <w:lang w:bidi="fa-IR"/>
        </w:rPr>
        <w:t xml:space="preserve">۴) </w:t>
      </w:r>
      <w:r w:rsidRPr="0061105D">
        <w:rPr>
          <w:rFonts w:cs="B Nazanin"/>
          <w:sz w:val="28"/>
          <w:szCs w:val="28"/>
          <w:rtl/>
        </w:rPr>
        <w:t xml:space="preserve">ارزیابی مدل </w:t>
      </w:r>
    </w:p>
    <w:p w14:paraId="65963347" w14:textId="62BA5487" w:rsidR="00A75B78" w:rsidRDefault="003803E6" w:rsidP="00F33288">
      <w:pPr>
        <w:bidi/>
        <w:jc w:val="both"/>
        <w:rPr>
          <w:rFonts w:cs="B Nazanin"/>
          <w:sz w:val="28"/>
          <w:szCs w:val="28"/>
          <w:rtl/>
        </w:rPr>
      </w:pPr>
      <w:r w:rsidRPr="0061105D">
        <w:rPr>
          <w:rFonts w:cs="B Nazanin"/>
          <w:sz w:val="28"/>
          <w:szCs w:val="28"/>
          <w:rtl/>
        </w:rPr>
        <w:t>(</w:t>
      </w:r>
      <w:r w:rsidRPr="0061105D">
        <w:rPr>
          <w:rFonts w:cs="B Nazanin"/>
          <w:sz w:val="28"/>
          <w:szCs w:val="28"/>
          <w:rtl/>
          <w:lang w:bidi="fa-IR"/>
        </w:rPr>
        <w:t xml:space="preserve">۵) </w:t>
      </w:r>
      <w:r w:rsidRPr="0061105D">
        <w:rPr>
          <w:rFonts w:cs="B Nazanin"/>
          <w:sz w:val="28"/>
          <w:szCs w:val="28"/>
          <w:rtl/>
        </w:rPr>
        <w:t>بازتعریف مدل</w:t>
      </w:r>
    </w:p>
    <w:p w14:paraId="5AC81114" w14:textId="4D4134A1" w:rsidR="003803E6" w:rsidRPr="000B7B37" w:rsidRDefault="003803E6" w:rsidP="00F33288">
      <w:pPr>
        <w:pStyle w:val="Heading1"/>
        <w:rPr>
          <w:rtl/>
          <w:lang w:bidi="fa"/>
        </w:rPr>
      </w:pPr>
      <w:bookmarkStart w:id="170" w:name="_Toc188101143"/>
      <w:r w:rsidRPr="000B7B37">
        <w:rPr>
          <w:rtl/>
        </w:rPr>
        <w:t>نقشه شناختی</w:t>
      </w:r>
      <w:r>
        <w:rPr>
          <w:rStyle w:val="FootnoteReference"/>
          <w:b/>
          <w:rtl/>
        </w:rPr>
        <w:footnoteReference w:id="220"/>
      </w:r>
      <w:bookmarkEnd w:id="170"/>
    </w:p>
    <w:p w14:paraId="48440DD2" w14:textId="60708929" w:rsidR="003803E6" w:rsidRDefault="00664BC7" w:rsidP="00664BC7">
      <w:pPr>
        <w:bidi/>
        <w:jc w:val="both"/>
        <w:rPr>
          <w:rFonts w:cs="B Nazanin"/>
          <w:sz w:val="28"/>
          <w:szCs w:val="28"/>
          <w:rtl/>
        </w:rPr>
      </w:pPr>
      <w:r>
        <w:rPr>
          <w:rFonts w:cs="B Nazanin"/>
          <w:sz w:val="28"/>
          <w:szCs w:val="28"/>
          <w:rtl/>
        </w:rPr>
        <w:t>نقشه‌</w:t>
      </w:r>
      <w:r>
        <w:rPr>
          <w:rFonts w:cs="B Nazanin" w:hint="cs"/>
          <w:sz w:val="28"/>
          <w:szCs w:val="28"/>
          <w:rtl/>
        </w:rPr>
        <w:t xml:space="preserve"> </w:t>
      </w:r>
      <w:r w:rsidR="003803E6" w:rsidRPr="000B7B37">
        <w:rPr>
          <w:rFonts w:cs="B Nazanin"/>
          <w:sz w:val="28"/>
          <w:szCs w:val="28"/>
          <w:rtl/>
        </w:rPr>
        <w:t xml:space="preserve">شناختی به عنوان راهی برای درک روابط علت و معلولی بین متغیرها در یک مطالعه استفاده می‌شود. نقشه‌های شناختی ساده بر اساس روابط شبکه‌ای هستند (وارن، </w:t>
      </w:r>
      <w:r w:rsidR="003803E6" w:rsidRPr="000B7B37">
        <w:rPr>
          <w:rFonts w:cs="B Nazanin"/>
          <w:sz w:val="28"/>
          <w:szCs w:val="28"/>
          <w:rtl/>
          <w:lang w:bidi="fa-IR"/>
        </w:rPr>
        <w:t xml:space="preserve">۱۹۹۵). </w:t>
      </w:r>
      <w:r w:rsidR="003803E6" w:rsidRPr="000B7B37">
        <w:rPr>
          <w:rFonts w:cs="B Nazanin"/>
          <w:sz w:val="28"/>
          <w:szCs w:val="28"/>
          <w:rtl/>
        </w:rPr>
        <w:t xml:space="preserve">این امر به دیگران این امکان را می‌دهد که ببینند متغیرها در یک مطالعه چگونه با هم تعامل دارند و ماهیت این روابط چیست. به‌تصویر کشیدن گرافیکی نحوه تعامل متغیرها می‌تواند به روشن شدن نحوه کار سیستم کمک کند. معمولاً علائم تأثیر مانند + (مثبت) و </w:t>
      </w:r>
      <w:r w:rsidR="003803E6" w:rsidRPr="000B7B37">
        <w:rPr>
          <w:rFonts w:hint="cs"/>
          <w:sz w:val="28"/>
          <w:szCs w:val="28"/>
          <w:rtl/>
        </w:rPr>
        <w:t>–</w:t>
      </w:r>
      <w:r w:rsidR="003803E6" w:rsidRPr="000B7B37">
        <w:rPr>
          <w:rFonts w:cs="B Nazanin"/>
          <w:sz w:val="28"/>
          <w:szCs w:val="28"/>
          <w:rtl/>
        </w:rPr>
        <w:t xml:space="preserve"> (</w:t>
      </w:r>
      <w:r w:rsidR="003803E6" w:rsidRPr="000B7B37">
        <w:rPr>
          <w:rFonts w:cs="B Nazanin" w:hint="cs"/>
          <w:sz w:val="28"/>
          <w:szCs w:val="28"/>
          <w:rtl/>
        </w:rPr>
        <w:t>منفی</w:t>
      </w:r>
      <w:r w:rsidR="003803E6" w:rsidRPr="000B7B37">
        <w:rPr>
          <w:rFonts w:cs="B Nazanin"/>
          <w:sz w:val="28"/>
          <w:szCs w:val="28"/>
          <w:rtl/>
        </w:rPr>
        <w:t xml:space="preserve">) </w:t>
      </w:r>
      <w:r w:rsidR="003803E6" w:rsidRPr="000B7B37">
        <w:rPr>
          <w:rFonts w:cs="B Nazanin" w:hint="cs"/>
          <w:sz w:val="28"/>
          <w:szCs w:val="28"/>
          <w:rtl/>
        </w:rPr>
        <w:t>می‌توانند</w:t>
      </w:r>
      <w:r w:rsidR="003803E6" w:rsidRPr="000B7B37">
        <w:rPr>
          <w:rFonts w:cs="B Nazanin"/>
          <w:sz w:val="28"/>
          <w:szCs w:val="28"/>
          <w:rtl/>
        </w:rPr>
        <w:t xml:space="preserve"> </w:t>
      </w:r>
      <w:r w:rsidR="003803E6" w:rsidRPr="000B7B37">
        <w:rPr>
          <w:rFonts w:cs="B Nazanin" w:hint="cs"/>
          <w:sz w:val="28"/>
          <w:szCs w:val="28"/>
          <w:rtl/>
        </w:rPr>
        <w:t>به</w:t>
      </w:r>
      <w:r w:rsidR="003803E6" w:rsidRPr="000B7B37">
        <w:rPr>
          <w:rFonts w:cs="B Nazanin"/>
          <w:sz w:val="28"/>
          <w:szCs w:val="28"/>
          <w:rtl/>
        </w:rPr>
        <w:t xml:space="preserve"> </w:t>
      </w:r>
      <w:r w:rsidR="003803E6" w:rsidRPr="000B7B37">
        <w:rPr>
          <w:rFonts w:cs="B Nazanin" w:hint="cs"/>
          <w:sz w:val="28"/>
          <w:szCs w:val="28"/>
          <w:rtl/>
        </w:rPr>
        <w:t>نقشه</w:t>
      </w:r>
      <w:r w:rsidR="003803E6" w:rsidRPr="000B7B37">
        <w:rPr>
          <w:rFonts w:cs="B Nazanin"/>
          <w:sz w:val="28"/>
          <w:szCs w:val="28"/>
          <w:rtl/>
        </w:rPr>
        <w:t xml:space="preserve"> </w:t>
      </w:r>
      <w:r w:rsidR="003803E6" w:rsidRPr="000B7B37">
        <w:rPr>
          <w:rFonts w:cs="B Nazanin" w:hint="cs"/>
          <w:sz w:val="28"/>
          <w:szCs w:val="28"/>
          <w:rtl/>
        </w:rPr>
        <w:t>اضافه</w:t>
      </w:r>
      <w:r w:rsidR="003803E6" w:rsidRPr="000B7B37">
        <w:rPr>
          <w:rFonts w:cs="B Nazanin"/>
          <w:sz w:val="28"/>
          <w:szCs w:val="28"/>
          <w:rtl/>
        </w:rPr>
        <w:t xml:space="preserve"> </w:t>
      </w:r>
      <w:r w:rsidR="003803E6" w:rsidRPr="000B7B37">
        <w:rPr>
          <w:rFonts w:cs="B Nazanin" w:hint="cs"/>
          <w:sz w:val="28"/>
          <w:szCs w:val="28"/>
          <w:rtl/>
        </w:rPr>
        <w:t>شوند</w:t>
      </w:r>
      <w:r>
        <w:rPr>
          <w:rFonts w:hint="cs"/>
          <w:sz w:val="28"/>
          <w:szCs w:val="28"/>
          <w:rtl/>
          <w:lang w:bidi="fa"/>
        </w:rPr>
        <w:t>.</w:t>
      </w:r>
    </w:p>
    <w:p w14:paraId="2B40DBE5" w14:textId="77777777" w:rsidR="00664BC7" w:rsidRDefault="00664BC7" w:rsidP="00664BC7">
      <w:pPr>
        <w:bidi/>
        <w:jc w:val="both"/>
        <w:rPr>
          <w:rFonts w:cs="B Nazanin"/>
          <w:sz w:val="28"/>
          <w:szCs w:val="28"/>
          <w:rtl/>
        </w:rPr>
      </w:pPr>
      <w:r>
        <w:rPr>
          <w:rFonts w:cs="B Nazanin"/>
          <w:sz w:val="28"/>
          <w:szCs w:val="28"/>
          <w:rtl/>
        </w:rPr>
        <w:t>نقشه‌</w:t>
      </w:r>
      <w:r w:rsidR="003803E6" w:rsidRPr="00D60DD1">
        <w:rPr>
          <w:rFonts w:cs="B Nazanin"/>
          <w:sz w:val="28"/>
          <w:szCs w:val="28"/>
          <w:rtl/>
        </w:rPr>
        <w:t xml:space="preserve">شناختی به چندین روش مختلف انجام </w:t>
      </w:r>
      <w:r>
        <w:rPr>
          <w:rFonts w:cs="B Nazanin" w:hint="cs"/>
          <w:sz w:val="28"/>
          <w:szCs w:val="28"/>
          <w:rtl/>
        </w:rPr>
        <w:t xml:space="preserve">می </w:t>
      </w:r>
      <w:r w:rsidR="003803E6" w:rsidRPr="00D60DD1">
        <w:rPr>
          <w:rFonts w:cs="B Nazanin"/>
          <w:sz w:val="28"/>
          <w:szCs w:val="28"/>
          <w:rtl/>
        </w:rPr>
        <w:t>شود. می‌توان آن را قبل از جمع‌آوری و تحلیل داده‌ها انجام داد تا روابط نظری را به تصویر بکشد. همچنین می‌توان در حین جمع‌آوری داده‌ها</w:t>
      </w:r>
      <w:r w:rsidR="003803E6">
        <w:rPr>
          <w:rFonts w:cs="B Nazanin" w:hint="cs"/>
          <w:sz w:val="28"/>
          <w:szCs w:val="28"/>
          <w:rtl/>
        </w:rPr>
        <w:t xml:space="preserve"> </w:t>
      </w:r>
      <w:r w:rsidR="003803E6" w:rsidRPr="00D60DD1">
        <w:rPr>
          <w:rFonts w:cs="B Nazanin"/>
          <w:sz w:val="28"/>
          <w:szCs w:val="28"/>
          <w:rtl/>
        </w:rPr>
        <w:t>زمانی که اطلاعات جدید به دست می‌آید این کار را انجام داد. یا در نهایت می‌توان پس از جمع‌آوری داده‌ها به‌عنوان روشی برای به تصویر کشیدن روابط این کار را انجام داد.</w:t>
      </w:r>
    </w:p>
    <w:p w14:paraId="75D31E28" w14:textId="223312DE" w:rsidR="003803E6" w:rsidRDefault="003803E6" w:rsidP="00664BC7">
      <w:pPr>
        <w:bidi/>
        <w:jc w:val="both"/>
        <w:rPr>
          <w:rFonts w:cs="B Nazanin"/>
          <w:sz w:val="28"/>
          <w:szCs w:val="28"/>
          <w:rtl/>
        </w:rPr>
      </w:pPr>
      <w:r w:rsidRPr="00D60DD1">
        <w:rPr>
          <w:rFonts w:cs="B Nazanin"/>
          <w:sz w:val="28"/>
          <w:szCs w:val="28"/>
          <w:rtl/>
        </w:rPr>
        <w:t xml:space="preserve"> نقشه‌های شناختی می‌توانند به تفسیر اطلاعات کمک کنند و ارتباطات را پیشنهاد دهند. به تصویر کشیدن داده‌ها از طریق نمودارها، نقشه‌ها یا طرح‌های ساده انجام </w:t>
      </w:r>
      <w:r w:rsidR="00664BC7">
        <w:rPr>
          <w:rFonts w:cs="B Nazanin" w:hint="cs"/>
          <w:sz w:val="28"/>
          <w:szCs w:val="28"/>
          <w:rtl/>
        </w:rPr>
        <w:t xml:space="preserve">می </w:t>
      </w:r>
      <w:r w:rsidRPr="00D60DD1">
        <w:rPr>
          <w:rFonts w:cs="B Nazanin"/>
          <w:sz w:val="28"/>
          <w:szCs w:val="28"/>
          <w:rtl/>
        </w:rPr>
        <w:t xml:space="preserve">شود. این یک شیوه مفید برای ارتباط اطلاعات </w:t>
      </w:r>
      <w:r w:rsidR="00664BC7">
        <w:rPr>
          <w:rFonts w:cs="B Nazanin" w:hint="cs"/>
          <w:sz w:val="28"/>
          <w:szCs w:val="28"/>
          <w:rtl/>
        </w:rPr>
        <w:t>کسب و کار</w:t>
      </w:r>
      <w:r w:rsidRPr="00D60DD1">
        <w:rPr>
          <w:rFonts w:cs="B Nazanin"/>
          <w:sz w:val="28"/>
          <w:szCs w:val="28"/>
          <w:rtl/>
        </w:rPr>
        <w:t xml:space="preserve"> است و </w:t>
      </w:r>
      <w:r>
        <w:rPr>
          <w:rFonts w:cs="B Nazanin" w:hint="cs"/>
          <w:sz w:val="28"/>
          <w:szCs w:val="28"/>
          <w:rtl/>
        </w:rPr>
        <w:t>ا</w:t>
      </w:r>
      <w:r w:rsidRPr="00D60DD1">
        <w:rPr>
          <w:rFonts w:cs="B Nazanin"/>
          <w:sz w:val="28"/>
          <w:szCs w:val="28"/>
          <w:rtl/>
        </w:rPr>
        <w:t>در</w:t>
      </w:r>
      <w:r>
        <w:rPr>
          <w:rFonts w:cs="B Nazanin" w:hint="cs"/>
          <w:sz w:val="28"/>
          <w:szCs w:val="28"/>
          <w:rtl/>
        </w:rPr>
        <w:t>ا</w:t>
      </w:r>
      <w:r w:rsidRPr="00D60DD1">
        <w:rPr>
          <w:rFonts w:cs="B Nazanin"/>
          <w:sz w:val="28"/>
          <w:szCs w:val="28"/>
          <w:rtl/>
        </w:rPr>
        <w:t xml:space="preserve">ک دیگران را درباره داده‌ها بهبود </w:t>
      </w:r>
      <w:r w:rsidR="00664BC7">
        <w:rPr>
          <w:rFonts w:cs="B Nazanin" w:hint="cs"/>
          <w:sz w:val="28"/>
          <w:szCs w:val="28"/>
          <w:rtl/>
        </w:rPr>
        <w:t xml:space="preserve">می </w:t>
      </w:r>
      <w:r w:rsidRPr="00D60DD1">
        <w:rPr>
          <w:rFonts w:cs="B Nazanin"/>
          <w:sz w:val="28"/>
          <w:szCs w:val="28"/>
          <w:rtl/>
        </w:rPr>
        <w:t>بخشد. تجسم داده‌ها به فهم آسان‌تر اطلاعات کمک می‌کند و به این ترتیب اطلاعاتی را فشرده می‌کند که ممکن است توصیف آن در یک فرمت نوشتاری دشوار باشد</w:t>
      </w:r>
      <w:r>
        <w:rPr>
          <w:rFonts w:cs="B Nazanin" w:hint="cs"/>
          <w:sz w:val="28"/>
          <w:szCs w:val="28"/>
          <w:rtl/>
        </w:rPr>
        <w:t>.</w:t>
      </w:r>
    </w:p>
    <w:p w14:paraId="3F38E1D0" w14:textId="5B768817" w:rsidR="003803E6" w:rsidRPr="00BB00E2" w:rsidRDefault="003803E6" w:rsidP="00664BC7">
      <w:pPr>
        <w:bidi/>
        <w:jc w:val="both"/>
        <w:rPr>
          <w:sz w:val="28"/>
          <w:szCs w:val="28"/>
          <w:rtl/>
          <w:lang w:bidi="fa"/>
        </w:rPr>
      </w:pPr>
      <w:r w:rsidRPr="00BB00E2">
        <w:rPr>
          <w:rFonts w:cs="B Nazanin"/>
          <w:sz w:val="28"/>
          <w:szCs w:val="28"/>
          <w:rtl/>
        </w:rPr>
        <w:t xml:space="preserve">اطلاعاتی که به صورت گرافیکی نمایش داده می‌شود به مردم کمک </w:t>
      </w:r>
      <w:r w:rsidR="00664BC7">
        <w:rPr>
          <w:rFonts w:cs="B Nazanin" w:hint="cs"/>
          <w:sz w:val="28"/>
          <w:szCs w:val="28"/>
          <w:rtl/>
        </w:rPr>
        <w:t xml:space="preserve">می </w:t>
      </w:r>
      <w:r w:rsidRPr="00BB00E2">
        <w:rPr>
          <w:rFonts w:cs="B Nazanin"/>
          <w:sz w:val="28"/>
          <w:szCs w:val="28"/>
          <w:rtl/>
        </w:rPr>
        <w:t xml:space="preserve">کند تا اطلاعات موجود را بهتر درک کنند. این به تغییر فرآیند </w:t>
      </w:r>
      <w:r>
        <w:rPr>
          <w:rFonts w:cs="B Nazanin" w:hint="cs"/>
          <w:sz w:val="28"/>
          <w:szCs w:val="28"/>
          <w:rtl/>
        </w:rPr>
        <w:t>ت</w:t>
      </w:r>
      <w:r w:rsidRPr="00BB00E2">
        <w:rPr>
          <w:rFonts w:cs="B Nazanin"/>
          <w:sz w:val="28"/>
          <w:szCs w:val="28"/>
          <w:rtl/>
        </w:rPr>
        <w:t>فکر آن‌ها درباره اینکه اطلاعات چه می‌گوید، منجر می‌شود. داده‌ها می‌توانند به روش‌های مختلفی نشان داده شوند که بستگی به تفسیر شخص دارد</w:t>
      </w:r>
      <w:r>
        <w:rPr>
          <w:rFonts w:cs="B Nazanin" w:hint="cs"/>
          <w:sz w:val="28"/>
          <w:szCs w:val="28"/>
          <w:rtl/>
        </w:rPr>
        <w:t>؛</w:t>
      </w:r>
      <w:r w:rsidRPr="00BB00E2">
        <w:rPr>
          <w:rFonts w:cs="B Nazanin"/>
          <w:sz w:val="28"/>
          <w:szCs w:val="28"/>
          <w:rtl/>
        </w:rPr>
        <w:t xml:space="preserve"> یعنی موضوعی است و بر اساس نظر فردی. به </w:t>
      </w:r>
      <w:r>
        <w:rPr>
          <w:rFonts w:cs="B Nazanin" w:hint="cs"/>
          <w:sz w:val="28"/>
          <w:szCs w:val="28"/>
          <w:rtl/>
        </w:rPr>
        <w:t>دلیل</w:t>
      </w:r>
      <w:r w:rsidRPr="00BB00E2">
        <w:rPr>
          <w:rFonts w:cs="B Nazanin"/>
          <w:sz w:val="28"/>
          <w:szCs w:val="28"/>
          <w:rtl/>
        </w:rPr>
        <w:t xml:space="preserve"> تفاوت‌های فردی، اگر چند نفر تفسیر بصری خود از داده‌ها را ارائه دهند، می‌تواند مفید</w:t>
      </w:r>
      <w:r>
        <w:rPr>
          <w:rFonts w:cs="B Nazanin" w:hint="cs"/>
          <w:sz w:val="28"/>
          <w:szCs w:val="28"/>
          <w:rtl/>
        </w:rPr>
        <w:t>تر</w:t>
      </w:r>
      <w:r w:rsidRPr="00BB00E2">
        <w:rPr>
          <w:rFonts w:cs="B Nazanin"/>
          <w:sz w:val="28"/>
          <w:szCs w:val="28"/>
          <w:rtl/>
        </w:rPr>
        <w:t xml:space="preserve"> باشد. هر نمودار سپس مشاهده </w:t>
      </w:r>
      <w:r w:rsidR="00664BC7">
        <w:rPr>
          <w:rFonts w:cs="B Nazanin" w:hint="cs"/>
          <w:sz w:val="28"/>
          <w:szCs w:val="28"/>
          <w:rtl/>
        </w:rPr>
        <w:t xml:space="preserve">می </w:t>
      </w:r>
      <w:r w:rsidRPr="00BB00E2">
        <w:rPr>
          <w:rFonts w:cs="B Nazanin"/>
          <w:sz w:val="28"/>
          <w:szCs w:val="28"/>
          <w:rtl/>
        </w:rPr>
        <w:t xml:space="preserve">شود و در صورت نیاز مقایسه </w:t>
      </w:r>
      <w:r w:rsidR="00664BC7">
        <w:rPr>
          <w:rFonts w:cs="B Nazanin" w:hint="cs"/>
          <w:sz w:val="28"/>
          <w:szCs w:val="28"/>
          <w:rtl/>
        </w:rPr>
        <w:t xml:space="preserve">می </w:t>
      </w:r>
      <w:r w:rsidRPr="00BB00E2">
        <w:rPr>
          <w:rFonts w:cs="B Nazanin"/>
          <w:sz w:val="28"/>
          <w:szCs w:val="28"/>
          <w:rtl/>
        </w:rPr>
        <w:t xml:space="preserve">شود تا شباهت‌ها و تفاوت‌ها را برجسته کند. هنگام مقایسه نمودارها، هر شخص توضیح </w:t>
      </w:r>
      <w:r w:rsidR="00664BC7">
        <w:rPr>
          <w:rFonts w:cs="B Nazanin" w:hint="cs"/>
          <w:sz w:val="28"/>
          <w:szCs w:val="28"/>
          <w:rtl/>
        </w:rPr>
        <w:t xml:space="preserve">می </w:t>
      </w:r>
      <w:r w:rsidRPr="00BB00E2">
        <w:rPr>
          <w:rFonts w:cs="B Nazanin"/>
          <w:sz w:val="28"/>
          <w:szCs w:val="28"/>
          <w:rtl/>
        </w:rPr>
        <w:t>دهد که چرا و چگونه داده‌ها را نمایان کرده است. این یعنی تبادل اطلاعات و دانش. در نتیجه، ممکن است نمودار هر شخص بر اساس بازخورد دیگران تغییر کند</w:t>
      </w:r>
      <w:r>
        <w:rPr>
          <w:rFonts w:cs="B Nazanin" w:hint="cs"/>
          <w:sz w:val="28"/>
          <w:szCs w:val="28"/>
          <w:rtl/>
        </w:rPr>
        <w:t>.</w:t>
      </w:r>
    </w:p>
    <w:p w14:paraId="043BB704" w14:textId="38717E54" w:rsidR="003803E6" w:rsidRPr="00BB00E2" w:rsidRDefault="003803E6" w:rsidP="00664BC7">
      <w:pPr>
        <w:bidi/>
        <w:jc w:val="both"/>
        <w:rPr>
          <w:sz w:val="28"/>
          <w:szCs w:val="28"/>
          <w:rtl/>
          <w:lang w:bidi="fa"/>
        </w:rPr>
      </w:pPr>
      <w:r w:rsidRPr="00BB00E2">
        <w:rPr>
          <w:rFonts w:cs="B Nazanin"/>
          <w:sz w:val="28"/>
          <w:szCs w:val="28"/>
          <w:rtl/>
        </w:rPr>
        <w:t xml:space="preserve">تجسم داده‌ها مزایای زیادی دارد که یکی از آن‌ها کمک به پرورش خلاقیت است. این به دیدگاه‌های جدید و نو درباره روابط موجود در داده‌های تحلیل شده منجر </w:t>
      </w:r>
      <w:r w:rsidR="00664BC7">
        <w:rPr>
          <w:rFonts w:cs="B Nazanin" w:hint="cs"/>
          <w:sz w:val="28"/>
          <w:szCs w:val="28"/>
          <w:rtl/>
        </w:rPr>
        <w:t xml:space="preserve">می </w:t>
      </w:r>
      <w:r w:rsidRPr="00BB00E2">
        <w:rPr>
          <w:rFonts w:cs="B Nazanin"/>
          <w:sz w:val="28"/>
          <w:szCs w:val="28"/>
          <w:rtl/>
        </w:rPr>
        <w:t>شود.</w:t>
      </w:r>
      <w:r>
        <w:rPr>
          <w:rFonts w:cs="B Nazanin" w:hint="cs"/>
          <w:sz w:val="28"/>
          <w:szCs w:val="28"/>
          <w:rtl/>
        </w:rPr>
        <w:t xml:space="preserve"> البته</w:t>
      </w:r>
      <w:r w:rsidRPr="00BB00E2">
        <w:rPr>
          <w:rFonts w:cs="B Nazanin"/>
          <w:sz w:val="28"/>
          <w:szCs w:val="28"/>
          <w:rtl/>
        </w:rPr>
        <w:t xml:space="preserve"> برخی از خطرات مربوط به تجسم داده‌ها به خاطر ماهیت ذهنی آن‌ها وجود دارد</w:t>
      </w:r>
      <w:r>
        <w:rPr>
          <w:rFonts w:cs="B Nazanin" w:hint="cs"/>
          <w:sz w:val="28"/>
          <w:szCs w:val="28"/>
          <w:rtl/>
        </w:rPr>
        <w:t>؛</w:t>
      </w:r>
      <w:r w:rsidRPr="00BB00E2">
        <w:rPr>
          <w:rFonts w:cs="B Nazanin"/>
          <w:sz w:val="28"/>
          <w:szCs w:val="28"/>
          <w:rtl/>
        </w:rPr>
        <w:t xml:space="preserve"> یعنی برنامه‌های </w:t>
      </w:r>
      <w:r w:rsidR="009D54F9">
        <w:rPr>
          <w:rFonts w:cs="B Nazanin"/>
          <w:sz w:val="28"/>
          <w:szCs w:val="28"/>
          <w:rtl/>
        </w:rPr>
        <w:t>رایانه</w:t>
      </w:r>
      <w:r w:rsidR="00664BC7">
        <w:rPr>
          <w:rFonts w:cs="B Nazanin" w:hint="cs"/>
          <w:sz w:val="28"/>
          <w:szCs w:val="28"/>
          <w:rtl/>
        </w:rPr>
        <w:t xml:space="preserve"> ا</w:t>
      </w:r>
      <w:r w:rsidRPr="00BB00E2">
        <w:rPr>
          <w:rFonts w:cs="B Nazanin"/>
          <w:sz w:val="28"/>
          <w:szCs w:val="28"/>
          <w:rtl/>
        </w:rPr>
        <w:t xml:space="preserve">ی وجود دارند که به محققان کمک می‌کنند داده‌هایشان را نقشه‌برداری کنند. این </w:t>
      </w:r>
      <w:r>
        <w:rPr>
          <w:rFonts w:cs="B Nazanin" w:hint="cs"/>
          <w:sz w:val="28"/>
          <w:szCs w:val="28"/>
          <w:rtl/>
        </w:rPr>
        <w:t xml:space="preserve">امر </w:t>
      </w:r>
      <w:r w:rsidRPr="00BB00E2">
        <w:rPr>
          <w:rFonts w:cs="B Nazanin"/>
          <w:sz w:val="28"/>
          <w:szCs w:val="28"/>
          <w:rtl/>
        </w:rPr>
        <w:t>ب</w:t>
      </w:r>
      <w:r>
        <w:rPr>
          <w:rFonts w:cs="B Nazanin" w:hint="cs"/>
          <w:sz w:val="28"/>
          <w:szCs w:val="28"/>
          <w:rtl/>
        </w:rPr>
        <w:t>ر</w:t>
      </w:r>
      <w:r w:rsidRPr="00BB00E2">
        <w:rPr>
          <w:rFonts w:cs="B Nazanin"/>
          <w:sz w:val="28"/>
          <w:szCs w:val="28"/>
          <w:rtl/>
        </w:rPr>
        <w:t xml:space="preserve"> چالش‌های مربوط به نمایشی کردن داده‌ها به جای توضیح کلامی آن‌ها، غلبه </w:t>
      </w:r>
      <w:r w:rsidR="00664BC7">
        <w:rPr>
          <w:rFonts w:cs="B Nazanin" w:hint="cs"/>
          <w:sz w:val="28"/>
          <w:szCs w:val="28"/>
          <w:rtl/>
        </w:rPr>
        <w:t xml:space="preserve">می </w:t>
      </w:r>
      <w:r w:rsidRPr="00BB00E2">
        <w:rPr>
          <w:rFonts w:cs="B Nazanin"/>
          <w:sz w:val="28"/>
          <w:szCs w:val="28"/>
          <w:rtl/>
        </w:rPr>
        <w:t>کند</w:t>
      </w:r>
      <w:r>
        <w:rPr>
          <w:rFonts w:cs="B Nazanin" w:hint="cs"/>
          <w:sz w:val="28"/>
          <w:szCs w:val="28"/>
          <w:rtl/>
        </w:rPr>
        <w:t>.</w:t>
      </w:r>
    </w:p>
    <w:p w14:paraId="5B505B5D" w14:textId="2149B774" w:rsidR="003803E6" w:rsidRDefault="00664BC7" w:rsidP="00F33288">
      <w:pPr>
        <w:bidi/>
        <w:jc w:val="both"/>
        <w:rPr>
          <w:rFonts w:cs="B Nazanin"/>
          <w:sz w:val="28"/>
          <w:szCs w:val="28"/>
          <w:rtl/>
        </w:rPr>
      </w:pPr>
      <w:r>
        <w:rPr>
          <w:rFonts w:cs="B Nazanin"/>
          <w:sz w:val="28"/>
          <w:szCs w:val="28"/>
          <w:rtl/>
        </w:rPr>
        <w:t>نقشه‌</w:t>
      </w:r>
      <w:r>
        <w:rPr>
          <w:rFonts w:cs="B Nazanin" w:hint="cs"/>
          <w:sz w:val="28"/>
          <w:szCs w:val="28"/>
          <w:rtl/>
        </w:rPr>
        <w:t xml:space="preserve"> </w:t>
      </w:r>
      <w:r w:rsidR="003803E6" w:rsidRPr="00E52942">
        <w:rPr>
          <w:rFonts w:cs="B Nazanin"/>
          <w:sz w:val="28"/>
          <w:szCs w:val="28"/>
          <w:rtl/>
        </w:rPr>
        <w:t xml:space="preserve">شناختی به حل مشکلات کسب‌وکار کمک </w:t>
      </w:r>
      <w:r>
        <w:rPr>
          <w:rFonts w:cs="B Nazanin" w:hint="cs"/>
          <w:sz w:val="28"/>
          <w:szCs w:val="28"/>
          <w:rtl/>
        </w:rPr>
        <w:t xml:space="preserve">می </w:t>
      </w:r>
      <w:r w:rsidR="003803E6" w:rsidRPr="00E52942">
        <w:rPr>
          <w:rFonts w:cs="B Nazanin"/>
          <w:sz w:val="28"/>
          <w:szCs w:val="28"/>
          <w:rtl/>
        </w:rPr>
        <w:t xml:space="preserve">کند و دانش را </w:t>
      </w:r>
      <w:r>
        <w:rPr>
          <w:rFonts w:cs="B Nazanin" w:hint="cs"/>
          <w:sz w:val="28"/>
          <w:szCs w:val="28"/>
          <w:rtl/>
        </w:rPr>
        <w:t>ترسیم</w:t>
      </w:r>
      <w:r w:rsidR="003803E6" w:rsidRPr="00E52942">
        <w:rPr>
          <w:rFonts w:cs="B Nazanin"/>
          <w:sz w:val="28"/>
          <w:szCs w:val="28"/>
          <w:rtl/>
        </w:rPr>
        <w:t xml:space="preserve"> </w:t>
      </w:r>
      <w:r>
        <w:rPr>
          <w:rFonts w:cs="B Nazanin" w:hint="cs"/>
          <w:sz w:val="28"/>
          <w:szCs w:val="28"/>
          <w:rtl/>
        </w:rPr>
        <w:t xml:space="preserve">می </w:t>
      </w:r>
      <w:r w:rsidR="003803E6" w:rsidRPr="00E52942">
        <w:rPr>
          <w:rFonts w:cs="B Nazanin"/>
          <w:sz w:val="28"/>
          <w:szCs w:val="28"/>
          <w:rtl/>
        </w:rPr>
        <w:t>کند. معمولاً گره‌ها در یک نمودار با مفاهیم مرتبط هستند. سپس خطوط یا پیکان‌هایی برای پیوند دادن مفاهیم مختلف وجود دارد. این</w:t>
      </w:r>
      <w:r w:rsidR="00002331">
        <w:rPr>
          <w:rFonts w:cs="B Nazanin" w:hint="cs"/>
          <w:sz w:val="28"/>
          <w:szCs w:val="28"/>
          <w:rtl/>
        </w:rPr>
        <w:t xml:space="preserve"> کار </w:t>
      </w:r>
      <w:r w:rsidR="003803E6" w:rsidRPr="00E52942">
        <w:rPr>
          <w:rFonts w:cs="B Nazanin"/>
          <w:sz w:val="28"/>
          <w:szCs w:val="28"/>
          <w:rtl/>
        </w:rPr>
        <w:t xml:space="preserve"> کمک می‌کند تا سیستم‌های علت و معلول موجود در داد</w:t>
      </w:r>
      <w:r w:rsidR="00002331">
        <w:rPr>
          <w:rFonts w:cs="B Nazanin"/>
          <w:sz w:val="28"/>
          <w:szCs w:val="28"/>
          <w:rtl/>
        </w:rPr>
        <w:t>ه‌ها را نقشه‌برداری کنیم. نقشه‌</w:t>
      </w:r>
      <w:r w:rsidR="003803E6" w:rsidRPr="00E52942">
        <w:rPr>
          <w:rFonts w:cs="B Nazanin"/>
          <w:sz w:val="28"/>
          <w:szCs w:val="28"/>
          <w:rtl/>
        </w:rPr>
        <w:t>شناختی راهی است برای درک عمیق‌تر روابط</w:t>
      </w:r>
      <w:r w:rsidR="003803E6">
        <w:rPr>
          <w:rFonts w:cs="B Nazanin" w:hint="cs"/>
          <w:sz w:val="28"/>
          <w:szCs w:val="28"/>
          <w:rtl/>
        </w:rPr>
        <w:t xml:space="preserve"> و</w:t>
      </w:r>
      <w:r w:rsidR="003803E6" w:rsidRPr="00E52942">
        <w:rPr>
          <w:rFonts w:cs="B Nazanin"/>
          <w:sz w:val="28"/>
          <w:szCs w:val="28"/>
          <w:rtl/>
        </w:rPr>
        <w:t xml:space="preserve"> یک روش قدرتمند برای نمایش داده‌هاکه منجر به بحث‌های بیشتر می‌شود. گاهی اوقات نقشه‌ شناختی به مدل‌های ذهنی نیز گفته می‌شود زیرا شامل نمایش افکار افراد است</w:t>
      </w:r>
      <w:r w:rsidR="003803E6">
        <w:rPr>
          <w:rFonts w:cs="B Nazanin" w:hint="cs"/>
          <w:sz w:val="28"/>
          <w:szCs w:val="28"/>
          <w:rtl/>
        </w:rPr>
        <w:t>.</w:t>
      </w:r>
    </w:p>
    <w:p w14:paraId="34CDE0CB" w14:textId="40B463E4" w:rsidR="003803E6" w:rsidRPr="00E35D18" w:rsidRDefault="00002331" w:rsidP="00F33288">
      <w:pPr>
        <w:pStyle w:val="Heading1"/>
        <w:rPr>
          <w:rtl/>
        </w:rPr>
      </w:pPr>
      <w:bookmarkStart w:id="171" w:name="_Toc188101144"/>
      <w:r w:rsidRPr="00002331">
        <w:rPr>
          <w:rtl/>
        </w:rPr>
        <w:t xml:space="preserve">تجزیه و تحلیل مقایسه ای کیفی مجموعه ای </w:t>
      </w:r>
      <w:r w:rsidRPr="00E35D18">
        <w:rPr>
          <w:rtl/>
        </w:rPr>
        <w:t xml:space="preserve"> </w:t>
      </w:r>
      <w:r w:rsidR="003803E6" w:rsidRPr="00E35D18">
        <w:rPr>
          <w:rtl/>
        </w:rPr>
        <w:t>فازی</w:t>
      </w:r>
      <w:bookmarkEnd w:id="171"/>
    </w:p>
    <w:p w14:paraId="5935ACB4" w14:textId="150AA1E9" w:rsidR="003803E6" w:rsidRDefault="003803E6" w:rsidP="00002331">
      <w:pPr>
        <w:bidi/>
        <w:jc w:val="both"/>
        <w:rPr>
          <w:rFonts w:cs="B Nazanin"/>
          <w:sz w:val="28"/>
          <w:szCs w:val="28"/>
          <w:rtl/>
        </w:rPr>
      </w:pPr>
      <w:r w:rsidRPr="00BA38F4">
        <w:rPr>
          <w:rFonts w:cs="B Nazanin"/>
          <w:sz w:val="28"/>
          <w:szCs w:val="28"/>
          <w:rtl/>
        </w:rPr>
        <w:t>تحلیل مقایسه‌ای کیفی مجموعه‌ای فازی</w:t>
      </w:r>
      <w:r w:rsidRPr="00BA38F4">
        <w:rPr>
          <w:sz w:val="28"/>
          <w:szCs w:val="28"/>
          <w:rtl/>
          <w:lang w:bidi="fa"/>
        </w:rPr>
        <w:t xml:space="preserve"> </w:t>
      </w:r>
      <w:r w:rsidRPr="00F33288">
        <w:rPr>
          <w:rFonts w:asciiTheme="majorBidi" w:hAnsiTheme="majorBidi" w:cstheme="majorBidi"/>
          <w:sz w:val="24"/>
          <w:szCs w:val="24"/>
          <w:rtl/>
          <w:lang w:bidi="fa"/>
        </w:rPr>
        <w:t>(FsQCA)</w:t>
      </w:r>
      <w:r w:rsidR="00002331">
        <w:rPr>
          <w:rStyle w:val="FootnoteReference"/>
          <w:sz w:val="28"/>
          <w:szCs w:val="28"/>
          <w:rtl/>
          <w:lang w:bidi="fa"/>
        </w:rPr>
        <w:footnoteReference w:id="221"/>
      </w:r>
      <w:r w:rsidRPr="00BA38F4">
        <w:rPr>
          <w:sz w:val="28"/>
          <w:szCs w:val="28"/>
          <w:rtl/>
          <w:lang w:bidi="fa"/>
        </w:rPr>
        <w:t xml:space="preserve"> </w:t>
      </w:r>
      <w:r w:rsidRPr="00BA38F4">
        <w:rPr>
          <w:rFonts w:cs="B Nazanin"/>
          <w:sz w:val="28"/>
          <w:szCs w:val="28"/>
          <w:rtl/>
        </w:rPr>
        <w:t xml:space="preserve">به‌عنوان "یک روش استقرایی </w:t>
      </w:r>
      <w:r>
        <w:rPr>
          <w:rFonts w:cs="B Nazanin" w:hint="cs"/>
          <w:sz w:val="28"/>
          <w:szCs w:val="28"/>
          <w:rtl/>
        </w:rPr>
        <w:t>که امکان کشف الگوهای متنوع علی را فراهم می</w:t>
      </w:r>
      <w:r w:rsidR="00002331">
        <w:rPr>
          <w:rFonts w:cs="B Nazanin" w:hint="cs"/>
          <w:sz w:val="28"/>
          <w:szCs w:val="28"/>
          <w:rtl/>
        </w:rPr>
        <w:t xml:space="preserve"> </w:t>
      </w:r>
      <w:r>
        <w:rPr>
          <w:rFonts w:cs="B Nazanin" w:hint="cs"/>
          <w:sz w:val="28"/>
          <w:szCs w:val="28"/>
          <w:rtl/>
        </w:rPr>
        <w:t>کند</w:t>
      </w:r>
      <w:r w:rsidRPr="00BA38F4">
        <w:rPr>
          <w:rFonts w:cs="B Nazanin"/>
          <w:sz w:val="28"/>
          <w:szCs w:val="28"/>
          <w:rtl/>
        </w:rPr>
        <w:t xml:space="preserve">" (داگلاس و پرنتیس، </w:t>
      </w:r>
      <w:r w:rsidRPr="00BA38F4">
        <w:rPr>
          <w:rFonts w:cs="B Nazanin"/>
          <w:sz w:val="28"/>
          <w:szCs w:val="28"/>
          <w:rtl/>
          <w:lang w:bidi="fa-IR"/>
        </w:rPr>
        <w:t>۲۰۱۹)</w:t>
      </w:r>
      <w:r>
        <w:rPr>
          <w:rStyle w:val="FootnoteReference"/>
          <w:rFonts w:cs="B Nazanin"/>
          <w:sz w:val="28"/>
          <w:szCs w:val="28"/>
          <w:rtl/>
          <w:lang w:bidi="fa-IR"/>
        </w:rPr>
        <w:footnoteReference w:id="222"/>
      </w:r>
      <w:r w:rsidRPr="00BA38F4">
        <w:rPr>
          <w:rFonts w:cs="B Nazanin"/>
          <w:sz w:val="28"/>
          <w:szCs w:val="28"/>
          <w:rtl/>
          <w:lang w:bidi="fa-IR"/>
        </w:rPr>
        <w:t xml:space="preserve"> </w:t>
      </w:r>
      <w:r w:rsidRPr="00BA38F4">
        <w:rPr>
          <w:rFonts w:cs="B Nazanin"/>
          <w:sz w:val="28"/>
          <w:szCs w:val="28"/>
          <w:rtl/>
        </w:rPr>
        <w:t>تعریف می‌شود. مزیت استفاده از</w:t>
      </w:r>
      <w:r w:rsidRPr="00BA38F4">
        <w:rPr>
          <w:sz w:val="28"/>
          <w:szCs w:val="28"/>
          <w:rtl/>
          <w:lang w:bidi="fa"/>
        </w:rPr>
        <w:t xml:space="preserve"> </w:t>
      </w:r>
      <w:r w:rsidRPr="00F33288">
        <w:rPr>
          <w:rFonts w:asciiTheme="majorBidi" w:hAnsiTheme="majorBidi" w:cstheme="majorBidi"/>
          <w:sz w:val="24"/>
          <w:szCs w:val="24"/>
          <w:rtl/>
          <w:lang w:bidi="fa"/>
        </w:rPr>
        <w:t xml:space="preserve">FsQCA </w:t>
      </w:r>
      <w:r w:rsidRPr="00BA38F4">
        <w:rPr>
          <w:rFonts w:cs="B Nazanin"/>
          <w:sz w:val="28"/>
          <w:szCs w:val="28"/>
          <w:rtl/>
        </w:rPr>
        <w:t>این است که به هم‌زمانی داده‌ها یا هم‌زمانی روابط نیاز ندارد. این یعنی یک روش انعطاف‌پذیرتر برای درک روابط در داده‌هاست. این روش اجازه می‌دهد تا وابستگی‌ها به‌جای صرفاً روابط مستقیم بررسی شوند</w:t>
      </w:r>
      <w:r>
        <w:rPr>
          <w:rFonts w:cs="B Nazanin" w:hint="cs"/>
          <w:sz w:val="28"/>
          <w:szCs w:val="28"/>
          <w:rtl/>
        </w:rPr>
        <w:t>.</w:t>
      </w:r>
    </w:p>
    <w:p w14:paraId="7B2F50E0" w14:textId="77777777" w:rsidR="003803E6" w:rsidRDefault="003803E6" w:rsidP="003803E6">
      <w:pPr>
        <w:bidi/>
        <w:jc w:val="both"/>
        <w:rPr>
          <w:rFonts w:cs="B Nazanin"/>
          <w:sz w:val="28"/>
          <w:szCs w:val="28"/>
          <w:rtl/>
        </w:rPr>
      </w:pPr>
    </w:p>
    <w:p w14:paraId="613E9942" w14:textId="3A2F9B60" w:rsidR="003803E6" w:rsidRDefault="00F33288" w:rsidP="00002331">
      <w:pPr>
        <w:bidi/>
        <w:jc w:val="both"/>
        <w:rPr>
          <w:rFonts w:cs="B Nazanin"/>
          <w:sz w:val="28"/>
          <w:szCs w:val="28"/>
          <w:rtl/>
        </w:rPr>
      </w:pPr>
      <w:r w:rsidRPr="00F33288">
        <w:rPr>
          <w:rFonts w:asciiTheme="majorBidi" w:hAnsiTheme="majorBidi" w:cstheme="majorBidi"/>
          <w:sz w:val="24"/>
          <w:szCs w:val="24"/>
          <w:rtl/>
          <w:lang w:bidi="fa"/>
        </w:rPr>
        <w:t>FsQCA</w:t>
      </w:r>
      <w:r w:rsidR="003803E6" w:rsidRPr="00E35D18">
        <w:rPr>
          <w:rFonts w:cs="B Nazanin"/>
          <w:sz w:val="28"/>
          <w:szCs w:val="28"/>
          <w:rtl/>
        </w:rPr>
        <w:t xml:space="preserve"> روش</w:t>
      </w:r>
      <w:r w:rsidR="003803E6">
        <w:rPr>
          <w:rFonts w:cs="B Nazanin" w:hint="cs"/>
          <w:sz w:val="28"/>
          <w:szCs w:val="28"/>
          <w:rtl/>
        </w:rPr>
        <w:t>ی</w:t>
      </w:r>
      <w:r w:rsidR="003803E6" w:rsidRPr="00E35D18">
        <w:rPr>
          <w:rFonts w:cs="B Nazanin"/>
          <w:sz w:val="28"/>
          <w:szCs w:val="28"/>
          <w:rtl/>
        </w:rPr>
        <w:t xml:space="preserve"> جامع‌تر برای بررسی داده‌ها ارائه می</w:t>
      </w:r>
      <w:r w:rsidR="00002331">
        <w:rPr>
          <w:rFonts w:cs="B Nazanin" w:hint="cs"/>
          <w:sz w:val="28"/>
          <w:szCs w:val="28"/>
          <w:rtl/>
        </w:rPr>
        <w:t xml:space="preserve"> </w:t>
      </w:r>
      <w:r w:rsidR="003803E6" w:rsidRPr="00E35D18">
        <w:rPr>
          <w:rFonts w:cs="B Nazanin"/>
          <w:sz w:val="28"/>
          <w:szCs w:val="28"/>
          <w:rtl/>
        </w:rPr>
        <w:t>ده</w:t>
      </w:r>
      <w:r w:rsidR="003803E6">
        <w:rPr>
          <w:rFonts w:cs="B Nazanin" w:hint="cs"/>
          <w:sz w:val="28"/>
          <w:szCs w:val="28"/>
          <w:rtl/>
        </w:rPr>
        <w:t>د</w:t>
      </w:r>
      <w:r w:rsidR="003803E6" w:rsidRPr="00E35D18">
        <w:rPr>
          <w:rFonts w:cs="B Nazanin"/>
          <w:sz w:val="28"/>
          <w:szCs w:val="28"/>
          <w:rtl/>
        </w:rPr>
        <w:t>. مرحله اول در</w:t>
      </w:r>
      <w:r w:rsidR="003803E6" w:rsidRPr="00E35D18">
        <w:rPr>
          <w:sz w:val="28"/>
          <w:szCs w:val="28"/>
          <w:rtl/>
          <w:lang w:bidi="fa"/>
        </w:rPr>
        <w:t xml:space="preserve"> </w:t>
      </w:r>
      <w:r w:rsidRPr="00F33288">
        <w:rPr>
          <w:rFonts w:asciiTheme="majorBidi" w:hAnsiTheme="majorBidi" w:cstheme="majorBidi"/>
          <w:sz w:val="24"/>
          <w:szCs w:val="24"/>
          <w:rtl/>
          <w:lang w:bidi="fa"/>
        </w:rPr>
        <w:t>FsQCA</w:t>
      </w:r>
      <w:r w:rsidR="003803E6" w:rsidRPr="00E35D18">
        <w:rPr>
          <w:sz w:val="28"/>
          <w:szCs w:val="28"/>
          <w:rtl/>
          <w:lang w:bidi="fa"/>
        </w:rPr>
        <w:t xml:space="preserve"> </w:t>
      </w:r>
      <w:r w:rsidR="003803E6" w:rsidRPr="00E35D18">
        <w:rPr>
          <w:rFonts w:cs="B Nazanin"/>
          <w:sz w:val="28"/>
          <w:szCs w:val="28"/>
          <w:rtl/>
        </w:rPr>
        <w:t xml:space="preserve">شامل انتخاب شرایط مقدماتی </w:t>
      </w:r>
      <w:r w:rsidR="003803E6">
        <w:rPr>
          <w:rFonts w:cs="B Nazanin" w:hint="cs"/>
          <w:sz w:val="28"/>
          <w:szCs w:val="28"/>
          <w:rtl/>
        </w:rPr>
        <w:t>ا</w:t>
      </w:r>
      <w:r w:rsidR="003803E6" w:rsidRPr="00E35D18">
        <w:rPr>
          <w:rFonts w:cs="B Nazanin"/>
          <w:sz w:val="28"/>
          <w:szCs w:val="28"/>
          <w:rtl/>
        </w:rPr>
        <w:t xml:space="preserve">ست که </w:t>
      </w:r>
      <w:r w:rsidR="003803E6">
        <w:rPr>
          <w:rFonts w:cs="B Nazanin" w:hint="cs"/>
          <w:sz w:val="28"/>
          <w:szCs w:val="28"/>
          <w:rtl/>
        </w:rPr>
        <w:t>می</w:t>
      </w:r>
      <w:r w:rsidR="00002331">
        <w:rPr>
          <w:rFonts w:cs="B Nazanin" w:hint="cs"/>
          <w:sz w:val="28"/>
          <w:szCs w:val="28"/>
          <w:rtl/>
        </w:rPr>
        <w:t xml:space="preserve"> </w:t>
      </w:r>
      <w:r w:rsidR="003803E6" w:rsidRPr="00E35D18">
        <w:rPr>
          <w:rFonts w:cs="B Nazanin"/>
          <w:sz w:val="28"/>
          <w:szCs w:val="28"/>
          <w:rtl/>
        </w:rPr>
        <w:t>بای</w:t>
      </w:r>
      <w:r w:rsidR="003803E6">
        <w:rPr>
          <w:rFonts w:cs="B Nazanin" w:hint="cs"/>
          <w:sz w:val="28"/>
          <w:szCs w:val="28"/>
          <w:rtl/>
        </w:rPr>
        <w:t>ست</w:t>
      </w:r>
      <w:r w:rsidR="003803E6" w:rsidRPr="00E35D18">
        <w:rPr>
          <w:rFonts w:cs="B Nazanin"/>
          <w:sz w:val="28"/>
          <w:szCs w:val="28"/>
          <w:rtl/>
        </w:rPr>
        <w:t xml:space="preserve"> در مدل پیکره‌ای گنجانده </w:t>
      </w:r>
      <w:r w:rsidR="003803E6">
        <w:rPr>
          <w:rFonts w:cs="B Nazanin" w:hint="cs"/>
          <w:sz w:val="28"/>
          <w:szCs w:val="28"/>
          <w:rtl/>
        </w:rPr>
        <w:t>شوند</w:t>
      </w:r>
      <w:r w:rsidR="003803E6" w:rsidRPr="00E35D18">
        <w:rPr>
          <w:rFonts w:cs="B Nazanin"/>
          <w:sz w:val="28"/>
          <w:szCs w:val="28"/>
          <w:rtl/>
        </w:rPr>
        <w:t>. این شرایط باید بر اساس دلایل نظری باشند که با ادبیات مرتبط تأیید شده‌ان</w:t>
      </w:r>
      <w:r w:rsidR="003803E6">
        <w:rPr>
          <w:rFonts w:cs="B Nazanin" w:hint="cs"/>
          <w:sz w:val="28"/>
          <w:szCs w:val="28"/>
          <w:rtl/>
        </w:rPr>
        <w:t>دو می</w:t>
      </w:r>
      <w:r w:rsidR="00002331">
        <w:rPr>
          <w:rFonts w:cs="B Nazanin" w:hint="cs"/>
          <w:sz w:val="28"/>
          <w:szCs w:val="28"/>
          <w:rtl/>
        </w:rPr>
        <w:t xml:space="preserve"> </w:t>
      </w:r>
      <w:r w:rsidR="003803E6">
        <w:rPr>
          <w:rFonts w:cs="B Nazanin" w:hint="cs"/>
          <w:sz w:val="28"/>
          <w:szCs w:val="28"/>
          <w:rtl/>
        </w:rPr>
        <w:t>تواند</w:t>
      </w:r>
      <w:r w:rsidR="003803E6" w:rsidRPr="00E35D18">
        <w:rPr>
          <w:rFonts w:cs="B Nazanin"/>
          <w:sz w:val="28"/>
          <w:szCs w:val="28"/>
          <w:rtl/>
        </w:rPr>
        <w:t xml:space="preserve"> شامل شواهد تجربی باش</w:t>
      </w:r>
      <w:r w:rsidR="003803E6">
        <w:rPr>
          <w:rFonts w:cs="B Nazanin" w:hint="cs"/>
          <w:sz w:val="28"/>
          <w:szCs w:val="28"/>
          <w:rtl/>
        </w:rPr>
        <w:t>د</w:t>
      </w:r>
      <w:r w:rsidR="003803E6" w:rsidRPr="00E35D18">
        <w:rPr>
          <w:rFonts w:cs="B Nazanin"/>
          <w:sz w:val="28"/>
          <w:szCs w:val="28"/>
          <w:rtl/>
        </w:rPr>
        <w:t xml:space="preserve"> که ارتباط بین مؤلفه‌ها ر</w:t>
      </w:r>
      <w:r w:rsidR="003803E6">
        <w:rPr>
          <w:rFonts w:cs="B Nazanin" w:hint="cs"/>
          <w:sz w:val="28"/>
          <w:szCs w:val="28"/>
          <w:rtl/>
        </w:rPr>
        <w:t>ا</w:t>
      </w:r>
      <w:r w:rsidR="003803E6" w:rsidRPr="00E35D18">
        <w:rPr>
          <w:rFonts w:cs="B Nazanin"/>
          <w:sz w:val="28"/>
          <w:szCs w:val="28"/>
          <w:rtl/>
        </w:rPr>
        <w:t xml:space="preserve"> نش</w:t>
      </w:r>
      <w:r w:rsidR="003803E6">
        <w:rPr>
          <w:rFonts w:cs="B Nazanin" w:hint="cs"/>
          <w:sz w:val="28"/>
          <w:szCs w:val="28"/>
          <w:rtl/>
        </w:rPr>
        <w:t>ا</w:t>
      </w:r>
      <w:r w:rsidR="003803E6" w:rsidRPr="00E35D18">
        <w:rPr>
          <w:rFonts w:cs="B Nazanin"/>
          <w:sz w:val="28"/>
          <w:szCs w:val="28"/>
          <w:rtl/>
        </w:rPr>
        <w:t>ن می</w:t>
      </w:r>
      <w:r w:rsidR="00002331">
        <w:rPr>
          <w:rFonts w:cs="B Nazanin" w:hint="cs"/>
          <w:sz w:val="28"/>
          <w:szCs w:val="28"/>
          <w:rtl/>
        </w:rPr>
        <w:t xml:space="preserve"> </w:t>
      </w:r>
      <w:r w:rsidR="003803E6" w:rsidRPr="00E35D18">
        <w:rPr>
          <w:rFonts w:cs="B Nazanin"/>
          <w:sz w:val="28"/>
          <w:szCs w:val="28"/>
          <w:rtl/>
        </w:rPr>
        <w:t>د</w:t>
      </w:r>
      <w:r w:rsidR="003803E6">
        <w:rPr>
          <w:rFonts w:cs="B Nazanin" w:hint="cs"/>
          <w:sz w:val="28"/>
          <w:szCs w:val="28"/>
          <w:rtl/>
        </w:rPr>
        <w:t>هد.</w:t>
      </w:r>
      <w:r w:rsidR="003803E6" w:rsidRPr="00E35D18">
        <w:rPr>
          <w:sz w:val="28"/>
          <w:szCs w:val="28"/>
          <w:rtl/>
          <w:lang w:bidi="fa"/>
        </w:rPr>
        <w:t xml:space="preserve"> </w:t>
      </w:r>
      <w:r w:rsidRPr="00F33288">
        <w:rPr>
          <w:rFonts w:asciiTheme="majorBidi" w:hAnsiTheme="majorBidi" w:cstheme="majorBidi"/>
          <w:sz w:val="24"/>
          <w:szCs w:val="24"/>
          <w:rtl/>
          <w:lang w:bidi="fa"/>
        </w:rPr>
        <w:t>FsQCA</w:t>
      </w:r>
      <w:r w:rsidR="003803E6" w:rsidRPr="00E35D18">
        <w:rPr>
          <w:sz w:val="28"/>
          <w:szCs w:val="28"/>
          <w:rtl/>
          <w:lang w:bidi="fa"/>
        </w:rPr>
        <w:t xml:space="preserve"> </w:t>
      </w:r>
      <w:r w:rsidR="003803E6">
        <w:rPr>
          <w:rFonts w:cs="B Nazanin" w:hint="cs"/>
          <w:sz w:val="28"/>
          <w:szCs w:val="28"/>
          <w:rtl/>
        </w:rPr>
        <w:t>روشی</w:t>
      </w:r>
      <w:r w:rsidR="003803E6" w:rsidRPr="00E35D18">
        <w:rPr>
          <w:rFonts w:cs="B Nazanin"/>
          <w:sz w:val="28"/>
          <w:szCs w:val="28"/>
          <w:rtl/>
        </w:rPr>
        <w:t xml:space="preserve"> تکراری </w:t>
      </w:r>
      <w:r w:rsidR="003803E6">
        <w:rPr>
          <w:rFonts w:cs="B Nazanin" w:hint="cs"/>
          <w:sz w:val="28"/>
          <w:szCs w:val="28"/>
          <w:rtl/>
        </w:rPr>
        <w:t>است</w:t>
      </w:r>
      <w:r w:rsidR="003803E6" w:rsidRPr="00E35D18">
        <w:rPr>
          <w:rFonts w:cs="B Nazanin"/>
          <w:sz w:val="28"/>
          <w:szCs w:val="28"/>
          <w:rtl/>
        </w:rPr>
        <w:t>، به این معنی که باید دلیلی برای گنجاندن شرایط خاص وجود داشته باش</w:t>
      </w:r>
      <w:r w:rsidR="003803E6">
        <w:rPr>
          <w:rFonts w:cs="B Nazanin" w:hint="cs"/>
          <w:sz w:val="28"/>
          <w:szCs w:val="28"/>
          <w:rtl/>
        </w:rPr>
        <w:t>د</w:t>
      </w:r>
      <w:r w:rsidR="003803E6" w:rsidRPr="00E35D18">
        <w:rPr>
          <w:rFonts w:cs="B Nazanin"/>
          <w:sz w:val="28"/>
          <w:szCs w:val="28"/>
          <w:rtl/>
        </w:rPr>
        <w:t xml:space="preserve">. </w:t>
      </w:r>
      <w:r w:rsidR="003803E6">
        <w:rPr>
          <w:rFonts w:cs="B Nazanin" w:hint="cs"/>
          <w:sz w:val="28"/>
          <w:szCs w:val="28"/>
          <w:rtl/>
        </w:rPr>
        <w:t>لذا</w:t>
      </w:r>
      <w:r w:rsidR="003803E6" w:rsidRPr="00E35D18">
        <w:rPr>
          <w:rFonts w:cs="B Nazanin"/>
          <w:sz w:val="28"/>
          <w:szCs w:val="28"/>
          <w:rtl/>
        </w:rPr>
        <w:t xml:space="preserve"> استقرایی</w:t>
      </w:r>
      <w:r w:rsidR="003803E6">
        <w:rPr>
          <w:rFonts w:cs="B Nazanin" w:hint="cs"/>
          <w:sz w:val="28"/>
          <w:szCs w:val="28"/>
          <w:rtl/>
        </w:rPr>
        <w:t xml:space="preserve"> است</w:t>
      </w:r>
      <w:r w:rsidR="003803E6" w:rsidRPr="00E35D18">
        <w:rPr>
          <w:rFonts w:cs="B Nazanin"/>
          <w:sz w:val="28"/>
          <w:szCs w:val="28"/>
          <w:rtl/>
        </w:rPr>
        <w:t xml:space="preserve"> و به تحقیقات خوب توجیه‌شده وابسته‌است. مرحله بعدی در این </w:t>
      </w:r>
      <w:r w:rsidR="00002331">
        <w:rPr>
          <w:rFonts w:cs="B Nazanin" w:hint="cs"/>
          <w:sz w:val="28"/>
          <w:szCs w:val="28"/>
          <w:rtl/>
        </w:rPr>
        <w:t>فرایند</w:t>
      </w:r>
      <w:r w:rsidR="003803E6" w:rsidRPr="00E35D18">
        <w:rPr>
          <w:rFonts w:cs="B Nazanin"/>
          <w:sz w:val="28"/>
          <w:szCs w:val="28"/>
          <w:rtl/>
        </w:rPr>
        <w:t xml:space="preserve"> شامل کالیبره کردن داده‌است. رَگین و استرند (2008)</w:t>
      </w:r>
      <w:r w:rsidR="003803E6">
        <w:rPr>
          <w:rStyle w:val="FootnoteReference"/>
          <w:rFonts w:cs="B Nazanin"/>
          <w:sz w:val="28"/>
          <w:szCs w:val="28"/>
          <w:rtl/>
        </w:rPr>
        <w:footnoteReference w:id="223"/>
      </w:r>
      <w:r w:rsidR="003803E6" w:rsidRPr="00E35D18">
        <w:rPr>
          <w:rFonts w:cs="B Nazanin"/>
          <w:sz w:val="28"/>
          <w:szCs w:val="28"/>
          <w:rtl/>
        </w:rPr>
        <w:t xml:space="preserve"> پیشنهاد می‌کنن</w:t>
      </w:r>
      <w:r w:rsidR="003803E6">
        <w:rPr>
          <w:rFonts w:cs="B Nazanin" w:hint="cs"/>
          <w:sz w:val="28"/>
          <w:szCs w:val="28"/>
          <w:rtl/>
        </w:rPr>
        <w:t>د</w:t>
      </w:r>
      <w:r w:rsidR="003803E6" w:rsidRPr="00E35D18">
        <w:rPr>
          <w:rFonts w:cs="B Nazanin"/>
          <w:sz w:val="28"/>
          <w:szCs w:val="28"/>
          <w:rtl/>
        </w:rPr>
        <w:t xml:space="preserve"> که نمره کالیبره شده نمایانگر ارزش‌های واقعی مرتبط با یک جمله </w:t>
      </w:r>
      <w:r w:rsidR="00002331">
        <w:rPr>
          <w:rFonts w:cs="B Nazanin" w:hint="cs"/>
          <w:sz w:val="28"/>
          <w:szCs w:val="28"/>
          <w:rtl/>
        </w:rPr>
        <w:t>است</w:t>
      </w:r>
      <w:r w:rsidR="003803E6" w:rsidRPr="00E35D18">
        <w:rPr>
          <w:rFonts w:cs="B Nazanin"/>
          <w:sz w:val="28"/>
          <w:szCs w:val="28"/>
          <w:rtl/>
        </w:rPr>
        <w:t>. این یعنی داده‌ها بر اساس نقاط مرجع مرتبط کالیبره شد</w:t>
      </w:r>
      <w:r w:rsidR="003803E6">
        <w:rPr>
          <w:rFonts w:cs="B Nazanin" w:hint="cs"/>
          <w:sz w:val="28"/>
          <w:szCs w:val="28"/>
          <w:rtl/>
        </w:rPr>
        <w:t>ه اند و</w:t>
      </w:r>
      <w:r w:rsidR="003803E6" w:rsidRPr="00E35D18">
        <w:rPr>
          <w:rFonts w:cs="B Nazanin"/>
          <w:sz w:val="28"/>
          <w:szCs w:val="28"/>
          <w:rtl/>
        </w:rPr>
        <w:t xml:space="preserve"> شامل استفاده از دانش و اطلاعات موجود درباره هر متغیر </w:t>
      </w:r>
      <w:r w:rsidR="003803E6">
        <w:rPr>
          <w:rFonts w:cs="B Nazanin" w:hint="cs"/>
          <w:sz w:val="28"/>
          <w:szCs w:val="28"/>
          <w:rtl/>
        </w:rPr>
        <w:t>ا</w:t>
      </w:r>
      <w:r w:rsidR="003803E6" w:rsidRPr="00E35D18">
        <w:rPr>
          <w:rFonts w:cs="B Nazanin"/>
          <w:sz w:val="28"/>
          <w:szCs w:val="28"/>
          <w:rtl/>
        </w:rPr>
        <w:t>ست</w:t>
      </w:r>
      <w:r w:rsidR="003803E6">
        <w:rPr>
          <w:rFonts w:cs="B Nazanin" w:hint="cs"/>
          <w:sz w:val="28"/>
          <w:szCs w:val="28"/>
          <w:rtl/>
        </w:rPr>
        <w:t>.</w:t>
      </w:r>
    </w:p>
    <w:p w14:paraId="38F57BA1" w14:textId="5C3C8004" w:rsidR="00002331" w:rsidRDefault="00F33288" w:rsidP="00002331">
      <w:pPr>
        <w:bidi/>
        <w:jc w:val="both"/>
        <w:rPr>
          <w:sz w:val="28"/>
          <w:szCs w:val="28"/>
          <w:rtl/>
          <w:lang w:bidi="fa"/>
        </w:rPr>
      </w:pPr>
      <w:r w:rsidRPr="00F33288">
        <w:rPr>
          <w:rFonts w:asciiTheme="majorBidi" w:hAnsiTheme="majorBidi" w:cstheme="majorBidi"/>
          <w:sz w:val="24"/>
          <w:szCs w:val="24"/>
          <w:rtl/>
          <w:lang w:bidi="fa"/>
        </w:rPr>
        <w:t>FsQCA</w:t>
      </w:r>
      <w:r w:rsidR="003803E6" w:rsidRPr="00D377E0">
        <w:rPr>
          <w:sz w:val="28"/>
          <w:szCs w:val="28"/>
          <w:rtl/>
          <w:lang w:bidi="fa"/>
        </w:rPr>
        <w:t xml:space="preserve"> </w:t>
      </w:r>
      <w:r w:rsidR="003803E6" w:rsidRPr="00D377E0">
        <w:rPr>
          <w:rFonts w:cs="B Nazanin"/>
          <w:sz w:val="28"/>
          <w:szCs w:val="28"/>
          <w:rtl/>
        </w:rPr>
        <w:t xml:space="preserve"> تحلیل واریانس پدیده‌ای که در حال بررسی است را ممکن می‌سازد. این کار به بررسی روابط بین متغیرها و همچنین مشاهده متغیرهای دیگر کمک می‌کند</w:t>
      </w:r>
      <w:r w:rsidR="003803E6">
        <w:rPr>
          <w:rFonts w:cs="B Nazanin" w:hint="cs"/>
          <w:sz w:val="28"/>
          <w:szCs w:val="28"/>
          <w:rtl/>
        </w:rPr>
        <w:t xml:space="preserve"> و</w:t>
      </w:r>
      <w:r w:rsidR="003803E6" w:rsidRPr="00D377E0">
        <w:rPr>
          <w:rFonts w:cs="B Nazanin"/>
          <w:sz w:val="28"/>
          <w:szCs w:val="28"/>
          <w:rtl/>
        </w:rPr>
        <w:t xml:space="preserve"> امکان شناسایی مسیرهای متعددی که به یک نتیجه واحد منجر می‌شوند و همچنین وابستگی متغیرها را فراهم می‌آورد. داگلاس و </w:t>
      </w:r>
      <w:r w:rsidR="003803E6">
        <w:rPr>
          <w:rFonts w:cs="B Nazanin" w:hint="cs"/>
          <w:sz w:val="28"/>
          <w:szCs w:val="28"/>
          <w:rtl/>
        </w:rPr>
        <w:t>همک</w:t>
      </w:r>
      <w:r w:rsidR="003803E6" w:rsidRPr="00D377E0">
        <w:rPr>
          <w:rFonts w:cs="B Nazanin"/>
          <w:sz w:val="28"/>
          <w:szCs w:val="28"/>
          <w:rtl/>
        </w:rPr>
        <w:t>ا</w:t>
      </w:r>
      <w:r w:rsidR="003803E6">
        <w:rPr>
          <w:rFonts w:cs="B Nazanin" w:hint="cs"/>
          <w:sz w:val="28"/>
          <w:szCs w:val="28"/>
          <w:rtl/>
        </w:rPr>
        <w:t>را</w:t>
      </w:r>
      <w:r w:rsidR="003803E6" w:rsidRPr="00D377E0">
        <w:rPr>
          <w:rFonts w:cs="B Nazanin"/>
          <w:sz w:val="28"/>
          <w:szCs w:val="28"/>
          <w:rtl/>
        </w:rPr>
        <w:t>ن (2020) بیان می‌کنند که</w:t>
      </w:r>
      <w:r w:rsidR="003803E6" w:rsidRPr="00D377E0">
        <w:rPr>
          <w:sz w:val="28"/>
          <w:szCs w:val="28"/>
          <w:rtl/>
          <w:lang w:bidi="fa"/>
        </w:rPr>
        <w:t xml:space="preserve"> “</w:t>
      </w:r>
      <w:r w:rsidRPr="00F33288">
        <w:rPr>
          <w:rFonts w:asciiTheme="majorBidi" w:hAnsiTheme="majorBidi" w:cstheme="majorBidi"/>
          <w:sz w:val="24"/>
          <w:szCs w:val="24"/>
          <w:rtl/>
          <w:lang w:bidi="fa"/>
        </w:rPr>
        <w:t>FsQCA</w:t>
      </w:r>
      <w:r w:rsidR="003803E6" w:rsidRPr="00D377E0">
        <w:rPr>
          <w:sz w:val="28"/>
          <w:szCs w:val="28"/>
          <w:rtl/>
          <w:lang w:bidi="fa"/>
        </w:rPr>
        <w:t xml:space="preserve"> </w:t>
      </w:r>
      <w:r w:rsidR="003803E6" w:rsidRPr="00D377E0">
        <w:rPr>
          <w:rFonts w:cs="B Nazanin"/>
          <w:sz w:val="28"/>
          <w:szCs w:val="28"/>
          <w:rtl/>
        </w:rPr>
        <w:t xml:space="preserve">روابط بین متغیرهای مقدماتی (که به این متغیرها </w:t>
      </w:r>
      <w:r w:rsidR="003803E6" w:rsidRPr="0027500B">
        <w:rPr>
          <w:rFonts w:cs="B Nazanin"/>
          <w:sz w:val="28"/>
          <w:szCs w:val="28"/>
          <w:rtl/>
        </w:rPr>
        <w:t>‘شرایط’</w:t>
      </w:r>
      <w:r w:rsidR="00002331" w:rsidRPr="0027500B">
        <w:rPr>
          <w:rStyle w:val="FootnoteReference"/>
          <w:rFonts w:cs="B Nazanin"/>
          <w:sz w:val="28"/>
          <w:szCs w:val="28"/>
          <w:rtl/>
        </w:rPr>
        <w:footnoteReference w:id="224"/>
      </w:r>
      <w:r w:rsidR="003803E6" w:rsidRPr="00D377E0">
        <w:rPr>
          <w:rFonts w:cs="B Nazanin"/>
          <w:sz w:val="28"/>
          <w:szCs w:val="28"/>
          <w:rtl/>
        </w:rPr>
        <w:t xml:space="preserve"> می‌گویند) را بررسی می‌کند و موارد را </w:t>
      </w:r>
      <w:r w:rsidR="003803E6">
        <w:rPr>
          <w:rFonts w:cs="B Nazanin" w:hint="cs"/>
          <w:sz w:val="28"/>
          <w:szCs w:val="28"/>
          <w:rtl/>
        </w:rPr>
        <w:t>بر اساس</w:t>
      </w:r>
      <w:r w:rsidR="003803E6" w:rsidRPr="00D377E0">
        <w:rPr>
          <w:rFonts w:cs="B Nazanin"/>
          <w:sz w:val="28"/>
          <w:szCs w:val="28"/>
          <w:rtl/>
        </w:rPr>
        <w:t xml:space="preserve"> داشتن ترکیب خاصی از شرایط (که به آن </w:t>
      </w:r>
      <w:r w:rsidR="003803E6" w:rsidRPr="0027500B">
        <w:rPr>
          <w:rFonts w:cs="B Nazanin"/>
          <w:sz w:val="28"/>
          <w:szCs w:val="28"/>
          <w:rtl/>
        </w:rPr>
        <w:t>‘پیکربندی’</w:t>
      </w:r>
      <w:r w:rsidR="00002331" w:rsidRPr="0027500B">
        <w:rPr>
          <w:rStyle w:val="FootnoteReference"/>
          <w:rFonts w:cs="B Nazanin"/>
          <w:sz w:val="28"/>
          <w:szCs w:val="28"/>
          <w:rtl/>
        </w:rPr>
        <w:footnoteReference w:id="225"/>
      </w:r>
      <w:r w:rsidR="003803E6" w:rsidRPr="0027500B">
        <w:rPr>
          <w:rFonts w:cs="B Nazanin"/>
          <w:sz w:val="28"/>
          <w:szCs w:val="28"/>
          <w:rtl/>
        </w:rPr>
        <w:t xml:space="preserve"> م</w:t>
      </w:r>
      <w:r w:rsidR="003803E6" w:rsidRPr="00D377E0">
        <w:rPr>
          <w:rFonts w:cs="B Nazanin"/>
          <w:sz w:val="28"/>
          <w:szCs w:val="28"/>
          <w:rtl/>
        </w:rPr>
        <w:t>ی‌گویند) توصیف می‌کند که با نتایج محوری مرتبط است</w:t>
      </w:r>
      <w:r w:rsidR="003803E6">
        <w:rPr>
          <w:rFonts w:cs="B Nazanin" w:hint="cs"/>
          <w:sz w:val="28"/>
          <w:szCs w:val="28"/>
          <w:rtl/>
        </w:rPr>
        <w:t>.</w:t>
      </w:r>
      <w:r w:rsidR="003803E6" w:rsidRPr="00D377E0">
        <w:rPr>
          <w:sz w:val="28"/>
          <w:szCs w:val="28"/>
          <w:rtl/>
          <w:lang w:bidi="fa"/>
        </w:rPr>
        <w:t>”</w:t>
      </w:r>
    </w:p>
    <w:p w14:paraId="6115C2E5" w14:textId="1BB7F3FF" w:rsidR="00002331" w:rsidRPr="00F33288" w:rsidRDefault="003803E6" w:rsidP="00F33288">
      <w:pPr>
        <w:bidi/>
        <w:jc w:val="both"/>
        <w:rPr>
          <w:rFonts w:cs="B Nazanin"/>
          <w:sz w:val="28"/>
          <w:szCs w:val="28"/>
          <w:rtl/>
        </w:rPr>
      </w:pPr>
      <w:r w:rsidRPr="00D377E0">
        <w:rPr>
          <w:sz w:val="28"/>
          <w:szCs w:val="28"/>
          <w:rtl/>
          <w:lang w:bidi="fa"/>
        </w:rPr>
        <w:t xml:space="preserve"> </w:t>
      </w:r>
      <w:r w:rsidR="00F33288" w:rsidRPr="00F33288">
        <w:rPr>
          <w:rFonts w:asciiTheme="majorBidi" w:hAnsiTheme="majorBidi" w:cstheme="majorBidi"/>
          <w:sz w:val="24"/>
          <w:szCs w:val="24"/>
          <w:rtl/>
          <w:lang w:bidi="fa"/>
        </w:rPr>
        <w:t>FsQCA</w:t>
      </w:r>
      <w:r w:rsidRPr="00D377E0">
        <w:rPr>
          <w:sz w:val="28"/>
          <w:szCs w:val="28"/>
          <w:rtl/>
          <w:lang w:bidi="fa"/>
        </w:rPr>
        <w:t xml:space="preserve"> </w:t>
      </w:r>
      <w:r w:rsidRPr="00D377E0">
        <w:rPr>
          <w:rFonts w:cs="B Nazanin"/>
          <w:sz w:val="28"/>
          <w:szCs w:val="28"/>
          <w:rtl/>
        </w:rPr>
        <w:t xml:space="preserve">به نتایج شگفت‌انگیزی منجر </w:t>
      </w:r>
      <w:r w:rsidR="00002331">
        <w:rPr>
          <w:rFonts w:cs="B Nazanin" w:hint="cs"/>
          <w:sz w:val="28"/>
          <w:szCs w:val="28"/>
          <w:rtl/>
        </w:rPr>
        <w:t xml:space="preserve">می </w:t>
      </w:r>
      <w:r w:rsidRPr="00D377E0">
        <w:rPr>
          <w:rFonts w:cs="B Nazanin"/>
          <w:sz w:val="28"/>
          <w:szCs w:val="28"/>
          <w:rtl/>
        </w:rPr>
        <w:t>شود که در سایر تکنیک‌های تحلیل قبلاً در دسترس نبودند. این به دلیل این است که این روش یک رویکرد استقرایی است که بر پایه منابع دانش موجود ساخته شده است. همچنین می‌توان آن را در ترکیب با سایر رویکردهای روش‌شناسی در زمینه استفاده از روش‌های مختلط به کار برد</w:t>
      </w:r>
      <w:r>
        <w:rPr>
          <w:rFonts w:cs="B Nazanin" w:hint="cs"/>
          <w:sz w:val="28"/>
          <w:szCs w:val="28"/>
          <w:rtl/>
        </w:rPr>
        <w:t>.</w:t>
      </w:r>
    </w:p>
    <w:p w14:paraId="0E2FC437" w14:textId="5A8A029E" w:rsidR="003803E6" w:rsidRPr="00CE764A" w:rsidRDefault="003803E6" w:rsidP="00F33288">
      <w:pPr>
        <w:pStyle w:val="Heading1"/>
        <w:rPr>
          <w:rtl/>
          <w:lang w:bidi="fa-IR"/>
        </w:rPr>
      </w:pPr>
      <w:bookmarkStart w:id="172" w:name="_Toc188101145"/>
      <w:r w:rsidRPr="00CE764A">
        <w:rPr>
          <w:rtl/>
        </w:rPr>
        <w:t>راهنما</w:t>
      </w:r>
      <w:r w:rsidR="00002331">
        <w:rPr>
          <w:rFonts w:hint="cs"/>
          <w:rtl/>
        </w:rPr>
        <w:t>ها</w:t>
      </w:r>
      <w:bookmarkEnd w:id="172"/>
    </w:p>
    <w:p w14:paraId="59873CFC" w14:textId="226D9EFD" w:rsidR="003803E6" w:rsidRPr="00827D2C" w:rsidRDefault="003803E6" w:rsidP="00002331">
      <w:pPr>
        <w:bidi/>
        <w:jc w:val="both"/>
        <w:rPr>
          <w:sz w:val="28"/>
          <w:szCs w:val="28"/>
          <w:rtl/>
          <w:lang w:bidi="fa"/>
        </w:rPr>
      </w:pPr>
      <w:r>
        <w:rPr>
          <w:rFonts w:cs="B Nazanin" w:hint="cs"/>
          <w:sz w:val="28"/>
          <w:szCs w:val="28"/>
          <w:rtl/>
        </w:rPr>
        <w:t>1.</w:t>
      </w:r>
      <w:r w:rsidRPr="00827D2C">
        <w:rPr>
          <w:sz w:val="28"/>
          <w:szCs w:val="28"/>
          <w:rtl/>
          <w:lang w:bidi="fa"/>
        </w:rPr>
        <w:t xml:space="preserve"> </w:t>
      </w:r>
      <w:r w:rsidRPr="00827D2C">
        <w:rPr>
          <w:rFonts w:cs="B Nazanin"/>
          <w:sz w:val="28"/>
          <w:szCs w:val="28"/>
          <w:rtl/>
        </w:rPr>
        <w:t xml:space="preserve">به این فکر کنید که چه چیزی را می‌خواهید از تحقیق </w:t>
      </w:r>
      <w:r w:rsidR="00002331">
        <w:rPr>
          <w:rFonts w:cs="B Nazanin" w:hint="cs"/>
          <w:sz w:val="28"/>
          <w:szCs w:val="28"/>
          <w:rtl/>
        </w:rPr>
        <w:t>آزمایش</w:t>
      </w:r>
      <w:r w:rsidRPr="00827D2C">
        <w:rPr>
          <w:rFonts w:cs="B Nazanin"/>
          <w:sz w:val="28"/>
          <w:szCs w:val="28"/>
          <w:rtl/>
        </w:rPr>
        <w:t xml:space="preserve"> کنید</w:t>
      </w:r>
      <w:r>
        <w:rPr>
          <w:rFonts w:cs="B Nazanin" w:hint="cs"/>
          <w:sz w:val="28"/>
          <w:szCs w:val="28"/>
          <w:rtl/>
        </w:rPr>
        <w:t>.</w:t>
      </w:r>
    </w:p>
    <w:p w14:paraId="343B6292" w14:textId="77777777" w:rsidR="003803E6" w:rsidRPr="00827D2C" w:rsidRDefault="003803E6" w:rsidP="003803E6">
      <w:pPr>
        <w:bidi/>
        <w:jc w:val="both"/>
        <w:rPr>
          <w:sz w:val="28"/>
          <w:szCs w:val="28"/>
          <w:rtl/>
          <w:lang w:bidi="fa"/>
        </w:rPr>
      </w:pPr>
      <w:r>
        <w:rPr>
          <w:rFonts w:cs="B Nazanin" w:hint="cs"/>
          <w:sz w:val="28"/>
          <w:szCs w:val="28"/>
          <w:rtl/>
        </w:rPr>
        <w:t xml:space="preserve">2. </w:t>
      </w:r>
      <w:r w:rsidRPr="00827D2C">
        <w:rPr>
          <w:rFonts w:cs="B Nazanin"/>
          <w:sz w:val="28"/>
          <w:szCs w:val="28"/>
          <w:rtl/>
        </w:rPr>
        <w:t>درباره اندازه‌های نمونه مناسب تحقیق کنید</w:t>
      </w:r>
      <w:r>
        <w:rPr>
          <w:rFonts w:cs="B Nazanin" w:hint="cs"/>
          <w:sz w:val="28"/>
          <w:szCs w:val="28"/>
          <w:rtl/>
        </w:rPr>
        <w:t>.</w:t>
      </w:r>
    </w:p>
    <w:p w14:paraId="65413867" w14:textId="77777777" w:rsidR="003803E6" w:rsidRPr="00827D2C" w:rsidRDefault="003803E6" w:rsidP="003803E6">
      <w:pPr>
        <w:bidi/>
        <w:jc w:val="both"/>
        <w:rPr>
          <w:sz w:val="28"/>
          <w:szCs w:val="28"/>
          <w:rtl/>
          <w:lang w:bidi="fa"/>
        </w:rPr>
      </w:pPr>
      <w:r>
        <w:rPr>
          <w:rFonts w:cs="B Nazanin" w:hint="cs"/>
          <w:sz w:val="28"/>
          <w:szCs w:val="28"/>
          <w:rtl/>
        </w:rPr>
        <w:t xml:space="preserve">3. </w:t>
      </w:r>
      <w:r w:rsidRPr="00827D2C">
        <w:rPr>
          <w:rFonts w:cs="B Nazanin"/>
          <w:sz w:val="28"/>
          <w:szCs w:val="28"/>
          <w:rtl/>
        </w:rPr>
        <w:t>سوال تحقیق خود را با سایر سوالات تحقیق منتشر شده مقایسه کنید</w:t>
      </w:r>
      <w:r>
        <w:rPr>
          <w:rFonts w:cs="B Nazanin" w:hint="cs"/>
          <w:sz w:val="28"/>
          <w:szCs w:val="28"/>
          <w:rtl/>
        </w:rPr>
        <w:t>.</w:t>
      </w:r>
    </w:p>
    <w:p w14:paraId="121DBE8F" w14:textId="77777777" w:rsidR="003803E6" w:rsidRPr="00827D2C" w:rsidRDefault="003803E6" w:rsidP="003803E6">
      <w:pPr>
        <w:bidi/>
        <w:jc w:val="both"/>
        <w:rPr>
          <w:sz w:val="28"/>
          <w:szCs w:val="28"/>
          <w:rtl/>
          <w:lang w:bidi="fa"/>
        </w:rPr>
      </w:pPr>
      <w:r>
        <w:rPr>
          <w:rFonts w:cs="B Nazanin" w:hint="cs"/>
          <w:sz w:val="28"/>
          <w:szCs w:val="28"/>
          <w:rtl/>
        </w:rPr>
        <w:t xml:space="preserve">4. </w:t>
      </w:r>
      <w:r w:rsidRPr="00827D2C">
        <w:rPr>
          <w:sz w:val="28"/>
          <w:szCs w:val="28"/>
          <w:rtl/>
          <w:lang w:bidi="fa"/>
        </w:rPr>
        <w:t xml:space="preserve"> </w:t>
      </w:r>
      <w:r>
        <w:rPr>
          <w:rFonts w:cs="B Nazanin" w:hint="cs"/>
          <w:sz w:val="28"/>
          <w:szCs w:val="28"/>
          <w:rtl/>
        </w:rPr>
        <w:t>بررسی کنید که</w:t>
      </w:r>
      <w:r w:rsidRPr="00827D2C">
        <w:rPr>
          <w:rFonts w:cs="B Nazanin"/>
          <w:sz w:val="28"/>
          <w:szCs w:val="28"/>
          <w:rtl/>
        </w:rPr>
        <w:t xml:space="preserve"> آیا پایگاه‌های داده عمومی وجود دارد یا خیر</w:t>
      </w:r>
      <w:r>
        <w:rPr>
          <w:rFonts w:cs="B Nazanin" w:hint="cs"/>
          <w:sz w:val="28"/>
          <w:szCs w:val="28"/>
          <w:rtl/>
        </w:rPr>
        <w:t>.</w:t>
      </w:r>
    </w:p>
    <w:p w14:paraId="76EF9EF1" w14:textId="7B184185" w:rsidR="003803E6" w:rsidRPr="00F33288" w:rsidRDefault="003803E6" w:rsidP="00F33288">
      <w:pPr>
        <w:bidi/>
        <w:jc w:val="both"/>
        <w:rPr>
          <w:rFonts w:cs="B Nazanin"/>
          <w:sz w:val="28"/>
          <w:szCs w:val="28"/>
          <w:rtl/>
        </w:rPr>
      </w:pPr>
      <w:r>
        <w:rPr>
          <w:rFonts w:cs="B Nazanin" w:hint="cs"/>
          <w:sz w:val="28"/>
          <w:szCs w:val="28"/>
          <w:rtl/>
        </w:rPr>
        <w:t xml:space="preserve">5. </w:t>
      </w:r>
      <w:r w:rsidRPr="00827D2C">
        <w:rPr>
          <w:sz w:val="28"/>
          <w:szCs w:val="28"/>
          <w:rtl/>
          <w:lang w:bidi="fa"/>
        </w:rPr>
        <w:t xml:space="preserve"> </w:t>
      </w:r>
      <w:r w:rsidRPr="00827D2C">
        <w:rPr>
          <w:rFonts w:cs="B Nazanin"/>
          <w:sz w:val="28"/>
          <w:szCs w:val="28"/>
          <w:rtl/>
        </w:rPr>
        <w:t>یک زمان‌بندی برای نحوه جمع‌آوری و سپس تحلیل داده‌ها تهیه کنید</w:t>
      </w:r>
      <w:r>
        <w:rPr>
          <w:rFonts w:cs="B Nazanin" w:hint="cs"/>
          <w:sz w:val="28"/>
          <w:szCs w:val="28"/>
          <w:rtl/>
        </w:rPr>
        <w:t>.</w:t>
      </w:r>
    </w:p>
    <w:p w14:paraId="61B1712B" w14:textId="77777777" w:rsidR="003803E6" w:rsidRPr="002349DE" w:rsidRDefault="003803E6" w:rsidP="00F33288">
      <w:pPr>
        <w:pStyle w:val="Heading1"/>
        <w:rPr>
          <w:rtl/>
          <w:lang w:bidi="fa"/>
        </w:rPr>
      </w:pPr>
      <w:bookmarkStart w:id="173" w:name="_Toc188101146"/>
      <w:r w:rsidRPr="002349DE">
        <w:rPr>
          <w:rtl/>
        </w:rPr>
        <w:t>توسعه تخصص</w:t>
      </w:r>
      <w:bookmarkEnd w:id="173"/>
    </w:p>
    <w:p w14:paraId="1FE665DE" w14:textId="63F51BC6" w:rsidR="00002331" w:rsidRPr="00F33288" w:rsidRDefault="003803E6" w:rsidP="00F33288">
      <w:pPr>
        <w:bidi/>
        <w:jc w:val="both"/>
        <w:rPr>
          <w:rFonts w:cs="B Nazanin"/>
          <w:sz w:val="28"/>
          <w:szCs w:val="28"/>
          <w:rtl/>
        </w:rPr>
      </w:pPr>
      <w:r w:rsidRPr="002349DE">
        <w:rPr>
          <w:rFonts w:cs="B Nazanin"/>
          <w:sz w:val="28"/>
          <w:szCs w:val="28"/>
          <w:rtl/>
        </w:rPr>
        <w:t>سعی کنید به‌طور مکرر یک فصل جدید از کتاب یا مقاله‌ای درباره تحلیل داده‌های کمی بخوانید</w:t>
      </w:r>
      <w:r>
        <w:rPr>
          <w:rFonts w:cs="B Nazanin" w:hint="cs"/>
          <w:sz w:val="28"/>
          <w:szCs w:val="28"/>
          <w:rtl/>
        </w:rPr>
        <w:t>.</w:t>
      </w:r>
    </w:p>
    <w:p w14:paraId="5645C765" w14:textId="04CDF10A" w:rsidR="003803E6" w:rsidRPr="002349DE" w:rsidRDefault="00002331" w:rsidP="00F33288">
      <w:pPr>
        <w:pStyle w:val="Heading1"/>
        <w:rPr>
          <w:rtl/>
          <w:lang w:bidi="fa"/>
        </w:rPr>
      </w:pPr>
      <w:bookmarkStart w:id="174" w:name="_Toc188101147"/>
      <w:r>
        <w:rPr>
          <w:rFonts w:hint="cs"/>
          <w:rtl/>
        </w:rPr>
        <w:t>ارائه شفاهی</w:t>
      </w:r>
      <w:bookmarkEnd w:id="174"/>
    </w:p>
    <w:p w14:paraId="3D982E81" w14:textId="4D375584" w:rsidR="00002331" w:rsidRPr="00F33288" w:rsidRDefault="003803E6" w:rsidP="00F33288">
      <w:pPr>
        <w:bidi/>
        <w:jc w:val="both"/>
        <w:rPr>
          <w:rFonts w:cs="B Nazanin"/>
          <w:sz w:val="28"/>
          <w:szCs w:val="28"/>
          <w:rtl/>
        </w:rPr>
      </w:pPr>
      <w:r w:rsidRPr="002349DE">
        <w:rPr>
          <w:rFonts w:cs="B Nazanin"/>
          <w:sz w:val="28"/>
          <w:szCs w:val="28"/>
          <w:rtl/>
        </w:rPr>
        <w:t xml:space="preserve">یک ارائه </w:t>
      </w:r>
      <w:r w:rsidRPr="002349DE">
        <w:rPr>
          <w:rFonts w:cs="B Nazanin"/>
          <w:sz w:val="28"/>
          <w:szCs w:val="28"/>
          <w:rtl/>
          <w:lang w:bidi="fa-IR"/>
        </w:rPr>
        <w:t>۲</w:t>
      </w:r>
      <w:r w:rsidRPr="002349DE">
        <w:rPr>
          <w:rFonts w:cs="B Nazanin"/>
          <w:sz w:val="28"/>
          <w:szCs w:val="28"/>
          <w:rtl/>
        </w:rPr>
        <w:t xml:space="preserve"> تا </w:t>
      </w:r>
      <w:r w:rsidRPr="002349DE">
        <w:rPr>
          <w:rFonts w:cs="B Nazanin"/>
          <w:sz w:val="28"/>
          <w:szCs w:val="28"/>
          <w:rtl/>
          <w:lang w:bidi="fa-IR"/>
        </w:rPr>
        <w:t>۳</w:t>
      </w:r>
      <w:r w:rsidRPr="002349DE">
        <w:rPr>
          <w:rFonts w:cs="B Nazanin"/>
          <w:sz w:val="28"/>
          <w:szCs w:val="28"/>
          <w:rtl/>
        </w:rPr>
        <w:t xml:space="preserve"> دقیقه‌ای درباره اینکه چگونه روش‌های تحقیق کمی به درک بهتر پدیده‌های فعلی منجر شده‌اند، آماده کنید</w:t>
      </w:r>
      <w:r>
        <w:rPr>
          <w:rFonts w:cs="B Nazanin" w:hint="cs"/>
          <w:sz w:val="28"/>
          <w:szCs w:val="28"/>
          <w:rtl/>
        </w:rPr>
        <w:t>.</w:t>
      </w:r>
    </w:p>
    <w:p w14:paraId="5664F2B2" w14:textId="77777777" w:rsidR="003803E6" w:rsidRPr="002349DE" w:rsidRDefault="003803E6" w:rsidP="00F33288">
      <w:pPr>
        <w:pStyle w:val="Heading1"/>
        <w:rPr>
          <w:rtl/>
          <w:lang w:bidi="fa"/>
        </w:rPr>
      </w:pPr>
      <w:bookmarkStart w:id="175" w:name="_Toc188101148"/>
      <w:r w:rsidRPr="002349DE">
        <w:rPr>
          <w:rtl/>
        </w:rPr>
        <w:t>چک‌لیست</w:t>
      </w:r>
      <w:bookmarkEnd w:id="175"/>
    </w:p>
    <w:p w14:paraId="79BF8508" w14:textId="05854A01" w:rsidR="003803E6" w:rsidRPr="002349DE" w:rsidRDefault="003803E6" w:rsidP="00002331">
      <w:pPr>
        <w:bidi/>
        <w:jc w:val="both"/>
        <w:rPr>
          <w:sz w:val="28"/>
          <w:szCs w:val="28"/>
          <w:rtl/>
          <w:lang w:bidi="fa"/>
        </w:rPr>
      </w:pPr>
      <w:r w:rsidRPr="002349DE">
        <w:rPr>
          <w:rFonts w:cs="B Nazanin"/>
          <w:sz w:val="28"/>
          <w:szCs w:val="28"/>
          <w:rtl/>
          <w:lang w:bidi="fa-IR"/>
        </w:rPr>
        <w:t>۱</w:t>
      </w:r>
      <w:r>
        <w:rPr>
          <w:rFonts w:cs="B Nazanin" w:hint="cs"/>
          <w:sz w:val="28"/>
          <w:szCs w:val="28"/>
          <w:rtl/>
        </w:rPr>
        <w:t xml:space="preserve">. </w:t>
      </w:r>
      <w:r w:rsidRPr="002349DE">
        <w:rPr>
          <w:rFonts w:cs="B Nazanin"/>
          <w:sz w:val="28"/>
          <w:szCs w:val="28"/>
          <w:rtl/>
        </w:rPr>
        <w:t>مشخص کنید که به چند منبع جمع‌آوری داده نیاز دارید</w:t>
      </w:r>
      <w:r w:rsidR="00002331">
        <w:rPr>
          <w:rFonts w:hint="cs"/>
          <w:sz w:val="28"/>
          <w:szCs w:val="28"/>
          <w:rtl/>
          <w:lang w:bidi="fa"/>
        </w:rPr>
        <w:t>.</w:t>
      </w:r>
    </w:p>
    <w:p w14:paraId="435F731A" w14:textId="77777777" w:rsidR="003803E6" w:rsidRPr="002349DE" w:rsidRDefault="003803E6" w:rsidP="003803E6">
      <w:pPr>
        <w:bidi/>
        <w:jc w:val="both"/>
        <w:rPr>
          <w:sz w:val="28"/>
          <w:szCs w:val="28"/>
          <w:rtl/>
          <w:lang w:bidi="fa"/>
        </w:rPr>
      </w:pPr>
      <w:r w:rsidRPr="002349DE">
        <w:rPr>
          <w:rFonts w:cs="B Nazanin"/>
          <w:sz w:val="28"/>
          <w:szCs w:val="28"/>
          <w:rtl/>
          <w:lang w:bidi="fa-IR"/>
        </w:rPr>
        <w:t>۲</w:t>
      </w:r>
      <w:r>
        <w:rPr>
          <w:rFonts w:cs="B Nazanin" w:hint="cs"/>
          <w:sz w:val="28"/>
          <w:szCs w:val="28"/>
          <w:rtl/>
        </w:rPr>
        <w:t>.</w:t>
      </w:r>
      <w:r w:rsidRPr="002349DE">
        <w:rPr>
          <w:sz w:val="28"/>
          <w:szCs w:val="28"/>
          <w:rtl/>
          <w:lang w:bidi="fa"/>
        </w:rPr>
        <w:t xml:space="preserve"> </w:t>
      </w:r>
      <w:r w:rsidRPr="002349DE">
        <w:rPr>
          <w:rFonts w:cs="B Nazanin"/>
          <w:sz w:val="28"/>
          <w:szCs w:val="28"/>
          <w:rtl/>
        </w:rPr>
        <w:t>فرآیند جمع‌آوری داده را ترسیم کنید</w:t>
      </w:r>
      <w:r>
        <w:rPr>
          <w:rFonts w:cs="B Nazanin" w:hint="cs"/>
          <w:sz w:val="28"/>
          <w:szCs w:val="28"/>
          <w:rtl/>
        </w:rPr>
        <w:t>.</w:t>
      </w:r>
    </w:p>
    <w:p w14:paraId="3FCF7533" w14:textId="77777777" w:rsidR="003803E6" w:rsidRPr="002349DE" w:rsidRDefault="003803E6" w:rsidP="003803E6">
      <w:pPr>
        <w:bidi/>
        <w:jc w:val="both"/>
        <w:rPr>
          <w:sz w:val="28"/>
          <w:szCs w:val="28"/>
          <w:rtl/>
          <w:lang w:bidi="fa"/>
        </w:rPr>
      </w:pPr>
      <w:r w:rsidRPr="002349DE">
        <w:rPr>
          <w:rFonts w:cs="B Nazanin"/>
          <w:sz w:val="28"/>
          <w:szCs w:val="28"/>
          <w:rtl/>
          <w:lang w:bidi="fa-IR"/>
        </w:rPr>
        <w:t>۳</w:t>
      </w:r>
      <w:r>
        <w:rPr>
          <w:rFonts w:cs="B Nazanin" w:hint="cs"/>
          <w:sz w:val="28"/>
          <w:szCs w:val="28"/>
          <w:rtl/>
        </w:rPr>
        <w:t>.</w:t>
      </w:r>
      <w:r w:rsidRPr="002349DE">
        <w:rPr>
          <w:sz w:val="28"/>
          <w:szCs w:val="28"/>
          <w:rtl/>
          <w:lang w:bidi="fa"/>
        </w:rPr>
        <w:t xml:space="preserve"> </w:t>
      </w:r>
      <w:r w:rsidRPr="002349DE">
        <w:rPr>
          <w:rFonts w:cs="B Nazanin"/>
          <w:sz w:val="28"/>
          <w:szCs w:val="28"/>
          <w:rtl/>
        </w:rPr>
        <w:t>درباره هر مرحله از فرآیند جمع‌آوری و تحلیل داده فکر کنید</w:t>
      </w:r>
      <w:r>
        <w:rPr>
          <w:rFonts w:cs="B Nazanin" w:hint="cs"/>
          <w:sz w:val="28"/>
          <w:szCs w:val="28"/>
          <w:rtl/>
        </w:rPr>
        <w:t>.</w:t>
      </w:r>
    </w:p>
    <w:p w14:paraId="14D00DAE" w14:textId="27F8D710" w:rsidR="003803E6" w:rsidRPr="002349DE" w:rsidRDefault="003803E6" w:rsidP="00002331">
      <w:pPr>
        <w:bidi/>
        <w:jc w:val="both"/>
        <w:rPr>
          <w:sz w:val="28"/>
          <w:szCs w:val="28"/>
          <w:rtl/>
          <w:lang w:bidi="fa"/>
        </w:rPr>
      </w:pPr>
      <w:r w:rsidRPr="002349DE">
        <w:rPr>
          <w:rFonts w:cs="B Nazanin"/>
          <w:sz w:val="28"/>
          <w:szCs w:val="28"/>
          <w:rtl/>
          <w:lang w:bidi="fa-IR"/>
        </w:rPr>
        <w:t>۴</w:t>
      </w:r>
      <w:r>
        <w:rPr>
          <w:rFonts w:cs="B Nazanin" w:hint="cs"/>
          <w:sz w:val="28"/>
          <w:szCs w:val="28"/>
          <w:rtl/>
        </w:rPr>
        <w:t>.</w:t>
      </w:r>
      <w:r w:rsidRPr="002349DE">
        <w:rPr>
          <w:sz w:val="28"/>
          <w:szCs w:val="28"/>
          <w:rtl/>
          <w:lang w:bidi="fa"/>
        </w:rPr>
        <w:t xml:space="preserve"> </w:t>
      </w:r>
      <w:r w:rsidRPr="002349DE">
        <w:rPr>
          <w:rFonts w:cs="B Nazanin"/>
          <w:sz w:val="28"/>
          <w:szCs w:val="28"/>
          <w:rtl/>
        </w:rPr>
        <w:t xml:space="preserve">رویکرد </w:t>
      </w:r>
      <w:r w:rsidR="00002331">
        <w:rPr>
          <w:rFonts w:cs="B Nazanin" w:hint="cs"/>
          <w:sz w:val="28"/>
          <w:szCs w:val="28"/>
          <w:rtl/>
        </w:rPr>
        <w:t>روش شناسی</w:t>
      </w:r>
      <w:r w:rsidRPr="002349DE">
        <w:rPr>
          <w:rFonts w:cs="B Nazanin"/>
          <w:sz w:val="28"/>
          <w:szCs w:val="28"/>
          <w:rtl/>
        </w:rPr>
        <w:t xml:space="preserve"> خود را بنویسید و قبل از جمع‌آوری داده‌ها منابع مناسب را </w:t>
      </w:r>
      <w:r>
        <w:rPr>
          <w:rFonts w:cs="B Nazanin" w:hint="cs"/>
          <w:sz w:val="28"/>
          <w:szCs w:val="28"/>
          <w:rtl/>
          <w:lang w:bidi="fa-IR"/>
        </w:rPr>
        <w:t>بیابید</w:t>
      </w:r>
      <w:r>
        <w:rPr>
          <w:rFonts w:cs="B Nazanin" w:hint="cs"/>
          <w:sz w:val="28"/>
          <w:szCs w:val="28"/>
          <w:rtl/>
        </w:rPr>
        <w:t>.</w:t>
      </w:r>
    </w:p>
    <w:p w14:paraId="5C276F05" w14:textId="4DD5ED7A" w:rsidR="00002331" w:rsidRDefault="003803E6" w:rsidP="00F33288">
      <w:pPr>
        <w:bidi/>
        <w:jc w:val="both"/>
        <w:rPr>
          <w:rFonts w:cs="B Nazanin"/>
          <w:sz w:val="28"/>
          <w:szCs w:val="28"/>
          <w:rtl/>
        </w:rPr>
      </w:pPr>
      <w:r w:rsidRPr="002349DE">
        <w:rPr>
          <w:rFonts w:cs="B Nazanin"/>
          <w:sz w:val="28"/>
          <w:szCs w:val="28"/>
          <w:rtl/>
          <w:lang w:bidi="fa-IR"/>
        </w:rPr>
        <w:t>۵</w:t>
      </w:r>
      <w:r>
        <w:rPr>
          <w:rFonts w:cs="B Nazanin" w:hint="cs"/>
          <w:sz w:val="28"/>
          <w:szCs w:val="28"/>
          <w:rtl/>
        </w:rPr>
        <w:t>.</w:t>
      </w:r>
      <w:r w:rsidRPr="002349DE">
        <w:rPr>
          <w:sz w:val="28"/>
          <w:szCs w:val="28"/>
          <w:rtl/>
          <w:lang w:bidi="fa"/>
        </w:rPr>
        <w:t xml:space="preserve"> </w:t>
      </w:r>
      <w:r w:rsidRPr="002349DE">
        <w:rPr>
          <w:rFonts w:cs="B Nazanin"/>
          <w:sz w:val="28"/>
          <w:szCs w:val="28"/>
          <w:rtl/>
        </w:rPr>
        <w:t>پس از جمع‌آوری داده‌ها، سعی کنید به‌سرعت داده‌ها را تحلیل کنید تا بتوان آن را منتشر کرد</w:t>
      </w:r>
      <w:r>
        <w:rPr>
          <w:rFonts w:cs="B Nazanin" w:hint="cs"/>
          <w:sz w:val="28"/>
          <w:szCs w:val="28"/>
          <w:rtl/>
        </w:rPr>
        <w:t>.</w:t>
      </w:r>
    </w:p>
    <w:p w14:paraId="605774CB" w14:textId="3696AF75" w:rsidR="003803E6" w:rsidRPr="007A215D" w:rsidRDefault="00F33288" w:rsidP="00F33288">
      <w:pPr>
        <w:pStyle w:val="Heading1"/>
        <w:rPr>
          <w:rtl/>
          <w:lang w:bidi="fa"/>
        </w:rPr>
      </w:pPr>
      <w:bookmarkStart w:id="176" w:name="_Toc188101149"/>
      <w:r>
        <w:rPr>
          <w:rFonts w:hint="cs"/>
          <w:rtl/>
        </w:rPr>
        <w:t>ن</w:t>
      </w:r>
      <w:r w:rsidR="003803E6" w:rsidRPr="007A215D">
        <w:rPr>
          <w:rtl/>
        </w:rPr>
        <w:t>تیجه‌گیری</w:t>
      </w:r>
      <w:bookmarkEnd w:id="176"/>
    </w:p>
    <w:p w14:paraId="7A70999C" w14:textId="23043039" w:rsidR="00002331" w:rsidRPr="00F33288" w:rsidRDefault="003803E6" w:rsidP="00F33288">
      <w:pPr>
        <w:bidi/>
        <w:jc w:val="both"/>
        <w:rPr>
          <w:rFonts w:cs="B Nazanin"/>
          <w:sz w:val="28"/>
          <w:szCs w:val="28"/>
          <w:rtl/>
        </w:rPr>
      </w:pPr>
      <w:r w:rsidRPr="007A215D">
        <w:rPr>
          <w:rFonts w:cs="B Nazanin"/>
          <w:sz w:val="28"/>
          <w:szCs w:val="28"/>
          <w:rtl/>
        </w:rPr>
        <w:t>این فصل به بررسی نقش روش‌های تحقیق کمی در تحقیقات مدیریت کسب‌وکار پرداخته است. این به معنی تمرکز بر مزایای تحلیل داده‌های کمی در مقایسه با سایر روش‌های تحقیق بود. روش‌هایی که می‌توان داده‌ها را با استفاده از رویکردهای کمی جمع‌آوری کرد، بیان و توضیح داده شد. بدین ترتیب به درک یک محقق از تحلیل آماری در مطالعات تحقیقاتی کمک می‌شود</w:t>
      </w:r>
      <w:r>
        <w:rPr>
          <w:rFonts w:cs="B Nazanin" w:hint="cs"/>
          <w:sz w:val="28"/>
          <w:szCs w:val="28"/>
          <w:rtl/>
        </w:rPr>
        <w:t>.</w:t>
      </w:r>
    </w:p>
    <w:p w14:paraId="2AA34BEB" w14:textId="77777777" w:rsidR="003803E6" w:rsidRPr="007A215D" w:rsidRDefault="003803E6" w:rsidP="00F33288">
      <w:pPr>
        <w:pStyle w:val="Heading1"/>
        <w:rPr>
          <w:rtl/>
          <w:lang w:bidi="fa"/>
        </w:rPr>
      </w:pPr>
      <w:bookmarkStart w:id="177" w:name="_Toc188101150"/>
      <w:r w:rsidRPr="007A215D">
        <w:rPr>
          <w:rtl/>
        </w:rPr>
        <w:t>سوالات مرور</w:t>
      </w:r>
      <w:r w:rsidRPr="007A215D">
        <w:rPr>
          <w:rFonts w:hint="cs"/>
          <w:rtl/>
        </w:rPr>
        <w:t>ی</w:t>
      </w:r>
      <w:bookmarkEnd w:id="177"/>
    </w:p>
    <w:p w14:paraId="55A45228" w14:textId="77777777" w:rsidR="003803E6" w:rsidRPr="007A215D" w:rsidRDefault="003803E6" w:rsidP="003803E6">
      <w:pPr>
        <w:bidi/>
        <w:jc w:val="both"/>
        <w:rPr>
          <w:sz w:val="28"/>
          <w:szCs w:val="28"/>
          <w:rtl/>
          <w:lang w:bidi="fa"/>
        </w:rPr>
      </w:pPr>
      <w:r>
        <w:rPr>
          <w:rFonts w:cs="B Nazanin" w:hint="cs"/>
          <w:sz w:val="28"/>
          <w:szCs w:val="28"/>
          <w:rtl/>
        </w:rPr>
        <w:t>1.</w:t>
      </w:r>
      <w:r w:rsidRPr="007A215D">
        <w:rPr>
          <w:sz w:val="28"/>
          <w:szCs w:val="28"/>
          <w:rtl/>
          <w:lang w:bidi="fa"/>
        </w:rPr>
        <w:t xml:space="preserve"> </w:t>
      </w:r>
      <w:r w:rsidRPr="007A215D">
        <w:rPr>
          <w:rFonts w:cs="B Nazanin"/>
          <w:sz w:val="28"/>
          <w:szCs w:val="28"/>
          <w:rtl/>
        </w:rPr>
        <w:t>چه روش‌های مختلفی برای تحلیل داده‌های کمی وجود دارد؟</w:t>
      </w:r>
    </w:p>
    <w:p w14:paraId="1BF0B5EE" w14:textId="77777777" w:rsidR="003803E6" w:rsidRPr="007A215D" w:rsidRDefault="003803E6" w:rsidP="003803E6">
      <w:pPr>
        <w:bidi/>
        <w:jc w:val="both"/>
        <w:rPr>
          <w:sz w:val="28"/>
          <w:szCs w:val="28"/>
          <w:rtl/>
          <w:lang w:bidi="fa"/>
        </w:rPr>
      </w:pPr>
      <w:r>
        <w:rPr>
          <w:rFonts w:cs="B Nazanin" w:hint="cs"/>
          <w:sz w:val="28"/>
          <w:szCs w:val="28"/>
          <w:rtl/>
        </w:rPr>
        <w:t>2.</w:t>
      </w:r>
      <w:r w:rsidRPr="007A215D">
        <w:rPr>
          <w:sz w:val="28"/>
          <w:szCs w:val="28"/>
          <w:rtl/>
          <w:lang w:bidi="fa"/>
        </w:rPr>
        <w:t xml:space="preserve"> </w:t>
      </w:r>
      <w:r w:rsidRPr="007A215D">
        <w:rPr>
          <w:rFonts w:cs="B Nazanin"/>
          <w:sz w:val="28"/>
          <w:szCs w:val="28"/>
          <w:rtl/>
        </w:rPr>
        <w:t>چرا باید از یک روش‌شناسی کمی در تحقیقات کسب‌وکار استفاده کنید؟</w:t>
      </w:r>
    </w:p>
    <w:p w14:paraId="7C80266D" w14:textId="08AED304" w:rsidR="003803E6" w:rsidRDefault="003803E6" w:rsidP="003803E6">
      <w:pPr>
        <w:bidi/>
        <w:jc w:val="both"/>
        <w:rPr>
          <w:rFonts w:cs="B Nazanin"/>
          <w:sz w:val="28"/>
          <w:szCs w:val="28"/>
          <w:rtl/>
        </w:rPr>
      </w:pPr>
      <w:r>
        <w:rPr>
          <w:rFonts w:cs="B Nazanin" w:hint="cs"/>
          <w:sz w:val="28"/>
          <w:szCs w:val="28"/>
          <w:rtl/>
        </w:rPr>
        <w:t xml:space="preserve">3. </w:t>
      </w:r>
      <w:r w:rsidRPr="007A215D">
        <w:rPr>
          <w:sz w:val="28"/>
          <w:szCs w:val="28"/>
          <w:rtl/>
          <w:lang w:bidi="fa"/>
        </w:rPr>
        <w:t xml:space="preserve"> </w:t>
      </w:r>
      <w:r w:rsidRPr="007A215D">
        <w:rPr>
          <w:rFonts w:cs="B Nazanin"/>
          <w:sz w:val="28"/>
          <w:szCs w:val="28"/>
          <w:rtl/>
        </w:rPr>
        <w:t>چه مراحل یا فرآیندهای مختلفی در روش‌های تحقیق کمی نیاز است؟</w:t>
      </w:r>
    </w:p>
    <w:p w14:paraId="35E203AA" w14:textId="1AFF58B6" w:rsidR="00002331" w:rsidRDefault="00002331" w:rsidP="00002331">
      <w:pPr>
        <w:bidi/>
        <w:jc w:val="both"/>
        <w:rPr>
          <w:rFonts w:cs="B Nazanin"/>
          <w:sz w:val="28"/>
          <w:szCs w:val="28"/>
          <w:rtl/>
        </w:rPr>
      </w:pPr>
    </w:p>
    <w:p w14:paraId="50FAFC28" w14:textId="77777777" w:rsidR="00002331" w:rsidRPr="007A215D" w:rsidRDefault="00002331" w:rsidP="00002331">
      <w:pPr>
        <w:bidi/>
        <w:jc w:val="both"/>
        <w:rPr>
          <w:sz w:val="28"/>
          <w:szCs w:val="28"/>
          <w:rtl/>
          <w:lang w:bidi="fa"/>
        </w:rPr>
      </w:pPr>
    </w:p>
    <w:p w14:paraId="5B4F21ED" w14:textId="77777777" w:rsidR="003803E6" w:rsidRPr="007A215D" w:rsidRDefault="003803E6" w:rsidP="00F33288">
      <w:pPr>
        <w:pStyle w:val="Heading1"/>
        <w:rPr>
          <w:rtl/>
          <w:lang w:bidi="fa"/>
        </w:rPr>
      </w:pPr>
      <w:bookmarkStart w:id="178" w:name="_Toc188101151"/>
      <w:r w:rsidRPr="007A215D">
        <w:rPr>
          <w:rtl/>
        </w:rPr>
        <w:t>فعالیت‌های پیشنهادی</w:t>
      </w:r>
      <w:bookmarkEnd w:id="178"/>
    </w:p>
    <w:p w14:paraId="31156EDB" w14:textId="72BAB872" w:rsidR="00002331" w:rsidRPr="00F33288" w:rsidRDefault="003803E6" w:rsidP="00F33288">
      <w:pPr>
        <w:bidi/>
        <w:jc w:val="both"/>
        <w:rPr>
          <w:rFonts w:cs="B Nazanin"/>
          <w:sz w:val="28"/>
          <w:szCs w:val="28"/>
          <w:rtl/>
        </w:rPr>
      </w:pPr>
      <w:r w:rsidRPr="007A215D">
        <w:rPr>
          <w:rFonts w:cs="B Nazanin"/>
          <w:sz w:val="28"/>
          <w:szCs w:val="28"/>
          <w:rtl/>
        </w:rPr>
        <w:t>یک مطالعه کمی طراحی کنید که منجر به کسب اطلاعات بیشتر در مورد شرایط بعد از</w:t>
      </w:r>
      <w:r w:rsidRPr="007A215D">
        <w:rPr>
          <w:sz w:val="28"/>
          <w:szCs w:val="28"/>
          <w:rtl/>
          <w:lang w:bidi="fa"/>
        </w:rPr>
        <w:t xml:space="preserve"> </w:t>
      </w:r>
      <w:r w:rsidR="00721BDD">
        <w:rPr>
          <w:rFonts w:cs="B Nazanin" w:hint="cs"/>
          <w:sz w:val="28"/>
          <w:szCs w:val="28"/>
          <w:rtl/>
        </w:rPr>
        <w:t>کووید</w:t>
      </w:r>
      <w:r>
        <w:rPr>
          <w:rFonts w:cs="B Nazanin" w:hint="cs"/>
          <w:sz w:val="28"/>
          <w:szCs w:val="28"/>
          <w:rtl/>
        </w:rPr>
        <w:t xml:space="preserve"> 19 </w:t>
      </w:r>
      <w:r w:rsidRPr="007A215D">
        <w:rPr>
          <w:rFonts w:cs="B Nazanin"/>
          <w:sz w:val="28"/>
          <w:szCs w:val="28"/>
          <w:rtl/>
        </w:rPr>
        <w:t>شود</w:t>
      </w:r>
      <w:r>
        <w:rPr>
          <w:rFonts w:cs="B Nazanin" w:hint="cs"/>
          <w:sz w:val="28"/>
          <w:szCs w:val="28"/>
          <w:rtl/>
        </w:rPr>
        <w:t>.</w:t>
      </w:r>
    </w:p>
    <w:p w14:paraId="667E6A4E" w14:textId="77777777" w:rsidR="003803E6" w:rsidRPr="007A215D" w:rsidRDefault="003803E6" w:rsidP="00F33288">
      <w:pPr>
        <w:pStyle w:val="Heading1"/>
        <w:rPr>
          <w:rtl/>
          <w:lang w:bidi="fa"/>
        </w:rPr>
      </w:pPr>
      <w:bookmarkStart w:id="179" w:name="_Toc188101152"/>
      <w:r w:rsidRPr="007A215D">
        <w:rPr>
          <w:rtl/>
        </w:rPr>
        <w:t>تمرین وب</w:t>
      </w:r>
      <w:bookmarkEnd w:id="179"/>
    </w:p>
    <w:p w14:paraId="1AC11552" w14:textId="73AA3154" w:rsidR="003803E6" w:rsidRDefault="003803E6" w:rsidP="00002331">
      <w:pPr>
        <w:bidi/>
        <w:jc w:val="both"/>
        <w:rPr>
          <w:rFonts w:cs="B Nazanin"/>
          <w:sz w:val="28"/>
          <w:szCs w:val="28"/>
          <w:rtl/>
        </w:rPr>
      </w:pPr>
      <w:r w:rsidRPr="007A215D">
        <w:rPr>
          <w:rFonts w:cs="B Nazanin"/>
          <w:sz w:val="28"/>
          <w:szCs w:val="28"/>
          <w:rtl/>
        </w:rPr>
        <w:t xml:space="preserve">به اینترنت بروید و عبارت "روش‌های </w:t>
      </w:r>
      <w:r w:rsidR="00002331" w:rsidRPr="007A215D">
        <w:rPr>
          <w:rFonts w:cs="B Nazanin"/>
          <w:sz w:val="28"/>
          <w:szCs w:val="28"/>
          <w:rtl/>
        </w:rPr>
        <w:t xml:space="preserve">کمی </w:t>
      </w:r>
      <w:r w:rsidRPr="007A215D">
        <w:rPr>
          <w:rFonts w:cs="B Nazanin"/>
          <w:sz w:val="28"/>
          <w:szCs w:val="28"/>
          <w:rtl/>
        </w:rPr>
        <w:t xml:space="preserve">کسب‌وکار " را تایپ کنید و ببینید نتایج چه هستند. سپس یک یا دو </w:t>
      </w:r>
      <w:r>
        <w:rPr>
          <w:rFonts w:cs="B Nazanin" w:hint="cs"/>
          <w:sz w:val="28"/>
          <w:szCs w:val="28"/>
          <w:rtl/>
        </w:rPr>
        <w:t>نتیجه را مطالعه کنید.</w:t>
      </w:r>
    </w:p>
    <w:p w14:paraId="7C5B9C3D" w14:textId="77777777" w:rsidR="003803E6" w:rsidRPr="00002331" w:rsidRDefault="003803E6" w:rsidP="00F33288">
      <w:pPr>
        <w:pStyle w:val="Heading1"/>
        <w:rPr>
          <w:rtl/>
          <w:lang w:bidi="fa"/>
        </w:rPr>
      </w:pPr>
      <w:bookmarkStart w:id="180" w:name="_Toc188101153"/>
      <w:r w:rsidRPr="00002331">
        <w:rPr>
          <w:rtl/>
        </w:rPr>
        <w:t>سوالات چندگزینه‌ای</w:t>
      </w:r>
      <w:bookmarkEnd w:id="180"/>
    </w:p>
    <w:p w14:paraId="6185CBDD" w14:textId="77777777" w:rsidR="003803E6" w:rsidRPr="00C154E7" w:rsidRDefault="003803E6" w:rsidP="003803E6">
      <w:pPr>
        <w:bidi/>
        <w:jc w:val="both"/>
        <w:rPr>
          <w:sz w:val="28"/>
          <w:szCs w:val="28"/>
          <w:rtl/>
          <w:lang w:bidi="fa"/>
        </w:rPr>
      </w:pPr>
      <w:r>
        <w:rPr>
          <w:rFonts w:cs="B Nazanin" w:hint="cs"/>
          <w:sz w:val="28"/>
          <w:szCs w:val="28"/>
          <w:rtl/>
        </w:rPr>
        <w:t>1.</w:t>
      </w:r>
      <w:r w:rsidRPr="00C154E7">
        <w:rPr>
          <w:sz w:val="28"/>
          <w:szCs w:val="28"/>
          <w:rtl/>
          <w:lang w:bidi="fa"/>
        </w:rPr>
        <w:t xml:space="preserve"> </w:t>
      </w:r>
      <w:r w:rsidRPr="00C154E7">
        <w:rPr>
          <w:rFonts w:cs="B Nazanin"/>
          <w:sz w:val="28"/>
          <w:szCs w:val="28"/>
          <w:rtl/>
        </w:rPr>
        <w:t>پرسشنامه‌ها می‌توانند در چه فرمتی باشند؟</w:t>
      </w:r>
    </w:p>
    <w:p w14:paraId="64EAD94A" w14:textId="77777777" w:rsidR="003803E6" w:rsidRPr="00C154E7" w:rsidRDefault="003803E6" w:rsidP="003803E6">
      <w:pPr>
        <w:bidi/>
        <w:jc w:val="both"/>
        <w:rPr>
          <w:sz w:val="28"/>
          <w:szCs w:val="28"/>
          <w:rtl/>
          <w:lang w:bidi="fa"/>
        </w:rPr>
      </w:pPr>
      <w:r w:rsidRPr="00C154E7">
        <w:rPr>
          <w:rFonts w:cs="B Nazanin"/>
          <w:sz w:val="28"/>
          <w:szCs w:val="28"/>
          <w:rtl/>
        </w:rPr>
        <w:t>الف. مکتوب</w:t>
      </w:r>
    </w:p>
    <w:p w14:paraId="209EDD54" w14:textId="77777777" w:rsidR="003803E6" w:rsidRPr="00C154E7" w:rsidRDefault="003803E6" w:rsidP="003803E6">
      <w:pPr>
        <w:bidi/>
        <w:jc w:val="both"/>
        <w:rPr>
          <w:sz w:val="28"/>
          <w:szCs w:val="28"/>
          <w:rtl/>
          <w:lang w:bidi="fa"/>
        </w:rPr>
      </w:pPr>
      <w:r w:rsidRPr="00C154E7">
        <w:rPr>
          <w:rFonts w:cs="B Nazanin"/>
          <w:sz w:val="28"/>
          <w:szCs w:val="28"/>
          <w:rtl/>
        </w:rPr>
        <w:t>ب. آنلاین</w:t>
      </w:r>
    </w:p>
    <w:p w14:paraId="099D9325" w14:textId="77777777" w:rsidR="003803E6" w:rsidRPr="00C154E7" w:rsidRDefault="003803E6" w:rsidP="003803E6">
      <w:pPr>
        <w:bidi/>
        <w:jc w:val="both"/>
        <w:rPr>
          <w:sz w:val="28"/>
          <w:szCs w:val="28"/>
          <w:rtl/>
          <w:lang w:bidi="fa"/>
        </w:rPr>
      </w:pPr>
      <w:r w:rsidRPr="00C154E7">
        <w:rPr>
          <w:rFonts w:cs="B Nazanin"/>
          <w:sz w:val="28"/>
          <w:szCs w:val="28"/>
          <w:rtl/>
        </w:rPr>
        <w:t>ج. هر دو الف و ب</w:t>
      </w:r>
    </w:p>
    <w:p w14:paraId="7D22ABAF" w14:textId="77777777" w:rsidR="003803E6" w:rsidRPr="00C154E7" w:rsidRDefault="003803E6" w:rsidP="003803E6">
      <w:pPr>
        <w:bidi/>
        <w:jc w:val="both"/>
        <w:rPr>
          <w:sz w:val="28"/>
          <w:szCs w:val="28"/>
          <w:rtl/>
          <w:lang w:bidi="fa"/>
        </w:rPr>
      </w:pPr>
      <w:r w:rsidRPr="00C154E7">
        <w:rPr>
          <w:rFonts w:cs="B Nazanin"/>
          <w:sz w:val="28"/>
          <w:szCs w:val="28"/>
          <w:rtl/>
        </w:rPr>
        <w:t>د. هیچ‌کدام از موارد بالا</w:t>
      </w:r>
    </w:p>
    <w:p w14:paraId="36215016" w14:textId="77777777" w:rsidR="003803E6" w:rsidRPr="00C154E7" w:rsidRDefault="003803E6" w:rsidP="003803E6">
      <w:pPr>
        <w:bidi/>
        <w:jc w:val="both"/>
        <w:rPr>
          <w:sz w:val="28"/>
          <w:szCs w:val="28"/>
          <w:rtl/>
          <w:lang w:bidi="fa"/>
        </w:rPr>
      </w:pPr>
      <w:r>
        <w:rPr>
          <w:rFonts w:cs="B Nazanin" w:hint="cs"/>
          <w:sz w:val="28"/>
          <w:szCs w:val="28"/>
          <w:rtl/>
        </w:rPr>
        <w:t xml:space="preserve">2. </w:t>
      </w:r>
      <w:r w:rsidRPr="00C154E7">
        <w:rPr>
          <w:rFonts w:cs="B Nazanin"/>
          <w:sz w:val="28"/>
          <w:szCs w:val="28"/>
          <w:rtl/>
        </w:rPr>
        <w:t>تجزیه و تحلیل منابع انسانی همچنین به عنوان</w:t>
      </w:r>
      <w:r>
        <w:rPr>
          <w:rFonts w:cs="B Nazanin" w:hint="cs"/>
          <w:sz w:val="28"/>
          <w:szCs w:val="28"/>
          <w:rtl/>
        </w:rPr>
        <w:t xml:space="preserve"> ........ نام گذاری شود.</w:t>
      </w:r>
    </w:p>
    <w:p w14:paraId="370A2B0B" w14:textId="77777777" w:rsidR="003803E6" w:rsidRPr="00C154E7" w:rsidRDefault="003803E6" w:rsidP="003803E6">
      <w:pPr>
        <w:bidi/>
        <w:jc w:val="both"/>
        <w:rPr>
          <w:sz w:val="28"/>
          <w:szCs w:val="28"/>
          <w:rtl/>
          <w:lang w:bidi="fa"/>
        </w:rPr>
      </w:pPr>
      <w:r w:rsidRPr="00C154E7">
        <w:rPr>
          <w:rFonts w:cs="B Nazanin"/>
          <w:sz w:val="28"/>
          <w:szCs w:val="28"/>
          <w:rtl/>
        </w:rPr>
        <w:t>الف. تجزیه و تحلیل افراد</w:t>
      </w:r>
    </w:p>
    <w:p w14:paraId="1C2210AD" w14:textId="77777777" w:rsidR="003803E6" w:rsidRPr="00C154E7" w:rsidRDefault="003803E6" w:rsidP="003803E6">
      <w:pPr>
        <w:bidi/>
        <w:jc w:val="both"/>
        <w:rPr>
          <w:sz w:val="28"/>
          <w:szCs w:val="28"/>
          <w:rtl/>
          <w:lang w:bidi="fa"/>
        </w:rPr>
      </w:pPr>
      <w:r w:rsidRPr="00C154E7">
        <w:rPr>
          <w:rFonts w:cs="B Nazanin"/>
          <w:sz w:val="28"/>
          <w:szCs w:val="28"/>
          <w:rtl/>
        </w:rPr>
        <w:t>ب. تجزیه و تحلیل نیروی کار</w:t>
      </w:r>
    </w:p>
    <w:p w14:paraId="61E681DB" w14:textId="77777777" w:rsidR="003803E6" w:rsidRPr="00C154E7" w:rsidRDefault="003803E6" w:rsidP="003803E6">
      <w:pPr>
        <w:bidi/>
        <w:jc w:val="both"/>
        <w:rPr>
          <w:sz w:val="28"/>
          <w:szCs w:val="28"/>
          <w:rtl/>
          <w:lang w:bidi="fa"/>
        </w:rPr>
      </w:pPr>
      <w:r w:rsidRPr="00C154E7">
        <w:rPr>
          <w:rFonts w:cs="B Nazanin"/>
          <w:sz w:val="28"/>
          <w:szCs w:val="28"/>
          <w:rtl/>
        </w:rPr>
        <w:t>ج. تجزیه و تحلیل استعدادها</w:t>
      </w:r>
    </w:p>
    <w:p w14:paraId="6310938F" w14:textId="77777777" w:rsidR="003803E6" w:rsidRPr="00C154E7" w:rsidRDefault="003803E6" w:rsidP="003803E6">
      <w:pPr>
        <w:bidi/>
        <w:jc w:val="both"/>
        <w:rPr>
          <w:sz w:val="28"/>
          <w:szCs w:val="28"/>
          <w:rtl/>
          <w:lang w:bidi="fa"/>
        </w:rPr>
      </w:pPr>
      <w:r w:rsidRPr="00C154E7">
        <w:rPr>
          <w:rFonts w:cs="B Nazanin"/>
          <w:sz w:val="28"/>
          <w:szCs w:val="28"/>
          <w:rtl/>
        </w:rPr>
        <w:t>د. همه‌ی موارد بالا</w:t>
      </w:r>
    </w:p>
    <w:p w14:paraId="0DF9CF76" w14:textId="77777777" w:rsidR="003803E6" w:rsidRPr="00C154E7" w:rsidRDefault="003803E6" w:rsidP="003803E6">
      <w:pPr>
        <w:bidi/>
        <w:jc w:val="both"/>
        <w:rPr>
          <w:sz w:val="28"/>
          <w:szCs w:val="28"/>
          <w:rtl/>
          <w:lang w:bidi="fa"/>
        </w:rPr>
      </w:pPr>
      <w:r>
        <w:rPr>
          <w:rFonts w:cs="B Nazanin" w:hint="cs"/>
          <w:sz w:val="28"/>
          <w:szCs w:val="28"/>
          <w:rtl/>
        </w:rPr>
        <w:t xml:space="preserve">3. </w:t>
      </w:r>
      <w:r w:rsidRPr="00C154E7">
        <w:rPr>
          <w:rFonts w:cs="B Nazanin"/>
          <w:sz w:val="28"/>
          <w:szCs w:val="28"/>
          <w:rtl/>
        </w:rPr>
        <w:t>چه نوع تجزیه و تحلیلی به مدیریت افراد بر اساس تحلیل داده‌ها اشاره دارد؟</w:t>
      </w:r>
    </w:p>
    <w:p w14:paraId="439894AB" w14:textId="77777777" w:rsidR="003803E6" w:rsidRPr="00C154E7" w:rsidRDefault="003803E6" w:rsidP="003803E6">
      <w:pPr>
        <w:bidi/>
        <w:jc w:val="both"/>
        <w:rPr>
          <w:sz w:val="28"/>
          <w:szCs w:val="28"/>
          <w:rtl/>
          <w:lang w:bidi="fa"/>
        </w:rPr>
      </w:pPr>
      <w:r w:rsidRPr="00C154E7">
        <w:rPr>
          <w:rFonts w:cs="B Nazanin"/>
          <w:sz w:val="28"/>
          <w:szCs w:val="28"/>
          <w:rtl/>
        </w:rPr>
        <w:t>الف. آماری</w:t>
      </w:r>
    </w:p>
    <w:p w14:paraId="4F8C43CE" w14:textId="77777777" w:rsidR="003803E6" w:rsidRPr="00C154E7" w:rsidRDefault="003803E6" w:rsidP="003803E6">
      <w:pPr>
        <w:bidi/>
        <w:jc w:val="both"/>
        <w:rPr>
          <w:sz w:val="28"/>
          <w:szCs w:val="28"/>
          <w:rtl/>
          <w:lang w:bidi="fa"/>
        </w:rPr>
      </w:pPr>
      <w:r w:rsidRPr="00C154E7">
        <w:rPr>
          <w:rFonts w:cs="B Nazanin"/>
          <w:sz w:val="28"/>
          <w:szCs w:val="28"/>
          <w:rtl/>
        </w:rPr>
        <w:t>ب. منابع انسانی</w:t>
      </w:r>
    </w:p>
    <w:p w14:paraId="53120DF3" w14:textId="77777777" w:rsidR="003803E6" w:rsidRPr="00C154E7" w:rsidRDefault="003803E6" w:rsidP="003803E6">
      <w:pPr>
        <w:bidi/>
        <w:jc w:val="both"/>
        <w:rPr>
          <w:sz w:val="28"/>
          <w:szCs w:val="28"/>
          <w:rtl/>
          <w:lang w:bidi="fa"/>
        </w:rPr>
      </w:pPr>
      <w:r w:rsidRPr="00C154E7">
        <w:rPr>
          <w:rFonts w:cs="B Nazanin"/>
          <w:sz w:val="28"/>
          <w:szCs w:val="28"/>
          <w:rtl/>
        </w:rPr>
        <w:t>ج. فناوری</w:t>
      </w:r>
    </w:p>
    <w:p w14:paraId="76AE147E" w14:textId="77777777" w:rsidR="003803E6" w:rsidRPr="00C154E7" w:rsidRDefault="003803E6" w:rsidP="003803E6">
      <w:pPr>
        <w:bidi/>
        <w:jc w:val="both"/>
        <w:rPr>
          <w:sz w:val="28"/>
          <w:szCs w:val="28"/>
          <w:rtl/>
          <w:lang w:bidi="fa"/>
        </w:rPr>
      </w:pPr>
      <w:r w:rsidRPr="00C154E7">
        <w:rPr>
          <w:rFonts w:cs="B Nazanin"/>
          <w:sz w:val="28"/>
          <w:szCs w:val="28"/>
          <w:rtl/>
        </w:rPr>
        <w:t>د. هیچ‌کدام از موارد بالا</w:t>
      </w:r>
    </w:p>
    <w:p w14:paraId="0F551139" w14:textId="77777777" w:rsidR="003803E6" w:rsidRPr="00C154E7" w:rsidRDefault="003803E6" w:rsidP="003803E6">
      <w:pPr>
        <w:bidi/>
        <w:jc w:val="both"/>
        <w:rPr>
          <w:sz w:val="28"/>
          <w:szCs w:val="28"/>
          <w:rtl/>
          <w:lang w:bidi="fa"/>
        </w:rPr>
      </w:pPr>
      <w:r>
        <w:rPr>
          <w:rFonts w:cs="B Nazanin" w:hint="cs"/>
          <w:sz w:val="28"/>
          <w:szCs w:val="28"/>
          <w:rtl/>
        </w:rPr>
        <w:t xml:space="preserve">4. </w:t>
      </w:r>
      <w:r w:rsidRPr="00C154E7">
        <w:rPr>
          <w:sz w:val="28"/>
          <w:szCs w:val="28"/>
          <w:rtl/>
          <w:lang w:bidi="fa"/>
        </w:rPr>
        <w:t xml:space="preserve"> </w:t>
      </w:r>
      <w:r w:rsidRPr="00C154E7">
        <w:rPr>
          <w:rFonts w:cs="B Nazanin"/>
          <w:sz w:val="28"/>
          <w:szCs w:val="28"/>
          <w:rtl/>
        </w:rPr>
        <w:t>چه نوع قابلیت‌هایی به تخمین یا حدس زدن اشاره دارند؟</w:t>
      </w:r>
    </w:p>
    <w:p w14:paraId="4D827D77" w14:textId="77777777" w:rsidR="003803E6" w:rsidRPr="00C154E7" w:rsidRDefault="003803E6" w:rsidP="003803E6">
      <w:pPr>
        <w:bidi/>
        <w:jc w:val="both"/>
        <w:rPr>
          <w:sz w:val="28"/>
          <w:szCs w:val="28"/>
          <w:rtl/>
          <w:lang w:bidi="fa"/>
        </w:rPr>
      </w:pPr>
      <w:r w:rsidRPr="00C154E7">
        <w:rPr>
          <w:rFonts w:cs="B Nazanin"/>
          <w:sz w:val="28"/>
          <w:szCs w:val="28"/>
          <w:rtl/>
        </w:rPr>
        <w:t>الف. آماری</w:t>
      </w:r>
    </w:p>
    <w:p w14:paraId="22141C31" w14:textId="77777777" w:rsidR="003803E6" w:rsidRPr="00C154E7" w:rsidRDefault="003803E6" w:rsidP="003803E6">
      <w:pPr>
        <w:bidi/>
        <w:jc w:val="both"/>
        <w:rPr>
          <w:sz w:val="28"/>
          <w:szCs w:val="28"/>
          <w:rtl/>
          <w:lang w:bidi="fa"/>
        </w:rPr>
      </w:pPr>
      <w:r w:rsidRPr="00C154E7">
        <w:rPr>
          <w:rFonts w:cs="B Nazanin"/>
          <w:sz w:val="28"/>
          <w:szCs w:val="28"/>
          <w:rtl/>
        </w:rPr>
        <w:t>ب. تشخیصی</w:t>
      </w:r>
    </w:p>
    <w:p w14:paraId="788A5518" w14:textId="77777777" w:rsidR="003803E6" w:rsidRPr="00C154E7" w:rsidRDefault="003803E6" w:rsidP="003803E6">
      <w:pPr>
        <w:bidi/>
        <w:jc w:val="both"/>
        <w:rPr>
          <w:sz w:val="28"/>
          <w:szCs w:val="28"/>
          <w:rtl/>
          <w:lang w:bidi="fa"/>
        </w:rPr>
      </w:pPr>
      <w:r w:rsidRPr="00C154E7">
        <w:rPr>
          <w:rFonts w:cs="B Nazanin"/>
          <w:sz w:val="28"/>
          <w:szCs w:val="28"/>
          <w:rtl/>
        </w:rPr>
        <w:t>ج. پیش‌بینی‌کننده</w:t>
      </w:r>
    </w:p>
    <w:p w14:paraId="6DEF7CFE" w14:textId="77777777" w:rsidR="003803E6" w:rsidRPr="00C154E7" w:rsidRDefault="003803E6" w:rsidP="003803E6">
      <w:pPr>
        <w:bidi/>
        <w:jc w:val="both"/>
        <w:rPr>
          <w:sz w:val="28"/>
          <w:szCs w:val="28"/>
          <w:rtl/>
          <w:lang w:bidi="fa"/>
        </w:rPr>
      </w:pPr>
      <w:r w:rsidRPr="00C154E7">
        <w:rPr>
          <w:rFonts w:cs="B Nazanin"/>
          <w:sz w:val="28"/>
          <w:szCs w:val="28"/>
          <w:rtl/>
        </w:rPr>
        <w:t>د. هیچ‌کدام از موارد بالا</w:t>
      </w:r>
    </w:p>
    <w:p w14:paraId="179AFF1B" w14:textId="77777777" w:rsidR="003803E6" w:rsidRPr="00C154E7" w:rsidRDefault="003803E6" w:rsidP="003803E6">
      <w:pPr>
        <w:bidi/>
        <w:jc w:val="both"/>
        <w:rPr>
          <w:sz w:val="28"/>
          <w:szCs w:val="28"/>
          <w:rtl/>
          <w:lang w:bidi="fa"/>
        </w:rPr>
      </w:pPr>
      <w:r>
        <w:rPr>
          <w:rFonts w:cs="B Nazanin" w:hint="cs"/>
          <w:sz w:val="28"/>
          <w:szCs w:val="28"/>
          <w:rtl/>
        </w:rPr>
        <w:t xml:space="preserve">5. </w:t>
      </w:r>
      <w:r w:rsidRPr="00C154E7">
        <w:rPr>
          <w:rFonts w:cs="B Nazanin"/>
          <w:sz w:val="28"/>
          <w:szCs w:val="28"/>
          <w:rtl/>
        </w:rPr>
        <w:t>چه نوع آزمایش‌هایی شامل رویکرد ارگانیک به آنچه که از داده‌ها به‌وجود می‌آید، می‌شوند؟</w:t>
      </w:r>
    </w:p>
    <w:p w14:paraId="303978C4" w14:textId="77777777" w:rsidR="003803E6" w:rsidRPr="00C154E7" w:rsidRDefault="003803E6" w:rsidP="003803E6">
      <w:pPr>
        <w:bidi/>
        <w:jc w:val="both"/>
        <w:rPr>
          <w:sz w:val="28"/>
          <w:szCs w:val="28"/>
          <w:rtl/>
          <w:lang w:bidi="fa"/>
        </w:rPr>
      </w:pPr>
      <w:r w:rsidRPr="00C154E7">
        <w:rPr>
          <w:rFonts w:cs="B Nazanin"/>
          <w:sz w:val="28"/>
          <w:szCs w:val="28"/>
          <w:rtl/>
        </w:rPr>
        <w:t>الف. طبیعی</w:t>
      </w:r>
    </w:p>
    <w:p w14:paraId="27DAB565" w14:textId="77777777" w:rsidR="003803E6" w:rsidRPr="00C154E7" w:rsidRDefault="003803E6" w:rsidP="003803E6">
      <w:pPr>
        <w:bidi/>
        <w:jc w:val="both"/>
        <w:rPr>
          <w:sz w:val="28"/>
          <w:szCs w:val="28"/>
          <w:rtl/>
          <w:lang w:bidi="fa"/>
        </w:rPr>
      </w:pPr>
      <w:r w:rsidRPr="00C154E7">
        <w:rPr>
          <w:rFonts w:cs="B Nazanin"/>
          <w:sz w:val="28"/>
          <w:szCs w:val="28"/>
          <w:rtl/>
        </w:rPr>
        <w:t>ب. آماری</w:t>
      </w:r>
    </w:p>
    <w:p w14:paraId="0C6DB465" w14:textId="77777777" w:rsidR="003803E6" w:rsidRPr="00C154E7" w:rsidRDefault="003803E6" w:rsidP="003803E6">
      <w:pPr>
        <w:bidi/>
        <w:jc w:val="both"/>
        <w:rPr>
          <w:sz w:val="28"/>
          <w:szCs w:val="28"/>
          <w:rtl/>
          <w:lang w:bidi="fa"/>
        </w:rPr>
      </w:pPr>
      <w:r w:rsidRPr="00C154E7">
        <w:rPr>
          <w:rFonts w:cs="B Nazanin"/>
          <w:sz w:val="28"/>
          <w:szCs w:val="28"/>
          <w:rtl/>
        </w:rPr>
        <w:t>ج. نوظهور</w:t>
      </w:r>
    </w:p>
    <w:p w14:paraId="67AE2BDB" w14:textId="77777777" w:rsidR="003803E6" w:rsidRPr="00C154E7" w:rsidRDefault="003803E6" w:rsidP="003803E6">
      <w:pPr>
        <w:bidi/>
        <w:jc w:val="both"/>
        <w:rPr>
          <w:sz w:val="28"/>
          <w:szCs w:val="28"/>
          <w:rtl/>
          <w:lang w:bidi="fa"/>
        </w:rPr>
      </w:pPr>
      <w:r w:rsidRPr="00C154E7">
        <w:rPr>
          <w:rFonts w:cs="B Nazanin"/>
          <w:sz w:val="28"/>
          <w:szCs w:val="28"/>
          <w:rtl/>
        </w:rPr>
        <w:t>د. هیچ‌کدام از موارد بالا</w:t>
      </w:r>
    </w:p>
    <w:p w14:paraId="1FD54DFF" w14:textId="77777777" w:rsidR="003803E6" w:rsidRPr="007266C0" w:rsidRDefault="003803E6" w:rsidP="003803E6">
      <w:pPr>
        <w:bidi/>
        <w:jc w:val="both"/>
        <w:rPr>
          <w:b/>
          <w:bCs/>
          <w:sz w:val="28"/>
          <w:szCs w:val="28"/>
          <w:rtl/>
          <w:lang w:bidi="fa"/>
        </w:rPr>
      </w:pPr>
      <w:r w:rsidRPr="007266C0">
        <w:rPr>
          <w:rFonts w:cs="B Nazanin"/>
          <w:b/>
          <w:bCs/>
          <w:sz w:val="28"/>
          <w:szCs w:val="28"/>
          <w:rtl/>
        </w:rPr>
        <w:t>پاسخ‌ها</w:t>
      </w:r>
    </w:p>
    <w:p w14:paraId="551DF685" w14:textId="77777777" w:rsidR="003803E6" w:rsidRPr="007266C0" w:rsidRDefault="003803E6" w:rsidP="003803E6">
      <w:pPr>
        <w:bidi/>
        <w:jc w:val="both"/>
        <w:rPr>
          <w:sz w:val="28"/>
          <w:szCs w:val="28"/>
          <w:rtl/>
          <w:lang w:bidi="fa"/>
        </w:rPr>
      </w:pPr>
      <w:r w:rsidRPr="007266C0">
        <w:rPr>
          <w:rFonts w:cs="B Nazanin"/>
          <w:sz w:val="28"/>
          <w:szCs w:val="28"/>
          <w:rtl/>
          <w:lang w:bidi="fa-IR"/>
        </w:rPr>
        <w:t>۱</w:t>
      </w:r>
      <w:r w:rsidRPr="007266C0">
        <w:rPr>
          <w:sz w:val="28"/>
          <w:szCs w:val="28"/>
          <w:rtl/>
          <w:lang w:bidi="fa"/>
        </w:rPr>
        <w:t xml:space="preserve">. </w:t>
      </w:r>
      <w:r w:rsidRPr="007266C0">
        <w:rPr>
          <w:rFonts w:cs="B Nazanin"/>
          <w:sz w:val="28"/>
          <w:szCs w:val="28"/>
          <w:rtl/>
        </w:rPr>
        <w:t xml:space="preserve">ج، </w:t>
      </w:r>
      <w:r w:rsidRPr="007266C0">
        <w:rPr>
          <w:rFonts w:cs="B Nazanin"/>
          <w:sz w:val="28"/>
          <w:szCs w:val="28"/>
          <w:rtl/>
          <w:lang w:bidi="fa-IR"/>
        </w:rPr>
        <w:t xml:space="preserve">۲. </w:t>
      </w:r>
      <w:r w:rsidRPr="007266C0">
        <w:rPr>
          <w:rFonts w:cs="B Nazanin"/>
          <w:sz w:val="28"/>
          <w:szCs w:val="28"/>
          <w:rtl/>
        </w:rPr>
        <w:t xml:space="preserve">د، </w:t>
      </w:r>
      <w:r w:rsidRPr="007266C0">
        <w:rPr>
          <w:rFonts w:cs="B Nazanin"/>
          <w:sz w:val="28"/>
          <w:szCs w:val="28"/>
          <w:rtl/>
          <w:lang w:bidi="fa-IR"/>
        </w:rPr>
        <w:t xml:space="preserve">۳. </w:t>
      </w:r>
      <w:r w:rsidRPr="007266C0">
        <w:rPr>
          <w:rFonts w:cs="B Nazanin"/>
          <w:sz w:val="28"/>
          <w:szCs w:val="28"/>
          <w:rtl/>
        </w:rPr>
        <w:t xml:space="preserve">ب، </w:t>
      </w:r>
      <w:r w:rsidRPr="007266C0">
        <w:rPr>
          <w:rFonts w:cs="B Nazanin"/>
          <w:sz w:val="28"/>
          <w:szCs w:val="28"/>
          <w:rtl/>
          <w:lang w:bidi="fa-IR"/>
        </w:rPr>
        <w:t xml:space="preserve">۴. </w:t>
      </w:r>
      <w:r w:rsidRPr="007266C0">
        <w:rPr>
          <w:rFonts w:cs="B Nazanin"/>
          <w:sz w:val="28"/>
          <w:szCs w:val="28"/>
          <w:rtl/>
        </w:rPr>
        <w:t xml:space="preserve">ج، </w:t>
      </w:r>
      <w:r w:rsidRPr="007266C0">
        <w:rPr>
          <w:rFonts w:cs="B Nazanin"/>
          <w:sz w:val="28"/>
          <w:szCs w:val="28"/>
          <w:rtl/>
          <w:lang w:bidi="fa-IR"/>
        </w:rPr>
        <w:t xml:space="preserve">۵. </w:t>
      </w:r>
      <w:r w:rsidRPr="007266C0">
        <w:rPr>
          <w:rFonts w:cs="B Nazanin"/>
          <w:sz w:val="28"/>
          <w:szCs w:val="28"/>
          <w:rtl/>
        </w:rPr>
        <w:t>الف</w:t>
      </w:r>
    </w:p>
    <w:p w14:paraId="4FD86953" w14:textId="77777777" w:rsidR="003803E6" w:rsidRPr="002349DE" w:rsidRDefault="003803E6" w:rsidP="003803E6">
      <w:pPr>
        <w:bidi/>
        <w:jc w:val="both"/>
        <w:rPr>
          <w:sz w:val="28"/>
          <w:szCs w:val="28"/>
          <w:rtl/>
          <w:lang w:bidi="fa"/>
        </w:rPr>
      </w:pPr>
    </w:p>
    <w:p w14:paraId="3C4D77AF" w14:textId="77777777" w:rsidR="003803E6" w:rsidRPr="003015E0" w:rsidRDefault="003803E6" w:rsidP="00F33288">
      <w:pPr>
        <w:pStyle w:val="Heading1"/>
        <w:rPr>
          <w:sz w:val="24"/>
          <w:szCs w:val="24"/>
          <w:rtl/>
        </w:rPr>
      </w:pPr>
      <w:bookmarkStart w:id="181" w:name="_Toc188101154"/>
      <w:r w:rsidRPr="008447F7">
        <w:rPr>
          <w:rFonts w:hint="cs"/>
          <w:rtl/>
        </w:rPr>
        <w:t>منابع</w:t>
      </w:r>
      <w:bookmarkEnd w:id="181"/>
    </w:p>
    <w:p w14:paraId="02F548F3" w14:textId="77777777" w:rsidR="003803E6" w:rsidRPr="003015E0" w:rsidRDefault="003803E6" w:rsidP="003803E6">
      <w:pPr>
        <w:jc w:val="both"/>
        <w:rPr>
          <w:rFonts w:cs="B Nazanin"/>
          <w:sz w:val="24"/>
          <w:szCs w:val="24"/>
          <w:rtl/>
        </w:rPr>
      </w:pPr>
      <w:r w:rsidRPr="003015E0">
        <w:rPr>
          <w:sz w:val="24"/>
          <w:szCs w:val="24"/>
          <w:rtl/>
          <w:lang w:bidi="fa"/>
        </w:rPr>
        <w:t xml:space="preserve">Chin, W., Peterson, R. A., &amp; Brown, S.P. (2008). Structural equation modeling in marketing: Some practical reminders, Journal of Marketing Theory and Practice, 16(4), 287–298. Douglas, E. J., &amp; Prentice, C. (2019). Innovation and profit motivations for social entrepreneurship: A fuzzy-set analysis. Journal of Business Research, 99, 69–79. </w:t>
      </w:r>
    </w:p>
    <w:p w14:paraId="16FC33A0" w14:textId="77777777" w:rsidR="003803E6" w:rsidRPr="003015E0" w:rsidRDefault="003803E6" w:rsidP="003803E6">
      <w:pPr>
        <w:jc w:val="both"/>
        <w:rPr>
          <w:rFonts w:cs="B Nazanin"/>
          <w:sz w:val="24"/>
          <w:szCs w:val="24"/>
          <w:rtl/>
        </w:rPr>
      </w:pPr>
      <w:r w:rsidRPr="003015E0">
        <w:rPr>
          <w:sz w:val="24"/>
          <w:szCs w:val="24"/>
          <w:rtl/>
          <w:lang w:bidi="fa"/>
        </w:rPr>
        <w:t xml:space="preserve">Douglas, E. J., Shepherd, D. A., &amp; Prentice, C. (2020). Using fuzzy-set qualitative comparative analysis for a finer-grained understanding of entrepreneurship. Journal of Business Venturing, 35(1), 105970. </w:t>
      </w:r>
    </w:p>
    <w:p w14:paraId="64552E15" w14:textId="77777777" w:rsidR="003803E6" w:rsidRPr="003015E0" w:rsidRDefault="003803E6" w:rsidP="003803E6">
      <w:pPr>
        <w:jc w:val="both"/>
        <w:rPr>
          <w:rFonts w:cs="B Nazanin"/>
          <w:sz w:val="24"/>
          <w:szCs w:val="24"/>
          <w:rtl/>
        </w:rPr>
      </w:pPr>
      <w:r w:rsidRPr="003015E0">
        <w:rPr>
          <w:sz w:val="24"/>
          <w:szCs w:val="24"/>
          <w:rtl/>
          <w:lang w:bidi="fa"/>
        </w:rPr>
        <w:t xml:space="preserve">Edwards, M. R., &amp; Edwards, K. (2019). Predictive HR Analytics: Mastering the HR Metric. London: Kogan Page Publishers. </w:t>
      </w:r>
    </w:p>
    <w:p w14:paraId="32D5CBDF" w14:textId="77777777" w:rsidR="003803E6" w:rsidRPr="003015E0" w:rsidRDefault="003803E6" w:rsidP="003803E6">
      <w:pPr>
        <w:jc w:val="both"/>
        <w:rPr>
          <w:rFonts w:cs="B Nazanin"/>
          <w:sz w:val="24"/>
          <w:szCs w:val="24"/>
          <w:rtl/>
        </w:rPr>
      </w:pPr>
      <w:r w:rsidRPr="003015E0">
        <w:rPr>
          <w:sz w:val="24"/>
          <w:szCs w:val="24"/>
          <w:rtl/>
          <w:lang w:bidi="fa"/>
        </w:rPr>
        <w:t xml:space="preserve">Hasche, N., Linton, G., &amp; O’berg, C. (2017). Trust in OI-the case of med-tech start-up. European Journal of Innovation Management, 20(1), 31–49. </w:t>
      </w:r>
    </w:p>
    <w:p w14:paraId="4EFB0799" w14:textId="77777777" w:rsidR="003803E6" w:rsidRPr="003015E0" w:rsidRDefault="003803E6" w:rsidP="003803E6">
      <w:pPr>
        <w:jc w:val="both"/>
        <w:rPr>
          <w:rFonts w:cs="B Nazanin"/>
          <w:sz w:val="24"/>
          <w:szCs w:val="24"/>
          <w:rtl/>
        </w:rPr>
      </w:pPr>
      <w:r w:rsidRPr="003015E0">
        <w:rPr>
          <w:sz w:val="24"/>
          <w:szCs w:val="24"/>
          <w:rtl/>
          <w:lang w:bidi="fa"/>
        </w:rPr>
        <w:t xml:space="preserve">Henseler, J. (2017). Bridging design and behavioral research with variance-based structural equation modeling, Journal of Advertising, 46(1), 178–192, DOI:10.1080/ 00913367.2017.1281780 </w:t>
      </w:r>
    </w:p>
    <w:p w14:paraId="0F5F4D67" w14:textId="77777777" w:rsidR="003803E6" w:rsidRPr="003015E0" w:rsidRDefault="003803E6" w:rsidP="003803E6">
      <w:pPr>
        <w:jc w:val="both"/>
        <w:rPr>
          <w:rFonts w:cs="B Nazanin"/>
          <w:sz w:val="24"/>
          <w:szCs w:val="24"/>
          <w:rtl/>
        </w:rPr>
      </w:pPr>
      <w:r w:rsidRPr="003015E0">
        <w:rPr>
          <w:sz w:val="24"/>
          <w:szCs w:val="24"/>
          <w:rtl/>
          <w:lang w:bidi="fa"/>
        </w:rPr>
        <w:t xml:space="preserve">Holt, G., Ketchen, D., Cui, A., Prud’homme, A., Seggie, S., Stanko, M., … Cavusgil, S. (2006). An assessment of the use of structural equation modelling in international business research. Research Methodology in Strategy and Management, 3, 385–416. </w:t>
      </w:r>
    </w:p>
    <w:p w14:paraId="56293392" w14:textId="77777777" w:rsidR="003803E6" w:rsidRPr="003015E0" w:rsidRDefault="003803E6" w:rsidP="003803E6">
      <w:pPr>
        <w:jc w:val="both"/>
        <w:rPr>
          <w:rFonts w:cs="B Nazanin"/>
          <w:sz w:val="24"/>
          <w:szCs w:val="24"/>
          <w:rtl/>
        </w:rPr>
      </w:pPr>
      <w:r w:rsidRPr="003015E0">
        <w:rPr>
          <w:sz w:val="24"/>
          <w:szCs w:val="24"/>
          <w:rtl/>
          <w:lang w:bidi="fa"/>
        </w:rPr>
        <w:t xml:space="preserve">Hsu, D. K., Simmons, S. A., &amp; Wieland, A. M. (2017). Designing entrepreneurship experiments: A review, typology, and research agenda. Organizational Research Methods, 20(3), 379–412. </w:t>
      </w:r>
    </w:p>
    <w:p w14:paraId="05AC4900" w14:textId="77777777" w:rsidR="003803E6" w:rsidRPr="003015E0" w:rsidRDefault="003803E6" w:rsidP="003803E6">
      <w:pPr>
        <w:jc w:val="both"/>
        <w:rPr>
          <w:rFonts w:cs="B Nazanin"/>
          <w:sz w:val="24"/>
          <w:szCs w:val="24"/>
          <w:rtl/>
        </w:rPr>
      </w:pPr>
      <w:r w:rsidRPr="003015E0">
        <w:rPr>
          <w:sz w:val="24"/>
          <w:szCs w:val="24"/>
          <w:rtl/>
          <w:lang w:bidi="fa"/>
        </w:rPr>
        <w:t xml:space="preserve">Margherita, A. (2022). Human resources analytics: A systematization of research topics and directions for future research. Human Resource Management Review, 32(2), 100795. </w:t>
      </w:r>
    </w:p>
    <w:p w14:paraId="3D793A20" w14:textId="77777777" w:rsidR="003803E6" w:rsidRPr="003015E0" w:rsidRDefault="003803E6" w:rsidP="003803E6">
      <w:pPr>
        <w:jc w:val="both"/>
        <w:rPr>
          <w:rFonts w:cs="B Nazanin"/>
          <w:sz w:val="24"/>
          <w:szCs w:val="24"/>
          <w:rtl/>
        </w:rPr>
      </w:pPr>
      <w:r w:rsidRPr="003015E0">
        <w:rPr>
          <w:sz w:val="24"/>
          <w:szCs w:val="24"/>
          <w:rtl/>
          <w:lang w:bidi="fa"/>
        </w:rPr>
        <w:t xml:space="preserve">Ragin, C. C., &amp; Strand, S. I. (2008). Using qualitative comparative analysis to study causal order: Comment on Caren and Panofsky (2005). Sociological Methods &amp; Research, 36(4), 431–441. </w:t>
      </w:r>
    </w:p>
    <w:p w14:paraId="6EB7AF25" w14:textId="77777777" w:rsidR="003803E6" w:rsidRPr="003015E0" w:rsidRDefault="003803E6" w:rsidP="003803E6">
      <w:pPr>
        <w:jc w:val="both"/>
        <w:rPr>
          <w:rFonts w:cs="B Nazanin"/>
          <w:sz w:val="24"/>
          <w:szCs w:val="24"/>
          <w:rtl/>
        </w:rPr>
      </w:pPr>
      <w:r w:rsidRPr="003015E0">
        <w:rPr>
          <w:sz w:val="24"/>
          <w:szCs w:val="24"/>
          <w:rtl/>
          <w:lang w:bidi="fa"/>
        </w:rPr>
        <w:t xml:space="preserve">Schneider, B., White, S. S., &amp; Paul, M. C. (1998). Linking service climate and customer perceptions of service quality: Tests of a causal model. Journal of applied Psychology, 83(2), 150. </w:t>
      </w:r>
    </w:p>
    <w:p w14:paraId="17C71043" w14:textId="77777777" w:rsidR="003803E6" w:rsidRPr="003015E0" w:rsidRDefault="003803E6" w:rsidP="003803E6">
      <w:pPr>
        <w:jc w:val="both"/>
        <w:rPr>
          <w:rFonts w:cs="B Nazanin"/>
          <w:sz w:val="24"/>
          <w:szCs w:val="24"/>
          <w:rtl/>
        </w:rPr>
      </w:pPr>
      <w:r w:rsidRPr="003015E0">
        <w:rPr>
          <w:sz w:val="24"/>
          <w:szCs w:val="24"/>
          <w:rtl/>
          <w:lang w:bidi="fa"/>
        </w:rPr>
        <w:t xml:space="preserve">Sreejesh, S., Mohapatra, S., &amp; Anusree, M. R. (2014). Business Research Methods: An Applied Orientation. Heidelberg: Springer. Warren, K. (1995). Exploring competitive futures using cognitive mapping. Long Range Planning, 28(5), 10–21. </w:t>
      </w:r>
    </w:p>
    <w:p w14:paraId="4AC78A85" w14:textId="77777777" w:rsidR="003803E6" w:rsidRPr="003015E0" w:rsidRDefault="003803E6" w:rsidP="003803E6">
      <w:pPr>
        <w:jc w:val="both"/>
        <w:rPr>
          <w:rFonts w:cs="B Nazanin"/>
          <w:sz w:val="24"/>
          <w:szCs w:val="24"/>
          <w:rtl/>
        </w:rPr>
      </w:pPr>
      <w:r w:rsidRPr="003015E0">
        <w:rPr>
          <w:sz w:val="24"/>
          <w:szCs w:val="24"/>
          <w:rtl/>
          <w:lang w:bidi="fa"/>
        </w:rPr>
        <w:t xml:space="preserve">Wäsche, H., Dickson, G., Woll, A., &amp; Brandes, U. (2017). Social network analysis in sport research: An emerging paradigm. European Journal for Sport and Society, 14(2), 138–165. </w:t>
      </w:r>
    </w:p>
    <w:p w14:paraId="3584D193" w14:textId="0042E108" w:rsidR="003015E0" w:rsidRPr="00F33288" w:rsidRDefault="003803E6" w:rsidP="00F33288">
      <w:pPr>
        <w:jc w:val="both"/>
        <w:rPr>
          <w:rFonts w:cs="B Nazanin"/>
          <w:sz w:val="24"/>
          <w:szCs w:val="24"/>
          <w:rtl/>
        </w:rPr>
      </w:pPr>
      <w:r w:rsidRPr="003015E0">
        <w:rPr>
          <w:sz w:val="24"/>
          <w:szCs w:val="24"/>
          <w:rtl/>
          <w:lang w:bidi="fa"/>
        </w:rPr>
        <w:t xml:space="preserve">Zhang, S. X., &amp; Cueto, J. (2017). The study of bias in entrepreneurship. Entrepreneurship Theory and Practice, 41(3), 419–454. </w:t>
      </w:r>
    </w:p>
    <w:p w14:paraId="500AFFC8" w14:textId="64EB64BF" w:rsidR="003803E6" w:rsidRPr="003015E0" w:rsidRDefault="003803E6" w:rsidP="00F33288">
      <w:pPr>
        <w:pStyle w:val="Heading1"/>
        <w:rPr>
          <w:rtl/>
        </w:rPr>
      </w:pPr>
      <w:bookmarkStart w:id="182" w:name="_Toc188101155"/>
      <w:r w:rsidRPr="003015E0">
        <w:rPr>
          <w:rFonts w:hint="cs"/>
          <w:rtl/>
        </w:rPr>
        <w:t>برای مطالعه بیشتر</w:t>
      </w:r>
      <w:bookmarkEnd w:id="182"/>
    </w:p>
    <w:p w14:paraId="51037FC2" w14:textId="77777777" w:rsidR="003803E6" w:rsidRPr="003015E0" w:rsidRDefault="003803E6" w:rsidP="003803E6">
      <w:pPr>
        <w:jc w:val="both"/>
        <w:rPr>
          <w:rFonts w:cs="B Nazanin"/>
          <w:sz w:val="24"/>
          <w:szCs w:val="24"/>
          <w:rtl/>
        </w:rPr>
      </w:pPr>
      <w:r w:rsidRPr="003015E0">
        <w:rPr>
          <w:sz w:val="24"/>
          <w:szCs w:val="24"/>
          <w:rtl/>
          <w:lang w:bidi="fa"/>
        </w:rPr>
        <w:t xml:space="preserve">Barney, J. (2018). Editor’s comments: Theory contributions and the AMR review process. Academy of Management Review, 43, 1–4. https://doi.org/10.5465/amr.2017.0540 </w:t>
      </w:r>
    </w:p>
    <w:p w14:paraId="0E492918" w14:textId="77777777" w:rsidR="003803E6" w:rsidRPr="003015E0" w:rsidRDefault="003803E6" w:rsidP="003803E6">
      <w:pPr>
        <w:jc w:val="both"/>
        <w:rPr>
          <w:rFonts w:cs="B Nazanin"/>
          <w:sz w:val="24"/>
          <w:szCs w:val="24"/>
          <w:rtl/>
        </w:rPr>
      </w:pPr>
      <w:r w:rsidRPr="003015E0">
        <w:rPr>
          <w:sz w:val="24"/>
          <w:szCs w:val="24"/>
          <w:rtl/>
          <w:lang w:bidi="fa"/>
        </w:rPr>
        <w:t xml:space="preserve">Koronios, K., Dimitropoulos, P., Travlos, A., Douvis, I., &amp; Ratten, V. (2020). Online technologies and sports: A new era for sponsorship. The Journal of High Technology Management Research, 31(1), 100373. </w:t>
      </w:r>
    </w:p>
    <w:p w14:paraId="27BA3B9D" w14:textId="77777777" w:rsidR="003803E6" w:rsidRPr="003015E0" w:rsidRDefault="003803E6" w:rsidP="003803E6">
      <w:pPr>
        <w:jc w:val="both"/>
        <w:rPr>
          <w:rFonts w:cs="B Nazanin"/>
          <w:sz w:val="24"/>
          <w:szCs w:val="24"/>
          <w:rtl/>
        </w:rPr>
      </w:pPr>
      <w:r w:rsidRPr="003015E0">
        <w:rPr>
          <w:sz w:val="24"/>
          <w:szCs w:val="24"/>
          <w:rtl/>
          <w:lang w:bidi="fa"/>
        </w:rPr>
        <w:t xml:space="preserve">Martin, C. J. H., &amp; Fleming, V. (2010). A 15-step model for writing a research proposal. British Journal of Midwifery, 18(12), 791–798. </w:t>
      </w:r>
    </w:p>
    <w:p w14:paraId="2E8DAADC" w14:textId="77777777" w:rsidR="003803E6" w:rsidRPr="003015E0" w:rsidRDefault="003803E6" w:rsidP="003803E6">
      <w:pPr>
        <w:jc w:val="both"/>
        <w:rPr>
          <w:rFonts w:cs="B Nazanin"/>
          <w:sz w:val="24"/>
          <w:szCs w:val="24"/>
          <w:rtl/>
        </w:rPr>
      </w:pPr>
      <w:r w:rsidRPr="003015E0">
        <w:rPr>
          <w:sz w:val="24"/>
          <w:szCs w:val="24"/>
          <w:rtl/>
          <w:lang w:bidi="fa"/>
        </w:rPr>
        <w:t xml:space="preserve">Miragaia, D. A., Ferreira, J., &amp; Ratten, V. (2017). Corporate social responsibility and social entrepreneurship: Drivers of sports sponsorship policy. International Journal of Sport Policy and Politics, 9(4), 613–623. </w:t>
      </w:r>
    </w:p>
    <w:p w14:paraId="0BE095F0" w14:textId="77777777" w:rsidR="003803E6" w:rsidRPr="003015E0" w:rsidRDefault="003803E6" w:rsidP="003803E6">
      <w:pPr>
        <w:jc w:val="both"/>
        <w:rPr>
          <w:rFonts w:cs="B Nazanin"/>
          <w:sz w:val="24"/>
          <w:szCs w:val="24"/>
          <w:rtl/>
        </w:rPr>
      </w:pPr>
      <w:r w:rsidRPr="003015E0">
        <w:rPr>
          <w:sz w:val="24"/>
          <w:szCs w:val="24"/>
          <w:rtl/>
          <w:lang w:bidi="fa"/>
        </w:rPr>
        <w:t xml:space="preserve">Mukherjee, D., Lim, W., Kumar, S., &amp; Donthu, N. (2022). Guidelines for advancing theory and practice through bibliometric research. Journal of Business Research, 148, 101–115. </w:t>
      </w:r>
    </w:p>
    <w:p w14:paraId="41E4CDC3" w14:textId="77777777" w:rsidR="003803E6" w:rsidRPr="003015E0" w:rsidRDefault="003803E6" w:rsidP="003803E6">
      <w:pPr>
        <w:jc w:val="both"/>
        <w:rPr>
          <w:rFonts w:cs="B Nazanin"/>
          <w:sz w:val="24"/>
          <w:szCs w:val="24"/>
          <w:rtl/>
        </w:rPr>
      </w:pPr>
      <w:r w:rsidRPr="003015E0">
        <w:rPr>
          <w:sz w:val="24"/>
          <w:szCs w:val="24"/>
          <w:rtl/>
          <w:lang w:bidi="fa"/>
        </w:rPr>
        <w:t xml:space="preserve">Ratten, V. (2020). Sport technology: A commentary. The Journal of High Technology Management Research, 31(1), 100383. </w:t>
      </w:r>
    </w:p>
    <w:p w14:paraId="01B686D0" w14:textId="77777777" w:rsidR="003803E6" w:rsidRPr="003015E0" w:rsidRDefault="003803E6" w:rsidP="003803E6">
      <w:pPr>
        <w:jc w:val="both"/>
        <w:rPr>
          <w:rFonts w:cs="B Nazanin"/>
          <w:sz w:val="24"/>
          <w:szCs w:val="24"/>
          <w:rtl/>
        </w:rPr>
      </w:pPr>
      <w:r w:rsidRPr="003015E0">
        <w:rPr>
          <w:sz w:val="24"/>
          <w:szCs w:val="24"/>
          <w:rtl/>
          <w:lang w:bidi="fa"/>
        </w:rPr>
        <w:t xml:space="preserve">Ratten, V., Dana, L. P., &amp; Ramadani, V. (2017). Internationalisation of family business groups in transition economies. International Journal of Entrepreneurship and Small Business, 30(4), 509–525. </w:t>
      </w:r>
    </w:p>
    <w:p w14:paraId="5EA2A42B" w14:textId="58CD5674" w:rsidR="003015E0" w:rsidRDefault="003803E6" w:rsidP="00F33288">
      <w:pPr>
        <w:jc w:val="both"/>
        <w:rPr>
          <w:sz w:val="24"/>
          <w:szCs w:val="24"/>
          <w:rtl/>
          <w:lang w:bidi="fa"/>
        </w:rPr>
      </w:pPr>
      <w:r w:rsidRPr="003015E0">
        <w:rPr>
          <w:sz w:val="24"/>
          <w:szCs w:val="24"/>
          <w:rtl/>
          <w:lang w:bidi="fa"/>
        </w:rPr>
        <w:t>Ratten, V., &amp; Tajeddini, K. (2019). Entrepreneurship and sport business research: Synthesis and lessons: Introduction to the special journal issue. International Journal of Sport Management and Marketing, 19(1/2), 1–7.</w:t>
      </w:r>
    </w:p>
    <w:p w14:paraId="587A897D" w14:textId="6FF96915" w:rsidR="00F33288" w:rsidRDefault="00F33288" w:rsidP="00F33288">
      <w:pPr>
        <w:jc w:val="both"/>
        <w:rPr>
          <w:sz w:val="24"/>
          <w:szCs w:val="24"/>
          <w:rtl/>
          <w:lang w:bidi="fa"/>
        </w:rPr>
      </w:pPr>
    </w:p>
    <w:p w14:paraId="4E414151" w14:textId="38738F7A" w:rsidR="00F33288" w:rsidRDefault="00F33288" w:rsidP="00F33288">
      <w:pPr>
        <w:jc w:val="both"/>
        <w:rPr>
          <w:sz w:val="24"/>
          <w:szCs w:val="24"/>
          <w:rtl/>
          <w:lang w:bidi="fa"/>
        </w:rPr>
      </w:pPr>
    </w:p>
    <w:p w14:paraId="445406FF" w14:textId="77777777" w:rsidR="00F33288" w:rsidRPr="00F33288" w:rsidRDefault="00F33288" w:rsidP="00F33288">
      <w:pPr>
        <w:jc w:val="both"/>
        <w:rPr>
          <w:rFonts w:cs="B Nazanin"/>
          <w:sz w:val="24"/>
          <w:szCs w:val="24"/>
          <w:rtl/>
        </w:rPr>
      </w:pPr>
    </w:p>
    <w:p w14:paraId="71B0DBC3" w14:textId="2A5B2793" w:rsidR="003803E6" w:rsidRPr="00FE4D22" w:rsidRDefault="00FE4D22" w:rsidP="00F33288">
      <w:pPr>
        <w:pStyle w:val="Heading1"/>
        <w:ind w:left="720"/>
        <w:rPr>
          <w:b/>
          <w:sz w:val="32"/>
          <w:szCs w:val="32"/>
          <w:rtl/>
          <w:lang w:bidi="fa-IR"/>
        </w:rPr>
      </w:pPr>
      <w:bookmarkStart w:id="183" w:name="_Toc188101156"/>
      <w:r w:rsidRPr="00FE4D22">
        <w:rPr>
          <w:rFonts w:hint="cs"/>
          <w:b/>
          <w:sz w:val="32"/>
          <w:szCs w:val="32"/>
          <w:rtl/>
        </w:rPr>
        <w:t xml:space="preserve">8. </w:t>
      </w:r>
      <w:r w:rsidR="003803E6" w:rsidRPr="00FE4D22">
        <w:rPr>
          <w:b/>
          <w:sz w:val="32"/>
          <w:szCs w:val="32"/>
          <w:rtl/>
        </w:rPr>
        <w:t>بیبلیومتریک</w:t>
      </w:r>
      <w:r w:rsidR="003803E6" w:rsidRPr="00FE4D22">
        <w:rPr>
          <w:rFonts w:hint="cs"/>
          <w:b/>
          <w:sz w:val="32"/>
          <w:szCs w:val="32"/>
          <w:rtl/>
          <w:lang w:bidi="fa-IR"/>
        </w:rPr>
        <w:t xml:space="preserve"> و مرور ادبیات در مدیریت کسب و کار</w:t>
      </w:r>
      <w:bookmarkEnd w:id="183"/>
    </w:p>
    <w:p w14:paraId="438427AF" w14:textId="77777777" w:rsidR="00FE4D22" w:rsidRPr="00A668FC" w:rsidRDefault="00FE4D22" w:rsidP="00FE4D22">
      <w:pPr>
        <w:bidi/>
        <w:jc w:val="both"/>
        <w:rPr>
          <w:sz w:val="28"/>
          <w:szCs w:val="28"/>
          <w:rtl/>
          <w:lang w:bidi="fa"/>
        </w:rPr>
      </w:pPr>
    </w:p>
    <w:p w14:paraId="28EBA953" w14:textId="77777777" w:rsidR="003803E6" w:rsidRPr="002D6179" w:rsidRDefault="003803E6" w:rsidP="00F33288">
      <w:pPr>
        <w:pStyle w:val="Heading1"/>
        <w:rPr>
          <w:rtl/>
          <w:lang w:bidi="fa"/>
        </w:rPr>
      </w:pPr>
      <w:bookmarkStart w:id="184" w:name="_Toc188101157"/>
      <w:r w:rsidRPr="002D6179">
        <w:rPr>
          <w:rtl/>
        </w:rPr>
        <w:t>مقدمه</w:t>
      </w:r>
      <w:bookmarkEnd w:id="184"/>
    </w:p>
    <w:p w14:paraId="73CB94C3" w14:textId="6B837C1D" w:rsidR="003803E6" w:rsidRDefault="003803E6" w:rsidP="00304389">
      <w:pPr>
        <w:bidi/>
        <w:jc w:val="both"/>
        <w:rPr>
          <w:rFonts w:cs="B Nazanin"/>
          <w:sz w:val="28"/>
          <w:szCs w:val="28"/>
          <w:rtl/>
          <w:lang w:bidi="fa-IR"/>
        </w:rPr>
      </w:pPr>
      <w:r w:rsidRPr="00A668FC">
        <w:rPr>
          <w:rFonts w:cs="B Nazanin"/>
          <w:sz w:val="28"/>
          <w:szCs w:val="28"/>
          <w:rtl/>
        </w:rPr>
        <w:t>این فصل به نقش بیبلیومتریک</w:t>
      </w:r>
      <w:r w:rsidR="00304389">
        <w:rPr>
          <w:rStyle w:val="FootnoteReference"/>
          <w:rFonts w:cs="B Nazanin"/>
          <w:sz w:val="28"/>
          <w:szCs w:val="28"/>
          <w:rtl/>
        </w:rPr>
        <w:footnoteReference w:id="226"/>
      </w:r>
      <w:r w:rsidR="00304389">
        <w:rPr>
          <w:rFonts w:cs="B Nazanin" w:hint="cs"/>
          <w:sz w:val="28"/>
          <w:szCs w:val="28"/>
          <w:rtl/>
        </w:rPr>
        <w:t xml:space="preserve"> </w:t>
      </w:r>
      <w:r w:rsidRPr="00A668FC">
        <w:rPr>
          <w:rFonts w:cs="B Nazanin"/>
          <w:sz w:val="28"/>
          <w:szCs w:val="28"/>
          <w:rtl/>
        </w:rPr>
        <w:t>و مرور ادبیات</w:t>
      </w:r>
      <w:r>
        <w:rPr>
          <w:rStyle w:val="FootnoteReference"/>
          <w:rFonts w:cs="B Nazanin"/>
          <w:sz w:val="28"/>
          <w:szCs w:val="28"/>
          <w:rtl/>
        </w:rPr>
        <w:footnoteReference w:id="227"/>
      </w:r>
      <w:r w:rsidRPr="00A668FC">
        <w:rPr>
          <w:rFonts w:cs="B Nazanin"/>
          <w:sz w:val="28"/>
          <w:szCs w:val="28"/>
          <w:rtl/>
        </w:rPr>
        <w:t xml:space="preserve"> در مطالعات مدیریت کسب و کار می‌پردازد</w:t>
      </w:r>
      <w:r>
        <w:rPr>
          <w:rFonts w:cs="B Nazanin" w:hint="cs"/>
          <w:sz w:val="28"/>
          <w:szCs w:val="28"/>
          <w:rtl/>
        </w:rPr>
        <w:t>.</w:t>
      </w:r>
      <w:r w:rsidRPr="00A668FC">
        <w:rPr>
          <w:rFonts w:cs="B Nazanin"/>
          <w:sz w:val="28"/>
          <w:szCs w:val="28"/>
          <w:rtl/>
        </w:rPr>
        <w:t xml:space="preserve"> در سال‌های اخیر، علاقه به این نوع روش‌ها افزایش یافته است</w:t>
      </w:r>
      <w:r>
        <w:rPr>
          <w:rFonts w:cs="B Nazanin" w:hint="cs"/>
          <w:sz w:val="28"/>
          <w:szCs w:val="28"/>
          <w:rtl/>
        </w:rPr>
        <w:t xml:space="preserve"> چراکه</w:t>
      </w:r>
      <w:r w:rsidRPr="00A668FC">
        <w:rPr>
          <w:rFonts w:cs="B Nazanin"/>
          <w:sz w:val="28"/>
          <w:szCs w:val="28"/>
          <w:rtl/>
        </w:rPr>
        <w:t xml:space="preserve"> این روش‌ها راهی</w:t>
      </w:r>
      <w:r>
        <w:rPr>
          <w:rFonts w:cs="B Nazanin" w:hint="cs"/>
          <w:sz w:val="28"/>
          <w:szCs w:val="28"/>
          <w:rtl/>
          <w:lang w:bidi="fa-IR"/>
        </w:rPr>
        <w:t xml:space="preserve"> را</w:t>
      </w:r>
      <w:r w:rsidRPr="00A668FC">
        <w:rPr>
          <w:rFonts w:cs="B Nazanin"/>
          <w:sz w:val="28"/>
          <w:szCs w:val="28"/>
          <w:rtl/>
        </w:rPr>
        <w:t xml:space="preserve"> برای تحلیل یک موضوع </w:t>
      </w:r>
      <w:r>
        <w:rPr>
          <w:rFonts w:cs="B Nazanin" w:hint="cs"/>
          <w:sz w:val="28"/>
          <w:szCs w:val="28"/>
          <w:rtl/>
        </w:rPr>
        <w:t>از منظر</w:t>
      </w:r>
      <w:r w:rsidRPr="00A668FC">
        <w:rPr>
          <w:rFonts w:cs="B Nazanin"/>
          <w:sz w:val="28"/>
          <w:szCs w:val="28"/>
          <w:rtl/>
        </w:rPr>
        <w:t xml:space="preserve"> ادبیات فراهم می‌کنند (آگونیسیس و همکاران، </w:t>
      </w:r>
      <w:r w:rsidRPr="00A668FC">
        <w:rPr>
          <w:rFonts w:cs="B Nazanin"/>
          <w:sz w:val="28"/>
          <w:szCs w:val="28"/>
          <w:rtl/>
          <w:lang w:bidi="fa-IR"/>
        </w:rPr>
        <w:t>۲۰۱۱)</w:t>
      </w:r>
      <w:r>
        <w:rPr>
          <w:rStyle w:val="FootnoteReference"/>
          <w:rFonts w:cs="B Nazanin"/>
          <w:sz w:val="28"/>
          <w:szCs w:val="28"/>
          <w:rtl/>
          <w:lang w:bidi="fa-IR"/>
        </w:rPr>
        <w:footnoteReference w:id="228"/>
      </w:r>
      <w:r>
        <w:rPr>
          <w:rFonts w:cs="B Nazanin" w:hint="cs"/>
          <w:sz w:val="28"/>
          <w:szCs w:val="28"/>
          <w:rtl/>
          <w:lang w:bidi="fa-IR"/>
        </w:rPr>
        <w:t xml:space="preserve"> و </w:t>
      </w:r>
      <w:r w:rsidRPr="00A668FC">
        <w:rPr>
          <w:rFonts w:cs="B Nazanin"/>
          <w:sz w:val="28"/>
          <w:szCs w:val="28"/>
          <w:rtl/>
          <w:lang w:bidi="fa-IR"/>
        </w:rPr>
        <w:t xml:space="preserve"> </w:t>
      </w:r>
      <w:r w:rsidRPr="00A668FC">
        <w:rPr>
          <w:rFonts w:cs="B Nazanin"/>
          <w:sz w:val="28"/>
          <w:szCs w:val="28"/>
          <w:rtl/>
        </w:rPr>
        <w:t>این به معنای کشف</w:t>
      </w:r>
      <w:r>
        <w:rPr>
          <w:rFonts w:cs="B Nazanin" w:hint="cs"/>
          <w:sz w:val="28"/>
          <w:szCs w:val="28"/>
          <w:rtl/>
        </w:rPr>
        <w:t xml:space="preserve"> </w:t>
      </w:r>
      <w:r w:rsidRPr="00A668FC">
        <w:rPr>
          <w:rFonts w:cs="B Nazanin"/>
          <w:sz w:val="28"/>
          <w:szCs w:val="28"/>
          <w:rtl/>
        </w:rPr>
        <w:t xml:space="preserve">مرتبط‌ترین نویسندگان و نشریات در یک حوزه خاص از دانش است (بورنستین و هیگینز، </w:t>
      </w:r>
      <w:r w:rsidRPr="00A668FC">
        <w:rPr>
          <w:rFonts w:cs="B Nazanin"/>
          <w:sz w:val="28"/>
          <w:szCs w:val="28"/>
          <w:rtl/>
          <w:lang w:bidi="fa-IR"/>
        </w:rPr>
        <w:t>۲۰۱۳)</w:t>
      </w:r>
      <w:r>
        <w:rPr>
          <w:rStyle w:val="FootnoteReference"/>
          <w:rFonts w:cs="B Nazanin"/>
          <w:sz w:val="28"/>
          <w:szCs w:val="28"/>
          <w:rtl/>
          <w:lang w:bidi="fa-IR"/>
        </w:rPr>
        <w:footnoteReference w:id="229"/>
      </w:r>
      <w:r>
        <w:rPr>
          <w:rFonts w:cs="B Nazanin" w:hint="cs"/>
          <w:sz w:val="28"/>
          <w:szCs w:val="28"/>
          <w:rtl/>
          <w:lang w:bidi="fa-IR"/>
        </w:rPr>
        <w:t>.</w:t>
      </w:r>
    </w:p>
    <w:p w14:paraId="64170535" w14:textId="49EF9EA5" w:rsidR="003803E6" w:rsidRDefault="003803E6" w:rsidP="003803E6">
      <w:pPr>
        <w:bidi/>
        <w:jc w:val="both"/>
        <w:rPr>
          <w:rFonts w:cs="B Nazanin"/>
          <w:sz w:val="28"/>
          <w:szCs w:val="28"/>
          <w:rtl/>
          <w:lang w:bidi="fa-IR"/>
        </w:rPr>
      </w:pPr>
      <w:r w:rsidRPr="00A668FC">
        <w:rPr>
          <w:rFonts w:cs="B Nazanin"/>
          <w:sz w:val="28"/>
          <w:szCs w:val="28"/>
          <w:rtl/>
          <w:lang w:bidi="fa-IR"/>
        </w:rPr>
        <w:t xml:space="preserve"> </w:t>
      </w:r>
      <w:r w:rsidRPr="00A668FC">
        <w:rPr>
          <w:rFonts w:cs="B Nazanin"/>
          <w:sz w:val="28"/>
          <w:szCs w:val="28"/>
          <w:rtl/>
        </w:rPr>
        <w:t>این فصل به چگونگی انجام مرورهای سیستماتیک و بیبلیومتریک می‌پردازد و مراحل لازم را توضیح می‌دهد</w:t>
      </w:r>
      <w:r>
        <w:rPr>
          <w:rFonts w:cs="B Nazanin" w:hint="cs"/>
          <w:sz w:val="28"/>
          <w:szCs w:val="28"/>
          <w:rtl/>
        </w:rPr>
        <w:t xml:space="preserve"> و</w:t>
      </w:r>
      <w:r w:rsidRPr="00A668FC">
        <w:rPr>
          <w:rFonts w:cs="B Nazanin"/>
          <w:sz w:val="28"/>
          <w:szCs w:val="28"/>
          <w:rtl/>
        </w:rPr>
        <w:t xml:space="preserve"> شامل مرور ادبیات به گونه‌ای است که یافته‌های اصلی را خلاصه می‌کند</w:t>
      </w:r>
      <w:r>
        <w:rPr>
          <w:rFonts w:cs="B Nazanin" w:hint="cs"/>
          <w:sz w:val="28"/>
          <w:szCs w:val="28"/>
          <w:rtl/>
          <w:lang w:bidi="fa-IR"/>
        </w:rPr>
        <w:t>.</w:t>
      </w:r>
    </w:p>
    <w:p w14:paraId="08A60E3D" w14:textId="77777777" w:rsidR="00FE4D22" w:rsidRDefault="00FE4D22" w:rsidP="00FE4D22">
      <w:pPr>
        <w:bidi/>
        <w:jc w:val="both"/>
        <w:rPr>
          <w:sz w:val="28"/>
          <w:szCs w:val="28"/>
          <w:rtl/>
          <w:lang w:bidi="fa"/>
        </w:rPr>
      </w:pPr>
    </w:p>
    <w:p w14:paraId="622FB292" w14:textId="77777777" w:rsidR="003803E6" w:rsidRPr="00365D57" w:rsidRDefault="003803E6" w:rsidP="00F33288">
      <w:pPr>
        <w:pStyle w:val="Heading1"/>
        <w:rPr>
          <w:rtl/>
          <w:lang w:bidi="fa"/>
        </w:rPr>
      </w:pPr>
      <w:bookmarkStart w:id="185" w:name="_Toc188101158"/>
      <w:r w:rsidRPr="00365D57">
        <w:rPr>
          <w:rtl/>
        </w:rPr>
        <w:t>اهداف یادگیری</w:t>
      </w:r>
      <w:bookmarkEnd w:id="185"/>
    </w:p>
    <w:p w14:paraId="5AE26F97" w14:textId="77777777" w:rsidR="003803E6" w:rsidRPr="00FC5EB9" w:rsidRDefault="003803E6" w:rsidP="003803E6">
      <w:pPr>
        <w:pStyle w:val="ListParagraph"/>
        <w:numPr>
          <w:ilvl w:val="0"/>
          <w:numId w:val="31"/>
        </w:numPr>
        <w:bidi/>
        <w:spacing w:after="200"/>
        <w:jc w:val="both"/>
        <w:rPr>
          <w:sz w:val="28"/>
          <w:szCs w:val="28"/>
          <w:rtl/>
          <w:lang w:bidi="fa"/>
        </w:rPr>
      </w:pPr>
      <w:r w:rsidRPr="00FC5EB9">
        <w:rPr>
          <w:rFonts w:cs="B Nazanin"/>
          <w:sz w:val="28"/>
          <w:szCs w:val="28"/>
          <w:rtl/>
        </w:rPr>
        <w:t>درک چگونگی انجام یک تحلیل بیبلیومتریک</w:t>
      </w:r>
      <w:r>
        <w:rPr>
          <w:rFonts w:cs="B Nazanin" w:hint="cs"/>
          <w:sz w:val="28"/>
          <w:szCs w:val="28"/>
          <w:rtl/>
          <w:lang w:bidi="fa-IR"/>
        </w:rPr>
        <w:t>.</w:t>
      </w:r>
    </w:p>
    <w:p w14:paraId="3BDFEAEB" w14:textId="77777777" w:rsidR="003803E6" w:rsidRPr="00FC5EB9" w:rsidRDefault="003803E6" w:rsidP="003803E6">
      <w:pPr>
        <w:pStyle w:val="ListParagraph"/>
        <w:numPr>
          <w:ilvl w:val="0"/>
          <w:numId w:val="31"/>
        </w:numPr>
        <w:bidi/>
        <w:spacing w:after="200"/>
        <w:jc w:val="both"/>
        <w:rPr>
          <w:sz w:val="28"/>
          <w:szCs w:val="28"/>
          <w:rtl/>
          <w:lang w:bidi="fa"/>
        </w:rPr>
      </w:pPr>
      <w:r w:rsidRPr="00FC5EB9">
        <w:rPr>
          <w:rFonts w:cs="B Nazanin"/>
          <w:sz w:val="28"/>
          <w:szCs w:val="28"/>
          <w:rtl/>
        </w:rPr>
        <w:t>مرور انواع مختلف تکنیک‌های بیبلیومتریک</w:t>
      </w:r>
      <w:r>
        <w:rPr>
          <w:rFonts w:cs="B Nazanin" w:hint="cs"/>
          <w:sz w:val="28"/>
          <w:szCs w:val="28"/>
          <w:rtl/>
          <w:lang w:bidi="fa-IR"/>
        </w:rPr>
        <w:t>.</w:t>
      </w:r>
    </w:p>
    <w:p w14:paraId="184404E7" w14:textId="45F5CA49" w:rsidR="003803E6" w:rsidRDefault="003803E6" w:rsidP="003803E6">
      <w:pPr>
        <w:pStyle w:val="ListParagraph"/>
        <w:numPr>
          <w:ilvl w:val="0"/>
          <w:numId w:val="31"/>
        </w:numPr>
        <w:bidi/>
        <w:spacing w:after="200"/>
        <w:jc w:val="both"/>
        <w:rPr>
          <w:sz w:val="28"/>
          <w:szCs w:val="28"/>
          <w:rtl/>
          <w:lang w:bidi="fa"/>
        </w:rPr>
      </w:pPr>
      <w:r w:rsidRPr="00FC5EB9">
        <w:rPr>
          <w:rFonts w:cs="B Nazanin"/>
          <w:sz w:val="28"/>
          <w:szCs w:val="28"/>
          <w:rtl/>
        </w:rPr>
        <w:t>برجسته کردن اینکه چگونه می‌توان مرور ادبیات را به‌صورت سیستماتیک انجام داد</w:t>
      </w:r>
      <w:r>
        <w:rPr>
          <w:rFonts w:cs="B Nazanin" w:hint="cs"/>
          <w:sz w:val="28"/>
          <w:szCs w:val="28"/>
          <w:rtl/>
          <w:lang w:bidi="fa-IR"/>
        </w:rPr>
        <w:t>.</w:t>
      </w:r>
    </w:p>
    <w:p w14:paraId="015E373A" w14:textId="268D9332" w:rsidR="0027523D" w:rsidRDefault="0027523D" w:rsidP="0027523D">
      <w:pPr>
        <w:bidi/>
        <w:spacing w:after="200"/>
        <w:jc w:val="both"/>
        <w:rPr>
          <w:rFonts w:cs="B Nazanin"/>
          <w:sz w:val="28"/>
          <w:szCs w:val="28"/>
          <w:rtl/>
          <w:lang w:bidi="fa-IR"/>
        </w:rPr>
      </w:pPr>
      <w:r>
        <w:rPr>
          <w:rFonts w:cs="B Nazanin"/>
          <w:noProof/>
          <w:sz w:val="28"/>
          <w:szCs w:val="28"/>
          <w:lang w:val="en-US"/>
        </w:rPr>
        <mc:AlternateContent>
          <mc:Choice Requires="wps">
            <w:drawing>
              <wp:anchor distT="0" distB="0" distL="114300" distR="114300" simplePos="0" relativeHeight="251679744" behindDoc="0" locked="0" layoutInCell="1" allowOverlap="1" wp14:anchorId="2BF4A7A4" wp14:editId="0A096DE8">
                <wp:simplePos x="0" y="0"/>
                <wp:positionH relativeFrom="margin">
                  <wp:align>right</wp:align>
                </wp:positionH>
                <wp:positionV relativeFrom="paragraph">
                  <wp:posOffset>285750</wp:posOffset>
                </wp:positionV>
                <wp:extent cx="5707380" cy="962025"/>
                <wp:effectExtent l="0" t="0" r="26670" b="28575"/>
                <wp:wrapNone/>
                <wp:docPr id="6" name="Text Box 6"/>
                <wp:cNvGraphicFramePr/>
                <a:graphic xmlns:a="http://schemas.openxmlformats.org/drawingml/2006/main">
                  <a:graphicData uri="http://schemas.microsoft.com/office/word/2010/wordprocessingShape">
                    <wps:wsp>
                      <wps:cNvSpPr txBox="1"/>
                      <wps:spPr>
                        <a:xfrm>
                          <a:off x="0" y="0"/>
                          <a:ext cx="5707380" cy="962025"/>
                        </a:xfrm>
                        <a:prstGeom prst="rect">
                          <a:avLst/>
                        </a:prstGeom>
                        <a:solidFill>
                          <a:schemeClr val="lt1"/>
                        </a:solidFill>
                        <a:ln w="6350">
                          <a:solidFill>
                            <a:prstClr val="black"/>
                          </a:solidFill>
                        </a:ln>
                      </wps:spPr>
                      <wps:txbx>
                        <w:txbxContent>
                          <w:p w14:paraId="41C0F68E" w14:textId="77777777" w:rsidR="001B3718" w:rsidRPr="00365D57" w:rsidRDefault="001B3718" w:rsidP="003803E6">
                            <w:pPr>
                              <w:bidi/>
                              <w:jc w:val="both"/>
                              <w:rPr>
                                <w:b/>
                                <w:bCs/>
                                <w:sz w:val="28"/>
                                <w:szCs w:val="28"/>
                                <w:rtl/>
                                <w:lang w:bidi="fa"/>
                              </w:rPr>
                            </w:pPr>
                            <w:r w:rsidRPr="00365D57">
                              <w:rPr>
                                <w:rFonts w:cs="B Nazanin" w:hint="cs"/>
                                <w:b/>
                                <w:bCs/>
                                <w:sz w:val="28"/>
                                <w:szCs w:val="28"/>
                                <w:rtl/>
                              </w:rPr>
                              <w:t>پرسش آغازین</w:t>
                            </w:r>
                            <w:r w:rsidRPr="00365D57">
                              <w:rPr>
                                <w:rFonts w:cs="B Nazanin"/>
                                <w:b/>
                                <w:bCs/>
                                <w:sz w:val="28"/>
                                <w:szCs w:val="28"/>
                                <w:rtl/>
                              </w:rPr>
                              <w:t xml:space="preserve"> بحث </w:t>
                            </w:r>
                          </w:p>
                          <w:p w14:paraId="22BF72D7" w14:textId="77777777" w:rsidR="001B3718" w:rsidRPr="00420260" w:rsidRDefault="001B3718" w:rsidP="003803E6">
                            <w:pPr>
                              <w:bidi/>
                              <w:jc w:val="both"/>
                              <w:rPr>
                                <w:sz w:val="28"/>
                                <w:szCs w:val="28"/>
                                <w:rtl/>
                                <w:lang w:bidi="fa"/>
                              </w:rPr>
                            </w:pPr>
                            <w:r w:rsidRPr="00420260">
                              <w:rPr>
                                <w:rFonts w:cs="B Nazanin"/>
                                <w:sz w:val="28"/>
                                <w:szCs w:val="28"/>
                                <w:rtl/>
                              </w:rPr>
                              <w:t xml:space="preserve">به نظر شما چرا مطالعات بیبلیومتریک و مرور ادبیات </w:t>
                            </w:r>
                            <w:r>
                              <w:rPr>
                                <w:rFonts w:cs="B Nazanin" w:hint="cs"/>
                                <w:sz w:val="28"/>
                                <w:szCs w:val="28"/>
                                <w:rtl/>
                              </w:rPr>
                              <w:t>رو به افزایش است</w:t>
                            </w:r>
                            <w:r w:rsidRPr="00420260">
                              <w:rPr>
                                <w:rFonts w:cs="B Nazanin"/>
                                <w:sz w:val="28"/>
                                <w:szCs w:val="28"/>
                                <w:rtl/>
                              </w:rPr>
                              <w:t>؟</w:t>
                            </w:r>
                          </w:p>
                          <w:p w14:paraId="25A56000" w14:textId="77777777" w:rsidR="001B3718" w:rsidRDefault="001B3718" w:rsidP="003803E6">
                            <w:pPr>
                              <w:bidi/>
                              <w:jc w:val="both"/>
                              <w:rPr>
                                <w:rFonts w:cs="B Nazanin"/>
                                <w:sz w:val="28"/>
                                <w:szCs w:val="28"/>
                                <w:rtl/>
                              </w:rPr>
                            </w:pPr>
                          </w:p>
                          <w:p w14:paraId="546094D3" w14:textId="77777777" w:rsidR="001B3718" w:rsidRDefault="001B3718" w:rsidP="003803E6">
                            <w:pPr>
                              <w:bidi/>
                              <w:jc w:val="both"/>
                              <w:rPr>
                                <w:rFonts w:cs="B Nazanin"/>
                                <w:sz w:val="28"/>
                                <w:szCs w:val="28"/>
                                <w:rtl/>
                              </w:rPr>
                            </w:pPr>
                          </w:p>
                          <w:p w14:paraId="183A3EAB" w14:textId="77777777" w:rsidR="001B3718" w:rsidRDefault="001B3718" w:rsidP="003803E6">
                            <w:pPr>
                              <w:bidi/>
                              <w:jc w:val="both"/>
                              <w:rPr>
                                <w:rFonts w:cs="B Nazanin"/>
                                <w:sz w:val="28"/>
                                <w:szCs w:val="28"/>
                                <w:rtl/>
                              </w:rPr>
                            </w:pPr>
                          </w:p>
                          <w:p w14:paraId="0D82DBB3" w14:textId="77777777" w:rsidR="001B3718" w:rsidRPr="00352D09" w:rsidRDefault="001B3718" w:rsidP="003803E6">
                            <w:pPr>
                              <w:bidi/>
                              <w:jc w:val="both"/>
                              <w:rPr>
                                <w:sz w:val="28"/>
                                <w:szCs w:val="28"/>
                                <w:rtl/>
                                <w:lang w:bidi="f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4A7A4" id="_x0000_s1043" type="#_x0000_t202" style="position:absolute;left:0;text-align:left;margin-left:398.2pt;margin-top:22.5pt;width:449.4pt;height:75.7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2lXUAIAAKkEAAAOAAAAZHJzL2Uyb0RvYy54bWysVE1v2zAMvQ/YfxB0X+yk+WiNOEWWIsOA&#10;oC2QFD0rshwbk0VNUmJnv36UbKdpt9Owi0KRz0/kI5n5fVNJchLGlqBSOhzElAjFISvVIaUvu/WX&#10;W0qsYypjEpRI6VlYer/4/Gle60SMoACZCUOQRNmk1iktnNNJFFleiIrZAWihMJiDqZjDqzlEmWE1&#10;slcyGsXxNKrBZNoAF9ai96EN0kXgz3PB3VOeW+GITCnm5sJpwrn3Z7SYs+RgmC5K3qXB/iGLipUK&#10;H71QPTDHyNGUf1BVJTdgIXcDDlUEeV5yEWrAaobxh2q2BdMi1ILiWH2Ryf4/Wv54ejakzFI6pUSx&#10;Clu0E40jX6EhU69OrW2CoK1GmGvQjV3u/RadvugmN5X/xXIIxlHn80VbT8bROZnFs5tbDHGM3U1H&#10;8WjiaaK3r7Wx7puAingjpQZ7FyRlp411LbSH+McsyDJbl1KGi58XsZKGnBh2WrqQI5K/Q0lFaiz0&#10;ZhIH4ncxT335fi8Z/9Gld4VCPqkwZ69JW7u3XLNvgoLDWS/MHrIz6mWgnTer+bpE/g2z7pkZHDDU&#10;AZfGPeGRS8CkoLMoKcD8+pvf47HvGKWkxoFNqf15ZEZQIr8rnIi74XjsJzxcxpPZCC/mOrK/jqhj&#10;tQJUaojrqXkwPd7J3swNVK+4W0v/KoaY4vh2Sl1vrly7RribXCyXAYQzrZnbqK3mntp3xuu6a16Z&#10;0V1fHU7EI/SjzZIP7W2x/ksFy6ODvAy990K3qnb64z6E6el21y/c9T2g3v5hFr8BAAD//wMAUEsD&#10;BBQABgAIAAAAIQCT4LJv2gAAAAcBAAAPAAAAZHJzL2Rvd25yZXYueG1sTI/BTsMwEETvSPyDtZW4&#10;UaeIVk6IUwEqXDjRIs5u7NoW8Tqy3TT8PcsJTqvRjGbftNs5DGwyKfuIElbLCpjBPmqPVsLH4eVW&#10;AMtFoVZDRCPh22TYdtdXrWp0vOC7mfbFMirB3CgJrpSx4Tz3zgSVl3E0SN4ppqAKyWS5TupC5WHg&#10;d1W14UF5pA9OjebZmf5rfw4Sdk+2tr1Qye2E9n6aP09v9lXKm8X8+ACsmLn8heEXn9ChI6ZjPKPO&#10;bJBAQ4qE+zVdckUtaMiRYvVmDbxr+X/+7gcAAP//AwBQSwECLQAUAAYACAAAACEAtoM4kv4AAADh&#10;AQAAEwAAAAAAAAAAAAAAAAAAAAAAW0NvbnRlbnRfVHlwZXNdLnhtbFBLAQItABQABgAIAAAAIQA4&#10;/SH/1gAAAJQBAAALAAAAAAAAAAAAAAAAAC8BAABfcmVscy8ucmVsc1BLAQItABQABgAIAAAAIQBY&#10;H2lXUAIAAKkEAAAOAAAAAAAAAAAAAAAAAC4CAABkcnMvZTJvRG9jLnhtbFBLAQItABQABgAIAAAA&#10;IQCT4LJv2gAAAAcBAAAPAAAAAAAAAAAAAAAAAKoEAABkcnMvZG93bnJldi54bWxQSwUGAAAAAAQA&#10;BADzAAAAsQUAAAAA&#10;" fillcolor="white [3201]" strokeweight=".5pt">
                <v:textbox>
                  <w:txbxContent>
                    <w:p w14:paraId="41C0F68E" w14:textId="77777777" w:rsidR="001B3718" w:rsidRPr="00365D57" w:rsidRDefault="001B3718" w:rsidP="003803E6">
                      <w:pPr>
                        <w:bidi/>
                        <w:jc w:val="both"/>
                        <w:rPr>
                          <w:b/>
                          <w:bCs/>
                          <w:sz w:val="28"/>
                          <w:szCs w:val="28"/>
                          <w:rtl/>
                          <w:lang w:bidi="fa"/>
                        </w:rPr>
                      </w:pPr>
                      <w:r w:rsidRPr="00365D57">
                        <w:rPr>
                          <w:rFonts w:cs="B Nazanin" w:hint="cs"/>
                          <w:b/>
                          <w:bCs/>
                          <w:sz w:val="28"/>
                          <w:szCs w:val="28"/>
                          <w:rtl/>
                        </w:rPr>
                        <w:t>پرسش آغازین</w:t>
                      </w:r>
                      <w:r w:rsidRPr="00365D57">
                        <w:rPr>
                          <w:rFonts w:cs="B Nazanin"/>
                          <w:b/>
                          <w:bCs/>
                          <w:sz w:val="28"/>
                          <w:szCs w:val="28"/>
                          <w:rtl/>
                        </w:rPr>
                        <w:t xml:space="preserve"> بحث </w:t>
                      </w:r>
                    </w:p>
                    <w:p w14:paraId="22BF72D7" w14:textId="77777777" w:rsidR="001B3718" w:rsidRPr="00420260" w:rsidRDefault="001B3718" w:rsidP="003803E6">
                      <w:pPr>
                        <w:bidi/>
                        <w:jc w:val="both"/>
                        <w:rPr>
                          <w:sz w:val="28"/>
                          <w:szCs w:val="28"/>
                          <w:rtl/>
                          <w:lang w:bidi="fa"/>
                        </w:rPr>
                      </w:pPr>
                      <w:r w:rsidRPr="00420260">
                        <w:rPr>
                          <w:rFonts w:cs="B Nazanin"/>
                          <w:sz w:val="28"/>
                          <w:szCs w:val="28"/>
                          <w:rtl/>
                        </w:rPr>
                        <w:t xml:space="preserve">به نظر شما چرا مطالعات بیبلیومتریک و مرور ادبیات </w:t>
                      </w:r>
                      <w:r>
                        <w:rPr>
                          <w:rFonts w:cs="B Nazanin" w:hint="cs"/>
                          <w:sz w:val="28"/>
                          <w:szCs w:val="28"/>
                          <w:rtl/>
                        </w:rPr>
                        <w:t>رو به افزایش است</w:t>
                      </w:r>
                      <w:r w:rsidRPr="00420260">
                        <w:rPr>
                          <w:rFonts w:cs="B Nazanin"/>
                          <w:sz w:val="28"/>
                          <w:szCs w:val="28"/>
                          <w:rtl/>
                        </w:rPr>
                        <w:t>؟</w:t>
                      </w:r>
                    </w:p>
                    <w:p w14:paraId="25A56000" w14:textId="77777777" w:rsidR="001B3718" w:rsidRDefault="001B3718" w:rsidP="003803E6">
                      <w:pPr>
                        <w:bidi/>
                        <w:jc w:val="both"/>
                        <w:rPr>
                          <w:rFonts w:cs="B Nazanin"/>
                          <w:sz w:val="28"/>
                          <w:szCs w:val="28"/>
                          <w:rtl/>
                        </w:rPr>
                      </w:pPr>
                    </w:p>
                    <w:p w14:paraId="546094D3" w14:textId="77777777" w:rsidR="001B3718" w:rsidRDefault="001B3718" w:rsidP="003803E6">
                      <w:pPr>
                        <w:bidi/>
                        <w:jc w:val="both"/>
                        <w:rPr>
                          <w:rFonts w:cs="B Nazanin"/>
                          <w:sz w:val="28"/>
                          <w:szCs w:val="28"/>
                          <w:rtl/>
                        </w:rPr>
                      </w:pPr>
                    </w:p>
                    <w:p w14:paraId="183A3EAB" w14:textId="77777777" w:rsidR="001B3718" w:rsidRDefault="001B3718" w:rsidP="003803E6">
                      <w:pPr>
                        <w:bidi/>
                        <w:jc w:val="both"/>
                        <w:rPr>
                          <w:rFonts w:cs="B Nazanin"/>
                          <w:sz w:val="28"/>
                          <w:szCs w:val="28"/>
                          <w:rtl/>
                        </w:rPr>
                      </w:pPr>
                    </w:p>
                    <w:p w14:paraId="0D82DBB3" w14:textId="77777777" w:rsidR="001B3718" w:rsidRPr="00352D09" w:rsidRDefault="001B3718" w:rsidP="003803E6">
                      <w:pPr>
                        <w:bidi/>
                        <w:jc w:val="both"/>
                        <w:rPr>
                          <w:sz w:val="28"/>
                          <w:szCs w:val="28"/>
                          <w:rtl/>
                          <w:lang w:bidi="fa"/>
                        </w:rPr>
                      </w:pPr>
                    </w:p>
                  </w:txbxContent>
                </v:textbox>
                <w10:wrap anchorx="margin"/>
              </v:shape>
            </w:pict>
          </mc:Fallback>
        </mc:AlternateContent>
      </w:r>
    </w:p>
    <w:p w14:paraId="3394D093" w14:textId="669D5002" w:rsidR="0027523D" w:rsidRDefault="0027523D" w:rsidP="0027523D">
      <w:pPr>
        <w:bidi/>
        <w:spacing w:after="200"/>
        <w:jc w:val="both"/>
        <w:rPr>
          <w:rFonts w:cs="B Nazanin"/>
          <w:sz w:val="28"/>
          <w:szCs w:val="28"/>
          <w:rtl/>
          <w:lang w:bidi="fa-IR"/>
        </w:rPr>
      </w:pPr>
    </w:p>
    <w:p w14:paraId="73CFB5F9" w14:textId="77777777" w:rsidR="0027523D" w:rsidRPr="00827D2C" w:rsidRDefault="0027523D" w:rsidP="00F33288">
      <w:pPr>
        <w:pStyle w:val="Heading1"/>
        <w:rPr>
          <w:rtl/>
          <w:lang w:bidi="fa-IR"/>
        </w:rPr>
      </w:pPr>
    </w:p>
    <w:p w14:paraId="12E57ADF" w14:textId="77777777" w:rsidR="003803E6" w:rsidRPr="00874F84" w:rsidRDefault="003803E6" w:rsidP="00F33288">
      <w:pPr>
        <w:pStyle w:val="Heading1"/>
        <w:rPr>
          <w:b/>
          <w:rtl/>
          <w:lang w:bidi="fa"/>
        </w:rPr>
      </w:pPr>
      <w:bookmarkStart w:id="186" w:name="_Toc188101159"/>
      <w:r w:rsidRPr="00874F84">
        <w:rPr>
          <w:b/>
          <w:rtl/>
        </w:rPr>
        <w:t>مرور سیستماتیک ادبیات</w:t>
      </w:r>
      <w:r>
        <w:rPr>
          <w:rStyle w:val="FootnoteReference"/>
          <w:b/>
          <w:rtl/>
        </w:rPr>
        <w:footnoteReference w:id="230"/>
      </w:r>
      <w:bookmarkEnd w:id="186"/>
    </w:p>
    <w:p w14:paraId="08A76B19" w14:textId="345E8D56" w:rsidR="003803E6" w:rsidRDefault="003803E6" w:rsidP="00466A7F">
      <w:pPr>
        <w:bidi/>
        <w:jc w:val="both"/>
        <w:rPr>
          <w:rFonts w:cs="B Nazanin"/>
          <w:sz w:val="28"/>
          <w:szCs w:val="28"/>
          <w:rtl/>
        </w:rPr>
      </w:pPr>
      <w:r w:rsidRPr="00874F84">
        <w:rPr>
          <w:rFonts w:cs="B Nazanin"/>
          <w:sz w:val="28"/>
          <w:szCs w:val="28"/>
          <w:rtl/>
        </w:rPr>
        <w:t xml:space="preserve">مرورهای ادبیات به اشکال مختلفی بسته به علایق محققان ظاهر </w:t>
      </w:r>
      <w:r w:rsidR="00466A7F">
        <w:rPr>
          <w:rFonts w:cs="B Nazanin" w:hint="cs"/>
          <w:sz w:val="28"/>
          <w:szCs w:val="28"/>
          <w:rtl/>
        </w:rPr>
        <w:t xml:space="preserve">می </w:t>
      </w:r>
      <w:r w:rsidRPr="00874F84">
        <w:rPr>
          <w:rFonts w:cs="B Nazanin"/>
          <w:sz w:val="28"/>
          <w:szCs w:val="28"/>
          <w:rtl/>
        </w:rPr>
        <w:t>شوند</w:t>
      </w:r>
      <w:r w:rsidRPr="00874F84">
        <w:rPr>
          <w:sz w:val="28"/>
          <w:szCs w:val="28"/>
          <w:rtl/>
          <w:lang w:bidi="fa"/>
        </w:rPr>
        <w:t xml:space="preserve"> </w:t>
      </w:r>
      <w:r>
        <w:rPr>
          <w:rFonts w:cs="B Nazanin" w:hint="cs"/>
          <w:sz w:val="28"/>
          <w:szCs w:val="28"/>
          <w:rtl/>
        </w:rPr>
        <w:t>(گرووال و همکاران، 2018)</w:t>
      </w:r>
      <w:r>
        <w:rPr>
          <w:rStyle w:val="FootnoteReference"/>
          <w:rFonts w:cs="B Nazanin"/>
          <w:sz w:val="28"/>
          <w:szCs w:val="28"/>
          <w:rtl/>
        </w:rPr>
        <w:footnoteReference w:id="231"/>
      </w:r>
      <w:r>
        <w:rPr>
          <w:rFonts w:cs="B Nazanin" w:hint="cs"/>
          <w:sz w:val="28"/>
          <w:szCs w:val="28"/>
          <w:rtl/>
        </w:rPr>
        <w:t>.</w:t>
      </w:r>
      <w:r w:rsidRPr="00874F84">
        <w:rPr>
          <w:sz w:val="28"/>
          <w:szCs w:val="28"/>
          <w:rtl/>
          <w:lang w:bidi="fa"/>
        </w:rPr>
        <w:t xml:space="preserve"> </w:t>
      </w:r>
      <w:r>
        <w:rPr>
          <w:rFonts w:cs="B Nazanin" w:hint="cs"/>
          <w:sz w:val="28"/>
          <w:szCs w:val="28"/>
          <w:rtl/>
        </w:rPr>
        <w:t>عمدتا</w:t>
      </w:r>
      <w:r w:rsidRPr="00874F84">
        <w:rPr>
          <w:rFonts w:cs="B Nazanin"/>
          <w:sz w:val="28"/>
          <w:szCs w:val="28"/>
          <w:rtl/>
        </w:rPr>
        <w:t xml:space="preserve"> به صورت مقالات مستقل منتشر می‌شوند اما اغلب در سایر مطالعات نیز استفاده می‌شوند</w:t>
      </w:r>
      <w:r>
        <w:rPr>
          <w:rFonts w:cs="B Nazanin" w:hint="cs"/>
          <w:sz w:val="28"/>
          <w:szCs w:val="28"/>
          <w:rtl/>
        </w:rPr>
        <w:t>.</w:t>
      </w:r>
      <w:r w:rsidRPr="00874F84">
        <w:rPr>
          <w:rFonts w:cs="B Nazanin"/>
          <w:sz w:val="28"/>
          <w:szCs w:val="28"/>
          <w:rtl/>
        </w:rPr>
        <w:t xml:space="preserve"> مرور سیستماتیک ادبیات راهی برای تحلیل جامع یافته‌های اصلی در مورد یک موضوع خاص </w:t>
      </w:r>
      <w:r>
        <w:rPr>
          <w:rFonts w:cs="B Nazanin" w:hint="cs"/>
          <w:sz w:val="28"/>
          <w:szCs w:val="28"/>
          <w:rtl/>
        </w:rPr>
        <w:t>است</w:t>
      </w:r>
      <w:r w:rsidRPr="00874F84">
        <w:rPr>
          <w:sz w:val="28"/>
          <w:szCs w:val="28"/>
          <w:rtl/>
          <w:lang w:bidi="fa"/>
        </w:rPr>
        <w:t xml:space="preserve"> </w:t>
      </w:r>
      <w:r>
        <w:rPr>
          <w:rFonts w:cs="B Nazanin" w:hint="cs"/>
          <w:sz w:val="28"/>
          <w:szCs w:val="28"/>
          <w:rtl/>
        </w:rPr>
        <w:t>که</w:t>
      </w:r>
      <w:r w:rsidRPr="00874F84">
        <w:rPr>
          <w:sz w:val="28"/>
          <w:szCs w:val="28"/>
          <w:rtl/>
          <w:lang w:bidi="fa"/>
        </w:rPr>
        <w:t xml:space="preserve"> </w:t>
      </w:r>
      <w:r w:rsidRPr="00874F84">
        <w:rPr>
          <w:rFonts w:cs="B Nazanin"/>
          <w:sz w:val="28"/>
          <w:szCs w:val="28"/>
          <w:rtl/>
        </w:rPr>
        <w:t xml:space="preserve">به خواننده اجازه می‌دهد </w:t>
      </w:r>
      <w:r>
        <w:rPr>
          <w:rFonts w:cs="B Nazanin" w:hint="cs"/>
          <w:sz w:val="28"/>
          <w:szCs w:val="28"/>
          <w:rtl/>
        </w:rPr>
        <w:t>تا</w:t>
      </w:r>
      <w:r w:rsidRPr="00874F84">
        <w:rPr>
          <w:rFonts w:cs="B Nazanin"/>
          <w:sz w:val="28"/>
          <w:szCs w:val="28"/>
          <w:rtl/>
        </w:rPr>
        <w:t xml:space="preserve"> در یک بازه زمانی کوتاه، با یافته‌های انباشته شده</w:t>
      </w:r>
      <w:r>
        <w:rPr>
          <w:rFonts w:cs="B Nazanin" w:hint="cs"/>
          <w:sz w:val="28"/>
          <w:szCs w:val="28"/>
          <w:rtl/>
        </w:rPr>
        <w:t xml:space="preserve"> مقالات</w:t>
      </w:r>
      <w:r w:rsidRPr="00874F84">
        <w:rPr>
          <w:rFonts w:cs="B Nazanin"/>
          <w:sz w:val="28"/>
          <w:szCs w:val="28"/>
          <w:rtl/>
        </w:rPr>
        <w:t xml:space="preserve"> آشنا شود. این کار خواندن هر مقاله را راحت‌تر و </w:t>
      </w:r>
      <w:r>
        <w:rPr>
          <w:rFonts w:cs="B Nazanin" w:hint="cs"/>
          <w:sz w:val="28"/>
          <w:szCs w:val="28"/>
          <w:rtl/>
        </w:rPr>
        <w:t>سریع</w:t>
      </w:r>
      <w:r>
        <w:rPr>
          <w:rFonts w:cs="B Nazanin"/>
          <w:sz w:val="28"/>
          <w:szCs w:val="28"/>
          <w:rtl/>
        </w:rPr>
        <w:softHyphen/>
      </w:r>
      <w:r>
        <w:rPr>
          <w:rFonts w:cs="B Nazanin" w:hint="cs"/>
          <w:sz w:val="28"/>
          <w:szCs w:val="28"/>
          <w:rtl/>
        </w:rPr>
        <w:t>تر</w:t>
      </w:r>
      <w:r w:rsidRPr="00874F84">
        <w:rPr>
          <w:rFonts w:cs="B Nazanin"/>
          <w:sz w:val="28"/>
          <w:szCs w:val="28"/>
          <w:rtl/>
        </w:rPr>
        <w:t xml:space="preserve"> از قبل می‌کند</w:t>
      </w:r>
      <w:r w:rsidRPr="00874F84">
        <w:rPr>
          <w:sz w:val="28"/>
          <w:szCs w:val="28"/>
          <w:rtl/>
          <w:lang w:bidi="fa"/>
        </w:rPr>
        <w:t xml:space="preserve"> </w:t>
      </w:r>
      <w:r>
        <w:rPr>
          <w:rFonts w:cs="B Nazanin" w:hint="cs"/>
          <w:sz w:val="28"/>
          <w:szCs w:val="28"/>
          <w:rtl/>
        </w:rPr>
        <w:t>(کروس و همکاران، 2020)</w:t>
      </w:r>
      <w:r>
        <w:rPr>
          <w:rStyle w:val="FootnoteReference"/>
          <w:rFonts w:cs="B Nazanin"/>
          <w:sz w:val="28"/>
          <w:szCs w:val="28"/>
          <w:rtl/>
        </w:rPr>
        <w:footnoteReference w:id="232"/>
      </w:r>
      <w:r>
        <w:rPr>
          <w:rFonts w:cs="B Nazanin" w:hint="cs"/>
          <w:sz w:val="28"/>
          <w:szCs w:val="28"/>
          <w:rtl/>
        </w:rPr>
        <w:t>. دوول و توییدی (2000)</w:t>
      </w:r>
      <w:r>
        <w:rPr>
          <w:rStyle w:val="FootnoteReference"/>
          <w:rFonts w:cs="B Nazanin"/>
          <w:sz w:val="28"/>
          <w:szCs w:val="28"/>
          <w:rtl/>
        </w:rPr>
        <w:footnoteReference w:id="233"/>
      </w:r>
      <w:r>
        <w:rPr>
          <w:rFonts w:cs="B Nazanin" w:hint="cs"/>
          <w:sz w:val="28"/>
          <w:szCs w:val="28"/>
          <w:rtl/>
        </w:rPr>
        <w:t>،</w:t>
      </w:r>
      <w:r w:rsidRPr="00874F84">
        <w:rPr>
          <w:sz w:val="28"/>
          <w:szCs w:val="28"/>
          <w:rtl/>
          <w:lang w:bidi="fa"/>
        </w:rPr>
        <w:t xml:space="preserve"> </w:t>
      </w:r>
      <w:r w:rsidRPr="00874F84">
        <w:rPr>
          <w:rFonts w:cs="B Nazanin"/>
          <w:sz w:val="28"/>
          <w:szCs w:val="28"/>
          <w:rtl/>
        </w:rPr>
        <w:t xml:space="preserve">یک مرور ادبیات سنتی را به عنوان “مرور غیرساختاری، غیرسیستماتیک یا غیرشفاف با سطح بالاتری از </w:t>
      </w:r>
      <w:r>
        <w:rPr>
          <w:rFonts w:cs="B Nazanin" w:hint="cs"/>
          <w:sz w:val="28"/>
          <w:szCs w:val="28"/>
          <w:rtl/>
        </w:rPr>
        <w:t xml:space="preserve">کاربرد </w:t>
      </w:r>
      <w:r w:rsidRPr="00874F84">
        <w:rPr>
          <w:rFonts w:cs="B Nazanin"/>
          <w:sz w:val="28"/>
          <w:szCs w:val="28"/>
          <w:rtl/>
        </w:rPr>
        <w:t>ذهنیت در جمع‌آوری و تفسیر داده‌ها” تعریف می‌کنند</w:t>
      </w:r>
      <w:r>
        <w:rPr>
          <w:rFonts w:cs="B Nazanin" w:hint="cs"/>
          <w:sz w:val="28"/>
          <w:szCs w:val="28"/>
          <w:rtl/>
        </w:rPr>
        <w:t>.</w:t>
      </w:r>
      <w:r w:rsidRPr="00874F84">
        <w:rPr>
          <w:rFonts w:cs="B Nazanin"/>
          <w:sz w:val="28"/>
          <w:szCs w:val="28"/>
          <w:rtl/>
        </w:rPr>
        <w:t xml:space="preserve"> مرورهای ادبیات جزء مهمی از هر مقاله هستند زیرا نمای کلی از تحقیقات فعلی در موضوع</w:t>
      </w:r>
      <w:r>
        <w:rPr>
          <w:rFonts w:cs="B Nazanin" w:hint="cs"/>
          <w:sz w:val="28"/>
          <w:szCs w:val="28"/>
          <w:rtl/>
        </w:rPr>
        <w:t xml:space="preserve"> مورد مطالعه</w:t>
      </w:r>
      <w:r w:rsidRPr="00874F84">
        <w:rPr>
          <w:rFonts w:cs="B Nazanin"/>
          <w:sz w:val="28"/>
          <w:szCs w:val="28"/>
          <w:rtl/>
        </w:rPr>
        <w:t xml:space="preserve"> را ارائه می‌دهن</w:t>
      </w:r>
      <w:r>
        <w:rPr>
          <w:rFonts w:cs="B Nazanin" w:hint="cs"/>
          <w:sz w:val="28"/>
          <w:szCs w:val="28"/>
          <w:rtl/>
        </w:rPr>
        <w:t>د.</w:t>
      </w:r>
      <w:r w:rsidRPr="00874F84">
        <w:rPr>
          <w:sz w:val="28"/>
          <w:szCs w:val="28"/>
          <w:rtl/>
          <w:lang w:bidi="fa"/>
        </w:rPr>
        <w:t xml:space="preserve"> </w:t>
      </w:r>
      <w:r w:rsidRPr="00874F84">
        <w:rPr>
          <w:rFonts w:cs="B Nazanin"/>
          <w:sz w:val="28"/>
          <w:szCs w:val="28"/>
          <w:rtl/>
        </w:rPr>
        <w:t>این مرورها راهی برای محققان فراهم می‌کنند تا دانش خود را در مورد یک موضوع نشان دهند و شکاف‌های تحقیقاتی را مشخص کنند</w:t>
      </w:r>
      <w:r w:rsidRPr="00874F84">
        <w:rPr>
          <w:sz w:val="28"/>
          <w:szCs w:val="28"/>
          <w:rtl/>
          <w:lang w:bidi="fa"/>
        </w:rPr>
        <w:t xml:space="preserve"> </w:t>
      </w:r>
      <w:r>
        <w:rPr>
          <w:rFonts w:cs="B Nazanin" w:hint="cs"/>
          <w:sz w:val="28"/>
          <w:szCs w:val="28"/>
          <w:rtl/>
        </w:rPr>
        <w:t>(رولی و پائول، 2021)</w:t>
      </w:r>
      <w:r>
        <w:rPr>
          <w:rStyle w:val="FootnoteReference"/>
          <w:rFonts w:cs="B Nazanin"/>
          <w:sz w:val="28"/>
          <w:szCs w:val="28"/>
          <w:rtl/>
        </w:rPr>
        <w:footnoteReference w:id="234"/>
      </w:r>
      <w:r>
        <w:rPr>
          <w:rFonts w:cs="B Nazanin" w:hint="cs"/>
          <w:sz w:val="28"/>
          <w:szCs w:val="28"/>
          <w:rtl/>
        </w:rPr>
        <w:t>.</w:t>
      </w:r>
    </w:p>
    <w:p w14:paraId="19C44665" w14:textId="39447E29" w:rsidR="003803E6" w:rsidRDefault="003803E6" w:rsidP="00466A7F">
      <w:pPr>
        <w:bidi/>
        <w:jc w:val="both"/>
        <w:rPr>
          <w:sz w:val="28"/>
          <w:szCs w:val="28"/>
          <w:rtl/>
          <w:lang w:bidi="fa"/>
        </w:rPr>
      </w:pPr>
      <w:r w:rsidRPr="00EC7E6C">
        <w:rPr>
          <w:rFonts w:cs="B Nazanin"/>
          <w:sz w:val="28"/>
          <w:szCs w:val="28"/>
          <w:rtl/>
        </w:rPr>
        <w:t xml:space="preserve">هدف یک مرور سیستماتیک ادبیات، تحلیل سیستماتیک هر خروجی تحقیق به </w:t>
      </w:r>
      <w:r>
        <w:rPr>
          <w:rFonts w:cs="B Nazanin" w:hint="cs"/>
          <w:sz w:val="28"/>
          <w:szCs w:val="28"/>
          <w:rtl/>
        </w:rPr>
        <w:t xml:space="preserve">شکلی </w:t>
      </w:r>
      <w:r w:rsidR="00466A7F">
        <w:rPr>
          <w:rFonts w:cs="B Nazanin" w:hint="cs"/>
          <w:sz w:val="28"/>
          <w:szCs w:val="28"/>
          <w:rtl/>
        </w:rPr>
        <w:t>یکپارچه</w:t>
      </w:r>
      <w:r w:rsidRPr="00EC7E6C">
        <w:rPr>
          <w:rFonts w:cs="B Nazanin"/>
          <w:sz w:val="28"/>
          <w:szCs w:val="28"/>
          <w:rtl/>
        </w:rPr>
        <w:t xml:space="preserve"> است</w:t>
      </w:r>
      <w:r>
        <w:rPr>
          <w:rFonts w:cs="B Nazanin" w:hint="cs"/>
          <w:sz w:val="28"/>
          <w:szCs w:val="28"/>
          <w:rtl/>
        </w:rPr>
        <w:t>؛</w:t>
      </w:r>
      <w:r w:rsidR="00466A7F">
        <w:rPr>
          <w:rFonts w:cs="B Nazanin" w:hint="cs"/>
          <w:sz w:val="28"/>
          <w:szCs w:val="28"/>
          <w:rtl/>
        </w:rPr>
        <w:t xml:space="preserve"> </w:t>
      </w:r>
      <w:r>
        <w:rPr>
          <w:rFonts w:cs="B Nazanin" w:hint="cs"/>
          <w:sz w:val="28"/>
          <w:szCs w:val="28"/>
          <w:rtl/>
        </w:rPr>
        <w:t>این کار امکانی را فراهم می</w:t>
      </w:r>
      <w:r>
        <w:rPr>
          <w:rFonts w:cs="B Nazanin"/>
          <w:sz w:val="28"/>
          <w:szCs w:val="28"/>
          <w:rtl/>
        </w:rPr>
        <w:softHyphen/>
      </w:r>
      <w:r>
        <w:rPr>
          <w:rFonts w:cs="B Nazanin" w:hint="cs"/>
          <w:sz w:val="28"/>
          <w:szCs w:val="28"/>
          <w:rtl/>
        </w:rPr>
        <w:t xml:space="preserve">سازد </w:t>
      </w:r>
      <w:r w:rsidRPr="00EC7E6C">
        <w:rPr>
          <w:rFonts w:cs="B Nazanin"/>
          <w:sz w:val="28"/>
          <w:szCs w:val="28"/>
          <w:rtl/>
        </w:rPr>
        <w:t>تا داده‌ها از نظر یافته‌های مشابه و متفاوت مقایسه شون</w:t>
      </w:r>
      <w:r>
        <w:rPr>
          <w:rFonts w:cs="B Nazanin" w:hint="cs"/>
          <w:sz w:val="28"/>
          <w:szCs w:val="28"/>
          <w:rtl/>
        </w:rPr>
        <w:t>د (پائول وهمکاران ،2021)</w:t>
      </w:r>
      <w:r>
        <w:rPr>
          <w:rStyle w:val="FootnoteReference"/>
          <w:rFonts w:cs="B Nazanin"/>
          <w:sz w:val="28"/>
          <w:szCs w:val="28"/>
          <w:rtl/>
        </w:rPr>
        <w:footnoteReference w:id="235"/>
      </w:r>
      <w:r>
        <w:rPr>
          <w:rFonts w:cs="B Nazanin" w:hint="cs"/>
          <w:sz w:val="28"/>
          <w:szCs w:val="28"/>
          <w:rtl/>
        </w:rPr>
        <w:t xml:space="preserve">. </w:t>
      </w:r>
      <w:r w:rsidRPr="00EC7E6C">
        <w:rPr>
          <w:rFonts w:cs="B Nazanin"/>
          <w:sz w:val="28"/>
          <w:szCs w:val="28"/>
          <w:rtl/>
        </w:rPr>
        <w:t>مرور کلی ادبیات فقط درباره آنچه که تحقیق می‌گوید بحث می‌کند، اما یک مرور سیستماتیک این کار را به صورت روشمند انجام می‌دهد</w:t>
      </w:r>
      <w:r w:rsidRPr="00EC7E6C">
        <w:rPr>
          <w:sz w:val="28"/>
          <w:szCs w:val="28"/>
          <w:rtl/>
          <w:lang w:bidi="fa"/>
        </w:rPr>
        <w:t>.</w:t>
      </w:r>
      <w:r>
        <w:rPr>
          <w:rFonts w:cs="B Nazanin" w:hint="cs"/>
          <w:sz w:val="28"/>
          <w:szCs w:val="28"/>
          <w:rtl/>
        </w:rPr>
        <w:t xml:space="preserve"> لیم و همکاران (2022)</w:t>
      </w:r>
      <w:r>
        <w:rPr>
          <w:rStyle w:val="FootnoteReference"/>
          <w:rFonts w:cs="B Nazanin"/>
          <w:sz w:val="28"/>
          <w:szCs w:val="28"/>
          <w:rtl/>
        </w:rPr>
        <w:footnoteReference w:id="236"/>
      </w:r>
      <w:r>
        <w:rPr>
          <w:rFonts w:cs="B Nazanin" w:hint="cs"/>
          <w:sz w:val="28"/>
          <w:szCs w:val="28"/>
          <w:rtl/>
        </w:rPr>
        <w:t xml:space="preserve">، </w:t>
      </w:r>
      <w:r w:rsidRPr="00EC7E6C">
        <w:rPr>
          <w:rFonts w:cs="B Nazanin"/>
          <w:sz w:val="28"/>
          <w:szCs w:val="28"/>
          <w:rtl/>
        </w:rPr>
        <w:t>پیشنهاد می‌کنند که مرورهای ادبیات می‌توانند نقش حمایتی و تسهیل‌گر</w:t>
      </w:r>
      <w:r>
        <w:rPr>
          <w:rStyle w:val="FootnoteReference"/>
          <w:rFonts w:cs="B Nazanin"/>
          <w:sz w:val="28"/>
          <w:szCs w:val="28"/>
          <w:rtl/>
        </w:rPr>
        <w:footnoteReference w:id="237"/>
      </w:r>
      <w:r w:rsidRPr="00EC7E6C">
        <w:rPr>
          <w:rFonts w:cs="B Nazanin"/>
          <w:sz w:val="28"/>
          <w:szCs w:val="28"/>
          <w:rtl/>
        </w:rPr>
        <w:t xml:space="preserve"> در تحقیق ایفا کنند. نقش حمایتی به این معنی است که مرور ادبیات کمک می‌کند تا توضیح دهد چرا یک موضوع بر اساس مطالعات تحقیق قبلی مهم است</w:t>
      </w:r>
      <w:r>
        <w:rPr>
          <w:rFonts w:cs="B Nazanin" w:hint="cs"/>
          <w:sz w:val="28"/>
          <w:szCs w:val="28"/>
          <w:rtl/>
        </w:rPr>
        <w:t>.</w:t>
      </w:r>
      <w:r w:rsidRPr="00EC7E6C">
        <w:rPr>
          <w:rFonts w:cs="B Nazanin"/>
          <w:sz w:val="28"/>
          <w:szCs w:val="28"/>
          <w:rtl/>
        </w:rPr>
        <w:t xml:space="preserve"> </w:t>
      </w:r>
      <w:r w:rsidR="00466A7F">
        <w:rPr>
          <w:rFonts w:cs="B Nazanin" w:hint="cs"/>
          <w:sz w:val="28"/>
          <w:szCs w:val="28"/>
          <w:rtl/>
        </w:rPr>
        <w:t>به بیان دیگر</w:t>
      </w:r>
      <w:r w:rsidRPr="00EC7E6C">
        <w:rPr>
          <w:rFonts w:cs="B Nazanin"/>
          <w:sz w:val="28"/>
          <w:szCs w:val="28"/>
          <w:rtl/>
        </w:rPr>
        <w:t xml:space="preserve"> مرور ادبیات به عنوان راهی برای درک دلیل تحقیق و اینکه چگونه مطالعه کنونی به سایر مطالعات منتشر شده مربوط می‌شود، </w:t>
      </w:r>
      <w:r>
        <w:rPr>
          <w:rFonts w:cs="B Nazanin" w:hint="cs"/>
          <w:sz w:val="28"/>
          <w:szCs w:val="28"/>
          <w:rtl/>
        </w:rPr>
        <w:t>مورد استفاده قرار می</w:t>
      </w:r>
      <w:r w:rsidR="00466A7F">
        <w:rPr>
          <w:rFonts w:cs="B Nazanin" w:hint="cs"/>
          <w:sz w:val="28"/>
          <w:szCs w:val="28"/>
          <w:rtl/>
        </w:rPr>
        <w:t xml:space="preserve"> </w:t>
      </w:r>
      <w:r>
        <w:rPr>
          <w:rFonts w:cs="B Nazanin" w:hint="cs"/>
          <w:sz w:val="28"/>
          <w:szCs w:val="28"/>
          <w:rtl/>
        </w:rPr>
        <w:t>گیرد. به گفته</w:t>
      </w:r>
      <w:r w:rsidRPr="00EC7E6C">
        <w:rPr>
          <w:sz w:val="28"/>
          <w:szCs w:val="28"/>
          <w:rtl/>
          <w:lang w:bidi="fa"/>
        </w:rPr>
        <w:t xml:space="preserve"> </w:t>
      </w:r>
      <w:r>
        <w:rPr>
          <w:rFonts w:cs="B Nazanin" w:hint="cs"/>
          <w:sz w:val="28"/>
          <w:szCs w:val="28"/>
          <w:rtl/>
        </w:rPr>
        <w:t>سایداوی و همکاران(2019)</w:t>
      </w:r>
      <w:r>
        <w:rPr>
          <w:rStyle w:val="FootnoteReference"/>
          <w:rFonts w:cs="B Nazanin"/>
          <w:sz w:val="28"/>
          <w:szCs w:val="28"/>
          <w:rtl/>
        </w:rPr>
        <w:footnoteReference w:id="238"/>
      </w:r>
      <w:r>
        <w:rPr>
          <w:rFonts w:cs="B Nazanin" w:hint="cs"/>
          <w:sz w:val="28"/>
          <w:szCs w:val="28"/>
          <w:rtl/>
        </w:rPr>
        <w:t>،</w:t>
      </w:r>
      <w:r w:rsidRPr="00EC7E6C">
        <w:rPr>
          <w:sz w:val="28"/>
          <w:szCs w:val="28"/>
          <w:rtl/>
          <w:lang w:bidi="fa"/>
        </w:rPr>
        <w:t xml:space="preserve"> </w:t>
      </w:r>
      <w:r w:rsidRPr="00EC7E6C">
        <w:rPr>
          <w:rFonts w:cs="B Nazanin"/>
          <w:sz w:val="28"/>
          <w:szCs w:val="28"/>
          <w:rtl/>
        </w:rPr>
        <w:t xml:space="preserve">نقش تسهیل‌گر به این معنی است که این امکان را فراهم می‌کند تا دیگران </w:t>
      </w:r>
      <w:r>
        <w:rPr>
          <w:rFonts w:cs="B Nazanin" w:hint="cs"/>
          <w:sz w:val="28"/>
          <w:szCs w:val="28"/>
          <w:rtl/>
        </w:rPr>
        <w:t xml:space="preserve">متوجه شوند که </w:t>
      </w:r>
      <w:r w:rsidRPr="00EC7E6C">
        <w:rPr>
          <w:rFonts w:cs="B Nazanin"/>
          <w:sz w:val="28"/>
          <w:szCs w:val="28"/>
          <w:rtl/>
        </w:rPr>
        <w:t xml:space="preserve">چرا مطالعه </w:t>
      </w:r>
      <w:r>
        <w:rPr>
          <w:rFonts w:cs="B Nazanin" w:hint="cs"/>
          <w:sz w:val="28"/>
          <w:szCs w:val="28"/>
          <w:rtl/>
        </w:rPr>
        <w:t xml:space="preserve">یک مقاله </w:t>
      </w:r>
      <w:r w:rsidRPr="00EC7E6C">
        <w:rPr>
          <w:rFonts w:cs="B Nazanin"/>
          <w:sz w:val="28"/>
          <w:szCs w:val="28"/>
          <w:rtl/>
        </w:rPr>
        <w:t>خاص مفید است</w:t>
      </w:r>
      <w:r>
        <w:rPr>
          <w:rFonts w:cs="B Nazanin" w:hint="cs"/>
          <w:sz w:val="28"/>
          <w:szCs w:val="28"/>
          <w:rtl/>
        </w:rPr>
        <w:t xml:space="preserve"> و به این</w:t>
      </w:r>
      <w:r w:rsidRPr="00EC7E6C">
        <w:rPr>
          <w:rFonts w:cs="B Nazanin"/>
          <w:sz w:val="28"/>
          <w:szCs w:val="28"/>
          <w:rtl/>
        </w:rPr>
        <w:t xml:space="preserve"> معناست که جریان‌های اصلی تحقیق را از نظر روش‌شناسی تحقیق و یافته‌ها شناسایی می‌کند</w:t>
      </w:r>
      <w:r w:rsidRPr="00EC7E6C">
        <w:rPr>
          <w:sz w:val="28"/>
          <w:szCs w:val="28"/>
          <w:rtl/>
          <w:lang w:bidi="fa"/>
        </w:rPr>
        <w:t xml:space="preserve"> </w:t>
      </w:r>
      <w:r>
        <w:rPr>
          <w:rFonts w:cs="B Nazanin" w:hint="cs"/>
          <w:sz w:val="28"/>
          <w:szCs w:val="28"/>
          <w:rtl/>
        </w:rPr>
        <w:t>و</w:t>
      </w:r>
      <w:r w:rsidRPr="00EC7E6C">
        <w:rPr>
          <w:sz w:val="28"/>
          <w:szCs w:val="28"/>
          <w:rtl/>
          <w:lang w:bidi="fa"/>
        </w:rPr>
        <w:t xml:space="preserve"> </w:t>
      </w:r>
      <w:r w:rsidRPr="00EC7E6C">
        <w:rPr>
          <w:rFonts w:cs="B Nazanin"/>
          <w:sz w:val="28"/>
          <w:szCs w:val="28"/>
          <w:rtl/>
        </w:rPr>
        <w:t>امکان مقایسه زمینه‌های نوظهور تحقیق را فراهم می‌</w:t>
      </w:r>
      <w:r>
        <w:rPr>
          <w:rFonts w:cs="B Nazanin" w:hint="cs"/>
          <w:sz w:val="28"/>
          <w:szCs w:val="28"/>
          <w:rtl/>
        </w:rPr>
        <w:t>سازد (استیل و همکاران،2021)</w:t>
      </w:r>
      <w:r>
        <w:rPr>
          <w:rStyle w:val="FootnoteReference"/>
          <w:rFonts w:cs="B Nazanin"/>
          <w:sz w:val="28"/>
          <w:szCs w:val="28"/>
          <w:rtl/>
        </w:rPr>
        <w:footnoteReference w:id="239"/>
      </w:r>
      <w:r>
        <w:rPr>
          <w:rFonts w:cs="B Nazanin" w:hint="cs"/>
          <w:sz w:val="28"/>
          <w:szCs w:val="28"/>
          <w:rtl/>
        </w:rPr>
        <w:t>.</w:t>
      </w:r>
    </w:p>
    <w:p w14:paraId="19CD5FE5" w14:textId="2CC34510" w:rsidR="003803E6" w:rsidRDefault="003803E6" w:rsidP="003803E6">
      <w:pPr>
        <w:bidi/>
        <w:jc w:val="both"/>
        <w:rPr>
          <w:rFonts w:cs="B Nazanin"/>
          <w:sz w:val="28"/>
          <w:szCs w:val="28"/>
          <w:rtl/>
        </w:rPr>
      </w:pPr>
      <w:r w:rsidRPr="000B0A79">
        <w:rPr>
          <w:rFonts w:cs="B Nazanin"/>
          <w:sz w:val="28"/>
          <w:szCs w:val="28"/>
          <w:rtl/>
        </w:rPr>
        <w:t>مزیت انجام مرور سیستماتیک ادبیات این است که روش</w:t>
      </w:r>
      <w:r>
        <w:rPr>
          <w:rFonts w:cs="B Nazanin" w:hint="cs"/>
          <w:sz w:val="28"/>
          <w:szCs w:val="28"/>
          <w:rtl/>
        </w:rPr>
        <w:t>ی</w:t>
      </w:r>
      <w:r w:rsidRPr="000B0A79">
        <w:rPr>
          <w:rFonts w:cs="B Nazanin"/>
          <w:sz w:val="28"/>
          <w:szCs w:val="28"/>
          <w:rtl/>
        </w:rPr>
        <w:t xml:space="preserve"> علمی برای تحلیل تحقیقات ارائه می‌دهد</w:t>
      </w:r>
      <w:r>
        <w:rPr>
          <w:rFonts w:cs="B Nazanin" w:hint="cs"/>
          <w:sz w:val="28"/>
          <w:szCs w:val="28"/>
          <w:rtl/>
        </w:rPr>
        <w:t xml:space="preserve"> که</w:t>
      </w:r>
      <w:r w:rsidRPr="000B0A79">
        <w:rPr>
          <w:rFonts w:cs="B Nazanin"/>
          <w:sz w:val="28"/>
          <w:szCs w:val="28"/>
          <w:rtl/>
        </w:rPr>
        <w:t xml:space="preserve"> به معنای جمع‌آوری اطلاعات و همچنین بررسی آن برای درک معناست. این مرورها برای محققان مفید هستند تا شکاف‌های اصلی را شناسایی کنند و روندها را پیش‌بینی کنند. بدین ترتیب، به خواننده این امکان را می‌دهند که تحلیلی از وضعیت فعلی ادبیات بدست آورد</w:t>
      </w:r>
      <w:r>
        <w:rPr>
          <w:rFonts w:cs="B Nazanin" w:hint="cs"/>
          <w:sz w:val="28"/>
          <w:szCs w:val="28"/>
          <w:rtl/>
        </w:rPr>
        <w:t xml:space="preserve">. </w:t>
      </w:r>
    </w:p>
    <w:p w14:paraId="0D9616D5" w14:textId="48BF4361" w:rsidR="00F33288" w:rsidRDefault="00F33288" w:rsidP="00F33288">
      <w:pPr>
        <w:bidi/>
        <w:jc w:val="both"/>
        <w:rPr>
          <w:rFonts w:cs="B Nazanin"/>
          <w:sz w:val="28"/>
          <w:szCs w:val="28"/>
          <w:rtl/>
        </w:rPr>
      </w:pPr>
    </w:p>
    <w:p w14:paraId="2B91EBF2" w14:textId="3634363A" w:rsidR="00F33288" w:rsidRDefault="00F33288" w:rsidP="00F33288">
      <w:pPr>
        <w:bidi/>
        <w:jc w:val="both"/>
        <w:rPr>
          <w:rFonts w:cs="B Nazanin"/>
          <w:sz w:val="28"/>
          <w:szCs w:val="28"/>
          <w:rtl/>
        </w:rPr>
      </w:pPr>
    </w:p>
    <w:p w14:paraId="06D67E09" w14:textId="5A3D3E5E" w:rsidR="00F33288" w:rsidRDefault="00F33288" w:rsidP="00F33288">
      <w:pPr>
        <w:bidi/>
        <w:jc w:val="both"/>
        <w:rPr>
          <w:rFonts w:cs="B Nazanin"/>
          <w:sz w:val="28"/>
          <w:szCs w:val="28"/>
          <w:rtl/>
        </w:rPr>
      </w:pPr>
      <w:r>
        <w:rPr>
          <w:rFonts w:cs="B Nazanin"/>
          <w:noProof/>
          <w:sz w:val="28"/>
          <w:szCs w:val="28"/>
          <w:lang w:val="en-US"/>
        </w:rPr>
        <mc:AlternateContent>
          <mc:Choice Requires="wps">
            <w:drawing>
              <wp:anchor distT="0" distB="0" distL="114300" distR="114300" simplePos="0" relativeHeight="251680768" behindDoc="0" locked="0" layoutInCell="1" allowOverlap="1" wp14:anchorId="405F9CE4" wp14:editId="1BB24932">
                <wp:simplePos x="0" y="0"/>
                <wp:positionH relativeFrom="margin">
                  <wp:posOffset>38100</wp:posOffset>
                </wp:positionH>
                <wp:positionV relativeFrom="paragraph">
                  <wp:posOffset>-1905</wp:posOffset>
                </wp:positionV>
                <wp:extent cx="5707380" cy="1114425"/>
                <wp:effectExtent l="0" t="0" r="26670" b="28575"/>
                <wp:wrapNone/>
                <wp:docPr id="7" name="Text Box 7"/>
                <wp:cNvGraphicFramePr/>
                <a:graphic xmlns:a="http://schemas.openxmlformats.org/drawingml/2006/main">
                  <a:graphicData uri="http://schemas.microsoft.com/office/word/2010/wordprocessingShape">
                    <wps:wsp>
                      <wps:cNvSpPr txBox="1"/>
                      <wps:spPr>
                        <a:xfrm>
                          <a:off x="0" y="0"/>
                          <a:ext cx="5707380" cy="1114425"/>
                        </a:xfrm>
                        <a:prstGeom prst="rect">
                          <a:avLst/>
                        </a:prstGeom>
                        <a:solidFill>
                          <a:schemeClr val="lt1"/>
                        </a:solidFill>
                        <a:ln w="6350">
                          <a:solidFill>
                            <a:prstClr val="black"/>
                          </a:solidFill>
                        </a:ln>
                      </wps:spPr>
                      <wps:txbx>
                        <w:txbxContent>
                          <w:p w14:paraId="7211EFF0" w14:textId="77777777" w:rsidR="001B3718" w:rsidRPr="004D06BA" w:rsidRDefault="001B3718" w:rsidP="003803E6">
                            <w:pPr>
                              <w:bidi/>
                              <w:jc w:val="both"/>
                              <w:rPr>
                                <w:b/>
                                <w:bCs/>
                                <w:sz w:val="28"/>
                                <w:szCs w:val="28"/>
                                <w:rtl/>
                                <w:lang w:bidi="fa"/>
                              </w:rPr>
                            </w:pPr>
                            <w:r w:rsidRPr="004D06BA">
                              <w:rPr>
                                <w:rFonts w:cs="B Nazanin"/>
                                <w:b/>
                                <w:bCs/>
                                <w:sz w:val="28"/>
                                <w:szCs w:val="28"/>
                                <w:rtl/>
                              </w:rPr>
                              <w:t>تمرین</w:t>
                            </w:r>
                          </w:p>
                          <w:p w14:paraId="352EC958" w14:textId="52476089" w:rsidR="001B3718" w:rsidRPr="005B5B55" w:rsidRDefault="001B3718" w:rsidP="00466A7F">
                            <w:pPr>
                              <w:bidi/>
                              <w:jc w:val="both"/>
                              <w:rPr>
                                <w:sz w:val="28"/>
                                <w:szCs w:val="28"/>
                                <w:rtl/>
                                <w:lang w:bidi="fa"/>
                              </w:rPr>
                            </w:pPr>
                            <w:r w:rsidRPr="005B5B55">
                              <w:rPr>
                                <w:rFonts w:cs="B Nazanin"/>
                                <w:sz w:val="28"/>
                                <w:szCs w:val="28"/>
                                <w:rtl/>
                              </w:rPr>
                              <w:t xml:space="preserve">موضوعی که به آن علاقه دارید را انتخاب کنید و سپس یک مرور </w:t>
                            </w:r>
                            <w:r w:rsidRPr="005B5B55">
                              <w:rPr>
                                <w:rFonts w:cs="B Nazanin"/>
                                <w:sz w:val="28"/>
                                <w:szCs w:val="28"/>
                                <w:rtl/>
                                <w:lang w:bidi="fa-IR"/>
                              </w:rPr>
                              <w:t>۱۰</w:t>
                            </w:r>
                            <w:r w:rsidRPr="005B5B55">
                              <w:rPr>
                                <w:rFonts w:cs="B Nazanin"/>
                                <w:sz w:val="28"/>
                                <w:szCs w:val="28"/>
                                <w:rtl/>
                              </w:rPr>
                              <w:t xml:space="preserve"> ساله از تحقیقات مربوط به آن موضوع انجام دهید</w:t>
                            </w:r>
                            <w:r>
                              <w:rPr>
                                <w:rFonts w:hint="cs"/>
                                <w:sz w:val="28"/>
                                <w:szCs w:val="28"/>
                                <w:rtl/>
                                <w:lang w:bidi="fa"/>
                              </w:rPr>
                              <w:t>.</w:t>
                            </w:r>
                          </w:p>
                          <w:p w14:paraId="5EEEF1E2" w14:textId="77777777" w:rsidR="001B3718" w:rsidRDefault="001B3718" w:rsidP="003803E6">
                            <w:pPr>
                              <w:bidi/>
                              <w:jc w:val="both"/>
                              <w:rPr>
                                <w:rFonts w:cs="B Nazanin"/>
                                <w:sz w:val="28"/>
                                <w:szCs w:val="28"/>
                                <w:rtl/>
                              </w:rPr>
                            </w:pPr>
                          </w:p>
                          <w:p w14:paraId="0FC25ECB" w14:textId="77777777" w:rsidR="001B3718" w:rsidRDefault="001B3718" w:rsidP="003803E6">
                            <w:pPr>
                              <w:bidi/>
                              <w:jc w:val="both"/>
                              <w:rPr>
                                <w:rFonts w:cs="B Nazanin"/>
                                <w:sz w:val="28"/>
                                <w:szCs w:val="28"/>
                                <w:rtl/>
                              </w:rPr>
                            </w:pPr>
                          </w:p>
                          <w:p w14:paraId="2EBB569B" w14:textId="77777777" w:rsidR="001B3718" w:rsidRDefault="001B3718" w:rsidP="003803E6">
                            <w:pPr>
                              <w:bidi/>
                              <w:jc w:val="both"/>
                              <w:rPr>
                                <w:rFonts w:cs="B Nazanin"/>
                                <w:sz w:val="28"/>
                                <w:szCs w:val="28"/>
                                <w:rtl/>
                              </w:rPr>
                            </w:pPr>
                          </w:p>
                          <w:p w14:paraId="63F64F60" w14:textId="77777777" w:rsidR="001B3718" w:rsidRPr="00352D09" w:rsidRDefault="001B3718" w:rsidP="003803E6">
                            <w:pPr>
                              <w:bidi/>
                              <w:jc w:val="both"/>
                              <w:rPr>
                                <w:sz w:val="28"/>
                                <w:szCs w:val="28"/>
                                <w:rtl/>
                                <w:lang w:bidi="f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F9CE4" id="Text Box 7" o:spid="_x0000_s1044" type="#_x0000_t202" style="position:absolute;left:0;text-align:left;margin-left:3pt;margin-top:-.15pt;width:449.4pt;height:87.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B5SUAIAAKoEAAAOAAAAZHJzL2Uyb0RvYy54bWysVFFv2jAQfp+0/2D5fSShUFhEqBgV06Sq&#10;rQRTn43jkGiOz7MNCfv1OzsJpd2epr2Y892Xz3ff3bG4a2tJTsLYClRGk1FMiVAc8kodMvp9t/k0&#10;p8Q6pnImQYmMnoWld8uPHxaNTsUYSpC5MARJlE0bndHSOZ1GkeWlqJkdgRYKgwWYmjm8mkOUG9Yg&#10;ey2jcRzfRg2YXBvgwlr03ndBugz8RSG4eyoKKxyRGcXcXDhNOPf+jJYLlh4M02XF+zTYP2RRs0rh&#10;oxeqe+YYOZrqD6q64gYsFG7EoY6gKCouQg1YTRK/q2ZbMi1CLSiO1ReZ7P+j5Y+nZ0OqPKMzShSr&#10;sUU70TryBVoy8+o02qYI2mqEuRbd2OXBb9Hpi24LU/tfLIdgHHU+X7T1ZByd01k8u5ljiGMsSZLJ&#10;ZDz1PNHr59pY91VATbyRUYPNC5qy04N1HXSA+NcsyCrfVFKGix8YsZaGnBi2WrqQJJK/QUlFmoze&#10;3kzjQPwm5qkv3+8l4z/69K5QyCcV5uxF6Yr3lmv3bZAwmQ/K7CE/o2AGuoGzmm8q5H9g1j0zgxOG&#10;QuDWuCc8CgmYFPQWJSWYX3/zezw2HqOUNDixGbU/j8wISuQ3hSPxGTX1Ix4uk+lsjBdzHdlfR9Sx&#10;XgMqleB+ah5Mj3dyMAsD9Qsu18q/iiGmOL6dUTeYa9ftES4nF6tVAOFQa+Ye1FZzT+0743XdtS/M&#10;6L6vDkfiEYbZZum79nZY/6WC1dFBUYXee6E7VXv9cSHC9PTL6zfu+h5Qr38xy98AAAD//wMAUEsD&#10;BBQABgAIAAAAIQC/nPJg2wAAAAcBAAAPAAAAZHJzL2Rvd25yZXYueG1sTI/BTsMwEETvSPyDtUjc&#10;WocCJQ1xKkCFCydK1fM2du2IeB3Zbhr+nuUEx9GMZt7U68n3YjQxdYEU3MwLEIbaoDuyCnafr7MS&#10;RMpIGvtARsG3SbBuLi9qrHQ404cZt9kKLqFUoQKX81BJmVpnPKZ5GAyxdwzRY2YZrdQRz1zue7ko&#10;iqX02BEvOBzMizPt1/bkFWye7cq2JUa3KXXXjdP++G7flLq+mp4eQWQz5b8w/OIzOjTMdAgn0kn0&#10;Cpb8JCuY3YJgd1Xc8ZEDxx7uFyCbWv7nb34AAAD//wMAUEsBAi0AFAAGAAgAAAAhALaDOJL+AAAA&#10;4QEAABMAAAAAAAAAAAAAAAAAAAAAAFtDb250ZW50X1R5cGVzXS54bWxQSwECLQAUAAYACAAAACEA&#10;OP0h/9YAAACUAQAACwAAAAAAAAAAAAAAAAAvAQAAX3JlbHMvLnJlbHNQSwECLQAUAAYACAAAACEA&#10;4LgeUlACAACqBAAADgAAAAAAAAAAAAAAAAAuAgAAZHJzL2Uyb0RvYy54bWxQSwECLQAUAAYACAAA&#10;ACEAv5zyYNsAAAAHAQAADwAAAAAAAAAAAAAAAACqBAAAZHJzL2Rvd25yZXYueG1sUEsFBgAAAAAE&#10;AAQA8wAAALIFAAAAAA==&#10;" fillcolor="white [3201]" strokeweight=".5pt">
                <v:textbox>
                  <w:txbxContent>
                    <w:p w14:paraId="7211EFF0" w14:textId="77777777" w:rsidR="001B3718" w:rsidRPr="004D06BA" w:rsidRDefault="001B3718" w:rsidP="003803E6">
                      <w:pPr>
                        <w:bidi/>
                        <w:jc w:val="both"/>
                        <w:rPr>
                          <w:b/>
                          <w:bCs/>
                          <w:sz w:val="28"/>
                          <w:szCs w:val="28"/>
                          <w:rtl/>
                          <w:lang w:bidi="fa"/>
                        </w:rPr>
                      </w:pPr>
                      <w:r w:rsidRPr="004D06BA">
                        <w:rPr>
                          <w:rFonts w:cs="B Nazanin"/>
                          <w:b/>
                          <w:bCs/>
                          <w:sz w:val="28"/>
                          <w:szCs w:val="28"/>
                          <w:rtl/>
                        </w:rPr>
                        <w:t>تمرین</w:t>
                      </w:r>
                    </w:p>
                    <w:p w14:paraId="352EC958" w14:textId="52476089" w:rsidR="001B3718" w:rsidRPr="005B5B55" w:rsidRDefault="001B3718" w:rsidP="00466A7F">
                      <w:pPr>
                        <w:bidi/>
                        <w:jc w:val="both"/>
                        <w:rPr>
                          <w:sz w:val="28"/>
                          <w:szCs w:val="28"/>
                          <w:rtl/>
                          <w:lang w:bidi="fa"/>
                        </w:rPr>
                      </w:pPr>
                      <w:r w:rsidRPr="005B5B55">
                        <w:rPr>
                          <w:rFonts w:cs="B Nazanin"/>
                          <w:sz w:val="28"/>
                          <w:szCs w:val="28"/>
                          <w:rtl/>
                        </w:rPr>
                        <w:t xml:space="preserve">موضوعی که به آن علاقه دارید را انتخاب کنید و سپس یک مرور </w:t>
                      </w:r>
                      <w:r w:rsidRPr="005B5B55">
                        <w:rPr>
                          <w:rFonts w:cs="B Nazanin"/>
                          <w:sz w:val="28"/>
                          <w:szCs w:val="28"/>
                          <w:rtl/>
                          <w:lang w:bidi="fa-IR"/>
                        </w:rPr>
                        <w:t>۱۰</w:t>
                      </w:r>
                      <w:r w:rsidRPr="005B5B55">
                        <w:rPr>
                          <w:rFonts w:cs="B Nazanin"/>
                          <w:sz w:val="28"/>
                          <w:szCs w:val="28"/>
                          <w:rtl/>
                        </w:rPr>
                        <w:t xml:space="preserve"> ساله از تحقیقات مربوط به آن موضوع انجام دهید</w:t>
                      </w:r>
                      <w:r>
                        <w:rPr>
                          <w:rFonts w:hint="cs"/>
                          <w:sz w:val="28"/>
                          <w:szCs w:val="28"/>
                          <w:rtl/>
                          <w:lang w:bidi="fa"/>
                        </w:rPr>
                        <w:t>.</w:t>
                      </w:r>
                    </w:p>
                    <w:p w14:paraId="5EEEF1E2" w14:textId="77777777" w:rsidR="001B3718" w:rsidRDefault="001B3718" w:rsidP="003803E6">
                      <w:pPr>
                        <w:bidi/>
                        <w:jc w:val="both"/>
                        <w:rPr>
                          <w:rFonts w:cs="B Nazanin"/>
                          <w:sz w:val="28"/>
                          <w:szCs w:val="28"/>
                          <w:rtl/>
                        </w:rPr>
                      </w:pPr>
                    </w:p>
                    <w:p w14:paraId="0FC25ECB" w14:textId="77777777" w:rsidR="001B3718" w:rsidRDefault="001B3718" w:rsidP="003803E6">
                      <w:pPr>
                        <w:bidi/>
                        <w:jc w:val="both"/>
                        <w:rPr>
                          <w:rFonts w:cs="B Nazanin"/>
                          <w:sz w:val="28"/>
                          <w:szCs w:val="28"/>
                          <w:rtl/>
                        </w:rPr>
                      </w:pPr>
                    </w:p>
                    <w:p w14:paraId="2EBB569B" w14:textId="77777777" w:rsidR="001B3718" w:rsidRDefault="001B3718" w:rsidP="003803E6">
                      <w:pPr>
                        <w:bidi/>
                        <w:jc w:val="both"/>
                        <w:rPr>
                          <w:rFonts w:cs="B Nazanin"/>
                          <w:sz w:val="28"/>
                          <w:szCs w:val="28"/>
                          <w:rtl/>
                        </w:rPr>
                      </w:pPr>
                    </w:p>
                    <w:p w14:paraId="63F64F60" w14:textId="77777777" w:rsidR="001B3718" w:rsidRPr="00352D09" w:rsidRDefault="001B3718" w:rsidP="003803E6">
                      <w:pPr>
                        <w:bidi/>
                        <w:jc w:val="both"/>
                        <w:rPr>
                          <w:sz w:val="28"/>
                          <w:szCs w:val="28"/>
                          <w:rtl/>
                          <w:lang w:bidi="fa"/>
                        </w:rPr>
                      </w:pPr>
                    </w:p>
                  </w:txbxContent>
                </v:textbox>
                <w10:wrap anchorx="margin"/>
              </v:shape>
            </w:pict>
          </mc:Fallback>
        </mc:AlternateContent>
      </w:r>
    </w:p>
    <w:p w14:paraId="42B3E174" w14:textId="09DCEE32" w:rsidR="00F33288" w:rsidRDefault="00F33288" w:rsidP="00F33288">
      <w:pPr>
        <w:bidi/>
        <w:jc w:val="both"/>
        <w:rPr>
          <w:rFonts w:cs="B Nazanin"/>
          <w:sz w:val="28"/>
          <w:szCs w:val="28"/>
          <w:rtl/>
        </w:rPr>
      </w:pPr>
    </w:p>
    <w:p w14:paraId="7BAA997A" w14:textId="77777777" w:rsidR="00F33288" w:rsidRDefault="00F33288" w:rsidP="00F33288">
      <w:pPr>
        <w:bidi/>
        <w:jc w:val="both"/>
        <w:rPr>
          <w:rFonts w:cs="B Nazanin"/>
          <w:sz w:val="28"/>
          <w:szCs w:val="28"/>
          <w:rtl/>
        </w:rPr>
      </w:pPr>
    </w:p>
    <w:p w14:paraId="25525211" w14:textId="7C0A46DF" w:rsidR="0027523D" w:rsidRDefault="0027523D" w:rsidP="0027523D">
      <w:pPr>
        <w:bidi/>
        <w:jc w:val="both"/>
        <w:rPr>
          <w:rFonts w:cs="B Nazanin"/>
          <w:sz w:val="28"/>
          <w:szCs w:val="28"/>
          <w:rtl/>
        </w:rPr>
      </w:pPr>
    </w:p>
    <w:p w14:paraId="50C0C216" w14:textId="6A5E136E" w:rsidR="003803E6" w:rsidRDefault="003803E6" w:rsidP="00F33288">
      <w:pPr>
        <w:bidi/>
        <w:jc w:val="both"/>
        <w:rPr>
          <w:rFonts w:cs="B Nazanin"/>
          <w:sz w:val="28"/>
          <w:szCs w:val="28"/>
          <w:rtl/>
        </w:rPr>
      </w:pPr>
      <w:r w:rsidRPr="00CD4F5E">
        <w:rPr>
          <w:rFonts w:cs="B Nazanin"/>
          <w:sz w:val="28"/>
          <w:szCs w:val="28"/>
          <w:rtl/>
        </w:rPr>
        <w:t>بررسی‌های سیستماتیک ادبیات به طور ذاتی ذهنی</w:t>
      </w:r>
      <w:r>
        <w:rPr>
          <w:rStyle w:val="FootnoteReference"/>
          <w:rFonts w:cs="B Nazanin"/>
          <w:sz w:val="28"/>
          <w:szCs w:val="28"/>
          <w:rtl/>
        </w:rPr>
        <w:footnoteReference w:id="240"/>
      </w:r>
      <w:r w:rsidRPr="00CD4F5E">
        <w:rPr>
          <w:rFonts w:cs="B Nazanin"/>
          <w:sz w:val="28"/>
          <w:szCs w:val="28"/>
          <w:rtl/>
        </w:rPr>
        <w:t xml:space="preserve"> هستند </w:t>
      </w:r>
      <w:r>
        <w:rPr>
          <w:rFonts w:cs="B Nazanin" w:hint="cs"/>
          <w:sz w:val="28"/>
          <w:szCs w:val="28"/>
          <w:rtl/>
        </w:rPr>
        <w:t>چراکه</w:t>
      </w:r>
      <w:r w:rsidRPr="00CD4F5E">
        <w:rPr>
          <w:rFonts w:cs="B Nazanin"/>
          <w:sz w:val="28"/>
          <w:szCs w:val="28"/>
          <w:rtl/>
        </w:rPr>
        <w:t xml:space="preserve"> پژوهشگر تصمیم می‌گیرد کدام مقالات را بررسی کند</w:t>
      </w:r>
      <w:r>
        <w:rPr>
          <w:rFonts w:cs="B Nazanin" w:hint="cs"/>
          <w:sz w:val="28"/>
          <w:szCs w:val="28"/>
          <w:rtl/>
        </w:rPr>
        <w:t xml:space="preserve"> و</w:t>
      </w:r>
      <w:r w:rsidRPr="00CD4F5E">
        <w:rPr>
          <w:rFonts w:cs="B Nazanin"/>
          <w:sz w:val="28"/>
          <w:szCs w:val="28"/>
          <w:rtl/>
        </w:rPr>
        <w:t xml:space="preserve"> این بدین معن</w:t>
      </w:r>
      <w:r>
        <w:rPr>
          <w:rFonts w:cs="B Nazanin" w:hint="cs"/>
          <w:sz w:val="28"/>
          <w:szCs w:val="28"/>
          <w:rtl/>
        </w:rPr>
        <w:t>است</w:t>
      </w:r>
      <w:r w:rsidRPr="00CD4F5E">
        <w:rPr>
          <w:rFonts w:cs="B Nazanin"/>
          <w:sz w:val="28"/>
          <w:szCs w:val="28"/>
          <w:rtl/>
        </w:rPr>
        <w:t xml:space="preserve"> که آن</w:t>
      </w:r>
      <w:r>
        <w:rPr>
          <w:rFonts w:cs="B Nazanin"/>
          <w:sz w:val="28"/>
          <w:szCs w:val="28"/>
          <w:rtl/>
        </w:rPr>
        <w:softHyphen/>
      </w:r>
      <w:r w:rsidRPr="00CD4F5E">
        <w:rPr>
          <w:rFonts w:cs="B Nazanin"/>
          <w:sz w:val="28"/>
          <w:szCs w:val="28"/>
          <w:rtl/>
        </w:rPr>
        <w:t xml:space="preserve">ها تحت تأثیر تفسیر شخصی فردی که بررسی را انجام می‌دهد، قرار دارند. بررسی‌های ادبیات با هدف </w:t>
      </w:r>
      <w:r>
        <w:rPr>
          <w:rFonts w:cs="B Nazanin" w:hint="cs"/>
          <w:sz w:val="28"/>
          <w:szCs w:val="28"/>
          <w:rtl/>
        </w:rPr>
        <w:t xml:space="preserve">بررسی </w:t>
      </w:r>
      <w:r w:rsidRPr="00CD4F5E">
        <w:rPr>
          <w:rFonts w:cs="B Nazanin"/>
          <w:sz w:val="28"/>
          <w:szCs w:val="28"/>
          <w:rtl/>
        </w:rPr>
        <w:t>منطقی مطالعات مرتبط انجام می‌شوند</w:t>
      </w:r>
      <w:r>
        <w:rPr>
          <w:rFonts w:cs="B Nazanin" w:hint="cs"/>
          <w:sz w:val="28"/>
          <w:szCs w:val="28"/>
          <w:rtl/>
        </w:rPr>
        <w:t xml:space="preserve"> که</w:t>
      </w:r>
      <w:r w:rsidRPr="00CD4F5E">
        <w:rPr>
          <w:rFonts w:cs="B Nazanin"/>
          <w:sz w:val="28"/>
          <w:szCs w:val="28"/>
          <w:rtl/>
        </w:rPr>
        <w:t xml:space="preserve"> به معنای گروه‌بندی تحقیقات بر اساس شباهت‌ها مانند موضوع، روش‌شناسی یا نتایج است. بررسی‌های سیستماتیک ادبیات</w:t>
      </w:r>
      <w:r>
        <w:rPr>
          <w:rFonts w:cs="B Nazanin" w:hint="cs"/>
          <w:sz w:val="28"/>
          <w:szCs w:val="28"/>
          <w:rtl/>
        </w:rPr>
        <w:t>،</w:t>
      </w:r>
      <w:r w:rsidRPr="00CD4F5E">
        <w:rPr>
          <w:rFonts w:cs="B Nazanin"/>
          <w:sz w:val="28"/>
          <w:szCs w:val="28"/>
          <w:rtl/>
        </w:rPr>
        <w:t xml:space="preserve"> ادبیات موجود را یکپارچه می‌کنند تا درک آنچه تا کنون انجام شده و اینکه چگونه می‌توان در این حوزه مشارکت کرد، برای افراد آسان‌تر شود</w:t>
      </w:r>
      <w:r>
        <w:rPr>
          <w:rFonts w:cs="B Nazanin" w:hint="cs"/>
          <w:sz w:val="28"/>
          <w:szCs w:val="28"/>
          <w:rtl/>
        </w:rPr>
        <w:t>.</w:t>
      </w:r>
    </w:p>
    <w:p w14:paraId="24EAE280" w14:textId="77777777" w:rsidR="00083FA4" w:rsidRDefault="003803E6" w:rsidP="00083FA4">
      <w:pPr>
        <w:bidi/>
        <w:jc w:val="both"/>
        <w:rPr>
          <w:rFonts w:cs="B Nazanin"/>
          <w:sz w:val="28"/>
          <w:szCs w:val="28"/>
          <w:rtl/>
        </w:rPr>
      </w:pPr>
      <w:r w:rsidRPr="002007D8">
        <w:rPr>
          <w:rFonts w:cs="B Nazanin"/>
          <w:sz w:val="28"/>
          <w:szCs w:val="28"/>
          <w:rtl/>
        </w:rPr>
        <w:t xml:space="preserve">مرورهای سیستماتیک ادبیات به خاطر نحوه‌ای که درک جامعی از یک موضوع به‌وجود می‌آورند شناخته شده‌اند. آن‌ها این کار را به‌عنوان یک نوع تحقیق مبتنی بر مرور انجام می‌دهند </w:t>
      </w:r>
      <w:r w:rsidR="00083FA4">
        <w:rPr>
          <w:rFonts w:cs="B Nazanin" w:hint="cs"/>
          <w:sz w:val="28"/>
          <w:szCs w:val="28"/>
          <w:rtl/>
        </w:rPr>
        <w:t>چراکه</w:t>
      </w:r>
      <w:r w:rsidRPr="002007D8">
        <w:rPr>
          <w:rFonts w:cs="B Nazanin"/>
          <w:sz w:val="28"/>
          <w:szCs w:val="28"/>
          <w:rtl/>
        </w:rPr>
        <w:t xml:space="preserve"> نویسنده(گان) مطالب منتشر شده قبلی را بررسی می‌کنند. پل و کریادو (</w:t>
      </w:r>
      <w:r w:rsidRPr="002007D8">
        <w:rPr>
          <w:rFonts w:cs="B Nazanin"/>
          <w:sz w:val="28"/>
          <w:szCs w:val="28"/>
          <w:rtl/>
          <w:lang w:bidi="fa-IR"/>
        </w:rPr>
        <w:t>۲۰۲۰)</w:t>
      </w:r>
      <w:r>
        <w:rPr>
          <w:rStyle w:val="FootnoteReference"/>
          <w:rFonts w:cs="B Nazanin"/>
          <w:sz w:val="28"/>
          <w:szCs w:val="28"/>
          <w:rtl/>
          <w:lang w:bidi="fa-IR"/>
        </w:rPr>
        <w:footnoteReference w:id="241"/>
      </w:r>
      <w:r w:rsidRPr="002007D8">
        <w:rPr>
          <w:rFonts w:cs="B Nazanin"/>
          <w:sz w:val="28"/>
          <w:szCs w:val="28"/>
          <w:rtl/>
          <w:lang w:bidi="fa-IR"/>
        </w:rPr>
        <w:t xml:space="preserve"> </w:t>
      </w:r>
      <w:r w:rsidRPr="002007D8">
        <w:rPr>
          <w:rFonts w:cs="B Nazanin"/>
          <w:sz w:val="28"/>
          <w:szCs w:val="28"/>
          <w:rtl/>
        </w:rPr>
        <w:t>پیشنهاد می‌کنند که مرورهای سیستماتیک ادبیات می‌توانند به دسته‌های زیر تقسیم شوند:</w:t>
      </w:r>
    </w:p>
    <w:p w14:paraId="6A9B2C2D" w14:textId="77777777" w:rsidR="00083FA4" w:rsidRDefault="003803E6" w:rsidP="00083FA4">
      <w:pPr>
        <w:bidi/>
        <w:jc w:val="both"/>
        <w:rPr>
          <w:rFonts w:cs="B Nazanin"/>
          <w:sz w:val="28"/>
          <w:szCs w:val="28"/>
          <w:rtl/>
        </w:rPr>
      </w:pPr>
      <w:r w:rsidRPr="002007D8">
        <w:rPr>
          <w:rFonts w:cs="B Nazanin"/>
          <w:sz w:val="28"/>
          <w:szCs w:val="28"/>
          <w:rtl/>
        </w:rPr>
        <w:t xml:space="preserve"> (</w:t>
      </w:r>
      <w:r w:rsidRPr="002007D8">
        <w:rPr>
          <w:rFonts w:cs="B Nazanin"/>
          <w:sz w:val="28"/>
          <w:szCs w:val="28"/>
          <w:rtl/>
          <w:lang w:bidi="fa-IR"/>
        </w:rPr>
        <w:t xml:space="preserve">۱) </w:t>
      </w:r>
      <w:r w:rsidRPr="002007D8">
        <w:rPr>
          <w:rFonts w:cs="B Nazanin"/>
          <w:sz w:val="28"/>
          <w:szCs w:val="28"/>
          <w:rtl/>
        </w:rPr>
        <w:t xml:space="preserve">مبتنی بر </w:t>
      </w:r>
      <w:r w:rsidRPr="002007D8">
        <w:rPr>
          <w:rFonts w:cs="B Nazanin" w:hint="cs"/>
          <w:sz w:val="28"/>
          <w:szCs w:val="28"/>
          <w:rtl/>
        </w:rPr>
        <w:t>حوزه</w:t>
      </w:r>
      <w:r>
        <w:rPr>
          <w:rStyle w:val="FootnoteReference"/>
          <w:rFonts w:cs="B Nazanin"/>
          <w:sz w:val="28"/>
          <w:szCs w:val="28"/>
          <w:rtl/>
        </w:rPr>
        <w:footnoteReference w:id="242"/>
      </w:r>
      <w:r w:rsidRPr="002007D8">
        <w:rPr>
          <w:rFonts w:cs="B Nazanin"/>
          <w:sz w:val="28"/>
          <w:szCs w:val="28"/>
          <w:rtl/>
        </w:rPr>
        <w:t>: ساختاری، مبتنی بر چارچوب، بیبلیومتریک، هیبریدی، مرورهایی با هدف توسعه نظریه، (</w:t>
      </w:r>
      <w:r w:rsidRPr="002007D8">
        <w:rPr>
          <w:rFonts w:cs="B Nazanin"/>
          <w:sz w:val="28"/>
          <w:szCs w:val="28"/>
          <w:rtl/>
          <w:lang w:bidi="fa-IR"/>
        </w:rPr>
        <w:t xml:space="preserve">۲) </w:t>
      </w:r>
      <w:r w:rsidRPr="002007D8">
        <w:rPr>
          <w:rFonts w:cs="B Nazanin"/>
          <w:sz w:val="28"/>
          <w:szCs w:val="28"/>
          <w:rtl/>
        </w:rPr>
        <w:t>مرور مبتنی بر نظریه</w:t>
      </w:r>
      <w:r>
        <w:rPr>
          <w:rStyle w:val="FootnoteReference"/>
          <w:rFonts w:cs="B Nazanin"/>
          <w:sz w:val="28"/>
          <w:szCs w:val="28"/>
          <w:rtl/>
        </w:rPr>
        <w:footnoteReference w:id="243"/>
      </w:r>
      <w:r w:rsidRPr="002007D8">
        <w:rPr>
          <w:rFonts w:cs="B Nazanin"/>
          <w:sz w:val="28"/>
          <w:szCs w:val="28"/>
          <w:rtl/>
        </w:rPr>
        <w:t xml:space="preserve">، </w:t>
      </w:r>
    </w:p>
    <w:p w14:paraId="3A7FDCB2" w14:textId="77777777" w:rsidR="00083FA4" w:rsidRDefault="003803E6" w:rsidP="00083FA4">
      <w:pPr>
        <w:bidi/>
        <w:jc w:val="both"/>
        <w:rPr>
          <w:rFonts w:cs="B Nazanin"/>
          <w:sz w:val="28"/>
          <w:szCs w:val="28"/>
          <w:rtl/>
        </w:rPr>
      </w:pPr>
      <w:r w:rsidRPr="002007D8">
        <w:rPr>
          <w:rFonts w:cs="B Nazanin"/>
          <w:sz w:val="28"/>
          <w:szCs w:val="28"/>
          <w:rtl/>
        </w:rPr>
        <w:t>(</w:t>
      </w:r>
      <w:r w:rsidRPr="002007D8">
        <w:rPr>
          <w:rFonts w:cs="B Nazanin"/>
          <w:sz w:val="28"/>
          <w:szCs w:val="28"/>
          <w:rtl/>
          <w:lang w:bidi="fa-IR"/>
        </w:rPr>
        <w:t xml:space="preserve">۳) </w:t>
      </w:r>
      <w:r w:rsidRPr="002007D8">
        <w:rPr>
          <w:rFonts w:cs="B Nazanin"/>
          <w:sz w:val="28"/>
          <w:szCs w:val="28"/>
          <w:rtl/>
        </w:rPr>
        <w:t>مبتنی بر روش</w:t>
      </w:r>
      <w:r>
        <w:rPr>
          <w:rStyle w:val="FootnoteReference"/>
          <w:rFonts w:cs="B Nazanin"/>
          <w:sz w:val="28"/>
          <w:szCs w:val="28"/>
          <w:rtl/>
        </w:rPr>
        <w:footnoteReference w:id="244"/>
      </w:r>
      <w:r w:rsidRPr="002007D8">
        <w:rPr>
          <w:rFonts w:cs="B Nazanin"/>
          <w:sz w:val="28"/>
          <w:szCs w:val="28"/>
          <w:rtl/>
        </w:rPr>
        <w:t xml:space="preserve"> و</w:t>
      </w:r>
    </w:p>
    <w:p w14:paraId="0DE2A9E0" w14:textId="19C7EF34" w:rsidR="003803E6" w:rsidRPr="002007D8" w:rsidRDefault="003803E6" w:rsidP="00083FA4">
      <w:pPr>
        <w:bidi/>
        <w:jc w:val="both"/>
        <w:rPr>
          <w:rFonts w:cs="B Nazanin"/>
          <w:sz w:val="28"/>
          <w:szCs w:val="28"/>
          <w:rtl/>
        </w:rPr>
      </w:pPr>
      <w:r w:rsidRPr="002007D8">
        <w:rPr>
          <w:rFonts w:cs="B Nazanin"/>
          <w:sz w:val="28"/>
          <w:szCs w:val="28"/>
          <w:rtl/>
        </w:rPr>
        <w:t>(</w:t>
      </w:r>
      <w:r w:rsidRPr="002007D8">
        <w:rPr>
          <w:rFonts w:cs="B Nazanin"/>
          <w:sz w:val="28"/>
          <w:szCs w:val="28"/>
          <w:rtl/>
          <w:lang w:bidi="fa-IR"/>
        </w:rPr>
        <w:t xml:space="preserve">۴) </w:t>
      </w:r>
      <w:r w:rsidRPr="002007D8">
        <w:rPr>
          <w:rFonts w:cs="B Nazanin"/>
          <w:sz w:val="28"/>
          <w:szCs w:val="28"/>
          <w:rtl/>
        </w:rPr>
        <w:t xml:space="preserve">متا </w:t>
      </w:r>
      <w:r>
        <w:rPr>
          <w:rFonts w:cs="B Nazanin" w:hint="cs"/>
          <w:sz w:val="28"/>
          <w:szCs w:val="28"/>
          <w:rtl/>
        </w:rPr>
        <w:t>آنالیز</w:t>
      </w:r>
      <w:r>
        <w:rPr>
          <w:rStyle w:val="FootnoteReference"/>
          <w:rFonts w:cs="B Nazanin"/>
          <w:sz w:val="28"/>
          <w:szCs w:val="28"/>
          <w:rtl/>
        </w:rPr>
        <w:footnoteReference w:id="245"/>
      </w:r>
      <w:r>
        <w:rPr>
          <w:rFonts w:cs="B Nazanin" w:hint="cs"/>
          <w:sz w:val="28"/>
          <w:szCs w:val="28"/>
          <w:rtl/>
          <w:lang w:bidi="fa-IR"/>
        </w:rPr>
        <w:t>.</w:t>
      </w:r>
    </w:p>
    <w:p w14:paraId="4B9BAEB8" w14:textId="77777777" w:rsidR="003803E6" w:rsidRPr="002007D8" w:rsidRDefault="003803E6" w:rsidP="003803E6">
      <w:pPr>
        <w:bidi/>
        <w:jc w:val="both"/>
        <w:rPr>
          <w:sz w:val="28"/>
          <w:szCs w:val="28"/>
          <w:rtl/>
          <w:lang w:bidi="fa"/>
        </w:rPr>
      </w:pPr>
      <w:r w:rsidRPr="002007D8">
        <w:rPr>
          <w:rFonts w:cs="B Nazanin"/>
          <w:sz w:val="28"/>
          <w:szCs w:val="28"/>
          <w:rtl/>
        </w:rPr>
        <w:t>در مرورهای مبتنی بر حوزه، تمرکز بر روی موضوع است، بنابراین روش‌های مختلفی برای انجام تحلیل وجود دارد. یک مرور ساختاریافته مراحل و رویه‌های مشابهی را برای تحلیل هر مورد تحقیق دنبال می‌کند. این بدان معناست که نمودارها و جداولی وجود دارد که مقایسه آسان بین موارد تحقیق را ممکن می‌سازد. ایده پشت یک مرور ساختاریافته این است که اطلاعات به شیوه‌ای خاص به خوانندگان ارائه می‌شود که درک آن را آسان‌تر می‌کند. این</w:t>
      </w:r>
      <w:r>
        <w:rPr>
          <w:rFonts w:cs="B Nazanin" w:hint="cs"/>
          <w:sz w:val="28"/>
          <w:szCs w:val="28"/>
          <w:rtl/>
        </w:rPr>
        <w:t xml:space="preserve"> نکته</w:t>
      </w:r>
      <w:r w:rsidRPr="002007D8">
        <w:rPr>
          <w:rFonts w:cs="B Nazanin"/>
          <w:sz w:val="28"/>
          <w:szCs w:val="28"/>
          <w:rtl/>
        </w:rPr>
        <w:t xml:space="preserve"> به هر قسمت از</w:t>
      </w:r>
      <w:r>
        <w:rPr>
          <w:rFonts w:cs="B Nazanin" w:hint="cs"/>
          <w:sz w:val="28"/>
          <w:szCs w:val="28"/>
          <w:rtl/>
        </w:rPr>
        <w:t xml:space="preserve"> </w:t>
      </w:r>
      <w:r w:rsidRPr="002007D8">
        <w:rPr>
          <w:rFonts w:cs="B Nazanin"/>
          <w:sz w:val="28"/>
          <w:szCs w:val="28"/>
          <w:rtl/>
        </w:rPr>
        <w:t xml:space="preserve">تحقیق در ابعاد ساختاری اجازه می‌دهد که </w:t>
      </w:r>
      <w:r w:rsidRPr="002007D8">
        <w:rPr>
          <w:rFonts w:cs="B Nazanin" w:hint="cs"/>
          <w:sz w:val="28"/>
          <w:szCs w:val="28"/>
          <w:rtl/>
        </w:rPr>
        <w:t>مقایسه پذیر باشد</w:t>
      </w:r>
      <w:r w:rsidRPr="002007D8">
        <w:rPr>
          <w:rFonts w:cs="B Nazanin"/>
          <w:sz w:val="28"/>
          <w:szCs w:val="28"/>
          <w:rtl/>
        </w:rPr>
        <w:t xml:space="preserve"> </w:t>
      </w:r>
      <w:r>
        <w:rPr>
          <w:rFonts w:cs="B Nazanin" w:hint="cs"/>
          <w:sz w:val="28"/>
          <w:szCs w:val="28"/>
          <w:rtl/>
        </w:rPr>
        <w:t>بعنوان مثال</w:t>
      </w:r>
      <w:r w:rsidRPr="002007D8">
        <w:rPr>
          <w:rFonts w:cs="B Nazanin"/>
          <w:sz w:val="28"/>
          <w:szCs w:val="28"/>
          <w:rtl/>
        </w:rPr>
        <w:t xml:space="preserve"> نظریه‌ها و روش‌شناسی‌های به کار رفته در قالب مشابهی بیان می‌شوند. این نوع فرمت معمولاً به این دلیل که اطلاعات را به شیوه‌ای ارائه می‌دهد، محبوب‌ترین است</w:t>
      </w:r>
      <w:r w:rsidRPr="002007D8">
        <w:rPr>
          <w:sz w:val="28"/>
          <w:szCs w:val="28"/>
          <w:rtl/>
          <w:lang w:bidi="fa"/>
        </w:rPr>
        <w:t>.</w:t>
      </w:r>
    </w:p>
    <w:p w14:paraId="2E8AB976" w14:textId="0B62AA27" w:rsidR="003803E6" w:rsidRPr="002007D8" w:rsidRDefault="003803E6" w:rsidP="00083FA4">
      <w:pPr>
        <w:bidi/>
        <w:jc w:val="both"/>
        <w:rPr>
          <w:rFonts w:cs="B Nazanin"/>
          <w:sz w:val="28"/>
          <w:szCs w:val="28"/>
          <w:rtl/>
        </w:rPr>
      </w:pPr>
      <w:r w:rsidRPr="002007D8">
        <w:rPr>
          <w:rFonts w:cs="B Nazanin"/>
          <w:sz w:val="28"/>
          <w:szCs w:val="28"/>
          <w:rtl/>
        </w:rPr>
        <w:t>یک مرور مبتنی بر چارچوب از یک ساختار مشخص برای ارائه نتایج استفاده می‌کند</w:t>
      </w:r>
      <w:r w:rsidRPr="002007D8">
        <w:rPr>
          <w:rFonts w:cs="B Nazanin" w:hint="cs"/>
          <w:sz w:val="28"/>
          <w:szCs w:val="28"/>
          <w:rtl/>
        </w:rPr>
        <w:t xml:space="preserve"> </w:t>
      </w:r>
      <w:r w:rsidRPr="002007D8">
        <w:rPr>
          <w:rFonts w:cs="B Nazanin" w:hint="cs"/>
          <w:sz w:val="28"/>
          <w:szCs w:val="28"/>
          <w:rtl/>
          <w:lang w:bidi="fa-IR"/>
        </w:rPr>
        <w:t>در این راستا</w:t>
      </w:r>
      <w:r w:rsidRPr="002007D8">
        <w:rPr>
          <w:rFonts w:cs="B Nazanin"/>
          <w:sz w:val="28"/>
          <w:szCs w:val="28"/>
          <w:rtl/>
        </w:rPr>
        <w:t xml:space="preserve"> پیشنهاد پل و بینیتو (</w:t>
      </w:r>
      <w:r w:rsidRPr="002007D8">
        <w:rPr>
          <w:rFonts w:cs="B Nazanin"/>
          <w:sz w:val="28"/>
          <w:szCs w:val="28"/>
          <w:rtl/>
          <w:lang w:bidi="fa-IR"/>
        </w:rPr>
        <w:t>۲۰۱۸)</w:t>
      </w:r>
      <w:r>
        <w:rPr>
          <w:rStyle w:val="FootnoteReference"/>
          <w:rFonts w:cs="B Nazanin"/>
          <w:sz w:val="28"/>
          <w:szCs w:val="28"/>
          <w:rtl/>
          <w:lang w:bidi="fa-IR"/>
        </w:rPr>
        <w:footnoteReference w:id="246"/>
      </w:r>
      <w:r w:rsidRPr="002007D8">
        <w:rPr>
          <w:rFonts w:cs="B Nazanin"/>
          <w:sz w:val="28"/>
          <w:szCs w:val="28"/>
          <w:rtl/>
          <w:lang w:bidi="fa-IR"/>
        </w:rPr>
        <w:t xml:space="preserve"> </w:t>
      </w:r>
      <w:r w:rsidRPr="002007D8">
        <w:rPr>
          <w:rFonts w:cs="B Nazanin"/>
          <w:sz w:val="28"/>
          <w:szCs w:val="28"/>
          <w:rtl/>
        </w:rPr>
        <w:t xml:space="preserve">استفاده از زمینه‌ها، تصمیم و نتایج </w:t>
      </w:r>
      <w:r w:rsidR="00083FA4">
        <w:rPr>
          <w:rFonts w:cs="B Nazanin" w:hint="cs"/>
          <w:sz w:val="28"/>
          <w:szCs w:val="28"/>
          <w:rtl/>
        </w:rPr>
        <w:t>است</w:t>
      </w:r>
      <w:r w:rsidRPr="002007D8">
        <w:rPr>
          <w:rFonts w:cs="B Nazanin"/>
          <w:sz w:val="28"/>
          <w:szCs w:val="28"/>
          <w:rtl/>
        </w:rPr>
        <w:t>. بنابراین، مرور بر اساس یک چارچوب توسعه‌یافته قبلی تنظیم می‌شود. با این کار، امکان تحلیل تحقیقات به شیوه‌ای خاص فراهم می</w:t>
      </w:r>
      <w:r w:rsidR="00083FA4">
        <w:rPr>
          <w:rFonts w:cs="B Nazanin" w:hint="cs"/>
          <w:sz w:val="28"/>
          <w:szCs w:val="28"/>
          <w:rtl/>
        </w:rPr>
        <w:t xml:space="preserve"> </w:t>
      </w:r>
      <w:r w:rsidRPr="002007D8">
        <w:rPr>
          <w:rFonts w:cs="B Nazanin" w:hint="cs"/>
          <w:sz w:val="28"/>
          <w:szCs w:val="28"/>
          <w:rtl/>
        </w:rPr>
        <w:t>شود</w:t>
      </w:r>
      <w:r w:rsidRPr="002007D8">
        <w:rPr>
          <w:rFonts w:cs="B Nazanin"/>
          <w:sz w:val="28"/>
          <w:szCs w:val="28"/>
          <w:rtl/>
        </w:rPr>
        <w:t>. کالاهان (</w:t>
      </w:r>
      <w:r w:rsidRPr="002007D8">
        <w:rPr>
          <w:rFonts w:cs="B Nazanin"/>
          <w:sz w:val="28"/>
          <w:szCs w:val="28"/>
          <w:rtl/>
          <w:lang w:bidi="fa-IR"/>
        </w:rPr>
        <w:t>۲۰۱۴)</w:t>
      </w:r>
      <w:r>
        <w:rPr>
          <w:rStyle w:val="FootnoteReference"/>
          <w:rFonts w:cs="B Nazanin"/>
          <w:sz w:val="28"/>
          <w:szCs w:val="28"/>
          <w:rtl/>
          <w:lang w:bidi="fa-IR"/>
        </w:rPr>
        <w:footnoteReference w:id="247"/>
      </w:r>
      <w:r w:rsidRPr="002007D8">
        <w:rPr>
          <w:rFonts w:cs="B Nazanin"/>
          <w:sz w:val="28"/>
          <w:szCs w:val="28"/>
          <w:rtl/>
          <w:lang w:bidi="fa-IR"/>
        </w:rPr>
        <w:t xml:space="preserve"> </w:t>
      </w:r>
      <w:r w:rsidRPr="002007D8">
        <w:rPr>
          <w:rFonts w:cs="B Nazanin"/>
          <w:sz w:val="28"/>
          <w:szCs w:val="28"/>
          <w:rtl/>
        </w:rPr>
        <w:t>پیشنهاد داد</w:t>
      </w:r>
      <w:r w:rsidRPr="002007D8">
        <w:rPr>
          <w:rFonts w:cs="B Nazanin" w:hint="cs"/>
          <w:sz w:val="28"/>
          <w:szCs w:val="28"/>
          <w:rtl/>
        </w:rPr>
        <w:t>ه است</w:t>
      </w:r>
      <w:r w:rsidRPr="002007D8">
        <w:rPr>
          <w:rFonts w:cs="B Nazanin"/>
          <w:sz w:val="28"/>
          <w:szCs w:val="28"/>
          <w:rtl/>
        </w:rPr>
        <w:t xml:space="preserve"> که چارچوب </w:t>
      </w:r>
      <w:r>
        <w:rPr>
          <w:sz w:val="28"/>
          <w:szCs w:val="28"/>
          <w:rtl/>
          <w:lang w:bidi="fa"/>
        </w:rPr>
        <w:t xml:space="preserve"> </w:t>
      </w:r>
      <w:r w:rsidRPr="00754E09">
        <w:rPr>
          <w:rFonts w:asciiTheme="majorBidi" w:hAnsiTheme="majorBidi" w:cs="Times New Roman"/>
          <w:sz w:val="28"/>
          <w:szCs w:val="28"/>
          <w:rtl/>
          <w:lang w:bidi="fa"/>
        </w:rPr>
        <w:t>6W</w:t>
      </w:r>
      <w:r w:rsidRPr="002007D8">
        <w:rPr>
          <w:sz w:val="28"/>
          <w:szCs w:val="28"/>
          <w:rtl/>
          <w:lang w:bidi="fa"/>
        </w:rPr>
        <w:t xml:space="preserve"> </w:t>
      </w:r>
      <w:r w:rsidRPr="002007D8">
        <w:rPr>
          <w:rFonts w:cs="B Nazanin"/>
          <w:sz w:val="28"/>
          <w:szCs w:val="28"/>
          <w:rtl/>
          <w:lang w:bidi="fa-IR"/>
        </w:rPr>
        <w:t>(</w:t>
      </w:r>
      <w:r w:rsidRPr="002007D8">
        <w:rPr>
          <w:rFonts w:cs="B Nazanin"/>
          <w:sz w:val="28"/>
          <w:szCs w:val="28"/>
          <w:rtl/>
        </w:rPr>
        <w:t xml:space="preserve">کی، چه زمانی، کجا، چگونه، چه و چرا) می‌تواند برای تحلیل تحقیقات </w:t>
      </w:r>
      <w:r>
        <w:rPr>
          <w:rFonts w:cs="B Nazanin" w:hint="cs"/>
          <w:sz w:val="28"/>
          <w:szCs w:val="28"/>
          <w:rtl/>
        </w:rPr>
        <w:t>مورد استفاده قرار گیرد</w:t>
      </w:r>
      <w:r w:rsidRPr="002007D8">
        <w:rPr>
          <w:rFonts w:cs="B Nazanin"/>
          <w:sz w:val="28"/>
          <w:szCs w:val="28"/>
          <w:rtl/>
        </w:rPr>
        <w:t xml:space="preserve">. با مشخص کردن چارچوب در ابتدای یک مرور ادبیات، می‌توان درک بهتری از موضوع مورد تحقیق </w:t>
      </w:r>
      <w:r>
        <w:rPr>
          <w:rFonts w:cs="B Nazanin" w:hint="cs"/>
          <w:sz w:val="28"/>
          <w:szCs w:val="28"/>
          <w:rtl/>
        </w:rPr>
        <w:t>داشت</w:t>
      </w:r>
      <w:r w:rsidRPr="002007D8">
        <w:rPr>
          <w:rFonts w:cs="B Nazanin"/>
          <w:sz w:val="28"/>
          <w:szCs w:val="28"/>
          <w:rtl/>
        </w:rPr>
        <w:t xml:space="preserve">. </w:t>
      </w:r>
      <w:r w:rsidRPr="002007D8">
        <w:rPr>
          <w:rFonts w:cs="B Nazanin" w:hint="cs"/>
          <w:sz w:val="28"/>
          <w:szCs w:val="28"/>
          <w:rtl/>
        </w:rPr>
        <w:t>در حال حاضر</w:t>
      </w:r>
      <w:r w:rsidRPr="002007D8">
        <w:rPr>
          <w:rFonts w:cs="B Nazanin"/>
          <w:sz w:val="28"/>
          <w:szCs w:val="28"/>
          <w:rtl/>
        </w:rPr>
        <w:t xml:space="preserve">چارچوب‌های جدیدی برای تحلیل ادبیات به طور مداوم در حال توسعه هستند. این باعث می‌شود که این روش، راه مفیدی برای رمزگشایی از معنای کلی هر مطالعه پژوهشی باشد (جدول </w:t>
      </w:r>
      <w:r w:rsidRPr="002007D8">
        <w:rPr>
          <w:rFonts w:cs="B Nazanin"/>
          <w:sz w:val="28"/>
          <w:szCs w:val="28"/>
          <w:rtl/>
          <w:lang w:bidi="fa-IR"/>
        </w:rPr>
        <w:t>۸.۱)</w:t>
      </w:r>
      <w:r>
        <w:rPr>
          <w:rFonts w:cs="B Nazanin" w:hint="cs"/>
          <w:sz w:val="28"/>
          <w:szCs w:val="28"/>
          <w:rtl/>
          <w:lang w:bidi="fa-IR"/>
        </w:rPr>
        <w:t>.</w:t>
      </w:r>
    </w:p>
    <w:p w14:paraId="1AF9BDEF" w14:textId="38E57CC9" w:rsidR="003803E6" w:rsidRPr="00D249DE" w:rsidRDefault="00D249DE" w:rsidP="00D249DE">
      <w:pPr>
        <w:pStyle w:val="Caption"/>
        <w:bidi/>
        <w:jc w:val="center"/>
        <w:rPr>
          <w:rFonts w:cs="B Nazanin"/>
          <w:b/>
          <w:bCs/>
          <w:i w:val="0"/>
          <w:iCs w:val="0"/>
          <w:color w:val="000000" w:themeColor="text1"/>
          <w:sz w:val="22"/>
          <w:szCs w:val="22"/>
          <w:rtl/>
        </w:rPr>
      </w:pPr>
      <w:bookmarkStart w:id="187" w:name="_Toc188194489"/>
      <w:r w:rsidRPr="00D249DE">
        <w:rPr>
          <w:rFonts w:cs="B Nazanin"/>
          <w:b/>
          <w:bCs/>
          <w:i w:val="0"/>
          <w:iCs w:val="0"/>
          <w:color w:val="000000" w:themeColor="text1"/>
          <w:sz w:val="22"/>
          <w:szCs w:val="22"/>
          <w:rtl/>
        </w:rPr>
        <w:t xml:space="preserve">جدول </w:t>
      </w:r>
      <w:r w:rsidR="00974CC9">
        <w:rPr>
          <w:rFonts w:cs="B Nazanin"/>
          <w:b/>
          <w:bCs/>
          <w:i w:val="0"/>
          <w:iCs w:val="0"/>
          <w:color w:val="000000" w:themeColor="text1"/>
          <w:sz w:val="22"/>
          <w:szCs w:val="22"/>
          <w:rtl/>
        </w:rPr>
        <w:fldChar w:fldCharType="begin"/>
      </w:r>
      <w:r w:rsidR="00974CC9">
        <w:rPr>
          <w:rFonts w:cs="B Nazanin"/>
          <w:b/>
          <w:bCs/>
          <w:i w:val="0"/>
          <w:iCs w:val="0"/>
          <w:color w:val="000000" w:themeColor="text1"/>
          <w:sz w:val="22"/>
          <w:szCs w:val="22"/>
          <w:rtl/>
        </w:rPr>
        <w:instrText xml:space="preserve"> </w:instrText>
      </w:r>
      <w:r w:rsidR="00974CC9">
        <w:rPr>
          <w:b/>
          <w:bCs/>
          <w:i w:val="0"/>
          <w:iCs w:val="0"/>
          <w:color w:val="000000" w:themeColor="text1"/>
          <w:sz w:val="22"/>
          <w:szCs w:val="22"/>
          <w:rtl/>
          <w:lang w:bidi="fa"/>
        </w:rPr>
        <w:instrText>STYLEREF</w:instrText>
      </w:r>
      <w:r w:rsidR="00974CC9">
        <w:rPr>
          <w:rFonts w:cs="B Nazanin"/>
          <w:b/>
          <w:bCs/>
          <w:i w:val="0"/>
          <w:iCs w:val="0"/>
          <w:color w:val="000000" w:themeColor="text1"/>
          <w:sz w:val="22"/>
          <w:szCs w:val="22"/>
          <w:rtl/>
        </w:rPr>
        <w:instrText xml:space="preserve"> 1 \</w:instrText>
      </w:r>
      <w:r w:rsidR="00974CC9">
        <w:rPr>
          <w:b/>
          <w:bCs/>
          <w:i w:val="0"/>
          <w:iCs w:val="0"/>
          <w:color w:val="000000" w:themeColor="text1"/>
          <w:sz w:val="22"/>
          <w:szCs w:val="22"/>
          <w:rtl/>
          <w:lang w:bidi="fa"/>
        </w:rPr>
        <w:instrText>s</w:instrText>
      </w:r>
      <w:r w:rsidR="00974CC9">
        <w:rPr>
          <w:rFonts w:cs="B Nazanin"/>
          <w:b/>
          <w:bCs/>
          <w:i w:val="0"/>
          <w:iCs w:val="0"/>
          <w:color w:val="000000" w:themeColor="text1"/>
          <w:sz w:val="22"/>
          <w:szCs w:val="22"/>
          <w:rtl/>
        </w:rPr>
        <w:instrText xml:space="preserve"> </w:instrText>
      </w:r>
      <w:r w:rsidR="00974CC9">
        <w:rPr>
          <w:rFonts w:cs="B Nazanin"/>
          <w:b/>
          <w:bCs/>
          <w:i w:val="0"/>
          <w:iCs w:val="0"/>
          <w:color w:val="000000" w:themeColor="text1"/>
          <w:sz w:val="22"/>
          <w:szCs w:val="22"/>
          <w:rtl/>
        </w:rPr>
        <w:fldChar w:fldCharType="separate"/>
      </w:r>
      <w:r w:rsidR="00974CC9">
        <w:rPr>
          <w:rFonts w:cs="B Nazanin"/>
          <w:b/>
          <w:bCs/>
          <w:i w:val="0"/>
          <w:iCs w:val="0"/>
          <w:noProof/>
          <w:color w:val="000000" w:themeColor="text1"/>
          <w:sz w:val="22"/>
          <w:szCs w:val="22"/>
          <w:rtl/>
        </w:rPr>
        <w:t>‏0</w:t>
      </w:r>
      <w:r w:rsidR="00974CC9">
        <w:rPr>
          <w:rFonts w:cs="B Nazanin"/>
          <w:b/>
          <w:bCs/>
          <w:i w:val="0"/>
          <w:iCs w:val="0"/>
          <w:color w:val="000000" w:themeColor="text1"/>
          <w:sz w:val="22"/>
          <w:szCs w:val="22"/>
          <w:rtl/>
        </w:rPr>
        <w:fldChar w:fldCharType="end"/>
      </w:r>
      <w:r w:rsidR="00974CC9">
        <w:rPr>
          <w:rFonts w:cs="B Nazanin"/>
          <w:b/>
          <w:bCs/>
          <w:i w:val="0"/>
          <w:iCs w:val="0"/>
          <w:color w:val="000000" w:themeColor="text1"/>
          <w:sz w:val="22"/>
          <w:szCs w:val="22"/>
          <w:rtl/>
        </w:rPr>
        <w:noBreakHyphen/>
      </w:r>
      <w:r w:rsidR="00974CC9">
        <w:rPr>
          <w:rFonts w:cs="B Nazanin"/>
          <w:b/>
          <w:bCs/>
          <w:i w:val="0"/>
          <w:iCs w:val="0"/>
          <w:color w:val="000000" w:themeColor="text1"/>
          <w:sz w:val="22"/>
          <w:szCs w:val="22"/>
          <w:rtl/>
        </w:rPr>
        <w:fldChar w:fldCharType="begin"/>
      </w:r>
      <w:r w:rsidR="00974CC9">
        <w:rPr>
          <w:rFonts w:cs="B Nazanin"/>
          <w:b/>
          <w:bCs/>
          <w:i w:val="0"/>
          <w:iCs w:val="0"/>
          <w:color w:val="000000" w:themeColor="text1"/>
          <w:sz w:val="22"/>
          <w:szCs w:val="22"/>
          <w:rtl/>
        </w:rPr>
        <w:instrText xml:space="preserve"> </w:instrText>
      </w:r>
      <w:r w:rsidR="00974CC9">
        <w:rPr>
          <w:b/>
          <w:bCs/>
          <w:i w:val="0"/>
          <w:iCs w:val="0"/>
          <w:color w:val="000000" w:themeColor="text1"/>
          <w:sz w:val="22"/>
          <w:szCs w:val="22"/>
          <w:rtl/>
          <w:lang w:bidi="fa"/>
        </w:rPr>
        <w:instrText>SEQ</w:instrText>
      </w:r>
      <w:r w:rsidR="00974CC9">
        <w:rPr>
          <w:rFonts w:cs="B Nazanin"/>
          <w:b/>
          <w:bCs/>
          <w:i w:val="0"/>
          <w:iCs w:val="0"/>
          <w:color w:val="000000" w:themeColor="text1"/>
          <w:sz w:val="22"/>
          <w:szCs w:val="22"/>
          <w:rtl/>
        </w:rPr>
        <w:instrText xml:space="preserve"> جدول \* </w:instrText>
      </w:r>
      <w:r w:rsidR="00974CC9">
        <w:rPr>
          <w:b/>
          <w:bCs/>
          <w:i w:val="0"/>
          <w:iCs w:val="0"/>
          <w:color w:val="000000" w:themeColor="text1"/>
          <w:sz w:val="22"/>
          <w:szCs w:val="22"/>
          <w:rtl/>
          <w:lang w:bidi="fa"/>
        </w:rPr>
        <w:instrText>ARABIC \s 1</w:instrText>
      </w:r>
      <w:r w:rsidR="00974CC9">
        <w:rPr>
          <w:rFonts w:cs="B Nazanin"/>
          <w:b/>
          <w:bCs/>
          <w:i w:val="0"/>
          <w:iCs w:val="0"/>
          <w:color w:val="000000" w:themeColor="text1"/>
          <w:sz w:val="22"/>
          <w:szCs w:val="22"/>
          <w:rtl/>
        </w:rPr>
        <w:instrText xml:space="preserve"> </w:instrText>
      </w:r>
      <w:r w:rsidR="00974CC9">
        <w:rPr>
          <w:rFonts w:cs="B Nazanin"/>
          <w:b/>
          <w:bCs/>
          <w:i w:val="0"/>
          <w:iCs w:val="0"/>
          <w:color w:val="000000" w:themeColor="text1"/>
          <w:sz w:val="22"/>
          <w:szCs w:val="22"/>
          <w:rtl/>
        </w:rPr>
        <w:fldChar w:fldCharType="separate"/>
      </w:r>
      <w:r w:rsidR="00974CC9">
        <w:rPr>
          <w:rFonts w:cs="B Nazanin"/>
          <w:b/>
          <w:bCs/>
          <w:i w:val="0"/>
          <w:iCs w:val="0"/>
          <w:noProof/>
          <w:color w:val="000000" w:themeColor="text1"/>
          <w:sz w:val="22"/>
          <w:szCs w:val="22"/>
          <w:rtl/>
        </w:rPr>
        <w:t>1</w:t>
      </w:r>
      <w:r w:rsidR="00974CC9">
        <w:rPr>
          <w:rFonts w:cs="B Nazanin"/>
          <w:b/>
          <w:bCs/>
          <w:i w:val="0"/>
          <w:iCs w:val="0"/>
          <w:color w:val="000000" w:themeColor="text1"/>
          <w:sz w:val="22"/>
          <w:szCs w:val="22"/>
          <w:rtl/>
        </w:rPr>
        <w:fldChar w:fldCharType="end"/>
      </w:r>
      <w:r w:rsidRPr="00D249DE">
        <w:rPr>
          <w:rFonts w:cs="B Nazanin"/>
          <w:b/>
          <w:bCs/>
          <w:i w:val="0"/>
          <w:iCs w:val="0"/>
          <w:color w:val="000000" w:themeColor="text1"/>
          <w:sz w:val="22"/>
          <w:szCs w:val="22"/>
          <w:rtl/>
          <w:lang w:bidi="fa-IR"/>
        </w:rPr>
        <w:t>مزا</w:t>
      </w:r>
      <w:r w:rsidRPr="00D249DE">
        <w:rPr>
          <w:rFonts w:cs="B Nazanin" w:hint="cs"/>
          <w:b/>
          <w:bCs/>
          <w:i w:val="0"/>
          <w:iCs w:val="0"/>
          <w:color w:val="000000" w:themeColor="text1"/>
          <w:sz w:val="22"/>
          <w:szCs w:val="22"/>
          <w:rtl/>
          <w:lang w:bidi="fa-IR"/>
        </w:rPr>
        <w:t>ی</w:t>
      </w:r>
      <w:r w:rsidRPr="00D249DE">
        <w:rPr>
          <w:rFonts w:cs="B Nazanin" w:hint="eastAsia"/>
          <w:b/>
          <w:bCs/>
          <w:i w:val="0"/>
          <w:iCs w:val="0"/>
          <w:color w:val="000000" w:themeColor="text1"/>
          <w:sz w:val="22"/>
          <w:szCs w:val="22"/>
          <w:rtl/>
          <w:lang w:bidi="fa-IR"/>
        </w:rPr>
        <w:t>ا</w:t>
      </w:r>
      <w:r w:rsidRPr="00D249DE">
        <w:rPr>
          <w:rFonts w:cs="B Nazanin"/>
          <w:b/>
          <w:bCs/>
          <w:i w:val="0"/>
          <w:iCs w:val="0"/>
          <w:color w:val="000000" w:themeColor="text1"/>
          <w:sz w:val="22"/>
          <w:szCs w:val="22"/>
          <w:rtl/>
          <w:lang w:bidi="fa-IR"/>
        </w:rPr>
        <w:t xml:space="preserve"> و معا</w:t>
      </w:r>
      <w:r w:rsidRPr="00D249DE">
        <w:rPr>
          <w:rFonts w:cs="B Nazanin" w:hint="cs"/>
          <w:b/>
          <w:bCs/>
          <w:i w:val="0"/>
          <w:iCs w:val="0"/>
          <w:color w:val="000000" w:themeColor="text1"/>
          <w:sz w:val="22"/>
          <w:szCs w:val="22"/>
          <w:rtl/>
          <w:lang w:bidi="fa-IR"/>
        </w:rPr>
        <w:t>ی</w:t>
      </w:r>
      <w:r w:rsidRPr="00D249DE">
        <w:rPr>
          <w:rFonts w:cs="B Nazanin" w:hint="eastAsia"/>
          <w:b/>
          <w:bCs/>
          <w:i w:val="0"/>
          <w:iCs w:val="0"/>
          <w:color w:val="000000" w:themeColor="text1"/>
          <w:sz w:val="22"/>
          <w:szCs w:val="22"/>
          <w:rtl/>
          <w:lang w:bidi="fa-IR"/>
        </w:rPr>
        <w:t>ب</w:t>
      </w:r>
      <w:r w:rsidRPr="00D249DE">
        <w:rPr>
          <w:rFonts w:cs="B Nazanin"/>
          <w:b/>
          <w:bCs/>
          <w:i w:val="0"/>
          <w:iCs w:val="0"/>
          <w:color w:val="000000" w:themeColor="text1"/>
          <w:sz w:val="22"/>
          <w:szCs w:val="22"/>
          <w:rtl/>
          <w:lang w:bidi="fa-IR"/>
        </w:rPr>
        <w:t xml:space="preserve"> ب</w:t>
      </w:r>
      <w:r w:rsidRPr="00D249DE">
        <w:rPr>
          <w:rFonts w:cs="B Nazanin" w:hint="cs"/>
          <w:b/>
          <w:bCs/>
          <w:i w:val="0"/>
          <w:iCs w:val="0"/>
          <w:color w:val="000000" w:themeColor="text1"/>
          <w:sz w:val="22"/>
          <w:szCs w:val="22"/>
          <w:rtl/>
          <w:lang w:bidi="fa-IR"/>
        </w:rPr>
        <w:t>ی</w:t>
      </w:r>
      <w:r w:rsidRPr="00D249DE">
        <w:rPr>
          <w:rFonts w:cs="B Nazanin" w:hint="eastAsia"/>
          <w:b/>
          <w:bCs/>
          <w:i w:val="0"/>
          <w:iCs w:val="0"/>
          <w:color w:val="000000" w:themeColor="text1"/>
          <w:sz w:val="22"/>
          <w:szCs w:val="22"/>
          <w:rtl/>
          <w:lang w:bidi="fa-IR"/>
        </w:rPr>
        <w:t>بل</w:t>
      </w:r>
      <w:r w:rsidRPr="00D249DE">
        <w:rPr>
          <w:rFonts w:cs="B Nazanin" w:hint="cs"/>
          <w:b/>
          <w:bCs/>
          <w:i w:val="0"/>
          <w:iCs w:val="0"/>
          <w:color w:val="000000" w:themeColor="text1"/>
          <w:sz w:val="22"/>
          <w:szCs w:val="22"/>
          <w:rtl/>
          <w:lang w:bidi="fa-IR"/>
        </w:rPr>
        <w:t>ی</w:t>
      </w:r>
      <w:r w:rsidRPr="00D249DE">
        <w:rPr>
          <w:rFonts w:cs="B Nazanin" w:hint="eastAsia"/>
          <w:b/>
          <w:bCs/>
          <w:i w:val="0"/>
          <w:iCs w:val="0"/>
          <w:color w:val="000000" w:themeColor="text1"/>
          <w:sz w:val="22"/>
          <w:szCs w:val="22"/>
          <w:rtl/>
          <w:lang w:bidi="fa-IR"/>
        </w:rPr>
        <w:t>ومتر</w:t>
      </w:r>
      <w:r w:rsidRPr="00D249DE">
        <w:rPr>
          <w:rFonts w:cs="B Nazanin" w:hint="cs"/>
          <w:b/>
          <w:bCs/>
          <w:i w:val="0"/>
          <w:iCs w:val="0"/>
          <w:color w:val="000000" w:themeColor="text1"/>
          <w:sz w:val="22"/>
          <w:szCs w:val="22"/>
          <w:rtl/>
          <w:lang w:bidi="fa-IR"/>
        </w:rPr>
        <w:t>ی</w:t>
      </w:r>
      <w:r w:rsidRPr="00D249DE">
        <w:rPr>
          <w:rFonts w:cs="B Nazanin" w:hint="eastAsia"/>
          <w:b/>
          <w:bCs/>
          <w:i w:val="0"/>
          <w:iCs w:val="0"/>
          <w:color w:val="000000" w:themeColor="text1"/>
          <w:sz w:val="22"/>
          <w:szCs w:val="22"/>
          <w:rtl/>
          <w:lang w:bidi="fa-IR"/>
        </w:rPr>
        <w:t>ک</w:t>
      </w:r>
      <w:r w:rsidRPr="00D249DE">
        <w:rPr>
          <w:rFonts w:cs="B Nazanin"/>
          <w:b/>
          <w:bCs/>
          <w:i w:val="0"/>
          <w:iCs w:val="0"/>
          <w:color w:val="000000" w:themeColor="text1"/>
          <w:sz w:val="22"/>
          <w:szCs w:val="22"/>
          <w:rtl/>
          <w:lang w:bidi="fa-IR"/>
        </w:rPr>
        <w:t xml:space="preserve"> و مرور ادب</w:t>
      </w:r>
      <w:r w:rsidRPr="00D249DE">
        <w:rPr>
          <w:rFonts w:cs="B Nazanin" w:hint="cs"/>
          <w:b/>
          <w:bCs/>
          <w:i w:val="0"/>
          <w:iCs w:val="0"/>
          <w:color w:val="000000" w:themeColor="text1"/>
          <w:sz w:val="22"/>
          <w:szCs w:val="22"/>
          <w:rtl/>
          <w:lang w:bidi="fa-IR"/>
        </w:rPr>
        <w:t>ی</w:t>
      </w:r>
      <w:r w:rsidRPr="00D249DE">
        <w:rPr>
          <w:rFonts w:cs="B Nazanin" w:hint="eastAsia"/>
          <w:b/>
          <w:bCs/>
          <w:i w:val="0"/>
          <w:iCs w:val="0"/>
          <w:color w:val="000000" w:themeColor="text1"/>
          <w:sz w:val="22"/>
          <w:szCs w:val="22"/>
          <w:rtl/>
          <w:lang w:bidi="fa-IR"/>
        </w:rPr>
        <w:t>ات</w:t>
      </w:r>
      <w:bookmarkEnd w:id="187"/>
    </w:p>
    <w:tbl>
      <w:tblPr>
        <w:tblStyle w:val="TableGrid"/>
        <w:bidiVisual/>
        <w:tblW w:w="9063" w:type="dxa"/>
        <w:tblInd w:w="-54" w:type="dxa"/>
        <w:tblLook w:val="04A0" w:firstRow="1" w:lastRow="0" w:firstColumn="1" w:lastColumn="0" w:noHBand="0" w:noVBand="1"/>
      </w:tblPr>
      <w:tblGrid>
        <w:gridCol w:w="4729"/>
        <w:gridCol w:w="4334"/>
      </w:tblGrid>
      <w:tr w:rsidR="003803E6" w:rsidRPr="002007D8" w14:paraId="5B5748BE" w14:textId="77777777" w:rsidTr="00083FA4">
        <w:tc>
          <w:tcPr>
            <w:tcW w:w="4729" w:type="dxa"/>
            <w:shd w:val="clear" w:color="auto" w:fill="BFBFBF" w:themeFill="background1" w:themeFillShade="BF"/>
          </w:tcPr>
          <w:p w14:paraId="79F83A09" w14:textId="77777777" w:rsidR="003803E6" w:rsidRPr="00F216C0" w:rsidRDefault="003803E6" w:rsidP="00AC081E">
            <w:pPr>
              <w:bidi/>
              <w:spacing w:after="200" w:line="276" w:lineRule="auto"/>
              <w:jc w:val="both"/>
              <w:rPr>
                <w:rFonts w:cs="B Nazanin"/>
                <w:b/>
                <w:bCs/>
                <w:sz w:val="24"/>
                <w:szCs w:val="24"/>
                <w:rtl/>
              </w:rPr>
            </w:pPr>
            <w:r w:rsidRPr="00F216C0">
              <w:rPr>
                <w:rFonts w:cs="B Nazanin" w:hint="cs"/>
                <w:b/>
                <w:bCs/>
                <w:sz w:val="24"/>
                <w:szCs w:val="24"/>
                <w:rtl/>
              </w:rPr>
              <w:t>معایب</w:t>
            </w:r>
          </w:p>
        </w:tc>
        <w:tc>
          <w:tcPr>
            <w:tcW w:w="4334" w:type="dxa"/>
            <w:shd w:val="clear" w:color="auto" w:fill="BFBFBF" w:themeFill="background1" w:themeFillShade="BF"/>
          </w:tcPr>
          <w:p w14:paraId="42D75EA9" w14:textId="77777777" w:rsidR="003803E6" w:rsidRPr="00F216C0" w:rsidRDefault="003803E6" w:rsidP="00AC081E">
            <w:pPr>
              <w:bidi/>
              <w:spacing w:after="200" w:line="276" w:lineRule="auto"/>
              <w:jc w:val="both"/>
              <w:rPr>
                <w:rFonts w:cs="B Nazanin"/>
                <w:b/>
                <w:bCs/>
                <w:sz w:val="24"/>
                <w:szCs w:val="24"/>
                <w:rtl/>
              </w:rPr>
            </w:pPr>
            <w:r w:rsidRPr="00F216C0">
              <w:rPr>
                <w:rFonts w:cs="B Nazanin" w:hint="cs"/>
                <w:b/>
                <w:bCs/>
                <w:sz w:val="24"/>
                <w:szCs w:val="24"/>
                <w:rtl/>
              </w:rPr>
              <w:t>مزایا</w:t>
            </w:r>
          </w:p>
        </w:tc>
      </w:tr>
      <w:tr w:rsidR="003803E6" w:rsidRPr="002007D8" w14:paraId="74A0DF62" w14:textId="77777777" w:rsidTr="00083FA4">
        <w:trPr>
          <w:trHeight w:val="774"/>
        </w:trPr>
        <w:tc>
          <w:tcPr>
            <w:tcW w:w="4729" w:type="dxa"/>
          </w:tcPr>
          <w:p w14:paraId="3E8E8893" w14:textId="77777777" w:rsidR="003803E6" w:rsidRPr="009E5816" w:rsidRDefault="003803E6" w:rsidP="009E5816">
            <w:pPr>
              <w:bidi/>
              <w:jc w:val="center"/>
              <w:rPr>
                <w:rFonts w:cs="B Nazanin"/>
                <w:sz w:val="24"/>
                <w:szCs w:val="24"/>
                <w:rtl/>
                <w:lang w:bidi="fa-IR"/>
              </w:rPr>
            </w:pPr>
            <w:r w:rsidRPr="009E5816">
              <w:rPr>
                <w:rFonts w:cs="B Nazanin"/>
                <w:sz w:val="24"/>
                <w:szCs w:val="24"/>
                <w:rtl/>
                <w:lang w:bidi="fa-IR"/>
              </w:rPr>
              <w:t>یادگیری فرآیند انجام مرور ادبیات می‌تواند دشوار باشد</w:t>
            </w:r>
            <w:r w:rsidRPr="009E5816">
              <w:rPr>
                <w:rFonts w:cs="B Nazanin" w:hint="cs"/>
                <w:sz w:val="24"/>
                <w:szCs w:val="24"/>
                <w:rtl/>
                <w:lang w:bidi="fa-IR"/>
              </w:rPr>
              <w:t>.</w:t>
            </w:r>
          </w:p>
        </w:tc>
        <w:tc>
          <w:tcPr>
            <w:tcW w:w="4334" w:type="dxa"/>
          </w:tcPr>
          <w:p w14:paraId="7D1A4A49" w14:textId="03D9535A" w:rsidR="003803E6" w:rsidRPr="009E5816" w:rsidRDefault="003803E6" w:rsidP="009E5816">
            <w:pPr>
              <w:bidi/>
              <w:jc w:val="center"/>
              <w:rPr>
                <w:rFonts w:cs="B Nazanin"/>
                <w:sz w:val="24"/>
                <w:szCs w:val="24"/>
                <w:rtl/>
                <w:lang w:bidi="fa-IR"/>
              </w:rPr>
            </w:pPr>
            <w:r w:rsidRPr="009E5816">
              <w:rPr>
                <w:rFonts w:cs="B Nazanin"/>
                <w:sz w:val="24"/>
                <w:szCs w:val="24"/>
                <w:rtl/>
                <w:lang w:bidi="fa-IR"/>
              </w:rPr>
              <w:t>امکان تجزیه و تحلیل الگوها در طول زمان را فراهم می‌کن</w:t>
            </w:r>
            <w:r w:rsidRPr="009E5816">
              <w:rPr>
                <w:rFonts w:cs="B Nazanin" w:hint="cs"/>
                <w:sz w:val="24"/>
                <w:szCs w:val="24"/>
                <w:rtl/>
                <w:lang w:bidi="fa-IR"/>
              </w:rPr>
              <w:t>د.</w:t>
            </w:r>
          </w:p>
        </w:tc>
      </w:tr>
      <w:tr w:rsidR="003803E6" w:rsidRPr="002007D8" w14:paraId="49D0B35A" w14:textId="77777777" w:rsidTr="00083FA4">
        <w:tc>
          <w:tcPr>
            <w:tcW w:w="4729" w:type="dxa"/>
          </w:tcPr>
          <w:p w14:paraId="5AA69F06" w14:textId="77777777" w:rsidR="003803E6" w:rsidRPr="009E5816" w:rsidRDefault="003803E6" w:rsidP="009E5816">
            <w:pPr>
              <w:bidi/>
              <w:jc w:val="center"/>
              <w:rPr>
                <w:rFonts w:cs="B Nazanin"/>
                <w:sz w:val="24"/>
                <w:szCs w:val="24"/>
                <w:rtl/>
                <w:lang w:bidi="fa-IR"/>
              </w:rPr>
            </w:pPr>
            <w:r w:rsidRPr="009E5816">
              <w:rPr>
                <w:rFonts w:cs="B Nazanin"/>
                <w:sz w:val="24"/>
                <w:szCs w:val="24"/>
                <w:rtl/>
                <w:lang w:bidi="fa-IR"/>
              </w:rPr>
              <w:t>نیاز به دانش نرم‌افزار بیبلیومتریک دارد</w:t>
            </w:r>
            <w:r w:rsidRPr="009E5816">
              <w:rPr>
                <w:rFonts w:cs="B Nazanin" w:hint="cs"/>
                <w:sz w:val="24"/>
                <w:szCs w:val="24"/>
                <w:rtl/>
                <w:lang w:bidi="fa-IR"/>
              </w:rPr>
              <w:t>.</w:t>
            </w:r>
          </w:p>
        </w:tc>
        <w:tc>
          <w:tcPr>
            <w:tcW w:w="4334" w:type="dxa"/>
          </w:tcPr>
          <w:p w14:paraId="452F7CBA" w14:textId="77777777" w:rsidR="003803E6" w:rsidRPr="009E5816" w:rsidRDefault="003803E6" w:rsidP="009E5816">
            <w:pPr>
              <w:bidi/>
              <w:jc w:val="center"/>
              <w:rPr>
                <w:rFonts w:cs="B Nazanin"/>
                <w:sz w:val="24"/>
                <w:szCs w:val="24"/>
                <w:rtl/>
                <w:lang w:bidi="fa-IR"/>
              </w:rPr>
            </w:pPr>
            <w:r w:rsidRPr="009E5816">
              <w:rPr>
                <w:rFonts w:cs="B Nazanin"/>
                <w:sz w:val="24"/>
                <w:szCs w:val="24"/>
                <w:rtl/>
                <w:lang w:bidi="fa-IR"/>
              </w:rPr>
              <w:t>به شناسایی مقالات و کتاب‌های پرطرفدار کمک می‌کند</w:t>
            </w:r>
            <w:r w:rsidRPr="009E5816">
              <w:rPr>
                <w:rFonts w:cs="B Nazanin" w:hint="cs"/>
                <w:sz w:val="24"/>
                <w:szCs w:val="24"/>
                <w:rtl/>
                <w:lang w:bidi="fa-IR"/>
              </w:rPr>
              <w:t>.</w:t>
            </w:r>
          </w:p>
        </w:tc>
      </w:tr>
      <w:tr w:rsidR="003803E6" w:rsidRPr="002007D8" w14:paraId="682E9DC8" w14:textId="77777777" w:rsidTr="00083FA4">
        <w:tc>
          <w:tcPr>
            <w:tcW w:w="4729" w:type="dxa"/>
          </w:tcPr>
          <w:p w14:paraId="667D5DFB" w14:textId="77777777" w:rsidR="003803E6" w:rsidRPr="009E5816" w:rsidRDefault="003803E6" w:rsidP="009E5816">
            <w:pPr>
              <w:bidi/>
              <w:jc w:val="center"/>
              <w:rPr>
                <w:rFonts w:cs="B Nazanin"/>
                <w:sz w:val="24"/>
                <w:szCs w:val="24"/>
                <w:rtl/>
                <w:lang w:bidi="fa-IR"/>
              </w:rPr>
            </w:pPr>
            <w:r w:rsidRPr="009E5816">
              <w:rPr>
                <w:rFonts w:cs="B Nazanin"/>
                <w:sz w:val="24"/>
                <w:szCs w:val="24"/>
                <w:rtl/>
                <w:lang w:bidi="fa-IR"/>
              </w:rPr>
              <w:t>محققان باید بر روی یک موضوع یا نشریه کلیدی برای انجام تحلیل تمرکز کنند</w:t>
            </w:r>
            <w:r w:rsidRPr="009E5816">
              <w:rPr>
                <w:rFonts w:cs="B Nazanin" w:hint="cs"/>
                <w:sz w:val="24"/>
                <w:szCs w:val="24"/>
                <w:rtl/>
                <w:lang w:bidi="fa-IR"/>
              </w:rPr>
              <w:t>.</w:t>
            </w:r>
          </w:p>
        </w:tc>
        <w:tc>
          <w:tcPr>
            <w:tcW w:w="4334" w:type="dxa"/>
          </w:tcPr>
          <w:p w14:paraId="728B61AA" w14:textId="77777777" w:rsidR="003803E6" w:rsidRPr="009E5816" w:rsidRDefault="003803E6" w:rsidP="009E5816">
            <w:pPr>
              <w:bidi/>
              <w:jc w:val="center"/>
              <w:rPr>
                <w:rFonts w:cs="B Nazanin"/>
                <w:sz w:val="24"/>
                <w:szCs w:val="24"/>
                <w:rtl/>
                <w:lang w:bidi="fa-IR"/>
              </w:rPr>
            </w:pPr>
            <w:r w:rsidRPr="009E5816">
              <w:rPr>
                <w:rFonts w:cs="B Nazanin"/>
                <w:sz w:val="24"/>
                <w:szCs w:val="24"/>
                <w:rtl/>
                <w:lang w:bidi="fa-IR"/>
              </w:rPr>
              <w:t>نشان می‌دهد که چگونه کلمات کلیدی و داده‌های دیگر مقاله در طول زمان تغییر می‌کنند</w:t>
            </w:r>
            <w:r w:rsidRPr="009E5816">
              <w:rPr>
                <w:rFonts w:cs="B Nazanin" w:hint="cs"/>
                <w:sz w:val="24"/>
                <w:szCs w:val="24"/>
                <w:rtl/>
                <w:lang w:bidi="fa-IR"/>
              </w:rPr>
              <w:t>.</w:t>
            </w:r>
          </w:p>
        </w:tc>
      </w:tr>
      <w:tr w:rsidR="003803E6" w:rsidRPr="002007D8" w14:paraId="4CE6242A" w14:textId="77777777" w:rsidTr="00083FA4">
        <w:tc>
          <w:tcPr>
            <w:tcW w:w="4729" w:type="dxa"/>
          </w:tcPr>
          <w:p w14:paraId="5F67F891" w14:textId="77777777" w:rsidR="003803E6" w:rsidRPr="009E5816" w:rsidRDefault="003803E6" w:rsidP="009E5816">
            <w:pPr>
              <w:bidi/>
              <w:jc w:val="center"/>
              <w:rPr>
                <w:rFonts w:cs="B Nazanin"/>
                <w:sz w:val="24"/>
                <w:szCs w:val="24"/>
                <w:rtl/>
                <w:lang w:bidi="fa-IR"/>
              </w:rPr>
            </w:pPr>
            <w:r w:rsidRPr="009E5816">
              <w:rPr>
                <w:rFonts w:cs="B Nazanin"/>
                <w:sz w:val="24"/>
                <w:szCs w:val="24"/>
                <w:rtl/>
                <w:lang w:bidi="fa-IR"/>
              </w:rPr>
              <w:t>داده‌ها پس از تجزیه و تحلیل باید تفسیر شوند</w:t>
            </w:r>
            <w:r w:rsidRPr="009E5816">
              <w:rPr>
                <w:rFonts w:cs="B Nazanin" w:hint="cs"/>
                <w:sz w:val="24"/>
                <w:szCs w:val="24"/>
                <w:rtl/>
                <w:lang w:bidi="fa-IR"/>
              </w:rPr>
              <w:t>.</w:t>
            </w:r>
          </w:p>
        </w:tc>
        <w:tc>
          <w:tcPr>
            <w:tcW w:w="4334" w:type="dxa"/>
          </w:tcPr>
          <w:p w14:paraId="32B7B6A2" w14:textId="77777777" w:rsidR="003803E6" w:rsidRPr="009E5816" w:rsidRDefault="003803E6" w:rsidP="009E5816">
            <w:pPr>
              <w:bidi/>
              <w:jc w:val="center"/>
              <w:rPr>
                <w:rFonts w:cs="B Nazanin"/>
                <w:sz w:val="24"/>
                <w:szCs w:val="24"/>
                <w:rtl/>
                <w:lang w:bidi="fa-IR"/>
              </w:rPr>
            </w:pPr>
            <w:r w:rsidRPr="009E5816">
              <w:rPr>
                <w:rFonts w:cs="B Nazanin"/>
                <w:sz w:val="24"/>
                <w:szCs w:val="24"/>
                <w:rtl/>
                <w:lang w:bidi="fa-IR"/>
              </w:rPr>
              <w:t>نقاطی که به اندازه کافی تحقیق نشده‌اند و نیاز به بررسی بیشتر دارند را برجسته می‌کند</w:t>
            </w:r>
            <w:r w:rsidRPr="009E5816">
              <w:rPr>
                <w:rFonts w:cs="B Nazanin" w:hint="cs"/>
                <w:sz w:val="24"/>
                <w:szCs w:val="24"/>
                <w:rtl/>
                <w:lang w:bidi="fa-IR"/>
              </w:rPr>
              <w:t>.</w:t>
            </w:r>
          </w:p>
        </w:tc>
      </w:tr>
      <w:tr w:rsidR="003803E6" w:rsidRPr="002007D8" w14:paraId="2002D548" w14:textId="77777777" w:rsidTr="00083FA4">
        <w:tc>
          <w:tcPr>
            <w:tcW w:w="4729" w:type="dxa"/>
          </w:tcPr>
          <w:p w14:paraId="34064BC1" w14:textId="435F645C" w:rsidR="003803E6" w:rsidRPr="009E5816" w:rsidRDefault="003803E6" w:rsidP="009E5816">
            <w:pPr>
              <w:bidi/>
              <w:jc w:val="center"/>
              <w:rPr>
                <w:rFonts w:cs="B Nazanin"/>
                <w:sz w:val="24"/>
                <w:szCs w:val="24"/>
                <w:rtl/>
                <w:lang w:bidi="fa-IR"/>
              </w:rPr>
            </w:pPr>
            <w:r w:rsidRPr="009E5816">
              <w:rPr>
                <w:rFonts w:cs="B Nazanin"/>
                <w:sz w:val="24"/>
                <w:szCs w:val="24"/>
                <w:rtl/>
                <w:lang w:bidi="fa-IR"/>
              </w:rPr>
              <w:t xml:space="preserve">نیاز به </w:t>
            </w:r>
            <w:r w:rsidRPr="009E5816">
              <w:rPr>
                <w:rFonts w:cs="B Nazanin" w:hint="cs"/>
                <w:sz w:val="24"/>
                <w:szCs w:val="24"/>
                <w:rtl/>
                <w:lang w:bidi="fa-IR"/>
              </w:rPr>
              <w:t xml:space="preserve">تعبیه </w:t>
            </w:r>
            <w:r w:rsidRPr="009E5816">
              <w:rPr>
                <w:rFonts w:cs="B Nazanin"/>
                <w:sz w:val="24"/>
                <w:szCs w:val="24"/>
                <w:rtl/>
                <w:lang w:bidi="fa-IR"/>
              </w:rPr>
              <w:t>داده‌ها در نمودارها و جداول قابل خواندن دارد</w:t>
            </w:r>
            <w:r w:rsidRPr="009E5816">
              <w:rPr>
                <w:rFonts w:cs="B Nazanin" w:hint="cs"/>
                <w:sz w:val="24"/>
                <w:szCs w:val="24"/>
                <w:rtl/>
                <w:lang w:bidi="fa-IR"/>
              </w:rPr>
              <w:t>.</w:t>
            </w:r>
          </w:p>
        </w:tc>
        <w:tc>
          <w:tcPr>
            <w:tcW w:w="4334" w:type="dxa"/>
          </w:tcPr>
          <w:p w14:paraId="7095058D" w14:textId="77777777" w:rsidR="003803E6" w:rsidRPr="009E5816" w:rsidRDefault="003803E6" w:rsidP="009E5816">
            <w:pPr>
              <w:bidi/>
              <w:jc w:val="center"/>
              <w:rPr>
                <w:rFonts w:cs="B Nazanin"/>
                <w:sz w:val="24"/>
                <w:szCs w:val="24"/>
                <w:rtl/>
                <w:lang w:bidi="fa-IR"/>
              </w:rPr>
            </w:pPr>
            <w:r w:rsidRPr="009E5816">
              <w:rPr>
                <w:rFonts w:cs="B Nazanin"/>
                <w:sz w:val="24"/>
                <w:szCs w:val="24"/>
                <w:rtl/>
                <w:lang w:bidi="fa-IR"/>
              </w:rPr>
              <w:t>امکان استفاده از روندها برای تحلیل‌های تحقیقاتی آینده را فراهم می‌کند</w:t>
            </w:r>
            <w:r w:rsidRPr="009E5816">
              <w:rPr>
                <w:rFonts w:cs="B Nazanin" w:hint="cs"/>
                <w:sz w:val="24"/>
                <w:szCs w:val="24"/>
                <w:rtl/>
                <w:lang w:bidi="fa-IR"/>
              </w:rPr>
              <w:t>.</w:t>
            </w:r>
          </w:p>
        </w:tc>
      </w:tr>
    </w:tbl>
    <w:p w14:paraId="61A1BC35" w14:textId="77777777" w:rsidR="00083FA4" w:rsidRPr="002007D8" w:rsidRDefault="00083FA4" w:rsidP="00083FA4">
      <w:pPr>
        <w:bidi/>
        <w:jc w:val="both"/>
        <w:rPr>
          <w:sz w:val="28"/>
          <w:szCs w:val="28"/>
          <w:rtl/>
          <w:lang w:bidi="fa"/>
        </w:rPr>
      </w:pPr>
    </w:p>
    <w:p w14:paraId="147935BB" w14:textId="77777777" w:rsidR="003803E6" w:rsidRPr="00F216C0" w:rsidRDefault="003803E6" w:rsidP="00F33288">
      <w:pPr>
        <w:pStyle w:val="Heading1"/>
        <w:rPr>
          <w:rtl/>
          <w:lang w:bidi="fa"/>
        </w:rPr>
      </w:pPr>
      <w:bookmarkStart w:id="188" w:name="_Toc188101160"/>
      <w:r w:rsidRPr="002007D8">
        <w:rPr>
          <w:rtl/>
        </w:rPr>
        <w:t>چگونه یک مرور ادبیات انجام دهیم</w:t>
      </w:r>
      <w:bookmarkEnd w:id="188"/>
    </w:p>
    <w:p w14:paraId="090F14A3" w14:textId="401FA80A" w:rsidR="003803E6" w:rsidRPr="002007D8" w:rsidRDefault="003803E6" w:rsidP="00083FA4">
      <w:pPr>
        <w:bidi/>
        <w:jc w:val="both"/>
        <w:rPr>
          <w:rFonts w:cs="B Nazanin"/>
          <w:sz w:val="28"/>
          <w:szCs w:val="28"/>
          <w:rtl/>
        </w:rPr>
      </w:pPr>
      <w:r w:rsidRPr="002007D8">
        <w:rPr>
          <w:rFonts w:cs="B Nazanin"/>
          <w:sz w:val="28"/>
          <w:szCs w:val="28"/>
          <w:rtl/>
        </w:rPr>
        <w:t>یک مرور بیبلیومتریک از روش‌های آماری برای پیدا کردن اطلاعات استفاده می‌کند. این روش به خاطر اینکه راهی برای درک ارجاعات و ارجاعات مشترک تحقیق‌های منتشرشده فراهم می‌کند، بسیار محبوب است</w:t>
      </w:r>
      <w:r w:rsidRPr="002007D8">
        <w:rPr>
          <w:rFonts w:cs="B Nazanin" w:hint="cs"/>
          <w:sz w:val="28"/>
          <w:szCs w:val="28"/>
          <w:rtl/>
        </w:rPr>
        <w:t>؛</w:t>
      </w:r>
      <w:r w:rsidRPr="002007D8">
        <w:rPr>
          <w:rFonts w:cs="B Nazanin"/>
          <w:sz w:val="28"/>
          <w:szCs w:val="28"/>
          <w:rtl/>
        </w:rPr>
        <w:t xml:space="preserve"> </w:t>
      </w:r>
      <w:r w:rsidRPr="002007D8">
        <w:rPr>
          <w:rFonts w:cs="B Nazanin" w:hint="cs"/>
          <w:sz w:val="28"/>
          <w:szCs w:val="28"/>
          <w:rtl/>
          <w:lang w:bidi="fa-IR"/>
        </w:rPr>
        <w:t>لذا</w:t>
      </w:r>
      <w:r w:rsidRPr="002007D8">
        <w:rPr>
          <w:rFonts w:cs="B Nazanin" w:hint="cs"/>
          <w:sz w:val="28"/>
          <w:szCs w:val="28"/>
          <w:rtl/>
        </w:rPr>
        <w:t xml:space="preserve"> </w:t>
      </w:r>
      <w:r w:rsidRPr="002007D8">
        <w:rPr>
          <w:rFonts w:cs="B Nazanin"/>
          <w:sz w:val="28"/>
          <w:szCs w:val="28"/>
          <w:rtl/>
        </w:rPr>
        <w:t>روندهای مربوط به تحقیق را می‌توان دنبال کرد تا خروجی‌های آینده پیش‌بینی شود</w:t>
      </w:r>
      <w:r w:rsidRPr="002007D8">
        <w:rPr>
          <w:rFonts w:cs="B Nazanin" w:hint="cs"/>
          <w:sz w:val="28"/>
          <w:szCs w:val="28"/>
          <w:rtl/>
        </w:rPr>
        <w:t>. بسته</w:t>
      </w:r>
      <w:r w:rsidRPr="002007D8">
        <w:rPr>
          <w:rFonts w:cs="B Nazanin"/>
          <w:sz w:val="28"/>
          <w:szCs w:val="28"/>
          <w:rtl/>
        </w:rPr>
        <w:t xml:space="preserve">‌های آماری مختلفی برای انجام مرورهای بیبلیومتریک وجود دارد که شامل </w:t>
      </w:r>
      <w:r w:rsidRPr="002007D8">
        <w:rPr>
          <w:rFonts w:cs="B Nazanin" w:hint="cs"/>
          <w:sz w:val="28"/>
          <w:szCs w:val="28"/>
          <w:rtl/>
        </w:rPr>
        <w:t>به تصویر کشیدن</w:t>
      </w:r>
      <w:r w:rsidRPr="002007D8">
        <w:rPr>
          <w:rFonts w:cs="B Nazanin"/>
          <w:sz w:val="28"/>
          <w:szCs w:val="28"/>
          <w:rtl/>
        </w:rPr>
        <w:t xml:space="preserve"> شباهت‌ها</w:t>
      </w:r>
      <w:r w:rsidRPr="002007D8">
        <w:rPr>
          <w:sz w:val="28"/>
          <w:szCs w:val="28"/>
          <w:rtl/>
          <w:lang w:bidi="fa"/>
        </w:rPr>
        <w:t xml:space="preserve"> </w:t>
      </w:r>
      <w:r>
        <w:rPr>
          <w:rStyle w:val="FootnoteReference"/>
          <w:rFonts w:cs="B Nazanin"/>
          <w:sz w:val="28"/>
          <w:szCs w:val="28"/>
          <w:lang w:bidi="fa-IR"/>
        </w:rPr>
        <w:footnoteReference w:id="248"/>
      </w:r>
      <w:r w:rsidRPr="00880F79">
        <w:rPr>
          <w:rFonts w:asciiTheme="majorBidi" w:hAnsiTheme="majorBidi" w:cstheme="majorBidi"/>
          <w:sz w:val="24"/>
          <w:szCs w:val="24"/>
          <w:rtl/>
          <w:lang w:bidi="fa"/>
        </w:rPr>
        <w:t>(VOS)</w:t>
      </w:r>
      <w:r w:rsidRPr="002007D8">
        <w:rPr>
          <w:sz w:val="28"/>
          <w:szCs w:val="28"/>
          <w:rtl/>
          <w:lang w:bidi="fa"/>
        </w:rPr>
        <w:t xml:space="preserve"> </w:t>
      </w:r>
      <w:r w:rsidRPr="002007D8">
        <w:rPr>
          <w:rFonts w:cs="B Nazanin"/>
          <w:sz w:val="28"/>
          <w:szCs w:val="28"/>
          <w:rtl/>
        </w:rPr>
        <w:t>می‌باش</w:t>
      </w:r>
      <w:r>
        <w:rPr>
          <w:rFonts w:cs="B Nazanin" w:hint="cs"/>
          <w:sz w:val="28"/>
          <w:szCs w:val="28"/>
          <w:rtl/>
        </w:rPr>
        <w:t>ن</w:t>
      </w:r>
      <w:r w:rsidRPr="002007D8">
        <w:rPr>
          <w:rFonts w:cs="B Nazanin"/>
          <w:sz w:val="28"/>
          <w:szCs w:val="28"/>
          <w:rtl/>
        </w:rPr>
        <w:t xml:space="preserve">د. </w:t>
      </w:r>
      <w:r w:rsidR="00083FA4">
        <w:rPr>
          <w:rFonts w:cs="B Nazanin" w:hint="cs"/>
          <w:sz w:val="28"/>
          <w:szCs w:val="28"/>
          <w:rtl/>
        </w:rPr>
        <w:t>موسسات</w:t>
      </w:r>
      <w:r w:rsidRPr="002007D8">
        <w:rPr>
          <w:rFonts w:cs="B Nazanin"/>
          <w:sz w:val="28"/>
          <w:szCs w:val="28"/>
          <w:rtl/>
        </w:rPr>
        <w:t xml:space="preserve"> تحقیقاتی به تدریج به دانش</w:t>
      </w:r>
      <w:r w:rsidR="009B562D">
        <w:rPr>
          <w:rFonts w:cs="B Nazanin"/>
          <w:sz w:val="28"/>
          <w:szCs w:val="28"/>
          <w:rtl/>
        </w:rPr>
        <w:t>جی یویا</w:t>
      </w:r>
      <w:r w:rsidRPr="002007D8">
        <w:rPr>
          <w:rFonts w:cs="B Nazanin"/>
          <w:sz w:val="28"/>
          <w:szCs w:val="28"/>
          <w:rtl/>
        </w:rPr>
        <w:t>ن آموزش می‌دهند که چگونه از این بسته‌های نرم‌افزاری در مراحل اولیه دوره‌های خود استفاده کنند</w:t>
      </w:r>
      <w:r w:rsidRPr="002007D8">
        <w:rPr>
          <w:rFonts w:cs="B Nazanin" w:hint="cs"/>
          <w:sz w:val="28"/>
          <w:szCs w:val="28"/>
          <w:rtl/>
        </w:rPr>
        <w:t xml:space="preserve"> و امکان انجام</w:t>
      </w:r>
      <w:r w:rsidRPr="002007D8">
        <w:rPr>
          <w:rFonts w:cs="B Nazanin"/>
          <w:sz w:val="28"/>
          <w:szCs w:val="28"/>
          <w:rtl/>
        </w:rPr>
        <w:t xml:space="preserve"> مرورهای بیبلیومتریک </w:t>
      </w:r>
      <w:r w:rsidRPr="002007D8">
        <w:rPr>
          <w:rFonts w:cs="B Nazanin" w:hint="cs"/>
          <w:sz w:val="28"/>
          <w:szCs w:val="28"/>
          <w:rtl/>
        </w:rPr>
        <w:t>را برای آنان فراهم می</w:t>
      </w:r>
      <w:r w:rsidR="00083FA4">
        <w:rPr>
          <w:rFonts w:cs="B Nazanin" w:hint="cs"/>
          <w:sz w:val="28"/>
          <w:szCs w:val="28"/>
          <w:rtl/>
        </w:rPr>
        <w:t xml:space="preserve"> </w:t>
      </w:r>
      <w:r w:rsidRPr="002007D8">
        <w:rPr>
          <w:rFonts w:cs="B Nazanin" w:hint="cs"/>
          <w:sz w:val="28"/>
          <w:szCs w:val="28"/>
          <w:rtl/>
        </w:rPr>
        <w:t>سازند</w:t>
      </w:r>
      <w:r w:rsidRPr="002007D8">
        <w:rPr>
          <w:rFonts w:cs="B Nazanin"/>
          <w:sz w:val="28"/>
          <w:szCs w:val="28"/>
          <w:rtl/>
        </w:rPr>
        <w:t xml:space="preserve"> </w:t>
      </w:r>
      <w:r w:rsidRPr="002007D8">
        <w:rPr>
          <w:rFonts w:cs="B Nazanin" w:hint="cs"/>
          <w:sz w:val="28"/>
          <w:szCs w:val="28"/>
          <w:rtl/>
        </w:rPr>
        <w:t>تا بتوانند</w:t>
      </w:r>
      <w:r w:rsidRPr="002007D8">
        <w:rPr>
          <w:rFonts w:cs="B Nazanin"/>
          <w:sz w:val="28"/>
          <w:szCs w:val="28"/>
          <w:rtl/>
        </w:rPr>
        <w:t xml:space="preserve"> نتایج را در تحقیق خود بگنجانند.</w:t>
      </w:r>
      <w:r w:rsidRPr="002007D8">
        <w:rPr>
          <w:rFonts w:cs="B Nazanin" w:hint="cs"/>
          <w:sz w:val="28"/>
          <w:szCs w:val="28"/>
          <w:rtl/>
        </w:rPr>
        <w:t xml:space="preserve"> بطورکلی این</w:t>
      </w:r>
      <w:r w:rsidRPr="002007D8">
        <w:rPr>
          <w:rFonts w:cs="B Nazanin"/>
          <w:sz w:val="28"/>
          <w:szCs w:val="28"/>
          <w:rtl/>
        </w:rPr>
        <w:t xml:space="preserve"> تمایل وجود دارد که فقط بر روی مقالات علمی در تحلیل بیبلیومتریک تمرکز شود و به کتاب‌ها و فصل‌های کتاب توجه نشود. علاوه بر این، داده‌های به‌دست‌آمده از یک تحلیل بیبلیومتریک می‌توانند به سرعت قدیمی شوند زیرا تحقیقات جدید</w:t>
      </w:r>
      <w:r>
        <w:rPr>
          <w:rFonts w:cs="B Nazanin" w:hint="cs"/>
          <w:sz w:val="28"/>
          <w:szCs w:val="28"/>
          <w:rtl/>
        </w:rPr>
        <w:t>تر</w:t>
      </w:r>
      <w:r w:rsidRPr="002007D8">
        <w:rPr>
          <w:rFonts w:cs="B Nazanin"/>
          <w:sz w:val="28"/>
          <w:szCs w:val="28"/>
          <w:rtl/>
        </w:rPr>
        <w:t xml:space="preserve"> منتشر می‌شود. به همین دلیل، بیشتر نویسندگان تحقیقات بیبلیومتریک تاریخ انجام مرور را بیان می‌کنند. علاوه بر این، تمایل وجود دارد که بیشتر بر روی اعداد و نمودارها و نه بر روی یافته‌ها تمرکز شود</w:t>
      </w:r>
      <w:r>
        <w:rPr>
          <w:rFonts w:cs="B Nazanin" w:hint="cs"/>
          <w:sz w:val="28"/>
          <w:szCs w:val="28"/>
          <w:rtl/>
        </w:rPr>
        <w:t xml:space="preserve"> و به این</w:t>
      </w:r>
      <w:r w:rsidRPr="002007D8">
        <w:rPr>
          <w:rFonts w:cs="B Nazanin"/>
          <w:sz w:val="28"/>
          <w:szCs w:val="28"/>
          <w:rtl/>
        </w:rPr>
        <w:t xml:space="preserve"> معنی است که مرور بر روی شمارش‌های عددی</w:t>
      </w:r>
      <w:r>
        <w:rPr>
          <w:rFonts w:cs="B Nazanin" w:hint="cs"/>
          <w:sz w:val="28"/>
          <w:szCs w:val="28"/>
          <w:rtl/>
        </w:rPr>
        <w:t xml:space="preserve"> </w:t>
      </w:r>
      <w:r w:rsidRPr="002007D8">
        <w:rPr>
          <w:rFonts w:cs="B Nazanin"/>
          <w:sz w:val="28"/>
          <w:szCs w:val="28"/>
          <w:rtl/>
        </w:rPr>
        <w:t>تأکید می‌کند و نه بر روی توضیح یافته‌های تحقیق</w:t>
      </w:r>
      <w:r>
        <w:rPr>
          <w:rFonts w:cs="B Nazanin" w:hint="cs"/>
          <w:sz w:val="28"/>
          <w:szCs w:val="28"/>
          <w:rtl/>
          <w:lang w:bidi="fa-IR"/>
        </w:rPr>
        <w:t>.</w:t>
      </w:r>
    </w:p>
    <w:p w14:paraId="2297728E" w14:textId="41CA1597" w:rsidR="003803E6" w:rsidRPr="002007D8" w:rsidRDefault="003803E6" w:rsidP="00083FA4">
      <w:pPr>
        <w:bidi/>
        <w:jc w:val="both"/>
        <w:rPr>
          <w:rFonts w:cs="B Nazanin"/>
          <w:sz w:val="28"/>
          <w:szCs w:val="28"/>
          <w:rtl/>
        </w:rPr>
      </w:pPr>
      <w:r w:rsidRPr="002007D8">
        <w:rPr>
          <w:rFonts w:cs="B Nazanin"/>
          <w:sz w:val="28"/>
          <w:szCs w:val="28"/>
          <w:rtl/>
        </w:rPr>
        <w:t>تحقیق علمی بر پایه پیشرفت ایده‌های دیگران و اجرای ایده‌های جدید بنا شده است. بنابراین، برای افزایش حجم دانش در یک موضوع، به مرور سیستماتیک ادبیات نیاز است. این امر امکان پیشبرد پیشنهادات و فرضیه‌های تحقیق جدید را فراهم می‌کند. برای مقایسه نقاط زمانی مختلف، مرور سیستماتیک ادبیات باید از مراحل تکرارپذیر یکسانی استفاده کند. این کار آن را به یک منبع اطلاعاتی قابل اعتماد تبدیل می‌کند</w:t>
      </w:r>
      <w:r>
        <w:rPr>
          <w:rFonts w:cs="B Nazanin" w:hint="cs"/>
          <w:sz w:val="28"/>
          <w:szCs w:val="28"/>
          <w:rtl/>
          <w:lang w:bidi="fa-IR"/>
        </w:rPr>
        <w:t>.</w:t>
      </w:r>
    </w:p>
    <w:p w14:paraId="2712740D" w14:textId="2BA87220" w:rsidR="003803E6" w:rsidRDefault="003803E6" w:rsidP="003803E6">
      <w:pPr>
        <w:bidi/>
        <w:jc w:val="both"/>
        <w:rPr>
          <w:sz w:val="28"/>
          <w:szCs w:val="28"/>
          <w:rtl/>
          <w:lang w:bidi="fa"/>
        </w:rPr>
      </w:pPr>
      <w:r w:rsidRPr="002007D8">
        <w:rPr>
          <w:rFonts w:cs="B Nazanin"/>
          <w:sz w:val="28"/>
          <w:szCs w:val="28"/>
          <w:rtl/>
        </w:rPr>
        <w:t>برای انجام یک مرور ادبیات، نیاز است که یک معیار اولیه برای درج مطالعاتی که دنبال می‌شوند، وجود داشته باشد</w:t>
      </w:r>
      <w:r w:rsidRPr="002007D8">
        <w:rPr>
          <w:rFonts w:cs="B Nazanin" w:hint="cs"/>
          <w:sz w:val="28"/>
          <w:szCs w:val="28"/>
          <w:rtl/>
        </w:rPr>
        <w:t xml:space="preserve"> که</w:t>
      </w:r>
      <w:r w:rsidRPr="002007D8">
        <w:rPr>
          <w:rFonts w:cs="B Nazanin"/>
          <w:sz w:val="28"/>
          <w:szCs w:val="28"/>
          <w:rtl/>
        </w:rPr>
        <w:t xml:space="preserve"> معمولاً به معن</w:t>
      </w:r>
      <w:r w:rsidRPr="002007D8">
        <w:rPr>
          <w:rFonts w:cs="B Nazanin" w:hint="cs"/>
          <w:sz w:val="28"/>
          <w:szCs w:val="28"/>
          <w:rtl/>
        </w:rPr>
        <w:t>ا</w:t>
      </w:r>
      <w:r w:rsidRPr="002007D8">
        <w:rPr>
          <w:rFonts w:cs="B Nazanin"/>
          <w:sz w:val="28"/>
          <w:szCs w:val="28"/>
          <w:rtl/>
        </w:rPr>
        <w:t xml:space="preserve">ی تایپ کردن برخی کلمات یا عبارات در موتورهای جستجو به منظور به دست آوردن نتایج است. معمولاً عبارت جستجو، مفهوم اصلی زمینه تحت بررسی خواهد بود. به عنوان مثال، برای مطالعات در مورد کارآفرینی ورزشی، ممکن است کلمات </w:t>
      </w:r>
      <w:r>
        <w:rPr>
          <w:rFonts w:cs="B Nazanin" w:hint="cs"/>
          <w:sz w:val="28"/>
          <w:szCs w:val="28"/>
          <w:rtl/>
        </w:rPr>
        <w:t xml:space="preserve">ورزش و کارآفرینی، </w:t>
      </w:r>
      <w:r w:rsidRPr="002007D8">
        <w:rPr>
          <w:rFonts w:cs="B Nazanin"/>
          <w:sz w:val="28"/>
          <w:szCs w:val="28"/>
          <w:rtl/>
        </w:rPr>
        <w:t>ورزش و نوآوری یا ورزش و تغییر</w:t>
      </w:r>
      <w:r>
        <w:rPr>
          <w:rStyle w:val="FootnoteReference"/>
          <w:rFonts w:cs="B Nazanin"/>
          <w:sz w:val="28"/>
          <w:szCs w:val="28"/>
          <w:rtl/>
        </w:rPr>
        <w:footnoteReference w:id="249"/>
      </w:r>
      <w:r w:rsidRPr="002007D8">
        <w:rPr>
          <w:rFonts w:cs="B Nazanin"/>
          <w:sz w:val="28"/>
          <w:szCs w:val="28"/>
          <w:rtl/>
        </w:rPr>
        <w:t xml:space="preserve"> در </w:t>
      </w:r>
      <w:r w:rsidRPr="002007D8">
        <w:rPr>
          <w:rFonts w:cs="B Nazanin" w:hint="cs"/>
          <w:sz w:val="28"/>
          <w:szCs w:val="28"/>
          <w:rtl/>
        </w:rPr>
        <w:t>کادر</w:t>
      </w:r>
      <w:r w:rsidRPr="002007D8">
        <w:rPr>
          <w:rFonts w:cs="B Nazanin"/>
          <w:sz w:val="28"/>
          <w:szCs w:val="28"/>
          <w:rtl/>
        </w:rPr>
        <w:t xml:space="preserve"> جستجو تایپ شود. </w:t>
      </w:r>
      <w:r w:rsidRPr="002007D8">
        <w:rPr>
          <w:rFonts w:cs="B Nazanin" w:hint="cs"/>
          <w:sz w:val="28"/>
          <w:szCs w:val="28"/>
          <w:rtl/>
        </w:rPr>
        <w:t>از سوی</w:t>
      </w:r>
      <w:r w:rsidRPr="002007D8">
        <w:rPr>
          <w:rFonts w:cs="B Nazanin"/>
          <w:sz w:val="28"/>
          <w:szCs w:val="28"/>
          <w:rtl/>
        </w:rPr>
        <w:t xml:space="preserve"> دیگر، می‌توان یک مرور دستی</w:t>
      </w:r>
      <w:r>
        <w:rPr>
          <w:rStyle w:val="FootnoteReference"/>
          <w:rFonts w:cs="B Nazanin"/>
          <w:sz w:val="28"/>
          <w:szCs w:val="28"/>
          <w:rtl/>
        </w:rPr>
        <w:footnoteReference w:id="250"/>
      </w:r>
      <w:r w:rsidRPr="002007D8">
        <w:rPr>
          <w:rFonts w:cs="B Nazanin"/>
          <w:sz w:val="28"/>
          <w:szCs w:val="28"/>
          <w:rtl/>
        </w:rPr>
        <w:t xml:space="preserve"> از مطالعات با خواندن فهرست مطالب مقالات علمی انجام داد تا مقالات مرتبط شناسایی شوند. هنگام جستجو برای مقالات در یک موضوع، باید به دقت در مورد کلمات و عبارات مورد جستجو فکر کرد</w:t>
      </w:r>
      <w:r>
        <w:rPr>
          <w:rFonts w:cs="B Nazanin" w:hint="cs"/>
          <w:sz w:val="28"/>
          <w:szCs w:val="28"/>
          <w:rtl/>
        </w:rPr>
        <w:t xml:space="preserve"> که</w:t>
      </w:r>
      <w:r w:rsidRPr="002007D8">
        <w:rPr>
          <w:rFonts w:cs="B Nazanin"/>
          <w:sz w:val="28"/>
          <w:szCs w:val="28"/>
          <w:rtl/>
        </w:rPr>
        <w:t xml:space="preserve"> این </w:t>
      </w:r>
      <w:r>
        <w:rPr>
          <w:rFonts w:cs="B Nazanin" w:hint="cs"/>
          <w:sz w:val="28"/>
          <w:szCs w:val="28"/>
          <w:rtl/>
        </w:rPr>
        <w:t xml:space="preserve">امر </w:t>
      </w:r>
      <w:r w:rsidRPr="002007D8">
        <w:rPr>
          <w:rFonts w:cs="B Nazanin"/>
          <w:sz w:val="28"/>
          <w:szCs w:val="28"/>
          <w:rtl/>
        </w:rPr>
        <w:t>به دلیل وجود برخی ذهنیت‌ها در مورد درج مفاهیم خاص است. به عنوان مثال، برخی افراد فکر می‌کنند کارآفرینی و نوآوری</w:t>
      </w:r>
      <w:r>
        <w:rPr>
          <w:rStyle w:val="FootnoteReference"/>
          <w:rFonts w:cs="B Nazanin"/>
          <w:sz w:val="28"/>
          <w:szCs w:val="28"/>
          <w:rtl/>
        </w:rPr>
        <w:footnoteReference w:id="251"/>
      </w:r>
      <w:r w:rsidRPr="002007D8">
        <w:rPr>
          <w:rFonts w:cs="B Nazanin"/>
          <w:sz w:val="28"/>
          <w:szCs w:val="28"/>
          <w:rtl/>
        </w:rPr>
        <w:t xml:space="preserve"> یکی هستند در حالی که در واقع آنها موضوعات متفاوتی هستند</w:t>
      </w:r>
      <w:r>
        <w:rPr>
          <w:rFonts w:cs="B Nazanin" w:hint="cs"/>
          <w:sz w:val="28"/>
          <w:szCs w:val="28"/>
          <w:rtl/>
        </w:rPr>
        <w:t>. لذا</w:t>
      </w:r>
      <w:r w:rsidRPr="002007D8">
        <w:rPr>
          <w:rFonts w:cs="B Nazanin"/>
          <w:sz w:val="28"/>
          <w:szCs w:val="28"/>
          <w:rtl/>
        </w:rPr>
        <w:t xml:space="preserve"> هنگام </w:t>
      </w:r>
      <w:r w:rsidR="006D6CC0">
        <w:rPr>
          <w:rFonts w:cs="B Nazanin"/>
          <w:sz w:val="28"/>
          <w:szCs w:val="28"/>
          <w:rtl/>
        </w:rPr>
        <w:t>نگارش</w:t>
      </w:r>
      <w:r w:rsidRPr="002007D8">
        <w:rPr>
          <w:rFonts w:cs="B Nazanin"/>
          <w:sz w:val="28"/>
          <w:szCs w:val="28"/>
          <w:rtl/>
        </w:rPr>
        <w:t xml:space="preserve"> نتایج یک مرور ادبیات، نویسنده(ها) باید بگویند که چه کلمات و عباراتی را جستجو کرده‌اند. این به خواننده کمک می‌کند تا بهتر درک کند که چگونه جستجو انجام شده است</w:t>
      </w:r>
      <w:r>
        <w:rPr>
          <w:rFonts w:cs="B Nazanin" w:hint="cs"/>
          <w:sz w:val="28"/>
          <w:szCs w:val="28"/>
          <w:rtl/>
          <w:lang w:bidi="fa-IR"/>
        </w:rPr>
        <w:t>.</w:t>
      </w:r>
    </w:p>
    <w:p w14:paraId="09FACE9F" w14:textId="738A8C33" w:rsidR="003803E6" w:rsidRDefault="003803E6" w:rsidP="003803E6">
      <w:pPr>
        <w:bidi/>
        <w:jc w:val="both"/>
        <w:rPr>
          <w:rFonts w:cs="B Nazanin"/>
          <w:sz w:val="28"/>
          <w:szCs w:val="28"/>
          <w:rtl/>
          <w:lang w:bidi="fa-IR"/>
        </w:rPr>
      </w:pPr>
      <w:r w:rsidRPr="00822E8B">
        <w:rPr>
          <w:rFonts w:cs="B Nazanin"/>
          <w:sz w:val="28"/>
          <w:szCs w:val="28"/>
          <w:rtl/>
        </w:rPr>
        <w:t xml:space="preserve">در معیارهای </w:t>
      </w:r>
      <w:r>
        <w:rPr>
          <w:rFonts w:cs="B Nazanin" w:hint="cs"/>
          <w:sz w:val="28"/>
          <w:szCs w:val="28"/>
          <w:rtl/>
          <w:lang w:bidi="fa-IR"/>
        </w:rPr>
        <w:t>ورودی</w:t>
      </w:r>
      <w:r w:rsidRPr="00822E8B">
        <w:rPr>
          <w:rFonts w:cs="B Nazanin"/>
          <w:sz w:val="28"/>
          <w:szCs w:val="28"/>
          <w:rtl/>
        </w:rPr>
        <w:t xml:space="preserve"> معمولاً فقط مجلات بررسی می‌شوند، اما</w:t>
      </w:r>
      <w:r>
        <w:rPr>
          <w:rFonts w:cs="B Nazanin" w:hint="cs"/>
          <w:sz w:val="28"/>
          <w:szCs w:val="28"/>
          <w:rtl/>
        </w:rPr>
        <w:t xml:space="preserve"> امروزه</w:t>
      </w:r>
      <w:r w:rsidRPr="00822E8B">
        <w:rPr>
          <w:rFonts w:cs="B Nazanin"/>
          <w:sz w:val="28"/>
          <w:szCs w:val="28"/>
          <w:rtl/>
        </w:rPr>
        <w:t xml:space="preserve"> به دلیل افزایش تعداد کتاب‌ها و فصل‌های کتاب که در پایگاه اسکوپوس</w:t>
      </w:r>
      <w:r>
        <w:rPr>
          <w:rStyle w:val="FootnoteReference"/>
          <w:rFonts w:cs="B Nazanin"/>
          <w:sz w:val="28"/>
          <w:szCs w:val="28"/>
          <w:rtl/>
        </w:rPr>
        <w:footnoteReference w:id="252"/>
      </w:r>
      <w:r w:rsidRPr="00822E8B">
        <w:rPr>
          <w:rFonts w:cs="B Nazanin"/>
          <w:sz w:val="28"/>
          <w:szCs w:val="28"/>
          <w:rtl/>
        </w:rPr>
        <w:t xml:space="preserve"> فهرست شده‌اند، </w:t>
      </w:r>
      <w:r>
        <w:rPr>
          <w:rFonts w:cs="B Nazanin" w:hint="cs"/>
          <w:sz w:val="28"/>
          <w:szCs w:val="28"/>
          <w:rtl/>
        </w:rPr>
        <w:t>این منابع نیز</w:t>
      </w:r>
      <w:r w:rsidRPr="00822E8B">
        <w:rPr>
          <w:rFonts w:cs="B Nazanin"/>
          <w:sz w:val="28"/>
          <w:szCs w:val="28"/>
          <w:rtl/>
        </w:rPr>
        <w:t xml:space="preserve"> به‌طور معمول در جستجوها گنجانده می‌شوند. </w:t>
      </w:r>
      <w:r>
        <w:rPr>
          <w:rFonts w:cs="B Nazanin" w:hint="cs"/>
          <w:sz w:val="28"/>
          <w:szCs w:val="28"/>
          <w:rtl/>
        </w:rPr>
        <w:t xml:space="preserve">بطور کلی این </w:t>
      </w:r>
      <w:r w:rsidRPr="00822E8B">
        <w:rPr>
          <w:rFonts w:cs="B Nazanin"/>
          <w:sz w:val="28"/>
          <w:szCs w:val="28"/>
          <w:rtl/>
        </w:rPr>
        <w:t>تمایل وجود دارد که فقط ب</w:t>
      </w:r>
      <w:r>
        <w:rPr>
          <w:rFonts w:cs="B Nazanin" w:hint="cs"/>
          <w:sz w:val="28"/>
          <w:szCs w:val="28"/>
          <w:rtl/>
        </w:rPr>
        <w:t>ر</w:t>
      </w:r>
      <w:r w:rsidRPr="00822E8B">
        <w:rPr>
          <w:rFonts w:cs="B Nazanin"/>
          <w:sz w:val="28"/>
          <w:szCs w:val="28"/>
          <w:rtl/>
        </w:rPr>
        <w:t xml:space="preserve"> منابع زبان انگلیسی</w:t>
      </w:r>
      <w:r>
        <w:rPr>
          <w:rFonts w:cs="B Nazanin" w:hint="cs"/>
          <w:sz w:val="28"/>
          <w:szCs w:val="28"/>
          <w:rtl/>
        </w:rPr>
        <w:t xml:space="preserve"> زبان</w:t>
      </w:r>
      <w:r w:rsidRPr="00822E8B">
        <w:rPr>
          <w:rFonts w:cs="B Nazanin"/>
          <w:sz w:val="28"/>
          <w:szCs w:val="28"/>
          <w:rtl/>
        </w:rPr>
        <w:t xml:space="preserve"> تمرکز شود چ</w:t>
      </w:r>
      <w:r>
        <w:rPr>
          <w:rFonts w:cs="B Nazanin" w:hint="cs"/>
          <w:sz w:val="28"/>
          <w:szCs w:val="28"/>
          <w:rtl/>
        </w:rPr>
        <w:t>راکه</w:t>
      </w:r>
      <w:r w:rsidRPr="00822E8B">
        <w:rPr>
          <w:rFonts w:cs="B Nazanin"/>
          <w:sz w:val="28"/>
          <w:szCs w:val="28"/>
          <w:rtl/>
        </w:rPr>
        <w:t xml:space="preserve"> بیشتر مجلات به زبان انگلیسی منتشر می‌شوند. با این حال، این موضوع نیز در حال تغییر است و مجلات غیرانگلیسی بیشتری در دسترس قرار می‌گیرند. علاوه بر این</w:t>
      </w:r>
      <w:r>
        <w:rPr>
          <w:rFonts w:cs="B Nazanin" w:hint="cs"/>
          <w:sz w:val="28"/>
          <w:szCs w:val="28"/>
          <w:rtl/>
        </w:rPr>
        <w:t>،</w:t>
      </w:r>
      <w:r w:rsidRPr="00822E8B">
        <w:rPr>
          <w:rFonts w:cs="B Nazanin"/>
          <w:sz w:val="28"/>
          <w:szCs w:val="28"/>
          <w:rtl/>
        </w:rPr>
        <w:t xml:space="preserve"> ابزارهای ترجمه آنلاین کار را برای ترجمه مقالات به زبان انگلیسی آسان‌تر کرده‌اند. در گذشته، بسیاری از مطالعات مرتبط با موضوعات خاص نادیده گرفته می‌شدند یا پیدا نمی‌شدند</w:t>
      </w:r>
      <w:r>
        <w:rPr>
          <w:rFonts w:cs="B Nazanin" w:hint="cs"/>
          <w:sz w:val="28"/>
          <w:szCs w:val="28"/>
          <w:rtl/>
        </w:rPr>
        <w:t xml:space="preserve"> که</w:t>
      </w:r>
      <w:r w:rsidRPr="00822E8B">
        <w:rPr>
          <w:rFonts w:cs="B Nazanin"/>
          <w:sz w:val="28"/>
          <w:szCs w:val="28"/>
          <w:rtl/>
        </w:rPr>
        <w:t xml:space="preserve"> این موضوع قابلیت اطمینان کلی مرور ادبیات </w:t>
      </w:r>
      <w:r>
        <w:rPr>
          <w:rFonts w:cs="B Nazanin" w:hint="cs"/>
          <w:sz w:val="28"/>
          <w:szCs w:val="28"/>
          <w:rtl/>
        </w:rPr>
        <w:t>را محدود می</w:t>
      </w:r>
      <w:r w:rsidR="00083FA4">
        <w:rPr>
          <w:rFonts w:cs="B Nazanin" w:hint="cs"/>
          <w:sz w:val="28"/>
          <w:szCs w:val="28"/>
          <w:rtl/>
        </w:rPr>
        <w:t xml:space="preserve"> </w:t>
      </w:r>
      <w:r>
        <w:rPr>
          <w:rFonts w:cs="B Nazanin" w:hint="cs"/>
          <w:sz w:val="28"/>
          <w:szCs w:val="28"/>
          <w:rtl/>
        </w:rPr>
        <w:t>کرد</w:t>
      </w:r>
      <w:r w:rsidRPr="00822E8B">
        <w:rPr>
          <w:rFonts w:cs="B Nazanin"/>
          <w:sz w:val="28"/>
          <w:szCs w:val="28"/>
          <w:rtl/>
        </w:rPr>
        <w:t xml:space="preserve"> و به معنای وجود تعصب نسبت به مجلات به زبان انگلیسی بود</w:t>
      </w:r>
      <w:r>
        <w:rPr>
          <w:rFonts w:cs="B Nazanin" w:hint="cs"/>
          <w:sz w:val="28"/>
          <w:szCs w:val="28"/>
          <w:rtl/>
          <w:lang w:bidi="fa-IR"/>
        </w:rPr>
        <w:t>.</w:t>
      </w:r>
    </w:p>
    <w:p w14:paraId="75D57091" w14:textId="53FE1288" w:rsidR="003803E6" w:rsidRDefault="003803E6" w:rsidP="003803E6">
      <w:pPr>
        <w:bidi/>
        <w:jc w:val="both"/>
        <w:rPr>
          <w:rFonts w:cs="B Nazanin"/>
          <w:sz w:val="28"/>
          <w:szCs w:val="28"/>
          <w:rtl/>
        </w:rPr>
      </w:pPr>
      <w:r w:rsidRPr="00BC4191">
        <w:rPr>
          <w:rFonts w:cs="B Nazanin"/>
          <w:sz w:val="28"/>
          <w:szCs w:val="28"/>
          <w:rtl/>
        </w:rPr>
        <w:t>زمانی که افراد به دنبال مقالات هستند، معمولاً از گوگل اسکالر</w:t>
      </w:r>
      <w:r>
        <w:rPr>
          <w:rStyle w:val="FootnoteReference"/>
          <w:rFonts w:cs="B Nazanin"/>
          <w:sz w:val="28"/>
          <w:szCs w:val="28"/>
          <w:rtl/>
        </w:rPr>
        <w:footnoteReference w:id="253"/>
      </w:r>
      <w:r w:rsidRPr="00BC4191">
        <w:rPr>
          <w:rFonts w:cs="B Nazanin"/>
          <w:sz w:val="28"/>
          <w:szCs w:val="28"/>
          <w:rtl/>
        </w:rPr>
        <w:t xml:space="preserve"> استفاده می‌کنند چون یک موتور جستجوی کاربرپسند است. راه‌های دیگری هم برای پیدا کردن مقالات مرتبط وجود دارد که شامل استفاده از پایگاه‌های داده مثل پروکوئست</w:t>
      </w:r>
      <w:r w:rsidR="00083FA4">
        <w:rPr>
          <w:rStyle w:val="FootnoteReference"/>
          <w:rFonts w:cs="B Nazanin"/>
          <w:sz w:val="28"/>
          <w:szCs w:val="28"/>
          <w:rtl/>
        </w:rPr>
        <w:footnoteReference w:id="254"/>
      </w:r>
      <w:r w:rsidRPr="00BC4191">
        <w:rPr>
          <w:rFonts w:cs="B Nazanin"/>
          <w:sz w:val="28"/>
          <w:szCs w:val="28"/>
          <w:rtl/>
        </w:rPr>
        <w:t xml:space="preserve"> و وب آو ساینس</w:t>
      </w:r>
      <w:r>
        <w:rPr>
          <w:rStyle w:val="FootnoteReference"/>
          <w:rFonts w:cs="B Nazanin"/>
          <w:sz w:val="28"/>
          <w:szCs w:val="28"/>
          <w:rtl/>
        </w:rPr>
        <w:footnoteReference w:id="255"/>
      </w:r>
      <w:r w:rsidRPr="00BC4191">
        <w:rPr>
          <w:rFonts w:cs="B Nazanin"/>
          <w:sz w:val="28"/>
          <w:szCs w:val="28"/>
          <w:rtl/>
        </w:rPr>
        <w:t xml:space="preserve"> می‌شود.</w:t>
      </w:r>
    </w:p>
    <w:p w14:paraId="184C5D78" w14:textId="77777777" w:rsidR="003803E6" w:rsidRPr="00BC4191" w:rsidRDefault="003803E6" w:rsidP="003803E6">
      <w:pPr>
        <w:bidi/>
        <w:jc w:val="both"/>
        <w:rPr>
          <w:sz w:val="28"/>
          <w:szCs w:val="28"/>
          <w:rtl/>
          <w:lang w:bidi="fa"/>
        </w:rPr>
      </w:pPr>
      <w:r w:rsidRPr="00BC4191">
        <w:rPr>
          <w:rFonts w:cs="B Nazanin"/>
          <w:sz w:val="28"/>
          <w:szCs w:val="28"/>
          <w:rtl/>
        </w:rPr>
        <w:t xml:space="preserve"> وقتی مقالات به دست آمد، معمولاً دانلود شده و در پوشه‌ها ذخیره می‌شوند یا به صورت نسخه‌های چاپی در می‌آیند. هر مقاله سپس برای بررسی مرتبط بودن خوانده می‌شود تا اطمینان حاصل شود که مرتبط است. معمولاً پژوهشگران جزئیات مربوط به مقاله را یادداشت می‌کنند، از جمله نویسنده، عنوان مقاله، سال انتشار، نوع مقاله (مثلاً مفهومی، تجربی) و یافته‌های اصلی. برخی از پژوهشگران ممکن است مقاله را با رنگ‌های مختلف دسته‌بندی کنند یا به ویژگی‌های دیگر آن توجه کنند</w:t>
      </w:r>
      <w:r>
        <w:rPr>
          <w:rFonts w:cs="B Nazanin" w:hint="cs"/>
          <w:sz w:val="28"/>
          <w:szCs w:val="28"/>
          <w:rtl/>
          <w:lang w:bidi="fa-IR"/>
        </w:rPr>
        <w:t>.</w:t>
      </w:r>
    </w:p>
    <w:p w14:paraId="44AA828F" w14:textId="77777777" w:rsidR="003803E6" w:rsidRDefault="003803E6" w:rsidP="003803E6">
      <w:pPr>
        <w:bidi/>
        <w:jc w:val="both"/>
        <w:rPr>
          <w:rFonts w:cs="B Nazanin"/>
          <w:sz w:val="28"/>
          <w:szCs w:val="28"/>
          <w:rtl/>
          <w:lang w:bidi="fa-IR"/>
        </w:rPr>
      </w:pPr>
      <w:r w:rsidRPr="00BC4191">
        <w:rPr>
          <w:rFonts w:cs="B Nazanin"/>
          <w:sz w:val="28"/>
          <w:szCs w:val="28"/>
          <w:rtl/>
        </w:rPr>
        <w:t>وقتی به دنبال مقالات هستید، معمولاً تمام مقالات مرتبط جستجو می‌شوند، اما برخی افراد ممکن است آن را بر اساس دوره‌های زمانی خاصی محدود کنند. برای مثال، ده سال، بیست سال یا پنجاه سال گذشته. هر مقاله باید تحلیل شود تا مطمئن شوی</w:t>
      </w:r>
      <w:r>
        <w:rPr>
          <w:rFonts w:cs="B Nazanin" w:hint="cs"/>
          <w:sz w:val="28"/>
          <w:szCs w:val="28"/>
          <w:rtl/>
        </w:rPr>
        <w:t>د</w:t>
      </w:r>
      <w:r w:rsidRPr="00BC4191">
        <w:rPr>
          <w:rFonts w:cs="B Nazanin"/>
          <w:sz w:val="28"/>
          <w:szCs w:val="28"/>
          <w:rtl/>
        </w:rPr>
        <w:t xml:space="preserve"> که هیچ نسخه تکراری وجود ندارد. چکیده‌های هر مقاله معمولاً ابتدا خوانده می‌شوند تا محتوای مقاله تحلیل شود. در حین انجام مرور ادبیات، ممکن است یک نفر چکیده را بخواند یا تیمی از پژوهشگران این کار را انجام دهند. بسته به تعداد مقالات پیدا شده، ممکن است مفید باشد که چند نفر هر مقاله را بخوانند</w:t>
      </w:r>
      <w:r>
        <w:rPr>
          <w:rFonts w:cs="B Nazanin" w:hint="cs"/>
          <w:sz w:val="28"/>
          <w:szCs w:val="28"/>
          <w:rtl/>
          <w:lang w:bidi="fa-IR"/>
        </w:rPr>
        <w:t>.</w:t>
      </w:r>
    </w:p>
    <w:p w14:paraId="5C5F8A1B" w14:textId="1FF83FB1" w:rsidR="003803E6" w:rsidRPr="0078526D" w:rsidRDefault="003803E6" w:rsidP="00083FA4">
      <w:pPr>
        <w:bidi/>
        <w:jc w:val="both"/>
        <w:rPr>
          <w:sz w:val="28"/>
          <w:szCs w:val="28"/>
          <w:rtl/>
          <w:lang w:bidi="fa"/>
        </w:rPr>
      </w:pPr>
      <w:r w:rsidRPr="0078526D">
        <w:rPr>
          <w:rFonts w:cs="B Nazanin"/>
          <w:sz w:val="28"/>
          <w:szCs w:val="28"/>
          <w:rtl/>
        </w:rPr>
        <w:t xml:space="preserve">پس از پیدا کردن مقالات، ممکن است ارزیابی کیفیت هر مقاله انجام شود. برخی از مرورهای ادبیات فقط بر روی </w:t>
      </w:r>
      <w:r>
        <w:rPr>
          <w:rFonts w:cs="B Nazanin" w:hint="cs"/>
          <w:sz w:val="28"/>
          <w:szCs w:val="28"/>
          <w:rtl/>
        </w:rPr>
        <w:t xml:space="preserve">مجلات </w:t>
      </w:r>
      <w:r w:rsidRPr="0078526D">
        <w:rPr>
          <w:rFonts w:cs="B Nazanin"/>
          <w:sz w:val="28"/>
          <w:szCs w:val="28"/>
          <w:rtl/>
        </w:rPr>
        <w:t>سطح</w:t>
      </w:r>
      <w:r w:rsidRPr="0078526D">
        <w:rPr>
          <w:sz w:val="28"/>
          <w:szCs w:val="28"/>
          <w:rtl/>
          <w:lang w:bidi="fa"/>
        </w:rPr>
        <w:t xml:space="preserve"> </w:t>
      </w:r>
      <w:r w:rsidRPr="00E55E1B">
        <w:rPr>
          <w:rFonts w:asciiTheme="majorBidi" w:hAnsiTheme="majorBidi" w:cstheme="majorBidi"/>
          <w:sz w:val="28"/>
          <w:szCs w:val="28"/>
          <w:rtl/>
          <w:lang w:bidi="fa"/>
        </w:rPr>
        <w:t xml:space="preserve">A </w:t>
      </w:r>
      <w:r w:rsidRPr="0078526D">
        <w:rPr>
          <w:rFonts w:cs="B Nazanin"/>
          <w:sz w:val="28"/>
          <w:szCs w:val="28"/>
          <w:rtl/>
        </w:rPr>
        <w:t xml:space="preserve">با رتبه بالا تمرکز می‌کنند، در حالی که سایر مرورها شامل تمام مقالات مرتبط هستند. بنابراین، دامنه‌ای از رویکردها وجود دارد که محققان می‌توانند برای تعیین کیفیت یک مقاله اتخاذ کنند. برخی از آن‌ها از </w:t>
      </w:r>
      <w:r>
        <w:rPr>
          <w:rFonts w:cs="B Nazanin" w:hint="cs"/>
          <w:sz w:val="28"/>
          <w:szCs w:val="28"/>
          <w:rtl/>
        </w:rPr>
        <w:t>نمایه شدن مجلات</w:t>
      </w:r>
      <w:r w:rsidRPr="0078526D">
        <w:rPr>
          <w:rFonts w:cs="B Nazanin"/>
          <w:sz w:val="28"/>
          <w:szCs w:val="28"/>
          <w:rtl/>
        </w:rPr>
        <w:t xml:space="preserve"> در</w:t>
      </w:r>
      <w:r w:rsidRPr="0078526D">
        <w:rPr>
          <w:sz w:val="28"/>
          <w:szCs w:val="28"/>
          <w:rtl/>
          <w:lang w:bidi="fa"/>
        </w:rPr>
        <w:t xml:space="preserve"> </w:t>
      </w:r>
      <w:r>
        <w:rPr>
          <w:rFonts w:cs="B Nazanin" w:hint="cs"/>
          <w:sz w:val="28"/>
          <w:szCs w:val="28"/>
          <w:rtl/>
          <w:lang w:bidi="fa-IR"/>
        </w:rPr>
        <w:t>اسکوپوس</w:t>
      </w:r>
      <w:r w:rsidRPr="0078526D">
        <w:rPr>
          <w:sz w:val="28"/>
          <w:szCs w:val="28"/>
          <w:rtl/>
          <w:lang w:bidi="fa"/>
        </w:rPr>
        <w:t xml:space="preserve"> </w:t>
      </w:r>
      <w:r w:rsidRPr="0078526D">
        <w:rPr>
          <w:rFonts w:cs="B Nazanin"/>
          <w:sz w:val="28"/>
          <w:szCs w:val="28"/>
          <w:rtl/>
        </w:rPr>
        <w:t>یا</w:t>
      </w:r>
      <w:r w:rsidRPr="0078526D">
        <w:rPr>
          <w:sz w:val="28"/>
          <w:szCs w:val="28"/>
          <w:rtl/>
          <w:lang w:bidi="fa"/>
        </w:rPr>
        <w:t xml:space="preserve"> </w:t>
      </w:r>
      <w:r>
        <w:rPr>
          <w:rFonts w:cs="B Nazanin" w:hint="cs"/>
          <w:sz w:val="28"/>
          <w:szCs w:val="28"/>
          <w:rtl/>
          <w:lang w:bidi="fa-IR"/>
        </w:rPr>
        <w:t>وب آ</w:t>
      </w:r>
      <w:r w:rsidR="00083FA4">
        <w:rPr>
          <w:rFonts w:cs="B Nazanin" w:hint="cs"/>
          <w:sz w:val="28"/>
          <w:szCs w:val="28"/>
          <w:rtl/>
          <w:lang w:bidi="fa-IR"/>
        </w:rPr>
        <w:t>و</w:t>
      </w:r>
      <w:r>
        <w:rPr>
          <w:rFonts w:cs="B Nazanin" w:hint="cs"/>
          <w:sz w:val="28"/>
          <w:szCs w:val="28"/>
          <w:rtl/>
          <w:lang w:bidi="fa-IR"/>
        </w:rPr>
        <w:t xml:space="preserve"> ساینس </w:t>
      </w:r>
      <w:r w:rsidRPr="0078526D">
        <w:rPr>
          <w:rFonts w:cs="B Nazanin"/>
          <w:sz w:val="28"/>
          <w:szCs w:val="28"/>
          <w:rtl/>
        </w:rPr>
        <w:t>به عنوان معیار</w:t>
      </w:r>
      <w:r>
        <w:rPr>
          <w:rFonts w:cs="B Nazanin" w:hint="cs"/>
          <w:sz w:val="28"/>
          <w:szCs w:val="28"/>
          <w:rtl/>
        </w:rPr>
        <w:t xml:space="preserve"> کیفی </w:t>
      </w:r>
      <w:r w:rsidRPr="0078526D">
        <w:rPr>
          <w:rFonts w:cs="B Nazanin"/>
          <w:sz w:val="28"/>
          <w:szCs w:val="28"/>
          <w:rtl/>
        </w:rPr>
        <w:t>استفاده می‌کنند</w:t>
      </w:r>
      <w:r>
        <w:rPr>
          <w:rFonts w:cs="B Nazanin" w:hint="cs"/>
          <w:sz w:val="28"/>
          <w:szCs w:val="28"/>
          <w:rtl/>
          <w:lang w:bidi="fa-IR"/>
        </w:rPr>
        <w:t>.</w:t>
      </w:r>
    </w:p>
    <w:p w14:paraId="584205B3" w14:textId="77777777" w:rsidR="003803E6" w:rsidRPr="0078526D" w:rsidRDefault="003803E6" w:rsidP="003803E6">
      <w:pPr>
        <w:bidi/>
        <w:jc w:val="both"/>
        <w:rPr>
          <w:sz w:val="28"/>
          <w:szCs w:val="28"/>
          <w:rtl/>
          <w:lang w:bidi="fa"/>
        </w:rPr>
      </w:pPr>
      <w:r w:rsidRPr="0078526D">
        <w:rPr>
          <w:rFonts w:cs="B Nazanin"/>
          <w:sz w:val="28"/>
          <w:szCs w:val="28"/>
          <w:rtl/>
        </w:rPr>
        <w:t xml:space="preserve">برای اینکه فرآیند مرور شفاف‌تر و قابل اعتمادتر شود، </w:t>
      </w:r>
      <w:r>
        <w:rPr>
          <w:rFonts w:cs="B Nazanin" w:hint="cs"/>
          <w:sz w:val="28"/>
          <w:szCs w:val="28"/>
          <w:rtl/>
        </w:rPr>
        <w:t>بهتر است</w:t>
      </w:r>
      <w:r w:rsidRPr="0078526D">
        <w:rPr>
          <w:rFonts w:cs="B Nazanin"/>
          <w:sz w:val="28"/>
          <w:szCs w:val="28"/>
          <w:rtl/>
        </w:rPr>
        <w:t xml:space="preserve"> که دو بازبین به صورت مشترک کار کنند و سپس یافته‌های خود را مقایسه کنند. این کار به </w:t>
      </w:r>
      <w:r>
        <w:rPr>
          <w:rFonts w:cs="B Nazanin" w:hint="cs"/>
          <w:sz w:val="28"/>
          <w:szCs w:val="28"/>
          <w:rtl/>
        </w:rPr>
        <w:t>اشتراک نظر</w:t>
      </w:r>
      <w:r w:rsidRPr="0078526D">
        <w:rPr>
          <w:rFonts w:cs="B Nazanin"/>
          <w:sz w:val="28"/>
          <w:szCs w:val="28"/>
          <w:rtl/>
        </w:rPr>
        <w:t xml:space="preserve"> در مورد هرگونه اختلاف یا تفاوت نظر کمک می‌کند. علاوه بر این، امکان تحلیل دقیق‌تری از هر مقاله فراهم می‌شود. برخی مقالات ممکن است بر اساس محتوای خود یا </w:t>
      </w:r>
      <w:r>
        <w:rPr>
          <w:rFonts w:cs="B Nazanin" w:hint="cs"/>
          <w:sz w:val="28"/>
          <w:szCs w:val="28"/>
          <w:rtl/>
        </w:rPr>
        <w:t>فقدان</w:t>
      </w:r>
      <w:r w:rsidRPr="0078526D">
        <w:rPr>
          <w:rFonts w:cs="B Nazanin"/>
          <w:sz w:val="28"/>
          <w:szCs w:val="28"/>
          <w:rtl/>
        </w:rPr>
        <w:t xml:space="preserve"> محتوا</w:t>
      </w:r>
      <w:r>
        <w:rPr>
          <w:rFonts w:cs="B Nazanin" w:hint="cs"/>
          <w:sz w:val="28"/>
          <w:szCs w:val="28"/>
          <w:rtl/>
        </w:rPr>
        <w:t>ی درخور</w:t>
      </w:r>
      <w:r w:rsidRPr="0078526D">
        <w:rPr>
          <w:rFonts w:cs="B Nazanin"/>
          <w:sz w:val="28"/>
          <w:szCs w:val="28"/>
          <w:rtl/>
        </w:rPr>
        <w:t xml:space="preserve"> حذف شوند. این</w:t>
      </w:r>
      <w:r>
        <w:rPr>
          <w:rFonts w:cs="B Nazanin" w:hint="cs"/>
          <w:sz w:val="28"/>
          <w:szCs w:val="28"/>
          <w:rtl/>
        </w:rPr>
        <w:t xml:space="preserve"> مورد</w:t>
      </w:r>
      <w:r w:rsidRPr="0078526D">
        <w:rPr>
          <w:rFonts w:cs="B Nazanin"/>
          <w:sz w:val="28"/>
          <w:szCs w:val="28"/>
          <w:rtl/>
        </w:rPr>
        <w:t xml:space="preserve"> معمولاً زمانی اتفاق می‌افتد که مقاله </w:t>
      </w:r>
      <w:r>
        <w:rPr>
          <w:rFonts w:cs="B Nazanin" w:hint="cs"/>
          <w:sz w:val="28"/>
          <w:szCs w:val="28"/>
          <w:rtl/>
        </w:rPr>
        <w:t>در واقع</w:t>
      </w:r>
      <w:r w:rsidRPr="0078526D">
        <w:rPr>
          <w:rFonts w:cs="B Nazanin"/>
          <w:sz w:val="28"/>
          <w:szCs w:val="28"/>
          <w:rtl/>
        </w:rPr>
        <w:t xml:space="preserve"> یک گزارش فنی یا مرور کتاب باشد نه یک مقاله </w:t>
      </w:r>
      <w:r>
        <w:rPr>
          <w:rFonts w:cs="B Nazanin" w:hint="cs"/>
          <w:sz w:val="28"/>
          <w:szCs w:val="28"/>
          <w:rtl/>
        </w:rPr>
        <w:t>ژورنالی</w:t>
      </w:r>
      <w:r w:rsidRPr="0078526D">
        <w:rPr>
          <w:rFonts w:cs="B Nazanin"/>
          <w:sz w:val="28"/>
          <w:szCs w:val="28"/>
          <w:rtl/>
        </w:rPr>
        <w:t xml:space="preserve"> که مورد </w:t>
      </w:r>
      <w:r>
        <w:rPr>
          <w:rFonts w:cs="B Nazanin" w:hint="cs"/>
          <w:sz w:val="28"/>
          <w:szCs w:val="28"/>
          <w:rtl/>
        </w:rPr>
        <w:t>بازنگری</w:t>
      </w:r>
      <w:r w:rsidRPr="0078526D">
        <w:rPr>
          <w:rFonts w:cs="B Nazanin"/>
          <w:sz w:val="28"/>
          <w:szCs w:val="28"/>
          <w:rtl/>
        </w:rPr>
        <w:t xml:space="preserve"> قرار گرفته است</w:t>
      </w:r>
      <w:r>
        <w:rPr>
          <w:rFonts w:cs="B Nazanin" w:hint="cs"/>
          <w:sz w:val="28"/>
          <w:szCs w:val="28"/>
          <w:rtl/>
          <w:lang w:bidi="fa-IR"/>
        </w:rPr>
        <w:t>.</w:t>
      </w:r>
    </w:p>
    <w:p w14:paraId="77E18056" w14:textId="6A0EF348" w:rsidR="003803E6" w:rsidRDefault="003803E6" w:rsidP="003803E6">
      <w:pPr>
        <w:bidi/>
        <w:jc w:val="both"/>
        <w:rPr>
          <w:rFonts w:cs="B Nazanin"/>
          <w:sz w:val="28"/>
          <w:szCs w:val="28"/>
          <w:rtl/>
          <w:lang w:bidi="fa-IR"/>
        </w:rPr>
      </w:pPr>
      <w:r w:rsidRPr="0078526D">
        <w:rPr>
          <w:rFonts w:cs="B Nazanin"/>
          <w:sz w:val="28"/>
          <w:szCs w:val="28"/>
          <w:rtl/>
        </w:rPr>
        <w:t>فرآیند مرور مقالات مناسب</w:t>
      </w:r>
      <w:r>
        <w:rPr>
          <w:rFonts w:cs="B Nazanin" w:hint="cs"/>
          <w:sz w:val="28"/>
          <w:szCs w:val="28"/>
          <w:rtl/>
        </w:rPr>
        <w:t xml:space="preserve"> ب</w:t>
      </w:r>
      <w:r w:rsidR="00083FA4">
        <w:rPr>
          <w:rFonts w:cs="B Nazanin" w:hint="cs"/>
          <w:sz w:val="28"/>
          <w:szCs w:val="28"/>
          <w:rtl/>
        </w:rPr>
        <w:t xml:space="preserve">ه </w:t>
      </w:r>
      <w:r>
        <w:rPr>
          <w:rFonts w:cs="B Nazanin" w:hint="cs"/>
          <w:sz w:val="28"/>
          <w:szCs w:val="28"/>
          <w:rtl/>
        </w:rPr>
        <w:t>علت تکرارهایی که انجام می</w:t>
      </w:r>
      <w:r w:rsidR="00083FA4">
        <w:rPr>
          <w:rFonts w:cs="B Nazanin" w:hint="cs"/>
          <w:sz w:val="28"/>
          <w:szCs w:val="28"/>
          <w:rtl/>
        </w:rPr>
        <w:t xml:space="preserve"> </w:t>
      </w:r>
      <w:r>
        <w:rPr>
          <w:rFonts w:cs="B Nazanin" w:hint="cs"/>
          <w:sz w:val="28"/>
          <w:szCs w:val="28"/>
          <w:rtl/>
        </w:rPr>
        <w:t>شود</w:t>
      </w:r>
      <w:r w:rsidRPr="0078526D">
        <w:rPr>
          <w:rFonts w:cs="B Nazanin"/>
          <w:sz w:val="28"/>
          <w:szCs w:val="28"/>
          <w:rtl/>
        </w:rPr>
        <w:t xml:space="preserve"> مدتی طول می‌کشد</w:t>
      </w:r>
      <w:r>
        <w:rPr>
          <w:rFonts w:cs="B Nazanin" w:hint="cs"/>
          <w:sz w:val="28"/>
          <w:szCs w:val="28"/>
          <w:rtl/>
        </w:rPr>
        <w:t xml:space="preserve">. </w:t>
      </w:r>
      <w:r w:rsidRPr="0078526D">
        <w:rPr>
          <w:rFonts w:cs="B Nazanin"/>
          <w:sz w:val="28"/>
          <w:szCs w:val="28"/>
          <w:rtl/>
        </w:rPr>
        <w:t xml:space="preserve">پس از نهایی کردن مقالاتی که باید در مرور گنجانده شوند، انواع خاصی از اطلاعات از هر مقاله استخراج خواهد شد. این اطلاعات معمولاً شامل جزئیاتی درباره محتوای مطالعه و یافته‌ها است. برخی افراد این کار را به صورت دست‌نویس انجام می‌دهند در حالی که دیگران اطلاعات را در یک سند ورد یا برنامه </w:t>
      </w:r>
      <w:r w:rsidR="009D54F9">
        <w:rPr>
          <w:rFonts w:cs="B Nazanin"/>
          <w:sz w:val="28"/>
          <w:szCs w:val="28"/>
          <w:rtl/>
        </w:rPr>
        <w:t>رایانه</w:t>
      </w:r>
      <w:r w:rsidR="00083FA4">
        <w:rPr>
          <w:rFonts w:cs="B Nazanin" w:hint="cs"/>
          <w:sz w:val="28"/>
          <w:szCs w:val="28"/>
          <w:rtl/>
        </w:rPr>
        <w:t xml:space="preserve"> ا</w:t>
      </w:r>
      <w:r w:rsidRPr="0078526D">
        <w:rPr>
          <w:rFonts w:cs="B Nazanin"/>
          <w:sz w:val="28"/>
          <w:szCs w:val="28"/>
          <w:rtl/>
        </w:rPr>
        <w:t>ی تایپ می‌کنند</w:t>
      </w:r>
      <w:r>
        <w:rPr>
          <w:rFonts w:cs="B Nazanin" w:hint="cs"/>
          <w:sz w:val="28"/>
          <w:szCs w:val="28"/>
          <w:rtl/>
          <w:lang w:bidi="fa-IR"/>
        </w:rPr>
        <w:t>.</w:t>
      </w:r>
    </w:p>
    <w:p w14:paraId="3FDAFC40" w14:textId="77777777" w:rsidR="00083FA4" w:rsidRDefault="003803E6" w:rsidP="003803E6">
      <w:pPr>
        <w:bidi/>
        <w:jc w:val="both"/>
        <w:rPr>
          <w:rFonts w:cs="B Nazanin"/>
          <w:sz w:val="28"/>
          <w:szCs w:val="28"/>
          <w:rtl/>
        </w:rPr>
      </w:pPr>
      <w:r w:rsidRPr="00786E24">
        <w:rPr>
          <w:rFonts w:cs="B Nazanin"/>
          <w:sz w:val="28"/>
          <w:szCs w:val="28"/>
          <w:rtl/>
        </w:rPr>
        <w:t>تحلیل مستندات در درک زمینه یک پژوهش مفید است. باون (2009)</w:t>
      </w:r>
      <w:r>
        <w:rPr>
          <w:rStyle w:val="FootnoteReference"/>
          <w:rFonts w:cs="B Nazanin"/>
          <w:sz w:val="28"/>
          <w:szCs w:val="28"/>
          <w:rtl/>
        </w:rPr>
        <w:footnoteReference w:id="256"/>
      </w:r>
      <w:r w:rsidRPr="00786E24">
        <w:rPr>
          <w:rFonts w:cs="B Nazanin"/>
          <w:sz w:val="28"/>
          <w:szCs w:val="28"/>
          <w:rtl/>
        </w:rPr>
        <w:t xml:space="preserve"> تحلیل مستندات</w:t>
      </w:r>
      <w:r>
        <w:rPr>
          <w:rFonts w:cs="B Nazanin" w:hint="cs"/>
          <w:sz w:val="28"/>
          <w:szCs w:val="28"/>
          <w:rtl/>
        </w:rPr>
        <w:t xml:space="preserve"> را</w:t>
      </w:r>
      <w:r w:rsidRPr="00786E24">
        <w:rPr>
          <w:rFonts w:cs="B Nazanin"/>
          <w:sz w:val="28"/>
          <w:szCs w:val="28"/>
          <w:rtl/>
        </w:rPr>
        <w:t xml:space="preserve"> به عنوان </w:t>
      </w:r>
      <w:r>
        <w:rPr>
          <w:rFonts w:cs="Calibri" w:hint="cs"/>
          <w:sz w:val="28"/>
          <w:szCs w:val="28"/>
          <w:rtl/>
        </w:rPr>
        <w:t>"</w:t>
      </w:r>
      <w:r w:rsidRPr="00786E24">
        <w:rPr>
          <w:rFonts w:cs="B Nazanin"/>
          <w:sz w:val="28"/>
          <w:szCs w:val="28"/>
          <w:rtl/>
        </w:rPr>
        <w:t xml:space="preserve">یک روش سیستماتیک برای بررسی یا ارزیابی مستندات - چه مواد چاپی و چه الکترونیکی (مبتنی بر </w:t>
      </w:r>
      <w:r w:rsidR="009D54F9">
        <w:rPr>
          <w:rFonts w:cs="B Nazanin"/>
          <w:sz w:val="28"/>
          <w:szCs w:val="28"/>
          <w:rtl/>
        </w:rPr>
        <w:t>رایانه</w:t>
      </w:r>
      <w:r w:rsidRPr="00786E24">
        <w:rPr>
          <w:rFonts w:cs="B Nazanin"/>
          <w:sz w:val="28"/>
          <w:szCs w:val="28"/>
          <w:rtl/>
        </w:rPr>
        <w:t xml:space="preserve"> و منتقل‌شده از طریق اینترنت)" تعریف </w:t>
      </w:r>
      <w:r>
        <w:rPr>
          <w:rFonts w:cs="B Nazanin" w:hint="cs"/>
          <w:sz w:val="28"/>
          <w:szCs w:val="28"/>
          <w:rtl/>
        </w:rPr>
        <w:t>کرده است</w:t>
      </w:r>
      <w:r w:rsidRPr="00786E24">
        <w:rPr>
          <w:rFonts w:cs="B Nazanin"/>
          <w:sz w:val="28"/>
          <w:szCs w:val="28"/>
          <w:rtl/>
        </w:rPr>
        <w:t xml:space="preserve">. </w:t>
      </w:r>
    </w:p>
    <w:p w14:paraId="21055B0E" w14:textId="014F65BF" w:rsidR="003803E6" w:rsidRDefault="003803E6" w:rsidP="00083FA4">
      <w:pPr>
        <w:bidi/>
        <w:jc w:val="both"/>
        <w:rPr>
          <w:rFonts w:cs="B Nazanin"/>
          <w:sz w:val="28"/>
          <w:szCs w:val="28"/>
          <w:rtl/>
          <w:lang w:bidi="fa-IR"/>
        </w:rPr>
      </w:pPr>
      <w:r w:rsidRPr="00786E24">
        <w:rPr>
          <w:rFonts w:cs="B Nazanin"/>
          <w:sz w:val="28"/>
          <w:szCs w:val="28"/>
          <w:rtl/>
        </w:rPr>
        <w:t>مستندات می‌توانند اطلاعات اضافی را ارائه دهند که به روش‌های دیگر قابل دستیابی نیستند. علاوه بر این، مستندات به مردم امکان می‌دهند که بیشتر درباره یک موضوع مورد علاقه یاد بگیرند. اغلب این دانش به صورت تصادفی و بدون برنامه‌ریزی به دست می‌آید. مستندات حقایقی هستند که می‌توانند با دیگران به اشتراک گذاشته شوند. آن‌ها به دیگران این امکان را می‌دهند که به اطلاعات مکتوب مراجعه کنند تا بفهمند در جامعه چه اتفاقی افتاده است. انواع مختلفی از مستندات وجود دارد. باون (2009) بیان می‌کند که مستندات می‌توانند شامل تبلیغات؛ دستور کار، فهرست‌های حضور و صورت‌جلسات؛ راهنماها، اسناد زمینه‌ای؛ کتاب‌ها و بروشورها؛ یادداشت‌ها و روزنامه‌ها؛ برنامه‌های رویداد (یعنی طرح‌های چاپی)؛ نامه‌ها و یادداشت‌ها؛ نقشه‌ها و نمودارها؛ روزنامه‌ها (برش‌ها/مقالات)؛ بیانیه‌های مطبوعاتی؛ پیشنهادات برنامه، فرم‌های درخواست و خلاصه‌ها؛ متن‌های برنامه‌های رادیویی و تلویزیونی؛ گزارش‌های سازمانی یا نهادی؛ داده‌های نظرسنجی؛ و انواع ثبت‌های عمومی باشند</w:t>
      </w:r>
      <w:r>
        <w:rPr>
          <w:rFonts w:cs="B Nazanin" w:hint="cs"/>
          <w:sz w:val="28"/>
          <w:szCs w:val="28"/>
          <w:rtl/>
          <w:lang w:bidi="fa-IR"/>
        </w:rPr>
        <w:t>.</w:t>
      </w:r>
    </w:p>
    <w:p w14:paraId="5DFEF301" w14:textId="1B5D11DB" w:rsidR="00083FA4" w:rsidRDefault="00083FA4" w:rsidP="00083FA4">
      <w:pPr>
        <w:bidi/>
        <w:jc w:val="both"/>
        <w:rPr>
          <w:rFonts w:cs="B Nazanin"/>
          <w:sz w:val="28"/>
          <w:szCs w:val="28"/>
          <w:rtl/>
          <w:lang w:bidi="fa-IR"/>
        </w:rPr>
      </w:pPr>
    </w:p>
    <w:p w14:paraId="5C82C451" w14:textId="77777777" w:rsidR="00083FA4" w:rsidRDefault="00083FA4" w:rsidP="00083FA4">
      <w:pPr>
        <w:bidi/>
        <w:jc w:val="both"/>
        <w:rPr>
          <w:rFonts w:cs="B Nazanin"/>
          <w:sz w:val="28"/>
          <w:szCs w:val="28"/>
          <w:rtl/>
          <w:lang w:bidi="fa-IR"/>
        </w:rPr>
      </w:pPr>
    </w:p>
    <w:p w14:paraId="73122D72" w14:textId="2893B463" w:rsidR="00083FA4" w:rsidRDefault="00083FA4" w:rsidP="003803E6">
      <w:pPr>
        <w:bidi/>
        <w:jc w:val="both"/>
        <w:rPr>
          <w:sz w:val="28"/>
          <w:szCs w:val="28"/>
          <w:rtl/>
          <w:lang w:bidi="fa"/>
        </w:rPr>
      </w:pPr>
      <w:r>
        <w:rPr>
          <w:rFonts w:cs="B Nazanin"/>
          <w:noProof/>
          <w:sz w:val="28"/>
          <w:szCs w:val="28"/>
          <w:lang w:val="en-US"/>
        </w:rPr>
        <mc:AlternateContent>
          <mc:Choice Requires="wps">
            <w:drawing>
              <wp:anchor distT="0" distB="0" distL="114300" distR="114300" simplePos="0" relativeHeight="251681792" behindDoc="0" locked="0" layoutInCell="1" allowOverlap="1" wp14:anchorId="78A93D77" wp14:editId="4A5F76B6">
                <wp:simplePos x="0" y="0"/>
                <wp:positionH relativeFrom="margin">
                  <wp:align>right</wp:align>
                </wp:positionH>
                <wp:positionV relativeFrom="paragraph">
                  <wp:posOffset>-190500</wp:posOffset>
                </wp:positionV>
                <wp:extent cx="5715000" cy="111442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5715000" cy="1114425"/>
                        </a:xfrm>
                        <a:prstGeom prst="rect">
                          <a:avLst/>
                        </a:prstGeom>
                        <a:solidFill>
                          <a:schemeClr val="lt1"/>
                        </a:solidFill>
                        <a:ln w="6350">
                          <a:solidFill>
                            <a:prstClr val="black"/>
                          </a:solidFill>
                        </a:ln>
                      </wps:spPr>
                      <wps:txbx>
                        <w:txbxContent>
                          <w:p w14:paraId="450DCCC1" w14:textId="77777777" w:rsidR="001B3718" w:rsidRPr="00851BB1" w:rsidRDefault="001B3718" w:rsidP="003803E6">
                            <w:pPr>
                              <w:bidi/>
                              <w:jc w:val="both"/>
                              <w:rPr>
                                <w:b/>
                                <w:bCs/>
                                <w:sz w:val="28"/>
                                <w:szCs w:val="28"/>
                                <w:rtl/>
                                <w:lang w:bidi="fa"/>
                              </w:rPr>
                            </w:pPr>
                            <w:r w:rsidRPr="00851BB1">
                              <w:rPr>
                                <w:rFonts w:cs="B Nazanin"/>
                                <w:b/>
                                <w:bCs/>
                                <w:sz w:val="28"/>
                                <w:szCs w:val="28"/>
                                <w:rtl/>
                              </w:rPr>
                              <w:t>تمرین</w:t>
                            </w:r>
                          </w:p>
                          <w:p w14:paraId="3D74EED7" w14:textId="77777777" w:rsidR="001B3718" w:rsidRDefault="001B3718" w:rsidP="003803E6">
                            <w:pPr>
                              <w:bidi/>
                              <w:jc w:val="both"/>
                              <w:rPr>
                                <w:rFonts w:cs="B Nazanin"/>
                                <w:sz w:val="28"/>
                                <w:szCs w:val="28"/>
                                <w:rtl/>
                              </w:rPr>
                            </w:pPr>
                            <w:r>
                              <w:rPr>
                                <w:rFonts w:cs="B Nazanin" w:hint="cs"/>
                                <w:sz w:val="28"/>
                                <w:szCs w:val="28"/>
                                <w:rtl/>
                              </w:rPr>
                              <w:t>تفاوت میان مرور ادبیات سیستماتیک و مرور بیبلیومتریک در چیست؟</w:t>
                            </w:r>
                          </w:p>
                          <w:p w14:paraId="49FB8911" w14:textId="77777777" w:rsidR="001B3718" w:rsidRDefault="001B3718" w:rsidP="003803E6">
                            <w:pPr>
                              <w:bidi/>
                              <w:jc w:val="both"/>
                              <w:rPr>
                                <w:sz w:val="28"/>
                                <w:szCs w:val="28"/>
                                <w:rtl/>
                                <w:lang w:bidi="fa"/>
                              </w:rPr>
                            </w:pPr>
                          </w:p>
                          <w:p w14:paraId="51C63EA5" w14:textId="77777777" w:rsidR="001B3718" w:rsidRDefault="001B3718" w:rsidP="003803E6">
                            <w:pPr>
                              <w:bidi/>
                              <w:jc w:val="both"/>
                              <w:rPr>
                                <w:rFonts w:cs="B Nazanin"/>
                                <w:sz w:val="28"/>
                                <w:szCs w:val="28"/>
                                <w:rtl/>
                              </w:rPr>
                            </w:pPr>
                          </w:p>
                          <w:p w14:paraId="3D5E283E" w14:textId="77777777" w:rsidR="001B3718" w:rsidRDefault="001B3718" w:rsidP="003803E6">
                            <w:pPr>
                              <w:bidi/>
                              <w:jc w:val="both"/>
                              <w:rPr>
                                <w:rFonts w:cs="B Nazanin"/>
                                <w:sz w:val="28"/>
                                <w:szCs w:val="28"/>
                                <w:rtl/>
                              </w:rPr>
                            </w:pPr>
                          </w:p>
                          <w:p w14:paraId="603AA65E" w14:textId="77777777" w:rsidR="001B3718" w:rsidRPr="00352D09" w:rsidRDefault="001B3718" w:rsidP="003803E6">
                            <w:pPr>
                              <w:bidi/>
                              <w:jc w:val="both"/>
                              <w:rPr>
                                <w:sz w:val="28"/>
                                <w:szCs w:val="28"/>
                                <w:rtl/>
                                <w:lang w:bidi="f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93D77" id="_x0000_s1045" type="#_x0000_t202" style="position:absolute;left:0;text-align:left;margin-left:398.8pt;margin-top:-15pt;width:450pt;height:87.7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6CUAIAAKoEAAAOAAAAZHJzL2Uyb0RvYy54bWysVE1v2zAMvQ/YfxB0X21nST+COkXWosOA&#10;oi2QDj0rspwYk0VNUmJ3v35PcpKm3U7DLgpFPj+Rj2Qur/pWs61yviFT8uIk50wZSVVjViX//nT7&#10;6ZwzH4SphCajSv6iPL+affxw2dmpGtGadKUcA4nx086WfB2CnWaZl2vVCn9CVhkEa3KtCLi6VVY5&#10;0YG91dkoz0+zjlxlHUnlPbw3Q5DPEn9dKxke6tqrwHTJkVtIp0vnMp7Z7FJMV07YdSN3aYh/yKIV&#10;jcGjB6obEQTbuOYPqraRjjzV4URSm1FdN1KlGlBNkb+rZrEWVqVaII63B5n8/6OV99tHx5qq5GiU&#10;ES1a9KT6wL5Qz86jOp31U4AWFrDQw40u7/0ezlh0X7s2/qIchjh0fjloG8kknJOzYpLnCEnEiqIY&#10;j0eTyJO9fm6dD18VtSwaJXdoXtJUbO98GKB7SHzNk26q20brdIkDo661Y1uBVuuQkgT5G5Q2rCv5&#10;6edJnojfxCL14fulFvLHLr0jFPi0Qc5RlKH4aIV+2ScJi4u9MkuqXiCYo2HgvJW3DfjvhA+PwmHC&#10;IAS2JjzgqDUhKdpZnK3J/fqbP+LReEQ56zCxJfc/N8IpzvQ3g5G4gKZxxNNlPDkb4eKOI8vjiNm0&#10;1wSlCuynlcmM+KD3Zu2ofcZyzeOrCAkj8XbJw968DsMeYTmlms8TCENtRbgzCysjdexM1PWpfxbO&#10;7voaMBL3tJ9tMX3X3gEbvzQ03wSqm9T7KPSg6k5/LESant3yxo07vifU61/M7DcAAAD//wMAUEsD&#10;BBQABgAIAAAAIQCbLW/k2wAAAAgBAAAPAAAAZHJzL2Rvd25yZXYueG1sTI/NTsMwEITvSLyDtUjc&#10;WpufojSNUwEqXDi1IM5uvLWtxnZku2l4e7YnuM1qRrPfNOvJ92zElF0MEu7mAhiGLmoXjISvz7dZ&#10;BSwXFbTqY0AJP5hh3V5fNarW8Ry2OO6KYVQScq0k2FKGmvPcWfQqz+OAgbxDTF4VOpPhOqkzlfue&#10;3wvxxL1ygT5YNeCrxe64O3kJmxezNF2lkt1U2rlx+j58mHcpb2+m5xWwglP5C8MFn9ChJaZ9PAWd&#10;WS+BhhQJswdBguyluIg95R4XC+Btw/8PaH8BAAD//wMAUEsBAi0AFAAGAAgAAAAhALaDOJL+AAAA&#10;4QEAABMAAAAAAAAAAAAAAAAAAAAAAFtDb250ZW50X1R5cGVzXS54bWxQSwECLQAUAAYACAAAACEA&#10;OP0h/9YAAACUAQAACwAAAAAAAAAAAAAAAAAvAQAAX3JlbHMvLnJlbHNQSwECLQAUAAYACAAAACEA&#10;4/nuglACAACqBAAADgAAAAAAAAAAAAAAAAAuAgAAZHJzL2Uyb0RvYy54bWxQSwECLQAUAAYACAAA&#10;ACEAmy1v5NsAAAAIAQAADwAAAAAAAAAAAAAAAACqBAAAZHJzL2Rvd25yZXYueG1sUEsFBgAAAAAE&#10;AAQA8wAAALIFAAAAAA==&#10;" fillcolor="white [3201]" strokeweight=".5pt">
                <v:textbox>
                  <w:txbxContent>
                    <w:p w14:paraId="450DCCC1" w14:textId="77777777" w:rsidR="001B3718" w:rsidRPr="00851BB1" w:rsidRDefault="001B3718" w:rsidP="003803E6">
                      <w:pPr>
                        <w:bidi/>
                        <w:jc w:val="both"/>
                        <w:rPr>
                          <w:b/>
                          <w:bCs/>
                          <w:sz w:val="28"/>
                          <w:szCs w:val="28"/>
                          <w:rtl/>
                          <w:lang w:bidi="fa"/>
                        </w:rPr>
                      </w:pPr>
                      <w:r w:rsidRPr="00851BB1">
                        <w:rPr>
                          <w:rFonts w:cs="B Nazanin"/>
                          <w:b/>
                          <w:bCs/>
                          <w:sz w:val="28"/>
                          <w:szCs w:val="28"/>
                          <w:rtl/>
                        </w:rPr>
                        <w:t>تمرین</w:t>
                      </w:r>
                    </w:p>
                    <w:p w14:paraId="3D74EED7" w14:textId="77777777" w:rsidR="001B3718" w:rsidRDefault="001B3718" w:rsidP="003803E6">
                      <w:pPr>
                        <w:bidi/>
                        <w:jc w:val="both"/>
                        <w:rPr>
                          <w:rFonts w:cs="B Nazanin"/>
                          <w:sz w:val="28"/>
                          <w:szCs w:val="28"/>
                          <w:rtl/>
                        </w:rPr>
                      </w:pPr>
                      <w:r>
                        <w:rPr>
                          <w:rFonts w:cs="B Nazanin" w:hint="cs"/>
                          <w:sz w:val="28"/>
                          <w:szCs w:val="28"/>
                          <w:rtl/>
                        </w:rPr>
                        <w:t>تفاوت میان مرور ادبیات سیستماتیک و مرور بیبلیومتریک در چیست؟</w:t>
                      </w:r>
                    </w:p>
                    <w:p w14:paraId="49FB8911" w14:textId="77777777" w:rsidR="001B3718" w:rsidRDefault="001B3718" w:rsidP="003803E6">
                      <w:pPr>
                        <w:bidi/>
                        <w:jc w:val="both"/>
                        <w:rPr>
                          <w:sz w:val="28"/>
                          <w:szCs w:val="28"/>
                          <w:rtl/>
                          <w:lang w:bidi="fa"/>
                        </w:rPr>
                      </w:pPr>
                    </w:p>
                    <w:p w14:paraId="51C63EA5" w14:textId="77777777" w:rsidR="001B3718" w:rsidRDefault="001B3718" w:rsidP="003803E6">
                      <w:pPr>
                        <w:bidi/>
                        <w:jc w:val="both"/>
                        <w:rPr>
                          <w:rFonts w:cs="B Nazanin"/>
                          <w:sz w:val="28"/>
                          <w:szCs w:val="28"/>
                          <w:rtl/>
                        </w:rPr>
                      </w:pPr>
                    </w:p>
                    <w:p w14:paraId="3D5E283E" w14:textId="77777777" w:rsidR="001B3718" w:rsidRDefault="001B3718" w:rsidP="003803E6">
                      <w:pPr>
                        <w:bidi/>
                        <w:jc w:val="both"/>
                        <w:rPr>
                          <w:rFonts w:cs="B Nazanin"/>
                          <w:sz w:val="28"/>
                          <w:szCs w:val="28"/>
                          <w:rtl/>
                        </w:rPr>
                      </w:pPr>
                    </w:p>
                    <w:p w14:paraId="603AA65E" w14:textId="77777777" w:rsidR="001B3718" w:rsidRPr="00352D09" w:rsidRDefault="001B3718" w:rsidP="003803E6">
                      <w:pPr>
                        <w:bidi/>
                        <w:jc w:val="both"/>
                        <w:rPr>
                          <w:sz w:val="28"/>
                          <w:szCs w:val="28"/>
                          <w:rtl/>
                          <w:lang w:bidi="fa"/>
                        </w:rPr>
                      </w:pPr>
                    </w:p>
                  </w:txbxContent>
                </v:textbox>
                <w10:wrap anchorx="margin"/>
              </v:shape>
            </w:pict>
          </mc:Fallback>
        </mc:AlternateContent>
      </w:r>
    </w:p>
    <w:p w14:paraId="0D1F40C9" w14:textId="0E7A344A" w:rsidR="00083FA4" w:rsidRDefault="00083FA4" w:rsidP="00083FA4">
      <w:pPr>
        <w:bidi/>
        <w:jc w:val="both"/>
        <w:rPr>
          <w:sz w:val="28"/>
          <w:szCs w:val="28"/>
          <w:rtl/>
          <w:lang w:bidi="fa"/>
        </w:rPr>
      </w:pPr>
    </w:p>
    <w:p w14:paraId="6582ECA5" w14:textId="612A2329" w:rsidR="003803E6" w:rsidRPr="0078526D" w:rsidRDefault="003803E6" w:rsidP="00083FA4">
      <w:pPr>
        <w:bidi/>
        <w:jc w:val="both"/>
        <w:rPr>
          <w:sz w:val="28"/>
          <w:szCs w:val="28"/>
          <w:rtl/>
          <w:lang w:bidi="fa"/>
        </w:rPr>
      </w:pPr>
    </w:p>
    <w:p w14:paraId="6ABD577F" w14:textId="77777777" w:rsidR="003803E6" w:rsidRPr="00BC4191" w:rsidRDefault="003803E6" w:rsidP="003803E6">
      <w:pPr>
        <w:bidi/>
        <w:jc w:val="both"/>
        <w:rPr>
          <w:sz w:val="28"/>
          <w:szCs w:val="28"/>
          <w:rtl/>
          <w:lang w:bidi="fa"/>
        </w:rPr>
      </w:pPr>
    </w:p>
    <w:p w14:paraId="7CD29001" w14:textId="77777777" w:rsidR="003803E6" w:rsidRPr="002007D8" w:rsidRDefault="003803E6" w:rsidP="003803E6">
      <w:pPr>
        <w:bidi/>
        <w:jc w:val="both"/>
        <w:rPr>
          <w:sz w:val="28"/>
          <w:szCs w:val="28"/>
          <w:rtl/>
          <w:lang w:bidi="fa"/>
        </w:rPr>
      </w:pPr>
    </w:p>
    <w:p w14:paraId="34EB73A5" w14:textId="2356A1A2" w:rsidR="003803E6" w:rsidRPr="005B6D8D" w:rsidRDefault="003803E6" w:rsidP="00AB3776">
      <w:pPr>
        <w:pStyle w:val="Heading1"/>
        <w:rPr>
          <w:rtl/>
          <w:lang w:bidi="fa"/>
        </w:rPr>
      </w:pPr>
      <w:bookmarkStart w:id="189" w:name="_Toc188101161"/>
      <w:r w:rsidRPr="005B6D8D">
        <w:rPr>
          <w:rtl/>
        </w:rPr>
        <w:t>مرورهای انتقادی ادبیات</w:t>
      </w:r>
      <w:bookmarkEnd w:id="189"/>
    </w:p>
    <w:p w14:paraId="47C04F64" w14:textId="489DE3C7" w:rsidR="003803E6" w:rsidRPr="006251FE" w:rsidRDefault="003803E6" w:rsidP="00304389">
      <w:pPr>
        <w:bidi/>
        <w:jc w:val="both"/>
        <w:rPr>
          <w:sz w:val="28"/>
          <w:szCs w:val="28"/>
          <w:rtl/>
          <w:lang w:bidi="fa"/>
        </w:rPr>
      </w:pPr>
      <w:r w:rsidRPr="005B6D8D">
        <w:rPr>
          <w:rFonts w:cs="B Nazanin"/>
          <w:sz w:val="28"/>
          <w:szCs w:val="28"/>
          <w:rtl/>
        </w:rPr>
        <w:t>مرورهای انتقادی ادبیات</w:t>
      </w:r>
      <w:r w:rsidR="00083FA4">
        <w:rPr>
          <w:rStyle w:val="FootnoteReference"/>
          <w:rFonts w:cs="B Nazanin"/>
          <w:sz w:val="28"/>
          <w:szCs w:val="28"/>
          <w:rtl/>
        </w:rPr>
        <w:footnoteReference w:id="257"/>
      </w:r>
      <w:r w:rsidRPr="005B6D8D">
        <w:rPr>
          <w:rFonts w:cs="B Nazanin"/>
          <w:sz w:val="28"/>
          <w:szCs w:val="28"/>
          <w:rtl/>
        </w:rPr>
        <w:t xml:space="preserve"> یک دسته متمایز از مرورهای ادبیات هستند </w:t>
      </w:r>
      <w:r>
        <w:rPr>
          <w:rFonts w:cs="B Nazanin" w:hint="cs"/>
          <w:sz w:val="28"/>
          <w:szCs w:val="28"/>
          <w:rtl/>
          <w:lang w:bidi="fa-IR"/>
        </w:rPr>
        <w:t xml:space="preserve">چرا که </w:t>
      </w:r>
      <w:r w:rsidRPr="005B6D8D">
        <w:rPr>
          <w:rFonts w:cs="B Nazanin"/>
          <w:sz w:val="28"/>
          <w:szCs w:val="28"/>
          <w:rtl/>
        </w:rPr>
        <w:t xml:space="preserve"> بر تحلیل مطالعات تحقیقاتی تمرکز دارند. همه مرورهای ادبیات انتقادی نیستند، زیرا بسیاری فقط خلاصه‌ای از وضعیت فعلی ادبیات در یک موضوع را ارائه می‌دهند. مهم است که به طور انتقادی با ادبیات موجود درگیر شویم تا نقاط مثبت و منفی آن را برجسته کنیم. یک نقد شامل سؤال کردن از آنچه انجام شده است با هدف بهبود کیفیت آن می‌باشد. این</w:t>
      </w:r>
      <w:r>
        <w:rPr>
          <w:rFonts w:cs="B Nazanin" w:hint="cs"/>
          <w:sz w:val="28"/>
          <w:szCs w:val="28"/>
          <w:rtl/>
        </w:rPr>
        <w:t xml:space="preserve"> کار</w:t>
      </w:r>
      <w:r w:rsidRPr="005B6D8D">
        <w:rPr>
          <w:rFonts w:cs="B Nazanin"/>
          <w:sz w:val="28"/>
          <w:szCs w:val="28"/>
          <w:rtl/>
        </w:rPr>
        <w:t xml:space="preserve"> در پیشنهاد دیدگاه‌های جایگزین درباره یافته‌های تحقیق مفید است. انتقادی بودن به معنای پرسیدن سؤالاتی درباره اینکه چرا و چگونه کارها انجام می‌شود، است</w:t>
      </w:r>
      <w:r>
        <w:rPr>
          <w:rFonts w:cs="B Nazanin" w:hint="cs"/>
          <w:sz w:val="28"/>
          <w:szCs w:val="28"/>
          <w:rtl/>
        </w:rPr>
        <w:t xml:space="preserve"> و </w:t>
      </w:r>
      <w:r w:rsidRPr="005B6D8D">
        <w:rPr>
          <w:rFonts w:cs="B Nazanin"/>
          <w:sz w:val="28"/>
          <w:szCs w:val="28"/>
          <w:rtl/>
        </w:rPr>
        <w:t xml:space="preserve">این امکان را فراهم می‌آورد که اطلاعات و دیدگاه‌های جدیدی روشن شود که می‌تواند بر نحوه درک تحقیق تأثیر بگذارد. بنابراین، با ارائه یک تحلیل انتقادی، می‌توان به ظهور نظریه‌های جدید در ادبیات </w:t>
      </w:r>
      <w:r w:rsidR="00304389">
        <w:rPr>
          <w:rFonts w:cs="B Nazanin" w:hint="cs"/>
          <w:sz w:val="28"/>
          <w:szCs w:val="28"/>
          <w:rtl/>
        </w:rPr>
        <w:t>دست یافت</w:t>
      </w:r>
      <w:r w:rsidRPr="005B6D8D">
        <w:rPr>
          <w:rFonts w:cs="B Nazanin"/>
          <w:sz w:val="28"/>
          <w:szCs w:val="28"/>
          <w:rtl/>
        </w:rPr>
        <w:t xml:space="preserve">. </w:t>
      </w:r>
      <w:r>
        <w:rPr>
          <w:rFonts w:cs="B Nazanin" w:hint="cs"/>
          <w:sz w:val="28"/>
          <w:szCs w:val="28"/>
          <w:rtl/>
        </w:rPr>
        <w:t>ر</w:t>
      </w:r>
      <w:r w:rsidRPr="005B6D8D">
        <w:rPr>
          <w:rFonts w:cs="B Nazanin"/>
          <w:sz w:val="28"/>
          <w:szCs w:val="28"/>
          <w:rtl/>
        </w:rPr>
        <w:t>ایت و میخائیلووا (2022)</w:t>
      </w:r>
      <w:r>
        <w:rPr>
          <w:rStyle w:val="FootnoteReference"/>
          <w:rFonts w:cs="B Nazanin"/>
          <w:sz w:val="28"/>
          <w:szCs w:val="28"/>
          <w:rtl/>
        </w:rPr>
        <w:footnoteReference w:id="258"/>
      </w:r>
      <w:r w:rsidRPr="005B6D8D">
        <w:rPr>
          <w:rFonts w:cs="B Nazanin"/>
          <w:sz w:val="28"/>
          <w:szCs w:val="28"/>
          <w:rtl/>
        </w:rPr>
        <w:t xml:space="preserve"> بیان می‌کنند که "اصطلاح یونانی</w:t>
      </w:r>
      <w:r w:rsidRPr="005B6D8D">
        <w:rPr>
          <w:sz w:val="28"/>
          <w:szCs w:val="28"/>
          <w:rtl/>
          <w:lang w:bidi="fa"/>
        </w:rPr>
        <w:t xml:space="preserve"> </w:t>
      </w:r>
      <w:r w:rsidRPr="00E103BC">
        <w:rPr>
          <w:rFonts w:asciiTheme="majorBidi" w:hAnsiTheme="majorBidi" w:cs="Times New Roman"/>
          <w:sz w:val="24"/>
          <w:szCs w:val="24"/>
          <w:rtl/>
          <w:lang w:bidi="fa"/>
        </w:rPr>
        <w:t>'kritikos'</w:t>
      </w:r>
      <w:r w:rsidRPr="005B6D8D">
        <w:rPr>
          <w:sz w:val="28"/>
          <w:szCs w:val="28"/>
          <w:rtl/>
          <w:lang w:bidi="fa"/>
        </w:rPr>
        <w:t xml:space="preserve"> </w:t>
      </w:r>
      <w:r w:rsidRPr="005B6D8D">
        <w:rPr>
          <w:rFonts w:cs="B Nazanin"/>
          <w:sz w:val="28"/>
          <w:szCs w:val="28"/>
          <w:rtl/>
        </w:rPr>
        <w:t>به معنای قضاوت کردن، تشخیص دادن، معنا دادن، شناسایی کردن و درک کردن است</w:t>
      </w:r>
      <w:r w:rsidRPr="005B6D8D">
        <w:rPr>
          <w:sz w:val="28"/>
          <w:szCs w:val="28"/>
          <w:rtl/>
          <w:lang w:bidi="fa"/>
        </w:rPr>
        <w:t>."</w:t>
      </w:r>
      <w:r>
        <w:rPr>
          <w:rFonts w:cs="B Nazanin" w:hint="cs"/>
          <w:sz w:val="28"/>
          <w:szCs w:val="28"/>
          <w:rtl/>
        </w:rPr>
        <w:t xml:space="preserve"> </w:t>
      </w:r>
      <w:r w:rsidRPr="006251FE">
        <w:rPr>
          <w:rFonts w:cs="B Nazanin"/>
          <w:sz w:val="28"/>
          <w:szCs w:val="28"/>
          <w:rtl/>
        </w:rPr>
        <w:t xml:space="preserve">این کلمات برای درک اینکه تحلیل انتقادی چگونه انجام می‌شود و چرا محققان به آن نیاز دارند، مفید هستند. قضاوت کردن به معنای ارزیابی این است که </w:t>
      </w:r>
      <w:r>
        <w:rPr>
          <w:rFonts w:cs="B Nazanin" w:hint="cs"/>
          <w:sz w:val="28"/>
          <w:szCs w:val="28"/>
          <w:rtl/>
        </w:rPr>
        <w:t>چه</w:t>
      </w:r>
      <w:r w:rsidRPr="006251FE">
        <w:rPr>
          <w:rFonts w:cs="B Nazanin"/>
          <w:sz w:val="28"/>
          <w:szCs w:val="28"/>
          <w:rtl/>
        </w:rPr>
        <w:t xml:space="preserve"> چیزی درست است </w:t>
      </w:r>
      <w:r>
        <w:rPr>
          <w:rFonts w:cs="B Nazanin" w:hint="cs"/>
          <w:sz w:val="28"/>
          <w:szCs w:val="28"/>
          <w:rtl/>
        </w:rPr>
        <w:t>و چه چیزی</w:t>
      </w:r>
      <w:r w:rsidRPr="006251FE">
        <w:rPr>
          <w:rFonts w:cs="B Nazanin"/>
          <w:sz w:val="28"/>
          <w:szCs w:val="28"/>
          <w:rtl/>
        </w:rPr>
        <w:t xml:space="preserve"> نادرست. مردم همیشه بر اساس دیدگاه‌های خود قضاوت می‌کنند. برخی افراد بر اساس تجربه و دانش خود از موضوع، تحقیقات را به شکل متفاوتی قضاوت خواهند کرد. این بدان معناست که محققان باید هنگام تحلیل انتقادی تحقیقات، ذهن</w:t>
      </w:r>
      <w:r w:rsidR="00304389">
        <w:rPr>
          <w:rFonts w:cs="B Nazanin" w:hint="cs"/>
          <w:sz w:val="28"/>
          <w:szCs w:val="28"/>
          <w:rtl/>
        </w:rPr>
        <w:t>ی</w:t>
      </w:r>
      <w:r w:rsidRPr="006251FE">
        <w:rPr>
          <w:rFonts w:cs="B Nazanin"/>
          <w:sz w:val="28"/>
          <w:szCs w:val="28"/>
          <w:rtl/>
        </w:rPr>
        <w:t xml:space="preserve"> باز داشته باشند و بر مزایا و معایب روش‌های تحقیق تمرکز کنند. تحقیقات به روش‌های مختلفی انجام </w:t>
      </w:r>
      <w:r w:rsidR="00304389">
        <w:rPr>
          <w:rFonts w:cs="B Nazanin" w:hint="cs"/>
          <w:sz w:val="28"/>
          <w:szCs w:val="28"/>
          <w:rtl/>
        </w:rPr>
        <w:t xml:space="preserve">می </w:t>
      </w:r>
      <w:r w:rsidRPr="006251FE">
        <w:rPr>
          <w:rFonts w:cs="B Nazanin"/>
          <w:sz w:val="28"/>
          <w:szCs w:val="28"/>
          <w:rtl/>
        </w:rPr>
        <w:t xml:space="preserve">شود، بنابراین </w:t>
      </w:r>
      <w:r>
        <w:rPr>
          <w:rFonts w:cs="B Nazanin" w:hint="cs"/>
          <w:sz w:val="28"/>
          <w:szCs w:val="28"/>
          <w:rtl/>
        </w:rPr>
        <w:t>تصمیم گیری</w:t>
      </w:r>
      <w:r w:rsidRPr="006251FE">
        <w:rPr>
          <w:rFonts w:cs="B Nazanin"/>
          <w:sz w:val="28"/>
          <w:szCs w:val="28"/>
          <w:rtl/>
        </w:rPr>
        <w:t xml:space="preserve"> درباره اینکه چگونه </w:t>
      </w:r>
      <w:r>
        <w:rPr>
          <w:rFonts w:cs="B Nazanin" w:hint="cs"/>
          <w:sz w:val="28"/>
          <w:szCs w:val="28"/>
          <w:rtl/>
        </w:rPr>
        <w:t>تحقیق انجام شود</w:t>
      </w:r>
      <w:r w:rsidRPr="006251FE">
        <w:rPr>
          <w:rFonts w:cs="B Nazanin"/>
          <w:sz w:val="28"/>
          <w:szCs w:val="28"/>
          <w:rtl/>
        </w:rPr>
        <w:t xml:space="preserve"> باید محدودیت‌های زمانی و منابع را در نظر بگیرد</w:t>
      </w:r>
      <w:r>
        <w:rPr>
          <w:rFonts w:cs="B Nazanin" w:hint="cs"/>
          <w:sz w:val="28"/>
          <w:szCs w:val="28"/>
          <w:rtl/>
        </w:rPr>
        <w:t>.</w:t>
      </w:r>
    </w:p>
    <w:p w14:paraId="37B28FFD" w14:textId="3C96AE50" w:rsidR="003803E6" w:rsidRDefault="003803E6" w:rsidP="003803E6">
      <w:pPr>
        <w:bidi/>
        <w:jc w:val="both"/>
        <w:rPr>
          <w:rFonts w:cs="B Nazanin"/>
          <w:sz w:val="28"/>
          <w:szCs w:val="28"/>
          <w:rtl/>
        </w:rPr>
      </w:pPr>
      <w:r w:rsidRPr="006251FE">
        <w:rPr>
          <w:rFonts w:cs="B Nazanin"/>
          <w:sz w:val="28"/>
          <w:szCs w:val="28"/>
          <w:rtl/>
        </w:rPr>
        <w:t>تشخیص دادن به معنای درک این است که تحقیق چگونه انجام شده است</w:t>
      </w:r>
      <w:r>
        <w:rPr>
          <w:rFonts w:cs="B Nazanin" w:hint="cs"/>
          <w:sz w:val="28"/>
          <w:szCs w:val="28"/>
          <w:rtl/>
        </w:rPr>
        <w:t xml:space="preserve"> که</w:t>
      </w:r>
      <w:r w:rsidRPr="006251FE">
        <w:rPr>
          <w:rFonts w:cs="B Nazanin"/>
          <w:sz w:val="28"/>
          <w:szCs w:val="28"/>
          <w:rtl/>
        </w:rPr>
        <w:t xml:space="preserve"> می‌تواند شامل مقایسه آن با مطالعات تحقیقاتی قبلی و سپس ارزیابی آن بر اساس معیارهای خاص باشد</w:t>
      </w:r>
      <w:r>
        <w:rPr>
          <w:rFonts w:cs="B Nazanin" w:hint="cs"/>
          <w:sz w:val="28"/>
          <w:szCs w:val="28"/>
          <w:rtl/>
        </w:rPr>
        <w:t xml:space="preserve"> و</w:t>
      </w:r>
      <w:r w:rsidRPr="006251FE">
        <w:rPr>
          <w:rFonts w:cs="B Nazanin"/>
          <w:sz w:val="28"/>
          <w:szCs w:val="28"/>
          <w:rtl/>
        </w:rPr>
        <w:t xml:space="preserve"> به خواننده این امکان را می‌دهد که بفهمد چه اتفاقی افتاده و کیفیت آن را ارزیابی کند. با انجام این کار، خوانندگان می‌توانند تحقیقات با کیفیت خوب را از بد بر اساس اینکه روش‌شناسی چگونه توضیح داده شده است</w:t>
      </w:r>
      <w:r>
        <w:rPr>
          <w:rFonts w:cs="B Nazanin" w:hint="cs"/>
          <w:sz w:val="28"/>
          <w:szCs w:val="28"/>
          <w:rtl/>
        </w:rPr>
        <w:t xml:space="preserve">، </w:t>
      </w:r>
      <w:r w:rsidRPr="006251FE">
        <w:rPr>
          <w:rFonts w:cs="B Nazanin"/>
          <w:sz w:val="28"/>
          <w:szCs w:val="28"/>
          <w:rtl/>
        </w:rPr>
        <w:t>تشخیص دهند</w:t>
      </w:r>
      <w:r>
        <w:rPr>
          <w:rFonts w:cs="B Nazanin" w:hint="cs"/>
          <w:sz w:val="28"/>
          <w:szCs w:val="28"/>
          <w:rtl/>
        </w:rPr>
        <w:t xml:space="preserve"> این کار</w:t>
      </w:r>
      <w:r w:rsidRPr="006251FE">
        <w:rPr>
          <w:rFonts w:cs="B Nazanin"/>
          <w:sz w:val="28"/>
          <w:szCs w:val="28"/>
          <w:rtl/>
        </w:rPr>
        <w:t xml:space="preserve"> به دیگران کمک می‌کند تا ارزش تحقیق را درک کنند</w:t>
      </w:r>
      <w:r>
        <w:rPr>
          <w:rFonts w:cs="B Nazanin" w:hint="cs"/>
          <w:sz w:val="28"/>
          <w:szCs w:val="28"/>
          <w:rtl/>
        </w:rPr>
        <w:t>.</w:t>
      </w:r>
    </w:p>
    <w:p w14:paraId="7BAA160A" w14:textId="48BC3B78" w:rsidR="00304389" w:rsidRDefault="00304389" w:rsidP="00304389">
      <w:pPr>
        <w:bidi/>
        <w:jc w:val="both"/>
        <w:rPr>
          <w:rFonts w:cs="B Nazanin"/>
          <w:sz w:val="28"/>
          <w:szCs w:val="28"/>
          <w:rtl/>
        </w:rPr>
      </w:pPr>
    </w:p>
    <w:p w14:paraId="78424554" w14:textId="77777777" w:rsidR="00304389" w:rsidRDefault="00304389" w:rsidP="00304389">
      <w:pPr>
        <w:bidi/>
        <w:jc w:val="both"/>
        <w:rPr>
          <w:rFonts w:cs="B Nazanin"/>
          <w:sz w:val="28"/>
          <w:szCs w:val="28"/>
          <w:rtl/>
        </w:rPr>
      </w:pPr>
    </w:p>
    <w:p w14:paraId="584A9C86" w14:textId="77777777" w:rsidR="003803E6" w:rsidRPr="00F802BE" w:rsidRDefault="003803E6" w:rsidP="00AB3776">
      <w:pPr>
        <w:pStyle w:val="Heading1"/>
        <w:rPr>
          <w:rtl/>
          <w:lang w:bidi="fa"/>
        </w:rPr>
      </w:pPr>
      <w:bookmarkStart w:id="190" w:name="_Toc188101162"/>
      <w:r>
        <w:rPr>
          <w:rFonts w:hint="cs"/>
          <w:rtl/>
        </w:rPr>
        <w:t>فراتحلیل یا متاآنالیز</w:t>
      </w:r>
      <w:bookmarkEnd w:id="190"/>
    </w:p>
    <w:p w14:paraId="4163A2B0" w14:textId="7293CAF4" w:rsidR="003803E6" w:rsidRPr="00F802BE" w:rsidRDefault="003803E6" w:rsidP="003803E6">
      <w:pPr>
        <w:bidi/>
        <w:jc w:val="both"/>
        <w:rPr>
          <w:sz w:val="28"/>
          <w:szCs w:val="28"/>
          <w:rtl/>
          <w:lang w:bidi="fa"/>
        </w:rPr>
      </w:pPr>
      <w:r w:rsidRPr="00F802BE">
        <w:rPr>
          <w:rFonts w:cs="B Nazanin"/>
          <w:sz w:val="28"/>
          <w:szCs w:val="28"/>
          <w:rtl/>
        </w:rPr>
        <w:t>متاآنالیز</w:t>
      </w:r>
      <w:r w:rsidR="00304389">
        <w:rPr>
          <w:rStyle w:val="FootnoteReference"/>
          <w:rFonts w:cs="B Nazanin"/>
          <w:sz w:val="28"/>
          <w:szCs w:val="28"/>
          <w:rtl/>
        </w:rPr>
        <w:footnoteReference w:id="259"/>
      </w:r>
      <w:r w:rsidRPr="00F802BE">
        <w:rPr>
          <w:rFonts w:cs="B Nazanin"/>
          <w:sz w:val="28"/>
          <w:szCs w:val="28"/>
          <w:rtl/>
        </w:rPr>
        <w:t xml:space="preserve"> راهی برای تحلیل تعداد زیادی مقاله در یک موضوع خاص است. پل و باراری (2022)</w:t>
      </w:r>
      <w:r>
        <w:rPr>
          <w:rStyle w:val="FootnoteReference"/>
          <w:rFonts w:cs="B Nazanin"/>
          <w:sz w:val="28"/>
          <w:szCs w:val="28"/>
          <w:rtl/>
        </w:rPr>
        <w:footnoteReference w:id="260"/>
      </w:r>
      <w:r w:rsidRPr="00F802BE">
        <w:rPr>
          <w:rFonts w:cs="B Nazanin"/>
          <w:sz w:val="28"/>
          <w:szCs w:val="28"/>
          <w:rtl/>
        </w:rPr>
        <w:t xml:space="preserve"> متاآنالیز را به عنوان "یک روش تحقیق برای ترکیب و سنتز سیستماتیک یافته‌ها از چندین مطالعه کمی در یک حوزه تحقیق" تعریف می‌کنند. این بدین معناست که متاآنالیز بر اساس نتایج مطالعات کمی است</w:t>
      </w:r>
      <w:r>
        <w:rPr>
          <w:rFonts w:cs="B Nazanin" w:hint="cs"/>
          <w:sz w:val="28"/>
          <w:szCs w:val="28"/>
          <w:rtl/>
        </w:rPr>
        <w:t>؛ لذا</w:t>
      </w:r>
      <w:r w:rsidRPr="00F802BE">
        <w:rPr>
          <w:rFonts w:cs="B Nazanin"/>
          <w:sz w:val="28"/>
          <w:szCs w:val="28"/>
          <w:rtl/>
        </w:rPr>
        <w:t xml:space="preserve"> تمرکز آن بر نتایج و یافته‌های آماری است</w:t>
      </w:r>
      <w:r>
        <w:rPr>
          <w:rFonts w:cs="B Nazanin" w:hint="cs"/>
          <w:sz w:val="28"/>
          <w:szCs w:val="28"/>
          <w:rtl/>
        </w:rPr>
        <w:t>.</w:t>
      </w:r>
    </w:p>
    <w:p w14:paraId="266503E5" w14:textId="77777777" w:rsidR="003803E6" w:rsidRPr="00F802BE" w:rsidRDefault="003803E6" w:rsidP="003803E6">
      <w:pPr>
        <w:bidi/>
        <w:jc w:val="both"/>
        <w:rPr>
          <w:sz w:val="28"/>
          <w:szCs w:val="28"/>
          <w:rtl/>
          <w:lang w:bidi="fa"/>
        </w:rPr>
      </w:pPr>
      <w:r w:rsidRPr="00F802BE">
        <w:rPr>
          <w:rFonts w:cs="B Nazanin"/>
          <w:sz w:val="28"/>
          <w:szCs w:val="28"/>
          <w:rtl/>
        </w:rPr>
        <w:t>در مقایسه با مرور ادبیات، متاآنالیز روی تحلیل آماری تفاوت‌ها</w:t>
      </w:r>
      <w:r>
        <w:rPr>
          <w:rFonts w:cs="B Nazanin" w:hint="cs"/>
          <w:sz w:val="28"/>
          <w:szCs w:val="28"/>
          <w:rtl/>
        </w:rPr>
        <w:t>ی میان</w:t>
      </w:r>
      <w:r w:rsidRPr="00F802BE">
        <w:rPr>
          <w:rFonts w:cs="B Nazanin"/>
          <w:sz w:val="28"/>
          <w:szCs w:val="28"/>
          <w:rtl/>
        </w:rPr>
        <w:t xml:space="preserve"> مطالعات تمرکز می‌کند. با انجام این کار، ویژگی‌های خاصی از هر مقاله، کتاب یا فصل کتاب را مورد تأکید قرار می‌دهد که می‌تواند درک جامع‌تری از یک حوزه تحقیق ارائه دهد</w:t>
      </w:r>
      <w:r>
        <w:rPr>
          <w:rFonts w:cs="B Nazanin" w:hint="cs"/>
          <w:sz w:val="28"/>
          <w:szCs w:val="28"/>
          <w:rtl/>
        </w:rPr>
        <w:t>.</w:t>
      </w:r>
    </w:p>
    <w:p w14:paraId="0C532663" w14:textId="77777777" w:rsidR="003803E6" w:rsidRDefault="003803E6" w:rsidP="003803E6">
      <w:pPr>
        <w:bidi/>
        <w:jc w:val="both"/>
        <w:rPr>
          <w:rFonts w:cs="B Nazanin"/>
          <w:sz w:val="28"/>
          <w:szCs w:val="28"/>
          <w:rtl/>
        </w:rPr>
      </w:pPr>
      <w:r w:rsidRPr="00F802BE">
        <w:rPr>
          <w:rFonts w:cs="B Nazanin"/>
          <w:sz w:val="28"/>
          <w:szCs w:val="28"/>
          <w:rtl/>
        </w:rPr>
        <w:t>متاآنالیزها به طور سنتی روش مورد علاقه برای تحلیل مجموعه‌ای از مطالعات تحقیقاتی یا حوزه‌های موضوعی بوده‌اند. با این حال، در سال‌های اخیر مرور ادبیات سیستماتیک محبوبیت بیشتری پیدا کرده است</w:t>
      </w:r>
      <w:r>
        <w:rPr>
          <w:rFonts w:cs="B Nazanin" w:hint="cs"/>
          <w:sz w:val="28"/>
          <w:szCs w:val="28"/>
          <w:rtl/>
        </w:rPr>
        <w:t xml:space="preserve"> که دلیل آن</w:t>
      </w:r>
      <w:r w:rsidRPr="00F802BE">
        <w:rPr>
          <w:rFonts w:cs="B Nazanin"/>
          <w:sz w:val="28"/>
          <w:szCs w:val="28"/>
          <w:rtl/>
        </w:rPr>
        <w:t xml:space="preserve"> نیاز به بحث در مورد یک موضوع خاص به صورت مکتوب است. این امر امکان به‌دست آوردن اطلاعات بیشتری در مورد طبقه‌بندی‌ها و تم‌های عمده‌ای</w:t>
      </w:r>
      <w:r>
        <w:rPr>
          <w:rStyle w:val="FootnoteReference"/>
          <w:rFonts w:cs="B Nazanin"/>
          <w:sz w:val="28"/>
          <w:szCs w:val="28"/>
          <w:rtl/>
        </w:rPr>
        <w:footnoteReference w:id="261"/>
      </w:r>
      <w:r w:rsidRPr="00F802BE">
        <w:rPr>
          <w:rFonts w:cs="B Nazanin"/>
          <w:sz w:val="28"/>
          <w:szCs w:val="28"/>
          <w:rtl/>
        </w:rPr>
        <w:t xml:space="preserve"> که در یک مطالعه تحقیقاتی مشهود است را فراهم می‌سازد</w:t>
      </w:r>
      <w:r>
        <w:rPr>
          <w:rFonts w:cs="B Nazanin" w:hint="cs"/>
          <w:sz w:val="28"/>
          <w:szCs w:val="28"/>
          <w:rtl/>
        </w:rPr>
        <w:t>.</w:t>
      </w:r>
    </w:p>
    <w:p w14:paraId="6CF44E4C" w14:textId="366111D4" w:rsidR="003803E6" w:rsidRDefault="003803E6" w:rsidP="003803E6">
      <w:pPr>
        <w:bidi/>
        <w:jc w:val="both"/>
        <w:rPr>
          <w:rFonts w:cs="B Nazanin"/>
          <w:sz w:val="28"/>
          <w:szCs w:val="28"/>
          <w:rtl/>
        </w:rPr>
      </w:pPr>
    </w:p>
    <w:p w14:paraId="44F5B11B" w14:textId="73A23764" w:rsidR="00304389" w:rsidRDefault="00304389" w:rsidP="00304389">
      <w:pPr>
        <w:bidi/>
        <w:jc w:val="both"/>
        <w:rPr>
          <w:rFonts w:cs="B Nazanin"/>
          <w:sz w:val="28"/>
          <w:szCs w:val="28"/>
          <w:rtl/>
        </w:rPr>
      </w:pPr>
      <w:r>
        <w:rPr>
          <w:rFonts w:cs="B Nazanin"/>
          <w:noProof/>
          <w:sz w:val="28"/>
          <w:szCs w:val="28"/>
          <w:rtl/>
          <w:lang w:val="en-US"/>
        </w:rPr>
        <mc:AlternateContent>
          <mc:Choice Requires="wps">
            <w:drawing>
              <wp:anchor distT="0" distB="0" distL="114300" distR="114300" simplePos="0" relativeHeight="251682816" behindDoc="0" locked="0" layoutInCell="1" allowOverlap="1" wp14:anchorId="3AB63BA0" wp14:editId="26CB52E8">
                <wp:simplePos x="0" y="0"/>
                <wp:positionH relativeFrom="margin">
                  <wp:posOffset>-7620</wp:posOffset>
                </wp:positionH>
                <wp:positionV relativeFrom="paragraph">
                  <wp:posOffset>209550</wp:posOffset>
                </wp:positionV>
                <wp:extent cx="5692140" cy="2887980"/>
                <wp:effectExtent l="0" t="0" r="22860" b="26670"/>
                <wp:wrapNone/>
                <wp:docPr id="9" name="Text Box 9"/>
                <wp:cNvGraphicFramePr/>
                <a:graphic xmlns:a="http://schemas.openxmlformats.org/drawingml/2006/main">
                  <a:graphicData uri="http://schemas.microsoft.com/office/word/2010/wordprocessingShape">
                    <wps:wsp>
                      <wps:cNvSpPr txBox="1"/>
                      <wps:spPr>
                        <a:xfrm>
                          <a:off x="0" y="0"/>
                          <a:ext cx="5692140" cy="2887980"/>
                        </a:xfrm>
                        <a:prstGeom prst="rect">
                          <a:avLst/>
                        </a:prstGeom>
                        <a:solidFill>
                          <a:schemeClr val="lt1"/>
                        </a:solidFill>
                        <a:ln w="6350">
                          <a:solidFill>
                            <a:prstClr val="black"/>
                          </a:solidFill>
                        </a:ln>
                      </wps:spPr>
                      <wps:txbx>
                        <w:txbxContent>
                          <w:p w14:paraId="298873A4" w14:textId="77777777" w:rsidR="001B3718" w:rsidRPr="00EC1D60" w:rsidRDefault="001B3718" w:rsidP="003803E6">
                            <w:pPr>
                              <w:bidi/>
                              <w:rPr>
                                <w:b/>
                                <w:bCs/>
                                <w:sz w:val="28"/>
                                <w:szCs w:val="28"/>
                                <w:rtl/>
                                <w:lang w:bidi="fa"/>
                              </w:rPr>
                            </w:pPr>
                            <w:r w:rsidRPr="00EC1D60">
                              <w:rPr>
                                <w:rFonts w:cs="B Nazanin"/>
                                <w:b/>
                                <w:bCs/>
                                <w:sz w:val="28"/>
                                <w:szCs w:val="28"/>
                                <w:rtl/>
                              </w:rPr>
                              <w:t>تحلیل مقاله</w:t>
                            </w:r>
                          </w:p>
                          <w:p w14:paraId="72C93131" w14:textId="77777777" w:rsidR="001B3718" w:rsidRPr="00F637DB" w:rsidRDefault="001B3718" w:rsidP="003803E6">
                            <w:pPr>
                              <w:bidi/>
                              <w:jc w:val="both"/>
                              <w:rPr>
                                <w:sz w:val="28"/>
                                <w:szCs w:val="28"/>
                                <w:rtl/>
                                <w:lang w:bidi="fa"/>
                              </w:rPr>
                            </w:pPr>
                            <w:r w:rsidRPr="00F637DB">
                              <w:rPr>
                                <w:rFonts w:cs="B Nazanin"/>
                                <w:sz w:val="28"/>
                                <w:szCs w:val="28"/>
                                <w:rtl/>
                              </w:rPr>
                              <w:t>مقاله‌ای در مورد چگونگی ارزش‌آفرینی نورومارکتینگ برای تحقیق‌های بازار سنتی را بخوانید</w:t>
                            </w:r>
                            <w:r>
                              <w:rPr>
                                <w:rFonts w:cs="B Nazanin" w:hint="cs"/>
                                <w:sz w:val="28"/>
                                <w:szCs w:val="28"/>
                                <w:rtl/>
                              </w:rPr>
                              <w:t>.</w:t>
                            </w:r>
                          </w:p>
                          <w:p w14:paraId="2B71241B" w14:textId="4FE0B78E" w:rsidR="001B3718" w:rsidRPr="00E103BC" w:rsidRDefault="001B3718" w:rsidP="003803E6">
                            <w:pPr>
                              <w:jc w:val="both"/>
                              <w:rPr>
                                <w:rFonts w:asciiTheme="majorBidi" w:hAnsiTheme="majorBidi" w:cstheme="majorBidi"/>
                                <w:sz w:val="24"/>
                                <w:szCs w:val="24"/>
                                <w:rtl/>
                                <w:lang w:bidi="fa"/>
                              </w:rPr>
                            </w:pPr>
                            <w:r w:rsidRPr="00E103BC">
                              <w:rPr>
                                <w:rFonts w:asciiTheme="majorBidi" w:hAnsiTheme="majorBidi" w:cstheme="majorBidi"/>
                                <w:sz w:val="24"/>
                                <w:szCs w:val="24"/>
                                <w:rtl/>
                                <w:lang w:bidi="fa"/>
                              </w:rPr>
                              <w:t>Meyerding, S. G., &amp; Mehlhose, C. M. (2020). Can neuromarketing add value to the traditional marketing research? An exemplary experiment with functional near-infrared spectroscopy (fNIRS). Journal of Business Research, 107, 172–185.</w:t>
                            </w:r>
                          </w:p>
                          <w:p w14:paraId="7AEEA530" w14:textId="77777777" w:rsidR="001B3718" w:rsidRDefault="001B3718" w:rsidP="003803E6">
                            <w:pPr>
                              <w:jc w:val="both"/>
                              <w:rPr>
                                <w:rtl/>
                              </w:rPr>
                            </w:pPr>
                          </w:p>
                          <w:p w14:paraId="2E82EAAA" w14:textId="77E438F5" w:rsidR="001B3718" w:rsidRDefault="001B3718" w:rsidP="003803E6">
                            <w:pPr>
                              <w:bidi/>
                              <w:jc w:val="both"/>
                              <w:rPr>
                                <w:rFonts w:cs="B Nazanin"/>
                                <w:sz w:val="28"/>
                                <w:szCs w:val="28"/>
                                <w:rtl/>
                              </w:rPr>
                            </w:pPr>
                            <w:r w:rsidRPr="00F637DB">
                              <w:rPr>
                                <w:rFonts w:cs="B Nazanin"/>
                                <w:sz w:val="28"/>
                                <w:szCs w:val="28"/>
                                <w:rtl/>
                              </w:rPr>
                              <w:t xml:space="preserve">به این فکر کنید که آیا فناوری‌های جدید راهی برای دست‌یابی به اطلاعات پنهان فراهم می‌کنند که قبلاً به‌دست آوردن آن دشوار بود. در مورد اینکه نورومارکتینگ چگونه می‌تواند </w:t>
                            </w:r>
                            <w:r>
                              <w:rPr>
                                <w:rFonts w:cs="B Nazanin" w:hint="cs"/>
                                <w:sz w:val="28"/>
                                <w:szCs w:val="28"/>
                                <w:rtl/>
                              </w:rPr>
                              <w:t>نسبت به</w:t>
                            </w:r>
                            <w:r w:rsidRPr="00F637DB">
                              <w:rPr>
                                <w:rFonts w:cs="B Nazanin"/>
                                <w:sz w:val="28"/>
                                <w:szCs w:val="28"/>
                                <w:rtl/>
                              </w:rPr>
                              <w:t xml:space="preserve"> شیوه‌های تحقیق موجود </w:t>
                            </w:r>
                            <w:r>
                              <w:rPr>
                                <w:rFonts w:cs="B Nazanin" w:hint="cs"/>
                                <w:sz w:val="28"/>
                                <w:szCs w:val="28"/>
                                <w:rtl/>
                              </w:rPr>
                              <w:t>ارزش آفرینی کند</w:t>
                            </w:r>
                            <w:r w:rsidRPr="00F637DB">
                              <w:rPr>
                                <w:rFonts w:cs="B Nazanin"/>
                                <w:sz w:val="28"/>
                                <w:szCs w:val="28"/>
                                <w:rtl/>
                              </w:rPr>
                              <w:t>، فکر کنید</w:t>
                            </w:r>
                            <w:r>
                              <w:rPr>
                                <w:rFonts w:cs="B Nazanin" w:hint="cs"/>
                                <w:sz w:val="28"/>
                                <w:szCs w:val="28"/>
                                <w:rtl/>
                              </w:rPr>
                              <w:t>.</w:t>
                            </w:r>
                          </w:p>
                          <w:p w14:paraId="6F7140D7" w14:textId="77777777" w:rsidR="001B3718" w:rsidRDefault="001B3718" w:rsidP="003803E6">
                            <w:pPr>
                              <w:bidi/>
                              <w:rPr>
                                <w:rtl/>
                                <w:lang w:bidi="f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63BA0" id="_x0000_s1046" type="#_x0000_t202" style="position:absolute;left:0;text-align:left;margin-left:-.6pt;margin-top:16.5pt;width:448.2pt;height:227.4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ryrTwIAAKoEAAAOAAAAZHJzL2Uyb0RvYy54bWysVMtu2zAQvBfoPxC8N7JdJ7GNyIHrIEUB&#10;IwlgFznTFBUJpbgsSVtyv75D+pWkPRW9UPvicHd2Vze3XaPZVjlfk8l5/6LHmTKSitq85Pz76v7T&#10;iDMfhCmEJqNyvlOe304/frhp7UQNqCJdKMcAYvyktTmvQrCTLPOyUo3wF2SVgbMk14gA1b1khRMt&#10;0BudDXq9q6wlV1hHUnkP693eyacJvyyVDI9l6VVgOufILaTTpXMdz2x6IyYvTtiqloc0xD9k0Yja&#10;4NET1J0Igm1c/QdUU0tHnspwIanJqCxrqVINqKbfe1fNshJWpVpAjrcnmvz/g5UP2yfH6iLnY86M&#10;aNCileoC+0IdG0d2WusnCFpahIUOZnT5aPcwxqK70jXxi3IY/OB5d+I2gkkYL6/Gg/4QLgnfYDS6&#10;Ho8S+9n5unU+fFXUsCjk3KF5iVOxXfiAVBB6DImvedJ1cV9rnZQ4MGquHdsKtFqHlCRuvInShrU5&#10;v/p82UvAb3wR+nR/rYX8Ect8iwBNGxgjKfvioxS6dZcoHKSKomlNxQ6EOdoPnLfyvgb+QvjwJBwm&#10;DERga8IjjlITkqKDxFlF7tff7DEejYeXsxYTm3P/cyOc4kx/MxiJcX8Y+Q1JGV5eIxvmXnvWrz1m&#10;08wJTPWxn1YmMcYHfRRLR80zlmsWX4VLGIm3cx6O4jzs9wjLKdVsloIw1FaEhVlaGaFjZyKvq+5Z&#10;OHvoa8BIPNBxtsXkXXv3sfGmodkmUFmn3p9ZPfCPhUjtOSxv3LjXeoo6/2KmvwEAAP//AwBQSwME&#10;FAAGAAgAAAAhAIG69JXdAAAACQEAAA8AAABkcnMvZG93bnJldi54bWxMj81OwzAQhO9IvIO1SNxa&#10;py0/bohTASpceqIgzm68tS1iO7LdNLw9ywmOOzOa/abZTL5nI6bsYpCwmFfAMHRRu2AkfLy/zASw&#10;XFTQqo8BJXxjhk17edGoWsdzeMNxXwyjkpBrJcGWMtSc586iV3keBwzkHWPyqtCZDNdJnanc93xZ&#10;VXfcKxfog1UDPlvsvvYnL2H7ZNamEyrZrdDOjdPncWdepby+mh4fgBWcyl8YfvEJHVpiOsRT0Jn1&#10;EmaLJSUlrFY0iXyxviXhIOFG3AvgbcP/L2h/AAAA//8DAFBLAQItABQABgAIAAAAIQC2gziS/gAA&#10;AOEBAAATAAAAAAAAAAAAAAAAAAAAAABbQ29udGVudF9UeXBlc10ueG1sUEsBAi0AFAAGAAgAAAAh&#10;ADj9If/WAAAAlAEAAAsAAAAAAAAAAAAAAAAALwEAAF9yZWxzLy5yZWxzUEsBAi0AFAAGAAgAAAAh&#10;AEB6vKtPAgAAqgQAAA4AAAAAAAAAAAAAAAAALgIAAGRycy9lMm9Eb2MueG1sUEsBAi0AFAAGAAgA&#10;AAAhAIG69JXdAAAACQEAAA8AAAAAAAAAAAAAAAAAqQQAAGRycy9kb3ducmV2LnhtbFBLBQYAAAAA&#10;BAAEAPMAAACzBQAAAAA=&#10;" fillcolor="white [3201]" strokeweight=".5pt">
                <v:textbox>
                  <w:txbxContent>
                    <w:p w14:paraId="298873A4" w14:textId="77777777" w:rsidR="001B3718" w:rsidRPr="00EC1D60" w:rsidRDefault="001B3718" w:rsidP="003803E6">
                      <w:pPr>
                        <w:bidi/>
                        <w:rPr>
                          <w:b/>
                          <w:bCs/>
                          <w:sz w:val="28"/>
                          <w:szCs w:val="28"/>
                          <w:rtl/>
                          <w:lang w:bidi="fa"/>
                        </w:rPr>
                      </w:pPr>
                      <w:r w:rsidRPr="00EC1D60">
                        <w:rPr>
                          <w:rFonts w:cs="B Nazanin"/>
                          <w:b/>
                          <w:bCs/>
                          <w:sz w:val="28"/>
                          <w:szCs w:val="28"/>
                          <w:rtl/>
                        </w:rPr>
                        <w:t>تحلیل مقاله</w:t>
                      </w:r>
                    </w:p>
                    <w:p w14:paraId="72C93131" w14:textId="77777777" w:rsidR="001B3718" w:rsidRPr="00F637DB" w:rsidRDefault="001B3718" w:rsidP="003803E6">
                      <w:pPr>
                        <w:bidi/>
                        <w:jc w:val="both"/>
                        <w:rPr>
                          <w:sz w:val="28"/>
                          <w:szCs w:val="28"/>
                          <w:rtl/>
                          <w:lang w:bidi="fa"/>
                        </w:rPr>
                      </w:pPr>
                      <w:r w:rsidRPr="00F637DB">
                        <w:rPr>
                          <w:rFonts w:cs="B Nazanin"/>
                          <w:sz w:val="28"/>
                          <w:szCs w:val="28"/>
                          <w:rtl/>
                        </w:rPr>
                        <w:t>مقاله‌ای در مورد چگونگی ارزش‌آفرینی نورومارکتینگ برای تحقیق‌های بازار سنتی را بخوانید</w:t>
                      </w:r>
                      <w:r>
                        <w:rPr>
                          <w:rFonts w:cs="B Nazanin" w:hint="cs"/>
                          <w:sz w:val="28"/>
                          <w:szCs w:val="28"/>
                          <w:rtl/>
                        </w:rPr>
                        <w:t>.</w:t>
                      </w:r>
                    </w:p>
                    <w:p w14:paraId="2B71241B" w14:textId="4FE0B78E" w:rsidR="001B3718" w:rsidRPr="00E103BC" w:rsidRDefault="001B3718" w:rsidP="003803E6">
                      <w:pPr>
                        <w:jc w:val="both"/>
                        <w:rPr>
                          <w:rFonts w:asciiTheme="majorBidi" w:hAnsiTheme="majorBidi" w:cstheme="majorBidi"/>
                          <w:sz w:val="24"/>
                          <w:szCs w:val="24"/>
                          <w:rtl/>
                          <w:lang w:bidi="fa"/>
                        </w:rPr>
                      </w:pPr>
                      <w:r w:rsidRPr="00E103BC">
                        <w:rPr>
                          <w:rFonts w:asciiTheme="majorBidi" w:hAnsiTheme="majorBidi" w:cstheme="majorBidi"/>
                          <w:sz w:val="24"/>
                          <w:szCs w:val="24"/>
                          <w:rtl/>
                          <w:lang w:bidi="fa"/>
                        </w:rPr>
                        <w:t>Meyerding, S. G., &amp; Mehlhose, C. M. (2020). Can neuromarketing add value to the traditional marketing research? An exemplary experiment with functional near-infrared spectroscopy (fNIRS). Journal of Business Research, 107, 172–185.</w:t>
                      </w:r>
                    </w:p>
                    <w:p w14:paraId="7AEEA530" w14:textId="77777777" w:rsidR="001B3718" w:rsidRDefault="001B3718" w:rsidP="003803E6">
                      <w:pPr>
                        <w:jc w:val="both"/>
                        <w:rPr>
                          <w:rtl/>
                        </w:rPr>
                      </w:pPr>
                    </w:p>
                    <w:p w14:paraId="2E82EAAA" w14:textId="77E438F5" w:rsidR="001B3718" w:rsidRDefault="001B3718" w:rsidP="003803E6">
                      <w:pPr>
                        <w:bidi/>
                        <w:jc w:val="both"/>
                        <w:rPr>
                          <w:rFonts w:cs="B Nazanin"/>
                          <w:sz w:val="28"/>
                          <w:szCs w:val="28"/>
                          <w:rtl/>
                        </w:rPr>
                      </w:pPr>
                      <w:r w:rsidRPr="00F637DB">
                        <w:rPr>
                          <w:rFonts w:cs="B Nazanin"/>
                          <w:sz w:val="28"/>
                          <w:szCs w:val="28"/>
                          <w:rtl/>
                        </w:rPr>
                        <w:t xml:space="preserve">به این فکر کنید که آیا فناوری‌های جدید راهی برای دست‌یابی به اطلاعات پنهان فراهم می‌کنند که قبلاً به‌دست آوردن آن دشوار بود. در مورد اینکه نورومارکتینگ چگونه می‌تواند </w:t>
                      </w:r>
                      <w:r>
                        <w:rPr>
                          <w:rFonts w:cs="B Nazanin" w:hint="cs"/>
                          <w:sz w:val="28"/>
                          <w:szCs w:val="28"/>
                          <w:rtl/>
                        </w:rPr>
                        <w:t>نسبت به</w:t>
                      </w:r>
                      <w:r w:rsidRPr="00F637DB">
                        <w:rPr>
                          <w:rFonts w:cs="B Nazanin"/>
                          <w:sz w:val="28"/>
                          <w:szCs w:val="28"/>
                          <w:rtl/>
                        </w:rPr>
                        <w:t xml:space="preserve"> شیوه‌های تحقیق موجود </w:t>
                      </w:r>
                      <w:r>
                        <w:rPr>
                          <w:rFonts w:cs="B Nazanin" w:hint="cs"/>
                          <w:sz w:val="28"/>
                          <w:szCs w:val="28"/>
                          <w:rtl/>
                        </w:rPr>
                        <w:t>ارزش آفرینی کند</w:t>
                      </w:r>
                      <w:r w:rsidRPr="00F637DB">
                        <w:rPr>
                          <w:rFonts w:cs="B Nazanin"/>
                          <w:sz w:val="28"/>
                          <w:szCs w:val="28"/>
                          <w:rtl/>
                        </w:rPr>
                        <w:t>، فکر کنید</w:t>
                      </w:r>
                      <w:r>
                        <w:rPr>
                          <w:rFonts w:cs="B Nazanin" w:hint="cs"/>
                          <w:sz w:val="28"/>
                          <w:szCs w:val="28"/>
                          <w:rtl/>
                        </w:rPr>
                        <w:t>.</w:t>
                      </w:r>
                    </w:p>
                    <w:p w14:paraId="6F7140D7" w14:textId="77777777" w:rsidR="001B3718" w:rsidRDefault="001B3718" w:rsidP="003803E6">
                      <w:pPr>
                        <w:bidi/>
                        <w:rPr>
                          <w:rtl/>
                          <w:lang w:bidi="fa"/>
                        </w:rPr>
                      </w:pPr>
                    </w:p>
                  </w:txbxContent>
                </v:textbox>
                <w10:wrap anchorx="margin"/>
              </v:shape>
            </w:pict>
          </mc:Fallback>
        </mc:AlternateContent>
      </w:r>
    </w:p>
    <w:p w14:paraId="2FA655D3" w14:textId="47C1F03E" w:rsidR="00304389" w:rsidRDefault="00304389" w:rsidP="00304389">
      <w:pPr>
        <w:bidi/>
        <w:jc w:val="both"/>
        <w:rPr>
          <w:rFonts w:cs="B Nazanin"/>
          <w:sz w:val="28"/>
          <w:szCs w:val="28"/>
          <w:rtl/>
        </w:rPr>
      </w:pPr>
    </w:p>
    <w:p w14:paraId="762A4A65" w14:textId="77777777" w:rsidR="00304389" w:rsidRDefault="00304389" w:rsidP="00304389">
      <w:pPr>
        <w:bidi/>
        <w:jc w:val="both"/>
        <w:rPr>
          <w:rFonts w:cs="B Nazanin"/>
          <w:sz w:val="28"/>
          <w:szCs w:val="28"/>
          <w:rtl/>
        </w:rPr>
      </w:pPr>
    </w:p>
    <w:p w14:paraId="736CAB7F" w14:textId="7E252FA8" w:rsidR="003803E6" w:rsidRPr="00F802BE" w:rsidRDefault="003803E6" w:rsidP="003803E6">
      <w:pPr>
        <w:bidi/>
        <w:jc w:val="both"/>
        <w:rPr>
          <w:sz w:val="28"/>
          <w:szCs w:val="28"/>
          <w:rtl/>
          <w:lang w:bidi="fa"/>
        </w:rPr>
      </w:pPr>
    </w:p>
    <w:p w14:paraId="2AFC2AF0" w14:textId="3564A8D1" w:rsidR="003803E6" w:rsidRDefault="003803E6" w:rsidP="003803E6">
      <w:pPr>
        <w:bidi/>
        <w:jc w:val="both"/>
        <w:rPr>
          <w:rFonts w:cs="B Nazanin"/>
          <w:sz w:val="28"/>
          <w:szCs w:val="28"/>
          <w:rtl/>
        </w:rPr>
      </w:pPr>
    </w:p>
    <w:p w14:paraId="27080025" w14:textId="77777777" w:rsidR="003803E6" w:rsidRPr="00F637DB" w:rsidRDefault="003803E6" w:rsidP="003803E6">
      <w:pPr>
        <w:bidi/>
        <w:jc w:val="both"/>
        <w:rPr>
          <w:sz w:val="28"/>
          <w:szCs w:val="28"/>
          <w:rtl/>
          <w:lang w:bidi="fa"/>
        </w:rPr>
      </w:pPr>
    </w:p>
    <w:p w14:paraId="78FA65CD" w14:textId="77777777" w:rsidR="003803E6" w:rsidRPr="006251FE" w:rsidRDefault="003803E6" w:rsidP="003803E6">
      <w:pPr>
        <w:bidi/>
        <w:jc w:val="both"/>
        <w:rPr>
          <w:sz w:val="28"/>
          <w:szCs w:val="28"/>
          <w:rtl/>
          <w:lang w:bidi="fa"/>
        </w:rPr>
      </w:pPr>
    </w:p>
    <w:p w14:paraId="39206BEC" w14:textId="77777777" w:rsidR="003803E6" w:rsidRPr="005B6D8D" w:rsidRDefault="003803E6" w:rsidP="003803E6">
      <w:pPr>
        <w:bidi/>
        <w:jc w:val="both"/>
        <w:rPr>
          <w:sz w:val="28"/>
          <w:szCs w:val="28"/>
          <w:rtl/>
          <w:lang w:bidi="fa"/>
        </w:rPr>
      </w:pPr>
    </w:p>
    <w:p w14:paraId="2BD91FB7" w14:textId="77777777" w:rsidR="003803E6" w:rsidRPr="000916A7" w:rsidRDefault="003803E6" w:rsidP="003803E6">
      <w:pPr>
        <w:bidi/>
        <w:jc w:val="both"/>
        <w:rPr>
          <w:sz w:val="28"/>
          <w:szCs w:val="28"/>
          <w:rtl/>
          <w:lang w:bidi="fa"/>
        </w:rPr>
      </w:pPr>
    </w:p>
    <w:p w14:paraId="43A2874C" w14:textId="77777777" w:rsidR="003803E6" w:rsidRPr="009A3846" w:rsidRDefault="003803E6" w:rsidP="003803E6">
      <w:pPr>
        <w:bidi/>
        <w:jc w:val="both"/>
        <w:rPr>
          <w:sz w:val="28"/>
          <w:szCs w:val="28"/>
          <w:rtl/>
          <w:lang w:bidi="fa"/>
        </w:rPr>
      </w:pPr>
    </w:p>
    <w:p w14:paraId="4D2D43F4" w14:textId="77777777" w:rsidR="003803E6" w:rsidRPr="00C528ED" w:rsidRDefault="003803E6" w:rsidP="003803E6">
      <w:pPr>
        <w:bidi/>
        <w:jc w:val="both"/>
        <w:rPr>
          <w:sz w:val="28"/>
          <w:szCs w:val="28"/>
          <w:rtl/>
          <w:lang w:bidi="fa"/>
        </w:rPr>
      </w:pPr>
    </w:p>
    <w:p w14:paraId="5C94BD35" w14:textId="6DC37CE1" w:rsidR="003803E6" w:rsidRDefault="003803E6" w:rsidP="003803E6">
      <w:pPr>
        <w:bidi/>
        <w:jc w:val="both"/>
        <w:rPr>
          <w:sz w:val="28"/>
          <w:szCs w:val="28"/>
          <w:rtl/>
          <w:lang w:bidi="fa"/>
        </w:rPr>
      </w:pPr>
    </w:p>
    <w:p w14:paraId="7F9AAA76" w14:textId="141D30BF" w:rsidR="00304389" w:rsidRDefault="00304389" w:rsidP="00304389">
      <w:pPr>
        <w:bidi/>
        <w:jc w:val="both"/>
        <w:rPr>
          <w:sz w:val="28"/>
          <w:szCs w:val="28"/>
          <w:rtl/>
          <w:lang w:bidi="fa"/>
        </w:rPr>
      </w:pPr>
    </w:p>
    <w:p w14:paraId="3EE3CFC0" w14:textId="38DF12F1" w:rsidR="00304389" w:rsidRDefault="00304389" w:rsidP="00304389">
      <w:pPr>
        <w:bidi/>
        <w:jc w:val="both"/>
        <w:rPr>
          <w:sz w:val="28"/>
          <w:szCs w:val="28"/>
          <w:rtl/>
          <w:lang w:bidi="fa"/>
        </w:rPr>
      </w:pPr>
    </w:p>
    <w:p w14:paraId="60E66D4F" w14:textId="77777777" w:rsidR="00304389" w:rsidRPr="005855EE" w:rsidRDefault="00304389" w:rsidP="00304389">
      <w:pPr>
        <w:bidi/>
        <w:jc w:val="both"/>
        <w:rPr>
          <w:sz w:val="28"/>
          <w:szCs w:val="28"/>
          <w:rtl/>
          <w:lang w:bidi="fa"/>
        </w:rPr>
      </w:pPr>
    </w:p>
    <w:p w14:paraId="512B84BA" w14:textId="77777777" w:rsidR="003803E6" w:rsidRPr="00450813" w:rsidRDefault="003803E6" w:rsidP="00AB3776">
      <w:pPr>
        <w:pStyle w:val="Heading1"/>
        <w:rPr>
          <w:rtl/>
          <w:lang w:bidi="fa"/>
        </w:rPr>
      </w:pPr>
      <w:bookmarkStart w:id="191" w:name="_Toc188101163"/>
      <w:r w:rsidRPr="00450813">
        <w:rPr>
          <w:rFonts w:hint="cs"/>
          <w:rtl/>
        </w:rPr>
        <w:t xml:space="preserve">بیبلیومتریک یا </w:t>
      </w:r>
      <w:r w:rsidRPr="00450813">
        <w:rPr>
          <w:rtl/>
        </w:rPr>
        <w:t>کتاب‌سنجی</w:t>
      </w:r>
      <w:bookmarkEnd w:id="191"/>
    </w:p>
    <w:p w14:paraId="0D8FB1AF" w14:textId="77777777" w:rsidR="003803E6" w:rsidRPr="00450813" w:rsidRDefault="003803E6" w:rsidP="003803E6">
      <w:pPr>
        <w:bidi/>
        <w:jc w:val="both"/>
        <w:rPr>
          <w:sz w:val="28"/>
          <w:szCs w:val="28"/>
          <w:rtl/>
          <w:lang w:bidi="fa"/>
        </w:rPr>
      </w:pPr>
      <w:r w:rsidRPr="00450813">
        <w:rPr>
          <w:rFonts w:cs="B Nazanin"/>
          <w:sz w:val="28"/>
          <w:szCs w:val="28"/>
          <w:rtl/>
        </w:rPr>
        <w:t xml:space="preserve">مطالعات کتاب‌سنجی برای اینکه مفید باشند، نیاز دارند که </w:t>
      </w:r>
      <w:r>
        <w:rPr>
          <w:rFonts w:cs="B Nazanin" w:hint="cs"/>
          <w:sz w:val="28"/>
          <w:szCs w:val="28"/>
          <w:rtl/>
        </w:rPr>
        <w:t>موضوع بحث</w:t>
      </w:r>
      <w:r w:rsidRPr="00450813">
        <w:rPr>
          <w:rFonts w:cs="B Nazanin"/>
          <w:sz w:val="28"/>
          <w:szCs w:val="28"/>
          <w:rtl/>
        </w:rPr>
        <w:t xml:space="preserve"> فراتر از آمار برود. این به این معناست که اندازه‌گیری‌های کمی و تحلیل‌ها باید با بحث‌های دقیق پشتیبانی شوند. بنابراین، پذیرش مداوم چنین مطالعاتی بستگی به این دارد که چگونه به ادبیات و عمل کمک می‌کند</w:t>
      </w:r>
      <w:r>
        <w:rPr>
          <w:rFonts w:cs="B Nazanin" w:hint="cs"/>
          <w:sz w:val="28"/>
          <w:szCs w:val="28"/>
          <w:rtl/>
          <w:lang w:bidi="fa-IR"/>
        </w:rPr>
        <w:t>.</w:t>
      </w:r>
    </w:p>
    <w:p w14:paraId="5CA03F72" w14:textId="77777777" w:rsidR="003803E6" w:rsidRPr="00450813" w:rsidRDefault="003803E6" w:rsidP="003803E6">
      <w:pPr>
        <w:bidi/>
        <w:jc w:val="both"/>
        <w:rPr>
          <w:sz w:val="28"/>
          <w:szCs w:val="28"/>
          <w:rtl/>
          <w:lang w:bidi="fa"/>
        </w:rPr>
      </w:pPr>
      <w:r w:rsidRPr="00450813">
        <w:rPr>
          <w:rFonts w:cs="B Nazanin"/>
          <w:sz w:val="28"/>
          <w:szCs w:val="28"/>
          <w:rtl/>
        </w:rPr>
        <w:t>مطالعات کتاب‌سنجی به خاطر تمرکز بر روی اعداد به جای روایت</w:t>
      </w:r>
      <w:r>
        <w:rPr>
          <w:rStyle w:val="FootnoteReference"/>
          <w:rFonts w:cs="B Nazanin"/>
          <w:sz w:val="28"/>
          <w:szCs w:val="28"/>
          <w:rtl/>
        </w:rPr>
        <w:footnoteReference w:id="262"/>
      </w:r>
      <w:r w:rsidRPr="00450813">
        <w:rPr>
          <w:rFonts w:cs="B Nazanin"/>
          <w:sz w:val="28"/>
          <w:szCs w:val="28"/>
          <w:rtl/>
        </w:rPr>
        <w:t>، مورد انتقاد قرار گرفته‌اند.</w:t>
      </w:r>
      <w:r>
        <w:rPr>
          <w:rFonts w:cs="B Nazanin" w:hint="cs"/>
          <w:sz w:val="28"/>
          <w:szCs w:val="28"/>
          <w:rtl/>
        </w:rPr>
        <w:t xml:space="preserve"> البته </w:t>
      </w:r>
      <w:r w:rsidRPr="00450813">
        <w:rPr>
          <w:rFonts w:cs="B Nazanin"/>
          <w:sz w:val="28"/>
          <w:szCs w:val="28"/>
          <w:rtl/>
        </w:rPr>
        <w:t xml:space="preserve">با توجه به تأکیدی که در مطالعات کتاب‌سنجی بر گزارش یافته‌های آماری وجود دارد این موضوع </w:t>
      </w:r>
      <w:r>
        <w:rPr>
          <w:rFonts w:cs="B Nazanin" w:hint="cs"/>
          <w:sz w:val="28"/>
          <w:szCs w:val="28"/>
          <w:rtl/>
        </w:rPr>
        <w:t>عجیب</w:t>
      </w:r>
      <w:r w:rsidRPr="00450813">
        <w:rPr>
          <w:rFonts w:cs="B Nazanin"/>
          <w:sz w:val="28"/>
          <w:szCs w:val="28"/>
          <w:rtl/>
        </w:rPr>
        <w:t xml:space="preserve"> نیست</w:t>
      </w:r>
      <w:r>
        <w:rPr>
          <w:rFonts w:cs="B Nazanin" w:hint="cs"/>
          <w:sz w:val="28"/>
          <w:szCs w:val="28"/>
          <w:rtl/>
          <w:lang w:bidi="fa-IR"/>
        </w:rPr>
        <w:t>.</w:t>
      </w:r>
    </w:p>
    <w:p w14:paraId="0AAECD16" w14:textId="1E3DE819" w:rsidR="003803E6" w:rsidRDefault="003803E6" w:rsidP="00304389">
      <w:pPr>
        <w:bidi/>
        <w:jc w:val="both"/>
        <w:rPr>
          <w:rFonts w:cs="B Nazanin"/>
          <w:sz w:val="28"/>
          <w:szCs w:val="28"/>
          <w:rtl/>
        </w:rPr>
      </w:pPr>
      <w:r w:rsidRPr="00450813">
        <w:rPr>
          <w:rFonts w:cs="B Nazanin"/>
          <w:sz w:val="28"/>
          <w:szCs w:val="28"/>
          <w:rtl/>
        </w:rPr>
        <w:t xml:space="preserve">داده‌های کتاب‌سنجی می‌توانند بینش‌های تحلیلی قدرتمندی ارائه دهند که به راهنمایی تحقیقات آینده کمک </w:t>
      </w:r>
      <w:r w:rsidR="00304389">
        <w:rPr>
          <w:rFonts w:cs="B Nazanin" w:hint="cs"/>
          <w:sz w:val="28"/>
          <w:szCs w:val="28"/>
          <w:rtl/>
        </w:rPr>
        <w:t xml:space="preserve">می </w:t>
      </w:r>
      <w:r w:rsidRPr="00450813">
        <w:rPr>
          <w:rFonts w:cs="B Nazanin"/>
          <w:sz w:val="28"/>
          <w:szCs w:val="28"/>
          <w:rtl/>
        </w:rPr>
        <w:t>کند</w:t>
      </w:r>
      <w:r>
        <w:rPr>
          <w:rFonts w:cs="B Nazanin" w:hint="cs"/>
          <w:sz w:val="28"/>
          <w:szCs w:val="28"/>
          <w:rtl/>
        </w:rPr>
        <w:t xml:space="preserve"> و این امر</w:t>
      </w:r>
      <w:r w:rsidRPr="00450813">
        <w:rPr>
          <w:rFonts w:cs="B Nazanin"/>
          <w:sz w:val="28"/>
          <w:szCs w:val="28"/>
          <w:rtl/>
        </w:rPr>
        <w:t xml:space="preserve"> برای درک اینکه چه اقداماتی باید انجام شود، ضروری است. بدون انجام هر نوع تحلیل کتاب‌سنجی، هیچ راهی برای دانستن اینکه </w:t>
      </w:r>
      <w:r>
        <w:rPr>
          <w:rFonts w:cs="B Nazanin" w:hint="cs"/>
          <w:sz w:val="28"/>
          <w:szCs w:val="28"/>
          <w:rtl/>
        </w:rPr>
        <w:t>موضوع مدنظر</w:t>
      </w:r>
      <w:r w:rsidRPr="00450813">
        <w:rPr>
          <w:rFonts w:cs="B Nazanin"/>
          <w:sz w:val="28"/>
          <w:szCs w:val="28"/>
          <w:rtl/>
        </w:rPr>
        <w:t xml:space="preserve">چگونه تکامل یافته وجود ندارد. کتاب‌سنجی داده‌های قابل اعتمادی ارائه می‌دهد که </w:t>
      </w:r>
      <w:r>
        <w:rPr>
          <w:rFonts w:cs="B Nazanin" w:hint="cs"/>
          <w:sz w:val="28"/>
          <w:szCs w:val="28"/>
          <w:rtl/>
        </w:rPr>
        <w:t xml:space="preserve">نشان دهنده </w:t>
      </w:r>
      <w:r w:rsidRPr="00450813">
        <w:rPr>
          <w:rFonts w:cs="B Nazanin"/>
          <w:sz w:val="28"/>
          <w:szCs w:val="28"/>
          <w:rtl/>
        </w:rPr>
        <w:t>مرحله فعلی دانش</w:t>
      </w:r>
      <w:r>
        <w:rPr>
          <w:rStyle w:val="FootnoteReference"/>
          <w:rFonts w:cs="B Nazanin"/>
          <w:sz w:val="28"/>
          <w:szCs w:val="28"/>
          <w:rtl/>
        </w:rPr>
        <w:footnoteReference w:id="263"/>
      </w:r>
      <w:r w:rsidRPr="00450813">
        <w:rPr>
          <w:rFonts w:cs="B Nazanin"/>
          <w:sz w:val="28"/>
          <w:szCs w:val="28"/>
          <w:rtl/>
        </w:rPr>
        <w:t xml:space="preserve"> </w:t>
      </w:r>
      <w:r>
        <w:rPr>
          <w:rFonts w:cs="B Nazanin" w:hint="cs"/>
          <w:sz w:val="28"/>
          <w:szCs w:val="28"/>
          <w:rtl/>
        </w:rPr>
        <w:t>است.</w:t>
      </w:r>
    </w:p>
    <w:p w14:paraId="6EFE8235" w14:textId="77777777" w:rsidR="003803E6" w:rsidRPr="00C161DA" w:rsidRDefault="003803E6" w:rsidP="003803E6">
      <w:pPr>
        <w:bidi/>
        <w:jc w:val="both"/>
        <w:rPr>
          <w:sz w:val="28"/>
          <w:szCs w:val="28"/>
          <w:rtl/>
          <w:lang w:bidi="fa"/>
        </w:rPr>
      </w:pPr>
      <w:r w:rsidRPr="00C161DA">
        <w:rPr>
          <w:rFonts w:cs="B Nazanin"/>
          <w:sz w:val="28"/>
          <w:szCs w:val="28"/>
          <w:rtl/>
        </w:rPr>
        <w:t xml:space="preserve">تحلیل بیبلیومتریک شامل نقشه‌برداری علمی از ادبیات فعلی از نظر تحلیل </w:t>
      </w:r>
      <w:r>
        <w:rPr>
          <w:rFonts w:cs="B Nazanin" w:hint="cs"/>
          <w:sz w:val="28"/>
          <w:szCs w:val="28"/>
          <w:rtl/>
        </w:rPr>
        <w:t>ارجاعات</w:t>
      </w:r>
      <w:r>
        <w:rPr>
          <w:rStyle w:val="FootnoteReference"/>
          <w:rFonts w:cs="B Nazanin"/>
          <w:sz w:val="28"/>
          <w:szCs w:val="28"/>
          <w:rtl/>
        </w:rPr>
        <w:footnoteReference w:id="264"/>
      </w:r>
      <w:r w:rsidRPr="00C161DA">
        <w:rPr>
          <w:rFonts w:cs="B Nazanin"/>
          <w:sz w:val="28"/>
          <w:szCs w:val="28"/>
          <w:rtl/>
        </w:rPr>
        <w:t xml:space="preserve"> است</w:t>
      </w:r>
      <w:r>
        <w:rPr>
          <w:rFonts w:cs="B Nazanin" w:hint="cs"/>
          <w:sz w:val="28"/>
          <w:szCs w:val="28"/>
          <w:rtl/>
        </w:rPr>
        <w:t xml:space="preserve"> که</w:t>
      </w:r>
      <w:r w:rsidRPr="00C161DA">
        <w:rPr>
          <w:rFonts w:cs="B Nazanin"/>
          <w:sz w:val="28"/>
          <w:szCs w:val="28"/>
          <w:rtl/>
        </w:rPr>
        <w:t xml:space="preserve"> یک نوع مرور سیستماتیک ادبیات </w:t>
      </w:r>
      <w:r>
        <w:rPr>
          <w:rFonts w:cs="B Nazanin" w:hint="cs"/>
          <w:sz w:val="28"/>
          <w:szCs w:val="28"/>
          <w:rtl/>
        </w:rPr>
        <w:t>محسوب می</w:t>
      </w:r>
      <w:r>
        <w:rPr>
          <w:rFonts w:cs="B Nazanin"/>
          <w:sz w:val="28"/>
          <w:szCs w:val="28"/>
          <w:rtl/>
        </w:rPr>
        <w:softHyphen/>
      </w:r>
      <w:r>
        <w:rPr>
          <w:rFonts w:cs="B Nazanin" w:hint="cs"/>
          <w:sz w:val="28"/>
          <w:szCs w:val="28"/>
          <w:rtl/>
        </w:rPr>
        <w:t>شود</w:t>
      </w:r>
      <w:r w:rsidRPr="00C161DA">
        <w:rPr>
          <w:rFonts w:cs="B Nazanin"/>
          <w:sz w:val="28"/>
          <w:szCs w:val="28"/>
          <w:rtl/>
        </w:rPr>
        <w:t xml:space="preserve"> </w:t>
      </w:r>
      <w:r>
        <w:rPr>
          <w:rFonts w:cs="B Nazanin" w:hint="cs"/>
          <w:sz w:val="28"/>
          <w:szCs w:val="28"/>
          <w:rtl/>
        </w:rPr>
        <w:t>ولی</w:t>
      </w:r>
      <w:r w:rsidRPr="00C161DA">
        <w:rPr>
          <w:rFonts w:cs="B Nazanin"/>
          <w:sz w:val="28"/>
          <w:szCs w:val="28"/>
          <w:rtl/>
        </w:rPr>
        <w:t xml:space="preserve"> بیشتر بر روی آمار تمرکز دارد. ایده پشت یک تحلیل بیبلیومتریک این است که روش</w:t>
      </w:r>
      <w:r>
        <w:rPr>
          <w:rFonts w:cs="B Nazanin" w:hint="cs"/>
          <w:sz w:val="28"/>
          <w:szCs w:val="28"/>
          <w:rtl/>
        </w:rPr>
        <w:t>ی</w:t>
      </w:r>
      <w:r w:rsidRPr="00C161DA">
        <w:rPr>
          <w:rFonts w:cs="B Nazanin"/>
          <w:sz w:val="28"/>
          <w:szCs w:val="28"/>
          <w:rtl/>
        </w:rPr>
        <w:t xml:space="preserve"> عینی برای تحلیل ادبیات است</w:t>
      </w:r>
      <w:r>
        <w:rPr>
          <w:rFonts w:cs="B Nazanin" w:hint="cs"/>
          <w:sz w:val="28"/>
          <w:szCs w:val="28"/>
          <w:rtl/>
        </w:rPr>
        <w:t xml:space="preserve"> و</w:t>
      </w:r>
      <w:r w:rsidRPr="00C161DA">
        <w:rPr>
          <w:rFonts w:cs="B Nazanin"/>
          <w:sz w:val="28"/>
          <w:szCs w:val="28"/>
          <w:rtl/>
        </w:rPr>
        <w:t xml:space="preserve"> با مرورهای ادبی که به تفسیرهای ذهنی داده‌ها تکیه می‌کنند، تفاوت دارد. بنابراین، به دلیل نیاز به کدگذاری و تحلیل دستی مقالات در یک مرور ادبی، بیبلیومتریک به فناوری تکیه می‌کند. بدین ترتیب، از فناوری به شیوه‌ای کارآمد و </w:t>
      </w:r>
      <w:r>
        <w:rPr>
          <w:rFonts w:cs="B Nazanin" w:hint="cs"/>
          <w:sz w:val="28"/>
          <w:szCs w:val="28"/>
          <w:rtl/>
        </w:rPr>
        <w:t xml:space="preserve">با زمان بندی مناسب </w:t>
      </w:r>
      <w:r w:rsidRPr="00C161DA">
        <w:rPr>
          <w:rFonts w:cs="B Nazanin"/>
          <w:sz w:val="28"/>
          <w:szCs w:val="28"/>
          <w:rtl/>
        </w:rPr>
        <w:t>استفاده می‌شود</w:t>
      </w:r>
      <w:r>
        <w:rPr>
          <w:rFonts w:cs="B Nazanin" w:hint="cs"/>
          <w:sz w:val="28"/>
          <w:szCs w:val="28"/>
          <w:rtl/>
        </w:rPr>
        <w:t xml:space="preserve"> و</w:t>
      </w:r>
      <w:r w:rsidRPr="00C161DA">
        <w:rPr>
          <w:rFonts w:cs="B Nazanin"/>
          <w:sz w:val="28"/>
          <w:szCs w:val="28"/>
          <w:rtl/>
        </w:rPr>
        <w:t xml:space="preserve"> امکان تحلیل و مرور اطلاعات بیشتری را فراهم می‌کند</w:t>
      </w:r>
      <w:r>
        <w:rPr>
          <w:rFonts w:cs="B Nazanin" w:hint="cs"/>
          <w:sz w:val="28"/>
          <w:szCs w:val="28"/>
          <w:rtl/>
          <w:lang w:bidi="fa-IR"/>
        </w:rPr>
        <w:t>.</w:t>
      </w:r>
    </w:p>
    <w:p w14:paraId="34D61474" w14:textId="02268CB3" w:rsidR="003803E6" w:rsidRDefault="003803E6" w:rsidP="00304389">
      <w:pPr>
        <w:bidi/>
        <w:jc w:val="both"/>
        <w:rPr>
          <w:rFonts w:cs="B Nazanin"/>
          <w:sz w:val="28"/>
          <w:szCs w:val="28"/>
          <w:rtl/>
        </w:rPr>
      </w:pPr>
      <w:r w:rsidRPr="00C161DA">
        <w:rPr>
          <w:rFonts w:cs="B Nazanin"/>
          <w:sz w:val="28"/>
          <w:szCs w:val="28"/>
          <w:rtl/>
        </w:rPr>
        <w:t>موکرجی و همکاران (2022)</w:t>
      </w:r>
      <w:r>
        <w:rPr>
          <w:rStyle w:val="FootnoteReference"/>
          <w:rFonts w:cs="B Nazanin"/>
          <w:sz w:val="28"/>
          <w:szCs w:val="28"/>
          <w:rtl/>
        </w:rPr>
        <w:footnoteReference w:id="265"/>
      </w:r>
      <w:r w:rsidRPr="00C161DA">
        <w:rPr>
          <w:rFonts w:cs="B Nazanin"/>
          <w:sz w:val="28"/>
          <w:szCs w:val="28"/>
          <w:rtl/>
        </w:rPr>
        <w:t xml:space="preserve"> </w:t>
      </w:r>
      <w:r>
        <w:rPr>
          <w:rFonts w:cs="B Nazanin" w:hint="cs"/>
          <w:sz w:val="28"/>
          <w:szCs w:val="28"/>
          <w:rtl/>
        </w:rPr>
        <w:t>عنوان</w:t>
      </w:r>
      <w:r w:rsidRPr="00C161DA">
        <w:rPr>
          <w:rFonts w:cs="B Nazanin"/>
          <w:sz w:val="28"/>
          <w:szCs w:val="28"/>
          <w:rtl/>
        </w:rPr>
        <w:t xml:space="preserve"> می‌کنند که تحقیقات بیبلیومتریک می‌تواند بر اساس یک حوزه، روش یا نظریه انجام شود. یک حوزه شامل یک زمینه، ساختار، رشته، حوزه یا خروجی </w:t>
      </w:r>
      <w:r w:rsidR="00304389">
        <w:rPr>
          <w:rFonts w:cs="B Nazanin" w:hint="cs"/>
          <w:sz w:val="28"/>
          <w:szCs w:val="28"/>
          <w:rtl/>
        </w:rPr>
        <w:t>است</w:t>
      </w:r>
      <w:r>
        <w:rPr>
          <w:rFonts w:cs="B Nazanin" w:hint="cs"/>
          <w:sz w:val="28"/>
          <w:szCs w:val="28"/>
          <w:rtl/>
        </w:rPr>
        <w:t>. بررسی ساختاری</w:t>
      </w:r>
      <w:r w:rsidRPr="00C161DA">
        <w:rPr>
          <w:rFonts w:cs="B Nazanin"/>
          <w:sz w:val="28"/>
          <w:szCs w:val="28"/>
          <w:rtl/>
        </w:rPr>
        <w:t xml:space="preserve"> مانند بازاریابی</w:t>
      </w:r>
      <w:r>
        <w:rPr>
          <w:rFonts w:cs="B Nazanin" w:hint="cs"/>
          <w:sz w:val="28"/>
          <w:szCs w:val="28"/>
          <w:rtl/>
        </w:rPr>
        <w:t xml:space="preserve"> محور</w:t>
      </w:r>
      <w:r w:rsidRPr="00C161DA">
        <w:rPr>
          <w:rFonts w:cs="B Nazanin"/>
          <w:sz w:val="28"/>
          <w:szCs w:val="28"/>
          <w:rtl/>
        </w:rPr>
        <w:t xml:space="preserve"> یا کارآفرینی</w:t>
      </w:r>
      <w:r>
        <w:rPr>
          <w:rFonts w:cs="B Nazanin" w:hint="cs"/>
          <w:sz w:val="28"/>
          <w:szCs w:val="28"/>
          <w:rtl/>
        </w:rPr>
        <w:t xml:space="preserve"> محور</w:t>
      </w:r>
      <w:r w:rsidRPr="00C161DA">
        <w:rPr>
          <w:rFonts w:cs="B Nazanin"/>
          <w:sz w:val="28"/>
          <w:szCs w:val="28"/>
          <w:rtl/>
        </w:rPr>
        <w:t xml:space="preserve"> اغلب به عنوان روش</w:t>
      </w:r>
      <w:r>
        <w:rPr>
          <w:rFonts w:cs="B Nazanin" w:hint="cs"/>
          <w:sz w:val="28"/>
          <w:szCs w:val="28"/>
          <w:rtl/>
        </w:rPr>
        <w:t>ی</w:t>
      </w:r>
      <w:r w:rsidRPr="00C161DA">
        <w:rPr>
          <w:rFonts w:cs="B Nazanin"/>
          <w:sz w:val="28"/>
          <w:szCs w:val="28"/>
          <w:rtl/>
        </w:rPr>
        <w:t xml:space="preserve"> برای ا</w:t>
      </w:r>
      <w:r>
        <w:rPr>
          <w:rFonts w:cs="B Nazanin" w:hint="cs"/>
          <w:sz w:val="28"/>
          <w:szCs w:val="28"/>
          <w:rtl/>
        </w:rPr>
        <w:t>رزیابی</w:t>
      </w:r>
      <w:r w:rsidRPr="00C161DA">
        <w:rPr>
          <w:rFonts w:cs="B Nazanin"/>
          <w:sz w:val="28"/>
          <w:szCs w:val="28"/>
          <w:rtl/>
        </w:rPr>
        <w:t xml:space="preserve"> یک موضوع استفاده می‌شو</w:t>
      </w:r>
      <w:r>
        <w:rPr>
          <w:rFonts w:cs="B Nazanin" w:hint="cs"/>
          <w:sz w:val="28"/>
          <w:szCs w:val="28"/>
          <w:rtl/>
        </w:rPr>
        <w:t>ن</w:t>
      </w:r>
      <w:r w:rsidRPr="00C161DA">
        <w:rPr>
          <w:rFonts w:cs="B Nazanin"/>
          <w:sz w:val="28"/>
          <w:szCs w:val="28"/>
          <w:rtl/>
        </w:rPr>
        <w:t>د. با این حال، ادامه استفاده از ساختار بدون تحلیل یافته‌ها ممکن است مضر باشد. این بدان معناست که مفید است که یک قدم به عقب برداریم و ادبیات را از طریق یک مطالعه بیبلیومتریک تحلیل کنیم تا بفهمیم چه اتفاقی در حال وقوع است</w:t>
      </w:r>
      <w:r>
        <w:rPr>
          <w:rFonts w:cs="B Nazanin" w:hint="cs"/>
          <w:sz w:val="28"/>
          <w:szCs w:val="28"/>
          <w:rtl/>
        </w:rPr>
        <w:t xml:space="preserve"> که</w:t>
      </w:r>
      <w:r w:rsidRPr="00C161DA">
        <w:rPr>
          <w:rFonts w:cs="B Nazanin"/>
          <w:sz w:val="28"/>
          <w:szCs w:val="28"/>
          <w:rtl/>
        </w:rPr>
        <w:t xml:space="preserve"> می‌تواند منجر به اصلاحات و </w:t>
      </w:r>
      <w:r>
        <w:rPr>
          <w:rFonts w:cs="B Nazanin" w:hint="cs"/>
          <w:sz w:val="28"/>
          <w:szCs w:val="28"/>
          <w:rtl/>
        </w:rPr>
        <w:t>بهبودهای</w:t>
      </w:r>
      <w:r w:rsidRPr="00C161DA">
        <w:rPr>
          <w:rFonts w:cs="B Nazanin"/>
          <w:sz w:val="28"/>
          <w:szCs w:val="28"/>
          <w:rtl/>
        </w:rPr>
        <w:t xml:space="preserve"> بیشتر در صورت نیاز </w:t>
      </w:r>
      <w:r>
        <w:rPr>
          <w:rFonts w:cs="B Nazanin" w:hint="cs"/>
          <w:sz w:val="28"/>
          <w:szCs w:val="28"/>
          <w:rtl/>
        </w:rPr>
        <w:t>باشد.</w:t>
      </w:r>
    </w:p>
    <w:p w14:paraId="324B28D3" w14:textId="0869F362" w:rsidR="00AB3776" w:rsidRDefault="003803E6" w:rsidP="00AB3776">
      <w:pPr>
        <w:bidi/>
        <w:jc w:val="both"/>
        <w:rPr>
          <w:rFonts w:cs="B Nazanin"/>
          <w:sz w:val="28"/>
          <w:szCs w:val="28"/>
          <w:rtl/>
        </w:rPr>
      </w:pPr>
      <w:r w:rsidRPr="009E6FEB">
        <w:rPr>
          <w:rFonts w:cs="B Nazanin"/>
          <w:sz w:val="28"/>
          <w:szCs w:val="28"/>
          <w:rtl/>
        </w:rPr>
        <w:t>زمینه به یک موقعیت جغرافیایی خاص (مثل استرالیا) یا یک وضعیت</w:t>
      </w:r>
      <w:r>
        <w:rPr>
          <w:rFonts w:cs="B Nazanin" w:hint="cs"/>
          <w:sz w:val="28"/>
          <w:szCs w:val="28"/>
          <w:rtl/>
          <w:lang w:bidi="fa-IR"/>
        </w:rPr>
        <w:t xml:space="preserve"> </w:t>
      </w:r>
      <w:r w:rsidRPr="009E6FEB">
        <w:rPr>
          <w:rFonts w:cs="B Nazanin"/>
          <w:sz w:val="28"/>
          <w:szCs w:val="28"/>
          <w:rtl/>
        </w:rPr>
        <w:t>مثل پاندمی</w:t>
      </w:r>
      <w:r w:rsidRPr="009E6FEB">
        <w:rPr>
          <w:sz w:val="28"/>
          <w:szCs w:val="28"/>
          <w:rtl/>
          <w:lang w:bidi="fa"/>
        </w:rPr>
        <w:t xml:space="preserve"> </w:t>
      </w:r>
      <w:r>
        <w:rPr>
          <w:rFonts w:cs="B Nazanin" w:hint="cs"/>
          <w:sz w:val="28"/>
          <w:szCs w:val="28"/>
          <w:rtl/>
          <w:lang w:bidi="fa-IR"/>
        </w:rPr>
        <w:t>(</w:t>
      </w:r>
      <w:r w:rsidR="00721BDD">
        <w:rPr>
          <w:rFonts w:cs="B Nazanin" w:hint="cs"/>
          <w:sz w:val="28"/>
          <w:szCs w:val="28"/>
          <w:rtl/>
          <w:lang w:bidi="fa-IR"/>
        </w:rPr>
        <w:t>کووید</w:t>
      </w:r>
      <w:r>
        <w:rPr>
          <w:rFonts w:cs="B Nazanin" w:hint="cs"/>
          <w:sz w:val="28"/>
          <w:szCs w:val="28"/>
          <w:rtl/>
          <w:lang w:bidi="fa-IR"/>
        </w:rPr>
        <w:t>-19)</w:t>
      </w:r>
      <w:r>
        <w:rPr>
          <w:rStyle w:val="FootnoteReference"/>
          <w:rFonts w:cs="B Nazanin"/>
          <w:sz w:val="28"/>
          <w:szCs w:val="28"/>
          <w:rtl/>
          <w:lang w:bidi="fa-IR"/>
        </w:rPr>
        <w:footnoteReference w:id="266"/>
      </w:r>
      <w:r w:rsidRPr="009E6FEB">
        <w:rPr>
          <w:sz w:val="28"/>
          <w:szCs w:val="28"/>
          <w:rtl/>
          <w:lang w:bidi="fa"/>
        </w:rPr>
        <w:t xml:space="preserve"> </w:t>
      </w:r>
      <w:r w:rsidRPr="009E6FEB">
        <w:rPr>
          <w:rFonts w:cs="B Nazanin"/>
          <w:sz w:val="28"/>
          <w:szCs w:val="28"/>
          <w:rtl/>
        </w:rPr>
        <w:t>اشاره دارد. این موضوع امکان تحلیل دقیق مطالعات مرتبط با زمینه را فراهم می‌کند. اغلب ممکن است موضوع به جای زمینه تحلیل شود، بنابراین تمرکز بر هر دو اهمیت زیادی دارد. این</w:t>
      </w:r>
      <w:r>
        <w:rPr>
          <w:rFonts w:cs="B Nazanin" w:hint="cs"/>
          <w:sz w:val="28"/>
          <w:szCs w:val="28"/>
          <w:rtl/>
        </w:rPr>
        <w:t xml:space="preserve"> نکته</w:t>
      </w:r>
      <w:r w:rsidRPr="009E6FEB">
        <w:rPr>
          <w:rFonts w:cs="B Nazanin"/>
          <w:sz w:val="28"/>
          <w:szCs w:val="28"/>
          <w:rtl/>
        </w:rPr>
        <w:t xml:space="preserve"> به درک بهتری از اینکه چطور روندهای محیطی ادبیات را تحت تأثیر قرار می‌دهند، نیاز دارد. رشته</w:t>
      </w:r>
      <w:r>
        <w:rPr>
          <w:rFonts w:cs="B Nazanin" w:hint="cs"/>
          <w:sz w:val="28"/>
          <w:szCs w:val="28"/>
          <w:rtl/>
        </w:rPr>
        <w:t xml:space="preserve"> ای</w:t>
      </w:r>
      <w:r w:rsidRPr="009E6FEB">
        <w:rPr>
          <w:rFonts w:cs="B Nazanin"/>
          <w:sz w:val="28"/>
          <w:szCs w:val="28"/>
          <w:rtl/>
        </w:rPr>
        <w:t xml:space="preserve"> مانند کارآفرینی می‌تواند به تفصیل تحلیل شود تا </w:t>
      </w:r>
      <w:r>
        <w:rPr>
          <w:rFonts w:cs="B Nazanin" w:hint="cs"/>
          <w:sz w:val="28"/>
          <w:szCs w:val="28"/>
          <w:rtl/>
        </w:rPr>
        <w:t xml:space="preserve">از منظر میزان </w:t>
      </w:r>
      <w:r w:rsidRPr="009E6FEB">
        <w:rPr>
          <w:rFonts w:cs="B Nazanin"/>
          <w:sz w:val="28"/>
          <w:szCs w:val="28"/>
          <w:rtl/>
        </w:rPr>
        <w:t xml:space="preserve">توسعه </w:t>
      </w:r>
      <w:r>
        <w:rPr>
          <w:rFonts w:cs="B Nazanin" w:hint="cs"/>
          <w:sz w:val="28"/>
          <w:szCs w:val="28"/>
          <w:rtl/>
        </w:rPr>
        <w:t>بررسی</w:t>
      </w:r>
      <w:r w:rsidRPr="009E6FEB">
        <w:rPr>
          <w:rFonts w:cs="B Nazanin"/>
          <w:sz w:val="28"/>
          <w:szCs w:val="28"/>
          <w:rtl/>
        </w:rPr>
        <w:t xml:space="preserve"> شود</w:t>
      </w:r>
      <w:r>
        <w:rPr>
          <w:rFonts w:cs="B Nazanin" w:hint="cs"/>
          <w:sz w:val="28"/>
          <w:szCs w:val="28"/>
          <w:rtl/>
        </w:rPr>
        <w:t xml:space="preserve"> که این امر </w:t>
      </w:r>
      <w:r w:rsidRPr="009E6FEB">
        <w:rPr>
          <w:rFonts w:cs="B Nazanin"/>
          <w:sz w:val="28"/>
          <w:szCs w:val="28"/>
          <w:rtl/>
        </w:rPr>
        <w:t xml:space="preserve">به درک اینکه چگونه این رشته توسعه یافته و </w:t>
      </w:r>
      <w:r>
        <w:rPr>
          <w:rFonts w:cs="B Nazanin" w:hint="cs"/>
          <w:sz w:val="28"/>
          <w:szCs w:val="28"/>
          <w:rtl/>
        </w:rPr>
        <w:t>در آینده ممکن است چه اتفاقی بیفتد کمک می</w:t>
      </w:r>
      <w:r>
        <w:rPr>
          <w:rFonts w:cs="B Nazanin"/>
          <w:sz w:val="28"/>
          <w:szCs w:val="28"/>
          <w:rtl/>
        </w:rPr>
        <w:softHyphen/>
      </w:r>
      <w:r>
        <w:rPr>
          <w:rFonts w:cs="B Nazanin" w:hint="cs"/>
          <w:sz w:val="28"/>
          <w:szCs w:val="28"/>
          <w:rtl/>
        </w:rPr>
        <w:t>کند.</w:t>
      </w:r>
      <w:r w:rsidRPr="009E6FEB">
        <w:rPr>
          <w:rFonts w:cs="B Nazanin"/>
          <w:sz w:val="28"/>
          <w:szCs w:val="28"/>
          <w:rtl/>
        </w:rPr>
        <w:t xml:space="preserve"> به این ترتیب، ارزیابی انجام شده به منظور استخراج تحلیل‌های آ</w:t>
      </w:r>
      <w:r>
        <w:rPr>
          <w:rFonts w:cs="B Nazanin" w:hint="cs"/>
          <w:sz w:val="28"/>
          <w:szCs w:val="28"/>
          <w:rtl/>
        </w:rPr>
        <w:t>تی</w:t>
      </w:r>
      <w:r w:rsidRPr="009E6FEB">
        <w:rPr>
          <w:rFonts w:cs="B Nazanin"/>
          <w:sz w:val="28"/>
          <w:szCs w:val="28"/>
          <w:rtl/>
        </w:rPr>
        <w:t xml:space="preserve"> بیشتر ثمربخش خواهد بود. </w:t>
      </w:r>
      <w:r>
        <w:rPr>
          <w:rFonts w:cs="B Nazanin" w:hint="cs"/>
          <w:sz w:val="28"/>
          <w:szCs w:val="28"/>
          <w:rtl/>
        </w:rPr>
        <w:t xml:space="preserve">همچنین </w:t>
      </w:r>
      <w:r w:rsidRPr="009E6FEB">
        <w:rPr>
          <w:rFonts w:cs="B Nazanin"/>
          <w:sz w:val="28"/>
          <w:szCs w:val="28"/>
          <w:rtl/>
        </w:rPr>
        <w:t>یک حوزه به یک مجموعه مشخص از کارها در حول یک موضوع اشاره دارد. به عنوان مثال، کارآفرینی در ورزش یک حوزه تحقیقاتی است که کارآفرینی و مطالعات مدیریت ورزشی را ترکیب می‌کند</w:t>
      </w:r>
      <w:r>
        <w:rPr>
          <w:rFonts w:cs="B Nazanin" w:hint="cs"/>
          <w:sz w:val="28"/>
          <w:szCs w:val="28"/>
          <w:rtl/>
        </w:rPr>
        <w:t>.</w:t>
      </w:r>
    </w:p>
    <w:p w14:paraId="66EC104D" w14:textId="288B0EBA" w:rsidR="003803E6" w:rsidRPr="00036DAC" w:rsidRDefault="003803E6" w:rsidP="00AB3776">
      <w:pPr>
        <w:pStyle w:val="Heading1"/>
        <w:rPr>
          <w:rtl/>
          <w:lang w:bidi="fa"/>
        </w:rPr>
      </w:pPr>
      <w:bookmarkStart w:id="192" w:name="_Toc188101164"/>
      <w:r w:rsidRPr="00036DAC">
        <w:rPr>
          <w:rtl/>
        </w:rPr>
        <w:t>ارائه</w:t>
      </w:r>
      <w:r w:rsidR="00671331">
        <w:rPr>
          <w:rFonts w:hint="cs"/>
          <w:rtl/>
        </w:rPr>
        <w:t xml:space="preserve"> شفاهی</w:t>
      </w:r>
      <w:bookmarkEnd w:id="192"/>
    </w:p>
    <w:p w14:paraId="5431FA87" w14:textId="63AAAA13" w:rsidR="001D62C8" w:rsidRPr="00AB3776" w:rsidRDefault="003803E6" w:rsidP="00AB3776">
      <w:pPr>
        <w:bidi/>
        <w:jc w:val="both"/>
        <w:rPr>
          <w:rFonts w:cs="B Nazanin"/>
          <w:sz w:val="28"/>
          <w:szCs w:val="28"/>
          <w:rtl/>
          <w:lang w:bidi="fa-IR"/>
        </w:rPr>
      </w:pPr>
      <w:r w:rsidRPr="00036DAC">
        <w:rPr>
          <w:rFonts w:cs="B Nazanin"/>
          <w:sz w:val="28"/>
          <w:szCs w:val="28"/>
          <w:rtl/>
        </w:rPr>
        <w:t xml:space="preserve">یک ارائه </w:t>
      </w:r>
      <w:r w:rsidRPr="00036DAC">
        <w:rPr>
          <w:rFonts w:cs="B Nazanin"/>
          <w:sz w:val="28"/>
          <w:szCs w:val="28"/>
          <w:rtl/>
          <w:lang w:bidi="fa-IR"/>
        </w:rPr>
        <w:t>۲</w:t>
      </w:r>
      <w:r w:rsidRPr="00036DAC">
        <w:rPr>
          <w:rFonts w:cs="B Nazanin"/>
          <w:sz w:val="28"/>
          <w:szCs w:val="28"/>
          <w:rtl/>
        </w:rPr>
        <w:t xml:space="preserve"> تا </w:t>
      </w:r>
      <w:r w:rsidRPr="00036DAC">
        <w:rPr>
          <w:rFonts w:cs="B Nazanin"/>
          <w:sz w:val="28"/>
          <w:szCs w:val="28"/>
          <w:rtl/>
          <w:lang w:bidi="fa-IR"/>
        </w:rPr>
        <w:t>۳</w:t>
      </w:r>
      <w:r w:rsidRPr="00036DAC">
        <w:rPr>
          <w:rFonts w:cs="B Nazanin"/>
          <w:sz w:val="28"/>
          <w:szCs w:val="28"/>
          <w:rtl/>
        </w:rPr>
        <w:t xml:space="preserve"> دقیقه‌ای آماده کنید که مراحل اصلی لازم برای انجام یک مرور بیبل</w:t>
      </w:r>
      <w:r w:rsidR="00304389">
        <w:rPr>
          <w:rFonts w:cs="B Nazanin" w:hint="cs"/>
          <w:sz w:val="28"/>
          <w:szCs w:val="28"/>
          <w:rtl/>
        </w:rPr>
        <w:t>ی</w:t>
      </w:r>
      <w:r w:rsidRPr="00036DAC">
        <w:rPr>
          <w:rFonts w:cs="B Nazanin"/>
          <w:sz w:val="28"/>
          <w:szCs w:val="28"/>
          <w:rtl/>
        </w:rPr>
        <w:t>ومتریک را خلاصه کند</w:t>
      </w:r>
      <w:r>
        <w:rPr>
          <w:rFonts w:cs="B Nazanin" w:hint="cs"/>
          <w:sz w:val="28"/>
          <w:szCs w:val="28"/>
          <w:rtl/>
          <w:lang w:bidi="fa-IR"/>
        </w:rPr>
        <w:t>.</w:t>
      </w:r>
    </w:p>
    <w:p w14:paraId="1CE795F0" w14:textId="77777777" w:rsidR="003803E6" w:rsidRPr="00036DAC" w:rsidRDefault="003803E6" w:rsidP="00AB3776">
      <w:pPr>
        <w:pStyle w:val="Heading1"/>
        <w:rPr>
          <w:rtl/>
          <w:lang w:bidi="fa"/>
        </w:rPr>
      </w:pPr>
      <w:bookmarkStart w:id="193" w:name="_Toc188101165"/>
      <w:r w:rsidRPr="00036DAC">
        <w:rPr>
          <w:rtl/>
        </w:rPr>
        <w:t>راهنماها</w:t>
      </w:r>
      <w:bookmarkEnd w:id="193"/>
    </w:p>
    <w:p w14:paraId="7B6FE00A" w14:textId="5762894A" w:rsidR="003803E6" w:rsidRPr="00036DAC" w:rsidRDefault="003803E6" w:rsidP="001D62C8">
      <w:pPr>
        <w:bidi/>
        <w:jc w:val="both"/>
        <w:rPr>
          <w:sz w:val="28"/>
          <w:szCs w:val="28"/>
          <w:rtl/>
          <w:lang w:bidi="fa"/>
        </w:rPr>
      </w:pPr>
      <w:r w:rsidRPr="00036DAC">
        <w:rPr>
          <w:rFonts w:cs="B Nazanin"/>
          <w:sz w:val="28"/>
          <w:szCs w:val="28"/>
          <w:rtl/>
          <w:lang w:bidi="fa-IR"/>
        </w:rPr>
        <w:t>۱</w:t>
      </w:r>
      <w:r>
        <w:rPr>
          <w:rFonts w:cs="B Nazanin" w:hint="cs"/>
          <w:sz w:val="28"/>
          <w:szCs w:val="28"/>
          <w:rtl/>
          <w:lang w:bidi="fa-IR"/>
        </w:rPr>
        <w:t>.</w:t>
      </w:r>
      <w:r w:rsidRPr="00036DAC">
        <w:rPr>
          <w:sz w:val="28"/>
          <w:szCs w:val="28"/>
          <w:rtl/>
          <w:lang w:bidi="fa"/>
        </w:rPr>
        <w:t xml:space="preserve"> </w:t>
      </w:r>
      <w:r w:rsidR="001D62C8" w:rsidRPr="001D62C8">
        <w:rPr>
          <w:rFonts w:cs="B Nazanin"/>
          <w:sz w:val="28"/>
          <w:szCs w:val="28"/>
          <w:rtl/>
        </w:rPr>
        <w:t>قبل از انجام بررس</w:t>
      </w:r>
      <w:r w:rsidR="001D62C8" w:rsidRPr="001D62C8">
        <w:rPr>
          <w:rFonts w:cs="B Nazanin" w:hint="cs"/>
          <w:sz w:val="28"/>
          <w:szCs w:val="28"/>
          <w:rtl/>
        </w:rPr>
        <w:t>ی</w:t>
      </w:r>
      <w:r w:rsidR="001D62C8" w:rsidRPr="001D62C8">
        <w:rPr>
          <w:rFonts w:cs="B Nazanin" w:hint="eastAsia"/>
          <w:sz w:val="28"/>
          <w:szCs w:val="28"/>
          <w:rtl/>
        </w:rPr>
        <w:t>،</w:t>
      </w:r>
      <w:r w:rsidR="001D62C8" w:rsidRPr="001D62C8">
        <w:rPr>
          <w:rFonts w:cs="B Nazanin"/>
          <w:sz w:val="28"/>
          <w:szCs w:val="28"/>
          <w:rtl/>
        </w:rPr>
        <w:t xml:space="preserve"> بدان</w:t>
      </w:r>
      <w:r w:rsidR="001D62C8" w:rsidRPr="001D62C8">
        <w:rPr>
          <w:rFonts w:cs="B Nazanin" w:hint="cs"/>
          <w:sz w:val="28"/>
          <w:szCs w:val="28"/>
          <w:rtl/>
        </w:rPr>
        <w:t>ی</w:t>
      </w:r>
      <w:r w:rsidR="001D62C8" w:rsidRPr="001D62C8">
        <w:rPr>
          <w:rFonts w:cs="B Nazanin" w:hint="eastAsia"/>
          <w:sz w:val="28"/>
          <w:szCs w:val="28"/>
          <w:rtl/>
        </w:rPr>
        <w:t>د</w:t>
      </w:r>
      <w:r w:rsidR="001D62C8" w:rsidRPr="001D62C8">
        <w:rPr>
          <w:rFonts w:cs="B Nazanin"/>
          <w:sz w:val="28"/>
          <w:szCs w:val="28"/>
          <w:rtl/>
        </w:rPr>
        <w:t xml:space="preserve"> در مورد چه موضوع خاص</w:t>
      </w:r>
      <w:r w:rsidR="001D62C8" w:rsidRPr="001D62C8">
        <w:rPr>
          <w:rFonts w:cs="B Nazanin" w:hint="cs"/>
          <w:sz w:val="28"/>
          <w:szCs w:val="28"/>
          <w:rtl/>
        </w:rPr>
        <w:t>ی</w:t>
      </w:r>
      <w:r w:rsidR="001D62C8" w:rsidRPr="001D62C8">
        <w:rPr>
          <w:rFonts w:cs="B Nazanin"/>
          <w:sz w:val="28"/>
          <w:szCs w:val="28"/>
          <w:rtl/>
        </w:rPr>
        <w:t xml:space="preserve"> م</w:t>
      </w:r>
      <w:r w:rsidR="001D62C8" w:rsidRPr="001D62C8">
        <w:rPr>
          <w:rFonts w:cs="B Nazanin" w:hint="cs"/>
          <w:sz w:val="28"/>
          <w:szCs w:val="28"/>
          <w:rtl/>
        </w:rPr>
        <w:t>ی</w:t>
      </w:r>
      <w:r w:rsidR="001D62C8" w:rsidRPr="001D62C8">
        <w:rPr>
          <w:rFonts w:cs="B Nazanin"/>
          <w:sz w:val="28"/>
          <w:szCs w:val="28"/>
          <w:rtl/>
        </w:rPr>
        <w:t xml:space="preserve"> خواه</w:t>
      </w:r>
      <w:r w:rsidR="001D62C8" w:rsidRPr="001D62C8">
        <w:rPr>
          <w:rFonts w:cs="B Nazanin" w:hint="cs"/>
          <w:sz w:val="28"/>
          <w:szCs w:val="28"/>
          <w:rtl/>
        </w:rPr>
        <w:t>ی</w:t>
      </w:r>
      <w:r w:rsidR="001D62C8" w:rsidRPr="001D62C8">
        <w:rPr>
          <w:rFonts w:cs="B Nazanin" w:hint="eastAsia"/>
          <w:sz w:val="28"/>
          <w:szCs w:val="28"/>
          <w:rtl/>
        </w:rPr>
        <w:t>د</w:t>
      </w:r>
      <w:r w:rsidR="001D62C8" w:rsidRPr="001D62C8">
        <w:rPr>
          <w:rFonts w:cs="B Nazanin"/>
          <w:sz w:val="28"/>
          <w:szCs w:val="28"/>
          <w:rtl/>
        </w:rPr>
        <w:t xml:space="preserve"> تحق</w:t>
      </w:r>
      <w:r w:rsidR="001D62C8" w:rsidRPr="001D62C8">
        <w:rPr>
          <w:rFonts w:cs="B Nazanin" w:hint="cs"/>
          <w:sz w:val="28"/>
          <w:szCs w:val="28"/>
          <w:rtl/>
        </w:rPr>
        <w:t>ی</w:t>
      </w:r>
      <w:r w:rsidR="001D62C8" w:rsidRPr="001D62C8">
        <w:rPr>
          <w:rFonts w:cs="B Nazanin" w:hint="eastAsia"/>
          <w:sz w:val="28"/>
          <w:szCs w:val="28"/>
          <w:rtl/>
        </w:rPr>
        <w:t>ق</w:t>
      </w:r>
      <w:r w:rsidR="001D62C8" w:rsidRPr="001D62C8">
        <w:rPr>
          <w:rFonts w:cs="B Nazanin"/>
          <w:sz w:val="28"/>
          <w:szCs w:val="28"/>
          <w:rtl/>
        </w:rPr>
        <w:t xml:space="preserve"> کن</w:t>
      </w:r>
      <w:r w:rsidR="001D62C8" w:rsidRPr="001D62C8">
        <w:rPr>
          <w:rFonts w:cs="B Nazanin" w:hint="cs"/>
          <w:sz w:val="28"/>
          <w:szCs w:val="28"/>
          <w:rtl/>
        </w:rPr>
        <w:t>ی</w:t>
      </w:r>
      <w:r w:rsidR="001D62C8" w:rsidRPr="001D62C8">
        <w:rPr>
          <w:rFonts w:cs="B Nazanin" w:hint="eastAsia"/>
          <w:sz w:val="28"/>
          <w:szCs w:val="28"/>
          <w:rtl/>
        </w:rPr>
        <w:t>د</w:t>
      </w:r>
      <w:r>
        <w:rPr>
          <w:rFonts w:cs="B Nazanin" w:hint="cs"/>
          <w:sz w:val="28"/>
          <w:szCs w:val="28"/>
          <w:rtl/>
          <w:lang w:bidi="fa-IR"/>
        </w:rPr>
        <w:t>.</w:t>
      </w:r>
    </w:p>
    <w:p w14:paraId="0DF2E742" w14:textId="77777777" w:rsidR="003803E6" w:rsidRPr="00036DAC" w:rsidRDefault="003803E6" w:rsidP="003803E6">
      <w:pPr>
        <w:bidi/>
        <w:jc w:val="both"/>
        <w:rPr>
          <w:sz w:val="28"/>
          <w:szCs w:val="28"/>
          <w:rtl/>
          <w:lang w:bidi="fa"/>
        </w:rPr>
      </w:pPr>
      <w:r w:rsidRPr="00036DAC">
        <w:rPr>
          <w:rFonts w:cs="B Nazanin"/>
          <w:sz w:val="28"/>
          <w:szCs w:val="28"/>
          <w:rtl/>
          <w:lang w:bidi="fa-IR"/>
        </w:rPr>
        <w:t>۲</w:t>
      </w:r>
      <w:r>
        <w:rPr>
          <w:rFonts w:cs="B Nazanin" w:hint="cs"/>
          <w:sz w:val="28"/>
          <w:szCs w:val="28"/>
          <w:rtl/>
          <w:lang w:bidi="fa-IR"/>
        </w:rPr>
        <w:t>.</w:t>
      </w:r>
      <w:r w:rsidRPr="00036DAC">
        <w:rPr>
          <w:sz w:val="28"/>
          <w:szCs w:val="28"/>
          <w:rtl/>
          <w:lang w:bidi="fa"/>
        </w:rPr>
        <w:t xml:space="preserve"> </w:t>
      </w:r>
      <w:r w:rsidRPr="00036DAC">
        <w:rPr>
          <w:rFonts w:cs="B Nazanin"/>
          <w:sz w:val="28"/>
          <w:szCs w:val="28"/>
          <w:rtl/>
        </w:rPr>
        <w:t>سعی کنید بر روی یک موضوع خاص تمرکز کنید که از سایر موضوعات به راحتی قابل تمایز باشد</w:t>
      </w:r>
      <w:r>
        <w:rPr>
          <w:rFonts w:cs="B Nazanin" w:hint="cs"/>
          <w:sz w:val="28"/>
          <w:szCs w:val="28"/>
          <w:rtl/>
          <w:lang w:bidi="fa-IR"/>
        </w:rPr>
        <w:t>.</w:t>
      </w:r>
    </w:p>
    <w:p w14:paraId="3A9E79C3" w14:textId="5E799A9F" w:rsidR="003803E6" w:rsidRPr="00036DAC" w:rsidRDefault="003803E6" w:rsidP="00671331">
      <w:pPr>
        <w:bidi/>
        <w:jc w:val="both"/>
        <w:rPr>
          <w:sz w:val="28"/>
          <w:szCs w:val="28"/>
          <w:rtl/>
          <w:lang w:bidi="fa"/>
        </w:rPr>
      </w:pPr>
      <w:r w:rsidRPr="00036DAC">
        <w:rPr>
          <w:rFonts w:cs="B Nazanin"/>
          <w:sz w:val="28"/>
          <w:szCs w:val="28"/>
          <w:rtl/>
          <w:lang w:bidi="fa-IR"/>
        </w:rPr>
        <w:t>۳</w:t>
      </w:r>
      <w:r>
        <w:rPr>
          <w:rFonts w:cs="B Nazanin" w:hint="cs"/>
          <w:sz w:val="28"/>
          <w:szCs w:val="28"/>
          <w:rtl/>
          <w:lang w:bidi="fa-IR"/>
        </w:rPr>
        <w:t>.</w:t>
      </w:r>
      <w:r w:rsidRPr="00036DAC">
        <w:rPr>
          <w:sz w:val="28"/>
          <w:szCs w:val="28"/>
          <w:rtl/>
          <w:lang w:bidi="fa"/>
        </w:rPr>
        <w:t xml:space="preserve"> </w:t>
      </w:r>
      <w:r w:rsidRPr="00036DAC">
        <w:rPr>
          <w:rFonts w:cs="B Nazanin"/>
          <w:sz w:val="28"/>
          <w:szCs w:val="28"/>
          <w:rtl/>
        </w:rPr>
        <w:t xml:space="preserve">قبل از انجام </w:t>
      </w:r>
      <w:r w:rsidR="00671331">
        <w:rPr>
          <w:rFonts w:cs="B Nazanin" w:hint="cs"/>
          <w:sz w:val="28"/>
          <w:szCs w:val="28"/>
          <w:rtl/>
        </w:rPr>
        <w:t>بررسی</w:t>
      </w:r>
      <w:r w:rsidRPr="00036DAC">
        <w:rPr>
          <w:rFonts w:cs="B Nazanin"/>
          <w:sz w:val="28"/>
          <w:szCs w:val="28"/>
          <w:rtl/>
        </w:rPr>
        <w:t xml:space="preserve"> خود، مرورهای قبلی را بخوانید</w:t>
      </w:r>
      <w:r>
        <w:rPr>
          <w:rFonts w:cs="B Nazanin" w:hint="cs"/>
          <w:sz w:val="28"/>
          <w:szCs w:val="28"/>
          <w:rtl/>
          <w:lang w:bidi="fa-IR"/>
        </w:rPr>
        <w:t>.</w:t>
      </w:r>
    </w:p>
    <w:p w14:paraId="6CB1FCD0" w14:textId="4EE8D9A3" w:rsidR="003803E6" w:rsidRPr="00036DAC" w:rsidRDefault="003803E6" w:rsidP="00671331">
      <w:pPr>
        <w:bidi/>
        <w:jc w:val="both"/>
        <w:rPr>
          <w:sz w:val="28"/>
          <w:szCs w:val="28"/>
          <w:rtl/>
          <w:lang w:bidi="fa"/>
        </w:rPr>
      </w:pPr>
      <w:r w:rsidRPr="00036DAC">
        <w:rPr>
          <w:rFonts w:cs="B Nazanin"/>
          <w:sz w:val="28"/>
          <w:szCs w:val="28"/>
          <w:rtl/>
          <w:lang w:bidi="fa-IR"/>
        </w:rPr>
        <w:t>۴</w:t>
      </w:r>
      <w:r>
        <w:rPr>
          <w:rFonts w:cs="B Nazanin" w:hint="cs"/>
          <w:sz w:val="28"/>
          <w:szCs w:val="28"/>
          <w:rtl/>
          <w:lang w:bidi="fa-IR"/>
        </w:rPr>
        <w:t>.</w:t>
      </w:r>
      <w:r w:rsidRPr="00036DAC">
        <w:rPr>
          <w:rFonts w:cs="B Nazanin"/>
          <w:sz w:val="28"/>
          <w:szCs w:val="28"/>
          <w:rtl/>
        </w:rPr>
        <w:t>سعی کنید از ساختار یا روند مورد استفاده دیگر محققان پیروی کنید</w:t>
      </w:r>
      <w:r w:rsidRPr="00036DAC">
        <w:rPr>
          <w:sz w:val="28"/>
          <w:szCs w:val="28"/>
          <w:rtl/>
          <w:lang w:bidi="fa"/>
        </w:rPr>
        <w:t>.</w:t>
      </w:r>
      <w:r w:rsidR="00671331">
        <w:rPr>
          <w:rFonts w:cs="B Nazanin" w:hint="cs"/>
          <w:sz w:val="28"/>
          <w:szCs w:val="28"/>
          <w:rtl/>
          <w:lang w:bidi="fa-IR"/>
        </w:rPr>
        <w:t xml:space="preserve"> </w:t>
      </w:r>
    </w:p>
    <w:p w14:paraId="6F219609" w14:textId="254B92F0" w:rsidR="001D62C8" w:rsidRPr="00AB3776" w:rsidRDefault="003803E6" w:rsidP="00AB3776">
      <w:pPr>
        <w:bidi/>
        <w:jc w:val="both"/>
        <w:rPr>
          <w:rFonts w:cs="B Nazanin"/>
          <w:sz w:val="28"/>
          <w:szCs w:val="28"/>
          <w:rtl/>
          <w:lang w:bidi="fa-IR"/>
        </w:rPr>
      </w:pPr>
      <w:r w:rsidRPr="00036DAC">
        <w:rPr>
          <w:rFonts w:cs="B Nazanin"/>
          <w:sz w:val="28"/>
          <w:szCs w:val="28"/>
          <w:rtl/>
          <w:lang w:bidi="fa-IR"/>
        </w:rPr>
        <w:t>۵</w:t>
      </w:r>
      <w:r>
        <w:rPr>
          <w:rFonts w:cs="B Nazanin" w:hint="cs"/>
          <w:sz w:val="28"/>
          <w:szCs w:val="28"/>
          <w:rtl/>
          <w:lang w:bidi="fa-IR"/>
        </w:rPr>
        <w:t>.</w:t>
      </w:r>
      <w:r w:rsidRPr="00036DAC">
        <w:rPr>
          <w:sz w:val="28"/>
          <w:szCs w:val="28"/>
          <w:rtl/>
          <w:lang w:bidi="fa"/>
        </w:rPr>
        <w:t xml:space="preserve"> </w:t>
      </w:r>
      <w:r w:rsidRPr="00036DAC">
        <w:rPr>
          <w:rFonts w:cs="B Nazanin"/>
          <w:sz w:val="28"/>
          <w:szCs w:val="28"/>
          <w:rtl/>
        </w:rPr>
        <w:t>تحلیل خود را به محض اتمام به نگارش درآورید</w:t>
      </w:r>
      <w:r>
        <w:rPr>
          <w:rFonts w:cs="B Nazanin" w:hint="cs"/>
          <w:sz w:val="28"/>
          <w:szCs w:val="28"/>
          <w:rtl/>
          <w:lang w:bidi="fa-IR"/>
        </w:rPr>
        <w:t>.</w:t>
      </w:r>
    </w:p>
    <w:p w14:paraId="4838106B" w14:textId="77777777" w:rsidR="003803E6" w:rsidRPr="00036DAC" w:rsidRDefault="003803E6" w:rsidP="00AB3776">
      <w:pPr>
        <w:pStyle w:val="Heading1"/>
        <w:rPr>
          <w:rtl/>
          <w:lang w:bidi="fa"/>
        </w:rPr>
      </w:pPr>
      <w:bookmarkStart w:id="194" w:name="_Toc188101166"/>
      <w:r w:rsidRPr="00036DAC">
        <w:rPr>
          <w:rtl/>
        </w:rPr>
        <w:t>توسعه تخصص</w:t>
      </w:r>
      <w:bookmarkEnd w:id="194"/>
    </w:p>
    <w:p w14:paraId="6D536B86" w14:textId="5F50DA93" w:rsidR="001D62C8" w:rsidRDefault="003803E6" w:rsidP="00AB3776">
      <w:pPr>
        <w:bidi/>
        <w:jc w:val="both"/>
        <w:rPr>
          <w:rFonts w:cs="B Nazanin"/>
          <w:sz w:val="28"/>
          <w:szCs w:val="28"/>
          <w:rtl/>
          <w:lang w:bidi="fa-IR"/>
        </w:rPr>
      </w:pPr>
      <w:r w:rsidRPr="00036DAC">
        <w:rPr>
          <w:rFonts w:cs="B Nazanin"/>
          <w:sz w:val="28"/>
          <w:szCs w:val="28"/>
          <w:rtl/>
        </w:rPr>
        <w:t>برای یادگیری بیشتر در مورد ب</w:t>
      </w:r>
      <w:r>
        <w:rPr>
          <w:rFonts w:cs="B Nazanin" w:hint="cs"/>
          <w:sz w:val="28"/>
          <w:szCs w:val="28"/>
          <w:rtl/>
        </w:rPr>
        <w:t>ی</w:t>
      </w:r>
      <w:r w:rsidRPr="00036DAC">
        <w:rPr>
          <w:rFonts w:cs="B Nazanin"/>
          <w:sz w:val="28"/>
          <w:szCs w:val="28"/>
          <w:rtl/>
        </w:rPr>
        <w:t>یبلومتریک و مرورهای ادبی، سعی کنید مقالات قبلاً منتشر شده در این زمینه را مطالعه کنید</w:t>
      </w:r>
      <w:r>
        <w:rPr>
          <w:rFonts w:cs="B Nazanin" w:hint="cs"/>
          <w:sz w:val="28"/>
          <w:szCs w:val="28"/>
          <w:rtl/>
          <w:lang w:bidi="fa-IR"/>
        </w:rPr>
        <w:t>.</w:t>
      </w:r>
    </w:p>
    <w:p w14:paraId="48B01A24" w14:textId="77777777" w:rsidR="003803E6" w:rsidRPr="001D62C8" w:rsidRDefault="003803E6" w:rsidP="00AB3776">
      <w:pPr>
        <w:pStyle w:val="Heading1"/>
        <w:rPr>
          <w:rtl/>
          <w:lang w:bidi="fa"/>
        </w:rPr>
      </w:pPr>
      <w:bookmarkStart w:id="195" w:name="_Toc188101167"/>
      <w:r w:rsidRPr="001D62C8">
        <w:rPr>
          <w:rtl/>
        </w:rPr>
        <w:t>سوالات چند گزینه‌ای</w:t>
      </w:r>
      <w:bookmarkEnd w:id="195"/>
    </w:p>
    <w:p w14:paraId="26E7BC29" w14:textId="26BCD968" w:rsidR="003803E6" w:rsidRPr="001D62C8" w:rsidRDefault="001D62C8" w:rsidP="001D62C8">
      <w:pPr>
        <w:bidi/>
        <w:spacing w:after="200"/>
        <w:rPr>
          <w:sz w:val="28"/>
          <w:szCs w:val="28"/>
          <w:rtl/>
          <w:lang w:bidi="fa"/>
        </w:rPr>
      </w:pPr>
      <w:r>
        <w:rPr>
          <w:rFonts w:cs="B Nazanin" w:hint="cs"/>
          <w:sz w:val="28"/>
          <w:szCs w:val="28"/>
          <w:rtl/>
          <w:lang w:bidi="fa-IR"/>
        </w:rPr>
        <w:t xml:space="preserve">1. </w:t>
      </w:r>
      <w:r w:rsidR="003803E6" w:rsidRPr="001D62C8">
        <w:rPr>
          <w:rFonts w:cs="B Nazanin" w:hint="cs"/>
          <w:sz w:val="28"/>
          <w:szCs w:val="28"/>
          <w:rtl/>
          <w:lang w:bidi="fa-IR"/>
        </w:rPr>
        <w:t>بهترین تعریف از یک مرور ادبیات سنتی عبارت است از:</w:t>
      </w:r>
    </w:p>
    <w:p w14:paraId="232A25A5" w14:textId="77777777" w:rsidR="003803E6" w:rsidRPr="0031153E" w:rsidRDefault="003803E6" w:rsidP="003803E6">
      <w:pPr>
        <w:bidi/>
        <w:jc w:val="both"/>
        <w:rPr>
          <w:sz w:val="28"/>
          <w:szCs w:val="28"/>
          <w:rtl/>
          <w:lang w:bidi="fa"/>
        </w:rPr>
      </w:pPr>
      <w:r w:rsidRPr="0031153E">
        <w:rPr>
          <w:rFonts w:cs="B Nazanin"/>
          <w:sz w:val="28"/>
          <w:szCs w:val="28"/>
          <w:rtl/>
        </w:rPr>
        <w:t>الف. یک مرور سیستماتیک یا شفاف</w:t>
      </w:r>
    </w:p>
    <w:p w14:paraId="22F2FFFD" w14:textId="77777777" w:rsidR="003803E6" w:rsidRPr="0031153E" w:rsidRDefault="003803E6" w:rsidP="003803E6">
      <w:pPr>
        <w:bidi/>
        <w:jc w:val="both"/>
        <w:rPr>
          <w:sz w:val="28"/>
          <w:szCs w:val="28"/>
          <w:rtl/>
          <w:lang w:bidi="fa"/>
        </w:rPr>
      </w:pPr>
      <w:r w:rsidRPr="0031153E">
        <w:rPr>
          <w:rFonts w:cs="B Nazanin"/>
          <w:sz w:val="28"/>
          <w:szCs w:val="28"/>
          <w:rtl/>
        </w:rPr>
        <w:t>ب. سطح بالاتری از ذهنیت در جمع‌آوری داده‌ها دارد</w:t>
      </w:r>
    </w:p>
    <w:p w14:paraId="5F53469A" w14:textId="77777777" w:rsidR="003803E6" w:rsidRPr="0031153E" w:rsidRDefault="003803E6" w:rsidP="003803E6">
      <w:pPr>
        <w:bidi/>
        <w:jc w:val="both"/>
        <w:rPr>
          <w:sz w:val="28"/>
          <w:szCs w:val="28"/>
          <w:rtl/>
          <w:lang w:bidi="fa"/>
        </w:rPr>
      </w:pPr>
      <w:r w:rsidRPr="0031153E">
        <w:rPr>
          <w:rFonts w:cs="B Nazanin"/>
          <w:sz w:val="28"/>
          <w:szCs w:val="28"/>
          <w:rtl/>
        </w:rPr>
        <w:t>ج. غیرساختارمند</w:t>
      </w:r>
    </w:p>
    <w:p w14:paraId="18C87CE8" w14:textId="77777777" w:rsidR="003803E6" w:rsidRPr="0031153E" w:rsidRDefault="003803E6" w:rsidP="003803E6">
      <w:pPr>
        <w:bidi/>
        <w:jc w:val="both"/>
        <w:rPr>
          <w:sz w:val="28"/>
          <w:szCs w:val="28"/>
          <w:rtl/>
          <w:lang w:bidi="fa"/>
        </w:rPr>
      </w:pPr>
      <w:r w:rsidRPr="0031153E">
        <w:rPr>
          <w:rFonts w:cs="B Nazanin"/>
          <w:sz w:val="28"/>
          <w:szCs w:val="28"/>
          <w:rtl/>
        </w:rPr>
        <w:t>د. همه‌ی موارد بالا</w:t>
      </w:r>
    </w:p>
    <w:p w14:paraId="5E6C8687" w14:textId="77777777" w:rsidR="003803E6" w:rsidRPr="0031153E" w:rsidRDefault="003803E6" w:rsidP="003803E6">
      <w:pPr>
        <w:bidi/>
        <w:jc w:val="both"/>
        <w:rPr>
          <w:sz w:val="28"/>
          <w:szCs w:val="28"/>
          <w:rtl/>
          <w:lang w:bidi="fa"/>
        </w:rPr>
      </w:pPr>
      <w:r>
        <w:rPr>
          <w:rFonts w:cs="B Nazanin" w:hint="cs"/>
          <w:sz w:val="28"/>
          <w:szCs w:val="28"/>
          <w:rtl/>
          <w:lang w:bidi="fa-IR"/>
        </w:rPr>
        <w:t xml:space="preserve">2. </w:t>
      </w:r>
      <w:r w:rsidRPr="0031153E">
        <w:rPr>
          <w:sz w:val="28"/>
          <w:szCs w:val="28"/>
          <w:rtl/>
          <w:lang w:bidi="fa"/>
        </w:rPr>
        <w:t xml:space="preserve"> </w:t>
      </w:r>
      <w:r w:rsidRPr="0031153E">
        <w:rPr>
          <w:rFonts w:cs="B Nazanin"/>
          <w:sz w:val="28"/>
          <w:szCs w:val="28"/>
          <w:rtl/>
        </w:rPr>
        <w:t>انواع اصلی مرورهای سیستماتیک ادبیات کدامند؟</w:t>
      </w:r>
    </w:p>
    <w:p w14:paraId="0471D65E" w14:textId="77777777" w:rsidR="003803E6" w:rsidRPr="0031153E" w:rsidRDefault="003803E6" w:rsidP="003803E6">
      <w:pPr>
        <w:bidi/>
        <w:jc w:val="both"/>
        <w:rPr>
          <w:sz w:val="28"/>
          <w:szCs w:val="28"/>
          <w:rtl/>
          <w:lang w:bidi="fa"/>
        </w:rPr>
      </w:pPr>
      <w:r w:rsidRPr="0031153E">
        <w:rPr>
          <w:rFonts w:cs="B Nazanin"/>
          <w:sz w:val="28"/>
          <w:szCs w:val="28"/>
          <w:rtl/>
        </w:rPr>
        <w:t>الف. مبتنی بر حوزه</w:t>
      </w:r>
    </w:p>
    <w:p w14:paraId="1E398827" w14:textId="77777777" w:rsidR="003803E6" w:rsidRPr="0031153E" w:rsidRDefault="003803E6" w:rsidP="003803E6">
      <w:pPr>
        <w:bidi/>
        <w:jc w:val="both"/>
        <w:rPr>
          <w:sz w:val="28"/>
          <w:szCs w:val="28"/>
          <w:rtl/>
          <w:lang w:bidi="fa"/>
        </w:rPr>
      </w:pPr>
      <w:r w:rsidRPr="0031153E">
        <w:rPr>
          <w:rFonts w:cs="B Nazanin"/>
          <w:sz w:val="28"/>
          <w:szCs w:val="28"/>
          <w:rtl/>
        </w:rPr>
        <w:t>ب. مبتنی بر نظریه</w:t>
      </w:r>
    </w:p>
    <w:p w14:paraId="2028F5E5" w14:textId="77777777" w:rsidR="003803E6" w:rsidRPr="0031153E" w:rsidRDefault="003803E6" w:rsidP="003803E6">
      <w:pPr>
        <w:bidi/>
        <w:jc w:val="both"/>
        <w:rPr>
          <w:sz w:val="28"/>
          <w:szCs w:val="28"/>
          <w:rtl/>
          <w:lang w:bidi="fa"/>
        </w:rPr>
      </w:pPr>
      <w:r w:rsidRPr="0031153E">
        <w:rPr>
          <w:rFonts w:cs="B Nazanin"/>
          <w:sz w:val="28"/>
          <w:szCs w:val="28"/>
          <w:rtl/>
        </w:rPr>
        <w:t>ج. مبتنی بر روش و فراتحلیل</w:t>
      </w:r>
    </w:p>
    <w:p w14:paraId="5E6E0EBB" w14:textId="77777777" w:rsidR="003803E6" w:rsidRPr="0031153E" w:rsidRDefault="003803E6" w:rsidP="003803E6">
      <w:pPr>
        <w:bidi/>
        <w:jc w:val="both"/>
        <w:rPr>
          <w:sz w:val="28"/>
          <w:szCs w:val="28"/>
          <w:rtl/>
          <w:lang w:bidi="fa"/>
        </w:rPr>
      </w:pPr>
      <w:r w:rsidRPr="0031153E">
        <w:rPr>
          <w:rFonts w:cs="B Nazanin"/>
          <w:sz w:val="28"/>
          <w:szCs w:val="28"/>
          <w:rtl/>
        </w:rPr>
        <w:t>د. همه‌ی موارد بالا</w:t>
      </w:r>
    </w:p>
    <w:p w14:paraId="3F381325" w14:textId="77777777" w:rsidR="003803E6" w:rsidRPr="0031153E" w:rsidRDefault="003803E6" w:rsidP="003803E6">
      <w:pPr>
        <w:bidi/>
        <w:jc w:val="both"/>
        <w:rPr>
          <w:sz w:val="28"/>
          <w:szCs w:val="28"/>
          <w:rtl/>
          <w:lang w:bidi="fa"/>
        </w:rPr>
      </w:pPr>
      <w:r>
        <w:rPr>
          <w:rFonts w:cs="B Nazanin" w:hint="cs"/>
          <w:sz w:val="28"/>
          <w:szCs w:val="28"/>
          <w:rtl/>
          <w:lang w:bidi="fa-IR"/>
        </w:rPr>
        <w:t xml:space="preserve">3. </w:t>
      </w:r>
      <w:r w:rsidRPr="0031153E">
        <w:rPr>
          <w:sz w:val="28"/>
          <w:szCs w:val="28"/>
          <w:rtl/>
          <w:lang w:bidi="fa"/>
        </w:rPr>
        <w:t xml:space="preserve"> </w:t>
      </w:r>
      <w:r w:rsidRPr="0031153E">
        <w:rPr>
          <w:rFonts w:cs="B Nazanin"/>
          <w:sz w:val="28"/>
          <w:szCs w:val="28"/>
          <w:rtl/>
        </w:rPr>
        <w:t>مرورهای مبتنی بر حوزه شامل</w:t>
      </w:r>
    </w:p>
    <w:p w14:paraId="65434BE7" w14:textId="77777777" w:rsidR="003803E6" w:rsidRPr="0031153E" w:rsidRDefault="003803E6" w:rsidP="003803E6">
      <w:pPr>
        <w:bidi/>
        <w:jc w:val="both"/>
        <w:rPr>
          <w:sz w:val="28"/>
          <w:szCs w:val="28"/>
          <w:rtl/>
          <w:lang w:bidi="fa"/>
        </w:rPr>
      </w:pPr>
      <w:r w:rsidRPr="0031153E">
        <w:rPr>
          <w:rFonts w:cs="B Nazanin"/>
          <w:sz w:val="28"/>
          <w:szCs w:val="28"/>
          <w:rtl/>
        </w:rPr>
        <w:t>الف. فراتحلیل</w:t>
      </w:r>
    </w:p>
    <w:p w14:paraId="61C3D879" w14:textId="77777777" w:rsidR="003803E6" w:rsidRPr="0031153E" w:rsidRDefault="003803E6" w:rsidP="003803E6">
      <w:pPr>
        <w:bidi/>
        <w:jc w:val="both"/>
        <w:rPr>
          <w:sz w:val="28"/>
          <w:szCs w:val="28"/>
          <w:rtl/>
          <w:lang w:bidi="fa"/>
        </w:rPr>
      </w:pPr>
      <w:r w:rsidRPr="0031153E">
        <w:rPr>
          <w:rFonts w:cs="B Nazanin"/>
          <w:sz w:val="28"/>
          <w:szCs w:val="28"/>
          <w:rtl/>
        </w:rPr>
        <w:t>ب. ساختارمند، مبتنی بر چارچوب، بیبلیومتریک، هیبرید، مرور</w:t>
      </w:r>
      <w:r>
        <w:rPr>
          <w:rFonts w:cs="B Nazanin" w:hint="cs"/>
          <w:sz w:val="28"/>
          <w:szCs w:val="28"/>
          <w:rtl/>
        </w:rPr>
        <w:t>ی</w:t>
      </w:r>
      <w:r w:rsidRPr="0031153E">
        <w:rPr>
          <w:rFonts w:cs="B Nazanin"/>
          <w:sz w:val="28"/>
          <w:szCs w:val="28"/>
          <w:rtl/>
        </w:rPr>
        <w:t xml:space="preserve"> که هدف آن</w:t>
      </w:r>
      <w:r>
        <w:rPr>
          <w:rFonts w:cs="B Nazanin" w:hint="cs"/>
          <w:sz w:val="28"/>
          <w:szCs w:val="28"/>
          <w:rtl/>
          <w:lang w:bidi="fa-IR"/>
        </w:rPr>
        <w:t xml:space="preserve"> </w:t>
      </w:r>
      <w:r w:rsidRPr="0031153E">
        <w:rPr>
          <w:rFonts w:cs="B Nazanin"/>
          <w:sz w:val="28"/>
          <w:szCs w:val="28"/>
          <w:rtl/>
        </w:rPr>
        <w:t>توسعه نظریه است</w:t>
      </w:r>
    </w:p>
    <w:p w14:paraId="315487F4" w14:textId="77777777" w:rsidR="003803E6" w:rsidRPr="0031153E" w:rsidRDefault="003803E6" w:rsidP="003803E6">
      <w:pPr>
        <w:bidi/>
        <w:jc w:val="both"/>
        <w:rPr>
          <w:sz w:val="28"/>
          <w:szCs w:val="28"/>
          <w:rtl/>
          <w:lang w:bidi="fa"/>
        </w:rPr>
      </w:pPr>
      <w:r w:rsidRPr="0031153E">
        <w:rPr>
          <w:rFonts w:cs="B Nazanin"/>
          <w:sz w:val="28"/>
          <w:szCs w:val="28"/>
          <w:rtl/>
        </w:rPr>
        <w:t>ج. مبتنی بر روش</w:t>
      </w:r>
    </w:p>
    <w:p w14:paraId="12F067FF" w14:textId="77777777" w:rsidR="003803E6" w:rsidRPr="0031153E" w:rsidRDefault="003803E6" w:rsidP="003803E6">
      <w:pPr>
        <w:bidi/>
        <w:jc w:val="both"/>
        <w:rPr>
          <w:sz w:val="28"/>
          <w:szCs w:val="28"/>
          <w:rtl/>
          <w:lang w:bidi="fa"/>
        </w:rPr>
      </w:pPr>
      <w:r w:rsidRPr="0031153E">
        <w:rPr>
          <w:rFonts w:cs="B Nazanin"/>
          <w:sz w:val="28"/>
          <w:szCs w:val="28"/>
          <w:rtl/>
        </w:rPr>
        <w:t>د. مبتنی بر نظریه</w:t>
      </w:r>
    </w:p>
    <w:p w14:paraId="2BD258A3" w14:textId="77777777" w:rsidR="003803E6" w:rsidRPr="0031153E" w:rsidRDefault="003803E6" w:rsidP="003803E6">
      <w:pPr>
        <w:bidi/>
        <w:jc w:val="both"/>
        <w:rPr>
          <w:sz w:val="28"/>
          <w:szCs w:val="28"/>
          <w:rtl/>
          <w:lang w:bidi="fa"/>
        </w:rPr>
      </w:pPr>
      <w:r>
        <w:rPr>
          <w:rFonts w:cs="B Nazanin" w:hint="cs"/>
          <w:sz w:val="28"/>
          <w:szCs w:val="28"/>
          <w:rtl/>
          <w:lang w:bidi="fa-IR"/>
        </w:rPr>
        <w:t xml:space="preserve">4. </w:t>
      </w:r>
      <w:r w:rsidRPr="0031153E">
        <w:rPr>
          <w:sz w:val="28"/>
          <w:szCs w:val="28"/>
          <w:rtl/>
          <w:lang w:bidi="fa"/>
        </w:rPr>
        <w:t xml:space="preserve"> </w:t>
      </w:r>
      <w:r w:rsidRPr="0031153E">
        <w:rPr>
          <w:rFonts w:cs="B Nazanin"/>
          <w:sz w:val="28"/>
          <w:szCs w:val="28"/>
          <w:rtl/>
        </w:rPr>
        <w:t>چارچو</w:t>
      </w:r>
      <w:r>
        <w:rPr>
          <w:rFonts w:cs="B Nazanin" w:hint="cs"/>
          <w:sz w:val="28"/>
          <w:szCs w:val="28"/>
          <w:rtl/>
        </w:rPr>
        <w:t>ب</w:t>
      </w:r>
      <w:r>
        <w:rPr>
          <w:sz w:val="28"/>
          <w:szCs w:val="28"/>
          <w:rtl/>
          <w:lang w:bidi="fa"/>
        </w:rPr>
        <w:t xml:space="preserve"> </w:t>
      </w:r>
      <w:r w:rsidRPr="00543E27">
        <w:rPr>
          <w:rFonts w:asciiTheme="majorBidi" w:hAnsiTheme="majorBidi" w:cs="Times New Roman"/>
          <w:sz w:val="28"/>
          <w:szCs w:val="28"/>
          <w:rtl/>
          <w:lang w:bidi="fa"/>
        </w:rPr>
        <w:t>6W</w:t>
      </w:r>
      <w:r w:rsidRPr="0031153E">
        <w:rPr>
          <w:sz w:val="28"/>
          <w:szCs w:val="28"/>
          <w:rtl/>
          <w:lang w:bidi="fa"/>
        </w:rPr>
        <w:t xml:space="preserve"> </w:t>
      </w:r>
      <w:r w:rsidRPr="0031153E">
        <w:rPr>
          <w:rFonts w:cs="B Nazanin"/>
          <w:sz w:val="28"/>
          <w:szCs w:val="28"/>
          <w:rtl/>
        </w:rPr>
        <w:t>برای تحلیل پژوهش به چه مواردی اشاره دارد؟</w:t>
      </w:r>
    </w:p>
    <w:p w14:paraId="3F9F2521" w14:textId="77777777" w:rsidR="003803E6" w:rsidRPr="0031153E" w:rsidRDefault="003803E6" w:rsidP="003803E6">
      <w:pPr>
        <w:bidi/>
        <w:jc w:val="both"/>
        <w:rPr>
          <w:sz w:val="28"/>
          <w:szCs w:val="28"/>
          <w:rtl/>
          <w:lang w:bidi="fa"/>
        </w:rPr>
      </w:pPr>
      <w:r w:rsidRPr="0031153E">
        <w:rPr>
          <w:rFonts w:cs="B Nazanin"/>
          <w:sz w:val="28"/>
          <w:szCs w:val="28"/>
          <w:rtl/>
        </w:rPr>
        <w:t>الف. کی، کی، کجا، چگونه، چه، چرا</w:t>
      </w:r>
    </w:p>
    <w:p w14:paraId="57603A81" w14:textId="77777777" w:rsidR="003803E6" w:rsidRPr="0031153E" w:rsidRDefault="003803E6" w:rsidP="003803E6">
      <w:pPr>
        <w:bidi/>
        <w:jc w:val="both"/>
        <w:rPr>
          <w:sz w:val="28"/>
          <w:szCs w:val="28"/>
          <w:rtl/>
          <w:lang w:bidi="fa"/>
        </w:rPr>
      </w:pPr>
      <w:r w:rsidRPr="0031153E">
        <w:rPr>
          <w:rFonts w:cs="B Nazanin"/>
          <w:sz w:val="28"/>
          <w:szCs w:val="28"/>
          <w:rtl/>
        </w:rPr>
        <w:t>ب. کدام روش، چرا، چطور</w:t>
      </w:r>
    </w:p>
    <w:p w14:paraId="21B146B3" w14:textId="77777777" w:rsidR="003803E6" w:rsidRPr="0031153E" w:rsidRDefault="003803E6" w:rsidP="003803E6">
      <w:pPr>
        <w:bidi/>
        <w:jc w:val="both"/>
        <w:rPr>
          <w:sz w:val="28"/>
          <w:szCs w:val="28"/>
          <w:rtl/>
          <w:lang w:bidi="fa"/>
        </w:rPr>
      </w:pPr>
      <w:r w:rsidRPr="0031153E">
        <w:rPr>
          <w:rFonts w:cs="B Nazanin"/>
          <w:sz w:val="28"/>
          <w:szCs w:val="28"/>
          <w:rtl/>
        </w:rPr>
        <w:t>ج. شش چرا</w:t>
      </w:r>
    </w:p>
    <w:p w14:paraId="28F200B8" w14:textId="77777777" w:rsidR="003803E6" w:rsidRPr="0031153E" w:rsidRDefault="003803E6" w:rsidP="003803E6">
      <w:pPr>
        <w:bidi/>
        <w:jc w:val="both"/>
        <w:rPr>
          <w:sz w:val="28"/>
          <w:szCs w:val="28"/>
          <w:rtl/>
          <w:lang w:bidi="fa"/>
        </w:rPr>
      </w:pPr>
      <w:r w:rsidRPr="0031153E">
        <w:rPr>
          <w:rFonts w:cs="B Nazanin"/>
          <w:sz w:val="28"/>
          <w:szCs w:val="28"/>
          <w:rtl/>
        </w:rPr>
        <w:t>د. هیچ‌کدام از موارد بالا</w:t>
      </w:r>
    </w:p>
    <w:p w14:paraId="67125574" w14:textId="35CCDC9E" w:rsidR="003803E6" w:rsidRPr="0031153E" w:rsidRDefault="003803E6" w:rsidP="001D62C8">
      <w:pPr>
        <w:bidi/>
        <w:jc w:val="both"/>
        <w:rPr>
          <w:sz w:val="28"/>
          <w:szCs w:val="28"/>
          <w:rtl/>
          <w:lang w:bidi="fa"/>
        </w:rPr>
      </w:pPr>
      <w:r>
        <w:rPr>
          <w:rFonts w:cs="B Nazanin" w:hint="cs"/>
          <w:sz w:val="28"/>
          <w:szCs w:val="28"/>
          <w:rtl/>
          <w:lang w:bidi="fa-IR"/>
        </w:rPr>
        <w:t xml:space="preserve">5. </w:t>
      </w:r>
      <w:r w:rsidRPr="0031153E">
        <w:rPr>
          <w:rFonts w:cs="B Nazanin"/>
          <w:sz w:val="28"/>
          <w:szCs w:val="28"/>
          <w:rtl/>
        </w:rPr>
        <w:t>یک بسته‌ی آماری که برای انجام مرورهای بیبلیومتریک استفاده می‌شود</w:t>
      </w:r>
      <w:r w:rsidR="001D62C8">
        <w:rPr>
          <w:rFonts w:hint="cs"/>
          <w:sz w:val="28"/>
          <w:szCs w:val="28"/>
          <w:rtl/>
          <w:lang w:bidi="fa"/>
        </w:rPr>
        <w:t>:</w:t>
      </w:r>
    </w:p>
    <w:p w14:paraId="45652F56" w14:textId="77777777" w:rsidR="003803E6" w:rsidRPr="0031153E" w:rsidRDefault="003803E6" w:rsidP="003803E6">
      <w:pPr>
        <w:bidi/>
        <w:jc w:val="both"/>
        <w:rPr>
          <w:sz w:val="28"/>
          <w:szCs w:val="28"/>
          <w:rtl/>
          <w:lang w:bidi="fa"/>
        </w:rPr>
      </w:pPr>
      <w:r w:rsidRPr="0031153E">
        <w:rPr>
          <w:rFonts w:cs="B Nazanin"/>
          <w:sz w:val="28"/>
          <w:szCs w:val="28"/>
          <w:rtl/>
        </w:rPr>
        <w:t>ال</w:t>
      </w:r>
      <w:r>
        <w:rPr>
          <w:rFonts w:cs="B Nazanin" w:hint="cs"/>
          <w:sz w:val="28"/>
          <w:szCs w:val="28"/>
          <w:rtl/>
        </w:rPr>
        <w:t>ف.</w:t>
      </w:r>
      <w:r w:rsidRPr="0031153E">
        <w:rPr>
          <w:sz w:val="28"/>
          <w:szCs w:val="28"/>
          <w:rtl/>
          <w:lang w:bidi="fa"/>
        </w:rPr>
        <w:t xml:space="preserve"> VOS </w:t>
      </w:r>
      <w:r>
        <w:rPr>
          <w:rFonts w:cs="B Nazanin" w:hint="cs"/>
          <w:sz w:val="28"/>
          <w:szCs w:val="28"/>
          <w:rtl/>
        </w:rPr>
        <w:t xml:space="preserve">- </w:t>
      </w:r>
      <w:r w:rsidRPr="0031153E">
        <w:rPr>
          <w:rFonts w:cs="B Nazanin"/>
          <w:sz w:val="28"/>
          <w:szCs w:val="28"/>
          <w:rtl/>
        </w:rPr>
        <w:t>تصویرسازی شباهت</w:t>
      </w:r>
    </w:p>
    <w:p w14:paraId="55D5DB2B" w14:textId="77777777" w:rsidR="003803E6" w:rsidRPr="0031153E" w:rsidRDefault="003803E6" w:rsidP="003803E6">
      <w:pPr>
        <w:bidi/>
        <w:jc w:val="both"/>
        <w:rPr>
          <w:sz w:val="28"/>
          <w:szCs w:val="28"/>
          <w:rtl/>
          <w:lang w:bidi="fa"/>
        </w:rPr>
      </w:pPr>
      <w:r w:rsidRPr="0031153E">
        <w:rPr>
          <w:rFonts w:cs="B Nazanin"/>
          <w:sz w:val="28"/>
          <w:szCs w:val="28"/>
          <w:rtl/>
        </w:rPr>
        <w:t>ب</w:t>
      </w:r>
      <w:r>
        <w:rPr>
          <w:sz w:val="28"/>
          <w:szCs w:val="28"/>
          <w:rtl/>
          <w:lang w:bidi="fa"/>
        </w:rPr>
        <w:t xml:space="preserve">  </w:t>
      </w:r>
      <w:r w:rsidRPr="0031153E">
        <w:rPr>
          <w:sz w:val="28"/>
          <w:szCs w:val="28"/>
          <w:rtl/>
          <w:lang w:bidi="fa"/>
        </w:rPr>
        <w:t xml:space="preserve"> SEM</w:t>
      </w:r>
    </w:p>
    <w:p w14:paraId="0845F42A" w14:textId="77777777" w:rsidR="003803E6" w:rsidRPr="0031153E" w:rsidRDefault="003803E6" w:rsidP="003803E6">
      <w:pPr>
        <w:bidi/>
        <w:jc w:val="both"/>
        <w:rPr>
          <w:sz w:val="28"/>
          <w:szCs w:val="28"/>
          <w:rtl/>
          <w:lang w:bidi="fa"/>
        </w:rPr>
      </w:pPr>
      <w:r w:rsidRPr="0031153E">
        <w:rPr>
          <w:rFonts w:cs="B Nazanin"/>
          <w:sz w:val="28"/>
          <w:szCs w:val="28"/>
          <w:rtl/>
        </w:rPr>
        <w:t>ج</w:t>
      </w:r>
      <w:r w:rsidRPr="0031153E">
        <w:rPr>
          <w:sz w:val="28"/>
          <w:szCs w:val="28"/>
          <w:rtl/>
          <w:lang w:bidi="fa"/>
        </w:rPr>
        <w:t xml:space="preserve"> AMOS</w:t>
      </w:r>
      <w:r>
        <w:rPr>
          <w:sz w:val="28"/>
          <w:szCs w:val="28"/>
          <w:rtl/>
          <w:lang w:bidi="fa"/>
        </w:rPr>
        <w:t xml:space="preserve"> </w:t>
      </w:r>
      <w:r>
        <w:rPr>
          <w:rFonts w:cs="B Nazanin" w:hint="cs"/>
          <w:sz w:val="28"/>
          <w:szCs w:val="28"/>
          <w:rtl/>
        </w:rPr>
        <w:t xml:space="preserve"> </w:t>
      </w:r>
    </w:p>
    <w:p w14:paraId="7EB4A62D" w14:textId="77777777" w:rsidR="003803E6" w:rsidRPr="0031153E" w:rsidRDefault="003803E6" w:rsidP="003803E6">
      <w:pPr>
        <w:bidi/>
        <w:jc w:val="both"/>
        <w:rPr>
          <w:sz w:val="28"/>
          <w:szCs w:val="28"/>
          <w:rtl/>
          <w:lang w:bidi="fa"/>
        </w:rPr>
      </w:pPr>
      <w:r w:rsidRPr="0031153E">
        <w:rPr>
          <w:rFonts w:cs="B Nazanin"/>
          <w:sz w:val="28"/>
          <w:szCs w:val="28"/>
          <w:rtl/>
        </w:rPr>
        <w:t>د. هیچ‌کدام از موارد بالا</w:t>
      </w:r>
    </w:p>
    <w:p w14:paraId="73581204" w14:textId="77777777" w:rsidR="003803E6" w:rsidRPr="0031153E" w:rsidRDefault="003803E6" w:rsidP="003803E6">
      <w:pPr>
        <w:bidi/>
        <w:jc w:val="both"/>
        <w:rPr>
          <w:b/>
          <w:bCs/>
          <w:sz w:val="28"/>
          <w:szCs w:val="28"/>
          <w:rtl/>
          <w:lang w:bidi="fa"/>
        </w:rPr>
      </w:pPr>
      <w:r w:rsidRPr="0031153E">
        <w:rPr>
          <w:rFonts w:cs="B Nazanin"/>
          <w:b/>
          <w:bCs/>
          <w:sz w:val="28"/>
          <w:szCs w:val="28"/>
          <w:rtl/>
        </w:rPr>
        <w:t>پاسخ‌ها</w:t>
      </w:r>
    </w:p>
    <w:p w14:paraId="14B82575" w14:textId="77777777" w:rsidR="003803E6" w:rsidRPr="0031153E" w:rsidRDefault="003803E6" w:rsidP="003803E6">
      <w:pPr>
        <w:bidi/>
        <w:jc w:val="both"/>
        <w:rPr>
          <w:sz w:val="28"/>
          <w:szCs w:val="28"/>
          <w:rtl/>
          <w:lang w:bidi="fa"/>
        </w:rPr>
      </w:pPr>
      <w:r>
        <w:rPr>
          <w:rFonts w:cs="B Nazanin" w:hint="cs"/>
          <w:sz w:val="28"/>
          <w:szCs w:val="28"/>
          <w:rtl/>
          <w:lang w:bidi="fa-IR"/>
        </w:rPr>
        <w:t>1.</w:t>
      </w:r>
      <w:r w:rsidRPr="0031153E">
        <w:rPr>
          <w:sz w:val="28"/>
          <w:szCs w:val="28"/>
          <w:rtl/>
          <w:lang w:bidi="fa"/>
        </w:rPr>
        <w:t xml:space="preserve"> </w:t>
      </w:r>
      <w:r w:rsidRPr="0031153E">
        <w:rPr>
          <w:rFonts w:cs="B Nazanin"/>
          <w:sz w:val="28"/>
          <w:szCs w:val="28"/>
          <w:rtl/>
        </w:rPr>
        <w:t>د، 2. د، 3. ب، 4. الف، 5. الف</w:t>
      </w:r>
    </w:p>
    <w:p w14:paraId="6D40F05D" w14:textId="77777777" w:rsidR="0027500B" w:rsidRDefault="0027500B" w:rsidP="003803E6">
      <w:pPr>
        <w:bidi/>
        <w:jc w:val="both"/>
        <w:rPr>
          <w:rFonts w:cs="B Nazanin"/>
          <w:b/>
          <w:bCs/>
          <w:sz w:val="28"/>
          <w:szCs w:val="28"/>
          <w:rtl/>
          <w:lang w:bidi="fa-IR"/>
        </w:rPr>
      </w:pPr>
    </w:p>
    <w:p w14:paraId="3BF86636" w14:textId="77777777" w:rsidR="0027500B" w:rsidRDefault="0027500B" w:rsidP="0027500B">
      <w:pPr>
        <w:bidi/>
        <w:jc w:val="both"/>
        <w:rPr>
          <w:rFonts w:cs="B Nazanin"/>
          <w:b/>
          <w:bCs/>
          <w:sz w:val="28"/>
          <w:szCs w:val="28"/>
          <w:rtl/>
          <w:lang w:bidi="fa-IR"/>
        </w:rPr>
      </w:pPr>
    </w:p>
    <w:p w14:paraId="22B8E773" w14:textId="77777777" w:rsidR="0027500B" w:rsidRDefault="0027500B" w:rsidP="0027500B">
      <w:pPr>
        <w:bidi/>
        <w:jc w:val="both"/>
        <w:rPr>
          <w:rFonts w:cs="B Nazanin"/>
          <w:b/>
          <w:bCs/>
          <w:sz w:val="28"/>
          <w:szCs w:val="28"/>
          <w:rtl/>
          <w:lang w:bidi="fa-IR"/>
        </w:rPr>
      </w:pPr>
    </w:p>
    <w:p w14:paraId="0A9242F4" w14:textId="77777777" w:rsidR="0027500B" w:rsidRDefault="0027500B" w:rsidP="0027500B">
      <w:pPr>
        <w:bidi/>
        <w:jc w:val="both"/>
        <w:rPr>
          <w:rFonts w:cs="B Nazanin"/>
          <w:b/>
          <w:bCs/>
          <w:sz w:val="28"/>
          <w:szCs w:val="28"/>
          <w:rtl/>
          <w:lang w:bidi="fa-IR"/>
        </w:rPr>
      </w:pPr>
    </w:p>
    <w:p w14:paraId="52D5489A" w14:textId="77777777" w:rsidR="0027500B" w:rsidRDefault="0027500B" w:rsidP="0027500B">
      <w:pPr>
        <w:bidi/>
        <w:jc w:val="both"/>
        <w:rPr>
          <w:rFonts w:cs="B Nazanin"/>
          <w:b/>
          <w:bCs/>
          <w:sz w:val="28"/>
          <w:szCs w:val="28"/>
          <w:rtl/>
          <w:lang w:bidi="fa-IR"/>
        </w:rPr>
      </w:pPr>
    </w:p>
    <w:p w14:paraId="50487B90" w14:textId="3BDE2DFE" w:rsidR="0027500B" w:rsidRDefault="0027500B" w:rsidP="0027500B">
      <w:pPr>
        <w:bidi/>
        <w:jc w:val="both"/>
        <w:rPr>
          <w:rFonts w:cs="B Nazanin"/>
          <w:b/>
          <w:bCs/>
          <w:sz w:val="28"/>
          <w:szCs w:val="28"/>
          <w:rtl/>
          <w:lang w:bidi="fa-IR"/>
        </w:rPr>
      </w:pPr>
    </w:p>
    <w:p w14:paraId="55973506" w14:textId="77777777" w:rsidR="00AB3776" w:rsidRDefault="00AB3776" w:rsidP="00AB3776">
      <w:pPr>
        <w:bidi/>
        <w:jc w:val="both"/>
        <w:rPr>
          <w:rFonts w:cs="B Nazanin"/>
          <w:b/>
          <w:bCs/>
          <w:sz w:val="28"/>
          <w:szCs w:val="28"/>
          <w:rtl/>
          <w:lang w:bidi="fa-IR"/>
        </w:rPr>
      </w:pPr>
    </w:p>
    <w:p w14:paraId="7781B2AC" w14:textId="13AF89DC" w:rsidR="003803E6" w:rsidRPr="005571BA" w:rsidRDefault="003803E6" w:rsidP="00AB3776">
      <w:pPr>
        <w:pStyle w:val="Heading1"/>
        <w:rPr>
          <w:sz w:val="24"/>
          <w:szCs w:val="24"/>
          <w:rtl/>
          <w:lang w:bidi="fa"/>
        </w:rPr>
      </w:pPr>
      <w:bookmarkStart w:id="196" w:name="_Toc188101168"/>
      <w:r w:rsidRPr="00CD4D6C">
        <w:rPr>
          <w:rFonts w:hint="cs"/>
          <w:rtl/>
          <w:lang w:bidi="fa-IR"/>
        </w:rPr>
        <w:t>منابع</w:t>
      </w:r>
      <w:bookmarkEnd w:id="196"/>
      <w:r w:rsidRPr="00CD4D6C">
        <w:rPr>
          <w:rtl/>
          <w:lang w:bidi="fa"/>
        </w:rPr>
        <w:t xml:space="preserve"> </w:t>
      </w:r>
    </w:p>
    <w:p w14:paraId="45B06107" w14:textId="77777777" w:rsidR="003803E6" w:rsidRPr="005571BA" w:rsidRDefault="003803E6" w:rsidP="003803E6">
      <w:pPr>
        <w:jc w:val="both"/>
        <w:rPr>
          <w:rFonts w:cs="B Nazanin"/>
          <w:sz w:val="24"/>
          <w:szCs w:val="24"/>
          <w:rtl/>
          <w:lang w:bidi="fa-IR"/>
        </w:rPr>
      </w:pPr>
      <w:r w:rsidRPr="005571BA">
        <w:rPr>
          <w:sz w:val="24"/>
          <w:szCs w:val="24"/>
          <w:rtl/>
          <w:lang w:bidi="fa"/>
        </w:rPr>
        <w:t>Aguinis, H., Pierce, C. A., Bosco, F. A., Dalton, D. R., &amp; Dalton, C. M. (2011). Debunking myths and urban legends about meta-analysis. Organizational Research Methods, 14(2), 306–331.</w:t>
      </w:r>
    </w:p>
    <w:p w14:paraId="1A871CCA" w14:textId="77777777" w:rsidR="003803E6" w:rsidRPr="005571BA" w:rsidRDefault="003803E6" w:rsidP="003803E6">
      <w:pPr>
        <w:jc w:val="both"/>
        <w:rPr>
          <w:rFonts w:cs="B Nazanin"/>
          <w:sz w:val="24"/>
          <w:szCs w:val="24"/>
          <w:rtl/>
          <w:lang w:bidi="fa-IR"/>
        </w:rPr>
      </w:pPr>
      <w:r w:rsidRPr="005571BA">
        <w:rPr>
          <w:sz w:val="24"/>
          <w:szCs w:val="24"/>
          <w:rtl/>
          <w:lang w:bidi="fa"/>
        </w:rPr>
        <w:t xml:space="preserve"> Borenstein, M., &amp; Higgins, J. P. T. (2013). Meta-analysis and subgroups. Prevention Science, 14(2), 134–143. Bowen, G. (2009). Document analysis as a qualitative research method. Qualitative Research Journal, 9(2), 27–40. </w:t>
      </w:r>
    </w:p>
    <w:p w14:paraId="4C6843A7" w14:textId="77777777" w:rsidR="003803E6" w:rsidRPr="005571BA" w:rsidRDefault="003803E6" w:rsidP="003803E6">
      <w:pPr>
        <w:jc w:val="both"/>
        <w:rPr>
          <w:rFonts w:cs="B Nazanin"/>
          <w:sz w:val="24"/>
          <w:szCs w:val="24"/>
          <w:rtl/>
          <w:lang w:bidi="fa-IR"/>
        </w:rPr>
      </w:pPr>
      <w:r w:rsidRPr="005571BA">
        <w:rPr>
          <w:sz w:val="24"/>
          <w:szCs w:val="24"/>
          <w:rtl/>
          <w:lang w:bidi="fa"/>
        </w:rPr>
        <w:t xml:space="preserve">Callahan, J. L. (2014). Writing literature reviews: A reprise and update. </w:t>
      </w:r>
      <w:hyperlink r:id="rId13" w:history="1">
        <w:r w:rsidRPr="005571BA">
          <w:rPr>
            <w:rStyle w:val="Hyperlink"/>
            <w:sz w:val="24"/>
            <w:szCs w:val="24"/>
            <w:rtl/>
            <w:lang w:bidi="fa"/>
          </w:rPr>
          <w:t>https://doi.org/10. 1177/1534484314536705</w:t>
        </w:r>
      </w:hyperlink>
      <w:r w:rsidRPr="005571BA">
        <w:rPr>
          <w:sz w:val="24"/>
          <w:szCs w:val="24"/>
          <w:rtl/>
          <w:lang w:bidi="fa"/>
        </w:rPr>
        <w:t xml:space="preserve"> </w:t>
      </w:r>
    </w:p>
    <w:p w14:paraId="56F84871" w14:textId="77777777" w:rsidR="003803E6" w:rsidRPr="005571BA" w:rsidRDefault="003803E6" w:rsidP="003803E6">
      <w:pPr>
        <w:jc w:val="both"/>
        <w:rPr>
          <w:rFonts w:cs="B Nazanin"/>
          <w:sz w:val="24"/>
          <w:szCs w:val="24"/>
          <w:rtl/>
          <w:lang w:bidi="fa-IR"/>
        </w:rPr>
      </w:pPr>
      <w:r w:rsidRPr="005571BA">
        <w:rPr>
          <w:sz w:val="24"/>
          <w:szCs w:val="24"/>
          <w:rtl/>
          <w:lang w:bidi="fa"/>
        </w:rPr>
        <w:t>Duval, S., &amp; Tweedie, R. (2000). Trim and fill: A simple funnel-plot-based method of testing and adjusting for publication bias in meta-analysis. Biometrics, 56(2), 455–463.</w:t>
      </w:r>
    </w:p>
    <w:p w14:paraId="0DFFEAAD" w14:textId="77777777" w:rsidR="003803E6" w:rsidRPr="005571BA" w:rsidRDefault="003803E6" w:rsidP="003803E6">
      <w:pPr>
        <w:jc w:val="both"/>
        <w:rPr>
          <w:rFonts w:cs="B Nazanin"/>
          <w:sz w:val="24"/>
          <w:szCs w:val="24"/>
          <w:rtl/>
          <w:lang w:bidi="fa-IR"/>
        </w:rPr>
      </w:pPr>
      <w:r w:rsidRPr="005571BA">
        <w:rPr>
          <w:sz w:val="24"/>
          <w:szCs w:val="24"/>
          <w:rtl/>
          <w:lang w:bidi="fa"/>
        </w:rPr>
        <w:t xml:space="preserve">Geyskens, I., Krishnan, R., Steenkamp, J.-B. E., &amp; Cunha, P. V. (2009). A review and evaluation of meta-analysis practices in management research. Journal of Management, 35(2), 393–419. </w:t>
      </w:r>
    </w:p>
    <w:p w14:paraId="2DDA973C" w14:textId="77777777" w:rsidR="003803E6" w:rsidRPr="005571BA" w:rsidRDefault="003803E6" w:rsidP="003803E6">
      <w:pPr>
        <w:jc w:val="both"/>
        <w:rPr>
          <w:rFonts w:cs="B Nazanin"/>
          <w:sz w:val="24"/>
          <w:szCs w:val="24"/>
          <w:rtl/>
          <w:lang w:bidi="fa-IR"/>
        </w:rPr>
      </w:pPr>
      <w:r w:rsidRPr="005571BA">
        <w:rPr>
          <w:sz w:val="24"/>
          <w:szCs w:val="24"/>
          <w:rtl/>
          <w:lang w:bidi="fa"/>
        </w:rPr>
        <w:t xml:space="preserve">Grewal, D., Puccinelli, N., &amp; Monroe, K. B. (2018). Meta-analysis: Integrating accumulated knowledge. Journal of the Academy of Marketing Science, 46(1), 9–30. </w:t>
      </w:r>
    </w:p>
    <w:p w14:paraId="35E8AEF7" w14:textId="77777777" w:rsidR="003803E6" w:rsidRPr="005571BA" w:rsidRDefault="003803E6" w:rsidP="003803E6">
      <w:pPr>
        <w:jc w:val="both"/>
        <w:rPr>
          <w:rFonts w:cs="B Nazanin"/>
          <w:sz w:val="24"/>
          <w:szCs w:val="24"/>
          <w:rtl/>
          <w:lang w:bidi="fa-IR"/>
        </w:rPr>
      </w:pPr>
      <w:r w:rsidRPr="005571BA">
        <w:rPr>
          <w:sz w:val="24"/>
          <w:szCs w:val="24"/>
          <w:rtl/>
          <w:lang w:bidi="fa"/>
        </w:rPr>
        <w:t xml:space="preserve">Higgins, J. P., Thompson, S. G., &amp; Spiegelhalter, D. J. (2009). A reevaluation of random-effects meta-analysis. Journal of the Royal Statistical Society: Series A (Statistics in Society), 172(1), 137–159. </w:t>
      </w:r>
    </w:p>
    <w:p w14:paraId="3A8D0F39" w14:textId="77777777" w:rsidR="003803E6" w:rsidRPr="005571BA" w:rsidRDefault="003803E6" w:rsidP="003803E6">
      <w:pPr>
        <w:jc w:val="both"/>
        <w:rPr>
          <w:rFonts w:cs="B Nazanin"/>
          <w:sz w:val="24"/>
          <w:szCs w:val="24"/>
          <w:rtl/>
          <w:lang w:bidi="fa-IR"/>
        </w:rPr>
      </w:pPr>
      <w:r w:rsidRPr="005571BA">
        <w:rPr>
          <w:sz w:val="24"/>
          <w:szCs w:val="24"/>
          <w:rtl/>
          <w:lang w:bidi="fa"/>
        </w:rPr>
        <w:t xml:space="preserve">Kraus, S., Breier, M., &amp; Dasí-Rodríguez, S. (2020). The art of crafting a systematic literature review in entrepreneurship research. International Entrepreneurship and Management Journal, 16(3), 1023–1042. </w:t>
      </w:r>
    </w:p>
    <w:p w14:paraId="508DE136" w14:textId="77777777" w:rsidR="003803E6" w:rsidRPr="005571BA" w:rsidRDefault="003803E6" w:rsidP="003803E6">
      <w:pPr>
        <w:jc w:val="both"/>
        <w:rPr>
          <w:rFonts w:cs="B Nazanin"/>
          <w:sz w:val="24"/>
          <w:szCs w:val="24"/>
          <w:rtl/>
          <w:lang w:bidi="fa-IR"/>
        </w:rPr>
      </w:pPr>
      <w:r w:rsidRPr="005571BA">
        <w:rPr>
          <w:sz w:val="24"/>
          <w:szCs w:val="24"/>
          <w:rtl/>
          <w:lang w:bidi="fa"/>
        </w:rPr>
        <w:t xml:space="preserve">Lim, W. M., Kumar, S., &amp; Ali, F. (2022). Advancing knowledge through literature reviews: ‘what’, ‘why’, and ‘how to contribute’. The Service Industries Journal, 42(7–8), 481–513. </w:t>
      </w:r>
    </w:p>
    <w:p w14:paraId="6E05B6D8" w14:textId="77777777" w:rsidR="003803E6" w:rsidRPr="005571BA" w:rsidRDefault="003803E6" w:rsidP="003803E6">
      <w:pPr>
        <w:jc w:val="both"/>
        <w:rPr>
          <w:rFonts w:cs="B Nazanin"/>
          <w:sz w:val="24"/>
          <w:szCs w:val="24"/>
          <w:rtl/>
          <w:lang w:bidi="fa-IR"/>
        </w:rPr>
      </w:pPr>
      <w:r w:rsidRPr="005571BA">
        <w:rPr>
          <w:sz w:val="24"/>
          <w:szCs w:val="24"/>
          <w:rtl/>
          <w:lang w:bidi="fa"/>
        </w:rPr>
        <w:t>Mukherjee, D., Lim, W. M., Kumar, S., &amp; Donthu, N. (2022). Guidelines for advancing theory and practice through bibliometric research. Journal of Business Research, 148, 101–115.</w:t>
      </w:r>
    </w:p>
    <w:p w14:paraId="6C4481B0" w14:textId="77777777" w:rsidR="003803E6" w:rsidRPr="005571BA" w:rsidRDefault="003803E6" w:rsidP="003803E6">
      <w:pPr>
        <w:jc w:val="both"/>
        <w:rPr>
          <w:rFonts w:cs="B Nazanin"/>
          <w:sz w:val="24"/>
          <w:szCs w:val="24"/>
          <w:rtl/>
          <w:lang w:bidi="fa-IR"/>
        </w:rPr>
      </w:pPr>
      <w:r w:rsidRPr="005571BA">
        <w:rPr>
          <w:sz w:val="24"/>
          <w:szCs w:val="24"/>
          <w:rtl/>
          <w:lang w:bidi="fa"/>
        </w:rPr>
        <w:t xml:space="preserve"> Paul, J., &amp; Barari, M. (2022). Meta-analysis and traditional systematic literature reviews— What, why, when, where, and how? Psychology &amp; Marketing, in press. </w:t>
      </w:r>
    </w:p>
    <w:p w14:paraId="1B303BA5" w14:textId="77777777" w:rsidR="003803E6" w:rsidRPr="005571BA" w:rsidRDefault="003803E6" w:rsidP="003803E6">
      <w:pPr>
        <w:jc w:val="both"/>
        <w:rPr>
          <w:rFonts w:cs="B Nazanin"/>
          <w:sz w:val="24"/>
          <w:szCs w:val="24"/>
          <w:rtl/>
          <w:lang w:bidi="fa-IR"/>
        </w:rPr>
      </w:pPr>
      <w:r w:rsidRPr="005571BA">
        <w:rPr>
          <w:sz w:val="24"/>
          <w:szCs w:val="24"/>
          <w:rtl/>
          <w:lang w:bidi="fa"/>
        </w:rPr>
        <w:t>Paul, J., &amp; Benito, G. R. (2018). A review of research on outward foreign direct investment from emerging countries, including China: What do we know, how do we know and where should we be heading? Asia Pacific Business Review, 24(1), 90–115.</w:t>
      </w:r>
    </w:p>
    <w:p w14:paraId="246CE26A" w14:textId="77777777" w:rsidR="003803E6" w:rsidRPr="005571BA" w:rsidRDefault="003803E6" w:rsidP="003803E6">
      <w:pPr>
        <w:jc w:val="both"/>
        <w:rPr>
          <w:rFonts w:cs="B Nazanin"/>
          <w:sz w:val="24"/>
          <w:szCs w:val="24"/>
          <w:rtl/>
          <w:lang w:bidi="fa-IR"/>
        </w:rPr>
      </w:pPr>
      <w:r w:rsidRPr="005571BA">
        <w:rPr>
          <w:sz w:val="24"/>
          <w:szCs w:val="24"/>
          <w:rtl/>
          <w:lang w:bidi="fa"/>
        </w:rPr>
        <w:t xml:space="preserve"> Paul, J., &amp; Criado, A. R. (2020). The art of writing literature review: What do we know and what do we need to know? International Business Review, 29(4), 101717. </w:t>
      </w:r>
    </w:p>
    <w:p w14:paraId="0036BC33" w14:textId="77777777" w:rsidR="003803E6" w:rsidRPr="005571BA" w:rsidRDefault="003803E6" w:rsidP="003803E6">
      <w:pPr>
        <w:jc w:val="both"/>
        <w:rPr>
          <w:rFonts w:cs="B Nazanin"/>
          <w:sz w:val="24"/>
          <w:szCs w:val="24"/>
          <w:rtl/>
          <w:lang w:bidi="fa-IR"/>
        </w:rPr>
      </w:pPr>
      <w:r w:rsidRPr="005571BA">
        <w:rPr>
          <w:sz w:val="24"/>
          <w:szCs w:val="24"/>
          <w:rtl/>
          <w:lang w:bidi="fa"/>
        </w:rPr>
        <w:t xml:space="preserve">Paul, J., Lim, W. M., O’Cass, A., Hao, A. W., &amp; Bresciani, S. (2021). Scientific procedures and rationales for systematic literature reviews (SPAR-4-SLR). International Journal of Consumer Studies, 45(4), O1–O16. </w:t>
      </w:r>
    </w:p>
    <w:p w14:paraId="4EDEB323" w14:textId="77777777" w:rsidR="003803E6" w:rsidRPr="005571BA" w:rsidRDefault="003803E6" w:rsidP="003803E6">
      <w:pPr>
        <w:jc w:val="both"/>
        <w:rPr>
          <w:rFonts w:cs="B Nazanin"/>
          <w:sz w:val="24"/>
          <w:szCs w:val="24"/>
          <w:rtl/>
          <w:lang w:bidi="fa-IR"/>
        </w:rPr>
      </w:pPr>
      <w:r w:rsidRPr="005571BA">
        <w:rPr>
          <w:sz w:val="24"/>
          <w:szCs w:val="24"/>
          <w:rtl/>
          <w:lang w:bidi="fa"/>
        </w:rPr>
        <w:t xml:space="preserve">Rowley, C., &amp; Paul, J. (2021). Introduction: The role and relevance of literature reviews and research in the Asia Pacific. Asia Pacific Business Review, 27, 1–5. </w:t>
      </w:r>
    </w:p>
    <w:p w14:paraId="508B31E9" w14:textId="77777777" w:rsidR="003803E6" w:rsidRPr="005571BA" w:rsidRDefault="003803E6" w:rsidP="003803E6">
      <w:pPr>
        <w:jc w:val="both"/>
        <w:rPr>
          <w:rFonts w:cs="B Nazanin"/>
          <w:sz w:val="24"/>
          <w:szCs w:val="24"/>
          <w:rtl/>
          <w:lang w:bidi="fa-IR"/>
        </w:rPr>
      </w:pPr>
      <w:r w:rsidRPr="005571BA">
        <w:rPr>
          <w:sz w:val="24"/>
          <w:szCs w:val="24"/>
          <w:rtl/>
          <w:lang w:bidi="fa"/>
        </w:rPr>
        <w:t xml:space="preserve">Siddaway, A. P., Wood, A. M., &amp; Hedges, L. V. (2019). How to do a systematic review: A best practice guide for conducting and reporting narrative reviews, meta-analyses, and metasyntheses. Annual Review of Psychology, 70, 747–770. </w:t>
      </w:r>
    </w:p>
    <w:p w14:paraId="0706AAF7" w14:textId="77777777" w:rsidR="003803E6" w:rsidRPr="005571BA" w:rsidRDefault="003803E6" w:rsidP="003803E6">
      <w:pPr>
        <w:jc w:val="both"/>
        <w:rPr>
          <w:rFonts w:cs="B Nazanin"/>
          <w:sz w:val="24"/>
          <w:szCs w:val="24"/>
          <w:rtl/>
          <w:lang w:bidi="fa-IR"/>
        </w:rPr>
      </w:pPr>
      <w:r w:rsidRPr="005571BA">
        <w:rPr>
          <w:sz w:val="24"/>
          <w:szCs w:val="24"/>
          <w:rtl/>
          <w:lang w:bidi="fa"/>
        </w:rPr>
        <w:t xml:space="preserve">Steel, P. D., Beugelsdijk, S., &amp; Aguinis, H. (2021). The anatomy of an award-winning metaanalysis: Recommendations for authors, reviewers, and readers of meta-analytic reviews. Journal of International Business Studies, 52(1), 23–44. </w:t>
      </w:r>
    </w:p>
    <w:p w14:paraId="25D967C0" w14:textId="77777777" w:rsidR="003803E6" w:rsidRPr="005571BA" w:rsidRDefault="003803E6" w:rsidP="003803E6">
      <w:pPr>
        <w:jc w:val="both"/>
        <w:rPr>
          <w:rFonts w:cs="B Nazanin"/>
          <w:sz w:val="24"/>
          <w:szCs w:val="24"/>
          <w:rtl/>
          <w:lang w:bidi="fa-IR"/>
        </w:rPr>
      </w:pPr>
      <w:r w:rsidRPr="005571BA">
        <w:rPr>
          <w:sz w:val="24"/>
          <w:szCs w:val="24"/>
          <w:rtl/>
          <w:lang w:bidi="fa"/>
        </w:rPr>
        <w:t xml:space="preserve">Wright, A., &amp; Michailova, S. (2022). Critical literature reviews: A critique and actionable advice. Management Learning, 13505076211073961. </w:t>
      </w:r>
    </w:p>
    <w:p w14:paraId="206DF610" w14:textId="77777777" w:rsidR="003803E6" w:rsidRPr="005571BA" w:rsidRDefault="003803E6" w:rsidP="00AB3776">
      <w:pPr>
        <w:pStyle w:val="Heading1"/>
        <w:rPr>
          <w:rtl/>
          <w:lang w:bidi="fa-IR"/>
        </w:rPr>
      </w:pPr>
      <w:bookmarkStart w:id="197" w:name="_Toc188101169"/>
      <w:r w:rsidRPr="005571BA">
        <w:rPr>
          <w:rFonts w:hint="cs"/>
          <w:rtl/>
          <w:lang w:bidi="fa-IR"/>
        </w:rPr>
        <w:t>برای مطالعه بیشتر</w:t>
      </w:r>
      <w:bookmarkEnd w:id="197"/>
    </w:p>
    <w:p w14:paraId="358577F7" w14:textId="77777777" w:rsidR="003803E6" w:rsidRPr="005571BA" w:rsidRDefault="003803E6" w:rsidP="003803E6">
      <w:pPr>
        <w:jc w:val="both"/>
        <w:rPr>
          <w:rFonts w:cs="B Nazanin"/>
          <w:sz w:val="24"/>
          <w:szCs w:val="24"/>
          <w:rtl/>
          <w:lang w:bidi="fa-IR"/>
        </w:rPr>
      </w:pPr>
      <w:r w:rsidRPr="005571BA">
        <w:rPr>
          <w:sz w:val="24"/>
          <w:szCs w:val="24"/>
          <w:rtl/>
          <w:lang w:bidi="fa"/>
        </w:rPr>
        <w:t xml:space="preserve">Barari, M., Ross, M., Thaichon, S., &amp; Surachartkumtonkun, J. (2021). A meta-analysis of customer engagement behaviour. International Journal of Consumer Studies, 45, 457–477. </w:t>
      </w:r>
    </w:p>
    <w:p w14:paraId="5C580264" w14:textId="77777777" w:rsidR="003803E6" w:rsidRPr="005571BA" w:rsidRDefault="003803E6" w:rsidP="003803E6">
      <w:pPr>
        <w:jc w:val="both"/>
        <w:rPr>
          <w:rFonts w:cs="B Nazanin"/>
          <w:sz w:val="24"/>
          <w:szCs w:val="24"/>
          <w:rtl/>
          <w:lang w:bidi="fa-IR"/>
        </w:rPr>
      </w:pPr>
      <w:r w:rsidRPr="005571BA">
        <w:rPr>
          <w:sz w:val="24"/>
          <w:szCs w:val="24"/>
          <w:rtl/>
          <w:lang w:bidi="fa"/>
        </w:rPr>
        <w:t xml:space="preserve">Borenstein, M., Hedges, L. V., Higgins, J. P., &amp; Rothstein, H. R. (2021). Introduction to MetaAnalysis. New York: Wiley. </w:t>
      </w:r>
    </w:p>
    <w:p w14:paraId="376090FE" w14:textId="77777777" w:rsidR="003803E6" w:rsidRPr="005571BA" w:rsidRDefault="003803E6" w:rsidP="003803E6">
      <w:pPr>
        <w:jc w:val="both"/>
        <w:rPr>
          <w:rFonts w:cs="B Nazanin"/>
          <w:sz w:val="24"/>
          <w:szCs w:val="24"/>
          <w:rtl/>
          <w:lang w:bidi="fa-IR"/>
        </w:rPr>
      </w:pPr>
      <w:r w:rsidRPr="005571BA">
        <w:rPr>
          <w:sz w:val="24"/>
          <w:szCs w:val="24"/>
          <w:rtl/>
          <w:lang w:bidi="fa"/>
        </w:rPr>
        <w:t xml:space="preserve">Littell, J. H., Corcoran, J., &amp; Pillai, V. (2008). Systematic Reviews and Metaanalysis. Oxford: Oxford University Press. </w:t>
      </w:r>
    </w:p>
    <w:p w14:paraId="0EA731E0" w14:textId="77777777" w:rsidR="003803E6" w:rsidRPr="005571BA" w:rsidRDefault="003803E6" w:rsidP="003803E6">
      <w:pPr>
        <w:jc w:val="both"/>
        <w:rPr>
          <w:rFonts w:cs="B Nazanin"/>
          <w:sz w:val="24"/>
          <w:szCs w:val="24"/>
          <w:rtl/>
          <w:lang w:bidi="fa-IR"/>
        </w:rPr>
      </w:pPr>
      <w:r w:rsidRPr="005571BA">
        <w:rPr>
          <w:sz w:val="24"/>
          <w:szCs w:val="24"/>
          <w:rtl/>
          <w:lang w:bidi="fa"/>
        </w:rPr>
        <w:t xml:space="preserve">Marshall, I. J., &amp; Wallace, B. C. (2019). Toward systematic review automation: A practical guide to using machine learning tools in research synthesis. Systematic Reviews, 8(1), 1–10. </w:t>
      </w:r>
    </w:p>
    <w:p w14:paraId="3F310A6F" w14:textId="77777777" w:rsidR="003803E6" w:rsidRPr="005571BA" w:rsidRDefault="003803E6" w:rsidP="003803E6">
      <w:pPr>
        <w:jc w:val="both"/>
        <w:rPr>
          <w:rFonts w:cs="B Nazanin"/>
          <w:sz w:val="24"/>
          <w:szCs w:val="24"/>
          <w:rtl/>
          <w:lang w:bidi="fa-IR"/>
        </w:rPr>
      </w:pPr>
      <w:r w:rsidRPr="005571BA">
        <w:rPr>
          <w:sz w:val="24"/>
          <w:szCs w:val="24"/>
          <w:rtl/>
          <w:lang w:bidi="fa"/>
        </w:rPr>
        <w:t>Moher, D., Liberati, A., Tetzlaff, J., Altman, D. G., &amp; Group, P. (2009). Preferred reporting items for systematic reviews and meta-analyses: The PRISMA statement. PLoS Medicine, 6(7), e1000097.</w:t>
      </w:r>
    </w:p>
    <w:p w14:paraId="576A16AB" w14:textId="77777777" w:rsidR="003803E6" w:rsidRPr="005571BA" w:rsidRDefault="003803E6" w:rsidP="003803E6">
      <w:pPr>
        <w:jc w:val="both"/>
        <w:rPr>
          <w:rFonts w:cs="B Nazanin"/>
          <w:sz w:val="24"/>
          <w:szCs w:val="24"/>
          <w:rtl/>
          <w:lang w:bidi="fa-IR"/>
        </w:rPr>
      </w:pPr>
      <w:r w:rsidRPr="005571BA">
        <w:rPr>
          <w:sz w:val="24"/>
          <w:szCs w:val="24"/>
          <w:rtl/>
          <w:lang w:bidi="fa"/>
        </w:rPr>
        <w:t xml:space="preserve">Steel, P. D., &amp; Kammeyer-Mueller, J. D. (2002). Comparing meta-analytic moderator estimation techniques under realistic conditions. Journal of Applied Psychology, 87(1), 96–111. </w:t>
      </w:r>
    </w:p>
    <w:p w14:paraId="1BF48FDD" w14:textId="77777777" w:rsidR="003803E6" w:rsidRPr="005571BA" w:rsidRDefault="003803E6" w:rsidP="003803E6">
      <w:pPr>
        <w:jc w:val="both"/>
        <w:rPr>
          <w:rFonts w:cs="B Nazanin"/>
          <w:sz w:val="24"/>
          <w:szCs w:val="24"/>
          <w:rtl/>
          <w:lang w:bidi="fa-IR"/>
        </w:rPr>
      </w:pPr>
      <w:r w:rsidRPr="005571BA">
        <w:rPr>
          <w:sz w:val="24"/>
          <w:szCs w:val="24"/>
          <w:rtl/>
          <w:lang w:bidi="fa"/>
        </w:rPr>
        <w:t xml:space="preserve">Steel, P. D., Kammeyer-Mueller, J. D., &amp; Paterson, T. A. (2015). Improving the meta-analytic assessment of effect size variance with an informed Bayesian prior. Journal of Management, 41(2), 718–743. </w:t>
      </w:r>
    </w:p>
    <w:p w14:paraId="103FE0CA" w14:textId="77777777" w:rsidR="003803E6" w:rsidRPr="005571BA" w:rsidRDefault="003803E6" w:rsidP="003803E6">
      <w:pPr>
        <w:jc w:val="both"/>
        <w:rPr>
          <w:rFonts w:cs="B Nazanin"/>
          <w:sz w:val="24"/>
          <w:szCs w:val="24"/>
          <w:rtl/>
          <w:lang w:bidi="fa-IR"/>
        </w:rPr>
      </w:pPr>
      <w:r w:rsidRPr="005571BA">
        <w:rPr>
          <w:sz w:val="24"/>
          <w:szCs w:val="24"/>
          <w:rtl/>
          <w:lang w:bidi="fa"/>
        </w:rPr>
        <w:t>Xiao, Y., &amp; Watson, M. (2019). Guidance on conducting a systematic literature review. Journal of Planning Education and Research, 39(1), 93–112.</w:t>
      </w:r>
    </w:p>
    <w:p w14:paraId="7D9F4E24" w14:textId="77777777" w:rsidR="003803E6" w:rsidRPr="00C161DA" w:rsidRDefault="003803E6" w:rsidP="003803E6">
      <w:pPr>
        <w:bidi/>
        <w:jc w:val="both"/>
        <w:rPr>
          <w:sz w:val="28"/>
          <w:szCs w:val="28"/>
          <w:rtl/>
          <w:lang w:bidi="fa"/>
        </w:rPr>
      </w:pPr>
    </w:p>
    <w:p w14:paraId="6385B416" w14:textId="77777777" w:rsidR="003803E6" w:rsidRPr="00450813" w:rsidRDefault="003803E6" w:rsidP="003803E6">
      <w:pPr>
        <w:bidi/>
        <w:jc w:val="both"/>
        <w:rPr>
          <w:sz w:val="28"/>
          <w:szCs w:val="28"/>
          <w:rtl/>
          <w:lang w:bidi="fa"/>
        </w:rPr>
      </w:pPr>
    </w:p>
    <w:p w14:paraId="1B5A9752" w14:textId="77777777" w:rsidR="003803E6" w:rsidRDefault="003803E6" w:rsidP="003803E6">
      <w:pPr>
        <w:bidi/>
        <w:jc w:val="both"/>
        <w:rPr>
          <w:rFonts w:cs="B Nazanin"/>
          <w:sz w:val="28"/>
          <w:szCs w:val="28"/>
          <w:rtl/>
          <w:lang w:bidi="fa-IR"/>
        </w:rPr>
      </w:pPr>
    </w:p>
    <w:p w14:paraId="7D6BEAC5" w14:textId="77777777" w:rsidR="003803E6" w:rsidRDefault="003803E6" w:rsidP="003803E6">
      <w:pPr>
        <w:bidi/>
        <w:jc w:val="both"/>
        <w:rPr>
          <w:rFonts w:cs="B Nazanin"/>
          <w:sz w:val="28"/>
          <w:szCs w:val="28"/>
          <w:rtl/>
          <w:lang w:bidi="fa-IR"/>
        </w:rPr>
      </w:pPr>
    </w:p>
    <w:p w14:paraId="301A7A6F" w14:textId="77777777" w:rsidR="003803E6" w:rsidRDefault="003803E6" w:rsidP="003803E6">
      <w:pPr>
        <w:bidi/>
        <w:jc w:val="both"/>
        <w:rPr>
          <w:rFonts w:cs="B Nazanin"/>
          <w:sz w:val="28"/>
          <w:szCs w:val="28"/>
          <w:rtl/>
          <w:lang w:bidi="fa-IR"/>
        </w:rPr>
      </w:pPr>
    </w:p>
    <w:p w14:paraId="02D7B956" w14:textId="77777777" w:rsidR="003803E6" w:rsidRDefault="003803E6" w:rsidP="003803E6">
      <w:pPr>
        <w:bidi/>
        <w:jc w:val="both"/>
        <w:rPr>
          <w:rFonts w:cs="B Nazanin"/>
          <w:sz w:val="28"/>
          <w:szCs w:val="28"/>
          <w:rtl/>
          <w:lang w:bidi="fa-IR"/>
        </w:rPr>
      </w:pPr>
    </w:p>
    <w:p w14:paraId="2C7EFBDF" w14:textId="77777777" w:rsidR="00D12C2A" w:rsidRDefault="00D12C2A" w:rsidP="00D12C2A">
      <w:pPr>
        <w:bidi/>
        <w:jc w:val="both"/>
        <w:rPr>
          <w:rFonts w:cs="B Nazanin"/>
          <w:sz w:val="28"/>
          <w:szCs w:val="28"/>
          <w:rtl/>
          <w:lang w:bidi="fa-IR"/>
        </w:rPr>
      </w:pPr>
    </w:p>
    <w:p w14:paraId="4B5B97C8" w14:textId="77777777" w:rsidR="00D12C2A" w:rsidRDefault="00D12C2A" w:rsidP="00D12C2A">
      <w:pPr>
        <w:bidi/>
        <w:jc w:val="both"/>
        <w:rPr>
          <w:rFonts w:cs="B Nazanin"/>
          <w:sz w:val="28"/>
          <w:szCs w:val="28"/>
          <w:rtl/>
          <w:lang w:bidi="fa-IR"/>
        </w:rPr>
      </w:pPr>
    </w:p>
    <w:p w14:paraId="4A4C8FA2" w14:textId="77777777" w:rsidR="00D12C2A" w:rsidRDefault="00D12C2A" w:rsidP="00D12C2A">
      <w:pPr>
        <w:bidi/>
        <w:jc w:val="both"/>
        <w:rPr>
          <w:rFonts w:cs="B Nazanin"/>
          <w:sz w:val="28"/>
          <w:szCs w:val="28"/>
          <w:rtl/>
          <w:lang w:bidi="fa-IR"/>
        </w:rPr>
      </w:pPr>
    </w:p>
    <w:p w14:paraId="617F1CB4" w14:textId="77777777" w:rsidR="003803E6" w:rsidRDefault="003803E6" w:rsidP="003803E6">
      <w:pPr>
        <w:bidi/>
        <w:jc w:val="both"/>
        <w:rPr>
          <w:rFonts w:cs="B Nazanin"/>
          <w:sz w:val="28"/>
          <w:szCs w:val="28"/>
          <w:rtl/>
          <w:lang w:bidi="fa-IR"/>
        </w:rPr>
      </w:pPr>
    </w:p>
    <w:p w14:paraId="1B67BF1A" w14:textId="2A528764" w:rsidR="00D85E7C" w:rsidRPr="0093777E" w:rsidRDefault="00D85E7C" w:rsidP="0093777E">
      <w:pPr>
        <w:pStyle w:val="Heading1"/>
        <w:rPr>
          <w:sz w:val="36"/>
          <w:szCs w:val="36"/>
          <w:rtl/>
          <w:lang w:bidi="fa-IR"/>
        </w:rPr>
      </w:pPr>
      <w:bookmarkStart w:id="198" w:name="_Toc188101170"/>
      <w:r w:rsidRPr="0093777E">
        <w:rPr>
          <w:rFonts w:hint="cs"/>
          <w:sz w:val="36"/>
          <w:szCs w:val="36"/>
          <w:rtl/>
          <w:lang w:bidi="fa-IR"/>
        </w:rPr>
        <w:t xml:space="preserve">9. </w:t>
      </w:r>
      <w:r w:rsidR="003803E6" w:rsidRPr="0093777E">
        <w:rPr>
          <w:rFonts w:hint="cs"/>
          <w:sz w:val="36"/>
          <w:szCs w:val="36"/>
          <w:rtl/>
          <w:lang w:bidi="fa-IR"/>
        </w:rPr>
        <w:t>اهداف توسعه پایدار</w:t>
      </w:r>
      <w:r w:rsidR="003803E6" w:rsidRPr="0093777E">
        <w:rPr>
          <w:rStyle w:val="FootnoteReference"/>
          <w:b/>
          <w:sz w:val="36"/>
          <w:szCs w:val="36"/>
          <w:rtl/>
          <w:lang w:bidi="fa-IR"/>
        </w:rPr>
        <w:footnoteReference w:id="267"/>
      </w:r>
      <w:r w:rsidR="003803E6" w:rsidRPr="0093777E">
        <w:rPr>
          <w:rFonts w:hint="cs"/>
          <w:sz w:val="36"/>
          <w:szCs w:val="36"/>
          <w:rtl/>
          <w:lang w:bidi="fa-IR"/>
        </w:rPr>
        <w:t xml:space="preserve"> ملل متحد و مشارکت پژوهشی</w:t>
      </w:r>
      <w:bookmarkEnd w:id="198"/>
    </w:p>
    <w:p w14:paraId="6D1F8A82" w14:textId="77777777" w:rsidR="003803E6" w:rsidRPr="00C238E3" w:rsidRDefault="003803E6" w:rsidP="0093777E">
      <w:pPr>
        <w:pStyle w:val="Heading1"/>
        <w:rPr>
          <w:rtl/>
          <w:lang w:bidi="fa"/>
        </w:rPr>
      </w:pPr>
      <w:bookmarkStart w:id="199" w:name="_Toc188101171"/>
      <w:r w:rsidRPr="00C238E3">
        <w:rPr>
          <w:rtl/>
        </w:rPr>
        <w:t>مقدمه</w:t>
      </w:r>
      <w:bookmarkEnd w:id="199"/>
    </w:p>
    <w:p w14:paraId="15929BFD" w14:textId="3B20C49F" w:rsidR="00D85E7C" w:rsidRPr="0093777E" w:rsidRDefault="003803E6" w:rsidP="0093777E">
      <w:pPr>
        <w:bidi/>
        <w:jc w:val="both"/>
        <w:rPr>
          <w:rFonts w:cs="B Nazanin"/>
          <w:sz w:val="28"/>
          <w:szCs w:val="28"/>
          <w:rtl/>
          <w:lang w:bidi="fa-IR"/>
        </w:rPr>
      </w:pPr>
      <w:r w:rsidRPr="00C238E3">
        <w:rPr>
          <w:rFonts w:cs="B Nazanin"/>
          <w:sz w:val="28"/>
          <w:szCs w:val="28"/>
          <w:rtl/>
        </w:rPr>
        <w:t xml:space="preserve">این فصل به بررسی چگونگی تأثیر اهداف توسعه پایدار سازمان ملل بر شیوه‌های تحقیق می‌پردازد. هر هدف از نظر ارتباطش با شیوه‌های مدیریت کسب و کار بررسی خواهد شد. این </w:t>
      </w:r>
      <w:r>
        <w:rPr>
          <w:rFonts w:cs="B Nazanin" w:hint="cs"/>
          <w:sz w:val="28"/>
          <w:szCs w:val="28"/>
          <w:rtl/>
        </w:rPr>
        <w:t xml:space="preserve">امر </w:t>
      </w:r>
      <w:r w:rsidRPr="00C238E3">
        <w:rPr>
          <w:rFonts w:cs="B Nazanin"/>
          <w:sz w:val="28"/>
          <w:szCs w:val="28"/>
          <w:rtl/>
        </w:rPr>
        <w:t>به محققان کمک می‌کند تا در نظر بگیرند کدام هدف ممکن است برای نیازهای تحقیقاتی آن‌ها مناسب‌تر باشد</w:t>
      </w:r>
      <w:r>
        <w:rPr>
          <w:rFonts w:cs="B Nazanin" w:hint="cs"/>
          <w:sz w:val="28"/>
          <w:szCs w:val="28"/>
          <w:rtl/>
          <w:lang w:bidi="fa-IR"/>
        </w:rPr>
        <w:t>.</w:t>
      </w:r>
    </w:p>
    <w:p w14:paraId="32675270" w14:textId="77777777" w:rsidR="003803E6" w:rsidRPr="00C238E3" w:rsidRDefault="003803E6" w:rsidP="0093777E">
      <w:pPr>
        <w:pStyle w:val="Heading1"/>
        <w:rPr>
          <w:rtl/>
          <w:lang w:bidi="fa"/>
        </w:rPr>
      </w:pPr>
      <w:bookmarkStart w:id="200" w:name="_Toc188101172"/>
      <w:r w:rsidRPr="00C238E3">
        <w:rPr>
          <w:rtl/>
        </w:rPr>
        <w:t>اهداف یادگیری</w:t>
      </w:r>
      <w:bookmarkEnd w:id="200"/>
    </w:p>
    <w:p w14:paraId="40D26FD3" w14:textId="151AA8DB" w:rsidR="003803E6" w:rsidRPr="00C238E3" w:rsidRDefault="003803E6" w:rsidP="003803E6">
      <w:pPr>
        <w:pStyle w:val="ListParagraph"/>
        <w:numPr>
          <w:ilvl w:val="0"/>
          <w:numId w:val="20"/>
        </w:numPr>
        <w:bidi/>
        <w:spacing w:after="200"/>
        <w:jc w:val="both"/>
        <w:rPr>
          <w:sz w:val="28"/>
          <w:szCs w:val="28"/>
          <w:rtl/>
          <w:lang w:bidi="fa"/>
        </w:rPr>
      </w:pPr>
      <w:r w:rsidRPr="00C238E3">
        <w:rPr>
          <w:rFonts w:cs="B Nazanin"/>
          <w:sz w:val="28"/>
          <w:szCs w:val="28"/>
          <w:rtl/>
        </w:rPr>
        <w:t>درک اینکه چرا اهداف توسعه پایدار برای تحقیق مهم هستند</w:t>
      </w:r>
      <w:r w:rsidR="00C231FB">
        <w:rPr>
          <w:rFonts w:cs="B Nazanin" w:hint="cs"/>
          <w:sz w:val="28"/>
          <w:szCs w:val="28"/>
          <w:rtl/>
        </w:rPr>
        <w:t>.</w:t>
      </w:r>
    </w:p>
    <w:p w14:paraId="6418C306" w14:textId="38B6EB69" w:rsidR="003803E6" w:rsidRPr="00C238E3" w:rsidRDefault="003803E6" w:rsidP="003803E6">
      <w:pPr>
        <w:pStyle w:val="ListParagraph"/>
        <w:numPr>
          <w:ilvl w:val="0"/>
          <w:numId w:val="20"/>
        </w:numPr>
        <w:bidi/>
        <w:spacing w:after="200"/>
        <w:jc w:val="both"/>
        <w:rPr>
          <w:sz w:val="28"/>
          <w:szCs w:val="28"/>
          <w:rtl/>
          <w:lang w:bidi="fa"/>
        </w:rPr>
      </w:pPr>
      <w:r w:rsidRPr="00C238E3">
        <w:rPr>
          <w:rFonts w:cs="B Nazanin"/>
          <w:sz w:val="28"/>
          <w:szCs w:val="28"/>
          <w:rtl/>
        </w:rPr>
        <w:t>ارتباط اهداف توسعه پایدار با تحقیقات کسب و کار</w:t>
      </w:r>
      <w:r w:rsidR="00C231FB">
        <w:rPr>
          <w:rFonts w:cs="B Nazanin" w:hint="cs"/>
          <w:sz w:val="28"/>
          <w:szCs w:val="28"/>
          <w:rtl/>
        </w:rPr>
        <w:t>.</w:t>
      </w:r>
    </w:p>
    <w:p w14:paraId="40E058C0" w14:textId="3A70FA99" w:rsidR="00D85E7C" w:rsidRPr="0093777E" w:rsidRDefault="003803E6" w:rsidP="0093777E">
      <w:pPr>
        <w:pStyle w:val="ListParagraph"/>
        <w:numPr>
          <w:ilvl w:val="0"/>
          <w:numId w:val="20"/>
        </w:numPr>
        <w:bidi/>
        <w:spacing w:after="200"/>
        <w:jc w:val="both"/>
        <w:rPr>
          <w:sz w:val="28"/>
          <w:szCs w:val="28"/>
          <w:rtl/>
          <w:lang w:bidi="fa"/>
        </w:rPr>
      </w:pPr>
      <w:r w:rsidRPr="00D85E7C">
        <w:rPr>
          <w:rFonts w:cs="B Nazanin"/>
          <w:sz w:val="28"/>
          <w:szCs w:val="28"/>
          <w:rtl/>
        </w:rPr>
        <w:t>تحلیل اهداف توسعه پایدار کنونی و آ</w:t>
      </w:r>
      <w:r w:rsidRPr="00D85E7C">
        <w:rPr>
          <w:rFonts w:cs="B Nazanin" w:hint="cs"/>
          <w:sz w:val="28"/>
          <w:szCs w:val="28"/>
          <w:rtl/>
        </w:rPr>
        <w:t>تی</w:t>
      </w:r>
      <w:r w:rsidRPr="00D85E7C">
        <w:rPr>
          <w:rFonts w:cs="B Nazanin"/>
          <w:sz w:val="28"/>
          <w:szCs w:val="28"/>
          <w:rtl/>
        </w:rPr>
        <w:t xml:space="preserve"> در </w:t>
      </w:r>
      <w:r w:rsidRPr="00D85E7C">
        <w:rPr>
          <w:rFonts w:cs="B Nazanin" w:hint="cs"/>
          <w:sz w:val="28"/>
          <w:szCs w:val="28"/>
          <w:rtl/>
        </w:rPr>
        <w:t>زمینه</w:t>
      </w:r>
      <w:r w:rsidRPr="00D85E7C">
        <w:rPr>
          <w:rFonts w:cs="B Nazanin"/>
          <w:sz w:val="28"/>
          <w:szCs w:val="28"/>
          <w:rtl/>
        </w:rPr>
        <w:t xml:space="preserve"> مدیریت کسب و کار</w:t>
      </w:r>
      <w:r w:rsidR="00C231FB">
        <w:rPr>
          <w:rFonts w:cs="B Nazanin" w:hint="cs"/>
          <w:sz w:val="28"/>
          <w:szCs w:val="28"/>
          <w:rtl/>
        </w:rPr>
        <w:t>.</w:t>
      </w:r>
    </w:p>
    <w:p w14:paraId="57759B28" w14:textId="77777777" w:rsidR="003803E6" w:rsidRPr="00C238E3" w:rsidRDefault="003803E6" w:rsidP="0093777E">
      <w:pPr>
        <w:pStyle w:val="Heading1"/>
        <w:rPr>
          <w:rtl/>
          <w:lang w:bidi="fa"/>
        </w:rPr>
      </w:pPr>
      <w:bookmarkStart w:id="201" w:name="_Toc188101173"/>
      <w:r w:rsidRPr="00C238E3">
        <w:rPr>
          <w:rtl/>
        </w:rPr>
        <w:t>اهداف توسعه پایدار</w:t>
      </w:r>
      <w:bookmarkEnd w:id="201"/>
    </w:p>
    <w:p w14:paraId="55CE3E26" w14:textId="38F84F36" w:rsidR="003803E6" w:rsidRDefault="003803E6" w:rsidP="003803E6">
      <w:pPr>
        <w:bidi/>
        <w:jc w:val="both"/>
        <w:rPr>
          <w:rFonts w:cs="B Nazanin"/>
          <w:sz w:val="28"/>
          <w:szCs w:val="28"/>
          <w:rtl/>
          <w:lang w:bidi="fa-IR"/>
        </w:rPr>
      </w:pPr>
      <w:r w:rsidRPr="00C238E3">
        <w:rPr>
          <w:rFonts w:cs="B Nazanin"/>
          <w:sz w:val="28"/>
          <w:szCs w:val="28"/>
          <w:rtl/>
        </w:rPr>
        <w:t xml:space="preserve">اهداف توسعه پایدار به منظور حفظ شرایط زیست‌محیطی کنونی برای نسل‌های آینده تعیین شده‌اند (آولار و همکاران، </w:t>
      </w:r>
      <w:r w:rsidRPr="00C238E3">
        <w:rPr>
          <w:rFonts w:cs="B Nazanin"/>
          <w:sz w:val="28"/>
          <w:szCs w:val="28"/>
          <w:rtl/>
          <w:lang w:bidi="fa-IR"/>
        </w:rPr>
        <w:t>۲۰۱۹)</w:t>
      </w:r>
      <w:r>
        <w:rPr>
          <w:rStyle w:val="FootnoteReference"/>
          <w:rFonts w:cs="B Nazanin"/>
          <w:sz w:val="28"/>
          <w:szCs w:val="28"/>
          <w:rtl/>
          <w:lang w:bidi="fa-IR"/>
        </w:rPr>
        <w:footnoteReference w:id="268"/>
      </w:r>
      <w:r w:rsidRPr="00C238E3">
        <w:rPr>
          <w:rFonts w:cs="B Nazanin"/>
          <w:sz w:val="28"/>
          <w:szCs w:val="28"/>
          <w:rtl/>
          <w:lang w:bidi="fa-IR"/>
        </w:rPr>
        <w:t xml:space="preserve">. </w:t>
      </w:r>
      <w:r w:rsidRPr="00C238E3">
        <w:rPr>
          <w:rFonts w:cs="B Nazanin"/>
          <w:sz w:val="28"/>
          <w:szCs w:val="28"/>
          <w:rtl/>
        </w:rPr>
        <w:t xml:space="preserve">این به این معنی است که </w:t>
      </w:r>
      <w:r>
        <w:rPr>
          <w:rFonts w:cs="B Nazanin" w:hint="cs"/>
          <w:sz w:val="28"/>
          <w:szCs w:val="28"/>
          <w:rtl/>
        </w:rPr>
        <w:t xml:space="preserve">اهداف </w:t>
      </w:r>
      <w:r w:rsidRPr="00C238E3">
        <w:rPr>
          <w:rFonts w:cs="B Nazanin"/>
          <w:sz w:val="28"/>
          <w:szCs w:val="28"/>
          <w:rtl/>
        </w:rPr>
        <w:t xml:space="preserve"> به هم مرتبط </w:t>
      </w:r>
      <w:r>
        <w:rPr>
          <w:rFonts w:cs="B Nazanin" w:hint="cs"/>
          <w:sz w:val="28"/>
          <w:szCs w:val="28"/>
          <w:rtl/>
        </w:rPr>
        <w:t>هستند</w:t>
      </w:r>
      <w:r w:rsidRPr="00C238E3">
        <w:rPr>
          <w:rFonts w:cs="B Nazanin"/>
          <w:sz w:val="28"/>
          <w:szCs w:val="28"/>
          <w:rtl/>
        </w:rPr>
        <w:t xml:space="preserve"> اما</w:t>
      </w:r>
      <w:r>
        <w:rPr>
          <w:sz w:val="28"/>
          <w:szCs w:val="28"/>
          <w:rtl/>
          <w:lang w:bidi="fa"/>
        </w:rPr>
        <w:t xml:space="preserve"> </w:t>
      </w:r>
      <w:r>
        <w:rPr>
          <w:rFonts w:cs="B Nazanin" w:hint="cs"/>
          <w:sz w:val="28"/>
          <w:szCs w:val="28"/>
          <w:rtl/>
          <w:lang w:bidi="fa-IR"/>
        </w:rPr>
        <w:t>هریک موضوع مشخصی را دنبال می</w:t>
      </w:r>
      <w:r>
        <w:rPr>
          <w:rFonts w:cs="B Nazanin"/>
          <w:sz w:val="28"/>
          <w:szCs w:val="28"/>
          <w:rtl/>
          <w:lang w:bidi="fa-IR"/>
        </w:rPr>
        <w:softHyphen/>
      </w:r>
      <w:r>
        <w:rPr>
          <w:rFonts w:cs="B Nazanin" w:hint="cs"/>
          <w:sz w:val="28"/>
          <w:szCs w:val="28"/>
          <w:rtl/>
          <w:lang w:bidi="fa-IR"/>
        </w:rPr>
        <w:t>کنند</w:t>
      </w:r>
      <w:r w:rsidRPr="00C238E3">
        <w:rPr>
          <w:rFonts w:cs="B Nazanin"/>
          <w:sz w:val="28"/>
          <w:szCs w:val="28"/>
          <w:rtl/>
        </w:rPr>
        <w:t xml:space="preserve"> (بالی سواین و یانگ والنتین، </w:t>
      </w:r>
      <w:r w:rsidRPr="00C238E3">
        <w:rPr>
          <w:rFonts w:cs="B Nazanin"/>
          <w:sz w:val="28"/>
          <w:szCs w:val="28"/>
          <w:rtl/>
          <w:lang w:bidi="fa-IR"/>
        </w:rPr>
        <w:t>۲۰۲۰)</w:t>
      </w:r>
      <w:r>
        <w:rPr>
          <w:rStyle w:val="FootnoteReference"/>
          <w:rFonts w:cs="B Nazanin"/>
          <w:sz w:val="28"/>
          <w:szCs w:val="28"/>
          <w:rtl/>
          <w:lang w:bidi="fa-IR"/>
        </w:rPr>
        <w:footnoteReference w:id="269"/>
      </w:r>
      <w:r>
        <w:rPr>
          <w:rFonts w:cs="B Nazanin" w:hint="cs"/>
          <w:sz w:val="28"/>
          <w:szCs w:val="28"/>
          <w:rtl/>
          <w:lang w:bidi="fa-IR"/>
        </w:rPr>
        <w:t xml:space="preserve"> و در برگیرنده </w:t>
      </w:r>
      <w:r w:rsidRPr="00C238E3">
        <w:rPr>
          <w:rFonts w:cs="B Nazanin"/>
          <w:sz w:val="28"/>
          <w:szCs w:val="28"/>
          <w:rtl/>
        </w:rPr>
        <w:t xml:space="preserve">مسائل مربوط به کسب و کار، محیط زیست و جامعه </w:t>
      </w:r>
      <w:r>
        <w:rPr>
          <w:rFonts w:cs="B Nazanin" w:hint="cs"/>
          <w:sz w:val="28"/>
          <w:szCs w:val="28"/>
          <w:rtl/>
        </w:rPr>
        <w:t>هستند</w:t>
      </w:r>
      <w:r w:rsidRPr="00C238E3">
        <w:rPr>
          <w:rFonts w:cs="B Nazanin"/>
          <w:sz w:val="28"/>
          <w:szCs w:val="28"/>
          <w:rtl/>
        </w:rPr>
        <w:t>. با ادغام هر هدف با سایر اهداف، کمک می‌</w:t>
      </w:r>
      <w:r>
        <w:rPr>
          <w:rFonts w:cs="B Nazanin" w:hint="cs"/>
          <w:sz w:val="28"/>
          <w:szCs w:val="28"/>
          <w:rtl/>
        </w:rPr>
        <w:t>شود</w:t>
      </w:r>
      <w:r w:rsidRPr="00C238E3">
        <w:rPr>
          <w:rFonts w:cs="B Nazanin"/>
          <w:sz w:val="28"/>
          <w:szCs w:val="28"/>
          <w:rtl/>
        </w:rPr>
        <w:t xml:space="preserve"> تا شراکت‌های جهانی ایجاد شود (دی وایو و همکاران، </w:t>
      </w:r>
      <w:r w:rsidRPr="00C238E3">
        <w:rPr>
          <w:rFonts w:cs="B Nazanin"/>
          <w:sz w:val="28"/>
          <w:szCs w:val="28"/>
          <w:rtl/>
          <w:lang w:bidi="fa-IR"/>
        </w:rPr>
        <w:t xml:space="preserve">۲۰۲۰). </w:t>
      </w:r>
      <w:r w:rsidRPr="00C238E3">
        <w:rPr>
          <w:rFonts w:cs="B Nazanin"/>
          <w:sz w:val="28"/>
          <w:szCs w:val="28"/>
          <w:rtl/>
        </w:rPr>
        <w:t xml:space="preserve">از محققان </w:t>
      </w:r>
      <w:r>
        <w:rPr>
          <w:rFonts w:cs="B Nazanin" w:hint="cs"/>
          <w:sz w:val="28"/>
          <w:szCs w:val="28"/>
          <w:rtl/>
        </w:rPr>
        <w:t>درخواست</w:t>
      </w:r>
      <w:r w:rsidRPr="00C238E3">
        <w:rPr>
          <w:rFonts w:cs="B Nazanin"/>
          <w:sz w:val="28"/>
          <w:szCs w:val="28"/>
          <w:rtl/>
        </w:rPr>
        <w:t xml:space="preserve"> می‌شود که نقشه‌ای از چگونگی تناسب تحقیقات خود با این اهداف توسعه پایدار تهیه کنند (دانا و رتن، </w:t>
      </w:r>
      <w:r w:rsidRPr="00C238E3">
        <w:rPr>
          <w:rFonts w:cs="B Nazanin"/>
          <w:sz w:val="28"/>
          <w:szCs w:val="28"/>
          <w:rtl/>
          <w:lang w:bidi="fa-IR"/>
        </w:rPr>
        <w:t>۲۰۱۷)</w:t>
      </w:r>
      <w:r>
        <w:rPr>
          <w:rStyle w:val="FootnoteReference"/>
          <w:rFonts w:cs="B Nazanin"/>
          <w:sz w:val="28"/>
          <w:szCs w:val="28"/>
          <w:rtl/>
          <w:lang w:bidi="fa-IR"/>
        </w:rPr>
        <w:footnoteReference w:id="270"/>
      </w:r>
      <w:r w:rsidRPr="00C238E3">
        <w:rPr>
          <w:rFonts w:cs="B Nazanin"/>
          <w:sz w:val="28"/>
          <w:szCs w:val="28"/>
          <w:rtl/>
          <w:lang w:bidi="fa-IR"/>
        </w:rPr>
        <w:t xml:space="preserve">. </w:t>
      </w:r>
      <w:r w:rsidRPr="00C238E3">
        <w:rPr>
          <w:rFonts w:cs="B Nazanin"/>
          <w:sz w:val="28"/>
          <w:szCs w:val="28"/>
          <w:rtl/>
        </w:rPr>
        <w:t>در بسیاری از وب‌سایت‌های دانشگاه‌ها ذکر شده که هر محقق با کدام هدف هم‌راستا است و در برخی موارد، هر تحقیق</w:t>
      </w:r>
      <w:r>
        <w:rPr>
          <w:rFonts w:cs="B Nazanin" w:hint="cs"/>
          <w:sz w:val="28"/>
          <w:szCs w:val="28"/>
          <w:rtl/>
        </w:rPr>
        <w:t xml:space="preserve"> منتشر شده</w:t>
      </w:r>
      <w:r w:rsidRPr="00C238E3">
        <w:rPr>
          <w:rFonts w:cs="B Nazanin"/>
          <w:sz w:val="28"/>
          <w:szCs w:val="28"/>
          <w:rtl/>
        </w:rPr>
        <w:t xml:space="preserve"> را به یک هدف خاص مرتبط می‌کن</w:t>
      </w:r>
      <w:r>
        <w:rPr>
          <w:rFonts w:cs="B Nazanin" w:hint="cs"/>
          <w:sz w:val="28"/>
          <w:szCs w:val="28"/>
          <w:rtl/>
        </w:rPr>
        <w:t>ن</w:t>
      </w:r>
      <w:r w:rsidRPr="00C238E3">
        <w:rPr>
          <w:rFonts w:cs="B Nazanin"/>
          <w:sz w:val="28"/>
          <w:szCs w:val="28"/>
          <w:rtl/>
        </w:rPr>
        <w:t>د</w:t>
      </w:r>
      <w:r>
        <w:rPr>
          <w:rFonts w:cs="B Nazanin" w:hint="cs"/>
          <w:sz w:val="28"/>
          <w:szCs w:val="28"/>
          <w:rtl/>
          <w:lang w:bidi="fa-IR"/>
        </w:rPr>
        <w:t>.</w:t>
      </w:r>
    </w:p>
    <w:p w14:paraId="643311DE" w14:textId="29039FD0" w:rsidR="003803E6" w:rsidRDefault="00A96438" w:rsidP="003803E6">
      <w:pPr>
        <w:bidi/>
        <w:jc w:val="both"/>
        <w:rPr>
          <w:rFonts w:cs="B Nazanin"/>
          <w:sz w:val="28"/>
          <w:szCs w:val="28"/>
          <w:rtl/>
          <w:lang w:bidi="fa-IR"/>
        </w:rPr>
      </w:pPr>
      <w:r>
        <w:rPr>
          <w:rFonts w:cs="B Nazanin"/>
          <w:noProof/>
          <w:sz w:val="28"/>
          <w:szCs w:val="28"/>
          <w:lang w:val="en-US"/>
        </w:rPr>
        <mc:AlternateContent>
          <mc:Choice Requires="wps">
            <w:drawing>
              <wp:anchor distT="0" distB="0" distL="114300" distR="114300" simplePos="0" relativeHeight="251683840" behindDoc="0" locked="0" layoutInCell="1" allowOverlap="1" wp14:anchorId="136B933B" wp14:editId="646E9601">
                <wp:simplePos x="0" y="0"/>
                <wp:positionH relativeFrom="margin">
                  <wp:align>left</wp:align>
                </wp:positionH>
                <wp:positionV relativeFrom="paragraph">
                  <wp:posOffset>3810</wp:posOffset>
                </wp:positionV>
                <wp:extent cx="5654040" cy="1114425"/>
                <wp:effectExtent l="0" t="0" r="22860" b="28575"/>
                <wp:wrapNone/>
                <wp:docPr id="10" name="Text Box 10"/>
                <wp:cNvGraphicFramePr/>
                <a:graphic xmlns:a="http://schemas.openxmlformats.org/drawingml/2006/main">
                  <a:graphicData uri="http://schemas.microsoft.com/office/word/2010/wordprocessingShape">
                    <wps:wsp>
                      <wps:cNvSpPr txBox="1"/>
                      <wps:spPr>
                        <a:xfrm>
                          <a:off x="0" y="0"/>
                          <a:ext cx="5654040" cy="1114425"/>
                        </a:xfrm>
                        <a:prstGeom prst="rect">
                          <a:avLst/>
                        </a:prstGeom>
                        <a:solidFill>
                          <a:schemeClr val="lt1"/>
                        </a:solidFill>
                        <a:ln w="6350">
                          <a:solidFill>
                            <a:prstClr val="black"/>
                          </a:solidFill>
                        </a:ln>
                      </wps:spPr>
                      <wps:txbx>
                        <w:txbxContent>
                          <w:p w14:paraId="09F9235E" w14:textId="77777777" w:rsidR="001B3718" w:rsidRPr="009A6C2D" w:rsidRDefault="001B3718" w:rsidP="003803E6">
                            <w:pPr>
                              <w:bidi/>
                              <w:jc w:val="both"/>
                              <w:rPr>
                                <w:b/>
                                <w:bCs/>
                                <w:sz w:val="28"/>
                                <w:szCs w:val="28"/>
                                <w:rtl/>
                                <w:lang w:bidi="fa"/>
                              </w:rPr>
                            </w:pPr>
                            <w:r w:rsidRPr="009A6C2D">
                              <w:rPr>
                                <w:rFonts w:cs="B Nazanin" w:hint="cs"/>
                                <w:b/>
                                <w:bCs/>
                                <w:sz w:val="28"/>
                                <w:szCs w:val="28"/>
                                <w:rtl/>
                              </w:rPr>
                              <w:t>سوال بحث</w:t>
                            </w:r>
                          </w:p>
                          <w:p w14:paraId="35CE874B" w14:textId="77777777" w:rsidR="001B3718" w:rsidRPr="009A5B58" w:rsidRDefault="001B3718" w:rsidP="003803E6">
                            <w:pPr>
                              <w:bidi/>
                              <w:jc w:val="both"/>
                              <w:rPr>
                                <w:rFonts w:cs="B Nazanin"/>
                                <w:sz w:val="28"/>
                                <w:szCs w:val="28"/>
                                <w:rtl/>
                                <w:lang w:bidi="fa-IR"/>
                              </w:rPr>
                            </w:pPr>
                            <w:r w:rsidRPr="009A5B58">
                              <w:rPr>
                                <w:rFonts w:cs="B Nazanin" w:hint="cs"/>
                                <w:sz w:val="28"/>
                                <w:szCs w:val="28"/>
                                <w:rtl/>
                                <w:lang w:bidi="fa-IR"/>
                              </w:rPr>
                              <w:t>به نظر شما چرا اهداف توسعه پایدار برای کسب و کار</w:t>
                            </w:r>
                            <w:r>
                              <w:rPr>
                                <w:rFonts w:cs="B Nazanin" w:hint="cs"/>
                                <w:sz w:val="28"/>
                                <w:szCs w:val="28"/>
                                <w:rtl/>
                                <w:lang w:bidi="fa-IR"/>
                              </w:rPr>
                              <w:t xml:space="preserve">ها و </w:t>
                            </w:r>
                            <w:r w:rsidRPr="009A5B58">
                              <w:rPr>
                                <w:rFonts w:cs="B Nazanin" w:hint="cs"/>
                                <w:sz w:val="28"/>
                                <w:szCs w:val="28"/>
                                <w:rtl/>
                                <w:lang w:bidi="fa-IR"/>
                              </w:rPr>
                              <w:t>محققان مدیریت مهم هستند؟</w:t>
                            </w:r>
                          </w:p>
                          <w:p w14:paraId="4F292049" w14:textId="77777777" w:rsidR="001B3718" w:rsidRDefault="001B3718" w:rsidP="003803E6">
                            <w:pPr>
                              <w:bidi/>
                              <w:jc w:val="both"/>
                              <w:rPr>
                                <w:sz w:val="28"/>
                                <w:szCs w:val="28"/>
                                <w:rtl/>
                                <w:lang w:bidi="fa"/>
                              </w:rPr>
                            </w:pPr>
                          </w:p>
                          <w:p w14:paraId="77C87AC4" w14:textId="77777777" w:rsidR="001B3718" w:rsidRDefault="001B3718" w:rsidP="003803E6">
                            <w:pPr>
                              <w:bidi/>
                              <w:jc w:val="both"/>
                              <w:rPr>
                                <w:rFonts w:cs="B Nazanin"/>
                                <w:sz w:val="28"/>
                                <w:szCs w:val="28"/>
                                <w:rtl/>
                              </w:rPr>
                            </w:pPr>
                          </w:p>
                          <w:p w14:paraId="611AA0C5" w14:textId="77777777" w:rsidR="001B3718" w:rsidRDefault="001B3718" w:rsidP="003803E6">
                            <w:pPr>
                              <w:bidi/>
                              <w:jc w:val="both"/>
                              <w:rPr>
                                <w:rFonts w:cs="B Nazanin"/>
                                <w:sz w:val="28"/>
                                <w:szCs w:val="28"/>
                                <w:rtl/>
                              </w:rPr>
                            </w:pPr>
                          </w:p>
                          <w:p w14:paraId="5596913D" w14:textId="77777777" w:rsidR="001B3718" w:rsidRPr="00352D09" w:rsidRDefault="001B3718" w:rsidP="003803E6">
                            <w:pPr>
                              <w:bidi/>
                              <w:jc w:val="both"/>
                              <w:rPr>
                                <w:sz w:val="28"/>
                                <w:szCs w:val="28"/>
                                <w:rtl/>
                                <w:lang w:bidi="f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B933B" id="_x0000_s1047" type="#_x0000_t202" style="position:absolute;left:0;text-align:left;margin-left:0;margin-top:.3pt;width:445.2pt;height:87.7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ziPTQIAAKwEAAAOAAAAZHJzL2Uyb0RvYy54bWysVMFuGjEQvVfqP1i+NwsUaIpYIkqUqlKU&#10;RIIqZ+P1wqpej2sbdunX99kLhKQ9Vb2Y8czb55k3M0xv2lqzvXK+IpPz/lWPM2UkFZXZ5Pz76u7D&#10;NWc+CFMITUbl/KA8v5m9fzdt7EQNaEu6UI6BxPhJY3O+DcFOsszLraqFvyKrDIIluVoEXN0mK5xo&#10;wF7rbNDrjbOGXGEdSeU9vLddkM8Sf1kqGR7L0qvAdM6RW0inS+c6ntlsKiYbJ+y2ksc0xD9kUYvK&#10;4NEz1a0Igu1c9QdVXUlHnspwJanOqCwrqVINqKbfe1PNciusSrVAHG/PMvn/Rysf9k+OVQV6B3mM&#10;qNGjlWoD+0Itgwv6NNZPAFtaAEMLP7Anv4czlt2Wro6/KIghDqrDWd3IJuEcjUfD3hAhiVi/3x8O&#10;B6PIk718bp0PXxXVLBo5d2hfUlXs733ooCdIfM2Troq7Sut0iSOjFtqxvUCzdUhJgvwVShvW5Hz8&#10;cdRLxK9ikfr8/VoL+eOY3gUKfNog5yhKV3y0Qrtuk4iDszJrKg4QzFE3ct7Kuwr898KHJ+EwYxAC&#10;exMecZSakBQdLc625H79zR/xaD2inDWY2Zz7nzvhFGf6m8FQfIamoA3pMhx9GuDiLiPry4jZ1QuC&#10;Un1sqJXJjPigT2bpqH7Ges3jqwgJI/F2zsPJXIRuk7CeUs3nCYSxtiLcm6WVkTp2Juq6ap+Fs8e+&#10;BozEA52mW0zetLfDxi8NzXeByir1PgrdqXrUHyuRpue4vnHnLu8J9fInM/sNAAD//wMAUEsDBBQA&#10;BgAIAAAAIQC0v9xd2QAAAAUBAAAPAAAAZHJzL2Rvd25yZXYueG1sTI/BTsMwEETvSPyDtUjcqFOE&#10;QprGqQAVLpxoEedt7NpW43UUu2n4e5YTHEczmnnTbObQi8mMyUdSsFwUIAx1UXuyCj73r3cViJSR&#10;NPaRjIJvk2DTXl81WOt4oQ8z7bIVXEKpRgUu56GWMnXOBEyLOBhi7xjHgJnlaKUe8cLloZf3RVHK&#10;gJ54weFgXpzpTrtzULB9tivbVTi6baW9n+av47t9U+r2Zn5ag8hmzn9h+MVndGiZ6RDPpJPoFfCR&#10;rKAEwV61Kh5AHDj0WC5Bto38T9/+AAAA//8DAFBLAQItABQABgAIAAAAIQC2gziS/gAAAOEBAAAT&#10;AAAAAAAAAAAAAAAAAAAAAABbQ29udGVudF9UeXBlc10ueG1sUEsBAi0AFAAGAAgAAAAhADj9If/W&#10;AAAAlAEAAAsAAAAAAAAAAAAAAAAALwEAAF9yZWxzLy5yZWxzUEsBAi0AFAAGAAgAAAAhAK0vOI9N&#10;AgAArAQAAA4AAAAAAAAAAAAAAAAALgIAAGRycy9lMm9Eb2MueG1sUEsBAi0AFAAGAAgAAAAhALS/&#10;3F3ZAAAABQEAAA8AAAAAAAAAAAAAAAAApwQAAGRycy9kb3ducmV2LnhtbFBLBQYAAAAABAAEAPMA&#10;AACtBQAAAAA=&#10;" fillcolor="white [3201]" strokeweight=".5pt">
                <v:textbox>
                  <w:txbxContent>
                    <w:p w14:paraId="09F9235E" w14:textId="77777777" w:rsidR="001B3718" w:rsidRPr="009A6C2D" w:rsidRDefault="001B3718" w:rsidP="003803E6">
                      <w:pPr>
                        <w:bidi/>
                        <w:jc w:val="both"/>
                        <w:rPr>
                          <w:b/>
                          <w:bCs/>
                          <w:sz w:val="28"/>
                          <w:szCs w:val="28"/>
                          <w:rtl/>
                          <w:lang w:bidi="fa"/>
                        </w:rPr>
                      </w:pPr>
                      <w:r w:rsidRPr="009A6C2D">
                        <w:rPr>
                          <w:rFonts w:cs="B Nazanin" w:hint="cs"/>
                          <w:b/>
                          <w:bCs/>
                          <w:sz w:val="28"/>
                          <w:szCs w:val="28"/>
                          <w:rtl/>
                        </w:rPr>
                        <w:t>سوال بحث</w:t>
                      </w:r>
                    </w:p>
                    <w:p w14:paraId="35CE874B" w14:textId="77777777" w:rsidR="001B3718" w:rsidRPr="009A5B58" w:rsidRDefault="001B3718" w:rsidP="003803E6">
                      <w:pPr>
                        <w:bidi/>
                        <w:jc w:val="both"/>
                        <w:rPr>
                          <w:rFonts w:cs="B Nazanin"/>
                          <w:sz w:val="28"/>
                          <w:szCs w:val="28"/>
                          <w:rtl/>
                          <w:lang w:bidi="fa-IR"/>
                        </w:rPr>
                      </w:pPr>
                      <w:r w:rsidRPr="009A5B58">
                        <w:rPr>
                          <w:rFonts w:cs="B Nazanin" w:hint="cs"/>
                          <w:sz w:val="28"/>
                          <w:szCs w:val="28"/>
                          <w:rtl/>
                          <w:lang w:bidi="fa-IR"/>
                        </w:rPr>
                        <w:t>به نظر شما چرا اهداف توسعه پایدار برای کسب و کار</w:t>
                      </w:r>
                      <w:r>
                        <w:rPr>
                          <w:rFonts w:cs="B Nazanin" w:hint="cs"/>
                          <w:sz w:val="28"/>
                          <w:szCs w:val="28"/>
                          <w:rtl/>
                          <w:lang w:bidi="fa-IR"/>
                        </w:rPr>
                        <w:t xml:space="preserve">ها و </w:t>
                      </w:r>
                      <w:r w:rsidRPr="009A5B58">
                        <w:rPr>
                          <w:rFonts w:cs="B Nazanin" w:hint="cs"/>
                          <w:sz w:val="28"/>
                          <w:szCs w:val="28"/>
                          <w:rtl/>
                          <w:lang w:bidi="fa-IR"/>
                        </w:rPr>
                        <w:t>محققان مدیریت مهم هستند؟</w:t>
                      </w:r>
                    </w:p>
                    <w:p w14:paraId="4F292049" w14:textId="77777777" w:rsidR="001B3718" w:rsidRDefault="001B3718" w:rsidP="003803E6">
                      <w:pPr>
                        <w:bidi/>
                        <w:jc w:val="both"/>
                        <w:rPr>
                          <w:sz w:val="28"/>
                          <w:szCs w:val="28"/>
                          <w:rtl/>
                          <w:lang w:bidi="fa"/>
                        </w:rPr>
                      </w:pPr>
                    </w:p>
                    <w:p w14:paraId="77C87AC4" w14:textId="77777777" w:rsidR="001B3718" w:rsidRDefault="001B3718" w:rsidP="003803E6">
                      <w:pPr>
                        <w:bidi/>
                        <w:jc w:val="both"/>
                        <w:rPr>
                          <w:rFonts w:cs="B Nazanin"/>
                          <w:sz w:val="28"/>
                          <w:szCs w:val="28"/>
                          <w:rtl/>
                        </w:rPr>
                      </w:pPr>
                    </w:p>
                    <w:p w14:paraId="611AA0C5" w14:textId="77777777" w:rsidR="001B3718" w:rsidRDefault="001B3718" w:rsidP="003803E6">
                      <w:pPr>
                        <w:bidi/>
                        <w:jc w:val="both"/>
                        <w:rPr>
                          <w:rFonts w:cs="B Nazanin"/>
                          <w:sz w:val="28"/>
                          <w:szCs w:val="28"/>
                          <w:rtl/>
                        </w:rPr>
                      </w:pPr>
                    </w:p>
                    <w:p w14:paraId="5596913D" w14:textId="77777777" w:rsidR="001B3718" w:rsidRPr="00352D09" w:rsidRDefault="001B3718" w:rsidP="003803E6">
                      <w:pPr>
                        <w:bidi/>
                        <w:jc w:val="both"/>
                        <w:rPr>
                          <w:sz w:val="28"/>
                          <w:szCs w:val="28"/>
                          <w:rtl/>
                          <w:lang w:bidi="fa"/>
                        </w:rPr>
                      </w:pPr>
                    </w:p>
                  </w:txbxContent>
                </v:textbox>
                <w10:wrap anchorx="margin"/>
              </v:shape>
            </w:pict>
          </mc:Fallback>
        </mc:AlternateContent>
      </w:r>
    </w:p>
    <w:p w14:paraId="1641583A" w14:textId="0B4E913C" w:rsidR="003803E6" w:rsidRDefault="003803E6" w:rsidP="003803E6">
      <w:pPr>
        <w:bidi/>
        <w:jc w:val="both"/>
        <w:rPr>
          <w:rFonts w:cs="B Nazanin"/>
          <w:sz w:val="28"/>
          <w:szCs w:val="28"/>
          <w:rtl/>
          <w:lang w:bidi="fa-IR"/>
        </w:rPr>
      </w:pPr>
    </w:p>
    <w:p w14:paraId="63E27618" w14:textId="12E99941" w:rsidR="003803E6" w:rsidRDefault="003803E6" w:rsidP="003803E6">
      <w:pPr>
        <w:bidi/>
        <w:jc w:val="both"/>
        <w:rPr>
          <w:rFonts w:cs="B Nazanin"/>
          <w:sz w:val="28"/>
          <w:szCs w:val="28"/>
          <w:rtl/>
          <w:lang w:bidi="fa-IR"/>
        </w:rPr>
      </w:pPr>
    </w:p>
    <w:p w14:paraId="01D96C6F" w14:textId="1FCB1418" w:rsidR="003803E6" w:rsidRDefault="003803E6" w:rsidP="003803E6">
      <w:pPr>
        <w:bidi/>
        <w:jc w:val="both"/>
        <w:rPr>
          <w:rFonts w:cs="B Nazanin"/>
          <w:sz w:val="28"/>
          <w:szCs w:val="28"/>
          <w:rtl/>
          <w:lang w:bidi="fa-IR"/>
        </w:rPr>
      </w:pPr>
    </w:p>
    <w:p w14:paraId="0D219F84" w14:textId="77777777" w:rsidR="003803E6" w:rsidRDefault="003803E6" w:rsidP="003803E6">
      <w:pPr>
        <w:bidi/>
        <w:jc w:val="both"/>
        <w:rPr>
          <w:rFonts w:cs="B Nazanin"/>
          <w:sz w:val="28"/>
          <w:szCs w:val="28"/>
          <w:rtl/>
          <w:lang w:bidi="fa-IR"/>
        </w:rPr>
      </w:pPr>
    </w:p>
    <w:p w14:paraId="5DF13F7B" w14:textId="1C3486BF" w:rsidR="003803E6" w:rsidRDefault="003803E6" w:rsidP="00A96438">
      <w:pPr>
        <w:bidi/>
        <w:jc w:val="both"/>
        <w:rPr>
          <w:rFonts w:cs="B Nazanin"/>
          <w:sz w:val="28"/>
          <w:szCs w:val="28"/>
          <w:rtl/>
        </w:rPr>
      </w:pPr>
      <w:r w:rsidRPr="00BD5271">
        <w:rPr>
          <w:rFonts w:cs="B Nazanin"/>
          <w:sz w:val="28"/>
          <w:szCs w:val="28"/>
          <w:rtl/>
        </w:rPr>
        <w:t>ادغام اهداف توسعه پایدار در تحقیقات باعث می‌شود نتیجه‌گیری‌های عملی‌تری درباره اهمیت تحقیقات انجام شود. این به سیاست‌گذاران و مجریان کمک می‌کند تا دلایل و انگیزه‌های تحقیق را درک کنند. اهداف توسعه پایدار به‌طور عمدی توسعه یافته‌اند تا شیوه‌های وسیع و جامعی</w:t>
      </w:r>
      <w:r>
        <w:rPr>
          <w:rFonts w:cs="B Nazanin" w:hint="cs"/>
          <w:sz w:val="28"/>
          <w:szCs w:val="28"/>
          <w:rtl/>
        </w:rPr>
        <w:t xml:space="preserve"> را</w:t>
      </w:r>
      <w:r w:rsidRPr="00BD5271">
        <w:rPr>
          <w:rFonts w:cs="B Nazanin"/>
          <w:sz w:val="28"/>
          <w:szCs w:val="28"/>
          <w:rtl/>
        </w:rPr>
        <w:t xml:space="preserve"> برای چگونگی گنجاندن پایداری در فعالیت‌های </w:t>
      </w:r>
      <w:r w:rsidR="00A96438" w:rsidRPr="00BD5271">
        <w:rPr>
          <w:rFonts w:cs="B Nazanin"/>
          <w:sz w:val="28"/>
          <w:szCs w:val="28"/>
          <w:rtl/>
        </w:rPr>
        <w:t xml:space="preserve">کسب‌وکار </w:t>
      </w:r>
      <w:r w:rsidRPr="00BD5271">
        <w:rPr>
          <w:rFonts w:cs="B Nazanin"/>
          <w:sz w:val="28"/>
          <w:szCs w:val="28"/>
          <w:rtl/>
        </w:rPr>
        <w:t xml:space="preserve">فراهم کنند. این </w:t>
      </w:r>
      <w:r>
        <w:rPr>
          <w:rFonts w:cs="B Nazanin" w:hint="cs"/>
          <w:sz w:val="28"/>
          <w:szCs w:val="28"/>
          <w:rtl/>
        </w:rPr>
        <w:t xml:space="preserve">امر </w:t>
      </w:r>
      <w:r w:rsidRPr="00BD5271">
        <w:rPr>
          <w:rFonts w:cs="B Nazanin"/>
          <w:sz w:val="28"/>
          <w:szCs w:val="28"/>
          <w:rtl/>
        </w:rPr>
        <w:t>برای محققان مدیریت کسب‌وکار که نیاز دارند رابطه بین تحقیقات خود و چگونگی ارائه منفعت به جامعه کسب‌وکار را نشان دهند، اهمیت دارد.</w:t>
      </w:r>
    </w:p>
    <w:p w14:paraId="0B1D28D2" w14:textId="5A299C3A" w:rsidR="003803E6" w:rsidRDefault="003803E6" w:rsidP="003803E6">
      <w:pPr>
        <w:bidi/>
        <w:jc w:val="both"/>
        <w:rPr>
          <w:rFonts w:cs="B Nazanin"/>
          <w:sz w:val="28"/>
          <w:szCs w:val="28"/>
          <w:rtl/>
          <w:lang w:bidi="fa-IR"/>
        </w:rPr>
      </w:pPr>
      <w:r w:rsidRPr="00BD5271">
        <w:rPr>
          <w:rFonts w:cs="B Nazanin"/>
          <w:sz w:val="28"/>
          <w:szCs w:val="28"/>
          <w:rtl/>
        </w:rPr>
        <w:t xml:space="preserve"> جدول </w:t>
      </w:r>
      <w:r w:rsidRPr="00BD5271">
        <w:rPr>
          <w:rFonts w:cs="B Nazanin"/>
          <w:sz w:val="28"/>
          <w:szCs w:val="28"/>
          <w:rtl/>
          <w:lang w:bidi="fa-IR"/>
        </w:rPr>
        <w:t>۹.۱</w:t>
      </w:r>
      <w:r w:rsidRPr="00BD5271">
        <w:rPr>
          <w:rFonts w:cs="B Nazanin"/>
          <w:sz w:val="28"/>
          <w:szCs w:val="28"/>
          <w:rtl/>
        </w:rPr>
        <w:t xml:space="preserve"> مزایا و معایب اهداف توسعه پایدار را برای تحقیق در مدیریت کسب‌وکار بیان می‌کند</w:t>
      </w:r>
      <w:r>
        <w:rPr>
          <w:rFonts w:cs="B Nazanin" w:hint="cs"/>
          <w:sz w:val="28"/>
          <w:szCs w:val="28"/>
          <w:rtl/>
          <w:lang w:bidi="fa-IR"/>
        </w:rPr>
        <w:t>.</w:t>
      </w:r>
    </w:p>
    <w:p w14:paraId="095B31B3" w14:textId="77777777" w:rsidR="00A96438" w:rsidRDefault="00A96438" w:rsidP="00A96438">
      <w:pPr>
        <w:bidi/>
        <w:jc w:val="both"/>
        <w:rPr>
          <w:rFonts w:cs="B Nazanin"/>
          <w:sz w:val="28"/>
          <w:szCs w:val="28"/>
          <w:rtl/>
          <w:lang w:bidi="fa-IR"/>
        </w:rPr>
      </w:pPr>
    </w:p>
    <w:p w14:paraId="78B3ADFE" w14:textId="755D313B" w:rsidR="003803E6" w:rsidRPr="00D249DE" w:rsidRDefault="00D249DE" w:rsidP="00D249DE">
      <w:pPr>
        <w:pStyle w:val="Caption"/>
        <w:bidi/>
        <w:jc w:val="center"/>
        <w:rPr>
          <w:rFonts w:cs="B Nazanin"/>
          <w:b/>
          <w:bCs/>
          <w:i w:val="0"/>
          <w:iCs w:val="0"/>
          <w:color w:val="000000" w:themeColor="text1"/>
          <w:sz w:val="22"/>
          <w:szCs w:val="22"/>
          <w:rtl/>
          <w:lang w:bidi="fa-IR"/>
        </w:rPr>
      </w:pPr>
      <w:bookmarkStart w:id="202" w:name="_Toc188194490"/>
      <w:r w:rsidRPr="00D249DE">
        <w:rPr>
          <w:rFonts w:cs="B Nazanin"/>
          <w:b/>
          <w:bCs/>
          <w:i w:val="0"/>
          <w:iCs w:val="0"/>
          <w:color w:val="000000" w:themeColor="text1"/>
          <w:sz w:val="22"/>
          <w:szCs w:val="22"/>
          <w:rtl/>
        </w:rPr>
        <w:t xml:space="preserve">جدول </w:t>
      </w:r>
      <w:r w:rsidR="00974CC9">
        <w:rPr>
          <w:rFonts w:cs="B Nazanin"/>
          <w:b/>
          <w:bCs/>
          <w:i w:val="0"/>
          <w:iCs w:val="0"/>
          <w:color w:val="000000" w:themeColor="text1"/>
          <w:sz w:val="22"/>
          <w:szCs w:val="22"/>
          <w:rtl/>
        </w:rPr>
        <w:fldChar w:fldCharType="begin"/>
      </w:r>
      <w:r w:rsidR="00974CC9">
        <w:rPr>
          <w:rFonts w:cs="B Nazanin"/>
          <w:b/>
          <w:bCs/>
          <w:i w:val="0"/>
          <w:iCs w:val="0"/>
          <w:color w:val="000000" w:themeColor="text1"/>
          <w:sz w:val="22"/>
          <w:szCs w:val="22"/>
          <w:rtl/>
        </w:rPr>
        <w:instrText xml:space="preserve"> </w:instrText>
      </w:r>
      <w:r w:rsidR="00974CC9">
        <w:rPr>
          <w:b/>
          <w:bCs/>
          <w:i w:val="0"/>
          <w:iCs w:val="0"/>
          <w:color w:val="000000" w:themeColor="text1"/>
          <w:sz w:val="22"/>
          <w:szCs w:val="22"/>
          <w:rtl/>
          <w:lang w:bidi="fa"/>
        </w:rPr>
        <w:instrText>STYLEREF</w:instrText>
      </w:r>
      <w:r w:rsidR="00974CC9">
        <w:rPr>
          <w:rFonts w:cs="B Nazanin"/>
          <w:b/>
          <w:bCs/>
          <w:i w:val="0"/>
          <w:iCs w:val="0"/>
          <w:color w:val="000000" w:themeColor="text1"/>
          <w:sz w:val="22"/>
          <w:szCs w:val="22"/>
          <w:rtl/>
        </w:rPr>
        <w:instrText xml:space="preserve"> 1 \</w:instrText>
      </w:r>
      <w:r w:rsidR="00974CC9">
        <w:rPr>
          <w:b/>
          <w:bCs/>
          <w:i w:val="0"/>
          <w:iCs w:val="0"/>
          <w:color w:val="000000" w:themeColor="text1"/>
          <w:sz w:val="22"/>
          <w:szCs w:val="22"/>
          <w:rtl/>
          <w:lang w:bidi="fa"/>
        </w:rPr>
        <w:instrText>s</w:instrText>
      </w:r>
      <w:r w:rsidR="00974CC9">
        <w:rPr>
          <w:rFonts w:cs="B Nazanin"/>
          <w:b/>
          <w:bCs/>
          <w:i w:val="0"/>
          <w:iCs w:val="0"/>
          <w:color w:val="000000" w:themeColor="text1"/>
          <w:sz w:val="22"/>
          <w:szCs w:val="22"/>
          <w:rtl/>
        </w:rPr>
        <w:instrText xml:space="preserve"> </w:instrText>
      </w:r>
      <w:r w:rsidR="00974CC9">
        <w:rPr>
          <w:rFonts w:cs="B Nazanin"/>
          <w:b/>
          <w:bCs/>
          <w:i w:val="0"/>
          <w:iCs w:val="0"/>
          <w:color w:val="000000" w:themeColor="text1"/>
          <w:sz w:val="22"/>
          <w:szCs w:val="22"/>
          <w:rtl/>
        </w:rPr>
        <w:fldChar w:fldCharType="separate"/>
      </w:r>
      <w:r w:rsidR="00974CC9">
        <w:rPr>
          <w:rFonts w:cs="B Nazanin"/>
          <w:b/>
          <w:bCs/>
          <w:i w:val="0"/>
          <w:iCs w:val="0"/>
          <w:noProof/>
          <w:color w:val="000000" w:themeColor="text1"/>
          <w:sz w:val="22"/>
          <w:szCs w:val="22"/>
          <w:rtl/>
        </w:rPr>
        <w:t>‏0</w:t>
      </w:r>
      <w:r w:rsidR="00974CC9">
        <w:rPr>
          <w:rFonts w:cs="B Nazanin"/>
          <w:b/>
          <w:bCs/>
          <w:i w:val="0"/>
          <w:iCs w:val="0"/>
          <w:color w:val="000000" w:themeColor="text1"/>
          <w:sz w:val="22"/>
          <w:szCs w:val="22"/>
          <w:rtl/>
        </w:rPr>
        <w:fldChar w:fldCharType="end"/>
      </w:r>
      <w:r w:rsidR="00974CC9">
        <w:rPr>
          <w:rFonts w:cs="B Nazanin"/>
          <w:b/>
          <w:bCs/>
          <w:i w:val="0"/>
          <w:iCs w:val="0"/>
          <w:color w:val="000000" w:themeColor="text1"/>
          <w:sz w:val="22"/>
          <w:szCs w:val="22"/>
          <w:rtl/>
        </w:rPr>
        <w:noBreakHyphen/>
      </w:r>
      <w:r w:rsidR="00974CC9">
        <w:rPr>
          <w:rFonts w:cs="B Nazanin"/>
          <w:b/>
          <w:bCs/>
          <w:i w:val="0"/>
          <w:iCs w:val="0"/>
          <w:color w:val="000000" w:themeColor="text1"/>
          <w:sz w:val="22"/>
          <w:szCs w:val="22"/>
          <w:rtl/>
        </w:rPr>
        <w:fldChar w:fldCharType="begin"/>
      </w:r>
      <w:r w:rsidR="00974CC9">
        <w:rPr>
          <w:rFonts w:cs="B Nazanin"/>
          <w:b/>
          <w:bCs/>
          <w:i w:val="0"/>
          <w:iCs w:val="0"/>
          <w:color w:val="000000" w:themeColor="text1"/>
          <w:sz w:val="22"/>
          <w:szCs w:val="22"/>
          <w:rtl/>
        </w:rPr>
        <w:instrText xml:space="preserve"> </w:instrText>
      </w:r>
      <w:r w:rsidR="00974CC9">
        <w:rPr>
          <w:b/>
          <w:bCs/>
          <w:i w:val="0"/>
          <w:iCs w:val="0"/>
          <w:color w:val="000000" w:themeColor="text1"/>
          <w:sz w:val="22"/>
          <w:szCs w:val="22"/>
          <w:rtl/>
          <w:lang w:bidi="fa"/>
        </w:rPr>
        <w:instrText>SEQ</w:instrText>
      </w:r>
      <w:r w:rsidR="00974CC9">
        <w:rPr>
          <w:rFonts w:cs="B Nazanin"/>
          <w:b/>
          <w:bCs/>
          <w:i w:val="0"/>
          <w:iCs w:val="0"/>
          <w:color w:val="000000" w:themeColor="text1"/>
          <w:sz w:val="22"/>
          <w:szCs w:val="22"/>
          <w:rtl/>
        </w:rPr>
        <w:instrText xml:space="preserve"> جدول \* </w:instrText>
      </w:r>
      <w:r w:rsidR="00974CC9">
        <w:rPr>
          <w:b/>
          <w:bCs/>
          <w:i w:val="0"/>
          <w:iCs w:val="0"/>
          <w:color w:val="000000" w:themeColor="text1"/>
          <w:sz w:val="22"/>
          <w:szCs w:val="22"/>
          <w:rtl/>
          <w:lang w:bidi="fa"/>
        </w:rPr>
        <w:instrText>ARABIC \s 1</w:instrText>
      </w:r>
      <w:r w:rsidR="00974CC9">
        <w:rPr>
          <w:rFonts w:cs="B Nazanin"/>
          <w:b/>
          <w:bCs/>
          <w:i w:val="0"/>
          <w:iCs w:val="0"/>
          <w:color w:val="000000" w:themeColor="text1"/>
          <w:sz w:val="22"/>
          <w:szCs w:val="22"/>
          <w:rtl/>
        </w:rPr>
        <w:instrText xml:space="preserve"> </w:instrText>
      </w:r>
      <w:r w:rsidR="00974CC9">
        <w:rPr>
          <w:rFonts w:cs="B Nazanin"/>
          <w:b/>
          <w:bCs/>
          <w:i w:val="0"/>
          <w:iCs w:val="0"/>
          <w:color w:val="000000" w:themeColor="text1"/>
          <w:sz w:val="22"/>
          <w:szCs w:val="22"/>
          <w:rtl/>
        </w:rPr>
        <w:fldChar w:fldCharType="separate"/>
      </w:r>
      <w:r w:rsidR="00974CC9">
        <w:rPr>
          <w:rFonts w:cs="B Nazanin"/>
          <w:b/>
          <w:bCs/>
          <w:i w:val="0"/>
          <w:iCs w:val="0"/>
          <w:noProof/>
          <w:color w:val="000000" w:themeColor="text1"/>
          <w:sz w:val="22"/>
          <w:szCs w:val="22"/>
          <w:rtl/>
        </w:rPr>
        <w:t>1</w:t>
      </w:r>
      <w:r w:rsidR="00974CC9">
        <w:rPr>
          <w:rFonts w:cs="B Nazanin"/>
          <w:b/>
          <w:bCs/>
          <w:i w:val="0"/>
          <w:iCs w:val="0"/>
          <w:color w:val="000000" w:themeColor="text1"/>
          <w:sz w:val="22"/>
          <w:szCs w:val="22"/>
          <w:rtl/>
        </w:rPr>
        <w:fldChar w:fldCharType="end"/>
      </w:r>
      <w:r w:rsidRPr="00D249DE">
        <w:rPr>
          <w:rFonts w:cs="B Nazanin"/>
          <w:b/>
          <w:bCs/>
          <w:i w:val="0"/>
          <w:iCs w:val="0"/>
          <w:color w:val="000000" w:themeColor="text1"/>
          <w:sz w:val="22"/>
          <w:szCs w:val="22"/>
          <w:rtl/>
          <w:lang w:bidi="fa-IR"/>
        </w:rPr>
        <w:t>مزا</w:t>
      </w:r>
      <w:r w:rsidRPr="00D249DE">
        <w:rPr>
          <w:rFonts w:cs="B Nazanin" w:hint="cs"/>
          <w:b/>
          <w:bCs/>
          <w:i w:val="0"/>
          <w:iCs w:val="0"/>
          <w:color w:val="000000" w:themeColor="text1"/>
          <w:sz w:val="22"/>
          <w:szCs w:val="22"/>
          <w:rtl/>
          <w:lang w:bidi="fa-IR"/>
        </w:rPr>
        <w:t>ی</w:t>
      </w:r>
      <w:r w:rsidRPr="00D249DE">
        <w:rPr>
          <w:rFonts w:cs="B Nazanin" w:hint="eastAsia"/>
          <w:b/>
          <w:bCs/>
          <w:i w:val="0"/>
          <w:iCs w:val="0"/>
          <w:color w:val="000000" w:themeColor="text1"/>
          <w:sz w:val="22"/>
          <w:szCs w:val="22"/>
          <w:rtl/>
          <w:lang w:bidi="fa-IR"/>
        </w:rPr>
        <w:t>ا</w:t>
      </w:r>
      <w:r w:rsidRPr="00D249DE">
        <w:rPr>
          <w:rFonts w:cs="B Nazanin"/>
          <w:b/>
          <w:bCs/>
          <w:i w:val="0"/>
          <w:iCs w:val="0"/>
          <w:color w:val="000000" w:themeColor="text1"/>
          <w:sz w:val="22"/>
          <w:szCs w:val="22"/>
          <w:rtl/>
          <w:lang w:bidi="fa-IR"/>
        </w:rPr>
        <w:t xml:space="preserve"> و معا</w:t>
      </w:r>
      <w:r w:rsidRPr="00D249DE">
        <w:rPr>
          <w:rFonts w:cs="B Nazanin" w:hint="cs"/>
          <w:b/>
          <w:bCs/>
          <w:i w:val="0"/>
          <w:iCs w:val="0"/>
          <w:color w:val="000000" w:themeColor="text1"/>
          <w:sz w:val="22"/>
          <w:szCs w:val="22"/>
          <w:rtl/>
          <w:lang w:bidi="fa-IR"/>
        </w:rPr>
        <w:t>ی</w:t>
      </w:r>
      <w:r w:rsidRPr="00D249DE">
        <w:rPr>
          <w:rFonts w:cs="B Nazanin" w:hint="eastAsia"/>
          <w:b/>
          <w:bCs/>
          <w:i w:val="0"/>
          <w:iCs w:val="0"/>
          <w:color w:val="000000" w:themeColor="text1"/>
          <w:sz w:val="22"/>
          <w:szCs w:val="22"/>
          <w:rtl/>
          <w:lang w:bidi="fa-IR"/>
        </w:rPr>
        <w:t>ب</w:t>
      </w:r>
      <w:r w:rsidRPr="00D249DE">
        <w:rPr>
          <w:rFonts w:cs="B Nazanin"/>
          <w:b/>
          <w:bCs/>
          <w:i w:val="0"/>
          <w:iCs w:val="0"/>
          <w:color w:val="000000" w:themeColor="text1"/>
          <w:sz w:val="22"/>
          <w:szCs w:val="22"/>
          <w:rtl/>
          <w:lang w:bidi="fa-IR"/>
        </w:rPr>
        <w:t xml:space="preserve"> اهداف توسعه پا</w:t>
      </w:r>
      <w:r w:rsidRPr="00D249DE">
        <w:rPr>
          <w:rFonts w:cs="B Nazanin" w:hint="cs"/>
          <w:b/>
          <w:bCs/>
          <w:i w:val="0"/>
          <w:iCs w:val="0"/>
          <w:color w:val="000000" w:themeColor="text1"/>
          <w:sz w:val="22"/>
          <w:szCs w:val="22"/>
          <w:rtl/>
          <w:lang w:bidi="fa-IR"/>
        </w:rPr>
        <w:t>ی</w:t>
      </w:r>
      <w:r w:rsidRPr="00D249DE">
        <w:rPr>
          <w:rFonts w:cs="B Nazanin" w:hint="eastAsia"/>
          <w:b/>
          <w:bCs/>
          <w:i w:val="0"/>
          <w:iCs w:val="0"/>
          <w:color w:val="000000" w:themeColor="text1"/>
          <w:sz w:val="22"/>
          <w:szCs w:val="22"/>
          <w:rtl/>
          <w:lang w:bidi="fa-IR"/>
        </w:rPr>
        <w:t>دار</w:t>
      </w:r>
      <w:bookmarkEnd w:id="202"/>
    </w:p>
    <w:tbl>
      <w:tblPr>
        <w:tblStyle w:val="TableGrid"/>
        <w:bidiVisual/>
        <w:tblW w:w="0" w:type="auto"/>
        <w:tblLook w:val="04A0" w:firstRow="1" w:lastRow="0" w:firstColumn="1" w:lastColumn="0" w:noHBand="0" w:noVBand="1"/>
      </w:tblPr>
      <w:tblGrid>
        <w:gridCol w:w="4508"/>
        <w:gridCol w:w="4511"/>
      </w:tblGrid>
      <w:tr w:rsidR="003803E6" w14:paraId="72BB9EAF" w14:textId="77777777" w:rsidTr="00AC081E">
        <w:tc>
          <w:tcPr>
            <w:tcW w:w="4675" w:type="dxa"/>
            <w:shd w:val="clear" w:color="auto" w:fill="D9D9D9" w:themeFill="background1" w:themeFillShade="D9"/>
          </w:tcPr>
          <w:p w14:paraId="2026E1D6" w14:textId="77777777" w:rsidR="003803E6" w:rsidRPr="00E740CC" w:rsidRDefault="003803E6" w:rsidP="00AC081E">
            <w:pPr>
              <w:bidi/>
              <w:jc w:val="center"/>
              <w:rPr>
                <w:rFonts w:cs="B Nazanin"/>
                <w:b/>
                <w:bCs/>
                <w:sz w:val="24"/>
                <w:szCs w:val="24"/>
                <w:rtl/>
                <w:lang w:bidi="fa-IR"/>
              </w:rPr>
            </w:pPr>
            <w:r w:rsidRPr="00E740CC">
              <w:rPr>
                <w:rFonts w:cs="B Nazanin" w:hint="cs"/>
                <w:b/>
                <w:bCs/>
                <w:sz w:val="24"/>
                <w:szCs w:val="24"/>
                <w:rtl/>
                <w:lang w:bidi="fa-IR"/>
              </w:rPr>
              <w:t>مزایا</w:t>
            </w:r>
          </w:p>
        </w:tc>
        <w:tc>
          <w:tcPr>
            <w:tcW w:w="4675" w:type="dxa"/>
            <w:shd w:val="clear" w:color="auto" w:fill="D9D9D9" w:themeFill="background1" w:themeFillShade="D9"/>
          </w:tcPr>
          <w:p w14:paraId="0EB28C43" w14:textId="77777777" w:rsidR="003803E6" w:rsidRPr="00E740CC" w:rsidRDefault="003803E6" w:rsidP="00AC081E">
            <w:pPr>
              <w:bidi/>
              <w:jc w:val="center"/>
              <w:rPr>
                <w:rFonts w:cs="B Nazanin"/>
                <w:b/>
                <w:bCs/>
                <w:sz w:val="24"/>
                <w:szCs w:val="24"/>
                <w:rtl/>
                <w:lang w:bidi="fa-IR"/>
              </w:rPr>
            </w:pPr>
            <w:r w:rsidRPr="00E740CC">
              <w:rPr>
                <w:rFonts w:cs="B Nazanin" w:hint="cs"/>
                <w:b/>
                <w:bCs/>
                <w:sz w:val="24"/>
                <w:szCs w:val="24"/>
                <w:rtl/>
                <w:lang w:bidi="fa-IR"/>
              </w:rPr>
              <w:t>معایب</w:t>
            </w:r>
          </w:p>
        </w:tc>
      </w:tr>
      <w:tr w:rsidR="003803E6" w14:paraId="0DA8C1BC" w14:textId="77777777" w:rsidTr="00AC081E">
        <w:tc>
          <w:tcPr>
            <w:tcW w:w="4675" w:type="dxa"/>
          </w:tcPr>
          <w:p w14:paraId="22C39032" w14:textId="77777777" w:rsidR="003803E6" w:rsidRPr="00F6142F" w:rsidRDefault="003803E6" w:rsidP="00A96438">
            <w:pPr>
              <w:bidi/>
              <w:rPr>
                <w:rFonts w:cs="B Nazanin"/>
                <w:sz w:val="24"/>
                <w:szCs w:val="24"/>
                <w:rtl/>
                <w:lang w:bidi="fa-IR"/>
              </w:rPr>
            </w:pPr>
            <w:r w:rsidRPr="00F6142F">
              <w:rPr>
                <w:rFonts w:cs="B Nazanin"/>
                <w:sz w:val="24"/>
                <w:szCs w:val="24"/>
                <w:rtl/>
              </w:rPr>
              <w:t>به پژوهشگران این امکان را می‌دهد که پیامدهای پایداری تحقیق خود را بررسی کنند</w:t>
            </w:r>
            <w:r>
              <w:rPr>
                <w:rFonts w:cs="B Nazanin" w:hint="cs"/>
                <w:sz w:val="24"/>
                <w:szCs w:val="24"/>
                <w:rtl/>
                <w:lang w:bidi="fa-IR"/>
              </w:rPr>
              <w:t>.</w:t>
            </w:r>
          </w:p>
        </w:tc>
        <w:tc>
          <w:tcPr>
            <w:tcW w:w="4675" w:type="dxa"/>
          </w:tcPr>
          <w:p w14:paraId="437F81F1" w14:textId="77777777" w:rsidR="003803E6" w:rsidRPr="00F6142F" w:rsidRDefault="003803E6" w:rsidP="00A96438">
            <w:pPr>
              <w:bidi/>
              <w:ind w:left="360"/>
              <w:rPr>
                <w:rFonts w:cs="B Nazanin"/>
                <w:sz w:val="24"/>
                <w:szCs w:val="24"/>
                <w:rtl/>
                <w:lang w:bidi="fa-IR"/>
              </w:rPr>
            </w:pPr>
            <w:r w:rsidRPr="00F6142F">
              <w:rPr>
                <w:rFonts w:cs="B Nazanin"/>
                <w:sz w:val="24"/>
                <w:szCs w:val="24"/>
                <w:rtl/>
              </w:rPr>
              <w:t>ممکن است سخت باشد که تحقیق را با یک هدف توسعه پایدار مطابقت دهیم</w:t>
            </w:r>
            <w:r>
              <w:rPr>
                <w:rFonts w:cs="B Nazanin" w:hint="cs"/>
                <w:sz w:val="24"/>
                <w:szCs w:val="24"/>
                <w:rtl/>
                <w:lang w:bidi="fa-IR"/>
              </w:rPr>
              <w:t>.</w:t>
            </w:r>
          </w:p>
        </w:tc>
      </w:tr>
      <w:tr w:rsidR="003803E6" w14:paraId="09997F11" w14:textId="77777777" w:rsidTr="00AC081E">
        <w:tc>
          <w:tcPr>
            <w:tcW w:w="4675" w:type="dxa"/>
          </w:tcPr>
          <w:p w14:paraId="1E1D1234" w14:textId="77777777" w:rsidR="003803E6" w:rsidRPr="00F6142F" w:rsidRDefault="003803E6" w:rsidP="00A96438">
            <w:pPr>
              <w:bidi/>
              <w:rPr>
                <w:rFonts w:cs="B Nazanin"/>
                <w:sz w:val="24"/>
                <w:szCs w:val="24"/>
                <w:rtl/>
                <w:lang w:bidi="fa-IR"/>
              </w:rPr>
            </w:pPr>
            <w:r w:rsidRPr="00F6142F">
              <w:rPr>
                <w:rFonts w:cs="B Nazanin"/>
                <w:sz w:val="24"/>
                <w:szCs w:val="24"/>
                <w:rtl/>
              </w:rPr>
              <w:t xml:space="preserve">اجازه می‌دهد تا تحقیقات مختلف به یک هدف توسعه خاص </w:t>
            </w:r>
            <w:r>
              <w:rPr>
                <w:rFonts w:cs="B Nazanin" w:hint="cs"/>
                <w:sz w:val="24"/>
                <w:szCs w:val="24"/>
                <w:rtl/>
              </w:rPr>
              <w:t>مرتبط</w:t>
            </w:r>
            <w:r w:rsidRPr="00F6142F">
              <w:rPr>
                <w:rFonts w:cs="B Nazanin"/>
                <w:sz w:val="24"/>
                <w:szCs w:val="24"/>
                <w:rtl/>
              </w:rPr>
              <w:t xml:space="preserve"> شوند</w:t>
            </w:r>
            <w:r>
              <w:rPr>
                <w:rFonts w:cs="B Nazanin" w:hint="cs"/>
                <w:sz w:val="24"/>
                <w:szCs w:val="24"/>
                <w:rtl/>
                <w:lang w:bidi="fa-IR"/>
              </w:rPr>
              <w:t>.</w:t>
            </w:r>
          </w:p>
        </w:tc>
        <w:tc>
          <w:tcPr>
            <w:tcW w:w="4675" w:type="dxa"/>
          </w:tcPr>
          <w:p w14:paraId="5C50249D" w14:textId="0F3C9315" w:rsidR="003803E6" w:rsidRPr="00E740CC" w:rsidRDefault="003803E6" w:rsidP="00A96438">
            <w:pPr>
              <w:bidi/>
              <w:rPr>
                <w:rFonts w:cs="B Nazanin"/>
                <w:sz w:val="24"/>
                <w:szCs w:val="24"/>
                <w:rtl/>
                <w:lang w:bidi="fa-IR"/>
              </w:rPr>
            </w:pPr>
            <w:r w:rsidRPr="00F6142F">
              <w:rPr>
                <w:rFonts w:cs="B Nazanin"/>
                <w:sz w:val="24"/>
                <w:szCs w:val="24"/>
                <w:rtl/>
              </w:rPr>
              <w:t xml:space="preserve">اهداف توسعه پایدار ممکن است در آینده تغییر کنند </w:t>
            </w:r>
            <w:r>
              <w:rPr>
                <w:rFonts w:cs="B Nazanin" w:hint="cs"/>
                <w:sz w:val="24"/>
                <w:szCs w:val="24"/>
                <w:rtl/>
              </w:rPr>
              <w:t>که</w:t>
            </w:r>
            <w:r w:rsidRPr="00F6142F">
              <w:rPr>
                <w:rFonts w:cs="B Nazanin"/>
                <w:sz w:val="24"/>
                <w:szCs w:val="24"/>
                <w:rtl/>
              </w:rPr>
              <w:t xml:space="preserve"> این </w:t>
            </w:r>
            <w:r>
              <w:rPr>
                <w:rFonts w:cs="B Nazanin" w:hint="cs"/>
                <w:sz w:val="24"/>
                <w:szCs w:val="24"/>
                <w:rtl/>
              </w:rPr>
              <w:t xml:space="preserve">باعث </w:t>
            </w:r>
            <w:r w:rsidRPr="00F6142F">
              <w:rPr>
                <w:rFonts w:cs="B Nazanin"/>
                <w:sz w:val="24"/>
                <w:szCs w:val="24"/>
                <w:rtl/>
              </w:rPr>
              <w:t xml:space="preserve">نیاز به بازنگری در روش‌های تحقیق کسب و کار </w:t>
            </w:r>
            <w:r>
              <w:rPr>
                <w:rFonts w:cs="B Nazanin" w:hint="cs"/>
                <w:sz w:val="24"/>
                <w:szCs w:val="24"/>
                <w:rtl/>
              </w:rPr>
              <w:t>می</w:t>
            </w:r>
            <w:r w:rsidR="00A96438">
              <w:rPr>
                <w:rFonts w:cs="B Nazanin" w:hint="cs"/>
                <w:sz w:val="24"/>
                <w:szCs w:val="24"/>
                <w:rtl/>
              </w:rPr>
              <w:t xml:space="preserve"> </w:t>
            </w:r>
            <w:r>
              <w:rPr>
                <w:rFonts w:cs="B Nazanin" w:hint="cs"/>
                <w:sz w:val="24"/>
                <w:szCs w:val="24"/>
                <w:rtl/>
              </w:rPr>
              <w:t>شود.</w:t>
            </w:r>
          </w:p>
        </w:tc>
      </w:tr>
      <w:tr w:rsidR="003803E6" w14:paraId="7EA61F8C" w14:textId="77777777" w:rsidTr="00AC081E">
        <w:tc>
          <w:tcPr>
            <w:tcW w:w="4675" w:type="dxa"/>
          </w:tcPr>
          <w:p w14:paraId="60AC7575" w14:textId="77777777" w:rsidR="003803E6" w:rsidRPr="00F6142F" w:rsidRDefault="003803E6" w:rsidP="00A96438">
            <w:pPr>
              <w:bidi/>
              <w:rPr>
                <w:rFonts w:cs="B Nazanin"/>
                <w:sz w:val="24"/>
                <w:szCs w:val="24"/>
                <w:rtl/>
                <w:lang w:bidi="fa-IR"/>
              </w:rPr>
            </w:pPr>
            <w:r w:rsidRPr="00F6142F">
              <w:rPr>
                <w:rFonts w:cs="B Nazanin"/>
                <w:sz w:val="24"/>
                <w:szCs w:val="24"/>
                <w:rtl/>
              </w:rPr>
              <w:t>تحقیقات مدیریت کسب و کار را به توسعه پایدار متصل می‌کند</w:t>
            </w:r>
            <w:r>
              <w:rPr>
                <w:rFonts w:cs="B Nazanin" w:hint="cs"/>
                <w:sz w:val="24"/>
                <w:szCs w:val="24"/>
                <w:rtl/>
                <w:lang w:bidi="fa-IR"/>
              </w:rPr>
              <w:t>.</w:t>
            </w:r>
          </w:p>
        </w:tc>
        <w:tc>
          <w:tcPr>
            <w:tcW w:w="4675" w:type="dxa"/>
          </w:tcPr>
          <w:p w14:paraId="5322F1E1" w14:textId="5B22BFDE" w:rsidR="003803E6" w:rsidRPr="00E740CC" w:rsidRDefault="003803E6" w:rsidP="00A96438">
            <w:pPr>
              <w:bidi/>
              <w:rPr>
                <w:rFonts w:cs="B Nazanin"/>
                <w:sz w:val="24"/>
                <w:szCs w:val="24"/>
                <w:rtl/>
                <w:lang w:bidi="fa-IR"/>
              </w:rPr>
            </w:pPr>
            <w:r w:rsidRPr="00F6142F">
              <w:rPr>
                <w:rFonts w:cs="B Nazanin"/>
                <w:sz w:val="24"/>
                <w:szCs w:val="24"/>
                <w:rtl/>
              </w:rPr>
              <w:t xml:space="preserve">منجر به تمرکز بیش از حد بر مسائل پایدار </w:t>
            </w:r>
            <w:r w:rsidR="00A96438">
              <w:rPr>
                <w:rFonts w:cs="B Nazanin" w:hint="cs"/>
                <w:sz w:val="24"/>
                <w:szCs w:val="24"/>
                <w:rtl/>
              </w:rPr>
              <w:t xml:space="preserve">می </w:t>
            </w:r>
            <w:r w:rsidRPr="00F6142F">
              <w:rPr>
                <w:rFonts w:cs="B Nazanin"/>
                <w:sz w:val="24"/>
                <w:szCs w:val="24"/>
                <w:rtl/>
              </w:rPr>
              <w:t>شود</w:t>
            </w:r>
            <w:r>
              <w:rPr>
                <w:rFonts w:cs="B Nazanin" w:hint="cs"/>
                <w:sz w:val="24"/>
                <w:szCs w:val="24"/>
                <w:rtl/>
                <w:lang w:bidi="fa-IR"/>
              </w:rPr>
              <w:t>.</w:t>
            </w:r>
          </w:p>
        </w:tc>
      </w:tr>
      <w:tr w:rsidR="003803E6" w14:paraId="662E66FF" w14:textId="77777777" w:rsidTr="00AC081E">
        <w:tc>
          <w:tcPr>
            <w:tcW w:w="4675" w:type="dxa"/>
          </w:tcPr>
          <w:p w14:paraId="461543C2" w14:textId="544CCB0A" w:rsidR="003803E6" w:rsidRPr="00F6142F" w:rsidRDefault="003803E6" w:rsidP="00A96438">
            <w:pPr>
              <w:bidi/>
              <w:rPr>
                <w:rFonts w:cs="B Nazanin"/>
                <w:sz w:val="24"/>
                <w:szCs w:val="24"/>
                <w:rtl/>
                <w:lang w:bidi="fa-IR"/>
              </w:rPr>
            </w:pPr>
            <w:r w:rsidRPr="00F6142F">
              <w:rPr>
                <w:rFonts w:cs="B Nazanin"/>
                <w:sz w:val="24"/>
                <w:szCs w:val="24"/>
                <w:rtl/>
              </w:rPr>
              <w:t>اهداف خاص توسعه پایدار را که در تحقیق مطرح شده‌اند، برجسته می‌</w:t>
            </w:r>
            <w:r w:rsidR="00A96438">
              <w:rPr>
                <w:rFonts w:cs="B Nazanin" w:hint="cs"/>
                <w:sz w:val="24"/>
                <w:szCs w:val="24"/>
                <w:rtl/>
              </w:rPr>
              <w:t>نماید</w:t>
            </w:r>
            <w:r>
              <w:rPr>
                <w:rFonts w:cs="B Nazanin" w:hint="cs"/>
                <w:sz w:val="24"/>
                <w:szCs w:val="24"/>
                <w:rtl/>
                <w:lang w:bidi="fa-IR"/>
              </w:rPr>
              <w:t>.</w:t>
            </w:r>
          </w:p>
        </w:tc>
        <w:tc>
          <w:tcPr>
            <w:tcW w:w="4675" w:type="dxa"/>
          </w:tcPr>
          <w:p w14:paraId="38D533BB" w14:textId="77777777" w:rsidR="003803E6" w:rsidRPr="00E740CC" w:rsidRDefault="003803E6" w:rsidP="00A96438">
            <w:pPr>
              <w:bidi/>
              <w:rPr>
                <w:rFonts w:cs="B Nazanin"/>
                <w:sz w:val="24"/>
                <w:szCs w:val="24"/>
                <w:rtl/>
                <w:lang w:bidi="fa-IR"/>
              </w:rPr>
            </w:pPr>
            <w:r w:rsidRPr="00F6142F">
              <w:rPr>
                <w:rFonts w:cs="B Nazanin"/>
                <w:sz w:val="24"/>
                <w:szCs w:val="24"/>
                <w:rtl/>
              </w:rPr>
              <w:t>ممکن است سخت باشد که تحقیق را به یک هدف خاص توسعه پایدار ارتباط دهیم</w:t>
            </w:r>
            <w:r>
              <w:rPr>
                <w:rFonts w:cs="B Nazanin" w:hint="cs"/>
                <w:sz w:val="24"/>
                <w:szCs w:val="24"/>
                <w:rtl/>
                <w:lang w:bidi="fa-IR"/>
              </w:rPr>
              <w:t>.</w:t>
            </w:r>
          </w:p>
        </w:tc>
      </w:tr>
      <w:tr w:rsidR="003803E6" w14:paraId="1C76DE14" w14:textId="77777777" w:rsidTr="00AC081E">
        <w:tc>
          <w:tcPr>
            <w:tcW w:w="4675" w:type="dxa"/>
          </w:tcPr>
          <w:p w14:paraId="1D322B37" w14:textId="77777777" w:rsidR="003803E6" w:rsidRPr="00F6142F" w:rsidRDefault="003803E6" w:rsidP="00A96438">
            <w:pPr>
              <w:bidi/>
              <w:rPr>
                <w:rFonts w:cs="B Nazanin"/>
                <w:sz w:val="24"/>
                <w:szCs w:val="24"/>
                <w:rtl/>
                <w:lang w:bidi="fa-IR"/>
              </w:rPr>
            </w:pPr>
            <w:r w:rsidRPr="00F6142F">
              <w:rPr>
                <w:rFonts w:cs="B Nazanin"/>
                <w:sz w:val="24"/>
                <w:szCs w:val="24"/>
                <w:rtl/>
              </w:rPr>
              <w:t>به پژوهشگران این امکان را می‌دهد که در مورد ارتباطات تحقیق خود با جامعه فکر کنند</w:t>
            </w:r>
            <w:r>
              <w:rPr>
                <w:rFonts w:cs="B Nazanin" w:hint="cs"/>
                <w:sz w:val="24"/>
                <w:szCs w:val="24"/>
                <w:rtl/>
                <w:lang w:bidi="fa-IR"/>
              </w:rPr>
              <w:t>.</w:t>
            </w:r>
          </w:p>
        </w:tc>
        <w:tc>
          <w:tcPr>
            <w:tcW w:w="4675" w:type="dxa"/>
          </w:tcPr>
          <w:p w14:paraId="28B0AA02" w14:textId="77777777" w:rsidR="003803E6" w:rsidRPr="00E740CC" w:rsidRDefault="003803E6" w:rsidP="00A96438">
            <w:pPr>
              <w:bidi/>
              <w:rPr>
                <w:rFonts w:cs="B Nazanin"/>
                <w:sz w:val="24"/>
                <w:szCs w:val="24"/>
                <w:rtl/>
                <w:lang w:bidi="fa-IR"/>
              </w:rPr>
            </w:pPr>
            <w:r w:rsidRPr="00F6142F">
              <w:rPr>
                <w:rFonts w:cs="B Nazanin"/>
                <w:sz w:val="24"/>
                <w:szCs w:val="24"/>
                <w:rtl/>
              </w:rPr>
              <w:t>ممکن است این اهداف در آینده به‌روزرسانی شوند</w:t>
            </w:r>
            <w:r>
              <w:rPr>
                <w:rFonts w:cs="B Nazanin" w:hint="cs"/>
                <w:sz w:val="24"/>
                <w:szCs w:val="24"/>
                <w:rtl/>
                <w:lang w:bidi="fa-IR"/>
              </w:rPr>
              <w:t>.</w:t>
            </w:r>
          </w:p>
        </w:tc>
      </w:tr>
    </w:tbl>
    <w:p w14:paraId="17326675" w14:textId="77777777" w:rsidR="003803E6" w:rsidRPr="00BD5271" w:rsidRDefault="003803E6" w:rsidP="00E36C96">
      <w:pPr>
        <w:bidi/>
        <w:rPr>
          <w:sz w:val="28"/>
          <w:szCs w:val="28"/>
          <w:rtl/>
          <w:lang w:bidi="fa"/>
        </w:rPr>
      </w:pPr>
    </w:p>
    <w:p w14:paraId="03914B08" w14:textId="7F038656" w:rsidR="003803E6" w:rsidRPr="00BD5271" w:rsidRDefault="00A96438" w:rsidP="00E36C96">
      <w:pPr>
        <w:pStyle w:val="Heading2"/>
        <w:rPr>
          <w:rtl/>
          <w:lang w:bidi="fa"/>
        </w:rPr>
      </w:pPr>
      <w:bookmarkStart w:id="203" w:name="_Toc188101174"/>
      <w:r>
        <w:rPr>
          <w:rFonts w:hint="cs"/>
          <w:rtl/>
        </w:rPr>
        <w:t>بدون فقر</w:t>
      </w:r>
      <w:bookmarkEnd w:id="203"/>
    </w:p>
    <w:p w14:paraId="07A4BC6C" w14:textId="6D6050EF" w:rsidR="003803E6" w:rsidRDefault="003803E6" w:rsidP="00A96438">
      <w:pPr>
        <w:bidi/>
        <w:jc w:val="both"/>
        <w:rPr>
          <w:rFonts w:cs="B Nazanin"/>
          <w:sz w:val="28"/>
          <w:szCs w:val="28"/>
          <w:rtl/>
          <w:lang w:bidi="fa-IR"/>
        </w:rPr>
      </w:pPr>
      <w:r w:rsidRPr="00BD5271">
        <w:rPr>
          <w:rFonts w:cs="B Nazanin"/>
          <w:sz w:val="28"/>
          <w:szCs w:val="28"/>
          <w:rtl/>
        </w:rPr>
        <w:t>هدف اول به پایان دادن به فقر در تمامی اشکال خود در سرتاسر جهان مربوط می‌شود</w:t>
      </w:r>
      <w:r>
        <w:rPr>
          <w:rFonts w:cs="B Nazanin" w:hint="cs"/>
          <w:sz w:val="28"/>
          <w:szCs w:val="28"/>
          <w:rtl/>
          <w:lang w:bidi="fa-IR"/>
        </w:rPr>
        <w:t>.</w:t>
      </w:r>
      <w:r w:rsidR="00A96438">
        <w:rPr>
          <w:rFonts w:cs="B Nazanin" w:hint="cs"/>
          <w:sz w:val="28"/>
          <w:szCs w:val="28"/>
          <w:rtl/>
          <w:lang w:bidi="fa-IR"/>
        </w:rPr>
        <w:t xml:space="preserve"> </w:t>
      </w:r>
      <w:r w:rsidRPr="00BD5271">
        <w:rPr>
          <w:rFonts w:cs="B Nazanin"/>
          <w:sz w:val="28"/>
          <w:szCs w:val="28"/>
          <w:rtl/>
        </w:rPr>
        <w:t xml:space="preserve">تحقق این هدف به دلیل سطوح مختلف توسعه اقتصادی کشورهای مختلف دشوار است (هیکل، </w:t>
      </w:r>
      <w:r w:rsidRPr="00BD5271">
        <w:rPr>
          <w:rFonts w:cs="B Nazanin"/>
          <w:sz w:val="28"/>
          <w:szCs w:val="28"/>
          <w:rtl/>
          <w:lang w:bidi="fa-IR"/>
        </w:rPr>
        <w:t>۲۰۱۹)</w:t>
      </w:r>
      <w:r>
        <w:rPr>
          <w:rStyle w:val="FootnoteReference"/>
          <w:rFonts w:cs="B Nazanin"/>
          <w:sz w:val="28"/>
          <w:szCs w:val="28"/>
          <w:rtl/>
          <w:lang w:bidi="fa-IR"/>
        </w:rPr>
        <w:footnoteReference w:id="271"/>
      </w:r>
      <w:r w:rsidRPr="00BD5271">
        <w:rPr>
          <w:rFonts w:cs="B Nazanin"/>
          <w:sz w:val="28"/>
          <w:szCs w:val="28"/>
          <w:rtl/>
          <w:lang w:bidi="fa-IR"/>
        </w:rPr>
        <w:t xml:space="preserve">. </w:t>
      </w:r>
      <w:r w:rsidRPr="00BD5271">
        <w:rPr>
          <w:rFonts w:cs="B Nazanin"/>
          <w:sz w:val="28"/>
          <w:szCs w:val="28"/>
          <w:rtl/>
        </w:rPr>
        <w:t>برخی کشورها به دلیل وضعیت خود به عنوان کشورهای توسعه‌یافته</w:t>
      </w:r>
      <w:r>
        <w:rPr>
          <w:rStyle w:val="FootnoteReference"/>
          <w:rFonts w:cs="B Nazanin"/>
          <w:sz w:val="28"/>
          <w:szCs w:val="28"/>
          <w:rtl/>
        </w:rPr>
        <w:footnoteReference w:id="272"/>
      </w:r>
      <w:r w:rsidRPr="00BD5271">
        <w:rPr>
          <w:rFonts w:cs="B Nazanin"/>
          <w:sz w:val="28"/>
          <w:szCs w:val="28"/>
          <w:rtl/>
        </w:rPr>
        <w:t xml:space="preserve">، سطح زندگی بالایی دارند، در حالی که کشورهای دیگر به عنوان کشورهای در حال توسعه طبقه‌بندی می‌شوند زیرا هنوز به اهداف اقتصادی خود نرسیده‌اند (جیوانتی و همکاران، </w:t>
      </w:r>
      <w:r w:rsidRPr="00BD5271">
        <w:rPr>
          <w:rFonts w:cs="B Nazanin"/>
          <w:sz w:val="28"/>
          <w:szCs w:val="28"/>
          <w:rtl/>
          <w:lang w:bidi="fa-IR"/>
        </w:rPr>
        <w:t>۲۰۲۰)</w:t>
      </w:r>
      <w:r>
        <w:rPr>
          <w:rStyle w:val="FootnoteReference"/>
          <w:rFonts w:cs="B Nazanin"/>
          <w:sz w:val="28"/>
          <w:szCs w:val="28"/>
          <w:rtl/>
          <w:lang w:bidi="fa-IR"/>
        </w:rPr>
        <w:footnoteReference w:id="273"/>
      </w:r>
      <w:r>
        <w:rPr>
          <w:rFonts w:cs="B Nazanin" w:hint="cs"/>
          <w:sz w:val="28"/>
          <w:szCs w:val="28"/>
          <w:rtl/>
          <w:lang w:bidi="fa-IR"/>
        </w:rPr>
        <w:t>.</w:t>
      </w:r>
    </w:p>
    <w:p w14:paraId="55DD286A" w14:textId="7322FC01" w:rsidR="003803E6" w:rsidRDefault="003803E6" w:rsidP="003803E6">
      <w:pPr>
        <w:bidi/>
        <w:jc w:val="both"/>
        <w:rPr>
          <w:rFonts w:cs="B Nazanin"/>
          <w:sz w:val="28"/>
          <w:szCs w:val="28"/>
          <w:rtl/>
          <w:lang w:bidi="fa-IR"/>
        </w:rPr>
      </w:pPr>
      <w:r w:rsidRPr="00CF3539">
        <w:rPr>
          <w:rFonts w:cs="B Nazanin"/>
          <w:sz w:val="28"/>
          <w:szCs w:val="28"/>
          <w:rtl/>
        </w:rPr>
        <w:t>در طول همه‌گیری</w:t>
      </w:r>
      <w:r w:rsidRPr="00CF3539">
        <w:rPr>
          <w:sz w:val="28"/>
          <w:szCs w:val="28"/>
          <w:rtl/>
          <w:lang w:bidi="fa"/>
        </w:rPr>
        <w:t xml:space="preserve"> </w:t>
      </w:r>
      <w:r w:rsidR="00721BDD">
        <w:rPr>
          <w:rFonts w:cs="B Nazanin" w:hint="cs"/>
          <w:sz w:val="28"/>
          <w:szCs w:val="28"/>
          <w:rtl/>
          <w:lang w:bidi="fa-IR"/>
        </w:rPr>
        <w:t>کووید</w:t>
      </w:r>
      <w:r>
        <w:rPr>
          <w:rFonts w:cs="B Nazanin" w:hint="cs"/>
          <w:sz w:val="28"/>
          <w:szCs w:val="28"/>
          <w:rtl/>
          <w:lang w:bidi="fa-IR"/>
        </w:rPr>
        <w:t>19</w:t>
      </w:r>
      <w:r w:rsidRPr="00CF3539">
        <w:rPr>
          <w:sz w:val="28"/>
          <w:szCs w:val="28"/>
          <w:rtl/>
          <w:lang w:bidi="fa"/>
        </w:rPr>
        <w:t xml:space="preserve"> </w:t>
      </w:r>
      <w:r w:rsidRPr="00CF3539">
        <w:rPr>
          <w:rFonts w:cs="B Nazanin"/>
          <w:sz w:val="28"/>
          <w:szCs w:val="28"/>
          <w:rtl/>
        </w:rPr>
        <w:t>سطح فقر افزایش پیدا کرد. پس از این همه‌گیری، انتظار می‌رود که این سطح فقر دوباره به‌علت افزایش تورم بالا برود. فقر می‌تواند به روش‌های مختلف تعریف شود، اما معمولاً به کیفیت زندگی اشاره دارد از نظر اینکه یک فرد برای داشتن یک زندگی خوب به چه مقدار</w:t>
      </w:r>
      <w:r>
        <w:rPr>
          <w:rFonts w:cs="B Nazanin" w:hint="cs"/>
          <w:sz w:val="28"/>
          <w:szCs w:val="28"/>
          <w:rtl/>
        </w:rPr>
        <w:t>پول</w:t>
      </w:r>
      <w:r w:rsidRPr="00CF3539">
        <w:rPr>
          <w:rFonts w:cs="B Nazanin"/>
          <w:sz w:val="28"/>
          <w:szCs w:val="28"/>
          <w:rtl/>
        </w:rPr>
        <w:t xml:space="preserve"> نیاز دارد. همچنین می‌تواند به دسترسی به خدمات ضروری مانند غذاهای خوب، تأمین گرما و سرما، و همچنین خدمات آموزشی مرتبط باشد. نحوه تعریف فقر به‌دلیل تغییر احساسات درباره معنی آن در جامعه تغییر کرده است</w:t>
      </w:r>
      <w:r>
        <w:rPr>
          <w:rFonts w:cs="B Nazanin" w:hint="cs"/>
          <w:sz w:val="28"/>
          <w:szCs w:val="28"/>
          <w:rtl/>
          <w:lang w:bidi="fa-IR"/>
        </w:rPr>
        <w:t>(میو و همکاران، 2020)</w:t>
      </w:r>
      <w:r>
        <w:rPr>
          <w:rStyle w:val="FootnoteReference"/>
          <w:rFonts w:cs="B Nazanin"/>
          <w:sz w:val="28"/>
          <w:szCs w:val="28"/>
          <w:rtl/>
          <w:lang w:bidi="fa-IR"/>
        </w:rPr>
        <w:footnoteReference w:id="274"/>
      </w:r>
      <w:r>
        <w:rPr>
          <w:rFonts w:cs="B Nazanin" w:hint="cs"/>
          <w:sz w:val="28"/>
          <w:szCs w:val="28"/>
          <w:rtl/>
          <w:lang w:bidi="fa-IR"/>
        </w:rPr>
        <w:t>.</w:t>
      </w:r>
    </w:p>
    <w:p w14:paraId="206458A8" w14:textId="71ACB2F1" w:rsidR="003803E6" w:rsidRPr="00B822F6" w:rsidRDefault="003803E6" w:rsidP="00E36C96">
      <w:pPr>
        <w:pStyle w:val="Heading2"/>
        <w:rPr>
          <w:rtl/>
          <w:lang w:bidi="fa"/>
        </w:rPr>
      </w:pPr>
      <w:bookmarkStart w:id="204" w:name="_Toc188101175"/>
      <w:r w:rsidRPr="00B822F6">
        <w:rPr>
          <w:rtl/>
        </w:rPr>
        <w:t>گرسنگی</w:t>
      </w:r>
      <w:r w:rsidRPr="00B822F6">
        <w:rPr>
          <w:rFonts w:hint="cs"/>
          <w:rtl/>
        </w:rPr>
        <w:t xml:space="preserve"> </w:t>
      </w:r>
      <w:r w:rsidRPr="00B822F6">
        <w:rPr>
          <w:rtl/>
        </w:rPr>
        <w:t>صفر</w:t>
      </w:r>
      <w:bookmarkEnd w:id="204"/>
      <w:r w:rsidRPr="00B822F6">
        <w:rPr>
          <w:rFonts w:hint="cs"/>
          <w:rtl/>
        </w:rPr>
        <w:t xml:space="preserve"> </w:t>
      </w:r>
    </w:p>
    <w:p w14:paraId="44A9D8F5" w14:textId="3EAACDB5" w:rsidR="003803E6" w:rsidRPr="00991AD1" w:rsidRDefault="003803E6" w:rsidP="00A96438">
      <w:pPr>
        <w:bidi/>
        <w:jc w:val="both"/>
        <w:rPr>
          <w:sz w:val="28"/>
          <w:szCs w:val="28"/>
          <w:rtl/>
          <w:lang w:bidi="fa"/>
        </w:rPr>
      </w:pPr>
      <w:r w:rsidRPr="00CF3539">
        <w:rPr>
          <w:rFonts w:cs="B Nazanin"/>
          <w:sz w:val="28"/>
          <w:szCs w:val="28"/>
          <w:rtl/>
        </w:rPr>
        <w:t>هدف دوم مربوط به «گرسنگی</w:t>
      </w:r>
      <w:r>
        <w:rPr>
          <w:rFonts w:cs="B Nazanin" w:hint="cs"/>
          <w:sz w:val="28"/>
          <w:szCs w:val="28"/>
          <w:rtl/>
        </w:rPr>
        <w:t xml:space="preserve"> </w:t>
      </w:r>
      <w:r w:rsidRPr="00CF3539">
        <w:rPr>
          <w:rFonts w:cs="B Nazanin"/>
          <w:sz w:val="28"/>
          <w:szCs w:val="28"/>
          <w:rtl/>
        </w:rPr>
        <w:t>صفر»</w:t>
      </w:r>
      <w:r>
        <w:rPr>
          <w:rStyle w:val="FootnoteReference"/>
          <w:rFonts w:cs="B Nazanin"/>
          <w:sz w:val="28"/>
          <w:szCs w:val="28"/>
          <w:rtl/>
        </w:rPr>
        <w:footnoteReference w:id="275"/>
      </w:r>
      <w:r w:rsidRPr="00CF3539">
        <w:rPr>
          <w:rFonts w:cs="B Nazanin"/>
          <w:sz w:val="28"/>
          <w:szCs w:val="28"/>
          <w:rtl/>
        </w:rPr>
        <w:t xml:space="preserve"> است. این هدف مربوط به نیاز به تغذیه مردم بدون توجه به سطح درآمد و دسترسی آن‌ها به محصولات غذایی است. به‌تازگی افزایش نرخ‌های تورم باعث افزایش قیمت مواد غذایی شده است. این به این معنی است که برخی از اقلام غذایی ضروری مانند میوه‌ها و سبزیجات افزایش قیمت داشته‌اند. علاوه بر این، </w:t>
      </w:r>
      <w:r>
        <w:rPr>
          <w:rFonts w:cs="B Nazanin" w:hint="cs"/>
          <w:sz w:val="28"/>
          <w:szCs w:val="28"/>
          <w:rtl/>
        </w:rPr>
        <w:t>تغییراتی در تمایل افراد به</w:t>
      </w:r>
      <w:r w:rsidRPr="00CF3539">
        <w:rPr>
          <w:rFonts w:cs="B Nazanin"/>
          <w:sz w:val="28"/>
          <w:szCs w:val="28"/>
          <w:rtl/>
        </w:rPr>
        <w:t xml:space="preserve"> سمت </w:t>
      </w:r>
      <w:r>
        <w:rPr>
          <w:rFonts w:cs="B Nazanin" w:hint="cs"/>
          <w:sz w:val="28"/>
          <w:szCs w:val="28"/>
          <w:rtl/>
        </w:rPr>
        <w:t>استفاده از</w:t>
      </w:r>
      <w:r w:rsidRPr="00CF3539">
        <w:rPr>
          <w:rFonts w:cs="B Nazanin"/>
          <w:sz w:val="28"/>
          <w:szCs w:val="28"/>
          <w:rtl/>
        </w:rPr>
        <w:t xml:space="preserve"> تغذیه سالم </w:t>
      </w:r>
      <w:r>
        <w:rPr>
          <w:rFonts w:cs="B Nazanin" w:hint="cs"/>
          <w:sz w:val="28"/>
          <w:szCs w:val="28"/>
          <w:rtl/>
        </w:rPr>
        <w:t>ایجاد</w:t>
      </w:r>
      <w:r w:rsidRPr="00CF3539">
        <w:rPr>
          <w:rFonts w:cs="B Nazanin"/>
          <w:sz w:val="28"/>
          <w:szCs w:val="28"/>
          <w:rtl/>
        </w:rPr>
        <w:t xml:space="preserve"> شده است</w:t>
      </w:r>
      <w:r>
        <w:rPr>
          <w:rFonts w:cs="B Nazanin" w:hint="cs"/>
          <w:sz w:val="28"/>
          <w:szCs w:val="28"/>
          <w:rtl/>
        </w:rPr>
        <w:t xml:space="preserve"> و </w:t>
      </w:r>
      <w:r w:rsidRPr="00CF3539">
        <w:rPr>
          <w:rFonts w:cs="B Nazanin"/>
          <w:sz w:val="28"/>
          <w:szCs w:val="28"/>
          <w:rtl/>
        </w:rPr>
        <w:t>علاقه به تغذیه و تأثیر غذا بر سلامت فرد</w:t>
      </w:r>
      <w:r>
        <w:rPr>
          <w:rFonts w:cs="B Nazanin" w:hint="cs"/>
          <w:sz w:val="28"/>
          <w:szCs w:val="28"/>
          <w:rtl/>
        </w:rPr>
        <w:t xml:space="preserve"> </w:t>
      </w:r>
      <w:r w:rsidRPr="00CF3539">
        <w:rPr>
          <w:rFonts w:cs="B Nazanin"/>
          <w:sz w:val="28"/>
          <w:szCs w:val="28"/>
          <w:rtl/>
        </w:rPr>
        <w:t xml:space="preserve">افزایش </w:t>
      </w:r>
      <w:r>
        <w:rPr>
          <w:rFonts w:cs="B Nazanin" w:hint="cs"/>
          <w:sz w:val="28"/>
          <w:szCs w:val="28"/>
          <w:rtl/>
        </w:rPr>
        <w:t xml:space="preserve">داشته </w:t>
      </w:r>
      <w:r w:rsidRPr="00991AD1">
        <w:rPr>
          <w:rFonts w:cs="B Nazanin"/>
          <w:sz w:val="28"/>
          <w:szCs w:val="28"/>
          <w:rtl/>
        </w:rPr>
        <w:t xml:space="preserve">به همین دلیل، در بسیاری از کشورها تمرکز زیادی بر روی محصولات لبنی مانند ماست و پنیر به خاطر ترکیبات ویتامینی آن‌ها وجود دارد. این باعث شده که محصولات غذایی مبتکرانه زیادی برای پاسخگویی به این بازارها توسعه پیدا کند (راتن و فریرا، </w:t>
      </w:r>
      <w:r w:rsidRPr="00991AD1">
        <w:rPr>
          <w:rFonts w:cs="B Nazanin"/>
          <w:sz w:val="28"/>
          <w:szCs w:val="28"/>
          <w:rtl/>
          <w:lang w:bidi="fa-IR"/>
        </w:rPr>
        <w:t>۲۰۱۷)</w:t>
      </w:r>
      <w:r>
        <w:rPr>
          <w:rStyle w:val="FootnoteReference"/>
          <w:rFonts w:cs="B Nazanin"/>
          <w:sz w:val="28"/>
          <w:szCs w:val="28"/>
          <w:rtl/>
          <w:lang w:bidi="fa-IR"/>
        </w:rPr>
        <w:footnoteReference w:id="276"/>
      </w:r>
      <w:r w:rsidRPr="00991AD1">
        <w:rPr>
          <w:rFonts w:cs="B Nazanin"/>
          <w:sz w:val="28"/>
          <w:szCs w:val="28"/>
          <w:rtl/>
          <w:lang w:bidi="fa-IR"/>
        </w:rPr>
        <w:t xml:space="preserve">. </w:t>
      </w:r>
      <w:r w:rsidRPr="00991AD1">
        <w:rPr>
          <w:rFonts w:cs="B Nazanin"/>
          <w:sz w:val="28"/>
          <w:szCs w:val="28"/>
          <w:rtl/>
        </w:rPr>
        <w:t>یکی از نتایج این توسعه، افزایش علاقه به فرمول شیر نوزادان و سایر فرمول‌های پودری شیر برای گروه‌های سنی خاص است. فرمول پودری شیر غالباً به عنوان یک راه برای تأمین نیازهای تغذیه‌ای که از طریق مصرف سایر غذاها تأمین نمی‌شود، استفاده می‌شود</w:t>
      </w:r>
      <w:r>
        <w:rPr>
          <w:rFonts w:cs="B Nazanin" w:hint="cs"/>
          <w:sz w:val="28"/>
          <w:szCs w:val="28"/>
          <w:rtl/>
        </w:rPr>
        <w:t xml:space="preserve"> و</w:t>
      </w:r>
      <w:r w:rsidRPr="00991AD1">
        <w:rPr>
          <w:rFonts w:cs="B Nazanin"/>
          <w:sz w:val="28"/>
          <w:szCs w:val="28"/>
          <w:rtl/>
        </w:rPr>
        <w:t xml:space="preserve"> به افراد کمک می‌کند تا ویتامین‌ها و سایر مواد مغذی که مزایای بهداشتی دارند را به دست آورند</w:t>
      </w:r>
      <w:r>
        <w:rPr>
          <w:rFonts w:cs="B Nazanin" w:hint="cs"/>
          <w:sz w:val="28"/>
          <w:szCs w:val="28"/>
          <w:rtl/>
          <w:lang w:bidi="fa-IR"/>
        </w:rPr>
        <w:t>.</w:t>
      </w:r>
    </w:p>
    <w:p w14:paraId="42F5041F" w14:textId="77777777" w:rsidR="003803E6" w:rsidRDefault="003803E6" w:rsidP="003803E6">
      <w:pPr>
        <w:bidi/>
        <w:jc w:val="both"/>
        <w:rPr>
          <w:sz w:val="28"/>
          <w:szCs w:val="28"/>
          <w:rtl/>
          <w:lang w:bidi="fa"/>
        </w:rPr>
      </w:pPr>
      <w:r w:rsidRPr="00991AD1">
        <w:rPr>
          <w:rFonts w:cs="B Nazanin"/>
          <w:sz w:val="28"/>
          <w:szCs w:val="28"/>
          <w:rtl/>
        </w:rPr>
        <w:t>امنیت غذایی</w:t>
      </w:r>
      <w:r>
        <w:rPr>
          <w:rStyle w:val="FootnoteReference"/>
          <w:rFonts w:cs="B Nazanin"/>
          <w:sz w:val="28"/>
          <w:szCs w:val="28"/>
          <w:rtl/>
        </w:rPr>
        <w:footnoteReference w:id="277"/>
      </w:r>
      <w:r w:rsidRPr="00991AD1">
        <w:rPr>
          <w:rFonts w:cs="B Nazanin"/>
          <w:sz w:val="28"/>
          <w:szCs w:val="28"/>
          <w:rtl/>
        </w:rPr>
        <w:t xml:space="preserve"> یک مسئله مهم برای بسیاری از کشورها است، به‌ویژه </w:t>
      </w:r>
      <w:r>
        <w:rPr>
          <w:rFonts w:cs="B Nazanin" w:hint="cs"/>
          <w:sz w:val="28"/>
          <w:szCs w:val="28"/>
          <w:rtl/>
        </w:rPr>
        <w:t>در کشورهایی</w:t>
      </w:r>
      <w:r w:rsidRPr="00991AD1">
        <w:rPr>
          <w:rFonts w:cs="B Nazanin"/>
          <w:sz w:val="28"/>
          <w:szCs w:val="28"/>
          <w:rtl/>
        </w:rPr>
        <w:t xml:space="preserve"> که تعداد زیادی از مردم در مناطق شهری زندگی می‌کنند. این موضوع باعث شده که بیشتر به واردات غذا توجه کنند تا تولید غذای خودشان. به همین دلیل، وقتی بحران‌های جهانی مانند پاندمی</w:t>
      </w:r>
      <w:r w:rsidRPr="00991AD1">
        <w:rPr>
          <w:sz w:val="28"/>
          <w:szCs w:val="28"/>
          <w:rtl/>
          <w:lang w:bidi="fa"/>
        </w:rPr>
        <w:t xml:space="preserve"> </w:t>
      </w:r>
      <w:r w:rsidRPr="00991AD1">
        <w:rPr>
          <w:rFonts w:cs="B Nazanin"/>
          <w:sz w:val="28"/>
          <w:szCs w:val="28"/>
          <w:rtl/>
        </w:rPr>
        <w:t>پیش بیاید، می‌تواند منجر به تأخیر در زنجیره‌های تأمین شود</w:t>
      </w:r>
      <w:r>
        <w:rPr>
          <w:rFonts w:cs="B Nazanin" w:hint="cs"/>
          <w:sz w:val="28"/>
          <w:szCs w:val="28"/>
          <w:rtl/>
          <w:lang w:bidi="fa-IR"/>
        </w:rPr>
        <w:t>.</w:t>
      </w:r>
    </w:p>
    <w:p w14:paraId="4CAC004A" w14:textId="2217AC9D" w:rsidR="003803E6" w:rsidRDefault="003803E6" w:rsidP="003803E6">
      <w:pPr>
        <w:bidi/>
        <w:jc w:val="both"/>
        <w:rPr>
          <w:rFonts w:cs="B Nazanin"/>
          <w:sz w:val="28"/>
          <w:szCs w:val="28"/>
          <w:rtl/>
          <w:lang w:bidi="fa-IR"/>
        </w:rPr>
      </w:pPr>
      <w:r w:rsidRPr="00FF7847">
        <w:rPr>
          <w:rFonts w:cs="B Nazanin"/>
          <w:sz w:val="28"/>
          <w:szCs w:val="28"/>
          <w:rtl/>
        </w:rPr>
        <w:t xml:space="preserve">در نحوه و مکان پرورش غذاها نوآوری‌هایی به وجود آمده است. این موضوع منجر به تأکید بیشتر بر روش‌های کشاورزی پایدار شده است (رشید و رتن، </w:t>
      </w:r>
      <w:r w:rsidRPr="00FF7847">
        <w:rPr>
          <w:rFonts w:cs="B Nazanin"/>
          <w:sz w:val="28"/>
          <w:szCs w:val="28"/>
          <w:rtl/>
          <w:lang w:bidi="fa-IR"/>
        </w:rPr>
        <w:t>۲۰۲۰)</w:t>
      </w:r>
      <w:r>
        <w:rPr>
          <w:rStyle w:val="FootnoteReference"/>
          <w:rFonts w:cs="B Nazanin"/>
          <w:sz w:val="28"/>
          <w:szCs w:val="28"/>
          <w:rtl/>
          <w:lang w:bidi="fa-IR"/>
        </w:rPr>
        <w:footnoteReference w:id="278"/>
      </w:r>
      <w:r w:rsidRPr="00FF7847">
        <w:rPr>
          <w:rFonts w:cs="B Nazanin"/>
          <w:sz w:val="28"/>
          <w:szCs w:val="28"/>
          <w:rtl/>
          <w:lang w:bidi="fa-IR"/>
        </w:rPr>
        <w:t xml:space="preserve">. </w:t>
      </w:r>
      <w:r w:rsidRPr="00FF7847">
        <w:rPr>
          <w:rFonts w:cs="B Nazanin"/>
          <w:sz w:val="28"/>
          <w:szCs w:val="28"/>
          <w:rtl/>
        </w:rPr>
        <w:t>در گذشته، غذا با استفاده از روش‌های سنتی و خاک و زمین پرورش می‌یافت، اما حالا روش‌های جدیدی برای تولید غذا وجود دارد. این مسئله در حال تغییر دادن نحوه مصرف غذا توسط مردم است. افراد بیشتری به خرید ویتامین‌ها تمایل پیدا کرده‌اند و این علاقه‌ی عمومی بیشتر به تغذیه مرتبط است. تنوع ویتامین‌ها تغییر کرده و انواع جدیدی از محصولات به طور مداوم وارد بازار می‌شوند. این شامل محصولاتی مثل جینسنگ و چای سبز است که قبلاً در پزشکی سنتی چین استفاده می‌شدند، اما اکنون مورد پذیرش عمومی قرار گرفته‌اند. علاوه بر این، توجه بیشتری به هدررفت غذا معطوف شده است</w:t>
      </w:r>
      <w:r>
        <w:rPr>
          <w:rFonts w:cs="B Nazanin" w:hint="cs"/>
          <w:sz w:val="28"/>
          <w:szCs w:val="28"/>
          <w:rtl/>
        </w:rPr>
        <w:t xml:space="preserve"> و این امر </w:t>
      </w:r>
      <w:r w:rsidRPr="00FF7847">
        <w:rPr>
          <w:rFonts w:cs="B Nazanin"/>
          <w:sz w:val="28"/>
          <w:szCs w:val="28"/>
          <w:rtl/>
        </w:rPr>
        <w:t xml:space="preserve">به این دلیل است که </w:t>
      </w:r>
      <w:r>
        <w:rPr>
          <w:rFonts w:cs="B Nazanin" w:hint="cs"/>
          <w:sz w:val="28"/>
          <w:szCs w:val="28"/>
          <w:rtl/>
        </w:rPr>
        <w:t>این درک بوجود آمده است</w:t>
      </w:r>
      <w:r w:rsidRPr="00FF7847">
        <w:rPr>
          <w:rFonts w:cs="B Nazanin"/>
          <w:sz w:val="28"/>
          <w:szCs w:val="28"/>
          <w:rtl/>
        </w:rPr>
        <w:t xml:space="preserve"> که غذای بلااستفاده می‌تواند برای مقاصد دیگری استفاده شود</w:t>
      </w:r>
      <w:r>
        <w:rPr>
          <w:rFonts w:cs="B Nazanin" w:hint="cs"/>
          <w:sz w:val="28"/>
          <w:szCs w:val="28"/>
          <w:rtl/>
        </w:rPr>
        <w:t xml:space="preserve"> و</w:t>
      </w:r>
      <w:r w:rsidRPr="00FF7847">
        <w:rPr>
          <w:rFonts w:cs="B Nazanin"/>
          <w:sz w:val="28"/>
          <w:szCs w:val="28"/>
          <w:rtl/>
        </w:rPr>
        <w:t xml:space="preserve"> می‌تواند شامل اهدا کردن غذای بلااستفاده به نیازمندان یا استفاده از آن به عنوان ورودی در محصولات دیگر مانند تامین انرژی یک خودرو یا سایر تجهیزات الکترونیکی باشد</w:t>
      </w:r>
      <w:r>
        <w:rPr>
          <w:rFonts w:cs="B Nazanin" w:hint="cs"/>
          <w:sz w:val="28"/>
          <w:szCs w:val="28"/>
          <w:rtl/>
          <w:lang w:bidi="fa-IR"/>
        </w:rPr>
        <w:t>.</w:t>
      </w:r>
    </w:p>
    <w:p w14:paraId="0145B491" w14:textId="4C3DC666" w:rsidR="005C48FC" w:rsidRDefault="005C48FC" w:rsidP="005C48FC">
      <w:pPr>
        <w:bidi/>
        <w:jc w:val="both"/>
        <w:rPr>
          <w:rFonts w:cs="B Nazanin"/>
          <w:sz w:val="28"/>
          <w:szCs w:val="28"/>
          <w:rtl/>
          <w:lang w:bidi="fa-IR"/>
        </w:rPr>
      </w:pPr>
      <w:r>
        <w:rPr>
          <w:rFonts w:cs="B Nazanin"/>
          <w:noProof/>
          <w:sz w:val="28"/>
          <w:szCs w:val="28"/>
          <w:rtl/>
          <w:lang w:val="en-US"/>
        </w:rPr>
        <mc:AlternateContent>
          <mc:Choice Requires="wps">
            <w:drawing>
              <wp:anchor distT="0" distB="0" distL="114300" distR="114300" simplePos="0" relativeHeight="251684864" behindDoc="0" locked="0" layoutInCell="1" allowOverlap="1" wp14:anchorId="7B069A20" wp14:editId="591A3D03">
                <wp:simplePos x="0" y="0"/>
                <wp:positionH relativeFrom="margin">
                  <wp:align>left</wp:align>
                </wp:positionH>
                <wp:positionV relativeFrom="paragraph">
                  <wp:posOffset>243840</wp:posOffset>
                </wp:positionV>
                <wp:extent cx="5894070" cy="2545080"/>
                <wp:effectExtent l="0" t="0" r="11430" b="26670"/>
                <wp:wrapNone/>
                <wp:docPr id="11" name="Text Box 11"/>
                <wp:cNvGraphicFramePr/>
                <a:graphic xmlns:a="http://schemas.openxmlformats.org/drawingml/2006/main">
                  <a:graphicData uri="http://schemas.microsoft.com/office/word/2010/wordprocessingShape">
                    <wps:wsp>
                      <wps:cNvSpPr txBox="1"/>
                      <wps:spPr>
                        <a:xfrm>
                          <a:off x="0" y="0"/>
                          <a:ext cx="5894070" cy="2545080"/>
                        </a:xfrm>
                        <a:prstGeom prst="rect">
                          <a:avLst/>
                        </a:prstGeom>
                        <a:solidFill>
                          <a:schemeClr val="lt1"/>
                        </a:solidFill>
                        <a:ln w="6350">
                          <a:solidFill>
                            <a:prstClr val="black"/>
                          </a:solidFill>
                        </a:ln>
                      </wps:spPr>
                      <wps:txbx>
                        <w:txbxContent>
                          <w:p w14:paraId="411CCF82" w14:textId="77777777" w:rsidR="001B3718" w:rsidRPr="00A61B56" w:rsidRDefault="001B3718" w:rsidP="003803E6">
                            <w:pPr>
                              <w:bidi/>
                              <w:rPr>
                                <w:b/>
                                <w:bCs/>
                                <w:sz w:val="28"/>
                                <w:szCs w:val="28"/>
                                <w:rtl/>
                                <w:lang w:bidi="fa"/>
                              </w:rPr>
                            </w:pPr>
                            <w:r w:rsidRPr="00A61B56">
                              <w:rPr>
                                <w:rFonts w:cs="B Nazanin"/>
                                <w:b/>
                                <w:bCs/>
                                <w:sz w:val="28"/>
                                <w:szCs w:val="28"/>
                                <w:rtl/>
                              </w:rPr>
                              <w:t>تحلیل مقاله</w:t>
                            </w:r>
                          </w:p>
                          <w:p w14:paraId="095188E5" w14:textId="77777777" w:rsidR="001B3718" w:rsidRPr="00A61B56" w:rsidRDefault="001B3718" w:rsidP="003803E6">
                            <w:pPr>
                              <w:bidi/>
                              <w:rPr>
                                <w:rFonts w:asciiTheme="majorBidi" w:hAnsiTheme="majorBidi" w:cs="Times New Roman"/>
                                <w:sz w:val="24"/>
                                <w:szCs w:val="24"/>
                                <w:rtl/>
                                <w:lang w:bidi="fa"/>
                              </w:rPr>
                            </w:pPr>
                            <w:r w:rsidRPr="00EF1F5E">
                              <w:rPr>
                                <w:rFonts w:cs="B Nazanin"/>
                                <w:sz w:val="28"/>
                                <w:szCs w:val="28"/>
                                <w:rtl/>
                              </w:rPr>
                              <w:t>مقاله زیر را درباره توسعه پایدار و نقش استراتژیک کسب‌وکار بخوانید</w:t>
                            </w:r>
                            <w:r>
                              <w:rPr>
                                <w:rFonts w:cs="B Nazanin" w:hint="cs"/>
                                <w:sz w:val="28"/>
                                <w:szCs w:val="28"/>
                                <w:rtl/>
                              </w:rPr>
                              <w:t>.</w:t>
                            </w:r>
                          </w:p>
                          <w:p w14:paraId="17FD646E" w14:textId="77777777" w:rsidR="001B3718" w:rsidRPr="00A61B56" w:rsidRDefault="001B3718" w:rsidP="003803E6">
                            <w:pPr>
                              <w:rPr>
                                <w:rFonts w:asciiTheme="majorBidi" w:hAnsiTheme="majorBidi" w:cstheme="majorBidi"/>
                                <w:sz w:val="24"/>
                                <w:szCs w:val="24"/>
                                <w:rtl/>
                              </w:rPr>
                            </w:pPr>
                            <w:r w:rsidRPr="00A61B56">
                              <w:rPr>
                                <w:rFonts w:asciiTheme="majorBidi" w:hAnsiTheme="majorBidi" w:cs="Times New Roman"/>
                                <w:sz w:val="24"/>
                                <w:szCs w:val="24"/>
                                <w:rtl/>
                                <w:lang w:bidi="fa"/>
                              </w:rPr>
                              <w:t>Mio, C., Panfilo, S., &amp; Blundo, B</w:t>
                            </w:r>
                            <w:r w:rsidRPr="00D12C2A">
                              <w:rPr>
                                <w:rFonts w:asciiTheme="majorBidi" w:hAnsiTheme="majorBidi" w:cs="Times New Roman"/>
                                <w:sz w:val="24"/>
                                <w:szCs w:val="24"/>
                                <w:rtl/>
                                <w:lang w:bidi="fa"/>
                              </w:rPr>
                              <w:t>. (2020). Sustainable development goals and the strategic role of business: A systematic literature review. Business Strategy and the Environment, 29(8), 3220–3245.</w:t>
                            </w:r>
                          </w:p>
                          <w:p w14:paraId="6F027C04" w14:textId="77777777" w:rsidR="001B3718" w:rsidRPr="00EF1F5E" w:rsidRDefault="001B3718" w:rsidP="009D3B9C">
                            <w:pPr>
                              <w:bidi/>
                              <w:jc w:val="both"/>
                              <w:rPr>
                                <w:rtl/>
                                <w:lang w:bidi="fa"/>
                              </w:rPr>
                            </w:pPr>
                            <w:r w:rsidRPr="00EF1F5E">
                              <w:rPr>
                                <w:rFonts w:cs="B Nazanin"/>
                                <w:sz w:val="28"/>
                                <w:szCs w:val="28"/>
                                <w:rtl/>
                              </w:rPr>
                              <w:t>بعد از خواندن مقاله در نظر بگیرید که اهداف توسعه پایدار چگونه بر اساس روندهای اجتماعی در حال تغییر هستند. به عنوان بخشی از بررسی خود به این نکته فکر کنید که چرا کسب‌وکارها بیشتر به دستیابی به اهداف توسعه پایدار علاقه دارند</w:t>
                            </w:r>
                            <w:r>
                              <w:rPr>
                                <w:rFonts w:hint="cs"/>
                                <w:rtl/>
                                <w:lang w:bidi="fa-IR"/>
                              </w:rPr>
                              <w:t>.</w:t>
                            </w:r>
                          </w:p>
                          <w:p w14:paraId="4D5C9E2A" w14:textId="77777777" w:rsidR="001B3718" w:rsidRDefault="001B3718" w:rsidP="003803E6">
                            <w:pPr>
                              <w:bidi/>
                              <w:rPr>
                                <w:rtl/>
                                <w:lang w:bidi="f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69A20" id="_x0000_s1048" type="#_x0000_t202" style="position:absolute;left:0;text-align:left;margin-left:0;margin-top:19.2pt;width:464.1pt;height:200.4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U3YUAIAAKwEAAAOAAAAZHJzL2Uyb0RvYy54bWysVMlu2zAQvRfoPxC8N5JdO3EMy4GbwEWB&#10;IAlgFznTFGULpTgsSVtyv76P9JKlPRW9ULPxcebNjCY3XaPZTjlfkyl47yLnTBlJZW3WBf++nH8a&#10;ceaDMKXQZFTB98rzm+nHD5PWjlWfNqRL5RhAjB+3tuCbEOw4y7zcqEb4C7LKwFmRa0SA6tZZ6UQL&#10;9EZn/Ty/zFpypXUklfew3h2cfJrwq0rJ8FhVXgWmC47cQjpdOlfxzKYTMV47YTe1PKYh/iGLRtQG&#10;j56h7kQQbOvqP6CaWjryVIULSU1GVVVLlWpANb38XTWLjbAq1QJyvD3T5P8frHzYPTlWl+hdjzMj&#10;GvRoqbrAvlDHYAI/rfVjhC0sAkMHO2JPdg9jLLurXBO/KIjBD6b3Z3YjmoRxOLoe5FdwSfj6w8Ew&#10;HyX+s5fr1vnwVVHDolBwh/YlVsXu3gekgtBTSHzNk67Lea11UuLIqFvt2E6g2TqkJHHjTZQ2rC34&#10;5edhnoDf+CL0+f5KC/kjlvkWAZo2MEZSDsVHKXSrLpHY75+YWVG5B2GODiPnrZzXwL8XPjwJhxkD&#10;Edib8Iij0oSk6ChxtiH362/2GI/Ww8tZi5ktuP+5FU5xpr8ZDMV1bzCIQ56UwfCqD8W99qxee8y2&#10;uSUwhb4juyTG+KBPYuWoecZ6zeKrcAkj8XbBw0m8DYdNwnpKNZulIIy1FeHeLKyM0LEzkddl9yyc&#10;PfY1YCQe6DTdYvyuvYfYeNPQbBuoqlPvI9EHVo/8YyVSe47rG3futZ6iXn4y098AAAD//wMAUEsD&#10;BBQABgAIAAAAIQC2vZyS2wAAAAcBAAAPAAAAZHJzL2Rvd25yZXYueG1sTI8xT8MwFIR3JP6D9ZDY&#10;qENaISfkpQJUWJgoiPk1dm2L2I5sNw3/HjPBeLrT3XfddnEjm1VMNniE21UFTPkhSOs1wsf7840A&#10;ljJ5SWPwCuFbJdj2lxcdtTKc/Zua91mzUuJTSwgm56nlPA1GOUqrMClfvGOIjnKRUXMZ6VzK3cjr&#10;qrrjjqwvC4Ym9WTU8LU/OYTdo270ICianZDWzsvn8VW/IF5fLQ/3wLJa8l8YfvELOvSF6RBOXiY2&#10;IpQjGWEtNsCK29SiBnZA2KybGnjf8f/8/Q8AAAD//wMAUEsBAi0AFAAGAAgAAAAhALaDOJL+AAAA&#10;4QEAABMAAAAAAAAAAAAAAAAAAAAAAFtDb250ZW50X1R5cGVzXS54bWxQSwECLQAUAAYACAAAACEA&#10;OP0h/9YAAACUAQAACwAAAAAAAAAAAAAAAAAvAQAAX3JlbHMvLnJlbHNQSwECLQAUAAYACAAAACEA&#10;TnlN2FACAACsBAAADgAAAAAAAAAAAAAAAAAuAgAAZHJzL2Uyb0RvYy54bWxQSwECLQAUAAYACAAA&#10;ACEAtr2cktsAAAAHAQAADwAAAAAAAAAAAAAAAACqBAAAZHJzL2Rvd25yZXYueG1sUEsFBgAAAAAE&#10;AAQA8wAAALIFAAAAAA==&#10;" fillcolor="white [3201]" strokeweight=".5pt">
                <v:textbox>
                  <w:txbxContent>
                    <w:p w14:paraId="411CCF82" w14:textId="77777777" w:rsidR="001B3718" w:rsidRPr="00A61B56" w:rsidRDefault="001B3718" w:rsidP="003803E6">
                      <w:pPr>
                        <w:bidi/>
                        <w:rPr>
                          <w:b/>
                          <w:bCs/>
                          <w:sz w:val="28"/>
                          <w:szCs w:val="28"/>
                          <w:rtl/>
                          <w:lang w:bidi="fa"/>
                        </w:rPr>
                      </w:pPr>
                      <w:r w:rsidRPr="00A61B56">
                        <w:rPr>
                          <w:rFonts w:cs="B Nazanin"/>
                          <w:b/>
                          <w:bCs/>
                          <w:sz w:val="28"/>
                          <w:szCs w:val="28"/>
                          <w:rtl/>
                        </w:rPr>
                        <w:t>تحلیل مقاله</w:t>
                      </w:r>
                    </w:p>
                    <w:p w14:paraId="095188E5" w14:textId="77777777" w:rsidR="001B3718" w:rsidRPr="00A61B56" w:rsidRDefault="001B3718" w:rsidP="003803E6">
                      <w:pPr>
                        <w:bidi/>
                        <w:rPr>
                          <w:rFonts w:asciiTheme="majorBidi" w:hAnsiTheme="majorBidi" w:cs="Times New Roman"/>
                          <w:sz w:val="24"/>
                          <w:szCs w:val="24"/>
                          <w:rtl/>
                          <w:lang w:bidi="fa"/>
                        </w:rPr>
                      </w:pPr>
                      <w:r w:rsidRPr="00EF1F5E">
                        <w:rPr>
                          <w:rFonts w:cs="B Nazanin"/>
                          <w:sz w:val="28"/>
                          <w:szCs w:val="28"/>
                          <w:rtl/>
                        </w:rPr>
                        <w:t>مقاله زیر را درباره توسعه پایدار و نقش استراتژیک کسب‌وکار بخوانید</w:t>
                      </w:r>
                      <w:r>
                        <w:rPr>
                          <w:rFonts w:cs="B Nazanin" w:hint="cs"/>
                          <w:sz w:val="28"/>
                          <w:szCs w:val="28"/>
                          <w:rtl/>
                        </w:rPr>
                        <w:t>.</w:t>
                      </w:r>
                    </w:p>
                    <w:p w14:paraId="17FD646E" w14:textId="77777777" w:rsidR="001B3718" w:rsidRPr="00A61B56" w:rsidRDefault="001B3718" w:rsidP="003803E6">
                      <w:pPr>
                        <w:rPr>
                          <w:rFonts w:asciiTheme="majorBidi" w:hAnsiTheme="majorBidi" w:cstheme="majorBidi"/>
                          <w:sz w:val="24"/>
                          <w:szCs w:val="24"/>
                          <w:rtl/>
                        </w:rPr>
                      </w:pPr>
                      <w:r w:rsidRPr="00A61B56">
                        <w:rPr>
                          <w:rFonts w:asciiTheme="majorBidi" w:hAnsiTheme="majorBidi" w:cs="Times New Roman"/>
                          <w:sz w:val="24"/>
                          <w:szCs w:val="24"/>
                          <w:rtl/>
                          <w:lang w:bidi="fa"/>
                        </w:rPr>
                        <w:t>Mio, C., Panfilo, S., &amp; Blundo, B</w:t>
                      </w:r>
                      <w:r w:rsidRPr="00D12C2A">
                        <w:rPr>
                          <w:rFonts w:asciiTheme="majorBidi" w:hAnsiTheme="majorBidi" w:cs="Times New Roman"/>
                          <w:sz w:val="24"/>
                          <w:szCs w:val="24"/>
                          <w:rtl/>
                          <w:lang w:bidi="fa"/>
                        </w:rPr>
                        <w:t>. (2020). Sustainable development goals and the strategic role of business: A systematic literature review. Business Strategy and the Environment, 29(8), 3220–3245.</w:t>
                      </w:r>
                    </w:p>
                    <w:p w14:paraId="6F027C04" w14:textId="77777777" w:rsidR="001B3718" w:rsidRPr="00EF1F5E" w:rsidRDefault="001B3718" w:rsidP="009D3B9C">
                      <w:pPr>
                        <w:bidi/>
                        <w:jc w:val="both"/>
                        <w:rPr>
                          <w:rtl/>
                          <w:lang w:bidi="fa"/>
                        </w:rPr>
                      </w:pPr>
                      <w:r w:rsidRPr="00EF1F5E">
                        <w:rPr>
                          <w:rFonts w:cs="B Nazanin"/>
                          <w:sz w:val="28"/>
                          <w:szCs w:val="28"/>
                          <w:rtl/>
                        </w:rPr>
                        <w:t>بعد از خواندن مقاله در نظر بگیرید که اهداف توسعه پایدار چگونه بر اساس روندهای اجتماعی در حال تغییر هستند. به عنوان بخشی از بررسی خود به این نکته فکر کنید که چرا کسب‌وکارها بیشتر به دستیابی به اهداف توسعه پایدار علاقه دارند</w:t>
                      </w:r>
                      <w:r>
                        <w:rPr>
                          <w:rFonts w:hint="cs"/>
                          <w:rtl/>
                          <w:lang w:bidi="fa-IR"/>
                        </w:rPr>
                        <w:t>.</w:t>
                      </w:r>
                    </w:p>
                    <w:p w14:paraId="4D5C9E2A" w14:textId="77777777" w:rsidR="001B3718" w:rsidRDefault="001B3718" w:rsidP="003803E6">
                      <w:pPr>
                        <w:bidi/>
                        <w:rPr>
                          <w:rtl/>
                          <w:lang w:bidi="fa"/>
                        </w:rPr>
                      </w:pPr>
                    </w:p>
                  </w:txbxContent>
                </v:textbox>
                <w10:wrap anchorx="margin"/>
              </v:shape>
            </w:pict>
          </mc:Fallback>
        </mc:AlternateContent>
      </w:r>
    </w:p>
    <w:p w14:paraId="7268CEA4" w14:textId="00385FE0" w:rsidR="005C48FC" w:rsidRDefault="005C48FC" w:rsidP="005C48FC">
      <w:pPr>
        <w:bidi/>
        <w:jc w:val="both"/>
        <w:rPr>
          <w:rFonts w:cs="B Nazanin"/>
          <w:sz w:val="28"/>
          <w:szCs w:val="28"/>
          <w:rtl/>
          <w:lang w:bidi="fa-IR"/>
        </w:rPr>
      </w:pPr>
    </w:p>
    <w:p w14:paraId="0DC2C65B" w14:textId="34274757" w:rsidR="005C48FC" w:rsidRDefault="005C48FC" w:rsidP="005C48FC">
      <w:pPr>
        <w:bidi/>
        <w:jc w:val="both"/>
        <w:rPr>
          <w:rFonts w:cs="B Nazanin"/>
          <w:sz w:val="28"/>
          <w:szCs w:val="28"/>
          <w:rtl/>
          <w:lang w:bidi="fa-IR"/>
        </w:rPr>
      </w:pPr>
    </w:p>
    <w:p w14:paraId="61E8AD18" w14:textId="2F4CF6C5" w:rsidR="005C48FC" w:rsidRDefault="005C48FC" w:rsidP="005C48FC">
      <w:pPr>
        <w:bidi/>
        <w:jc w:val="both"/>
        <w:rPr>
          <w:rFonts w:cs="B Nazanin"/>
          <w:sz w:val="28"/>
          <w:szCs w:val="28"/>
          <w:rtl/>
          <w:lang w:bidi="fa-IR"/>
        </w:rPr>
      </w:pPr>
    </w:p>
    <w:p w14:paraId="15C1BE79" w14:textId="77777777" w:rsidR="005C48FC" w:rsidRDefault="005C48FC" w:rsidP="005C48FC">
      <w:pPr>
        <w:bidi/>
        <w:jc w:val="both"/>
        <w:rPr>
          <w:rFonts w:cs="B Nazanin"/>
          <w:sz w:val="28"/>
          <w:szCs w:val="28"/>
          <w:rtl/>
          <w:lang w:bidi="fa-IR"/>
        </w:rPr>
      </w:pPr>
    </w:p>
    <w:p w14:paraId="7D93E75A" w14:textId="2A103E96" w:rsidR="003803E6" w:rsidRPr="00EF1F5E" w:rsidRDefault="003803E6" w:rsidP="003803E6">
      <w:pPr>
        <w:bidi/>
        <w:jc w:val="both"/>
        <w:rPr>
          <w:sz w:val="28"/>
          <w:szCs w:val="28"/>
          <w:rtl/>
          <w:lang w:bidi="fa"/>
        </w:rPr>
      </w:pPr>
    </w:p>
    <w:p w14:paraId="2E1F6B0C" w14:textId="77777777" w:rsidR="003803E6" w:rsidRPr="00C238E3" w:rsidRDefault="003803E6" w:rsidP="003803E6">
      <w:pPr>
        <w:bidi/>
        <w:jc w:val="both"/>
        <w:rPr>
          <w:sz w:val="28"/>
          <w:szCs w:val="28"/>
          <w:rtl/>
          <w:lang w:bidi="fa"/>
        </w:rPr>
      </w:pPr>
    </w:p>
    <w:p w14:paraId="065A6EE0" w14:textId="77777777" w:rsidR="003803E6" w:rsidRPr="00B8364D" w:rsidRDefault="003803E6" w:rsidP="003803E6">
      <w:pPr>
        <w:bidi/>
        <w:jc w:val="both"/>
        <w:rPr>
          <w:sz w:val="28"/>
          <w:szCs w:val="28"/>
          <w:rtl/>
          <w:lang w:bidi="fa"/>
        </w:rPr>
      </w:pPr>
    </w:p>
    <w:p w14:paraId="565C2DBD" w14:textId="77777777" w:rsidR="003803E6" w:rsidRPr="003D448C" w:rsidRDefault="003803E6" w:rsidP="003803E6">
      <w:pPr>
        <w:bidi/>
        <w:jc w:val="both"/>
        <w:rPr>
          <w:sz w:val="28"/>
          <w:szCs w:val="28"/>
          <w:rtl/>
          <w:lang w:bidi="fa"/>
        </w:rPr>
      </w:pPr>
    </w:p>
    <w:p w14:paraId="29538580" w14:textId="77777777" w:rsidR="003803E6" w:rsidRPr="006F7417" w:rsidRDefault="003803E6" w:rsidP="003803E6">
      <w:pPr>
        <w:bidi/>
        <w:jc w:val="both"/>
        <w:rPr>
          <w:sz w:val="28"/>
          <w:szCs w:val="28"/>
          <w:rtl/>
          <w:lang w:bidi="fa"/>
        </w:rPr>
      </w:pPr>
    </w:p>
    <w:p w14:paraId="0C77DE61" w14:textId="77777777" w:rsidR="003803E6" w:rsidRPr="005C74EA" w:rsidRDefault="003803E6" w:rsidP="003803E6">
      <w:pPr>
        <w:bidi/>
        <w:rPr>
          <w:rFonts w:cs="B Nazanin"/>
          <w:sz w:val="28"/>
          <w:szCs w:val="28"/>
          <w:rtl/>
          <w:lang w:bidi="fa-IR"/>
        </w:rPr>
      </w:pPr>
    </w:p>
    <w:p w14:paraId="683ACC32" w14:textId="2715D799" w:rsidR="003803E6" w:rsidRPr="005C74EA" w:rsidRDefault="00593F56" w:rsidP="00E36C96">
      <w:pPr>
        <w:pStyle w:val="Heading2"/>
        <w:rPr>
          <w:rtl/>
          <w:lang w:bidi="fa"/>
        </w:rPr>
      </w:pPr>
      <w:bookmarkStart w:id="205" w:name="_Toc188101176"/>
      <w:r>
        <w:rPr>
          <w:rFonts w:hint="cs"/>
          <w:rtl/>
        </w:rPr>
        <w:t>تند</w:t>
      </w:r>
      <w:r w:rsidR="00D85E7C">
        <w:rPr>
          <w:rFonts w:hint="cs"/>
          <w:rtl/>
        </w:rPr>
        <w:t>ر</w:t>
      </w:r>
      <w:r>
        <w:rPr>
          <w:rFonts w:hint="cs"/>
          <w:rtl/>
        </w:rPr>
        <w:t>ستی</w:t>
      </w:r>
      <w:r w:rsidR="003803E6" w:rsidRPr="005C74EA">
        <w:rPr>
          <w:rtl/>
        </w:rPr>
        <w:t xml:space="preserve"> و رفاه</w:t>
      </w:r>
      <w:r w:rsidR="003803E6">
        <w:rPr>
          <w:rStyle w:val="FootnoteReference"/>
          <w:b/>
          <w:rtl/>
        </w:rPr>
        <w:footnoteReference w:id="279"/>
      </w:r>
      <w:bookmarkEnd w:id="205"/>
    </w:p>
    <w:p w14:paraId="082DD7C7" w14:textId="7A57456E" w:rsidR="005C48FC" w:rsidRDefault="003803E6" w:rsidP="00E36C96">
      <w:pPr>
        <w:bidi/>
        <w:jc w:val="both"/>
        <w:rPr>
          <w:rFonts w:cs="B Nazanin"/>
          <w:sz w:val="28"/>
          <w:szCs w:val="28"/>
          <w:rtl/>
          <w:lang w:bidi="fa-IR"/>
        </w:rPr>
      </w:pPr>
      <w:r w:rsidRPr="005C74EA">
        <w:rPr>
          <w:rFonts w:cs="B Nazanin"/>
          <w:sz w:val="28"/>
          <w:szCs w:val="28"/>
          <w:rtl/>
        </w:rPr>
        <w:t xml:space="preserve">هدف سوم بر روی </w:t>
      </w:r>
      <w:r w:rsidR="00721BDD">
        <w:rPr>
          <w:rFonts w:cs="B Nazanin" w:hint="cs"/>
          <w:sz w:val="28"/>
          <w:szCs w:val="28"/>
          <w:rtl/>
        </w:rPr>
        <w:t>تندرستی</w:t>
      </w:r>
      <w:r w:rsidRPr="005C74EA">
        <w:rPr>
          <w:rFonts w:cs="B Nazanin"/>
          <w:sz w:val="28"/>
          <w:szCs w:val="28"/>
          <w:rtl/>
        </w:rPr>
        <w:t xml:space="preserve"> و رفاه تمرکز دارد که با اهداف یک و دو مرتبط است. </w:t>
      </w:r>
      <w:r w:rsidR="00721BDD">
        <w:rPr>
          <w:rFonts w:cs="B Nazanin" w:hint="cs"/>
          <w:sz w:val="28"/>
          <w:szCs w:val="28"/>
          <w:rtl/>
        </w:rPr>
        <w:t>تندرستی</w:t>
      </w:r>
      <w:r w:rsidRPr="005C74EA">
        <w:rPr>
          <w:rFonts w:cs="B Nazanin"/>
          <w:sz w:val="28"/>
          <w:szCs w:val="28"/>
          <w:rtl/>
        </w:rPr>
        <w:t xml:space="preserve"> به افزایش آگاهی جامعه درباره </w:t>
      </w:r>
      <w:r w:rsidRPr="005C74EA">
        <w:rPr>
          <w:rFonts w:cs="B Nazanin" w:hint="cs"/>
          <w:sz w:val="28"/>
          <w:szCs w:val="28"/>
          <w:rtl/>
        </w:rPr>
        <w:t>نقشی</w:t>
      </w:r>
      <w:r w:rsidRPr="005C74EA">
        <w:rPr>
          <w:rFonts w:cs="B Nazanin"/>
          <w:sz w:val="28"/>
          <w:szCs w:val="28"/>
          <w:rtl/>
        </w:rPr>
        <w:t xml:space="preserve"> </w:t>
      </w:r>
      <w:r w:rsidRPr="005C74EA">
        <w:rPr>
          <w:rFonts w:cs="B Nazanin" w:hint="cs"/>
          <w:sz w:val="28"/>
          <w:szCs w:val="28"/>
          <w:rtl/>
        </w:rPr>
        <w:t>که</w:t>
      </w:r>
      <w:r w:rsidRPr="005C74EA">
        <w:rPr>
          <w:rFonts w:cs="B Nazanin"/>
          <w:sz w:val="28"/>
          <w:szCs w:val="28"/>
          <w:rtl/>
        </w:rPr>
        <w:t xml:space="preserve"> </w:t>
      </w:r>
      <w:r w:rsidRPr="005C74EA">
        <w:rPr>
          <w:rFonts w:cs="B Nazanin" w:hint="cs"/>
          <w:sz w:val="28"/>
          <w:szCs w:val="28"/>
          <w:rtl/>
        </w:rPr>
        <w:t>سبک</w:t>
      </w:r>
      <w:r w:rsidRPr="005C74EA">
        <w:rPr>
          <w:rFonts w:cs="B Nazanin"/>
          <w:sz w:val="28"/>
          <w:szCs w:val="28"/>
          <w:rtl/>
        </w:rPr>
        <w:t xml:space="preserve"> </w:t>
      </w:r>
      <w:r w:rsidRPr="005C74EA">
        <w:rPr>
          <w:rFonts w:cs="B Nazanin" w:hint="cs"/>
          <w:sz w:val="28"/>
          <w:szCs w:val="28"/>
          <w:rtl/>
        </w:rPr>
        <w:t>زندگی</w:t>
      </w:r>
      <w:r w:rsidRPr="005C74EA">
        <w:rPr>
          <w:rFonts w:cs="B Nazanin"/>
          <w:sz w:val="28"/>
          <w:szCs w:val="28"/>
          <w:rtl/>
        </w:rPr>
        <w:t xml:space="preserve"> </w:t>
      </w:r>
      <w:r w:rsidRPr="005C74EA">
        <w:rPr>
          <w:rFonts w:cs="B Nazanin" w:hint="cs"/>
          <w:sz w:val="28"/>
          <w:szCs w:val="28"/>
          <w:rtl/>
        </w:rPr>
        <w:t>افراد</w:t>
      </w:r>
      <w:r w:rsidRPr="005C74EA">
        <w:rPr>
          <w:rFonts w:cs="B Nazanin"/>
          <w:sz w:val="28"/>
          <w:szCs w:val="28"/>
          <w:rtl/>
        </w:rPr>
        <w:t xml:space="preserve"> </w:t>
      </w:r>
      <w:r w:rsidRPr="005C74EA">
        <w:rPr>
          <w:rFonts w:cs="B Nazanin" w:hint="cs"/>
          <w:sz w:val="28"/>
          <w:szCs w:val="28"/>
          <w:rtl/>
        </w:rPr>
        <w:t>در</w:t>
      </w:r>
      <w:r w:rsidRPr="005C74EA">
        <w:rPr>
          <w:rFonts w:cs="B Nazanin"/>
          <w:sz w:val="28"/>
          <w:szCs w:val="28"/>
          <w:rtl/>
        </w:rPr>
        <w:t xml:space="preserve"> </w:t>
      </w:r>
      <w:r w:rsidRPr="005C74EA">
        <w:rPr>
          <w:rFonts w:cs="B Nazanin" w:hint="cs"/>
          <w:sz w:val="28"/>
          <w:szCs w:val="28"/>
          <w:rtl/>
        </w:rPr>
        <w:t>رفاه</w:t>
      </w:r>
      <w:r w:rsidRPr="005C74EA">
        <w:rPr>
          <w:rFonts w:cs="B Nazanin"/>
          <w:sz w:val="28"/>
          <w:szCs w:val="28"/>
          <w:rtl/>
        </w:rPr>
        <w:t xml:space="preserve"> </w:t>
      </w:r>
      <w:r w:rsidRPr="005C74EA">
        <w:rPr>
          <w:rFonts w:cs="B Nazanin" w:hint="cs"/>
          <w:sz w:val="28"/>
          <w:szCs w:val="28"/>
          <w:rtl/>
        </w:rPr>
        <w:t>کلی</w:t>
      </w:r>
      <w:r w:rsidRPr="005C74EA">
        <w:rPr>
          <w:rFonts w:cs="B Nazanin"/>
          <w:sz w:val="28"/>
          <w:szCs w:val="28"/>
          <w:rtl/>
        </w:rPr>
        <w:t xml:space="preserve"> </w:t>
      </w:r>
      <w:r w:rsidRPr="005C74EA">
        <w:rPr>
          <w:rFonts w:cs="B Nazanin" w:hint="cs"/>
          <w:sz w:val="28"/>
          <w:szCs w:val="28"/>
          <w:rtl/>
        </w:rPr>
        <w:t>آنها</w:t>
      </w:r>
      <w:r w:rsidRPr="005C74EA">
        <w:rPr>
          <w:rFonts w:cs="B Nazanin"/>
          <w:sz w:val="28"/>
          <w:szCs w:val="28"/>
          <w:rtl/>
        </w:rPr>
        <w:t xml:space="preserve"> </w:t>
      </w:r>
      <w:r w:rsidRPr="005C74EA">
        <w:rPr>
          <w:rFonts w:cs="B Nazanin" w:hint="cs"/>
          <w:sz w:val="28"/>
          <w:szCs w:val="28"/>
          <w:rtl/>
        </w:rPr>
        <w:t>ایفا</w:t>
      </w:r>
      <w:r w:rsidRPr="005C74EA">
        <w:rPr>
          <w:rFonts w:cs="B Nazanin"/>
          <w:sz w:val="28"/>
          <w:szCs w:val="28"/>
          <w:rtl/>
        </w:rPr>
        <w:t xml:space="preserve"> </w:t>
      </w:r>
      <w:r w:rsidRPr="005C74EA">
        <w:rPr>
          <w:rFonts w:cs="B Nazanin" w:hint="cs"/>
          <w:sz w:val="28"/>
          <w:szCs w:val="28"/>
          <w:rtl/>
        </w:rPr>
        <w:t>می‌کند،</w:t>
      </w:r>
      <w:r w:rsidRPr="005C74EA">
        <w:rPr>
          <w:rFonts w:cs="B Nazanin"/>
          <w:sz w:val="28"/>
          <w:szCs w:val="28"/>
          <w:rtl/>
        </w:rPr>
        <w:t xml:space="preserve"> </w:t>
      </w:r>
      <w:r w:rsidRPr="005C74EA">
        <w:rPr>
          <w:rFonts w:cs="B Nazanin" w:hint="cs"/>
          <w:sz w:val="28"/>
          <w:szCs w:val="28"/>
          <w:rtl/>
        </w:rPr>
        <w:t>مرتبط</w:t>
      </w:r>
      <w:r w:rsidRPr="005C74EA">
        <w:rPr>
          <w:rFonts w:cs="B Nazanin"/>
          <w:sz w:val="28"/>
          <w:szCs w:val="28"/>
          <w:rtl/>
        </w:rPr>
        <w:t xml:space="preserve"> </w:t>
      </w:r>
      <w:r w:rsidRPr="005C74EA">
        <w:rPr>
          <w:rFonts w:cs="B Nazanin" w:hint="cs"/>
          <w:sz w:val="28"/>
          <w:szCs w:val="28"/>
          <w:rtl/>
        </w:rPr>
        <w:t>است</w:t>
      </w:r>
      <w:r w:rsidRPr="005C74EA">
        <w:rPr>
          <w:rFonts w:cs="B Nazanin"/>
          <w:sz w:val="28"/>
          <w:szCs w:val="28"/>
          <w:rtl/>
        </w:rPr>
        <w:t xml:space="preserve"> (</w:t>
      </w:r>
      <w:r w:rsidRPr="005C74EA">
        <w:rPr>
          <w:rFonts w:cs="B Nazanin" w:hint="cs"/>
          <w:sz w:val="28"/>
          <w:szCs w:val="28"/>
          <w:rtl/>
        </w:rPr>
        <w:t>موییر</w:t>
      </w:r>
      <w:r w:rsidRPr="005C74EA">
        <w:rPr>
          <w:rFonts w:cs="B Nazanin"/>
          <w:sz w:val="28"/>
          <w:szCs w:val="28"/>
          <w:rtl/>
        </w:rPr>
        <w:t xml:space="preserve"> </w:t>
      </w:r>
      <w:r w:rsidRPr="005C74EA">
        <w:rPr>
          <w:rFonts w:cs="B Nazanin" w:hint="cs"/>
          <w:sz w:val="28"/>
          <w:szCs w:val="28"/>
          <w:rtl/>
        </w:rPr>
        <w:t>و</w:t>
      </w:r>
      <w:r w:rsidRPr="005C74EA">
        <w:rPr>
          <w:rFonts w:cs="B Nazanin"/>
          <w:sz w:val="28"/>
          <w:szCs w:val="28"/>
          <w:rtl/>
        </w:rPr>
        <w:t xml:space="preserve"> </w:t>
      </w:r>
      <w:r w:rsidRPr="005C74EA">
        <w:rPr>
          <w:rFonts w:cs="B Nazanin" w:hint="cs"/>
          <w:sz w:val="28"/>
          <w:szCs w:val="28"/>
          <w:rtl/>
        </w:rPr>
        <w:t>هیدن،</w:t>
      </w:r>
      <w:r w:rsidRPr="005C74EA">
        <w:rPr>
          <w:rFonts w:cs="B Nazanin"/>
          <w:sz w:val="28"/>
          <w:szCs w:val="28"/>
          <w:rtl/>
        </w:rPr>
        <w:t xml:space="preserve"> </w:t>
      </w:r>
      <w:r w:rsidRPr="005C74EA">
        <w:rPr>
          <w:rFonts w:cs="B Nazanin"/>
          <w:sz w:val="28"/>
          <w:szCs w:val="28"/>
          <w:rtl/>
          <w:lang w:bidi="fa-IR"/>
        </w:rPr>
        <w:t>۲۰۲۰)</w:t>
      </w:r>
      <w:r>
        <w:rPr>
          <w:rStyle w:val="FootnoteReference"/>
          <w:rFonts w:cs="B Nazanin"/>
          <w:sz w:val="28"/>
          <w:szCs w:val="28"/>
          <w:rtl/>
          <w:lang w:bidi="fa-IR"/>
        </w:rPr>
        <w:footnoteReference w:id="280"/>
      </w:r>
      <w:r w:rsidRPr="005C74EA">
        <w:rPr>
          <w:rFonts w:cs="B Nazanin"/>
          <w:sz w:val="28"/>
          <w:szCs w:val="28"/>
          <w:rtl/>
          <w:lang w:bidi="fa-IR"/>
        </w:rPr>
        <w:t>.</w:t>
      </w:r>
      <w:r>
        <w:rPr>
          <w:rFonts w:cs="B Nazanin" w:hint="cs"/>
          <w:sz w:val="28"/>
          <w:szCs w:val="28"/>
          <w:rtl/>
          <w:lang w:bidi="fa-IR"/>
        </w:rPr>
        <w:t xml:space="preserve"> امروزه</w:t>
      </w:r>
      <w:r w:rsidRPr="005C74EA">
        <w:rPr>
          <w:rFonts w:cs="B Nazanin"/>
          <w:sz w:val="28"/>
          <w:szCs w:val="28"/>
          <w:rtl/>
          <w:lang w:bidi="fa-IR"/>
        </w:rPr>
        <w:t xml:space="preserve"> </w:t>
      </w:r>
      <w:r w:rsidRPr="005C74EA">
        <w:rPr>
          <w:rFonts w:cs="B Nazanin"/>
          <w:sz w:val="28"/>
          <w:szCs w:val="28"/>
          <w:rtl/>
        </w:rPr>
        <w:t>مردم عمر طولانی‌تری دارند و بنابراین توجه بیشتری به سلامتی خود می‌کنند. این</w:t>
      </w:r>
      <w:r>
        <w:rPr>
          <w:rFonts w:cs="B Nazanin" w:hint="cs"/>
          <w:sz w:val="28"/>
          <w:szCs w:val="28"/>
          <w:rtl/>
        </w:rPr>
        <w:t xml:space="preserve"> نکته</w:t>
      </w:r>
      <w:r w:rsidRPr="005C74EA">
        <w:rPr>
          <w:rFonts w:cs="B Nazanin"/>
          <w:sz w:val="28"/>
          <w:szCs w:val="28"/>
          <w:rtl/>
        </w:rPr>
        <w:t xml:space="preserve"> همچنین به افزایش زمان فراغت برخی افراد</w:t>
      </w:r>
      <w:r>
        <w:rPr>
          <w:rFonts w:cs="B Nazanin" w:hint="cs"/>
          <w:sz w:val="28"/>
          <w:szCs w:val="28"/>
          <w:rtl/>
        </w:rPr>
        <w:t xml:space="preserve"> نیز</w:t>
      </w:r>
      <w:r w:rsidRPr="005C74EA">
        <w:rPr>
          <w:rFonts w:cs="B Nazanin"/>
          <w:sz w:val="28"/>
          <w:szCs w:val="28"/>
          <w:rtl/>
        </w:rPr>
        <w:t xml:space="preserve"> مربوط می‌شود. زندگی سالم می‌تواند به </w:t>
      </w:r>
      <w:r>
        <w:rPr>
          <w:rFonts w:cs="B Nazanin" w:hint="cs"/>
          <w:sz w:val="28"/>
          <w:szCs w:val="28"/>
          <w:rtl/>
        </w:rPr>
        <w:t>مکانی</w:t>
      </w:r>
      <w:r w:rsidRPr="005C74EA">
        <w:rPr>
          <w:rFonts w:cs="B Nazanin"/>
          <w:sz w:val="28"/>
          <w:szCs w:val="28"/>
          <w:rtl/>
        </w:rPr>
        <w:t xml:space="preserve"> که یک فرد در آن زندگی می‌کند از نظر دسترسی به پارک‌ها و دیگر فضاهای سبز یا از نظر رفاه روانی کلی او اشاره داشته باشد.</w:t>
      </w:r>
      <w:r>
        <w:rPr>
          <w:rFonts w:cs="B Nazanin" w:hint="cs"/>
          <w:sz w:val="28"/>
          <w:szCs w:val="28"/>
          <w:rtl/>
        </w:rPr>
        <w:t xml:space="preserve"> همچنین</w:t>
      </w:r>
      <w:r w:rsidRPr="005C74EA">
        <w:rPr>
          <w:rFonts w:cs="B Nazanin"/>
          <w:sz w:val="28"/>
          <w:szCs w:val="28"/>
          <w:rtl/>
        </w:rPr>
        <w:t xml:space="preserve"> تأکید بیشتری بر روی سلامت روانی فرد از نظر ثبات عاطفی او وجود دارد. این باعث شده که افراد بیشتری به مدیتیشن و سایر تکنیک‌های آرامش‌بخش علاقه‌مند شوند. به خاطر پیشرفت‌های پزشکی، تغییرات زیادی در سلامت به وجود آمده است، مانند درمان</w:t>
      </w:r>
      <w:r w:rsidRPr="005C74EA">
        <w:rPr>
          <w:sz w:val="28"/>
          <w:szCs w:val="28"/>
          <w:rtl/>
          <w:lang w:bidi="fa"/>
        </w:rPr>
        <w:t xml:space="preserve"> </w:t>
      </w:r>
      <w:r w:rsidRPr="00E55E1B">
        <w:rPr>
          <w:rFonts w:asciiTheme="majorBidi" w:hAnsiTheme="majorBidi" w:cstheme="majorBidi"/>
          <w:sz w:val="24"/>
          <w:szCs w:val="24"/>
          <w:rtl/>
          <w:lang w:bidi="fa"/>
        </w:rPr>
        <w:t>IVF</w:t>
      </w:r>
      <w:r w:rsidRPr="005C74EA">
        <w:rPr>
          <w:sz w:val="28"/>
          <w:szCs w:val="28"/>
          <w:rtl/>
          <w:lang w:bidi="fa"/>
        </w:rPr>
        <w:t xml:space="preserve"> </w:t>
      </w:r>
      <w:r w:rsidRPr="005C74EA">
        <w:rPr>
          <w:rFonts w:cs="B Nazanin"/>
          <w:sz w:val="28"/>
          <w:szCs w:val="28"/>
          <w:rtl/>
        </w:rPr>
        <w:t>که صنعت مراقبت‌های بهداشتی را متحول کرده است. یکی از مسائل عمده بهداشتی که در حال حاضر سیستم‌های بهداشتی جهانی را تحت تأثیر قرار داده، اثرات بلندمدت</w:t>
      </w:r>
      <w:r w:rsidRPr="005C74EA">
        <w:rPr>
          <w:sz w:val="28"/>
          <w:szCs w:val="28"/>
          <w:rtl/>
          <w:lang w:bidi="fa"/>
        </w:rPr>
        <w:t xml:space="preserve"> </w:t>
      </w:r>
      <w:r w:rsidR="00721BDD">
        <w:rPr>
          <w:rFonts w:cs="B Nazanin" w:hint="cs"/>
          <w:sz w:val="28"/>
          <w:szCs w:val="28"/>
          <w:rtl/>
          <w:lang w:bidi="fa-IR"/>
        </w:rPr>
        <w:t>کووید</w:t>
      </w:r>
      <w:r>
        <w:rPr>
          <w:rFonts w:cs="B Nazanin" w:hint="cs"/>
          <w:sz w:val="28"/>
          <w:szCs w:val="28"/>
          <w:rtl/>
          <w:lang w:bidi="fa-IR"/>
        </w:rPr>
        <w:t xml:space="preserve"> 19</w:t>
      </w:r>
      <w:r w:rsidRPr="005C74EA">
        <w:rPr>
          <w:sz w:val="28"/>
          <w:szCs w:val="28"/>
          <w:rtl/>
          <w:lang w:bidi="fa"/>
        </w:rPr>
        <w:t xml:space="preserve"> </w:t>
      </w:r>
      <w:r w:rsidRPr="005C74EA">
        <w:rPr>
          <w:rFonts w:cs="B Nazanin"/>
          <w:sz w:val="28"/>
          <w:szCs w:val="28"/>
          <w:rtl/>
        </w:rPr>
        <w:t xml:space="preserve">است. علاوه بر این، نگرانی‌هایی درباره </w:t>
      </w:r>
      <w:r w:rsidRPr="005C74EA">
        <w:rPr>
          <w:rFonts w:cs="B Nazanin" w:hint="cs"/>
          <w:sz w:val="28"/>
          <w:szCs w:val="28"/>
          <w:rtl/>
        </w:rPr>
        <w:t>تأثیر</w:t>
      </w:r>
      <w:r w:rsidRPr="005C74EA">
        <w:rPr>
          <w:rFonts w:cs="B Nazanin"/>
          <w:sz w:val="28"/>
          <w:szCs w:val="28"/>
          <w:rtl/>
        </w:rPr>
        <w:t xml:space="preserve"> </w:t>
      </w:r>
      <w:r w:rsidRPr="005C74EA">
        <w:rPr>
          <w:rFonts w:cs="B Nazanin" w:hint="cs"/>
          <w:sz w:val="28"/>
          <w:szCs w:val="28"/>
          <w:rtl/>
        </w:rPr>
        <w:t>پاندمی</w:t>
      </w:r>
      <w:r w:rsidRPr="005C74EA">
        <w:rPr>
          <w:sz w:val="28"/>
          <w:szCs w:val="28"/>
          <w:rtl/>
          <w:lang w:bidi="fa"/>
        </w:rPr>
        <w:t xml:space="preserve"> </w:t>
      </w:r>
      <w:r w:rsidRPr="005C74EA">
        <w:rPr>
          <w:rFonts w:cs="B Nazanin"/>
          <w:sz w:val="28"/>
          <w:szCs w:val="28"/>
          <w:rtl/>
        </w:rPr>
        <w:t>بر سایر بخش‌های اقتصاد، به‌ویژه در زمینه مهمان‌نوازی و گردشگری وجود دارد</w:t>
      </w:r>
      <w:r>
        <w:rPr>
          <w:rFonts w:cs="B Nazanin" w:hint="cs"/>
          <w:sz w:val="28"/>
          <w:szCs w:val="28"/>
          <w:rtl/>
          <w:lang w:bidi="fa-IR"/>
        </w:rPr>
        <w:t>.</w:t>
      </w:r>
    </w:p>
    <w:p w14:paraId="6CF5F19D" w14:textId="77777777" w:rsidR="003803E6" w:rsidRPr="000401D0" w:rsidRDefault="003803E6" w:rsidP="00E36C96">
      <w:pPr>
        <w:pStyle w:val="Heading2"/>
        <w:rPr>
          <w:rtl/>
          <w:lang w:bidi="fa"/>
        </w:rPr>
      </w:pPr>
      <w:bookmarkStart w:id="206" w:name="_Toc188101177"/>
      <w:r w:rsidRPr="000401D0">
        <w:rPr>
          <w:rtl/>
        </w:rPr>
        <w:t>آموزش با کیفیت</w:t>
      </w:r>
      <w:r>
        <w:rPr>
          <w:rStyle w:val="FootnoteReference"/>
          <w:b/>
          <w:rtl/>
        </w:rPr>
        <w:footnoteReference w:id="281"/>
      </w:r>
      <w:bookmarkEnd w:id="206"/>
    </w:p>
    <w:p w14:paraId="32430ACC" w14:textId="77777777" w:rsidR="003803E6" w:rsidRPr="00082D5A" w:rsidRDefault="003803E6" w:rsidP="003803E6">
      <w:pPr>
        <w:bidi/>
        <w:jc w:val="both"/>
        <w:rPr>
          <w:sz w:val="28"/>
          <w:szCs w:val="28"/>
          <w:rtl/>
          <w:lang w:bidi="fa"/>
        </w:rPr>
      </w:pPr>
      <w:r w:rsidRPr="00082D5A">
        <w:rPr>
          <w:rFonts w:cs="B Nazanin"/>
          <w:sz w:val="28"/>
          <w:szCs w:val="28"/>
          <w:rtl/>
        </w:rPr>
        <w:t>هدف چهارم به آموزش با کیفیت مربوط می‌شود. این به معنای تأکید بر کسب دانش از طریق انواع مختلف فعالیت‌های یادگیری است. مفهوم آموزش با کیفیت به دلیل تأکید بر انواع مختلف توسعه دانش تغییر کرده است. در برخی کشورها، سواد مالی اهمیت دارد، در حالی که در کشورهای دیگر، خلاقیت به عنوان یک مهارت حیاتی در نظر گرفته می‌شود. علاوه بر این، انواع مختلفی از مهارت‌ها مانند ابتکار و حل مسئله‌ی انتقادی نیز آموزش داده می‌شوند</w:t>
      </w:r>
      <w:r>
        <w:rPr>
          <w:rFonts w:cs="B Nazanin" w:hint="cs"/>
          <w:sz w:val="28"/>
          <w:szCs w:val="28"/>
          <w:rtl/>
          <w:lang w:bidi="fa-IR"/>
        </w:rPr>
        <w:t>.</w:t>
      </w:r>
    </w:p>
    <w:p w14:paraId="51020A34" w14:textId="02566987" w:rsidR="003803E6" w:rsidRPr="00082D5A" w:rsidRDefault="003803E6" w:rsidP="003803E6">
      <w:pPr>
        <w:bidi/>
        <w:jc w:val="both"/>
        <w:rPr>
          <w:sz w:val="28"/>
          <w:szCs w:val="28"/>
          <w:rtl/>
          <w:lang w:bidi="fa"/>
        </w:rPr>
      </w:pPr>
      <w:r w:rsidRPr="00082D5A">
        <w:rPr>
          <w:rFonts w:cs="B Nazanin"/>
          <w:sz w:val="28"/>
          <w:szCs w:val="28"/>
          <w:rtl/>
        </w:rPr>
        <w:t>اکنون افراد بیشتری به مؤسسات آموزش عالی مانند دانشگاه‌ها می‌روند. این</w:t>
      </w:r>
      <w:r w:rsidR="005C48FC">
        <w:rPr>
          <w:rFonts w:cs="B Nazanin" w:hint="cs"/>
          <w:sz w:val="28"/>
          <w:szCs w:val="28"/>
          <w:rtl/>
        </w:rPr>
        <w:t xml:space="preserve"> روند</w:t>
      </w:r>
      <w:r w:rsidRPr="00082D5A">
        <w:rPr>
          <w:rFonts w:cs="B Nazanin"/>
          <w:sz w:val="28"/>
          <w:szCs w:val="28"/>
          <w:rtl/>
        </w:rPr>
        <w:t xml:space="preserve"> باعث شده که زمان مطالعه‌ی دانش‌آموزان افزایش یابد، اما امکان کسب دانش عمیق‌تری را </w:t>
      </w:r>
      <w:r>
        <w:rPr>
          <w:rFonts w:cs="B Nazanin" w:hint="cs"/>
          <w:sz w:val="28"/>
          <w:szCs w:val="28"/>
          <w:rtl/>
        </w:rPr>
        <w:t xml:space="preserve">نیز </w:t>
      </w:r>
      <w:r w:rsidRPr="00082D5A">
        <w:rPr>
          <w:rFonts w:cs="B Nazanin"/>
          <w:sz w:val="28"/>
          <w:szCs w:val="28"/>
          <w:rtl/>
        </w:rPr>
        <w:t>فراهم کرده است. در نتیجه، تعداد بیشتری از دانش‌آموزان اکنون دارای مدارک تحصیلات تکمیلی هستند و این امر قابلیت استخدام آن‌ها را افزایش می‌دهد. این تغییر در ترجیحات آموزشی به این معناست که نیاز به معرفی شیوه‌های آموزشی جدیدی مانند یادگیری از راه دور وجود دارد</w:t>
      </w:r>
      <w:r>
        <w:rPr>
          <w:rFonts w:cs="B Nazanin" w:hint="cs"/>
          <w:sz w:val="28"/>
          <w:szCs w:val="28"/>
          <w:rtl/>
          <w:lang w:bidi="fa-IR"/>
        </w:rPr>
        <w:t>.</w:t>
      </w:r>
    </w:p>
    <w:p w14:paraId="408DB014" w14:textId="010F999B" w:rsidR="00AC081E" w:rsidRDefault="003803E6" w:rsidP="00E36C96">
      <w:pPr>
        <w:bidi/>
        <w:jc w:val="both"/>
        <w:rPr>
          <w:rFonts w:cs="B Nazanin"/>
          <w:sz w:val="28"/>
          <w:szCs w:val="28"/>
          <w:rtl/>
          <w:lang w:bidi="fa-IR"/>
        </w:rPr>
      </w:pPr>
      <w:r w:rsidRPr="00082D5A">
        <w:rPr>
          <w:rFonts w:cs="B Nazanin"/>
          <w:sz w:val="28"/>
          <w:szCs w:val="28"/>
          <w:rtl/>
        </w:rPr>
        <w:t>اکنون از مردم انتظار می‌رود که یادگیرندگان مادام‌العمر</w:t>
      </w:r>
      <w:r>
        <w:rPr>
          <w:rStyle w:val="FootnoteReference"/>
          <w:rFonts w:cs="B Nazanin"/>
          <w:sz w:val="28"/>
          <w:szCs w:val="28"/>
          <w:rtl/>
        </w:rPr>
        <w:footnoteReference w:id="282"/>
      </w:r>
      <w:r w:rsidRPr="00082D5A">
        <w:rPr>
          <w:rFonts w:cs="B Nazanin"/>
          <w:sz w:val="28"/>
          <w:szCs w:val="28"/>
          <w:rtl/>
        </w:rPr>
        <w:t xml:space="preserve"> باشند. </w:t>
      </w:r>
      <w:r w:rsidR="005C48FC">
        <w:rPr>
          <w:rFonts w:cs="B Nazanin" w:hint="cs"/>
          <w:sz w:val="28"/>
          <w:szCs w:val="28"/>
          <w:rtl/>
        </w:rPr>
        <w:t>به بیان دیگر</w:t>
      </w:r>
      <w:r w:rsidRPr="00082D5A">
        <w:rPr>
          <w:rFonts w:cs="B Nazanin"/>
          <w:sz w:val="28"/>
          <w:szCs w:val="28"/>
          <w:rtl/>
        </w:rPr>
        <w:t xml:space="preserve"> آن‌ها به طور مداوم در حال یادگیری چیزهای جدید هستند. در نتیجه، م</w:t>
      </w:r>
      <w:r w:rsidR="005C48FC">
        <w:rPr>
          <w:rFonts w:cs="B Nazanin" w:hint="cs"/>
          <w:sz w:val="28"/>
          <w:szCs w:val="28"/>
          <w:rtl/>
        </w:rPr>
        <w:t>دارک خرد</w:t>
      </w:r>
      <w:r>
        <w:rPr>
          <w:rStyle w:val="FootnoteReference"/>
          <w:rFonts w:cs="B Nazanin"/>
          <w:sz w:val="28"/>
          <w:szCs w:val="28"/>
          <w:rtl/>
        </w:rPr>
        <w:footnoteReference w:id="283"/>
      </w:r>
      <w:r w:rsidRPr="00082D5A">
        <w:rPr>
          <w:rFonts w:cs="B Nazanin"/>
          <w:sz w:val="28"/>
          <w:szCs w:val="28"/>
          <w:rtl/>
        </w:rPr>
        <w:t xml:space="preserve"> و دوره‌های کوتاه </w:t>
      </w:r>
      <w:r w:rsidR="005C48FC">
        <w:rPr>
          <w:rFonts w:cs="B Nazanin" w:hint="cs"/>
          <w:sz w:val="28"/>
          <w:szCs w:val="28"/>
          <w:rtl/>
        </w:rPr>
        <w:t xml:space="preserve">مدت </w:t>
      </w:r>
      <w:r w:rsidRPr="00082D5A">
        <w:rPr>
          <w:rFonts w:cs="B Nazanin"/>
          <w:sz w:val="28"/>
          <w:szCs w:val="28"/>
          <w:rtl/>
        </w:rPr>
        <w:t xml:space="preserve">دیگر محبوب شده‌اند. </w:t>
      </w:r>
      <w:r w:rsidR="005C48FC">
        <w:rPr>
          <w:rFonts w:cs="B Nazanin" w:hint="cs"/>
          <w:sz w:val="28"/>
          <w:szCs w:val="28"/>
          <w:rtl/>
        </w:rPr>
        <w:t>که</w:t>
      </w:r>
      <w:r w:rsidRPr="00082D5A">
        <w:rPr>
          <w:rFonts w:cs="B Nazanin"/>
          <w:sz w:val="28"/>
          <w:szCs w:val="28"/>
          <w:rtl/>
        </w:rPr>
        <w:t xml:space="preserve"> به افراد این امکان را می‌دهد که دانش خاصی درباره‌ی موضوعات معین کسب کنند. نوآوری‌های فناوری جدید، به‌ویژه در زمینه‌ی یادگیری دیجیتال، محبوبیت یافته‌اند</w:t>
      </w:r>
      <w:r>
        <w:rPr>
          <w:rFonts w:cs="B Nazanin" w:hint="cs"/>
          <w:sz w:val="28"/>
          <w:szCs w:val="28"/>
          <w:rtl/>
          <w:lang w:bidi="fa-IR"/>
        </w:rPr>
        <w:t>.</w:t>
      </w:r>
    </w:p>
    <w:p w14:paraId="124A3923" w14:textId="77777777" w:rsidR="003803E6" w:rsidRPr="00D55CE4" w:rsidRDefault="003803E6" w:rsidP="00E36C96">
      <w:pPr>
        <w:pStyle w:val="Heading2"/>
        <w:rPr>
          <w:rtl/>
          <w:lang w:bidi="fa"/>
        </w:rPr>
      </w:pPr>
      <w:bookmarkStart w:id="207" w:name="_Toc188101178"/>
      <w:r w:rsidRPr="00D55CE4">
        <w:rPr>
          <w:rtl/>
        </w:rPr>
        <w:t>برابری جنسیتی</w:t>
      </w:r>
      <w:r>
        <w:rPr>
          <w:rStyle w:val="FootnoteReference"/>
          <w:b/>
          <w:rtl/>
        </w:rPr>
        <w:footnoteReference w:id="284"/>
      </w:r>
      <w:bookmarkEnd w:id="207"/>
    </w:p>
    <w:p w14:paraId="447EAF35" w14:textId="77777777" w:rsidR="003803E6" w:rsidRPr="00D55CE4" w:rsidRDefault="003803E6" w:rsidP="003803E6">
      <w:pPr>
        <w:bidi/>
        <w:jc w:val="both"/>
        <w:rPr>
          <w:sz w:val="28"/>
          <w:szCs w:val="28"/>
          <w:rtl/>
          <w:lang w:bidi="fa"/>
        </w:rPr>
      </w:pPr>
      <w:r w:rsidRPr="00D55CE4">
        <w:rPr>
          <w:rFonts w:cs="B Nazanin"/>
          <w:sz w:val="28"/>
          <w:szCs w:val="28"/>
          <w:rtl/>
        </w:rPr>
        <w:t>هدف پنجم به برابری جنسیتی مربوط می‌شود، به‌ویژه از نظر توانمندسازی زنان. این هدف می‌تواند</w:t>
      </w:r>
      <w:r>
        <w:rPr>
          <w:rFonts w:cs="B Nazanin" w:hint="cs"/>
          <w:sz w:val="28"/>
          <w:szCs w:val="28"/>
          <w:rtl/>
        </w:rPr>
        <w:t xml:space="preserve"> </w:t>
      </w:r>
      <w:r w:rsidRPr="00D55CE4">
        <w:rPr>
          <w:rFonts w:cs="B Nazanin"/>
          <w:sz w:val="28"/>
          <w:szCs w:val="28"/>
          <w:rtl/>
        </w:rPr>
        <w:t>به دلیل رفتارهای ریشه‌دار جنجالی باشد. این بدان معنی است که مهم است تلاش کنیم تا با ترویج سیاست‌های بهتر به برابری جنسیتی دست یابیم</w:t>
      </w:r>
      <w:r>
        <w:rPr>
          <w:rFonts w:cs="B Nazanin" w:hint="cs"/>
          <w:sz w:val="28"/>
          <w:szCs w:val="28"/>
          <w:rtl/>
        </w:rPr>
        <w:t xml:space="preserve"> و</w:t>
      </w:r>
      <w:r w:rsidRPr="00D55CE4">
        <w:rPr>
          <w:rFonts w:cs="B Nazanin"/>
          <w:sz w:val="28"/>
          <w:szCs w:val="28"/>
          <w:rtl/>
        </w:rPr>
        <w:t xml:space="preserve"> می‌تواند شامل نرخ‌های مشارکت جنس‌های مختلف در برخی مشاغل و صنایع باشد</w:t>
      </w:r>
      <w:r>
        <w:rPr>
          <w:rFonts w:cs="B Nazanin" w:hint="cs"/>
          <w:sz w:val="28"/>
          <w:szCs w:val="28"/>
          <w:rtl/>
          <w:lang w:bidi="fa-IR"/>
        </w:rPr>
        <w:t>.</w:t>
      </w:r>
    </w:p>
    <w:p w14:paraId="4B1466A2" w14:textId="77777777" w:rsidR="003803E6" w:rsidRPr="00D55CE4" w:rsidRDefault="003803E6" w:rsidP="003803E6">
      <w:pPr>
        <w:bidi/>
        <w:jc w:val="both"/>
        <w:rPr>
          <w:sz w:val="28"/>
          <w:szCs w:val="28"/>
          <w:rtl/>
          <w:lang w:bidi="fa"/>
        </w:rPr>
      </w:pPr>
      <w:r w:rsidRPr="00D55CE4">
        <w:rPr>
          <w:rFonts w:cs="B Nazanin"/>
          <w:sz w:val="28"/>
          <w:szCs w:val="28"/>
          <w:rtl/>
        </w:rPr>
        <w:t>در گذشته، برخی حرفه‌ها مانند آرایشگری معمولاً به جنس خاصی مربوط می‌شدند. این موضوع توانایی ورود زنان و مردان به این حرفه‌ها را محدود می‌کرد. با معرفی سیاست‌های آموزشی طراحی‌شده برای ایجاد برابری، این وضعیت تغییر کرده است. این تغییرات به‌ویژه در زمینه‌های مهندسی و علوم مشهود است، جایی که تلاش عمدی برای افزایش نرخ مشارکت زنان انجام شده است</w:t>
      </w:r>
      <w:r>
        <w:rPr>
          <w:rFonts w:cs="B Nazanin" w:hint="cs"/>
          <w:sz w:val="28"/>
          <w:szCs w:val="28"/>
          <w:rtl/>
          <w:lang w:bidi="fa-IR"/>
        </w:rPr>
        <w:t>.</w:t>
      </w:r>
    </w:p>
    <w:p w14:paraId="68B241A5" w14:textId="1D54FF72" w:rsidR="003803E6" w:rsidRPr="00D55CE4" w:rsidRDefault="003803E6" w:rsidP="009C637F">
      <w:pPr>
        <w:bidi/>
        <w:jc w:val="both"/>
        <w:rPr>
          <w:sz w:val="28"/>
          <w:szCs w:val="28"/>
          <w:rtl/>
          <w:lang w:bidi="fa"/>
        </w:rPr>
      </w:pPr>
      <w:r w:rsidRPr="00D55CE4">
        <w:rPr>
          <w:rFonts w:cs="B Nazanin"/>
          <w:sz w:val="28"/>
          <w:szCs w:val="28"/>
          <w:rtl/>
        </w:rPr>
        <w:t>همه‌گیری</w:t>
      </w:r>
      <w:r w:rsidRPr="00D55CE4">
        <w:rPr>
          <w:sz w:val="28"/>
          <w:szCs w:val="28"/>
          <w:rtl/>
          <w:lang w:bidi="fa"/>
        </w:rPr>
        <w:t xml:space="preserve"> </w:t>
      </w:r>
      <w:r w:rsidR="00721BDD">
        <w:rPr>
          <w:rFonts w:cs="B Nazanin" w:hint="cs"/>
          <w:sz w:val="28"/>
          <w:szCs w:val="28"/>
          <w:rtl/>
          <w:lang w:bidi="fa-IR"/>
        </w:rPr>
        <w:t>کووید</w:t>
      </w:r>
      <w:r>
        <w:rPr>
          <w:rFonts w:cs="B Nazanin" w:hint="cs"/>
          <w:sz w:val="28"/>
          <w:szCs w:val="28"/>
          <w:rtl/>
          <w:lang w:bidi="fa-IR"/>
        </w:rPr>
        <w:t>19</w:t>
      </w:r>
      <w:r w:rsidRPr="00D55CE4">
        <w:rPr>
          <w:sz w:val="28"/>
          <w:szCs w:val="28"/>
          <w:rtl/>
          <w:lang w:bidi="fa"/>
        </w:rPr>
        <w:t xml:space="preserve"> </w:t>
      </w:r>
      <w:r w:rsidRPr="00D55CE4">
        <w:rPr>
          <w:rFonts w:cs="B Nazanin"/>
          <w:sz w:val="28"/>
          <w:szCs w:val="28"/>
          <w:rtl/>
        </w:rPr>
        <w:t xml:space="preserve">موجب تغییر در توازن جنسیتی شد، زیرا دانش‌آموزان از خانه تحصیل می‌کردند و مردم به‌طور دورکاری کار می‌کردند. این وضعیت توانایی زنان و همچنین مردان را برای دنبال کردن اهداف شغلی مختلف محدود کرد. به‌دست آوردن برابری جنسیتی </w:t>
      </w:r>
      <w:r w:rsidR="009C637F">
        <w:rPr>
          <w:rFonts w:cs="B Nazanin" w:hint="cs"/>
          <w:sz w:val="28"/>
          <w:szCs w:val="28"/>
          <w:rtl/>
        </w:rPr>
        <w:t>ممکن است</w:t>
      </w:r>
      <w:r w:rsidRPr="00D55CE4">
        <w:rPr>
          <w:rFonts w:cs="B Nazanin"/>
          <w:sz w:val="28"/>
          <w:szCs w:val="28"/>
          <w:rtl/>
        </w:rPr>
        <w:t xml:space="preserve"> به دلیل آداب و رسوم فرهنگی، اجتماعی و مذهبی دشوار باشد. این بدان معنی است که مهم است تبعیض بر اساس جنسیت ایجاد نشود. دولت‌ها باید تدابیری را برای حفاظت از افراد بر اساس جنسیت‌شان پیاده‌سازی کنند</w:t>
      </w:r>
      <w:r>
        <w:rPr>
          <w:rFonts w:cs="B Nazanin" w:hint="cs"/>
          <w:sz w:val="28"/>
          <w:szCs w:val="28"/>
          <w:rtl/>
        </w:rPr>
        <w:t xml:space="preserve"> که</w:t>
      </w:r>
      <w:r w:rsidRPr="00D55CE4">
        <w:rPr>
          <w:rFonts w:cs="B Nazanin"/>
          <w:sz w:val="28"/>
          <w:szCs w:val="28"/>
          <w:rtl/>
        </w:rPr>
        <w:t xml:space="preserve"> شامل نظارت بر برابری و سایر الزامات اجرایی مرتبط </w:t>
      </w:r>
      <w:r>
        <w:rPr>
          <w:rFonts w:cs="B Nazanin" w:hint="cs"/>
          <w:sz w:val="28"/>
          <w:szCs w:val="28"/>
          <w:rtl/>
        </w:rPr>
        <w:t>است</w:t>
      </w:r>
      <w:r w:rsidRPr="00D55CE4">
        <w:rPr>
          <w:rFonts w:cs="B Nazanin"/>
          <w:sz w:val="28"/>
          <w:szCs w:val="28"/>
          <w:rtl/>
        </w:rPr>
        <w:t>. به‌عنوان بخشی از این هدف، تأکید بر حذف خشونت علیه زنان</w:t>
      </w:r>
      <w:r>
        <w:rPr>
          <w:rStyle w:val="FootnoteReference"/>
          <w:rFonts w:cs="B Nazanin"/>
          <w:sz w:val="28"/>
          <w:szCs w:val="28"/>
          <w:rtl/>
        </w:rPr>
        <w:footnoteReference w:id="285"/>
      </w:r>
      <w:r w:rsidRPr="00D55CE4">
        <w:rPr>
          <w:rFonts w:cs="B Nazanin"/>
          <w:sz w:val="28"/>
          <w:szCs w:val="28"/>
          <w:rtl/>
        </w:rPr>
        <w:t xml:space="preserve"> مورد توجه قرار گرفته است</w:t>
      </w:r>
      <w:r>
        <w:rPr>
          <w:rFonts w:cs="B Nazanin" w:hint="cs"/>
          <w:sz w:val="28"/>
          <w:szCs w:val="28"/>
          <w:rtl/>
        </w:rPr>
        <w:t xml:space="preserve"> و</w:t>
      </w:r>
      <w:r w:rsidRPr="00D55CE4">
        <w:rPr>
          <w:rFonts w:cs="B Nazanin"/>
          <w:sz w:val="28"/>
          <w:szCs w:val="28"/>
          <w:rtl/>
        </w:rPr>
        <w:t xml:space="preserve"> شامل تغییر نگرش‌های اجتماعی درباره رفتار مناسب </w:t>
      </w:r>
      <w:r w:rsidR="009C637F">
        <w:rPr>
          <w:rFonts w:cs="B Nazanin" w:hint="cs"/>
          <w:sz w:val="28"/>
          <w:szCs w:val="28"/>
          <w:rtl/>
        </w:rPr>
        <w:t>است</w:t>
      </w:r>
      <w:r>
        <w:rPr>
          <w:rFonts w:cs="B Nazanin" w:hint="cs"/>
          <w:sz w:val="28"/>
          <w:szCs w:val="28"/>
          <w:rtl/>
          <w:lang w:bidi="fa-IR"/>
        </w:rPr>
        <w:t>.</w:t>
      </w:r>
    </w:p>
    <w:p w14:paraId="20CDB5BE" w14:textId="4E848089" w:rsidR="00AC081E" w:rsidRDefault="003803E6" w:rsidP="00E36C96">
      <w:pPr>
        <w:bidi/>
        <w:jc w:val="both"/>
        <w:rPr>
          <w:rFonts w:cs="B Nazanin"/>
          <w:sz w:val="28"/>
          <w:szCs w:val="28"/>
          <w:rtl/>
          <w:lang w:bidi="fa-IR"/>
        </w:rPr>
      </w:pPr>
      <w:r w:rsidRPr="00D55CE4">
        <w:rPr>
          <w:rFonts w:cs="B Nazanin"/>
          <w:sz w:val="28"/>
          <w:szCs w:val="28"/>
          <w:rtl/>
        </w:rPr>
        <w:t xml:space="preserve">به‌عنوان بخشی از هدف برابری جنسیتی، شناخت بیشتری نسبت به ارزش </w:t>
      </w:r>
      <w:r w:rsidR="009C637F">
        <w:rPr>
          <w:rFonts w:cs="B Nazanin" w:hint="cs"/>
          <w:sz w:val="28"/>
          <w:szCs w:val="28"/>
          <w:rtl/>
        </w:rPr>
        <w:t>کار</w:t>
      </w:r>
      <w:r w:rsidR="009C637F" w:rsidRPr="009C637F">
        <w:rPr>
          <w:rFonts w:cs="B Nazanin"/>
          <w:sz w:val="28"/>
          <w:szCs w:val="28"/>
          <w:rtl/>
        </w:rPr>
        <w:t xml:space="preserve"> بدون مزد </w:t>
      </w:r>
      <w:r w:rsidRPr="00D55CE4">
        <w:rPr>
          <w:rFonts w:cs="B Nazanin"/>
          <w:sz w:val="28"/>
          <w:szCs w:val="28"/>
          <w:rtl/>
        </w:rPr>
        <w:t>وجود دارد</w:t>
      </w:r>
      <w:r>
        <w:rPr>
          <w:rFonts w:cs="B Nazanin" w:hint="cs"/>
          <w:sz w:val="28"/>
          <w:szCs w:val="28"/>
          <w:rtl/>
        </w:rPr>
        <w:t xml:space="preserve"> و </w:t>
      </w:r>
      <w:r w:rsidRPr="00D55CE4">
        <w:rPr>
          <w:rFonts w:cs="B Nazanin"/>
          <w:sz w:val="28"/>
          <w:szCs w:val="28"/>
          <w:rtl/>
        </w:rPr>
        <w:t xml:space="preserve"> شامل افرادی </w:t>
      </w:r>
      <w:r>
        <w:rPr>
          <w:rFonts w:cs="B Nazanin" w:hint="cs"/>
          <w:sz w:val="28"/>
          <w:szCs w:val="28"/>
          <w:rtl/>
        </w:rPr>
        <w:t>است</w:t>
      </w:r>
      <w:r w:rsidRPr="00D55CE4">
        <w:rPr>
          <w:rFonts w:cs="B Nazanin"/>
          <w:sz w:val="28"/>
          <w:szCs w:val="28"/>
          <w:rtl/>
        </w:rPr>
        <w:t xml:space="preserve"> که برای سازمان‌های غیردولتی داوطلب می‌شوند. این موضوع می‌تواند اطمینان بخش</w:t>
      </w:r>
      <w:r>
        <w:rPr>
          <w:rFonts w:cs="B Nazanin" w:hint="cs"/>
          <w:sz w:val="28"/>
          <w:szCs w:val="28"/>
          <w:rtl/>
        </w:rPr>
        <w:t xml:space="preserve"> این امر باشد</w:t>
      </w:r>
      <w:r w:rsidRPr="00D55CE4">
        <w:rPr>
          <w:rFonts w:cs="B Nazanin"/>
          <w:sz w:val="28"/>
          <w:szCs w:val="28"/>
          <w:rtl/>
        </w:rPr>
        <w:t xml:space="preserve"> که دانش بیشتری درباره نقش‌های مختلف جنس</w:t>
      </w:r>
      <w:r>
        <w:rPr>
          <w:rFonts w:cs="B Nazanin" w:hint="cs"/>
          <w:sz w:val="28"/>
          <w:szCs w:val="28"/>
          <w:rtl/>
        </w:rPr>
        <w:t>یت</w:t>
      </w:r>
      <w:r w:rsidRPr="00D55CE4">
        <w:rPr>
          <w:rFonts w:cs="B Nazanin"/>
          <w:sz w:val="28"/>
          <w:szCs w:val="28"/>
          <w:rtl/>
        </w:rPr>
        <w:t xml:space="preserve">‌ها در زندگی عمومی و تصمیم‌گیری اجتماعی به‌دست </w:t>
      </w:r>
      <w:r>
        <w:rPr>
          <w:rFonts w:cs="B Nazanin" w:hint="cs"/>
          <w:sz w:val="28"/>
          <w:szCs w:val="28"/>
          <w:rtl/>
        </w:rPr>
        <w:t xml:space="preserve">می </w:t>
      </w:r>
      <w:r w:rsidRPr="00D55CE4">
        <w:rPr>
          <w:rFonts w:cs="B Nazanin"/>
          <w:sz w:val="28"/>
          <w:szCs w:val="28"/>
          <w:rtl/>
        </w:rPr>
        <w:t>آید</w:t>
      </w:r>
      <w:r>
        <w:rPr>
          <w:rFonts w:cs="B Nazanin" w:hint="cs"/>
          <w:sz w:val="28"/>
          <w:szCs w:val="28"/>
          <w:rtl/>
          <w:lang w:bidi="fa-IR"/>
        </w:rPr>
        <w:t>.</w:t>
      </w:r>
    </w:p>
    <w:p w14:paraId="5CD9892F" w14:textId="77777777" w:rsidR="003803E6" w:rsidRPr="000401D0" w:rsidRDefault="003803E6" w:rsidP="00E36C96">
      <w:pPr>
        <w:pStyle w:val="Heading2"/>
        <w:rPr>
          <w:rtl/>
          <w:lang w:bidi="fa"/>
        </w:rPr>
      </w:pPr>
      <w:bookmarkStart w:id="208" w:name="_Toc188101179"/>
      <w:r w:rsidRPr="000401D0">
        <w:rPr>
          <w:rtl/>
        </w:rPr>
        <w:t>آب پاک و بهداشت</w:t>
      </w:r>
      <w:r>
        <w:rPr>
          <w:rStyle w:val="FootnoteReference"/>
          <w:b/>
          <w:rtl/>
        </w:rPr>
        <w:footnoteReference w:id="286"/>
      </w:r>
      <w:bookmarkEnd w:id="208"/>
    </w:p>
    <w:p w14:paraId="2070B05C" w14:textId="77777777" w:rsidR="003803E6" w:rsidRPr="006E598D" w:rsidRDefault="003803E6" w:rsidP="003803E6">
      <w:pPr>
        <w:bidi/>
        <w:jc w:val="both"/>
        <w:rPr>
          <w:sz w:val="28"/>
          <w:szCs w:val="28"/>
          <w:rtl/>
          <w:lang w:bidi="fa"/>
        </w:rPr>
      </w:pPr>
      <w:r w:rsidRPr="006E598D">
        <w:rPr>
          <w:rFonts w:cs="B Nazanin"/>
          <w:sz w:val="28"/>
          <w:szCs w:val="28"/>
          <w:rtl/>
        </w:rPr>
        <w:t>هدف ششم به آب پاک و بهداشت مربوط می‌شود</w:t>
      </w:r>
      <w:r>
        <w:rPr>
          <w:rFonts w:cs="B Nazanin" w:hint="cs"/>
          <w:sz w:val="28"/>
          <w:szCs w:val="28"/>
          <w:rtl/>
        </w:rPr>
        <w:t xml:space="preserve"> که </w:t>
      </w:r>
      <w:r w:rsidRPr="006E598D">
        <w:rPr>
          <w:rFonts w:cs="B Nazanin"/>
          <w:sz w:val="28"/>
          <w:szCs w:val="28"/>
          <w:rtl/>
        </w:rPr>
        <w:t xml:space="preserve">تأکید بیشتری بر دسترسی مردم به آب پاک </w:t>
      </w:r>
      <w:r>
        <w:rPr>
          <w:rFonts w:cs="B Nazanin" w:hint="cs"/>
          <w:sz w:val="28"/>
          <w:szCs w:val="28"/>
          <w:rtl/>
        </w:rPr>
        <w:t>دارد</w:t>
      </w:r>
      <w:r w:rsidRPr="006E598D">
        <w:rPr>
          <w:sz w:val="28"/>
          <w:szCs w:val="28"/>
          <w:rtl/>
          <w:lang w:bidi="fa"/>
        </w:rPr>
        <w:t xml:space="preserve"> </w:t>
      </w:r>
      <w:r>
        <w:rPr>
          <w:rFonts w:cs="B Nazanin" w:hint="cs"/>
          <w:sz w:val="28"/>
          <w:szCs w:val="28"/>
          <w:rtl/>
          <w:lang w:bidi="fa-IR"/>
        </w:rPr>
        <w:t>(شرودر و همکاران، 2019)</w:t>
      </w:r>
      <w:r>
        <w:rPr>
          <w:rStyle w:val="FootnoteReference"/>
          <w:rFonts w:cs="B Nazanin"/>
          <w:sz w:val="28"/>
          <w:szCs w:val="28"/>
          <w:rtl/>
          <w:lang w:bidi="fa-IR"/>
        </w:rPr>
        <w:footnoteReference w:id="287"/>
      </w:r>
      <w:r>
        <w:rPr>
          <w:rFonts w:cs="B Nazanin" w:hint="cs"/>
          <w:sz w:val="28"/>
          <w:szCs w:val="28"/>
          <w:rtl/>
          <w:lang w:bidi="fa-IR"/>
        </w:rPr>
        <w:t xml:space="preserve"> و علت آن</w:t>
      </w:r>
      <w:r w:rsidRPr="006E598D">
        <w:rPr>
          <w:rFonts w:cs="B Nazanin"/>
          <w:sz w:val="28"/>
          <w:szCs w:val="28"/>
          <w:rtl/>
        </w:rPr>
        <w:t xml:space="preserve"> و آلودگی برخی از آب‌های زیرزمینی است که بر سلامت تأثیر می‌گذارد. </w:t>
      </w:r>
      <w:r>
        <w:rPr>
          <w:rFonts w:cs="B Nazanin" w:hint="cs"/>
          <w:sz w:val="28"/>
          <w:szCs w:val="28"/>
          <w:rtl/>
        </w:rPr>
        <w:t xml:space="preserve">وجود </w:t>
      </w:r>
      <w:r w:rsidRPr="006E598D">
        <w:rPr>
          <w:rFonts w:cs="B Nazanin"/>
          <w:sz w:val="28"/>
          <w:szCs w:val="28"/>
          <w:rtl/>
        </w:rPr>
        <w:t xml:space="preserve">آب شرب پاک به‌خاطر ارتباطش با کیفیت زندگی </w:t>
      </w:r>
      <w:r>
        <w:rPr>
          <w:rFonts w:cs="B Nazanin" w:hint="cs"/>
          <w:sz w:val="28"/>
          <w:szCs w:val="28"/>
          <w:rtl/>
        </w:rPr>
        <w:t xml:space="preserve">امری </w:t>
      </w:r>
      <w:r w:rsidRPr="006E598D">
        <w:rPr>
          <w:rFonts w:cs="B Nazanin"/>
          <w:sz w:val="28"/>
          <w:szCs w:val="28"/>
          <w:rtl/>
        </w:rPr>
        <w:t>ضروری است. علاوه بر این، تأکید بیشتری بر آب پاک در رودها و اقیانوس‌ها وجود دارد</w:t>
      </w:r>
      <w:r>
        <w:rPr>
          <w:rFonts w:cs="B Nazanin" w:hint="cs"/>
          <w:sz w:val="28"/>
          <w:szCs w:val="28"/>
          <w:rtl/>
        </w:rPr>
        <w:t xml:space="preserve"> که</w:t>
      </w:r>
      <w:r w:rsidRPr="006E598D">
        <w:rPr>
          <w:rFonts w:cs="B Nazanin"/>
          <w:sz w:val="28"/>
          <w:szCs w:val="28"/>
          <w:rtl/>
        </w:rPr>
        <w:t xml:space="preserve"> به معنی کاهش آلودگی وارد شده به رودخانه‌ها از کارخانه‌ها و تأکید بیشتر بر پایداری است</w:t>
      </w:r>
      <w:r>
        <w:rPr>
          <w:rFonts w:cs="B Nazanin" w:hint="cs"/>
          <w:sz w:val="28"/>
          <w:szCs w:val="28"/>
          <w:rtl/>
          <w:lang w:bidi="fa-IR"/>
        </w:rPr>
        <w:t>. به گفته وندروال و همکاران (2020)</w:t>
      </w:r>
      <w:r>
        <w:rPr>
          <w:rStyle w:val="FootnoteReference"/>
          <w:rFonts w:cs="B Nazanin"/>
          <w:sz w:val="28"/>
          <w:szCs w:val="28"/>
          <w:rtl/>
          <w:lang w:bidi="fa-IR"/>
        </w:rPr>
        <w:footnoteReference w:id="288"/>
      </w:r>
      <w:r>
        <w:rPr>
          <w:rFonts w:cs="B Nazanin" w:hint="cs"/>
          <w:sz w:val="28"/>
          <w:szCs w:val="28"/>
          <w:rtl/>
          <w:lang w:bidi="fa-IR"/>
        </w:rPr>
        <w:t>،</w:t>
      </w:r>
      <w:r w:rsidRPr="006E598D">
        <w:rPr>
          <w:sz w:val="28"/>
          <w:szCs w:val="28"/>
          <w:rtl/>
          <w:lang w:bidi="fa"/>
        </w:rPr>
        <w:t xml:space="preserve"> </w:t>
      </w:r>
      <w:r w:rsidRPr="006E598D">
        <w:rPr>
          <w:rFonts w:cs="B Nazanin"/>
          <w:sz w:val="28"/>
          <w:szCs w:val="28"/>
          <w:rtl/>
        </w:rPr>
        <w:t>اخیراً استفاده از پلاستیک‌های یک‌بار مصرف به فرمت‌های کاغذی تغییر کرده است</w:t>
      </w:r>
      <w:r>
        <w:rPr>
          <w:rFonts w:cs="B Nazanin" w:hint="cs"/>
          <w:sz w:val="28"/>
          <w:szCs w:val="28"/>
          <w:rtl/>
        </w:rPr>
        <w:t xml:space="preserve"> که علت آن</w:t>
      </w:r>
      <w:r w:rsidRPr="006E598D">
        <w:rPr>
          <w:rFonts w:cs="B Nazanin"/>
          <w:sz w:val="28"/>
          <w:szCs w:val="28"/>
          <w:rtl/>
        </w:rPr>
        <w:t xml:space="preserve"> کاسه‌ها و کیسه‌های یک‌بار مصرف است که به اقیانوس می‌روند و بر زیستگاه دریایی تأثیر می‌گذارند</w:t>
      </w:r>
      <w:r>
        <w:rPr>
          <w:rFonts w:cs="B Nazanin" w:hint="cs"/>
          <w:sz w:val="28"/>
          <w:szCs w:val="28"/>
          <w:rtl/>
          <w:lang w:bidi="fa-IR"/>
        </w:rPr>
        <w:t>.</w:t>
      </w:r>
    </w:p>
    <w:p w14:paraId="77E17C19" w14:textId="4C43EE92" w:rsidR="00AC081E" w:rsidRPr="00E36C96" w:rsidRDefault="003803E6" w:rsidP="00E36C96">
      <w:pPr>
        <w:bidi/>
        <w:jc w:val="both"/>
        <w:rPr>
          <w:rFonts w:cs="B Nazanin"/>
          <w:sz w:val="28"/>
          <w:szCs w:val="28"/>
          <w:rtl/>
          <w:lang w:bidi="fa-IR"/>
        </w:rPr>
      </w:pPr>
      <w:r w:rsidRPr="006E598D">
        <w:rPr>
          <w:rFonts w:cs="B Nazanin"/>
          <w:sz w:val="28"/>
          <w:szCs w:val="28"/>
          <w:rtl/>
        </w:rPr>
        <w:t>برخی کشورها آب شرب کافی برای جمعیت خود دارند در حالی که کشورهای دیگر به آب از منابع خارجی وابسته هستند. این</w:t>
      </w:r>
      <w:r>
        <w:rPr>
          <w:rFonts w:cs="B Nazanin" w:hint="cs"/>
          <w:sz w:val="28"/>
          <w:szCs w:val="28"/>
          <w:rtl/>
        </w:rPr>
        <w:t xml:space="preserve"> امر</w:t>
      </w:r>
      <w:r w:rsidRPr="006E598D">
        <w:rPr>
          <w:rFonts w:cs="B Nazanin"/>
          <w:sz w:val="28"/>
          <w:szCs w:val="28"/>
          <w:rtl/>
        </w:rPr>
        <w:t xml:space="preserve"> بر میزان پولی که مردم برای خدمات آب پرداخت می‌کنند تأثیر می‌گذارد. در بسیاری از مناطق، کارخانه‌های </w:t>
      </w:r>
      <w:r>
        <w:rPr>
          <w:rFonts w:cs="B Nazanin" w:hint="cs"/>
          <w:sz w:val="28"/>
          <w:szCs w:val="28"/>
          <w:rtl/>
        </w:rPr>
        <w:t>تسویه آب</w:t>
      </w:r>
      <w:r w:rsidRPr="006E598D">
        <w:rPr>
          <w:rFonts w:cs="B Nazanin"/>
          <w:sz w:val="28"/>
          <w:szCs w:val="28"/>
          <w:rtl/>
        </w:rPr>
        <w:t xml:space="preserve"> وجود دارند که آب نمکی را به آب شیرین تبدیل می‌کنند. علاوه بر این، خانوارها ظروف آبی دارند که به آن‌ها امکان جمع‌آوری آب باران را می‌دهد که سپس برای اهداف دیگری استفاده می‌شود. به خاطر جنگل‌زدایی و معدن‌کاوی، زمین و سطح آب تغییر کرده است</w:t>
      </w:r>
      <w:r>
        <w:rPr>
          <w:rFonts w:cs="B Nazanin" w:hint="cs"/>
          <w:sz w:val="28"/>
          <w:szCs w:val="28"/>
          <w:rtl/>
        </w:rPr>
        <w:t xml:space="preserve"> که</w:t>
      </w:r>
      <w:r w:rsidRPr="006E598D">
        <w:rPr>
          <w:rFonts w:cs="B Nazanin"/>
          <w:sz w:val="28"/>
          <w:szCs w:val="28"/>
          <w:rtl/>
        </w:rPr>
        <w:t xml:space="preserve"> منجر به کمبود آب شرب مناسب و آب برای مصارف کشاورزی شده است. نوآوری‌ها این</w:t>
      </w:r>
      <w:r>
        <w:rPr>
          <w:rFonts w:cs="B Nazanin" w:hint="cs"/>
          <w:sz w:val="28"/>
          <w:szCs w:val="28"/>
          <w:rtl/>
        </w:rPr>
        <w:t xml:space="preserve"> شرایط</w:t>
      </w:r>
      <w:r w:rsidRPr="006E598D">
        <w:rPr>
          <w:rFonts w:cs="B Nazanin"/>
          <w:sz w:val="28"/>
          <w:szCs w:val="28"/>
          <w:rtl/>
        </w:rPr>
        <w:t xml:space="preserve"> را با کاشت مجدد جنگل‌ها و توانایی احیای زمین تغییر می‌دهند</w:t>
      </w:r>
      <w:r>
        <w:rPr>
          <w:rFonts w:cs="B Nazanin" w:hint="cs"/>
          <w:sz w:val="28"/>
          <w:szCs w:val="28"/>
          <w:rtl/>
          <w:lang w:bidi="fa-IR"/>
        </w:rPr>
        <w:t>.</w:t>
      </w:r>
    </w:p>
    <w:p w14:paraId="5EF94A32" w14:textId="77777777" w:rsidR="003803E6" w:rsidRPr="000401D0" w:rsidRDefault="003803E6" w:rsidP="00E36C96">
      <w:pPr>
        <w:pStyle w:val="Heading2"/>
        <w:rPr>
          <w:b/>
          <w:rtl/>
          <w:lang w:bidi="fa"/>
        </w:rPr>
      </w:pPr>
      <w:bookmarkStart w:id="209" w:name="_Toc188101180"/>
      <w:r w:rsidRPr="000401D0">
        <w:rPr>
          <w:b/>
          <w:rtl/>
        </w:rPr>
        <w:t>انرژی مقرون به صرفه و پاک</w:t>
      </w:r>
      <w:r>
        <w:rPr>
          <w:rStyle w:val="FootnoteReference"/>
          <w:b/>
          <w:rtl/>
        </w:rPr>
        <w:footnoteReference w:id="289"/>
      </w:r>
      <w:bookmarkEnd w:id="209"/>
    </w:p>
    <w:p w14:paraId="0B50E5F1" w14:textId="6524446F" w:rsidR="00AC081E" w:rsidRPr="00E36C96" w:rsidRDefault="003803E6" w:rsidP="00E36C96">
      <w:pPr>
        <w:bidi/>
        <w:jc w:val="both"/>
        <w:rPr>
          <w:rFonts w:cs="B Nazanin"/>
          <w:sz w:val="28"/>
          <w:szCs w:val="28"/>
          <w:rtl/>
          <w:lang w:bidi="fa-IR"/>
        </w:rPr>
      </w:pPr>
      <w:r w:rsidRPr="00724CF5">
        <w:rPr>
          <w:rFonts w:cs="B Nazanin"/>
          <w:sz w:val="28"/>
          <w:szCs w:val="28"/>
          <w:rtl/>
        </w:rPr>
        <w:t>این هدف به توانایی مردم برای دسترسی به انرژی قابل اعتماد و پایدار مربوط می‌شود. مقرون به صرفه بودن</w:t>
      </w:r>
      <w:r>
        <w:rPr>
          <w:rFonts w:cs="B Nazanin" w:hint="cs"/>
          <w:sz w:val="28"/>
          <w:szCs w:val="28"/>
          <w:rtl/>
        </w:rPr>
        <w:t xml:space="preserve"> </w:t>
      </w:r>
      <w:r w:rsidRPr="00724CF5">
        <w:rPr>
          <w:rFonts w:cs="B Nazanin"/>
          <w:sz w:val="28"/>
          <w:szCs w:val="28"/>
          <w:rtl/>
        </w:rPr>
        <w:t>به دلیل افزایش قیمت انرژی</w:t>
      </w:r>
      <w:r w:rsidRPr="002F0258">
        <w:rPr>
          <w:rFonts w:cs="B Nazanin"/>
          <w:sz w:val="28"/>
          <w:szCs w:val="28"/>
          <w:rtl/>
        </w:rPr>
        <w:t xml:space="preserve"> </w:t>
      </w:r>
      <w:r w:rsidRPr="00724CF5">
        <w:rPr>
          <w:rFonts w:cs="B Nazanin"/>
          <w:sz w:val="28"/>
          <w:szCs w:val="28"/>
          <w:rtl/>
        </w:rPr>
        <w:t xml:space="preserve">به یک مسأله کلیدی سیاسی در سراسر جهان تبدیل شده است. درگیری اوکراین/روسیه باعث افزایش قیمت انرژی شده که به افزایش قیمت سایر محصولات و خدمات منجر شده است. از آنجا که بسیاری از شرکت‌های انرژی آزادسازی شده‌اند، قیمت‌ها بر اساس بازار تعیین می‌شوند. این بدان معناست که در بسیاری از موارد، </w:t>
      </w:r>
      <w:r>
        <w:rPr>
          <w:rFonts w:cs="B Nazanin" w:hint="cs"/>
          <w:sz w:val="28"/>
          <w:szCs w:val="28"/>
          <w:rtl/>
        </w:rPr>
        <w:t xml:space="preserve">روی </w:t>
      </w:r>
      <w:r w:rsidRPr="00724CF5">
        <w:rPr>
          <w:rFonts w:cs="B Nazanin"/>
          <w:sz w:val="28"/>
          <w:szCs w:val="28"/>
          <w:rtl/>
        </w:rPr>
        <w:t>قیمت‌ها توسط دولت یارانه داده نمی‌شوند، هرچند که این موضوع با معرفی بازپرداخت‌ها در حال تغییر است. انرژی پایدار به دلیل گرم شدن کره زمین</w:t>
      </w:r>
      <w:r>
        <w:rPr>
          <w:rStyle w:val="FootnoteReference"/>
          <w:rFonts w:cs="B Nazanin"/>
          <w:sz w:val="28"/>
          <w:szCs w:val="28"/>
          <w:rtl/>
        </w:rPr>
        <w:footnoteReference w:id="290"/>
      </w:r>
      <w:r w:rsidRPr="00724CF5">
        <w:rPr>
          <w:rFonts w:cs="B Nazanin"/>
          <w:sz w:val="28"/>
          <w:szCs w:val="28"/>
          <w:rtl/>
        </w:rPr>
        <w:t xml:space="preserve"> و نیاز به تکیه بر منابع انرژی جایگزین</w:t>
      </w:r>
      <w:r>
        <w:rPr>
          <w:rStyle w:val="FootnoteReference"/>
          <w:rFonts w:cs="B Nazanin"/>
          <w:sz w:val="28"/>
          <w:szCs w:val="28"/>
          <w:rtl/>
        </w:rPr>
        <w:footnoteReference w:id="291"/>
      </w:r>
      <w:r>
        <w:rPr>
          <w:rFonts w:cs="B Nazanin" w:hint="cs"/>
          <w:sz w:val="28"/>
          <w:szCs w:val="28"/>
          <w:rtl/>
        </w:rPr>
        <w:t xml:space="preserve">، </w:t>
      </w:r>
      <w:r w:rsidRPr="00724CF5">
        <w:rPr>
          <w:rFonts w:cs="B Nazanin"/>
          <w:sz w:val="28"/>
          <w:szCs w:val="28"/>
          <w:rtl/>
        </w:rPr>
        <w:t>به یک اولویت جهانی تبدیل شده است. این موضوع منجر به تغییر از خودروهای بنزینی به خودروهای برقی شده است. علاوه بر این، انرژی خورشیدی و بادی در حال محبوب‌تر شدن است</w:t>
      </w:r>
      <w:r>
        <w:rPr>
          <w:rFonts w:cs="B Nazanin" w:hint="cs"/>
          <w:sz w:val="28"/>
          <w:szCs w:val="28"/>
          <w:rtl/>
          <w:lang w:bidi="fa-IR"/>
        </w:rPr>
        <w:t>.</w:t>
      </w:r>
    </w:p>
    <w:p w14:paraId="4CF48678" w14:textId="77777777" w:rsidR="003803E6" w:rsidRPr="00445227" w:rsidRDefault="003803E6" w:rsidP="00E36C96">
      <w:pPr>
        <w:pStyle w:val="Heading2"/>
        <w:rPr>
          <w:rtl/>
          <w:lang w:bidi="fa"/>
        </w:rPr>
      </w:pPr>
      <w:bookmarkStart w:id="210" w:name="_Toc188101181"/>
      <w:r w:rsidRPr="00445227">
        <w:rPr>
          <w:rtl/>
        </w:rPr>
        <w:t>کار شایسته و رشد اقتصادی</w:t>
      </w:r>
      <w:bookmarkEnd w:id="210"/>
    </w:p>
    <w:p w14:paraId="5BD79497" w14:textId="6AA9F03F" w:rsidR="003803E6" w:rsidRDefault="003803E6" w:rsidP="003803E6">
      <w:pPr>
        <w:bidi/>
        <w:jc w:val="both"/>
        <w:rPr>
          <w:rFonts w:cs="B Nazanin"/>
          <w:sz w:val="28"/>
          <w:szCs w:val="28"/>
          <w:rtl/>
          <w:lang w:bidi="fa-IR"/>
        </w:rPr>
      </w:pPr>
      <w:r w:rsidRPr="00724CF5">
        <w:rPr>
          <w:rFonts w:cs="B Nazanin"/>
          <w:sz w:val="28"/>
          <w:szCs w:val="28"/>
          <w:rtl/>
        </w:rPr>
        <w:t>این هدف</w:t>
      </w:r>
      <w:r>
        <w:rPr>
          <w:rFonts w:cs="B Nazanin" w:hint="cs"/>
          <w:sz w:val="28"/>
          <w:szCs w:val="28"/>
          <w:rtl/>
        </w:rPr>
        <w:t xml:space="preserve"> </w:t>
      </w:r>
      <w:r w:rsidRPr="00724CF5">
        <w:rPr>
          <w:rFonts w:cs="B Nazanin"/>
          <w:sz w:val="28"/>
          <w:szCs w:val="28"/>
          <w:rtl/>
        </w:rPr>
        <w:t xml:space="preserve">به لحاظ </w:t>
      </w:r>
      <w:r>
        <w:rPr>
          <w:rFonts w:cs="B Nazanin" w:hint="cs"/>
          <w:sz w:val="28"/>
          <w:szCs w:val="28"/>
          <w:rtl/>
        </w:rPr>
        <w:t xml:space="preserve">مهارت های ارتباطی مرتبط با شغل فرد و مسیر حرفه ای او </w:t>
      </w:r>
      <w:r w:rsidRPr="00724CF5">
        <w:rPr>
          <w:rFonts w:cs="B Nazanin"/>
          <w:sz w:val="28"/>
          <w:szCs w:val="28"/>
          <w:rtl/>
        </w:rPr>
        <w:t>تمرکز دارد.</w:t>
      </w:r>
      <w:r>
        <w:rPr>
          <w:rFonts w:cs="B Nazanin" w:hint="cs"/>
          <w:sz w:val="28"/>
          <w:szCs w:val="28"/>
          <w:rtl/>
        </w:rPr>
        <w:t xml:space="preserve"> اخیرا</w:t>
      </w:r>
      <w:r w:rsidRPr="00724CF5">
        <w:rPr>
          <w:rFonts w:cs="B Nazanin"/>
          <w:sz w:val="28"/>
          <w:szCs w:val="28"/>
          <w:rtl/>
        </w:rPr>
        <w:t xml:space="preserve"> افزایش</w:t>
      </w:r>
      <w:r>
        <w:rPr>
          <w:rFonts w:cs="B Nazanin" w:hint="cs"/>
          <w:sz w:val="28"/>
          <w:szCs w:val="28"/>
          <w:rtl/>
        </w:rPr>
        <w:t>ی</w:t>
      </w:r>
      <w:r w:rsidRPr="00724CF5">
        <w:rPr>
          <w:rFonts w:cs="B Nazanin"/>
          <w:sz w:val="28"/>
          <w:szCs w:val="28"/>
          <w:rtl/>
        </w:rPr>
        <w:t xml:space="preserve"> در سبک‌های مختلف کار مانند کار از خانه و کار از راه دور وجود داشته است</w:t>
      </w:r>
      <w:r>
        <w:rPr>
          <w:rFonts w:cs="B Nazanin" w:hint="cs"/>
          <w:sz w:val="28"/>
          <w:szCs w:val="28"/>
          <w:rtl/>
        </w:rPr>
        <w:t xml:space="preserve"> که</w:t>
      </w:r>
      <w:r w:rsidRPr="00724CF5">
        <w:rPr>
          <w:rFonts w:cs="B Nazanin"/>
          <w:sz w:val="28"/>
          <w:szCs w:val="28"/>
          <w:rtl/>
        </w:rPr>
        <w:t xml:space="preserve"> عمدتاً به دلیل تغییر سبک زندگی مردم </w:t>
      </w:r>
      <w:r>
        <w:rPr>
          <w:rFonts w:cs="B Nazanin" w:hint="cs"/>
          <w:sz w:val="28"/>
          <w:szCs w:val="28"/>
          <w:rtl/>
        </w:rPr>
        <w:t>بر اثر</w:t>
      </w:r>
      <w:r w:rsidRPr="00724CF5">
        <w:rPr>
          <w:rFonts w:cs="B Nazanin"/>
          <w:sz w:val="28"/>
          <w:szCs w:val="28"/>
          <w:rtl/>
        </w:rPr>
        <w:t xml:space="preserve"> پاندمی</w:t>
      </w:r>
      <w:r w:rsidRPr="00724CF5">
        <w:rPr>
          <w:sz w:val="28"/>
          <w:szCs w:val="28"/>
          <w:rtl/>
          <w:lang w:bidi="fa"/>
        </w:rPr>
        <w:t xml:space="preserve"> </w:t>
      </w:r>
      <w:r w:rsidR="00721BDD">
        <w:rPr>
          <w:rFonts w:cs="B Nazanin" w:hint="cs"/>
          <w:sz w:val="28"/>
          <w:szCs w:val="28"/>
          <w:rtl/>
          <w:lang w:bidi="fa-IR"/>
        </w:rPr>
        <w:t>کووید</w:t>
      </w:r>
      <w:r>
        <w:rPr>
          <w:rFonts w:cs="B Nazanin" w:hint="cs"/>
          <w:sz w:val="28"/>
          <w:szCs w:val="28"/>
          <w:rtl/>
          <w:lang w:bidi="fa-IR"/>
        </w:rPr>
        <w:t xml:space="preserve"> 19</w:t>
      </w:r>
      <w:r w:rsidRPr="00724CF5">
        <w:rPr>
          <w:sz w:val="28"/>
          <w:szCs w:val="28"/>
          <w:rtl/>
          <w:lang w:bidi="fa"/>
        </w:rPr>
        <w:t xml:space="preserve"> </w:t>
      </w:r>
      <w:r w:rsidRPr="00724CF5">
        <w:rPr>
          <w:rFonts w:cs="B Nazanin"/>
          <w:sz w:val="28"/>
          <w:szCs w:val="28"/>
          <w:rtl/>
        </w:rPr>
        <w:t>است. علاوه بر این، تأکید بر استخدام کامل و مولد</w:t>
      </w:r>
      <w:r>
        <w:rPr>
          <w:rStyle w:val="FootnoteReference"/>
          <w:rFonts w:cs="B Nazanin"/>
          <w:sz w:val="28"/>
          <w:szCs w:val="28"/>
          <w:rtl/>
        </w:rPr>
        <w:footnoteReference w:id="292"/>
      </w:r>
      <w:r w:rsidRPr="00724CF5">
        <w:rPr>
          <w:rFonts w:cs="B Nazanin"/>
          <w:sz w:val="28"/>
          <w:szCs w:val="28"/>
          <w:rtl/>
        </w:rPr>
        <w:t xml:space="preserve"> وجود دارد. اغلب افراد به صورت پاره‌وقت یا به صورت غیررسمی</w:t>
      </w:r>
      <w:r>
        <w:rPr>
          <w:rStyle w:val="FootnoteReference"/>
          <w:rFonts w:cs="B Nazanin"/>
          <w:sz w:val="28"/>
          <w:szCs w:val="28"/>
          <w:rtl/>
        </w:rPr>
        <w:footnoteReference w:id="293"/>
      </w:r>
      <w:r w:rsidRPr="00724CF5">
        <w:rPr>
          <w:rFonts w:cs="B Nazanin"/>
          <w:sz w:val="28"/>
          <w:szCs w:val="28"/>
          <w:rtl/>
        </w:rPr>
        <w:t xml:space="preserve"> کار می‌کنند در حالی که می‌خواهند کار تمام‌وقت داشته باشند. علاوه بر این، </w:t>
      </w:r>
      <w:r>
        <w:rPr>
          <w:rFonts w:cs="B Nazanin" w:hint="cs"/>
          <w:sz w:val="28"/>
          <w:szCs w:val="28"/>
          <w:rtl/>
        </w:rPr>
        <w:t>طبق</w:t>
      </w:r>
      <w:r w:rsidRPr="00724CF5">
        <w:rPr>
          <w:rFonts w:cs="B Nazanin"/>
          <w:sz w:val="28"/>
          <w:szCs w:val="28"/>
          <w:rtl/>
        </w:rPr>
        <w:t xml:space="preserve"> اقتصاد دانش</w:t>
      </w:r>
      <w:r>
        <w:rPr>
          <w:rFonts w:cs="B Nazanin" w:hint="cs"/>
          <w:sz w:val="28"/>
          <w:szCs w:val="28"/>
          <w:rtl/>
        </w:rPr>
        <w:t xml:space="preserve"> بنیان</w:t>
      </w:r>
      <w:r w:rsidRPr="00724CF5">
        <w:rPr>
          <w:rFonts w:cs="B Nazanin"/>
          <w:sz w:val="28"/>
          <w:szCs w:val="28"/>
          <w:rtl/>
        </w:rPr>
        <w:t>، نیاز</w:t>
      </w:r>
      <w:r>
        <w:rPr>
          <w:rFonts w:cs="B Nazanin" w:hint="cs"/>
          <w:sz w:val="28"/>
          <w:szCs w:val="28"/>
          <w:rtl/>
        </w:rPr>
        <w:t xml:space="preserve"> بیشتری</w:t>
      </w:r>
      <w:r w:rsidRPr="00724CF5">
        <w:rPr>
          <w:rFonts w:cs="B Nazanin"/>
          <w:sz w:val="28"/>
          <w:szCs w:val="28"/>
          <w:rtl/>
        </w:rPr>
        <w:t xml:space="preserve"> به کار</w:t>
      </w:r>
      <w:r>
        <w:rPr>
          <w:rFonts w:cs="B Nazanin" w:hint="cs"/>
          <w:sz w:val="28"/>
          <w:szCs w:val="28"/>
          <w:rtl/>
        </w:rPr>
        <w:t>کنان</w:t>
      </w:r>
      <w:r w:rsidRPr="00724CF5">
        <w:rPr>
          <w:rFonts w:cs="B Nazanin"/>
          <w:sz w:val="28"/>
          <w:szCs w:val="28"/>
          <w:rtl/>
        </w:rPr>
        <w:t xml:space="preserve"> خدماتی</w:t>
      </w:r>
      <w:r>
        <w:rPr>
          <w:rStyle w:val="FootnoteReference"/>
          <w:rFonts w:cs="B Nazanin"/>
          <w:sz w:val="28"/>
          <w:szCs w:val="28"/>
          <w:rtl/>
        </w:rPr>
        <w:footnoteReference w:id="294"/>
      </w:r>
      <w:r w:rsidRPr="00724CF5">
        <w:rPr>
          <w:rFonts w:cs="B Nazanin"/>
          <w:sz w:val="28"/>
          <w:szCs w:val="28"/>
          <w:rtl/>
        </w:rPr>
        <w:t xml:space="preserve"> </w:t>
      </w:r>
      <w:r>
        <w:rPr>
          <w:rFonts w:cs="B Nazanin" w:hint="cs"/>
          <w:sz w:val="28"/>
          <w:szCs w:val="28"/>
          <w:rtl/>
        </w:rPr>
        <w:t>وجود دارد</w:t>
      </w:r>
      <w:r w:rsidRPr="00724CF5">
        <w:rPr>
          <w:rFonts w:cs="B Nazanin"/>
          <w:sz w:val="28"/>
          <w:szCs w:val="28"/>
          <w:rtl/>
        </w:rPr>
        <w:t>. این موضوع منجر به نیاز به دوره‌های بیشتر مرتبط با موضوعات خاصی مانند آموزش و نوآوری شده است</w:t>
      </w:r>
      <w:r>
        <w:rPr>
          <w:rFonts w:cs="B Nazanin" w:hint="cs"/>
          <w:sz w:val="28"/>
          <w:szCs w:val="28"/>
          <w:rtl/>
          <w:lang w:bidi="fa-IR"/>
        </w:rPr>
        <w:t>.</w:t>
      </w:r>
    </w:p>
    <w:p w14:paraId="715CF7DB" w14:textId="77777777" w:rsidR="00AC081E" w:rsidRDefault="00AC081E" w:rsidP="00AC081E">
      <w:pPr>
        <w:bidi/>
        <w:jc w:val="both"/>
        <w:rPr>
          <w:rFonts w:cs="B Nazanin"/>
          <w:sz w:val="28"/>
          <w:szCs w:val="28"/>
          <w:rtl/>
          <w:lang w:bidi="fa-IR"/>
        </w:rPr>
      </w:pPr>
    </w:p>
    <w:p w14:paraId="786C4D61" w14:textId="77777777" w:rsidR="003803E6" w:rsidRPr="00445227" w:rsidRDefault="003803E6" w:rsidP="00E36C96">
      <w:pPr>
        <w:pStyle w:val="Heading2"/>
        <w:rPr>
          <w:rtl/>
          <w:lang w:bidi="fa"/>
        </w:rPr>
      </w:pPr>
      <w:bookmarkStart w:id="211" w:name="_Toc188101182"/>
      <w:r w:rsidRPr="00445227">
        <w:rPr>
          <w:rtl/>
        </w:rPr>
        <w:t>صنعت، نوآوری و زیرساخت</w:t>
      </w:r>
      <w:bookmarkEnd w:id="211"/>
    </w:p>
    <w:p w14:paraId="4C6EACA3" w14:textId="41FDFFFF" w:rsidR="003803E6" w:rsidRPr="00E36C96" w:rsidRDefault="003803E6" w:rsidP="00E36C96">
      <w:pPr>
        <w:bidi/>
        <w:jc w:val="both"/>
        <w:rPr>
          <w:rFonts w:cs="B Nazanin"/>
          <w:sz w:val="28"/>
          <w:szCs w:val="28"/>
          <w:rtl/>
          <w:lang w:bidi="fa-IR"/>
        </w:rPr>
      </w:pPr>
      <w:r w:rsidRPr="00204EDC">
        <w:rPr>
          <w:rFonts w:cs="B Nazanin"/>
          <w:sz w:val="28"/>
          <w:szCs w:val="28"/>
          <w:rtl/>
        </w:rPr>
        <w:t>این هدف به صنعت، نوآوری و زیرساخت</w:t>
      </w:r>
      <w:r>
        <w:rPr>
          <w:rStyle w:val="FootnoteReference"/>
          <w:rFonts w:cs="B Nazanin"/>
          <w:sz w:val="28"/>
          <w:szCs w:val="28"/>
          <w:rtl/>
        </w:rPr>
        <w:footnoteReference w:id="295"/>
      </w:r>
      <w:r w:rsidRPr="00204EDC">
        <w:rPr>
          <w:rFonts w:cs="B Nazanin"/>
          <w:sz w:val="28"/>
          <w:szCs w:val="28"/>
          <w:rtl/>
        </w:rPr>
        <w:t xml:space="preserve"> مربوط می‌شود. </w:t>
      </w:r>
      <w:r>
        <w:rPr>
          <w:rFonts w:cs="B Nazanin" w:hint="cs"/>
          <w:sz w:val="28"/>
          <w:szCs w:val="28"/>
          <w:rtl/>
        </w:rPr>
        <w:t>مهم است</w:t>
      </w:r>
      <w:r w:rsidRPr="00204EDC">
        <w:rPr>
          <w:rFonts w:cs="B Nazanin"/>
          <w:sz w:val="28"/>
          <w:szCs w:val="28"/>
          <w:rtl/>
        </w:rPr>
        <w:t xml:space="preserve"> که مناطق زیرساخت‌های مقاوم‌تری را از نظر </w:t>
      </w:r>
      <w:r>
        <w:rPr>
          <w:rFonts w:cs="B Nazanin" w:hint="cs"/>
          <w:sz w:val="28"/>
          <w:szCs w:val="28"/>
          <w:rtl/>
        </w:rPr>
        <w:t>کسب</w:t>
      </w:r>
      <w:r w:rsidRPr="00204EDC">
        <w:rPr>
          <w:rFonts w:cs="B Nazanin"/>
          <w:sz w:val="28"/>
          <w:szCs w:val="28"/>
          <w:rtl/>
        </w:rPr>
        <w:t xml:space="preserve"> </w:t>
      </w:r>
      <w:r w:rsidR="009D54F9">
        <w:rPr>
          <w:rFonts w:cs="B Nazanin"/>
          <w:sz w:val="28"/>
          <w:szCs w:val="28"/>
          <w:rtl/>
        </w:rPr>
        <w:t>فناوری</w:t>
      </w:r>
      <w:r w:rsidRPr="00204EDC">
        <w:rPr>
          <w:rFonts w:cs="B Nazanin"/>
          <w:sz w:val="28"/>
          <w:szCs w:val="28"/>
          <w:rtl/>
        </w:rPr>
        <w:t>‌های جدید بسازند. به خاطر پاندمی</w:t>
      </w:r>
      <w:r w:rsidRPr="00204EDC">
        <w:rPr>
          <w:sz w:val="28"/>
          <w:szCs w:val="28"/>
          <w:rtl/>
          <w:lang w:bidi="fa"/>
        </w:rPr>
        <w:t xml:space="preserve"> </w:t>
      </w:r>
      <w:r w:rsidR="00721BDD">
        <w:rPr>
          <w:rFonts w:cs="B Nazanin" w:hint="cs"/>
          <w:sz w:val="28"/>
          <w:szCs w:val="28"/>
          <w:rtl/>
          <w:lang w:bidi="fa-IR"/>
        </w:rPr>
        <w:t>کووید</w:t>
      </w:r>
      <w:r>
        <w:rPr>
          <w:rFonts w:cs="B Nazanin" w:hint="cs"/>
          <w:sz w:val="28"/>
          <w:szCs w:val="28"/>
          <w:rtl/>
          <w:lang w:bidi="fa-IR"/>
        </w:rPr>
        <w:t xml:space="preserve"> 19</w:t>
      </w:r>
      <w:r w:rsidRPr="00204EDC">
        <w:rPr>
          <w:rFonts w:cs="B Nazanin"/>
          <w:sz w:val="28"/>
          <w:szCs w:val="28"/>
          <w:rtl/>
        </w:rPr>
        <w:t>، مناطق نیاز به استقلال در داشتن زیرساخت‌های مناسب را برجسته کرده‌اند</w:t>
      </w:r>
      <w:r>
        <w:rPr>
          <w:rFonts w:cs="B Nazanin" w:hint="cs"/>
          <w:sz w:val="28"/>
          <w:szCs w:val="28"/>
          <w:rtl/>
        </w:rPr>
        <w:t xml:space="preserve"> که</w:t>
      </w:r>
      <w:r w:rsidRPr="00204EDC">
        <w:rPr>
          <w:rFonts w:cs="B Nazanin"/>
          <w:sz w:val="28"/>
          <w:szCs w:val="28"/>
          <w:rtl/>
        </w:rPr>
        <w:t xml:space="preserve"> این</w:t>
      </w:r>
      <w:r>
        <w:rPr>
          <w:rFonts w:cs="B Nazanin" w:hint="cs"/>
          <w:sz w:val="28"/>
          <w:szCs w:val="28"/>
          <w:rtl/>
        </w:rPr>
        <w:t xml:space="preserve"> امر</w:t>
      </w:r>
      <w:r w:rsidRPr="00204EDC">
        <w:rPr>
          <w:rFonts w:cs="B Nazanin"/>
          <w:sz w:val="28"/>
          <w:szCs w:val="28"/>
          <w:rtl/>
        </w:rPr>
        <w:t xml:space="preserve"> می‌تواند منجر به فرآیندهای صنعتی‌سازی بیشتر و پایدار</w:t>
      </w:r>
      <w:r>
        <w:rPr>
          <w:rFonts w:cs="B Nazanin" w:hint="cs"/>
          <w:sz w:val="28"/>
          <w:szCs w:val="28"/>
          <w:rtl/>
        </w:rPr>
        <w:t>تر</w:t>
      </w:r>
      <w:r w:rsidRPr="00204EDC">
        <w:rPr>
          <w:rFonts w:cs="B Nazanin"/>
          <w:sz w:val="28"/>
          <w:szCs w:val="28"/>
          <w:rtl/>
        </w:rPr>
        <w:t xml:space="preserve"> شود. به همین دلیل، انتظار می‌رود که نرخ‌های نوآوری رو به رشد باشد</w:t>
      </w:r>
      <w:r>
        <w:rPr>
          <w:rFonts w:cs="B Nazanin" w:hint="cs"/>
          <w:sz w:val="28"/>
          <w:szCs w:val="28"/>
          <w:rtl/>
          <w:lang w:bidi="fa-IR"/>
        </w:rPr>
        <w:t>.</w:t>
      </w:r>
    </w:p>
    <w:p w14:paraId="4CE1B411" w14:textId="77777777" w:rsidR="003803E6" w:rsidRPr="00445227" w:rsidRDefault="003803E6" w:rsidP="00E36C96">
      <w:pPr>
        <w:pStyle w:val="Heading2"/>
        <w:rPr>
          <w:rtl/>
          <w:lang w:bidi="fa"/>
        </w:rPr>
      </w:pPr>
      <w:bookmarkStart w:id="212" w:name="_Toc188101183"/>
      <w:r w:rsidRPr="00445227">
        <w:rPr>
          <w:rtl/>
        </w:rPr>
        <w:t>کاهش نابرابری‌ها</w:t>
      </w:r>
      <w:r>
        <w:rPr>
          <w:rStyle w:val="FootnoteReference"/>
          <w:b/>
          <w:rtl/>
        </w:rPr>
        <w:footnoteReference w:id="296"/>
      </w:r>
      <w:bookmarkEnd w:id="212"/>
    </w:p>
    <w:p w14:paraId="772A009B" w14:textId="4852BCEB" w:rsidR="0001747B" w:rsidRDefault="003803E6" w:rsidP="00E36C96">
      <w:pPr>
        <w:bidi/>
        <w:jc w:val="both"/>
        <w:rPr>
          <w:rFonts w:cs="B Nazanin"/>
          <w:sz w:val="28"/>
          <w:szCs w:val="28"/>
          <w:rtl/>
          <w:lang w:bidi="fa-IR"/>
        </w:rPr>
      </w:pPr>
      <w:r w:rsidRPr="00204EDC">
        <w:rPr>
          <w:rFonts w:cs="B Nazanin"/>
          <w:sz w:val="28"/>
          <w:szCs w:val="28"/>
          <w:rtl/>
        </w:rPr>
        <w:t>این هدف به کاهش نابرابری‌ها در داخل و میان کشورها مربوط می‌شود. توجه بیشتری به تفاوت بین افرادی که در مناطق شهری و روستایی زندگی می‌کنند، معطوف شده است. این به خاطر این است که بسیاری از خدمات خاص فقط در مکان‌های خاصی در دسترس هستند. در نتیجه، ابتکارات سیاسی در زمینه تمرکز بر ساخت زیرساخت‌های جدید در مناطق کمتر توسعه‌یافته وجود دارد</w:t>
      </w:r>
      <w:r>
        <w:rPr>
          <w:rFonts w:cs="B Nazanin" w:hint="cs"/>
          <w:sz w:val="28"/>
          <w:szCs w:val="28"/>
          <w:rtl/>
          <w:lang w:bidi="fa-IR"/>
        </w:rPr>
        <w:t>.</w:t>
      </w:r>
    </w:p>
    <w:p w14:paraId="06874EBD" w14:textId="77777777" w:rsidR="003803E6" w:rsidRPr="00750DB5" w:rsidRDefault="003803E6" w:rsidP="00E36C96">
      <w:pPr>
        <w:pStyle w:val="Heading2"/>
        <w:rPr>
          <w:rtl/>
          <w:lang w:bidi="fa"/>
        </w:rPr>
      </w:pPr>
      <w:bookmarkStart w:id="213" w:name="_Toc188101184"/>
      <w:r w:rsidRPr="00750DB5">
        <w:rPr>
          <w:rtl/>
        </w:rPr>
        <w:t>شهرها و جوامع پایدار</w:t>
      </w:r>
      <w:r>
        <w:rPr>
          <w:rStyle w:val="FootnoteReference"/>
          <w:b/>
          <w:rtl/>
        </w:rPr>
        <w:footnoteReference w:id="297"/>
      </w:r>
      <w:bookmarkEnd w:id="213"/>
    </w:p>
    <w:p w14:paraId="0FE45253" w14:textId="77777777" w:rsidR="003803E6" w:rsidRPr="00EC67E0" w:rsidRDefault="003803E6" w:rsidP="003803E6">
      <w:pPr>
        <w:bidi/>
        <w:jc w:val="both"/>
        <w:rPr>
          <w:sz w:val="28"/>
          <w:szCs w:val="28"/>
          <w:rtl/>
          <w:lang w:bidi="fa"/>
        </w:rPr>
      </w:pPr>
      <w:r w:rsidRPr="00EC67E0">
        <w:rPr>
          <w:rFonts w:cs="B Nazanin"/>
          <w:sz w:val="28"/>
          <w:szCs w:val="28"/>
          <w:rtl/>
        </w:rPr>
        <w:t xml:space="preserve">این هدف بر روی چگونگی پایدار کردن مکان‌ها تمرکز دارد، که به معنای </w:t>
      </w:r>
      <w:r>
        <w:rPr>
          <w:rFonts w:cs="B Nazanin" w:hint="cs"/>
          <w:sz w:val="28"/>
          <w:szCs w:val="28"/>
          <w:rtl/>
        </w:rPr>
        <w:t>درنظر گرفتن</w:t>
      </w:r>
      <w:r w:rsidRPr="00EC67E0">
        <w:rPr>
          <w:rFonts w:cs="B Nazanin"/>
          <w:sz w:val="28"/>
          <w:szCs w:val="28"/>
          <w:rtl/>
        </w:rPr>
        <w:t xml:space="preserve"> اهداف اجتماعی، اقتصادی و زیست‌محیطی است. </w:t>
      </w:r>
      <w:r>
        <w:rPr>
          <w:rFonts w:cs="B Nazanin" w:hint="cs"/>
          <w:sz w:val="28"/>
          <w:szCs w:val="28"/>
          <w:rtl/>
        </w:rPr>
        <w:t xml:space="preserve">امروزه </w:t>
      </w:r>
      <w:r w:rsidRPr="00EC67E0">
        <w:rPr>
          <w:rFonts w:cs="B Nazanin"/>
          <w:sz w:val="28"/>
          <w:szCs w:val="28"/>
          <w:rtl/>
        </w:rPr>
        <w:t>مکان‌ها به دلیل تأکید بیشتری که بر استفاده از زمین وجود دارد به طور فزاینده‌ای بر روی ابتکارات پایداری مانند بازیافت و استفاده مجدد از مواد تمرکز می‌کنند. این موضوع به دلیل زندگی مردم در مناطق شهری و علاقه به استفاده‌های چندمنظوره از زمین اهمیت پیدا کرده است</w:t>
      </w:r>
      <w:r>
        <w:rPr>
          <w:rFonts w:cs="B Nazanin" w:hint="cs"/>
          <w:sz w:val="28"/>
          <w:szCs w:val="28"/>
          <w:rtl/>
        </w:rPr>
        <w:t xml:space="preserve"> لذا</w:t>
      </w:r>
      <w:r w:rsidRPr="00EC67E0">
        <w:rPr>
          <w:rFonts w:cs="B Nazanin"/>
          <w:sz w:val="28"/>
          <w:szCs w:val="28"/>
          <w:rtl/>
        </w:rPr>
        <w:t>، دولت‌های محلی و منطقه‌ای بر روی مدیریت استفاده از منابع در منطقه خود تمرکز کرده‌اند</w:t>
      </w:r>
      <w:r>
        <w:rPr>
          <w:rFonts w:cs="B Nazanin" w:hint="cs"/>
          <w:sz w:val="28"/>
          <w:szCs w:val="28"/>
          <w:rtl/>
          <w:lang w:bidi="fa-IR"/>
        </w:rPr>
        <w:t>.</w:t>
      </w:r>
    </w:p>
    <w:p w14:paraId="4536ED54" w14:textId="77777777" w:rsidR="003803E6" w:rsidRPr="00EC67E0" w:rsidRDefault="003803E6" w:rsidP="003803E6">
      <w:pPr>
        <w:bidi/>
        <w:jc w:val="both"/>
        <w:rPr>
          <w:sz w:val="28"/>
          <w:szCs w:val="28"/>
          <w:rtl/>
          <w:lang w:bidi="fa"/>
        </w:rPr>
      </w:pPr>
      <w:r w:rsidRPr="00EC67E0">
        <w:rPr>
          <w:rFonts w:cs="B Nazanin"/>
          <w:sz w:val="28"/>
          <w:szCs w:val="28"/>
          <w:rtl/>
        </w:rPr>
        <w:t>بسیاری از ابتکارات پایداری بر روی شمولیت در دسترسی به خدمات اولویت دارند</w:t>
      </w:r>
      <w:r>
        <w:rPr>
          <w:rFonts w:cs="B Nazanin" w:hint="cs"/>
          <w:sz w:val="28"/>
          <w:szCs w:val="28"/>
          <w:rtl/>
        </w:rPr>
        <w:t xml:space="preserve"> که </w:t>
      </w:r>
      <w:r w:rsidRPr="00EC67E0">
        <w:rPr>
          <w:rFonts w:cs="B Nazanin"/>
          <w:sz w:val="28"/>
          <w:szCs w:val="28"/>
          <w:rtl/>
        </w:rPr>
        <w:t>این</w:t>
      </w:r>
      <w:r>
        <w:rPr>
          <w:rFonts w:cs="B Nazanin" w:hint="cs"/>
          <w:sz w:val="28"/>
          <w:szCs w:val="28"/>
          <w:rtl/>
        </w:rPr>
        <w:t xml:space="preserve"> امر</w:t>
      </w:r>
      <w:r w:rsidRPr="00EC67E0">
        <w:rPr>
          <w:rFonts w:cs="B Nazanin"/>
          <w:sz w:val="28"/>
          <w:szCs w:val="28"/>
          <w:rtl/>
        </w:rPr>
        <w:t xml:space="preserve"> به دلیل جمعیت سالخورده‌ای است که بسیاری از </w:t>
      </w:r>
      <w:r>
        <w:rPr>
          <w:rFonts w:cs="B Nazanin" w:hint="cs"/>
          <w:sz w:val="28"/>
          <w:szCs w:val="28"/>
          <w:rtl/>
        </w:rPr>
        <w:t>آنان</w:t>
      </w:r>
      <w:r w:rsidRPr="00EC67E0">
        <w:rPr>
          <w:rFonts w:cs="B Nazanin"/>
          <w:sz w:val="28"/>
          <w:szCs w:val="28"/>
          <w:rtl/>
        </w:rPr>
        <w:t xml:space="preserve"> مشکلات حرکتی دارند و همچنین نگرانی عمومی درباره تعادل کار/زندگی </w:t>
      </w:r>
      <w:r>
        <w:rPr>
          <w:rFonts w:cs="B Nazanin" w:hint="cs"/>
          <w:sz w:val="28"/>
          <w:szCs w:val="28"/>
          <w:rtl/>
        </w:rPr>
        <w:t>نیز</w:t>
      </w:r>
      <w:r w:rsidRPr="00EC67E0">
        <w:rPr>
          <w:rFonts w:cs="B Nazanin"/>
          <w:sz w:val="28"/>
          <w:szCs w:val="28"/>
          <w:rtl/>
        </w:rPr>
        <w:t xml:space="preserve"> وجود دارد</w:t>
      </w:r>
      <w:r>
        <w:rPr>
          <w:rFonts w:cs="B Nazanin" w:hint="cs"/>
          <w:sz w:val="28"/>
          <w:szCs w:val="28"/>
          <w:rtl/>
        </w:rPr>
        <w:t xml:space="preserve"> و</w:t>
      </w:r>
      <w:r w:rsidRPr="00EC67E0">
        <w:rPr>
          <w:rFonts w:cs="B Nazanin"/>
          <w:sz w:val="28"/>
          <w:szCs w:val="28"/>
          <w:rtl/>
        </w:rPr>
        <w:t xml:space="preserve"> این بدان معناست که ایمنی شهروندان به یک موضوع کلیدی در بسیاری از ابتکارات دولتی تبدیل شده است</w:t>
      </w:r>
      <w:r>
        <w:rPr>
          <w:rFonts w:cs="B Nazanin" w:hint="cs"/>
          <w:sz w:val="28"/>
          <w:szCs w:val="28"/>
          <w:rtl/>
          <w:lang w:bidi="fa-IR"/>
        </w:rPr>
        <w:t>.</w:t>
      </w:r>
    </w:p>
    <w:p w14:paraId="673B8BAD" w14:textId="48AC03F1" w:rsidR="003803E6" w:rsidRPr="00EC67E0" w:rsidRDefault="003803E6" w:rsidP="003803E6">
      <w:pPr>
        <w:bidi/>
        <w:jc w:val="both"/>
        <w:rPr>
          <w:sz w:val="28"/>
          <w:szCs w:val="28"/>
          <w:rtl/>
          <w:lang w:bidi="fa"/>
        </w:rPr>
      </w:pPr>
      <w:r w:rsidRPr="002D7425">
        <w:rPr>
          <w:rFonts w:cs="B Nazanin"/>
          <w:sz w:val="28"/>
          <w:szCs w:val="28"/>
          <w:rtl/>
        </w:rPr>
        <w:t>تاب‌آوری</w:t>
      </w:r>
      <w:r w:rsidR="0001747B" w:rsidRPr="002D7425">
        <w:rPr>
          <w:rStyle w:val="FootnoteReference"/>
          <w:rFonts w:cs="B Nazanin"/>
          <w:sz w:val="28"/>
          <w:szCs w:val="28"/>
          <w:rtl/>
        </w:rPr>
        <w:footnoteReference w:id="298"/>
      </w:r>
      <w:r w:rsidRPr="002D7425">
        <w:rPr>
          <w:rFonts w:cs="B Nazanin"/>
          <w:sz w:val="28"/>
          <w:szCs w:val="28"/>
          <w:rtl/>
        </w:rPr>
        <w:t xml:space="preserve"> موضوع</w:t>
      </w:r>
      <w:r w:rsidRPr="002D7425">
        <w:rPr>
          <w:rFonts w:cs="B Nazanin" w:hint="cs"/>
          <w:sz w:val="28"/>
          <w:szCs w:val="28"/>
          <w:rtl/>
        </w:rPr>
        <w:t>ی</w:t>
      </w:r>
      <w:r w:rsidRPr="002D7425">
        <w:rPr>
          <w:rFonts w:cs="B Nazanin"/>
          <w:sz w:val="28"/>
          <w:szCs w:val="28"/>
          <w:rtl/>
        </w:rPr>
        <w:t xml:space="preserve"> دیگر است که در شهرها اولویت دارد</w:t>
      </w:r>
      <w:r w:rsidRPr="002D7425">
        <w:rPr>
          <w:rFonts w:cs="B Nazanin" w:hint="cs"/>
          <w:sz w:val="28"/>
          <w:szCs w:val="28"/>
          <w:rtl/>
        </w:rPr>
        <w:t xml:space="preserve"> و</w:t>
      </w:r>
      <w:r w:rsidRPr="002D7425">
        <w:rPr>
          <w:rFonts w:cs="B Nazanin"/>
          <w:sz w:val="28"/>
          <w:szCs w:val="28"/>
          <w:rtl/>
        </w:rPr>
        <w:t xml:space="preserve"> این</w:t>
      </w:r>
      <w:r w:rsidRPr="002D7425">
        <w:rPr>
          <w:rFonts w:cs="B Nazanin" w:hint="cs"/>
          <w:sz w:val="28"/>
          <w:szCs w:val="28"/>
          <w:rtl/>
        </w:rPr>
        <w:t xml:space="preserve"> امر</w:t>
      </w:r>
      <w:r w:rsidRPr="002D7425">
        <w:rPr>
          <w:rFonts w:cs="B Nazanin"/>
          <w:sz w:val="28"/>
          <w:szCs w:val="28"/>
          <w:rtl/>
        </w:rPr>
        <w:t xml:space="preserve"> به دلیل تأثیر پاندمی</w:t>
      </w:r>
      <w:r w:rsidRPr="002D7425">
        <w:rPr>
          <w:sz w:val="28"/>
          <w:szCs w:val="28"/>
          <w:rtl/>
          <w:lang w:bidi="fa"/>
        </w:rPr>
        <w:t xml:space="preserve"> </w:t>
      </w:r>
      <w:r w:rsidR="00721BDD" w:rsidRPr="002D7425">
        <w:rPr>
          <w:rFonts w:cs="B Nazanin" w:hint="cs"/>
          <w:sz w:val="28"/>
          <w:szCs w:val="28"/>
          <w:rtl/>
          <w:lang w:bidi="fa-IR"/>
        </w:rPr>
        <w:t>کووید</w:t>
      </w:r>
      <w:r w:rsidRPr="002D7425">
        <w:rPr>
          <w:rFonts w:cs="B Nazanin" w:hint="cs"/>
          <w:sz w:val="28"/>
          <w:szCs w:val="28"/>
          <w:rtl/>
          <w:lang w:bidi="fa-IR"/>
        </w:rPr>
        <w:t xml:space="preserve"> 19</w:t>
      </w:r>
      <w:r w:rsidRPr="002D7425">
        <w:rPr>
          <w:sz w:val="28"/>
          <w:szCs w:val="28"/>
          <w:rtl/>
          <w:lang w:bidi="fa"/>
        </w:rPr>
        <w:t xml:space="preserve"> </w:t>
      </w:r>
      <w:r w:rsidRPr="002D7425">
        <w:rPr>
          <w:rFonts w:cs="B Nazanin"/>
          <w:sz w:val="28"/>
          <w:szCs w:val="28"/>
          <w:rtl/>
        </w:rPr>
        <w:t>بر عملکرد اقتصادی مناطق است. به دلیل نیاز به کار و تحصیل از خانه، بسیاری از مناطق به طور کامل تغییر شکل داده‌اند. شهرهای قبلاً پررونق خالی مانده بودند و تنها اکنون مردم به آرامی به مناطق شهری بازمی‌گردند. بنابراین، مناطق نیاز دارند تا استراتژی‌های تاب‌آوری را توسعه دهند تا بتوانند در زمان‌های بحران سازگار شوند و تغییر مسیر دهند</w:t>
      </w:r>
      <w:r w:rsidRPr="002D7425">
        <w:rPr>
          <w:rFonts w:cs="B Nazanin" w:hint="cs"/>
          <w:sz w:val="28"/>
          <w:szCs w:val="28"/>
          <w:rtl/>
          <w:lang w:bidi="fa-IR"/>
        </w:rPr>
        <w:t>.</w:t>
      </w:r>
    </w:p>
    <w:p w14:paraId="77402EA5" w14:textId="292650B3" w:rsidR="008D7E3C" w:rsidRPr="00E36C96" w:rsidRDefault="003803E6" w:rsidP="00E36C96">
      <w:pPr>
        <w:bidi/>
        <w:jc w:val="both"/>
        <w:rPr>
          <w:rFonts w:cs="B Nazanin"/>
          <w:sz w:val="28"/>
          <w:szCs w:val="28"/>
          <w:rtl/>
          <w:lang w:bidi="fa-IR"/>
        </w:rPr>
      </w:pPr>
      <w:r w:rsidRPr="00EC67E0">
        <w:rPr>
          <w:rFonts w:cs="B Nazanin"/>
          <w:sz w:val="28"/>
          <w:szCs w:val="28"/>
          <w:rtl/>
        </w:rPr>
        <w:t>به عنوان بخشی از استراتژی‌های تاب‌آوری که در حال توسعه است، تمرکز بر زیرساخت‌ها از نظر دسترسی به خدمات ضروری مانند حمل و نقل عمومی وجود دارد. دسترسی آسان به حمل و نقل عمومی مانند قطارها برای جامعه اهمیت زیادی دارد. این موضوع بر توانایی مردم برای سفر به مقاصد مختلف تأثیر می‌گذارد</w:t>
      </w:r>
      <w:r>
        <w:rPr>
          <w:rFonts w:cs="B Nazanin" w:hint="cs"/>
          <w:sz w:val="28"/>
          <w:szCs w:val="28"/>
          <w:rtl/>
          <w:lang w:bidi="fa-IR"/>
        </w:rPr>
        <w:t>.</w:t>
      </w:r>
    </w:p>
    <w:p w14:paraId="746766EE" w14:textId="77777777" w:rsidR="003803E6" w:rsidRPr="00824B2E" w:rsidRDefault="003803E6" w:rsidP="00E36C96">
      <w:pPr>
        <w:pStyle w:val="Heading2"/>
        <w:rPr>
          <w:rtl/>
          <w:lang w:bidi="fa"/>
        </w:rPr>
      </w:pPr>
      <w:bookmarkStart w:id="214" w:name="_Toc188101185"/>
      <w:r w:rsidRPr="00824B2E">
        <w:rPr>
          <w:rtl/>
        </w:rPr>
        <w:t>مصرف و تولید مسئولانه</w:t>
      </w:r>
      <w:r>
        <w:rPr>
          <w:rStyle w:val="FootnoteReference"/>
          <w:b/>
          <w:rtl/>
        </w:rPr>
        <w:footnoteReference w:id="299"/>
      </w:r>
      <w:bookmarkEnd w:id="214"/>
    </w:p>
    <w:p w14:paraId="0A8D2382" w14:textId="384F127E" w:rsidR="003803E6" w:rsidRPr="00E02755" w:rsidRDefault="003803E6" w:rsidP="00625581">
      <w:pPr>
        <w:bidi/>
        <w:jc w:val="both"/>
        <w:rPr>
          <w:sz w:val="28"/>
          <w:szCs w:val="28"/>
          <w:rtl/>
          <w:lang w:bidi="fa"/>
        </w:rPr>
      </w:pPr>
      <w:r w:rsidRPr="00E02755">
        <w:rPr>
          <w:rFonts w:cs="B Nazanin"/>
          <w:sz w:val="28"/>
          <w:szCs w:val="28"/>
          <w:rtl/>
        </w:rPr>
        <w:t>این هدف به مصرف و تولید مسئولانه کالاها و خدمات مربوط می‌شود</w:t>
      </w:r>
      <w:r>
        <w:rPr>
          <w:rFonts w:cs="B Nazanin" w:hint="cs"/>
          <w:sz w:val="28"/>
          <w:szCs w:val="28"/>
          <w:rtl/>
          <w:lang w:bidi="fa-IR"/>
        </w:rPr>
        <w:t>.</w:t>
      </w:r>
      <w:r w:rsidR="00625581">
        <w:rPr>
          <w:rFonts w:cs="B Nazanin" w:hint="cs"/>
          <w:sz w:val="28"/>
          <w:szCs w:val="28"/>
          <w:rtl/>
          <w:lang w:bidi="fa-IR"/>
        </w:rPr>
        <w:t xml:space="preserve"> </w:t>
      </w:r>
      <w:r w:rsidRPr="00E02755">
        <w:rPr>
          <w:rFonts w:cs="B Nazanin"/>
          <w:sz w:val="28"/>
          <w:szCs w:val="28"/>
          <w:rtl/>
        </w:rPr>
        <w:t>در گذشته، بسیاری از کالاها برای استفاده یک‌باره</w:t>
      </w:r>
      <w:r>
        <w:rPr>
          <w:rStyle w:val="FootnoteReference"/>
          <w:rFonts w:cs="B Nazanin"/>
          <w:sz w:val="28"/>
          <w:szCs w:val="28"/>
          <w:rtl/>
        </w:rPr>
        <w:footnoteReference w:id="300"/>
      </w:r>
      <w:r w:rsidRPr="00E02755">
        <w:rPr>
          <w:rFonts w:cs="B Nazanin"/>
          <w:sz w:val="28"/>
          <w:szCs w:val="28"/>
          <w:rtl/>
        </w:rPr>
        <w:t xml:space="preserve"> تولید می‌شدند، اما این موضوع تغییر کرده است. محصولات دست دوم و بازیافتی اکنون به عنوان راهی برای کاهش </w:t>
      </w:r>
      <w:r>
        <w:rPr>
          <w:rFonts w:cs="B Nazanin" w:hint="cs"/>
          <w:sz w:val="28"/>
          <w:szCs w:val="28"/>
          <w:rtl/>
        </w:rPr>
        <w:t xml:space="preserve">تولید </w:t>
      </w:r>
      <w:r w:rsidRPr="00E02755">
        <w:rPr>
          <w:rFonts w:cs="B Nazanin"/>
          <w:sz w:val="28"/>
          <w:szCs w:val="28"/>
          <w:rtl/>
        </w:rPr>
        <w:t>زباله‌ها استفاده می‌شوند. این موضوع ب</w:t>
      </w:r>
      <w:r>
        <w:rPr>
          <w:rFonts w:cs="B Nazanin" w:hint="cs"/>
          <w:sz w:val="28"/>
          <w:szCs w:val="28"/>
          <w:rtl/>
        </w:rPr>
        <w:t>ر</w:t>
      </w:r>
      <w:r w:rsidRPr="00E02755">
        <w:rPr>
          <w:rFonts w:cs="B Nazanin"/>
          <w:sz w:val="28"/>
          <w:szCs w:val="28"/>
          <w:rtl/>
        </w:rPr>
        <w:t xml:space="preserve"> مقدار غذایی که هدر می‌رود و می‌تواند به روش‌های دیگری استفاده شود، تأکید می‌</w:t>
      </w:r>
      <w:r>
        <w:rPr>
          <w:rFonts w:cs="B Nazanin" w:hint="cs"/>
          <w:sz w:val="28"/>
          <w:szCs w:val="28"/>
          <w:rtl/>
        </w:rPr>
        <w:t>کن</w:t>
      </w:r>
      <w:r w:rsidRPr="00E02755">
        <w:rPr>
          <w:rFonts w:cs="B Nazanin"/>
          <w:sz w:val="28"/>
          <w:szCs w:val="28"/>
          <w:rtl/>
        </w:rPr>
        <w:t xml:space="preserve">د. بنابراین، استفاده از مواد شیمیایی و سایر مواد اکنون بیشتر تحت نظارت قرار گرفته است. زباله‌ها از نظر مواد واقعی که در تولید سایر محصولات استفاده نشده‌اند، ارزیابی </w:t>
      </w:r>
      <w:r w:rsidR="00625581">
        <w:rPr>
          <w:rFonts w:cs="B Nazanin" w:hint="cs"/>
          <w:sz w:val="28"/>
          <w:szCs w:val="28"/>
          <w:rtl/>
        </w:rPr>
        <w:t xml:space="preserve">می </w:t>
      </w:r>
      <w:r w:rsidRPr="00E02755">
        <w:rPr>
          <w:rFonts w:cs="B Nazanin"/>
          <w:sz w:val="28"/>
          <w:szCs w:val="28"/>
          <w:rtl/>
        </w:rPr>
        <w:t xml:space="preserve">شوند. </w:t>
      </w:r>
      <w:r w:rsidRPr="0001747B">
        <w:rPr>
          <w:rFonts w:cs="B Nazanin"/>
          <w:sz w:val="28"/>
          <w:szCs w:val="28"/>
          <w:rtl/>
        </w:rPr>
        <w:t xml:space="preserve">مفهوم اقتصاد </w:t>
      </w:r>
      <w:r w:rsidR="00625581" w:rsidRPr="0001747B">
        <w:rPr>
          <w:rFonts w:cs="B Nazanin" w:hint="cs"/>
          <w:sz w:val="28"/>
          <w:szCs w:val="28"/>
          <w:rtl/>
        </w:rPr>
        <w:t>چرخشی</w:t>
      </w:r>
      <w:r>
        <w:rPr>
          <w:rStyle w:val="FootnoteReference"/>
          <w:rFonts w:cs="B Nazanin"/>
          <w:sz w:val="28"/>
          <w:szCs w:val="28"/>
          <w:rtl/>
        </w:rPr>
        <w:footnoteReference w:id="301"/>
      </w:r>
      <w:r w:rsidRPr="00E02755">
        <w:rPr>
          <w:rFonts w:cs="B Nazanin"/>
          <w:sz w:val="28"/>
          <w:szCs w:val="28"/>
          <w:rtl/>
        </w:rPr>
        <w:t xml:space="preserve"> به عنوان راهی برای تشویق به استفاده مجدد و بازیافت مواد محبوب شده است. در یک اقتصاد </w:t>
      </w:r>
      <w:r w:rsidR="00625581">
        <w:rPr>
          <w:rFonts w:cs="B Nazanin" w:hint="cs"/>
          <w:sz w:val="28"/>
          <w:szCs w:val="28"/>
          <w:rtl/>
        </w:rPr>
        <w:t>چرخشی</w:t>
      </w:r>
      <w:r w:rsidRPr="00E02755">
        <w:rPr>
          <w:rFonts w:cs="B Nazanin"/>
          <w:sz w:val="28"/>
          <w:szCs w:val="28"/>
          <w:rtl/>
        </w:rPr>
        <w:t xml:space="preserve">، ورودی‌ها </w:t>
      </w:r>
      <w:r>
        <w:rPr>
          <w:rFonts w:cs="B Nazanin" w:hint="cs"/>
          <w:sz w:val="28"/>
          <w:szCs w:val="28"/>
          <w:rtl/>
        </w:rPr>
        <w:t>در نهایت</w:t>
      </w:r>
      <w:r w:rsidRPr="00E02755">
        <w:rPr>
          <w:rFonts w:cs="B Nazanin"/>
          <w:sz w:val="28"/>
          <w:szCs w:val="28"/>
          <w:rtl/>
        </w:rPr>
        <w:t xml:space="preserve"> به خروجی‌ها در سایر حوزه‌ها تبدیل می‌شوند و چرخه معکوس می‌شود</w:t>
      </w:r>
      <w:r>
        <w:rPr>
          <w:rFonts w:cs="B Nazanin" w:hint="cs"/>
          <w:sz w:val="28"/>
          <w:szCs w:val="28"/>
          <w:rtl/>
        </w:rPr>
        <w:t xml:space="preserve"> که</w:t>
      </w:r>
      <w:r w:rsidRPr="00E02755">
        <w:rPr>
          <w:rFonts w:cs="B Nazanin"/>
          <w:sz w:val="28"/>
          <w:szCs w:val="28"/>
          <w:rtl/>
        </w:rPr>
        <w:t xml:space="preserve"> این </w:t>
      </w:r>
      <w:r>
        <w:rPr>
          <w:rFonts w:cs="B Nazanin" w:hint="cs"/>
          <w:sz w:val="28"/>
          <w:szCs w:val="28"/>
          <w:rtl/>
        </w:rPr>
        <w:t xml:space="preserve">امر </w:t>
      </w:r>
      <w:r w:rsidRPr="00E02755">
        <w:rPr>
          <w:rFonts w:cs="B Nazanin"/>
          <w:sz w:val="28"/>
          <w:szCs w:val="28"/>
          <w:rtl/>
        </w:rPr>
        <w:t>به کاهش سطح آلودگی کمک می‌کند و نوآوری را تشویق می‌کند</w:t>
      </w:r>
      <w:r>
        <w:rPr>
          <w:rFonts w:cs="B Nazanin" w:hint="cs"/>
          <w:sz w:val="28"/>
          <w:szCs w:val="28"/>
          <w:rtl/>
          <w:lang w:bidi="fa-IR"/>
        </w:rPr>
        <w:t>.</w:t>
      </w:r>
    </w:p>
    <w:p w14:paraId="6397EC38" w14:textId="21376794" w:rsidR="003803E6" w:rsidRPr="00E02755" w:rsidRDefault="003803E6" w:rsidP="003803E6">
      <w:pPr>
        <w:bidi/>
        <w:jc w:val="both"/>
        <w:rPr>
          <w:sz w:val="28"/>
          <w:szCs w:val="28"/>
          <w:rtl/>
          <w:lang w:bidi="fa"/>
        </w:rPr>
      </w:pPr>
      <w:r w:rsidRPr="00E02755">
        <w:rPr>
          <w:rFonts w:cs="B Nazanin"/>
          <w:sz w:val="28"/>
          <w:szCs w:val="28"/>
          <w:rtl/>
        </w:rPr>
        <w:t>مفهوم نوآوری صرفه‌</w:t>
      </w:r>
      <w:r w:rsidR="009B562D">
        <w:rPr>
          <w:rFonts w:cs="B Nazanin"/>
          <w:sz w:val="28"/>
          <w:szCs w:val="28"/>
          <w:rtl/>
        </w:rPr>
        <w:t>جی یویا</w:t>
      </w:r>
      <w:r w:rsidRPr="00E02755">
        <w:rPr>
          <w:rFonts w:cs="B Nazanin"/>
          <w:sz w:val="28"/>
          <w:szCs w:val="28"/>
          <w:rtl/>
        </w:rPr>
        <w:t>نه</w:t>
      </w:r>
      <w:r>
        <w:rPr>
          <w:rStyle w:val="FootnoteReference"/>
          <w:rFonts w:cs="B Nazanin"/>
          <w:sz w:val="28"/>
          <w:szCs w:val="28"/>
          <w:rtl/>
        </w:rPr>
        <w:footnoteReference w:id="302"/>
      </w:r>
      <w:r w:rsidRPr="00E02755">
        <w:rPr>
          <w:rFonts w:cs="B Nazanin"/>
          <w:sz w:val="28"/>
          <w:szCs w:val="28"/>
          <w:rtl/>
        </w:rPr>
        <w:t xml:space="preserve"> </w:t>
      </w:r>
      <w:r>
        <w:rPr>
          <w:rFonts w:cs="B Nazanin" w:hint="cs"/>
          <w:sz w:val="28"/>
          <w:szCs w:val="28"/>
          <w:rtl/>
        </w:rPr>
        <w:t>به معنای</w:t>
      </w:r>
      <w:r w:rsidRPr="00E02755">
        <w:rPr>
          <w:rFonts w:cs="B Nazanin"/>
          <w:sz w:val="28"/>
          <w:szCs w:val="28"/>
          <w:rtl/>
        </w:rPr>
        <w:t xml:space="preserve"> ساخت چیزی به روشی با هزینه کمتر در حال محبوب شدن است</w:t>
      </w:r>
      <w:r>
        <w:rPr>
          <w:rFonts w:cs="B Nazanin" w:hint="cs"/>
          <w:sz w:val="28"/>
          <w:szCs w:val="28"/>
          <w:rtl/>
        </w:rPr>
        <w:t xml:space="preserve"> و به </w:t>
      </w:r>
      <w:r w:rsidRPr="00E02755">
        <w:rPr>
          <w:rFonts w:cs="B Nazanin"/>
          <w:sz w:val="28"/>
          <w:szCs w:val="28"/>
          <w:rtl/>
        </w:rPr>
        <w:t>اطمینان از دسترسی مردم در سرتاسر جهان به کالاها و خدمات، بدون توجه به سطح درآمدشان، کمک می‌کند</w:t>
      </w:r>
      <w:r>
        <w:rPr>
          <w:rFonts w:cs="B Nazanin" w:hint="cs"/>
          <w:sz w:val="28"/>
          <w:szCs w:val="28"/>
          <w:rtl/>
        </w:rPr>
        <w:t>.</w:t>
      </w:r>
      <w:r w:rsidRPr="00E02755">
        <w:rPr>
          <w:rFonts w:cs="B Nazanin"/>
          <w:sz w:val="28"/>
          <w:szCs w:val="28"/>
          <w:rtl/>
        </w:rPr>
        <w:t xml:space="preserve"> قابلیت خرید برخی از محصولات جدید به یک مسئله </w:t>
      </w:r>
      <w:r>
        <w:rPr>
          <w:rFonts w:cs="B Nazanin" w:hint="cs"/>
          <w:sz w:val="28"/>
          <w:szCs w:val="28"/>
          <w:rtl/>
        </w:rPr>
        <w:t>ای اجتماعی</w:t>
      </w:r>
      <w:r w:rsidRPr="00E02755">
        <w:rPr>
          <w:rFonts w:cs="B Nazanin"/>
          <w:sz w:val="28"/>
          <w:szCs w:val="28"/>
          <w:rtl/>
        </w:rPr>
        <w:t xml:space="preserve"> به‌ویژه در کشورهای در حال توسعه تبدیل شده است</w:t>
      </w:r>
      <w:r>
        <w:rPr>
          <w:rFonts w:cs="B Nazanin" w:hint="cs"/>
          <w:sz w:val="28"/>
          <w:szCs w:val="28"/>
          <w:rtl/>
          <w:lang w:bidi="fa-IR"/>
        </w:rPr>
        <w:t>.</w:t>
      </w:r>
    </w:p>
    <w:p w14:paraId="564E10CF" w14:textId="083120C4" w:rsidR="003803E6" w:rsidRDefault="003803E6" w:rsidP="003803E6">
      <w:pPr>
        <w:bidi/>
        <w:jc w:val="both"/>
        <w:rPr>
          <w:rFonts w:cs="B Nazanin"/>
          <w:sz w:val="28"/>
          <w:szCs w:val="28"/>
          <w:rtl/>
          <w:lang w:bidi="fa-IR"/>
        </w:rPr>
      </w:pPr>
      <w:r w:rsidRPr="00E02755">
        <w:rPr>
          <w:rFonts w:cs="B Nazanin"/>
          <w:sz w:val="28"/>
          <w:szCs w:val="28"/>
          <w:rtl/>
        </w:rPr>
        <w:t>مقدار زباله الکترونیکی</w:t>
      </w:r>
      <w:r>
        <w:rPr>
          <w:rStyle w:val="FootnoteReference"/>
          <w:rFonts w:cs="B Nazanin"/>
          <w:sz w:val="28"/>
          <w:szCs w:val="28"/>
          <w:rtl/>
        </w:rPr>
        <w:footnoteReference w:id="303"/>
      </w:r>
      <w:r w:rsidRPr="00E02755">
        <w:rPr>
          <w:rFonts w:cs="B Nazanin"/>
          <w:sz w:val="28"/>
          <w:szCs w:val="28"/>
          <w:rtl/>
        </w:rPr>
        <w:t xml:space="preserve"> تولید شده توسط جامعه تحت نظارت قرار گرفته است</w:t>
      </w:r>
      <w:r>
        <w:rPr>
          <w:rFonts w:cs="B Nazanin" w:hint="cs"/>
          <w:sz w:val="28"/>
          <w:szCs w:val="28"/>
          <w:rtl/>
        </w:rPr>
        <w:t xml:space="preserve"> که دلیل آن</w:t>
      </w:r>
      <w:r w:rsidRPr="00E02755">
        <w:rPr>
          <w:rFonts w:cs="B Nazanin"/>
          <w:sz w:val="28"/>
          <w:szCs w:val="28"/>
          <w:rtl/>
        </w:rPr>
        <w:t xml:space="preserve"> تولید بیشتر زباله الکترونیکی و زباله‌های مرتبط با گجت‌های الکترونیکی توسط افراد است. به همین دلیل، دستگاه‌های شارژ چندمنظوره و کابل‌های الکترونیکی</w:t>
      </w:r>
      <w:r>
        <w:rPr>
          <w:rStyle w:val="FootnoteReference"/>
          <w:rFonts w:cs="B Nazanin"/>
          <w:sz w:val="28"/>
          <w:szCs w:val="28"/>
          <w:rtl/>
        </w:rPr>
        <w:footnoteReference w:id="304"/>
      </w:r>
      <w:r w:rsidRPr="00E02755">
        <w:rPr>
          <w:rFonts w:cs="B Nazanin"/>
          <w:sz w:val="28"/>
          <w:szCs w:val="28"/>
          <w:rtl/>
        </w:rPr>
        <w:t xml:space="preserve"> ترجیح داده می‌شوند</w:t>
      </w:r>
      <w:r>
        <w:rPr>
          <w:rFonts w:cs="B Nazanin" w:hint="cs"/>
          <w:sz w:val="28"/>
          <w:szCs w:val="28"/>
          <w:rtl/>
        </w:rPr>
        <w:t xml:space="preserve"> و</w:t>
      </w:r>
      <w:r w:rsidRPr="00E02755">
        <w:rPr>
          <w:rFonts w:cs="B Nazanin"/>
          <w:sz w:val="28"/>
          <w:szCs w:val="28"/>
          <w:rtl/>
        </w:rPr>
        <w:t xml:space="preserve"> به کاهش مقدار زباله الکترونیکی که جامعه تولید می‌کند، کمک خواه</w:t>
      </w:r>
      <w:r>
        <w:rPr>
          <w:rFonts w:cs="B Nazanin" w:hint="cs"/>
          <w:sz w:val="28"/>
          <w:szCs w:val="28"/>
          <w:rtl/>
        </w:rPr>
        <w:t>ن</w:t>
      </w:r>
      <w:r w:rsidRPr="00E02755">
        <w:rPr>
          <w:rFonts w:cs="B Nazanin"/>
          <w:sz w:val="28"/>
          <w:szCs w:val="28"/>
          <w:rtl/>
        </w:rPr>
        <w:t>د کرد</w:t>
      </w:r>
      <w:r>
        <w:rPr>
          <w:rFonts w:cs="B Nazanin" w:hint="cs"/>
          <w:sz w:val="28"/>
          <w:szCs w:val="28"/>
          <w:rtl/>
          <w:lang w:bidi="fa-IR"/>
        </w:rPr>
        <w:t>.</w:t>
      </w:r>
    </w:p>
    <w:p w14:paraId="5FC2C230" w14:textId="77777777" w:rsidR="008D7E3C" w:rsidRPr="00E02755" w:rsidRDefault="008D7E3C" w:rsidP="008D7E3C">
      <w:pPr>
        <w:bidi/>
        <w:jc w:val="both"/>
        <w:rPr>
          <w:sz w:val="28"/>
          <w:szCs w:val="28"/>
          <w:rtl/>
          <w:lang w:bidi="fa"/>
        </w:rPr>
      </w:pPr>
    </w:p>
    <w:p w14:paraId="0BE7C7B1" w14:textId="77777777" w:rsidR="003803E6" w:rsidRPr="00824B2E" w:rsidRDefault="003803E6" w:rsidP="00E36C96">
      <w:pPr>
        <w:pStyle w:val="Heading2"/>
        <w:rPr>
          <w:rtl/>
          <w:lang w:bidi="fa"/>
        </w:rPr>
      </w:pPr>
      <w:bookmarkStart w:id="215" w:name="_Toc188101186"/>
      <w:r w:rsidRPr="00824B2E">
        <w:rPr>
          <w:rtl/>
        </w:rPr>
        <w:t>اقدام برای تغییرات اقلیمی</w:t>
      </w:r>
      <w:r>
        <w:rPr>
          <w:rStyle w:val="FootnoteReference"/>
          <w:b/>
          <w:rtl/>
        </w:rPr>
        <w:footnoteReference w:id="305"/>
      </w:r>
      <w:bookmarkEnd w:id="215"/>
    </w:p>
    <w:p w14:paraId="55E499C1" w14:textId="6BBE6B87" w:rsidR="003803E6" w:rsidRPr="00EC43CE" w:rsidRDefault="003803E6" w:rsidP="008D7E3C">
      <w:pPr>
        <w:bidi/>
        <w:jc w:val="both"/>
        <w:rPr>
          <w:sz w:val="28"/>
          <w:szCs w:val="28"/>
          <w:rtl/>
          <w:lang w:bidi="fa"/>
        </w:rPr>
      </w:pPr>
      <w:r w:rsidRPr="00EC43CE">
        <w:rPr>
          <w:rFonts w:cs="B Nazanin"/>
          <w:sz w:val="28"/>
          <w:szCs w:val="28"/>
          <w:rtl/>
        </w:rPr>
        <w:t>این هدف مربوط به اقدام برای مقابله با تغییرات اقلیمی است</w:t>
      </w:r>
      <w:r>
        <w:rPr>
          <w:rFonts w:cs="B Nazanin" w:hint="cs"/>
          <w:sz w:val="28"/>
          <w:szCs w:val="28"/>
          <w:rtl/>
          <w:lang w:bidi="fa-IR"/>
        </w:rPr>
        <w:t xml:space="preserve">. </w:t>
      </w:r>
      <w:r w:rsidRPr="00EC43CE">
        <w:rPr>
          <w:rFonts w:cs="B Nazanin"/>
          <w:sz w:val="28"/>
          <w:szCs w:val="28"/>
          <w:rtl/>
        </w:rPr>
        <w:t>بسیاری از کشورها با افزایش دما مواجه شده‌اند که شرایط زمین را تغییر داده است</w:t>
      </w:r>
      <w:r w:rsidR="008D7E3C">
        <w:rPr>
          <w:rFonts w:hint="cs"/>
          <w:sz w:val="28"/>
          <w:szCs w:val="28"/>
          <w:rtl/>
          <w:lang w:bidi="fa"/>
        </w:rPr>
        <w:t>.</w:t>
      </w:r>
      <w:r>
        <w:rPr>
          <w:rFonts w:cs="B Nazanin" w:hint="cs"/>
          <w:sz w:val="28"/>
          <w:szCs w:val="28"/>
          <w:rtl/>
          <w:lang w:bidi="fa-IR"/>
        </w:rPr>
        <w:t xml:space="preserve"> </w:t>
      </w:r>
      <w:r w:rsidRPr="00EC43CE">
        <w:rPr>
          <w:rFonts w:cs="B Nazanin"/>
          <w:sz w:val="28"/>
          <w:szCs w:val="28"/>
          <w:rtl/>
        </w:rPr>
        <w:t>این موضوع تأثیراتی در زمینه شرایط زندگی و همچنین تولیدات کشاورزی دارد</w:t>
      </w:r>
      <w:r>
        <w:rPr>
          <w:rFonts w:cs="B Nazanin" w:hint="cs"/>
          <w:sz w:val="28"/>
          <w:szCs w:val="28"/>
          <w:rtl/>
          <w:lang w:bidi="fa-IR"/>
        </w:rPr>
        <w:t xml:space="preserve">. </w:t>
      </w:r>
      <w:r w:rsidRPr="00EC43CE">
        <w:rPr>
          <w:rFonts w:cs="B Nazanin"/>
          <w:sz w:val="28"/>
          <w:szCs w:val="28"/>
          <w:rtl/>
        </w:rPr>
        <w:t>افزایش</w:t>
      </w:r>
      <w:r>
        <w:rPr>
          <w:rFonts w:cs="B Nazanin" w:hint="cs"/>
          <w:sz w:val="28"/>
          <w:szCs w:val="28"/>
          <w:rtl/>
        </w:rPr>
        <w:t>ی</w:t>
      </w:r>
      <w:r w:rsidRPr="00EC43CE">
        <w:rPr>
          <w:rFonts w:cs="B Nazanin"/>
          <w:sz w:val="28"/>
          <w:szCs w:val="28"/>
          <w:rtl/>
        </w:rPr>
        <w:t xml:space="preserve"> جهانی در انتشار گازهای گلخانه‌ای وجود داشته که منجر به سطوح بالاتر آلودگی شده است</w:t>
      </w:r>
      <w:r>
        <w:rPr>
          <w:rFonts w:cs="B Nazanin" w:hint="cs"/>
          <w:sz w:val="28"/>
          <w:szCs w:val="28"/>
          <w:rtl/>
          <w:lang w:bidi="fa-IR"/>
        </w:rPr>
        <w:t>.</w:t>
      </w:r>
      <w:r w:rsidR="008D7E3C">
        <w:rPr>
          <w:rFonts w:cs="B Nazanin" w:hint="cs"/>
          <w:sz w:val="28"/>
          <w:szCs w:val="28"/>
          <w:rtl/>
          <w:lang w:bidi="fa-IR"/>
        </w:rPr>
        <w:t xml:space="preserve"> </w:t>
      </w:r>
      <w:r w:rsidRPr="00EC43CE">
        <w:rPr>
          <w:rFonts w:cs="B Nazanin"/>
          <w:sz w:val="28"/>
          <w:szCs w:val="28"/>
          <w:rtl/>
        </w:rPr>
        <w:t>در نتیجه، تأکید بر روی انرژی‌های تجدیدپذیر</w:t>
      </w:r>
      <w:r>
        <w:rPr>
          <w:rStyle w:val="FootnoteReference"/>
          <w:rFonts w:cs="B Nazanin"/>
          <w:sz w:val="28"/>
          <w:szCs w:val="28"/>
          <w:rtl/>
        </w:rPr>
        <w:footnoteReference w:id="306"/>
      </w:r>
      <w:r w:rsidRPr="00EC43CE">
        <w:rPr>
          <w:rFonts w:cs="B Nazanin"/>
          <w:sz w:val="28"/>
          <w:szCs w:val="28"/>
          <w:rtl/>
        </w:rPr>
        <w:t xml:space="preserve"> مانند انرژی باد و خورشید وجود دا</w:t>
      </w:r>
      <w:r>
        <w:rPr>
          <w:rFonts w:cs="B Nazanin" w:hint="cs"/>
          <w:sz w:val="28"/>
          <w:szCs w:val="28"/>
          <w:rtl/>
        </w:rPr>
        <w:t>رد</w:t>
      </w:r>
      <w:r w:rsidRPr="00EC43CE">
        <w:rPr>
          <w:rFonts w:cs="B Nazanin"/>
          <w:sz w:val="28"/>
          <w:szCs w:val="28"/>
          <w:rtl/>
        </w:rPr>
        <w:t xml:space="preserve"> چرا که این منابع آلودگی کمتری تولید می‌کنند</w:t>
      </w:r>
      <w:r>
        <w:rPr>
          <w:rFonts w:cs="B Nazanin" w:hint="cs"/>
          <w:sz w:val="28"/>
          <w:szCs w:val="28"/>
          <w:rtl/>
        </w:rPr>
        <w:t>.</w:t>
      </w:r>
      <w:r>
        <w:rPr>
          <w:rFonts w:cs="B Nazanin" w:hint="cs"/>
          <w:sz w:val="28"/>
          <w:szCs w:val="28"/>
          <w:rtl/>
          <w:lang w:bidi="fa-IR"/>
        </w:rPr>
        <w:t xml:space="preserve"> </w:t>
      </w:r>
      <w:r w:rsidRPr="00EC43CE">
        <w:rPr>
          <w:rFonts w:cs="B Nazanin"/>
          <w:sz w:val="28"/>
          <w:szCs w:val="28"/>
          <w:rtl/>
        </w:rPr>
        <w:t>مناطق اولویت‌دار در زمینه تغییرات اقلیمی بر روی امنیت غذایی و تولید متمرکز</w:t>
      </w:r>
      <w:r>
        <w:rPr>
          <w:rFonts w:cs="B Nazanin" w:hint="cs"/>
          <w:sz w:val="28"/>
          <w:szCs w:val="28"/>
          <w:rtl/>
        </w:rPr>
        <w:t xml:space="preserve">ند که </w:t>
      </w:r>
      <w:r w:rsidRPr="00EC43CE">
        <w:rPr>
          <w:rFonts w:cs="B Nazanin"/>
          <w:sz w:val="28"/>
          <w:szCs w:val="28"/>
          <w:rtl/>
        </w:rPr>
        <w:t>این امر به دلیل تغییر شرایط اقلیمی است که زمین را برای کشاورزی نامناسب می‌کند</w:t>
      </w:r>
      <w:r>
        <w:rPr>
          <w:rFonts w:cs="B Nazanin" w:hint="cs"/>
          <w:sz w:val="28"/>
          <w:szCs w:val="28"/>
          <w:rtl/>
          <w:lang w:bidi="fa-IR"/>
        </w:rPr>
        <w:t xml:space="preserve">. </w:t>
      </w:r>
      <w:r w:rsidRPr="00EC43CE">
        <w:rPr>
          <w:rFonts w:cs="B Nazanin"/>
          <w:sz w:val="28"/>
          <w:szCs w:val="28"/>
          <w:rtl/>
        </w:rPr>
        <w:t xml:space="preserve">بنابراین، </w:t>
      </w:r>
      <w:r>
        <w:rPr>
          <w:rFonts w:cs="B Nazanin" w:hint="cs"/>
          <w:sz w:val="28"/>
          <w:szCs w:val="28"/>
          <w:rtl/>
        </w:rPr>
        <w:t xml:space="preserve">تمرکز بیشتری </w:t>
      </w:r>
      <w:r w:rsidRPr="00EC43CE">
        <w:rPr>
          <w:rFonts w:cs="B Nazanin"/>
          <w:sz w:val="28"/>
          <w:szCs w:val="28"/>
          <w:rtl/>
        </w:rPr>
        <w:t xml:space="preserve">روی روش‌های کشاورزی جدید که آب کمتری مصرف می‌کنند و کارآمدتر هستند، </w:t>
      </w:r>
      <w:r>
        <w:rPr>
          <w:rFonts w:cs="B Nazanin" w:hint="cs"/>
          <w:sz w:val="28"/>
          <w:szCs w:val="28"/>
          <w:rtl/>
        </w:rPr>
        <w:t>وجود دارد</w:t>
      </w:r>
      <w:r>
        <w:rPr>
          <w:rFonts w:cs="B Nazanin" w:hint="cs"/>
          <w:sz w:val="28"/>
          <w:szCs w:val="28"/>
          <w:rtl/>
          <w:lang w:bidi="fa-IR"/>
        </w:rPr>
        <w:t xml:space="preserve"> که </w:t>
      </w:r>
      <w:r w:rsidRPr="00EC43CE">
        <w:rPr>
          <w:rFonts w:cs="B Nazanin"/>
          <w:sz w:val="28"/>
          <w:szCs w:val="28"/>
          <w:rtl/>
        </w:rPr>
        <w:t>شامل تمرکز بر استفاده از اکوسیستم‌های خشکی و تالابی می‌شود</w:t>
      </w:r>
      <w:r>
        <w:rPr>
          <w:rFonts w:cs="B Nazanin" w:hint="cs"/>
          <w:sz w:val="28"/>
          <w:szCs w:val="28"/>
          <w:rtl/>
          <w:lang w:bidi="fa-IR"/>
        </w:rPr>
        <w:t xml:space="preserve">. </w:t>
      </w:r>
      <w:r w:rsidRPr="00EC43CE">
        <w:rPr>
          <w:rFonts w:cs="B Nazanin"/>
          <w:sz w:val="28"/>
          <w:szCs w:val="28"/>
          <w:rtl/>
        </w:rPr>
        <w:t>این زیستگاه‌ها برای تولید غذا و همچنین حفاظت از حیات وحش مهم هستند</w:t>
      </w:r>
      <w:r>
        <w:rPr>
          <w:rFonts w:cs="B Nazanin" w:hint="cs"/>
          <w:sz w:val="28"/>
          <w:szCs w:val="28"/>
          <w:rtl/>
          <w:lang w:bidi="fa-IR"/>
        </w:rPr>
        <w:t>.</w:t>
      </w:r>
    </w:p>
    <w:p w14:paraId="09B2E6AC" w14:textId="3DF2A7E3" w:rsidR="008D7E3C" w:rsidRDefault="003803E6" w:rsidP="00E36C96">
      <w:pPr>
        <w:bidi/>
        <w:jc w:val="both"/>
        <w:rPr>
          <w:rFonts w:cs="B Nazanin"/>
          <w:sz w:val="28"/>
          <w:szCs w:val="28"/>
          <w:rtl/>
          <w:lang w:bidi="fa-IR"/>
        </w:rPr>
      </w:pPr>
      <w:r w:rsidRPr="00EC43CE">
        <w:rPr>
          <w:rFonts w:cs="B Nazanin"/>
          <w:sz w:val="28"/>
          <w:szCs w:val="28"/>
          <w:rtl/>
        </w:rPr>
        <w:t>ذخایر آب شیرین برای بسیاری از کشورها اهمیت دارند زیرا منبعی برای آب آشامیدنی فراهم می‌کنند</w:t>
      </w:r>
      <w:r>
        <w:rPr>
          <w:rFonts w:cs="B Nazanin" w:hint="cs"/>
          <w:sz w:val="28"/>
          <w:szCs w:val="28"/>
          <w:rtl/>
          <w:lang w:bidi="fa-IR"/>
        </w:rPr>
        <w:t xml:space="preserve">. </w:t>
      </w:r>
      <w:r w:rsidRPr="00EC43CE">
        <w:rPr>
          <w:rFonts w:cs="B Nazanin"/>
          <w:sz w:val="28"/>
          <w:szCs w:val="28"/>
          <w:rtl/>
        </w:rPr>
        <w:t>این ذخایر آب شیرین می‌توانند طبیعی باشند اما ممکن است تحت تأثیر توسعه‌های منطقه‌ای اطراف قرار بگیرند</w:t>
      </w:r>
      <w:r>
        <w:rPr>
          <w:rFonts w:cs="B Nazanin" w:hint="cs"/>
          <w:sz w:val="28"/>
          <w:szCs w:val="28"/>
          <w:rtl/>
          <w:lang w:bidi="fa-IR"/>
        </w:rPr>
        <w:t xml:space="preserve"> و </w:t>
      </w:r>
      <w:r w:rsidRPr="00EC43CE">
        <w:rPr>
          <w:rFonts w:cs="B Nazanin"/>
          <w:sz w:val="28"/>
          <w:szCs w:val="28"/>
          <w:rtl/>
        </w:rPr>
        <w:t>این بدین معناست که برنامه‌ریزان منطقه‌ای و محلی باید دقت کنند تا شرایط اکولوژیکی این مناطق حفظ شود</w:t>
      </w:r>
      <w:r>
        <w:rPr>
          <w:rFonts w:cs="B Nazanin" w:hint="cs"/>
          <w:sz w:val="28"/>
          <w:szCs w:val="28"/>
          <w:rtl/>
          <w:lang w:bidi="fa-IR"/>
        </w:rPr>
        <w:t xml:space="preserve">. </w:t>
      </w:r>
      <w:r w:rsidRPr="00EC43CE">
        <w:rPr>
          <w:rFonts w:cs="B Nazanin"/>
          <w:sz w:val="28"/>
          <w:szCs w:val="28"/>
          <w:rtl/>
        </w:rPr>
        <w:t>این موضوع به بهبود شرایط سلامت انسانی کمک خواهد کرد</w:t>
      </w:r>
      <w:r>
        <w:rPr>
          <w:rFonts w:cs="B Nazanin" w:hint="cs"/>
          <w:sz w:val="28"/>
          <w:szCs w:val="28"/>
          <w:rtl/>
          <w:lang w:bidi="fa-IR"/>
        </w:rPr>
        <w:t>.</w:t>
      </w:r>
    </w:p>
    <w:p w14:paraId="0CC48982" w14:textId="77777777" w:rsidR="003803E6" w:rsidRPr="00824B2E" w:rsidRDefault="003803E6" w:rsidP="00E36C96">
      <w:pPr>
        <w:pStyle w:val="Heading2"/>
        <w:rPr>
          <w:rtl/>
          <w:lang w:bidi="fa"/>
        </w:rPr>
      </w:pPr>
      <w:bookmarkStart w:id="216" w:name="_Toc188101187"/>
      <w:r w:rsidRPr="00824B2E">
        <w:rPr>
          <w:rtl/>
        </w:rPr>
        <w:t>زندگی زیر آب</w:t>
      </w:r>
      <w:r>
        <w:rPr>
          <w:rStyle w:val="FootnoteReference"/>
          <w:b/>
          <w:rtl/>
        </w:rPr>
        <w:footnoteReference w:id="307"/>
      </w:r>
      <w:bookmarkEnd w:id="216"/>
    </w:p>
    <w:p w14:paraId="6ADC0442" w14:textId="4CD68B51" w:rsidR="003803E6" w:rsidRPr="00CF0B7A" w:rsidRDefault="003803E6" w:rsidP="008D7E3C">
      <w:pPr>
        <w:bidi/>
        <w:jc w:val="both"/>
        <w:rPr>
          <w:sz w:val="28"/>
          <w:szCs w:val="28"/>
          <w:rtl/>
          <w:lang w:bidi="fa"/>
        </w:rPr>
      </w:pPr>
      <w:r w:rsidRPr="00CF0B7A">
        <w:rPr>
          <w:rFonts w:cs="B Nazanin"/>
          <w:sz w:val="28"/>
          <w:szCs w:val="28"/>
          <w:rtl/>
        </w:rPr>
        <w:t xml:space="preserve">هدف زندگی زیر آب بر حفظ و استفاده از منابع آب برای نسل‌های آینده </w:t>
      </w:r>
      <w:r>
        <w:rPr>
          <w:rFonts w:cs="B Nazanin" w:hint="cs"/>
          <w:sz w:val="28"/>
          <w:szCs w:val="28"/>
          <w:rtl/>
        </w:rPr>
        <w:t>متمرکز است</w:t>
      </w:r>
      <w:r w:rsidRPr="00CF0B7A">
        <w:rPr>
          <w:rFonts w:cs="B Nazanin"/>
          <w:sz w:val="28"/>
          <w:szCs w:val="28"/>
          <w:rtl/>
        </w:rPr>
        <w:t xml:space="preserve">. این موضوع به‌خاطر درصد بالایی از زمین که به‌عنوان اقیانوس طبقه‌بندی شده است، </w:t>
      </w:r>
      <w:r>
        <w:rPr>
          <w:rFonts w:cs="B Nazanin" w:hint="cs"/>
          <w:sz w:val="28"/>
          <w:szCs w:val="28"/>
          <w:rtl/>
        </w:rPr>
        <w:t xml:space="preserve">دارای </w:t>
      </w:r>
      <w:r w:rsidRPr="00CF0B7A">
        <w:rPr>
          <w:rFonts w:cs="B Nazanin"/>
          <w:sz w:val="28"/>
          <w:szCs w:val="28"/>
          <w:rtl/>
        </w:rPr>
        <w:t xml:space="preserve">اهمیت </w:t>
      </w:r>
      <w:r w:rsidR="008D7E3C">
        <w:rPr>
          <w:rFonts w:cs="B Nazanin" w:hint="cs"/>
          <w:sz w:val="28"/>
          <w:szCs w:val="28"/>
          <w:rtl/>
        </w:rPr>
        <w:t>است</w:t>
      </w:r>
      <w:r w:rsidRPr="00CF0B7A">
        <w:rPr>
          <w:rFonts w:cs="B Nazanin"/>
          <w:sz w:val="28"/>
          <w:szCs w:val="28"/>
          <w:rtl/>
        </w:rPr>
        <w:t>. در نتیجه، منابع دریایی زیادی وجود دارد که نیاز به حفاظت دارند. با افزایش زباله‌های ناشی از ورود مردم به اقیانوس، آلودگی دریاها افزایش یافته است. بنابراین، بسیاری از کشورها اکنون استفاده از اشیاء پلاستیکی یک‌بار مصرف را ممنوع کرده‌اند تا سعی کنند هدر رفت را کاهش دهند. دمای اقیانوس افزایش یافته که به تغییرات در حیات دریایی منجر شده است. علاوه بر این، تغییرات در کیفیت آب مانند اسیدی شدن، شرایط حیات دریایی را تحت تأثیر قرار داده است</w:t>
      </w:r>
      <w:r>
        <w:rPr>
          <w:rFonts w:cs="B Nazanin" w:hint="cs"/>
          <w:sz w:val="28"/>
          <w:szCs w:val="28"/>
          <w:rtl/>
          <w:lang w:bidi="fa-IR"/>
        </w:rPr>
        <w:t>.</w:t>
      </w:r>
    </w:p>
    <w:p w14:paraId="159C557C" w14:textId="77777777" w:rsidR="003803E6" w:rsidRDefault="003803E6" w:rsidP="003803E6">
      <w:pPr>
        <w:bidi/>
        <w:jc w:val="both"/>
        <w:rPr>
          <w:rFonts w:cs="B Nazanin"/>
          <w:b/>
          <w:bCs/>
          <w:sz w:val="28"/>
          <w:szCs w:val="28"/>
          <w:rtl/>
        </w:rPr>
      </w:pPr>
    </w:p>
    <w:p w14:paraId="2988331D" w14:textId="77777777" w:rsidR="003803E6" w:rsidRPr="00824B2E" w:rsidRDefault="003803E6" w:rsidP="00E36C96">
      <w:pPr>
        <w:pStyle w:val="Heading2"/>
        <w:rPr>
          <w:rtl/>
          <w:lang w:bidi="fa"/>
        </w:rPr>
      </w:pPr>
      <w:bookmarkStart w:id="217" w:name="_Toc188101188"/>
      <w:r w:rsidRPr="00824B2E">
        <w:rPr>
          <w:rtl/>
        </w:rPr>
        <w:t>زندگی روی زمین</w:t>
      </w:r>
      <w:r>
        <w:rPr>
          <w:rStyle w:val="FootnoteReference"/>
          <w:b/>
          <w:rtl/>
        </w:rPr>
        <w:footnoteReference w:id="308"/>
      </w:r>
      <w:bookmarkEnd w:id="217"/>
    </w:p>
    <w:p w14:paraId="178FEDBF" w14:textId="211F8689" w:rsidR="00EC7B24" w:rsidRPr="00E36C96" w:rsidRDefault="003803E6" w:rsidP="00E36C96">
      <w:pPr>
        <w:bidi/>
        <w:jc w:val="both"/>
        <w:rPr>
          <w:rFonts w:cs="B Nazanin"/>
          <w:sz w:val="28"/>
          <w:szCs w:val="28"/>
          <w:rtl/>
          <w:lang w:bidi="fa-IR"/>
        </w:rPr>
      </w:pPr>
      <w:r w:rsidRPr="00CF0B7A">
        <w:rPr>
          <w:rFonts w:cs="B Nazanin"/>
          <w:sz w:val="28"/>
          <w:szCs w:val="28"/>
          <w:rtl/>
        </w:rPr>
        <w:t xml:space="preserve">هدف زندگی روی زمین به استفاده پایدار از زمین اشاره دارد تا آن را برای نسل‌های آینده حفظ کند. زمین برای دلایل مختلفی از جمله کشاورزی و اهداف زراعی استفاده می‌شود. برخی از اراضی بازپس‌گیری شده‌اند تا مناطق شهری گسترش یابند. این به این معنی است که مناطق باید فرسایش زمین را با مراقبت از زمین معکوس کنند. آنها می‌توانند این کار را با کاشت مجدد درختان و مراقبت از مناطق اطراف انجام دهند. این کار از کاهش تنوع زیستی جلوگیری کرده و مناطق را محافظت </w:t>
      </w:r>
      <w:r w:rsidR="008D7E3C">
        <w:rPr>
          <w:rFonts w:cs="B Nazanin" w:hint="cs"/>
          <w:sz w:val="28"/>
          <w:szCs w:val="28"/>
          <w:rtl/>
        </w:rPr>
        <w:t xml:space="preserve">می </w:t>
      </w:r>
      <w:r w:rsidRPr="00CF0B7A">
        <w:rPr>
          <w:rFonts w:cs="B Nazanin"/>
          <w:sz w:val="28"/>
          <w:szCs w:val="28"/>
          <w:rtl/>
        </w:rPr>
        <w:t>کند. بسیاری از حیوانات به‌خاطر قطع درختان در معرض خطر انقراض قرار دارند. این موضوع به‌ویژه در آمازون و همچنین سایر مناطق جنگلی مشهود است. علاوه بر این، از دست دادن درختان بر سطح اکسیژن تأثیر می‌گذارد، بنابراین مهم است که شهرها دارای ذخایر جنگلی</w:t>
      </w:r>
      <w:r>
        <w:rPr>
          <w:rFonts w:cs="B Nazanin" w:hint="cs"/>
          <w:sz w:val="28"/>
          <w:szCs w:val="28"/>
          <w:rtl/>
        </w:rPr>
        <w:t xml:space="preserve"> در</w:t>
      </w:r>
      <w:r w:rsidRPr="00CF0B7A">
        <w:rPr>
          <w:rFonts w:cs="B Nazanin"/>
          <w:sz w:val="28"/>
          <w:szCs w:val="28"/>
          <w:rtl/>
        </w:rPr>
        <w:t xml:space="preserve"> اطراف</w:t>
      </w:r>
      <w:r>
        <w:rPr>
          <w:rFonts w:cs="B Nazanin" w:hint="cs"/>
          <w:sz w:val="28"/>
          <w:szCs w:val="28"/>
          <w:rtl/>
        </w:rPr>
        <w:t xml:space="preserve"> خود</w:t>
      </w:r>
      <w:r w:rsidRPr="00CF0B7A">
        <w:rPr>
          <w:rFonts w:cs="B Nazanin"/>
          <w:sz w:val="28"/>
          <w:szCs w:val="28"/>
          <w:rtl/>
        </w:rPr>
        <w:t xml:space="preserve"> باشند</w:t>
      </w:r>
      <w:r>
        <w:rPr>
          <w:rFonts w:cs="B Nazanin" w:hint="cs"/>
          <w:sz w:val="28"/>
          <w:szCs w:val="28"/>
          <w:rtl/>
          <w:lang w:bidi="fa-IR"/>
        </w:rPr>
        <w:t>.</w:t>
      </w:r>
    </w:p>
    <w:p w14:paraId="34940717" w14:textId="77777777" w:rsidR="003803E6" w:rsidRPr="00824B2E" w:rsidRDefault="003803E6" w:rsidP="00E36C96">
      <w:pPr>
        <w:pStyle w:val="Heading2"/>
        <w:rPr>
          <w:rtl/>
          <w:lang w:bidi="fa"/>
        </w:rPr>
      </w:pPr>
      <w:bookmarkStart w:id="218" w:name="_Toc188101189"/>
      <w:r w:rsidRPr="00824B2E">
        <w:rPr>
          <w:rtl/>
        </w:rPr>
        <w:t xml:space="preserve">صلح، عدالت و نهادهای </w:t>
      </w:r>
      <w:r w:rsidRPr="00824B2E">
        <w:rPr>
          <w:rFonts w:hint="cs"/>
          <w:rtl/>
        </w:rPr>
        <w:t>قدرتمند</w:t>
      </w:r>
      <w:r>
        <w:rPr>
          <w:rStyle w:val="FootnoteReference"/>
          <w:b/>
          <w:rtl/>
        </w:rPr>
        <w:footnoteReference w:id="309"/>
      </w:r>
      <w:bookmarkEnd w:id="218"/>
    </w:p>
    <w:p w14:paraId="72C7877E" w14:textId="5178EBCB" w:rsidR="00EC7B24" w:rsidRPr="00E36C96" w:rsidRDefault="003803E6" w:rsidP="00E36C96">
      <w:pPr>
        <w:bidi/>
        <w:jc w:val="both"/>
        <w:rPr>
          <w:rFonts w:cs="B Nazanin"/>
          <w:sz w:val="28"/>
          <w:szCs w:val="28"/>
          <w:rtl/>
          <w:lang w:bidi="fa-IR"/>
        </w:rPr>
      </w:pPr>
      <w:r w:rsidRPr="00B84348">
        <w:rPr>
          <w:rFonts w:cs="B Nazanin"/>
          <w:sz w:val="28"/>
          <w:szCs w:val="28"/>
          <w:rtl/>
        </w:rPr>
        <w:t>این هدف بر حفظ صلح در جامعه تمرکز دارد. به‌دلیل درگیری‌های اخیر مانند آنچه در اوکراین با روسیه در حال انجام است، تأکید بیشتری بر صلح شده است. این موضوع می‌تواند به افزایش طول عمر و کیفیت کلی زندگی یک فرد کمک کند. تأکید بیشتری بر فراهم کردن دسترسی به خدمات برای تمام افراد بدون توجه به سطح درآمد وجود دارد. این امر موجب ایجاد جامعه‌ای عادلانه‌تر و برابرتر می‌شود. با این کار نهادها در تمام سطوح جامعه مسئول اعمال خود خواهند بود</w:t>
      </w:r>
      <w:r>
        <w:rPr>
          <w:rFonts w:cs="B Nazanin" w:hint="cs"/>
          <w:sz w:val="28"/>
          <w:szCs w:val="28"/>
          <w:rtl/>
          <w:lang w:bidi="fa-IR"/>
        </w:rPr>
        <w:t>.</w:t>
      </w:r>
    </w:p>
    <w:p w14:paraId="255ECE54" w14:textId="77777777" w:rsidR="003803E6" w:rsidRPr="00824B2E" w:rsidRDefault="003803E6" w:rsidP="00E36C96">
      <w:pPr>
        <w:pStyle w:val="Heading1"/>
        <w:rPr>
          <w:rtl/>
          <w:lang w:bidi="fa"/>
        </w:rPr>
      </w:pPr>
      <w:bookmarkStart w:id="219" w:name="_Toc188101190"/>
      <w:r w:rsidRPr="00824B2E">
        <w:rPr>
          <w:rtl/>
        </w:rPr>
        <w:t>همکاری‌ها برای اهداف</w:t>
      </w:r>
      <w:r>
        <w:rPr>
          <w:rStyle w:val="FootnoteReference"/>
          <w:b/>
          <w:rtl/>
        </w:rPr>
        <w:footnoteReference w:id="310"/>
      </w:r>
      <w:bookmarkEnd w:id="219"/>
    </w:p>
    <w:p w14:paraId="40DA0A1A" w14:textId="26FAA32A" w:rsidR="003803E6" w:rsidRPr="00E36C96" w:rsidRDefault="003803E6" w:rsidP="00E36C96">
      <w:pPr>
        <w:bidi/>
        <w:jc w:val="both"/>
        <w:rPr>
          <w:rFonts w:cs="B Nazanin"/>
          <w:sz w:val="28"/>
          <w:szCs w:val="28"/>
          <w:rtl/>
          <w:lang w:bidi="fa-IR"/>
        </w:rPr>
      </w:pPr>
      <w:r w:rsidRPr="00B84348">
        <w:rPr>
          <w:rFonts w:cs="B Nazanin"/>
          <w:sz w:val="28"/>
          <w:szCs w:val="28"/>
          <w:rtl/>
        </w:rPr>
        <w:t>این هدف بر اجرای همکاری‌هایی متمرکز است که می‌تواند به حل مشکلات در جامعه کمک کند. همکاری‌ها می‌توانند اشکال مختلفی داشته باشند، از جمله همکاری‌های عمومی</w:t>
      </w:r>
      <w:r>
        <w:rPr>
          <w:rFonts w:cs="B Nazanin" w:hint="cs"/>
          <w:sz w:val="28"/>
          <w:szCs w:val="28"/>
          <w:rtl/>
        </w:rPr>
        <w:t xml:space="preserve"> و </w:t>
      </w:r>
      <w:r w:rsidRPr="00B84348">
        <w:rPr>
          <w:rFonts w:cs="B Nazanin"/>
          <w:sz w:val="28"/>
          <w:szCs w:val="28"/>
          <w:rtl/>
        </w:rPr>
        <w:t>خصوصی. بدین ترتیب، راهی برای تشویق به همکاری میان کسب‌وکارها و نهادهای دولتی فراهم می‌شود</w:t>
      </w:r>
      <w:r>
        <w:rPr>
          <w:rFonts w:cs="B Nazanin" w:hint="cs"/>
          <w:sz w:val="28"/>
          <w:szCs w:val="28"/>
          <w:rtl/>
        </w:rPr>
        <w:t xml:space="preserve"> که</w:t>
      </w:r>
      <w:r w:rsidRPr="00B84348">
        <w:rPr>
          <w:rFonts w:cs="B Nazanin"/>
          <w:sz w:val="28"/>
          <w:szCs w:val="28"/>
          <w:rtl/>
        </w:rPr>
        <w:t xml:space="preserve"> این امر امکان شکل‌گیری انواع مختلفی از ترتیبات تأمین مالی را فراهم می‌آورد</w:t>
      </w:r>
      <w:r>
        <w:rPr>
          <w:rFonts w:cs="B Nazanin" w:hint="cs"/>
          <w:sz w:val="28"/>
          <w:szCs w:val="28"/>
          <w:rtl/>
          <w:lang w:bidi="fa-IR"/>
        </w:rPr>
        <w:t>.</w:t>
      </w:r>
    </w:p>
    <w:p w14:paraId="07C2658F" w14:textId="77777777" w:rsidR="003803E6" w:rsidRPr="00824B2E" w:rsidRDefault="003803E6" w:rsidP="00E36C96">
      <w:pPr>
        <w:pStyle w:val="Heading1"/>
        <w:rPr>
          <w:rtl/>
          <w:lang w:bidi="fa"/>
        </w:rPr>
      </w:pPr>
      <w:bookmarkStart w:id="220" w:name="_Toc188101191"/>
      <w:r w:rsidRPr="00824B2E">
        <w:rPr>
          <w:rtl/>
        </w:rPr>
        <w:t>چک‌لیست</w:t>
      </w:r>
      <w:bookmarkEnd w:id="220"/>
    </w:p>
    <w:p w14:paraId="47BED7D2" w14:textId="77777777" w:rsidR="003803E6" w:rsidRPr="00B84348" w:rsidRDefault="003803E6" w:rsidP="003803E6">
      <w:pPr>
        <w:bidi/>
        <w:jc w:val="both"/>
        <w:rPr>
          <w:sz w:val="28"/>
          <w:szCs w:val="28"/>
          <w:rtl/>
          <w:lang w:bidi="fa"/>
        </w:rPr>
      </w:pPr>
      <w:r>
        <w:rPr>
          <w:rFonts w:cs="B Nazanin" w:hint="cs"/>
          <w:sz w:val="28"/>
          <w:szCs w:val="28"/>
          <w:rtl/>
          <w:lang w:bidi="fa-IR"/>
        </w:rPr>
        <w:t xml:space="preserve">1. </w:t>
      </w:r>
      <w:r w:rsidRPr="00B84348">
        <w:rPr>
          <w:sz w:val="28"/>
          <w:szCs w:val="28"/>
          <w:rtl/>
          <w:lang w:bidi="fa"/>
        </w:rPr>
        <w:t xml:space="preserve"> </w:t>
      </w:r>
      <w:r w:rsidRPr="00B84348">
        <w:rPr>
          <w:rFonts w:cs="B Nazanin"/>
          <w:sz w:val="28"/>
          <w:szCs w:val="28"/>
          <w:rtl/>
        </w:rPr>
        <w:t>بر یک هدف کلیدی توسعه پایدار تمرکز کنید</w:t>
      </w:r>
      <w:r>
        <w:rPr>
          <w:rFonts w:cs="B Nazanin" w:hint="cs"/>
          <w:sz w:val="28"/>
          <w:szCs w:val="28"/>
          <w:rtl/>
          <w:lang w:bidi="fa-IR"/>
        </w:rPr>
        <w:t>.</w:t>
      </w:r>
    </w:p>
    <w:p w14:paraId="7F6A67F4" w14:textId="77777777" w:rsidR="003803E6" w:rsidRPr="00B84348" w:rsidRDefault="003803E6" w:rsidP="003803E6">
      <w:pPr>
        <w:bidi/>
        <w:jc w:val="both"/>
        <w:rPr>
          <w:sz w:val="28"/>
          <w:szCs w:val="28"/>
          <w:rtl/>
          <w:lang w:bidi="fa"/>
        </w:rPr>
      </w:pPr>
      <w:r>
        <w:rPr>
          <w:rFonts w:cs="B Nazanin" w:hint="cs"/>
          <w:sz w:val="28"/>
          <w:szCs w:val="28"/>
          <w:rtl/>
          <w:lang w:bidi="fa-IR"/>
        </w:rPr>
        <w:t xml:space="preserve">2. </w:t>
      </w:r>
      <w:r w:rsidRPr="00B84348">
        <w:rPr>
          <w:sz w:val="28"/>
          <w:szCs w:val="28"/>
          <w:rtl/>
          <w:lang w:bidi="fa"/>
        </w:rPr>
        <w:t xml:space="preserve"> </w:t>
      </w:r>
      <w:r w:rsidRPr="00B84348">
        <w:rPr>
          <w:rFonts w:cs="B Nazanin"/>
          <w:sz w:val="28"/>
          <w:szCs w:val="28"/>
          <w:rtl/>
        </w:rPr>
        <w:t>به تحقیقات قبلی در مورد اهداف توسعه پایدار نگاهی بیندازید</w:t>
      </w:r>
      <w:r>
        <w:rPr>
          <w:rFonts w:cs="B Nazanin" w:hint="cs"/>
          <w:sz w:val="28"/>
          <w:szCs w:val="28"/>
          <w:rtl/>
          <w:lang w:bidi="fa-IR"/>
        </w:rPr>
        <w:t>.</w:t>
      </w:r>
    </w:p>
    <w:p w14:paraId="30230596" w14:textId="77777777" w:rsidR="003803E6" w:rsidRPr="00B84348" w:rsidRDefault="003803E6" w:rsidP="003803E6">
      <w:pPr>
        <w:bidi/>
        <w:jc w:val="both"/>
        <w:rPr>
          <w:sz w:val="28"/>
          <w:szCs w:val="28"/>
          <w:rtl/>
          <w:lang w:bidi="fa"/>
        </w:rPr>
      </w:pPr>
      <w:r>
        <w:rPr>
          <w:rFonts w:cs="B Nazanin" w:hint="cs"/>
          <w:sz w:val="28"/>
          <w:szCs w:val="28"/>
          <w:rtl/>
          <w:lang w:bidi="fa-IR"/>
        </w:rPr>
        <w:t xml:space="preserve">3. </w:t>
      </w:r>
      <w:r w:rsidRPr="00B84348">
        <w:rPr>
          <w:sz w:val="28"/>
          <w:szCs w:val="28"/>
          <w:rtl/>
          <w:lang w:bidi="fa"/>
        </w:rPr>
        <w:t xml:space="preserve"> </w:t>
      </w:r>
      <w:r w:rsidRPr="00B84348">
        <w:rPr>
          <w:rFonts w:cs="B Nazanin"/>
          <w:sz w:val="28"/>
          <w:szCs w:val="28"/>
          <w:rtl/>
        </w:rPr>
        <w:t>واقعیت‌ها و آمارهای مربوط به اهداف توسعه پایدار را وارد کنید. تحقیقات ممکن است پیوندهای مستقیم و غیرمستقیم به اهداف توسعه پایدار داشته باشد</w:t>
      </w:r>
      <w:r>
        <w:rPr>
          <w:rFonts w:cs="B Nazanin" w:hint="cs"/>
          <w:sz w:val="28"/>
          <w:szCs w:val="28"/>
          <w:rtl/>
          <w:lang w:bidi="fa-IR"/>
        </w:rPr>
        <w:t>.</w:t>
      </w:r>
    </w:p>
    <w:p w14:paraId="4A9A0E67" w14:textId="77777777" w:rsidR="003803E6" w:rsidRPr="00B84348" w:rsidRDefault="003803E6" w:rsidP="003803E6">
      <w:pPr>
        <w:bidi/>
        <w:jc w:val="both"/>
        <w:rPr>
          <w:sz w:val="28"/>
          <w:szCs w:val="28"/>
          <w:rtl/>
          <w:lang w:bidi="fa"/>
        </w:rPr>
      </w:pPr>
      <w:r>
        <w:rPr>
          <w:rFonts w:cs="B Nazanin" w:hint="cs"/>
          <w:sz w:val="28"/>
          <w:szCs w:val="28"/>
          <w:rtl/>
          <w:lang w:bidi="fa-IR"/>
        </w:rPr>
        <w:t xml:space="preserve">4. </w:t>
      </w:r>
      <w:r w:rsidRPr="00B84348">
        <w:rPr>
          <w:sz w:val="28"/>
          <w:szCs w:val="28"/>
          <w:rtl/>
          <w:lang w:bidi="fa"/>
        </w:rPr>
        <w:t xml:space="preserve"> </w:t>
      </w:r>
      <w:r w:rsidRPr="00B84348">
        <w:rPr>
          <w:rFonts w:cs="B Nazanin"/>
          <w:sz w:val="28"/>
          <w:szCs w:val="28"/>
          <w:rtl/>
        </w:rPr>
        <w:t>ارجاعات مربوط به اهداف توسعه پایدار را وارد کنید</w:t>
      </w:r>
      <w:r>
        <w:rPr>
          <w:rFonts w:cs="B Nazanin" w:hint="cs"/>
          <w:sz w:val="28"/>
          <w:szCs w:val="28"/>
          <w:rtl/>
          <w:lang w:bidi="fa-IR"/>
        </w:rPr>
        <w:t>.</w:t>
      </w:r>
    </w:p>
    <w:p w14:paraId="331EDD58" w14:textId="7852429E" w:rsidR="00EC7B24" w:rsidRDefault="003803E6" w:rsidP="00E36C96">
      <w:pPr>
        <w:bidi/>
        <w:jc w:val="both"/>
        <w:rPr>
          <w:rFonts w:cs="B Nazanin"/>
          <w:sz w:val="28"/>
          <w:szCs w:val="28"/>
          <w:rtl/>
          <w:lang w:bidi="fa-IR"/>
        </w:rPr>
      </w:pPr>
      <w:r>
        <w:rPr>
          <w:rFonts w:cs="B Nazanin" w:hint="cs"/>
          <w:sz w:val="28"/>
          <w:szCs w:val="28"/>
          <w:rtl/>
          <w:lang w:bidi="fa-IR"/>
        </w:rPr>
        <w:t xml:space="preserve">5. </w:t>
      </w:r>
      <w:r w:rsidRPr="00B84348">
        <w:rPr>
          <w:sz w:val="28"/>
          <w:szCs w:val="28"/>
          <w:rtl/>
          <w:lang w:bidi="fa"/>
        </w:rPr>
        <w:t xml:space="preserve"> </w:t>
      </w:r>
      <w:r w:rsidRPr="00B84348">
        <w:rPr>
          <w:rFonts w:cs="B Nazanin"/>
          <w:sz w:val="28"/>
          <w:szCs w:val="28"/>
          <w:rtl/>
        </w:rPr>
        <w:t xml:space="preserve">مطمئن شوید که پیوندهای کافی بین تحقیقات شما و اهداف توسعه پایدار در بحث واضح است. ممکن است هم‌راستایی تحقیق با اهداف خاص </w:t>
      </w:r>
      <w:bookmarkStart w:id="221" w:name="_Hlk183806014"/>
      <w:r w:rsidRPr="00B84348">
        <w:rPr>
          <w:rFonts w:cs="B Nazanin"/>
          <w:sz w:val="28"/>
          <w:szCs w:val="28"/>
          <w:rtl/>
        </w:rPr>
        <w:t>توسعه پایدار دشوار باشد</w:t>
      </w:r>
      <w:bookmarkEnd w:id="221"/>
      <w:r>
        <w:rPr>
          <w:rFonts w:cs="B Nazanin" w:hint="cs"/>
          <w:sz w:val="28"/>
          <w:szCs w:val="28"/>
          <w:rtl/>
          <w:lang w:bidi="fa-IR"/>
        </w:rPr>
        <w:t>.</w:t>
      </w:r>
    </w:p>
    <w:p w14:paraId="69AC0B11" w14:textId="77777777" w:rsidR="003803E6" w:rsidRPr="00824B2E" w:rsidRDefault="003803E6" w:rsidP="00E36C96">
      <w:pPr>
        <w:pStyle w:val="Heading1"/>
        <w:rPr>
          <w:rtl/>
          <w:lang w:bidi="fa"/>
        </w:rPr>
      </w:pPr>
      <w:bookmarkStart w:id="222" w:name="_Toc188101192"/>
      <w:r w:rsidRPr="00824B2E">
        <w:rPr>
          <w:rtl/>
        </w:rPr>
        <w:t xml:space="preserve">مشارکت و تأثیر </w:t>
      </w:r>
      <w:r w:rsidRPr="00824B2E">
        <w:rPr>
          <w:rFonts w:hint="cs"/>
          <w:rtl/>
        </w:rPr>
        <w:t>پژوهش</w:t>
      </w:r>
      <w:bookmarkEnd w:id="222"/>
    </w:p>
    <w:p w14:paraId="08318038" w14:textId="77777777" w:rsidR="003803E6" w:rsidRPr="00833A1E" w:rsidRDefault="003803E6" w:rsidP="003803E6">
      <w:pPr>
        <w:bidi/>
        <w:jc w:val="both"/>
        <w:rPr>
          <w:sz w:val="28"/>
          <w:szCs w:val="28"/>
          <w:rtl/>
          <w:lang w:bidi="fa"/>
        </w:rPr>
      </w:pPr>
      <w:r>
        <w:rPr>
          <w:rFonts w:cs="B Nazanin" w:hint="cs"/>
          <w:sz w:val="28"/>
          <w:szCs w:val="28"/>
          <w:rtl/>
        </w:rPr>
        <w:t>پژوهش</w:t>
      </w:r>
      <w:r w:rsidRPr="00833A1E">
        <w:rPr>
          <w:rFonts w:cs="B Nazanin"/>
          <w:sz w:val="28"/>
          <w:szCs w:val="28"/>
          <w:rtl/>
        </w:rPr>
        <w:t xml:space="preserve"> </w:t>
      </w:r>
      <w:r>
        <w:rPr>
          <w:rFonts w:cs="B Nazanin" w:hint="cs"/>
          <w:sz w:val="28"/>
          <w:szCs w:val="28"/>
          <w:rtl/>
        </w:rPr>
        <w:t>به معنای</w:t>
      </w:r>
      <w:r w:rsidRPr="00833A1E">
        <w:rPr>
          <w:rFonts w:cs="B Nazanin"/>
          <w:sz w:val="28"/>
          <w:szCs w:val="28"/>
          <w:rtl/>
        </w:rPr>
        <w:t xml:space="preserve"> خلق دانش جدید است تا به بدنه </w:t>
      </w:r>
      <w:r>
        <w:rPr>
          <w:rFonts w:cs="B Nazanin" w:hint="cs"/>
          <w:sz w:val="28"/>
          <w:szCs w:val="28"/>
          <w:rtl/>
        </w:rPr>
        <w:t xml:space="preserve">دانش </w:t>
      </w:r>
      <w:r w:rsidRPr="00833A1E">
        <w:rPr>
          <w:rFonts w:cs="B Nazanin"/>
          <w:sz w:val="28"/>
          <w:szCs w:val="28"/>
          <w:rtl/>
        </w:rPr>
        <w:t>موجود در یک موضوع اضافه شود. بیشتر اشکال جدید تحقیق شامل استفاده خلاقانه از دانش موجود است. این امر درک بهتری از پدیده‌های موجود و نوظهور را ممکن می‌سازد. با توجه به اینکه محیط کسب‌وکار به طور مداوم در حال تغییر است، انجام تحقیق برای ارزیابی این تغییرات اهمیت دارد</w:t>
      </w:r>
      <w:r>
        <w:rPr>
          <w:rFonts w:cs="B Nazanin" w:hint="cs"/>
          <w:sz w:val="28"/>
          <w:szCs w:val="28"/>
          <w:rtl/>
          <w:lang w:bidi="fa-IR"/>
        </w:rPr>
        <w:t>.</w:t>
      </w:r>
    </w:p>
    <w:p w14:paraId="6E108D2D" w14:textId="77777777" w:rsidR="003803E6" w:rsidRDefault="003803E6" w:rsidP="003803E6">
      <w:pPr>
        <w:bidi/>
        <w:jc w:val="both"/>
        <w:rPr>
          <w:rFonts w:cs="B Nazanin"/>
          <w:sz w:val="28"/>
          <w:szCs w:val="28"/>
          <w:rtl/>
          <w:lang w:bidi="fa-IR"/>
        </w:rPr>
      </w:pPr>
      <w:r w:rsidRPr="00833A1E">
        <w:rPr>
          <w:rFonts w:cs="B Nazanin"/>
          <w:sz w:val="28"/>
          <w:szCs w:val="28"/>
          <w:rtl/>
        </w:rPr>
        <w:t>مشارکت تحقیق شامل تعامل بین بدنه‌ای از دانش گردآوری‌شده و جامعه است. کاربران نهایی تحقیق شامل شهروندان، صنعت، سازمان‌های غیر دولتی، دولت و دیگران هستند</w:t>
      </w:r>
      <w:r>
        <w:rPr>
          <w:rFonts w:cs="B Nazanin" w:hint="cs"/>
          <w:sz w:val="28"/>
          <w:szCs w:val="28"/>
          <w:rtl/>
        </w:rPr>
        <w:t xml:space="preserve"> که</w:t>
      </w:r>
      <w:r w:rsidRPr="00833A1E">
        <w:rPr>
          <w:rFonts w:cs="B Nazanin"/>
          <w:sz w:val="28"/>
          <w:szCs w:val="28"/>
          <w:rtl/>
        </w:rPr>
        <w:t xml:space="preserve"> هر یک دیدگاه خاصی نسبت به تحقیق و اهمیت آن دارند. دیدگاه آن‌ها بستگی به این دارد که چگونه تأثیرات تحقیق را بر فعالیت‌های روزمره و بلندمدت خود </w:t>
      </w:r>
      <w:r>
        <w:rPr>
          <w:rFonts w:cs="B Nazanin" w:hint="cs"/>
          <w:sz w:val="28"/>
          <w:szCs w:val="28"/>
          <w:rtl/>
        </w:rPr>
        <w:t>ا</w:t>
      </w:r>
      <w:r w:rsidRPr="00833A1E">
        <w:rPr>
          <w:rFonts w:cs="B Nazanin"/>
          <w:sz w:val="28"/>
          <w:szCs w:val="28"/>
          <w:rtl/>
        </w:rPr>
        <w:t>د</w:t>
      </w:r>
      <w:r>
        <w:rPr>
          <w:rFonts w:cs="B Nazanin" w:hint="cs"/>
          <w:sz w:val="28"/>
          <w:szCs w:val="28"/>
          <w:rtl/>
        </w:rPr>
        <w:t>ا</w:t>
      </w:r>
      <w:r w:rsidRPr="00833A1E">
        <w:rPr>
          <w:rFonts w:cs="B Nazanin"/>
          <w:sz w:val="28"/>
          <w:szCs w:val="28"/>
          <w:rtl/>
        </w:rPr>
        <w:t>رک می‌کنند. برخی اشکال تحقیق تأثیر فوری دارند در حالی که سایر تحقیقات تأثیرات بلندمدت‌تری دارند</w:t>
      </w:r>
      <w:r>
        <w:rPr>
          <w:rFonts w:cs="B Nazanin" w:hint="cs"/>
          <w:sz w:val="28"/>
          <w:szCs w:val="28"/>
          <w:rtl/>
          <w:lang w:bidi="fa-IR"/>
        </w:rPr>
        <w:t>؛ لذا</w:t>
      </w:r>
      <w:r w:rsidRPr="00833A1E">
        <w:rPr>
          <w:rFonts w:cs="B Nazanin"/>
          <w:sz w:val="28"/>
          <w:szCs w:val="28"/>
          <w:rtl/>
        </w:rPr>
        <w:t xml:space="preserve"> مهم است ذهن خود را نسبت به چگونگی تغییر تفکر کنونی و آ</w:t>
      </w:r>
      <w:r>
        <w:rPr>
          <w:rFonts w:cs="B Nazanin" w:hint="cs"/>
          <w:sz w:val="28"/>
          <w:szCs w:val="28"/>
          <w:rtl/>
        </w:rPr>
        <w:t>تی</w:t>
      </w:r>
      <w:r w:rsidRPr="00833A1E">
        <w:rPr>
          <w:rFonts w:cs="B Nazanin"/>
          <w:sz w:val="28"/>
          <w:szCs w:val="28"/>
          <w:rtl/>
        </w:rPr>
        <w:t xml:space="preserve"> از طریق تحقیق باز نگه‌داریم. برای تأثیر</w:t>
      </w:r>
      <w:r>
        <w:rPr>
          <w:rFonts w:cs="B Nazanin" w:hint="cs"/>
          <w:sz w:val="28"/>
          <w:szCs w:val="28"/>
          <w:rtl/>
        </w:rPr>
        <w:t>گذاری</w:t>
      </w:r>
      <w:r w:rsidRPr="00833A1E">
        <w:rPr>
          <w:rFonts w:cs="B Nazanin"/>
          <w:sz w:val="28"/>
          <w:szCs w:val="28"/>
          <w:rtl/>
        </w:rPr>
        <w:t xml:space="preserve"> مثبت، تحقیق باید تبادل‌های متقابلاً سودمند را تقویت کند</w:t>
      </w:r>
      <w:r>
        <w:rPr>
          <w:rFonts w:cs="B Nazanin" w:hint="cs"/>
          <w:sz w:val="28"/>
          <w:szCs w:val="28"/>
          <w:rtl/>
          <w:lang w:bidi="fa-IR"/>
        </w:rPr>
        <w:t>.</w:t>
      </w:r>
    </w:p>
    <w:p w14:paraId="36C9C82B" w14:textId="06D2A8BA" w:rsidR="00A010E1" w:rsidRPr="00E36C96" w:rsidRDefault="003803E6" w:rsidP="00E36C96">
      <w:pPr>
        <w:bidi/>
        <w:jc w:val="both"/>
        <w:rPr>
          <w:rFonts w:cs="B Nazanin"/>
          <w:sz w:val="28"/>
          <w:szCs w:val="28"/>
          <w:rtl/>
          <w:lang w:bidi="fa-IR"/>
        </w:rPr>
      </w:pPr>
      <w:r w:rsidRPr="00530475">
        <w:rPr>
          <w:rFonts w:cs="B Nazanin"/>
          <w:sz w:val="28"/>
          <w:szCs w:val="28"/>
          <w:rtl/>
        </w:rPr>
        <w:t>تحلیل تأثیر تحقیق به بررسی تحقیقاتی مربوط می‌شود که تأثیر مستقیم و غیرمستقیم بر جامعه دارند. روش‌های جدیدی برای اندازه‌گیری تأثیر تحقیق وجود دارد</w:t>
      </w:r>
      <w:r>
        <w:rPr>
          <w:rFonts w:cs="B Nazanin" w:hint="cs"/>
          <w:sz w:val="28"/>
          <w:szCs w:val="28"/>
          <w:rtl/>
        </w:rPr>
        <w:t xml:space="preserve"> که </w:t>
      </w:r>
      <w:r w:rsidRPr="00530475">
        <w:rPr>
          <w:rFonts w:cs="B Nazanin"/>
          <w:sz w:val="28"/>
          <w:szCs w:val="28"/>
          <w:rtl/>
        </w:rPr>
        <w:t xml:space="preserve">شامل اثرات اقتصادی یا تجاری و همچنین تأثیر اجتماعی است. تحقیق باید در زمینه بررسی مسائلی که دیگران در حال حاضر نگران آن هستند، </w:t>
      </w:r>
      <w:r>
        <w:rPr>
          <w:rFonts w:cs="B Nazanin" w:hint="cs"/>
          <w:sz w:val="28"/>
          <w:szCs w:val="28"/>
          <w:rtl/>
        </w:rPr>
        <w:t xml:space="preserve">موثر </w:t>
      </w:r>
      <w:r w:rsidRPr="00530475">
        <w:rPr>
          <w:rFonts w:cs="B Nazanin"/>
          <w:sz w:val="28"/>
          <w:szCs w:val="28"/>
          <w:rtl/>
        </w:rPr>
        <w:t>باشد</w:t>
      </w:r>
      <w:r>
        <w:rPr>
          <w:rFonts w:cs="B Nazanin" w:hint="cs"/>
          <w:sz w:val="28"/>
          <w:szCs w:val="28"/>
          <w:rtl/>
          <w:lang w:bidi="fa-IR"/>
        </w:rPr>
        <w:t>.</w:t>
      </w:r>
    </w:p>
    <w:p w14:paraId="35910E49" w14:textId="34681678" w:rsidR="003803E6" w:rsidRPr="00824B2E" w:rsidRDefault="003803E6" w:rsidP="00E36C96">
      <w:pPr>
        <w:pStyle w:val="Heading1"/>
        <w:rPr>
          <w:rtl/>
          <w:lang w:bidi="fa"/>
        </w:rPr>
      </w:pPr>
      <w:bookmarkStart w:id="223" w:name="_Toc188101193"/>
      <w:r w:rsidRPr="00824B2E">
        <w:rPr>
          <w:rtl/>
        </w:rPr>
        <w:t xml:space="preserve">مشارکت در تحقیق </w:t>
      </w:r>
      <w:r w:rsidRPr="00824B2E">
        <w:rPr>
          <w:rFonts w:hint="cs"/>
          <w:rtl/>
        </w:rPr>
        <w:t>ا</w:t>
      </w:r>
      <w:r w:rsidRPr="00824B2E">
        <w:rPr>
          <w:rtl/>
        </w:rPr>
        <w:t>ث</w:t>
      </w:r>
      <w:r w:rsidRPr="00824B2E">
        <w:rPr>
          <w:rFonts w:hint="cs"/>
          <w:rtl/>
        </w:rPr>
        <w:t>ر</w:t>
      </w:r>
      <w:r w:rsidRPr="00824B2E">
        <w:rPr>
          <w:rtl/>
        </w:rPr>
        <w:t>گذار</w:t>
      </w:r>
      <w:bookmarkEnd w:id="223"/>
    </w:p>
    <w:p w14:paraId="18DDC5E9" w14:textId="77777777" w:rsidR="003803E6" w:rsidRPr="00530475" w:rsidRDefault="003803E6" w:rsidP="003803E6">
      <w:pPr>
        <w:bidi/>
        <w:jc w:val="both"/>
        <w:rPr>
          <w:sz w:val="28"/>
          <w:szCs w:val="28"/>
          <w:rtl/>
          <w:lang w:bidi="fa"/>
        </w:rPr>
      </w:pPr>
      <w:r w:rsidRPr="00530475">
        <w:rPr>
          <w:rFonts w:cs="B Nazanin"/>
          <w:sz w:val="28"/>
          <w:szCs w:val="28"/>
          <w:rtl/>
        </w:rPr>
        <w:t>محققان باید یک استراتژی برای مشارکت در تحقیق</w:t>
      </w:r>
      <w:r>
        <w:rPr>
          <w:rFonts w:cs="B Nazanin" w:hint="cs"/>
          <w:sz w:val="28"/>
          <w:szCs w:val="28"/>
          <w:rtl/>
        </w:rPr>
        <w:t>ی</w:t>
      </w:r>
      <w:r w:rsidRPr="00530475">
        <w:rPr>
          <w:rFonts w:cs="B Nazanin"/>
          <w:sz w:val="28"/>
          <w:szCs w:val="28"/>
          <w:rtl/>
        </w:rPr>
        <w:t xml:space="preserve"> </w:t>
      </w:r>
      <w:r>
        <w:rPr>
          <w:rFonts w:cs="B Nazanin" w:hint="cs"/>
          <w:sz w:val="28"/>
          <w:szCs w:val="28"/>
          <w:rtl/>
        </w:rPr>
        <w:t>ا</w:t>
      </w:r>
      <w:r w:rsidRPr="00530475">
        <w:rPr>
          <w:rFonts w:cs="B Nazanin"/>
          <w:sz w:val="28"/>
          <w:szCs w:val="28"/>
          <w:rtl/>
        </w:rPr>
        <w:t>ث</w:t>
      </w:r>
      <w:r>
        <w:rPr>
          <w:rFonts w:cs="B Nazanin" w:hint="cs"/>
          <w:sz w:val="28"/>
          <w:szCs w:val="28"/>
          <w:rtl/>
        </w:rPr>
        <w:t>ر</w:t>
      </w:r>
      <w:r w:rsidRPr="00530475">
        <w:rPr>
          <w:rFonts w:cs="B Nazanin"/>
          <w:sz w:val="28"/>
          <w:szCs w:val="28"/>
          <w:rtl/>
        </w:rPr>
        <w:t>گذار برنامه‌ریزی کنند، بدون اینکه نیازهای علمی را نادیده بگیرند. این به معنای در نظر گرفتن نوع تحقیقی است که مشغول</w:t>
      </w:r>
      <w:r>
        <w:rPr>
          <w:rFonts w:cs="B Nazanin" w:hint="cs"/>
          <w:sz w:val="28"/>
          <w:szCs w:val="28"/>
          <w:rtl/>
        </w:rPr>
        <w:t xml:space="preserve"> آن</w:t>
      </w:r>
      <w:r w:rsidRPr="00530475">
        <w:rPr>
          <w:rFonts w:cs="B Nazanin"/>
          <w:sz w:val="28"/>
          <w:szCs w:val="28"/>
          <w:rtl/>
        </w:rPr>
        <w:t xml:space="preserve"> هستند، با </w:t>
      </w:r>
      <w:r>
        <w:rPr>
          <w:rFonts w:cs="B Nazanin" w:hint="cs"/>
          <w:sz w:val="28"/>
          <w:szCs w:val="28"/>
          <w:rtl/>
        </w:rPr>
        <w:t>در نظر گرفتن</w:t>
      </w:r>
      <w:r w:rsidRPr="00530475">
        <w:rPr>
          <w:rFonts w:cs="B Nazanin"/>
          <w:sz w:val="28"/>
          <w:szCs w:val="28"/>
          <w:rtl/>
        </w:rPr>
        <w:t xml:space="preserve"> اینکه آیا تحقیق </w:t>
      </w:r>
      <w:r>
        <w:rPr>
          <w:rFonts w:cs="B Nazanin" w:hint="cs"/>
          <w:sz w:val="28"/>
          <w:szCs w:val="28"/>
          <w:rtl/>
        </w:rPr>
        <w:t>بنیادی</w:t>
      </w:r>
      <w:r w:rsidRPr="00530475">
        <w:rPr>
          <w:rFonts w:cs="B Nazanin"/>
          <w:sz w:val="28"/>
          <w:szCs w:val="28"/>
          <w:rtl/>
        </w:rPr>
        <w:t xml:space="preserve"> یا کاربردی است. برخی تحقیقات ممکن است بیشتر مناسب مجلات علمی باشند، در حالی که انواع دیگر تحقیق به مشاوره مربوط می‌شوند</w:t>
      </w:r>
      <w:r>
        <w:rPr>
          <w:rFonts w:cs="B Nazanin" w:hint="cs"/>
          <w:sz w:val="28"/>
          <w:szCs w:val="28"/>
          <w:rtl/>
          <w:lang w:bidi="fa-IR"/>
        </w:rPr>
        <w:t>.</w:t>
      </w:r>
    </w:p>
    <w:p w14:paraId="0EFE48C0" w14:textId="6202B59D" w:rsidR="003803E6" w:rsidRDefault="003803E6" w:rsidP="003803E6">
      <w:pPr>
        <w:bidi/>
        <w:jc w:val="both"/>
        <w:rPr>
          <w:rFonts w:cs="B Nazanin"/>
          <w:sz w:val="28"/>
          <w:szCs w:val="28"/>
          <w:rtl/>
          <w:lang w:bidi="fa-IR"/>
        </w:rPr>
      </w:pPr>
      <w:r w:rsidRPr="00530475">
        <w:rPr>
          <w:rFonts w:cs="B Nazanin"/>
          <w:sz w:val="28"/>
          <w:szCs w:val="28"/>
          <w:rtl/>
        </w:rPr>
        <w:t>داشتن استراتژی تحقیق برای برنامه‌ریزی مطالعات تحقیقاتی مهم است. استراتژی همچنین به هم‌راستا کردن اهداف یک مطالعه با پیشرفت‌های حاصل شده کمک می‌کند</w:t>
      </w:r>
      <w:r>
        <w:rPr>
          <w:rFonts w:cs="B Nazanin" w:hint="cs"/>
          <w:sz w:val="28"/>
          <w:szCs w:val="28"/>
          <w:rtl/>
        </w:rPr>
        <w:t xml:space="preserve"> و</w:t>
      </w:r>
      <w:r w:rsidRPr="00530475">
        <w:rPr>
          <w:rFonts w:cs="B Nazanin"/>
          <w:sz w:val="28"/>
          <w:szCs w:val="28"/>
          <w:rtl/>
        </w:rPr>
        <w:t xml:space="preserve"> این امکان را فراهم می‌آورد که اهداف کلیدی که با نیازهای توسعه شغلی هم‌راستا هستند، محقق شوند</w:t>
      </w:r>
      <w:r>
        <w:rPr>
          <w:rFonts w:cs="B Nazanin" w:hint="cs"/>
          <w:sz w:val="28"/>
          <w:szCs w:val="28"/>
          <w:rtl/>
        </w:rPr>
        <w:t xml:space="preserve"> که این </w:t>
      </w:r>
      <w:r w:rsidRPr="00530475">
        <w:rPr>
          <w:rFonts w:cs="B Nazanin"/>
          <w:sz w:val="28"/>
          <w:szCs w:val="28"/>
          <w:rtl/>
        </w:rPr>
        <w:t xml:space="preserve">به معنای </w:t>
      </w:r>
      <w:r>
        <w:rPr>
          <w:rFonts w:cs="B Nazanin" w:hint="cs"/>
          <w:sz w:val="28"/>
          <w:szCs w:val="28"/>
          <w:rtl/>
        </w:rPr>
        <w:t>پیمودن</w:t>
      </w:r>
      <w:r w:rsidRPr="00530475">
        <w:rPr>
          <w:rFonts w:cs="B Nazanin"/>
          <w:sz w:val="28"/>
          <w:szCs w:val="28"/>
          <w:rtl/>
        </w:rPr>
        <w:t xml:space="preserve"> مراحل لازم برای دستیابی به اهداف است.</w:t>
      </w:r>
      <w:r>
        <w:rPr>
          <w:rFonts w:cs="B Nazanin" w:hint="cs"/>
          <w:sz w:val="28"/>
          <w:szCs w:val="28"/>
          <w:rtl/>
        </w:rPr>
        <w:t xml:space="preserve"> داشتن</w:t>
      </w:r>
      <w:r w:rsidRPr="00530475">
        <w:rPr>
          <w:rFonts w:cs="B Nazanin"/>
          <w:sz w:val="28"/>
          <w:szCs w:val="28"/>
          <w:rtl/>
        </w:rPr>
        <w:t xml:space="preserve"> استراتژی بهتر از</w:t>
      </w:r>
      <w:r>
        <w:rPr>
          <w:rFonts w:cs="B Nazanin" w:hint="cs"/>
          <w:sz w:val="28"/>
          <w:szCs w:val="28"/>
          <w:rtl/>
        </w:rPr>
        <w:t xml:space="preserve"> پیمودن</w:t>
      </w:r>
      <w:r w:rsidRPr="00530475">
        <w:rPr>
          <w:rFonts w:cs="B Nazanin"/>
          <w:sz w:val="28"/>
          <w:szCs w:val="28"/>
          <w:rtl/>
        </w:rPr>
        <w:t xml:space="preserve"> یک مسیر تصادفی یا بی‌برنامه است، </w:t>
      </w:r>
      <w:r>
        <w:rPr>
          <w:rFonts w:cs="B Nazanin" w:hint="cs"/>
          <w:sz w:val="28"/>
          <w:szCs w:val="28"/>
          <w:rtl/>
        </w:rPr>
        <w:t>چرا که</w:t>
      </w:r>
      <w:r w:rsidRPr="00530475">
        <w:rPr>
          <w:rFonts w:cs="B Nazanin"/>
          <w:sz w:val="28"/>
          <w:szCs w:val="28"/>
          <w:rtl/>
        </w:rPr>
        <w:t xml:space="preserve"> امکان نقشه‌برداری از پیشرفت را فراهم می‌کند. اگر استراتژی وجود نداشته باشد، مسیر طی شده ممکن است بیشتر به صورت تصادفی باشد</w:t>
      </w:r>
      <w:r>
        <w:rPr>
          <w:rFonts w:cs="B Nazanin" w:hint="cs"/>
          <w:sz w:val="28"/>
          <w:szCs w:val="28"/>
          <w:rtl/>
          <w:lang w:bidi="fa-IR"/>
        </w:rPr>
        <w:t>.</w:t>
      </w:r>
    </w:p>
    <w:p w14:paraId="1CFE3CB3" w14:textId="02E5B74B" w:rsidR="00E36C96" w:rsidRDefault="00E36C96" w:rsidP="00E36C96">
      <w:pPr>
        <w:bidi/>
        <w:jc w:val="both"/>
        <w:rPr>
          <w:rFonts w:cs="B Nazanin"/>
          <w:sz w:val="28"/>
          <w:szCs w:val="28"/>
          <w:rtl/>
          <w:lang w:bidi="fa-IR"/>
        </w:rPr>
      </w:pPr>
      <w:r>
        <w:rPr>
          <w:rFonts w:cs="B Nazanin"/>
          <w:noProof/>
          <w:sz w:val="28"/>
          <w:szCs w:val="28"/>
          <w:lang w:val="en-US"/>
        </w:rPr>
        <mc:AlternateContent>
          <mc:Choice Requires="wps">
            <w:drawing>
              <wp:anchor distT="0" distB="0" distL="114300" distR="114300" simplePos="0" relativeHeight="251685888" behindDoc="0" locked="0" layoutInCell="1" allowOverlap="1" wp14:anchorId="726142DD" wp14:editId="41B57AEF">
                <wp:simplePos x="0" y="0"/>
                <wp:positionH relativeFrom="margin">
                  <wp:align>right</wp:align>
                </wp:positionH>
                <wp:positionV relativeFrom="paragraph">
                  <wp:posOffset>184785</wp:posOffset>
                </wp:positionV>
                <wp:extent cx="5715000" cy="1114425"/>
                <wp:effectExtent l="0" t="0" r="19050" b="28575"/>
                <wp:wrapNone/>
                <wp:docPr id="263315467" name="Text Box 263315467"/>
                <wp:cNvGraphicFramePr/>
                <a:graphic xmlns:a="http://schemas.openxmlformats.org/drawingml/2006/main">
                  <a:graphicData uri="http://schemas.microsoft.com/office/word/2010/wordprocessingShape">
                    <wps:wsp>
                      <wps:cNvSpPr txBox="1"/>
                      <wps:spPr>
                        <a:xfrm>
                          <a:off x="0" y="0"/>
                          <a:ext cx="5715000" cy="1114425"/>
                        </a:xfrm>
                        <a:prstGeom prst="rect">
                          <a:avLst/>
                        </a:prstGeom>
                        <a:solidFill>
                          <a:schemeClr val="lt1"/>
                        </a:solidFill>
                        <a:ln w="6350">
                          <a:solidFill>
                            <a:prstClr val="black"/>
                          </a:solidFill>
                        </a:ln>
                      </wps:spPr>
                      <wps:txbx>
                        <w:txbxContent>
                          <w:p w14:paraId="46B92896" w14:textId="77777777" w:rsidR="001B3718" w:rsidRPr="00824B2E" w:rsidRDefault="001B3718" w:rsidP="003803E6">
                            <w:pPr>
                              <w:bidi/>
                              <w:jc w:val="both"/>
                              <w:rPr>
                                <w:b/>
                                <w:bCs/>
                                <w:sz w:val="28"/>
                                <w:szCs w:val="28"/>
                                <w:rtl/>
                                <w:lang w:bidi="fa"/>
                              </w:rPr>
                            </w:pPr>
                            <w:r w:rsidRPr="00824B2E">
                              <w:rPr>
                                <w:rFonts w:cs="B Nazanin" w:hint="cs"/>
                                <w:b/>
                                <w:bCs/>
                                <w:sz w:val="28"/>
                                <w:szCs w:val="28"/>
                                <w:rtl/>
                              </w:rPr>
                              <w:t>تمرین</w:t>
                            </w:r>
                          </w:p>
                          <w:p w14:paraId="4856CDA5" w14:textId="77777777" w:rsidR="001B3718" w:rsidRPr="009A5B58" w:rsidRDefault="001B3718" w:rsidP="003803E6">
                            <w:pPr>
                              <w:bidi/>
                              <w:jc w:val="both"/>
                              <w:rPr>
                                <w:rFonts w:cs="B Nazanin"/>
                                <w:sz w:val="28"/>
                                <w:szCs w:val="28"/>
                                <w:rtl/>
                                <w:lang w:bidi="fa-IR"/>
                              </w:rPr>
                            </w:pPr>
                            <w:r w:rsidRPr="009A5B58">
                              <w:rPr>
                                <w:rFonts w:cs="B Nazanin" w:hint="cs"/>
                                <w:sz w:val="28"/>
                                <w:szCs w:val="28"/>
                                <w:rtl/>
                                <w:lang w:bidi="fa-IR"/>
                              </w:rPr>
                              <w:t xml:space="preserve">به </w:t>
                            </w:r>
                            <w:r>
                              <w:rPr>
                                <w:rFonts w:cs="B Nazanin" w:hint="cs"/>
                                <w:sz w:val="28"/>
                                <w:szCs w:val="28"/>
                                <w:rtl/>
                                <w:lang w:bidi="fa-IR"/>
                              </w:rPr>
                              <w:t>یکی از کسب و کارهای مورد علاقه تان فکر کنید و بگویید که چگونه میتواند پایدارتر عمل کند</w:t>
                            </w:r>
                            <w:r w:rsidRPr="009A5B58">
                              <w:rPr>
                                <w:rFonts w:cs="B Nazanin" w:hint="cs"/>
                                <w:sz w:val="28"/>
                                <w:szCs w:val="28"/>
                                <w:rtl/>
                                <w:lang w:bidi="fa-IR"/>
                              </w:rPr>
                              <w:t>؟</w:t>
                            </w:r>
                          </w:p>
                          <w:p w14:paraId="451C13E6" w14:textId="77777777" w:rsidR="001B3718" w:rsidRDefault="001B3718" w:rsidP="003803E6">
                            <w:pPr>
                              <w:bidi/>
                              <w:jc w:val="both"/>
                              <w:rPr>
                                <w:sz w:val="28"/>
                                <w:szCs w:val="28"/>
                                <w:rtl/>
                                <w:lang w:bidi="fa"/>
                              </w:rPr>
                            </w:pPr>
                          </w:p>
                          <w:p w14:paraId="61343A0A" w14:textId="77777777" w:rsidR="001B3718" w:rsidRDefault="001B3718" w:rsidP="003803E6">
                            <w:pPr>
                              <w:bidi/>
                              <w:jc w:val="both"/>
                              <w:rPr>
                                <w:rFonts w:cs="B Nazanin"/>
                                <w:sz w:val="28"/>
                                <w:szCs w:val="28"/>
                                <w:rtl/>
                              </w:rPr>
                            </w:pPr>
                          </w:p>
                          <w:p w14:paraId="2BA38985" w14:textId="77777777" w:rsidR="001B3718" w:rsidRDefault="001B3718" w:rsidP="003803E6">
                            <w:pPr>
                              <w:bidi/>
                              <w:jc w:val="both"/>
                              <w:rPr>
                                <w:rFonts w:cs="B Nazanin"/>
                                <w:sz w:val="28"/>
                                <w:szCs w:val="28"/>
                                <w:rtl/>
                              </w:rPr>
                            </w:pPr>
                          </w:p>
                          <w:p w14:paraId="3BDF7EC5" w14:textId="77777777" w:rsidR="001B3718" w:rsidRPr="00352D09" w:rsidRDefault="001B3718" w:rsidP="003803E6">
                            <w:pPr>
                              <w:bidi/>
                              <w:jc w:val="both"/>
                              <w:rPr>
                                <w:sz w:val="28"/>
                                <w:szCs w:val="28"/>
                                <w:rtl/>
                                <w:lang w:bidi="f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142DD" id="Text Box 263315467" o:spid="_x0000_s1049" type="#_x0000_t202" style="position:absolute;left:0;text-align:left;margin-left:398.8pt;margin-top:14.55pt;width:450pt;height:87.7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gVyVgIAALoEAAAOAAAAZHJzL2Uyb0RvYy54bWysVE1v1DAQvSPxHyzfaZL9KqyarZZWRUgV&#10;rdSinr2O041wPMb2blJ+Pc/OfrVwQlycsd/4eebNTC4u+1azrXK+IVPy4iznTBlJVWOeS/798ebD&#10;R858EKYSmowq+Yvy/HLx/t1FZ+dqRGvSlXIMJMbPO1vydQh2nmVerlUr/BlZZQDW5FoRsHXPWeVE&#10;B/ZWZ6M8n2Uduco6ksp7nF4PIF8k/rpWMtzVtVeB6ZIjtpBWl9ZVXLPFhZg/O2HXjdyFIf4hilY0&#10;Bo8eqK5FEGzjmj+o2kY68lSHM0ltRnXdSJVyQDZF/iabh7WwKuUCcbw9yOT/H638tr13rKlKPpqN&#10;x8V0MjvnzIgWpXpUfWCfqWdHBGp11s9x6cHiWugBo+pRxXjucRhF6GvXxi/SY8Ch+8tB60gqcTg9&#10;L6Z5DkgCK4piMhlNI092vG6dD18UtSwaJXcoZtJYbG99GFz3LvE1T7qpbhqt0yY2kLrSjm0FSq9D&#10;ChLkr7y0YV3JZ+NpnohfYZH6cH+lhfyxC+/EC3zaIOZj8tEK/aofJB3vlVlR9QLBHA0N6K28acB/&#10;K3y4Fw4dByEwReEOS60JQdHO4mxN7tffzqM/GgEoZx06uOT+50Y4xZn+atAin6BpbPm0mUzPR9i4&#10;U2R1iphNe0VQqsC8WpnM6B/03qwdtU8YtmV8FZAwEm+XPOzNqzDMFYZVquUyOaHJrQi35sHKSB0r&#10;E3V97J+Es7u6BrTEN9r3upi/Ke/gG28aWm4C1U2qfRR6UHWnPwYkdc9umOMEnu6T1/GXs/gNAAD/&#10;/wMAUEsDBBQABgAIAAAAIQD5IJ482gAAAAcBAAAPAAAAZHJzL2Rvd25yZXYueG1sTI/BTsMwEETv&#10;SPyDtZW4UbsVqpIQpyqocOFEizhvY9e2iO3IdtPw9ywnOM7MauZtu539wCadsotBwmopgOnQR+WC&#10;kfBxfLmvgOWCQeEQg5bwrTNsu9ubFhsVr+FdT4diGJWE3KAEW8rYcJ57qz3mZRx1oOwck8dCMhmu&#10;El6p3A98LcSGe3SBFiyO+tnq/utw8RL2T6Y2fYXJ7ivl3DR/nt/Mq5R3i3n3CKzoufwdwy8+oUNH&#10;TKd4CSqzQQI9UiSs6xUwSmshyDiRIR42wLuW/+fvfgAAAP//AwBQSwECLQAUAAYACAAAACEAtoM4&#10;kv4AAADhAQAAEwAAAAAAAAAAAAAAAAAAAAAAW0NvbnRlbnRfVHlwZXNdLnhtbFBLAQItABQABgAI&#10;AAAAIQA4/SH/1gAAAJQBAAALAAAAAAAAAAAAAAAAAC8BAABfcmVscy8ucmVsc1BLAQItABQABgAI&#10;AAAAIQCNhgVyVgIAALoEAAAOAAAAAAAAAAAAAAAAAC4CAABkcnMvZTJvRG9jLnhtbFBLAQItABQA&#10;BgAIAAAAIQD5IJ482gAAAAcBAAAPAAAAAAAAAAAAAAAAALAEAABkcnMvZG93bnJldi54bWxQSwUG&#10;AAAAAAQABADzAAAAtwUAAAAA&#10;" fillcolor="white [3201]" strokeweight=".5pt">
                <v:textbox>
                  <w:txbxContent>
                    <w:p w14:paraId="46B92896" w14:textId="77777777" w:rsidR="001B3718" w:rsidRPr="00824B2E" w:rsidRDefault="001B3718" w:rsidP="003803E6">
                      <w:pPr>
                        <w:bidi/>
                        <w:jc w:val="both"/>
                        <w:rPr>
                          <w:b/>
                          <w:bCs/>
                          <w:sz w:val="28"/>
                          <w:szCs w:val="28"/>
                          <w:rtl/>
                          <w:lang w:bidi="fa"/>
                        </w:rPr>
                      </w:pPr>
                      <w:r w:rsidRPr="00824B2E">
                        <w:rPr>
                          <w:rFonts w:cs="B Nazanin" w:hint="cs"/>
                          <w:b/>
                          <w:bCs/>
                          <w:sz w:val="28"/>
                          <w:szCs w:val="28"/>
                          <w:rtl/>
                        </w:rPr>
                        <w:t>تمرین</w:t>
                      </w:r>
                    </w:p>
                    <w:p w14:paraId="4856CDA5" w14:textId="77777777" w:rsidR="001B3718" w:rsidRPr="009A5B58" w:rsidRDefault="001B3718" w:rsidP="003803E6">
                      <w:pPr>
                        <w:bidi/>
                        <w:jc w:val="both"/>
                        <w:rPr>
                          <w:rFonts w:cs="B Nazanin"/>
                          <w:sz w:val="28"/>
                          <w:szCs w:val="28"/>
                          <w:rtl/>
                          <w:lang w:bidi="fa-IR"/>
                        </w:rPr>
                      </w:pPr>
                      <w:r w:rsidRPr="009A5B58">
                        <w:rPr>
                          <w:rFonts w:cs="B Nazanin" w:hint="cs"/>
                          <w:sz w:val="28"/>
                          <w:szCs w:val="28"/>
                          <w:rtl/>
                          <w:lang w:bidi="fa-IR"/>
                        </w:rPr>
                        <w:t xml:space="preserve">به </w:t>
                      </w:r>
                      <w:r>
                        <w:rPr>
                          <w:rFonts w:cs="B Nazanin" w:hint="cs"/>
                          <w:sz w:val="28"/>
                          <w:szCs w:val="28"/>
                          <w:rtl/>
                          <w:lang w:bidi="fa-IR"/>
                        </w:rPr>
                        <w:t>یکی از کسب و کارهای مورد علاقه تان فکر کنید و بگویید که چگونه میتواند پایدارتر عمل کند</w:t>
                      </w:r>
                      <w:r w:rsidRPr="009A5B58">
                        <w:rPr>
                          <w:rFonts w:cs="B Nazanin" w:hint="cs"/>
                          <w:sz w:val="28"/>
                          <w:szCs w:val="28"/>
                          <w:rtl/>
                          <w:lang w:bidi="fa-IR"/>
                        </w:rPr>
                        <w:t>؟</w:t>
                      </w:r>
                    </w:p>
                    <w:p w14:paraId="451C13E6" w14:textId="77777777" w:rsidR="001B3718" w:rsidRDefault="001B3718" w:rsidP="003803E6">
                      <w:pPr>
                        <w:bidi/>
                        <w:jc w:val="both"/>
                        <w:rPr>
                          <w:sz w:val="28"/>
                          <w:szCs w:val="28"/>
                          <w:rtl/>
                          <w:lang w:bidi="fa"/>
                        </w:rPr>
                      </w:pPr>
                    </w:p>
                    <w:p w14:paraId="61343A0A" w14:textId="77777777" w:rsidR="001B3718" w:rsidRDefault="001B3718" w:rsidP="003803E6">
                      <w:pPr>
                        <w:bidi/>
                        <w:jc w:val="both"/>
                        <w:rPr>
                          <w:rFonts w:cs="B Nazanin"/>
                          <w:sz w:val="28"/>
                          <w:szCs w:val="28"/>
                          <w:rtl/>
                        </w:rPr>
                      </w:pPr>
                    </w:p>
                    <w:p w14:paraId="2BA38985" w14:textId="77777777" w:rsidR="001B3718" w:rsidRDefault="001B3718" w:rsidP="003803E6">
                      <w:pPr>
                        <w:bidi/>
                        <w:jc w:val="both"/>
                        <w:rPr>
                          <w:rFonts w:cs="B Nazanin"/>
                          <w:sz w:val="28"/>
                          <w:szCs w:val="28"/>
                          <w:rtl/>
                        </w:rPr>
                      </w:pPr>
                    </w:p>
                    <w:p w14:paraId="3BDF7EC5" w14:textId="77777777" w:rsidR="001B3718" w:rsidRPr="00352D09" w:rsidRDefault="001B3718" w:rsidP="003803E6">
                      <w:pPr>
                        <w:bidi/>
                        <w:jc w:val="both"/>
                        <w:rPr>
                          <w:sz w:val="28"/>
                          <w:szCs w:val="28"/>
                          <w:rtl/>
                          <w:lang w:bidi="fa"/>
                        </w:rPr>
                      </w:pPr>
                    </w:p>
                  </w:txbxContent>
                </v:textbox>
                <w10:wrap anchorx="margin"/>
              </v:shape>
            </w:pict>
          </mc:Fallback>
        </mc:AlternateContent>
      </w:r>
    </w:p>
    <w:p w14:paraId="14F79A9C" w14:textId="5BE4EE83" w:rsidR="00E36C96" w:rsidRDefault="00E36C96" w:rsidP="00E36C96">
      <w:pPr>
        <w:bidi/>
        <w:jc w:val="both"/>
        <w:rPr>
          <w:rFonts w:cs="B Nazanin"/>
          <w:sz w:val="28"/>
          <w:szCs w:val="28"/>
          <w:rtl/>
          <w:lang w:bidi="fa-IR"/>
        </w:rPr>
      </w:pPr>
    </w:p>
    <w:p w14:paraId="53D3E83D" w14:textId="5FE8D950" w:rsidR="002862FF" w:rsidRDefault="002862FF" w:rsidP="002862FF">
      <w:pPr>
        <w:bidi/>
        <w:jc w:val="both"/>
        <w:rPr>
          <w:rFonts w:cs="B Nazanin"/>
          <w:sz w:val="28"/>
          <w:szCs w:val="28"/>
          <w:rtl/>
          <w:lang w:bidi="fa-IR"/>
        </w:rPr>
      </w:pPr>
    </w:p>
    <w:p w14:paraId="5963E5D2" w14:textId="77777777" w:rsidR="003803E6" w:rsidRDefault="003803E6" w:rsidP="003803E6">
      <w:pPr>
        <w:bidi/>
        <w:jc w:val="both"/>
        <w:rPr>
          <w:rFonts w:cs="B Nazanin"/>
          <w:sz w:val="28"/>
          <w:szCs w:val="28"/>
          <w:rtl/>
          <w:lang w:bidi="fa-IR"/>
        </w:rPr>
      </w:pPr>
    </w:p>
    <w:p w14:paraId="590DF834" w14:textId="77777777" w:rsidR="003803E6" w:rsidRPr="00DA1BBA" w:rsidRDefault="003803E6" w:rsidP="00E36C96">
      <w:pPr>
        <w:pStyle w:val="Heading1"/>
        <w:rPr>
          <w:rtl/>
          <w:lang w:bidi="fa"/>
        </w:rPr>
      </w:pPr>
      <w:bookmarkStart w:id="224" w:name="_Toc188101194"/>
      <w:r w:rsidRPr="00DA1BBA">
        <w:rPr>
          <w:rtl/>
        </w:rPr>
        <w:t>کارآفرینی دانشگاهی</w:t>
      </w:r>
      <w:bookmarkEnd w:id="224"/>
    </w:p>
    <w:p w14:paraId="07F7BAB6" w14:textId="77777777" w:rsidR="003803E6" w:rsidRPr="00DA1BBA" w:rsidRDefault="003803E6" w:rsidP="003803E6">
      <w:pPr>
        <w:bidi/>
        <w:jc w:val="both"/>
        <w:rPr>
          <w:sz w:val="28"/>
          <w:szCs w:val="28"/>
          <w:rtl/>
          <w:lang w:bidi="fa"/>
        </w:rPr>
      </w:pPr>
      <w:r w:rsidRPr="00DA1BBA">
        <w:rPr>
          <w:rFonts w:cs="B Nazanin"/>
          <w:sz w:val="28"/>
          <w:szCs w:val="28"/>
          <w:rtl/>
        </w:rPr>
        <w:t>کارآفرینی دانشگاهی زمانی اتفاق می‌افتد که یک فرد دانشگاهی در یک فعالیت نوآورانه، پیشدستانه و پرریسک شرکت کند</w:t>
      </w:r>
      <w:r>
        <w:rPr>
          <w:rFonts w:cs="B Nazanin" w:hint="cs"/>
          <w:sz w:val="28"/>
          <w:szCs w:val="28"/>
          <w:rtl/>
        </w:rPr>
        <w:t xml:space="preserve"> و</w:t>
      </w:r>
      <w:r w:rsidRPr="00DA1BBA">
        <w:rPr>
          <w:rFonts w:cs="B Nazanin"/>
          <w:sz w:val="28"/>
          <w:szCs w:val="28"/>
          <w:rtl/>
        </w:rPr>
        <w:t xml:space="preserve"> معمولاً به‌عنوان یک روش برای بهره‌برداری از دانش به‌دست‌آمده از طریق فعالیت‌های تحقیقاتی انجام می‌شود. تحقیق نقش پویایی در تسهیل کسب و انتشار دانش ایفا می‌کند. کارآفرینی معمولاً از طریق وجود ایده‌های تجاری جدید رخ می‌دهد</w:t>
      </w:r>
      <w:r>
        <w:rPr>
          <w:rFonts w:cs="B Nazanin" w:hint="cs"/>
          <w:sz w:val="28"/>
          <w:szCs w:val="28"/>
          <w:rtl/>
        </w:rPr>
        <w:t xml:space="preserve"> و </w:t>
      </w:r>
      <w:r w:rsidRPr="00DA1BBA">
        <w:rPr>
          <w:rFonts w:cs="B Nazanin"/>
          <w:sz w:val="28"/>
          <w:szCs w:val="28"/>
          <w:rtl/>
        </w:rPr>
        <w:t>می‌تواند شامل رویکردی باشد که در آن افراد بر روی امتحان کردن چیزهای جدید تمرکز می‌کنند</w:t>
      </w:r>
      <w:r>
        <w:rPr>
          <w:rFonts w:cs="B Nazanin" w:hint="cs"/>
          <w:sz w:val="28"/>
          <w:szCs w:val="28"/>
          <w:rtl/>
        </w:rPr>
        <w:t xml:space="preserve"> که این امر</w:t>
      </w:r>
      <w:r w:rsidRPr="00DA1BBA">
        <w:rPr>
          <w:rFonts w:cs="B Nazanin"/>
          <w:sz w:val="28"/>
          <w:szCs w:val="28"/>
          <w:rtl/>
        </w:rPr>
        <w:t xml:space="preserve"> به تغییر جامعه کمک می‌کند و شرایط موجود را دگرگون می‌کند</w:t>
      </w:r>
      <w:r>
        <w:rPr>
          <w:rFonts w:cs="B Nazanin" w:hint="cs"/>
          <w:sz w:val="28"/>
          <w:szCs w:val="28"/>
          <w:rtl/>
          <w:lang w:bidi="fa-IR"/>
        </w:rPr>
        <w:t>.</w:t>
      </w:r>
    </w:p>
    <w:p w14:paraId="45C28719" w14:textId="39C418CE" w:rsidR="003803E6" w:rsidRDefault="003803E6" w:rsidP="003803E6">
      <w:pPr>
        <w:bidi/>
        <w:jc w:val="both"/>
        <w:rPr>
          <w:rFonts w:cs="B Nazanin"/>
          <w:sz w:val="28"/>
          <w:szCs w:val="28"/>
          <w:rtl/>
          <w:lang w:bidi="fa-IR"/>
        </w:rPr>
      </w:pPr>
      <w:r w:rsidRPr="00DA1BBA">
        <w:rPr>
          <w:rFonts w:cs="B Nazanin"/>
          <w:sz w:val="28"/>
          <w:szCs w:val="28"/>
          <w:rtl/>
        </w:rPr>
        <w:t xml:space="preserve">سه دسته اصلی کارآفرینی دانشگاهی شامل سرمایه‌گذاری شرکتی، نوآوری و استراتژیک (برنان و مک‌گاون، 2006) </w:t>
      </w:r>
      <w:r>
        <w:rPr>
          <w:rStyle w:val="FootnoteReference"/>
          <w:rFonts w:cs="B Nazanin"/>
          <w:sz w:val="28"/>
          <w:szCs w:val="28"/>
          <w:rtl/>
        </w:rPr>
        <w:footnoteReference w:id="311"/>
      </w:r>
      <w:r w:rsidRPr="00DA1BBA">
        <w:rPr>
          <w:rFonts w:cs="B Nazanin"/>
          <w:sz w:val="28"/>
          <w:szCs w:val="28"/>
          <w:rtl/>
        </w:rPr>
        <w:t>می‌باشد. سرمایه‌گذاری شرکتی می‌تواند شامل همکاری‌های داخلی و خارجی باشد. مثال‌هایی از همکاری‌های داخلی شامل مراکز تحقیقاتی است که ب</w:t>
      </w:r>
      <w:r>
        <w:rPr>
          <w:rFonts w:cs="B Nazanin" w:hint="cs"/>
          <w:sz w:val="28"/>
          <w:szCs w:val="28"/>
          <w:rtl/>
        </w:rPr>
        <w:t>ر</w:t>
      </w:r>
      <w:r w:rsidRPr="00DA1BBA">
        <w:rPr>
          <w:rFonts w:cs="B Nazanin"/>
          <w:sz w:val="28"/>
          <w:szCs w:val="28"/>
          <w:rtl/>
        </w:rPr>
        <w:t xml:space="preserve"> حل یک مشکل متمرکز هستند یا </w:t>
      </w:r>
      <w:r>
        <w:rPr>
          <w:rFonts w:cs="B Nazanin" w:hint="cs"/>
          <w:sz w:val="28"/>
          <w:szCs w:val="28"/>
          <w:rtl/>
        </w:rPr>
        <w:t xml:space="preserve">حتی </w:t>
      </w:r>
      <w:r w:rsidRPr="00DA1BBA">
        <w:rPr>
          <w:rFonts w:cs="B Nazanin"/>
          <w:sz w:val="28"/>
          <w:szCs w:val="28"/>
          <w:rtl/>
        </w:rPr>
        <w:t>ایجاد یک شرکت فرعی</w:t>
      </w:r>
      <w:r>
        <w:rPr>
          <w:rFonts w:cs="B Nazanin" w:hint="cs"/>
          <w:sz w:val="28"/>
          <w:szCs w:val="28"/>
          <w:rtl/>
        </w:rPr>
        <w:t>.</w:t>
      </w:r>
      <w:r w:rsidRPr="00DA1BBA">
        <w:rPr>
          <w:rFonts w:cs="B Nazanin"/>
          <w:sz w:val="28"/>
          <w:szCs w:val="28"/>
          <w:rtl/>
        </w:rPr>
        <w:t xml:space="preserve"> این نوع از سرمایه‌گذاری‌ها به دنبال روش‌های جدید برای تجاری‌سازی دانش</w:t>
      </w:r>
      <w:r>
        <w:rPr>
          <w:rStyle w:val="FootnoteReference"/>
          <w:rFonts w:cs="B Nazanin"/>
          <w:sz w:val="28"/>
          <w:szCs w:val="28"/>
          <w:rtl/>
        </w:rPr>
        <w:footnoteReference w:id="312"/>
      </w:r>
      <w:r w:rsidRPr="00DA1BBA">
        <w:rPr>
          <w:rFonts w:cs="B Nazanin"/>
          <w:sz w:val="28"/>
          <w:szCs w:val="28"/>
          <w:rtl/>
        </w:rPr>
        <w:t xml:space="preserve"> هستند. این کار می‌تواند با کمک پارک‌های </w:t>
      </w:r>
      <w:r>
        <w:rPr>
          <w:rFonts w:cs="B Nazanin" w:hint="cs"/>
          <w:sz w:val="28"/>
          <w:szCs w:val="28"/>
          <w:rtl/>
        </w:rPr>
        <w:t>علم و فناوری</w:t>
      </w:r>
      <w:r w:rsidRPr="00DA1BBA">
        <w:rPr>
          <w:rFonts w:cs="B Nazanin"/>
          <w:sz w:val="28"/>
          <w:szCs w:val="28"/>
          <w:rtl/>
        </w:rPr>
        <w:t xml:space="preserve"> صورت بگیرد. سرمایه‌گذاری‌های خارجی همکاری‌هایی هستند که</w:t>
      </w:r>
      <w:r>
        <w:rPr>
          <w:rFonts w:cs="B Nazanin" w:hint="cs"/>
          <w:sz w:val="28"/>
          <w:szCs w:val="28"/>
          <w:rtl/>
        </w:rPr>
        <w:t xml:space="preserve"> هدفشان ارتباط کسب وکار با افراد جامعه است. </w:t>
      </w:r>
      <w:r w:rsidRPr="00DA1BBA">
        <w:rPr>
          <w:rFonts w:cs="B Nazanin"/>
          <w:sz w:val="28"/>
          <w:szCs w:val="28"/>
          <w:rtl/>
        </w:rPr>
        <w:t>این امر به یک ایده این امکان را می‌دهد که با درنظرگرفتن کمک و بازخورد دیگران رونق بگیرد</w:t>
      </w:r>
      <w:r>
        <w:rPr>
          <w:rFonts w:cs="B Nazanin" w:hint="cs"/>
          <w:sz w:val="28"/>
          <w:szCs w:val="28"/>
          <w:rtl/>
        </w:rPr>
        <w:t xml:space="preserve"> و</w:t>
      </w:r>
      <w:r w:rsidRPr="00DA1BBA">
        <w:rPr>
          <w:rFonts w:cs="B Nazanin"/>
          <w:sz w:val="28"/>
          <w:szCs w:val="28"/>
          <w:rtl/>
        </w:rPr>
        <w:t xml:space="preserve"> این کار می‌تواند از طریق یک همکاری مشترک یا نوع دیگری از شراکت انجام شود</w:t>
      </w:r>
      <w:r>
        <w:rPr>
          <w:rFonts w:cs="B Nazanin" w:hint="cs"/>
          <w:sz w:val="28"/>
          <w:szCs w:val="28"/>
          <w:rtl/>
          <w:lang w:bidi="fa-IR"/>
        </w:rPr>
        <w:t>.</w:t>
      </w:r>
    </w:p>
    <w:p w14:paraId="52C59FA6" w14:textId="7B649927" w:rsidR="003803E6" w:rsidRDefault="003803E6" w:rsidP="003803E6">
      <w:pPr>
        <w:bidi/>
        <w:jc w:val="both"/>
        <w:rPr>
          <w:rFonts w:cs="B Nazanin"/>
          <w:sz w:val="28"/>
          <w:szCs w:val="28"/>
          <w:rtl/>
        </w:rPr>
      </w:pPr>
      <w:r w:rsidRPr="00D02ABF">
        <w:rPr>
          <w:rFonts w:cs="B Nazanin"/>
          <w:sz w:val="28"/>
          <w:szCs w:val="28"/>
          <w:rtl/>
        </w:rPr>
        <w:t>نوآوری می‌تواند به اشکال مختلفی درآید به شرطی که به نوعی تغییر در کسب‌وکار مربوط باشد. دانشگاهیان اغلب از طریق تدریس و فعالیت‌های پژوهشی خود نوآوری می‌کنند. نوآوری می‌تواند به روش‌های مختلفی اتفاق بیفتد</w:t>
      </w:r>
      <w:r>
        <w:rPr>
          <w:rFonts w:cs="B Nazanin" w:hint="cs"/>
          <w:sz w:val="28"/>
          <w:szCs w:val="28"/>
          <w:rtl/>
        </w:rPr>
        <w:t xml:space="preserve"> و </w:t>
      </w:r>
      <w:r w:rsidRPr="00D02ABF">
        <w:rPr>
          <w:rFonts w:cs="B Nazanin"/>
          <w:sz w:val="28"/>
          <w:szCs w:val="28"/>
          <w:rtl/>
        </w:rPr>
        <w:t>شامل نوآوری در فرآیندها از نظر نحوه تدریس و/یا نوآوری در خدمات از نظر مکان و نحوه یادگیری دانش</w:t>
      </w:r>
      <w:r w:rsidR="009B562D">
        <w:rPr>
          <w:rFonts w:cs="B Nazanin"/>
          <w:sz w:val="28"/>
          <w:szCs w:val="28"/>
          <w:rtl/>
        </w:rPr>
        <w:t>جی یویا</w:t>
      </w:r>
      <w:r w:rsidRPr="00D02ABF">
        <w:rPr>
          <w:rFonts w:cs="B Nazanin"/>
          <w:sz w:val="28"/>
          <w:szCs w:val="28"/>
          <w:rtl/>
        </w:rPr>
        <w:t xml:space="preserve">ن باشد. دانشگاهیان می‌توانند با ایجاد مواد آموزشی جدید که </w:t>
      </w:r>
      <w:r>
        <w:rPr>
          <w:rFonts w:cs="B Nazanin" w:hint="cs"/>
          <w:sz w:val="28"/>
          <w:szCs w:val="28"/>
          <w:rtl/>
        </w:rPr>
        <w:t>ذیل آن</w:t>
      </w:r>
      <w:r w:rsidRPr="00D02ABF">
        <w:rPr>
          <w:rFonts w:cs="B Nazanin"/>
          <w:sz w:val="28"/>
          <w:szCs w:val="28"/>
          <w:rtl/>
        </w:rPr>
        <w:t xml:space="preserve"> به دیگران مجوز یا حق کپی‌برداری داده می‌شود، نوآور باشند. برای انجام این کار، داشتن دفاتر ارتباط با صنعت که بتوانند مدیریت استفاده از دارایی‌های معنوی را بر عهده بگیرند، مفید است.</w:t>
      </w:r>
    </w:p>
    <w:p w14:paraId="028A8DC8" w14:textId="05877C9C" w:rsidR="003803E6" w:rsidRPr="001166B3" w:rsidRDefault="003803E6" w:rsidP="00A010E1">
      <w:pPr>
        <w:bidi/>
        <w:jc w:val="both"/>
        <w:rPr>
          <w:sz w:val="28"/>
          <w:szCs w:val="28"/>
          <w:rtl/>
          <w:lang w:val="en-US" w:bidi="fa-IR"/>
        </w:rPr>
      </w:pPr>
      <w:r w:rsidRPr="00D02ABF">
        <w:rPr>
          <w:rFonts w:cs="B Nazanin"/>
          <w:sz w:val="28"/>
          <w:szCs w:val="28"/>
          <w:rtl/>
        </w:rPr>
        <w:t xml:space="preserve"> فعالیت‌های </w:t>
      </w:r>
      <w:r>
        <w:rPr>
          <w:rFonts w:cs="B Nazanin" w:hint="cs"/>
          <w:sz w:val="28"/>
          <w:szCs w:val="28"/>
          <w:rtl/>
        </w:rPr>
        <w:t>نوآورانه</w:t>
      </w:r>
      <w:r w:rsidRPr="00D02ABF">
        <w:rPr>
          <w:rFonts w:cs="B Nazanin"/>
          <w:sz w:val="28"/>
          <w:szCs w:val="28"/>
          <w:rtl/>
        </w:rPr>
        <w:t xml:space="preserve"> استراتژیک شامل مجموعه‌ای از طرح‌های انتقال دانش </w:t>
      </w:r>
      <w:r w:rsidR="00A010E1">
        <w:rPr>
          <w:rFonts w:cs="B Nazanin" w:hint="cs"/>
          <w:sz w:val="28"/>
          <w:szCs w:val="28"/>
          <w:rtl/>
        </w:rPr>
        <w:t>است</w:t>
      </w:r>
      <w:r w:rsidRPr="00D02ABF">
        <w:rPr>
          <w:rFonts w:cs="B Nazanin"/>
          <w:sz w:val="28"/>
          <w:szCs w:val="28"/>
          <w:rtl/>
        </w:rPr>
        <w:t xml:space="preserve"> که برای تبادل اطلاعات طراحی شده‌اند. این </w:t>
      </w:r>
      <w:r>
        <w:rPr>
          <w:rFonts w:cs="B Nazanin" w:hint="cs"/>
          <w:sz w:val="28"/>
          <w:szCs w:val="28"/>
          <w:rtl/>
        </w:rPr>
        <w:t xml:space="preserve">امر </w:t>
      </w:r>
      <w:r w:rsidRPr="00D02ABF">
        <w:rPr>
          <w:rFonts w:cs="B Nazanin"/>
          <w:sz w:val="28"/>
          <w:szCs w:val="28"/>
          <w:rtl/>
        </w:rPr>
        <w:t xml:space="preserve">کمک می‌کند تا جوامع عملی حول یک موضوع خاص ایجاد شود. به این ترتیب، دیگران می‌توانند از طریق مثال یاد بگیرند و اثربخشی کلی پژوهش را بهبود </w:t>
      </w:r>
      <w:r w:rsidR="002862FF">
        <w:rPr>
          <w:rFonts w:cs="B Nazanin" w:hint="cs"/>
          <w:sz w:val="28"/>
          <w:szCs w:val="28"/>
          <w:rtl/>
        </w:rPr>
        <w:t>ب</w:t>
      </w:r>
      <w:r w:rsidRPr="00D02ABF">
        <w:rPr>
          <w:rFonts w:cs="B Nazanin"/>
          <w:sz w:val="28"/>
          <w:szCs w:val="28"/>
          <w:rtl/>
        </w:rPr>
        <w:t>بخشن</w:t>
      </w:r>
      <w:r w:rsidR="001166B3">
        <w:rPr>
          <w:rFonts w:cs="B Nazanin" w:hint="cs"/>
          <w:sz w:val="28"/>
          <w:szCs w:val="28"/>
          <w:rtl/>
        </w:rPr>
        <w:t>د.</w:t>
      </w:r>
    </w:p>
    <w:p w14:paraId="2F4D2B5F" w14:textId="6F27FC7E" w:rsidR="001166B3" w:rsidRDefault="00E36C96" w:rsidP="001166B3">
      <w:pPr>
        <w:bidi/>
        <w:jc w:val="both"/>
        <w:rPr>
          <w:sz w:val="28"/>
          <w:szCs w:val="28"/>
          <w:lang w:val="en-US" w:bidi="fa"/>
        </w:rPr>
      </w:pPr>
      <w:r>
        <w:rPr>
          <w:rFonts w:cs="B Nazanin"/>
          <w:noProof/>
          <w:sz w:val="28"/>
          <w:szCs w:val="28"/>
          <w:lang w:val="en-US"/>
        </w:rPr>
        <mc:AlternateContent>
          <mc:Choice Requires="wps">
            <w:drawing>
              <wp:anchor distT="0" distB="0" distL="114300" distR="114300" simplePos="0" relativeHeight="251686912" behindDoc="0" locked="0" layoutInCell="1" allowOverlap="1" wp14:anchorId="2BF875EB" wp14:editId="72296B3A">
                <wp:simplePos x="0" y="0"/>
                <wp:positionH relativeFrom="margin">
                  <wp:posOffset>66040</wp:posOffset>
                </wp:positionH>
                <wp:positionV relativeFrom="paragraph">
                  <wp:posOffset>4445</wp:posOffset>
                </wp:positionV>
                <wp:extent cx="5730240" cy="1114425"/>
                <wp:effectExtent l="0" t="0" r="22860" b="28575"/>
                <wp:wrapNone/>
                <wp:docPr id="112155544" name="Text Box 112155544"/>
                <wp:cNvGraphicFramePr/>
                <a:graphic xmlns:a="http://schemas.openxmlformats.org/drawingml/2006/main">
                  <a:graphicData uri="http://schemas.microsoft.com/office/word/2010/wordprocessingShape">
                    <wps:wsp>
                      <wps:cNvSpPr txBox="1"/>
                      <wps:spPr>
                        <a:xfrm>
                          <a:off x="0" y="0"/>
                          <a:ext cx="5730240" cy="1114425"/>
                        </a:xfrm>
                        <a:prstGeom prst="rect">
                          <a:avLst/>
                        </a:prstGeom>
                        <a:solidFill>
                          <a:schemeClr val="lt1"/>
                        </a:solidFill>
                        <a:ln w="6350">
                          <a:solidFill>
                            <a:prstClr val="black"/>
                          </a:solidFill>
                        </a:ln>
                      </wps:spPr>
                      <wps:txbx>
                        <w:txbxContent>
                          <w:p w14:paraId="47997E46" w14:textId="77777777" w:rsidR="001B3718" w:rsidRPr="00F7418E" w:rsidRDefault="001B3718" w:rsidP="003803E6">
                            <w:pPr>
                              <w:bidi/>
                              <w:jc w:val="both"/>
                              <w:rPr>
                                <w:b/>
                                <w:bCs/>
                                <w:sz w:val="28"/>
                                <w:szCs w:val="28"/>
                                <w:rtl/>
                                <w:lang w:bidi="fa"/>
                              </w:rPr>
                            </w:pPr>
                            <w:r w:rsidRPr="00F7418E">
                              <w:rPr>
                                <w:rFonts w:cs="B Nazanin" w:hint="cs"/>
                                <w:b/>
                                <w:bCs/>
                                <w:sz w:val="28"/>
                                <w:szCs w:val="28"/>
                                <w:rtl/>
                              </w:rPr>
                              <w:t>تمرین</w:t>
                            </w:r>
                          </w:p>
                          <w:p w14:paraId="668E1673" w14:textId="3939DBED" w:rsidR="001B3718" w:rsidRPr="009A5B58" w:rsidRDefault="001B3718" w:rsidP="003803E6">
                            <w:pPr>
                              <w:bidi/>
                              <w:jc w:val="both"/>
                              <w:rPr>
                                <w:rFonts w:cs="B Nazanin"/>
                                <w:sz w:val="28"/>
                                <w:szCs w:val="28"/>
                                <w:rtl/>
                                <w:lang w:bidi="fa-IR"/>
                              </w:rPr>
                            </w:pPr>
                            <w:r>
                              <w:rPr>
                                <w:rFonts w:cs="B Nazanin" w:hint="cs"/>
                                <w:sz w:val="28"/>
                                <w:szCs w:val="28"/>
                                <w:rtl/>
                                <w:lang w:bidi="fa-IR"/>
                              </w:rPr>
                              <w:t>چه تفاوتی میان هریک از اهداف توسعه پایدار وجود دارد</w:t>
                            </w:r>
                            <w:r w:rsidRPr="009A5B58">
                              <w:rPr>
                                <w:rFonts w:cs="B Nazanin" w:hint="cs"/>
                                <w:sz w:val="28"/>
                                <w:szCs w:val="28"/>
                                <w:rtl/>
                                <w:lang w:bidi="fa-IR"/>
                              </w:rPr>
                              <w:t>؟</w:t>
                            </w:r>
                            <w:r>
                              <w:rPr>
                                <w:rFonts w:cs="B Nazanin" w:hint="cs"/>
                                <w:sz w:val="28"/>
                                <w:szCs w:val="28"/>
                                <w:rtl/>
                                <w:lang w:bidi="fa-IR"/>
                              </w:rPr>
                              <w:t xml:space="preserve"> فکر می کنید کدامیک از اهداف توسعه پایدار بیشترین همخوانی را با تحقیق شما دارد؟</w:t>
                            </w:r>
                          </w:p>
                          <w:p w14:paraId="74001D81" w14:textId="77777777" w:rsidR="001B3718" w:rsidRDefault="001B3718" w:rsidP="003803E6">
                            <w:pPr>
                              <w:bidi/>
                              <w:jc w:val="both"/>
                              <w:rPr>
                                <w:sz w:val="28"/>
                                <w:szCs w:val="28"/>
                                <w:rtl/>
                                <w:lang w:bidi="fa"/>
                              </w:rPr>
                            </w:pPr>
                          </w:p>
                          <w:p w14:paraId="4378D500" w14:textId="77777777" w:rsidR="001B3718" w:rsidRDefault="001B3718" w:rsidP="003803E6">
                            <w:pPr>
                              <w:bidi/>
                              <w:jc w:val="both"/>
                              <w:rPr>
                                <w:rFonts w:cs="B Nazanin"/>
                                <w:sz w:val="28"/>
                                <w:szCs w:val="28"/>
                                <w:rtl/>
                              </w:rPr>
                            </w:pPr>
                          </w:p>
                          <w:p w14:paraId="0D9033A6" w14:textId="77777777" w:rsidR="001B3718" w:rsidRDefault="001B3718" w:rsidP="003803E6">
                            <w:pPr>
                              <w:bidi/>
                              <w:jc w:val="both"/>
                              <w:rPr>
                                <w:rFonts w:cs="B Nazanin"/>
                                <w:sz w:val="28"/>
                                <w:szCs w:val="28"/>
                                <w:rtl/>
                              </w:rPr>
                            </w:pPr>
                          </w:p>
                          <w:p w14:paraId="701A2831" w14:textId="77777777" w:rsidR="001B3718" w:rsidRPr="00352D09" w:rsidRDefault="001B3718" w:rsidP="003803E6">
                            <w:pPr>
                              <w:bidi/>
                              <w:jc w:val="both"/>
                              <w:rPr>
                                <w:sz w:val="28"/>
                                <w:szCs w:val="28"/>
                                <w:rtl/>
                                <w:lang w:bidi="f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875EB" id="Text Box 112155544" o:spid="_x0000_s1050" type="#_x0000_t202" style="position:absolute;left:0;text-align:left;margin-left:5.2pt;margin-top:.35pt;width:451.2pt;height:87.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O0RVgIAALoEAAAOAAAAZHJzL2Uyb0RvYy54bWysVE1P3DAQvVfqf7B8L9mEBNoVWbQFUVVC&#10;BQkqzl7HYaM6Htf2bkJ/fZ+9n9Ceql4c22/meebNTC4ux16ztXK+I1Pz/GTCmTKSms481/z7482H&#10;j5z5IEwjNBlV8xfl+eXs/buLwU5VQUvSjXIMJMZPB1vzZQh2mmVeLlUv/AlZZQC25HoRcHTPWePE&#10;APZeZ8VkcpYN5BrrSCrvcXu9Afks8betkuGubb0KTNccsYW0urQu4prNLsT02Qm77OQ2DPEPUfSi&#10;M3h0T3UtgmAr1/1B1XfSkac2nEjqM2rbTqqUA7LJJ2+yeVgKq1IuEMfbvUz+/9HKb+t7x7oGtcuL&#10;vKqqsuTMiB6lelRjYJ9pZAcEag3WT+H0YOEWRsDwjCrGe4/LKMLYuj5+kR4DDt1f9lpHUonL6vx0&#10;UpSAJLA8z8uyqCJPdnC3zocvinoWNzV3KGbSWKxvfdiY7kzia55019x0WqdDbCB1pR1bC5RehxQk&#10;yF9ZacOGmp+dVpNE/AqL1Hv/hRbyxza8IyvwaYOYD8nHXRgXY5K0KHfKLKh5gWCONg3orbzpwH8r&#10;fLgXDh0HITBF4Q5LqwlB0XbH2ZLcr7/dR3s0AlDOBnRwzf3PlXCKM/3VoEU+QdPY8ulQVucFDu4Y&#10;WRwjZtVfEZTKMa9Wpm20D3q3bR31Txi2eXwVkDASb9c87LZXYTNXGFap5vNkhCa3ItyaBysjdaxM&#10;1PVxfBLObusa0BLfaNfrYvqmvBvb6GlovgrUdqn2UeiNqlv9MSCpe7bDHCfw+JysDr+c2W8AAAD/&#10;/wMAUEsDBBQABgAIAAAAIQAJbyBf2gAAAAcBAAAPAAAAZHJzL2Rvd25yZXYueG1sTI/BTsMwEETv&#10;SPyDtUjcqNMItWmIUwEqXDjRIs5uvLUt4nUUu2n4e5YTHGdnNPum2c6hFxOOyUdSsFwUIJC6aDxZ&#10;BR+Hl7sKRMqajO4joYJvTLBtr68aXZt4oXec9tkKLqFUawUu56GWMnUOg06LOCCxd4pj0JnlaKUZ&#10;9YXLQy/LoljJoD3xB6cHfHbYfe3PQcHuyW5sV+nR7Srj/TR/nt7sq1K3N/PjA4iMc/4Lwy8+o0PL&#10;TMd4JpNEz7q456SCNQh2N8uShxz5vF6VINtG/udvfwAAAP//AwBQSwECLQAUAAYACAAAACEAtoM4&#10;kv4AAADhAQAAEwAAAAAAAAAAAAAAAAAAAAAAW0NvbnRlbnRfVHlwZXNdLnhtbFBLAQItABQABgAI&#10;AAAAIQA4/SH/1gAAAJQBAAALAAAAAAAAAAAAAAAAAC8BAABfcmVscy8ucmVsc1BLAQItABQABgAI&#10;AAAAIQAm8O0RVgIAALoEAAAOAAAAAAAAAAAAAAAAAC4CAABkcnMvZTJvRG9jLnhtbFBLAQItABQA&#10;BgAIAAAAIQAJbyBf2gAAAAcBAAAPAAAAAAAAAAAAAAAAALAEAABkcnMvZG93bnJldi54bWxQSwUG&#10;AAAAAAQABADzAAAAtwUAAAAA&#10;" fillcolor="white [3201]" strokeweight=".5pt">
                <v:textbox>
                  <w:txbxContent>
                    <w:p w14:paraId="47997E46" w14:textId="77777777" w:rsidR="001B3718" w:rsidRPr="00F7418E" w:rsidRDefault="001B3718" w:rsidP="003803E6">
                      <w:pPr>
                        <w:bidi/>
                        <w:jc w:val="both"/>
                        <w:rPr>
                          <w:b/>
                          <w:bCs/>
                          <w:sz w:val="28"/>
                          <w:szCs w:val="28"/>
                          <w:rtl/>
                          <w:lang w:bidi="fa"/>
                        </w:rPr>
                      </w:pPr>
                      <w:r w:rsidRPr="00F7418E">
                        <w:rPr>
                          <w:rFonts w:cs="B Nazanin" w:hint="cs"/>
                          <w:b/>
                          <w:bCs/>
                          <w:sz w:val="28"/>
                          <w:szCs w:val="28"/>
                          <w:rtl/>
                        </w:rPr>
                        <w:t>تمرین</w:t>
                      </w:r>
                    </w:p>
                    <w:p w14:paraId="668E1673" w14:textId="3939DBED" w:rsidR="001B3718" w:rsidRPr="009A5B58" w:rsidRDefault="001B3718" w:rsidP="003803E6">
                      <w:pPr>
                        <w:bidi/>
                        <w:jc w:val="both"/>
                        <w:rPr>
                          <w:rFonts w:cs="B Nazanin"/>
                          <w:sz w:val="28"/>
                          <w:szCs w:val="28"/>
                          <w:rtl/>
                          <w:lang w:bidi="fa-IR"/>
                        </w:rPr>
                      </w:pPr>
                      <w:r>
                        <w:rPr>
                          <w:rFonts w:cs="B Nazanin" w:hint="cs"/>
                          <w:sz w:val="28"/>
                          <w:szCs w:val="28"/>
                          <w:rtl/>
                          <w:lang w:bidi="fa-IR"/>
                        </w:rPr>
                        <w:t>چه تفاوتی میان هریک از اهداف توسعه پایدار وجود دارد</w:t>
                      </w:r>
                      <w:r w:rsidRPr="009A5B58">
                        <w:rPr>
                          <w:rFonts w:cs="B Nazanin" w:hint="cs"/>
                          <w:sz w:val="28"/>
                          <w:szCs w:val="28"/>
                          <w:rtl/>
                          <w:lang w:bidi="fa-IR"/>
                        </w:rPr>
                        <w:t>؟</w:t>
                      </w:r>
                      <w:r>
                        <w:rPr>
                          <w:rFonts w:cs="B Nazanin" w:hint="cs"/>
                          <w:sz w:val="28"/>
                          <w:szCs w:val="28"/>
                          <w:rtl/>
                          <w:lang w:bidi="fa-IR"/>
                        </w:rPr>
                        <w:t xml:space="preserve"> فکر می کنید کدامیک از اهداف توسعه پایدار بیشترین همخوانی را با تحقیق شما دارد؟</w:t>
                      </w:r>
                    </w:p>
                    <w:p w14:paraId="74001D81" w14:textId="77777777" w:rsidR="001B3718" w:rsidRDefault="001B3718" w:rsidP="003803E6">
                      <w:pPr>
                        <w:bidi/>
                        <w:jc w:val="both"/>
                        <w:rPr>
                          <w:sz w:val="28"/>
                          <w:szCs w:val="28"/>
                          <w:rtl/>
                          <w:lang w:bidi="fa"/>
                        </w:rPr>
                      </w:pPr>
                    </w:p>
                    <w:p w14:paraId="4378D500" w14:textId="77777777" w:rsidR="001B3718" w:rsidRDefault="001B3718" w:rsidP="003803E6">
                      <w:pPr>
                        <w:bidi/>
                        <w:jc w:val="both"/>
                        <w:rPr>
                          <w:rFonts w:cs="B Nazanin"/>
                          <w:sz w:val="28"/>
                          <w:szCs w:val="28"/>
                          <w:rtl/>
                        </w:rPr>
                      </w:pPr>
                    </w:p>
                    <w:p w14:paraId="0D9033A6" w14:textId="77777777" w:rsidR="001B3718" w:rsidRDefault="001B3718" w:rsidP="003803E6">
                      <w:pPr>
                        <w:bidi/>
                        <w:jc w:val="both"/>
                        <w:rPr>
                          <w:rFonts w:cs="B Nazanin"/>
                          <w:sz w:val="28"/>
                          <w:szCs w:val="28"/>
                          <w:rtl/>
                        </w:rPr>
                      </w:pPr>
                    </w:p>
                    <w:p w14:paraId="701A2831" w14:textId="77777777" w:rsidR="001B3718" w:rsidRPr="00352D09" w:rsidRDefault="001B3718" w:rsidP="003803E6">
                      <w:pPr>
                        <w:bidi/>
                        <w:jc w:val="both"/>
                        <w:rPr>
                          <w:sz w:val="28"/>
                          <w:szCs w:val="28"/>
                          <w:rtl/>
                          <w:lang w:bidi="fa"/>
                        </w:rPr>
                      </w:pPr>
                    </w:p>
                  </w:txbxContent>
                </v:textbox>
                <w10:wrap anchorx="margin"/>
              </v:shape>
            </w:pict>
          </mc:Fallback>
        </mc:AlternateContent>
      </w:r>
    </w:p>
    <w:p w14:paraId="29E456DF" w14:textId="771C19D4" w:rsidR="001166B3" w:rsidRDefault="001166B3" w:rsidP="001166B3">
      <w:pPr>
        <w:bidi/>
        <w:jc w:val="both"/>
        <w:rPr>
          <w:sz w:val="28"/>
          <w:szCs w:val="28"/>
          <w:lang w:val="en-US" w:bidi="fa"/>
        </w:rPr>
      </w:pPr>
    </w:p>
    <w:p w14:paraId="765BEA98" w14:textId="2BA71848" w:rsidR="001166B3" w:rsidRDefault="001166B3" w:rsidP="001166B3">
      <w:pPr>
        <w:bidi/>
        <w:jc w:val="both"/>
        <w:rPr>
          <w:sz w:val="28"/>
          <w:szCs w:val="28"/>
          <w:lang w:val="en-US" w:bidi="fa"/>
        </w:rPr>
      </w:pPr>
    </w:p>
    <w:p w14:paraId="2653C8D4" w14:textId="075B3D47" w:rsidR="001166B3" w:rsidRPr="001166B3" w:rsidRDefault="001166B3" w:rsidP="001166B3">
      <w:pPr>
        <w:bidi/>
        <w:jc w:val="both"/>
        <w:rPr>
          <w:sz w:val="28"/>
          <w:szCs w:val="28"/>
          <w:rtl/>
          <w:lang w:val="en-US" w:bidi="fa"/>
        </w:rPr>
      </w:pPr>
    </w:p>
    <w:p w14:paraId="4B9FF3A7" w14:textId="000C33B3" w:rsidR="003803E6" w:rsidRPr="00E67D28" w:rsidRDefault="003803E6" w:rsidP="00E67D28">
      <w:pPr>
        <w:bidi/>
        <w:jc w:val="both"/>
        <w:rPr>
          <w:sz w:val="28"/>
          <w:szCs w:val="28"/>
          <w:rtl/>
          <w:lang w:bidi="fa"/>
        </w:rPr>
      </w:pPr>
    </w:p>
    <w:p w14:paraId="52533957" w14:textId="77777777" w:rsidR="003803E6" w:rsidRPr="002862FF" w:rsidRDefault="003803E6" w:rsidP="00E36C96">
      <w:pPr>
        <w:pStyle w:val="Heading1"/>
        <w:rPr>
          <w:rtl/>
          <w:lang w:bidi="fa"/>
        </w:rPr>
      </w:pPr>
      <w:bookmarkStart w:id="225" w:name="_Toc188101195"/>
      <w:r w:rsidRPr="002862FF">
        <w:rPr>
          <w:rtl/>
        </w:rPr>
        <w:t>راهنماها</w:t>
      </w:r>
      <w:bookmarkEnd w:id="225"/>
    </w:p>
    <w:p w14:paraId="5DCB991E" w14:textId="77777777" w:rsidR="003803E6" w:rsidRPr="00D02ABF" w:rsidRDefault="003803E6" w:rsidP="003803E6">
      <w:pPr>
        <w:bidi/>
        <w:jc w:val="both"/>
        <w:rPr>
          <w:sz w:val="28"/>
          <w:szCs w:val="28"/>
          <w:rtl/>
          <w:lang w:bidi="fa"/>
        </w:rPr>
      </w:pPr>
      <w:r>
        <w:rPr>
          <w:rFonts w:cs="B Nazanin" w:hint="cs"/>
          <w:sz w:val="28"/>
          <w:szCs w:val="28"/>
          <w:rtl/>
          <w:lang w:bidi="fa-IR"/>
        </w:rPr>
        <w:t xml:space="preserve">1. </w:t>
      </w:r>
      <w:r w:rsidRPr="00D02ABF">
        <w:rPr>
          <w:sz w:val="28"/>
          <w:szCs w:val="28"/>
          <w:rtl/>
          <w:lang w:bidi="fa"/>
        </w:rPr>
        <w:t xml:space="preserve"> </w:t>
      </w:r>
      <w:r w:rsidRPr="00D02ABF">
        <w:rPr>
          <w:rFonts w:cs="B Nazanin"/>
          <w:sz w:val="28"/>
          <w:szCs w:val="28"/>
          <w:rtl/>
        </w:rPr>
        <w:t>قبل از شروع هر پروژه تحقیقاتی، به فکر این باشید که کدام</w:t>
      </w:r>
      <w:r>
        <w:rPr>
          <w:rFonts w:cs="B Nazanin" w:hint="cs"/>
          <w:sz w:val="28"/>
          <w:szCs w:val="28"/>
          <w:rtl/>
        </w:rPr>
        <w:t>یک از</w:t>
      </w:r>
      <w:r w:rsidRPr="00D02ABF">
        <w:rPr>
          <w:rFonts w:cs="B Nazanin"/>
          <w:sz w:val="28"/>
          <w:szCs w:val="28"/>
          <w:rtl/>
        </w:rPr>
        <w:t xml:space="preserve"> اهداف توسعه پایدار می‌توانند </w:t>
      </w:r>
      <w:r>
        <w:rPr>
          <w:rFonts w:cs="B Nazanin" w:hint="cs"/>
          <w:sz w:val="28"/>
          <w:szCs w:val="28"/>
          <w:rtl/>
        </w:rPr>
        <w:t>درنظر گرفته</w:t>
      </w:r>
      <w:r w:rsidRPr="00D02ABF">
        <w:rPr>
          <w:rFonts w:cs="B Nazanin"/>
          <w:sz w:val="28"/>
          <w:szCs w:val="28"/>
          <w:rtl/>
        </w:rPr>
        <w:t xml:space="preserve"> شوند</w:t>
      </w:r>
      <w:r>
        <w:rPr>
          <w:rFonts w:cs="B Nazanin" w:hint="cs"/>
          <w:sz w:val="28"/>
          <w:szCs w:val="28"/>
          <w:rtl/>
          <w:lang w:bidi="fa-IR"/>
        </w:rPr>
        <w:t>.</w:t>
      </w:r>
    </w:p>
    <w:p w14:paraId="66BDFDEC" w14:textId="77777777" w:rsidR="003803E6" w:rsidRPr="00D02ABF" w:rsidRDefault="003803E6" w:rsidP="003803E6">
      <w:pPr>
        <w:bidi/>
        <w:jc w:val="both"/>
        <w:rPr>
          <w:sz w:val="28"/>
          <w:szCs w:val="28"/>
          <w:rtl/>
          <w:lang w:bidi="fa"/>
        </w:rPr>
      </w:pPr>
      <w:r>
        <w:rPr>
          <w:rFonts w:cs="B Nazanin" w:hint="cs"/>
          <w:sz w:val="28"/>
          <w:szCs w:val="28"/>
          <w:rtl/>
          <w:lang w:bidi="fa-IR"/>
        </w:rPr>
        <w:t xml:space="preserve">2. </w:t>
      </w:r>
      <w:r w:rsidRPr="00D02ABF">
        <w:rPr>
          <w:sz w:val="28"/>
          <w:szCs w:val="28"/>
          <w:rtl/>
          <w:lang w:bidi="fa"/>
        </w:rPr>
        <w:t xml:space="preserve"> </w:t>
      </w:r>
      <w:r w:rsidRPr="00D02ABF">
        <w:rPr>
          <w:rFonts w:cs="B Nazanin"/>
          <w:sz w:val="28"/>
          <w:szCs w:val="28"/>
          <w:rtl/>
        </w:rPr>
        <w:t>سعی کنید بر روی یک هدف اصلی توسعه پایدار تمرکز کنید</w:t>
      </w:r>
      <w:r>
        <w:rPr>
          <w:rFonts w:cs="B Nazanin" w:hint="cs"/>
          <w:sz w:val="28"/>
          <w:szCs w:val="28"/>
          <w:rtl/>
          <w:lang w:bidi="fa-IR"/>
        </w:rPr>
        <w:t>.</w:t>
      </w:r>
    </w:p>
    <w:p w14:paraId="21C32166" w14:textId="77777777" w:rsidR="003803E6" w:rsidRPr="00D02ABF" w:rsidRDefault="003803E6" w:rsidP="003803E6">
      <w:pPr>
        <w:bidi/>
        <w:jc w:val="both"/>
        <w:rPr>
          <w:sz w:val="28"/>
          <w:szCs w:val="28"/>
          <w:rtl/>
          <w:lang w:bidi="fa"/>
        </w:rPr>
      </w:pPr>
      <w:r>
        <w:rPr>
          <w:rFonts w:cs="B Nazanin" w:hint="cs"/>
          <w:sz w:val="28"/>
          <w:szCs w:val="28"/>
          <w:rtl/>
          <w:lang w:bidi="fa-IR"/>
        </w:rPr>
        <w:t xml:space="preserve">3. </w:t>
      </w:r>
      <w:r w:rsidRPr="00D02ABF">
        <w:rPr>
          <w:rFonts w:cs="B Nazanin"/>
          <w:sz w:val="28"/>
          <w:szCs w:val="28"/>
          <w:rtl/>
        </w:rPr>
        <w:t>در نظر بگیرید که آیا اهداف مختلف توسعه پایدار می‌توانند در زمان‌های مختلف در فرآیند تحقیق گنجانده شوند</w:t>
      </w:r>
      <w:r>
        <w:rPr>
          <w:rFonts w:cs="B Nazanin" w:hint="cs"/>
          <w:sz w:val="28"/>
          <w:szCs w:val="28"/>
          <w:rtl/>
          <w:lang w:bidi="fa-IR"/>
        </w:rPr>
        <w:t>.</w:t>
      </w:r>
    </w:p>
    <w:p w14:paraId="55E517A7" w14:textId="77777777" w:rsidR="003803E6" w:rsidRPr="00D02ABF" w:rsidRDefault="003803E6" w:rsidP="003803E6">
      <w:pPr>
        <w:bidi/>
        <w:jc w:val="both"/>
        <w:rPr>
          <w:sz w:val="28"/>
          <w:szCs w:val="28"/>
          <w:rtl/>
          <w:lang w:bidi="fa"/>
        </w:rPr>
      </w:pPr>
      <w:r>
        <w:rPr>
          <w:rFonts w:cs="B Nazanin" w:hint="cs"/>
          <w:sz w:val="28"/>
          <w:szCs w:val="28"/>
          <w:rtl/>
          <w:lang w:bidi="fa-IR"/>
        </w:rPr>
        <w:t xml:space="preserve">4. </w:t>
      </w:r>
      <w:r>
        <w:rPr>
          <w:rFonts w:cs="B Nazanin" w:hint="cs"/>
          <w:sz w:val="28"/>
          <w:szCs w:val="28"/>
          <w:rtl/>
        </w:rPr>
        <w:t>مشخص</w:t>
      </w:r>
      <w:r w:rsidRPr="00D02ABF">
        <w:rPr>
          <w:rFonts w:cs="B Nazanin"/>
          <w:sz w:val="28"/>
          <w:szCs w:val="28"/>
          <w:rtl/>
        </w:rPr>
        <w:t xml:space="preserve"> کنید که پژوهش شما چگونه با یک هدف خاص توسعه پایدار همخوانی دارد</w:t>
      </w:r>
      <w:r>
        <w:rPr>
          <w:rFonts w:cs="B Nazanin" w:hint="cs"/>
          <w:sz w:val="28"/>
          <w:szCs w:val="28"/>
          <w:rtl/>
          <w:lang w:bidi="fa-IR"/>
        </w:rPr>
        <w:t>.</w:t>
      </w:r>
    </w:p>
    <w:p w14:paraId="55FD94C6" w14:textId="6C0E5CE4" w:rsidR="002862FF" w:rsidRPr="00E36C96" w:rsidRDefault="003803E6" w:rsidP="00E36C96">
      <w:pPr>
        <w:bidi/>
        <w:jc w:val="both"/>
        <w:rPr>
          <w:rFonts w:cs="B Nazanin"/>
          <w:sz w:val="28"/>
          <w:szCs w:val="28"/>
          <w:rtl/>
          <w:lang w:bidi="fa-IR"/>
        </w:rPr>
      </w:pPr>
      <w:r>
        <w:rPr>
          <w:rFonts w:cs="B Nazanin" w:hint="cs"/>
          <w:sz w:val="28"/>
          <w:szCs w:val="28"/>
          <w:rtl/>
          <w:lang w:bidi="fa-IR"/>
        </w:rPr>
        <w:t xml:space="preserve">5. </w:t>
      </w:r>
      <w:r w:rsidRPr="00D02ABF">
        <w:rPr>
          <w:sz w:val="28"/>
          <w:szCs w:val="28"/>
          <w:rtl/>
          <w:lang w:bidi="fa"/>
        </w:rPr>
        <w:t xml:space="preserve"> </w:t>
      </w:r>
      <w:r w:rsidRPr="00D02ABF">
        <w:rPr>
          <w:rFonts w:cs="B Nazanin"/>
          <w:sz w:val="28"/>
          <w:szCs w:val="28"/>
          <w:rtl/>
        </w:rPr>
        <w:t xml:space="preserve">سعی کنید به </w:t>
      </w:r>
      <w:r>
        <w:rPr>
          <w:rFonts w:cs="B Nazanin" w:hint="cs"/>
          <w:sz w:val="28"/>
          <w:szCs w:val="28"/>
          <w:rtl/>
        </w:rPr>
        <w:t>داشتن</w:t>
      </w:r>
      <w:r w:rsidRPr="00D02ABF">
        <w:rPr>
          <w:rFonts w:cs="B Nazanin"/>
          <w:sz w:val="28"/>
          <w:szCs w:val="28"/>
          <w:rtl/>
        </w:rPr>
        <w:t xml:space="preserve"> سوالات مرتبط با اهداف توسعه پایدار در پژوهش خود فکر کنید</w:t>
      </w:r>
      <w:r>
        <w:rPr>
          <w:rFonts w:cs="B Nazanin" w:hint="cs"/>
          <w:sz w:val="28"/>
          <w:szCs w:val="28"/>
          <w:rtl/>
          <w:lang w:bidi="fa-IR"/>
        </w:rPr>
        <w:t>.</w:t>
      </w:r>
    </w:p>
    <w:p w14:paraId="51E028B3" w14:textId="77777777" w:rsidR="003803E6" w:rsidRPr="00375655" w:rsidRDefault="003803E6" w:rsidP="00E36C96">
      <w:pPr>
        <w:pStyle w:val="Heading1"/>
        <w:rPr>
          <w:rtl/>
          <w:lang w:bidi="fa"/>
        </w:rPr>
      </w:pPr>
      <w:bookmarkStart w:id="226" w:name="_Toc188101196"/>
      <w:r w:rsidRPr="00375655">
        <w:rPr>
          <w:rtl/>
        </w:rPr>
        <w:t>توسعه تخصص</w:t>
      </w:r>
      <w:bookmarkEnd w:id="226"/>
    </w:p>
    <w:p w14:paraId="18E02135" w14:textId="7E0E8CB0" w:rsidR="002862FF" w:rsidRPr="00E36C96" w:rsidRDefault="003803E6" w:rsidP="00E36C96">
      <w:pPr>
        <w:bidi/>
        <w:jc w:val="both"/>
        <w:rPr>
          <w:rFonts w:cs="B Nazanin"/>
          <w:sz w:val="28"/>
          <w:szCs w:val="28"/>
          <w:rtl/>
          <w:lang w:bidi="fa-IR"/>
        </w:rPr>
      </w:pPr>
      <w:r w:rsidRPr="00D02ABF">
        <w:rPr>
          <w:rFonts w:cs="B Nazanin"/>
          <w:sz w:val="28"/>
          <w:szCs w:val="28"/>
          <w:rtl/>
        </w:rPr>
        <w:t>به طور مکرر به صفحه وب اهداف توسعه پایدار سازمان ملل مراجعه کنید و اطلاعات جدید منتشر شده را بخوانید</w:t>
      </w:r>
      <w:r>
        <w:rPr>
          <w:rFonts w:cs="B Nazanin" w:hint="cs"/>
          <w:sz w:val="28"/>
          <w:szCs w:val="28"/>
          <w:rtl/>
          <w:lang w:bidi="fa-IR"/>
        </w:rPr>
        <w:t>.</w:t>
      </w:r>
    </w:p>
    <w:p w14:paraId="7E3BF110" w14:textId="4C79382A" w:rsidR="003803E6" w:rsidRPr="00375655" w:rsidRDefault="002862FF" w:rsidP="00E36C96">
      <w:pPr>
        <w:pStyle w:val="Heading1"/>
        <w:rPr>
          <w:rtl/>
          <w:lang w:bidi="fa"/>
        </w:rPr>
      </w:pPr>
      <w:bookmarkStart w:id="227" w:name="_Toc188101197"/>
      <w:r>
        <w:rPr>
          <w:rFonts w:hint="cs"/>
          <w:rtl/>
        </w:rPr>
        <w:t>ارائه شفاهی</w:t>
      </w:r>
      <w:bookmarkEnd w:id="227"/>
    </w:p>
    <w:p w14:paraId="5C9BE84C" w14:textId="2E3933FC" w:rsidR="003803E6" w:rsidRDefault="003803E6" w:rsidP="002862FF">
      <w:pPr>
        <w:bidi/>
        <w:jc w:val="both"/>
        <w:rPr>
          <w:rFonts w:cs="B Nazanin"/>
          <w:sz w:val="28"/>
          <w:szCs w:val="28"/>
          <w:rtl/>
          <w:lang w:bidi="fa-IR"/>
        </w:rPr>
      </w:pPr>
      <w:r w:rsidRPr="00D02ABF">
        <w:rPr>
          <w:rFonts w:cs="B Nazanin"/>
          <w:sz w:val="28"/>
          <w:szCs w:val="28"/>
          <w:rtl/>
        </w:rPr>
        <w:t xml:space="preserve">یک </w:t>
      </w:r>
      <w:r w:rsidR="002862FF">
        <w:rPr>
          <w:rFonts w:cs="B Nazanin" w:hint="cs"/>
          <w:sz w:val="28"/>
          <w:szCs w:val="28"/>
          <w:rtl/>
        </w:rPr>
        <w:t>ارائه</w:t>
      </w:r>
      <w:r w:rsidRPr="00D02ABF">
        <w:rPr>
          <w:rFonts w:cs="B Nazanin"/>
          <w:sz w:val="28"/>
          <w:szCs w:val="28"/>
          <w:rtl/>
        </w:rPr>
        <w:t xml:space="preserve"> </w:t>
      </w:r>
      <w:r w:rsidRPr="00D02ABF">
        <w:rPr>
          <w:rFonts w:cs="B Nazanin"/>
          <w:sz w:val="28"/>
          <w:szCs w:val="28"/>
          <w:rtl/>
          <w:lang w:bidi="fa-IR"/>
        </w:rPr>
        <w:t>۲</w:t>
      </w:r>
      <w:r w:rsidRPr="00D02ABF">
        <w:rPr>
          <w:rFonts w:cs="B Nazanin"/>
          <w:sz w:val="28"/>
          <w:szCs w:val="28"/>
          <w:rtl/>
        </w:rPr>
        <w:t xml:space="preserve"> تا </w:t>
      </w:r>
      <w:r w:rsidRPr="00D02ABF">
        <w:rPr>
          <w:rFonts w:cs="B Nazanin"/>
          <w:sz w:val="28"/>
          <w:szCs w:val="28"/>
          <w:rtl/>
          <w:lang w:bidi="fa-IR"/>
        </w:rPr>
        <w:t>۳</w:t>
      </w:r>
      <w:r w:rsidRPr="00D02ABF">
        <w:rPr>
          <w:rFonts w:cs="B Nazanin"/>
          <w:sz w:val="28"/>
          <w:szCs w:val="28"/>
          <w:rtl/>
        </w:rPr>
        <w:t xml:space="preserve"> دقیقه‌ای د</w:t>
      </w:r>
      <w:r>
        <w:rPr>
          <w:rFonts w:cs="B Nazanin" w:hint="cs"/>
          <w:sz w:val="28"/>
          <w:szCs w:val="28"/>
          <w:rtl/>
        </w:rPr>
        <w:t xml:space="preserve">ر رابطه با </w:t>
      </w:r>
      <w:r w:rsidRPr="00D02ABF">
        <w:rPr>
          <w:rFonts w:cs="B Nazanin"/>
          <w:sz w:val="28"/>
          <w:szCs w:val="28"/>
          <w:rtl/>
        </w:rPr>
        <w:t xml:space="preserve">اینکه چرا باید اهداف توسعه پایدار در تحقیقات مدیریت کسب‌وکار گنجانده شوند، </w:t>
      </w:r>
      <w:r>
        <w:rPr>
          <w:rFonts w:cs="B Nazanin" w:hint="cs"/>
          <w:sz w:val="28"/>
          <w:szCs w:val="28"/>
          <w:rtl/>
        </w:rPr>
        <w:t xml:space="preserve">ارائه </w:t>
      </w:r>
      <w:r w:rsidRPr="00D02ABF">
        <w:rPr>
          <w:rFonts w:cs="B Nazanin"/>
          <w:sz w:val="28"/>
          <w:szCs w:val="28"/>
          <w:rtl/>
        </w:rPr>
        <w:t>دهید</w:t>
      </w:r>
      <w:r>
        <w:rPr>
          <w:rFonts w:cs="B Nazanin" w:hint="cs"/>
          <w:sz w:val="28"/>
          <w:szCs w:val="28"/>
          <w:rtl/>
          <w:lang w:bidi="fa-IR"/>
        </w:rPr>
        <w:t>.</w:t>
      </w:r>
    </w:p>
    <w:p w14:paraId="4B3953B5" w14:textId="77777777" w:rsidR="002862FF" w:rsidRDefault="002862FF" w:rsidP="002862FF">
      <w:pPr>
        <w:bidi/>
        <w:jc w:val="both"/>
        <w:rPr>
          <w:rFonts w:cs="B Nazanin"/>
          <w:sz w:val="28"/>
          <w:szCs w:val="28"/>
          <w:rtl/>
          <w:lang w:bidi="fa-IR"/>
        </w:rPr>
      </w:pPr>
    </w:p>
    <w:p w14:paraId="642BA49E" w14:textId="77777777" w:rsidR="003803E6" w:rsidRPr="00375655" w:rsidRDefault="003803E6" w:rsidP="00E36C96">
      <w:pPr>
        <w:pStyle w:val="Heading1"/>
        <w:rPr>
          <w:rtl/>
          <w:lang w:bidi="fa"/>
        </w:rPr>
      </w:pPr>
      <w:bookmarkStart w:id="228" w:name="_Toc188101198"/>
      <w:r w:rsidRPr="00375655">
        <w:rPr>
          <w:rtl/>
        </w:rPr>
        <w:t>فعالیت‌های پیشنهادی</w:t>
      </w:r>
      <w:bookmarkEnd w:id="228"/>
    </w:p>
    <w:p w14:paraId="2A66FE86" w14:textId="0F383181" w:rsidR="002862FF" w:rsidRPr="00E36C96" w:rsidRDefault="003803E6" w:rsidP="00E36C96">
      <w:pPr>
        <w:bidi/>
        <w:jc w:val="both"/>
        <w:rPr>
          <w:rFonts w:cs="B Nazanin"/>
          <w:sz w:val="28"/>
          <w:szCs w:val="28"/>
          <w:rtl/>
          <w:lang w:bidi="fa-IR"/>
        </w:rPr>
      </w:pPr>
      <w:r w:rsidRPr="00691EED">
        <w:rPr>
          <w:rFonts w:cs="B Nazanin"/>
          <w:sz w:val="28"/>
          <w:szCs w:val="28"/>
          <w:rtl/>
        </w:rPr>
        <w:t>سعی کنید مقالاتی مرتبط با موضوعی که به آن علاقه دارید پیدا کنید که به اهداف توسعه پایدار خاصی اشاره دارند. به این فکر کنید که نویسنده(ها) چگونه پژوهش را به هر یک از این اهداف پیوند داده‌اند</w:t>
      </w:r>
      <w:r>
        <w:rPr>
          <w:rFonts w:cs="B Nazanin" w:hint="cs"/>
          <w:sz w:val="28"/>
          <w:szCs w:val="28"/>
          <w:rtl/>
          <w:lang w:bidi="fa-IR"/>
        </w:rPr>
        <w:t>.</w:t>
      </w:r>
    </w:p>
    <w:p w14:paraId="1FBF4DAF" w14:textId="77777777" w:rsidR="003803E6" w:rsidRPr="00375655" w:rsidRDefault="003803E6" w:rsidP="00E36C96">
      <w:pPr>
        <w:pStyle w:val="Heading1"/>
        <w:rPr>
          <w:rtl/>
          <w:lang w:bidi="fa"/>
        </w:rPr>
      </w:pPr>
      <w:bookmarkStart w:id="229" w:name="_Toc188101199"/>
      <w:r w:rsidRPr="00375655">
        <w:rPr>
          <w:rtl/>
        </w:rPr>
        <w:t>تمرین وب</w:t>
      </w:r>
      <w:bookmarkEnd w:id="229"/>
    </w:p>
    <w:p w14:paraId="41C5516C" w14:textId="79CFD530" w:rsidR="002862FF" w:rsidRPr="00E36C96" w:rsidRDefault="003803E6" w:rsidP="00E36C96">
      <w:pPr>
        <w:bidi/>
        <w:jc w:val="both"/>
        <w:rPr>
          <w:rFonts w:cs="B Nazanin"/>
          <w:sz w:val="28"/>
          <w:szCs w:val="28"/>
          <w:rtl/>
          <w:lang w:bidi="fa-IR"/>
        </w:rPr>
      </w:pPr>
      <w:r>
        <w:rPr>
          <w:rFonts w:cs="B Nazanin" w:hint="cs"/>
          <w:sz w:val="28"/>
          <w:szCs w:val="28"/>
          <w:rtl/>
        </w:rPr>
        <w:t>هنگام</w:t>
      </w:r>
      <w:r w:rsidRPr="00691EED">
        <w:rPr>
          <w:rFonts w:cs="B Nazanin"/>
          <w:sz w:val="28"/>
          <w:szCs w:val="28"/>
          <w:rtl/>
        </w:rPr>
        <w:t xml:space="preserve"> جستجو، یک هدف خاص از اهداف توسعه پایدار و یک زمینه صنعتی را تایپ کنید تا ببینید چه نتیجه‌هایی به دست می‌آید</w:t>
      </w:r>
      <w:r>
        <w:rPr>
          <w:rFonts w:cs="B Nazanin" w:hint="cs"/>
          <w:sz w:val="28"/>
          <w:szCs w:val="28"/>
          <w:rtl/>
          <w:lang w:bidi="fa-IR"/>
        </w:rPr>
        <w:t>.</w:t>
      </w:r>
    </w:p>
    <w:p w14:paraId="5FCE5FF5" w14:textId="77777777" w:rsidR="003803E6" w:rsidRPr="00375655" w:rsidRDefault="003803E6" w:rsidP="00E36C96">
      <w:pPr>
        <w:pStyle w:val="Heading1"/>
        <w:rPr>
          <w:rtl/>
          <w:lang w:bidi="fa"/>
        </w:rPr>
      </w:pPr>
      <w:bookmarkStart w:id="230" w:name="_Toc188101200"/>
      <w:r w:rsidRPr="00375655">
        <w:rPr>
          <w:rtl/>
        </w:rPr>
        <w:t>جمع‌بندی</w:t>
      </w:r>
      <w:bookmarkEnd w:id="230"/>
    </w:p>
    <w:p w14:paraId="0A86C08C" w14:textId="35327C89" w:rsidR="002862FF" w:rsidRPr="00E36C96" w:rsidRDefault="003803E6" w:rsidP="00E36C96">
      <w:pPr>
        <w:bidi/>
        <w:jc w:val="both"/>
        <w:rPr>
          <w:rFonts w:cs="B Nazanin"/>
          <w:sz w:val="28"/>
          <w:szCs w:val="28"/>
          <w:rtl/>
          <w:lang w:bidi="fa-IR"/>
        </w:rPr>
      </w:pPr>
      <w:r w:rsidRPr="00691EED">
        <w:rPr>
          <w:rFonts w:cs="B Nazanin"/>
          <w:sz w:val="28"/>
          <w:szCs w:val="28"/>
          <w:rtl/>
        </w:rPr>
        <w:t>این فصل به بررسی این موضوع پرداخته است که چگونه اهداف توسعه پایدار می‌توانند در مطالعات مدیریت کسب و کار گنجانده شوند. هر یک از اهداف از نظر ارتباط آنها با مطالعات مدیریت کسب و کار</w:t>
      </w:r>
      <w:r>
        <w:rPr>
          <w:rFonts w:cs="B Nazanin" w:hint="cs"/>
          <w:sz w:val="28"/>
          <w:szCs w:val="28"/>
          <w:rtl/>
        </w:rPr>
        <w:t xml:space="preserve"> مورد</w:t>
      </w:r>
      <w:r w:rsidRPr="00691EED">
        <w:rPr>
          <w:rFonts w:cs="B Nazanin"/>
          <w:sz w:val="28"/>
          <w:szCs w:val="28"/>
          <w:rtl/>
        </w:rPr>
        <w:t xml:space="preserve"> بررسی </w:t>
      </w:r>
      <w:r>
        <w:rPr>
          <w:rFonts w:cs="B Nazanin" w:hint="cs"/>
          <w:sz w:val="28"/>
          <w:szCs w:val="28"/>
          <w:rtl/>
        </w:rPr>
        <w:t>قرار گرفتند</w:t>
      </w:r>
      <w:r w:rsidRPr="00691EED">
        <w:rPr>
          <w:rFonts w:cs="B Nazanin"/>
          <w:sz w:val="28"/>
          <w:szCs w:val="28"/>
          <w:rtl/>
        </w:rPr>
        <w:t>. این موضوع راهی را برای درک این مطلب فراهم کرد که پایداری بخش مهمی از پژوهش در مدیریت کسب و کار است</w:t>
      </w:r>
      <w:r>
        <w:rPr>
          <w:rFonts w:cs="B Nazanin" w:hint="cs"/>
          <w:sz w:val="28"/>
          <w:szCs w:val="28"/>
          <w:rtl/>
          <w:lang w:bidi="fa-IR"/>
        </w:rPr>
        <w:t>.</w:t>
      </w:r>
    </w:p>
    <w:p w14:paraId="4E4410EF" w14:textId="77777777" w:rsidR="003803E6" w:rsidRPr="00375655" w:rsidRDefault="003803E6" w:rsidP="00E36C96">
      <w:pPr>
        <w:pStyle w:val="Heading1"/>
        <w:rPr>
          <w:rtl/>
          <w:lang w:bidi="fa"/>
        </w:rPr>
      </w:pPr>
      <w:bookmarkStart w:id="231" w:name="_Toc188101201"/>
      <w:r w:rsidRPr="00375655">
        <w:rPr>
          <w:rtl/>
        </w:rPr>
        <w:t xml:space="preserve">سوالات </w:t>
      </w:r>
      <w:r w:rsidRPr="00375655">
        <w:rPr>
          <w:rFonts w:hint="cs"/>
          <w:rtl/>
        </w:rPr>
        <w:t>مروری</w:t>
      </w:r>
      <w:bookmarkEnd w:id="231"/>
    </w:p>
    <w:p w14:paraId="244A7439" w14:textId="77777777" w:rsidR="003803E6" w:rsidRPr="00691EED" w:rsidRDefault="003803E6" w:rsidP="003803E6">
      <w:pPr>
        <w:bidi/>
        <w:jc w:val="both"/>
        <w:rPr>
          <w:sz w:val="28"/>
          <w:szCs w:val="28"/>
          <w:rtl/>
          <w:lang w:bidi="fa"/>
        </w:rPr>
      </w:pPr>
      <w:r>
        <w:rPr>
          <w:rFonts w:cs="B Nazanin" w:hint="cs"/>
          <w:sz w:val="28"/>
          <w:szCs w:val="28"/>
          <w:rtl/>
          <w:lang w:bidi="fa-IR"/>
        </w:rPr>
        <w:t xml:space="preserve">1. </w:t>
      </w:r>
      <w:r w:rsidRPr="00691EED">
        <w:rPr>
          <w:sz w:val="28"/>
          <w:szCs w:val="28"/>
          <w:rtl/>
          <w:lang w:bidi="fa"/>
        </w:rPr>
        <w:t xml:space="preserve"> </w:t>
      </w:r>
      <w:r w:rsidRPr="00691EED">
        <w:rPr>
          <w:rFonts w:cs="B Nazanin"/>
          <w:sz w:val="28"/>
          <w:szCs w:val="28"/>
          <w:rtl/>
        </w:rPr>
        <w:t>اهداف توسعه پایدار سازمان ملل چیستند؟</w:t>
      </w:r>
    </w:p>
    <w:p w14:paraId="5759688D" w14:textId="77777777" w:rsidR="003803E6" w:rsidRPr="00691EED" w:rsidRDefault="003803E6" w:rsidP="003803E6">
      <w:pPr>
        <w:bidi/>
        <w:jc w:val="both"/>
        <w:rPr>
          <w:sz w:val="28"/>
          <w:szCs w:val="28"/>
          <w:rtl/>
          <w:lang w:bidi="fa"/>
        </w:rPr>
      </w:pPr>
      <w:r>
        <w:rPr>
          <w:rFonts w:cs="B Nazanin" w:hint="cs"/>
          <w:sz w:val="28"/>
          <w:szCs w:val="28"/>
          <w:rtl/>
          <w:lang w:bidi="fa-IR"/>
        </w:rPr>
        <w:t xml:space="preserve">2. </w:t>
      </w:r>
      <w:r w:rsidRPr="00691EED">
        <w:rPr>
          <w:rFonts w:cs="B Nazanin"/>
          <w:sz w:val="28"/>
          <w:szCs w:val="28"/>
          <w:rtl/>
        </w:rPr>
        <w:t>چرا مفید است که برخی از اهداف توسعه پایدار را در پژوهش خود بگنجانید؟</w:t>
      </w:r>
    </w:p>
    <w:p w14:paraId="4DA8A0A6" w14:textId="6CE07566" w:rsidR="002862FF" w:rsidRDefault="003803E6" w:rsidP="00E36C96">
      <w:pPr>
        <w:bidi/>
        <w:jc w:val="both"/>
        <w:rPr>
          <w:rFonts w:cs="B Nazanin"/>
          <w:sz w:val="28"/>
          <w:szCs w:val="28"/>
          <w:rtl/>
        </w:rPr>
      </w:pPr>
      <w:r>
        <w:rPr>
          <w:rFonts w:cs="B Nazanin" w:hint="cs"/>
          <w:sz w:val="28"/>
          <w:szCs w:val="28"/>
          <w:rtl/>
          <w:lang w:bidi="fa-IR"/>
        </w:rPr>
        <w:t xml:space="preserve">3. </w:t>
      </w:r>
      <w:r w:rsidRPr="00691EED">
        <w:rPr>
          <w:sz w:val="28"/>
          <w:szCs w:val="28"/>
          <w:rtl/>
          <w:lang w:bidi="fa"/>
        </w:rPr>
        <w:t xml:space="preserve"> </w:t>
      </w:r>
      <w:r w:rsidRPr="00691EED">
        <w:rPr>
          <w:rFonts w:cs="B Nazanin"/>
          <w:sz w:val="28"/>
          <w:szCs w:val="28"/>
          <w:rtl/>
        </w:rPr>
        <w:t xml:space="preserve">دو یا سه تا از مرتبط‌ترین اهداف توسعه پایدار </w:t>
      </w:r>
      <w:r>
        <w:rPr>
          <w:rFonts w:cs="B Nazanin" w:hint="cs"/>
          <w:sz w:val="28"/>
          <w:szCs w:val="28"/>
          <w:rtl/>
        </w:rPr>
        <w:t>در</w:t>
      </w:r>
      <w:r w:rsidRPr="00691EED">
        <w:rPr>
          <w:rFonts w:cs="B Nazanin"/>
          <w:sz w:val="28"/>
          <w:szCs w:val="28"/>
          <w:rtl/>
        </w:rPr>
        <w:t xml:space="preserve"> پژوهش شما چیست؟</w:t>
      </w:r>
    </w:p>
    <w:p w14:paraId="31F17F7C" w14:textId="77777777" w:rsidR="003803E6" w:rsidRPr="008A40EA" w:rsidRDefault="003803E6" w:rsidP="00E36C96">
      <w:pPr>
        <w:pStyle w:val="Heading1"/>
        <w:rPr>
          <w:rtl/>
          <w:lang w:bidi="fa"/>
        </w:rPr>
      </w:pPr>
      <w:bookmarkStart w:id="232" w:name="_Toc188101202"/>
      <w:r w:rsidRPr="008A40EA">
        <w:rPr>
          <w:rtl/>
        </w:rPr>
        <w:t>سوالات چند گزینه‌ای</w:t>
      </w:r>
      <w:bookmarkEnd w:id="232"/>
    </w:p>
    <w:p w14:paraId="18B47FC2" w14:textId="7E33E6AE" w:rsidR="003803E6" w:rsidRPr="002862FF" w:rsidRDefault="002862FF" w:rsidP="002862FF">
      <w:pPr>
        <w:bidi/>
        <w:spacing w:after="200"/>
        <w:jc w:val="both"/>
        <w:rPr>
          <w:sz w:val="28"/>
          <w:szCs w:val="28"/>
          <w:rtl/>
          <w:lang w:bidi="fa"/>
        </w:rPr>
      </w:pPr>
      <w:r>
        <w:rPr>
          <w:rFonts w:cs="B Nazanin" w:hint="cs"/>
          <w:sz w:val="28"/>
          <w:szCs w:val="28"/>
          <w:rtl/>
          <w:lang w:bidi="fa-IR"/>
        </w:rPr>
        <w:t xml:space="preserve">1. </w:t>
      </w:r>
      <w:r w:rsidR="003803E6" w:rsidRPr="002862FF">
        <w:rPr>
          <w:rFonts w:cs="B Nazanin" w:hint="cs"/>
          <w:sz w:val="28"/>
          <w:szCs w:val="28"/>
          <w:rtl/>
          <w:lang w:bidi="fa-IR"/>
        </w:rPr>
        <w:t xml:space="preserve">چه </w:t>
      </w:r>
      <w:r w:rsidR="003803E6" w:rsidRPr="002862FF">
        <w:rPr>
          <w:rFonts w:cs="B Nazanin"/>
          <w:sz w:val="28"/>
          <w:szCs w:val="28"/>
          <w:rtl/>
        </w:rPr>
        <w:t xml:space="preserve">تعداد اهداف توسعه پایدار </w:t>
      </w:r>
      <w:r w:rsidR="003803E6" w:rsidRPr="002862FF">
        <w:rPr>
          <w:rFonts w:cs="B Nazanin" w:hint="cs"/>
          <w:sz w:val="28"/>
          <w:szCs w:val="28"/>
          <w:rtl/>
        </w:rPr>
        <w:t>وجود دارد</w:t>
      </w:r>
      <w:r w:rsidR="003803E6" w:rsidRPr="002862FF">
        <w:rPr>
          <w:rFonts w:cs="B Nazanin"/>
          <w:sz w:val="28"/>
          <w:szCs w:val="28"/>
          <w:rtl/>
        </w:rPr>
        <w:t>؟</w:t>
      </w:r>
    </w:p>
    <w:p w14:paraId="5F95E26F" w14:textId="77777777" w:rsidR="003803E6" w:rsidRPr="008A40EA" w:rsidRDefault="003803E6" w:rsidP="003803E6">
      <w:pPr>
        <w:bidi/>
        <w:jc w:val="both"/>
        <w:rPr>
          <w:sz w:val="28"/>
          <w:szCs w:val="28"/>
          <w:rtl/>
          <w:lang w:bidi="fa"/>
        </w:rPr>
      </w:pPr>
      <w:r w:rsidRPr="008A40EA">
        <w:rPr>
          <w:rFonts w:cs="B Nazanin"/>
          <w:sz w:val="28"/>
          <w:szCs w:val="28"/>
          <w:rtl/>
        </w:rPr>
        <w:t xml:space="preserve">الف. </w:t>
      </w:r>
      <w:r w:rsidRPr="008A40EA">
        <w:rPr>
          <w:rFonts w:cs="B Nazanin"/>
          <w:sz w:val="28"/>
          <w:szCs w:val="28"/>
          <w:rtl/>
          <w:lang w:bidi="fa-IR"/>
        </w:rPr>
        <w:t>۱</w:t>
      </w:r>
    </w:p>
    <w:p w14:paraId="141C9591" w14:textId="77777777" w:rsidR="003803E6" w:rsidRPr="008A40EA" w:rsidRDefault="003803E6" w:rsidP="003803E6">
      <w:pPr>
        <w:bidi/>
        <w:jc w:val="both"/>
        <w:rPr>
          <w:sz w:val="28"/>
          <w:szCs w:val="28"/>
          <w:rtl/>
          <w:lang w:bidi="fa"/>
        </w:rPr>
      </w:pPr>
      <w:r w:rsidRPr="008A40EA">
        <w:rPr>
          <w:rFonts w:cs="B Nazanin"/>
          <w:sz w:val="28"/>
          <w:szCs w:val="28"/>
          <w:rtl/>
        </w:rPr>
        <w:t xml:space="preserve">ب. </w:t>
      </w:r>
      <w:r w:rsidRPr="008A40EA">
        <w:rPr>
          <w:rFonts w:cs="B Nazanin"/>
          <w:sz w:val="28"/>
          <w:szCs w:val="28"/>
          <w:rtl/>
          <w:lang w:bidi="fa-IR"/>
        </w:rPr>
        <w:t>۲</w:t>
      </w:r>
    </w:p>
    <w:p w14:paraId="27A29BF7" w14:textId="77777777" w:rsidR="003803E6" w:rsidRPr="008A40EA" w:rsidRDefault="003803E6" w:rsidP="003803E6">
      <w:pPr>
        <w:bidi/>
        <w:jc w:val="both"/>
        <w:rPr>
          <w:sz w:val="28"/>
          <w:szCs w:val="28"/>
          <w:rtl/>
          <w:lang w:bidi="fa"/>
        </w:rPr>
      </w:pPr>
      <w:r w:rsidRPr="008A40EA">
        <w:rPr>
          <w:rFonts w:cs="B Nazanin"/>
          <w:sz w:val="28"/>
          <w:szCs w:val="28"/>
          <w:rtl/>
        </w:rPr>
        <w:t xml:space="preserve">ج. </w:t>
      </w:r>
      <w:r w:rsidRPr="008A40EA">
        <w:rPr>
          <w:rFonts w:cs="B Nazanin"/>
          <w:sz w:val="28"/>
          <w:szCs w:val="28"/>
          <w:rtl/>
          <w:lang w:bidi="fa-IR"/>
        </w:rPr>
        <w:t>۱۷</w:t>
      </w:r>
    </w:p>
    <w:p w14:paraId="244626BA" w14:textId="77777777" w:rsidR="003803E6" w:rsidRDefault="003803E6" w:rsidP="003803E6">
      <w:pPr>
        <w:bidi/>
        <w:jc w:val="both"/>
        <w:rPr>
          <w:rFonts w:cs="B Nazanin"/>
          <w:sz w:val="28"/>
          <w:szCs w:val="28"/>
          <w:rtl/>
          <w:lang w:bidi="fa-IR"/>
        </w:rPr>
      </w:pPr>
      <w:r w:rsidRPr="008A40EA">
        <w:rPr>
          <w:rFonts w:cs="B Nazanin"/>
          <w:sz w:val="28"/>
          <w:szCs w:val="28"/>
          <w:rtl/>
        </w:rPr>
        <w:t xml:space="preserve">د. </w:t>
      </w:r>
      <w:r w:rsidRPr="008A40EA">
        <w:rPr>
          <w:rFonts w:cs="B Nazanin"/>
          <w:sz w:val="28"/>
          <w:szCs w:val="28"/>
          <w:rtl/>
          <w:lang w:bidi="fa-IR"/>
        </w:rPr>
        <w:t>۵</w:t>
      </w:r>
    </w:p>
    <w:p w14:paraId="324878CD" w14:textId="77777777" w:rsidR="003803E6" w:rsidRPr="008A40EA" w:rsidRDefault="003803E6" w:rsidP="003803E6">
      <w:pPr>
        <w:bidi/>
        <w:jc w:val="both"/>
        <w:rPr>
          <w:sz w:val="28"/>
          <w:szCs w:val="28"/>
          <w:rtl/>
          <w:lang w:bidi="fa"/>
        </w:rPr>
      </w:pPr>
      <w:r>
        <w:rPr>
          <w:rFonts w:cs="B Nazanin" w:hint="cs"/>
          <w:sz w:val="28"/>
          <w:szCs w:val="28"/>
          <w:rtl/>
          <w:lang w:bidi="fa-IR"/>
        </w:rPr>
        <w:t xml:space="preserve">2. </w:t>
      </w:r>
      <w:r w:rsidRPr="008A40EA">
        <w:rPr>
          <w:sz w:val="28"/>
          <w:szCs w:val="28"/>
          <w:rtl/>
          <w:lang w:bidi="fa"/>
        </w:rPr>
        <w:t xml:space="preserve"> </w:t>
      </w:r>
      <w:r w:rsidRPr="008A40EA">
        <w:rPr>
          <w:rFonts w:cs="B Nazanin"/>
          <w:sz w:val="28"/>
          <w:szCs w:val="28"/>
          <w:rtl/>
        </w:rPr>
        <w:t>اهداف اول و دوم توسعه پایدار به چه چیزهایی اشاره دارند؟</w:t>
      </w:r>
    </w:p>
    <w:p w14:paraId="214F120A" w14:textId="77777777" w:rsidR="003803E6" w:rsidRPr="008A40EA" w:rsidRDefault="003803E6" w:rsidP="003803E6">
      <w:pPr>
        <w:bidi/>
        <w:jc w:val="both"/>
        <w:rPr>
          <w:sz w:val="28"/>
          <w:szCs w:val="28"/>
          <w:rtl/>
          <w:lang w:bidi="fa"/>
        </w:rPr>
      </w:pPr>
      <w:r w:rsidRPr="008A40EA">
        <w:rPr>
          <w:rFonts w:cs="B Nazanin"/>
          <w:sz w:val="28"/>
          <w:szCs w:val="28"/>
          <w:rtl/>
        </w:rPr>
        <w:t>الف. عدم فقر و گرسنگی صفر</w:t>
      </w:r>
    </w:p>
    <w:p w14:paraId="7173BAA2" w14:textId="77777777" w:rsidR="003803E6" w:rsidRPr="008A40EA" w:rsidRDefault="003803E6" w:rsidP="003803E6">
      <w:pPr>
        <w:bidi/>
        <w:jc w:val="both"/>
        <w:rPr>
          <w:sz w:val="28"/>
          <w:szCs w:val="28"/>
          <w:rtl/>
          <w:lang w:bidi="fa"/>
        </w:rPr>
      </w:pPr>
      <w:r w:rsidRPr="008A40EA">
        <w:rPr>
          <w:rFonts w:cs="B Nazanin"/>
          <w:sz w:val="28"/>
          <w:szCs w:val="28"/>
          <w:rtl/>
        </w:rPr>
        <w:t>ب. سلامت و رفاه خوب</w:t>
      </w:r>
    </w:p>
    <w:p w14:paraId="7FCBD11C" w14:textId="77777777" w:rsidR="003803E6" w:rsidRPr="008A40EA" w:rsidRDefault="003803E6" w:rsidP="003803E6">
      <w:pPr>
        <w:bidi/>
        <w:jc w:val="both"/>
        <w:rPr>
          <w:sz w:val="28"/>
          <w:szCs w:val="28"/>
          <w:rtl/>
          <w:lang w:bidi="fa"/>
        </w:rPr>
      </w:pPr>
      <w:r w:rsidRPr="008A40EA">
        <w:rPr>
          <w:rFonts w:cs="B Nazanin"/>
          <w:sz w:val="28"/>
          <w:szCs w:val="28"/>
          <w:rtl/>
        </w:rPr>
        <w:t>ج. آموزش با کیفیت</w:t>
      </w:r>
    </w:p>
    <w:p w14:paraId="49220D8B" w14:textId="77777777" w:rsidR="003803E6" w:rsidRDefault="003803E6" w:rsidP="003803E6">
      <w:pPr>
        <w:bidi/>
        <w:jc w:val="both"/>
        <w:rPr>
          <w:rFonts w:cs="B Nazanin"/>
          <w:sz w:val="28"/>
          <w:szCs w:val="28"/>
          <w:rtl/>
        </w:rPr>
      </w:pPr>
      <w:r w:rsidRPr="008A40EA">
        <w:rPr>
          <w:rFonts w:cs="B Nazanin"/>
          <w:sz w:val="28"/>
          <w:szCs w:val="28"/>
          <w:rtl/>
        </w:rPr>
        <w:t>د. هیچ‌یک از موارد بالا</w:t>
      </w:r>
    </w:p>
    <w:p w14:paraId="3A6E5667" w14:textId="77777777" w:rsidR="003803E6" w:rsidRPr="008A40EA" w:rsidRDefault="003803E6" w:rsidP="003803E6">
      <w:pPr>
        <w:bidi/>
        <w:jc w:val="both"/>
        <w:rPr>
          <w:sz w:val="28"/>
          <w:szCs w:val="28"/>
          <w:rtl/>
          <w:lang w:bidi="fa"/>
        </w:rPr>
      </w:pPr>
    </w:p>
    <w:p w14:paraId="35F57D25" w14:textId="285976A8" w:rsidR="003803E6" w:rsidRPr="002862FF" w:rsidRDefault="002862FF" w:rsidP="002862FF">
      <w:pPr>
        <w:bidi/>
        <w:spacing w:after="200"/>
        <w:jc w:val="both"/>
        <w:rPr>
          <w:sz w:val="28"/>
          <w:szCs w:val="28"/>
          <w:rtl/>
          <w:lang w:bidi="fa"/>
        </w:rPr>
      </w:pPr>
      <w:r>
        <w:rPr>
          <w:rFonts w:cs="B Nazanin" w:hint="cs"/>
          <w:sz w:val="28"/>
          <w:szCs w:val="28"/>
          <w:rtl/>
        </w:rPr>
        <w:t xml:space="preserve">3. </w:t>
      </w:r>
      <w:r w:rsidR="003803E6" w:rsidRPr="002862FF">
        <w:rPr>
          <w:rFonts w:cs="B Nazanin"/>
          <w:sz w:val="28"/>
          <w:szCs w:val="28"/>
          <w:rtl/>
        </w:rPr>
        <w:t xml:space="preserve">هدف </w:t>
      </w:r>
      <w:r w:rsidR="003803E6" w:rsidRPr="002862FF">
        <w:rPr>
          <w:rFonts w:cs="B Nazanin"/>
          <w:sz w:val="28"/>
          <w:szCs w:val="28"/>
          <w:rtl/>
          <w:lang w:bidi="fa-IR"/>
        </w:rPr>
        <w:t>۴</w:t>
      </w:r>
      <w:r w:rsidR="003803E6" w:rsidRPr="002862FF">
        <w:rPr>
          <w:rFonts w:cs="B Nazanin"/>
          <w:sz w:val="28"/>
          <w:szCs w:val="28"/>
          <w:rtl/>
        </w:rPr>
        <w:t xml:space="preserve"> درباره آموزش با کیفیت به چه چیزی اشاره دارد؟</w:t>
      </w:r>
    </w:p>
    <w:p w14:paraId="25CEB21C" w14:textId="77777777" w:rsidR="003803E6" w:rsidRPr="008A40EA" w:rsidRDefault="003803E6" w:rsidP="003803E6">
      <w:pPr>
        <w:bidi/>
        <w:jc w:val="both"/>
        <w:rPr>
          <w:sz w:val="28"/>
          <w:szCs w:val="28"/>
          <w:rtl/>
          <w:lang w:bidi="fa"/>
        </w:rPr>
      </w:pPr>
      <w:r w:rsidRPr="008A40EA">
        <w:rPr>
          <w:rFonts w:cs="B Nazanin"/>
          <w:sz w:val="28"/>
          <w:szCs w:val="28"/>
          <w:rtl/>
        </w:rPr>
        <w:t>الف. پایان دادن به فقر</w:t>
      </w:r>
    </w:p>
    <w:p w14:paraId="0593A275" w14:textId="77777777" w:rsidR="003803E6" w:rsidRPr="008A40EA" w:rsidRDefault="003803E6" w:rsidP="003803E6">
      <w:pPr>
        <w:bidi/>
        <w:jc w:val="both"/>
        <w:rPr>
          <w:sz w:val="28"/>
          <w:szCs w:val="28"/>
          <w:rtl/>
          <w:lang w:bidi="fa"/>
        </w:rPr>
      </w:pPr>
      <w:r w:rsidRPr="008A40EA">
        <w:rPr>
          <w:rFonts w:cs="B Nazanin"/>
          <w:sz w:val="28"/>
          <w:szCs w:val="28"/>
          <w:rtl/>
        </w:rPr>
        <w:t>ب. گرسنگی صفر</w:t>
      </w:r>
    </w:p>
    <w:p w14:paraId="0BCC2485" w14:textId="77777777" w:rsidR="003803E6" w:rsidRPr="008A40EA" w:rsidRDefault="003803E6" w:rsidP="003803E6">
      <w:pPr>
        <w:bidi/>
        <w:jc w:val="both"/>
        <w:rPr>
          <w:sz w:val="28"/>
          <w:szCs w:val="28"/>
          <w:rtl/>
          <w:lang w:bidi="fa"/>
        </w:rPr>
      </w:pPr>
      <w:r w:rsidRPr="008A40EA">
        <w:rPr>
          <w:rFonts w:cs="B Nazanin"/>
          <w:sz w:val="28"/>
          <w:szCs w:val="28"/>
          <w:rtl/>
        </w:rPr>
        <w:t>ج. تأکید بر کسب دانش از طریق انواع مختلف فعالیت‌های یادگیری</w:t>
      </w:r>
    </w:p>
    <w:p w14:paraId="31A1B6C4" w14:textId="77777777" w:rsidR="003803E6" w:rsidRPr="008A40EA" w:rsidRDefault="003803E6" w:rsidP="003803E6">
      <w:pPr>
        <w:bidi/>
        <w:jc w:val="both"/>
        <w:rPr>
          <w:sz w:val="28"/>
          <w:szCs w:val="28"/>
          <w:rtl/>
          <w:lang w:bidi="fa"/>
        </w:rPr>
      </w:pPr>
      <w:r w:rsidRPr="008A40EA">
        <w:rPr>
          <w:rFonts w:cs="B Nazanin"/>
          <w:sz w:val="28"/>
          <w:szCs w:val="28"/>
          <w:rtl/>
        </w:rPr>
        <w:t>د. هیچ‌یک از موارد بالا</w:t>
      </w:r>
    </w:p>
    <w:p w14:paraId="23ED5CBD" w14:textId="77777777" w:rsidR="003803E6" w:rsidRPr="008A40EA" w:rsidRDefault="003803E6" w:rsidP="003803E6">
      <w:pPr>
        <w:bidi/>
        <w:jc w:val="both"/>
        <w:rPr>
          <w:sz w:val="28"/>
          <w:szCs w:val="28"/>
          <w:rtl/>
          <w:lang w:bidi="fa"/>
        </w:rPr>
      </w:pPr>
      <w:r>
        <w:rPr>
          <w:rFonts w:cs="B Nazanin" w:hint="cs"/>
          <w:sz w:val="28"/>
          <w:szCs w:val="28"/>
          <w:rtl/>
          <w:lang w:bidi="fa-IR"/>
        </w:rPr>
        <w:t xml:space="preserve">4. </w:t>
      </w:r>
      <w:r w:rsidRPr="008A40EA">
        <w:rPr>
          <w:sz w:val="28"/>
          <w:szCs w:val="28"/>
          <w:rtl/>
          <w:lang w:bidi="fa"/>
        </w:rPr>
        <w:t xml:space="preserve"> </w:t>
      </w:r>
      <w:r w:rsidRPr="008A40EA">
        <w:rPr>
          <w:rFonts w:cs="B Nazanin"/>
          <w:sz w:val="28"/>
          <w:szCs w:val="28"/>
          <w:rtl/>
        </w:rPr>
        <w:t xml:space="preserve">هدف </w:t>
      </w:r>
      <w:r w:rsidRPr="008A40EA">
        <w:rPr>
          <w:rFonts w:cs="B Nazanin"/>
          <w:sz w:val="28"/>
          <w:szCs w:val="28"/>
          <w:rtl/>
          <w:lang w:bidi="fa-IR"/>
        </w:rPr>
        <w:t>۵</w:t>
      </w:r>
      <w:r w:rsidRPr="008A40EA">
        <w:rPr>
          <w:rFonts w:cs="B Nazanin"/>
          <w:sz w:val="28"/>
          <w:szCs w:val="28"/>
          <w:rtl/>
        </w:rPr>
        <w:t xml:space="preserve"> درباره برابری جنسیتی به چه چیزی اشاره دارد؟</w:t>
      </w:r>
    </w:p>
    <w:p w14:paraId="640B88D6" w14:textId="77777777" w:rsidR="003803E6" w:rsidRPr="008A40EA" w:rsidRDefault="003803E6" w:rsidP="003803E6">
      <w:pPr>
        <w:bidi/>
        <w:jc w:val="both"/>
        <w:rPr>
          <w:sz w:val="28"/>
          <w:szCs w:val="28"/>
          <w:rtl/>
          <w:lang w:bidi="fa"/>
        </w:rPr>
      </w:pPr>
      <w:r w:rsidRPr="008A40EA">
        <w:rPr>
          <w:rFonts w:cs="B Nazanin"/>
          <w:sz w:val="28"/>
          <w:szCs w:val="28"/>
          <w:rtl/>
        </w:rPr>
        <w:t>الف. تلاش برای دستیابی به برابری جنسیتی</w:t>
      </w:r>
    </w:p>
    <w:p w14:paraId="298D7334" w14:textId="77777777" w:rsidR="003803E6" w:rsidRPr="008A40EA" w:rsidRDefault="003803E6" w:rsidP="003803E6">
      <w:pPr>
        <w:bidi/>
        <w:jc w:val="both"/>
        <w:rPr>
          <w:sz w:val="28"/>
          <w:szCs w:val="28"/>
          <w:rtl/>
          <w:lang w:bidi="fa"/>
        </w:rPr>
      </w:pPr>
      <w:r w:rsidRPr="008A40EA">
        <w:rPr>
          <w:rFonts w:cs="B Nazanin"/>
          <w:sz w:val="28"/>
          <w:szCs w:val="28"/>
          <w:rtl/>
        </w:rPr>
        <w:t>ب. افزایش نرخ مشارکت جنس‌های مختلف</w:t>
      </w:r>
    </w:p>
    <w:p w14:paraId="3289563A" w14:textId="77777777" w:rsidR="003803E6" w:rsidRPr="008A40EA" w:rsidRDefault="003803E6" w:rsidP="003803E6">
      <w:pPr>
        <w:bidi/>
        <w:jc w:val="both"/>
        <w:rPr>
          <w:sz w:val="28"/>
          <w:szCs w:val="28"/>
          <w:rtl/>
          <w:lang w:bidi="fa"/>
        </w:rPr>
      </w:pPr>
      <w:r w:rsidRPr="008A40EA">
        <w:rPr>
          <w:rFonts w:cs="B Nazanin"/>
          <w:sz w:val="28"/>
          <w:szCs w:val="28"/>
          <w:rtl/>
        </w:rPr>
        <w:t>ج. توانمندسازی هر دو جنس</w:t>
      </w:r>
    </w:p>
    <w:p w14:paraId="59BDBBB9" w14:textId="77777777" w:rsidR="003803E6" w:rsidRPr="008A40EA" w:rsidRDefault="003803E6" w:rsidP="003803E6">
      <w:pPr>
        <w:bidi/>
        <w:jc w:val="both"/>
        <w:rPr>
          <w:sz w:val="28"/>
          <w:szCs w:val="28"/>
          <w:rtl/>
          <w:lang w:bidi="fa"/>
        </w:rPr>
      </w:pPr>
      <w:r w:rsidRPr="008A40EA">
        <w:rPr>
          <w:rFonts w:cs="B Nazanin"/>
          <w:sz w:val="28"/>
          <w:szCs w:val="28"/>
          <w:rtl/>
        </w:rPr>
        <w:t>د. همه موارد بالا</w:t>
      </w:r>
    </w:p>
    <w:p w14:paraId="5ED77B13" w14:textId="77777777" w:rsidR="003803E6" w:rsidRPr="008A40EA" w:rsidRDefault="003803E6" w:rsidP="003803E6">
      <w:pPr>
        <w:bidi/>
        <w:jc w:val="both"/>
        <w:rPr>
          <w:sz w:val="28"/>
          <w:szCs w:val="28"/>
          <w:rtl/>
          <w:lang w:bidi="fa"/>
        </w:rPr>
      </w:pPr>
      <w:r>
        <w:rPr>
          <w:rFonts w:cs="B Nazanin" w:hint="cs"/>
          <w:sz w:val="28"/>
          <w:szCs w:val="28"/>
          <w:rtl/>
          <w:lang w:bidi="fa-IR"/>
        </w:rPr>
        <w:t xml:space="preserve">5. </w:t>
      </w:r>
      <w:r w:rsidRPr="008A40EA">
        <w:rPr>
          <w:sz w:val="28"/>
          <w:szCs w:val="28"/>
          <w:rtl/>
          <w:lang w:bidi="fa"/>
        </w:rPr>
        <w:t xml:space="preserve"> </w:t>
      </w:r>
      <w:r w:rsidRPr="008A40EA">
        <w:rPr>
          <w:rFonts w:cs="B Nazanin"/>
          <w:sz w:val="28"/>
          <w:szCs w:val="28"/>
          <w:rtl/>
        </w:rPr>
        <w:t xml:space="preserve">هدف </w:t>
      </w:r>
      <w:r w:rsidRPr="008A40EA">
        <w:rPr>
          <w:rFonts w:cs="B Nazanin"/>
          <w:sz w:val="28"/>
          <w:szCs w:val="28"/>
          <w:rtl/>
          <w:lang w:bidi="fa-IR"/>
        </w:rPr>
        <w:t>۶</w:t>
      </w:r>
      <w:r w:rsidRPr="008A40EA">
        <w:rPr>
          <w:rFonts w:cs="B Nazanin"/>
          <w:sz w:val="28"/>
          <w:szCs w:val="28"/>
          <w:rtl/>
        </w:rPr>
        <w:t xml:space="preserve"> درباره آب پاک و بهداشت</w:t>
      </w:r>
      <w:r>
        <w:rPr>
          <w:rFonts w:cs="B Nazanin" w:hint="cs"/>
          <w:sz w:val="28"/>
          <w:szCs w:val="28"/>
          <w:rtl/>
        </w:rPr>
        <w:t xml:space="preserve"> بدلیل .....</w:t>
      </w:r>
      <w:r w:rsidRPr="008A40EA">
        <w:rPr>
          <w:rFonts w:cs="B Nazanin"/>
          <w:sz w:val="28"/>
          <w:szCs w:val="28"/>
          <w:rtl/>
        </w:rPr>
        <w:t xml:space="preserve"> مهم است</w:t>
      </w:r>
    </w:p>
    <w:p w14:paraId="0B998410" w14:textId="77777777" w:rsidR="003803E6" w:rsidRPr="008A40EA" w:rsidRDefault="003803E6" w:rsidP="003803E6">
      <w:pPr>
        <w:bidi/>
        <w:jc w:val="both"/>
        <w:rPr>
          <w:sz w:val="28"/>
          <w:szCs w:val="28"/>
          <w:rtl/>
          <w:lang w:bidi="fa"/>
        </w:rPr>
      </w:pPr>
      <w:r w:rsidRPr="008A40EA">
        <w:rPr>
          <w:rFonts w:cs="B Nazanin"/>
          <w:sz w:val="28"/>
          <w:szCs w:val="28"/>
          <w:rtl/>
        </w:rPr>
        <w:t>الف. به خاطر اثرات بهداشتی</w:t>
      </w:r>
    </w:p>
    <w:p w14:paraId="1B6C0C77" w14:textId="77777777" w:rsidR="003803E6" w:rsidRPr="008A40EA" w:rsidRDefault="003803E6" w:rsidP="003803E6">
      <w:pPr>
        <w:bidi/>
        <w:jc w:val="both"/>
        <w:rPr>
          <w:sz w:val="28"/>
          <w:szCs w:val="28"/>
          <w:rtl/>
          <w:lang w:bidi="fa"/>
        </w:rPr>
      </w:pPr>
      <w:r w:rsidRPr="008A40EA">
        <w:rPr>
          <w:rFonts w:cs="B Nazanin"/>
          <w:sz w:val="28"/>
          <w:szCs w:val="28"/>
          <w:rtl/>
        </w:rPr>
        <w:t>ب. کاهش سطوح آلودگی</w:t>
      </w:r>
    </w:p>
    <w:p w14:paraId="1B2702FB" w14:textId="77777777" w:rsidR="003803E6" w:rsidRPr="008A40EA" w:rsidRDefault="003803E6" w:rsidP="003803E6">
      <w:pPr>
        <w:bidi/>
        <w:jc w:val="both"/>
        <w:rPr>
          <w:sz w:val="28"/>
          <w:szCs w:val="28"/>
          <w:rtl/>
          <w:lang w:bidi="fa"/>
        </w:rPr>
      </w:pPr>
      <w:r w:rsidRPr="008A40EA">
        <w:rPr>
          <w:rFonts w:cs="B Nazanin"/>
          <w:sz w:val="28"/>
          <w:szCs w:val="28"/>
          <w:rtl/>
        </w:rPr>
        <w:t>ج. هیچ‌یک از موارد بالا</w:t>
      </w:r>
    </w:p>
    <w:p w14:paraId="42AA112E" w14:textId="77777777" w:rsidR="003803E6" w:rsidRPr="008A40EA" w:rsidRDefault="003803E6" w:rsidP="003803E6">
      <w:pPr>
        <w:bidi/>
        <w:jc w:val="both"/>
        <w:rPr>
          <w:sz w:val="28"/>
          <w:szCs w:val="28"/>
          <w:rtl/>
          <w:lang w:bidi="fa"/>
        </w:rPr>
      </w:pPr>
      <w:r w:rsidRPr="008A40EA">
        <w:rPr>
          <w:rFonts w:cs="B Nazanin"/>
          <w:sz w:val="28"/>
          <w:szCs w:val="28"/>
          <w:rtl/>
        </w:rPr>
        <w:t>د. همه موارد بالا</w:t>
      </w:r>
    </w:p>
    <w:p w14:paraId="1161DBD1" w14:textId="77777777" w:rsidR="003803E6" w:rsidRPr="008A40EA" w:rsidRDefault="003803E6" w:rsidP="003803E6">
      <w:pPr>
        <w:bidi/>
        <w:jc w:val="both"/>
        <w:rPr>
          <w:sz w:val="28"/>
          <w:szCs w:val="28"/>
          <w:rtl/>
          <w:lang w:bidi="fa"/>
        </w:rPr>
      </w:pPr>
      <w:r w:rsidRPr="008A40EA">
        <w:rPr>
          <w:rFonts w:cs="B Nazanin"/>
          <w:sz w:val="28"/>
          <w:szCs w:val="28"/>
          <w:rtl/>
        </w:rPr>
        <w:t xml:space="preserve">پاسخ‌ها: </w:t>
      </w:r>
      <w:r w:rsidRPr="008A40EA">
        <w:rPr>
          <w:rFonts w:cs="B Nazanin"/>
          <w:sz w:val="28"/>
          <w:szCs w:val="28"/>
          <w:rtl/>
          <w:lang w:bidi="fa-IR"/>
        </w:rPr>
        <w:t xml:space="preserve">۱. </w:t>
      </w:r>
      <w:r w:rsidRPr="008A40EA">
        <w:rPr>
          <w:rFonts w:cs="B Nazanin"/>
          <w:sz w:val="28"/>
          <w:szCs w:val="28"/>
          <w:rtl/>
        </w:rPr>
        <w:t xml:space="preserve">ج، </w:t>
      </w:r>
      <w:r w:rsidRPr="008A40EA">
        <w:rPr>
          <w:rFonts w:cs="B Nazanin"/>
          <w:sz w:val="28"/>
          <w:szCs w:val="28"/>
          <w:rtl/>
          <w:lang w:bidi="fa-IR"/>
        </w:rPr>
        <w:t xml:space="preserve">۲. </w:t>
      </w:r>
      <w:r w:rsidRPr="008A40EA">
        <w:rPr>
          <w:rFonts w:cs="B Nazanin"/>
          <w:sz w:val="28"/>
          <w:szCs w:val="28"/>
          <w:rtl/>
        </w:rPr>
        <w:t xml:space="preserve">الف، </w:t>
      </w:r>
      <w:r w:rsidRPr="008A40EA">
        <w:rPr>
          <w:rFonts w:cs="B Nazanin"/>
          <w:sz w:val="28"/>
          <w:szCs w:val="28"/>
          <w:rtl/>
          <w:lang w:bidi="fa-IR"/>
        </w:rPr>
        <w:t xml:space="preserve">۳. </w:t>
      </w:r>
      <w:r w:rsidRPr="008A40EA">
        <w:rPr>
          <w:rFonts w:cs="B Nazanin"/>
          <w:sz w:val="28"/>
          <w:szCs w:val="28"/>
          <w:rtl/>
        </w:rPr>
        <w:t xml:space="preserve">ج، </w:t>
      </w:r>
      <w:r w:rsidRPr="008A40EA">
        <w:rPr>
          <w:rFonts w:cs="B Nazanin"/>
          <w:sz w:val="28"/>
          <w:szCs w:val="28"/>
          <w:rtl/>
          <w:lang w:bidi="fa-IR"/>
        </w:rPr>
        <w:t xml:space="preserve">۴. </w:t>
      </w:r>
      <w:r w:rsidRPr="008A40EA">
        <w:rPr>
          <w:rFonts w:cs="B Nazanin"/>
          <w:sz w:val="28"/>
          <w:szCs w:val="28"/>
          <w:rtl/>
        </w:rPr>
        <w:t xml:space="preserve">د، </w:t>
      </w:r>
      <w:r w:rsidRPr="008A40EA">
        <w:rPr>
          <w:rFonts w:cs="B Nazanin"/>
          <w:sz w:val="28"/>
          <w:szCs w:val="28"/>
          <w:rtl/>
          <w:lang w:bidi="fa-IR"/>
        </w:rPr>
        <w:t xml:space="preserve">۵. </w:t>
      </w:r>
      <w:r w:rsidRPr="008A40EA">
        <w:rPr>
          <w:rFonts w:cs="B Nazanin"/>
          <w:sz w:val="28"/>
          <w:szCs w:val="28"/>
          <w:rtl/>
        </w:rPr>
        <w:t>د</w:t>
      </w:r>
      <w:r w:rsidRPr="008A40EA">
        <w:rPr>
          <w:sz w:val="28"/>
          <w:szCs w:val="28"/>
          <w:rtl/>
          <w:lang w:bidi="fa"/>
        </w:rPr>
        <w:t>.</w:t>
      </w:r>
    </w:p>
    <w:p w14:paraId="723AAD0D" w14:textId="77777777" w:rsidR="003803E6" w:rsidRDefault="003803E6" w:rsidP="003803E6">
      <w:pPr>
        <w:bidi/>
        <w:jc w:val="both"/>
        <w:rPr>
          <w:rFonts w:cs="B Nazanin"/>
          <w:sz w:val="28"/>
          <w:szCs w:val="28"/>
          <w:rtl/>
          <w:lang w:bidi="fa-IR"/>
        </w:rPr>
      </w:pPr>
    </w:p>
    <w:p w14:paraId="500DBA8A" w14:textId="77777777" w:rsidR="003803E6" w:rsidRDefault="003803E6" w:rsidP="003803E6">
      <w:pPr>
        <w:bidi/>
        <w:jc w:val="both"/>
        <w:rPr>
          <w:rFonts w:cs="B Nazanin"/>
          <w:sz w:val="28"/>
          <w:szCs w:val="28"/>
          <w:rtl/>
          <w:lang w:bidi="fa-IR"/>
        </w:rPr>
      </w:pPr>
    </w:p>
    <w:p w14:paraId="610DDF1D" w14:textId="77777777" w:rsidR="002D7425" w:rsidRDefault="002D7425" w:rsidP="002D7425">
      <w:pPr>
        <w:bidi/>
        <w:jc w:val="both"/>
        <w:rPr>
          <w:rFonts w:cs="B Nazanin"/>
          <w:sz w:val="28"/>
          <w:szCs w:val="28"/>
          <w:rtl/>
          <w:lang w:bidi="fa-IR"/>
        </w:rPr>
      </w:pPr>
    </w:p>
    <w:p w14:paraId="50955250" w14:textId="77777777" w:rsidR="002D7425" w:rsidRDefault="002D7425" w:rsidP="002D7425">
      <w:pPr>
        <w:bidi/>
        <w:jc w:val="both"/>
        <w:rPr>
          <w:rFonts w:cs="B Nazanin"/>
          <w:sz w:val="28"/>
          <w:szCs w:val="28"/>
          <w:rtl/>
          <w:lang w:bidi="fa-IR"/>
        </w:rPr>
      </w:pPr>
    </w:p>
    <w:p w14:paraId="5580FB6A" w14:textId="77777777" w:rsidR="002D7425" w:rsidRDefault="002D7425" w:rsidP="002D7425">
      <w:pPr>
        <w:bidi/>
        <w:jc w:val="both"/>
        <w:rPr>
          <w:rFonts w:cs="B Nazanin"/>
          <w:sz w:val="28"/>
          <w:szCs w:val="28"/>
          <w:rtl/>
          <w:lang w:bidi="fa-IR"/>
        </w:rPr>
      </w:pPr>
    </w:p>
    <w:p w14:paraId="5A59B7BE" w14:textId="77777777" w:rsidR="002D7425" w:rsidRDefault="002D7425" w:rsidP="002D7425">
      <w:pPr>
        <w:bidi/>
        <w:jc w:val="both"/>
        <w:rPr>
          <w:rFonts w:cs="B Nazanin"/>
          <w:sz w:val="28"/>
          <w:szCs w:val="28"/>
          <w:rtl/>
          <w:lang w:bidi="fa-IR"/>
        </w:rPr>
      </w:pPr>
    </w:p>
    <w:p w14:paraId="1DBF0AFB" w14:textId="7A04BDE4" w:rsidR="00E67D28" w:rsidRDefault="00E67D28" w:rsidP="00E67D28">
      <w:pPr>
        <w:bidi/>
        <w:jc w:val="both"/>
        <w:rPr>
          <w:rFonts w:cs="B Nazanin"/>
          <w:sz w:val="28"/>
          <w:szCs w:val="28"/>
          <w:rtl/>
          <w:lang w:bidi="fa-IR"/>
        </w:rPr>
      </w:pPr>
    </w:p>
    <w:p w14:paraId="22F5CD24" w14:textId="77777777" w:rsidR="00E36C96" w:rsidRDefault="00E36C96" w:rsidP="00E36C96">
      <w:pPr>
        <w:bidi/>
        <w:jc w:val="both"/>
        <w:rPr>
          <w:rFonts w:cs="B Nazanin"/>
          <w:sz w:val="28"/>
          <w:szCs w:val="28"/>
          <w:rtl/>
          <w:lang w:bidi="fa-IR"/>
        </w:rPr>
      </w:pPr>
    </w:p>
    <w:p w14:paraId="618E16C4" w14:textId="77777777" w:rsidR="002D7425" w:rsidRDefault="002D7425" w:rsidP="002D7425">
      <w:pPr>
        <w:bidi/>
        <w:jc w:val="both"/>
        <w:rPr>
          <w:rFonts w:cs="B Nazanin"/>
          <w:sz w:val="28"/>
          <w:szCs w:val="28"/>
          <w:rtl/>
          <w:lang w:bidi="fa-IR"/>
        </w:rPr>
      </w:pPr>
    </w:p>
    <w:p w14:paraId="39BA32D9" w14:textId="77777777" w:rsidR="003803E6" w:rsidRPr="001166B3" w:rsidRDefault="003803E6" w:rsidP="00E36C96">
      <w:pPr>
        <w:pStyle w:val="Heading1"/>
        <w:rPr>
          <w:sz w:val="24"/>
          <w:szCs w:val="24"/>
          <w:rtl/>
          <w:lang w:bidi="fa"/>
        </w:rPr>
      </w:pPr>
      <w:bookmarkStart w:id="233" w:name="_Toc188101203"/>
      <w:r>
        <w:rPr>
          <w:rFonts w:hint="cs"/>
          <w:rtl/>
          <w:lang w:bidi="fa-IR"/>
        </w:rPr>
        <w:t>منابع</w:t>
      </w:r>
      <w:bookmarkEnd w:id="233"/>
    </w:p>
    <w:p w14:paraId="373D8C32" w14:textId="77777777" w:rsidR="003803E6" w:rsidRPr="001166B3" w:rsidRDefault="003803E6" w:rsidP="003803E6">
      <w:pPr>
        <w:jc w:val="both"/>
        <w:rPr>
          <w:sz w:val="24"/>
          <w:szCs w:val="24"/>
          <w:rtl/>
          <w:lang w:bidi="fa"/>
        </w:rPr>
      </w:pPr>
      <w:r w:rsidRPr="001166B3">
        <w:rPr>
          <w:sz w:val="24"/>
          <w:szCs w:val="24"/>
          <w:rtl/>
          <w:lang w:bidi="fa"/>
        </w:rPr>
        <w:t>Avelar, A. B. A., da Silva- Oliveira, K. D., &amp; da Silva Pereira, R. (2019). Education for advan</w:t>
      </w:r>
      <w:r w:rsidRPr="001166B3">
        <w:rPr>
          <w:sz w:val="24"/>
          <w:szCs w:val="24"/>
          <w:rtl/>
          <w:lang w:bidi="fa"/>
        </w:rPr>
        <w:softHyphen/>
        <w:t xml:space="preserve">cing the implementation of the sustainable development goals: A systematic approach. </w:t>
      </w:r>
      <w:r w:rsidRPr="001166B3">
        <w:rPr>
          <w:i/>
          <w:iCs/>
          <w:sz w:val="24"/>
          <w:szCs w:val="24"/>
          <w:rtl/>
          <w:lang w:bidi="fa"/>
        </w:rPr>
        <w:t>The International Journal of Management Education</w:t>
      </w:r>
      <w:r w:rsidRPr="001166B3">
        <w:rPr>
          <w:sz w:val="24"/>
          <w:szCs w:val="24"/>
          <w:rtl/>
          <w:lang w:bidi="fa"/>
        </w:rPr>
        <w:t xml:space="preserve">, </w:t>
      </w:r>
      <w:r w:rsidRPr="001166B3">
        <w:rPr>
          <w:i/>
          <w:iCs/>
          <w:sz w:val="24"/>
          <w:szCs w:val="24"/>
          <w:rtl/>
          <w:lang w:bidi="fa"/>
        </w:rPr>
        <w:t>17</w:t>
      </w:r>
      <w:r w:rsidRPr="001166B3">
        <w:rPr>
          <w:sz w:val="24"/>
          <w:szCs w:val="24"/>
          <w:rtl/>
          <w:lang w:bidi="fa"/>
        </w:rPr>
        <w:t xml:space="preserve">(3), 100322. </w:t>
      </w:r>
    </w:p>
    <w:p w14:paraId="4F381A14" w14:textId="77777777" w:rsidR="003803E6" w:rsidRPr="001166B3" w:rsidRDefault="003803E6" w:rsidP="003803E6">
      <w:pPr>
        <w:jc w:val="both"/>
        <w:rPr>
          <w:sz w:val="24"/>
          <w:szCs w:val="24"/>
          <w:rtl/>
          <w:lang w:bidi="fa"/>
        </w:rPr>
      </w:pPr>
      <w:r w:rsidRPr="001166B3">
        <w:rPr>
          <w:sz w:val="24"/>
          <w:szCs w:val="24"/>
          <w:rtl/>
          <w:lang w:bidi="fa"/>
        </w:rPr>
        <w:t xml:space="preserve">Bali Swain, R., &amp; Yang- Wallentin, F. (2020). Achieving sustainable development goals: Predicaments and strategies. </w:t>
      </w:r>
      <w:r w:rsidRPr="001166B3">
        <w:rPr>
          <w:i/>
          <w:iCs/>
          <w:sz w:val="24"/>
          <w:szCs w:val="24"/>
          <w:rtl/>
          <w:lang w:bidi="fa"/>
        </w:rPr>
        <w:t>International Journal of Sustainable Development &amp; World Ecology</w:t>
      </w:r>
      <w:r w:rsidRPr="001166B3">
        <w:rPr>
          <w:sz w:val="24"/>
          <w:szCs w:val="24"/>
          <w:rtl/>
          <w:lang w:bidi="fa"/>
        </w:rPr>
        <w:t xml:space="preserve">, </w:t>
      </w:r>
      <w:r w:rsidRPr="001166B3">
        <w:rPr>
          <w:i/>
          <w:iCs/>
          <w:sz w:val="24"/>
          <w:szCs w:val="24"/>
          <w:rtl/>
          <w:lang w:bidi="fa"/>
        </w:rPr>
        <w:t>27</w:t>
      </w:r>
      <w:r w:rsidRPr="001166B3">
        <w:rPr>
          <w:sz w:val="24"/>
          <w:szCs w:val="24"/>
          <w:rtl/>
          <w:lang w:bidi="fa"/>
        </w:rPr>
        <w:t xml:space="preserve">(2), 96– 106. </w:t>
      </w:r>
    </w:p>
    <w:p w14:paraId="364D48C8" w14:textId="77777777" w:rsidR="003803E6" w:rsidRPr="001166B3" w:rsidRDefault="003803E6" w:rsidP="003803E6">
      <w:pPr>
        <w:jc w:val="both"/>
        <w:rPr>
          <w:sz w:val="24"/>
          <w:szCs w:val="24"/>
          <w:rtl/>
          <w:lang w:bidi="fa"/>
        </w:rPr>
      </w:pPr>
      <w:r w:rsidRPr="001166B3">
        <w:rPr>
          <w:sz w:val="24"/>
          <w:szCs w:val="24"/>
          <w:rtl/>
          <w:lang w:bidi="fa"/>
        </w:rPr>
        <w:t xml:space="preserve">Brennan, M., &amp; McGowan, P. (2006). Academic entrepreneurship: An exploratory case study. </w:t>
      </w:r>
      <w:r w:rsidRPr="001166B3">
        <w:rPr>
          <w:i/>
          <w:iCs/>
          <w:sz w:val="24"/>
          <w:szCs w:val="24"/>
          <w:rtl/>
          <w:lang w:bidi="fa"/>
        </w:rPr>
        <w:t>International Journal of Entrepreneurial Behaviour &amp; Research, 12(</w:t>
      </w:r>
      <w:r w:rsidRPr="001166B3">
        <w:rPr>
          <w:sz w:val="24"/>
          <w:szCs w:val="24"/>
          <w:rtl/>
          <w:lang w:bidi="fa"/>
        </w:rPr>
        <w:t xml:space="preserve">3), 144– 164. </w:t>
      </w:r>
    </w:p>
    <w:p w14:paraId="4DEE007D" w14:textId="77777777" w:rsidR="003803E6" w:rsidRPr="001166B3" w:rsidRDefault="003803E6" w:rsidP="003803E6">
      <w:pPr>
        <w:jc w:val="both"/>
        <w:rPr>
          <w:sz w:val="24"/>
          <w:szCs w:val="24"/>
          <w:rtl/>
          <w:lang w:bidi="fa"/>
        </w:rPr>
      </w:pPr>
      <w:r w:rsidRPr="001166B3">
        <w:rPr>
          <w:sz w:val="24"/>
          <w:szCs w:val="24"/>
          <w:rtl/>
          <w:lang w:bidi="fa"/>
        </w:rPr>
        <w:t xml:space="preserve">Dana, L. P., &amp; Ratten, V. (2017). International entrepreneurship in resource- rich landlocked African countries. </w:t>
      </w:r>
      <w:r w:rsidRPr="001166B3">
        <w:rPr>
          <w:i/>
          <w:iCs/>
          <w:sz w:val="24"/>
          <w:szCs w:val="24"/>
          <w:rtl/>
          <w:lang w:bidi="fa"/>
        </w:rPr>
        <w:t>Journal of International Entrepreneurship</w:t>
      </w:r>
      <w:r w:rsidRPr="001166B3">
        <w:rPr>
          <w:sz w:val="24"/>
          <w:szCs w:val="24"/>
          <w:rtl/>
          <w:lang w:bidi="fa"/>
        </w:rPr>
        <w:t xml:space="preserve">, </w:t>
      </w:r>
      <w:r w:rsidRPr="001166B3">
        <w:rPr>
          <w:i/>
          <w:iCs/>
          <w:sz w:val="24"/>
          <w:szCs w:val="24"/>
          <w:rtl/>
          <w:lang w:bidi="fa"/>
        </w:rPr>
        <w:t>15</w:t>
      </w:r>
      <w:r w:rsidRPr="001166B3">
        <w:rPr>
          <w:sz w:val="24"/>
          <w:szCs w:val="24"/>
          <w:rtl/>
          <w:lang w:bidi="fa"/>
        </w:rPr>
        <w:t xml:space="preserve">(4), 416– 435. </w:t>
      </w:r>
    </w:p>
    <w:p w14:paraId="3E95A177" w14:textId="77777777" w:rsidR="003803E6" w:rsidRPr="001166B3" w:rsidRDefault="003803E6" w:rsidP="003803E6">
      <w:pPr>
        <w:jc w:val="both"/>
        <w:rPr>
          <w:rFonts w:cs="B Nazanin"/>
          <w:sz w:val="24"/>
          <w:szCs w:val="24"/>
          <w:rtl/>
          <w:lang w:bidi="fa-IR"/>
        </w:rPr>
      </w:pPr>
      <w:r w:rsidRPr="001166B3">
        <w:rPr>
          <w:sz w:val="24"/>
          <w:szCs w:val="24"/>
          <w:rtl/>
          <w:lang w:bidi="fa"/>
        </w:rPr>
        <w:t xml:space="preserve">Di Vaio, A., Palladino, R., Hassan, R., &amp; Escobar, O. (2020). Artificial intelligence and business models in the sustainable development goals perspective: A systematic literature review. </w:t>
      </w:r>
      <w:r w:rsidRPr="001166B3">
        <w:rPr>
          <w:i/>
          <w:iCs/>
          <w:sz w:val="24"/>
          <w:szCs w:val="24"/>
          <w:rtl/>
          <w:lang w:bidi="fa"/>
        </w:rPr>
        <w:t>Journal of Business Research</w:t>
      </w:r>
      <w:r w:rsidRPr="001166B3">
        <w:rPr>
          <w:sz w:val="24"/>
          <w:szCs w:val="24"/>
          <w:rtl/>
          <w:lang w:bidi="fa"/>
        </w:rPr>
        <w:t xml:space="preserve">, </w:t>
      </w:r>
      <w:r w:rsidRPr="001166B3">
        <w:rPr>
          <w:i/>
          <w:iCs/>
          <w:sz w:val="24"/>
          <w:szCs w:val="24"/>
          <w:rtl/>
          <w:lang w:bidi="fa"/>
        </w:rPr>
        <w:t>121</w:t>
      </w:r>
      <w:r w:rsidRPr="001166B3">
        <w:rPr>
          <w:sz w:val="24"/>
          <w:szCs w:val="24"/>
          <w:rtl/>
          <w:lang w:bidi="fa"/>
        </w:rPr>
        <w:t>, 283– 314.</w:t>
      </w:r>
    </w:p>
    <w:p w14:paraId="0D6014D8" w14:textId="77777777" w:rsidR="003803E6" w:rsidRPr="001166B3" w:rsidRDefault="003803E6" w:rsidP="003803E6">
      <w:pPr>
        <w:jc w:val="both"/>
        <w:rPr>
          <w:sz w:val="24"/>
          <w:szCs w:val="24"/>
          <w:rtl/>
          <w:lang w:bidi="fa"/>
        </w:rPr>
      </w:pPr>
      <w:r w:rsidRPr="001166B3">
        <w:rPr>
          <w:sz w:val="24"/>
          <w:szCs w:val="24"/>
          <w:rtl/>
          <w:lang w:bidi="fa"/>
        </w:rPr>
        <w:t xml:space="preserve">Giannetti, B. F., Agostinho, F., Eras, J. C., Yang, Z., &amp; Almeida, C. M. V. B. (2020). Cleaner production for achieving the sustainable development goals. </w:t>
      </w:r>
      <w:r w:rsidRPr="001166B3">
        <w:rPr>
          <w:i/>
          <w:iCs/>
          <w:sz w:val="24"/>
          <w:szCs w:val="24"/>
          <w:rtl/>
          <w:lang w:bidi="fa"/>
        </w:rPr>
        <w:t>Journal of Cleaner Production</w:t>
      </w:r>
      <w:r w:rsidRPr="001166B3">
        <w:rPr>
          <w:sz w:val="24"/>
          <w:szCs w:val="24"/>
          <w:rtl/>
          <w:lang w:bidi="fa"/>
        </w:rPr>
        <w:t xml:space="preserve">, </w:t>
      </w:r>
      <w:r w:rsidRPr="001166B3">
        <w:rPr>
          <w:i/>
          <w:iCs/>
          <w:sz w:val="24"/>
          <w:szCs w:val="24"/>
          <w:rtl/>
          <w:lang w:bidi="fa"/>
        </w:rPr>
        <w:t>271</w:t>
      </w:r>
      <w:r w:rsidRPr="001166B3">
        <w:rPr>
          <w:sz w:val="24"/>
          <w:szCs w:val="24"/>
          <w:rtl/>
          <w:lang w:bidi="fa"/>
        </w:rPr>
        <w:t xml:space="preserve">, 122127. </w:t>
      </w:r>
    </w:p>
    <w:p w14:paraId="3A0C684D" w14:textId="77777777" w:rsidR="003803E6" w:rsidRPr="001166B3" w:rsidRDefault="003803E6" w:rsidP="003803E6">
      <w:pPr>
        <w:jc w:val="both"/>
        <w:rPr>
          <w:sz w:val="24"/>
          <w:szCs w:val="24"/>
          <w:rtl/>
          <w:lang w:bidi="fa"/>
        </w:rPr>
      </w:pPr>
      <w:r w:rsidRPr="001166B3">
        <w:rPr>
          <w:sz w:val="24"/>
          <w:szCs w:val="24"/>
          <w:rtl/>
          <w:lang w:bidi="fa"/>
        </w:rPr>
        <w:t xml:space="preserve">Hickel, J. (2019). The contradiction of the sustainable development goals: Growth versus ecology on a finite planet. </w:t>
      </w:r>
      <w:r w:rsidRPr="001166B3">
        <w:rPr>
          <w:i/>
          <w:iCs/>
          <w:sz w:val="24"/>
          <w:szCs w:val="24"/>
          <w:rtl/>
          <w:lang w:bidi="fa"/>
        </w:rPr>
        <w:t>Sustainable Development</w:t>
      </w:r>
      <w:r w:rsidRPr="001166B3">
        <w:rPr>
          <w:sz w:val="24"/>
          <w:szCs w:val="24"/>
          <w:rtl/>
          <w:lang w:bidi="fa"/>
        </w:rPr>
        <w:t xml:space="preserve">, </w:t>
      </w:r>
      <w:r w:rsidRPr="001166B3">
        <w:rPr>
          <w:i/>
          <w:iCs/>
          <w:sz w:val="24"/>
          <w:szCs w:val="24"/>
          <w:rtl/>
          <w:lang w:bidi="fa"/>
        </w:rPr>
        <w:t>27</w:t>
      </w:r>
      <w:r w:rsidRPr="001166B3">
        <w:rPr>
          <w:sz w:val="24"/>
          <w:szCs w:val="24"/>
          <w:rtl/>
          <w:lang w:bidi="fa"/>
        </w:rPr>
        <w:t xml:space="preserve">(5), 873– 884. </w:t>
      </w:r>
    </w:p>
    <w:p w14:paraId="090A36E8" w14:textId="77777777" w:rsidR="003803E6" w:rsidRPr="001166B3" w:rsidRDefault="003803E6" w:rsidP="003803E6">
      <w:pPr>
        <w:jc w:val="both"/>
        <w:rPr>
          <w:sz w:val="24"/>
          <w:szCs w:val="24"/>
          <w:rtl/>
          <w:lang w:bidi="fa"/>
        </w:rPr>
      </w:pPr>
      <w:r w:rsidRPr="001166B3">
        <w:rPr>
          <w:sz w:val="24"/>
          <w:szCs w:val="24"/>
          <w:rtl/>
          <w:lang w:bidi="fa"/>
        </w:rPr>
        <w:t xml:space="preserve">Mio, C., Panfilo, S., &amp; Blundo, B. (2020). Sustainable development goals and the strategic role of business: A systematic literature review. </w:t>
      </w:r>
      <w:r w:rsidRPr="001166B3">
        <w:rPr>
          <w:i/>
          <w:iCs/>
          <w:sz w:val="24"/>
          <w:szCs w:val="24"/>
          <w:rtl/>
          <w:lang w:bidi="fa"/>
        </w:rPr>
        <w:t>Business Strategy and the Environment</w:t>
      </w:r>
      <w:r w:rsidRPr="001166B3">
        <w:rPr>
          <w:sz w:val="24"/>
          <w:szCs w:val="24"/>
          <w:rtl/>
          <w:lang w:bidi="fa"/>
        </w:rPr>
        <w:t xml:space="preserve">, </w:t>
      </w:r>
      <w:r w:rsidRPr="001166B3">
        <w:rPr>
          <w:i/>
          <w:iCs/>
          <w:sz w:val="24"/>
          <w:szCs w:val="24"/>
          <w:rtl/>
          <w:lang w:bidi="fa"/>
        </w:rPr>
        <w:t>29</w:t>
      </w:r>
      <w:r w:rsidRPr="001166B3">
        <w:rPr>
          <w:sz w:val="24"/>
          <w:szCs w:val="24"/>
          <w:rtl/>
          <w:lang w:bidi="fa"/>
        </w:rPr>
        <w:t xml:space="preserve">(8), 3220– 3245. </w:t>
      </w:r>
    </w:p>
    <w:p w14:paraId="67E90918" w14:textId="77777777" w:rsidR="003803E6" w:rsidRPr="001166B3" w:rsidRDefault="003803E6" w:rsidP="003803E6">
      <w:pPr>
        <w:jc w:val="both"/>
        <w:rPr>
          <w:sz w:val="24"/>
          <w:szCs w:val="24"/>
          <w:rtl/>
          <w:lang w:bidi="fa"/>
        </w:rPr>
      </w:pPr>
      <w:r w:rsidRPr="001166B3">
        <w:rPr>
          <w:sz w:val="24"/>
          <w:szCs w:val="24"/>
          <w:rtl/>
          <w:lang w:bidi="fa"/>
        </w:rPr>
        <w:t>Moyer, J. D., &amp; Hedden, S. (2020). Are we on the right path to achieve the sustainable devel</w:t>
      </w:r>
      <w:r w:rsidRPr="001166B3">
        <w:rPr>
          <w:sz w:val="24"/>
          <w:szCs w:val="24"/>
          <w:rtl/>
          <w:lang w:bidi="fa"/>
        </w:rPr>
        <w:softHyphen/>
        <w:t xml:space="preserve">opment goals? </w:t>
      </w:r>
      <w:r w:rsidRPr="001166B3">
        <w:rPr>
          <w:i/>
          <w:iCs/>
          <w:sz w:val="24"/>
          <w:szCs w:val="24"/>
          <w:rtl/>
          <w:lang w:bidi="fa"/>
        </w:rPr>
        <w:t>World Development</w:t>
      </w:r>
      <w:r w:rsidRPr="001166B3">
        <w:rPr>
          <w:sz w:val="24"/>
          <w:szCs w:val="24"/>
          <w:rtl/>
          <w:lang w:bidi="fa"/>
        </w:rPr>
        <w:t xml:space="preserve">, </w:t>
      </w:r>
      <w:r w:rsidRPr="001166B3">
        <w:rPr>
          <w:i/>
          <w:iCs/>
          <w:sz w:val="24"/>
          <w:szCs w:val="24"/>
          <w:rtl/>
          <w:lang w:bidi="fa"/>
        </w:rPr>
        <w:t>127</w:t>
      </w:r>
      <w:r w:rsidRPr="001166B3">
        <w:rPr>
          <w:sz w:val="24"/>
          <w:szCs w:val="24"/>
          <w:rtl/>
          <w:lang w:bidi="fa"/>
        </w:rPr>
        <w:t xml:space="preserve">, 104749. </w:t>
      </w:r>
    </w:p>
    <w:p w14:paraId="720EBB00" w14:textId="77777777" w:rsidR="003803E6" w:rsidRPr="001166B3" w:rsidRDefault="003803E6" w:rsidP="003803E6">
      <w:pPr>
        <w:jc w:val="both"/>
        <w:rPr>
          <w:sz w:val="24"/>
          <w:szCs w:val="24"/>
          <w:rtl/>
          <w:lang w:bidi="fa"/>
        </w:rPr>
      </w:pPr>
      <w:r w:rsidRPr="001166B3">
        <w:rPr>
          <w:sz w:val="24"/>
          <w:szCs w:val="24"/>
          <w:rtl/>
          <w:lang w:bidi="fa"/>
        </w:rPr>
        <w:t xml:space="preserve">Rashid, S., &amp; Ratten, V. (2020). A systematic literature review on women entrepreneurship in emerging economies while reflecting specifically on SAARC countries. In: Vanessa Ratten (Ed.), </w:t>
      </w:r>
      <w:r w:rsidRPr="001166B3">
        <w:rPr>
          <w:i/>
          <w:iCs/>
          <w:sz w:val="24"/>
          <w:szCs w:val="24"/>
          <w:rtl/>
          <w:lang w:bidi="fa"/>
        </w:rPr>
        <w:t>Entrepreneurship and Organizational Change</w:t>
      </w:r>
      <w:r w:rsidRPr="001166B3">
        <w:rPr>
          <w:sz w:val="24"/>
          <w:szCs w:val="24"/>
          <w:rtl/>
          <w:lang w:bidi="fa"/>
        </w:rPr>
        <w:t xml:space="preserve">, 37– 88. Heidelberg: Springer. </w:t>
      </w:r>
    </w:p>
    <w:p w14:paraId="3A28F4AC" w14:textId="77777777" w:rsidR="003803E6" w:rsidRPr="001166B3" w:rsidRDefault="003803E6" w:rsidP="003803E6">
      <w:pPr>
        <w:jc w:val="both"/>
        <w:rPr>
          <w:sz w:val="24"/>
          <w:szCs w:val="24"/>
          <w:rtl/>
          <w:lang w:bidi="fa"/>
        </w:rPr>
      </w:pPr>
      <w:r w:rsidRPr="001166B3">
        <w:rPr>
          <w:sz w:val="24"/>
          <w:szCs w:val="24"/>
          <w:rtl/>
          <w:lang w:bidi="fa"/>
        </w:rPr>
        <w:t xml:space="preserve">Ratten, V., &amp; Ferreira, J. J. (2017). Future research directions for cultural entrepreneurship and regional development. </w:t>
      </w:r>
      <w:r w:rsidRPr="001166B3">
        <w:rPr>
          <w:i/>
          <w:iCs/>
          <w:sz w:val="24"/>
          <w:szCs w:val="24"/>
          <w:rtl/>
          <w:lang w:bidi="fa"/>
        </w:rPr>
        <w:t>International Journal of Entrepreneurship and Innovation Management</w:t>
      </w:r>
      <w:r w:rsidRPr="001166B3">
        <w:rPr>
          <w:sz w:val="24"/>
          <w:szCs w:val="24"/>
          <w:rtl/>
          <w:lang w:bidi="fa"/>
        </w:rPr>
        <w:t xml:space="preserve">, </w:t>
      </w:r>
      <w:r w:rsidRPr="001166B3">
        <w:rPr>
          <w:i/>
          <w:iCs/>
          <w:sz w:val="24"/>
          <w:szCs w:val="24"/>
          <w:rtl/>
          <w:lang w:bidi="fa"/>
        </w:rPr>
        <w:t>21</w:t>
      </w:r>
      <w:r w:rsidRPr="001166B3">
        <w:rPr>
          <w:sz w:val="24"/>
          <w:szCs w:val="24"/>
          <w:rtl/>
          <w:lang w:bidi="fa"/>
        </w:rPr>
        <w:t xml:space="preserve">(3), 163– 169. </w:t>
      </w:r>
    </w:p>
    <w:p w14:paraId="503F461F" w14:textId="77777777" w:rsidR="003803E6" w:rsidRPr="001166B3" w:rsidRDefault="003803E6" w:rsidP="003803E6">
      <w:pPr>
        <w:jc w:val="both"/>
        <w:rPr>
          <w:sz w:val="24"/>
          <w:szCs w:val="24"/>
          <w:rtl/>
          <w:lang w:bidi="fa"/>
        </w:rPr>
      </w:pPr>
      <w:r w:rsidRPr="001166B3">
        <w:rPr>
          <w:sz w:val="24"/>
          <w:szCs w:val="24"/>
          <w:rtl/>
          <w:lang w:bidi="fa"/>
        </w:rPr>
        <w:t xml:space="preserve">Schroeder, P., Anggraeni, K., &amp; Weber, U. (2019). The relevance of circular economy practices to the sustainable development goals. </w:t>
      </w:r>
      <w:r w:rsidRPr="001166B3">
        <w:rPr>
          <w:i/>
          <w:iCs/>
          <w:sz w:val="24"/>
          <w:szCs w:val="24"/>
          <w:rtl/>
          <w:lang w:bidi="fa"/>
        </w:rPr>
        <w:t>Journal of Industrial Ecology</w:t>
      </w:r>
      <w:r w:rsidRPr="001166B3">
        <w:rPr>
          <w:sz w:val="24"/>
          <w:szCs w:val="24"/>
          <w:rtl/>
          <w:lang w:bidi="fa"/>
        </w:rPr>
        <w:t xml:space="preserve">, </w:t>
      </w:r>
      <w:r w:rsidRPr="001166B3">
        <w:rPr>
          <w:i/>
          <w:iCs/>
          <w:sz w:val="24"/>
          <w:szCs w:val="24"/>
          <w:rtl/>
          <w:lang w:bidi="fa"/>
        </w:rPr>
        <w:t>23</w:t>
      </w:r>
      <w:r w:rsidRPr="001166B3">
        <w:rPr>
          <w:sz w:val="24"/>
          <w:szCs w:val="24"/>
          <w:rtl/>
          <w:lang w:bidi="fa"/>
        </w:rPr>
        <w:t xml:space="preserve">(1), 77– 95. </w:t>
      </w:r>
    </w:p>
    <w:p w14:paraId="2671F2B9" w14:textId="77777777" w:rsidR="003803E6" w:rsidRPr="001166B3" w:rsidRDefault="003803E6" w:rsidP="003803E6">
      <w:pPr>
        <w:jc w:val="both"/>
        <w:rPr>
          <w:rFonts w:cs="B Nazanin"/>
          <w:sz w:val="24"/>
          <w:szCs w:val="24"/>
          <w:rtl/>
          <w:lang w:bidi="fa-IR"/>
        </w:rPr>
      </w:pPr>
      <w:r w:rsidRPr="001166B3">
        <w:rPr>
          <w:sz w:val="24"/>
          <w:szCs w:val="24"/>
          <w:rtl/>
          <w:lang w:bidi="fa"/>
        </w:rPr>
        <w:t xml:space="preserve">Van der Waal, J. W., &amp; Thijssens, T. (2020). Corporate involvement in sustainable development goals: Exploring the territory. </w:t>
      </w:r>
      <w:r w:rsidRPr="001166B3">
        <w:rPr>
          <w:i/>
          <w:iCs/>
          <w:sz w:val="24"/>
          <w:szCs w:val="24"/>
          <w:rtl/>
          <w:lang w:bidi="fa"/>
        </w:rPr>
        <w:t>Journal of Cleaner Production</w:t>
      </w:r>
      <w:r w:rsidRPr="001166B3">
        <w:rPr>
          <w:sz w:val="24"/>
          <w:szCs w:val="24"/>
          <w:rtl/>
          <w:lang w:bidi="fa"/>
        </w:rPr>
        <w:t xml:space="preserve">, </w:t>
      </w:r>
      <w:r w:rsidRPr="001166B3">
        <w:rPr>
          <w:i/>
          <w:iCs/>
          <w:sz w:val="24"/>
          <w:szCs w:val="24"/>
          <w:rtl/>
          <w:lang w:bidi="fa"/>
        </w:rPr>
        <w:t>252</w:t>
      </w:r>
      <w:r w:rsidRPr="001166B3">
        <w:rPr>
          <w:sz w:val="24"/>
          <w:szCs w:val="24"/>
          <w:rtl/>
          <w:lang w:bidi="fa"/>
        </w:rPr>
        <w:t>, 119625.</w:t>
      </w:r>
    </w:p>
    <w:p w14:paraId="7C79666A" w14:textId="77777777" w:rsidR="003803E6" w:rsidRPr="00E67D28" w:rsidRDefault="003803E6" w:rsidP="00E36C96">
      <w:pPr>
        <w:pStyle w:val="Heading1"/>
        <w:rPr>
          <w:rtl/>
          <w:lang w:bidi="fa"/>
        </w:rPr>
      </w:pPr>
      <w:bookmarkStart w:id="234" w:name="_Toc188101204"/>
      <w:r w:rsidRPr="00E67D28">
        <w:rPr>
          <w:rFonts w:hint="cs"/>
          <w:rtl/>
          <w:lang w:bidi="fa-IR"/>
        </w:rPr>
        <w:t>برای مطالعه بیشتر</w:t>
      </w:r>
      <w:bookmarkEnd w:id="234"/>
    </w:p>
    <w:p w14:paraId="585AEE16" w14:textId="77777777" w:rsidR="003803E6" w:rsidRPr="001166B3" w:rsidRDefault="003803E6" w:rsidP="003803E6">
      <w:pPr>
        <w:jc w:val="both"/>
        <w:rPr>
          <w:sz w:val="24"/>
          <w:szCs w:val="24"/>
          <w:rtl/>
          <w:lang w:bidi="fa"/>
        </w:rPr>
      </w:pPr>
      <w:r w:rsidRPr="001166B3">
        <w:rPr>
          <w:sz w:val="24"/>
          <w:szCs w:val="24"/>
          <w:rtl/>
          <w:lang w:bidi="fa"/>
        </w:rPr>
        <w:t xml:space="preserve">Chankseliani, M., &amp; McCowan, T. (2021). Higher education and the sustainable development goals. </w:t>
      </w:r>
      <w:r w:rsidRPr="001166B3">
        <w:rPr>
          <w:i/>
          <w:iCs/>
          <w:sz w:val="24"/>
          <w:szCs w:val="24"/>
          <w:rtl/>
          <w:lang w:bidi="fa"/>
        </w:rPr>
        <w:t>Higher Education</w:t>
      </w:r>
      <w:r w:rsidRPr="001166B3">
        <w:rPr>
          <w:sz w:val="24"/>
          <w:szCs w:val="24"/>
          <w:rtl/>
          <w:lang w:bidi="fa"/>
        </w:rPr>
        <w:t xml:space="preserve">, </w:t>
      </w:r>
      <w:r w:rsidRPr="001166B3">
        <w:rPr>
          <w:i/>
          <w:iCs/>
          <w:sz w:val="24"/>
          <w:szCs w:val="24"/>
          <w:rtl/>
          <w:lang w:bidi="fa"/>
        </w:rPr>
        <w:t>81</w:t>
      </w:r>
      <w:r w:rsidRPr="001166B3">
        <w:rPr>
          <w:sz w:val="24"/>
          <w:szCs w:val="24"/>
          <w:rtl/>
          <w:lang w:bidi="fa"/>
        </w:rPr>
        <w:t xml:space="preserve">(1), 1– 8. </w:t>
      </w:r>
    </w:p>
    <w:p w14:paraId="336CAC51" w14:textId="77777777" w:rsidR="003803E6" w:rsidRPr="001166B3" w:rsidRDefault="003803E6" w:rsidP="003803E6">
      <w:pPr>
        <w:jc w:val="both"/>
        <w:rPr>
          <w:sz w:val="24"/>
          <w:szCs w:val="24"/>
          <w:rtl/>
          <w:lang w:bidi="fa"/>
        </w:rPr>
      </w:pPr>
      <w:r w:rsidRPr="001166B3">
        <w:rPr>
          <w:sz w:val="24"/>
          <w:szCs w:val="24"/>
          <w:rtl/>
          <w:lang w:bidi="fa"/>
        </w:rPr>
        <w:t xml:space="preserve">Esquivel, V., &amp; Sweetman, C. (2016). Gender and the sustainable development goals. </w:t>
      </w:r>
      <w:r w:rsidRPr="001166B3">
        <w:rPr>
          <w:i/>
          <w:iCs/>
          <w:sz w:val="24"/>
          <w:szCs w:val="24"/>
          <w:rtl/>
          <w:lang w:bidi="fa"/>
        </w:rPr>
        <w:t>Gender &amp; Development</w:t>
      </w:r>
      <w:r w:rsidRPr="001166B3">
        <w:rPr>
          <w:sz w:val="24"/>
          <w:szCs w:val="24"/>
          <w:rtl/>
          <w:lang w:bidi="fa"/>
        </w:rPr>
        <w:t xml:space="preserve">, </w:t>
      </w:r>
      <w:r w:rsidRPr="001166B3">
        <w:rPr>
          <w:i/>
          <w:iCs/>
          <w:sz w:val="24"/>
          <w:szCs w:val="24"/>
          <w:rtl/>
          <w:lang w:bidi="fa"/>
        </w:rPr>
        <w:t>24</w:t>
      </w:r>
      <w:r w:rsidRPr="001166B3">
        <w:rPr>
          <w:sz w:val="24"/>
          <w:szCs w:val="24"/>
          <w:rtl/>
          <w:lang w:bidi="fa"/>
        </w:rPr>
        <w:t xml:space="preserve">(1), 1– 8. </w:t>
      </w:r>
    </w:p>
    <w:p w14:paraId="6B1B6F99" w14:textId="77777777" w:rsidR="003803E6" w:rsidRPr="001166B3" w:rsidRDefault="003803E6" w:rsidP="003803E6">
      <w:pPr>
        <w:jc w:val="both"/>
        <w:rPr>
          <w:sz w:val="24"/>
          <w:szCs w:val="24"/>
          <w:rtl/>
          <w:lang w:bidi="fa"/>
        </w:rPr>
      </w:pPr>
      <w:r w:rsidRPr="001166B3">
        <w:rPr>
          <w:sz w:val="24"/>
          <w:szCs w:val="24"/>
          <w:rtl/>
          <w:lang w:bidi="fa"/>
        </w:rPr>
        <w:t xml:space="preserve">Fleming, A., Wise, R. M., Hansen, H., &amp; Sams, L. (2017). The sustainable development goals: A case study. </w:t>
      </w:r>
      <w:r w:rsidRPr="001166B3">
        <w:rPr>
          <w:i/>
          <w:iCs/>
          <w:sz w:val="24"/>
          <w:szCs w:val="24"/>
          <w:rtl/>
          <w:lang w:bidi="fa"/>
        </w:rPr>
        <w:t>Marine Policy</w:t>
      </w:r>
      <w:r w:rsidRPr="001166B3">
        <w:rPr>
          <w:sz w:val="24"/>
          <w:szCs w:val="24"/>
          <w:rtl/>
          <w:lang w:bidi="fa"/>
        </w:rPr>
        <w:t xml:space="preserve">, </w:t>
      </w:r>
      <w:r w:rsidRPr="001166B3">
        <w:rPr>
          <w:i/>
          <w:iCs/>
          <w:sz w:val="24"/>
          <w:szCs w:val="24"/>
          <w:rtl/>
          <w:lang w:bidi="fa"/>
        </w:rPr>
        <w:t>86</w:t>
      </w:r>
      <w:r w:rsidRPr="001166B3">
        <w:rPr>
          <w:sz w:val="24"/>
          <w:szCs w:val="24"/>
          <w:rtl/>
          <w:lang w:bidi="fa"/>
        </w:rPr>
        <w:t xml:space="preserve">, 94– 103. </w:t>
      </w:r>
    </w:p>
    <w:p w14:paraId="16952810" w14:textId="77777777" w:rsidR="003803E6" w:rsidRPr="001166B3" w:rsidRDefault="003803E6" w:rsidP="003803E6">
      <w:pPr>
        <w:jc w:val="both"/>
        <w:rPr>
          <w:sz w:val="24"/>
          <w:szCs w:val="24"/>
          <w:rtl/>
          <w:lang w:bidi="fa"/>
        </w:rPr>
      </w:pPr>
      <w:r w:rsidRPr="001166B3">
        <w:rPr>
          <w:sz w:val="24"/>
          <w:szCs w:val="24"/>
          <w:rtl/>
          <w:lang w:bidi="fa"/>
        </w:rPr>
        <w:t>Hák, T., Janoušková, S., &amp; Moldan, B. (2016). Sustainable development goals: A need for rele</w:t>
      </w:r>
      <w:r w:rsidRPr="001166B3">
        <w:rPr>
          <w:sz w:val="24"/>
          <w:szCs w:val="24"/>
          <w:rtl/>
          <w:lang w:bidi="fa"/>
        </w:rPr>
        <w:softHyphen/>
        <w:t xml:space="preserve">vant indicators. </w:t>
      </w:r>
      <w:r w:rsidRPr="001166B3">
        <w:rPr>
          <w:i/>
          <w:iCs/>
          <w:sz w:val="24"/>
          <w:szCs w:val="24"/>
          <w:rtl/>
          <w:lang w:bidi="fa"/>
        </w:rPr>
        <w:t>Ecological Indicators</w:t>
      </w:r>
      <w:r w:rsidRPr="001166B3">
        <w:rPr>
          <w:sz w:val="24"/>
          <w:szCs w:val="24"/>
          <w:rtl/>
          <w:lang w:bidi="fa"/>
        </w:rPr>
        <w:t xml:space="preserve">, </w:t>
      </w:r>
      <w:r w:rsidRPr="001166B3">
        <w:rPr>
          <w:i/>
          <w:iCs/>
          <w:sz w:val="24"/>
          <w:szCs w:val="24"/>
          <w:rtl/>
          <w:lang w:bidi="fa"/>
        </w:rPr>
        <w:t>60</w:t>
      </w:r>
      <w:r w:rsidRPr="001166B3">
        <w:rPr>
          <w:sz w:val="24"/>
          <w:szCs w:val="24"/>
          <w:rtl/>
          <w:lang w:bidi="fa"/>
        </w:rPr>
        <w:t xml:space="preserve">, 565– 573. </w:t>
      </w:r>
    </w:p>
    <w:p w14:paraId="732E9B71" w14:textId="77777777" w:rsidR="003803E6" w:rsidRPr="001166B3" w:rsidRDefault="003803E6" w:rsidP="003803E6">
      <w:pPr>
        <w:jc w:val="both"/>
        <w:rPr>
          <w:sz w:val="24"/>
          <w:szCs w:val="24"/>
          <w:rtl/>
          <w:lang w:bidi="fa"/>
        </w:rPr>
      </w:pPr>
      <w:r w:rsidRPr="001166B3">
        <w:rPr>
          <w:sz w:val="24"/>
          <w:szCs w:val="24"/>
          <w:rtl/>
          <w:lang w:bidi="fa"/>
        </w:rPr>
        <w:t xml:space="preserve">Katila, P., Colfer, C. J. P., De Jong, W., Galloway, G., Pacheco, P., &amp; Winkel, G. (Eds.). (2019). </w:t>
      </w:r>
      <w:r w:rsidRPr="001166B3">
        <w:rPr>
          <w:i/>
          <w:iCs/>
          <w:sz w:val="24"/>
          <w:szCs w:val="24"/>
          <w:rtl/>
          <w:lang w:bidi="fa"/>
        </w:rPr>
        <w:t>Sustainable Development Goals</w:t>
      </w:r>
      <w:r w:rsidRPr="001166B3">
        <w:rPr>
          <w:sz w:val="24"/>
          <w:szCs w:val="24"/>
          <w:rtl/>
          <w:lang w:bidi="fa"/>
        </w:rPr>
        <w:t xml:space="preserve">. Cambridge: Cambridge University Press. </w:t>
      </w:r>
    </w:p>
    <w:p w14:paraId="5E0E2FA4" w14:textId="77777777" w:rsidR="003803E6" w:rsidRPr="001166B3" w:rsidRDefault="003803E6" w:rsidP="003803E6">
      <w:pPr>
        <w:jc w:val="both"/>
        <w:rPr>
          <w:sz w:val="24"/>
          <w:szCs w:val="24"/>
          <w:rtl/>
          <w:lang w:bidi="fa"/>
        </w:rPr>
      </w:pPr>
      <w:r w:rsidRPr="001166B3">
        <w:rPr>
          <w:sz w:val="24"/>
          <w:szCs w:val="24"/>
          <w:rtl/>
          <w:lang w:bidi="fa"/>
        </w:rPr>
        <w:t>Le Blanc, D. (2015). Towards integration at last? The sustainable development goals as a net</w:t>
      </w:r>
      <w:r w:rsidRPr="001166B3">
        <w:rPr>
          <w:sz w:val="24"/>
          <w:szCs w:val="24"/>
          <w:rtl/>
          <w:lang w:bidi="fa"/>
        </w:rPr>
        <w:softHyphen/>
        <w:t xml:space="preserve">work of targets. </w:t>
      </w:r>
      <w:r w:rsidRPr="001166B3">
        <w:rPr>
          <w:i/>
          <w:iCs/>
          <w:sz w:val="24"/>
          <w:szCs w:val="24"/>
          <w:rtl/>
          <w:lang w:bidi="fa"/>
        </w:rPr>
        <w:t>Sustainable Development</w:t>
      </w:r>
      <w:r w:rsidRPr="001166B3">
        <w:rPr>
          <w:sz w:val="24"/>
          <w:szCs w:val="24"/>
          <w:rtl/>
          <w:lang w:bidi="fa"/>
        </w:rPr>
        <w:t xml:space="preserve">, </w:t>
      </w:r>
      <w:r w:rsidRPr="001166B3">
        <w:rPr>
          <w:i/>
          <w:iCs/>
          <w:sz w:val="24"/>
          <w:szCs w:val="24"/>
          <w:rtl/>
          <w:lang w:bidi="fa"/>
        </w:rPr>
        <w:t>23</w:t>
      </w:r>
      <w:r w:rsidRPr="001166B3">
        <w:rPr>
          <w:sz w:val="24"/>
          <w:szCs w:val="24"/>
          <w:rtl/>
          <w:lang w:bidi="fa"/>
        </w:rPr>
        <w:t xml:space="preserve">(3), 176– 187. </w:t>
      </w:r>
    </w:p>
    <w:p w14:paraId="61468E81" w14:textId="77777777" w:rsidR="003803E6" w:rsidRPr="001166B3" w:rsidRDefault="003803E6" w:rsidP="003803E6">
      <w:pPr>
        <w:jc w:val="both"/>
        <w:rPr>
          <w:rFonts w:cs="B Nazanin"/>
          <w:sz w:val="24"/>
          <w:szCs w:val="24"/>
          <w:rtl/>
          <w:lang w:bidi="fa-IR"/>
        </w:rPr>
      </w:pPr>
      <w:r w:rsidRPr="001166B3">
        <w:rPr>
          <w:sz w:val="24"/>
          <w:szCs w:val="24"/>
          <w:rtl/>
          <w:lang w:bidi="fa"/>
        </w:rPr>
        <w:t>Robert, K. W., Parris, T. M., &amp; Leiserowitz, A. A. (2005). What is sustainable development? Goals, indicators, values, and practice. Environment: Science and Policy for Sustainable De</w:t>
      </w:r>
      <w:r w:rsidRPr="001166B3">
        <w:rPr>
          <w:i/>
          <w:iCs/>
          <w:sz w:val="24"/>
          <w:szCs w:val="24"/>
          <w:rtl/>
          <w:lang w:bidi="fa"/>
        </w:rPr>
        <w:t>velopment</w:t>
      </w:r>
      <w:r w:rsidRPr="001166B3">
        <w:rPr>
          <w:sz w:val="24"/>
          <w:szCs w:val="24"/>
          <w:rtl/>
          <w:lang w:bidi="fa"/>
        </w:rPr>
        <w:t xml:space="preserve">, </w:t>
      </w:r>
      <w:r w:rsidRPr="001166B3">
        <w:rPr>
          <w:i/>
          <w:iCs/>
          <w:sz w:val="24"/>
          <w:szCs w:val="24"/>
          <w:rtl/>
          <w:lang w:bidi="fa"/>
        </w:rPr>
        <w:t>47</w:t>
      </w:r>
      <w:r w:rsidRPr="001166B3">
        <w:rPr>
          <w:sz w:val="24"/>
          <w:szCs w:val="24"/>
          <w:rtl/>
          <w:lang w:bidi="fa"/>
        </w:rPr>
        <w:t>(3), 8– 21.</w:t>
      </w:r>
    </w:p>
    <w:p w14:paraId="6AD5C23A" w14:textId="77777777" w:rsidR="003803E6" w:rsidRDefault="003803E6" w:rsidP="003803E6">
      <w:pPr>
        <w:bidi/>
        <w:jc w:val="both"/>
        <w:rPr>
          <w:rFonts w:cs="B Nazanin"/>
          <w:sz w:val="28"/>
          <w:szCs w:val="28"/>
          <w:highlight w:val="yellow"/>
          <w:rtl/>
          <w:lang w:bidi="fa-IR"/>
        </w:rPr>
      </w:pPr>
    </w:p>
    <w:p w14:paraId="25892355" w14:textId="09F0E995" w:rsidR="003803E6" w:rsidRDefault="003803E6" w:rsidP="003803E6">
      <w:pPr>
        <w:bidi/>
        <w:jc w:val="both"/>
        <w:rPr>
          <w:rFonts w:cs="B Nazanin"/>
          <w:sz w:val="28"/>
          <w:szCs w:val="28"/>
          <w:highlight w:val="yellow"/>
          <w:rtl/>
          <w:lang w:bidi="fa-IR"/>
        </w:rPr>
      </w:pPr>
    </w:p>
    <w:p w14:paraId="7A3DBFC8" w14:textId="526B6883" w:rsidR="0001747B" w:rsidRDefault="0001747B" w:rsidP="0001747B">
      <w:pPr>
        <w:bidi/>
        <w:jc w:val="both"/>
        <w:rPr>
          <w:rFonts w:cs="B Nazanin"/>
          <w:sz w:val="28"/>
          <w:szCs w:val="28"/>
          <w:highlight w:val="yellow"/>
          <w:rtl/>
          <w:lang w:bidi="fa-IR"/>
        </w:rPr>
      </w:pPr>
    </w:p>
    <w:p w14:paraId="7D954034" w14:textId="67E3D94D" w:rsidR="0001747B" w:rsidRDefault="0001747B" w:rsidP="0001747B">
      <w:pPr>
        <w:bidi/>
        <w:jc w:val="both"/>
        <w:rPr>
          <w:rFonts w:cs="B Nazanin"/>
          <w:sz w:val="28"/>
          <w:szCs w:val="28"/>
          <w:highlight w:val="yellow"/>
          <w:rtl/>
          <w:lang w:bidi="fa-IR"/>
        </w:rPr>
      </w:pPr>
    </w:p>
    <w:p w14:paraId="2B144853" w14:textId="1463E8A7" w:rsidR="0001747B" w:rsidRDefault="0001747B" w:rsidP="0001747B">
      <w:pPr>
        <w:bidi/>
        <w:jc w:val="both"/>
        <w:rPr>
          <w:rFonts w:cs="B Nazanin"/>
          <w:sz w:val="28"/>
          <w:szCs w:val="28"/>
          <w:highlight w:val="yellow"/>
          <w:rtl/>
          <w:lang w:bidi="fa-IR"/>
        </w:rPr>
      </w:pPr>
    </w:p>
    <w:p w14:paraId="57E1006B" w14:textId="6444400F" w:rsidR="0001747B" w:rsidRDefault="0001747B" w:rsidP="0001747B">
      <w:pPr>
        <w:bidi/>
        <w:jc w:val="both"/>
        <w:rPr>
          <w:rFonts w:cs="B Nazanin"/>
          <w:sz w:val="28"/>
          <w:szCs w:val="28"/>
          <w:highlight w:val="yellow"/>
          <w:rtl/>
          <w:lang w:bidi="fa-IR"/>
        </w:rPr>
      </w:pPr>
    </w:p>
    <w:p w14:paraId="295A78D6" w14:textId="1D79408B" w:rsidR="0001747B" w:rsidRDefault="0001747B" w:rsidP="0001747B">
      <w:pPr>
        <w:bidi/>
        <w:jc w:val="both"/>
        <w:rPr>
          <w:rFonts w:cs="B Nazanin"/>
          <w:sz w:val="28"/>
          <w:szCs w:val="28"/>
          <w:highlight w:val="yellow"/>
          <w:rtl/>
          <w:lang w:bidi="fa-IR"/>
        </w:rPr>
      </w:pPr>
    </w:p>
    <w:p w14:paraId="4FADC845" w14:textId="1C729712" w:rsidR="0001747B" w:rsidRDefault="0001747B" w:rsidP="0001747B">
      <w:pPr>
        <w:bidi/>
        <w:jc w:val="both"/>
        <w:rPr>
          <w:rFonts w:cs="B Nazanin"/>
          <w:sz w:val="28"/>
          <w:szCs w:val="28"/>
          <w:highlight w:val="yellow"/>
          <w:rtl/>
          <w:lang w:bidi="fa-IR"/>
        </w:rPr>
      </w:pPr>
    </w:p>
    <w:p w14:paraId="56FDDCDD" w14:textId="77777777" w:rsidR="001166B3" w:rsidRDefault="001166B3" w:rsidP="001166B3">
      <w:pPr>
        <w:bidi/>
        <w:jc w:val="both"/>
        <w:rPr>
          <w:rFonts w:cs="B Nazanin"/>
          <w:sz w:val="28"/>
          <w:szCs w:val="28"/>
          <w:highlight w:val="yellow"/>
          <w:rtl/>
          <w:lang w:bidi="fa-IR"/>
        </w:rPr>
      </w:pPr>
    </w:p>
    <w:p w14:paraId="2E1845D8" w14:textId="77777777" w:rsidR="001166B3" w:rsidRDefault="001166B3" w:rsidP="001166B3">
      <w:pPr>
        <w:bidi/>
        <w:jc w:val="both"/>
        <w:rPr>
          <w:rFonts w:cs="B Nazanin"/>
          <w:sz w:val="28"/>
          <w:szCs w:val="28"/>
          <w:highlight w:val="yellow"/>
          <w:rtl/>
          <w:lang w:bidi="fa-IR"/>
        </w:rPr>
      </w:pPr>
    </w:p>
    <w:p w14:paraId="4739F45B" w14:textId="77777777" w:rsidR="001166B3" w:rsidRDefault="001166B3" w:rsidP="001166B3">
      <w:pPr>
        <w:bidi/>
        <w:jc w:val="both"/>
        <w:rPr>
          <w:rFonts w:cs="B Nazanin"/>
          <w:sz w:val="28"/>
          <w:szCs w:val="28"/>
          <w:highlight w:val="yellow"/>
          <w:rtl/>
          <w:lang w:bidi="fa-IR"/>
        </w:rPr>
      </w:pPr>
    </w:p>
    <w:p w14:paraId="22A47732" w14:textId="77777777" w:rsidR="001166B3" w:rsidRDefault="001166B3" w:rsidP="001166B3">
      <w:pPr>
        <w:bidi/>
        <w:jc w:val="both"/>
        <w:rPr>
          <w:rFonts w:cs="B Nazanin"/>
          <w:sz w:val="28"/>
          <w:szCs w:val="28"/>
          <w:highlight w:val="yellow"/>
          <w:rtl/>
          <w:lang w:bidi="fa-IR"/>
        </w:rPr>
      </w:pPr>
    </w:p>
    <w:p w14:paraId="5C21BA31" w14:textId="77777777" w:rsidR="001166B3" w:rsidRDefault="001166B3" w:rsidP="001166B3">
      <w:pPr>
        <w:bidi/>
        <w:jc w:val="both"/>
        <w:rPr>
          <w:rFonts w:cs="B Nazanin"/>
          <w:sz w:val="28"/>
          <w:szCs w:val="28"/>
          <w:highlight w:val="yellow"/>
          <w:rtl/>
          <w:lang w:bidi="fa-IR"/>
        </w:rPr>
      </w:pPr>
    </w:p>
    <w:p w14:paraId="76B31809" w14:textId="77777777" w:rsidR="001166B3" w:rsidRDefault="001166B3" w:rsidP="001166B3">
      <w:pPr>
        <w:bidi/>
        <w:jc w:val="both"/>
        <w:rPr>
          <w:rFonts w:cs="B Nazanin"/>
          <w:sz w:val="28"/>
          <w:szCs w:val="28"/>
          <w:highlight w:val="yellow"/>
          <w:rtl/>
          <w:lang w:bidi="fa-IR"/>
        </w:rPr>
      </w:pPr>
    </w:p>
    <w:p w14:paraId="635CE6A7" w14:textId="77777777" w:rsidR="001166B3" w:rsidRDefault="001166B3" w:rsidP="001166B3">
      <w:pPr>
        <w:bidi/>
        <w:jc w:val="both"/>
        <w:rPr>
          <w:rFonts w:cs="B Nazanin"/>
          <w:sz w:val="28"/>
          <w:szCs w:val="28"/>
          <w:highlight w:val="yellow"/>
          <w:rtl/>
          <w:lang w:bidi="fa-IR"/>
        </w:rPr>
      </w:pPr>
    </w:p>
    <w:p w14:paraId="4B851B87" w14:textId="77777777" w:rsidR="001166B3" w:rsidRDefault="001166B3" w:rsidP="001166B3">
      <w:pPr>
        <w:bidi/>
        <w:jc w:val="both"/>
        <w:rPr>
          <w:rFonts w:cs="B Nazanin"/>
          <w:sz w:val="28"/>
          <w:szCs w:val="28"/>
          <w:highlight w:val="yellow"/>
          <w:rtl/>
          <w:lang w:bidi="fa-IR"/>
        </w:rPr>
      </w:pPr>
    </w:p>
    <w:p w14:paraId="13D8AF92" w14:textId="77777777" w:rsidR="001166B3" w:rsidRDefault="001166B3" w:rsidP="001166B3">
      <w:pPr>
        <w:bidi/>
        <w:jc w:val="both"/>
        <w:rPr>
          <w:rFonts w:cs="B Nazanin"/>
          <w:sz w:val="28"/>
          <w:szCs w:val="28"/>
          <w:highlight w:val="yellow"/>
          <w:rtl/>
          <w:lang w:bidi="fa-IR"/>
        </w:rPr>
      </w:pPr>
    </w:p>
    <w:p w14:paraId="731A5EE9" w14:textId="77777777" w:rsidR="0001747B" w:rsidRPr="004B31DB" w:rsidRDefault="0001747B" w:rsidP="0001747B">
      <w:pPr>
        <w:bidi/>
        <w:jc w:val="both"/>
        <w:rPr>
          <w:rFonts w:cs="B Nazanin"/>
          <w:sz w:val="28"/>
          <w:szCs w:val="28"/>
          <w:highlight w:val="yellow"/>
          <w:lang w:val="en-US" w:bidi="fa-IR"/>
        </w:rPr>
      </w:pPr>
    </w:p>
    <w:p w14:paraId="67807C9D" w14:textId="6418D605" w:rsidR="002F2035" w:rsidRPr="004B31DB" w:rsidRDefault="002F2035" w:rsidP="004B31DB">
      <w:pPr>
        <w:bidi/>
        <w:jc w:val="both"/>
        <w:rPr>
          <w:rFonts w:cs="B Nazanin"/>
          <w:b/>
          <w:bCs/>
          <w:sz w:val="32"/>
          <w:szCs w:val="32"/>
          <w:rtl/>
          <w:lang w:bidi="fa-IR"/>
        </w:rPr>
      </w:pPr>
      <w:r w:rsidRPr="002811A2">
        <w:rPr>
          <w:rFonts w:cs="B Nazanin" w:hint="cs"/>
          <w:b/>
          <w:bCs/>
          <w:sz w:val="32"/>
          <w:szCs w:val="32"/>
          <w:rtl/>
          <w:lang w:bidi="fa-IR"/>
        </w:rPr>
        <w:t>۱۰.</w:t>
      </w:r>
      <w:r w:rsidR="003803E6" w:rsidRPr="002811A2">
        <w:rPr>
          <w:rFonts w:cs="B Nazanin" w:hint="cs"/>
          <w:b/>
          <w:bCs/>
          <w:sz w:val="32"/>
          <w:szCs w:val="32"/>
          <w:rtl/>
          <w:lang w:bidi="fa-IR"/>
        </w:rPr>
        <w:t>هوش مصنوعی و یادگیری ماشین</w:t>
      </w:r>
    </w:p>
    <w:p w14:paraId="5E8DD49D" w14:textId="77777777" w:rsidR="003803E6" w:rsidRPr="00E768B3" w:rsidRDefault="003803E6" w:rsidP="004B31DB">
      <w:pPr>
        <w:pStyle w:val="Heading1"/>
        <w:rPr>
          <w:rtl/>
          <w:lang w:bidi="fa"/>
        </w:rPr>
      </w:pPr>
      <w:bookmarkStart w:id="235" w:name="_Toc188101205"/>
      <w:r w:rsidRPr="00E768B3">
        <w:rPr>
          <w:rtl/>
        </w:rPr>
        <w:t>مقدمه</w:t>
      </w:r>
      <w:bookmarkEnd w:id="235"/>
    </w:p>
    <w:p w14:paraId="54DE2880" w14:textId="27D75EB3" w:rsidR="009D54F9" w:rsidRPr="004B31DB" w:rsidRDefault="003803E6" w:rsidP="004B31DB">
      <w:pPr>
        <w:bidi/>
        <w:jc w:val="both"/>
        <w:rPr>
          <w:rFonts w:cs="B Nazanin"/>
          <w:sz w:val="28"/>
          <w:szCs w:val="28"/>
          <w:rtl/>
        </w:rPr>
      </w:pPr>
      <w:r w:rsidRPr="00E768B3">
        <w:rPr>
          <w:rFonts w:cs="B Nazanin"/>
          <w:sz w:val="28"/>
          <w:szCs w:val="28"/>
          <w:rtl/>
        </w:rPr>
        <w:t>این فصل به بررسی نقش هوش مصنوعی و یادگیری ماشین</w:t>
      </w:r>
      <w:r w:rsidR="002811A2">
        <w:rPr>
          <w:rStyle w:val="FootnoteReference"/>
          <w:rFonts w:cs="B Nazanin"/>
          <w:sz w:val="28"/>
          <w:szCs w:val="28"/>
          <w:rtl/>
        </w:rPr>
        <w:footnoteReference w:id="313"/>
      </w:r>
      <w:r w:rsidRPr="00E768B3">
        <w:rPr>
          <w:rFonts w:cs="B Nazanin"/>
          <w:sz w:val="28"/>
          <w:szCs w:val="28"/>
          <w:rtl/>
        </w:rPr>
        <w:t xml:space="preserve"> در تحقیق می‌پردازد.</w:t>
      </w:r>
      <w:r>
        <w:rPr>
          <w:rFonts w:cs="B Nazanin" w:hint="cs"/>
          <w:sz w:val="28"/>
          <w:szCs w:val="28"/>
          <w:rtl/>
        </w:rPr>
        <w:t xml:space="preserve"> امروزه</w:t>
      </w:r>
      <w:r w:rsidRPr="00E768B3">
        <w:rPr>
          <w:rFonts w:cs="B Nazanin"/>
          <w:sz w:val="28"/>
          <w:szCs w:val="28"/>
          <w:rtl/>
        </w:rPr>
        <w:t xml:space="preserve"> اهمیت فزاینده‌ای </w:t>
      </w:r>
      <w:r>
        <w:rPr>
          <w:rFonts w:cs="B Nazanin" w:hint="cs"/>
          <w:sz w:val="28"/>
          <w:szCs w:val="28"/>
          <w:rtl/>
        </w:rPr>
        <w:t>به</w:t>
      </w:r>
      <w:r w:rsidRPr="00E768B3">
        <w:rPr>
          <w:rFonts w:cs="B Nazanin"/>
          <w:sz w:val="28"/>
          <w:szCs w:val="28"/>
          <w:rtl/>
        </w:rPr>
        <w:t xml:space="preserve"> فناوری‌های نوظهور که می‌توانند به محققان در جمع‌آوری و تحلیل داده‌ها کمک کنند، </w:t>
      </w:r>
      <w:r>
        <w:rPr>
          <w:rFonts w:cs="B Nazanin" w:hint="cs"/>
          <w:sz w:val="28"/>
          <w:szCs w:val="28"/>
          <w:rtl/>
        </w:rPr>
        <w:t>داده</w:t>
      </w:r>
      <w:r w:rsidRPr="00E768B3">
        <w:rPr>
          <w:rFonts w:cs="B Nazanin"/>
          <w:sz w:val="28"/>
          <w:szCs w:val="28"/>
          <w:rtl/>
        </w:rPr>
        <w:t xml:space="preserve"> می‌شود</w:t>
      </w:r>
      <w:r>
        <w:rPr>
          <w:rFonts w:cs="B Nazanin" w:hint="cs"/>
          <w:sz w:val="28"/>
          <w:szCs w:val="28"/>
          <w:rtl/>
        </w:rPr>
        <w:t xml:space="preserve"> و </w:t>
      </w:r>
      <w:r w:rsidRPr="00E768B3">
        <w:rPr>
          <w:rFonts w:cs="B Nazanin"/>
          <w:sz w:val="28"/>
          <w:szCs w:val="28"/>
          <w:rtl/>
        </w:rPr>
        <w:t xml:space="preserve">این به دلیل </w:t>
      </w:r>
      <w:r>
        <w:rPr>
          <w:rFonts w:cs="B Nazanin" w:hint="cs"/>
          <w:sz w:val="28"/>
          <w:szCs w:val="28"/>
          <w:rtl/>
        </w:rPr>
        <w:t>دستاورد</w:t>
      </w:r>
      <w:r w:rsidRPr="00E768B3">
        <w:rPr>
          <w:rFonts w:cs="B Nazanin"/>
          <w:sz w:val="28"/>
          <w:szCs w:val="28"/>
          <w:rtl/>
        </w:rPr>
        <w:t>‌هایی است که</w:t>
      </w:r>
      <w:r>
        <w:rPr>
          <w:rFonts w:cs="B Nazanin" w:hint="cs"/>
          <w:sz w:val="28"/>
          <w:szCs w:val="28"/>
          <w:rtl/>
        </w:rPr>
        <w:t xml:space="preserve"> با</w:t>
      </w:r>
      <w:r w:rsidRPr="00E768B3">
        <w:rPr>
          <w:rFonts w:cs="B Nazanin"/>
          <w:sz w:val="28"/>
          <w:szCs w:val="28"/>
          <w:rtl/>
        </w:rPr>
        <w:t xml:space="preserve"> استفاده از هوش مصنوعی و تحلیل داده‌های بهتر </w:t>
      </w:r>
      <w:r>
        <w:rPr>
          <w:rFonts w:cs="B Nazanin" w:hint="cs"/>
          <w:sz w:val="28"/>
          <w:szCs w:val="28"/>
          <w:rtl/>
        </w:rPr>
        <w:t>ایجاد می</w:t>
      </w:r>
      <w:r w:rsidR="009D54F9">
        <w:rPr>
          <w:rFonts w:cs="B Nazanin" w:hint="cs"/>
          <w:sz w:val="28"/>
          <w:szCs w:val="28"/>
          <w:rtl/>
        </w:rPr>
        <w:t xml:space="preserve"> </w:t>
      </w:r>
      <w:r>
        <w:rPr>
          <w:rFonts w:cs="B Nazanin" w:hint="cs"/>
          <w:sz w:val="28"/>
          <w:szCs w:val="28"/>
          <w:rtl/>
        </w:rPr>
        <w:t>شود.</w:t>
      </w:r>
    </w:p>
    <w:p w14:paraId="7FC091CC" w14:textId="77777777" w:rsidR="003803E6" w:rsidRPr="00E768B3" w:rsidRDefault="003803E6" w:rsidP="004B31DB">
      <w:pPr>
        <w:pStyle w:val="Heading1"/>
        <w:rPr>
          <w:rtl/>
          <w:lang w:bidi="fa"/>
        </w:rPr>
      </w:pPr>
      <w:bookmarkStart w:id="236" w:name="_Toc188101206"/>
      <w:r w:rsidRPr="00E768B3">
        <w:rPr>
          <w:rtl/>
        </w:rPr>
        <w:t>اهداف یادگیری</w:t>
      </w:r>
      <w:bookmarkEnd w:id="236"/>
    </w:p>
    <w:p w14:paraId="19A64144" w14:textId="5768D9BF" w:rsidR="003803E6" w:rsidRPr="00E768B3" w:rsidRDefault="003803E6" w:rsidP="003803E6">
      <w:pPr>
        <w:pStyle w:val="ListParagraph"/>
        <w:numPr>
          <w:ilvl w:val="0"/>
          <w:numId w:val="27"/>
        </w:numPr>
        <w:bidi/>
        <w:spacing w:after="200"/>
        <w:jc w:val="both"/>
        <w:rPr>
          <w:sz w:val="28"/>
          <w:szCs w:val="28"/>
          <w:rtl/>
          <w:lang w:bidi="fa"/>
        </w:rPr>
      </w:pPr>
      <w:r w:rsidRPr="00E768B3">
        <w:rPr>
          <w:rFonts w:cs="B Nazanin"/>
          <w:sz w:val="28"/>
          <w:szCs w:val="28"/>
          <w:rtl/>
        </w:rPr>
        <w:t>درک نقش هوش مصنوعی در تحقیق</w:t>
      </w:r>
      <w:r w:rsidR="00C231FB">
        <w:rPr>
          <w:rFonts w:cs="B Nazanin" w:hint="cs"/>
          <w:sz w:val="28"/>
          <w:szCs w:val="28"/>
          <w:rtl/>
        </w:rPr>
        <w:t>.</w:t>
      </w:r>
    </w:p>
    <w:p w14:paraId="1A228561" w14:textId="6E4A62B2" w:rsidR="003803E6" w:rsidRPr="00E768B3" w:rsidRDefault="003803E6" w:rsidP="003803E6">
      <w:pPr>
        <w:pStyle w:val="ListParagraph"/>
        <w:numPr>
          <w:ilvl w:val="0"/>
          <w:numId w:val="27"/>
        </w:numPr>
        <w:bidi/>
        <w:spacing w:after="200"/>
        <w:jc w:val="both"/>
        <w:rPr>
          <w:sz w:val="28"/>
          <w:szCs w:val="28"/>
          <w:rtl/>
          <w:lang w:bidi="fa"/>
        </w:rPr>
      </w:pPr>
      <w:r w:rsidRPr="00E768B3">
        <w:rPr>
          <w:rFonts w:cs="B Nazanin"/>
          <w:sz w:val="28"/>
          <w:szCs w:val="28"/>
          <w:rtl/>
        </w:rPr>
        <w:t xml:space="preserve">آگاهی از چگونگی تغییر مطالعات تحقیقاتی </w:t>
      </w:r>
      <w:r w:rsidRPr="00E768B3">
        <w:rPr>
          <w:rFonts w:cs="B Nazanin" w:hint="cs"/>
          <w:sz w:val="28"/>
          <w:szCs w:val="28"/>
          <w:rtl/>
        </w:rPr>
        <w:t>با شکل گیری</w:t>
      </w:r>
      <w:r w:rsidRPr="00E768B3">
        <w:rPr>
          <w:rFonts w:cs="B Nazanin"/>
          <w:sz w:val="28"/>
          <w:szCs w:val="28"/>
          <w:rtl/>
        </w:rPr>
        <w:t xml:space="preserve"> فناوری‌های نوظهور</w:t>
      </w:r>
      <w:r w:rsidR="00C231FB">
        <w:rPr>
          <w:rFonts w:cs="B Nazanin" w:hint="cs"/>
          <w:sz w:val="28"/>
          <w:szCs w:val="28"/>
          <w:rtl/>
        </w:rPr>
        <w:t>.</w:t>
      </w:r>
    </w:p>
    <w:p w14:paraId="0351CCA4" w14:textId="7F423EB1" w:rsidR="009D54F9" w:rsidRPr="004B31DB" w:rsidRDefault="003803E6" w:rsidP="004B31DB">
      <w:pPr>
        <w:pStyle w:val="ListParagraph"/>
        <w:numPr>
          <w:ilvl w:val="0"/>
          <w:numId w:val="27"/>
        </w:numPr>
        <w:bidi/>
        <w:spacing w:after="200"/>
        <w:jc w:val="both"/>
        <w:rPr>
          <w:sz w:val="28"/>
          <w:szCs w:val="28"/>
          <w:rtl/>
          <w:lang w:bidi="fa"/>
        </w:rPr>
      </w:pPr>
      <w:r w:rsidRPr="00E768B3">
        <w:rPr>
          <w:rFonts w:cs="B Nazanin"/>
          <w:sz w:val="28"/>
          <w:szCs w:val="28"/>
          <w:rtl/>
        </w:rPr>
        <w:t xml:space="preserve">بررسی چگونگی </w:t>
      </w:r>
      <w:r>
        <w:rPr>
          <w:rFonts w:cs="B Nazanin" w:hint="cs"/>
          <w:sz w:val="28"/>
          <w:szCs w:val="28"/>
          <w:rtl/>
        </w:rPr>
        <w:t>استفاده از</w:t>
      </w:r>
      <w:r w:rsidRPr="00E768B3">
        <w:rPr>
          <w:rFonts w:cs="B Nazanin"/>
          <w:sz w:val="28"/>
          <w:szCs w:val="28"/>
          <w:rtl/>
        </w:rPr>
        <w:t xml:space="preserve"> هوش مصنوعی و یادگیری ماشین در تحقیق</w:t>
      </w:r>
      <w:r w:rsidR="00C231FB">
        <w:rPr>
          <w:rFonts w:cs="B Nazanin" w:hint="cs"/>
          <w:sz w:val="28"/>
          <w:szCs w:val="28"/>
          <w:rtl/>
        </w:rPr>
        <w:t>.</w:t>
      </w:r>
      <w:r w:rsidR="009D54F9">
        <w:rPr>
          <w:noProof/>
          <w:lang w:val="en-US"/>
        </w:rPr>
        <mc:AlternateContent>
          <mc:Choice Requires="wps">
            <w:drawing>
              <wp:anchor distT="0" distB="0" distL="114300" distR="114300" simplePos="0" relativeHeight="251687936" behindDoc="0" locked="0" layoutInCell="1" allowOverlap="1" wp14:anchorId="58F9C7AA" wp14:editId="7C56D018">
                <wp:simplePos x="0" y="0"/>
                <wp:positionH relativeFrom="margin">
                  <wp:align>right</wp:align>
                </wp:positionH>
                <wp:positionV relativeFrom="paragraph">
                  <wp:posOffset>363220</wp:posOffset>
                </wp:positionV>
                <wp:extent cx="5707380" cy="845820"/>
                <wp:effectExtent l="0" t="0" r="26670" b="11430"/>
                <wp:wrapNone/>
                <wp:docPr id="94218201" name="Text Box 94218201"/>
                <wp:cNvGraphicFramePr/>
                <a:graphic xmlns:a="http://schemas.openxmlformats.org/drawingml/2006/main">
                  <a:graphicData uri="http://schemas.microsoft.com/office/word/2010/wordprocessingShape">
                    <wps:wsp>
                      <wps:cNvSpPr txBox="1"/>
                      <wps:spPr>
                        <a:xfrm>
                          <a:off x="0" y="0"/>
                          <a:ext cx="5707380" cy="845820"/>
                        </a:xfrm>
                        <a:prstGeom prst="rect">
                          <a:avLst/>
                        </a:prstGeom>
                        <a:solidFill>
                          <a:schemeClr val="lt1"/>
                        </a:solidFill>
                        <a:ln w="6350">
                          <a:solidFill>
                            <a:prstClr val="black"/>
                          </a:solidFill>
                        </a:ln>
                      </wps:spPr>
                      <wps:txbx>
                        <w:txbxContent>
                          <w:p w14:paraId="1E8D4669" w14:textId="77777777" w:rsidR="001B3718" w:rsidRPr="00F9755E" w:rsidRDefault="001B3718" w:rsidP="003803E6">
                            <w:pPr>
                              <w:bidi/>
                              <w:jc w:val="both"/>
                              <w:rPr>
                                <w:b/>
                                <w:bCs/>
                                <w:sz w:val="28"/>
                                <w:szCs w:val="28"/>
                                <w:rtl/>
                                <w:lang w:bidi="fa"/>
                              </w:rPr>
                            </w:pPr>
                            <w:bookmarkStart w:id="237" w:name="_Hlk186792676"/>
                            <w:r w:rsidRPr="00F9755E">
                              <w:rPr>
                                <w:rFonts w:cs="B Nazanin" w:hint="cs"/>
                                <w:b/>
                                <w:bCs/>
                                <w:sz w:val="28"/>
                                <w:szCs w:val="28"/>
                                <w:rtl/>
                              </w:rPr>
                              <w:t>پرسش آغازین بحث</w:t>
                            </w:r>
                          </w:p>
                          <w:bookmarkEnd w:id="237"/>
                          <w:p w14:paraId="2CD2F5AC" w14:textId="4AF34241" w:rsidR="001B3718" w:rsidRPr="009A5B58" w:rsidRDefault="001B3718" w:rsidP="003803E6">
                            <w:pPr>
                              <w:bidi/>
                              <w:jc w:val="both"/>
                              <w:rPr>
                                <w:rFonts w:cs="B Nazanin"/>
                                <w:sz w:val="28"/>
                                <w:szCs w:val="28"/>
                                <w:rtl/>
                                <w:lang w:bidi="fa-IR"/>
                              </w:rPr>
                            </w:pPr>
                            <w:r>
                              <w:rPr>
                                <w:rFonts w:cs="B Nazanin" w:hint="cs"/>
                                <w:sz w:val="28"/>
                                <w:szCs w:val="28"/>
                                <w:rtl/>
                                <w:lang w:bidi="fa-IR"/>
                              </w:rPr>
                              <w:t>فکر می کنید چرا استفاده از هوش مصنوعی در تحقیقات مدیریت کسب و کار مهم است؟</w:t>
                            </w:r>
                          </w:p>
                          <w:p w14:paraId="3427A4EC" w14:textId="77777777" w:rsidR="001B3718" w:rsidRDefault="001B3718" w:rsidP="003803E6">
                            <w:pPr>
                              <w:bidi/>
                              <w:jc w:val="both"/>
                              <w:rPr>
                                <w:sz w:val="28"/>
                                <w:szCs w:val="28"/>
                                <w:rtl/>
                                <w:lang w:bidi="fa"/>
                              </w:rPr>
                            </w:pPr>
                          </w:p>
                          <w:p w14:paraId="6FEEB89D" w14:textId="77777777" w:rsidR="001B3718" w:rsidRDefault="001B3718" w:rsidP="003803E6">
                            <w:pPr>
                              <w:bidi/>
                              <w:jc w:val="both"/>
                              <w:rPr>
                                <w:rFonts w:cs="B Nazanin"/>
                                <w:sz w:val="28"/>
                                <w:szCs w:val="28"/>
                                <w:rtl/>
                              </w:rPr>
                            </w:pPr>
                          </w:p>
                          <w:p w14:paraId="342D58CB" w14:textId="77777777" w:rsidR="001B3718" w:rsidRDefault="001B3718" w:rsidP="003803E6">
                            <w:pPr>
                              <w:bidi/>
                              <w:jc w:val="both"/>
                              <w:rPr>
                                <w:rFonts w:cs="B Nazanin"/>
                                <w:sz w:val="28"/>
                                <w:szCs w:val="28"/>
                                <w:rtl/>
                              </w:rPr>
                            </w:pPr>
                          </w:p>
                          <w:p w14:paraId="4AB44407" w14:textId="77777777" w:rsidR="001B3718" w:rsidRPr="00352D09" w:rsidRDefault="001B3718" w:rsidP="003803E6">
                            <w:pPr>
                              <w:bidi/>
                              <w:jc w:val="both"/>
                              <w:rPr>
                                <w:sz w:val="28"/>
                                <w:szCs w:val="28"/>
                                <w:rtl/>
                                <w:lang w:bidi="f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9C7AA" id="Text Box 94218201" o:spid="_x0000_s1051" type="#_x0000_t202" style="position:absolute;left:0;text-align:left;margin-left:398.2pt;margin-top:28.6pt;width:449.4pt;height:66.6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MmJVQIAALcEAAAOAAAAZHJzL2Uyb0RvYy54bWysVE1vGjEQvVfqf7B8bxYIJASxRJQoVSWU&#10;RApRzsbrhVW9Htc27NJf32fzEZL2VPXiHfuNn2fezOz4tq012yrnKzI57150OFNGUlGZVc5fFvdf&#10;hpz5IEwhNBmV853y/Hby+dO4sSPVozXpQjkGEuNHjc35OgQ7yjIv16oW/oKsMgBLcrUI2LpVVjjR&#10;gL3WWa/TucoacoV1JJX3OL3bg3yS+MtSyfBYll4FpnOO2EJaXVqXcc0mYzFaOWHXlTyEIf4hilpU&#10;Bo+eqO5EEGzjqj+o6ko68lSGC0l1RmVZSZVyQDbdzodsntfCqpQLxPH2JJP/f7TyYfvkWFXk/Kbf&#10;6w4RBGdG1KjUQrWBfaWWnQBo1Vg/wpVni0uhBYqaRw3jucdhlKAtXR2/SI4Bh+q7k9KRU+JwcN25&#10;vhwCksCG/QEejjTZ223rfPimqGbRyLlDJZPAYjv3Ye96dImPedJVcV9pnTaxe9RMO7YVqLsOKUaQ&#10;v/PShjU5v7ocdBLxOyxSn+4vtZA/DuGdeYFPG8T8lnu0Qrtsk569wVGYJRU76OVo333eyvsK/HPh&#10;w5NwaDfogBEKj1hKTQiKDhZna3K//nYe/dEFQDlr0L459z83winO9HeD/rjp9vux39OmP7iGvsyd&#10;I8tzxGzqGUEpFB/RJTP6B300S0f1KyZtGl8FJIzE2zkPR3MW9kOFSZVqOk1O6HArwtw8WxmpY2Wi&#10;rov2VTh7qGtARzzQsdHF6EN5977xpqHpJlBZpdpHofeqHvTHdKTuOUxyHL/zffJ6+99MfgMAAP//&#10;AwBQSwMEFAAGAAgAAAAhAE0jC2jbAAAABwEAAA8AAABkcnMvZG93bnJldi54bWxMj81OwzAQhO9I&#10;vIO1SNyoQ8WPk8apABUunFoQ523s2lZjO7LdNLw9ywmOoxnNfNOuZz+wSafsYpBwu6iA6dBH5YKR&#10;8PnxeiOA5YJB4RCDlvCtM6y7y4sWGxXPYaunXTGMSkJuUIItZWw4z73VHvMijjqQd4jJYyGZDFcJ&#10;z1TuB76sqgfu0QVasDjqF6v74+7kJWyeTW16gcluhHJumr8O7+ZNyuur+WkFrOi5/IXhF5/QoSOm&#10;fTwFldkggY4UCfePS2DkilrQkT3F6uoOeNfy//zdDwAAAP//AwBQSwECLQAUAAYACAAAACEAtoM4&#10;kv4AAADhAQAAEwAAAAAAAAAAAAAAAAAAAAAAW0NvbnRlbnRfVHlwZXNdLnhtbFBLAQItABQABgAI&#10;AAAAIQA4/SH/1gAAAJQBAAALAAAAAAAAAAAAAAAAAC8BAABfcmVscy8ucmVsc1BLAQItABQABgAI&#10;AAAAIQB3LMmJVQIAALcEAAAOAAAAAAAAAAAAAAAAAC4CAABkcnMvZTJvRG9jLnhtbFBLAQItABQA&#10;BgAIAAAAIQBNIwto2wAAAAcBAAAPAAAAAAAAAAAAAAAAAK8EAABkcnMvZG93bnJldi54bWxQSwUG&#10;AAAAAAQABADzAAAAtwUAAAAA&#10;" fillcolor="white [3201]" strokeweight=".5pt">
                <v:textbox>
                  <w:txbxContent>
                    <w:p w14:paraId="1E8D4669" w14:textId="77777777" w:rsidR="001B3718" w:rsidRPr="00F9755E" w:rsidRDefault="001B3718" w:rsidP="003803E6">
                      <w:pPr>
                        <w:bidi/>
                        <w:jc w:val="both"/>
                        <w:rPr>
                          <w:b/>
                          <w:bCs/>
                          <w:sz w:val="28"/>
                          <w:szCs w:val="28"/>
                          <w:rtl/>
                          <w:lang w:bidi="fa"/>
                        </w:rPr>
                      </w:pPr>
                      <w:bookmarkStart w:id="239" w:name="_Hlk186792676"/>
                      <w:r w:rsidRPr="00F9755E">
                        <w:rPr>
                          <w:rFonts w:cs="B Nazanin" w:hint="cs"/>
                          <w:b/>
                          <w:bCs/>
                          <w:sz w:val="28"/>
                          <w:szCs w:val="28"/>
                          <w:rtl/>
                        </w:rPr>
                        <w:t>پرسش آغازین بحث</w:t>
                      </w:r>
                    </w:p>
                    <w:bookmarkEnd w:id="239"/>
                    <w:p w14:paraId="2CD2F5AC" w14:textId="4AF34241" w:rsidR="001B3718" w:rsidRPr="009A5B58" w:rsidRDefault="001B3718" w:rsidP="003803E6">
                      <w:pPr>
                        <w:bidi/>
                        <w:jc w:val="both"/>
                        <w:rPr>
                          <w:rFonts w:cs="B Nazanin"/>
                          <w:sz w:val="28"/>
                          <w:szCs w:val="28"/>
                          <w:rtl/>
                          <w:lang w:bidi="fa-IR"/>
                        </w:rPr>
                      </w:pPr>
                      <w:r>
                        <w:rPr>
                          <w:rFonts w:cs="B Nazanin" w:hint="cs"/>
                          <w:sz w:val="28"/>
                          <w:szCs w:val="28"/>
                          <w:rtl/>
                          <w:lang w:bidi="fa-IR"/>
                        </w:rPr>
                        <w:t>فکر می کنید چرا استفاده از هوش مصنوعی در تحقیقات مدیریت کسب و کار مهم است؟</w:t>
                      </w:r>
                    </w:p>
                    <w:p w14:paraId="3427A4EC" w14:textId="77777777" w:rsidR="001B3718" w:rsidRDefault="001B3718" w:rsidP="003803E6">
                      <w:pPr>
                        <w:bidi/>
                        <w:jc w:val="both"/>
                        <w:rPr>
                          <w:sz w:val="28"/>
                          <w:szCs w:val="28"/>
                          <w:rtl/>
                          <w:lang w:bidi="fa"/>
                        </w:rPr>
                      </w:pPr>
                    </w:p>
                    <w:p w14:paraId="6FEEB89D" w14:textId="77777777" w:rsidR="001B3718" w:rsidRDefault="001B3718" w:rsidP="003803E6">
                      <w:pPr>
                        <w:bidi/>
                        <w:jc w:val="both"/>
                        <w:rPr>
                          <w:rFonts w:cs="B Nazanin"/>
                          <w:sz w:val="28"/>
                          <w:szCs w:val="28"/>
                          <w:rtl/>
                        </w:rPr>
                      </w:pPr>
                    </w:p>
                    <w:p w14:paraId="342D58CB" w14:textId="77777777" w:rsidR="001B3718" w:rsidRDefault="001B3718" w:rsidP="003803E6">
                      <w:pPr>
                        <w:bidi/>
                        <w:jc w:val="both"/>
                        <w:rPr>
                          <w:rFonts w:cs="B Nazanin"/>
                          <w:sz w:val="28"/>
                          <w:szCs w:val="28"/>
                          <w:rtl/>
                        </w:rPr>
                      </w:pPr>
                    </w:p>
                    <w:p w14:paraId="4AB44407" w14:textId="77777777" w:rsidR="001B3718" w:rsidRPr="00352D09" w:rsidRDefault="001B3718" w:rsidP="003803E6">
                      <w:pPr>
                        <w:bidi/>
                        <w:jc w:val="both"/>
                        <w:rPr>
                          <w:sz w:val="28"/>
                          <w:szCs w:val="28"/>
                          <w:rtl/>
                          <w:lang w:bidi="fa"/>
                        </w:rPr>
                      </w:pPr>
                    </w:p>
                  </w:txbxContent>
                </v:textbox>
                <w10:wrap anchorx="margin"/>
              </v:shape>
            </w:pict>
          </mc:Fallback>
        </mc:AlternateContent>
      </w:r>
    </w:p>
    <w:p w14:paraId="3B0419DE" w14:textId="0796988F" w:rsidR="003803E6" w:rsidRDefault="003803E6" w:rsidP="003803E6">
      <w:pPr>
        <w:bidi/>
        <w:jc w:val="both"/>
        <w:rPr>
          <w:rFonts w:cs="B Nazanin"/>
          <w:sz w:val="28"/>
          <w:szCs w:val="28"/>
          <w:rtl/>
          <w:lang w:bidi="fa-IR"/>
        </w:rPr>
      </w:pPr>
    </w:p>
    <w:p w14:paraId="27613CDB" w14:textId="77777777" w:rsidR="003803E6" w:rsidRDefault="003803E6" w:rsidP="003803E6">
      <w:pPr>
        <w:bidi/>
        <w:jc w:val="both"/>
        <w:rPr>
          <w:rFonts w:cs="B Nazanin"/>
          <w:sz w:val="28"/>
          <w:szCs w:val="28"/>
          <w:rtl/>
          <w:lang w:bidi="fa-IR"/>
        </w:rPr>
      </w:pPr>
    </w:p>
    <w:p w14:paraId="586863EA" w14:textId="77777777" w:rsidR="003803E6" w:rsidRPr="00FE7467" w:rsidRDefault="003803E6" w:rsidP="003803E6">
      <w:pPr>
        <w:bidi/>
        <w:jc w:val="both"/>
        <w:rPr>
          <w:sz w:val="28"/>
          <w:szCs w:val="28"/>
          <w:rtl/>
          <w:lang w:bidi="fa"/>
        </w:rPr>
      </w:pPr>
    </w:p>
    <w:p w14:paraId="37CDF75A" w14:textId="77777777" w:rsidR="003803E6" w:rsidRPr="00E768B3" w:rsidRDefault="003803E6" w:rsidP="004B31DB">
      <w:pPr>
        <w:pStyle w:val="Heading1"/>
        <w:rPr>
          <w:rtl/>
          <w:lang w:bidi="fa"/>
        </w:rPr>
      </w:pPr>
      <w:bookmarkStart w:id="238" w:name="_Toc188101207"/>
      <w:r w:rsidRPr="00E768B3">
        <w:rPr>
          <w:rtl/>
        </w:rPr>
        <w:t>منشاء هوش مصنوعی</w:t>
      </w:r>
      <w:bookmarkEnd w:id="238"/>
    </w:p>
    <w:p w14:paraId="73970E62" w14:textId="77777777" w:rsidR="003803E6" w:rsidRPr="00E768B3" w:rsidRDefault="003803E6" w:rsidP="003803E6">
      <w:pPr>
        <w:bidi/>
        <w:jc w:val="both"/>
        <w:rPr>
          <w:sz w:val="28"/>
          <w:szCs w:val="28"/>
          <w:rtl/>
          <w:lang w:bidi="fa"/>
        </w:rPr>
      </w:pPr>
      <w:r w:rsidRPr="00E768B3">
        <w:rPr>
          <w:rFonts w:cs="B Nazanin"/>
          <w:sz w:val="28"/>
          <w:szCs w:val="28"/>
          <w:rtl/>
        </w:rPr>
        <w:t>هوش مصنوعی به‌عنوان یک اصطلاح در یک کارگاه در کالج دارتموث</w:t>
      </w:r>
      <w:r>
        <w:rPr>
          <w:rStyle w:val="FootnoteReference"/>
          <w:rFonts w:cs="B Nazanin"/>
          <w:sz w:val="28"/>
          <w:szCs w:val="28"/>
          <w:rtl/>
        </w:rPr>
        <w:footnoteReference w:id="314"/>
      </w:r>
      <w:r w:rsidRPr="00E768B3">
        <w:rPr>
          <w:rFonts w:cs="B Nazanin"/>
          <w:sz w:val="28"/>
          <w:szCs w:val="28"/>
          <w:rtl/>
        </w:rPr>
        <w:t xml:space="preserve"> به وجود آمد که به بررسی نقش ماشین‌ها در تقلید از عملکردهای انسانی پرداخت (نیلسون، </w:t>
      </w:r>
      <w:r w:rsidRPr="00E768B3">
        <w:rPr>
          <w:rFonts w:cs="B Nazanin"/>
          <w:sz w:val="28"/>
          <w:szCs w:val="28"/>
          <w:rtl/>
          <w:lang w:bidi="fa-IR"/>
        </w:rPr>
        <w:t>۲۰۱۰)</w:t>
      </w:r>
      <w:r>
        <w:rPr>
          <w:rStyle w:val="FootnoteReference"/>
          <w:rFonts w:cs="B Nazanin"/>
          <w:sz w:val="28"/>
          <w:szCs w:val="28"/>
          <w:rtl/>
          <w:lang w:bidi="fa-IR"/>
        </w:rPr>
        <w:footnoteReference w:id="315"/>
      </w:r>
      <w:r w:rsidRPr="00E768B3">
        <w:rPr>
          <w:rFonts w:cs="B Nazanin"/>
          <w:sz w:val="28"/>
          <w:szCs w:val="28"/>
          <w:rtl/>
          <w:lang w:bidi="fa-IR"/>
        </w:rPr>
        <w:t xml:space="preserve">. </w:t>
      </w:r>
      <w:r w:rsidRPr="00E768B3">
        <w:rPr>
          <w:rFonts w:cs="B Nazanin"/>
          <w:sz w:val="28"/>
          <w:szCs w:val="28"/>
          <w:rtl/>
        </w:rPr>
        <w:t>موضوع فناوری که فعالیت‌های انسانی را تکرار می‌کند، همان‌طور که در فلسفه‌ها و اسطوره‌های مختلف اشاره شده است</w:t>
      </w:r>
      <w:r>
        <w:rPr>
          <w:rFonts w:cs="B Nazanin" w:hint="cs"/>
          <w:sz w:val="28"/>
          <w:szCs w:val="28"/>
          <w:rtl/>
        </w:rPr>
        <w:t>،</w:t>
      </w:r>
      <w:r w:rsidRPr="00E768B3">
        <w:rPr>
          <w:rFonts w:cs="B Nazanin"/>
          <w:sz w:val="28"/>
          <w:szCs w:val="28"/>
          <w:rtl/>
        </w:rPr>
        <w:t xml:space="preserve"> تاریخ</w:t>
      </w:r>
      <w:r>
        <w:rPr>
          <w:rFonts w:cs="B Nazanin" w:hint="cs"/>
          <w:sz w:val="28"/>
          <w:szCs w:val="28"/>
          <w:rtl/>
        </w:rPr>
        <w:t>ی</w:t>
      </w:r>
      <w:r w:rsidRPr="00E768B3">
        <w:rPr>
          <w:rFonts w:cs="B Nazanin"/>
          <w:sz w:val="28"/>
          <w:szCs w:val="28"/>
          <w:rtl/>
        </w:rPr>
        <w:t xml:space="preserve"> طولانی </w:t>
      </w:r>
      <w:r>
        <w:rPr>
          <w:rFonts w:cs="B Nazanin" w:hint="cs"/>
          <w:sz w:val="28"/>
          <w:szCs w:val="28"/>
          <w:rtl/>
        </w:rPr>
        <w:t>دارد.</w:t>
      </w:r>
      <w:r w:rsidRPr="00E768B3">
        <w:rPr>
          <w:rFonts w:cs="B Nazanin"/>
          <w:sz w:val="28"/>
          <w:szCs w:val="28"/>
          <w:rtl/>
        </w:rPr>
        <w:t xml:space="preserve"> به دلیل پیشرفت‌های فناوری و قابلیت‌های محاسباتی، هوش مصنوعی شیوه‌های مدیریت کسب‌وکار را متحول خواهد کرد (دی بروین و همکاران، </w:t>
      </w:r>
      <w:r w:rsidRPr="00E768B3">
        <w:rPr>
          <w:rFonts w:cs="B Nazanin"/>
          <w:sz w:val="28"/>
          <w:szCs w:val="28"/>
          <w:rtl/>
          <w:lang w:bidi="fa-IR"/>
        </w:rPr>
        <w:t>۲۰۲۰)</w:t>
      </w:r>
      <w:r>
        <w:rPr>
          <w:rStyle w:val="FootnoteReference"/>
          <w:rFonts w:cs="B Nazanin"/>
          <w:sz w:val="28"/>
          <w:szCs w:val="28"/>
          <w:rtl/>
          <w:lang w:bidi="fa-IR"/>
        </w:rPr>
        <w:footnoteReference w:id="316"/>
      </w:r>
      <w:r w:rsidRPr="00E768B3">
        <w:rPr>
          <w:rFonts w:cs="B Nazanin"/>
          <w:sz w:val="28"/>
          <w:szCs w:val="28"/>
          <w:rtl/>
          <w:lang w:bidi="fa-IR"/>
        </w:rPr>
        <w:t xml:space="preserve">. </w:t>
      </w:r>
      <w:r w:rsidRPr="00E768B3">
        <w:rPr>
          <w:rFonts w:cs="B Nazanin"/>
          <w:sz w:val="28"/>
          <w:szCs w:val="28"/>
          <w:rtl/>
        </w:rPr>
        <w:t xml:space="preserve">بحث‌های زیادی حول جنبه‌های اخلاقی، معنوی و قانونی هوش مصنوعی وجود داشته است (فنگ و همکاران، </w:t>
      </w:r>
      <w:r w:rsidRPr="00E768B3">
        <w:rPr>
          <w:rFonts w:cs="B Nazanin"/>
          <w:sz w:val="28"/>
          <w:szCs w:val="28"/>
          <w:rtl/>
          <w:lang w:bidi="fa-IR"/>
        </w:rPr>
        <w:t>۲۰۲۱)</w:t>
      </w:r>
      <w:r>
        <w:rPr>
          <w:rStyle w:val="FootnoteReference"/>
          <w:rFonts w:cs="B Nazanin"/>
          <w:sz w:val="28"/>
          <w:szCs w:val="28"/>
          <w:rtl/>
          <w:lang w:bidi="fa-IR"/>
        </w:rPr>
        <w:footnoteReference w:id="317"/>
      </w:r>
      <w:r>
        <w:rPr>
          <w:rFonts w:cs="B Nazanin" w:hint="cs"/>
          <w:sz w:val="28"/>
          <w:szCs w:val="28"/>
          <w:rtl/>
          <w:lang w:bidi="fa-IR"/>
        </w:rPr>
        <w:t xml:space="preserve"> که </w:t>
      </w:r>
      <w:r w:rsidRPr="00E768B3">
        <w:rPr>
          <w:rFonts w:cs="B Nazanin"/>
          <w:sz w:val="28"/>
          <w:szCs w:val="28"/>
          <w:rtl/>
        </w:rPr>
        <w:t>به دلیل فرآیندهای خودکار شده‌ای است که ماشین‌ها اکنون قادر به انجام آن هستند. در نتیجه، هوش مصنوعی در حال تغییر نحوه تعامل مشتریان و کسب‌وکارها است</w:t>
      </w:r>
      <w:r>
        <w:rPr>
          <w:rFonts w:cs="B Nazanin" w:hint="cs"/>
          <w:sz w:val="28"/>
          <w:szCs w:val="28"/>
          <w:rtl/>
          <w:lang w:bidi="fa-IR"/>
        </w:rPr>
        <w:t>.</w:t>
      </w:r>
    </w:p>
    <w:p w14:paraId="050FCBE1" w14:textId="6C6828FE" w:rsidR="003803E6" w:rsidRDefault="003803E6" w:rsidP="003803E6">
      <w:pPr>
        <w:bidi/>
        <w:jc w:val="both"/>
        <w:rPr>
          <w:rFonts w:cs="B Nazanin"/>
          <w:sz w:val="28"/>
          <w:szCs w:val="28"/>
          <w:rtl/>
          <w:lang w:bidi="fa-IR"/>
        </w:rPr>
      </w:pPr>
      <w:r w:rsidRPr="00E768B3">
        <w:rPr>
          <w:rFonts w:cs="B Nazanin"/>
          <w:sz w:val="28"/>
          <w:szCs w:val="28"/>
          <w:rtl/>
        </w:rPr>
        <w:t xml:space="preserve">هوش مصنوعی شامل نوعی فرآیند استدلال است که مشابه رفتار انسانی است (راسل و نورویگ، </w:t>
      </w:r>
      <w:r w:rsidRPr="00E768B3">
        <w:rPr>
          <w:rFonts w:cs="B Nazanin"/>
          <w:sz w:val="28"/>
          <w:szCs w:val="28"/>
          <w:rtl/>
          <w:lang w:bidi="fa-IR"/>
        </w:rPr>
        <w:t>۲۰۱۶)</w:t>
      </w:r>
      <w:r>
        <w:rPr>
          <w:rStyle w:val="FootnoteReference"/>
          <w:rFonts w:cs="B Nazanin"/>
          <w:sz w:val="28"/>
          <w:szCs w:val="28"/>
          <w:rtl/>
          <w:lang w:bidi="fa-IR"/>
        </w:rPr>
        <w:footnoteReference w:id="318"/>
      </w:r>
      <w:r w:rsidRPr="00E768B3">
        <w:rPr>
          <w:rFonts w:cs="B Nazanin"/>
          <w:sz w:val="28"/>
          <w:szCs w:val="28"/>
          <w:rtl/>
          <w:lang w:bidi="fa-IR"/>
        </w:rPr>
        <w:t xml:space="preserve">. </w:t>
      </w:r>
      <w:bookmarkStart w:id="239" w:name="_Hlk186792743"/>
      <w:r w:rsidRPr="00E768B3">
        <w:rPr>
          <w:rFonts w:cs="B Nazanin"/>
          <w:sz w:val="28"/>
          <w:szCs w:val="28"/>
          <w:rtl/>
        </w:rPr>
        <w:t>این بدان معنی است</w:t>
      </w:r>
      <w:bookmarkEnd w:id="239"/>
      <w:r w:rsidRPr="00E768B3">
        <w:rPr>
          <w:rFonts w:cs="B Nazanin"/>
          <w:sz w:val="28"/>
          <w:szCs w:val="28"/>
          <w:rtl/>
        </w:rPr>
        <w:t xml:space="preserve"> که یک سیستم مبتنی بر فناوری مانند یک انسان فکر می‌کند و قادر به تصمیم‌گیری است (کومار و همکاران، </w:t>
      </w:r>
      <w:r w:rsidRPr="00E768B3">
        <w:rPr>
          <w:rFonts w:cs="B Nazanin"/>
          <w:sz w:val="28"/>
          <w:szCs w:val="28"/>
          <w:rtl/>
          <w:lang w:bidi="fa-IR"/>
        </w:rPr>
        <w:t>۲۰۱۹)</w:t>
      </w:r>
      <w:r>
        <w:rPr>
          <w:rStyle w:val="FootnoteReference"/>
          <w:rFonts w:cs="B Nazanin"/>
          <w:sz w:val="28"/>
          <w:szCs w:val="28"/>
          <w:rtl/>
          <w:lang w:bidi="fa-IR"/>
        </w:rPr>
        <w:footnoteReference w:id="319"/>
      </w:r>
      <w:r w:rsidRPr="00E768B3">
        <w:rPr>
          <w:rFonts w:cs="B Nazanin"/>
          <w:sz w:val="28"/>
          <w:szCs w:val="28"/>
          <w:rtl/>
          <w:lang w:bidi="fa-IR"/>
        </w:rPr>
        <w:t xml:space="preserve">. </w:t>
      </w:r>
      <w:r w:rsidRPr="00E768B3">
        <w:rPr>
          <w:rFonts w:cs="B Nazanin"/>
          <w:sz w:val="28"/>
          <w:szCs w:val="28"/>
          <w:rtl/>
        </w:rPr>
        <w:t xml:space="preserve">بنابراین به‌طور منطقی در مورد ذخیره‌سازی و سپس استفاده از اطلاعات فکر می‌کند. هوش مصنوعی به‌عنوان "مطالعه نمایه‌های دانش (به‌طور عمومی) به وسیله </w:t>
      </w:r>
      <w:r w:rsidR="009D54F9">
        <w:rPr>
          <w:rFonts w:cs="B Nazanin"/>
          <w:sz w:val="28"/>
          <w:szCs w:val="28"/>
          <w:rtl/>
        </w:rPr>
        <w:t>رایانه</w:t>
      </w:r>
      <w:r w:rsidRPr="00E768B3">
        <w:rPr>
          <w:rFonts w:cs="B Nazanin"/>
          <w:sz w:val="28"/>
          <w:szCs w:val="28"/>
          <w:rtl/>
        </w:rPr>
        <w:t xml:space="preserve">ها و استفاده از آن نمایه‌ها در عملکرد زبانی، استدلال، یادگیری و حل مسئله" تعریف می‌شود (سوا، </w:t>
      </w:r>
      <w:r w:rsidRPr="00E768B3">
        <w:rPr>
          <w:rFonts w:cs="B Nazanin"/>
          <w:sz w:val="28"/>
          <w:szCs w:val="28"/>
          <w:rtl/>
          <w:lang w:bidi="fa-IR"/>
        </w:rPr>
        <w:t>۱۹۸۴)</w:t>
      </w:r>
      <w:r>
        <w:rPr>
          <w:rStyle w:val="FootnoteReference"/>
          <w:rFonts w:cs="B Nazanin"/>
          <w:sz w:val="28"/>
          <w:szCs w:val="28"/>
          <w:rtl/>
          <w:lang w:bidi="fa-IR"/>
        </w:rPr>
        <w:footnoteReference w:id="320"/>
      </w:r>
      <w:r>
        <w:rPr>
          <w:rFonts w:cs="B Nazanin" w:hint="cs"/>
          <w:sz w:val="28"/>
          <w:szCs w:val="28"/>
          <w:rtl/>
          <w:lang w:bidi="fa-IR"/>
        </w:rPr>
        <w:t>.</w:t>
      </w:r>
    </w:p>
    <w:p w14:paraId="4A0D1708" w14:textId="069842CD" w:rsidR="003803E6" w:rsidRPr="00125A40" w:rsidRDefault="003803E6" w:rsidP="003803E6">
      <w:pPr>
        <w:bidi/>
        <w:jc w:val="both"/>
        <w:rPr>
          <w:sz w:val="28"/>
          <w:szCs w:val="28"/>
          <w:rtl/>
          <w:lang w:bidi="fa"/>
        </w:rPr>
      </w:pPr>
      <w:r w:rsidRPr="00125A40">
        <w:rPr>
          <w:rFonts w:cs="B Nazanin"/>
          <w:sz w:val="28"/>
          <w:szCs w:val="28"/>
          <w:rtl/>
        </w:rPr>
        <w:t>هوش مصنوعی می‌تواند ب</w:t>
      </w:r>
      <w:r>
        <w:rPr>
          <w:rFonts w:cs="B Nazanin" w:hint="cs"/>
          <w:sz w:val="28"/>
          <w:szCs w:val="28"/>
          <w:rtl/>
        </w:rPr>
        <w:t>ا</w:t>
      </w:r>
      <w:r w:rsidRPr="00125A40">
        <w:rPr>
          <w:rFonts w:cs="B Nazanin"/>
          <w:sz w:val="28"/>
          <w:szCs w:val="28"/>
          <w:rtl/>
        </w:rPr>
        <w:t xml:space="preserve"> موقعیت‌های جدید سازگار شود و الگوها را پیدا کند. به دلیل در دسترس بودن داده‌های کلان</w:t>
      </w:r>
      <w:r>
        <w:rPr>
          <w:rStyle w:val="FootnoteReference"/>
          <w:rFonts w:cs="B Nazanin"/>
          <w:sz w:val="28"/>
          <w:szCs w:val="28"/>
          <w:rtl/>
        </w:rPr>
        <w:footnoteReference w:id="321"/>
      </w:r>
      <w:r w:rsidRPr="00125A40">
        <w:rPr>
          <w:rFonts w:cs="B Nazanin"/>
          <w:sz w:val="28"/>
          <w:szCs w:val="28"/>
          <w:rtl/>
        </w:rPr>
        <w:t xml:space="preserve"> و هزینه‌های محاسباتی ارزان‌تر، استفاده از هوش مصنوعی افزایش یافته است. هوش مصنوعی در زمینه‌های مختلفی به کار گرفته </w:t>
      </w:r>
      <w:r w:rsidR="009D54F9">
        <w:rPr>
          <w:rFonts w:cs="B Nazanin" w:hint="cs"/>
          <w:sz w:val="28"/>
          <w:szCs w:val="28"/>
          <w:rtl/>
        </w:rPr>
        <w:t xml:space="preserve">می </w:t>
      </w:r>
      <w:r w:rsidRPr="00125A40">
        <w:rPr>
          <w:rFonts w:cs="B Nazanin"/>
          <w:sz w:val="28"/>
          <w:szCs w:val="28"/>
          <w:rtl/>
        </w:rPr>
        <w:t>شود، اما اغلب برای اهداف تحقیق بازاریابی</w:t>
      </w:r>
      <w:r>
        <w:rPr>
          <w:rFonts w:cs="B Nazanin" w:hint="cs"/>
          <w:sz w:val="28"/>
          <w:szCs w:val="28"/>
          <w:rtl/>
        </w:rPr>
        <w:t xml:space="preserve"> مورد استفاده قرار</w:t>
      </w:r>
      <w:r w:rsidRPr="00125A40">
        <w:rPr>
          <w:rFonts w:cs="B Nazanin"/>
          <w:sz w:val="28"/>
          <w:szCs w:val="28"/>
          <w:rtl/>
        </w:rPr>
        <w:t xml:space="preserve"> می‌</w:t>
      </w:r>
      <w:r>
        <w:rPr>
          <w:rFonts w:cs="B Nazanin" w:hint="cs"/>
          <w:sz w:val="28"/>
          <w:szCs w:val="28"/>
          <w:rtl/>
        </w:rPr>
        <w:t>گیرد</w:t>
      </w:r>
      <w:r w:rsidRPr="00125A40">
        <w:rPr>
          <w:rFonts w:cs="B Nazanin"/>
          <w:sz w:val="28"/>
          <w:szCs w:val="28"/>
          <w:rtl/>
        </w:rPr>
        <w:t>. هوآن و راست (</w:t>
      </w:r>
      <w:r w:rsidRPr="00125A40">
        <w:rPr>
          <w:rFonts w:cs="B Nazanin"/>
          <w:sz w:val="28"/>
          <w:szCs w:val="28"/>
          <w:rtl/>
          <w:lang w:bidi="fa-IR"/>
        </w:rPr>
        <w:t>۲۰۲۱)</w:t>
      </w:r>
      <w:r>
        <w:rPr>
          <w:rStyle w:val="FootnoteReference"/>
          <w:rFonts w:cs="B Nazanin"/>
          <w:sz w:val="28"/>
          <w:szCs w:val="28"/>
          <w:rtl/>
          <w:lang w:bidi="fa-IR"/>
        </w:rPr>
        <w:footnoteReference w:id="322"/>
      </w:r>
      <w:r w:rsidRPr="00125A40">
        <w:rPr>
          <w:rFonts w:cs="B Nazanin"/>
          <w:sz w:val="28"/>
          <w:szCs w:val="28"/>
          <w:rtl/>
          <w:lang w:bidi="fa-IR"/>
        </w:rPr>
        <w:t xml:space="preserve"> </w:t>
      </w:r>
      <w:r w:rsidRPr="00125A40">
        <w:rPr>
          <w:rFonts w:cs="B Nazanin"/>
          <w:sz w:val="28"/>
          <w:szCs w:val="28"/>
          <w:rtl/>
        </w:rPr>
        <w:t>پیشنهاد می‌دهند که در بازاریابی، هوش مصنوعی را می‌توان به چهار طریق اصلی تحلیل کرد: (</w:t>
      </w:r>
      <w:r w:rsidRPr="00125A40">
        <w:rPr>
          <w:rFonts w:cs="B Nazanin"/>
          <w:sz w:val="28"/>
          <w:szCs w:val="28"/>
          <w:rtl/>
          <w:lang w:bidi="fa-IR"/>
        </w:rPr>
        <w:t xml:space="preserve">۱) </w:t>
      </w:r>
      <w:r w:rsidRPr="00125A40">
        <w:rPr>
          <w:rFonts w:cs="B Nazanin"/>
          <w:sz w:val="28"/>
          <w:szCs w:val="28"/>
          <w:rtl/>
        </w:rPr>
        <w:t>الگوریتم‌های فنی که مسائل را حل می‌کنند، (</w:t>
      </w:r>
      <w:r w:rsidRPr="00125A40">
        <w:rPr>
          <w:rFonts w:cs="B Nazanin"/>
          <w:sz w:val="28"/>
          <w:szCs w:val="28"/>
          <w:rtl/>
          <w:lang w:bidi="fa-IR"/>
        </w:rPr>
        <w:t xml:space="preserve">۲) </w:t>
      </w:r>
      <w:r w:rsidRPr="00125A40">
        <w:rPr>
          <w:rFonts w:cs="B Nazanin"/>
          <w:sz w:val="28"/>
          <w:szCs w:val="28"/>
          <w:rtl/>
        </w:rPr>
        <w:t>واکنش‌های روان‌شناختی مشتریان، (</w:t>
      </w:r>
      <w:r w:rsidRPr="00125A40">
        <w:rPr>
          <w:rFonts w:cs="B Nazanin"/>
          <w:sz w:val="28"/>
          <w:szCs w:val="28"/>
          <w:rtl/>
          <w:lang w:bidi="fa-IR"/>
        </w:rPr>
        <w:t xml:space="preserve">۳) </w:t>
      </w:r>
      <w:r w:rsidRPr="00125A40">
        <w:rPr>
          <w:rFonts w:cs="B Nazanin"/>
          <w:sz w:val="28"/>
          <w:szCs w:val="28"/>
          <w:rtl/>
        </w:rPr>
        <w:t>تأثیر بر مشاغل و جامعه و (</w:t>
      </w:r>
      <w:r w:rsidRPr="00125A40">
        <w:rPr>
          <w:rFonts w:cs="B Nazanin"/>
          <w:sz w:val="28"/>
          <w:szCs w:val="28"/>
          <w:rtl/>
          <w:lang w:bidi="fa-IR"/>
        </w:rPr>
        <w:t xml:space="preserve">۴) </w:t>
      </w:r>
      <w:r w:rsidRPr="00125A40">
        <w:rPr>
          <w:rFonts w:cs="B Nazanin"/>
          <w:sz w:val="28"/>
          <w:szCs w:val="28"/>
          <w:rtl/>
        </w:rPr>
        <w:t>مسائل مدیریتی و استراتژیک</w:t>
      </w:r>
      <w:r>
        <w:rPr>
          <w:rFonts w:cs="B Nazanin" w:hint="cs"/>
          <w:sz w:val="28"/>
          <w:szCs w:val="28"/>
          <w:rtl/>
          <w:lang w:bidi="fa-IR"/>
        </w:rPr>
        <w:t>.</w:t>
      </w:r>
    </w:p>
    <w:p w14:paraId="733972C2" w14:textId="491F24D0" w:rsidR="003803E6" w:rsidRDefault="003803E6" w:rsidP="003803E6">
      <w:pPr>
        <w:bidi/>
        <w:jc w:val="both"/>
        <w:rPr>
          <w:rFonts w:cs="B Nazanin"/>
          <w:sz w:val="28"/>
          <w:szCs w:val="28"/>
          <w:rtl/>
        </w:rPr>
      </w:pPr>
      <w:r w:rsidRPr="00125A40">
        <w:rPr>
          <w:rFonts w:cs="B Nazanin"/>
          <w:sz w:val="28"/>
          <w:szCs w:val="28"/>
          <w:rtl/>
        </w:rPr>
        <w:t xml:space="preserve">در حال حاضر، بیشتر داده‌ها از طریق نظرسنجی‌ها و مصاحبه‌ها جمع‌آوری می‌شود. این نوع داده‌ها با داده‌های فردی‌تر و فوری‌تر که از طریق فناوری‌های نوظهور به دست می‌آید، تغییر کرده‌اند. معایب این نوع داده‌ها این است که </w:t>
      </w:r>
      <w:r>
        <w:rPr>
          <w:rFonts w:cs="B Nazanin" w:hint="cs"/>
          <w:sz w:val="28"/>
          <w:szCs w:val="28"/>
          <w:rtl/>
        </w:rPr>
        <w:t>ممکن است</w:t>
      </w:r>
      <w:r w:rsidRPr="00125A40">
        <w:rPr>
          <w:rFonts w:cs="B Nazanin"/>
          <w:sz w:val="28"/>
          <w:szCs w:val="28"/>
          <w:rtl/>
        </w:rPr>
        <w:t xml:space="preserve"> به دلیل الزامات بوروکراتیک</w:t>
      </w:r>
      <w:r>
        <w:rPr>
          <w:rFonts w:cs="B Nazanin" w:hint="cs"/>
          <w:sz w:val="28"/>
          <w:szCs w:val="28"/>
          <w:rtl/>
        </w:rPr>
        <w:t>ی</w:t>
      </w:r>
      <w:r w:rsidRPr="00125A40">
        <w:rPr>
          <w:rFonts w:cs="B Nazanin"/>
          <w:sz w:val="28"/>
          <w:szCs w:val="28"/>
          <w:rtl/>
        </w:rPr>
        <w:t xml:space="preserve"> که تأثیر</w:t>
      </w:r>
      <w:r>
        <w:rPr>
          <w:rFonts w:cs="B Nazanin" w:hint="cs"/>
          <w:sz w:val="28"/>
          <w:szCs w:val="28"/>
          <w:rtl/>
        </w:rPr>
        <w:t xml:space="preserve">ش را </w:t>
      </w:r>
      <w:r w:rsidRPr="00125A40">
        <w:rPr>
          <w:rFonts w:cs="B Nazanin"/>
          <w:sz w:val="28"/>
          <w:szCs w:val="28"/>
          <w:rtl/>
        </w:rPr>
        <w:t>کاهش می‌دهد، به تأخیر بیفتد. بنابراین، داده‌ها می‌توانند</w:t>
      </w:r>
      <w:r>
        <w:rPr>
          <w:rFonts w:cs="B Nazanin" w:hint="cs"/>
          <w:sz w:val="28"/>
          <w:szCs w:val="28"/>
          <w:rtl/>
        </w:rPr>
        <w:t xml:space="preserve"> </w:t>
      </w:r>
      <w:r w:rsidRPr="00125A40">
        <w:rPr>
          <w:rFonts w:cs="B Nazanin"/>
          <w:sz w:val="28"/>
          <w:szCs w:val="28"/>
          <w:rtl/>
        </w:rPr>
        <w:t>به دلیل تغییرات روندهای محیطی</w:t>
      </w:r>
      <w:r>
        <w:rPr>
          <w:rFonts w:cs="B Nazanin" w:hint="cs"/>
          <w:sz w:val="28"/>
          <w:szCs w:val="28"/>
          <w:rtl/>
        </w:rPr>
        <w:t>،</w:t>
      </w:r>
      <w:r w:rsidRPr="00125A40">
        <w:rPr>
          <w:rFonts w:cs="B Nazanin"/>
          <w:sz w:val="28"/>
          <w:szCs w:val="28"/>
          <w:rtl/>
        </w:rPr>
        <w:t xml:space="preserve"> خارج از زمینه و غیرقابل اعتماد باشند. شیوه‌های داده‌ای نوظهور از هوش مصنوعی به شکل </w:t>
      </w:r>
      <w:r>
        <w:rPr>
          <w:rFonts w:cs="B Nazanin" w:hint="cs"/>
          <w:sz w:val="28"/>
          <w:szCs w:val="28"/>
          <w:rtl/>
          <w:lang w:bidi="fa-IR"/>
        </w:rPr>
        <w:t>حسگر</w:t>
      </w:r>
      <w:r w:rsidRPr="00125A40">
        <w:rPr>
          <w:rFonts w:cs="B Nazanin"/>
          <w:sz w:val="28"/>
          <w:szCs w:val="28"/>
          <w:rtl/>
        </w:rPr>
        <w:t>ها و پوشیدنی‌ها</w:t>
      </w:r>
      <w:r>
        <w:rPr>
          <w:rFonts w:cs="B Nazanin" w:hint="cs"/>
          <w:sz w:val="28"/>
          <w:szCs w:val="28"/>
          <w:rtl/>
        </w:rPr>
        <w:t>یی</w:t>
      </w:r>
      <w:r>
        <w:rPr>
          <w:rStyle w:val="FootnoteReference"/>
          <w:rFonts w:cs="B Nazanin"/>
          <w:sz w:val="28"/>
          <w:szCs w:val="28"/>
          <w:rtl/>
        </w:rPr>
        <w:footnoteReference w:id="323"/>
      </w:r>
      <w:r w:rsidRPr="00125A40">
        <w:rPr>
          <w:rFonts w:cs="B Nazanin"/>
          <w:sz w:val="28"/>
          <w:szCs w:val="28"/>
          <w:rtl/>
        </w:rPr>
        <w:t xml:space="preserve"> استفاده می‌کنند که امکان دریافت اطلاعات دقیق‌تری را فراهم می‌کنند. این امر موجب به دست آوردن داده‌های غیرساختاریافته‌تری می‌شود که به یافته‌های متنوع‌تری منجر </w:t>
      </w:r>
      <w:r w:rsidR="009D54F9">
        <w:rPr>
          <w:rFonts w:cs="B Nazanin" w:hint="cs"/>
          <w:sz w:val="28"/>
          <w:szCs w:val="28"/>
          <w:rtl/>
        </w:rPr>
        <w:t xml:space="preserve">می </w:t>
      </w:r>
      <w:r w:rsidRPr="00125A40">
        <w:rPr>
          <w:rFonts w:cs="B Nazanin"/>
          <w:sz w:val="28"/>
          <w:szCs w:val="28"/>
          <w:rtl/>
        </w:rPr>
        <w:t>شود.</w:t>
      </w:r>
    </w:p>
    <w:p w14:paraId="7DF4690B" w14:textId="67DD85CC" w:rsidR="003803E6" w:rsidRDefault="003803E6" w:rsidP="003803E6">
      <w:pPr>
        <w:bidi/>
        <w:jc w:val="both"/>
        <w:rPr>
          <w:rFonts w:cs="B Nazanin"/>
          <w:sz w:val="28"/>
          <w:szCs w:val="28"/>
          <w:rtl/>
          <w:lang w:bidi="fa-IR"/>
        </w:rPr>
      </w:pPr>
      <w:r w:rsidRPr="00125A40">
        <w:rPr>
          <w:rFonts w:cs="B Nazanin"/>
          <w:sz w:val="28"/>
          <w:szCs w:val="28"/>
          <w:rtl/>
        </w:rPr>
        <w:t xml:space="preserve"> یک راه برای در نظر گرفتن تأثیر هوش مصنوعی بر شیوه‌های تحقیق، بررسی محتوای آن از طریق تکنیک‌های تحلیل است. تحلیل محتوا روشی برای بررسی اطلاعات به منظور ارزیابی مزایای آن است. این کار به </w:t>
      </w:r>
      <w:r>
        <w:rPr>
          <w:rFonts w:cs="B Nazanin" w:hint="cs"/>
          <w:sz w:val="28"/>
          <w:szCs w:val="28"/>
          <w:rtl/>
        </w:rPr>
        <w:t>صورت</w:t>
      </w:r>
      <w:r w:rsidRPr="00125A40">
        <w:rPr>
          <w:rFonts w:cs="B Nazanin"/>
          <w:sz w:val="28"/>
          <w:szCs w:val="28"/>
          <w:rtl/>
        </w:rPr>
        <w:t xml:space="preserve"> سنتی</w:t>
      </w:r>
      <w:r>
        <w:rPr>
          <w:rFonts w:cs="B Nazanin" w:hint="cs"/>
          <w:sz w:val="28"/>
          <w:szCs w:val="28"/>
          <w:rtl/>
        </w:rPr>
        <w:t xml:space="preserve"> - </w:t>
      </w:r>
      <w:r w:rsidRPr="00125A40">
        <w:rPr>
          <w:rFonts w:cs="B Nazanin"/>
          <w:sz w:val="28"/>
          <w:szCs w:val="28"/>
          <w:rtl/>
        </w:rPr>
        <w:t xml:space="preserve">دستی و با تمرکز بر روش‌های مختلفی که اطلاعات می‌توانند به تصویر کشیده شوند، انجام می‌شد. با پیشرفت فناوری جدید، تحلیل محتوا به یک فرمت </w:t>
      </w:r>
      <w:r w:rsidR="009D54F9">
        <w:rPr>
          <w:rFonts w:cs="B Nazanin"/>
          <w:sz w:val="28"/>
          <w:szCs w:val="28"/>
          <w:rtl/>
        </w:rPr>
        <w:t>رایانه</w:t>
      </w:r>
      <w:r w:rsidRPr="00125A40">
        <w:rPr>
          <w:rFonts w:cs="B Nazanin"/>
          <w:sz w:val="28"/>
          <w:szCs w:val="28"/>
          <w:rtl/>
        </w:rPr>
        <w:t xml:space="preserve">محور </w:t>
      </w:r>
      <w:r>
        <w:rPr>
          <w:rFonts w:cs="B Nazanin" w:hint="cs"/>
          <w:sz w:val="28"/>
          <w:szCs w:val="28"/>
          <w:rtl/>
        </w:rPr>
        <w:t>تبدیل</w:t>
      </w:r>
      <w:r w:rsidRPr="00125A40">
        <w:rPr>
          <w:rFonts w:cs="B Nazanin"/>
          <w:sz w:val="28"/>
          <w:szCs w:val="28"/>
          <w:rtl/>
        </w:rPr>
        <w:t xml:space="preserve"> شده است</w:t>
      </w:r>
      <w:r>
        <w:rPr>
          <w:rFonts w:cs="B Nazanin" w:hint="cs"/>
          <w:sz w:val="28"/>
          <w:szCs w:val="28"/>
          <w:rtl/>
          <w:lang w:bidi="fa-IR"/>
        </w:rPr>
        <w:t>.</w:t>
      </w:r>
    </w:p>
    <w:p w14:paraId="246ED2D8" w14:textId="7EDD0639" w:rsidR="003803E6" w:rsidRDefault="003803E6" w:rsidP="003803E6">
      <w:pPr>
        <w:bidi/>
        <w:jc w:val="both"/>
        <w:rPr>
          <w:rFonts w:cs="B Nazanin"/>
          <w:sz w:val="28"/>
          <w:szCs w:val="28"/>
          <w:rtl/>
          <w:lang w:bidi="fa-IR"/>
        </w:rPr>
      </w:pPr>
      <w:r w:rsidRPr="00C958A6">
        <w:rPr>
          <w:rFonts w:cs="B Nazanin"/>
          <w:sz w:val="28"/>
          <w:szCs w:val="28"/>
          <w:rtl/>
        </w:rPr>
        <w:t xml:space="preserve">اغلب هوش مصنوعی </w:t>
      </w:r>
      <w:r>
        <w:rPr>
          <w:rFonts w:cs="B Nazanin" w:hint="cs"/>
          <w:sz w:val="28"/>
          <w:szCs w:val="28"/>
          <w:rtl/>
        </w:rPr>
        <w:t>تحت عنوان</w:t>
      </w:r>
      <w:r w:rsidRPr="00C958A6">
        <w:rPr>
          <w:rFonts w:cs="B Nazanin"/>
          <w:sz w:val="28"/>
          <w:szCs w:val="28"/>
          <w:rtl/>
        </w:rPr>
        <w:t xml:space="preserve"> پردازش زبان طبیعی</w:t>
      </w:r>
      <w:r>
        <w:rPr>
          <w:rStyle w:val="FootnoteReference"/>
          <w:rFonts w:cs="B Nazanin"/>
          <w:sz w:val="28"/>
          <w:szCs w:val="28"/>
          <w:rtl/>
        </w:rPr>
        <w:footnoteReference w:id="324"/>
      </w:r>
      <w:r w:rsidRPr="00C958A6">
        <w:rPr>
          <w:rFonts w:cs="B Nazanin"/>
          <w:sz w:val="28"/>
          <w:szCs w:val="28"/>
          <w:rtl/>
        </w:rPr>
        <w:t xml:space="preserve"> مطرح می‌شود که از زبان انسانی برای پردازش گفت‌وگوها </w:t>
      </w:r>
      <w:r>
        <w:rPr>
          <w:rFonts w:cs="B Nazanin" w:hint="cs"/>
          <w:sz w:val="28"/>
          <w:szCs w:val="28"/>
          <w:rtl/>
        </w:rPr>
        <w:t>بوسیله</w:t>
      </w:r>
      <w:r w:rsidRPr="00C958A6">
        <w:rPr>
          <w:rFonts w:cs="B Nazanin"/>
          <w:sz w:val="28"/>
          <w:szCs w:val="28"/>
          <w:rtl/>
        </w:rPr>
        <w:t xml:space="preserve"> </w:t>
      </w:r>
      <w:r w:rsidR="009D54F9">
        <w:rPr>
          <w:rFonts w:cs="B Nazanin"/>
          <w:sz w:val="28"/>
          <w:szCs w:val="28"/>
          <w:rtl/>
        </w:rPr>
        <w:t>رایانه</w:t>
      </w:r>
      <w:r w:rsidRPr="00C958A6">
        <w:rPr>
          <w:rFonts w:cs="B Nazanin"/>
          <w:sz w:val="28"/>
          <w:szCs w:val="28"/>
          <w:rtl/>
        </w:rPr>
        <w:t xml:space="preserve"> استفاده می‌کند. این روش به تجزیه و تحلیل کلمات و عبارات به‌طور طبیعی در یک </w:t>
      </w:r>
      <w:r>
        <w:rPr>
          <w:rFonts w:cs="B Nazanin" w:hint="cs"/>
          <w:sz w:val="28"/>
          <w:szCs w:val="28"/>
          <w:rtl/>
        </w:rPr>
        <w:t>بستر</w:t>
      </w:r>
      <w:r w:rsidRPr="00C958A6">
        <w:rPr>
          <w:rFonts w:cs="B Nazanin"/>
          <w:sz w:val="28"/>
          <w:szCs w:val="28"/>
          <w:rtl/>
        </w:rPr>
        <w:t xml:space="preserve"> </w:t>
      </w:r>
      <w:r w:rsidR="009D54F9">
        <w:rPr>
          <w:rFonts w:cs="B Nazanin"/>
          <w:sz w:val="28"/>
          <w:szCs w:val="28"/>
          <w:rtl/>
        </w:rPr>
        <w:t>فناورانه</w:t>
      </w:r>
      <w:r w:rsidRPr="00C958A6">
        <w:rPr>
          <w:rFonts w:cs="B Nazanin"/>
          <w:sz w:val="28"/>
          <w:szCs w:val="28"/>
          <w:rtl/>
        </w:rPr>
        <w:t xml:space="preserve"> کمک می‌کند</w:t>
      </w:r>
      <w:r>
        <w:rPr>
          <w:rFonts w:cs="B Nazanin" w:hint="cs"/>
          <w:sz w:val="28"/>
          <w:szCs w:val="28"/>
          <w:rtl/>
        </w:rPr>
        <w:t xml:space="preserve"> و</w:t>
      </w:r>
      <w:r w:rsidRPr="00C958A6">
        <w:rPr>
          <w:rFonts w:cs="B Nazanin"/>
          <w:sz w:val="28"/>
          <w:szCs w:val="28"/>
          <w:rtl/>
        </w:rPr>
        <w:t xml:space="preserve"> از آن برای تفسیر متن به‌صورت معنایی استفاده می‌شود اما زمینه را تحلیل نمی‌کند. این </w:t>
      </w:r>
      <w:r>
        <w:rPr>
          <w:rFonts w:cs="B Nazanin" w:hint="cs"/>
          <w:sz w:val="28"/>
          <w:szCs w:val="28"/>
          <w:rtl/>
        </w:rPr>
        <w:t>موضوع بدان معناست که</w:t>
      </w:r>
      <w:r w:rsidRPr="00C958A6">
        <w:rPr>
          <w:rFonts w:cs="B Nazanin"/>
          <w:sz w:val="28"/>
          <w:szCs w:val="28"/>
          <w:rtl/>
        </w:rPr>
        <w:t xml:space="preserve"> بدون اینکه بدانیم چرا و چگونه دیگران از زبان استفاده می‌کنند، تفسیر داده‌ها می‌تواند دشوار باشد. </w:t>
      </w:r>
      <w:bookmarkStart w:id="240" w:name="_Hlk186793056"/>
      <w:r w:rsidRPr="00C958A6">
        <w:rPr>
          <w:rFonts w:cs="B Nazanin"/>
          <w:sz w:val="28"/>
          <w:szCs w:val="28"/>
          <w:rtl/>
        </w:rPr>
        <w:t xml:space="preserve">جدول </w:t>
      </w:r>
      <w:r w:rsidRPr="00C958A6">
        <w:rPr>
          <w:rFonts w:cs="B Nazanin"/>
          <w:sz w:val="28"/>
          <w:szCs w:val="28"/>
          <w:rtl/>
          <w:lang w:bidi="fa-IR"/>
        </w:rPr>
        <w:t>۱۰.۱</w:t>
      </w:r>
      <w:bookmarkEnd w:id="240"/>
      <w:r w:rsidRPr="00C958A6">
        <w:rPr>
          <w:rFonts w:cs="B Nazanin"/>
          <w:sz w:val="28"/>
          <w:szCs w:val="28"/>
          <w:rtl/>
        </w:rPr>
        <w:t xml:space="preserve"> برخی از مزایا و معایب تحقیق در زمینه هوش مصنوعی را</w:t>
      </w:r>
      <w:r>
        <w:rPr>
          <w:rFonts w:cs="B Nazanin" w:hint="cs"/>
          <w:sz w:val="28"/>
          <w:szCs w:val="28"/>
          <w:rtl/>
        </w:rPr>
        <w:t xml:space="preserve"> عنوان</w:t>
      </w:r>
      <w:r w:rsidRPr="00C958A6">
        <w:rPr>
          <w:rFonts w:cs="B Nazanin"/>
          <w:sz w:val="28"/>
          <w:szCs w:val="28"/>
          <w:rtl/>
        </w:rPr>
        <w:t xml:space="preserve"> می‌کند</w:t>
      </w:r>
      <w:r>
        <w:rPr>
          <w:rFonts w:cs="B Nazanin" w:hint="cs"/>
          <w:sz w:val="28"/>
          <w:szCs w:val="28"/>
          <w:rtl/>
          <w:lang w:bidi="fa-IR"/>
        </w:rPr>
        <w:t>.</w:t>
      </w:r>
    </w:p>
    <w:p w14:paraId="4A9B6815" w14:textId="725F5321" w:rsidR="003803E6" w:rsidRPr="005A0CA5" w:rsidRDefault="005A0CA5" w:rsidP="005A0CA5">
      <w:pPr>
        <w:pStyle w:val="Caption"/>
        <w:bidi/>
        <w:jc w:val="center"/>
        <w:rPr>
          <w:rFonts w:cs="B Nazanin"/>
          <w:b/>
          <w:bCs/>
          <w:i w:val="0"/>
          <w:iCs w:val="0"/>
          <w:color w:val="000000" w:themeColor="text1"/>
          <w:sz w:val="22"/>
          <w:szCs w:val="22"/>
          <w:rtl/>
          <w:lang w:bidi="fa-IR"/>
        </w:rPr>
      </w:pPr>
      <w:bookmarkStart w:id="241" w:name="_Toc188194491"/>
      <w:r w:rsidRPr="005A0CA5">
        <w:rPr>
          <w:rFonts w:cs="B Nazanin"/>
          <w:b/>
          <w:bCs/>
          <w:i w:val="0"/>
          <w:iCs w:val="0"/>
          <w:color w:val="000000" w:themeColor="text1"/>
          <w:sz w:val="22"/>
          <w:szCs w:val="22"/>
          <w:rtl/>
        </w:rPr>
        <w:t xml:space="preserve">جدول </w:t>
      </w:r>
      <w:r w:rsidR="00974CC9">
        <w:rPr>
          <w:rFonts w:cs="B Nazanin"/>
          <w:b/>
          <w:bCs/>
          <w:i w:val="0"/>
          <w:iCs w:val="0"/>
          <w:color w:val="000000" w:themeColor="text1"/>
          <w:sz w:val="22"/>
          <w:szCs w:val="22"/>
          <w:rtl/>
        </w:rPr>
        <w:fldChar w:fldCharType="begin"/>
      </w:r>
      <w:r w:rsidR="00974CC9">
        <w:rPr>
          <w:rFonts w:cs="B Nazanin"/>
          <w:b/>
          <w:bCs/>
          <w:i w:val="0"/>
          <w:iCs w:val="0"/>
          <w:color w:val="000000" w:themeColor="text1"/>
          <w:sz w:val="22"/>
          <w:szCs w:val="22"/>
          <w:rtl/>
        </w:rPr>
        <w:instrText xml:space="preserve"> </w:instrText>
      </w:r>
      <w:r w:rsidR="00974CC9">
        <w:rPr>
          <w:b/>
          <w:bCs/>
          <w:i w:val="0"/>
          <w:iCs w:val="0"/>
          <w:color w:val="000000" w:themeColor="text1"/>
          <w:sz w:val="22"/>
          <w:szCs w:val="22"/>
          <w:rtl/>
          <w:lang w:bidi="fa"/>
        </w:rPr>
        <w:instrText>STYLEREF</w:instrText>
      </w:r>
      <w:r w:rsidR="00974CC9">
        <w:rPr>
          <w:rFonts w:cs="B Nazanin"/>
          <w:b/>
          <w:bCs/>
          <w:i w:val="0"/>
          <w:iCs w:val="0"/>
          <w:color w:val="000000" w:themeColor="text1"/>
          <w:sz w:val="22"/>
          <w:szCs w:val="22"/>
          <w:rtl/>
        </w:rPr>
        <w:instrText xml:space="preserve"> 1 \</w:instrText>
      </w:r>
      <w:r w:rsidR="00974CC9">
        <w:rPr>
          <w:b/>
          <w:bCs/>
          <w:i w:val="0"/>
          <w:iCs w:val="0"/>
          <w:color w:val="000000" w:themeColor="text1"/>
          <w:sz w:val="22"/>
          <w:szCs w:val="22"/>
          <w:rtl/>
          <w:lang w:bidi="fa"/>
        </w:rPr>
        <w:instrText>s</w:instrText>
      </w:r>
      <w:r w:rsidR="00974CC9">
        <w:rPr>
          <w:rFonts w:cs="B Nazanin"/>
          <w:b/>
          <w:bCs/>
          <w:i w:val="0"/>
          <w:iCs w:val="0"/>
          <w:color w:val="000000" w:themeColor="text1"/>
          <w:sz w:val="22"/>
          <w:szCs w:val="22"/>
          <w:rtl/>
        </w:rPr>
        <w:instrText xml:space="preserve"> </w:instrText>
      </w:r>
      <w:r w:rsidR="00974CC9">
        <w:rPr>
          <w:rFonts w:cs="B Nazanin"/>
          <w:b/>
          <w:bCs/>
          <w:i w:val="0"/>
          <w:iCs w:val="0"/>
          <w:color w:val="000000" w:themeColor="text1"/>
          <w:sz w:val="22"/>
          <w:szCs w:val="22"/>
          <w:rtl/>
        </w:rPr>
        <w:fldChar w:fldCharType="separate"/>
      </w:r>
      <w:r w:rsidR="00974CC9">
        <w:rPr>
          <w:rFonts w:cs="B Nazanin"/>
          <w:b/>
          <w:bCs/>
          <w:i w:val="0"/>
          <w:iCs w:val="0"/>
          <w:noProof/>
          <w:color w:val="000000" w:themeColor="text1"/>
          <w:sz w:val="22"/>
          <w:szCs w:val="22"/>
          <w:rtl/>
        </w:rPr>
        <w:t>‏0</w:t>
      </w:r>
      <w:r w:rsidR="00974CC9">
        <w:rPr>
          <w:rFonts w:cs="B Nazanin"/>
          <w:b/>
          <w:bCs/>
          <w:i w:val="0"/>
          <w:iCs w:val="0"/>
          <w:color w:val="000000" w:themeColor="text1"/>
          <w:sz w:val="22"/>
          <w:szCs w:val="22"/>
          <w:rtl/>
        </w:rPr>
        <w:fldChar w:fldCharType="end"/>
      </w:r>
      <w:r w:rsidR="00974CC9">
        <w:rPr>
          <w:rFonts w:cs="B Nazanin"/>
          <w:b/>
          <w:bCs/>
          <w:i w:val="0"/>
          <w:iCs w:val="0"/>
          <w:color w:val="000000" w:themeColor="text1"/>
          <w:sz w:val="22"/>
          <w:szCs w:val="22"/>
          <w:rtl/>
        </w:rPr>
        <w:noBreakHyphen/>
      </w:r>
      <w:r w:rsidR="00974CC9">
        <w:rPr>
          <w:rFonts w:cs="B Nazanin"/>
          <w:b/>
          <w:bCs/>
          <w:i w:val="0"/>
          <w:iCs w:val="0"/>
          <w:color w:val="000000" w:themeColor="text1"/>
          <w:sz w:val="22"/>
          <w:szCs w:val="22"/>
          <w:rtl/>
        </w:rPr>
        <w:fldChar w:fldCharType="begin"/>
      </w:r>
      <w:r w:rsidR="00974CC9">
        <w:rPr>
          <w:rFonts w:cs="B Nazanin"/>
          <w:b/>
          <w:bCs/>
          <w:i w:val="0"/>
          <w:iCs w:val="0"/>
          <w:color w:val="000000" w:themeColor="text1"/>
          <w:sz w:val="22"/>
          <w:szCs w:val="22"/>
          <w:rtl/>
        </w:rPr>
        <w:instrText xml:space="preserve"> </w:instrText>
      </w:r>
      <w:r w:rsidR="00974CC9">
        <w:rPr>
          <w:b/>
          <w:bCs/>
          <w:i w:val="0"/>
          <w:iCs w:val="0"/>
          <w:color w:val="000000" w:themeColor="text1"/>
          <w:sz w:val="22"/>
          <w:szCs w:val="22"/>
          <w:rtl/>
          <w:lang w:bidi="fa"/>
        </w:rPr>
        <w:instrText>SEQ</w:instrText>
      </w:r>
      <w:r w:rsidR="00974CC9">
        <w:rPr>
          <w:rFonts w:cs="B Nazanin"/>
          <w:b/>
          <w:bCs/>
          <w:i w:val="0"/>
          <w:iCs w:val="0"/>
          <w:color w:val="000000" w:themeColor="text1"/>
          <w:sz w:val="22"/>
          <w:szCs w:val="22"/>
          <w:rtl/>
        </w:rPr>
        <w:instrText xml:space="preserve"> جدول \* </w:instrText>
      </w:r>
      <w:r w:rsidR="00974CC9">
        <w:rPr>
          <w:b/>
          <w:bCs/>
          <w:i w:val="0"/>
          <w:iCs w:val="0"/>
          <w:color w:val="000000" w:themeColor="text1"/>
          <w:sz w:val="22"/>
          <w:szCs w:val="22"/>
          <w:rtl/>
          <w:lang w:bidi="fa"/>
        </w:rPr>
        <w:instrText>ARABIC \s 1</w:instrText>
      </w:r>
      <w:r w:rsidR="00974CC9">
        <w:rPr>
          <w:rFonts w:cs="B Nazanin"/>
          <w:b/>
          <w:bCs/>
          <w:i w:val="0"/>
          <w:iCs w:val="0"/>
          <w:color w:val="000000" w:themeColor="text1"/>
          <w:sz w:val="22"/>
          <w:szCs w:val="22"/>
          <w:rtl/>
        </w:rPr>
        <w:instrText xml:space="preserve"> </w:instrText>
      </w:r>
      <w:r w:rsidR="00974CC9">
        <w:rPr>
          <w:rFonts w:cs="B Nazanin"/>
          <w:b/>
          <w:bCs/>
          <w:i w:val="0"/>
          <w:iCs w:val="0"/>
          <w:color w:val="000000" w:themeColor="text1"/>
          <w:sz w:val="22"/>
          <w:szCs w:val="22"/>
          <w:rtl/>
        </w:rPr>
        <w:fldChar w:fldCharType="separate"/>
      </w:r>
      <w:r w:rsidR="00974CC9">
        <w:rPr>
          <w:rFonts w:cs="B Nazanin"/>
          <w:b/>
          <w:bCs/>
          <w:i w:val="0"/>
          <w:iCs w:val="0"/>
          <w:noProof/>
          <w:color w:val="000000" w:themeColor="text1"/>
          <w:sz w:val="22"/>
          <w:szCs w:val="22"/>
          <w:rtl/>
        </w:rPr>
        <w:t>1</w:t>
      </w:r>
      <w:r w:rsidR="00974CC9">
        <w:rPr>
          <w:rFonts w:cs="B Nazanin"/>
          <w:b/>
          <w:bCs/>
          <w:i w:val="0"/>
          <w:iCs w:val="0"/>
          <w:color w:val="000000" w:themeColor="text1"/>
          <w:sz w:val="22"/>
          <w:szCs w:val="22"/>
          <w:rtl/>
        </w:rPr>
        <w:fldChar w:fldCharType="end"/>
      </w:r>
      <w:r w:rsidRPr="005A0CA5">
        <w:rPr>
          <w:rFonts w:cs="B Nazanin"/>
          <w:b/>
          <w:bCs/>
          <w:i w:val="0"/>
          <w:iCs w:val="0"/>
          <w:color w:val="000000" w:themeColor="text1"/>
          <w:sz w:val="22"/>
          <w:szCs w:val="22"/>
          <w:rtl/>
          <w:lang w:bidi="fa-IR"/>
        </w:rPr>
        <w:t>مزا</w:t>
      </w:r>
      <w:r w:rsidRPr="005A0CA5">
        <w:rPr>
          <w:rFonts w:cs="B Nazanin" w:hint="cs"/>
          <w:b/>
          <w:bCs/>
          <w:i w:val="0"/>
          <w:iCs w:val="0"/>
          <w:color w:val="000000" w:themeColor="text1"/>
          <w:sz w:val="22"/>
          <w:szCs w:val="22"/>
          <w:rtl/>
          <w:lang w:bidi="fa-IR"/>
        </w:rPr>
        <w:t>ی</w:t>
      </w:r>
      <w:r w:rsidRPr="005A0CA5">
        <w:rPr>
          <w:rFonts w:cs="B Nazanin" w:hint="eastAsia"/>
          <w:b/>
          <w:bCs/>
          <w:i w:val="0"/>
          <w:iCs w:val="0"/>
          <w:color w:val="000000" w:themeColor="text1"/>
          <w:sz w:val="22"/>
          <w:szCs w:val="22"/>
          <w:rtl/>
          <w:lang w:bidi="fa-IR"/>
        </w:rPr>
        <w:t>ا</w:t>
      </w:r>
      <w:r w:rsidRPr="005A0CA5">
        <w:rPr>
          <w:rFonts w:cs="B Nazanin"/>
          <w:b/>
          <w:bCs/>
          <w:i w:val="0"/>
          <w:iCs w:val="0"/>
          <w:color w:val="000000" w:themeColor="text1"/>
          <w:sz w:val="22"/>
          <w:szCs w:val="22"/>
          <w:rtl/>
          <w:lang w:bidi="fa-IR"/>
        </w:rPr>
        <w:t xml:space="preserve"> و معا</w:t>
      </w:r>
      <w:r w:rsidRPr="005A0CA5">
        <w:rPr>
          <w:rFonts w:cs="B Nazanin" w:hint="cs"/>
          <w:b/>
          <w:bCs/>
          <w:i w:val="0"/>
          <w:iCs w:val="0"/>
          <w:color w:val="000000" w:themeColor="text1"/>
          <w:sz w:val="22"/>
          <w:szCs w:val="22"/>
          <w:rtl/>
          <w:lang w:bidi="fa-IR"/>
        </w:rPr>
        <w:t>ی</w:t>
      </w:r>
      <w:r w:rsidRPr="005A0CA5">
        <w:rPr>
          <w:rFonts w:cs="B Nazanin" w:hint="eastAsia"/>
          <w:b/>
          <w:bCs/>
          <w:i w:val="0"/>
          <w:iCs w:val="0"/>
          <w:color w:val="000000" w:themeColor="text1"/>
          <w:sz w:val="22"/>
          <w:szCs w:val="22"/>
          <w:rtl/>
          <w:lang w:bidi="fa-IR"/>
        </w:rPr>
        <w:t>ب</w:t>
      </w:r>
      <w:r w:rsidRPr="005A0CA5">
        <w:rPr>
          <w:rFonts w:cs="B Nazanin"/>
          <w:b/>
          <w:bCs/>
          <w:i w:val="0"/>
          <w:iCs w:val="0"/>
          <w:color w:val="000000" w:themeColor="text1"/>
          <w:sz w:val="22"/>
          <w:szCs w:val="22"/>
          <w:rtl/>
          <w:lang w:bidi="fa-IR"/>
        </w:rPr>
        <w:t xml:space="preserve"> پژوهش ها</w:t>
      </w:r>
      <w:r w:rsidRPr="005A0CA5">
        <w:rPr>
          <w:rFonts w:cs="B Nazanin" w:hint="cs"/>
          <w:b/>
          <w:bCs/>
          <w:i w:val="0"/>
          <w:iCs w:val="0"/>
          <w:color w:val="000000" w:themeColor="text1"/>
          <w:sz w:val="22"/>
          <w:szCs w:val="22"/>
          <w:rtl/>
          <w:lang w:bidi="fa-IR"/>
        </w:rPr>
        <w:t>ی</w:t>
      </w:r>
      <w:r w:rsidRPr="005A0CA5">
        <w:rPr>
          <w:rFonts w:cs="B Nazanin"/>
          <w:b/>
          <w:bCs/>
          <w:i w:val="0"/>
          <w:iCs w:val="0"/>
          <w:color w:val="000000" w:themeColor="text1"/>
          <w:sz w:val="22"/>
          <w:szCs w:val="22"/>
          <w:rtl/>
          <w:lang w:bidi="fa-IR"/>
        </w:rPr>
        <w:t xml:space="preserve"> هوش مصنوع</w:t>
      </w:r>
      <w:r w:rsidRPr="005A0CA5">
        <w:rPr>
          <w:rFonts w:cs="B Nazanin" w:hint="cs"/>
          <w:b/>
          <w:bCs/>
          <w:i w:val="0"/>
          <w:iCs w:val="0"/>
          <w:color w:val="000000" w:themeColor="text1"/>
          <w:sz w:val="22"/>
          <w:szCs w:val="22"/>
          <w:rtl/>
          <w:lang w:bidi="fa-IR"/>
        </w:rPr>
        <w:t>ی</w:t>
      </w:r>
      <w:bookmarkEnd w:id="241"/>
    </w:p>
    <w:tbl>
      <w:tblPr>
        <w:tblStyle w:val="TableGrid"/>
        <w:bidiVisual/>
        <w:tblW w:w="0" w:type="auto"/>
        <w:tblLook w:val="04A0" w:firstRow="1" w:lastRow="0" w:firstColumn="1" w:lastColumn="0" w:noHBand="0" w:noVBand="1"/>
      </w:tblPr>
      <w:tblGrid>
        <w:gridCol w:w="4518"/>
        <w:gridCol w:w="4501"/>
      </w:tblGrid>
      <w:tr w:rsidR="003803E6" w14:paraId="61CBD82C" w14:textId="77777777" w:rsidTr="00AC081E">
        <w:tc>
          <w:tcPr>
            <w:tcW w:w="4675" w:type="dxa"/>
            <w:shd w:val="clear" w:color="auto" w:fill="D9D9D9" w:themeFill="background1" w:themeFillShade="D9"/>
          </w:tcPr>
          <w:p w14:paraId="46F4CFA3" w14:textId="77777777" w:rsidR="003803E6" w:rsidRPr="00E740CC" w:rsidRDefault="003803E6" w:rsidP="00AC081E">
            <w:pPr>
              <w:bidi/>
              <w:jc w:val="center"/>
              <w:rPr>
                <w:rFonts w:cs="B Nazanin"/>
                <w:b/>
                <w:bCs/>
                <w:sz w:val="24"/>
                <w:szCs w:val="24"/>
                <w:rtl/>
                <w:lang w:bidi="fa-IR"/>
              </w:rPr>
            </w:pPr>
            <w:r w:rsidRPr="00E740CC">
              <w:rPr>
                <w:rFonts w:cs="B Nazanin" w:hint="cs"/>
                <w:b/>
                <w:bCs/>
                <w:sz w:val="24"/>
                <w:szCs w:val="24"/>
                <w:rtl/>
                <w:lang w:bidi="fa-IR"/>
              </w:rPr>
              <w:t>مزایا</w:t>
            </w:r>
          </w:p>
        </w:tc>
        <w:tc>
          <w:tcPr>
            <w:tcW w:w="4675" w:type="dxa"/>
            <w:shd w:val="clear" w:color="auto" w:fill="D9D9D9" w:themeFill="background1" w:themeFillShade="D9"/>
          </w:tcPr>
          <w:p w14:paraId="38CE6A2B" w14:textId="77777777" w:rsidR="003803E6" w:rsidRPr="00E740CC" w:rsidRDefault="003803E6" w:rsidP="00AC081E">
            <w:pPr>
              <w:bidi/>
              <w:jc w:val="center"/>
              <w:rPr>
                <w:rFonts w:cs="B Nazanin"/>
                <w:b/>
                <w:bCs/>
                <w:sz w:val="24"/>
                <w:szCs w:val="24"/>
                <w:rtl/>
                <w:lang w:bidi="fa-IR"/>
              </w:rPr>
            </w:pPr>
            <w:r w:rsidRPr="00E740CC">
              <w:rPr>
                <w:rFonts w:cs="B Nazanin" w:hint="cs"/>
                <w:b/>
                <w:bCs/>
                <w:sz w:val="24"/>
                <w:szCs w:val="24"/>
                <w:rtl/>
                <w:lang w:bidi="fa-IR"/>
              </w:rPr>
              <w:t>معایب</w:t>
            </w:r>
          </w:p>
        </w:tc>
      </w:tr>
      <w:tr w:rsidR="003803E6" w14:paraId="2F8F3BE7" w14:textId="77777777" w:rsidTr="00AC081E">
        <w:tc>
          <w:tcPr>
            <w:tcW w:w="4675" w:type="dxa"/>
          </w:tcPr>
          <w:p w14:paraId="6431070B" w14:textId="06BE52DC" w:rsidR="003803E6" w:rsidRPr="00F6142F" w:rsidRDefault="003803E6" w:rsidP="009D54F9">
            <w:pPr>
              <w:bidi/>
              <w:rPr>
                <w:rFonts w:cs="B Nazanin"/>
                <w:sz w:val="24"/>
                <w:szCs w:val="24"/>
                <w:rtl/>
                <w:lang w:bidi="fa-IR"/>
              </w:rPr>
            </w:pPr>
            <w:r w:rsidRPr="0014056E">
              <w:rPr>
                <w:rFonts w:cs="B Nazanin"/>
                <w:sz w:val="24"/>
                <w:szCs w:val="24"/>
                <w:rtl/>
              </w:rPr>
              <w:t>استفاده از هوش مصنوعی  تحلیل‌ ر</w:t>
            </w:r>
            <w:r>
              <w:rPr>
                <w:rFonts w:cs="B Nazanin" w:hint="cs"/>
                <w:sz w:val="24"/>
                <w:szCs w:val="24"/>
                <w:rtl/>
              </w:rPr>
              <w:t>ا</w:t>
            </w:r>
            <w:r w:rsidRPr="0014056E">
              <w:rPr>
                <w:rFonts w:cs="B Nazanin"/>
                <w:sz w:val="24"/>
                <w:szCs w:val="24"/>
                <w:rtl/>
              </w:rPr>
              <w:t xml:space="preserve"> سریع‌تر </w:t>
            </w:r>
            <w:r w:rsidR="009D54F9">
              <w:rPr>
                <w:rFonts w:cs="B Nazanin" w:hint="cs"/>
                <w:sz w:val="24"/>
                <w:szCs w:val="24"/>
                <w:rtl/>
              </w:rPr>
              <w:t xml:space="preserve">می </w:t>
            </w:r>
            <w:r w:rsidRPr="0014056E">
              <w:rPr>
                <w:rFonts w:cs="B Nazanin"/>
                <w:sz w:val="24"/>
                <w:szCs w:val="24"/>
                <w:rtl/>
              </w:rPr>
              <w:t>کن</w:t>
            </w:r>
            <w:r>
              <w:rPr>
                <w:rFonts w:cs="B Nazanin" w:hint="cs"/>
                <w:sz w:val="24"/>
                <w:szCs w:val="24"/>
                <w:rtl/>
              </w:rPr>
              <w:t>د.</w:t>
            </w:r>
          </w:p>
        </w:tc>
        <w:tc>
          <w:tcPr>
            <w:tcW w:w="4675" w:type="dxa"/>
          </w:tcPr>
          <w:p w14:paraId="47E822E3" w14:textId="77777777" w:rsidR="003803E6" w:rsidRPr="00F6142F" w:rsidRDefault="003803E6" w:rsidP="009D54F9">
            <w:pPr>
              <w:bidi/>
              <w:rPr>
                <w:rFonts w:cs="B Nazanin"/>
                <w:sz w:val="24"/>
                <w:szCs w:val="24"/>
                <w:rtl/>
                <w:lang w:bidi="fa-IR"/>
              </w:rPr>
            </w:pPr>
            <w:r>
              <w:rPr>
                <w:rFonts w:cs="B Nazanin" w:hint="cs"/>
                <w:sz w:val="24"/>
                <w:szCs w:val="24"/>
                <w:rtl/>
              </w:rPr>
              <w:t>نیاز به کسب دانش جدید در رابطه با هوش مصنوعی دارد.</w:t>
            </w:r>
          </w:p>
        </w:tc>
      </w:tr>
      <w:tr w:rsidR="003803E6" w14:paraId="568F4EDB" w14:textId="77777777" w:rsidTr="00AC081E">
        <w:tc>
          <w:tcPr>
            <w:tcW w:w="4675" w:type="dxa"/>
          </w:tcPr>
          <w:p w14:paraId="24F9D3CD" w14:textId="77777777" w:rsidR="003803E6" w:rsidRPr="00F6142F" w:rsidRDefault="003803E6" w:rsidP="009D54F9">
            <w:pPr>
              <w:bidi/>
              <w:rPr>
                <w:rFonts w:cs="B Nazanin"/>
                <w:sz w:val="24"/>
                <w:szCs w:val="24"/>
                <w:rtl/>
                <w:lang w:bidi="fa-IR"/>
              </w:rPr>
            </w:pPr>
            <w:r w:rsidRPr="0014056E">
              <w:rPr>
                <w:sz w:val="24"/>
                <w:szCs w:val="24"/>
                <w:rtl/>
                <w:lang w:bidi="fa"/>
              </w:rPr>
              <w:t> </w:t>
            </w:r>
            <w:r w:rsidRPr="0014056E">
              <w:rPr>
                <w:rFonts w:cs="B Nazanin"/>
                <w:sz w:val="24"/>
                <w:szCs w:val="24"/>
                <w:rtl/>
              </w:rPr>
              <w:t xml:space="preserve">نتایج </w:t>
            </w:r>
            <w:r>
              <w:rPr>
                <w:rFonts w:cs="B Nazanin" w:hint="cs"/>
                <w:sz w:val="24"/>
                <w:szCs w:val="24"/>
                <w:rtl/>
              </w:rPr>
              <w:t>پژوهش</w:t>
            </w:r>
            <w:r w:rsidRPr="0014056E">
              <w:rPr>
                <w:rFonts w:cs="B Nazanin"/>
                <w:sz w:val="24"/>
                <w:szCs w:val="24"/>
                <w:rtl/>
              </w:rPr>
              <w:t xml:space="preserve"> پیش‌بینی‌محور </w:t>
            </w:r>
            <w:r>
              <w:rPr>
                <w:rFonts w:cs="B Nazanin" w:hint="cs"/>
                <w:sz w:val="24"/>
                <w:szCs w:val="24"/>
                <w:rtl/>
              </w:rPr>
              <w:t>را</w:t>
            </w:r>
            <w:r w:rsidRPr="0014056E">
              <w:rPr>
                <w:rFonts w:cs="B Nazanin"/>
                <w:sz w:val="24"/>
                <w:szCs w:val="24"/>
                <w:rtl/>
              </w:rPr>
              <w:t xml:space="preserve"> ممکن می‌ساز</w:t>
            </w:r>
            <w:r>
              <w:rPr>
                <w:rFonts w:cs="B Nazanin" w:hint="cs"/>
                <w:sz w:val="24"/>
                <w:szCs w:val="24"/>
                <w:rtl/>
              </w:rPr>
              <w:t>د.</w:t>
            </w:r>
          </w:p>
        </w:tc>
        <w:tc>
          <w:tcPr>
            <w:tcW w:w="4675" w:type="dxa"/>
          </w:tcPr>
          <w:p w14:paraId="1F3F32DF" w14:textId="77777777" w:rsidR="003803E6" w:rsidRPr="00E740CC" w:rsidRDefault="003803E6" w:rsidP="009D54F9">
            <w:pPr>
              <w:bidi/>
              <w:rPr>
                <w:rFonts w:cs="B Nazanin"/>
                <w:sz w:val="24"/>
                <w:szCs w:val="24"/>
                <w:rtl/>
                <w:lang w:bidi="fa-IR"/>
              </w:rPr>
            </w:pPr>
            <w:r>
              <w:rPr>
                <w:rFonts w:cs="B Nazanin" w:hint="cs"/>
                <w:sz w:val="24"/>
                <w:szCs w:val="24"/>
                <w:rtl/>
              </w:rPr>
              <w:t>ممکن است داده های پیچیده تری تولید کند که نیاز به تکنیک های تحلیل متفاوت دارند.</w:t>
            </w:r>
          </w:p>
        </w:tc>
      </w:tr>
      <w:tr w:rsidR="003803E6" w14:paraId="2AF8EF47" w14:textId="77777777" w:rsidTr="00AC081E">
        <w:tc>
          <w:tcPr>
            <w:tcW w:w="4675" w:type="dxa"/>
          </w:tcPr>
          <w:p w14:paraId="52D10A17" w14:textId="77777777" w:rsidR="003803E6" w:rsidRPr="00F6142F" w:rsidRDefault="003803E6" w:rsidP="009D54F9">
            <w:pPr>
              <w:bidi/>
              <w:rPr>
                <w:rFonts w:cs="B Nazanin"/>
                <w:sz w:val="24"/>
                <w:szCs w:val="24"/>
                <w:rtl/>
                <w:lang w:bidi="fa-IR"/>
              </w:rPr>
            </w:pPr>
            <w:r>
              <w:rPr>
                <w:rFonts w:cs="B Nazanin" w:hint="cs"/>
                <w:sz w:val="24"/>
                <w:szCs w:val="24"/>
                <w:rtl/>
              </w:rPr>
              <w:t>می تواند نتایج دقیق تری را ارائه دهد.</w:t>
            </w:r>
          </w:p>
        </w:tc>
        <w:tc>
          <w:tcPr>
            <w:tcW w:w="4675" w:type="dxa"/>
          </w:tcPr>
          <w:p w14:paraId="387CE8BA" w14:textId="1707DA16" w:rsidR="003803E6" w:rsidRPr="00E740CC" w:rsidRDefault="003803E6" w:rsidP="009D54F9">
            <w:pPr>
              <w:bidi/>
              <w:rPr>
                <w:rFonts w:cs="B Nazanin"/>
                <w:sz w:val="24"/>
                <w:szCs w:val="24"/>
                <w:rtl/>
                <w:lang w:bidi="fa-IR"/>
              </w:rPr>
            </w:pPr>
            <w:r>
              <w:rPr>
                <w:rFonts w:cs="B Nazanin" w:hint="cs"/>
                <w:sz w:val="24"/>
                <w:szCs w:val="24"/>
                <w:rtl/>
              </w:rPr>
              <w:t>اهمیت یادگیری مدارم را که ممکن است زمان بر باشد، برجسته می</w:t>
            </w:r>
            <w:r w:rsidR="009D54F9">
              <w:rPr>
                <w:rFonts w:cs="B Nazanin" w:hint="cs"/>
                <w:sz w:val="24"/>
                <w:szCs w:val="24"/>
                <w:rtl/>
              </w:rPr>
              <w:t xml:space="preserve"> </w:t>
            </w:r>
            <w:r>
              <w:rPr>
                <w:rFonts w:cs="B Nazanin" w:hint="cs"/>
                <w:sz w:val="24"/>
                <w:szCs w:val="24"/>
                <w:rtl/>
              </w:rPr>
              <w:t>کند.</w:t>
            </w:r>
          </w:p>
        </w:tc>
      </w:tr>
      <w:tr w:rsidR="003803E6" w14:paraId="2D8B7995" w14:textId="77777777" w:rsidTr="00AC081E">
        <w:tc>
          <w:tcPr>
            <w:tcW w:w="4675" w:type="dxa"/>
          </w:tcPr>
          <w:p w14:paraId="2B004A1D" w14:textId="4E7D7FE3" w:rsidR="003803E6" w:rsidRPr="00F6142F" w:rsidRDefault="003803E6" w:rsidP="009D54F9">
            <w:pPr>
              <w:bidi/>
              <w:rPr>
                <w:rFonts w:cs="B Nazanin"/>
                <w:sz w:val="24"/>
                <w:szCs w:val="24"/>
                <w:rtl/>
                <w:lang w:bidi="fa-IR"/>
              </w:rPr>
            </w:pPr>
            <w:r>
              <w:rPr>
                <w:rFonts w:cs="B Nazanin" w:hint="cs"/>
                <w:sz w:val="24"/>
                <w:szCs w:val="24"/>
                <w:rtl/>
              </w:rPr>
              <w:t>اجازه می</w:t>
            </w:r>
            <w:r w:rsidR="009D54F9">
              <w:rPr>
                <w:rFonts w:cs="B Nazanin" w:hint="cs"/>
                <w:sz w:val="24"/>
                <w:szCs w:val="24"/>
                <w:rtl/>
              </w:rPr>
              <w:t xml:space="preserve"> </w:t>
            </w:r>
            <w:r>
              <w:rPr>
                <w:rFonts w:cs="B Nazanin" w:hint="cs"/>
                <w:sz w:val="24"/>
                <w:szCs w:val="24"/>
                <w:rtl/>
              </w:rPr>
              <w:t>دهد تاداده ها بصورت طولی جمع آوری شوند.</w:t>
            </w:r>
          </w:p>
        </w:tc>
        <w:tc>
          <w:tcPr>
            <w:tcW w:w="4675" w:type="dxa"/>
          </w:tcPr>
          <w:p w14:paraId="452813C6" w14:textId="77777777" w:rsidR="003803E6" w:rsidRPr="00E740CC" w:rsidRDefault="003803E6" w:rsidP="009D54F9">
            <w:pPr>
              <w:bidi/>
              <w:rPr>
                <w:rFonts w:cs="B Nazanin"/>
                <w:sz w:val="24"/>
                <w:szCs w:val="24"/>
                <w:rtl/>
                <w:lang w:bidi="fa-IR"/>
              </w:rPr>
            </w:pPr>
            <w:r>
              <w:rPr>
                <w:rFonts w:cs="B Nazanin" w:hint="cs"/>
                <w:sz w:val="24"/>
                <w:szCs w:val="24"/>
                <w:rtl/>
              </w:rPr>
              <w:t>نیاز به سرمایه گذاری در فناوری های جدید دارد.</w:t>
            </w:r>
          </w:p>
        </w:tc>
      </w:tr>
      <w:tr w:rsidR="003803E6" w14:paraId="3D38D61F" w14:textId="77777777" w:rsidTr="00AC081E">
        <w:tc>
          <w:tcPr>
            <w:tcW w:w="4675" w:type="dxa"/>
          </w:tcPr>
          <w:p w14:paraId="5AC41D1F" w14:textId="5ACD74D4" w:rsidR="003803E6" w:rsidRPr="00F6142F" w:rsidRDefault="003803E6" w:rsidP="009D54F9">
            <w:pPr>
              <w:bidi/>
              <w:rPr>
                <w:rFonts w:cs="B Nazanin"/>
                <w:sz w:val="24"/>
                <w:szCs w:val="24"/>
                <w:rtl/>
                <w:lang w:bidi="fa-IR"/>
              </w:rPr>
            </w:pPr>
            <w:r>
              <w:rPr>
                <w:rFonts w:cs="B Nazanin" w:hint="cs"/>
                <w:sz w:val="24"/>
                <w:szCs w:val="24"/>
                <w:rtl/>
              </w:rPr>
              <w:t>امکان دستیابی به یافته های جدید را فراهم می</w:t>
            </w:r>
            <w:r w:rsidR="009D54F9">
              <w:rPr>
                <w:rFonts w:cs="B Nazanin" w:hint="cs"/>
                <w:sz w:val="24"/>
                <w:szCs w:val="24"/>
                <w:rtl/>
              </w:rPr>
              <w:t xml:space="preserve"> </w:t>
            </w:r>
            <w:r>
              <w:rPr>
                <w:rFonts w:cs="B Nazanin" w:hint="cs"/>
                <w:sz w:val="24"/>
                <w:szCs w:val="24"/>
                <w:rtl/>
              </w:rPr>
              <w:t>سازد.</w:t>
            </w:r>
          </w:p>
        </w:tc>
        <w:tc>
          <w:tcPr>
            <w:tcW w:w="4675" w:type="dxa"/>
          </w:tcPr>
          <w:p w14:paraId="309E1FDB" w14:textId="77777777" w:rsidR="003803E6" w:rsidRPr="00E740CC" w:rsidRDefault="003803E6" w:rsidP="009D54F9">
            <w:pPr>
              <w:bidi/>
              <w:rPr>
                <w:rFonts w:cs="B Nazanin"/>
                <w:sz w:val="24"/>
                <w:szCs w:val="24"/>
                <w:rtl/>
                <w:lang w:bidi="fa-IR"/>
              </w:rPr>
            </w:pPr>
            <w:r w:rsidRPr="00F6142F">
              <w:rPr>
                <w:rFonts w:cs="B Nazanin"/>
                <w:sz w:val="24"/>
                <w:szCs w:val="24"/>
                <w:rtl/>
              </w:rPr>
              <w:t xml:space="preserve">ممکن است </w:t>
            </w:r>
            <w:r>
              <w:rPr>
                <w:rFonts w:cs="B Nazanin" w:hint="cs"/>
                <w:sz w:val="24"/>
                <w:szCs w:val="24"/>
                <w:rtl/>
              </w:rPr>
              <w:t>هماهنگ سازی فعالیت ها دشوار باشد.</w:t>
            </w:r>
          </w:p>
        </w:tc>
      </w:tr>
    </w:tbl>
    <w:p w14:paraId="487B3AA1" w14:textId="77777777" w:rsidR="003803E6" w:rsidRPr="00C958A6" w:rsidRDefault="003803E6" w:rsidP="003803E6">
      <w:pPr>
        <w:bidi/>
        <w:jc w:val="both"/>
        <w:rPr>
          <w:sz w:val="28"/>
          <w:szCs w:val="28"/>
          <w:rtl/>
          <w:lang w:bidi="fa"/>
        </w:rPr>
      </w:pPr>
    </w:p>
    <w:p w14:paraId="3A850463" w14:textId="77777777" w:rsidR="003803E6" w:rsidRPr="00C958A6" w:rsidRDefault="003803E6" w:rsidP="004B31DB">
      <w:pPr>
        <w:pStyle w:val="Heading1"/>
        <w:rPr>
          <w:rtl/>
          <w:lang w:bidi="fa"/>
        </w:rPr>
      </w:pPr>
      <w:bookmarkStart w:id="242" w:name="_Toc188101208"/>
      <w:r w:rsidRPr="00C958A6">
        <w:rPr>
          <w:rtl/>
        </w:rPr>
        <w:t>تحول دیجیتال</w:t>
      </w:r>
      <w:r>
        <w:rPr>
          <w:rStyle w:val="FootnoteReference"/>
          <w:b/>
          <w:rtl/>
        </w:rPr>
        <w:footnoteReference w:id="325"/>
      </w:r>
      <w:r w:rsidRPr="00C958A6">
        <w:rPr>
          <w:rtl/>
        </w:rPr>
        <w:t xml:space="preserve"> در تحقیق</w:t>
      </w:r>
      <w:bookmarkEnd w:id="242"/>
    </w:p>
    <w:p w14:paraId="1C0611E6" w14:textId="77777777" w:rsidR="003803E6" w:rsidRPr="00C958A6" w:rsidRDefault="003803E6" w:rsidP="003803E6">
      <w:pPr>
        <w:bidi/>
        <w:jc w:val="both"/>
        <w:rPr>
          <w:sz w:val="28"/>
          <w:szCs w:val="28"/>
          <w:rtl/>
          <w:lang w:bidi="fa"/>
        </w:rPr>
      </w:pPr>
      <w:r w:rsidRPr="00C958A6">
        <w:rPr>
          <w:rFonts w:cs="B Nazanin"/>
          <w:sz w:val="28"/>
          <w:szCs w:val="28"/>
          <w:rtl/>
        </w:rPr>
        <w:t>تحول دیجیتال در فعالیت‌های تحقیقاتی با جمع‌آوری و تحلیل داده‌های بیشتر از طریق فناوری دیجیتال اتفاق افتاده است. این روند یک عامل حیاتی در تأثیرگذاری بر موج بعدی نوآوری در روش‌شناسی تحقیق است</w:t>
      </w:r>
      <w:r>
        <w:rPr>
          <w:rFonts w:cs="B Nazanin" w:hint="cs"/>
          <w:sz w:val="28"/>
          <w:szCs w:val="28"/>
          <w:rtl/>
          <w:lang w:bidi="fa-IR"/>
        </w:rPr>
        <w:t>.</w:t>
      </w:r>
    </w:p>
    <w:p w14:paraId="2FE9666B" w14:textId="74B2ACE2" w:rsidR="003803E6" w:rsidRPr="00F14DE9" w:rsidRDefault="003803E6" w:rsidP="003803E6">
      <w:pPr>
        <w:bidi/>
        <w:jc w:val="both"/>
        <w:rPr>
          <w:sz w:val="28"/>
          <w:szCs w:val="28"/>
          <w:rtl/>
          <w:lang w:bidi="fa"/>
        </w:rPr>
      </w:pPr>
      <w:r w:rsidRPr="00C958A6">
        <w:rPr>
          <w:rFonts w:cs="B Nazanin"/>
          <w:sz w:val="28"/>
          <w:szCs w:val="28"/>
          <w:rtl/>
        </w:rPr>
        <w:t>روش‌های تحقیق معاصر شروع به اضافه کردن تکنیک‌های نوآورانه‌ای مانند هوش مصنوعی و یادگیری ماشین کرده‌اند. این امر باعث شده تا فناوری‌های مدرن و پیشرفته در شیوه‌های تحقیقاتی به کار گرفته شوند</w:t>
      </w:r>
      <w:r>
        <w:rPr>
          <w:rFonts w:cs="B Nazanin" w:hint="cs"/>
          <w:sz w:val="28"/>
          <w:szCs w:val="28"/>
          <w:rtl/>
          <w:lang w:bidi="fa-IR"/>
        </w:rPr>
        <w:t xml:space="preserve">. همچنین </w:t>
      </w:r>
      <w:r w:rsidRPr="00F14DE9">
        <w:rPr>
          <w:rFonts w:cs="B Nazanin"/>
          <w:sz w:val="28"/>
          <w:szCs w:val="28"/>
          <w:rtl/>
        </w:rPr>
        <w:t xml:space="preserve">روش‌های تحقیقاتی به طور فزاینده‌ای به سمت </w:t>
      </w:r>
      <w:r>
        <w:rPr>
          <w:rFonts w:cs="B Nazanin" w:hint="cs"/>
          <w:sz w:val="28"/>
          <w:szCs w:val="28"/>
          <w:rtl/>
        </w:rPr>
        <w:t>خودکارشدن</w:t>
      </w:r>
      <w:r w:rsidRPr="00F14DE9">
        <w:rPr>
          <w:rFonts w:cs="B Nazanin"/>
          <w:sz w:val="28"/>
          <w:szCs w:val="28"/>
          <w:rtl/>
        </w:rPr>
        <w:t xml:space="preserve"> پیش می‌روند و از سیستم‌های هوشمند استفاده می‌کنند. این نوع روش‌های مدرن تأثیر مثبتی بر تجربیات و نتایج محققان داشته است. نوآوری‌های </w:t>
      </w:r>
      <w:r w:rsidR="009D54F9">
        <w:rPr>
          <w:rFonts w:cs="B Nazanin" w:hint="cs"/>
          <w:sz w:val="28"/>
          <w:szCs w:val="28"/>
          <w:rtl/>
        </w:rPr>
        <w:t>فناورانه</w:t>
      </w:r>
      <w:r w:rsidRPr="00F14DE9">
        <w:rPr>
          <w:rFonts w:cs="B Nazanin"/>
          <w:sz w:val="28"/>
          <w:szCs w:val="28"/>
          <w:rtl/>
        </w:rPr>
        <w:t xml:space="preserve"> تغییراتی در روش‌های جمع‌آوری و تحلیل داده‌ها ایجاد کرده و به شدت تأکید کرده‌اند که روش‌های تحقیقاتی می‌توانند با هوش مصنوعی کار کنند. پتانسیل یافته‌های جدید تحقیقاتی هنگامی که </w:t>
      </w:r>
      <w:r w:rsidR="009D54F9">
        <w:rPr>
          <w:rFonts w:cs="B Nazanin"/>
          <w:sz w:val="28"/>
          <w:szCs w:val="28"/>
          <w:rtl/>
        </w:rPr>
        <w:t>فناوری</w:t>
      </w:r>
      <w:r w:rsidRPr="00F14DE9">
        <w:rPr>
          <w:rFonts w:cs="B Nazanin"/>
          <w:sz w:val="28"/>
          <w:szCs w:val="28"/>
          <w:rtl/>
        </w:rPr>
        <w:t xml:space="preserve"> به شکلی متفاوت مورد استفاده قرار گیرد، بسیار زیاد است. سیستم‌های هوش مصنوعی نوآورانه می‌توانند به سرعت به نیازهای محققان سازگار شوند. این</w:t>
      </w:r>
      <w:r>
        <w:rPr>
          <w:rFonts w:cs="B Nazanin" w:hint="cs"/>
          <w:sz w:val="28"/>
          <w:szCs w:val="28"/>
          <w:rtl/>
        </w:rPr>
        <w:t xml:space="preserve"> امر</w:t>
      </w:r>
      <w:r w:rsidRPr="00F14DE9">
        <w:rPr>
          <w:rFonts w:cs="B Nazanin"/>
          <w:sz w:val="28"/>
          <w:szCs w:val="28"/>
          <w:rtl/>
        </w:rPr>
        <w:t xml:space="preserve"> به آن‌ها امکان می‌دهد </w:t>
      </w:r>
      <w:r w:rsidRPr="0001747B">
        <w:rPr>
          <w:rFonts w:cs="B Nazanin"/>
          <w:sz w:val="28"/>
          <w:szCs w:val="28"/>
          <w:rtl/>
        </w:rPr>
        <w:t xml:space="preserve">تا </w:t>
      </w:r>
      <w:r w:rsidR="006D0BD2" w:rsidRPr="0001747B">
        <w:rPr>
          <w:rFonts w:cs="B Nazanin" w:hint="cs"/>
          <w:sz w:val="28"/>
          <w:szCs w:val="28"/>
          <w:rtl/>
        </w:rPr>
        <w:t>مجموعه های نرم افزاری</w:t>
      </w:r>
      <w:r w:rsidRPr="0001747B">
        <w:rPr>
          <w:rFonts w:cs="B Nazanin"/>
          <w:sz w:val="28"/>
          <w:szCs w:val="28"/>
          <w:rtl/>
        </w:rPr>
        <w:t xml:space="preserve"> ارائه</w:t>
      </w:r>
      <w:r w:rsidRPr="00F14DE9">
        <w:rPr>
          <w:rFonts w:cs="B Nazanin"/>
          <w:sz w:val="28"/>
          <w:szCs w:val="28"/>
          <w:rtl/>
        </w:rPr>
        <w:t xml:space="preserve"> دهند که </w:t>
      </w:r>
      <w:r>
        <w:rPr>
          <w:rFonts w:cs="B Nazanin" w:hint="cs"/>
          <w:sz w:val="28"/>
          <w:szCs w:val="28"/>
          <w:rtl/>
        </w:rPr>
        <w:t>با</w:t>
      </w:r>
      <w:r w:rsidRPr="00F14DE9">
        <w:rPr>
          <w:rFonts w:cs="B Nazanin"/>
          <w:sz w:val="28"/>
          <w:szCs w:val="28"/>
          <w:rtl/>
        </w:rPr>
        <w:t xml:space="preserve"> نیازهای ذی‌نفعان </w:t>
      </w:r>
      <w:r>
        <w:rPr>
          <w:rFonts w:cs="B Nazanin" w:hint="cs"/>
          <w:sz w:val="28"/>
          <w:szCs w:val="28"/>
          <w:rtl/>
        </w:rPr>
        <w:t>مرتبط است</w:t>
      </w:r>
      <w:r w:rsidRPr="00F14DE9">
        <w:rPr>
          <w:rFonts w:cs="B Nazanin"/>
          <w:sz w:val="28"/>
          <w:szCs w:val="28"/>
          <w:rtl/>
        </w:rPr>
        <w:t>. محققان مدیریت کسب‌وکار از جمله اولین کسانی بوده‌اند که فرآیندهای هوش مصنوعی را در فعالیت‌های تحقیقاتی خود به کار برده‌اند</w:t>
      </w:r>
      <w:r>
        <w:rPr>
          <w:rFonts w:cs="B Nazanin" w:hint="cs"/>
          <w:sz w:val="28"/>
          <w:szCs w:val="28"/>
          <w:rtl/>
        </w:rPr>
        <w:t>.</w:t>
      </w:r>
    </w:p>
    <w:p w14:paraId="280AE3C0" w14:textId="77777777" w:rsidR="003803E6" w:rsidRPr="00F14DE9" w:rsidRDefault="003803E6" w:rsidP="003803E6">
      <w:pPr>
        <w:bidi/>
        <w:jc w:val="both"/>
        <w:rPr>
          <w:sz w:val="28"/>
          <w:szCs w:val="28"/>
          <w:rtl/>
          <w:lang w:bidi="fa"/>
        </w:rPr>
      </w:pPr>
      <w:r w:rsidRPr="00F14DE9">
        <w:rPr>
          <w:rFonts w:cs="B Nazanin"/>
          <w:sz w:val="28"/>
          <w:szCs w:val="28"/>
          <w:rtl/>
        </w:rPr>
        <w:t xml:space="preserve">هوش مصنوعی به طور کلی به استفاده از هوش توسط ماشین‌ها اشاره دارد. این تعریف وسیع به این نکته اشاره می‌کند که نیاز است سیستم‌های اطلاعاتی در بر </w:t>
      </w:r>
      <w:r>
        <w:rPr>
          <w:rFonts w:cs="B Nazanin" w:hint="cs"/>
          <w:sz w:val="28"/>
          <w:szCs w:val="28"/>
          <w:rtl/>
        </w:rPr>
        <w:t>گرفته شوند</w:t>
      </w:r>
      <w:r w:rsidRPr="00F14DE9">
        <w:rPr>
          <w:rFonts w:cs="B Nazanin"/>
          <w:sz w:val="28"/>
          <w:szCs w:val="28"/>
          <w:rtl/>
        </w:rPr>
        <w:t>، اما همچنین دستیابی به دانش را نیز شامل می‌شود. این بدان معناست که یک ماشین می‌تواند فرصت‌های دانش را در محیط بازار حس کرده و از آن‌ها بهره‌برداری کند. با این کار، آن‌ها در واکنش به محیط مانند یک انسان عمل می‌کنند</w:t>
      </w:r>
      <w:r>
        <w:rPr>
          <w:rFonts w:cs="B Nazanin" w:hint="cs"/>
          <w:sz w:val="28"/>
          <w:szCs w:val="28"/>
          <w:rtl/>
        </w:rPr>
        <w:t>.</w:t>
      </w:r>
    </w:p>
    <w:p w14:paraId="44CFFE2A" w14:textId="77777777" w:rsidR="003803E6" w:rsidRPr="00125A40" w:rsidRDefault="003803E6" w:rsidP="003803E6">
      <w:pPr>
        <w:bidi/>
        <w:jc w:val="both"/>
        <w:rPr>
          <w:sz w:val="28"/>
          <w:szCs w:val="28"/>
          <w:rtl/>
          <w:lang w:bidi="fa"/>
        </w:rPr>
      </w:pPr>
      <w:r>
        <w:rPr>
          <w:rFonts w:cs="B Nazanin"/>
          <w:noProof/>
          <w:sz w:val="28"/>
          <w:szCs w:val="28"/>
          <w:lang w:val="en-US"/>
        </w:rPr>
        <mc:AlternateContent>
          <mc:Choice Requires="wps">
            <w:drawing>
              <wp:anchor distT="0" distB="0" distL="114300" distR="114300" simplePos="0" relativeHeight="251688960" behindDoc="0" locked="0" layoutInCell="1" allowOverlap="1" wp14:anchorId="68444467" wp14:editId="04C41DC6">
                <wp:simplePos x="0" y="0"/>
                <wp:positionH relativeFrom="margin">
                  <wp:align>left</wp:align>
                </wp:positionH>
                <wp:positionV relativeFrom="paragraph">
                  <wp:posOffset>-335280</wp:posOffset>
                </wp:positionV>
                <wp:extent cx="5715000" cy="1114425"/>
                <wp:effectExtent l="0" t="0" r="19050" b="28575"/>
                <wp:wrapNone/>
                <wp:docPr id="773946328" name="Text Box 773946328"/>
                <wp:cNvGraphicFramePr/>
                <a:graphic xmlns:a="http://schemas.openxmlformats.org/drawingml/2006/main">
                  <a:graphicData uri="http://schemas.microsoft.com/office/word/2010/wordprocessingShape">
                    <wps:wsp>
                      <wps:cNvSpPr txBox="1"/>
                      <wps:spPr>
                        <a:xfrm>
                          <a:off x="0" y="0"/>
                          <a:ext cx="5715000" cy="1114425"/>
                        </a:xfrm>
                        <a:prstGeom prst="rect">
                          <a:avLst/>
                        </a:prstGeom>
                        <a:solidFill>
                          <a:schemeClr val="lt1"/>
                        </a:solidFill>
                        <a:ln w="6350">
                          <a:solidFill>
                            <a:prstClr val="black"/>
                          </a:solidFill>
                        </a:ln>
                      </wps:spPr>
                      <wps:txbx>
                        <w:txbxContent>
                          <w:p w14:paraId="7B62383E" w14:textId="77777777" w:rsidR="001B3718" w:rsidRPr="00F96250" w:rsidRDefault="001B3718" w:rsidP="003803E6">
                            <w:pPr>
                              <w:bidi/>
                              <w:jc w:val="both"/>
                              <w:rPr>
                                <w:b/>
                                <w:bCs/>
                                <w:sz w:val="28"/>
                                <w:szCs w:val="28"/>
                                <w:rtl/>
                                <w:lang w:bidi="fa"/>
                              </w:rPr>
                            </w:pPr>
                            <w:r w:rsidRPr="00F96250">
                              <w:rPr>
                                <w:rFonts w:cs="B Nazanin" w:hint="cs"/>
                                <w:b/>
                                <w:bCs/>
                                <w:sz w:val="28"/>
                                <w:szCs w:val="28"/>
                                <w:rtl/>
                              </w:rPr>
                              <w:t>تمرین</w:t>
                            </w:r>
                          </w:p>
                          <w:p w14:paraId="021490F9" w14:textId="72B6D885" w:rsidR="001B3718" w:rsidRPr="009A5B58" w:rsidRDefault="001B3718" w:rsidP="003803E6">
                            <w:pPr>
                              <w:bidi/>
                              <w:jc w:val="both"/>
                              <w:rPr>
                                <w:rFonts w:cs="B Nazanin"/>
                                <w:sz w:val="28"/>
                                <w:szCs w:val="28"/>
                                <w:rtl/>
                                <w:lang w:bidi="fa-IR"/>
                              </w:rPr>
                            </w:pPr>
                            <w:r>
                              <w:rPr>
                                <w:rFonts w:cs="B Nazanin" w:hint="cs"/>
                                <w:sz w:val="28"/>
                                <w:szCs w:val="28"/>
                                <w:rtl/>
                                <w:lang w:bidi="fa-IR"/>
                              </w:rPr>
                              <w:t>یک رستوران محلی در منطقه خود انتخاب کنید و به این فکر کنید که چگونه ربات ها می توانند در طبخ و سرو کردن غذا مورد استفاده قرار گیرند.</w:t>
                            </w:r>
                          </w:p>
                          <w:p w14:paraId="6A0A556E" w14:textId="77777777" w:rsidR="001B3718" w:rsidRDefault="001B3718" w:rsidP="003803E6">
                            <w:pPr>
                              <w:bidi/>
                              <w:jc w:val="both"/>
                              <w:rPr>
                                <w:sz w:val="28"/>
                                <w:szCs w:val="28"/>
                                <w:rtl/>
                                <w:lang w:bidi="fa"/>
                              </w:rPr>
                            </w:pPr>
                          </w:p>
                          <w:p w14:paraId="297C46EA" w14:textId="77777777" w:rsidR="001B3718" w:rsidRDefault="001B3718" w:rsidP="003803E6">
                            <w:pPr>
                              <w:bidi/>
                              <w:jc w:val="both"/>
                              <w:rPr>
                                <w:rFonts w:cs="B Nazanin"/>
                                <w:sz w:val="28"/>
                                <w:szCs w:val="28"/>
                                <w:rtl/>
                              </w:rPr>
                            </w:pPr>
                          </w:p>
                          <w:p w14:paraId="1FB94358" w14:textId="77777777" w:rsidR="001B3718" w:rsidRDefault="001B3718" w:rsidP="003803E6">
                            <w:pPr>
                              <w:bidi/>
                              <w:jc w:val="both"/>
                              <w:rPr>
                                <w:rFonts w:cs="B Nazanin"/>
                                <w:sz w:val="28"/>
                                <w:szCs w:val="28"/>
                                <w:rtl/>
                              </w:rPr>
                            </w:pPr>
                          </w:p>
                          <w:p w14:paraId="2159539F" w14:textId="77777777" w:rsidR="001B3718" w:rsidRPr="00352D09" w:rsidRDefault="001B3718" w:rsidP="003803E6">
                            <w:pPr>
                              <w:bidi/>
                              <w:jc w:val="both"/>
                              <w:rPr>
                                <w:sz w:val="28"/>
                                <w:szCs w:val="28"/>
                                <w:rtl/>
                                <w:lang w:bidi="f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44467" id="Text Box 773946328" o:spid="_x0000_s1052" type="#_x0000_t202" style="position:absolute;left:0;text-align:left;margin-left:0;margin-top:-26.4pt;width:450pt;height:87.75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s5OVwIAALoEAAAOAAAAZHJzL2Uyb0RvYy54bWysVMtu2zAQvBfoPxC8N5IcPxojcuAmSFEg&#10;SAI4Rc40RcVCKS5L0pbSr++QfibtqeiFWnKWw93ZXV1e9a1mG+V8Q6bkxVnOmTKSqsa8lPz70+2n&#10;z5z5IEwlNBlV8lfl+dXs44fLzk7VgFakK+UYSIyfdrbkqxDsNMu8XKlW+DOyygCsybUiYOtessqJ&#10;DuytzgZ5Ps46cpV1JJX3OL3ZgnyW+OtayfBQ114FpkuO2EJaXVqXcc1ml2L64oRdNXIXhviHKFrR&#10;GDx6oLoRQbC1a/6gahvpyFMdziS1GdV1I1XKAdkU+btsFithVcoF4nh7kMn/P1p5v3l0rKlKPpmc&#10;XwzH5wMUzIgWpXpSfWBfqGdHBGp11k9xaWFxLfSAUfWoYjz3OIwi9LVr4xfpMeDQ/fWgdSSVOBxN&#10;ilGeA5LAiqIYDgejyJMdr1vnw1dFLYtGyR2KmTQWmzsftq57l/iaJ91Ut43WaRMbSF1rxzYCpdch&#10;BQnyN17asK7k4/NRnojfYJH6cH+phfyxC+/EC3zaIOZj8tEK/bJPkg7Ge2WWVL1CMEfbBvRW3jbg&#10;vxM+PAqHjoMQmKLwgKXWhKBoZ3G2Ivfrb+fRH40AlLMOHVxy/3MtnOJMfzNokQtoGls+bYajyQAb&#10;d4osTxGzbq8JShWYVyuTGf2D3pu1o/YZwzaPrwISRuLtkoe9eR22c4VhlWo+T05ocivCnVlYGalj&#10;ZaKuT/2zcHZX14CWuKd9r4vpu/JufeNNQ/N1oLpJtY9Cb1Xd6Y8BSd2zG+Y4gaf75HX85cx+AwAA&#10;//8DAFBLAwQUAAYACAAAACEAc+cj59sAAAAIAQAADwAAAGRycy9kb3ducmV2LnhtbEyPwU7DMBBE&#10;70j8g7VI3FqbSECaxqkAFS6caBHnbezaVmM7st00/D3LCY47M5qd125mP7BJp+xikHC3FMB06KNy&#10;wUj43L8uamC5YFA4xKAlfOsMm+76qsVGxUv40NOuGEYlITcowZYyNpzn3mqPeRlHHcg7xuSx0JkM&#10;VwkvVO4HXgnxwD26QB8sjvrF6v60O3sJ22ezMn2NyW5r5dw0fx3fzZuUtzfz0xpY0XP5C8PvfJoO&#10;HW06xHNQmQ0SCKRIWNxXBED2SghSDpSrqkfgXcv/A3Q/AAAA//8DAFBLAQItABQABgAIAAAAIQC2&#10;gziS/gAAAOEBAAATAAAAAAAAAAAAAAAAAAAAAABbQ29udGVudF9UeXBlc10ueG1sUEsBAi0AFAAG&#10;AAgAAAAhADj9If/WAAAAlAEAAAsAAAAAAAAAAAAAAAAALwEAAF9yZWxzLy5yZWxzUEsBAi0AFAAG&#10;AAgAAAAhAM1Ozk5XAgAAugQAAA4AAAAAAAAAAAAAAAAALgIAAGRycy9lMm9Eb2MueG1sUEsBAi0A&#10;FAAGAAgAAAAhAHPnI+fbAAAACAEAAA8AAAAAAAAAAAAAAAAAsQQAAGRycy9kb3ducmV2LnhtbFBL&#10;BQYAAAAABAAEAPMAAAC5BQAAAAA=&#10;" fillcolor="white [3201]" strokeweight=".5pt">
                <v:textbox>
                  <w:txbxContent>
                    <w:p w14:paraId="7B62383E" w14:textId="77777777" w:rsidR="001B3718" w:rsidRPr="00F96250" w:rsidRDefault="001B3718" w:rsidP="003803E6">
                      <w:pPr>
                        <w:bidi/>
                        <w:jc w:val="both"/>
                        <w:rPr>
                          <w:b/>
                          <w:bCs/>
                          <w:sz w:val="28"/>
                          <w:szCs w:val="28"/>
                          <w:rtl/>
                          <w:lang w:bidi="fa"/>
                        </w:rPr>
                      </w:pPr>
                      <w:r w:rsidRPr="00F96250">
                        <w:rPr>
                          <w:rFonts w:cs="B Nazanin" w:hint="cs"/>
                          <w:b/>
                          <w:bCs/>
                          <w:sz w:val="28"/>
                          <w:szCs w:val="28"/>
                          <w:rtl/>
                        </w:rPr>
                        <w:t>تمرین</w:t>
                      </w:r>
                    </w:p>
                    <w:p w14:paraId="021490F9" w14:textId="72B6D885" w:rsidR="001B3718" w:rsidRPr="009A5B58" w:rsidRDefault="001B3718" w:rsidP="003803E6">
                      <w:pPr>
                        <w:bidi/>
                        <w:jc w:val="both"/>
                        <w:rPr>
                          <w:rFonts w:cs="B Nazanin"/>
                          <w:sz w:val="28"/>
                          <w:szCs w:val="28"/>
                          <w:rtl/>
                          <w:lang w:bidi="fa-IR"/>
                        </w:rPr>
                      </w:pPr>
                      <w:r>
                        <w:rPr>
                          <w:rFonts w:cs="B Nazanin" w:hint="cs"/>
                          <w:sz w:val="28"/>
                          <w:szCs w:val="28"/>
                          <w:rtl/>
                          <w:lang w:bidi="fa-IR"/>
                        </w:rPr>
                        <w:t>یک رستوران محلی در منطقه خود انتخاب کنید و به این فکر کنید که چگونه ربات ها می توانند در طبخ و سرو کردن غذا مورد استفاده قرار گیرند.</w:t>
                      </w:r>
                    </w:p>
                    <w:p w14:paraId="6A0A556E" w14:textId="77777777" w:rsidR="001B3718" w:rsidRDefault="001B3718" w:rsidP="003803E6">
                      <w:pPr>
                        <w:bidi/>
                        <w:jc w:val="both"/>
                        <w:rPr>
                          <w:sz w:val="28"/>
                          <w:szCs w:val="28"/>
                          <w:rtl/>
                          <w:lang w:bidi="fa"/>
                        </w:rPr>
                      </w:pPr>
                    </w:p>
                    <w:p w14:paraId="297C46EA" w14:textId="77777777" w:rsidR="001B3718" w:rsidRDefault="001B3718" w:rsidP="003803E6">
                      <w:pPr>
                        <w:bidi/>
                        <w:jc w:val="both"/>
                        <w:rPr>
                          <w:rFonts w:cs="B Nazanin"/>
                          <w:sz w:val="28"/>
                          <w:szCs w:val="28"/>
                          <w:rtl/>
                        </w:rPr>
                      </w:pPr>
                    </w:p>
                    <w:p w14:paraId="1FB94358" w14:textId="77777777" w:rsidR="001B3718" w:rsidRDefault="001B3718" w:rsidP="003803E6">
                      <w:pPr>
                        <w:bidi/>
                        <w:jc w:val="both"/>
                        <w:rPr>
                          <w:rFonts w:cs="B Nazanin"/>
                          <w:sz w:val="28"/>
                          <w:szCs w:val="28"/>
                          <w:rtl/>
                        </w:rPr>
                      </w:pPr>
                    </w:p>
                    <w:p w14:paraId="2159539F" w14:textId="77777777" w:rsidR="001B3718" w:rsidRPr="00352D09" w:rsidRDefault="001B3718" w:rsidP="003803E6">
                      <w:pPr>
                        <w:bidi/>
                        <w:jc w:val="both"/>
                        <w:rPr>
                          <w:sz w:val="28"/>
                          <w:szCs w:val="28"/>
                          <w:rtl/>
                          <w:lang w:bidi="fa"/>
                        </w:rPr>
                      </w:pPr>
                    </w:p>
                  </w:txbxContent>
                </v:textbox>
                <w10:wrap anchorx="margin"/>
              </v:shape>
            </w:pict>
          </mc:Fallback>
        </mc:AlternateContent>
      </w:r>
    </w:p>
    <w:p w14:paraId="7A565AAF" w14:textId="77777777" w:rsidR="003803E6" w:rsidRPr="00E768B3" w:rsidRDefault="003803E6" w:rsidP="003803E6">
      <w:pPr>
        <w:bidi/>
        <w:jc w:val="both"/>
        <w:rPr>
          <w:sz w:val="28"/>
          <w:szCs w:val="28"/>
          <w:rtl/>
          <w:lang w:bidi="fa"/>
        </w:rPr>
      </w:pPr>
    </w:p>
    <w:p w14:paraId="3478F826" w14:textId="77777777" w:rsidR="001511C5" w:rsidRDefault="001511C5" w:rsidP="003803E6">
      <w:pPr>
        <w:bidi/>
        <w:jc w:val="both"/>
        <w:rPr>
          <w:rFonts w:cs="B Nazanin"/>
          <w:b/>
          <w:bCs/>
          <w:sz w:val="28"/>
          <w:szCs w:val="28"/>
          <w:rtl/>
        </w:rPr>
      </w:pPr>
    </w:p>
    <w:p w14:paraId="3F2A8286" w14:textId="5B9D169A" w:rsidR="003803E6" w:rsidRPr="00F96250" w:rsidRDefault="003803E6" w:rsidP="004B31DB">
      <w:pPr>
        <w:pStyle w:val="Heading1"/>
        <w:rPr>
          <w:rtl/>
          <w:lang w:bidi="fa"/>
        </w:rPr>
      </w:pPr>
      <w:bookmarkStart w:id="243" w:name="_Toc188101209"/>
      <w:r w:rsidRPr="00F96250">
        <w:rPr>
          <w:rtl/>
        </w:rPr>
        <w:t>هوش مصنوعی و تعامل انسانی</w:t>
      </w:r>
      <w:bookmarkEnd w:id="243"/>
    </w:p>
    <w:p w14:paraId="5CDE1E8D" w14:textId="44DE098C" w:rsidR="003803E6" w:rsidRPr="0090520E" w:rsidRDefault="003803E6" w:rsidP="003803E6">
      <w:pPr>
        <w:bidi/>
        <w:jc w:val="both"/>
        <w:rPr>
          <w:sz w:val="28"/>
          <w:szCs w:val="28"/>
          <w:rtl/>
          <w:lang w:bidi="fa"/>
        </w:rPr>
      </w:pPr>
      <w:r w:rsidRPr="0090520E">
        <w:rPr>
          <w:rFonts w:cs="B Nazanin"/>
          <w:sz w:val="28"/>
          <w:szCs w:val="28"/>
          <w:rtl/>
        </w:rPr>
        <w:t xml:space="preserve">در حال حاضر هوش مصنوعی عمدتاً در کنار تعامل انسانی استفاده می‌شود. با این حال، زمانی خواهد آمد که هوش مصنوعی به سطحی برسد که بتواند به‌طور مستقل استفاده شود. این به این دلیل است که معمولاً به هوش مصنوعی به‌عنوان یک مفهوم چندوجهی اشاره می‌شود که بر تعامل بین </w:t>
      </w:r>
      <w:r w:rsidR="009D54F9">
        <w:rPr>
          <w:rFonts w:cs="B Nazanin"/>
          <w:sz w:val="28"/>
          <w:szCs w:val="28"/>
          <w:rtl/>
        </w:rPr>
        <w:t>رایانه</w:t>
      </w:r>
      <w:r w:rsidRPr="0090520E">
        <w:rPr>
          <w:rFonts w:cs="B Nazanin"/>
          <w:sz w:val="28"/>
          <w:szCs w:val="28"/>
          <w:rtl/>
        </w:rPr>
        <w:t xml:space="preserve"> و انسان تمرکز دارد. هوش مصنوعی به‌طور فزاینده‌ای بر اکثر عم</w:t>
      </w:r>
      <w:r>
        <w:rPr>
          <w:rFonts w:cs="B Nazanin" w:hint="cs"/>
          <w:sz w:val="28"/>
          <w:szCs w:val="28"/>
          <w:rtl/>
        </w:rPr>
        <w:t>لگرهای</w:t>
      </w:r>
      <w:r w:rsidRPr="0090520E">
        <w:rPr>
          <w:rFonts w:cs="B Nazanin"/>
          <w:sz w:val="28"/>
          <w:szCs w:val="28"/>
          <w:rtl/>
        </w:rPr>
        <w:t xml:space="preserve"> شیوه‌های تحقیق تأثیر می‌گذارد</w:t>
      </w:r>
      <w:r>
        <w:rPr>
          <w:rFonts w:cs="B Nazanin" w:hint="cs"/>
          <w:sz w:val="28"/>
          <w:szCs w:val="28"/>
          <w:rtl/>
        </w:rPr>
        <w:t xml:space="preserve"> که</w:t>
      </w:r>
      <w:r w:rsidRPr="0090520E">
        <w:rPr>
          <w:rFonts w:cs="B Nazanin"/>
          <w:sz w:val="28"/>
          <w:szCs w:val="28"/>
          <w:rtl/>
        </w:rPr>
        <w:t xml:space="preserve"> شامل تجربه تحقیق، جمع‌آوری اطلاعات و فرآیندهای تصمیم‌گیری است. نقش هوش مصنوعی در تحقیق با پیچیده‌تر شدن آن افزایش خواهد یافت. بسته به اهداف محققان، می‌توان از آن به روش‌های مختلفی استفاده کرد. به عنوان مثال، معمولاً در تحقیقات بازاریابی برای به‌دست آوردن اطلاعات استراتژیک استفاده می‌شود. این نوع فعالیت به عنوان هوش مصنوعی بازاریابی</w:t>
      </w:r>
      <w:r>
        <w:rPr>
          <w:rStyle w:val="FootnoteReference"/>
          <w:rFonts w:cs="B Nazanin"/>
          <w:sz w:val="28"/>
          <w:szCs w:val="28"/>
          <w:rtl/>
        </w:rPr>
        <w:footnoteReference w:id="326"/>
      </w:r>
      <w:r w:rsidRPr="0090520E">
        <w:rPr>
          <w:rFonts w:cs="B Nazanin"/>
          <w:sz w:val="28"/>
          <w:szCs w:val="28"/>
          <w:rtl/>
        </w:rPr>
        <w:t xml:space="preserve"> شناخته می‌شود </w:t>
      </w:r>
      <w:r>
        <w:rPr>
          <w:rFonts w:cs="B Nazanin" w:hint="cs"/>
          <w:sz w:val="28"/>
          <w:szCs w:val="28"/>
          <w:rtl/>
        </w:rPr>
        <w:t>چر</w:t>
      </w:r>
      <w:r w:rsidRPr="0090520E">
        <w:rPr>
          <w:rFonts w:cs="B Nazanin"/>
          <w:sz w:val="28"/>
          <w:szCs w:val="28"/>
          <w:rtl/>
        </w:rPr>
        <w:t>ا</w:t>
      </w:r>
      <w:r>
        <w:rPr>
          <w:rFonts w:cs="B Nazanin" w:hint="cs"/>
          <w:sz w:val="28"/>
          <w:szCs w:val="28"/>
          <w:rtl/>
        </w:rPr>
        <w:t xml:space="preserve"> که</w:t>
      </w:r>
      <w:r w:rsidRPr="0090520E">
        <w:rPr>
          <w:rFonts w:cs="B Nazanin"/>
          <w:sz w:val="28"/>
          <w:szCs w:val="28"/>
          <w:rtl/>
        </w:rPr>
        <w:t xml:space="preserve"> بر تعامل بین اقدامات بازاریابی و نتایج آن تمرکز دارد</w:t>
      </w:r>
      <w:r>
        <w:rPr>
          <w:rFonts w:cs="B Nazanin" w:hint="cs"/>
          <w:sz w:val="28"/>
          <w:szCs w:val="28"/>
          <w:rtl/>
          <w:lang w:bidi="fa-IR"/>
        </w:rPr>
        <w:t>.</w:t>
      </w:r>
    </w:p>
    <w:p w14:paraId="5046F930" w14:textId="7B2E215A" w:rsidR="003803E6" w:rsidRDefault="003803E6" w:rsidP="003803E6">
      <w:pPr>
        <w:bidi/>
        <w:jc w:val="both"/>
        <w:rPr>
          <w:rFonts w:cs="B Nazanin"/>
          <w:sz w:val="28"/>
          <w:szCs w:val="28"/>
          <w:rtl/>
          <w:lang w:bidi="fa-IR"/>
        </w:rPr>
      </w:pPr>
      <w:r w:rsidRPr="0090520E">
        <w:rPr>
          <w:rFonts w:cs="B Nazanin"/>
          <w:sz w:val="28"/>
          <w:szCs w:val="28"/>
          <w:rtl/>
        </w:rPr>
        <w:t>هوش مصنوعی بازاریابی به‌عنوان "توسعه عوامل</w:t>
      </w:r>
      <w:r>
        <w:rPr>
          <w:rFonts w:cs="B Nazanin" w:hint="cs"/>
          <w:sz w:val="28"/>
          <w:szCs w:val="28"/>
          <w:rtl/>
        </w:rPr>
        <w:t>ی</w:t>
      </w:r>
      <w:r w:rsidRPr="0090520E">
        <w:rPr>
          <w:rFonts w:cs="B Nazanin"/>
          <w:sz w:val="28"/>
          <w:szCs w:val="28"/>
          <w:rtl/>
        </w:rPr>
        <w:t xml:space="preserve"> مصنوعی که با توجه به اطلاعاتی که درباره مصرف‌کنندگان، رقباء و شرکت هدف دارند،</w:t>
      </w:r>
      <w:r>
        <w:rPr>
          <w:rFonts w:cs="B Nazanin" w:hint="cs"/>
          <w:sz w:val="28"/>
          <w:szCs w:val="28"/>
          <w:rtl/>
        </w:rPr>
        <w:t xml:space="preserve"> قدرت ارائه پیشنهاد دارند</w:t>
      </w:r>
      <w:r w:rsidRPr="0090520E">
        <w:rPr>
          <w:rFonts w:cs="B Nazanin"/>
          <w:sz w:val="28"/>
          <w:szCs w:val="28"/>
          <w:rtl/>
        </w:rPr>
        <w:t xml:space="preserve"> و/یا اقداماتی را برای دستیابی به بهترین نتیجه بازاریابی انجام می‌دهند" تعریف می‌شود</w:t>
      </w:r>
      <w:r>
        <w:rPr>
          <w:rFonts w:cs="B Nazanin" w:hint="cs"/>
          <w:sz w:val="28"/>
          <w:szCs w:val="28"/>
          <w:rtl/>
        </w:rPr>
        <w:t>.</w:t>
      </w:r>
      <w:r>
        <w:rPr>
          <w:rFonts w:cs="B Nazanin" w:hint="cs"/>
          <w:sz w:val="28"/>
          <w:szCs w:val="28"/>
          <w:rtl/>
          <w:lang w:bidi="fa-IR"/>
        </w:rPr>
        <w:t xml:space="preserve"> به گفته اورگور(2019)</w:t>
      </w:r>
      <w:r>
        <w:rPr>
          <w:rStyle w:val="FootnoteReference"/>
          <w:rFonts w:cs="B Nazanin"/>
          <w:sz w:val="28"/>
          <w:szCs w:val="28"/>
          <w:rtl/>
          <w:lang w:bidi="fa-IR"/>
        </w:rPr>
        <w:footnoteReference w:id="327"/>
      </w:r>
      <w:r>
        <w:rPr>
          <w:rFonts w:cs="B Nazanin" w:hint="cs"/>
          <w:sz w:val="28"/>
          <w:szCs w:val="28"/>
          <w:rtl/>
          <w:lang w:bidi="fa-IR"/>
        </w:rPr>
        <w:t>،</w:t>
      </w:r>
      <w:r w:rsidRPr="0090520E">
        <w:rPr>
          <w:sz w:val="28"/>
          <w:szCs w:val="28"/>
          <w:rtl/>
          <w:lang w:bidi="fa"/>
        </w:rPr>
        <w:t xml:space="preserve"> </w:t>
      </w:r>
      <w:r w:rsidRPr="0090520E">
        <w:rPr>
          <w:rFonts w:cs="B Nazanin"/>
          <w:sz w:val="28"/>
          <w:szCs w:val="28"/>
          <w:rtl/>
        </w:rPr>
        <w:t>اکثر تحقیقات مرتبط با بازاریابی به نوعی تحت تأثیر استفاده از هوش مصنوعی قرار دارد</w:t>
      </w:r>
      <w:r w:rsidR="001511C5">
        <w:rPr>
          <w:rFonts w:cs="B Nazanin" w:hint="cs"/>
          <w:sz w:val="28"/>
          <w:szCs w:val="28"/>
          <w:rtl/>
          <w:lang w:bidi="fa-IR"/>
        </w:rPr>
        <w:t>.</w:t>
      </w:r>
      <w:r>
        <w:rPr>
          <w:rFonts w:cs="B Nazanin" w:hint="cs"/>
          <w:sz w:val="28"/>
          <w:szCs w:val="28"/>
          <w:rtl/>
          <w:lang w:bidi="fa-IR"/>
        </w:rPr>
        <w:t xml:space="preserve"> </w:t>
      </w:r>
      <w:r w:rsidRPr="00590FA1">
        <w:rPr>
          <w:rFonts w:cs="B Nazanin"/>
          <w:sz w:val="28"/>
          <w:szCs w:val="28"/>
          <w:rtl/>
        </w:rPr>
        <w:t>این</w:t>
      </w:r>
      <w:r>
        <w:rPr>
          <w:rFonts w:cs="B Nazanin" w:hint="cs"/>
          <w:sz w:val="28"/>
          <w:szCs w:val="28"/>
          <w:rtl/>
        </w:rPr>
        <w:t xml:space="preserve"> امر </w:t>
      </w:r>
      <w:r w:rsidRPr="00590FA1">
        <w:rPr>
          <w:rFonts w:cs="B Nazanin"/>
          <w:sz w:val="28"/>
          <w:szCs w:val="28"/>
          <w:rtl/>
        </w:rPr>
        <w:t xml:space="preserve"> شامل جمع‌آوری اطلاعات مرتبط و به‌روز از منابع مختلف مانند مشتریان، کسب‌وکارها و نهادهای دولتی می‌شود. هوش مصنوعی در تحقیقات بازار به‌دست آوردن اطلاعات را آسان‌تر می‌کند، اما از سوی دیگر، تحلیل آن را دشوارتر می‌سازد</w:t>
      </w:r>
      <w:r>
        <w:rPr>
          <w:rFonts w:cs="B Nazanin" w:hint="cs"/>
          <w:sz w:val="28"/>
          <w:szCs w:val="28"/>
          <w:rtl/>
          <w:lang w:bidi="fa-IR"/>
        </w:rPr>
        <w:t>.</w:t>
      </w:r>
    </w:p>
    <w:p w14:paraId="4DD28AD7" w14:textId="54A5DA67" w:rsidR="003803E6" w:rsidRDefault="001511C5" w:rsidP="003803E6">
      <w:pPr>
        <w:bidi/>
        <w:jc w:val="both"/>
        <w:rPr>
          <w:rFonts w:cs="B Nazanin"/>
          <w:sz w:val="28"/>
          <w:szCs w:val="28"/>
          <w:rtl/>
          <w:lang w:bidi="fa-IR"/>
        </w:rPr>
      </w:pPr>
      <w:r>
        <w:rPr>
          <w:rFonts w:cs="B Nazanin"/>
          <w:noProof/>
          <w:sz w:val="28"/>
          <w:szCs w:val="28"/>
          <w:lang w:val="en-US"/>
        </w:rPr>
        <mc:AlternateContent>
          <mc:Choice Requires="wps">
            <w:drawing>
              <wp:anchor distT="0" distB="0" distL="114300" distR="114300" simplePos="0" relativeHeight="251689984" behindDoc="0" locked="0" layoutInCell="1" allowOverlap="1" wp14:anchorId="2B0B7B8F" wp14:editId="304AF8DF">
                <wp:simplePos x="0" y="0"/>
                <wp:positionH relativeFrom="margin">
                  <wp:align>right</wp:align>
                </wp:positionH>
                <wp:positionV relativeFrom="paragraph">
                  <wp:posOffset>225425</wp:posOffset>
                </wp:positionV>
                <wp:extent cx="5715000" cy="1173480"/>
                <wp:effectExtent l="0" t="0" r="19050" b="26670"/>
                <wp:wrapNone/>
                <wp:docPr id="665917341" name="Text Box 665917341"/>
                <wp:cNvGraphicFramePr/>
                <a:graphic xmlns:a="http://schemas.openxmlformats.org/drawingml/2006/main">
                  <a:graphicData uri="http://schemas.microsoft.com/office/word/2010/wordprocessingShape">
                    <wps:wsp>
                      <wps:cNvSpPr txBox="1"/>
                      <wps:spPr>
                        <a:xfrm>
                          <a:off x="0" y="0"/>
                          <a:ext cx="5715000" cy="1173480"/>
                        </a:xfrm>
                        <a:prstGeom prst="rect">
                          <a:avLst/>
                        </a:prstGeom>
                        <a:solidFill>
                          <a:schemeClr val="lt1"/>
                        </a:solidFill>
                        <a:ln w="6350">
                          <a:solidFill>
                            <a:prstClr val="black"/>
                          </a:solidFill>
                        </a:ln>
                      </wps:spPr>
                      <wps:txbx>
                        <w:txbxContent>
                          <w:p w14:paraId="768295A4" w14:textId="77777777" w:rsidR="001B3718" w:rsidRPr="00D67A9C" w:rsidRDefault="001B3718" w:rsidP="003803E6">
                            <w:pPr>
                              <w:bidi/>
                              <w:jc w:val="both"/>
                              <w:rPr>
                                <w:b/>
                                <w:bCs/>
                                <w:sz w:val="28"/>
                                <w:szCs w:val="28"/>
                                <w:rtl/>
                                <w:lang w:bidi="fa"/>
                              </w:rPr>
                            </w:pPr>
                            <w:r w:rsidRPr="00D67A9C">
                              <w:rPr>
                                <w:rFonts w:cs="B Nazanin" w:hint="cs"/>
                                <w:b/>
                                <w:bCs/>
                                <w:sz w:val="28"/>
                                <w:szCs w:val="28"/>
                                <w:rtl/>
                              </w:rPr>
                              <w:t>تمرین</w:t>
                            </w:r>
                          </w:p>
                          <w:p w14:paraId="0AB3B409" w14:textId="33C27E65" w:rsidR="001B3718" w:rsidRPr="009A5B58" w:rsidRDefault="001B3718" w:rsidP="003803E6">
                            <w:pPr>
                              <w:bidi/>
                              <w:jc w:val="both"/>
                              <w:rPr>
                                <w:rFonts w:cs="B Nazanin"/>
                                <w:sz w:val="28"/>
                                <w:szCs w:val="28"/>
                                <w:rtl/>
                                <w:lang w:bidi="fa-IR"/>
                              </w:rPr>
                            </w:pPr>
                            <w:r>
                              <w:rPr>
                                <w:rFonts w:cs="B Nazanin" w:hint="cs"/>
                                <w:sz w:val="28"/>
                                <w:szCs w:val="28"/>
                                <w:rtl/>
                                <w:lang w:bidi="fa-IR"/>
                              </w:rPr>
                              <w:t>فکر می کنید چه نوع از هوش مصنوعی توسط محققان در 10 ، 50  و100 سال آینده مورد استفاده قرار خواهد گرفت؟ به نظر شما هوش مصنوعی چگونه در جامعه توسعه خواهد یافت؟</w:t>
                            </w:r>
                          </w:p>
                          <w:p w14:paraId="2B0E6FB3" w14:textId="77777777" w:rsidR="001B3718" w:rsidRDefault="001B3718" w:rsidP="003803E6">
                            <w:pPr>
                              <w:bidi/>
                              <w:jc w:val="both"/>
                              <w:rPr>
                                <w:sz w:val="28"/>
                                <w:szCs w:val="28"/>
                                <w:rtl/>
                                <w:lang w:bidi="fa"/>
                              </w:rPr>
                            </w:pPr>
                          </w:p>
                          <w:p w14:paraId="63DFE2DE" w14:textId="77777777" w:rsidR="001B3718" w:rsidRDefault="001B3718" w:rsidP="003803E6">
                            <w:pPr>
                              <w:bidi/>
                              <w:jc w:val="both"/>
                              <w:rPr>
                                <w:rFonts w:cs="B Nazanin"/>
                                <w:sz w:val="28"/>
                                <w:szCs w:val="28"/>
                                <w:rtl/>
                              </w:rPr>
                            </w:pPr>
                          </w:p>
                          <w:p w14:paraId="1F0F4B5F" w14:textId="77777777" w:rsidR="001B3718" w:rsidRDefault="001B3718" w:rsidP="003803E6">
                            <w:pPr>
                              <w:bidi/>
                              <w:jc w:val="both"/>
                              <w:rPr>
                                <w:rFonts w:cs="B Nazanin"/>
                                <w:sz w:val="28"/>
                                <w:szCs w:val="28"/>
                                <w:rtl/>
                              </w:rPr>
                            </w:pPr>
                          </w:p>
                          <w:p w14:paraId="28CB447E" w14:textId="77777777" w:rsidR="001B3718" w:rsidRPr="00352D09" w:rsidRDefault="001B3718" w:rsidP="003803E6">
                            <w:pPr>
                              <w:bidi/>
                              <w:jc w:val="both"/>
                              <w:rPr>
                                <w:sz w:val="28"/>
                                <w:szCs w:val="28"/>
                                <w:rtl/>
                                <w:lang w:bidi="f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B7B8F" id="Text Box 665917341" o:spid="_x0000_s1053" type="#_x0000_t202" style="position:absolute;left:0;text-align:left;margin-left:398.8pt;margin-top:17.75pt;width:450pt;height:92.4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Me8VAIAALoEAAAOAAAAZHJzL2Uyb0RvYy54bWysVFtP2zAUfp+0/2D5fSQpLYWqKepATJMQ&#10;IAHi2XWcNprj49luE/br99m9AdvTtBfn3C/fOSfTy77VbKOcb8iUvDjJOVNGUtWYZcmfn26+nHPm&#10;gzCV0GRUyV+V55ezz5+mnZ2oAa1IV8oxBDF+0tmSr0KwkyzzcqVa4U/IKgNlTa4VAaxbZpUTHaK3&#10;Ohvk+VnWkausI6m8h/R6q+SzFL+ulQz3de1VYLrkqC2k16V3Ed9sNhWTpRN21chdGeIfqmhFY5D0&#10;EOpaBMHWrvkjVNtIR57qcCKpzaiuG6lSD+imyD9087gSVqVeAI63B5j8/wsr7zYPjjVVyc/ORhfF&#10;+HRYcGZEi1E9qT6wr9SzowZoddZP4PRo4RZ6qDH1iGKUewgjCH3t2vhFewx64P56wDoGlRCOxsUo&#10;z6GS0BUx8XmaRnZ0t86Hb4paFomSOwwzYSw2tz4gJUz3JjGbJ91UN43WiYkLpK60YxuB0euQioTH&#10;OyttWIfOT0d5CvxOF0Mf/BdayB+xzfcRwGkD4bH5SIV+0SdIB+M9MguqXgGYo+0CeitvGsS/FT48&#10;CIeNAxC4onCPp9aEomhHcbYi9+tv8miPRYCWsw4bXHL/cy2c4kx/N1iRi2I4jCufmOFoPADj3moW&#10;bzVm3V4RkML4UV0io33Qe7J21L7g2OYxK1TCSOQuediTV2F7VzhWqebzZIQltyLcmkcrY+g4mYjr&#10;U/8inN3NNWAl7mi/62LyYbxb2+hpaL4OVDdp9hHoLao7/HEgaTy7Y44X+JZPVsdfzuw3AAAA//8D&#10;AFBLAwQUAAYACAAAACEArB02ZNsAAAAHAQAADwAAAGRycy9kb3ducmV2LnhtbEyPwU7DMBBE70j8&#10;g7VI3KjdVEVpyKYCVLhwoiDObry1rcZ2ZLtp+HvMCY47M5p5225nN7CJYrLBIywXAhj5PijrNcLn&#10;x8tdDSxl6ZUcgieEb0qw7a6vWtmocPHvNO2zZqXEp0YimJzHhvPUG3IyLcJIvnjHEJ3M5Yyaqygv&#10;pdwNvBLinjtpfVkwcqRnQ/1pf3YIuye90X0to9nVytpp/jq+6VfE25v58QFYpjn/heEXv6BDV5gO&#10;4exVYgNCeSQjrNZrYMXdCFGEA0JViRXwruX/+bsfAAAA//8DAFBLAQItABQABgAIAAAAIQC2gziS&#10;/gAAAOEBAAATAAAAAAAAAAAAAAAAAAAAAABbQ29udGVudF9UeXBlc10ueG1sUEsBAi0AFAAGAAgA&#10;AAAhADj9If/WAAAAlAEAAAsAAAAAAAAAAAAAAAAALwEAAF9yZWxzLy5yZWxzUEsBAi0AFAAGAAgA&#10;AAAhAJ80x7xUAgAAugQAAA4AAAAAAAAAAAAAAAAALgIAAGRycy9lMm9Eb2MueG1sUEsBAi0AFAAG&#10;AAgAAAAhAKwdNmTbAAAABwEAAA8AAAAAAAAAAAAAAAAArgQAAGRycy9kb3ducmV2LnhtbFBLBQYA&#10;AAAABAAEAPMAAAC2BQAAAAA=&#10;" fillcolor="white [3201]" strokeweight=".5pt">
                <v:textbox>
                  <w:txbxContent>
                    <w:p w14:paraId="768295A4" w14:textId="77777777" w:rsidR="001B3718" w:rsidRPr="00D67A9C" w:rsidRDefault="001B3718" w:rsidP="003803E6">
                      <w:pPr>
                        <w:bidi/>
                        <w:jc w:val="both"/>
                        <w:rPr>
                          <w:b/>
                          <w:bCs/>
                          <w:sz w:val="28"/>
                          <w:szCs w:val="28"/>
                          <w:rtl/>
                          <w:lang w:bidi="fa"/>
                        </w:rPr>
                      </w:pPr>
                      <w:r w:rsidRPr="00D67A9C">
                        <w:rPr>
                          <w:rFonts w:cs="B Nazanin" w:hint="cs"/>
                          <w:b/>
                          <w:bCs/>
                          <w:sz w:val="28"/>
                          <w:szCs w:val="28"/>
                          <w:rtl/>
                        </w:rPr>
                        <w:t>تمرین</w:t>
                      </w:r>
                    </w:p>
                    <w:p w14:paraId="0AB3B409" w14:textId="33C27E65" w:rsidR="001B3718" w:rsidRPr="009A5B58" w:rsidRDefault="001B3718" w:rsidP="003803E6">
                      <w:pPr>
                        <w:bidi/>
                        <w:jc w:val="both"/>
                        <w:rPr>
                          <w:rFonts w:cs="B Nazanin"/>
                          <w:sz w:val="28"/>
                          <w:szCs w:val="28"/>
                          <w:rtl/>
                          <w:lang w:bidi="fa-IR"/>
                        </w:rPr>
                      </w:pPr>
                      <w:r>
                        <w:rPr>
                          <w:rFonts w:cs="B Nazanin" w:hint="cs"/>
                          <w:sz w:val="28"/>
                          <w:szCs w:val="28"/>
                          <w:rtl/>
                          <w:lang w:bidi="fa-IR"/>
                        </w:rPr>
                        <w:t>فکر می کنید چه نوع از هوش مصنوعی توسط محققان در 10 ، 50  و100 سال آینده مورد استفاده قرار خواهد گرفت؟ به نظر شما هوش مصنوعی چگونه در جامعه توسعه خواهد یافت؟</w:t>
                      </w:r>
                    </w:p>
                    <w:p w14:paraId="2B0E6FB3" w14:textId="77777777" w:rsidR="001B3718" w:rsidRDefault="001B3718" w:rsidP="003803E6">
                      <w:pPr>
                        <w:bidi/>
                        <w:jc w:val="both"/>
                        <w:rPr>
                          <w:sz w:val="28"/>
                          <w:szCs w:val="28"/>
                          <w:rtl/>
                          <w:lang w:bidi="fa"/>
                        </w:rPr>
                      </w:pPr>
                    </w:p>
                    <w:p w14:paraId="63DFE2DE" w14:textId="77777777" w:rsidR="001B3718" w:rsidRDefault="001B3718" w:rsidP="003803E6">
                      <w:pPr>
                        <w:bidi/>
                        <w:jc w:val="both"/>
                        <w:rPr>
                          <w:rFonts w:cs="B Nazanin"/>
                          <w:sz w:val="28"/>
                          <w:szCs w:val="28"/>
                          <w:rtl/>
                        </w:rPr>
                      </w:pPr>
                    </w:p>
                    <w:p w14:paraId="1F0F4B5F" w14:textId="77777777" w:rsidR="001B3718" w:rsidRDefault="001B3718" w:rsidP="003803E6">
                      <w:pPr>
                        <w:bidi/>
                        <w:jc w:val="both"/>
                        <w:rPr>
                          <w:rFonts w:cs="B Nazanin"/>
                          <w:sz w:val="28"/>
                          <w:szCs w:val="28"/>
                          <w:rtl/>
                        </w:rPr>
                      </w:pPr>
                    </w:p>
                    <w:p w14:paraId="28CB447E" w14:textId="77777777" w:rsidR="001B3718" w:rsidRPr="00352D09" w:rsidRDefault="001B3718" w:rsidP="003803E6">
                      <w:pPr>
                        <w:bidi/>
                        <w:jc w:val="both"/>
                        <w:rPr>
                          <w:sz w:val="28"/>
                          <w:szCs w:val="28"/>
                          <w:rtl/>
                          <w:lang w:bidi="fa"/>
                        </w:rPr>
                      </w:pPr>
                    </w:p>
                  </w:txbxContent>
                </v:textbox>
                <w10:wrap anchorx="margin"/>
              </v:shape>
            </w:pict>
          </mc:Fallback>
        </mc:AlternateContent>
      </w:r>
    </w:p>
    <w:p w14:paraId="2125433B" w14:textId="2F51152B" w:rsidR="003803E6" w:rsidRDefault="003803E6" w:rsidP="003803E6">
      <w:pPr>
        <w:bidi/>
        <w:jc w:val="both"/>
        <w:rPr>
          <w:rFonts w:cs="B Nazanin"/>
          <w:sz w:val="28"/>
          <w:szCs w:val="28"/>
          <w:rtl/>
          <w:lang w:bidi="fa-IR"/>
        </w:rPr>
      </w:pPr>
    </w:p>
    <w:p w14:paraId="2D910234" w14:textId="77777777" w:rsidR="003803E6" w:rsidRDefault="003803E6" w:rsidP="003803E6">
      <w:pPr>
        <w:bidi/>
        <w:jc w:val="both"/>
        <w:rPr>
          <w:rFonts w:cs="B Nazanin"/>
          <w:sz w:val="28"/>
          <w:szCs w:val="28"/>
          <w:rtl/>
          <w:lang w:bidi="fa-IR"/>
        </w:rPr>
      </w:pPr>
    </w:p>
    <w:p w14:paraId="2F0E6194" w14:textId="5530EFE9" w:rsidR="003803E6" w:rsidRDefault="003803E6" w:rsidP="003803E6">
      <w:pPr>
        <w:bidi/>
        <w:jc w:val="both"/>
        <w:rPr>
          <w:rFonts w:cs="B Nazanin"/>
          <w:sz w:val="28"/>
          <w:szCs w:val="28"/>
          <w:rtl/>
          <w:lang w:bidi="fa-IR"/>
        </w:rPr>
      </w:pPr>
    </w:p>
    <w:p w14:paraId="55C238B1" w14:textId="16189DA7" w:rsidR="003803E6" w:rsidRPr="00590FA1" w:rsidRDefault="003803E6" w:rsidP="003803E6">
      <w:pPr>
        <w:bidi/>
        <w:jc w:val="both"/>
        <w:rPr>
          <w:sz w:val="28"/>
          <w:szCs w:val="28"/>
          <w:rtl/>
          <w:lang w:bidi="fa"/>
        </w:rPr>
      </w:pPr>
    </w:p>
    <w:p w14:paraId="05E16192" w14:textId="77777777" w:rsidR="001511C5" w:rsidRDefault="001511C5" w:rsidP="001511C5">
      <w:pPr>
        <w:bidi/>
        <w:jc w:val="both"/>
        <w:rPr>
          <w:rFonts w:cs="B Nazanin"/>
          <w:b/>
          <w:bCs/>
          <w:sz w:val="28"/>
          <w:szCs w:val="28"/>
          <w:rtl/>
        </w:rPr>
      </w:pPr>
    </w:p>
    <w:p w14:paraId="5B856383" w14:textId="4F91FC5B" w:rsidR="001511C5" w:rsidRDefault="001511C5" w:rsidP="001511C5">
      <w:pPr>
        <w:bidi/>
        <w:jc w:val="both"/>
        <w:rPr>
          <w:rFonts w:cs="B Nazanin"/>
          <w:b/>
          <w:bCs/>
          <w:sz w:val="28"/>
          <w:szCs w:val="28"/>
          <w:rtl/>
        </w:rPr>
      </w:pPr>
      <w:r>
        <w:rPr>
          <w:rFonts w:cs="B Nazanin"/>
          <w:noProof/>
          <w:sz w:val="28"/>
          <w:szCs w:val="28"/>
          <w:rtl/>
          <w:lang w:val="en-US"/>
        </w:rPr>
        <mc:AlternateContent>
          <mc:Choice Requires="wps">
            <w:drawing>
              <wp:anchor distT="0" distB="0" distL="114300" distR="114300" simplePos="0" relativeHeight="251695104" behindDoc="0" locked="0" layoutInCell="1" allowOverlap="1" wp14:anchorId="046279FF" wp14:editId="68D318A2">
                <wp:simplePos x="0" y="0"/>
                <wp:positionH relativeFrom="margin">
                  <wp:align>left</wp:align>
                </wp:positionH>
                <wp:positionV relativeFrom="paragraph">
                  <wp:posOffset>327660</wp:posOffset>
                </wp:positionV>
                <wp:extent cx="5840730" cy="2103120"/>
                <wp:effectExtent l="0" t="0" r="26670" b="11430"/>
                <wp:wrapNone/>
                <wp:docPr id="472811922" name="Text Box 472811922"/>
                <wp:cNvGraphicFramePr/>
                <a:graphic xmlns:a="http://schemas.openxmlformats.org/drawingml/2006/main">
                  <a:graphicData uri="http://schemas.microsoft.com/office/word/2010/wordprocessingShape">
                    <wps:wsp>
                      <wps:cNvSpPr txBox="1"/>
                      <wps:spPr>
                        <a:xfrm>
                          <a:off x="0" y="0"/>
                          <a:ext cx="5840730" cy="2103120"/>
                        </a:xfrm>
                        <a:prstGeom prst="rect">
                          <a:avLst/>
                        </a:prstGeom>
                        <a:solidFill>
                          <a:sysClr val="window" lastClr="FFFFFF"/>
                        </a:solidFill>
                        <a:ln w="6350">
                          <a:solidFill>
                            <a:prstClr val="black"/>
                          </a:solidFill>
                        </a:ln>
                      </wps:spPr>
                      <wps:txbx>
                        <w:txbxContent>
                          <w:p w14:paraId="20180F1A" w14:textId="77777777" w:rsidR="001B3718" w:rsidRPr="00D67A9C" w:rsidRDefault="001B3718" w:rsidP="001511C5">
                            <w:pPr>
                              <w:bidi/>
                              <w:rPr>
                                <w:b/>
                                <w:bCs/>
                                <w:sz w:val="28"/>
                                <w:szCs w:val="28"/>
                                <w:rtl/>
                                <w:lang w:bidi="fa"/>
                              </w:rPr>
                            </w:pPr>
                            <w:r w:rsidRPr="00D67A9C">
                              <w:rPr>
                                <w:rFonts w:cs="B Nazanin"/>
                                <w:b/>
                                <w:bCs/>
                                <w:sz w:val="28"/>
                                <w:szCs w:val="28"/>
                                <w:rtl/>
                              </w:rPr>
                              <w:t>تحلیل مقاله</w:t>
                            </w:r>
                          </w:p>
                          <w:p w14:paraId="56082CBD" w14:textId="77777777" w:rsidR="001B3718" w:rsidRPr="00EF1F5E" w:rsidRDefault="001B3718" w:rsidP="001511C5">
                            <w:pPr>
                              <w:bidi/>
                              <w:rPr>
                                <w:sz w:val="28"/>
                                <w:szCs w:val="28"/>
                                <w:rtl/>
                                <w:lang w:bidi="fa"/>
                              </w:rPr>
                            </w:pPr>
                            <w:r w:rsidRPr="00EF1F5E">
                              <w:rPr>
                                <w:rFonts w:cs="B Nazanin"/>
                                <w:sz w:val="28"/>
                                <w:szCs w:val="28"/>
                                <w:rtl/>
                              </w:rPr>
                              <w:t xml:space="preserve">مقاله زیر را درباره </w:t>
                            </w:r>
                            <w:r>
                              <w:rPr>
                                <w:rFonts w:cs="B Nazanin" w:hint="cs"/>
                                <w:sz w:val="28"/>
                                <w:szCs w:val="28"/>
                                <w:rtl/>
                              </w:rPr>
                              <w:t>استفاده از هوش مصنوعی در مطالعات پژوهشی</w:t>
                            </w:r>
                            <w:r w:rsidRPr="00EF1F5E">
                              <w:rPr>
                                <w:rFonts w:cs="B Nazanin"/>
                                <w:sz w:val="28"/>
                                <w:szCs w:val="28"/>
                                <w:rtl/>
                              </w:rPr>
                              <w:t xml:space="preserve"> بخوانید</w:t>
                            </w:r>
                            <w:r>
                              <w:rPr>
                                <w:rFonts w:cs="B Nazanin" w:hint="cs"/>
                                <w:sz w:val="28"/>
                                <w:szCs w:val="28"/>
                                <w:rtl/>
                              </w:rPr>
                              <w:t>.</w:t>
                            </w:r>
                          </w:p>
                          <w:p w14:paraId="12A935C4" w14:textId="149B8937" w:rsidR="001B3718" w:rsidRPr="00D12222" w:rsidRDefault="001B3718" w:rsidP="00B62AA1">
                            <w:pPr>
                              <w:rPr>
                                <w:rFonts w:asciiTheme="majorBidi" w:hAnsiTheme="majorBidi" w:cstheme="majorBidi"/>
                                <w:sz w:val="24"/>
                                <w:szCs w:val="24"/>
                                <w:rtl/>
                                <w:lang w:bidi="fa"/>
                              </w:rPr>
                            </w:pPr>
                            <w:r w:rsidRPr="00D12222">
                              <w:rPr>
                                <w:rFonts w:asciiTheme="majorBidi" w:hAnsiTheme="majorBidi" w:cstheme="majorBidi"/>
                                <w:sz w:val="24"/>
                                <w:szCs w:val="24"/>
                                <w:rtl/>
                                <w:lang w:bidi="fa"/>
                              </w:rPr>
                              <w:t xml:space="preserve">Lévesque, M., Obschonka, M., &amp; Nambisan, S. (2022). Pursuing impactful entrepreneurship research using artificial intelligence. </w:t>
                            </w:r>
                            <w:r w:rsidRPr="00D12222">
                              <w:rPr>
                                <w:rFonts w:asciiTheme="majorBidi" w:hAnsiTheme="majorBidi" w:cstheme="majorBidi"/>
                                <w:i/>
                                <w:iCs/>
                                <w:sz w:val="24"/>
                                <w:szCs w:val="24"/>
                                <w:rtl/>
                                <w:lang w:bidi="fa"/>
                              </w:rPr>
                              <w:t>Entrepreneurship Theory and Practice</w:t>
                            </w:r>
                            <w:r w:rsidRPr="00D12222">
                              <w:rPr>
                                <w:rFonts w:asciiTheme="majorBidi" w:hAnsiTheme="majorBidi" w:cstheme="majorBidi"/>
                                <w:sz w:val="24"/>
                                <w:szCs w:val="24"/>
                                <w:rtl/>
                                <w:lang w:bidi="fa"/>
                              </w:rPr>
                              <w:t xml:space="preserve">, </w:t>
                            </w:r>
                            <w:r w:rsidRPr="00D12222">
                              <w:rPr>
                                <w:rFonts w:asciiTheme="majorBidi" w:hAnsiTheme="majorBidi" w:cstheme="majorBidi"/>
                                <w:i/>
                                <w:iCs/>
                                <w:sz w:val="24"/>
                                <w:szCs w:val="24"/>
                                <w:rtl/>
                                <w:lang w:bidi="fa"/>
                              </w:rPr>
                              <w:t>46</w:t>
                            </w:r>
                            <w:r w:rsidRPr="00D12222">
                              <w:rPr>
                                <w:rFonts w:asciiTheme="majorBidi" w:hAnsiTheme="majorBidi" w:cstheme="majorBidi"/>
                                <w:sz w:val="24"/>
                                <w:szCs w:val="24"/>
                                <w:rtl/>
                                <w:lang w:bidi="fa"/>
                              </w:rPr>
                              <w:t xml:space="preserve">(4), 803– 832 </w:t>
                            </w:r>
                          </w:p>
                          <w:p w14:paraId="00805149" w14:textId="034325A9" w:rsidR="001B3718" w:rsidRDefault="001B3718" w:rsidP="001511C5">
                            <w:pPr>
                              <w:bidi/>
                              <w:rPr>
                                <w:rtl/>
                                <w:lang w:bidi="fa"/>
                              </w:rPr>
                            </w:pPr>
                            <w:r w:rsidRPr="00720B3E">
                              <w:rPr>
                                <w:rFonts w:cs="B Nazanin"/>
                                <w:sz w:val="28"/>
                                <w:szCs w:val="28"/>
                                <w:rtl/>
                              </w:rPr>
                              <w:t xml:space="preserve">به مرتبه </w:t>
                            </w:r>
                            <w:r w:rsidRPr="00720B3E">
                              <w:rPr>
                                <w:rFonts w:cs="B Nazanin" w:hint="cs"/>
                                <w:sz w:val="28"/>
                                <w:szCs w:val="28"/>
                                <w:rtl/>
                              </w:rPr>
                              <w:t>بالای</w:t>
                            </w:r>
                            <w:r w:rsidRPr="00720B3E">
                              <w:rPr>
                                <w:rFonts w:cs="B Nazanin"/>
                                <w:sz w:val="28"/>
                                <w:szCs w:val="28"/>
                                <w:rtl/>
                              </w:rPr>
                              <w:t xml:space="preserve"> </w:t>
                            </w:r>
                            <w:r w:rsidRPr="00720B3E">
                              <w:rPr>
                                <w:rFonts w:cs="B Nazanin" w:hint="cs"/>
                                <w:sz w:val="28"/>
                                <w:szCs w:val="28"/>
                                <w:rtl/>
                              </w:rPr>
                              <w:t>هوش</w:t>
                            </w:r>
                            <w:r w:rsidRPr="00720B3E">
                              <w:rPr>
                                <w:rFonts w:cs="B Nazanin"/>
                                <w:sz w:val="28"/>
                                <w:szCs w:val="28"/>
                                <w:rtl/>
                              </w:rPr>
                              <w:t xml:space="preserve"> </w:t>
                            </w:r>
                            <w:r w:rsidRPr="00720B3E">
                              <w:rPr>
                                <w:rFonts w:cs="B Nazanin" w:hint="cs"/>
                                <w:sz w:val="28"/>
                                <w:szCs w:val="28"/>
                                <w:rtl/>
                              </w:rPr>
                              <w:t>مصنوعی</w:t>
                            </w:r>
                            <w:r w:rsidRPr="00720B3E">
                              <w:rPr>
                                <w:rFonts w:cs="B Nazanin"/>
                                <w:sz w:val="28"/>
                                <w:szCs w:val="28"/>
                                <w:rtl/>
                              </w:rPr>
                              <w:t xml:space="preserve"> </w:t>
                            </w:r>
                            <w:r w:rsidRPr="00720B3E">
                              <w:rPr>
                                <w:rFonts w:cs="B Nazanin" w:hint="cs"/>
                                <w:sz w:val="28"/>
                                <w:szCs w:val="28"/>
                                <w:rtl/>
                              </w:rPr>
                              <w:t>فکر</w:t>
                            </w:r>
                            <w:r w:rsidRPr="00720B3E">
                              <w:rPr>
                                <w:rFonts w:cs="B Nazanin"/>
                                <w:sz w:val="28"/>
                                <w:szCs w:val="28"/>
                                <w:rtl/>
                              </w:rPr>
                              <w:t xml:space="preserve"> </w:t>
                            </w:r>
                            <w:r w:rsidRPr="00720B3E">
                              <w:rPr>
                                <w:rFonts w:cs="B Nazanin" w:hint="cs"/>
                                <w:sz w:val="28"/>
                                <w:szCs w:val="28"/>
                                <w:rtl/>
                              </w:rPr>
                              <w:t>کنید</w:t>
                            </w:r>
                            <w:r w:rsidRPr="00720B3E">
                              <w:rPr>
                                <w:rFonts w:cs="B Nazanin"/>
                                <w:sz w:val="28"/>
                                <w:szCs w:val="28"/>
                                <w:rtl/>
                              </w:rPr>
                              <w:t xml:space="preserve"> </w:t>
                            </w:r>
                            <w:r w:rsidRPr="00720B3E">
                              <w:rPr>
                                <w:rFonts w:cs="B Nazanin" w:hint="cs"/>
                                <w:sz w:val="28"/>
                                <w:szCs w:val="28"/>
                                <w:rtl/>
                              </w:rPr>
                              <w:t>که</w:t>
                            </w:r>
                            <w:r w:rsidRPr="00720B3E">
                              <w:rPr>
                                <w:rFonts w:cs="B Nazanin"/>
                                <w:sz w:val="28"/>
                                <w:szCs w:val="28"/>
                                <w:rtl/>
                              </w:rPr>
                              <w:t xml:space="preserve"> </w:t>
                            </w:r>
                            <w:r w:rsidRPr="00720B3E">
                              <w:rPr>
                                <w:rFonts w:cs="B Nazanin" w:hint="cs"/>
                                <w:sz w:val="28"/>
                                <w:szCs w:val="28"/>
                                <w:rtl/>
                              </w:rPr>
                              <w:t>می‌تواند</w:t>
                            </w:r>
                            <w:r w:rsidRPr="00720B3E">
                              <w:rPr>
                                <w:rFonts w:cs="B Nazanin"/>
                                <w:sz w:val="28"/>
                                <w:szCs w:val="28"/>
                                <w:rtl/>
                              </w:rPr>
                              <w:t xml:space="preserve"> </w:t>
                            </w:r>
                            <w:r w:rsidRPr="00720B3E">
                              <w:rPr>
                                <w:rFonts w:cs="B Nazanin" w:hint="cs"/>
                                <w:sz w:val="28"/>
                                <w:szCs w:val="28"/>
                                <w:rtl/>
                              </w:rPr>
                              <w:t>کارآفرینی</w:t>
                            </w:r>
                            <w:r w:rsidRPr="00720B3E">
                              <w:rPr>
                                <w:rFonts w:cs="B Nazanin"/>
                                <w:sz w:val="28"/>
                                <w:szCs w:val="28"/>
                                <w:rtl/>
                              </w:rPr>
                              <w:t xml:space="preserve"> </w:t>
                            </w:r>
                            <w:r w:rsidRPr="00720B3E">
                              <w:rPr>
                                <w:rFonts w:cs="B Nazanin" w:hint="cs"/>
                                <w:sz w:val="28"/>
                                <w:szCs w:val="28"/>
                                <w:rtl/>
                              </w:rPr>
                              <w:t>را</w:t>
                            </w:r>
                            <w:r w:rsidRPr="00720B3E">
                              <w:rPr>
                                <w:rFonts w:cs="B Nazanin"/>
                                <w:sz w:val="28"/>
                                <w:szCs w:val="28"/>
                                <w:rtl/>
                              </w:rPr>
                              <w:t xml:space="preserve"> </w:t>
                            </w:r>
                            <w:r w:rsidRPr="00720B3E">
                              <w:rPr>
                                <w:rFonts w:cs="B Nazanin" w:hint="cs"/>
                                <w:sz w:val="28"/>
                                <w:szCs w:val="28"/>
                                <w:rtl/>
                              </w:rPr>
                              <w:t>به</w:t>
                            </w:r>
                            <w:r w:rsidRPr="00720B3E">
                              <w:rPr>
                                <w:rFonts w:cs="B Nazanin"/>
                                <w:sz w:val="28"/>
                                <w:szCs w:val="28"/>
                                <w:rtl/>
                              </w:rPr>
                              <w:t xml:space="preserve"> </w:t>
                            </w:r>
                            <w:r w:rsidRPr="00720B3E">
                              <w:rPr>
                                <w:rFonts w:cs="B Nazanin" w:hint="cs"/>
                                <w:sz w:val="28"/>
                                <w:szCs w:val="28"/>
                                <w:rtl/>
                              </w:rPr>
                              <w:t>گونه‌ای</w:t>
                            </w:r>
                            <w:r w:rsidRPr="00720B3E">
                              <w:rPr>
                                <w:rFonts w:cs="B Nazanin"/>
                                <w:sz w:val="28"/>
                                <w:szCs w:val="28"/>
                                <w:rtl/>
                              </w:rPr>
                              <w:t xml:space="preserve"> </w:t>
                            </w:r>
                            <w:r w:rsidRPr="00720B3E">
                              <w:rPr>
                                <w:rFonts w:cs="B Nazanin" w:hint="cs"/>
                                <w:sz w:val="28"/>
                                <w:szCs w:val="28"/>
                                <w:rtl/>
                              </w:rPr>
                              <w:t>متحول</w:t>
                            </w:r>
                            <w:r w:rsidRPr="00720B3E">
                              <w:rPr>
                                <w:rFonts w:cs="B Nazanin"/>
                                <w:sz w:val="28"/>
                                <w:szCs w:val="28"/>
                                <w:rtl/>
                              </w:rPr>
                              <w:t xml:space="preserve"> </w:t>
                            </w:r>
                            <w:r w:rsidRPr="00720B3E">
                              <w:rPr>
                                <w:rFonts w:cs="B Nazanin" w:hint="cs"/>
                                <w:sz w:val="28"/>
                                <w:szCs w:val="28"/>
                                <w:rtl/>
                              </w:rPr>
                              <w:t>کند</w:t>
                            </w:r>
                            <w:r w:rsidRPr="00720B3E">
                              <w:rPr>
                                <w:rFonts w:cs="B Nazanin"/>
                                <w:sz w:val="28"/>
                                <w:szCs w:val="28"/>
                                <w:rtl/>
                              </w:rPr>
                              <w:t xml:space="preserve"> </w:t>
                            </w:r>
                            <w:r w:rsidRPr="00720B3E">
                              <w:rPr>
                                <w:rFonts w:cs="B Nazanin" w:hint="cs"/>
                                <w:sz w:val="28"/>
                                <w:szCs w:val="28"/>
                                <w:rtl/>
                              </w:rPr>
                              <w:t>که</w:t>
                            </w:r>
                            <w:r w:rsidRPr="00720B3E">
                              <w:rPr>
                                <w:rFonts w:cs="B Nazanin"/>
                                <w:sz w:val="28"/>
                                <w:szCs w:val="28"/>
                                <w:rtl/>
                              </w:rPr>
                              <w:t xml:space="preserve"> </w:t>
                            </w:r>
                            <w:r w:rsidRPr="00720B3E">
                              <w:rPr>
                                <w:rFonts w:cs="B Nazanin" w:hint="cs"/>
                                <w:sz w:val="28"/>
                                <w:szCs w:val="28"/>
                                <w:rtl/>
                              </w:rPr>
                              <w:t>بیشتر</w:t>
                            </w:r>
                            <w:r w:rsidRPr="00720B3E">
                              <w:rPr>
                                <w:rFonts w:cs="B Nazanin"/>
                                <w:sz w:val="28"/>
                                <w:szCs w:val="28"/>
                                <w:rtl/>
                              </w:rPr>
                              <w:t xml:space="preserve"> </w:t>
                            </w:r>
                            <w:r w:rsidRPr="00720B3E">
                              <w:rPr>
                                <w:rFonts w:cs="B Nazanin" w:hint="cs"/>
                                <w:sz w:val="28"/>
                                <w:szCs w:val="28"/>
                                <w:rtl/>
                              </w:rPr>
                              <w:t>با</w:t>
                            </w:r>
                            <w:r w:rsidRPr="00720B3E">
                              <w:rPr>
                                <w:rFonts w:cs="B Nazanin"/>
                                <w:sz w:val="28"/>
                                <w:szCs w:val="28"/>
                                <w:rtl/>
                              </w:rPr>
                              <w:t xml:space="preserve"> </w:t>
                            </w:r>
                            <w:r w:rsidRPr="00720B3E">
                              <w:rPr>
                                <w:rFonts w:cs="B Nazanin" w:hint="cs"/>
                                <w:sz w:val="28"/>
                                <w:szCs w:val="28"/>
                                <w:rtl/>
                              </w:rPr>
                              <w:t>نیازهای</w:t>
                            </w:r>
                            <w:r w:rsidRPr="00720B3E">
                              <w:rPr>
                                <w:rFonts w:cs="B Nazanin"/>
                                <w:sz w:val="28"/>
                                <w:szCs w:val="28"/>
                                <w:rtl/>
                              </w:rPr>
                              <w:t xml:space="preserve"> </w:t>
                            </w:r>
                            <w:r w:rsidRPr="00F14DE9">
                              <w:rPr>
                                <w:rFonts w:cs="B Nazanin"/>
                                <w:sz w:val="28"/>
                                <w:szCs w:val="28"/>
                                <w:rtl/>
                              </w:rPr>
                              <w:t>کسب‌وکار</w:t>
                            </w:r>
                            <w:r w:rsidRPr="00720B3E">
                              <w:rPr>
                                <w:rFonts w:cs="B Nazanin" w:hint="cs"/>
                                <w:sz w:val="28"/>
                                <w:szCs w:val="28"/>
                                <w:rtl/>
                              </w:rPr>
                              <w:t xml:space="preserve"> مطابقت</w:t>
                            </w:r>
                            <w:r w:rsidRPr="00720B3E">
                              <w:rPr>
                                <w:rFonts w:cs="B Nazanin"/>
                                <w:sz w:val="28"/>
                                <w:szCs w:val="28"/>
                                <w:rtl/>
                              </w:rPr>
                              <w:t xml:space="preserve"> </w:t>
                            </w:r>
                            <w:r w:rsidRPr="00720B3E">
                              <w:rPr>
                                <w:rFonts w:cs="B Nazanin" w:hint="cs"/>
                                <w:sz w:val="28"/>
                                <w:szCs w:val="28"/>
                                <w:rtl/>
                              </w:rPr>
                              <w:t>داشته</w:t>
                            </w:r>
                            <w:r w:rsidRPr="00720B3E">
                              <w:rPr>
                                <w:rFonts w:cs="B Nazanin"/>
                                <w:sz w:val="28"/>
                                <w:szCs w:val="28"/>
                                <w:rtl/>
                              </w:rPr>
                              <w:t xml:space="preserve"> </w:t>
                            </w:r>
                            <w:r w:rsidRPr="00720B3E">
                              <w:rPr>
                                <w:rFonts w:cs="B Nazanin" w:hint="cs"/>
                                <w:sz w:val="28"/>
                                <w:szCs w:val="28"/>
                                <w:rtl/>
                              </w:rPr>
                              <w:t>باشد</w:t>
                            </w:r>
                            <w:r>
                              <w:rPr>
                                <w:rFonts w:cs="B Nazanin" w:hint="cs"/>
                                <w:sz w:val="28"/>
                                <w:szCs w:val="28"/>
                                <w:rt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279FF" id="Text Box 472811922" o:spid="_x0000_s1054" type="#_x0000_t202" style="position:absolute;left:0;text-align:left;margin-left:0;margin-top:25.8pt;width:459.9pt;height:165.6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ZDdYgIAAMsEAAAOAAAAZHJzL2Uyb0RvYy54bWysVE1v2zAMvQ/YfxB0Xx27aZsGdYqsRYYB&#10;RVsgHXpWZLkxJouapMTOfv2elK9+7DQsB4UiqUfykfTVdd9qtlbON2RKnp8MOFNGUtWYl5L/eJp9&#10;GXHmgzCV0GRUyTfK8+vJ509XnR2rgpakK+UYQIwfd7bkyxDsOMu8XKpW+BOyysBYk2tFwNW9ZJUT&#10;HdBbnRWDwXnWkausI6m8h/Z2a+SThF/XSoaHuvYqMF1y5BbS6dK5iGc2uRLjFyfsspG7NMQ/ZNGK&#10;xiDoAepWBMFWrvkA1TbSkac6nEhqM6rrRqpUA6rJB++qmS+FVakWkOPtgSb//2Dl/frRsaYq+fCi&#10;GOX5ZVFwZkSLVj2pPrCv1LOjBWx11o/xaG7xLPQwo+uRxaj3UEYS+tq18R/lMdjB++bAdQSVUJ6N&#10;hoOLU5gkbEU+OM2L1I3s+Nw6H74palkUSu7QzMSxWN/5gJBw3bvEaJ50U80ardNl42+0Y2uBvmNc&#10;Kuo408IHKEs+S7+YNSDePNOGdSU/Pz0bpEhvbDHWAXOhhfz5EQF42gD2yEaUQr/oE8fFaE/VgqoN&#10;GHS0nUhv5awB/h1SfBQOIwhmsFbhAUetCUnRTuJsSe733/TRH5MBK2cdRrrk/tdKOIXKvxvMzGU+&#10;HMYdSJfh2QUIZ+61ZfHaYlbtDYG9HAtsZRKjf9B7sXbUPmP7pjEqTMJIxC552Is3Ybto2F6pptPk&#10;hKm3ItyZuZUROrYq8vrUPwtnd40OmJF72g+/GL/r99Y3vjQ0XQWqmzQMkegtqzv+sTGpwbvtjiv5&#10;+p68jt+gyR8AAAD//wMAUEsDBBQABgAIAAAAIQDUlMeY2wAAAAcBAAAPAAAAZHJzL2Rvd25yZXYu&#10;eG1sTI/BTsMwEETvSPyDtUjcqJMiqiRkUyEkjggROMDNtd3EJV5HsZuGfj3LCY6jGc28qbeLH8Rs&#10;p+gCIeSrDIQlHYyjDuH97emmABGTIqOGQBbh20bYNpcXtapMONGrndvUCS6hWCmEPqWxkjLq3noV&#10;V2G0xN4+TF4lllMnzaROXO4Huc6yjfTKES/0arSPvdVf7dEjGPoIpD/d89lRq115fikOeka8vloe&#10;7kEku6S/MPziMzo0zLQLRzJRDAh8JCHc5RsQ7JZ5yUd2CLfFugDZ1PI/f/MDAAD//wMAUEsBAi0A&#10;FAAGAAgAAAAhALaDOJL+AAAA4QEAABMAAAAAAAAAAAAAAAAAAAAAAFtDb250ZW50X1R5cGVzXS54&#10;bWxQSwECLQAUAAYACAAAACEAOP0h/9YAAACUAQAACwAAAAAAAAAAAAAAAAAvAQAAX3JlbHMvLnJl&#10;bHNQSwECLQAUAAYACAAAACEA4amQ3WICAADLBAAADgAAAAAAAAAAAAAAAAAuAgAAZHJzL2Uyb0Rv&#10;Yy54bWxQSwECLQAUAAYACAAAACEA1JTHmNsAAAAHAQAADwAAAAAAAAAAAAAAAAC8BAAAZHJzL2Rv&#10;d25yZXYueG1sUEsFBgAAAAAEAAQA8wAAAMQFAAAAAA==&#10;" fillcolor="window" strokeweight=".5pt">
                <v:textbox>
                  <w:txbxContent>
                    <w:p w14:paraId="20180F1A" w14:textId="77777777" w:rsidR="001B3718" w:rsidRPr="00D67A9C" w:rsidRDefault="001B3718" w:rsidP="001511C5">
                      <w:pPr>
                        <w:bidi/>
                        <w:rPr>
                          <w:b/>
                          <w:bCs/>
                          <w:sz w:val="28"/>
                          <w:szCs w:val="28"/>
                          <w:rtl/>
                          <w:lang w:bidi="fa"/>
                        </w:rPr>
                      </w:pPr>
                      <w:r w:rsidRPr="00D67A9C">
                        <w:rPr>
                          <w:rFonts w:cs="B Nazanin"/>
                          <w:b/>
                          <w:bCs/>
                          <w:sz w:val="28"/>
                          <w:szCs w:val="28"/>
                          <w:rtl/>
                        </w:rPr>
                        <w:t>تحلیل مقاله</w:t>
                      </w:r>
                    </w:p>
                    <w:p w14:paraId="56082CBD" w14:textId="77777777" w:rsidR="001B3718" w:rsidRPr="00EF1F5E" w:rsidRDefault="001B3718" w:rsidP="001511C5">
                      <w:pPr>
                        <w:bidi/>
                        <w:rPr>
                          <w:sz w:val="28"/>
                          <w:szCs w:val="28"/>
                          <w:rtl/>
                          <w:lang w:bidi="fa"/>
                        </w:rPr>
                      </w:pPr>
                      <w:r w:rsidRPr="00EF1F5E">
                        <w:rPr>
                          <w:rFonts w:cs="B Nazanin"/>
                          <w:sz w:val="28"/>
                          <w:szCs w:val="28"/>
                          <w:rtl/>
                        </w:rPr>
                        <w:t xml:space="preserve">مقاله زیر را درباره </w:t>
                      </w:r>
                      <w:r>
                        <w:rPr>
                          <w:rFonts w:cs="B Nazanin" w:hint="cs"/>
                          <w:sz w:val="28"/>
                          <w:szCs w:val="28"/>
                          <w:rtl/>
                        </w:rPr>
                        <w:t>استفاده از هوش مصنوعی در مطالعات پژوهشی</w:t>
                      </w:r>
                      <w:r w:rsidRPr="00EF1F5E">
                        <w:rPr>
                          <w:rFonts w:cs="B Nazanin"/>
                          <w:sz w:val="28"/>
                          <w:szCs w:val="28"/>
                          <w:rtl/>
                        </w:rPr>
                        <w:t xml:space="preserve"> بخوانید</w:t>
                      </w:r>
                      <w:r>
                        <w:rPr>
                          <w:rFonts w:cs="B Nazanin" w:hint="cs"/>
                          <w:sz w:val="28"/>
                          <w:szCs w:val="28"/>
                          <w:rtl/>
                        </w:rPr>
                        <w:t>.</w:t>
                      </w:r>
                    </w:p>
                    <w:p w14:paraId="12A935C4" w14:textId="149B8937" w:rsidR="001B3718" w:rsidRPr="00D12222" w:rsidRDefault="001B3718" w:rsidP="00B62AA1">
                      <w:pPr>
                        <w:rPr>
                          <w:rFonts w:asciiTheme="majorBidi" w:hAnsiTheme="majorBidi" w:cstheme="majorBidi"/>
                          <w:sz w:val="24"/>
                          <w:szCs w:val="24"/>
                          <w:rtl/>
                          <w:lang w:bidi="fa"/>
                        </w:rPr>
                      </w:pPr>
                      <w:r w:rsidRPr="00D12222">
                        <w:rPr>
                          <w:rFonts w:asciiTheme="majorBidi" w:hAnsiTheme="majorBidi" w:cstheme="majorBidi"/>
                          <w:sz w:val="24"/>
                          <w:szCs w:val="24"/>
                          <w:rtl/>
                          <w:lang w:bidi="fa"/>
                        </w:rPr>
                        <w:t xml:space="preserve">Lévesque, M., Obschonka, M., &amp; Nambisan, S. (2022). Pursuing impactful entrepreneurship research using artificial intelligence. </w:t>
                      </w:r>
                      <w:r w:rsidRPr="00D12222">
                        <w:rPr>
                          <w:rFonts w:asciiTheme="majorBidi" w:hAnsiTheme="majorBidi" w:cstheme="majorBidi"/>
                          <w:i/>
                          <w:iCs/>
                          <w:sz w:val="24"/>
                          <w:szCs w:val="24"/>
                          <w:rtl/>
                          <w:lang w:bidi="fa"/>
                        </w:rPr>
                        <w:t>Entrepreneurship Theory and Practice</w:t>
                      </w:r>
                      <w:r w:rsidRPr="00D12222">
                        <w:rPr>
                          <w:rFonts w:asciiTheme="majorBidi" w:hAnsiTheme="majorBidi" w:cstheme="majorBidi"/>
                          <w:sz w:val="24"/>
                          <w:szCs w:val="24"/>
                          <w:rtl/>
                          <w:lang w:bidi="fa"/>
                        </w:rPr>
                        <w:t xml:space="preserve">, </w:t>
                      </w:r>
                      <w:r w:rsidRPr="00D12222">
                        <w:rPr>
                          <w:rFonts w:asciiTheme="majorBidi" w:hAnsiTheme="majorBidi" w:cstheme="majorBidi"/>
                          <w:i/>
                          <w:iCs/>
                          <w:sz w:val="24"/>
                          <w:szCs w:val="24"/>
                          <w:rtl/>
                          <w:lang w:bidi="fa"/>
                        </w:rPr>
                        <w:t>46</w:t>
                      </w:r>
                      <w:r w:rsidRPr="00D12222">
                        <w:rPr>
                          <w:rFonts w:asciiTheme="majorBidi" w:hAnsiTheme="majorBidi" w:cstheme="majorBidi"/>
                          <w:sz w:val="24"/>
                          <w:szCs w:val="24"/>
                          <w:rtl/>
                          <w:lang w:bidi="fa"/>
                        </w:rPr>
                        <w:t xml:space="preserve">(4), 803– 832 </w:t>
                      </w:r>
                    </w:p>
                    <w:p w14:paraId="00805149" w14:textId="034325A9" w:rsidR="001B3718" w:rsidRDefault="001B3718" w:rsidP="001511C5">
                      <w:pPr>
                        <w:bidi/>
                        <w:rPr>
                          <w:rtl/>
                          <w:lang w:bidi="fa"/>
                        </w:rPr>
                      </w:pPr>
                      <w:r w:rsidRPr="00720B3E">
                        <w:rPr>
                          <w:rFonts w:cs="B Nazanin"/>
                          <w:sz w:val="28"/>
                          <w:szCs w:val="28"/>
                          <w:rtl/>
                        </w:rPr>
                        <w:t xml:space="preserve">به مرتبه </w:t>
                      </w:r>
                      <w:r w:rsidRPr="00720B3E">
                        <w:rPr>
                          <w:rFonts w:cs="B Nazanin" w:hint="cs"/>
                          <w:sz w:val="28"/>
                          <w:szCs w:val="28"/>
                          <w:rtl/>
                        </w:rPr>
                        <w:t>بالای</w:t>
                      </w:r>
                      <w:r w:rsidRPr="00720B3E">
                        <w:rPr>
                          <w:rFonts w:cs="B Nazanin"/>
                          <w:sz w:val="28"/>
                          <w:szCs w:val="28"/>
                          <w:rtl/>
                        </w:rPr>
                        <w:t xml:space="preserve"> </w:t>
                      </w:r>
                      <w:r w:rsidRPr="00720B3E">
                        <w:rPr>
                          <w:rFonts w:cs="B Nazanin" w:hint="cs"/>
                          <w:sz w:val="28"/>
                          <w:szCs w:val="28"/>
                          <w:rtl/>
                        </w:rPr>
                        <w:t>هوش</w:t>
                      </w:r>
                      <w:r w:rsidRPr="00720B3E">
                        <w:rPr>
                          <w:rFonts w:cs="B Nazanin"/>
                          <w:sz w:val="28"/>
                          <w:szCs w:val="28"/>
                          <w:rtl/>
                        </w:rPr>
                        <w:t xml:space="preserve"> </w:t>
                      </w:r>
                      <w:r w:rsidRPr="00720B3E">
                        <w:rPr>
                          <w:rFonts w:cs="B Nazanin" w:hint="cs"/>
                          <w:sz w:val="28"/>
                          <w:szCs w:val="28"/>
                          <w:rtl/>
                        </w:rPr>
                        <w:t>مصنوعی</w:t>
                      </w:r>
                      <w:r w:rsidRPr="00720B3E">
                        <w:rPr>
                          <w:rFonts w:cs="B Nazanin"/>
                          <w:sz w:val="28"/>
                          <w:szCs w:val="28"/>
                          <w:rtl/>
                        </w:rPr>
                        <w:t xml:space="preserve"> </w:t>
                      </w:r>
                      <w:r w:rsidRPr="00720B3E">
                        <w:rPr>
                          <w:rFonts w:cs="B Nazanin" w:hint="cs"/>
                          <w:sz w:val="28"/>
                          <w:szCs w:val="28"/>
                          <w:rtl/>
                        </w:rPr>
                        <w:t>فکر</w:t>
                      </w:r>
                      <w:r w:rsidRPr="00720B3E">
                        <w:rPr>
                          <w:rFonts w:cs="B Nazanin"/>
                          <w:sz w:val="28"/>
                          <w:szCs w:val="28"/>
                          <w:rtl/>
                        </w:rPr>
                        <w:t xml:space="preserve"> </w:t>
                      </w:r>
                      <w:r w:rsidRPr="00720B3E">
                        <w:rPr>
                          <w:rFonts w:cs="B Nazanin" w:hint="cs"/>
                          <w:sz w:val="28"/>
                          <w:szCs w:val="28"/>
                          <w:rtl/>
                        </w:rPr>
                        <w:t>کنید</w:t>
                      </w:r>
                      <w:r w:rsidRPr="00720B3E">
                        <w:rPr>
                          <w:rFonts w:cs="B Nazanin"/>
                          <w:sz w:val="28"/>
                          <w:szCs w:val="28"/>
                          <w:rtl/>
                        </w:rPr>
                        <w:t xml:space="preserve"> </w:t>
                      </w:r>
                      <w:r w:rsidRPr="00720B3E">
                        <w:rPr>
                          <w:rFonts w:cs="B Nazanin" w:hint="cs"/>
                          <w:sz w:val="28"/>
                          <w:szCs w:val="28"/>
                          <w:rtl/>
                        </w:rPr>
                        <w:t>که</w:t>
                      </w:r>
                      <w:r w:rsidRPr="00720B3E">
                        <w:rPr>
                          <w:rFonts w:cs="B Nazanin"/>
                          <w:sz w:val="28"/>
                          <w:szCs w:val="28"/>
                          <w:rtl/>
                        </w:rPr>
                        <w:t xml:space="preserve"> </w:t>
                      </w:r>
                      <w:r w:rsidRPr="00720B3E">
                        <w:rPr>
                          <w:rFonts w:cs="B Nazanin" w:hint="cs"/>
                          <w:sz w:val="28"/>
                          <w:szCs w:val="28"/>
                          <w:rtl/>
                        </w:rPr>
                        <w:t>می‌تواند</w:t>
                      </w:r>
                      <w:r w:rsidRPr="00720B3E">
                        <w:rPr>
                          <w:rFonts w:cs="B Nazanin"/>
                          <w:sz w:val="28"/>
                          <w:szCs w:val="28"/>
                          <w:rtl/>
                        </w:rPr>
                        <w:t xml:space="preserve"> </w:t>
                      </w:r>
                      <w:r w:rsidRPr="00720B3E">
                        <w:rPr>
                          <w:rFonts w:cs="B Nazanin" w:hint="cs"/>
                          <w:sz w:val="28"/>
                          <w:szCs w:val="28"/>
                          <w:rtl/>
                        </w:rPr>
                        <w:t>کارآفرینی</w:t>
                      </w:r>
                      <w:r w:rsidRPr="00720B3E">
                        <w:rPr>
                          <w:rFonts w:cs="B Nazanin"/>
                          <w:sz w:val="28"/>
                          <w:szCs w:val="28"/>
                          <w:rtl/>
                        </w:rPr>
                        <w:t xml:space="preserve"> </w:t>
                      </w:r>
                      <w:r w:rsidRPr="00720B3E">
                        <w:rPr>
                          <w:rFonts w:cs="B Nazanin" w:hint="cs"/>
                          <w:sz w:val="28"/>
                          <w:szCs w:val="28"/>
                          <w:rtl/>
                        </w:rPr>
                        <w:t>را</w:t>
                      </w:r>
                      <w:r w:rsidRPr="00720B3E">
                        <w:rPr>
                          <w:rFonts w:cs="B Nazanin"/>
                          <w:sz w:val="28"/>
                          <w:szCs w:val="28"/>
                          <w:rtl/>
                        </w:rPr>
                        <w:t xml:space="preserve"> </w:t>
                      </w:r>
                      <w:r w:rsidRPr="00720B3E">
                        <w:rPr>
                          <w:rFonts w:cs="B Nazanin" w:hint="cs"/>
                          <w:sz w:val="28"/>
                          <w:szCs w:val="28"/>
                          <w:rtl/>
                        </w:rPr>
                        <w:t>به</w:t>
                      </w:r>
                      <w:r w:rsidRPr="00720B3E">
                        <w:rPr>
                          <w:rFonts w:cs="B Nazanin"/>
                          <w:sz w:val="28"/>
                          <w:szCs w:val="28"/>
                          <w:rtl/>
                        </w:rPr>
                        <w:t xml:space="preserve"> </w:t>
                      </w:r>
                      <w:r w:rsidRPr="00720B3E">
                        <w:rPr>
                          <w:rFonts w:cs="B Nazanin" w:hint="cs"/>
                          <w:sz w:val="28"/>
                          <w:szCs w:val="28"/>
                          <w:rtl/>
                        </w:rPr>
                        <w:t>گونه‌ای</w:t>
                      </w:r>
                      <w:r w:rsidRPr="00720B3E">
                        <w:rPr>
                          <w:rFonts w:cs="B Nazanin"/>
                          <w:sz w:val="28"/>
                          <w:szCs w:val="28"/>
                          <w:rtl/>
                        </w:rPr>
                        <w:t xml:space="preserve"> </w:t>
                      </w:r>
                      <w:r w:rsidRPr="00720B3E">
                        <w:rPr>
                          <w:rFonts w:cs="B Nazanin" w:hint="cs"/>
                          <w:sz w:val="28"/>
                          <w:szCs w:val="28"/>
                          <w:rtl/>
                        </w:rPr>
                        <w:t>متحول</w:t>
                      </w:r>
                      <w:r w:rsidRPr="00720B3E">
                        <w:rPr>
                          <w:rFonts w:cs="B Nazanin"/>
                          <w:sz w:val="28"/>
                          <w:szCs w:val="28"/>
                          <w:rtl/>
                        </w:rPr>
                        <w:t xml:space="preserve"> </w:t>
                      </w:r>
                      <w:r w:rsidRPr="00720B3E">
                        <w:rPr>
                          <w:rFonts w:cs="B Nazanin" w:hint="cs"/>
                          <w:sz w:val="28"/>
                          <w:szCs w:val="28"/>
                          <w:rtl/>
                        </w:rPr>
                        <w:t>کند</w:t>
                      </w:r>
                      <w:r w:rsidRPr="00720B3E">
                        <w:rPr>
                          <w:rFonts w:cs="B Nazanin"/>
                          <w:sz w:val="28"/>
                          <w:szCs w:val="28"/>
                          <w:rtl/>
                        </w:rPr>
                        <w:t xml:space="preserve"> </w:t>
                      </w:r>
                      <w:r w:rsidRPr="00720B3E">
                        <w:rPr>
                          <w:rFonts w:cs="B Nazanin" w:hint="cs"/>
                          <w:sz w:val="28"/>
                          <w:szCs w:val="28"/>
                          <w:rtl/>
                        </w:rPr>
                        <w:t>که</w:t>
                      </w:r>
                      <w:r w:rsidRPr="00720B3E">
                        <w:rPr>
                          <w:rFonts w:cs="B Nazanin"/>
                          <w:sz w:val="28"/>
                          <w:szCs w:val="28"/>
                          <w:rtl/>
                        </w:rPr>
                        <w:t xml:space="preserve"> </w:t>
                      </w:r>
                      <w:r w:rsidRPr="00720B3E">
                        <w:rPr>
                          <w:rFonts w:cs="B Nazanin" w:hint="cs"/>
                          <w:sz w:val="28"/>
                          <w:szCs w:val="28"/>
                          <w:rtl/>
                        </w:rPr>
                        <w:t>بیشتر</w:t>
                      </w:r>
                      <w:r w:rsidRPr="00720B3E">
                        <w:rPr>
                          <w:rFonts w:cs="B Nazanin"/>
                          <w:sz w:val="28"/>
                          <w:szCs w:val="28"/>
                          <w:rtl/>
                        </w:rPr>
                        <w:t xml:space="preserve"> </w:t>
                      </w:r>
                      <w:r w:rsidRPr="00720B3E">
                        <w:rPr>
                          <w:rFonts w:cs="B Nazanin" w:hint="cs"/>
                          <w:sz w:val="28"/>
                          <w:szCs w:val="28"/>
                          <w:rtl/>
                        </w:rPr>
                        <w:t>با</w:t>
                      </w:r>
                      <w:r w:rsidRPr="00720B3E">
                        <w:rPr>
                          <w:rFonts w:cs="B Nazanin"/>
                          <w:sz w:val="28"/>
                          <w:szCs w:val="28"/>
                          <w:rtl/>
                        </w:rPr>
                        <w:t xml:space="preserve"> </w:t>
                      </w:r>
                      <w:r w:rsidRPr="00720B3E">
                        <w:rPr>
                          <w:rFonts w:cs="B Nazanin" w:hint="cs"/>
                          <w:sz w:val="28"/>
                          <w:szCs w:val="28"/>
                          <w:rtl/>
                        </w:rPr>
                        <w:t>نیازهای</w:t>
                      </w:r>
                      <w:r w:rsidRPr="00720B3E">
                        <w:rPr>
                          <w:rFonts w:cs="B Nazanin"/>
                          <w:sz w:val="28"/>
                          <w:szCs w:val="28"/>
                          <w:rtl/>
                        </w:rPr>
                        <w:t xml:space="preserve"> </w:t>
                      </w:r>
                      <w:r w:rsidRPr="00F14DE9">
                        <w:rPr>
                          <w:rFonts w:cs="B Nazanin"/>
                          <w:sz w:val="28"/>
                          <w:szCs w:val="28"/>
                          <w:rtl/>
                        </w:rPr>
                        <w:t>کسب‌وکار</w:t>
                      </w:r>
                      <w:r w:rsidRPr="00720B3E">
                        <w:rPr>
                          <w:rFonts w:cs="B Nazanin" w:hint="cs"/>
                          <w:sz w:val="28"/>
                          <w:szCs w:val="28"/>
                          <w:rtl/>
                        </w:rPr>
                        <w:t xml:space="preserve"> مطابقت</w:t>
                      </w:r>
                      <w:r w:rsidRPr="00720B3E">
                        <w:rPr>
                          <w:rFonts w:cs="B Nazanin"/>
                          <w:sz w:val="28"/>
                          <w:szCs w:val="28"/>
                          <w:rtl/>
                        </w:rPr>
                        <w:t xml:space="preserve"> </w:t>
                      </w:r>
                      <w:r w:rsidRPr="00720B3E">
                        <w:rPr>
                          <w:rFonts w:cs="B Nazanin" w:hint="cs"/>
                          <w:sz w:val="28"/>
                          <w:szCs w:val="28"/>
                          <w:rtl/>
                        </w:rPr>
                        <w:t>داشته</w:t>
                      </w:r>
                      <w:r w:rsidRPr="00720B3E">
                        <w:rPr>
                          <w:rFonts w:cs="B Nazanin"/>
                          <w:sz w:val="28"/>
                          <w:szCs w:val="28"/>
                          <w:rtl/>
                        </w:rPr>
                        <w:t xml:space="preserve"> </w:t>
                      </w:r>
                      <w:r w:rsidRPr="00720B3E">
                        <w:rPr>
                          <w:rFonts w:cs="B Nazanin" w:hint="cs"/>
                          <w:sz w:val="28"/>
                          <w:szCs w:val="28"/>
                          <w:rtl/>
                        </w:rPr>
                        <w:t>باشد</w:t>
                      </w:r>
                      <w:r>
                        <w:rPr>
                          <w:rFonts w:cs="B Nazanin" w:hint="cs"/>
                          <w:sz w:val="28"/>
                          <w:szCs w:val="28"/>
                          <w:rtl/>
                        </w:rPr>
                        <w:t>.</w:t>
                      </w:r>
                    </w:p>
                  </w:txbxContent>
                </v:textbox>
                <w10:wrap anchorx="margin"/>
              </v:shape>
            </w:pict>
          </mc:Fallback>
        </mc:AlternateContent>
      </w:r>
    </w:p>
    <w:p w14:paraId="7C5987FB" w14:textId="30F8B058" w:rsidR="001511C5" w:rsidRDefault="001511C5" w:rsidP="001511C5">
      <w:pPr>
        <w:bidi/>
        <w:jc w:val="both"/>
        <w:rPr>
          <w:rFonts w:cs="B Nazanin"/>
          <w:b/>
          <w:bCs/>
          <w:sz w:val="28"/>
          <w:szCs w:val="28"/>
          <w:rtl/>
        </w:rPr>
      </w:pPr>
    </w:p>
    <w:p w14:paraId="73B4506E" w14:textId="77777777" w:rsidR="001511C5" w:rsidRDefault="001511C5" w:rsidP="001511C5">
      <w:pPr>
        <w:bidi/>
        <w:jc w:val="both"/>
        <w:rPr>
          <w:rFonts w:cs="B Nazanin"/>
          <w:b/>
          <w:bCs/>
          <w:sz w:val="28"/>
          <w:szCs w:val="28"/>
          <w:rtl/>
        </w:rPr>
      </w:pPr>
    </w:p>
    <w:p w14:paraId="7C302073" w14:textId="77777777" w:rsidR="001511C5" w:rsidRDefault="001511C5" w:rsidP="001511C5">
      <w:pPr>
        <w:bidi/>
        <w:jc w:val="both"/>
        <w:rPr>
          <w:rFonts w:cs="B Nazanin"/>
          <w:b/>
          <w:bCs/>
          <w:sz w:val="28"/>
          <w:szCs w:val="28"/>
          <w:rtl/>
        </w:rPr>
      </w:pPr>
    </w:p>
    <w:p w14:paraId="5853C0CB" w14:textId="77777777" w:rsidR="001511C5" w:rsidRDefault="001511C5" w:rsidP="001511C5">
      <w:pPr>
        <w:bidi/>
        <w:jc w:val="both"/>
        <w:rPr>
          <w:rFonts w:cs="B Nazanin"/>
          <w:sz w:val="28"/>
          <w:szCs w:val="28"/>
          <w:rtl/>
        </w:rPr>
      </w:pPr>
    </w:p>
    <w:p w14:paraId="50EC14F5" w14:textId="77777777" w:rsidR="003803E6" w:rsidRDefault="003803E6" w:rsidP="003803E6">
      <w:pPr>
        <w:bidi/>
        <w:jc w:val="both"/>
        <w:rPr>
          <w:rFonts w:cs="B Nazanin"/>
          <w:sz w:val="28"/>
          <w:szCs w:val="28"/>
          <w:rtl/>
        </w:rPr>
      </w:pPr>
    </w:p>
    <w:p w14:paraId="0BECDA64" w14:textId="77777777" w:rsidR="003803E6" w:rsidRDefault="003803E6" w:rsidP="003803E6">
      <w:pPr>
        <w:bidi/>
        <w:jc w:val="both"/>
        <w:rPr>
          <w:rFonts w:cs="B Nazanin"/>
          <w:sz w:val="28"/>
          <w:szCs w:val="28"/>
          <w:rtl/>
        </w:rPr>
      </w:pPr>
    </w:p>
    <w:p w14:paraId="1A2D52D4" w14:textId="77777777" w:rsidR="003803E6" w:rsidRDefault="003803E6" w:rsidP="003803E6">
      <w:pPr>
        <w:bidi/>
        <w:jc w:val="both"/>
        <w:rPr>
          <w:rFonts w:cs="B Nazanin"/>
          <w:sz w:val="28"/>
          <w:szCs w:val="28"/>
          <w:rtl/>
        </w:rPr>
      </w:pPr>
    </w:p>
    <w:p w14:paraId="57CF3C7F" w14:textId="77777777" w:rsidR="003803E6" w:rsidRPr="00D67A9C" w:rsidRDefault="003803E6" w:rsidP="004B31DB">
      <w:pPr>
        <w:pStyle w:val="Heading1"/>
        <w:rPr>
          <w:rtl/>
          <w:lang w:bidi="fa"/>
        </w:rPr>
      </w:pPr>
      <w:bookmarkStart w:id="244" w:name="_Toc188101210"/>
      <w:r w:rsidRPr="00D67A9C">
        <w:rPr>
          <w:rtl/>
        </w:rPr>
        <w:t>انواع فناوری‌های دیجیتال</w:t>
      </w:r>
      <w:bookmarkEnd w:id="244"/>
    </w:p>
    <w:p w14:paraId="4450B7CB" w14:textId="22AC087B" w:rsidR="003803E6" w:rsidRPr="00590FA1" w:rsidRDefault="003803E6" w:rsidP="003803E6">
      <w:pPr>
        <w:bidi/>
        <w:jc w:val="both"/>
        <w:rPr>
          <w:sz w:val="28"/>
          <w:szCs w:val="28"/>
          <w:rtl/>
          <w:lang w:bidi="fa"/>
        </w:rPr>
      </w:pPr>
      <w:r w:rsidRPr="00590FA1">
        <w:rPr>
          <w:rFonts w:cs="B Nazanin"/>
          <w:sz w:val="28"/>
          <w:szCs w:val="28"/>
          <w:rtl/>
        </w:rPr>
        <w:t xml:space="preserve">فناوری‌های دیجیتال نوظهور اصلی را می‌توان به سه دسته </w:t>
      </w:r>
      <w:r>
        <w:rPr>
          <w:rFonts w:cs="B Nazanin" w:hint="cs"/>
          <w:sz w:val="28"/>
          <w:szCs w:val="28"/>
          <w:rtl/>
        </w:rPr>
        <w:t>کلی</w:t>
      </w:r>
      <w:r w:rsidRPr="00590FA1">
        <w:rPr>
          <w:rFonts w:cs="B Nazanin"/>
          <w:sz w:val="28"/>
          <w:szCs w:val="28"/>
          <w:rtl/>
        </w:rPr>
        <w:t xml:space="preserve"> تقسیم کرد: مصنوعات دیجیتال، پلتفرم دیجیتال و زیرساخت دیجیتال</w:t>
      </w:r>
      <w:r>
        <w:rPr>
          <w:rStyle w:val="FootnoteReference"/>
          <w:rFonts w:cs="B Nazanin"/>
          <w:sz w:val="28"/>
          <w:szCs w:val="28"/>
          <w:rtl/>
        </w:rPr>
        <w:footnoteReference w:id="328"/>
      </w:r>
      <w:r w:rsidRPr="00590FA1">
        <w:rPr>
          <w:rFonts w:cs="B Nazanin"/>
          <w:sz w:val="28"/>
          <w:szCs w:val="28"/>
          <w:rtl/>
        </w:rPr>
        <w:t xml:space="preserve"> (ریپا و سیکوندو، </w:t>
      </w:r>
      <w:r w:rsidRPr="00590FA1">
        <w:rPr>
          <w:rFonts w:cs="B Nazanin"/>
          <w:sz w:val="28"/>
          <w:szCs w:val="28"/>
          <w:rtl/>
          <w:lang w:bidi="fa-IR"/>
        </w:rPr>
        <w:t>۲۰۱۹)</w:t>
      </w:r>
      <w:r>
        <w:rPr>
          <w:rStyle w:val="FootnoteReference"/>
          <w:rFonts w:cs="B Nazanin"/>
          <w:sz w:val="28"/>
          <w:szCs w:val="28"/>
          <w:rtl/>
          <w:lang w:bidi="fa-IR"/>
        </w:rPr>
        <w:footnoteReference w:id="329"/>
      </w:r>
      <w:r w:rsidRPr="00590FA1">
        <w:rPr>
          <w:rFonts w:cs="B Nazanin"/>
          <w:sz w:val="28"/>
          <w:szCs w:val="28"/>
          <w:rtl/>
          <w:lang w:bidi="fa-IR"/>
        </w:rPr>
        <w:t xml:space="preserve">. </w:t>
      </w:r>
      <w:r w:rsidRPr="00590FA1">
        <w:rPr>
          <w:rFonts w:cs="B Nazanin"/>
          <w:sz w:val="28"/>
          <w:szCs w:val="28"/>
          <w:rtl/>
        </w:rPr>
        <w:t>مصنوعات دیجیتال شامل واقعیت افزوده</w:t>
      </w:r>
      <w:r w:rsidR="009516B8">
        <w:rPr>
          <w:rStyle w:val="FootnoteReference"/>
          <w:rFonts w:cs="B Nazanin"/>
          <w:sz w:val="28"/>
          <w:szCs w:val="28"/>
          <w:rtl/>
        </w:rPr>
        <w:footnoteReference w:id="330"/>
      </w:r>
      <w:r w:rsidRPr="00590FA1">
        <w:rPr>
          <w:rFonts w:cs="B Nazanin"/>
          <w:sz w:val="28"/>
          <w:szCs w:val="28"/>
          <w:rtl/>
        </w:rPr>
        <w:t>، بلاک‌چین، سیستم‌های گفت‌وگو</w:t>
      </w:r>
      <w:r w:rsidR="009516B8">
        <w:rPr>
          <w:rStyle w:val="FootnoteReference"/>
          <w:rFonts w:cs="B Nazanin"/>
          <w:sz w:val="28"/>
          <w:szCs w:val="28"/>
          <w:rtl/>
        </w:rPr>
        <w:footnoteReference w:id="331"/>
      </w:r>
      <w:r w:rsidRPr="00590FA1">
        <w:rPr>
          <w:rFonts w:cs="B Nazanin"/>
          <w:sz w:val="28"/>
          <w:szCs w:val="28"/>
          <w:rtl/>
        </w:rPr>
        <w:t>، داستان‌</w:t>
      </w:r>
      <w:r w:rsidR="009516B8">
        <w:rPr>
          <w:rFonts w:cs="B Nazanin" w:hint="cs"/>
          <w:sz w:val="28"/>
          <w:szCs w:val="28"/>
          <w:rtl/>
        </w:rPr>
        <w:t>سرایی</w:t>
      </w:r>
      <w:r w:rsidRPr="00590FA1">
        <w:rPr>
          <w:rFonts w:cs="B Nazanin"/>
          <w:sz w:val="28"/>
          <w:szCs w:val="28"/>
          <w:rtl/>
        </w:rPr>
        <w:t xml:space="preserve"> دیجیتال</w:t>
      </w:r>
      <w:r w:rsidR="009516B8">
        <w:rPr>
          <w:rStyle w:val="FootnoteReference"/>
          <w:rFonts w:cs="B Nazanin"/>
          <w:sz w:val="28"/>
          <w:szCs w:val="28"/>
          <w:rtl/>
        </w:rPr>
        <w:footnoteReference w:id="332"/>
      </w:r>
      <w:r w:rsidRPr="00590FA1">
        <w:rPr>
          <w:rFonts w:cs="B Nazanin"/>
          <w:sz w:val="28"/>
          <w:szCs w:val="28"/>
          <w:rtl/>
        </w:rPr>
        <w:t>، پرتفوی کسب‌وکار دیجیتال</w:t>
      </w:r>
      <w:r w:rsidR="009516B8">
        <w:rPr>
          <w:rStyle w:val="FootnoteReference"/>
          <w:rFonts w:cs="B Nazanin"/>
          <w:sz w:val="28"/>
          <w:szCs w:val="28"/>
          <w:rtl/>
        </w:rPr>
        <w:footnoteReference w:id="333"/>
      </w:r>
      <w:r w:rsidRPr="00590FA1">
        <w:rPr>
          <w:rFonts w:cs="B Nazanin"/>
          <w:sz w:val="28"/>
          <w:szCs w:val="28"/>
          <w:rtl/>
        </w:rPr>
        <w:t xml:space="preserve"> و واقعیت مجازی</w:t>
      </w:r>
      <w:r>
        <w:rPr>
          <w:rStyle w:val="FootnoteReference"/>
          <w:rFonts w:cs="B Nazanin"/>
          <w:sz w:val="28"/>
          <w:szCs w:val="28"/>
          <w:rtl/>
        </w:rPr>
        <w:footnoteReference w:id="334"/>
      </w:r>
      <w:r w:rsidRPr="00590FA1">
        <w:rPr>
          <w:rFonts w:cs="B Nazanin"/>
          <w:sz w:val="28"/>
          <w:szCs w:val="28"/>
          <w:rtl/>
        </w:rPr>
        <w:t xml:space="preserve"> (ریپا و سیکوندو، </w:t>
      </w:r>
      <w:r w:rsidRPr="00590FA1">
        <w:rPr>
          <w:rFonts w:cs="B Nazanin"/>
          <w:sz w:val="28"/>
          <w:szCs w:val="28"/>
          <w:rtl/>
          <w:lang w:bidi="fa-IR"/>
        </w:rPr>
        <w:t xml:space="preserve">۲۰۱۹) </w:t>
      </w:r>
      <w:r w:rsidRPr="00590FA1">
        <w:rPr>
          <w:rFonts w:cs="B Nazanin"/>
          <w:sz w:val="28"/>
          <w:szCs w:val="28"/>
          <w:rtl/>
        </w:rPr>
        <w:t>است. داستان‌</w:t>
      </w:r>
      <w:r w:rsidR="009516B8" w:rsidRPr="00590FA1">
        <w:rPr>
          <w:rFonts w:cs="B Nazanin"/>
          <w:sz w:val="28"/>
          <w:szCs w:val="28"/>
          <w:rtl/>
        </w:rPr>
        <w:t>‌</w:t>
      </w:r>
      <w:r w:rsidR="009516B8">
        <w:rPr>
          <w:rFonts w:cs="B Nazanin" w:hint="cs"/>
          <w:sz w:val="28"/>
          <w:szCs w:val="28"/>
          <w:rtl/>
        </w:rPr>
        <w:t>سرایی</w:t>
      </w:r>
      <w:r w:rsidRPr="00590FA1">
        <w:rPr>
          <w:rFonts w:cs="B Nazanin"/>
          <w:sz w:val="28"/>
          <w:szCs w:val="28"/>
          <w:rtl/>
        </w:rPr>
        <w:t xml:space="preserve"> دیجیتال شامل روایت داستان‌ها از طریق پلتفرم‌های دیجیتال </w:t>
      </w:r>
      <w:r>
        <w:rPr>
          <w:rFonts w:cs="B Nazanin" w:hint="cs"/>
          <w:sz w:val="28"/>
          <w:szCs w:val="28"/>
          <w:rtl/>
        </w:rPr>
        <w:t xml:space="preserve">است و </w:t>
      </w:r>
      <w:r w:rsidRPr="00590FA1">
        <w:rPr>
          <w:rFonts w:cs="B Nazanin"/>
          <w:sz w:val="28"/>
          <w:szCs w:val="28"/>
          <w:rtl/>
        </w:rPr>
        <w:t xml:space="preserve">استفاده از چندرسانه‌ای‌هایی مانند صدا و ویدیو </w:t>
      </w:r>
      <w:r>
        <w:rPr>
          <w:rFonts w:cs="B Nazanin" w:hint="cs"/>
          <w:sz w:val="28"/>
          <w:szCs w:val="28"/>
          <w:rtl/>
        </w:rPr>
        <w:t>می</w:t>
      </w:r>
      <w:r w:rsidRPr="00590FA1">
        <w:rPr>
          <w:rFonts w:cs="B Nazanin"/>
          <w:sz w:val="28"/>
          <w:szCs w:val="28"/>
          <w:rtl/>
        </w:rPr>
        <w:t>باشد که داستان را تعاملی‌تر می‌کند</w:t>
      </w:r>
      <w:r>
        <w:rPr>
          <w:rFonts w:cs="B Nazanin" w:hint="cs"/>
          <w:sz w:val="28"/>
          <w:szCs w:val="28"/>
          <w:rtl/>
          <w:lang w:bidi="fa-IR"/>
        </w:rPr>
        <w:t>.</w:t>
      </w:r>
    </w:p>
    <w:p w14:paraId="67A7B08C" w14:textId="4A34585D" w:rsidR="003803E6" w:rsidRPr="00590FA1" w:rsidRDefault="003803E6" w:rsidP="003803E6">
      <w:pPr>
        <w:bidi/>
        <w:jc w:val="both"/>
        <w:rPr>
          <w:sz w:val="28"/>
          <w:szCs w:val="28"/>
          <w:rtl/>
          <w:lang w:bidi="fa"/>
        </w:rPr>
      </w:pPr>
      <w:r w:rsidRPr="00590FA1">
        <w:rPr>
          <w:rFonts w:cs="B Nazanin"/>
          <w:sz w:val="28"/>
          <w:szCs w:val="28"/>
          <w:rtl/>
        </w:rPr>
        <w:t>مزیت داستان‌</w:t>
      </w:r>
      <w:r w:rsidR="009516B8" w:rsidRPr="00590FA1">
        <w:rPr>
          <w:rFonts w:cs="B Nazanin"/>
          <w:sz w:val="28"/>
          <w:szCs w:val="28"/>
          <w:rtl/>
        </w:rPr>
        <w:t>‌</w:t>
      </w:r>
      <w:r w:rsidR="009516B8">
        <w:rPr>
          <w:rFonts w:cs="B Nazanin" w:hint="cs"/>
          <w:sz w:val="28"/>
          <w:szCs w:val="28"/>
          <w:rtl/>
        </w:rPr>
        <w:t>سرایی</w:t>
      </w:r>
      <w:r w:rsidRPr="00590FA1">
        <w:rPr>
          <w:rFonts w:cs="B Nazanin"/>
          <w:sz w:val="28"/>
          <w:szCs w:val="28"/>
          <w:rtl/>
        </w:rPr>
        <w:t xml:space="preserve"> دیجیتال این است که امکان استفاده از تصاویری را فراهم می‌کند که می‌تواند به فرد در درک داستان کمک کند. همچنین داستان را جالب‌تر و تعاملی‌تر می‌کند، زیرا مواد مرتبطی مانند موسیقی و گرافیک می‌توانند در حین توضیح داستان نمایش داده شوند</w:t>
      </w:r>
      <w:r>
        <w:rPr>
          <w:rFonts w:cs="B Nazanin" w:hint="cs"/>
          <w:sz w:val="28"/>
          <w:szCs w:val="28"/>
          <w:rtl/>
          <w:lang w:bidi="fa-IR"/>
        </w:rPr>
        <w:t>.</w:t>
      </w:r>
    </w:p>
    <w:p w14:paraId="272CE7D7" w14:textId="77777777" w:rsidR="003803E6" w:rsidRPr="00590FA1" w:rsidRDefault="003803E6" w:rsidP="003803E6">
      <w:pPr>
        <w:bidi/>
        <w:jc w:val="both"/>
        <w:rPr>
          <w:sz w:val="28"/>
          <w:szCs w:val="28"/>
          <w:rtl/>
          <w:lang w:bidi="fa"/>
        </w:rPr>
      </w:pPr>
      <w:r w:rsidRPr="00590FA1">
        <w:rPr>
          <w:rFonts w:cs="B Nazanin"/>
          <w:sz w:val="28"/>
          <w:szCs w:val="28"/>
          <w:rtl/>
        </w:rPr>
        <w:t>پرتفوی کسب‌وکار دیجیتال شامل مجموعه‌ای از مصنوعات دیجیتال است که توسط یک فرد جمع‌آوری می‌شود. هر مصنوع برای حمایت از تخصص خالق استفاده می‌شود. نمونه‌هایی از مصنوعات می‌تواند شامل ارائه‌های آنلاین و صفحات وب باشد که کارهای یک فرد را به نمایش می‌گذارد. واقعیت مجازی و افزوده شامل فناوری‌هایی است که به فرد اجازه می‌دهد در یک محیط مبتنی بر وب تعامل داشته باشد. با انجام این کار، فرد می‌تواند نحوه استفاده از فناوری را تغییر دهد و محیط‌های خیالی بسازد</w:t>
      </w:r>
      <w:r>
        <w:rPr>
          <w:rFonts w:cs="B Nazanin" w:hint="cs"/>
          <w:sz w:val="28"/>
          <w:szCs w:val="28"/>
          <w:rtl/>
          <w:lang w:bidi="fa-IR"/>
        </w:rPr>
        <w:t>.</w:t>
      </w:r>
    </w:p>
    <w:p w14:paraId="00C6FC0D" w14:textId="06B86933" w:rsidR="003803E6" w:rsidRDefault="003803E6" w:rsidP="003803E6">
      <w:pPr>
        <w:bidi/>
        <w:jc w:val="both"/>
        <w:rPr>
          <w:rFonts w:cs="B Nazanin"/>
          <w:sz w:val="28"/>
          <w:szCs w:val="28"/>
          <w:rtl/>
        </w:rPr>
      </w:pPr>
      <w:r w:rsidRPr="009332B6">
        <w:rPr>
          <w:rFonts w:cs="B Nazanin"/>
          <w:sz w:val="28"/>
          <w:szCs w:val="28"/>
          <w:rtl/>
        </w:rPr>
        <w:t xml:space="preserve">سیستم‌های گفت‌وگو از فناوری برای برقراری ارتباط با دیگران استفاده می‌کنند. معمولاً این کار از طریق </w:t>
      </w:r>
      <w:r>
        <w:rPr>
          <w:rFonts w:cs="B Nazanin" w:hint="cs"/>
          <w:sz w:val="28"/>
          <w:szCs w:val="28"/>
          <w:rtl/>
        </w:rPr>
        <w:t>چت بات ها</w:t>
      </w:r>
      <w:r w:rsidRPr="009332B6">
        <w:rPr>
          <w:rFonts w:cs="B Nazanin"/>
          <w:sz w:val="28"/>
          <w:szCs w:val="28"/>
          <w:rtl/>
        </w:rPr>
        <w:t xml:space="preserve"> انجام می‌شود که سؤالات و پاسخ‌های تولیدشده توسط </w:t>
      </w:r>
      <w:r w:rsidR="009D54F9">
        <w:rPr>
          <w:rFonts w:cs="B Nazanin"/>
          <w:sz w:val="28"/>
          <w:szCs w:val="28"/>
          <w:rtl/>
        </w:rPr>
        <w:t>رایانه</w:t>
      </w:r>
      <w:r w:rsidRPr="009332B6">
        <w:rPr>
          <w:rFonts w:cs="B Nazanin"/>
          <w:sz w:val="28"/>
          <w:szCs w:val="28"/>
          <w:rtl/>
        </w:rPr>
        <w:t xml:space="preserve"> را تسهیل می‌کنند.</w:t>
      </w:r>
    </w:p>
    <w:p w14:paraId="6CC02323" w14:textId="77777777" w:rsidR="003803E6" w:rsidRDefault="003803E6" w:rsidP="003803E6">
      <w:pPr>
        <w:bidi/>
        <w:jc w:val="both"/>
        <w:rPr>
          <w:rFonts w:cs="B Nazanin"/>
          <w:sz w:val="28"/>
          <w:szCs w:val="28"/>
          <w:rtl/>
        </w:rPr>
      </w:pPr>
      <w:r w:rsidRPr="009332B6">
        <w:rPr>
          <w:rFonts w:cs="B Nazanin"/>
          <w:sz w:val="28"/>
          <w:szCs w:val="28"/>
          <w:rtl/>
        </w:rPr>
        <w:t xml:space="preserve"> بلاک‌چین یک رکورد دیجیتالی از تراکنش‌های انجام‌شده از طریق ارزهای دیجیتال است. این فناوری به طور فزاینده‌ای به عنوان روشی برای انجام تراکنش‌های </w:t>
      </w:r>
      <w:r>
        <w:rPr>
          <w:rFonts w:cs="B Nazanin" w:hint="cs"/>
          <w:sz w:val="28"/>
          <w:szCs w:val="28"/>
          <w:rtl/>
        </w:rPr>
        <w:t xml:space="preserve">تجاری جهانی و </w:t>
      </w:r>
      <w:r w:rsidRPr="009332B6">
        <w:rPr>
          <w:rFonts w:cs="B Nazanin"/>
          <w:sz w:val="28"/>
          <w:szCs w:val="28"/>
          <w:rtl/>
        </w:rPr>
        <w:t xml:space="preserve">بیت‌کوین مورد استفاده قرار می‌گیرد. مزیت بلاک‌چین این است که یک سرویس مالی بدون واسطه ارائه می‌دهد. </w:t>
      </w:r>
    </w:p>
    <w:p w14:paraId="11DAED88" w14:textId="2B6BFB6C" w:rsidR="00435820" w:rsidRPr="004B31DB" w:rsidRDefault="003803E6" w:rsidP="004B31DB">
      <w:pPr>
        <w:bidi/>
        <w:jc w:val="both"/>
        <w:rPr>
          <w:rFonts w:cs="B Nazanin"/>
          <w:sz w:val="28"/>
          <w:szCs w:val="28"/>
          <w:rtl/>
          <w:lang w:bidi="fa-IR"/>
        </w:rPr>
      </w:pPr>
      <w:r w:rsidRPr="009332B6">
        <w:rPr>
          <w:rFonts w:cs="B Nazanin"/>
          <w:sz w:val="28"/>
          <w:szCs w:val="28"/>
          <w:rtl/>
        </w:rPr>
        <w:t xml:space="preserve">پلتفرم‌های دیجیتالی شامل برنامه‌های هوش مصنوعی، معماری خدمات، رایانش ابری، داده‌های کلان، تجزیه و تحلیل یادگیری و رسانه‌های اجتماعی است (ریپا و سکندو، </w:t>
      </w:r>
      <w:r w:rsidRPr="009332B6">
        <w:rPr>
          <w:rFonts w:cs="B Nazanin"/>
          <w:sz w:val="28"/>
          <w:szCs w:val="28"/>
          <w:rtl/>
          <w:lang w:bidi="fa-IR"/>
        </w:rPr>
        <w:t>۲۰۱۹)</w:t>
      </w:r>
      <w:r>
        <w:rPr>
          <w:rStyle w:val="FootnoteReference"/>
          <w:rFonts w:cs="B Nazanin" w:hint="cs"/>
          <w:sz w:val="28"/>
          <w:szCs w:val="28"/>
          <w:rtl/>
          <w:lang w:bidi="fa-IR"/>
        </w:rPr>
        <w:t>.</w:t>
      </w:r>
    </w:p>
    <w:p w14:paraId="7B8F8581" w14:textId="77777777" w:rsidR="003803E6" w:rsidRPr="009332B6" w:rsidRDefault="003803E6" w:rsidP="004B31DB">
      <w:pPr>
        <w:pStyle w:val="Heading1"/>
        <w:rPr>
          <w:rtl/>
          <w:lang w:bidi="fa"/>
        </w:rPr>
      </w:pPr>
      <w:bookmarkStart w:id="245" w:name="_Toc188101211"/>
      <w:r w:rsidRPr="00B7625E">
        <w:rPr>
          <w:rtl/>
        </w:rPr>
        <w:t>یادگیری</w:t>
      </w:r>
      <w:r w:rsidRPr="009332B6">
        <w:rPr>
          <w:rtl/>
        </w:rPr>
        <w:t xml:space="preserve"> ماشین</w:t>
      </w:r>
      <w:bookmarkEnd w:id="245"/>
    </w:p>
    <w:p w14:paraId="0A211657" w14:textId="68992018" w:rsidR="00B7625E" w:rsidRDefault="003803E6" w:rsidP="004B31DB">
      <w:pPr>
        <w:bidi/>
        <w:jc w:val="both"/>
        <w:rPr>
          <w:rFonts w:cs="B Nazanin"/>
          <w:sz w:val="28"/>
          <w:szCs w:val="28"/>
          <w:rtl/>
          <w:lang w:bidi="fa-IR"/>
        </w:rPr>
      </w:pPr>
      <w:r w:rsidRPr="009332B6">
        <w:rPr>
          <w:rFonts w:cs="B Nazanin"/>
          <w:sz w:val="28"/>
          <w:szCs w:val="28"/>
          <w:rtl/>
        </w:rPr>
        <w:t xml:space="preserve">یادگیری ماشین به عنوان "فرایندی که در آن </w:t>
      </w:r>
      <w:r w:rsidR="009D54F9">
        <w:rPr>
          <w:rFonts w:cs="B Nazanin"/>
          <w:sz w:val="28"/>
          <w:szCs w:val="28"/>
          <w:rtl/>
        </w:rPr>
        <w:t>رایانه</w:t>
      </w:r>
      <w:r w:rsidR="00435820">
        <w:rPr>
          <w:rFonts w:cs="B Nazanin" w:hint="cs"/>
          <w:sz w:val="28"/>
          <w:szCs w:val="28"/>
          <w:rtl/>
        </w:rPr>
        <w:t xml:space="preserve"> </w:t>
      </w:r>
      <w:r w:rsidRPr="009332B6">
        <w:rPr>
          <w:rFonts w:cs="B Nazanin"/>
          <w:sz w:val="28"/>
          <w:szCs w:val="28"/>
          <w:rtl/>
        </w:rPr>
        <w:t xml:space="preserve">ها با استفاده از داده‌های موجود برای تصمیم‌گیری‌های پیشرفته مشابه فرایند تفکر انسان آموزش می‌بینند" (آراچچیگه و همکاران، </w:t>
      </w:r>
      <w:r w:rsidRPr="009332B6">
        <w:rPr>
          <w:rFonts w:cs="B Nazanin"/>
          <w:sz w:val="28"/>
          <w:szCs w:val="28"/>
          <w:rtl/>
          <w:lang w:bidi="fa-IR"/>
        </w:rPr>
        <w:t>۲۰۲۲)</w:t>
      </w:r>
      <w:r>
        <w:rPr>
          <w:rStyle w:val="FootnoteReference"/>
          <w:rFonts w:cs="B Nazanin"/>
          <w:sz w:val="28"/>
          <w:szCs w:val="28"/>
          <w:rtl/>
          <w:lang w:bidi="fa-IR"/>
        </w:rPr>
        <w:footnoteReference w:id="335"/>
      </w:r>
      <w:r w:rsidRPr="009332B6">
        <w:rPr>
          <w:rFonts w:cs="B Nazanin"/>
          <w:sz w:val="28"/>
          <w:szCs w:val="28"/>
          <w:rtl/>
          <w:lang w:bidi="fa-IR"/>
        </w:rPr>
        <w:t xml:space="preserve"> </w:t>
      </w:r>
      <w:r w:rsidRPr="009332B6">
        <w:rPr>
          <w:rFonts w:cs="B Nazanin"/>
          <w:sz w:val="28"/>
          <w:szCs w:val="28"/>
          <w:rtl/>
        </w:rPr>
        <w:t xml:space="preserve">تعریف می‌شود. یادگیری ماشین تجزیه و تحلیل داده‌های پیچیده‌تری از جمله روابط غیرخطی را پردازش </w:t>
      </w:r>
      <w:r w:rsidR="00B7625E">
        <w:rPr>
          <w:rFonts w:cs="B Nazanin" w:hint="cs"/>
          <w:sz w:val="28"/>
          <w:szCs w:val="28"/>
          <w:rtl/>
        </w:rPr>
        <w:t xml:space="preserve">می </w:t>
      </w:r>
      <w:r w:rsidRPr="009332B6">
        <w:rPr>
          <w:rFonts w:cs="B Nazanin"/>
          <w:sz w:val="28"/>
          <w:szCs w:val="28"/>
          <w:rtl/>
        </w:rPr>
        <w:t>کند. این بدان معناست که معمولاً به عنوان راهی برای درک همبستگی‌های بین متغیرها استفاده می‌شود. آراچچیگه و همکاران (</w:t>
      </w:r>
      <w:r w:rsidRPr="009332B6">
        <w:rPr>
          <w:rFonts w:cs="B Nazanin"/>
          <w:sz w:val="28"/>
          <w:szCs w:val="28"/>
          <w:rtl/>
          <w:lang w:bidi="fa-IR"/>
        </w:rPr>
        <w:t xml:space="preserve">۲۰۲۲) </w:t>
      </w:r>
      <w:r>
        <w:rPr>
          <w:rFonts w:cs="B Nazanin" w:hint="cs"/>
          <w:sz w:val="28"/>
          <w:szCs w:val="28"/>
          <w:rtl/>
        </w:rPr>
        <w:t>عنوان</w:t>
      </w:r>
      <w:r w:rsidRPr="009332B6">
        <w:rPr>
          <w:rFonts w:cs="B Nazanin"/>
          <w:sz w:val="28"/>
          <w:szCs w:val="28"/>
          <w:rtl/>
        </w:rPr>
        <w:t xml:space="preserve"> می‌کنند که روش یادگیری ماشین شامل پردازش داده‌ها هنگامی است که تمام داده‌ها به </w:t>
      </w:r>
      <w:r>
        <w:rPr>
          <w:rFonts w:cs="B Nazanin" w:hint="cs"/>
          <w:sz w:val="28"/>
          <w:szCs w:val="28"/>
          <w:rtl/>
        </w:rPr>
        <w:t>حوزه</w:t>
      </w:r>
      <w:r w:rsidRPr="009332B6">
        <w:rPr>
          <w:rFonts w:cs="B Nazanin"/>
          <w:sz w:val="28"/>
          <w:szCs w:val="28"/>
          <w:rtl/>
        </w:rPr>
        <w:t xml:space="preserve"> یادگیری ماشین منتقل می‌شوند. پس از انجام این کار، داده‌ها می‌توانند تقسیم</w:t>
      </w:r>
      <w:r>
        <w:rPr>
          <w:rFonts w:cs="B Nazanin" w:hint="cs"/>
          <w:sz w:val="28"/>
          <w:szCs w:val="28"/>
          <w:rtl/>
        </w:rPr>
        <w:t xml:space="preserve"> بندی</w:t>
      </w:r>
      <w:r w:rsidRPr="009332B6">
        <w:rPr>
          <w:rFonts w:cs="B Nazanin"/>
          <w:sz w:val="28"/>
          <w:szCs w:val="28"/>
          <w:rtl/>
        </w:rPr>
        <w:t xml:space="preserve"> شوند تا بهتر</w:t>
      </w:r>
      <w:r>
        <w:rPr>
          <w:rFonts w:cs="B Nazanin" w:hint="cs"/>
          <w:sz w:val="28"/>
          <w:szCs w:val="28"/>
          <w:rtl/>
        </w:rPr>
        <w:t xml:space="preserve"> مورد</w:t>
      </w:r>
      <w:r w:rsidRPr="009332B6">
        <w:rPr>
          <w:rFonts w:cs="B Nazanin"/>
          <w:sz w:val="28"/>
          <w:szCs w:val="28"/>
          <w:rtl/>
        </w:rPr>
        <w:t xml:space="preserve"> آزمایش </w:t>
      </w:r>
      <w:r>
        <w:rPr>
          <w:rFonts w:cs="B Nazanin" w:hint="cs"/>
          <w:sz w:val="28"/>
          <w:szCs w:val="28"/>
          <w:rtl/>
        </w:rPr>
        <w:t>قرارگیرند</w:t>
      </w:r>
      <w:r w:rsidRPr="009332B6">
        <w:rPr>
          <w:rFonts w:cs="B Nazanin"/>
          <w:sz w:val="28"/>
          <w:szCs w:val="28"/>
          <w:rtl/>
        </w:rPr>
        <w:t>. مرحله بعدی شامل تنظیم ابرپارامترها</w:t>
      </w:r>
      <w:r>
        <w:rPr>
          <w:rStyle w:val="FootnoteReference"/>
          <w:rFonts w:cs="B Nazanin"/>
          <w:sz w:val="28"/>
          <w:szCs w:val="28"/>
          <w:rtl/>
        </w:rPr>
        <w:footnoteReference w:id="336"/>
      </w:r>
      <w:r w:rsidRPr="009332B6">
        <w:rPr>
          <w:rFonts w:cs="B Nazanin"/>
          <w:sz w:val="28"/>
          <w:szCs w:val="28"/>
          <w:rtl/>
        </w:rPr>
        <w:t xml:space="preserve"> است که در آن مدل برای هر مجموعه پارامتر تخمین زده می‌شود. این </w:t>
      </w:r>
      <w:r>
        <w:rPr>
          <w:rFonts w:cs="B Nazanin" w:hint="cs"/>
          <w:sz w:val="28"/>
          <w:szCs w:val="28"/>
          <w:rtl/>
        </w:rPr>
        <w:t xml:space="preserve">امر </w:t>
      </w:r>
      <w:r w:rsidRPr="009332B6">
        <w:rPr>
          <w:rFonts w:cs="B Nazanin"/>
          <w:sz w:val="28"/>
          <w:szCs w:val="28"/>
          <w:rtl/>
        </w:rPr>
        <w:t>منجر به محاسبه اهمیت هر متغیر می‌شود. سپس داده‌ها به‌روزرسانی شده و مدل ارزیابی می‌شود</w:t>
      </w:r>
      <w:r>
        <w:rPr>
          <w:rFonts w:cs="B Nazanin" w:hint="cs"/>
          <w:sz w:val="28"/>
          <w:szCs w:val="28"/>
          <w:rtl/>
          <w:lang w:bidi="fa-IR"/>
        </w:rPr>
        <w:t>.</w:t>
      </w:r>
    </w:p>
    <w:p w14:paraId="75A8D35E" w14:textId="77777777" w:rsidR="003803E6" w:rsidRPr="00D67A9C" w:rsidRDefault="003803E6" w:rsidP="004B31DB">
      <w:pPr>
        <w:pStyle w:val="Heading1"/>
        <w:rPr>
          <w:rtl/>
          <w:lang w:bidi="fa"/>
        </w:rPr>
      </w:pPr>
      <w:bookmarkStart w:id="246" w:name="_Toc188101212"/>
      <w:r w:rsidRPr="00D67A9C">
        <w:rPr>
          <w:rtl/>
        </w:rPr>
        <w:t>فن‌آوری‌های غوطه‌ورکننده</w:t>
      </w:r>
      <w:r>
        <w:rPr>
          <w:rStyle w:val="FootnoteReference"/>
          <w:b/>
          <w:rtl/>
        </w:rPr>
        <w:footnoteReference w:id="337"/>
      </w:r>
      <w:bookmarkEnd w:id="246"/>
    </w:p>
    <w:p w14:paraId="68C1A931" w14:textId="56AC82B6" w:rsidR="003803E6" w:rsidRPr="008A5079" w:rsidRDefault="003803E6" w:rsidP="003803E6">
      <w:pPr>
        <w:bidi/>
        <w:jc w:val="both"/>
        <w:rPr>
          <w:sz w:val="28"/>
          <w:szCs w:val="28"/>
          <w:rtl/>
          <w:lang w:bidi="fa"/>
        </w:rPr>
      </w:pPr>
      <w:r w:rsidRPr="008A5079">
        <w:rPr>
          <w:rFonts w:cs="B Nazanin"/>
          <w:sz w:val="28"/>
          <w:szCs w:val="28"/>
          <w:rtl/>
        </w:rPr>
        <w:t>فن‌آوری‌های غوطه‌ورکننده شامل هوش مصنوعی، واقعیت افزوده، واقعیت ترکیبی و انسان‌های دیجیتال</w:t>
      </w:r>
      <w:r>
        <w:rPr>
          <w:rStyle w:val="FootnoteReference"/>
          <w:rFonts w:cs="B Nazanin"/>
          <w:sz w:val="28"/>
          <w:szCs w:val="28"/>
          <w:rtl/>
        </w:rPr>
        <w:footnoteReference w:id="338"/>
      </w:r>
      <w:r w:rsidRPr="008A5079">
        <w:rPr>
          <w:rFonts w:cs="B Nazanin"/>
          <w:sz w:val="28"/>
          <w:szCs w:val="28"/>
          <w:rtl/>
        </w:rPr>
        <w:t xml:space="preserve"> است (سانگ و همکاران، </w:t>
      </w:r>
      <w:r w:rsidRPr="008A5079">
        <w:rPr>
          <w:rFonts w:cs="B Nazanin"/>
          <w:sz w:val="28"/>
          <w:szCs w:val="28"/>
          <w:rtl/>
          <w:lang w:bidi="fa-IR"/>
        </w:rPr>
        <w:t>۲۰۲۲)</w:t>
      </w:r>
      <w:r>
        <w:rPr>
          <w:rStyle w:val="FootnoteReference"/>
          <w:rFonts w:cs="B Nazanin"/>
          <w:sz w:val="28"/>
          <w:szCs w:val="28"/>
          <w:rtl/>
          <w:lang w:bidi="fa-IR"/>
        </w:rPr>
        <w:footnoteReference w:id="339"/>
      </w:r>
      <w:r w:rsidRPr="008A5079">
        <w:rPr>
          <w:rFonts w:cs="B Nazanin"/>
          <w:sz w:val="28"/>
          <w:szCs w:val="28"/>
          <w:rtl/>
          <w:lang w:bidi="fa-IR"/>
        </w:rPr>
        <w:t xml:space="preserve">. </w:t>
      </w:r>
      <w:r w:rsidRPr="008A5079">
        <w:rPr>
          <w:rFonts w:cs="B Nazanin"/>
          <w:sz w:val="28"/>
          <w:szCs w:val="28"/>
          <w:rtl/>
        </w:rPr>
        <w:t xml:space="preserve">هوش مصنوعی به‌عنوان "سیستم‌هایی که شخصیت‌ها و ویژگی‌های انسانی را تقلید می‌کنند و قابلیت‌هایی برای تعامل در گفتار شبیه به انسان، یادگیری و حل مسئله دارند" تعریف می‌شود (سانگ و همکاران، </w:t>
      </w:r>
      <w:r w:rsidRPr="008A5079">
        <w:rPr>
          <w:rFonts w:cs="B Nazanin"/>
          <w:sz w:val="28"/>
          <w:szCs w:val="28"/>
          <w:rtl/>
          <w:lang w:bidi="fa-IR"/>
        </w:rPr>
        <w:t xml:space="preserve">۲۰۲۲). </w:t>
      </w:r>
      <w:r w:rsidRPr="008A5079">
        <w:rPr>
          <w:rFonts w:cs="B Nazanin"/>
          <w:sz w:val="28"/>
          <w:szCs w:val="28"/>
          <w:rtl/>
        </w:rPr>
        <w:t xml:space="preserve">هوش مصنوعی می‌تواند شیوه‌های تحقیق را با افزایش دقت جمع‌آوری داده‌ها بهبود </w:t>
      </w:r>
      <w:r w:rsidR="00B7625E">
        <w:rPr>
          <w:rFonts w:cs="B Nazanin" w:hint="cs"/>
          <w:sz w:val="28"/>
          <w:szCs w:val="28"/>
          <w:rtl/>
        </w:rPr>
        <w:t>ب</w:t>
      </w:r>
      <w:r w:rsidRPr="008A5079">
        <w:rPr>
          <w:rFonts w:cs="B Nazanin"/>
          <w:sz w:val="28"/>
          <w:szCs w:val="28"/>
          <w:rtl/>
        </w:rPr>
        <w:t xml:space="preserve">بخشد. این فناوری می‌تواند به طراحی تجربیات تحقیقاتی معنادار کمک کند </w:t>
      </w:r>
      <w:r>
        <w:rPr>
          <w:rFonts w:cs="B Nazanin" w:hint="cs"/>
          <w:sz w:val="28"/>
          <w:szCs w:val="28"/>
          <w:rtl/>
        </w:rPr>
        <w:t>تا</w:t>
      </w:r>
      <w:r w:rsidRPr="008A5079">
        <w:rPr>
          <w:rFonts w:cs="B Nazanin"/>
          <w:sz w:val="28"/>
          <w:szCs w:val="28"/>
          <w:rtl/>
        </w:rPr>
        <w:t xml:space="preserve"> بهتر با انتظارات هم‌راستا باشد</w:t>
      </w:r>
      <w:r>
        <w:rPr>
          <w:rFonts w:cs="B Nazanin" w:hint="cs"/>
          <w:sz w:val="28"/>
          <w:szCs w:val="28"/>
          <w:rtl/>
          <w:lang w:bidi="fa-IR"/>
        </w:rPr>
        <w:t>.</w:t>
      </w:r>
    </w:p>
    <w:p w14:paraId="6884BA4E" w14:textId="0D50276C" w:rsidR="003803E6" w:rsidRPr="008A5079" w:rsidRDefault="003803E6" w:rsidP="00B7625E">
      <w:pPr>
        <w:bidi/>
        <w:jc w:val="both"/>
        <w:rPr>
          <w:sz w:val="28"/>
          <w:szCs w:val="28"/>
          <w:rtl/>
          <w:lang w:bidi="fa"/>
        </w:rPr>
      </w:pPr>
      <w:r w:rsidRPr="008A5079">
        <w:rPr>
          <w:rFonts w:cs="B Nazanin"/>
          <w:sz w:val="28"/>
          <w:szCs w:val="28"/>
          <w:rtl/>
        </w:rPr>
        <w:t xml:space="preserve">هوش مصنوعی شیوه‌های تحقیق را به تعاملات جذاب‌تری بین محقق و شرکت‌کنندگان مطالعه تبدیل می‌کند. هوش مصنوعی شامل آواتارها و ربات‌های مجازی </w:t>
      </w:r>
      <w:r w:rsidR="00B7625E">
        <w:rPr>
          <w:rFonts w:cs="B Nazanin" w:hint="cs"/>
          <w:sz w:val="28"/>
          <w:szCs w:val="28"/>
          <w:rtl/>
        </w:rPr>
        <w:t>است</w:t>
      </w:r>
      <w:r w:rsidRPr="008A5079">
        <w:rPr>
          <w:rFonts w:cs="B Nazanin"/>
          <w:sz w:val="28"/>
          <w:szCs w:val="28"/>
          <w:rtl/>
        </w:rPr>
        <w:t xml:space="preserve"> که برای تعامل با انسان‌ها طراحی شده‌اند. </w:t>
      </w:r>
      <w:r>
        <w:rPr>
          <w:rFonts w:cs="B Nazanin" w:hint="cs"/>
          <w:sz w:val="28"/>
          <w:szCs w:val="28"/>
          <w:rtl/>
        </w:rPr>
        <w:t xml:space="preserve">امروزه </w:t>
      </w:r>
      <w:r w:rsidRPr="008A5079">
        <w:rPr>
          <w:rFonts w:cs="B Nazanin"/>
          <w:sz w:val="28"/>
          <w:szCs w:val="28"/>
          <w:rtl/>
        </w:rPr>
        <w:t>به‌طور فزاینده‌ای از ربات‌ها برای ارتباط با انسان‌ها یا انجام وظایف خاص استفاده می‌شود. به‌دلیل پاندمی</w:t>
      </w:r>
      <w:r w:rsidRPr="008A5079">
        <w:rPr>
          <w:sz w:val="28"/>
          <w:szCs w:val="28"/>
          <w:rtl/>
          <w:lang w:bidi="fa"/>
        </w:rPr>
        <w:t xml:space="preserve"> </w:t>
      </w:r>
      <w:r>
        <w:rPr>
          <w:rFonts w:cs="B Nazanin" w:hint="cs"/>
          <w:sz w:val="28"/>
          <w:szCs w:val="28"/>
          <w:rtl/>
          <w:lang w:bidi="fa-IR"/>
        </w:rPr>
        <w:t xml:space="preserve"> </w:t>
      </w:r>
      <w:r w:rsidR="00721BDD">
        <w:rPr>
          <w:rFonts w:cs="B Nazanin" w:hint="cs"/>
          <w:sz w:val="28"/>
          <w:szCs w:val="28"/>
          <w:rtl/>
          <w:lang w:bidi="fa-IR"/>
        </w:rPr>
        <w:t>کووید</w:t>
      </w:r>
      <w:r>
        <w:rPr>
          <w:rFonts w:cs="B Nazanin" w:hint="cs"/>
          <w:sz w:val="28"/>
          <w:szCs w:val="28"/>
          <w:rtl/>
          <w:lang w:bidi="fa-IR"/>
        </w:rPr>
        <w:t>19</w:t>
      </w:r>
      <w:r w:rsidRPr="008A5079">
        <w:rPr>
          <w:rFonts w:cs="B Nazanin"/>
          <w:sz w:val="28"/>
          <w:szCs w:val="28"/>
          <w:rtl/>
        </w:rPr>
        <w:t>، علاقه به ربات‌ها به‌دلیل نیاز به فاصله‌گذاری اجتماعی و الزامات بهداشتی افزایش یافته است. در عین حال، محاسبات پیچیده‌تر شده و</w:t>
      </w:r>
      <w:r>
        <w:rPr>
          <w:rFonts w:cs="B Nazanin" w:hint="cs"/>
          <w:sz w:val="28"/>
          <w:szCs w:val="28"/>
          <w:rtl/>
        </w:rPr>
        <w:t xml:space="preserve"> ظهور</w:t>
      </w:r>
      <w:r w:rsidRPr="008A5079">
        <w:rPr>
          <w:rFonts w:cs="B Nazanin"/>
          <w:sz w:val="28"/>
          <w:szCs w:val="28"/>
          <w:rtl/>
        </w:rPr>
        <w:t xml:space="preserve"> انواع بهتری از ربات‌ها را ممکن کرده است</w:t>
      </w:r>
      <w:r>
        <w:rPr>
          <w:rFonts w:cs="B Nazanin" w:hint="cs"/>
          <w:sz w:val="28"/>
          <w:szCs w:val="28"/>
          <w:rtl/>
          <w:lang w:bidi="fa-IR"/>
        </w:rPr>
        <w:t>.</w:t>
      </w:r>
    </w:p>
    <w:p w14:paraId="46EC25B1" w14:textId="77777777" w:rsidR="003803E6" w:rsidRPr="008A5079" w:rsidRDefault="003803E6" w:rsidP="003803E6">
      <w:pPr>
        <w:bidi/>
        <w:jc w:val="both"/>
        <w:rPr>
          <w:sz w:val="28"/>
          <w:szCs w:val="28"/>
          <w:rtl/>
          <w:lang w:bidi="fa"/>
        </w:rPr>
      </w:pPr>
      <w:r w:rsidRPr="008A5079">
        <w:rPr>
          <w:rFonts w:cs="B Nazanin"/>
          <w:sz w:val="28"/>
          <w:szCs w:val="28"/>
          <w:rtl/>
        </w:rPr>
        <w:t>هوش مصنوعی از فناوری محاسباتی برای شناسایی دستورات انسانی استفاده می‌کند</w:t>
      </w:r>
      <w:r>
        <w:rPr>
          <w:rFonts w:cs="B Nazanin" w:hint="cs"/>
          <w:sz w:val="28"/>
          <w:szCs w:val="28"/>
          <w:rtl/>
        </w:rPr>
        <w:t xml:space="preserve"> که </w:t>
      </w:r>
      <w:r w:rsidRPr="008A5079">
        <w:rPr>
          <w:rFonts w:cs="B Nazanin"/>
          <w:sz w:val="28"/>
          <w:szCs w:val="28"/>
          <w:rtl/>
        </w:rPr>
        <w:t>شامل استفاده از محتوای دیجیتال مانند صدا و گرافیک برای پاسخ به پرسش‌های انسانی است. این یک فرآیند تعامل است و به‌گونه‌ای طراحی شده که محیط واقعی را تقلید کند</w:t>
      </w:r>
      <w:r>
        <w:rPr>
          <w:rFonts w:cs="B Nazanin" w:hint="cs"/>
          <w:sz w:val="28"/>
          <w:szCs w:val="28"/>
          <w:rtl/>
          <w:lang w:bidi="fa-IR"/>
        </w:rPr>
        <w:t>.</w:t>
      </w:r>
    </w:p>
    <w:p w14:paraId="6C6ECB98" w14:textId="77777777" w:rsidR="003803E6" w:rsidRDefault="003803E6" w:rsidP="003803E6">
      <w:pPr>
        <w:bidi/>
        <w:jc w:val="both"/>
        <w:rPr>
          <w:rFonts w:cs="B Nazanin"/>
          <w:sz w:val="28"/>
          <w:szCs w:val="28"/>
          <w:rtl/>
          <w:lang w:bidi="fa-IR"/>
        </w:rPr>
      </w:pPr>
      <w:r w:rsidRPr="008A5079">
        <w:rPr>
          <w:rFonts w:cs="B Nazanin"/>
          <w:sz w:val="28"/>
          <w:szCs w:val="28"/>
          <w:rtl/>
        </w:rPr>
        <w:t>واقعیت ترکیبی به یک واقعیت غوطه‌ورکننده واحد اشاره دارد که دنیای فیزیکی و مجازی را ترکیب می‌کند. این فناوری به‌دلیل مفید بودنش در تسهیل تجربیات مبتنی بر فناوری، به‌طور فزاینده‌ای در جامعه استفاده می‌شود. در مطالعات تحقیقاتی، واقعیت ترکیبی برای ادغام فناوری‌های دیجیتال در تجربیات تحقیقاتی استفاده می‌شود</w:t>
      </w:r>
      <w:r>
        <w:rPr>
          <w:rFonts w:cs="B Nazanin" w:hint="cs"/>
          <w:sz w:val="28"/>
          <w:szCs w:val="28"/>
          <w:rtl/>
          <w:lang w:bidi="fa-IR"/>
        </w:rPr>
        <w:t xml:space="preserve">. </w:t>
      </w:r>
      <w:r w:rsidRPr="008A5079">
        <w:rPr>
          <w:rFonts w:cs="B Nazanin"/>
          <w:sz w:val="28"/>
          <w:szCs w:val="28"/>
          <w:rtl/>
        </w:rPr>
        <w:t>واقعیت ترکیبی به محققان این امکان را می‌دهد که تجربیات واقعی مانند بازدید مجازی از مکان‌ها را برای طرح پرسش‌های تحقیقاتی در نظر بگیرند</w:t>
      </w:r>
      <w:r>
        <w:rPr>
          <w:rFonts w:cs="B Nazanin" w:hint="cs"/>
          <w:sz w:val="28"/>
          <w:szCs w:val="28"/>
          <w:rtl/>
          <w:lang w:bidi="fa-IR"/>
        </w:rPr>
        <w:t>.</w:t>
      </w:r>
    </w:p>
    <w:p w14:paraId="4A42F2F9" w14:textId="113EEB17" w:rsidR="00B7625E" w:rsidRPr="004B31DB" w:rsidRDefault="003803E6" w:rsidP="004B31DB">
      <w:pPr>
        <w:bidi/>
        <w:jc w:val="both"/>
        <w:rPr>
          <w:rFonts w:cs="B Nazanin"/>
          <w:sz w:val="28"/>
          <w:szCs w:val="28"/>
          <w:rtl/>
          <w:lang w:bidi="fa-IR"/>
        </w:rPr>
      </w:pPr>
      <w:r w:rsidRPr="00592E36">
        <w:rPr>
          <w:rFonts w:cs="B Nazanin"/>
          <w:sz w:val="28"/>
          <w:szCs w:val="28"/>
          <w:rtl/>
        </w:rPr>
        <w:t>در مطالعات تحقیقاتی، انسان‌های دیجیتال به‌عنوان ابزاری برای استفاده از فناوری با ظاهری انسانی به کار می‌روند</w:t>
      </w:r>
      <w:r>
        <w:rPr>
          <w:rFonts w:cs="B Nazanin" w:hint="cs"/>
          <w:sz w:val="28"/>
          <w:szCs w:val="28"/>
          <w:rtl/>
        </w:rPr>
        <w:t xml:space="preserve">. </w:t>
      </w:r>
      <w:r w:rsidRPr="00592E36">
        <w:rPr>
          <w:rFonts w:cs="B Nazanin"/>
          <w:sz w:val="28"/>
          <w:szCs w:val="28"/>
          <w:rtl/>
        </w:rPr>
        <w:t xml:space="preserve">انسان‌های دیجیتال می‌توانند در مصاحبه‌ها شرکت کنند و احساسات را ابراز کنند. آن‌ها می‌توانند راهی دوستانه‌تر و </w:t>
      </w:r>
      <w:r w:rsidR="009D54F9">
        <w:rPr>
          <w:rFonts w:cs="B Nazanin"/>
          <w:sz w:val="28"/>
          <w:szCs w:val="28"/>
          <w:rtl/>
        </w:rPr>
        <w:t>فناور</w:t>
      </w:r>
      <w:r w:rsidR="00B7625E">
        <w:rPr>
          <w:rFonts w:cs="B Nazanin" w:hint="cs"/>
          <w:sz w:val="28"/>
          <w:szCs w:val="28"/>
          <w:rtl/>
        </w:rPr>
        <w:t>انه تر</w:t>
      </w:r>
      <w:r w:rsidRPr="00592E36">
        <w:rPr>
          <w:rFonts w:cs="B Nazanin"/>
          <w:sz w:val="28"/>
          <w:szCs w:val="28"/>
          <w:rtl/>
        </w:rPr>
        <w:t xml:space="preserve"> برای انجام تحقیقات ارائه دهند. انسان‌های دیجیتال قادر به شناسایی گفتار و پاسخ به تغییرات محیطی هستند. این بدان معناست که پژوهشگران از انسان‌های دیجیتال برای توسعه استراتژی‌های جدید تحقیقاتی استفاده می‌کنند</w:t>
      </w:r>
      <w:r>
        <w:rPr>
          <w:rFonts w:cs="B Nazanin" w:hint="cs"/>
          <w:sz w:val="28"/>
          <w:szCs w:val="28"/>
          <w:rtl/>
          <w:lang w:bidi="fa-IR"/>
        </w:rPr>
        <w:t>.</w:t>
      </w:r>
    </w:p>
    <w:p w14:paraId="26BFBA3B" w14:textId="70BDAE09" w:rsidR="003803E6" w:rsidRPr="00BF5823" w:rsidRDefault="003803E6" w:rsidP="004B31DB">
      <w:pPr>
        <w:pStyle w:val="Heading1"/>
        <w:rPr>
          <w:rtl/>
          <w:lang w:bidi="fa"/>
        </w:rPr>
      </w:pPr>
      <w:bookmarkStart w:id="247" w:name="_Toc188101213"/>
      <w:r w:rsidRPr="00BF5823">
        <w:rPr>
          <w:rtl/>
        </w:rPr>
        <w:t>داستان‌</w:t>
      </w:r>
      <w:r w:rsidR="00B7625E">
        <w:rPr>
          <w:rFonts w:hint="cs"/>
          <w:rtl/>
        </w:rPr>
        <w:t>سرایی</w:t>
      </w:r>
      <w:bookmarkEnd w:id="247"/>
    </w:p>
    <w:p w14:paraId="24584260" w14:textId="7622046A" w:rsidR="003803E6" w:rsidRPr="00592E36" w:rsidRDefault="003803E6" w:rsidP="00B7625E">
      <w:pPr>
        <w:bidi/>
        <w:jc w:val="both"/>
        <w:rPr>
          <w:sz w:val="28"/>
          <w:szCs w:val="28"/>
          <w:rtl/>
          <w:lang w:bidi="fa"/>
        </w:rPr>
      </w:pPr>
      <w:r w:rsidRPr="00592E36">
        <w:rPr>
          <w:rFonts w:cs="B Nazanin"/>
          <w:sz w:val="28"/>
          <w:szCs w:val="28"/>
          <w:rtl/>
        </w:rPr>
        <w:t>داستان‌</w:t>
      </w:r>
      <w:r w:rsidR="00B7625E">
        <w:rPr>
          <w:rFonts w:cs="B Nazanin" w:hint="cs"/>
          <w:sz w:val="28"/>
          <w:szCs w:val="28"/>
          <w:rtl/>
        </w:rPr>
        <w:t>سرایی</w:t>
      </w:r>
      <w:r w:rsidRPr="00592E36">
        <w:rPr>
          <w:rFonts w:cs="B Nazanin"/>
          <w:sz w:val="28"/>
          <w:szCs w:val="28"/>
          <w:rtl/>
        </w:rPr>
        <w:t xml:space="preserve"> یک تکنیک تحقیقاتی است که برای به اشتراک‌گذاری اطلاعات با پاسخ‌دهندگان طراحی شده است. این کار می‌تواند با استفاده از فناوری‌های کاربردی که هوش مصنوعی را با سرگرمی ترکیب می‌کند، انجام شود. به این ترتیب، اطلاعات به افراد از طریق یک فرمت تعاملی منتقل می‌شود. مزیت استفاده از داستان‌</w:t>
      </w:r>
      <w:r w:rsidR="00B7625E">
        <w:rPr>
          <w:rFonts w:cs="B Nazanin" w:hint="cs"/>
          <w:sz w:val="28"/>
          <w:szCs w:val="28"/>
          <w:rtl/>
        </w:rPr>
        <w:t>سرایی</w:t>
      </w:r>
      <w:r w:rsidRPr="00592E36">
        <w:rPr>
          <w:rFonts w:cs="B Nazanin"/>
          <w:sz w:val="28"/>
          <w:szCs w:val="28"/>
          <w:rtl/>
        </w:rPr>
        <w:t xml:space="preserve"> دیجیتال این است که یک محیط تحقیقاتی تقویت‌شده با فناوری ایجاد می‌کند. روایت یک داستان می‌تواند فرآیندهای فکری یک فرد را تحریک کند و پاسخ به اطلاعات را آسان‌تر کند. مفهوم داستان‌</w:t>
      </w:r>
      <w:r w:rsidR="00B7625E">
        <w:rPr>
          <w:rFonts w:cs="B Nazanin" w:hint="cs"/>
          <w:sz w:val="28"/>
          <w:szCs w:val="28"/>
          <w:rtl/>
        </w:rPr>
        <w:t>سرایی</w:t>
      </w:r>
      <w:r w:rsidRPr="00592E36">
        <w:rPr>
          <w:rFonts w:cs="B Nazanin"/>
          <w:sz w:val="28"/>
          <w:szCs w:val="28"/>
          <w:rtl/>
        </w:rPr>
        <w:t xml:space="preserve"> به‌طور مکرر در مطالعات مدیریت کسب‌وکار به‌دلیل شیوه‌ای که واکنش‌های عاطفی را برمی‌انگیزد، استفاده می‌شود</w:t>
      </w:r>
      <w:r>
        <w:rPr>
          <w:rFonts w:cs="B Nazanin" w:hint="cs"/>
          <w:sz w:val="28"/>
          <w:szCs w:val="28"/>
          <w:rtl/>
        </w:rPr>
        <w:t xml:space="preserve"> و</w:t>
      </w:r>
      <w:r w:rsidRPr="00592E36">
        <w:rPr>
          <w:rFonts w:cs="B Nazanin"/>
          <w:sz w:val="28"/>
          <w:szCs w:val="28"/>
          <w:rtl/>
        </w:rPr>
        <w:t xml:space="preserve"> می‌تواند بینش‌های بهتری در مورد تجربیات ارائه دهد. به‌کارگیری داستان‌</w:t>
      </w:r>
      <w:r w:rsidR="00B7625E">
        <w:rPr>
          <w:rFonts w:cs="B Nazanin" w:hint="cs"/>
          <w:sz w:val="28"/>
          <w:szCs w:val="28"/>
          <w:rtl/>
        </w:rPr>
        <w:t>سرایی</w:t>
      </w:r>
      <w:r w:rsidRPr="00592E36">
        <w:rPr>
          <w:rFonts w:cs="B Nazanin"/>
          <w:sz w:val="28"/>
          <w:szCs w:val="28"/>
          <w:rtl/>
        </w:rPr>
        <w:t xml:space="preserve"> در تحقیقات می‌تواند روابط بهتری با شرکت‌کنندگان ایجاد کند</w:t>
      </w:r>
      <w:r>
        <w:rPr>
          <w:rFonts w:cs="B Nazanin" w:hint="cs"/>
          <w:sz w:val="28"/>
          <w:szCs w:val="28"/>
          <w:rtl/>
          <w:lang w:bidi="fa-IR"/>
        </w:rPr>
        <w:t>.</w:t>
      </w:r>
    </w:p>
    <w:p w14:paraId="68F727A7" w14:textId="521214F0" w:rsidR="003803E6" w:rsidRPr="00592E36" w:rsidRDefault="003803E6" w:rsidP="00B7625E">
      <w:pPr>
        <w:bidi/>
        <w:jc w:val="both"/>
        <w:rPr>
          <w:sz w:val="28"/>
          <w:szCs w:val="28"/>
          <w:rtl/>
          <w:lang w:bidi="fa"/>
        </w:rPr>
      </w:pPr>
      <w:r w:rsidRPr="00592E36">
        <w:rPr>
          <w:rFonts w:cs="B Nazanin"/>
          <w:sz w:val="28"/>
          <w:szCs w:val="28"/>
          <w:rtl/>
        </w:rPr>
        <w:t xml:space="preserve">داستان‌ها می‌توانند در مطالعات تحقیقاتی </w:t>
      </w:r>
      <w:r>
        <w:rPr>
          <w:rFonts w:cs="B Nazanin" w:hint="cs"/>
          <w:sz w:val="28"/>
          <w:szCs w:val="28"/>
          <w:rtl/>
        </w:rPr>
        <w:t>مقطعی</w:t>
      </w:r>
      <w:r w:rsidRPr="00592E36">
        <w:rPr>
          <w:rFonts w:cs="B Nazanin"/>
          <w:sz w:val="28"/>
          <w:szCs w:val="28"/>
          <w:rtl/>
        </w:rPr>
        <w:t xml:space="preserve"> یا مطالعات طولی بسته به ماهیت مطالعه استفاده شوند. داستان‌</w:t>
      </w:r>
      <w:r w:rsidR="00B7625E">
        <w:rPr>
          <w:rFonts w:cs="B Nazanin" w:hint="cs"/>
          <w:sz w:val="28"/>
          <w:szCs w:val="28"/>
          <w:rtl/>
        </w:rPr>
        <w:t>سرایی</w:t>
      </w:r>
      <w:r w:rsidRPr="00592E36">
        <w:rPr>
          <w:rFonts w:cs="B Nazanin"/>
          <w:sz w:val="28"/>
          <w:szCs w:val="28"/>
          <w:rtl/>
        </w:rPr>
        <w:t xml:space="preserve"> به‌عنوان یک روش بسیار مؤثر برای </w:t>
      </w:r>
      <w:r>
        <w:rPr>
          <w:rFonts w:cs="B Nazanin" w:hint="cs"/>
          <w:sz w:val="28"/>
          <w:szCs w:val="28"/>
          <w:rtl/>
        </w:rPr>
        <w:t>ایجاد ارتباط میان</w:t>
      </w:r>
      <w:r w:rsidRPr="00592E36">
        <w:rPr>
          <w:rFonts w:cs="B Nazanin"/>
          <w:sz w:val="28"/>
          <w:szCs w:val="28"/>
          <w:rtl/>
        </w:rPr>
        <w:t xml:space="preserve"> دلایل و اهداف یک مطالعه به کار می‌رود. این بدان معناست که می‌توان از آن برای متقاعد کردن شرکت‌کنندگان به شرکت در تجربه تحقیقاتی استفاده کرد</w:t>
      </w:r>
      <w:r>
        <w:rPr>
          <w:rFonts w:cs="B Nazanin" w:hint="cs"/>
          <w:sz w:val="28"/>
          <w:szCs w:val="28"/>
          <w:rtl/>
          <w:lang w:bidi="fa-IR"/>
        </w:rPr>
        <w:t>.</w:t>
      </w:r>
    </w:p>
    <w:p w14:paraId="7F93D861" w14:textId="4C47C0AD" w:rsidR="00B7625E" w:rsidRDefault="003803E6" w:rsidP="004B31DB">
      <w:pPr>
        <w:bidi/>
        <w:jc w:val="both"/>
        <w:rPr>
          <w:rFonts w:cs="B Nazanin"/>
          <w:sz w:val="28"/>
          <w:szCs w:val="28"/>
          <w:rtl/>
          <w:lang w:bidi="fa-IR"/>
        </w:rPr>
      </w:pPr>
      <w:r w:rsidRPr="00592E36">
        <w:rPr>
          <w:rFonts w:cs="B Nazanin"/>
          <w:sz w:val="28"/>
          <w:szCs w:val="28"/>
          <w:rtl/>
        </w:rPr>
        <w:t>در گذشته، داستان‌</w:t>
      </w:r>
      <w:r w:rsidR="00B7625E">
        <w:rPr>
          <w:rFonts w:cs="B Nazanin" w:hint="cs"/>
          <w:sz w:val="28"/>
          <w:szCs w:val="28"/>
          <w:rtl/>
        </w:rPr>
        <w:t>سرایی</w:t>
      </w:r>
      <w:r w:rsidRPr="00592E36">
        <w:rPr>
          <w:rFonts w:cs="B Nazanin"/>
          <w:sz w:val="28"/>
          <w:szCs w:val="28"/>
          <w:rtl/>
        </w:rPr>
        <w:t xml:space="preserve"> از طریق ارتباط کلامی یا نوشتاری انجام می‌شد. این موضوع با استفاده از فناوری‌های غوطه‌ورکننده مانند واقعیت افزوده و واقعیت ترکیبی تغییر کرده است. آزوما (</w:t>
      </w:r>
      <w:r w:rsidRPr="00592E36">
        <w:rPr>
          <w:rFonts w:cs="B Nazanin"/>
          <w:sz w:val="28"/>
          <w:szCs w:val="28"/>
          <w:rtl/>
          <w:lang w:bidi="fa-IR"/>
        </w:rPr>
        <w:t>۲۰۱۵)</w:t>
      </w:r>
      <w:r>
        <w:rPr>
          <w:rStyle w:val="FootnoteReference"/>
          <w:rFonts w:cs="B Nazanin"/>
          <w:sz w:val="28"/>
          <w:szCs w:val="28"/>
          <w:rtl/>
          <w:lang w:bidi="fa-IR"/>
        </w:rPr>
        <w:footnoteReference w:id="340"/>
      </w:r>
      <w:r w:rsidRPr="00592E36">
        <w:rPr>
          <w:rFonts w:cs="B Nazanin"/>
          <w:sz w:val="28"/>
          <w:szCs w:val="28"/>
          <w:rtl/>
          <w:lang w:bidi="fa-IR"/>
        </w:rPr>
        <w:t xml:space="preserve"> </w:t>
      </w:r>
      <w:r w:rsidRPr="00592E36">
        <w:rPr>
          <w:rFonts w:cs="B Nazanin"/>
          <w:sz w:val="28"/>
          <w:szCs w:val="28"/>
          <w:rtl/>
        </w:rPr>
        <w:t>پیشنهاد می‌کند که داستان‌</w:t>
      </w:r>
      <w:r w:rsidR="00B7625E">
        <w:rPr>
          <w:rFonts w:cs="B Nazanin" w:hint="cs"/>
          <w:sz w:val="28"/>
          <w:szCs w:val="28"/>
          <w:rtl/>
        </w:rPr>
        <w:t>سرایی</w:t>
      </w:r>
      <w:r w:rsidRPr="00592E36">
        <w:rPr>
          <w:rFonts w:cs="B Nazanin"/>
          <w:sz w:val="28"/>
          <w:szCs w:val="28"/>
          <w:rtl/>
        </w:rPr>
        <w:t xml:space="preserve"> با فناوری تقویت‌شده از نظر واقعیت می‌تواند در مواردی مانند تقویت، تغییر ظاهر و به یادآوری استفاده شود. تقویت به برجسته کردن مکان یا رویدادی که در حال تحقیق بر روی آن هستیم، اشاره دارد</w:t>
      </w:r>
      <w:r>
        <w:rPr>
          <w:rFonts w:cs="B Nazanin" w:hint="cs"/>
          <w:sz w:val="28"/>
          <w:szCs w:val="28"/>
          <w:rtl/>
        </w:rPr>
        <w:t xml:space="preserve"> و</w:t>
      </w:r>
      <w:r w:rsidRPr="00592E36">
        <w:rPr>
          <w:rFonts w:cs="B Nazanin"/>
          <w:sz w:val="28"/>
          <w:szCs w:val="28"/>
          <w:rtl/>
        </w:rPr>
        <w:t xml:space="preserve"> زمانی اتفاق می‌افتد که امکان درگیر شدن مستقیم </w:t>
      </w:r>
      <w:r>
        <w:rPr>
          <w:rFonts w:cs="B Nazanin" w:hint="cs"/>
          <w:sz w:val="28"/>
          <w:szCs w:val="28"/>
          <w:rtl/>
        </w:rPr>
        <w:t>با</w:t>
      </w:r>
      <w:r w:rsidRPr="00592E36">
        <w:rPr>
          <w:rFonts w:cs="B Nazanin"/>
          <w:sz w:val="28"/>
          <w:szCs w:val="28"/>
          <w:rtl/>
        </w:rPr>
        <w:t xml:space="preserve"> زمینه وجود ندارد و نیاز است که به گونه‌ای بیان شود که دیگران آن را درک کنند</w:t>
      </w:r>
      <w:r>
        <w:rPr>
          <w:rFonts w:cs="B Nazanin" w:hint="cs"/>
          <w:sz w:val="28"/>
          <w:szCs w:val="28"/>
          <w:rtl/>
          <w:lang w:bidi="fa-IR"/>
        </w:rPr>
        <w:t>.</w:t>
      </w:r>
    </w:p>
    <w:p w14:paraId="1393798A" w14:textId="77777777" w:rsidR="003803E6" w:rsidRPr="001E78ED" w:rsidRDefault="003803E6" w:rsidP="004B31DB">
      <w:pPr>
        <w:pStyle w:val="Heading1"/>
        <w:rPr>
          <w:rtl/>
          <w:lang w:bidi="fa"/>
        </w:rPr>
      </w:pPr>
      <w:bookmarkStart w:id="248" w:name="_Toc188101214"/>
      <w:r w:rsidRPr="001E78ED">
        <w:rPr>
          <w:rtl/>
        </w:rPr>
        <w:t>روش‌های تحقیق نوروفیزیولوژیکی</w:t>
      </w:r>
      <w:r>
        <w:rPr>
          <w:rStyle w:val="FootnoteReference"/>
          <w:b/>
          <w:rtl/>
        </w:rPr>
        <w:footnoteReference w:id="341"/>
      </w:r>
      <w:bookmarkEnd w:id="248"/>
    </w:p>
    <w:p w14:paraId="1BAA4C6C" w14:textId="77777777" w:rsidR="003803E6" w:rsidRPr="00B87484" w:rsidRDefault="003803E6" w:rsidP="003803E6">
      <w:pPr>
        <w:bidi/>
        <w:jc w:val="both"/>
        <w:rPr>
          <w:sz w:val="28"/>
          <w:szCs w:val="28"/>
          <w:rtl/>
          <w:lang w:bidi="fa"/>
        </w:rPr>
      </w:pPr>
      <w:r w:rsidRPr="00B87484">
        <w:rPr>
          <w:rFonts w:cs="B Nazanin"/>
          <w:sz w:val="28"/>
          <w:szCs w:val="28"/>
          <w:rtl/>
        </w:rPr>
        <w:t>روش‌های اصلی برای اندازه‌گیری پاسخ‌های عصبی شامل "الکتروانسفالوگرافی</w:t>
      </w:r>
      <w:r w:rsidRPr="00B87484">
        <w:rPr>
          <w:sz w:val="28"/>
          <w:szCs w:val="28"/>
          <w:rtl/>
          <w:lang w:bidi="fa"/>
        </w:rPr>
        <w:t xml:space="preserve"> </w:t>
      </w:r>
      <w:r w:rsidRPr="00D12222">
        <w:rPr>
          <w:rStyle w:val="FootnoteReference"/>
          <w:rFonts w:asciiTheme="majorBidi" w:hAnsiTheme="majorBidi" w:cstheme="majorBidi"/>
          <w:sz w:val="24"/>
          <w:szCs w:val="24"/>
          <w:lang w:bidi="fa-IR"/>
        </w:rPr>
        <w:footnoteReference w:id="342"/>
      </w:r>
      <w:r w:rsidRPr="00D12222">
        <w:rPr>
          <w:rFonts w:asciiTheme="majorBidi" w:hAnsiTheme="majorBidi" w:cstheme="majorBidi"/>
          <w:sz w:val="24"/>
          <w:szCs w:val="24"/>
          <w:rtl/>
          <w:lang w:bidi="fa"/>
        </w:rPr>
        <w:t>(EEG)</w:t>
      </w:r>
      <w:r w:rsidRPr="00B87484">
        <w:rPr>
          <w:rFonts w:cs="B Nazanin"/>
          <w:sz w:val="28"/>
          <w:szCs w:val="28"/>
          <w:rtl/>
        </w:rPr>
        <w:t>، پتانسیل‌های وابسته به رویداد</w:t>
      </w:r>
      <w:r w:rsidRPr="00B87484">
        <w:rPr>
          <w:sz w:val="28"/>
          <w:szCs w:val="28"/>
          <w:rtl/>
          <w:lang w:bidi="fa"/>
        </w:rPr>
        <w:t xml:space="preserve"> </w:t>
      </w:r>
      <w:r w:rsidRPr="00D12222">
        <w:rPr>
          <w:rStyle w:val="FootnoteReference"/>
          <w:rFonts w:asciiTheme="majorBidi" w:hAnsiTheme="majorBidi" w:cstheme="majorBidi"/>
          <w:sz w:val="24"/>
          <w:szCs w:val="24"/>
          <w:lang w:bidi="fa-IR"/>
        </w:rPr>
        <w:footnoteReference w:id="343"/>
      </w:r>
      <w:r w:rsidRPr="00D12222">
        <w:rPr>
          <w:rFonts w:asciiTheme="majorBidi" w:hAnsiTheme="majorBidi" w:cstheme="majorBidi"/>
          <w:sz w:val="24"/>
          <w:szCs w:val="24"/>
          <w:rtl/>
          <w:lang w:bidi="fa"/>
        </w:rPr>
        <w:t>(ERP)</w:t>
      </w:r>
      <w:r w:rsidRPr="00B87484">
        <w:rPr>
          <w:rFonts w:cs="B Nazanin"/>
          <w:sz w:val="28"/>
          <w:szCs w:val="28"/>
          <w:rtl/>
        </w:rPr>
        <w:t xml:space="preserve">، تصویربرداری </w:t>
      </w:r>
      <w:r>
        <w:rPr>
          <w:rFonts w:cs="B Nazanin" w:hint="cs"/>
          <w:sz w:val="28"/>
          <w:szCs w:val="28"/>
          <w:rtl/>
        </w:rPr>
        <w:t>پرتو</w:t>
      </w:r>
      <w:r w:rsidRPr="00B87484">
        <w:rPr>
          <w:rFonts w:cs="B Nazanin"/>
          <w:sz w:val="28"/>
          <w:szCs w:val="28"/>
          <w:rtl/>
        </w:rPr>
        <w:t xml:space="preserve"> مغناطیسی </w:t>
      </w:r>
      <w:r w:rsidRPr="00D12222">
        <w:rPr>
          <w:rStyle w:val="FootnoteReference"/>
          <w:rFonts w:asciiTheme="majorBidi" w:hAnsiTheme="majorBidi" w:cstheme="majorBidi"/>
          <w:sz w:val="24"/>
          <w:szCs w:val="24"/>
          <w:rtl/>
        </w:rPr>
        <w:footnoteReference w:id="344"/>
      </w:r>
      <w:r w:rsidRPr="00D12222">
        <w:rPr>
          <w:rFonts w:asciiTheme="majorBidi" w:hAnsiTheme="majorBidi" w:cstheme="majorBidi"/>
          <w:sz w:val="24"/>
          <w:szCs w:val="24"/>
          <w:rtl/>
          <w:lang w:bidi="fa"/>
        </w:rPr>
        <w:t>(fMRI)</w:t>
      </w:r>
      <w:r w:rsidRPr="00D12222">
        <w:rPr>
          <w:rFonts w:asciiTheme="majorBidi" w:hAnsiTheme="majorBidi" w:cstheme="majorBidi"/>
          <w:sz w:val="24"/>
          <w:szCs w:val="24"/>
          <w:rtl/>
        </w:rPr>
        <w:t>،</w:t>
      </w:r>
      <w:r w:rsidRPr="00B87484">
        <w:rPr>
          <w:rFonts w:cs="B Nazanin"/>
          <w:sz w:val="28"/>
          <w:szCs w:val="28"/>
          <w:rtl/>
        </w:rPr>
        <w:t xml:space="preserve"> طیف‌</w:t>
      </w:r>
      <w:r>
        <w:rPr>
          <w:rFonts w:cs="B Nazanin" w:hint="cs"/>
          <w:sz w:val="28"/>
          <w:szCs w:val="28"/>
          <w:rtl/>
        </w:rPr>
        <w:t>نگار</w:t>
      </w:r>
      <w:r w:rsidRPr="00B87484">
        <w:rPr>
          <w:rFonts w:cs="B Nazanin"/>
          <w:sz w:val="28"/>
          <w:szCs w:val="28"/>
          <w:rtl/>
        </w:rPr>
        <w:t xml:space="preserve">ی </w:t>
      </w:r>
      <w:r>
        <w:rPr>
          <w:rFonts w:cs="B Nazanin" w:hint="cs"/>
          <w:sz w:val="28"/>
          <w:szCs w:val="28"/>
          <w:rtl/>
        </w:rPr>
        <w:t>کارکردی نزدیک به مادون قرمز</w:t>
      </w:r>
      <w:r w:rsidRPr="00B87484">
        <w:rPr>
          <w:sz w:val="28"/>
          <w:szCs w:val="28"/>
          <w:rtl/>
          <w:lang w:bidi="fa"/>
        </w:rPr>
        <w:t xml:space="preserve"> </w:t>
      </w:r>
      <w:r w:rsidRPr="00D12222">
        <w:rPr>
          <w:rStyle w:val="FootnoteReference"/>
          <w:rFonts w:asciiTheme="majorBidi" w:hAnsiTheme="majorBidi" w:cstheme="majorBidi"/>
          <w:sz w:val="24"/>
          <w:szCs w:val="24"/>
          <w:lang w:bidi="fa-IR"/>
        </w:rPr>
        <w:footnoteReference w:id="345"/>
      </w:r>
      <w:r w:rsidRPr="00D12222">
        <w:rPr>
          <w:rFonts w:asciiTheme="majorBidi" w:hAnsiTheme="majorBidi" w:cstheme="majorBidi"/>
          <w:sz w:val="24"/>
          <w:szCs w:val="24"/>
          <w:rtl/>
          <w:lang w:bidi="fa"/>
        </w:rPr>
        <w:t>(fNIRS)</w:t>
      </w:r>
      <w:r w:rsidRPr="00D12222">
        <w:rPr>
          <w:rFonts w:asciiTheme="majorBidi" w:hAnsiTheme="majorBidi" w:cstheme="majorBidi"/>
          <w:sz w:val="24"/>
          <w:szCs w:val="24"/>
          <w:rtl/>
        </w:rPr>
        <w:t>،</w:t>
      </w:r>
      <w:r w:rsidRPr="00B87484">
        <w:rPr>
          <w:rFonts w:cs="B Nazanin"/>
          <w:sz w:val="28"/>
          <w:szCs w:val="28"/>
          <w:rtl/>
        </w:rPr>
        <w:t xml:space="preserve"> مغناطیس‌انسفالوگرافی</w:t>
      </w:r>
      <w:r w:rsidRPr="00B87484">
        <w:rPr>
          <w:sz w:val="28"/>
          <w:szCs w:val="28"/>
          <w:rtl/>
          <w:lang w:bidi="fa"/>
        </w:rPr>
        <w:t xml:space="preserve"> </w:t>
      </w:r>
      <w:r w:rsidRPr="00D12222">
        <w:rPr>
          <w:rFonts w:asciiTheme="majorBidi" w:hAnsiTheme="majorBidi" w:cstheme="majorBidi"/>
          <w:sz w:val="24"/>
          <w:szCs w:val="24"/>
          <w:rtl/>
          <w:lang w:bidi="fa"/>
        </w:rPr>
        <w:t>(MEG)</w:t>
      </w:r>
      <w:r w:rsidRPr="00B87484">
        <w:rPr>
          <w:rFonts w:cs="B Nazanin"/>
          <w:sz w:val="28"/>
          <w:szCs w:val="28"/>
          <w:rtl/>
        </w:rPr>
        <w:t>،</w:t>
      </w:r>
      <w:r>
        <w:rPr>
          <w:rStyle w:val="FootnoteReference"/>
          <w:rFonts w:cs="B Nazanin"/>
          <w:sz w:val="28"/>
          <w:szCs w:val="28"/>
          <w:rtl/>
        </w:rPr>
        <w:footnoteReference w:id="346"/>
      </w:r>
      <w:r w:rsidRPr="00B87484">
        <w:rPr>
          <w:rFonts w:cs="B Nazanin"/>
          <w:sz w:val="28"/>
          <w:szCs w:val="28"/>
          <w:rtl/>
        </w:rPr>
        <w:t xml:space="preserve"> توموگرافی انتشار پوزیترون</w:t>
      </w:r>
      <w:r w:rsidRPr="00B87484">
        <w:rPr>
          <w:sz w:val="28"/>
          <w:szCs w:val="28"/>
          <w:rtl/>
          <w:lang w:bidi="fa"/>
        </w:rPr>
        <w:t xml:space="preserve"> </w:t>
      </w:r>
      <w:r w:rsidRPr="00D12222">
        <w:rPr>
          <w:rStyle w:val="FootnoteReference"/>
          <w:rFonts w:asciiTheme="majorBidi" w:hAnsiTheme="majorBidi" w:cstheme="majorBidi"/>
          <w:sz w:val="24"/>
          <w:szCs w:val="24"/>
          <w:lang w:bidi="fa-IR"/>
        </w:rPr>
        <w:footnoteReference w:id="347"/>
      </w:r>
      <w:r w:rsidRPr="00D12222">
        <w:rPr>
          <w:rFonts w:asciiTheme="majorBidi" w:hAnsiTheme="majorBidi" w:cstheme="majorBidi"/>
          <w:sz w:val="24"/>
          <w:szCs w:val="24"/>
          <w:rtl/>
          <w:lang w:bidi="fa"/>
        </w:rPr>
        <w:t>(PET)</w:t>
      </w:r>
      <w:r w:rsidRPr="00D12222">
        <w:rPr>
          <w:rFonts w:asciiTheme="majorBidi" w:hAnsiTheme="majorBidi" w:cstheme="majorBidi"/>
          <w:sz w:val="24"/>
          <w:szCs w:val="24"/>
          <w:rtl/>
        </w:rPr>
        <w:t>،</w:t>
      </w:r>
      <w:r w:rsidRPr="00B87484">
        <w:rPr>
          <w:rFonts w:cs="B Nazanin"/>
          <w:sz w:val="28"/>
          <w:szCs w:val="28"/>
          <w:rtl/>
        </w:rPr>
        <w:t xml:space="preserve"> توپوگرافی حالت پایدار</w:t>
      </w:r>
      <w:r w:rsidRPr="00B87484">
        <w:rPr>
          <w:sz w:val="28"/>
          <w:szCs w:val="28"/>
          <w:rtl/>
          <w:lang w:bidi="fa"/>
        </w:rPr>
        <w:t xml:space="preserve"> </w:t>
      </w:r>
      <w:r>
        <w:rPr>
          <w:rFonts w:cs="B Nazanin" w:hint="cs"/>
          <w:sz w:val="28"/>
          <w:szCs w:val="28"/>
          <w:rtl/>
          <w:lang w:bidi="fa-IR"/>
        </w:rPr>
        <w:t xml:space="preserve"> </w:t>
      </w:r>
      <w:r w:rsidRPr="00D12222">
        <w:rPr>
          <w:rFonts w:asciiTheme="majorBidi" w:hAnsiTheme="majorBidi" w:cstheme="majorBidi"/>
          <w:sz w:val="24"/>
          <w:szCs w:val="24"/>
          <w:rtl/>
          <w:lang w:bidi="fa"/>
        </w:rPr>
        <w:t xml:space="preserve">(SST) </w:t>
      </w:r>
      <w:r>
        <w:rPr>
          <w:rStyle w:val="FootnoteReference"/>
          <w:rFonts w:cs="B Nazanin"/>
          <w:sz w:val="28"/>
          <w:szCs w:val="28"/>
          <w:lang w:bidi="fa-IR"/>
        </w:rPr>
        <w:footnoteReference w:id="348"/>
      </w:r>
      <w:r w:rsidRPr="00B87484">
        <w:rPr>
          <w:rFonts w:cs="B Nazanin"/>
          <w:sz w:val="28"/>
          <w:szCs w:val="28"/>
          <w:rtl/>
        </w:rPr>
        <w:t xml:space="preserve">و تحریک مغناطیسی </w:t>
      </w:r>
      <w:r>
        <w:rPr>
          <w:rFonts w:cs="B Nazanin" w:hint="cs"/>
          <w:sz w:val="28"/>
          <w:szCs w:val="28"/>
          <w:rtl/>
        </w:rPr>
        <w:t>مغز</w:t>
      </w:r>
      <w:r w:rsidRPr="00B87484">
        <w:rPr>
          <w:sz w:val="28"/>
          <w:szCs w:val="28"/>
          <w:rtl/>
          <w:lang w:bidi="fa"/>
        </w:rPr>
        <w:t xml:space="preserve"> </w:t>
      </w:r>
      <w:r w:rsidRPr="00D12222">
        <w:rPr>
          <w:rStyle w:val="FootnoteReference"/>
          <w:rFonts w:asciiTheme="majorBidi" w:hAnsiTheme="majorBidi" w:cstheme="majorBidi"/>
          <w:sz w:val="24"/>
          <w:szCs w:val="24"/>
          <w:lang w:bidi="fa-IR"/>
        </w:rPr>
        <w:footnoteReference w:id="349"/>
      </w:r>
      <w:r w:rsidRPr="00D12222">
        <w:rPr>
          <w:rFonts w:asciiTheme="majorBidi" w:hAnsiTheme="majorBidi" w:cstheme="majorBidi"/>
          <w:sz w:val="24"/>
          <w:szCs w:val="24"/>
          <w:rtl/>
          <w:lang w:bidi="fa"/>
        </w:rPr>
        <w:t>(TMS)"</w:t>
      </w:r>
      <w:r w:rsidRPr="00B87484">
        <w:rPr>
          <w:sz w:val="28"/>
          <w:szCs w:val="28"/>
          <w:rtl/>
          <w:lang w:bidi="fa"/>
        </w:rPr>
        <w:t xml:space="preserve"> </w:t>
      </w:r>
      <w:r w:rsidRPr="00B87484">
        <w:rPr>
          <w:rFonts w:cs="B Nazanin"/>
          <w:sz w:val="28"/>
          <w:szCs w:val="28"/>
          <w:rtl/>
        </w:rPr>
        <w:t>(ژانگ و همکاران، 2022) هستند. روش‌های پاسخ عصبی شامل بررسی این است که چگونه افراد بر اساس ثبت فعالیت‌های عصبی تغییر می‌کنند. این پاسخ‌ها بسته به ماهیت تغییر، به‌صورت مستقیم و غیرمستقیم قابل اندازه‌گیری هستند</w:t>
      </w:r>
      <w:r>
        <w:rPr>
          <w:rFonts w:cs="B Nazanin" w:hint="cs"/>
          <w:sz w:val="28"/>
          <w:szCs w:val="28"/>
          <w:rtl/>
          <w:lang w:bidi="fa-IR"/>
        </w:rPr>
        <w:t>.</w:t>
      </w:r>
    </w:p>
    <w:p w14:paraId="6F4281EE" w14:textId="67F4E812" w:rsidR="003803E6" w:rsidRPr="00B87484" w:rsidRDefault="003803E6" w:rsidP="00E052C8">
      <w:pPr>
        <w:bidi/>
        <w:jc w:val="both"/>
        <w:rPr>
          <w:sz w:val="28"/>
          <w:szCs w:val="28"/>
          <w:rtl/>
          <w:lang w:bidi="fa"/>
        </w:rPr>
      </w:pPr>
      <w:r w:rsidRPr="00B87484">
        <w:rPr>
          <w:rFonts w:cs="B Nazanin"/>
          <w:sz w:val="28"/>
          <w:szCs w:val="28"/>
          <w:rtl/>
        </w:rPr>
        <w:t>در سال‌های اخیر، رشد قابل توجهی در روش‌های تحقیق نوروفیزیکی مشاهده شده است</w:t>
      </w:r>
      <w:r>
        <w:rPr>
          <w:rFonts w:cs="B Nazanin" w:hint="cs"/>
          <w:sz w:val="28"/>
          <w:szCs w:val="28"/>
          <w:rtl/>
        </w:rPr>
        <w:t xml:space="preserve"> و </w:t>
      </w:r>
      <w:r w:rsidRPr="00B87484">
        <w:rPr>
          <w:rFonts w:cs="B Nazanin"/>
          <w:sz w:val="28"/>
          <w:szCs w:val="28"/>
          <w:rtl/>
        </w:rPr>
        <w:t>دلیل</w:t>
      </w:r>
      <w:r>
        <w:rPr>
          <w:rFonts w:cs="B Nazanin" w:hint="cs"/>
          <w:sz w:val="28"/>
          <w:szCs w:val="28"/>
          <w:rtl/>
        </w:rPr>
        <w:t xml:space="preserve"> آن</w:t>
      </w:r>
      <w:r w:rsidRPr="00B87484">
        <w:rPr>
          <w:rFonts w:cs="B Nazanin"/>
          <w:sz w:val="28"/>
          <w:szCs w:val="28"/>
          <w:rtl/>
        </w:rPr>
        <w:t xml:space="preserve"> نیاز محققان به درک تأثیر محرک‌های مختلف </w:t>
      </w:r>
      <w:r w:rsidR="00E052C8">
        <w:rPr>
          <w:rFonts w:cs="B Nazanin" w:hint="cs"/>
          <w:sz w:val="28"/>
          <w:szCs w:val="28"/>
          <w:rtl/>
        </w:rPr>
        <w:t>است</w:t>
      </w:r>
      <w:r w:rsidRPr="00B87484">
        <w:rPr>
          <w:rFonts w:cs="B Nazanin"/>
          <w:sz w:val="28"/>
          <w:szCs w:val="28"/>
          <w:rtl/>
        </w:rPr>
        <w:t xml:space="preserve">. این موضوع منجر به اتکای بیشتر </w:t>
      </w:r>
      <w:r w:rsidRPr="0001747B">
        <w:rPr>
          <w:rFonts w:cs="B Nazanin"/>
          <w:sz w:val="28"/>
          <w:szCs w:val="28"/>
          <w:rtl/>
        </w:rPr>
        <w:t>به روش‌های خود</w:t>
      </w:r>
      <w:r w:rsidR="00E052C8" w:rsidRPr="0001747B">
        <w:rPr>
          <w:rFonts w:cs="B Nazanin" w:hint="cs"/>
          <w:sz w:val="28"/>
          <w:szCs w:val="28"/>
          <w:rtl/>
        </w:rPr>
        <w:t>اظهاری</w:t>
      </w:r>
      <w:r w:rsidRPr="00B87484">
        <w:rPr>
          <w:rFonts w:cs="B Nazanin"/>
          <w:sz w:val="28"/>
          <w:szCs w:val="28"/>
          <w:rtl/>
        </w:rPr>
        <w:t xml:space="preserve"> شده است که در آن فرد پاسخ‌های خود را ذکر می‌کند. روش‌های خود</w:t>
      </w:r>
      <w:r w:rsidR="00E052C8">
        <w:rPr>
          <w:rFonts w:cs="B Nazanin" w:hint="cs"/>
          <w:sz w:val="28"/>
          <w:szCs w:val="28"/>
          <w:rtl/>
        </w:rPr>
        <w:t xml:space="preserve">اظهاری </w:t>
      </w:r>
      <w:r w:rsidRPr="00B87484">
        <w:rPr>
          <w:rFonts w:cs="B Nazanin"/>
          <w:sz w:val="28"/>
          <w:szCs w:val="28"/>
          <w:rtl/>
        </w:rPr>
        <w:t xml:space="preserve">به تمایل و توانایی افراد برای </w:t>
      </w:r>
      <w:r>
        <w:rPr>
          <w:rFonts w:cs="B Nazanin" w:hint="cs"/>
          <w:sz w:val="28"/>
          <w:szCs w:val="28"/>
          <w:rtl/>
        </w:rPr>
        <w:t xml:space="preserve">ارائه </w:t>
      </w:r>
      <w:r w:rsidRPr="00B87484">
        <w:rPr>
          <w:rFonts w:cs="B Nazanin"/>
          <w:sz w:val="28"/>
          <w:szCs w:val="28"/>
          <w:rtl/>
        </w:rPr>
        <w:t>جزئیات در مورد پاسخ‌هایشان بستگی دارد. انجام این کار به دلیل مسائل زمانی و همچنین نیازهای احساسی می‌تواند دشوار باشد. در حالی که روش‌های خود</w:t>
      </w:r>
      <w:r w:rsidR="00E052C8">
        <w:rPr>
          <w:rFonts w:cs="B Nazanin" w:hint="cs"/>
          <w:sz w:val="28"/>
          <w:szCs w:val="28"/>
          <w:rtl/>
        </w:rPr>
        <w:t xml:space="preserve">اظهاری </w:t>
      </w:r>
      <w:r w:rsidRPr="00B87484">
        <w:rPr>
          <w:rFonts w:cs="B Nazanin"/>
          <w:sz w:val="28"/>
          <w:szCs w:val="28"/>
          <w:rtl/>
        </w:rPr>
        <w:t>داده‌های ارزشمندی ارائه می‌دهند، نیاز به دریافت پاسخ‌های عینی و به‌موقع وجود دارد. این به این دلیل است که بسیاری از افراد رفتارهای خود را درک نمی‌کنند و نمی‌توانند آن را گزارش دهند. در نتیجه، بسیاری از رفتارها، از جمله فرآیندهای ناخودآگاه، گزارش نمی‌شوند</w:t>
      </w:r>
      <w:r>
        <w:rPr>
          <w:rFonts w:cs="B Nazanin" w:hint="cs"/>
          <w:sz w:val="28"/>
          <w:szCs w:val="28"/>
          <w:rtl/>
          <w:lang w:bidi="fa-IR"/>
        </w:rPr>
        <w:t>.</w:t>
      </w:r>
    </w:p>
    <w:p w14:paraId="657F783A" w14:textId="3A644420" w:rsidR="003803E6" w:rsidRPr="00B87484" w:rsidRDefault="003803E6" w:rsidP="00E052C8">
      <w:pPr>
        <w:bidi/>
        <w:jc w:val="both"/>
        <w:rPr>
          <w:sz w:val="28"/>
          <w:szCs w:val="28"/>
          <w:rtl/>
          <w:lang w:bidi="fa"/>
        </w:rPr>
      </w:pPr>
      <w:r w:rsidRPr="00B87484">
        <w:rPr>
          <w:rFonts w:cs="B Nazanin"/>
          <w:sz w:val="28"/>
          <w:szCs w:val="28"/>
          <w:rtl/>
        </w:rPr>
        <w:t>این بدان معناست که نیاز به روش‌های تحقیق جدیدی است که فرآیندهای ناخودآگاه یک فرد را تحلیل کنند. معمولاً فشارهای اجتماعی مرتبط با خود</w:t>
      </w:r>
      <w:r w:rsidR="00E052C8">
        <w:rPr>
          <w:rFonts w:cs="B Nazanin" w:hint="cs"/>
          <w:sz w:val="28"/>
          <w:szCs w:val="28"/>
          <w:rtl/>
        </w:rPr>
        <w:t>اظهاری</w:t>
      </w:r>
      <w:r w:rsidRPr="00B87484">
        <w:rPr>
          <w:rFonts w:cs="B Nazanin"/>
          <w:sz w:val="28"/>
          <w:szCs w:val="28"/>
          <w:rtl/>
        </w:rPr>
        <w:t xml:space="preserve">‌ها وجود دارد که اعتبار پاسخ‌های فردی را نفی می‌کند. </w:t>
      </w:r>
      <w:r w:rsidR="00E052C8">
        <w:rPr>
          <w:rFonts w:cs="B Nazanin" w:hint="cs"/>
          <w:sz w:val="28"/>
          <w:szCs w:val="28"/>
          <w:rtl/>
        </w:rPr>
        <w:t>به بیان دیگر</w:t>
      </w:r>
      <w:r w:rsidRPr="00B87484">
        <w:rPr>
          <w:rFonts w:cs="B Nazanin"/>
          <w:sz w:val="28"/>
          <w:szCs w:val="28"/>
          <w:rtl/>
        </w:rPr>
        <w:t xml:space="preserve"> یک فرد به دلیل نیاز به تطابق با انتظارات اجتماعی، پاسخ‌های خاصی را ابراز می‌کند</w:t>
      </w:r>
      <w:r>
        <w:rPr>
          <w:rFonts w:cs="B Nazanin" w:hint="cs"/>
          <w:sz w:val="28"/>
          <w:szCs w:val="28"/>
          <w:rtl/>
        </w:rPr>
        <w:t xml:space="preserve"> که</w:t>
      </w:r>
      <w:r w:rsidRPr="00B87484">
        <w:rPr>
          <w:rFonts w:cs="B Nazanin"/>
          <w:sz w:val="28"/>
          <w:szCs w:val="28"/>
          <w:rtl/>
        </w:rPr>
        <w:t xml:space="preserve"> می‌تواند منجر به یافته‌های مغرضانه و نتایج گمراه‌کننده شود</w:t>
      </w:r>
      <w:r>
        <w:rPr>
          <w:rFonts w:cs="B Nazanin" w:hint="cs"/>
          <w:sz w:val="28"/>
          <w:szCs w:val="28"/>
          <w:rtl/>
          <w:lang w:bidi="fa-IR"/>
        </w:rPr>
        <w:t>.</w:t>
      </w:r>
    </w:p>
    <w:p w14:paraId="45BBD5EB" w14:textId="77B77C91" w:rsidR="00E052C8" w:rsidRDefault="003803E6" w:rsidP="004B31DB">
      <w:pPr>
        <w:bidi/>
        <w:jc w:val="both"/>
        <w:rPr>
          <w:rFonts w:cs="B Nazanin"/>
          <w:sz w:val="28"/>
          <w:szCs w:val="28"/>
          <w:rtl/>
          <w:lang w:bidi="fa-IR"/>
        </w:rPr>
      </w:pPr>
      <w:r w:rsidRPr="00B87484">
        <w:rPr>
          <w:rFonts w:cs="B Nazanin"/>
          <w:sz w:val="28"/>
          <w:szCs w:val="28"/>
          <w:rtl/>
        </w:rPr>
        <w:t>نورومارکتینگ یا نوروساینس مصرف‌کننده به عنوان "استفاده از روش‌های عصبی یا زیستی در بازاریابی و تحقیق مصرف‌کننده" تعریف می‌شود (ژانگ و همکاران، 2022)</w:t>
      </w:r>
      <w:r>
        <w:rPr>
          <w:rStyle w:val="FootnoteReference"/>
          <w:rFonts w:cs="B Nazanin"/>
          <w:sz w:val="28"/>
          <w:szCs w:val="28"/>
          <w:rtl/>
        </w:rPr>
        <w:footnoteReference w:id="350"/>
      </w:r>
      <w:r>
        <w:rPr>
          <w:rFonts w:cs="B Nazanin" w:hint="cs"/>
          <w:sz w:val="28"/>
          <w:szCs w:val="28"/>
          <w:rtl/>
          <w:lang w:bidi="fa-IR"/>
        </w:rPr>
        <w:t xml:space="preserve">. </w:t>
      </w:r>
      <w:r>
        <w:rPr>
          <w:rFonts w:cs="B Nazanin" w:hint="cs"/>
          <w:sz w:val="28"/>
          <w:szCs w:val="28"/>
          <w:rtl/>
        </w:rPr>
        <w:t xml:space="preserve">این شیوه </w:t>
      </w:r>
      <w:r w:rsidRPr="00E2218F">
        <w:rPr>
          <w:rFonts w:cs="B Nazanin"/>
          <w:sz w:val="28"/>
          <w:szCs w:val="28"/>
          <w:rtl/>
        </w:rPr>
        <w:t xml:space="preserve">در حال </w:t>
      </w:r>
      <w:r>
        <w:rPr>
          <w:rFonts w:cs="B Nazanin" w:hint="cs"/>
          <w:sz w:val="28"/>
          <w:szCs w:val="28"/>
          <w:rtl/>
        </w:rPr>
        <w:t>کسب</w:t>
      </w:r>
      <w:r w:rsidRPr="00E2218F">
        <w:rPr>
          <w:rFonts w:cs="B Nazanin"/>
          <w:sz w:val="28"/>
          <w:szCs w:val="28"/>
          <w:rtl/>
        </w:rPr>
        <w:t xml:space="preserve"> اعتبار به عنوان روشی برای </w:t>
      </w:r>
      <w:r>
        <w:rPr>
          <w:rFonts w:cs="B Nazanin" w:hint="cs"/>
          <w:sz w:val="28"/>
          <w:szCs w:val="28"/>
          <w:rtl/>
        </w:rPr>
        <w:t>ارزش افرایی</w:t>
      </w:r>
      <w:r w:rsidRPr="00E2218F">
        <w:rPr>
          <w:rFonts w:cs="B Nazanin"/>
          <w:sz w:val="28"/>
          <w:szCs w:val="28"/>
          <w:rtl/>
        </w:rPr>
        <w:t xml:space="preserve"> </w:t>
      </w:r>
      <w:r>
        <w:rPr>
          <w:rFonts w:cs="B Nazanin" w:hint="cs"/>
          <w:sz w:val="28"/>
          <w:szCs w:val="28"/>
          <w:rtl/>
        </w:rPr>
        <w:t>در</w:t>
      </w:r>
      <w:r w:rsidRPr="00E2218F">
        <w:rPr>
          <w:rFonts w:cs="B Nazanin"/>
          <w:sz w:val="28"/>
          <w:szCs w:val="28"/>
          <w:rtl/>
        </w:rPr>
        <w:t xml:space="preserve"> مطالعات</w:t>
      </w:r>
      <w:r>
        <w:rPr>
          <w:rFonts w:cs="B Nazanin" w:hint="cs"/>
          <w:sz w:val="28"/>
          <w:szCs w:val="28"/>
          <w:rtl/>
        </w:rPr>
        <w:t xml:space="preserve"> </w:t>
      </w:r>
      <w:r w:rsidRPr="00E2218F">
        <w:rPr>
          <w:rFonts w:cs="B Nazanin"/>
          <w:sz w:val="28"/>
          <w:szCs w:val="28"/>
          <w:rtl/>
        </w:rPr>
        <w:t xml:space="preserve">به </w:t>
      </w:r>
      <w:r>
        <w:rPr>
          <w:rFonts w:cs="B Nazanin" w:hint="cs"/>
          <w:sz w:val="28"/>
          <w:szCs w:val="28"/>
          <w:rtl/>
        </w:rPr>
        <w:t>دلیل</w:t>
      </w:r>
      <w:r w:rsidRPr="00E2218F">
        <w:rPr>
          <w:rFonts w:cs="B Nazanin"/>
          <w:sz w:val="28"/>
          <w:szCs w:val="28"/>
          <w:rtl/>
        </w:rPr>
        <w:t xml:space="preserve"> نحوه‌ای که واکنش‌ها را گزارش می‌دهد</w:t>
      </w:r>
      <w:r>
        <w:rPr>
          <w:rFonts w:cs="B Nazanin" w:hint="cs"/>
          <w:sz w:val="28"/>
          <w:szCs w:val="28"/>
          <w:rtl/>
        </w:rPr>
        <w:t xml:space="preserve">، </w:t>
      </w:r>
      <w:r w:rsidR="00E052C8">
        <w:rPr>
          <w:rFonts w:cs="B Nazanin" w:hint="cs"/>
          <w:sz w:val="28"/>
          <w:szCs w:val="28"/>
          <w:rtl/>
        </w:rPr>
        <w:t xml:space="preserve">است </w:t>
      </w:r>
      <w:r>
        <w:rPr>
          <w:rFonts w:cs="B Nazanin" w:hint="cs"/>
          <w:sz w:val="28"/>
          <w:szCs w:val="28"/>
          <w:rtl/>
        </w:rPr>
        <w:t>و</w:t>
      </w:r>
      <w:r w:rsidRPr="00E2218F">
        <w:rPr>
          <w:rFonts w:cs="B Nazanin"/>
          <w:sz w:val="28"/>
          <w:szCs w:val="28"/>
          <w:rtl/>
        </w:rPr>
        <w:t xml:space="preserve"> این امکان را فراهم می‌آورد که احساسات و تصمیمات به شیوه‌ای خاص‌تر اندازه‌گیری شوند. مزیت ابزارهای نورومارکتینگ این است که بر نیازها و ارزش‌های مطالعات پژوهشی تمرکز می‌کنند</w:t>
      </w:r>
      <w:r>
        <w:rPr>
          <w:rFonts w:cs="B Nazanin" w:hint="cs"/>
          <w:sz w:val="28"/>
          <w:szCs w:val="28"/>
          <w:rtl/>
        </w:rPr>
        <w:t xml:space="preserve"> و</w:t>
      </w:r>
      <w:r w:rsidRPr="00E2218F">
        <w:rPr>
          <w:rFonts w:cs="B Nazanin"/>
          <w:sz w:val="28"/>
          <w:szCs w:val="28"/>
          <w:rtl/>
        </w:rPr>
        <w:t xml:space="preserve"> به دست آوردن پاسخ‌های خودجوش و بدون تمرین را ممکن می‌سازد. روش‌های نوروفیزیولوژیکی به </w:t>
      </w:r>
      <w:r>
        <w:rPr>
          <w:rFonts w:cs="B Nazanin" w:hint="cs"/>
          <w:sz w:val="28"/>
          <w:szCs w:val="28"/>
          <w:rtl/>
        </w:rPr>
        <w:t>کسب</w:t>
      </w:r>
      <w:r w:rsidRPr="00E2218F">
        <w:rPr>
          <w:rFonts w:cs="B Nazanin"/>
          <w:sz w:val="28"/>
          <w:szCs w:val="28"/>
          <w:rtl/>
        </w:rPr>
        <w:t xml:space="preserve"> اطلاعات پنهانی که ممکن است توسط پاسخ‌دهندگان شناخته نشده باشد، کمک می‌کنند</w:t>
      </w:r>
      <w:r>
        <w:rPr>
          <w:rFonts w:cs="B Nazanin" w:hint="cs"/>
          <w:sz w:val="28"/>
          <w:szCs w:val="28"/>
          <w:rtl/>
          <w:lang w:bidi="fa-IR"/>
        </w:rPr>
        <w:t>.</w:t>
      </w:r>
    </w:p>
    <w:p w14:paraId="1DDCE8F0" w14:textId="77777777" w:rsidR="00E052C8" w:rsidRPr="00E2218F" w:rsidRDefault="00E052C8" w:rsidP="00E052C8">
      <w:pPr>
        <w:bidi/>
        <w:jc w:val="both"/>
        <w:rPr>
          <w:sz w:val="28"/>
          <w:szCs w:val="28"/>
          <w:rtl/>
          <w:lang w:bidi="fa"/>
        </w:rPr>
      </w:pPr>
    </w:p>
    <w:p w14:paraId="7B4E3DBE" w14:textId="2DE565C6" w:rsidR="003803E6" w:rsidRPr="002A327C" w:rsidRDefault="003803E6" w:rsidP="004B31DB">
      <w:pPr>
        <w:pStyle w:val="Heading2"/>
        <w:rPr>
          <w:rtl/>
          <w:lang w:bidi="fa"/>
        </w:rPr>
      </w:pPr>
      <w:bookmarkStart w:id="249" w:name="_Toc188101215"/>
      <w:r w:rsidRPr="002A327C">
        <w:rPr>
          <w:rtl/>
          <w:lang w:bidi="fa"/>
        </w:rPr>
        <w:t xml:space="preserve">EEG </w:t>
      </w:r>
      <w:r w:rsidRPr="002A327C">
        <w:rPr>
          <w:rtl/>
        </w:rPr>
        <w:t>و</w:t>
      </w:r>
      <w:r w:rsidRPr="002A327C">
        <w:rPr>
          <w:rtl/>
          <w:lang w:bidi="fa"/>
        </w:rPr>
        <w:t xml:space="preserve"> ERP</w:t>
      </w:r>
      <w:bookmarkEnd w:id="249"/>
    </w:p>
    <w:p w14:paraId="547E3BCA" w14:textId="77777777" w:rsidR="00FF5936" w:rsidRPr="00E2218F" w:rsidRDefault="00FF5936" w:rsidP="00FF5936">
      <w:pPr>
        <w:bidi/>
        <w:jc w:val="both"/>
        <w:rPr>
          <w:sz w:val="28"/>
          <w:szCs w:val="28"/>
          <w:rtl/>
          <w:lang w:bidi="fa"/>
        </w:rPr>
      </w:pPr>
    </w:p>
    <w:p w14:paraId="03A3920C" w14:textId="1E3DB6D7" w:rsidR="003803E6" w:rsidRDefault="003803E6" w:rsidP="00FF5936">
      <w:pPr>
        <w:bidi/>
        <w:jc w:val="both"/>
        <w:rPr>
          <w:rFonts w:cs="B Nazanin"/>
          <w:sz w:val="28"/>
          <w:szCs w:val="28"/>
          <w:rtl/>
          <w:lang w:bidi="fa-IR"/>
        </w:rPr>
      </w:pPr>
      <w:r w:rsidRPr="002A327C">
        <w:rPr>
          <w:rFonts w:asciiTheme="majorBidi" w:hAnsiTheme="majorBidi" w:cstheme="majorBidi"/>
          <w:sz w:val="24"/>
          <w:szCs w:val="24"/>
          <w:rtl/>
          <w:lang w:bidi="fa"/>
        </w:rPr>
        <w:t>EEG</w:t>
      </w:r>
      <w:r w:rsidRPr="00E2218F">
        <w:rPr>
          <w:sz w:val="28"/>
          <w:szCs w:val="28"/>
          <w:rtl/>
          <w:lang w:bidi="fa"/>
        </w:rPr>
        <w:t xml:space="preserve"> </w:t>
      </w:r>
      <w:r w:rsidRPr="00E2218F">
        <w:rPr>
          <w:rFonts w:cs="B Nazanin"/>
          <w:sz w:val="28"/>
          <w:szCs w:val="28"/>
          <w:rtl/>
        </w:rPr>
        <w:t>شامل اندازه‌گیری تنظیم امواج مغزی</w:t>
      </w:r>
      <w:r>
        <w:rPr>
          <w:rFonts w:cs="B Nazanin" w:hint="cs"/>
          <w:sz w:val="28"/>
          <w:szCs w:val="28"/>
          <w:rtl/>
        </w:rPr>
        <w:t xml:space="preserve"> است</w:t>
      </w:r>
      <w:r w:rsidRPr="00E2218F">
        <w:rPr>
          <w:rFonts w:cs="B Nazanin"/>
          <w:sz w:val="28"/>
          <w:szCs w:val="28"/>
          <w:rtl/>
        </w:rPr>
        <w:t xml:space="preserve"> که به پنج باند طیفی بر اساس فرکانس‌های مختلف تقسیم‌بندی می‌شوند: دلتا (</w:t>
      </w:r>
      <w:r w:rsidRPr="00E2218F">
        <w:rPr>
          <w:rFonts w:cs="B Nazanin"/>
          <w:sz w:val="28"/>
          <w:szCs w:val="28"/>
          <w:rtl/>
          <w:lang w:bidi="fa-IR"/>
        </w:rPr>
        <w:t>۰</w:t>
      </w:r>
      <w:r w:rsidRPr="00E2218F">
        <w:rPr>
          <w:rFonts w:hint="cs"/>
          <w:sz w:val="28"/>
          <w:szCs w:val="28"/>
          <w:rtl/>
          <w:lang w:bidi="fa-IR"/>
        </w:rPr>
        <w:t>–</w:t>
      </w:r>
      <w:r w:rsidRPr="00E2218F">
        <w:rPr>
          <w:rFonts w:cs="B Nazanin"/>
          <w:sz w:val="28"/>
          <w:szCs w:val="28"/>
          <w:rtl/>
          <w:lang w:bidi="fa-IR"/>
        </w:rPr>
        <w:t xml:space="preserve"> </w:t>
      </w:r>
      <w:r w:rsidRPr="00E2218F">
        <w:rPr>
          <w:rFonts w:cs="B Nazanin" w:hint="cs"/>
          <w:sz w:val="28"/>
          <w:szCs w:val="28"/>
          <w:rtl/>
          <w:lang w:bidi="fa-IR"/>
        </w:rPr>
        <w:t>۴</w:t>
      </w:r>
      <w:r w:rsidRPr="00E2218F">
        <w:rPr>
          <w:rFonts w:cs="B Nazanin"/>
          <w:sz w:val="28"/>
          <w:szCs w:val="28"/>
          <w:rtl/>
        </w:rPr>
        <w:t xml:space="preserve"> هرتز)، تتا (</w:t>
      </w:r>
      <w:r w:rsidRPr="00E2218F">
        <w:rPr>
          <w:rFonts w:cs="B Nazanin"/>
          <w:sz w:val="28"/>
          <w:szCs w:val="28"/>
          <w:rtl/>
          <w:lang w:bidi="fa-IR"/>
        </w:rPr>
        <w:t>۴</w:t>
      </w:r>
      <w:r w:rsidRPr="00E2218F">
        <w:rPr>
          <w:rFonts w:hint="cs"/>
          <w:sz w:val="28"/>
          <w:szCs w:val="28"/>
          <w:rtl/>
          <w:lang w:bidi="fa-IR"/>
        </w:rPr>
        <w:t>–</w:t>
      </w:r>
      <w:r w:rsidRPr="00E2218F">
        <w:rPr>
          <w:rFonts w:cs="B Nazanin"/>
          <w:sz w:val="28"/>
          <w:szCs w:val="28"/>
          <w:rtl/>
          <w:lang w:bidi="fa-IR"/>
        </w:rPr>
        <w:t xml:space="preserve"> </w:t>
      </w:r>
      <w:r w:rsidRPr="00E2218F">
        <w:rPr>
          <w:rFonts w:cs="B Nazanin" w:hint="cs"/>
          <w:sz w:val="28"/>
          <w:szCs w:val="28"/>
          <w:rtl/>
          <w:lang w:bidi="fa-IR"/>
        </w:rPr>
        <w:t>۸</w:t>
      </w:r>
      <w:r w:rsidRPr="00E2218F">
        <w:rPr>
          <w:rFonts w:cs="B Nazanin"/>
          <w:sz w:val="28"/>
          <w:szCs w:val="28"/>
          <w:rtl/>
        </w:rPr>
        <w:t xml:space="preserve"> هرتز)، آلفا (</w:t>
      </w:r>
      <w:r w:rsidRPr="00E2218F">
        <w:rPr>
          <w:rFonts w:cs="B Nazanin"/>
          <w:sz w:val="28"/>
          <w:szCs w:val="28"/>
          <w:rtl/>
          <w:lang w:bidi="fa-IR"/>
        </w:rPr>
        <w:t>۸</w:t>
      </w:r>
      <w:r w:rsidRPr="00E2218F">
        <w:rPr>
          <w:rFonts w:hint="cs"/>
          <w:sz w:val="28"/>
          <w:szCs w:val="28"/>
          <w:rtl/>
          <w:lang w:bidi="fa-IR"/>
        </w:rPr>
        <w:t>–</w:t>
      </w:r>
      <w:r w:rsidRPr="00E2218F">
        <w:rPr>
          <w:rFonts w:cs="B Nazanin"/>
          <w:sz w:val="28"/>
          <w:szCs w:val="28"/>
          <w:rtl/>
          <w:lang w:bidi="fa-IR"/>
        </w:rPr>
        <w:t xml:space="preserve"> </w:t>
      </w:r>
      <w:r w:rsidRPr="00E2218F">
        <w:rPr>
          <w:rFonts w:cs="B Nazanin" w:hint="cs"/>
          <w:sz w:val="28"/>
          <w:szCs w:val="28"/>
          <w:rtl/>
          <w:lang w:bidi="fa-IR"/>
        </w:rPr>
        <w:t>۱۲</w:t>
      </w:r>
      <w:r w:rsidRPr="00E2218F">
        <w:rPr>
          <w:rFonts w:cs="B Nazanin"/>
          <w:sz w:val="28"/>
          <w:szCs w:val="28"/>
          <w:rtl/>
        </w:rPr>
        <w:t xml:space="preserve"> هرتز)، بتا (</w:t>
      </w:r>
      <w:r w:rsidRPr="00E2218F">
        <w:rPr>
          <w:rFonts w:cs="B Nazanin"/>
          <w:sz w:val="28"/>
          <w:szCs w:val="28"/>
          <w:rtl/>
          <w:lang w:bidi="fa-IR"/>
        </w:rPr>
        <w:t>۱۲</w:t>
      </w:r>
      <w:r w:rsidRPr="00E2218F">
        <w:rPr>
          <w:rFonts w:hint="cs"/>
          <w:sz w:val="28"/>
          <w:szCs w:val="28"/>
          <w:rtl/>
          <w:lang w:bidi="fa-IR"/>
        </w:rPr>
        <w:t>–</w:t>
      </w:r>
      <w:r w:rsidRPr="00E2218F">
        <w:rPr>
          <w:rFonts w:cs="B Nazanin"/>
          <w:sz w:val="28"/>
          <w:szCs w:val="28"/>
          <w:rtl/>
          <w:lang w:bidi="fa-IR"/>
        </w:rPr>
        <w:t xml:space="preserve"> </w:t>
      </w:r>
      <w:r w:rsidRPr="00E2218F">
        <w:rPr>
          <w:rFonts w:cs="B Nazanin" w:hint="cs"/>
          <w:sz w:val="28"/>
          <w:szCs w:val="28"/>
          <w:rtl/>
          <w:lang w:bidi="fa-IR"/>
        </w:rPr>
        <w:t>۳۰</w:t>
      </w:r>
      <w:r w:rsidRPr="00E2218F">
        <w:rPr>
          <w:rFonts w:cs="B Nazanin"/>
          <w:sz w:val="28"/>
          <w:szCs w:val="28"/>
          <w:rtl/>
        </w:rPr>
        <w:t xml:space="preserve"> هرتز) و گاما (بالاتر از </w:t>
      </w:r>
      <w:r w:rsidRPr="00E2218F">
        <w:rPr>
          <w:rFonts w:cs="B Nazanin"/>
          <w:sz w:val="28"/>
          <w:szCs w:val="28"/>
          <w:rtl/>
          <w:lang w:bidi="fa-IR"/>
        </w:rPr>
        <w:t>۳۰</w:t>
      </w:r>
      <w:r w:rsidRPr="00E2218F">
        <w:rPr>
          <w:rFonts w:cs="B Nazanin"/>
          <w:sz w:val="28"/>
          <w:szCs w:val="28"/>
          <w:rtl/>
        </w:rPr>
        <w:t xml:space="preserve"> هرتز) است</w:t>
      </w:r>
      <w:r w:rsidR="00FF5936" w:rsidRPr="00E2218F">
        <w:rPr>
          <w:rFonts w:cs="B Nazanin"/>
          <w:sz w:val="28"/>
          <w:szCs w:val="28"/>
          <w:rtl/>
        </w:rPr>
        <w:t xml:space="preserve">(ژانگ و همکاران، </w:t>
      </w:r>
      <w:r w:rsidR="00FF5936" w:rsidRPr="00E2218F">
        <w:rPr>
          <w:rFonts w:cs="B Nazanin"/>
          <w:sz w:val="28"/>
          <w:szCs w:val="28"/>
          <w:rtl/>
          <w:lang w:bidi="fa-IR"/>
        </w:rPr>
        <w:t>۲۰۲۲)</w:t>
      </w:r>
      <w:r w:rsidRPr="00E2218F">
        <w:rPr>
          <w:rFonts w:cs="B Nazanin"/>
          <w:sz w:val="28"/>
          <w:szCs w:val="28"/>
          <w:rtl/>
        </w:rPr>
        <w:t>. هدف</w:t>
      </w:r>
      <w:r w:rsidRPr="00E2218F">
        <w:rPr>
          <w:sz w:val="28"/>
          <w:szCs w:val="28"/>
          <w:rtl/>
          <w:lang w:bidi="fa"/>
        </w:rPr>
        <w:t xml:space="preserve"> </w:t>
      </w:r>
      <w:r w:rsidR="00420E7F" w:rsidRPr="002A327C">
        <w:rPr>
          <w:rFonts w:asciiTheme="majorBidi" w:hAnsiTheme="majorBidi" w:cstheme="majorBidi"/>
          <w:sz w:val="24"/>
          <w:szCs w:val="24"/>
          <w:rtl/>
          <w:lang w:bidi="fa"/>
        </w:rPr>
        <w:t>EEG</w:t>
      </w:r>
      <w:r w:rsidRPr="00E2218F">
        <w:rPr>
          <w:sz w:val="28"/>
          <w:szCs w:val="28"/>
          <w:rtl/>
          <w:lang w:bidi="fa"/>
        </w:rPr>
        <w:t xml:space="preserve"> </w:t>
      </w:r>
      <w:r w:rsidRPr="00E2218F">
        <w:rPr>
          <w:rFonts w:cs="B Nazanin"/>
          <w:sz w:val="28"/>
          <w:szCs w:val="28"/>
          <w:rtl/>
        </w:rPr>
        <w:t xml:space="preserve">ثبت تغییرات سیگنال‌های الکتریکی </w:t>
      </w:r>
      <w:r>
        <w:rPr>
          <w:rFonts w:cs="B Nazanin" w:hint="cs"/>
          <w:sz w:val="28"/>
          <w:szCs w:val="28"/>
          <w:rtl/>
        </w:rPr>
        <w:t>در</w:t>
      </w:r>
      <w:r w:rsidRPr="00E2218F">
        <w:rPr>
          <w:rFonts w:cs="B Nazanin"/>
          <w:sz w:val="28"/>
          <w:szCs w:val="28"/>
          <w:rtl/>
        </w:rPr>
        <w:t xml:space="preserve"> زمانی</w:t>
      </w:r>
      <w:r>
        <w:rPr>
          <w:rFonts w:cs="B Nazanin" w:hint="cs"/>
          <w:sz w:val="28"/>
          <w:szCs w:val="28"/>
          <w:rtl/>
        </w:rPr>
        <w:t xml:space="preserve"> است</w:t>
      </w:r>
      <w:r w:rsidRPr="00E2218F">
        <w:rPr>
          <w:rFonts w:cs="B Nazanin"/>
          <w:sz w:val="28"/>
          <w:szCs w:val="28"/>
          <w:rtl/>
        </w:rPr>
        <w:t xml:space="preserve"> که افراد در معرض شرایط مختلف قرار می‌گیرند</w:t>
      </w:r>
      <w:r>
        <w:rPr>
          <w:rFonts w:cs="B Nazanin" w:hint="cs"/>
          <w:sz w:val="28"/>
          <w:szCs w:val="28"/>
          <w:rtl/>
        </w:rPr>
        <w:t>.</w:t>
      </w:r>
      <w:r w:rsidRPr="00E2218F">
        <w:rPr>
          <w:sz w:val="28"/>
          <w:szCs w:val="28"/>
          <w:rtl/>
          <w:lang w:bidi="fa"/>
        </w:rPr>
        <w:t xml:space="preserve"> </w:t>
      </w:r>
      <w:r w:rsidR="00420E7F" w:rsidRPr="002A327C">
        <w:rPr>
          <w:rFonts w:asciiTheme="majorBidi" w:hAnsiTheme="majorBidi" w:cstheme="majorBidi"/>
          <w:sz w:val="24"/>
          <w:szCs w:val="24"/>
          <w:rtl/>
          <w:lang w:bidi="fa"/>
        </w:rPr>
        <w:t>EEG</w:t>
      </w:r>
      <w:r w:rsidRPr="00E2218F">
        <w:rPr>
          <w:sz w:val="28"/>
          <w:szCs w:val="28"/>
          <w:rtl/>
          <w:lang w:bidi="fa"/>
        </w:rPr>
        <w:t xml:space="preserve"> </w:t>
      </w:r>
      <w:r w:rsidRPr="00E2218F">
        <w:rPr>
          <w:rFonts w:cs="B Nazanin"/>
          <w:sz w:val="28"/>
          <w:szCs w:val="28"/>
          <w:rtl/>
        </w:rPr>
        <w:t>شدت تغییری را تشخیص می‌دهد که ممکن است به سختی به‌طور مستقیم قابل مشاهده باشد. مزیت</w:t>
      </w:r>
      <w:r w:rsidRPr="00E2218F">
        <w:rPr>
          <w:sz w:val="28"/>
          <w:szCs w:val="28"/>
          <w:rtl/>
          <w:lang w:bidi="fa"/>
        </w:rPr>
        <w:t xml:space="preserve"> </w:t>
      </w:r>
      <w:r w:rsidR="00420E7F" w:rsidRPr="002A327C">
        <w:rPr>
          <w:rFonts w:asciiTheme="majorBidi" w:hAnsiTheme="majorBidi" w:cstheme="majorBidi"/>
          <w:sz w:val="24"/>
          <w:szCs w:val="24"/>
          <w:rtl/>
          <w:lang w:bidi="fa"/>
        </w:rPr>
        <w:t>EEG</w:t>
      </w:r>
      <w:r w:rsidRPr="00E2218F">
        <w:rPr>
          <w:sz w:val="28"/>
          <w:szCs w:val="28"/>
          <w:rtl/>
          <w:lang w:bidi="fa"/>
        </w:rPr>
        <w:t xml:space="preserve"> </w:t>
      </w:r>
      <w:r w:rsidRPr="00E2218F">
        <w:rPr>
          <w:rFonts w:cs="B Nazanin"/>
          <w:sz w:val="28"/>
          <w:szCs w:val="28"/>
          <w:rtl/>
        </w:rPr>
        <w:t xml:space="preserve">این است که می‌تواند تفاوت‌های الکتریکی مختلفی را که اطلاعاتی درباره پردازش مغز ارائه می‌دهد، شناسایی کند. این به این معنی است که احساسات می‌توانند از طریق تولید نورون‌ها روی پوست سر اندازه‌گیری شوند. </w:t>
      </w:r>
      <w:r>
        <w:rPr>
          <w:rFonts w:cs="B Nazanin" w:hint="cs"/>
          <w:sz w:val="28"/>
          <w:szCs w:val="28"/>
          <w:rtl/>
        </w:rPr>
        <w:t>لذا</w:t>
      </w:r>
      <w:r w:rsidRPr="00E2218F">
        <w:rPr>
          <w:rFonts w:cs="B Nazanin"/>
          <w:sz w:val="28"/>
          <w:szCs w:val="28"/>
          <w:rtl/>
        </w:rPr>
        <w:t xml:space="preserve"> می‌توان یک دامنه از فعالیت‌های مغزی را در زمینه تصمیم‌گیری و واکنش‌ها ثبت کرد</w:t>
      </w:r>
      <w:r>
        <w:rPr>
          <w:rFonts w:cs="B Nazanin" w:hint="cs"/>
          <w:sz w:val="28"/>
          <w:szCs w:val="28"/>
          <w:rtl/>
          <w:lang w:bidi="fa-IR"/>
        </w:rPr>
        <w:t>.</w:t>
      </w:r>
    </w:p>
    <w:p w14:paraId="352678C1" w14:textId="6180839D" w:rsidR="003803E6" w:rsidRDefault="00420E7F" w:rsidP="00FF5936">
      <w:pPr>
        <w:bidi/>
        <w:jc w:val="both"/>
        <w:rPr>
          <w:rFonts w:cs="B Nazanin"/>
          <w:sz w:val="28"/>
          <w:szCs w:val="28"/>
          <w:rtl/>
          <w:lang w:bidi="fa-IR"/>
        </w:rPr>
      </w:pPr>
      <w:r w:rsidRPr="002A327C">
        <w:rPr>
          <w:rFonts w:asciiTheme="majorBidi" w:hAnsiTheme="majorBidi" w:cstheme="majorBidi"/>
          <w:sz w:val="24"/>
          <w:szCs w:val="24"/>
          <w:rtl/>
          <w:lang w:bidi="fa"/>
        </w:rPr>
        <w:t>EEG</w:t>
      </w:r>
      <w:r w:rsidR="003803E6" w:rsidRPr="00DC76EE">
        <w:rPr>
          <w:sz w:val="28"/>
          <w:szCs w:val="28"/>
          <w:rtl/>
          <w:lang w:bidi="fa"/>
        </w:rPr>
        <w:t xml:space="preserve"> </w:t>
      </w:r>
      <w:r w:rsidR="003803E6" w:rsidRPr="00DC76EE">
        <w:rPr>
          <w:rFonts w:cs="B Nazanin"/>
          <w:sz w:val="28"/>
          <w:szCs w:val="28"/>
          <w:rtl/>
        </w:rPr>
        <w:t xml:space="preserve">با هزینه نسبتا پایین انجام </w:t>
      </w:r>
      <w:r w:rsidR="00FF5936">
        <w:rPr>
          <w:rFonts w:cs="B Nazanin" w:hint="cs"/>
          <w:sz w:val="28"/>
          <w:szCs w:val="28"/>
          <w:rtl/>
        </w:rPr>
        <w:t xml:space="preserve"> می </w:t>
      </w:r>
      <w:r w:rsidR="003803E6" w:rsidRPr="00DC76EE">
        <w:rPr>
          <w:rFonts w:cs="B Nazanin"/>
          <w:sz w:val="28"/>
          <w:szCs w:val="28"/>
          <w:rtl/>
        </w:rPr>
        <w:t>شود و این به دلیل مقدار اطلاعات دقیقی است که ارائه می‌دهد</w:t>
      </w:r>
      <w:r w:rsidR="003803E6">
        <w:rPr>
          <w:rFonts w:cs="B Nazanin" w:hint="cs"/>
          <w:sz w:val="28"/>
          <w:szCs w:val="28"/>
          <w:rtl/>
        </w:rPr>
        <w:t>. همچنین</w:t>
      </w:r>
      <w:r w:rsidR="003803E6" w:rsidRPr="00DC76EE">
        <w:rPr>
          <w:rFonts w:cs="B Nazanin"/>
          <w:sz w:val="28"/>
          <w:szCs w:val="28"/>
          <w:rtl/>
        </w:rPr>
        <w:t xml:space="preserve"> امکان تأیید تغییرات فعالیت مغز از طریق رفتارهای شناختی را فراهم می‌کند و به فهم تغییرات فعالیت نورون‌ها کمک می‌کند</w:t>
      </w:r>
      <w:r w:rsidR="003803E6">
        <w:rPr>
          <w:rFonts w:cs="B Nazanin" w:hint="cs"/>
          <w:sz w:val="28"/>
          <w:szCs w:val="28"/>
          <w:rtl/>
        </w:rPr>
        <w:t>.</w:t>
      </w:r>
      <w:r w:rsidR="003803E6" w:rsidRPr="00DC76EE">
        <w:rPr>
          <w:sz w:val="28"/>
          <w:szCs w:val="28"/>
          <w:rtl/>
          <w:lang w:bidi="fa"/>
        </w:rPr>
        <w:t xml:space="preserve"> </w:t>
      </w:r>
      <w:r w:rsidRPr="002A327C">
        <w:rPr>
          <w:rFonts w:asciiTheme="majorBidi" w:hAnsiTheme="majorBidi" w:cstheme="majorBidi"/>
          <w:sz w:val="24"/>
          <w:szCs w:val="24"/>
          <w:rtl/>
          <w:lang w:bidi="fa"/>
        </w:rPr>
        <w:t>EEG</w:t>
      </w:r>
      <w:r w:rsidR="003803E6" w:rsidRPr="00DC76EE">
        <w:rPr>
          <w:sz w:val="28"/>
          <w:szCs w:val="28"/>
          <w:rtl/>
          <w:lang w:bidi="fa"/>
        </w:rPr>
        <w:t xml:space="preserve"> </w:t>
      </w:r>
      <w:r w:rsidR="003803E6" w:rsidRPr="00DC76EE">
        <w:rPr>
          <w:rFonts w:cs="B Nazanin"/>
          <w:sz w:val="28"/>
          <w:szCs w:val="28"/>
          <w:rtl/>
        </w:rPr>
        <w:t>معمولاً برای درک واکنش‌های ناخودآگاه که ذاتاً خودجوش هستند، استفاده می‌شود</w:t>
      </w:r>
      <w:r w:rsidR="00FF5936">
        <w:rPr>
          <w:rFonts w:cs="B Nazanin" w:hint="cs"/>
          <w:sz w:val="28"/>
          <w:szCs w:val="28"/>
          <w:rtl/>
        </w:rPr>
        <w:t xml:space="preserve"> که</w:t>
      </w:r>
      <w:r w:rsidR="003803E6" w:rsidRPr="00DC76EE">
        <w:rPr>
          <w:rFonts w:cs="B Nazanin"/>
          <w:sz w:val="28"/>
          <w:szCs w:val="28"/>
          <w:rtl/>
        </w:rPr>
        <w:t xml:space="preserve"> به بررسی رفتار واقعی کمک می‌کند</w:t>
      </w:r>
      <w:r w:rsidR="003803E6">
        <w:rPr>
          <w:rFonts w:cs="B Nazanin" w:hint="cs"/>
          <w:sz w:val="28"/>
          <w:szCs w:val="28"/>
          <w:rtl/>
        </w:rPr>
        <w:t>.</w:t>
      </w:r>
      <w:r w:rsidR="003803E6" w:rsidRPr="00DC76EE">
        <w:rPr>
          <w:sz w:val="28"/>
          <w:szCs w:val="28"/>
          <w:rtl/>
          <w:lang w:bidi="fa"/>
        </w:rPr>
        <w:t xml:space="preserve"> </w:t>
      </w:r>
    </w:p>
    <w:p w14:paraId="4DD01413" w14:textId="5532D111" w:rsidR="00FF5936" w:rsidRPr="004B31DB" w:rsidRDefault="00420E7F" w:rsidP="004B31DB">
      <w:pPr>
        <w:bidi/>
        <w:jc w:val="both"/>
        <w:rPr>
          <w:rFonts w:cs="B Nazanin"/>
          <w:sz w:val="28"/>
          <w:szCs w:val="28"/>
          <w:rtl/>
          <w:lang w:bidi="fa-IR"/>
        </w:rPr>
      </w:pPr>
      <w:r w:rsidRPr="002A327C">
        <w:rPr>
          <w:rFonts w:asciiTheme="majorBidi" w:hAnsiTheme="majorBidi" w:cstheme="majorBidi"/>
          <w:sz w:val="24"/>
          <w:szCs w:val="24"/>
          <w:rtl/>
          <w:lang w:bidi="fa"/>
        </w:rPr>
        <w:t>EEG</w:t>
      </w:r>
      <w:r w:rsidR="003803E6" w:rsidRPr="00DC76EE">
        <w:rPr>
          <w:rFonts w:cs="B Nazanin"/>
          <w:sz w:val="28"/>
          <w:szCs w:val="28"/>
          <w:rtl/>
        </w:rPr>
        <w:t xml:space="preserve"> ها را می‌توان به عنوان "فعالیت الکتریکی گروه‌های نورون که بر روی پوست سر ثبت می‌شوند" توصیف کرد</w:t>
      </w:r>
      <w:r w:rsidR="003803E6" w:rsidRPr="00DC76EE">
        <w:rPr>
          <w:sz w:val="28"/>
          <w:szCs w:val="28"/>
          <w:rtl/>
          <w:lang w:bidi="fa"/>
        </w:rPr>
        <w:t xml:space="preserve"> </w:t>
      </w:r>
      <w:r w:rsidR="003803E6">
        <w:rPr>
          <w:rFonts w:cs="B Nazanin" w:hint="cs"/>
          <w:sz w:val="28"/>
          <w:szCs w:val="28"/>
          <w:rtl/>
          <w:lang w:bidi="fa-IR"/>
        </w:rPr>
        <w:t>(ژانگ و همکاران، 2022).</w:t>
      </w:r>
      <w:r w:rsidR="003803E6" w:rsidRPr="00DC76EE">
        <w:rPr>
          <w:sz w:val="28"/>
          <w:szCs w:val="28"/>
          <w:rtl/>
          <w:lang w:bidi="fa"/>
        </w:rPr>
        <w:t xml:space="preserve"> </w:t>
      </w:r>
      <w:r w:rsidR="003803E6" w:rsidRPr="00DC76EE">
        <w:rPr>
          <w:rFonts w:cs="B Nazanin"/>
          <w:sz w:val="28"/>
          <w:szCs w:val="28"/>
          <w:rtl/>
        </w:rPr>
        <w:t>این بدان معناست که فعالیت مغز می‌تواند زمانی که در معرض محرک‌های از پیش تعیین‌شده قرار می‌گیرد اندازه‌گیری شود. بدین ترتیب، نحوه پاسخ دادن افراد به وظایف و پاسخ‌های الکتروفیزیولوژیکی آنها ارزیابی می‌شود</w:t>
      </w:r>
      <w:r w:rsidR="003803E6">
        <w:rPr>
          <w:rFonts w:cs="B Nazanin" w:hint="cs"/>
          <w:sz w:val="28"/>
          <w:szCs w:val="28"/>
          <w:rtl/>
          <w:lang w:bidi="fa-IR"/>
        </w:rPr>
        <w:t>.</w:t>
      </w:r>
    </w:p>
    <w:p w14:paraId="52CD74D3" w14:textId="77777777" w:rsidR="003803E6" w:rsidRPr="00420E7F" w:rsidRDefault="003803E6" w:rsidP="004B31DB">
      <w:pPr>
        <w:pStyle w:val="Heading1"/>
        <w:rPr>
          <w:rFonts w:asciiTheme="majorBidi" w:hAnsiTheme="majorBidi" w:cstheme="majorBidi"/>
          <w:rtl/>
          <w:lang w:bidi="fa"/>
        </w:rPr>
      </w:pPr>
      <w:bookmarkStart w:id="250" w:name="_Toc188101216"/>
      <w:r w:rsidRPr="00420E7F">
        <w:rPr>
          <w:rFonts w:asciiTheme="majorBidi" w:hAnsiTheme="majorBidi" w:cstheme="majorBidi"/>
          <w:rtl/>
          <w:lang w:bidi="fa"/>
        </w:rPr>
        <w:t>fMRI</w:t>
      </w:r>
      <w:bookmarkEnd w:id="250"/>
    </w:p>
    <w:p w14:paraId="45B4DB14" w14:textId="198B65E6" w:rsidR="00FF5936" w:rsidRDefault="003803E6" w:rsidP="004B31DB">
      <w:pPr>
        <w:bidi/>
        <w:jc w:val="both"/>
        <w:rPr>
          <w:rFonts w:cs="B Nazanin"/>
          <w:sz w:val="28"/>
          <w:szCs w:val="28"/>
          <w:rtl/>
          <w:lang w:bidi="fa-IR"/>
        </w:rPr>
      </w:pPr>
      <w:r w:rsidRPr="00420E7F">
        <w:rPr>
          <w:rFonts w:asciiTheme="majorBidi" w:hAnsiTheme="majorBidi" w:cstheme="majorBidi"/>
          <w:sz w:val="24"/>
          <w:szCs w:val="24"/>
          <w:rtl/>
          <w:lang w:bidi="fa"/>
        </w:rPr>
        <w:t>fMRI</w:t>
      </w:r>
      <w:r w:rsidRPr="00DC76EE">
        <w:rPr>
          <w:sz w:val="28"/>
          <w:szCs w:val="28"/>
          <w:rtl/>
          <w:lang w:bidi="fa"/>
        </w:rPr>
        <w:t xml:space="preserve"> </w:t>
      </w:r>
      <w:r w:rsidRPr="00DC76EE">
        <w:rPr>
          <w:rFonts w:cs="B Nazanin"/>
          <w:sz w:val="28"/>
          <w:szCs w:val="28"/>
          <w:rtl/>
        </w:rPr>
        <w:t>زمانی رخ می‌دهد که فردی در یک اسکنر</w:t>
      </w:r>
      <w:r w:rsidRPr="00DC76EE">
        <w:rPr>
          <w:sz w:val="28"/>
          <w:szCs w:val="28"/>
          <w:rtl/>
          <w:lang w:bidi="fa"/>
        </w:rPr>
        <w:t xml:space="preserve"> </w:t>
      </w:r>
      <w:r w:rsidRPr="00420E7F">
        <w:rPr>
          <w:rFonts w:asciiTheme="majorBidi" w:hAnsiTheme="majorBidi" w:cstheme="majorBidi"/>
          <w:sz w:val="24"/>
          <w:szCs w:val="24"/>
          <w:rtl/>
          <w:lang w:bidi="fa"/>
        </w:rPr>
        <w:t>MRI</w:t>
      </w:r>
      <w:r w:rsidRPr="00DC76EE">
        <w:rPr>
          <w:sz w:val="28"/>
          <w:szCs w:val="28"/>
          <w:rtl/>
          <w:lang w:bidi="fa"/>
        </w:rPr>
        <w:t xml:space="preserve"> </w:t>
      </w:r>
      <w:r w:rsidRPr="00DC76EE">
        <w:rPr>
          <w:rFonts w:cs="B Nazanin"/>
          <w:sz w:val="28"/>
          <w:szCs w:val="28"/>
          <w:rtl/>
        </w:rPr>
        <w:t>دراز بکشد که فعالیت مغز او را پیگیری می‌کند. هدف</w:t>
      </w:r>
      <w:r w:rsidRPr="00DC76EE">
        <w:rPr>
          <w:sz w:val="28"/>
          <w:szCs w:val="28"/>
          <w:rtl/>
          <w:lang w:bidi="fa"/>
        </w:rPr>
        <w:t xml:space="preserve"> </w:t>
      </w:r>
      <w:r w:rsidR="00420E7F" w:rsidRPr="00420E7F">
        <w:rPr>
          <w:rFonts w:asciiTheme="majorBidi" w:hAnsiTheme="majorBidi" w:cstheme="majorBidi"/>
          <w:sz w:val="24"/>
          <w:szCs w:val="24"/>
          <w:rtl/>
          <w:lang w:bidi="fa"/>
        </w:rPr>
        <w:t>fMRI</w:t>
      </w:r>
      <w:r w:rsidRPr="00DC76EE">
        <w:rPr>
          <w:sz w:val="28"/>
          <w:szCs w:val="28"/>
          <w:rtl/>
          <w:lang w:bidi="fa"/>
        </w:rPr>
        <w:t xml:space="preserve"> </w:t>
      </w:r>
      <w:r w:rsidRPr="00DC76EE">
        <w:rPr>
          <w:rFonts w:cs="B Nazanin"/>
          <w:sz w:val="28"/>
          <w:szCs w:val="28"/>
          <w:rtl/>
        </w:rPr>
        <w:t xml:space="preserve">تشخیص تغییرات در فعالیت مغز است. این </w:t>
      </w:r>
      <w:r>
        <w:rPr>
          <w:rFonts w:cs="B Nazanin" w:hint="cs"/>
          <w:sz w:val="28"/>
          <w:szCs w:val="28"/>
          <w:rtl/>
        </w:rPr>
        <w:t xml:space="preserve">امر </w:t>
      </w:r>
      <w:r w:rsidRPr="00DC76EE">
        <w:rPr>
          <w:rFonts w:cs="B Nazanin"/>
          <w:sz w:val="28"/>
          <w:szCs w:val="28"/>
          <w:rtl/>
        </w:rPr>
        <w:t>امکان به دست آوردن اطلاعات بیشتری درباره فعالیت‌های نورونی را فراهم می‌</w:t>
      </w:r>
      <w:r>
        <w:rPr>
          <w:rFonts w:cs="B Nazanin" w:hint="cs"/>
          <w:sz w:val="28"/>
          <w:szCs w:val="28"/>
          <w:rtl/>
        </w:rPr>
        <w:t>کند</w:t>
      </w:r>
      <w:r w:rsidRPr="00DC76EE">
        <w:rPr>
          <w:rFonts w:cs="B Nazanin"/>
          <w:sz w:val="28"/>
          <w:szCs w:val="28"/>
          <w:rtl/>
        </w:rPr>
        <w:t>. اسکنرهای</w:t>
      </w:r>
      <w:r w:rsidRPr="00DC76EE">
        <w:rPr>
          <w:sz w:val="28"/>
          <w:szCs w:val="28"/>
          <w:rtl/>
          <w:lang w:bidi="fa"/>
        </w:rPr>
        <w:t xml:space="preserve"> </w:t>
      </w:r>
      <w:r w:rsidR="00420E7F" w:rsidRPr="00420E7F">
        <w:rPr>
          <w:rFonts w:asciiTheme="majorBidi" w:hAnsiTheme="majorBidi" w:cstheme="majorBidi"/>
          <w:sz w:val="24"/>
          <w:szCs w:val="24"/>
          <w:rtl/>
          <w:lang w:bidi="fa"/>
        </w:rPr>
        <w:t>MRI</w:t>
      </w:r>
      <w:r w:rsidRPr="00DC76EE">
        <w:rPr>
          <w:sz w:val="28"/>
          <w:szCs w:val="28"/>
          <w:rtl/>
          <w:lang w:bidi="fa"/>
        </w:rPr>
        <w:t xml:space="preserve"> </w:t>
      </w:r>
      <w:r w:rsidR="00FF5936">
        <w:rPr>
          <w:rFonts w:cs="B Nazanin"/>
          <w:sz w:val="28"/>
          <w:szCs w:val="28"/>
          <w:rtl/>
        </w:rPr>
        <w:t xml:space="preserve">تغییرات </w:t>
      </w:r>
      <w:r w:rsidR="00FF5936" w:rsidRPr="0001747B">
        <w:rPr>
          <w:rFonts w:cs="B Nazanin"/>
          <w:sz w:val="28"/>
          <w:szCs w:val="28"/>
          <w:rtl/>
        </w:rPr>
        <w:t xml:space="preserve">در </w:t>
      </w:r>
      <w:r w:rsidR="00FF5936" w:rsidRPr="0001747B">
        <w:rPr>
          <w:rFonts w:cs="B Nazanin" w:hint="cs"/>
          <w:sz w:val="28"/>
          <w:szCs w:val="28"/>
          <w:rtl/>
        </w:rPr>
        <w:t xml:space="preserve">میزان اکسیژن </w:t>
      </w:r>
      <w:r w:rsidRPr="0001747B">
        <w:rPr>
          <w:rFonts w:cs="B Nazanin"/>
          <w:sz w:val="28"/>
          <w:szCs w:val="28"/>
          <w:rtl/>
        </w:rPr>
        <w:t>خون را</w:t>
      </w:r>
      <w:r w:rsidRPr="00DC76EE">
        <w:rPr>
          <w:rFonts w:cs="B Nazanin"/>
          <w:sz w:val="28"/>
          <w:szCs w:val="28"/>
          <w:rtl/>
        </w:rPr>
        <w:t xml:space="preserve"> شناسایی می‌کنند. این به این معناست که وقتی یک فرد در معرض محرک‌های مختلف قرار می‌گیرد، تغییرات همزمانی در جریان خون در مغز ایجاد می‌شود</w:t>
      </w:r>
      <w:r>
        <w:rPr>
          <w:rFonts w:cs="B Nazanin" w:hint="cs"/>
          <w:sz w:val="28"/>
          <w:szCs w:val="28"/>
          <w:rtl/>
        </w:rPr>
        <w:t xml:space="preserve"> و</w:t>
      </w:r>
      <w:r w:rsidRPr="00DC76EE">
        <w:rPr>
          <w:rFonts w:cs="B Nazanin"/>
          <w:sz w:val="28"/>
          <w:szCs w:val="28"/>
          <w:rtl/>
        </w:rPr>
        <w:t xml:space="preserve"> به اسکنر</w:t>
      </w:r>
      <w:r w:rsidRPr="00DC76EE">
        <w:rPr>
          <w:sz w:val="28"/>
          <w:szCs w:val="28"/>
          <w:rtl/>
          <w:lang w:bidi="fa"/>
        </w:rPr>
        <w:t xml:space="preserve"> </w:t>
      </w:r>
      <w:r w:rsidR="00420E7F" w:rsidRPr="00420E7F">
        <w:rPr>
          <w:rFonts w:asciiTheme="majorBidi" w:hAnsiTheme="majorBidi" w:cstheme="majorBidi"/>
          <w:sz w:val="24"/>
          <w:szCs w:val="24"/>
          <w:rtl/>
          <w:lang w:bidi="fa"/>
        </w:rPr>
        <w:t>MRI</w:t>
      </w:r>
      <w:r w:rsidR="00420E7F" w:rsidRPr="00DC76EE">
        <w:rPr>
          <w:sz w:val="28"/>
          <w:szCs w:val="28"/>
          <w:rtl/>
          <w:lang w:bidi="fa"/>
        </w:rPr>
        <w:t xml:space="preserve"> </w:t>
      </w:r>
      <w:r w:rsidRPr="00DC76EE">
        <w:rPr>
          <w:rFonts w:cs="B Nazanin"/>
          <w:sz w:val="28"/>
          <w:szCs w:val="28"/>
          <w:rtl/>
        </w:rPr>
        <w:t xml:space="preserve">اجازه می‌دهد </w:t>
      </w:r>
      <w:r>
        <w:rPr>
          <w:rFonts w:cs="B Nazanin" w:hint="cs"/>
          <w:sz w:val="28"/>
          <w:szCs w:val="28"/>
          <w:rtl/>
        </w:rPr>
        <w:t>تا</w:t>
      </w:r>
      <w:r w:rsidRPr="00DC76EE">
        <w:rPr>
          <w:rFonts w:cs="B Nazanin"/>
          <w:sz w:val="28"/>
          <w:szCs w:val="28"/>
          <w:rtl/>
        </w:rPr>
        <w:t xml:space="preserve"> این تغییرات را پیگیری کند. مزیت اسکنرهای</w:t>
      </w:r>
      <w:r w:rsidRPr="00DC76EE">
        <w:rPr>
          <w:sz w:val="28"/>
          <w:szCs w:val="28"/>
          <w:rtl/>
          <w:lang w:bidi="fa"/>
        </w:rPr>
        <w:t xml:space="preserve"> </w:t>
      </w:r>
      <w:r w:rsidR="00420E7F" w:rsidRPr="00420E7F">
        <w:rPr>
          <w:rFonts w:asciiTheme="majorBidi" w:hAnsiTheme="majorBidi" w:cstheme="majorBidi"/>
          <w:sz w:val="24"/>
          <w:szCs w:val="24"/>
          <w:rtl/>
          <w:lang w:bidi="fa"/>
        </w:rPr>
        <w:t>MRI</w:t>
      </w:r>
      <w:r w:rsidRPr="00DC76EE">
        <w:rPr>
          <w:sz w:val="28"/>
          <w:szCs w:val="28"/>
          <w:rtl/>
          <w:lang w:bidi="fa"/>
        </w:rPr>
        <w:t xml:space="preserve"> </w:t>
      </w:r>
      <w:r w:rsidRPr="00DC76EE">
        <w:rPr>
          <w:rFonts w:cs="B Nazanin"/>
          <w:sz w:val="28"/>
          <w:szCs w:val="28"/>
          <w:rtl/>
        </w:rPr>
        <w:t>این است که امکان تحلیل فعالیت‌های پنهان در مغز را می‌دهند</w:t>
      </w:r>
      <w:r>
        <w:rPr>
          <w:rFonts w:cs="B Nazanin" w:hint="cs"/>
          <w:sz w:val="28"/>
          <w:szCs w:val="28"/>
          <w:rtl/>
        </w:rPr>
        <w:t xml:space="preserve"> لذا</w:t>
      </w:r>
      <w:r w:rsidRPr="00DC76EE">
        <w:rPr>
          <w:rFonts w:cs="B Nazanin"/>
          <w:sz w:val="28"/>
          <w:szCs w:val="28"/>
          <w:rtl/>
        </w:rPr>
        <w:t xml:space="preserve"> راهی خوب برای درک تغییرات دقیق ارائه می‌دهد. محققان معمولاً از</w:t>
      </w:r>
      <w:r w:rsidRPr="00DC76EE">
        <w:rPr>
          <w:sz w:val="28"/>
          <w:szCs w:val="28"/>
          <w:rtl/>
          <w:lang w:bidi="fa"/>
        </w:rPr>
        <w:t xml:space="preserve"> </w:t>
      </w:r>
      <w:r w:rsidR="00420E7F" w:rsidRPr="00420E7F">
        <w:rPr>
          <w:rFonts w:asciiTheme="majorBidi" w:hAnsiTheme="majorBidi" w:cstheme="majorBidi"/>
          <w:sz w:val="24"/>
          <w:szCs w:val="24"/>
          <w:rtl/>
          <w:lang w:bidi="fa"/>
        </w:rPr>
        <w:t>fMRI</w:t>
      </w:r>
      <w:r w:rsidRPr="00DC76EE">
        <w:rPr>
          <w:sz w:val="28"/>
          <w:szCs w:val="28"/>
          <w:rtl/>
          <w:lang w:bidi="fa"/>
        </w:rPr>
        <w:t xml:space="preserve"> </w:t>
      </w:r>
      <w:r w:rsidRPr="00DC76EE">
        <w:rPr>
          <w:rFonts w:cs="B Nazanin"/>
          <w:sz w:val="28"/>
          <w:szCs w:val="28"/>
          <w:rtl/>
        </w:rPr>
        <w:t xml:space="preserve">به همراه روش‌های دیگر استفاده می‌کنند تا نتایج دقیق‌تری به دست آورند. این به دلیل این است که روش‌های سنتی مانند مصاحبه‌ها به </w:t>
      </w:r>
      <w:r w:rsidR="00FF5936">
        <w:rPr>
          <w:rFonts w:cs="B Nazanin" w:hint="cs"/>
          <w:sz w:val="28"/>
          <w:szCs w:val="28"/>
          <w:rtl/>
        </w:rPr>
        <w:t>اظهارات</w:t>
      </w:r>
      <w:r w:rsidRPr="00DC76EE">
        <w:rPr>
          <w:rFonts w:cs="B Nazanin"/>
          <w:sz w:val="28"/>
          <w:szCs w:val="28"/>
          <w:rtl/>
        </w:rPr>
        <w:t xml:space="preserve"> خود فرد تکیه دارند نه تغییرات واقعی نورولوژیکی</w:t>
      </w:r>
      <w:r>
        <w:rPr>
          <w:rFonts w:cs="B Nazanin" w:hint="cs"/>
          <w:sz w:val="28"/>
          <w:szCs w:val="28"/>
          <w:rtl/>
          <w:lang w:bidi="fa-IR"/>
        </w:rPr>
        <w:t>.</w:t>
      </w:r>
    </w:p>
    <w:p w14:paraId="54C02047" w14:textId="77777777" w:rsidR="003803E6" w:rsidRPr="001C72E7" w:rsidRDefault="003803E6" w:rsidP="004B31DB">
      <w:pPr>
        <w:pStyle w:val="Heading1"/>
        <w:rPr>
          <w:rtl/>
          <w:lang w:bidi="fa"/>
        </w:rPr>
      </w:pPr>
      <w:bookmarkStart w:id="251" w:name="_Toc188101217"/>
      <w:r w:rsidRPr="001C72E7">
        <w:rPr>
          <w:rtl/>
          <w:lang w:bidi="fa"/>
        </w:rPr>
        <w:t>fNIRS</w:t>
      </w:r>
      <w:bookmarkEnd w:id="251"/>
    </w:p>
    <w:p w14:paraId="69A32173" w14:textId="77777777" w:rsidR="003803E6" w:rsidRPr="00144082" w:rsidRDefault="003803E6" w:rsidP="003803E6">
      <w:pPr>
        <w:bidi/>
        <w:jc w:val="both"/>
        <w:rPr>
          <w:sz w:val="28"/>
          <w:szCs w:val="28"/>
          <w:rtl/>
          <w:lang w:bidi="fa"/>
        </w:rPr>
      </w:pPr>
      <w:r w:rsidRPr="001C72E7">
        <w:rPr>
          <w:rFonts w:asciiTheme="majorBidi" w:hAnsiTheme="majorBidi" w:cstheme="majorBidi"/>
          <w:sz w:val="24"/>
          <w:szCs w:val="24"/>
          <w:rtl/>
          <w:lang w:bidi="fa"/>
        </w:rPr>
        <w:t>fNIRS</w:t>
      </w:r>
      <w:r w:rsidRPr="00144082">
        <w:rPr>
          <w:sz w:val="28"/>
          <w:szCs w:val="28"/>
          <w:rtl/>
          <w:lang w:bidi="fa"/>
        </w:rPr>
        <w:t xml:space="preserve"> </w:t>
      </w:r>
      <w:r w:rsidRPr="00144082">
        <w:rPr>
          <w:rFonts w:cs="B Nazanin"/>
          <w:sz w:val="28"/>
          <w:szCs w:val="28"/>
          <w:rtl/>
        </w:rPr>
        <w:t>به عنوان "یک روش تصویربرداری عصبی نوری غیرتهاجمی که اکسیژن خون را زیر قشر سطحی اندازه‌گیری می‌کند" تعریف شده است</w:t>
      </w:r>
      <w:r w:rsidRPr="00144082">
        <w:rPr>
          <w:sz w:val="28"/>
          <w:szCs w:val="28"/>
          <w:rtl/>
          <w:lang w:bidi="fa"/>
        </w:rPr>
        <w:t xml:space="preserve"> </w:t>
      </w:r>
      <w:r>
        <w:rPr>
          <w:rFonts w:cs="B Nazanin" w:hint="cs"/>
          <w:sz w:val="28"/>
          <w:szCs w:val="28"/>
          <w:rtl/>
          <w:lang w:bidi="fa-IR"/>
        </w:rPr>
        <w:t>(ژانگ و همکاران، 2022).</w:t>
      </w:r>
      <w:r w:rsidRPr="00DC76EE">
        <w:rPr>
          <w:sz w:val="28"/>
          <w:szCs w:val="28"/>
          <w:rtl/>
          <w:lang w:bidi="fa"/>
        </w:rPr>
        <w:t xml:space="preserve"> </w:t>
      </w:r>
      <w:r w:rsidRPr="00144082">
        <w:rPr>
          <w:sz w:val="28"/>
          <w:szCs w:val="28"/>
          <w:rtl/>
          <w:lang w:bidi="fa"/>
        </w:rPr>
        <w:t xml:space="preserve"> </w:t>
      </w:r>
      <w:r w:rsidRPr="00144082">
        <w:rPr>
          <w:rFonts w:cs="B Nazanin"/>
          <w:sz w:val="28"/>
          <w:szCs w:val="28"/>
          <w:rtl/>
        </w:rPr>
        <w:t xml:space="preserve">این روش از </w:t>
      </w:r>
      <w:r>
        <w:rPr>
          <w:rFonts w:cs="B Nazanin" w:hint="cs"/>
          <w:sz w:val="28"/>
          <w:szCs w:val="28"/>
          <w:rtl/>
        </w:rPr>
        <w:t>جستجوگر</w:t>
      </w:r>
      <w:r w:rsidRPr="00144082">
        <w:rPr>
          <w:rFonts w:cs="B Nazanin"/>
          <w:sz w:val="28"/>
          <w:szCs w:val="28"/>
          <w:rtl/>
        </w:rPr>
        <w:t>ها برای شناسایی واکنش‌های مغزی از طریق تغییرات در سطح هموگلوبین نسبی استفاده می‌کند</w:t>
      </w:r>
      <w:r>
        <w:rPr>
          <w:rFonts w:cs="B Nazanin" w:hint="cs"/>
          <w:sz w:val="28"/>
          <w:szCs w:val="28"/>
          <w:rtl/>
          <w:lang w:bidi="fa-IR"/>
        </w:rPr>
        <w:t>.</w:t>
      </w:r>
    </w:p>
    <w:p w14:paraId="4B70B38F" w14:textId="13D0F18A" w:rsidR="00FF5936" w:rsidRPr="004B31DB" w:rsidRDefault="003803E6" w:rsidP="004B31DB">
      <w:pPr>
        <w:bidi/>
        <w:jc w:val="both"/>
        <w:rPr>
          <w:rFonts w:cs="B Nazanin"/>
          <w:sz w:val="28"/>
          <w:szCs w:val="28"/>
          <w:rtl/>
          <w:lang w:bidi="fa-IR"/>
        </w:rPr>
      </w:pPr>
      <w:r w:rsidRPr="00144082">
        <w:rPr>
          <w:rFonts w:cs="B Nazanin"/>
          <w:sz w:val="28"/>
          <w:szCs w:val="28"/>
          <w:rtl/>
        </w:rPr>
        <w:t>مزیت</w:t>
      </w:r>
      <w:r w:rsidRPr="00144082">
        <w:rPr>
          <w:sz w:val="28"/>
          <w:szCs w:val="28"/>
          <w:rtl/>
          <w:lang w:bidi="fa"/>
        </w:rPr>
        <w:t xml:space="preserve"> </w:t>
      </w:r>
      <w:r w:rsidRPr="001C72E7">
        <w:rPr>
          <w:rFonts w:asciiTheme="majorBidi" w:hAnsiTheme="majorBidi" w:cstheme="majorBidi"/>
          <w:sz w:val="24"/>
          <w:szCs w:val="24"/>
          <w:rtl/>
          <w:lang w:bidi="fa"/>
        </w:rPr>
        <w:t>fNIRS</w:t>
      </w:r>
      <w:r w:rsidRPr="00144082">
        <w:rPr>
          <w:sz w:val="28"/>
          <w:szCs w:val="28"/>
          <w:rtl/>
          <w:lang w:bidi="fa"/>
        </w:rPr>
        <w:t xml:space="preserve"> </w:t>
      </w:r>
      <w:r w:rsidRPr="00144082">
        <w:rPr>
          <w:rFonts w:cs="B Nazanin"/>
          <w:sz w:val="28"/>
          <w:szCs w:val="28"/>
          <w:rtl/>
        </w:rPr>
        <w:t>این است که به دلیل قابلیت حمل آن، می‌توان از آن در محیط‌های مختلف استفاده کرد</w:t>
      </w:r>
      <w:r>
        <w:rPr>
          <w:rFonts w:cs="B Nazanin" w:hint="cs"/>
          <w:sz w:val="28"/>
          <w:szCs w:val="28"/>
          <w:rtl/>
        </w:rPr>
        <w:t xml:space="preserve"> و </w:t>
      </w:r>
      <w:r w:rsidRPr="00144082">
        <w:rPr>
          <w:rFonts w:cs="B Nazanin"/>
          <w:sz w:val="28"/>
          <w:szCs w:val="28"/>
          <w:rtl/>
        </w:rPr>
        <w:t xml:space="preserve"> این امکان را فراهم می‌آورد که تغییرات کلی مغز را</w:t>
      </w:r>
      <w:r>
        <w:rPr>
          <w:rFonts w:cs="B Nazanin" w:hint="cs"/>
          <w:sz w:val="28"/>
          <w:szCs w:val="28"/>
          <w:rtl/>
        </w:rPr>
        <w:t xml:space="preserve"> بتوان</w:t>
      </w:r>
      <w:r w:rsidRPr="00144082">
        <w:rPr>
          <w:rFonts w:cs="B Nazanin"/>
          <w:sz w:val="28"/>
          <w:szCs w:val="28"/>
          <w:rtl/>
        </w:rPr>
        <w:t xml:space="preserve"> اندازه‌گیری ک</w:t>
      </w:r>
      <w:r>
        <w:rPr>
          <w:rFonts w:cs="B Nazanin" w:hint="cs"/>
          <w:sz w:val="28"/>
          <w:szCs w:val="28"/>
          <w:rtl/>
        </w:rPr>
        <w:t>ر</w:t>
      </w:r>
      <w:r w:rsidRPr="00144082">
        <w:rPr>
          <w:rFonts w:cs="B Nazanin"/>
          <w:sz w:val="28"/>
          <w:szCs w:val="28"/>
          <w:rtl/>
        </w:rPr>
        <w:t>د</w:t>
      </w:r>
      <w:r>
        <w:rPr>
          <w:rFonts w:cs="B Nazanin" w:hint="cs"/>
          <w:sz w:val="28"/>
          <w:szCs w:val="28"/>
          <w:rtl/>
          <w:lang w:bidi="fa-IR"/>
        </w:rPr>
        <w:t>.</w:t>
      </w:r>
    </w:p>
    <w:p w14:paraId="71AC837E" w14:textId="77777777" w:rsidR="003803E6" w:rsidRPr="001A3A18" w:rsidRDefault="003803E6" w:rsidP="004B31DB">
      <w:pPr>
        <w:pStyle w:val="Heading1"/>
        <w:rPr>
          <w:rtl/>
          <w:lang w:bidi="fa"/>
        </w:rPr>
      </w:pPr>
      <w:bookmarkStart w:id="252" w:name="_Toc188101218"/>
      <w:r w:rsidRPr="001A3A18">
        <w:rPr>
          <w:rtl/>
          <w:lang w:bidi="fa"/>
        </w:rPr>
        <w:t>MEG</w:t>
      </w:r>
      <w:bookmarkEnd w:id="252"/>
    </w:p>
    <w:p w14:paraId="72819D8C" w14:textId="51CEEB76" w:rsidR="00FF5936" w:rsidRPr="004B31DB" w:rsidRDefault="003803E6" w:rsidP="004B31DB">
      <w:pPr>
        <w:bidi/>
        <w:jc w:val="both"/>
        <w:rPr>
          <w:rFonts w:cs="B Nazanin"/>
          <w:sz w:val="28"/>
          <w:szCs w:val="28"/>
          <w:rtl/>
          <w:lang w:bidi="fa-IR"/>
        </w:rPr>
      </w:pPr>
      <w:r w:rsidRPr="001A3A18">
        <w:rPr>
          <w:rFonts w:asciiTheme="majorBidi" w:hAnsiTheme="majorBidi" w:cstheme="majorBidi"/>
          <w:sz w:val="24"/>
          <w:szCs w:val="24"/>
          <w:rtl/>
          <w:lang w:bidi="fa"/>
        </w:rPr>
        <w:t>MEG</w:t>
      </w:r>
      <w:r w:rsidRPr="00144082">
        <w:rPr>
          <w:sz w:val="28"/>
          <w:szCs w:val="28"/>
          <w:rtl/>
          <w:lang w:bidi="fa"/>
        </w:rPr>
        <w:t xml:space="preserve"> </w:t>
      </w:r>
      <w:r w:rsidRPr="00144082">
        <w:rPr>
          <w:rFonts w:cs="B Nazanin"/>
          <w:sz w:val="28"/>
          <w:szCs w:val="28"/>
          <w:rtl/>
        </w:rPr>
        <w:t>زمانی اتفاق می‌افتد که یک کلاه‌ بر روی سر فرد قرار داده می‌شود تا تغییرات در فعالیت مغز را شناسایی کند</w:t>
      </w:r>
      <w:r>
        <w:rPr>
          <w:rFonts w:cs="B Nazanin" w:hint="cs"/>
          <w:sz w:val="28"/>
          <w:szCs w:val="28"/>
          <w:rtl/>
          <w:lang w:bidi="fa-IR"/>
        </w:rPr>
        <w:t>.</w:t>
      </w:r>
      <w:r w:rsidR="001A3A18" w:rsidRPr="001A3A18">
        <w:rPr>
          <w:rFonts w:asciiTheme="majorBidi" w:hAnsiTheme="majorBidi" w:cstheme="majorBidi"/>
          <w:sz w:val="24"/>
          <w:szCs w:val="24"/>
          <w:rtl/>
          <w:lang w:bidi="fa"/>
        </w:rPr>
        <w:t xml:space="preserve"> MEG</w:t>
      </w:r>
      <w:r w:rsidRPr="00144082">
        <w:rPr>
          <w:sz w:val="28"/>
          <w:szCs w:val="28"/>
          <w:rtl/>
          <w:lang w:bidi="fa"/>
        </w:rPr>
        <w:t xml:space="preserve"> </w:t>
      </w:r>
      <w:r w:rsidRPr="00144082">
        <w:rPr>
          <w:rFonts w:cs="B Nazanin"/>
          <w:sz w:val="28"/>
          <w:szCs w:val="28"/>
          <w:rtl/>
        </w:rPr>
        <w:t>یک روش فنی برای درک تغییرات در سیگنال‌های مغناطیسی مغز بر اساس تغییرات در محیط فرد است. بنابراین به درک واکنش‌های آنی به محرک‌ها کمک می‌کند. قابلیت‌های آن به اندازه</w:t>
      </w:r>
      <w:r w:rsidRPr="00144082">
        <w:rPr>
          <w:sz w:val="28"/>
          <w:szCs w:val="28"/>
          <w:rtl/>
          <w:lang w:bidi="fa"/>
        </w:rPr>
        <w:t xml:space="preserve"> </w:t>
      </w:r>
      <w:r w:rsidR="001A3A18" w:rsidRPr="00420E7F">
        <w:rPr>
          <w:rFonts w:asciiTheme="majorBidi" w:hAnsiTheme="majorBidi" w:cstheme="majorBidi"/>
          <w:sz w:val="24"/>
          <w:szCs w:val="24"/>
          <w:rtl/>
          <w:lang w:bidi="fa"/>
        </w:rPr>
        <w:t>fMRI</w:t>
      </w:r>
      <w:r w:rsidRPr="00144082">
        <w:rPr>
          <w:sz w:val="28"/>
          <w:szCs w:val="28"/>
          <w:rtl/>
          <w:lang w:bidi="fa"/>
        </w:rPr>
        <w:t xml:space="preserve"> </w:t>
      </w:r>
      <w:r w:rsidRPr="00144082">
        <w:rPr>
          <w:rFonts w:cs="B Nazanin"/>
          <w:sz w:val="28"/>
          <w:szCs w:val="28"/>
          <w:rtl/>
        </w:rPr>
        <w:t>نیست، اما هنوز هم راه موثری برای پیش‌بینی رفتار ارائه می‌دهد</w:t>
      </w:r>
      <w:r>
        <w:rPr>
          <w:rFonts w:cs="B Nazanin" w:hint="cs"/>
          <w:sz w:val="28"/>
          <w:szCs w:val="28"/>
          <w:rtl/>
        </w:rPr>
        <w:t xml:space="preserve"> که</w:t>
      </w:r>
      <w:r w:rsidRPr="00144082">
        <w:rPr>
          <w:rFonts w:cs="B Nazanin"/>
          <w:sz w:val="28"/>
          <w:szCs w:val="28"/>
          <w:rtl/>
        </w:rPr>
        <w:t xml:space="preserve"> به جمع‌آوری اطلاعات بیشتر درباره تغییرات جزئی کمک می‌کند. این روش به تفصیل تغییرات کوتاه‌مدت در احساسات را روشن می‌کند</w:t>
      </w:r>
      <w:r>
        <w:rPr>
          <w:rFonts w:cs="B Nazanin" w:hint="cs"/>
          <w:sz w:val="28"/>
          <w:szCs w:val="28"/>
          <w:rtl/>
          <w:lang w:bidi="fa-IR"/>
        </w:rPr>
        <w:t>.</w:t>
      </w:r>
    </w:p>
    <w:p w14:paraId="06B695DA" w14:textId="77777777" w:rsidR="003803E6" w:rsidRPr="001A3A18" w:rsidRDefault="003803E6" w:rsidP="004B31DB">
      <w:pPr>
        <w:pStyle w:val="Heading1"/>
        <w:rPr>
          <w:rtl/>
          <w:lang w:bidi="fa"/>
        </w:rPr>
      </w:pPr>
      <w:bookmarkStart w:id="253" w:name="_Toc188101219"/>
      <w:r w:rsidRPr="001A3A18">
        <w:rPr>
          <w:rtl/>
          <w:lang w:bidi="fa"/>
        </w:rPr>
        <w:t>PET</w:t>
      </w:r>
      <w:bookmarkEnd w:id="253"/>
    </w:p>
    <w:p w14:paraId="61F9588A" w14:textId="0A2BEDC7" w:rsidR="00FF5936" w:rsidRPr="004B31DB" w:rsidRDefault="003803E6" w:rsidP="004B31DB">
      <w:pPr>
        <w:bidi/>
        <w:jc w:val="both"/>
        <w:rPr>
          <w:rFonts w:cs="B Nazanin"/>
          <w:sz w:val="28"/>
          <w:szCs w:val="28"/>
          <w:rtl/>
          <w:lang w:bidi="fa-IR"/>
        </w:rPr>
      </w:pPr>
      <w:r w:rsidRPr="001A3A18">
        <w:rPr>
          <w:rFonts w:asciiTheme="majorBidi" w:hAnsiTheme="majorBidi" w:cstheme="majorBidi"/>
          <w:sz w:val="24"/>
          <w:szCs w:val="24"/>
          <w:rtl/>
          <w:lang w:bidi="fa"/>
        </w:rPr>
        <w:t>PET</w:t>
      </w:r>
      <w:r w:rsidRPr="00144082">
        <w:rPr>
          <w:sz w:val="28"/>
          <w:szCs w:val="28"/>
          <w:rtl/>
          <w:lang w:bidi="fa"/>
        </w:rPr>
        <w:t xml:space="preserve"> </w:t>
      </w:r>
      <w:r w:rsidRPr="00144082">
        <w:rPr>
          <w:rFonts w:cs="B Nazanin"/>
          <w:sz w:val="28"/>
          <w:szCs w:val="28"/>
          <w:rtl/>
        </w:rPr>
        <w:t xml:space="preserve">روشی است که پرتوهای </w:t>
      </w:r>
      <w:r>
        <w:rPr>
          <w:rFonts w:cs="B Nazanin" w:hint="cs"/>
          <w:sz w:val="28"/>
          <w:szCs w:val="28"/>
          <w:rtl/>
        </w:rPr>
        <w:t>گاما</w:t>
      </w:r>
      <w:r w:rsidRPr="00144082">
        <w:rPr>
          <w:rFonts w:cs="B Nazanin"/>
          <w:sz w:val="28"/>
          <w:szCs w:val="28"/>
          <w:rtl/>
        </w:rPr>
        <w:t xml:space="preserve"> که توسط مولکول‌های ردیاب بیولوژیکی فعال که به بدن شرکت‌کنندگان </w:t>
      </w:r>
      <w:r>
        <w:rPr>
          <w:rFonts w:cs="B Nazanin" w:hint="cs"/>
          <w:sz w:val="28"/>
          <w:szCs w:val="28"/>
          <w:rtl/>
        </w:rPr>
        <w:t>تزریق یا استنشاق می</w:t>
      </w:r>
      <w:r w:rsidR="00FF5936">
        <w:rPr>
          <w:rFonts w:cs="B Nazanin" w:hint="cs"/>
          <w:sz w:val="28"/>
          <w:szCs w:val="28"/>
          <w:rtl/>
        </w:rPr>
        <w:t xml:space="preserve"> </w:t>
      </w:r>
      <w:r>
        <w:rPr>
          <w:rFonts w:cs="B Nazanin" w:hint="cs"/>
          <w:sz w:val="28"/>
          <w:szCs w:val="28"/>
          <w:rtl/>
        </w:rPr>
        <w:t>شود را</w:t>
      </w:r>
      <w:r w:rsidRPr="00144082">
        <w:rPr>
          <w:rFonts w:cs="B Nazanin"/>
          <w:sz w:val="28"/>
          <w:szCs w:val="28"/>
          <w:rtl/>
        </w:rPr>
        <w:t xml:space="preserve"> آزمایش و ثبت می‌کند</w:t>
      </w:r>
      <w:r>
        <w:rPr>
          <w:rFonts w:cs="B Nazanin" w:hint="cs"/>
          <w:sz w:val="28"/>
          <w:szCs w:val="28"/>
          <w:rtl/>
        </w:rPr>
        <w:t xml:space="preserve"> </w:t>
      </w:r>
      <w:r>
        <w:rPr>
          <w:rFonts w:cs="B Nazanin" w:hint="cs"/>
          <w:sz w:val="28"/>
          <w:szCs w:val="28"/>
          <w:rtl/>
          <w:lang w:bidi="fa-IR"/>
        </w:rPr>
        <w:t>(ژانگ و همکاران، 2022)</w:t>
      </w:r>
      <w:r>
        <w:rPr>
          <w:rFonts w:cs="B Nazanin" w:hint="cs"/>
          <w:sz w:val="28"/>
          <w:szCs w:val="28"/>
          <w:rtl/>
        </w:rPr>
        <w:t xml:space="preserve"> و</w:t>
      </w:r>
      <w:r w:rsidRPr="00144082">
        <w:rPr>
          <w:rFonts w:cs="B Nazanin"/>
          <w:sz w:val="28"/>
          <w:szCs w:val="28"/>
          <w:rtl/>
        </w:rPr>
        <w:t xml:space="preserve"> یک روش تهاجمی به دلیل نحوه </w:t>
      </w:r>
      <w:r>
        <w:rPr>
          <w:rFonts w:cs="B Nazanin" w:hint="cs"/>
          <w:sz w:val="28"/>
          <w:szCs w:val="28"/>
          <w:rtl/>
        </w:rPr>
        <w:t>ارسال</w:t>
      </w:r>
      <w:r w:rsidRPr="00144082">
        <w:rPr>
          <w:rFonts w:cs="B Nazanin"/>
          <w:sz w:val="28"/>
          <w:szCs w:val="28"/>
          <w:rtl/>
        </w:rPr>
        <w:t xml:space="preserve"> پرتوها به یک فرد قبل از تغییر محرک‌های محیطی</w:t>
      </w:r>
      <w:r>
        <w:rPr>
          <w:rFonts w:cs="B Nazanin" w:hint="cs"/>
          <w:sz w:val="28"/>
          <w:szCs w:val="28"/>
          <w:rtl/>
        </w:rPr>
        <w:t xml:space="preserve"> است</w:t>
      </w:r>
      <w:r w:rsidRPr="00144082">
        <w:rPr>
          <w:rFonts w:cs="B Nazanin"/>
          <w:sz w:val="28"/>
          <w:szCs w:val="28"/>
          <w:rtl/>
        </w:rPr>
        <w:t>. بنابراین، مسائل اخلاقی و معنوی را در مورد استفاده پژوهشگران از آن به وجود می‌آورد</w:t>
      </w:r>
      <w:r>
        <w:rPr>
          <w:rFonts w:cs="B Nazanin" w:hint="cs"/>
          <w:sz w:val="28"/>
          <w:szCs w:val="28"/>
          <w:rtl/>
          <w:lang w:bidi="fa-IR"/>
        </w:rPr>
        <w:t>.</w:t>
      </w:r>
    </w:p>
    <w:p w14:paraId="756755D3" w14:textId="77777777" w:rsidR="003803E6" w:rsidRPr="001A3A18" w:rsidRDefault="003803E6" w:rsidP="004B31DB">
      <w:pPr>
        <w:pStyle w:val="Heading1"/>
        <w:rPr>
          <w:rFonts w:asciiTheme="majorBidi" w:hAnsiTheme="majorBidi" w:cstheme="majorBidi"/>
          <w:rtl/>
          <w:lang w:bidi="fa"/>
        </w:rPr>
      </w:pPr>
      <w:bookmarkStart w:id="254" w:name="_Toc188101220"/>
      <w:r w:rsidRPr="001A3A18">
        <w:rPr>
          <w:rFonts w:asciiTheme="majorBidi" w:hAnsiTheme="majorBidi" w:cstheme="majorBidi"/>
          <w:rtl/>
          <w:lang w:bidi="fa"/>
        </w:rPr>
        <w:t>SST</w:t>
      </w:r>
      <w:bookmarkEnd w:id="254"/>
    </w:p>
    <w:p w14:paraId="5886DBB5" w14:textId="524DB1F3" w:rsidR="00FF5936" w:rsidRDefault="003803E6" w:rsidP="004B31DB">
      <w:pPr>
        <w:bidi/>
        <w:jc w:val="both"/>
        <w:rPr>
          <w:rFonts w:cs="B Nazanin"/>
          <w:sz w:val="28"/>
          <w:szCs w:val="28"/>
          <w:rtl/>
          <w:lang w:bidi="fa-IR"/>
        </w:rPr>
      </w:pPr>
      <w:r w:rsidRPr="001A3A18">
        <w:rPr>
          <w:rFonts w:asciiTheme="majorBidi" w:hAnsiTheme="majorBidi" w:cstheme="majorBidi"/>
          <w:sz w:val="24"/>
          <w:szCs w:val="24"/>
          <w:rtl/>
          <w:lang w:bidi="fa"/>
        </w:rPr>
        <w:t>SST</w:t>
      </w:r>
      <w:r w:rsidRPr="00144082">
        <w:rPr>
          <w:sz w:val="28"/>
          <w:szCs w:val="28"/>
          <w:rtl/>
          <w:lang w:bidi="fa"/>
        </w:rPr>
        <w:t xml:space="preserve"> </w:t>
      </w:r>
      <w:r w:rsidRPr="00144082">
        <w:rPr>
          <w:rFonts w:cs="B Nazanin"/>
          <w:sz w:val="28"/>
          <w:szCs w:val="28"/>
          <w:rtl/>
        </w:rPr>
        <w:t>از یک کلاهک سر برای ثبت تغییرات الکترونیکی مغز استفاده می‌کند. این روش می‌تواند تغییرات سریع و همچنین کند در فعالیت مغز را شناسایی کند. مزیت</w:t>
      </w:r>
      <w:r w:rsidRPr="00144082">
        <w:rPr>
          <w:sz w:val="28"/>
          <w:szCs w:val="28"/>
          <w:rtl/>
          <w:lang w:bidi="fa"/>
        </w:rPr>
        <w:t xml:space="preserve"> </w:t>
      </w:r>
      <w:r w:rsidRPr="001A3A18">
        <w:rPr>
          <w:rFonts w:asciiTheme="majorBidi" w:hAnsiTheme="majorBidi" w:cstheme="majorBidi"/>
          <w:sz w:val="24"/>
          <w:szCs w:val="24"/>
          <w:rtl/>
          <w:lang w:bidi="fa"/>
        </w:rPr>
        <w:t>SST</w:t>
      </w:r>
      <w:r w:rsidRPr="00144082">
        <w:rPr>
          <w:sz w:val="28"/>
          <w:szCs w:val="28"/>
          <w:rtl/>
          <w:lang w:bidi="fa"/>
        </w:rPr>
        <w:t xml:space="preserve"> </w:t>
      </w:r>
      <w:r w:rsidRPr="00144082">
        <w:rPr>
          <w:rFonts w:cs="B Nazanin"/>
          <w:sz w:val="28"/>
          <w:szCs w:val="28"/>
          <w:rtl/>
        </w:rPr>
        <w:t>این است که امکان ارائه محرک‌های بصری به یک فرد را فراهم می‌کند تا واکنش‌های او را درک کند</w:t>
      </w:r>
      <w:r>
        <w:rPr>
          <w:rFonts w:cs="B Nazanin" w:hint="cs"/>
          <w:sz w:val="28"/>
          <w:szCs w:val="28"/>
          <w:rtl/>
          <w:lang w:bidi="fa-IR"/>
        </w:rPr>
        <w:t>.</w:t>
      </w:r>
    </w:p>
    <w:p w14:paraId="7BBE4195" w14:textId="77777777" w:rsidR="003803E6" w:rsidRPr="001A3A18" w:rsidRDefault="003803E6" w:rsidP="004B31DB">
      <w:pPr>
        <w:pStyle w:val="Heading1"/>
        <w:rPr>
          <w:rtl/>
          <w:lang w:bidi="fa"/>
        </w:rPr>
      </w:pPr>
      <w:bookmarkStart w:id="255" w:name="_Toc188101221"/>
      <w:r w:rsidRPr="001A3A18">
        <w:rPr>
          <w:rtl/>
          <w:lang w:bidi="fa"/>
        </w:rPr>
        <w:t>TMS</w:t>
      </w:r>
      <w:bookmarkEnd w:id="255"/>
    </w:p>
    <w:p w14:paraId="4CE6DD53" w14:textId="01CFB128" w:rsidR="003803E6" w:rsidRDefault="003803E6" w:rsidP="003803E6">
      <w:pPr>
        <w:bidi/>
        <w:jc w:val="both"/>
        <w:rPr>
          <w:rFonts w:cs="B Nazanin"/>
          <w:sz w:val="28"/>
          <w:szCs w:val="28"/>
          <w:rtl/>
          <w:lang w:bidi="fa-IR"/>
        </w:rPr>
      </w:pPr>
      <w:r w:rsidRPr="001A3A18">
        <w:rPr>
          <w:rFonts w:asciiTheme="majorBidi" w:hAnsiTheme="majorBidi" w:cstheme="majorBidi"/>
          <w:sz w:val="24"/>
          <w:szCs w:val="24"/>
          <w:rtl/>
          <w:lang w:bidi="fa"/>
        </w:rPr>
        <w:t>TMS</w:t>
      </w:r>
      <w:r w:rsidRPr="00B05357">
        <w:rPr>
          <w:sz w:val="28"/>
          <w:szCs w:val="28"/>
          <w:rtl/>
          <w:lang w:bidi="fa"/>
        </w:rPr>
        <w:t xml:space="preserve"> </w:t>
      </w:r>
      <w:r w:rsidRPr="00B05357">
        <w:rPr>
          <w:rFonts w:cs="B Nazanin"/>
          <w:sz w:val="28"/>
          <w:szCs w:val="28"/>
          <w:rtl/>
        </w:rPr>
        <w:t>یک روش برای درک تغییرات خاص در مکان یک فرد است. ژانگ و همکاران (2022) بیان می‌کنند</w:t>
      </w:r>
      <w:r w:rsidRPr="00B05357">
        <w:rPr>
          <w:sz w:val="28"/>
          <w:szCs w:val="28"/>
          <w:rtl/>
          <w:lang w:bidi="fa"/>
        </w:rPr>
        <w:t xml:space="preserve"> “</w:t>
      </w:r>
      <w:r w:rsidRPr="001A3A18">
        <w:rPr>
          <w:rFonts w:asciiTheme="majorBidi" w:hAnsiTheme="majorBidi" w:cstheme="majorBidi"/>
          <w:sz w:val="24"/>
          <w:szCs w:val="24"/>
          <w:rtl/>
          <w:lang w:bidi="fa"/>
        </w:rPr>
        <w:t>TMS</w:t>
      </w:r>
      <w:r w:rsidRPr="00B05357">
        <w:rPr>
          <w:sz w:val="28"/>
          <w:szCs w:val="28"/>
          <w:rtl/>
          <w:lang w:bidi="fa"/>
        </w:rPr>
        <w:t xml:space="preserve"> </w:t>
      </w:r>
      <w:r w:rsidRPr="00B05357">
        <w:rPr>
          <w:rFonts w:cs="B Nazanin"/>
          <w:sz w:val="28"/>
          <w:szCs w:val="28"/>
          <w:rtl/>
        </w:rPr>
        <w:t xml:space="preserve">از یک یا چند </w:t>
      </w:r>
      <w:r>
        <w:rPr>
          <w:rFonts w:cs="B Nazanin" w:hint="cs"/>
          <w:sz w:val="28"/>
          <w:szCs w:val="28"/>
          <w:rtl/>
        </w:rPr>
        <w:t>فنر</w:t>
      </w:r>
      <w:r w:rsidRPr="00B05357">
        <w:rPr>
          <w:rFonts w:cs="B Nazanin"/>
          <w:sz w:val="28"/>
          <w:szCs w:val="28"/>
          <w:rtl/>
        </w:rPr>
        <w:t xml:space="preserve"> برای تحریک پوست سر از طریق یک میدان مغناطیسی و تغییر الگوها یا فعالیت‌های مغزی استفاده می‌کند و به این ترتیب یک پاسخ الکتریکی تولید می‌کند که باعث </w:t>
      </w:r>
      <w:r w:rsidRPr="0001747B">
        <w:rPr>
          <w:rFonts w:cs="B Nazanin"/>
          <w:sz w:val="28"/>
          <w:szCs w:val="28"/>
          <w:rtl/>
        </w:rPr>
        <w:t>دپولاریزاسیون</w:t>
      </w:r>
      <w:r w:rsidR="00F90FC5" w:rsidRPr="0001747B">
        <w:rPr>
          <w:rFonts w:cs="B Nazanin" w:hint="cs"/>
          <w:sz w:val="28"/>
          <w:szCs w:val="28"/>
          <w:rtl/>
        </w:rPr>
        <w:t xml:space="preserve"> یا </w:t>
      </w:r>
      <w:r w:rsidR="00F90FC5" w:rsidRPr="0001747B">
        <w:rPr>
          <w:sz w:val="28"/>
          <w:szCs w:val="28"/>
          <w:rtl/>
          <w:lang w:bidi="fa"/>
        </w:rPr>
        <w:t> </w:t>
      </w:r>
      <w:r w:rsidR="00F90FC5" w:rsidRPr="0001747B">
        <w:rPr>
          <w:rFonts w:cs="B Nazanin"/>
          <w:sz w:val="28"/>
          <w:szCs w:val="28"/>
          <w:rtl/>
        </w:rPr>
        <w:t>قطب زدایی</w:t>
      </w:r>
      <w:r w:rsidRPr="0001747B">
        <w:rPr>
          <w:rFonts w:cs="B Nazanin"/>
          <w:sz w:val="28"/>
          <w:szCs w:val="28"/>
          <w:rtl/>
        </w:rPr>
        <w:t xml:space="preserve"> همزمان نورون‌ها می‌شود”. این بدان معناست که این روش بررسی می‌کند چگونه</w:t>
      </w:r>
      <w:r w:rsidRPr="00B05357">
        <w:rPr>
          <w:rFonts w:cs="B Nazanin"/>
          <w:sz w:val="28"/>
          <w:szCs w:val="28"/>
          <w:rtl/>
        </w:rPr>
        <w:t xml:space="preserve"> مناطق خاص مغز تغییر می‌کنند. این روش به راحتی قابل حمل است و می‌توان آن را در محیط‌های مختلف استفاده کرد. با این حال، معایبی دارد از جمله قرار گرفتن در معرض تابش که قابلیت کاربرد عمومی آن را محدود می‌کند</w:t>
      </w:r>
      <w:r>
        <w:rPr>
          <w:rFonts w:cs="B Nazanin" w:hint="cs"/>
          <w:sz w:val="28"/>
          <w:szCs w:val="28"/>
          <w:rtl/>
          <w:lang w:bidi="fa-IR"/>
        </w:rPr>
        <w:t>.</w:t>
      </w:r>
    </w:p>
    <w:p w14:paraId="17CC0860" w14:textId="77777777" w:rsidR="00F90FC5" w:rsidRPr="00B05357" w:rsidRDefault="00F90FC5" w:rsidP="00F90FC5">
      <w:pPr>
        <w:bidi/>
        <w:jc w:val="both"/>
        <w:rPr>
          <w:sz w:val="28"/>
          <w:szCs w:val="28"/>
          <w:rtl/>
          <w:lang w:bidi="fa"/>
        </w:rPr>
      </w:pPr>
    </w:p>
    <w:p w14:paraId="4FC59E15" w14:textId="77777777" w:rsidR="003803E6" w:rsidRPr="00B05357" w:rsidRDefault="003803E6" w:rsidP="004B31DB">
      <w:pPr>
        <w:pStyle w:val="Heading1"/>
        <w:rPr>
          <w:rtl/>
          <w:lang w:bidi="fa"/>
        </w:rPr>
      </w:pPr>
      <w:bookmarkStart w:id="256" w:name="_Toc188101222"/>
      <w:r w:rsidRPr="005D619B">
        <w:rPr>
          <w:rtl/>
        </w:rPr>
        <w:t>روش‌های تحقیق بیولوژیکی</w:t>
      </w:r>
      <w:r>
        <w:rPr>
          <w:rStyle w:val="FootnoteReference"/>
          <w:lang w:bidi="fa-IR"/>
        </w:rPr>
        <w:footnoteReference w:id="351"/>
      </w:r>
      <w:bookmarkEnd w:id="256"/>
    </w:p>
    <w:p w14:paraId="5C434AB4" w14:textId="39CA9443" w:rsidR="00F90FC5" w:rsidRDefault="003803E6" w:rsidP="004B31DB">
      <w:pPr>
        <w:bidi/>
        <w:jc w:val="both"/>
        <w:rPr>
          <w:rFonts w:cs="B Nazanin"/>
          <w:sz w:val="28"/>
          <w:szCs w:val="28"/>
          <w:rtl/>
          <w:lang w:bidi="fa-IR"/>
        </w:rPr>
      </w:pPr>
      <w:r w:rsidRPr="00B05357">
        <w:rPr>
          <w:rFonts w:cs="B Nazanin"/>
          <w:sz w:val="28"/>
          <w:szCs w:val="28"/>
          <w:rtl/>
        </w:rPr>
        <w:t>تحقیق می‌تواند از طریق اندازه‌گیری تغییرات در بیولوژی یک فرد انجام شود. این شامل ردیابی چشم، تحلیل حالات چهره، واکنش‌های پوستی و ضربان قلب است. هر یک از این واکنش‌های بیولوژیکی نمایانگر راهی برای درک رفتار مردم در جامعه است. بدین ترتیب، به محققان کمک می‌کند تا واکنش‌ها را به‌طور مستقیم اندازه‌گیری کنند</w:t>
      </w:r>
      <w:r>
        <w:rPr>
          <w:rFonts w:cs="B Nazanin" w:hint="cs"/>
          <w:sz w:val="28"/>
          <w:szCs w:val="28"/>
          <w:rtl/>
          <w:lang w:bidi="fa-IR"/>
        </w:rPr>
        <w:t>.</w:t>
      </w:r>
    </w:p>
    <w:p w14:paraId="37B1B41F" w14:textId="77777777" w:rsidR="003803E6" w:rsidRPr="005D619B" w:rsidRDefault="003803E6" w:rsidP="004B31DB">
      <w:pPr>
        <w:pStyle w:val="Heading2"/>
        <w:rPr>
          <w:rtl/>
          <w:lang w:bidi="fa"/>
        </w:rPr>
      </w:pPr>
      <w:bookmarkStart w:id="257" w:name="_Toc188101223"/>
      <w:r w:rsidRPr="005D619B">
        <w:rPr>
          <w:rtl/>
        </w:rPr>
        <w:t>ردیابی چشم</w:t>
      </w:r>
      <w:r>
        <w:rPr>
          <w:rStyle w:val="FootnoteReference"/>
          <w:b/>
          <w:rtl/>
        </w:rPr>
        <w:footnoteReference w:id="352"/>
      </w:r>
      <w:bookmarkEnd w:id="257"/>
    </w:p>
    <w:p w14:paraId="58732FE3" w14:textId="2BA6AE1A" w:rsidR="00F90FC5" w:rsidRPr="004B31DB" w:rsidRDefault="003803E6" w:rsidP="004B31DB">
      <w:pPr>
        <w:bidi/>
        <w:jc w:val="both"/>
        <w:rPr>
          <w:rFonts w:cs="B Nazanin"/>
          <w:sz w:val="28"/>
          <w:szCs w:val="28"/>
          <w:rtl/>
          <w:lang w:bidi="fa-IR"/>
        </w:rPr>
      </w:pPr>
      <w:r w:rsidRPr="00B05357">
        <w:rPr>
          <w:rFonts w:cs="B Nazanin"/>
          <w:sz w:val="28"/>
          <w:szCs w:val="28"/>
          <w:rtl/>
        </w:rPr>
        <w:t>ردیابی چشم روشی است که حرکت چشم را دنبال می‌کند. این روش به‌طور معمول توسط محققان رفتار مصرف‌کننده برای درک چگونگی و چرایی خرید افراد از محصولات خاص استفاده می‌شود. تحقیق با اندازه‌گیری حرکت چشم مانند اینکه یک فرد به کجا نگاه می‌کند و مدت زمان نگاه او انجام می‌شود. علاوه بر این، توالی نگاه نیز بررسی می‌شود تا رفتار مصرف‌کننده درک شود. تحقیقات می‌تواند در یک محیط آزمایشگاهی یا در یک محیط واقعی انجام شود. مطالعات اغلب بر روی ردیابی چشم در طراحی وب‌سایت‌ها انجام می‌شود. این</w:t>
      </w:r>
      <w:r w:rsidR="00F90FC5">
        <w:rPr>
          <w:rFonts w:cs="B Nazanin" w:hint="cs"/>
          <w:sz w:val="28"/>
          <w:szCs w:val="28"/>
          <w:rtl/>
        </w:rPr>
        <w:t xml:space="preserve"> روش</w:t>
      </w:r>
      <w:r w:rsidRPr="00B05357">
        <w:rPr>
          <w:rFonts w:cs="B Nazanin"/>
          <w:sz w:val="28"/>
          <w:szCs w:val="28"/>
          <w:rtl/>
        </w:rPr>
        <w:t xml:space="preserve"> امکان</w:t>
      </w:r>
      <w:r w:rsidR="00F90FC5">
        <w:rPr>
          <w:rFonts w:cs="B Nazanin" w:hint="cs"/>
          <w:sz w:val="28"/>
          <w:szCs w:val="28"/>
          <w:rtl/>
        </w:rPr>
        <w:t>ی</w:t>
      </w:r>
      <w:r w:rsidRPr="00B05357">
        <w:rPr>
          <w:rFonts w:cs="B Nazanin"/>
          <w:sz w:val="28"/>
          <w:szCs w:val="28"/>
          <w:rtl/>
        </w:rPr>
        <w:t xml:space="preserve"> را فراهم می‌آورد که وب‌سایت‌ها شامل رنگ‌ها و ویژگی‌های مرتبطی باشند که منجر به فروش بهتر </w:t>
      </w:r>
      <w:r w:rsidR="00F90FC5">
        <w:rPr>
          <w:rFonts w:cs="B Nazanin" w:hint="cs"/>
          <w:sz w:val="28"/>
          <w:szCs w:val="28"/>
          <w:rtl/>
        </w:rPr>
        <w:t xml:space="preserve">می </w:t>
      </w:r>
      <w:r w:rsidRPr="00B05357">
        <w:rPr>
          <w:rFonts w:cs="B Nazanin"/>
          <w:sz w:val="28"/>
          <w:szCs w:val="28"/>
          <w:rtl/>
        </w:rPr>
        <w:t>شود</w:t>
      </w:r>
      <w:r>
        <w:rPr>
          <w:rFonts w:cs="B Nazanin" w:hint="cs"/>
          <w:sz w:val="28"/>
          <w:szCs w:val="28"/>
          <w:rtl/>
          <w:lang w:bidi="fa-IR"/>
        </w:rPr>
        <w:t>.</w:t>
      </w:r>
    </w:p>
    <w:p w14:paraId="4284E48C" w14:textId="6196B6AC" w:rsidR="003803E6" w:rsidRPr="005D619B" w:rsidRDefault="00D6090E" w:rsidP="004B31DB">
      <w:pPr>
        <w:pStyle w:val="Heading2"/>
        <w:rPr>
          <w:rtl/>
          <w:lang w:bidi="fa"/>
        </w:rPr>
      </w:pPr>
      <w:bookmarkStart w:id="258" w:name="_Toc188101224"/>
      <w:r>
        <w:rPr>
          <w:rFonts w:hint="cs"/>
          <w:rtl/>
        </w:rPr>
        <w:t>حالت</w:t>
      </w:r>
      <w:r w:rsidR="003803E6" w:rsidRPr="005D619B">
        <w:rPr>
          <w:rtl/>
        </w:rPr>
        <w:t xml:space="preserve"> چهره</w:t>
      </w:r>
      <w:r w:rsidR="003803E6">
        <w:rPr>
          <w:rStyle w:val="FootnoteReference"/>
          <w:b/>
          <w:rtl/>
        </w:rPr>
        <w:footnoteReference w:id="353"/>
      </w:r>
      <w:bookmarkEnd w:id="258"/>
    </w:p>
    <w:p w14:paraId="34AB603E" w14:textId="3471D42B" w:rsidR="00F90FC5" w:rsidRPr="004B31DB" w:rsidRDefault="003803E6" w:rsidP="004B31DB">
      <w:pPr>
        <w:bidi/>
        <w:jc w:val="both"/>
        <w:rPr>
          <w:rFonts w:cs="B Nazanin"/>
          <w:sz w:val="28"/>
          <w:szCs w:val="28"/>
          <w:rtl/>
          <w:lang w:bidi="fa-IR"/>
        </w:rPr>
      </w:pPr>
      <w:r w:rsidRPr="00E45E42">
        <w:rPr>
          <w:rFonts w:cs="B Nazanin"/>
          <w:sz w:val="28"/>
          <w:szCs w:val="28"/>
          <w:rtl/>
        </w:rPr>
        <w:t xml:space="preserve">تحلیل </w:t>
      </w:r>
      <w:r w:rsidR="00D6090E">
        <w:rPr>
          <w:rFonts w:cs="B Nazanin" w:hint="cs"/>
          <w:sz w:val="28"/>
          <w:szCs w:val="28"/>
          <w:rtl/>
        </w:rPr>
        <w:t>حالت</w:t>
      </w:r>
      <w:r w:rsidRPr="00E45E42">
        <w:rPr>
          <w:rFonts w:cs="B Nazanin"/>
          <w:sz w:val="28"/>
          <w:szCs w:val="28"/>
          <w:rtl/>
        </w:rPr>
        <w:t xml:space="preserve"> چهره تغییرات در عضلات صورت را بر اساس تغییرات محیط اندازه‌گیری می‌کند. این کار با ارزیابی انواع مختلفی از احساسات مثل شادی، ناراحتی، نگرانی و شگفتی انجام </w:t>
      </w:r>
      <w:r w:rsidR="00D6090E">
        <w:rPr>
          <w:rFonts w:cs="B Nazanin" w:hint="cs"/>
          <w:sz w:val="28"/>
          <w:szCs w:val="28"/>
          <w:rtl/>
        </w:rPr>
        <w:t xml:space="preserve">می </w:t>
      </w:r>
      <w:r w:rsidRPr="00E45E42">
        <w:rPr>
          <w:rFonts w:cs="B Nazanin"/>
          <w:sz w:val="28"/>
          <w:szCs w:val="28"/>
          <w:rtl/>
        </w:rPr>
        <w:t>شود. نرم‌افزارهای مختلفی وجود دارند که می‌توانند برای اندازه‌گیری تغییرات به‌علاوه نرم‌افزار شناسایی چهره استفاده شوند</w:t>
      </w:r>
      <w:r>
        <w:rPr>
          <w:rFonts w:cs="B Nazanin" w:hint="cs"/>
          <w:sz w:val="28"/>
          <w:szCs w:val="28"/>
          <w:rtl/>
          <w:lang w:bidi="fa-IR"/>
        </w:rPr>
        <w:t>.</w:t>
      </w:r>
    </w:p>
    <w:p w14:paraId="6ECE2A1C" w14:textId="77777777" w:rsidR="003803E6" w:rsidRPr="005D619B" w:rsidRDefault="003803E6" w:rsidP="004B31DB">
      <w:pPr>
        <w:pStyle w:val="Heading2"/>
        <w:rPr>
          <w:rtl/>
          <w:lang w:bidi="fa"/>
        </w:rPr>
      </w:pPr>
      <w:bookmarkStart w:id="259" w:name="_Toc188101225"/>
      <w:r w:rsidRPr="005D619B">
        <w:rPr>
          <w:rtl/>
        </w:rPr>
        <w:t>پاسخ رسانایی پوست</w:t>
      </w:r>
      <w:r>
        <w:rPr>
          <w:rStyle w:val="FootnoteReference"/>
          <w:b/>
          <w:rtl/>
        </w:rPr>
        <w:footnoteReference w:id="354"/>
      </w:r>
      <w:bookmarkEnd w:id="259"/>
    </w:p>
    <w:p w14:paraId="76326E60" w14:textId="77777777" w:rsidR="003803E6" w:rsidRPr="00E45E42" w:rsidRDefault="003803E6" w:rsidP="003803E6">
      <w:pPr>
        <w:bidi/>
        <w:jc w:val="both"/>
        <w:rPr>
          <w:sz w:val="28"/>
          <w:szCs w:val="28"/>
          <w:rtl/>
          <w:lang w:bidi="fa"/>
        </w:rPr>
      </w:pPr>
      <w:r w:rsidRPr="00E45E42">
        <w:rPr>
          <w:rFonts w:cs="B Nazanin"/>
          <w:sz w:val="28"/>
          <w:szCs w:val="28"/>
          <w:rtl/>
        </w:rPr>
        <w:t>روش‌های پاسخ رسانایی پوست تغییرات در انتقالات الکترونیکی پوست را اندازه‌گیری می‌کنند. این</w:t>
      </w:r>
      <w:r>
        <w:rPr>
          <w:rFonts w:cs="B Nazanin" w:hint="cs"/>
          <w:sz w:val="28"/>
          <w:szCs w:val="28"/>
          <w:rtl/>
        </w:rPr>
        <w:t xml:space="preserve"> امر</w:t>
      </w:r>
      <w:r w:rsidRPr="00E45E42">
        <w:rPr>
          <w:rFonts w:cs="B Nazanin"/>
          <w:sz w:val="28"/>
          <w:szCs w:val="28"/>
          <w:rtl/>
        </w:rPr>
        <w:t xml:space="preserve"> معمولاً با ایجاد شرایط یا جوهای مختلفی انجام می‌شود </w:t>
      </w:r>
      <w:r>
        <w:rPr>
          <w:rFonts w:cs="B Nazanin" w:hint="cs"/>
          <w:sz w:val="28"/>
          <w:szCs w:val="28"/>
          <w:rtl/>
        </w:rPr>
        <w:t>و</w:t>
      </w:r>
      <w:r w:rsidRPr="00E45E42">
        <w:rPr>
          <w:rFonts w:cs="B Nazanin"/>
          <w:sz w:val="28"/>
          <w:szCs w:val="28"/>
          <w:rtl/>
        </w:rPr>
        <w:t xml:space="preserve"> تغییرات در غدد عرق را اندازه‌گیری می‌کنند. این </w:t>
      </w:r>
      <w:r>
        <w:rPr>
          <w:rFonts w:cs="B Nazanin" w:hint="cs"/>
          <w:sz w:val="28"/>
          <w:szCs w:val="28"/>
          <w:rtl/>
        </w:rPr>
        <w:t xml:space="preserve">موضوع </w:t>
      </w:r>
      <w:r w:rsidRPr="00E45E42">
        <w:rPr>
          <w:rFonts w:cs="B Nazanin"/>
          <w:sz w:val="28"/>
          <w:szCs w:val="28"/>
          <w:rtl/>
        </w:rPr>
        <w:t>به درک اینکه چگونه حالت روانی افراد بر اساس محرک‌های مختلف تغییر می‌کند کمک می‌کند</w:t>
      </w:r>
      <w:r>
        <w:rPr>
          <w:rFonts w:cs="B Nazanin" w:hint="cs"/>
          <w:sz w:val="28"/>
          <w:szCs w:val="28"/>
          <w:rtl/>
          <w:lang w:bidi="fa-IR"/>
        </w:rPr>
        <w:t>.</w:t>
      </w:r>
    </w:p>
    <w:p w14:paraId="07C162F9" w14:textId="77777777" w:rsidR="003803E6" w:rsidRPr="005D619B" w:rsidRDefault="003803E6" w:rsidP="004B31DB">
      <w:pPr>
        <w:pStyle w:val="Heading2"/>
        <w:rPr>
          <w:rtl/>
          <w:lang w:bidi="fa"/>
        </w:rPr>
      </w:pPr>
      <w:bookmarkStart w:id="260" w:name="_Toc188101226"/>
      <w:r w:rsidRPr="005D619B">
        <w:rPr>
          <w:rtl/>
        </w:rPr>
        <w:t>ضربان قلب</w:t>
      </w:r>
      <w:bookmarkEnd w:id="260"/>
    </w:p>
    <w:p w14:paraId="20FE94F2" w14:textId="2B29C2E1" w:rsidR="003803E6" w:rsidRDefault="003803E6" w:rsidP="003803E6">
      <w:pPr>
        <w:bidi/>
        <w:jc w:val="both"/>
        <w:rPr>
          <w:rFonts w:cs="B Nazanin"/>
          <w:sz w:val="28"/>
          <w:szCs w:val="28"/>
          <w:rtl/>
          <w:lang w:bidi="fa-IR"/>
        </w:rPr>
      </w:pPr>
      <w:r w:rsidRPr="00E45E42">
        <w:rPr>
          <w:rFonts w:cs="B Nazanin"/>
          <w:sz w:val="28"/>
          <w:szCs w:val="28"/>
          <w:rtl/>
        </w:rPr>
        <w:t>ضربان</w:t>
      </w:r>
      <w:r>
        <w:rPr>
          <w:rFonts w:cs="B Nazanin" w:hint="cs"/>
          <w:sz w:val="28"/>
          <w:szCs w:val="28"/>
          <w:rtl/>
        </w:rPr>
        <w:t xml:space="preserve"> های</w:t>
      </w:r>
      <w:r w:rsidRPr="00E45E42">
        <w:rPr>
          <w:rFonts w:cs="B Nazanin"/>
          <w:sz w:val="28"/>
          <w:szCs w:val="28"/>
          <w:rtl/>
        </w:rPr>
        <w:t xml:space="preserve"> قلب‌ راهی برای درک اینکه چگونه سیستم عصبی به برخی محرک‌ها پاسخ می‌دهد، هستند. این کار با ضبط امواج الکتریکی انجام می‌شود که می‌توانند از طریق فعالیت ضربان قلب اندازه‌گیری شوند. وقتی قلب سریع‌تر می‌زند، احتمالاً فرد هیجان‌زده است، اما اگر تغییر نکند، ممکن است به این معنی باشد که هیچ واکنشی وجود ندارد. فعالیت ضربان قلب می‌تواند برای درک وابستگی عاطفی یک فرد به یک محصول و همچنین ترجیحات خاص استفاده شود</w:t>
      </w:r>
      <w:r>
        <w:rPr>
          <w:rFonts w:cs="B Nazanin" w:hint="cs"/>
          <w:sz w:val="28"/>
          <w:szCs w:val="28"/>
          <w:rtl/>
          <w:lang w:bidi="fa-IR"/>
        </w:rPr>
        <w:t>.</w:t>
      </w:r>
    </w:p>
    <w:p w14:paraId="7C25FED6" w14:textId="314906F8" w:rsidR="005266DE" w:rsidRDefault="005266DE" w:rsidP="005266DE">
      <w:pPr>
        <w:bidi/>
        <w:jc w:val="both"/>
        <w:rPr>
          <w:rFonts w:cs="B Nazanin"/>
          <w:sz w:val="28"/>
          <w:szCs w:val="28"/>
          <w:rtl/>
          <w:lang w:bidi="fa-IR"/>
        </w:rPr>
      </w:pPr>
      <w:r>
        <w:rPr>
          <w:rFonts w:cs="B Nazanin"/>
          <w:noProof/>
          <w:sz w:val="28"/>
          <w:szCs w:val="28"/>
          <w:rtl/>
          <w:lang w:val="en-US"/>
        </w:rPr>
        <mc:AlternateContent>
          <mc:Choice Requires="wps">
            <w:drawing>
              <wp:anchor distT="0" distB="0" distL="114300" distR="114300" simplePos="0" relativeHeight="251692032" behindDoc="0" locked="0" layoutInCell="1" allowOverlap="1" wp14:anchorId="091090C1" wp14:editId="59E9566C">
                <wp:simplePos x="0" y="0"/>
                <wp:positionH relativeFrom="margin">
                  <wp:posOffset>68580</wp:posOffset>
                </wp:positionH>
                <wp:positionV relativeFrom="paragraph">
                  <wp:posOffset>259080</wp:posOffset>
                </wp:positionV>
                <wp:extent cx="5707380" cy="2072640"/>
                <wp:effectExtent l="0" t="0" r="26670" b="22860"/>
                <wp:wrapNone/>
                <wp:docPr id="1014703712" name="Text Box 1014703712"/>
                <wp:cNvGraphicFramePr/>
                <a:graphic xmlns:a="http://schemas.openxmlformats.org/drawingml/2006/main">
                  <a:graphicData uri="http://schemas.microsoft.com/office/word/2010/wordprocessingShape">
                    <wps:wsp>
                      <wps:cNvSpPr txBox="1"/>
                      <wps:spPr>
                        <a:xfrm>
                          <a:off x="0" y="0"/>
                          <a:ext cx="5707380" cy="2072640"/>
                        </a:xfrm>
                        <a:prstGeom prst="rect">
                          <a:avLst/>
                        </a:prstGeom>
                        <a:solidFill>
                          <a:schemeClr val="lt1"/>
                        </a:solidFill>
                        <a:ln w="6350">
                          <a:solidFill>
                            <a:prstClr val="black"/>
                          </a:solidFill>
                        </a:ln>
                      </wps:spPr>
                      <wps:txbx>
                        <w:txbxContent>
                          <w:p w14:paraId="137A484C" w14:textId="77777777" w:rsidR="001B3718" w:rsidRPr="005D619B" w:rsidRDefault="001B3718" w:rsidP="003803E6">
                            <w:pPr>
                              <w:bidi/>
                              <w:rPr>
                                <w:b/>
                                <w:bCs/>
                                <w:sz w:val="28"/>
                                <w:szCs w:val="28"/>
                                <w:rtl/>
                                <w:lang w:bidi="fa"/>
                              </w:rPr>
                            </w:pPr>
                            <w:r w:rsidRPr="005D619B">
                              <w:rPr>
                                <w:rFonts w:cs="B Nazanin"/>
                                <w:b/>
                                <w:bCs/>
                                <w:sz w:val="28"/>
                                <w:szCs w:val="28"/>
                                <w:rtl/>
                              </w:rPr>
                              <w:t>تحلیل مقاله</w:t>
                            </w:r>
                          </w:p>
                          <w:p w14:paraId="553440E2" w14:textId="77777777" w:rsidR="001B3718" w:rsidRPr="00D8460D" w:rsidRDefault="001B3718" w:rsidP="003803E6">
                            <w:pPr>
                              <w:bidi/>
                              <w:rPr>
                                <w:sz w:val="28"/>
                                <w:szCs w:val="28"/>
                                <w:rtl/>
                                <w:lang w:bidi="fa"/>
                              </w:rPr>
                            </w:pPr>
                            <w:r w:rsidRPr="00D8460D">
                              <w:rPr>
                                <w:rFonts w:cs="B Nazanin"/>
                                <w:sz w:val="28"/>
                                <w:szCs w:val="28"/>
                                <w:rtl/>
                              </w:rPr>
                              <w:t>مقاله زیر را درباره استفاده از هوش مصنوعی و داده‌های کلان در کارآفرینی بخوانید</w:t>
                            </w:r>
                            <w:r>
                              <w:rPr>
                                <w:rFonts w:cs="B Nazanin" w:hint="cs"/>
                                <w:sz w:val="28"/>
                                <w:szCs w:val="28"/>
                                <w:rtl/>
                              </w:rPr>
                              <w:t>.</w:t>
                            </w:r>
                          </w:p>
                          <w:p w14:paraId="50A9FD8F" w14:textId="77777777" w:rsidR="001B3718" w:rsidRPr="001C72E7" w:rsidRDefault="001B3718" w:rsidP="003803E6">
                            <w:pPr>
                              <w:bidi/>
                              <w:rPr>
                                <w:sz w:val="24"/>
                                <w:szCs w:val="24"/>
                                <w:rtl/>
                                <w:lang w:bidi="fa"/>
                              </w:rPr>
                            </w:pPr>
                          </w:p>
                          <w:p w14:paraId="24714086" w14:textId="77777777" w:rsidR="001B3718" w:rsidRPr="00462892" w:rsidRDefault="001B3718" w:rsidP="003803E6">
                            <w:pPr>
                              <w:rPr>
                                <w:rFonts w:asciiTheme="majorBidi" w:hAnsiTheme="majorBidi" w:cstheme="majorBidi"/>
                                <w:sz w:val="24"/>
                                <w:szCs w:val="24"/>
                                <w:rtl/>
                                <w:lang w:bidi="fa"/>
                              </w:rPr>
                            </w:pPr>
                            <w:r w:rsidRPr="00462892">
                              <w:rPr>
                                <w:rFonts w:asciiTheme="majorBidi" w:hAnsiTheme="majorBidi" w:cstheme="majorBidi"/>
                                <w:sz w:val="24"/>
                                <w:szCs w:val="24"/>
                                <w:rtl/>
                                <w:lang w:bidi="fa"/>
                              </w:rPr>
                              <w:t xml:space="preserve">Obschonka, M., &amp; Audretsch, D. B. (2020). Artificial intelligence and big data in entrepreneurship: a new era has begun. </w:t>
                            </w:r>
                            <w:r w:rsidRPr="00462892">
                              <w:rPr>
                                <w:rFonts w:asciiTheme="majorBidi" w:hAnsiTheme="majorBidi" w:cstheme="majorBidi"/>
                                <w:i/>
                                <w:iCs/>
                                <w:sz w:val="24"/>
                                <w:szCs w:val="24"/>
                                <w:rtl/>
                                <w:lang w:bidi="fa"/>
                              </w:rPr>
                              <w:t>Small Business Economics</w:t>
                            </w:r>
                            <w:r w:rsidRPr="00462892">
                              <w:rPr>
                                <w:rFonts w:asciiTheme="majorBidi" w:hAnsiTheme="majorBidi" w:cstheme="majorBidi"/>
                                <w:sz w:val="24"/>
                                <w:szCs w:val="24"/>
                                <w:rtl/>
                                <w:lang w:bidi="fa"/>
                              </w:rPr>
                              <w:t xml:space="preserve">, </w:t>
                            </w:r>
                            <w:r w:rsidRPr="00462892">
                              <w:rPr>
                                <w:rFonts w:asciiTheme="majorBidi" w:hAnsiTheme="majorBidi" w:cstheme="majorBidi"/>
                                <w:i/>
                                <w:iCs/>
                                <w:sz w:val="24"/>
                                <w:szCs w:val="24"/>
                                <w:rtl/>
                                <w:lang w:bidi="fa"/>
                              </w:rPr>
                              <w:t>55</w:t>
                            </w:r>
                            <w:r w:rsidRPr="00462892">
                              <w:rPr>
                                <w:rFonts w:asciiTheme="majorBidi" w:hAnsiTheme="majorBidi" w:cstheme="majorBidi"/>
                                <w:sz w:val="24"/>
                                <w:szCs w:val="24"/>
                                <w:rtl/>
                                <w:lang w:bidi="fa"/>
                              </w:rPr>
                              <w:t xml:space="preserve">(3), 529– 539. </w:t>
                            </w:r>
                          </w:p>
                          <w:p w14:paraId="27C52BE6" w14:textId="77777777" w:rsidR="001B3718" w:rsidRPr="00D8460D" w:rsidRDefault="001B3718" w:rsidP="003803E6">
                            <w:pPr>
                              <w:bidi/>
                              <w:rPr>
                                <w:sz w:val="28"/>
                                <w:szCs w:val="28"/>
                                <w:rtl/>
                                <w:lang w:bidi="fa"/>
                              </w:rPr>
                            </w:pPr>
                            <w:r w:rsidRPr="00D8460D">
                              <w:rPr>
                                <w:rFonts w:cs="B Nazanin"/>
                                <w:sz w:val="28"/>
                                <w:szCs w:val="28"/>
                                <w:rtl/>
                              </w:rPr>
                              <w:t>به پتانسیل مختل‌کننده هوش مصنوعی فکر کنید و اینکه چگونه این موضوع تحقیقات کارآفرینی را تغییر خواهد داد</w:t>
                            </w:r>
                            <w:r>
                              <w:rPr>
                                <w:rFonts w:cs="B Nazanin" w:hint="cs"/>
                                <w:sz w:val="28"/>
                                <w:szCs w:val="28"/>
                                <w:rtl/>
                              </w:rPr>
                              <w:t>.</w:t>
                            </w:r>
                          </w:p>
                          <w:p w14:paraId="5231DA84" w14:textId="77777777" w:rsidR="001B3718" w:rsidRDefault="001B3718" w:rsidP="003803E6">
                            <w:pPr>
                              <w:bidi/>
                              <w:rPr>
                                <w:rtl/>
                                <w:lang w:bidi="f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090C1" id="Text Box 1014703712" o:spid="_x0000_s1055" type="#_x0000_t202" style="position:absolute;left:0;text-align:left;margin-left:5.4pt;margin-top:20.4pt;width:449.4pt;height:163.2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FHmWAIAALwEAAAOAAAAZHJzL2Uyb0RvYy54bWysVF1P2zAUfZ+0/2D5fSQNhULVFHUgpkkI&#10;kAri2XUcGs3x9Wy3Cfv1O3Y/aNmepr049/PY99x7M7nqW83WyvmGTMkHJzlnykiqGvNa8uen2y8X&#10;nPkgTCU0GVXyN+X51fTzp0lnx6qgJelKOQYQ48edLfkyBDvOMi+XqhX+hKwycNbkWhGgutescqID&#10;equzIs/Ps45cZR1J5T2sNxsnnyb8ulYyPNS1V4HpkuNtIZ0unYt4ZtOJGL86YZeN3D5D/MMrWtEY&#10;XLqHuhFBsJVr/oBqG+nIUx1OJLUZ1XUjVaoB1QzyD9XMl8KqVAvI8XZPk/9/sPJ+/ehYU6F3+WA4&#10;yk9Hg4IzI1r06kn1gX2lnh24wFdn/Rhpc4vE0MOP3MhjtHsYIw197dr4RYEMfjD/tmc7okoYz0b5&#10;6PQCLglfkY+K82HqR/aebp0P3xS1LAold2hnYlms73zAlQjdhcTbPOmmum20TkocIXWtHVsLNF+H&#10;9EhkHEVpw7qSn5+e5Qn4yBeh9/kLLeSPWOYxAjRtYHwvPkqhX/SJ1OJyx8yCqjcQ5mgzgt7K2wb4&#10;d8KHR+EwcyACexQecNSa8CjaSpwtyf36mz3GYxTg5azDDJfc/1wJpzjT3w2G5HIwBKUsJGV4Niqg&#10;uEPP4tBjVu01gakBNtbKJMb4oHdi7ah9wbrN4q1wCSNxd8nDTrwOm83Cuko1m6UgjLkV4c7MrYzQ&#10;sTOR16f+RTi77WvASNzTbtrF+EN7N7Ex09BsFahuUu8j0RtWt/xjRVJ7tuscd/BQT1HvP53pbwAA&#10;AP//AwBQSwMEFAAGAAgAAAAhAFoFC1XcAAAACQEAAA8AAABkcnMvZG93bnJldi54bWxMj8FOwzAQ&#10;RO9I/IO1SNyoTUEhSeNUgAoXTi2I8zZ2bavxOordNPw97glOo9GsZt4269n3bNJjdIEk3C8EME1d&#10;UI6MhK/Pt7sSWExICvtAWsKPjrBur68arFU401ZPu2RYLqFYowSb0lBzHjurPcZFGDTl7BBGjynb&#10;0XA14jmX+54vhSi4R0d5weKgX63ujruTl7B5MZXpShztplTOTfP34cO8S3l7Mz+vgCU9p79juOBn&#10;dGgz0z6cSEXWZy8yeZLweNGcV6IqgO0lPBRPS+Btw/9/0P4CAAD//wMAUEsBAi0AFAAGAAgAAAAh&#10;ALaDOJL+AAAA4QEAABMAAAAAAAAAAAAAAAAAAAAAAFtDb250ZW50X1R5cGVzXS54bWxQSwECLQAU&#10;AAYACAAAACEAOP0h/9YAAACUAQAACwAAAAAAAAAAAAAAAAAvAQAAX3JlbHMvLnJlbHNQSwECLQAU&#10;AAYACAAAACEAoyxR5lgCAAC8BAAADgAAAAAAAAAAAAAAAAAuAgAAZHJzL2Uyb0RvYy54bWxQSwEC&#10;LQAUAAYACAAAACEAWgULVdwAAAAJAQAADwAAAAAAAAAAAAAAAACyBAAAZHJzL2Rvd25yZXYueG1s&#10;UEsFBgAAAAAEAAQA8wAAALsFAAAAAA==&#10;" fillcolor="white [3201]" strokeweight=".5pt">
                <v:textbox>
                  <w:txbxContent>
                    <w:p w14:paraId="137A484C" w14:textId="77777777" w:rsidR="001B3718" w:rsidRPr="005D619B" w:rsidRDefault="001B3718" w:rsidP="003803E6">
                      <w:pPr>
                        <w:bidi/>
                        <w:rPr>
                          <w:b/>
                          <w:bCs/>
                          <w:sz w:val="28"/>
                          <w:szCs w:val="28"/>
                          <w:rtl/>
                          <w:lang w:bidi="fa"/>
                        </w:rPr>
                      </w:pPr>
                      <w:r w:rsidRPr="005D619B">
                        <w:rPr>
                          <w:rFonts w:cs="B Nazanin"/>
                          <w:b/>
                          <w:bCs/>
                          <w:sz w:val="28"/>
                          <w:szCs w:val="28"/>
                          <w:rtl/>
                        </w:rPr>
                        <w:t>تحلیل مقاله</w:t>
                      </w:r>
                    </w:p>
                    <w:p w14:paraId="553440E2" w14:textId="77777777" w:rsidR="001B3718" w:rsidRPr="00D8460D" w:rsidRDefault="001B3718" w:rsidP="003803E6">
                      <w:pPr>
                        <w:bidi/>
                        <w:rPr>
                          <w:sz w:val="28"/>
                          <w:szCs w:val="28"/>
                          <w:rtl/>
                          <w:lang w:bidi="fa"/>
                        </w:rPr>
                      </w:pPr>
                      <w:r w:rsidRPr="00D8460D">
                        <w:rPr>
                          <w:rFonts w:cs="B Nazanin"/>
                          <w:sz w:val="28"/>
                          <w:szCs w:val="28"/>
                          <w:rtl/>
                        </w:rPr>
                        <w:t>مقاله زیر را درباره استفاده از هوش مصنوعی و داده‌های کلان در کارآفرینی بخوانید</w:t>
                      </w:r>
                      <w:r>
                        <w:rPr>
                          <w:rFonts w:cs="B Nazanin" w:hint="cs"/>
                          <w:sz w:val="28"/>
                          <w:szCs w:val="28"/>
                          <w:rtl/>
                        </w:rPr>
                        <w:t>.</w:t>
                      </w:r>
                    </w:p>
                    <w:p w14:paraId="50A9FD8F" w14:textId="77777777" w:rsidR="001B3718" w:rsidRPr="001C72E7" w:rsidRDefault="001B3718" w:rsidP="003803E6">
                      <w:pPr>
                        <w:bidi/>
                        <w:rPr>
                          <w:sz w:val="24"/>
                          <w:szCs w:val="24"/>
                          <w:rtl/>
                          <w:lang w:bidi="fa"/>
                        </w:rPr>
                      </w:pPr>
                    </w:p>
                    <w:p w14:paraId="24714086" w14:textId="77777777" w:rsidR="001B3718" w:rsidRPr="00462892" w:rsidRDefault="001B3718" w:rsidP="003803E6">
                      <w:pPr>
                        <w:rPr>
                          <w:rFonts w:asciiTheme="majorBidi" w:hAnsiTheme="majorBidi" w:cstheme="majorBidi"/>
                          <w:sz w:val="24"/>
                          <w:szCs w:val="24"/>
                          <w:rtl/>
                          <w:lang w:bidi="fa"/>
                        </w:rPr>
                      </w:pPr>
                      <w:r w:rsidRPr="00462892">
                        <w:rPr>
                          <w:rFonts w:asciiTheme="majorBidi" w:hAnsiTheme="majorBidi" w:cstheme="majorBidi"/>
                          <w:sz w:val="24"/>
                          <w:szCs w:val="24"/>
                          <w:rtl/>
                          <w:lang w:bidi="fa"/>
                        </w:rPr>
                        <w:t xml:space="preserve">Obschonka, M., &amp; Audretsch, D. B. (2020). Artificial intelligence and big data in entrepreneurship: a new era has begun. </w:t>
                      </w:r>
                      <w:r w:rsidRPr="00462892">
                        <w:rPr>
                          <w:rFonts w:asciiTheme="majorBidi" w:hAnsiTheme="majorBidi" w:cstheme="majorBidi"/>
                          <w:i/>
                          <w:iCs/>
                          <w:sz w:val="24"/>
                          <w:szCs w:val="24"/>
                          <w:rtl/>
                          <w:lang w:bidi="fa"/>
                        </w:rPr>
                        <w:t>Small Business Economics</w:t>
                      </w:r>
                      <w:r w:rsidRPr="00462892">
                        <w:rPr>
                          <w:rFonts w:asciiTheme="majorBidi" w:hAnsiTheme="majorBidi" w:cstheme="majorBidi"/>
                          <w:sz w:val="24"/>
                          <w:szCs w:val="24"/>
                          <w:rtl/>
                          <w:lang w:bidi="fa"/>
                        </w:rPr>
                        <w:t xml:space="preserve">, </w:t>
                      </w:r>
                      <w:r w:rsidRPr="00462892">
                        <w:rPr>
                          <w:rFonts w:asciiTheme="majorBidi" w:hAnsiTheme="majorBidi" w:cstheme="majorBidi"/>
                          <w:i/>
                          <w:iCs/>
                          <w:sz w:val="24"/>
                          <w:szCs w:val="24"/>
                          <w:rtl/>
                          <w:lang w:bidi="fa"/>
                        </w:rPr>
                        <w:t>55</w:t>
                      </w:r>
                      <w:r w:rsidRPr="00462892">
                        <w:rPr>
                          <w:rFonts w:asciiTheme="majorBidi" w:hAnsiTheme="majorBidi" w:cstheme="majorBidi"/>
                          <w:sz w:val="24"/>
                          <w:szCs w:val="24"/>
                          <w:rtl/>
                          <w:lang w:bidi="fa"/>
                        </w:rPr>
                        <w:t xml:space="preserve">(3), 529– 539. </w:t>
                      </w:r>
                    </w:p>
                    <w:p w14:paraId="27C52BE6" w14:textId="77777777" w:rsidR="001B3718" w:rsidRPr="00D8460D" w:rsidRDefault="001B3718" w:rsidP="003803E6">
                      <w:pPr>
                        <w:bidi/>
                        <w:rPr>
                          <w:sz w:val="28"/>
                          <w:szCs w:val="28"/>
                          <w:rtl/>
                          <w:lang w:bidi="fa"/>
                        </w:rPr>
                      </w:pPr>
                      <w:r w:rsidRPr="00D8460D">
                        <w:rPr>
                          <w:rFonts w:cs="B Nazanin"/>
                          <w:sz w:val="28"/>
                          <w:szCs w:val="28"/>
                          <w:rtl/>
                        </w:rPr>
                        <w:t>به پتانسیل مختل‌کننده هوش مصنوعی فکر کنید و اینکه چگونه این موضوع تحقیقات کارآفرینی را تغییر خواهد داد</w:t>
                      </w:r>
                      <w:r>
                        <w:rPr>
                          <w:rFonts w:cs="B Nazanin" w:hint="cs"/>
                          <w:sz w:val="28"/>
                          <w:szCs w:val="28"/>
                          <w:rtl/>
                        </w:rPr>
                        <w:t>.</w:t>
                      </w:r>
                    </w:p>
                    <w:p w14:paraId="5231DA84" w14:textId="77777777" w:rsidR="001B3718" w:rsidRDefault="001B3718" w:rsidP="003803E6">
                      <w:pPr>
                        <w:bidi/>
                        <w:rPr>
                          <w:rtl/>
                          <w:lang w:bidi="fa"/>
                        </w:rPr>
                      </w:pPr>
                    </w:p>
                  </w:txbxContent>
                </v:textbox>
                <w10:wrap anchorx="margin"/>
              </v:shape>
            </w:pict>
          </mc:Fallback>
        </mc:AlternateContent>
      </w:r>
    </w:p>
    <w:p w14:paraId="297CE534" w14:textId="7DF2A55D" w:rsidR="005266DE" w:rsidRDefault="005266DE" w:rsidP="005266DE">
      <w:pPr>
        <w:bidi/>
        <w:jc w:val="both"/>
        <w:rPr>
          <w:rFonts w:cs="B Nazanin"/>
          <w:sz w:val="28"/>
          <w:szCs w:val="28"/>
          <w:rtl/>
          <w:lang w:bidi="fa-IR"/>
        </w:rPr>
      </w:pPr>
    </w:p>
    <w:p w14:paraId="0C0A8679" w14:textId="26A12B5A" w:rsidR="005266DE" w:rsidRDefault="005266DE" w:rsidP="005266DE">
      <w:pPr>
        <w:bidi/>
        <w:jc w:val="both"/>
        <w:rPr>
          <w:rFonts w:cs="B Nazanin"/>
          <w:sz w:val="28"/>
          <w:szCs w:val="28"/>
          <w:rtl/>
          <w:lang w:bidi="fa-IR"/>
        </w:rPr>
      </w:pPr>
    </w:p>
    <w:p w14:paraId="0D75D45E" w14:textId="1AED6160" w:rsidR="005266DE" w:rsidRDefault="005266DE" w:rsidP="005266DE">
      <w:pPr>
        <w:bidi/>
        <w:jc w:val="both"/>
        <w:rPr>
          <w:rFonts w:cs="B Nazanin"/>
          <w:sz w:val="28"/>
          <w:szCs w:val="28"/>
          <w:rtl/>
          <w:lang w:bidi="fa-IR"/>
        </w:rPr>
      </w:pPr>
    </w:p>
    <w:p w14:paraId="646C24BB" w14:textId="77777777" w:rsidR="005266DE" w:rsidRDefault="005266DE" w:rsidP="005266DE">
      <w:pPr>
        <w:bidi/>
        <w:jc w:val="both"/>
        <w:rPr>
          <w:rFonts w:cs="B Nazanin"/>
          <w:sz w:val="28"/>
          <w:szCs w:val="28"/>
          <w:rtl/>
          <w:lang w:bidi="fa-IR"/>
        </w:rPr>
      </w:pPr>
    </w:p>
    <w:p w14:paraId="61A4BB03" w14:textId="77777777" w:rsidR="003803E6" w:rsidRDefault="003803E6" w:rsidP="003803E6">
      <w:pPr>
        <w:bidi/>
        <w:jc w:val="both"/>
        <w:rPr>
          <w:rFonts w:cs="B Nazanin"/>
          <w:sz w:val="28"/>
          <w:szCs w:val="28"/>
          <w:rtl/>
          <w:lang w:bidi="fa-IR"/>
        </w:rPr>
      </w:pPr>
    </w:p>
    <w:p w14:paraId="07A75DA6" w14:textId="03D8DAA8" w:rsidR="003803E6" w:rsidRDefault="003803E6" w:rsidP="003803E6">
      <w:pPr>
        <w:bidi/>
        <w:jc w:val="both"/>
        <w:rPr>
          <w:rFonts w:cs="B Nazanin"/>
          <w:sz w:val="28"/>
          <w:szCs w:val="28"/>
          <w:rtl/>
          <w:lang w:bidi="fa-IR"/>
        </w:rPr>
      </w:pPr>
    </w:p>
    <w:p w14:paraId="1473920E" w14:textId="77777777" w:rsidR="003803E6" w:rsidRPr="00E45E42" w:rsidRDefault="003803E6" w:rsidP="003803E6">
      <w:pPr>
        <w:bidi/>
        <w:jc w:val="both"/>
        <w:rPr>
          <w:sz w:val="28"/>
          <w:szCs w:val="28"/>
          <w:rtl/>
          <w:lang w:bidi="fa"/>
        </w:rPr>
      </w:pPr>
    </w:p>
    <w:p w14:paraId="30B6D451" w14:textId="1DA7DCD9" w:rsidR="003803E6" w:rsidRPr="005266DE" w:rsidRDefault="003803E6" w:rsidP="004B31DB">
      <w:pPr>
        <w:pStyle w:val="Heading1"/>
        <w:rPr>
          <w:rtl/>
          <w:lang w:bidi="fa"/>
        </w:rPr>
      </w:pPr>
      <w:bookmarkStart w:id="261" w:name="_Toc188101227"/>
      <w:r w:rsidRPr="005266DE">
        <w:rPr>
          <w:rtl/>
        </w:rPr>
        <w:t>را</w:t>
      </w:r>
      <w:r w:rsidR="004B31DB">
        <w:rPr>
          <w:rFonts w:hint="cs"/>
          <w:rtl/>
        </w:rPr>
        <w:t>هن</w:t>
      </w:r>
      <w:r w:rsidRPr="005266DE">
        <w:rPr>
          <w:rtl/>
        </w:rPr>
        <w:t>مایی‌ها</w:t>
      </w:r>
      <w:bookmarkEnd w:id="261"/>
    </w:p>
    <w:p w14:paraId="70FBE7DD" w14:textId="77777777" w:rsidR="003803E6" w:rsidRPr="00E45E42" w:rsidRDefault="003803E6" w:rsidP="003803E6">
      <w:pPr>
        <w:bidi/>
        <w:jc w:val="both"/>
        <w:rPr>
          <w:sz w:val="28"/>
          <w:szCs w:val="28"/>
          <w:rtl/>
          <w:lang w:bidi="fa"/>
        </w:rPr>
      </w:pPr>
      <w:r>
        <w:rPr>
          <w:rFonts w:cs="B Nazanin" w:hint="cs"/>
          <w:sz w:val="28"/>
          <w:szCs w:val="28"/>
          <w:rtl/>
          <w:lang w:bidi="fa-IR"/>
        </w:rPr>
        <w:t xml:space="preserve">1. </w:t>
      </w:r>
      <w:r w:rsidRPr="00E45E42">
        <w:rPr>
          <w:sz w:val="28"/>
          <w:szCs w:val="28"/>
          <w:rtl/>
          <w:lang w:bidi="fa"/>
        </w:rPr>
        <w:t xml:space="preserve"> </w:t>
      </w:r>
      <w:r w:rsidRPr="00E45E42">
        <w:rPr>
          <w:rFonts w:cs="B Nazanin"/>
          <w:sz w:val="28"/>
          <w:szCs w:val="28"/>
          <w:rtl/>
        </w:rPr>
        <w:t>قبل از شروع فرآیند تحقیق، به این فکر کنید که چگونه می‌توان از هوش مصنوعی در تحقیق شما استفاده کرد</w:t>
      </w:r>
      <w:r>
        <w:rPr>
          <w:rFonts w:cs="B Nazanin" w:hint="cs"/>
          <w:sz w:val="28"/>
          <w:szCs w:val="28"/>
          <w:rtl/>
          <w:lang w:bidi="fa-IR"/>
        </w:rPr>
        <w:t>.</w:t>
      </w:r>
    </w:p>
    <w:p w14:paraId="0AFAEB38" w14:textId="77777777" w:rsidR="003803E6" w:rsidRPr="00E45E42" w:rsidRDefault="003803E6" w:rsidP="003803E6">
      <w:pPr>
        <w:bidi/>
        <w:jc w:val="both"/>
        <w:rPr>
          <w:sz w:val="28"/>
          <w:szCs w:val="28"/>
          <w:rtl/>
          <w:lang w:bidi="fa"/>
        </w:rPr>
      </w:pPr>
      <w:r>
        <w:rPr>
          <w:rFonts w:cs="B Nazanin" w:hint="cs"/>
          <w:sz w:val="28"/>
          <w:szCs w:val="28"/>
          <w:rtl/>
          <w:lang w:bidi="fa-IR"/>
        </w:rPr>
        <w:t xml:space="preserve">2. </w:t>
      </w:r>
      <w:r w:rsidRPr="00E45E42">
        <w:rPr>
          <w:sz w:val="28"/>
          <w:szCs w:val="28"/>
          <w:rtl/>
          <w:lang w:bidi="fa"/>
        </w:rPr>
        <w:t xml:space="preserve"> </w:t>
      </w:r>
      <w:r w:rsidRPr="00E45E42">
        <w:rPr>
          <w:rFonts w:cs="B Nazanin"/>
          <w:sz w:val="28"/>
          <w:szCs w:val="28"/>
          <w:rtl/>
        </w:rPr>
        <w:t xml:space="preserve">سعی کنید انواع جدیدی از هوش مصنوعی را در تحقیق خود </w:t>
      </w:r>
      <w:r>
        <w:rPr>
          <w:rFonts w:cs="B Nazanin" w:hint="cs"/>
          <w:sz w:val="28"/>
          <w:szCs w:val="28"/>
          <w:rtl/>
        </w:rPr>
        <w:t>مورد استفاده قرار دهید.</w:t>
      </w:r>
    </w:p>
    <w:p w14:paraId="571E8667" w14:textId="77777777" w:rsidR="003803E6" w:rsidRPr="00E45E42" w:rsidRDefault="003803E6" w:rsidP="003803E6">
      <w:pPr>
        <w:bidi/>
        <w:jc w:val="both"/>
        <w:rPr>
          <w:sz w:val="28"/>
          <w:szCs w:val="28"/>
          <w:rtl/>
          <w:lang w:bidi="fa"/>
        </w:rPr>
      </w:pPr>
      <w:r>
        <w:rPr>
          <w:rFonts w:cs="B Nazanin" w:hint="cs"/>
          <w:sz w:val="28"/>
          <w:szCs w:val="28"/>
          <w:rtl/>
          <w:lang w:bidi="fa-IR"/>
        </w:rPr>
        <w:t xml:space="preserve">3. </w:t>
      </w:r>
      <w:r w:rsidRPr="00E45E42">
        <w:rPr>
          <w:sz w:val="28"/>
          <w:szCs w:val="28"/>
          <w:rtl/>
          <w:lang w:bidi="fa"/>
        </w:rPr>
        <w:t xml:space="preserve"> </w:t>
      </w:r>
      <w:r w:rsidRPr="00E45E42">
        <w:rPr>
          <w:rFonts w:cs="B Nazanin"/>
          <w:sz w:val="28"/>
          <w:szCs w:val="28"/>
          <w:rtl/>
        </w:rPr>
        <w:t>به استفاده از یادگیری ماشین در روش‌شناسی خود فکر کنید</w:t>
      </w:r>
      <w:r>
        <w:rPr>
          <w:rFonts w:cs="B Nazanin" w:hint="cs"/>
          <w:sz w:val="28"/>
          <w:szCs w:val="28"/>
          <w:rtl/>
          <w:lang w:bidi="fa-IR"/>
        </w:rPr>
        <w:t>.</w:t>
      </w:r>
    </w:p>
    <w:p w14:paraId="49170D10" w14:textId="77777777" w:rsidR="003803E6" w:rsidRPr="00E45E42" w:rsidRDefault="003803E6" w:rsidP="003803E6">
      <w:pPr>
        <w:bidi/>
        <w:jc w:val="both"/>
        <w:rPr>
          <w:sz w:val="28"/>
          <w:szCs w:val="28"/>
          <w:rtl/>
          <w:lang w:bidi="fa"/>
        </w:rPr>
      </w:pPr>
      <w:r>
        <w:rPr>
          <w:rFonts w:cs="B Nazanin" w:hint="cs"/>
          <w:sz w:val="28"/>
          <w:szCs w:val="28"/>
          <w:rtl/>
          <w:lang w:bidi="fa-IR"/>
        </w:rPr>
        <w:t xml:space="preserve">4. </w:t>
      </w:r>
      <w:r w:rsidRPr="00E45E42">
        <w:rPr>
          <w:sz w:val="28"/>
          <w:szCs w:val="28"/>
          <w:rtl/>
          <w:lang w:bidi="fa"/>
        </w:rPr>
        <w:t xml:space="preserve"> </w:t>
      </w:r>
      <w:r w:rsidRPr="00E45E42">
        <w:rPr>
          <w:rFonts w:cs="B Nazanin"/>
          <w:sz w:val="28"/>
          <w:szCs w:val="28"/>
          <w:rtl/>
        </w:rPr>
        <w:t>سعی کنید به مسائل زمان و هزینه استفاده از هوش مصنوعی فکر کنید</w:t>
      </w:r>
      <w:r>
        <w:rPr>
          <w:rFonts w:cs="B Nazanin" w:hint="cs"/>
          <w:sz w:val="28"/>
          <w:szCs w:val="28"/>
          <w:rtl/>
          <w:lang w:bidi="fa-IR"/>
        </w:rPr>
        <w:t>.</w:t>
      </w:r>
    </w:p>
    <w:p w14:paraId="64773F39" w14:textId="3CA0DC13" w:rsidR="005266DE" w:rsidRPr="004B31DB" w:rsidRDefault="003803E6" w:rsidP="004B31DB">
      <w:pPr>
        <w:bidi/>
        <w:jc w:val="both"/>
        <w:rPr>
          <w:sz w:val="28"/>
          <w:szCs w:val="28"/>
          <w:rtl/>
          <w:lang w:bidi="fa"/>
        </w:rPr>
      </w:pPr>
      <w:r>
        <w:rPr>
          <w:rFonts w:cs="B Nazanin" w:hint="cs"/>
          <w:sz w:val="28"/>
          <w:szCs w:val="28"/>
          <w:rtl/>
          <w:lang w:bidi="fa-IR"/>
        </w:rPr>
        <w:t xml:space="preserve">5. </w:t>
      </w:r>
      <w:r w:rsidRPr="00E45E42">
        <w:rPr>
          <w:sz w:val="28"/>
          <w:szCs w:val="28"/>
          <w:rtl/>
          <w:lang w:bidi="fa"/>
        </w:rPr>
        <w:t xml:space="preserve"> </w:t>
      </w:r>
      <w:r>
        <w:rPr>
          <w:rFonts w:cs="B Nazanin" w:hint="cs"/>
          <w:sz w:val="28"/>
          <w:szCs w:val="28"/>
          <w:rtl/>
        </w:rPr>
        <w:t>بررسی کنید</w:t>
      </w:r>
      <w:r w:rsidRPr="00E45E42">
        <w:rPr>
          <w:rFonts w:cs="B Nazanin"/>
          <w:sz w:val="28"/>
          <w:szCs w:val="28"/>
          <w:rtl/>
        </w:rPr>
        <w:t xml:space="preserve"> که سایر محققان چگونه از هوش مصنوعی استفاده می‌کنند</w:t>
      </w:r>
      <w:r>
        <w:rPr>
          <w:rFonts w:cs="B Nazanin" w:hint="cs"/>
          <w:sz w:val="28"/>
          <w:szCs w:val="28"/>
          <w:rtl/>
          <w:lang w:bidi="fa-IR"/>
        </w:rPr>
        <w:t>.</w:t>
      </w:r>
    </w:p>
    <w:p w14:paraId="4BB0C7E0" w14:textId="77777777" w:rsidR="003803E6" w:rsidRPr="005D619B" w:rsidRDefault="003803E6" w:rsidP="004B31DB">
      <w:pPr>
        <w:pStyle w:val="Heading1"/>
        <w:rPr>
          <w:rtl/>
          <w:lang w:bidi="fa"/>
        </w:rPr>
      </w:pPr>
      <w:bookmarkStart w:id="262" w:name="_Toc188101228"/>
      <w:r w:rsidRPr="005D619B">
        <w:rPr>
          <w:rtl/>
        </w:rPr>
        <w:t>توسعه تخصص</w:t>
      </w:r>
      <w:bookmarkEnd w:id="262"/>
    </w:p>
    <w:p w14:paraId="57F0CAE5" w14:textId="5B5AD03F" w:rsidR="003803E6" w:rsidRDefault="003803E6" w:rsidP="003803E6">
      <w:pPr>
        <w:bidi/>
        <w:jc w:val="both"/>
        <w:rPr>
          <w:rFonts w:cs="B Nazanin"/>
          <w:sz w:val="28"/>
          <w:szCs w:val="28"/>
          <w:rtl/>
          <w:lang w:bidi="fa-IR"/>
        </w:rPr>
      </w:pPr>
      <w:r w:rsidRPr="001D02DC">
        <w:rPr>
          <w:rFonts w:cs="B Nazanin"/>
          <w:sz w:val="28"/>
          <w:szCs w:val="28"/>
          <w:rtl/>
        </w:rPr>
        <w:t>سعی کنید هر هفته یک مقاله درباره هوش مصنوعی بخوانید تا با پیشرفت‌های جدید به‌روز بمانید</w:t>
      </w:r>
      <w:r>
        <w:rPr>
          <w:rFonts w:cs="B Nazanin" w:hint="cs"/>
          <w:sz w:val="28"/>
          <w:szCs w:val="28"/>
          <w:rtl/>
          <w:lang w:bidi="fa-IR"/>
        </w:rPr>
        <w:t>.</w:t>
      </w:r>
    </w:p>
    <w:p w14:paraId="45F3D7CE" w14:textId="0E173FB1" w:rsidR="00B7625E" w:rsidRDefault="00B7625E" w:rsidP="00B7625E">
      <w:pPr>
        <w:bidi/>
        <w:jc w:val="both"/>
        <w:rPr>
          <w:sz w:val="28"/>
          <w:szCs w:val="28"/>
          <w:rtl/>
          <w:lang w:bidi="fa"/>
        </w:rPr>
      </w:pPr>
    </w:p>
    <w:p w14:paraId="2CF32459" w14:textId="77777777" w:rsidR="005266DE" w:rsidRPr="001D02DC" w:rsidRDefault="005266DE" w:rsidP="005266DE">
      <w:pPr>
        <w:bidi/>
        <w:jc w:val="both"/>
        <w:rPr>
          <w:sz w:val="28"/>
          <w:szCs w:val="28"/>
          <w:rtl/>
          <w:lang w:bidi="fa"/>
        </w:rPr>
      </w:pPr>
    </w:p>
    <w:p w14:paraId="4BA489F5" w14:textId="2CAFED1E" w:rsidR="003803E6" w:rsidRPr="005D619B" w:rsidRDefault="00655D88" w:rsidP="004B31DB">
      <w:pPr>
        <w:pStyle w:val="Heading1"/>
        <w:rPr>
          <w:rtl/>
          <w:lang w:bidi="fa-IR"/>
        </w:rPr>
      </w:pPr>
      <w:bookmarkStart w:id="263" w:name="_Toc188101229"/>
      <w:r>
        <w:rPr>
          <w:rFonts w:hint="cs"/>
          <w:rtl/>
        </w:rPr>
        <w:t>ارائه شفاهی</w:t>
      </w:r>
      <w:bookmarkEnd w:id="263"/>
    </w:p>
    <w:p w14:paraId="024D62E2" w14:textId="769127CC" w:rsidR="003803E6" w:rsidRDefault="003803E6" w:rsidP="00655D88">
      <w:pPr>
        <w:bidi/>
        <w:jc w:val="both"/>
        <w:rPr>
          <w:rFonts w:cs="B Nazanin"/>
          <w:sz w:val="28"/>
          <w:szCs w:val="28"/>
          <w:rtl/>
          <w:lang w:bidi="fa-IR"/>
        </w:rPr>
      </w:pPr>
      <w:r w:rsidRPr="001D02DC">
        <w:rPr>
          <w:rFonts w:cs="B Nazanin"/>
          <w:sz w:val="28"/>
          <w:szCs w:val="28"/>
          <w:rtl/>
        </w:rPr>
        <w:t xml:space="preserve">یک </w:t>
      </w:r>
      <w:r w:rsidR="00655D88">
        <w:rPr>
          <w:rFonts w:cs="B Nazanin" w:hint="cs"/>
          <w:sz w:val="28"/>
          <w:szCs w:val="28"/>
          <w:rtl/>
        </w:rPr>
        <w:t>ارائه</w:t>
      </w:r>
      <w:r w:rsidRPr="001D02DC">
        <w:rPr>
          <w:rFonts w:cs="B Nazanin"/>
          <w:sz w:val="28"/>
          <w:szCs w:val="28"/>
          <w:rtl/>
        </w:rPr>
        <w:t xml:space="preserve"> </w:t>
      </w:r>
      <w:r w:rsidRPr="001D02DC">
        <w:rPr>
          <w:rFonts w:cs="B Nazanin"/>
          <w:sz w:val="28"/>
          <w:szCs w:val="28"/>
          <w:rtl/>
          <w:lang w:bidi="fa-IR"/>
        </w:rPr>
        <w:t>۲</w:t>
      </w:r>
      <w:r w:rsidRPr="001D02DC">
        <w:rPr>
          <w:rFonts w:cs="B Nazanin"/>
          <w:sz w:val="28"/>
          <w:szCs w:val="28"/>
          <w:rtl/>
        </w:rPr>
        <w:t xml:space="preserve"> تا </w:t>
      </w:r>
      <w:r w:rsidRPr="001D02DC">
        <w:rPr>
          <w:rFonts w:cs="B Nazanin"/>
          <w:sz w:val="28"/>
          <w:szCs w:val="28"/>
          <w:rtl/>
          <w:lang w:bidi="fa-IR"/>
        </w:rPr>
        <w:t>۳</w:t>
      </w:r>
      <w:r w:rsidRPr="001D02DC">
        <w:rPr>
          <w:rFonts w:cs="B Nazanin"/>
          <w:sz w:val="28"/>
          <w:szCs w:val="28"/>
          <w:rtl/>
        </w:rPr>
        <w:t xml:space="preserve"> دقیقه‌ای تهیه کنید که در مورد چگونگی استفاده از هوش مصنوعی در مطالعات تحقیقاتی </w:t>
      </w:r>
      <w:r w:rsidR="00655D88">
        <w:rPr>
          <w:rFonts w:cs="B Nazanin" w:hint="cs"/>
          <w:sz w:val="28"/>
          <w:szCs w:val="28"/>
          <w:rtl/>
        </w:rPr>
        <w:t>بحث</w:t>
      </w:r>
      <w:r w:rsidRPr="001D02DC">
        <w:rPr>
          <w:rFonts w:cs="B Nazanin"/>
          <w:sz w:val="28"/>
          <w:szCs w:val="28"/>
          <w:rtl/>
        </w:rPr>
        <w:t xml:space="preserve"> کند</w:t>
      </w:r>
      <w:r>
        <w:rPr>
          <w:rFonts w:cs="B Nazanin" w:hint="cs"/>
          <w:sz w:val="28"/>
          <w:szCs w:val="28"/>
          <w:rtl/>
          <w:lang w:bidi="fa-IR"/>
        </w:rPr>
        <w:t>.</w:t>
      </w:r>
    </w:p>
    <w:p w14:paraId="3FA6694D" w14:textId="77777777" w:rsidR="00B7625E" w:rsidRPr="001D02DC" w:rsidRDefault="00B7625E" w:rsidP="00B7625E">
      <w:pPr>
        <w:bidi/>
        <w:jc w:val="both"/>
        <w:rPr>
          <w:sz w:val="28"/>
          <w:szCs w:val="28"/>
          <w:rtl/>
          <w:lang w:bidi="fa"/>
        </w:rPr>
      </w:pPr>
    </w:p>
    <w:p w14:paraId="6DD73AA3" w14:textId="77777777" w:rsidR="003803E6" w:rsidRPr="005D619B" w:rsidRDefault="003803E6" w:rsidP="003803E6">
      <w:pPr>
        <w:bidi/>
        <w:jc w:val="both"/>
        <w:rPr>
          <w:b/>
          <w:bCs/>
          <w:sz w:val="28"/>
          <w:szCs w:val="28"/>
          <w:rtl/>
          <w:lang w:bidi="fa"/>
        </w:rPr>
      </w:pPr>
      <w:r w:rsidRPr="005D619B">
        <w:rPr>
          <w:rFonts w:cs="B Nazanin"/>
          <w:b/>
          <w:bCs/>
          <w:sz w:val="28"/>
          <w:szCs w:val="28"/>
          <w:rtl/>
        </w:rPr>
        <w:t>چک‌لیست</w:t>
      </w:r>
    </w:p>
    <w:p w14:paraId="74F16471" w14:textId="77777777" w:rsidR="003803E6" w:rsidRPr="001D02DC" w:rsidRDefault="003803E6" w:rsidP="003803E6">
      <w:pPr>
        <w:bidi/>
        <w:jc w:val="both"/>
        <w:rPr>
          <w:sz w:val="28"/>
          <w:szCs w:val="28"/>
          <w:rtl/>
          <w:lang w:bidi="fa"/>
        </w:rPr>
      </w:pPr>
      <w:r w:rsidRPr="001D02DC">
        <w:rPr>
          <w:rFonts w:cs="B Nazanin"/>
          <w:sz w:val="28"/>
          <w:szCs w:val="28"/>
          <w:rtl/>
          <w:lang w:bidi="fa-IR"/>
        </w:rPr>
        <w:t>۱</w:t>
      </w:r>
      <w:r>
        <w:rPr>
          <w:rFonts w:cs="B Nazanin" w:hint="cs"/>
          <w:sz w:val="28"/>
          <w:szCs w:val="28"/>
          <w:rtl/>
          <w:lang w:bidi="fa-IR"/>
        </w:rPr>
        <w:t>.</w:t>
      </w:r>
      <w:r w:rsidRPr="001D02DC">
        <w:rPr>
          <w:sz w:val="28"/>
          <w:szCs w:val="28"/>
          <w:rtl/>
          <w:lang w:bidi="fa"/>
        </w:rPr>
        <w:t xml:space="preserve"> </w:t>
      </w:r>
      <w:r w:rsidRPr="001D02DC">
        <w:rPr>
          <w:rFonts w:cs="B Nazanin"/>
          <w:sz w:val="28"/>
          <w:szCs w:val="28"/>
          <w:rtl/>
        </w:rPr>
        <w:t xml:space="preserve">روش‌های جدیدی که از هوش مصنوعی استفاده می‌کنند را </w:t>
      </w:r>
      <w:r>
        <w:rPr>
          <w:rFonts w:cs="B Nazanin" w:hint="cs"/>
          <w:sz w:val="28"/>
          <w:szCs w:val="28"/>
          <w:rtl/>
        </w:rPr>
        <w:t>بررسی</w:t>
      </w:r>
      <w:r w:rsidRPr="001D02DC">
        <w:rPr>
          <w:rFonts w:cs="B Nazanin"/>
          <w:sz w:val="28"/>
          <w:szCs w:val="28"/>
          <w:rtl/>
        </w:rPr>
        <w:t xml:space="preserve"> کنید</w:t>
      </w:r>
      <w:r>
        <w:rPr>
          <w:rFonts w:cs="B Nazanin" w:hint="cs"/>
          <w:sz w:val="28"/>
          <w:szCs w:val="28"/>
          <w:rtl/>
          <w:lang w:bidi="fa-IR"/>
        </w:rPr>
        <w:t>.</w:t>
      </w:r>
    </w:p>
    <w:p w14:paraId="6BA7431A" w14:textId="19149FF0" w:rsidR="003803E6" w:rsidRPr="001D02DC" w:rsidRDefault="003803E6" w:rsidP="00B7625E">
      <w:pPr>
        <w:bidi/>
        <w:jc w:val="both"/>
        <w:rPr>
          <w:sz w:val="28"/>
          <w:szCs w:val="28"/>
          <w:rtl/>
          <w:lang w:bidi="fa"/>
        </w:rPr>
      </w:pPr>
      <w:r w:rsidRPr="001D02DC">
        <w:rPr>
          <w:rFonts w:cs="B Nazanin"/>
          <w:sz w:val="28"/>
          <w:szCs w:val="28"/>
          <w:rtl/>
          <w:lang w:bidi="fa-IR"/>
        </w:rPr>
        <w:t>۲</w:t>
      </w:r>
      <w:r>
        <w:rPr>
          <w:rFonts w:cs="B Nazanin" w:hint="cs"/>
          <w:sz w:val="28"/>
          <w:szCs w:val="28"/>
          <w:rtl/>
          <w:lang w:bidi="fa-IR"/>
        </w:rPr>
        <w:t>.</w:t>
      </w:r>
      <w:r w:rsidRPr="001D02DC">
        <w:rPr>
          <w:sz w:val="28"/>
          <w:szCs w:val="28"/>
          <w:rtl/>
          <w:lang w:bidi="fa"/>
        </w:rPr>
        <w:t xml:space="preserve"> </w:t>
      </w:r>
      <w:r w:rsidRPr="001D02DC">
        <w:rPr>
          <w:rFonts w:cs="B Nazanin"/>
          <w:sz w:val="28"/>
          <w:szCs w:val="28"/>
          <w:rtl/>
        </w:rPr>
        <w:t xml:space="preserve">اطلاعات دقیق‌تری که از فناوری هوش مصنوعی به‌دست می‌آید را برجسته </w:t>
      </w:r>
      <w:r w:rsidR="00B7625E">
        <w:rPr>
          <w:rFonts w:cs="B Nazanin" w:hint="cs"/>
          <w:sz w:val="28"/>
          <w:szCs w:val="28"/>
          <w:rtl/>
        </w:rPr>
        <w:t>نمایید</w:t>
      </w:r>
      <w:r>
        <w:rPr>
          <w:rFonts w:cs="B Nazanin" w:hint="cs"/>
          <w:sz w:val="28"/>
          <w:szCs w:val="28"/>
          <w:rtl/>
          <w:lang w:bidi="fa-IR"/>
        </w:rPr>
        <w:t>.</w:t>
      </w:r>
    </w:p>
    <w:p w14:paraId="0AC6269F" w14:textId="77777777" w:rsidR="003803E6" w:rsidRPr="001D02DC" w:rsidRDefault="003803E6" w:rsidP="003803E6">
      <w:pPr>
        <w:bidi/>
        <w:jc w:val="both"/>
        <w:rPr>
          <w:sz w:val="28"/>
          <w:szCs w:val="28"/>
          <w:rtl/>
          <w:lang w:bidi="fa"/>
        </w:rPr>
      </w:pPr>
      <w:r w:rsidRPr="001D02DC">
        <w:rPr>
          <w:rFonts w:cs="B Nazanin"/>
          <w:sz w:val="28"/>
          <w:szCs w:val="28"/>
          <w:rtl/>
          <w:lang w:bidi="fa-IR"/>
        </w:rPr>
        <w:t>۳</w:t>
      </w:r>
      <w:r>
        <w:rPr>
          <w:rFonts w:cs="B Nazanin" w:hint="cs"/>
          <w:sz w:val="28"/>
          <w:szCs w:val="28"/>
          <w:rtl/>
          <w:lang w:bidi="fa-IR"/>
        </w:rPr>
        <w:t>.</w:t>
      </w:r>
      <w:r w:rsidRPr="001D02DC">
        <w:rPr>
          <w:sz w:val="28"/>
          <w:szCs w:val="28"/>
          <w:rtl/>
          <w:lang w:bidi="fa"/>
        </w:rPr>
        <w:t xml:space="preserve"> </w:t>
      </w:r>
      <w:r w:rsidRPr="001D02DC">
        <w:rPr>
          <w:rFonts w:cs="B Nazanin"/>
          <w:sz w:val="28"/>
          <w:szCs w:val="28"/>
          <w:rtl/>
        </w:rPr>
        <w:t>از رویکردی ترکیبی استفاده کنید که هوش مصنوعی را در بر بگیرد</w:t>
      </w:r>
      <w:r>
        <w:rPr>
          <w:rFonts w:cs="B Nazanin" w:hint="cs"/>
          <w:sz w:val="28"/>
          <w:szCs w:val="28"/>
          <w:rtl/>
        </w:rPr>
        <w:t>.</w:t>
      </w:r>
    </w:p>
    <w:p w14:paraId="6EC46412" w14:textId="77777777" w:rsidR="003803E6" w:rsidRPr="001D02DC" w:rsidRDefault="003803E6" w:rsidP="003803E6">
      <w:pPr>
        <w:bidi/>
        <w:jc w:val="both"/>
        <w:rPr>
          <w:sz w:val="28"/>
          <w:szCs w:val="28"/>
          <w:rtl/>
          <w:lang w:bidi="fa"/>
        </w:rPr>
      </w:pPr>
      <w:r w:rsidRPr="001D02DC">
        <w:rPr>
          <w:rFonts w:cs="B Nazanin"/>
          <w:sz w:val="28"/>
          <w:szCs w:val="28"/>
          <w:rtl/>
          <w:lang w:bidi="fa-IR"/>
        </w:rPr>
        <w:t>۴</w:t>
      </w:r>
      <w:r>
        <w:rPr>
          <w:rFonts w:cs="B Nazanin" w:hint="cs"/>
          <w:sz w:val="28"/>
          <w:szCs w:val="28"/>
          <w:rtl/>
          <w:lang w:bidi="fa-IR"/>
        </w:rPr>
        <w:t>.</w:t>
      </w:r>
      <w:r w:rsidRPr="001D02DC">
        <w:rPr>
          <w:sz w:val="28"/>
          <w:szCs w:val="28"/>
          <w:rtl/>
          <w:lang w:bidi="fa"/>
        </w:rPr>
        <w:t xml:space="preserve"> </w:t>
      </w:r>
      <w:r w:rsidRPr="001D02DC">
        <w:rPr>
          <w:rFonts w:cs="B Nazanin"/>
          <w:sz w:val="28"/>
          <w:szCs w:val="28"/>
          <w:rtl/>
        </w:rPr>
        <w:t>زمان بیشتری برای خواندن و یادگیری درباره هوش مصنوعی صرف کنید</w:t>
      </w:r>
      <w:r>
        <w:rPr>
          <w:rFonts w:cs="B Nazanin" w:hint="cs"/>
          <w:sz w:val="28"/>
          <w:szCs w:val="28"/>
          <w:rtl/>
        </w:rPr>
        <w:t>.</w:t>
      </w:r>
    </w:p>
    <w:p w14:paraId="07FAAAF8" w14:textId="0A64BBDF" w:rsidR="00B7625E" w:rsidRPr="004B31DB" w:rsidRDefault="003803E6" w:rsidP="004B31DB">
      <w:pPr>
        <w:bidi/>
        <w:jc w:val="both"/>
        <w:rPr>
          <w:rFonts w:cs="B Nazanin"/>
          <w:sz w:val="28"/>
          <w:szCs w:val="28"/>
          <w:rtl/>
          <w:lang w:bidi="fa-IR"/>
        </w:rPr>
      </w:pPr>
      <w:r w:rsidRPr="001D02DC">
        <w:rPr>
          <w:rFonts w:cs="B Nazanin"/>
          <w:sz w:val="28"/>
          <w:szCs w:val="28"/>
          <w:rtl/>
          <w:lang w:bidi="fa-IR"/>
        </w:rPr>
        <w:t>۵</w:t>
      </w:r>
      <w:r>
        <w:rPr>
          <w:rFonts w:cs="B Nazanin" w:hint="cs"/>
          <w:sz w:val="28"/>
          <w:szCs w:val="28"/>
          <w:rtl/>
          <w:lang w:bidi="fa-IR"/>
        </w:rPr>
        <w:t>.</w:t>
      </w:r>
      <w:r w:rsidRPr="001D02DC">
        <w:rPr>
          <w:sz w:val="28"/>
          <w:szCs w:val="28"/>
          <w:rtl/>
          <w:lang w:bidi="fa"/>
        </w:rPr>
        <w:t xml:space="preserve"> </w:t>
      </w:r>
      <w:r w:rsidRPr="001D02DC">
        <w:rPr>
          <w:rFonts w:cs="B Nazanin"/>
          <w:sz w:val="28"/>
          <w:szCs w:val="28"/>
          <w:rtl/>
        </w:rPr>
        <w:t>یک کارشناس هوش مصنوعی استخدام کنید تا در تحلیل به شما کمک کند</w:t>
      </w:r>
      <w:r>
        <w:rPr>
          <w:rFonts w:cs="B Nazanin" w:hint="cs"/>
          <w:sz w:val="28"/>
          <w:szCs w:val="28"/>
          <w:rtl/>
          <w:lang w:bidi="fa-IR"/>
        </w:rPr>
        <w:t>.</w:t>
      </w:r>
    </w:p>
    <w:p w14:paraId="54E2691E" w14:textId="453B2E1C" w:rsidR="003803E6" w:rsidRPr="005D619B" w:rsidRDefault="003803E6" w:rsidP="004B31DB">
      <w:pPr>
        <w:pStyle w:val="Heading1"/>
        <w:rPr>
          <w:rtl/>
          <w:lang w:bidi="fa"/>
        </w:rPr>
      </w:pPr>
      <w:bookmarkStart w:id="264" w:name="_Toc188101230"/>
      <w:r w:rsidRPr="005D619B">
        <w:rPr>
          <w:rtl/>
        </w:rPr>
        <w:t>نتیجه‌</w:t>
      </w:r>
      <w:r w:rsidR="004B31DB">
        <w:rPr>
          <w:rFonts w:hint="cs"/>
          <w:rtl/>
        </w:rPr>
        <w:t>گ</w:t>
      </w:r>
      <w:r w:rsidRPr="005D619B">
        <w:rPr>
          <w:rtl/>
        </w:rPr>
        <w:t>یری</w:t>
      </w:r>
      <w:bookmarkEnd w:id="264"/>
    </w:p>
    <w:p w14:paraId="1649D38C" w14:textId="7E2FA976" w:rsidR="00B7625E" w:rsidRPr="004B31DB" w:rsidRDefault="003803E6" w:rsidP="004B31DB">
      <w:pPr>
        <w:bidi/>
        <w:jc w:val="both"/>
        <w:rPr>
          <w:rFonts w:cs="B Nazanin"/>
          <w:sz w:val="28"/>
          <w:szCs w:val="28"/>
          <w:rtl/>
          <w:lang w:bidi="fa-IR"/>
        </w:rPr>
      </w:pPr>
      <w:r w:rsidRPr="001D02DC">
        <w:rPr>
          <w:rFonts w:cs="B Nazanin"/>
          <w:sz w:val="28"/>
          <w:szCs w:val="28"/>
          <w:rtl/>
        </w:rPr>
        <w:t>این فصل بررسی کرده است که چگونه می‌توان از هوش مصنوعی در تحقیقات استفاده کرد. این به معنای گنجاندن اطلاعات و مواد جدید درباره هوش مصنوعی است. بدین ترتیب تکنیک‌های جدیدی برای استفاده در مطالعات تحقیقاتی فراهم می‌شود</w:t>
      </w:r>
      <w:r>
        <w:rPr>
          <w:rFonts w:cs="B Nazanin" w:hint="cs"/>
          <w:sz w:val="28"/>
          <w:szCs w:val="28"/>
          <w:rtl/>
          <w:lang w:bidi="fa-IR"/>
        </w:rPr>
        <w:t>.</w:t>
      </w:r>
    </w:p>
    <w:p w14:paraId="2B72E36F" w14:textId="77777777" w:rsidR="003803E6" w:rsidRPr="005D619B" w:rsidRDefault="003803E6" w:rsidP="004B31DB">
      <w:pPr>
        <w:pStyle w:val="Heading1"/>
        <w:rPr>
          <w:rtl/>
          <w:lang w:bidi="fa"/>
        </w:rPr>
      </w:pPr>
      <w:bookmarkStart w:id="265" w:name="_Toc188101231"/>
      <w:r w:rsidRPr="005D619B">
        <w:rPr>
          <w:rtl/>
        </w:rPr>
        <w:t>سوالات مرور</w:t>
      </w:r>
      <w:r w:rsidRPr="005D619B">
        <w:rPr>
          <w:rFonts w:hint="cs"/>
          <w:rtl/>
        </w:rPr>
        <w:t>ی</w:t>
      </w:r>
      <w:bookmarkEnd w:id="265"/>
    </w:p>
    <w:p w14:paraId="718BD3D7" w14:textId="77777777" w:rsidR="003803E6" w:rsidRPr="001D02DC" w:rsidRDefault="003803E6" w:rsidP="003803E6">
      <w:pPr>
        <w:bidi/>
        <w:jc w:val="both"/>
        <w:rPr>
          <w:sz w:val="28"/>
          <w:szCs w:val="28"/>
          <w:rtl/>
          <w:lang w:bidi="fa"/>
        </w:rPr>
      </w:pPr>
      <w:r w:rsidRPr="001D02DC">
        <w:rPr>
          <w:rFonts w:cs="B Nazanin"/>
          <w:sz w:val="28"/>
          <w:szCs w:val="28"/>
          <w:rtl/>
          <w:lang w:bidi="fa-IR"/>
        </w:rPr>
        <w:t>۱</w:t>
      </w:r>
      <w:r w:rsidRPr="001D02DC">
        <w:rPr>
          <w:sz w:val="28"/>
          <w:szCs w:val="28"/>
          <w:rtl/>
          <w:lang w:bidi="fa"/>
        </w:rPr>
        <w:t xml:space="preserve">. </w:t>
      </w:r>
      <w:r w:rsidRPr="001D02DC">
        <w:rPr>
          <w:rFonts w:cs="B Nazanin"/>
          <w:sz w:val="28"/>
          <w:szCs w:val="28"/>
          <w:rtl/>
        </w:rPr>
        <w:t>هوش مصنوعی چیست؟</w:t>
      </w:r>
    </w:p>
    <w:p w14:paraId="1C4AD9FE" w14:textId="77777777" w:rsidR="003803E6" w:rsidRPr="001D02DC" w:rsidRDefault="003803E6" w:rsidP="003803E6">
      <w:pPr>
        <w:bidi/>
        <w:jc w:val="both"/>
        <w:rPr>
          <w:sz w:val="28"/>
          <w:szCs w:val="28"/>
          <w:rtl/>
          <w:lang w:bidi="fa"/>
        </w:rPr>
      </w:pPr>
      <w:r w:rsidRPr="001D02DC">
        <w:rPr>
          <w:rFonts w:cs="B Nazanin"/>
          <w:sz w:val="28"/>
          <w:szCs w:val="28"/>
          <w:rtl/>
          <w:lang w:bidi="fa-IR"/>
        </w:rPr>
        <w:t>۲</w:t>
      </w:r>
      <w:r w:rsidRPr="001D02DC">
        <w:rPr>
          <w:sz w:val="28"/>
          <w:szCs w:val="28"/>
          <w:rtl/>
          <w:lang w:bidi="fa"/>
        </w:rPr>
        <w:t xml:space="preserve">. </w:t>
      </w:r>
      <w:r w:rsidRPr="001D02DC">
        <w:rPr>
          <w:rFonts w:cs="B Nazanin"/>
          <w:sz w:val="28"/>
          <w:szCs w:val="28"/>
          <w:rtl/>
        </w:rPr>
        <w:t>چگونه می‌توان از هوش مصنوعی در مطالعات تحقیقاتی استفاده کرد؟</w:t>
      </w:r>
    </w:p>
    <w:p w14:paraId="214B8C2A" w14:textId="22D81A27" w:rsidR="00B7625E" w:rsidRPr="004B31DB" w:rsidRDefault="003803E6" w:rsidP="004B31DB">
      <w:pPr>
        <w:bidi/>
        <w:jc w:val="both"/>
        <w:rPr>
          <w:rFonts w:cs="B Nazanin"/>
          <w:sz w:val="28"/>
          <w:szCs w:val="28"/>
          <w:rtl/>
        </w:rPr>
      </w:pPr>
      <w:r w:rsidRPr="001D02DC">
        <w:rPr>
          <w:rFonts w:cs="B Nazanin"/>
          <w:sz w:val="28"/>
          <w:szCs w:val="28"/>
          <w:rtl/>
          <w:lang w:bidi="fa-IR"/>
        </w:rPr>
        <w:t>۳</w:t>
      </w:r>
      <w:r w:rsidRPr="001D02DC">
        <w:rPr>
          <w:sz w:val="28"/>
          <w:szCs w:val="28"/>
          <w:rtl/>
          <w:lang w:bidi="fa"/>
        </w:rPr>
        <w:t xml:space="preserve">. </w:t>
      </w:r>
      <w:r w:rsidRPr="001D02DC">
        <w:rPr>
          <w:rFonts w:cs="B Nazanin"/>
          <w:sz w:val="28"/>
          <w:szCs w:val="28"/>
          <w:rtl/>
        </w:rPr>
        <w:t>چه نوع فناوری‌های جدیدی در حال ظهور هستند که می‌توانند به محققان کمک کنند؟</w:t>
      </w:r>
    </w:p>
    <w:p w14:paraId="64E4D6AA" w14:textId="77777777" w:rsidR="003803E6" w:rsidRPr="005D619B" w:rsidRDefault="003803E6" w:rsidP="004B31DB">
      <w:pPr>
        <w:pStyle w:val="Heading1"/>
        <w:rPr>
          <w:rtl/>
          <w:lang w:bidi="fa"/>
        </w:rPr>
      </w:pPr>
      <w:bookmarkStart w:id="266" w:name="_Toc188101232"/>
      <w:r w:rsidRPr="005D619B">
        <w:rPr>
          <w:rtl/>
        </w:rPr>
        <w:t>فعالیت پیشنهادی</w:t>
      </w:r>
      <w:bookmarkEnd w:id="266"/>
    </w:p>
    <w:p w14:paraId="4C1AA335" w14:textId="57701060" w:rsidR="00B7625E" w:rsidRPr="004B31DB" w:rsidRDefault="003803E6" w:rsidP="004B31DB">
      <w:pPr>
        <w:bidi/>
        <w:jc w:val="both"/>
        <w:rPr>
          <w:rFonts w:cs="B Nazanin"/>
          <w:sz w:val="28"/>
          <w:szCs w:val="28"/>
          <w:rtl/>
          <w:lang w:bidi="fa-IR"/>
        </w:rPr>
      </w:pPr>
      <w:r w:rsidRPr="001D02DC">
        <w:rPr>
          <w:rFonts w:cs="B Nazanin"/>
          <w:sz w:val="28"/>
          <w:szCs w:val="28"/>
          <w:rtl/>
        </w:rPr>
        <w:t>یک مطالعه تحقیقاتی طراحی کنید که استفاده از هوش مصنوعی را در بر بگیرد</w:t>
      </w:r>
      <w:r>
        <w:rPr>
          <w:rFonts w:cs="B Nazanin" w:hint="cs"/>
          <w:sz w:val="28"/>
          <w:szCs w:val="28"/>
          <w:rtl/>
          <w:lang w:bidi="fa-IR"/>
        </w:rPr>
        <w:t>.</w:t>
      </w:r>
    </w:p>
    <w:p w14:paraId="7C176BBC" w14:textId="77777777" w:rsidR="003803E6" w:rsidRPr="005D619B" w:rsidRDefault="003803E6" w:rsidP="004B31DB">
      <w:pPr>
        <w:pStyle w:val="Heading1"/>
        <w:rPr>
          <w:rtl/>
          <w:lang w:bidi="fa"/>
        </w:rPr>
      </w:pPr>
      <w:bookmarkStart w:id="267" w:name="_Toc188101233"/>
      <w:r w:rsidRPr="005D619B">
        <w:rPr>
          <w:rtl/>
        </w:rPr>
        <w:t>تمرین وب</w:t>
      </w:r>
      <w:bookmarkEnd w:id="267"/>
    </w:p>
    <w:p w14:paraId="298CFA91" w14:textId="18A54078" w:rsidR="003803E6" w:rsidRDefault="003803E6" w:rsidP="003803E6">
      <w:pPr>
        <w:bidi/>
        <w:jc w:val="both"/>
        <w:rPr>
          <w:rFonts w:cs="B Nazanin"/>
          <w:sz w:val="28"/>
          <w:szCs w:val="28"/>
          <w:rtl/>
          <w:lang w:bidi="fa-IR"/>
        </w:rPr>
      </w:pPr>
      <w:r w:rsidRPr="001D02DC">
        <w:rPr>
          <w:rFonts w:cs="B Nazanin"/>
          <w:sz w:val="28"/>
          <w:szCs w:val="28"/>
          <w:rtl/>
        </w:rPr>
        <w:t>در اینترنت عبارت «هوش مصنوعی و مدیریت کسب‌وکار» را جستجو کنید و ببینید چه نتایجی نمایش داده می‌شود</w:t>
      </w:r>
      <w:r>
        <w:rPr>
          <w:rFonts w:cs="B Nazanin" w:hint="cs"/>
          <w:sz w:val="28"/>
          <w:szCs w:val="28"/>
          <w:rtl/>
          <w:lang w:bidi="fa-IR"/>
        </w:rPr>
        <w:t>.</w:t>
      </w:r>
    </w:p>
    <w:p w14:paraId="16A6EDE0" w14:textId="77777777" w:rsidR="00B7625E" w:rsidRDefault="00B7625E" w:rsidP="00B7625E">
      <w:pPr>
        <w:bidi/>
        <w:jc w:val="both"/>
        <w:rPr>
          <w:rFonts w:cs="B Nazanin"/>
          <w:sz w:val="28"/>
          <w:szCs w:val="28"/>
          <w:rtl/>
          <w:lang w:bidi="fa-IR"/>
        </w:rPr>
      </w:pPr>
    </w:p>
    <w:p w14:paraId="20755C7A" w14:textId="77777777" w:rsidR="003803E6" w:rsidRPr="005D619B" w:rsidRDefault="003803E6" w:rsidP="004B31DB">
      <w:pPr>
        <w:pStyle w:val="Heading1"/>
        <w:rPr>
          <w:rtl/>
          <w:lang w:bidi="fa"/>
        </w:rPr>
      </w:pPr>
      <w:bookmarkStart w:id="268" w:name="_Toc188101234"/>
      <w:r w:rsidRPr="005D619B">
        <w:rPr>
          <w:rtl/>
        </w:rPr>
        <w:t>سوالات چند گزینه‌ای</w:t>
      </w:r>
      <w:bookmarkEnd w:id="268"/>
    </w:p>
    <w:p w14:paraId="516978F4" w14:textId="71907062" w:rsidR="003803E6" w:rsidRPr="00B7625E" w:rsidRDefault="00B7625E" w:rsidP="00B7625E">
      <w:pPr>
        <w:bidi/>
        <w:spacing w:after="200"/>
        <w:ind w:left="360"/>
        <w:jc w:val="both"/>
        <w:rPr>
          <w:sz w:val="28"/>
          <w:szCs w:val="28"/>
          <w:rtl/>
          <w:lang w:bidi="fa"/>
        </w:rPr>
      </w:pPr>
      <w:r>
        <w:rPr>
          <w:rFonts w:hint="cs"/>
          <w:sz w:val="28"/>
          <w:szCs w:val="28"/>
          <w:rtl/>
          <w:lang w:bidi="fa-IR"/>
        </w:rPr>
        <w:t>1.</w:t>
      </w:r>
      <w:r w:rsidR="003803E6" w:rsidRPr="00B7625E">
        <w:rPr>
          <w:sz w:val="28"/>
          <w:szCs w:val="28"/>
          <w:rtl/>
          <w:lang w:bidi="fa"/>
        </w:rPr>
        <w:t xml:space="preserve"> </w:t>
      </w:r>
      <w:r w:rsidR="003803E6" w:rsidRPr="00B7625E">
        <w:rPr>
          <w:rFonts w:cs="B Nazanin"/>
          <w:sz w:val="28"/>
          <w:szCs w:val="28"/>
          <w:rtl/>
        </w:rPr>
        <w:t>اصطلاح هوش مصنوعی در کدام دانشگاه به وجود آمد؟</w:t>
      </w:r>
    </w:p>
    <w:p w14:paraId="5652112A" w14:textId="77777777" w:rsidR="003803E6" w:rsidRPr="001D02DC" w:rsidRDefault="003803E6" w:rsidP="003803E6">
      <w:pPr>
        <w:bidi/>
        <w:jc w:val="both"/>
        <w:rPr>
          <w:sz w:val="28"/>
          <w:szCs w:val="28"/>
          <w:rtl/>
          <w:lang w:bidi="fa"/>
        </w:rPr>
      </w:pPr>
      <w:r w:rsidRPr="001D02DC">
        <w:rPr>
          <w:rFonts w:cs="B Nazanin"/>
          <w:sz w:val="28"/>
          <w:szCs w:val="28"/>
          <w:rtl/>
        </w:rPr>
        <w:t>الف. استنفورد</w:t>
      </w:r>
    </w:p>
    <w:p w14:paraId="25696102" w14:textId="77777777" w:rsidR="003803E6" w:rsidRPr="001D02DC" w:rsidRDefault="003803E6" w:rsidP="003803E6">
      <w:pPr>
        <w:bidi/>
        <w:jc w:val="both"/>
        <w:rPr>
          <w:sz w:val="28"/>
          <w:szCs w:val="28"/>
          <w:rtl/>
          <w:lang w:bidi="fa"/>
        </w:rPr>
      </w:pPr>
      <w:r w:rsidRPr="001D02DC">
        <w:rPr>
          <w:rFonts w:cs="B Nazanin"/>
          <w:sz w:val="28"/>
          <w:szCs w:val="28"/>
          <w:rtl/>
        </w:rPr>
        <w:t>ب. هاروارد</w:t>
      </w:r>
    </w:p>
    <w:p w14:paraId="56BB6104" w14:textId="77777777" w:rsidR="003803E6" w:rsidRPr="001D02DC" w:rsidRDefault="003803E6" w:rsidP="003803E6">
      <w:pPr>
        <w:bidi/>
        <w:jc w:val="both"/>
        <w:rPr>
          <w:sz w:val="28"/>
          <w:szCs w:val="28"/>
          <w:rtl/>
          <w:lang w:bidi="fa"/>
        </w:rPr>
      </w:pPr>
      <w:r w:rsidRPr="001D02DC">
        <w:rPr>
          <w:rFonts w:cs="B Nazanin"/>
          <w:sz w:val="28"/>
          <w:szCs w:val="28"/>
          <w:rtl/>
        </w:rPr>
        <w:t>ج. دارتموث</w:t>
      </w:r>
    </w:p>
    <w:p w14:paraId="6D85C7BE" w14:textId="77777777" w:rsidR="003803E6" w:rsidRPr="001D02DC" w:rsidRDefault="003803E6" w:rsidP="003803E6">
      <w:pPr>
        <w:bidi/>
        <w:jc w:val="both"/>
        <w:rPr>
          <w:sz w:val="28"/>
          <w:szCs w:val="28"/>
          <w:rtl/>
          <w:lang w:bidi="fa"/>
        </w:rPr>
      </w:pPr>
      <w:r w:rsidRPr="001D02DC">
        <w:rPr>
          <w:rFonts w:cs="B Nazanin"/>
          <w:sz w:val="28"/>
          <w:szCs w:val="28"/>
          <w:rtl/>
        </w:rPr>
        <w:t>د. هیچ‌یک از موارد بالا</w:t>
      </w:r>
    </w:p>
    <w:p w14:paraId="404CB670" w14:textId="77777777" w:rsidR="003803E6" w:rsidRPr="001D02DC" w:rsidRDefault="003803E6" w:rsidP="003803E6">
      <w:pPr>
        <w:bidi/>
        <w:jc w:val="both"/>
        <w:rPr>
          <w:sz w:val="28"/>
          <w:szCs w:val="28"/>
          <w:rtl/>
          <w:lang w:bidi="fa"/>
        </w:rPr>
      </w:pPr>
      <w:r>
        <w:rPr>
          <w:rFonts w:cs="B Nazanin" w:hint="cs"/>
          <w:sz w:val="28"/>
          <w:szCs w:val="28"/>
          <w:rtl/>
          <w:lang w:bidi="fa-IR"/>
        </w:rPr>
        <w:t xml:space="preserve">2. </w:t>
      </w:r>
      <w:r w:rsidRPr="001D02DC">
        <w:rPr>
          <w:rFonts w:cs="B Nazanin"/>
          <w:sz w:val="28"/>
          <w:szCs w:val="28"/>
          <w:rtl/>
        </w:rPr>
        <w:t>هوش مصنوعی شامل چه نوع نمایش‌ دانشی است؟</w:t>
      </w:r>
    </w:p>
    <w:p w14:paraId="59FFCE9D" w14:textId="77777777" w:rsidR="003803E6" w:rsidRPr="001D02DC" w:rsidRDefault="003803E6" w:rsidP="003803E6">
      <w:pPr>
        <w:bidi/>
        <w:jc w:val="both"/>
        <w:rPr>
          <w:sz w:val="28"/>
          <w:szCs w:val="28"/>
          <w:rtl/>
          <w:lang w:bidi="fa"/>
        </w:rPr>
      </w:pPr>
      <w:r w:rsidRPr="001D02DC">
        <w:rPr>
          <w:rFonts w:cs="B Nazanin"/>
          <w:sz w:val="28"/>
          <w:szCs w:val="28"/>
          <w:rtl/>
        </w:rPr>
        <w:t>الف. عملکرد زبانی</w:t>
      </w:r>
    </w:p>
    <w:p w14:paraId="45A63467" w14:textId="77777777" w:rsidR="003803E6" w:rsidRPr="001D02DC" w:rsidRDefault="003803E6" w:rsidP="003803E6">
      <w:pPr>
        <w:bidi/>
        <w:jc w:val="both"/>
        <w:rPr>
          <w:sz w:val="28"/>
          <w:szCs w:val="28"/>
          <w:rtl/>
          <w:lang w:bidi="fa"/>
        </w:rPr>
      </w:pPr>
      <w:r w:rsidRPr="001D02DC">
        <w:rPr>
          <w:rFonts w:cs="B Nazanin"/>
          <w:sz w:val="28"/>
          <w:szCs w:val="28"/>
          <w:rtl/>
        </w:rPr>
        <w:t>ب. استدلال</w:t>
      </w:r>
    </w:p>
    <w:p w14:paraId="14352551" w14:textId="77777777" w:rsidR="003803E6" w:rsidRPr="001D02DC" w:rsidRDefault="003803E6" w:rsidP="003803E6">
      <w:pPr>
        <w:bidi/>
        <w:jc w:val="both"/>
        <w:rPr>
          <w:sz w:val="28"/>
          <w:szCs w:val="28"/>
          <w:rtl/>
          <w:lang w:bidi="fa"/>
        </w:rPr>
      </w:pPr>
      <w:r w:rsidRPr="001D02DC">
        <w:rPr>
          <w:rFonts w:cs="B Nazanin"/>
          <w:sz w:val="28"/>
          <w:szCs w:val="28"/>
          <w:rtl/>
        </w:rPr>
        <w:t>ج. یادگیری و حل مسئله</w:t>
      </w:r>
    </w:p>
    <w:p w14:paraId="55E55C5B" w14:textId="77777777" w:rsidR="003803E6" w:rsidRPr="001D02DC" w:rsidRDefault="003803E6" w:rsidP="003803E6">
      <w:pPr>
        <w:bidi/>
        <w:jc w:val="both"/>
        <w:rPr>
          <w:sz w:val="28"/>
          <w:szCs w:val="28"/>
          <w:rtl/>
          <w:lang w:bidi="fa"/>
        </w:rPr>
      </w:pPr>
      <w:r w:rsidRPr="001D02DC">
        <w:rPr>
          <w:rFonts w:cs="B Nazanin"/>
          <w:sz w:val="28"/>
          <w:szCs w:val="28"/>
          <w:rtl/>
        </w:rPr>
        <w:t>د. همه موارد بالا</w:t>
      </w:r>
    </w:p>
    <w:p w14:paraId="5B14F748" w14:textId="77777777" w:rsidR="003803E6" w:rsidRPr="001D02DC" w:rsidRDefault="003803E6" w:rsidP="003803E6">
      <w:pPr>
        <w:bidi/>
        <w:jc w:val="both"/>
        <w:rPr>
          <w:sz w:val="28"/>
          <w:szCs w:val="28"/>
          <w:rtl/>
          <w:lang w:bidi="fa"/>
        </w:rPr>
      </w:pPr>
      <w:r>
        <w:rPr>
          <w:rFonts w:cs="B Nazanin" w:hint="cs"/>
          <w:sz w:val="28"/>
          <w:szCs w:val="28"/>
          <w:rtl/>
          <w:lang w:bidi="fa-IR"/>
        </w:rPr>
        <w:t xml:space="preserve">3. </w:t>
      </w:r>
      <w:r w:rsidRPr="001D02DC">
        <w:rPr>
          <w:sz w:val="28"/>
          <w:szCs w:val="28"/>
          <w:rtl/>
          <w:lang w:bidi="fa"/>
        </w:rPr>
        <w:t xml:space="preserve"> </w:t>
      </w:r>
      <w:r w:rsidRPr="001D02DC">
        <w:rPr>
          <w:rFonts w:cs="B Nazanin"/>
          <w:sz w:val="28"/>
          <w:szCs w:val="28"/>
          <w:rtl/>
        </w:rPr>
        <w:t>هوش مصنوعی در بازاریابی را چگونه می‌توان تحلیل کرد؟</w:t>
      </w:r>
    </w:p>
    <w:p w14:paraId="4E5F7865" w14:textId="77777777" w:rsidR="003803E6" w:rsidRPr="001D02DC" w:rsidRDefault="003803E6" w:rsidP="003803E6">
      <w:pPr>
        <w:bidi/>
        <w:jc w:val="both"/>
        <w:rPr>
          <w:sz w:val="28"/>
          <w:szCs w:val="28"/>
          <w:rtl/>
          <w:lang w:bidi="fa"/>
        </w:rPr>
      </w:pPr>
      <w:r w:rsidRPr="001D02DC">
        <w:rPr>
          <w:rFonts w:cs="B Nazanin"/>
          <w:sz w:val="28"/>
          <w:szCs w:val="28"/>
          <w:rtl/>
        </w:rPr>
        <w:t>الف. الگوریتم‌های فنی که مشکلات را حل می‌کنند</w:t>
      </w:r>
    </w:p>
    <w:p w14:paraId="3F9AA278" w14:textId="77777777" w:rsidR="003803E6" w:rsidRPr="001D02DC" w:rsidRDefault="003803E6" w:rsidP="003803E6">
      <w:pPr>
        <w:bidi/>
        <w:jc w:val="both"/>
        <w:rPr>
          <w:sz w:val="28"/>
          <w:szCs w:val="28"/>
          <w:rtl/>
          <w:lang w:bidi="fa"/>
        </w:rPr>
      </w:pPr>
      <w:r w:rsidRPr="001D02DC">
        <w:rPr>
          <w:rFonts w:cs="B Nazanin"/>
          <w:sz w:val="28"/>
          <w:szCs w:val="28"/>
          <w:rtl/>
        </w:rPr>
        <w:t>ب. واکنش‌های روانی مشتریان</w:t>
      </w:r>
    </w:p>
    <w:p w14:paraId="2A579F06" w14:textId="77777777" w:rsidR="003803E6" w:rsidRPr="001D02DC" w:rsidRDefault="003803E6" w:rsidP="003803E6">
      <w:pPr>
        <w:bidi/>
        <w:jc w:val="both"/>
        <w:rPr>
          <w:sz w:val="28"/>
          <w:szCs w:val="28"/>
          <w:rtl/>
          <w:lang w:bidi="fa"/>
        </w:rPr>
      </w:pPr>
      <w:r w:rsidRPr="001D02DC">
        <w:rPr>
          <w:rFonts w:cs="B Nazanin"/>
          <w:sz w:val="28"/>
          <w:szCs w:val="28"/>
          <w:rtl/>
        </w:rPr>
        <w:t>ج. مسائل مدیریتی</w:t>
      </w:r>
    </w:p>
    <w:p w14:paraId="7E7C8351" w14:textId="77777777" w:rsidR="003803E6" w:rsidRPr="001D02DC" w:rsidRDefault="003803E6" w:rsidP="003803E6">
      <w:pPr>
        <w:bidi/>
        <w:jc w:val="both"/>
        <w:rPr>
          <w:sz w:val="28"/>
          <w:szCs w:val="28"/>
          <w:rtl/>
          <w:lang w:bidi="fa"/>
        </w:rPr>
      </w:pPr>
      <w:r w:rsidRPr="001D02DC">
        <w:rPr>
          <w:rFonts w:cs="B Nazanin"/>
          <w:sz w:val="28"/>
          <w:szCs w:val="28"/>
          <w:rtl/>
        </w:rPr>
        <w:t>د. همه موارد بالا</w:t>
      </w:r>
    </w:p>
    <w:p w14:paraId="09C6A7F9" w14:textId="77777777" w:rsidR="003803E6" w:rsidRPr="001D02DC" w:rsidRDefault="003803E6" w:rsidP="003803E6">
      <w:pPr>
        <w:bidi/>
        <w:jc w:val="both"/>
        <w:rPr>
          <w:sz w:val="28"/>
          <w:szCs w:val="28"/>
          <w:rtl/>
          <w:lang w:bidi="fa"/>
        </w:rPr>
      </w:pPr>
      <w:r>
        <w:rPr>
          <w:rFonts w:cs="B Nazanin" w:hint="cs"/>
          <w:sz w:val="28"/>
          <w:szCs w:val="28"/>
          <w:rtl/>
          <w:lang w:bidi="fa-IR"/>
        </w:rPr>
        <w:t xml:space="preserve">4. </w:t>
      </w:r>
      <w:r w:rsidRPr="001D02DC">
        <w:rPr>
          <w:sz w:val="28"/>
          <w:szCs w:val="28"/>
          <w:rtl/>
          <w:lang w:bidi="fa"/>
        </w:rPr>
        <w:t xml:space="preserve"> </w:t>
      </w:r>
      <w:r w:rsidRPr="001D02DC">
        <w:rPr>
          <w:rFonts w:cs="B Nazanin"/>
          <w:sz w:val="28"/>
          <w:szCs w:val="28"/>
          <w:rtl/>
        </w:rPr>
        <w:t>پنج فرکانس مختلف برای اندازه‌گیری مدولاسیون امواج مغزی از طریق</w:t>
      </w:r>
      <w:r w:rsidRPr="001D02DC">
        <w:rPr>
          <w:sz w:val="28"/>
          <w:szCs w:val="28"/>
          <w:rtl/>
          <w:lang w:bidi="fa"/>
        </w:rPr>
        <w:t xml:space="preserve"> </w:t>
      </w:r>
      <w:r w:rsidRPr="00462892">
        <w:rPr>
          <w:rFonts w:asciiTheme="majorBidi" w:hAnsiTheme="majorBidi" w:cstheme="majorBidi"/>
          <w:sz w:val="24"/>
          <w:szCs w:val="24"/>
          <w:rtl/>
          <w:lang w:bidi="fa"/>
        </w:rPr>
        <w:t>EEG</w:t>
      </w:r>
      <w:r w:rsidRPr="001D02DC">
        <w:rPr>
          <w:sz w:val="28"/>
          <w:szCs w:val="28"/>
          <w:rtl/>
          <w:lang w:bidi="fa"/>
        </w:rPr>
        <w:t xml:space="preserve"> </w:t>
      </w:r>
      <w:r w:rsidRPr="001D02DC">
        <w:rPr>
          <w:rFonts w:cs="B Nazanin"/>
          <w:sz w:val="28"/>
          <w:szCs w:val="28"/>
          <w:rtl/>
        </w:rPr>
        <w:t>عبارتند از</w:t>
      </w:r>
      <w:r>
        <w:rPr>
          <w:rFonts w:cs="B Nazanin" w:hint="cs"/>
          <w:sz w:val="28"/>
          <w:szCs w:val="28"/>
          <w:rtl/>
          <w:lang w:bidi="fa-IR"/>
        </w:rPr>
        <w:t>:</w:t>
      </w:r>
    </w:p>
    <w:p w14:paraId="2526C484" w14:textId="77777777" w:rsidR="003803E6" w:rsidRPr="001D02DC" w:rsidRDefault="003803E6" w:rsidP="003803E6">
      <w:pPr>
        <w:bidi/>
        <w:jc w:val="both"/>
        <w:rPr>
          <w:sz w:val="28"/>
          <w:szCs w:val="28"/>
          <w:rtl/>
          <w:lang w:bidi="fa"/>
        </w:rPr>
      </w:pPr>
      <w:r w:rsidRPr="001D02DC">
        <w:rPr>
          <w:rFonts w:cs="B Nazanin"/>
          <w:sz w:val="28"/>
          <w:szCs w:val="28"/>
          <w:rtl/>
        </w:rPr>
        <w:t>الف. دریا، باد، آب، هوا، زمین</w:t>
      </w:r>
    </w:p>
    <w:p w14:paraId="5B4DB340" w14:textId="77777777" w:rsidR="003803E6" w:rsidRPr="001D02DC" w:rsidRDefault="003803E6" w:rsidP="003803E6">
      <w:pPr>
        <w:bidi/>
        <w:jc w:val="both"/>
        <w:rPr>
          <w:sz w:val="28"/>
          <w:szCs w:val="28"/>
          <w:rtl/>
          <w:lang w:bidi="fa"/>
        </w:rPr>
      </w:pPr>
      <w:r w:rsidRPr="001D02DC">
        <w:rPr>
          <w:rFonts w:cs="B Nazanin"/>
          <w:sz w:val="28"/>
          <w:szCs w:val="28"/>
          <w:rtl/>
        </w:rPr>
        <w:t>ب. دلتا، تتا، آلفا، بتا و گاما</w:t>
      </w:r>
    </w:p>
    <w:p w14:paraId="4EE27A09" w14:textId="77777777" w:rsidR="003803E6" w:rsidRPr="001D02DC" w:rsidRDefault="003803E6" w:rsidP="003803E6">
      <w:pPr>
        <w:bidi/>
        <w:jc w:val="both"/>
        <w:rPr>
          <w:sz w:val="28"/>
          <w:szCs w:val="28"/>
          <w:rtl/>
          <w:lang w:bidi="fa"/>
        </w:rPr>
      </w:pPr>
      <w:r w:rsidRPr="001D02DC">
        <w:rPr>
          <w:rFonts w:cs="B Nazanin"/>
          <w:sz w:val="28"/>
          <w:szCs w:val="28"/>
          <w:rtl/>
        </w:rPr>
        <w:t>ج. همه موارد بالا</w:t>
      </w:r>
    </w:p>
    <w:p w14:paraId="617098AA" w14:textId="77777777" w:rsidR="003803E6" w:rsidRPr="001D02DC" w:rsidRDefault="003803E6" w:rsidP="003803E6">
      <w:pPr>
        <w:bidi/>
        <w:jc w:val="both"/>
        <w:rPr>
          <w:sz w:val="28"/>
          <w:szCs w:val="28"/>
          <w:rtl/>
          <w:lang w:bidi="fa"/>
        </w:rPr>
      </w:pPr>
      <w:r w:rsidRPr="001D02DC">
        <w:rPr>
          <w:rFonts w:cs="B Nazanin"/>
          <w:sz w:val="28"/>
          <w:szCs w:val="28"/>
          <w:rtl/>
        </w:rPr>
        <w:t>د. هیچ‌یک از موارد بالا</w:t>
      </w:r>
    </w:p>
    <w:p w14:paraId="379D9317" w14:textId="77777777" w:rsidR="003803E6" w:rsidRPr="001D02DC" w:rsidRDefault="003803E6" w:rsidP="003803E6">
      <w:pPr>
        <w:bidi/>
        <w:jc w:val="both"/>
        <w:rPr>
          <w:sz w:val="28"/>
          <w:szCs w:val="28"/>
          <w:rtl/>
          <w:lang w:bidi="fa"/>
        </w:rPr>
      </w:pPr>
      <w:r>
        <w:rPr>
          <w:rFonts w:cs="B Nazanin" w:hint="cs"/>
          <w:sz w:val="28"/>
          <w:szCs w:val="28"/>
          <w:rtl/>
          <w:lang w:bidi="fa-IR"/>
        </w:rPr>
        <w:t>5.</w:t>
      </w:r>
      <w:r w:rsidRPr="001D02DC">
        <w:rPr>
          <w:sz w:val="28"/>
          <w:szCs w:val="28"/>
          <w:rtl/>
          <w:lang w:bidi="fa"/>
        </w:rPr>
        <w:t xml:space="preserve"> </w:t>
      </w:r>
      <w:r w:rsidRPr="00462892">
        <w:rPr>
          <w:rFonts w:asciiTheme="majorBidi" w:hAnsiTheme="majorBidi" w:cstheme="majorBidi"/>
          <w:sz w:val="24"/>
          <w:szCs w:val="24"/>
          <w:rtl/>
          <w:lang w:bidi="fa"/>
        </w:rPr>
        <w:t>ERP</w:t>
      </w:r>
      <w:r w:rsidRPr="001D02DC">
        <w:rPr>
          <w:sz w:val="28"/>
          <w:szCs w:val="28"/>
          <w:rtl/>
          <w:lang w:bidi="fa"/>
        </w:rPr>
        <w:t xml:space="preserve"> </w:t>
      </w:r>
      <w:r w:rsidRPr="001D02DC">
        <w:rPr>
          <w:rFonts w:cs="B Nazanin"/>
          <w:sz w:val="28"/>
          <w:szCs w:val="28"/>
          <w:rtl/>
        </w:rPr>
        <w:t>مخفف چیست؟</w:t>
      </w:r>
    </w:p>
    <w:p w14:paraId="3320B153" w14:textId="77777777" w:rsidR="003803E6" w:rsidRPr="001D02DC" w:rsidRDefault="003803E6" w:rsidP="003803E6">
      <w:pPr>
        <w:bidi/>
        <w:jc w:val="both"/>
        <w:rPr>
          <w:sz w:val="28"/>
          <w:szCs w:val="28"/>
          <w:rtl/>
          <w:lang w:bidi="fa"/>
        </w:rPr>
      </w:pPr>
      <w:r w:rsidRPr="001D02DC">
        <w:rPr>
          <w:rFonts w:cs="B Nazanin"/>
          <w:sz w:val="28"/>
          <w:szCs w:val="28"/>
          <w:rtl/>
        </w:rPr>
        <w:t>الف. پتانسیل مربوط به رویداد</w:t>
      </w:r>
    </w:p>
    <w:p w14:paraId="083F7A13" w14:textId="77777777" w:rsidR="003803E6" w:rsidRPr="001D02DC" w:rsidRDefault="003803E6" w:rsidP="003803E6">
      <w:pPr>
        <w:bidi/>
        <w:jc w:val="both"/>
        <w:rPr>
          <w:sz w:val="28"/>
          <w:szCs w:val="28"/>
          <w:rtl/>
          <w:lang w:bidi="fa"/>
        </w:rPr>
      </w:pPr>
      <w:r w:rsidRPr="001D02DC">
        <w:rPr>
          <w:rFonts w:cs="B Nazanin"/>
          <w:sz w:val="28"/>
          <w:szCs w:val="28"/>
          <w:rtl/>
        </w:rPr>
        <w:t>ب. پتانسیل یکسان</w:t>
      </w:r>
    </w:p>
    <w:p w14:paraId="063AD1DE" w14:textId="77777777" w:rsidR="003803E6" w:rsidRPr="001D02DC" w:rsidRDefault="003803E6" w:rsidP="003803E6">
      <w:pPr>
        <w:bidi/>
        <w:jc w:val="both"/>
        <w:rPr>
          <w:sz w:val="28"/>
          <w:szCs w:val="28"/>
          <w:rtl/>
          <w:lang w:bidi="fa"/>
        </w:rPr>
      </w:pPr>
      <w:r w:rsidRPr="001D02DC">
        <w:rPr>
          <w:rFonts w:cs="B Nazanin"/>
          <w:sz w:val="28"/>
          <w:szCs w:val="28"/>
          <w:rtl/>
        </w:rPr>
        <w:t>ج. برنامه‌های مرتبط دائمی</w:t>
      </w:r>
    </w:p>
    <w:p w14:paraId="1991F683" w14:textId="77777777" w:rsidR="003803E6" w:rsidRPr="001D02DC" w:rsidRDefault="003803E6" w:rsidP="003803E6">
      <w:pPr>
        <w:bidi/>
        <w:jc w:val="both"/>
        <w:rPr>
          <w:sz w:val="28"/>
          <w:szCs w:val="28"/>
          <w:rtl/>
          <w:lang w:bidi="fa"/>
        </w:rPr>
      </w:pPr>
      <w:r w:rsidRPr="001D02DC">
        <w:rPr>
          <w:rFonts w:cs="B Nazanin"/>
          <w:sz w:val="28"/>
          <w:szCs w:val="28"/>
          <w:rtl/>
        </w:rPr>
        <w:t>د. هیچ‌یک از موارد بالا</w:t>
      </w:r>
    </w:p>
    <w:p w14:paraId="0FAAB04C" w14:textId="77777777" w:rsidR="003803E6" w:rsidRPr="005D619B" w:rsidRDefault="003803E6" w:rsidP="003803E6">
      <w:pPr>
        <w:bidi/>
        <w:jc w:val="both"/>
        <w:rPr>
          <w:b/>
          <w:bCs/>
          <w:sz w:val="28"/>
          <w:szCs w:val="28"/>
          <w:rtl/>
          <w:lang w:bidi="fa"/>
        </w:rPr>
      </w:pPr>
      <w:r w:rsidRPr="005D619B">
        <w:rPr>
          <w:rFonts w:cs="B Nazanin"/>
          <w:b/>
          <w:bCs/>
          <w:sz w:val="28"/>
          <w:szCs w:val="28"/>
          <w:rtl/>
        </w:rPr>
        <w:t>پاسخ‌ها</w:t>
      </w:r>
    </w:p>
    <w:p w14:paraId="6B0F0668" w14:textId="6BD9B5AD" w:rsidR="00462892" w:rsidRPr="004B31DB" w:rsidRDefault="00AC081E" w:rsidP="004B31DB">
      <w:pPr>
        <w:bidi/>
        <w:spacing w:after="200"/>
        <w:jc w:val="both"/>
        <w:rPr>
          <w:rFonts w:cs="B Nazanin"/>
          <w:sz w:val="28"/>
          <w:szCs w:val="28"/>
          <w:rtl/>
        </w:rPr>
      </w:pPr>
      <w:r>
        <w:rPr>
          <w:rFonts w:cs="B Nazanin" w:hint="cs"/>
          <w:sz w:val="28"/>
          <w:szCs w:val="28"/>
          <w:rtl/>
        </w:rPr>
        <w:t xml:space="preserve">1. </w:t>
      </w:r>
      <w:r w:rsidR="003803E6" w:rsidRPr="00AC081E">
        <w:rPr>
          <w:rFonts w:cs="B Nazanin"/>
          <w:sz w:val="28"/>
          <w:szCs w:val="28"/>
          <w:rtl/>
        </w:rPr>
        <w:t>ج، 2. د، 3. د، 4. ب، 5. الف</w:t>
      </w:r>
    </w:p>
    <w:p w14:paraId="27906445" w14:textId="75ACBF43" w:rsidR="003803E6" w:rsidRPr="005A609C" w:rsidRDefault="003803E6" w:rsidP="004B31DB">
      <w:pPr>
        <w:pStyle w:val="Heading1"/>
        <w:rPr>
          <w:rtl/>
          <w:lang w:bidi="fa"/>
        </w:rPr>
      </w:pPr>
      <w:bookmarkStart w:id="269" w:name="_Toc188101235"/>
      <w:r w:rsidRPr="005A609C">
        <w:rPr>
          <w:rFonts w:hint="cs"/>
          <w:rtl/>
          <w:lang w:bidi="fa-IR"/>
        </w:rPr>
        <w:t>منابع</w:t>
      </w:r>
      <w:bookmarkEnd w:id="269"/>
    </w:p>
    <w:p w14:paraId="69636B6D" w14:textId="77777777" w:rsidR="003803E6" w:rsidRPr="001C72E7" w:rsidRDefault="003803E6" w:rsidP="003803E6">
      <w:pPr>
        <w:jc w:val="both"/>
        <w:rPr>
          <w:sz w:val="24"/>
          <w:szCs w:val="24"/>
          <w:rtl/>
          <w:lang w:bidi="fa"/>
        </w:rPr>
      </w:pPr>
      <w:r w:rsidRPr="001C72E7">
        <w:rPr>
          <w:sz w:val="24"/>
          <w:szCs w:val="24"/>
          <w:rtl/>
          <w:lang w:bidi="fa"/>
        </w:rPr>
        <w:t xml:space="preserve">Arachchige, J., Quach, S., Roca, E., Liu, B., Liew, A. W. C., &amp; Earl, G. (2022). Understanding high- involvement product purchase through an innovative machine learning approach: A case of housing type choice. Journal of Consumer Behaviour, in Press. </w:t>
      </w:r>
    </w:p>
    <w:p w14:paraId="261D35ED" w14:textId="77777777" w:rsidR="003803E6" w:rsidRPr="001C72E7" w:rsidRDefault="003803E6" w:rsidP="003803E6">
      <w:pPr>
        <w:jc w:val="both"/>
        <w:rPr>
          <w:sz w:val="24"/>
          <w:szCs w:val="24"/>
          <w:rtl/>
          <w:lang w:bidi="fa"/>
        </w:rPr>
      </w:pPr>
      <w:r w:rsidRPr="001C72E7">
        <w:rPr>
          <w:sz w:val="24"/>
          <w:szCs w:val="24"/>
          <w:rtl/>
          <w:lang w:bidi="fa"/>
        </w:rPr>
        <w:t xml:space="preserve">Azuma, R. (2015). Location- based mixed and augmented reality storytelling. In Fundamentals of Wearable Computers and Augmented Reality: 259– 276, W. Barfield (Ed.). Boca Raton: CRC Press. </w:t>
      </w:r>
    </w:p>
    <w:p w14:paraId="49AA8C34" w14:textId="77777777" w:rsidR="003803E6" w:rsidRPr="001C72E7" w:rsidRDefault="003803E6" w:rsidP="003803E6">
      <w:pPr>
        <w:jc w:val="both"/>
        <w:rPr>
          <w:sz w:val="24"/>
          <w:szCs w:val="24"/>
          <w:rtl/>
          <w:lang w:bidi="fa"/>
        </w:rPr>
      </w:pPr>
      <w:r w:rsidRPr="001C72E7">
        <w:rPr>
          <w:sz w:val="24"/>
          <w:szCs w:val="24"/>
          <w:rtl/>
          <w:lang w:bidi="fa"/>
        </w:rPr>
        <w:t xml:space="preserve">De Bruyn, A., Viswanathan, V., Beh, Y. S., Brock, J. K. U., &amp; Von Wangenheim, F. (2020). Artificial intelligence and marketing: Pitfalls and opportunities. Journal of Interactive Marketing, 51(1), 91– 105. </w:t>
      </w:r>
    </w:p>
    <w:p w14:paraId="2ED18F31" w14:textId="77777777" w:rsidR="003803E6" w:rsidRPr="001C72E7" w:rsidRDefault="003803E6" w:rsidP="003803E6">
      <w:pPr>
        <w:jc w:val="both"/>
        <w:rPr>
          <w:sz w:val="24"/>
          <w:szCs w:val="24"/>
          <w:rtl/>
          <w:lang w:bidi="fa"/>
        </w:rPr>
      </w:pPr>
      <w:r w:rsidRPr="001C72E7">
        <w:rPr>
          <w:sz w:val="24"/>
          <w:szCs w:val="24"/>
          <w:rtl/>
          <w:lang w:bidi="fa"/>
        </w:rPr>
        <w:t>Feng, C. M., Park, A., Pitt, L., Kietzmann, J., &amp; Northey, G. (2021). Artificial intelli</w:t>
      </w:r>
      <w:r w:rsidRPr="001C72E7">
        <w:rPr>
          <w:sz w:val="24"/>
          <w:szCs w:val="24"/>
          <w:rtl/>
          <w:lang w:bidi="fa"/>
        </w:rPr>
        <w:softHyphen/>
        <w:t xml:space="preserve">gence in marketing: A bibliographic perspective. Australasian Marketing Journal, 29(3), 252– 263. </w:t>
      </w:r>
    </w:p>
    <w:p w14:paraId="386F1EA5" w14:textId="77777777" w:rsidR="003803E6" w:rsidRPr="001C72E7" w:rsidRDefault="003803E6" w:rsidP="003803E6">
      <w:pPr>
        <w:jc w:val="both"/>
        <w:rPr>
          <w:sz w:val="24"/>
          <w:szCs w:val="24"/>
          <w:rtl/>
          <w:lang w:bidi="fa"/>
        </w:rPr>
      </w:pPr>
      <w:r w:rsidRPr="001C72E7">
        <w:rPr>
          <w:sz w:val="24"/>
          <w:szCs w:val="24"/>
          <w:rtl/>
          <w:lang w:bidi="fa"/>
        </w:rPr>
        <w:t xml:space="preserve">Huang, M. H., &amp; Rust, R. T. (2021). A strategic framework for artificial intelligence in marketing. Journal of the Academy of Marketing Science, 49(1), 30– 50. </w:t>
      </w:r>
    </w:p>
    <w:p w14:paraId="19F78399" w14:textId="77777777" w:rsidR="003803E6" w:rsidRPr="001C72E7" w:rsidRDefault="003803E6" w:rsidP="003803E6">
      <w:pPr>
        <w:jc w:val="both"/>
        <w:rPr>
          <w:sz w:val="24"/>
          <w:szCs w:val="24"/>
          <w:rtl/>
          <w:lang w:bidi="fa"/>
        </w:rPr>
      </w:pPr>
      <w:r w:rsidRPr="001C72E7">
        <w:rPr>
          <w:sz w:val="24"/>
          <w:szCs w:val="24"/>
          <w:rtl/>
          <w:lang w:bidi="fa"/>
        </w:rPr>
        <w:t xml:space="preserve">Kumar, V., Rajan, B., Venkatesan, R., &amp; Lecinski, J. (2019). Understanding the role of artificial intelligence in personalized engagement marketing. California Management Review, 61(4), 135– 155. </w:t>
      </w:r>
    </w:p>
    <w:p w14:paraId="47804E63" w14:textId="77777777" w:rsidR="003803E6" w:rsidRPr="001C72E7" w:rsidRDefault="003803E6" w:rsidP="003803E6">
      <w:pPr>
        <w:jc w:val="both"/>
        <w:rPr>
          <w:sz w:val="24"/>
          <w:szCs w:val="24"/>
          <w:rtl/>
          <w:lang w:bidi="fa"/>
        </w:rPr>
      </w:pPr>
      <w:r w:rsidRPr="001C72E7">
        <w:rPr>
          <w:sz w:val="24"/>
          <w:szCs w:val="24"/>
          <w:rtl/>
          <w:lang w:bidi="fa"/>
        </w:rPr>
        <w:t>Lévesque, M., Obschonka, M., &amp; Nambisan, S. (2022). Pursuing impactful entrepreneur</w:t>
      </w:r>
      <w:r w:rsidRPr="001C72E7">
        <w:rPr>
          <w:sz w:val="24"/>
          <w:szCs w:val="24"/>
          <w:rtl/>
          <w:lang w:bidi="fa"/>
        </w:rPr>
        <w:softHyphen/>
        <w:t xml:space="preserve">ship research using artificial intelligence. Entrepreneurship Theory and Practice, 46(4), 803– 832. </w:t>
      </w:r>
    </w:p>
    <w:p w14:paraId="204C0296" w14:textId="77777777" w:rsidR="003803E6" w:rsidRPr="001C72E7" w:rsidRDefault="003803E6" w:rsidP="003803E6">
      <w:pPr>
        <w:jc w:val="both"/>
        <w:rPr>
          <w:sz w:val="24"/>
          <w:szCs w:val="24"/>
          <w:rtl/>
          <w:lang w:bidi="fa"/>
        </w:rPr>
      </w:pPr>
      <w:r w:rsidRPr="001C72E7">
        <w:rPr>
          <w:sz w:val="24"/>
          <w:szCs w:val="24"/>
          <w:rtl/>
          <w:lang w:bidi="fa"/>
        </w:rPr>
        <w:t xml:space="preserve">Nilsson, N. J. (2010). The Quest for Artificial Intelligence: A History of Ideas and Achievements. Cambridge: Cambridge University Press. </w:t>
      </w:r>
    </w:p>
    <w:p w14:paraId="1F0BE712" w14:textId="77777777" w:rsidR="003803E6" w:rsidRPr="001C72E7" w:rsidRDefault="003803E6" w:rsidP="003803E6">
      <w:pPr>
        <w:jc w:val="both"/>
        <w:rPr>
          <w:rFonts w:cs="B Nazanin"/>
          <w:sz w:val="24"/>
          <w:szCs w:val="24"/>
          <w:rtl/>
          <w:lang w:bidi="fa-IR"/>
        </w:rPr>
      </w:pPr>
      <w:r w:rsidRPr="001C72E7">
        <w:rPr>
          <w:sz w:val="24"/>
          <w:szCs w:val="24"/>
          <w:rtl/>
          <w:lang w:bidi="fa"/>
        </w:rPr>
        <w:t>Obschonka, M., &amp; Audretsch, D. B. (2020). Artificial intelligence and big data in entrepre</w:t>
      </w:r>
      <w:r w:rsidRPr="001C72E7">
        <w:rPr>
          <w:sz w:val="24"/>
          <w:szCs w:val="24"/>
          <w:rtl/>
          <w:lang w:bidi="fa"/>
        </w:rPr>
        <w:softHyphen/>
        <w:t xml:space="preserve">neurship: A new era has begun. </w:t>
      </w:r>
      <w:r w:rsidRPr="001C72E7">
        <w:rPr>
          <w:rFonts w:cs="B Nazanin" w:hint="cs"/>
          <w:sz w:val="24"/>
          <w:szCs w:val="24"/>
          <w:rtl/>
          <w:lang w:bidi="fa-IR"/>
        </w:rPr>
        <w:t xml:space="preserve">  </w:t>
      </w:r>
      <w:r w:rsidRPr="001C72E7">
        <w:rPr>
          <w:sz w:val="24"/>
          <w:szCs w:val="24"/>
          <w:rtl/>
          <w:lang w:bidi="fa"/>
        </w:rPr>
        <w:t>Small Business Economics, 55(3), 529– 539.</w:t>
      </w:r>
    </w:p>
    <w:p w14:paraId="26AC6852" w14:textId="77777777" w:rsidR="003803E6" w:rsidRPr="001C72E7" w:rsidRDefault="003803E6" w:rsidP="003803E6">
      <w:pPr>
        <w:jc w:val="both"/>
        <w:rPr>
          <w:sz w:val="24"/>
          <w:szCs w:val="24"/>
          <w:rtl/>
          <w:lang w:bidi="fa"/>
        </w:rPr>
      </w:pPr>
      <w:r w:rsidRPr="001C72E7">
        <w:rPr>
          <w:sz w:val="24"/>
          <w:szCs w:val="24"/>
          <w:rtl/>
          <w:lang w:bidi="fa"/>
        </w:rPr>
        <w:t xml:space="preserve">Overgoor, G., Chica, M., Rand, W., &amp; Weishampel, A. (2019). Letting the computers take over: Using AI to solve marketing problems. </w:t>
      </w:r>
      <w:r w:rsidRPr="001C72E7">
        <w:rPr>
          <w:i/>
          <w:iCs/>
          <w:sz w:val="24"/>
          <w:szCs w:val="24"/>
          <w:rtl/>
          <w:lang w:bidi="fa"/>
        </w:rPr>
        <w:t>California Management Review</w:t>
      </w:r>
      <w:r w:rsidRPr="001C72E7">
        <w:rPr>
          <w:sz w:val="24"/>
          <w:szCs w:val="24"/>
          <w:rtl/>
          <w:lang w:bidi="fa"/>
        </w:rPr>
        <w:t xml:space="preserve">, </w:t>
      </w:r>
      <w:r w:rsidRPr="001C72E7">
        <w:rPr>
          <w:i/>
          <w:iCs/>
          <w:sz w:val="24"/>
          <w:szCs w:val="24"/>
          <w:rtl/>
          <w:lang w:bidi="fa"/>
        </w:rPr>
        <w:t>61</w:t>
      </w:r>
      <w:r w:rsidRPr="001C72E7">
        <w:rPr>
          <w:sz w:val="24"/>
          <w:szCs w:val="24"/>
          <w:rtl/>
          <w:lang w:bidi="fa"/>
        </w:rPr>
        <w:t xml:space="preserve">(4), 156– 185. </w:t>
      </w:r>
    </w:p>
    <w:p w14:paraId="3F2ACFE8" w14:textId="77777777" w:rsidR="003803E6" w:rsidRPr="001C72E7" w:rsidRDefault="003803E6" w:rsidP="003803E6">
      <w:pPr>
        <w:jc w:val="both"/>
        <w:rPr>
          <w:sz w:val="24"/>
          <w:szCs w:val="24"/>
          <w:rtl/>
          <w:lang w:bidi="fa"/>
        </w:rPr>
      </w:pPr>
      <w:r w:rsidRPr="001C72E7">
        <w:rPr>
          <w:sz w:val="24"/>
          <w:szCs w:val="24"/>
          <w:rtl/>
          <w:lang w:bidi="fa"/>
        </w:rPr>
        <w:t xml:space="preserve">Rippa, P., &amp; Secundo, G. (2019). Digital academic entrepreneurship: The potential of digital technologies on academic entrepreneurship. </w:t>
      </w:r>
      <w:r w:rsidRPr="001C72E7">
        <w:rPr>
          <w:i/>
          <w:iCs/>
          <w:sz w:val="24"/>
          <w:szCs w:val="24"/>
          <w:rtl/>
          <w:lang w:bidi="fa"/>
        </w:rPr>
        <w:t>Technological Forecasting and Social Change</w:t>
      </w:r>
      <w:r w:rsidRPr="001C72E7">
        <w:rPr>
          <w:sz w:val="24"/>
          <w:szCs w:val="24"/>
          <w:rtl/>
          <w:lang w:bidi="fa"/>
        </w:rPr>
        <w:t xml:space="preserve">, </w:t>
      </w:r>
      <w:r w:rsidRPr="001C72E7">
        <w:rPr>
          <w:i/>
          <w:iCs/>
          <w:sz w:val="24"/>
          <w:szCs w:val="24"/>
          <w:rtl/>
          <w:lang w:bidi="fa"/>
        </w:rPr>
        <w:t>146</w:t>
      </w:r>
      <w:r w:rsidRPr="001C72E7">
        <w:rPr>
          <w:sz w:val="24"/>
          <w:szCs w:val="24"/>
          <w:rtl/>
          <w:lang w:bidi="fa"/>
        </w:rPr>
        <w:t xml:space="preserve">, 900– 911. </w:t>
      </w:r>
    </w:p>
    <w:p w14:paraId="6876C102" w14:textId="77777777" w:rsidR="003803E6" w:rsidRPr="001C72E7" w:rsidRDefault="003803E6" w:rsidP="003803E6">
      <w:pPr>
        <w:jc w:val="both"/>
        <w:rPr>
          <w:sz w:val="24"/>
          <w:szCs w:val="24"/>
          <w:rtl/>
          <w:lang w:bidi="fa"/>
        </w:rPr>
      </w:pPr>
      <w:r w:rsidRPr="001C72E7">
        <w:rPr>
          <w:sz w:val="24"/>
          <w:szCs w:val="24"/>
          <w:rtl/>
          <w:lang w:bidi="fa"/>
        </w:rPr>
        <w:t xml:space="preserve">Russell, S. J., &amp; Norvig, P. (2016). </w:t>
      </w:r>
      <w:r w:rsidRPr="001C72E7">
        <w:rPr>
          <w:i/>
          <w:iCs/>
          <w:sz w:val="24"/>
          <w:szCs w:val="24"/>
          <w:rtl/>
          <w:lang w:bidi="fa"/>
        </w:rPr>
        <w:t>Artificial Intelligence: A Modern Approach</w:t>
      </w:r>
      <w:r w:rsidRPr="001C72E7">
        <w:rPr>
          <w:sz w:val="24"/>
          <w:szCs w:val="24"/>
          <w:rtl/>
          <w:lang w:bidi="fa"/>
        </w:rPr>
        <w:t xml:space="preserve">. Malaysia: Pearson. </w:t>
      </w:r>
    </w:p>
    <w:p w14:paraId="2ED75FBD" w14:textId="77777777" w:rsidR="003803E6" w:rsidRPr="001C72E7" w:rsidRDefault="003803E6" w:rsidP="003803E6">
      <w:pPr>
        <w:jc w:val="both"/>
        <w:rPr>
          <w:sz w:val="24"/>
          <w:szCs w:val="24"/>
          <w:rtl/>
          <w:lang w:bidi="fa"/>
        </w:rPr>
      </w:pPr>
      <w:r w:rsidRPr="001C72E7">
        <w:rPr>
          <w:sz w:val="24"/>
          <w:szCs w:val="24"/>
          <w:rtl/>
          <w:lang w:bidi="fa"/>
        </w:rPr>
        <w:t xml:space="preserve">Sowa, J. F. (1984). </w:t>
      </w:r>
      <w:r w:rsidRPr="001C72E7">
        <w:rPr>
          <w:i/>
          <w:iCs/>
          <w:sz w:val="24"/>
          <w:szCs w:val="24"/>
          <w:rtl/>
          <w:lang w:bidi="fa"/>
        </w:rPr>
        <w:t>Conceptual Structures: Information Processing in Mind and Machine</w:t>
      </w:r>
      <w:r w:rsidRPr="001C72E7">
        <w:rPr>
          <w:sz w:val="24"/>
          <w:szCs w:val="24"/>
          <w:rtl/>
          <w:lang w:bidi="fa"/>
        </w:rPr>
        <w:t xml:space="preserve">. Reading, MA: Addison- Wesley Longman Publishing. </w:t>
      </w:r>
    </w:p>
    <w:p w14:paraId="1780B2B9" w14:textId="77777777" w:rsidR="003803E6" w:rsidRPr="001C72E7" w:rsidRDefault="003803E6" w:rsidP="003803E6">
      <w:pPr>
        <w:jc w:val="both"/>
        <w:rPr>
          <w:sz w:val="24"/>
          <w:szCs w:val="24"/>
          <w:rtl/>
          <w:lang w:bidi="fa"/>
        </w:rPr>
      </w:pPr>
      <w:r w:rsidRPr="001C72E7">
        <w:rPr>
          <w:sz w:val="24"/>
          <w:szCs w:val="24"/>
          <w:rtl/>
          <w:lang w:bidi="fa"/>
        </w:rPr>
        <w:t xml:space="preserve">Sung, E. C., Han, D. I. D., Bae, S., &amp; Kwon, O. (2022). What drives technology- enhanced storytelling immersion? The role of digital humans. </w:t>
      </w:r>
      <w:r w:rsidRPr="001C72E7">
        <w:rPr>
          <w:i/>
          <w:iCs/>
          <w:sz w:val="24"/>
          <w:szCs w:val="24"/>
          <w:rtl/>
          <w:lang w:bidi="fa"/>
        </w:rPr>
        <w:t>Computers in Human Behavior</w:t>
      </w:r>
      <w:r w:rsidRPr="001C72E7">
        <w:rPr>
          <w:sz w:val="24"/>
          <w:szCs w:val="24"/>
          <w:rtl/>
          <w:lang w:bidi="fa"/>
        </w:rPr>
        <w:t xml:space="preserve">, </w:t>
      </w:r>
      <w:r w:rsidRPr="001C72E7">
        <w:rPr>
          <w:i/>
          <w:iCs/>
          <w:sz w:val="24"/>
          <w:szCs w:val="24"/>
          <w:rtl/>
          <w:lang w:bidi="fa"/>
        </w:rPr>
        <w:t>132</w:t>
      </w:r>
      <w:r w:rsidRPr="001C72E7">
        <w:rPr>
          <w:sz w:val="24"/>
          <w:szCs w:val="24"/>
          <w:rtl/>
          <w:lang w:bidi="fa"/>
        </w:rPr>
        <w:t xml:space="preserve">, 107246. </w:t>
      </w:r>
    </w:p>
    <w:p w14:paraId="3F552D9C" w14:textId="77777777" w:rsidR="003803E6" w:rsidRPr="001C72E7" w:rsidRDefault="003803E6" w:rsidP="003803E6">
      <w:pPr>
        <w:jc w:val="both"/>
        <w:rPr>
          <w:sz w:val="24"/>
          <w:szCs w:val="24"/>
          <w:rtl/>
          <w:lang w:bidi="fa"/>
        </w:rPr>
      </w:pPr>
      <w:r w:rsidRPr="001C72E7">
        <w:rPr>
          <w:sz w:val="24"/>
          <w:szCs w:val="24"/>
          <w:rtl/>
          <w:lang w:bidi="fa"/>
        </w:rPr>
        <w:t xml:space="preserve">Verma, S., Sharma, R., Deb, S., &amp; Maitra, D. (2021). Artificial intelligence in marketing: Systematic review and future research direction. </w:t>
      </w:r>
      <w:r w:rsidRPr="001C72E7">
        <w:rPr>
          <w:i/>
          <w:iCs/>
          <w:sz w:val="24"/>
          <w:szCs w:val="24"/>
          <w:rtl/>
          <w:lang w:bidi="fa"/>
        </w:rPr>
        <w:t>International Journal of Information Management Data Insights</w:t>
      </w:r>
      <w:r w:rsidRPr="001C72E7">
        <w:rPr>
          <w:sz w:val="24"/>
          <w:szCs w:val="24"/>
          <w:rtl/>
          <w:lang w:bidi="fa"/>
        </w:rPr>
        <w:t xml:space="preserve">, </w:t>
      </w:r>
      <w:r w:rsidRPr="001C72E7">
        <w:rPr>
          <w:i/>
          <w:iCs/>
          <w:sz w:val="24"/>
          <w:szCs w:val="24"/>
          <w:rtl/>
          <w:lang w:bidi="fa"/>
        </w:rPr>
        <w:t>1</w:t>
      </w:r>
      <w:r w:rsidRPr="001C72E7">
        <w:rPr>
          <w:sz w:val="24"/>
          <w:szCs w:val="24"/>
          <w:rtl/>
          <w:lang w:bidi="fa"/>
        </w:rPr>
        <w:t xml:space="preserve">(1), 100002. </w:t>
      </w:r>
    </w:p>
    <w:p w14:paraId="41C3A1AC" w14:textId="77777777" w:rsidR="003803E6" w:rsidRPr="001C72E7" w:rsidRDefault="003803E6" w:rsidP="003803E6">
      <w:pPr>
        <w:jc w:val="both"/>
        <w:rPr>
          <w:rFonts w:cs="B Nazanin"/>
          <w:sz w:val="24"/>
          <w:szCs w:val="24"/>
          <w:rtl/>
          <w:lang w:bidi="fa-IR"/>
        </w:rPr>
      </w:pPr>
      <w:r w:rsidRPr="001C72E7">
        <w:rPr>
          <w:sz w:val="24"/>
          <w:szCs w:val="24"/>
          <w:rtl/>
          <w:lang w:bidi="fa"/>
        </w:rPr>
        <w:t xml:space="preserve">Zhang, Y., Thaichon, P., &amp; Shao, W. (2022). Neuroscientific research methods and techniques in consumer research. </w:t>
      </w:r>
      <w:r w:rsidRPr="001C72E7">
        <w:rPr>
          <w:i/>
          <w:iCs/>
          <w:sz w:val="24"/>
          <w:szCs w:val="24"/>
          <w:rtl/>
          <w:lang w:bidi="fa"/>
        </w:rPr>
        <w:t>Australasian Marketing Journal</w:t>
      </w:r>
      <w:r w:rsidRPr="001C72E7">
        <w:rPr>
          <w:sz w:val="24"/>
          <w:szCs w:val="24"/>
          <w:rtl/>
          <w:lang w:bidi="fa"/>
        </w:rPr>
        <w:t>, 14413582221085321.</w:t>
      </w:r>
    </w:p>
    <w:p w14:paraId="091E21D3" w14:textId="77777777" w:rsidR="003803E6" w:rsidRPr="00462892" w:rsidRDefault="003803E6" w:rsidP="004B31DB">
      <w:pPr>
        <w:pStyle w:val="Heading1"/>
        <w:rPr>
          <w:rtl/>
          <w:lang w:bidi="fa"/>
        </w:rPr>
      </w:pPr>
      <w:bookmarkStart w:id="270" w:name="_Toc188101236"/>
      <w:r w:rsidRPr="00462892">
        <w:rPr>
          <w:rFonts w:hint="cs"/>
          <w:rtl/>
          <w:lang w:bidi="fa-IR"/>
        </w:rPr>
        <w:t>برای مطالعه بیشتر</w:t>
      </w:r>
      <w:bookmarkEnd w:id="270"/>
    </w:p>
    <w:p w14:paraId="64044310" w14:textId="77777777" w:rsidR="003803E6" w:rsidRPr="001C72E7" w:rsidRDefault="003803E6" w:rsidP="003803E6">
      <w:pPr>
        <w:jc w:val="both"/>
        <w:rPr>
          <w:sz w:val="24"/>
          <w:szCs w:val="24"/>
          <w:rtl/>
          <w:lang w:bidi="fa"/>
        </w:rPr>
      </w:pPr>
      <w:r w:rsidRPr="001C72E7">
        <w:rPr>
          <w:sz w:val="24"/>
          <w:szCs w:val="24"/>
          <w:rtl/>
          <w:lang w:bidi="fa"/>
        </w:rPr>
        <w:t>Chalmers, D., MacKenzie, N. G., &amp; Carter, S. (2021). Artificial intelligence and entrepreneur</w:t>
      </w:r>
      <w:r w:rsidRPr="001C72E7">
        <w:rPr>
          <w:sz w:val="24"/>
          <w:szCs w:val="24"/>
          <w:rtl/>
          <w:lang w:bidi="fa"/>
        </w:rPr>
        <w:softHyphen/>
        <w:t xml:space="preserve">ship: Implications for venture creation in the fourth industrial revolution. </w:t>
      </w:r>
      <w:r w:rsidRPr="001C72E7">
        <w:rPr>
          <w:i/>
          <w:iCs/>
          <w:sz w:val="24"/>
          <w:szCs w:val="24"/>
          <w:rtl/>
          <w:lang w:bidi="fa"/>
        </w:rPr>
        <w:t>Entrepreneurship Theory and Practice</w:t>
      </w:r>
      <w:r w:rsidRPr="001C72E7">
        <w:rPr>
          <w:sz w:val="24"/>
          <w:szCs w:val="24"/>
          <w:rtl/>
          <w:lang w:bidi="fa"/>
        </w:rPr>
        <w:t xml:space="preserve">, </w:t>
      </w:r>
      <w:r w:rsidRPr="001C72E7">
        <w:rPr>
          <w:i/>
          <w:iCs/>
          <w:sz w:val="24"/>
          <w:szCs w:val="24"/>
          <w:rtl/>
          <w:lang w:bidi="fa"/>
        </w:rPr>
        <w:t>45</w:t>
      </w:r>
      <w:r w:rsidRPr="001C72E7">
        <w:rPr>
          <w:sz w:val="24"/>
          <w:szCs w:val="24"/>
          <w:rtl/>
          <w:lang w:bidi="fa"/>
        </w:rPr>
        <w:t>(5), 1028– 1053.Shepherd, D. A., &amp; Majchrzak, A. (2022). Machines augmenting entrepreneurs: Opportunities (and threats) at the Nexus of artificial intelli</w:t>
      </w:r>
      <w:r w:rsidRPr="001C72E7">
        <w:rPr>
          <w:sz w:val="24"/>
          <w:szCs w:val="24"/>
          <w:rtl/>
          <w:lang w:bidi="fa"/>
        </w:rPr>
        <w:softHyphen/>
        <w:t xml:space="preserve">gence and entrepreneurship. </w:t>
      </w:r>
      <w:r w:rsidRPr="001C72E7">
        <w:rPr>
          <w:i/>
          <w:iCs/>
          <w:sz w:val="24"/>
          <w:szCs w:val="24"/>
          <w:rtl/>
          <w:lang w:bidi="fa"/>
        </w:rPr>
        <w:t>Journal of Business Venturing</w:t>
      </w:r>
      <w:r w:rsidRPr="001C72E7">
        <w:rPr>
          <w:sz w:val="24"/>
          <w:szCs w:val="24"/>
          <w:rtl/>
          <w:lang w:bidi="fa"/>
        </w:rPr>
        <w:t xml:space="preserve">, </w:t>
      </w:r>
      <w:r w:rsidRPr="001C72E7">
        <w:rPr>
          <w:i/>
          <w:iCs/>
          <w:sz w:val="24"/>
          <w:szCs w:val="24"/>
          <w:rtl/>
          <w:lang w:bidi="fa"/>
        </w:rPr>
        <w:t>37</w:t>
      </w:r>
      <w:r w:rsidRPr="001C72E7">
        <w:rPr>
          <w:sz w:val="24"/>
          <w:szCs w:val="24"/>
          <w:rtl/>
          <w:lang w:bidi="fa"/>
        </w:rPr>
        <w:t xml:space="preserve">(4), 106227. </w:t>
      </w:r>
    </w:p>
    <w:p w14:paraId="128DAB7C" w14:textId="77777777" w:rsidR="003803E6" w:rsidRPr="001C72E7" w:rsidRDefault="003803E6" w:rsidP="003803E6">
      <w:pPr>
        <w:jc w:val="both"/>
        <w:rPr>
          <w:sz w:val="24"/>
          <w:szCs w:val="24"/>
          <w:rtl/>
          <w:lang w:bidi="fa"/>
        </w:rPr>
      </w:pPr>
      <w:r w:rsidRPr="001C72E7">
        <w:rPr>
          <w:sz w:val="24"/>
          <w:szCs w:val="24"/>
          <w:rtl/>
          <w:lang w:bidi="fa"/>
        </w:rPr>
        <w:t>Turkina, E. (2018). The importance of networking to entrepreneurship: Montreal’s artifi</w:t>
      </w:r>
      <w:r w:rsidRPr="001C72E7">
        <w:rPr>
          <w:sz w:val="24"/>
          <w:szCs w:val="24"/>
          <w:rtl/>
          <w:lang w:bidi="fa"/>
        </w:rPr>
        <w:softHyphen/>
        <w:t xml:space="preserve">cial intelligence cluster and its born- global firm element AI. </w:t>
      </w:r>
      <w:r w:rsidRPr="001C72E7">
        <w:rPr>
          <w:i/>
          <w:iCs/>
          <w:sz w:val="24"/>
          <w:szCs w:val="24"/>
          <w:rtl/>
          <w:lang w:bidi="fa"/>
        </w:rPr>
        <w:t>Journal of Small Business &amp; Entrepreneurship</w:t>
      </w:r>
      <w:r w:rsidRPr="001C72E7">
        <w:rPr>
          <w:sz w:val="24"/>
          <w:szCs w:val="24"/>
          <w:rtl/>
          <w:lang w:bidi="fa"/>
        </w:rPr>
        <w:t xml:space="preserve">, </w:t>
      </w:r>
      <w:r w:rsidRPr="001C72E7">
        <w:rPr>
          <w:i/>
          <w:iCs/>
          <w:sz w:val="24"/>
          <w:szCs w:val="24"/>
          <w:rtl/>
          <w:lang w:bidi="fa"/>
        </w:rPr>
        <w:t>30</w:t>
      </w:r>
      <w:r w:rsidRPr="001C72E7">
        <w:rPr>
          <w:sz w:val="24"/>
          <w:szCs w:val="24"/>
          <w:rtl/>
          <w:lang w:bidi="fa"/>
        </w:rPr>
        <w:t>(1), 1– 8.</w:t>
      </w:r>
    </w:p>
    <w:p w14:paraId="5FF87263" w14:textId="77777777" w:rsidR="003803E6" w:rsidRPr="001D02DC" w:rsidRDefault="003803E6" w:rsidP="003803E6">
      <w:pPr>
        <w:jc w:val="both"/>
        <w:rPr>
          <w:sz w:val="28"/>
          <w:szCs w:val="28"/>
          <w:rtl/>
          <w:lang w:bidi="fa"/>
        </w:rPr>
      </w:pPr>
    </w:p>
    <w:p w14:paraId="59491E99" w14:textId="77777777" w:rsidR="003803E6" w:rsidRPr="00E45E42" w:rsidRDefault="003803E6" w:rsidP="003803E6">
      <w:pPr>
        <w:bidi/>
        <w:jc w:val="both"/>
        <w:rPr>
          <w:sz w:val="28"/>
          <w:szCs w:val="28"/>
          <w:rtl/>
          <w:lang w:bidi="fa"/>
        </w:rPr>
      </w:pPr>
    </w:p>
    <w:p w14:paraId="6527BD3B" w14:textId="77777777" w:rsidR="003803E6" w:rsidRPr="008A5079" w:rsidRDefault="003803E6" w:rsidP="003803E6">
      <w:pPr>
        <w:bidi/>
        <w:jc w:val="both"/>
        <w:rPr>
          <w:sz w:val="28"/>
          <w:szCs w:val="28"/>
          <w:rtl/>
          <w:lang w:bidi="fa"/>
        </w:rPr>
      </w:pPr>
    </w:p>
    <w:p w14:paraId="40935E9E" w14:textId="77777777" w:rsidR="003803E6" w:rsidRPr="009332B6" w:rsidRDefault="003803E6" w:rsidP="003803E6">
      <w:pPr>
        <w:bidi/>
        <w:jc w:val="both"/>
        <w:rPr>
          <w:sz w:val="28"/>
          <w:szCs w:val="28"/>
          <w:rtl/>
          <w:lang w:bidi="fa"/>
        </w:rPr>
      </w:pPr>
    </w:p>
    <w:p w14:paraId="70A1B999" w14:textId="77777777" w:rsidR="003803E6" w:rsidRPr="0090520E" w:rsidRDefault="003803E6" w:rsidP="003803E6">
      <w:pPr>
        <w:bidi/>
        <w:jc w:val="both"/>
        <w:rPr>
          <w:sz w:val="28"/>
          <w:szCs w:val="28"/>
          <w:rtl/>
          <w:lang w:bidi="fa"/>
        </w:rPr>
      </w:pPr>
    </w:p>
    <w:p w14:paraId="075A197F" w14:textId="77777777" w:rsidR="003803E6" w:rsidRDefault="003803E6" w:rsidP="003803E6">
      <w:pPr>
        <w:bidi/>
        <w:jc w:val="both"/>
        <w:rPr>
          <w:rFonts w:cs="B Nazanin"/>
          <w:sz w:val="28"/>
          <w:szCs w:val="28"/>
          <w:rtl/>
          <w:lang w:bidi="fa-IR"/>
        </w:rPr>
      </w:pPr>
    </w:p>
    <w:p w14:paraId="2690DACE" w14:textId="77777777" w:rsidR="003803E6" w:rsidRPr="00B84348" w:rsidRDefault="003803E6" w:rsidP="003803E6">
      <w:pPr>
        <w:bidi/>
        <w:jc w:val="both"/>
        <w:rPr>
          <w:sz w:val="28"/>
          <w:szCs w:val="28"/>
          <w:rtl/>
          <w:lang w:bidi="fa"/>
        </w:rPr>
      </w:pPr>
    </w:p>
    <w:p w14:paraId="1E26D71F" w14:textId="77777777" w:rsidR="003803E6" w:rsidRPr="00EC43CE" w:rsidRDefault="003803E6" w:rsidP="003803E6">
      <w:pPr>
        <w:bidi/>
        <w:jc w:val="both"/>
        <w:rPr>
          <w:sz w:val="28"/>
          <w:szCs w:val="28"/>
          <w:rtl/>
          <w:lang w:bidi="fa"/>
        </w:rPr>
      </w:pPr>
    </w:p>
    <w:p w14:paraId="53178246" w14:textId="77777777" w:rsidR="003803E6" w:rsidRPr="00204EDC" w:rsidRDefault="003803E6" w:rsidP="003803E6">
      <w:pPr>
        <w:bidi/>
        <w:jc w:val="both"/>
        <w:rPr>
          <w:sz w:val="28"/>
          <w:szCs w:val="28"/>
          <w:rtl/>
          <w:lang w:bidi="fa"/>
        </w:rPr>
      </w:pPr>
    </w:p>
    <w:p w14:paraId="47ED923E" w14:textId="77777777" w:rsidR="003803E6" w:rsidRPr="00724CF5" w:rsidRDefault="003803E6" w:rsidP="003803E6">
      <w:pPr>
        <w:bidi/>
        <w:jc w:val="both"/>
        <w:rPr>
          <w:sz w:val="28"/>
          <w:szCs w:val="28"/>
          <w:rtl/>
          <w:lang w:bidi="fa"/>
        </w:rPr>
      </w:pPr>
    </w:p>
    <w:p w14:paraId="00103410" w14:textId="77777777" w:rsidR="003803E6" w:rsidRPr="006E598D" w:rsidRDefault="003803E6" w:rsidP="003803E6">
      <w:pPr>
        <w:bidi/>
        <w:jc w:val="both"/>
        <w:rPr>
          <w:sz w:val="28"/>
          <w:szCs w:val="28"/>
          <w:rtl/>
          <w:lang w:bidi="fa"/>
        </w:rPr>
      </w:pPr>
    </w:p>
    <w:p w14:paraId="08A9EDA2" w14:textId="77777777" w:rsidR="003803E6" w:rsidRPr="00D55CE4" w:rsidRDefault="003803E6" w:rsidP="003803E6">
      <w:pPr>
        <w:bidi/>
        <w:jc w:val="both"/>
        <w:rPr>
          <w:sz w:val="28"/>
          <w:szCs w:val="28"/>
          <w:rtl/>
          <w:lang w:bidi="fa"/>
        </w:rPr>
      </w:pPr>
    </w:p>
    <w:p w14:paraId="7A0E0C95" w14:textId="1A1BADC1" w:rsidR="003803E6" w:rsidRDefault="003803E6" w:rsidP="003803E6">
      <w:pPr>
        <w:bidi/>
        <w:rPr>
          <w:rFonts w:cs="B Nazanin"/>
          <w:sz w:val="28"/>
          <w:szCs w:val="28"/>
          <w:rtl/>
          <w:lang w:bidi="fa-IR"/>
        </w:rPr>
      </w:pPr>
    </w:p>
    <w:p w14:paraId="32E57AFD" w14:textId="28AC0664" w:rsidR="004B31DB" w:rsidRDefault="004B31DB" w:rsidP="004B31DB">
      <w:pPr>
        <w:bidi/>
        <w:rPr>
          <w:rFonts w:cs="B Nazanin"/>
          <w:sz w:val="28"/>
          <w:szCs w:val="28"/>
          <w:rtl/>
          <w:lang w:bidi="fa-IR"/>
        </w:rPr>
      </w:pPr>
    </w:p>
    <w:p w14:paraId="6A7DF2EE" w14:textId="7CDD9509" w:rsidR="004B31DB" w:rsidRDefault="004B31DB" w:rsidP="004B31DB">
      <w:pPr>
        <w:bidi/>
        <w:rPr>
          <w:rFonts w:cs="B Nazanin"/>
          <w:sz w:val="28"/>
          <w:szCs w:val="28"/>
          <w:rtl/>
          <w:lang w:bidi="fa-IR"/>
        </w:rPr>
      </w:pPr>
    </w:p>
    <w:p w14:paraId="734463CD" w14:textId="77777777" w:rsidR="004B31DB" w:rsidRPr="005C74EA" w:rsidRDefault="004B31DB" w:rsidP="004B31DB">
      <w:pPr>
        <w:bidi/>
        <w:rPr>
          <w:rFonts w:cs="B Nazanin"/>
          <w:sz w:val="28"/>
          <w:szCs w:val="28"/>
          <w:rtl/>
          <w:lang w:bidi="fa-IR"/>
        </w:rPr>
      </w:pPr>
    </w:p>
    <w:p w14:paraId="0BEE146D" w14:textId="77777777" w:rsidR="003803E6" w:rsidRDefault="003803E6" w:rsidP="008719F6">
      <w:pPr>
        <w:jc w:val="both"/>
        <w:rPr>
          <w:lang w:val="en-US"/>
        </w:rPr>
      </w:pPr>
    </w:p>
    <w:p w14:paraId="55558489" w14:textId="40BEC0ED" w:rsidR="003803E6" w:rsidRDefault="003803E6" w:rsidP="008719F6">
      <w:pPr>
        <w:jc w:val="both"/>
        <w:rPr>
          <w:rtl/>
          <w:lang w:val="en-US"/>
        </w:rPr>
      </w:pPr>
    </w:p>
    <w:p w14:paraId="70FC0907" w14:textId="1C0B9266" w:rsidR="00204C64" w:rsidRDefault="00204C64" w:rsidP="008719F6">
      <w:pPr>
        <w:jc w:val="both"/>
        <w:rPr>
          <w:rtl/>
          <w:lang w:val="en-US"/>
        </w:rPr>
      </w:pPr>
    </w:p>
    <w:p w14:paraId="02FC09D5" w14:textId="126E2DCF" w:rsidR="00204C64" w:rsidRDefault="00204C64" w:rsidP="008719F6">
      <w:pPr>
        <w:jc w:val="both"/>
        <w:rPr>
          <w:rtl/>
          <w:lang w:val="en-US"/>
        </w:rPr>
      </w:pPr>
    </w:p>
    <w:p w14:paraId="27E02442" w14:textId="77777777" w:rsidR="00204C64" w:rsidRDefault="00204C64" w:rsidP="008719F6">
      <w:pPr>
        <w:jc w:val="both"/>
        <w:rPr>
          <w:lang w:val="en-US"/>
        </w:rPr>
      </w:pPr>
    </w:p>
    <w:p w14:paraId="7A4544E4" w14:textId="77777777" w:rsidR="004B16CD" w:rsidRPr="00AD2808" w:rsidRDefault="004B16CD" w:rsidP="00FB3C82">
      <w:pPr>
        <w:pStyle w:val="Heading1"/>
        <w:rPr>
          <w:rtl/>
          <w:lang w:bidi="fa-IR"/>
        </w:rPr>
      </w:pPr>
      <w:bookmarkStart w:id="271" w:name="_Toc156583831"/>
      <w:bookmarkStart w:id="272" w:name="_Toc188101237"/>
      <w:bookmarkStart w:id="273" w:name="_Toc156583832"/>
      <w:r w:rsidRPr="00AD2808">
        <w:rPr>
          <w:rFonts w:hint="cs"/>
          <w:rtl/>
          <w:lang w:bidi="fa-IR"/>
        </w:rPr>
        <w:t>واژه نامه فارسی به انگلیسی</w:t>
      </w:r>
      <w:bookmarkEnd w:id="271"/>
      <w:bookmarkEnd w:id="27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487"/>
      </w:tblGrid>
      <w:tr w:rsidR="00204C64" w14:paraId="27A0575A" w14:textId="77777777" w:rsidTr="003E027B">
        <w:tc>
          <w:tcPr>
            <w:tcW w:w="4532" w:type="dxa"/>
          </w:tcPr>
          <w:p w14:paraId="710B577B"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A</w:t>
            </w:r>
            <w:r w:rsidRPr="00D53412">
              <w:rPr>
                <w:rFonts w:asciiTheme="majorBidi" w:hAnsiTheme="majorBidi" w:cs="Times New Roman"/>
                <w:rtl/>
                <w:lang w:bidi="fa"/>
              </w:rPr>
              <w:t>bduction</w:t>
            </w:r>
          </w:p>
        </w:tc>
        <w:tc>
          <w:tcPr>
            <w:tcW w:w="4487" w:type="dxa"/>
          </w:tcPr>
          <w:p w14:paraId="5B27F9A0" w14:textId="77777777" w:rsidR="00204C64" w:rsidRPr="00D53412" w:rsidRDefault="00204C64" w:rsidP="00F5357A">
            <w:pPr>
              <w:jc w:val="right"/>
              <w:rPr>
                <w:rtl/>
                <w:lang w:bidi="fa"/>
              </w:rPr>
            </w:pPr>
            <w:r w:rsidRPr="00D53412">
              <w:rPr>
                <w:rFonts w:cs="B Nazanin" w:hint="cs"/>
                <w:rtl/>
              </w:rPr>
              <w:t>ابداکشن</w:t>
            </w:r>
            <w:r w:rsidRPr="00D53412">
              <w:rPr>
                <w:rFonts w:cs="B Nazanin"/>
                <w:rtl/>
              </w:rPr>
              <w:t xml:space="preserve"> </w:t>
            </w:r>
            <w:r w:rsidRPr="00D53412">
              <w:rPr>
                <w:rFonts w:cs="B Nazanin" w:hint="cs"/>
                <w:rtl/>
              </w:rPr>
              <w:t>(</w:t>
            </w:r>
            <w:r w:rsidRPr="00D53412">
              <w:rPr>
                <w:rFonts w:cs="B Nazanin"/>
                <w:rtl/>
              </w:rPr>
              <w:t>استدلال ربا</w:t>
            </w:r>
            <w:r w:rsidRPr="00D53412">
              <w:rPr>
                <w:rFonts w:cs="B Nazanin" w:hint="cs"/>
                <w:rtl/>
              </w:rPr>
              <w:t>ی</w:t>
            </w:r>
            <w:r w:rsidRPr="00D53412">
              <w:rPr>
                <w:rFonts w:cs="B Nazanin"/>
                <w:rtl/>
              </w:rPr>
              <w:t>شی</w:t>
            </w:r>
            <w:r w:rsidRPr="00D53412">
              <w:rPr>
                <w:rFonts w:ascii="Calibri" w:hAnsi="Calibri" w:cs="Calibri" w:hint="cs"/>
                <w:rtl/>
              </w:rPr>
              <w:t> </w:t>
            </w:r>
            <w:r w:rsidRPr="00D53412">
              <w:rPr>
                <w:rFonts w:cs="B Nazanin"/>
                <w:rtl/>
              </w:rPr>
              <w:t>یا</w:t>
            </w:r>
            <w:r w:rsidRPr="00D53412">
              <w:rPr>
                <w:rFonts w:ascii="Calibri" w:hAnsi="Calibri" w:cs="Calibri" w:hint="cs"/>
                <w:rtl/>
              </w:rPr>
              <w:t> </w:t>
            </w:r>
            <w:r w:rsidRPr="00D53412">
              <w:rPr>
                <w:rFonts w:cs="B Nazanin"/>
                <w:rtl/>
              </w:rPr>
              <w:t>استنتا</w:t>
            </w:r>
            <w:r w:rsidRPr="00D53412">
              <w:rPr>
                <w:rFonts w:cs="B Nazanin" w:hint="cs"/>
                <w:rtl/>
              </w:rPr>
              <w:t>ج</w:t>
            </w:r>
            <w:r w:rsidRPr="00D53412">
              <w:rPr>
                <w:rFonts w:cs="B Nazanin"/>
                <w:rtl/>
              </w:rPr>
              <w:t xml:space="preserve"> بهترین تببین</w:t>
            </w:r>
            <w:r w:rsidRPr="00D53412">
              <w:rPr>
                <w:rFonts w:cs="B Nazanin" w:hint="cs"/>
                <w:rtl/>
              </w:rPr>
              <w:t xml:space="preserve">) </w:t>
            </w:r>
          </w:p>
        </w:tc>
      </w:tr>
      <w:tr w:rsidR="00204C64" w14:paraId="0620C75C" w14:textId="77777777" w:rsidTr="003E027B">
        <w:tc>
          <w:tcPr>
            <w:tcW w:w="4532" w:type="dxa"/>
          </w:tcPr>
          <w:p w14:paraId="4D43E492"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Positivism</w:t>
            </w:r>
          </w:p>
        </w:tc>
        <w:tc>
          <w:tcPr>
            <w:tcW w:w="4487" w:type="dxa"/>
          </w:tcPr>
          <w:p w14:paraId="40A49CD1" w14:textId="77777777" w:rsidR="00204C64" w:rsidRPr="00D53412" w:rsidRDefault="00204C64" w:rsidP="00F5357A">
            <w:pPr>
              <w:jc w:val="right"/>
              <w:rPr>
                <w:rtl/>
                <w:lang w:bidi="fa"/>
              </w:rPr>
            </w:pPr>
            <w:r w:rsidRPr="00D53412">
              <w:rPr>
                <w:rFonts w:cs="B Nazanin"/>
                <w:rtl/>
              </w:rPr>
              <w:t xml:space="preserve"> اثبات گرا</w:t>
            </w:r>
            <w:r w:rsidRPr="00D53412">
              <w:rPr>
                <w:rFonts w:cs="B Nazanin" w:hint="cs"/>
                <w:rtl/>
              </w:rPr>
              <w:t>یی</w:t>
            </w:r>
          </w:p>
        </w:tc>
      </w:tr>
      <w:tr w:rsidR="00204C64" w14:paraId="51A5F606" w14:textId="77777777" w:rsidTr="003E027B">
        <w:tc>
          <w:tcPr>
            <w:tcW w:w="4532" w:type="dxa"/>
          </w:tcPr>
          <w:p w14:paraId="328CC833"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N</w:t>
            </w:r>
            <w:r w:rsidRPr="00D53412">
              <w:rPr>
                <w:rFonts w:asciiTheme="majorBidi" w:hAnsiTheme="majorBidi" w:cs="Times New Roman"/>
                <w:rtl/>
                <w:lang w:bidi="fa"/>
              </w:rPr>
              <w:t>atural experiment</w:t>
            </w:r>
          </w:p>
        </w:tc>
        <w:tc>
          <w:tcPr>
            <w:tcW w:w="4487" w:type="dxa"/>
          </w:tcPr>
          <w:p w14:paraId="5DE913B5" w14:textId="77777777" w:rsidR="00204C64" w:rsidRPr="00D53412" w:rsidRDefault="00204C64" w:rsidP="00F5357A">
            <w:pPr>
              <w:jc w:val="right"/>
              <w:rPr>
                <w:rtl/>
                <w:lang w:bidi="fa"/>
              </w:rPr>
            </w:pPr>
            <w:r w:rsidRPr="00D53412">
              <w:rPr>
                <w:rtl/>
                <w:lang w:bidi="fa"/>
              </w:rPr>
              <w:t xml:space="preserve"> </w:t>
            </w:r>
            <w:r w:rsidRPr="00D53412">
              <w:rPr>
                <w:rFonts w:cs="B Nazanin"/>
                <w:rtl/>
              </w:rPr>
              <w:t>آزما</w:t>
            </w:r>
            <w:r w:rsidRPr="00D53412">
              <w:rPr>
                <w:rFonts w:cs="B Nazanin" w:hint="cs"/>
                <w:rtl/>
              </w:rPr>
              <w:t>ی</w:t>
            </w:r>
            <w:r w:rsidRPr="00D53412">
              <w:rPr>
                <w:rFonts w:cs="B Nazanin" w:hint="eastAsia"/>
                <w:rtl/>
              </w:rPr>
              <w:t>ش</w:t>
            </w:r>
            <w:r w:rsidRPr="00D53412">
              <w:rPr>
                <w:rFonts w:cs="B Nazanin"/>
                <w:rtl/>
              </w:rPr>
              <w:t xml:space="preserve"> طب</w:t>
            </w:r>
            <w:r w:rsidRPr="00D53412">
              <w:rPr>
                <w:rFonts w:cs="B Nazanin" w:hint="cs"/>
                <w:rtl/>
              </w:rPr>
              <w:t>ی</w:t>
            </w:r>
            <w:r w:rsidRPr="00D53412">
              <w:rPr>
                <w:rFonts w:cs="B Nazanin" w:hint="eastAsia"/>
                <w:rtl/>
              </w:rPr>
              <w:t>ع</w:t>
            </w:r>
            <w:r w:rsidRPr="00D53412">
              <w:rPr>
                <w:rFonts w:cs="B Nazanin" w:hint="cs"/>
                <w:rtl/>
              </w:rPr>
              <w:t>ی</w:t>
            </w:r>
          </w:p>
        </w:tc>
      </w:tr>
      <w:tr w:rsidR="00204C64" w14:paraId="726AF88F" w14:textId="77777777" w:rsidTr="003E027B">
        <w:tc>
          <w:tcPr>
            <w:tcW w:w="4532" w:type="dxa"/>
          </w:tcPr>
          <w:p w14:paraId="66DC13E7"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I</w:t>
            </w:r>
            <w:r w:rsidRPr="00D53412">
              <w:rPr>
                <w:rFonts w:asciiTheme="majorBidi" w:hAnsiTheme="majorBidi" w:cs="Times New Roman"/>
                <w:rtl/>
                <w:lang w:bidi="fa"/>
              </w:rPr>
              <w:t>nduction</w:t>
            </w:r>
          </w:p>
        </w:tc>
        <w:tc>
          <w:tcPr>
            <w:tcW w:w="4487" w:type="dxa"/>
          </w:tcPr>
          <w:p w14:paraId="23F468F3" w14:textId="77777777" w:rsidR="00204C64" w:rsidRPr="00D53412" w:rsidRDefault="00204C64" w:rsidP="00F5357A">
            <w:pPr>
              <w:jc w:val="right"/>
              <w:rPr>
                <w:rtl/>
                <w:lang w:bidi="fa"/>
              </w:rPr>
            </w:pPr>
            <w:r w:rsidRPr="00D53412">
              <w:rPr>
                <w:rFonts w:cs="B Nazanin"/>
                <w:rtl/>
              </w:rPr>
              <w:t>استقرا</w:t>
            </w:r>
          </w:p>
        </w:tc>
      </w:tr>
      <w:tr w:rsidR="00204C64" w14:paraId="3BAB0323" w14:textId="77777777" w:rsidTr="003E027B">
        <w:tc>
          <w:tcPr>
            <w:tcW w:w="4532" w:type="dxa"/>
          </w:tcPr>
          <w:p w14:paraId="0CCE6E54"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Substantive theory</w:t>
            </w:r>
          </w:p>
        </w:tc>
        <w:tc>
          <w:tcPr>
            <w:tcW w:w="4487" w:type="dxa"/>
          </w:tcPr>
          <w:p w14:paraId="666B410A" w14:textId="77777777" w:rsidR="00204C64" w:rsidRPr="00D53412" w:rsidRDefault="00204C64" w:rsidP="00F5357A">
            <w:pPr>
              <w:jc w:val="right"/>
              <w:rPr>
                <w:rtl/>
                <w:lang w:bidi="fa"/>
              </w:rPr>
            </w:pPr>
            <w:r w:rsidRPr="00D53412">
              <w:rPr>
                <w:rFonts w:cs="B Nazanin"/>
                <w:rtl/>
              </w:rPr>
              <w:t>استقرا</w:t>
            </w:r>
            <w:r w:rsidRPr="00D53412">
              <w:rPr>
                <w:rFonts w:cs="B Nazanin" w:hint="eastAsia"/>
                <w:rtl/>
              </w:rPr>
              <w:t xml:space="preserve"> نظر</w:t>
            </w:r>
            <w:r w:rsidRPr="00D53412">
              <w:rPr>
                <w:rFonts w:cs="B Nazanin" w:hint="cs"/>
                <w:rtl/>
              </w:rPr>
              <w:t>ی</w:t>
            </w:r>
            <w:r w:rsidRPr="00D53412">
              <w:rPr>
                <w:rFonts w:cs="B Nazanin" w:hint="eastAsia"/>
                <w:rtl/>
              </w:rPr>
              <w:t>ه</w:t>
            </w:r>
            <w:r w:rsidRPr="00D53412">
              <w:rPr>
                <w:rFonts w:cs="B Nazanin"/>
                <w:rtl/>
              </w:rPr>
              <w:t xml:space="preserve"> قائم به ذات </w:t>
            </w:r>
            <w:r w:rsidRPr="00D53412">
              <w:rPr>
                <w:rFonts w:cs="B Nazanin" w:hint="cs"/>
                <w:rtl/>
              </w:rPr>
              <w:t>ی</w:t>
            </w:r>
            <w:r w:rsidRPr="00D53412">
              <w:rPr>
                <w:rFonts w:cs="B Nazanin" w:hint="eastAsia"/>
                <w:rtl/>
              </w:rPr>
              <w:t>ا</w:t>
            </w:r>
            <w:r w:rsidRPr="00D53412">
              <w:rPr>
                <w:rFonts w:cs="B Nazanin"/>
                <w:rtl/>
              </w:rPr>
              <w:t xml:space="preserve">  نظر</w:t>
            </w:r>
            <w:r w:rsidRPr="00D53412">
              <w:rPr>
                <w:rFonts w:cs="B Nazanin" w:hint="cs"/>
                <w:rtl/>
              </w:rPr>
              <w:t>ی</w:t>
            </w:r>
            <w:r w:rsidRPr="00D53412">
              <w:rPr>
                <w:rFonts w:cs="B Nazanin" w:hint="eastAsia"/>
                <w:rtl/>
              </w:rPr>
              <w:t>ه</w:t>
            </w:r>
            <w:r w:rsidRPr="00D53412">
              <w:rPr>
                <w:rFonts w:cs="B Nazanin"/>
                <w:rtl/>
              </w:rPr>
              <w:t xml:space="preserve"> مستقل</w:t>
            </w:r>
          </w:p>
        </w:tc>
      </w:tr>
      <w:tr w:rsidR="00204C64" w14:paraId="102E863C" w14:textId="77777777" w:rsidTr="003E027B">
        <w:tc>
          <w:tcPr>
            <w:tcW w:w="4532" w:type="dxa"/>
          </w:tcPr>
          <w:p w14:paraId="2AA41BC6"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C</w:t>
            </w:r>
            <w:r w:rsidRPr="00D53412">
              <w:rPr>
                <w:rFonts w:asciiTheme="majorBidi" w:hAnsiTheme="majorBidi" w:cs="Times New Roman"/>
                <w:rtl/>
                <w:lang w:bidi="fa"/>
              </w:rPr>
              <w:t>itation</w:t>
            </w:r>
          </w:p>
        </w:tc>
        <w:tc>
          <w:tcPr>
            <w:tcW w:w="4487" w:type="dxa"/>
          </w:tcPr>
          <w:p w14:paraId="74CA4E66" w14:textId="77777777" w:rsidR="00204C64" w:rsidRPr="00D53412" w:rsidRDefault="00204C64" w:rsidP="00F5357A">
            <w:pPr>
              <w:jc w:val="right"/>
              <w:rPr>
                <w:rtl/>
                <w:lang w:bidi="fa"/>
              </w:rPr>
            </w:pPr>
            <w:r w:rsidRPr="00D53412">
              <w:rPr>
                <w:rFonts w:cs="B Nazanin"/>
                <w:rtl/>
              </w:rPr>
              <w:t>استناد</w:t>
            </w:r>
          </w:p>
        </w:tc>
      </w:tr>
      <w:tr w:rsidR="00204C64" w14:paraId="2A63C503" w14:textId="77777777" w:rsidTr="003E027B">
        <w:tc>
          <w:tcPr>
            <w:tcW w:w="4532" w:type="dxa"/>
          </w:tcPr>
          <w:p w14:paraId="2F2B348A"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Saturation</w:t>
            </w:r>
          </w:p>
        </w:tc>
        <w:tc>
          <w:tcPr>
            <w:tcW w:w="4487" w:type="dxa"/>
          </w:tcPr>
          <w:p w14:paraId="278B69BA" w14:textId="77777777" w:rsidR="00204C64" w:rsidRPr="00D53412" w:rsidRDefault="00204C64" w:rsidP="00F5357A">
            <w:pPr>
              <w:jc w:val="right"/>
              <w:rPr>
                <w:rtl/>
                <w:lang w:bidi="fa"/>
              </w:rPr>
            </w:pPr>
            <w:r w:rsidRPr="00D53412">
              <w:rPr>
                <w:rFonts w:cs="B Nazanin" w:hint="eastAsia"/>
                <w:rtl/>
              </w:rPr>
              <w:t>اشباع</w:t>
            </w:r>
          </w:p>
        </w:tc>
      </w:tr>
      <w:tr w:rsidR="00204C64" w14:paraId="0E5F66EB" w14:textId="77777777" w:rsidTr="003E027B">
        <w:tc>
          <w:tcPr>
            <w:tcW w:w="4532" w:type="dxa"/>
          </w:tcPr>
          <w:p w14:paraId="5089BFA8" w14:textId="77777777" w:rsidR="00204C64" w:rsidRPr="00D53412" w:rsidRDefault="00204C64" w:rsidP="00F5357A">
            <w:pPr>
              <w:rPr>
                <w:rFonts w:asciiTheme="majorBidi" w:hAnsiTheme="majorBidi" w:cs="Times New Roman"/>
                <w:rtl/>
                <w:lang w:bidi="fa"/>
              </w:rPr>
            </w:pPr>
            <w:r>
              <w:rPr>
                <w:rFonts w:asciiTheme="majorBidi" w:hAnsiTheme="majorBidi" w:cs="Times New Roman"/>
                <w:rtl/>
                <w:lang w:bidi="fa"/>
              </w:rPr>
              <w:t>O</w:t>
            </w:r>
            <w:r w:rsidRPr="00D53412">
              <w:rPr>
                <w:rFonts w:asciiTheme="majorBidi" w:hAnsiTheme="majorBidi" w:cs="Times New Roman"/>
                <w:rtl/>
                <w:lang w:bidi="fa"/>
              </w:rPr>
              <w:t>riginality</w:t>
            </w:r>
          </w:p>
        </w:tc>
        <w:tc>
          <w:tcPr>
            <w:tcW w:w="4487" w:type="dxa"/>
          </w:tcPr>
          <w:p w14:paraId="4F8A7961" w14:textId="77777777" w:rsidR="00204C64" w:rsidRPr="00D53412" w:rsidRDefault="00204C64" w:rsidP="00F5357A">
            <w:pPr>
              <w:jc w:val="right"/>
              <w:rPr>
                <w:rtl/>
                <w:lang w:bidi="fa"/>
              </w:rPr>
            </w:pPr>
            <w:r w:rsidRPr="00D53412">
              <w:rPr>
                <w:rFonts w:cs="B Nazanin" w:hint="eastAsia"/>
                <w:rtl/>
              </w:rPr>
              <w:t>اصالت</w:t>
            </w:r>
          </w:p>
        </w:tc>
      </w:tr>
      <w:tr w:rsidR="00204C64" w14:paraId="305B9C37" w14:textId="77777777" w:rsidTr="003E027B">
        <w:trPr>
          <w:trHeight w:val="38"/>
        </w:trPr>
        <w:tc>
          <w:tcPr>
            <w:tcW w:w="4532" w:type="dxa"/>
          </w:tcPr>
          <w:p w14:paraId="7CFBEF54" w14:textId="77777777" w:rsidR="00204C64" w:rsidRPr="00D53412" w:rsidRDefault="00204C64" w:rsidP="00F5357A">
            <w:pPr>
              <w:rPr>
                <w:rFonts w:asciiTheme="majorBidi" w:hAnsiTheme="majorBidi" w:cs="Times New Roman"/>
                <w:rtl/>
                <w:lang w:bidi="fa"/>
              </w:rPr>
            </w:pPr>
            <w:r>
              <w:rPr>
                <w:rFonts w:asciiTheme="majorBidi" w:hAnsiTheme="majorBidi" w:cs="Times New Roman"/>
                <w:rtl/>
                <w:lang w:bidi="fa"/>
              </w:rPr>
              <w:t>C</w:t>
            </w:r>
            <w:r w:rsidRPr="00D53412">
              <w:rPr>
                <w:rFonts w:asciiTheme="majorBidi" w:hAnsiTheme="majorBidi" w:cs="Times New Roman"/>
                <w:rtl/>
                <w:lang w:bidi="fa"/>
              </w:rPr>
              <w:t>ircular economy</w:t>
            </w:r>
          </w:p>
        </w:tc>
        <w:tc>
          <w:tcPr>
            <w:tcW w:w="4487" w:type="dxa"/>
          </w:tcPr>
          <w:p w14:paraId="68195EED" w14:textId="77777777" w:rsidR="00204C64" w:rsidRPr="00D53412" w:rsidRDefault="00204C64" w:rsidP="00F5357A">
            <w:pPr>
              <w:jc w:val="right"/>
              <w:rPr>
                <w:rtl/>
                <w:lang w:bidi="fa"/>
              </w:rPr>
            </w:pPr>
            <w:r w:rsidRPr="00D53412">
              <w:rPr>
                <w:rFonts w:cs="B Nazanin"/>
                <w:rtl/>
              </w:rPr>
              <w:t xml:space="preserve">اقتصاد </w:t>
            </w:r>
            <w:r w:rsidRPr="00D53412">
              <w:rPr>
                <w:rFonts w:cs="B Nazanin" w:hint="cs"/>
                <w:rtl/>
              </w:rPr>
              <w:t>چرخشی</w:t>
            </w:r>
            <w:r w:rsidRPr="00D53412">
              <w:rPr>
                <w:rFonts w:cs="B Nazanin"/>
                <w:rtl/>
              </w:rPr>
              <w:t xml:space="preserve"> </w:t>
            </w:r>
          </w:p>
        </w:tc>
      </w:tr>
      <w:tr w:rsidR="00204C64" w14:paraId="726FD0FB" w14:textId="77777777" w:rsidTr="003E027B">
        <w:tc>
          <w:tcPr>
            <w:tcW w:w="4532" w:type="dxa"/>
          </w:tcPr>
          <w:p w14:paraId="4584B5F5"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E</w:t>
            </w:r>
            <w:r w:rsidRPr="00D53412">
              <w:rPr>
                <w:rFonts w:asciiTheme="majorBidi" w:hAnsiTheme="majorBidi" w:cs="Times New Roman"/>
                <w:rtl/>
                <w:lang w:bidi="fa"/>
              </w:rPr>
              <w:t>xploratory</w:t>
            </w:r>
          </w:p>
        </w:tc>
        <w:tc>
          <w:tcPr>
            <w:tcW w:w="4487" w:type="dxa"/>
          </w:tcPr>
          <w:p w14:paraId="0F4558E4" w14:textId="77777777" w:rsidR="00204C64" w:rsidRPr="00D53412" w:rsidRDefault="00204C64" w:rsidP="00F5357A">
            <w:pPr>
              <w:jc w:val="right"/>
              <w:rPr>
                <w:rtl/>
                <w:lang w:bidi="fa"/>
              </w:rPr>
            </w:pPr>
            <w:r w:rsidRPr="00D53412">
              <w:rPr>
                <w:rFonts w:cs="B Nazanin"/>
                <w:rtl/>
              </w:rPr>
              <w:t>اکتشاف</w:t>
            </w:r>
            <w:r w:rsidRPr="00D53412">
              <w:rPr>
                <w:rFonts w:cs="B Nazanin" w:hint="cs"/>
                <w:rtl/>
              </w:rPr>
              <w:t>ی</w:t>
            </w:r>
          </w:p>
        </w:tc>
      </w:tr>
      <w:tr w:rsidR="00204C64" w14:paraId="51EBFC99" w14:textId="77777777" w:rsidTr="003E027B">
        <w:tc>
          <w:tcPr>
            <w:tcW w:w="4532" w:type="dxa"/>
          </w:tcPr>
          <w:p w14:paraId="46B12931"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T</w:t>
            </w:r>
            <w:r w:rsidRPr="00D53412">
              <w:rPr>
                <w:rFonts w:asciiTheme="majorBidi" w:hAnsiTheme="majorBidi" w:cs="Times New Roman"/>
                <w:rtl/>
                <w:lang w:bidi="fa"/>
              </w:rPr>
              <w:t>ransference</w:t>
            </w:r>
          </w:p>
        </w:tc>
        <w:tc>
          <w:tcPr>
            <w:tcW w:w="4487" w:type="dxa"/>
          </w:tcPr>
          <w:p w14:paraId="158607F5" w14:textId="77777777" w:rsidR="00204C64" w:rsidRPr="00D53412" w:rsidRDefault="00204C64" w:rsidP="00F5357A">
            <w:pPr>
              <w:jc w:val="right"/>
              <w:rPr>
                <w:rtl/>
                <w:lang w:bidi="fa"/>
              </w:rPr>
            </w:pPr>
            <w:r w:rsidRPr="00D53412">
              <w:rPr>
                <w:rFonts w:cs="B Nazanin"/>
                <w:rtl/>
              </w:rPr>
              <w:t>انتقال (ترافکن</w:t>
            </w:r>
            <w:r w:rsidRPr="00D53412">
              <w:rPr>
                <w:rFonts w:cs="B Nazanin" w:hint="cs"/>
                <w:rtl/>
              </w:rPr>
              <w:t>ی</w:t>
            </w:r>
            <w:r w:rsidRPr="00D53412">
              <w:rPr>
                <w:rFonts w:cs="B Nazanin"/>
                <w:rtl/>
              </w:rPr>
              <w:t xml:space="preserve">) </w:t>
            </w:r>
          </w:p>
        </w:tc>
      </w:tr>
      <w:tr w:rsidR="00204C64" w14:paraId="1943E245" w14:textId="77777777" w:rsidTr="003E027B">
        <w:tc>
          <w:tcPr>
            <w:tcW w:w="4532" w:type="dxa"/>
          </w:tcPr>
          <w:p w14:paraId="65465511"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Countertransference</w:t>
            </w:r>
          </w:p>
        </w:tc>
        <w:tc>
          <w:tcPr>
            <w:tcW w:w="4487" w:type="dxa"/>
          </w:tcPr>
          <w:p w14:paraId="563A650F" w14:textId="77777777" w:rsidR="00204C64" w:rsidRPr="00D53412" w:rsidRDefault="00204C64" w:rsidP="00F5357A">
            <w:pPr>
              <w:jc w:val="right"/>
              <w:rPr>
                <w:rtl/>
                <w:lang w:bidi="fa"/>
              </w:rPr>
            </w:pPr>
            <w:r w:rsidRPr="00D53412">
              <w:rPr>
                <w:rFonts w:cs="B Nazanin" w:hint="eastAsia"/>
                <w:rtl/>
              </w:rPr>
              <w:t>انتقال</w:t>
            </w:r>
            <w:r w:rsidRPr="00D53412">
              <w:rPr>
                <w:rFonts w:cs="B Nazanin"/>
                <w:rtl/>
              </w:rPr>
              <w:t xml:space="preserve"> متقابل </w:t>
            </w:r>
          </w:p>
        </w:tc>
      </w:tr>
      <w:tr w:rsidR="00204C64" w14:paraId="1CEC3FEF" w14:textId="77777777" w:rsidTr="003E027B">
        <w:tc>
          <w:tcPr>
            <w:tcW w:w="4532" w:type="dxa"/>
          </w:tcPr>
          <w:p w14:paraId="5C4C212B"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EndNote</w:t>
            </w:r>
          </w:p>
        </w:tc>
        <w:tc>
          <w:tcPr>
            <w:tcW w:w="4487" w:type="dxa"/>
          </w:tcPr>
          <w:p w14:paraId="6FA15FFC" w14:textId="77777777" w:rsidR="00204C64" w:rsidRPr="00D53412" w:rsidRDefault="00204C64" w:rsidP="00F5357A">
            <w:pPr>
              <w:jc w:val="right"/>
              <w:rPr>
                <w:rtl/>
                <w:lang w:bidi="fa"/>
              </w:rPr>
            </w:pPr>
            <w:r w:rsidRPr="00D53412">
              <w:rPr>
                <w:rFonts w:cs="B Nazanin" w:hint="eastAsia"/>
                <w:rtl/>
              </w:rPr>
              <w:t>اندنوت</w:t>
            </w:r>
            <w:r w:rsidRPr="00D53412">
              <w:rPr>
                <w:rFonts w:cs="B Nazanin"/>
                <w:rtl/>
              </w:rPr>
              <w:t xml:space="preserve"> </w:t>
            </w:r>
          </w:p>
        </w:tc>
      </w:tr>
      <w:tr w:rsidR="00204C64" w14:paraId="22301AE7" w14:textId="77777777" w:rsidTr="003E027B">
        <w:trPr>
          <w:trHeight w:val="386"/>
        </w:trPr>
        <w:tc>
          <w:tcPr>
            <w:tcW w:w="4532" w:type="dxa"/>
          </w:tcPr>
          <w:p w14:paraId="2E5D7131" w14:textId="77777777" w:rsidR="00204C64" w:rsidRPr="00D53412" w:rsidRDefault="00204C64" w:rsidP="00F5357A">
            <w:pPr>
              <w:rPr>
                <w:rFonts w:asciiTheme="majorBidi" w:hAnsiTheme="majorBidi" w:cs="Times New Roman"/>
                <w:rtl/>
                <w:lang w:bidi="fa"/>
              </w:rPr>
            </w:pPr>
            <w:r>
              <w:rPr>
                <w:rFonts w:asciiTheme="majorBidi" w:hAnsiTheme="majorBidi" w:cs="Times New Roman"/>
                <w:rtl/>
                <w:lang w:bidi="fa"/>
              </w:rPr>
              <w:t>D</w:t>
            </w:r>
            <w:r w:rsidRPr="00D53412">
              <w:rPr>
                <w:rFonts w:asciiTheme="majorBidi" w:hAnsiTheme="majorBidi" w:cs="Times New Roman"/>
                <w:rtl/>
                <w:lang w:bidi="fa"/>
              </w:rPr>
              <w:t>igital human</w:t>
            </w:r>
            <w:r w:rsidRPr="00D53412">
              <w:rPr>
                <w:rFonts w:asciiTheme="majorBidi" w:hAnsiTheme="majorBidi" w:cstheme="majorBidi"/>
                <w:rtl/>
              </w:rPr>
              <w:t xml:space="preserve"> </w:t>
            </w:r>
          </w:p>
        </w:tc>
        <w:tc>
          <w:tcPr>
            <w:tcW w:w="4487" w:type="dxa"/>
          </w:tcPr>
          <w:p w14:paraId="51CC3593" w14:textId="77777777" w:rsidR="00204C64" w:rsidRPr="00D53412" w:rsidRDefault="00204C64" w:rsidP="00F5357A">
            <w:pPr>
              <w:jc w:val="right"/>
              <w:rPr>
                <w:rFonts w:cs="B Nazanin"/>
                <w:rtl/>
              </w:rPr>
            </w:pPr>
            <w:r w:rsidRPr="00D53412">
              <w:rPr>
                <w:rFonts w:cs="B Nazanin"/>
                <w:rtl/>
              </w:rPr>
              <w:t>انسان‌</w:t>
            </w:r>
            <w:r w:rsidRPr="00D53412">
              <w:rPr>
                <w:rFonts w:cs="B Nazanin" w:hint="cs"/>
                <w:rtl/>
              </w:rPr>
              <w:t xml:space="preserve"> </w:t>
            </w:r>
            <w:r w:rsidRPr="00D53412">
              <w:rPr>
                <w:rFonts w:cs="B Nazanin"/>
                <w:rtl/>
              </w:rPr>
              <w:t xml:space="preserve"> دیجیتال</w:t>
            </w:r>
          </w:p>
        </w:tc>
      </w:tr>
      <w:tr w:rsidR="00204C64" w14:paraId="79C1A2F0" w14:textId="77777777" w:rsidTr="003E027B">
        <w:tc>
          <w:tcPr>
            <w:tcW w:w="4532" w:type="dxa"/>
          </w:tcPr>
          <w:p w14:paraId="2A84C2DF" w14:textId="77777777" w:rsidR="00204C64" w:rsidRPr="00D53412" w:rsidRDefault="00204C64" w:rsidP="00F5357A">
            <w:pPr>
              <w:rPr>
                <w:rFonts w:asciiTheme="majorBidi" w:hAnsiTheme="majorBidi" w:cs="Times New Roman"/>
                <w:rtl/>
                <w:lang w:bidi="fa"/>
              </w:rPr>
            </w:pPr>
            <w:r>
              <w:rPr>
                <w:rFonts w:asciiTheme="majorBidi" w:hAnsiTheme="majorBidi" w:cs="Times New Roman"/>
                <w:rtl/>
                <w:lang w:bidi="fa"/>
              </w:rPr>
              <w:t>T</w:t>
            </w:r>
            <w:r w:rsidRPr="00D53412">
              <w:rPr>
                <w:rFonts w:asciiTheme="majorBidi" w:hAnsiTheme="majorBidi" w:cs="Times New Roman"/>
                <w:rtl/>
                <w:lang w:bidi="fa"/>
              </w:rPr>
              <w:t>ext retrieval</w:t>
            </w:r>
          </w:p>
        </w:tc>
        <w:tc>
          <w:tcPr>
            <w:tcW w:w="4487" w:type="dxa"/>
          </w:tcPr>
          <w:p w14:paraId="4234AC45" w14:textId="77777777" w:rsidR="00204C64" w:rsidRPr="00D53412" w:rsidRDefault="00204C64" w:rsidP="00F5357A">
            <w:pPr>
              <w:jc w:val="right"/>
              <w:rPr>
                <w:rtl/>
                <w:lang w:bidi="fa"/>
              </w:rPr>
            </w:pPr>
            <w:r w:rsidRPr="00D53412">
              <w:rPr>
                <w:rFonts w:cs="B Nazanin" w:hint="eastAsia"/>
                <w:rtl/>
              </w:rPr>
              <w:t>باز</w:t>
            </w:r>
            <w:r w:rsidRPr="00D53412">
              <w:rPr>
                <w:rFonts w:cs="B Nazanin" w:hint="cs"/>
                <w:rtl/>
              </w:rPr>
              <w:t>ی</w:t>
            </w:r>
            <w:r w:rsidRPr="00D53412">
              <w:rPr>
                <w:rFonts w:cs="B Nazanin" w:hint="eastAsia"/>
                <w:rtl/>
              </w:rPr>
              <w:t>اب</w:t>
            </w:r>
            <w:r w:rsidRPr="00D53412">
              <w:rPr>
                <w:rFonts w:cs="B Nazanin" w:hint="cs"/>
                <w:rtl/>
              </w:rPr>
              <w:t>ی</w:t>
            </w:r>
            <w:r w:rsidRPr="00D53412">
              <w:rPr>
                <w:rFonts w:cs="B Nazanin"/>
                <w:rtl/>
              </w:rPr>
              <w:t xml:space="preserve"> متن</w:t>
            </w:r>
          </w:p>
        </w:tc>
      </w:tr>
      <w:tr w:rsidR="00204C64" w14:paraId="32A01109" w14:textId="77777777" w:rsidTr="003E027B">
        <w:tc>
          <w:tcPr>
            <w:tcW w:w="4532" w:type="dxa"/>
          </w:tcPr>
          <w:p w14:paraId="1494C328"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A</w:t>
            </w:r>
            <w:r w:rsidRPr="00D53412">
              <w:rPr>
                <w:rFonts w:asciiTheme="majorBidi" w:hAnsiTheme="majorBidi" w:cs="Times New Roman"/>
                <w:rtl/>
                <w:lang w:bidi="fa"/>
              </w:rPr>
              <w:t>ctors</w:t>
            </w:r>
          </w:p>
        </w:tc>
        <w:tc>
          <w:tcPr>
            <w:tcW w:w="4487" w:type="dxa"/>
          </w:tcPr>
          <w:p w14:paraId="2A0F93A6" w14:textId="77777777" w:rsidR="00204C64" w:rsidRPr="00D53412" w:rsidRDefault="00204C64" w:rsidP="00F5357A">
            <w:pPr>
              <w:jc w:val="right"/>
              <w:rPr>
                <w:rtl/>
                <w:lang w:bidi="fa"/>
              </w:rPr>
            </w:pPr>
            <w:r w:rsidRPr="00D53412">
              <w:rPr>
                <w:rFonts w:cs="B Nazanin" w:hint="eastAsia"/>
                <w:rtl/>
              </w:rPr>
              <w:t>باز</w:t>
            </w:r>
            <w:r w:rsidRPr="00D53412">
              <w:rPr>
                <w:rFonts w:cs="B Nazanin" w:hint="cs"/>
                <w:rtl/>
              </w:rPr>
              <w:t>ی</w:t>
            </w:r>
            <w:r w:rsidRPr="00D53412">
              <w:rPr>
                <w:rFonts w:cs="B Nazanin" w:hint="eastAsia"/>
                <w:rtl/>
              </w:rPr>
              <w:t>گران</w:t>
            </w:r>
          </w:p>
        </w:tc>
      </w:tr>
      <w:tr w:rsidR="00204C64" w14:paraId="359A6DBB" w14:textId="77777777" w:rsidTr="003E027B">
        <w:tc>
          <w:tcPr>
            <w:tcW w:w="4532" w:type="dxa"/>
          </w:tcPr>
          <w:p w14:paraId="41BA55EB"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C</w:t>
            </w:r>
            <w:r w:rsidRPr="00D53412">
              <w:rPr>
                <w:rFonts w:asciiTheme="majorBidi" w:hAnsiTheme="majorBidi" w:cs="Times New Roman"/>
                <w:rtl/>
                <w:lang w:bidi="fa"/>
              </w:rPr>
              <w:t>ontext</w:t>
            </w:r>
          </w:p>
        </w:tc>
        <w:tc>
          <w:tcPr>
            <w:tcW w:w="4487" w:type="dxa"/>
          </w:tcPr>
          <w:p w14:paraId="247EF56F" w14:textId="77777777" w:rsidR="00204C64" w:rsidRPr="00D53412" w:rsidRDefault="00204C64" w:rsidP="00F5357A">
            <w:pPr>
              <w:jc w:val="right"/>
              <w:rPr>
                <w:rtl/>
                <w:lang w:bidi="fa"/>
              </w:rPr>
            </w:pPr>
            <w:r w:rsidRPr="00D53412">
              <w:rPr>
                <w:rFonts w:cs="B Nazanin" w:hint="eastAsia"/>
                <w:rtl/>
              </w:rPr>
              <w:t>بافتار</w:t>
            </w:r>
            <w:r w:rsidRPr="00D53412">
              <w:rPr>
                <w:rtl/>
                <w:lang w:bidi="fa"/>
              </w:rPr>
              <w:t xml:space="preserve"> </w:t>
            </w:r>
          </w:p>
        </w:tc>
      </w:tr>
      <w:tr w:rsidR="00204C64" w14:paraId="0E2FF3A8" w14:textId="77777777" w:rsidTr="003E027B">
        <w:tc>
          <w:tcPr>
            <w:tcW w:w="4532" w:type="dxa"/>
          </w:tcPr>
          <w:p w14:paraId="00706093"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T</w:t>
            </w:r>
            <w:r w:rsidRPr="00D53412">
              <w:rPr>
                <w:rFonts w:asciiTheme="majorBidi" w:hAnsiTheme="majorBidi" w:cs="Times New Roman"/>
                <w:rtl/>
                <w:lang w:bidi="fa"/>
              </w:rPr>
              <w:t>emporal bracketing</w:t>
            </w:r>
          </w:p>
        </w:tc>
        <w:tc>
          <w:tcPr>
            <w:tcW w:w="4487" w:type="dxa"/>
          </w:tcPr>
          <w:p w14:paraId="72359F5F" w14:textId="77777777" w:rsidR="00204C64" w:rsidRPr="00D53412" w:rsidRDefault="00204C64" w:rsidP="00F5357A">
            <w:pPr>
              <w:jc w:val="right"/>
              <w:rPr>
                <w:rtl/>
                <w:lang w:bidi="fa"/>
              </w:rPr>
            </w:pPr>
            <w:r w:rsidRPr="00D53412">
              <w:rPr>
                <w:rFonts w:cs="B Nazanin"/>
                <w:rtl/>
              </w:rPr>
              <w:t>براکت بند</w:t>
            </w:r>
            <w:r w:rsidRPr="00D53412">
              <w:rPr>
                <w:rFonts w:cs="B Nazanin" w:hint="cs"/>
                <w:rtl/>
              </w:rPr>
              <w:t>ی</w:t>
            </w:r>
            <w:r w:rsidRPr="00D53412">
              <w:rPr>
                <w:rFonts w:cs="B Nazanin"/>
                <w:rtl/>
              </w:rPr>
              <w:t xml:space="preserve"> زمان</w:t>
            </w:r>
            <w:r w:rsidRPr="00D53412">
              <w:rPr>
                <w:rFonts w:cs="B Nazanin" w:hint="cs"/>
                <w:rtl/>
              </w:rPr>
              <w:t>ی</w:t>
            </w:r>
          </w:p>
        </w:tc>
      </w:tr>
      <w:tr w:rsidR="00204C64" w14:paraId="381674B1" w14:textId="77777777" w:rsidTr="003E027B">
        <w:tc>
          <w:tcPr>
            <w:tcW w:w="4532" w:type="dxa"/>
          </w:tcPr>
          <w:p w14:paraId="60A32183"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Peer review</w:t>
            </w:r>
          </w:p>
        </w:tc>
        <w:tc>
          <w:tcPr>
            <w:tcW w:w="4487" w:type="dxa"/>
          </w:tcPr>
          <w:p w14:paraId="6D49823E" w14:textId="77777777" w:rsidR="00204C64" w:rsidRPr="00D53412" w:rsidRDefault="00204C64" w:rsidP="00F5357A">
            <w:pPr>
              <w:jc w:val="right"/>
              <w:rPr>
                <w:rtl/>
                <w:lang w:bidi="fa"/>
              </w:rPr>
            </w:pPr>
            <w:r w:rsidRPr="00D53412">
              <w:rPr>
                <w:rFonts w:cs="B Nazanin" w:hint="eastAsia"/>
                <w:rtl/>
              </w:rPr>
              <w:t>بررس</w:t>
            </w:r>
            <w:r w:rsidRPr="00D53412">
              <w:rPr>
                <w:rFonts w:cs="B Nazanin" w:hint="cs"/>
                <w:rtl/>
              </w:rPr>
              <w:t>ی</w:t>
            </w:r>
            <w:r w:rsidRPr="00D53412">
              <w:rPr>
                <w:rFonts w:cs="B Nazanin"/>
                <w:rtl/>
              </w:rPr>
              <w:t xml:space="preserve"> همتا</w:t>
            </w:r>
            <w:r w:rsidRPr="00D53412">
              <w:rPr>
                <w:rFonts w:cs="B Nazanin" w:hint="cs"/>
                <w:rtl/>
              </w:rPr>
              <w:t>ی</w:t>
            </w:r>
            <w:r w:rsidRPr="00D53412">
              <w:rPr>
                <w:rFonts w:cs="B Nazanin" w:hint="eastAsia"/>
                <w:rtl/>
              </w:rPr>
              <w:t>ان</w:t>
            </w:r>
            <w:r w:rsidRPr="00D53412">
              <w:rPr>
                <w:rFonts w:cs="B Nazanin"/>
                <w:rtl/>
              </w:rPr>
              <w:t xml:space="preserve"> </w:t>
            </w:r>
            <w:r w:rsidRPr="00D53412">
              <w:rPr>
                <w:rFonts w:cs="B Nazanin" w:hint="cs"/>
                <w:rtl/>
              </w:rPr>
              <w:t>ی</w:t>
            </w:r>
            <w:r w:rsidRPr="00D53412">
              <w:rPr>
                <w:rFonts w:cs="B Nazanin" w:hint="eastAsia"/>
                <w:rtl/>
              </w:rPr>
              <w:t>ا</w:t>
            </w:r>
            <w:r w:rsidRPr="00D53412">
              <w:rPr>
                <w:rFonts w:cs="B Nazanin"/>
                <w:rtl/>
              </w:rPr>
              <w:t xml:space="preserve"> داور</w:t>
            </w:r>
            <w:r w:rsidRPr="00D53412">
              <w:rPr>
                <w:rFonts w:cs="B Nazanin" w:hint="cs"/>
                <w:rtl/>
              </w:rPr>
              <w:t>ی</w:t>
            </w:r>
            <w:r w:rsidRPr="00D53412">
              <w:rPr>
                <w:rFonts w:cs="B Nazanin"/>
                <w:rtl/>
              </w:rPr>
              <w:t xml:space="preserve"> تخصص</w:t>
            </w:r>
            <w:r w:rsidRPr="00D53412">
              <w:rPr>
                <w:rFonts w:cs="B Nazanin" w:hint="cs"/>
                <w:rtl/>
              </w:rPr>
              <w:t>ی</w:t>
            </w:r>
            <w:r w:rsidRPr="00D53412">
              <w:rPr>
                <w:rFonts w:cs="B Nazanin"/>
                <w:rtl/>
              </w:rPr>
              <w:t xml:space="preserve"> </w:t>
            </w:r>
          </w:p>
        </w:tc>
      </w:tr>
      <w:tr w:rsidR="00204C64" w14:paraId="501881BB" w14:textId="77777777" w:rsidTr="003E027B">
        <w:tc>
          <w:tcPr>
            <w:tcW w:w="4532" w:type="dxa"/>
          </w:tcPr>
          <w:p w14:paraId="508780FE"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B</w:t>
            </w:r>
            <w:r w:rsidRPr="00D53412">
              <w:rPr>
                <w:rFonts w:asciiTheme="majorBidi" w:hAnsiTheme="majorBidi" w:cs="Times New Roman"/>
                <w:rtl/>
                <w:lang w:bidi="fa"/>
              </w:rPr>
              <w:t>ricolage</w:t>
            </w:r>
          </w:p>
        </w:tc>
        <w:tc>
          <w:tcPr>
            <w:tcW w:w="4487" w:type="dxa"/>
          </w:tcPr>
          <w:p w14:paraId="796C702E" w14:textId="77777777" w:rsidR="00204C64" w:rsidRPr="00D53412" w:rsidRDefault="00204C64" w:rsidP="00F5357A">
            <w:pPr>
              <w:jc w:val="right"/>
              <w:rPr>
                <w:rtl/>
                <w:lang w:bidi="fa"/>
              </w:rPr>
            </w:pPr>
            <w:r w:rsidRPr="00D53412">
              <w:rPr>
                <w:rFonts w:cs="B Nazanin"/>
                <w:rtl/>
              </w:rPr>
              <w:t>بر</w:t>
            </w:r>
            <w:r w:rsidRPr="00D53412">
              <w:rPr>
                <w:rFonts w:cs="B Nazanin" w:hint="cs"/>
                <w:rtl/>
              </w:rPr>
              <w:t>ی</w:t>
            </w:r>
            <w:r w:rsidRPr="00D53412">
              <w:rPr>
                <w:rFonts w:cs="B Nazanin" w:hint="eastAsia"/>
                <w:rtl/>
              </w:rPr>
              <w:t>کولاژ</w:t>
            </w:r>
          </w:p>
        </w:tc>
      </w:tr>
      <w:tr w:rsidR="00204C64" w14:paraId="71D32A26" w14:textId="77777777" w:rsidTr="003E027B">
        <w:tc>
          <w:tcPr>
            <w:tcW w:w="4532" w:type="dxa"/>
          </w:tcPr>
          <w:p w14:paraId="5735C7DC"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W</w:t>
            </w:r>
            <w:r w:rsidRPr="00D53412">
              <w:rPr>
                <w:rFonts w:asciiTheme="majorBidi" w:hAnsiTheme="majorBidi" w:cs="Times New Roman"/>
                <w:rtl/>
                <w:lang w:bidi="fa"/>
              </w:rPr>
              <w:t>ord frequencies</w:t>
            </w:r>
          </w:p>
        </w:tc>
        <w:tc>
          <w:tcPr>
            <w:tcW w:w="4487" w:type="dxa"/>
          </w:tcPr>
          <w:p w14:paraId="45413676" w14:textId="77777777" w:rsidR="00204C64" w:rsidRPr="00D53412" w:rsidRDefault="00204C64" w:rsidP="00F5357A">
            <w:pPr>
              <w:jc w:val="right"/>
              <w:rPr>
                <w:rtl/>
                <w:lang w:bidi="fa"/>
              </w:rPr>
            </w:pPr>
            <w:r w:rsidRPr="00D53412">
              <w:rPr>
                <w:rFonts w:cs="B Nazanin" w:hint="eastAsia"/>
                <w:rtl/>
              </w:rPr>
              <w:t>بسامد</w:t>
            </w:r>
            <w:r w:rsidRPr="00D53412">
              <w:rPr>
                <w:rFonts w:cs="B Nazanin"/>
                <w:rtl/>
              </w:rPr>
              <w:t xml:space="preserve"> واژگان</w:t>
            </w:r>
            <w:r w:rsidRPr="00D53412">
              <w:rPr>
                <w:rFonts w:cs="B Nazanin" w:hint="cs"/>
                <w:rtl/>
              </w:rPr>
              <w:t>ی</w:t>
            </w:r>
            <w:r w:rsidRPr="00D53412">
              <w:rPr>
                <w:rFonts w:cs="B Nazanin"/>
                <w:rtl/>
              </w:rPr>
              <w:t xml:space="preserve"> </w:t>
            </w:r>
          </w:p>
        </w:tc>
      </w:tr>
      <w:tr w:rsidR="00204C64" w14:paraId="006FCE77" w14:textId="77777777" w:rsidTr="003E027B">
        <w:tc>
          <w:tcPr>
            <w:tcW w:w="4532" w:type="dxa"/>
          </w:tcPr>
          <w:p w14:paraId="4D04F97A"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B</w:t>
            </w:r>
            <w:r w:rsidRPr="00D53412">
              <w:rPr>
                <w:rFonts w:asciiTheme="majorBidi" w:hAnsiTheme="majorBidi" w:cs="Times New Roman"/>
                <w:rtl/>
                <w:lang w:bidi="fa"/>
              </w:rPr>
              <w:t>ibliometrics</w:t>
            </w:r>
          </w:p>
        </w:tc>
        <w:tc>
          <w:tcPr>
            <w:tcW w:w="4487" w:type="dxa"/>
          </w:tcPr>
          <w:p w14:paraId="52E398F5" w14:textId="77777777" w:rsidR="00204C64" w:rsidRPr="00D53412" w:rsidRDefault="00204C64" w:rsidP="00F5357A">
            <w:pPr>
              <w:jc w:val="right"/>
              <w:rPr>
                <w:rtl/>
                <w:lang w:bidi="fa"/>
              </w:rPr>
            </w:pPr>
            <w:r w:rsidRPr="00D53412">
              <w:rPr>
                <w:rFonts w:cs="B Nazanin"/>
                <w:rtl/>
              </w:rPr>
              <w:t>ب</w:t>
            </w:r>
            <w:r w:rsidRPr="00D53412">
              <w:rPr>
                <w:rFonts w:cs="B Nazanin" w:hint="cs"/>
                <w:rtl/>
              </w:rPr>
              <w:t>ی</w:t>
            </w:r>
            <w:r w:rsidRPr="00D53412">
              <w:rPr>
                <w:rFonts w:cs="B Nazanin" w:hint="eastAsia"/>
                <w:rtl/>
              </w:rPr>
              <w:t>بل</w:t>
            </w:r>
            <w:r w:rsidRPr="00D53412">
              <w:rPr>
                <w:rFonts w:cs="B Nazanin" w:hint="cs"/>
                <w:rtl/>
              </w:rPr>
              <w:t>ی</w:t>
            </w:r>
            <w:r w:rsidRPr="00D53412">
              <w:rPr>
                <w:rFonts w:cs="B Nazanin" w:hint="eastAsia"/>
                <w:rtl/>
              </w:rPr>
              <w:t>ومتر</w:t>
            </w:r>
            <w:r w:rsidRPr="00D53412">
              <w:rPr>
                <w:rFonts w:cs="B Nazanin" w:hint="cs"/>
                <w:rtl/>
              </w:rPr>
              <w:t>ی</w:t>
            </w:r>
            <w:r w:rsidRPr="00D53412">
              <w:rPr>
                <w:rFonts w:cs="B Nazanin" w:hint="eastAsia"/>
                <w:rtl/>
              </w:rPr>
              <w:t>ک</w:t>
            </w:r>
          </w:p>
        </w:tc>
      </w:tr>
      <w:tr w:rsidR="00204C64" w14:paraId="4EA8727D" w14:textId="77777777" w:rsidTr="003E027B">
        <w:tc>
          <w:tcPr>
            <w:tcW w:w="4532" w:type="dxa"/>
          </w:tcPr>
          <w:p w14:paraId="5C506E71" w14:textId="77777777" w:rsidR="00204C64" w:rsidRPr="00D53412" w:rsidRDefault="00204C64" w:rsidP="00F5357A">
            <w:pPr>
              <w:rPr>
                <w:rFonts w:asciiTheme="majorBidi" w:hAnsiTheme="majorBidi" w:cs="Times New Roman"/>
                <w:rtl/>
                <w:lang w:bidi="fa"/>
              </w:rPr>
            </w:pPr>
            <w:r>
              <w:rPr>
                <w:rFonts w:asciiTheme="majorBidi" w:hAnsiTheme="majorBidi" w:cs="Times New Roman"/>
                <w:rtl/>
                <w:lang w:bidi="fa"/>
              </w:rPr>
              <w:t>P</w:t>
            </w:r>
            <w:r w:rsidRPr="00D53412">
              <w:rPr>
                <w:rFonts w:asciiTheme="majorBidi" w:hAnsiTheme="majorBidi" w:cstheme="majorBidi"/>
                <w:rtl/>
                <w:lang w:bidi="fa"/>
              </w:rPr>
              <w:t>aradigm</w:t>
            </w:r>
          </w:p>
        </w:tc>
        <w:tc>
          <w:tcPr>
            <w:tcW w:w="4487" w:type="dxa"/>
          </w:tcPr>
          <w:p w14:paraId="14A9BC45" w14:textId="77777777" w:rsidR="00204C64" w:rsidRPr="00D53412" w:rsidRDefault="00204C64" w:rsidP="00F5357A">
            <w:pPr>
              <w:jc w:val="right"/>
              <w:rPr>
                <w:rtl/>
                <w:lang w:bidi="fa"/>
              </w:rPr>
            </w:pPr>
            <w:r w:rsidRPr="00D53412">
              <w:rPr>
                <w:rFonts w:cs="B Nazanin" w:hint="eastAsia"/>
                <w:rtl/>
              </w:rPr>
              <w:t>پارادا</w:t>
            </w:r>
            <w:r w:rsidRPr="00D53412">
              <w:rPr>
                <w:rFonts w:cs="B Nazanin" w:hint="cs"/>
                <w:rtl/>
              </w:rPr>
              <w:t>ی</w:t>
            </w:r>
            <w:r w:rsidRPr="00D53412">
              <w:rPr>
                <w:rFonts w:cs="B Nazanin" w:hint="eastAsia"/>
                <w:rtl/>
              </w:rPr>
              <w:t>م</w:t>
            </w:r>
          </w:p>
        </w:tc>
      </w:tr>
      <w:tr w:rsidR="00204C64" w14:paraId="09D55FF3" w14:textId="77777777" w:rsidTr="003E027B">
        <w:tc>
          <w:tcPr>
            <w:tcW w:w="4532" w:type="dxa"/>
          </w:tcPr>
          <w:p w14:paraId="2F3D13EE" w14:textId="77777777" w:rsidR="00204C64" w:rsidRPr="00D53412" w:rsidRDefault="00204C64" w:rsidP="00F5357A">
            <w:pPr>
              <w:rPr>
                <w:rFonts w:asciiTheme="majorBidi" w:hAnsiTheme="majorBidi" w:cstheme="majorBidi"/>
                <w:rtl/>
              </w:rPr>
            </w:pPr>
            <w:r w:rsidRPr="00D53412">
              <w:rPr>
                <w:rFonts w:asciiTheme="majorBidi" w:hAnsiTheme="majorBidi" w:cs="Times New Roman"/>
                <w:rtl/>
                <w:lang w:bidi="fa"/>
              </w:rPr>
              <w:t xml:space="preserve"> Skin conductance response</w:t>
            </w:r>
          </w:p>
        </w:tc>
        <w:tc>
          <w:tcPr>
            <w:tcW w:w="4487" w:type="dxa"/>
          </w:tcPr>
          <w:p w14:paraId="5532683A" w14:textId="77777777" w:rsidR="00204C64" w:rsidRPr="00D53412" w:rsidRDefault="00204C64" w:rsidP="00F5357A">
            <w:pPr>
              <w:jc w:val="right"/>
              <w:rPr>
                <w:rtl/>
                <w:lang w:bidi="fa"/>
              </w:rPr>
            </w:pPr>
            <w:r w:rsidRPr="00D53412">
              <w:rPr>
                <w:rFonts w:cs="B Nazanin" w:hint="eastAsia"/>
                <w:rtl/>
              </w:rPr>
              <w:t>پاسخ</w:t>
            </w:r>
            <w:r w:rsidRPr="00D53412">
              <w:rPr>
                <w:rFonts w:cs="B Nazanin"/>
                <w:rtl/>
              </w:rPr>
              <w:t xml:space="preserve"> رسانا</w:t>
            </w:r>
            <w:r w:rsidRPr="00D53412">
              <w:rPr>
                <w:rFonts w:cs="B Nazanin" w:hint="cs"/>
                <w:rtl/>
              </w:rPr>
              <w:t>یی</w:t>
            </w:r>
            <w:r w:rsidRPr="00D53412">
              <w:rPr>
                <w:rFonts w:cs="B Nazanin"/>
                <w:rtl/>
              </w:rPr>
              <w:t xml:space="preserve"> پوست</w:t>
            </w:r>
          </w:p>
        </w:tc>
      </w:tr>
      <w:tr w:rsidR="00204C64" w14:paraId="3007656F" w14:textId="77777777" w:rsidTr="003E027B">
        <w:tc>
          <w:tcPr>
            <w:tcW w:w="4532" w:type="dxa"/>
          </w:tcPr>
          <w:p w14:paraId="59CEAFD0"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P</w:t>
            </w:r>
            <w:r w:rsidRPr="00D53412">
              <w:rPr>
                <w:rFonts w:asciiTheme="majorBidi" w:hAnsiTheme="majorBidi" w:cs="Times New Roman"/>
                <w:rtl/>
                <w:lang w:bidi="fa"/>
              </w:rPr>
              <w:t>repaid envelopes</w:t>
            </w:r>
          </w:p>
        </w:tc>
        <w:tc>
          <w:tcPr>
            <w:tcW w:w="4487" w:type="dxa"/>
          </w:tcPr>
          <w:p w14:paraId="693BA3CA" w14:textId="77777777" w:rsidR="00204C64" w:rsidRPr="00D53412" w:rsidRDefault="00204C64" w:rsidP="00F5357A">
            <w:pPr>
              <w:jc w:val="right"/>
              <w:rPr>
                <w:rtl/>
                <w:lang w:bidi="fa"/>
              </w:rPr>
            </w:pPr>
            <w:r w:rsidRPr="00D53412">
              <w:rPr>
                <w:rFonts w:cs="B Nazanin" w:hint="eastAsia"/>
                <w:rtl/>
              </w:rPr>
              <w:t>پاکت‌ها</w:t>
            </w:r>
            <w:r w:rsidRPr="00D53412">
              <w:rPr>
                <w:rFonts w:cs="B Nazanin" w:hint="cs"/>
                <w:rtl/>
              </w:rPr>
              <w:t>ی</w:t>
            </w:r>
            <w:r w:rsidRPr="00D53412">
              <w:rPr>
                <w:rFonts w:cs="B Nazanin"/>
                <w:rtl/>
              </w:rPr>
              <w:t xml:space="preserve"> ازپ</w:t>
            </w:r>
            <w:r w:rsidRPr="00D53412">
              <w:rPr>
                <w:rFonts w:cs="B Nazanin" w:hint="cs"/>
                <w:rtl/>
              </w:rPr>
              <w:t>ی</w:t>
            </w:r>
            <w:r w:rsidRPr="00D53412">
              <w:rPr>
                <w:rFonts w:cs="B Nazanin" w:hint="eastAsia"/>
                <w:rtl/>
              </w:rPr>
              <w:t>ش‌پرداخت</w:t>
            </w:r>
            <w:r w:rsidRPr="00D53412">
              <w:rPr>
                <w:rFonts w:cs="B Nazanin"/>
                <w:rtl/>
              </w:rPr>
              <w:t xml:space="preserve"> شده</w:t>
            </w:r>
          </w:p>
        </w:tc>
      </w:tr>
      <w:tr w:rsidR="00204C64" w14:paraId="5C2D0BE0" w14:textId="77777777" w:rsidTr="003E027B">
        <w:tc>
          <w:tcPr>
            <w:tcW w:w="4532" w:type="dxa"/>
          </w:tcPr>
          <w:p w14:paraId="26CB2021" w14:textId="77777777" w:rsidR="00204C64" w:rsidRPr="00D53412" w:rsidRDefault="00204C64" w:rsidP="00F5357A">
            <w:pPr>
              <w:rPr>
                <w:rFonts w:asciiTheme="majorBidi" w:hAnsiTheme="majorBidi" w:cs="Times New Roman"/>
                <w:rtl/>
                <w:lang w:bidi="fa"/>
              </w:rPr>
            </w:pPr>
            <w:r>
              <w:rPr>
                <w:rFonts w:asciiTheme="majorBidi" w:hAnsiTheme="majorBidi" w:cs="Times New Roman"/>
                <w:rtl/>
                <w:lang w:bidi="fa"/>
              </w:rPr>
              <w:t>E</w:t>
            </w:r>
            <w:r w:rsidRPr="00D53412">
              <w:rPr>
                <w:rFonts w:asciiTheme="majorBidi" w:hAnsiTheme="majorBidi" w:cs="Times New Roman"/>
                <w:rtl/>
                <w:lang w:bidi="fa"/>
              </w:rPr>
              <w:t>vent-related potential</w:t>
            </w:r>
          </w:p>
        </w:tc>
        <w:tc>
          <w:tcPr>
            <w:tcW w:w="4487" w:type="dxa"/>
          </w:tcPr>
          <w:p w14:paraId="599C4C6E" w14:textId="77777777" w:rsidR="00204C64" w:rsidRPr="00D53412" w:rsidRDefault="00204C64" w:rsidP="00F5357A">
            <w:pPr>
              <w:jc w:val="right"/>
              <w:rPr>
                <w:rtl/>
                <w:lang w:bidi="fa"/>
              </w:rPr>
            </w:pPr>
            <w:r w:rsidRPr="00D53412">
              <w:rPr>
                <w:rFonts w:cs="B Nazanin" w:hint="eastAsia"/>
                <w:rtl/>
              </w:rPr>
              <w:t>پتانس</w:t>
            </w:r>
            <w:r w:rsidRPr="00D53412">
              <w:rPr>
                <w:rFonts w:cs="B Nazanin" w:hint="cs"/>
                <w:rtl/>
              </w:rPr>
              <w:t>ی</w:t>
            </w:r>
            <w:r w:rsidRPr="00D53412">
              <w:rPr>
                <w:rFonts w:cs="B Nazanin" w:hint="eastAsia"/>
                <w:rtl/>
              </w:rPr>
              <w:t>ل‌ها</w:t>
            </w:r>
            <w:r w:rsidRPr="00D53412">
              <w:rPr>
                <w:rFonts w:cs="B Nazanin" w:hint="cs"/>
                <w:rtl/>
              </w:rPr>
              <w:t>ی</w:t>
            </w:r>
            <w:r w:rsidRPr="00D53412">
              <w:rPr>
                <w:rFonts w:cs="B Nazanin"/>
                <w:rtl/>
              </w:rPr>
              <w:t xml:space="preserve"> وابسته به رو</w:t>
            </w:r>
            <w:r w:rsidRPr="00D53412">
              <w:rPr>
                <w:rFonts w:cs="B Nazanin" w:hint="cs"/>
                <w:rtl/>
              </w:rPr>
              <w:t>ی</w:t>
            </w:r>
            <w:r w:rsidRPr="00D53412">
              <w:rPr>
                <w:rFonts w:cs="B Nazanin" w:hint="eastAsia"/>
                <w:rtl/>
              </w:rPr>
              <w:t>داد</w:t>
            </w:r>
            <w:r w:rsidRPr="00D53412">
              <w:rPr>
                <w:rFonts w:cs="B Nazanin"/>
                <w:rtl/>
              </w:rPr>
              <w:t xml:space="preserve"> </w:t>
            </w:r>
            <w:r w:rsidRPr="00D53412">
              <w:rPr>
                <w:rFonts w:cs="B Nazanin" w:hint="cs"/>
                <w:rtl/>
              </w:rPr>
              <w:t xml:space="preserve"> </w:t>
            </w:r>
          </w:p>
        </w:tc>
      </w:tr>
      <w:tr w:rsidR="00204C64" w14:paraId="23AA232B" w14:textId="77777777" w:rsidTr="003E027B">
        <w:tc>
          <w:tcPr>
            <w:tcW w:w="4532" w:type="dxa"/>
          </w:tcPr>
          <w:p w14:paraId="472D6A24"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D</w:t>
            </w:r>
            <w:r w:rsidRPr="00D53412">
              <w:rPr>
                <w:rFonts w:asciiTheme="majorBidi" w:hAnsiTheme="majorBidi" w:cs="Times New Roman"/>
                <w:rtl/>
                <w:lang w:bidi="fa"/>
              </w:rPr>
              <w:t>igital business portfolio</w:t>
            </w:r>
          </w:p>
        </w:tc>
        <w:tc>
          <w:tcPr>
            <w:tcW w:w="4487" w:type="dxa"/>
          </w:tcPr>
          <w:p w14:paraId="344DB1C8" w14:textId="77777777" w:rsidR="00204C64" w:rsidRPr="00D53412" w:rsidRDefault="00204C64" w:rsidP="00F5357A">
            <w:pPr>
              <w:jc w:val="right"/>
              <w:rPr>
                <w:rtl/>
                <w:lang w:bidi="fa"/>
              </w:rPr>
            </w:pPr>
            <w:r w:rsidRPr="00D53412">
              <w:rPr>
                <w:rFonts w:cs="B Nazanin"/>
                <w:rtl/>
              </w:rPr>
              <w:t xml:space="preserve"> پرتفوی کسب‌وکار دیجیتال</w:t>
            </w:r>
          </w:p>
        </w:tc>
      </w:tr>
      <w:tr w:rsidR="00204C64" w14:paraId="7C636B03" w14:textId="77777777" w:rsidTr="003E027B">
        <w:tc>
          <w:tcPr>
            <w:tcW w:w="4532" w:type="dxa"/>
          </w:tcPr>
          <w:p w14:paraId="5113F679"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Q</w:t>
            </w:r>
            <w:r w:rsidRPr="00D53412">
              <w:rPr>
                <w:rFonts w:asciiTheme="majorBidi" w:hAnsiTheme="majorBidi" w:cs="Times New Roman"/>
                <w:rtl/>
                <w:lang w:bidi="fa"/>
              </w:rPr>
              <w:t>uery by example</w:t>
            </w:r>
          </w:p>
        </w:tc>
        <w:tc>
          <w:tcPr>
            <w:tcW w:w="4487" w:type="dxa"/>
          </w:tcPr>
          <w:p w14:paraId="05E34F3C" w14:textId="77777777" w:rsidR="00204C64" w:rsidRPr="00D53412" w:rsidRDefault="00204C64" w:rsidP="00F5357A">
            <w:pPr>
              <w:jc w:val="right"/>
              <w:rPr>
                <w:rtl/>
                <w:lang w:bidi="fa"/>
              </w:rPr>
            </w:pPr>
            <w:r w:rsidRPr="00D53412">
              <w:rPr>
                <w:rFonts w:cs="B Nazanin"/>
                <w:rtl/>
              </w:rPr>
              <w:t xml:space="preserve"> پرس و جو با مثال</w:t>
            </w:r>
          </w:p>
        </w:tc>
      </w:tr>
      <w:tr w:rsidR="00204C64" w14:paraId="00FB1338" w14:textId="77777777" w:rsidTr="003E027B">
        <w:tc>
          <w:tcPr>
            <w:tcW w:w="4532" w:type="dxa"/>
          </w:tcPr>
          <w:p w14:paraId="0D0D5777"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Creative research</w:t>
            </w:r>
          </w:p>
        </w:tc>
        <w:tc>
          <w:tcPr>
            <w:tcW w:w="4487" w:type="dxa"/>
          </w:tcPr>
          <w:p w14:paraId="53E12FFE" w14:textId="77777777" w:rsidR="00204C64" w:rsidRPr="00D53412" w:rsidRDefault="00204C64" w:rsidP="00F5357A">
            <w:pPr>
              <w:jc w:val="right"/>
              <w:rPr>
                <w:rtl/>
                <w:lang w:bidi="fa"/>
              </w:rPr>
            </w:pPr>
            <w:r w:rsidRPr="00D53412">
              <w:rPr>
                <w:rFonts w:cs="B Nazanin"/>
                <w:rtl/>
              </w:rPr>
              <w:t xml:space="preserve"> پژوهش خلاق </w:t>
            </w:r>
          </w:p>
        </w:tc>
      </w:tr>
      <w:tr w:rsidR="00204C64" w14:paraId="38AA4C73" w14:textId="77777777" w:rsidTr="003E027B">
        <w:trPr>
          <w:trHeight w:val="255"/>
        </w:trPr>
        <w:tc>
          <w:tcPr>
            <w:tcW w:w="4532" w:type="dxa"/>
          </w:tcPr>
          <w:p w14:paraId="3B1D0D0E" w14:textId="77777777" w:rsidR="00204C64" w:rsidRPr="00D53412" w:rsidRDefault="00204C64" w:rsidP="00F5357A">
            <w:pPr>
              <w:rPr>
                <w:rFonts w:asciiTheme="majorBidi" w:hAnsiTheme="majorBidi" w:cs="Times New Roman"/>
                <w:rtl/>
                <w:lang w:bidi="fa"/>
              </w:rPr>
            </w:pPr>
            <w:r w:rsidRPr="00D53412">
              <w:rPr>
                <w:rFonts w:asciiTheme="majorBidi" w:hAnsiTheme="majorBidi" w:cstheme="majorBidi"/>
                <w:rtl/>
              </w:rPr>
              <w:t xml:space="preserve"> </w:t>
            </w:r>
            <w:r>
              <w:rPr>
                <w:rFonts w:asciiTheme="majorBidi" w:hAnsiTheme="majorBidi" w:cs="Times New Roman"/>
                <w:rtl/>
                <w:lang w:bidi="fa"/>
              </w:rPr>
              <w:t>D</w:t>
            </w:r>
            <w:r w:rsidRPr="00D53412">
              <w:rPr>
                <w:rFonts w:asciiTheme="majorBidi" w:hAnsiTheme="majorBidi" w:cs="Times New Roman"/>
                <w:rtl/>
                <w:lang w:bidi="fa"/>
              </w:rPr>
              <w:t xml:space="preserve">igital platform </w:t>
            </w:r>
          </w:p>
        </w:tc>
        <w:tc>
          <w:tcPr>
            <w:tcW w:w="4487" w:type="dxa"/>
          </w:tcPr>
          <w:p w14:paraId="648AB763" w14:textId="77777777" w:rsidR="00204C64" w:rsidRPr="00D53412" w:rsidRDefault="00204C64" w:rsidP="00F5357A">
            <w:pPr>
              <w:jc w:val="right"/>
              <w:rPr>
                <w:rtl/>
                <w:lang w:bidi="fa"/>
              </w:rPr>
            </w:pPr>
            <w:r w:rsidRPr="00D53412">
              <w:rPr>
                <w:rFonts w:cs="B Nazanin"/>
                <w:rtl/>
              </w:rPr>
              <w:t>پلتفرم دیجیتال</w:t>
            </w:r>
          </w:p>
        </w:tc>
      </w:tr>
      <w:tr w:rsidR="00204C64" w14:paraId="1B93ACD1" w14:textId="77777777" w:rsidTr="003E027B">
        <w:trPr>
          <w:trHeight w:val="359"/>
        </w:trPr>
        <w:tc>
          <w:tcPr>
            <w:tcW w:w="4532" w:type="dxa"/>
          </w:tcPr>
          <w:p w14:paraId="78439870" w14:textId="77777777" w:rsidR="00204C64" w:rsidRPr="00D53412" w:rsidRDefault="00204C64" w:rsidP="00F5357A">
            <w:pPr>
              <w:pStyle w:val="FootnoteText"/>
              <w:rPr>
                <w:rFonts w:asciiTheme="majorBidi" w:hAnsiTheme="majorBidi" w:cs="Times New Roman"/>
                <w:sz w:val="24"/>
                <w:szCs w:val="24"/>
                <w:rtl/>
                <w:lang w:bidi="fa"/>
              </w:rPr>
            </w:pPr>
            <w:r w:rsidRPr="00D53412">
              <w:rPr>
                <w:rFonts w:asciiTheme="majorBidi" w:hAnsiTheme="majorBidi" w:cstheme="majorBidi"/>
                <w:sz w:val="24"/>
                <w:szCs w:val="24"/>
                <w:rtl/>
                <w:lang w:bidi="fa"/>
              </w:rPr>
              <w:t>Preregistratio</w:t>
            </w:r>
            <w:r w:rsidRPr="00D53412">
              <w:rPr>
                <w:rFonts w:asciiTheme="majorBidi" w:hAnsiTheme="majorBidi" w:cstheme="majorBidi"/>
                <w:color w:val="444444"/>
                <w:sz w:val="24"/>
                <w:szCs w:val="24"/>
                <w:shd w:val="clear" w:color="auto" w:fill="FFFFFF"/>
                <w:rtl/>
                <w:lang w:bidi="fa"/>
              </w:rPr>
              <w:t>n</w:t>
            </w:r>
            <w:r w:rsidRPr="00D53412">
              <w:rPr>
                <w:rFonts w:asciiTheme="majorBidi" w:hAnsiTheme="majorBidi" w:cstheme="majorBidi"/>
                <w:color w:val="444444"/>
                <w:sz w:val="24"/>
                <w:szCs w:val="24"/>
                <w:shd w:val="clear" w:color="auto" w:fill="FFFFFF"/>
                <w:rtl/>
              </w:rPr>
              <w:t xml:space="preserve"> </w:t>
            </w:r>
          </w:p>
        </w:tc>
        <w:tc>
          <w:tcPr>
            <w:tcW w:w="4487" w:type="dxa"/>
          </w:tcPr>
          <w:p w14:paraId="543BF786" w14:textId="77777777" w:rsidR="00204C64" w:rsidRPr="00D53412" w:rsidRDefault="00204C64" w:rsidP="00F5357A">
            <w:pPr>
              <w:jc w:val="right"/>
              <w:rPr>
                <w:rtl/>
                <w:lang w:bidi="fa"/>
              </w:rPr>
            </w:pPr>
            <w:r w:rsidRPr="00D53412">
              <w:rPr>
                <w:rFonts w:cs="B Nazanin" w:hint="eastAsia"/>
                <w:rtl/>
              </w:rPr>
              <w:t>پ</w:t>
            </w:r>
            <w:r w:rsidRPr="00D53412">
              <w:rPr>
                <w:rFonts w:cs="B Nazanin" w:hint="cs"/>
                <w:rtl/>
              </w:rPr>
              <w:t>ی</w:t>
            </w:r>
            <w:r w:rsidRPr="00D53412">
              <w:rPr>
                <w:rFonts w:cs="B Nazanin" w:hint="eastAsia"/>
                <w:rtl/>
              </w:rPr>
              <w:t>ش</w:t>
            </w:r>
            <w:r w:rsidRPr="00D53412">
              <w:rPr>
                <w:rFonts w:cs="B Nazanin"/>
                <w:rtl/>
              </w:rPr>
              <w:t xml:space="preserve"> ثبت ساز</w:t>
            </w:r>
            <w:r w:rsidRPr="00D53412">
              <w:rPr>
                <w:rFonts w:cs="B Nazanin" w:hint="cs"/>
                <w:rtl/>
              </w:rPr>
              <w:t>ی</w:t>
            </w:r>
          </w:p>
        </w:tc>
      </w:tr>
      <w:tr w:rsidR="00204C64" w14:paraId="423C3C1F" w14:textId="77777777" w:rsidTr="003E027B">
        <w:tc>
          <w:tcPr>
            <w:tcW w:w="4532" w:type="dxa"/>
          </w:tcPr>
          <w:p w14:paraId="0B599F4D"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Interviews Method Appendix</w:t>
            </w:r>
          </w:p>
        </w:tc>
        <w:tc>
          <w:tcPr>
            <w:tcW w:w="4487" w:type="dxa"/>
          </w:tcPr>
          <w:p w14:paraId="08410A7E" w14:textId="77777777" w:rsidR="00204C64" w:rsidRPr="00D53412" w:rsidRDefault="00204C64" w:rsidP="00F5357A">
            <w:pPr>
              <w:jc w:val="right"/>
              <w:rPr>
                <w:rtl/>
                <w:lang w:bidi="fa"/>
              </w:rPr>
            </w:pPr>
            <w:r w:rsidRPr="00D53412">
              <w:rPr>
                <w:rFonts w:cs="B Nazanin" w:hint="eastAsia"/>
                <w:rtl/>
              </w:rPr>
              <w:t>پ</w:t>
            </w:r>
            <w:r w:rsidRPr="00D53412">
              <w:rPr>
                <w:rFonts w:cs="B Nazanin" w:hint="cs"/>
                <w:rtl/>
              </w:rPr>
              <w:t>ی</w:t>
            </w:r>
            <w:r w:rsidRPr="00D53412">
              <w:rPr>
                <w:rFonts w:cs="B Nazanin" w:hint="eastAsia"/>
                <w:rtl/>
              </w:rPr>
              <w:t>وست</w:t>
            </w:r>
            <w:r w:rsidRPr="00D53412">
              <w:rPr>
                <w:rFonts w:cs="B Nazanin"/>
                <w:rtl/>
              </w:rPr>
              <w:t xml:space="preserve"> روش مصاحبه</w:t>
            </w:r>
          </w:p>
        </w:tc>
      </w:tr>
      <w:tr w:rsidR="00204C64" w14:paraId="0CA4AD09" w14:textId="77777777" w:rsidTr="003E027B">
        <w:tc>
          <w:tcPr>
            <w:tcW w:w="4532" w:type="dxa"/>
          </w:tcPr>
          <w:p w14:paraId="1BDB3B85"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Verbal history</w:t>
            </w:r>
          </w:p>
        </w:tc>
        <w:tc>
          <w:tcPr>
            <w:tcW w:w="4487" w:type="dxa"/>
          </w:tcPr>
          <w:p w14:paraId="44871104" w14:textId="77777777" w:rsidR="00204C64" w:rsidRPr="00D53412" w:rsidRDefault="00204C64" w:rsidP="00F5357A">
            <w:pPr>
              <w:jc w:val="right"/>
              <w:rPr>
                <w:rtl/>
                <w:lang w:bidi="fa"/>
              </w:rPr>
            </w:pPr>
            <w:r w:rsidRPr="00D53412">
              <w:rPr>
                <w:rFonts w:cs="B Nazanin" w:hint="eastAsia"/>
                <w:rtl/>
              </w:rPr>
              <w:t>تار</w:t>
            </w:r>
            <w:r w:rsidRPr="00D53412">
              <w:rPr>
                <w:rFonts w:cs="B Nazanin" w:hint="cs"/>
                <w:rtl/>
              </w:rPr>
              <w:t>ی</w:t>
            </w:r>
            <w:r w:rsidRPr="00D53412">
              <w:rPr>
                <w:rFonts w:cs="B Nazanin" w:hint="eastAsia"/>
                <w:rtl/>
              </w:rPr>
              <w:t>خ</w:t>
            </w:r>
            <w:r w:rsidRPr="00D53412">
              <w:rPr>
                <w:rFonts w:cs="B Nazanin"/>
                <w:rtl/>
              </w:rPr>
              <w:t xml:space="preserve"> شفاه</w:t>
            </w:r>
            <w:r w:rsidRPr="00D53412">
              <w:rPr>
                <w:rFonts w:cs="B Nazanin" w:hint="cs"/>
                <w:rtl/>
              </w:rPr>
              <w:t>ی</w:t>
            </w:r>
            <w:r w:rsidRPr="00D53412">
              <w:rPr>
                <w:rtl/>
                <w:lang w:bidi="fa"/>
              </w:rPr>
              <w:t xml:space="preserve"> </w:t>
            </w:r>
          </w:p>
        </w:tc>
      </w:tr>
      <w:tr w:rsidR="00204C64" w14:paraId="051D378A" w14:textId="77777777" w:rsidTr="003E027B">
        <w:tc>
          <w:tcPr>
            <w:tcW w:w="4532" w:type="dxa"/>
          </w:tcPr>
          <w:p w14:paraId="248ED8EF"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C</w:t>
            </w:r>
            <w:r w:rsidRPr="00D53412">
              <w:rPr>
                <w:rFonts w:asciiTheme="majorBidi" w:hAnsiTheme="majorBidi" w:cs="Times New Roman"/>
                <w:rtl/>
                <w:lang w:bidi="fa"/>
              </w:rPr>
              <w:t>ontextualised explanation</w:t>
            </w:r>
          </w:p>
        </w:tc>
        <w:tc>
          <w:tcPr>
            <w:tcW w:w="4487" w:type="dxa"/>
          </w:tcPr>
          <w:p w14:paraId="1725182D" w14:textId="77777777" w:rsidR="00204C64" w:rsidRPr="00D53412" w:rsidRDefault="00204C64" w:rsidP="00F5357A">
            <w:pPr>
              <w:jc w:val="right"/>
              <w:rPr>
                <w:rtl/>
                <w:lang w:bidi="fa"/>
              </w:rPr>
            </w:pPr>
            <w:r w:rsidRPr="00D53412">
              <w:rPr>
                <w:rtl/>
                <w:lang w:bidi="fa"/>
              </w:rPr>
              <w:t xml:space="preserve"> </w:t>
            </w:r>
            <w:r w:rsidRPr="00D53412">
              <w:rPr>
                <w:rFonts w:cs="B Nazanin"/>
                <w:rtl/>
              </w:rPr>
              <w:t>تب</w:t>
            </w:r>
            <w:r w:rsidRPr="00D53412">
              <w:rPr>
                <w:rFonts w:cs="B Nazanin" w:hint="cs"/>
                <w:rtl/>
              </w:rPr>
              <w:t>یی</w:t>
            </w:r>
            <w:r w:rsidRPr="00D53412">
              <w:rPr>
                <w:rFonts w:cs="B Nazanin" w:hint="eastAsia"/>
                <w:rtl/>
              </w:rPr>
              <w:t>ن</w:t>
            </w:r>
            <w:r w:rsidRPr="00D53412">
              <w:rPr>
                <w:rFonts w:cs="B Nazanin"/>
                <w:rtl/>
              </w:rPr>
              <w:t xml:space="preserve"> زم</w:t>
            </w:r>
            <w:r w:rsidRPr="00D53412">
              <w:rPr>
                <w:rFonts w:cs="B Nazanin" w:hint="cs"/>
                <w:rtl/>
              </w:rPr>
              <w:t>ی</w:t>
            </w:r>
            <w:r w:rsidRPr="00D53412">
              <w:rPr>
                <w:rFonts w:cs="B Nazanin" w:hint="eastAsia"/>
                <w:rtl/>
              </w:rPr>
              <w:t>نه‌ا</w:t>
            </w:r>
            <w:r w:rsidRPr="00D53412">
              <w:rPr>
                <w:rFonts w:cs="B Nazanin" w:hint="cs"/>
                <w:rtl/>
              </w:rPr>
              <w:t>ی</w:t>
            </w:r>
          </w:p>
        </w:tc>
      </w:tr>
      <w:tr w:rsidR="00204C64" w14:paraId="70E239D3" w14:textId="77777777" w:rsidTr="003E027B">
        <w:tc>
          <w:tcPr>
            <w:tcW w:w="4532" w:type="dxa"/>
          </w:tcPr>
          <w:p w14:paraId="4CE85DA8"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E</w:t>
            </w:r>
            <w:r w:rsidRPr="00D53412">
              <w:rPr>
                <w:rFonts w:asciiTheme="majorBidi" w:hAnsiTheme="majorBidi" w:cs="Times New Roman"/>
                <w:rtl/>
                <w:lang w:bidi="fa"/>
              </w:rPr>
              <w:t>xplanatory</w:t>
            </w:r>
          </w:p>
        </w:tc>
        <w:tc>
          <w:tcPr>
            <w:tcW w:w="4487" w:type="dxa"/>
          </w:tcPr>
          <w:p w14:paraId="095DDC89" w14:textId="77777777" w:rsidR="00204C64" w:rsidRPr="00D53412" w:rsidRDefault="00204C64" w:rsidP="00F5357A">
            <w:pPr>
              <w:jc w:val="right"/>
              <w:rPr>
                <w:rtl/>
                <w:lang w:bidi="fa"/>
              </w:rPr>
            </w:pPr>
            <w:r w:rsidRPr="00D53412">
              <w:rPr>
                <w:rtl/>
                <w:lang w:bidi="fa"/>
              </w:rPr>
              <w:t xml:space="preserve"> </w:t>
            </w:r>
            <w:r w:rsidRPr="00D53412">
              <w:rPr>
                <w:rFonts w:cs="B Nazanin"/>
                <w:rtl/>
              </w:rPr>
              <w:t>تب</w:t>
            </w:r>
            <w:r w:rsidRPr="00D53412">
              <w:rPr>
                <w:rFonts w:cs="B Nazanin" w:hint="cs"/>
                <w:rtl/>
              </w:rPr>
              <w:t>یی</w:t>
            </w:r>
            <w:r w:rsidRPr="00D53412">
              <w:rPr>
                <w:rFonts w:cs="B Nazanin" w:hint="eastAsia"/>
                <w:rtl/>
              </w:rPr>
              <w:t>ن</w:t>
            </w:r>
            <w:r w:rsidRPr="00D53412">
              <w:rPr>
                <w:rFonts w:cs="B Nazanin" w:hint="cs"/>
                <w:rtl/>
              </w:rPr>
              <w:t>ی</w:t>
            </w:r>
          </w:p>
        </w:tc>
      </w:tr>
      <w:tr w:rsidR="00204C64" w14:paraId="3821A9DC" w14:textId="77777777" w:rsidTr="003E027B">
        <w:tc>
          <w:tcPr>
            <w:tcW w:w="4532" w:type="dxa"/>
          </w:tcPr>
          <w:p w14:paraId="31D14D7D" w14:textId="77777777" w:rsidR="00204C64" w:rsidRPr="00D53412" w:rsidRDefault="00204C64" w:rsidP="00F5357A">
            <w:pPr>
              <w:rPr>
                <w:rFonts w:asciiTheme="majorBidi" w:hAnsiTheme="majorBidi" w:cs="Times New Roman"/>
                <w:rtl/>
                <w:lang w:bidi="fa"/>
              </w:rPr>
            </w:pPr>
            <w:r>
              <w:rPr>
                <w:rFonts w:asciiTheme="majorBidi" w:hAnsiTheme="majorBidi" w:cs="Times New Roman"/>
                <w:rtl/>
                <w:lang w:bidi="fa"/>
              </w:rPr>
              <w:t>C</w:t>
            </w:r>
            <w:r w:rsidRPr="00D53412">
              <w:rPr>
                <w:rFonts w:asciiTheme="majorBidi" w:hAnsiTheme="majorBidi" w:cs="Times New Roman"/>
                <w:rtl/>
                <w:lang w:bidi="fa"/>
              </w:rPr>
              <w:t>ommercialising knowledge</w:t>
            </w:r>
          </w:p>
        </w:tc>
        <w:tc>
          <w:tcPr>
            <w:tcW w:w="4487" w:type="dxa"/>
          </w:tcPr>
          <w:p w14:paraId="4596755F" w14:textId="77777777" w:rsidR="00204C64" w:rsidRPr="00D53412" w:rsidRDefault="00204C64" w:rsidP="00F5357A">
            <w:pPr>
              <w:jc w:val="right"/>
              <w:rPr>
                <w:rtl/>
                <w:lang w:bidi="fa"/>
              </w:rPr>
            </w:pPr>
            <w:r w:rsidRPr="00D53412">
              <w:rPr>
                <w:rFonts w:cs="B Nazanin"/>
                <w:rtl/>
              </w:rPr>
              <w:t>تجار</w:t>
            </w:r>
            <w:r w:rsidRPr="00D53412">
              <w:rPr>
                <w:rFonts w:cs="B Nazanin" w:hint="cs"/>
                <w:rtl/>
              </w:rPr>
              <w:t>ی‌</w:t>
            </w:r>
            <w:r w:rsidRPr="00D53412">
              <w:rPr>
                <w:rFonts w:cs="B Nazanin" w:hint="eastAsia"/>
                <w:rtl/>
              </w:rPr>
              <w:t>ساز</w:t>
            </w:r>
            <w:r w:rsidRPr="00D53412">
              <w:rPr>
                <w:rFonts w:cs="B Nazanin" w:hint="cs"/>
                <w:rtl/>
              </w:rPr>
              <w:t>ی</w:t>
            </w:r>
            <w:r w:rsidRPr="00D53412">
              <w:rPr>
                <w:rFonts w:cs="B Nazanin"/>
                <w:rtl/>
              </w:rPr>
              <w:t xml:space="preserve"> دانش </w:t>
            </w:r>
          </w:p>
        </w:tc>
      </w:tr>
      <w:tr w:rsidR="00204C64" w14:paraId="52E2E271" w14:textId="77777777" w:rsidTr="003E027B">
        <w:tc>
          <w:tcPr>
            <w:tcW w:w="4532" w:type="dxa"/>
          </w:tcPr>
          <w:p w14:paraId="7E7E296C"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S</w:t>
            </w:r>
            <w:r w:rsidRPr="00D53412">
              <w:rPr>
                <w:rFonts w:asciiTheme="majorBidi" w:hAnsiTheme="majorBidi" w:cs="Times New Roman"/>
                <w:rtl/>
                <w:lang w:bidi="fa"/>
              </w:rPr>
              <w:t xml:space="preserve">ocial media analytics  </w:t>
            </w:r>
          </w:p>
        </w:tc>
        <w:tc>
          <w:tcPr>
            <w:tcW w:w="4487" w:type="dxa"/>
          </w:tcPr>
          <w:p w14:paraId="4907FF88" w14:textId="77777777" w:rsidR="00204C64" w:rsidRPr="00D53412" w:rsidRDefault="00204C64" w:rsidP="00F5357A">
            <w:pPr>
              <w:jc w:val="right"/>
              <w:rPr>
                <w:rtl/>
                <w:lang w:bidi="fa"/>
              </w:rPr>
            </w:pPr>
            <w:r w:rsidRPr="00D53412">
              <w:rPr>
                <w:rtl/>
                <w:lang w:bidi="fa"/>
              </w:rPr>
              <w:t xml:space="preserve"> </w:t>
            </w:r>
            <w:r w:rsidRPr="00D53412">
              <w:rPr>
                <w:rFonts w:cs="B Nazanin"/>
                <w:rtl/>
              </w:rPr>
              <w:t>تجز</w:t>
            </w:r>
            <w:r w:rsidRPr="00D53412">
              <w:rPr>
                <w:rFonts w:cs="B Nazanin" w:hint="cs"/>
                <w:rtl/>
              </w:rPr>
              <w:t>ی</w:t>
            </w:r>
            <w:r w:rsidRPr="00D53412">
              <w:rPr>
                <w:rFonts w:cs="B Nazanin" w:hint="eastAsia"/>
                <w:rtl/>
              </w:rPr>
              <w:t>ه</w:t>
            </w:r>
            <w:r w:rsidRPr="00D53412">
              <w:rPr>
                <w:rFonts w:cs="B Nazanin"/>
                <w:rtl/>
              </w:rPr>
              <w:t xml:space="preserve"> و تحل</w:t>
            </w:r>
            <w:r w:rsidRPr="00D53412">
              <w:rPr>
                <w:rFonts w:cs="B Nazanin" w:hint="cs"/>
                <w:rtl/>
              </w:rPr>
              <w:t>ی</w:t>
            </w:r>
            <w:r w:rsidRPr="00D53412">
              <w:rPr>
                <w:rFonts w:cs="B Nazanin" w:hint="eastAsia"/>
                <w:rtl/>
              </w:rPr>
              <w:t>ل</w:t>
            </w:r>
            <w:r w:rsidRPr="00D53412">
              <w:rPr>
                <w:rFonts w:cs="B Nazanin"/>
                <w:rtl/>
              </w:rPr>
              <w:t xml:space="preserve"> رسانه ها</w:t>
            </w:r>
            <w:r w:rsidRPr="00D53412">
              <w:rPr>
                <w:rFonts w:cs="B Nazanin" w:hint="cs"/>
                <w:rtl/>
              </w:rPr>
              <w:t>ی</w:t>
            </w:r>
            <w:r w:rsidRPr="00D53412">
              <w:rPr>
                <w:rFonts w:cs="B Nazanin"/>
                <w:rtl/>
              </w:rPr>
              <w:t xml:space="preserve"> اجتماع</w:t>
            </w:r>
            <w:r w:rsidRPr="00D53412">
              <w:rPr>
                <w:rFonts w:cs="B Nazanin" w:hint="cs"/>
                <w:rtl/>
              </w:rPr>
              <w:t>ی</w:t>
            </w:r>
          </w:p>
        </w:tc>
      </w:tr>
      <w:tr w:rsidR="00204C64" w14:paraId="0CDB5630" w14:textId="77777777" w:rsidTr="003E027B">
        <w:tc>
          <w:tcPr>
            <w:tcW w:w="4532" w:type="dxa"/>
          </w:tcPr>
          <w:p w14:paraId="6515E150" w14:textId="77777777" w:rsidR="00204C64" w:rsidRPr="00D53412" w:rsidRDefault="00204C64" w:rsidP="00F5357A">
            <w:pPr>
              <w:rPr>
                <w:rFonts w:asciiTheme="majorBidi" w:hAnsiTheme="majorBidi" w:cstheme="majorBidi"/>
                <w:rtl/>
              </w:rPr>
            </w:pPr>
            <w:r w:rsidRPr="00D53412">
              <w:rPr>
                <w:rFonts w:asciiTheme="majorBidi" w:hAnsiTheme="majorBidi" w:cs="Times New Roman"/>
                <w:rtl/>
                <w:lang w:bidi="fa"/>
              </w:rPr>
              <w:t xml:space="preserve"> Transcranial magnetic stimulation</w:t>
            </w:r>
          </w:p>
        </w:tc>
        <w:tc>
          <w:tcPr>
            <w:tcW w:w="4487" w:type="dxa"/>
          </w:tcPr>
          <w:p w14:paraId="1371B938" w14:textId="77777777" w:rsidR="00204C64" w:rsidRPr="00D53412" w:rsidRDefault="00204C64" w:rsidP="00F5357A">
            <w:pPr>
              <w:jc w:val="right"/>
              <w:rPr>
                <w:rtl/>
                <w:lang w:bidi="fa"/>
              </w:rPr>
            </w:pPr>
            <w:r w:rsidRPr="00D53412">
              <w:rPr>
                <w:rFonts w:cs="B Nazanin" w:hint="eastAsia"/>
                <w:rtl/>
              </w:rPr>
              <w:t>تحر</w:t>
            </w:r>
            <w:r w:rsidRPr="00D53412">
              <w:rPr>
                <w:rFonts w:cs="B Nazanin" w:hint="cs"/>
                <w:rtl/>
              </w:rPr>
              <w:t>ی</w:t>
            </w:r>
            <w:r w:rsidRPr="00D53412">
              <w:rPr>
                <w:rFonts w:cs="B Nazanin" w:hint="eastAsia"/>
                <w:rtl/>
              </w:rPr>
              <w:t>ک</w:t>
            </w:r>
            <w:r w:rsidRPr="00D53412">
              <w:rPr>
                <w:rFonts w:cs="B Nazanin"/>
                <w:rtl/>
              </w:rPr>
              <w:t xml:space="preserve"> مغناط</w:t>
            </w:r>
            <w:r w:rsidRPr="00D53412">
              <w:rPr>
                <w:rFonts w:cs="B Nazanin" w:hint="cs"/>
                <w:rtl/>
              </w:rPr>
              <w:t>ی</w:t>
            </w:r>
            <w:r w:rsidRPr="00D53412">
              <w:rPr>
                <w:rFonts w:cs="B Nazanin" w:hint="eastAsia"/>
                <w:rtl/>
              </w:rPr>
              <w:t>س</w:t>
            </w:r>
            <w:r w:rsidRPr="00D53412">
              <w:rPr>
                <w:rFonts w:cs="B Nazanin" w:hint="cs"/>
                <w:rtl/>
              </w:rPr>
              <w:t>ی</w:t>
            </w:r>
            <w:r w:rsidRPr="00D53412">
              <w:rPr>
                <w:rFonts w:cs="B Nazanin"/>
                <w:rtl/>
              </w:rPr>
              <w:t xml:space="preserve"> مغز </w:t>
            </w:r>
            <w:r w:rsidRPr="00D53412">
              <w:rPr>
                <w:rFonts w:cs="B Nazanin" w:hint="cs"/>
                <w:rtl/>
              </w:rPr>
              <w:t xml:space="preserve">  </w:t>
            </w:r>
            <w:r w:rsidRPr="00D53412">
              <w:rPr>
                <w:rFonts w:cs="B Nazanin"/>
                <w:rtl/>
              </w:rPr>
              <w:t xml:space="preserve"> </w:t>
            </w:r>
          </w:p>
        </w:tc>
      </w:tr>
      <w:tr w:rsidR="00204C64" w14:paraId="2FD2F50C" w14:textId="77777777" w:rsidTr="003E027B">
        <w:tc>
          <w:tcPr>
            <w:tcW w:w="4532" w:type="dxa"/>
          </w:tcPr>
          <w:p w14:paraId="558635CB"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Exploratory research</w:t>
            </w:r>
          </w:p>
        </w:tc>
        <w:tc>
          <w:tcPr>
            <w:tcW w:w="4487" w:type="dxa"/>
          </w:tcPr>
          <w:p w14:paraId="18CA9C18" w14:textId="77777777" w:rsidR="00204C64" w:rsidRPr="00D53412" w:rsidRDefault="00204C64" w:rsidP="00F5357A">
            <w:pPr>
              <w:jc w:val="right"/>
              <w:rPr>
                <w:rtl/>
                <w:lang w:bidi="fa"/>
              </w:rPr>
            </w:pPr>
            <w:r w:rsidRPr="00D53412">
              <w:rPr>
                <w:rFonts w:cs="B Nazanin" w:hint="eastAsia"/>
                <w:rtl/>
              </w:rPr>
              <w:t>تحق</w:t>
            </w:r>
            <w:r w:rsidRPr="00D53412">
              <w:rPr>
                <w:rFonts w:cs="B Nazanin" w:hint="cs"/>
                <w:rtl/>
              </w:rPr>
              <w:t>ی</w:t>
            </w:r>
            <w:r w:rsidRPr="00D53412">
              <w:rPr>
                <w:rFonts w:cs="B Nazanin" w:hint="eastAsia"/>
                <w:rtl/>
              </w:rPr>
              <w:t>ق</w:t>
            </w:r>
            <w:r w:rsidRPr="00D53412">
              <w:rPr>
                <w:rFonts w:cs="B Nazanin"/>
                <w:rtl/>
              </w:rPr>
              <w:t xml:space="preserve"> اکتشاف</w:t>
            </w:r>
            <w:r w:rsidRPr="00D53412">
              <w:rPr>
                <w:rFonts w:cs="B Nazanin" w:hint="cs"/>
                <w:rtl/>
              </w:rPr>
              <w:t>ی</w:t>
            </w:r>
            <w:r w:rsidRPr="00D53412">
              <w:rPr>
                <w:rFonts w:cs="B Nazanin"/>
                <w:rtl/>
              </w:rPr>
              <w:t xml:space="preserve"> </w:t>
            </w:r>
          </w:p>
        </w:tc>
      </w:tr>
      <w:tr w:rsidR="00204C64" w14:paraId="75E3FC0F" w14:textId="77777777" w:rsidTr="003E027B">
        <w:tc>
          <w:tcPr>
            <w:tcW w:w="4532" w:type="dxa"/>
          </w:tcPr>
          <w:p w14:paraId="4B0FAD44" w14:textId="77777777" w:rsidR="00204C64" w:rsidRPr="00D53412" w:rsidRDefault="00204C64" w:rsidP="00F5357A">
            <w:pPr>
              <w:rPr>
                <w:rFonts w:asciiTheme="majorBidi" w:hAnsiTheme="majorBidi" w:cs="Times New Roman"/>
                <w:rtl/>
                <w:lang w:bidi="fa"/>
              </w:rPr>
            </w:pPr>
            <w:r>
              <w:rPr>
                <w:rFonts w:asciiTheme="majorBidi" w:hAnsiTheme="majorBidi" w:cs="Times New Roman"/>
                <w:rtl/>
                <w:lang w:bidi="fa"/>
              </w:rPr>
              <w:t>S</w:t>
            </w:r>
            <w:r w:rsidRPr="00D53412">
              <w:rPr>
                <w:rFonts w:asciiTheme="majorBidi" w:hAnsiTheme="majorBidi" w:cstheme="majorBidi"/>
                <w:rtl/>
                <w:lang w:bidi="fa"/>
              </w:rPr>
              <w:t>urvey</w:t>
            </w:r>
          </w:p>
        </w:tc>
        <w:tc>
          <w:tcPr>
            <w:tcW w:w="4487" w:type="dxa"/>
          </w:tcPr>
          <w:p w14:paraId="3376F6BA" w14:textId="77777777" w:rsidR="00204C64" w:rsidRPr="00D53412" w:rsidRDefault="00204C64" w:rsidP="00F5357A">
            <w:pPr>
              <w:jc w:val="right"/>
              <w:rPr>
                <w:rtl/>
                <w:lang w:bidi="fa"/>
              </w:rPr>
            </w:pPr>
            <w:r w:rsidRPr="00D53412">
              <w:rPr>
                <w:rFonts w:cs="B Nazanin" w:hint="cs"/>
                <w:rtl/>
              </w:rPr>
              <w:t xml:space="preserve">تحقیق </w:t>
            </w:r>
            <w:r w:rsidRPr="00D53412">
              <w:rPr>
                <w:rFonts w:cs="B Nazanin" w:hint="eastAsia"/>
                <w:rtl/>
              </w:rPr>
              <w:t>به</w:t>
            </w:r>
            <w:r w:rsidRPr="00D53412">
              <w:rPr>
                <w:rFonts w:cs="B Nazanin"/>
                <w:rtl/>
              </w:rPr>
              <w:t xml:space="preserve"> صورت نظرسنج</w:t>
            </w:r>
            <w:r w:rsidRPr="00D53412">
              <w:rPr>
                <w:rFonts w:cs="B Nazanin" w:hint="cs"/>
                <w:rtl/>
              </w:rPr>
              <w:t>ی</w:t>
            </w:r>
          </w:p>
        </w:tc>
      </w:tr>
      <w:tr w:rsidR="00204C64" w14:paraId="59AB3E83" w14:textId="77777777" w:rsidTr="003E027B">
        <w:tc>
          <w:tcPr>
            <w:tcW w:w="4532" w:type="dxa"/>
          </w:tcPr>
          <w:p w14:paraId="4649B805"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Experimental research</w:t>
            </w:r>
          </w:p>
        </w:tc>
        <w:tc>
          <w:tcPr>
            <w:tcW w:w="4487" w:type="dxa"/>
          </w:tcPr>
          <w:p w14:paraId="1525794D" w14:textId="77777777" w:rsidR="00204C64" w:rsidRPr="00D53412" w:rsidRDefault="00204C64" w:rsidP="00F5357A">
            <w:pPr>
              <w:jc w:val="right"/>
              <w:rPr>
                <w:rtl/>
                <w:lang w:bidi="fa"/>
              </w:rPr>
            </w:pPr>
            <w:r w:rsidRPr="00D53412">
              <w:rPr>
                <w:rFonts w:cs="B Nazanin" w:hint="eastAsia"/>
                <w:rtl/>
              </w:rPr>
              <w:t>تحق</w:t>
            </w:r>
            <w:r w:rsidRPr="00D53412">
              <w:rPr>
                <w:rFonts w:cs="B Nazanin" w:hint="cs"/>
                <w:rtl/>
              </w:rPr>
              <w:t>ی</w:t>
            </w:r>
            <w:r w:rsidRPr="00D53412">
              <w:rPr>
                <w:rFonts w:cs="B Nazanin" w:hint="eastAsia"/>
                <w:rtl/>
              </w:rPr>
              <w:t>ق</w:t>
            </w:r>
            <w:r w:rsidRPr="00D53412">
              <w:rPr>
                <w:rFonts w:cs="B Nazanin"/>
                <w:rtl/>
              </w:rPr>
              <w:t xml:space="preserve"> تجرب</w:t>
            </w:r>
            <w:r w:rsidRPr="00D53412">
              <w:rPr>
                <w:rFonts w:cs="B Nazanin" w:hint="cs"/>
                <w:rtl/>
              </w:rPr>
              <w:t>ی</w:t>
            </w:r>
            <w:r w:rsidRPr="00D53412">
              <w:rPr>
                <w:rFonts w:cs="B Nazanin"/>
                <w:rtl/>
              </w:rPr>
              <w:t xml:space="preserve"> </w:t>
            </w:r>
          </w:p>
        </w:tc>
      </w:tr>
      <w:tr w:rsidR="00204C64" w14:paraId="61B6807D" w14:textId="77777777" w:rsidTr="003E027B">
        <w:tc>
          <w:tcPr>
            <w:tcW w:w="4532" w:type="dxa"/>
          </w:tcPr>
          <w:p w14:paraId="198A02A1"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Analytical research</w:t>
            </w:r>
          </w:p>
        </w:tc>
        <w:tc>
          <w:tcPr>
            <w:tcW w:w="4487" w:type="dxa"/>
          </w:tcPr>
          <w:p w14:paraId="5E93A890" w14:textId="77777777" w:rsidR="00204C64" w:rsidRPr="00D53412" w:rsidRDefault="00204C64" w:rsidP="00F5357A">
            <w:pPr>
              <w:jc w:val="right"/>
              <w:rPr>
                <w:rtl/>
                <w:lang w:bidi="fa"/>
              </w:rPr>
            </w:pPr>
            <w:r w:rsidRPr="00D53412">
              <w:rPr>
                <w:rFonts w:cs="B Nazanin" w:hint="eastAsia"/>
                <w:rtl/>
              </w:rPr>
              <w:t>تحق</w:t>
            </w:r>
            <w:r w:rsidRPr="00D53412">
              <w:rPr>
                <w:rFonts w:cs="B Nazanin" w:hint="cs"/>
                <w:rtl/>
              </w:rPr>
              <w:t>ی</w:t>
            </w:r>
            <w:r w:rsidRPr="00D53412">
              <w:rPr>
                <w:rFonts w:cs="B Nazanin" w:hint="eastAsia"/>
                <w:rtl/>
              </w:rPr>
              <w:t>ق</w:t>
            </w:r>
            <w:r w:rsidRPr="00D53412">
              <w:rPr>
                <w:rFonts w:cs="B Nazanin"/>
                <w:rtl/>
              </w:rPr>
              <w:t xml:space="preserve"> تحل</w:t>
            </w:r>
            <w:r w:rsidRPr="00D53412">
              <w:rPr>
                <w:rFonts w:cs="B Nazanin" w:hint="cs"/>
                <w:rtl/>
              </w:rPr>
              <w:t>ی</w:t>
            </w:r>
            <w:r w:rsidRPr="00D53412">
              <w:rPr>
                <w:rFonts w:cs="B Nazanin" w:hint="eastAsia"/>
                <w:rtl/>
              </w:rPr>
              <w:t>ل</w:t>
            </w:r>
            <w:r w:rsidRPr="00D53412">
              <w:rPr>
                <w:rFonts w:cs="B Nazanin" w:hint="cs"/>
                <w:rtl/>
              </w:rPr>
              <w:t>ی</w:t>
            </w:r>
            <w:r w:rsidRPr="00D53412">
              <w:rPr>
                <w:rFonts w:cs="B Nazanin"/>
                <w:rtl/>
              </w:rPr>
              <w:t xml:space="preserve"> </w:t>
            </w:r>
          </w:p>
        </w:tc>
      </w:tr>
      <w:tr w:rsidR="00204C64" w14:paraId="48543E58" w14:textId="77777777" w:rsidTr="003E027B">
        <w:tc>
          <w:tcPr>
            <w:tcW w:w="4532" w:type="dxa"/>
          </w:tcPr>
          <w:p w14:paraId="316C35FE"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Descriptive research</w:t>
            </w:r>
          </w:p>
        </w:tc>
        <w:tc>
          <w:tcPr>
            <w:tcW w:w="4487" w:type="dxa"/>
          </w:tcPr>
          <w:p w14:paraId="1F603169" w14:textId="77777777" w:rsidR="00204C64" w:rsidRPr="00D53412" w:rsidRDefault="00204C64" w:rsidP="00F5357A">
            <w:pPr>
              <w:jc w:val="right"/>
              <w:rPr>
                <w:rtl/>
                <w:lang w:bidi="fa"/>
              </w:rPr>
            </w:pPr>
            <w:r w:rsidRPr="00D53412">
              <w:rPr>
                <w:rFonts w:cs="B Nazanin"/>
                <w:rtl/>
              </w:rPr>
              <w:t xml:space="preserve"> تحق</w:t>
            </w:r>
            <w:r w:rsidRPr="00D53412">
              <w:rPr>
                <w:rFonts w:cs="B Nazanin" w:hint="cs"/>
                <w:rtl/>
              </w:rPr>
              <w:t>ی</w:t>
            </w:r>
            <w:r w:rsidRPr="00D53412">
              <w:rPr>
                <w:rFonts w:cs="B Nazanin" w:hint="eastAsia"/>
                <w:rtl/>
              </w:rPr>
              <w:t>ق</w:t>
            </w:r>
            <w:r w:rsidRPr="00D53412">
              <w:rPr>
                <w:rFonts w:cs="B Nazanin"/>
                <w:rtl/>
              </w:rPr>
              <w:t xml:space="preserve"> توص</w:t>
            </w:r>
            <w:r w:rsidRPr="00D53412">
              <w:rPr>
                <w:rFonts w:cs="B Nazanin" w:hint="cs"/>
                <w:rtl/>
              </w:rPr>
              <w:t>ی</w:t>
            </w:r>
            <w:r w:rsidRPr="00D53412">
              <w:rPr>
                <w:rFonts w:cs="B Nazanin" w:hint="eastAsia"/>
                <w:rtl/>
              </w:rPr>
              <w:t>ف</w:t>
            </w:r>
            <w:r w:rsidRPr="00D53412">
              <w:rPr>
                <w:rFonts w:cs="B Nazanin" w:hint="cs"/>
                <w:rtl/>
              </w:rPr>
              <w:t>ی</w:t>
            </w:r>
            <w:r w:rsidRPr="00D53412">
              <w:rPr>
                <w:rFonts w:cs="B Nazanin"/>
                <w:rtl/>
              </w:rPr>
              <w:t xml:space="preserve"> </w:t>
            </w:r>
          </w:p>
        </w:tc>
      </w:tr>
      <w:tr w:rsidR="00204C64" w14:paraId="4616D75F" w14:textId="77777777" w:rsidTr="003E027B">
        <w:tc>
          <w:tcPr>
            <w:tcW w:w="4532" w:type="dxa"/>
          </w:tcPr>
          <w:p w14:paraId="62E88E75" w14:textId="77777777" w:rsidR="00204C64" w:rsidRPr="00D53412" w:rsidRDefault="00204C64" w:rsidP="00F5357A">
            <w:pPr>
              <w:rPr>
                <w:rFonts w:asciiTheme="majorBidi" w:hAnsiTheme="majorBidi" w:cs="Times New Roman"/>
                <w:rtl/>
                <w:lang w:bidi="fa"/>
              </w:rPr>
            </w:pPr>
            <w:r>
              <w:rPr>
                <w:rFonts w:asciiTheme="majorBidi" w:hAnsiTheme="majorBidi" w:cs="Times New Roman"/>
                <w:rtl/>
                <w:lang w:bidi="fa"/>
              </w:rPr>
              <w:t>S</w:t>
            </w:r>
            <w:r w:rsidRPr="00D53412">
              <w:rPr>
                <w:rFonts w:asciiTheme="majorBidi" w:hAnsiTheme="majorBidi" w:cstheme="majorBidi"/>
                <w:rtl/>
                <w:lang w:bidi="fa"/>
              </w:rPr>
              <w:t>cholarly research</w:t>
            </w:r>
          </w:p>
        </w:tc>
        <w:tc>
          <w:tcPr>
            <w:tcW w:w="4487" w:type="dxa"/>
          </w:tcPr>
          <w:p w14:paraId="0EAE0C34" w14:textId="77777777" w:rsidR="00204C64" w:rsidRPr="00D53412" w:rsidRDefault="00204C64" w:rsidP="00F5357A">
            <w:pPr>
              <w:jc w:val="right"/>
              <w:rPr>
                <w:rtl/>
                <w:lang w:bidi="fa"/>
              </w:rPr>
            </w:pPr>
            <w:r w:rsidRPr="00D53412">
              <w:rPr>
                <w:rFonts w:cs="B Nazanin" w:hint="cs"/>
                <w:rtl/>
              </w:rPr>
              <w:t>تحقیق علمی/دانشگاهی</w:t>
            </w:r>
          </w:p>
        </w:tc>
      </w:tr>
      <w:tr w:rsidR="00204C64" w14:paraId="6EC66766" w14:textId="77777777" w:rsidTr="003E027B">
        <w:tc>
          <w:tcPr>
            <w:tcW w:w="4532" w:type="dxa"/>
          </w:tcPr>
          <w:p w14:paraId="75511EFE" w14:textId="77777777" w:rsidR="00204C64" w:rsidRPr="00D53412" w:rsidRDefault="00204C64" w:rsidP="00F5357A">
            <w:pPr>
              <w:rPr>
                <w:rFonts w:asciiTheme="majorBidi" w:hAnsiTheme="majorBidi" w:cs="Times New Roman"/>
                <w:rtl/>
                <w:lang w:bidi="fa"/>
              </w:rPr>
            </w:pPr>
            <w:r w:rsidRPr="00D53412">
              <w:rPr>
                <w:rFonts w:asciiTheme="majorBidi" w:hAnsiTheme="majorBidi" w:cstheme="majorBidi"/>
                <w:rtl/>
                <w:lang w:bidi="fa"/>
              </w:rPr>
              <w:t>Applied research</w:t>
            </w:r>
          </w:p>
        </w:tc>
        <w:tc>
          <w:tcPr>
            <w:tcW w:w="4487" w:type="dxa"/>
          </w:tcPr>
          <w:p w14:paraId="441EDB0D" w14:textId="77777777" w:rsidR="00204C64" w:rsidRPr="00D53412" w:rsidRDefault="00204C64" w:rsidP="00F5357A">
            <w:pPr>
              <w:jc w:val="right"/>
              <w:rPr>
                <w:rtl/>
                <w:lang w:bidi="fa"/>
              </w:rPr>
            </w:pPr>
            <w:r w:rsidRPr="00D53412">
              <w:rPr>
                <w:rFonts w:cs="B Nazanin" w:hint="cs"/>
                <w:rtl/>
              </w:rPr>
              <w:t>تحقیق کاربردی</w:t>
            </w:r>
          </w:p>
        </w:tc>
      </w:tr>
      <w:tr w:rsidR="00204C64" w14:paraId="385F0573" w14:textId="77777777" w:rsidTr="003E027B">
        <w:tc>
          <w:tcPr>
            <w:tcW w:w="4532" w:type="dxa"/>
          </w:tcPr>
          <w:p w14:paraId="4C79A08D"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Theory-driven research</w:t>
            </w:r>
          </w:p>
        </w:tc>
        <w:tc>
          <w:tcPr>
            <w:tcW w:w="4487" w:type="dxa"/>
          </w:tcPr>
          <w:p w14:paraId="71111BA9" w14:textId="77777777" w:rsidR="00204C64" w:rsidRPr="00D53412" w:rsidRDefault="00204C64" w:rsidP="00F5357A">
            <w:pPr>
              <w:jc w:val="right"/>
              <w:rPr>
                <w:rtl/>
                <w:lang w:bidi="fa"/>
              </w:rPr>
            </w:pPr>
            <w:r w:rsidRPr="00D53412">
              <w:rPr>
                <w:rFonts w:cs="B Nazanin" w:hint="eastAsia"/>
                <w:rtl/>
              </w:rPr>
              <w:t>تحق</w:t>
            </w:r>
            <w:r w:rsidRPr="00D53412">
              <w:rPr>
                <w:rFonts w:cs="B Nazanin" w:hint="cs"/>
                <w:rtl/>
              </w:rPr>
              <w:t>ی</w:t>
            </w:r>
            <w:r w:rsidRPr="00D53412">
              <w:rPr>
                <w:rFonts w:cs="B Nazanin" w:hint="eastAsia"/>
                <w:rtl/>
              </w:rPr>
              <w:t>ق</w:t>
            </w:r>
            <w:r w:rsidRPr="00D53412">
              <w:rPr>
                <w:rFonts w:cs="B Nazanin"/>
                <w:rtl/>
              </w:rPr>
              <w:t xml:space="preserve"> مبتن</w:t>
            </w:r>
            <w:r w:rsidRPr="00D53412">
              <w:rPr>
                <w:rFonts w:cs="B Nazanin" w:hint="cs"/>
                <w:rtl/>
              </w:rPr>
              <w:t>ی</w:t>
            </w:r>
            <w:r w:rsidRPr="00D53412">
              <w:rPr>
                <w:rFonts w:cs="B Nazanin"/>
                <w:rtl/>
              </w:rPr>
              <w:t xml:space="preserve"> بر نظر</w:t>
            </w:r>
            <w:r w:rsidRPr="00D53412">
              <w:rPr>
                <w:rFonts w:cs="B Nazanin" w:hint="cs"/>
                <w:rtl/>
              </w:rPr>
              <w:t>ی</w:t>
            </w:r>
            <w:r w:rsidRPr="00D53412">
              <w:rPr>
                <w:rFonts w:cs="B Nazanin" w:hint="eastAsia"/>
                <w:rtl/>
              </w:rPr>
              <w:t>ه</w:t>
            </w:r>
          </w:p>
        </w:tc>
      </w:tr>
      <w:tr w:rsidR="00204C64" w14:paraId="4CC2657E" w14:textId="77777777" w:rsidTr="003E027B">
        <w:tc>
          <w:tcPr>
            <w:tcW w:w="4532" w:type="dxa"/>
          </w:tcPr>
          <w:p w14:paraId="3060EBB6"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Theoretical research</w:t>
            </w:r>
          </w:p>
        </w:tc>
        <w:tc>
          <w:tcPr>
            <w:tcW w:w="4487" w:type="dxa"/>
          </w:tcPr>
          <w:p w14:paraId="113F8448" w14:textId="77777777" w:rsidR="00204C64" w:rsidRPr="00D53412" w:rsidRDefault="00204C64" w:rsidP="00F5357A">
            <w:pPr>
              <w:jc w:val="right"/>
              <w:rPr>
                <w:rtl/>
                <w:lang w:bidi="fa"/>
              </w:rPr>
            </w:pPr>
            <w:r w:rsidRPr="00D53412">
              <w:rPr>
                <w:rFonts w:cs="B Nazanin"/>
                <w:rtl/>
              </w:rPr>
              <w:t xml:space="preserve"> تحق</w:t>
            </w:r>
            <w:r w:rsidRPr="00D53412">
              <w:rPr>
                <w:rFonts w:cs="B Nazanin" w:hint="cs"/>
                <w:rtl/>
              </w:rPr>
              <w:t>ی</w:t>
            </w:r>
            <w:r w:rsidRPr="00D53412">
              <w:rPr>
                <w:rFonts w:cs="B Nazanin" w:hint="eastAsia"/>
                <w:rtl/>
              </w:rPr>
              <w:t>ق</w:t>
            </w:r>
            <w:r w:rsidRPr="00D53412">
              <w:rPr>
                <w:rFonts w:cs="B Nazanin"/>
                <w:rtl/>
              </w:rPr>
              <w:t xml:space="preserve"> نظر</w:t>
            </w:r>
            <w:r w:rsidRPr="00D53412">
              <w:rPr>
                <w:rFonts w:cs="B Nazanin" w:hint="cs"/>
                <w:rtl/>
              </w:rPr>
              <w:t>ی</w:t>
            </w:r>
            <w:r w:rsidRPr="00D53412">
              <w:rPr>
                <w:rFonts w:cs="B Nazanin"/>
                <w:rtl/>
              </w:rPr>
              <w:t xml:space="preserve"> </w:t>
            </w:r>
          </w:p>
        </w:tc>
      </w:tr>
      <w:tr w:rsidR="00204C64" w14:paraId="68FB42EA" w14:textId="77777777" w:rsidTr="003E027B">
        <w:tc>
          <w:tcPr>
            <w:tcW w:w="4532" w:type="dxa"/>
          </w:tcPr>
          <w:p w14:paraId="58BC7A79" w14:textId="77777777" w:rsidR="00204C64" w:rsidRPr="00D53412" w:rsidRDefault="00204C64" w:rsidP="00F5357A">
            <w:pPr>
              <w:rPr>
                <w:rFonts w:asciiTheme="majorBidi" w:hAnsiTheme="majorBidi" w:cs="Times New Roman"/>
                <w:rtl/>
                <w:lang w:bidi="fa"/>
              </w:rPr>
            </w:pPr>
            <w:r>
              <w:rPr>
                <w:rFonts w:asciiTheme="majorBidi" w:hAnsiTheme="majorBidi" w:cs="Times New Roman"/>
                <w:rtl/>
                <w:lang w:bidi="fa"/>
              </w:rPr>
              <w:t>E</w:t>
            </w:r>
            <w:r w:rsidRPr="00D53412">
              <w:rPr>
                <w:rFonts w:asciiTheme="majorBidi" w:hAnsiTheme="majorBidi" w:cstheme="majorBidi"/>
                <w:rtl/>
                <w:lang w:bidi="fa"/>
              </w:rPr>
              <w:t>xploratory research</w:t>
            </w:r>
          </w:p>
        </w:tc>
        <w:tc>
          <w:tcPr>
            <w:tcW w:w="4487" w:type="dxa"/>
          </w:tcPr>
          <w:p w14:paraId="51B35CC8" w14:textId="77777777" w:rsidR="00204C64" w:rsidRPr="00D53412" w:rsidRDefault="00204C64" w:rsidP="00F5357A">
            <w:pPr>
              <w:jc w:val="right"/>
              <w:rPr>
                <w:rtl/>
                <w:lang w:bidi="fa"/>
              </w:rPr>
            </w:pPr>
            <w:r w:rsidRPr="00D53412">
              <w:rPr>
                <w:rFonts w:cs="B Nazanin" w:hint="eastAsia"/>
                <w:rtl/>
              </w:rPr>
              <w:t>تحق</w:t>
            </w:r>
            <w:r w:rsidRPr="00D53412">
              <w:rPr>
                <w:rFonts w:cs="B Nazanin" w:hint="cs"/>
                <w:rtl/>
              </w:rPr>
              <w:t>ی</w:t>
            </w:r>
            <w:r w:rsidRPr="00D53412">
              <w:rPr>
                <w:rFonts w:cs="B Nazanin" w:hint="eastAsia"/>
                <w:rtl/>
              </w:rPr>
              <w:t>قات</w:t>
            </w:r>
            <w:r w:rsidRPr="00D53412">
              <w:rPr>
                <w:rFonts w:cs="B Nazanin"/>
                <w:rtl/>
              </w:rPr>
              <w:t xml:space="preserve"> اکتشاف</w:t>
            </w:r>
            <w:r w:rsidRPr="00D53412">
              <w:rPr>
                <w:rFonts w:cs="B Nazanin" w:hint="cs"/>
                <w:rtl/>
              </w:rPr>
              <w:t>ی</w:t>
            </w:r>
          </w:p>
        </w:tc>
      </w:tr>
      <w:tr w:rsidR="00204C64" w14:paraId="652C280B" w14:textId="77777777" w:rsidTr="003E027B">
        <w:tc>
          <w:tcPr>
            <w:tcW w:w="4532" w:type="dxa"/>
          </w:tcPr>
          <w:p w14:paraId="0A42F82F"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Simulation research</w:t>
            </w:r>
          </w:p>
        </w:tc>
        <w:tc>
          <w:tcPr>
            <w:tcW w:w="4487" w:type="dxa"/>
          </w:tcPr>
          <w:p w14:paraId="4637C923" w14:textId="77777777" w:rsidR="00204C64" w:rsidRPr="00D53412" w:rsidRDefault="00204C64" w:rsidP="00F5357A">
            <w:pPr>
              <w:jc w:val="right"/>
              <w:rPr>
                <w:rtl/>
                <w:lang w:bidi="fa"/>
              </w:rPr>
            </w:pPr>
            <w:r w:rsidRPr="00D53412">
              <w:rPr>
                <w:rFonts w:cs="B Nazanin"/>
                <w:rtl/>
              </w:rPr>
              <w:t>تحق</w:t>
            </w:r>
            <w:r w:rsidRPr="00D53412">
              <w:rPr>
                <w:rFonts w:cs="B Nazanin" w:hint="cs"/>
                <w:rtl/>
              </w:rPr>
              <w:t>ی</w:t>
            </w:r>
            <w:r w:rsidRPr="00D53412">
              <w:rPr>
                <w:rFonts w:cs="B Nazanin" w:hint="eastAsia"/>
                <w:rtl/>
              </w:rPr>
              <w:t>قات</w:t>
            </w:r>
            <w:r w:rsidRPr="00D53412">
              <w:rPr>
                <w:rFonts w:cs="B Nazanin"/>
                <w:rtl/>
              </w:rPr>
              <w:t xml:space="preserve"> شب</w:t>
            </w:r>
            <w:r w:rsidRPr="00D53412">
              <w:rPr>
                <w:rFonts w:cs="B Nazanin" w:hint="cs"/>
                <w:rtl/>
              </w:rPr>
              <w:t>ی</w:t>
            </w:r>
            <w:r w:rsidRPr="00D53412">
              <w:rPr>
                <w:rFonts w:cs="B Nazanin" w:hint="eastAsia"/>
                <w:rtl/>
              </w:rPr>
              <w:t>ه</w:t>
            </w:r>
            <w:r w:rsidRPr="00D53412">
              <w:rPr>
                <w:rFonts w:cs="B Nazanin"/>
                <w:rtl/>
              </w:rPr>
              <w:t xml:space="preserve"> ساز</w:t>
            </w:r>
            <w:r w:rsidRPr="00D53412">
              <w:rPr>
                <w:rFonts w:cs="B Nazanin" w:hint="cs"/>
                <w:rtl/>
              </w:rPr>
              <w:t>ی</w:t>
            </w:r>
            <w:r w:rsidRPr="00D53412">
              <w:rPr>
                <w:rFonts w:cs="B Nazanin"/>
                <w:rtl/>
              </w:rPr>
              <w:t xml:space="preserve"> </w:t>
            </w:r>
          </w:p>
        </w:tc>
      </w:tr>
      <w:tr w:rsidR="00204C64" w14:paraId="18E69BC3" w14:textId="77777777" w:rsidTr="003E027B">
        <w:tc>
          <w:tcPr>
            <w:tcW w:w="4532" w:type="dxa"/>
          </w:tcPr>
          <w:p w14:paraId="6A091026"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S</w:t>
            </w:r>
            <w:r w:rsidRPr="00D53412">
              <w:rPr>
                <w:rFonts w:asciiTheme="majorBidi" w:hAnsiTheme="majorBidi" w:cs="Times New Roman"/>
                <w:rtl/>
                <w:lang w:bidi="fa"/>
              </w:rPr>
              <w:t xml:space="preserve">ocial analytics </w:t>
            </w:r>
          </w:p>
        </w:tc>
        <w:tc>
          <w:tcPr>
            <w:tcW w:w="4487" w:type="dxa"/>
          </w:tcPr>
          <w:p w14:paraId="78BD800E" w14:textId="77777777" w:rsidR="00204C64" w:rsidRPr="00D53412" w:rsidRDefault="00204C64" w:rsidP="00F5357A">
            <w:pPr>
              <w:jc w:val="right"/>
              <w:rPr>
                <w:rtl/>
                <w:lang w:bidi="fa"/>
              </w:rPr>
            </w:pPr>
            <w:r w:rsidRPr="00D53412">
              <w:rPr>
                <w:rtl/>
                <w:lang w:bidi="fa"/>
              </w:rPr>
              <w:t xml:space="preserve"> </w:t>
            </w:r>
            <w:r w:rsidRPr="00D53412">
              <w:rPr>
                <w:rFonts w:cs="B Nazanin"/>
                <w:rtl/>
              </w:rPr>
              <w:t>تحل</w:t>
            </w:r>
            <w:r w:rsidRPr="00D53412">
              <w:rPr>
                <w:rFonts w:cs="B Nazanin" w:hint="cs"/>
                <w:rtl/>
              </w:rPr>
              <w:t>ی</w:t>
            </w:r>
            <w:r w:rsidRPr="00D53412">
              <w:rPr>
                <w:rFonts w:cs="B Nazanin" w:hint="eastAsia"/>
                <w:rtl/>
              </w:rPr>
              <w:t>ل</w:t>
            </w:r>
            <w:r w:rsidRPr="00D53412">
              <w:rPr>
                <w:rFonts w:cs="B Nazanin"/>
                <w:rtl/>
              </w:rPr>
              <w:t xml:space="preserve"> اجتماع</w:t>
            </w:r>
            <w:r w:rsidRPr="00D53412">
              <w:rPr>
                <w:rFonts w:cs="B Nazanin" w:hint="cs"/>
                <w:rtl/>
              </w:rPr>
              <w:t>ی</w:t>
            </w:r>
          </w:p>
        </w:tc>
      </w:tr>
      <w:tr w:rsidR="00204C64" w14:paraId="374460BD" w14:textId="77777777" w:rsidTr="003E027B">
        <w:tc>
          <w:tcPr>
            <w:tcW w:w="4532" w:type="dxa"/>
          </w:tcPr>
          <w:p w14:paraId="61F25949" w14:textId="77777777" w:rsidR="00204C64" w:rsidRPr="00D53412" w:rsidRDefault="00204C64" w:rsidP="00F5357A">
            <w:pPr>
              <w:rPr>
                <w:rFonts w:asciiTheme="majorBidi" w:hAnsiTheme="majorBidi" w:cs="Times New Roman"/>
                <w:rtl/>
                <w:lang w:bidi="fa"/>
              </w:rPr>
            </w:pPr>
            <w:r>
              <w:rPr>
                <w:rFonts w:asciiTheme="majorBidi" w:hAnsiTheme="majorBidi" w:cs="Times New Roman"/>
                <w:rtl/>
                <w:lang w:bidi="fa"/>
              </w:rPr>
              <w:t>C</w:t>
            </w:r>
            <w:r w:rsidRPr="00D53412">
              <w:rPr>
                <w:rFonts w:asciiTheme="majorBidi" w:hAnsiTheme="majorBidi" w:cs="Times New Roman"/>
                <w:rtl/>
                <w:lang w:bidi="fa"/>
              </w:rPr>
              <w:t>itation analysis</w:t>
            </w:r>
          </w:p>
        </w:tc>
        <w:tc>
          <w:tcPr>
            <w:tcW w:w="4487" w:type="dxa"/>
          </w:tcPr>
          <w:p w14:paraId="2958305E" w14:textId="77777777" w:rsidR="00204C64" w:rsidRPr="00D53412" w:rsidRDefault="00204C64" w:rsidP="00F5357A">
            <w:pPr>
              <w:jc w:val="right"/>
              <w:rPr>
                <w:rtl/>
                <w:lang w:bidi="fa"/>
              </w:rPr>
            </w:pPr>
            <w:r w:rsidRPr="00D53412">
              <w:rPr>
                <w:rFonts w:cs="B Nazanin"/>
                <w:rtl/>
              </w:rPr>
              <w:t xml:space="preserve">تحلیل </w:t>
            </w:r>
            <w:r w:rsidRPr="00D53412">
              <w:rPr>
                <w:rFonts w:cs="B Nazanin" w:hint="cs"/>
                <w:rtl/>
              </w:rPr>
              <w:t>ارجاعات</w:t>
            </w:r>
            <w:r w:rsidRPr="00D53412">
              <w:rPr>
                <w:rFonts w:cs="B Nazanin"/>
                <w:rtl/>
              </w:rPr>
              <w:t xml:space="preserve"> </w:t>
            </w:r>
          </w:p>
        </w:tc>
      </w:tr>
      <w:tr w:rsidR="00204C64" w14:paraId="7002E591" w14:textId="77777777" w:rsidTr="003E027B">
        <w:tc>
          <w:tcPr>
            <w:tcW w:w="4532" w:type="dxa"/>
          </w:tcPr>
          <w:p w14:paraId="553FFD4A" w14:textId="77777777" w:rsidR="00204C64" w:rsidRPr="00D53412" w:rsidRDefault="00204C64" w:rsidP="00F5357A">
            <w:pPr>
              <w:rPr>
                <w:rFonts w:asciiTheme="majorBidi" w:hAnsiTheme="majorBidi" w:cs="Times New Roman"/>
                <w:rtl/>
                <w:lang w:bidi="fa"/>
              </w:rPr>
            </w:pPr>
            <w:r>
              <w:rPr>
                <w:rFonts w:asciiTheme="majorBidi" w:hAnsiTheme="majorBidi" w:cs="Times New Roman"/>
                <w:rtl/>
                <w:lang w:bidi="fa"/>
              </w:rPr>
              <w:t>E</w:t>
            </w:r>
            <w:r w:rsidRPr="00D53412">
              <w:rPr>
                <w:rFonts w:asciiTheme="majorBidi" w:hAnsiTheme="majorBidi" w:cs="Times New Roman"/>
                <w:rtl/>
                <w:lang w:bidi="fa"/>
              </w:rPr>
              <w:t xml:space="preserve">vent history analysis  </w:t>
            </w:r>
          </w:p>
        </w:tc>
        <w:tc>
          <w:tcPr>
            <w:tcW w:w="4487" w:type="dxa"/>
          </w:tcPr>
          <w:p w14:paraId="12E4D66E" w14:textId="77777777" w:rsidR="00204C64" w:rsidRPr="00D53412" w:rsidRDefault="00204C64" w:rsidP="00F5357A">
            <w:pPr>
              <w:jc w:val="right"/>
              <w:rPr>
                <w:rtl/>
                <w:lang w:bidi="fa"/>
              </w:rPr>
            </w:pPr>
            <w:r w:rsidRPr="00D53412">
              <w:rPr>
                <w:rFonts w:cs="B Nazanin"/>
                <w:rtl/>
              </w:rPr>
              <w:t>تحل</w:t>
            </w:r>
            <w:r w:rsidRPr="00D53412">
              <w:rPr>
                <w:rFonts w:cs="B Nazanin" w:hint="cs"/>
                <w:rtl/>
              </w:rPr>
              <w:t>ی</w:t>
            </w:r>
            <w:r w:rsidRPr="00D53412">
              <w:rPr>
                <w:rFonts w:cs="B Nazanin" w:hint="eastAsia"/>
                <w:rtl/>
              </w:rPr>
              <w:t>ل</w:t>
            </w:r>
            <w:r w:rsidRPr="00D53412">
              <w:rPr>
                <w:rFonts w:cs="B Nazanin"/>
                <w:rtl/>
              </w:rPr>
              <w:t xml:space="preserve"> تار</w:t>
            </w:r>
            <w:r w:rsidRPr="00D53412">
              <w:rPr>
                <w:rFonts w:cs="B Nazanin" w:hint="cs"/>
                <w:rtl/>
              </w:rPr>
              <w:t>ی</w:t>
            </w:r>
            <w:r w:rsidRPr="00D53412">
              <w:rPr>
                <w:rFonts w:cs="B Nazanin" w:hint="eastAsia"/>
                <w:rtl/>
              </w:rPr>
              <w:t>خچه</w:t>
            </w:r>
            <w:r w:rsidRPr="00D53412">
              <w:rPr>
                <w:rFonts w:cs="B Nazanin"/>
                <w:rtl/>
              </w:rPr>
              <w:t xml:space="preserve"> رو</w:t>
            </w:r>
            <w:r w:rsidRPr="00D53412">
              <w:rPr>
                <w:rFonts w:cs="B Nazanin" w:hint="cs"/>
                <w:rtl/>
              </w:rPr>
              <w:t>ی</w:t>
            </w:r>
            <w:r w:rsidRPr="00D53412">
              <w:rPr>
                <w:rFonts w:cs="B Nazanin" w:hint="eastAsia"/>
                <w:rtl/>
              </w:rPr>
              <w:t>داد</w:t>
            </w:r>
          </w:p>
        </w:tc>
      </w:tr>
      <w:tr w:rsidR="00204C64" w14:paraId="68C1595E" w14:textId="77777777" w:rsidTr="003E027B">
        <w:tc>
          <w:tcPr>
            <w:tcW w:w="4532" w:type="dxa"/>
          </w:tcPr>
          <w:p w14:paraId="3A2DE0F0"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Social network analysis</w:t>
            </w:r>
          </w:p>
        </w:tc>
        <w:tc>
          <w:tcPr>
            <w:tcW w:w="4487" w:type="dxa"/>
          </w:tcPr>
          <w:p w14:paraId="0D1B3B5F" w14:textId="77777777" w:rsidR="00204C64" w:rsidRPr="00D53412" w:rsidRDefault="00204C64" w:rsidP="00F5357A">
            <w:pPr>
              <w:jc w:val="right"/>
              <w:rPr>
                <w:rtl/>
                <w:lang w:bidi="fa"/>
              </w:rPr>
            </w:pPr>
            <w:r w:rsidRPr="00D53412">
              <w:rPr>
                <w:rFonts w:cs="B Nazanin"/>
                <w:rtl/>
              </w:rPr>
              <w:t>تحل</w:t>
            </w:r>
            <w:r w:rsidRPr="00D53412">
              <w:rPr>
                <w:rFonts w:cs="B Nazanin" w:hint="cs"/>
                <w:rtl/>
              </w:rPr>
              <w:t>ی</w:t>
            </w:r>
            <w:r w:rsidRPr="00D53412">
              <w:rPr>
                <w:rFonts w:cs="B Nazanin" w:hint="eastAsia"/>
                <w:rtl/>
              </w:rPr>
              <w:t>ل</w:t>
            </w:r>
            <w:r w:rsidRPr="00D53412">
              <w:rPr>
                <w:rFonts w:cs="B Nazanin"/>
                <w:rtl/>
              </w:rPr>
              <w:t xml:space="preserve"> شبکه‌ها</w:t>
            </w:r>
            <w:r w:rsidRPr="00D53412">
              <w:rPr>
                <w:rFonts w:cs="B Nazanin" w:hint="cs"/>
                <w:rtl/>
              </w:rPr>
              <w:t>ی</w:t>
            </w:r>
            <w:r w:rsidRPr="00D53412">
              <w:rPr>
                <w:rFonts w:cs="B Nazanin"/>
                <w:rtl/>
              </w:rPr>
              <w:t xml:space="preserve"> اجتماع</w:t>
            </w:r>
            <w:r w:rsidRPr="00D53412">
              <w:rPr>
                <w:rFonts w:cs="B Nazanin" w:hint="cs"/>
                <w:rtl/>
              </w:rPr>
              <w:t>ی</w:t>
            </w:r>
          </w:p>
        </w:tc>
      </w:tr>
      <w:tr w:rsidR="00204C64" w14:paraId="23553F56" w14:textId="77777777" w:rsidTr="003E027B">
        <w:tc>
          <w:tcPr>
            <w:tcW w:w="4532" w:type="dxa"/>
          </w:tcPr>
          <w:p w14:paraId="5C8E4B48"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Business analytics</w:t>
            </w:r>
          </w:p>
        </w:tc>
        <w:tc>
          <w:tcPr>
            <w:tcW w:w="4487" w:type="dxa"/>
          </w:tcPr>
          <w:p w14:paraId="59EAE4B8" w14:textId="77777777" w:rsidR="00204C64" w:rsidRPr="00D53412" w:rsidRDefault="00204C64" w:rsidP="00F5357A">
            <w:pPr>
              <w:jc w:val="right"/>
              <w:rPr>
                <w:rtl/>
                <w:lang w:bidi="fa"/>
              </w:rPr>
            </w:pPr>
            <w:r w:rsidRPr="00D53412">
              <w:rPr>
                <w:rFonts w:cs="B Nazanin" w:hint="eastAsia"/>
                <w:rtl/>
              </w:rPr>
              <w:t>تحل</w:t>
            </w:r>
            <w:r w:rsidRPr="00D53412">
              <w:rPr>
                <w:rFonts w:cs="B Nazanin" w:hint="cs"/>
                <w:rtl/>
              </w:rPr>
              <w:t>ی</w:t>
            </w:r>
            <w:r w:rsidRPr="00D53412">
              <w:rPr>
                <w:rFonts w:cs="B Nazanin" w:hint="eastAsia"/>
                <w:rtl/>
              </w:rPr>
              <w:t>ل</w:t>
            </w:r>
            <w:r w:rsidRPr="00D53412">
              <w:rPr>
                <w:rFonts w:cs="B Nazanin"/>
                <w:rtl/>
              </w:rPr>
              <w:t xml:space="preserve"> کسب‌وکار</w:t>
            </w:r>
          </w:p>
        </w:tc>
      </w:tr>
      <w:tr w:rsidR="00204C64" w14:paraId="6A3F935E" w14:textId="77777777" w:rsidTr="003E027B">
        <w:tc>
          <w:tcPr>
            <w:tcW w:w="4532" w:type="dxa"/>
          </w:tcPr>
          <w:p w14:paraId="186B8D94"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Manual content analysis</w:t>
            </w:r>
          </w:p>
        </w:tc>
        <w:tc>
          <w:tcPr>
            <w:tcW w:w="4487" w:type="dxa"/>
          </w:tcPr>
          <w:p w14:paraId="7123173E" w14:textId="77777777" w:rsidR="00204C64" w:rsidRPr="00D53412" w:rsidRDefault="00204C64" w:rsidP="00F5357A">
            <w:pPr>
              <w:jc w:val="right"/>
              <w:rPr>
                <w:rtl/>
                <w:lang w:bidi="fa"/>
              </w:rPr>
            </w:pPr>
            <w:r w:rsidRPr="00D53412">
              <w:rPr>
                <w:rFonts w:cs="B Nazanin" w:hint="eastAsia"/>
                <w:rtl/>
              </w:rPr>
              <w:t>تحل</w:t>
            </w:r>
            <w:r w:rsidRPr="00D53412">
              <w:rPr>
                <w:rFonts w:cs="B Nazanin" w:hint="cs"/>
                <w:rtl/>
              </w:rPr>
              <w:t>ی</w:t>
            </w:r>
            <w:r w:rsidRPr="00D53412">
              <w:rPr>
                <w:rFonts w:cs="B Nazanin" w:hint="eastAsia"/>
                <w:rtl/>
              </w:rPr>
              <w:t>ل</w:t>
            </w:r>
            <w:r w:rsidRPr="00D53412">
              <w:rPr>
                <w:rFonts w:cs="B Nazanin"/>
                <w:rtl/>
              </w:rPr>
              <w:t xml:space="preserve"> محتوا</w:t>
            </w:r>
            <w:r w:rsidRPr="00D53412">
              <w:rPr>
                <w:rFonts w:cs="B Nazanin" w:hint="cs"/>
                <w:rtl/>
              </w:rPr>
              <w:t>ی</w:t>
            </w:r>
            <w:r w:rsidRPr="00D53412">
              <w:rPr>
                <w:rFonts w:cs="B Nazanin"/>
                <w:rtl/>
              </w:rPr>
              <w:t xml:space="preserve"> دست</w:t>
            </w:r>
            <w:r w:rsidRPr="00D53412">
              <w:rPr>
                <w:rFonts w:cs="B Nazanin" w:hint="cs"/>
                <w:rtl/>
              </w:rPr>
              <w:t>ی</w:t>
            </w:r>
          </w:p>
        </w:tc>
      </w:tr>
      <w:tr w:rsidR="00204C64" w14:paraId="27B6DA57" w14:textId="77777777" w:rsidTr="003E027B">
        <w:tc>
          <w:tcPr>
            <w:tcW w:w="4532" w:type="dxa"/>
          </w:tcPr>
          <w:p w14:paraId="24056214"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Thematic analysis</w:t>
            </w:r>
          </w:p>
        </w:tc>
        <w:tc>
          <w:tcPr>
            <w:tcW w:w="4487" w:type="dxa"/>
          </w:tcPr>
          <w:p w14:paraId="7D906670" w14:textId="77777777" w:rsidR="00204C64" w:rsidRPr="00D53412" w:rsidRDefault="00204C64" w:rsidP="00F5357A">
            <w:pPr>
              <w:jc w:val="right"/>
              <w:rPr>
                <w:rtl/>
                <w:lang w:bidi="fa"/>
              </w:rPr>
            </w:pPr>
            <w:r w:rsidRPr="00D53412">
              <w:rPr>
                <w:rFonts w:cs="B Nazanin"/>
                <w:rtl/>
              </w:rPr>
              <w:t xml:space="preserve"> تحل</w:t>
            </w:r>
            <w:r w:rsidRPr="00D53412">
              <w:rPr>
                <w:rFonts w:cs="B Nazanin" w:hint="cs"/>
                <w:rtl/>
              </w:rPr>
              <w:t>ی</w:t>
            </w:r>
            <w:r w:rsidRPr="00D53412">
              <w:rPr>
                <w:rFonts w:cs="B Nazanin" w:hint="eastAsia"/>
                <w:rtl/>
              </w:rPr>
              <w:t>ل</w:t>
            </w:r>
            <w:r w:rsidRPr="00D53412">
              <w:rPr>
                <w:rFonts w:cs="B Nazanin"/>
                <w:rtl/>
              </w:rPr>
              <w:t xml:space="preserve"> مضمون </w:t>
            </w:r>
          </w:p>
        </w:tc>
      </w:tr>
      <w:tr w:rsidR="00204C64" w14:paraId="488A6145" w14:textId="77777777" w:rsidTr="003E027B">
        <w:tc>
          <w:tcPr>
            <w:tcW w:w="4532" w:type="dxa"/>
          </w:tcPr>
          <w:p w14:paraId="2CE2F4A1"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Fuzzy set qualitative comparative analysis</w:t>
            </w:r>
          </w:p>
        </w:tc>
        <w:tc>
          <w:tcPr>
            <w:tcW w:w="4487" w:type="dxa"/>
          </w:tcPr>
          <w:p w14:paraId="19CF80BC" w14:textId="77777777" w:rsidR="00204C64" w:rsidRPr="00D53412" w:rsidRDefault="00204C64" w:rsidP="00F5357A">
            <w:pPr>
              <w:jc w:val="right"/>
              <w:rPr>
                <w:rtl/>
                <w:lang w:bidi="fa"/>
              </w:rPr>
            </w:pPr>
            <w:r w:rsidRPr="00D53412">
              <w:rPr>
                <w:rFonts w:cs="B Nazanin" w:hint="eastAsia"/>
                <w:rtl/>
              </w:rPr>
              <w:t>تحل</w:t>
            </w:r>
            <w:r w:rsidRPr="00D53412">
              <w:rPr>
                <w:rFonts w:cs="B Nazanin" w:hint="cs"/>
                <w:rtl/>
              </w:rPr>
              <w:t>ی</w:t>
            </w:r>
            <w:r w:rsidRPr="00D53412">
              <w:rPr>
                <w:rFonts w:cs="B Nazanin" w:hint="eastAsia"/>
                <w:rtl/>
              </w:rPr>
              <w:t>ل</w:t>
            </w:r>
            <w:r w:rsidRPr="00D53412">
              <w:rPr>
                <w:rFonts w:cs="B Nazanin"/>
                <w:rtl/>
              </w:rPr>
              <w:t xml:space="preserve"> مقا</w:t>
            </w:r>
            <w:r w:rsidRPr="00D53412">
              <w:rPr>
                <w:rFonts w:cs="B Nazanin" w:hint="cs"/>
                <w:rtl/>
              </w:rPr>
              <w:t>ی</w:t>
            </w:r>
            <w:r w:rsidRPr="00D53412">
              <w:rPr>
                <w:rFonts w:cs="B Nazanin" w:hint="eastAsia"/>
                <w:rtl/>
              </w:rPr>
              <w:t>سه‌ا</w:t>
            </w:r>
            <w:r w:rsidRPr="00D53412">
              <w:rPr>
                <w:rFonts w:cs="B Nazanin" w:hint="cs"/>
                <w:rtl/>
              </w:rPr>
              <w:t>ی</w:t>
            </w:r>
            <w:r w:rsidRPr="00D53412">
              <w:rPr>
                <w:rFonts w:cs="B Nazanin"/>
                <w:rtl/>
              </w:rPr>
              <w:t xml:space="preserve"> ک</w:t>
            </w:r>
            <w:r w:rsidRPr="00D53412">
              <w:rPr>
                <w:rFonts w:cs="B Nazanin" w:hint="cs"/>
                <w:rtl/>
              </w:rPr>
              <w:t>ی</w:t>
            </w:r>
            <w:r w:rsidRPr="00D53412">
              <w:rPr>
                <w:rFonts w:cs="B Nazanin" w:hint="eastAsia"/>
                <w:rtl/>
              </w:rPr>
              <w:t>ف</w:t>
            </w:r>
            <w:r w:rsidRPr="00D53412">
              <w:rPr>
                <w:rFonts w:cs="B Nazanin" w:hint="cs"/>
                <w:rtl/>
              </w:rPr>
              <w:t>ی</w:t>
            </w:r>
            <w:r w:rsidRPr="00D53412">
              <w:rPr>
                <w:rFonts w:cs="B Nazanin"/>
                <w:rtl/>
              </w:rPr>
              <w:t xml:space="preserve"> مجموعه‌ا</w:t>
            </w:r>
            <w:r w:rsidRPr="00D53412">
              <w:rPr>
                <w:rFonts w:cs="B Nazanin" w:hint="cs"/>
                <w:rtl/>
              </w:rPr>
              <w:t>ی</w:t>
            </w:r>
            <w:r w:rsidRPr="00D53412">
              <w:rPr>
                <w:rFonts w:cs="B Nazanin"/>
                <w:rtl/>
              </w:rPr>
              <w:t xml:space="preserve"> فاز</w:t>
            </w:r>
            <w:r w:rsidRPr="00D53412">
              <w:rPr>
                <w:rFonts w:cs="B Nazanin" w:hint="cs"/>
                <w:rtl/>
              </w:rPr>
              <w:t>ی</w:t>
            </w:r>
            <w:r w:rsidRPr="00D53412">
              <w:rPr>
                <w:rtl/>
                <w:lang w:bidi="fa"/>
              </w:rPr>
              <w:t xml:space="preserve"> </w:t>
            </w:r>
          </w:p>
        </w:tc>
      </w:tr>
      <w:tr w:rsidR="00204C64" w14:paraId="55DC0E99" w14:textId="77777777" w:rsidTr="003E027B">
        <w:tc>
          <w:tcPr>
            <w:tcW w:w="4532" w:type="dxa"/>
          </w:tcPr>
          <w:p w14:paraId="7FC27E03"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H</w:t>
            </w:r>
            <w:r w:rsidRPr="00D53412">
              <w:rPr>
                <w:rFonts w:asciiTheme="majorBidi" w:hAnsiTheme="majorBidi" w:cs="Times New Roman"/>
                <w:rtl/>
                <w:lang w:bidi="fa"/>
              </w:rPr>
              <w:t>uman resource analytics</w:t>
            </w:r>
          </w:p>
        </w:tc>
        <w:tc>
          <w:tcPr>
            <w:tcW w:w="4487" w:type="dxa"/>
          </w:tcPr>
          <w:p w14:paraId="63693325" w14:textId="77777777" w:rsidR="00204C64" w:rsidRPr="00D53412" w:rsidRDefault="00204C64" w:rsidP="00F5357A">
            <w:pPr>
              <w:jc w:val="right"/>
              <w:rPr>
                <w:rtl/>
                <w:lang w:bidi="fa"/>
              </w:rPr>
            </w:pPr>
            <w:r w:rsidRPr="00D53412">
              <w:rPr>
                <w:rtl/>
                <w:lang w:bidi="fa"/>
              </w:rPr>
              <w:t xml:space="preserve"> </w:t>
            </w:r>
            <w:r w:rsidRPr="00D53412">
              <w:rPr>
                <w:rFonts w:cs="B Nazanin"/>
                <w:rtl/>
              </w:rPr>
              <w:t>تحل</w:t>
            </w:r>
            <w:r w:rsidRPr="00D53412">
              <w:rPr>
                <w:rFonts w:cs="B Nazanin" w:hint="cs"/>
                <w:rtl/>
              </w:rPr>
              <w:t>ی</w:t>
            </w:r>
            <w:r w:rsidRPr="00D53412">
              <w:rPr>
                <w:rFonts w:cs="B Nazanin" w:hint="eastAsia"/>
                <w:rtl/>
              </w:rPr>
              <w:t>ل</w:t>
            </w:r>
            <w:r w:rsidRPr="00D53412">
              <w:rPr>
                <w:rFonts w:cs="B Nazanin"/>
                <w:rtl/>
              </w:rPr>
              <w:t xml:space="preserve"> منابع انسان</w:t>
            </w:r>
            <w:r w:rsidRPr="00D53412">
              <w:rPr>
                <w:rFonts w:cs="B Nazanin" w:hint="cs"/>
                <w:rtl/>
              </w:rPr>
              <w:t>ی</w:t>
            </w:r>
          </w:p>
        </w:tc>
      </w:tr>
      <w:tr w:rsidR="00204C64" w14:paraId="59F095F2" w14:textId="77777777" w:rsidTr="003E027B">
        <w:tc>
          <w:tcPr>
            <w:tcW w:w="4532" w:type="dxa"/>
          </w:tcPr>
          <w:p w14:paraId="7628DC98"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Digital transformation</w:t>
            </w:r>
          </w:p>
        </w:tc>
        <w:tc>
          <w:tcPr>
            <w:tcW w:w="4487" w:type="dxa"/>
          </w:tcPr>
          <w:p w14:paraId="18A3AB55" w14:textId="77777777" w:rsidR="00204C64" w:rsidRPr="00D53412" w:rsidRDefault="00204C64" w:rsidP="00F5357A">
            <w:pPr>
              <w:jc w:val="right"/>
              <w:rPr>
                <w:rtl/>
                <w:lang w:bidi="fa"/>
              </w:rPr>
            </w:pPr>
            <w:r w:rsidRPr="00D53412">
              <w:rPr>
                <w:rFonts w:cs="B Nazanin"/>
                <w:rtl/>
              </w:rPr>
              <w:t>تحول دیجیتال</w:t>
            </w:r>
          </w:p>
        </w:tc>
      </w:tr>
      <w:tr w:rsidR="00204C64" w14:paraId="161BB24C" w14:textId="77777777" w:rsidTr="003E027B">
        <w:tc>
          <w:tcPr>
            <w:tcW w:w="4532" w:type="dxa"/>
          </w:tcPr>
          <w:p w14:paraId="7DB55C59" w14:textId="77777777" w:rsidR="00204C64" w:rsidRPr="00D53412" w:rsidRDefault="00204C64" w:rsidP="00F5357A">
            <w:pPr>
              <w:rPr>
                <w:rFonts w:asciiTheme="majorBidi" w:hAnsiTheme="majorBidi" w:cs="Times New Roman"/>
                <w:rtl/>
                <w:lang w:bidi="fa"/>
              </w:rPr>
            </w:pPr>
            <w:r>
              <w:rPr>
                <w:rFonts w:asciiTheme="majorBidi" w:hAnsiTheme="majorBidi" w:cs="Times New Roman"/>
                <w:rtl/>
                <w:lang w:bidi="fa"/>
              </w:rPr>
              <w:t>E</w:t>
            </w:r>
            <w:r w:rsidRPr="00D53412">
              <w:rPr>
                <w:rFonts w:asciiTheme="majorBidi" w:hAnsiTheme="majorBidi" w:cs="Times New Roman"/>
                <w:rtl/>
                <w:lang w:bidi="fa"/>
              </w:rPr>
              <w:t>scalation of commitment</w:t>
            </w:r>
          </w:p>
        </w:tc>
        <w:tc>
          <w:tcPr>
            <w:tcW w:w="4487" w:type="dxa"/>
          </w:tcPr>
          <w:p w14:paraId="31A4B0B4" w14:textId="77777777" w:rsidR="00204C64" w:rsidRPr="00D53412" w:rsidRDefault="00204C64" w:rsidP="00F5357A">
            <w:pPr>
              <w:jc w:val="right"/>
              <w:rPr>
                <w:rtl/>
                <w:lang w:bidi="fa"/>
              </w:rPr>
            </w:pPr>
            <w:r w:rsidRPr="00D53412">
              <w:rPr>
                <w:rFonts w:cs="B Nazanin"/>
                <w:rtl/>
              </w:rPr>
              <w:t xml:space="preserve"> تشد</w:t>
            </w:r>
            <w:r w:rsidRPr="00D53412">
              <w:rPr>
                <w:rFonts w:cs="B Nazanin" w:hint="cs"/>
                <w:rtl/>
              </w:rPr>
              <w:t>ی</w:t>
            </w:r>
            <w:r w:rsidRPr="00D53412">
              <w:rPr>
                <w:rFonts w:cs="B Nazanin" w:hint="eastAsia"/>
                <w:rtl/>
              </w:rPr>
              <w:t>د</w:t>
            </w:r>
            <w:r w:rsidRPr="00D53412">
              <w:rPr>
                <w:rFonts w:cs="B Nazanin"/>
                <w:rtl/>
              </w:rPr>
              <w:t xml:space="preserve"> تعهد</w:t>
            </w:r>
          </w:p>
        </w:tc>
      </w:tr>
      <w:tr w:rsidR="00204C64" w14:paraId="398055EE" w14:textId="77777777" w:rsidTr="003E027B">
        <w:tc>
          <w:tcPr>
            <w:tcW w:w="4532" w:type="dxa"/>
          </w:tcPr>
          <w:p w14:paraId="3F93DD55"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Functional Magnetic Resonance Imaging</w:t>
            </w:r>
          </w:p>
        </w:tc>
        <w:tc>
          <w:tcPr>
            <w:tcW w:w="4487" w:type="dxa"/>
          </w:tcPr>
          <w:p w14:paraId="269EE9E9" w14:textId="77777777" w:rsidR="00204C64" w:rsidRPr="00D53412" w:rsidRDefault="00204C64" w:rsidP="00F5357A">
            <w:pPr>
              <w:jc w:val="right"/>
              <w:rPr>
                <w:rtl/>
                <w:lang w:bidi="fa"/>
              </w:rPr>
            </w:pPr>
            <w:r w:rsidRPr="00D53412">
              <w:rPr>
                <w:rFonts w:cs="B Nazanin"/>
                <w:rtl/>
              </w:rPr>
              <w:t xml:space="preserve"> تصو</w:t>
            </w:r>
            <w:r w:rsidRPr="00D53412">
              <w:rPr>
                <w:rFonts w:cs="B Nazanin" w:hint="cs"/>
                <w:rtl/>
              </w:rPr>
              <w:t>ی</w:t>
            </w:r>
            <w:r w:rsidRPr="00D53412">
              <w:rPr>
                <w:rFonts w:cs="B Nazanin" w:hint="eastAsia"/>
                <w:rtl/>
              </w:rPr>
              <w:t>ربردار</w:t>
            </w:r>
            <w:r w:rsidRPr="00D53412">
              <w:rPr>
                <w:rFonts w:cs="B Nazanin" w:hint="cs"/>
                <w:rtl/>
              </w:rPr>
              <w:t>ی</w:t>
            </w:r>
            <w:r w:rsidRPr="00D53412">
              <w:rPr>
                <w:rFonts w:cs="B Nazanin"/>
                <w:rtl/>
              </w:rPr>
              <w:t xml:space="preserve"> پرتو مغناط</w:t>
            </w:r>
            <w:r w:rsidRPr="00D53412">
              <w:rPr>
                <w:rFonts w:cs="B Nazanin" w:hint="cs"/>
                <w:rtl/>
              </w:rPr>
              <w:t>ی</w:t>
            </w:r>
            <w:r w:rsidRPr="00D53412">
              <w:rPr>
                <w:rFonts w:cs="B Nazanin" w:hint="eastAsia"/>
                <w:rtl/>
              </w:rPr>
              <w:t>س</w:t>
            </w:r>
            <w:r w:rsidRPr="00D53412">
              <w:rPr>
                <w:rFonts w:cs="B Nazanin" w:hint="cs"/>
                <w:rtl/>
              </w:rPr>
              <w:t>ی</w:t>
            </w:r>
            <w:r w:rsidRPr="00D53412">
              <w:rPr>
                <w:rFonts w:cs="B Nazanin"/>
                <w:rtl/>
              </w:rPr>
              <w:t xml:space="preserve"> </w:t>
            </w:r>
            <w:r w:rsidRPr="00D53412">
              <w:rPr>
                <w:rFonts w:cs="B Nazanin" w:hint="cs"/>
                <w:rtl/>
              </w:rPr>
              <w:t xml:space="preserve"> </w:t>
            </w:r>
            <w:r w:rsidRPr="00D53412">
              <w:rPr>
                <w:rFonts w:cs="B Nazanin"/>
                <w:rtl/>
              </w:rPr>
              <w:t xml:space="preserve"> </w:t>
            </w:r>
          </w:p>
        </w:tc>
      </w:tr>
      <w:tr w:rsidR="00204C64" w14:paraId="2C7E661A" w14:textId="77777777" w:rsidTr="003E027B">
        <w:tc>
          <w:tcPr>
            <w:tcW w:w="4532" w:type="dxa"/>
          </w:tcPr>
          <w:p w14:paraId="0B6D4D7A" w14:textId="77777777" w:rsidR="00204C64" w:rsidRPr="00D53412" w:rsidRDefault="00204C64" w:rsidP="00F5357A">
            <w:pPr>
              <w:rPr>
                <w:rFonts w:asciiTheme="majorBidi" w:hAnsiTheme="majorBidi" w:cs="Times New Roman"/>
                <w:rtl/>
                <w:lang w:bidi="fa"/>
              </w:rPr>
            </w:pPr>
            <w:r>
              <w:rPr>
                <w:rFonts w:asciiTheme="majorBidi" w:hAnsiTheme="majorBidi" w:cs="Times New Roman"/>
                <w:rtl/>
                <w:lang w:bidi="fa"/>
              </w:rPr>
              <w:t>I</w:t>
            </w:r>
            <w:r w:rsidRPr="00D53412">
              <w:rPr>
                <w:rFonts w:asciiTheme="majorBidi" w:hAnsiTheme="majorBidi" w:cs="Times New Roman"/>
                <w:rtl/>
                <w:lang w:bidi="fa"/>
              </w:rPr>
              <w:t xml:space="preserve">nteractions  </w:t>
            </w:r>
          </w:p>
        </w:tc>
        <w:tc>
          <w:tcPr>
            <w:tcW w:w="4487" w:type="dxa"/>
          </w:tcPr>
          <w:p w14:paraId="7B41F5C4" w14:textId="77777777" w:rsidR="00204C64" w:rsidRPr="00D53412" w:rsidRDefault="00204C64" w:rsidP="00F5357A">
            <w:pPr>
              <w:jc w:val="right"/>
              <w:rPr>
                <w:rFonts w:cs="B Nazanin"/>
                <w:rtl/>
              </w:rPr>
            </w:pPr>
            <w:r w:rsidRPr="00D53412">
              <w:rPr>
                <w:rFonts w:cs="B Nazanin"/>
                <w:rtl/>
              </w:rPr>
              <w:t xml:space="preserve">تعاملات </w:t>
            </w:r>
          </w:p>
        </w:tc>
      </w:tr>
      <w:tr w:rsidR="00204C64" w14:paraId="2E9C96EF" w14:textId="77777777" w:rsidTr="003E027B">
        <w:tc>
          <w:tcPr>
            <w:tcW w:w="4532" w:type="dxa"/>
          </w:tcPr>
          <w:p w14:paraId="081FBDB4"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Generalisability</w:t>
            </w:r>
          </w:p>
        </w:tc>
        <w:tc>
          <w:tcPr>
            <w:tcW w:w="4487" w:type="dxa"/>
          </w:tcPr>
          <w:p w14:paraId="44BD5617" w14:textId="77777777" w:rsidR="00204C64" w:rsidRPr="00D53412" w:rsidRDefault="00204C64" w:rsidP="00F5357A">
            <w:pPr>
              <w:jc w:val="right"/>
              <w:rPr>
                <w:rtl/>
                <w:lang w:bidi="fa"/>
              </w:rPr>
            </w:pPr>
            <w:r w:rsidRPr="00D53412">
              <w:rPr>
                <w:rFonts w:cs="B Nazanin" w:hint="eastAsia"/>
                <w:rtl/>
              </w:rPr>
              <w:t>تعم</w:t>
            </w:r>
            <w:r w:rsidRPr="00D53412">
              <w:rPr>
                <w:rFonts w:cs="B Nazanin" w:hint="cs"/>
                <w:rtl/>
              </w:rPr>
              <w:t>ی</w:t>
            </w:r>
            <w:r w:rsidRPr="00D53412">
              <w:rPr>
                <w:rFonts w:cs="B Nazanin" w:hint="eastAsia"/>
                <w:rtl/>
              </w:rPr>
              <w:t>م‌پذ</w:t>
            </w:r>
            <w:r w:rsidRPr="00D53412">
              <w:rPr>
                <w:rFonts w:cs="B Nazanin" w:hint="cs"/>
                <w:rtl/>
              </w:rPr>
              <w:t>ی</w:t>
            </w:r>
            <w:r w:rsidRPr="00D53412">
              <w:rPr>
                <w:rFonts w:cs="B Nazanin" w:hint="eastAsia"/>
                <w:rtl/>
              </w:rPr>
              <w:t>ر</w:t>
            </w:r>
            <w:r w:rsidRPr="00D53412">
              <w:rPr>
                <w:rFonts w:cs="B Nazanin" w:hint="cs"/>
                <w:rtl/>
              </w:rPr>
              <w:t>ی</w:t>
            </w:r>
            <w:r w:rsidRPr="00D53412">
              <w:rPr>
                <w:rtl/>
                <w:lang w:bidi="fa"/>
              </w:rPr>
              <w:t xml:space="preserve"> </w:t>
            </w:r>
          </w:p>
        </w:tc>
      </w:tr>
      <w:tr w:rsidR="00204C64" w14:paraId="7B16410B" w14:textId="77777777" w:rsidTr="003E027B">
        <w:tc>
          <w:tcPr>
            <w:tcW w:w="4532" w:type="dxa"/>
          </w:tcPr>
          <w:p w14:paraId="48571BDA" w14:textId="77777777" w:rsidR="00204C64" w:rsidRPr="00D53412" w:rsidRDefault="00204C64" w:rsidP="00F5357A">
            <w:pPr>
              <w:rPr>
                <w:rFonts w:asciiTheme="majorBidi" w:hAnsiTheme="majorBidi" w:cstheme="majorBidi"/>
                <w:rtl/>
              </w:rPr>
            </w:pPr>
            <w:r w:rsidRPr="00D53412">
              <w:rPr>
                <w:rFonts w:asciiTheme="majorBidi" w:hAnsiTheme="majorBidi" w:cs="Times New Roman"/>
                <w:rtl/>
                <w:lang w:bidi="fa"/>
              </w:rPr>
              <w:t>Steady State Topography</w:t>
            </w:r>
          </w:p>
        </w:tc>
        <w:tc>
          <w:tcPr>
            <w:tcW w:w="4487" w:type="dxa"/>
          </w:tcPr>
          <w:p w14:paraId="50D4498B" w14:textId="77777777" w:rsidR="00204C64" w:rsidRPr="00D53412" w:rsidRDefault="00204C64" w:rsidP="00F5357A">
            <w:pPr>
              <w:jc w:val="right"/>
              <w:rPr>
                <w:rtl/>
                <w:lang w:bidi="fa"/>
              </w:rPr>
            </w:pPr>
            <w:r w:rsidRPr="00D53412">
              <w:rPr>
                <w:rFonts w:cs="B Nazanin" w:hint="eastAsia"/>
                <w:rtl/>
              </w:rPr>
              <w:t>توپوگراف</w:t>
            </w:r>
            <w:r w:rsidRPr="00D53412">
              <w:rPr>
                <w:rFonts w:cs="B Nazanin" w:hint="cs"/>
                <w:rtl/>
              </w:rPr>
              <w:t>ی</w:t>
            </w:r>
            <w:r w:rsidRPr="00D53412">
              <w:rPr>
                <w:rFonts w:cs="B Nazanin"/>
                <w:rtl/>
              </w:rPr>
              <w:t xml:space="preserve"> حالت پا</w:t>
            </w:r>
            <w:r w:rsidRPr="00D53412">
              <w:rPr>
                <w:rFonts w:cs="B Nazanin" w:hint="cs"/>
                <w:rtl/>
              </w:rPr>
              <w:t>ی</w:t>
            </w:r>
            <w:r w:rsidRPr="00D53412">
              <w:rPr>
                <w:rFonts w:cs="B Nazanin" w:hint="eastAsia"/>
                <w:rtl/>
              </w:rPr>
              <w:t>دار</w:t>
            </w:r>
            <w:r w:rsidRPr="00D53412">
              <w:rPr>
                <w:rFonts w:cs="B Nazanin"/>
                <w:rtl/>
              </w:rPr>
              <w:t xml:space="preserve">  </w:t>
            </w:r>
            <w:r w:rsidRPr="00D53412">
              <w:rPr>
                <w:rFonts w:cs="B Nazanin" w:hint="cs"/>
                <w:rtl/>
              </w:rPr>
              <w:t xml:space="preserve"> </w:t>
            </w:r>
            <w:r w:rsidRPr="00D53412">
              <w:rPr>
                <w:rFonts w:cs="B Nazanin"/>
                <w:rtl/>
              </w:rPr>
              <w:t xml:space="preserve"> </w:t>
            </w:r>
          </w:p>
        </w:tc>
      </w:tr>
      <w:tr w:rsidR="00204C64" w14:paraId="4929A142" w14:textId="77777777" w:rsidTr="003E027B">
        <w:tc>
          <w:tcPr>
            <w:tcW w:w="4532" w:type="dxa"/>
          </w:tcPr>
          <w:p w14:paraId="1FCA4440"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Sustainable development</w:t>
            </w:r>
          </w:p>
        </w:tc>
        <w:tc>
          <w:tcPr>
            <w:tcW w:w="4487" w:type="dxa"/>
          </w:tcPr>
          <w:p w14:paraId="2DA90B77" w14:textId="77777777" w:rsidR="00204C64" w:rsidRPr="00D53412" w:rsidRDefault="00204C64" w:rsidP="00F5357A">
            <w:pPr>
              <w:jc w:val="right"/>
              <w:rPr>
                <w:rtl/>
                <w:lang w:bidi="fa"/>
              </w:rPr>
            </w:pPr>
            <w:r w:rsidRPr="00D53412">
              <w:rPr>
                <w:rFonts w:cs="B Nazanin" w:hint="cs"/>
                <w:rtl/>
                <w:lang w:bidi="fa-IR"/>
              </w:rPr>
              <w:t xml:space="preserve">توسعه پایدار </w:t>
            </w:r>
          </w:p>
        </w:tc>
      </w:tr>
      <w:tr w:rsidR="00204C64" w14:paraId="70D81F47" w14:textId="77777777" w:rsidTr="003E027B">
        <w:tc>
          <w:tcPr>
            <w:tcW w:w="4532" w:type="dxa"/>
          </w:tcPr>
          <w:p w14:paraId="5D1C3053"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D</w:t>
            </w:r>
            <w:r w:rsidRPr="00D53412">
              <w:rPr>
                <w:rFonts w:asciiTheme="majorBidi" w:hAnsiTheme="majorBidi" w:cs="Times New Roman"/>
                <w:rtl/>
                <w:lang w:bidi="fa"/>
              </w:rPr>
              <w:t>escriptive</w:t>
            </w:r>
          </w:p>
        </w:tc>
        <w:tc>
          <w:tcPr>
            <w:tcW w:w="4487" w:type="dxa"/>
          </w:tcPr>
          <w:p w14:paraId="1D76C7B5" w14:textId="77777777" w:rsidR="00204C64" w:rsidRPr="00D53412" w:rsidRDefault="00204C64" w:rsidP="00F5357A">
            <w:pPr>
              <w:jc w:val="right"/>
              <w:rPr>
                <w:rtl/>
                <w:lang w:bidi="fa"/>
              </w:rPr>
            </w:pPr>
            <w:r w:rsidRPr="00D53412">
              <w:rPr>
                <w:rFonts w:cs="B Nazanin"/>
                <w:rtl/>
              </w:rPr>
              <w:t>توص</w:t>
            </w:r>
            <w:r w:rsidRPr="00D53412">
              <w:rPr>
                <w:rFonts w:cs="B Nazanin" w:hint="cs"/>
                <w:rtl/>
              </w:rPr>
              <w:t>ی</w:t>
            </w:r>
            <w:r w:rsidRPr="00D53412">
              <w:rPr>
                <w:rFonts w:cs="B Nazanin" w:hint="eastAsia"/>
                <w:rtl/>
              </w:rPr>
              <w:t>ف</w:t>
            </w:r>
            <w:r w:rsidRPr="00D53412">
              <w:rPr>
                <w:rFonts w:cs="B Nazanin" w:hint="cs"/>
                <w:rtl/>
              </w:rPr>
              <w:t>ی</w:t>
            </w:r>
            <w:r w:rsidRPr="00D53412">
              <w:rPr>
                <w:rFonts w:cs="B Nazanin"/>
                <w:rtl/>
              </w:rPr>
              <w:t xml:space="preserve"> </w:t>
            </w:r>
          </w:p>
        </w:tc>
      </w:tr>
      <w:tr w:rsidR="00204C64" w14:paraId="3ED14D97" w14:textId="77777777" w:rsidTr="003E027B">
        <w:tc>
          <w:tcPr>
            <w:tcW w:w="4532" w:type="dxa"/>
          </w:tcPr>
          <w:p w14:paraId="2E34CD4C"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Positron Emission Tomography</w:t>
            </w:r>
          </w:p>
        </w:tc>
        <w:tc>
          <w:tcPr>
            <w:tcW w:w="4487" w:type="dxa"/>
          </w:tcPr>
          <w:p w14:paraId="3AB4A2AB" w14:textId="77777777" w:rsidR="00204C64" w:rsidRPr="00D53412" w:rsidRDefault="00204C64" w:rsidP="00F5357A">
            <w:pPr>
              <w:jc w:val="right"/>
              <w:rPr>
                <w:rtl/>
                <w:lang w:bidi="fa"/>
              </w:rPr>
            </w:pPr>
            <w:r w:rsidRPr="00D53412">
              <w:rPr>
                <w:rFonts w:cs="B Nazanin"/>
                <w:rtl/>
              </w:rPr>
              <w:t xml:space="preserve"> توموگراف</w:t>
            </w:r>
            <w:r w:rsidRPr="00D53412">
              <w:rPr>
                <w:rFonts w:cs="B Nazanin" w:hint="cs"/>
                <w:rtl/>
              </w:rPr>
              <w:t>ی</w:t>
            </w:r>
            <w:r w:rsidRPr="00D53412">
              <w:rPr>
                <w:rFonts w:cs="B Nazanin"/>
                <w:rtl/>
              </w:rPr>
              <w:t xml:space="preserve"> انتشار پوز</w:t>
            </w:r>
            <w:r w:rsidRPr="00D53412">
              <w:rPr>
                <w:rFonts w:cs="B Nazanin" w:hint="cs"/>
                <w:rtl/>
              </w:rPr>
              <w:t>ی</w:t>
            </w:r>
            <w:r w:rsidRPr="00D53412">
              <w:rPr>
                <w:rFonts w:cs="B Nazanin" w:hint="eastAsia"/>
                <w:rtl/>
              </w:rPr>
              <w:t>ترون</w:t>
            </w:r>
            <w:r w:rsidRPr="00D53412">
              <w:rPr>
                <w:rFonts w:cs="B Nazanin"/>
                <w:rtl/>
              </w:rPr>
              <w:t xml:space="preserve"> </w:t>
            </w:r>
            <w:r w:rsidRPr="00D53412">
              <w:rPr>
                <w:rFonts w:cs="B Nazanin" w:hint="cs"/>
                <w:rtl/>
              </w:rPr>
              <w:t xml:space="preserve"> </w:t>
            </w:r>
            <w:r w:rsidRPr="00D53412">
              <w:rPr>
                <w:rFonts w:cs="B Nazanin"/>
                <w:rtl/>
              </w:rPr>
              <w:t xml:space="preserve"> </w:t>
            </w:r>
          </w:p>
        </w:tc>
      </w:tr>
      <w:tr w:rsidR="00204C64" w14:paraId="3D476E2C" w14:textId="77777777" w:rsidTr="003E027B">
        <w:tc>
          <w:tcPr>
            <w:tcW w:w="4532" w:type="dxa"/>
          </w:tcPr>
          <w:p w14:paraId="7E9A8107" w14:textId="77777777" w:rsidR="00204C64" w:rsidRPr="00D53412" w:rsidRDefault="00204C64" w:rsidP="00F5357A">
            <w:pPr>
              <w:rPr>
                <w:rFonts w:asciiTheme="majorBidi" w:hAnsiTheme="majorBidi" w:cs="Times New Roman"/>
                <w:rtl/>
                <w:lang w:bidi="fa"/>
              </w:rPr>
            </w:pPr>
            <w:r>
              <w:rPr>
                <w:rFonts w:asciiTheme="majorBidi" w:hAnsiTheme="majorBidi" w:cs="Times New Roman"/>
                <w:rtl/>
                <w:lang w:bidi="fa"/>
              </w:rPr>
              <w:t>F</w:t>
            </w:r>
            <w:r w:rsidRPr="00D53412">
              <w:rPr>
                <w:rFonts w:asciiTheme="majorBidi" w:hAnsiTheme="majorBidi" w:cs="Times New Roman"/>
                <w:rtl/>
                <w:lang w:bidi="fa"/>
              </w:rPr>
              <w:t>lows</w:t>
            </w:r>
          </w:p>
        </w:tc>
        <w:tc>
          <w:tcPr>
            <w:tcW w:w="4487" w:type="dxa"/>
          </w:tcPr>
          <w:p w14:paraId="0854EE52" w14:textId="77777777" w:rsidR="00204C64" w:rsidRPr="00D53412" w:rsidRDefault="00204C64" w:rsidP="00F5357A">
            <w:pPr>
              <w:jc w:val="right"/>
              <w:rPr>
                <w:rFonts w:cs="B Nazanin"/>
                <w:rtl/>
              </w:rPr>
            </w:pPr>
            <w:r w:rsidRPr="00D53412">
              <w:rPr>
                <w:rFonts w:cs="B Nazanin"/>
                <w:rtl/>
              </w:rPr>
              <w:t>جر</w:t>
            </w:r>
            <w:r w:rsidRPr="00D53412">
              <w:rPr>
                <w:rFonts w:cs="B Nazanin" w:hint="cs"/>
                <w:rtl/>
              </w:rPr>
              <w:t>ی</w:t>
            </w:r>
            <w:r w:rsidRPr="00D53412">
              <w:rPr>
                <w:rFonts w:cs="B Nazanin" w:hint="eastAsia"/>
                <w:rtl/>
              </w:rPr>
              <w:t>ان‌ها</w:t>
            </w:r>
          </w:p>
        </w:tc>
      </w:tr>
      <w:tr w:rsidR="00204C64" w14:paraId="2B664E37" w14:textId="77777777" w:rsidTr="003E027B">
        <w:tc>
          <w:tcPr>
            <w:tcW w:w="4532" w:type="dxa"/>
          </w:tcPr>
          <w:p w14:paraId="785A522A" w14:textId="77777777" w:rsidR="00204C64" w:rsidRPr="00D53412" w:rsidRDefault="00204C64" w:rsidP="00F5357A">
            <w:pPr>
              <w:rPr>
                <w:rFonts w:asciiTheme="majorBidi" w:hAnsiTheme="majorBidi" w:cstheme="majorBidi"/>
                <w:rtl/>
              </w:rPr>
            </w:pPr>
            <w:r w:rsidRPr="00D53412">
              <w:rPr>
                <w:rFonts w:asciiTheme="majorBidi" w:hAnsiTheme="majorBidi" w:cs="Times New Roman"/>
                <w:rtl/>
                <w:lang w:bidi="fa"/>
              </w:rPr>
              <w:t xml:space="preserve"> Facial expression</w:t>
            </w:r>
          </w:p>
        </w:tc>
        <w:tc>
          <w:tcPr>
            <w:tcW w:w="4487" w:type="dxa"/>
          </w:tcPr>
          <w:p w14:paraId="3C0F20B3" w14:textId="77777777" w:rsidR="00204C64" w:rsidRPr="00D53412" w:rsidRDefault="00204C64" w:rsidP="00F5357A">
            <w:pPr>
              <w:jc w:val="right"/>
              <w:rPr>
                <w:rtl/>
                <w:lang w:bidi="fa"/>
              </w:rPr>
            </w:pPr>
            <w:r w:rsidRPr="00D53412">
              <w:rPr>
                <w:rFonts w:cs="B Nazanin" w:hint="eastAsia"/>
                <w:rtl/>
              </w:rPr>
              <w:t>حالت</w:t>
            </w:r>
            <w:r w:rsidRPr="00D53412">
              <w:rPr>
                <w:rFonts w:cs="B Nazanin"/>
                <w:rtl/>
              </w:rPr>
              <w:t xml:space="preserve"> چهره</w:t>
            </w:r>
          </w:p>
        </w:tc>
      </w:tr>
      <w:tr w:rsidR="00204C64" w14:paraId="1991CF97" w14:textId="77777777" w:rsidTr="003E027B">
        <w:tc>
          <w:tcPr>
            <w:tcW w:w="4532" w:type="dxa"/>
          </w:tcPr>
          <w:p w14:paraId="0ED36FFF"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planning fallacy</w:t>
            </w:r>
          </w:p>
        </w:tc>
        <w:tc>
          <w:tcPr>
            <w:tcW w:w="4487" w:type="dxa"/>
          </w:tcPr>
          <w:p w14:paraId="607C3F35" w14:textId="77777777" w:rsidR="00204C64" w:rsidRPr="00D53412" w:rsidRDefault="00204C64" w:rsidP="00F5357A">
            <w:pPr>
              <w:jc w:val="right"/>
              <w:rPr>
                <w:rtl/>
                <w:lang w:bidi="fa"/>
              </w:rPr>
            </w:pPr>
            <w:r w:rsidRPr="00D53412">
              <w:rPr>
                <w:rFonts w:cs="B Nazanin"/>
                <w:rtl/>
              </w:rPr>
              <w:t>خطا</w:t>
            </w:r>
            <w:r w:rsidRPr="00D53412">
              <w:rPr>
                <w:rFonts w:cs="B Nazanin" w:hint="cs"/>
                <w:rtl/>
              </w:rPr>
              <w:t>ی</w:t>
            </w:r>
            <w:r w:rsidRPr="00D53412">
              <w:rPr>
                <w:rFonts w:cs="B Nazanin"/>
                <w:rtl/>
              </w:rPr>
              <w:t xml:space="preserve"> برنامه‌ر</w:t>
            </w:r>
            <w:r w:rsidRPr="00D53412">
              <w:rPr>
                <w:rFonts w:cs="B Nazanin" w:hint="cs"/>
                <w:rtl/>
              </w:rPr>
              <w:t>ی</w:t>
            </w:r>
            <w:r w:rsidRPr="00D53412">
              <w:rPr>
                <w:rFonts w:cs="B Nazanin" w:hint="eastAsia"/>
                <w:rtl/>
              </w:rPr>
              <w:t>ز</w:t>
            </w:r>
            <w:r w:rsidRPr="00D53412">
              <w:rPr>
                <w:rFonts w:cs="B Nazanin" w:hint="cs"/>
                <w:rtl/>
              </w:rPr>
              <w:t>ی</w:t>
            </w:r>
          </w:p>
        </w:tc>
      </w:tr>
      <w:tr w:rsidR="00204C64" w14:paraId="06106CB6" w14:textId="77777777" w:rsidTr="003E027B">
        <w:tc>
          <w:tcPr>
            <w:tcW w:w="4532" w:type="dxa"/>
          </w:tcPr>
          <w:p w14:paraId="09D58696" w14:textId="77777777" w:rsidR="00204C64" w:rsidRPr="00D53412" w:rsidRDefault="00204C64" w:rsidP="00F5357A">
            <w:pPr>
              <w:rPr>
                <w:rFonts w:asciiTheme="majorBidi" w:hAnsiTheme="majorBidi" w:cs="Times New Roman"/>
                <w:rtl/>
                <w:lang w:bidi="fa"/>
              </w:rPr>
            </w:pPr>
            <w:r>
              <w:rPr>
                <w:rFonts w:asciiTheme="majorBidi" w:hAnsiTheme="majorBidi" w:cs="Times New Roman"/>
                <w:rtl/>
                <w:lang w:bidi="fa"/>
              </w:rPr>
              <w:t>S</w:t>
            </w:r>
            <w:r w:rsidRPr="00D53412">
              <w:rPr>
                <w:rFonts w:asciiTheme="majorBidi" w:hAnsiTheme="majorBidi" w:cstheme="majorBidi"/>
                <w:rtl/>
                <w:lang w:bidi="fa"/>
              </w:rPr>
              <w:t>econdary data</w:t>
            </w:r>
          </w:p>
        </w:tc>
        <w:tc>
          <w:tcPr>
            <w:tcW w:w="4487" w:type="dxa"/>
          </w:tcPr>
          <w:p w14:paraId="5F98DAD8" w14:textId="77777777" w:rsidR="00204C64" w:rsidRPr="00D53412" w:rsidRDefault="00204C64" w:rsidP="00F5357A">
            <w:pPr>
              <w:jc w:val="right"/>
              <w:rPr>
                <w:rtl/>
                <w:lang w:bidi="fa"/>
              </w:rPr>
            </w:pPr>
            <w:r w:rsidRPr="00D53412">
              <w:rPr>
                <w:rFonts w:cs="B Nazanin"/>
                <w:rtl/>
              </w:rPr>
              <w:t>داده ها</w:t>
            </w:r>
            <w:r w:rsidRPr="00D53412">
              <w:rPr>
                <w:rFonts w:cs="B Nazanin" w:hint="cs"/>
                <w:rtl/>
              </w:rPr>
              <w:t>ی</w:t>
            </w:r>
            <w:r w:rsidRPr="00D53412">
              <w:rPr>
                <w:rFonts w:cs="B Nazanin"/>
                <w:rtl/>
              </w:rPr>
              <w:t xml:space="preserve"> ثانو</w:t>
            </w:r>
            <w:r w:rsidRPr="00D53412">
              <w:rPr>
                <w:rFonts w:cs="B Nazanin" w:hint="cs"/>
                <w:rtl/>
              </w:rPr>
              <w:t>ی</w:t>
            </w:r>
            <w:r w:rsidRPr="00D53412">
              <w:rPr>
                <w:rFonts w:cs="B Nazanin" w:hint="eastAsia"/>
                <w:rtl/>
              </w:rPr>
              <w:t>ه</w:t>
            </w:r>
          </w:p>
        </w:tc>
      </w:tr>
      <w:tr w:rsidR="00204C64" w14:paraId="04340DA3" w14:textId="77777777" w:rsidTr="003E027B">
        <w:tc>
          <w:tcPr>
            <w:tcW w:w="4532" w:type="dxa"/>
          </w:tcPr>
          <w:p w14:paraId="3F27263C"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B</w:t>
            </w:r>
            <w:r w:rsidRPr="00D53412">
              <w:rPr>
                <w:rFonts w:asciiTheme="majorBidi" w:hAnsiTheme="majorBidi" w:cs="Times New Roman"/>
                <w:rtl/>
                <w:lang w:bidi="fa"/>
              </w:rPr>
              <w:t>ig data</w:t>
            </w:r>
          </w:p>
        </w:tc>
        <w:tc>
          <w:tcPr>
            <w:tcW w:w="4487" w:type="dxa"/>
          </w:tcPr>
          <w:p w14:paraId="5BF29467" w14:textId="77777777" w:rsidR="00204C64" w:rsidRPr="00D53412" w:rsidRDefault="00204C64" w:rsidP="00F5357A">
            <w:pPr>
              <w:jc w:val="right"/>
              <w:rPr>
                <w:rtl/>
                <w:lang w:bidi="fa"/>
              </w:rPr>
            </w:pPr>
            <w:r w:rsidRPr="00D53412">
              <w:rPr>
                <w:rFonts w:cs="B Nazanin" w:hint="eastAsia"/>
                <w:rtl/>
              </w:rPr>
              <w:t>داده‌ها</w:t>
            </w:r>
            <w:r w:rsidRPr="00D53412">
              <w:rPr>
                <w:rFonts w:cs="B Nazanin" w:hint="cs"/>
                <w:rtl/>
              </w:rPr>
              <w:t>ی</w:t>
            </w:r>
            <w:r w:rsidRPr="00D53412">
              <w:rPr>
                <w:rFonts w:cs="B Nazanin"/>
                <w:rtl/>
              </w:rPr>
              <w:t xml:space="preserve"> کلان </w:t>
            </w:r>
          </w:p>
        </w:tc>
      </w:tr>
      <w:tr w:rsidR="00204C64" w14:paraId="2B709EE8" w14:textId="77777777" w:rsidTr="003E027B">
        <w:tc>
          <w:tcPr>
            <w:tcW w:w="4532" w:type="dxa"/>
          </w:tcPr>
          <w:p w14:paraId="5BFBCE00"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D</w:t>
            </w:r>
            <w:r w:rsidRPr="00D53412">
              <w:rPr>
                <w:rFonts w:asciiTheme="majorBidi" w:hAnsiTheme="majorBidi" w:cs="Times New Roman"/>
                <w:rtl/>
                <w:lang w:bidi="fa"/>
              </w:rPr>
              <w:t>igital storytelling</w:t>
            </w:r>
          </w:p>
        </w:tc>
        <w:tc>
          <w:tcPr>
            <w:tcW w:w="4487" w:type="dxa"/>
          </w:tcPr>
          <w:p w14:paraId="661AC125" w14:textId="77777777" w:rsidR="00204C64" w:rsidRPr="00D53412" w:rsidRDefault="00204C64" w:rsidP="00F5357A">
            <w:pPr>
              <w:jc w:val="right"/>
              <w:rPr>
                <w:rtl/>
                <w:lang w:bidi="fa"/>
              </w:rPr>
            </w:pPr>
            <w:r w:rsidRPr="00D53412">
              <w:rPr>
                <w:rFonts w:cs="B Nazanin"/>
                <w:rtl/>
              </w:rPr>
              <w:t xml:space="preserve"> داستان‌</w:t>
            </w:r>
            <w:r w:rsidRPr="00D53412">
              <w:rPr>
                <w:rFonts w:cs="B Nazanin" w:hint="cs"/>
                <w:rtl/>
              </w:rPr>
              <w:t>سرایی</w:t>
            </w:r>
            <w:r w:rsidRPr="00D53412">
              <w:rPr>
                <w:rFonts w:cs="B Nazanin"/>
                <w:rtl/>
              </w:rPr>
              <w:t xml:space="preserve"> دیجیتال</w:t>
            </w:r>
          </w:p>
        </w:tc>
      </w:tr>
      <w:tr w:rsidR="00204C64" w14:paraId="425FB477" w14:textId="77777777" w:rsidTr="003E027B">
        <w:tc>
          <w:tcPr>
            <w:tcW w:w="4532" w:type="dxa"/>
          </w:tcPr>
          <w:p w14:paraId="1A8CE46E"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A</w:t>
            </w:r>
            <w:r w:rsidRPr="00D53412">
              <w:rPr>
                <w:rFonts w:asciiTheme="majorBidi" w:hAnsiTheme="majorBidi" w:cs="Times New Roman"/>
                <w:rtl/>
                <w:lang w:bidi="fa"/>
              </w:rPr>
              <w:t>vailability</w:t>
            </w:r>
          </w:p>
        </w:tc>
        <w:tc>
          <w:tcPr>
            <w:tcW w:w="4487" w:type="dxa"/>
          </w:tcPr>
          <w:p w14:paraId="2A2401A4" w14:textId="77777777" w:rsidR="00204C64" w:rsidRPr="00D53412" w:rsidRDefault="00204C64" w:rsidP="00F5357A">
            <w:pPr>
              <w:jc w:val="right"/>
              <w:rPr>
                <w:rtl/>
                <w:lang w:bidi="fa"/>
              </w:rPr>
            </w:pPr>
            <w:r w:rsidRPr="00D53412">
              <w:rPr>
                <w:rFonts w:cs="B Nazanin" w:hint="eastAsia"/>
                <w:rtl/>
              </w:rPr>
              <w:t>در</w:t>
            </w:r>
            <w:r w:rsidRPr="00D53412">
              <w:rPr>
                <w:rFonts w:cs="B Nazanin"/>
                <w:rtl/>
              </w:rPr>
              <w:t xml:space="preserve"> دسترس بودن</w:t>
            </w:r>
          </w:p>
        </w:tc>
      </w:tr>
      <w:tr w:rsidR="00204C64" w14:paraId="0C08FC48" w14:textId="77777777" w:rsidTr="003E027B">
        <w:tc>
          <w:tcPr>
            <w:tcW w:w="4532" w:type="dxa"/>
          </w:tcPr>
          <w:p w14:paraId="6C9B026F" w14:textId="77777777" w:rsidR="00204C64" w:rsidRPr="00D53412" w:rsidRDefault="00204C64" w:rsidP="00F5357A">
            <w:pPr>
              <w:rPr>
                <w:rFonts w:asciiTheme="majorBidi" w:hAnsiTheme="majorBidi" w:cs="Times New Roman"/>
                <w:rtl/>
                <w:lang w:bidi="fa"/>
              </w:rPr>
            </w:pPr>
            <w:r>
              <w:rPr>
                <w:rFonts w:asciiTheme="majorBidi" w:hAnsiTheme="majorBidi" w:cs="Times New Roman"/>
                <w:rtl/>
                <w:lang w:bidi="fa"/>
              </w:rPr>
              <w:t>S</w:t>
            </w:r>
            <w:r w:rsidRPr="00D53412">
              <w:rPr>
                <w:rFonts w:asciiTheme="majorBidi" w:hAnsiTheme="majorBidi" w:cs="Times New Roman"/>
                <w:rtl/>
                <w:lang w:bidi="fa"/>
              </w:rPr>
              <w:t>ubjective</w:t>
            </w:r>
          </w:p>
        </w:tc>
        <w:tc>
          <w:tcPr>
            <w:tcW w:w="4487" w:type="dxa"/>
          </w:tcPr>
          <w:p w14:paraId="11B947ED" w14:textId="77777777" w:rsidR="00204C64" w:rsidRPr="00D53412" w:rsidRDefault="00204C64" w:rsidP="00F5357A">
            <w:pPr>
              <w:jc w:val="right"/>
              <w:rPr>
                <w:rtl/>
                <w:lang w:bidi="fa"/>
              </w:rPr>
            </w:pPr>
            <w:r w:rsidRPr="00D53412">
              <w:rPr>
                <w:rFonts w:cs="B Nazanin"/>
                <w:rtl/>
              </w:rPr>
              <w:t xml:space="preserve">ذهنی </w:t>
            </w:r>
          </w:p>
        </w:tc>
      </w:tr>
      <w:tr w:rsidR="00204C64" w14:paraId="0A7BCF71" w14:textId="77777777" w:rsidTr="003E027B">
        <w:tc>
          <w:tcPr>
            <w:tcW w:w="4532" w:type="dxa"/>
          </w:tcPr>
          <w:p w14:paraId="4FC31DF0" w14:textId="77777777" w:rsidR="00204C64" w:rsidRPr="00D53412" w:rsidRDefault="00204C64" w:rsidP="00F5357A">
            <w:pPr>
              <w:rPr>
                <w:rFonts w:asciiTheme="majorBidi" w:hAnsiTheme="majorBidi" w:cstheme="majorBidi"/>
                <w:rtl/>
              </w:rPr>
            </w:pPr>
            <w:r w:rsidRPr="00D53412">
              <w:rPr>
                <w:rFonts w:asciiTheme="majorBidi" w:hAnsiTheme="majorBidi" w:cs="Times New Roman"/>
                <w:rtl/>
                <w:lang w:bidi="fa"/>
              </w:rPr>
              <w:t xml:space="preserve"> Eye tracking</w:t>
            </w:r>
          </w:p>
        </w:tc>
        <w:tc>
          <w:tcPr>
            <w:tcW w:w="4487" w:type="dxa"/>
          </w:tcPr>
          <w:p w14:paraId="0B605A7B" w14:textId="77777777" w:rsidR="00204C64" w:rsidRPr="00D53412" w:rsidRDefault="00204C64" w:rsidP="00F5357A">
            <w:pPr>
              <w:jc w:val="right"/>
              <w:rPr>
                <w:rtl/>
                <w:lang w:bidi="fa"/>
              </w:rPr>
            </w:pPr>
            <w:r w:rsidRPr="00D53412">
              <w:rPr>
                <w:rFonts w:cs="B Nazanin" w:hint="eastAsia"/>
                <w:rtl/>
              </w:rPr>
              <w:t>رد</w:t>
            </w:r>
            <w:r w:rsidRPr="00D53412">
              <w:rPr>
                <w:rFonts w:cs="B Nazanin" w:hint="cs"/>
                <w:rtl/>
              </w:rPr>
              <w:t>ی</w:t>
            </w:r>
            <w:r w:rsidRPr="00D53412">
              <w:rPr>
                <w:rFonts w:cs="B Nazanin" w:hint="eastAsia"/>
                <w:rtl/>
              </w:rPr>
              <w:t>اب</w:t>
            </w:r>
            <w:r w:rsidRPr="00D53412">
              <w:rPr>
                <w:rFonts w:cs="B Nazanin" w:hint="cs"/>
                <w:rtl/>
              </w:rPr>
              <w:t>ی</w:t>
            </w:r>
            <w:r w:rsidRPr="00D53412">
              <w:rPr>
                <w:rFonts w:cs="B Nazanin"/>
                <w:rtl/>
              </w:rPr>
              <w:t xml:space="preserve"> چشم</w:t>
            </w:r>
          </w:p>
        </w:tc>
      </w:tr>
      <w:tr w:rsidR="00204C64" w14:paraId="425BABA0" w14:textId="77777777" w:rsidTr="003E027B">
        <w:tc>
          <w:tcPr>
            <w:tcW w:w="4532" w:type="dxa"/>
          </w:tcPr>
          <w:p w14:paraId="4AD1E2B7" w14:textId="77777777" w:rsidR="00204C64" w:rsidRPr="00D53412" w:rsidRDefault="00204C64" w:rsidP="00F5357A">
            <w:pPr>
              <w:rPr>
                <w:rFonts w:asciiTheme="majorBidi" w:hAnsiTheme="majorBidi" w:cs="Times New Roman"/>
                <w:rtl/>
                <w:lang w:bidi="fa"/>
              </w:rPr>
            </w:pPr>
            <w:r>
              <w:rPr>
                <w:rFonts w:asciiTheme="majorBidi" w:hAnsiTheme="majorBidi" w:cs="Times New Roman"/>
                <w:rtl/>
                <w:lang w:bidi="fa"/>
              </w:rPr>
              <w:t>S</w:t>
            </w:r>
            <w:r w:rsidRPr="00D53412">
              <w:rPr>
                <w:rFonts w:asciiTheme="majorBidi" w:hAnsiTheme="majorBidi" w:cs="Times New Roman"/>
                <w:rtl/>
                <w:lang w:bidi="fa"/>
              </w:rPr>
              <w:t>ocial relations</w:t>
            </w:r>
          </w:p>
        </w:tc>
        <w:tc>
          <w:tcPr>
            <w:tcW w:w="4487" w:type="dxa"/>
          </w:tcPr>
          <w:p w14:paraId="70F356F3" w14:textId="77777777" w:rsidR="00204C64" w:rsidRPr="00D53412" w:rsidRDefault="00204C64" w:rsidP="00F5357A">
            <w:pPr>
              <w:jc w:val="right"/>
              <w:rPr>
                <w:rFonts w:cs="B Nazanin"/>
                <w:rtl/>
              </w:rPr>
            </w:pPr>
            <w:r w:rsidRPr="00D53412">
              <w:rPr>
                <w:rFonts w:cs="B Nazanin"/>
                <w:rtl/>
              </w:rPr>
              <w:t>روابط اجتماع</w:t>
            </w:r>
            <w:r w:rsidRPr="00D53412">
              <w:rPr>
                <w:rFonts w:cs="B Nazanin" w:hint="cs"/>
                <w:rtl/>
              </w:rPr>
              <w:t>ی</w:t>
            </w:r>
          </w:p>
        </w:tc>
      </w:tr>
      <w:tr w:rsidR="00204C64" w14:paraId="57C43069" w14:textId="77777777" w:rsidTr="003E027B">
        <w:tc>
          <w:tcPr>
            <w:tcW w:w="4532" w:type="dxa"/>
          </w:tcPr>
          <w:p w14:paraId="51D402FF" w14:textId="77777777" w:rsidR="00204C64" w:rsidRPr="00D53412" w:rsidRDefault="00204C64" w:rsidP="00F5357A">
            <w:pPr>
              <w:rPr>
                <w:rFonts w:asciiTheme="majorBidi" w:hAnsiTheme="majorBidi" w:cs="Times New Roman"/>
                <w:rtl/>
                <w:lang w:bidi="fa"/>
              </w:rPr>
            </w:pPr>
            <w:r>
              <w:rPr>
                <w:rFonts w:asciiTheme="majorBidi" w:hAnsiTheme="majorBidi" w:cs="Times New Roman"/>
                <w:rtl/>
                <w:lang w:bidi="fa"/>
              </w:rPr>
              <w:t>C</w:t>
            </w:r>
            <w:r w:rsidRPr="00D53412">
              <w:rPr>
                <w:rFonts w:asciiTheme="majorBidi" w:hAnsiTheme="majorBidi" w:cs="Times New Roman"/>
                <w:rtl/>
                <w:lang w:bidi="fa"/>
              </w:rPr>
              <w:t>ognitive relations</w:t>
            </w:r>
          </w:p>
        </w:tc>
        <w:tc>
          <w:tcPr>
            <w:tcW w:w="4487" w:type="dxa"/>
          </w:tcPr>
          <w:p w14:paraId="4D83E3BA" w14:textId="77777777" w:rsidR="00204C64" w:rsidRPr="00D53412" w:rsidRDefault="00204C64" w:rsidP="00F5357A">
            <w:pPr>
              <w:jc w:val="right"/>
              <w:rPr>
                <w:rtl/>
                <w:lang w:bidi="fa"/>
              </w:rPr>
            </w:pPr>
            <w:r w:rsidRPr="00D53412">
              <w:rPr>
                <w:rFonts w:cs="B Nazanin" w:hint="eastAsia"/>
                <w:rtl/>
              </w:rPr>
              <w:t>روابط</w:t>
            </w:r>
            <w:r w:rsidRPr="00D53412">
              <w:rPr>
                <w:rFonts w:cs="B Nazanin"/>
                <w:rtl/>
              </w:rPr>
              <w:t xml:space="preserve"> شناخت</w:t>
            </w:r>
            <w:r w:rsidRPr="00D53412">
              <w:rPr>
                <w:rFonts w:cs="B Nazanin" w:hint="cs"/>
                <w:rtl/>
              </w:rPr>
              <w:t>ی</w:t>
            </w:r>
            <w:r w:rsidRPr="00D53412">
              <w:rPr>
                <w:rtl/>
                <w:lang w:bidi="fa"/>
              </w:rPr>
              <w:t xml:space="preserve"> </w:t>
            </w:r>
          </w:p>
        </w:tc>
      </w:tr>
      <w:tr w:rsidR="00204C64" w14:paraId="255F35A7" w14:textId="77777777" w:rsidTr="003E027B">
        <w:tc>
          <w:tcPr>
            <w:tcW w:w="4532" w:type="dxa"/>
          </w:tcPr>
          <w:p w14:paraId="1C81FDD2"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P</w:t>
            </w:r>
            <w:r w:rsidRPr="00D53412">
              <w:rPr>
                <w:rFonts w:asciiTheme="majorBidi" w:hAnsiTheme="majorBidi" w:cs="Times New Roman"/>
                <w:rtl/>
                <w:lang w:bidi="fa"/>
              </w:rPr>
              <w:t>sycho physics</w:t>
            </w:r>
          </w:p>
        </w:tc>
        <w:tc>
          <w:tcPr>
            <w:tcW w:w="4487" w:type="dxa"/>
          </w:tcPr>
          <w:p w14:paraId="41F31451" w14:textId="77777777" w:rsidR="00204C64" w:rsidRPr="00D53412" w:rsidRDefault="00204C64" w:rsidP="00F5357A">
            <w:pPr>
              <w:jc w:val="right"/>
              <w:rPr>
                <w:rtl/>
                <w:lang w:bidi="fa"/>
              </w:rPr>
            </w:pPr>
            <w:r w:rsidRPr="00D53412">
              <w:rPr>
                <w:rFonts w:cs="B Nazanin"/>
                <w:rtl/>
              </w:rPr>
              <w:t>روان‌ف</w:t>
            </w:r>
            <w:r w:rsidRPr="00D53412">
              <w:rPr>
                <w:rFonts w:cs="B Nazanin" w:hint="cs"/>
                <w:rtl/>
              </w:rPr>
              <w:t>ی</w:t>
            </w:r>
            <w:r w:rsidRPr="00D53412">
              <w:rPr>
                <w:rFonts w:cs="B Nazanin" w:hint="eastAsia"/>
                <w:rtl/>
              </w:rPr>
              <w:t>ز</w:t>
            </w:r>
            <w:r w:rsidRPr="00D53412">
              <w:rPr>
                <w:rFonts w:cs="B Nazanin" w:hint="cs"/>
                <w:rtl/>
              </w:rPr>
              <w:t>ی</w:t>
            </w:r>
            <w:r w:rsidRPr="00D53412">
              <w:rPr>
                <w:rFonts w:cs="B Nazanin" w:hint="eastAsia"/>
                <w:rtl/>
              </w:rPr>
              <w:t>ک</w:t>
            </w:r>
          </w:p>
        </w:tc>
      </w:tr>
      <w:tr w:rsidR="00204C64" w14:paraId="77DE127F" w14:textId="77777777" w:rsidTr="003E027B">
        <w:tc>
          <w:tcPr>
            <w:tcW w:w="4532" w:type="dxa"/>
          </w:tcPr>
          <w:p w14:paraId="509A136B" w14:textId="77777777" w:rsidR="00204C64" w:rsidRPr="00D53412" w:rsidRDefault="00204C64" w:rsidP="00F5357A">
            <w:pPr>
              <w:rPr>
                <w:rFonts w:asciiTheme="majorBidi" w:hAnsiTheme="majorBidi" w:cs="Times New Roman"/>
                <w:rtl/>
                <w:lang w:bidi="fa"/>
              </w:rPr>
            </w:pPr>
            <w:r>
              <w:rPr>
                <w:rFonts w:asciiTheme="majorBidi" w:hAnsiTheme="majorBidi" w:cs="Times New Roman"/>
                <w:rtl/>
                <w:lang w:bidi="fa"/>
              </w:rPr>
              <w:t>N</w:t>
            </w:r>
            <w:r w:rsidRPr="00D53412">
              <w:rPr>
                <w:rFonts w:asciiTheme="majorBidi" w:hAnsiTheme="majorBidi" w:cs="Times New Roman"/>
                <w:rtl/>
                <w:lang w:bidi="fa"/>
              </w:rPr>
              <w:t>arrative</w:t>
            </w:r>
          </w:p>
        </w:tc>
        <w:tc>
          <w:tcPr>
            <w:tcW w:w="4487" w:type="dxa"/>
          </w:tcPr>
          <w:p w14:paraId="41E7E236" w14:textId="77777777" w:rsidR="00204C64" w:rsidRPr="00D53412" w:rsidRDefault="00204C64" w:rsidP="00F5357A">
            <w:pPr>
              <w:jc w:val="right"/>
              <w:rPr>
                <w:rtl/>
                <w:lang w:bidi="fa"/>
              </w:rPr>
            </w:pPr>
            <w:r w:rsidRPr="00D53412">
              <w:rPr>
                <w:rFonts w:cs="B Nazanin"/>
                <w:rtl/>
              </w:rPr>
              <w:t>روا</w:t>
            </w:r>
            <w:r w:rsidRPr="00D53412">
              <w:rPr>
                <w:rFonts w:cs="B Nazanin" w:hint="cs"/>
                <w:rtl/>
              </w:rPr>
              <w:t>ی</w:t>
            </w:r>
            <w:r w:rsidRPr="00D53412">
              <w:rPr>
                <w:rFonts w:cs="B Nazanin" w:hint="eastAsia"/>
                <w:rtl/>
              </w:rPr>
              <w:t>ت</w:t>
            </w:r>
          </w:p>
        </w:tc>
      </w:tr>
      <w:tr w:rsidR="00204C64" w14:paraId="49EB4FF2" w14:textId="77777777" w:rsidTr="003E027B">
        <w:tc>
          <w:tcPr>
            <w:tcW w:w="4532" w:type="dxa"/>
          </w:tcPr>
          <w:p w14:paraId="1D788D06" w14:textId="77777777" w:rsidR="00204C64" w:rsidRPr="00D53412" w:rsidRDefault="00204C64" w:rsidP="00F5357A">
            <w:pPr>
              <w:rPr>
                <w:rFonts w:asciiTheme="majorBidi" w:hAnsiTheme="majorBidi" w:cs="Times New Roman"/>
                <w:rtl/>
                <w:lang w:bidi="fa"/>
              </w:rPr>
            </w:pPr>
            <w:r w:rsidRPr="00D53412">
              <w:rPr>
                <w:rFonts w:asciiTheme="majorBidi" w:hAnsiTheme="majorBidi" w:cstheme="majorBidi"/>
                <w:rtl/>
                <w:lang w:bidi="fa"/>
              </w:rPr>
              <w:t>Validity</w:t>
            </w:r>
          </w:p>
        </w:tc>
        <w:tc>
          <w:tcPr>
            <w:tcW w:w="4487" w:type="dxa"/>
          </w:tcPr>
          <w:p w14:paraId="34C6CE76" w14:textId="77777777" w:rsidR="00204C64" w:rsidRPr="00D53412" w:rsidRDefault="00204C64" w:rsidP="00F5357A">
            <w:pPr>
              <w:jc w:val="right"/>
              <w:rPr>
                <w:rtl/>
                <w:lang w:bidi="fa"/>
              </w:rPr>
            </w:pPr>
            <w:r w:rsidRPr="00D53412">
              <w:rPr>
                <w:rFonts w:cs="B Nazanin" w:hint="eastAsia"/>
                <w:rtl/>
              </w:rPr>
              <w:t>روا</w:t>
            </w:r>
            <w:r w:rsidRPr="00D53412">
              <w:rPr>
                <w:rFonts w:cs="B Nazanin" w:hint="cs"/>
                <w:rtl/>
              </w:rPr>
              <w:t>یی</w:t>
            </w:r>
          </w:p>
        </w:tc>
      </w:tr>
      <w:tr w:rsidR="00204C64" w14:paraId="2B38C531" w14:textId="77777777" w:rsidTr="003E027B">
        <w:tc>
          <w:tcPr>
            <w:tcW w:w="4532" w:type="dxa"/>
          </w:tcPr>
          <w:p w14:paraId="6366D0E7" w14:textId="77777777" w:rsidR="00204C64" w:rsidRPr="00D53412" w:rsidRDefault="00204C64" w:rsidP="00F5357A">
            <w:pPr>
              <w:rPr>
                <w:rFonts w:asciiTheme="majorBidi" w:hAnsiTheme="majorBidi" w:cs="Times New Roman"/>
                <w:rtl/>
                <w:lang w:bidi="fa"/>
              </w:rPr>
            </w:pPr>
            <w:r>
              <w:rPr>
                <w:rFonts w:asciiTheme="majorBidi" w:hAnsiTheme="majorBidi" w:cs="Times New Roman"/>
                <w:rtl/>
                <w:lang w:bidi="fa"/>
              </w:rPr>
              <w:t>M</w:t>
            </w:r>
            <w:r w:rsidRPr="00D53412">
              <w:rPr>
                <w:rFonts w:asciiTheme="majorBidi" w:hAnsiTheme="majorBidi" w:cstheme="majorBidi"/>
                <w:rtl/>
                <w:lang w:bidi="fa"/>
              </w:rPr>
              <w:t>ethod</w:t>
            </w:r>
          </w:p>
        </w:tc>
        <w:tc>
          <w:tcPr>
            <w:tcW w:w="4487" w:type="dxa"/>
          </w:tcPr>
          <w:p w14:paraId="7A690D86" w14:textId="77777777" w:rsidR="00204C64" w:rsidRPr="00D53412" w:rsidRDefault="00204C64" w:rsidP="00F5357A">
            <w:pPr>
              <w:jc w:val="right"/>
              <w:rPr>
                <w:rtl/>
                <w:lang w:bidi="fa"/>
              </w:rPr>
            </w:pPr>
            <w:r w:rsidRPr="00D53412">
              <w:rPr>
                <w:rFonts w:cs="B Nazanin" w:hint="eastAsia"/>
                <w:rtl/>
              </w:rPr>
              <w:t>روش</w:t>
            </w:r>
          </w:p>
        </w:tc>
      </w:tr>
      <w:tr w:rsidR="00204C64" w14:paraId="4819E362" w14:textId="77777777" w:rsidTr="003E027B">
        <w:tc>
          <w:tcPr>
            <w:tcW w:w="4532" w:type="dxa"/>
          </w:tcPr>
          <w:p w14:paraId="3BF1B7DA"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Memory work</w:t>
            </w:r>
          </w:p>
        </w:tc>
        <w:tc>
          <w:tcPr>
            <w:tcW w:w="4487" w:type="dxa"/>
          </w:tcPr>
          <w:p w14:paraId="4326F1DF" w14:textId="77777777" w:rsidR="00204C64" w:rsidRPr="00D53412" w:rsidRDefault="00204C64" w:rsidP="00F5357A">
            <w:pPr>
              <w:jc w:val="right"/>
              <w:rPr>
                <w:rtl/>
                <w:lang w:bidi="fa"/>
              </w:rPr>
            </w:pPr>
            <w:r w:rsidRPr="00D53412">
              <w:rPr>
                <w:rFonts w:cs="B Nazanin" w:hint="eastAsia"/>
                <w:rtl/>
              </w:rPr>
              <w:t>روش</w:t>
            </w:r>
            <w:r w:rsidRPr="00D53412">
              <w:rPr>
                <w:rFonts w:cs="B Nazanin"/>
                <w:rtl/>
              </w:rPr>
              <w:t xml:space="preserve"> حافظه ران </w:t>
            </w:r>
          </w:p>
        </w:tc>
      </w:tr>
      <w:tr w:rsidR="00204C64" w14:paraId="1D0FF44F" w14:textId="77777777" w:rsidTr="003E027B">
        <w:tc>
          <w:tcPr>
            <w:tcW w:w="4532" w:type="dxa"/>
          </w:tcPr>
          <w:p w14:paraId="24350B9B" w14:textId="77777777" w:rsidR="00204C64" w:rsidRPr="00D53412" w:rsidRDefault="00204C64" w:rsidP="00F5357A">
            <w:pPr>
              <w:rPr>
                <w:rFonts w:asciiTheme="majorBidi" w:hAnsiTheme="majorBidi" w:cs="Times New Roman"/>
                <w:rtl/>
                <w:lang w:bidi="fa"/>
              </w:rPr>
            </w:pPr>
            <w:r>
              <w:rPr>
                <w:rFonts w:asciiTheme="majorBidi" w:hAnsiTheme="majorBidi" w:cs="Times New Roman"/>
                <w:rtl/>
                <w:lang w:bidi="fa"/>
              </w:rPr>
              <w:t>M</w:t>
            </w:r>
            <w:r w:rsidRPr="00D53412">
              <w:rPr>
                <w:rFonts w:asciiTheme="majorBidi" w:hAnsiTheme="majorBidi" w:cstheme="majorBidi"/>
                <w:rtl/>
                <w:lang w:bidi="fa"/>
              </w:rPr>
              <w:t>ethodology</w:t>
            </w:r>
          </w:p>
        </w:tc>
        <w:tc>
          <w:tcPr>
            <w:tcW w:w="4487" w:type="dxa"/>
          </w:tcPr>
          <w:p w14:paraId="220B0D75" w14:textId="77777777" w:rsidR="00204C64" w:rsidRPr="00D53412" w:rsidRDefault="00204C64" w:rsidP="00F5357A">
            <w:pPr>
              <w:jc w:val="right"/>
              <w:rPr>
                <w:rtl/>
                <w:lang w:bidi="fa"/>
              </w:rPr>
            </w:pPr>
            <w:r w:rsidRPr="00D53412">
              <w:rPr>
                <w:rFonts w:cs="B Nazanin"/>
                <w:rtl/>
              </w:rPr>
              <w:t>روش شناس</w:t>
            </w:r>
            <w:r w:rsidRPr="00D53412">
              <w:rPr>
                <w:rFonts w:cs="B Nazanin" w:hint="cs"/>
                <w:rtl/>
              </w:rPr>
              <w:t>ی</w:t>
            </w:r>
          </w:p>
        </w:tc>
      </w:tr>
      <w:tr w:rsidR="00204C64" w14:paraId="70134AAD" w14:textId="77777777" w:rsidTr="003E027B">
        <w:tc>
          <w:tcPr>
            <w:tcW w:w="4532" w:type="dxa"/>
          </w:tcPr>
          <w:p w14:paraId="081C3406"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Gioia</w:t>
            </w:r>
            <w:r w:rsidRPr="00D53412">
              <w:rPr>
                <w:rFonts w:asciiTheme="majorBidi" w:hAnsiTheme="majorBidi" w:cstheme="majorBidi"/>
                <w:rtl/>
                <w:lang w:bidi="fa"/>
              </w:rPr>
              <w:t xml:space="preserve">    methodology</w:t>
            </w:r>
          </w:p>
        </w:tc>
        <w:tc>
          <w:tcPr>
            <w:tcW w:w="4487" w:type="dxa"/>
          </w:tcPr>
          <w:p w14:paraId="3D047BEF" w14:textId="77777777" w:rsidR="00204C64" w:rsidRPr="00D53412" w:rsidRDefault="00204C64" w:rsidP="00F5357A">
            <w:pPr>
              <w:jc w:val="right"/>
              <w:rPr>
                <w:rtl/>
                <w:lang w:bidi="fa"/>
              </w:rPr>
            </w:pPr>
            <w:r w:rsidRPr="00D53412">
              <w:rPr>
                <w:rFonts w:cs="B Nazanin"/>
                <w:rtl/>
              </w:rPr>
              <w:t xml:space="preserve"> روش شناس</w:t>
            </w:r>
            <w:r w:rsidRPr="00D53412">
              <w:rPr>
                <w:rFonts w:cs="B Nazanin" w:hint="cs"/>
                <w:rtl/>
              </w:rPr>
              <w:t>ی</w:t>
            </w:r>
            <w:r w:rsidRPr="00D53412">
              <w:rPr>
                <w:rFonts w:cs="B Nazanin"/>
                <w:rtl/>
              </w:rPr>
              <w:t xml:space="preserve"> جو</w:t>
            </w:r>
            <w:r w:rsidRPr="00D53412">
              <w:rPr>
                <w:rFonts w:cs="B Nazanin" w:hint="cs"/>
                <w:rtl/>
              </w:rPr>
              <w:t>ی</w:t>
            </w:r>
            <w:r w:rsidRPr="00D53412">
              <w:rPr>
                <w:rFonts w:cs="B Nazanin" w:hint="eastAsia"/>
                <w:rtl/>
              </w:rPr>
              <w:t>ا</w:t>
            </w:r>
          </w:p>
        </w:tc>
      </w:tr>
      <w:tr w:rsidR="00204C64" w14:paraId="701FE31B" w14:textId="77777777" w:rsidTr="003E027B">
        <w:tc>
          <w:tcPr>
            <w:tcW w:w="4532" w:type="dxa"/>
          </w:tcPr>
          <w:p w14:paraId="2F24BA4C" w14:textId="77777777" w:rsidR="00204C64" w:rsidRPr="00D53412" w:rsidRDefault="00204C64" w:rsidP="00F5357A">
            <w:pPr>
              <w:rPr>
                <w:rFonts w:asciiTheme="majorBidi" w:hAnsiTheme="majorBidi" w:cs="Times New Roman"/>
                <w:rtl/>
                <w:lang w:bidi="fa"/>
              </w:rPr>
            </w:pPr>
            <w:r w:rsidRPr="00D53412">
              <w:rPr>
                <w:rStyle w:val="FootnoteReference"/>
                <w:rFonts w:asciiTheme="majorBidi" w:hAnsiTheme="majorBidi" w:cstheme="majorBidi"/>
                <w:rtl/>
              </w:rPr>
              <w:t xml:space="preserve"> </w:t>
            </w:r>
            <w:r w:rsidRPr="00D53412">
              <w:rPr>
                <w:rFonts w:asciiTheme="majorBidi" w:hAnsiTheme="majorBidi" w:cstheme="majorBidi"/>
                <w:rtl/>
                <w:lang w:bidi="fa"/>
              </w:rPr>
              <w:t>Experience sampling methodology</w:t>
            </w:r>
          </w:p>
        </w:tc>
        <w:tc>
          <w:tcPr>
            <w:tcW w:w="4487" w:type="dxa"/>
          </w:tcPr>
          <w:p w14:paraId="2F0BBB5E" w14:textId="77777777" w:rsidR="00204C64" w:rsidRPr="00D53412" w:rsidRDefault="00204C64" w:rsidP="00F5357A">
            <w:pPr>
              <w:jc w:val="right"/>
              <w:rPr>
                <w:rtl/>
                <w:lang w:bidi="fa"/>
              </w:rPr>
            </w:pPr>
            <w:r w:rsidRPr="00D53412">
              <w:rPr>
                <w:rFonts w:cs="B Nazanin"/>
                <w:rtl/>
              </w:rPr>
              <w:t>روش نمونه‌گ</w:t>
            </w:r>
            <w:r w:rsidRPr="00D53412">
              <w:rPr>
                <w:rFonts w:cs="B Nazanin" w:hint="cs"/>
                <w:rtl/>
              </w:rPr>
              <w:t>ی</w:t>
            </w:r>
            <w:r w:rsidRPr="00D53412">
              <w:rPr>
                <w:rFonts w:cs="B Nazanin" w:hint="eastAsia"/>
                <w:rtl/>
              </w:rPr>
              <w:t>ر</w:t>
            </w:r>
            <w:r w:rsidRPr="00D53412">
              <w:rPr>
                <w:rFonts w:cs="B Nazanin" w:hint="cs"/>
                <w:rtl/>
              </w:rPr>
              <w:t>ی</w:t>
            </w:r>
            <w:r w:rsidRPr="00D53412">
              <w:rPr>
                <w:rFonts w:cs="B Nazanin"/>
                <w:rtl/>
              </w:rPr>
              <w:t xml:space="preserve"> تجرب</w:t>
            </w:r>
            <w:r w:rsidRPr="00D53412">
              <w:rPr>
                <w:rFonts w:cs="B Nazanin" w:hint="cs"/>
                <w:rtl/>
              </w:rPr>
              <w:t>ی</w:t>
            </w:r>
          </w:p>
        </w:tc>
      </w:tr>
      <w:tr w:rsidR="00204C64" w14:paraId="48F15990" w14:textId="77777777" w:rsidTr="003E027B">
        <w:tc>
          <w:tcPr>
            <w:tcW w:w="4532" w:type="dxa"/>
          </w:tcPr>
          <w:p w14:paraId="12587A79" w14:textId="77777777" w:rsidR="00204C64" w:rsidRPr="00D53412" w:rsidRDefault="00204C64" w:rsidP="00F5357A">
            <w:pPr>
              <w:rPr>
                <w:rFonts w:asciiTheme="majorBidi" w:hAnsiTheme="majorBidi" w:cstheme="majorBidi"/>
                <w:rtl/>
              </w:rPr>
            </w:pPr>
            <w:r w:rsidRPr="00D53412">
              <w:rPr>
                <w:rFonts w:asciiTheme="majorBidi" w:hAnsiTheme="majorBidi" w:cs="Times New Roman"/>
                <w:rtl/>
                <w:lang w:bidi="fa"/>
              </w:rPr>
              <w:t xml:space="preserve"> Biological research methods</w:t>
            </w:r>
          </w:p>
        </w:tc>
        <w:tc>
          <w:tcPr>
            <w:tcW w:w="4487" w:type="dxa"/>
          </w:tcPr>
          <w:p w14:paraId="675F2A94" w14:textId="77777777" w:rsidR="00204C64" w:rsidRPr="00D53412" w:rsidRDefault="00204C64" w:rsidP="00F5357A">
            <w:pPr>
              <w:jc w:val="right"/>
              <w:rPr>
                <w:rtl/>
                <w:lang w:bidi="fa"/>
              </w:rPr>
            </w:pPr>
            <w:r w:rsidRPr="00D53412">
              <w:rPr>
                <w:rFonts w:cs="B Nazanin"/>
                <w:rtl/>
              </w:rPr>
              <w:t>روش‌ها</w:t>
            </w:r>
            <w:r w:rsidRPr="00D53412">
              <w:rPr>
                <w:rFonts w:cs="B Nazanin" w:hint="cs"/>
                <w:rtl/>
              </w:rPr>
              <w:t>ی</w:t>
            </w:r>
            <w:r w:rsidRPr="00D53412">
              <w:rPr>
                <w:rFonts w:cs="B Nazanin"/>
                <w:rtl/>
              </w:rPr>
              <w:t xml:space="preserve"> تحق</w:t>
            </w:r>
            <w:r w:rsidRPr="00D53412">
              <w:rPr>
                <w:rFonts w:cs="B Nazanin" w:hint="cs"/>
                <w:rtl/>
              </w:rPr>
              <w:t>ی</w:t>
            </w:r>
            <w:r w:rsidRPr="00D53412">
              <w:rPr>
                <w:rFonts w:cs="B Nazanin" w:hint="eastAsia"/>
                <w:rtl/>
              </w:rPr>
              <w:t>ق</w:t>
            </w:r>
            <w:r w:rsidRPr="00D53412">
              <w:rPr>
                <w:rFonts w:cs="B Nazanin"/>
                <w:rtl/>
              </w:rPr>
              <w:t xml:space="preserve"> ب</w:t>
            </w:r>
            <w:r w:rsidRPr="00D53412">
              <w:rPr>
                <w:rFonts w:cs="B Nazanin" w:hint="cs"/>
                <w:rtl/>
              </w:rPr>
              <w:t>ی</w:t>
            </w:r>
            <w:r w:rsidRPr="00D53412">
              <w:rPr>
                <w:rFonts w:cs="B Nazanin" w:hint="eastAsia"/>
                <w:rtl/>
              </w:rPr>
              <w:t>ولوژ</w:t>
            </w:r>
            <w:r w:rsidRPr="00D53412">
              <w:rPr>
                <w:rFonts w:cs="B Nazanin" w:hint="cs"/>
                <w:rtl/>
              </w:rPr>
              <w:t>ی</w:t>
            </w:r>
            <w:r w:rsidRPr="00D53412">
              <w:rPr>
                <w:rFonts w:cs="B Nazanin" w:hint="eastAsia"/>
                <w:rtl/>
              </w:rPr>
              <w:t>ک</w:t>
            </w:r>
            <w:r w:rsidRPr="00D53412">
              <w:rPr>
                <w:rFonts w:cs="B Nazanin" w:hint="cs"/>
                <w:rtl/>
              </w:rPr>
              <w:t>ی</w:t>
            </w:r>
          </w:p>
        </w:tc>
      </w:tr>
      <w:tr w:rsidR="00204C64" w14:paraId="71A47EF7" w14:textId="77777777" w:rsidTr="003E027B">
        <w:trPr>
          <w:trHeight w:val="233"/>
        </w:trPr>
        <w:tc>
          <w:tcPr>
            <w:tcW w:w="4532" w:type="dxa"/>
          </w:tcPr>
          <w:p w14:paraId="6E05D56E" w14:textId="77777777" w:rsidR="00204C64" w:rsidRPr="00D53412" w:rsidRDefault="00204C64" w:rsidP="00F5357A">
            <w:pPr>
              <w:rPr>
                <w:rFonts w:asciiTheme="majorBidi" w:hAnsiTheme="majorBidi" w:cs="Times New Roman"/>
                <w:rtl/>
                <w:lang w:bidi="fa"/>
              </w:rPr>
            </w:pPr>
            <w:r w:rsidRPr="00D53412">
              <w:rPr>
                <w:rFonts w:asciiTheme="majorBidi" w:hAnsiTheme="majorBidi" w:cstheme="majorBidi"/>
                <w:rtl/>
              </w:rPr>
              <w:t xml:space="preserve"> </w:t>
            </w:r>
            <w:r w:rsidRPr="00D53412">
              <w:rPr>
                <w:rFonts w:asciiTheme="majorBidi" w:hAnsiTheme="majorBidi" w:cstheme="majorBidi"/>
                <w:rtl/>
                <w:lang w:bidi="fa"/>
              </w:rPr>
              <w:t xml:space="preserve"> </w:t>
            </w:r>
            <w:r w:rsidRPr="00D53412">
              <w:rPr>
                <w:rFonts w:asciiTheme="majorBidi" w:hAnsiTheme="majorBidi" w:cstheme="majorBidi"/>
                <w:rtl/>
              </w:rPr>
              <w:t>Neurophysiological research methods</w:t>
            </w:r>
          </w:p>
        </w:tc>
        <w:tc>
          <w:tcPr>
            <w:tcW w:w="4487" w:type="dxa"/>
          </w:tcPr>
          <w:p w14:paraId="70D9E148" w14:textId="77777777" w:rsidR="00204C64" w:rsidRPr="00D53412" w:rsidRDefault="00204C64" w:rsidP="00F5357A">
            <w:pPr>
              <w:jc w:val="right"/>
              <w:rPr>
                <w:rtl/>
                <w:lang w:bidi="fa"/>
              </w:rPr>
            </w:pPr>
            <w:r w:rsidRPr="00D53412">
              <w:rPr>
                <w:rFonts w:cs="B Nazanin"/>
                <w:rtl/>
              </w:rPr>
              <w:t>روش‌های تحقیق نوروفیزیولوژیکی</w:t>
            </w:r>
          </w:p>
        </w:tc>
      </w:tr>
      <w:tr w:rsidR="00204C64" w14:paraId="75DDF372" w14:textId="77777777" w:rsidTr="003E027B">
        <w:tc>
          <w:tcPr>
            <w:tcW w:w="4532" w:type="dxa"/>
          </w:tcPr>
          <w:p w14:paraId="4EA7B4A7"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I</w:t>
            </w:r>
            <w:r w:rsidRPr="00D53412">
              <w:rPr>
                <w:rFonts w:asciiTheme="majorBidi" w:hAnsiTheme="majorBidi" w:cs="Times New Roman"/>
                <w:rtl/>
                <w:lang w:bidi="fa"/>
              </w:rPr>
              <w:t>nterpretivist approach</w:t>
            </w:r>
          </w:p>
        </w:tc>
        <w:tc>
          <w:tcPr>
            <w:tcW w:w="4487" w:type="dxa"/>
          </w:tcPr>
          <w:p w14:paraId="12CA4C4D" w14:textId="77777777" w:rsidR="00204C64" w:rsidRPr="00D53412" w:rsidRDefault="00204C64" w:rsidP="00F5357A">
            <w:pPr>
              <w:jc w:val="right"/>
              <w:rPr>
                <w:rtl/>
                <w:lang w:bidi="fa"/>
              </w:rPr>
            </w:pPr>
            <w:r w:rsidRPr="00D53412">
              <w:rPr>
                <w:rFonts w:cs="B Nazanin" w:hint="cs"/>
                <w:rtl/>
              </w:rPr>
              <w:t>رویکرد تفسیری</w:t>
            </w:r>
          </w:p>
        </w:tc>
      </w:tr>
      <w:tr w:rsidR="00204C64" w14:paraId="0BA0E915" w14:textId="77777777" w:rsidTr="003E027B">
        <w:tc>
          <w:tcPr>
            <w:tcW w:w="4532" w:type="dxa"/>
          </w:tcPr>
          <w:p w14:paraId="5ED15592"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participant-centered approach</w:t>
            </w:r>
          </w:p>
        </w:tc>
        <w:tc>
          <w:tcPr>
            <w:tcW w:w="4487" w:type="dxa"/>
          </w:tcPr>
          <w:p w14:paraId="1FCCB74E" w14:textId="77777777" w:rsidR="00204C64" w:rsidRPr="00D53412" w:rsidRDefault="00204C64" w:rsidP="00F5357A">
            <w:pPr>
              <w:jc w:val="right"/>
              <w:rPr>
                <w:rtl/>
                <w:lang w:bidi="fa"/>
              </w:rPr>
            </w:pPr>
            <w:r w:rsidRPr="00D53412">
              <w:rPr>
                <w:rFonts w:cs="B Nazanin"/>
                <w:rtl/>
              </w:rPr>
              <w:t>رو</w:t>
            </w:r>
            <w:r w:rsidRPr="00D53412">
              <w:rPr>
                <w:rFonts w:cs="B Nazanin" w:hint="cs"/>
                <w:rtl/>
              </w:rPr>
              <w:t>ی</w:t>
            </w:r>
            <w:r w:rsidRPr="00D53412">
              <w:rPr>
                <w:rFonts w:cs="B Nazanin" w:hint="eastAsia"/>
                <w:rtl/>
              </w:rPr>
              <w:t>کرد</w:t>
            </w:r>
            <w:r w:rsidRPr="00D53412">
              <w:rPr>
                <w:rFonts w:cs="B Nazanin"/>
                <w:rtl/>
              </w:rPr>
              <w:t xml:space="preserve"> مشارکت محور </w:t>
            </w:r>
          </w:p>
        </w:tc>
      </w:tr>
      <w:tr w:rsidR="00204C64" w14:paraId="67AB0171" w14:textId="77777777" w:rsidTr="003E027B">
        <w:tc>
          <w:tcPr>
            <w:tcW w:w="4532" w:type="dxa"/>
          </w:tcPr>
          <w:p w14:paraId="371A7184"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B</w:t>
            </w:r>
            <w:r w:rsidRPr="00D53412">
              <w:rPr>
                <w:rFonts w:asciiTheme="majorBidi" w:hAnsiTheme="majorBidi" w:cs="Times New Roman"/>
                <w:rtl/>
                <w:lang w:bidi="fa"/>
              </w:rPr>
              <w:t>ody language</w:t>
            </w:r>
          </w:p>
        </w:tc>
        <w:tc>
          <w:tcPr>
            <w:tcW w:w="4487" w:type="dxa"/>
          </w:tcPr>
          <w:p w14:paraId="0C81B936" w14:textId="77777777" w:rsidR="00204C64" w:rsidRPr="00D53412" w:rsidRDefault="00204C64" w:rsidP="00F5357A">
            <w:pPr>
              <w:jc w:val="right"/>
              <w:rPr>
                <w:rtl/>
                <w:lang w:bidi="fa"/>
              </w:rPr>
            </w:pPr>
            <w:r w:rsidRPr="00D53412">
              <w:rPr>
                <w:rFonts w:cs="B Nazanin" w:hint="eastAsia"/>
                <w:rtl/>
              </w:rPr>
              <w:t>زبان</w:t>
            </w:r>
            <w:r w:rsidRPr="00D53412">
              <w:rPr>
                <w:rFonts w:cs="B Nazanin"/>
                <w:rtl/>
              </w:rPr>
              <w:t xml:space="preserve"> بدن </w:t>
            </w:r>
          </w:p>
        </w:tc>
      </w:tr>
      <w:tr w:rsidR="00204C64" w14:paraId="63BC9FB8" w14:textId="77777777" w:rsidTr="003E027B">
        <w:trPr>
          <w:trHeight w:val="289"/>
        </w:trPr>
        <w:tc>
          <w:tcPr>
            <w:tcW w:w="4532" w:type="dxa"/>
          </w:tcPr>
          <w:p w14:paraId="26632811" w14:textId="77777777" w:rsidR="00204C64" w:rsidRPr="00D53412" w:rsidRDefault="00204C64" w:rsidP="00F5357A">
            <w:pPr>
              <w:rPr>
                <w:rFonts w:asciiTheme="majorBidi" w:hAnsiTheme="majorBidi" w:cstheme="majorBidi"/>
                <w:rtl/>
              </w:rPr>
            </w:pPr>
            <w:r>
              <w:rPr>
                <w:rFonts w:asciiTheme="majorBidi" w:hAnsiTheme="majorBidi" w:cs="Times New Roman"/>
                <w:rtl/>
                <w:lang w:bidi="fa"/>
              </w:rPr>
              <w:t>D</w:t>
            </w:r>
            <w:r w:rsidRPr="00D53412">
              <w:rPr>
                <w:rFonts w:asciiTheme="majorBidi" w:hAnsiTheme="majorBidi" w:cs="Times New Roman"/>
                <w:rtl/>
                <w:lang w:bidi="fa"/>
              </w:rPr>
              <w:t>igital infrastructure</w:t>
            </w:r>
          </w:p>
        </w:tc>
        <w:tc>
          <w:tcPr>
            <w:tcW w:w="4487" w:type="dxa"/>
          </w:tcPr>
          <w:p w14:paraId="4504C9C0" w14:textId="77777777" w:rsidR="00204C64" w:rsidRPr="00D53412" w:rsidRDefault="00204C64" w:rsidP="00F5357A">
            <w:pPr>
              <w:jc w:val="right"/>
              <w:rPr>
                <w:rFonts w:cs="B Nazanin"/>
                <w:rtl/>
              </w:rPr>
            </w:pPr>
            <w:r w:rsidRPr="00D53412">
              <w:rPr>
                <w:rFonts w:cs="B Nazanin"/>
                <w:rtl/>
              </w:rPr>
              <w:t>زیرساخت دیجیتال</w:t>
            </w:r>
          </w:p>
        </w:tc>
      </w:tr>
      <w:tr w:rsidR="00204C64" w14:paraId="0F870D5F" w14:textId="77777777" w:rsidTr="003E027B">
        <w:tc>
          <w:tcPr>
            <w:tcW w:w="4532" w:type="dxa"/>
          </w:tcPr>
          <w:p w14:paraId="56482EEF"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I</w:t>
            </w:r>
            <w:r w:rsidRPr="00D53412">
              <w:rPr>
                <w:rFonts w:asciiTheme="majorBidi" w:hAnsiTheme="majorBidi" w:cs="Times New Roman"/>
                <w:rtl/>
                <w:lang w:bidi="fa"/>
              </w:rPr>
              <w:t>nductive theory building</w:t>
            </w:r>
          </w:p>
        </w:tc>
        <w:tc>
          <w:tcPr>
            <w:tcW w:w="4487" w:type="dxa"/>
          </w:tcPr>
          <w:p w14:paraId="2A3D5F8A" w14:textId="77777777" w:rsidR="00204C64" w:rsidRPr="00D53412" w:rsidRDefault="00204C64" w:rsidP="00F5357A">
            <w:pPr>
              <w:jc w:val="right"/>
              <w:rPr>
                <w:rtl/>
                <w:lang w:bidi="fa"/>
              </w:rPr>
            </w:pPr>
            <w:r w:rsidRPr="00D53412">
              <w:rPr>
                <w:rFonts w:cs="B Nazanin" w:hint="eastAsia"/>
                <w:rtl/>
              </w:rPr>
              <w:t>ساخت</w:t>
            </w:r>
            <w:r w:rsidRPr="00D53412">
              <w:rPr>
                <w:rFonts w:cs="B Nazanin"/>
                <w:rtl/>
              </w:rPr>
              <w:t xml:space="preserve"> نظر</w:t>
            </w:r>
            <w:r w:rsidRPr="00D53412">
              <w:rPr>
                <w:rFonts w:cs="B Nazanin" w:hint="cs"/>
                <w:rtl/>
              </w:rPr>
              <w:t>ی</w:t>
            </w:r>
            <w:r w:rsidRPr="00D53412">
              <w:rPr>
                <w:rFonts w:cs="B Nazanin" w:hint="eastAsia"/>
                <w:rtl/>
              </w:rPr>
              <w:t>ه</w:t>
            </w:r>
            <w:r w:rsidRPr="00D53412">
              <w:rPr>
                <w:rFonts w:cs="B Nazanin"/>
                <w:rtl/>
              </w:rPr>
              <w:t xml:space="preserve"> استقرا</w:t>
            </w:r>
            <w:r w:rsidRPr="00D53412">
              <w:rPr>
                <w:rFonts w:cs="B Nazanin" w:hint="cs"/>
                <w:rtl/>
              </w:rPr>
              <w:t>یی</w:t>
            </w:r>
          </w:p>
        </w:tc>
      </w:tr>
      <w:tr w:rsidR="00204C64" w14:paraId="452800F4" w14:textId="77777777" w:rsidTr="003E027B">
        <w:tc>
          <w:tcPr>
            <w:tcW w:w="4532" w:type="dxa"/>
          </w:tcPr>
          <w:p w14:paraId="4B18BFFD"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Open-ended questions</w:t>
            </w:r>
          </w:p>
        </w:tc>
        <w:tc>
          <w:tcPr>
            <w:tcW w:w="4487" w:type="dxa"/>
          </w:tcPr>
          <w:p w14:paraId="0F8A3BE2" w14:textId="77777777" w:rsidR="00204C64" w:rsidRPr="00D53412" w:rsidRDefault="00204C64" w:rsidP="00F5357A">
            <w:pPr>
              <w:jc w:val="right"/>
              <w:rPr>
                <w:rtl/>
                <w:lang w:bidi="fa"/>
              </w:rPr>
            </w:pPr>
            <w:r w:rsidRPr="00D53412">
              <w:rPr>
                <w:rtl/>
                <w:lang w:bidi="fa"/>
              </w:rPr>
              <w:t xml:space="preserve"> </w:t>
            </w:r>
            <w:r w:rsidRPr="00D53412">
              <w:rPr>
                <w:rFonts w:cs="B Nazanin"/>
                <w:rtl/>
              </w:rPr>
              <w:t>سوالات باز</w:t>
            </w:r>
            <w:r w:rsidRPr="00D53412">
              <w:rPr>
                <w:rtl/>
                <w:lang w:bidi="fa"/>
              </w:rPr>
              <w:t xml:space="preserve"> </w:t>
            </w:r>
          </w:p>
        </w:tc>
      </w:tr>
      <w:tr w:rsidR="00204C64" w14:paraId="6AE26F81" w14:textId="77777777" w:rsidTr="003E027B">
        <w:tc>
          <w:tcPr>
            <w:tcW w:w="4532" w:type="dxa"/>
          </w:tcPr>
          <w:p w14:paraId="2AB95ECB"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Bias in research studies</w:t>
            </w:r>
          </w:p>
        </w:tc>
        <w:tc>
          <w:tcPr>
            <w:tcW w:w="4487" w:type="dxa"/>
          </w:tcPr>
          <w:p w14:paraId="24765688" w14:textId="77777777" w:rsidR="00204C64" w:rsidRPr="00D53412" w:rsidRDefault="00204C64" w:rsidP="00F5357A">
            <w:pPr>
              <w:jc w:val="right"/>
              <w:rPr>
                <w:rtl/>
                <w:lang w:bidi="fa"/>
              </w:rPr>
            </w:pPr>
            <w:r w:rsidRPr="00D53412">
              <w:rPr>
                <w:rFonts w:cs="B Nazanin"/>
                <w:rtl/>
              </w:rPr>
              <w:t>سوگ</w:t>
            </w:r>
            <w:r w:rsidRPr="00D53412">
              <w:rPr>
                <w:rFonts w:cs="B Nazanin" w:hint="cs"/>
                <w:rtl/>
              </w:rPr>
              <w:t>ی</w:t>
            </w:r>
            <w:r w:rsidRPr="00D53412">
              <w:rPr>
                <w:rFonts w:cs="B Nazanin" w:hint="eastAsia"/>
                <w:rtl/>
              </w:rPr>
              <w:t>ر</w:t>
            </w:r>
            <w:r w:rsidRPr="00D53412">
              <w:rPr>
                <w:rFonts w:cs="B Nazanin" w:hint="cs"/>
                <w:rtl/>
              </w:rPr>
              <w:t>ی</w:t>
            </w:r>
            <w:r w:rsidRPr="00D53412">
              <w:rPr>
                <w:rFonts w:cs="B Nazanin"/>
                <w:rtl/>
              </w:rPr>
              <w:t xml:space="preserve"> در مطالعات تحق</w:t>
            </w:r>
            <w:r w:rsidRPr="00D53412">
              <w:rPr>
                <w:rFonts w:cs="B Nazanin" w:hint="cs"/>
                <w:rtl/>
              </w:rPr>
              <w:t>ی</w:t>
            </w:r>
            <w:r w:rsidRPr="00D53412">
              <w:rPr>
                <w:rFonts w:cs="B Nazanin" w:hint="eastAsia"/>
                <w:rtl/>
              </w:rPr>
              <w:t>قات</w:t>
            </w:r>
            <w:r w:rsidRPr="00D53412">
              <w:rPr>
                <w:rFonts w:cs="B Nazanin" w:hint="cs"/>
                <w:rtl/>
              </w:rPr>
              <w:t>ی</w:t>
            </w:r>
          </w:p>
        </w:tc>
      </w:tr>
      <w:tr w:rsidR="00204C64" w14:paraId="117F1779" w14:textId="77777777" w:rsidTr="003E027B">
        <w:tc>
          <w:tcPr>
            <w:tcW w:w="4532" w:type="dxa"/>
          </w:tcPr>
          <w:p w14:paraId="0BDC8860" w14:textId="77777777" w:rsidR="00204C64" w:rsidRPr="00D53412" w:rsidRDefault="00204C64" w:rsidP="00F5357A">
            <w:pPr>
              <w:rPr>
                <w:rFonts w:asciiTheme="majorBidi" w:hAnsiTheme="majorBidi" w:cs="Times New Roman"/>
                <w:rtl/>
                <w:lang w:bidi="fa"/>
              </w:rPr>
            </w:pPr>
            <w:r>
              <w:rPr>
                <w:rFonts w:asciiTheme="majorBidi" w:hAnsiTheme="majorBidi" w:cs="Times New Roman"/>
                <w:rtl/>
                <w:lang w:bidi="fa"/>
              </w:rPr>
              <w:t>A</w:t>
            </w:r>
            <w:r w:rsidRPr="00D53412">
              <w:rPr>
                <w:rFonts w:asciiTheme="majorBidi" w:hAnsiTheme="majorBidi" w:cs="Times New Roman"/>
                <w:rtl/>
                <w:lang w:bidi="fa"/>
              </w:rPr>
              <w:t>cquiescence bias</w:t>
            </w:r>
          </w:p>
        </w:tc>
        <w:tc>
          <w:tcPr>
            <w:tcW w:w="4487" w:type="dxa"/>
          </w:tcPr>
          <w:p w14:paraId="26687C8E" w14:textId="77777777" w:rsidR="00204C64" w:rsidRPr="00D53412" w:rsidRDefault="00204C64" w:rsidP="00F5357A">
            <w:pPr>
              <w:jc w:val="right"/>
              <w:rPr>
                <w:rtl/>
                <w:lang w:bidi="fa"/>
              </w:rPr>
            </w:pPr>
            <w:r w:rsidRPr="00D53412">
              <w:rPr>
                <w:rFonts w:cs="B Nazanin" w:hint="eastAsia"/>
                <w:rtl/>
              </w:rPr>
              <w:t>سوگ</w:t>
            </w:r>
            <w:r w:rsidRPr="00D53412">
              <w:rPr>
                <w:rFonts w:cs="B Nazanin" w:hint="cs"/>
                <w:rtl/>
              </w:rPr>
              <w:t>ی</w:t>
            </w:r>
            <w:r w:rsidRPr="00D53412">
              <w:rPr>
                <w:rFonts w:cs="B Nazanin" w:hint="eastAsia"/>
                <w:rtl/>
              </w:rPr>
              <w:t>ر</w:t>
            </w:r>
            <w:r w:rsidRPr="00D53412">
              <w:rPr>
                <w:rFonts w:cs="B Nazanin" w:hint="cs"/>
                <w:rtl/>
              </w:rPr>
              <w:t>ی</w:t>
            </w:r>
            <w:r w:rsidRPr="00D53412">
              <w:rPr>
                <w:rFonts w:cs="B Nazanin"/>
                <w:rtl/>
              </w:rPr>
              <w:t xml:space="preserve"> رضا</w:t>
            </w:r>
            <w:r w:rsidRPr="00D53412">
              <w:rPr>
                <w:rFonts w:cs="B Nazanin" w:hint="cs"/>
                <w:rtl/>
              </w:rPr>
              <w:t>ی</w:t>
            </w:r>
            <w:r w:rsidRPr="00D53412">
              <w:rPr>
                <w:rFonts w:cs="B Nazanin" w:hint="eastAsia"/>
                <w:rtl/>
              </w:rPr>
              <w:t>ت</w:t>
            </w:r>
            <w:r w:rsidRPr="00D53412">
              <w:rPr>
                <w:rtl/>
                <w:lang w:bidi="fa"/>
              </w:rPr>
              <w:t xml:space="preserve"> </w:t>
            </w:r>
          </w:p>
        </w:tc>
      </w:tr>
      <w:tr w:rsidR="00204C64" w14:paraId="4FA57B51" w14:textId="77777777" w:rsidTr="003E027B">
        <w:tc>
          <w:tcPr>
            <w:tcW w:w="4532" w:type="dxa"/>
          </w:tcPr>
          <w:p w14:paraId="53B44629"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C</w:t>
            </w:r>
            <w:r w:rsidRPr="00D53412">
              <w:rPr>
                <w:rFonts w:asciiTheme="majorBidi" w:hAnsiTheme="majorBidi" w:cs="Times New Roman"/>
                <w:rtl/>
                <w:lang w:bidi="fa"/>
              </w:rPr>
              <w:t>onversation system</w:t>
            </w:r>
          </w:p>
        </w:tc>
        <w:tc>
          <w:tcPr>
            <w:tcW w:w="4487" w:type="dxa"/>
          </w:tcPr>
          <w:p w14:paraId="45F47E7E" w14:textId="77777777" w:rsidR="00204C64" w:rsidRPr="00D53412" w:rsidRDefault="00204C64" w:rsidP="00F5357A">
            <w:pPr>
              <w:jc w:val="right"/>
              <w:rPr>
                <w:rtl/>
                <w:lang w:bidi="fa"/>
              </w:rPr>
            </w:pPr>
            <w:r w:rsidRPr="00D53412">
              <w:rPr>
                <w:rFonts w:cs="B Nazanin"/>
                <w:rtl/>
              </w:rPr>
              <w:t>سیستم‌های گفت‌وگو</w:t>
            </w:r>
          </w:p>
        </w:tc>
      </w:tr>
      <w:tr w:rsidR="00204C64" w14:paraId="4D081AA2" w14:textId="77777777" w:rsidTr="003E027B">
        <w:tc>
          <w:tcPr>
            <w:tcW w:w="4532" w:type="dxa"/>
          </w:tcPr>
          <w:p w14:paraId="1A78C093"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S</w:t>
            </w:r>
            <w:r w:rsidRPr="00D53412">
              <w:rPr>
                <w:rFonts w:asciiTheme="majorBidi" w:hAnsiTheme="majorBidi" w:cs="Times New Roman"/>
                <w:rtl/>
                <w:lang w:bidi="fa"/>
              </w:rPr>
              <w:t>imilarity</w:t>
            </w:r>
          </w:p>
        </w:tc>
        <w:tc>
          <w:tcPr>
            <w:tcW w:w="4487" w:type="dxa"/>
          </w:tcPr>
          <w:p w14:paraId="25807B54" w14:textId="77777777" w:rsidR="00204C64" w:rsidRPr="00D53412" w:rsidRDefault="00204C64" w:rsidP="00F5357A">
            <w:pPr>
              <w:jc w:val="right"/>
              <w:rPr>
                <w:rtl/>
                <w:lang w:bidi="fa"/>
              </w:rPr>
            </w:pPr>
            <w:r w:rsidRPr="00D53412">
              <w:rPr>
                <w:rFonts w:cs="B Nazanin"/>
                <w:rtl/>
              </w:rPr>
              <w:t xml:space="preserve"> شباهت</w:t>
            </w:r>
          </w:p>
        </w:tc>
      </w:tr>
      <w:tr w:rsidR="00204C64" w14:paraId="7C0E339A" w14:textId="77777777" w:rsidTr="003E027B">
        <w:tc>
          <w:tcPr>
            <w:tcW w:w="4532" w:type="dxa"/>
          </w:tcPr>
          <w:p w14:paraId="4AF29FE1"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Social listening</w:t>
            </w:r>
          </w:p>
        </w:tc>
        <w:tc>
          <w:tcPr>
            <w:tcW w:w="4487" w:type="dxa"/>
          </w:tcPr>
          <w:p w14:paraId="58EC4B36" w14:textId="77777777" w:rsidR="00204C64" w:rsidRPr="00D53412" w:rsidRDefault="00204C64" w:rsidP="00F5357A">
            <w:pPr>
              <w:jc w:val="right"/>
              <w:rPr>
                <w:rtl/>
                <w:lang w:bidi="fa"/>
              </w:rPr>
            </w:pPr>
            <w:r w:rsidRPr="00D53412">
              <w:rPr>
                <w:rFonts w:cs="B Nazanin"/>
                <w:rtl/>
              </w:rPr>
              <w:t>شنفت اجتماع</w:t>
            </w:r>
            <w:r w:rsidRPr="00D53412">
              <w:rPr>
                <w:rFonts w:cs="B Nazanin" w:hint="cs"/>
                <w:rtl/>
              </w:rPr>
              <w:t>ی</w:t>
            </w:r>
            <w:r w:rsidRPr="00D53412">
              <w:rPr>
                <w:rFonts w:cs="B Nazanin"/>
                <w:rtl/>
              </w:rPr>
              <w:t xml:space="preserve"> </w:t>
            </w:r>
            <w:r w:rsidRPr="00D53412">
              <w:rPr>
                <w:rFonts w:cs="B Nazanin" w:hint="cs"/>
                <w:rtl/>
              </w:rPr>
              <w:t>ی</w:t>
            </w:r>
            <w:r w:rsidRPr="00D53412">
              <w:rPr>
                <w:rFonts w:cs="B Nazanin" w:hint="eastAsia"/>
                <w:rtl/>
              </w:rPr>
              <w:t>ا</w:t>
            </w:r>
            <w:r w:rsidRPr="00D53412">
              <w:rPr>
                <w:rFonts w:cs="B Nazanin"/>
                <w:rtl/>
              </w:rPr>
              <w:t xml:space="preserve"> گوش دادن به شبکه‌ها</w:t>
            </w:r>
            <w:r w:rsidRPr="00D53412">
              <w:rPr>
                <w:rFonts w:cs="B Nazanin" w:hint="cs"/>
                <w:rtl/>
              </w:rPr>
              <w:t>ی</w:t>
            </w:r>
            <w:r w:rsidRPr="00D53412">
              <w:rPr>
                <w:rFonts w:cs="B Nazanin"/>
                <w:rtl/>
              </w:rPr>
              <w:t xml:space="preserve"> اجتماع</w:t>
            </w:r>
            <w:r w:rsidRPr="00D53412">
              <w:rPr>
                <w:rFonts w:cs="B Nazanin" w:hint="cs"/>
                <w:rtl/>
              </w:rPr>
              <w:t>ی</w:t>
            </w:r>
          </w:p>
        </w:tc>
      </w:tr>
      <w:tr w:rsidR="00204C64" w14:paraId="4F43BE67" w14:textId="77777777" w:rsidTr="003E027B">
        <w:tc>
          <w:tcPr>
            <w:tcW w:w="4532" w:type="dxa"/>
          </w:tcPr>
          <w:p w14:paraId="47DE84BE" w14:textId="77777777" w:rsidR="00204C64" w:rsidRPr="00D53412" w:rsidRDefault="00204C64" w:rsidP="00F5357A">
            <w:pPr>
              <w:rPr>
                <w:rFonts w:asciiTheme="majorBidi" w:hAnsiTheme="majorBidi" w:cs="Times New Roman"/>
                <w:rtl/>
                <w:lang w:bidi="fa"/>
              </w:rPr>
            </w:pPr>
            <w:r>
              <w:rPr>
                <w:rFonts w:asciiTheme="majorBidi" w:hAnsiTheme="majorBidi" w:cs="Times New Roman"/>
                <w:rtl/>
                <w:lang w:bidi="fa"/>
              </w:rPr>
              <w:t>P</w:t>
            </w:r>
            <w:r w:rsidRPr="00D53412">
              <w:rPr>
                <w:rFonts w:asciiTheme="majorBidi" w:hAnsiTheme="majorBidi" w:cstheme="majorBidi"/>
                <w:rtl/>
                <w:lang w:bidi="fa"/>
              </w:rPr>
              <w:t>ractice</w:t>
            </w:r>
          </w:p>
        </w:tc>
        <w:tc>
          <w:tcPr>
            <w:tcW w:w="4487" w:type="dxa"/>
          </w:tcPr>
          <w:p w14:paraId="3E975925" w14:textId="77777777" w:rsidR="00204C64" w:rsidRPr="00D53412" w:rsidRDefault="00204C64" w:rsidP="00F5357A">
            <w:pPr>
              <w:jc w:val="right"/>
              <w:rPr>
                <w:rtl/>
                <w:lang w:bidi="fa"/>
              </w:rPr>
            </w:pPr>
            <w:r w:rsidRPr="00D53412">
              <w:rPr>
                <w:rFonts w:cs="B Nazanin" w:hint="eastAsia"/>
                <w:rtl/>
              </w:rPr>
              <w:t>ش</w:t>
            </w:r>
            <w:r w:rsidRPr="00D53412">
              <w:rPr>
                <w:rFonts w:cs="B Nazanin" w:hint="cs"/>
                <w:rtl/>
              </w:rPr>
              <w:t>ی</w:t>
            </w:r>
            <w:r w:rsidRPr="00D53412">
              <w:rPr>
                <w:rFonts w:cs="B Nazanin" w:hint="eastAsia"/>
                <w:rtl/>
              </w:rPr>
              <w:t>وه</w:t>
            </w:r>
          </w:p>
        </w:tc>
      </w:tr>
      <w:tr w:rsidR="00204C64" w14:paraId="6AC55A28" w14:textId="77777777" w:rsidTr="003E027B">
        <w:trPr>
          <w:trHeight w:val="332"/>
        </w:trPr>
        <w:tc>
          <w:tcPr>
            <w:tcW w:w="4532" w:type="dxa"/>
          </w:tcPr>
          <w:p w14:paraId="74EC46B6"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Classification</w:t>
            </w:r>
            <w:r w:rsidRPr="00D53412">
              <w:rPr>
                <w:rFonts w:asciiTheme="majorBidi" w:hAnsiTheme="majorBidi" w:cstheme="majorBidi"/>
                <w:rtl/>
              </w:rPr>
              <w:t xml:space="preserve"> </w:t>
            </w:r>
            <w:r w:rsidRPr="00D53412">
              <w:rPr>
                <w:rFonts w:asciiTheme="majorBidi" w:hAnsiTheme="majorBidi" w:cs="Times New Roman"/>
                <w:rtl/>
                <w:lang w:bidi="fa"/>
              </w:rPr>
              <w:t xml:space="preserve"> </w:t>
            </w:r>
            <w:r w:rsidRPr="00D53412">
              <w:rPr>
                <w:rFonts w:asciiTheme="majorBidi" w:hAnsiTheme="majorBidi" w:cstheme="majorBidi"/>
                <w:rtl/>
              </w:rPr>
              <w:t xml:space="preserve"> </w:t>
            </w:r>
            <w:r w:rsidRPr="00D53412">
              <w:rPr>
                <w:rFonts w:asciiTheme="majorBidi" w:hAnsiTheme="majorBidi" w:cs="Times New Roman"/>
                <w:rtl/>
                <w:lang w:bidi="fa"/>
              </w:rPr>
              <w:t xml:space="preserve"> </w:t>
            </w:r>
          </w:p>
        </w:tc>
        <w:tc>
          <w:tcPr>
            <w:tcW w:w="4487" w:type="dxa"/>
          </w:tcPr>
          <w:p w14:paraId="2761B765" w14:textId="77777777" w:rsidR="00204C64" w:rsidRPr="00D53412" w:rsidRDefault="00204C64" w:rsidP="00F5357A">
            <w:pPr>
              <w:jc w:val="right"/>
              <w:rPr>
                <w:rtl/>
                <w:lang w:bidi="fa"/>
              </w:rPr>
            </w:pPr>
            <w:r w:rsidRPr="00D53412">
              <w:rPr>
                <w:rFonts w:cs="B Nazanin"/>
                <w:rtl/>
              </w:rPr>
              <w:t>طبقه‌بندی‌</w:t>
            </w:r>
          </w:p>
        </w:tc>
      </w:tr>
      <w:tr w:rsidR="00204C64" w14:paraId="09ADC184" w14:textId="77777777" w:rsidTr="003E027B">
        <w:tc>
          <w:tcPr>
            <w:tcW w:w="4532" w:type="dxa"/>
          </w:tcPr>
          <w:p w14:paraId="3020A0C6"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Functional Near-Infrared Spectroscopy</w:t>
            </w:r>
          </w:p>
        </w:tc>
        <w:tc>
          <w:tcPr>
            <w:tcW w:w="4487" w:type="dxa"/>
          </w:tcPr>
          <w:p w14:paraId="6EC4A9AA" w14:textId="77777777" w:rsidR="00204C64" w:rsidRPr="00D53412" w:rsidRDefault="00204C64" w:rsidP="00F5357A">
            <w:pPr>
              <w:jc w:val="right"/>
              <w:rPr>
                <w:rtl/>
                <w:lang w:bidi="fa"/>
              </w:rPr>
            </w:pPr>
            <w:r w:rsidRPr="00D53412">
              <w:rPr>
                <w:rFonts w:cs="B Nazanin" w:hint="eastAsia"/>
                <w:rtl/>
              </w:rPr>
              <w:t>ط</w:t>
            </w:r>
            <w:r w:rsidRPr="00D53412">
              <w:rPr>
                <w:rFonts w:cs="B Nazanin" w:hint="cs"/>
                <w:rtl/>
              </w:rPr>
              <w:t>ی</w:t>
            </w:r>
            <w:r w:rsidRPr="00D53412">
              <w:rPr>
                <w:rFonts w:cs="B Nazanin" w:hint="eastAsia"/>
                <w:rtl/>
              </w:rPr>
              <w:t>ف‌نگار</w:t>
            </w:r>
            <w:r w:rsidRPr="00D53412">
              <w:rPr>
                <w:rFonts w:cs="B Nazanin" w:hint="cs"/>
                <w:rtl/>
              </w:rPr>
              <w:t>ی</w:t>
            </w:r>
            <w:r w:rsidRPr="00D53412">
              <w:rPr>
                <w:rFonts w:cs="B Nazanin"/>
                <w:rtl/>
              </w:rPr>
              <w:t xml:space="preserve"> کارکرد</w:t>
            </w:r>
            <w:r w:rsidRPr="00D53412">
              <w:rPr>
                <w:rFonts w:cs="B Nazanin" w:hint="cs"/>
                <w:rtl/>
              </w:rPr>
              <w:t>ی</w:t>
            </w:r>
            <w:r w:rsidRPr="00D53412">
              <w:rPr>
                <w:rFonts w:cs="B Nazanin"/>
                <w:rtl/>
              </w:rPr>
              <w:t xml:space="preserve"> نزد</w:t>
            </w:r>
            <w:r w:rsidRPr="00D53412">
              <w:rPr>
                <w:rFonts w:cs="B Nazanin" w:hint="cs"/>
                <w:rtl/>
              </w:rPr>
              <w:t>ی</w:t>
            </w:r>
            <w:r w:rsidRPr="00D53412">
              <w:rPr>
                <w:rFonts w:cs="B Nazanin" w:hint="eastAsia"/>
                <w:rtl/>
              </w:rPr>
              <w:t>ک</w:t>
            </w:r>
            <w:r w:rsidRPr="00D53412">
              <w:rPr>
                <w:rFonts w:cs="B Nazanin"/>
                <w:rtl/>
              </w:rPr>
              <w:t xml:space="preserve"> به مادون قرمز </w:t>
            </w:r>
            <w:r w:rsidRPr="00D53412">
              <w:rPr>
                <w:rFonts w:cs="B Nazanin" w:hint="cs"/>
                <w:rtl/>
              </w:rPr>
              <w:t xml:space="preserve"> </w:t>
            </w:r>
          </w:p>
        </w:tc>
      </w:tr>
      <w:tr w:rsidR="00204C64" w14:paraId="75EA7A7F" w14:textId="77777777" w:rsidTr="003E027B">
        <w:tc>
          <w:tcPr>
            <w:tcW w:w="4532" w:type="dxa"/>
          </w:tcPr>
          <w:p w14:paraId="69E5A803"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Immersive technologies</w:t>
            </w:r>
          </w:p>
        </w:tc>
        <w:tc>
          <w:tcPr>
            <w:tcW w:w="4487" w:type="dxa"/>
          </w:tcPr>
          <w:p w14:paraId="2A6B6ABC" w14:textId="77777777" w:rsidR="00204C64" w:rsidRPr="00D53412" w:rsidRDefault="00204C64" w:rsidP="00F5357A">
            <w:pPr>
              <w:jc w:val="right"/>
              <w:rPr>
                <w:rtl/>
                <w:lang w:bidi="fa"/>
              </w:rPr>
            </w:pPr>
            <w:r w:rsidRPr="00D53412">
              <w:rPr>
                <w:rFonts w:cs="B Nazanin"/>
                <w:rtl/>
              </w:rPr>
              <w:t>فن‌آوری‌های غوطه‌ورکننده</w:t>
            </w:r>
          </w:p>
        </w:tc>
      </w:tr>
      <w:tr w:rsidR="00204C64" w14:paraId="5EB53761" w14:textId="77777777" w:rsidTr="003E027B">
        <w:tc>
          <w:tcPr>
            <w:tcW w:w="4532" w:type="dxa"/>
          </w:tcPr>
          <w:p w14:paraId="3F6A4FED"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D</w:t>
            </w:r>
            <w:r w:rsidRPr="00D53412">
              <w:rPr>
                <w:rFonts w:asciiTheme="majorBidi" w:hAnsiTheme="majorBidi" w:cs="Times New Roman"/>
                <w:rtl/>
                <w:lang w:bidi="fa"/>
              </w:rPr>
              <w:t>iagnostic and predictive capabilities</w:t>
            </w:r>
          </w:p>
        </w:tc>
        <w:tc>
          <w:tcPr>
            <w:tcW w:w="4487" w:type="dxa"/>
          </w:tcPr>
          <w:p w14:paraId="6C88FF40" w14:textId="77777777" w:rsidR="00204C64" w:rsidRPr="00D53412" w:rsidRDefault="00204C64" w:rsidP="00F5357A">
            <w:pPr>
              <w:jc w:val="right"/>
              <w:rPr>
                <w:rtl/>
                <w:lang w:bidi="fa"/>
              </w:rPr>
            </w:pPr>
            <w:r w:rsidRPr="00D53412">
              <w:rPr>
                <w:rFonts w:cs="B Nazanin" w:hint="eastAsia"/>
                <w:rtl/>
              </w:rPr>
              <w:t>قابل</w:t>
            </w:r>
            <w:r w:rsidRPr="00D53412">
              <w:rPr>
                <w:rFonts w:cs="B Nazanin" w:hint="cs"/>
                <w:rtl/>
              </w:rPr>
              <w:t>ی</w:t>
            </w:r>
            <w:r w:rsidRPr="00D53412">
              <w:rPr>
                <w:rFonts w:cs="B Nazanin" w:hint="eastAsia"/>
                <w:rtl/>
              </w:rPr>
              <w:t>ت‌ها</w:t>
            </w:r>
            <w:r w:rsidRPr="00D53412">
              <w:rPr>
                <w:rFonts w:cs="B Nazanin" w:hint="cs"/>
                <w:rtl/>
              </w:rPr>
              <w:t>ی</w:t>
            </w:r>
            <w:r w:rsidRPr="00D53412">
              <w:rPr>
                <w:rFonts w:cs="B Nazanin"/>
                <w:rtl/>
              </w:rPr>
              <w:t xml:space="preserve"> تشخ</w:t>
            </w:r>
            <w:r w:rsidRPr="00D53412">
              <w:rPr>
                <w:rFonts w:cs="B Nazanin" w:hint="cs"/>
                <w:rtl/>
              </w:rPr>
              <w:t>ی</w:t>
            </w:r>
            <w:r w:rsidRPr="00D53412">
              <w:rPr>
                <w:rFonts w:cs="B Nazanin" w:hint="eastAsia"/>
                <w:rtl/>
              </w:rPr>
              <w:t>ص</w:t>
            </w:r>
            <w:r w:rsidRPr="00D53412">
              <w:rPr>
                <w:rFonts w:cs="B Nazanin" w:hint="cs"/>
                <w:rtl/>
              </w:rPr>
              <w:t>ی</w:t>
            </w:r>
            <w:r w:rsidRPr="00D53412">
              <w:rPr>
                <w:rFonts w:cs="B Nazanin"/>
                <w:rtl/>
              </w:rPr>
              <w:t xml:space="preserve"> و پ</w:t>
            </w:r>
            <w:r w:rsidRPr="00D53412">
              <w:rPr>
                <w:rFonts w:cs="B Nazanin" w:hint="cs"/>
                <w:rtl/>
              </w:rPr>
              <w:t>ی</w:t>
            </w:r>
            <w:r w:rsidRPr="00D53412">
              <w:rPr>
                <w:rFonts w:cs="B Nazanin" w:hint="eastAsia"/>
                <w:rtl/>
              </w:rPr>
              <w:t>ش‌ب</w:t>
            </w:r>
            <w:r w:rsidRPr="00D53412">
              <w:rPr>
                <w:rFonts w:cs="B Nazanin" w:hint="cs"/>
                <w:rtl/>
              </w:rPr>
              <w:t>ی</w:t>
            </w:r>
            <w:r w:rsidRPr="00D53412">
              <w:rPr>
                <w:rFonts w:cs="B Nazanin" w:hint="eastAsia"/>
                <w:rtl/>
              </w:rPr>
              <w:t>ن</w:t>
            </w:r>
            <w:r w:rsidRPr="00D53412">
              <w:rPr>
                <w:rtl/>
                <w:lang w:bidi="fa"/>
              </w:rPr>
              <w:t xml:space="preserve"> </w:t>
            </w:r>
          </w:p>
        </w:tc>
      </w:tr>
      <w:tr w:rsidR="00204C64" w14:paraId="3851FB56" w14:textId="77777777" w:rsidTr="003E027B">
        <w:tc>
          <w:tcPr>
            <w:tcW w:w="4532" w:type="dxa"/>
          </w:tcPr>
          <w:p w14:paraId="691A6B43"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T</w:t>
            </w:r>
            <w:r w:rsidRPr="00D53412">
              <w:rPr>
                <w:rFonts w:asciiTheme="majorBidi" w:hAnsiTheme="majorBidi" w:cs="Times New Roman"/>
                <w:rtl/>
                <w:lang w:bidi="fa"/>
              </w:rPr>
              <w:t>he law of small numbers</w:t>
            </w:r>
          </w:p>
        </w:tc>
        <w:tc>
          <w:tcPr>
            <w:tcW w:w="4487" w:type="dxa"/>
          </w:tcPr>
          <w:p w14:paraId="3591E02D" w14:textId="77777777" w:rsidR="00204C64" w:rsidRPr="00D53412" w:rsidRDefault="00204C64" w:rsidP="00F5357A">
            <w:pPr>
              <w:jc w:val="right"/>
              <w:rPr>
                <w:rtl/>
                <w:lang w:bidi="fa"/>
              </w:rPr>
            </w:pPr>
            <w:r w:rsidRPr="00D53412">
              <w:rPr>
                <w:rFonts w:cs="B Nazanin" w:hint="eastAsia"/>
                <w:rtl/>
              </w:rPr>
              <w:t>قانون</w:t>
            </w:r>
            <w:r w:rsidRPr="00D53412">
              <w:rPr>
                <w:rFonts w:cs="B Nazanin"/>
                <w:rtl/>
              </w:rPr>
              <w:t xml:space="preserve"> اعداد کوچک</w:t>
            </w:r>
          </w:p>
        </w:tc>
      </w:tr>
      <w:tr w:rsidR="00204C64" w14:paraId="53C1BD0E" w14:textId="77777777" w:rsidTr="003E027B">
        <w:tc>
          <w:tcPr>
            <w:tcW w:w="4532" w:type="dxa"/>
          </w:tcPr>
          <w:p w14:paraId="3C23D5AE" w14:textId="77777777" w:rsidR="00204C64" w:rsidRPr="00D53412" w:rsidRDefault="00204C64" w:rsidP="00F5357A">
            <w:pPr>
              <w:rPr>
                <w:rFonts w:asciiTheme="majorBidi" w:hAnsiTheme="majorBidi" w:cs="Times New Roman"/>
                <w:rtl/>
                <w:lang w:bidi="fa"/>
              </w:rPr>
            </w:pPr>
            <w:r>
              <w:rPr>
                <w:rFonts w:asciiTheme="majorBidi" w:hAnsiTheme="majorBidi" w:cs="Times New Roman"/>
                <w:rtl/>
                <w:lang w:bidi="fa"/>
              </w:rPr>
              <w:t>E</w:t>
            </w:r>
            <w:r w:rsidRPr="00D53412">
              <w:rPr>
                <w:rFonts w:asciiTheme="majorBidi" w:hAnsiTheme="majorBidi" w:cstheme="majorBidi"/>
                <w:rtl/>
                <w:lang w:bidi="fa"/>
              </w:rPr>
              <w:t>thnography</w:t>
            </w:r>
          </w:p>
        </w:tc>
        <w:tc>
          <w:tcPr>
            <w:tcW w:w="4487" w:type="dxa"/>
          </w:tcPr>
          <w:p w14:paraId="45C939F8" w14:textId="77777777" w:rsidR="00204C64" w:rsidRPr="00D53412" w:rsidRDefault="00204C64" w:rsidP="00F5357A">
            <w:pPr>
              <w:jc w:val="right"/>
              <w:rPr>
                <w:rtl/>
                <w:lang w:bidi="fa"/>
              </w:rPr>
            </w:pPr>
            <w:r w:rsidRPr="00D53412">
              <w:rPr>
                <w:rFonts w:cs="B Nazanin"/>
                <w:rtl/>
              </w:rPr>
              <w:t>قوم نگار</w:t>
            </w:r>
            <w:r w:rsidRPr="00D53412">
              <w:rPr>
                <w:rFonts w:cs="B Nazanin" w:hint="cs"/>
                <w:rtl/>
              </w:rPr>
              <w:t>ی</w:t>
            </w:r>
          </w:p>
        </w:tc>
      </w:tr>
      <w:tr w:rsidR="00204C64" w14:paraId="27D2CB6C" w14:textId="77777777" w:rsidTr="003E027B">
        <w:tc>
          <w:tcPr>
            <w:tcW w:w="4532" w:type="dxa"/>
          </w:tcPr>
          <w:p w14:paraId="4A7E9362"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D</w:t>
            </w:r>
            <w:r w:rsidRPr="00D53412">
              <w:rPr>
                <w:rFonts w:asciiTheme="majorBidi" w:hAnsiTheme="majorBidi" w:cs="Times New Roman"/>
                <w:rtl/>
                <w:lang w:bidi="fa"/>
              </w:rPr>
              <w:t>eduction</w:t>
            </w:r>
          </w:p>
        </w:tc>
        <w:tc>
          <w:tcPr>
            <w:tcW w:w="4487" w:type="dxa"/>
          </w:tcPr>
          <w:p w14:paraId="74E8F382" w14:textId="77777777" w:rsidR="00204C64" w:rsidRPr="00D53412" w:rsidRDefault="00204C64" w:rsidP="00F5357A">
            <w:pPr>
              <w:jc w:val="right"/>
              <w:rPr>
                <w:rtl/>
                <w:lang w:bidi="fa"/>
              </w:rPr>
            </w:pPr>
            <w:r w:rsidRPr="00D53412">
              <w:rPr>
                <w:rFonts w:cs="B Nazanin" w:hint="eastAsia"/>
                <w:rtl/>
              </w:rPr>
              <w:t>ق</w:t>
            </w:r>
            <w:r w:rsidRPr="00D53412">
              <w:rPr>
                <w:rFonts w:cs="B Nazanin" w:hint="cs"/>
                <w:rtl/>
              </w:rPr>
              <w:t>ی</w:t>
            </w:r>
            <w:r w:rsidRPr="00D53412">
              <w:rPr>
                <w:rFonts w:cs="B Nazanin" w:hint="eastAsia"/>
                <w:rtl/>
              </w:rPr>
              <w:t>اس</w:t>
            </w:r>
          </w:p>
        </w:tc>
      </w:tr>
      <w:tr w:rsidR="00204C64" w14:paraId="27E6F9F9" w14:textId="77777777" w:rsidTr="003E027B">
        <w:tc>
          <w:tcPr>
            <w:tcW w:w="4532" w:type="dxa"/>
          </w:tcPr>
          <w:p w14:paraId="5CD2B830" w14:textId="77777777" w:rsidR="00204C64" w:rsidRPr="00D53412" w:rsidRDefault="00204C64" w:rsidP="00F5357A">
            <w:pPr>
              <w:rPr>
                <w:rFonts w:asciiTheme="majorBidi" w:hAnsiTheme="majorBidi" w:cs="Times New Roman"/>
                <w:rtl/>
                <w:lang w:bidi="fa"/>
              </w:rPr>
            </w:pPr>
            <w:r>
              <w:rPr>
                <w:rFonts w:asciiTheme="majorBidi" w:hAnsiTheme="majorBidi" w:cs="Times New Roman"/>
                <w:rtl/>
                <w:lang w:bidi="fa"/>
              </w:rPr>
              <w:t>S</w:t>
            </w:r>
            <w:r w:rsidRPr="00D53412">
              <w:rPr>
                <w:rFonts w:asciiTheme="majorBidi" w:hAnsiTheme="majorBidi" w:cs="Times New Roman"/>
                <w:rtl/>
                <w:lang w:bidi="fa"/>
              </w:rPr>
              <w:t>ervice workers</w:t>
            </w:r>
          </w:p>
        </w:tc>
        <w:tc>
          <w:tcPr>
            <w:tcW w:w="4487" w:type="dxa"/>
          </w:tcPr>
          <w:p w14:paraId="1AF0EDFE" w14:textId="77777777" w:rsidR="00204C64" w:rsidRPr="00D53412" w:rsidRDefault="00204C64" w:rsidP="00F5357A">
            <w:pPr>
              <w:jc w:val="right"/>
              <w:rPr>
                <w:rtl/>
                <w:lang w:bidi="fa"/>
              </w:rPr>
            </w:pPr>
            <w:r w:rsidRPr="00D53412">
              <w:rPr>
                <w:rFonts w:cs="B Nazanin"/>
                <w:rtl/>
              </w:rPr>
              <w:t>کار</w:t>
            </w:r>
            <w:r w:rsidRPr="00D53412">
              <w:rPr>
                <w:rFonts w:cs="B Nazanin" w:hint="cs"/>
                <w:rtl/>
              </w:rPr>
              <w:t>کنان</w:t>
            </w:r>
            <w:r w:rsidRPr="00D53412">
              <w:rPr>
                <w:rFonts w:cs="B Nazanin"/>
                <w:rtl/>
              </w:rPr>
              <w:t xml:space="preserve"> خدماتی</w:t>
            </w:r>
          </w:p>
        </w:tc>
      </w:tr>
      <w:tr w:rsidR="00204C64" w14:paraId="72A7BA6D" w14:textId="77777777" w:rsidTr="003E027B">
        <w:tc>
          <w:tcPr>
            <w:tcW w:w="4532" w:type="dxa"/>
          </w:tcPr>
          <w:p w14:paraId="631090FC" w14:textId="77777777" w:rsidR="00204C64" w:rsidRPr="00D53412" w:rsidRDefault="00204C64" w:rsidP="00F5357A">
            <w:pPr>
              <w:rPr>
                <w:rFonts w:asciiTheme="majorBidi" w:hAnsiTheme="majorBidi" w:cs="Times New Roman"/>
                <w:rtl/>
                <w:lang w:bidi="fa"/>
              </w:rPr>
            </w:pPr>
            <w:r>
              <w:rPr>
                <w:rFonts w:asciiTheme="majorBidi" w:hAnsiTheme="majorBidi" w:cs="Times New Roman"/>
                <w:rtl/>
                <w:lang w:bidi="fa"/>
              </w:rPr>
              <w:t>Q</w:t>
            </w:r>
            <w:r w:rsidRPr="00D53412">
              <w:rPr>
                <w:rFonts w:asciiTheme="majorBidi" w:hAnsiTheme="majorBidi" w:cs="Times New Roman"/>
                <w:rtl/>
                <w:lang w:bidi="fa"/>
              </w:rPr>
              <w:t>uantification</w:t>
            </w:r>
          </w:p>
        </w:tc>
        <w:tc>
          <w:tcPr>
            <w:tcW w:w="4487" w:type="dxa"/>
          </w:tcPr>
          <w:p w14:paraId="0D96F0FC" w14:textId="77777777" w:rsidR="00204C64" w:rsidRPr="00D53412" w:rsidRDefault="00204C64" w:rsidP="00F5357A">
            <w:pPr>
              <w:jc w:val="right"/>
              <w:rPr>
                <w:rtl/>
                <w:lang w:bidi="fa"/>
              </w:rPr>
            </w:pPr>
            <w:r w:rsidRPr="00D53412">
              <w:rPr>
                <w:rFonts w:cs="B Nazanin"/>
                <w:rtl/>
              </w:rPr>
              <w:t xml:space="preserve"> کم</w:t>
            </w:r>
            <w:r w:rsidRPr="00D53412">
              <w:rPr>
                <w:rFonts w:cs="B Nazanin" w:hint="cs"/>
                <w:rtl/>
              </w:rPr>
              <w:t>ی</w:t>
            </w:r>
            <w:r w:rsidRPr="00D53412">
              <w:rPr>
                <w:rFonts w:cs="B Nazanin"/>
                <w:rtl/>
              </w:rPr>
              <w:t xml:space="preserve"> ساز</w:t>
            </w:r>
            <w:r w:rsidRPr="00D53412">
              <w:rPr>
                <w:rFonts w:cs="B Nazanin" w:hint="cs"/>
                <w:rtl/>
              </w:rPr>
              <w:t>ی</w:t>
            </w:r>
          </w:p>
        </w:tc>
      </w:tr>
      <w:tr w:rsidR="00204C64" w14:paraId="561A331A" w14:textId="77777777" w:rsidTr="003E027B">
        <w:tc>
          <w:tcPr>
            <w:tcW w:w="4532" w:type="dxa"/>
          </w:tcPr>
          <w:p w14:paraId="27A7E15C" w14:textId="77777777" w:rsidR="00204C64" w:rsidRPr="00D53412" w:rsidRDefault="00204C64" w:rsidP="00F5357A">
            <w:pPr>
              <w:rPr>
                <w:rFonts w:asciiTheme="majorBidi" w:hAnsiTheme="majorBidi" w:cs="Times New Roman"/>
                <w:rtl/>
                <w:lang w:bidi="fa"/>
              </w:rPr>
            </w:pPr>
            <w:r>
              <w:rPr>
                <w:rFonts w:asciiTheme="majorBidi" w:hAnsiTheme="majorBidi" w:cs="Times New Roman"/>
                <w:rtl/>
                <w:lang w:bidi="fa"/>
              </w:rPr>
              <w:t>N</w:t>
            </w:r>
            <w:r w:rsidRPr="00D53412">
              <w:rPr>
                <w:rFonts w:asciiTheme="majorBidi" w:hAnsiTheme="majorBidi" w:cs="Times New Roman"/>
                <w:rtl/>
                <w:lang w:bidi="fa"/>
              </w:rPr>
              <w:t>odes</w:t>
            </w:r>
          </w:p>
        </w:tc>
        <w:tc>
          <w:tcPr>
            <w:tcW w:w="4487" w:type="dxa"/>
          </w:tcPr>
          <w:p w14:paraId="6E7D4057" w14:textId="77777777" w:rsidR="00204C64" w:rsidRPr="00D53412" w:rsidRDefault="00204C64" w:rsidP="00F5357A">
            <w:pPr>
              <w:jc w:val="right"/>
              <w:rPr>
                <w:rtl/>
                <w:lang w:bidi="fa"/>
              </w:rPr>
            </w:pPr>
            <w:r w:rsidRPr="00D53412">
              <w:rPr>
                <w:rFonts w:cs="B Nazanin" w:hint="eastAsia"/>
                <w:rtl/>
              </w:rPr>
              <w:t>گره‌ها</w:t>
            </w:r>
            <w:r w:rsidRPr="00D53412">
              <w:rPr>
                <w:rtl/>
                <w:lang w:bidi="fa"/>
              </w:rPr>
              <w:t xml:space="preserve"> </w:t>
            </w:r>
          </w:p>
        </w:tc>
      </w:tr>
      <w:tr w:rsidR="00204C64" w14:paraId="30A47735" w14:textId="77777777" w:rsidTr="003E027B">
        <w:tc>
          <w:tcPr>
            <w:tcW w:w="4532" w:type="dxa"/>
          </w:tcPr>
          <w:p w14:paraId="4627630F"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Focus groups</w:t>
            </w:r>
          </w:p>
        </w:tc>
        <w:tc>
          <w:tcPr>
            <w:tcW w:w="4487" w:type="dxa"/>
          </w:tcPr>
          <w:p w14:paraId="700FFE87" w14:textId="77777777" w:rsidR="00204C64" w:rsidRPr="00D53412" w:rsidRDefault="00204C64" w:rsidP="00F5357A">
            <w:pPr>
              <w:jc w:val="right"/>
              <w:rPr>
                <w:rtl/>
                <w:lang w:bidi="fa"/>
              </w:rPr>
            </w:pPr>
            <w:r w:rsidRPr="00D53412">
              <w:rPr>
                <w:rFonts w:cs="B Nazanin" w:hint="eastAsia"/>
                <w:rtl/>
              </w:rPr>
              <w:t>گروه</w:t>
            </w:r>
            <w:r w:rsidRPr="00D53412">
              <w:rPr>
                <w:rFonts w:cs="B Nazanin"/>
                <w:rtl/>
              </w:rPr>
              <w:t xml:space="preserve"> ها</w:t>
            </w:r>
            <w:r w:rsidRPr="00D53412">
              <w:rPr>
                <w:rFonts w:cs="B Nazanin" w:hint="cs"/>
                <w:rtl/>
              </w:rPr>
              <w:t>ی</w:t>
            </w:r>
            <w:r w:rsidRPr="00D53412">
              <w:rPr>
                <w:rFonts w:cs="B Nazanin"/>
                <w:rtl/>
              </w:rPr>
              <w:t xml:space="preserve"> کانون</w:t>
            </w:r>
            <w:r w:rsidRPr="00D53412">
              <w:rPr>
                <w:rFonts w:cs="B Nazanin" w:hint="cs"/>
                <w:rtl/>
              </w:rPr>
              <w:t>ی</w:t>
            </w:r>
            <w:r w:rsidRPr="00D53412">
              <w:rPr>
                <w:rtl/>
                <w:lang w:bidi="fa"/>
              </w:rPr>
              <w:t xml:space="preserve"> </w:t>
            </w:r>
          </w:p>
        </w:tc>
      </w:tr>
      <w:tr w:rsidR="00204C64" w14:paraId="7D9E688C" w14:textId="77777777" w:rsidTr="003E027B">
        <w:tc>
          <w:tcPr>
            <w:tcW w:w="4532" w:type="dxa"/>
          </w:tcPr>
          <w:p w14:paraId="307DF0F7"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Proposition</w:t>
            </w:r>
            <w:r w:rsidRPr="00D53412">
              <w:rPr>
                <w:rFonts w:asciiTheme="majorBidi" w:hAnsiTheme="majorBidi" w:cstheme="majorBidi"/>
                <w:rtl/>
              </w:rPr>
              <w:t xml:space="preserve"> </w:t>
            </w:r>
          </w:p>
        </w:tc>
        <w:tc>
          <w:tcPr>
            <w:tcW w:w="4487" w:type="dxa"/>
          </w:tcPr>
          <w:p w14:paraId="6A91FCDC" w14:textId="77777777" w:rsidR="00204C64" w:rsidRPr="00D53412" w:rsidRDefault="00204C64" w:rsidP="00F5357A">
            <w:pPr>
              <w:jc w:val="right"/>
              <w:rPr>
                <w:rtl/>
                <w:lang w:bidi="fa"/>
              </w:rPr>
            </w:pPr>
            <w:r w:rsidRPr="00D53412">
              <w:rPr>
                <w:rFonts w:cs="B Nazanin"/>
                <w:rtl/>
              </w:rPr>
              <w:t xml:space="preserve"> گزاره </w:t>
            </w:r>
            <w:r w:rsidRPr="00D53412">
              <w:rPr>
                <w:rFonts w:cs="B Nazanin" w:hint="cs"/>
                <w:rtl/>
              </w:rPr>
              <w:t>/قضیه</w:t>
            </w:r>
            <w:r w:rsidRPr="00D53412">
              <w:rPr>
                <w:rFonts w:cs="B Nazanin"/>
                <w:rtl/>
              </w:rPr>
              <w:t xml:space="preserve"> </w:t>
            </w:r>
          </w:p>
        </w:tc>
      </w:tr>
      <w:tr w:rsidR="00204C64" w14:paraId="4A314559" w14:textId="77777777" w:rsidTr="003E027B">
        <w:tc>
          <w:tcPr>
            <w:tcW w:w="4532" w:type="dxa"/>
          </w:tcPr>
          <w:p w14:paraId="411DC0E4" w14:textId="77777777" w:rsidR="00204C64" w:rsidRPr="00D53412" w:rsidRDefault="00204C64" w:rsidP="00F5357A">
            <w:pPr>
              <w:rPr>
                <w:rFonts w:asciiTheme="majorBidi" w:hAnsiTheme="majorBidi" w:cs="Times New Roman"/>
                <w:rtl/>
                <w:lang w:bidi="fa"/>
              </w:rPr>
            </w:pPr>
            <w:r>
              <w:rPr>
                <w:rFonts w:asciiTheme="majorBidi" w:hAnsiTheme="majorBidi" w:cs="Times New Roman"/>
                <w:rtl/>
                <w:lang w:bidi="fa"/>
              </w:rPr>
              <w:t>A</w:t>
            </w:r>
            <w:r w:rsidRPr="00D53412">
              <w:rPr>
                <w:rFonts w:asciiTheme="majorBidi" w:hAnsiTheme="majorBidi" w:cs="Times New Roman"/>
                <w:rtl/>
                <w:lang w:bidi="fa"/>
              </w:rPr>
              <w:t>lternative templates</w:t>
            </w:r>
          </w:p>
        </w:tc>
        <w:tc>
          <w:tcPr>
            <w:tcW w:w="4487" w:type="dxa"/>
          </w:tcPr>
          <w:p w14:paraId="2D7DB263" w14:textId="77777777" w:rsidR="00204C64" w:rsidRPr="00D53412" w:rsidRDefault="00204C64" w:rsidP="00F5357A">
            <w:pPr>
              <w:jc w:val="right"/>
              <w:rPr>
                <w:rtl/>
                <w:lang w:bidi="fa"/>
              </w:rPr>
            </w:pPr>
            <w:r w:rsidRPr="00D53412">
              <w:rPr>
                <w:rFonts w:cs="B Nazanin"/>
                <w:rtl/>
              </w:rPr>
              <w:t xml:space="preserve"> الگوها</w:t>
            </w:r>
            <w:r w:rsidRPr="00D53412">
              <w:rPr>
                <w:rFonts w:cs="B Nazanin" w:hint="cs"/>
                <w:rtl/>
              </w:rPr>
              <w:t>ی</w:t>
            </w:r>
            <w:r w:rsidRPr="00D53412">
              <w:rPr>
                <w:rFonts w:cs="B Nazanin"/>
                <w:rtl/>
              </w:rPr>
              <w:t xml:space="preserve"> جا</w:t>
            </w:r>
            <w:r w:rsidRPr="00D53412">
              <w:rPr>
                <w:rFonts w:cs="B Nazanin" w:hint="cs"/>
                <w:rtl/>
              </w:rPr>
              <w:t>ی</w:t>
            </w:r>
            <w:r w:rsidRPr="00D53412">
              <w:rPr>
                <w:rFonts w:cs="B Nazanin" w:hint="eastAsia"/>
                <w:rtl/>
              </w:rPr>
              <w:t>گز</w:t>
            </w:r>
            <w:r w:rsidRPr="00D53412">
              <w:rPr>
                <w:rFonts w:cs="B Nazanin" w:hint="cs"/>
                <w:rtl/>
              </w:rPr>
              <w:t>ی</w:t>
            </w:r>
            <w:r w:rsidRPr="00D53412">
              <w:rPr>
                <w:rFonts w:cs="B Nazanin" w:hint="eastAsia"/>
                <w:rtl/>
              </w:rPr>
              <w:t>ن</w:t>
            </w:r>
          </w:p>
        </w:tc>
      </w:tr>
      <w:tr w:rsidR="00204C64" w14:paraId="7FB56544" w14:textId="77777777" w:rsidTr="003E027B">
        <w:tc>
          <w:tcPr>
            <w:tcW w:w="4532" w:type="dxa"/>
          </w:tcPr>
          <w:p w14:paraId="5F3E48D0"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Domain-based</w:t>
            </w:r>
          </w:p>
        </w:tc>
        <w:tc>
          <w:tcPr>
            <w:tcW w:w="4487" w:type="dxa"/>
          </w:tcPr>
          <w:p w14:paraId="737C3976" w14:textId="77777777" w:rsidR="00204C64" w:rsidRPr="00D53412" w:rsidRDefault="00204C64" w:rsidP="00F5357A">
            <w:pPr>
              <w:jc w:val="right"/>
              <w:rPr>
                <w:rtl/>
                <w:lang w:bidi="fa"/>
              </w:rPr>
            </w:pPr>
            <w:r w:rsidRPr="00D53412">
              <w:rPr>
                <w:rFonts w:cs="B Nazanin"/>
                <w:rtl/>
              </w:rPr>
              <w:t xml:space="preserve">مبتنی بر </w:t>
            </w:r>
            <w:r w:rsidRPr="00D53412">
              <w:rPr>
                <w:rFonts w:cs="B Nazanin" w:hint="cs"/>
                <w:rtl/>
              </w:rPr>
              <w:t>حوزه</w:t>
            </w:r>
          </w:p>
        </w:tc>
      </w:tr>
      <w:tr w:rsidR="00204C64" w14:paraId="00CA8D09" w14:textId="77777777" w:rsidTr="003E027B">
        <w:tc>
          <w:tcPr>
            <w:tcW w:w="4532" w:type="dxa"/>
          </w:tcPr>
          <w:p w14:paraId="6CFAD637" w14:textId="77777777" w:rsidR="00204C64" w:rsidRPr="00D53412" w:rsidRDefault="00204C64" w:rsidP="00F5357A">
            <w:pPr>
              <w:rPr>
                <w:rFonts w:asciiTheme="majorBidi" w:hAnsiTheme="majorBidi" w:cs="Times New Roman"/>
                <w:rtl/>
                <w:lang w:bidi="fa"/>
              </w:rPr>
            </w:pPr>
            <w:r>
              <w:rPr>
                <w:rFonts w:asciiTheme="majorBidi" w:hAnsiTheme="majorBidi" w:cs="Times New Roman"/>
                <w:rtl/>
                <w:lang w:bidi="fa"/>
              </w:rPr>
              <w:t>M</w:t>
            </w:r>
            <w:r w:rsidRPr="00D53412">
              <w:rPr>
                <w:rFonts w:asciiTheme="majorBidi" w:hAnsiTheme="majorBidi" w:cs="Times New Roman"/>
                <w:rtl/>
                <w:lang w:bidi="fa"/>
              </w:rPr>
              <w:t>ethod-based</w:t>
            </w:r>
          </w:p>
        </w:tc>
        <w:tc>
          <w:tcPr>
            <w:tcW w:w="4487" w:type="dxa"/>
          </w:tcPr>
          <w:p w14:paraId="6DF8E733" w14:textId="77777777" w:rsidR="00204C64" w:rsidRPr="00D53412" w:rsidRDefault="00204C64" w:rsidP="00F5357A">
            <w:pPr>
              <w:jc w:val="right"/>
              <w:rPr>
                <w:rtl/>
                <w:lang w:bidi="fa"/>
              </w:rPr>
            </w:pPr>
            <w:r w:rsidRPr="00D53412">
              <w:rPr>
                <w:rFonts w:cs="B Nazanin" w:hint="eastAsia"/>
                <w:rtl/>
              </w:rPr>
              <w:t>مبتن</w:t>
            </w:r>
            <w:r w:rsidRPr="00D53412">
              <w:rPr>
                <w:rFonts w:cs="B Nazanin" w:hint="cs"/>
                <w:rtl/>
              </w:rPr>
              <w:t>ی</w:t>
            </w:r>
            <w:r w:rsidRPr="00D53412">
              <w:rPr>
                <w:rFonts w:cs="B Nazanin"/>
                <w:rtl/>
              </w:rPr>
              <w:t xml:space="preserve"> بر روش</w:t>
            </w:r>
          </w:p>
        </w:tc>
      </w:tr>
      <w:tr w:rsidR="00204C64" w14:paraId="4D185062" w14:textId="77777777" w:rsidTr="003E027B">
        <w:tc>
          <w:tcPr>
            <w:tcW w:w="4532" w:type="dxa"/>
          </w:tcPr>
          <w:p w14:paraId="75914F55" w14:textId="77777777" w:rsidR="00204C64" w:rsidRPr="00D53412" w:rsidRDefault="00204C64" w:rsidP="00F5357A">
            <w:pPr>
              <w:rPr>
                <w:rFonts w:asciiTheme="majorBidi" w:hAnsiTheme="majorBidi" w:cs="Times New Roman"/>
                <w:rtl/>
                <w:lang w:bidi="fa"/>
              </w:rPr>
            </w:pPr>
            <w:r>
              <w:rPr>
                <w:rFonts w:asciiTheme="majorBidi" w:hAnsiTheme="majorBidi" w:cs="Times New Roman"/>
                <w:rtl/>
                <w:lang w:bidi="fa"/>
              </w:rPr>
              <w:t>C</w:t>
            </w:r>
            <w:r w:rsidRPr="00D53412">
              <w:rPr>
                <w:rFonts w:asciiTheme="majorBidi" w:hAnsiTheme="majorBidi" w:cs="Times New Roman"/>
                <w:rtl/>
                <w:lang w:bidi="fa"/>
              </w:rPr>
              <w:t>ovariance and variance-based</w:t>
            </w:r>
          </w:p>
        </w:tc>
        <w:tc>
          <w:tcPr>
            <w:tcW w:w="4487" w:type="dxa"/>
          </w:tcPr>
          <w:p w14:paraId="629D7181" w14:textId="77777777" w:rsidR="00204C64" w:rsidRPr="00D53412" w:rsidRDefault="00204C64" w:rsidP="00F5357A">
            <w:pPr>
              <w:jc w:val="right"/>
              <w:rPr>
                <w:rtl/>
                <w:lang w:bidi="fa"/>
              </w:rPr>
            </w:pPr>
            <w:r w:rsidRPr="00D53412">
              <w:rPr>
                <w:rFonts w:cs="B Nazanin" w:hint="eastAsia"/>
                <w:rtl/>
              </w:rPr>
              <w:t>مبتن</w:t>
            </w:r>
            <w:r w:rsidRPr="00D53412">
              <w:rPr>
                <w:rFonts w:cs="B Nazanin" w:hint="cs"/>
                <w:rtl/>
              </w:rPr>
              <w:t>ی</w:t>
            </w:r>
            <w:r w:rsidRPr="00D53412">
              <w:rPr>
                <w:rFonts w:cs="B Nazanin"/>
                <w:rtl/>
              </w:rPr>
              <w:t xml:space="preserve"> بر کووار</w:t>
            </w:r>
            <w:r w:rsidRPr="00D53412">
              <w:rPr>
                <w:rFonts w:cs="B Nazanin" w:hint="cs"/>
                <w:rtl/>
              </w:rPr>
              <w:t>ی</w:t>
            </w:r>
            <w:r w:rsidRPr="00D53412">
              <w:rPr>
                <w:rFonts w:cs="B Nazanin" w:hint="eastAsia"/>
                <w:rtl/>
              </w:rPr>
              <w:t>انس</w:t>
            </w:r>
            <w:r w:rsidRPr="00D53412">
              <w:rPr>
                <w:rFonts w:cs="B Nazanin"/>
                <w:rtl/>
              </w:rPr>
              <w:t xml:space="preserve"> و مبتن</w:t>
            </w:r>
            <w:r w:rsidRPr="00D53412">
              <w:rPr>
                <w:rFonts w:cs="B Nazanin" w:hint="cs"/>
                <w:rtl/>
              </w:rPr>
              <w:t>ی</w:t>
            </w:r>
            <w:r w:rsidRPr="00D53412">
              <w:rPr>
                <w:rFonts w:cs="B Nazanin"/>
                <w:rtl/>
              </w:rPr>
              <w:t xml:space="preserve"> بر وار</w:t>
            </w:r>
            <w:r w:rsidRPr="00D53412">
              <w:rPr>
                <w:rFonts w:cs="B Nazanin" w:hint="cs"/>
                <w:rtl/>
              </w:rPr>
              <w:t>ی</w:t>
            </w:r>
            <w:r w:rsidRPr="00D53412">
              <w:rPr>
                <w:rFonts w:cs="B Nazanin" w:hint="eastAsia"/>
                <w:rtl/>
              </w:rPr>
              <w:t>انس</w:t>
            </w:r>
            <w:r w:rsidRPr="00D53412">
              <w:rPr>
                <w:rtl/>
                <w:lang w:bidi="fa"/>
              </w:rPr>
              <w:t xml:space="preserve"> </w:t>
            </w:r>
          </w:p>
        </w:tc>
      </w:tr>
      <w:tr w:rsidR="00204C64" w14:paraId="79ED7E13" w14:textId="77777777" w:rsidTr="003E027B">
        <w:tc>
          <w:tcPr>
            <w:tcW w:w="4532" w:type="dxa"/>
          </w:tcPr>
          <w:p w14:paraId="38D0965F"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Meta analysis</w:t>
            </w:r>
          </w:p>
        </w:tc>
        <w:tc>
          <w:tcPr>
            <w:tcW w:w="4487" w:type="dxa"/>
          </w:tcPr>
          <w:p w14:paraId="35257B07" w14:textId="77777777" w:rsidR="00204C64" w:rsidRPr="00D53412" w:rsidRDefault="00204C64" w:rsidP="00F5357A">
            <w:pPr>
              <w:jc w:val="right"/>
              <w:rPr>
                <w:rtl/>
                <w:lang w:bidi="fa"/>
              </w:rPr>
            </w:pPr>
            <w:r w:rsidRPr="00D53412">
              <w:rPr>
                <w:rFonts w:cs="B Nazanin" w:hint="cs"/>
                <w:rtl/>
              </w:rPr>
              <w:t xml:space="preserve"> </w:t>
            </w:r>
            <w:r w:rsidRPr="00D53412">
              <w:rPr>
                <w:rFonts w:cs="B Nazanin"/>
                <w:rtl/>
              </w:rPr>
              <w:t>متاآنال</w:t>
            </w:r>
            <w:r w:rsidRPr="00D53412">
              <w:rPr>
                <w:rFonts w:cs="B Nazanin" w:hint="cs"/>
                <w:rtl/>
              </w:rPr>
              <w:t>ی</w:t>
            </w:r>
            <w:r w:rsidRPr="00D53412">
              <w:rPr>
                <w:rFonts w:cs="B Nazanin" w:hint="eastAsia"/>
                <w:rtl/>
              </w:rPr>
              <w:t>ز</w:t>
            </w:r>
          </w:p>
        </w:tc>
      </w:tr>
      <w:tr w:rsidR="00204C64" w14:paraId="0A992754" w14:textId="77777777" w:rsidTr="003E027B">
        <w:tc>
          <w:tcPr>
            <w:tcW w:w="4532" w:type="dxa"/>
          </w:tcPr>
          <w:p w14:paraId="270AAA7F" w14:textId="77777777" w:rsidR="00204C64" w:rsidRPr="00D53412" w:rsidRDefault="00204C64" w:rsidP="00F5357A">
            <w:pPr>
              <w:rPr>
                <w:rFonts w:asciiTheme="majorBidi" w:hAnsiTheme="majorBidi" w:cs="Times New Roman"/>
                <w:rtl/>
                <w:lang w:bidi="fa"/>
              </w:rPr>
            </w:pPr>
            <w:r w:rsidRPr="00D53412">
              <w:rPr>
                <w:rStyle w:val="FootnoteReference"/>
                <w:rFonts w:asciiTheme="majorBidi" w:hAnsiTheme="majorBidi" w:cstheme="majorBidi"/>
                <w:rtl/>
              </w:rPr>
              <w:t xml:space="preserve"> </w:t>
            </w:r>
            <w:r w:rsidRPr="00D53412">
              <w:rPr>
                <w:rFonts w:asciiTheme="majorBidi" w:hAnsiTheme="majorBidi" w:cstheme="majorBidi"/>
                <w:color w:val="000000" w:themeColor="text1"/>
                <w:shd w:val="clear" w:color="auto" w:fill="FFFFFF"/>
                <w:rtl/>
                <w:lang w:bidi="fa"/>
              </w:rPr>
              <w:t>Triangulation design</w:t>
            </w:r>
          </w:p>
        </w:tc>
        <w:tc>
          <w:tcPr>
            <w:tcW w:w="4487" w:type="dxa"/>
          </w:tcPr>
          <w:p w14:paraId="5F3B8CE5" w14:textId="77777777" w:rsidR="00204C64" w:rsidRPr="00D53412" w:rsidRDefault="00204C64" w:rsidP="00F5357A">
            <w:pPr>
              <w:jc w:val="right"/>
              <w:rPr>
                <w:rtl/>
                <w:lang w:bidi="fa"/>
              </w:rPr>
            </w:pPr>
            <w:r w:rsidRPr="00D53412">
              <w:rPr>
                <w:rFonts w:cs="B Nazanin" w:hint="eastAsia"/>
                <w:rtl/>
              </w:rPr>
              <w:t>مثلث</w:t>
            </w:r>
            <w:r w:rsidRPr="00D53412">
              <w:rPr>
                <w:rFonts w:cs="B Nazanin"/>
                <w:rtl/>
              </w:rPr>
              <w:t xml:space="preserve"> ساز</w:t>
            </w:r>
            <w:r w:rsidRPr="00D53412">
              <w:rPr>
                <w:rFonts w:cs="B Nazanin" w:hint="cs"/>
                <w:rtl/>
              </w:rPr>
              <w:t>ی</w:t>
            </w:r>
            <w:r w:rsidRPr="00D53412">
              <w:rPr>
                <w:rFonts w:cs="B Nazanin"/>
                <w:rtl/>
              </w:rPr>
              <w:t xml:space="preserve"> ( تثل</w:t>
            </w:r>
            <w:r w:rsidRPr="00D53412">
              <w:rPr>
                <w:rFonts w:cs="B Nazanin" w:hint="cs"/>
                <w:rtl/>
              </w:rPr>
              <w:t>ی</w:t>
            </w:r>
            <w:r w:rsidRPr="00D53412">
              <w:rPr>
                <w:rFonts w:cs="B Nazanin" w:hint="eastAsia"/>
                <w:rtl/>
              </w:rPr>
              <w:t>ث</w:t>
            </w:r>
            <w:r w:rsidRPr="00D53412">
              <w:rPr>
                <w:rFonts w:cs="B Nazanin"/>
                <w:rtl/>
              </w:rPr>
              <w:t>)</w:t>
            </w:r>
          </w:p>
        </w:tc>
      </w:tr>
      <w:tr w:rsidR="00204C64" w14:paraId="51BBA626" w14:textId="77777777" w:rsidTr="003E027B">
        <w:tc>
          <w:tcPr>
            <w:tcW w:w="4532" w:type="dxa"/>
          </w:tcPr>
          <w:p w14:paraId="308677D7"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Structural equation modelling</w:t>
            </w:r>
          </w:p>
        </w:tc>
        <w:tc>
          <w:tcPr>
            <w:tcW w:w="4487" w:type="dxa"/>
          </w:tcPr>
          <w:p w14:paraId="31B04108" w14:textId="77777777" w:rsidR="00204C64" w:rsidRPr="00D53412" w:rsidRDefault="00204C64" w:rsidP="00F5357A">
            <w:pPr>
              <w:jc w:val="right"/>
              <w:rPr>
                <w:rtl/>
                <w:lang w:bidi="fa"/>
              </w:rPr>
            </w:pPr>
            <w:r w:rsidRPr="00D53412">
              <w:rPr>
                <w:rFonts w:cs="B Nazanin" w:hint="eastAsia"/>
                <w:rtl/>
              </w:rPr>
              <w:t>مدل‌ساز</w:t>
            </w:r>
            <w:r w:rsidRPr="00D53412">
              <w:rPr>
                <w:rFonts w:cs="B Nazanin" w:hint="cs"/>
                <w:rtl/>
              </w:rPr>
              <w:t>ی</w:t>
            </w:r>
            <w:r w:rsidRPr="00D53412">
              <w:rPr>
                <w:rFonts w:cs="B Nazanin"/>
                <w:rtl/>
              </w:rPr>
              <w:t xml:space="preserve"> معادلات ساختار</w:t>
            </w:r>
            <w:r w:rsidRPr="00D53412">
              <w:rPr>
                <w:rFonts w:cs="B Nazanin" w:hint="cs"/>
                <w:rtl/>
              </w:rPr>
              <w:t>ی</w:t>
            </w:r>
          </w:p>
        </w:tc>
      </w:tr>
      <w:tr w:rsidR="00204C64" w14:paraId="4992BA99" w14:textId="77777777" w:rsidTr="003E027B">
        <w:tc>
          <w:tcPr>
            <w:tcW w:w="4532" w:type="dxa"/>
          </w:tcPr>
          <w:p w14:paraId="26E1DC45"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Critical literature reviews</w:t>
            </w:r>
          </w:p>
        </w:tc>
        <w:tc>
          <w:tcPr>
            <w:tcW w:w="4487" w:type="dxa"/>
          </w:tcPr>
          <w:p w14:paraId="41CBFC16" w14:textId="77777777" w:rsidR="00204C64" w:rsidRPr="00D53412" w:rsidRDefault="00204C64" w:rsidP="00F5357A">
            <w:pPr>
              <w:jc w:val="right"/>
              <w:rPr>
                <w:rtl/>
                <w:lang w:bidi="fa"/>
              </w:rPr>
            </w:pPr>
            <w:r w:rsidRPr="00D53412">
              <w:rPr>
                <w:rFonts w:cs="B Nazanin"/>
                <w:rtl/>
              </w:rPr>
              <w:t>مرور</w:t>
            </w:r>
            <w:r w:rsidRPr="00D53412">
              <w:rPr>
                <w:rFonts w:cs="B Nazanin" w:hint="cs"/>
                <w:rtl/>
              </w:rPr>
              <w:t xml:space="preserve"> </w:t>
            </w:r>
            <w:r w:rsidRPr="00D53412">
              <w:rPr>
                <w:rFonts w:cs="B Nazanin"/>
                <w:rtl/>
              </w:rPr>
              <w:t xml:space="preserve"> انتقاد</w:t>
            </w:r>
            <w:r w:rsidRPr="00D53412">
              <w:rPr>
                <w:rFonts w:cs="B Nazanin" w:hint="cs"/>
                <w:rtl/>
              </w:rPr>
              <w:t>ی</w:t>
            </w:r>
            <w:r w:rsidRPr="00D53412">
              <w:rPr>
                <w:rFonts w:cs="B Nazanin"/>
                <w:rtl/>
              </w:rPr>
              <w:t xml:space="preserve"> ادب</w:t>
            </w:r>
            <w:r w:rsidRPr="00D53412">
              <w:rPr>
                <w:rFonts w:cs="B Nazanin" w:hint="cs"/>
                <w:rtl/>
              </w:rPr>
              <w:t>ی</w:t>
            </w:r>
            <w:r w:rsidRPr="00D53412">
              <w:rPr>
                <w:rFonts w:cs="B Nazanin" w:hint="eastAsia"/>
                <w:rtl/>
              </w:rPr>
              <w:t>ات</w:t>
            </w:r>
            <w:r w:rsidRPr="00D53412">
              <w:rPr>
                <w:rFonts w:cs="B Nazanin"/>
                <w:rtl/>
              </w:rPr>
              <w:t xml:space="preserve"> </w:t>
            </w:r>
          </w:p>
        </w:tc>
      </w:tr>
      <w:tr w:rsidR="00204C64" w14:paraId="7168C47B" w14:textId="77777777" w:rsidTr="003E027B">
        <w:tc>
          <w:tcPr>
            <w:tcW w:w="4532" w:type="dxa"/>
          </w:tcPr>
          <w:p w14:paraId="1D0D5AEC"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literature reviews</w:t>
            </w:r>
          </w:p>
        </w:tc>
        <w:tc>
          <w:tcPr>
            <w:tcW w:w="4487" w:type="dxa"/>
          </w:tcPr>
          <w:p w14:paraId="2465D352" w14:textId="77777777" w:rsidR="00204C64" w:rsidRPr="00D53412" w:rsidRDefault="00204C64" w:rsidP="00F5357A">
            <w:pPr>
              <w:jc w:val="right"/>
              <w:rPr>
                <w:rtl/>
                <w:lang w:bidi="fa"/>
              </w:rPr>
            </w:pPr>
            <w:r w:rsidRPr="00D53412">
              <w:rPr>
                <w:rtl/>
                <w:lang w:bidi="fa"/>
              </w:rPr>
              <w:t xml:space="preserve"> </w:t>
            </w:r>
            <w:r w:rsidRPr="00D53412">
              <w:rPr>
                <w:rFonts w:cs="B Nazanin"/>
                <w:rtl/>
              </w:rPr>
              <w:t>مرور ادب</w:t>
            </w:r>
            <w:r w:rsidRPr="00D53412">
              <w:rPr>
                <w:rFonts w:cs="B Nazanin" w:hint="cs"/>
                <w:rtl/>
              </w:rPr>
              <w:t>ی</w:t>
            </w:r>
            <w:r w:rsidRPr="00D53412">
              <w:rPr>
                <w:rFonts w:cs="B Nazanin" w:hint="eastAsia"/>
                <w:rtl/>
              </w:rPr>
              <w:t>ات</w:t>
            </w:r>
            <w:r w:rsidRPr="00D53412">
              <w:rPr>
                <w:rtl/>
                <w:lang w:bidi="fa"/>
              </w:rPr>
              <w:t xml:space="preserve"> </w:t>
            </w:r>
          </w:p>
        </w:tc>
      </w:tr>
      <w:tr w:rsidR="00204C64" w14:paraId="6BC8481E" w14:textId="77777777" w:rsidTr="003E027B">
        <w:trPr>
          <w:trHeight w:val="170"/>
        </w:trPr>
        <w:tc>
          <w:tcPr>
            <w:tcW w:w="4532" w:type="dxa"/>
          </w:tcPr>
          <w:p w14:paraId="5B469EC3" w14:textId="77777777" w:rsidR="00204C64" w:rsidRPr="00D53412" w:rsidRDefault="00204C64" w:rsidP="00F5357A">
            <w:pPr>
              <w:rPr>
                <w:rFonts w:asciiTheme="majorBidi" w:hAnsiTheme="majorBidi" w:cs="Times New Roman"/>
                <w:rtl/>
                <w:lang w:bidi="fa"/>
              </w:rPr>
            </w:pPr>
            <w:r>
              <w:rPr>
                <w:rFonts w:asciiTheme="majorBidi" w:hAnsiTheme="majorBidi" w:cs="Times New Roman"/>
                <w:rtl/>
                <w:lang w:bidi="fa"/>
              </w:rPr>
              <w:t>M</w:t>
            </w:r>
            <w:r w:rsidRPr="00D53412">
              <w:rPr>
                <w:rFonts w:asciiTheme="majorBidi" w:hAnsiTheme="majorBidi" w:cs="Times New Roman"/>
                <w:rtl/>
                <w:lang w:bidi="fa"/>
              </w:rPr>
              <w:t>anual review</w:t>
            </w:r>
          </w:p>
        </w:tc>
        <w:tc>
          <w:tcPr>
            <w:tcW w:w="4487" w:type="dxa"/>
          </w:tcPr>
          <w:p w14:paraId="3F459740" w14:textId="77777777" w:rsidR="00204C64" w:rsidRPr="00D53412" w:rsidRDefault="00204C64" w:rsidP="00F5357A">
            <w:pPr>
              <w:jc w:val="right"/>
              <w:rPr>
                <w:rtl/>
                <w:lang w:bidi="fa"/>
              </w:rPr>
            </w:pPr>
            <w:r w:rsidRPr="00D53412">
              <w:rPr>
                <w:rFonts w:cs="B Nazanin" w:hint="cs"/>
                <w:rtl/>
              </w:rPr>
              <w:t xml:space="preserve"> </w:t>
            </w:r>
            <w:r w:rsidRPr="00D53412">
              <w:rPr>
                <w:rFonts w:cs="B Nazanin"/>
                <w:rtl/>
              </w:rPr>
              <w:t xml:space="preserve"> مرور دستی</w:t>
            </w:r>
          </w:p>
        </w:tc>
      </w:tr>
      <w:tr w:rsidR="00204C64" w14:paraId="08B3F541" w14:textId="77777777" w:rsidTr="003E027B">
        <w:tc>
          <w:tcPr>
            <w:tcW w:w="4532" w:type="dxa"/>
          </w:tcPr>
          <w:p w14:paraId="7D8386E1"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Systematic literature reviews</w:t>
            </w:r>
          </w:p>
        </w:tc>
        <w:tc>
          <w:tcPr>
            <w:tcW w:w="4487" w:type="dxa"/>
          </w:tcPr>
          <w:p w14:paraId="39DA59CE" w14:textId="77777777" w:rsidR="00204C64" w:rsidRPr="00D53412" w:rsidRDefault="00204C64" w:rsidP="00F5357A">
            <w:pPr>
              <w:jc w:val="right"/>
              <w:rPr>
                <w:rtl/>
                <w:lang w:bidi="fa"/>
              </w:rPr>
            </w:pPr>
            <w:r w:rsidRPr="00D53412">
              <w:rPr>
                <w:rFonts w:cs="B Nazanin"/>
                <w:rtl/>
              </w:rPr>
              <w:t>مرور سیستماتیک ادبیات</w:t>
            </w:r>
            <w:r w:rsidRPr="00D53412">
              <w:rPr>
                <w:rStyle w:val="FootnoteReference"/>
                <w:rFonts w:cs="B Nazanin" w:hint="cs"/>
                <w:b/>
                <w:rtl/>
              </w:rPr>
              <w:t xml:space="preserve"> </w:t>
            </w:r>
          </w:p>
        </w:tc>
      </w:tr>
      <w:tr w:rsidR="00204C64" w14:paraId="5AC985F3" w14:textId="77777777" w:rsidTr="003E027B">
        <w:tc>
          <w:tcPr>
            <w:tcW w:w="4532" w:type="dxa"/>
          </w:tcPr>
          <w:p w14:paraId="7AD461AD" w14:textId="77777777" w:rsidR="00204C64" w:rsidRPr="00D53412" w:rsidRDefault="00204C64" w:rsidP="00F5357A">
            <w:pPr>
              <w:rPr>
                <w:rFonts w:asciiTheme="majorBidi" w:hAnsiTheme="majorBidi" w:cs="Times New Roman"/>
                <w:rtl/>
                <w:lang w:bidi="fa"/>
              </w:rPr>
            </w:pPr>
            <w:r>
              <w:rPr>
                <w:rFonts w:asciiTheme="majorBidi" w:hAnsiTheme="majorBidi" w:cs="Times New Roman"/>
                <w:rtl/>
                <w:lang w:bidi="fa"/>
              </w:rPr>
              <w:t>T</w:t>
            </w:r>
            <w:r w:rsidRPr="00D53412">
              <w:rPr>
                <w:rFonts w:asciiTheme="majorBidi" w:hAnsiTheme="majorBidi" w:cs="Times New Roman"/>
                <w:rtl/>
                <w:lang w:bidi="fa"/>
              </w:rPr>
              <w:t>heory-based review</w:t>
            </w:r>
          </w:p>
        </w:tc>
        <w:tc>
          <w:tcPr>
            <w:tcW w:w="4487" w:type="dxa"/>
          </w:tcPr>
          <w:p w14:paraId="40B42A5A" w14:textId="77777777" w:rsidR="00204C64" w:rsidRPr="00D53412" w:rsidRDefault="00204C64" w:rsidP="00F5357A">
            <w:pPr>
              <w:jc w:val="right"/>
              <w:rPr>
                <w:rtl/>
                <w:lang w:bidi="fa"/>
              </w:rPr>
            </w:pPr>
            <w:r w:rsidRPr="00D53412">
              <w:rPr>
                <w:rFonts w:cs="B Nazanin"/>
                <w:rtl/>
              </w:rPr>
              <w:t>مرور مبتن</w:t>
            </w:r>
            <w:r w:rsidRPr="00D53412">
              <w:rPr>
                <w:rFonts w:cs="B Nazanin" w:hint="cs"/>
                <w:rtl/>
              </w:rPr>
              <w:t>ی</w:t>
            </w:r>
            <w:r w:rsidRPr="00D53412">
              <w:rPr>
                <w:rFonts w:cs="B Nazanin"/>
                <w:rtl/>
              </w:rPr>
              <w:t xml:space="preserve"> بر نظر</w:t>
            </w:r>
            <w:r w:rsidRPr="00D53412">
              <w:rPr>
                <w:rFonts w:cs="B Nazanin" w:hint="cs"/>
                <w:rtl/>
              </w:rPr>
              <w:t>ی</w:t>
            </w:r>
            <w:r w:rsidRPr="00D53412">
              <w:rPr>
                <w:rFonts w:cs="B Nazanin" w:hint="eastAsia"/>
                <w:rtl/>
              </w:rPr>
              <w:t>ه</w:t>
            </w:r>
            <w:r w:rsidRPr="00D53412">
              <w:rPr>
                <w:rFonts w:cs="B Nazanin"/>
                <w:rtl/>
              </w:rPr>
              <w:t xml:space="preserve"> </w:t>
            </w:r>
          </w:p>
        </w:tc>
      </w:tr>
      <w:tr w:rsidR="00204C64" w14:paraId="0E458BFF" w14:textId="77777777" w:rsidTr="003E027B">
        <w:tc>
          <w:tcPr>
            <w:tcW w:w="4532" w:type="dxa"/>
          </w:tcPr>
          <w:p w14:paraId="0024B185"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Group interviews</w:t>
            </w:r>
          </w:p>
        </w:tc>
        <w:tc>
          <w:tcPr>
            <w:tcW w:w="4487" w:type="dxa"/>
          </w:tcPr>
          <w:p w14:paraId="1ABAE08F" w14:textId="77777777" w:rsidR="00204C64" w:rsidRPr="00D53412" w:rsidRDefault="00204C64" w:rsidP="00F5357A">
            <w:pPr>
              <w:jc w:val="right"/>
              <w:rPr>
                <w:rtl/>
                <w:lang w:bidi="fa"/>
              </w:rPr>
            </w:pPr>
            <w:r w:rsidRPr="00D53412">
              <w:rPr>
                <w:rFonts w:cs="B Nazanin"/>
                <w:rtl/>
              </w:rPr>
              <w:t>مصاحبه ها</w:t>
            </w:r>
            <w:r w:rsidRPr="00D53412">
              <w:rPr>
                <w:rFonts w:cs="B Nazanin" w:hint="cs"/>
                <w:rtl/>
              </w:rPr>
              <w:t>ی</w:t>
            </w:r>
            <w:r w:rsidRPr="00D53412">
              <w:rPr>
                <w:rFonts w:cs="B Nazanin"/>
                <w:rtl/>
              </w:rPr>
              <w:t xml:space="preserve"> گروه</w:t>
            </w:r>
            <w:r w:rsidRPr="00D53412">
              <w:rPr>
                <w:rFonts w:cs="B Nazanin" w:hint="cs"/>
                <w:rtl/>
              </w:rPr>
              <w:t>ی</w:t>
            </w:r>
            <w:r w:rsidRPr="00D53412">
              <w:rPr>
                <w:rtl/>
                <w:lang w:bidi="fa"/>
              </w:rPr>
              <w:t xml:space="preserve"> </w:t>
            </w:r>
          </w:p>
        </w:tc>
      </w:tr>
      <w:tr w:rsidR="00204C64" w14:paraId="39548254" w14:textId="77777777" w:rsidTr="003E027B">
        <w:tc>
          <w:tcPr>
            <w:tcW w:w="4532" w:type="dxa"/>
          </w:tcPr>
          <w:p w14:paraId="1D18606C"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G</w:t>
            </w:r>
            <w:r w:rsidRPr="00D53412">
              <w:rPr>
                <w:rFonts w:asciiTheme="majorBidi" w:hAnsiTheme="majorBidi" w:cs="Times New Roman"/>
                <w:rtl/>
                <w:lang w:bidi="fa"/>
              </w:rPr>
              <w:t>o-along interview</w:t>
            </w:r>
          </w:p>
        </w:tc>
        <w:tc>
          <w:tcPr>
            <w:tcW w:w="4487" w:type="dxa"/>
          </w:tcPr>
          <w:p w14:paraId="4B37DE35" w14:textId="77777777" w:rsidR="00204C64" w:rsidRPr="00D53412" w:rsidRDefault="00204C64" w:rsidP="00F5357A">
            <w:pPr>
              <w:jc w:val="right"/>
              <w:rPr>
                <w:rtl/>
                <w:lang w:bidi="fa"/>
              </w:rPr>
            </w:pPr>
            <w:r w:rsidRPr="00D53412">
              <w:rPr>
                <w:rFonts w:cs="B Nazanin" w:hint="eastAsia"/>
                <w:rtl/>
              </w:rPr>
              <w:t>مصاحبه</w:t>
            </w:r>
            <w:r w:rsidRPr="00D53412">
              <w:rPr>
                <w:rFonts w:cs="B Nazanin"/>
                <w:rtl/>
              </w:rPr>
              <w:t xml:space="preserve"> همراه</w:t>
            </w:r>
            <w:r w:rsidRPr="00D53412">
              <w:rPr>
                <w:rtl/>
                <w:lang w:bidi="fa"/>
              </w:rPr>
              <w:t xml:space="preserve"> </w:t>
            </w:r>
          </w:p>
        </w:tc>
      </w:tr>
      <w:tr w:rsidR="00204C64" w14:paraId="3A863FC8" w14:textId="77777777" w:rsidTr="003E027B">
        <w:tc>
          <w:tcPr>
            <w:tcW w:w="4532" w:type="dxa"/>
          </w:tcPr>
          <w:p w14:paraId="7A1899A4"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Telephone interviews</w:t>
            </w:r>
          </w:p>
        </w:tc>
        <w:tc>
          <w:tcPr>
            <w:tcW w:w="4487" w:type="dxa"/>
          </w:tcPr>
          <w:p w14:paraId="1CCB3393" w14:textId="77777777" w:rsidR="00204C64" w:rsidRPr="00D53412" w:rsidRDefault="00204C64" w:rsidP="00F5357A">
            <w:pPr>
              <w:jc w:val="right"/>
              <w:rPr>
                <w:rtl/>
                <w:lang w:bidi="fa"/>
              </w:rPr>
            </w:pPr>
            <w:r w:rsidRPr="00D53412">
              <w:rPr>
                <w:rFonts w:cs="B Nazanin" w:hint="eastAsia"/>
                <w:rtl/>
              </w:rPr>
              <w:t>مصاحبه‌ها</w:t>
            </w:r>
            <w:r w:rsidRPr="00D53412">
              <w:rPr>
                <w:rFonts w:cs="B Nazanin" w:hint="cs"/>
                <w:rtl/>
              </w:rPr>
              <w:t>ی</w:t>
            </w:r>
            <w:r w:rsidRPr="00D53412">
              <w:rPr>
                <w:rFonts w:cs="B Nazanin"/>
                <w:rtl/>
              </w:rPr>
              <w:t xml:space="preserve"> تلفن</w:t>
            </w:r>
            <w:r w:rsidRPr="00D53412">
              <w:rPr>
                <w:rFonts w:cs="B Nazanin" w:hint="cs"/>
                <w:rtl/>
              </w:rPr>
              <w:t>ی</w:t>
            </w:r>
            <w:r w:rsidRPr="00D53412">
              <w:rPr>
                <w:rtl/>
                <w:lang w:bidi="fa"/>
              </w:rPr>
              <w:t xml:space="preserve"> </w:t>
            </w:r>
          </w:p>
        </w:tc>
      </w:tr>
      <w:tr w:rsidR="00204C64" w14:paraId="5A5E8751" w14:textId="77777777" w:rsidTr="003E027B">
        <w:tc>
          <w:tcPr>
            <w:tcW w:w="4532" w:type="dxa"/>
          </w:tcPr>
          <w:p w14:paraId="4B49AA08" w14:textId="77777777" w:rsidR="00204C64" w:rsidRPr="00D53412" w:rsidRDefault="00204C64" w:rsidP="00F5357A">
            <w:pPr>
              <w:rPr>
                <w:rFonts w:asciiTheme="majorBidi" w:hAnsiTheme="majorBidi" w:cs="Times New Roman"/>
                <w:rtl/>
                <w:lang w:bidi="fa"/>
              </w:rPr>
            </w:pPr>
            <w:r>
              <w:rPr>
                <w:rFonts w:asciiTheme="majorBidi" w:hAnsiTheme="majorBidi" w:cs="Times New Roman"/>
                <w:rtl/>
                <w:lang w:bidi="fa"/>
              </w:rPr>
              <w:t>D</w:t>
            </w:r>
            <w:r w:rsidRPr="00D53412">
              <w:rPr>
                <w:rFonts w:asciiTheme="majorBidi" w:hAnsiTheme="majorBidi" w:cs="Times New Roman"/>
                <w:rtl/>
                <w:lang w:bidi="fa"/>
              </w:rPr>
              <w:t>igital artefact</w:t>
            </w:r>
          </w:p>
        </w:tc>
        <w:tc>
          <w:tcPr>
            <w:tcW w:w="4487" w:type="dxa"/>
          </w:tcPr>
          <w:p w14:paraId="640CCE98" w14:textId="77777777" w:rsidR="00204C64" w:rsidRPr="00D53412" w:rsidRDefault="00204C64" w:rsidP="00F5357A">
            <w:pPr>
              <w:jc w:val="right"/>
              <w:rPr>
                <w:rtl/>
                <w:lang w:bidi="fa"/>
              </w:rPr>
            </w:pPr>
            <w:r w:rsidRPr="00D53412">
              <w:rPr>
                <w:rFonts w:cs="B Nazanin"/>
                <w:rtl/>
              </w:rPr>
              <w:t>مصنوعات دیجیتال</w:t>
            </w:r>
          </w:p>
        </w:tc>
      </w:tr>
      <w:tr w:rsidR="00204C64" w14:paraId="0816430C" w14:textId="77777777" w:rsidTr="003E027B">
        <w:tc>
          <w:tcPr>
            <w:tcW w:w="4532" w:type="dxa"/>
          </w:tcPr>
          <w:p w14:paraId="777A100E"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T</w:t>
            </w:r>
            <w:r w:rsidRPr="00D53412">
              <w:rPr>
                <w:rFonts w:asciiTheme="majorBidi" w:hAnsiTheme="majorBidi" w:cs="Times New Roman"/>
                <w:rtl/>
                <w:lang w:bidi="fa"/>
              </w:rPr>
              <w:t>hemes</w:t>
            </w:r>
          </w:p>
        </w:tc>
        <w:tc>
          <w:tcPr>
            <w:tcW w:w="4487" w:type="dxa"/>
          </w:tcPr>
          <w:p w14:paraId="20C6DCED" w14:textId="77777777" w:rsidR="00204C64" w:rsidRPr="00D53412" w:rsidRDefault="00204C64" w:rsidP="00F5357A">
            <w:pPr>
              <w:jc w:val="right"/>
              <w:rPr>
                <w:rtl/>
                <w:lang w:bidi="fa"/>
              </w:rPr>
            </w:pPr>
            <w:r w:rsidRPr="00D53412">
              <w:rPr>
                <w:rFonts w:cs="B Nazanin" w:hint="eastAsia"/>
                <w:rtl/>
              </w:rPr>
              <w:t>مضام</w:t>
            </w:r>
            <w:r w:rsidRPr="00D53412">
              <w:rPr>
                <w:rFonts w:cs="B Nazanin" w:hint="cs"/>
                <w:rtl/>
              </w:rPr>
              <w:t>ی</w:t>
            </w:r>
            <w:r w:rsidRPr="00D53412">
              <w:rPr>
                <w:rFonts w:cs="B Nazanin" w:hint="eastAsia"/>
                <w:rtl/>
              </w:rPr>
              <w:t>ن</w:t>
            </w:r>
          </w:p>
        </w:tc>
      </w:tr>
      <w:tr w:rsidR="00204C64" w14:paraId="69C35AA2" w14:textId="77777777" w:rsidTr="003E027B">
        <w:trPr>
          <w:trHeight w:val="269"/>
        </w:trPr>
        <w:tc>
          <w:tcPr>
            <w:tcW w:w="4532" w:type="dxa"/>
          </w:tcPr>
          <w:p w14:paraId="5916D9C2" w14:textId="77777777" w:rsidR="00204C64" w:rsidRPr="00D53412" w:rsidRDefault="00204C64" w:rsidP="00F5357A">
            <w:pPr>
              <w:rPr>
                <w:rFonts w:asciiTheme="majorBidi" w:hAnsiTheme="majorBidi" w:cs="Times New Roman"/>
                <w:rtl/>
                <w:lang w:bidi="fa"/>
              </w:rPr>
            </w:pPr>
            <w:r>
              <w:rPr>
                <w:rFonts w:asciiTheme="majorBidi" w:hAnsiTheme="majorBidi" w:cs="Times New Roman"/>
                <w:rtl/>
                <w:lang w:bidi="fa"/>
              </w:rPr>
              <w:t>M</w:t>
            </w:r>
            <w:r w:rsidRPr="00D53412">
              <w:rPr>
                <w:rFonts w:asciiTheme="majorBidi" w:hAnsiTheme="majorBidi" w:cs="Times New Roman"/>
                <w:rtl/>
                <w:lang w:bidi="fa"/>
              </w:rPr>
              <w:t>ajor themes</w:t>
            </w:r>
          </w:p>
        </w:tc>
        <w:tc>
          <w:tcPr>
            <w:tcW w:w="4487" w:type="dxa"/>
          </w:tcPr>
          <w:p w14:paraId="5CACBC5E" w14:textId="77777777" w:rsidR="00204C64" w:rsidRPr="00D53412" w:rsidRDefault="00204C64" w:rsidP="00F5357A">
            <w:pPr>
              <w:jc w:val="right"/>
              <w:rPr>
                <w:rtl/>
                <w:lang w:bidi="fa"/>
              </w:rPr>
            </w:pPr>
            <w:r w:rsidRPr="00D53412">
              <w:rPr>
                <w:rFonts w:cs="B Nazanin" w:hint="cs"/>
                <w:rtl/>
              </w:rPr>
              <w:t>مضامین اصلی</w:t>
            </w:r>
          </w:p>
        </w:tc>
      </w:tr>
      <w:tr w:rsidR="00204C64" w14:paraId="004E327A" w14:textId="77777777" w:rsidTr="003E027B">
        <w:tc>
          <w:tcPr>
            <w:tcW w:w="4532" w:type="dxa"/>
          </w:tcPr>
          <w:p w14:paraId="0678D5B1"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Case study</w:t>
            </w:r>
          </w:p>
        </w:tc>
        <w:tc>
          <w:tcPr>
            <w:tcW w:w="4487" w:type="dxa"/>
          </w:tcPr>
          <w:p w14:paraId="64AA9CCC" w14:textId="77777777" w:rsidR="00204C64" w:rsidRPr="00D53412" w:rsidRDefault="00204C64" w:rsidP="00F5357A">
            <w:pPr>
              <w:jc w:val="right"/>
              <w:rPr>
                <w:rtl/>
                <w:lang w:bidi="fa"/>
              </w:rPr>
            </w:pPr>
            <w:r w:rsidRPr="00D53412">
              <w:rPr>
                <w:rFonts w:cs="B Nazanin"/>
                <w:rtl/>
              </w:rPr>
              <w:t>مطالعه مورد</w:t>
            </w:r>
            <w:r w:rsidRPr="00D53412">
              <w:rPr>
                <w:rFonts w:cs="B Nazanin" w:hint="cs"/>
                <w:rtl/>
              </w:rPr>
              <w:t>ی</w:t>
            </w:r>
          </w:p>
        </w:tc>
      </w:tr>
      <w:tr w:rsidR="00204C64" w14:paraId="0B398184" w14:textId="77777777" w:rsidTr="003E027B">
        <w:tc>
          <w:tcPr>
            <w:tcW w:w="4532" w:type="dxa"/>
          </w:tcPr>
          <w:p w14:paraId="52F3292B" w14:textId="77777777" w:rsidR="00204C64" w:rsidRPr="00D53412" w:rsidRDefault="00204C64" w:rsidP="00F5357A">
            <w:pPr>
              <w:rPr>
                <w:rFonts w:asciiTheme="majorBidi" w:hAnsiTheme="majorBidi" w:cs="Times New Roman"/>
                <w:rtl/>
                <w:lang w:bidi="fa"/>
              </w:rPr>
            </w:pPr>
            <w:r>
              <w:rPr>
                <w:rFonts w:asciiTheme="majorBidi" w:hAnsiTheme="majorBidi" w:cs="Times New Roman"/>
                <w:rtl/>
                <w:lang w:bidi="fa"/>
              </w:rPr>
              <w:t>I</w:t>
            </w:r>
            <w:r w:rsidRPr="00D53412">
              <w:rPr>
                <w:rFonts w:asciiTheme="majorBidi" w:hAnsiTheme="majorBidi" w:cs="Times New Roman"/>
                <w:rtl/>
                <w:lang w:bidi="fa"/>
              </w:rPr>
              <w:t xml:space="preserve">nterpretive sensemaking </w:t>
            </w:r>
          </w:p>
        </w:tc>
        <w:tc>
          <w:tcPr>
            <w:tcW w:w="4487" w:type="dxa"/>
          </w:tcPr>
          <w:p w14:paraId="557F2EF6" w14:textId="77777777" w:rsidR="00204C64" w:rsidRPr="00D53412" w:rsidRDefault="00204C64" w:rsidP="00F5357A">
            <w:pPr>
              <w:jc w:val="right"/>
              <w:rPr>
                <w:rtl/>
                <w:lang w:bidi="fa"/>
              </w:rPr>
            </w:pPr>
            <w:r w:rsidRPr="00D53412">
              <w:rPr>
                <w:rtl/>
                <w:lang w:bidi="fa"/>
              </w:rPr>
              <w:t xml:space="preserve"> </w:t>
            </w:r>
            <w:r w:rsidRPr="00D53412">
              <w:rPr>
                <w:rFonts w:cs="B Nazanin"/>
                <w:rtl/>
              </w:rPr>
              <w:t>معناساز</w:t>
            </w:r>
            <w:r w:rsidRPr="00D53412">
              <w:rPr>
                <w:rFonts w:cs="B Nazanin" w:hint="cs"/>
                <w:rtl/>
              </w:rPr>
              <w:t>ی</w:t>
            </w:r>
            <w:r w:rsidRPr="00D53412">
              <w:rPr>
                <w:rFonts w:cs="B Nazanin"/>
                <w:rtl/>
              </w:rPr>
              <w:t xml:space="preserve"> تفس</w:t>
            </w:r>
            <w:r w:rsidRPr="00D53412">
              <w:rPr>
                <w:rFonts w:cs="B Nazanin" w:hint="cs"/>
                <w:rtl/>
              </w:rPr>
              <w:t>ی</w:t>
            </w:r>
            <w:r w:rsidRPr="00D53412">
              <w:rPr>
                <w:rFonts w:cs="B Nazanin" w:hint="eastAsia"/>
                <w:rtl/>
              </w:rPr>
              <w:t>ر</w:t>
            </w:r>
            <w:r w:rsidRPr="00D53412">
              <w:rPr>
                <w:rFonts w:cs="B Nazanin" w:hint="cs"/>
                <w:rtl/>
              </w:rPr>
              <w:t>ی</w:t>
            </w:r>
          </w:p>
        </w:tc>
      </w:tr>
      <w:tr w:rsidR="00204C64" w14:paraId="6815AC95" w14:textId="77777777" w:rsidTr="003E027B">
        <w:tc>
          <w:tcPr>
            <w:tcW w:w="4532" w:type="dxa"/>
          </w:tcPr>
          <w:p w14:paraId="382A58E1"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Magnetoencephalography</w:t>
            </w:r>
          </w:p>
        </w:tc>
        <w:tc>
          <w:tcPr>
            <w:tcW w:w="4487" w:type="dxa"/>
          </w:tcPr>
          <w:p w14:paraId="4BA084DB" w14:textId="77777777" w:rsidR="00204C64" w:rsidRPr="00D53412" w:rsidRDefault="00204C64" w:rsidP="00F5357A">
            <w:pPr>
              <w:jc w:val="right"/>
              <w:rPr>
                <w:rtl/>
                <w:lang w:bidi="fa"/>
              </w:rPr>
            </w:pPr>
            <w:r w:rsidRPr="00D53412">
              <w:rPr>
                <w:rFonts w:cs="B Nazanin"/>
                <w:rtl/>
              </w:rPr>
              <w:t xml:space="preserve"> مغناط</w:t>
            </w:r>
            <w:r w:rsidRPr="00D53412">
              <w:rPr>
                <w:rFonts w:cs="B Nazanin" w:hint="cs"/>
                <w:rtl/>
              </w:rPr>
              <w:t>ی</w:t>
            </w:r>
            <w:r w:rsidRPr="00D53412">
              <w:rPr>
                <w:rFonts w:cs="B Nazanin" w:hint="eastAsia"/>
                <w:rtl/>
              </w:rPr>
              <w:t>س‌انسفالوگراف</w:t>
            </w:r>
            <w:r w:rsidRPr="00D53412">
              <w:rPr>
                <w:rFonts w:cs="B Nazanin" w:hint="cs"/>
                <w:rtl/>
              </w:rPr>
              <w:t>ی</w:t>
            </w:r>
            <w:r w:rsidRPr="00D53412">
              <w:rPr>
                <w:rFonts w:cs="B Nazanin"/>
                <w:rtl/>
              </w:rPr>
              <w:t xml:space="preserve"> </w:t>
            </w:r>
            <w:r w:rsidRPr="00D53412">
              <w:rPr>
                <w:rFonts w:cs="B Nazanin" w:hint="cs"/>
                <w:rtl/>
              </w:rPr>
              <w:t xml:space="preserve"> </w:t>
            </w:r>
          </w:p>
        </w:tc>
      </w:tr>
      <w:tr w:rsidR="00204C64" w14:paraId="30AA2C48" w14:textId="77777777" w:rsidTr="003E027B">
        <w:tc>
          <w:tcPr>
            <w:tcW w:w="4532" w:type="dxa"/>
          </w:tcPr>
          <w:p w14:paraId="228AC6F8" w14:textId="77777777" w:rsidR="00204C64" w:rsidRPr="00D53412" w:rsidRDefault="00204C64" w:rsidP="00F5357A">
            <w:pPr>
              <w:rPr>
                <w:rFonts w:asciiTheme="majorBidi" w:hAnsiTheme="majorBidi" w:cs="Times New Roman"/>
                <w:rtl/>
                <w:lang w:bidi="fa"/>
              </w:rPr>
            </w:pPr>
            <w:r>
              <w:rPr>
                <w:rFonts w:asciiTheme="majorBidi" w:hAnsiTheme="majorBidi" w:cs="Times New Roman"/>
                <w:rtl/>
                <w:lang w:bidi="fa"/>
              </w:rPr>
              <w:t>C</w:t>
            </w:r>
            <w:r w:rsidRPr="00D53412">
              <w:rPr>
                <w:rFonts w:asciiTheme="majorBidi" w:hAnsiTheme="majorBidi" w:cstheme="majorBidi"/>
                <w:rtl/>
                <w:lang w:bidi="fa"/>
              </w:rPr>
              <w:t>oncepts</w:t>
            </w:r>
          </w:p>
        </w:tc>
        <w:tc>
          <w:tcPr>
            <w:tcW w:w="4487" w:type="dxa"/>
          </w:tcPr>
          <w:p w14:paraId="40FFCEB7" w14:textId="77777777" w:rsidR="00204C64" w:rsidRPr="00D53412" w:rsidRDefault="00204C64" w:rsidP="00F5357A">
            <w:pPr>
              <w:jc w:val="right"/>
              <w:rPr>
                <w:rtl/>
                <w:lang w:bidi="fa"/>
              </w:rPr>
            </w:pPr>
            <w:r w:rsidRPr="00D53412">
              <w:rPr>
                <w:rFonts w:cs="B Nazanin" w:hint="eastAsia"/>
                <w:rtl/>
              </w:rPr>
              <w:t>مفاه</w:t>
            </w:r>
            <w:r w:rsidRPr="00D53412">
              <w:rPr>
                <w:rFonts w:cs="B Nazanin" w:hint="cs"/>
                <w:rtl/>
              </w:rPr>
              <w:t>ی</w:t>
            </w:r>
            <w:r w:rsidRPr="00D53412">
              <w:rPr>
                <w:rFonts w:cs="B Nazanin" w:hint="eastAsia"/>
                <w:rtl/>
              </w:rPr>
              <w:t>م</w:t>
            </w:r>
          </w:p>
        </w:tc>
      </w:tr>
      <w:tr w:rsidR="00204C64" w14:paraId="1DB49465" w14:textId="77777777" w:rsidTr="003E027B">
        <w:tc>
          <w:tcPr>
            <w:tcW w:w="4532" w:type="dxa"/>
          </w:tcPr>
          <w:p w14:paraId="0B718BEB"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Research papers</w:t>
            </w:r>
          </w:p>
        </w:tc>
        <w:tc>
          <w:tcPr>
            <w:tcW w:w="4487" w:type="dxa"/>
          </w:tcPr>
          <w:p w14:paraId="1E116DF8" w14:textId="77777777" w:rsidR="00204C64" w:rsidRPr="00D53412" w:rsidRDefault="00204C64" w:rsidP="00F5357A">
            <w:pPr>
              <w:jc w:val="right"/>
              <w:rPr>
                <w:rtl/>
                <w:lang w:bidi="fa"/>
              </w:rPr>
            </w:pPr>
            <w:r w:rsidRPr="00D53412">
              <w:rPr>
                <w:rFonts w:cs="B Nazanin"/>
                <w:rtl/>
              </w:rPr>
              <w:t>مقالات تحق</w:t>
            </w:r>
            <w:r w:rsidRPr="00D53412">
              <w:rPr>
                <w:rFonts w:cs="B Nazanin" w:hint="cs"/>
                <w:rtl/>
              </w:rPr>
              <w:t>ی</w:t>
            </w:r>
            <w:r w:rsidRPr="00D53412">
              <w:rPr>
                <w:rFonts w:cs="B Nazanin" w:hint="eastAsia"/>
                <w:rtl/>
              </w:rPr>
              <w:t>قات</w:t>
            </w:r>
            <w:r w:rsidRPr="00D53412">
              <w:rPr>
                <w:rFonts w:cs="B Nazanin" w:hint="cs"/>
                <w:rtl/>
              </w:rPr>
              <w:t>ی</w:t>
            </w:r>
            <w:r w:rsidRPr="00D53412">
              <w:rPr>
                <w:rFonts w:cs="B Nazanin"/>
                <w:rtl/>
              </w:rPr>
              <w:t xml:space="preserve"> </w:t>
            </w:r>
          </w:p>
        </w:tc>
      </w:tr>
      <w:tr w:rsidR="00204C64" w14:paraId="1A504D28" w14:textId="77777777" w:rsidTr="003E027B">
        <w:tc>
          <w:tcPr>
            <w:tcW w:w="4532" w:type="dxa"/>
          </w:tcPr>
          <w:p w14:paraId="33AD9D3E"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C</w:t>
            </w:r>
            <w:r w:rsidRPr="00D53412">
              <w:rPr>
                <w:rFonts w:asciiTheme="majorBidi" w:hAnsiTheme="majorBidi" w:cs="Times New Roman"/>
                <w:rtl/>
                <w:lang w:bidi="fa"/>
              </w:rPr>
              <w:t>onceptual article</w:t>
            </w:r>
          </w:p>
        </w:tc>
        <w:tc>
          <w:tcPr>
            <w:tcW w:w="4487" w:type="dxa"/>
          </w:tcPr>
          <w:p w14:paraId="26760FFE" w14:textId="77777777" w:rsidR="00204C64" w:rsidRPr="00D53412" w:rsidRDefault="00204C64" w:rsidP="00F5357A">
            <w:pPr>
              <w:jc w:val="right"/>
              <w:rPr>
                <w:rtl/>
                <w:lang w:bidi="fa"/>
              </w:rPr>
            </w:pPr>
            <w:r w:rsidRPr="00D53412">
              <w:rPr>
                <w:rFonts w:cs="B Nazanin"/>
                <w:rtl/>
              </w:rPr>
              <w:t>مقاله مفهوم</w:t>
            </w:r>
            <w:r w:rsidRPr="00D53412">
              <w:rPr>
                <w:rFonts w:cs="B Nazanin" w:hint="cs"/>
                <w:rtl/>
              </w:rPr>
              <w:t>ی</w:t>
            </w:r>
            <w:r w:rsidRPr="00D53412">
              <w:rPr>
                <w:rFonts w:cs="B Nazanin"/>
                <w:rtl/>
              </w:rPr>
              <w:t xml:space="preserve"> </w:t>
            </w:r>
          </w:p>
        </w:tc>
      </w:tr>
      <w:tr w:rsidR="00204C64" w14:paraId="7EE5F9F9" w14:textId="77777777" w:rsidTr="003E027B">
        <w:tc>
          <w:tcPr>
            <w:tcW w:w="4532" w:type="dxa"/>
          </w:tcPr>
          <w:p w14:paraId="15ACAEC2"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Netnography</w:t>
            </w:r>
          </w:p>
        </w:tc>
        <w:tc>
          <w:tcPr>
            <w:tcW w:w="4487" w:type="dxa"/>
          </w:tcPr>
          <w:p w14:paraId="1CB8F6EF" w14:textId="77777777" w:rsidR="00204C64" w:rsidRPr="00D53412" w:rsidRDefault="00204C64" w:rsidP="00F5357A">
            <w:pPr>
              <w:jc w:val="right"/>
              <w:rPr>
                <w:rtl/>
                <w:lang w:bidi="fa"/>
              </w:rPr>
            </w:pPr>
            <w:r w:rsidRPr="00D53412">
              <w:rPr>
                <w:rFonts w:cs="B Nazanin"/>
                <w:rtl/>
              </w:rPr>
              <w:t>نتنوگراف</w:t>
            </w:r>
            <w:r w:rsidRPr="00D53412">
              <w:rPr>
                <w:rFonts w:cs="B Nazanin" w:hint="cs"/>
                <w:rtl/>
              </w:rPr>
              <w:t>ی/شبکه نگاری</w:t>
            </w:r>
            <w:r w:rsidRPr="00D53412">
              <w:rPr>
                <w:rFonts w:cs="B Nazanin"/>
                <w:rtl/>
              </w:rPr>
              <w:t xml:space="preserve"> </w:t>
            </w:r>
          </w:p>
        </w:tc>
      </w:tr>
      <w:tr w:rsidR="00204C64" w14:paraId="1D268EEC" w14:textId="77777777" w:rsidTr="003E027B">
        <w:tc>
          <w:tcPr>
            <w:tcW w:w="4532" w:type="dxa"/>
          </w:tcPr>
          <w:p w14:paraId="57B3CCC7"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S</w:t>
            </w:r>
            <w:r w:rsidRPr="00D53412">
              <w:rPr>
                <w:rFonts w:asciiTheme="majorBidi" w:hAnsiTheme="majorBidi" w:cs="Times New Roman"/>
                <w:rtl/>
                <w:lang w:bidi="fa"/>
              </w:rPr>
              <w:t>elf-serving attribution</w:t>
            </w:r>
          </w:p>
        </w:tc>
        <w:tc>
          <w:tcPr>
            <w:tcW w:w="4487" w:type="dxa"/>
          </w:tcPr>
          <w:p w14:paraId="27C3C9EF" w14:textId="77777777" w:rsidR="00204C64" w:rsidRPr="00D53412" w:rsidRDefault="00204C64" w:rsidP="00F5357A">
            <w:pPr>
              <w:jc w:val="right"/>
              <w:rPr>
                <w:rtl/>
                <w:lang w:bidi="fa"/>
              </w:rPr>
            </w:pPr>
            <w:r w:rsidRPr="00D53412">
              <w:rPr>
                <w:rFonts w:cs="B Nazanin"/>
                <w:rtl/>
              </w:rPr>
              <w:t xml:space="preserve"> نسبت‌دادن به خود </w:t>
            </w:r>
          </w:p>
        </w:tc>
      </w:tr>
      <w:tr w:rsidR="00204C64" w14:paraId="41049150" w14:textId="77777777" w:rsidTr="003E027B">
        <w:tc>
          <w:tcPr>
            <w:tcW w:w="4532" w:type="dxa"/>
          </w:tcPr>
          <w:p w14:paraId="6B45B6F1"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Standpoint theory</w:t>
            </w:r>
          </w:p>
        </w:tc>
        <w:tc>
          <w:tcPr>
            <w:tcW w:w="4487" w:type="dxa"/>
          </w:tcPr>
          <w:p w14:paraId="6C883921" w14:textId="77777777" w:rsidR="00204C64" w:rsidRPr="00D53412" w:rsidRDefault="00204C64" w:rsidP="00F5357A">
            <w:pPr>
              <w:jc w:val="right"/>
              <w:rPr>
                <w:rtl/>
                <w:lang w:bidi="fa"/>
              </w:rPr>
            </w:pPr>
            <w:r w:rsidRPr="00D53412">
              <w:rPr>
                <w:rFonts w:cs="B Nazanin"/>
                <w:rtl/>
              </w:rPr>
              <w:t xml:space="preserve">نظرية نقطة ايستا </w:t>
            </w:r>
          </w:p>
        </w:tc>
      </w:tr>
      <w:tr w:rsidR="00204C64" w14:paraId="0280B63E" w14:textId="77777777" w:rsidTr="003E027B">
        <w:tc>
          <w:tcPr>
            <w:tcW w:w="4532" w:type="dxa"/>
          </w:tcPr>
          <w:p w14:paraId="67477A4F"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Grounded theory</w:t>
            </w:r>
          </w:p>
        </w:tc>
        <w:tc>
          <w:tcPr>
            <w:tcW w:w="4487" w:type="dxa"/>
          </w:tcPr>
          <w:p w14:paraId="3C2C1725" w14:textId="77777777" w:rsidR="00204C64" w:rsidRPr="00D53412" w:rsidRDefault="00204C64" w:rsidP="00F5357A">
            <w:pPr>
              <w:jc w:val="right"/>
              <w:rPr>
                <w:rtl/>
                <w:lang w:bidi="fa"/>
              </w:rPr>
            </w:pPr>
            <w:r w:rsidRPr="00D53412">
              <w:rPr>
                <w:rFonts w:cs="B Nazanin" w:hint="eastAsia"/>
                <w:rtl/>
              </w:rPr>
              <w:t>نظر</w:t>
            </w:r>
            <w:r w:rsidRPr="00D53412">
              <w:rPr>
                <w:rFonts w:cs="B Nazanin" w:hint="cs"/>
                <w:rtl/>
              </w:rPr>
              <w:t>ی</w:t>
            </w:r>
            <w:r w:rsidRPr="00D53412">
              <w:rPr>
                <w:rFonts w:cs="B Nazanin" w:hint="eastAsia"/>
                <w:rtl/>
              </w:rPr>
              <w:t>ه</w:t>
            </w:r>
            <w:r w:rsidRPr="00D53412">
              <w:rPr>
                <w:rFonts w:cs="B Nazanin"/>
                <w:rtl/>
              </w:rPr>
              <w:t xml:space="preserve"> داده بن</w:t>
            </w:r>
            <w:r w:rsidRPr="00D53412">
              <w:rPr>
                <w:rFonts w:cs="B Nazanin" w:hint="cs"/>
                <w:rtl/>
              </w:rPr>
              <w:t>ی</w:t>
            </w:r>
            <w:r w:rsidRPr="00D53412">
              <w:rPr>
                <w:rFonts w:cs="B Nazanin" w:hint="eastAsia"/>
                <w:rtl/>
              </w:rPr>
              <w:t>اد</w:t>
            </w:r>
          </w:p>
        </w:tc>
      </w:tr>
      <w:tr w:rsidR="00204C64" w14:paraId="1A4F58D7" w14:textId="77777777" w:rsidTr="003E027B">
        <w:tc>
          <w:tcPr>
            <w:tcW w:w="4532" w:type="dxa"/>
          </w:tcPr>
          <w:p w14:paraId="1EDC2D29"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Cognitive mapping</w:t>
            </w:r>
          </w:p>
        </w:tc>
        <w:tc>
          <w:tcPr>
            <w:tcW w:w="4487" w:type="dxa"/>
          </w:tcPr>
          <w:p w14:paraId="7FBD400E" w14:textId="77777777" w:rsidR="00204C64" w:rsidRPr="00D53412" w:rsidRDefault="00204C64" w:rsidP="00F5357A">
            <w:pPr>
              <w:jc w:val="right"/>
              <w:rPr>
                <w:rtl/>
                <w:lang w:bidi="fa"/>
              </w:rPr>
            </w:pPr>
            <w:r w:rsidRPr="00D53412">
              <w:rPr>
                <w:rFonts w:cs="B Nazanin"/>
                <w:rtl/>
              </w:rPr>
              <w:t>نقشه شناخت</w:t>
            </w:r>
            <w:r w:rsidRPr="00D53412">
              <w:rPr>
                <w:rFonts w:cs="B Nazanin" w:hint="cs"/>
                <w:rtl/>
              </w:rPr>
              <w:t>ی</w:t>
            </w:r>
          </w:p>
        </w:tc>
      </w:tr>
      <w:tr w:rsidR="00204C64" w14:paraId="41F652B8" w14:textId="77777777" w:rsidTr="003E027B">
        <w:tc>
          <w:tcPr>
            <w:tcW w:w="4532" w:type="dxa"/>
          </w:tcPr>
          <w:p w14:paraId="710FFE67" w14:textId="77777777" w:rsidR="00204C64" w:rsidRPr="00D53412" w:rsidRDefault="00204C64" w:rsidP="00F5357A">
            <w:pPr>
              <w:rPr>
                <w:rFonts w:asciiTheme="majorBidi" w:hAnsiTheme="majorBidi" w:cs="Times New Roman"/>
                <w:rtl/>
                <w:lang w:bidi="fa"/>
              </w:rPr>
            </w:pPr>
            <w:r>
              <w:rPr>
                <w:rFonts w:asciiTheme="majorBidi" w:hAnsiTheme="majorBidi" w:cs="Times New Roman"/>
                <w:rtl/>
                <w:lang w:bidi="fa"/>
              </w:rPr>
              <w:t>V</w:t>
            </w:r>
            <w:r w:rsidRPr="00D53412">
              <w:rPr>
                <w:rFonts w:asciiTheme="majorBidi" w:hAnsiTheme="majorBidi" w:cs="Times New Roman"/>
                <w:rtl/>
                <w:lang w:bidi="fa"/>
              </w:rPr>
              <w:t>isual mapping</w:t>
            </w:r>
          </w:p>
        </w:tc>
        <w:tc>
          <w:tcPr>
            <w:tcW w:w="4487" w:type="dxa"/>
          </w:tcPr>
          <w:p w14:paraId="0D9FAE81" w14:textId="77777777" w:rsidR="00204C64" w:rsidRPr="00D53412" w:rsidRDefault="00204C64" w:rsidP="00F5357A">
            <w:pPr>
              <w:jc w:val="right"/>
              <w:rPr>
                <w:rtl/>
                <w:lang w:bidi="fa"/>
              </w:rPr>
            </w:pPr>
            <w:r w:rsidRPr="00D53412">
              <w:rPr>
                <w:rFonts w:cs="B Nazanin"/>
                <w:rtl/>
              </w:rPr>
              <w:t>نگاشت بصر</w:t>
            </w:r>
            <w:r w:rsidRPr="00D53412">
              <w:rPr>
                <w:rFonts w:cs="B Nazanin" w:hint="cs"/>
                <w:rtl/>
              </w:rPr>
              <w:t>ی</w:t>
            </w:r>
          </w:p>
        </w:tc>
      </w:tr>
      <w:tr w:rsidR="00204C64" w14:paraId="777AA273" w14:textId="77777777" w:rsidTr="003E027B">
        <w:tc>
          <w:tcPr>
            <w:tcW w:w="4532" w:type="dxa"/>
          </w:tcPr>
          <w:p w14:paraId="21D03E1A"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R</w:t>
            </w:r>
            <w:r w:rsidRPr="00D53412">
              <w:rPr>
                <w:rFonts w:asciiTheme="majorBidi" w:hAnsiTheme="majorBidi" w:cs="Times New Roman"/>
                <w:rtl/>
                <w:lang w:bidi="fa"/>
              </w:rPr>
              <w:t>epresentativeness</w:t>
            </w:r>
          </w:p>
        </w:tc>
        <w:tc>
          <w:tcPr>
            <w:tcW w:w="4487" w:type="dxa"/>
          </w:tcPr>
          <w:p w14:paraId="4CEB3C71" w14:textId="77777777" w:rsidR="00204C64" w:rsidRPr="00D53412" w:rsidRDefault="00204C64" w:rsidP="00F5357A">
            <w:pPr>
              <w:jc w:val="right"/>
              <w:rPr>
                <w:rtl/>
                <w:lang w:bidi="fa"/>
              </w:rPr>
            </w:pPr>
            <w:r w:rsidRPr="00D53412">
              <w:rPr>
                <w:rFonts w:cs="B Nazanin"/>
                <w:rtl/>
              </w:rPr>
              <w:t xml:space="preserve"> نما</w:t>
            </w:r>
            <w:r w:rsidRPr="00D53412">
              <w:rPr>
                <w:rFonts w:cs="B Nazanin" w:hint="cs"/>
                <w:rtl/>
              </w:rPr>
              <w:t>ی</w:t>
            </w:r>
            <w:r w:rsidRPr="00D53412">
              <w:rPr>
                <w:rFonts w:cs="B Nazanin" w:hint="eastAsia"/>
                <w:rtl/>
              </w:rPr>
              <w:t>ندگ</w:t>
            </w:r>
            <w:r w:rsidRPr="00D53412">
              <w:rPr>
                <w:rFonts w:cs="B Nazanin" w:hint="cs"/>
                <w:rtl/>
              </w:rPr>
              <w:t>ی</w:t>
            </w:r>
          </w:p>
        </w:tc>
      </w:tr>
      <w:tr w:rsidR="00204C64" w14:paraId="2CC7D8A0" w14:textId="77777777" w:rsidTr="003E027B">
        <w:tc>
          <w:tcPr>
            <w:tcW w:w="4532" w:type="dxa"/>
          </w:tcPr>
          <w:p w14:paraId="36B70918"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S</w:t>
            </w:r>
            <w:r w:rsidRPr="00D53412">
              <w:rPr>
                <w:rFonts w:asciiTheme="majorBidi" w:hAnsiTheme="majorBidi" w:cs="Times New Roman"/>
                <w:rtl/>
                <w:lang w:bidi="fa"/>
              </w:rPr>
              <w:t>nowball sampling</w:t>
            </w:r>
          </w:p>
        </w:tc>
        <w:tc>
          <w:tcPr>
            <w:tcW w:w="4487" w:type="dxa"/>
          </w:tcPr>
          <w:p w14:paraId="26E4A62D" w14:textId="77777777" w:rsidR="00204C64" w:rsidRPr="00D53412" w:rsidRDefault="00204C64" w:rsidP="00F5357A">
            <w:pPr>
              <w:jc w:val="right"/>
              <w:rPr>
                <w:rtl/>
                <w:lang w:bidi="fa"/>
              </w:rPr>
            </w:pPr>
            <w:r w:rsidRPr="00D53412">
              <w:rPr>
                <w:rFonts w:cs="B Nazanin"/>
                <w:rtl/>
              </w:rPr>
              <w:t>نمونه گلوله برف</w:t>
            </w:r>
            <w:r w:rsidRPr="00D53412">
              <w:rPr>
                <w:rFonts w:cs="B Nazanin" w:hint="cs"/>
                <w:rtl/>
              </w:rPr>
              <w:t>ی</w:t>
            </w:r>
            <w:r w:rsidRPr="00D53412">
              <w:rPr>
                <w:rtl/>
                <w:lang w:bidi="fa"/>
              </w:rPr>
              <w:t xml:space="preserve"> </w:t>
            </w:r>
          </w:p>
        </w:tc>
      </w:tr>
      <w:tr w:rsidR="00204C64" w14:paraId="068585D7" w14:textId="77777777" w:rsidTr="003E027B">
        <w:tc>
          <w:tcPr>
            <w:tcW w:w="4532" w:type="dxa"/>
          </w:tcPr>
          <w:p w14:paraId="09CE4885"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C</w:t>
            </w:r>
            <w:r w:rsidRPr="00D53412">
              <w:rPr>
                <w:rFonts w:asciiTheme="majorBidi" w:hAnsiTheme="majorBidi" w:cs="Times New Roman"/>
                <w:rtl/>
                <w:lang w:bidi="fa"/>
              </w:rPr>
              <w:t>ode co occurrence</w:t>
            </w:r>
          </w:p>
        </w:tc>
        <w:tc>
          <w:tcPr>
            <w:tcW w:w="4487" w:type="dxa"/>
          </w:tcPr>
          <w:p w14:paraId="49C0DA5A" w14:textId="77777777" w:rsidR="00204C64" w:rsidRPr="00D53412" w:rsidRDefault="00204C64" w:rsidP="00F5357A">
            <w:pPr>
              <w:jc w:val="right"/>
              <w:rPr>
                <w:rtl/>
                <w:lang w:bidi="fa"/>
              </w:rPr>
            </w:pPr>
            <w:r w:rsidRPr="00D53412">
              <w:rPr>
                <w:rFonts w:cs="B Nazanin"/>
                <w:rtl/>
              </w:rPr>
              <w:t xml:space="preserve"> هم رخداد</w:t>
            </w:r>
            <w:r w:rsidRPr="00D53412">
              <w:rPr>
                <w:rFonts w:cs="B Nazanin" w:hint="cs"/>
                <w:rtl/>
              </w:rPr>
              <w:t>ی</w:t>
            </w:r>
            <w:r w:rsidRPr="00D53412">
              <w:rPr>
                <w:rFonts w:cs="B Nazanin"/>
                <w:rtl/>
              </w:rPr>
              <w:t xml:space="preserve"> کدها</w:t>
            </w:r>
          </w:p>
        </w:tc>
      </w:tr>
      <w:tr w:rsidR="00204C64" w14:paraId="47A3A6FA" w14:textId="77777777" w:rsidTr="003E027B">
        <w:trPr>
          <w:trHeight w:val="332"/>
        </w:trPr>
        <w:tc>
          <w:tcPr>
            <w:tcW w:w="4532" w:type="dxa"/>
          </w:tcPr>
          <w:p w14:paraId="4B6C4619"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A</w:t>
            </w:r>
            <w:r w:rsidRPr="00D53412">
              <w:rPr>
                <w:rFonts w:asciiTheme="majorBidi" w:hAnsiTheme="majorBidi" w:cs="Times New Roman"/>
                <w:rtl/>
                <w:lang w:bidi="fa"/>
              </w:rPr>
              <w:t>rtificial intelligence</w:t>
            </w:r>
          </w:p>
        </w:tc>
        <w:tc>
          <w:tcPr>
            <w:tcW w:w="4487" w:type="dxa"/>
          </w:tcPr>
          <w:p w14:paraId="13CA0161" w14:textId="77777777" w:rsidR="00204C64" w:rsidRPr="00D53412" w:rsidRDefault="00204C64" w:rsidP="00F5357A">
            <w:pPr>
              <w:jc w:val="right"/>
              <w:rPr>
                <w:rtl/>
                <w:lang w:bidi="fa"/>
              </w:rPr>
            </w:pPr>
            <w:r w:rsidRPr="00D53412">
              <w:rPr>
                <w:rFonts w:cs="B Nazanin"/>
                <w:rtl/>
              </w:rPr>
              <w:t xml:space="preserve">هوش مصنوعی </w:t>
            </w:r>
          </w:p>
        </w:tc>
      </w:tr>
      <w:tr w:rsidR="00204C64" w14:paraId="1A0EA837" w14:textId="77777777" w:rsidTr="003E027B">
        <w:tc>
          <w:tcPr>
            <w:tcW w:w="4532" w:type="dxa"/>
          </w:tcPr>
          <w:p w14:paraId="6C499C42"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M</w:t>
            </w:r>
            <w:r w:rsidRPr="00D53412">
              <w:rPr>
                <w:rFonts w:asciiTheme="majorBidi" w:hAnsiTheme="majorBidi" w:cs="Times New Roman"/>
                <w:rtl/>
                <w:lang w:bidi="fa"/>
              </w:rPr>
              <w:t>arketing artificial intelligence</w:t>
            </w:r>
          </w:p>
        </w:tc>
        <w:tc>
          <w:tcPr>
            <w:tcW w:w="4487" w:type="dxa"/>
          </w:tcPr>
          <w:p w14:paraId="5EFC8F34" w14:textId="77777777" w:rsidR="00204C64" w:rsidRPr="00D53412" w:rsidRDefault="00204C64" w:rsidP="00F5357A">
            <w:pPr>
              <w:jc w:val="right"/>
              <w:rPr>
                <w:rtl/>
                <w:lang w:bidi="fa"/>
              </w:rPr>
            </w:pPr>
            <w:r w:rsidRPr="00D53412">
              <w:rPr>
                <w:rFonts w:cs="B Nazanin"/>
                <w:rtl/>
              </w:rPr>
              <w:t xml:space="preserve">هوش مصنوعی بازاریابی </w:t>
            </w:r>
          </w:p>
        </w:tc>
      </w:tr>
      <w:tr w:rsidR="00204C64" w14:paraId="67B636DC" w14:textId="77777777" w:rsidTr="003E027B">
        <w:tc>
          <w:tcPr>
            <w:tcW w:w="4532" w:type="dxa"/>
          </w:tcPr>
          <w:p w14:paraId="3F581627"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S</w:t>
            </w:r>
            <w:r w:rsidRPr="00D53412">
              <w:rPr>
                <w:rFonts w:asciiTheme="majorBidi" w:hAnsiTheme="majorBidi" w:cs="Times New Roman"/>
                <w:rtl/>
                <w:lang w:bidi="fa"/>
              </w:rPr>
              <w:t>ocial media intelligence</w:t>
            </w:r>
          </w:p>
        </w:tc>
        <w:tc>
          <w:tcPr>
            <w:tcW w:w="4487" w:type="dxa"/>
          </w:tcPr>
          <w:p w14:paraId="3156BDA5" w14:textId="77777777" w:rsidR="00204C64" w:rsidRPr="00D53412" w:rsidRDefault="00204C64" w:rsidP="00F5357A">
            <w:pPr>
              <w:jc w:val="right"/>
              <w:rPr>
                <w:rtl/>
                <w:lang w:bidi="fa"/>
              </w:rPr>
            </w:pPr>
            <w:r w:rsidRPr="00D53412">
              <w:rPr>
                <w:rtl/>
                <w:lang w:bidi="fa"/>
              </w:rPr>
              <w:t xml:space="preserve"> </w:t>
            </w:r>
            <w:r w:rsidRPr="00D53412">
              <w:rPr>
                <w:rFonts w:cs="B Nazanin"/>
                <w:rtl/>
              </w:rPr>
              <w:t>هوشمند</w:t>
            </w:r>
            <w:r w:rsidRPr="00D53412">
              <w:rPr>
                <w:rFonts w:cs="B Nazanin" w:hint="cs"/>
                <w:rtl/>
              </w:rPr>
              <w:t>ی</w:t>
            </w:r>
            <w:r w:rsidRPr="00D53412">
              <w:rPr>
                <w:rFonts w:cs="B Nazanin"/>
                <w:rtl/>
              </w:rPr>
              <w:t xml:space="preserve"> رسانه ها</w:t>
            </w:r>
            <w:r w:rsidRPr="00D53412">
              <w:rPr>
                <w:rFonts w:cs="B Nazanin" w:hint="cs"/>
                <w:rtl/>
              </w:rPr>
              <w:t>ی</w:t>
            </w:r>
            <w:r w:rsidRPr="00D53412">
              <w:rPr>
                <w:rFonts w:cs="B Nazanin"/>
                <w:rtl/>
              </w:rPr>
              <w:t xml:space="preserve"> اجتماع</w:t>
            </w:r>
            <w:r w:rsidRPr="00D53412">
              <w:rPr>
                <w:rFonts w:cs="B Nazanin" w:hint="cs"/>
                <w:rtl/>
              </w:rPr>
              <w:t>ی</w:t>
            </w:r>
          </w:p>
        </w:tc>
      </w:tr>
      <w:tr w:rsidR="00204C64" w14:paraId="3083EB7D" w14:textId="77777777" w:rsidTr="003E027B">
        <w:tc>
          <w:tcPr>
            <w:tcW w:w="4532" w:type="dxa"/>
          </w:tcPr>
          <w:p w14:paraId="5463808B" w14:textId="77777777" w:rsidR="00204C64" w:rsidRPr="00D53412" w:rsidRDefault="00204C64" w:rsidP="00F5357A">
            <w:pPr>
              <w:rPr>
                <w:rFonts w:asciiTheme="majorBidi" w:hAnsiTheme="majorBidi" w:cs="Times New Roman"/>
                <w:rtl/>
                <w:lang w:bidi="fa"/>
              </w:rPr>
            </w:pPr>
            <w:r>
              <w:rPr>
                <w:rFonts w:asciiTheme="majorBidi" w:hAnsiTheme="majorBidi" w:cs="Times New Roman"/>
                <w:rtl/>
                <w:lang w:bidi="fa"/>
              </w:rPr>
              <w:t>C</w:t>
            </w:r>
            <w:r w:rsidRPr="00D53412">
              <w:rPr>
                <w:rFonts w:asciiTheme="majorBidi" w:hAnsiTheme="majorBidi" w:cs="Times New Roman"/>
                <w:rtl/>
                <w:lang w:bidi="fa"/>
              </w:rPr>
              <w:t>ritical realism</w:t>
            </w:r>
          </w:p>
        </w:tc>
        <w:tc>
          <w:tcPr>
            <w:tcW w:w="4487" w:type="dxa"/>
          </w:tcPr>
          <w:p w14:paraId="0847408C" w14:textId="77777777" w:rsidR="00204C64" w:rsidRPr="00D53412" w:rsidRDefault="00204C64" w:rsidP="00F5357A">
            <w:pPr>
              <w:jc w:val="right"/>
              <w:rPr>
                <w:rtl/>
                <w:lang w:bidi="fa"/>
              </w:rPr>
            </w:pPr>
            <w:r w:rsidRPr="00D53412">
              <w:rPr>
                <w:rFonts w:cs="B Nazanin" w:hint="eastAsia"/>
                <w:rtl/>
              </w:rPr>
              <w:t>واقع</w:t>
            </w:r>
            <w:r w:rsidRPr="00D53412">
              <w:rPr>
                <w:rFonts w:cs="B Nazanin"/>
                <w:rtl/>
              </w:rPr>
              <w:t xml:space="preserve"> گرا</w:t>
            </w:r>
            <w:r w:rsidRPr="00D53412">
              <w:rPr>
                <w:rFonts w:cs="B Nazanin" w:hint="cs"/>
                <w:rtl/>
              </w:rPr>
              <w:t>یی</w:t>
            </w:r>
            <w:r w:rsidRPr="00D53412">
              <w:rPr>
                <w:rFonts w:cs="B Nazanin"/>
                <w:rtl/>
              </w:rPr>
              <w:t xml:space="preserve"> انتقاد</w:t>
            </w:r>
            <w:r w:rsidRPr="00D53412">
              <w:rPr>
                <w:rFonts w:cs="B Nazanin" w:hint="cs"/>
                <w:rtl/>
              </w:rPr>
              <w:t>ی</w:t>
            </w:r>
          </w:p>
        </w:tc>
      </w:tr>
      <w:tr w:rsidR="00204C64" w14:paraId="56822B93" w14:textId="77777777" w:rsidTr="003E027B">
        <w:tc>
          <w:tcPr>
            <w:tcW w:w="4532" w:type="dxa"/>
          </w:tcPr>
          <w:p w14:paraId="4FEDEFD4"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A</w:t>
            </w:r>
            <w:r w:rsidRPr="00D53412">
              <w:rPr>
                <w:rFonts w:asciiTheme="majorBidi" w:hAnsiTheme="majorBidi" w:cs="Times New Roman"/>
                <w:rtl/>
                <w:lang w:bidi="fa"/>
              </w:rPr>
              <w:t>ugmented reality</w:t>
            </w:r>
          </w:p>
        </w:tc>
        <w:tc>
          <w:tcPr>
            <w:tcW w:w="4487" w:type="dxa"/>
          </w:tcPr>
          <w:p w14:paraId="7616748D" w14:textId="77777777" w:rsidR="00204C64" w:rsidRPr="00D53412" w:rsidRDefault="00204C64" w:rsidP="00F5357A">
            <w:pPr>
              <w:jc w:val="right"/>
              <w:rPr>
                <w:rtl/>
                <w:lang w:bidi="fa"/>
              </w:rPr>
            </w:pPr>
            <w:r w:rsidRPr="00D53412">
              <w:rPr>
                <w:rFonts w:cs="B Nazanin"/>
                <w:rtl/>
              </w:rPr>
              <w:t xml:space="preserve"> </w:t>
            </w:r>
            <w:r w:rsidRPr="00D53412">
              <w:rPr>
                <w:rFonts w:cs="B Nazanin" w:hint="cs"/>
                <w:rtl/>
              </w:rPr>
              <w:t xml:space="preserve"> </w:t>
            </w:r>
            <w:r w:rsidRPr="00D53412">
              <w:rPr>
                <w:rFonts w:cs="B Nazanin"/>
                <w:rtl/>
              </w:rPr>
              <w:t xml:space="preserve"> واقعیت افزوده </w:t>
            </w:r>
            <w:r w:rsidRPr="00D53412">
              <w:rPr>
                <w:rFonts w:cs="B Nazanin" w:hint="cs"/>
                <w:rtl/>
              </w:rPr>
              <w:t xml:space="preserve"> </w:t>
            </w:r>
            <w:r w:rsidRPr="00D53412">
              <w:rPr>
                <w:rFonts w:cs="B Nazanin"/>
                <w:rtl/>
              </w:rPr>
              <w:t xml:space="preserve"> </w:t>
            </w:r>
          </w:p>
        </w:tc>
      </w:tr>
      <w:tr w:rsidR="00204C64" w14:paraId="166AF06B" w14:textId="77777777" w:rsidTr="003E027B">
        <w:tc>
          <w:tcPr>
            <w:tcW w:w="4532" w:type="dxa"/>
          </w:tcPr>
          <w:p w14:paraId="5E9439C9"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V</w:t>
            </w:r>
            <w:r w:rsidRPr="00D53412">
              <w:rPr>
                <w:rFonts w:asciiTheme="majorBidi" w:hAnsiTheme="majorBidi" w:cs="Times New Roman"/>
                <w:rtl/>
                <w:lang w:bidi="fa"/>
              </w:rPr>
              <w:t>irtual reality</w:t>
            </w:r>
          </w:p>
        </w:tc>
        <w:tc>
          <w:tcPr>
            <w:tcW w:w="4487" w:type="dxa"/>
          </w:tcPr>
          <w:p w14:paraId="7779CAED" w14:textId="77777777" w:rsidR="00204C64" w:rsidRPr="00D53412" w:rsidRDefault="00204C64" w:rsidP="00F5357A">
            <w:pPr>
              <w:jc w:val="right"/>
              <w:rPr>
                <w:rtl/>
                <w:lang w:bidi="fa"/>
              </w:rPr>
            </w:pPr>
            <w:r w:rsidRPr="00D53412">
              <w:rPr>
                <w:rFonts w:cs="B Nazanin"/>
                <w:rtl/>
              </w:rPr>
              <w:t xml:space="preserve"> واقعیت مجازی</w:t>
            </w:r>
            <w:r w:rsidRPr="00D53412">
              <w:rPr>
                <w:rFonts w:cs="B Nazanin"/>
                <w:rtl/>
                <w:lang w:bidi="fa-IR"/>
              </w:rPr>
              <w:t xml:space="preserve"> </w:t>
            </w:r>
          </w:p>
        </w:tc>
      </w:tr>
      <w:tr w:rsidR="00204C64" w14:paraId="51720242" w14:textId="77777777" w:rsidTr="003E027B">
        <w:tc>
          <w:tcPr>
            <w:tcW w:w="4532" w:type="dxa"/>
          </w:tcPr>
          <w:p w14:paraId="1F95F856" w14:textId="77777777" w:rsidR="00204C64" w:rsidRPr="00D53412" w:rsidRDefault="00204C64" w:rsidP="00F5357A">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S</w:t>
            </w:r>
            <w:r w:rsidRPr="00D53412">
              <w:rPr>
                <w:rFonts w:asciiTheme="majorBidi" w:hAnsiTheme="majorBidi" w:cs="Times New Roman"/>
                <w:rtl/>
                <w:lang w:bidi="fa"/>
              </w:rPr>
              <w:t>tatus quo</w:t>
            </w:r>
          </w:p>
        </w:tc>
        <w:tc>
          <w:tcPr>
            <w:tcW w:w="4487" w:type="dxa"/>
          </w:tcPr>
          <w:p w14:paraId="5764CF50" w14:textId="77777777" w:rsidR="00204C64" w:rsidRPr="00D53412" w:rsidRDefault="00204C64" w:rsidP="00F5357A">
            <w:pPr>
              <w:jc w:val="right"/>
              <w:rPr>
                <w:rtl/>
                <w:lang w:bidi="fa"/>
              </w:rPr>
            </w:pPr>
            <w:r w:rsidRPr="00D53412">
              <w:rPr>
                <w:rFonts w:cs="B Nazanin" w:hint="eastAsia"/>
                <w:rtl/>
              </w:rPr>
              <w:t>وضع</w:t>
            </w:r>
            <w:r w:rsidRPr="00D53412">
              <w:rPr>
                <w:rFonts w:cs="B Nazanin" w:hint="cs"/>
                <w:rtl/>
              </w:rPr>
              <w:t>ی</w:t>
            </w:r>
            <w:r w:rsidRPr="00D53412">
              <w:rPr>
                <w:rFonts w:cs="B Nazanin" w:hint="eastAsia"/>
                <w:rtl/>
              </w:rPr>
              <w:t>ت</w:t>
            </w:r>
            <w:r w:rsidRPr="00D53412">
              <w:rPr>
                <w:rFonts w:cs="B Nazanin"/>
                <w:rtl/>
              </w:rPr>
              <w:t xml:space="preserve"> موجود</w:t>
            </w:r>
          </w:p>
        </w:tc>
      </w:tr>
    </w:tbl>
    <w:p w14:paraId="67325921" w14:textId="77777777" w:rsidR="004B16CD" w:rsidRDefault="004B16CD" w:rsidP="00FB3C82">
      <w:pPr>
        <w:pStyle w:val="Heading1"/>
        <w:rPr>
          <w:rtl/>
          <w:lang w:bidi="fa-IR"/>
        </w:rPr>
      </w:pPr>
    </w:p>
    <w:p w14:paraId="17081090" w14:textId="77777777" w:rsidR="004B16CD" w:rsidRDefault="004B16CD" w:rsidP="004B16CD">
      <w:pPr>
        <w:bidi/>
        <w:rPr>
          <w:rtl/>
          <w:lang w:bidi="fa-IR"/>
        </w:rPr>
      </w:pPr>
    </w:p>
    <w:p w14:paraId="07B4C1E5" w14:textId="77777777" w:rsidR="004B16CD" w:rsidRDefault="004B16CD" w:rsidP="004B16CD">
      <w:pPr>
        <w:bidi/>
        <w:rPr>
          <w:rtl/>
          <w:lang w:bidi="fa-IR"/>
        </w:rPr>
      </w:pPr>
    </w:p>
    <w:p w14:paraId="71B4ABE3" w14:textId="77777777" w:rsidR="004B16CD" w:rsidRDefault="004B16CD" w:rsidP="004B16CD">
      <w:pPr>
        <w:bidi/>
        <w:rPr>
          <w:rtl/>
          <w:lang w:bidi="fa-IR"/>
        </w:rPr>
      </w:pPr>
    </w:p>
    <w:p w14:paraId="34D4FE52" w14:textId="77777777" w:rsidR="004B16CD" w:rsidRDefault="004B16CD" w:rsidP="004B16CD">
      <w:pPr>
        <w:bidi/>
        <w:rPr>
          <w:rtl/>
          <w:lang w:bidi="fa-IR"/>
        </w:rPr>
      </w:pPr>
    </w:p>
    <w:p w14:paraId="6720E65D" w14:textId="77777777" w:rsidR="004B16CD" w:rsidRDefault="004B16CD" w:rsidP="004B16CD">
      <w:pPr>
        <w:bidi/>
        <w:rPr>
          <w:rtl/>
          <w:lang w:bidi="fa-IR"/>
        </w:rPr>
      </w:pPr>
    </w:p>
    <w:p w14:paraId="4B7AB9BC" w14:textId="77777777" w:rsidR="004B16CD" w:rsidRDefault="004B16CD" w:rsidP="004B16CD">
      <w:pPr>
        <w:bidi/>
        <w:rPr>
          <w:rtl/>
          <w:lang w:bidi="fa-IR"/>
        </w:rPr>
      </w:pPr>
    </w:p>
    <w:p w14:paraId="759C7613" w14:textId="77777777" w:rsidR="004B16CD" w:rsidRDefault="004B16CD" w:rsidP="004B16CD">
      <w:pPr>
        <w:bidi/>
        <w:rPr>
          <w:rtl/>
          <w:lang w:bidi="fa-IR"/>
        </w:rPr>
      </w:pPr>
    </w:p>
    <w:p w14:paraId="2AB549F6" w14:textId="77777777" w:rsidR="004B16CD" w:rsidRDefault="004B16CD" w:rsidP="004B16CD">
      <w:pPr>
        <w:bidi/>
        <w:rPr>
          <w:rtl/>
          <w:lang w:bidi="fa-IR"/>
        </w:rPr>
      </w:pPr>
    </w:p>
    <w:p w14:paraId="7C19E85F" w14:textId="17691A90" w:rsidR="004B16CD" w:rsidRPr="00AD2808" w:rsidRDefault="004B16CD" w:rsidP="00FB3C82">
      <w:pPr>
        <w:pStyle w:val="Heading1"/>
        <w:rPr>
          <w:rtl/>
          <w:lang w:bidi="fa-IR"/>
        </w:rPr>
      </w:pPr>
      <w:bookmarkStart w:id="274" w:name="_Toc188101238"/>
      <w:r w:rsidRPr="00AD2808">
        <w:rPr>
          <w:rFonts w:hint="cs"/>
          <w:rtl/>
          <w:lang w:bidi="fa-IR"/>
        </w:rPr>
        <w:t>واژه نامه انگلیسی به فارسی</w:t>
      </w:r>
      <w:bookmarkEnd w:id="273"/>
      <w:bookmarkEnd w:id="274"/>
    </w:p>
    <w:p w14:paraId="0A73C5A4" w14:textId="77777777" w:rsidR="003803E6" w:rsidRDefault="003803E6" w:rsidP="008719F6">
      <w:pPr>
        <w:jc w:val="both"/>
        <w:rPr>
          <w:lang w:val="en-US"/>
        </w:rPr>
      </w:pPr>
    </w:p>
    <w:p w14:paraId="262FFD24" w14:textId="77777777" w:rsidR="003803E6" w:rsidRDefault="003803E6" w:rsidP="008719F6">
      <w:pPr>
        <w:jc w:val="both"/>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492"/>
      </w:tblGrid>
      <w:tr w:rsidR="001B3718" w14:paraId="1807B246" w14:textId="77777777" w:rsidTr="00204C64">
        <w:tc>
          <w:tcPr>
            <w:tcW w:w="4537" w:type="dxa"/>
          </w:tcPr>
          <w:p w14:paraId="03D46BA1" w14:textId="77777777" w:rsidR="001B3718" w:rsidRPr="00D53412" w:rsidRDefault="001B3718" w:rsidP="001B3718">
            <w:pPr>
              <w:rPr>
                <w:rFonts w:asciiTheme="majorBidi" w:hAnsiTheme="majorBidi" w:cs="Times New Roman"/>
                <w:rtl/>
                <w:lang w:bidi="fa"/>
              </w:rPr>
            </w:pPr>
            <w:bookmarkStart w:id="275" w:name="_Hlk188684345"/>
          </w:p>
        </w:tc>
        <w:tc>
          <w:tcPr>
            <w:tcW w:w="4492" w:type="dxa"/>
          </w:tcPr>
          <w:p w14:paraId="0731AEB3" w14:textId="77777777" w:rsidR="001B3718" w:rsidRPr="00D53412" w:rsidRDefault="001B3718" w:rsidP="001B3718">
            <w:pPr>
              <w:jc w:val="right"/>
              <w:rPr>
                <w:rtl/>
                <w:lang w:bidi="fa"/>
              </w:rPr>
            </w:pPr>
          </w:p>
        </w:tc>
      </w:tr>
      <w:tr w:rsidR="001B3718" w14:paraId="606A9024" w14:textId="77777777" w:rsidTr="00204C64">
        <w:tc>
          <w:tcPr>
            <w:tcW w:w="4537" w:type="dxa"/>
          </w:tcPr>
          <w:p w14:paraId="7A4EE633"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A</w:t>
            </w:r>
            <w:r w:rsidRPr="00D53412">
              <w:rPr>
                <w:rFonts w:asciiTheme="majorBidi" w:hAnsiTheme="majorBidi" w:cs="Times New Roman"/>
                <w:rtl/>
                <w:lang w:bidi="fa"/>
              </w:rPr>
              <w:t>bduction</w:t>
            </w:r>
          </w:p>
        </w:tc>
        <w:tc>
          <w:tcPr>
            <w:tcW w:w="4492" w:type="dxa"/>
          </w:tcPr>
          <w:p w14:paraId="3FE21C75" w14:textId="77777777" w:rsidR="001B3718" w:rsidRPr="00D53412" w:rsidRDefault="001B3718" w:rsidP="001B3718">
            <w:pPr>
              <w:jc w:val="right"/>
              <w:rPr>
                <w:rtl/>
                <w:lang w:bidi="fa"/>
              </w:rPr>
            </w:pPr>
            <w:r w:rsidRPr="00D53412">
              <w:rPr>
                <w:rFonts w:cs="B Nazanin" w:hint="cs"/>
                <w:rtl/>
              </w:rPr>
              <w:t>ابداکشن</w:t>
            </w:r>
            <w:r w:rsidRPr="00D53412">
              <w:rPr>
                <w:rFonts w:cs="B Nazanin"/>
                <w:rtl/>
              </w:rPr>
              <w:t xml:space="preserve"> </w:t>
            </w:r>
            <w:r w:rsidRPr="00D53412">
              <w:rPr>
                <w:rFonts w:cs="B Nazanin" w:hint="cs"/>
                <w:rtl/>
              </w:rPr>
              <w:t>(</w:t>
            </w:r>
            <w:r w:rsidRPr="00D53412">
              <w:rPr>
                <w:rFonts w:cs="B Nazanin"/>
                <w:rtl/>
              </w:rPr>
              <w:t>استدلال ربا</w:t>
            </w:r>
            <w:r w:rsidRPr="00D53412">
              <w:rPr>
                <w:rFonts w:cs="B Nazanin" w:hint="cs"/>
                <w:rtl/>
              </w:rPr>
              <w:t>ی</w:t>
            </w:r>
            <w:r w:rsidRPr="00D53412">
              <w:rPr>
                <w:rFonts w:cs="B Nazanin"/>
                <w:rtl/>
              </w:rPr>
              <w:t>شی</w:t>
            </w:r>
            <w:r w:rsidRPr="00D53412">
              <w:rPr>
                <w:rFonts w:ascii="Calibri" w:hAnsi="Calibri" w:cs="Calibri" w:hint="cs"/>
                <w:rtl/>
              </w:rPr>
              <w:t> </w:t>
            </w:r>
            <w:r w:rsidRPr="00D53412">
              <w:rPr>
                <w:rFonts w:cs="B Nazanin"/>
                <w:rtl/>
              </w:rPr>
              <w:t>یا</w:t>
            </w:r>
            <w:r w:rsidRPr="00D53412">
              <w:rPr>
                <w:rFonts w:ascii="Calibri" w:hAnsi="Calibri" w:cs="Calibri" w:hint="cs"/>
                <w:rtl/>
              </w:rPr>
              <w:t> </w:t>
            </w:r>
            <w:r w:rsidRPr="00D53412">
              <w:rPr>
                <w:rFonts w:cs="B Nazanin"/>
                <w:rtl/>
              </w:rPr>
              <w:t>استنتا</w:t>
            </w:r>
            <w:r w:rsidRPr="00D53412">
              <w:rPr>
                <w:rFonts w:cs="B Nazanin" w:hint="cs"/>
                <w:rtl/>
              </w:rPr>
              <w:t>ج</w:t>
            </w:r>
            <w:r w:rsidRPr="00D53412">
              <w:rPr>
                <w:rFonts w:cs="B Nazanin"/>
                <w:rtl/>
              </w:rPr>
              <w:t xml:space="preserve"> بهترین تببین</w:t>
            </w:r>
            <w:r w:rsidRPr="00D53412">
              <w:rPr>
                <w:rFonts w:cs="B Nazanin" w:hint="cs"/>
                <w:rtl/>
              </w:rPr>
              <w:t xml:space="preserve">) </w:t>
            </w:r>
          </w:p>
        </w:tc>
      </w:tr>
      <w:tr w:rsidR="001B3718" w14:paraId="39264843" w14:textId="77777777" w:rsidTr="00204C64">
        <w:tc>
          <w:tcPr>
            <w:tcW w:w="4537" w:type="dxa"/>
          </w:tcPr>
          <w:p w14:paraId="73289489" w14:textId="77777777" w:rsidR="001B3718" w:rsidRPr="00D53412" w:rsidRDefault="001B3718" w:rsidP="001B3718">
            <w:pPr>
              <w:rPr>
                <w:rFonts w:asciiTheme="majorBidi" w:hAnsiTheme="majorBidi" w:cs="Times New Roman"/>
                <w:rtl/>
                <w:lang w:bidi="fa"/>
              </w:rPr>
            </w:pPr>
            <w:r>
              <w:rPr>
                <w:rFonts w:asciiTheme="majorBidi" w:hAnsiTheme="majorBidi" w:cs="Times New Roman"/>
                <w:rtl/>
                <w:lang w:bidi="fa"/>
              </w:rPr>
              <w:t>A</w:t>
            </w:r>
            <w:r w:rsidRPr="00D53412">
              <w:rPr>
                <w:rFonts w:asciiTheme="majorBidi" w:hAnsiTheme="majorBidi" w:cs="Times New Roman"/>
                <w:rtl/>
                <w:lang w:bidi="fa"/>
              </w:rPr>
              <w:t>cquiescence bias</w:t>
            </w:r>
          </w:p>
        </w:tc>
        <w:tc>
          <w:tcPr>
            <w:tcW w:w="4492" w:type="dxa"/>
          </w:tcPr>
          <w:p w14:paraId="76D73557" w14:textId="77777777" w:rsidR="001B3718" w:rsidRPr="00D53412" w:rsidRDefault="001B3718" w:rsidP="001B3718">
            <w:pPr>
              <w:jc w:val="right"/>
              <w:rPr>
                <w:rtl/>
                <w:lang w:bidi="fa"/>
              </w:rPr>
            </w:pPr>
            <w:r w:rsidRPr="00D53412">
              <w:rPr>
                <w:rFonts w:cs="B Nazanin" w:hint="eastAsia"/>
                <w:rtl/>
              </w:rPr>
              <w:t>سوگ</w:t>
            </w:r>
            <w:r w:rsidRPr="00D53412">
              <w:rPr>
                <w:rFonts w:cs="B Nazanin" w:hint="cs"/>
                <w:rtl/>
              </w:rPr>
              <w:t>ی</w:t>
            </w:r>
            <w:r w:rsidRPr="00D53412">
              <w:rPr>
                <w:rFonts w:cs="B Nazanin" w:hint="eastAsia"/>
                <w:rtl/>
              </w:rPr>
              <w:t>ر</w:t>
            </w:r>
            <w:r w:rsidRPr="00D53412">
              <w:rPr>
                <w:rFonts w:cs="B Nazanin" w:hint="cs"/>
                <w:rtl/>
              </w:rPr>
              <w:t>ی</w:t>
            </w:r>
            <w:r w:rsidRPr="00D53412">
              <w:rPr>
                <w:rFonts w:cs="B Nazanin"/>
                <w:rtl/>
              </w:rPr>
              <w:t xml:space="preserve"> رضا</w:t>
            </w:r>
            <w:r w:rsidRPr="00D53412">
              <w:rPr>
                <w:rFonts w:cs="B Nazanin" w:hint="cs"/>
                <w:rtl/>
              </w:rPr>
              <w:t>ی</w:t>
            </w:r>
            <w:r w:rsidRPr="00D53412">
              <w:rPr>
                <w:rFonts w:cs="B Nazanin" w:hint="eastAsia"/>
                <w:rtl/>
              </w:rPr>
              <w:t>ت</w:t>
            </w:r>
            <w:r w:rsidRPr="00D53412">
              <w:rPr>
                <w:rtl/>
                <w:lang w:bidi="fa"/>
              </w:rPr>
              <w:t xml:space="preserve"> </w:t>
            </w:r>
          </w:p>
        </w:tc>
      </w:tr>
      <w:tr w:rsidR="001B3718" w14:paraId="391F2CA4" w14:textId="77777777" w:rsidTr="00204C64">
        <w:tc>
          <w:tcPr>
            <w:tcW w:w="4537" w:type="dxa"/>
          </w:tcPr>
          <w:p w14:paraId="0CAEFD59"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A</w:t>
            </w:r>
            <w:r w:rsidRPr="00D53412">
              <w:rPr>
                <w:rFonts w:asciiTheme="majorBidi" w:hAnsiTheme="majorBidi" w:cs="Times New Roman"/>
                <w:rtl/>
                <w:lang w:bidi="fa"/>
              </w:rPr>
              <w:t>ctors</w:t>
            </w:r>
          </w:p>
        </w:tc>
        <w:tc>
          <w:tcPr>
            <w:tcW w:w="4492" w:type="dxa"/>
          </w:tcPr>
          <w:p w14:paraId="3039EBFE" w14:textId="77777777" w:rsidR="001B3718" w:rsidRPr="00D53412" w:rsidRDefault="001B3718" w:rsidP="001B3718">
            <w:pPr>
              <w:jc w:val="right"/>
              <w:rPr>
                <w:rtl/>
                <w:lang w:bidi="fa"/>
              </w:rPr>
            </w:pPr>
            <w:r w:rsidRPr="00D53412">
              <w:rPr>
                <w:rFonts w:cs="B Nazanin" w:hint="eastAsia"/>
                <w:rtl/>
              </w:rPr>
              <w:t>باز</w:t>
            </w:r>
            <w:r w:rsidRPr="00D53412">
              <w:rPr>
                <w:rFonts w:cs="B Nazanin" w:hint="cs"/>
                <w:rtl/>
              </w:rPr>
              <w:t>ی</w:t>
            </w:r>
            <w:r w:rsidRPr="00D53412">
              <w:rPr>
                <w:rFonts w:cs="B Nazanin" w:hint="eastAsia"/>
                <w:rtl/>
              </w:rPr>
              <w:t>گران</w:t>
            </w:r>
          </w:p>
        </w:tc>
      </w:tr>
      <w:tr w:rsidR="001B3718" w14:paraId="1E884431" w14:textId="77777777" w:rsidTr="00204C64">
        <w:tc>
          <w:tcPr>
            <w:tcW w:w="4537" w:type="dxa"/>
          </w:tcPr>
          <w:p w14:paraId="7C006059" w14:textId="77777777" w:rsidR="001B3718" w:rsidRPr="00D53412" w:rsidRDefault="001B3718" w:rsidP="001B3718">
            <w:pPr>
              <w:rPr>
                <w:rFonts w:asciiTheme="majorBidi" w:hAnsiTheme="majorBidi" w:cs="Times New Roman"/>
                <w:rtl/>
                <w:lang w:bidi="fa"/>
              </w:rPr>
            </w:pPr>
            <w:r>
              <w:rPr>
                <w:rFonts w:asciiTheme="majorBidi" w:hAnsiTheme="majorBidi" w:cs="Times New Roman"/>
                <w:rtl/>
                <w:lang w:bidi="fa"/>
              </w:rPr>
              <w:t>A</w:t>
            </w:r>
            <w:r w:rsidRPr="00D53412">
              <w:rPr>
                <w:rFonts w:asciiTheme="majorBidi" w:hAnsiTheme="majorBidi" w:cs="Times New Roman"/>
                <w:rtl/>
                <w:lang w:bidi="fa"/>
              </w:rPr>
              <w:t>lternative templates</w:t>
            </w:r>
          </w:p>
        </w:tc>
        <w:tc>
          <w:tcPr>
            <w:tcW w:w="4492" w:type="dxa"/>
          </w:tcPr>
          <w:p w14:paraId="357D2F31" w14:textId="77777777" w:rsidR="001B3718" w:rsidRPr="00D53412" w:rsidRDefault="001B3718" w:rsidP="001B3718">
            <w:pPr>
              <w:jc w:val="right"/>
              <w:rPr>
                <w:rtl/>
                <w:lang w:bidi="fa"/>
              </w:rPr>
            </w:pPr>
            <w:r w:rsidRPr="00D53412">
              <w:rPr>
                <w:rFonts w:cs="B Nazanin"/>
                <w:rtl/>
              </w:rPr>
              <w:t xml:space="preserve"> الگوها</w:t>
            </w:r>
            <w:r w:rsidRPr="00D53412">
              <w:rPr>
                <w:rFonts w:cs="B Nazanin" w:hint="cs"/>
                <w:rtl/>
              </w:rPr>
              <w:t>ی</w:t>
            </w:r>
            <w:r w:rsidRPr="00D53412">
              <w:rPr>
                <w:rFonts w:cs="B Nazanin"/>
                <w:rtl/>
              </w:rPr>
              <w:t xml:space="preserve"> جا</w:t>
            </w:r>
            <w:r w:rsidRPr="00D53412">
              <w:rPr>
                <w:rFonts w:cs="B Nazanin" w:hint="cs"/>
                <w:rtl/>
              </w:rPr>
              <w:t>ی</w:t>
            </w:r>
            <w:r w:rsidRPr="00D53412">
              <w:rPr>
                <w:rFonts w:cs="B Nazanin" w:hint="eastAsia"/>
                <w:rtl/>
              </w:rPr>
              <w:t>گز</w:t>
            </w:r>
            <w:r w:rsidRPr="00D53412">
              <w:rPr>
                <w:rFonts w:cs="B Nazanin" w:hint="cs"/>
                <w:rtl/>
              </w:rPr>
              <w:t>ی</w:t>
            </w:r>
            <w:r w:rsidRPr="00D53412">
              <w:rPr>
                <w:rFonts w:cs="B Nazanin" w:hint="eastAsia"/>
                <w:rtl/>
              </w:rPr>
              <w:t>ن</w:t>
            </w:r>
          </w:p>
        </w:tc>
      </w:tr>
      <w:tr w:rsidR="001B3718" w14:paraId="13D8D1AA" w14:textId="77777777" w:rsidTr="00204C64">
        <w:tc>
          <w:tcPr>
            <w:tcW w:w="4537" w:type="dxa"/>
          </w:tcPr>
          <w:p w14:paraId="6CACDA06"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Analytical research</w:t>
            </w:r>
          </w:p>
        </w:tc>
        <w:tc>
          <w:tcPr>
            <w:tcW w:w="4492" w:type="dxa"/>
          </w:tcPr>
          <w:p w14:paraId="3E350A4C" w14:textId="77777777" w:rsidR="001B3718" w:rsidRPr="00D53412" w:rsidRDefault="001B3718" w:rsidP="001B3718">
            <w:pPr>
              <w:jc w:val="right"/>
              <w:rPr>
                <w:rtl/>
                <w:lang w:bidi="fa"/>
              </w:rPr>
            </w:pPr>
            <w:r w:rsidRPr="00D53412">
              <w:rPr>
                <w:rFonts w:cs="B Nazanin" w:hint="eastAsia"/>
                <w:rtl/>
              </w:rPr>
              <w:t>تحق</w:t>
            </w:r>
            <w:r w:rsidRPr="00D53412">
              <w:rPr>
                <w:rFonts w:cs="B Nazanin" w:hint="cs"/>
                <w:rtl/>
              </w:rPr>
              <w:t>ی</w:t>
            </w:r>
            <w:r w:rsidRPr="00D53412">
              <w:rPr>
                <w:rFonts w:cs="B Nazanin" w:hint="eastAsia"/>
                <w:rtl/>
              </w:rPr>
              <w:t>ق</w:t>
            </w:r>
            <w:r w:rsidRPr="00D53412">
              <w:rPr>
                <w:rFonts w:cs="B Nazanin"/>
                <w:rtl/>
              </w:rPr>
              <w:t xml:space="preserve"> تحل</w:t>
            </w:r>
            <w:r w:rsidRPr="00D53412">
              <w:rPr>
                <w:rFonts w:cs="B Nazanin" w:hint="cs"/>
                <w:rtl/>
              </w:rPr>
              <w:t>ی</w:t>
            </w:r>
            <w:r w:rsidRPr="00D53412">
              <w:rPr>
                <w:rFonts w:cs="B Nazanin" w:hint="eastAsia"/>
                <w:rtl/>
              </w:rPr>
              <w:t>ل</w:t>
            </w:r>
            <w:r w:rsidRPr="00D53412">
              <w:rPr>
                <w:rFonts w:cs="B Nazanin" w:hint="cs"/>
                <w:rtl/>
              </w:rPr>
              <w:t>ی</w:t>
            </w:r>
            <w:r w:rsidRPr="00D53412">
              <w:rPr>
                <w:rFonts w:cs="B Nazanin"/>
                <w:rtl/>
              </w:rPr>
              <w:t xml:space="preserve"> </w:t>
            </w:r>
          </w:p>
        </w:tc>
      </w:tr>
      <w:tr w:rsidR="001B3718" w14:paraId="58EACB9C" w14:textId="77777777" w:rsidTr="00204C64">
        <w:tc>
          <w:tcPr>
            <w:tcW w:w="4537" w:type="dxa"/>
          </w:tcPr>
          <w:p w14:paraId="7FF0283E" w14:textId="77777777" w:rsidR="001B3718" w:rsidRPr="00D53412" w:rsidRDefault="001B3718" w:rsidP="001B3718">
            <w:pPr>
              <w:rPr>
                <w:rFonts w:asciiTheme="majorBidi" w:hAnsiTheme="majorBidi" w:cs="Times New Roman"/>
                <w:rtl/>
                <w:lang w:bidi="fa"/>
              </w:rPr>
            </w:pPr>
            <w:r w:rsidRPr="00D53412">
              <w:rPr>
                <w:rFonts w:asciiTheme="majorBidi" w:hAnsiTheme="majorBidi" w:cstheme="majorBidi"/>
                <w:rtl/>
                <w:lang w:bidi="fa"/>
              </w:rPr>
              <w:t>Applied research</w:t>
            </w:r>
          </w:p>
        </w:tc>
        <w:tc>
          <w:tcPr>
            <w:tcW w:w="4492" w:type="dxa"/>
          </w:tcPr>
          <w:p w14:paraId="3B44C949" w14:textId="77777777" w:rsidR="001B3718" w:rsidRPr="00D53412" w:rsidRDefault="001B3718" w:rsidP="001B3718">
            <w:pPr>
              <w:jc w:val="right"/>
              <w:rPr>
                <w:rtl/>
                <w:lang w:bidi="fa"/>
              </w:rPr>
            </w:pPr>
            <w:r w:rsidRPr="00D53412">
              <w:rPr>
                <w:rFonts w:cs="B Nazanin" w:hint="cs"/>
                <w:rtl/>
              </w:rPr>
              <w:t>تحقیق کاربردی</w:t>
            </w:r>
          </w:p>
        </w:tc>
      </w:tr>
      <w:tr w:rsidR="001B3718" w14:paraId="18AF7E43" w14:textId="77777777" w:rsidTr="00204C64">
        <w:trPr>
          <w:trHeight w:val="332"/>
        </w:trPr>
        <w:tc>
          <w:tcPr>
            <w:tcW w:w="4537" w:type="dxa"/>
          </w:tcPr>
          <w:p w14:paraId="4292148F"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A</w:t>
            </w:r>
            <w:r w:rsidRPr="00D53412">
              <w:rPr>
                <w:rFonts w:asciiTheme="majorBidi" w:hAnsiTheme="majorBidi" w:cs="Times New Roman"/>
                <w:rtl/>
                <w:lang w:bidi="fa"/>
              </w:rPr>
              <w:t>rtificial intelligence</w:t>
            </w:r>
          </w:p>
        </w:tc>
        <w:tc>
          <w:tcPr>
            <w:tcW w:w="4492" w:type="dxa"/>
          </w:tcPr>
          <w:p w14:paraId="792B9992" w14:textId="77777777" w:rsidR="001B3718" w:rsidRPr="00D53412" w:rsidRDefault="001B3718" w:rsidP="001B3718">
            <w:pPr>
              <w:jc w:val="right"/>
              <w:rPr>
                <w:rtl/>
                <w:lang w:bidi="fa"/>
              </w:rPr>
            </w:pPr>
            <w:r w:rsidRPr="00D53412">
              <w:rPr>
                <w:rFonts w:cs="B Nazanin"/>
                <w:rtl/>
              </w:rPr>
              <w:t xml:space="preserve">هوش مصنوعی </w:t>
            </w:r>
          </w:p>
        </w:tc>
      </w:tr>
      <w:tr w:rsidR="001B3718" w14:paraId="0087544B" w14:textId="77777777" w:rsidTr="00204C64">
        <w:tc>
          <w:tcPr>
            <w:tcW w:w="4537" w:type="dxa"/>
          </w:tcPr>
          <w:p w14:paraId="1F8B8C82"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A</w:t>
            </w:r>
            <w:r w:rsidRPr="00D53412">
              <w:rPr>
                <w:rFonts w:asciiTheme="majorBidi" w:hAnsiTheme="majorBidi" w:cs="Times New Roman"/>
                <w:rtl/>
                <w:lang w:bidi="fa"/>
              </w:rPr>
              <w:t>ugmented reality</w:t>
            </w:r>
          </w:p>
        </w:tc>
        <w:tc>
          <w:tcPr>
            <w:tcW w:w="4492" w:type="dxa"/>
          </w:tcPr>
          <w:p w14:paraId="479A2B98" w14:textId="77777777" w:rsidR="001B3718" w:rsidRPr="00D53412" w:rsidRDefault="001B3718" w:rsidP="001B3718">
            <w:pPr>
              <w:jc w:val="right"/>
              <w:rPr>
                <w:rtl/>
                <w:lang w:bidi="fa"/>
              </w:rPr>
            </w:pPr>
            <w:r w:rsidRPr="00D53412">
              <w:rPr>
                <w:rFonts w:cs="B Nazanin"/>
                <w:rtl/>
              </w:rPr>
              <w:t xml:space="preserve"> </w:t>
            </w:r>
            <w:r w:rsidRPr="00D53412">
              <w:rPr>
                <w:rFonts w:cs="B Nazanin" w:hint="cs"/>
                <w:rtl/>
              </w:rPr>
              <w:t xml:space="preserve"> </w:t>
            </w:r>
            <w:r w:rsidRPr="00D53412">
              <w:rPr>
                <w:rFonts w:cs="B Nazanin"/>
                <w:rtl/>
              </w:rPr>
              <w:t xml:space="preserve"> واقعیت افزوده </w:t>
            </w:r>
            <w:r w:rsidRPr="00D53412">
              <w:rPr>
                <w:rFonts w:cs="B Nazanin" w:hint="cs"/>
                <w:rtl/>
              </w:rPr>
              <w:t xml:space="preserve"> </w:t>
            </w:r>
            <w:r w:rsidRPr="00D53412">
              <w:rPr>
                <w:rFonts w:cs="B Nazanin"/>
                <w:rtl/>
              </w:rPr>
              <w:t xml:space="preserve"> </w:t>
            </w:r>
          </w:p>
        </w:tc>
      </w:tr>
      <w:tr w:rsidR="001B3718" w14:paraId="0FA75C34" w14:textId="77777777" w:rsidTr="00204C64">
        <w:tc>
          <w:tcPr>
            <w:tcW w:w="4537" w:type="dxa"/>
          </w:tcPr>
          <w:p w14:paraId="6A4095DC"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A</w:t>
            </w:r>
            <w:r w:rsidRPr="00D53412">
              <w:rPr>
                <w:rFonts w:asciiTheme="majorBidi" w:hAnsiTheme="majorBidi" w:cs="Times New Roman"/>
                <w:rtl/>
                <w:lang w:bidi="fa"/>
              </w:rPr>
              <w:t>vailability</w:t>
            </w:r>
          </w:p>
        </w:tc>
        <w:tc>
          <w:tcPr>
            <w:tcW w:w="4492" w:type="dxa"/>
          </w:tcPr>
          <w:p w14:paraId="4AC200D9" w14:textId="77777777" w:rsidR="001B3718" w:rsidRPr="00D53412" w:rsidRDefault="001B3718" w:rsidP="001B3718">
            <w:pPr>
              <w:jc w:val="right"/>
              <w:rPr>
                <w:rtl/>
                <w:lang w:bidi="fa"/>
              </w:rPr>
            </w:pPr>
            <w:r w:rsidRPr="00D53412">
              <w:rPr>
                <w:rFonts w:cs="B Nazanin" w:hint="eastAsia"/>
                <w:rtl/>
              </w:rPr>
              <w:t>در</w:t>
            </w:r>
            <w:r w:rsidRPr="00D53412">
              <w:rPr>
                <w:rFonts w:cs="B Nazanin"/>
                <w:rtl/>
              </w:rPr>
              <w:t xml:space="preserve"> دسترس بودن</w:t>
            </w:r>
          </w:p>
        </w:tc>
      </w:tr>
      <w:tr w:rsidR="001B3718" w14:paraId="11561E45" w14:textId="77777777" w:rsidTr="00204C64">
        <w:tc>
          <w:tcPr>
            <w:tcW w:w="4537" w:type="dxa"/>
          </w:tcPr>
          <w:p w14:paraId="2288E26D"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Bias in research studies</w:t>
            </w:r>
          </w:p>
        </w:tc>
        <w:tc>
          <w:tcPr>
            <w:tcW w:w="4492" w:type="dxa"/>
          </w:tcPr>
          <w:p w14:paraId="78633787" w14:textId="77777777" w:rsidR="001B3718" w:rsidRPr="00D53412" w:rsidRDefault="001B3718" w:rsidP="001B3718">
            <w:pPr>
              <w:jc w:val="right"/>
              <w:rPr>
                <w:rtl/>
                <w:lang w:bidi="fa"/>
              </w:rPr>
            </w:pPr>
            <w:r w:rsidRPr="00D53412">
              <w:rPr>
                <w:rFonts w:cs="B Nazanin"/>
                <w:rtl/>
              </w:rPr>
              <w:t>سوگ</w:t>
            </w:r>
            <w:r w:rsidRPr="00D53412">
              <w:rPr>
                <w:rFonts w:cs="B Nazanin" w:hint="cs"/>
                <w:rtl/>
              </w:rPr>
              <w:t>ی</w:t>
            </w:r>
            <w:r w:rsidRPr="00D53412">
              <w:rPr>
                <w:rFonts w:cs="B Nazanin" w:hint="eastAsia"/>
                <w:rtl/>
              </w:rPr>
              <w:t>ر</w:t>
            </w:r>
            <w:r w:rsidRPr="00D53412">
              <w:rPr>
                <w:rFonts w:cs="B Nazanin" w:hint="cs"/>
                <w:rtl/>
              </w:rPr>
              <w:t>ی</w:t>
            </w:r>
            <w:r w:rsidRPr="00D53412">
              <w:rPr>
                <w:rFonts w:cs="B Nazanin"/>
                <w:rtl/>
              </w:rPr>
              <w:t xml:space="preserve"> در مطالعات تحق</w:t>
            </w:r>
            <w:r w:rsidRPr="00D53412">
              <w:rPr>
                <w:rFonts w:cs="B Nazanin" w:hint="cs"/>
                <w:rtl/>
              </w:rPr>
              <w:t>ی</w:t>
            </w:r>
            <w:r w:rsidRPr="00D53412">
              <w:rPr>
                <w:rFonts w:cs="B Nazanin" w:hint="eastAsia"/>
                <w:rtl/>
              </w:rPr>
              <w:t>قات</w:t>
            </w:r>
            <w:r w:rsidRPr="00D53412">
              <w:rPr>
                <w:rFonts w:cs="B Nazanin" w:hint="cs"/>
                <w:rtl/>
              </w:rPr>
              <w:t>ی</w:t>
            </w:r>
          </w:p>
        </w:tc>
      </w:tr>
      <w:tr w:rsidR="001B3718" w14:paraId="000CABD7" w14:textId="77777777" w:rsidTr="00204C64">
        <w:tc>
          <w:tcPr>
            <w:tcW w:w="4537" w:type="dxa"/>
          </w:tcPr>
          <w:p w14:paraId="2FD40A05"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B</w:t>
            </w:r>
            <w:r w:rsidRPr="00D53412">
              <w:rPr>
                <w:rFonts w:asciiTheme="majorBidi" w:hAnsiTheme="majorBidi" w:cs="Times New Roman"/>
                <w:rtl/>
                <w:lang w:bidi="fa"/>
              </w:rPr>
              <w:t>ibliometrics</w:t>
            </w:r>
          </w:p>
        </w:tc>
        <w:tc>
          <w:tcPr>
            <w:tcW w:w="4492" w:type="dxa"/>
          </w:tcPr>
          <w:p w14:paraId="74912A32" w14:textId="77777777" w:rsidR="001B3718" w:rsidRPr="00D53412" w:rsidRDefault="001B3718" w:rsidP="001B3718">
            <w:pPr>
              <w:jc w:val="right"/>
              <w:rPr>
                <w:rtl/>
                <w:lang w:bidi="fa"/>
              </w:rPr>
            </w:pPr>
            <w:r w:rsidRPr="00D53412">
              <w:rPr>
                <w:rFonts w:cs="B Nazanin"/>
                <w:rtl/>
              </w:rPr>
              <w:t>ب</w:t>
            </w:r>
            <w:r w:rsidRPr="00D53412">
              <w:rPr>
                <w:rFonts w:cs="B Nazanin" w:hint="cs"/>
                <w:rtl/>
              </w:rPr>
              <w:t>ی</w:t>
            </w:r>
            <w:r w:rsidRPr="00D53412">
              <w:rPr>
                <w:rFonts w:cs="B Nazanin" w:hint="eastAsia"/>
                <w:rtl/>
              </w:rPr>
              <w:t>بل</w:t>
            </w:r>
            <w:r w:rsidRPr="00D53412">
              <w:rPr>
                <w:rFonts w:cs="B Nazanin" w:hint="cs"/>
                <w:rtl/>
              </w:rPr>
              <w:t>ی</w:t>
            </w:r>
            <w:r w:rsidRPr="00D53412">
              <w:rPr>
                <w:rFonts w:cs="B Nazanin" w:hint="eastAsia"/>
                <w:rtl/>
              </w:rPr>
              <w:t>ومتر</w:t>
            </w:r>
            <w:r w:rsidRPr="00D53412">
              <w:rPr>
                <w:rFonts w:cs="B Nazanin" w:hint="cs"/>
                <w:rtl/>
              </w:rPr>
              <w:t>ی</w:t>
            </w:r>
            <w:r w:rsidRPr="00D53412">
              <w:rPr>
                <w:rFonts w:cs="B Nazanin" w:hint="eastAsia"/>
                <w:rtl/>
              </w:rPr>
              <w:t>ک</w:t>
            </w:r>
          </w:p>
        </w:tc>
      </w:tr>
      <w:tr w:rsidR="001B3718" w14:paraId="28C90D6D" w14:textId="77777777" w:rsidTr="00204C64">
        <w:tc>
          <w:tcPr>
            <w:tcW w:w="4537" w:type="dxa"/>
          </w:tcPr>
          <w:p w14:paraId="01290B56"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B</w:t>
            </w:r>
            <w:r w:rsidRPr="00D53412">
              <w:rPr>
                <w:rFonts w:asciiTheme="majorBidi" w:hAnsiTheme="majorBidi" w:cs="Times New Roman"/>
                <w:rtl/>
                <w:lang w:bidi="fa"/>
              </w:rPr>
              <w:t>ig data</w:t>
            </w:r>
          </w:p>
        </w:tc>
        <w:tc>
          <w:tcPr>
            <w:tcW w:w="4492" w:type="dxa"/>
          </w:tcPr>
          <w:p w14:paraId="1EA48683" w14:textId="77777777" w:rsidR="001B3718" w:rsidRPr="00D53412" w:rsidRDefault="001B3718" w:rsidP="001B3718">
            <w:pPr>
              <w:jc w:val="right"/>
              <w:rPr>
                <w:rtl/>
                <w:lang w:bidi="fa"/>
              </w:rPr>
            </w:pPr>
            <w:r w:rsidRPr="00D53412">
              <w:rPr>
                <w:rFonts w:cs="B Nazanin" w:hint="eastAsia"/>
                <w:rtl/>
              </w:rPr>
              <w:t>داده‌ها</w:t>
            </w:r>
            <w:r w:rsidRPr="00D53412">
              <w:rPr>
                <w:rFonts w:cs="B Nazanin" w:hint="cs"/>
                <w:rtl/>
              </w:rPr>
              <w:t>ی</w:t>
            </w:r>
            <w:r w:rsidRPr="00D53412">
              <w:rPr>
                <w:rFonts w:cs="B Nazanin"/>
                <w:rtl/>
              </w:rPr>
              <w:t xml:space="preserve"> کلان </w:t>
            </w:r>
          </w:p>
        </w:tc>
      </w:tr>
      <w:tr w:rsidR="001B3718" w14:paraId="63D1FF38" w14:textId="77777777" w:rsidTr="00204C64">
        <w:tc>
          <w:tcPr>
            <w:tcW w:w="4537" w:type="dxa"/>
          </w:tcPr>
          <w:p w14:paraId="4414CF7C" w14:textId="77777777" w:rsidR="001B3718" w:rsidRPr="00D53412" w:rsidRDefault="001B3718" w:rsidP="001B3718">
            <w:pPr>
              <w:rPr>
                <w:rFonts w:asciiTheme="majorBidi" w:hAnsiTheme="majorBidi" w:cstheme="majorBidi"/>
                <w:rtl/>
              </w:rPr>
            </w:pPr>
            <w:r w:rsidRPr="00D53412">
              <w:rPr>
                <w:rFonts w:asciiTheme="majorBidi" w:hAnsiTheme="majorBidi" w:cs="Times New Roman"/>
                <w:rtl/>
                <w:lang w:bidi="fa"/>
              </w:rPr>
              <w:t xml:space="preserve"> Biological research methods</w:t>
            </w:r>
          </w:p>
        </w:tc>
        <w:tc>
          <w:tcPr>
            <w:tcW w:w="4492" w:type="dxa"/>
          </w:tcPr>
          <w:p w14:paraId="6D68AD6C" w14:textId="77777777" w:rsidR="001B3718" w:rsidRPr="00D53412" w:rsidRDefault="001B3718" w:rsidP="001B3718">
            <w:pPr>
              <w:jc w:val="right"/>
              <w:rPr>
                <w:rtl/>
                <w:lang w:bidi="fa"/>
              </w:rPr>
            </w:pPr>
            <w:r w:rsidRPr="00D53412">
              <w:rPr>
                <w:rFonts w:cs="B Nazanin"/>
                <w:rtl/>
              </w:rPr>
              <w:t>روش‌ها</w:t>
            </w:r>
            <w:r w:rsidRPr="00D53412">
              <w:rPr>
                <w:rFonts w:cs="B Nazanin" w:hint="cs"/>
                <w:rtl/>
              </w:rPr>
              <w:t>ی</w:t>
            </w:r>
            <w:r w:rsidRPr="00D53412">
              <w:rPr>
                <w:rFonts w:cs="B Nazanin"/>
                <w:rtl/>
              </w:rPr>
              <w:t xml:space="preserve"> تحق</w:t>
            </w:r>
            <w:r w:rsidRPr="00D53412">
              <w:rPr>
                <w:rFonts w:cs="B Nazanin" w:hint="cs"/>
                <w:rtl/>
              </w:rPr>
              <w:t>ی</w:t>
            </w:r>
            <w:r w:rsidRPr="00D53412">
              <w:rPr>
                <w:rFonts w:cs="B Nazanin" w:hint="eastAsia"/>
                <w:rtl/>
              </w:rPr>
              <w:t>ق</w:t>
            </w:r>
            <w:r w:rsidRPr="00D53412">
              <w:rPr>
                <w:rFonts w:cs="B Nazanin"/>
                <w:rtl/>
              </w:rPr>
              <w:t xml:space="preserve"> ب</w:t>
            </w:r>
            <w:r w:rsidRPr="00D53412">
              <w:rPr>
                <w:rFonts w:cs="B Nazanin" w:hint="cs"/>
                <w:rtl/>
              </w:rPr>
              <w:t>ی</w:t>
            </w:r>
            <w:r w:rsidRPr="00D53412">
              <w:rPr>
                <w:rFonts w:cs="B Nazanin" w:hint="eastAsia"/>
                <w:rtl/>
              </w:rPr>
              <w:t>ولوژ</w:t>
            </w:r>
            <w:r w:rsidRPr="00D53412">
              <w:rPr>
                <w:rFonts w:cs="B Nazanin" w:hint="cs"/>
                <w:rtl/>
              </w:rPr>
              <w:t>ی</w:t>
            </w:r>
            <w:r w:rsidRPr="00D53412">
              <w:rPr>
                <w:rFonts w:cs="B Nazanin" w:hint="eastAsia"/>
                <w:rtl/>
              </w:rPr>
              <w:t>ک</w:t>
            </w:r>
            <w:r w:rsidRPr="00D53412">
              <w:rPr>
                <w:rFonts w:cs="B Nazanin" w:hint="cs"/>
                <w:rtl/>
              </w:rPr>
              <w:t>ی</w:t>
            </w:r>
          </w:p>
        </w:tc>
      </w:tr>
      <w:tr w:rsidR="001B3718" w14:paraId="7E845CD8" w14:textId="77777777" w:rsidTr="00204C64">
        <w:tc>
          <w:tcPr>
            <w:tcW w:w="4537" w:type="dxa"/>
          </w:tcPr>
          <w:p w14:paraId="0A38F245"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B</w:t>
            </w:r>
            <w:r w:rsidRPr="00D53412">
              <w:rPr>
                <w:rFonts w:asciiTheme="majorBidi" w:hAnsiTheme="majorBidi" w:cs="Times New Roman"/>
                <w:rtl/>
                <w:lang w:bidi="fa"/>
              </w:rPr>
              <w:t>ody language</w:t>
            </w:r>
          </w:p>
        </w:tc>
        <w:tc>
          <w:tcPr>
            <w:tcW w:w="4492" w:type="dxa"/>
          </w:tcPr>
          <w:p w14:paraId="45B2FC42" w14:textId="77777777" w:rsidR="001B3718" w:rsidRPr="00D53412" w:rsidRDefault="001B3718" w:rsidP="001B3718">
            <w:pPr>
              <w:jc w:val="right"/>
              <w:rPr>
                <w:rtl/>
                <w:lang w:bidi="fa"/>
              </w:rPr>
            </w:pPr>
            <w:r w:rsidRPr="00D53412">
              <w:rPr>
                <w:rFonts w:cs="B Nazanin" w:hint="eastAsia"/>
                <w:rtl/>
              </w:rPr>
              <w:t>زبان</w:t>
            </w:r>
            <w:r w:rsidRPr="00D53412">
              <w:rPr>
                <w:rFonts w:cs="B Nazanin"/>
                <w:rtl/>
              </w:rPr>
              <w:t xml:space="preserve"> بدن </w:t>
            </w:r>
          </w:p>
        </w:tc>
      </w:tr>
      <w:tr w:rsidR="001B3718" w14:paraId="11688830" w14:textId="77777777" w:rsidTr="00204C64">
        <w:tc>
          <w:tcPr>
            <w:tcW w:w="4537" w:type="dxa"/>
          </w:tcPr>
          <w:p w14:paraId="36EAC7C0"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B</w:t>
            </w:r>
            <w:r w:rsidRPr="00D53412">
              <w:rPr>
                <w:rFonts w:asciiTheme="majorBidi" w:hAnsiTheme="majorBidi" w:cs="Times New Roman"/>
                <w:rtl/>
                <w:lang w:bidi="fa"/>
              </w:rPr>
              <w:t>ricolage</w:t>
            </w:r>
          </w:p>
        </w:tc>
        <w:tc>
          <w:tcPr>
            <w:tcW w:w="4492" w:type="dxa"/>
          </w:tcPr>
          <w:p w14:paraId="67FDDF33" w14:textId="77777777" w:rsidR="001B3718" w:rsidRPr="00D53412" w:rsidRDefault="001B3718" w:rsidP="001B3718">
            <w:pPr>
              <w:jc w:val="right"/>
              <w:rPr>
                <w:rtl/>
                <w:lang w:bidi="fa"/>
              </w:rPr>
            </w:pPr>
            <w:r w:rsidRPr="00D53412">
              <w:rPr>
                <w:rFonts w:cs="B Nazanin"/>
                <w:rtl/>
              </w:rPr>
              <w:t>بر</w:t>
            </w:r>
            <w:r w:rsidRPr="00D53412">
              <w:rPr>
                <w:rFonts w:cs="B Nazanin" w:hint="cs"/>
                <w:rtl/>
              </w:rPr>
              <w:t>ی</w:t>
            </w:r>
            <w:r w:rsidRPr="00D53412">
              <w:rPr>
                <w:rFonts w:cs="B Nazanin" w:hint="eastAsia"/>
                <w:rtl/>
              </w:rPr>
              <w:t>کولاژ</w:t>
            </w:r>
          </w:p>
        </w:tc>
      </w:tr>
      <w:tr w:rsidR="001B3718" w14:paraId="06E3B4E4" w14:textId="77777777" w:rsidTr="00204C64">
        <w:tc>
          <w:tcPr>
            <w:tcW w:w="4537" w:type="dxa"/>
          </w:tcPr>
          <w:p w14:paraId="723D590D"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Business analytics</w:t>
            </w:r>
          </w:p>
        </w:tc>
        <w:tc>
          <w:tcPr>
            <w:tcW w:w="4492" w:type="dxa"/>
          </w:tcPr>
          <w:p w14:paraId="368E29BB" w14:textId="77777777" w:rsidR="001B3718" w:rsidRPr="00D53412" w:rsidRDefault="001B3718" w:rsidP="001B3718">
            <w:pPr>
              <w:jc w:val="right"/>
              <w:rPr>
                <w:rtl/>
                <w:lang w:bidi="fa"/>
              </w:rPr>
            </w:pPr>
            <w:r w:rsidRPr="00D53412">
              <w:rPr>
                <w:rFonts w:cs="B Nazanin" w:hint="eastAsia"/>
                <w:rtl/>
              </w:rPr>
              <w:t>تحل</w:t>
            </w:r>
            <w:r w:rsidRPr="00D53412">
              <w:rPr>
                <w:rFonts w:cs="B Nazanin" w:hint="cs"/>
                <w:rtl/>
              </w:rPr>
              <w:t>ی</w:t>
            </w:r>
            <w:r w:rsidRPr="00D53412">
              <w:rPr>
                <w:rFonts w:cs="B Nazanin" w:hint="eastAsia"/>
                <w:rtl/>
              </w:rPr>
              <w:t>ل</w:t>
            </w:r>
            <w:r w:rsidRPr="00D53412">
              <w:rPr>
                <w:rFonts w:cs="B Nazanin"/>
                <w:rtl/>
              </w:rPr>
              <w:t xml:space="preserve"> کسب‌وکار</w:t>
            </w:r>
          </w:p>
        </w:tc>
      </w:tr>
      <w:tr w:rsidR="001B3718" w14:paraId="265A587C" w14:textId="77777777" w:rsidTr="00204C64">
        <w:tc>
          <w:tcPr>
            <w:tcW w:w="4537" w:type="dxa"/>
          </w:tcPr>
          <w:p w14:paraId="689F4D04"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Case study</w:t>
            </w:r>
          </w:p>
        </w:tc>
        <w:tc>
          <w:tcPr>
            <w:tcW w:w="4492" w:type="dxa"/>
          </w:tcPr>
          <w:p w14:paraId="425A8984" w14:textId="77777777" w:rsidR="001B3718" w:rsidRPr="00D53412" w:rsidRDefault="001B3718" w:rsidP="001B3718">
            <w:pPr>
              <w:jc w:val="right"/>
              <w:rPr>
                <w:rtl/>
                <w:lang w:bidi="fa"/>
              </w:rPr>
            </w:pPr>
            <w:r w:rsidRPr="00D53412">
              <w:rPr>
                <w:rFonts w:cs="B Nazanin"/>
                <w:rtl/>
              </w:rPr>
              <w:t>مطالعه مورد</w:t>
            </w:r>
            <w:r w:rsidRPr="00D53412">
              <w:rPr>
                <w:rFonts w:cs="B Nazanin" w:hint="cs"/>
                <w:rtl/>
              </w:rPr>
              <w:t>ی</w:t>
            </w:r>
          </w:p>
        </w:tc>
      </w:tr>
      <w:tr w:rsidR="001B3718" w14:paraId="7DA0FEFC" w14:textId="77777777" w:rsidTr="00204C64">
        <w:trPr>
          <w:trHeight w:val="38"/>
        </w:trPr>
        <w:tc>
          <w:tcPr>
            <w:tcW w:w="4537" w:type="dxa"/>
          </w:tcPr>
          <w:p w14:paraId="7301441E" w14:textId="77777777" w:rsidR="001B3718" w:rsidRPr="00D53412" w:rsidRDefault="001B3718" w:rsidP="001B3718">
            <w:pPr>
              <w:rPr>
                <w:rFonts w:asciiTheme="majorBidi" w:hAnsiTheme="majorBidi" w:cs="Times New Roman"/>
                <w:rtl/>
                <w:lang w:bidi="fa"/>
              </w:rPr>
            </w:pPr>
            <w:r>
              <w:rPr>
                <w:rFonts w:asciiTheme="majorBidi" w:hAnsiTheme="majorBidi" w:cs="Times New Roman"/>
                <w:rtl/>
                <w:lang w:bidi="fa"/>
              </w:rPr>
              <w:t>C</w:t>
            </w:r>
            <w:r w:rsidRPr="00D53412">
              <w:rPr>
                <w:rFonts w:asciiTheme="majorBidi" w:hAnsiTheme="majorBidi" w:cs="Times New Roman"/>
                <w:rtl/>
                <w:lang w:bidi="fa"/>
              </w:rPr>
              <w:t>ircular economy</w:t>
            </w:r>
          </w:p>
        </w:tc>
        <w:tc>
          <w:tcPr>
            <w:tcW w:w="4492" w:type="dxa"/>
          </w:tcPr>
          <w:p w14:paraId="129F2026" w14:textId="77777777" w:rsidR="001B3718" w:rsidRPr="00D53412" w:rsidRDefault="001B3718" w:rsidP="001B3718">
            <w:pPr>
              <w:jc w:val="right"/>
              <w:rPr>
                <w:rtl/>
                <w:lang w:bidi="fa"/>
              </w:rPr>
            </w:pPr>
            <w:r w:rsidRPr="00D53412">
              <w:rPr>
                <w:rFonts w:cs="B Nazanin"/>
                <w:rtl/>
              </w:rPr>
              <w:t xml:space="preserve">اقتصاد </w:t>
            </w:r>
            <w:r w:rsidRPr="00D53412">
              <w:rPr>
                <w:rFonts w:cs="B Nazanin" w:hint="cs"/>
                <w:rtl/>
              </w:rPr>
              <w:t>چرخشی</w:t>
            </w:r>
            <w:r w:rsidRPr="00D53412">
              <w:rPr>
                <w:rFonts w:cs="B Nazanin"/>
                <w:rtl/>
              </w:rPr>
              <w:t xml:space="preserve"> </w:t>
            </w:r>
          </w:p>
        </w:tc>
      </w:tr>
      <w:tr w:rsidR="001B3718" w14:paraId="0DB1AE0B" w14:textId="77777777" w:rsidTr="00204C64">
        <w:tc>
          <w:tcPr>
            <w:tcW w:w="4537" w:type="dxa"/>
          </w:tcPr>
          <w:p w14:paraId="36AFBF44"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Citation</w:t>
            </w:r>
          </w:p>
        </w:tc>
        <w:tc>
          <w:tcPr>
            <w:tcW w:w="4492" w:type="dxa"/>
          </w:tcPr>
          <w:p w14:paraId="0F4964EE" w14:textId="77777777" w:rsidR="001B3718" w:rsidRPr="00D53412" w:rsidRDefault="001B3718" w:rsidP="001B3718">
            <w:pPr>
              <w:jc w:val="right"/>
              <w:rPr>
                <w:rtl/>
                <w:lang w:bidi="fa"/>
              </w:rPr>
            </w:pPr>
            <w:r w:rsidRPr="00D53412">
              <w:rPr>
                <w:rFonts w:cs="B Nazanin" w:hint="eastAsia"/>
                <w:rtl/>
              </w:rPr>
              <w:t>استناد</w:t>
            </w:r>
            <w:r w:rsidRPr="00D53412">
              <w:rPr>
                <w:rFonts w:cs="B Nazanin"/>
                <w:rtl/>
              </w:rPr>
              <w:t xml:space="preserve"> </w:t>
            </w:r>
          </w:p>
        </w:tc>
      </w:tr>
      <w:tr w:rsidR="001B3718" w14:paraId="2AF8EAD2" w14:textId="77777777" w:rsidTr="00204C64">
        <w:tc>
          <w:tcPr>
            <w:tcW w:w="4537" w:type="dxa"/>
          </w:tcPr>
          <w:p w14:paraId="746E9C95" w14:textId="77777777" w:rsidR="001B3718" w:rsidRPr="00D53412" w:rsidRDefault="001B3718" w:rsidP="001B3718">
            <w:pPr>
              <w:rPr>
                <w:rFonts w:asciiTheme="majorBidi" w:hAnsiTheme="majorBidi" w:cs="Times New Roman"/>
                <w:rtl/>
                <w:lang w:bidi="fa"/>
              </w:rPr>
            </w:pPr>
            <w:r>
              <w:rPr>
                <w:rFonts w:asciiTheme="majorBidi" w:hAnsiTheme="majorBidi" w:cs="Times New Roman"/>
                <w:rtl/>
                <w:lang w:bidi="fa"/>
              </w:rPr>
              <w:t>C</w:t>
            </w:r>
            <w:r w:rsidRPr="00D53412">
              <w:rPr>
                <w:rFonts w:asciiTheme="majorBidi" w:hAnsiTheme="majorBidi" w:cs="Times New Roman"/>
                <w:rtl/>
                <w:lang w:bidi="fa"/>
              </w:rPr>
              <w:t>itation analysis</w:t>
            </w:r>
          </w:p>
        </w:tc>
        <w:tc>
          <w:tcPr>
            <w:tcW w:w="4492" w:type="dxa"/>
          </w:tcPr>
          <w:p w14:paraId="5279EFFF" w14:textId="77777777" w:rsidR="001B3718" w:rsidRPr="00D53412" w:rsidRDefault="001B3718" w:rsidP="001B3718">
            <w:pPr>
              <w:jc w:val="right"/>
              <w:rPr>
                <w:rtl/>
                <w:lang w:bidi="fa"/>
              </w:rPr>
            </w:pPr>
            <w:r w:rsidRPr="00D53412">
              <w:rPr>
                <w:rFonts w:cs="B Nazanin"/>
                <w:rtl/>
              </w:rPr>
              <w:t xml:space="preserve">تحلیل </w:t>
            </w:r>
            <w:r w:rsidRPr="00D53412">
              <w:rPr>
                <w:rFonts w:cs="B Nazanin" w:hint="cs"/>
                <w:rtl/>
              </w:rPr>
              <w:t>ارجاعات</w:t>
            </w:r>
            <w:r w:rsidRPr="00D53412">
              <w:rPr>
                <w:rFonts w:cs="B Nazanin"/>
                <w:rtl/>
              </w:rPr>
              <w:t xml:space="preserve"> </w:t>
            </w:r>
          </w:p>
        </w:tc>
      </w:tr>
      <w:tr w:rsidR="001B3718" w14:paraId="1785B0DB" w14:textId="77777777" w:rsidTr="00204C64">
        <w:trPr>
          <w:trHeight w:val="332"/>
        </w:trPr>
        <w:tc>
          <w:tcPr>
            <w:tcW w:w="4537" w:type="dxa"/>
          </w:tcPr>
          <w:p w14:paraId="2A554452"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Classification</w:t>
            </w:r>
            <w:r w:rsidRPr="00D53412">
              <w:rPr>
                <w:rFonts w:asciiTheme="majorBidi" w:hAnsiTheme="majorBidi" w:cstheme="majorBidi"/>
                <w:rtl/>
              </w:rPr>
              <w:t xml:space="preserve"> </w:t>
            </w:r>
            <w:r w:rsidRPr="00D53412">
              <w:rPr>
                <w:rFonts w:asciiTheme="majorBidi" w:hAnsiTheme="majorBidi" w:cs="Times New Roman"/>
                <w:rtl/>
                <w:lang w:bidi="fa"/>
              </w:rPr>
              <w:t xml:space="preserve"> </w:t>
            </w:r>
            <w:r w:rsidRPr="00D53412">
              <w:rPr>
                <w:rFonts w:asciiTheme="majorBidi" w:hAnsiTheme="majorBidi" w:cstheme="majorBidi"/>
                <w:rtl/>
              </w:rPr>
              <w:t xml:space="preserve"> </w:t>
            </w:r>
            <w:r w:rsidRPr="00D53412">
              <w:rPr>
                <w:rFonts w:asciiTheme="majorBidi" w:hAnsiTheme="majorBidi" w:cs="Times New Roman"/>
                <w:rtl/>
                <w:lang w:bidi="fa"/>
              </w:rPr>
              <w:t xml:space="preserve"> </w:t>
            </w:r>
          </w:p>
        </w:tc>
        <w:tc>
          <w:tcPr>
            <w:tcW w:w="4492" w:type="dxa"/>
          </w:tcPr>
          <w:p w14:paraId="242AC2F3" w14:textId="77777777" w:rsidR="001B3718" w:rsidRPr="00D53412" w:rsidRDefault="001B3718" w:rsidP="001B3718">
            <w:pPr>
              <w:jc w:val="right"/>
              <w:rPr>
                <w:rtl/>
                <w:lang w:bidi="fa"/>
              </w:rPr>
            </w:pPr>
            <w:r w:rsidRPr="00D53412">
              <w:rPr>
                <w:rFonts w:cs="B Nazanin"/>
                <w:rtl/>
              </w:rPr>
              <w:t>طبقه‌بندی‌</w:t>
            </w:r>
          </w:p>
        </w:tc>
      </w:tr>
      <w:tr w:rsidR="001B3718" w14:paraId="1B47EE4D" w14:textId="77777777" w:rsidTr="00204C64">
        <w:tc>
          <w:tcPr>
            <w:tcW w:w="4537" w:type="dxa"/>
          </w:tcPr>
          <w:p w14:paraId="7EDE8D75"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C</w:t>
            </w:r>
            <w:r w:rsidRPr="00D53412">
              <w:rPr>
                <w:rFonts w:asciiTheme="majorBidi" w:hAnsiTheme="majorBidi" w:cs="Times New Roman"/>
                <w:rtl/>
                <w:lang w:bidi="fa"/>
              </w:rPr>
              <w:t>ode co occurrence</w:t>
            </w:r>
          </w:p>
        </w:tc>
        <w:tc>
          <w:tcPr>
            <w:tcW w:w="4492" w:type="dxa"/>
          </w:tcPr>
          <w:p w14:paraId="3AE5C1C8" w14:textId="77777777" w:rsidR="001B3718" w:rsidRPr="00D53412" w:rsidRDefault="001B3718" w:rsidP="001B3718">
            <w:pPr>
              <w:jc w:val="right"/>
              <w:rPr>
                <w:rtl/>
                <w:lang w:bidi="fa"/>
              </w:rPr>
            </w:pPr>
            <w:r w:rsidRPr="00D53412">
              <w:rPr>
                <w:rFonts w:cs="B Nazanin"/>
                <w:rtl/>
              </w:rPr>
              <w:t xml:space="preserve"> هم رخداد</w:t>
            </w:r>
            <w:r w:rsidRPr="00D53412">
              <w:rPr>
                <w:rFonts w:cs="B Nazanin" w:hint="cs"/>
                <w:rtl/>
              </w:rPr>
              <w:t>ی</w:t>
            </w:r>
            <w:r w:rsidRPr="00D53412">
              <w:rPr>
                <w:rFonts w:cs="B Nazanin"/>
                <w:rtl/>
              </w:rPr>
              <w:t xml:space="preserve"> کدها</w:t>
            </w:r>
          </w:p>
        </w:tc>
      </w:tr>
      <w:tr w:rsidR="001B3718" w14:paraId="36981DD6" w14:textId="77777777" w:rsidTr="00204C64">
        <w:tc>
          <w:tcPr>
            <w:tcW w:w="4537" w:type="dxa"/>
          </w:tcPr>
          <w:p w14:paraId="318DAEE1"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Cognitive mapping</w:t>
            </w:r>
          </w:p>
        </w:tc>
        <w:tc>
          <w:tcPr>
            <w:tcW w:w="4492" w:type="dxa"/>
          </w:tcPr>
          <w:p w14:paraId="237ABC57" w14:textId="77777777" w:rsidR="001B3718" w:rsidRPr="00D53412" w:rsidRDefault="001B3718" w:rsidP="001B3718">
            <w:pPr>
              <w:jc w:val="right"/>
              <w:rPr>
                <w:rtl/>
                <w:lang w:bidi="fa"/>
              </w:rPr>
            </w:pPr>
            <w:r w:rsidRPr="00D53412">
              <w:rPr>
                <w:rFonts w:cs="B Nazanin"/>
                <w:rtl/>
              </w:rPr>
              <w:t>نقشه شناخت</w:t>
            </w:r>
            <w:r w:rsidRPr="00D53412">
              <w:rPr>
                <w:rFonts w:cs="B Nazanin" w:hint="cs"/>
                <w:rtl/>
              </w:rPr>
              <w:t>ی</w:t>
            </w:r>
          </w:p>
        </w:tc>
      </w:tr>
      <w:tr w:rsidR="001B3718" w14:paraId="381F992D" w14:textId="77777777" w:rsidTr="00204C64">
        <w:tc>
          <w:tcPr>
            <w:tcW w:w="4537" w:type="dxa"/>
          </w:tcPr>
          <w:p w14:paraId="04BD787B" w14:textId="77777777" w:rsidR="001B3718" w:rsidRPr="00D53412" w:rsidRDefault="001B3718" w:rsidP="001B3718">
            <w:pPr>
              <w:rPr>
                <w:rFonts w:asciiTheme="majorBidi" w:hAnsiTheme="majorBidi" w:cs="Times New Roman"/>
                <w:rtl/>
                <w:lang w:bidi="fa"/>
              </w:rPr>
            </w:pPr>
            <w:r>
              <w:rPr>
                <w:rFonts w:asciiTheme="majorBidi" w:hAnsiTheme="majorBidi" w:cs="Times New Roman"/>
                <w:rtl/>
                <w:lang w:bidi="fa"/>
              </w:rPr>
              <w:t>C</w:t>
            </w:r>
            <w:r w:rsidRPr="00D53412">
              <w:rPr>
                <w:rFonts w:asciiTheme="majorBidi" w:hAnsiTheme="majorBidi" w:cs="Times New Roman"/>
                <w:rtl/>
                <w:lang w:bidi="fa"/>
              </w:rPr>
              <w:t>ognitive relations</w:t>
            </w:r>
          </w:p>
        </w:tc>
        <w:tc>
          <w:tcPr>
            <w:tcW w:w="4492" w:type="dxa"/>
          </w:tcPr>
          <w:p w14:paraId="73C3C313" w14:textId="77777777" w:rsidR="001B3718" w:rsidRPr="00D53412" w:rsidRDefault="001B3718" w:rsidP="001B3718">
            <w:pPr>
              <w:jc w:val="right"/>
              <w:rPr>
                <w:rtl/>
                <w:lang w:bidi="fa"/>
              </w:rPr>
            </w:pPr>
            <w:r w:rsidRPr="00D53412">
              <w:rPr>
                <w:rFonts w:cs="B Nazanin" w:hint="eastAsia"/>
                <w:rtl/>
              </w:rPr>
              <w:t>روابط</w:t>
            </w:r>
            <w:r w:rsidRPr="00D53412">
              <w:rPr>
                <w:rFonts w:cs="B Nazanin"/>
                <w:rtl/>
              </w:rPr>
              <w:t xml:space="preserve"> شناخت</w:t>
            </w:r>
            <w:r w:rsidRPr="00D53412">
              <w:rPr>
                <w:rFonts w:cs="B Nazanin" w:hint="cs"/>
                <w:rtl/>
              </w:rPr>
              <w:t>ی</w:t>
            </w:r>
            <w:r w:rsidRPr="00D53412">
              <w:rPr>
                <w:rtl/>
                <w:lang w:bidi="fa"/>
              </w:rPr>
              <w:t xml:space="preserve"> </w:t>
            </w:r>
          </w:p>
        </w:tc>
      </w:tr>
      <w:tr w:rsidR="001B3718" w14:paraId="17B04FF9" w14:textId="77777777" w:rsidTr="00204C64">
        <w:tc>
          <w:tcPr>
            <w:tcW w:w="4537" w:type="dxa"/>
          </w:tcPr>
          <w:p w14:paraId="2F443521" w14:textId="77777777" w:rsidR="001B3718" w:rsidRPr="00D53412" w:rsidRDefault="001B3718" w:rsidP="001B3718">
            <w:pPr>
              <w:rPr>
                <w:rFonts w:asciiTheme="majorBidi" w:hAnsiTheme="majorBidi" w:cs="Times New Roman"/>
                <w:rtl/>
                <w:lang w:bidi="fa"/>
              </w:rPr>
            </w:pPr>
            <w:r>
              <w:rPr>
                <w:rFonts w:asciiTheme="majorBidi" w:hAnsiTheme="majorBidi" w:cs="Times New Roman"/>
                <w:rtl/>
                <w:lang w:bidi="fa"/>
              </w:rPr>
              <w:t>C</w:t>
            </w:r>
            <w:r w:rsidRPr="00D53412">
              <w:rPr>
                <w:rFonts w:asciiTheme="majorBidi" w:hAnsiTheme="majorBidi" w:cs="Times New Roman"/>
                <w:rtl/>
                <w:lang w:bidi="fa"/>
              </w:rPr>
              <w:t>ommercialising knowledge</w:t>
            </w:r>
          </w:p>
        </w:tc>
        <w:tc>
          <w:tcPr>
            <w:tcW w:w="4492" w:type="dxa"/>
          </w:tcPr>
          <w:p w14:paraId="66B70E66" w14:textId="77777777" w:rsidR="001B3718" w:rsidRPr="00D53412" w:rsidRDefault="001B3718" w:rsidP="001B3718">
            <w:pPr>
              <w:jc w:val="right"/>
              <w:rPr>
                <w:rtl/>
                <w:lang w:bidi="fa"/>
              </w:rPr>
            </w:pPr>
            <w:r w:rsidRPr="00D53412">
              <w:rPr>
                <w:rFonts w:cs="B Nazanin"/>
                <w:rtl/>
              </w:rPr>
              <w:t>تجار</w:t>
            </w:r>
            <w:r w:rsidRPr="00D53412">
              <w:rPr>
                <w:rFonts w:cs="B Nazanin" w:hint="cs"/>
                <w:rtl/>
              </w:rPr>
              <w:t>ی‌</w:t>
            </w:r>
            <w:r w:rsidRPr="00D53412">
              <w:rPr>
                <w:rFonts w:cs="B Nazanin" w:hint="eastAsia"/>
                <w:rtl/>
              </w:rPr>
              <w:t>ساز</w:t>
            </w:r>
            <w:r w:rsidRPr="00D53412">
              <w:rPr>
                <w:rFonts w:cs="B Nazanin" w:hint="cs"/>
                <w:rtl/>
              </w:rPr>
              <w:t>ی</w:t>
            </w:r>
            <w:r w:rsidRPr="00D53412">
              <w:rPr>
                <w:rFonts w:cs="B Nazanin"/>
                <w:rtl/>
              </w:rPr>
              <w:t xml:space="preserve"> دانش </w:t>
            </w:r>
          </w:p>
        </w:tc>
      </w:tr>
      <w:tr w:rsidR="001B3718" w14:paraId="11A0BE87" w14:textId="77777777" w:rsidTr="00204C64">
        <w:tc>
          <w:tcPr>
            <w:tcW w:w="4537" w:type="dxa"/>
          </w:tcPr>
          <w:p w14:paraId="61F8D307" w14:textId="77777777" w:rsidR="001B3718" w:rsidRPr="00D53412" w:rsidRDefault="001B3718" w:rsidP="001B3718">
            <w:pPr>
              <w:rPr>
                <w:rFonts w:asciiTheme="majorBidi" w:hAnsiTheme="majorBidi" w:cs="Times New Roman"/>
                <w:rtl/>
                <w:lang w:bidi="fa"/>
              </w:rPr>
            </w:pPr>
            <w:r>
              <w:rPr>
                <w:rFonts w:asciiTheme="majorBidi" w:hAnsiTheme="majorBidi" w:cs="Times New Roman"/>
                <w:rtl/>
                <w:lang w:bidi="fa"/>
              </w:rPr>
              <w:t>C</w:t>
            </w:r>
            <w:r w:rsidRPr="00D53412">
              <w:rPr>
                <w:rFonts w:asciiTheme="majorBidi" w:hAnsiTheme="majorBidi" w:cstheme="majorBidi"/>
                <w:rtl/>
                <w:lang w:bidi="fa"/>
              </w:rPr>
              <w:t>oncepts</w:t>
            </w:r>
          </w:p>
        </w:tc>
        <w:tc>
          <w:tcPr>
            <w:tcW w:w="4492" w:type="dxa"/>
          </w:tcPr>
          <w:p w14:paraId="21C4B000" w14:textId="77777777" w:rsidR="001B3718" w:rsidRPr="00D53412" w:rsidRDefault="001B3718" w:rsidP="001B3718">
            <w:pPr>
              <w:jc w:val="right"/>
              <w:rPr>
                <w:rtl/>
                <w:lang w:bidi="fa"/>
              </w:rPr>
            </w:pPr>
            <w:r w:rsidRPr="00D53412">
              <w:rPr>
                <w:rFonts w:cs="B Nazanin" w:hint="eastAsia"/>
                <w:rtl/>
              </w:rPr>
              <w:t>مفاه</w:t>
            </w:r>
            <w:r w:rsidRPr="00D53412">
              <w:rPr>
                <w:rFonts w:cs="B Nazanin" w:hint="cs"/>
                <w:rtl/>
              </w:rPr>
              <w:t>ی</w:t>
            </w:r>
            <w:r w:rsidRPr="00D53412">
              <w:rPr>
                <w:rFonts w:cs="B Nazanin" w:hint="eastAsia"/>
                <w:rtl/>
              </w:rPr>
              <w:t>م</w:t>
            </w:r>
          </w:p>
        </w:tc>
      </w:tr>
      <w:tr w:rsidR="001B3718" w14:paraId="4A32D62E" w14:textId="77777777" w:rsidTr="00204C64">
        <w:tc>
          <w:tcPr>
            <w:tcW w:w="4537" w:type="dxa"/>
          </w:tcPr>
          <w:p w14:paraId="5EBA024E"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C</w:t>
            </w:r>
            <w:r w:rsidRPr="00D53412">
              <w:rPr>
                <w:rFonts w:asciiTheme="majorBidi" w:hAnsiTheme="majorBidi" w:cs="Times New Roman"/>
                <w:rtl/>
                <w:lang w:bidi="fa"/>
              </w:rPr>
              <w:t>onceptual article</w:t>
            </w:r>
          </w:p>
        </w:tc>
        <w:tc>
          <w:tcPr>
            <w:tcW w:w="4492" w:type="dxa"/>
          </w:tcPr>
          <w:p w14:paraId="20F74C32" w14:textId="77777777" w:rsidR="001B3718" w:rsidRPr="00D53412" w:rsidRDefault="001B3718" w:rsidP="001B3718">
            <w:pPr>
              <w:jc w:val="right"/>
              <w:rPr>
                <w:rtl/>
                <w:lang w:bidi="fa"/>
              </w:rPr>
            </w:pPr>
            <w:r w:rsidRPr="00D53412">
              <w:rPr>
                <w:rFonts w:cs="B Nazanin"/>
                <w:rtl/>
              </w:rPr>
              <w:t>مقاله مفهوم</w:t>
            </w:r>
            <w:r w:rsidRPr="00D53412">
              <w:rPr>
                <w:rFonts w:cs="B Nazanin" w:hint="cs"/>
                <w:rtl/>
              </w:rPr>
              <w:t>ی</w:t>
            </w:r>
            <w:r w:rsidRPr="00D53412">
              <w:rPr>
                <w:rFonts w:cs="B Nazanin"/>
                <w:rtl/>
              </w:rPr>
              <w:t xml:space="preserve"> </w:t>
            </w:r>
          </w:p>
        </w:tc>
      </w:tr>
      <w:tr w:rsidR="001B3718" w14:paraId="1FFB16EC" w14:textId="77777777" w:rsidTr="00204C64">
        <w:tc>
          <w:tcPr>
            <w:tcW w:w="4537" w:type="dxa"/>
          </w:tcPr>
          <w:p w14:paraId="1B4F8F82"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C</w:t>
            </w:r>
            <w:r w:rsidRPr="00D53412">
              <w:rPr>
                <w:rFonts w:asciiTheme="majorBidi" w:hAnsiTheme="majorBidi" w:cs="Times New Roman"/>
                <w:rtl/>
                <w:lang w:bidi="fa"/>
              </w:rPr>
              <w:t>ontext</w:t>
            </w:r>
          </w:p>
        </w:tc>
        <w:tc>
          <w:tcPr>
            <w:tcW w:w="4492" w:type="dxa"/>
          </w:tcPr>
          <w:p w14:paraId="56413E2D" w14:textId="77777777" w:rsidR="001B3718" w:rsidRPr="00D53412" w:rsidRDefault="001B3718" w:rsidP="001B3718">
            <w:pPr>
              <w:jc w:val="right"/>
              <w:rPr>
                <w:rtl/>
                <w:lang w:bidi="fa"/>
              </w:rPr>
            </w:pPr>
            <w:r w:rsidRPr="00D53412">
              <w:rPr>
                <w:rFonts w:cs="B Nazanin" w:hint="eastAsia"/>
                <w:rtl/>
              </w:rPr>
              <w:t>بافتار</w:t>
            </w:r>
            <w:r w:rsidRPr="00D53412">
              <w:rPr>
                <w:rtl/>
                <w:lang w:bidi="fa"/>
              </w:rPr>
              <w:t xml:space="preserve"> </w:t>
            </w:r>
          </w:p>
        </w:tc>
      </w:tr>
      <w:tr w:rsidR="001B3718" w14:paraId="074FEEE0" w14:textId="77777777" w:rsidTr="00204C64">
        <w:tc>
          <w:tcPr>
            <w:tcW w:w="4537" w:type="dxa"/>
          </w:tcPr>
          <w:p w14:paraId="7EAB15A7"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C</w:t>
            </w:r>
            <w:r w:rsidRPr="00D53412">
              <w:rPr>
                <w:rFonts w:asciiTheme="majorBidi" w:hAnsiTheme="majorBidi" w:cs="Times New Roman"/>
                <w:rtl/>
                <w:lang w:bidi="fa"/>
              </w:rPr>
              <w:t>ontextualised explanation</w:t>
            </w:r>
          </w:p>
        </w:tc>
        <w:tc>
          <w:tcPr>
            <w:tcW w:w="4492" w:type="dxa"/>
          </w:tcPr>
          <w:p w14:paraId="046A912C" w14:textId="77777777" w:rsidR="001B3718" w:rsidRPr="00D53412" w:rsidRDefault="001B3718" w:rsidP="001B3718">
            <w:pPr>
              <w:jc w:val="right"/>
              <w:rPr>
                <w:rtl/>
                <w:lang w:bidi="fa"/>
              </w:rPr>
            </w:pPr>
            <w:r w:rsidRPr="00D53412">
              <w:rPr>
                <w:rtl/>
                <w:lang w:bidi="fa"/>
              </w:rPr>
              <w:t xml:space="preserve"> </w:t>
            </w:r>
            <w:r w:rsidRPr="00D53412">
              <w:rPr>
                <w:rFonts w:cs="B Nazanin"/>
                <w:rtl/>
              </w:rPr>
              <w:t>تب</w:t>
            </w:r>
            <w:r w:rsidRPr="00D53412">
              <w:rPr>
                <w:rFonts w:cs="B Nazanin" w:hint="cs"/>
                <w:rtl/>
              </w:rPr>
              <w:t>یی</w:t>
            </w:r>
            <w:r w:rsidRPr="00D53412">
              <w:rPr>
                <w:rFonts w:cs="B Nazanin" w:hint="eastAsia"/>
                <w:rtl/>
              </w:rPr>
              <w:t>ن</w:t>
            </w:r>
            <w:r w:rsidRPr="00D53412">
              <w:rPr>
                <w:rFonts w:cs="B Nazanin"/>
                <w:rtl/>
              </w:rPr>
              <w:t xml:space="preserve"> زم</w:t>
            </w:r>
            <w:r w:rsidRPr="00D53412">
              <w:rPr>
                <w:rFonts w:cs="B Nazanin" w:hint="cs"/>
                <w:rtl/>
              </w:rPr>
              <w:t>ی</w:t>
            </w:r>
            <w:r w:rsidRPr="00D53412">
              <w:rPr>
                <w:rFonts w:cs="B Nazanin" w:hint="eastAsia"/>
                <w:rtl/>
              </w:rPr>
              <w:t>نه‌ا</w:t>
            </w:r>
            <w:r w:rsidRPr="00D53412">
              <w:rPr>
                <w:rFonts w:cs="B Nazanin" w:hint="cs"/>
                <w:rtl/>
              </w:rPr>
              <w:t>ی</w:t>
            </w:r>
          </w:p>
        </w:tc>
      </w:tr>
      <w:tr w:rsidR="001B3718" w14:paraId="1FF32BF4" w14:textId="77777777" w:rsidTr="00204C64">
        <w:tc>
          <w:tcPr>
            <w:tcW w:w="4537" w:type="dxa"/>
          </w:tcPr>
          <w:p w14:paraId="208BA918"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C</w:t>
            </w:r>
            <w:r w:rsidRPr="00D53412">
              <w:rPr>
                <w:rFonts w:asciiTheme="majorBidi" w:hAnsiTheme="majorBidi" w:cs="Times New Roman"/>
                <w:rtl/>
                <w:lang w:bidi="fa"/>
              </w:rPr>
              <w:t>onversation system</w:t>
            </w:r>
          </w:p>
        </w:tc>
        <w:tc>
          <w:tcPr>
            <w:tcW w:w="4492" w:type="dxa"/>
          </w:tcPr>
          <w:p w14:paraId="28E2CD85" w14:textId="77777777" w:rsidR="001B3718" w:rsidRPr="00D53412" w:rsidRDefault="001B3718" w:rsidP="001B3718">
            <w:pPr>
              <w:jc w:val="right"/>
              <w:rPr>
                <w:rtl/>
                <w:lang w:bidi="fa"/>
              </w:rPr>
            </w:pPr>
            <w:r w:rsidRPr="00D53412">
              <w:rPr>
                <w:rFonts w:cs="B Nazanin"/>
                <w:rtl/>
              </w:rPr>
              <w:t>سیستم‌های گفت‌وگو</w:t>
            </w:r>
          </w:p>
        </w:tc>
      </w:tr>
      <w:tr w:rsidR="001B3718" w14:paraId="6F7017FF" w14:textId="77777777" w:rsidTr="00204C64">
        <w:tc>
          <w:tcPr>
            <w:tcW w:w="4537" w:type="dxa"/>
          </w:tcPr>
          <w:p w14:paraId="4EE9F1CD"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Countertransference</w:t>
            </w:r>
          </w:p>
        </w:tc>
        <w:tc>
          <w:tcPr>
            <w:tcW w:w="4492" w:type="dxa"/>
          </w:tcPr>
          <w:p w14:paraId="7FEE2E38" w14:textId="77777777" w:rsidR="001B3718" w:rsidRPr="00D53412" w:rsidRDefault="001B3718" w:rsidP="001B3718">
            <w:pPr>
              <w:jc w:val="right"/>
              <w:rPr>
                <w:rtl/>
                <w:lang w:bidi="fa"/>
              </w:rPr>
            </w:pPr>
            <w:r w:rsidRPr="00D53412">
              <w:rPr>
                <w:rFonts w:cs="B Nazanin" w:hint="eastAsia"/>
                <w:rtl/>
              </w:rPr>
              <w:t>انتقال</w:t>
            </w:r>
            <w:r w:rsidRPr="00D53412">
              <w:rPr>
                <w:rFonts w:cs="B Nazanin"/>
                <w:rtl/>
              </w:rPr>
              <w:t xml:space="preserve"> متقابل </w:t>
            </w:r>
          </w:p>
        </w:tc>
      </w:tr>
      <w:tr w:rsidR="001B3718" w14:paraId="07A5C335" w14:textId="77777777" w:rsidTr="00204C64">
        <w:tc>
          <w:tcPr>
            <w:tcW w:w="4537" w:type="dxa"/>
          </w:tcPr>
          <w:p w14:paraId="3A558301" w14:textId="77777777" w:rsidR="001B3718" w:rsidRPr="00D53412" w:rsidRDefault="001B3718" w:rsidP="001B3718">
            <w:pPr>
              <w:rPr>
                <w:rFonts w:asciiTheme="majorBidi" w:hAnsiTheme="majorBidi" w:cs="Times New Roman"/>
                <w:rtl/>
                <w:lang w:bidi="fa"/>
              </w:rPr>
            </w:pPr>
            <w:r>
              <w:rPr>
                <w:rFonts w:asciiTheme="majorBidi" w:hAnsiTheme="majorBidi" w:cs="Times New Roman"/>
                <w:rtl/>
                <w:lang w:bidi="fa"/>
              </w:rPr>
              <w:t>C</w:t>
            </w:r>
            <w:r w:rsidRPr="00D53412">
              <w:rPr>
                <w:rFonts w:asciiTheme="majorBidi" w:hAnsiTheme="majorBidi" w:cs="Times New Roman"/>
                <w:rtl/>
                <w:lang w:bidi="fa"/>
              </w:rPr>
              <w:t>ovariance and variance-based</w:t>
            </w:r>
          </w:p>
        </w:tc>
        <w:tc>
          <w:tcPr>
            <w:tcW w:w="4492" w:type="dxa"/>
          </w:tcPr>
          <w:p w14:paraId="7D8F9075" w14:textId="77777777" w:rsidR="001B3718" w:rsidRPr="00D53412" w:rsidRDefault="001B3718" w:rsidP="001B3718">
            <w:pPr>
              <w:jc w:val="right"/>
              <w:rPr>
                <w:rtl/>
                <w:lang w:bidi="fa"/>
              </w:rPr>
            </w:pPr>
            <w:r w:rsidRPr="00D53412">
              <w:rPr>
                <w:rFonts w:cs="B Nazanin" w:hint="eastAsia"/>
                <w:rtl/>
              </w:rPr>
              <w:t>مبتن</w:t>
            </w:r>
            <w:r w:rsidRPr="00D53412">
              <w:rPr>
                <w:rFonts w:cs="B Nazanin" w:hint="cs"/>
                <w:rtl/>
              </w:rPr>
              <w:t>ی</w:t>
            </w:r>
            <w:r w:rsidRPr="00D53412">
              <w:rPr>
                <w:rFonts w:cs="B Nazanin"/>
                <w:rtl/>
              </w:rPr>
              <w:t xml:space="preserve"> بر کووار</w:t>
            </w:r>
            <w:r w:rsidRPr="00D53412">
              <w:rPr>
                <w:rFonts w:cs="B Nazanin" w:hint="cs"/>
                <w:rtl/>
              </w:rPr>
              <w:t>ی</w:t>
            </w:r>
            <w:r w:rsidRPr="00D53412">
              <w:rPr>
                <w:rFonts w:cs="B Nazanin" w:hint="eastAsia"/>
                <w:rtl/>
              </w:rPr>
              <w:t>انس</w:t>
            </w:r>
            <w:r w:rsidRPr="00D53412">
              <w:rPr>
                <w:rFonts w:cs="B Nazanin"/>
                <w:rtl/>
              </w:rPr>
              <w:t xml:space="preserve"> و مبتن</w:t>
            </w:r>
            <w:r w:rsidRPr="00D53412">
              <w:rPr>
                <w:rFonts w:cs="B Nazanin" w:hint="cs"/>
                <w:rtl/>
              </w:rPr>
              <w:t>ی</w:t>
            </w:r>
            <w:r w:rsidRPr="00D53412">
              <w:rPr>
                <w:rFonts w:cs="B Nazanin"/>
                <w:rtl/>
              </w:rPr>
              <w:t xml:space="preserve"> بر وار</w:t>
            </w:r>
            <w:r w:rsidRPr="00D53412">
              <w:rPr>
                <w:rFonts w:cs="B Nazanin" w:hint="cs"/>
                <w:rtl/>
              </w:rPr>
              <w:t>ی</w:t>
            </w:r>
            <w:r w:rsidRPr="00D53412">
              <w:rPr>
                <w:rFonts w:cs="B Nazanin" w:hint="eastAsia"/>
                <w:rtl/>
              </w:rPr>
              <w:t>انس</w:t>
            </w:r>
            <w:r w:rsidRPr="00D53412">
              <w:rPr>
                <w:rtl/>
                <w:lang w:bidi="fa"/>
              </w:rPr>
              <w:t xml:space="preserve"> </w:t>
            </w:r>
          </w:p>
        </w:tc>
      </w:tr>
      <w:tr w:rsidR="001B3718" w14:paraId="7458F517" w14:textId="77777777" w:rsidTr="00204C64">
        <w:tc>
          <w:tcPr>
            <w:tcW w:w="4537" w:type="dxa"/>
          </w:tcPr>
          <w:p w14:paraId="7D3E6E8A"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Creative research</w:t>
            </w:r>
          </w:p>
        </w:tc>
        <w:tc>
          <w:tcPr>
            <w:tcW w:w="4492" w:type="dxa"/>
          </w:tcPr>
          <w:p w14:paraId="5F239D5D" w14:textId="77777777" w:rsidR="001B3718" w:rsidRPr="00D53412" w:rsidRDefault="001B3718" w:rsidP="001B3718">
            <w:pPr>
              <w:jc w:val="right"/>
              <w:rPr>
                <w:rtl/>
                <w:lang w:bidi="fa"/>
              </w:rPr>
            </w:pPr>
            <w:r w:rsidRPr="00D53412">
              <w:rPr>
                <w:rFonts w:cs="B Nazanin"/>
                <w:rtl/>
              </w:rPr>
              <w:t xml:space="preserve"> پژوهش خلاق </w:t>
            </w:r>
          </w:p>
        </w:tc>
      </w:tr>
      <w:tr w:rsidR="001B3718" w14:paraId="077C35BE" w14:textId="77777777" w:rsidTr="00204C64">
        <w:tc>
          <w:tcPr>
            <w:tcW w:w="4537" w:type="dxa"/>
          </w:tcPr>
          <w:p w14:paraId="13BF5A4F"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Critical literature reviews</w:t>
            </w:r>
          </w:p>
        </w:tc>
        <w:tc>
          <w:tcPr>
            <w:tcW w:w="4492" w:type="dxa"/>
          </w:tcPr>
          <w:p w14:paraId="2EF8525B" w14:textId="77777777" w:rsidR="001B3718" w:rsidRPr="00D53412" w:rsidRDefault="001B3718" w:rsidP="001B3718">
            <w:pPr>
              <w:jc w:val="right"/>
              <w:rPr>
                <w:rtl/>
                <w:lang w:bidi="fa"/>
              </w:rPr>
            </w:pPr>
            <w:r w:rsidRPr="00D53412">
              <w:rPr>
                <w:rFonts w:cs="B Nazanin"/>
                <w:rtl/>
              </w:rPr>
              <w:t>مرور</w:t>
            </w:r>
            <w:r w:rsidRPr="00D53412">
              <w:rPr>
                <w:rFonts w:cs="B Nazanin" w:hint="cs"/>
                <w:rtl/>
              </w:rPr>
              <w:t xml:space="preserve"> </w:t>
            </w:r>
            <w:r w:rsidRPr="00D53412">
              <w:rPr>
                <w:rFonts w:cs="B Nazanin"/>
                <w:rtl/>
              </w:rPr>
              <w:t xml:space="preserve"> انتقاد</w:t>
            </w:r>
            <w:r w:rsidRPr="00D53412">
              <w:rPr>
                <w:rFonts w:cs="B Nazanin" w:hint="cs"/>
                <w:rtl/>
              </w:rPr>
              <w:t>ی</w:t>
            </w:r>
            <w:r w:rsidRPr="00D53412">
              <w:rPr>
                <w:rFonts w:cs="B Nazanin"/>
                <w:rtl/>
              </w:rPr>
              <w:t xml:space="preserve"> ادب</w:t>
            </w:r>
            <w:r w:rsidRPr="00D53412">
              <w:rPr>
                <w:rFonts w:cs="B Nazanin" w:hint="cs"/>
                <w:rtl/>
              </w:rPr>
              <w:t>ی</w:t>
            </w:r>
            <w:r w:rsidRPr="00D53412">
              <w:rPr>
                <w:rFonts w:cs="B Nazanin" w:hint="eastAsia"/>
                <w:rtl/>
              </w:rPr>
              <w:t>ات</w:t>
            </w:r>
            <w:r w:rsidRPr="00D53412">
              <w:rPr>
                <w:rFonts w:cs="B Nazanin"/>
                <w:rtl/>
              </w:rPr>
              <w:t xml:space="preserve"> </w:t>
            </w:r>
          </w:p>
        </w:tc>
      </w:tr>
      <w:tr w:rsidR="001B3718" w14:paraId="574C8FA8" w14:textId="77777777" w:rsidTr="00204C64">
        <w:tc>
          <w:tcPr>
            <w:tcW w:w="4537" w:type="dxa"/>
          </w:tcPr>
          <w:p w14:paraId="432674D8" w14:textId="77777777" w:rsidR="001B3718" w:rsidRPr="00D53412" w:rsidRDefault="001B3718" w:rsidP="001B3718">
            <w:pPr>
              <w:rPr>
                <w:rFonts w:asciiTheme="majorBidi" w:hAnsiTheme="majorBidi" w:cs="Times New Roman"/>
                <w:rtl/>
                <w:lang w:bidi="fa"/>
              </w:rPr>
            </w:pPr>
            <w:r>
              <w:rPr>
                <w:rFonts w:asciiTheme="majorBidi" w:hAnsiTheme="majorBidi" w:cs="Times New Roman"/>
                <w:rtl/>
                <w:lang w:bidi="fa"/>
              </w:rPr>
              <w:t>C</w:t>
            </w:r>
            <w:r w:rsidRPr="00D53412">
              <w:rPr>
                <w:rFonts w:asciiTheme="majorBidi" w:hAnsiTheme="majorBidi" w:cs="Times New Roman"/>
                <w:rtl/>
                <w:lang w:bidi="fa"/>
              </w:rPr>
              <w:t>ritical realism</w:t>
            </w:r>
          </w:p>
        </w:tc>
        <w:tc>
          <w:tcPr>
            <w:tcW w:w="4492" w:type="dxa"/>
          </w:tcPr>
          <w:p w14:paraId="355D4C80" w14:textId="77777777" w:rsidR="001B3718" w:rsidRPr="00D53412" w:rsidRDefault="001B3718" w:rsidP="001B3718">
            <w:pPr>
              <w:jc w:val="right"/>
              <w:rPr>
                <w:rtl/>
                <w:lang w:bidi="fa"/>
              </w:rPr>
            </w:pPr>
            <w:r w:rsidRPr="00D53412">
              <w:rPr>
                <w:rFonts w:cs="B Nazanin" w:hint="eastAsia"/>
                <w:rtl/>
              </w:rPr>
              <w:t>واقع</w:t>
            </w:r>
            <w:r w:rsidRPr="00D53412">
              <w:rPr>
                <w:rFonts w:cs="B Nazanin"/>
                <w:rtl/>
              </w:rPr>
              <w:t xml:space="preserve"> گرا</w:t>
            </w:r>
            <w:r w:rsidRPr="00D53412">
              <w:rPr>
                <w:rFonts w:cs="B Nazanin" w:hint="cs"/>
                <w:rtl/>
              </w:rPr>
              <w:t>یی</w:t>
            </w:r>
            <w:r w:rsidRPr="00D53412">
              <w:rPr>
                <w:rFonts w:cs="B Nazanin"/>
                <w:rtl/>
              </w:rPr>
              <w:t xml:space="preserve"> انتقاد</w:t>
            </w:r>
            <w:r w:rsidRPr="00D53412">
              <w:rPr>
                <w:rFonts w:cs="B Nazanin" w:hint="cs"/>
                <w:rtl/>
              </w:rPr>
              <w:t>ی</w:t>
            </w:r>
          </w:p>
        </w:tc>
      </w:tr>
      <w:tr w:rsidR="001B3718" w14:paraId="647EF155" w14:textId="77777777" w:rsidTr="00204C64">
        <w:tc>
          <w:tcPr>
            <w:tcW w:w="4537" w:type="dxa"/>
          </w:tcPr>
          <w:p w14:paraId="2F3012F9"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D</w:t>
            </w:r>
            <w:r w:rsidRPr="00D53412">
              <w:rPr>
                <w:rFonts w:asciiTheme="majorBidi" w:hAnsiTheme="majorBidi" w:cs="Times New Roman"/>
                <w:rtl/>
                <w:lang w:bidi="fa"/>
              </w:rPr>
              <w:t>eduction</w:t>
            </w:r>
          </w:p>
        </w:tc>
        <w:tc>
          <w:tcPr>
            <w:tcW w:w="4492" w:type="dxa"/>
          </w:tcPr>
          <w:p w14:paraId="6254A65C" w14:textId="77777777" w:rsidR="001B3718" w:rsidRPr="00D53412" w:rsidRDefault="001B3718" w:rsidP="001B3718">
            <w:pPr>
              <w:jc w:val="right"/>
              <w:rPr>
                <w:rtl/>
                <w:lang w:bidi="fa"/>
              </w:rPr>
            </w:pPr>
            <w:r w:rsidRPr="00D53412">
              <w:rPr>
                <w:rFonts w:cs="B Nazanin" w:hint="eastAsia"/>
                <w:rtl/>
              </w:rPr>
              <w:t>ق</w:t>
            </w:r>
            <w:r w:rsidRPr="00D53412">
              <w:rPr>
                <w:rFonts w:cs="B Nazanin" w:hint="cs"/>
                <w:rtl/>
              </w:rPr>
              <w:t>ی</w:t>
            </w:r>
            <w:r w:rsidRPr="00D53412">
              <w:rPr>
                <w:rFonts w:cs="B Nazanin" w:hint="eastAsia"/>
                <w:rtl/>
              </w:rPr>
              <w:t>اس</w:t>
            </w:r>
          </w:p>
        </w:tc>
      </w:tr>
      <w:tr w:rsidR="001B3718" w14:paraId="7AA99A42" w14:textId="77777777" w:rsidTr="00204C64">
        <w:tc>
          <w:tcPr>
            <w:tcW w:w="4537" w:type="dxa"/>
          </w:tcPr>
          <w:p w14:paraId="74FD48E1"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D</w:t>
            </w:r>
            <w:r w:rsidRPr="00D53412">
              <w:rPr>
                <w:rFonts w:asciiTheme="majorBidi" w:hAnsiTheme="majorBidi" w:cs="Times New Roman"/>
                <w:rtl/>
                <w:lang w:bidi="fa"/>
              </w:rPr>
              <w:t>escriptive</w:t>
            </w:r>
          </w:p>
        </w:tc>
        <w:tc>
          <w:tcPr>
            <w:tcW w:w="4492" w:type="dxa"/>
          </w:tcPr>
          <w:p w14:paraId="33E1DB5F" w14:textId="77777777" w:rsidR="001B3718" w:rsidRPr="00D53412" w:rsidRDefault="001B3718" w:rsidP="001B3718">
            <w:pPr>
              <w:jc w:val="right"/>
              <w:rPr>
                <w:rtl/>
                <w:lang w:bidi="fa"/>
              </w:rPr>
            </w:pPr>
            <w:r w:rsidRPr="00D53412">
              <w:rPr>
                <w:rFonts w:cs="B Nazanin"/>
                <w:rtl/>
              </w:rPr>
              <w:t>توص</w:t>
            </w:r>
            <w:r w:rsidRPr="00D53412">
              <w:rPr>
                <w:rFonts w:cs="B Nazanin" w:hint="cs"/>
                <w:rtl/>
              </w:rPr>
              <w:t>ی</w:t>
            </w:r>
            <w:r w:rsidRPr="00D53412">
              <w:rPr>
                <w:rFonts w:cs="B Nazanin" w:hint="eastAsia"/>
                <w:rtl/>
              </w:rPr>
              <w:t>ف</w:t>
            </w:r>
            <w:r w:rsidRPr="00D53412">
              <w:rPr>
                <w:rFonts w:cs="B Nazanin" w:hint="cs"/>
                <w:rtl/>
              </w:rPr>
              <w:t>ی</w:t>
            </w:r>
            <w:r w:rsidRPr="00D53412">
              <w:rPr>
                <w:rFonts w:cs="B Nazanin"/>
                <w:rtl/>
              </w:rPr>
              <w:t xml:space="preserve"> </w:t>
            </w:r>
          </w:p>
        </w:tc>
      </w:tr>
      <w:tr w:rsidR="001B3718" w14:paraId="5DC12817" w14:textId="77777777" w:rsidTr="00204C64">
        <w:tc>
          <w:tcPr>
            <w:tcW w:w="4537" w:type="dxa"/>
          </w:tcPr>
          <w:p w14:paraId="578FD282"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Descriptive research</w:t>
            </w:r>
          </w:p>
        </w:tc>
        <w:tc>
          <w:tcPr>
            <w:tcW w:w="4492" w:type="dxa"/>
          </w:tcPr>
          <w:p w14:paraId="438B9ADF" w14:textId="77777777" w:rsidR="001B3718" w:rsidRPr="00D53412" w:rsidRDefault="001B3718" w:rsidP="001B3718">
            <w:pPr>
              <w:jc w:val="right"/>
              <w:rPr>
                <w:rtl/>
                <w:lang w:bidi="fa"/>
              </w:rPr>
            </w:pPr>
            <w:r w:rsidRPr="00D53412">
              <w:rPr>
                <w:rFonts w:cs="B Nazanin"/>
                <w:rtl/>
              </w:rPr>
              <w:t xml:space="preserve"> تحق</w:t>
            </w:r>
            <w:r w:rsidRPr="00D53412">
              <w:rPr>
                <w:rFonts w:cs="B Nazanin" w:hint="cs"/>
                <w:rtl/>
              </w:rPr>
              <w:t>ی</w:t>
            </w:r>
            <w:r w:rsidRPr="00D53412">
              <w:rPr>
                <w:rFonts w:cs="B Nazanin" w:hint="eastAsia"/>
                <w:rtl/>
              </w:rPr>
              <w:t>ق</w:t>
            </w:r>
            <w:r w:rsidRPr="00D53412">
              <w:rPr>
                <w:rFonts w:cs="B Nazanin"/>
                <w:rtl/>
              </w:rPr>
              <w:t xml:space="preserve"> توص</w:t>
            </w:r>
            <w:r w:rsidRPr="00D53412">
              <w:rPr>
                <w:rFonts w:cs="B Nazanin" w:hint="cs"/>
                <w:rtl/>
              </w:rPr>
              <w:t>ی</w:t>
            </w:r>
            <w:r w:rsidRPr="00D53412">
              <w:rPr>
                <w:rFonts w:cs="B Nazanin" w:hint="eastAsia"/>
                <w:rtl/>
              </w:rPr>
              <w:t>ف</w:t>
            </w:r>
            <w:r w:rsidRPr="00D53412">
              <w:rPr>
                <w:rFonts w:cs="B Nazanin" w:hint="cs"/>
                <w:rtl/>
              </w:rPr>
              <w:t>ی</w:t>
            </w:r>
            <w:r w:rsidRPr="00D53412">
              <w:rPr>
                <w:rFonts w:cs="B Nazanin"/>
                <w:rtl/>
              </w:rPr>
              <w:t xml:space="preserve"> </w:t>
            </w:r>
          </w:p>
        </w:tc>
      </w:tr>
      <w:tr w:rsidR="001B3718" w14:paraId="01C1E5EB" w14:textId="77777777" w:rsidTr="00204C64">
        <w:tc>
          <w:tcPr>
            <w:tcW w:w="4537" w:type="dxa"/>
          </w:tcPr>
          <w:p w14:paraId="562BD458"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D</w:t>
            </w:r>
            <w:r w:rsidRPr="00D53412">
              <w:rPr>
                <w:rFonts w:asciiTheme="majorBidi" w:hAnsiTheme="majorBidi" w:cs="Times New Roman"/>
                <w:rtl/>
                <w:lang w:bidi="fa"/>
              </w:rPr>
              <w:t>iagnostic and predictive capabilities</w:t>
            </w:r>
          </w:p>
        </w:tc>
        <w:tc>
          <w:tcPr>
            <w:tcW w:w="4492" w:type="dxa"/>
          </w:tcPr>
          <w:p w14:paraId="6A7E1393" w14:textId="77777777" w:rsidR="001B3718" w:rsidRPr="00D53412" w:rsidRDefault="001B3718" w:rsidP="001B3718">
            <w:pPr>
              <w:jc w:val="right"/>
              <w:rPr>
                <w:rtl/>
                <w:lang w:bidi="fa"/>
              </w:rPr>
            </w:pPr>
            <w:r w:rsidRPr="00D53412">
              <w:rPr>
                <w:rFonts w:cs="B Nazanin" w:hint="eastAsia"/>
                <w:rtl/>
              </w:rPr>
              <w:t>قابل</w:t>
            </w:r>
            <w:r w:rsidRPr="00D53412">
              <w:rPr>
                <w:rFonts w:cs="B Nazanin" w:hint="cs"/>
                <w:rtl/>
              </w:rPr>
              <w:t>ی</w:t>
            </w:r>
            <w:r w:rsidRPr="00D53412">
              <w:rPr>
                <w:rFonts w:cs="B Nazanin" w:hint="eastAsia"/>
                <w:rtl/>
              </w:rPr>
              <w:t>ت‌ها</w:t>
            </w:r>
            <w:r w:rsidRPr="00D53412">
              <w:rPr>
                <w:rFonts w:cs="B Nazanin" w:hint="cs"/>
                <w:rtl/>
              </w:rPr>
              <w:t>ی</w:t>
            </w:r>
            <w:r w:rsidRPr="00D53412">
              <w:rPr>
                <w:rFonts w:cs="B Nazanin"/>
                <w:rtl/>
              </w:rPr>
              <w:t xml:space="preserve"> تشخ</w:t>
            </w:r>
            <w:r w:rsidRPr="00D53412">
              <w:rPr>
                <w:rFonts w:cs="B Nazanin" w:hint="cs"/>
                <w:rtl/>
              </w:rPr>
              <w:t>ی</w:t>
            </w:r>
            <w:r w:rsidRPr="00D53412">
              <w:rPr>
                <w:rFonts w:cs="B Nazanin" w:hint="eastAsia"/>
                <w:rtl/>
              </w:rPr>
              <w:t>ص</w:t>
            </w:r>
            <w:r w:rsidRPr="00D53412">
              <w:rPr>
                <w:rFonts w:cs="B Nazanin" w:hint="cs"/>
                <w:rtl/>
              </w:rPr>
              <w:t>ی</w:t>
            </w:r>
            <w:r w:rsidRPr="00D53412">
              <w:rPr>
                <w:rFonts w:cs="B Nazanin"/>
                <w:rtl/>
              </w:rPr>
              <w:t xml:space="preserve"> و پ</w:t>
            </w:r>
            <w:r w:rsidRPr="00D53412">
              <w:rPr>
                <w:rFonts w:cs="B Nazanin" w:hint="cs"/>
                <w:rtl/>
              </w:rPr>
              <w:t>ی</w:t>
            </w:r>
            <w:r w:rsidRPr="00D53412">
              <w:rPr>
                <w:rFonts w:cs="B Nazanin" w:hint="eastAsia"/>
                <w:rtl/>
              </w:rPr>
              <w:t>ش‌ب</w:t>
            </w:r>
            <w:r w:rsidRPr="00D53412">
              <w:rPr>
                <w:rFonts w:cs="B Nazanin" w:hint="cs"/>
                <w:rtl/>
              </w:rPr>
              <w:t>ی</w:t>
            </w:r>
            <w:r w:rsidRPr="00D53412">
              <w:rPr>
                <w:rFonts w:cs="B Nazanin" w:hint="eastAsia"/>
                <w:rtl/>
              </w:rPr>
              <w:t>ن</w:t>
            </w:r>
            <w:r w:rsidRPr="00D53412">
              <w:rPr>
                <w:rtl/>
                <w:lang w:bidi="fa"/>
              </w:rPr>
              <w:t xml:space="preserve"> </w:t>
            </w:r>
          </w:p>
        </w:tc>
      </w:tr>
      <w:tr w:rsidR="001B3718" w14:paraId="508CBC19" w14:textId="77777777" w:rsidTr="00204C64">
        <w:tc>
          <w:tcPr>
            <w:tcW w:w="4537" w:type="dxa"/>
          </w:tcPr>
          <w:p w14:paraId="069E10FC" w14:textId="77777777" w:rsidR="001B3718" w:rsidRPr="00D53412" w:rsidRDefault="001B3718" w:rsidP="001B3718">
            <w:pPr>
              <w:rPr>
                <w:rFonts w:asciiTheme="majorBidi" w:hAnsiTheme="majorBidi" w:cs="Times New Roman"/>
                <w:rtl/>
                <w:lang w:bidi="fa"/>
              </w:rPr>
            </w:pPr>
            <w:r>
              <w:rPr>
                <w:rFonts w:asciiTheme="majorBidi" w:hAnsiTheme="majorBidi" w:cs="Times New Roman"/>
                <w:rtl/>
                <w:lang w:bidi="fa"/>
              </w:rPr>
              <w:t>D</w:t>
            </w:r>
            <w:r w:rsidRPr="00D53412">
              <w:rPr>
                <w:rFonts w:asciiTheme="majorBidi" w:hAnsiTheme="majorBidi" w:cs="Times New Roman"/>
                <w:rtl/>
                <w:lang w:bidi="fa"/>
              </w:rPr>
              <w:t>igital artefact</w:t>
            </w:r>
          </w:p>
        </w:tc>
        <w:tc>
          <w:tcPr>
            <w:tcW w:w="4492" w:type="dxa"/>
          </w:tcPr>
          <w:p w14:paraId="78FE5841" w14:textId="77777777" w:rsidR="001B3718" w:rsidRPr="00D53412" w:rsidRDefault="001B3718" w:rsidP="001B3718">
            <w:pPr>
              <w:jc w:val="right"/>
              <w:rPr>
                <w:rtl/>
                <w:lang w:bidi="fa"/>
              </w:rPr>
            </w:pPr>
            <w:r w:rsidRPr="00D53412">
              <w:rPr>
                <w:rFonts w:cs="B Nazanin"/>
                <w:rtl/>
              </w:rPr>
              <w:t>مصنوعات دیجیتال</w:t>
            </w:r>
          </w:p>
        </w:tc>
      </w:tr>
      <w:tr w:rsidR="001B3718" w14:paraId="07C7D9E0" w14:textId="77777777" w:rsidTr="00204C64">
        <w:tc>
          <w:tcPr>
            <w:tcW w:w="4537" w:type="dxa"/>
          </w:tcPr>
          <w:p w14:paraId="4218FDCC"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D</w:t>
            </w:r>
            <w:r w:rsidRPr="00D53412">
              <w:rPr>
                <w:rFonts w:asciiTheme="majorBidi" w:hAnsiTheme="majorBidi" w:cs="Times New Roman"/>
                <w:rtl/>
                <w:lang w:bidi="fa"/>
              </w:rPr>
              <w:t>igital business portfolio</w:t>
            </w:r>
          </w:p>
        </w:tc>
        <w:tc>
          <w:tcPr>
            <w:tcW w:w="4492" w:type="dxa"/>
          </w:tcPr>
          <w:p w14:paraId="53CD5878" w14:textId="77777777" w:rsidR="001B3718" w:rsidRPr="00D53412" w:rsidRDefault="001B3718" w:rsidP="001B3718">
            <w:pPr>
              <w:jc w:val="right"/>
              <w:rPr>
                <w:rtl/>
                <w:lang w:bidi="fa"/>
              </w:rPr>
            </w:pPr>
            <w:r w:rsidRPr="00D53412">
              <w:rPr>
                <w:rFonts w:cs="B Nazanin"/>
                <w:rtl/>
              </w:rPr>
              <w:t xml:space="preserve"> پرتفوی کسب‌وکار دیجیتال</w:t>
            </w:r>
          </w:p>
        </w:tc>
      </w:tr>
      <w:tr w:rsidR="001B3718" w14:paraId="3F8BF86D" w14:textId="77777777" w:rsidTr="00204C64">
        <w:trPr>
          <w:trHeight w:val="386"/>
        </w:trPr>
        <w:tc>
          <w:tcPr>
            <w:tcW w:w="4537" w:type="dxa"/>
          </w:tcPr>
          <w:p w14:paraId="18FE1788" w14:textId="77777777" w:rsidR="001B3718" w:rsidRPr="00D53412" w:rsidRDefault="001B3718" w:rsidP="001B3718">
            <w:pPr>
              <w:rPr>
                <w:rFonts w:asciiTheme="majorBidi" w:hAnsiTheme="majorBidi" w:cs="Times New Roman"/>
                <w:rtl/>
                <w:lang w:bidi="fa"/>
              </w:rPr>
            </w:pPr>
            <w:r>
              <w:rPr>
                <w:rFonts w:asciiTheme="majorBidi" w:hAnsiTheme="majorBidi" w:cs="Times New Roman"/>
                <w:rtl/>
                <w:lang w:bidi="fa"/>
              </w:rPr>
              <w:t>D</w:t>
            </w:r>
            <w:r w:rsidRPr="00D53412">
              <w:rPr>
                <w:rFonts w:asciiTheme="majorBidi" w:hAnsiTheme="majorBidi" w:cs="Times New Roman"/>
                <w:rtl/>
                <w:lang w:bidi="fa"/>
              </w:rPr>
              <w:t>igital human</w:t>
            </w:r>
            <w:r w:rsidRPr="00D53412">
              <w:rPr>
                <w:rFonts w:asciiTheme="majorBidi" w:hAnsiTheme="majorBidi" w:cstheme="majorBidi"/>
                <w:rtl/>
              </w:rPr>
              <w:t xml:space="preserve"> </w:t>
            </w:r>
          </w:p>
        </w:tc>
        <w:tc>
          <w:tcPr>
            <w:tcW w:w="4492" w:type="dxa"/>
          </w:tcPr>
          <w:p w14:paraId="66D975E0" w14:textId="77777777" w:rsidR="001B3718" w:rsidRPr="00D53412" w:rsidRDefault="001B3718" w:rsidP="001B3718">
            <w:pPr>
              <w:jc w:val="right"/>
              <w:rPr>
                <w:rFonts w:cs="B Nazanin"/>
                <w:rtl/>
              </w:rPr>
            </w:pPr>
            <w:r w:rsidRPr="00D53412">
              <w:rPr>
                <w:rFonts w:cs="B Nazanin"/>
                <w:rtl/>
              </w:rPr>
              <w:t>انسان‌</w:t>
            </w:r>
            <w:r w:rsidRPr="00D53412">
              <w:rPr>
                <w:rFonts w:cs="B Nazanin" w:hint="cs"/>
                <w:rtl/>
              </w:rPr>
              <w:t xml:space="preserve"> </w:t>
            </w:r>
            <w:r w:rsidRPr="00D53412">
              <w:rPr>
                <w:rFonts w:cs="B Nazanin"/>
                <w:rtl/>
              </w:rPr>
              <w:t xml:space="preserve"> دیجیتال</w:t>
            </w:r>
          </w:p>
        </w:tc>
      </w:tr>
      <w:tr w:rsidR="001B3718" w14:paraId="435FE1BA" w14:textId="77777777" w:rsidTr="00204C64">
        <w:trPr>
          <w:trHeight w:val="289"/>
        </w:trPr>
        <w:tc>
          <w:tcPr>
            <w:tcW w:w="4537" w:type="dxa"/>
          </w:tcPr>
          <w:p w14:paraId="77C65692" w14:textId="77777777" w:rsidR="001B3718" w:rsidRPr="00D53412" w:rsidRDefault="001B3718" w:rsidP="001B3718">
            <w:pPr>
              <w:rPr>
                <w:rFonts w:asciiTheme="majorBidi" w:hAnsiTheme="majorBidi" w:cstheme="majorBidi"/>
                <w:rtl/>
              </w:rPr>
            </w:pPr>
            <w:r>
              <w:rPr>
                <w:rFonts w:asciiTheme="majorBidi" w:hAnsiTheme="majorBidi" w:cs="Times New Roman"/>
                <w:rtl/>
                <w:lang w:bidi="fa"/>
              </w:rPr>
              <w:t>D</w:t>
            </w:r>
            <w:r w:rsidRPr="00D53412">
              <w:rPr>
                <w:rFonts w:asciiTheme="majorBidi" w:hAnsiTheme="majorBidi" w:cs="Times New Roman"/>
                <w:rtl/>
                <w:lang w:bidi="fa"/>
              </w:rPr>
              <w:t>igital infrastructure</w:t>
            </w:r>
          </w:p>
        </w:tc>
        <w:tc>
          <w:tcPr>
            <w:tcW w:w="4492" w:type="dxa"/>
          </w:tcPr>
          <w:p w14:paraId="0EF40B3D" w14:textId="77777777" w:rsidR="001B3718" w:rsidRPr="00D53412" w:rsidRDefault="001B3718" w:rsidP="001B3718">
            <w:pPr>
              <w:jc w:val="right"/>
              <w:rPr>
                <w:rFonts w:cs="B Nazanin"/>
                <w:rtl/>
              </w:rPr>
            </w:pPr>
            <w:r w:rsidRPr="00D53412">
              <w:rPr>
                <w:rFonts w:cs="B Nazanin"/>
                <w:rtl/>
              </w:rPr>
              <w:t>زیرساخت دیجیتال</w:t>
            </w:r>
          </w:p>
        </w:tc>
      </w:tr>
      <w:tr w:rsidR="001B3718" w14:paraId="7B3322CA" w14:textId="77777777" w:rsidTr="00204C64">
        <w:trPr>
          <w:trHeight w:val="255"/>
        </w:trPr>
        <w:tc>
          <w:tcPr>
            <w:tcW w:w="4537" w:type="dxa"/>
          </w:tcPr>
          <w:p w14:paraId="506369BF" w14:textId="77777777" w:rsidR="001B3718" w:rsidRPr="00D53412" w:rsidRDefault="001B3718" w:rsidP="001B3718">
            <w:pPr>
              <w:rPr>
                <w:rFonts w:asciiTheme="majorBidi" w:hAnsiTheme="majorBidi" w:cs="Times New Roman"/>
                <w:rtl/>
                <w:lang w:bidi="fa"/>
              </w:rPr>
            </w:pPr>
            <w:r w:rsidRPr="00D53412">
              <w:rPr>
                <w:rFonts w:asciiTheme="majorBidi" w:hAnsiTheme="majorBidi" w:cstheme="majorBidi"/>
                <w:rtl/>
              </w:rPr>
              <w:t xml:space="preserve"> </w:t>
            </w:r>
            <w:r>
              <w:rPr>
                <w:rFonts w:asciiTheme="majorBidi" w:hAnsiTheme="majorBidi" w:cs="Times New Roman"/>
                <w:rtl/>
                <w:lang w:bidi="fa"/>
              </w:rPr>
              <w:t>D</w:t>
            </w:r>
            <w:r w:rsidRPr="00D53412">
              <w:rPr>
                <w:rFonts w:asciiTheme="majorBidi" w:hAnsiTheme="majorBidi" w:cs="Times New Roman"/>
                <w:rtl/>
                <w:lang w:bidi="fa"/>
              </w:rPr>
              <w:t xml:space="preserve">igital platform </w:t>
            </w:r>
          </w:p>
        </w:tc>
        <w:tc>
          <w:tcPr>
            <w:tcW w:w="4492" w:type="dxa"/>
          </w:tcPr>
          <w:p w14:paraId="10DCA1AD" w14:textId="77777777" w:rsidR="001B3718" w:rsidRPr="00D53412" w:rsidRDefault="001B3718" w:rsidP="001B3718">
            <w:pPr>
              <w:jc w:val="right"/>
              <w:rPr>
                <w:rtl/>
                <w:lang w:bidi="fa"/>
              </w:rPr>
            </w:pPr>
            <w:r w:rsidRPr="00D53412">
              <w:rPr>
                <w:rFonts w:cs="B Nazanin"/>
                <w:rtl/>
              </w:rPr>
              <w:t>پلتفرم دیجیتال</w:t>
            </w:r>
          </w:p>
        </w:tc>
      </w:tr>
      <w:tr w:rsidR="001B3718" w14:paraId="2D4464F8" w14:textId="77777777" w:rsidTr="00204C64">
        <w:tc>
          <w:tcPr>
            <w:tcW w:w="4537" w:type="dxa"/>
          </w:tcPr>
          <w:p w14:paraId="73CAA161"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D</w:t>
            </w:r>
            <w:r w:rsidRPr="00D53412">
              <w:rPr>
                <w:rFonts w:asciiTheme="majorBidi" w:hAnsiTheme="majorBidi" w:cs="Times New Roman"/>
                <w:rtl/>
                <w:lang w:bidi="fa"/>
              </w:rPr>
              <w:t>igital storytelling</w:t>
            </w:r>
          </w:p>
        </w:tc>
        <w:tc>
          <w:tcPr>
            <w:tcW w:w="4492" w:type="dxa"/>
          </w:tcPr>
          <w:p w14:paraId="3F9E0C23" w14:textId="77777777" w:rsidR="001B3718" w:rsidRPr="00D53412" w:rsidRDefault="001B3718" w:rsidP="001B3718">
            <w:pPr>
              <w:jc w:val="right"/>
              <w:rPr>
                <w:rtl/>
                <w:lang w:bidi="fa"/>
              </w:rPr>
            </w:pPr>
            <w:r w:rsidRPr="00D53412">
              <w:rPr>
                <w:rFonts w:cs="B Nazanin"/>
                <w:rtl/>
              </w:rPr>
              <w:t xml:space="preserve"> داستان‌</w:t>
            </w:r>
            <w:r w:rsidRPr="00D53412">
              <w:rPr>
                <w:rFonts w:cs="B Nazanin" w:hint="cs"/>
                <w:rtl/>
              </w:rPr>
              <w:t>سرایی</w:t>
            </w:r>
            <w:r w:rsidRPr="00D53412">
              <w:rPr>
                <w:rFonts w:cs="B Nazanin"/>
                <w:rtl/>
              </w:rPr>
              <w:t xml:space="preserve"> دیجیتال</w:t>
            </w:r>
          </w:p>
        </w:tc>
      </w:tr>
      <w:tr w:rsidR="001B3718" w14:paraId="3E9B4833" w14:textId="77777777" w:rsidTr="00204C64">
        <w:tc>
          <w:tcPr>
            <w:tcW w:w="4537" w:type="dxa"/>
          </w:tcPr>
          <w:p w14:paraId="33E25829"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Digital transformation</w:t>
            </w:r>
          </w:p>
        </w:tc>
        <w:tc>
          <w:tcPr>
            <w:tcW w:w="4492" w:type="dxa"/>
          </w:tcPr>
          <w:p w14:paraId="0D5CDD1D" w14:textId="77777777" w:rsidR="001B3718" w:rsidRPr="00D53412" w:rsidRDefault="001B3718" w:rsidP="001B3718">
            <w:pPr>
              <w:jc w:val="right"/>
              <w:rPr>
                <w:rtl/>
                <w:lang w:bidi="fa"/>
              </w:rPr>
            </w:pPr>
            <w:r w:rsidRPr="00D53412">
              <w:rPr>
                <w:rFonts w:cs="B Nazanin"/>
                <w:rtl/>
              </w:rPr>
              <w:t>تحول دیجیتال</w:t>
            </w:r>
          </w:p>
        </w:tc>
      </w:tr>
      <w:tr w:rsidR="001B3718" w14:paraId="6B1FA9FC" w14:textId="77777777" w:rsidTr="00204C64">
        <w:tc>
          <w:tcPr>
            <w:tcW w:w="4537" w:type="dxa"/>
          </w:tcPr>
          <w:p w14:paraId="662D9BE0"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Domain-based</w:t>
            </w:r>
          </w:p>
        </w:tc>
        <w:tc>
          <w:tcPr>
            <w:tcW w:w="4492" w:type="dxa"/>
          </w:tcPr>
          <w:p w14:paraId="7EC1C7EC" w14:textId="77777777" w:rsidR="001B3718" w:rsidRPr="00D53412" w:rsidRDefault="001B3718" w:rsidP="001B3718">
            <w:pPr>
              <w:jc w:val="right"/>
              <w:rPr>
                <w:rtl/>
                <w:lang w:bidi="fa"/>
              </w:rPr>
            </w:pPr>
            <w:r w:rsidRPr="00D53412">
              <w:rPr>
                <w:rFonts w:cs="B Nazanin"/>
                <w:rtl/>
              </w:rPr>
              <w:t xml:space="preserve">مبتنی بر </w:t>
            </w:r>
            <w:r w:rsidRPr="00D53412">
              <w:rPr>
                <w:rFonts w:cs="B Nazanin" w:hint="cs"/>
                <w:rtl/>
              </w:rPr>
              <w:t>حوزه</w:t>
            </w:r>
          </w:p>
        </w:tc>
      </w:tr>
      <w:tr w:rsidR="001B3718" w14:paraId="440CB4E3" w14:textId="77777777" w:rsidTr="00204C64">
        <w:tc>
          <w:tcPr>
            <w:tcW w:w="4537" w:type="dxa"/>
          </w:tcPr>
          <w:p w14:paraId="38C90F20"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EndNote</w:t>
            </w:r>
          </w:p>
        </w:tc>
        <w:tc>
          <w:tcPr>
            <w:tcW w:w="4492" w:type="dxa"/>
          </w:tcPr>
          <w:p w14:paraId="14560BBB" w14:textId="77777777" w:rsidR="001B3718" w:rsidRPr="00D53412" w:rsidRDefault="001B3718" w:rsidP="001B3718">
            <w:pPr>
              <w:jc w:val="right"/>
              <w:rPr>
                <w:rtl/>
                <w:lang w:bidi="fa"/>
              </w:rPr>
            </w:pPr>
            <w:r w:rsidRPr="00D53412">
              <w:rPr>
                <w:rFonts w:cs="B Nazanin" w:hint="eastAsia"/>
                <w:rtl/>
              </w:rPr>
              <w:t>اندنوت</w:t>
            </w:r>
            <w:r w:rsidRPr="00D53412">
              <w:rPr>
                <w:rFonts w:cs="B Nazanin"/>
                <w:rtl/>
              </w:rPr>
              <w:t xml:space="preserve"> </w:t>
            </w:r>
          </w:p>
        </w:tc>
      </w:tr>
      <w:tr w:rsidR="001B3718" w14:paraId="6A07241E" w14:textId="77777777" w:rsidTr="00204C64">
        <w:tc>
          <w:tcPr>
            <w:tcW w:w="4537" w:type="dxa"/>
          </w:tcPr>
          <w:p w14:paraId="36844BE5" w14:textId="77777777" w:rsidR="001B3718" w:rsidRPr="00D53412" w:rsidRDefault="001B3718" w:rsidP="001B3718">
            <w:pPr>
              <w:rPr>
                <w:rFonts w:asciiTheme="majorBidi" w:hAnsiTheme="majorBidi" w:cs="Times New Roman"/>
                <w:rtl/>
                <w:lang w:bidi="fa"/>
              </w:rPr>
            </w:pPr>
            <w:r>
              <w:rPr>
                <w:rFonts w:asciiTheme="majorBidi" w:hAnsiTheme="majorBidi" w:cs="Times New Roman"/>
                <w:rtl/>
                <w:lang w:bidi="fa"/>
              </w:rPr>
              <w:t>E</w:t>
            </w:r>
            <w:r w:rsidRPr="00D53412">
              <w:rPr>
                <w:rFonts w:asciiTheme="majorBidi" w:hAnsiTheme="majorBidi" w:cs="Times New Roman"/>
                <w:rtl/>
                <w:lang w:bidi="fa"/>
              </w:rPr>
              <w:t>scalation of commitment</w:t>
            </w:r>
          </w:p>
        </w:tc>
        <w:tc>
          <w:tcPr>
            <w:tcW w:w="4492" w:type="dxa"/>
          </w:tcPr>
          <w:p w14:paraId="0C606B75" w14:textId="77777777" w:rsidR="001B3718" w:rsidRPr="00D53412" w:rsidRDefault="001B3718" w:rsidP="001B3718">
            <w:pPr>
              <w:jc w:val="right"/>
              <w:rPr>
                <w:rtl/>
                <w:lang w:bidi="fa"/>
              </w:rPr>
            </w:pPr>
            <w:r w:rsidRPr="00D53412">
              <w:rPr>
                <w:rFonts w:cs="B Nazanin"/>
                <w:rtl/>
              </w:rPr>
              <w:t xml:space="preserve"> تشد</w:t>
            </w:r>
            <w:r w:rsidRPr="00D53412">
              <w:rPr>
                <w:rFonts w:cs="B Nazanin" w:hint="cs"/>
                <w:rtl/>
              </w:rPr>
              <w:t>ی</w:t>
            </w:r>
            <w:r w:rsidRPr="00D53412">
              <w:rPr>
                <w:rFonts w:cs="B Nazanin" w:hint="eastAsia"/>
                <w:rtl/>
              </w:rPr>
              <w:t>د</w:t>
            </w:r>
            <w:r w:rsidRPr="00D53412">
              <w:rPr>
                <w:rFonts w:cs="B Nazanin"/>
                <w:rtl/>
              </w:rPr>
              <w:t xml:space="preserve"> تعهد</w:t>
            </w:r>
          </w:p>
        </w:tc>
      </w:tr>
      <w:tr w:rsidR="001B3718" w14:paraId="08A4133E" w14:textId="77777777" w:rsidTr="00204C64">
        <w:tc>
          <w:tcPr>
            <w:tcW w:w="4537" w:type="dxa"/>
          </w:tcPr>
          <w:p w14:paraId="2F019114" w14:textId="77777777" w:rsidR="001B3718" w:rsidRPr="00D53412" w:rsidRDefault="001B3718" w:rsidP="001B3718">
            <w:pPr>
              <w:rPr>
                <w:rFonts w:asciiTheme="majorBidi" w:hAnsiTheme="majorBidi" w:cs="Times New Roman"/>
                <w:rtl/>
                <w:lang w:bidi="fa"/>
              </w:rPr>
            </w:pPr>
            <w:r>
              <w:rPr>
                <w:rFonts w:asciiTheme="majorBidi" w:hAnsiTheme="majorBidi" w:cs="Times New Roman"/>
                <w:rtl/>
                <w:lang w:bidi="fa"/>
              </w:rPr>
              <w:t>E</w:t>
            </w:r>
            <w:r w:rsidRPr="00D53412">
              <w:rPr>
                <w:rFonts w:asciiTheme="majorBidi" w:hAnsiTheme="majorBidi" w:cstheme="majorBidi"/>
                <w:rtl/>
                <w:lang w:bidi="fa"/>
              </w:rPr>
              <w:t>thnography</w:t>
            </w:r>
          </w:p>
        </w:tc>
        <w:tc>
          <w:tcPr>
            <w:tcW w:w="4492" w:type="dxa"/>
          </w:tcPr>
          <w:p w14:paraId="6A27819B" w14:textId="77777777" w:rsidR="001B3718" w:rsidRPr="00D53412" w:rsidRDefault="001B3718" w:rsidP="001B3718">
            <w:pPr>
              <w:jc w:val="right"/>
              <w:rPr>
                <w:rtl/>
                <w:lang w:bidi="fa"/>
              </w:rPr>
            </w:pPr>
            <w:r w:rsidRPr="00D53412">
              <w:rPr>
                <w:rFonts w:cs="B Nazanin"/>
                <w:rtl/>
              </w:rPr>
              <w:t>قوم نگار</w:t>
            </w:r>
            <w:r w:rsidRPr="00D53412">
              <w:rPr>
                <w:rFonts w:cs="B Nazanin" w:hint="cs"/>
                <w:rtl/>
              </w:rPr>
              <w:t>ی</w:t>
            </w:r>
          </w:p>
        </w:tc>
      </w:tr>
      <w:tr w:rsidR="001B3718" w14:paraId="7CBB2D99" w14:textId="77777777" w:rsidTr="00204C64">
        <w:tc>
          <w:tcPr>
            <w:tcW w:w="4537" w:type="dxa"/>
          </w:tcPr>
          <w:p w14:paraId="1982F5A3" w14:textId="77777777" w:rsidR="001B3718" w:rsidRPr="00D53412" w:rsidRDefault="001B3718" w:rsidP="001B3718">
            <w:pPr>
              <w:rPr>
                <w:rFonts w:asciiTheme="majorBidi" w:hAnsiTheme="majorBidi" w:cs="Times New Roman"/>
                <w:rtl/>
                <w:lang w:bidi="fa"/>
              </w:rPr>
            </w:pPr>
            <w:r>
              <w:rPr>
                <w:rFonts w:asciiTheme="majorBidi" w:hAnsiTheme="majorBidi" w:cs="Times New Roman"/>
                <w:rtl/>
                <w:lang w:bidi="fa"/>
              </w:rPr>
              <w:t>E</w:t>
            </w:r>
            <w:r w:rsidRPr="00D53412">
              <w:rPr>
                <w:rFonts w:asciiTheme="majorBidi" w:hAnsiTheme="majorBidi" w:cs="Times New Roman"/>
                <w:rtl/>
                <w:lang w:bidi="fa"/>
              </w:rPr>
              <w:t xml:space="preserve">vent history analysis  </w:t>
            </w:r>
          </w:p>
        </w:tc>
        <w:tc>
          <w:tcPr>
            <w:tcW w:w="4492" w:type="dxa"/>
          </w:tcPr>
          <w:p w14:paraId="501625F6" w14:textId="77777777" w:rsidR="001B3718" w:rsidRPr="00D53412" w:rsidRDefault="001B3718" w:rsidP="001B3718">
            <w:pPr>
              <w:jc w:val="right"/>
              <w:rPr>
                <w:rtl/>
                <w:lang w:bidi="fa"/>
              </w:rPr>
            </w:pPr>
            <w:r w:rsidRPr="00D53412">
              <w:rPr>
                <w:rFonts w:cs="B Nazanin"/>
                <w:rtl/>
              </w:rPr>
              <w:t>تحل</w:t>
            </w:r>
            <w:r w:rsidRPr="00D53412">
              <w:rPr>
                <w:rFonts w:cs="B Nazanin" w:hint="cs"/>
                <w:rtl/>
              </w:rPr>
              <w:t>ی</w:t>
            </w:r>
            <w:r w:rsidRPr="00D53412">
              <w:rPr>
                <w:rFonts w:cs="B Nazanin" w:hint="eastAsia"/>
                <w:rtl/>
              </w:rPr>
              <w:t>ل</w:t>
            </w:r>
            <w:r w:rsidRPr="00D53412">
              <w:rPr>
                <w:rFonts w:cs="B Nazanin"/>
                <w:rtl/>
              </w:rPr>
              <w:t xml:space="preserve"> تار</w:t>
            </w:r>
            <w:r w:rsidRPr="00D53412">
              <w:rPr>
                <w:rFonts w:cs="B Nazanin" w:hint="cs"/>
                <w:rtl/>
              </w:rPr>
              <w:t>ی</w:t>
            </w:r>
            <w:r w:rsidRPr="00D53412">
              <w:rPr>
                <w:rFonts w:cs="B Nazanin" w:hint="eastAsia"/>
                <w:rtl/>
              </w:rPr>
              <w:t>خچه</w:t>
            </w:r>
            <w:r w:rsidRPr="00D53412">
              <w:rPr>
                <w:rFonts w:cs="B Nazanin"/>
                <w:rtl/>
              </w:rPr>
              <w:t xml:space="preserve"> رو</w:t>
            </w:r>
            <w:r w:rsidRPr="00D53412">
              <w:rPr>
                <w:rFonts w:cs="B Nazanin" w:hint="cs"/>
                <w:rtl/>
              </w:rPr>
              <w:t>ی</w:t>
            </w:r>
            <w:r w:rsidRPr="00D53412">
              <w:rPr>
                <w:rFonts w:cs="B Nazanin" w:hint="eastAsia"/>
                <w:rtl/>
              </w:rPr>
              <w:t>داد</w:t>
            </w:r>
          </w:p>
        </w:tc>
      </w:tr>
      <w:tr w:rsidR="001B3718" w14:paraId="0A69BAFB" w14:textId="77777777" w:rsidTr="00204C64">
        <w:tc>
          <w:tcPr>
            <w:tcW w:w="4537" w:type="dxa"/>
          </w:tcPr>
          <w:p w14:paraId="33D1419E" w14:textId="77777777" w:rsidR="001B3718" w:rsidRPr="00D53412" w:rsidRDefault="001B3718" w:rsidP="001B3718">
            <w:pPr>
              <w:rPr>
                <w:rFonts w:asciiTheme="majorBidi" w:hAnsiTheme="majorBidi" w:cs="Times New Roman"/>
                <w:rtl/>
                <w:lang w:bidi="fa"/>
              </w:rPr>
            </w:pPr>
            <w:r>
              <w:rPr>
                <w:rFonts w:asciiTheme="majorBidi" w:hAnsiTheme="majorBidi" w:cs="Times New Roman"/>
                <w:rtl/>
                <w:lang w:bidi="fa"/>
              </w:rPr>
              <w:t>E</w:t>
            </w:r>
            <w:r w:rsidRPr="00D53412">
              <w:rPr>
                <w:rFonts w:asciiTheme="majorBidi" w:hAnsiTheme="majorBidi" w:cs="Times New Roman"/>
                <w:rtl/>
                <w:lang w:bidi="fa"/>
              </w:rPr>
              <w:t>vent-related potential</w:t>
            </w:r>
          </w:p>
        </w:tc>
        <w:tc>
          <w:tcPr>
            <w:tcW w:w="4492" w:type="dxa"/>
          </w:tcPr>
          <w:p w14:paraId="7DCF07C3" w14:textId="77777777" w:rsidR="001B3718" w:rsidRPr="00D53412" w:rsidRDefault="001B3718" w:rsidP="001B3718">
            <w:pPr>
              <w:jc w:val="right"/>
              <w:rPr>
                <w:rtl/>
                <w:lang w:bidi="fa"/>
              </w:rPr>
            </w:pPr>
            <w:r w:rsidRPr="00D53412">
              <w:rPr>
                <w:rFonts w:cs="B Nazanin" w:hint="eastAsia"/>
                <w:rtl/>
              </w:rPr>
              <w:t>پتانس</w:t>
            </w:r>
            <w:r w:rsidRPr="00D53412">
              <w:rPr>
                <w:rFonts w:cs="B Nazanin" w:hint="cs"/>
                <w:rtl/>
              </w:rPr>
              <w:t>ی</w:t>
            </w:r>
            <w:r w:rsidRPr="00D53412">
              <w:rPr>
                <w:rFonts w:cs="B Nazanin" w:hint="eastAsia"/>
                <w:rtl/>
              </w:rPr>
              <w:t>ل‌ها</w:t>
            </w:r>
            <w:r w:rsidRPr="00D53412">
              <w:rPr>
                <w:rFonts w:cs="B Nazanin" w:hint="cs"/>
                <w:rtl/>
              </w:rPr>
              <w:t>ی</w:t>
            </w:r>
            <w:r w:rsidRPr="00D53412">
              <w:rPr>
                <w:rFonts w:cs="B Nazanin"/>
                <w:rtl/>
              </w:rPr>
              <w:t xml:space="preserve"> وابسته به رو</w:t>
            </w:r>
            <w:r w:rsidRPr="00D53412">
              <w:rPr>
                <w:rFonts w:cs="B Nazanin" w:hint="cs"/>
                <w:rtl/>
              </w:rPr>
              <w:t>ی</w:t>
            </w:r>
            <w:r w:rsidRPr="00D53412">
              <w:rPr>
                <w:rFonts w:cs="B Nazanin" w:hint="eastAsia"/>
                <w:rtl/>
              </w:rPr>
              <w:t>داد</w:t>
            </w:r>
            <w:r w:rsidRPr="00D53412">
              <w:rPr>
                <w:rFonts w:cs="B Nazanin"/>
                <w:rtl/>
              </w:rPr>
              <w:t xml:space="preserve"> </w:t>
            </w:r>
            <w:r w:rsidRPr="00D53412">
              <w:rPr>
                <w:rFonts w:cs="B Nazanin" w:hint="cs"/>
                <w:rtl/>
              </w:rPr>
              <w:t xml:space="preserve"> </w:t>
            </w:r>
          </w:p>
        </w:tc>
      </w:tr>
      <w:tr w:rsidR="001B3718" w14:paraId="11F29311" w14:textId="77777777" w:rsidTr="00204C64">
        <w:tc>
          <w:tcPr>
            <w:tcW w:w="4537" w:type="dxa"/>
          </w:tcPr>
          <w:p w14:paraId="1536DB78" w14:textId="77777777" w:rsidR="001B3718" w:rsidRPr="00D53412" w:rsidRDefault="001B3718" w:rsidP="001B3718">
            <w:pPr>
              <w:rPr>
                <w:rFonts w:asciiTheme="majorBidi" w:hAnsiTheme="majorBidi" w:cs="Times New Roman"/>
                <w:rtl/>
                <w:lang w:bidi="fa"/>
              </w:rPr>
            </w:pPr>
            <w:r w:rsidRPr="00D53412">
              <w:rPr>
                <w:rStyle w:val="FootnoteReference"/>
                <w:rFonts w:asciiTheme="majorBidi" w:hAnsiTheme="majorBidi" w:cstheme="majorBidi"/>
                <w:rtl/>
              </w:rPr>
              <w:t xml:space="preserve"> </w:t>
            </w:r>
            <w:r w:rsidRPr="00D53412">
              <w:rPr>
                <w:rFonts w:asciiTheme="majorBidi" w:hAnsiTheme="majorBidi" w:cstheme="majorBidi"/>
                <w:rtl/>
                <w:lang w:bidi="fa"/>
              </w:rPr>
              <w:t>Experience sampling methodology</w:t>
            </w:r>
          </w:p>
        </w:tc>
        <w:tc>
          <w:tcPr>
            <w:tcW w:w="4492" w:type="dxa"/>
          </w:tcPr>
          <w:p w14:paraId="748E4B7B" w14:textId="77777777" w:rsidR="001B3718" w:rsidRPr="00D53412" w:rsidRDefault="001B3718" w:rsidP="001B3718">
            <w:pPr>
              <w:jc w:val="right"/>
              <w:rPr>
                <w:rtl/>
                <w:lang w:bidi="fa"/>
              </w:rPr>
            </w:pPr>
            <w:r w:rsidRPr="00D53412">
              <w:rPr>
                <w:rFonts w:cs="B Nazanin"/>
                <w:rtl/>
              </w:rPr>
              <w:t>روش نمونه‌گ</w:t>
            </w:r>
            <w:r w:rsidRPr="00D53412">
              <w:rPr>
                <w:rFonts w:cs="B Nazanin" w:hint="cs"/>
                <w:rtl/>
              </w:rPr>
              <w:t>ی</w:t>
            </w:r>
            <w:r w:rsidRPr="00D53412">
              <w:rPr>
                <w:rFonts w:cs="B Nazanin" w:hint="eastAsia"/>
                <w:rtl/>
              </w:rPr>
              <w:t>ر</w:t>
            </w:r>
            <w:r w:rsidRPr="00D53412">
              <w:rPr>
                <w:rFonts w:cs="B Nazanin" w:hint="cs"/>
                <w:rtl/>
              </w:rPr>
              <w:t>ی</w:t>
            </w:r>
            <w:r w:rsidRPr="00D53412">
              <w:rPr>
                <w:rFonts w:cs="B Nazanin"/>
                <w:rtl/>
              </w:rPr>
              <w:t xml:space="preserve"> تجرب</w:t>
            </w:r>
            <w:r w:rsidRPr="00D53412">
              <w:rPr>
                <w:rFonts w:cs="B Nazanin" w:hint="cs"/>
                <w:rtl/>
              </w:rPr>
              <w:t>ی</w:t>
            </w:r>
          </w:p>
        </w:tc>
      </w:tr>
      <w:tr w:rsidR="001B3718" w14:paraId="0F6B3A56" w14:textId="77777777" w:rsidTr="00204C64">
        <w:tc>
          <w:tcPr>
            <w:tcW w:w="4537" w:type="dxa"/>
          </w:tcPr>
          <w:p w14:paraId="22009D83"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Experimental research</w:t>
            </w:r>
          </w:p>
        </w:tc>
        <w:tc>
          <w:tcPr>
            <w:tcW w:w="4492" w:type="dxa"/>
          </w:tcPr>
          <w:p w14:paraId="0CA7761F" w14:textId="77777777" w:rsidR="001B3718" w:rsidRPr="00D53412" w:rsidRDefault="001B3718" w:rsidP="001B3718">
            <w:pPr>
              <w:jc w:val="right"/>
              <w:rPr>
                <w:rtl/>
                <w:lang w:bidi="fa"/>
              </w:rPr>
            </w:pPr>
            <w:r w:rsidRPr="00D53412">
              <w:rPr>
                <w:rFonts w:cs="B Nazanin" w:hint="eastAsia"/>
                <w:rtl/>
              </w:rPr>
              <w:t>تحق</w:t>
            </w:r>
            <w:r w:rsidRPr="00D53412">
              <w:rPr>
                <w:rFonts w:cs="B Nazanin" w:hint="cs"/>
                <w:rtl/>
              </w:rPr>
              <w:t>ی</w:t>
            </w:r>
            <w:r w:rsidRPr="00D53412">
              <w:rPr>
                <w:rFonts w:cs="B Nazanin" w:hint="eastAsia"/>
                <w:rtl/>
              </w:rPr>
              <w:t>ق</w:t>
            </w:r>
            <w:r w:rsidRPr="00D53412">
              <w:rPr>
                <w:rFonts w:cs="B Nazanin"/>
                <w:rtl/>
              </w:rPr>
              <w:t xml:space="preserve"> تجرب</w:t>
            </w:r>
            <w:r w:rsidRPr="00D53412">
              <w:rPr>
                <w:rFonts w:cs="B Nazanin" w:hint="cs"/>
                <w:rtl/>
              </w:rPr>
              <w:t>ی</w:t>
            </w:r>
            <w:r w:rsidRPr="00D53412">
              <w:rPr>
                <w:rFonts w:cs="B Nazanin"/>
                <w:rtl/>
              </w:rPr>
              <w:t xml:space="preserve"> </w:t>
            </w:r>
          </w:p>
        </w:tc>
      </w:tr>
      <w:tr w:rsidR="001B3718" w14:paraId="7E1EFF05" w14:textId="77777777" w:rsidTr="00204C64">
        <w:tc>
          <w:tcPr>
            <w:tcW w:w="4537" w:type="dxa"/>
          </w:tcPr>
          <w:p w14:paraId="1FA9BC20"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E</w:t>
            </w:r>
            <w:r w:rsidRPr="00D53412">
              <w:rPr>
                <w:rFonts w:asciiTheme="majorBidi" w:hAnsiTheme="majorBidi" w:cs="Times New Roman"/>
                <w:rtl/>
                <w:lang w:bidi="fa"/>
              </w:rPr>
              <w:t>xplanatory</w:t>
            </w:r>
          </w:p>
        </w:tc>
        <w:tc>
          <w:tcPr>
            <w:tcW w:w="4492" w:type="dxa"/>
          </w:tcPr>
          <w:p w14:paraId="4DA2EB05" w14:textId="77777777" w:rsidR="001B3718" w:rsidRPr="00D53412" w:rsidRDefault="001B3718" w:rsidP="001B3718">
            <w:pPr>
              <w:jc w:val="right"/>
              <w:rPr>
                <w:rtl/>
                <w:lang w:bidi="fa"/>
              </w:rPr>
            </w:pPr>
            <w:r w:rsidRPr="00D53412">
              <w:rPr>
                <w:rtl/>
                <w:lang w:bidi="fa"/>
              </w:rPr>
              <w:t xml:space="preserve"> </w:t>
            </w:r>
            <w:r w:rsidRPr="00D53412">
              <w:rPr>
                <w:rFonts w:cs="B Nazanin"/>
                <w:rtl/>
              </w:rPr>
              <w:t>تب</w:t>
            </w:r>
            <w:r w:rsidRPr="00D53412">
              <w:rPr>
                <w:rFonts w:cs="B Nazanin" w:hint="cs"/>
                <w:rtl/>
              </w:rPr>
              <w:t>یی</w:t>
            </w:r>
            <w:r w:rsidRPr="00D53412">
              <w:rPr>
                <w:rFonts w:cs="B Nazanin" w:hint="eastAsia"/>
                <w:rtl/>
              </w:rPr>
              <w:t>ن</w:t>
            </w:r>
            <w:r w:rsidRPr="00D53412">
              <w:rPr>
                <w:rFonts w:cs="B Nazanin" w:hint="cs"/>
                <w:rtl/>
              </w:rPr>
              <w:t>ی</w:t>
            </w:r>
          </w:p>
        </w:tc>
      </w:tr>
      <w:tr w:rsidR="001B3718" w14:paraId="69DCD7FC" w14:textId="77777777" w:rsidTr="00204C64">
        <w:tc>
          <w:tcPr>
            <w:tcW w:w="4537" w:type="dxa"/>
          </w:tcPr>
          <w:p w14:paraId="062A6BB7"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E</w:t>
            </w:r>
            <w:r w:rsidRPr="00D53412">
              <w:rPr>
                <w:rFonts w:asciiTheme="majorBidi" w:hAnsiTheme="majorBidi" w:cs="Times New Roman"/>
                <w:rtl/>
                <w:lang w:bidi="fa"/>
              </w:rPr>
              <w:t>xploratory</w:t>
            </w:r>
          </w:p>
        </w:tc>
        <w:tc>
          <w:tcPr>
            <w:tcW w:w="4492" w:type="dxa"/>
          </w:tcPr>
          <w:p w14:paraId="2472F990" w14:textId="77777777" w:rsidR="001B3718" w:rsidRPr="00D53412" w:rsidRDefault="001B3718" w:rsidP="001B3718">
            <w:pPr>
              <w:jc w:val="right"/>
              <w:rPr>
                <w:rtl/>
                <w:lang w:bidi="fa"/>
              </w:rPr>
            </w:pPr>
            <w:r w:rsidRPr="00D53412">
              <w:rPr>
                <w:rFonts w:cs="B Nazanin"/>
                <w:rtl/>
              </w:rPr>
              <w:t>اکتشاف</w:t>
            </w:r>
            <w:r w:rsidRPr="00D53412">
              <w:rPr>
                <w:rFonts w:cs="B Nazanin" w:hint="cs"/>
                <w:rtl/>
              </w:rPr>
              <w:t>ی</w:t>
            </w:r>
          </w:p>
        </w:tc>
      </w:tr>
      <w:tr w:rsidR="001B3718" w14:paraId="1AAE7527" w14:textId="77777777" w:rsidTr="00204C64">
        <w:tc>
          <w:tcPr>
            <w:tcW w:w="4537" w:type="dxa"/>
          </w:tcPr>
          <w:p w14:paraId="5856D41C" w14:textId="77777777" w:rsidR="001B3718" w:rsidRPr="00D53412" w:rsidRDefault="001B3718" w:rsidP="001B3718">
            <w:pPr>
              <w:rPr>
                <w:rFonts w:asciiTheme="majorBidi" w:hAnsiTheme="majorBidi" w:cs="Times New Roman"/>
                <w:rtl/>
                <w:lang w:bidi="fa"/>
              </w:rPr>
            </w:pPr>
            <w:r>
              <w:rPr>
                <w:rFonts w:asciiTheme="majorBidi" w:hAnsiTheme="majorBidi" w:cs="Times New Roman"/>
                <w:rtl/>
                <w:lang w:bidi="fa"/>
              </w:rPr>
              <w:t>E</w:t>
            </w:r>
            <w:r w:rsidRPr="00D53412">
              <w:rPr>
                <w:rFonts w:asciiTheme="majorBidi" w:hAnsiTheme="majorBidi" w:cstheme="majorBidi"/>
                <w:rtl/>
                <w:lang w:bidi="fa"/>
              </w:rPr>
              <w:t>xploratory research</w:t>
            </w:r>
          </w:p>
        </w:tc>
        <w:tc>
          <w:tcPr>
            <w:tcW w:w="4492" w:type="dxa"/>
          </w:tcPr>
          <w:p w14:paraId="16140FCA" w14:textId="77777777" w:rsidR="001B3718" w:rsidRPr="00D53412" w:rsidRDefault="001B3718" w:rsidP="001B3718">
            <w:pPr>
              <w:jc w:val="right"/>
              <w:rPr>
                <w:rtl/>
                <w:lang w:bidi="fa"/>
              </w:rPr>
            </w:pPr>
            <w:r w:rsidRPr="00D53412">
              <w:rPr>
                <w:rFonts w:cs="B Nazanin" w:hint="eastAsia"/>
                <w:rtl/>
              </w:rPr>
              <w:t>تحق</w:t>
            </w:r>
            <w:r w:rsidRPr="00D53412">
              <w:rPr>
                <w:rFonts w:cs="B Nazanin" w:hint="cs"/>
                <w:rtl/>
              </w:rPr>
              <w:t>ی</w:t>
            </w:r>
            <w:r w:rsidRPr="00D53412">
              <w:rPr>
                <w:rFonts w:cs="B Nazanin" w:hint="eastAsia"/>
                <w:rtl/>
              </w:rPr>
              <w:t>قات</w:t>
            </w:r>
            <w:r w:rsidRPr="00D53412">
              <w:rPr>
                <w:rFonts w:cs="B Nazanin"/>
                <w:rtl/>
              </w:rPr>
              <w:t xml:space="preserve"> اکتشاف</w:t>
            </w:r>
            <w:r w:rsidRPr="00D53412">
              <w:rPr>
                <w:rFonts w:cs="B Nazanin" w:hint="cs"/>
                <w:rtl/>
              </w:rPr>
              <w:t>ی</w:t>
            </w:r>
          </w:p>
        </w:tc>
      </w:tr>
      <w:tr w:rsidR="001B3718" w14:paraId="75DA43C0" w14:textId="77777777" w:rsidTr="00204C64">
        <w:tc>
          <w:tcPr>
            <w:tcW w:w="4537" w:type="dxa"/>
          </w:tcPr>
          <w:p w14:paraId="55883310" w14:textId="77777777" w:rsidR="001B3718" w:rsidRPr="00D53412" w:rsidRDefault="001B3718" w:rsidP="001B3718">
            <w:pPr>
              <w:rPr>
                <w:rFonts w:asciiTheme="majorBidi" w:hAnsiTheme="majorBidi" w:cstheme="majorBidi"/>
                <w:rtl/>
              </w:rPr>
            </w:pPr>
            <w:r w:rsidRPr="00D53412">
              <w:rPr>
                <w:rFonts w:asciiTheme="majorBidi" w:hAnsiTheme="majorBidi" w:cs="Times New Roman"/>
                <w:rtl/>
                <w:lang w:bidi="fa"/>
              </w:rPr>
              <w:t xml:space="preserve"> Eye tracking</w:t>
            </w:r>
          </w:p>
        </w:tc>
        <w:tc>
          <w:tcPr>
            <w:tcW w:w="4492" w:type="dxa"/>
          </w:tcPr>
          <w:p w14:paraId="651BC826" w14:textId="77777777" w:rsidR="001B3718" w:rsidRPr="00D53412" w:rsidRDefault="001B3718" w:rsidP="001B3718">
            <w:pPr>
              <w:jc w:val="right"/>
              <w:rPr>
                <w:rtl/>
                <w:lang w:bidi="fa"/>
              </w:rPr>
            </w:pPr>
            <w:r w:rsidRPr="00D53412">
              <w:rPr>
                <w:rFonts w:cs="B Nazanin" w:hint="eastAsia"/>
                <w:rtl/>
              </w:rPr>
              <w:t>رد</w:t>
            </w:r>
            <w:r w:rsidRPr="00D53412">
              <w:rPr>
                <w:rFonts w:cs="B Nazanin" w:hint="cs"/>
                <w:rtl/>
              </w:rPr>
              <w:t>ی</w:t>
            </w:r>
            <w:r w:rsidRPr="00D53412">
              <w:rPr>
                <w:rFonts w:cs="B Nazanin" w:hint="eastAsia"/>
                <w:rtl/>
              </w:rPr>
              <w:t>اب</w:t>
            </w:r>
            <w:r w:rsidRPr="00D53412">
              <w:rPr>
                <w:rFonts w:cs="B Nazanin" w:hint="cs"/>
                <w:rtl/>
              </w:rPr>
              <w:t>ی</w:t>
            </w:r>
            <w:r w:rsidRPr="00D53412">
              <w:rPr>
                <w:rFonts w:cs="B Nazanin"/>
                <w:rtl/>
              </w:rPr>
              <w:t xml:space="preserve"> چشم</w:t>
            </w:r>
          </w:p>
        </w:tc>
      </w:tr>
      <w:tr w:rsidR="001B3718" w14:paraId="2DE2614A" w14:textId="77777777" w:rsidTr="00204C64">
        <w:tc>
          <w:tcPr>
            <w:tcW w:w="4537" w:type="dxa"/>
          </w:tcPr>
          <w:p w14:paraId="516616CF" w14:textId="77777777" w:rsidR="001B3718" w:rsidRPr="00D53412" w:rsidRDefault="001B3718" w:rsidP="001B3718">
            <w:pPr>
              <w:rPr>
                <w:rFonts w:asciiTheme="majorBidi" w:hAnsiTheme="majorBidi" w:cstheme="majorBidi"/>
                <w:rtl/>
              </w:rPr>
            </w:pPr>
            <w:r w:rsidRPr="00D53412">
              <w:rPr>
                <w:rFonts w:asciiTheme="majorBidi" w:hAnsiTheme="majorBidi" w:cs="Times New Roman"/>
                <w:rtl/>
                <w:lang w:bidi="fa"/>
              </w:rPr>
              <w:t xml:space="preserve"> Facial expression</w:t>
            </w:r>
          </w:p>
        </w:tc>
        <w:tc>
          <w:tcPr>
            <w:tcW w:w="4492" w:type="dxa"/>
          </w:tcPr>
          <w:p w14:paraId="5485D8FE" w14:textId="77777777" w:rsidR="001B3718" w:rsidRPr="00D53412" w:rsidRDefault="001B3718" w:rsidP="001B3718">
            <w:pPr>
              <w:jc w:val="right"/>
              <w:rPr>
                <w:rtl/>
                <w:lang w:bidi="fa"/>
              </w:rPr>
            </w:pPr>
            <w:r w:rsidRPr="00D53412">
              <w:rPr>
                <w:rFonts w:cs="B Nazanin" w:hint="eastAsia"/>
                <w:rtl/>
              </w:rPr>
              <w:t>حالت</w:t>
            </w:r>
            <w:r w:rsidRPr="00D53412">
              <w:rPr>
                <w:rFonts w:cs="B Nazanin"/>
                <w:rtl/>
              </w:rPr>
              <w:t xml:space="preserve"> چهره</w:t>
            </w:r>
          </w:p>
        </w:tc>
      </w:tr>
      <w:tr w:rsidR="001B3718" w14:paraId="2DDF5BF0" w14:textId="77777777" w:rsidTr="00204C64">
        <w:tc>
          <w:tcPr>
            <w:tcW w:w="4537" w:type="dxa"/>
          </w:tcPr>
          <w:p w14:paraId="60BB25A1" w14:textId="77777777" w:rsidR="001B3718" w:rsidRPr="00D53412" w:rsidRDefault="001B3718" w:rsidP="001B3718">
            <w:pPr>
              <w:rPr>
                <w:rFonts w:asciiTheme="majorBidi" w:hAnsiTheme="majorBidi" w:cs="Times New Roman"/>
                <w:rtl/>
                <w:lang w:bidi="fa"/>
              </w:rPr>
            </w:pPr>
            <w:r>
              <w:rPr>
                <w:rFonts w:asciiTheme="majorBidi" w:hAnsiTheme="majorBidi" w:cs="Times New Roman"/>
                <w:rtl/>
                <w:lang w:bidi="fa"/>
              </w:rPr>
              <w:t>F</w:t>
            </w:r>
            <w:r w:rsidRPr="00D53412">
              <w:rPr>
                <w:rFonts w:asciiTheme="majorBidi" w:hAnsiTheme="majorBidi" w:cs="Times New Roman"/>
                <w:rtl/>
                <w:lang w:bidi="fa"/>
              </w:rPr>
              <w:t>lows</w:t>
            </w:r>
          </w:p>
        </w:tc>
        <w:tc>
          <w:tcPr>
            <w:tcW w:w="4492" w:type="dxa"/>
          </w:tcPr>
          <w:p w14:paraId="069F71DA" w14:textId="77777777" w:rsidR="001B3718" w:rsidRPr="00D53412" w:rsidRDefault="001B3718" w:rsidP="001B3718">
            <w:pPr>
              <w:jc w:val="right"/>
              <w:rPr>
                <w:rFonts w:cs="B Nazanin"/>
                <w:rtl/>
              </w:rPr>
            </w:pPr>
            <w:r w:rsidRPr="00D53412">
              <w:rPr>
                <w:rFonts w:cs="B Nazanin"/>
                <w:rtl/>
              </w:rPr>
              <w:t>جر</w:t>
            </w:r>
            <w:r w:rsidRPr="00D53412">
              <w:rPr>
                <w:rFonts w:cs="B Nazanin" w:hint="cs"/>
                <w:rtl/>
              </w:rPr>
              <w:t>ی</w:t>
            </w:r>
            <w:r w:rsidRPr="00D53412">
              <w:rPr>
                <w:rFonts w:cs="B Nazanin" w:hint="eastAsia"/>
                <w:rtl/>
              </w:rPr>
              <w:t>ان‌ها</w:t>
            </w:r>
          </w:p>
        </w:tc>
      </w:tr>
      <w:tr w:rsidR="001B3718" w14:paraId="61D2EB74" w14:textId="77777777" w:rsidTr="00204C64">
        <w:tc>
          <w:tcPr>
            <w:tcW w:w="4537" w:type="dxa"/>
          </w:tcPr>
          <w:p w14:paraId="6CD6D250"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Focus groups</w:t>
            </w:r>
          </w:p>
        </w:tc>
        <w:tc>
          <w:tcPr>
            <w:tcW w:w="4492" w:type="dxa"/>
          </w:tcPr>
          <w:p w14:paraId="084F35E3" w14:textId="77777777" w:rsidR="001B3718" w:rsidRPr="00D53412" w:rsidRDefault="001B3718" w:rsidP="001B3718">
            <w:pPr>
              <w:jc w:val="right"/>
              <w:rPr>
                <w:rtl/>
                <w:lang w:bidi="fa"/>
              </w:rPr>
            </w:pPr>
            <w:r w:rsidRPr="00D53412">
              <w:rPr>
                <w:rFonts w:cs="B Nazanin" w:hint="eastAsia"/>
                <w:rtl/>
              </w:rPr>
              <w:t>گروه</w:t>
            </w:r>
            <w:r w:rsidRPr="00D53412">
              <w:rPr>
                <w:rFonts w:cs="B Nazanin"/>
                <w:rtl/>
              </w:rPr>
              <w:t xml:space="preserve"> ها</w:t>
            </w:r>
            <w:r w:rsidRPr="00D53412">
              <w:rPr>
                <w:rFonts w:cs="B Nazanin" w:hint="cs"/>
                <w:rtl/>
              </w:rPr>
              <w:t>ی</w:t>
            </w:r>
            <w:r w:rsidRPr="00D53412">
              <w:rPr>
                <w:rFonts w:cs="B Nazanin"/>
                <w:rtl/>
              </w:rPr>
              <w:t xml:space="preserve"> کانون</w:t>
            </w:r>
            <w:r w:rsidRPr="00D53412">
              <w:rPr>
                <w:rFonts w:cs="B Nazanin" w:hint="cs"/>
                <w:rtl/>
              </w:rPr>
              <w:t>ی</w:t>
            </w:r>
            <w:r w:rsidRPr="00D53412">
              <w:rPr>
                <w:rtl/>
                <w:lang w:bidi="fa"/>
              </w:rPr>
              <w:t xml:space="preserve"> </w:t>
            </w:r>
          </w:p>
        </w:tc>
      </w:tr>
      <w:tr w:rsidR="001B3718" w14:paraId="3AC2FBE3" w14:textId="77777777" w:rsidTr="00204C64">
        <w:tc>
          <w:tcPr>
            <w:tcW w:w="4537" w:type="dxa"/>
          </w:tcPr>
          <w:p w14:paraId="739F9E80"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Functional Magnetic Resonance Imaging</w:t>
            </w:r>
          </w:p>
        </w:tc>
        <w:tc>
          <w:tcPr>
            <w:tcW w:w="4492" w:type="dxa"/>
          </w:tcPr>
          <w:p w14:paraId="4D907AC7" w14:textId="77777777" w:rsidR="001B3718" w:rsidRPr="00D53412" w:rsidRDefault="001B3718" w:rsidP="001B3718">
            <w:pPr>
              <w:jc w:val="right"/>
              <w:rPr>
                <w:rtl/>
                <w:lang w:bidi="fa"/>
              </w:rPr>
            </w:pPr>
            <w:r w:rsidRPr="00D53412">
              <w:rPr>
                <w:rFonts w:cs="B Nazanin"/>
                <w:rtl/>
              </w:rPr>
              <w:t xml:space="preserve"> تصو</w:t>
            </w:r>
            <w:r w:rsidRPr="00D53412">
              <w:rPr>
                <w:rFonts w:cs="B Nazanin" w:hint="cs"/>
                <w:rtl/>
              </w:rPr>
              <w:t>ی</w:t>
            </w:r>
            <w:r w:rsidRPr="00D53412">
              <w:rPr>
                <w:rFonts w:cs="B Nazanin" w:hint="eastAsia"/>
                <w:rtl/>
              </w:rPr>
              <w:t>ربردار</w:t>
            </w:r>
            <w:r w:rsidRPr="00D53412">
              <w:rPr>
                <w:rFonts w:cs="B Nazanin" w:hint="cs"/>
                <w:rtl/>
              </w:rPr>
              <w:t>ی</w:t>
            </w:r>
            <w:r w:rsidRPr="00D53412">
              <w:rPr>
                <w:rFonts w:cs="B Nazanin"/>
                <w:rtl/>
              </w:rPr>
              <w:t xml:space="preserve"> پرتو مغناط</w:t>
            </w:r>
            <w:r w:rsidRPr="00D53412">
              <w:rPr>
                <w:rFonts w:cs="B Nazanin" w:hint="cs"/>
                <w:rtl/>
              </w:rPr>
              <w:t>ی</w:t>
            </w:r>
            <w:r w:rsidRPr="00D53412">
              <w:rPr>
                <w:rFonts w:cs="B Nazanin" w:hint="eastAsia"/>
                <w:rtl/>
              </w:rPr>
              <w:t>س</w:t>
            </w:r>
            <w:r w:rsidRPr="00D53412">
              <w:rPr>
                <w:rFonts w:cs="B Nazanin" w:hint="cs"/>
                <w:rtl/>
              </w:rPr>
              <w:t>ی</w:t>
            </w:r>
            <w:r w:rsidRPr="00D53412">
              <w:rPr>
                <w:rFonts w:cs="B Nazanin"/>
                <w:rtl/>
              </w:rPr>
              <w:t xml:space="preserve"> </w:t>
            </w:r>
            <w:r w:rsidRPr="00D53412">
              <w:rPr>
                <w:rFonts w:cs="B Nazanin" w:hint="cs"/>
                <w:rtl/>
              </w:rPr>
              <w:t xml:space="preserve"> </w:t>
            </w:r>
            <w:r w:rsidRPr="00D53412">
              <w:rPr>
                <w:rFonts w:cs="B Nazanin"/>
                <w:rtl/>
              </w:rPr>
              <w:t xml:space="preserve"> </w:t>
            </w:r>
          </w:p>
        </w:tc>
      </w:tr>
      <w:tr w:rsidR="001B3718" w14:paraId="7D9B5C2E" w14:textId="77777777" w:rsidTr="00204C64">
        <w:tc>
          <w:tcPr>
            <w:tcW w:w="4537" w:type="dxa"/>
          </w:tcPr>
          <w:p w14:paraId="6545F3E7"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Functional Near-Infrared Spectroscopy</w:t>
            </w:r>
          </w:p>
        </w:tc>
        <w:tc>
          <w:tcPr>
            <w:tcW w:w="4492" w:type="dxa"/>
          </w:tcPr>
          <w:p w14:paraId="47AAC6D9" w14:textId="77777777" w:rsidR="001B3718" w:rsidRPr="00D53412" w:rsidRDefault="001B3718" w:rsidP="001B3718">
            <w:pPr>
              <w:jc w:val="right"/>
              <w:rPr>
                <w:rtl/>
                <w:lang w:bidi="fa"/>
              </w:rPr>
            </w:pPr>
            <w:r w:rsidRPr="00D53412">
              <w:rPr>
                <w:rFonts w:cs="B Nazanin" w:hint="eastAsia"/>
                <w:rtl/>
              </w:rPr>
              <w:t>ط</w:t>
            </w:r>
            <w:r w:rsidRPr="00D53412">
              <w:rPr>
                <w:rFonts w:cs="B Nazanin" w:hint="cs"/>
                <w:rtl/>
              </w:rPr>
              <w:t>ی</w:t>
            </w:r>
            <w:r w:rsidRPr="00D53412">
              <w:rPr>
                <w:rFonts w:cs="B Nazanin" w:hint="eastAsia"/>
                <w:rtl/>
              </w:rPr>
              <w:t>ف‌نگار</w:t>
            </w:r>
            <w:r w:rsidRPr="00D53412">
              <w:rPr>
                <w:rFonts w:cs="B Nazanin" w:hint="cs"/>
                <w:rtl/>
              </w:rPr>
              <w:t>ی</w:t>
            </w:r>
            <w:r w:rsidRPr="00D53412">
              <w:rPr>
                <w:rFonts w:cs="B Nazanin"/>
                <w:rtl/>
              </w:rPr>
              <w:t xml:space="preserve"> کارکرد</w:t>
            </w:r>
            <w:r w:rsidRPr="00D53412">
              <w:rPr>
                <w:rFonts w:cs="B Nazanin" w:hint="cs"/>
                <w:rtl/>
              </w:rPr>
              <w:t>ی</w:t>
            </w:r>
            <w:r w:rsidRPr="00D53412">
              <w:rPr>
                <w:rFonts w:cs="B Nazanin"/>
                <w:rtl/>
              </w:rPr>
              <w:t xml:space="preserve"> نزد</w:t>
            </w:r>
            <w:r w:rsidRPr="00D53412">
              <w:rPr>
                <w:rFonts w:cs="B Nazanin" w:hint="cs"/>
                <w:rtl/>
              </w:rPr>
              <w:t>ی</w:t>
            </w:r>
            <w:r w:rsidRPr="00D53412">
              <w:rPr>
                <w:rFonts w:cs="B Nazanin" w:hint="eastAsia"/>
                <w:rtl/>
              </w:rPr>
              <w:t>ک</w:t>
            </w:r>
            <w:r w:rsidRPr="00D53412">
              <w:rPr>
                <w:rFonts w:cs="B Nazanin"/>
                <w:rtl/>
              </w:rPr>
              <w:t xml:space="preserve"> به مادون قرمز </w:t>
            </w:r>
            <w:r w:rsidRPr="00D53412">
              <w:rPr>
                <w:rFonts w:cs="B Nazanin" w:hint="cs"/>
                <w:rtl/>
              </w:rPr>
              <w:t xml:space="preserve"> </w:t>
            </w:r>
          </w:p>
        </w:tc>
      </w:tr>
      <w:tr w:rsidR="001B3718" w14:paraId="0A97D4CE" w14:textId="77777777" w:rsidTr="00204C64">
        <w:tc>
          <w:tcPr>
            <w:tcW w:w="4537" w:type="dxa"/>
          </w:tcPr>
          <w:p w14:paraId="4C2C3963"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Fuzzy set qualitative comparative analysis</w:t>
            </w:r>
          </w:p>
        </w:tc>
        <w:tc>
          <w:tcPr>
            <w:tcW w:w="4492" w:type="dxa"/>
          </w:tcPr>
          <w:p w14:paraId="57A25B5D" w14:textId="77777777" w:rsidR="001B3718" w:rsidRPr="00D53412" w:rsidRDefault="001B3718" w:rsidP="001B3718">
            <w:pPr>
              <w:jc w:val="right"/>
              <w:rPr>
                <w:rtl/>
                <w:lang w:bidi="fa"/>
              </w:rPr>
            </w:pPr>
            <w:r w:rsidRPr="00D53412">
              <w:rPr>
                <w:rFonts w:cs="B Nazanin" w:hint="eastAsia"/>
                <w:rtl/>
              </w:rPr>
              <w:t>تحل</w:t>
            </w:r>
            <w:r w:rsidRPr="00D53412">
              <w:rPr>
                <w:rFonts w:cs="B Nazanin" w:hint="cs"/>
                <w:rtl/>
              </w:rPr>
              <w:t>ی</w:t>
            </w:r>
            <w:r w:rsidRPr="00D53412">
              <w:rPr>
                <w:rFonts w:cs="B Nazanin" w:hint="eastAsia"/>
                <w:rtl/>
              </w:rPr>
              <w:t>ل</w:t>
            </w:r>
            <w:r w:rsidRPr="00D53412">
              <w:rPr>
                <w:rFonts w:cs="B Nazanin"/>
                <w:rtl/>
              </w:rPr>
              <w:t xml:space="preserve"> مقا</w:t>
            </w:r>
            <w:r w:rsidRPr="00D53412">
              <w:rPr>
                <w:rFonts w:cs="B Nazanin" w:hint="cs"/>
                <w:rtl/>
              </w:rPr>
              <w:t>ی</w:t>
            </w:r>
            <w:r w:rsidRPr="00D53412">
              <w:rPr>
                <w:rFonts w:cs="B Nazanin" w:hint="eastAsia"/>
                <w:rtl/>
              </w:rPr>
              <w:t>سه‌ا</w:t>
            </w:r>
            <w:r w:rsidRPr="00D53412">
              <w:rPr>
                <w:rFonts w:cs="B Nazanin" w:hint="cs"/>
                <w:rtl/>
              </w:rPr>
              <w:t>ی</w:t>
            </w:r>
            <w:r w:rsidRPr="00D53412">
              <w:rPr>
                <w:rFonts w:cs="B Nazanin"/>
                <w:rtl/>
              </w:rPr>
              <w:t xml:space="preserve"> ک</w:t>
            </w:r>
            <w:r w:rsidRPr="00D53412">
              <w:rPr>
                <w:rFonts w:cs="B Nazanin" w:hint="cs"/>
                <w:rtl/>
              </w:rPr>
              <w:t>ی</w:t>
            </w:r>
            <w:r w:rsidRPr="00D53412">
              <w:rPr>
                <w:rFonts w:cs="B Nazanin" w:hint="eastAsia"/>
                <w:rtl/>
              </w:rPr>
              <w:t>ف</w:t>
            </w:r>
            <w:r w:rsidRPr="00D53412">
              <w:rPr>
                <w:rFonts w:cs="B Nazanin" w:hint="cs"/>
                <w:rtl/>
              </w:rPr>
              <w:t>ی</w:t>
            </w:r>
            <w:r w:rsidRPr="00D53412">
              <w:rPr>
                <w:rFonts w:cs="B Nazanin"/>
                <w:rtl/>
              </w:rPr>
              <w:t xml:space="preserve"> مجموعه‌ا</w:t>
            </w:r>
            <w:r w:rsidRPr="00D53412">
              <w:rPr>
                <w:rFonts w:cs="B Nazanin" w:hint="cs"/>
                <w:rtl/>
              </w:rPr>
              <w:t>ی</w:t>
            </w:r>
            <w:r w:rsidRPr="00D53412">
              <w:rPr>
                <w:rFonts w:cs="B Nazanin"/>
                <w:rtl/>
              </w:rPr>
              <w:t xml:space="preserve"> فاز</w:t>
            </w:r>
            <w:r w:rsidRPr="00D53412">
              <w:rPr>
                <w:rFonts w:cs="B Nazanin" w:hint="cs"/>
                <w:rtl/>
              </w:rPr>
              <w:t>ی</w:t>
            </w:r>
            <w:r w:rsidRPr="00D53412">
              <w:rPr>
                <w:rtl/>
                <w:lang w:bidi="fa"/>
              </w:rPr>
              <w:t xml:space="preserve"> </w:t>
            </w:r>
          </w:p>
        </w:tc>
      </w:tr>
      <w:tr w:rsidR="001B3718" w14:paraId="100D7C8A" w14:textId="77777777" w:rsidTr="00204C64">
        <w:tc>
          <w:tcPr>
            <w:tcW w:w="4537" w:type="dxa"/>
          </w:tcPr>
          <w:p w14:paraId="7DCBAA64"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Generalisability</w:t>
            </w:r>
          </w:p>
        </w:tc>
        <w:tc>
          <w:tcPr>
            <w:tcW w:w="4492" w:type="dxa"/>
          </w:tcPr>
          <w:p w14:paraId="0954AA14" w14:textId="77777777" w:rsidR="001B3718" w:rsidRPr="00D53412" w:rsidRDefault="001B3718" w:rsidP="001B3718">
            <w:pPr>
              <w:jc w:val="right"/>
              <w:rPr>
                <w:rtl/>
                <w:lang w:bidi="fa"/>
              </w:rPr>
            </w:pPr>
            <w:r w:rsidRPr="00D53412">
              <w:rPr>
                <w:rFonts w:cs="B Nazanin" w:hint="eastAsia"/>
                <w:rtl/>
              </w:rPr>
              <w:t>تعم</w:t>
            </w:r>
            <w:r w:rsidRPr="00D53412">
              <w:rPr>
                <w:rFonts w:cs="B Nazanin" w:hint="cs"/>
                <w:rtl/>
              </w:rPr>
              <w:t>ی</w:t>
            </w:r>
            <w:r w:rsidRPr="00D53412">
              <w:rPr>
                <w:rFonts w:cs="B Nazanin" w:hint="eastAsia"/>
                <w:rtl/>
              </w:rPr>
              <w:t>م‌پذ</w:t>
            </w:r>
            <w:r w:rsidRPr="00D53412">
              <w:rPr>
                <w:rFonts w:cs="B Nazanin" w:hint="cs"/>
                <w:rtl/>
              </w:rPr>
              <w:t>ی</w:t>
            </w:r>
            <w:r w:rsidRPr="00D53412">
              <w:rPr>
                <w:rFonts w:cs="B Nazanin" w:hint="eastAsia"/>
                <w:rtl/>
              </w:rPr>
              <w:t>ر</w:t>
            </w:r>
            <w:r w:rsidRPr="00D53412">
              <w:rPr>
                <w:rFonts w:cs="B Nazanin" w:hint="cs"/>
                <w:rtl/>
              </w:rPr>
              <w:t>ی</w:t>
            </w:r>
            <w:r w:rsidRPr="00D53412">
              <w:rPr>
                <w:rtl/>
                <w:lang w:bidi="fa"/>
              </w:rPr>
              <w:t xml:space="preserve"> </w:t>
            </w:r>
          </w:p>
        </w:tc>
      </w:tr>
      <w:tr w:rsidR="001B3718" w14:paraId="213F887A" w14:textId="77777777" w:rsidTr="00204C64">
        <w:tc>
          <w:tcPr>
            <w:tcW w:w="4537" w:type="dxa"/>
          </w:tcPr>
          <w:p w14:paraId="706F613E"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Gioia</w:t>
            </w:r>
            <w:r w:rsidRPr="00D53412">
              <w:rPr>
                <w:rFonts w:asciiTheme="majorBidi" w:hAnsiTheme="majorBidi" w:cstheme="majorBidi"/>
                <w:rtl/>
                <w:lang w:bidi="fa"/>
              </w:rPr>
              <w:t xml:space="preserve">    methodology</w:t>
            </w:r>
          </w:p>
        </w:tc>
        <w:tc>
          <w:tcPr>
            <w:tcW w:w="4492" w:type="dxa"/>
          </w:tcPr>
          <w:p w14:paraId="7BF280AE" w14:textId="77777777" w:rsidR="001B3718" w:rsidRPr="00D53412" w:rsidRDefault="001B3718" w:rsidP="001B3718">
            <w:pPr>
              <w:jc w:val="right"/>
              <w:rPr>
                <w:rtl/>
                <w:lang w:bidi="fa"/>
              </w:rPr>
            </w:pPr>
            <w:r w:rsidRPr="00D53412">
              <w:rPr>
                <w:rFonts w:cs="B Nazanin"/>
                <w:rtl/>
              </w:rPr>
              <w:t xml:space="preserve"> روش شناس</w:t>
            </w:r>
            <w:r w:rsidRPr="00D53412">
              <w:rPr>
                <w:rFonts w:cs="B Nazanin" w:hint="cs"/>
                <w:rtl/>
              </w:rPr>
              <w:t>ی</w:t>
            </w:r>
            <w:r w:rsidRPr="00D53412">
              <w:rPr>
                <w:rFonts w:cs="B Nazanin"/>
                <w:rtl/>
              </w:rPr>
              <w:t xml:space="preserve"> جو</w:t>
            </w:r>
            <w:r w:rsidRPr="00D53412">
              <w:rPr>
                <w:rFonts w:cs="B Nazanin" w:hint="cs"/>
                <w:rtl/>
              </w:rPr>
              <w:t>ی</w:t>
            </w:r>
            <w:r w:rsidRPr="00D53412">
              <w:rPr>
                <w:rFonts w:cs="B Nazanin" w:hint="eastAsia"/>
                <w:rtl/>
              </w:rPr>
              <w:t>ا</w:t>
            </w:r>
          </w:p>
        </w:tc>
      </w:tr>
      <w:tr w:rsidR="001B3718" w14:paraId="2CB498F5" w14:textId="77777777" w:rsidTr="00204C64">
        <w:tc>
          <w:tcPr>
            <w:tcW w:w="4537" w:type="dxa"/>
          </w:tcPr>
          <w:p w14:paraId="1D636E23"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G</w:t>
            </w:r>
            <w:r w:rsidRPr="00D53412">
              <w:rPr>
                <w:rFonts w:asciiTheme="majorBidi" w:hAnsiTheme="majorBidi" w:cs="Times New Roman"/>
                <w:rtl/>
                <w:lang w:bidi="fa"/>
              </w:rPr>
              <w:t>o-along interview</w:t>
            </w:r>
          </w:p>
        </w:tc>
        <w:tc>
          <w:tcPr>
            <w:tcW w:w="4492" w:type="dxa"/>
          </w:tcPr>
          <w:p w14:paraId="0A8508F0" w14:textId="77777777" w:rsidR="001B3718" w:rsidRPr="00D53412" w:rsidRDefault="001B3718" w:rsidP="001B3718">
            <w:pPr>
              <w:jc w:val="right"/>
              <w:rPr>
                <w:rtl/>
                <w:lang w:bidi="fa"/>
              </w:rPr>
            </w:pPr>
            <w:r w:rsidRPr="00D53412">
              <w:rPr>
                <w:rFonts w:cs="B Nazanin" w:hint="eastAsia"/>
                <w:rtl/>
              </w:rPr>
              <w:t>مصاحبه</w:t>
            </w:r>
            <w:r w:rsidRPr="00D53412">
              <w:rPr>
                <w:rFonts w:cs="B Nazanin"/>
                <w:rtl/>
              </w:rPr>
              <w:t xml:space="preserve"> همراه</w:t>
            </w:r>
            <w:r w:rsidRPr="00D53412">
              <w:rPr>
                <w:rtl/>
                <w:lang w:bidi="fa"/>
              </w:rPr>
              <w:t xml:space="preserve"> </w:t>
            </w:r>
          </w:p>
        </w:tc>
      </w:tr>
      <w:tr w:rsidR="001B3718" w14:paraId="377139F4" w14:textId="77777777" w:rsidTr="00204C64">
        <w:tc>
          <w:tcPr>
            <w:tcW w:w="4537" w:type="dxa"/>
          </w:tcPr>
          <w:p w14:paraId="275CCA91"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Grounded theory</w:t>
            </w:r>
          </w:p>
        </w:tc>
        <w:tc>
          <w:tcPr>
            <w:tcW w:w="4492" w:type="dxa"/>
          </w:tcPr>
          <w:p w14:paraId="2DD3F52B" w14:textId="77777777" w:rsidR="001B3718" w:rsidRPr="00D53412" w:rsidRDefault="001B3718" w:rsidP="001B3718">
            <w:pPr>
              <w:jc w:val="right"/>
              <w:rPr>
                <w:rtl/>
                <w:lang w:bidi="fa"/>
              </w:rPr>
            </w:pPr>
            <w:r w:rsidRPr="00D53412">
              <w:rPr>
                <w:rFonts w:cs="B Nazanin" w:hint="eastAsia"/>
                <w:rtl/>
              </w:rPr>
              <w:t>نظر</w:t>
            </w:r>
            <w:r w:rsidRPr="00D53412">
              <w:rPr>
                <w:rFonts w:cs="B Nazanin" w:hint="cs"/>
                <w:rtl/>
              </w:rPr>
              <w:t>ی</w:t>
            </w:r>
            <w:r w:rsidRPr="00D53412">
              <w:rPr>
                <w:rFonts w:cs="B Nazanin" w:hint="eastAsia"/>
                <w:rtl/>
              </w:rPr>
              <w:t>ه</w:t>
            </w:r>
            <w:r w:rsidRPr="00D53412">
              <w:rPr>
                <w:rFonts w:cs="B Nazanin"/>
                <w:rtl/>
              </w:rPr>
              <w:t xml:space="preserve"> داده بن</w:t>
            </w:r>
            <w:r w:rsidRPr="00D53412">
              <w:rPr>
                <w:rFonts w:cs="B Nazanin" w:hint="cs"/>
                <w:rtl/>
              </w:rPr>
              <w:t>ی</w:t>
            </w:r>
            <w:r w:rsidRPr="00D53412">
              <w:rPr>
                <w:rFonts w:cs="B Nazanin" w:hint="eastAsia"/>
                <w:rtl/>
              </w:rPr>
              <w:t>اد</w:t>
            </w:r>
          </w:p>
        </w:tc>
      </w:tr>
      <w:tr w:rsidR="001B3718" w14:paraId="4DC087D2" w14:textId="77777777" w:rsidTr="00204C64">
        <w:tc>
          <w:tcPr>
            <w:tcW w:w="4537" w:type="dxa"/>
          </w:tcPr>
          <w:p w14:paraId="0DC91C7C"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Group interviews</w:t>
            </w:r>
          </w:p>
        </w:tc>
        <w:tc>
          <w:tcPr>
            <w:tcW w:w="4492" w:type="dxa"/>
          </w:tcPr>
          <w:p w14:paraId="77568887" w14:textId="77777777" w:rsidR="001B3718" w:rsidRPr="00D53412" w:rsidRDefault="001B3718" w:rsidP="001B3718">
            <w:pPr>
              <w:jc w:val="right"/>
              <w:rPr>
                <w:rtl/>
                <w:lang w:bidi="fa"/>
              </w:rPr>
            </w:pPr>
            <w:r w:rsidRPr="00D53412">
              <w:rPr>
                <w:rFonts w:cs="B Nazanin"/>
                <w:rtl/>
              </w:rPr>
              <w:t>مصاحبه ها</w:t>
            </w:r>
            <w:r w:rsidRPr="00D53412">
              <w:rPr>
                <w:rFonts w:cs="B Nazanin" w:hint="cs"/>
                <w:rtl/>
              </w:rPr>
              <w:t>ی</w:t>
            </w:r>
            <w:r w:rsidRPr="00D53412">
              <w:rPr>
                <w:rFonts w:cs="B Nazanin"/>
                <w:rtl/>
              </w:rPr>
              <w:t xml:space="preserve"> گروه</w:t>
            </w:r>
            <w:r w:rsidRPr="00D53412">
              <w:rPr>
                <w:rFonts w:cs="B Nazanin" w:hint="cs"/>
                <w:rtl/>
              </w:rPr>
              <w:t>ی</w:t>
            </w:r>
            <w:r w:rsidRPr="00D53412">
              <w:rPr>
                <w:rtl/>
                <w:lang w:bidi="fa"/>
              </w:rPr>
              <w:t xml:space="preserve"> </w:t>
            </w:r>
          </w:p>
        </w:tc>
      </w:tr>
      <w:tr w:rsidR="001B3718" w14:paraId="12926383" w14:textId="77777777" w:rsidTr="00204C64">
        <w:tc>
          <w:tcPr>
            <w:tcW w:w="4537" w:type="dxa"/>
          </w:tcPr>
          <w:p w14:paraId="6E2768F7"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H</w:t>
            </w:r>
            <w:r w:rsidRPr="00D53412">
              <w:rPr>
                <w:rFonts w:asciiTheme="majorBidi" w:hAnsiTheme="majorBidi" w:cs="Times New Roman"/>
                <w:rtl/>
                <w:lang w:bidi="fa"/>
              </w:rPr>
              <w:t>uman resource analytics</w:t>
            </w:r>
          </w:p>
        </w:tc>
        <w:tc>
          <w:tcPr>
            <w:tcW w:w="4492" w:type="dxa"/>
          </w:tcPr>
          <w:p w14:paraId="78F2B839" w14:textId="77777777" w:rsidR="001B3718" w:rsidRPr="00D53412" w:rsidRDefault="001B3718" w:rsidP="001B3718">
            <w:pPr>
              <w:jc w:val="right"/>
              <w:rPr>
                <w:rtl/>
                <w:lang w:bidi="fa"/>
              </w:rPr>
            </w:pPr>
            <w:r w:rsidRPr="00D53412">
              <w:rPr>
                <w:rtl/>
                <w:lang w:bidi="fa"/>
              </w:rPr>
              <w:t xml:space="preserve"> </w:t>
            </w:r>
            <w:r w:rsidRPr="00D53412">
              <w:rPr>
                <w:rFonts w:cs="B Nazanin"/>
                <w:rtl/>
              </w:rPr>
              <w:t>تحل</w:t>
            </w:r>
            <w:r w:rsidRPr="00D53412">
              <w:rPr>
                <w:rFonts w:cs="B Nazanin" w:hint="cs"/>
                <w:rtl/>
              </w:rPr>
              <w:t>ی</w:t>
            </w:r>
            <w:r w:rsidRPr="00D53412">
              <w:rPr>
                <w:rFonts w:cs="B Nazanin" w:hint="eastAsia"/>
                <w:rtl/>
              </w:rPr>
              <w:t>ل</w:t>
            </w:r>
            <w:r w:rsidRPr="00D53412">
              <w:rPr>
                <w:rFonts w:cs="B Nazanin"/>
                <w:rtl/>
              </w:rPr>
              <w:t xml:space="preserve"> منابع انسان</w:t>
            </w:r>
            <w:r w:rsidRPr="00D53412">
              <w:rPr>
                <w:rFonts w:cs="B Nazanin" w:hint="cs"/>
                <w:rtl/>
              </w:rPr>
              <w:t>ی</w:t>
            </w:r>
          </w:p>
        </w:tc>
      </w:tr>
      <w:tr w:rsidR="001B3718" w14:paraId="0B031DAB" w14:textId="77777777" w:rsidTr="00204C64">
        <w:tc>
          <w:tcPr>
            <w:tcW w:w="4537" w:type="dxa"/>
          </w:tcPr>
          <w:p w14:paraId="1500555C"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Immersive technologies</w:t>
            </w:r>
          </w:p>
        </w:tc>
        <w:tc>
          <w:tcPr>
            <w:tcW w:w="4492" w:type="dxa"/>
          </w:tcPr>
          <w:p w14:paraId="48D769D0" w14:textId="77777777" w:rsidR="001B3718" w:rsidRPr="00D53412" w:rsidRDefault="001B3718" w:rsidP="001B3718">
            <w:pPr>
              <w:jc w:val="right"/>
              <w:rPr>
                <w:rtl/>
                <w:lang w:bidi="fa"/>
              </w:rPr>
            </w:pPr>
            <w:r w:rsidRPr="00D53412">
              <w:rPr>
                <w:rFonts w:cs="B Nazanin"/>
                <w:rtl/>
              </w:rPr>
              <w:t>فن‌آوری‌های غوطه‌ورکننده</w:t>
            </w:r>
          </w:p>
        </w:tc>
      </w:tr>
      <w:tr w:rsidR="001B3718" w14:paraId="1C954525" w14:textId="77777777" w:rsidTr="00204C64">
        <w:tc>
          <w:tcPr>
            <w:tcW w:w="4537" w:type="dxa"/>
          </w:tcPr>
          <w:p w14:paraId="1195D914"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I</w:t>
            </w:r>
            <w:r w:rsidRPr="00D53412">
              <w:rPr>
                <w:rFonts w:asciiTheme="majorBidi" w:hAnsiTheme="majorBidi" w:cs="Times New Roman"/>
                <w:rtl/>
                <w:lang w:bidi="fa"/>
              </w:rPr>
              <w:t>nduction</w:t>
            </w:r>
          </w:p>
        </w:tc>
        <w:tc>
          <w:tcPr>
            <w:tcW w:w="4492" w:type="dxa"/>
          </w:tcPr>
          <w:p w14:paraId="3CB59155" w14:textId="77777777" w:rsidR="001B3718" w:rsidRPr="00D53412" w:rsidRDefault="001B3718" w:rsidP="001B3718">
            <w:pPr>
              <w:jc w:val="right"/>
              <w:rPr>
                <w:rtl/>
                <w:lang w:bidi="fa"/>
              </w:rPr>
            </w:pPr>
            <w:r w:rsidRPr="00D53412">
              <w:rPr>
                <w:rFonts w:cs="B Nazanin"/>
                <w:rtl/>
              </w:rPr>
              <w:t>استقرا</w:t>
            </w:r>
          </w:p>
        </w:tc>
      </w:tr>
      <w:tr w:rsidR="001B3718" w14:paraId="3151420C" w14:textId="77777777" w:rsidTr="00204C64">
        <w:tc>
          <w:tcPr>
            <w:tcW w:w="4537" w:type="dxa"/>
          </w:tcPr>
          <w:p w14:paraId="258A590F"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I</w:t>
            </w:r>
            <w:r w:rsidRPr="00D53412">
              <w:rPr>
                <w:rFonts w:asciiTheme="majorBidi" w:hAnsiTheme="majorBidi" w:cs="Times New Roman"/>
                <w:rtl/>
                <w:lang w:bidi="fa"/>
              </w:rPr>
              <w:t>nductive theory building</w:t>
            </w:r>
          </w:p>
        </w:tc>
        <w:tc>
          <w:tcPr>
            <w:tcW w:w="4492" w:type="dxa"/>
          </w:tcPr>
          <w:p w14:paraId="47876C44" w14:textId="77777777" w:rsidR="001B3718" w:rsidRPr="00D53412" w:rsidRDefault="001B3718" w:rsidP="001B3718">
            <w:pPr>
              <w:jc w:val="right"/>
              <w:rPr>
                <w:rtl/>
                <w:lang w:bidi="fa"/>
              </w:rPr>
            </w:pPr>
            <w:r w:rsidRPr="00D53412">
              <w:rPr>
                <w:rFonts w:cs="B Nazanin" w:hint="eastAsia"/>
                <w:rtl/>
              </w:rPr>
              <w:t>ساخت</w:t>
            </w:r>
            <w:r w:rsidRPr="00D53412">
              <w:rPr>
                <w:rFonts w:cs="B Nazanin"/>
                <w:rtl/>
              </w:rPr>
              <w:t xml:space="preserve"> نظر</w:t>
            </w:r>
            <w:r w:rsidRPr="00D53412">
              <w:rPr>
                <w:rFonts w:cs="B Nazanin" w:hint="cs"/>
                <w:rtl/>
              </w:rPr>
              <w:t>ی</w:t>
            </w:r>
            <w:r w:rsidRPr="00D53412">
              <w:rPr>
                <w:rFonts w:cs="B Nazanin" w:hint="eastAsia"/>
                <w:rtl/>
              </w:rPr>
              <w:t>ه</w:t>
            </w:r>
            <w:r w:rsidRPr="00D53412">
              <w:rPr>
                <w:rFonts w:cs="B Nazanin"/>
                <w:rtl/>
              </w:rPr>
              <w:t xml:space="preserve"> استقرا</w:t>
            </w:r>
            <w:r w:rsidRPr="00D53412">
              <w:rPr>
                <w:rFonts w:cs="B Nazanin" w:hint="cs"/>
                <w:rtl/>
              </w:rPr>
              <w:t>یی</w:t>
            </w:r>
          </w:p>
        </w:tc>
      </w:tr>
      <w:tr w:rsidR="001B3718" w14:paraId="2E8E6826" w14:textId="77777777" w:rsidTr="00204C64">
        <w:tc>
          <w:tcPr>
            <w:tcW w:w="4537" w:type="dxa"/>
          </w:tcPr>
          <w:p w14:paraId="155F9BEE" w14:textId="77777777" w:rsidR="001B3718" w:rsidRPr="00D53412" w:rsidRDefault="001B3718" w:rsidP="001B3718">
            <w:pPr>
              <w:rPr>
                <w:rFonts w:asciiTheme="majorBidi" w:hAnsiTheme="majorBidi" w:cs="Times New Roman"/>
                <w:rtl/>
                <w:lang w:bidi="fa"/>
              </w:rPr>
            </w:pPr>
            <w:r>
              <w:rPr>
                <w:rFonts w:asciiTheme="majorBidi" w:hAnsiTheme="majorBidi" w:cs="Times New Roman"/>
                <w:rtl/>
                <w:lang w:bidi="fa"/>
              </w:rPr>
              <w:t>I</w:t>
            </w:r>
            <w:r w:rsidRPr="00D53412">
              <w:rPr>
                <w:rFonts w:asciiTheme="majorBidi" w:hAnsiTheme="majorBidi" w:cs="Times New Roman"/>
                <w:rtl/>
                <w:lang w:bidi="fa"/>
              </w:rPr>
              <w:t xml:space="preserve">nteractions  </w:t>
            </w:r>
          </w:p>
        </w:tc>
        <w:tc>
          <w:tcPr>
            <w:tcW w:w="4492" w:type="dxa"/>
          </w:tcPr>
          <w:p w14:paraId="0FEDBD93" w14:textId="77777777" w:rsidR="001B3718" w:rsidRPr="00D53412" w:rsidRDefault="001B3718" w:rsidP="001B3718">
            <w:pPr>
              <w:jc w:val="right"/>
              <w:rPr>
                <w:rFonts w:cs="B Nazanin"/>
                <w:rtl/>
              </w:rPr>
            </w:pPr>
            <w:r w:rsidRPr="00D53412">
              <w:rPr>
                <w:rFonts w:cs="B Nazanin"/>
                <w:rtl/>
              </w:rPr>
              <w:t xml:space="preserve">تعاملات </w:t>
            </w:r>
          </w:p>
        </w:tc>
      </w:tr>
      <w:tr w:rsidR="001B3718" w14:paraId="176DD28E" w14:textId="77777777" w:rsidTr="00204C64">
        <w:tc>
          <w:tcPr>
            <w:tcW w:w="4537" w:type="dxa"/>
          </w:tcPr>
          <w:p w14:paraId="283E590A" w14:textId="77777777" w:rsidR="001B3718" w:rsidRPr="00D53412" w:rsidRDefault="001B3718" w:rsidP="001B3718">
            <w:pPr>
              <w:rPr>
                <w:rFonts w:asciiTheme="majorBidi" w:hAnsiTheme="majorBidi" w:cs="Times New Roman"/>
                <w:rtl/>
                <w:lang w:bidi="fa"/>
              </w:rPr>
            </w:pPr>
            <w:r>
              <w:rPr>
                <w:rFonts w:asciiTheme="majorBidi" w:hAnsiTheme="majorBidi" w:cs="Times New Roman"/>
                <w:rtl/>
                <w:lang w:bidi="fa"/>
              </w:rPr>
              <w:t>I</w:t>
            </w:r>
            <w:r w:rsidRPr="00D53412">
              <w:rPr>
                <w:rFonts w:asciiTheme="majorBidi" w:hAnsiTheme="majorBidi" w:cs="Times New Roman"/>
                <w:rtl/>
                <w:lang w:bidi="fa"/>
              </w:rPr>
              <w:t xml:space="preserve">nterpretive sensemaking </w:t>
            </w:r>
          </w:p>
        </w:tc>
        <w:tc>
          <w:tcPr>
            <w:tcW w:w="4492" w:type="dxa"/>
          </w:tcPr>
          <w:p w14:paraId="7AEAA94C" w14:textId="77777777" w:rsidR="001B3718" w:rsidRPr="00D53412" w:rsidRDefault="001B3718" w:rsidP="001B3718">
            <w:pPr>
              <w:jc w:val="right"/>
              <w:rPr>
                <w:rtl/>
                <w:lang w:bidi="fa"/>
              </w:rPr>
            </w:pPr>
            <w:r w:rsidRPr="00D53412">
              <w:rPr>
                <w:rtl/>
                <w:lang w:bidi="fa"/>
              </w:rPr>
              <w:t xml:space="preserve"> </w:t>
            </w:r>
            <w:r w:rsidRPr="00D53412">
              <w:rPr>
                <w:rFonts w:cs="B Nazanin"/>
                <w:rtl/>
              </w:rPr>
              <w:t>معناساز</w:t>
            </w:r>
            <w:r w:rsidRPr="00D53412">
              <w:rPr>
                <w:rFonts w:cs="B Nazanin" w:hint="cs"/>
                <w:rtl/>
              </w:rPr>
              <w:t>ی</w:t>
            </w:r>
            <w:r w:rsidRPr="00D53412">
              <w:rPr>
                <w:rFonts w:cs="B Nazanin"/>
                <w:rtl/>
              </w:rPr>
              <w:t xml:space="preserve"> تفس</w:t>
            </w:r>
            <w:r w:rsidRPr="00D53412">
              <w:rPr>
                <w:rFonts w:cs="B Nazanin" w:hint="cs"/>
                <w:rtl/>
              </w:rPr>
              <w:t>ی</w:t>
            </w:r>
            <w:r w:rsidRPr="00D53412">
              <w:rPr>
                <w:rFonts w:cs="B Nazanin" w:hint="eastAsia"/>
                <w:rtl/>
              </w:rPr>
              <w:t>ر</w:t>
            </w:r>
            <w:r w:rsidRPr="00D53412">
              <w:rPr>
                <w:rFonts w:cs="B Nazanin" w:hint="cs"/>
                <w:rtl/>
              </w:rPr>
              <w:t>ی</w:t>
            </w:r>
          </w:p>
        </w:tc>
      </w:tr>
      <w:tr w:rsidR="001B3718" w14:paraId="6EABCBE9" w14:textId="77777777" w:rsidTr="00204C64">
        <w:tc>
          <w:tcPr>
            <w:tcW w:w="4537" w:type="dxa"/>
          </w:tcPr>
          <w:p w14:paraId="6B33547F"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I</w:t>
            </w:r>
            <w:r w:rsidRPr="00D53412">
              <w:rPr>
                <w:rFonts w:asciiTheme="majorBidi" w:hAnsiTheme="majorBidi" w:cs="Times New Roman"/>
                <w:rtl/>
                <w:lang w:bidi="fa"/>
              </w:rPr>
              <w:t>nterpretivist approach</w:t>
            </w:r>
          </w:p>
        </w:tc>
        <w:tc>
          <w:tcPr>
            <w:tcW w:w="4492" w:type="dxa"/>
          </w:tcPr>
          <w:p w14:paraId="2B3D6DD8" w14:textId="77777777" w:rsidR="001B3718" w:rsidRPr="00D53412" w:rsidRDefault="001B3718" w:rsidP="001B3718">
            <w:pPr>
              <w:jc w:val="right"/>
              <w:rPr>
                <w:rtl/>
                <w:lang w:bidi="fa"/>
              </w:rPr>
            </w:pPr>
            <w:r w:rsidRPr="00D53412">
              <w:rPr>
                <w:rFonts w:cs="B Nazanin" w:hint="cs"/>
                <w:rtl/>
              </w:rPr>
              <w:t>رویکرد تفسیری</w:t>
            </w:r>
          </w:p>
        </w:tc>
      </w:tr>
      <w:tr w:rsidR="001B3718" w14:paraId="05BA3B4A" w14:textId="77777777" w:rsidTr="00204C64">
        <w:tc>
          <w:tcPr>
            <w:tcW w:w="4537" w:type="dxa"/>
          </w:tcPr>
          <w:p w14:paraId="4FBA9EAF"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Interviews Method Appendix</w:t>
            </w:r>
          </w:p>
        </w:tc>
        <w:tc>
          <w:tcPr>
            <w:tcW w:w="4492" w:type="dxa"/>
          </w:tcPr>
          <w:p w14:paraId="45666EEC" w14:textId="77777777" w:rsidR="001B3718" w:rsidRPr="00D53412" w:rsidRDefault="001B3718" w:rsidP="001B3718">
            <w:pPr>
              <w:jc w:val="right"/>
              <w:rPr>
                <w:rtl/>
                <w:lang w:bidi="fa"/>
              </w:rPr>
            </w:pPr>
            <w:r w:rsidRPr="00D53412">
              <w:rPr>
                <w:rFonts w:cs="B Nazanin" w:hint="eastAsia"/>
                <w:rtl/>
              </w:rPr>
              <w:t>پ</w:t>
            </w:r>
            <w:r w:rsidRPr="00D53412">
              <w:rPr>
                <w:rFonts w:cs="B Nazanin" w:hint="cs"/>
                <w:rtl/>
              </w:rPr>
              <w:t>ی</w:t>
            </w:r>
            <w:r w:rsidRPr="00D53412">
              <w:rPr>
                <w:rFonts w:cs="B Nazanin" w:hint="eastAsia"/>
                <w:rtl/>
              </w:rPr>
              <w:t>وست</w:t>
            </w:r>
            <w:r w:rsidRPr="00D53412">
              <w:rPr>
                <w:rFonts w:cs="B Nazanin"/>
                <w:rtl/>
              </w:rPr>
              <w:t xml:space="preserve"> روش مصاحبه</w:t>
            </w:r>
          </w:p>
        </w:tc>
      </w:tr>
      <w:tr w:rsidR="001B3718" w14:paraId="36214C94" w14:textId="77777777" w:rsidTr="00204C64">
        <w:tc>
          <w:tcPr>
            <w:tcW w:w="4537" w:type="dxa"/>
          </w:tcPr>
          <w:p w14:paraId="54813A68"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literature reviews</w:t>
            </w:r>
          </w:p>
        </w:tc>
        <w:tc>
          <w:tcPr>
            <w:tcW w:w="4492" w:type="dxa"/>
          </w:tcPr>
          <w:p w14:paraId="7CAA8E48" w14:textId="77777777" w:rsidR="001B3718" w:rsidRPr="00D53412" w:rsidRDefault="001B3718" w:rsidP="001B3718">
            <w:pPr>
              <w:jc w:val="right"/>
              <w:rPr>
                <w:rtl/>
                <w:lang w:bidi="fa"/>
              </w:rPr>
            </w:pPr>
            <w:r w:rsidRPr="00D53412">
              <w:rPr>
                <w:rtl/>
                <w:lang w:bidi="fa"/>
              </w:rPr>
              <w:t xml:space="preserve"> </w:t>
            </w:r>
            <w:r w:rsidRPr="00D53412">
              <w:rPr>
                <w:rFonts w:cs="B Nazanin"/>
                <w:rtl/>
              </w:rPr>
              <w:t>مرور ادب</w:t>
            </w:r>
            <w:r w:rsidRPr="00D53412">
              <w:rPr>
                <w:rFonts w:cs="B Nazanin" w:hint="cs"/>
                <w:rtl/>
              </w:rPr>
              <w:t>ی</w:t>
            </w:r>
            <w:r w:rsidRPr="00D53412">
              <w:rPr>
                <w:rFonts w:cs="B Nazanin" w:hint="eastAsia"/>
                <w:rtl/>
              </w:rPr>
              <w:t>ات</w:t>
            </w:r>
            <w:r w:rsidRPr="00D53412">
              <w:rPr>
                <w:rtl/>
                <w:lang w:bidi="fa"/>
              </w:rPr>
              <w:t xml:space="preserve"> </w:t>
            </w:r>
          </w:p>
        </w:tc>
      </w:tr>
      <w:tr w:rsidR="001B3718" w14:paraId="3B83B1C2" w14:textId="77777777" w:rsidTr="00204C64">
        <w:tc>
          <w:tcPr>
            <w:tcW w:w="4537" w:type="dxa"/>
          </w:tcPr>
          <w:p w14:paraId="36839D50"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Magnetoencephalography</w:t>
            </w:r>
          </w:p>
        </w:tc>
        <w:tc>
          <w:tcPr>
            <w:tcW w:w="4492" w:type="dxa"/>
          </w:tcPr>
          <w:p w14:paraId="7236CDD7" w14:textId="77777777" w:rsidR="001B3718" w:rsidRPr="00D53412" w:rsidRDefault="001B3718" w:rsidP="001B3718">
            <w:pPr>
              <w:jc w:val="right"/>
              <w:rPr>
                <w:rtl/>
                <w:lang w:bidi="fa"/>
              </w:rPr>
            </w:pPr>
            <w:r w:rsidRPr="00D53412">
              <w:rPr>
                <w:rFonts w:cs="B Nazanin"/>
                <w:rtl/>
              </w:rPr>
              <w:t xml:space="preserve"> مغناط</w:t>
            </w:r>
            <w:r w:rsidRPr="00D53412">
              <w:rPr>
                <w:rFonts w:cs="B Nazanin" w:hint="cs"/>
                <w:rtl/>
              </w:rPr>
              <w:t>ی</w:t>
            </w:r>
            <w:r w:rsidRPr="00D53412">
              <w:rPr>
                <w:rFonts w:cs="B Nazanin" w:hint="eastAsia"/>
                <w:rtl/>
              </w:rPr>
              <w:t>س‌انسفالوگراف</w:t>
            </w:r>
            <w:r w:rsidRPr="00D53412">
              <w:rPr>
                <w:rFonts w:cs="B Nazanin" w:hint="cs"/>
                <w:rtl/>
              </w:rPr>
              <w:t>ی</w:t>
            </w:r>
            <w:r w:rsidRPr="00D53412">
              <w:rPr>
                <w:rFonts w:cs="B Nazanin"/>
                <w:rtl/>
              </w:rPr>
              <w:t xml:space="preserve"> </w:t>
            </w:r>
            <w:r w:rsidRPr="00D53412">
              <w:rPr>
                <w:rFonts w:cs="B Nazanin" w:hint="cs"/>
                <w:rtl/>
              </w:rPr>
              <w:t xml:space="preserve"> </w:t>
            </w:r>
          </w:p>
        </w:tc>
      </w:tr>
      <w:tr w:rsidR="001B3718" w14:paraId="3C72B540" w14:textId="77777777" w:rsidTr="00204C64">
        <w:trPr>
          <w:trHeight w:val="269"/>
        </w:trPr>
        <w:tc>
          <w:tcPr>
            <w:tcW w:w="4537" w:type="dxa"/>
          </w:tcPr>
          <w:p w14:paraId="464734AC" w14:textId="77777777" w:rsidR="001B3718" w:rsidRPr="00D53412" w:rsidRDefault="001B3718" w:rsidP="001B3718">
            <w:pPr>
              <w:rPr>
                <w:rFonts w:asciiTheme="majorBidi" w:hAnsiTheme="majorBidi" w:cs="Times New Roman"/>
                <w:rtl/>
                <w:lang w:bidi="fa"/>
              </w:rPr>
            </w:pPr>
            <w:r>
              <w:rPr>
                <w:rFonts w:asciiTheme="majorBidi" w:hAnsiTheme="majorBidi" w:cs="Times New Roman"/>
                <w:rtl/>
                <w:lang w:bidi="fa"/>
              </w:rPr>
              <w:t>M</w:t>
            </w:r>
            <w:r w:rsidRPr="00D53412">
              <w:rPr>
                <w:rFonts w:asciiTheme="majorBidi" w:hAnsiTheme="majorBidi" w:cs="Times New Roman"/>
                <w:rtl/>
                <w:lang w:bidi="fa"/>
              </w:rPr>
              <w:t>ajor themes</w:t>
            </w:r>
          </w:p>
        </w:tc>
        <w:tc>
          <w:tcPr>
            <w:tcW w:w="4492" w:type="dxa"/>
          </w:tcPr>
          <w:p w14:paraId="34BC721E" w14:textId="77777777" w:rsidR="001B3718" w:rsidRPr="00D53412" w:rsidRDefault="001B3718" w:rsidP="001B3718">
            <w:pPr>
              <w:jc w:val="right"/>
              <w:rPr>
                <w:rtl/>
                <w:lang w:bidi="fa"/>
              </w:rPr>
            </w:pPr>
            <w:r w:rsidRPr="00D53412">
              <w:rPr>
                <w:rFonts w:cs="B Nazanin" w:hint="cs"/>
                <w:rtl/>
              </w:rPr>
              <w:t>مضامین اصلی</w:t>
            </w:r>
          </w:p>
        </w:tc>
      </w:tr>
      <w:tr w:rsidR="001B3718" w14:paraId="38AD4CCB" w14:textId="77777777" w:rsidTr="00204C64">
        <w:tc>
          <w:tcPr>
            <w:tcW w:w="4537" w:type="dxa"/>
          </w:tcPr>
          <w:p w14:paraId="17A0359D"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Manual content analysis</w:t>
            </w:r>
          </w:p>
        </w:tc>
        <w:tc>
          <w:tcPr>
            <w:tcW w:w="4492" w:type="dxa"/>
          </w:tcPr>
          <w:p w14:paraId="783587F2" w14:textId="77777777" w:rsidR="001B3718" w:rsidRPr="00D53412" w:rsidRDefault="001B3718" w:rsidP="001B3718">
            <w:pPr>
              <w:jc w:val="right"/>
              <w:rPr>
                <w:rtl/>
                <w:lang w:bidi="fa"/>
              </w:rPr>
            </w:pPr>
            <w:r w:rsidRPr="00D53412">
              <w:rPr>
                <w:rFonts w:cs="B Nazanin" w:hint="eastAsia"/>
                <w:rtl/>
              </w:rPr>
              <w:t>تحل</w:t>
            </w:r>
            <w:r w:rsidRPr="00D53412">
              <w:rPr>
                <w:rFonts w:cs="B Nazanin" w:hint="cs"/>
                <w:rtl/>
              </w:rPr>
              <w:t>ی</w:t>
            </w:r>
            <w:r w:rsidRPr="00D53412">
              <w:rPr>
                <w:rFonts w:cs="B Nazanin" w:hint="eastAsia"/>
                <w:rtl/>
              </w:rPr>
              <w:t>ل</w:t>
            </w:r>
            <w:r w:rsidRPr="00D53412">
              <w:rPr>
                <w:rFonts w:cs="B Nazanin"/>
                <w:rtl/>
              </w:rPr>
              <w:t xml:space="preserve"> محتوا</w:t>
            </w:r>
            <w:r w:rsidRPr="00D53412">
              <w:rPr>
                <w:rFonts w:cs="B Nazanin" w:hint="cs"/>
                <w:rtl/>
              </w:rPr>
              <w:t>ی</w:t>
            </w:r>
            <w:r w:rsidRPr="00D53412">
              <w:rPr>
                <w:rFonts w:cs="B Nazanin"/>
                <w:rtl/>
              </w:rPr>
              <w:t xml:space="preserve"> دست</w:t>
            </w:r>
            <w:r w:rsidRPr="00D53412">
              <w:rPr>
                <w:rFonts w:cs="B Nazanin" w:hint="cs"/>
                <w:rtl/>
              </w:rPr>
              <w:t>ی</w:t>
            </w:r>
          </w:p>
        </w:tc>
      </w:tr>
      <w:tr w:rsidR="001B3718" w14:paraId="0EDB810E" w14:textId="77777777" w:rsidTr="00204C64">
        <w:trPr>
          <w:trHeight w:val="170"/>
        </w:trPr>
        <w:tc>
          <w:tcPr>
            <w:tcW w:w="4537" w:type="dxa"/>
          </w:tcPr>
          <w:p w14:paraId="6B67E794" w14:textId="77777777" w:rsidR="001B3718" w:rsidRPr="00D53412" w:rsidRDefault="001B3718" w:rsidP="001B3718">
            <w:pPr>
              <w:rPr>
                <w:rFonts w:asciiTheme="majorBidi" w:hAnsiTheme="majorBidi" w:cs="Times New Roman"/>
                <w:rtl/>
                <w:lang w:bidi="fa"/>
              </w:rPr>
            </w:pPr>
            <w:r>
              <w:rPr>
                <w:rFonts w:asciiTheme="majorBidi" w:hAnsiTheme="majorBidi" w:cs="Times New Roman"/>
                <w:rtl/>
                <w:lang w:bidi="fa"/>
              </w:rPr>
              <w:t>M</w:t>
            </w:r>
            <w:r w:rsidRPr="00D53412">
              <w:rPr>
                <w:rFonts w:asciiTheme="majorBidi" w:hAnsiTheme="majorBidi" w:cs="Times New Roman"/>
                <w:rtl/>
                <w:lang w:bidi="fa"/>
              </w:rPr>
              <w:t>anual review</w:t>
            </w:r>
          </w:p>
        </w:tc>
        <w:tc>
          <w:tcPr>
            <w:tcW w:w="4492" w:type="dxa"/>
          </w:tcPr>
          <w:p w14:paraId="0C2BFED2" w14:textId="77777777" w:rsidR="001B3718" w:rsidRPr="00D53412" w:rsidRDefault="001B3718" w:rsidP="001B3718">
            <w:pPr>
              <w:jc w:val="right"/>
              <w:rPr>
                <w:rtl/>
                <w:lang w:bidi="fa"/>
              </w:rPr>
            </w:pPr>
            <w:r w:rsidRPr="00D53412">
              <w:rPr>
                <w:rFonts w:cs="B Nazanin" w:hint="cs"/>
                <w:rtl/>
              </w:rPr>
              <w:t xml:space="preserve"> </w:t>
            </w:r>
            <w:r w:rsidRPr="00D53412">
              <w:rPr>
                <w:rFonts w:cs="B Nazanin"/>
                <w:rtl/>
              </w:rPr>
              <w:t xml:space="preserve"> مرور دستی</w:t>
            </w:r>
          </w:p>
        </w:tc>
      </w:tr>
      <w:tr w:rsidR="001B3718" w14:paraId="26B37DCB" w14:textId="77777777" w:rsidTr="00204C64">
        <w:tc>
          <w:tcPr>
            <w:tcW w:w="4537" w:type="dxa"/>
          </w:tcPr>
          <w:p w14:paraId="15F2A37F"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M</w:t>
            </w:r>
            <w:r w:rsidRPr="00D53412">
              <w:rPr>
                <w:rFonts w:asciiTheme="majorBidi" w:hAnsiTheme="majorBidi" w:cs="Times New Roman"/>
                <w:rtl/>
                <w:lang w:bidi="fa"/>
              </w:rPr>
              <w:t>arketing artificial intelligence</w:t>
            </w:r>
          </w:p>
        </w:tc>
        <w:tc>
          <w:tcPr>
            <w:tcW w:w="4492" w:type="dxa"/>
          </w:tcPr>
          <w:p w14:paraId="1876F576" w14:textId="77777777" w:rsidR="001B3718" w:rsidRPr="00D53412" w:rsidRDefault="001B3718" w:rsidP="001B3718">
            <w:pPr>
              <w:jc w:val="right"/>
              <w:rPr>
                <w:rtl/>
                <w:lang w:bidi="fa"/>
              </w:rPr>
            </w:pPr>
            <w:r w:rsidRPr="00D53412">
              <w:rPr>
                <w:rFonts w:cs="B Nazanin"/>
                <w:rtl/>
              </w:rPr>
              <w:t xml:space="preserve">هوش مصنوعی بازاریابی </w:t>
            </w:r>
          </w:p>
        </w:tc>
      </w:tr>
      <w:tr w:rsidR="001B3718" w14:paraId="4B0D83E5" w14:textId="77777777" w:rsidTr="00204C64">
        <w:tc>
          <w:tcPr>
            <w:tcW w:w="4537" w:type="dxa"/>
          </w:tcPr>
          <w:p w14:paraId="4EEDAAFD"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Memory work</w:t>
            </w:r>
          </w:p>
        </w:tc>
        <w:tc>
          <w:tcPr>
            <w:tcW w:w="4492" w:type="dxa"/>
          </w:tcPr>
          <w:p w14:paraId="0EC58860" w14:textId="77777777" w:rsidR="001B3718" w:rsidRPr="00D53412" w:rsidRDefault="001B3718" w:rsidP="001B3718">
            <w:pPr>
              <w:jc w:val="right"/>
              <w:rPr>
                <w:rtl/>
                <w:lang w:bidi="fa"/>
              </w:rPr>
            </w:pPr>
            <w:r w:rsidRPr="00D53412">
              <w:rPr>
                <w:rFonts w:cs="B Nazanin" w:hint="eastAsia"/>
                <w:rtl/>
              </w:rPr>
              <w:t>روش</w:t>
            </w:r>
            <w:r w:rsidRPr="00D53412">
              <w:rPr>
                <w:rFonts w:cs="B Nazanin"/>
                <w:rtl/>
              </w:rPr>
              <w:t xml:space="preserve"> حافظه ران </w:t>
            </w:r>
          </w:p>
        </w:tc>
      </w:tr>
      <w:tr w:rsidR="001B3718" w14:paraId="2864325D" w14:textId="77777777" w:rsidTr="00204C64">
        <w:tc>
          <w:tcPr>
            <w:tcW w:w="4537" w:type="dxa"/>
          </w:tcPr>
          <w:p w14:paraId="6089CACC"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Meta analysis</w:t>
            </w:r>
          </w:p>
        </w:tc>
        <w:tc>
          <w:tcPr>
            <w:tcW w:w="4492" w:type="dxa"/>
          </w:tcPr>
          <w:p w14:paraId="2135CF73" w14:textId="77777777" w:rsidR="001B3718" w:rsidRPr="00D53412" w:rsidRDefault="001B3718" w:rsidP="001B3718">
            <w:pPr>
              <w:jc w:val="right"/>
              <w:rPr>
                <w:rtl/>
                <w:lang w:bidi="fa"/>
              </w:rPr>
            </w:pPr>
            <w:r w:rsidRPr="00D53412">
              <w:rPr>
                <w:rFonts w:cs="B Nazanin" w:hint="cs"/>
                <w:rtl/>
              </w:rPr>
              <w:t xml:space="preserve"> </w:t>
            </w:r>
            <w:r w:rsidRPr="00D53412">
              <w:rPr>
                <w:rFonts w:cs="B Nazanin"/>
                <w:rtl/>
              </w:rPr>
              <w:t>متاآنال</w:t>
            </w:r>
            <w:r w:rsidRPr="00D53412">
              <w:rPr>
                <w:rFonts w:cs="B Nazanin" w:hint="cs"/>
                <w:rtl/>
              </w:rPr>
              <w:t>ی</w:t>
            </w:r>
            <w:r w:rsidRPr="00D53412">
              <w:rPr>
                <w:rFonts w:cs="B Nazanin" w:hint="eastAsia"/>
                <w:rtl/>
              </w:rPr>
              <w:t>ز</w:t>
            </w:r>
          </w:p>
        </w:tc>
      </w:tr>
      <w:tr w:rsidR="001B3718" w14:paraId="678F0A76" w14:textId="77777777" w:rsidTr="00204C64">
        <w:tc>
          <w:tcPr>
            <w:tcW w:w="4537" w:type="dxa"/>
          </w:tcPr>
          <w:p w14:paraId="26ECED7B" w14:textId="77777777" w:rsidR="001B3718" w:rsidRPr="00D53412" w:rsidRDefault="001B3718" w:rsidP="001B3718">
            <w:pPr>
              <w:rPr>
                <w:rFonts w:asciiTheme="majorBidi" w:hAnsiTheme="majorBidi" w:cs="Times New Roman"/>
                <w:rtl/>
                <w:lang w:bidi="fa"/>
              </w:rPr>
            </w:pPr>
            <w:r>
              <w:rPr>
                <w:rFonts w:asciiTheme="majorBidi" w:hAnsiTheme="majorBidi" w:cs="Times New Roman"/>
                <w:rtl/>
                <w:lang w:bidi="fa"/>
              </w:rPr>
              <w:t>M</w:t>
            </w:r>
            <w:r w:rsidRPr="00D53412">
              <w:rPr>
                <w:rFonts w:asciiTheme="majorBidi" w:hAnsiTheme="majorBidi" w:cstheme="majorBidi"/>
                <w:rtl/>
                <w:lang w:bidi="fa"/>
              </w:rPr>
              <w:t>ethod</w:t>
            </w:r>
          </w:p>
        </w:tc>
        <w:tc>
          <w:tcPr>
            <w:tcW w:w="4492" w:type="dxa"/>
          </w:tcPr>
          <w:p w14:paraId="6A5F5D66" w14:textId="77777777" w:rsidR="001B3718" w:rsidRPr="00D53412" w:rsidRDefault="001B3718" w:rsidP="001B3718">
            <w:pPr>
              <w:jc w:val="right"/>
              <w:rPr>
                <w:rtl/>
                <w:lang w:bidi="fa"/>
              </w:rPr>
            </w:pPr>
            <w:r w:rsidRPr="00D53412">
              <w:rPr>
                <w:rFonts w:cs="B Nazanin" w:hint="eastAsia"/>
                <w:rtl/>
              </w:rPr>
              <w:t>روش</w:t>
            </w:r>
          </w:p>
        </w:tc>
      </w:tr>
      <w:tr w:rsidR="001B3718" w14:paraId="6FA191E0" w14:textId="77777777" w:rsidTr="00204C64">
        <w:tc>
          <w:tcPr>
            <w:tcW w:w="4537" w:type="dxa"/>
          </w:tcPr>
          <w:p w14:paraId="75914D18" w14:textId="77777777" w:rsidR="001B3718" w:rsidRPr="00D53412" w:rsidRDefault="001B3718" w:rsidP="001B3718">
            <w:pPr>
              <w:rPr>
                <w:rFonts w:asciiTheme="majorBidi" w:hAnsiTheme="majorBidi" w:cs="Times New Roman"/>
                <w:rtl/>
                <w:lang w:bidi="fa"/>
              </w:rPr>
            </w:pPr>
            <w:r>
              <w:rPr>
                <w:rFonts w:asciiTheme="majorBidi" w:hAnsiTheme="majorBidi" w:cs="Times New Roman"/>
                <w:rtl/>
                <w:lang w:bidi="fa"/>
              </w:rPr>
              <w:t>M</w:t>
            </w:r>
            <w:r w:rsidRPr="00D53412">
              <w:rPr>
                <w:rFonts w:asciiTheme="majorBidi" w:hAnsiTheme="majorBidi" w:cs="Times New Roman"/>
                <w:rtl/>
                <w:lang w:bidi="fa"/>
              </w:rPr>
              <w:t>ethod-based</w:t>
            </w:r>
          </w:p>
        </w:tc>
        <w:tc>
          <w:tcPr>
            <w:tcW w:w="4492" w:type="dxa"/>
          </w:tcPr>
          <w:p w14:paraId="62479810" w14:textId="77777777" w:rsidR="001B3718" w:rsidRPr="00D53412" w:rsidRDefault="001B3718" w:rsidP="001B3718">
            <w:pPr>
              <w:jc w:val="right"/>
              <w:rPr>
                <w:rtl/>
                <w:lang w:bidi="fa"/>
              </w:rPr>
            </w:pPr>
            <w:r w:rsidRPr="00D53412">
              <w:rPr>
                <w:rFonts w:cs="B Nazanin" w:hint="eastAsia"/>
                <w:rtl/>
              </w:rPr>
              <w:t>مبتن</w:t>
            </w:r>
            <w:r w:rsidRPr="00D53412">
              <w:rPr>
                <w:rFonts w:cs="B Nazanin" w:hint="cs"/>
                <w:rtl/>
              </w:rPr>
              <w:t>ی</w:t>
            </w:r>
            <w:r w:rsidRPr="00D53412">
              <w:rPr>
                <w:rFonts w:cs="B Nazanin"/>
                <w:rtl/>
              </w:rPr>
              <w:t xml:space="preserve"> بر روش</w:t>
            </w:r>
          </w:p>
        </w:tc>
      </w:tr>
      <w:tr w:rsidR="001B3718" w14:paraId="1EC9B0D5" w14:textId="77777777" w:rsidTr="00204C64">
        <w:tc>
          <w:tcPr>
            <w:tcW w:w="4537" w:type="dxa"/>
          </w:tcPr>
          <w:p w14:paraId="24662614" w14:textId="77777777" w:rsidR="001B3718" w:rsidRPr="00D53412" w:rsidRDefault="001B3718" w:rsidP="001B3718">
            <w:pPr>
              <w:rPr>
                <w:rFonts w:asciiTheme="majorBidi" w:hAnsiTheme="majorBidi" w:cs="Times New Roman"/>
                <w:rtl/>
                <w:lang w:bidi="fa"/>
              </w:rPr>
            </w:pPr>
            <w:r>
              <w:rPr>
                <w:rFonts w:asciiTheme="majorBidi" w:hAnsiTheme="majorBidi" w:cs="Times New Roman"/>
                <w:rtl/>
                <w:lang w:bidi="fa"/>
              </w:rPr>
              <w:t>M</w:t>
            </w:r>
            <w:r w:rsidRPr="00D53412">
              <w:rPr>
                <w:rFonts w:asciiTheme="majorBidi" w:hAnsiTheme="majorBidi" w:cstheme="majorBidi"/>
                <w:rtl/>
                <w:lang w:bidi="fa"/>
              </w:rPr>
              <w:t>ethodology</w:t>
            </w:r>
          </w:p>
        </w:tc>
        <w:tc>
          <w:tcPr>
            <w:tcW w:w="4492" w:type="dxa"/>
          </w:tcPr>
          <w:p w14:paraId="7DCF8FB9" w14:textId="77777777" w:rsidR="001B3718" w:rsidRPr="00D53412" w:rsidRDefault="001B3718" w:rsidP="001B3718">
            <w:pPr>
              <w:jc w:val="right"/>
              <w:rPr>
                <w:rtl/>
                <w:lang w:bidi="fa"/>
              </w:rPr>
            </w:pPr>
            <w:r w:rsidRPr="00D53412">
              <w:rPr>
                <w:rFonts w:cs="B Nazanin"/>
                <w:rtl/>
              </w:rPr>
              <w:t>روش شناس</w:t>
            </w:r>
            <w:r w:rsidRPr="00D53412">
              <w:rPr>
                <w:rFonts w:cs="B Nazanin" w:hint="cs"/>
                <w:rtl/>
              </w:rPr>
              <w:t>ی</w:t>
            </w:r>
          </w:p>
        </w:tc>
      </w:tr>
      <w:tr w:rsidR="001B3718" w14:paraId="247DF166" w14:textId="77777777" w:rsidTr="00204C64">
        <w:tc>
          <w:tcPr>
            <w:tcW w:w="4537" w:type="dxa"/>
          </w:tcPr>
          <w:p w14:paraId="3A91A256" w14:textId="77777777" w:rsidR="001B3718" w:rsidRPr="00D53412" w:rsidRDefault="001B3718" w:rsidP="001B3718">
            <w:pPr>
              <w:rPr>
                <w:rFonts w:asciiTheme="majorBidi" w:hAnsiTheme="majorBidi" w:cs="Times New Roman"/>
                <w:rtl/>
                <w:lang w:bidi="fa"/>
              </w:rPr>
            </w:pPr>
            <w:r>
              <w:rPr>
                <w:rFonts w:asciiTheme="majorBidi" w:hAnsiTheme="majorBidi" w:cs="Times New Roman"/>
                <w:rtl/>
                <w:lang w:bidi="fa"/>
              </w:rPr>
              <w:t>N</w:t>
            </w:r>
            <w:r w:rsidRPr="00D53412">
              <w:rPr>
                <w:rFonts w:asciiTheme="majorBidi" w:hAnsiTheme="majorBidi" w:cs="Times New Roman"/>
                <w:rtl/>
                <w:lang w:bidi="fa"/>
              </w:rPr>
              <w:t>arrative</w:t>
            </w:r>
          </w:p>
        </w:tc>
        <w:tc>
          <w:tcPr>
            <w:tcW w:w="4492" w:type="dxa"/>
          </w:tcPr>
          <w:p w14:paraId="000D979C" w14:textId="77777777" w:rsidR="001B3718" w:rsidRPr="00D53412" w:rsidRDefault="001B3718" w:rsidP="001B3718">
            <w:pPr>
              <w:jc w:val="right"/>
              <w:rPr>
                <w:rtl/>
                <w:lang w:bidi="fa"/>
              </w:rPr>
            </w:pPr>
            <w:r w:rsidRPr="00D53412">
              <w:rPr>
                <w:rFonts w:cs="B Nazanin"/>
                <w:rtl/>
              </w:rPr>
              <w:t>روا</w:t>
            </w:r>
            <w:r w:rsidRPr="00D53412">
              <w:rPr>
                <w:rFonts w:cs="B Nazanin" w:hint="cs"/>
                <w:rtl/>
              </w:rPr>
              <w:t>ی</w:t>
            </w:r>
            <w:r w:rsidRPr="00D53412">
              <w:rPr>
                <w:rFonts w:cs="B Nazanin" w:hint="eastAsia"/>
                <w:rtl/>
              </w:rPr>
              <w:t>ت</w:t>
            </w:r>
          </w:p>
        </w:tc>
      </w:tr>
      <w:tr w:rsidR="001B3718" w14:paraId="38C725E4" w14:textId="77777777" w:rsidTr="00204C64">
        <w:tc>
          <w:tcPr>
            <w:tcW w:w="4537" w:type="dxa"/>
          </w:tcPr>
          <w:p w14:paraId="0EA2929A"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N</w:t>
            </w:r>
            <w:r w:rsidRPr="00D53412">
              <w:rPr>
                <w:rFonts w:asciiTheme="majorBidi" w:hAnsiTheme="majorBidi" w:cs="Times New Roman"/>
                <w:rtl/>
                <w:lang w:bidi="fa"/>
              </w:rPr>
              <w:t>atural experiment</w:t>
            </w:r>
          </w:p>
        </w:tc>
        <w:tc>
          <w:tcPr>
            <w:tcW w:w="4492" w:type="dxa"/>
          </w:tcPr>
          <w:p w14:paraId="0DDED612" w14:textId="77777777" w:rsidR="001B3718" w:rsidRPr="00D53412" w:rsidRDefault="001B3718" w:rsidP="001B3718">
            <w:pPr>
              <w:jc w:val="right"/>
              <w:rPr>
                <w:rtl/>
                <w:lang w:bidi="fa"/>
              </w:rPr>
            </w:pPr>
            <w:r w:rsidRPr="00D53412">
              <w:rPr>
                <w:rtl/>
                <w:lang w:bidi="fa"/>
              </w:rPr>
              <w:t xml:space="preserve"> </w:t>
            </w:r>
            <w:r w:rsidRPr="00D53412">
              <w:rPr>
                <w:rFonts w:cs="B Nazanin"/>
                <w:rtl/>
              </w:rPr>
              <w:t>آزما</w:t>
            </w:r>
            <w:r w:rsidRPr="00D53412">
              <w:rPr>
                <w:rFonts w:cs="B Nazanin" w:hint="cs"/>
                <w:rtl/>
              </w:rPr>
              <w:t>ی</w:t>
            </w:r>
            <w:r w:rsidRPr="00D53412">
              <w:rPr>
                <w:rFonts w:cs="B Nazanin" w:hint="eastAsia"/>
                <w:rtl/>
              </w:rPr>
              <w:t>ش</w:t>
            </w:r>
            <w:r w:rsidRPr="00D53412">
              <w:rPr>
                <w:rFonts w:cs="B Nazanin"/>
                <w:rtl/>
              </w:rPr>
              <w:t xml:space="preserve"> طب</w:t>
            </w:r>
            <w:r w:rsidRPr="00D53412">
              <w:rPr>
                <w:rFonts w:cs="B Nazanin" w:hint="cs"/>
                <w:rtl/>
              </w:rPr>
              <w:t>ی</w:t>
            </w:r>
            <w:r w:rsidRPr="00D53412">
              <w:rPr>
                <w:rFonts w:cs="B Nazanin" w:hint="eastAsia"/>
                <w:rtl/>
              </w:rPr>
              <w:t>ع</w:t>
            </w:r>
            <w:r w:rsidRPr="00D53412">
              <w:rPr>
                <w:rFonts w:cs="B Nazanin" w:hint="cs"/>
                <w:rtl/>
              </w:rPr>
              <w:t>ی</w:t>
            </w:r>
          </w:p>
        </w:tc>
      </w:tr>
      <w:tr w:rsidR="001B3718" w14:paraId="37F3E4C0" w14:textId="77777777" w:rsidTr="00204C64">
        <w:tc>
          <w:tcPr>
            <w:tcW w:w="4537" w:type="dxa"/>
          </w:tcPr>
          <w:p w14:paraId="4B055BE4"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Netnography</w:t>
            </w:r>
          </w:p>
        </w:tc>
        <w:tc>
          <w:tcPr>
            <w:tcW w:w="4492" w:type="dxa"/>
          </w:tcPr>
          <w:p w14:paraId="27A31F48" w14:textId="77777777" w:rsidR="001B3718" w:rsidRPr="00D53412" w:rsidRDefault="001B3718" w:rsidP="001B3718">
            <w:pPr>
              <w:jc w:val="right"/>
              <w:rPr>
                <w:rtl/>
                <w:lang w:bidi="fa"/>
              </w:rPr>
            </w:pPr>
            <w:r w:rsidRPr="00D53412">
              <w:rPr>
                <w:rFonts w:cs="B Nazanin"/>
                <w:rtl/>
              </w:rPr>
              <w:t>نتنوگراف</w:t>
            </w:r>
            <w:r w:rsidRPr="00D53412">
              <w:rPr>
                <w:rFonts w:cs="B Nazanin" w:hint="cs"/>
                <w:rtl/>
              </w:rPr>
              <w:t>ی/شبکه نگاری</w:t>
            </w:r>
            <w:r w:rsidRPr="00D53412">
              <w:rPr>
                <w:rFonts w:cs="B Nazanin"/>
                <w:rtl/>
              </w:rPr>
              <w:t xml:space="preserve"> </w:t>
            </w:r>
          </w:p>
        </w:tc>
      </w:tr>
      <w:tr w:rsidR="001B3718" w14:paraId="6FA3907F" w14:textId="77777777" w:rsidTr="00204C64">
        <w:trPr>
          <w:trHeight w:val="233"/>
        </w:trPr>
        <w:tc>
          <w:tcPr>
            <w:tcW w:w="4537" w:type="dxa"/>
          </w:tcPr>
          <w:p w14:paraId="229B5A31" w14:textId="77777777" w:rsidR="001B3718" w:rsidRPr="00D53412" w:rsidRDefault="001B3718" w:rsidP="001B3718">
            <w:pPr>
              <w:rPr>
                <w:rFonts w:asciiTheme="majorBidi" w:hAnsiTheme="majorBidi" w:cs="Times New Roman"/>
                <w:rtl/>
                <w:lang w:bidi="fa"/>
              </w:rPr>
            </w:pPr>
            <w:r w:rsidRPr="00D53412">
              <w:rPr>
                <w:rFonts w:asciiTheme="majorBidi" w:hAnsiTheme="majorBidi" w:cstheme="majorBidi"/>
                <w:rtl/>
              </w:rPr>
              <w:t xml:space="preserve"> </w:t>
            </w:r>
            <w:r w:rsidRPr="00D53412">
              <w:rPr>
                <w:rFonts w:asciiTheme="majorBidi" w:hAnsiTheme="majorBidi" w:cstheme="majorBidi"/>
                <w:rtl/>
                <w:lang w:bidi="fa"/>
              </w:rPr>
              <w:t xml:space="preserve"> </w:t>
            </w:r>
            <w:r w:rsidRPr="00D53412">
              <w:rPr>
                <w:rFonts w:asciiTheme="majorBidi" w:hAnsiTheme="majorBidi" w:cstheme="majorBidi"/>
                <w:rtl/>
              </w:rPr>
              <w:t>Neurophysiological research methods</w:t>
            </w:r>
          </w:p>
        </w:tc>
        <w:tc>
          <w:tcPr>
            <w:tcW w:w="4492" w:type="dxa"/>
          </w:tcPr>
          <w:p w14:paraId="3CDFC55F" w14:textId="77777777" w:rsidR="001B3718" w:rsidRPr="00D53412" w:rsidRDefault="001B3718" w:rsidP="001B3718">
            <w:pPr>
              <w:jc w:val="right"/>
              <w:rPr>
                <w:rtl/>
                <w:lang w:bidi="fa"/>
              </w:rPr>
            </w:pPr>
            <w:r w:rsidRPr="00D53412">
              <w:rPr>
                <w:rFonts w:cs="B Nazanin"/>
                <w:rtl/>
              </w:rPr>
              <w:t>روش‌های تحقیق نوروفیزیولوژیکی</w:t>
            </w:r>
          </w:p>
        </w:tc>
      </w:tr>
      <w:tr w:rsidR="001B3718" w14:paraId="18632276" w14:textId="77777777" w:rsidTr="00204C64">
        <w:tc>
          <w:tcPr>
            <w:tcW w:w="4537" w:type="dxa"/>
          </w:tcPr>
          <w:p w14:paraId="70EB40CF" w14:textId="77777777" w:rsidR="001B3718" w:rsidRPr="00D53412" w:rsidRDefault="001B3718" w:rsidP="001B3718">
            <w:pPr>
              <w:rPr>
                <w:rFonts w:asciiTheme="majorBidi" w:hAnsiTheme="majorBidi" w:cs="Times New Roman"/>
                <w:rtl/>
                <w:lang w:bidi="fa"/>
              </w:rPr>
            </w:pPr>
            <w:r>
              <w:rPr>
                <w:rFonts w:asciiTheme="majorBidi" w:hAnsiTheme="majorBidi" w:cs="Times New Roman"/>
                <w:rtl/>
                <w:lang w:bidi="fa"/>
              </w:rPr>
              <w:t>N</w:t>
            </w:r>
            <w:r w:rsidRPr="00D53412">
              <w:rPr>
                <w:rFonts w:asciiTheme="majorBidi" w:hAnsiTheme="majorBidi" w:cs="Times New Roman"/>
                <w:rtl/>
                <w:lang w:bidi="fa"/>
              </w:rPr>
              <w:t>odes</w:t>
            </w:r>
          </w:p>
        </w:tc>
        <w:tc>
          <w:tcPr>
            <w:tcW w:w="4492" w:type="dxa"/>
          </w:tcPr>
          <w:p w14:paraId="0C223BF7" w14:textId="77777777" w:rsidR="001B3718" w:rsidRPr="00D53412" w:rsidRDefault="001B3718" w:rsidP="001B3718">
            <w:pPr>
              <w:jc w:val="right"/>
              <w:rPr>
                <w:rtl/>
                <w:lang w:bidi="fa"/>
              </w:rPr>
            </w:pPr>
            <w:r w:rsidRPr="00D53412">
              <w:rPr>
                <w:rFonts w:cs="B Nazanin" w:hint="eastAsia"/>
                <w:rtl/>
              </w:rPr>
              <w:t>گره‌ها</w:t>
            </w:r>
            <w:r w:rsidRPr="00D53412">
              <w:rPr>
                <w:rtl/>
                <w:lang w:bidi="fa"/>
              </w:rPr>
              <w:t xml:space="preserve"> </w:t>
            </w:r>
          </w:p>
        </w:tc>
      </w:tr>
      <w:tr w:rsidR="001B3718" w14:paraId="1ABDB880" w14:textId="77777777" w:rsidTr="00204C64">
        <w:tc>
          <w:tcPr>
            <w:tcW w:w="4537" w:type="dxa"/>
          </w:tcPr>
          <w:p w14:paraId="2E2DD765"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Open-ended questions</w:t>
            </w:r>
          </w:p>
        </w:tc>
        <w:tc>
          <w:tcPr>
            <w:tcW w:w="4492" w:type="dxa"/>
          </w:tcPr>
          <w:p w14:paraId="2FACFEF5" w14:textId="77777777" w:rsidR="001B3718" w:rsidRPr="00D53412" w:rsidRDefault="001B3718" w:rsidP="001B3718">
            <w:pPr>
              <w:jc w:val="right"/>
              <w:rPr>
                <w:rtl/>
                <w:lang w:bidi="fa"/>
              </w:rPr>
            </w:pPr>
            <w:r w:rsidRPr="00D53412">
              <w:rPr>
                <w:rtl/>
                <w:lang w:bidi="fa"/>
              </w:rPr>
              <w:t xml:space="preserve"> </w:t>
            </w:r>
            <w:r w:rsidRPr="00D53412">
              <w:rPr>
                <w:rFonts w:cs="B Nazanin"/>
                <w:rtl/>
              </w:rPr>
              <w:t>سوالات باز</w:t>
            </w:r>
            <w:r w:rsidRPr="00D53412">
              <w:rPr>
                <w:rtl/>
                <w:lang w:bidi="fa"/>
              </w:rPr>
              <w:t xml:space="preserve"> </w:t>
            </w:r>
          </w:p>
        </w:tc>
      </w:tr>
      <w:tr w:rsidR="001B3718" w14:paraId="28084BB3" w14:textId="77777777" w:rsidTr="00204C64">
        <w:tc>
          <w:tcPr>
            <w:tcW w:w="4537" w:type="dxa"/>
          </w:tcPr>
          <w:p w14:paraId="7B5BC284" w14:textId="77777777" w:rsidR="001B3718" w:rsidRPr="00D53412" w:rsidRDefault="001B3718" w:rsidP="001B3718">
            <w:pPr>
              <w:rPr>
                <w:rFonts w:asciiTheme="majorBidi" w:hAnsiTheme="majorBidi" w:cs="Times New Roman"/>
                <w:rtl/>
                <w:lang w:bidi="fa"/>
              </w:rPr>
            </w:pPr>
            <w:r>
              <w:rPr>
                <w:rFonts w:asciiTheme="majorBidi" w:hAnsiTheme="majorBidi" w:cs="Times New Roman"/>
                <w:rtl/>
                <w:lang w:bidi="fa"/>
              </w:rPr>
              <w:t>O</w:t>
            </w:r>
            <w:r w:rsidRPr="00D53412">
              <w:rPr>
                <w:rFonts w:asciiTheme="majorBidi" w:hAnsiTheme="majorBidi" w:cs="Times New Roman"/>
                <w:rtl/>
                <w:lang w:bidi="fa"/>
              </w:rPr>
              <w:t>riginality</w:t>
            </w:r>
          </w:p>
        </w:tc>
        <w:tc>
          <w:tcPr>
            <w:tcW w:w="4492" w:type="dxa"/>
          </w:tcPr>
          <w:p w14:paraId="0A422EC1" w14:textId="77777777" w:rsidR="001B3718" w:rsidRPr="00D53412" w:rsidRDefault="001B3718" w:rsidP="001B3718">
            <w:pPr>
              <w:jc w:val="right"/>
              <w:rPr>
                <w:rtl/>
                <w:lang w:bidi="fa"/>
              </w:rPr>
            </w:pPr>
            <w:r w:rsidRPr="00D53412">
              <w:rPr>
                <w:rFonts w:cs="B Nazanin" w:hint="eastAsia"/>
                <w:rtl/>
              </w:rPr>
              <w:t>اصالت</w:t>
            </w:r>
          </w:p>
        </w:tc>
      </w:tr>
      <w:tr w:rsidR="001B3718" w14:paraId="0D5084CA" w14:textId="77777777" w:rsidTr="00204C64">
        <w:tc>
          <w:tcPr>
            <w:tcW w:w="4537" w:type="dxa"/>
          </w:tcPr>
          <w:p w14:paraId="614CE499" w14:textId="77777777" w:rsidR="001B3718" w:rsidRPr="00D53412" w:rsidRDefault="001B3718" w:rsidP="001B3718">
            <w:pPr>
              <w:rPr>
                <w:rFonts w:asciiTheme="majorBidi" w:hAnsiTheme="majorBidi" w:cs="Times New Roman"/>
                <w:rtl/>
                <w:lang w:bidi="fa"/>
              </w:rPr>
            </w:pPr>
            <w:r>
              <w:rPr>
                <w:rFonts w:asciiTheme="majorBidi" w:hAnsiTheme="majorBidi" w:cs="Times New Roman"/>
                <w:rtl/>
                <w:lang w:bidi="fa"/>
              </w:rPr>
              <w:t>P</w:t>
            </w:r>
            <w:r w:rsidRPr="00D53412">
              <w:rPr>
                <w:rFonts w:asciiTheme="majorBidi" w:hAnsiTheme="majorBidi" w:cstheme="majorBidi"/>
                <w:rtl/>
                <w:lang w:bidi="fa"/>
              </w:rPr>
              <w:t>aradigm</w:t>
            </w:r>
          </w:p>
        </w:tc>
        <w:tc>
          <w:tcPr>
            <w:tcW w:w="4492" w:type="dxa"/>
          </w:tcPr>
          <w:p w14:paraId="5DEAA1DD" w14:textId="77777777" w:rsidR="001B3718" w:rsidRPr="00D53412" w:rsidRDefault="001B3718" w:rsidP="001B3718">
            <w:pPr>
              <w:jc w:val="right"/>
              <w:rPr>
                <w:rtl/>
                <w:lang w:bidi="fa"/>
              </w:rPr>
            </w:pPr>
            <w:r w:rsidRPr="00D53412">
              <w:rPr>
                <w:rFonts w:cs="B Nazanin" w:hint="eastAsia"/>
                <w:rtl/>
              </w:rPr>
              <w:t>پارادا</w:t>
            </w:r>
            <w:r w:rsidRPr="00D53412">
              <w:rPr>
                <w:rFonts w:cs="B Nazanin" w:hint="cs"/>
                <w:rtl/>
              </w:rPr>
              <w:t>ی</w:t>
            </w:r>
            <w:r w:rsidRPr="00D53412">
              <w:rPr>
                <w:rFonts w:cs="B Nazanin" w:hint="eastAsia"/>
                <w:rtl/>
              </w:rPr>
              <w:t>م</w:t>
            </w:r>
          </w:p>
        </w:tc>
      </w:tr>
      <w:tr w:rsidR="001B3718" w14:paraId="2EEDFF9B" w14:textId="77777777" w:rsidTr="00204C64">
        <w:tc>
          <w:tcPr>
            <w:tcW w:w="4537" w:type="dxa"/>
          </w:tcPr>
          <w:p w14:paraId="6502E344"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participant-centered approach</w:t>
            </w:r>
          </w:p>
        </w:tc>
        <w:tc>
          <w:tcPr>
            <w:tcW w:w="4492" w:type="dxa"/>
          </w:tcPr>
          <w:p w14:paraId="3AD59626" w14:textId="77777777" w:rsidR="001B3718" w:rsidRPr="00D53412" w:rsidRDefault="001B3718" w:rsidP="001B3718">
            <w:pPr>
              <w:jc w:val="right"/>
              <w:rPr>
                <w:rtl/>
                <w:lang w:bidi="fa"/>
              </w:rPr>
            </w:pPr>
            <w:r w:rsidRPr="00D53412">
              <w:rPr>
                <w:rFonts w:cs="B Nazanin"/>
                <w:rtl/>
              </w:rPr>
              <w:t>رو</w:t>
            </w:r>
            <w:r w:rsidRPr="00D53412">
              <w:rPr>
                <w:rFonts w:cs="B Nazanin" w:hint="cs"/>
                <w:rtl/>
              </w:rPr>
              <w:t>ی</w:t>
            </w:r>
            <w:r w:rsidRPr="00D53412">
              <w:rPr>
                <w:rFonts w:cs="B Nazanin" w:hint="eastAsia"/>
                <w:rtl/>
              </w:rPr>
              <w:t>کرد</w:t>
            </w:r>
            <w:r w:rsidRPr="00D53412">
              <w:rPr>
                <w:rFonts w:cs="B Nazanin"/>
                <w:rtl/>
              </w:rPr>
              <w:t xml:space="preserve"> مشارکت محور </w:t>
            </w:r>
          </w:p>
        </w:tc>
      </w:tr>
      <w:tr w:rsidR="001B3718" w14:paraId="2D6958BA" w14:textId="77777777" w:rsidTr="00204C64">
        <w:tc>
          <w:tcPr>
            <w:tcW w:w="4537" w:type="dxa"/>
          </w:tcPr>
          <w:p w14:paraId="7B73A1F1"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Peer review</w:t>
            </w:r>
          </w:p>
        </w:tc>
        <w:tc>
          <w:tcPr>
            <w:tcW w:w="4492" w:type="dxa"/>
          </w:tcPr>
          <w:p w14:paraId="1E188314" w14:textId="77777777" w:rsidR="001B3718" w:rsidRPr="00D53412" w:rsidRDefault="001B3718" w:rsidP="001B3718">
            <w:pPr>
              <w:jc w:val="right"/>
              <w:rPr>
                <w:rtl/>
                <w:lang w:bidi="fa"/>
              </w:rPr>
            </w:pPr>
            <w:r w:rsidRPr="00D53412">
              <w:rPr>
                <w:rFonts w:cs="B Nazanin" w:hint="eastAsia"/>
                <w:rtl/>
              </w:rPr>
              <w:t>بررس</w:t>
            </w:r>
            <w:r w:rsidRPr="00D53412">
              <w:rPr>
                <w:rFonts w:cs="B Nazanin" w:hint="cs"/>
                <w:rtl/>
              </w:rPr>
              <w:t>ی</w:t>
            </w:r>
            <w:r w:rsidRPr="00D53412">
              <w:rPr>
                <w:rFonts w:cs="B Nazanin"/>
                <w:rtl/>
              </w:rPr>
              <w:t xml:space="preserve"> همتا</w:t>
            </w:r>
            <w:r w:rsidRPr="00D53412">
              <w:rPr>
                <w:rFonts w:cs="B Nazanin" w:hint="cs"/>
                <w:rtl/>
              </w:rPr>
              <w:t>ی</w:t>
            </w:r>
            <w:r w:rsidRPr="00D53412">
              <w:rPr>
                <w:rFonts w:cs="B Nazanin" w:hint="eastAsia"/>
                <w:rtl/>
              </w:rPr>
              <w:t>ان</w:t>
            </w:r>
            <w:r w:rsidRPr="00D53412">
              <w:rPr>
                <w:rFonts w:cs="B Nazanin"/>
                <w:rtl/>
              </w:rPr>
              <w:t xml:space="preserve"> </w:t>
            </w:r>
            <w:r w:rsidRPr="00D53412">
              <w:rPr>
                <w:rFonts w:cs="B Nazanin" w:hint="cs"/>
                <w:rtl/>
              </w:rPr>
              <w:t>ی</w:t>
            </w:r>
            <w:r w:rsidRPr="00D53412">
              <w:rPr>
                <w:rFonts w:cs="B Nazanin" w:hint="eastAsia"/>
                <w:rtl/>
              </w:rPr>
              <w:t>ا</w:t>
            </w:r>
            <w:r w:rsidRPr="00D53412">
              <w:rPr>
                <w:rFonts w:cs="B Nazanin"/>
                <w:rtl/>
              </w:rPr>
              <w:t xml:space="preserve"> داور</w:t>
            </w:r>
            <w:r w:rsidRPr="00D53412">
              <w:rPr>
                <w:rFonts w:cs="B Nazanin" w:hint="cs"/>
                <w:rtl/>
              </w:rPr>
              <w:t>ی</w:t>
            </w:r>
            <w:r w:rsidRPr="00D53412">
              <w:rPr>
                <w:rFonts w:cs="B Nazanin"/>
                <w:rtl/>
              </w:rPr>
              <w:t xml:space="preserve"> تخصص</w:t>
            </w:r>
            <w:r w:rsidRPr="00D53412">
              <w:rPr>
                <w:rFonts w:cs="B Nazanin" w:hint="cs"/>
                <w:rtl/>
              </w:rPr>
              <w:t>ی</w:t>
            </w:r>
            <w:r w:rsidRPr="00D53412">
              <w:rPr>
                <w:rFonts w:cs="B Nazanin"/>
                <w:rtl/>
              </w:rPr>
              <w:t xml:space="preserve"> </w:t>
            </w:r>
          </w:p>
        </w:tc>
      </w:tr>
      <w:tr w:rsidR="001B3718" w14:paraId="3E10C4DD" w14:textId="77777777" w:rsidTr="00204C64">
        <w:tc>
          <w:tcPr>
            <w:tcW w:w="4537" w:type="dxa"/>
          </w:tcPr>
          <w:p w14:paraId="3D7DB5D5"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planning fallacy</w:t>
            </w:r>
          </w:p>
        </w:tc>
        <w:tc>
          <w:tcPr>
            <w:tcW w:w="4492" w:type="dxa"/>
          </w:tcPr>
          <w:p w14:paraId="1AB57330" w14:textId="77777777" w:rsidR="001B3718" w:rsidRPr="00D53412" w:rsidRDefault="001B3718" w:rsidP="001B3718">
            <w:pPr>
              <w:jc w:val="right"/>
              <w:rPr>
                <w:rtl/>
                <w:lang w:bidi="fa"/>
              </w:rPr>
            </w:pPr>
            <w:r w:rsidRPr="00D53412">
              <w:rPr>
                <w:rFonts w:cs="B Nazanin"/>
                <w:rtl/>
              </w:rPr>
              <w:t>خطا</w:t>
            </w:r>
            <w:r w:rsidRPr="00D53412">
              <w:rPr>
                <w:rFonts w:cs="B Nazanin" w:hint="cs"/>
                <w:rtl/>
              </w:rPr>
              <w:t>ی</w:t>
            </w:r>
            <w:r w:rsidRPr="00D53412">
              <w:rPr>
                <w:rFonts w:cs="B Nazanin"/>
                <w:rtl/>
              </w:rPr>
              <w:t xml:space="preserve"> برنامه‌ر</w:t>
            </w:r>
            <w:r w:rsidRPr="00D53412">
              <w:rPr>
                <w:rFonts w:cs="B Nazanin" w:hint="cs"/>
                <w:rtl/>
              </w:rPr>
              <w:t>ی</w:t>
            </w:r>
            <w:r w:rsidRPr="00D53412">
              <w:rPr>
                <w:rFonts w:cs="B Nazanin" w:hint="eastAsia"/>
                <w:rtl/>
              </w:rPr>
              <w:t>ز</w:t>
            </w:r>
            <w:r w:rsidRPr="00D53412">
              <w:rPr>
                <w:rFonts w:cs="B Nazanin" w:hint="cs"/>
                <w:rtl/>
              </w:rPr>
              <w:t>ی</w:t>
            </w:r>
          </w:p>
        </w:tc>
      </w:tr>
      <w:tr w:rsidR="001B3718" w14:paraId="06F1BAB2" w14:textId="77777777" w:rsidTr="00204C64">
        <w:tc>
          <w:tcPr>
            <w:tcW w:w="4537" w:type="dxa"/>
          </w:tcPr>
          <w:p w14:paraId="245D369E"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Positivism</w:t>
            </w:r>
          </w:p>
        </w:tc>
        <w:tc>
          <w:tcPr>
            <w:tcW w:w="4492" w:type="dxa"/>
          </w:tcPr>
          <w:p w14:paraId="27050731" w14:textId="77777777" w:rsidR="001B3718" w:rsidRPr="00D53412" w:rsidRDefault="001B3718" w:rsidP="001B3718">
            <w:pPr>
              <w:jc w:val="right"/>
              <w:rPr>
                <w:rtl/>
                <w:lang w:bidi="fa"/>
              </w:rPr>
            </w:pPr>
            <w:r w:rsidRPr="00D53412">
              <w:rPr>
                <w:rFonts w:cs="B Nazanin"/>
                <w:rtl/>
              </w:rPr>
              <w:t xml:space="preserve"> اثبات گرا</w:t>
            </w:r>
            <w:r w:rsidRPr="00D53412">
              <w:rPr>
                <w:rFonts w:cs="B Nazanin" w:hint="cs"/>
                <w:rtl/>
              </w:rPr>
              <w:t>یی</w:t>
            </w:r>
          </w:p>
        </w:tc>
      </w:tr>
      <w:tr w:rsidR="001B3718" w14:paraId="29B1E589" w14:textId="77777777" w:rsidTr="00204C64">
        <w:tc>
          <w:tcPr>
            <w:tcW w:w="4537" w:type="dxa"/>
          </w:tcPr>
          <w:p w14:paraId="0293F49E"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Positron Emission Tomography</w:t>
            </w:r>
          </w:p>
        </w:tc>
        <w:tc>
          <w:tcPr>
            <w:tcW w:w="4492" w:type="dxa"/>
          </w:tcPr>
          <w:p w14:paraId="011BFC7D" w14:textId="77777777" w:rsidR="001B3718" w:rsidRPr="00D53412" w:rsidRDefault="001B3718" w:rsidP="001B3718">
            <w:pPr>
              <w:jc w:val="right"/>
              <w:rPr>
                <w:rtl/>
                <w:lang w:bidi="fa"/>
              </w:rPr>
            </w:pPr>
            <w:r w:rsidRPr="00D53412">
              <w:rPr>
                <w:rFonts w:cs="B Nazanin"/>
                <w:rtl/>
              </w:rPr>
              <w:t xml:space="preserve"> توموگراف</w:t>
            </w:r>
            <w:r w:rsidRPr="00D53412">
              <w:rPr>
                <w:rFonts w:cs="B Nazanin" w:hint="cs"/>
                <w:rtl/>
              </w:rPr>
              <w:t>ی</w:t>
            </w:r>
            <w:r w:rsidRPr="00D53412">
              <w:rPr>
                <w:rFonts w:cs="B Nazanin"/>
                <w:rtl/>
              </w:rPr>
              <w:t xml:space="preserve"> انتشار پوز</w:t>
            </w:r>
            <w:r w:rsidRPr="00D53412">
              <w:rPr>
                <w:rFonts w:cs="B Nazanin" w:hint="cs"/>
                <w:rtl/>
              </w:rPr>
              <w:t>ی</w:t>
            </w:r>
            <w:r w:rsidRPr="00D53412">
              <w:rPr>
                <w:rFonts w:cs="B Nazanin" w:hint="eastAsia"/>
                <w:rtl/>
              </w:rPr>
              <w:t>ترون</w:t>
            </w:r>
            <w:r w:rsidRPr="00D53412">
              <w:rPr>
                <w:rFonts w:cs="B Nazanin"/>
                <w:rtl/>
              </w:rPr>
              <w:t xml:space="preserve"> </w:t>
            </w:r>
            <w:r w:rsidRPr="00D53412">
              <w:rPr>
                <w:rFonts w:cs="B Nazanin" w:hint="cs"/>
                <w:rtl/>
              </w:rPr>
              <w:t xml:space="preserve"> </w:t>
            </w:r>
            <w:r w:rsidRPr="00D53412">
              <w:rPr>
                <w:rFonts w:cs="B Nazanin"/>
                <w:rtl/>
              </w:rPr>
              <w:t xml:space="preserve"> </w:t>
            </w:r>
          </w:p>
        </w:tc>
      </w:tr>
      <w:tr w:rsidR="001B3718" w14:paraId="299EFFF0" w14:textId="77777777" w:rsidTr="00204C64">
        <w:tc>
          <w:tcPr>
            <w:tcW w:w="4537" w:type="dxa"/>
          </w:tcPr>
          <w:p w14:paraId="28BF83FE" w14:textId="77777777" w:rsidR="001B3718" w:rsidRPr="00D53412" w:rsidRDefault="001B3718" w:rsidP="001B3718">
            <w:pPr>
              <w:rPr>
                <w:rFonts w:asciiTheme="majorBidi" w:hAnsiTheme="majorBidi" w:cs="Times New Roman"/>
                <w:rtl/>
                <w:lang w:bidi="fa"/>
              </w:rPr>
            </w:pPr>
            <w:r>
              <w:rPr>
                <w:rFonts w:asciiTheme="majorBidi" w:hAnsiTheme="majorBidi" w:cs="Times New Roman"/>
                <w:rtl/>
                <w:lang w:bidi="fa"/>
              </w:rPr>
              <w:t>P</w:t>
            </w:r>
            <w:r w:rsidRPr="00D53412">
              <w:rPr>
                <w:rFonts w:asciiTheme="majorBidi" w:hAnsiTheme="majorBidi" w:cstheme="majorBidi"/>
                <w:rtl/>
                <w:lang w:bidi="fa"/>
              </w:rPr>
              <w:t>ractice</w:t>
            </w:r>
          </w:p>
        </w:tc>
        <w:tc>
          <w:tcPr>
            <w:tcW w:w="4492" w:type="dxa"/>
          </w:tcPr>
          <w:p w14:paraId="56377C0E" w14:textId="77777777" w:rsidR="001B3718" w:rsidRPr="00D53412" w:rsidRDefault="001B3718" w:rsidP="001B3718">
            <w:pPr>
              <w:jc w:val="right"/>
              <w:rPr>
                <w:rtl/>
                <w:lang w:bidi="fa"/>
              </w:rPr>
            </w:pPr>
            <w:r w:rsidRPr="00D53412">
              <w:rPr>
                <w:rFonts w:cs="B Nazanin" w:hint="eastAsia"/>
                <w:rtl/>
              </w:rPr>
              <w:t>ش</w:t>
            </w:r>
            <w:r w:rsidRPr="00D53412">
              <w:rPr>
                <w:rFonts w:cs="B Nazanin" w:hint="cs"/>
                <w:rtl/>
              </w:rPr>
              <w:t>ی</w:t>
            </w:r>
            <w:r w:rsidRPr="00D53412">
              <w:rPr>
                <w:rFonts w:cs="B Nazanin" w:hint="eastAsia"/>
                <w:rtl/>
              </w:rPr>
              <w:t>وه</w:t>
            </w:r>
          </w:p>
        </w:tc>
      </w:tr>
      <w:tr w:rsidR="001B3718" w14:paraId="3A71CDEA" w14:textId="77777777" w:rsidTr="00204C64">
        <w:tc>
          <w:tcPr>
            <w:tcW w:w="4537" w:type="dxa"/>
          </w:tcPr>
          <w:p w14:paraId="53CD6A0F"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P</w:t>
            </w:r>
            <w:r w:rsidRPr="00D53412">
              <w:rPr>
                <w:rFonts w:asciiTheme="majorBidi" w:hAnsiTheme="majorBidi" w:cs="Times New Roman"/>
                <w:rtl/>
                <w:lang w:bidi="fa"/>
              </w:rPr>
              <w:t>repaid envelopes</w:t>
            </w:r>
          </w:p>
        </w:tc>
        <w:tc>
          <w:tcPr>
            <w:tcW w:w="4492" w:type="dxa"/>
          </w:tcPr>
          <w:p w14:paraId="0A6AB36B" w14:textId="77777777" w:rsidR="001B3718" w:rsidRPr="00D53412" w:rsidRDefault="001B3718" w:rsidP="001B3718">
            <w:pPr>
              <w:jc w:val="right"/>
              <w:rPr>
                <w:rtl/>
                <w:lang w:bidi="fa"/>
              </w:rPr>
            </w:pPr>
            <w:r w:rsidRPr="00D53412">
              <w:rPr>
                <w:rFonts w:cs="B Nazanin" w:hint="eastAsia"/>
                <w:rtl/>
              </w:rPr>
              <w:t>پاکت‌ها</w:t>
            </w:r>
            <w:r w:rsidRPr="00D53412">
              <w:rPr>
                <w:rFonts w:cs="B Nazanin" w:hint="cs"/>
                <w:rtl/>
              </w:rPr>
              <w:t>ی</w:t>
            </w:r>
            <w:r w:rsidRPr="00D53412">
              <w:rPr>
                <w:rFonts w:cs="B Nazanin"/>
                <w:rtl/>
              </w:rPr>
              <w:t xml:space="preserve"> ازپ</w:t>
            </w:r>
            <w:r w:rsidRPr="00D53412">
              <w:rPr>
                <w:rFonts w:cs="B Nazanin" w:hint="cs"/>
                <w:rtl/>
              </w:rPr>
              <w:t>ی</w:t>
            </w:r>
            <w:r w:rsidRPr="00D53412">
              <w:rPr>
                <w:rFonts w:cs="B Nazanin" w:hint="eastAsia"/>
                <w:rtl/>
              </w:rPr>
              <w:t>ش‌پرداخت</w:t>
            </w:r>
            <w:r w:rsidRPr="00D53412">
              <w:rPr>
                <w:rFonts w:cs="B Nazanin"/>
                <w:rtl/>
              </w:rPr>
              <w:t xml:space="preserve"> شده</w:t>
            </w:r>
          </w:p>
        </w:tc>
      </w:tr>
      <w:tr w:rsidR="001B3718" w14:paraId="5A66C0ED" w14:textId="77777777" w:rsidTr="00204C64">
        <w:trPr>
          <w:trHeight w:val="359"/>
        </w:trPr>
        <w:tc>
          <w:tcPr>
            <w:tcW w:w="4537" w:type="dxa"/>
          </w:tcPr>
          <w:p w14:paraId="3AF54CC5" w14:textId="77777777" w:rsidR="001B3718" w:rsidRPr="00D53412" w:rsidRDefault="001B3718" w:rsidP="001B3718">
            <w:pPr>
              <w:pStyle w:val="FootnoteText"/>
              <w:rPr>
                <w:rFonts w:asciiTheme="majorBidi" w:hAnsiTheme="majorBidi" w:cs="Times New Roman"/>
                <w:sz w:val="24"/>
                <w:szCs w:val="24"/>
                <w:rtl/>
                <w:lang w:bidi="fa"/>
              </w:rPr>
            </w:pPr>
            <w:r w:rsidRPr="00D53412">
              <w:rPr>
                <w:rFonts w:asciiTheme="majorBidi" w:hAnsiTheme="majorBidi" w:cstheme="majorBidi"/>
                <w:sz w:val="24"/>
                <w:szCs w:val="24"/>
                <w:rtl/>
                <w:lang w:bidi="fa"/>
              </w:rPr>
              <w:t>Preregistratio</w:t>
            </w:r>
            <w:r w:rsidRPr="00D53412">
              <w:rPr>
                <w:rFonts w:asciiTheme="majorBidi" w:hAnsiTheme="majorBidi" w:cstheme="majorBidi"/>
                <w:color w:val="444444"/>
                <w:sz w:val="24"/>
                <w:szCs w:val="24"/>
                <w:shd w:val="clear" w:color="auto" w:fill="FFFFFF"/>
                <w:rtl/>
                <w:lang w:bidi="fa"/>
              </w:rPr>
              <w:t>n</w:t>
            </w:r>
            <w:r w:rsidRPr="00D53412">
              <w:rPr>
                <w:rFonts w:asciiTheme="majorBidi" w:hAnsiTheme="majorBidi" w:cstheme="majorBidi"/>
                <w:color w:val="444444"/>
                <w:sz w:val="24"/>
                <w:szCs w:val="24"/>
                <w:shd w:val="clear" w:color="auto" w:fill="FFFFFF"/>
                <w:rtl/>
              </w:rPr>
              <w:t xml:space="preserve"> </w:t>
            </w:r>
          </w:p>
        </w:tc>
        <w:tc>
          <w:tcPr>
            <w:tcW w:w="4492" w:type="dxa"/>
          </w:tcPr>
          <w:p w14:paraId="6F8EF555" w14:textId="77777777" w:rsidR="001B3718" w:rsidRPr="00D53412" w:rsidRDefault="001B3718" w:rsidP="001B3718">
            <w:pPr>
              <w:jc w:val="right"/>
              <w:rPr>
                <w:rtl/>
                <w:lang w:bidi="fa"/>
              </w:rPr>
            </w:pPr>
            <w:r w:rsidRPr="00D53412">
              <w:rPr>
                <w:rFonts w:cs="B Nazanin" w:hint="eastAsia"/>
                <w:rtl/>
              </w:rPr>
              <w:t>پ</w:t>
            </w:r>
            <w:r w:rsidRPr="00D53412">
              <w:rPr>
                <w:rFonts w:cs="B Nazanin" w:hint="cs"/>
                <w:rtl/>
              </w:rPr>
              <w:t>ی</w:t>
            </w:r>
            <w:r w:rsidRPr="00D53412">
              <w:rPr>
                <w:rFonts w:cs="B Nazanin" w:hint="eastAsia"/>
                <w:rtl/>
              </w:rPr>
              <w:t>ش</w:t>
            </w:r>
            <w:r w:rsidRPr="00D53412">
              <w:rPr>
                <w:rFonts w:cs="B Nazanin"/>
                <w:rtl/>
              </w:rPr>
              <w:t xml:space="preserve"> ثبت ساز</w:t>
            </w:r>
            <w:r w:rsidRPr="00D53412">
              <w:rPr>
                <w:rFonts w:cs="B Nazanin" w:hint="cs"/>
                <w:rtl/>
              </w:rPr>
              <w:t>ی</w:t>
            </w:r>
          </w:p>
        </w:tc>
      </w:tr>
      <w:tr w:rsidR="001B3718" w14:paraId="7198AB9A" w14:textId="77777777" w:rsidTr="00204C64">
        <w:tc>
          <w:tcPr>
            <w:tcW w:w="4537" w:type="dxa"/>
          </w:tcPr>
          <w:p w14:paraId="33043876"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Proposition</w:t>
            </w:r>
            <w:r w:rsidRPr="00D53412">
              <w:rPr>
                <w:rFonts w:asciiTheme="majorBidi" w:hAnsiTheme="majorBidi" w:cstheme="majorBidi"/>
                <w:rtl/>
              </w:rPr>
              <w:t xml:space="preserve"> </w:t>
            </w:r>
          </w:p>
        </w:tc>
        <w:tc>
          <w:tcPr>
            <w:tcW w:w="4492" w:type="dxa"/>
          </w:tcPr>
          <w:p w14:paraId="43F6E414" w14:textId="77777777" w:rsidR="001B3718" w:rsidRPr="00D53412" w:rsidRDefault="001B3718" w:rsidP="001B3718">
            <w:pPr>
              <w:jc w:val="right"/>
              <w:rPr>
                <w:rtl/>
                <w:lang w:bidi="fa"/>
              </w:rPr>
            </w:pPr>
            <w:r w:rsidRPr="00D53412">
              <w:rPr>
                <w:rFonts w:cs="B Nazanin"/>
                <w:rtl/>
              </w:rPr>
              <w:t xml:space="preserve"> گزاره </w:t>
            </w:r>
            <w:r w:rsidRPr="00D53412">
              <w:rPr>
                <w:rFonts w:cs="B Nazanin" w:hint="cs"/>
                <w:rtl/>
              </w:rPr>
              <w:t>/قضیه</w:t>
            </w:r>
            <w:r w:rsidRPr="00D53412">
              <w:rPr>
                <w:rFonts w:cs="B Nazanin"/>
                <w:rtl/>
              </w:rPr>
              <w:t xml:space="preserve"> </w:t>
            </w:r>
          </w:p>
        </w:tc>
      </w:tr>
      <w:tr w:rsidR="001B3718" w14:paraId="04B630D1" w14:textId="77777777" w:rsidTr="00204C64">
        <w:tc>
          <w:tcPr>
            <w:tcW w:w="4537" w:type="dxa"/>
          </w:tcPr>
          <w:p w14:paraId="08FC3912"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P</w:t>
            </w:r>
            <w:r w:rsidRPr="00D53412">
              <w:rPr>
                <w:rFonts w:asciiTheme="majorBidi" w:hAnsiTheme="majorBidi" w:cs="Times New Roman"/>
                <w:rtl/>
                <w:lang w:bidi="fa"/>
              </w:rPr>
              <w:t>sycho physics</w:t>
            </w:r>
          </w:p>
        </w:tc>
        <w:tc>
          <w:tcPr>
            <w:tcW w:w="4492" w:type="dxa"/>
          </w:tcPr>
          <w:p w14:paraId="4F262069" w14:textId="77777777" w:rsidR="001B3718" w:rsidRPr="00D53412" w:rsidRDefault="001B3718" w:rsidP="001B3718">
            <w:pPr>
              <w:jc w:val="right"/>
              <w:rPr>
                <w:rtl/>
                <w:lang w:bidi="fa"/>
              </w:rPr>
            </w:pPr>
            <w:r w:rsidRPr="00D53412">
              <w:rPr>
                <w:rFonts w:cs="B Nazanin"/>
                <w:rtl/>
              </w:rPr>
              <w:t>روان‌ف</w:t>
            </w:r>
            <w:r w:rsidRPr="00D53412">
              <w:rPr>
                <w:rFonts w:cs="B Nazanin" w:hint="cs"/>
                <w:rtl/>
              </w:rPr>
              <w:t>ی</w:t>
            </w:r>
            <w:r w:rsidRPr="00D53412">
              <w:rPr>
                <w:rFonts w:cs="B Nazanin" w:hint="eastAsia"/>
                <w:rtl/>
              </w:rPr>
              <w:t>ز</w:t>
            </w:r>
            <w:r w:rsidRPr="00D53412">
              <w:rPr>
                <w:rFonts w:cs="B Nazanin" w:hint="cs"/>
                <w:rtl/>
              </w:rPr>
              <w:t>ی</w:t>
            </w:r>
            <w:r w:rsidRPr="00D53412">
              <w:rPr>
                <w:rFonts w:cs="B Nazanin" w:hint="eastAsia"/>
                <w:rtl/>
              </w:rPr>
              <w:t>ک</w:t>
            </w:r>
          </w:p>
        </w:tc>
      </w:tr>
      <w:tr w:rsidR="001B3718" w14:paraId="330B8B88" w14:textId="77777777" w:rsidTr="00204C64">
        <w:tc>
          <w:tcPr>
            <w:tcW w:w="4537" w:type="dxa"/>
          </w:tcPr>
          <w:p w14:paraId="5C7B7F24" w14:textId="77777777" w:rsidR="001B3718" w:rsidRPr="00D53412" w:rsidRDefault="001B3718" w:rsidP="001B3718">
            <w:pPr>
              <w:rPr>
                <w:rFonts w:asciiTheme="majorBidi" w:hAnsiTheme="majorBidi" w:cs="Times New Roman"/>
                <w:rtl/>
                <w:lang w:bidi="fa"/>
              </w:rPr>
            </w:pPr>
            <w:r>
              <w:rPr>
                <w:rFonts w:asciiTheme="majorBidi" w:hAnsiTheme="majorBidi" w:cs="Times New Roman"/>
                <w:rtl/>
                <w:lang w:bidi="fa"/>
              </w:rPr>
              <w:t>Q</w:t>
            </w:r>
            <w:r w:rsidRPr="00D53412">
              <w:rPr>
                <w:rFonts w:asciiTheme="majorBidi" w:hAnsiTheme="majorBidi" w:cs="Times New Roman"/>
                <w:rtl/>
                <w:lang w:bidi="fa"/>
              </w:rPr>
              <w:t>uantification</w:t>
            </w:r>
          </w:p>
        </w:tc>
        <w:tc>
          <w:tcPr>
            <w:tcW w:w="4492" w:type="dxa"/>
          </w:tcPr>
          <w:p w14:paraId="08C97148" w14:textId="77777777" w:rsidR="001B3718" w:rsidRPr="00D53412" w:rsidRDefault="001B3718" w:rsidP="001B3718">
            <w:pPr>
              <w:jc w:val="right"/>
              <w:rPr>
                <w:rtl/>
                <w:lang w:bidi="fa"/>
              </w:rPr>
            </w:pPr>
            <w:r w:rsidRPr="00D53412">
              <w:rPr>
                <w:rFonts w:cs="B Nazanin"/>
                <w:rtl/>
              </w:rPr>
              <w:t xml:space="preserve"> کم</w:t>
            </w:r>
            <w:r w:rsidRPr="00D53412">
              <w:rPr>
                <w:rFonts w:cs="B Nazanin" w:hint="cs"/>
                <w:rtl/>
              </w:rPr>
              <w:t>ی</w:t>
            </w:r>
            <w:r w:rsidRPr="00D53412">
              <w:rPr>
                <w:rFonts w:cs="B Nazanin"/>
                <w:rtl/>
              </w:rPr>
              <w:t xml:space="preserve"> ساز</w:t>
            </w:r>
            <w:r w:rsidRPr="00D53412">
              <w:rPr>
                <w:rFonts w:cs="B Nazanin" w:hint="cs"/>
                <w:rtl/>
              </w:rPr>
              <w:t>ی</w:t>
            </w:r>
          </w:p>
        </w:tc>
      </w:tr>
      <w:tr w:rsidR="001B3718" w14:paraId="5CCF4332" w14:textId="77777777" w:rsidTr="00204C64">
        <w:tc>
          <w:tcPr>
            <w:tcW w:w="4537" w:type="dxa"/>
          </w:tcPr>
          <w:p w14:paraId="5CF4B8F8"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Q</w:t>
            </w:r>
            <w:r w:rsidRPr="00D53412">
              <w:rPr>
                <w:rFonts w:asciiTheme="majorBidi" w:hAnsiTheme="majorBidi" w:cs="Times New Roman"/>
                <w:rtl/>
                <w:lang w:bidi="fa"/>
              </w:rPr>
              <w:t>uery by example</w:t>
            </w:r>
          </w:p>
        </w:tc>
        <w:tc>
          <w:tcPr>
            <w:tcW w:w="4492" w:type="dxa"/>
          </w:tcPr>
          <w:p w14:paraId="3368F6C2" w14:textId="77777777" w:rsidR="001B3718" w:rsidRPr="00D53412" w:rsidRDefault="001B3718" w:rsidP="001B3718">
            <w:pPr>
              <w:jc w:val="right"/>
              <w:rPr>
                <w:rtl/>
                <w:lang w:bidi="fa"/>
              </w:rPr>
            </w:pPr>
            <w:r w:rsidRPr="00D53412">
              <w:rPr>
                <w:rFonts w:cs="B Nazanin"/>
                <w:rtl/>
              </w:rPr>
              <w:t xml:space="preserve"> پرس و جو با مثال</w:t>
            </w:r>
          </w:p>
        </w:tc>
      </w:tr>
      <w:tr w:rsidR="001B3718" w14:paraId="6BBA33EB" w14:textId="77777777" w:rsidTr="00204C64">
        <w:tc>
          <w:tcPr>
            <w:tcW w:w="4537" w:type="dxa"/>
          </w:tcPr>
          <w:p w14:paraId="1651C363"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R</w:t>
            </w:r>
            <w:r w:rsidRPr="00D53412">
              <w:rPr>
                <w:rFonts w:asciiTheme="majorBidi" w:hAnsiTheme="majorBidi" w:cs="Times New Roman"/>
                <w:rtl/>
                <w:lang w:bidi="fa"/>
              </w:rPr>
              <w:t>epresentativeness</w:t>
            </w:r>
          </w:p>
        </w:tc>
        <w:tc>
          <w:tcPr>
            <w:tcW w:w="4492" w:type="dxa"/>
          </w:tcPr>
          <w:p w14:paraId="59C167DB" w14:textId="77777777" w:rsidR="001B3718" w:rsidRPr="00D53412" w:rsidRDefault="001B3718" w:rsidP="001B3718">
            <w:pPr>
              <w:jc w:val="right"/>
              <w:rPr>
                <w:rtl/>
                <w:lang w:bidi="fa"/>
              </w:rPr>
            </w:pPr>
            <w:r w:rsidRPr="00D53412">
              <w:rPr>
                <w:rFonts w:cs="B Nazanin"/>
                <w:rtl/>
              </w:rPr>
              <w:t xml:space="preserve"> نما</w:t>
            </w:r>
            <w:r w:rsidRPr="00D53412">
              <w:rPr>
                <w:rFonts w:cs="B Nazanin" w:hint="cs"/>
                <w:rtl/>
              </w:rPr>
              <w:t>ی</w:t>
            </w:r>
            <w:r w:rsidRPr="00D53412">
              <w:rPr>
                <w:rFonts w:cs="B Nazanin" w:hint="eastAsia"/>
                <w:rtl/>
              </w:rPr>
              <w:t>ندگ</w:t>
            </w:r>
            <w:r w:rsidRPr="00D53412">
              <w:rPr>
                <w:rFonts w:cs="B Nazanin" w:hint="cs"/>
                <w:rtl/>
              </w:rPr>
              <w:t>ی</w:t>
            </w:r>
          </w:p>
        </w:tc>
      </w:tr>
      <w:tr w:rsidR="001B3718" w14:paraId="23D4CB7C" w14:textId="77777777" w:rsidTr="00204C64">
        <w:tc>
          <w:tcPr>
            <w:tcW w:w="4537" w:type="dxa"/>
          </w:tcPr>
          <w:p w14:paraId="6166A5C5"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Research papers</w:t>
            </w:r>
          </w:p>
        </w:tc>
        <w:tc>
          <w:tcPr>
            <w:tcW w:w="4492" w:type="dxa"/>
          </w:tcPr>
          <w:p w14:paraId="39F269E2" w14:textId="77777777" w:rsidR="001B3718" w:rsidRPr="00D53412" w:rsidRDefault="001B3718" w:rsidP="001B3718">
            <w:pPr>
              <w:jc w:val="right"/>
              <w:rPr>
                <w:rtl/>
                <w:lang w:bidi="fa"/>
              </w:rPr>
            </w:pPr>
            <w:r w:rsidRPr="00D53412">
              <w:rPr>
                <w:rFonts w:cs="B Nazanin"/>
                <w:rtl/>
              </w:rPr>
              <w:t>مقالات تحق</w:t>
            </w:r>
            <w:r w:rsidRPr="00D53412">
              <w:rPr>
                <w:rFonts w:cs="B Nazanin" w:hint="cs"/>
                <w:rtl/>
              </w:rPr>
              <w:t>ی</w:t>
            </w:r>
            <w:r w:rsidRPr="00D53412">
              <w:rPr>
                <w:rFonts w:cs="B Nazanin" w:hint="eastAsia"/>
                <w:rtl/>
              </w:rPr>
              <w:t>قات</w:t>
            </w:r>
            <w:r w:rsidRPr="00D53412">
              <w:rPr>
                <w:rFonts w:cs="B Nazanin" w:hint="cs"/>
                <w:rtl/>
              </w:rPr>
              <w:t>ی</w:t>
            </w:r>
            <w:r w:rsidRPr="00D53412">
              <w:rPr>
                <w:rFonts w:cs="B Nazanin"/>
                <w:rtl/>
              </w:rPr>
              <w:t xml:space="preserve"> </w:t>
            </w:r>
          </w:p>
        </w:tc>
      </w:tr>
      <w:tr w:rsidR="001B3718" w14:paraId="3C1FD510" w14:textId="77777777" w:rsidTr="00204C64">
        <w:tc>
          <w:tcPr>
            <w:tcW w:w="4537" w:type="dxa"/>
          </w:tcPr>
          <w:p w14:paraId="358F195B"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Saturation</w:t>
            </w:r>
          </w:p>
        </w:tc>
        <w:tc>
          <w:tcPr>
            <w:tcW w:w="4492" w:type="dxa"/>
          </w:tcPr>
          <w:p w14:paraId="4DCC9292" w14:textId="77777777" w:rsidR="001B3718" w:rsidRPr="00D53412" w:rsidRDefault="001B3718" w:rsidP="001B3718">
            <w:pPr>
              <w:jc w:val="right"/>
              <w:rPr>
                <w:rtl/>
                <w:lang w:bidi="fa"/>
              </w:rPr>
            </w:pPr>
            <w:r w:rsidRPr="00D53412">
              <w:rPr>
                <w:rFonts w:cs="B Nazanin" w:hint="eastAsia"/>
                <w:rtl/>
              </w:rPr>
              <w:t>اشباع</w:t>
            </w:r>
          </w:p>
        </w:tc>
      </w:tr>
      <w:tr w:rsidR="001B3718" w14:paraId="6E7287CA" w14:textId="77777777" w:rsidTr="00204C64">
        <w:tc>
          <w:tcPr>
            <w:tcW w:w="4537" w:type="dxa"/>
          </w:tcPr>
          <w:p w14:paraId="2C3DA17A" w14:textId="77777777" w:rsidR="001B3718" w:rsidRPr="00D53412" w:rsidRDefault="001B3718" w:rsidP="001B3718">
            <w:pPr>
              <w:rPr>
                <w:rFonts w:asciiTheme="majorBidi" w:hAnsiTheme="majorBidi" w:cs="Times New Roman"/>
                <w:rtl/>
                <w:lang w:bidi="fa"/>
              </w:rPr>
            </w:pPr>
            <w:r>
              <w:rPr>
                <w:rFonts w:asciiTheme="majorBidi" w:hAnsiTheme="majorBidi" w:cs="Times New Roman"/>
                <w:rtl/>
                <w:lang w:bidi="fa"/>
              </w:rPr>
              <w:t>S</w:t>
            </w:r>
            <w:r w:rsidRPr="00D53412">
              <w:rPr>
                <w:rFonts w:asciiTheme="majorBidi" w:hAnsiTheme="majorBidi" w:cstheme="majorBidi"/>
                <w:rtl/>
                <w:lang w:bidi="fa"/>
              </w:rPr>
              <w:t>cholarly research</w:t>
            </w:r>
          </w:p>
        </w:tc>
        <w:tc>
          <w:tcPr>
            <w:tcW w:w="4492" w:type="dxa"/>
          </w:tcPr>
          <w:p w14:paraId="536896EB" w14:textId="77777777" w:rsidR="001B3718" w:rsidRPr="00D53412" w:rsidRDefault="001B3718" w:rsidP="001B3718">
            <w:pPr>
              <w:jc w:val="right"/>
              <w:rPr>
                <w:rtl/>
                <w:lang w:bidi="fa"/>
              </w:rPr>
            </w:pPr>
            <w:r w:rsidRPr="00D53412">
              <w:rPr>
                <w:rFonts w:cs="B Nazanin" w:hint="cs"/>
                <w:rtl/>
              </w:rPr>
              <w:t>تحقیق علمی/دانشگاهی</w:t>
            </w:r>
          </w:p>
        </w:tc>
      </w:tr>
      <w:tr w:rsidR="001B3718" w14:paraId="494E1374" w14:textId="77777777" w:rsidTr="00204C64">
        <w:tc>
          <w:tcPr>
            <w:tcW w:w="4537" w:type="dxa"/>
          </w:tcPr>
          <w:p w14:paraId="3AD04918" w14:textId="77777777" w:rsidR="001B3718" w:rsidRPr="00D53412" w:rsidRDefault="001B3718" w:rsidP="001B3718">
            <w:pPr>
              <w:rPr>
                <w:rFonts w:asciiTheme="majorBidi" w:hAnsiTheme="majorBidi" w:cs="Times New Roman"/>
                <w:rtl/>
                <w:lang w:bidi="fa"/>
              </w:rPr>
            </w:pPr>
            <w:r>
              <w:rPr>
                <w:rFonts w:asciiTheme="majorBidi" w:hAnsiTheme="majorBidi" w:cs="Times New Roman"/>
                <w:rtl/>
                <w:lang w:bidi="fa"/>
              </w:rPr>
              <w:t>S</w:t>
            </w:r>
            <w:r w:rsidRPr="00D53412">
              <w:rPr>
                <w:rFonts w:asciiTheme="majorBidi" w:hAnsiTheme="majorBidi" w:cstheme="majorBidi"/>
                <w:rtl/>
                <w:lang w:bidi="fa"/>
              </w:rPr>
              <w:t>econdary data</w:t>
            </w:r>
          </w:p>
        </w:tc>
        <w:tc>
          <w:tcPr>
            <w:tcW w:w="4492" w:type="dxa"/>
          </w:tcPr>
          <w:p w14:paraId="6390E92B" w14:textId="77777777" w:rsidR="001B3718" w:rsidRPr="00D53412" w:rsidRDefault="001B3718" w:rsidP="001B3718">
            <w:pPr>
              <w:jc w:val="right"/>
              <w:rPr>
                <w:rtl/>
                <w:lang w:bidi="fa"/>
              </w:rPr>
            </w:pPr>
            <w:r w:rsidRPr="00D53412">
              <w:rPr>
                <w:rFonts w:cs="B Nazanin"/>
                <w:rtl/>
              </w:rPr>
              <w:t>داده ها</w:t>
            </w:r>
            <w:r w:rsidRPr="00D53412">
              <w:rPr>
                <w:rFonts w:cs="B Nazanin" w:hint="cs"/>
                <w:rtl/>
              </w:rPr>
              <w:t>ی</w:t>
            </w:r>
            <w:r w:rsidRPr="00D53412">
              <w:rPr>
                <w:rFonts w:cs="B Nazanin"/>
                <w:rtl/>
              </w:rPr>
              <w:t xml:space="preserve"> ثانو</w:t>
            </w:r>
            <w:r w:rsidRPr="00D53412">
              <w:rPr>
                <w:rFonts w:cs="B Nazanin" w:hint="cs"/>
                <w:rtl/>
              </w:rPr>
              <w:t>ی</w:t>
            </w:r>
            <w:r w:rsidRPr="00D53412">
              <w:rPr>
                <w:rFonts w:cs="B Nazanin" w:hint="eastAsia"/>
                <w:rtl/>
              </w:rPr>
              <w:t>ه</w:t>
            </w:r>
          </w:p>
        </w:tc>
      </w:tr>
      <w:tr w:rsidR="001B3718" w14:paraId="66076C98" w14:textId="77777777" w:rsidTr="00204C64">
        <w:tc>
          <w:tcPr>
            <w:tcW w:w="4537" w:type="dxa"/>
          </w:tcPr>
          <w:p w14:paraId="534D1425"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S</w:t>
            </w:r>
            <w:r w:rsidRPr="00D53412">
              <w:rPr>
                <w:rFonts w:asciiTheme="majorBidi" w:hAnsiTheme="majorBidi" w:cs="Times New Roman"/>
                <w:rtl/>
                <w:lang w:bidi="fa"/>
              </w:rPr>
              <w:t>elf-serving attribution</w:t>
            </w:r>
          </w:p>
        </w:tc>
        <w:tc>
          <w:tcPr>
            <w:tcW w:w="4492" w:type="dxa"/>
          </w:tcPr>
          <w:p w14:paraId="4F0AA276" w14:textId="77777777" w:rsidR="001B3718" w:rsidRPr="00D53412" w:rsidRDefault="001B3718" w:rsidP="001B3718">
            <w:pPr>
              <w:jc w:val="right"/>
              <w:rPr>
                <w:rtl/>
                <w:lang w:bidi="fa"/>
              </w:rPr>
            </w:pPr>
            <w:r w:rsidRPr="00D53412">
              <w:rPr>
                <w:rFonts w:cs="B Nazanin"/>
                <w:rtl/>
              </w:rPr>
              <w:t xml:space="preserve"> نسبت‌دادن به خود </w:t>
            </w:r>
          </w:p>
        </w:tc>
      </w:tr>
      <w:tr w:rsidR="001B3718" w14:paraId="23F7EBE7" w14:textId="77777777" w:rsidTr="00204C64">
        <w:tc>
          <w:tcPr>
            <w:tcW w:w="4537" w:type="dxa"/>
          </w:tcPr>
          <w:p w14:paraId="45DDFA5B" w14:textId="77777777" w:rsidR="001B3718" w:rsidRPr="00D53412" w:rsidRDefault="001B3718" w:rsidP="001B3718">
            <w:pPr>
              <w:rPr>
                <w:rFonts w:asciiTheme="majorBidi" w:hAnsiTheme="majorBidi" w:cs="Times New Roman"/>
                <w:rtl/>
                <w:lang w:bidi="fa"/>
              </w:rPr>
            </w:pPr>
            <w:r>
              <w:rPr>
                <w:rFonts w:asciiTheme="majorBidi" w:hAnsiTheme="majorBidi" w:cs="Times New Roman"/>
                <w:rtl/>
                <w:lang w:bidi="fa"/>
              </w:rPr>
              <w:t>S</w:t>
            </w:r>
            <w:r w:rsidRPr="00D53412">
              <w:rPr>
                <w:rFonts w:asciiTheme="majorBidi" w:hAnsiTheme="majorBidi" w:cs="Times New Roman"/>
                <w:rtl/>
                <w:lang w:bidi="fa"/>
              </w:rPr>
              <w:t>ervice workers</w:t>
            </w:r>
          </w:p>
        </w:tc>
        <w:tc>
          <w:tcPr>
            <w:tcW w:w="4492" w:type="dxa"/>
          </w:tcPr>
          <w:p w14:paraId="6FDA478D" w14:textId="77777777" w:rsidR="001B3718" w:rsidRPr="00D53412" w:rsidRDefault="001B3718" w:rsidP="001B3718">
            <w:pPr>
              <w:jc w:val="right"/>
              <w:rPr>
                <w:rtl/>
                <w:lang w:bidi="fa"/>
              </w:rPr>
            </w:pPr>
            <w:r w:rsidRPr="00D53412">
              <w:rPr>
                <w:rFonts w:cs="B Nazanin"/>
                <w:rtl/>
              </w:rPr>
              <w:t>کار</w:t>
            </w:r>
            <w:r w:rsidRPr="00D53412">
              <w:rPr>
                <w:rFonts w:cs="B Nazanin" w:hint="cs"/>
                <w:rtl/>
              </w:rPr>
              <w:t>کنان</w:t>
            </w:r>
            <w:r w:rsidRPr="00D53412">
              <w:rPr>
                <w:rFonts w:cs="B Nazanin"/>
                <w:rtl/>
              </w:rPr>
              <w:t xml:space="preserve"> خدماتی</w:t>
            </w:r>
          </w:p>
        </w:tc>
      </w:tr>
      <w:tr w:rsidR="001B3718" w14:paraId="1D7AD076" w14:textId="77777777" w:rsidTr="00204C64">
        <w:tc>
          <w:tcPr>
            <w:tcW w:w="4537" w:type="dxa"/>
          </w:tcPr>
          <w:p w14:paraId="7921C42C"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S</w:t>
            </w:r>
            <w:r w:rsidRPr="00D53412">
              <w:rPr>
                <w:rFonts w:asciiTheme="majorBidi" w:hAnsiTheme="majorBidi" w:cs="Times New Roman"/>
                <w:rtl/>
                <w:lang w:bidi="fa"/>
              </w:rPr>
              <w:t>imilarity</w:t>
            </w:r>
          </w:p>
        </w:tc>
        <w:tc>
          <w:tcPr>
            <w:tcW w:w="4492" w:type="dxa"/>
          </w:tcPr>
          <w:p w14:paraId="1F6FC239" w14:textId="77777777" w:rsidR="001B3718" w:rsidRPr="00D53412" w:rsidRDefault="001B3718" w:rsidP="001B3718">
            <w:pPr>
              <w:jc w:val="right"/>
              <w:rPr>
                <w:rtl/>
                <w:lang w:bidi="fa"/>
              </w:rPr>
            </w:pPr>
            <w:r w:rsidRPr="00D53412">
              <w:rPr>
                <w:rFonts w:cs="B Nazanin"/>
                <w:rtl/>
              </w:rPr>
              <w:t xml:space="preserve"> شباهت</w:t>
            </w:r>
          </w:p>
        </w:tc>
      </w:tr>
      <w:tr w:rsidR="001B3718" w14:paraId="78CA0E36" w14:textId="77777777" w:rsidTr="00204C64">
        <w:tc>
          <w:tcPr>
            <w:tcW w:w="4537" w:type="dxa"/>
          </w:tcPr>
          <w:p w14:paraId="0B9C0AD9"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Simulation research</w:t>
            </w:r>
          </w:p>
        </w:tc>
        <w:tc>
          <w:tcPr>
            <w:tcW w:w="4492" w:type="dxa"/>
          </w:tcPr>
          <w:p w14:paraId="7C58E159" w14:textId="77777777" w:rsidR="001B3718" w:rsidRPr="00D53412" w:rsidRDefault="001B3718" w:rsidP="001B3718">
            <w:pPr>
              <w:jc w:val="right"/>
              <w:rPr>
                <w:rtl/>
                <w:lang w:bidi="fa"/>
              </w:rPr>
            </w:pPr>
            <w:r w:rsidRPr="00D53412">
              <w:rPr>
                <w:rFonts w:cs="B Nazanin"/>
                <w:rtl/>
              </w:rPr>
              <w:t>تحق</w:t>
            </w:r>
            <w:r w:rsidRPr="00D53412">
              <w:rPr>
                <w:rFonts w:cs="B Nazanin" w:hint="cs"/>
                <w:rtl/>
              </w:rPr>
              <w:t>ی</w:t>
            </w:r>
            <w:r w:rsidRPr="00D53412">
              <w:rPr>
                <w:rFonts w:cs="B Nazanin" w:hint="eastAsia"/>
                <w:rtl/>
              </w:rPr>
              <w:t>قات</w:t>
            </w:r>
            <w:r w:rsidRPr="00D53412">
              <w:rPr>
                <w:rFonts w:cs="B Nazanin"/>
                <w:rtl/>
              </w:rPr>
              <w:t xml:space="preserve"> شب</w:t>
            </w:r>
            <w:r w:rsidRPr="00D53412">
              <w:rPr>
                <w:rFonts w:cs="B Nazanin" w:hint="cs"/>
                <w:rtl/>
              </w:rPr>
              <w:t>ی</w:t>
            </w:r>
            <w:r w:rsidRPr="00D53412">
              <w:rPr>
                <w:rFonts w:cs="B Nazanin" w:hint="eastAsia"/>
                <w:rtl/>
              </w:rPr>
              <w:t>ه</w:t>
            </w:r>
            <w:r w:rsidRPr="00D53412">
              <w:rPr>
                <w:rFonts w:cs="B Nazanin"/>
                <w:rtl/>
              </w:rPr>
              <w:t xml:space="preserve"> ساز</w:t>
            </w:r>
            <w:r w:rsidRPr="00D53412">
              <w:rPr>
                <w:rFonts w:cs="B Nazanin" w:hint="cs"/>
                <w:rtl/>
              </w:rPr>
              <w:t>ی</w:t>
            </w:r>
            <w:r w:rsidRPr="00D53412">
              <w:rPr>
                <w:rFonts w:cs="B Nazanin"/>
                <w:rtl/>
              </w:rPr>
              <w:t xml:space="preserve"> </w:t>
            </w:r>
          </w:p>
        </w:tc>
      </w:tr>
      <w:tr w:rsidR="001B3718" w14:paraId="2D2646D4" w14:textId="77777777" w:rsidTr="00204C64">
        <w:tc>
          <w:tcPr>
            <w:tcW w:w="4537" w:type="dxa"/>
          </w:tcPr>
          <w:p w14:paraId="7A90299F" w14:textId="77777777" w:rsidR="001B3718" w:rsidRPr="00D53412" w:rsidRDefault="001B3718" w:rsidP="001B3718">
            <w:pPr>
              <w:rPr>
                <w:rFonts w:asciiTheme="majorBidi" w:hAnsiTheme="majorBidi" w:cstheme="majorBidi"/>
                <w:rtl/>
              </w:rPr>
            </w:pPr>
            <w:r w:rsidRPr="00D53412">
              <w:rPr>
                <w:rFonts w:asciiTheme="majorBidi" w:hAnsiTheme="majorBidi" w:cs="Times New Roman"/>
                <w:rtl/>
                <w:lang w:bidi="fa"/>
              </w:rPr>
              <w:t xml:space="preserve"> Skin conductance response</w:t>
            </w:r>
          </w:p>
        </w:tc>
        <w:tc>
          <w:tcPr>
            <w:tcW w:w="4492" w:type="dxa"/>
          </w:tcPr>
          <w:p w14:paraId="0799AA48" w14:textId="77777777" w:rsidR="001B3718" w:rsidRPr="00D53412" w:rsidRDefault="001B3718" w:rsidP="001B3718">
            <w:pPr>
              <w:jc w:val="right"/>
              <w:rPr>
                <w:rtl/>
                <w:lang w:bidi="fa"/>
              </w:rPr>
            </w:pPr>
            <w:r w:rsidRPr="00D53412">
              <w:rPr>
                <w:rFonts w:cs="B Nazanin" w:hint="eastAsia"/>
                <w:rtl/>
              </w:rPr>
              <w:t>پاسخ</w:t>
            </w:r>
            <w:r w:rsidRPr="00D53412">
              <w:rPr>
                <w:rFonts w:cs="B Nazanin"/>
                <w:rtl/>
              </w:rPr>
              <w:t xml:space="preserve"> رسانا</w:t>
            </w:r>
            <w:r w:rsidRPr="00D53412">
              <w:rPr>
                <w:rFonts w:cs="B Nazanin" w:hint="cs"/>
                <w:rtl/>
              </w:rPr>
              <w:t>یی</w:t>
            </w:r>
            <w:r w:rsidRPr="00D53412">
              <w:rPr>
                <w:rFonts w:cs="B Nazanin"/>
                <w:rtl/>
              </w:rPr>
              <w:t xml:space="preserve"> پوست</w:t>
            </w:r>
          </w:p>
        </w:tc>
      </w:tr>
      <w:tr w:rsidR="001B3718" w14:paraId="60C71D3A" w14:textId="77777777" w:rsidTr="00204C64">
        <w:tc>
          <w:tcPr>
            <w:tcW w:w="4537" w:type="dxa"/>
          </w:tcPr>
          <w:p w14:paraId="3077EF1C"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S</w:t>
            </w:r>
            <w:r w:rsidRPr="00D53412">
              <w:rPr>
                <w:rFonts w:asciiTheme="majorBidi" w:hAnsiTheme="majorBidi" w:cs="Times New Roman"/>
                <w:rtl/>
                <w:lang w:bidi="fa"/>
              </w:rPr>
              <w:t>nowball sampling</w:t>
            </w:r>
          </w:p>
        </w:tc>
        <w:tc>
          <w:tcPr>
            <w:tcW w:w="4492" w:type="dxa"/>
          </w:tcPr>
          <w:p w14:paraId="041CD294" w14:textId="77777777" w:rsidR="001B3718" w:rsidRPr="00D53412" w:rsidRDefault="001B3718" w:rsidP="001B3718">
            <w:pPr>
              <w:jc w:val="right"/>
              <w:rPr>
                <w:rtl/>
                <w:lang w:bidi="fa"/>
              </w:rPr>
            </w:pPr>
            <w:r w:rsidRPr="00D53412">
              <w:rPr>
                <w:rFonts w:cs="B Nazanin"/>
                <w:rtl/>
              </w:rPr>
              <w:t>نمونه گلوله برف</w:t>
            </w:r>
            <w:r w:rsidRPr="00D53412">
              <w:rPr>
                <w:rFonts w:cs="B Nazanin" w:hint="cs"/>
                <w:rtl/>
              </w:rPr>
              <w:t>ی</w:t>
            </w:r>
            <w:r w:rsidRPr="00D53412">
              <w:rPr>
                <w:rtl/>
                <w:lang w:bidi="fa"/>
              </w:rPr>
              <w:t xml:space="preserve"> </w:t>
            </w:r>
          </w:p>
        </w:tc>
      </w:tr>
      <w:tr w:rsidR="001B3718" w14:paraId="7734EDE4" w14:textId="77777777" w:rsidTr="00204C64">
        <w:tc>
          <w:tcPr>
            <w:tcW w:w="4537" w:type="dxa"/>
          </w:tcPr>
          <w:p w14:paraId="51B93361"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S</w:t>
            </w:r>
            <w:r w:rsidRPr="00D53412">
              <w:rPr>
                <w:rFonts w:asciiTheme="majorBidi" w:hAnsiTheme="majorBidi" w:cs="Times New Roman"/>
                <w:rtl/>
                <w:lang w:bidi="fa"/>
              </w:rPr>
              <w:t xml:space="preserve">ocial analytics </w:t>
            </w:r>
          </w:p>
        </w:tc>
        <w:tc>
          <w:tcPr>
            <w:tcW w:w="4492" w:type="dxa"/>
          </w:tcPr>
          <w:p w14:paraId="48F4ED00" w14:textId="77777777" w:rsidR="001B3718" w:rsidRPr="00D53412" w:rsidRDefault="001B3718" w:rsidP="001B3718">
            <w:pPr>
              <w:jc w:val="right"/>
              <w:rPr>
                <w:rtl/>
                <w:lang w:bidi="fa"/>
              </w:rPr>
            </w:pPr>
            <w:r w:rsidRPr="00D53412">
              <w:rPr>
                <w:rtl/>
                <w:lang w:bidi="fa"/>
              </w:rPr>
              <w:t xml:space="preserve"> </w:t>
            </w:r>
            <w:r w:rsidRPr="00D53412">
              <w:rPr>
                <w:rFonts w:cs="B Nazanin"/>
                <w:rtl/>
              </w:rPr>
              <w:t>تحل</w:t>
            </w:r>
            <w:r w:rsidRPr="00D53412">
              <w:rPr>
                <w:rFonts w:cs="B Nazanin" w:hint="cs"/>
                <w:rtl/>
              </w:rPr>
              <w:t>ی</w:t>
            </w:r>
            <w:r w:rsidRPr="00D53412">
              <w:rPr>
                <w:rFonts w:cs="B Nazanin" w:hint="eastAsia"/>
                <w:rtl/>
              </w:rPr>
              <w:t>ل</w:t>
            </w:r>
            <w:r w:rsidRPr="00D53412">
              <w:rPr>
                <w:rFonts w:cs="B Nazanin"/>
                <w:rtl/>
              </w:rPr>
              <w:t xml:space="preserve"> اجتماع</w:t>
            </w:r>
            <w:r w:rsidRPr="00D53412">
              <w:rPr>
                <w:rFonts w:cs="B Nazanin" w:hint="cs"/>
                <w:rtl/>
              </w:rPr>
              <w:t>ی</w:t>
            </w:r>
          </w:p>
        </w:tc>
      </w:tr>
      <w:tr w:rsidR="001B3718" w14:paraId="6976446A" w14:textId="77777777" w:rsidTr="00204C64">
        <w:tc>
          <w:tcPr>
            <w:tcW w:w="4537" w:type="dxa"/>
          </w:tcPr>
          <w:p w14:paraId="44973C50"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Social listening</w:t>
            </w:r>
          </w:p>
        </w:tc>
        <w:tc>
          <w:tcPr>
            <w:tcW w:w="4492" w:type="dxa"/>
          </w:tcPr>
          <w:p w14:paraId="78F1A5E5" w14:textId="77777777" w:rsidR="001B3718" w:rsidRPr="00D53412" w:rsidRDefault="001B3718" w:rsidP="001B3718">
            <w:pPr>
              <w:jc w:val="right"/>
              <w:rPr>
                <w:rtl/>
                <w:lang w:bidi="fa"/>
              </w:rPr>
            </w:pPr>
            <w:r w:rsidRPr="00D53412">
              <w:rPr>
                <w:rFonts w:cs="B Nazanin"/>
                <w:rtl/>
              </w:rPr>
              <w:t>شنفت اجتماع</w:t>
            </w:r>
            <w:r w:rsidRPr="00D53412">
              <w:rPr>
                <w:rFonts w:cs="B Nazanin" w:hint="cs"/>
                <w:rtl/>
              </w:rPr>
              <w:t>ی</w:t>
            </w:r>
            <w:r w:rsidRPr="00D53412">
              <w:rPr>
                <w:rFonts w:cs="B Nazanin"/>
                <w:rtl/>
              </w:rPr>
              <w:t xml:space="preserve"> </w:t>
            </w:r>
            <w:r w:rsidRPr="00D53412">
              <w:rPr>
                <w:rFonts w:cs="B Nazanin" w:hint="cs"/>
                <w:rtl/>
              </w:rPr>
              <w:t>ی</w:t>
            </w:r>
            <w:r w:rsidRPr="00D53412">
              <w:rPr>
                <w:rFonts w:cs="B Nazanin" w:hint="eastAsia"/>
                <w:rtl/>
              </w:rPr>
              <w:t>ا</w:t>
            </w:r>
            <w:r w:rsidRPr="00D53412">
              <w:rPr>
                <w:rFonts w:cs="B Nazanin"/>
                <w:rtl/>
              </w:rPr>
              <w:t xml:space="preserve"> گوش دادن به شبکه‌ها</w:t>
            </w:r>
            <w:r w:rsidRPr="00D53412">
              <w:rPr>
                <w:rFonts w:cs="B Nazanin" w:hint="cs"/>
                <w:rtl/>
              </w:rPr>
              <w:t>ی</w:t>
            </w:r>
            <w:r w:rsidRPr="00D53412">
              <w:rPr>
                <w:rFonts w:cs="B Nazanin"/>
                <w:rtl/>
              </w:rPr>
              <w:t xml:space="preserve"> اجتماع</w:t>
            </w:r>
            <w:r w:rsidRPr="00D53412">
              <w:rPr>
                <w:rFonts w:cs="B Nazanin" w:hint="cs"/>
                <w:rtl/>
              </w:rPr>
              <w:t>ی</w:t>
            </w:r>
          </w:p>
        </w:tc>
      </w:tr>
      <w:tr w:rsidR="001B3718" w14:paraId="7433B8FA" w14:textId="77777777" w:rsidTr="00204C64">
        <w:tc>
          <w:tcPr>
            <w:tcW w:w="4537" w:type="dxa"/>
          </w:tcPr>
          <w:p w14:paraId="792B8B05"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S</w:t>
            </w:r>
            <w:r w:rsidRPr="00D53412">
              <w:rPr>
                <w:rFonts w:asciiTheme="majorBidi" w:hAnsiTheme="majorBidi" w:cs="Times New Roman"/>
                <w:rtl/>
                <w:lang w:bidi="fa"/>
              </w:rPr>
              <w:t xml:space="preserve">ocial media analytics  </w:t>
            </w:r>
          </w:p>
        </w:tc>
        <w:tc>
          <w:tcPr>
            <w:tcW w:w="4492" w:type="dxa"/>
          </w:tcPr>
          <w:p w14:paraId="168129F7" w14:textId="77777777" w:rsidR="001B3718" w:rsidRPr="00D53412" w:rsidRDefault="001B3718" w:rsidP="001B3718">
            <w:pPr>
              <w:jc w:val="right"/>
              <w:rPr>
                <w:rtl/>
                <w:lang w:bidi="fa"/>
              </w:rPr>
            </w:pPr>
            <w:r w:rsidRPr="00D53412">
              <w:rPr>
                <w:rtl/>
                <w:lang w:bidi="fa"/>
              </w:rPr>
              <w:t xml:space="preserve"> </w:t>
            </w:r>
            <w:r w:rsidRPr="00D53412">
              <w:rPr>
                <w:rFonts w:cs="B Nazanin"/>
                <w:rtl/>
              </w:rPr>
              <w:t>تجز</w:t>
            </w:r>
            <w:r w:rsidRPr="00D53412">
              <w:rPr>
                <w:rFonts w:cs="B Nazanin" w:hint="cs"/>
                <w:rtl/>
              </w:rPr>
              <w:t>ی</w:t>
            </w:r>
            <w:r w:rsidRPr="00D53412">
              <w:rPr>
                <w:rFonts w:cs="B Nazanin" w:hint="eastAsia"/>
                <w:rtl/>
              </w:rPr>
              <w:t>ه</w:t>
            </w:r>
            <w:r w:rsidRPr="00D53412">
              <w:rPr>
                <w:rFonts w:cs="B Nazanin"/>
                <w:rtl/>
              </w:rPr>
              <w:t xml:space="preserve"> و تحل</w:t>
            </w:r>
            <w:r w:rsidRPr="00D53412">
              <w:rPr>
                <w:rFonts w:cs="B Nazanin" w:hint="cs"/>
                <w:rtl/>
              </w:rPr>
              <w:t>ی</w:t>
            </w:r>
            <w:r w:rsidRPr="00D53412">
              <w:rPr>
                <w:rFonts w:cs="B Nazanin" w:hint="eastAsia"/>
                <w:rtl/>
              </w:rPr>
              <w:t>ل</w:t>
            </w:r>
            <w:r w:rsidRPr="00D53412">
              <w:rPr>
                <w:rFonts w:cs="B Nazanin"/>
                <w:rtl/>
              </w:rPr>
              <w:t xml:space="preserve"> رسانه ها</w:t>
            </w:r>
            <w:r w:rsidRPr="00D53412">
              <w:rPr>
                <w:rFonts w:cs="B Nazanin" w:hint="cs"/>
                <w:rtl/>
              </w:rPr>
              <w:t>ی</w:t>
            </w:r>
            <w:r w:rsidRPr="00D53412">
              <w:rPr>
                <w:rFonts w:cs="B Nazanin"/>
                <w:rtl/>
              </w:rPr>
              <w:t xml:space="preserve"> اجتماع</w:t>
            </w:r>
            <w:r w:rsidRPr="00D53412">
              <w:rPr>
                <w:rFonts w:cs="B Nazanin" w:hint="cs"/>
                <w:rtl/>
              </w:rPr>
              <w:t>ی</w:t>
            </w:r>
          </w:p>
        </w:tc>
      </w:tr>
      <w:tr w:rsidR="001B3718" w14:paraId="1B65BE51" w14:textId="77777777" w:rsidTr="00204C64">
        <w:tc>
          <w:tcPr>
            <w:tcW w:w="4537" w:type="dxa"/>
          </w:tcPr>
          <w:p w14:paraId="7F4C3D43"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S</w:t>
            </w:r>
            <w:r w:rsidRPr="00D53412">
              <w:rPr>
                <w:rFonts w:asciiTheme="majorBidi" w:hAnsiTheme="majorBidi" w:cs="Times New Roman"/>
                <w:rtl/>
                <w:lang w:bidi="fa"/>
              </w:rPr>
              <w:t>ocial media intelligence</w:t>
            </w:r>
          </w:p>
        </w:tc>
        <w:tc>
          <w:tcPr>
            <w:tcW w:w="4492" w:type="dxa"/>
          </w:tcPr>
          <w:p w14:paraId="2AD729A7" w14:textId="77777777" w:rsidR="001B3718" w:rsidRPr="00D53412" w:rsidRDefault="001B3718" w:rsidP="001B3718">
            <w:pPr>
              <w:jc w:val="right"/>
              <w:rPr>
                <w:rtl/>
                <w:lang w:bidi="fa"/>
              </w:rPr>
            </w:pPr>
            <w:r w:rsidRPr="00D53412">
              <w:rPr>
                <w:rtl/>
                <w:lang w:bidi="fa"/>
              </w:rPr>
              <w:t xml:space="preserve"> </w:t>
            </w:r>
            <w:r w:rsidRPr="00D53412">
              <w:rPr>
                <w:rFonts w:cs="B Nazanin"/>
                <w:rtl/>
              </w:rPr>
              <w:t>هوشمند</w:t>
            </w:r>
            <w:r w:rsidRPr="00D53412">
              <w:rPr>
                <w:rFonts w:cs="B Nazanin" w:hint="cs"/>
                <w:rtl/>
              </w:rPr>
              <w:t>ی</w:t>
            </w:r>
            <w:r w:rsidRPr="00D53412">
              <w:rPr>
                <w:rFonts w:cs="B Nazanin"/>
                <w:rtl/>
              </w:rPr>
              <w:t xml:space="preserve"> رسانه ها</w:t>
            </w:r>
            <w:r w:rsidRPr="00D53412">
              <w:rPr>
                <w:rFonts w:cs="B Nazanin" w:hint="cs"/>
                <w:rtl/>
              </w:rPr>
              <w:t>ی</w:t>
            </w:r>
            <w:r w:rsidRPr="00D53412">
              <w:rPr>
                <w:rFonts w:cs="B Nazanin"/>
                <w:rtl/>
              </w:rPr>
              <w:t xml:space="preserve"> اجتماع</w:t>
            </w:r>
            <w:r w:rsidRPr="00D53412">
              <w:rPr>
                <w:rFonts w:cs="B Nazanin" w:hint="cs"/>
                <w:rtl/>
              </w:rPr>
              <w:t>ی</w:t>
            </w:r>
          </w:p>
        </w:tc>
      </w:tr>
      <w:tr w:rsidR="001B3718" w14:paraId="06FF93AD" w14:textId="77777777" w:rsidTr="00204C64">
        <w:tc>
          <w:tcPr>
            <w:tcW w:w="4537" w:type="dxa"/>
          </w:tcPr>
          <w:p w14:paraId="2942EA51"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Social network analysis</w:t>
            </w:r>
          </w:p>
        </w:tc>
        <w:tc>
          <w:tcPr>
            <w:tcW w:w="4492" w:type="dxa"/>
          </w:tcPr>
          <w:p w14:paraId="0723E472" w14:textId="77777777" w:rsidR="001B3718" w:rsidRPr="00D53412" w:rsidRDefault="001B3718" w:rsidP="001B3718">
            <w:pPr>
              <w:jc w:val="right"/>
              <w:rPr>
                <w:rtl/>
                <w:lang w:bidi="fa"/>
              </w:rPr>
            </w:pPr>
            <w:r w:rsidRPr="00D53412">
              <w:rPr>
                <w:rFonts w:cs="B Nazanin"/>
                <w:rtl/>
              </w:rPr>
              <w:t>تحل</w:t>
            </w:r>
            <w:r w:rsidRPr="00D53412">
              <w:rPr>
                <w:rFonts w:cs="B Nazanin" w:hint="cs"/>
                <w:rtl/>
              </w:rPr>
              <w:t>ی</w:t>
            </w:r>
            <w:r w:rsidRPr="00D53412">
              <w:rPr>
                <w:rFonts w:cs="B Nazanin" w:hint="eastAsia"/>
                <w:rtl/>
              </w:rPr>
              <w:t>ل</w:t>
            </w:r>
            <w:r w:rsidRPr="00D53412">
              <w:rPr>
                <w:rFonts w:cs="B Nazanin"/>
                <w:rtl/>
              </w:rPr>
              <w:t xml:space="preserve"> شبکه‌ها</w:t>
            </w:r>
            <w:r w:rsidRPr="00D53412">
              <w:rPr>
                <w:rFonts w:cs="B Nazanin" w:hint="cs"/>
                <w:rtl/>
              </w:rPr>
              <w:t>ی</w:t>
            </w:r>
            <w:r w:rsidRPr="00D53412">
              <w:rPr>
                <w:rFonts w:cs="B Nazanin"/>
                <w:rtl/>
              </w:rPr>
              <w:t xml:space="preserve"> اجتماع</w:t>
            </w:r>
            <w:r w:rsidRPr="00D53412">
              <w:rPr>
                <w:rFonts w:cs="B Nazanin" w:hint="cs"/>
                <w:rtl/>
              </w:rPr>
              <w:t>ی</w:t>
            </w:r>
          </w:p>
        </w:tc>
      </w:tr>
      <w:tr w:rsidR="001B3718" w14:paraId="15FEE31E" w14:textId="77777777" w:rsidTr="00204C64">
        <w:tc>
          <w:tcPr>
            <w:tcW w:w="4537" w:type="dxa"/>
          </w:tcPr>
          <w:p w14:paraId="15D11869" w14:textId="77777777" w:rsidR="001B3718" w:rsidRPr="00D53412" w:rsidRDefault="001B3718" w:rsidP="001B3718">
            <w:pPr>
              <w:rPr>
                <w:rFonts w:asciiTheme="majorBidi" w:hAnsiTheme="majorBidi" w:cs="Times New Roman"/>
                <w:rtl/>
                <w:lang w:bidi="fa"/>
              </w:rPr>
            </w:pPr>
            <w:r>
              <w:rPr>
                <w:rFonts w:asciiTheme="majorBidi" w:hAnsiTheme="majorBidi" w:cs="Times New Roman"/>
                <w:rtl/>
                <w:lang w:bidi="fa"/>
              </w:rPr>
              <w:t>S</w:t>
            </w:r>
            <w:r w:rsidRPr="00D53412">
              <w:rPr>
                <w:rFonts w:asciiTheme="majorBidi" w:hAnsiTheme="majorBidi" w:cs="Times New Roman"/>
                <w:rtl/>
                <w:lang w:bidi="fa"/>
              </w:rPr>
              <w:t>ocial relations</w:t>
            </w:r>
          </w:p>
        </w:tc>
        <w:tc>
          <w:tcPr>
            <w:tcW w:w="4492" w:type="dxa"/>
          </w:tcPr>
          <w:p w14:paraId="11A22F57" w14:textId="77777777" w:rsidR="001B3718" w:rsidRPr="00D53412" w:rsidRDefault="001B3718" w:rsidP="001B3718">
            <w:pPr>
              <w:jc w:val="right"/>
              <w:rPr>
                <w:rFonts w:cs="B Nazanin"/>
                <w:rtl/>
              </w:rPr>
            </w:pPr>
            <w:r w:rsidRPr="00D53412">
              <w:rPr>
                <w:rFonts w:cs="B Nazanin"/>
                <w:rtl/>
              </w:rPr>
              <w:t>روابط اجتماع</w:t>
            </w:r>
            <w:r w:rsidRPr="00D53412">
              <w:rPr>
                <w:rFonts w:cs="B Nazanin" w:hint="cs"/>
                <w:rtl/>
              </w:rPr>
              <w:t>ی</w:t>
            </w:r>
          </w:p>
        </w:tc>
      </w:tr>
      <w:tr w:rsidR="001B3718" w14:paraId="19BE4797" w14:textId="77777777" w:rsidTr="00204C64">
        <w:tc>
          <w:tcPr>
            <w:tcW w:w="4537" w:type="dxa"/>
          </w:tcPr>
          <w:p w14:paraId="6E5BA673"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Standpoint theory</w:t>
            </w:r>
          </w:p>
        </w:tc>
        <w:tc>
          <w:tcPr>
            <w:tcW w:w="4492" w:type="dxa"/>
          </w:tcPr>
          <w:p w14:paraId="4D0D7E97" w14:textId="77777777" w:rsidR="001B3718" w:rsidRPr="00D53412" w:rsidRDefault="001B3718" w:rsidP="001B3718">
            <w:pPr>
              <w:jc w:val="right"/>
              <w:rPr>
                <w:rtl/>
                <w:lang w:bidi="fa"/>
              </w:rPr>
            </w:pPr>
            <w:r w:rsidRPr="00D53412">
              <w:rPr>
                <w:rFonts w:cs="B Nazanin"/>
                <w:rtl/>
              </w:rPr>
              <w:t xml:space="preserve">نظرية نقطة ايستا </w:t>
            </w:r>
          </w:p>
        </w:tc>
      </w:tr>
      <w:tr w:rsidR="001B3718" w14:paraId="539261BB" w14:textId="77777777" w:rsidTr="00204C64">
        <w:tc>
          <w:tcPr>
            <w:tcW w:w="4537" w:type="dxa"/>
          </w:tcPr>
          <w:p w14:paraId="33CD3270"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S</w:t>
            </w:r>
            <w:r w:rsidRPr="00D53412">
              <w:rPr>
                <w:rFonts w:asciiTheme="majorBidi" w:hAnsiTheme="majorBidi" w:cs="Times New Roman"/>
                <w:rtl/>
                <w:lang w:bidi="fa"/>
              </w:rPr>
              <w:t>tatus quo</w:t>
            </w:r>
          </w:p>
        </w:tc>
        <w:tc>
          <w:tcPr>
            <w:tcW w:w="4492" w:type="dxa"/>
          </w:tcPr>
          <w:p w14:paraId="6214D092" w14:textId="77777777" w:rsidR="001B3718" w:rsidRPr="00D53412" w:rsidRDefault="001B3718" w:rsidP="001B3718">
            <w:pPr>
              <w:jc w:val="right"/>
              <w:rPr>
                <w:rtl/>
                <w:lang w:bidi="fa"/>
              </w:rPr>
            </w:pPr>
            <w:r w:rsidRPr="00D53412">
              <w:rPr>
                <w:rFonts w:cs="B Nazanin" w:hint="eastAsia"/>
                <w:rtl/>
              </w:rPr>
              <w:t>وضع</w:t>
            </w:r>
            <w:r w:rsidRPr="00D53412">
              <w:rPr>
                <w:rFonts w:cs="B Nazanin" w:hint="cs"/>
                <w:rtl/>
              </w:rPr>
              <w:t>ی</w:t>
            </w:r>
            <w:r w:rsidRPr="00D53412">
              <w:rPr>
                <w:rFonts w:cs="B Nazanin" w:hint="eastAsia"/>
                <w:rtl/>
              </w:rPr>
              <w:t>ت</w:t>
            </w:r>
            <w:r w:rsidRPr="00D53412">
              <w:rPr>
                <w:rFonts w:cs="B Nazanin"/>
                <w:rtl/>
              </w:rPr>
              <w:t xml:space="preserve"> موجود</w:t>
            </w:r>
          </w:p>
        </w:tc>
      </w:tr>
      <w:tr w:rsidR="001B3718" w14:paraId="73E707D6" w14:textId="77777777" w:rsidTr="00204C64">
        <w:tc>
          <w:tcPr>
            <w:tcW w:w="4537" w:type="dxa"/>
          </w:tcPr>
          <w:p w14:paraId="31BC23F8" w14:textId="77777777" w:rsidR="001B3718" w:rsidRPr="00D53412" w:rsidRDefault="001B3718" w:rsidP="001B3718">
            <w:pPr>
              <w:rPr>
                <w:rFonts w:asciiTheme="majorBidi" w:hAnsiTheme="majorBidi" w:cstheme="majorBidi"/>
                <w:rtl/>
              </w:rPr>
            </w:pPr>
            <w:r w:rsidRPr="00D53412">
              <w:rPr>
                <w:rFonts w:asciiTheme="majorBidi" w:hAnsiTheme="majorBidi" w:cs="Times New Roman"/>
                <w:rtl/>
                <w:lang w:bidi="fa"/>
              </w:rPr>
              <w:t>Steady State Topography</w:t>
            </w:r>
          </w:p>
        </w:tc>
        <w:tc>
          <w:tcPr>
            <w:tcW w:w="4492" w:type="dxa"/>
          </w:tcPr>
          <w:p w14:paraId="19BC9D30" w14:textId="77777777" w:rsidR="001B3718" w:rsidRPr="00D53412" w:rsidRDefault="001B3718" w:rsidP="001B3718">
            <w:pPr>
              <w:jc w:val="right"/>
              <w:rPr>
                <w:rtl/>
                <w:lang w:bidi="fa"/>
              </w:rPr>
            </w:pPr>
            <w:r w:rsidRPr="00D53412">
              <w:rPr>
                <w:rFonts w:cs="B Nazanin" w:hint="eastAsia"/>
                <w:rtl/>
              </w:rPr>
              <w:t>توپوگراف</w:t>
            </w:r>
            <w:r w:rsidRPr="00D53412">
              <w:rPr>
                <w:rFonts w:cs="B Nazanin" w:hint="cs"/>
                <w:rtl/>
              </w:rPr>
              <w:t>ی</w:t>
            </w:r>
            <w:r w:rsidRPr="00D53412">
              <w:rPr>
                <w:rFonts w:cs="B Nazanin"/>
                <w:rtl/>
              </w:rPr>
              <w:t xml:space="preserve"> حالت پا</w:t>
            </w:r>
            <w:r w:rsidRPr="00D53412">
              <w:rPr>
                <w:rFonts w:cs="B Nazanin" w:hint="cs"/>
                <w:rtl/>
              </w:rPr>
              <w:t>ی</w:t>
            </w:r>
            <w:r w:rsidRPr="00D53412">
              <w:rPr>
                <w:rFonts w:cs="B Nazanin" w:hint="eastAsia"/>
                <w:rtl/>
              </w:rPr>
              <w:t>دار</w:t>
            </w:r>
            <w:r w:rsidRPr="00D53412">
              <w:rPr>
                <w:rFonts w:cs="B Nazanin"/>
                <w:rtl/>
              </w:rPr>
              <w:t xml:space="preserve">  </w:t>
            </w:r>
            <w:r w:rsidRPr="00D53412">
              <w:rPr>
                <w:rFonts w:cs="B Nazanin" w:hint="cs"/>
                <w:rtl/>
              </w:rPr>
              <w:t xml:space="preserve"> </w:t>
            </w:r>
            <w:r w:rsidRPr="00D53412">
              <w:rPr>
                <w:rFonts w:cs="B Nazanin"/>
                <w:rtl/>
              </w:rPr>
              <w:t xml:space="preserve"> </w:t>
            </w:r>
          </w:p>
        </w:tc>
      </w:tr>
      <w:tr w:rsidR="001B3718" w14:paraId="08911755" w14:textId="77777777" w:rsidTr="00204C64">
        <w:tc>
          <w:tcPr>
            <w:tcW w:w="4537" w:type="dxa"/>
          </w:tcPr>
          <w:p w14:paraId="01248EF0"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Structural equation modelling</w:t>
            </w:r>
          </w:p>
        </w:tc>
        <w:tc>
          <w:tcPr>
            <w:tcW w:w="4492" w:type="dxa"/>
          </w:tcPr>
          <w:p w14:paraId="728C39C4" w14:textId="77777777" w:rsidR="001B3718" w:rsidRPr="00D53412" w:rsidRDefault="001B3718" w:rsidP="001B3718">
            <w:pPr>
              <w:jc w:val="right"/>
              <w:rPr>
                <w:rtl/>
                <w:lang w:bidi="fa"/>
              </w:rPr>
            </w:pPr>
            <w:r w:rsidRPr="00D53412">
              <w:rPr>
                <w:rFonts w:cs="B Nazanin" w:hint="eastAsia"/>
                <w:rtl/>
              </w:rPr>
              <w:t>مدل‌ساز</w:t>
            </w:r>
            <w:r w:rsidRPr="00D53412">
              <w:rPr>
                <w:rFonts w:cs="B Nazanin" w:hint="cs"/>
                <w:rtl/>
              </w:rPr>
              <w:t>ی</w:t>
            </w:r>
            <w:r w:rsidRPr="00D53412">
              <w:rPr>
                <w:rFonts w:cs="B Nazanin"/>
                <w:rtl/>
              </w:rPr>
              <w:t xml:space="preserve"> معادلات ساختار</w:t>
            </w:r>
            <w:r w:rsidRPr="00D53412">
              <w:rPr>
                <w:rFonts w:cs="B Nazanin" w:hint="cs"/>
                <w:rtl/>
              </w:rPr>
              <w:t>ی</w:t>
            </w:r>
          </w:p>
        </w:tc>
      </w:tr>
      <w:tr w:rsidR="001B3718" w14:paraId="61A7CCB3" w14:textId="77777777" w:rsidTr="00204C64">
        <w:tc>
          <w:tcPr>
            <w:tcW w:w="4537" w:type="dxa"/>
          </w:tcPr>
          <w:p w14:paraId="4138D1F3" w14:textId="77777777" w:rsidR="001B3718" w:rsidRPr="00D53412" w:rsidRDefault="001B3718" w:rsidP="001B3718">
            <w:pPr>
              <w:rPr>
                <w:rFonts w:asciiTheme="majorBidi" w:hAnsiTheme="majorBidi" w:cs="Times New Roman"/>
                <w:rtl/>
                <w:lang w:bidi="fa"/>
              </w:rPr>
            </w:pPr>
            <w:r>
              <w:rPr>
                <w:rFonts w:asciiTheme="majorBidi" w:hAnsiTheme="majorBidi" w:cs="Times New Roman"/>
                <w:rtl/>
                <w:lang w:bidi="fa"/>
              </w:rPr>
              <w:t>S</w:t>
            </w:r>
            <w:r w:rsidRPr="00D53412">
              <w:rPr>
                <w:rFonts w:asciiTheme="majorBidi" w:hAnsiTheme="majorBidi" w:cs="Times New Roman"/>
                <w:rtl/>
                <w:lang w:bidi="fa"/>
              </w:rPr>
              <w:t>ubjective</w:t>
            </w:r>
          </w:p>
        </w:tc>
        <w:tc>
          <w:tcPr>
            <w:tcW w:w="4492" w:type="dxa"/>
          </w:tcPr>
          <w:p w14:paraId="3BDB285A" w14:textId="77777777" w:rsidR="001B3718" w:rsidRPr="00D53412" w:rsidRDefault="001B3718" w:rsidP="001B3718">
            <w:pPr>
              <w:jc w:val="right"/>
              <w:rPr>
                <w:rtl/>
                <w:lang w:bidi="fa"/>
              </w:rPr>
            </w:pPr>
            <w:r w:rsidRPr="00D53412">
              <w:rPr>
                <w:rFonts w:cs="B Nazanin"/>
                <w:rtl/>
              </w:rPr>
              <w:t xml:space="preserve">ذهنی </w:t>
            </w:r>
          </w:p>
        </w:tc>
      </w:tr>
      <w:tr w:rsidR="001B3718" w14:paraId="2A480C18" w14:textId="77777777" w:rsidTr="00204C64">
        <w:tc>
          <w:tcPr>
            <w:tcW w:w="4537" w:type="dxa"/>
          </w:tcPr>
          <w:p w14:paraId="7D64DE38"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Substantive theory</w:t>
            </w:r>
          </w:p>
        </w:tc>
        <w:tc>
          <w:tcPr>
            <w:tcW w:w="4492" w:type="dxa"/>
          </w:tcPr>
          <w:p w14:paraId="21ADF977" w14:textId="77777777" w:rsidR="001B3718" w:rsidRPr="00D53412" w:rsidRDefault="001B3718" w:rsidP="001B3718">
            <w:pPr>
              <w:jc w:val="right"/>
              <w:rPr>
                <w:rtl/>
                <w:lang w:bidi="fa"/>
              </w:rPr>
            </w:pPr>
            <w:r w:rsidRPr="00D53412">
              <w:rPr>
                <w:rFonts w:cs="B Nazanin"/>
                <w:rtl/>
              </w:rPr>
              <w:t>استقرا</w:t>
            </w:r>
            <w:r w:rsidRPr="00D53412">
              <w:rPr>
                <w:rFonts w:cs="B Nazanin" w:hint="eastAsia"/>
                <w:rtl/>
              </w:rPr>
              <w:t xml:space="preserve"> نظر</w:t>
            </w:r>
            <w:r w:rsidRPr="00D53412">
              <w:rPr>
                <w:rFonts w:cs="B Nazanin" w:hint="cs"/>
                <w:rtl/>
              </w:rPr>
              <w:t>ی</w:t>
            </w:r>
            <w:r w:rsidRPr="00D53412">
              <w:rPr>
                <w:rFonts w:cs="B Nazanin" w:hint="eastAsia"/>
                <w:rtl/>
              </w:rPr>
              <w:t>ه</w:t>
            </w:r>
            <w:r w:rsidRPr="00D53412">
              <w:rPr>
                <w:rFonts w:cs="B Nazanin"/>
                <w:rtl/>
              </w:rPr>
              <w:t xml:space="preserve"> قائم به ذات </w:t>
            </w:r>
            <w:r w:rsidRPr="00D53412">
              <w:rPr>
                <w:rFonts w:cs="B Nazanin" w:hint="cs"/>
                <w:rtl/>
              </w:rPr>
              <w:t>ی</w:t>
            </w:r>
            <w:r w:rsidRPr="00D53412">
              <w:rPr>
                <w:rFonts w:cs="B Nazanin" w:hint="eastAsia"/>
                <w:rtl/>
              </w:rPr>
              <w:t>ا</w:t>
            </w:r>
            <w:r w:rsidRPr="00D53412">
              <w:rPr>
                <w:rFonts w:cs="B Nazanin"/>
                <w:rtl/>
              </w:rPr>
              <w:t xml:space="preserve">  نظر</w:t>
            </w:r>
            <w:r w:rsidRPr="00D53412">
              <w:rPr>
                <w:rFonts w:cs="B Nazanin" w:hint="cs"/>
                <w:rtl/>
              </w:rPr>
              <w:t>ی</w:t>
            </w:r>
            <w:r w:rsidRPr="00D53412">
              <w:rPr>
                <w:rFonts w:cs="B Nazanin" w:hint="eastAsia"/>
                <w:rtl/>
              </w:rPr>
              <w:t>ه</w:t>
            </w:r>
            <w:r w:rsidRPr="00D53412">
              <w:rPr>
                <w:rFonts w:cs="B Nazanin"/>
                <w:rtl/>
              </w:rPr>
              <w:t xml:space="preserve"> مستقل</w:t>
            </w:r>
          </w:p>
        </w:tc>
      </w:tr>
      <w:tr w:rsidR="001B3718" w14:paraId="7935BF10" w14:textId="77777777" w:rsidTr="00204C64">
        <w:tc>
          <w:tcPr>
            <w:tcW w:w="4537" w:type="dxa"/>
          </w:tcPr>
          <w:p w14:paraId="2904C199" w14:textId="77777777" w:rsidR="001B3718" w:rsidRPr="00D53412" w:rsidRDefault="001B3718" w:rsidP="001B3718">
            <w:pPr>
              <w:rPr>
                <w:rFonts w:asciiTheme="majorBidi" w:hAnsiTheme="majorBidi" w:cs="Times New Roman"/>
                <w:rtl/>
                <w:lang w:bidi="fa"/>
              </w:rPr>
            </w:pPr>
            <w:r>
              <w:rPr>
                <w:rFonts w:asciiTheme="majorBidi" w:hAnsiTheme="majorBidi" w:cs="Times New Roman"/>
                <w:rtl/>
                <w:lang w:bidi="fa"/>
              </w:rPr>
              <w:t>S</w:t>
            </w:r>
            <w:r w:rsidRPr="00D53412">
              <w:rPr>
                <w:rFonts w:asciiTheme="majorBidi" w:hAnsiTheme="majorBidi" w:cstheme="majorBidi"/>
                <w:rtl/>
                <w:lang w:bidi="fa"/>
              </w:rPr>
              <w:t>urvey</w:t>
            </w:r>
          </w:p>
        </w:tc>
        <w:tc>
          <w:tcPr>
            <w:tcW w:w="4492" w:type="dxa"/>
          </w:tcPr>
          <w:p w14:paraId="3683CBFF" w14:textId="77777777" w:rsidR="001B3718" w:rsidRPr="00D53412" w:rsidRDefault="001B3718" w:rsidP="001B3718">
            <w:pPr>
              <w:jc w:val="right"/>
              <w:rPr>
                <w:rtl/>
                <w:lang w:bidi="fa"/>
              </w:rPr>
            </w:pPr>
            <w:r w:rsidRPr="00D53412">
              <w:rPr>
                <w:rFonts w:cs="B Nazanin" w:hint="cs"/>
                <w:rtl/>
              </w:rPr>
              <w:t xml:space="preserve">تحقیق </w:t>
            </w:r>
            <w:r w:rsidRPr="00D53412">
              <w:rPr>
                <w:rFonts w:cs="B Nazanin" w:hint="eastAsia"/>
                <w:rtl/>
              </w:rPr>
              <w:t>به</w:t>
            </w:r>
            <w:r w:rsidRPr="00D53412">
              <w:rPr>
                <w:rFonts w:cs="B Nazanin"/>
                <w:rtl/>
              </w:rPr>
              <w:t xml:space="preserve"> صورت نظرسنج</w:t>
            </w:r>
            <w:r w:rsidRPr="00D53412">
              <w:rPr>
                <w:rFonts w:cs="B Nazanin" w:hint="cs"/>
                <w:rtl/>
              </w:rPr>
              <w:t>ی</w:t>
            </w:r>
          </w:p>
        </w:tc>
      </w:tr>
      <w:tr w:rsidR="001B3718" w14:paraId="2599DC73" w14:textId="77777777" w:rsidTr="00204C64">
        <w:tc>
          <w:tcPr>
            <w:tcW w:w="4537" w:type="dxa"/>
          </w:tcPr>
          <w:p w14:paraId="1DEFC951"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Sustainable development</w:t>
            </w:r>
          </w:p>
        </w:tc>
        <w:tc>
          <w:tcPr>
            <w:tcW w:w="4492" w:type="dxa"/>
          </w:tcPr>
          <w:p w14:paraId="130AEFB0" w14:textId="77777777" w:rsidR="001B3718" w:rsidRPr="00D53412" w:rsidRDefault="001B3718" w:rsidP="001B3718">
            <w:pPr>
              <w:jc w:val="right"/>
              <w:rPr>
                <w:rtl/>
                <w:lang w:bidi="fa"/>
              </w:rPr>
            </w:pPr>
            <w:r w:rsidRPr="00D53412">
              <w:rPr>
                <w:rFonts w:cs="B Nazanin" w:hint="cs"/>
                <w:rtl/>
                <w:lang w:bidi="fa-IR"/>
              </w:rPr>
              <w:t xml:space="preserve">توسعه پایدار </w:t>
            </w:r>
          </w:p>
        </w:tc>
      </w:tr>
      <w:tr w:rsidR="001B3718" w14:paraId="78E9E0B3" w14:textId="77777777" w:rsidTr="00204C64">
        <w:tc>
          <w:tcPr>
            <w:tcW w:w="4537" w:type="dxa"/>
          </w:tcPr>
          <w:p w14:paraId="1AAAF362"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Systematic literature reviews</w:t>
            </w:r>
          </w:p>
        </w:tc>
        <w:tc>
          <w:tcPr>
            <w:tcW w:w="4492" w:type="dxa"/>
          </w:tcPr>
          <w:p w14:paraId="2B47B4A5" w14:textId="77777777" w:rsidR="001B3718" w:rsidRPr="00D53412" w:rsidRDefault="001B3718" w:rsidP="001B3718">
            <w:pPr>
              <w:jc w:val="right"/>
              <w:rPr>
                <w:rtl/>
                <w:lang w:bidi="fa"/>
              </w:rPr>
            </w:pPr>
            <w:r w:rsidRPr="00D53412">
              <w:rPr>
                <w:rFonts w:cs="B Nazanin"/>
                <w:rtl/>
              </w:rPr>
              <w:t>مرور سیستماتیک ادبیات</w:t>
            </w:r>
            <w:r w:rsidRPr="00D53412">
              <w:rPr>
                <w:rStyle w:val="FootnoteReference"/>
                <w:rFonts w:cs="B Nazanin" w:hint="cs"/>
                <w:b/>
                <w:rtl/>
              </w:rPr>
              <w:t xml:space="preserve"> </w:t>
            </w:r>
          </w:p>
        </w:tc>
      </w:tr>
      <w:tr w:rsidR="001B3718" w14:paraId="1E6093CC" w14:textId="77777777" w:rsidTr="00204C64">
        <w:tc>
          <w:tcPr>
            <w:tcW w:w="4537" w:type="dxa"/>
          </w:tcPr>
          <w:p w14:paraId="3F5E2D29"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Telephone interviews</w:t>
            </w:r>
          </w:p>
        </w:tc>
        <w:tc>
          <w:tcPr>
            <w:tcW w:w="4492" w:type="dxa"/>
          </w:tcPr>
          <w:p w14:paraId="1AF75ABC" w14:textId="77777777" w:rsidR="001B3718" w:rsidRPr="00D53412" w:rsidRDefault="001B3718" w:rsidP="001B3718">
            <w:pPr>
              <w:jc w:val="right"/>
              <w:rPr>
                <w:rtl/>
                <w:lang w:bidi="fa"/>
              </w:rPr>
            </w:pPr>
            <w:r w:rsidRPr="00D53412">
              <w:rPr>
                <w:rFonts w:cs="B Nazanin" w:hint="eastAsia"/>
                <w:rtl/>
              </w:rPr>
              <w:t>مصاحبه‌ها</w:t>
            </w:r>
            <w:r w:rsidRPr="00D53412">
              <w:rPr>
                <w:rFonts w:cs="B Nazanin" w:hint="cs"/>
                <w:rtl/>
              </w:rPr>
              <w:t>ی</w:t>
            </w:r>
            <w:r w:rsidRPr="00D53412">
              <w:rPr>
                <w:rFonts w:cs="B Nazanin"/>
                <w:rtl/>
              </w:rPr>
              <w:t xml:space="preserve"> تلفن</w:t>
            </w:r>
            <w:r w:rsidRPr="00D53412">
              <w:rPr>
                <w:rFonts w:cs="B Nazanin" w:hint="cs"/>
                <w:rtl/>
              </w:rPr>
              <w:t>ی</w:t>
            </w:r>
            <w:r w:rsidRPr="00D53412">
              <w:rPr>
                <w:rtl/>
                <w:lang w:bidi="fa"/>
              </w:rPr>
              <w:t xml:space="preserve"> </w:t>
            </w:r>
          </w:p>
        </w:tc>
      </w:tr>
      <w:tr w:rsidR="001B3718" w14:paraId="273139F2" w14:textId="77777777" w:rsidTr="00204C64">
        <w:tc>
          <w:tcPr>
            <w:tcW w:w="4537" w:type="dxa"/>
          </w:tcPr>
          <w:p w14:paraId="7A12C71B"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T</w:t>
            </w:r>
            <w:r w:rsidRPr="00D53412">
              <w:rPr>
                <w:rFonts w:asciiTheme="majorBidi" w:hAnsiTheme="majorBidi" w:cs="Times New Roman"/>
                <w:rtl/>
                <w:lang w:bidi="fa"/>
              </w:rPr>
              <w:t>emporal bracketing</w:t>
            </w:r>
          </w:p>
        </w:tc>
        <w:tc>
          <w:tcPr>
            <w:tcW w:w="4492" w:type="dxa"/>
          </w:tcPr>
          <w:p w14:paraId="3D6D5A62" w14:textId="77777777" w:rsidR="001B3718" w:rsidRPr="00D53412" w:rsidRDefault="001B3718" w:rsidP="001B3718">
            <w:pPr>
              <w:jc w:val="right"/>
              <w:rPr>
                <w:rtl/>
                <w:lang w:bidi="fa"/>
              </w:rPr>
            </w:pPr>
            <w:r w:rsidRPr="00D53412">
              <w:rPr>
                <w:rFonts w:cs="B Nazanin"/>
                <w:rtl/>
              </w:rPr>
              <w:t>براکت بند</w:t>
            </w:r>
            <w:r w:rsidRPr="00D53412">
              <w:rPr>
                <w:rFonts w:cs="B Nazanin" w:hint="cs"/>
                <w:rtl/>
              </w:rPr>
              <w:t>ی</w:t>
            </w:r>
            <w:r w:rsidRPr="00D53412">
              <w:rPr>
                <w:rFonts w:cs="B Nazanin"/>
                <w:rtl/>
              </w:rPr>
              <w:t xml:space="preserve"> زمان</w:t>
            </w:r>
            <w:r w:rsidRPr="00D53412">
              <w:rPr>
                <w:rFonts w:cs="B Nazanin" w:hint="cs"/>
                <w:rtl/>
              </w:rPr>
              <w:t>ی</w:t>
            </w:r>
          </w:p>
        </w:tc>
      </w:tr>
      <w:tr w:rsidR="001B3718" w14:paraId="18C068C1" w14:textId="77777777" w:rsidTr="00204C64">
        <w:tc>
          <w:tcPr>
            <w:tcW w:w="4537" w:type="dxa"/>
          </w:tcPr>
          <w:p w14:paraId="2688B250" w14:textId="77777777" w:rsidR="001B3718" w:rsidRPr="00D53412" w:rsidRDefault="001B3718" w:rsidP="001B3718">
            <w:pPr>
              <w:rPr>
                <w:rFonts w:asciiTheme="majorBidi" w:hAnsiTheme="majorBidi" w:cs="Times New Roman"/>
                <w:rtl/>
                <w:lang w:bidi="fa"/>
              </w:rPr>
            </w:pPr>
            <w:r>
              <w:rPr>
                <w:rFonts w:asciiTheme="majorBidi" w:hAnsiTheme="majorBidi" w:cs="Times New Roman"/>
                <w:rtl/>
                <w:lang w:bidi="fa"/>
              </w:rPr>
              <w:t>T</w:t>
            </w:r>
            <w:r w:rsidRPr="00D53412">
              <w:rPr>
                <w:rFonts w:asciiTheme="majorBidi" w:hAnsiTheme="majorBidi" w:cs="Times New Roman"/>
                <w:rtl/>
                <w:lang w:bidi="fa"/>
              </w:rPr>
              <w:t>ext retrieval</w:t>
            </w:r>
          </w:p>
        </w:tc>
        <w:tc>
          <w:tcPr>
            <w:tcW w:w="4492" w:type="dxa"/>
          </w:tcPr>
          <w:p w14:paraId="652D5FC8" w14:textId="77777777" w:rsidR="001B3718" w:rsidRPr="00D53412" w:rsidRDefault="001B3718" w:rsidP="001B3718">
            <w:pPr>
              <w:jc w:val="right"/>
              <w:rPr>
                <w:rtl/>
                <w:lang w:bidi="fa"/>
              </w:rPr>
            </w:pPr>
            <w:r w:rsidRPr="00D53412">
              <w:rPr>
                <w:rFonts w:cs="B Nazanin" w:hint="eastAsia"/>
                <w:rtl/>
              </w:rPr>
              <w:t>باز</w:t>
            </w:r>
            <w:r w:rsidRPr="00D53412">
              <w:rPr>
                <w:rFonts w:cs="B Nazanin" w:hint="cs"/>
                <w:rtl/>
              </w:rPr>
              <w:t>ی</w:t>
            </w:r>
            <w:r w:rsidRPr="00D53412">
              <w:rPr>
                <w:rFonts w:cs="B Nazanin" w:hint="eastAsia"/>
                <w:rtl/>
              </w:rPr>
              <w:t>اب</w:t>
            </w:r>
            <w:r w:rsidRPr="00D53412">
              <w:rPr>
                <w:rFonts w:cs="B Nazanin" w:hint="cs"/>
                <w:rtl/>
              </w:rPr>
              <w:t>ی</w:t>
            </w:r>
            <w:r w:rsidRPr="00D53412">
              <w:rPr>
                <w:rFonts w:cs="B Nazanin"/>
                <w:rtl/>
              </w:rPr>
              <w:t xml:space="preserve"> متن</w:t>
            </w:r>
          </w:p>
        </w:tc>
      </w:tr>
      <w:tr w:rsidR="001B3718" w14:paraId="5003A331" w14:textId="77777777" w:rsidTr="00204C64">
        <w:tc>
          <w:tcPr>
            <w:tcW w:w="4537" w:type="dxa"/>
          </w:tcPr>
          <w:p w14:paraId="287F7993"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T</w:t>
            </w:r>
            <w:r w:rsidRPr="00D53412">
              <w:rPr>
                <w:rFonts w:asciiTheme="majorBidi" w:hAnsiTheme="majorBidi" w:cs="Times New Roman"/>
                <w:rtl/>
                <w:lang w:bidi="fa"/>
              </w:rPr>
              <w:t>he law of small numbers</w:t>
            </w:r>
          </w:p>
        </w:tc>
        <w:tc>
          <w:tcPr>
            <w:tcW w:w="4492" w:type="dxa"/>
          </w:tcPr>
          <w:p w14:paraId="3D67BE7D" w14:textId="77777777" w:rsidR="001B3718" w:rsidRPr="00D53412" w:rsidRDefault="001B3718" w:rsidP="001B3718">
            <w:pPr>
              <w:jc w:val="right"/>
              <w:rPr>
                <w:rtl/>
                <w:lang w:bidi="fa"/>
              </w:rPr>
            </w:pPr>
            <w:r w:rsidRPr="00D53412">
              <w:rPr>
                <w:rFonts w:cs="B Nazanin" w:hint="eastAsia"/>
                <w:rtl/>
              </w:rPr>
              <w:t>قانون</w:t>
            </w:r>
            <w:r w:rsidRPr="00D53412">
              <w:rPr>
                <w:rFonts w:cs="B Nazanin"/>
                <w:rtl/>
              </w:rPr>
              <w:t xml:space="preserve"> اعداد کوچک</w:t>
            </w:r>
          </w:p>
        </w:tc>
      </w:tr>
      <w:tr w:rsidR="001B3718" w14:paraId="0AE27959" w14:textId="77777777" w:rsidTr="00204C64">
        <w:tc>
          <w:tcPr>
            <w:tcW w:w="4537" w:type="dxa"/>
          </w:tcPr>
          <w:p w14:paraId="36986A37"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Thematic analysis</w:t>
            </w:r>
          </w:p>
        </w:tc>
        <w:tc>
          <w:tcPr>
            <w:tcW w:w="4492" w:type="dxa"/>
          </w:tcPr>
          <w:p w14:paraId="102F8A8A" w14:textId="77777777" w:rsidR="001B3718" w:rsidRPr="00D53412" w:rsidRDefault="001B3718" w:rsidP="001B3718">
            <w:pPr>
              <w:jc w:val="right"/>
              <w:rPr>
                <w:rtl/>
                <w:lang w:bidi="fa"/>
              </w:rPr>
            </w:pPr>
            <w:r w:rsidRPr="00D53412">
              <w:rPr>
                <w:rFonts w:cs="B Nazanin"/>
                <w:rtl/>
              </w:rPr>
              <w:t xml:space="preserve"> تحل</w:t>
            </w:r>
            <w:r w:rsidRPr="00D53412">
              <w:rPr>
                <w:rFonts w:cs="B Nazanin" w:hint="cs"/>
                <w:rtl/>
              </w:rPr>
              <w:t>ی</w:t>
            </w:r>
            <w:r w:rsidRPr="00D53412">
              <w:rPr>
                <w:rFonts w:cs="B Nazanin" w:hint="eastAsia"/>
                <w:rtl/>
              </w:rPr>
              <w:t>ل</w:t>
            </w:r>
            <w:r w:rsidRPr="00D53412">
              <w:rPr>
                <w:rFonts w:cs="B Nazanin"/>
                <w:rtl/>
              </w:rPr>
              <w:t xml:space="preserve"> مضمون </w:t>
            </w:r>
          </w:p>
        </w:tc>
      </w:tr>
      <w:tr w:rsidR="001B3718" w14:paraId="0928C1DF" w14:textId="77777777" w:rsidTr="00204C64">
        <w:tc>
          <w:tcPr>
            <w:tcW w:w="4537" w:type="dxa"/>
          </w:tcPr>
          <w:p w14:paraId="2D55FB10"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T</w:t>
            </w:r>
            <w:r w:rsidRPr="00D53412">
              <w:rPr>
                <w:rFonts w:asciiTheme="majorBidi" w:hAnsiTheme="majorBidi" w:cs="Times New Roman"/>
                <w:rtl/>
                <w:lang w:bidi="fa"/>
              </w:rPr>
              <w:t>hemes</w:t>
            </w:r>
          </w:p>
        </w:tc>
        <w:tc>
          <w:tcPr>
            <w:tcW w:w="4492" w:type="dxa"/>
          </w:tcPr>
          <w:p w14:paraId="568D6356" w14:textId="77777777" w:rsidR="001B3718" w:rsidRPr="00D53412" w:rsidRDefault="001B3718" w:rsidP="001B3718">
            <w:pPr>
              <w:jc w:val="right"/>
              <w:rPr>
                <w:rtl/>
                <w:lang w:bidi="fa"/>
              </w:rPr>
            </w:pPr>
            <w:r w:rsidRPr="00D53412">
              <w:rPr>
                <w:rFonts w:cs="B Nazanin" w:hint="eastAsia"/>
                <w:rtl/>
              </w:rPr>
              <w:t>مضام</w:t>
            </w:r>
            <w:r w:rsidRPr="00D53412">
              <w:rPr>
                <w:rFonts w:cs="B Nazanin" w:hint="cs"/>
                <w:rtl/>
              </w:rPr>
              <w:t>ی</w:t>
            </w:r>
            <w:r w:rsidRPr="00D53412">
              <w:rPr>
                <w:rFonts w:cs="B Nazanin" w:hint="eastAsia"/>
                <w:rtl/>
              </w:rPr>
              <w:t>ن</w:t>
            </w:r>
          </w:p>
        </w:tc>
      </w:tr>
      <w:tr w:rsidR="001B3718" w14:paraId="18D1CD66" w14:textId="77777777" w:rsidTr="00204C64">
        <w:tc>
          <w:tcPr>
            <w:tcW w:w="4537" w:type="dxa"/>
          </w:tcPr>
          <w:p w14:paraId="7BA24380"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Theoretical research</w:t>
            </w:r>
          </w:p>
        </w:tc>
        <w:tc>
          <w:tcPr>
            <w:tcW w:w="4492" w:type="dxa"/>
          </w:tcPr>
          <w:p w14:paraId="1B048E3F" w14:textId="77777777" w:rsidR="001B3718" w:rsidRPr="00D53412" w:rsidRDefault="001B3718" w:rsidP="001B3718">
            <w:pPr>
              <w:jc w:val="right"/>
              <w:rPr>
                <w:rtl/>
                <w:lang w:bidi="fa"/>
              </w:rPr>
            </w:pPr>
            <w:r w:rsidRPr="00D53412">
              <w:rPr>
                <w:rFonts w:cs="B Nazanin"/>
                <w:rtl/>
              </w:rPr>
              <w:t xml:space="preserve"> تحق</w:t>
            </w:r>
            <w:r w:rsidRPr="00D53412">
              <w:rPr>
                <w:rFonts w:cs="B Nazanin" w:hint="cs"/>
                <w:rtl/>
              </w:rPr>
              <w:t>ی</w:t>
            </w:r>
            <w:r w:rsidRPr="00D53412">
              <w:rPr>
                <w:rFonts w:cs="B Nazanin" w:hint="eastAsia"/>
                <w:rtl/>
              </w:rPr>
              <w:t>ق</w:t>
            </w:r>
            <w:r w:rsidRPr="00D53412">
              <w:rPr>
                <w:rFonts w:cs="B Nazanin"/>
                <w:rtl/>
              </w:rPr>
              <w:t xml:space="preserve"> نظر</w:t>
            </w:r>
            <w:r w:rsidRPr="00D53412">
              <w:rPr>
                <w:rFonts w:cs="B Nazanin" w:hint="cs"/>
                <w:rtl/>
              </w:rPr>
              <w:t>ی</w:t>
            </w:r>
            <w:r w:rsidRPr="00D53412">
              <w:rPr>
                <w:rFonts w:cs="B Nazanin"/>
                <w:rtl/>
              </w:rPr>
              <w:t xml:space="preserve"> </w:t>
            </w:r>
          </w:p>
        </w:tc>
      </w:tr>
      <w:tr w:rsidR="001B3718" w14:paraId="683D1AEB" w14:textId="77777777" w:rsidTr="00204C64">
        <w:tc>
          <w:tcPr>
            <w:tcW w:w="4537" w:type="dxa"/>
          </w:tcPr>
          <w:p w14:paraId="43C1729C" w14:textId="77777777" w:rsidR="001B3718" w:rsidRPr="00D53412" w:rsidRDefault="001B3718" w:rsidP="001B3718">
            <w:pPr>
              <w:rPr>
                <w:rFonts w:asciiTheme="majorBidi" w:hAnsiTheme="majorBidi" w:cs="Times New Roman"/>
                <w:rtl/>
                <w:lang w:bidi="fa"/>
              </w:rPr>
            </w:pPr>
            <w:r>
              <w:rPr>
                <w:rFonts w:asciiTheme="majorBidi" w:hAnsiTheme="majorBidi" w:cs="Times New Roman"/>
                <w:rtl/>
                <w:lang w:bidi="fa"/>
              </w:rPr>
              <w:t>T</w:t>
            </w:r>
            <w:r w:rsidRPr="00D53412">
              <w:rPr>
                <w:rFonts w:asciiTheme="majorBidi" w:hAnsiTheme="majorBidi" w:cs="Times New Roman"/>
                <w:rtl/>
                <w:lang w:bidi="fa"/>
              </w:rPr>
              <w:t>heory-based review</w:t>
            </w:r>
          </w:p>
        </w:tc>
        <w:tc>
          <w:tcPr>
            <w:tcW w:w="4492" w:type="dxa"/>
          </w:tcPr>
          <w:p w14:paraId="6F56991F" w14:textId="77777777" w:rsidR="001B3718" w:rsidRPr="00D53412" w:rsidRDefault="001B3718" w:rsidP="001B3718">
            <w:pPr>
              <w:jc w:val="right"/>
              <w:rPr>
                <w:rtl/>
                <w:lang w:bidi="fa"/>
              </w:rPr>
            </w:pPr>
            <w:r w:rsidRPr="00D53412">
              <w:rPr>
                <w:rFonts w:cs="B Nazanin"/>
                <w:rtl/>
              </w:rPr>
              <w:t>مرور مبتن</w:t>
            </w:r>
            <w:r w:rsidRPr="00D53412">
              <w:rPr>
                <w:rFonts w:cs="B Nazanin" w:hint="cs"/>
                <w:rtl/>
              </w:rPr>
              <w:t>ی</w:t>
            </w:r>
            <w:r w:rsidRPr="00D53412">
              <w:rPr>
                <w:rFonts w:cs="B Nazanin"/>
                <w:rtl/>
              </w:rPr>
              <w:t xml:space="preserve"> بر نظر</w:t>
            </w:r>
            <w:r w:rsidRPr="00D53412">
              <w:rPr>
                <w:rFonts w:cs="B Nazanin" w:hint="cs"/>
                <w:rtl/>
              </w:rPr>
              <w:t>ی</w:t>
            </w:r>
            <w:r w:rsidRPr="00D53412">
              <w:rPr>
                <w:rFonts w:cs="B Nazanin" w:hint="eastAsia"/>
                <w:rtl/>
              </w:rPr>
              <w:t>ه</w:t>
            </w:r>
            <w:r w:rsidRPr="00D53412">
              <w:rPr>
                <w:rFonts w:cs="B Nazanin"/>
                <w:rtl/>
              </w:rPr>
              <w:t xml:space="preserve"> </w:t>
            </w:r>
          </w:p>
        </w:tc>
      </w:tr>
      <w:tr w:rsidR="001B3718" w14:paraId="692E4657" w14:textId="77777777" w:rsidTr="00204C64">
        <w:tc>
          <w:tcPr>
            <w:tcW w:w="4537" w:type="dxa"/>
          </w:tcPr>
          <w:p w14:paraId="0B3E8F80"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Theory-driven research</w:t>
            </w:r>
          </w:p>
        </w:tc>
        <w:tc>
          <w:tcPr>
            <w:tcW w:w="4492" w:type="dxa"/>
          </w:tcPr>
          <w:p w14:paraId="7A13EB14" w14:textId="77777777" w:rsidR="001B3718" w:rsidRPr="00D53412" w:rsidRDefault="001B3718" w:rsidP="001B3718">
            <w:pPr>
              <w:jc w:val="right"/>
              <w:rPr>
                <w:rtl/>
                <w:lang w:bidi="fa"/>
              </w:rPr>
            </w:pPr>
            <w:r w:rsidRPr="00D53412">
              <w:rPr>
                <w:rFonts w:cs="B Nazanin" w:hint="eastAsia"/>
                <w:rtl/>
              </w:rPr>
              <w:t>تحق</w:t>
            </w:r>
            <w:r w:rsidRPr="00D53412">
              <w:rPr>
                <w:rFonts w:cs="B Nazanin" w:hint="cs"/>
                <w:rtl/>
              </w:rPr>
              <w:t>ی</w:t>
            </w:r>
            <w:r w:rsidRPr="00D53412">
              <w:rPr>
                <w:rFonts w:cs="B Nazanin" w:hint="eastAsia"/>
                <w:rtl/>
              </w:rPr>
              <w:t>ق</w:t>
            </w:r>
            <w:r w:rsidRPr="00D53412">
              <w:rPr>
                <w:rFonts w:cs="B Nazanin"/>
                <w:rtl/>
              </w:rPr>
              <w:t xml:space="preserve"> مبتن</w:t>
            </w:r>
            <w:r w:rsidRPr="00D53412">
              <w:rPr>
                <w:rFonts w:cs="B Nazanin" w:hint="cs"/>
                <w:rtl/>
              </w:rPr>
              <w:t>ی</w:t>
            </w:r>
            <w:r w:rsidRPr="00D53412">
              <w:rPr>
                <w:rFonts w:cs="B Nazanin"/>
                <w:rtl/>
              </w:rPr>
              <w:t xml:space="preserve"> بر نظر</w:t>
            </w:r>
            <w:r w:rsidRPr="00D53412">
              <w:rPr>
                <w:rFonts w:cs="B Nazanin" w:hint="cs"/>
                <w:rtl/>
              </w:rPr>
              <w:t>ی</w:t>
            </w:r>
            <w:r w:rsidRPr="00D53412">
              <w:rPr>
                <w:rFonts w:cs="B Nazanin" w:hint="eastAsia"/>
                <w:rtl/>
              </w:rPr>
              <w:t>ه</w:t>
            </w:r>
          </w:p>
        </w:tc>
      </w:tr>
      <w:tr w:rsidR="001B3718" w14:paraId="63145C8B" w14:textId="77777777" w:rsidTr="00204C64">
        <w:tc>
          <w:tcPr>
            <w:tcW w:w="4537" w:type="dxa"/>
          </w:tcPr>
          <w:p w14:paraId="2F4D5CFC" w14:textId="77777777" w:rsidR="001B3718" w:rsidRPr="00D53412" w:rsidRDefault="001B3718" w:rsidP="001B3718">
            <w:pPr>
              <w:rPr>
                <w:rFonts w:asciiTheme="majorBidi" w:hAnsiTheme="majorBidi" w:cstheme="majorBidi"/>
                <w:rtl/>
              </w:rPr>
            </w:pPr>
            <w:r w:rsidRPr="00D53412">
              <w:rPr>
                <w:rFonts w:asciiTheme="majorBidi" w:hAnsiTheme="majorBidi" w:cs="Times New Roman"/>
                <w:rtl/>
                <w:lang w:bidi="fa"/>
              </w:rPr>
              <w:t xml:space="preserve"> Transcranial magnetic stimulation</w:t>
            </w:r>
          </w:p>
        </w:tc>
        <w:tc>
          <w:tcPr>
            <w:tcW w:w="4492" w:type="dxa"/>
          </w:tcPr>
          <w:p w14:paraId="45F5002B" w14:textId="77777777" w:rsidR="001B3718" w:rsidRPr="00D53412" w:rsidRDefault="001B3718" w:rsidP="001B3718">
            <w:pPr>
              <w:jc w:val="right"/>
              <w:rPr>
                <w:rtl/>
                <w:lang w:bidi="fa"/>
              </w:rPr>
            </w:pPr>
            <w:r w:rsidRPr="00D53412">
              <w:rPr>
                <w:rFonts w:cs="B Nazanin" w:hint="eastAsia"/>
                <w:rtl/>
              </w:rPr>
              <w:t>تحر</w:t>
            </w:r>
            <w:r w:rsidRPr="00D53412">
              <w:rPr>
                <w:rFonts w:cs="B Nazanin" w:hint="cs"/>
                <w:rtl/>
              </w:rPr>
              <w:t>ی</w:t>
            </w:r>
            <w:r w:rsidRPr="00D53412">
              <w:rPr>
                <w:rFonts w:cs="B Nazanin" w:hint="eastAsia"/>
                <w:rtl/>
              </w:rPr>
              <w:t>ک</w:t>
            </w:r>
            <w:r w:rsidRPr="00D53412">
              <w:rPr>
                <w:rFonts w:cs="B Nazanin"/>
                <w:rtl/>
              </w:rPr>
              <w:t xml:space="preserve"> مغناط</w:t>
            </w:r>
            <w:r w:rsidRPr="00D53412">
              <w:rPr>
                <w:rFonts w:cs="B Nazanin" w:hint="cs"/>
                <w:rtl/>
              </w:rPr>
              <w:t>ی</w:t>
            </w:r>
            <w:r w:rsidRPr="00D53412">
              <w:rPr>
                <w:rFonts w:cs="B Nazanin" w:hint="eastAsia"/>
                <w:rtl/>
              </w:rPr>
              <w:t>س</w:t>
            </w:r>
            <w:r w:rsidRPr="00D53412">
              <w:rPr>
                <w:rFonts w:cs="B Nazanin" w:hint="cs"/>
                <w:rtl/>
              </w:rPr>
              <w:t>ی</w:t>
            </w:r>
            <w:r w:rsidRPr="00D53412">
              <w:rPr>
                <w:rFonts w:cs="B Nazanin"/>
                <w:rtl/>
              </w:rPr>
              <w:t xml:space="preserve"> مغز </w:t>
            </w:r>
            <w:r w:rsidRPr="00D53412">
              <w:rPr>
                <w:rFonts w:cs="B Nazanin" w:hint="cs"/>
                <w:rtl/>
              </w:rPr>
              <w:t xml:space="preserve">  </w:t>
            </w:r>
            <w:r w:rsidRPr="00D53412">
              <w:rPr>
                <w:rFonts w:cs="B Nazanin"/>
                <w:rtl/>
              </w:rPr>
              <w:t xml:space="preserve"> </w:t>
            </w:r>
          </w:p>
        </w:tc>
      </w:tr>
      <w:tr w:rsidR="001B3718" w14:paraId="4AC05323" w14:textId="77777777" w:rsidTr="00204C64">
        <w:tc>
          <w:tcPr>
            <w:tcW w:w="4537" w:type="dxa"/>
          </w:tcPr>
          <w:p w14:paraId="1F2F220E"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T</w:t>
            </w:r>
            <w:r w:rsidRPr="00D53412">
              <w:rPr>
                <w:rFonts w:asciiTheme="majorBidi" w:hAnsiTheme="majorBidi" w:cs="Times New Roman"/>
                <w:rtl/>
                <w:lang w:bidi="fa"/>
              </w:rPr>
              <w:t>ransference</w:t>
            </w:r>
          </w:p>
        </w:tc>
        <w:tc>
          <w:tcPr>
            <w:tcW w:w="4492" w:type="dxa"/>
          </w:tcPr>
          <w:p w14:paraId="6E3A3997" w14:textId="77777777" w:rsidR="001B3718" w:rsidRPr="00D53412" w:rsidRDefault="001B3718" w:rsidP="001B3718">
            <w:pPr>
              <w:jc w:val="right"/>
              <w:rPr>
                <w:rtl/>
                <w:lang w:bidi="fa"/>
              </w:rPr>
            </w:pPr>
            <w:r w:rsidRPr="00D53412">
              <w:rPr>
                <w:rFonts w:cs="B Nazanin"/>
                <w:rtl/>
              </w:rPr>
              <w:t>انتقال (ترافکن</w:t>
            </w:r>
            <w:r w:rsidRPr="00D53412">
              <w:rPr>
                <w:rFonts w:cs="B Nazanin" w:hint="cs"/>
                <w:rtl/>
              </w:rPr>
              <w:t>ی</w:t>
            </w:r>
            <w:r w:rsidRPr="00D53412">
              <w:rPr>
                <w:rFonts w:cs="B Nazanin"/>
                <w:rtl/>
              </w:rPr>
              <w:t xml:space="preserve">) </w:t>
            </w:r>
          </w:p>
        </w:tc>
      </w:tr>
      <w:tr w:rsidR="001B3718" w14:paraId="282959B0" w14:textId="77777777" w:rsidTr="00204C64">
        <w:tc>
          <w:tcPr>
            <w:tcW w:w="4537" w:type="dxa"/>
          </w:tcPr>
          <w:p w14:paraId="38D9CA8E" w14:textId="77777777" w:rsidR="001B3718" w:rsidRPr="00D53412" w:rsidRDefault="001B3718" w:rsidP="001B3718">
            <w:pPr>
              <w:rPr>
                <w:rFonts w:asciiTheme="majorBidi" w:hAnsiTheme="majorBidi" w:cs="Times New Roman"/>
                <w:rtl/>
                <w:lang w:bidi="fa"/>
              </w:rPr>
            </w:pPr>
            <w:r w:rsidRPr="00D53412">
              <w:rPr>
                <w:rStyle w:val="FootnoteReference"/>
                <w:rFonts w:asciiTheme="majorBidi" w:hAnsiTheme="majorBidi" w:cstheme="majorBidi"/>
                <w:rtl/>
              </w:rPr>
              <w:t xml:space="preserve"> </w:t>
            </w:r>
            <w:r w:rsidRPr="00D53412">
              <w:rPr>
                <w:rFonts w:asciiTheme="majorBidi" w:hAnsiTheme="majorBidi" w:cstheme="majorBidi"/>
                <w:color w:val="000000" w:themeColor="text1"/>
                <w:shd w:val="clear" w:color="auto" w:fill="FFFFFF"/>
                <w:rtl/>
                <w:lang w:bidi="fa"/>
              </w:rPr>
              <w:t>Triangulation design</w:t>
            </w:r>
          </w:p>
        </w:tc>
        <w:tc>
          <w:tcPr>
            <w:tcW w:w="4492" w:type="dxa"/>
          </w:tcPr>
          <w:p w14:paraId="163C738B" w14:textId="77777777" w:rsidR="001B3718" w:rsidRPr="00D53412" w:rsidRDefault="001B3718" w:rsidP="001B3718">
            <w:pPr>
              <w:jc w:val="right"/>
              <w:rPr>
                <w:rtl/>
                <w:lang w:bidi="fa"/>
              </w:rPr>
            </w:pPr>
            <w:r w:rsidRPr="00D53412">
              <w:rPr>
                <w:rFonts w:cs="B Nazanin" w:hint="eastAsia"/>
                <w:rtl/>
              </w:rPr>
              <w:t>مثلث</w:t>
            </w:r>
            <w:r w:rsidRPr="00D53412">
              <w:rPr>
                <w:rFonts w:cs="B Nazanin"/>
                <w:rtl/>
              </w:rPr>
              <w:t xml:space="preserve"> ساز</w:t>
            </w:r>
            <w:r w:rsidRPr="00D53412">
              <w:rPr>
                <w:rFonts w:cs="B Nazanin" w:hint="cs"/>
                <w:rtl/>
              </w:rPr>
              <w:t>ی</w:t>
            </w:r>
            <w:r w:rsidRPr="00D53412">
              <w:rPr>
                <w:rFonts w:cs="B Nazanin"/>
                <w:rtl/>
              </w:rPr>
              <w:t xml:space="preserve"> ( تثل</w:t>
            </w:r>
            <w:r w:rsidRPr="00D53412">
              <w:rPr>
                <w:rFonts w:cs="B Nazanin" w:hint="cs"/>
                <w:rtl/>
              </w:rPr>
              <w:t>ی</w:t>
            </w:r>
            <w:r w:rsidRPr="00D53412">
              <w:rPr>
                <w:rFonts w:cs="B Nazanin" w:hint="eastAsia"/>
                <w:rtl/>
              </w:rPr>
              <w:t>ث</w:t>
            </w:r>
            <w:r w:rsidRPr="00D53412">
              <w:rPr>
                <w:rFonts w:cs="B Nazanin"/>
                <w:rtl/>
              </w:rPr>
              <w:t>)</w:t>
            </w:r>
          </w:p>
        </w:tc>
      </w:tr>
      <w:tr w:rsidR="001B3718" w14:paraId="7F8A1B75" w14:textId="77777777" w:rsidTr="00204C64">
        <w:tc>
          <w:tcPr>
            <w:tcW w:w="4537" w:type="dxa"/>
          </w:tcPr>
          <w:p w14:paraId="556285A2" w14:textId="77777777" w:rsidR="001B3718" w:rsidRPr="00D53412" w:rsidRDefault="001B3718" w:rsidP="001B3718">
            <w:pPr>
              <w:rPr>
                <w:rFonts w:asciiTheme="majorBidi" w:hAnsiTheme="majorBidi" w:cs="Times New Roman"/>
                <w:rtl/>
                <w:lang w:bidi="fa"/>
              </w:rPr>
            </w:pPr>
            <w:r w:rsidRPr="00D53412">
              <w:rPr>
                <w:rFonts w:asciiTheme="majorBidi" w:hAnsiTheme="majorBidi" w:cstheme="majorBidi"/>
                <w:rtl/>
                <w:lang w:bidi="fa"/>
              </w:rPr>
              <w:t>Validity</w:t>
            </w:r>
          </w:p>
        </w:tc>
        <w:tc>
          <w:tcPr>
            <w:tcW w:w="4492" w:type="dxa"/>
          </w:tcPr>
          <w:p w14:paraId="3FAD89BE" w14:textId="77777777" w:rsidR="001B3718" w:rsidRPr="00D53412" w:rsidRDefault="001B3718" w:rsidP="001B3718">
            <w:pPr>
              <w:jc w:val="right"/>
              <w:rPr>
                <w:rtl/>
                <w:lang w:bidi="fa"/>
              </w:rPr>
            </w:pPr>
            <w:r w:rsidRPr="00D53412">
              <w:rPr>
                <w:rFonts w:cs="B Nazanin" w:hint="eastAsia"/>
                <w:rtl/>
              </w:rPr>
              <w:t>روا</w:t>
            </w:r>
            <w:r w:rsidRPr="00D53412">
              <w:rPr>
                <w:rFonts w:cs="B Nazanin" w:hint="cs"/>
                <w:rtl/>
              </w:rPr>
              <w:t>یی</w:t>
            </w:r>
          </w:p>
        </w:tc>
      </w:tr>
      <w:tr w:rsidR="001B3718" w14:paraId="5C002477" w14:textId="77777777" w:rsidTr="00204C64">
        <w:tc>
          <w:tcPr>
            <w:tcW w:w="4537" w:type="dxa"/>
          </w:tcPr>
          <w:p w14:paraId="704C44BF"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Verbal history</w:t>
            </w:r>
          </w:p>
        </w:tc>
        <w:tc>
          <w:tcPr>
            <w:tcW w:w="4492" w:type="dxa"/>
          </w:tcPr>
          <w:p w14:paraId="38F64D4C" w14:textId="77777777" w:rsidR="001B3718" w:rsidRPr="00D53412" w:rsidRDefault="001B3718" w:rsidP="001B3718">
            <w:pPr>
              <w:jc w:val="right"/>
              <w:rPr>
                <w:rtl/>
                <w:lang w:bidi="fa"/>
              </w:rPr>
            </w:pPr>
            <w:r w:rsidRPr="00D53412">
              <w:rPr>
                <w:rFonts w:cs="B Nazanin" w:hint="eastAsia"/>
                <w:rtl/>
              </w:rPr>
              <w:t>تار</w:t>
            </w:r>
            <w:r w:rsidRPr="00D53412">
              <w:rPr>
                <w:rFonts w:cs="B Nazanin" w:hint="cs"/>
                <w:rtl/>
              </w:rPr>
              <w:t>ی</w:t>
            </w:r>
            <w:r w:rsidRPr="00D53412">
              <w:rPr>
                <w:rFonts w:cs="B Nazanin" w:hint="eastAsia"/>
                <w:rtl/>
              </w:rPr>
              <w:t>خ</w:t>
            </w:r>
            <w:r w:rsidRPr="00D53412">
              <w:rPr>
                <w:rFonts w:cs="B Nazanin"/>
                <w:rtl/>
              </w:rPr>
              <w:t xml:space="preserve"> شفاه</w:t>
            </w:r>
            <w:r w:rsidRPr="00D53412">
              <w:rPr>
                <w:rFonts w:cs="B Nazanin" w:hint="cs"/>
                <w:rtl/>
              </w:rPr>
              <w:t>ی</w:t>
            </w:r>
            <w:r w:rsidRPr="00D53412">
              <w:rPr>
                <w:rtl/>
                <w:lang w:bidi="fa"/>
              </w:rPr>
              <w:t xml:space="preserve"> </w:t>
            </w:r>
          </w:p>
        </w:tc>
      </w:tr>
      <w:tr w:rsidR="001B3718" w14:paraId="79F5F32E" w14:textId="77777777" w:rsidTr="00204C64">
        <w:tc>
          <w:tcPr>
            <w:tcW w:w="4537" w:type="dxa"/>
          </w:tcPr>
          <w:p w14:paraId="0C83CA7E"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V</w:t>
            </w:r>
            <w:r w:rsidRPr="00D53412">
              <w:rPr>
                <w:rFonts w:asciiTheme="majorBidi" w:hAnsiTheme="majorBidi" w:cs="Times New Roman"/>
                <w:rtl/>
                <w:lang w:bidi="fa"/>
              </w:rPr>
              <w:t>irtual reality</w:t>
            </w:r>
          </w:p>
        </w:tc>
        <w:tc>
          <w:tcPr>
            <w:tcW w:w="4492" w:type="dxa"/>
          </w:tcPr>
          <w:p w14:paraId="36FBEE69" w14:textId="77777777" w:rsidR="001B3718" w:rsidRPr="00D53412" w:rsidRDefault="001B3718" w:rsidP="001B3718">
            <w:pPr>
              <w:jc w:val="right"/>
              <w:rPr>
                <w:rtl/>
                <w:lang w:bidi="fa"/>
              </w:rPr>
            </w:pPr>
            <w:r w:rsidRPr="00D53412">
              <w:rPr>
                <w:rFonts w:cs="B Nazanin"/>
                <w:rtl/>
              </w:rPr>
              <w:t xml:space="preserve"> واقعیت مجازی</w:t>
            </w:r>
            <w:r w:rsidRPr="00D53412">
              <w:rPr>
                <w:rFonts w:cs="B Nazanin"/>
                <w:rtl/>
                <w:lang w:bidi="fa-IR"/>
              </w:rPr>
              <w:t xml:space="preserve"> </w:t>
            </w:r>
          </w:p>
        </w:tc>
      </w:tr>
      <w:tr w:rsidR="001B3718" w14:paraId="5E63845A" w14:textId="77777777" w:rsidTr="00204C64">
        <w:tc>
          <w:tcPr>
            <w:tcW w:w="4537" w:type="dxa"/>
          </w:tcPr>
          <w:p w14:paraId="6B7F1F06" w14:textId="77777777" w:rsidR="001B3718" w:rsidRPr="00D53412" w:rsidRDefault="001B3718" w:rsidP="001B3718">
            <w:pPr>
              <w:rPr>
                <w:rFonts w:asciiTheme="majorBidi" w:hAnsiTheme="majorBidi" w:cs="Times New Roman"/>
                <w:rtl/>
                <w:lang w:bidi="fa"/>
              </w:rPr>
            </w:pPr>
            <w:r>
              <w:rPr>
                <w:rFonts w:asciiTheme="majorBidi" w:hAnsiTheme="majorBidi" w:cs="Times New Roman"/>
                <w:rtl/>
                <w:lang w:bidi="fa"/>
              </w:rPr>
              <w:t>V</w:t>
            </w:r>
            <w:r w:rsidRPr="00D53412">
              <w:rPr>
                <w:rFonts w:asciiTheme="majorBidi" w:hAnsiTheme="majorBidi" w:cs="Times New Roman"/>
                <w:rtl/>
                <w:lang w:bidi="fa"/>
              </w:rPr>
              <w:t>isual mapping</w:t>
            </w:r>
          </w:p>
        </w:tc>
        <w:tc>
          <w:tcPr>
            <w:tcW w:w="4492" w:type="dxa"/>
          </w:tcPr>
          <w:p w14:paraId="06D61801" w14:textId="77777777" w:rsidR="001B3718" w:rsidRPr="00D53412" w:rsidRDefault="001B3718" w:rsidP="001B3718">
            <w:pPr>
              <w:jc w:val="right"/>
              <w:rPr>
                <w:rtl/>
                <w:lang w:bidi="fa"/>
              </w:rPr>
            </w:pPr>
            <w:r w:rsidRPr="00D53412">
              <w:rPr>
                <w:rFonts w:cs="B Nazanin"/>
                <w:rtl/>
              </w:rPr>
              <w:t>نگاشت بصر</w:t>
            </w:r>
            <w:r w:rsidRPr="00D53412">
              <w:rPr>
                <w:rFonts w:cs="B Nazanin" w:hint="cs"/>
                <w:rtl/>
              </w:rPr>
              <w:t>ی</w:t>
            </w:r>
          </w:p>
        </w:tc>
      </w:tr>
      <w:tr w:rsidR="001B3718" w14:paraId="6E9BA84D" w14:textId="77777777" w:rsidTr="00204C64">
        <w:tc>
          <w:tcPr>
            <w:tcW w:w="4537" w:type="dxa"/>
          </w:tcPr>
          <w:p w14:paraId="2AD94E0F" w14:textId="77777777" w:rsidR="001B3718" w:rsidRPr="00D53412" w:rsidRDefault="001B3718" w:rsidP="001B3718">
            <w:pPr>
              <w:rPr>
                <w:rFonts w:asciiTheme="majorBidi" w:hAnsiTheme="majorBidi" w:cs="Times New Roman"/>
                <w:rtl/>
                <w:lang w:bidi="fa"/>
              </w:rPr>
            </w:pPr>
            <w:r w:rsidRPr="00D53412">
              <w:rPr>
                <w:rFonts w:asciiTheme="majorBidi" w:hAnsiTheme="majorBidi" w:cs="Times New Roman"/>
                <w:rtl/>
                <w:lang w:bidi="fa"/>
              </w:rPr>
              <w:t xml:space="preserve"> </w:t>
            </w:r>
            <w:r>
              <w:rPr>
                <w:rFonts w:asciiTheme="majorBidi" w:hAnsiTheme="majorBidi" w:cs="Times New Roman"/>
                <w:rtl/>
                <w:lang w:bidi="fa"/>
              </w:rPr>
              <w:t>W</w:t>
            </w:r>
            <w:r w:rsidRPr="00D53412">
              <w:rPr>
                <w:rFonts w:asciiTheme="majorBidi" w:hAnsiTheme="majorBidi" w:cs="Times New Roman"/>
                <w:rtl/>
                <w:lang w:bidi="fa"/>
              </w:rPr>
              <w:t>ord frequencies</w:t>
            </w:r>
          </w:p>
        </w:tc>
        <w:tc>
          <w:tcPr>
            <w:tcW w:w="4492" w:type="dxa"/>
          </w:tcPr>
          <w:p w14:paraId="6D94555C" w14:textId="77777777" w:rsidR="001B3718" w:rsidRPr="00D53412" w:rsidRDefault="001B3718" w:rsidP="001B3718">
            <w:pPr>
              <w:jc w:val="right"/>
              <w:rPr>
                <w:rtl/>
                <w:lang w:bidi="fa"/>
              </w:rPr>
            </w:pPr>
            <w:r w:rsidRPr="00D53412">
              <w:rPr>
                <w:rFonts w:cs="B Nazanin" w:hint="eastAsia"/>
                <w:rtl/>
              </w:rPr>
              <w:t>بسامد</w:t>
            </w:r>
            <w:r w:rsidRPr="00D53412">
              <w:rPr>
                <w:rFonts w:cs="B Nazanin"/>
                <w:rtl/>
              </w:rPr>
              <w:t xml:space="preserve"> واژگان</w:t>
            </w:r>
            <w:r w:rsidRPr="00D53412">
              <w:rPr>
                <w:rFonts w:cs="B Nazanin" w:hint="cs"/>
                <w:rtl/>
              </w:rPr>
              <w:t>ی</w:t>
            </w:r>
            <w:r w:rsidRPr="00D53412">
              <w:rPr>
                <w:rFonts w:cs="B Nazanin"/>
                <w:rtl/>
              </w:rPr>
              <w:t xml:space="preserve"> </w:t>
            </w:r>
          </w:p>
        </w:tc>
      </w:tr>
      <w:bookmarkEnd w:id="275"/>
    </w:tbl>
    <w:p w14:paraId="51EB7A82" w14:textId="77777777" w:rsidR="003803E6" w:rsidRDefault="003803E6" w:rsidP="008719F6">
      <w:pPr>
        <w:jc w:val="both"/>
        <w:rPr>
          <w:lang w:val="en-US"/>
        </w:rPr>
      </w:pPr>
    </w:p>
    <w:p w14:paraId="7571F10C" w14:textId="77777777" w:rsidR="003803E6" w:rsidRDefault="003803E6" w:rsidP="008719F6">
      <w:pPr>
        <w:jc w:val="both"/>
        <w:rPr>
          <w:lang w:val="en-US"/>
        </w:rPr>
      </w:pPr>
    </w:p>
    <w:p w14:paraId="47756C51" w14:textId="77777777" w:rsidR="003803E6" w:rsidRDefault="003803E6" w:rsidP="008719F6">
      <w:pPr>
        <w:jc w:val="both"/>
        <w:rPr>
          <w:lang w:val="en-US"/>
        </w:rPr>
      </w:pPr>
    </w:p>
    <w:p w14:paraId="08369C6C" w14:textId="77777777" w:rsidR="003803E6" w:rsidRDefault="003803E6" w:rsidP="008719F6">
      <w:pPr>
        <w:jc w:val="both"/>
        <w:rPr>
          <w:rFonts w:cs="B Nazanin"/>
          <w:b/>
          <w:bCs/>
          <w:sz w:val="28"/>
          <w:szCs w:val="28"/>
          <w:rtl/>
          <w:lang w:val="en-US"/>
        </w:rPr>
      </w:pPr>
    </w:p>
    <w:p w14:paraId="7ED02FCA" w14:textId="77777777" w:rsidR="004B16CD" w:rsidRDefault="004B16CD" w:rsidP="008719F6">
      <w:pPr>
        <w:jc w:val="both"/>
        <w:rPr>
          <w:rFonts w:cs="B Nazanin"/>
          <w:b/>
          <w:bCs/>
          <w:sz w:val="28"/>
          <w:szCs w:val="28"/>
          <w:rtl/>
          <w:lang w:val="en-US"/>
        </w:rPr>
      </w:pPr>
    </w:p>
    <w:p w14:paraId="39FC72EE" w14:textId="77777777" w:rsidR="004B16CD" w:rsidRDefault="004B16CD" w:rsidP="008719F6">
      <w:pPr>
        <w:jc w:val="both"/>
        <w:rPr>
          <w:rFonts w:cs="B Nazanin"/>
          <w:b/>
          <w:bCs/>
          <w:sz w:val="28"/>
          <w:szCs w:val="28"/>
          <w:rtl/>
          <w:lang w:val="en-US"/>
        </w:rPr>
      </w:pPr>
    </w:p>
    <w:p w14:paraId="21C19367" w14:textId="77777777" w:rsidR="004B16CD" w:rsidRDefault="004B16CD" w:rsidP="008719F6">
      <w:pPr>
        <w:jc w:val="both"/>
        <w:rPr>
          <w:rFonts w:cs="B Nazanin"/>
          <w:b/>
          <w:bCs/>
          <w:sz w:val="28"/>
          <w:szCs w:val="28"/>
          <w:rtl/>
          <w:lang w:val="en-US"/>
        </w:rPr>
      </w:pPr>
    </w:p>
    <w:p w14:paraId="391C462F" w14:textId="77777777" w:rsidR="004B16CD" w:rsidRDefault="004B16CD" w:rsidP="008719F6">
      <w:pPr>
        <w:jc w:val="both"/>
        <w:rPr>
          <w:rFonts w:cs="B Nazanin"/>
          <w:b/>
          <w:bCs/>
          <w:sz w:val="28"/>
          <w:szCs w:val="28"/>
          <w:rtl/>
          <w:lang w:val="en-US"/>
        </w:rPr>
      </w:pPr>
    </w:p>
    <w:p w14:paraId="604AFABA" w14:textId="77777777" w:rsidR="004B16CD" w:rsidRDefault="004B16CD" w:rsidP="008719F6">
      <w:pPr>
        <w:jc w:val="both"/>
        <w:rPr>
          <w:rFonts w:cs="B Nazanin"/>
          <w:b/>
          <w:bCs/>
          <w:sz w:val="28"/>
          <w:szCs w:val="28"/>
          <w:rtl/>
          <w:lang w:val="en-US"/>
        </w:rPr>
      </w:pPr>
    </w:p>
    <w:p w14:paraId="03128730" w14:textId="77777777" w:rsidR="004B16CD" w:rsidRDefault="004B16CD" w:rsidP="008719F6">
      <w:pPr>
        <w:jc w:val="both"/>
        <w:rPr>
          <w:rFonts w:cs="B Nazanin"/>
          <w:b/>
          <w:bCs/>
          <w:sz w:val="28"/>
          <w:szCs w:val="28"/>
          <w:rtl/>
          <w:lang w:val="en-US"/>
        </w:rPr>
      </w:pPr>
    </w:p>
    <w:p w14:paraId="33E927A9" w14:textId="77777777" w:rsidR="004B16CD" w:rsidRDefault="004B16CD" w:rsidP="008719F6">
      <w:pPr>
        <w:jc w:val="both"/>
        <w:rPr>
          <w:rFonts w:cs="B Nazanin"/>
          <w:b/>
          <w:bCs/>
          <w:sz w:val="28"/>
          <w:szCs w:val="28"/>
          <w:rtl/>
          <w:lang w:val="en-US"/>
        </w:rPr>
      </w:pPr>
    </w:p>
    <w:p w14:paraId="1CB9A749" w14:textId="77777777" w:rsidR="004B16CD" w:rsidRDefault="004B16CD" w:rsidP="008719F6">
      <w:pPr>
        <w:jc w:val="both"/>
        <w:rPr>
          <w:rFonts w:cs="B Nazanin"/>
          <w:b/>
          <w:bCs/>
          <w:sz w:val="28"/>
          <w:szCs w:val="28"/>
          <w:rtl/>
          <w:lang w:val="en-US"/>
        </w:rPr>
      </w:pPr>
    </w:p>
    <w:p w14:paraId="2E6BC2E5" w14:textId="77777777" w:rsidR="004B16CD" w:rsidRDefault="004B16CD" w:rsidP="008719F6">
      <w:pPr>
        <w:jc w:val="both"/>
        <w:rPr>
          <w:rFonts w:cs="B Nazanin"/>
          <w:b/>
          <w:bCs/>
          <w:sz w:val="28"/>
          <w:szCs w:val="28"/>
          <w:rtl/>
          <w:lang w:val="en-US"/>
        </w:rPr>
      </w:pPr>
    </w:p>
    <w:p w14:paraId="35E46991" w14:textId="77777777" w:rsidR="004B16CD" w:rsidRDefault="004B16CD" w:rsidP="008719F6">
      <w:pPr>
        <w:jc w:val="both"/>
        <w:rPr>
          <w:rFonts w:cs="B Nazanin"/>
          <w:b/>
          <w:bCs/>
          <w:sz w:val="28"/>
          <w:szCs w:val="28"/>
          <w:rtl/>
          <w:lang w:val="en-US"/>
        </w:rPr>
      </w:pPr>
    </w:p>
    <w:p w14:paraId="6280C33E" w14:textId="77777777" w:rsidR="004B16CD" w:rsidRDefault="004B16CD" w:rsidP="008719F6">
      <w:pPr>
        <w:jc w:val="both"/>
        <w:rPr>
          <w:rFonts w:cs="B Nazanin"/>
          <w:b/>
          <w:bCs/>
          <w:sz w:val="28"/>
          <w:szCs w:val="28"/>
          <w:rtl/>
          <w:lang w:val="en-US"/>
        </w:rPr>
      </w:pPr>
    </w:p>
    <w:p w14:paraId="22A18D06" w14:textId="77777777" w:rsidR="004B16CD" w:rsidRDefault="004B16CD" w:rsidP="008719F6">
      <w:pPr>
        <w:jc w:val="both"/>
        <w:rPr>
          <w:rFonts w:cs="B Nazanin"/>
          <w:b/>
          <w:bCs/>
          <w:sz w:val="28"/>
          <w:szCs w:val="28"/>
          <w:rtl/>
          <w:lang w:val="en-US"/>
        </w:rPr>
      </w:pPr>
    </w:p>
    <w:p w14:paraId="1FEDAF7A" w14:textId="77777777" w:rsidR="004B16CD" w:rsidRDefault="004B16CD" w:rsidP="008719F6">
      <w:pPr>
        <w:jc w:val="both"/>
        <w:rPr>
          <w:rFonts w:cs="B Nazanin"/>
          <w:b/>
          <w:bCs/>
          <w:sz w:val="28"/>
          <w:szCs w:val="28"/>
          <w:rtl/>
          <w:lang w:val="en-US"/>
        </w:rPr>
      </w:pPr>
    </w:p>
    <w:p w14:paraId="307510AF" w14:textId="77777777" w:rsidR="004B16CD" w:rsidRDefault="004B16CD" w:rsidP="008719F6">
      <w:pPr>
        <w:jc w:val="both"/>
        <w:rPr>
          <w:rFonts w:cs="B Nazanin"/>
          <w:b/>
          <w:bCs/>
          <w:sz w:val="28"/>
          <w:szCs w:val="28"/>
          <w:rtl/>
          <w:lang w:val="en-US"/>
        </w:rPr>
      </w:pPr>
    </w:p>
    <w:p w14:paraId="2E36270B" w14:textId="77777777" w:rsidR="004B16CD" w:rsidRDefault="004B16CD" w:rsidP="008719F6">
      <w:pPr>
        <w:jc w:val="both"/>
        <w:rPr>
          <w:rFonts w:cs="B Nazanin"/>
          <w:b/>
          <w:bCs/>
          <w:sz w:val="28"/>
          <w:szCs w:val="28"/>
          <w:rtl/>
          <w:lang w:val="en-US"/>
        </w:rPr>
      </w:pPr>
    </w:p>
    <w:p w14:paraId="70058328" w14:textId="77777777" w:rsidR="004B16CD" w:rsidRDefault="004B16CD" w:rsidP="008719F6">
      <w:pPr>
        <w:jc w:val="both"/>
        <w:rPr>
          <w:rFonts w:cs="B Nazanin"/>
          <w:b/>
          <w:bCs/>
          <w:sz w:val="28"/>
          <w:szCs w:val="28"/>
          <w:rtl/>
          <w:lang w:val="en-US"/>
        </w:rPr>
      </w:pPr>
    </w:p>
    <w:p w14:paraId="040DB339" w14:textId="77777777" w:rsidR="004B16CD" w:rsidRDefault="004B16CD" w:rsidP="008719F6">
      <w:pPr>
        <w:jc w:val="both"/>
        <w:rPr>
          <w:rFonts w:cs="B Nazanin"/>
          <w:b/>
          <w:bCs/>
          <w:sz w:val="28"/>
          <w:szCs w:val="28"/>
          <w:rtl/>
          <w:lang w:val="en-US"/>
        </w:rPr>
      </w:pPr>
    </w:p>
    <w:p w14:paraId="717D9287" w14:textId="77777777" w:rsidR="004B16CD" w:rsidRDefault="004B16CD" w:rsidP="008719F6">
      <w:pPr>
        <w:jc w:val="both"/>
        <w:rPr>
          <w:rFonts w:cs="B Nazanin"/>
          <w:b/>
          <w:bCs/>
          <w:sz w:val="28"/>
          <w:szCs w:val="28"/>
          <w:rtl/>
          <w:lang w:val="en-US"/>
        </w:rPr>
      </w:pPr>
    </w:p>
    <w:p w14:paraId="2315B605" w14:textId="77777777" w:rsidR="004B16CD" w:rsidRDefault="004B16CD" w:rsidP="008719F6">
      <w:pPr>
        <w:jc w:val="both"/>
        <w:rPr>
          <w:rFonts w:cs="B Nazanin"/>
          <w:b/>
          <w:bCs/>
          <w:sz w:val="28"/>
          <w:szCs w:val="28"/>
          <w:rtl/>
          <w:lang w:val="en-US"/>
        </w:rPr>
      </w:pPr>
    </w:p>
    <w:p w14:paraId="4BA4B9D9" w14:textId="77777777" w:rsidR="004B16CD" w:rsidRDefault="004B16CD" w:rsidP="008719F6">
      <w:pPr>
        <w:jc w:val="both"/>
        <w:rPr>
          <w:rFonts w:cs="B Nazanin"/>
          <w:b/>
          <w:bCs/>
          <w:sz w:val="28"/>
          <w:szCs w:val="28"/>
          <w:rtl/>
          <w:lang w:val="en-US"/>
        </w:rPr>
      </w:pPr>
    </w:p>
    <w:p w14:paraId="400CAD4F" w14:textId="77777777" w:rsidR="004B16CD" w:rsidRDefault="004B16CD" w:rsidP="008719F6">
      <w:pPr>
        <w:jc w:val="both"/>
        <w:rPr>
          <w:rFonts w:cs="B Nazanin"/>
          <w:b/>
          <w:bCs/>
          <w:sz w:val="28"/>
          <w:szCs w:val="28"/>
          <w:rtl/>
          <w:lang w:val="en-US"/>
        </w:rPr>
      </w:pPr>
    </w:p>
    <w:p w14:paraId="56D7B9F1" w14:textId="77777777" w:rsidR="004B16CD" w:rsidRDefault="004B16CD" w:rsidP="008719F6">
      <w:pPr>
        <w:jc w:val="both"/>
        <w:rPr>
          <w:rFonts w:cs="B Nazanin"/>
          <w:b/>
          <w:bCs/>
          <w:sz w:val="28"/>
          <w:szCs w:val="28"/>
          <w:rtl/>
          <w:lang w:val="en-US"/>
        </w:rPr>
      </w:pPr>
    </w:p>
    <w:p w14:paraId="3A510C54" w14:textId="77777777" w:rsidR="004B16CD" w:rsidRDefault="004B16CD" w:rsidP="008719F6">
      <w:pPr>
        <w:jc w:val="both"/>
        <w:rPr>
          <w:rFonts w:cs="B Nazanin"/>
          <w:b/>
          <w:bCs/>
          <w:sz w:val="28"/>
          <w:szCs w:val="28"/>
          <w:rtl/>
          <w:lang w:val="en-US"/>
        </w:rPr>
      </w:pPr>
    </w:p>
    <w:p w14:paraId="4D0395E7" w14:textId="77777777" w:rsidR="004B16CD" w:rsidRDefault="004B16CD" w:rsidP="008719F6">
      <w:pPr>
        <w:jc w:val="both"/>
        <w:rPr>
          <w:rFonts w:cs="B Nazanin"/>
          <w:b/>
          <w:bCs/>
          <w:sz w:val="28"/>
          <w:szCs w:val="28"/>
          <w:rtl/>
          <w:lang w:val="en-US"/>
        </w:rPr>
      </w:pPr>
    </w:p>
    <w:p w14:paraId="5086C944" w14:textId="77777777" w:rsidR="004B16CD" w:rsidRDefault="004B16CD" w:rsidP="008719F6">
      <w:pPr>
        <w:jc w:val="both"/>
        <w:rPr>
          <w:rFonts w:cs="B Nazanin"/>
          <w:b/>
          <w:bCs/>
          <w:sz w:val="28"/>
          <w:szCs w:val="28"/>
          <w:rtl/>
          <w:lang w:val="en-US"/>
        </w:rPr>
      </w:pPr>
    </w:p>
    <w:p w14:paraId="12F584FF" w14:textId="77777777" w:rsidR="004B16CD" w:rsidRDefault="004B16CD" w:rsidP="008719F6">
      <w:pPr>
        <w:jc w:val="both"/>
        <w:rPr>
          <w:rFonts w:cs="B Nazanin"/>
          <w:b/>
          <w:bCs/>
          <w:sz w:val="28"/>
          <w:szCs w:val="28"/>
          <w:rtl/>
          <w:lang w:val="en-US"/>
        </w:rPr>
      </w:pPr>
    </w:p>
    <w:p w14:paraId="2DD800F3" w14:textId="77777777" w:rsidR="004B16CD" w:rsidRDefault="004B16CD" w:rsidP="008719F6">
      <w:pPr>
        <w:jc w:val="both"/>
        <w:rPr>
          <w:rFonts w:cs="B Nazanin"/>
          <w:b/>
          <w:bCs/>
          <w:sz w:val="28"/>
          <w:szCs w:val="28"/>
          <w:rtl/>
          <w:lang w:val="en-US"/>
        </w:rPr>
      </w:pPr>
    </w:p>
    <w:p w14:paraId="3EB33218" w14:textId="77777777" w:rsidR="004B16CD" w:rsidRDefault="004B16CD" w:rsidP="008719F6">
      <w:pPr>
        <w:jc w:val="both"/>
        <w:rPr>
          <w:rFonts w:cs="B Nazanin"/>
          <w:b/>
          <w:bCs/>
          <w:sz w:val="28"/>
          <w:szCs w:val="28"/>
          <w:rtl/>
          <w:lang w:val="en-US"/>
        </w:rPr>
      </w:pPr>
    </w:p>
    <w:p w14:paraId="347EB8D0" w14:textId="77777777" w:rsidR="004B16CD" w:rsidRDefault="004B16CD" w:rsidP="008719F6">
      <w:pPr>
        <w:jc w:val="both"/>
        <w:rPr>
          <w:rFonts w:cs="B Nazanin"/>
          <w:b/>
          <w:bCs/>
          <w:sz w:val="28"/>
          <w:szCs w:val="28"/>
          <w:rtl/>
          <w:lang w:val="en-US"/>
        </w:rPr>
      </w:pPr>
    </w:p>
    <w:p w14:paraId="055000AE" w14:textId="77777777" w:rsidR="004B16CD" w:rsidRDefault="004B16CD" w:rsidP="008719F6">
      <w:pPr>
        <w:jc w:val="both"/>
        <w:rPr>
          <w:rFonts w:cs="B Nazanin"/>
          <w:b/>
          <w:bCs/>
          <w:sz w:val="28"/>
          <w:szCs w:val="28"/>
          <w:rtl/>
          <w:lang w:val="en-US"/>
        </w:rPr>
      </w:pPr>
    </w:p>
    <w:p w14:paraId="755FE062" w14:textId="77777777" w:rsidR="004B16CD" w:rsidRDefault="004B16CD" w:rsidP="008719F6">
      <w:pPr>
        <w:jc w:val="both"/>
        <w:rPr>
          <w:rFonts w:cs="B Nazanin"/>
          <w:b/>
          <w:bCs/>
          <w:sz w:val="28"/>
          <w:szCs w:val="28"/>
          <w:rtl/>
          <w:lang w:val="en-US"/>
        </w:rPr>
      </w:pPr>
    </w:p>
    <w:p w14:paraId="1EBEBBE6" w14:textId="77777777" w:rsidR="004B16CD" w:rsidRDefault="004B16CD" w:rsidP="008719F6">
      <w:pPr>
        <w:jc w:val="both"/>
        <w:rPr>
          <w:rFonts w:cs="B Nazanin"/>
          <w:b/>
          <w:bCs/>
          <w:sz w:val="28"/>
          <w:szCs w:val="28"/>
          <w:rtl/>
          <w:lang w:val="en-US"/>
        </w:rPr>
      </w:pPr>
    </w:p>
    <w:p w14:paraId="767EDE43" w14:textId="77777777" w:rsidR="004B16CD" w:rsidRDefault="004B16CD" w:rsidP="008719F6">
      <w:pPr>
        <w:jc w:val="both"/>
        <w:rPr>
          <w:rFonts w:cs="B Nazanin"/>
          <w:b/>
          <w:bCs/>
          <w:sz w:val="28"/>
          <w:szCs w:val="28"/>
          <w:rtl/>
          <w:lang w:val="en-US"/>
        </w:rPr>
      </w:pPr>
    </w:p>
    <w:p w14:paraId="324DE3F4" w14:textId="77777777" w:rsidR="004B16CD" w:rsidRDefault="004B16CD" w:rsidP="008719F6">
      <w:pPr>
        <w:jc w:val="both"/>
        <w:rPr>
          <w:rFonts w:cs="B Nazanin"/>
          <w:b/>
          <w:bCs/>
          <w:sz w:val="28"/>
          <w:szCs w:val="28"/>
          <w:rtl/>
          <w:lang w:val="en-US"/>
        </w:rPr>
      </w:pPr>
    </w:p>
    <w:p w14:paraId="2C035A96" w14:textId="77777777" w:rsidR="004B16CD" w:rsidRDefault="004B16CD" w:rsidP="008719F6">
      <w:pPr>
        <w:jc w:val="both"/>
        <w:rPr>
          <w:rFonts w:cs="B Nazanin"/>
          <w:b/>
          <w:bCs/>
          <w:sz w:val="28"/>
          <w:szCs w:val="28"/>
          <w:rtl/>
          <w:lang w:val="en-US"/>
        </w:rPr>
      </w:pPr>
    </w:p>
    <w:p w14:paraId="5F41ED2D" w14:textId="77777777" w:rsidR="004B16CD" w:rsidRPr="003803E6" w:rsidRDefault="004B16CD" w:rsidP="008719F6">
      <w:pPr>
        <w:jc w:val="both"/>
        <w:rPr>
          <w:rFonts w:cs="B Nazanin"/>
          <w:b/>
          <w:bCs/>
          <w:sz w:val="28"/>
          <w:szCs w:val="28"/>
          <w:rtl/>
          <w:lang w:val="en-US"/>
        </w:rPr>
      </w:pPr>
    </w:p>
    <w:sectPr w:rsidR="004B16CD" w:rsidRPr="003803E6">
      <w:footerReference w:type="default" r:id="rId14"/>
      <w:footnotePr>
        <w:numRestart w:val="eachPage"/>
      </w:footnotePr>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B326B" w14:textId="77777777" w:rsidR="006512B0" w:rsidRDefault="006512B0">
      <w:pPr>
        <w:spacing w:line="240" w:lineRule="auto"/>
        <w:rPr>
          <w:rtl/>
          <w:lang w:bidi="fa"/>
        </w:rPr>
      </w:pPr>
      <w:r>
        <w:separator/>
      </w:r>
    </w:p>
  </w:endnote>
  <w:endnote w:type="continuationSeparator" w:id="0">
    <w:p w14:paraId="3EC4F440" w14:textId="77777777" w:rsidR="006512B0" w:rsidRDefault="006512B0">
      <w:pPr>
        <w:spacing w:line="240" w:lineRule="auto"/>
        <w:rPr>
          <w:rtl/>
          <w:lang w:bidi="f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 Nazanin">
    <w:altName w:val="Arial"/>
    <w:charset w:val="B2"/>
    <w:family w:val="auto"/>
    <w:pitch w:val="variable"/>
    <w:sig w:usb0="00002001" w:usb1="80000000" w:usb2="00000008" w:usb3="00000000" w:csb0="00000040" w:csb1="00000000"/>
  </w:font>
  <w:font w:name="ITC Stone Sans Std">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Yekan">
    <w:charset w:val="00"/>
    <w:family w:val="roman"/>
    <w:notTrueType/>
    <w:pitch w:val="default"/>
  </w:font>
  <w:font w:name="MsYekan">
    <w:altName w:val="Times New Roman"/>
    <w:charset w:val="00"/>
    <w:family w:val="roman"/>
    <w:notTrueType/>
    <w:pitch w:val="default"/>
  </w:font>
  <w:font w:name="c8tS02dAx5">
    <w:charset w:val="00"/>
    <w:family w:val="roman"/>
    <w:notTrueType/>
    <w:pitch w:val="default"/>
  </w:font>
  <w:font w:name="Poppins">
    <w:panose1 w:val="000005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5385295"/>
      <w:docPartObj>
        <w:docPartGallery w:val="Page Numbers (Bottom of Page)"/>
        <w:docPartUnique/>
      </w:docPartObj>
    </w:sdtPr>
    <w:sdtEndPr>
      <w:rPr>
        <w:noProof/>
      </w:rPr>
    </w:sdtEndPr>
    <w:sdtContent>
      <w:p w14:paraId="6E8D23CA" w14:textId="19F01400" w:rsidR="001B3718" w:rsidRDefault="001B3718">
        <w:pPr>
          <w:pStyle w:val="Footer"/>
          <w:jc w:val="center"/>
          <w:rPr>
            <w:rtl/>
            <w:lang w:bidi="fa"/>
          </w:rPr>
        </w:pPr>
        <w:r>
          <w:fldChar w:fldCharType="begin"/>
        </w:r>
        <w:r>
          <w:rPr>
            <w:rtl/>
            <w:lang w:bidi="fa"/>
          </w:rPr>
          <w:instrText xml:space="preserve"> PAGE   \* MERGEFORMAT </w:instrText>
        </w:r>
        <w:r>
          <w:fldChar w:fldCharType="separate"/>
        </w:r>
        <w:r w:rsidR="005704B4">
          <w:rPr>
            <w:noProof/>
            <w:lang w:bidi="fa"/>
          </w:rPr>
          <w:t>198</w:t>
        </w:r>
        <w:r>
          <w:rPr>
            <w:noProof/>
          </w:rPr>
          <w:fldChar w:fldCharType="end"/>
        </w:r>
      </w:p>
    </w:sdtContent>
  </w:sdt>
  <w:p w14:paraId="0DD5B7F2" w14:textId="55F9E32D" w:rsidR="001B3718" w:rsidRDefault="001B3718">
    <w:pPr>
      <w:jc w:val="right"/>
      <w:rPr>
        <w:rtl/>
        <w:lang w:bidi="f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560C1" w14:textId="77777777" w:rsidR="006512B0" w:rsidRDefault="006512B0">
      <w:pPr>
        <w:spacing w:line="240" w:lineRule="auto"/>
        <w:rPr>
          <w:rtl/>
          <w:lang w:bidi="fa"/>
        </w:rPr>
      </w:pPr>
      <w:r>
        <w:separator/>
      </w:r>
    </w:p>
  </w:footnote>
  <w:footnote w:type="continuationSeparator" w:id="0">
    <w:p w14:paraId="45E9565C" w14:textId="77777777" w:rsidR="006512B0" w:rsidRDefault="006512B0">
      <w:pPr>
        <w:spacing w:line="240" w:lineRule="auto"/>
        <w:rPr>
          <w:rtl/>
          <w:lang w:bidi="fa"/>
        </w:rPr>
      </w:pPr>
      <w:r>
        <w:continuationSeparator/>
      </w:r>
    </w:p>
  </w:footnote>
  <w:footnote w:id="1">
    <w:p w14:paraId="44BBC3C3" w14:textId="1CC1C9FF" w:rsidR="001B3718" w:rsidRPr="004E665B" w:rsidRDefault="001B3718">
      <w:pPr>
        <w:pStyle w:val="FootnoteText"/>
        <w:rPr>
          <w:rFonts w:asciiTheme="majorBidi" w:hAnsiTheme="majorBidi" w:cstheme="majorBidi"/>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Amirato et al</w:t>
      </w:r>
      <w:r w:rsidRPr="004E665B">
        <w:rPr>
          <w:rFonts w:asciiTheme="majorBidi" w:hAnsiTheme="majorBidi" w:cstheme="majorBidi"/>
          <w:rtl/>
        </w:rPr>
        <w:t xml:space="preserve">  </w:t>
      </w:r>
    </w:p>
  </w:footnote>
  <w:footnote w:id="2">
    <w:p w14:paraId="10A7F67A" w14:textId="1820EA8F" w:rsidR="001B3718" w:rsidRPr="002E2718" w:rsidRDefault="001B3718">
      <w:pPr>
        <w:pStyle w:val="FootnoteText"/>
        <w:rPr>
          <w:rFonts w:asciiTheme="majorBidi" w:hAnsiTheme="majorBidi" w:cstheme="majorBidi"/>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Cooper</w:t>
      </w:r>
    </w:p>
  </w:footnote>
  <w:footnote w:id="3">
    <w:p w14:paraId="2EA8810A" w14:textId="0E6CAD94" w:rsidR="001B3718" w:rsidRPr="004E665B" w:rsidRDefault="001B3718">
      <w:pPr>
        <w:pStyle w:val="FootnoteText"/>
        <w:rPr>
          <w:rFonts w:asciiTheme="majorBidi" w:hAnsiTheme="majorBidi" w:cstheme="majorBidi"/>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peer reviewers</w:t>
      </w:r>
    </w:p>
  </w:footnote>
  <w:footnote w:id="4">
    <w:p w14:paraId="657B80BC" w14:textId="1CC45F30" w:rsidR="001B3718" w:rsidRPr="004E665B" w:rsidRDefault="001B3718">
      <w:pPr>
        <w:pStyle w:val="FootnoteText"/>
        <w:rPr>
          <w:rFonts w:asciiTheme="majorBidi" w:hAnsiTheme="majorBidi" w:cstheme="majorBidi"/>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Lim et al</w:t>
      </w:r>
    </w:p>
  </w:footnote>
  <w:footnote w:id="5">
    <w:p w14:paraId="5FA0031E" w14:textId="5B609765" w:rsidR="001B3718" w:rsidRPr="004E665B" w:rsidRDefault="001B3718">
      <w:pPr>
        <w:pStyle w:val="FootnoteText"/>
        <w:rPr>
          <w:rFonts w:asciiTheme="majorBidi" w:hAnsiTheme="majorBidi" w:cstheme="majorBidi"/>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Applied research</w:t>
      </w:r>
    </w:p>
  </w:footnote>
  <w:footnote w:id="6">
    <w:p w14:paraId="54610B32" w14:textId="0409DC32" w:rsidR="001B3718" w:rsidRPr="004E665B" w:rsidRDefault="001B3718">
      <w:pPr>
        <w:pStyle w:val="FootnoteText"/>
        <w:rPr>
          <w:rFonts w:asciiTheme="majorBidi" w:hAnsiTheme="majorBidi" w:cstheme="majorBidi"/>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scholarly research</w:t>
      </w:r>
    </w:p>
  </w:footnote>
  <w:footnote w:id="7">
    <w:p w14:paraId="6B22C994" w14:textId="6C322B95" w:rsidR="001B3718" w:rsidRDefault="001B3718">
      <w:pPr>
        <w:pStyle w:val="FootnoteText"/>
        <w:rPr>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concepts</w:t>
      </w:r>
    </w:p>
  </w:footnote>
  <w:footnote w:id="8">
    <w:p w14:paraId="57ED2570" w14:textId="33586741" w:rsidR="001B3718" w:rsidRDefault="001B3718">
      <w:pPr>
        <w:pStyle w:val="FootnoteText"/>
        <w:rPr>
          <w:rtl/>
          <w:lang w:bidi="fa-IR"/>
        </w:rPr>
      </w:pPr>
      <w:r>
        <w:rPr>
          <w:rStyle w:val="FootnoteReference"/>
        </w:rPr>
        <w:footnoteRef/>
      </w:r>
      <w:r>
        <w:rPr>
          <w:rtl/>
          <w:lang w:bidi="fa"/>
        </w:rPr>
        <w:t xml:space="preserve"> </w:t>
      </w:r>
      <w:r w:rsidRPr="004E665B">
        <w:rPr>
          <w:rFonts w:asciiTheme="majorBidi" w:hAnsiTheme="majorBidi" w:cstheme="majorBidi"/>
          <w:rtl/>
          <w:lang w:bidi="fa"/>
        </w:rPr>
        <w:t>secondary data</w:t>
      </w:r>
    </w:p>
  </w:footnote>
  <w:footnote w:id="9">
    <w:p w14:paraId="2D3E69F8" w14:textId="16904F1C" w:rsidR="001B3718" w:rsidRPr="004E665B" w:rsidRDefault="001B3718">
      <w:pPr>
        <w:pStyle w:val="FootnoteText"/>
        <w:rPr>
          <w:rFonts w:asciiTheme="majorBidi" w:hAnsiTheme="majorBidi" w:cstheme="majorBidi"/>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Molina-Azorin et al</w:t>
      </w:r>
      <w:r w:rsidRPr="004E665B">
        <w:rPr>
          <w:rFonts w:asciiTheme="majorBidi" w:hAnsiTheme="majorBidi" w:cstheme="majorBidi"/>
          <w:rtl/>
        </w:rPr>
        <w:t xml:space="preserve"> </w:t>
      </w:r>
    </w:p>
  </w:footnote>
  <w:footnote w:id="10">
    <w:p w14:paraId="4F059115" w14:textId="67A973D4" w:rsidR="001B3718" w:rsidRPr="004E665B" w:rsidRDefault="001B3718">
      <w:pPr>
        <w:pStyle w:val="FootnoteText"/>
        <w:rPr>
          <w:rFonts w:asciiTheme="majorBidi" w:hAnsiTheme="majorBidi" w:cstheme="majorBidi"/>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survey</w:t>
      </w:r>
    </w:p>
  </w:footnote>
  <w:footnote w:id="11">
    <w:p w14:paraId="38A8595B" w14:textId="497B78C1" w:rsidR="001B3718" w:rsidRPr="004E665B" w:rsidRDefault="001B3718">
      <w:pPr>
        <w:pStyle w:val="FootnoteText"/>
        <w:rPr>
          <w:rFonts w:asciiTheme="majorBidi" w:hAnsiTheme="majorBidi" w:cstheme="majorBidi"/>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Creswell &amp; Tashakkori</w:t>
      </w:r>
    </w:p>
  </w:footnote>
  <w:footnote w:id="12">
    <w:p w14:paraId="28E22528" w14:textId="0F42998F" w:rsidR="001B3718" w:rsidRPr="004E665B" w:rsidRDefault="001B3718">
      <w:pPr>
        <w:pStyle w:val="FootnoteText"/>
        <w:rPr>
          <w:rFonts w:asciiTheme="majorBidi" w:hAnsiTheme="majorBidi" w:cstheme="majorBidi"/>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method</w:t>
      </w:r>
    </w:p>
  </w:footnote>
  <w:footnote w:id="13">
    <w:p w14:paraId="69343982" w14:textId="1D106196" w:rsidR="001B3718" w:rsidRPr="004E665B" w:rsidRDefault="001B3718">
      <w:pPr>
        <w:pStyle w:val="FootnoteText"/>
        <w:rPr>
          <w:rFonts w:asciiTheme="majorBidi" w:hAnsiTheme="majorBidi" w:cstheme="majorBidi"/>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ethnography</w:t>
      </w:r>
    </w:p>
  </w:footnote>
  <w:footnote w:id="14">
    <w:p w14:paraId="210FC814" w14:textId="3C3D3E76" w:rsidR="001B3718" w:rsidRPr="004E665B" w:rsidRDefault="001B3718">
      <w:pPr>
        <w:pStyle w:val="FootnoteText"/>
        <w:rPr>
          <w:rFonts w:asciiTheme="majorBidi" w:hAnsiTheme="majorBidi" w:cstheme="majorBidi"/>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methodology</w:t>
      </w:r>
    </w:p>
  </w:footnote>
  <w:footnote w:id="15">
    <w:p w14:paraId="163D938F" w14:textId="54E8E7DB" w:rsidR="001B3718" w:rsidRPr="004E665B" w:rsidRDefault="001B3718">
      <w:pPr>
        <w:pStyle w:val="FootnoteText"/>
        <w:rPr>
          <w:rFonts w:asciiTheme="majorBidi" w:hAnsiTheme="majorBidi" w:cstheme="majorBidi"/>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paradigm</w:t>
      </w:r>
    </w:p>
  </w:footnote>
  <w:footnote w:id="16">
    <w:p w14:paraId="06DE140B" w14:textId="2F334715" w:rsidR="001B3718" w:rsidRDefault="001B3718">
      <w:pPr>
        <w:pStyle w:val="FootnoteText"/>
        <w:rPr>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practice</w:t>
      </w:r>
    </w:p>
  </w:footnote>
  <w:footnote w:id="17">
    <w:p w14:paraId="57D2C988" w14:textId="4C126390" w:rsidR="001B3718" w:rsidRPr="004E665B" w:rsidRDefault="001B3718">
      <w:pPr>
        <w:pStyle w:val="FootnoteText"/>
        <w:rPr>
          <w:rFonts w:asciiTheme="majorBidi" w:hAnsiTheme="majorBidi" w:cstheme="majorBidi"/>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exploratory research</w:t>
      </w:r>
    </w:p>
  </w:footnote>
  <w:footnote w:id="18">
    <w:p w14:paraId="17CB6D3C" w14:textId="711F2405" w:rsidR="001B3718" w:rsidRPr="004E665B" w:rsidRDefault="001B3718">
      <w:pPr>
        <w:pStyle w:val="FootnoteText"/>
        <w:rPr>
          <w:rFonts w:asciiTheme="majorBidi" w:hAnsiTheme="majorBidi" w:cstheme="majorBidi"/>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Validity</w:t>
      </w:r>
    </w:p>
  </w:footnote>
  <w:footnote w:id="19">
    <w:p w14:paraId="23FBA0B1" w14:textId="41061DEE" w:rsidR="001B3718" w:rsidRDefault="001B3718" w:rsidP="00C90625">
      <w:pPr>
        <w:pStyle w:val="FootnoteText"/>
        <w:rPr>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Bouckenooghe et al</w:t>
      </w:r>
    </w:p>
  </w:footnote>
  <w:footnote w:id="20">
    <w:p w14:paraId="1F8E7D50" w14:textId="5B0F524B" w:rsidR="001B3718" w:rsidRPr="004E665B" w:rsidRDefault="001B3718">
      <w:pPr>
        <w:pStyle w:val="FootnoteText"/>
        <w:rPr>
          <w:rFonts w:asciiTheme="majorBidi" w:hAnsiTheme="majorBidi" w:cstheme="majorBidi"/>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Le and Schmid</w:t>
      </w:r>
    </w:p>
  </w:footnote>
  <w:footnote w:id="21">
    <w:p w14:paraId="787AF6AE" w14:textId="455AF223" w:rsidR="001B3718" w:rsidRPr="00333507" w:rsidRDefault="001B3718" w:rsidP="004E665B">
      <w:pPr>
        <w:pStyle w:val="FootnoteText"/>
        <w:bidi/>
        <w:jc w:val="both"/>
        <w:rPr>
          <w:rFonts w:cs="B Nazanin"/>
          <w:color w:val="FF0000"/>
          <w:rtl/>
          <w:lang w:bidi="fa-IR"/>
        </w:rPr>
      </w:pPr>
      <w:r>
        <w:rPr>
          <w:rStyle w:val="FootnoteReference"/>
        </w:rPr>
        <w:footnoteRef/>
      </w:r>
      <w:r>
        <w:rPr>
          <w:rtl/>
          <w:lang w:bidi="fa"/>
        </w:rPr>
        <w:t xml:space="preserve"> </w:t>
      </w:r>
      <w:r w:rsidRPr="004E665B">
        <w:rPr>
          <w:rFonts w:cs="B Nazanin" w:hint="cs"/>
          <w:color w:val="000000" w:themeColor="text1"/>
          <w:rtl/>
        </w:rPr>
        <w:t>توضیح مترجم</w:t>
      </w:r>
      <w:r w:rsidRPr="004E665B">
        <w:rPr>
          <w:rFonts w:cs="B Nazanin" w:hint="cs"/>
          <w:color w:val="000000" w:themeColor="text1"/>
          <w:rtl/>
          <w:lang w:bidi="fa"/>
        </w:rPr>
        <w:t xml:space="preserve">: </w:t>
      </w:r>
      <w:r w:rsidRPr="004E665B">
        <w:rPr>
          <w:rFonts w:ascii="BYekan" w:hAnsi="BYekan" w:cs="B Nazanin"/>
          <w:color w:val="000000" w:themeColor="text1"/>
          <w:shd w:val="clear" w:color="auto" w:fill="FFFFFF"/>
          <w:rtl/>
        </w:rPr>
        <w:t>طرح پژوهش مثلث‌سازی</w:t>
      </w:r>
      <w:r w:rsidRPr="004E665B">
        <w:rPr>
          <w:rFonts w:ascii="BYekan" w:hAnsi="BYekan" w:cs="B Nazanin"/>
          <w:color w:val="000000" w:themeColor="text1"/>
          <w:shd w:val="clear" w:color="auto" w:fill="FFFFFF"/>
          <w:rtl/>
          <w:lang w:bidi="fa"/>
        </w:rPr>
        <w:t xml:space="preserve"> </w:t>
      </w:r>
      <w:r w:rsidRPr="004E665B">
        <w:rPr>
          <w:rFonts w:asciiTheme="majorBidi" w:hAnsiTheme="majorBidi" w:cstheme="majorBidi"/>
          <w:color w:val="000000" w:themeColor="text1"/>
          <w:shd w:val="clear" w:color="auto" w:fill="FFFFFF"/>
          <w:rtl/>
          <w:lang w:bidi="fa"/>
        </w:rPr>
        <w:t>(Triangulation design)</w:t>
      </w:r>
      <w:r w:rsidRPr="004E665B">
        <w:rPr>
          <w:rFonts w:ascii="BYekan" w:hAnsi="BYekan" w:cs="B Nazanin"/>
          <w:color w:val="000000" w:themeColor="text1"/>
          <w:shd w:val="clear" w:color="auto" w:fill="FFFFFF"/>
          <w:rtl/>
          <w:lang w:bidi="fa"/>
        </w:rPr>
        <w:t xml:space="preserve"> </w:t>
      </w:r>
      <w:r w:rsidRPr="004E665B">
        <w:rPr>
          <w:rFonts w:ascii="BYekan" w:hAnsi="BYekan" w:cs="B Nazanin"/>
          <w:color w:val="000000" w:themeColor="text1"/>
          <w:shd w:val="clear" w:color="auto" w:fill="FFFFFF"/>
          <w:rtl/>
        </w:rPr>
        <w:t>یک</w:t>
      </w:r>
      <w:r w:rsidRPr="004E665B">
        <w:rPr>
          <w:rFonts w:ascii="Calibri" w:hAnsi="Calibri" w:cs="Calibri" w:hint="cs"/>
          <w:color w:val="000000" w:themeColor="text1"/>
          <w:shd w:val="clear" w:color="auto" w:fill="FFFFFF"/>
          <w:rtl/>
        </w:rPr>
        <w:t> </w:t>
      </w:r>
      <w:r w:rsidRPr="004E665B">
        <w:rPr>
          <w:rFonts w:ascii="BYekan" w:hAnsi="BYekan" w:cs="B Nazanin"/>
          <w:color w:val="000000" w:themeColor="text1"/>
          <w:shd w:val="clear" w:color="auto" w:fill="FFFFFF"/>
          <w:rtl/>
        </w:rPr>
        <w:t>استراتژی پژوهش</w:t>
      </w:r>
      <w:r w:rsidRPr="004E665B">
        <w:rPr>
          <w:rFonts w:ascii="Calibri" w:hAnsi="Calibri" w:cs="Calibri" w:hint="cs"/>
          <w:color w:val="000000" w:themeColor="text1"/>
          <w:shd w:val="clear" w:color="auto" w:fill="FFFFFF"/>
          <w:rtl/>
          <w:lang w:bidi="fa"/>
        </w:rPr>
        <w:t> </w:t>
      </w:r>
      <w:r w:rsidRPr="004E665B">
        <w:rPr>
          <w:rFonts w:ascii="BYekan" w:hAnsi="BYekan" w:cs="B Nazanin"/>
          <w:color w:val="000000" w:themeColor="text1"/>
          <w:shd w:val="clear" w:color="auto" w:fill="FFFFFF"/>
          <w:rtl/>
        </w:rPr>
        <w:t>آمیخته همزمان است که از روش‌های کیفی و کمی برای مطالعه یک پدیده استفاده می‌کند. در علوم اجتماعی از این روش برای بکارگیری و ترکیب روش‌های کیفی و کمی جهت مطالعه پیرامون یک پدیده واحد به صورت همزمان استفاده می‌شود</w:t>
      </w:r>
      <w:r w:rsidRPr="004E665B">
        <w:rPr>
          <w:rFonts w:ascii="BYekan" w:hAnsi="BYekan" w:cs="B Nazanin"/>
          <w:color w:val="FF0000"/>
          <w:shd w:val="clear" w:color="auto" w:fill="FFFFFF"/>
          <w:rtl/>
          <w:lang w:bidi="fa"/>
        </w:rPr>
        <w:t>.</w:t>
      </w:r>
    </w:p>
  </w:footnote>
  <w:footnote w:id="22">
    <w:p w14:paraId="562DBF19" w14:textId="71165AB8" w:rsidR="001B3718" w:rsidRPr="004E665B" w:rsidRDefault="001B3718">
      <w:pPr>
        <w:pStyle w:val="FootnoteText"/>
        <w:rPr>
          <w:rFonts w:asciiTheme="majorBidi" w:hAnsiTheme="majorBidi" w:cstheme="majorBidi"/>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real-time information</w:t>
      </w:r>
    </w:p>
  </w:footnote>
  <w:footnote w:id="23">
    <w:p w14:paraId="3AA123EF" w14:textId="192E1222" w:rsidR="001B3718" w:rsidRDefault="001B3718">
      <w:pPr>
        <w:pStyle w:val="FootnoteText"/>
        <w:rPr>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Köhler</w:t>
      </w:r>
    </w:p>
  </w:footnote>
  <w:footnote w:id="24">
    <w:p w14:paraId="6C9738E4" w14:textId="6FC5E59D" w:rsidR="001B3718" w:rsidRPr="004E665B" w:rsidRDefault="001B3718">
      <w:pPr>
        <w:pStyle w:val="FootnoteText"/>
        <w:rPr>
          <w:rFonts w:asciiTheme="majorBidi" w:hAnsiTheme="majorBidi" w:cstheme="majorBidi"/>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Experience sampling methodology</w:t>
      </w:r>
    </w:p>
  </w:footnote>
  <w:footnote w:id="25">
    <w:p w14:paraId="46973D71" w14:textId="42A0D39B" w:rsidR="001B3718" w:rsidRDefault="001B3718">
      <w:pPr>
        <w:pStyle w:val="FootnoteText"/>
        <w:rPr>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Uy et al</w:t>
      </w:r>
    </w:p>
  </w:footnote>
  <w:footnote w:id="26">
    <w:p w14:paraId="12274404" w14:textId="78607B43" w:rsidR="001B3718" w:rsidRPr="004E665B" w:rsidRDefault="001B3718">
      <w:pPr>
        <w:pStyle w:val="FootnoteText"/>
        <w:rPr>
          <w:rFonts w:asciiTheme="majorBidi" w:hAnsiTheme="majorBidi" w:cstheme="majorBidi"/>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Kapiszewski &amp;Karcher</w:t>
      </w:r>
    </w:p>
  </w:footnote>
  <w:footnote w:id="27">
    <w:p w14:paraId="273E4F3B" w14:textId="5EEEFEAF" w:rsidR="001B3718" w:rsidRPr="004E665B" w:rsidRDefault="001B3718">
      <w:pPr>
        <w:pStyle w:val="FootnoteText"/>
        <w:rPr>
          <w:rFonts w:asciiTheme="majorBidi" w:hAnsiTheme="majorBidi" w:cstheme="majorBidi"/>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Bleich and Pekkanen</w:t>
      </w:r>
    </w:p>
  </w:footnote>
  <w:footnote w:id="28">
    <w:p w14:paraId="6B23BA49" w14:textId="5C85822E" w:rsidR="001B3718" w:rsidRDefault="001B3718">
      <w:pPr>
        <w:pStyle w:val="FootnoteText"/>
        <w:rPr>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Interviews Method Appendix</w:t>
      </w:r>
    </w:p>
  </w:footnote>
  <w:footnote w:id="29">
    <w:p w14:paraId="77B1273F" w14:textId="2566DC70" w:rsidR="001B3718" w:rsidRPr="004E665B" w:rsidRDefault="001B3718">
      <w:pPr>
        <w:pStyle w:val="FootnoteText"/>
        <w:rPr>
          <w:rFonts w:asciiTheme="majorBidi" w:hAnsiTheme="majorBidi" w:cstheme="majorBidi"/>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Gehman et al</w:t>
      </w:r>
    </w:p>
  </w:footnote>
  <w:footnote w:id="30">
    <w:p w14:paraId="7D60A661" w14:textId="67EF775A" w:rsidR="001B3718" w:rsidRPr="004E665B" w:rsidRDefault="001B3718">
      <w:pPr>
        <w:pStyle w:val="FootnoteText"/>
        <w:rPr>
          <w:rFonts w:asciiTheme="majorBidi" w:hAnsiTheme="majorBidi" w:cstheme="majorBidi"/>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Corley and Gioia</w:t>
      </w:r>
    </w:p>
  </w:footnote>
  <w:footnote w:id="31">
    <w:p w14:paraId="3AA6C8A2" w14:textId="32402A78" w:rsidR="001B3718" w:rsidRPr="004E665B" w:rsidRDefault="001B3718">
      <w:pPr>
        <w:pStyle w:val="FootnoteText"/>
        <w:rPr>
          <w:rFonts w:asciiTheme="majorBidi" w:hAnsiTheme="majorBidi" w:cstheme="majorBidi"/>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theory of reasoned action</w:t>
      </w:r>
    </w:p>
  </w:footnote>
  <w:footnote w:id="32">
    <w:p w14:paraId="1DFDEBAC" w14:textId="1FF4A302" w:rsidR="001B3718" w:rsidRPr="004E665B" w:rsidRDefault="001B3718">
      <w:pPr>
        <w:pStyle w:val="FootnoteText"/>
        <w:rPr>
          <w:rFonts w:asciiTheme="majorBidi" w:hAnsiTheme="majorBidi" w:cstheme="majorBidi"/>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knowledge spillover theory</w:t>
      </w:r>
    </w:p>
  </w:footnote>
  <w:footnote w:id="33">
    <w:p w14:paraId="5E81261B" w14:textId="0DA72140" w:rsidR="001B3718" w:rsidRDefault="001B3718">
      <w:pPr>
        <w:pStyle w:val="FootnoteText"/>
        <w:rPr>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Grounded theory</w:t>
      </w:r>
    </w:p>
  </w:footnote>
  <w:footnote w:id="34">
    <w:p w14:paraId="0819433F" w14:textId="36003D60" w:rsidR="001B3718" w:rsidRPr="004E665B" w:rsidRDefault="001B3718">
      <w:pPr>
        <w:pStyle w:val="FootnoteText"/>
        <w:rPr>
          <w:rFonts w:asciiTheme="majorBidi" w:hAnsiTheme="majorBidi" w:cstheme="majorBidi"/>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Suseno &amp; Ratten</w:t>
      </w:r>
    </w:p>
  </w:footnote>
  <w:footnote w:id="35">
    <w:p w14:paraId="239F6E1F" w14:textId="644A2985" w:rsidR="001B3718" w:rsidRPr="004E665B" w:rsidRDefault="001B3718">
      <w:pPr>
        <w:pStyle w:val="FootnoteText"/>
        <w:rPr>
          <w:rFonts w:asciiTheme="majorBidi" w:hAnsiTheme="majorBidi" w:cstheme="majorBidi"/>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Corley and Gioia</w:t>
      </w:r>
    </w:p>
  </w:footnote>
  <w:footnote w:id="36">
    <w:p w14:paraId="002C4ED8" w14:textId="19925C4F" w:rsidR="001B3718" w:rsidRPr="004E665B" w:rsidRDefault="001B3718">
      <w:pPr>
        <w:pStyle w:val="FootnoteText"/>
        <w:rPr>
          <w:rFonts w:asciiTheme="majorBidi" w:hAnsiTheme="majorBidi" w:cstheme="majorBidi"/>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originality</w:t>
      </w:r>
    </w:p>
  </w:footnote>
  <w:footnote w:id="37">
    <w:p w14:paraId="438D7EE0" w14:textId="00A2DDC8" w:rsidR="001B3718" w:rsidRPr="00F358F9" w:rsidRDefault="001B3718">
      <w:pPr>
        <w:pStyle w:val="FootnoteText"/>
        <w:rPr>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w:t>
      </w:r>
      <w:r w:rsidRPr="004E665B">
        <w:rPr>
          <w:rFonts w:asciiTheme="majorBidi" w:eastAsiaTheme="minorEastAsia" w:hAnsiTheme="majorBidi" w:cstheme="majorBidi"/>
          <w:color w:val="000000" w:themeColor="text1"/>
          <w:kern w:val="24"/>
          <w:rtl/>
          <w:lang w:bidi="fa"/>
        </w:rPr>
        <w:t>Shah and Corley</w:t>
      </w:r>
    </w:p>
  </w:footnote>
  <w:footnote w:id="38">
    <w:p w14:paraId="4BE25D76" w14:textId="592EBEDF" w:rsidR="001B3718" w:rsidRPr="004E665B" w:rsidRDefault="001B3718">
      <w:pPr>
        <w:pStyle w:val="FootnoteText"/>
        <w:rPr>
          <w:rFonts w:asciiTheme="majorBidi" w:hAnsiTheme="majorBidi" w:cstheme="majorBidi"/>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Substantive theory</w:t>
      </w:r>
    </w:p>
  </w:footnote>
  <w:footnote w:id="39">
    <w:p w14:paraId="43286F24" w14:textId="7ACEA873" w:rsidR="001B3718" w:rsidRPr="004E665B" w:rsidRDefault="001B3718">
      <w:pPr>
        <w:pStyle w:val="FootnoteText"/>
        <w:rPr>
          <w:rFonts w:asciiTheme="majorBidi" w:hAnsiTheme="majorBidi" w:cstheme="majorBidi"/>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 Glaser and Strauss</w:t>
      </w:r>
    </w:p>
  </w:footnote>
  <w:footnote w:id="40">
    <w:p w14:paraId="0D5E49B8" w14:textId="01B2489B" w:rsidR="001B3718" w:rsidRDefault="001B3718">
      <w:pPr>
        <w:pStyle w:val="FootnoteText"/>
        <w:rPr>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Hensel</w:t>
      </w:r>
    </w:p>
  </w:footnote>
  <w:footnote w:id="41">
    <w:p w14:paraId="179C6E5C" w14:textId="68AD2FA0" w:rsidR="001B3718" w:rsidRPr="004E665B" w:rsidRDefault="001B3718">
      <w:pPr>
        <w:pStyle w:val="FootnoteText"/>
        <w:rPr>
          <w:rFonts w:asciiTheme="majorBidi" w:hAnsiTheme="majorBidi" w:cstheme="majorBidi"/>
          <w:rtl/>
          <w:lang w:bidi="fa-IR"/>
        </w:rPr>
      </w:pPr>
      <w:r w:rsidRPr="004E665B">
        <w:rPr>
          <w:rStyle w:val="FootnoteReference"/>
          <w:rFonts w:asciiTheme="majorBidi" w:hAnsiTheme="majorBidi" w:cstheme="majorBidi"/>
        </w:rPr>
        <w:footnoteRef/>
      </w:r>
      <w:r w:rsidRPr="004E665B">
        <w:rPr>
          <w:rFonts w:asciiTheme="majorBidi" w:hAnsiTheme="majorBidi" w:cs="Times New Roman"/>
          <w:rtl/>
          <w:lang w:bidi="fa"/>
        </w:rPr>
        <w:t xml:space="preserve"> Transparency and Openness Promotion</w:t>
      </w:r>
    </w:p>
  </w:footnote>
  <w:footnote w:id="42">
    <w:p w14:paraId="6A7177A2" w14:textId="5A697D05" w:rsidR="001B3718" w:rsidRPr="004E665B" w:rsidRDefault="001B3718">
      <w:pPr>
        <w:pStyle w:val="FootnoteText"/>
        <w:rPr>
          <w:rFonts w:asciiTheme="majorBidi" w:hAnsiTheme="majorBidi" w:cstheme="majorBidi"/>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Nosek et al</w:t>
      </w:r>
    </w:p>
  </w:footnote>
  <w:footnote w:id="43">
    <w:p w14:paraId="734F492D" w14:textId="25679B65" w:rsidR="001B3718" w:rsidRPr="004E665B" w:rsidRDefault="001B3718">
      <w:pPr>
        <w:pStyle w:val="FootnoteText"/>
        <w:rPr>
          <w:rFonts w:asciiTheme="majorBidi" w:hAnsiTheme="majorBidi" w:cstheme="majorBidi"/>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preregistration</w:t>
      </w:r>
    </w:p>
  </w:footnote>
  <w:footnote w:id="44">
    <w:p w14:paraId="6E13B15E" w14:textId="74546383" w:rsidR="001B3718" w:rsidRDefault="001B3718">
      <w:pPr>
        <w:pStyle w:val="FootnoteText"/>
        <w:rPr>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citation</w:t>
      </w:r>
    </w:p>
  </w:footnote>
  <w:footnote w:id="45">
    <w:p w14:paraId="43AE75DB" w14:textId="0C6CDA64" w:rsidR="001B3718" w:rsidRPr="004E665B" w:rsidRDefault="001B3718">
      <w:pPr>
        <w:pStyle w:val="FootnoteText"/>
        <w:rPr>
          <w:rFonts w:asciiTheme="majorBidi" w:hAnsiTheme="majorBidi" w:cstheme="majorBidi"/>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Aguinis et al.</w:t>
      </w:r>
    </w:p>
  </w:footnote>
  <w:footnote w:id="46">
    <w:p w14:paraId="6332E72B" w14:textId="600F26AC" w:rsidR="001B3718" w:rsidRPr="004E665B" w:rsidRDefault="001B3718">
      <w:pPr>
        <w:pStyle w:val="FootnoteText"/>
        <w:rPr>
          <w:rFonts w:asciiTheme="majorBidi" w:hAnsiTheme="majorBidi" w:cstheme="majorBidi"/>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deduction</w:t>
      </w:r>
    </w:p>
  </w:footnote>
  <w:footnote w:id="47">
    <w:p w14:paraId="70136961" w14:textId="3A9826F5" w:rsidR="001B3718" w:rsidRPr="004E665B" w:rsidRDefault="001B3718">
      <w:pPr>
        <w:pStyle w:val="FootnoteText"/>
        <w:rPr>
          <w:rFonts w:asciiTheme="majorBidi" w:hAnsiTheme="majorBidi" w:cstheme="majorBidi"/>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Locke &amp; Latham</w:t>
      </w:r>
    </w:p>
  </w:footnote>
  <w:footnote w:id="48">
    <w:p w14:paraId="570C7893" w14:textId="372D566C" w:rsidR="001B3718" w:rsidRPr="004E665B" w:rsidRDefault="001B3718">
      <w:pPr>
        <w:pStyle w:val="FootnoteText"/>
        <w:rPr>
          <w:rFonts w:asciiTheme="majorBidi" w:hAnsiTheme="majorBidi" w:cstheme="majorBidi"/>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w:t>
      </w:r>
      <w:r w:rsidRPr="004E665B">
        <w:rPr>
          <w:rFonts w:asciiTheme="majorBidi" w:eastAsiaTheme="minorEastAsia" w:hAnsiTheme="majorBidi" w:cstheme="majorBidi"/>
          <w:color w:val="000000" w:themeColor="text1"/>
          <w:kern w:val="24"/>
          <w:rtl/>
          <w:lang w:bidi="fa"/>
        </w:rPr>
        <w:t>induction</w:t>
      </w:r>
    </w:p>
  </w:footnote>
  <w:footnote w:id="49">
    <w:p w14:paraId="7EEE9B1D" w14:textId="1B3546E3" w:rsidR="001B3718" w:rsidRDefault="001B3718">
      <w:pPr>
        <w:pStyle w:val="FootnoteText"/>
        <w:rPr>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abduction</w:t>
      </w:r>
    </w:p>
  </w:footnote>
  <w:footnote w:id="50">
    <w:p w14:paraId="4DD51416" w14:textId="39311BFB" w:rsidR="001B3718" w:rsidRPr="004E665B" w:rsidRDefault="001B3718">
      <w:pPr>
        <w:pStyle w:val="FootnoteText"/>
        <w:rPr>
          <w:rFonts w:asciiTheme="majorBidi" w:hAnsiTheme="majorBidi" w:cstheme="majorBidi"/>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Winfield</w:t>
      </w:r>
    </w:p>
  </w:footnote>
  <w:footnote w:id="51">
    <w:p w14:paraId="46F22D41" w14:textId="49289549" w:rsidR="001B3718" w:rsidRPr="004E665B" w:rsidRDefault="001B3718">
      <w:pPr>
        <w:pStyle w:val="FootnoteText"/>
        <w:rPr>
          <w:rFonts w:asciiTheme="majorBidi" w:hAnsiTheme="majorBidi" w:cstheme="majorBidi"/>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transference</w:t>
      </w:r>
    </w:p>
  </w:footnote>
  <w:footnote w:id="52">
    <w:p w14:paraId="3323F0AE" w14:textId="616EA2C2" w:rsidR="001B3718" w:rsidRDefault="001B3718">
      <w:pPr>
        <w:pStyle w:val="FootnoteText"/>
        <w:rPr>
          <w:rtl/>
          <w:lang w:bidi="fa-IR"/>
        </w:rPr>
      </w:pPr>
      <w:r w:rsidRPr="004E665B">
        <w:rPr>
          <w:rStyle w:val="FootnoteReference"/>
          <w:rFonts w:asciiTheme="majorBidi" w:hAnsiTheme="majorBidi" w:cstheme="majorBidi"/>
        </w:rPr>
        <w:footnoteRef/>
      </w:r>
      <w:r w:rsidRPr="004E665B">
        <w:rPr>
          <w:rFonts w:asciiTheme="majorBidi" w:hAnsiTheme="majorBidi" w:cstheme="majorBidi"/>
          <w:rtl/>
          <w:lang w:bidi="fa"/>
        </w:rPr>
        <w:t xml:space="preserve"> Countertransference</w:t>
      </w:r>
    </w:p>
  </w:footnote>
  <w:footnote w:id="53">
    <w:p w14:paraId="3C0E2B7A" w14:textId="26A15EBC" w:rsidR="001B3718" w:rsidRDefault="001B3718">
      <w:pPr>
        <w:pStyle w:val="FootnoteText"/>
        <w:rPr>
          <w:rtl/>
          <w:lang w:bidi="fa-IR"/>
        </w:rPr>
      </w:pPr>
      <w:r>
        <w:rPr>
          <w:rStyle w:val="FootnoteReference"/>
        </w:rPr>
        <w:footnoteRef/>
      </w:r>
      <w:r w:rsidRPr="004E665B">
        <w:rPr>
          <w:rFonts w:asciiTheme="majorBidi" w:hAnsiTheme="majorBidi" w:cstheme="majorBidi"/>
          <w:rtl/>
          <w:lang w:bidi="fa"/>
        </w:rPr>
        <w:t xml:space="preserve"> Thematic analysis</w:t>
      </w:r>
    </w:p>
  </w:footnote>
  <w:footnote w:id="54">
    <w:p w14:paraId="4A0179D9" w14:textId="4287A85E" w:rsidR="001B3718" w:rsidRPr="009C6107" w:rsidRDefault="001B3718">
      <w:pPr>
        <w:pStyle w:val="FootnoteText"/>
        <w:rPr>
          <w:rFonts w:asciiTheme="majorBidi" w:hAnsiTheme="majorBidi" w:cstheme="majorBidi"/>
          <w:rtl/>
          <w:lang w:bidi="fa-IR"/>
        </w:rPr>
      </w:pPr>
      <w:r w:rsidRPr="009C6107">
        <w:rPr>
          <w:rStyle w:val="FootnoteReference"/>
          <w:rFonts w:asciiTheme="majorBidi" w:hAnsiTheme="majorBidi" w:cstheme="majorBidi"/>
        </w:rPr>
        <w:footnoteRef/>
      </w:r>
      <w:r w:rsidRPr="009C6107">
        <w:rPr>
          <w:rFonts w:asciiTheme="majorBidi" w:hAnsiTheme="majorBidi" w:cstheme="majorBidi"/>
          <w:rtl/>
          <w:lang w:bidi="fa"/>
        </w:rPr>
        <w:t xml:space="preserve"> </w:t>
      </w:r>
      <w:r w:rsidRPr="009C6107">
        <w:rPr>
          <w:rFonts w:asciiTheme="majorBidi" w:eastAsiaTheme="minorEastAsia" w:hAnsiTheme="majorBidi" w:cstheme="majorBidi"/>
          <w:color w:val="000000" w:themeColor="text1"/>
          <w:kern w:val="24"/>
          <w:rtl/>
          <w:lang w:bidi="fa"/>
        </w:rPr>
        <w:t>Martin and Fleming</w:t>
      </w:r>
    </w:p>
  </w:footnote>
  <w:footnote w:id="55">
    <w:p w14:paraId="69F46F9A" w14:textId="1396AA15" w:rsidR="001B3718" w:rsidRDefault="001B3718">
      <w:pPr>
        <w:pStyle w:val="FootnoteText"/>
        <w:rPr>
          <w:rtl/>
          <w:lang w:bidi="fa-IR"/>
        </w:rPr>
      </w:pPr>
      <w:r w:rsidRPr="009C6107">
        <w:rPr>
          <w:rStyle w:val="FootnoteReference"/>
          <w:rFonts w:asciiTheme="majorBidi" w:hAnsiTheme="majorBidi" w:cstheme="majorBidi"/>
        </w:rPr>
        <w:footnoteRef/>
      </w:r>
      <w:r w:rsidRPr="009C6107">
        <w:rPr>
          <w:rFonts w:asciiTheme="majorBidi" w:hAnsiTheme="majorBidi" w:cstheme="majorBidi"/>
          <w:rtl/>
          <w:lang w:bidi="fa"/>
        </w:rPr>
        <w:t xml:space="preserve"> Aitan</w:t>
      </w:r>
    </w:p>
  </w:footnote>
  <w:footnote w:id="56">
    <w:p w14:paraId="0DA4AD06" w14:textId="44C1DB19" w:rsidR="001B3718" w:rsidRPr="009C6107" w:rsidRDefault="001B3718">
      <w:pPr>
        <w:pStyle w:val="FootnoteText"/>
        <w:rPr>
          <w:rFonts w:asciiTheme="majorBidi" w:hAnsiTheme="majorBidi" w:cstheme="majorBidi"/>
          <w:rtl/>
          <w:lang w:bidi="fa-IR"/>
        </w:rPr>
      </w:pPr>
      <w:r w:rsidRPr="009C6107">
        <w:rPr>
          <w:rStyle w:val="FootnoteReference"/>
          <w:rFonts w:asciiTheme="majorBidi" w:hAnsiTheme="majorBidi" w:cstheme="majorBidi"/>
        </w:rPr>
        <w:footnoteRef/>
      </w:r>
      <w:r w:rsidRPr="009C6107">
        <w:rPr>
          <w:rFonts w:asciiTheme="majorBidi" w:hAnsiTheme="majorBidi" w:cstheme="majorBidi"/>
          <w:rtl/>
          <w:lang w:bidi="fa"/>
        </w:rPr>
        <w:t xml:space="preserve"> Exploratory research</w:t>
      </w:r>
    </w:p>
  </w:footnote>
  <w:footnote w:id="57">
    <w:p w14:paraId="04282BDB" w14:textId="405C6FF8" w:rsidR="001B3718" w:rsidRDefault="001B3718">
      <w:pPr>
        <w:pStyle w:val="FootnoteText"/>
        <w:rPr>
          <w:rtl/>
          <w:lang w:bidi="fa-IR"/>
        </w:rPr>
      </w:pPr>
      <w:r w:rsidRPr="009C6107">
        <w:rPr>
          <w:rStyle w:val="FootnoteReference"/>
          <w:rFonts w:asciiTheme="majorBidi" w:hAnsiTheme="majorBidi" w:cstheme="majorBidi"/>
        </w:rPr>
        <w:footnoteRef/>
      </w:r>
      <w:r w:rsidRPr="009C6107">
        <w:rPr>
          <w:rFonts w:asciiTheme="majorBidi" w:hAnsiTheme="majorBidi" w:cstheme="majorBidi"/>
          <w:rtl/>
          <w:lang w:bidi="fa"/>
        </w:rPr>
        <w:t xml:space="preserve"> Descriptive research</w:t>
      </w:r>
    </w:p>
  </w:footnote>
  <w:footnote w:id="58">
    <w:p w14:paraId="65B3F3E3" w14:textId="71DC0B75" w:rsidR="001B3718" w:rsidRPr="009C6107" w:rsidRDefault="001B3718">
      <w:pPr>
        <w:pStyle w:val="FootnoteText"/>
        <w:rPr>
          <w:rFonts w:asciiTheme="majorBidi" w:hAnsiTheme="majorBidi" w:cstheme="majorBidi"/>
          <w:rtl/>
          <w:lang w:bidi="fa-IR"/>
        </w:rPr>
      </w:pPr>
      <w:r w:rsidRPr="009C6107">
        <w:rPr>
          <w:rStyle w:val="FootnoteReference"/>
          <w:rFonts w:asciiTheme="majorBidi" w:hAnsiTheme="majorBidi" w:cstheme="majorBidi"/>
        </w:rPr>
        <w:footnoteRef/>
      </w:r>
      <w:r w:rsidRPr="009C6107">
        <w:rPr>
          <w:rFonts w:asciiTheme="majorBidi" w:hAnsiTheme="majorBidi" w:cstheme="majorBidi"/>
          <w:rtl/>
          <w:lang w:bidi="fa"/>
        </w:rPr>
        <w:t xml:space="preserve"> Theoretical research</w:t>
      </w:r>
    </w:p>
  </w:footnote>
  <w:footnote w:id="59">
    <w:p w14:paraId="61F18D77" w14:textId="123454A6" w:rsidR="001B3718" w:rsidRDefault="001B3718">
      <w:pPr>
        <w:pStyle w:val="FootnoteText"/>
        <w:rPr>
          <w:rtl/>
          <w:lang w:bidi="fa-IR"/>
        </w:rPr>
      </w:pPr>
      <w:r w:rsidRPr="009C6107">
        <w:rPr>
          <w:rStyle w:val="FootnoteReference"/>
          <w:rFonts w:asciiTheme="majorBidi" w:hAnsiTheme="majorBidi" w:cstheme="majorBidi"/>
        </w:rPr>
        <w:footnoteRef/>
      </w:r>
      <w:r w:rsidRPr="009C6107">
        <w:rPr>
          <w:rFonts w:asciiTheme="majorBidi" w:hAnsiTheme="majorBidi" w:cstheme="majorBidi"/>
          <w:rtl/>
          <w:lang w:bidi="fa"/>
        </w:rPr>
        <w:t xml:space="preserve"> Experimental research</w:t>
      </w:r>
    </w:p>
  </w:footnote>
  <w:footnote w:id="60">
    <w:p w14:paraId="1DE80E72" w14:textId="38D32192" w:rsidR="001B3718" w:rsidRPr="009C6107" w:rsidRDefault="001B3718">
      <w:pPr>
        <w:pStyle w:val="FootnoteText"/>
        <w:rPr>
          <w:rFonts w:asciiTheme="majorBidi" w:hAnsiTheme="majorBidi" w:cstheme="majorBidi"/>
          <w:rtl/>
          <w:lang w:bidi="fa-IR"/>
        </w:rPr>
      </w:pPr>
      <w:r w:rsidRPr="009C6107">
        <w:rPr>
          <w:rStyle w:val="FootnoteReference"/>
          <w:rFonts w:asciiTheme="majorBidi" w:hAnsiTheme="majorBidi" w:cstheme="majorBidi"/>
        </w:rPr>
        <w:footnoteRef/>
      </w:r>
      <w:r w:rsidRPr="009C6107">
        <w:rPr>
          <w:rFonts w:asciiTheme="majorBidi" w:hAnsiTheme="majorBidi" w:cstheme="majorBidi"/>
          <w:rtl/>
          <w:lang w:bidi="fa"/>
        </w:rPr>
        <w:t xml:space="preserve"> Simulation research</w:t>
      </w:r>
    </w:p>
  </w:footnote>
  <w:footnote w:id="61">
    <w:p w14:paraId="1AA874B9" w14:textId="6CA43315" w:rsidR="001B3718" w:rsidRPr="008F79C3" w:rsidRDefault="001B3718">
      <w:pPr>
        <w:pStyle w:val="FootnoteText"/>
        <w:rPr>
          <w:rFonts w:asciiTheme="majorBidi" w:hAnsiTheme="majorBidi" w:cstheme="majorBidi"/>
          <w:rtl/>
          <w:lang w:bidi="fa-IR"/>
        </w:rPr>
      </w:pPr>
      <w:r w:rsidRPr="009C6107">
        <w:rPr>
          <w:rStyle w:val="FootnoteReference"/>
          <w:rFonts w:asciiTheme="majorBidi" w:hAnsiTheme="majorBidi" w:cstheme="majorBidi"/>
        </w:rPr>
        <w:footnoteRef/>
      </w:r>
      <w:r w:rsidRPr="009C6107">
        <w:rPr>
          <w:rFonts w:asciiTheme="majorBidi" w:hAnsiTheme="majorBidi" w:cstheme="majorBidi"/>
          <w:rtl/>
          <w:lang w:bidi="fa"/>
        </w:rPr>
        <w:t xml:space="preserve"> Analytical research</w:t>
      </w:r>
    </w:p>
  </w:footnote>
  <w:footnote w:id="62">
    <w:p w14:paraId="68A0E347" w14:textId="1BDEA0C4" w:rsidR="001B3718" w:rsidRPr="009C6107" w:rsidRDefault="001B3718">
      <w:pPr>
        <w:pStyle w:val="FootnoteText"/>
        <w:rPr>
          <w:rFonts w:asciiTheme="majorBidi" w:hAnsiTheme="majorBidi" w:cstheme="majorBidi"/>
          <w:rtl/>
          <w:lang w:bidi="fa-IR"/>
        </w:rPr>
      </w:pPr>
      <w:r w:rsidRPr="009C6107">
        <w:rPr>
          <w:rStyle w:val="FootnoteReference"/>
          <w:rFonts w:asciiTheme="majorBidi" w:hAnsiTheme="majorBidi" w:cstheme="majorBidi"/>
        </w:rPr>
        <w:footnoteRef/>
      </w:r>
      <w:r w:rsidRPr="009C6107">
        <w:rPr>
          <w:rFonts w:asciiTheme="majorBidi" w:hAnsiTheme="majorBidi" w:cstheme="majorBidi"/>
          <w:rtl/>
          <w:lang w:bidi="fa"/>
        </w:rPr>
        <w:t xml:space="preserve"> Creative research</w:t>
      </w:r>
    </w:p>
  </w:footnote>
  <w:footnote w:id="63">
    <w:p w14:paraId="51CD7CA4" w14:textId="5A01246E" w:rsidR="001B3718" w:rsidRPr="009C6107" w:rsidRDefault="001B3718">
      <w:pPr>
        <w:pStyle w:val="FootnoteText"/>
        <w:rPr>
          <w:rFonts w:asciiTheme="majorBidi" w:hAnsiTheme="majorBidi" w:cstheme="majorBidi"/>
          <w:rtl/>
          <w:lang w:bidi="fa-IR"/>
        </w:rPr>
      </w:pPr>
      <w:r w:rsidRPr="009C6107">
        <w:rPr>
          <w:rStyle w:val="FootnoteReference"/>
          <w:rFonts w:asciiTheme="majorBidi" w:hAnsiTheme="majorBidi" w:cstheme="majorBidi"/>
        </w:rPr>
        <w:footnoteRef/>
      </w:r>
      <w:r w:rsidRPr="009C6107">
        <w:rPr>
          <w:rFonts w:asciiTheme="majorBidi" w:hAnsiTheme="majorBidi" w:cstheme="majorBidi"/>
          <w:rtl/>
          <w:lang w:bidi="fa"/>
        </w:rPr>
        <w:t xml:space="preserve"> Theory-driven research</w:t>
      </w:r>
    </w:p>
  </w:footnote>
  <w:footnote w:id="64">
    <w:p w14:paraId="40CABDD2" w14:textId="24D1967D" w:rsidR="001B3718" w:rsidRPr="009C6107" w:rsidRDefault="001B3718">
      <w:pPr>
        <w:pStyle w:val="FootnoteText"/>
        <w:rPr>
          <w:rFonts w:asciiTheme="majorBidi" w:hAnsiTheme="majorBidi" w:cstheme="majorBidi"/>
          <w:rtl/>
          <w:lang w:bidi="fa-IR"/>
        </w:rPr>
      </w:pPr>
      <w:r w:rsidRPr="009C6107">
        <w:rPr>
          <w:rStyle w:val="FootnoteReference"/>
          <w:rFonts w:asciiTheme="majorBidi" w:hAnsiTheme="majorBidi" w:cstheme="majorBidi"/>
        </w:rPr>
        <w:footnoteRef/>
      </w:r>
      <w:r w:rsidRPr="009C6107">
        <w:rPr>
          <w:rFonts w:asciiTheme="majorBidi" w:hAnsiTheme="majorBidi" w:cstheme="majorBidi"/>
          <w:rtl/>
          <w:lang w:bidi="fa"/>
        </w:rPr>
        <w:t xml:space="preserve"> </w:t>
      </w:r>
      <w:r w:rsidRPr="009C6107">
        <w:rPr>
          <w:rFonts w:asciiTheme="majorBidi" w:eastAsiaTheme="minorEastAsia" w:hAnsiTheme="majorBidi" w:cstheme="majorBidi"/>
          <w:color w:val="000000" w:themeColor="text1"/>
          <w:kern w:val="24"/>
          <w:rtl/>
          <w:lang w:bidi="fa"/>
        </w:rPr>
        <w:t>Schwarz &amp; Stensaker</w:t>
      </w:r>
    </w:p>
  </w:footnote>
  <w:footnote w:id="65">
    <w:p w14:paraId="54987B7B" w14:textId="02CE38DD" w:rsidR="001B3718" w:rsidRPr="008F79C3" w:rsidRDefault="001B3718">
      <w:pPr>
        <w:pStyle w:val="FootnoteText"/>
        <w:rPr>
          <w:rFonts w:asciiTheme="majorBidi" w:hAnsiTheme="majorBidi" w:cstheme="majorBidi"/>
          <w:rtl/>
          <w:lang w:bidi="fa-IR"/>
        </w:rPr>
      </w:pPr>
      <w:r w:rsidRPr="009C6107">
        <w:rPr>
          <w:rStyle w:val="FootnoteReference"/>
          <w:rFonts w:asciiTheme="majorBidi" w:hAnsiTheme="majorBidi" w:cstheme="majorBidi"/>
        </w:rPr>
        <w:footnoteRef/>
      </w:r>
      <w:r w:rsidRPr="009C6107">
        <w:rPr>
          <w:rFonts w:asciiTheme="majorBidi" w:hAnsiTheme="majorBidi" w:cstheme="majorBidi"/>
          <w:rtl/>
          <w:lang w:bidi="fa"/>
        </w:rPr>
        <w:t xml:space="preserve"> Gioia</w:t>
      </w:r>
    </w:p>
  </w:footnote>
  <w:footnote w:id="66">
    <w:p w14:paraId="53696913" w14:textId="6DE270CD" w:rsidR="001B3718" w:rsidRPr="009C6107" w:rsidRDefault="001B3718">
      <w:pPr>
        <w:pStyle w:val="FootnoteText"/>
        <w:rPr>
          <w:rFonts w:asciiTheme="majorBidi" w:hAnsiTheme="majorBidi" w:cstheme="majorBidi"/>
          <w:rtl/>
          <w:lang w:bidi="fa-IR"/>
        </w:rPr>
      </w:pPr>
      <w:r w:rsidRPr="009C6107">
        <w:rPr>
          <w:rStyle w:val="FootnoteReference"/>
          <w:rFonts w:asciiTheme="majorBidi" w:hAnsiTheme="majorBidi" w:cstheme="majorBidi"/>
        </w:rPr>
        <w:footnoteRef/>
      </w:r>
      <w:r w:rsidRPr="009C6107">
        <w:rPr>
          <w:rFonts w:asciiTheme="majorBidi" w:hAnsiTheme="majorBidi" w:cstheme="majorBidi"/>
          <w:rtl/>
          <w:lang w:bidi="fa"/>
        </w:rPr>
        <w:t xml:space="preserve"> Standpoint theory</w:t>
      </w:r>
    </w:p>
  </w:footnote>
  <w:footnote w:id="67">
    <w:p w14:paraId="5952B2E0" w14:textId="7162E990" w:rsidR="001B3718" w:rsidRDefault="001B3718">
      <w:pPr>
        <w:pStyle w:val="FootnoteText"/>
        <w:rPr>
          <w:rtl/>
          <w:lang w:bidi="fa-IR"/>
        </w:rPr>
      </w:pPr>
      <w:r w:rsidRPr="009C6107">
        <w:rPr>
          <w:rStyle w:val="FootnoteReference"/>
          <w:rFonts w:asciiTheme="majorBidi" w:hAnsiTheme="majorBidi" w:cstheme="majorBidi"/>
        </w:rPr>
        <w:footnoteRef/>
      </w:r>
      <w:r w:rsidRPr="009C6107">
        <w:rPr>
          <w:rFonts w:asciiTheme="majorBidi" w:hAnsiTheme="majorBidi" w:cstheme="majorBidi"/>
          <w:rtl/>
          <w:lang w:bidi="fa"/>
        </w:rPr>
        <w:t xml:space="preserve"> participant-centred approach</w:t>
      </w:r>
    </w:p>
  </w:footnote>
  <w:footnote w:id="68">
    <w:p w14:paraId="07EF84CF" w14:textId="33435063" w:rsidR="001B3718" w:rsidRPr="009C6107" w:rsidRDefault="001B3718">
      <w:pPr>
        <w:pStyle w:val="FootnoteText"/>
        <w:rPr>
          <w:rFonts w:asciiTheme="majorBidi" w:hAnsiTheme="majorBidi" w:cstheme="majorBidi"/>
          <w:rtl/>
          <w:lang w:bidi="fa-IR"/>
        </w:rPr>
      </w:pPr>
      <w:r w:rsidRPr="009C6107">
        <w:rPr>
          <w:rStyle w:val="FootnoteReference"/>
          <w:rFonts w:asciiTheme="majorBidi" w:hAnsiTheme="majorBidi" w:cstheme="majorBidi"/>
        </w:rPr>
        <w:footnoteRef/>
      </w:r>
      <w:r w:rsidRPr="009C6107">
        <w:rPr>
          <w:rFonts w:asciiTheme="majorBidi" w:hAnsiTheme="majorBidi" w:cstheme="majorBidi"/>
          <w:rtl/>
          <w:lang w:bidi="fa"/>
        </w:rPr>
        <w:t xml:space="preserve"> a positivist mode of inquiry</w:t>
      </w:r>
    </w:p>
  </w:footnote>
  <w:footnote w:id="69">
    <w:p w14:paraId="687CBE8F" w14:textId="50DA0751" w:rsidR="001B3718" w:rsidRPr="009C6107" w:rsidRDefault="001B3718">
      <w:pPr>
        <w:pStyle w:val="FootnoteText"/>
        <w:rPr>
          <w:rFonts w:asciiTheme="majorBidi" w:hAnsiTheme="majorBidi" w:cstheme="majorBidi"/>
          <w:rtl/>
          <w:lang w:bidi="fa-IR"/>
        </w:rPr>
      </w:pPr>
      <w:r w:rsidRPr="009C6107">
        <w:rPr>
          <w:rStyle w:val="FootnoteReference"/>
          <w:rFonts w:asciiTheme="majorBidi" w:hAnsiTheme="majorBidi" w:cstheme="majorBidi"/>
        </w:rPr>
        <w:footnoteRef/>
      </w:r>
      <w:r w:rsidRPr="009C6107">
        <w:rPr>
          <w:rFonts w:asciiTheme="majorBidi" w:hAnsiTheme="majorBidi" w:cstheme="majorBidi"/>
          <w:rtl/>
          <w:lang w:bidi="fa"/>
        </w:rPr>
        <w:t xml:space="preserve"> An interpretive mode of inquiry</w:t>
      </w:r>
    </w:p>
  </w:footnote>
  <w:footnote w:id="70">
    <w:p w14:paraId="710A18AB" w14:textId="5CD29409" w:rsidR="001B3718" w:rsidRDefault="001B3718">
      <w:pPr>
        <w:pStyle w:val="FootnoteText"/>
        <w:rPr>
          <w:rtl/>
          <w:lang w:bidi="fa-IR"/>
        </w:rPr>
      </w:pPr>
      <w:r w:rsidRPr="009C6107">
        <w:rPr>
          <w:rStyle w:val="FootnoteReference"/>
          <w:rFonts w:asciiTheme="majorBidi" w:hAnsiTheme="majorBidi" w:cstheme="majorBidi"/>
        </w:rPr>
        <w:footnoteRef/>
      </w:r>
      <w:r w:rsidRPr="009C6107">
        <w:rPr>
          <w:rFonts w:asciiTheme="majorBidi" w:hAnsiTheme="majorBidi" w:cstheme="majorBidi"/>
          <w:rtl/>
          <w:lang w:bidi="fa"/>
        </w:rPr>
        <w:t xml:space="preserve"> propositions</w:t>
      </w:r>
    </w:p>
  </w:footnote>
  <w:footnote w:id="71">
    <w:p w14:paraId="0E7D3735" w14:textId="39530CFA" w:rsidR="001B3718" w:rsidRPr="009C6107" w:rsidRDefault="001B3718">
      <w:pPr>
        <w:pStyle w:val="FootnoteText"/>
        <w:rPr>
          <w:rFonts w:asciiTheme="majorBidi" w:hAnsiTheme="majorBidi" w:cstheme="majorBidi"/>
          <w:rtl/>
          <w:lang w:bidi="fa-IR"/>
        </w:rPr>
      </w:pPr>
      <w:r w:rsidRPr="009C6107">
        <w:rPr>
          <w:rStyle w:val="FootnoteReference"/>
          <w:rFonts w:asciiTheme="majorBidi" w:hAnsiTheme="majorBidi" w:cstheme="majorBidi"/>
        </w:rPr>
        <w:footnoteRef/>
      </w:r>
      <w:r w:rsidRPr="009C6107">
        <w:rPr>
          <w:rFonts w:asciiTheme="majorBidi" w:hAnsiTheme="majorBidi" w:cstheme="majorBidi"/>
          <w:rtl/>
          <w:lang w:bidi="fa"/>
        </w:rPr>
        <w:t xml:space="preserve"> </w:t>
      </w:r>
      <w:r w:rsidRPr="009C6107">
        <w:rPr>
          <w:rFonts w:asciiTheme="majorBidi" w:hAnsiTheme="majorBidi" w:cstheme="majorBidi"/>
          <w:rtl/>
        </w:rPr>
        <w:t xml:space="preserve"> </w:t>
      </w:r>
      <w:r w:rsidRPr="009C6107">
        <w:rPr>
          <w:rFonts w:asciiTheme="majorBidi" w:hAnsiTheme="majorBidi" w:cstheme="majorBidi"/>
          <w:rtl/>
          <w:lang w:bidi="fa"/>
        </w:rPr>
        <w:t>Memory work</w:t>
      </w:r>
    </w:p>
  </w:footnote>
  <w:footnote w:id="72">
    <w:p w14:paraId="55F33CA7" w14:textId="7E3E0D7D" w:rsidR="001B3718" w:rsidRPr="009C6107" w:rsidRDefault="001B3718">
      <w:pPr>
        <w:pStyle w:val="FootnoteText"/>
        <w:rPr>
          <w:rFonts w:asciiTheme="majorBidi" w:hAnsiTheme="majorBidi" w:cstheme="majorBidi"/>
          <w:rtl/>
          <w:lang w:bidi="fa-IR"/>
        </w:rPr>
      </w:pPr>
      <w:r w:rsidRPr="009C6107">
        <w:rPr>
          <w:rStyle w:val="FootnoteReference"/>
          <w:rFonts w:asciiTheme="majorBidi" w:hAnsiTheme="majorBidi" w:cstheme="majorBidi"/>
        </w:rPr>
        <w:footnoteRef/>
      </w:r>
      <w:r w:rsidRPr="009C6107">
        <w:rPr>
          <w:rFonts w:asciiTheme="majorBidi" w:hAnsiTheme="majorBidi" w:cstheme="majorBidi"/>
          <w:rtl/>
          <w:lang w:bidi="fa"/>
        </w:rPr>
        <w:t xml:space="preserve"> Markula &amp; Friend</w:t>
      </w:r>
    </w:p>
  </w:footnote>
  <w:footnote w:id="73">
    <w:p w14:paraId="7659322D" w14:textId="4056BB00" w:rsidR="001B3718" w:rsidRPr="009C6107" w:rsidRDefault="001B3718">
      <w:pPr>
        <w:pStyle w:val="FootnoteText"/>
        <w:rPr>
          <w:rFonts w:asciiTheme="majorBidi" w:hAnsiTheme="majorBidi" w:cstheme="majorBidi"/>
          <w:rtl/>
          <w:lang w:bidi="fa-IR"/>
        </w:rPr>
      </w:pPr>
      <w:r w:rsidRPr="009C6107">
        <w:rPr>
          <w:rStyle w:val="FootnoteReference"/>
          <w:rFonts w:asciiTheme="majorBidi" w:hAnsiTheme="majorBidi" w:cstheme="majorBidi"/>
        </w:rPr>
        <w:footnoteRef/>
      </w:r>
      <w:r w:rsidRPr="009C6107">
        <w:rPr>
          <w:rFonts w:asciiTheme="majorBidi" w:hAnsiTheme="majorBidi" w:cstheme="majorBidi"/>
          <w:rtl/>
          <w:lang w:bidi="fa"/>
        </w:rPr>
        <w:t xml:space="preserve"> Crawford et al</w:t>
      </w:r>
    </w:p>
  </w:footnote>
  <w:footnote w:id="74">
    <w:p w14:paraId="3C6522A5" w14:textId="30D37455" w:rsidR="001B3718" w:rsidRDefault="001B3718">
      <w:pPr>
        <w:pStyle w:val="FootnoteText"/>
        <w:rPr>
          <w:rtl/>
          <w:lang w:bidi="fa-IR"/>
        </w:rPr>
      </w:pPr>
      <w:r w:rsidRPr="009C6107">
        <w:rPr>
          <w:rStyle w:val="FootnoteReference"/>
          <w:rFonts w:asciiTheme="majorBidi" w:hAnsiTheme="majorBidi" w:cstheme="majorBidi"/>
        </w:rPr>
        <w:footnoteRef/>
      </w:r>
      <w:r w:rsidRPr="009C6107">
        <w:rPr>
          <w:rFonts w:asciiTheme="majorBidi" w:hAnsiTheme="majorBidi" w:cstheme="majorBidi"/>
          <w:rtl/>
          <w:lang w:bidi="fa"/>
        </w:rPr>
        <w:t xml:space="preserve"> Onyx and Small</w:t>
      </w:r>
    </w:p>
  </w:footnote>
  <w:footnote w:id="75">
    <w:p w14:paraId="2888A397" w14:textId="25517C89" w:rsidR="001B3718" w:rsidRPr="009C6107" w:rsidRDefault="001B3718">
      <w:pPr>
        <w:pStyle w:val="FootnoteText"/>
        <w:rPr>
          <w:rFonts w:asciiTheme="majorBidi" w:hAnsiTheme="majorBidi" w:cstheme="majorBidi"/>
          <w:rtl/>
          <w:lang w:bidi="fa-IR"/>
        </w:rPr>
      </w:pPr>
      <w:r w:rsidRPr="009C6107">
        <w:rPr>
          <w:rStyle w:val="FootnoteReference"/>
          <w:rFonts w:asciiTheme="majorBidi" w:hAnsiTheme="majorBidi" w:cstheme="majorBidi"/>
        </w:rPr>
        <w:footnoteRef/>
      </w:r>
      <w:r w:rsidRPr="009C6107">
        <w:rPr>
          <w:rFonts w:asciiTheme="majorBidi" w:hAnsiTheme="majorBidi" w:cstheme="majorBidi"/>
          <w:rtl/>
          <w:lang w:bidi="fa"/>
        </w:rPr>
        <w:t xml:space="preserve"> Hyland and Jiang</w:t>
      </w:r>
    </w:p>
  </w:footnote>
  <w:footnote w:id="76">
    <w:p w14:paraId="5467F6DD" w14:textId="505DDCB7" w:rsidR="001B3718" w:rsidRPr="009C6107" w:rsidRDefault="001B3718">
      <w:pPr>
        <w:pStyle w:val="FootnoteText"/>
        <w:rPr>
          <w:rFonts w:asciiTheme="majorBidi" w:hAnsiTheme="majorBidi" w:cstheme="majorBidi"/>
          <w:rtl/>
          <w:lang w:bidi="fa-IR"/>
        </w:rPr>
      </w:pPr>
      <w:r w:rsidRPr="009C6107">
        <w:rPr>
          <w:rStyle w:val="FootnoteReference"/>
          <w:rFonts w:asciiTheme="majorBidi" w:hAnsiTheme="majorBidi" w:cstheme="majorBidi"/>
        </w:rPr>
        <w:footnoteRef/>
      </w:r>
      <w:r w:rsidRPr="009C6107">
        <w:rPr>
          <w:rFonts w:asciiTheme="majorBidi" w:hAnsiTheme="majorBidi" w:cstheme="majorBidi"/>
          <w:rtl/>
          <w:lang w:bidi="fa"/>
        </w:rPr>
        <w:t xml:space="preserve"> conceptual article</w:t>
      </w:r>
    </w:p>
  </w:footnote>
  <w:footnote w:id="77">
    <w:p w14:paraId="4A1251EE" w14:textId="52671062" w:rsidR="001B3718" w:rsidRPr="009C6107" w:rsidRDefault="001B3718">
      <w:pPr>
        <w:pStyle w:val="FootnoteText"/>
        <w:rPr>
          <w:rFonts w:asciiTheme="majorBidi" w:hAnsiTheme="majorBidi" w:cstheme="majorBidi"/>
          <w:rtl/>
          <w:lang w:bidi="fa-IR"/>
        </w:rPr>
      </w:pPr>
      <w:r w:rsidRPr="009C6107">
        <w:rPr>
          <w:rStyle w:val="FootnoteReference"/>
          <w:rFonts w:asciiTheme="majorBidi" w:hAnsiTheme="majorBidi" w:cstheme="majorBidi"/>
        </w:rPr>
        <w:footnoteRef/>
      </w:r>
      <w:r w:rsidRPr="009C6107">
        <w:rPr>
          <w:rFonts w:asciiTheme="majorBidi" w:hAnsiTheme="majorBidi" w:cstheme="majorBidi"/>
          <w:rtl/>
          <w:lang w:bidi="fa"/>
        </w:rPr>
        <w:t xml:space="preserve"> Barney</w:t>
      </w:r>
    </w:p>
  </w:footnote>
  <w:footnote w:id="78">
    <w:p w14:paraId="76F04286" w14:textId="02D4E4EA" w:rsidR="001B3718" w:rsidRPr="009C6107" w:rsidRDefault="001B3718">
      <w:pPr>
        <w:pStyle w:val="FootnoteText"/>
        <w:rPr>
          <w:rFonts w:asciiTheme="majorBidi" w:hAnsiTheme="majorBidi" w:cstheme="majorBidi"/>
          <w:rtl/>
          <w:lang w:bidi="fa-IR"/>
        </w:rPr>
      </w:pPr>
      <w:r w:rsidRPr="009C6107">
        <w:rPr>
          <w:rStyle w:val="FootnoteReference"/>
          <w:rFonts w:asciiTheme="majorBidi" w:hAnsiTheme="majorBidi" w:cstheme="majorBidi"/>
        </w:rPr>
        <w:footnoteRef/>
      </w:r>
      <w:r w:rsidRPr="009C6107">
        <w:rPr>
          <w:rFonts w:asciiTheme="majorBidi" w:hAnsiTheme="majorBidi" w:cstheme="majorBidi"/>
          <w:rtl/>
          <w:lang w:bidi="fa"/>
        </w:rPr>
        <w:t xml:space="preserve"> Citation</w:t>
      </w:r>
    </w:p>
  </w:footnote>
  <w:footnote w:id="79">
    <w:p w14:paraId="02CA98BA" w14:textId="6911DED9" w:rsidR="001B3718" w:rsidRDefault="001B3718">
      <w:pPr>
        <w:pStyle w:val="FootnoteText"/>
        <w:rPr>
          <w:rtl/>
          <w:lang w:bidi="fa-IR"/>
        </w:rPr>
      </w:pPr>
      <w:r w:rsidRPr="009C6107">
        <w:rPr>
          <w:rStyle w:val="FootnoteReference"/>
          <w:rFonts w:asciiTheme="majorBidi" w:hAnsiTheme="majorBidi" w:cstheme="majorBidi"/>
        </w:rPr>
        <w:footnoteRef/>
      </w:r>
      <w:r w:rsidRPr="009C6107">
        <w:rPr>
          <w:rFonts w:asciiTheme="majorBidi" w:hAnsiTheme="majorBidi" w:cstheme="majorBidi"/>
          <w:rtl/>
          <w:lang w:bidi="fa"/>
        </w:rPr>
        <w:t xml:space="preserve"> Bahr &amp; Zemon</w:t>
      </w:r>
    </w:p>
  </w:footnote>
  <w:footnote w:id="80">
    <w:p w14:paraId="1401B90A" w14:textId="718795B3" w:rsidR="001B3718" w:rsidRPr="009C6107" w:rsidRDefault="001B3718">
      <w:pPr>
        <w:pStyle w:val="FootnoteText"/>
        <w:rPr>
          <w:rFonts w:asciiTheme="majorBidi" w:hAnsiTheme="majorBidi" w:cstheme="majorBidi"/>
          <w:rtl/>
          <w:lang w:bidi="fa-IR"/>
        </w:rPr>
      </w:pPr>
      <w:r w:rsidRPr="009C6107">
        <w:rPr>
          <w:rStyle w:val="FootnoteReference"/>
          <w:rFonts w:asciiTheme="majorBidi" w:hAnsiTheme="majorBidi" w:cstheme="majorBidi"/>
        </w:rPr>
        <w:footnoteRef/>
      </w:r>
      <w:r w:rsidRPr="009C6107">
        <w:rPr>
          <w:rFonts w:asciiTheme="majorBidi" w:hAnsiTheme="majorBidi" w:cstheme="majorBidi"/>
          <w:rtl/>
          <w:lang w:bidi="fa"/>
        </w:rPr>
        <w:t xml:space="preserve"> ‘we’ or ‘our’</w:t>
      </w:r>
    </w:p>
  </w:footnote>
  <w:footnote w:id="81">
    <w:p w14:paraId="2B4735BE" w14:textId="16006B88" w:rsidR="001B3718" w:rsidRPr="009C6107" w:rsidRDefault="001B3718">
      <w:pPr>
        <w:pStyle w:val="FootnoteText"/>
        <w:rPr>
          <w:rFonts w:asciiTheme="majorBidi" w:hAnsiTheme="majorBidi" w:cstheme="majorBidi"/>
          <w:rtl/>
          <w:lang w:bidi="fa-IR"/>
        </w:rPr>
      </w:pPr>
      <w:r w:rsidRPr="009C6107">
        <w:rPr>
          <w:rStyle w:val="FootnoteReference"/>
          <w:rFonts w:asciiTheme="majorBidi" w:hAnsiTheme="majorBidi" w:cstheme="majorBidi"/>
        </w:rPr>
        <w:footnoteRef/>
      </w:r>
      <w:r w:rsidRPr="009C6107">
        <w:rPr>
          <w:rFonts w:asciiTheme="majorBidi" w:hAnsiTheme="majorBidi" w:cstheme="majorBidi"/>
          <w:rtl/>
          <w:lang w:bidi="fa"/>
        </w:rPr>
        <w:t xml:space="preserve"> EndNote</w:t>
      </w:r>
    </w:p>
  </w:footnote>
  <w:footnote w:id="82">
    <w:p w14:paraId="1ED560EE" w14:textId="3176CAB5" w:rsidR="001B3718" w:rsidRPr="009C6107" w:rsidRDefault="001B3718">
      <w:pPr>
        <w:pStyle w:val="FootnoteText"/>
        <w:rPr>
          <w:rFonts w:asciiTheme="majorBidi" w:hAnsiTheme="majorBidi" w:cstheme="majorBidi"/>
          <w:rtl/>
          <w:lang w:bidi="fa-IR"/>
        </w:rPr>
      </w:pPr>
      <w:r w:rsidRPr="009C6107">
        <w:rPr>
          <w:rStyle w:val="FootnoteReference"/>
          <w:rFonts w:asciiTheme="majorBidi" w:hAnsiTheme="majorBidi" w:cstheme="majorBidi"/>
        </w:rPr>
        <w:footnoteRef/>
      </w:r>
      <w:r w:rsidRPr="009C6107">
        <w:rPr>
          <w:rFonts w:asciiTheme="majorBidi" w:hAnsiTheme="majorBidi" w:cstheme="majorBidi"/>
          <w:rtl/>
          <w:lang w:bidi="fa"/>
        </w:rPr>
        <w:t xml:space="preserve"> Hellsten et al</w:t>
      </w:r>
    </w:p>
  </w:footnote>
  <w:footnote w:id="83">
    <w:p w14:paraId="004D85FA" w14:textId="77777777" w:rsidR="001B3718" w:rsidRPr="009C6107" w:rsidRDefault="001B3718" w:rsidP="003C507E">
      <w:pPr>
        <w:pStyle w:val="FootnoteText"/>
        <w:rPr>
          <w:rFonts w:asciiTheme="majorBidi" w:hAnsiTheme="majorBidi" w:cstheme="majorBidi"/>
          <w:rtl/>
          <w:lang w:bidi="fa-IR"/>
        </w:rPr>
      </w:pPr>
      <w:r w:rsidRPr="009C6107">
        <w:rPr>
          <w:rStyle w:val="FootnoteReference"/>
          <w:rFonts w:asciiTheme="majorBidi" w:hAnsiTheme="majorBidi" w:cstheme="majorBidi"/>
        </w:rPr>
        <w:footnoteRef/>
      </w:r>
      <w:r w:rsidRPr="009C6107">
        <w:rPr>
          <w:rFonts w:asciiTheme="majorBidi" w:hAnsiTheme="majorBidi" w:cstheme="majorBidi"/>
          <w:rtl/>
          <w:lang w:bidi="fa"/>
        </w:rPr>
        <w:t xml:space="preserve"> self-citations</w:t>
      </w:r>
    </w:p>
  </w:footnote>
  <w:footnote w:id="84">
    <w:p w14:paraId="670B3133" w14:textId="3B5894B6" w:rsidR="001B3718" w:rsidRPr="009C6107" w:rsidRDefault="001B3718">
      <w:pPr>
        <w:pStyle w:val="FootnoteText"/>
        <w:rPr>
          <w:rFonts w:asciiTheme="majorBidi" w:hAnsiTheme="majorBidi" w:cstheme="majorBidi"/>
          <w:rtl/>
          <w:lang w:bidi="fa-IR"/>
        </w:rPr>
      </w:pPr>
      <w:r w:rsidRPr="009C6107">
        <w:rPr>
          <w:rStyle w:val="FootnoteReference"/>
          <w:rFonts w:asciiTheme="majorBidi" w:hAnsiTheme="majorBidi" w:cstheme="majorBidi"/>
        </w:rPr>
        <w:footnoteRef/>
      </w:r>
      <w:r w:rsidRPr="009C6107">
        <w:rPr>
          <w:rFonts w:asciiTheme="majorBidi" w:hAnsiTheme="majorBidi" w:cstheme="majorBidi"/>
          <w:rtl/>
          <w:lang w:bidi="fa"/>
        </w:rPr>
        <w:t xml:space="preserve"> Fowler &amp; Aksnes</w:t>
      </w:r>
    </w:p>
  </w:footnote>
  <w:footnote w:id="85">
    <w:p w14:paraId="35F0ACF0" w14:textId="3F24ABB1" w:rsidR="001B3718" w:rsidRDefault="001B3718">
      <w:pPr>
        <w:pStyle w:val="FootnoteText"/>
        <w:rPr>
          <w:rtl/>
          <w:lang w:bidi="fa-IR"/>
        </w:rPr>
      </w:pPr>
      <w:r w:rsidRPr="009C6107">
        <w:rPr>
          <w:rStyle w:val="FootnoteReference"/>
          <w:rFonts w:asciiTheme="majorBidi" w:hAnsiTheme="majorBidi" w:cstheme="majorBidi"/>
        </w:rPr>
        <w:footnoteRef/>
      </w:r>
      <w:r w:rsidRPr="009C6107">
        <w:rPr>
          <w:rFonts w:asciiTheme="majorBidi" w:hAnsiTheme="majorBidi" w:cstheme="majorBidi"/>
          <w:rtl/>
          <w:lang w:bidi="fa"/>
        </w:rPr>
        <w:t xml:space="preserve"> Peer review</w:t>
      </w:r>
    </w:p>
  </w:footnote>
  <w:footnote w:id="86">
    <w:p w14:paraId="24495899" w14:textId="29CE5DA9" w:rsidR="001B3718" w:rsidRPr="00184403" w:rsidRDefault="001B3718">
      <w:pPr>
        <w:pStyle w:val="FootnoteText"/>
        <w:rPr>
          <w:rFonts w:asciiTheme="majorBidi" w:hAnsiTheme="majorBidi" w:cstheme="majorBidi"/>
          <w:rtl/>
          <w:lang w:bidi="fa-IR"/>
        </w:rPr>
      </w:pPr>
      <w:r w:rsidRPr="00184403">
        <w:rPr>
          <w:rStyle w:val="FootnoteReference"/>
          <w:rFonts w:asciiTheme="majorBidi" w:hAnsiTheme="majorBidi" w:cstheme="majorBidi"/>
        </w:rPr>
        <w:footnoteRef/>
      </w:r>
      <w:r w:rsidRPr="00184403">
        <w:rPr>
          <w:rFonts w:asciiTheme="majorBidi" w:hAnsiTheme="majorBidi" w:cstheme="majorBidi"/>
          <w:rtl/>
          <w:lang w:bidi="fa"/>
        </w:rPr>
        <w:t xml:space="preserve"> Ramsden</w:t>
      </w:r>
    </w:p>
  </w:footnote>
  <w:footnote w:id="87">
    <w:p w14:paraId="474523FE" w14:textId="6FDE597F" w:rsidR="001B3718" w:rsidRDefault="001B3718" w:rsidP="00184403">
      <w:pPr>
        <w:pStyle w:val="FootnoteText"/>
        <w:rPr>
          <w:rtl/>
          <w:lang w:bidi="fa-IR"/>
        </w:rPr>
      </w:pPr>
      <w:r w:rsidRPr="00184403">
        <w:rPr>
          <w:rStyle w:val="FootnoteReference"/>
          <w:rFonts w:asciiTheme="majorBidi" w:hAnsiTheme="majorBidi" w:cstheme="majorBidi"/>
        </w:rPr>
        <w:footnoteRef/>
      </w:r>
      <w:r w:rsidRPr="00184403">
        <w:rPr>
          <w:rFonts w:asciiTheme="majorBidi" w:hAnsiTheme="majorBidi" w:cstheme="majorBidi"/>
          <w:rtl/>
          <w:lang w:bidi="fa"/>
        </w:rPr>
        <w:t xml:space="preserve"> </w:t>
      </w:r>
      <w:r w:rsidRPr="00184403">
        <w:rPr>
          <w:rFonts w:asciiTheme="majorBidi" w:hAnsiTheme="majorBidi" w:cs="Times New Roman"/>
          <w:rtl/>
          <w:lang w:bidi="fa"/>
        </w:rPr>
        <w:t>Kwiek</w:t>
      </w:r>
    </w:p>
  </w:footnote>
  <w:footnote w:id="88">
    <w:p w14:paraId="309274F4" w14:textId="2FEE731E" w:rsidR="001B3718" w:rsidRPr="008A5F0A" w:rsidRDefault="001B3718" w:rsidP="00424728">
      <w:pPr>
        <w:pStyle w:val="FootnoteText"/>
        <w:rPr>
          <w:rFonts w:asciiTheme="majorBidi" w:hAnsiTheme="majorBidi" w:cstheme="majorBidi"/>
          <w:rtl/>
          <w:lang w:bidi="fa-IR"/>
        </w:rPr>
      </w:pPr>
      <w:r w:rsidRPr="008A5F0A">
        <w:rPr>
          <w:rStyle w:val="FootnoteReference"/>
          <w:rFonts w:asciiTheme="majorBidi" w:hAnsiTheme="majorBidi" w:cstheme="majorBidi"/>
        </w:rPr>
        <w:footnoteRef/>
      </w:r>
      <w:r w:rsidRPr="008A5F0A">
        <w:rPr>
          <w:rFonts w:asciiTheme="majorBidi" w:hAnsiTheme="majorBidi" w:cstheme="majorBidi"/>
          <w:rtl/>
          <w:lang w:bidi="fa"/>
        </w:rPr>
        <w:t xml:space="preserve"> Cole &amp; Cole</w:t>
      </w:r>
    </w:p>
  </w:footnote>
  <w:footnote w:id="89">
    <w:p w14:paraId="0D274AE0" w14:textId="2D745224" w:rsidR="001B3718" w:rsidRPr="008A5F0A" w:rsidRDefault="001B3718">
      <w:pPr>
        <w:pStyle w:val="FootnoteText"/>
        <w:rPr>
          <w:rFonts w:asciiTheme="majorBidi" w:hAnsiTheme="majorBidi" w:cstheme="majorBidi"/>
          <w:rtl/>
          <w:lang w:bidi="fa-IR"/>
        </w:rPr>
      </w:pPr>
      <w:r w:rsidRPr="008A5F0A">
        <w:rPr>
          <w:rStyle w:val="FootnoteReference"/>
          <w:rFonts w:asciiTheme="majorBidi" w:hAnsiTheme="majorBidi" w:cstheme="majorBidi"/>
        </w:rPr>
        <w:footnoteRef/>
      </w:r>
      <w:r w:rsidRPr="008A5F0A">
        <w:rPr>
          <w:rFonts w:asciiTheme="majorBidi" w:hAnsiTheme="majorBidi" w:cstheme="majorBidi"/>
          <w:rtl/>
          <w:lang w:bidi="fa"/>
        </w:rPr>
        <w:t xml:space="preserve"> Wergin </w:t>
      </w:r>
    </w:p>
  </w:footnote>
  <w:footnote w:id="90">
    <w:p w14:paraId="5E39974A" w14:textId="2C7DFC08" w:rsidR="001B3718" w:rsidRPr="008A5F0A" w:rsidRDefault="001B3718">
      <w:pPr>
        <w:pStyle w:val="FootnoteText"/>
        <w:rPr>
          <w:rFonts w:asciiTheme="majorBidi" w:hAnsiTheme="majorBidi" w:cstheme="majorBidi"/>
          <w:rtl/>
          <w:lang w:bidi="fa-IR"/>
        </w:rPr>
      </w:pPr>
      <w:r w:rsidRPr="008A5F0A">
        <w:rPr>
          <w:rStyle w:val="FootnoteReference"/>
          <w:rFonts w:asciiTheme="majorBidi" w:hAnsiTheme="majorBidi" w:cstheme="majorBidi"/>
        </w:rPr>
        <w:footnoteRef/>
      </w:r>
      <w:r w:rsidRPr="008A5F0A">
        <w:rPr>
          <w:rFonts w:asciiTheme="majorBidi" w:hAnsiTheme="majorBidi" w:cstheme="majorBidi"/>
          <w:rtl/>
          <w:lang w:bidi="fa"/>
        </w:rPr>
        <w:t xml:space="preserve"> Credibility</w:t>
      </w:r>
    </w:p>
  </w:footnote>
  <w:footnote w:id="91">
    <w:p w14:paraId="24105BA0" w14:textId="37BF5ADA" w:rsidR="001B3718" w:rsidRDefault="001B3718">
      <w:pPr>
        <w:pStyle w:val="FootnoteText"/>
        <w:rPr>
          <w:rtl/>
          <w:lang w:bidi="fa-IR"/>
        </w:rPr>
      </w:pPr>
      <w:r w:rsidRPr="008A5F0A">
        <w:rPr>
          <w:rStyle w:val="FootnoteReference"/>
          <w:rFonts w:asciiTheme="majorBidi" w:hAnsiTheme="majorBidi" w:cstheme="majorBidi"/>
        </w:rPr>
        <w:footnoteRef/>
      </w:r>
      <w:r w:rsidRPr="008A5F0A">
        <w:rPr>
          <w:rFonts w:asciiTheme="majorBidi" w:hAnsiTheme="majorBidi" w:cstheme="majorBidi"/>
          <w:rtl/>
          <w:lang w:bidi="fa"/>
        </w:rPr>
        <w:t xml:space="preserve"> Useful</w:t>
      </w:r>
    </w:p>
  </w:footnote>
  <w:footnote w:id="92">
    <w:p w14:paraId="17D4A9D2" w14:textId="1EC5B049" w:rsidR="001B3718" w:rsidRPr="008A5F0A" w:rsidRDefault="001B3718">
      <w:pPr>
        <w:pStyle w:val="FootnoteText"/>
        <w:rPr>
          <w:rFonts w:asciiTheme="majorBidi" w:hAnsiTheme="majorBidi" w:cstheme="majorBidi"/>
          <w:rtl/>
          <w:lang w:bidi="fa-IR"/>
        </w:rPr>
      </w:pPr>
      <w:r w:rsidRPr="008A5F0A">
        <w:rPr>
          <w:rStyle w:val="FootnoteReference"/>
          <w:rFonts w:asciiTheme="majorBidi" w:hAnsiTheme="majorBidi" w:cstheme="majorBidi"/>
        </w:rPr>
        <w:footnoteRef/>
      </w:r>
      <w:r w:rsidRPr="008A5F0A">
        <w:rPr>
          <w:rFonts w:asciiTheme="majorBidi" w:hAnsiTheme="majorBidi" w:cstheme="majorBidi"/>
          <w:rtl/>
          <w:lang w:bidi="fa"/>
        </w:rPr>
        <w:t xml:space="preserve"> Frozen</w:t>
      </w:r>
    </w:p>
  </w:footnote>
  <w:footnote w:id="93">
    <w:p w14:paraId="3A5287B1" w14:textId="0C52E9FE" w:rsidR="001B3718" w:rsidRDefault="001B3718">
      <w:pPr>
        <w:pStyle w:val="FootnoteText"/>
        <w:rPr>
          <w:rtl/>
          <w:lang w:bidi="fa-IR"/>
        </w:rPr>
      </w:pPr>
      <w:r w:rsidRPr="008A5F0A">
        <w:rPr>
          <w:rStyle w:val="FootnoteReference"/>
          <w:rFonts w:asciiTheme="majorBidi" w:hAnsiTheme="majorBidi" w:cstheme="majorBidi"/>
        </w:rPr>
        <w:footnoteRef/>
      </w:r>
      <w:r w:rsidRPr="008A5F0A">
        <w:rPr>
          <w:rFonts w:asciiTheme="majorBidi" w:hAnsiTheme="majorBidi" w:cstheme="majorBidi"/>
          <w:rtl/>
          <w:lang w:bidi="fa"/>
        </w:rPr>
        <w:t xml:space="preserve"> The Gods Must Be Crazy</w:t>
      </w:r>
    </w:p>
  </w:footnote>
  <w:footnote w:id="94">
    <w:p w14:paraId="246BFCB0" w14:textId="79E8B0CA" w:rsidR="001B3718" w:rsidRPr="008A5F0A" w:rsidRDefault="001B3718">
      <w:pPr>
        <w:pStyle w:val="FootnoteText"/>
        <w:rPr>
          <w:rFonts w:asciiTheme="majorBidi" w:hAnsiTheme="majorBidi" w:cstheme="majorBidi"/>
          <w:rtl/>
          <w:lang w:bidi="fa-IR"/>
        </w:rPr>
      </w:pPr>
      <w:r w:rsidRPr="008A5F0A">
        <w:rPr>
          <w:rStyle w:val="FootnoteReference"/>
          <w:rFonts w:asciiTheme="majorBidi" w:hAnsiTheme="majorBidi" w:cstheme="majorBidi"/>
        </w:rPr>
        <w:footnoteRef/>
      </w:r>
      <w:r w:rsidRPr="008A5F0A">
        <w:rPr>
          <w:rFonts w:asciiTheme="majorBidi" w:hAnsiTheme="majorBidi" w:cs="Times New Roman"/>
          <w:rtl/>
          <w:lang w:bidi="fa"/>
        </w:rPr>
        <w:t xml:space="preserve"> Research papers</w:t>
      </w:r>
    </w:p>
  </w:footnote>
  <w:footnote w:id="95">
    <w:p w14:paraId="33026551" w14:textId="1B793D1C" w:rsidR="001B3718" w:rsidRPr="008A5F0A" w:rsidRDefault="001B3718">
      <w:pPr>
        <w:pStyle w:val="FootnoteText"/>
        <w:rPr>
          <w:rFonts w:asciiTheme="majorBidi" w:hAnsiTheme="majorBidi" w:cstheme="majorBidi"/>
          <w:rtl/>
          <w:lang w:bidi="fa-IR"/>
        </w:rPr>
      </w:pPr>
      <w:r w:rsidRPr="008A5F0A">
        <w:rPr>
          <w:rStyle w:val="FootnoteReference"/>
          <w:rFonts w:asciiTheme="majorBidi" w:hAnsiTheme="majorBidi" w:cstheme="majorBidi"/>
        </w:rPr>
        <w:footnoteRef/>
      </w:r>
      <w:r w:rsidRPr="008A5F0A">
        <w:rPr>
          <w:rFonts w:asciiTheme="majorBidi" w:hAnsiTheme="majorBidi" w:cstheme="majorBidi"/>
          <w:rtl/>
          <w:lang w:bidi="fa"/>
        </w:rPr>
        <w:t xml:space="preserve"> Reinecke et al</w:t>
      </w:r>
    </w:p>
  </w:footnote>
  <w:footnote w:id="96">
    <w:p w14:paraId="791365B7" w14:textId="7A56888E" w:rsidR="001B3718" w:rsidRPr="008A5F0A" w:rsidRDefault="001B3718">
      <w:pPr>
        <w:pStyle w:val="FootnoteText"/>
        <w:rPr>
          <w:rFonts w:asciiTheme="majorBidi" w:hAnsiTheme="majorBidi" w:cstheme="majorBidi"/>
          <w:rtl/>
          <w:lang w:bidi="fa-IR"/>
        </w:rPr>
      </w:pPr>
      <w:r w:rsidRPr="008A5F0A">
        <w:rPr>
          <w:rStyle w:val="FootnoteReference"/>
          <w:rFonts w:asciiTheme="majorBidi" w:hAnsiTheme="majorBidi" w:cstheme="majorBidi"/>
        </w:rPr>
        <w:footnoteRef/>
      </w:r>
      <w:r w:rsidRPr="008A5F0A">
        <w:rPr>
          <w:rFonts w:asciiTheme="majorBidi" w:hAnsiTheme="majorBidi" w:cstheme="majorBidi"/>
          <w:rtl/>
          <w:lang w:bidi="fa"/>
        </w:rPr>
        <w:t xml:space="preserve"> Positivism</w:t>
      </w:r>
    </w:p>
  </w:footnote>
  <w:footnote w:id="97">
    <w:p w14:paraId="04F525B5" w14:textId="736F20B6" w:rsidR="001B3718" w:rsidRPr="008A5F0A" w:rsidRDefault="001B3718">
      <w:pPr>
        <w:pStyle w:val="FootnoteText"/>
        <w:rPr>
          <w:rFonts w:asciiTheme="majorBidi" w:hAnsiTheme="majorBidi" w:cstheme="majorBidi"/>
          <w:rtl/>
          <w:lang w:bidi="fa-IR"/>
        </w:rPr>
      </w:pPr>
      <w:r w:rsidRPr="008A5F0A">
        <w:rPr>
          <w:rStyle w:val="FootnoteReference"/>
          <w:rFonts w:asciiTheme="majorBidi" w:hAnsiTheme="majorBidi" w:cstheme="majorBidi"/>
        </w:rPr>
        <w:footnoteRef/>
      </w:r>
      <w:r w:rsidRPr="008A5F0A">
        <w:rPr>
          <w:rFonts w:asciiTheme="majorBidi" w:hAnsiTheme="majorBidi" w:cstheme="majorBidi"/>
          <w:rtl/>
          <w:lang w:bidi="fa"/>
        </w:rPr>
        <w:t xml:space="preserve"> Crick</w:t>
      </w:r>
    </w:p>
  </w:footnote>
  <w:footnote w:id="98">
    <w:p w14:paraId="5DEE3FDA" w14:textId="03A39C7B" w:rsidR="001B3718" w:rsidRPr="008A5F0A" w:rsidRDefault="001B3718">
      <w:pPr>
        <w:pStyle w:val="FootnoteText"/>
        <w:rPr>
          <w:rFonts w:asciiTheme="majorBidi" w:hAnsiTheme="majorBidi" w:cstheme="majorBidi"/>
          <w:rtl/>
          <w:lang w:bidi="fa-IR"/>
        </w:rPr>
      </w:pPr>
      <w:r w:rsidRPr="008A5F0A">
        <w:rPr>
          <w:rStyle w:val="FootnoteReference"/>
          <w:rFonts w:asciiTheme="majorBidi" w:hAnsiTheme="majorBidi" w:cstheme="majorBidi"/>
        </w:rPr>
        <w:footnoteRef/>
      </w:r>
      <w:r w:rsidRPr="008A5F0A">
        <w:rPr>
          <w:rFonts w:asciiTheme="majorBidi" w:hAnsiTheme="majorBidi" w:cstheme="majorBidi"/>
          <w:rtl/>
          <w:lang w:bidi="fa"/>
        </w:rPr>
        <w:t xml:space="preserve"> interpretivist approach</w:t>
      </w:r>
    </w:p>
  </w:footnote>
  <w:footnote w:id="99">
    <w:p w14:paraId="546E78BA" w14:textId="728E52C6" w:rsidR="001B3718" w:rsidRDefault="001B3718">
      <w:pPr>
        <w:pStyle w:val="FootnoteText"/>
        <w:rPr>
          <w:rtl/>
          <w:lang w:bidi="fa-IR"/>
        </w:rPr>
      </w:pPr>
      <w:r w:rsidRPr="008A5F0A">
        <w:rPr>
          <w:rStyle w:val="FootnoteReference"/>
          <w:rFonts w:asciiTheme="majorBidi" w:hAnsiTheme="majorBidi" w:cstheme="majorBidi"/>
        </w:rPr>
        <w:footnoteRef/>
      </w:r>
      <w:r w:rsidRPr="008A5F0A">
        <w:rPr>
          <w:rFonts w:asciiTheme="majorBidi" w:hAnsiTheme="majorBidi" w:cstheme="majorBidi"/>
          <w:rtl/>
          <w:lang w:bidi="fa"/>
        </w:rPr>
        <w:t xml:space="preserve"> critical realism</w:t>
      </w:r>
    </w:p>
  </w:footnote>
  <w:footnote w:id="100">
    <w:p w14:paraId="198AA326" w14:textId="4448CE22" w:rsidR="001B3718" w:rsidRPr="008A5F0A" w:rsidRDefault="001B3718">
      <w:pPr>
        <w:pStyle w:val="FootnoteText"/>
        <w:rPr>
          <w:rFonts w:asciiTheme="majorBidi" w:hAnsiTheme="majorBidi" w:cstheme="majorBidi"/>
          <w:rtl/>
          <w:lang w:bidi="fa-IR"/>
        </w:rPr>
      </w:pPr>
      <w:r w:rsidRPr="008A5F0A">
        <w:rPr>
          <w:rStyle w:val="FootnoteReference"/>
          <w:rFonts w:asciiTheme="majorBidi" w:hAnsiTheme="majorBidi" w:cstheme="majorBidi"/>
        </w:rPr>
        <w:footnoteRef/>
      </w:r>
      <w:r w:rsidRPr="008A5F0A">
        <w:rPr>
          <w:rFonts w:asciiTheme="majorBidi" w:hAnsiTheme="majorBidi" w:cstheme="majorBidi"/>
          <w:rtl/>
          <w:lang w:bidi="fa"/>
        </w:rPr>
        <w:t xml:space="preserve"> Welch et al</w:t>
      </w:r>
    </w:p>
  </w:footnote>
  <w:footnote w:id="101">
    <w:p w14:paraId="0F473E03" w14:textId="7668C0D1" w:rsidR="001B3718" w:rsidRPr="008A5F0A" w:rsidRDefault="001B3718">
      <w:pPr>
        <w:pStyle w:val="FootnoteText"/>
        <w:rPr>
          <w:rFonts w:asciiTheme="majorBidi" w:hAnsiTheme="majorBidi" w:cstheme="majorBidi"/>
          <w:rtl/>
          <w:lang w:bidi="fa-IR"/>
        </w:rPr>
      </w:pPr>
      <w:r w:rsidRPr="008A5F0A">
        <w:rPr>
          <w:rStyle w:val="FootnoteReference"/>
          <w:rFonts w:asciiTheme="majorBidi" w:hAnsiTheme="majorBidi" w:cstheme="majorBidi"/>
        </w:rPr>
        <w:footnoteRef/>
      </w:r>
      <w:r w:rsidRPr="008A5F0A">
        <w:rPr>
          <w:rFonts w:asciiTheme="majorBidi" w:hAnsiTheme="majorBidi" w:cstheme="majorBidi"/>
          <w:rtl/>
          <w:lang w:bidi="fa"/>
        </w:rPr>
        <w:t xml:space="preserve"> Kapiszewski and Karcher</w:t>
      </w:r>
    </w:p>
  </w:footnote>
  <w:footnote w:id="102">
    <w:p w14:paraId="3D4AB0B8" w14:textId="248C0879" w:rsidR="001B3718" w:rsidRDefault="001B3718">
      <w:pPr>
        <w:pStyle w:val="FootnoteText"/>
        <w:rPr>
          <w:rtl/>
          <w:lang w:bidi="fa-IR"/>
        </w:rPr>
      </w:pPr>
      <w:r w:rsidRPr="008A5F0A">
        <w:rPr>
          <w:rStyle w:val="FootnoteReference"/>
          <w:rFonts w:asciiTheme="majorBidi" w:hAnsiTheme="majorBidi" w:cstheme="majorBidi"/>
        </w:rPr>
        <w:footnoteRef/>
      </w:r>
      <w:r w:rsidRPr="008A5F0A">
        <w:rPr>
          <w:rFonts w:asciiTheme="majorBidi" w:hAnsiTheme="majorBidi" w:cs="Times New Roman"/>
          <w:rtl/>
          <w:lang w:bidi="fa"/>
        </w:rPr>
        <w:t xml:space="preserve"> Preregistratio</w:t>
      </w:r>
      <w:r w:rsidRPr="008A5F0A">
        <w:rPr>
          <w:rFonts w:asciiTheme="majorBidi" w:hAnsiTheme="majorBidi" w:cs="Times New Roman"/>
          <w:color w:val="444444"/>
          <w:shd w:val="clear" w:color="auto" w:fill="FFFFFF"/>
          <w:rtl/>
          <w:lang w:bidi="fa"/>
        </w:rPr>
        <w:t>n</w:t>
      </w:r>
      <w:r w:rsidRPr="008A5F0A">
        <w:rPr>
          <w:rFonts w:asciiTheme="majorBidi" w:hAnsiTheme="majorBidi" w:cs="B Nazanin"/>
          <w:color w:val="444444"/>
          <w:shd w:val="clear" w:color="auto" w:fill="FFFFFF"/>
          <w:rtl/>
        </w:rPr>
        <w:t>توضیح</w:t>
      </w:r>
      <w:r w:rsidRPr="008A5F0A">
        <w:rPr>
          <w:rFonts w:ascii="MsYekan" w:hAnsi="MsYekan" w:cs="B Nazanin" w:hint="cs"/>
          <w:color w:val="444444"/>
          <w:shd w:val="clear" w:color="auto" w:fill="FFFFFF"/>
          <w:rtl/>
        </w:rPr>
        <w:t xml:space="preserve"> مترجم: </w:t>
      </w:r>
      <w:r w:rsidRPr="008A5F0A">
        <w:rPr>
          <w:rFonts w:ascii="MsYekan" w:hAnsi="MsYekan" w:cs="B Nazanin"/>
          <w:color w:val="444444"/>
          <w:shd w:val="clear" w:color="auto" w:fill="FFFFFF"/>
          <w:rtl/>
        </w:rPr>
        <w:t>فرایند</w:t>
      </w:r>
      <w:r w:rsidRPr="00D55BDF">
        <w:rPr>
          <w:rFonts w:ascii="MsYekan" w:hAnsi="MsYekan" w:cs="B Nazanin"/>
          <w:color w:val="444444"/>
          <w:shd w:val="clear" w:color="auto" w:fill="FFFFFF"/>
          <w:rtl/>
        </w:rPr>
        <w:t xml:space="preserve"> ثبت کردن پروتکل پژوهشی پیش از جمع آوری یا تحلیل کردن داده ها</w:t>
      </w:r>
      <w:r>
        <w:rPr>
          <w:rFonts w:ascii="MsYekan" w:hAnsi="MsYekan" w:cs="B Nazanin" w:hint="cs"/>
          <w:color w:val="444444"/>
          <w:shd w:val="clear" w:color="auto" w:fill="FFFFFF"/>
          <w:rtl/>
        </w:rPr>
        <w:t xml:space="preserve">                                </w:t>
      </w:r>
      <w:r>
        <w:rPr>
          <w:rFonts w:ascii="MsYekan" w:hAnsi="MsYekan" w:hint="cs"/>
          <w:color w:val="444444"/>
          <w:sz w:val="23"/>
          <w:szCs w:val="23"/>
          <w:shd w:val="clear" w:color="auto" w:fill="FFFFFF"/>
          <w:rtl/>
        </w:rPr>
        <w:t xml:space="preserve">  </w:t>
      </w:r>
    </w:p>
  </w:footnote>
  <w:footnote w:id="103">
    <w:p w14:paraId="474B394D" w14:textId="35CCFD93" w:rsidR="001B3718" w:rsidRPr="008A5F0A" w:rsidRDefault="001B3718">
      <w:pPr>
        <w:pStyle w:val="FootnoteText"/>
        <w:rPr>
          <w:rFonts w:asciiTheme="majorBidi" w:hAnsiTheme="majorBidi" w:cstheme="majorBidi"/>
          <w:rtl/>
          <w:lang w:bidi="fa-IR"/>
        </w:rPr>
      </w:pPr>
      <w:r w:rsidRPr="008A5F0A">
        <w:rPr>
          <w:rStyle w:val="FootnoteReference"/>
          <w:rFonts w:asciiTheme="majorBidi" w:hAnsiTheme="majorBidi" w:cstheme="majorBidi"/>
        </w:rPr>
        <w:footnoteRef/>
      </w:r>
      <w:r w:rsidRPr="008A5F0A">
        <w:rPr>
          <w:rFonts w:asciiTheme="majorBidi" w:hAnsiTheme="majorBidi" w:cs="Times New Roman"/>
          <w:rtl/>
          <w:lang w:bidi="fa"/>
        </w:rPr>
        <w:t xml:space="preserve"> annotation QA software </w:t>
      </w:r>
      <w:r w:rsidRPr="008A5F0A">
        <w:rPr>
          <w:rFonts w:asciiTheme="majorBidi" w:hAnsiTheme="majorBidi" w:cstheme="majorBidi"/>
          <w:rtl/>
        </w:rPr>
        <w:t xml:space="preserve"> </w:t>
      </w:r>
    </w:p>
  </w:footnote>
  <w:footnote w:id="104">
    <w:p w14:paraId="6ED3422E" w14:textId="76D2305F" w:rsidR="001B3718" w:rsidRPr="008A5F0A" w:rsidRDefault="001B3718">
      <w:pPr>
        <w:pStyle w:val="FootnoteText"/>
        <w:rPr>
          <w:rFonts w:asciiTheme="majorBidi" w:hAnsiTheme="majorBidi" w:cstheme="majorBidi"/>
          <w:rtl/>
          <w:lang w:bidi="fa-IR"/>
        </w:rPr>
      </w:pPr>
      <w:r w:rsidRPr="008A5F0A">
        <w:rPr>
          <w:rStyle w:val="FootnoteReference"/>
          <w:rFonts w:asciiTheme="majorBidi" w:hAnsiTheme="majorBidi" w:cstheme="majorBidi"/>
        </w:rPr>
        <w:footnoteRef/>
      </w:r>
      <w:r w:rsidRPr="008A5F0A">
        <w:rPr>
          <w:rFonts w:asciiTheme="majorBidi" w:hAnsiTheme="majorBidi" w:cstheme="majorBidi"/>
          <w:rtl/>
          <w:lang w:bidi="fa"/>
        </w:rPr>
        <w:t xml:space="preserve"> </w:t>
      </w:r>
      <w:r w:rsidRPr="008A5F0A">
        <w:rPr>
          <w:rFonts w:asciiTheme="majorBidi" w:hAnsiTheme="majorBidi" w:cstheme="majorBidi"/>
          <w:rtl/>
        </w:rPr>
        <w:t xml:space="preserve"> </w:t>
      </w:r>
      <w:r w:rsidRPr="008A5F0A">
        <w:rPr>
          <w:rFonts w:asciiTheme="majorBidi" w:hAnsiTheme="majorBidi" w:cstheme="majorBidi"/>
          <w:rtl/>
          <w:lang w:bidi="fa"/>
        </w:rPr>
        <w:t>text retrieval</w:t>
      </w:r>
    </w:p>
  </w:footnote>
  <w:footnote w:id="105">
    <w:p w14:paraId="07789252" w14:textId="559EF4C6" w:rsidR="001B3718" w:rsidRPr="008A5F0A" w:rsidRDefault="001B3718">
      <w:pPr>
        <w:pStyle w:val="FootnoteText"/>
        <w:rPr>
          <w:rFonts w:asciiTheme="majorBidi" w:hAnsiTheme="majorBidi" w:cstheme="majorBidi"/>
          <w:rtl/>
          <w:lang w:bidi="fa-IR"/>
        </w:rPr>
      </w:pPr>
      <w:r w:rsidRPr="008A5F0A">
        <w:rPr>
          <w:rStyle w:val="FootnoteReference"/>
          <w:rFonts w:asciiTheme="majorBidi" w:hAnsiTheme="majorBidi" w:cstheme="majorBidi"/>
        </w:rPr>
        <w:footnoteRef/>
      </w:r>
      <w:r w:rsidRPr="008A5F0A">
        <w:rPr>
          <w:rFonts w:asciiTheme="majorBidi" w:hAnsiTheme="majorBidi" w:cstheme="majorBidi"/>
          <w:rtl/>
          <w:lang w:bidi="fa"/>
        </w:rPr>
        <w:t xml:space="preserve"> word frequencies</w:t>
      </w:r>
    </w:p>
  </w:footnote>
  <w:footnote w:id="106">
    <w:p w14:paraId="3BF39012" w14:textId="65AB7850" w:rsidR="001B3718" w:rsidRPr="008A5F0A" w:rsidRDefault="001B3718">
      <w:pPr>
        <w:pStyle w:val="FootnoteText"/>
        <w:rPr>
          <w:rFonts w:asciiTheme="majorBidi" w:hAnsiTheme="majorBidi" w:cstheme="majorBidi"/>
          <w:rtl/>
          <w:lang w:bidi="fa-IR"/>
        </w:rPr>
      </w:pPr>
      <w:r w:rsidRPr="008A5F0A">
        <w:rPr>
          <w:rStyle w:val="FootnoteReference"/>
          <w:rFonts w:asciiTheme="majorBidi" w:hAnsiTheme="majorBidi" w:cstheme="majorBidi"/>
        </w:rPr>
        <w:footnoteRef/>
      </w:r>
      <w:r w:rsidRPr="008A5F0A">
        <w:rPr>
          <w:rFonts w:asciiTheme="majorBidi" w:hAnsiTheme="majorBidi" w:cstheme="majorBidi"/>
          <w:rtl/>
          <w:lang w:bidi="fa"/>
        </w:rPr>
        <w:t xml:space="preserve"> query by example</w:t>
      </w:r>
    </w:p>
  </w:footnote>
  <w:footnote w:id="107">
    <w:p w14:paraId="067DB6C4" w14:textId="38DF7176" w:rsidR="001B3718" w:rsidRPr="008A5F0A" w:rsidRDefault="001B3718">
      <w:pPr>
        <w:pStyle w:val="FootnoteText"/>
        <w:rPr>
          <w:rFonts w:asciiTheme="majorBidi" w:hAnsiTheme="majorBidi" w:cstheme="majorBidi"/>
          <w:rtl/>
          <w:lang w:bidi="fa-IR"/>
        </w:rPr>
      </w:pPr>
      <w:r w:rsidRPr="008A5F0A">
        <w:rPr>
          <w:rStyle w:val="FootnoteReference"/>
          <w:rFonts w:asciiTheme="majorBidi" w:hAnsiTheme="majorBidi" w:cstheme="majorBidi"/>
        </w:rPr>
        <w:footnoteRef/>
      </w:r>
      <w:r w:rsidRPr="008A5F0A">
        <w:rPr>
          <w:rFonts w:asciiTheme="majorBidi" w:hAnsiTheme="majorBidi" w:cstheme="majorBidi"/>
          <w:rtl/>
          <w:lang w:bidi="fa"/>
        </w:rPr>
        <w:t xml:space="preserve"> code frequency</w:t>
      </w:r>
    </w:p>
  </w:footnote>
  <w:footnote w:id="108">
    <w:p w14:paraId="72DBA90A" w14:textId="23667183" w:rsidR="001B3718" w:rsidRPr="008A5F0A" w:rsidRDefault="001B3718">
      <w:pPr>
        <w:pStyle w:val="FootnoteText"/>
        <w:rPr>
          <w:rFonts w:asciiTheme="majorBidi" w:hAnsiTheme="majorBidi" w:cstheme="majorBidi"/>
          <w:rtl/>
          <w:lang w:bidi="fa-IR"/>
        </w:rPr>
      </w:pPr>
      <w:r w:rsidRPr="008A5F0A">
        <w:rPr>
          <w:rStyle w:val="FootnoteReference"/>
          <w:rFonts w:asciiTheme="majorBidi" w:hAnsiTheme="majorBidi" w:cstheme="majorBidi"/>
        </w:rPr>
        <w:footnoteRef/>
      </w:r>
      <w:r w:rsidRPr="008A5F0A">
        <w:rPr>
          <w:rFonts w:asciiTheme="majorBidi" w:hAnsiTheme="majorBidi" w:cstheme="majorBidi"/>
          <w:rtl/>
          <w:lang w:bidi="fa"/>
        </w:rPr>
        <w:t xml:space="preserve"> code co occurrence</w:t>
      </w:r>
    </w:p>
  </w:footnote>
  <w:footnote w:id="109">
    <w:p w14:paraId="44AA9E73" w14:textId="1ABBF80F" w:rsidR="001B3718" w:rsidRDefault="001B3718">
      <w:pPr>
        <w:pStyle w:val="FootnoteText"/>
        <w:rPr>
          <w:rtl/>
          <w:lang w:bidi="fa-IR"/>
        </w:rPr>
      </w:pPr>
      <w:r w:rsidRPr="008A5F0A">
        <w:rPr>
          <w:rStyle w:val="FootnoteReference"/>
          <w:rFonts w:asciiTheme="majorBidi" w:hAnsiTheme="majorBidi" w:cstheme="majorBidi"/>
        </w:rPr>
        <w:footnoteRef/>
      </w:r>
      <w:r w:rsidRPr="008A5F0A">
        <w:rPr>
          <w:rFonts w:asciiTheme="majorBidi" w:hAnsiTheme="majorBidi" w:cstheme="majorBidi"/>
          <w:rtl/>
          <w:lang w:bidi="fa"/>
        </w:rPr>
        <w:t xml:space="preserve"> O’Kane et al</w:t>
      </w:r>
      <w:r>
        <w:rPr>
          <w:rFonts w:hint="cs"/>
          <w:rtl/>
        </w:rPr>
        <w:t xml:space="preserve"> </w:t>
      </w:r>
    </w:p>
  </w:footnote>
  <w:footnote w:id="110">
    <w:p w14:paraId="720F88BD" w14:textId="0F7D06D4" w:rsidR="001B3718" w:rsidRPr="008A5F0A" w:rsidRDefault="001B3718">
      <w:pPr>
        <w:pStyle w:val="FootnoteText"/>
        <w:rPr>
          <w:rFonts w:asciiTheme="majorBidi" w:hAnsiTheme="majorBidi" w:cstheme="majorBidi"/>
          <w:rtl/>
          <w:lang w:bidi="fa-IR"/>
        </w:rPr>
      </w:pPr>
      <w:r w:rsidRPr="008A5F0A">
        <w:rPr>
          <w:rStyle w:val="FootnoteReference"/>
          <w:rFonts w:asciiTheme="majorBidi" w:hAnsiTheme="majorBidi" w:cstheme="majorBidi"/>
        </w:rPr>
        <w:footnoteRef/>
      </w:r>
      <w:r w:rsidRPr="008A5F0A">
        <w:rPr>
          <w:rFonts w:asciiTheme="majorBidi" w:hAnsiTheme="majorBidi" w:cstheme="majorBidi"/>
          <w:rtl/>
          <w:lang w:bidi="fa"/>
        </w:rPr>
        <w:t xml:space="preserve"> Gioia</w:t>
      </w:r>
    </w:p>
  </w:footnote>
  <w:footnote w:id="111">
    <w:p w14:paraId="2AEF5454" w14:textId="6132F5DE" w:rsidR="001B3718" w:rsidRPr="008A5F0A" w:rsidRDefault="001B3718">
      <w:pPr>
        <w:pStyle w:val="FootnoteText"/>
        <w:rPr>
          <w:rFonts w:asciiTheme="majorBidi" w:hAnsiTheme="majorBidi" w:cstheme="majorBidi"/>
          <w:rtl/>
          <w:lang w:bidi="fa-IR"/>
        </w:rPr>
      </w:pPr>
      <w:r w:rsidRPr="008A5F0A">
        <w:rPr>
          <w:rStyle w:val="FootnoteReference"/>
          <w:rFonts w:asciiTheme="majorBidi" w:hAnsiTheme="majorBidi" w:cstheme="majorBidi"/>
        </w:rPr>
        <w:footnoteRef/>
      </w:r>
      <w:r w:rsidRPr="008A5F0A">
        <w:rPr>
          <w:rFonts w:asciiTheme="majorBidi" w:hAnsiTheme="majorBidi" w:cstheme="majorBidi"/>
          <w:rtl/>
          <w:lang w:bidi="fa"/>
        </w:rPr>
        <w:t xml:space="preserve"> Saturation</w:t>
      </w:r>
    </w:p>
  </w:footnote>
  <w:footnote w:id="112">
    <w:p w14:paraId="07788B7E" w14:textId="3CA1AF88" w:rsidR="001B3718" w:rsidRPr="008A5F0A" w:rsidRDefault="001B3718" w:rsidP="00696F8C">
      <w:pPr>
        <w:pStyle w:val="FootnoteText"/>
        <w:rPr>
          <w:rFonts w:asciiTheme="majorBidi" w:hAnsiTheme="majorBidi" w:cstheme="majorBidi"/>
          <w:rtl/>
          <w:lang w:bidi="fa-IR"/>
        </w:rPr>
      </w:pPr>
      <w:r w:rsidRPr="008A5F0A">
        <w:rPr>
          <w:rStyle w:val="FootnoteReference"/>
          <w:rFonts w:asciiTheme="majorBidi" w:hAnsiTheme="majorBidi" w:cstheme="majorBidi"/>
        </w:rPr>
        <w:footnoteRef/>
      </w:r>
      <w:r w:rsidRPr="008A5F0A">
        <w:rPr>
          <w:rFonts w:asciiTheme="majorBidi" w:hAnsiTheme="majorBidi" w:cstheme="majorBidi"/>
          <w:rtl/>
          <w:lang w:bidi="fa"/>
        </w:rPr>
        <w:t xml:space="preserve"> Saunders et al</w:t>
      </w:r>
    </w:p>
  </w:footnote>
  <w:footnote w:id="113">
    <w:p w14:paraId="1D9183FC" w14:textId="3B9B5CE9" w:rsidR="001B3718" w:rsidRPr="008A5F0A" w:rsidRDefault="001B3718">
      <w:pPr>
        <w:pStyle w:val="FootnoteText"/>
        <w:rPr>
          <w:rFonts w:asciiTheme="majorBidi" w:hAnsiTheme="majorBidi" w:cstheme="majorBidi"/>
          <w:rtl/>
          <w:lang w:bidi="fa-IR"/>
        </w:rPr>
      </w:pPr>
      <w:r w:rsidRPr="008A5F0A">
        <w:rPr>
          <w:rStyle w:val="FootnoteReference"/>
          <w:rFonts w:asciiTheme="majorBidi" w:hAnsiTheme="majorBidi" w:cstheme="majorBidi"/>
        </w:rPr>
        <w:footnoteRef/>
      </w:r>
      <w:r w:rsidRPr="008A5F0A">
        <w:rPr>
          <w:rFonts w:asciiTheme="majorBidi" w:hAnsiTheme="majorBidi" w:cstheme="majorBidi"/>
          <w:rtl/>
          <w:lang w:bidi="fa"/>
        </w:rPr>
        <w:t xml:space="preserve"> Glaser and Strauss</w:t>
      </w:r>
    </w:p>
  </w:footnote>
  <w:footnote w:id="114">
    <w:p w14:paraId="76DB1F58" w14:textId="609CAC3C" w:rsidR="001B3718" w:rsidRPr="008A5F0A" w:rsidRDefault="001B3718">
      <w:pPr>
        <w:pStyle w:val="FootnoteText"/>
        <w:rPr>
          <w:rFonts w:asciiTheme="majorBidi" w:hAnsiTheme="majorBidi" w:cstheme="majorBidi"/>
          <w:rtl/>
          <w:lang w:bidi="fa-IR"/>
        </w:rPr>
      </w:pPr>
      <w:r w:rsidRPr="008A5F0A">
        <w:rPr>
          <w:rStyle w:val="FootnoteReference"/>
          <w:rFonts w:asciiTheme="majorBidi" w:hAnsiTheme="majorBidi" w:cstheme="majorBidi"/>
        </w:rPr>
        <w:footnoteRef/>
      </w:r>
      <w:r w:rsidRPr="008A5F0A">
        <w:rPr>
          <w:rFonts w:asciiTheme="majorBidi" w:hAnsiTheme="majorBidi" w:cstheme="majorBidi"/>
          <w:rtl/>
          <w:lang w:bidi="fa"/>
        </w:rPr>
        <w:t xml:space="preserve"> Starks and Trinidad</w:t>
      </w:r>
    </w:p>
  </w:footnote>
  <w:footnote w:id="115">
    <w:p w14:paraId="024AA8D1" w14:textId="3D25B688" w:rsidR="001B3718" w:rsidRDefault="001B3718">
      <w:pPr>
        <w:pStyle w:val="FootnoteText"/>
        <w:rPr>
          <w:rtl/>
          <w:lang w:bidi="fa-IR"/>
        </w:rPr>
      </w:pPr>
      <w:r w:rsidRPr="008A5F0A">
        <w:rPr>
          <w:rStyle w:val="FootnoteReference"/>
          <w:rFonts w:asciiTheme="majorBidi" w:hAnsiTheme="majorBidi" w:cstheme="majorBidi"/>
        </w:rPr>
        <w:footnoteRef/>
      </w:r>
      <w:r w:rsidRPr="008A5F0A">
        <w:rPr>
          <w:rFonts w:asciiTheme="majorBidi" w:hAnsiTheme="majorBidi" w:cstheme="majorBidi"/>
          <w:rtl/>
          <w:lang w:bidi="fa"/>
        </w:rPr>
        <w:t xml:space="preserve"> Urquhart</w:t>
      </w:r>
    </w:p>
  </w:footnote>
  <w:footnote w:id="116">
    <w:p w14:paraId="477DB242" w14:textId="3591CE16" w:rsidR="001B3718" w:rsidRPr="008A5F0A" w:rsidRDefault="001B3718">
      <w:pPr>
        <w:pStyle w:val="FootnoteText"/>
        <w:rPr>
          <w:rFonts w:asciiTheme="majorBidi" w:hAnsiTheme="majorBidi" w:cstheme="majorBidi"/>
          <w:rtl/>
          <w:lang w:bidi="fa-IR"/>
        </w:rPr>
      </w:pPr>
      <w:r w:rsidRPr="008A5F0A">
        <w:rPr>
          <w:rStyle w:val="FootnoteReference"/>
          <w:rFonts w:asciiTheme="majorBidi" w:hAnsiTheme="majorBidi" w:cstheme="majorBidi"/>
        </w:rPr>
        <w:footnoteRef/>
      </w:r>
      <w:r w:rsidRPr="008A5F0A">
        <w:rPr>
          <w:rFonts w:asciiTheme="majorBidi" w:hAnsiTheme="majorBidi" w:cstheme="majorBidi"/>
          <w:rtl/>
          <w:lang w:bidi="fa"/>
        </w:rPr>
        <w:t xml:space="preserve"> Case study</w:t>
      </w:r>
    </w:p>
  </w:footnote>
  <w:footnote w:id="117">
    <w:p w14:paraId="7188755C" w14:textId="72DC7421" w:rsidR="001B3718" w:rsidRPr="008A5F0A" w:rsidRDefault="001B3718">
      <w:pPr>
        <w:pStyle w:val="FootnoteText"/>
        <w:rPr>
          <w:rFonts w:asciiTheme="majorBidi" w:hAnsiTheme="majorBidi" w:cstheme="majorBidi"/>
          <w:rtl/>
          <w:lang w:bidi="fa-IR"/>
        </w:rPr>
      </w:pPr>
      <w:r w:rsidRPr="008A5F0A">
        <w:rPr>
          <w:rStyle w:val="FootnoteReference"/>
          <w:rFonts w:asciiTheme="majorBidi" w:hAnsiTheme="majorBidi" w:cstheme="majorBidi"/>
        </w:rPr>
        <w:footnoteRef/>
      </w:r>
      <w:r w:rsidRPr="008A5F0A">
        <w:rPr>
          <w:rFonts w:asciiTheme="majorBidi" w:hAnsiTheme="majorBidi" w:cstheme="majorBidi"/>
          <w:rtl/>
          <w:lang w:bidi="fa"/>
        </w:rPr>
        <w:t xml:space="preserve"> Eisenhardt</w:t>
      </w:r>
    </w:p>
  </w:footnote>
  <w:footnote w:id="118">
    <w:p w14:paraId="1F27F949" w14:textId="72349228" w:rsidR="001B3718" w:rsidRPr="008A5F0A" w:rsidRDefault="001B3718">
      <w:pPr>
        <w:pStyle w:val="FootnoteText"/>
        <w:rPr>
          <w:rFonts w:asciiTheme="majorBidi" w:hAnsiTheme="majorBidi" w:cstheme="majorBidi"/>
          <w:rtl/>
          <w:lang w:bidi="fa-IR"/>
        </w:rPr>
      </w:pPr>
      <w:r w:rsidRPr="008A5F0A">
        <w:rPr>
          <w:rStyle w:val="FootnoteReference"/>
          <w:rFonts w:asciiTheme="majorBidi" w:hAnsiTheme="majorBidi" w:cstheme="majorBidi"/>
        </w:rPr>
        <w:footnoteRef/>
      </w:r>
      <w:r w:rsidRPr="008A5F0A">
        <w:rPr>
          <w:rFonts w:asciiTheme="majorBidi" w:hAnsiTheme="majorBidi" w:cstheme="majorBidi"/>
          <w:rtl/>
          <w:lang w:bidi="fa"/>
        </w:rPr>
        <w:t xml:space="preserve"> inductive theory building</w:t>
      </w:r>
    </w:p>
  </w:footnote>
  <w:footnote w:id="119">
    <w:p w14:paraId="55939379" w14:textId="2CCB1AEC" w:rsidR="001B3718" w:rsidRPr="008A5F0A" w:rsidRDefault="001B3718">
      <w:pPr>
        <w:pStyle w:val="FootnoteText"/>
        <w:rPr>
          <w:rFonts w:asciiTheme="majorBidi" w:hAnsiTheme="majorBidi" w:cstheme="majorBidi"/>
          <w:rtl/>
          <w:lang w:bidi="fa-IR"/>
        </w:rPr>
      </w:pPr>
      <w:r w:rsidRPr="008A5F0A">
        <w:rPr>
          <w:rStyle w:val="FootnoteReference"/>
          <w:rFonts w:asciiTheme="majorBidi" w:hAnsiTheme="majorBidi" w:cstheme="majorBidi"/>
        </w:rPr>
        <w:footnoteRef/>
      </w:r>
      <w:r w:rsidRPr="008A5F0A">
        <w:rPr>
          <w:rFonts w:asciiTheme="majorBidi" w:hAnsiTheme="majorBidi" w:cstheme="majorBidi"/>
          <w:rtl/>
          <w:lang w:bidi="fa"/>
        </w:rPr>
        <w:t xml:space="preserve"> natural experiment</w:t>
      </w:r>
    </w:p>
  </w:footnote>
  <w:footnote w:id="120">
    <w:p w14:paraId="30967706" w14:textId="2715A29A" w:rsidR="001B3718" w:rsidRPr="008A5F0A" w:rsidRDefault="001B3718">
      <w:pPr>
        <w:pStyle w:val="FootnoteText"/>
        <w:rPr>
          <w:rFonts w:asciiTheme="majorBidi" w:hAnsiTheme="majorBidi" w:cstheme="majorBidi"/>
          <w:rtl/>
          <w:lang w:bidi="fa-IR"/>
        </w:rPr>
      </w:pPr>
      <w:r w:rsidRPr="008A5F0A">
        <w:rPr>
          <w:rStyle w:val="FootnoteReference"/>
          <w:rFonts w:asciiTheme="majorBidi" w:hAnsiTheme="majorBidi" w:cstheme="majorBidi"/>
        </w:rPr>
        <w:footnoteRef/>
      </w:r>
      <w:r w:rsidRPr="008A5F0A">
        <w:rPr>
          <w:rFonts w:asciiTheme="majorBidi" w:hAnsiTheme="majorBidi" w:cstheme="majorBidi"/>
          <w:rtl/>
          <w:lang w:bidi="fa"/>
        </w:rPr>
        <w:t xml:space="preserve"> interpretive sensemaking </w:t>
      </w:r>
    </w:p>
  </w:footnote>
  <w:footnote w:id="121">
    <w:p w14:paraId="00E0381F" w14:textId="6F1635E9" w:rsidR="001B3718" w:rsidRPr="008A5F0A" w:rsidRDefault="001B3718">
      <w:pPr>
        <w:pStyle w:val="FootnoteText"/>
        <w:rPr>
          <w:rFonts w:asciiTheme="majorBidi" w:hAnsiTheme="majorBidi" w:cstheme="majorBidi"/>
          <w:rtl/>
          <w:lang w:bidi="fa-IR"/>
        </w:rPr>
      </w:pPr>
      <w:r w:rsidRPr="008A5F0A">
        <w:rPr>
          <w:rStyle w:val="FootnoteReference"/>
          <w:rFonts w:asciiTheme="majorBidi" w:hAnsiTheme="majorBidi" w:cstheme="majorBidi"/>
        </w:rPr>
        <w:footnoteRef/>
      </w:r>
      <w:r w:rsidRPr="008A5F0A">
        <w:rPr>
          <w:rFonts w:asciiTheme="majorBidi" w:hAnsiTheme="majorBidi" w:cstheme="majorBidi"/>
          <w:rtl/>
          <w:lang w:bidi="fa"/>
        </w:rPr>
        <w:t xml:space="preserve"> contextualised explanation</w:t>
      </w:r>
    </w:p>
  </w:footnote>
  <w:footnote w:id="122">
    <w:p w14:paraId="10933E69" w14:textId="297F9A9E" w:rsidR="001B3718" w:rsidRDefault="001B3718" w:rsidP="00377EF4">
      <w:pPr>
        <w:pStyle w:val="FootnoteText"/>
        <w:rPr>
          <w:rtl/>
          <w:lang w:bidi="fa-IR"/>
        </w:rPr>
      </w:pPr>
      <w:r w:rsidRPr="008A5F0A">
        <w:rPr>
          <w:rStyle w:val="FootnoteReference"/>
          <w:rFonts w:asciiTheme="majorBidi" w:hAnsiTheme="majorBidi" w:cstheme="majorBidi"/>
        </w:rPr>
        <w:footnoteRef/>
      </w:r>
      <w:r w:rsidRPr="008A5F0A">
        <w:rPr>
          <w:rFonts w:asciiTheme="majorBidi" w:hAnsiTheme="majorBidi" w:cstheme="majorBidi"/>
          <w:rtl/>
          <w:lang w:bidi="fa"/>
        </w:rPr>
        <w:t>Welch et al</w:t>
      </w:r>
    </w:p>
  </w:footnote>
  <w:footnote w:id="123">
    <w:p w14:paraId="5BF80D85" w14:textId="7F49E70B" w:rsidR="001B3718" w:rsidRPr="008A5F0A" w:rsidRDefault="001B3718">
      <w:pPr>
        <w:pStyle w:val="FootnoteText"/>
        <w:rPr>
          <w:rFonts w:asciiTheme="majorBidi" w:hAnsiTheme="majorBidi" w:cstheme="majorBidi"/>
          <w:rtl/>
          <w:lang w:bidi="fa-IR"/>
        </w:rPr>
      </w:pPr>
      <w:r w:rsidRPr="008A5F0A">
        <w:rPr>
          <w:rStyle w:val="FootnoteReference"/>
          <w:rFonts w:asciiTheme="majorBidi" w:hAnsiTheme="majorBidi" w:cstheme="majorBidi"/>
        </w:rPr>
        <w:footnoteRef/>
      </w:r>
      <w:r w:rsidRPr="008A5F0A">
        <w:rPr>
          <w:rFonts w:asciiTheme="majorBidi" w:hAnsiTheme="majorBidi" w:cstheme="majorBidi"/>
          <w:rtl/>
          <w:lang w:bidi="fa"/>
        </w:rPr>
        <w:t xml:space="preserve"> Moghadam et al.</w:t>
      </w:r>
    </w:p>
  </w:footnote>
  <w:footnote w:id="124">
    <w:p w14:paraId="521D09E1" w14:textId="1BB1027D" w:rsidR="001B3718" w:rsidRPr="008A5F0A" w:rsidRDefault="001B3718" w:rsidP="00241227">
      <w:pPr>
        <w:pStyle w:val="FootnoteText"/>
        <w:rPr>
          <w:rFonts w:asciiTheme="majorBidi" w:hAnsiTheme="majorBidi" w:cstheme="majorBidi"/>
          <w:rtl/>
          <w:lang w:bidi="fa-IR"/>
        </w:rPr>
      </w:pPr>
      <w:r w:rsidRPr="008A5F0A">
        <w:rPr>
          <w:rStyle w:val="FootnoteReference"/>
          <w:rFonts w:asciiTheme="majorBidi" w:hAnsiTheme="majorBidi" w:cstheme="majorBidi"/>
        </w:rPr>
        <w:footnoteRef/>
      </w:r>
      <w:r w:rsidRPr="008A5F0A">
        <w:rPr>
          <w:rFonts w:asciiTheme="majorBidi" w:hAnsiTheme="majorBidi" w:cstheme="majorBidi"/>
          <w:rtl/>
          <w:lang w:bidi="fa"/>
        </w:rPr>
        <w:t xml:space="preserve"> Sim et al</w:t>
      </w:r>
    </w:p>
  </w:footnote>
  <w:footnote w:id="125">
    <w:p w14:paraId="5F7C5CF5" w14:textId="72F97F73" w:rsidR="001B3718" w:rsidRDefault="001B3718" w:rsidP="00241227">
      <w:pPr>
        <w:pStyle w:val="FootnoteText"/>
        <w:rPr>
          <w:rtl/>
          <w:lang w:bidi="fa-IR"/>
        </w:rPr>
      </w:pPr>
      <w:r w:rsidRPr="008A5F0A">
        <w:rPr>
          <w:rStyle w:val="FootnoteReference"/>
          <w:rFonts w:asciiTheme="majorBidi" w:hAnsiTheme="majorBidi" w:cstheme="majorBidi"/>
        </w:rPr>
        <w:footnoteRef/>
      </w:r>
      <w:r w:rsidRPr="008A5F0A">
        <w:rPr>
          <w:rFonts w:asciiTheme="majorBidi" w:hAnsiTheme="majorBidi" w:cstheme="majorBidi"/>
          <w:rtl/>
          <w:lang w:bidi="fa"/>
        </w:rPr>
        <w:t xml:space="preserve"> Malterud et al</w:t>
      </w:r>
    </w:p>
  </w:footnote>
  <w:footnote w:id="126">
    <w:p w14:paraId="21D310F4" w14:textId="1A94C6A7" w:rsidR="001B3718" w:rsidRPr="008A5F0A" w:rsidRDefault="001B3718" w:rsidP="002523D7">
      <w:pPr>
        <w:pStyle w:val="FootnoteText"/>
        <w:rPr>
          <w:rFonts w:asciiTheme="majorBidi" w:hAnsiTheme="majorBidi" w:cstheme="majorBidi"/>
          <w:rtl/>
          <w:lang w:bidi="fa-IR"/>
        </w:rPr>
      </w:pPr>
      <w:r w:rsidRPr="008A5F0A">
        <w:rPr>
          <w:rStyle w:val="FootnoteReference"/>
          <w:rFonts w:asciiTheme="majorBidi" w:hAnsiTheme="majorBidi" w:cstheme="majorBidi"/>
        </w:rPr>
        <w:footnoteRef/>
      </w:r>
      <w:r w:rsidRPr="008A5F0A">
        <w:rPr>
          <w:rFonts w:asciiTheme="majorBidi" w:hAnsiTheme="majorBidi" w:cstheme="majorBidi"/>
          <w:rtl/>
          <w:lang w:bidi="fa"/>
        </w:rPr>
        <w:t xml:space="preserve"> Massis &amp; Kotlar</w:t>
      </w:r>
    </w:p>
  </w:footnote>
  <w:footnote w:id="127">
    <w:p w14:paraId="0A76684D" w14:textId="00CAB387" w:rsidR="001B3718" w:rsidRPr="008A5F0A" w:rsidRDefault="001B3718">
      <w:pPr>
        <w:pStyle w:val="FootnoteText"/>
        <w:rPr>
          <w:rFonts w:asciiTheme="majorBidi" w:hAnsiTheme="majorBidi" w:cstheme="majorBidi"/>
          <w:rtl/>
          <w:lang w:bidi="fa-IR"/>
        </w:rPr>
      </w:pPr>
      <w:r w:rsidRPr="008A5F0A">
        <w:rPr>
          <w:rStyle w:val="FootnoteReference"/>
          <w:rFonts w:asciiTheme="majorBidi" w:hAnsiTheme="majorBidi" w:cstheme="majorBidi"/>
        </w:rPr>
        <w:footnoteRef/>
      </w:r>
      <w:r w:rsidRPr="008A5F0A">
        <w:rPr>
          <w:rFonts w:asciiTheme="majorBidi" w:hAnsiTheme="majorBidi" w:cstheme="majorBidi"/>
          <w:rtl/>
          <w:lang w:bidi="fa"/>
        </w:rPr>
        <w:t xml:space="preserve"> exploratory</w:t>
      </w:r>
    </w:p>
  </w:footnote>
  <w:footnote w:id="128">
    <w:p w14:paraId="6A63F9D0" w14:textId="17C8B252" w:rsidR="001B3718" w:rsidRPr="008A5F0A" w:rsidRDefault="001B3718">
      <w:pPr>
        <w:pStyle w:val="FootnoteText"/>
        <w:rPr>
          <w:rFonts w:asciiTheme="majorBidi" w:hAnsiTheme="majorBidi" w:cstheme="majorBidi"/>
          <w:rtl/>
          <w:lang w:bidi="fa-IR"/>
        </w:rPr>
      </w:pPr>
      <w:r w:rsidRPr="008A5F0A">
        <w:rPr>
          <w:rStyle w:val="FootnoteReference"/>
          <w:rFonts w:asciiTheme="majorBidi" w:hAnsiTheme="majorBidi" w:cstheme="majorBidi"/>
        </w:rPr>
        <w:footnoteRef/>
      </w:r>
      <w:r w:rsidRPr="008A5F0A">
        <w:rPr>
          <w:rFonts w:asciiTheme="majorBidi" w:hAnsiTheme="majorBidi" w:cstheme="majorBidi"/>
          <w:rtl/>
          <w:lang w:bidi="fa"/>
        </w:rPr>
        <w:t xml:space="preserve"> explanatory</w:t>
      </w:r>
    </w:p>
  </w:footnote>
  <w:footnote w:id="129">
    <w:p w14:paraId="4B1CB02B" w14:textId="30A41CBF" w:rsidR="001B3718" w:rsidRPr="008A5F0A" w:rsidRDefault="001B3718">
      <w:pPr>
        <w:pStyle w:val="FootnoteText"/>
        <w:rPr>
          <w:rFonts w:asciiTheme="majorBidi" w:hAnsiTheme="majorBidi" w:cstheme="majorBidi"/>
          <w:rtl/>
          <w:lang w:bidi="fa-IR"/>
        </w:rPr>
      </w:pPr>
      <w:r w:rsidRPr="008A5F0A">
        <w:rPr>
          <w:rStyle w:val="FootnoteReference"/>
          <w:rFonts w:asciiTheme="majorBidi" w:hAnsiTheme="majorBidi" w:cstheme="majorBidi"/>
        </w:rPr>
        <w:footnoteRef/>
      </w:r>
      <w:r w:rsidRPr="008A5F0A">
        <w:rPr>
          <w:rFonts w:asciiTheme="majorBidi" w:hAnsiTheme="majorBidi" w:cstheme="majorBidi"/>
          <w:rtl/>
          <w:lang w:bidi="fa"/>
        </w:rPr>
        <w:t xml:space="preserve"> descriptive</w:t>
      </w:r>
    </w:p>
  </w:footnote>
  <w:footnote w:id="130">
    <w:p w14:paraId="173E728F" w14:textId="154600A7" w:rsidR="001B3718" w:rsidRDefault="001B3718">
      <w:pPr>
        <w:pStyle w:val="FootnoteText"/>
        <w:rPr>
          <w:rtl/>
          <w:lang w:bidi="fa-IR"/>
        </w:rPr>
      </w:pPr>
      <w:r w:rsidRPr="008A5F0A">
        <w:rPr>
          <w:rStyle w:val="FootnoteReference"/>
          <w:rFonts w:asciiTheme="majorBidi" w:hAnsiTheme="majorBidi" w:cstheme="majorBidi"/>
        </w:rPr>
        <w:footnoteRef/>
      </w:r>
      <w:r w:rsidRPr="008A5F0A">
        <w:rPr>
          <w:rFonts w:asciiTheme="majorBidi" w:hAnsiTheme="majorBidi" w:cstheme="majorBidi"/>
          <w:rtl/>
          <w:lang w:bidi="fa"/>
        </w:rPr>
        <w:t xml:space="preserve"> Rashid et al</w:t>
      </w:r>
    </w:p>
  </w:footnote>
  <w:footnote w:id="131">
    <w:p w14:paraId="7F8AE020" w14:textId="39F74477" w:rsidR="001B3718" w:rsidRPr="008A5F0A" w:rsidRDefault="001B3718">
      <w:pPr>
        <w:pStyle w:val="FootnoteText"/>
        <w:rPr>
          <w:rFonts w:asciiTheme="majorBidi" w:hAnsiTheme="majorBidi" w:cstheme="majorBidi"/>
          <w:rtl/>
          <w:lang w:bidi="fa-IR"/>
        </w:rPr>
      </w:pPr>
      <w:r w:rsidRPr="008A5F0A">
        <w:rPr>
          <w:rStyle w:val="FootnoteReference"/>
          <w:rFonts w:asciiTheme="majorBidi" w:hAnsiTheme="majorBidi" w:cstheme="majorBidi"/>
        </w:rPr>
        <w:footnoteRef/>
      </w:r>
      <w:r w:rsidRPr="008A5F0A">
        <w:rPr>
          <w:rFonts w:asciiTheme="majorBidi" w:hAnsiTheme="majorBidi" w:cs="Times New Roman"/>
          <w:rtl/>
          <w:lang w:bidi="fa"/>
        </w:rPr>
        <w:t xml:space="preserve"> Generalisability</w:t>
      </w:r>
    </w:p>
  </w:footnote>
  <w:footnote w:id="132">
    <w:p w14:paraId="3F5DD2C5" w14:textId="1AD6461C" w:rsidR="001B3718" w:rsidRDefault="001B3718">
      <w:pPr>
        <w:pStyle w:val="FootnoteText"/>
        <w:rPr>
          <w:rtl/>
          <w:lang w:bidi="fa-IR"/>
        </w:rPr>
      </w:pPr>
      <w:r w:rsidRPr="008A5F0A">
        <w:rPr>
          <w:rStyle w:val="FootnoteReference"/>
          <w:rFonts w:asciiTheme="majorBidi" w:hAnsiTheme="majorBidi" w:cstheme="majorBidi"/>
        </w:rPr>
        <w:footnoteRef/>
      </w:r>
      <w:r w:rsidRPr="008A5F0A">
        <w:rPr>
          <w:rFonts w:asciiTheme="majorBidi" w:hAnsiTheme="majorBidi" w:cs="Times New Roman"/>
          <w:rtl/>
          <w:lang w:bidi="fa"/>
        </w:rPr>
        <w:t xml:space="preserve"> transferability</w:t>
      </w:r>
    </w:p>
  </w:footnote>
  <w:footnote w:id="133">
    <w:p w14:paraId="341CB617" w14:textId="6F482261" w:rsidR="001B3718" w:rsidRPr="008A5F0A" w:rsidRDefault="001B3718">
      <w:pPr>
        <w:pStyle w:val="FootnoteText"/>
        <w:rPr>
          <w:rFonts w:asciiTheme="majorBidi" w:hAnsiTheme="majorBidi" w:cstheme="majorBidi"/>
          <w:rtl/>
          <w:lang w:bidi="fa-IR"/>
        </w:rPr>
      </w:pPr>
      <w:r w:rsidRPr="008A5F0A">
        <w:rPr>
          <w:rStyle w:val="FootnoteReference"/>
          <w:rFonts w:asciiTheme="majorBidi" w:hAnsiTheme="majorBidi" w:cstheme="majorBidi"/>
        </w:rPr>
        <w:footnoteRef/>
      </w:r>
      <w:r w:rsidRPr="008A5F0A">
        <w:rPr>
          <w:rFonts w:asciiTheme="majorBidi" w:hAnsiTheme="majorBidi" w:cstheme="majorBidi"/>
          <w:rtl/>
          <w:lang w:bidi="fa"/>
        </w:rPr>
        <w:t xml:space="preserve"> Newth</w:t>
      </w:r>
      <w:r w:rsidRPr="008A5F0A">
        <w:rPr>
          <w:rFonts w:asciiTheme="majorBidi" w:hAnsiTheme="majorBidi" w:cstheme="majorBidi"/>
          <w:rtl/>
        </w:rPr>
        <w:t xml:space="preserve">  </w:t>
      </w:r>
    </w:p>
  </w:footnote>
  <w:footnote w:id="134">
    <w:p w14:paraId="73467BA7" w14:textId="5EABD380" w:rsidR="001B3718" w:rsidRDefault="001B3718">
      <w:pPr>
        <w:pStyle w:val="FootnoteText"/>
        <w:rPr>
          <w:rtl/>
          <w:lang w:bidi="fa-IR"/>
        </w:rPr>
      </w:pPr>
      <w:r w:rsidRPr="008A5F0A">
        <w:rPr>
          <w:rStyle w:val="FootnoteReference"/>
          <w:rFonts w:asciiTheme="majorBidi" w:hAnsiTheme="majorBidi" w:cstheme="majorBidi"/>
        </w:rPr>
        <w:footnoteRef/>
      </w:r>
      <w:r w:rsidRPr="008A5F0A">
        <w:rPr>
          <w:rFonts w:asciiTheme="majorBidi" w:hAnsiTheme="majorBidi" w:cs="Times New Roman"/>
          <w:rtl/>
          <w:lang w:bidi="fa"/>
        </w:rPr>
        <w:t xml:space="preserve"> context</w:t>
      </w:r>
    </w:p>
  </w:footnote>
  <w:footnote w:id="135">
    <w:p w14:paraId="793D2BA3" w14:textId="7D3ED0DC" w:rsidR="001B3718" w:rsidRPr="008A5F0A" w:rsidRDefault="001B3718" w:rsidP="002F6564">
      <w:pPr>
        <w:pStyle w:val="FootnoteText"/>
        <w:rPr>
          <w:rFonts w:asciiTheme="majorBidi" w:hAnsiTheme="majorBidi" w:cstheme="majorBidi"/>
          <w:rtl/>
          <w:lang w:bidi="fa-IR"/>
        </w:rPr>
      </w:pPr>
      <w:r w:rsidRPr="008A5F0A">
        <w:rPr>
          <w:rStyle w:val="FootnoteReference"/>
          <w:rFonts w:asciiTheme="majorBidi" w:hAnsiTheme="majorBidi" w:cstheme="majorBidi"/>
        </w:rPr>
        <w:footnoteRef/>
      </w:r>
      <w:r w:rsidRPr="008A5F0A">
        <w:rPr>
          <w:rFonts w:asciiTheme="majorBidi" w:hAnsiTheme="majorBidi" w:cstheme="majorBidi"/>
          <w:rtl/>
          <w:lang w:bidi="fa"/>
        </w:rPr>
        <w:t xml:space="preserve"> </w:t>
      </w:r>
      <w:r w:rsidRPr="008A5F0A">
        <w:rPr>
          <w:rFonts w:asciiTheme="majorBidi" w:hAnsiTheme="majorBidi" w:cstheme="majorBidi"/>
          <w:rtl/>
        </w:rPr>
        <w:t xml:space="preserve"> </w:t>
      </w:r>
      <w:r w:rsidRPr="008A5F0A">
        <w:rPr>
          <w:rFonts w:asciiTheme="majorBidi" w:hAnsiTheme="majorBidi" w:cstheme="majorBidi"/>
          <w:rtl/>
          <w:lang w:bidi="fa"/>
        </w:rPr>
        <w:t>Hammersley</w:t>
      </w:r>
      <w:r w:rsidRPr="008A5F0A">
        <w:rPr>
          <w:rFonts w:asciiTheme="majorBidi" w:hAnsiTheme="majorBidi" w:cstheme="majorBidi"/>
          <w:rtl/>
        </w:rPr>
        <w:t xml:space="preserve"> </w:t>
      </w:r>
    </w:p>
  </w:footnote>
  <w:footnote w:id="136">
    <w:p w14:paraId="70325932" w14:textId="0FEBF149" w:rsidR="001B3718" w:rsidRDefault="001B3718">
      <w:pPr>
        <w:pStyle w:val="FootnoteText"/>
        <w:rPr>
          <w:rtl/>
          <w:lang w:bidi="fa-IR"/>
        </w:rPr>
      </w:pPr>
      <w:r w:rsidRPr="008A5F0A">
        <w:rPr>
          <w:rStyle w:val="FootnoteReference"/>
          <w:rFonts w:asciiTheme="majorBidi" w:hAnsiTheme="majorBidi" w:cstheme="majorBidi"/>
        </w:rPr>
        <w:footnoteRef/>
      </w:r>
      <w:r w:rsidRPr="008A5F0A">
        <w:rPr>
          <w:rFonts w:asciiTheme="majorBidi" w:hAnsiTheme="majorBidi" w:cstheme="majorBidi"/>
          <w:rtl/>
          <w:lang w:bidi="fa"/>
        </w:rPr>
        <w:t xml:space="preserve"> </w:t>
      </w:r>
      <w:r w:rsidRPr="008A5F0A">
        <w:rPr>
          <w:rFonts w:asciiTheme="majorBidi" w:hAnsiTheme="majorBidi" w:cstheme="majorBidi"/>
          <w:rtl/>
        </w:rPr>
        <w:t xml:space="preserve">  </w:t>
      </w:r>
      <w:r w:rsidRPr="008A5F0A">
        <w:rPr>
          <w:rFonts w:asciiTheme="majorBidi" w:hAnsiTheme="majorBidi" w:cstheme="majorBidi"/>
          <w:rtl/>
          <w:lang w:bidi="fa"/>
        </w:rPr>
        <w:t>Winfield</w:t>
      </w:r>
    </w:p>
  </w:footnote>
  <w:footnote w:id="137">
    <w:p w14:paraId="74DDD5C2" w14:textId="502302A0" w:rsidR="001B3718" w:rsidRPr="008A5F0A" w:rsidRDefault="001B3718">
      <w:pPr>
        <w:pStyle w:val="FootnoteText"/>
        <w:rPr>
          <w:rFonts w:asciiTheme="majorBidi" w:hAnsiTheme="majorBidi" w:cstheme="majorBidi"/>
          <w:rtl/>
          <w:lang w:bidi="fa-IR"/>
        </w:rPr>
      </w:pPr>
      <w:r w:rsidRPr="008A5F0A">
        <w:rPr>
          <w:rStyle w:val="FootnoteReference"/>
          <w:rFonts w:asciiTheme="majorBidi" w:hAnsiTheme="majorBidi" w:cstheme="majorBidi"/>
        </w:rPr>
        <w:footnoteRef/>
      </w:r>
      <w:r w:rsidRPr="008A5F0A">
        <w:rPr>
          <w:rFonts w:asciiTheme="majorBidi" w:hAnsiTheme="majorBidi" w:cstheme="majorBidi"/>
          <w:rtl/>
          <w:lang w:bidi="fa"/>
        </w:rPr>
        <w:t xml:space="preserve"> </w:t>
      </w:r>
      <w:r w:rsidRPr="008A5F0A">
        <w:rPr>
          <w:rFonts w:asciiTheme="majorBidi" w:hAnsiTheme="majorBidi" w:cstheme="majorBidi"/>
          <w:rtl/>
        </w:rPr>
        <w:t xml:space="preserve"> </w:t>
      </w:r>
      <w:r w:rsidRPr="008A5F0A">
        <w:rPr>
          <w:rFonts w:asciiTheme="majorBidi" w:hAnsiTheme="majorBidi" w:cstheme="majorBidi"/>
          <w:rtl/>
          <w:lang w:bidi="fa"/>
        </w:rPr>
        <w:t xml:space="preserve"> triangulation </w:t>
      </w:r>
      <w:r w:rsidRPr="008A5F0A">
        <w:rPr>
          <w:rFonts w:asciiTheme="majorBidi" w:hAnsiTheme="majorBidi" w:cstheme="majorBidi"/>
          <w:rtl/>
        </w:rPr>
        <w:t xml:space="preserve"> </w:t>
      </w:r>
    </w:p>
  </w:footnote>
  <w:footnote w:id="138">
    <w:p w14:paraId="5AF5A7F4" w14:textId="03E6DD5B" w:rsidR="001B3718" w:rsidRPr="008A5F0A" w:rsidRDefault="001B3718">
      <w:pPr>
        <w:pStyle w:val="FootnoteText"/>
        <w:rPr>
          <w:rFonts w:asciiTheme="majorBidi" w:hAnsiTheme="majorBidi" w:cstheme="majorBidi"/>
          <w:rtl/>
          <w:lang w:bidi="fa-IR"/>
        </w:rPr>
      </w:pPr>
      <w:r w:rsidRPr="008A5F0A">
        <w:rPr>
          <w:rStyle w:val="FootnoteReference"/>
          <w:rFonts w:asciiTheme="majorBidi" w:hAnsiTheme="majorBidi" w:cstheme="majorBidi"/>
        </w:rPr>
        <w:footnoteRef/>
      </w:r>
      <w:r w:rsidRPr="008A5F0A">
        <w:rPr>
          <w:rFonts w:asciiTheme="majorBidi" w:hAnsiTheme="majorBidi" w:cstheme="majorBidi"/>
          <w:rtl/>
          <w:lang w:bidi="fa"/>
        </w:rPr>
        <w:t xml:space="preserve"> </w:t>
      </w:r>
      <w:r w:rsidRPr="008A5F0A">
        <w:rPr>
          <w:rFonts w:asciiTheme="majorBidi" w:hAnsiTheme="majorBidi" w:cstheme="majorBidi"/>
          <w:rtl/>
        </w:rPr>
        <w:t xml:space="preserve"> </w:t>
      </w:r>
      <w:r w:rsidRPr="008A5F0A">
        <w:rPr>
          <w:rFonts w:asciiTheme="majorBidi" w:hAnsiTheme="majorBidi" w:cstheme="majorBidi"/>
          <w:rtl/>
          <w:lang w:bidi="fa"/>
        </w:rPr>
        <w:t>Mitchell</w:t>
      </w:r>
    </w:p>
  </w:footnote>
  <w:footnote w:id="139">
    <w:p w14:paraId="4525209F" w14:textId="029B67E1" w:rsidR="001B3718" w:rsidRDefault="001B3718">
      <w:pPr>
        <w:pStyle w:val="FootnoteText"/>
        <w:rPr>
          <w:rtl/>
          <w:lang w:bidi="fa-IR"/>
        </w:rPr>
      </w:pPr>
      <w:r w:rsidRPr="008A5F0A">
        <w:rPr>
          <w:rStyle w:val="FootnoteReference"/>
          <w:rFonts w:asciiTheme="majorBidi" w:hAnsiTheme="majorBidi" w:cstheme="majorBidi"/>
        </w:rPr>
        <w:footnoteRef/>
      </w:r>
      <w:r>
        <w:rPr>
          <w:rtl/>
          <w:lang w:bidi="fa"/>
        </w:rPr>
        <w:t xml:space="preserve"> </w:t>
      </w:r>
      <w:r w:rsidRPr="008A5F0A">
        <w:rPr>
          <w:rFonts w:asciiTheme="majorBidi" w:hAnsiTheme="majorBidi" w:cstheme="majorBidi"/>
          <w:rtl/>
        </w:rPr>
        <w:t xml:space="preserve"> </w:t>
      </w:r>
      <w:r w:rsidRPr="008A5F0A">
        <w:rPr>
          <w:rFonts w:asciiTheme="majorBidi" w:hAnsiTheme="majorBidi" w:cstheme="majorBidi"/>
          <w:rtl/>
          <w:lang w:bidi="fa"/>
        </w:rPr>
        <w:t>Hobbs</w:t>
      </w:r>
      <w:r>
        <w:rPr>
          <w:rFonts w:hint="cs"/>
          <w:rtl/>
        </w:rPr>
        <w:t xml:space="preserve"> </w:t>
      </w:r>
    </w:p>
  </w:footnote>
  <w:footnote w:id="140">
    <w:p w14:paraId="22FB2FFC" w14:textId="05FBD950" w:rsidR="001B3718" w:rsidRPr="008A5F0A" w:rsidRDefault="001B3718">
      <w:pPr>
        <w:pStyle w:val="FootnoteText"/>
        <w:rPr>
          <w:rFonts w:asciiTheme="majorBidi" w:hAnsiTheme="majorBidi" w:cstheme="majorBidi"/>
          <w:rtl/>
          <w:lang w:bidi="fa-IR"/>
        </w:rPr>
      </w:pPr>
      <w:r w:rsidRPr="008A5F0A">
        <w:rPr>
          <w:rStyle w:val="FootnoteReference"/>
          <w:rFonts w:asciiTheme="majorBidi" w:hAnsiTheme="majorBidi" w:cstheme="majorBidi"/>
        </w:rPr>
        <w:footnoteRef/>
      </w:r>
      <w:r w:rsidRPr="008A5F0A">
        <w:rPr>
          <w:rFonts w:asciiTheme="majorBidi" w:hAnsiTheme="majorBidi" w:cstheme="majorBidi"/>
          <w:rtl/>
          <w:lang w:bidi="fa"/>
        </w:rPr>
        <w:t xml:space="preserve"> Netnography</w:t>
      </w:r>
    </w:p>
  </w:footnote>
  <w:footnote w:id="141">
    <w:p w14:paraId="130D8309" w14:textId="2625C933" w:rsidR="001B3718" w:rsidRPr="008A5F0A" w:rsidRDefault="001B3718">
      <w:pPr>
        <w:pStyle w:val="FootnoteText"/>
        <w:rPr>
          <w:rFonts w:asciiTheme="majorBidi" w:hAnsiTheme="majorBidi" w:cstheme="majorBidi"/>
          <w:rtl/>
          <w:lang w:bidi="fa-IR"/>
        </w:rPr>
      </w:pPr>
      <w:r w:rsidRPr="008A5F0A">
        <w:rPr>
          <w:rStyle w:val="FootnoteReference"/>
          <w:rFonts w:asciiTheme="majorBidi" w:hAnsiTheme="majorBidi" w:cstheme="majorBidi"/>
        </w:rPr>
        <w:footnoteRef/>
      </w:r>
      <w:r w:rsidRPr="008A5F0A">
        <w:rPr>
          <w:rFonts w:asciiTheme="majorBidi" w:hAnsiTheme="majorBidi" w:cstheme="majorBidi"/>
          <w:rtl/>
          <w:lang w:bidi="fa"/>
        </w:rPr>
        <w:t xml:space="preserve"> Tavakoli and Wijesinghe</w:t>
      </w:r>
    </w:p>
  </w:footnote>
  <w:footnote w:id="142">
    <w:p w14:paraId="49323ED4" w14:textId="5A70DBF2" w:rsidR="001B3718" w:rsidRPr="008A5F0A" w:rsidRDefault="001B3718">
      <w:pPr>
        <w:pStyle w:val="FootnoteText"/>
        <w:rPr>
          <w:rFonts w:asciiTheme="majorBidi" w:hAnsiTheme="majorBidi" w:cstheme="majorBidi"/>
          <w:rtl/>
          <w:lang w:bidi="fa-IR"/>
        </w:rPr>
      </w:pPr>
      <w:r w:rsidRPr="008A5F0A">
        <w:rPr>
          <w:rStyle w:val="FootnoteReference"/>
          <w:rFonts w:asciiTheme="majorBidi" w:hAnsiTheme="majorBidi" w:cstheme="majorBidi"/>
        </w:rPr>
        <w:footnoteRef/>
      </w:r>
      <w:r w:rsidRPr="008A5F0A">
        <w:rPr>
          <w:rFonts w:asciiTheme="majorBidi" w:hAnsiTheme="majorBidi" w:cstheme="majorBidi"/>
          <w:rtl/>
          <w:lang w:bidi="fa"/>
        </w:rPr>
        <w:t xml:space="preserve"> mobile computing</w:t>
      </w:r>
    </w:p>
  </w:footnote>
  <w:footnote w:id="143">
    <w:p w14:paraId="4A6A1169" w14:textId="63697C15" w:rsidR="001B3718" w:rsidRPr="008A5F0A" w:rsidRDefault="001B3718">
      <w:pPr>
        <w:pStyle w:val="FootnoteText"/>
        <w:rPr>
          <w:rFonts w:asciiTheme="majorBidi" w:hAnsiTheme="majorBidi" w:cstheme="majorBidi"/>
          <w:rtl/>
          <w:lang w:bidi="fa-IR"/>
        </w:rPr>
      </w:pPr>
      <w:r w:rsidRPr="008A5F0A">
        <w:rPr>
          <w:rStyle w:val="FootnoteReference"/>
          <w:rFonts w:asciiTheme="majorBidi" w:hAnsiTheme="majorBidi" w:cstheme="majorBidi"/>
        </w:rPr>
        <w:footnoteRef/>
      </w:r>
      <w:r w:rsidRPr="008A5F0A">
        <w:rPr>
          <w:rFonts w:asciiTheme="majorBidi" w:hAnsiTheme="majorBidi" w:cstheme="majorBidi"/>
          <w:rtl/>
          <w:lang w:bidi="fa"/>
        </w:rPr>
        <w:t xml:space="preserve"> cloud computing</w:t>
      </w:r>
    </w:p>
  </w:footnote>
  <w:footnote w:id="144">
    <w:p w14:paraId="539B368B" w14:textId="3C576B71" w:rsidR="001B3718" w:rsidRDefault="001B3718" w:rsidP="00C7409F">
      <w:pPr>
        <w:pStyle w:val="FootnoteText"/>
        <w:rPr>
          <w:rtl/>
          <w:lang w:bidi="fa-IR"/>
        </w:rPr>
      </w:pPr>
      <w:r w:rsidRPr="008A5F0A">
        <w:rPr>
          <w:rStyle w:val="FootnoteReference"/>
          <w:rFonts w:asciiTheme="majorBidi" w:hAnsiTheme="majorBidi" w:cstheme="majorBidi"/>
        </w:rPr>
        <w:footnoteRef/>
      </w:r>
      <w:r w:rsidRPr="008A5F0A">
        <w:rPr>
          <w:rFonts w:asciiTheme="majorBidi" w:hAnsiTheme="majorBidi" w:cstheme="majorBidi"/>
          <w:rtl/>
          <w:lang w:bidi="fa"/>
        </w:rPr>
        <w:t xml:space="preserve"> Kozinets</w:t>
      </w:r>
      <w:r>
        <w:rPr>
          <w:rtl/>
          <w:lang w:bidi="fa"/>
        </w:rPr>
        <w:t xml:space="preserve"> </w:t>
      </w:r>
    </w:p>
  </w:footnote>
  <w:footnote w:id="145">
    <w:p w14:paraId="76154F75" w14:textId="7C4A54A6" w:rsidR="001B3718" w:rsidRPr="008A5F0A" w:rsidRDefault="001B3718" w:rsidP="00C7409F">
      <w:pPr>
        <w:pStyle w:val="FootnoteText"/>
        <w:rPr>
          <w:rFonts w:asciiTheme="majorBidi" w:hAnsiTheme="majorBidi" w:cstheme="majorBidi"/>
          <w:rtl/>
          <w:lang w:bidi="fa-IR"/>
        </w:rPr>
      </w:pPr>
      <w:r w:rsidRPr="008A5F0A">
        <w:rPr>
          <w:rStyle w:val="FootnoteReference"/>
          <w:rFonts w:asciiTheme="majorBidi" w:hAnsiTheme="majorBidi" w:cstheme="majorBidi"/>
        </w:rPr>
        <w:footnoteRef/>
      </w:r>
      <w:r w:rsidRPr="008A5F0A">
        <w:rPr>
          <w:rFonts w:asciiTheme="majorBidi" w:hAnsiTheme="majorBidi" w:cstheme="majorBidi"/>
          <w:rtl/>
          <w:lang w:bidi="fa"/>
        </w:rPr>
        <w:t xml:space="preserve"> De Valck et al</w:t>
      </w:r>
    </w:p>
  </w:footnote>
  <w:footnote w:id="146">
    <w:p w14:paraId="571F9F44" w14:textId="799C4A80" w:rsidR="001B3718" w:rsidRPr="008A5F0A" w:rsidRDefault="001B3718">
      <w:pPr>
        <w:pStyle w:val="FootnoteText"/>
        <w:rPr>
          <w:rFonts w:asciiTheme="majorBidi" w:hAnsiTheme="majorBidi" w:cstheme="majorBidi"/>
          <w:rtl/>
          <w:lang w:bidi="fa-IR"/>
        </w:rPr>
      </w:pPr>
      <w:r w:rsidRPr="008A5F0A">
        <w:rPr>
          <w:rStyle w:val="FootnoteReference"/>
          <w:rFonts w:asciiTheme="majorBidi" w:hAnsiTheme="majorBidi" w:cstheme="majorBidi"/>
        </w:rPr>
        <w:footnoteRef/>
      </w:r>
      <w:r w:rsidRPr="008A5F0A">
        <w:rPr>
          <w:rFonts w:asciiTheme="majorBidi" w:hAnsiTheme="majorBidi" w:cstheme="majorBidi"/>
          <w:rtl/>
          <w:lang w:bidi="fa"/>
        </w:rPr>
        <w:t xml:space="preserve"> Dilley</w:t>
      </w:r>
    </w:p>
  </w:footnote>
  <w:footnote w:id="147">
    <w:p w14:paraId="68DC9885" w14:textId="1377DBE7" w:rsidR="001B3718" w:rsidRPr="008A5F0A" w:rsidRDefault="001B3718">
      <w:pPr>
        <w:pStyle w:val="FootnoteText"/>
        <w:rPr>
          <w:rFonts w:asciiTheme="majorBidi" w:hAnsiTheme="majorBidi" w:cstheme="majorBidi"/>
          <w:rtl/>
          <w:lang w:bidi="fa-IR"/>
        </w:rPr>
      </w:pPr>
      <w:r w:rsidRPr="008A5F0A">
        <w:rPr>
          <w:rStyle w:val="FootnoteReference"/>
          <w:rFonts w:asciiTheme="majorBidi" w:hAnsiTheme="majorBidi" w:cstheme="majorBidi"/>
        </w:rPr>
        <w:footnoteRef/>
      </w:r>
      <w:r w:rsidRPr="008A5F0A">
        <w:rPr>
          <w:rFonts w:asciiTheme="majorBidi" w:hAnsiTheme="majorBidi" w:cs="Times New Roman"/>
          <w:rtl/>
          <w:lang w:bidi="fa"/>
        </w:rPr>
        <w:t xml:space="preserve"> body language</w:t>
      </w:r>
    </w:p>
  </w:footnote>
  <w:footnote w:id="148">
    <w:p w14:paraId="068D36C2" w14:textId="4AE67CF9" w:rsidR="001B3718" w:rsidRPr="008A5F0A" w:rsidRDefault="001B3718">
      <w:pPr>
        <w:pStyle w:val="FootnoteText"/>
        <w:rPr>
          <w:rFonts w:asciiTheme="majorBidi" w:hAnsiTheme="majorBidi" w:cstheme="majorBidi"/>
          <w:rtl/>
          <w:lang w:bidi="fa-IR"/>
        </w:rPr>
      </w:pPr>
      <w:r w:rsidRPr="008A5F0A">
        <w:rPr>
          <w:rStyle w:val="FootnoteReference"/>
          <w:rFonts w:asciiTheme="majorBidi" w:hAnsiTheme="majorBidi" w:cstheme="majorBidi"/>
        </w:rPr>
        <w:footnoteRef/>
      </w:r>
      <w:r w:rsidRPr="008A5F0A">
        <w:rPr>
          <w:rFonts w:asciiTheme="majorBidi" w:hAnsiTheme="majorBidi" w:cstheme="majorBidi"/>
          <w:rtl/>
          <w:lang w:bidi="fa"/>
        </w:rPr>
        <w:t xml:space="preserve"> Gorden</w:t>
      </w:r>
    </w:p>
  </w:footnote>
  <w:footnote w:id="149">
    <w:p w14:paraId="7272DAF2" w14:textId="5BAD6D1D" w:rsidR="001B3718" w:rsidRDefault="001B3718">
      <w:pPr>
        <w:pStyle w:val="FootnoteText"/>
        <w:rPr>
          <w:rtl/>
          <w:lang w:bidi="fa-IR"/>
        </w:rPr>
      </w:pPr>
      <w:r w:rsidRPr="008A5F0A">
        <w:rPr>
          <w:rStyle w:val="FootnoteReference"/>
          <w:rFonts w:asciiTheme="majorBidi" w:hAnsiTheme="majorBidi" w:cstheme="majorBidi"/>
        </w:rPr>
        <w:footnoteRef/>
      </w:r>
      <w:r w:rsidRPr="008A5F0A">
        <w:rPr>
          <w:rFonts w:asciiTheme="majorBidi" w:hAnsiTheme="majorBidi" w:cstheme="majorBidi"/>
          <w:rtl/>
          <w:lang w:bidi="fa"/>
        </w:rPr>
        <w:t xml:space="preserve"> Goren</w:t>
      </w:r>
    </w:p>
  </w:footnote>
  <w:footnote w:id="150">
    <w:p w14:paraId="5D1364D3" w14:textId="3CC803C6" w:rsidR="001B3718" w:rsidRPr="008A5F0A" w:rsidRDefault="001B3718">
      <w:pPr>
        <w:pStyle w:val="FootnoteText"/>
        <w:rPr>
          <w:rFonts w:asciiTheme="majorBidi" w:hAnsiTheme="majorBidi" w:cstheme="majorBidi"/>
          <w:rtl/>
          <w:lang w:bidi="fa-IR"/>
        </w:rPr>
      </w:pPr>
      <w:r w:rsidRPr="008A5F0A">
        <w:rPr>
          <w:rStyle w:val="FootnoteReference"/>
          <w:rFonts w:asciiTheme="majorBidi" w:hAnsiTheme="majorBidi" w:cstheme="majorBidi"/>
        </w:rPr>
        <w:footnoteRef/>
      </w:r>
      <w:r w:rsidRPr="008A5F0A">
        <w:rPr>
          <w:rFonts w:asciiTheme="majorBidi" w:hAnsiTheme="majorBidi" w:cstheme="majorBidi"/>
          <w:rtl/>
          <w:lang w:bidi="fa"/>
        </w:rPr>
        <w:t xml:space="preserve"> Global Entrepreneurship Monitor</w:t>
      </w:r>
      <w:r w:rsidRPr="008A5F0A">
        <w:rPr>
          <w:rFonts w:asciiTheme="majorBidi" w:hAnsiTheme="majorBidi" w:cstheme="majorBidi"/>
          <w:rtl/>
        </w:rPr>
        <w:t>-</w:t>
      </w:r>
      <w:r w:rsidRPr="008A5F0A">
        <w:rPr>
          <w:rFonts w:asciiTheme="majorBidi" w:hAnsiTheme="majorBidi" w:cstheme="majorBidi"/>
          <w:rtl/>
          <w:lang w:bidi="fa"/>
        </w:rPr>
        <w:t>GEM</w:t>
      </w:r>
    </w:p>
  </w:footnote>
  <w:footnote w:id="151">
    <w:p w14:paraId="3B611119" w14:textId="4A26CB90" w:rsidR="001B3718" w:rsidRDefault="001B3718">
      <w:pPr>
        <w:pStyle w:val="FootnoteText"/>
        <w:rPr>
          <w:rtl/>
          <w:lang w:bidi="fa-IR"/>
        </w:rPr>
      </w:pPr>
      <w:r w:rsidRPr="008A5F0A">
        <w:rPr>
          <w:rStyle w:val="FootnoteReference"/>
          <w:rFonts w:asciiTheme="majorBidi" w:hAnsiTheme="majorBidi" w:cstheme="majorBidi"/>
        </w:rPr>
        <w:footnoteRef/>
      </w:r>
      <w:r w:rsidRPr="008A5F0A">
        <w:rPr>
          <w:rFonts w:asciiTheme="majorBidi" w:hAnsiTheme="majorBidi" w:cstheme="majorBidi"/>
          <w:rtl/>
          <w:lang w:bidi="fa"/>
        </w:rPr>
        <w:t xml:space="preserve"> snowball sampling</w:t>
      </w:r>
    </w:p>
  </w:footnote>
  <w:footnote w:id="152">
    <w:p w14:paraId="277A7D60" w14:textId="470D4D0C" w:rsidR="001B3718" w:rsidRDefault="001B3718">
      <w:pPr>
        <w:pStyle w:val="FootnoteText"/>
        <w:rPr>
          <w:rtl/>
          <w:lang w:bidi="fa-IR"/>
        </w:rPr>
      </w:pPr>
      <w:r>
        <w:rPr>
          <w:rStyle w:val="FootnoteReference"/>
        </w:rPr>
        <w:footnoteRef/>
      </w:r>
      <w:r>
        <w:rPr>
          <w:rtl/>
          <w:lang w:bidi="fa"/>
        </w:rPr>
        <w:t xml:space="preserve"> Open-ended questions</w:t>
      </w:r>
    </w:p>
  </w:footnote>
  <w:footnote w:id="153">
    <w:p w14:paraId="50706A25" w14:textId="678A4999" w:rsidR="001B3718" w:rsidRPr="008A5F0A" w:rsidRDefault="001B3718" w:rsidP="008666A1">
      <w:pPr>
        <w:pStyle w:val="FootnoteText"/>
        <w:rPr>
          <w:rFonts w:asciiTheme="majorBidi" w:hAnsiTheme="majorBidi" w:cstheme="majorBidi"/>
          <w:rtl/>
          <w:lang w:bidi="fa"/>
        </w:rPr>
      </w:pPr>
      <w:r w:rsidRPr="008A5F0A">
        <w:rPr>
          <w:rStyle w:val="FootnoteReference"/>
          <w:rFonts w:asciiTheme="majorBidi" w:hAnsiTheme="majorBidi" w:cstheme="majorBidi"/>
        </w:rPr>
        <w:footnoteRef/>
      </w:r>
      <w:r w:rsidRPr="008A5F0A">
        <w:rPr>
          <w:rFonts w:asciiTheme="majorBidi" w:hAnsiTheme="majorBidi" w:cstheme="majorBidi"/>
          <w:rtl/>
          <w:lang w:bidi="fa"/>
        </w:rPr>
        <w:t xml:space="preserve">  Verbal historie</w:t>
      </w:r>
    </w:p>
    <w:p w14:paraId="3F3670C3" w14:textId="49E4C69D" w:rsidR="001B3718" w:rsidRDefault="001B3718" w:rsidP="008666A1">
      <w:pPr>
        <w:pStyle w:val="FootnoteText"/>
        <w:rPr>
          <w:rtl/>
          <w:lang w:bidi="fa"/>
        </w:rPr>
      </w:pPr>
    </w:p>
    <w:p w14:paraId="68A449B4" w14:textId="37AAFBC5" w:rsidR="001B3718" w:rsidRPr="008B3459" w:rsidRDefault="001B3718" w:rsidP="008B3459">
      <w:pPr>
        <w:pStyle w:val="FootnoteText"/>
        <w:bidi/>
        <w:jc w:val="both"/>
        <w:rPr>
          <w:rtl/>
          <w:lang w:bidi="fa-IR"/>
        </w:rPr>
      </w:pPr>
      <w:r>
        <w:rPr>
          <w:rFonts w:cs="B Nazanin" w:hint="cs"/>
          <w:rtl/>
        </w:rPr>
        <w:t xml:space="preserve">توضیح مترجم: </w:t>
      </w:r>
      <w:r w:rsidRPr="008B3459">
        <w:rPr>
          <w:rFonts w:cs="B Nazanin"/>
          <w:rtl/>
        </w:rPr>
        <w:t xml:space="preserve">تاریخ شفاهی گفت‌وگویی قاعده‌مند و آگاهانه بین دو نفر درباره ابعادی از وقایع گذشته است که از نظر هر دوی آنها دارای اهمیت تاریخی است و برای تبدیل شدن به سند و ماندگاری آن ضبط و ثبت می‌شود. تاریخ شفاهی یک </w:t>
      </w:r>
      <w:r>
        <w:rPr>
          <w:rFonts w:cs="B Nazanin" w:hint="cs"/>
          <w:rtl/>
        </w:rPr>
        <w:t>بحث</w:t>
      </w:r>
      <w:r w:rsidRPr="008B3459">
        <w:rPr>
          <w:rFonts w:cs="B Nazanin"/>
          <w:rtl/>
        </w:rPr>
        <w:t xml:space="preserve"> یا گفت‌وگو</w:t>
      </w:r>
      <w:r>
        <w:rPr>
          <w:rFonts w:cs="B Nazanin" w:hint="cs"/>
          <w:rtl/>
        </w:rPr>
        <w:t>ا</w:t>
      </w:r>
      <w:r w:rsidRPr="008B3459">
        <w:rPr>
          <w:rFonts w:cs="B Nazanin"/>
          <w:rtl/>
        </w:rPr>
        <w:t>ست</w:t>
      </w:r>
      <w:r>
        <w:rPr>
          <w:rFonts w:cs="B Nazanin" w:hint="cs"/>
          <w:rtl/>
        </w:rPr>
        <w:t>.</w:t>
      </w:r>
    </w:p>
  </w:footnote>
  <w:footnote w:id="154">
    <w:p w14:paraId="4FA3A3E2" w14:textId="03C28182" w:rsidR="001B3718" w:rsidRPr="008A5F0A" w:rsidRDefault="001B3718">
      <w:pPr>
        <w:pStyle w:val="FootnoteText"/>
        <w:rPr>
          <w:rFonts w:asciiTheme="majorBidi" w:hAnsiTheme="majorBidi" w:cstheme="majorBidi"/>
          <w:rtl/>
          <w:lang w:bidi="fa-IR"/>
        </w:rPr>
      </w:pPr>
      <w:r w:rsidRPr="008A5F0A">
        <w:rPr>
          <w:rStyle w:val="FootnoteReference"/>
          <w:rFonts w:asciiTheme="majorBidi" w:hAnsiTheme="majorBidi" w:cstheme="majorBidi"/>
        </w:rPr>
        <w:footnoteRef/>
      </w:r>
      <w:r w:rsidRPr="008A5F0A">
        <w:rPr>
          <w:rFonts w:asciiTheme="majorBidi" w:hAnsiTheme="majorBidi" w:cstheme="majorBidi"/>
          <w:rtl/>
          <w:lang w:bidi="fa"/>
        </w:rPr>
        <w:t xml:space="preserve"> Group interviews</w:t>
      </w:r>
    </w:p>
  </w:footnote>
  <w:footnote w:id="155">
    <w:p w14:paraId="2DC04CBE" w14:textId="3155DE87" w:rsidR="001B3718" w:rsidRDefault="001B3718">
      <w:pPr>
        <w:pStyle w:val="FootnoteText"/>
        <w:rPr>
          <w:rtl/>
          <w:lang w:bidi="fa-IR"/>
        </w:rPr>
      </w:pPr>
      <w:r w:rsidRPr="008A5F0A">
        <w:rPr>
          <w:rStyle w:val="FootnoteReference"/>
          <w:rFonts w:asciiTheme="majorBidi" w:hAnsiTheme="majorBidi" w:cstheme="majorBidi"/>
        </w:rPr>
        <w:footnoteRef/>
      </w:r>
      <w:r w:rsidRPr="008A5F0A">
        <w:rPr>
          <w:rFonts w:asciiTheme="majorBidi" w:hAnsiTheme="majorBidi" w:cs="Times New Roman"/>
          <w:rtl/>
          <w:lang w:bidi="fa"/>
        </w:rPr>
        <w:t xml:space="preserve"> </w:t>
      </w:r>
      <w:r w:rsidRPr="008A5F0A">
        <w:rPr>
          <w:rFonts w:asciiTheme="majorBidi" w:hAnsiTheme="majorBidi" w:cstheme="majorBidi"/>
          <w:rtl/>
          <w:lang w:bidi="fa"/>
        </w:rPr>
        <w:t>Miller</w:t>
      </w:r>
    </w:p>
  </w:footnote>
  <w:footnote w:id="156">
    <w:p w14:paraId="108E2E18" w14:textId="7A6AB717" w:rsidR="001B3718" w:rsidRPr="008A5F0A" w:rsidRDefault="001B3718">
      <w:pPr>
        <w:pStyle w:val="FootnoteText"/>
        <w:rPr>
          <w:rFonts w:asciiTheme="majorBidi" w:hAnsiTheme="majorBidi" w:cstheme="majorBidi"/>
          <w:rtl/>
          <w:lang w:bidi="fa-IR"/>
        </w:rPr>
      </w:pPr>
      <w:r w:rsidRPr="008A5F0A">
        <w:rPr>
          <w:rStyle w:val="FootnoteReference"/>
          <w:rFonts w:asciiTheme="majorBidi" w:hAnsiTheme="majorBidi" w:cstheme="majorBidi"/>
        </w:rPr>
        <w:footnoteRef/>
      </w:r>
      <w:r w:rsidRPr="008A5F0A">
        <w:rPr>
          <w:rFonts w:asciiTheme="majorBidi" w:hAnsiTheme="majorBidi" w:cstheme="majorBidi"/>
          <w:rtl/>
          <w:lang w:bidi="fa"/>
        </w:rPr>
        <w:t xml:space="preserve"> Telephone interviews</w:t>
      </w:r>
    </w:p>
  </w:footnote>
  <w:footnote w:id="157">
    <w:p w14:paraId="2EE5EA75" w14:textId="156DA79F" w:rsidR="001B3718" w:rsidRPr="008A5F0A" w:rsidRDefault="001B3718" w:rsidP="00C0467A">
      <w:pPr>
        <w:pStyle w:val="FootnoteText"/>
        <w:rPr>
          <w:rFonts w:asciiTheme="majorBidi" w:hAnsiTheme="majorBidi" w:cstheme="majorBidi"/>
          <w:rtl/>
          <w:lang w:bidi="fa-IR"/>
        </w:rPr>
      </w:pPr>
      <w:r w:rsidRPr="008A5F0A">
        <w:rPr>
          <w:rStyle w:val="FootnoteReference"/>
          <w:rFonts w:asciiTheme="majorBidi" w:hAnsiTheme="majorBidi" w:cstheme="majorBidi"/>
        </w:rPr>
        <w:footnoteRef/>
      </w:r>
      <w:r w:rsidRPr="008A5F0A">
        <w:rPr>
          <w:rFonts w:asciiTheme="majorBidi" w:hAnsiTheme="majorBidi" w:cstheme="majorBidi"/>
          <w:rtl/>
          <w:lang w:bidi="fa"/>
        </w:rPr>
        <w:t xml:space="preserve"> Garcia et al</w:t>
      </w:r>
      <w:r w:rsidRPr="008A5F0A">
        <w:rPr>
          <w:rFonts w:asciiTheme="majorBidi" w:hAnsiTheme="majorBidi" w:cstheme="majorBidi"/>
          <w:rtl/>
        </w:rPr>
        <w:t xml:space="preserve">  </w:t>
      </w:r>
    </w:p>
  </w:footnote>
  <w:footnote w:id="158">
    <w:p w14:paraId="2C9B88C3" w14:textId="6465882C" w:rsidR="001B3718" w:rsidRPr="008A5F0A" w:rsidRDefault="001B3718">
      <w:pPr>
        <w:pStyle w:val="FootnoteText"/>
        <w:rPr>
          <w:rFonts w:asciiTheme="majorBidi" w:hAnsiTheme="majorBidi" w:cstheme="majorBidi"/>
          <w:rtl/>
          <w:lang w:bidi="fa-IR"/>
        </w:rPr>
      </w:pPr>
      <w:r w:rsidRPr="008A5F0A">
        <w:rPr>
          <w:rStyle w:val="FootnoteReference"/>
          <w:rFonts w:asciiTheme="majorBidi" w:hAnsiTheme="majorBidi" w:cstheme="majorBidi"/>
        </w:rPr>
        <w:footnoteRef/>
      </w:r>
      <w:r w:rsidRPr="008A5F0A">
        <w:rPr>
          <w:rFonts w:asciiTheme="majorBidi" w:hAnsiTheme="majorBidi" w:cstheme="majorBidi"/>
          <w:rtl/>
          <w:lang w:bidi="fa"/>
        </w:rPr>
        <w:t xml:space="preserve"> go-along interview</w:t>
      </w:r>
    </w:p>
  </w:footnote>
  <w:footnote w:id="159">
    <w:p w14:paraId="29E42B54" w14:textId="49A97E87" w:rsidR="001B3718" w:rsidRDefault="001B3718">
      <w:pPr>
        <w:pStyle w:val="FootnoteText"/>
        <w:rPr>
          <w:rtl/>
          <w:lang w:bidi="fa-IR"/>
        </w:rPr>
      </w:pPr>
      <w:r w:rsidRPr="008A5F0A">
        <w:rPr>
          <w:rStyle w:val="FootnoteReference"/>
          <w:rFonts w:asciiTheme="majorBidi" w:hAnsiTheme="majorBidi" w:cstheme="majorBidi"/>
        </w:rPr>
        <w:footnoteRef/>
      </w:r>
      <w:r w:rsidRPr="008A5F0A">
        <w:rPr>
          <w:rFonts w:asciiTheme="majorBidi" w:hAnsiTheme="majorBidi" w:cstheme="majorBidi"/>
          <w:rtl/>
          <w:lang w:bidi="fa"/>
        </w:rPr>
        <w:t xml:space="preserve"> acquiescence bias</w:t>
      </w:r>
    </w:p>
  </w:footnote>
  <w:footnote w:id="160">
    <w:p w14:paraId="6D695BA2" w14:textId="1F44135E" w:rsidR="001B3718" w:rsidRPr="008A5F0A" w:rsidRDefault="001B3718">
      <w:pPr>
        <w:pStyle w:val="FootnoteText"/>
        <w:rPr>
          <w:rFonts w:asciiTheme="majorBidi" w:hAnsiTheme="majorBidi" w:cstheme="majorBidi"/>
          <w:rtl/>
          <w:lang w:bidi="fa-IR"/>
        </w:rPr>
      </w:pPr>
      <w:r w:rsidRPr="008A5F0A">
        <w:rPr>
          <w:rStyle w:val="FootnoteReference"/>
          <w:rFonts w:asciiTheme="majorBidi" w:hAnsiTheme="majorBidi" w:cstheme="majorBidi"/>
        </w:rPr>
        <w:footnoteRef/>
      </w:r>
      <w:r w:rsidRPr="008A5F0A">
        <w:rPr>
          <w:rFonts w:asciiTheme="majorBidi" w:hAnsiTheme="majorBidi" w:cstheme="majorBidi"/>
          <w:rtl/>
          <w:lang w:bidi="fa"/>
        </w:rPr>
        <w:t xml:space="preserve"> Focus groups</w:t>
      </w:r>
    </w:p>
  </w:footnote>
  <w:footnote w:id="161">
    <w:p w14:paraId="1315F3E6" w14:textId="17E63C8B" w:rsidR="001B3718" w:rsidRPr="008A5F0A" w:rsidRDefault="001B3718">
      <w:pPr>
        <w:pStyle w:val="FootnoteText"/>
        <w:rPr>
          <w:rFonts w:asciiTheme="majorBidi" w:hAnsiTheme="majorBidi" w:cstheme="majorBidi"/>
          <w:rtl/>
          <w:lang w:bidi="fa-IR"/>
        </w:rPr>
      </w:pPr>
      <w:r w:rsidRPr="008A5F0A">
        <w:rPr>
          <w:rStyle w:val="FootnoteReference"/>
          <w:rFonts w:asciiTheme="majorBidi" w:hAnsiTheme="majorBidi" w:cstheme="majorBidi"/>
        </w:rPr>
        <w:footnoteRef/>
      </w:r>
      <w:r w:rsidRPr="008A5F0A">
        <w:rPr>
          <w:rFonts w:asciiTheme="majorBidi" w:hAnsiTheme="majorBidi" w:cstheme="majorBidi"/>
          <w:rtl/>
          <w:lang w:bidi="fa"/>
        </w:rPr>
        <w:t xml:space="preserve"> </w:t>
      </w:r>
      <w:r w:rsidRPr="008A5F0A">
        <w:rPr>
          <w:rFonts w:asciiTheme="majorBidi" w:hAnsiTheme="majorBidi" w:cs="Times New Roman"/>
          <w:rtl/>
          <w:lang w:bidi="fa"/>
        </w:rPr>
        <w:t>Kiyimba and O’Reilly</w:t>
      </w:r>
    </w:p>
  </w:footnote>
  <w:footnote w:id="162">
    <w:p w14:paraId="5470EB3B" w14:textId="4486F186" w:rsidR="001B3718" w:rsidRDefault="001B3718">
      <w:pPr>
        <w:pStyle w:val="FootnoteText"/>
        <w:rPr>
          <w:rtl/>
          <w:lang w:bidi="fa-IR"/>
        </w:rPr>
      </w:pPr>
      <w:r>
        <w:rPr>
          <w:rStyle w:val="FootnoteReference"/>
        </w:rPr>
        <w:footnoteRef/>
      </w:r>
      <w:r w:rsidRPr="008A5F0A">
        <w:rPr>
          <w:rFonts w:asciiTheme="majorBidi" w:hAnsiTheme="majorBidi" w:cstheme="majorBidi"/>
          <w:rtl/>
          <w:lang w:bidi="fa"/>
        </w:rPr>
        <w:t xml:space="preserve"> Kumar and Cavallaro</w:t>
      </w:r>
    </w:p>
  </w:footnote>
  <w:footnote w:id="163">
    <w:p w14:paraId="2113D496" w14:textId="30B460A2" w:rsidR="001B3718" w:rsidRPr="008A5F0A" w:rsidRDefault="001B3718">
      <w:pPr>
        <w:pStyle w:val="FootnoteText"/>
        <w:rPr>
          <w:rFonts w:asciiTheme="majorBidi" w:hAnsiTheme="majorBidi" w:cstheme="majorBidi"/>
          <w:rtl/>
          <w:lang w:bidi="fa-IR"/>
        </w:rPr>
      </w:pPr>
      <w:r w:rsidRPr="008A5F0A">
        <w:rPr>
          <w:rStyle w:val="FootnoteReference"/>
          <w:rFonts w:asciiTheme="majorBidi" w:hAnsiTheme="majorBidi" w:cstheme="majorBidi"/>
        </w:rPr>
        <w:footnoteRef/>
      </w:r>
      <w:r w:rsidRPr="008A5F0A">
        <w:rPr>
          <w:rFonts w:asciiTheme="majorBidi" w:hAnsiTheme="majorBidi" w:cstheme="majorBidi"/>
          <w:rtl/>
          <w:lang w:bidi="fa"/>
        </w:rPr>
        <w:t xml:space="preserve"> Guba and Lincoln</w:t>
      </w:r>
    </w:p>
  </w:footnote>
  <w:footnote w:id="164">
    <w:p w14:paraId="77C9196C" w14:textId="65E2427E" w:rsidR="001B3718" w:rsidRPr="008A5F0A" w:rsidRDefault="001B3718">
      <w:pPr>
        <w:pStyle w:val="FootnoteText"/>
        <w:rPr>
          <w:rFonts w:asciiTheme="majorBidi" w:hAnsiTheme="majorBidi" w:cstheme="majorBidi"/>
          <w:rtl/>
          <w:lang w:bidi="fa-IR"/>
        </w:rPr>
      </w:pPr>
      <w:r w:rsidRPr="008A5F0A">
        <w:rPr>
          <w:rStyle w:val="FootnoteReference"/>
          <w:rFonts w:asciiTheme="majorBidi" w:hAnsiTheme="majorBidi" w:cstheme="majorBidi"/>
        </w:rPr>
        <w:footnoteRef/>
      </w:r>
      <w:r w:rsidRPr="008A5F0A">
        <w:rPr>
          <w:rFonts w:asciiTheme="majorBidi" w:hAnsiTheme="majorBidi" w:cstheme="majorBidi"/>
          <w:rtl/>
          <w:lang w:bidi="fa"/>
        </w:rPr>
        <w:t xml:space="preserve"> Langley</w:t>
      </w:r>
    </w:p>
  </w:footnote>
  <w:footnote w:id="165">
    <w:p w14:paraId="12294663" w14:textId="0B6B1CF5" w:rsidR="001B3718" w:rsidRPr="008A5F0A" w:rsidRDefault="001B3718">
      <w:pPr>
        <w:pStyle w:val="FootnoteText"/>
        <w:rPr>
          <w:rFonts w:asciiTheme="majorBidi" w:hAnsiTheme="majorBidi" w:cstheme="majorBidi"/>
          <w:rtl/>
          <w:lang w:bidi="fa-IR"/>
        </w:rPr>
      </w:pPr>
      <w:r w:rsidRPr="008A5F0A">
        <w:rPr>
          <w:rStyle w:val="FootnoteReference"/>
          <w:rFonts w:asciiTheme="majorBidi" w:hAnsiTheme="majorBidi" w:cstheme="majorBidi"/>
        </w:rPr>
        <w:footnoteRef/>
      </w:r>
      <w:r w:rsidRPr="008A5F0A">
        <w:rPr>
          <w:rFonts w:asciiTheme="majorBidi" w:hAnsiTheme="majorBidi" w:cs="Times New Roman"/>
          <w:rtl/>
          <w:lang w:bidi="fa"/>
        </w:rPr>
        <w:t xml:space="preserve"> narrative</w:t>
      </w:r>
    </w:p>
  </w:footnote>
  <w:footnote w:id="166">
    <w:p w14:paraId="59C28A15" w14:textId="678FEA41" w:rsidR="001B3718" w:rsidRPr="008A5F0A" w:rsidRDefault="001B3718">
      <w:pPr>
        <w:pStyle w:val="FootnoteText"/>
        <w:rPr>
          <w:rFonts w:asciiTheme="majorBidi" w:hAnsiTheme="majorBidi" w:cstheme="majorBidi"/>
          <w:rtl/>
          <w:lang w:bidi="fa-IR"/>
        </w:rPr>
      </w:pPr>
      <w:r w:rsidRPr="008A5F0A">
        <w:rPr>
          <w:rStyle w:val="FootnoteReference"/>
          <w:rFonts w:asciiTheme="majorBidi" w:hAnsiTheme="majorBidi" w:cstheme="majorBidi"/>
        </w:rPr>
        <w:footnoteRef/>
      </w:r>
      <w:r w:rsidRPr="008A5F0A">
        <w:rPr>
          <w:rFonts w:asciiTheme="majorBidi" w:hAnsiTheme="majorBidi" w:cs="Times New Roman"/>
          <w:rtl/>
          <w:lang w:bidi="fa"/>
        </w:rPr>
        <w:t xml:space="preserve"> quantification</w:t>
      </w:r>
    </w:p>
  </w:footnote>
  <w:footnote w:id="167">
    <w:p w14:paraId="364CD0BF" w14:textId="15B52359" w:rsidR="001B3718" w:rsidRPr="008A5F0A" w:rsidRDefault="001B3718">
      <w:pPr>
        <w:pStyle w:val="FootnoteText"/>
        <w:rPr>
          <w:rFonts w:asciiTheme="majorBidi" w:hAnsiTheme="majorBidi" w:cstheme="majorBidi"/>
          <w:rtl/>
          <w:lang w:bidi="fa-IR"/>
        </w:rPr>
      </w:pPr>
      <w:r w:rsidRPr="008A5F0A">
        <w:rPr>
          <w:rStyle w:val="FootnoteReference"/>
          <w:rFonts w:asciiTheme="majorBidi" w:hAnsiTheme="majorBidi" w:cstheme="majorBidi"/>
        </w:rPr>
        <w:footnoteRef/>
      </w:r>
      <w:r w:rsidRPr="008A5F0A">
        <w:rPr>
          <w:rFonts w:asciiTheme="majorBidi" w:hAnsiTheme="majorBidi" w:cs="Times New Roman"/>
          <w:rtl/>
          <w:lang w:bidi="fa"/>
        </w:rPr>
        <w:t xml:space="preserve"> alternative templates</w:t>
      </w:r>
    </w:p>
  </w:footnote>
  <w:footnote w:id="168">
    <w:p w14:paraId="4B4EE4F4" w14:textId="184A7F5B" w:rsidR="001B3718" w:rsidRPr="008A5F0A" w:rsidRDefault="001B3718">
      <w:pPr>
        <w:pStyle w:val="FootnoteText"/>
        <w:rPr>
          <w:rFonts w:asciiTheme="majorBidi" w:hAnsiTheme="majorBidi" w:cstheme="majorBidi"/>
          <w:rtl/>
          <w:lang w:bidi="fa-IR"/>
        </w:rPr>
      </w:pPr>
      <w:r w:rsidRPr="008A5F0A">
        <w:rPr>
          <w:rStyle w:val="FootnoteReference"/>
          <w:rFonts w:asciiTheme="majorBidi" w:hAnsiTheme="majorBidi" w:cstheme="majorBidi"/>
        </w:rPr>
        <w:footnoteRef/>
      </w:r>
      <w:r w:rsidRPr="008A5F0A">
        <w:rPr>
          <w:rFonts w:asciiTheme="majorBidi" w:hAnsiTheme="majorBidi" w:cstheme="majorBidi"/>
          <w:rtl/>
          <w:lang w:bidi="fa"/>
        </w:rPr>
        <w:t xml:space="preserve"> visual mapping</w:t>
      </w:r>
    </w:p>
  </w:footnote>
  <w:footnote w:id="169">
    <w:p w14:paraId="3246B0F5" w14:textId="4AE4D898" w:rsidR="001B3718" w:rsidRDefault="001B3718">
      <w:pPr>
        <w:pStyle w:val="FootnoteText"/>
        <w:rPr>
          <w:rtl/>
          <w:lang w:bidi="fa-IR"/>
        </w:rPr>
      </w:pPr>
      <w:r w:rsidRPr="008A5F0A">
        <w:rPr>
          <w:rStyle w:val="FootnoteReference"/>
          <w:rFonts w:asciiTheme="majorBidi" w:hAnsiTheme="majorBidi" w:cstheme="majorBidi"/>
        </w:rPr>
        <w:footnoteRef/>
      </w:r>
      <w:r w:rsidRPr="008A5F0A">
        <w:rPr>
          <w:rFonts w:asciiTheme="majorBidi" w:hAnsiTheme="majorBidi" w:cstheme="majorBidi"/>
          <w:rtl/>
          <w:lang w:bidi="fa"/>
        </w:rPr>
        <w:t xml:space="preserve"> temporal bracketing</w:t>
      </w:r>
    </w:p>
  </w:footnote>
  <w:footnote w:id="170">
    <w:p w14:paraId="696EBAC6" w14:textId="59EB7E1E" w:rsidR="001B3718" w:rsidRPr="008A5F0A" w:rsidRDefault="001B3718">
      <w:pPr>
        <w:pStyle w:val="FootnoteText"/>
        <w:rPr>
          <w:rFonts w:asciiTheme="majorBidi" w:hAnsiTheme="majorBidi" w:cstheme="majorBidi"/>
          <w:rtl/>
          <w:lang w:bidi="fa-IR"/>
        </w:rPr>
      </w:pPr>
      <w:r w:rsidRPr="008A5F0A">
        <w:rPr>
          <w:rStyle w:val="FootnoteReference"/>
          <w:rFonts w:asciiTheme="majorBidi" w:hAnsiTheme="majorBidi" w:cstheme="majorBidi"/>
        </w:rPr>
        <w:footnoteRef/>
      </w:r>
      <w:r w:rsidRPr="008A5F0A">
        <w:rPr>
          <w:rFonts w:asciiTheme="majorBidi" w:hAnsiTheme="majorBidi" w:cstheme="majorBidi"/>
          <w:rtl/>
          <w:lang w:bidi="fa"/>
        </w:rPr>
        <w:t xml:space="preserve"> event history analysis </w:t>
      </w:r>
      <w:r w:rsidRPr="008A5F0A">
        <w:rPr>
          <w:rFonts w:asciiTheme="majorBidi" w:hAnsiTheme="majorBidi" w:cstheme="majorBidi"/>
          <w:rtl/>
        </w:rPr>
        <w:t xml:space="preserve"> </w:t>
      </w:r>
    </w:p>
  </w:footnote>
  <w:footnote w:id="171">
    <w:p w14:paraId="115BDC06" w14:textId="1973E39F" w:rsidR="001B3718" w:rsidRPr="00EE4BBA" w:rsidRDefault="001B3718">
      <w:pPr>
        <w:pStyle w:val="FootnoteText"/>
        <w:rPr>
          <w:rFonts w:asciiTheme="majorBidi" w:hAnsiTheme="majorBidi" w:cstheme="majorBidi"/>
          <w:rtl/>
          <w:lang w:bidi="fa-IR"/>
        </w:rPr>
      </w:pPr>
      <w:r w:rsidRPr="00EE4BBA">
        <w:rPr>
          <w:rStyle w:val="FootnoteReference"/>
          <w:rFonts w:asciiTheme="majorBidi" w:hAnsiTheme="majorBidi" w:cstheme="majorBidi"/>
        </w:rPr>
        <w:footnoteRef/>
      </w:r>
      <w:r w:rsidRPr="00EE4BBA">
        <w:rPr>
          <w:rFonts w:asciiTheme="majorBidi" w:hAnsiTheme="majorBidi" w:cstheme="majorBidi"/>
          <w:rtl/>
          <w:lang w:bidi="fa"/>
        </w:rPr>
        <w:t xml:space="preserve"> themes</w:t>
      </w:r>
    </w:p>
  </w:footnote>
  <w:footnote w:id="172">
    <w:p w14:paraId="49DA728F" w14:textId="70933847" w:rsidR="001B3718" w:rsidRPr="00EE4BBA" w:rsidRDefault="001B3718" w:rsidP="00A1073D">
      <w:pPr>
        <w:pStyle w:val="FootnoteText"/>
        <w:rPr>
          <w:rFonts w:asciiTheme="majorBidi" w:hAnsiTheme="majorBidi" w:cstheme="majorBidi"/>
          <w:rtl/>
          <w:lang w:bidi="fa-IR"/>
        </w:rPr>
      </w:pPr>
      <w:r w:rsidRPr="00EE4BBA">
        <w:rPr>
          <w:rStyle w:val="FootnoteReference"/>
          <w:rFonts w:asciiTheme="majorBidi" w:hAnsiTheme="majorBidi" w:cstheme="majorBidi"/>
        </w:rPr>
        <w:footnoteRef/>
      </w:r>
      <w:r w:rsidRPr="00EE4BBA">
        <w:rPr>
          <w:rFonts w:asciiTheme="majorBidi" w:hAnsiTheme="majorBidi" w:cstheme="majorBidi"/>
          <w:rtl/>
          <w:lang w:bidi="fa"/>
        </w:rPr>
        <w:t xml:space="preserve"> Locke et al.</w:t>
      </w:r>
    </w:p>
  </w:footnote>
  <w:footnote w:id="173">
    <w:p w14:paraId="064CA528" w14:textId="670A10DC" w:rsidR="001B3718" w:rsidRPr="00EE4BBA" w:rsidRDefault="001B3718">
      <w:pPr>
        <w:pStyle w:val="FootnoteText"/>
        <w:rPr>
          <w:rFonts w:asciiTheme="majorBidi" w:hAnsiTheme="majorBidi" w:cstheme="majorBidi"/>
          <w:rtl/>
          <w:lang w:bidi="fa-IR"/>
        </w:rPr>
      </w:pPr>
      <w:r w:rsidRPr="00EE4BBA">
        <w:rPr>
          <w:rStyle w:val="FootnoteReference"/>
          <w:rFonts w:asciiTheme="majorBidi" w:hAnsiTheme="majorBidi" w:cstheme="majorBidi"/>
        </w:rPr>
        <w:footnoteRef/>
      </w:r>
      <w:r w:rsidRPr="00EE4BBA">
        <w:rPr>
          <w:rFonts w:asciiTheme="majorBidi" w:hAnsiTheme="majorBidi" w:cstheme="majorBidi"/>
          <w:rtl/>
          <w:lang w:bidi="fa"/>
        </w:rPr>
        <w:t xml:space="preserve"> </w:t>
      </w:r>
      <w:r w:rsidRPr="00EE4BBA">
        <w:rPr>
          <w:rFonts w:asciiTheme="majorBidi" w:hAnsiTheme="majorBidi" w:cstheme="majorBidi"/>
          <w:rtl/>
        </w:rPr>
        <w:t xml:space="preserve"> </w:t>
      </w:r>
      <w:r w:rsidRPr="00EE4BBA">
        <w:rPr>
          <w:rFonts w:asciiTheme="majorBidi" w:hAnsiTheme="majorBidi" w:cstheme="majorBidi"/>
          <w:rtl/>
          <w:lang w:bidi="fa"/>
        </w:rPr>
        <w:t>Saldaña</w:t>
      </w:r>
    </w:p>
  </w:footnote>
  <w:footnote w:id="174">
    <w:p w14:paraId="37A352CD" w14:textId="68720513" w:rsidR="001B3718" w:rsidRPr="00EE4BBA" w:rsidRDefault="001B3718">
      <w:pPr>
        <w:pStyle w:val="FootnoteText"/>
        <w:rPr>
          <w:rFonts w:asciiTheme="majorBidi" w:hAnsiTheme="majorBidi" w:cstheme="majorBidi"/>
          <w:rtl/>
          <w:lang w:bidi="fa-IR"/>
        </w:rPr>
      </w:pPr>
      <w:r w:rsidRPr="00EE4BBA">
        <w:rPr>
          <w:rStyle w:val="FootnoteReference"/>
          <w:rFonts w:asciiTheme="majorBidi" w:hAnsiTheme="majorBidi" w:cstheme="majorBidi"/>
        </w:rPr>
        <w:footnoteRef/>
      </w:r>
      <w:r w:rsidRPr="00EE4BBA">
        <w:rPr>
          <w:rFonts w:asciiTheme="majorBidi" w:hAnsiTheme="majorBidi" w:cstheme="majorBidi"/>
          <w:rtl/>
          <w:lang w:bidi="fa"/>
        </w:rPr>
        <w:t xml:space="preserve"> bricolage</w:t>
      </w:r>
    </w:p>
  </w:footnote>
  <w:footnote w:id="175">
    <w:p w14:paraId="4C074744" w14:textId="141460C7" w:rsidR="001B3718" w:rsidRDefault="001B3718">
      <w:pPr>
        <w:pStyle w:val="FootnoteText"/>
        <w:rPr>
          <w:rtl/>
          <w:lang w:bidi="fa-IR"/>
        </w:rPr>
      </w:pPr>
      <w:r w:rsidRPr="00EE4BBA">
        <w:rPr>
          <w:rStyle w:val="FootnoteReference"/>
          <w:rFonts w:asciiTheme="majorBidi" w:hAnsiTheme="majorBidi" w:cstheme="majorBidi"/>
        </w:rPr>
        <w:footnoteRef/>
      </w:r>
      <w:r w:rsidRPr="00EE4BBA">
        <w:rPr>
          <w:rFonts w:asciiTheme="majorBidi" w:hAnsiTheme="majorBidi" w:cstheme="majorBidi"/>
          <w:rtl/>
          <w:lang w:bidi="fa"/>
        </w:rPr>
        <w:t xml:space="preserve"> Pratt et al</w:t>
      </w:r>
    </w:p>
  </w:footnote>
  <w:footnote w:id="176">
    <w:p w14:paraId="370C6484" w14:textId="49061020" w:rsidR="001B3718" w:rsidRPr="00EE4BBA" w:rsidRDefault="001B3718" w:rsidP="00821FDB">
      <w:pPr>
        <w:rPr>
          <w:rFonts w:asciiTheme="majorBidi" w:hAnsiTheme="majorBidi" w:cstheme="majorBidi"/>
          <w:sz w:val="20"/>
          <w:szCs w:val="20"/>
          <w:rtl/>
        </w:rPr>
      </w:pPr>
      <w:r w:rsidRPr="00EE4BBA">
        <w:rPr>
          <w:rStyle w:val="FootnoteReference"/>
          <w:rFonts w:asciiTheme="majorBidi" w:hAnsiTheme="majorBidi" w:cstheme="majorBidi"/>
          <w:sz w:val="20"/>
          <w:szCs w:val="20"/>
        </w:rPr>
        <w:footnoteRef/>
      </w:r>
      <w:r w:rsidRPr="00EE4BBA">
        <w:rPr>
          <w:rFonts w:asciiTheme="majorBidi" w:hAnsiTheme="majorBidi" w:cstheme="majorBidi"/>
          <w:sz w:val="20"/>
          <w:szCs w:val="20"/>
          <w:rtl/>
          <w:lang w:bidi="fa"/>
        </w:rPr>
        <w:t xml:space="preserve"> Gioia &amp; Chittipeddi</w:t>
      </w:r>
    </w:p>
    <w:p w14:paraId="7089F540" w14:textId="7178F5A4" w:rsidR="001B3718" w:rsidRDefault="001B3718">
      <w:pPr>
        <w:pStyle w:val="FootnoteText"/>
        <w:rPr>
          <w:rtl/>
          <w:lang w:bidi="fa-IR"/>
        </w:rPr>
      </w:pPr>
    </w:p>
  </w:footnote>
  <w:footnote w:id="177">
    <w:p w14:paraId="747E3197" w14:textId="45894FD7" w:rsidR="001B3718" w:rsidRPr="00EE4BBA" w:rsidRDefault="001B3718">
      <w:pPr>
        <w:pStyle w:val="FootnoteText"/>
        <w:rPr>
          <w:rFonts w:asciiTheme="majorBidi" w:hAnsiTheme="majorBidi" w:cstheme="majorBidi"/>
          <w:rtl/>
          <w:lang w:bidi="fa-IR"/>
        </w:rPr>
      </w:pPr>
      <w:r w:rsidRPr="00EE4BBA">
        <w:rPr>
          <w:rStyle w:val="FootnoteReference"/>
          <w:rFonts w:asciiTheme="majorBidi" w:hAnsiTheme="majorBidi" w:cstheme="majorBidi"/>
        </w:rPr>
        <w:footnoteRef/>
      </w:r>
      <w:r w:rsidRPr="00EE4BBA">
        <w:rPr>
          <w:rFonts w:asciiTheme="majorBidi" w:hAnsiTheme="majorBidi" w:cstheme="majorBidi"/>
          <w:rtl/>
          <w:lang w:bidi="fa"/>
        </w:rPr>
        <w:t xml:space="preserve"> Manual content analysis</w:t>
      </w:r>
    </w:p>
  </w:footnote>
  <w:footnote w:id="178">
    <w:p w14:paraId="0EE481D8" w14:textId="45B009CC" w:rsidR="001B3718" w:rsidRPr="00EE4BBA" w:rsidRDefault="001B3718">
      <w:pPr>
        <w:pStyle w:val="FootnoteText"/>
        <w:rPr>
          <w:rFonts w:asciiTheme="majorBidi" w:hAnsiTheme="majorBidi" w:cstheme="majorBidi"/>
          <w:rtl/>
          <w:lang w:bidi="fa-IR"/>
        </w:rPr>
      </w:pPr>
      <w:r w:rsidRPr="00EE4BBA">
        <w:rPr>
          <w:rStyle w:val="FootnoteReference"/>
          <w:rFonts w:asciiTheme="majorBidi" w:hAnsiTheme="majorBidi" w:cstheme="majorBidi"/>
        </w:rPr>
        <w:footnoteRef/>
      </w:r>
      <w:r w:rsidRPr="00EE4BBA">
        <w:rPr>
          <w:rFonts w:asciiTheme="majorBidi" w:hAnsiTheme="majorBidi" w:cstheme="majorBidi"/>
          <w:rtl/>
          <w:lang w:bidi="fa"/>
        </w:rPr>
        <w:t xml:space="preserve"> Social listening</w:t>
      </w:r>
    </w:p>
  </w:footnote>
  <w:footnote w:id="179">
    <w:p w14:paraId="6BE5DE1D" w14:textId="2443F647" w:rsidR="001B3718" w:rsidRPr="00EE4BBA" w:rsidRDefault="001B3718">
      <w:pPr>
        <w:pStyle w:val="FootnoteText"/>
        <w:rPr>
          <w:rFonts w:asciiTheme="majorBidi" w:hAnsiTheme="majorBidi" w:cstheme="majorBidi"/>
          <w:rtl/>
          <w:lang w:bidi="fa-IR"/>
        </w:rPr>
      </w:pPr>
      <w:r w:rsidRPr="00EE4BBA">
        <w:rPr>
          <w:rStyle w:val="FootnoteReference"/>
          <w:rFonts w:asciiTheme="majorBidi" w:hAnsiTheme="majorBidi" w:cstheme="majorBidi"/>
        </w:rPr>
        <w:footnoteRef/>
      </w:r>
      <w:r w:rsidRPr="00EE4BBA">
        <w:rPr>
          <w:rFonts w:asciiTheme="majorBidi" w:hAnsiTheme="majorBidi" w:cstheme="majorBidi"/>
          <w:rtl/>
          <w:lang w:bidi="fa"/>
        </w:rPr>
        <w:t xml:space="preserve"> Westermann and Forthmann</w:t>
      </w:r>
    </w:p>
  </w:footnote>
  <w:footnote w:id="180">
    <w:p w14:paraId="01D9CA43" w14:textId="2AE5A9EA" w:rsidR="001B3718" w:rsidRPr="00EE4BBA" w:rsidRDefault="001B3718">
      <w:pPr>
        <w:pStyle w:val="FootnoteText"/>
        <w:rPr>
          <w:rFonts w:asciiTheme="majorBidi" w:hAnsiTheme="majorBidi" w:cstheme="majorBidi"/>
          <w:rtl/>
          <w:lang w:bidi="fa-IR"/>
        </w:rPr>
      </w:pPr>
      <w:r w:rsidRPr="00EE4BBA">
        <w:rPr>
          <w:rStyle w:val="FootnoteReference"/>
          <w:rFonts w:asciiTheme="majorBidi" w:hAnsiTheme="majorBidi" w:cstheme="majorBidi"/>
        </w:rPr>
        <w:footnoteRef/>
      </w:r>
      <w:r w:rsidRPr="00EE4BBA">
        <w:rPr>
          <w:rFonts w:asciiTheme="majorBidi" w:hAnsiTheme="majorBidi" w:cstheme="majorBidi"/>
          <w:rtl/>
          <w:lang w:bidi="fa"/>
        </w:rPr>
        <w:t xml:space="preserve"> social media analytics </w:t>
      </w:r>
      <w:r w:rsidRPr="00EE4BBA">
        <w:rPr>
          <w:rFonts w:asciiTheme="majorBidi" w:hAnsiTheme="majorBidi" w:cstheme="majorBidi"/>
          <w:rtl/>
        </w:rPr>
        <w:t xml:space="preserve"> </w:t>
      </w:r>
    </w:p>
  </w:footnote>
  <w:footnote w:id="181">
    <w:p w14:paraId="01D0CED1" w14:textId="340F47AF" w:rsidR="001B3718" w:rsidRPr="00EE4BBA" w:rsidRDefault="001B3718" w:rsidP="00582E77">
      <w:pPr>
        <w:pStyle w:val="FootnoteText"/>
        <w:rPr>
          <w:rFonts w:asciiTheme="majorBidi" w:hAnsiTheme="majorBidi" w:cstheme="majorBidi"/>
          <w:rtl/>
          <w:lang w:bidi="fa-IR"/>
        </w:rPr>
      </w:pPr>
      <w:r w:rsidRPr="00EE4BBA">
        <w:rPr>
          <w:rStyle w:val="FootnoteReference"/>
          <w:rFonts w:asciiTheme="majorBidi" w:hAnsiTheme="majorBidi" w:cstheme="majorBidi"/>
        </w:rPr>
        <w:footnoteRef/>
      </w:r>
      <w:r w:rsidRPr="00EE4BBA">
        <w:rPr>
          <w:rFonts w:asciiTheme="majorBidi" w:hAnsiTheme="majorBidi" w:cstheme="majorBidi"/>
          <w:rtl/>
          <w:lang w:bidi="fa"/>
        </w:rPr>
        <w:t xml:space="preserve"> social analytics </w:t>
      </w:r>
    </w:p>
  </w:footnote>
  <w:footnote w:id="182">
    <w:p w14:paraId="60FDC5F1" w14:textId="4EF8A643" w:rsidR="001B3718" w:rsidRDefault="001B3718">
      <w:pPr>
        <w:pStyle w:val="FootnoteText"/>
        <w:rPr>
          <w:rtl/>
          <w:lang w:bidi="fa-IR"/>
        </w:rPr>
      </w:pPr>
      <w:r w:rsidRPr="00EE4BBA">
        <w:rPr>
          <w:rStyle w:val="FootnoteReference"/>
          <w:rFonts w:asciiTheme="majorBidi" w:hAnsiTheme="majorBidi" w:cstheme="majorBidi"/>
        </w:rPr>
        <w:footnoteRef/>
      </w:r>
      <w:r w:rsidRPr="00EE4BBA">
        <w:rPr>
          <w:rFonts w:asciiTheme="majorBidi" w:hAnsiTheme="majorBidi" w:cstheme="majorBidi"/>
          <w:rtl/>
          <w:lang w:bidi="fa"/>
        </w:rPr>
        <w:t xml:space="preserve"> social media intelligence</w:t>
      </w:r>
    </w:p>
  </w:footnote>
  <w:footnote w:id="183">
    <w:p w14:paraId="71EAA5F8" w14:textId="77777777" w:rsidR="001B3718" w:rsidRPr="00EE4BBA" w:rsidRDefault="001B3718" w:rsidP="003803E6">
      <w:pPr>
        <w:pStyle w:val="FootnoteText"/>
        <w:rPr>
          <w:rFonts w:asciiTheme="majorBidi" w:hAnsiTheme="majorBidi" w:cstheme="majorBidi"/>
          <w:rtl/>
          <w:lang w:bidi="fa-IR"/>
        </w:rPr>
      </w:pPr>
      <w:r w:rsidRPr="00EE4BBA">
        <w:rPr>
          <w:rStyle w:val="FootnoteReference"/>
          <w:rFonts w:asciiTheme="majorBidi" w:hAnsiTheme="majorBidi" w:cstheme="majorBidi"/>
        </w:rPr>
        <w:footnoteRef/>
      </w:r>
      <w:r w:rsidRPr="00EE4BBA">
        <w:rPr>
          <w:rFonts w:asciiTheme="majorBidi" w:hAnsiTheme="majorBidi" w:cstheme="majorBidi"/>
          <w:rtl/>
          <w:lang w:bidi="fa"/>
        </w:rPr>
        <w:t xml:space="preserve"> numbers, facts and statistics</w:t>
      </w:r>
    </w:p>
  </w:footnote>
  <w:footnote w:id="184">
    <w:p w14:paraId="51EE12C1" w14:textId="77777777" w:rsidR="001B3718" w:rsidRDefault="001B3718" w:rsidP="003803E6">
      <w:pPr>
        <w:pStyle w:val="FootnoteText"/>
        <w:rPr>
          <w:rtl/>
          <w:lang w:bidi="fa-IR"/>
        </w:rPr>
      </w:pPr>
      <w:r w:rsidRPr="00EE4BBA">
        <w:rPr>
          <w:rStyle w:val="FootnoteReference"/>
          <w:rFonts w:asciiTheme="majorBidi" w:hAnsiTheme="majorBidi" w:cstheme="majorBidi"/>
        </w:rPr>
        <w:footnoteRef/>
      </w:r>
      <w:r w:rsidRPr="00EE4BBA">
        <w:rPr>
          <w:rFonts w:asciiTheme="majorBidi" w:hAnsiTheme="majorBidi" w:cstheme="majorBidi"/>
          <w:rtl/>
          <w:lang w:bidi="fa"/>
        </w:rPr>
        <w:t xml:space="preserve"> prepaid envelopes</w:t>
      </w:r>
    </w:p>
  </w:footnote>
  <w:footnote w:id="185">
    <w:p w14:paraId="3552531A" w14:textId="77777777" w:rsidR="001B3718" w:rsidRPr="00EE4BBA" w:rsidRDefault="001B3718" w:rsidP="003803E6">
      <w:pPr>
        <w:pStyle w:val="FootnoteText"/>
        <w:rPr>
          <w:rFonts w:asciiTheme="majorBidi" w:hAnsiTheme="majorBidi" w:cstheme="majorBidi"/>
          <w:rtl/>
          <w:lang w:bidi="fa-IR"/>
        </w:rPr>
      </w:pPr>
      <w:r w:rsidRPr="00EE4BBA">
        <w:rPr>
          <w:rStyle w:val="FootnoteReference"/>
          <w:rFonts w:asciiTheme="majorBidi" w:hAnsiTheme="majorBidi" w:cstheme="majorBidi"/>
        </w:rPr>
        <w:footnoteRef/>
      </w:r>
      <w:r w:rsidRPr="00EE4BBA">
        <w:rPr>
          <w:rFonts w:asciiTheme="majorBidi" w:hAnsiTheme="majorBidi" w:cstheme="majorBidi"/>
          <w:rtl/>
          <w:lang w:bidi="fa"/>
        </w:rPr>
        <w:t xml:space="preserve"> Sreejesh et al</w:t>
      </w:r>
    </w:p>
  </w:footnote>
  <w:footnote w:id="186">
    <w:p w14:paraId="324ACFE2" w14:textId="77777777" w:rsidR="001B3718" w:rsidRPr="002E555D" w:rsidRDefault="001B3718" w:rsidP="003803E6">
      <w:pPr>
        <w:pStyle w:val="FootnoteText"/>
        <w:rPr>
          <w:rFonts w:asciiTheme="majorBidi" w:hAnsiTheme="majorBidi" w:cstheme="majorBidi"/>
          <w:rtl/>
          <w:lang w:bidi="fa-IR"/>
        </w:rPr>
      </w:pPr>
      <w:r w:rsidRPr="002E555D">
        <w:rPr>
          <w:rStyle w:val="FootnoteReference"/>
          <w:rFonts w:asciiTheme="majorBidi" w:hAnsiTheme="majorBidi" w:cstheme="majorBidi"/>
        </w:rPr>
        <w:footnoteRef/>
      </w:r>
      <w:r w:rsidRPr="002E555D">
        <w:rPr>
          <w:rFonts w:asciiTheme="majorBidi" w:hAnsiTheme="majorBidi" w:cstheme="majorBidi"/>
          <w:rtl/>
          <w:lang w:bidi="fa"/>
        </w:rPr>
        <w:t xml:space="preserve"> Business analytics</w:t>
      </w:r>
    </w:p>
  </w:footnote>
  <w:footnote w:id="187">
    <w:p w14:paraId="7B15D6DB" w14:textId="77777777" w:rsidR="001B3718" w:rsidRPr="002E555D" w:rsidRDefault="001B3718" w:rsidP="003803E6">
      <w:pPr>
        <w:pStyle w:val="FootnoteText"/>
        <w:rPr>
          <w:rFonts w:asciiTheme="majorBidi" w:hAnsiTheme="majorBidi" w:cstheme="majorBidi"/>
          <w:rtl/>
          <w:lang w:bidi="fa-IR"/>
        </w:rPr>
      </w:pPr>
      <w:r w:rsidRPr="002E555D">
        <w:rPr>
          <w:rStyle w:val="FootnoteReference"/>
          <w:rFonts w:asciiTheme="majorBidi" w:hAnsiTheme="majorBidi" w:cstheme="majorBidi"/>
        </w:rPr>
        <w:footnoteRef/>
      </w:r>
      <w:r w:rsidRPr="002E555D">
        <w:rPr>
          <w:rFonts w:asciiTheme="majorBidi" w:hAnsiTheme="majorBidi" w:cstheme="majorBidi"/>
          <w:rtl/>
          <w:lang w:bidi="fa"/>
        </w:rPr>
        <w:t xml:space="preserve"> data-driven research management techniques</w:t>
      </w:r>
    </w:p>
  </w:footnote>
  <w:footnote w:id="188">
    <w:p w14:paraId="0FE093E3" w14:textId="77777777" w:rsidR="001B3718" w:rsidRPr="002E555D" w:rsidRDefault="001B3718" w:rsidP="003803E6">
      <w:pPr>
        <w:pStyle w:val="FootnoteText"/>
        <w:rPr>
          <w:rFonts w:asciiTheme="majorBidi" w:hAnsiTheme="majorBidi" w:cstheme="majorBidi"/>
          <w:rtl/>
          <w:lang w:bidi="fa-IR"/>
        </w:rPr>
      </w:pPr>
      <w:r w:rsidRPr="002E555D">
        <w:rPr>
          <w:rStyle w:val="FootnoteReference"/>
          <w:rFonts w:asciiTheme="majorBidi" w:hAnsiTheme="majorBidi" w:cstheme="majorBidi"/>
        </w:rPr>
        <w:footnoteRef/>
      </w:r>
      <w:r w:rsidRPr="002E555D">
        <w:rPr>
          <w:rFonts w:asciiTheme="majorBidi" w:hAnsiTheme="majorBidi" w:cstheme="majorBidi"/>
          <w:rtl/>
          <w:lang w:bidi="fa"/>
        </w:rPr>
        <w:t xml:space="preserve"> human resource analytics</w:t>
      </w:r>
    </w:p>
  </w:footnote>
  <w:footnote w:id="189">
    <w:p w14:paraId="3596168D" w14:textId="77777777" w:rsidR="001B3718" w:rsidRPr="002E555D" w:rsidRDefault="001B3718" w:rsidP="003803E6">
      <w:pPr>
        <w:pStyle w:val="FootnoteText"/>
        <w:rPr>
          <w:rFonts w:asciiTheme="majorBidi" w:hAnsiTheme="majorBidi" w:cstheme="majorBidi"/>
          <w:rtl/>
          <w:lang w:bidi="fa-IR"/>
        </w:rPr>
      </w:pPr>
      <w:r w:rsidRPr="002E555D">
        <w:rPr>
          <w:rStyle w:val="FootnoteReference"/>
          <w:rFonts w:asciiTheme="majorBidi" w:hAnsiTheme="majorBidi" w:cstheme="majorBidi"/>
        </w:rPr>
        <w:footnoteRef/>
      </w:r>
      <w:r w:rsidRPr="002E555D">
        <w:rPr>
          <w:rFonts w:asciiTheme="majorBidi" w:hAnsiTheme="majorBidi" w:cstheme="majorBidi"/>
          <w:rtl/>
          <w:lang w:bidi="fa"/>
        </w:rPr>
        <w:t xml:space="preserve"> Margherita</w:t>
      </w:r>
    </w:p>
  </w:footnote>
  <w:footnote w:id="190">
    <w:p w14:paraId="59EBE3B5" w14:textId="77777777" w:rsidR="001B3718" w:rsidRPr="002E555D" w:rsidRDefault="001B3718" w:rsidP="003803E6">
      <w:pPr>
        <w:pStyle w:val="FootnoteText"/>
        <w:rPr>
          <w:rFonts w:asciiTheme="majorBidi" w:hAnsiTheme="majorBidi" w:cstheme="majorBidi"/>
          <w:rtl/>
          <w:lang w:bidi="fa-IR"/>
        </w:rPr>
      </w:pPr>
      <w:r w:rsidRPr="002E555D">
        <w:rPr>
          <w:rStyle w:val="FootnoteReference"/>
          <w:rFonts w:asciiTheme="majorBidi" w:hAnsiTheme="majorBidi" w:cstheme="majorBidi"/>
        </w:rPr>
        <w:footnoteRef/>
      </w:r>
      <w:r w:rsidRPr="002E555D">
        <w:rPr>
          <w:rFonts w:asciiTheme="majorBidi" w:hAnsiTheme="majorBidi" w:cstheme="majorBidi"/>
          <w:rtl/>
          <w:lang w:bidi="fa"/>
        </w:rPr>
        <w:t xml:space="preserve"> diagnostic and predictive capabilities</w:t>
      </w:r>
    </w:p>
  </w:footnote>
  <w:footnote w:id="191">
    <w:p w14:paraId="498B7158" w14:textId="77777777" w:rsidR="001B3718" w:rsidRDefault="001B3718" w:rsidP="003803E6">
      <w:pPr>
        <w:pStyle w:val="FootnoteText"/>
        <w:rPr>
          <w:rtl/>
          <w:lang w:bidi="fa-IR"/>
        </w:rPr>
      </w:pPr>
      <w:r w:rsidRPr="002E555D">
        <w:rPr>
          <w:rStyle w:val="FootnoteReference"/>
          <w:rFonts w:asciiTheme="majorBidi" w:hAnsiTheme="majorBidi" w:cstheme="majorBidi"/>
        </w:rPr>
        <w:footnoteRef/>
      </w:r>
      <w:r w:rsidRPr="002E555D">
        <w:rPr>
          <w:rFonts w:asciiTheme="majorBidi" w:hAnsiTheme="majorBidi" w:cstheme="majorBidi"/>
          <w:rtl/>
          <w:lang w:bidi="fa"/>
        </w:rPr>
        <w:t xml:space="preserve"> Edwards &amp; Edwards</w:t>
      </w:r>
    </w:p>
  </w:footnote>
  <w:footnote w:id="192">
    <w:p w14:paraId="0588079A" w14:textId="77777777" w:rsidR="001B3718" w:rsidRPr="002E555D" w:rsidRDefault="001B3718" w:rsidP="003803E6">
      <w:pPr>
        <w:pStyle w:val="FootnoteText"/>
        <w:rPr>
          <w:rFonts w:asciiTheme="majorBidi" w:hAnsiTheme="majorBidi" w:cstheme="majorBidi"/>
          <w:rtl/>
          <w:lang w:bidi="fa-IR"/>
        </w:rPr>
      </w:pPr>
      <w:r w:rsidRPr="002E555D">
        <w:rPr>
          <w:rStyle w:val="FootnoteReference"/>
          <w:rFonts w:asciiTheme="majorBidi" w:hAnsiTheme="majorBidi" w:cstheme="majorBidi"/>
        </w:rPr>
        <w:footnoteRef/>
      </w:r>
      <w:r w:rsidRPr="002E555D">
        <w:rPr>
          <w:rFonts w:asciiTheme="majorBidi" w:hAnsiTheme="majorBidi" w:cstheme="majorBidi"/>
          <w:rtl/>
          <w:lang w:bidi="fa"/>
        </w:rPr>
        <w:t xml:space="preserve"> laboratory, field and natural</w:t>
      </w:r>
    </w:p>
  </w:footnote>
  <w:footnote w:id="193">
    <w:p w14:paraId="4E984F20" w14:textId="77777777" w:rsidR="001B3718" w:rsidRDefault="001B3718" w:rsidP="003803E6">
      <w:pPr>
        <w:pStyle w:val="FootnoteText"/>
        <w:rPr>
          <w:rtl/>
          <w:lang w:bidi="fa-IR"/>
        </w:rPr>
      </w:pPr>
      <w:r w:rsidRPr="002E555D">
        <w:rPr>
          <w:rStyle w:val="FootnoteReference"/>
          <w:rFonts w:asciiTheme="majorBidi" w:hAnsiTheme="majorBidi" w:cstheme="majorBidi"/>
        </w:rPr>
        <w:footnoteRef/>
      </w:r>
      <w:r w:rsidRPr="002E555D">
        <w:rPr>
          <w:rFonts w:asciiTheme="majorBidi" w:hAnsiTheme="majorBidi" w:cstheme="majorBidi"/>
          <w:rtl/>
          <w:lang w:bidi="fa"/>
        </w:rPr>
        <w:t xml:space="preserve"> Hsu et al</w:t>
      </w:r>
    </w:p>
  </w:footnote>
  <w:footnote w:id="194">
    <w:p w14:paraId="44205099" w14:textId="77777777" w:rsidR="001B3718" w:rsidRPr="002E555D" w:rsidRDefault="001B3718" w:rsidP="003803E6">
      <w:pPr>
        <w:pStyle w:val="FootnoteText"/>
        <w:rPr>
          <w:rFonts w:asciiTheme="majorBidi" w:hAnsiTheme="majorBidi" w:cstheme="majorBidi"/>
          <w:rtl/>
          <w:lang w:bidi="fa-IR"/>
        </w:rPr>
      </w:pPr>
      <w:r w:rsidRPr="002E555D">
        <w:rPr>
          <w:rStyle w:val="FootnoteReference"/>
          <w:rFonts w:asciiTheme="majorBidi" w:hAnsiTheme="majorBidi" w:cstheme="majorBidi"/>
        </w:rPr>
        <w:footnoteRef/>
      </w:r>
      <w:r w:rsidRPr="002E555D">
        <w:rPr>
          <w:rFonts w:asciiTheme="majorBidi" w:hAnsiTheme="majorBidi" w:cstheme="majorBidi"/>
          <w:rtl/>
          <w:lang w:bidi="fa"/>
        </w:rPr>
        <w:t xml:space="preserve"> Bias in research studies</w:t>
      </w:r>
    </w:p>
  </w:footnote>
  <w:footnote w:id="195">
    <w:p w14:paraId="26C0CC7C" w14:textId="77777777" w:rsidR="001B3718" w:rsidRDefault="001B3718" w:rsidP="003803E6">
      <w:pPr>
        <w:pStyle w:val="FootnoteText"/>
        <w:rPr>
          <w:rtl/>
          <w:lang w:bidi="fa-IR"/>
        </w:rPr>
      </w:pPr>
      <w:r w:rsidRPr="002E555D">
        <w:rPr>
          <w:rStyle w:val="FootnoteReference"/>
          <w:rFonts w:asciiTheme="majorBidi" w:hAnsiTheme="majorBidi" w:cstheme="majorBidi"/>
        </w:rPr>
        <w:footnoteRef/>
      </w:r>
      <w:r w:rsidRPr="002E555D">
        <w:rPr>
          <w:rFonts w:asciiTheme="majorBidi" w:hAnsiTheme="majorBidi" w:cstheme="majorBidi"/>
          <w:rtl/>
          <w:lang w:bidi="fa"/>
        </w:rPr>
        <w:t xml:space="preserve"> Zhang and Cueto</w:t>
      </w:r>
    </w:p>
  </w:footnote>
  <w:footnote w:id="196">
    <w:p w14:paraId="4D716ECA" w14:textId="77777777" w:rsidR="001B3718" w:rsidRPr="002E555D" w:rsidRDefault="001B3718" w:rsidP="003803E6">
      <w:pPr>
        <w:pStyle w:val="FootnoteText"/>
        <w:rPr>
          <w:rFonts w:asciiTheme="majorBidi" w:hAnsiTheme="majorBidi" w:cstheme="majorBidi"/>
          <w:rtl/>
          <w:lang w:bidi="fa-IR"/>
        </w:rPr>
      </w:pPr>
      <w:r w:rsidRPr="002E555D">
        <w:rPr>
          <w:rStyle w:val="FootnoteReference"/>
          <w:rFonts w:asciiTheme="majorBidi" w:hAnsiTheme="majorBidi" w:cstheme="majorBidi"/>
        </w:rPr>
        <w:footnoteRef/>
      </w:r>
      <w:r w:rsidRPr="002E555D">
        <w:rPr>
          <w:rFonts w:asciiTheme="majorBidi" w:hAnsiTheme="majorBidi" w:cstheme="majorBidi"/>
          <w:rtl/>
          <w:lang w:bidi="fa"/>
        </w:rPr>
        <w:t xml:space="preserve"> availability</w:t>
      </w:r>
    </w:p>
  </w:footnote>
  <w:footnote w:id="197">
    <w:p w14:paraId="13B408A3" w14:textId="77777777" w:rsidR="001B3718" w:rsidRPr="002E555D" w:rsidRDefault="001B3718" w:rsidP="003803E6">
      <w:pPr>
        <w:pStyle w:val="FootnoteText"/>
        <w:rPr>
          <w:rFonts w:asciiTheme="majorBidi" w:hAnsiTheme="majorBidi" w:cstheme="majorBidi"/>
          <w:rtl/>
          <w:lang w:bidi="fa-IR"/>
        </w:rPr>
      </w:pPr>
      <w:r w:rsidRPr="002E555D">
        <w:rPr>
          <w:rStyle w:val="FootnoteReference"/>
          <w:rFonts w:asciiTheme="majorBidi" w:hAnsiTheme="majorBidi" w:cstheme="majorBidi"/>
        </w:rPr>
        <w:footnoteRef/>
      </w:r>
      <w:r w:rsidRPr="002E555D">
        <w:rPr>
          <w:rFonts w:asciiTheme="majorBidi" w:hAnsiTheme="majorBidi" w:cstheme="majorBidi"/>
          <w:rtl/>
          <w:lang w:bidi="fa"/>
        </w:rPr>
        <w:t xml:space="preserve"> escalation of commitment</w:t>
      </w:r>
    </w:p>
  </w:footnote>
  <w:footnote w:id="198">
    <w:p w14:paraId="7CBC131A" w14:textId="77777777" w:rsidR="001B3718" w:rsidRPr="002E555D" w:rsidRDefault="001B3718" w:rsidP="003803E6">
      <w:pPr>
        <w:pStyle w:val="FootnoteText"/>
        <w:rPr>
          <w:rFonts w:asciiTheme="majorBidi" w:hAnsiTheme="majorBidi" w:cstheme="majorBidi"/>
          <w:rtl/>
          <w:lang w:bidi="fa-IR"/>
        </w:rPr>
      </w:pPr>
      <w:r w:rsidRPr="002E555D">
        <w:rPr>
          <w:rStyle w:val="FootnoteReference"/>
          <w:rFonts w:asciiTheme="majorBidi" w:hAnsiTheme="majorBidi" w:cstheme="majorBidi"/>
        </w:rPr>
        <w:footnoteRef/>
      </w:r>
      <w:r w:rsidRPr="002E555D">
        <w:rPr>
          <w:rFonts w:asciiTheme="majorBidi" w:hAnsiTheme="majorBidi" w:cstheme="majorBidi"/>
          <w:rtl/>
          <w:lang w:bidi="fa"/>
        </w:rPr>
        <w:t xml:space="preserve"> overconfidence</w:t>
      </w:r>
    </w:p>
  </w:footnote>
  <w:footnote w:id="199">
    <w:p w14:paraId="5635CDFF" w14:textId="77777777" w:rsidR="001B3718" w:rsidRPr="002E555D" w:rsidRDefault="001B3718" w:rsidP="003803E6">
      <w:pPr>
        <w:pStyle w:val="FootnoteText"/>
        <w:rPr>
          <w:rFonts w:asciiTheme="majorBidi" w:hAnsiTheme="majorBidi" w:cstheme="majorBidi"/>
          <w:rtl/>
          <w:lang w:bidi="fa-IR"/>
        </w:rPr>
      </w:pPr>
      <w:r w:rsidRPr="002E555D">
        <w:rPr>
          <w:rStyle w:val="FootnoteReference"/>
          <w:rFonts w:asciiTheme="majorBidi" w:hAnsiTheme="majorBidi" w:cstheme="majorBidi"/>
        </w:rPr>
        <w:footnoteRef/>
      </w:r>
      <w:r w:rsidRPr="002E555D">
        <w:rPr>
          <w:rFonts w:asciiTheme="majorBidi" w:hAnsiTheme="majorBidi" w:cstheme="majorBidi"/>
          <w:rtl/>
          <w:lang w:bidi="fa"/>
        </w:rPr>
        <w:t xml:space="preserve"> overoptimism</w:t>
      </w:r>
    </w:p>
  </w:footnote>
  <w:footnote w:id="200">
    <w:p w14:paraId="692C8BB9" w14:textId="77777777" w:rsidR="001B3718" w:rsidRPr="002E555D" w:rsidRDefault="001B3718" w:rsidP="003803E6">
      <w:pPr>
        <w:pStyle w:val="FootnoteText"/>
        <w:rPr>
          <w:rFonts w:asciiTheme="majorBidi" w:hAnsiTheme="majorBidi" w:cstheme="majorBidi"/>
          <w:rtl/>
          <w:lang w:bidi="fa-IR"/>
        </w:rPr>
      </w:pPr>
      <w:r w:rsidRPr="002E555D">
        <w:rPr>
          <w:rStyle w:val="FootnoteReference"/>
          <w:rFonts w:asciiTheme="majorBidi" w:hAnsiTheme="majorBidi" w:cstheme="majorBidi"/>
        </w:rPr>
        <w:footnoteRef/>
      </w:r>
      <w:r w:rsidRPr="002E555D">
        <w:rPr>
          <w:rFonts w:asciiTheme="majorBidi" w:hAnsiTheme="majorBidi" w:cstheme="majorBidi"/>
          <w:rtl/>
          <w:lang w:bidi="fa"/>
        </w:rPr>
        <w:t xml:space="preserve"> illusion of control</w:t>
      </w:r>
    </w:p>
  </w:footnote>
  <w:footnote w:id="201">
    <w:p w14:paraId="6CF91B1C" w14:textId="77777777" w:rsidR="001B3718" w:rsidRPr="002E555D" w:rsidRDefault="001B3718" w:rsidP="003803E6">
      <w:pPr>
        <w:pStyle w:val="FootnoteText"/>
        <w:rPr>
          <w:rFonts w:asciiTheme="majorBidi" w:hAnsiTheme="majorBidi" w:cstheme="majorBidi"/>
          <w:rtl/>
          <w:lang w:bidi="fa-IR"/>
        </w:rPr>
      </w:pPr>
      <w:r w:rsidRPr="002E555D">
        <w:rPr>
          <w:rStyle w:val="FootnoteReference"/>
          <w:rFonts w:asciiTheme="majorBidi" w:hAnsiTheme="majorBidi" w:cstheme="majorBidi"/>
        </w:rPr>
        <w:footnoteRef/>
      </w:r>
      <w:r w:rsidRPr="002E555D">
        <w:rPr>
          <w:rFonts w:asciiTheme="majorBidi" w:hAnsiTheme="majorBidi" w:cstheme="majorBidi"/>
          <w:rtl/>
          <w:lang w:bidi="fa"/>
        </w:rPr>
        <w:t xml:space="preserve"> the law of small numbers</w:t>
      </w:r>
    </w:p>
  </w:footnote>
  <w:footnote w:id="202">
    <w:p w14:paraId="2B91F862" w14:textId="77777777" w:rsidR="001B3718" w:rsidRPr="002E555D" w:rsidRDefault="001B3718" w:rsidP="003803E6">
      <w:pPr>
        <w:pStyle w:val="FootnoteText"/>
        <w:rPr>
          <w:rFonts w:asciiTheme="majorBidi" w:hAnsiTheme="majorBidi" w:cstheme="majorBidi"/>
          <w:rtl/>
          <w:lang w:bidi="fa-IR"/>
        </w:rPr>
      </w:pPr>
      <w:r w:rsidRPr="002E555D">
        <w:rPr>
          <w:rStyle w:val="FootnoteReference"/>
          <w:rFonts w:asciiTheme="majorBidi" w:hAnsiTheme="majorBidi" w:cstheme="majorBidi"/>
        </w:rPr>
        <w:footnoteRef/>
      </w:r>
      <w:r w:rsidRPr="002E555D">
        <w:rPr>
          <w:rFonts w:asciiTheme="majorBidi" w:hAnsiTheme="majorBidi" w:cstheme="majorBidi"/>
          <w:rtl/>
          <w:lang w:bidi="fa"/>
        </w:rPr>
        <w:t xml:space="preserve"> representativeness</w:t>
      </w:r>
    </w:p>
  </w:footnote>
  <w:footnote w:id="203">
    <w:p w14:paraId="19F2A125" w14:textId="77777777" w:rsidR="001B3718" w:rsidRPr="002E555D" w:rsidRDefault="001B3718" w:rsidP="003803E6">
      <w:pPr>
        <w:pStyle w:val="FootnoteText"/>
        <w:rPr>
          <w:rFonts w:asciiTheme="majorBidi" w:hAnsiTheme="majorBidi" w:cstheme="majorBidi"/>
          <w:rtl/>
          <w:lang w:bidi="fa-IR"/>
        </w:rPr>
      </w:pPr>
      <w:r w:rsidRPr="002E555D">
        <w:rPr>
          <w:rStyle w:val="FootnoteReference"/>
          <w:rFonts w:asciiTheme="majorBidi" w:hAnsiTheme="majorBidi" w:cstheme="majorBidi"/>
        </w:rPr>
        <w:footnoteRef/>
      </w:r>
      <w:r w:rsidRPr="002E555D">
        <w:rPr>
          <w:rFonts w:asciiTheme="majorBidi" w:hAnsiTheme="majorBidi" w:cstheme="majorBidi"/>
          <w:rtl/>
          <w:lang w:bidi="fa"/>
        </w:rPr>
        <w:t xml:space="preserve"> self-serving attribution</w:t>
      </w:r>
    </w:p>
  </w:footnote>
  <w:footnote w:id="204">
    <w:p w14:paraId="0C1CBE3E" w14:textId="77777777" w:rsidR="001B3718" w:rsidRPr="002E555D" w:rsidRDefault="001B3718" w:rsidP="003803E6">
      <w:pPr>
        <w:pStyle w:val="FootnoteText"/>
        <w:rPr>
          <w:rFonts w:asciiTheme="majorBidi" w:hAnsiTheme="majorBidi" w:cstheme="majorBidi"/>
          <w:rtl/>
          <w:lang w:bidi="fa-IR"/>
        </w:rPr>
      </w:pPr>
      <w:r w:rsidRPr="002E555D">
        <w:rPr>
          <w:rStyle w:val="FootnoteReference"/>
          <w:rFonts w:asciiTheme="majorBidi" w:hAnsiTheme="majorBidi" w:cstheme="majorBidi"/>
        </w:rPr>
        <w:footnoteRef/>
      </w:r>
      <w:r w:rsidRPr="002E555D">
        <w:rPr>
          <w:rFonts w:asciiTheme="majorBidi" w:hAnsiTheme="majorBidi" w:cstheme="majorBidi"/>
          <w:rtl/>
          <w:lang w:bidi="fa"/>
        </w:rPr>
        <w:t xml:space="preserve"> similarity</w:t>
      </w:r>
    </w:p>
  </w:footnote>
  <w:footnote w:id="205">
    <w:p w14:paraId="45BB1409" w14:textId="77777777" w:rsidR="001B3718" w:rsidRPr="002E555D" w:rsidRDefault="001B3718" w:rsidP="003803E6">
      <w:pPr>
        <w:pStyle w:val="FootnoteText"/>
        <w:rPr>
          <w:rFonts w:asciiTheme="majorBidi" w:hAnsiTheme="majorBidi" w:cstheme="majorBidi"/>
          <w:rtl/>
          <w:lang w:bidi="fa-IR"/>
        </w:rPr>
      </w:pPr>
      <w:r w:rsidRPr="002E555D">
        <w:rPr>
          <w:rStyle w:val="FootnoteReference"/>
          <w:rFonts w:asciiTheme="majorBidi" w:hAnsiTheme="majorBidi" w:cstheme="majorBidi"/>
        </w:rPr>
        <w:footnoteRef/>
      </w:r>
      <w:r w:rsidRPr="002E555D">
        <w:rPr>
          <w:rFonts w:asciiTheme="majorBidi" w:hAnsiTheme="majorBidi" w:cstheme="majorBidi"/>
          <w:rtl/>
          <w:lang w:bidi="fa"/>
        </w:rPr>
        <w:t xml:space="preserve"> status quo</w:t>
      </w:r>
    </w:p>
  </w:footnote>
  <w:footnote w:id="206">
    <w:p w14:paraId="34FC69FF" w14:textId="77777777" w:rsidR="001B3718" w:rsidRDefault="001B3718" w:rsidP="003803E6">
      <w:pPr>
        <w:pStyle w:val="FootnoteText"/>
        <w:rPr>
          <w:rtl/>
          <w:lang w:bidi="fa-IR"/>
        </w:rPr>
      </w:pPr>
      <w:r w:rsidRPr="002E555D">
        <w:rPr>
          <w:rStyle w:val="FootnoteReference"/>
          <w:rFonts w:asciiTheme="majorBidi" w:hAnsiTheme="majorBidi" w:cstheme="majorBidi"/>
        </w:rPr>
        <w:footnoteRef/>
      </w:r>
      <w:r w:rsidRPr="002E555D">
        <w:rPr>
          <w:rFonts w:asciiTheme="majorBidi" w:hAnsiTheme="majorBidi" w:cstheme="majorBidi"/>
          <w:rtl/>
          <w:lang w:bidi="fa"/>
        </w:rPr>
        <w:t xml:space="preserve"> planning fallacy</w:t>
      </w:r>
    </w:p>
  </w:footnote>
  <w:footnote w:id="207">
    <w:p w14:paraId="527B357A" w14:textId="77777777" w:rsidR="001B3718" w:rsidRPr="002E555D" w:rsidRDefault="001B3718" w:rsidP="003803E6">
      <w:pPr>
        <w:pStyle w:val="FootnoteText"/>
        <w:rPr>
          <w:rFonts w:asciiTheme="majorBidi" w:hAnsiTheme="majorBidi" w:cstheme="majorBidi"/>
          <w:rtl/>
          <w:lang w:bidi="fa-IR"/>
        </w:rPr>
      </w:pPr>
      <w:r w:rsidRPr="002E555D">
        <w:rPr>
          <w:rStyle w:val="FootnoteReference"/>
          <w:rFonts w:asciiTheme="majorBidi" w:hAnsiTheme="majorBidi" w:cstheme="majorBidi"/>
        </w:rPr>
        <w:footnoteRef/>
      </w:r>
      <w:r w:rsidRPr="002E555D">
        <w:rPr>
          <w:rFonts w:asciiTheme="majorBidi" w:hAnsiTheme="majorBidi" w:cstheme="majorBidi"/>
          <w:rtl/>
          <w:lang w:bidi="fa"/>
        </w:rPr>
        <w:t xml:space="preserve"> make happy, sketchy attribute and psycho physics</w:t>
      </w:r>
    </w:p>
  </w:footnote>
  <w:footnote w:id="208">
    <w:p w14:paraId="5BBF5AFE" w14:textId="77777777" w:rsidR="001B3718" w:rsidRDefault="001B3718" w:rsidP="003803E6">
      <w:pPr>
        <w:pStyle w:val="FootnoteText"/>
        <w:rPr>
          <w:rtl/>
          <w:lang w:bidi="fa-IR"/>
        </w:rPr>
      </w:pPr>
      <w:r w:rsidRPr="002E555D">
        <w:rPr>
          <w:rStyle w:val="FootnoteReference"/>
          <w:rFonts w:asciiTheme="majorBidi" w:hAnsiTheme="majorBidi" w:cstheme="majorBidi"/>
        </w:rPr>
        <w:footnoteRef/>
      </w:r>
      <w:r w:rsidRPr="002E555D">
        <w:rPr>
          <w:rFonts w:asciiTheme="majorBidi" w:hAnsiTheme="majorBidi" w:cstheme="majorBidi"/>
          <w:rtl/>
          <w:lang w:bidi="fa"/>
        </w:rPr>
        <w:t xml:space="preserve"> Social network analysis</w:t>
      </w:r>
    </w:p>
  </w:footnote>
  <w:footnote w:id="209">
    <w:p w14:paraId="57129BA9" w14:textId="77777777" w:rsidR="001B3718" w:rsidRPr="002E555D" w:rsidRDefault="001B3718" w:rsidP="003803E6">
      <w:pPr>
        <w:pStyle w:val="FootnoteText"/>
        <w:rPr>
          <w:rFonts w:asciiTheme="majorBidi" w:hAnsiTheme="majorBidi" w:cstheme="majorBidi"/>
          <w:rtl/>
          <w:lang w:bidi="fa-IR"/>
        </w:rPr>
      </w:pPr>
      <w:r w:rsidRPr="002E555D">
        <w:rPr>
          <w:rStyle w:val="FootnoteReference"/>
          <w:rFonts w:asciiTheme="majorBidi" w:hAnsiTheme="majorBidi" w:cstheme="majorBidi"/>
        </w:rPr>
        <w:footnoteRef/>
      </w:r>
      <w:r w:rsidRPr="002E555D">
        <w:rPr>
          <w:rFonts w:asciiTheme="majorBidi" w:hAnsiTheme="majorBidi" w:cstheme="majorBidi"/>
          <w:rtl/>
          <w:lang w:bidi="fa"/>
        </w:rPr>
        <w:t xml:space="preserve"> Wäsche et al</w:t>
      </w:r>
    </w:p>
  </w:footnote>
  <w:footnote w:id="210">
    <w:p w14:paraId="7FEA96FB" w14:textId="77777777" w:rsidR="001B3718" w:rsidRPr="002E555D" w:rsidRDefault="001B3718" w:rsidP="003803E6">
      <w:pPr>
        <w:pStyle w:val="FootnoteText"/>
        <w:rPr>
          <w:rFonts w:asciiTheme="majorBidi" w:hAnsiTheme="majorBidi" w:cstheme="majorBidi"/>
          <w:rtl/>
          <w:lang w:bidi="fa-IR"/>
        </w:rPr>
      </w:pPr>
      <w:r w:rsidRPr="002E555D">
        <w:rPr>
          <w:rStyle w:val="FootnoteReference"/>
          <w:rFonts w:asciiTheme="majorBidi" w:hAnsiTheme="majorBidi" w:cstheme="majorBidi"/>
        </w:rPr>
        <w:footnoteRef/>
      </w:r>
      <w:r w:rsidRPr="002E555D">
        <w:rPr>
          <w:rFonts w:asciiTheme="majorBidi" w:hAnsiTheme="majorBidi" w:cstheme="majorBidi"/>
          <w:rtl/>
          <w:lang w:bidi="fa"/>
        </w:rPr>
        <w:t xml:space="preserve"> actors</w:t>
      </w:r>
    </w:p>
  </w:footnote>
  <w:footnote w:id="211">
    <w:p w14:paraId="65AF0D4C" w14:textId="77777777" w:rsidR="001B3718" w:rsidRPr="002E555D" w:rsidRDefault="001B3718" w:rsidP="003803E6">
      <w:pPr>
        <w:pStyle w:val="FootnoteText"/>
        <w:rPr>
          <w:rFonts w:asciiTheme="majorBidi" w:hAnsiTheme="majorBidi" w:cstheme="majorBidi"/>
          <w:rtl/>
          <w:lang w:bidi="fa-IR"/>
        </w:rPr>
      </w:pPr>
      <w:r w:rsidRPr="002E555D">
        <w:rPr>
          <w:rStyle w:val="FootnoteReference"/>
          <w:rFonts w:asciiTheme="majorBidi" w:hAnsiTheme="majorBidi" w:cstheme="majorBidi"/>
        </w:rPr>
        <w:footnoteRef/>
      </w:r>
      <w:r w:rsidRPr="002E555D">
        <w:rPr>
          <w:rFonts w:asciiTheme="majorBidi" w:hAnsiTheme="majorBidi" w:cstheme="majorBidi"/>
          <w:rtl/>
          <w:lang w:bidi="fa"/>
        </w:rPr>
        <w:t xml:space="preserve"> nodes</w:t>
      </w:r>
    </w:p>
  </w:footnote>
  <w:footnote w:id="212">
    <w:p w14:paraId="079E0F07" w14:textId="77777777" w:rsidR="001B3718" w:rsidRPr="002E555D" w:rsidRDefault="001B3718" w:rsidP="003803E6">
      <w:pPr>
        <w:pStyle w:val="FootnoteText"/>
        <w:rPr>
          <w:rFonts w:asciiTheme="majorBidi" w:hAnsiTheme="majorBidi" w:cstheme="majorBidi"/>
          <w:rtl/>
          <w:lang w:bidi="fa-IR"/>
        </w:rPr>
      </w:pPr>
      <w:r w:rsidRPr="002E555D">
        <w:rPr>
          <w:rStyle w:val="FootnoteReference"/>
          <w:rFonts w:asciiTheme="majorBidi" w:hAnsiTheme="majorBidi" w:cstheme="majorBidi"/>
        </w:rPr>
        <w:footnoteRef/>
      </w:r>
      <w:r w:rsidRPr="002E555D">
        <w:rPr>
          <w:rFonts w:asciiTheme="majorBidi" w:hAnsiTheme="majorBidi" w:cstheme="majorBidi"/>
          <w:rtl/>
          <w:lang w:bidi="fa"/>
        </w:rPr>
        <w:t xml:space="preserve"> similarities, social relations, interactions </w:t>
      </w:r>
      <w:r w:rsidRPr="002E555D">
        <w:rPr>
          <w:rFonts w:asciiTheme="majorBidi" w:hAnsiTheme="majorBidi" w:cstheme="majorBidi"/>
          <w:rtl/>
        </w:rPr>
        <w:t xml:space="preserve"> </w:t>
      </w:r>
      <w:r w:rsidRPr="002E555D">
        <w:rPr>
          <w:rFonts w:asciiTheme="majorBidi" w:hAnsiTheme="majorBidi" w:cstheme="majorBidi"/>
          <w:rtl/>
          <w:lang w:bidi="fa"/>
        </w:rPr>
        <w:t>and flows</w:t>
      </w:r>
    </w:p>
  </w:footnote>
  <w:footnote w:id="213">
    <w:p w14:paraId="55B34108" w14:textId="77777777" w:rsidR="001B3718" w:rsidRDefault="001B3718" w:rsidP="003803E6">
      <w:pPr>
        <w:pStyle w:val="FootnoteText"/>
        <w:rPr>
          <w:rtl/>
          <w:lang w:bidi="fa-IR"/>
        </w:rPr>
      </w:pPr>
      <w:r w:rsidRPr="002E555D">
        <w:rPr>
          <w:rStyle w:val="FootnoteReference"/>
          <w:rFonts w:asciiTheme="majorBidi" w:hAnsiTheme="majorBidi" w:cstheme="majorBidi"/>
        </w:rPr>
        <w:footnoteRef/>
      </w:r>
      <w:r w:rsidRPr="002E555D">
        <w:rPr>
          <w:rFonts w:asciiTheme="majorBidi" w:hAnsiTheme="majorBidi" w:cstheme="majorBidi"/>
          <w:rtl/>
          <w:lang w:bidi="fa"/>
        </w:rPr>
        <w:t xml:space="preserve"> Hasche et al</w:t>
      </w:r>
    </w:p>
  </w:footnote>
  <w:footnote w:id="214">
    <w:p w14:paraId="58D2A04E" w14:textId="77777777" w:rsidR="001B3718" w:rsidRPr="002E555D" w:rsidRDefault="001B3718" w:rsidP="003803E6">
      <w:pPr>
        <w:pStyle w:val="FootnoteText"/>
        <w:rPr>
          <w:rFonts w:asciiTheme="majorBidi" w:hAnsiTheme="majorBidi" w:cstheme="majorBidi"/>
          <w:rtl/>
          <w:lang w:bidi="fa-IR"/>
        </w:rPr>
      </w:pPr>
      <w:r w:rsidRPr="002E555D">
        <w:rPr>
          <w:rStyle w:val="FootnoteReference"/>
          <w:rFonts w:asciiTheme="majorBidi" w:hAnsiTheme="majorBidi" w:cstheme="majorBidi"/>
        </w:rPr>
        <w:footnoteRef/>
      </w:r>
      <w:r w:rsidRPr="002E555D">
        <w:rPr>
          <w:rFonts w:asciiTheme="majorBidi" w:hAnsiTheme="majorBidi" w:cstheme="majorBidi"/>
          <w:rtl/>
          <w:lang w:bidi="fa"/>
        </w:rPr>
        <w:t xml:space="preserve"> cognitive relations</w:t>
      </w:r>
    </w:p>
  </w:footnote>
  <w:footnote w:id="215">
    <w:p w14:paraId="235CA65B" w14:textId="77777777" w:rsidR="001B3718" w:rsidRPr="002E555D" w:rsidRDefault="001B3718" w:rsidP="003803E6">
      <w:pPr>
        <w:pStyle w:val="FootnoteText"/>
        <w:rPr>
          <w:rFonts w:asciiTheme="majorBidi" w:hAnsiTheme="majorBidi" w:cstheme="majorBidi"/>
          <w:rtl/>
          <w:lang w:bidi="fa-IR"/>
        </w:rPr>
      </w:pPr>
      <w:r w:rsidRPr="002E555D">
        <w:rPr>
          <w:rStyle w:val="FootnoteReference"/>
          <w:rFonts w:asciiTheme="majorBidi" w:hAnsiTheme="majorBidi" w:cstheme="majorBidi"/>
        </w:rPr>
        <w:footnoteRef/>
      </w:r>
      <w:r w:rsidRPr="002E555D">
        <w:rPr>
          <w:rFonts w:asciiTheme="majorBidi" w:hAnsiTheme="majorBidi" w:cstheme="majorBidi"/>
          <w:rtl/>
          <w:lang w:bidi="fa"/>
        </w:rPr>
        <w:t xml:space="preserve"> Structural equation modelling</w:t>
      </w:r>
    </w:p>
  </w:footnote>
  <w:footnote w:id="216">
    <w:p w14:paraId="3466B89E" w14:textId="77777777" w:rsidR="001B3718" w:rsidRDefault="001B3718" w:rsidP="003803E6">
      <w:pPr>
        <w:pStyle w:val="FootnoteText"/>
        <w:rPr>
          <w:rtl/>
          <w:lang w:bidi="fa-IR"/>
        </w:rPr>
      </w:pPr>
      <w:r w:rsidRPr="002E555D">
        <w:rPr>
          <w:rStyle w:val="FootnoteReference"/>
          <w:rFonts w:asciiTheme="majorBidi" w:hAnsiTheme="majorBidi" w:cstheme="majorBidi"/>
        </w:rPr>
        <w:footnoteRef/>
      </w:r>
      <w:r w:rsidRPr="002E555D">
        <w:rPr>
          <w:rFonts w:asciiTheme="majorBidi" w:hAnsiTheme="majorBidi" w:cstheme="majorBidi"/>
          <w:rtl/>
          <w:lang w:bidi="fa"/>
        </w:rPr>
        <w:t xml:space="preserve"> Holt et al</w:t>
      </w:r>
    </w:p>
  </w:footnote>
  <w:footnote w:id="217">
    <w:p w14:paraId="63C54AC8" w14:textId="77777777" w:rsidR="001B3718" w:rsidRPr="002E555D" w:rsidRDefault="001B3718" w:rsidP="003803E6">
      <w:pPr>
        <w:pStyle w:val="FootnoteText"/>
        <w:rPr>
          <w:rFonts w:asciiTheme="majorBidi" w:hAnsiTheme="majorBidi" w:cstheme="majorBidi"/>
          <w:rtl/>
          <w:lang w:bidi="fa-IR"/>
        </w:rPr>
      </w:pPr>
      <w:r w:rsidRPr="002E555D">
        <w:rPr>
          <w:rStyle w:val="FootnoteReference"/>
          <w:rFonts w:asciiTheme="majorBidi" w:hAnsiTheme="majorBidi" w:cstheme="majorBidi"/>
        </w:rPr>
        <w:footnoteRef/>
      </w:r>
      <w:r w:rsidRPr="002E555D">
        <w:rPr>
          <w:rFonts w:asciiTheme="majorBidi" w:hAnsiTheme="majorBidi" w:cstheme="majorBidi"/>
          <w:rtl/>
          <w:lang w:bidi="fa"/>
        </w:rPr>
        <w:t xml:space="preserve"> covariance and variance-based</w:t>
      </w:r>
    </w:p>
  </w:footnote>
  <w:footnote w:id="218">
    <w:p w14:paraId="22D2BC24" w14:textId="77777777" w:rsidR="001B3718" w:rsidRPr="002E555D" w:rsidRDefault="001B3718" w:rsidP="003803E6">
      <w:pPr>
        <w:pStyle w:val="FootnoteText"/>
        <w:rPr>
          <w:rFonts w:asciiTheme="majorBidi" w:hAnsiTheme="majorBidi" w:cstheme="majorBidi"/>
          <w:rtl/>
          <w:lang w:bidi="fa-IR"/>
        </w:rPr>
      </w:pPr>
      <w:r w:rsidRPr="002E555D">
        <w:rPr>
          <w:rStyle w:val="FootnoteReference"/>
          <w:rFonts w:asciiTheme="majorBidi" w:hAnsiTheme="majorBidi" w:cstheme="majorBidi"/>
        </w:rPr>
        <w:footnoteRef/>
      </w:r>
      <w:r w:rsidRPr="002E555D">
        <w:rPr>
          <w:rFonts w:asciiTheme="majorBidi" w:hAnsiTheme="majorBidi" w:cstheme="majorBidi"/>
          <w:rtl/>
          <w:lang w:bidi="fa"/>
        </w:rPr>
        <w:t xml:space="preserve"> Henseler</w:t>
      </w:r>
    </w:p>
  </w:footnote>
  <w:footnote w:id="219">
    <w:p w14:paraId="0988709F" w14:textId="77777777" w:rsidR="001B3718" w:rsidRDefault="001B3718" w:rsidP="003803E6">
      <w:pPr>
        <w:pStyle w:val="FootnoteText"/>
        <w:rPr>
          <w:rtl/>
          <w:lang w:bidi="fa-IR"/>
        </w:rPr>
      </w:pPr>
      <w:r w:rsidRPr="002E555D">
        <w:rPr>
          <w:rStyle w:val="FootnoteReference"/>
          <w:rFonts w:asciiTheme="majorBidi" w:hAnsiTheme="majorBidi" w:cstheme="majorBidi"/>
        </w:rPr>
        <w:footnoteRef/>
      </w:r>
      <w:r w:rsidRPr="002E555D">
        <w:rPr>
          <w:rFonts w:asciiTheme="majorBidi" w:hAnsiTheme="majorBidi" w:cstheme="majorBidi"/>
          <w:rtl/>
          <w:lang w:bidi="fa"/>
        </w:rPr>
        <w:t xml:space="preserve"> Chin et al</w:t>
      </w:r>
    </w:p>
  </w:footnote>
  <w:footnote w:id="220">
    <w:p w14:paraId="5255386F" w14:textId="77777777" w:rsidR="001B3718" w:rsidRPr="00C73EF9" w:rsidRDefault="001B3718" w:rsidP="003803E6">
      <w:pPr>
        <w:pStyle w:val="FootnoteText"/>
        <w:rPr>
          <w:rFonts w:asciiTheme="majorBidi" w:hAnsiTheme="majorBidi" w:cstheme="majorBidi"/>
          <w:rtl/>
          <w:lang w:bidi="fa-IR"/>
        </w:rPr>
      </w:pPr>
      <w:r w:rsidRPr="00C73EF9">
        <w:rPr>
          <w:rStyle w:val="FootnoteReference"/>
          <w:rFonts w:asciiTheme="majorBidi" w:hAnsiTheme="majorBidi" w:cstheme="majorBidi"/>
        </w:rPr>
        <w:footnoteRef/>
      </w:r>
      <w:r w:rsidRPr="00C73EF9">
        <w:rPr>
          <w:rFonts w:asciiTheme="majorBidi" w:hAnsiTheme="majorBidi" w:cstheme="majorBidi"/>
          <w:rtl/>
          <w:lang w:bidi="fa"/>
        </w:rPr>
        <w:t xml:space="preserve"> Cognitive mapping</w:t>
      </w:r>
    </w:p>
  </w:footnote>
  <w:footnote w:id="221">
    <w:p w14:paraId="6BE58C88" w14:textId="63D5EFB7" w:rsidR="001B3718" w:rsidRPr="00C73EF9" w:rsidRDefault="001B3718">
      <w:pPr>
        <w:pStyle w:val="FootnoteText"/>
        <w:rPr>
          <w:rFonts w:asciiTheme="majorBidi" w:hAnsiTheme="majorBidi" w:cstheme="majorBidi"/>
          <w:rtl/>
          <w:lang w:bidi="fa-IR"/>
        </w:rPr>
      </w:pPr>
      <w:r w:rsidRPr="00C73EF9">
        <w:rPr>
          <w:rStyle w:val="FootnoteReference"/>
          <w:rFonts w:asciiTheme="majorBidi" w:hAnsiTheme="majorBidi" w:cstheme="majorBidi"/>
        </w:rPr>
        <w:footnoteRef/>
      </w:r>
      <w:r w:rsidRPr="00C73EF9">
        <w:rPr>
          <w:rFonts w:asciiTheme="majorBidi" w:hAnsiTheme="majorBidi" w:cstheme="majorBidi"/>
          <w:rtl/>
          <w:lang w:bidi="fa"/>
        </w:rPr>
        <w:t xml:space="preserve"> Fuzzy set qualitative comparative analysis</w:t>
      </w:r>
    </w:p>
  </w:footnote>
  <w:footnote w:id="222">
    <w:p w14:paraId="306E9305" w14:textId="77777777" w:rsidR="001B3718" w:rsidRDefault="001B3718" w:rsidP="003803E6">
      <w:pPr>
        <w:pStyle w:val="FootnoteText"/>
        <w:rPr>
          <w:rtl/>
          <w:lang w:bidi="fa-IR"/>
        </w:rPr>
      </w:pPr>
      <w:r w:rsidRPr="00C73EF9">
        <w:rPr>
          <w:rStyle w:val="FootnoteReference"/>
          <w:rFonts w:asciiTheme="majorBidi" w:hAnsiTheme="majorBidi" w:cstheme="majorBidi"/>
        </w:rPr>
        <w:footnoteRef/>
      </w:r>
      <w:r w:rsidRPr="00C73EF9">
        <w:rPr>
          <w:rFonts w:asciiTheme="majorBidi" w:hAnsiTheme="majorBidi" w:cstheme="majorBidi"/>
          <w:rtl/>
          <w:lang w:bidi="fa"/>
        </w:rPr>
        <w:t xml:space="preserve"> Douglas &amp; Prentice</w:t>
      </w:r>
    </w:p>
  </w:footnote>
  <w:footnote w:id="223">
    <w:p w14:paraId="1D0AFB0A" w14:textId="77777777" w:rsidR="001B3718" w:rsidRPr="00C73EF9" w:rsidRDefault="001B3718" w:rsidP="003803E6">
      <w:pPr>
        <w:pStyle w:val="FootnoteText"/>
        <w:rPr>
          <w:rFonts w:asciiTheme="majorBidi" w:hAnsiTheme="majorBidi" w:cstheme="majorBidi"/>
          <w:rtl/>
          <w:lang w:bidi="fa-IR"/>
        </w:rPr>
      </w:pPr>
      <w:r w:rsidRPr="00C73EF9">
        <w:rPr>
          <w:rStyle w:val="FootnoteReference"/>
          <w:rFonts w:asciiTheme="majorBidi" w:hAnsiTheme="majorBidi" w:cstheme="majorBidi"/>
        </w:rPr>
        <w:footnoteRef/>
      </w:r>
      <w:r w:rsidRPr="00C73EF9">
        <w:rPr>
          <w:rFonts w:asciiTheme="majorBidi" w:hAnsiTheme="majorBidi" w:cstheme="majorBidi"/>
          <w:rtl/>
          <w:lang w:bidi="fa"/>
        </w:rPr>
        <w:t xml:space="preserve"> Ragin and Strand</w:t>
      </w:r>
    </w:p>
  </w:footnote>
  <w:footnote w:id="224">
    <w:p w14:paraId="57C89821" w14:textId="084DE349" w:rsidR="001B3718" w:rsidRDefault="001B3718">
      <w:pPr>
        <w:pStyle w:val="FootnoteText"/>
        <w:rPr>
          <w:rtl/>
          <w:lang w:bidi="fa-IR"/>
        </w:rPr>
      </w:pPr>
    </w:p>
  </w:footnote>
  <w:footnote w:id="225">
    <w:p w14:paraId="679513A6" w14:textId="13CA210E" w:rsidR="001B3718" w:rsidRDefault="001B3718">
      <w:pPr>
        <w:pStyle w:val="FootnoteText"/>
        <w:rPr>
          <w:rtl/>
          <w:lang w:bidi="fa-IR"/>
        </w:rPr>
      </w:pPr>
    </w:p>
  </w:footnote>
  <w:footnote w:id="226">
    <w:p w14:paraId="2E3D5EBF" w14:textId="68F6748D" w:rsidR="001B3718" w:rsidRPr="005571BA" w:rsidRDefault="001B3718">
      <w:pPr>
        <w:pStyle w:val="FootnoteText"/>
        <w:rPr>
          <w:rFonts w:asciiTheme="majorBidi" w:hAnsiTheme="majorBidi" w:cstheme="majorBidi"/>
          <w:rtl/>
          <w:lang w:bidi="fa-IR"/>
        </w:rPr>
      </w:pPr>
      <w:r w:rsidRPr="005571BA">
        <w:rPr>
          <w:rStyle w:val="FootnoteReference"/>
          <w:rFonts w:asciiTheme="majorBidi" w:hAnsiTheme="majorBidi" w:cstheme="majorBidi"/>
        </w:rPr>
        <w:footnoteRef/>
      </w:r>
      <w:r w:rsidRPr="005571BA">
        <w:rPr>
          <w:rFonts w:asciiTheme="majorBidi" w:hAnsiTheme="majorBidi" w:cstheme="majorBidi"/>
          <w:rtl/>
          <w:lang w:bidi="fa"/>
        </w:rPr>
        <w:t xml:space="preserve"> bibliometrics</w:t>
      </w:r>
    </w:p>
  </w:footnote>
  <w:footnote w:id="227">
    <w:p w14:paraId="494D6867" w14:textId="18B8C739" w:rsidR="001B3718" w:rsidRPr="005571BA" w:rsidRDefault="001B3718" w:rsidP="00304389">
      <w:pPr>
        <w:pStyle w:val="FootnoteText"/>
        <w:rPr>
          <w:rFonts w:asciiTheme="majorBidi" w:hAnsiTheme="majorBidi" w:cstheme="majorBidi"/>
          <w:rtl/>
          <w:lang w:bidi="fa-IR"/>
        </w:rPr>
      </w:pPr>
      <w:r w:rsidRPr="005571BA">
        <w:rPr>
          <w:rStyle w:val="FootnoteReference"/>
          <w:rFonts w:asciiTheme="majorBidi" w:hAnsiTheme="majorBidi" w:cstheme="majorBidi"/>
        </w:rPr>
        <w:footnoteRef/>
      </w:r>
      <w:r w:rsidRPr="005571BA">
        <w:rPr>
          <w:rFonts w:asciiTheme="majorBidi" w:hAnsiTheme="majorBidi" w:cstheme="majorBidi"/>
          <w:rtl/>
          <w:lang w:bidi="fa"/>
        </w:rPr>
        <w:t xml:space="preserve"> literature reviews</w:t>
      </w:r>
    </w:p>
  </w:footnote>
  <w:footnote w:id="228">
    <w:p w14:paraId="39AB12FB" w14:textId="77777777" w:rsidR="001B3718" w:rsidRPr="005571BA" w:rsidRDefault="001B3718" w:rsidP="003803E6">
      <w:pPr>
        <w:pStyle w:val="FootnoteText"/>
        <w:rPr>
          <w:rFonts w:asciiTheme="majorBidi" w:hAnsiTheme="majorBidi" w:cstheme="majorBidi"/>
          <w:rtl/>
          <w:lang w:bidi="fa-IR"/>
        </w:rPr>
      </w:pPr>
      <w:r w:rsidRPr="005571BA">
        <w:rPr>
          <w:rStyle w:val="FootnoteReference"/>
          <w:rFonts w:asciiTheme="majorBidi" w:hAnsiTheme="majorBidi" w:cstheme="majorBidi"/>
        </w:rPr>
        <w:footnoteRef/>
      </w:r>
      <w:r w:rsidRPr="005571BA">
        <w:rPr>
          <w:rFonts w:asciiTheme="majorBidi" w:hAnsiTheme="majorBidi" w:cstheme="majorBidi"/>
          <w:rtl/>
          <w:lang w:bidi="fa"/>
        </w:rPr>
        <w:t xml:space="preserve"> Aguinis et al</w:t>
      </w:r>
    </w:p>
  </w:footnote>
  <w:footnote w:id="229">
    <w:p w14:paraId="7303FFAC" w14:textId="77777777" w:rsidR="001B3718" w:rsidRDefault="001B3718" w:rsidP="003803E6">
      <w:pPr>
        <w:pStyle w:val="FootnoteText"/>
        <w:rPr>
          <w:rtl/>
          <w:lang w:bidi="fa-IR"/>
        </w:rPr>
      </w:pPr>
      <w:r w:rsidRPr="005571BA">
        <w:rPr>
          <w:rStyle w:val="FootnoteReference"/>
          <w:rFonts w:asciiTheme="majorBidi" w:hAnsiTheme="majorBidi" w:cstheme="majorBidi"/>
        </w:rPr>
        <w:footnoteRef/>
      </w:r>
      <w:r w:rsidRPr="005571BA">
        <w:rPr>
          <w:rFonts w:asciiTheme="majorBidi" w:hAnsiTheme="majorBidi" w:cstheme="majorBidi"/>
          <w:rtl/>
          <w:lang w:bidi="fa"/>
        </w:rPr>
        <w:t xml:space="preserve"> Borenstein &amp; Higgins</w:t>
      </w:r>
    </w:p>
  </w:footnote>
  <w:footnote w:id="230">
    <w:p w14:paraId="7B74572D" w14:textId="77777777" w:rsidR="001B3718" w:rsidRPr="005571BA" w:rsidRDefault="001B3718" w:rsidP="003803E6">
      <w:pPr>
        <w:pStyle w:val="FootnoteText"/>
        <w:rPr>
          <w:rFonts w:asciiTheme="majorBidi" w:hAnsiTheme="majorBidi" w:cstheme="majorBidi"/>
          <w:rtl/>
          <w:lang w:bidi="fa-IR"/>
        </w:rPr>
      </w:pPr>
      <w:r w:rsidRPr="005571BA">
        <w:rPr>
          <w:rStyle w:val="FootnoteReference"/>
          <w:rFonts w:asciiTheme="majorBidi" w:hAnsiTheme="majorBidi" w:cstheme="majorBidi"/>
        </w:rPr>
        <w:footnoteRef/>
      </w:r>
      <w:r w:rsidRPr="005571BA">
        <w:rPr>
          <w:rFonts w:asciiTheme="majorBidi" w:hAnsiTheme="majorBidi" w:cstheme="majorBidi"/>
          <w:rtl/>
          <w:lang w:bidi="fa"/>
        </w:rPr>
        <w:t xml:space="preserve"> Systematic literature reviews</w:t>
      </w:r>
    </w:p>
  </w:footnote>
  <w:footnote w:id="231">
    <w:p w14:paraId="3941568E" w14:textId="77777777" w:rsidR="001B3718" w:rsidRPr="005571BA" w:rsidRDefault="001B3718" w:rsidP="003803E6">
      <w:pPr>
        <w:pStyle w:val="FootnoteText"/>
        <w:rPr>
          <w:rFonts w:asciiTheme="majorBidi" w:hAnsiTheme="majorBidi" w:cstheme="majorBidi"/>
          <w:rtl/>
          <w:lang w:bidi="fa-IR"/>
        </w:rPr>
      </w:pPr>
      <w:r w:rsidRPr="005571BA">
        <w:rPr>
          <w:rStyle w:val="FootnoteReference"/>
          <w:rFonts w:asciiTheme="majorBidi" w:hAnsiTheme="majorBidi" w:cstheme="majorBidi"/>
        </w:rPr>
        <w:footnoteRef/>
      </w:r>
      <w:r w:rsidRPr="005571BA">
        <w:rPr>
          <w:rFonts w:asciiTheme="majorBidi" w:hAnsiTheme="majorBidi" w:cstheme="majorBidi"/>
          <w:rtl/>
          <w:lang w:bidi="fa"/>
        </w:rPr>
        <w:t xml:space="preserve"> Grewal et al.</w:t>
      </w:r>
    </w:p>
  </w:footnote>
  <w:footnote w:id="232">
    <w:p w14:paraId="1AA24D25" w14:textId="77777777" w:rsidR="001B3718" w:rsidRPr="005571BA" w:rsidRDefault="001B3718" w:rsidP="003803E6">
      <w:pPr>
        <w:pStyle w:val="FootnoteText"/>
        <w:rPr>
          <w:rFonts w:asciiTheme="majorBidi" w:hAnsiTheme="majorBidi" w:cstheme="majorBidi"/>
          <w:rtl/>
          <w:lang w:bidi="fa-IR"/>
        </w:rPr>
      </w:pPr>
      <w:r w:rsidRPr="005571BA">
        <w:rPr>
          <w:rStyle w:val="FootnoteReference"/>
          <w:rFonts w:asciiTheme="majorBidi" w:hAnsiTheme="majorBidi" w:cstheme="majorBidi"/>
        </w:rPr>
        <w:footnoteRef/>
      </w:r>
      <w:r w:rsidRPr="005571BA">
        <w:rPr>
          <w:rFonts w:asciiTheme="majorBidi" w:hAnsiTheme="majorBidi" w:cstheme="majorBidi"/>
          <w:rtl/>
          <w:lang w:bidi="fa"/>
        </w:rPr>
        <w:t xml:space="preserve"> Geyskens et al</w:t>
      </w:r>
    </w:p>
  </w:footnote>
  <w:footnote w:id="233">
    <w:p w14:paraId="5F7649D3" w14:textId="77777777" w:rsidR="001B3718" w:rsidRPr="005571BA" w:rsidRDefault="001B3718" w:rsidP="003803E6">
      <w:pPr>
        <w:pStyle w:val="FootnoteText"/>
        <w:rPr>
          <w:rFonts w:asciiTheme="majorBidi" w:hAnsiTheme="majorBidi" w:cstheme="majorBidi"/>
          <w:rtl/>
          <w:lang w:bidi="fa-IR"/>
        </w:rPr>
      </w:pPr>
      <w:r w:rsidRPr="005571BA">
        <w:rPr>
          <w:rStyle w:val="FootnoteReference"/>
          <w:rFonts w:asciiTheme="majorBidi" w:hAnsiTheme="majorBidi" w:cstheme="majorBidi"/>
        </w:rPr>
        <w:footnoteRef/>
      </w:r>
      <w:r w:rsidRPr="005571BA">
        <w:rPr>
          <w:rFonts w:asciiTheme="majorBidi" w:hAnsiTheme="majorBidi" w:cstheme="majorBidi"/>
          <w:rtl/>
          <w:lang w:bidi="fa"/>
        </w:rPr>
        <w:t xml:space="preserve"> Duval &amp; Tweedie</w:t>
      </w:r>
    </w:p>
  </w:footnote>
  <w:footnote w:id="234">
    <w:p w14:paraId="57FB0522" w14:textId="77777777" w:rsidR="001B3718" w:rsidRPr="005571BA" w:rsidRDefault="001B3718" w:rsidP="003803E6">
      <w:pPr>
        <w:pStyle w:val="FootnoteText"/>
        <w:rPr>
          <w:rFonts w:asciiTheme="majorBidi" w:hAnsiTheme="majorBidi" w:cstheme="majorBidi"/>
          <w:rtl/>
          <w:lang w:bidi="fa-IR"/>
        </w:rPr>
      </w:pPr>
      <w:r w:rsidRPr="005571BA">
        <w:rPr>
          <w:rStyle w:val="FootnoteReference"/>
          <w:rFonts w:asciiTheme="majorBidi" w:hAnsiTheme="majorBidi" w:cstheme="majorBidi"/>
        </w:rPr>
        <w:footnoteRef/>
      </w:r>
      <w:r w:rsidRPr="005571BA">
        <w:rPr>
          <w:rFonts w:asciiTheme="majorBidi" w:hAnsiTheme="majorBidi" w:cstheme="majorBidi"/>
          <w:rtl/>
          <w:lang w:bidi="fa"/>
        </w:rPr>
        <w:t xml:space="preserve"> Rowley &amp; Paul</w:t>
      </w:r>
    </w:p>
  </w:footnote>
  <w:footnote w:id="235">
    <w:p w14:paraId="5400CF41" w14:textId="77777777" w:rsidR="001B3718" w:rsidRPr="005571BA" w:rsidRDefault="001B3718" w:rsidP="003803E6">
      <w:pPr>
        <w:pStyle w:val="FootnoteText"/>
        <w:rPr>
          <w:rFonts w:asciiTheme="majorBidi" w:hAnsiTheme="majorBidi" w:cstheme="majorBidi"/>
          <w:rtl/>
          <w:lang w:bidi="fa-IR"/>
        </w:rPr>
      </w:pPr>
      <w:r w:rsidRPr="005571BA">
        <w:rPr>
          <w:rStyle w:val="FootnoteReference"/>
          <w:rFonts w:asciiTheme="majorBidi" w:hAnsiTheme="majorBidi" w:cstheme="majorBidi"/>
        </w:rPr>
        <w:footnoteRef/>
      </w:r>
      <w:r w:rsidRPr="005571BA">
        <w:rPr>
          <w:rFonts w:asciiTheme="majorBidi" w:hAnsiTheme="majorBidi" w:cstheme="majorBidi"/>
          <w:rtl/>
          <w:lang w:bidi="fa"/>
        </w:rPr>
        <w:t xml:space="preserve"> Paul et al</w:t>
      </w:r>
    </w:p>
  </w:footnote>
  <w:footnote w:id="236">
    <w:p w14:paraId="3E1BCBA7" w14:textId="77777777" w:rsidR="001B3718" w:rsidRPr="005571BA" w:rsidRDefault="001B3718" w:rsidP="003803E6">
      <w:pPr>
        <w:pStyle w:val="FootnoteText"/>
        <w:rPr>
          <w:rFonts w:asciiTheme="majorBidi" w:hAnsiTheme="majorBidi" w:cstheme="majorBidi"/>
          <w:rtl/>
          <w:lang w:bidi="fa-IR"/>
        </w:rPr>
      </w:pPr>
      <w:r w:rsidRPr="005571BA">
        <w:rPr>
          <w:rStyle w:val="FootnoteReference"/>
          <w:rFonts w:asciiTheme="majorBidi" w:hAnsiTheme="majorBidi" w:cstheme="majorBidi"/>
        </w:rPr>
        <w:footnoteRef/>
      </w:r>
      <w:r w:rsidRPr="005571BA">
        <w:rPr>
          <w:rFonts w:asciiTheme="majorBidi" w:hAnsiTheme="majorBidi" w:cstheme="majorBidi"/>
          <w:rtl/>
          <w:lang w:bidi="fa"/>
        </w:rPr>
        <w:t xml:space="preserve"> Lim et al</w:t>
      </w:r>
    </w:p>
  </w:footnote>
  <w:footnote w:id="237">
    <w:p w14:paraId="4B6093BE" w14:textId="77777777" w:rsidR="001B3718" w:rsidRPr="005571BA" w:rsidRDefault="001B3718" w:rsidP="003803E6">
      <w:pPr>
        <w:pStyle w:val="FootnoteText"/>
        <w:rPr>
          <w:rFonts w:asciiTheme="majorBidi" w:hAnsiTheme="majorBidi" w:cstheme="majorBidi"/>
          <w:rtl/>
          <w:lang w:bidi="fa-IR"/>
        </w:rPr>
      </w:pPr>
      <w:r w:rsidRPr="005571BA">
        <w:rPr>
          <w:rStyle w:val="FootnoteReference"/>
          <w:rFonts w:asciiTheme="majorBidi" w:hAnsiTheme="majorBidi" w:cstheme="majorBidi"/>
        </w:rPr>
        <w:footnoteRef/>
      </w:r>
      <w:r w:rsidRPr="005571BA">
        <w:rPr>
          <w:rFonts w:asciiTheme="majorBidi" w:hAnsiTheme="majorBidi" w:cstheme="majorBidi"/>
          <w:rtl/>
          <w:lang w:bidi="fa"/>
        </w:rPr>
        <w:t xml:space="preserve"> supportive and facilitative role</w:t>
      </w:r>
    </w:p>
  </w:footnote>
  <w:footnote w:id="238">
    <w:p w14:paraId="5310C434" w14:textId="77777777" w:rsidR="001B3718" w:rsidRPr="005571BA" w:rsidRDefault="001B3718" w:rsidP="003803E6">
      <w:pPr>
        <w:pStyle w:val="FootnoteText"/>
        <w:rPr>
          <w:rFonts w:asciiTheme="majorBidi" w:hAnsiTheme="majorBidi" w:cstheme="majorBidi"/>
          <w:rtl/>
          <w:lang w:bidi="fa-IR"/>
        </w:rPr>
      </w:pPr>
      <w:r w:rsidRPr="005571BA">
        <w:rPr>
          <w:rStyle w:val="FootnoteReference"/>
          <w:rFonts w:asciiTheme="majorBidi" w:hAnsiTheme="majorBidi" w:cstheme="majorBidi"/>
        </w:rPr>
        <w:footnoteRef/>
      </w:r>
      <w:r w:rsidRPr="005571BA">
        <w:rPr>
          <w:rFonts w:asciiTheme="majorBidi" w:hAnsiTheme="majorBidi" w:cstheme="majorBidi"/>
          <w:rtl/>
          <w:lang w:bidi="fa"/>
        </w:rPr>
        <w:t xml:space="preserve"> Siddaway et al.</w:t>
      </w:r>
    </w:p>
  </w:footnote>
  <w:footnote w:id="239">
    <w:p w14:paraId="4543D31C" w14:textId="5D9961D1" w:rsidR="001B3718" w:rsidRPr="005571BA" w:rsidRDefault="001B3718" w:rsidP="003803E6">
      <w:pPr>
        <w:pStyle w:val="FootnoteText"/>
        <w:rPr>
          <w:lang w:val="en-US" w:bidi="fa-IR"/>
        </w:rPr>
      </w:pPr>
      <w:r w:rsidRPr="005571BA">
        <w:rPr>
          <w:rStyle w:val="FootnoteReference"/>
          <w:rFonts w:asciiTheme="majorBidi" w:hAnsiTheme="majorBidi" w:cstheme="majorBidi"/>
        </w:rPr>
        <w:footnoteRef/>
      </w:r>
      <w:r w:rsidRPr="005571BA">
        <w:rPr>
          <w:rFonts w:asciiTheme="majorBidi" w:hAnsiTheme="majorBidi" w:cstheme="majorBidi"/>
          <w:rtl/>
          <w:lang w:bidi="fa"/>
        </w:rPr>
        <w:t xml:space="preserve"> Steel et </w:t>
      </w:r>
      <w:r w:rsidRPr="005571BA">
        <w:rPr>
          <w:rFonts w:asciiTheme="majorBidi" w:hAnsiTheme="majorBidi" w:cstheme="majorBidi"/>
          <w:lang w:val="en-US" w:bidi="fa"/>
        </w:rPr>
        <w:t>al</w:t>
      </w:r>
    </w:p>
  </w:footnote>
  <w:footnote w:id="240">
    <w:p w14:paraId="5606B94E" w14:textId="77777777" w:rsidR="001B3718" w:rsidRPr="005571BA" w:rsidRDefault="001B3718" w:rsidP="003803E6">
      <w:pPr>
        <w:pStyle w:val="FootnoteText"/>
        <w:rPr>
          <w:rFonts w:asciiTheme="majorBidi" w:hAnsiTheme="majorBidi" w:cstheme="majorBidi"/>
          <w:rtl/>
          <w:lang w:bidi="fa-IR"/>
        </w:rPr>
      </w:pPr>
      <w:r w:rsidRPr="005571BA">
        <w:rPr>
          <w:rStyle w:val="FootnoteReference"/>
          <w:rFonts w:asciiTheme="majorBidi" w:hAnsiTheme="majorBidi" w:cstheme="majorBidi"/>
        </w:rPr>
        <w:footnoteRef/>
      </w:r>
      <w:r w:rsidRPr="005571BA">
        <w:rPr>
          <w:rFonts w:asciiTheme="majorBidi" w:hAnsiTheme="majorBidi" w:cstheme="majorBidi"/>
          <w:rtl/>
          <w:lang w:bidi="fa"/>
        </w:rPr>
        <w:t xml:space="preserve"> subjective</w:t>
      </w:r>
    </w:p>
  </w:footnote>
  <w:footnote w:id="241">
    <w:p w14:paraId="5AFFC0E6" w14:textId="77777777" w:rsidR="001B3718" w:rsidRPr="005571BA" w:rsidRDefault="001B3718" w:rsidP="003803E6">
      <w:pPr>
        <w:pStyle w:val="FootnoteText"/>
        <w:rPr>
          <w:rFonts w:asciiTheme="majorBidi" w:hAnsiTheme="majorBidi" w:cstheme="majorBidi"/>
          <w:rtl/>
          <w:lang w:bidi="fa-IR"/>
        </w:rPr>
      </w:pPr>
      <w:r w:rsidRPr="005571BA">
        <w:rPr>
          <w:rStyle w:val="FootnoteReference"/>
          <w:rFonts w:asciiTheme="majorBidi" w:hAnsiTheme="majorBidi" w:cstheme="majorBidi"/>
        </w:rPr>
        <w:footnoteRef/>
      </w:r>
      <w:r w:rsidRPr="005571BA">
        <w:rPr>
          <w:rFonts w:asciiTheme="majorBidi" w:hAnsiTheme="majorBidi" w:cstheme="majorBidi"/>
          <w:rtl/>
          <w:lang w:bidi="fa"/>
        </w:rPr>
        <w:t xml:space="preserve"> Paul and Criado</w:t>
      </w:r>
    </w:p>
  </w:footnote>
  <w:footnote w:id="242">
    <w:p w14:paraId="2098100C" w14:textId="77777777" w:rsidR="001B3718" w:rsidRPr="005571BA" w:rsidRDefault="001B3718" w:rsidP="003803E6">
      <w:pPr>
        <w:pStyle w:val="FootnoteText"/>
        <w:rPr>
          <w:rFonts w:asciiTheme="majorBidi" w:hAnsiTheme="majorBidi" w:cstheme="majorBidi"/>
          <w:rtl/>
          <w:lang w:bidi="fa-IR"/>
        </w:rPr>
      </w:pPr>
      <w:r w:rsidRPr="005571BA">
        <w:rPr>
          <w:rStyle w:val="FootnoteReference"/>
          <w:rFonts w:asciiTheme="majorBidi" w:hAnsiTheme="majorBidi" w:cstheme="majorBidi"/>
        </w:rPr>
        <w:footnoteRef/>
      </w:r>
      <w:r w:rsidRPr="005571BA">
        <w:rPr>
          <w:rFonts w:asciiTheme="majorBidi" w:hAnsiTheme="majorBidi" w:cstheme="majorBidi"/>
          <w:rtl/>
          <w:lang w:bidi="fa"/>
        </w:rPr>
        <w:t xml:space="preserve"> Domain</w:t>
      </w:r>
      <w:r w:rsidRPr="005571BA">
        <w:rPr>
          <w:rFonts w:asciiTheme="majorBidi" w:hAnsiTheme="majorBidi" w:cstheme="majorBidi"/>
          <w:rtl/>
        </w:rPr>
        <w:t>-</w:t>
      </w:r>
      <w:r w:rsidRPr="005571BA">
        <w:rPr>
          <w:rFonts w:asciiTheme="majorBidi" w:hAnsiTheme="majorBidi" w:cstheme="majorBidi"/>
          <w:rtl/>
          <w:lang w:bidi="fa"/>
        </w:rPr>
        <w:t>based</w:t>
      </w:r>
    </w:p>
  </w:footnote>
  <w:footnote w:id="243">
    <w:p w14:paraId="04AC63B2" w14:textId="77777777" w:rsidR="001B3718" w:rsidRPr="005571BA" w:rsidRDefault="001B3718" w:rsidP="003803E6">
      <w:pPr>
        <w:pStyle w:val="FootnoteText"/>
        <w:rPr>
          <w:rFonts w:asciiTheme="majorBidi" w:hAnsiTheme="majorBidi" w:cstheme="majorBidi"/>
          <w:rtl/>
          <w:lang w:bidi="fa-IR"/>
        </w:rPr>
      </w:pPr>
      <w:r w:rsidRPr="005571BA">
        <w:rPr>
          <w:rStyle w:val="FootnoteReference"/>
          <w:rFonts w:asciiTheme="majorBidi" w:hAnsiTheme="majorBidi" w:cstheme="majorBidi"/>
        </w:rPr>
        <w:footnoteRef/>
      </w:r>
      <w:r w:rsidRPr="005571BA">
        <w:rPr>
          <w:rFonts w:asciiTheme="majorBidi" w:hAnsiTheme="majorBidi" w:cstheme="majorBidi"/>
          <w:rtl/>
          <w:lang w:bidi="fa"/>
        </w:rPr>
        <w:t xml:space="preserve"> theory-based review</w:t>
      </w:r>
    </w:p>
  </w:footnote>
  <w:footnote w:id="244">
    <w:p w14:paraId="64795424" w14:textId="77777777" w:rsidR="001B3718" w:rsidRPr="005571BA" w:rsidRDefault="001B3718" w:rsidP="003803E6">
      <w:pPr>
        <w:pStyle w:val="FootnoteText"/>
        <w:rPr>
          <w:rFonts w:asciiTheme="majorBidi" w:hAnsiTheme="majorBidi" w:cstheme="majorBidi"/>
          <w:rtl/>
          <w:lang w:bidi="fa-IR"/>
        </w:rPr>
      </w:pPr>
      <w:r w:rsidRPr="005571BA">
        <w:rPr>
          <w:rStyle w:val="FootnoteReference"/>
          <w:rFonts w:asciiTheme="majorBidi" w:hAnsiTheme="majorBidi" w:cstheme="majorBidi"/>
        </w:rPr>
        <w:footnoteRef/>
      </w:r>
      <w:r w:rsidRPr="005571BA">
        <w:rPr>
          <w:rFonts w:asciiTheme="majorBidi" w:hAnsiTheme="majorBidi" w:cstheme="majorBidi"/>
          <w:rtl/>
          <w:lang w:bidi="fa"/>
        </w:rPr>
        <w:t xml:space="preserve"> method-based</w:t>
      </w:r>
    </w:p>
  </w:footnote>
  <w:footnote w:id="245">
    <w:p w14:paraId="1D9DD6ED" w14:textId="77777777" w:rsidR="001B3718" w:rsidRDefault="001B3718" w:rsidP="003803E6">
      <w:pPr>
        <w:pStyle w:val="FootnoteText"/>
        <w:rPr>
          <w:rtl/>
          <w:lang w:bidi="fa-IR"/>
        </w:rPr>
      </w:pPr>
      <w:r w:rsidRPr="005571BA">
        <w:rPr>
          <w:rStyle w:val="FootnoteReference"/>
          <w:rFonts w:asciiTheme="majorBidi" w:hAnsiTheme="majorBidi" w:cstheme="majorBidi"/>
        </w:rPr>
        <w:footnoteRef/>
      </w:r>
      <w:r w:rsidRPr="005571BA">
        <w:rPr>
          <w:rFonts w:asciiTheme="majorBidi" w:hAnsiTheme="majorBidi" w:cstheme="majorBidi"/>
          <w:rtl/>
          <w:lang w:bidi="fa"/>
        </w:rPr>
        <w:t xml:space="preserve"> meta analytical</w:t>
      </w:r>
    </w:p>
  </w:footnote>
  <w:footnote w:id="246">
    <w:p w14:paraId="4B4B0083" w14:textId="77777777" w:rsidR="001B3718" w:rsidRPr="005571BA" w:rsidRDefault="001B3718" w:rsidP="003803E6">
      <w:pPr>
        <w:pStyle w:val="FootnoteText"/>
        <w:rPr>
          <w:rFonts w:asciiTheme="majorBidi" w:hAnsiTheme="majorBidi" w:cstheme="majorBidi"/>
          <w:rtl/>
          <w:lang w:bidi="fa-IR"/>
        </w:rPr>
      </w:pPr>
      <w:r w:rsidRPr="005571BA">
        <w:rPr>
          <w:rStyle w:val="FootnoteReference"/>
          <w:rFonts w:asciiTheme="majorBidi" w:hAnsiTheme="majorBidi" w:cstheme="majorBidi"/>
        </w:rPr>
        <w:footnoteRef/>
      </w:r>
      <w:r w:rsidRPr="005571BA">
        <w:rPr>
          <w:rFonts w:asciiTheme="majorBidi" w:hAnsiTheme="majorBidi" w:cstheme="majorBidi"/>
          <w:rtl/>
          <w:lang w:bidi="fa"/>
        </w:rPr>
        <w:t xml:space="preserve"> Paul and Benito</w:t>
      </w:r>
    </w:p>
  </w:footnote>
  <w:footnote w:id="247">
    <w:p w14:paraId="175F8732" w14:textId="77777777" w:rsidR="001B3718" w:rsidRDefault="001B3718" w:rsidP="003803E6">
      <w:pPr>
        <w:pStyle w:val="FootnoteText"/>
        <w:rPr>
          <w:rtl/>
          <w:lang w:bidi="fa-IR"/>
        </w:rPr>
      </w:pPr>
      <w:r w:rsidRPr="005571BA">
        <w:rPr>
          <w:rStyle w:val="FootnoteReference"/>
          <w:rFonts w:asciiTheme="majorBidi" w:hAnsiTheme="majorBidi" w:cstheme="majorBidi"/>
        </w:rPr>
        <w:footnoteRef/>
      </w:r>
      <w:r w:rsidRPr="005571BA">
        <w:rPr>
          <w:rFonts w:asciiTheme="majorBidi" w:hAnsiTheme="majorBidi" w:cstheme="majorBidi"/>
          <w:rtl/>
          <w:lang w:bidi="fa"/>
        </w:rPr>
        <w:t xml:space="preserve"> Callahan</w:t>
      </w:r>
    </w:p>
  </w:footnote>
  <w:footnote w:id="248">
    <w:p w14:paraId="46D24854" w14:textId="77777777" w:rsidR="001B3718" w:rsidRPr="005571BA" w:rsidRDefault="001B3718" w:rsidP="003803E6">
      <w:pPr>
        <w:pStyle w:val="FootnoteText"/>
        <w:bidi/>
        <w:jc w:val="both"/>
        <w:rPr>
          <w:rFonts w:asciiTheme="majorBidi" w:hAnsiTheme="majorBidi" w:cstheme="majorBidi"/>
          <w:rtl/>
          <w:lang w:bidi="fa-IR"/>
        </w:rPr>
      </w:pPr>
      <w:r w:rsidRPr="00265291">
        <w:rPr>
          <w:rStyle w:val="FootnoteReference"/>
          <w:rFonts w:cs="B Nazanin"/>
        </w:rPr>
        <w:footnoteRef/>
      </w:r>
      <w:r w:rsidRPr="00265291">
        <w:rPr>
          <w:rtl/>
          <w:lang w:bidi="fa"/>
        </w:rPr>
        <w:t xml:space="preserve"> </w:t>
      </w:r>
      <w:r w:rsidRPr="00265291">
        <w:rPr>
          <w:rFonts w:cs="B Nazanin" w:hint="cs"/>
          <w:rtl/>
          <w:lang w:bidi="fa-IR"/>
        </w:rPr>
        <w:t xml:space="preserve">توضیح مترجم: </w:t>
      </w:r>
      <w:r w:rsidRPr="00265291">
        <w:rPr>
          <w:rtl/>
          <w:lang w:bidi="fa"/>
        </w:rPr>
        <w:t xml:space="preserve">VOSviewer </w:t>
      </w:r>
      <w:r w:rsidRPr="00265291">
        <w:rPr>
          <w:rFonts w:cs="B Nazanin" w:hint="cs"/>
          <w:rtl/>
          <w:lang w:bidi="fa-IR"/>
        </w:rPr>
        <w:t>ی</w:t>
      </w:r>
      <w:r w:rsidRPr="00265291">
        <w:rPr>
          <w:rFonts w:cs="B Nazanin" w:hint="eastAsia"/>
          <w:rtl/>
          <w:lang w:bidi="fa-IR"/>
        </w:rPr>
        <w:t>ک</w:t>
      </w:r>
      <w:r w:rsidRPr="00265291">
        <w:rPr>
          <w:rFonts w:cs="B Nazanin"/>
          <w:rtl/>
          <w:lang w:bidi="fa-IR"/>
        </w:rPr>
        <w:t xml:space="preserve"> ابزار نرم‌افزار</w:t>
      </w:r>
      <w:r w:rsidRPr="00265291">
        <w:rPr>
          <w:rFonts w:cs="B Nazanin" w:hint="cs"/>
          <w:rtl/>
          <w:lang w:bidi="fa-IR"/>
        </w:rPr>
        <w:t>ی</w:t>
      </w:r>
      <w:r w:rsidRPr="00265291">
        <w:rPr>
          <w:rFonts w:cs="B Nazanin"/>
          <w:rtl/>
          <w:lang w:bidi="fa-IR"/>
        </w:rPr>
        <w:t xml:space="preserve"> برا</w:t>
      </w:r>
      <w:r w:rsidRPr="00265291">
        <w:rPr>
          <w:rFonts w:cs="B Nazanin" w:hint="cs"/>
          <w:rtl/>
          <w:lang w:bidi="fa-IR"/>
        </w:rPr>
        <w:t>ی</w:t>
      </w:r>
      <w:r w:rsidRPr="00265291">
        <w:rPr>
          <w:rFonts w:cs="B Nazanin"/>
          <w:rtl/>
          <w:lang w:bidi="fa-IR"/>
        </w:rPr>
        <w:t xml:space="preserve"> ساخت و تجسم شبکه‌ها</w:t>
      </w:r>
      <w:r w:rsidRPr="00265291">
        <w:rPr>
          <w:rFonts w:cs="B Nazanin" w:hint="cs"/>
          <w:rtl/>
          <w:lang w:bidi="fa-IR"/>
        </w:rPr>
        <w:t>ی</w:t>
      </w:r>
      <w:r w:rsidRPr="00265291">
        <w:rPr>
          <w:rFonts w:cs="B Nazanin"/>
          <w:rtl/>
          <w:lang w:bidi="fa-IR"/>
        </w:rPr>
        <w:t xml:space="preserve"> ب</w:t>
      </w:r>
      <w:r w:rsidRPr="00265291">
        <w:rPr>
          <w:rFonts w:cs="B Nazanin" w:hint="cs"/>
          <w:rtl/>
          <w:lang w:bidi="fa-IR"/>
        </w:rPr>
        <w:t>ی</w:t>
      </w:r>
      <w:r w:rsidRPr="00265291">
        <w:rPr>
          <w:rFonts w:cs="B Nazanin" w:hint="eastAsia"/>
          <w:rtl/>
          <w:lang w:bidi="fa-IR"/>
        </w:rPr>
        <w:t>بل</w:t>
      </w:r>
      <w:r w:rsidRPr="00265291">
        <w:rPr>
          <w:rFonts w:cs="B Nazanin" w:hint="cs"/>
          <w:rtl/>
          <w:lang w:bidi="fa-IR"/>
        </w:rPr>
        <w:t>ی</w:t>
      </w:r>
      <w:r w:rsidRPr="00265291">
        <w:rPr>
          <w:rFonts w:cs="B Nazanin" w:hint="eastAsia"/>
          <w:rtl/>
          <w:lang w:bidi="fa-IR"/>
        </w:rPr>
        <w:t>ومتر</w:t>
      </w:r>
      <w:r w:rsidRPr="00265291">
        <w:rPr>
          <w:rFonts w:cs="B Nazanin" w:hint="cs"/>
          <w:rtl/>
          <w:lang w:bidi="fa-IR"/>
        </w:rPr>
        <w:t>ی</w:t>
      </w:r>
      <w:r w:rsidRPr="00265291">
        <w:rPr>
          <w:rFonts w:cs="B Nazanin" w:hint="eastAsia"/>
          <w:rtl/>
          <w:lang w:bidi="fa-IR"/>
        </w:rPr>
        <w:t>ک</w:t>
      </w:r>
      <w:r w:rsidRPr="00265291">
        <w:rPr>
          <w:rFonts w:cs="B Nazanin"/>
          <w:rtl/>
          <w:lang w:bidi="fa-IR"/>
        </w:rPr>
        <w:t xml:space="preserve"> است. ا</w:t>
      </w:r>
      <w:r w:rsidRPr="00265291">
        <w:rPr>
          <w:rFonts w:cs="B Nazanin" w:hint="cs"/>
          <w:rtl/>
          <w:lang w:bidi="fa-IR"/>
        </w:rPr>
        <w:t>ی</w:t>
      </w:r>
      <w:r w:rsidRPr="00265291">
        <w:rPr>
          <w:rFonts w:cs="B Nazanin" w:hint="eastAsia"/>
          <w:rtl/>
          <w:lang w:bidi="fa-IR"/>
        </w:rPr>
        <w:t>ن</w:t>
      </w:r>
      <w:r w:rsidRPr="00265291">
        <w:rPr>
          <w:rFonts w:cs="B Nazanin"/>
          <w:rtl/>
          <w:lang w:bidi="fa-IR"/>
        </w:rPr>
        <w:t xml:space="preserve"> شبکه‌ها ممکن است شامل مجلات، پژوهشگران، </w:t>
      </w:r>
      <w:r w:rsidRPr="00265291">
        <w:rPr>
          <w:rFonts w:cs="B Nazanin" w:hint="cs"/>
          <w:rtl/>
          <w:lang w:bidi="fa-IR"/>
        </w:rPr>
        <w:t>ی</w:t>
      </w:r>
      <w:r w:rsidRPr="00265291">
        <w:rPr>
          <w:rFonts w:cs="B Nazanin" w:hint="eastAsia"/>
          <w:rtl/>
          <w:lang w:bidi="fa-IR"/>
        </w:rPr>
        <w:t>ا</w:t>
      </w:r>
      <w:r w:rsidRPr="00265291">
        <w:rPr>
          <w:rFonts w:cs="B Nazanin"/>
          <w:rtl/>
          <w:lang w:bidi="fa-IR"/>
        </w:rPr>
        <w:t xml:space="preserve"> نشر</w:t>
      </w:r>
      <w:r w:rsidRPr="00265291">
        <w:rPr>
          <w:rFonts w:cs="B Nazanin" w:hint="cs"/>
          <w:rtl/>
          <w:lang w:bidi="fa-IR"/>
        </w:rPr>
        <w:t>ی</w:t>
      </w:r>
      <w:r w:rsidRPr="00265291">
        <w:rPr>
          <w:rFonts w:cs="B Nazanin" w:hint="eastAsia"/>
          <w:rtl/>
          <w:lang w:bidi="fa-IR"/>
        </w:rPr>
        <w:t>ات</w:t>
      </w:r>
      <w:r w:rsidRPr="00265291">
        <w:rPr>
          <w:rFonts w:cs="B Nazanin"/>
          <w:rtl/>
          <w:lang w:bidi="fa-IR"/>
        </w:rPr>
        <w:t xml:space="preserve"> فرد</w:t>
      </w:r>
      <w:r w:rsidRPr="00265291">
        <w:rPr>
          <w:rFonts w:cs="B Nazanin" w:hint="cs"/>
          <w:rtl/>
          <w:lang w:bidi="fa-IR"/>
        </w:rPr>
        <w:t>ی</w:t>
      </w:r>
      <w:r w:rsidRPr="00265291">
        <w:rPr>
          <w:rFonts w:cs="B Nazanin"/>
          <w:rtl/>
          <w:lang w:bidi="fa-IR"/>
        </w:rPr>
        <w:t xml:space="preserve"> باشند</w:t>
      </w:r>
      <w:r>
        <w:rPr>
          <w:rFonts w:cs="B Nazanin" w:hint="cs"/>
          <w:rtl/>
          <w:lang w:bidi="fa-IR"/>
        </w:rPr>
        <w:t>.</w:t>
      </w:r>
    </w:p>
  </w:footnote>
  <w:footnote w:id="249">
    <w:p w14:paraId="4CEFC495" w14:textId="77777777" w:rsidR="001B3718" w:rsidRPr="005571BA" w:rsidRDefault="001B3718" w:rsidP="003803E6">
      <w:pPr>
        <w:pStyle w:val="FootnoteText"/>
        <w:rPr>
          <w:rFonts w:asciiTheme="majorBidi" w:hAnsiTheme="majorBidi" w:cstheme="majorBidi"/>
          <w:rtl/>
          <w:lang w:bidi="fa-IR"/>
        </w:rPr>
      </w:pPr>
      <w:r w:rsidRPr="005571BA">
        <w:rPr>
          <w:rStyle w:val="FootnoteReference"/>
          <w:rFonts w:asciiTheme="majorBidi" w:hAnsiTheme="majorBidi" w:cstheme="majorBidi"/>
        </w:rPr>
        <w:footnoteRef/>
      </w:r>
      <w:r w:rsidRPr="005571BA">
        <w:rPr>
          <w:rFonts w:asciiTheme="majorBidi" w:hAnsiTheme="majorBidi" w:cstheme="majorBidi"/>
          <w:rtl/>
          <w:lang w:bidi="fa"/>
        </w:rPr>
        <w:t xml:space="preserve"> sport and entrepreneurship, sport and innovation or sport and change</w:t>
      </w:r>
    </w:p>
  </w:footnote>
  <w:footnote w:id="250">
    <w:p w14:paraId="25556A70" w14:textId="77777777" w:rsidR="001B3718" w:rsidRDefault="001B3718" w:rsidP="003803E6">
      <w:pPr>
        <w:pStyle w:val="FootnoteText"/>
        <w:rPr>
          <w:rtl/>
          <w:lang w:bidi="fa-IR"/>
        </w:rPr>
      </w:pPr>
      <w:r w:rsidRPr="005571BA">
        <w:rPr>
          <w:rStyle w:val="FootnoteReference"/>
          <w:rFonts w:asciiTheme="majorBidi" w:hAnsiTheme="majorBidi" w:cstheme="majorBidi"/>
        </w:rPr>
        <w:footnoteRef/>
      </w:r>
      <w:r w:rsidRPr="005571BA">
        <w:rPr>
          <w:rFonts w:asciiTheme="majorBidi" w:hAnsiTheme="majorBidi" w:cstheme="majorBidi"/>
          <w:rtl/>
          <w:lang w:bidi="fa"/>
        </w:rPr>
        <w:t xml:space="preserve"> a manual review</w:t>
      </w:r>
    </w:p>
  </w:footnote>
  <w:footnote w:id="251">
    <w:p w14:paraId="58E10A27" w14:textId="77777777" w:rsidR="001B3718" w:rsidRPr="005571BA" w:rsidRDefault="001B3718" w:rsidP="003803E6">
      <w:pPr>
        <w:pStyle w:val="FootnoteText"/>
        <w:rPr>
          <w:rFonts w:asciiTheme="majorBidi" w:hAnsiTheme="majorBidi" w:cstheme="majorBidi"/>
          <w:rtl/>
          <w:lang w:bidi="fa-IR"/>
        </w:rPr>
      </w:pPr>
      <w:r w:rsidRPr="005571BA">
        <w:rPr>
          <w:rStyle w:val="FootnoteReference"/>
          <w:rFonts w:asciiTheme="majorBidi" w:hAnsiTheme="majorBidi" w:cstheme="majorBidi"/>
        </w:rPr>
        <w:footnoteRef/>
      </w:r>
      <w:r w:rsidRPr="005571BA">
        <w:rPr>
          <w:rFonts w:asciiTheme="majorBidi" w:hAnsiTheme="majorBidi" w:cstheme="majorBidi"/>
          <w:rtl/>
          <w:lang w:bidi="fa"/>
        </w:rPr>
        <w:t xml:space="preserve"> entrepreneurship and innovation</w:t>
      </w:r>
    </w:p>
  </w:footnote>
  <w:footnote w:id="252">
    <w:p w14:paraId="4C4F4E3D" w14:textId="77777777" w:rsidR="001B3718" w:rsidRPr="005571BA" w:rsidRDefault="001B3718" w:rsidP="003803E6">
      <w:pPr>
        <w:pStyle w:val="FootnoteText"/>
        <w:rPr>
          <w:rFonts w:asciiTheme="majorBidi" w:hAnsiTheme="majorBidi" w:cstheme="majorBidi"/>
          <w:rtl/>
          <w:lang w:bidi="fa-IR"/>
        </w:rPr>
      </w:pPr>
      <w:r w:rsidRPr="005571BA">
        <w:rPr>
          <w:rStyle w:val="FootnoteReference"/>
          <w:rFonts w:asciiTheme="majorBidi" w:hAnsiTheme="majorBidi" w:cstheme="majorBidi"/>
        </w:rPr>
        <w:footnoteRef/>
      </w:r>
      <w:r w:rsidRPr="005571BA">
        <w:rPr>
          <w:rFonts w:asciiTheme="majorBidi" w:hAnsiTheme="majorBidi" w:cstheme="majorBidi"/>
          <w:rtl/>
          <w:lang w:bidi="fa"/>
        </w:rPr>
        <w:t xml:space="preserve"> Scopus </w:t>
      </w:r>
    </w:p>
  </w:footnote>
  <w:footnote w:id="253">
    <w:p w14:paraId="19794C5C" w14:textId="77777777" w:rsidR="001B3718" w:rsidRPr="005571BA" w:rsidRDefault="001B3718" w:rsidP="003803E6">
      <w:pPr>
        <w:pStyle w:val="FootnoteText"/>
        <w:rPr>
          <w:rFonts w:asciiTheme="majorBidi" w:hAnsiTheme="majorBidi" w:cstheme="majorBidi"/>
          <w:rtl/>
          <w:lang w:bidi="fa-IR"/>
        </w:rPr>
      </w:pPr>
      <w:r w:rsidRPr="005571BA">
        <w:rPr>
          <w:rStyle w:val="FootnoteReference"/>
          <w:rFonts w:asciiTheme="majorBidi" w:hAnsiTheme="majorBidi" w:cstheme="majorBidi"/>
        </w:rPr>
        <w:footnoteRef/>
      </w:r>
      <w:r w:rsidRPr="005571BA">
        <w:rPr>
          <w:rFonts w:asciiTheme="majorBidi" w:hAnsiTheme="majorBidi" w:cstheme="majorBidi"/>
          <w:rtl/>
          <w:lang w:bidi="fa"/>
        </w:rPr>
        <w:t xml:space="preserve"> Googlescholar</w:t>
      </w:r>
    </w:p>
  </w:footnote>
  <w:footnote w:id="254">
    <w:p w14:paraId="5519CE29" w14:textId="111C74FF" w:rsidR="001B3718" w:rsidRPr="005571BA" w:rsidRDefault="001B3718" w:rsidP="00083FA4">
      <w:pPr>
        <w:pStyle w:val="FootnoteText"/>
        <w:rPr>
          <w:rFonts w:asciiTheme="majorBidi" w:hAnsiTheme="majorBidi" w:cstheme="majorBidi"/>
          <w:rtl/>
          <w:lang w:bidi="fa-IR"/>
        </w:rPr>
      </w:pPr>
      <w:r w:rsidRPr="005571BA">
        <w:rPr>
          <w:rStyle w:val="FootnoteReference"/>
          <w:rFonts w:asciiTheme="majorBidi" w:hAnsiTheme="majorBidi" w:cstheme="majorBidi"/>
        </w:rPr>
        <w:footnoteRef/>
      </w:r>
      <w:r w:rsidRPr="005571BA">
        <w:rPr>
          <w:rFonts w:asciiTheme="majorBidi" w:hAnsiTheme="majorBidi" w:cstheme="majorBidi"/>
          <w:rtl/>
          <w:lang w:bidi="fa"/>
        </w:rPr>
        <w:t xml:space="preserve"> Proquest</w:t>
      </w:r>
    </w:p>
  </w:footnote>
  <w:footnote w:id="255">
    <w:p w14:paraId="5D7322DD" w14:textId="58384CC6" w:rsidR="001B3718" w:rsidRDefault="001B3718" w:rsidP="00083FA4">
      <w:pPr>
        <w:pStyle w:val="FootnoteText"/>
        <w:rPr>
          <w:rtl/>
          <w:lang w:bidi="fa-IR"/>
        </w:rPr>
      </w:pPr>
      <w:r w:rsidRPr="005571BA">
        <w:rPr>
          <w:rStyle w:val="FootnoteReference"/>
          <w:rFonts w:asciiTheme="majorBidi" w:hAnsiTheme="majorBidi" w:cstheme="majorBidi"/>
        </w:rPr>
        <w:footnoteRef/>
      </w:r>
      <w:r w:rsidRPr="005571BA">
        <w:rPr>
          <w:rFonts w:asciiTheme="majorBidi" w:hAnsiTheme="majorBidi" w:cstheme="majorBidi"/>
          <w:rtl/>
          <w:lang w:bidi="fa"/>
        </w:rPr>
        <w:t xml:space="preserve"> Web of Science</w:t>
      </w:r>
    </w:p>
  </w:footnote>
  <w:footnote w:id="256">
    <w:p w14:paraId="250D5007" w14:textId="77777777" w:rsidR="001B3718" w:rsidRPr="005571BA" w:rsidRDefault="001B3718" w:rsidP="003803E6">
      <w:pPr>
        <w:pStyle w:val="FootnoteText"/>
        <w:rPr>
          <w:rFonts w:asciiTheme="majorBidi" w:hAnsiTheme="majorBidi" w:cstheme="majorBidi"/>
          <w:rtl/>
          <w:lang w:bidi="fa-IR"/>
        </w:rPr>
      </w:pPr>
      <w:r w:rsidRPr="005571BA">
        <w:rPr>
          <w:rStyle w:val="FootnoteReference"/>
          <w:rFonts w:asciiTheme="majorBidi" w:hAnsiTheme="majorBidi" w:cstheme="majorBidi"/>
        </w:rPr>
        <w:footnoteRef/>
      </w:r>
      <w:r w:rsidRPr="005571BA">
        <w:rPr>
          <w:rFonts w:asciiTheme="majorBidi" w:hAnsiTheme="majorBidi" w:cstheme="majorBidi"/>
          <w:rtl/>
          <w:lang w:bidi="fa"/>
        </w:rPr>
        <w:t xml:space="preserve"> Bowen</w:t>
      </w:r>
    </w:p>
  </w:footnote>
  <w:footnote w:id="257">
    <w:p w14:paraId="76521EF7" w14:textId="759C41E3" w:rsidR="001B3718" w:rsidRPr="005571BA" w:rsidRDefault="001B3718" w:rsidP="005571BA">
      <w:pPr>
        <w:pStyle w:val="FootnoteText"/>
        <w:rPr>
          <w:rFonts w:asciiTheme="majorBidi" w:hAnsiTheme="majorBidi" w:cstheme="majorBidi"/>
          <w:lang w:val="en-US" w:bidi="fa-IR"/>
        </w:rPr>
      </w:pPr>
      <w:r w:rsidRPr="005571BA">
        <w:rPr>
          <w:rStyle w:val="FootnoteReference"/>
          <w:rFonts w:asciiTheme="majorBidi" w:hAnsiTheme="majorBidi" w:cstheme="majorBidi"/>
        </w:rPr>
        <w:footnoteRef/>
      </w:r>
      <w:r w:rsidRPr="005571BA">
        <w:rPr>
          <w:rFonts w:asciiTheme="majorBidi" w:hAnsiTheme="majorBidi" w:cstheme="majorBidi"/>
          <w:rtl/>
          <w:lang w:bidi="fa"/>
        </w:rPr>
        <w:t xml:space="preserve"> Critical literature reviews</w:t>
      </w:r>
    </w:p>
  </w:footnote>
  <w:footnote w:id="258">
    <w:p w14:paraId="19181310" w14:textId="77777777" w:rsidR="001B3718" w:rsidRDefault="001B3718" w:rsidP="003803E6">
      <w:pPr>
        <w:pStyle w:val="FootnoteText"/>
        <w:rPr>
          <w:rtl/>
          <w:lang w:bidi="fa-IR"/>
        </w:rPr>
      </w:pPr>
      <w:r w:rsidRPr="005571BA">
        <w:rPr>
          <w:rStyle w:val="FootnoteReference"/>
          <w:rFonts w:asciiTheme="majorBidi" w:hAnsiTheme="majorBidi" w:cstheme="majorBidi"/>
        </w:rPr>
        <w:footnoteRef/>
      </w:r>
      <w:r w:rsidRPr="005571BA">
        <w:rPr>
          <w:rFonts w:asciiTheme="majorBidi" w:hAnsiTheme="majorBidi" w:cstheme="majorBidi"/>
          <w:rtl/>
          <w:lang w:bidi="fa"/>
        </w:rPr>
        <w:t xml:space="preserve"> Wright and Michailova</w:t>
      </w:r>
    </w:p>
  </w:footnote>
  <w:footnote w:id="259">
    <w:p w14:paraId="2ADDEEF3" w14:textId="067154A3" w:rsidR="001B3718" w:rsidRPr="005571BA" w:rsidRDefault="001B3718">
      <w:pPr>
        <w:pStyle w:val="FootnoteText"/>
        <w:rPr>
          <w:rFonts w:asciiTheme="majorBidi" w:hAnsiTheme="majorBidi" w:cstheme="majorBidi"/>
          <w:rtl/>
          <w:lang w:bidi="fa-IR"/>
        </w:rPr>
      </w:pPr>
      <w:r w:rsidRPr="005571BA">
        <w:rPr>
          <w:rStyle w:val="FootnoteReference"/>
          <w:rFonts w:asciiTheme="majorBidi" w:hAnsiTheme="majorBidi" w:cstheme="majorBidi"/>
        </w:rPr>
        <w:footnoteRef/>
      </w:r>
      <w:r w:rsidRPr="005571BA">
        <w:rPr>
          <w:rFonts w:asciiTheme="majorBidi" w:hAnsiTheme="majorBidi" w:cstheme="majorBidi"/>
          <w:rtl/>
          <w:lang w:bidi="fa"/>
        </w:rPr>
        <w:t xml:space="preserve"> Meta analysis</w:t>
      </w:r>
    </w:p>
  </w:footnote>
  <w:footnote w:id="260">
    <w:p w14:paraId="4BA0108C" w14:textId="77777777" w:rsidR="001B3718" w:rsidRPr="005571BA" w:rsidRDefault="001B3718" w:rsidP="003803E6">
      <w:pPr>
        <w:pStyle w:val="FootnoteText"/>
        <w:rPr>
          <w:rFonts w:asciiTheme="majorBidi" w:hAnsiTheme="majorBidi" w:cstheme="majorBidi"/>
          <w:rtl/>
          <w:lang w:bidi="fa-IR"/>
        </w:rPr>
      </w:pPr>
      <w:r w:rsidRPr="005571BA">
        <w:rPr>
          <w:rStyle w:val="FootnoteReference"/>
          <w:rFonts w:asciiTheme="majorBidi" w:hAnsiTheme="majorBidi" w:cstheme="majorBidi"/>
        </w:rPr>
        <w:footnoteRef/>
      </w:r>
      <w:r w:rsidRPr="005571BA">
        <w:rPr>
          <w:rFonts w:asciiTheme="majorBidi" w:hAnsiTheme="majorBidi" w:cstheme="majorBidi"/>
          <w:rtl/>
          <w:lang w:bidi="fa"/>
        </w:rPr>
        <w:t xml:space="preserve"> Paul and Barari</w:t>
      </w:r>
    </w:p>
  </w:footnote>
  <w:footnote w:id="261">
    <w:p w14:paraId="56A7AC7D" w14:textId="77777777" w:rsidR="001B3718" w:rsidRDefault="001B3718" w:rsidP="003803E6">
      <w:pPr>
        <w:pStyle w:val="FootnoteText"/>
        <w:rPr>
          <w:rtl/>
          <w:lang w:bidi="fa-IR"/>
        </w:rPr>
      </w:pPr>
      <w:r w:rsidRPr="005571BA">
        <w:rPr>
          <w:rStyle w:val="FootnoteReference"/>
          <w:rFonts w:asciiTheme="majorBidi" w:hAnsiTheme="majorBidi" w:cstheme="majorBidi"/>
        </w:rPr>
        <w:footnoteRef/>
      </w:r>
      <w:r w:rsidRPr="005571BA">
        <w:rPr>
          <w:rFonts w:asciiTheme="majorBidi" w:hAnsiTheme="majorBidi" w:cstheme="majorBidi"/>
          <w:rtl/>
          <w:lang w:bidi="fa"/>
        </w:rPr>
        <w:t xml:space="preserve"> classifications and major themes</w:t>
      </w:r>
    </w:p>
  </w:footnote>
  <w:footnote w:id="262">
    <w:p w14:paraId="79912B3F" w14:textId="77777777" w:rsidR="001B3718" w:rsidRPr="005571BA" w:rsidRDefault="001B3718" w:rsidP="003803E6">
      <w:pPr>
        <w:pStyle w:val="FootnoteText"/>
        <w:rPr>
          <w:rFonts w:asciiTheme="majorBidi" w:hAnsiTheme="majorBidi" w:cstheme="majorBidi"/>
          <w:rtl/>
          <w:lang w:bidi="fa-IR"/>
        </w:rPr>
      </w:pPr>
      <w:r w:rsidRPr="005571BA">
        <w:rPr>
          <w:rStyle w:val="FootnoteReference"/>
          <w:rFonts w:asciiTheme="majorBidi" w:hAnsiTheme="majorBidi" w:cstheme="majorBidi"/>
        </w:rPr>
        <w:footnoteRef/>
      </w:r>
      <w:r w:rsidRPr="005571BA">
        <w:rPr>
          <w:rFonts w:asciiTheme="majorBidi" w:hAnsiTheme="majorBidi" w:cstheme="majorBidi"/>
          <w:rtl/>
          <w:lang w:bidi="fa"/>
        </w:rPr>
        <w:t>focus on numbers rather than</w:t>
      </w:r>
      <w:r w:rsidRPr="005571BA">
        <w:rPr>
          <w:rFonts w:asciiTheme="majorBidi" w:hAnsiTheme="majorBidi" w:cstheme="majorBidi"/>
          <w:rtl/>
        </w:rPr>
        <w:t xml:space="preserve"> </w:t>
      </w:r>
      <w:r w:rsidRPr="005571BA">
        <w:rPr>
          <w:rFonts w:asciiTheme="majorBidi" w:hAnsiTheme="majorBidi" w:cstheme="majorBidi"/>
          <w:rtl/>
          <w:lang w:bidi="fa"/>
        </w:rPr>
        <w:t>the narrative</w:t>
      </w:r>
    </w:p>
  </w:footnote>
  <w:footnote w:id="263">
    <w:p w14:paraId="5135090C" w14:textId="77777777" w:rsidR="001B3718" w:rsidRPr="005571BA" w:rsidRDefault="001B3718" w:rsidP="003803E6">
      <w:pPr>
        <w:pStyle w:val="FootnoteText"/>
        <w:rPr>
          <w:rFonts w:asciiTheme="majorBidi" w:hAnsiTheme="majorBidi" w:cstheme="majorBidi"/>
          <w:rtl/>
          <w:lang w:bidi="fa-IR"/>
        </w:rPr>
      </w:pPr>
      <w:r w:rsidRPr="005571BA">
        <w:rPr>
          <w:rStyle w:val="FootnoteReference"/>
          <w:rFonts w:asciiTheme="majorBidi" w:hAnsiTheme="majorBidi" w:cstheme="majorBidi"/>
        </w:rPr>
        <w:footnoteRef/>
      </w:r>
      <w:r w:rsidRPr="005571BA">
        <w:rPr>
          <w:rFonts w:asciiTheme="majorBidi" w:hAnsiTheme="majorBidi" w:cstheme="majorBidi"/>
          <w:rtl/>
          <w:lang w:bidi="fa"/>
        </w:rPr>
        <w:t xml:space="preserve"> current stage of knowledge</w:t>
      </w:r>
    </w:p>
  </w:footnote>
  <w:footnote w:id="264">
    <w:p w14:paraId="7AA8E041" w14:textId="77777777" w:rsidR="001B3718" w:rsidRPr="005571BA" w:rsidRDefault="001B3718" w:rsidP="003803E6">
      <w:pPr>
        <w:pStyle w:val="FootnoteText"/>
        <w:rPr>
          <w:rFonts w:asciiTheme="majorBidi" w:hAnsiTheme="majorBidi" w:cstheme="majorBidi"/>
          <w:rtl/>
          <w:lang w:bidi="fa-IR"/>
        </w:rPr>
      </w:pPr>
      <w:r w:rsidRPr="005571BA">
        <w:rPr>
          <w:rStyle w:val="FootnoteReference"/>
          <w:rFonts w:asciiTheme="majorBidi" w:hAnsiTheme="majorBidi" w:cstheme="majorBidi"/>
        </w:rPr>
        <w:footnoteRef/>
      </w:r>
      <w:r w:rsidRPr="005571BA">
        <w:rPr>
          <w:rFonts w:asciiTheme="majorBidi" w:hAnsiTheme="majorBidi" w:cstheme="majorBidi"/>
          <w:rtl/>
          <w:lang w:bidi="fa"/>
        </w:rPr>
        <w:t xml:space="preserve"> citation analysis</w:t>
      </w:r>
    </w:p>
  </w:footnote>
  <w:footnote w:id="265">
    <w:p w14:paraId="3BB02815" w14:textId="77777777" w:rsidR="001B3718" w:rsidRPr="005571BA" w:rsidRDefault="001B3718" w:rsidP="003803E6">
      <w:pPr>
        <w:pStyle w:val="FootnoteText"/>
        <w:rPr>
          <w:rFonts w:asciiTheme="majorBidi" w:hAnsiTheme="majorBidi" w:cstheme="majorBidi"/>
          <w:rtl/>
          <w:lang w:bidi="fa-IR"/>
        </w:rPr>
      </w:pPr>
      <w:r w:rsidRPr="005571BA">
        <w:rPr>
          <w:rStyle w:val="FootnoteReference"/>
          <w:rFonts w:asciiTheme="majorBidi" w:hAnsiTheme="majorBidi" w:cstheme="majorBidi"/>
        </w:rPr>
        <w:footnoteRef/>
      </w:r>
      <w:r w:rsidRPr="005571BA">
        <w:rPr>
          <w:rFonts w:asciiTheme="majorBidi" w:hAnsiTheme="majorBidi" w:cstheme="majorBidi"/>
          <w:rtl/>
          <w:lang w:bidi="fa"/>
        </w:rPr>
        <w:t xml:space="preserve">  Mukherjee et al</w:t>
      </w:r>
    </w:p>
  </w:footnote>
  <w:footnote w:id="266">
    <w:p w14:paraId="6FFE7AE1" w14:textId="77777777" w:rsidR="001B3718" w:rsidRPr="005571BA" w:rsidRDefault="001B3718" w:rsidP="003803E6">
      <w:pPr>
        <w:pStyle w:val="FootnoteText"/>
        <w:rPr>
          <w:rFonts w:asciiTheme="majorBidi" w:hAnsiTheme="majorBidi" w:cstheme="majorBidi"/>
          <w:rtl/>
          <w:lang w:bidi="fa-IR"/>
        </w:rPr>
      </w:pPr>
      <w:r w:rsidRPr="005571BA">
        <w:rPr>
          <w:rStyle w:val="FootnoteReference"/>
          <w:rFonts w:asciiTheme="majorBidi" w:hAnsiTheme="majorBidi" w:cstheme="majorBidi"/>
        </w:rPr>
        <w:footnoteRef/>
      </w:r>
      <w:r w:rsidRPr="005571BA">
        <w:rPr>
          <w:rFonts w:asciiTheme="majorBidi" w:hAnsiTheme="majorBidi" w:cstheme="majorBidi"/>
          <w:rtl/>
          <w:lang w:bidi="fa"/>
        </w:rPr>
        <w:t xml:space="preserve"> (COVID-19)</w:t>
      </w:r>
    </w:p>
  </w:footnote>
  <w:footnote w:id="267">
    <w:p w14:paraId="10BCEDFF" w14:textId="77777777" w:rsidR="001B3718" w:rsidRPr="001166B3" w:rsidRDefault="001B3718" w:rsidP="003803E6">
      <w:pPr>
        <w:pStyle w:val="FootnoteText"/>
        <w:rPr>
          <w:rFonts w:asciiTheme="majorBidi" w:hAnsiTheme="majorBidi" w:cstheme="majorBidi"/>
          <w:rtl/>
          <w:lang w:bidi="fa-IR"/>
        </w:rPr>
      </w:pPr>
      <w:r w:rsidRPr="001166B3">
        <w:rPr>
          <w:rStyle w:val="FootnoteReference"/>
          <w:rFonts w:asciiTheme="majorBidi" w:hAnsiTheme="majorBidi" w:cstheme="majorBidi"/>
        </w:rPr>
        <w:footnoteRef/>
      </w:r>
      <w:r w:rsidRPr="001166B3">
        <w:rPr>
          <w:rFonts w:asciiTheme="majorBidi" w:hAnsiTheme="majorBidi" w:cstheme="majorBidi"/>
          <w:rtl/>
          <w:lang w:bidi="fa"/>
        </w:rPr>
        <w:t xml:space="preserve"> Sustainable development</w:t>
      </w:r>
    </w:p>
  </w:footnote>
  <w:footnote w:id="268">
    <w:p w14:paraId="3B03049D" w14:textId="77777777" w:rsidR="001B3718" w:rsidRPr="001166B3" w:rsidRDefault="001B3718" w:rsidP="003803E6">
      <w:pPr>
        <w:pStyle w:val="FootnoteText"/>
        <w:rPr>
          <w:rFonts w:asciiTheme="majorBidi" w:hAnsiTheme="majorBidi" w:cstheme="majorBidi"/>
          <w:rtl/>
          <w:lang w:bidi="fa-IR"/>
        </w:rPr>
      </w:pPr>
      <w:r w:rsidRPr="001166B3">
        <w:rPr>
          <w:rStyle w:val="FootnoteReference"/>
          <w:rFonts w:asciiTheme="majorBidi" w:hAnsiTheme="majorBidi" w:cstheme="majorBidi"/>
        </w:rPr>
        <w:footnoteRef/>
      </w:r>
      <w:r w:rsidRPr="001166B3">
        <w:rPr>
          <w:rFonts w:asciiTheme="majorBidi" w:hAnsiTheme="majorBidi" w:cstheme="majorBidi"/>
          <w:rtl/>
          <w:lang w:bidi="fa"/>
        </w:rPr>
        <w:t xml:space="preserve"> Avelar et al</w:t>
      </w:r>
    </w:p>
  </w:footnote>
  <w:footnote w:id="269">
    <w:p w14:paraId="7DD4BE9E" w14:textId="77777777" w:rsidR="001B3718" w:rsidRPr="001166B3" w:rsidRDefault="001B3718" w:rsidP="003803E6">
      <w:pPr>
        <w:pStyle w:val="FootnoteText"/>
        <w:rPr>
          <w:rFonts w:asciiTheme="majorBidi" w:hAnsiTheme="majorBidi" w:cstheme="majorBidi"/>
          <w:rtl/>
          <w:lang w:bidi="fa-IR"/>
        </w:rPr>
      </w:pPr>
      <w:r w:rsidRPr="001166B3">
        <w:rPr>
          <w:rStyle w:val="FootnoteReference"/>
          <w:rFonts w:asciiTheme="majorBidi" w:hAnsiTheme="majorBidi" w:cstheme="majorBidi"/>
        </w:rPr>
        <w:footnoteRef/>
      </w:r>
      <w:r w:rsidRPr="001166B3">
        <w:rPr>
          <w:rFonts w:asciiTheme="majorBidi" w:hAnsiTheme="majorBidi" w:cstheme="majorBidi"/>
          <w:rtl/>
          <w:lang w:bidi="fa"/>
        </w:rPr>
        <w:t xml:space="preserve"> Bali Swain &amp; Yang</w:t>
      </w:r>
      <w:r w:rsidRPr="001166B3">
        <w:rPr>
          <w:rFonts w:asciiTheme="majorBidi" w:hAnsiTheme="majorBidi" w:cstheme="majorBidi"/>
          <w:rtl/>
        </w:rPr>
        <w:t xml:space="preserve"> </w:t>
      </w:r>
      <w:r w:rsidRPr="001166B3">
        <w:rPr>
          <w:rFonts w:asciiTheme="majorBidi" w:hAnsiTheme="majorBidi" w:cstheme="majorBidi"/>
          <w:rtl/>
          <w:lang w:bidi="fa"/>
        </w:rPr>
        <w:t>Wallentin</w:t>
      </w:r>
    </w:p>
  </w:footnote>
  <w:footnote w:id="270">
    <w:p w14:paraId="65A1AD74" w14:textId="77777777" w:rsidR="001B3718" w:rsidRDefault="001B3718" w:rsidP="003803E6">
      <w:pPr>
        <w:pStyle w:val="FootnoteText"/>
        <w:rPr>
          <w:rtl/>
          <w:lang w:bidi="fa-IR"/>
        </w:rPr>
      </w:pPr>
      <w:r w:rsidRPr="001166B3">
        <w:rPr>
          <w:rStyle w:val="FootnoteReference"/>
          <w:rFonts w:asciiTheme="majorBidi" w:hAnsiTheme="majorBidi" w:cstheme="majorBidi"/>
        </w:rPr>
        <w:footnoteRef/>
      </w:r>
      <w:r w:rsidRPr="001166B3">
        <w:rPr>
          <w:rFonts w:asciiTheme="majorBidi" w:hAnsiTheme="majorBidi" w:cstheme="majorBidi"/>
          <w:rtl/>
          <w:lang w:bidi="fa"/>
        </w:rPr>
        <w:t xml:space="preserve"> Dana &amp; Ratten</w:t>
      </w:r>
    </w:p>
  </w:footnote>
  <w:footnote w:id="271">
    <w:p w14:paraId="32BE37A0" w14:textId="77777777" w:rsidR="001B3718" w:rsidRPr="001166B3" w:rsidRDefault="001B3718" w:rsidP="003803E6">
      <w:pPr>
        <w:pStyle w:val="FootnoteText"/>
        <w:rPr>
          <w:rFonts w:asciiTheme="majorBidi" w:hAnsiTheme="majorBidi" w:cstheme="majorBidi"/>
          <w:rtl/>
          <w:lang w:bidi="fa-IR"/>
        </w:rPr>
      </w:pPr>
      <w:r w:rsidRPr="001166B3">
        <w:rPr>
          <w:rStyle w:val="FootnoteReference"/>
          <w:rFonts w:asciiTheme="majorBidi" w:hAnsiTheme="majorBidi" w:cstheme="majorBidi"/>
        </w:rPr>
        <w:footnoteRef/>
      </w:r>
      <w:r w:rsidRPr="001166B3">
        <w:rPr>
          <w:rFonts w:asciiTheme="majorBidi" w:hAnsiTheme="majorBidi" w:cstheme="majorBidi"/>
          <w:rtl/>
          <w:lang w:bidi="fa"/>
        </w:rPr>
        <w:t xml:space="preserve"> Hickel</w:t>
      </w:r>
    </w:p>
  </w:footnote>
  <w:footnote w:id="272">
    <w:p w14:paraId="4668C6DF" w14:textId="77777777" w:rsidR="001B3718" w:rsidRPr="001166B3" w:rsidRDefault="001B3718" w:rsidP="003803E6">
      <w:pPr>
        <w:pStyle w:val="FootnoteText"/>
        <w:rPr>
          <w:rFonts w:asciiTheme="majorBidi" w:hAnsiTheme="majorBidi" w:cstheme="majorBidi"/>
          <w:rtl/>
          <w:lang w:bidi="fa-IR"/>
        </w:rPr>
      </w:pPr>
      <w:r w:rsidRPr="001166B3">
        <w:rPr>
          <w:rStyle w:val="FootnoteReference"/>
          <w:rFonts w:asciiTheme="majorBidi" w:hAnsiTheme="majorBidi" w:cstheme="majorBidi"/>
        </w:rPr>
        <w:footnoteRef/>
      </w:r>
      <w:r w:rsidRPr="001166B3">
        <w:rPr>
          <w:rFonts w:asciiTheme="majorBidi" w:hAnsiTheme="majorBidi" w:cstheme="majorBidi"/>
          <w:rtl/>
          <w:lang w:bidi="fa"/>
        </w:rPr>
        <w:t xml:space="preserve"> developed countries</w:t>
      </w:r>
    </w:p>
  </w:footnote>
  <w:footnote w:id="273">
    <w:p w14:paraId="3CA2395F" w14:textId="77777777" w:rsidR="001B3718" w:rsidRDefault="001B3718" w:rsidP="003803E6">
      <w:pPr>
        <w:pStyle w:val="FootnoteText"/>
        <w:rPr>
          <w:rtl/>
          <w:lang w:bidi="fa-IR"/>
        </w:rPr>
      </w:pPr>
      <w:r w:rsidRPr="001166B3">
        <w:rPr>
          <w:rStyle w:val="FootnoteReference"/>
          <w:rFonts w:asciiTheme="majorBidi" w:hAnsiTheme="majorBidi" w:cstheme="majorBidi"/>
        </w:rPr>
        <w:footnoteRef/>
      </w:r>
      <w:r w:rsidRPr="001166B3">
        <w:rPr>
          <w:rFonts w:asciiTheme="majorBidi" w:hAnsiTheme="majorBidi" w:cstheme="majorBidi"/>
          <w:rtl/>
          <w:lang w:bidi="fa"/>
        </w:rPr>
        <w:t xml:space="preserve"> Giannetti et al</w:t>
      </w:r>
    </w:p>
  </w:footnote>
  <w:footnote w:id="274">
    <w:p w14:paraId="367FBB9E" w14:textId="77777777" w:rsidR="001B3718" w:rsidRPr="001166B3" w:rsidRDefault="001B3718" w:rsidP="003803E6">
      <w:pPr>
        <w:pStyle w:val="FootnoteText"/>
        <w:rPr>
          <w:rFonts w:asciiTheme="majorBidi" w:hAnsiTheme="majorBidi" w:cstheme="majorBidi"/>
          <w:rtl/>
          <w:lang w:bidi="fa-IR"/>
        </w:rPr>
      </w:pPr>
      <w:r w:rsidRPr="001166B3">
        <w:rPr>
          <w:rStyle w:val="FootnoteReference"/>
          <w:rFonts w:asciiTheme="majorBidi" w:hAnsiTheme="majorBidi" w:cstheme="majorBidi"/>
        </w:rPr>
        <w:footnoteRef/>
      </w:r>
      <w:r w:rsidRPr="001166B3">
        <w:rPr>
          <w:rFonts w:asciiTheme="majorBidi" w:hAnsiTheme="majorBidi" w:cstheme="majorBidi"/>
          <w:rtl/>
          <w:lang w:bidi="fa"/>
        </w:rPr>
        <w:t xml:space="preserve"> Mio et al</w:t>
      </w:r>
    </w:p>
  </w:footnote>
  <w:footnote w:id="275">
    <w:p w14:paraId="5D4D6886" w14:textId="77777777" w:rsidR="001B3718" w:rsidRPr="001166B3" w:rsidRDefault="001B3718" w:rsidP="003803E6">
      <w:pPr>
        <w:pStyle w:val="FootnoteText"/>
        <w:rPr>
          <w:rFonts w:asciiTheme="majorBidi" w:hAnsiTheme="majorBidi" w:cstheme="majorBidi"/>
          <w:rtl/>
          <w:lang w:bidi="fa-IR"/>
        </w:rPr>
      </w:pPr>
      <w:r w:rsidRPr="001166B3">
        <w:rPr>
          <w:rStyle w:val="FootnoteReference"/>
          <w:rFonts w:asciiTheme="majorBidi" w:hAnsiTheme="majorBidi" w:cstheme="majorBidi"/>
        </w:rPr>
        <w:footnoteRef/>
      </w:r>
      <w:r w:rsidRPr="001166B3">
        <w:rPr>
          <w:rFonts w:asciiTheme="majorBidi" w:hAnsiTheme="majorBidi" w:cstheme="majorBidi"/>
          <w:rtl/>
          <w:lang w:bidi="fa"/>
        </w:rPr>
        <w:t xml:space="preserve"> Zero hunger</w:t>
      </w:r>
    </w:p>
  </w:footnote>
  <w:footnote w:id="276">
    <w:p w14:paraId="7DAFCB7F" w14:textId="77777777" w:rsidR="001B3718" w:rsidRPr="001166B3" w:rsidRDefault="001B3718" w:rsidP="003803E6">
      <w:pPr>
        <w:pStyle w:val="FootnoteText"/>
        <w:rPr>
          <w:rFonts w:asciiTheme="majorBidi" w:hAnsiTheme="majorBidi" w:cstheme="majorBidi"/>
          <w:rtl/>
          <w:lang w:bidi="fa-IR"/>
        </w:rPr>
      </w:pPr>
      <w:r w:rsidRPr="001166B3">
        <w:rPr>
          <w:rStyle w:val="FootnoteReference"/>
          <w:rFonts w:asciiTheme="majorBidi" w:hAnsiTheme="majorBidi" w:cstheme="majorBidi"/>
        </w:rPr>
        <w:footnoteRef/>
      </w:r>
      <w:r w:rsidRPr="001166B3">
        <w:rPr>
          <w:rFonts w:asciiTheme="majorBidi" w:hAnsiTheme="majorBidi" w:cstheme="majorBidi"/>
          <w:rtl/>
          <w:lang w:bidi="fa"/>
        </w:rPr>
        <w:t xml:space="preserve"> Ratten &amp; Ferreira</w:t>
      </w:r>
    </w:p>
  </w:footnote>
  <w:footnote w:id="277">
    <w:p w14:paraId="5C1EB9C7" w14:textId="77777777" w:rsidR="001B3718" w:rsidRPr="001166B3" w:rsidRDefault="001B3718" w:rsidP="003803E6">
      <w:pPr>
        <w:pStyle w:val="FootnoteText"/>
        <w:rPr>
          <w:rFonts w:asciiTheme="majorBidi" w:hAnsiTheme="majorBidi" w:cstheme="majorBidi"/>
          <w:rtl/>
          <w:lang w:bidi="fa-IR"/>
        </w:rPr>
      </w:pPr>
      <w:r w:rsidRPr="001166B3">
        <w:rPr>
          <w:rStyle w:val="FootnoteReference"/>
          <w:rFonts w:asciiTheme="majorBidi" w:hAnsiTheme="majorBidi" w:cstheme="majorBidi"/>
        </w:rPr>
        <w:footnoteRef/>
      </w:r>
      <w:r w:rsidRPr="001166B3">
        <w:rPr>
          <w:rFonts w:asciiTheme="majorBidi" w:hAnsiTheme="majorBidi" w:cstheme="majorBidi"/>
          <w:rtl/>
          <w:lang w:bidi="fa"/>
        </w:rPr>
        <w:t xml:space="preserve"> Food security</w:t>
      </w:r>
    </w:p>
  </w:footnote>
  <w:footnote w:id="278">
    <w:p w14:paraId="21C9DDD6" w14:textId="77777777" w:rsidR="001B3718" w:rsidRDefault="001B3718" w:rsidP="003803E6">
      <w:pPr>
        <w:pStyle w:val="FootnoteText"/>
        <w:rPr>
          <w:rtl/>
          <w:lang w:bidi="fa-IR"/>
        </w:rPr>
      </w:pPr>
      <w:r w:rsidRPr="001166B3">
        <w:rPr>
          <w:rStyle w:val="FootnoteReference"/>
          <w:rFonts w:asciiTheme="majorBidi" w:hAnsiTheme="majorBidi" w:cstheme="majorBidi"/>
        </w:rPr>
        <w:footnoteRef/>
      </w:r>
      <w:r w:rsidRPr="001166B3">
        <w:rPr>
          <w:rFonts w:asciiTheme="majorBidi" w:hAnsiTheme="majorBidi" w:cstheme="majorBidi"/>
          <w:rtl/>
          <w:lang w:bidi="fa"/>
        </w:rPr>
        <w:t xml:space="preserve"> Rashid &amp; Ratten</w:t>
      </w:r>
    </w:p>
  </w:footnote>
  <w:footnote w:id="279">
    <w:p w14:paraId="58502CB6" w14:textId="77777777" w:rsidR="001B3718" w:rsidRPr="001166B3" w:rsidRDefault="001B3718" w:rsidP="003803E6">
      <w:pPr>
        <w:pStyle w:val="FootnoteText"/>
        <w:rPr>
          <w:rFonts w:asciiTheme="majorBidi" w:hAnsiTheme="majorBidi" w:cstheme="majorBidi"/>
          <w:rtl/>
          <w:lang w:bidi="fa-IR"/>
        </w:rPr>
      </w:pPr>
      <w:r w:rsidRPr="001166B3">
        <w:rPr>
          <w:rStyle w:val="FootnoteReference"/>
          <w:rFonts w:asciiTheme="majorBidi" w:hAnsiTheme="majorBidi" w:cstheme="majorBidi"/>
        </w:rPr>
        <w:footnoteRef/>
      </w:r>
      <w:r w:rsidRPr="001166B3">
        <w:rPr>
          <w:rFonts w:asciiTheme="majorBidi" w:hAnsiTheme="majorBidi" w:cstheme="majorBidi"/>
          <w:rtl/>
          <w:lang w:bidi="fa"/>
        </w:rPr>
        <w:t xml:space="preserve"> Good health and wellbeing</w:t>
      </w:r>
    </w:p>
  </w:footnote>
  <w:footnote w:id="280">
    <w:p w14:paraId="16D03762" w14:textId="77777777" w:rsidR="001B3718" w:rsidRDefault="001B3718" w:rsidP="003803E6">
      <w:pPr>
        <w:pStyle w:val="FootnoteText"/>
        <w:rPr>
          <w:rtl/>
          <w:lang w:bidi="fa-IR"/>
        </w:rPr>
      </w:pPr>
      <w:r w:rsidRPr="001166B3">
        <w:rPr>
          <w:rStyle w:val="FootnoteReference"/>
          <w:rFonts w:asciiTheme="majorBidi" w:hAnsiTheme="majorBidi" w:cstheme="majorBidi"/>
        </w:rPr>
        <w:footnoteRef/>
      </w:r>
      <w:r w:rsidRPr="001166B3">
        <w:rPr>
          <w:rFonts w:asciiTheme="majorBidi" w:hAnsiTheme="majorBidi" w:cstheme="majorBidi"/>
          <w:rtl/>
          <w:lang w:bidi="fa"/>
        </w:rPr>
        <w:t xml:space="preserve"> Moyer &amp; Hedden</w:t>
      </w:r>
    </w:p>
  </w:footnote>
  <w:footnote w:id="281">
    <w:p w14:paraId="4CE96858" w14:textId="77777777" w:rsidR="001B3718" w:rsidRPr="001166B3" w:rsidRDefault="001B3718" w:rsidP="003803E6">
      <w:pPr>
        <w:pStyle w:val="FootnoteText"/>
        <w:rPr>
          <w:rFonts w:asciiTheme="majorBidi" w:hAnsiTheme="majorBidi" w:cstheme="majorBidi"/>
          <w:rtl/>
          <w:lang w:bidi="fa-IR"/>
        </w:rPr>
      </w:pPr>
      <w:r w:rsidRPr="001166B3">
        <w:rPr>
          <w:rStyle w:val="FootnoteReference"/>
          <w:rFonts w:asciiTheme="majorBidi" w:hAnsiTheme="majorBidi" w:cstheme="majorBidi"/>
        </w:rPr>
        <w:footnoteRef/>
      </w:r>
      <w:r w:rsidRPr="001166B3">
        <w:rPr>
          <w:rFonts w:asciiTheme="majorBidi" w:hAnsiTheme="majorBidi" w:cstheme="majorBidi"/>
          <w:rtl/>
          <w:lang w:bidi="fa"/>
        </w:rPr>
        <w:t xml:space="preserve"> Quality education</w:t>
      </w:r>
    </w:p>
  </w:footnote>
  <w:footnote w:id="282">
    <w:p w14:paraId="3154C539" w14:textId="77777777" w:rsidR="001B3718" w:rsidRPr="001166B3" w:rsidRDefault="001B3718" w:rsidP="003803E6">
      <w:pPr>
        <w:pStyle w:val="FootnoteText"/>
        <w:rPr>
          <w:rFonts w:asciiTheme="majorBidi" w:hAnsiTheme="majorBidi" w:cstheme="majorBidi"/>
          <w:rtl/>
          <w:lang w:bidi="fa-IR"/>
        </w:rPr>
      </w:pPr>
      <w:r w:rsidRPr="001166B3">
        <w:rPr>
          <w:rStyle w:val="FootnoteReference"/>
          <w:rFonts w:asciiTheme="majorBidi" w:hAnsiTheme="majorBidi" w:cstheme="majorBidi"/>
        </w:rPr>
        <w:footnoteRef/>
      </w:r>
      <w:r w:rsidRPr="001166B3">
        <w:rPr>
          <w:rFonts w:asciiTheme="majorBidi" w:hAnsiTheme="majorBidi" w:cstheme="majorBidi"/>
          <w:rtl/>
          <w:lang w:bidi="fa"/>
        </w:rPr>
        <w:t xml:space="preserve"> lifelong learners</w:t>
      </w:r>
    </w:p>
  </w:footnote>
  <w:footnote w:id="283">
    <w:p w14:paraId="1C1ED99A" w14:textId="77777777" w:rsidR="001B3718" w:rsidRPr="001166B3" w:rsidRDefault="001B3718" w:rsidP="003803E6">
      <w:pPr>
        <w:pStyle w:val="FootnoteText"/>
        <w:rPr>
          <w:rFonts w:asciiTheme="majorBidi" w:hAnsiTheme="majorBidi" w:cstheme="majorBidi"/>
          <w:rtl/>
          <w:lang w:bidi="fa-IR"/>
        </w:rPr>
      </w:pPr>
      <w:r w:rsidRPr="001166B3">
        <w:rPr>
          <w:rStyle w:val="FootnoteReference"/>
          <w:rFonts w:asciiTheme="majorBidi" w:hAnsiTheme="majorBidi" w:cstheme="majorBidi"/>
        </w:rPr>
        <w:footnoteRef/>
      </w:r>
      <w:r w:rsidRPr="001166B3">
        <w:rPr>
          <w:rFonts w:asciiTheme="majorBidi" w:hAnsiTheme="majorBidi" w:cstheme="majorBidi"/>
          <w:rtl/>
          <w:lang w:bidi="fa"/>
        </w:rPr>
        <w:t xml:space="preserve"> micro-credentialing</w:t>
      </w:r>
    </w:p>
  </w:footnote>
  <w:footnote w:id="284">
    <w:p w14:paraId="668E9DC5" w14:textId="77777777" w:rsidR="001B3718" w:rsidRDefault="001B3718" w:rsidP="003803E6">
      <w:pPr>
        <w:pStyle w:val="FootnoteText"/>
        <w:rPr>
          <w:rtl/>
          <w:lang w:bidi="fa-IR"/>
        </w:rPr>
      </w:pPr>
      <w:r w:rsidRPr="001166B3">
        <w:rPr>
          <w:rStyle w:val="FootnoteReference"/>
          <w:rFonts w:asciiTheme="majorBidi" w:hAnsiTheme="majorBidi" w:cstheme="majorBidi"/>
        </w:rPr>
        <w:footnoteRef/>
      </w:r>
      <w:r w:rsidRPr="001166B3">
        <w:rPr>
          <w:rFonts w:asciiTheme="majorBidi" w:hAnsiTheme="majorBidi" w:cstheme="majorBidi"/>
          <w:rtl/>
          <w:lang w:bidi="fa"/>
        </w:rPr>
        <w:t xml:space="preserve"> Gender equality</w:t>
      </w:r>
    </w:p>
  </w:footnote>
  <w:footnote w:id="285">
    <w:p w14:paraId="08476A95" w14:textId="77777777" w:rsidR="001B3718" w:rsidRPr="001166B3" w:rsidRDefault="001B3718" w:rsidP="003803E6">
      <w:pPr>
        <w:pStyle w:val="FootnoteText"/>
        <w:rPr>
          <w:rFonts w:asciiTheme="majorBidi" w:hAnsiTheme="majorBidi" w:cstheme="majorBidi"/>
          <w:rtl/>
          <w:lang w:bidi="fa-IR"/>
        </w:rPr>
      </w:pPr>
      <w:r w:rsidRPr="001166B3">
        <w:rPr>
          <w:rStyle w:val="FootnoteReference"/>
          <w:rFonts w:asciiTheme="majorBidi" w:hAnsiTheme="majorBidi" w:cstheme="majorBidi"/>
        </w:rPr>
        <w:footnoteRef/>
      </w:r>
      <w:r w:rsidRPr="001166B3">
        <w:rPr>
          <w:rFonts w:asciiTheme="majorBidi" w:hAnsiTheme="majorBidi" w:cstheme="majorBidi"/>
          <w:rtl/>
          <w:lang w:bidi="fa"/>
        </w:rPr>
        <w:t xml:space="preserve"> violence against women</w:t>
      </w:r>
    </w:p>
  </w:footnote>
  <w:footnote w:id="286">
    <w:p w14:paraId="798C4D5B" w14:textId="77777777" w:rsidR="001B3718" w:rsidRPr="001166B3" w:rsidRDefault="001B3718" w:rsidP="003803E6">
      <w:pPr>
        <w:pStyle w:val="FootnoteText"/>
        <w:rPr>
          <w:rFonts w:asciiTheme="majorBidi" w:hAnsiTheme="majorBidi" w:cstheme="majorBidi"/>
          <w:rtl/>
          <w:lang w:bidi="fa-IR"/>
        </w:rPr>
      </w:pPr>
      <w:r w:rsidRPr="001166B3">
        <w:rPr>
          <w:rStyle w:val="FootnoteReference"/>
          <w:rFonts w:asciiTheme="majorBidi" w:hAnsiTheme="majorBidi" w:cstheme="majorBidi"/>
        </w:rPr>
        <w:footnoteRef/>
      </w:r>
      <w:r w:rsidRPr="001166B3">
        <w:rPr>
          <w:rFonts w:asciiTheme="majorBidi" w:hAnsiTheme="majorBidi" w:cstheme="majorBidi"/>
          <w:rtl/>
          <w:lang w:bidi="fa"/>
        </w:rPr>
        <w:t xml:space="preserve"> Clean water and sanitation</w:t>
      </w:r>
    </w:p>
  </w:footnote>
  <w:footnote w:id="287">
    <w:p w14:paraId="16809B84" w14:textId="77777777" w:rsidR="001B3718" w:rsidRPr="001166B3" w:rsidRDefault="001B3718" w:rsidP="003803E6">
      <w:pPr>
        <w:pStyle w:val="FootnoteText"/>
        <w:rPr>
          <w:rFonts w:asciiTheme="majorBidi" w:hAnsiTheme="majorBidi" w:cstheme="majorBidi"/>
          <w:rtl/>
          <w:lang w:bidi="fa-IR"/>
        </w:rPr>
      </w:pPr>
      <w:r w:rsidRPr="001166B3">
        <w:rPr>
          <w:rStyle w:val="FootnoteReference"/>
          <w:rFonts w:asciiTheme="majorBidi" w:hAnsiTheme="majorBidi" w:cstheme="majorBidi"/>
        </w:rPr>
        <w:footnoteRef/>
      </w:r>
      <w:r w:rsidRPr="001166B3">
        <w:rPr>
          <w:rFonts w:asciiTheme="majorBidi" w:hAnsiTheme="majorBidi" w:cstheme="majorBidi"/>
          <w:rtl/>
          <w:lang w:bidi="fa"/>
        </w:rPr>
        <w:t xml:space="preserve"> Schroeder et al</w:t>
      </w:r>
    </w:p>
  </w:footnote>
  <w:footnote w:id="288">
    <w:p w14:paraId="5EDAC961" w14:textId="77777777" w:rsidR="001B3718" w:rsidRDefault="001B3718" w:rsidP="003803E6">
      <w:pPr>
        <w:pStyle w:val="FootnoteText"/>
        <w:rPr>
          <w:rtl/>
          <w:lang w:bidi="fa-IR"/>
        </w:rPr>
      </w:pPr>
      <w:r w:rsidRPr="001166B3">
        <w:rPr>
          <w:rStyle w:val="FootnoteReference"/>
          <w:rFonts w:asciiTheme="majorBidi" w:hAnsiTheme="majorBidi" w:cstheme="majorBidi"/>
        </w:rPr>
        <w:footnoteRef/>
      </w:r>
      <w:r w:rsidRPr="001166B3">
        <w:rPr>
          <w:rFonts w:asciiTheme="majorBidi" w:hAnsiTheme="majorBidi" w:cstheme="majorBidi"/>
          <w:rtl/>
          <w:lang w:bidi="fa"/>
        </w:rPr>
        <w:t xml:space="preserve"> Van der</w:t>
      </w:r>
      <w:r w:rsidRPr="001166B3">
        <w:rPr>
          <w:rFonts w:asciiTheme="majorBidi" w:hAnsiTheme="majorBidi" w:cstheme="majorBidi"/>
          <w:rtl/>
        </w:rPr>
        <w:t xml:space="preserve"> </w:t>
      </w:r>
      <w:r w:rsidRPr="001166B3">
        <w:rPr>
          <w:rFonts w:asciiTheme="majorBidi" w:hAnsiTheme="majorBidi" w:cstheme="majorBidi"/>
          <w:rtl/>
          <w:lang w:bidi="fa"/>
        </w:rPr>
        <w:t>Waal</w:t>
      </w:r>
    </w:p>
  </w:footnote>
  <w:footnote w:id="289">
    <w:p w14:paraId="0A6C7172" w14:textId="77777777" w:rsidR="001B3718" w:rsidRPr="001166B3" w:rsidRDefault="001B3718" w:rsidP="003803E6">
      <w:pPr>
        <w:pStyle w:val="FootnoteText"/>
        <w:rPr>
          <w:rFonts w:asciiTheme="majorBidi" w:hAnsiTheme="majorBidi" w:cstheme="majorBidi"/>
          <w:rtl/>
          <w:lang w:bidi="fa-IR"/>
        </w:rPr>
      </w:pPr>
      <w:r w:rsidRPr="001166B3">
        <w:rPr>
          <w:rStyle w:val="FootnoteReference"/>
          <w:rFonts w:asciiTheme="majorBidi" w:hAnsiTheme="majorBidi" w:cstheme="majorBidi"/>
        </w:rPr>
        <w:footnoteRef/>
      </w:r>
      <w:r w:rsidRPr="001166B3">
        <w:rPr>
          <w:rFonts w:asciiTheme="majorBidi" w:hAnsiTheme="majorBidi" w:cstheme="majorBidi"/>
          <w:rtl/>
          <w:lang w:bidi="fa"/>
        </w:rPr>
        <w:t xml:space="preserve"> Affordable and clean energy</w:t>
      </w:r>
    </w:p>
  </w:footnote>
  <w:footnote w:id="290">
    <w:p w14:paraId="7D48E8C5" w14:textId="77777777" w:rsidR="001B3718" w:rsidRPr="001166B3" w:rsidRDefault="001B3718" w:rsidP="003803E6">
      <w:pPr>
        <w:pStyle w:val="FootnoteText"/>
        <w:rPr>
          <w:rFonts w:asciiTheme="majorBidi" w:hAnsiTheme="majorBidi" w:cstheme="majorBidi"/>
          <w:rtl/>
          <w:lang w:bidi="fa-IR"/>
        </w:rPr>
      </w:pPr>
      <w:r w:rsidRPr="001166B3">
        <w:rPr>
          <w:rStyle w:val="FootnoteReference"/>
          <w:rFonts w:asciiTheme="majorBidi" w:hAnsiTheme="majorBidi" w:cstheme="majorBidi"/>
        </w:rPr>
        <w:footnoteRef/>
      </w:r>
      <w:r w:rsidRPr="001166B3">
        <w:rPr>
          <w:rFonts w:asciiTheme="majorBidi" w:hAnsiTheme="majorBidi" w:cstheme="majorBidi"/>
          <w:rtl/>
          <w:lang w:bidi="fa"/>
        </w:rPr>
        <w:t xml:space="preserve"> global warming</w:t>
      </w:r>
    </w:p>
  </w:footnote>
  <w:footnote w:id="291">
    <w:p w14:paraId="7116BCE8" w14:textId="77777777" w:rsidR="001B3718" w:rsidRPr="001166B3" w:rsidRDefault="001B3718" w:rsidP="003803E6">
      <w:pPr>
        <w:pStyle w:val="FootnoteText"/>
        <w:rPr>
          <w:rFonts w:asciiTheme="majorBidi" w:hAnsiTheme="majorBidi" w:cstheme="majorBidi"/>
          <w:rtl/>
          <w:lang w:bidi="fa-IR"/>
        </w:rPr>
      </w:pPr>
      <w:r w:rsidRPr="001166B3">
        <w:rPr>
          <w:rStyle w:val="FootnoteReference"/>
          <w:rFonts w:asciiTheme="majorBidi" w:hAnsiTheme="majorBidi" w:cstheme="majorBidi"/>
        </w:rPr>
        <w:footnoteRef/>
      </w:r>
      <w:r w:rsidRPr="001166B3">
        <w:rPr>
          <w:rFonts w:asciiTheme="majorBidi" w:hAnsiTheme="majorBidi" w:cstheme="majorBidi"/>
          <w:rtl/>
          <w:lang w:bidi="fa"/>
        </w:rPr>
        <w:t xml:space="preserve"> alternative energy sources</w:t>
      </w:r>
    </w:p>
  </w:footnote>
  <w:footnote w:id="292">
    <w:p w14:paraId="105A0D7D" w14:textId="77777777" w:rsidR="001B3718" w:rsidRPr="001166B3" w:rsidRDefault="001B3718" w:rsidP="003803E6">
      <w:pPr>
        <w:pStyle w:val="FootnoteText"/>
        <w:rPr>
          <w:rFonts w:asciiTheme="majorBidi" w:hAnsiTheme="majorBidi" w:cstheme="majorBidi"/>
          <w:rtl/>
          <w:lang w:bidi="fa-IR"/>
        </w:rPr>
      </w:pPr>
      <w:r w:rsidRPr="001166B3">
        <w:rPr>
          <w:rStyle w:val="FootnoteReference"/>
          <w:rFonts w:asciiTheme="majorBidi" w:hAnsiTheme="majorBidi" w:cstheme="majorBidi"/>
        </w:rPr>
        <w:footnoteRef/>
      </w:r>
      <w:r w:rsidRPr="001166B3">
        <w:rPr>
          <w:rFonts w:asciiTheme="majorBidi" w:hAnsiTheme="majorBidi" w:cstheme="majorBidi"/>
          <w:rtl/>
          <w:lang w:bidi="fa"/>
        </w:rPr>
        <w:t xml:space="preserve"> full and productive employment</w:t>
      </w:r>
    </w:p>
  </w:footnote>
  <w:footnote w:id="293">
    <w:p w14:paraId="69C43BF7" w14:textId="77777777" w:rsidR="001B3718" w:rsidRPr="001166B3" w:rsidRDefault="001B3718" w:rsidP="003803E6">
      <w:pPr>
        <w:pStyle w:val="FootnoteText"/>
        <w:rPr>
          <w:rFonts w:asciiTheme="majorBidi" w:hAnsiTheme="majorBidi" w:cstheme="majorBidi"/>
          <w:rtl/>
          <w:lang w:bidi="fa-IR"/>
        </w:rPr>
      </w:pPr>
      <w:r w:rsidRPr="001166B3">
        <w:rPr>
          <w:rStyle w:val="FootnoteReference"/>
          <w:rFonts w:asciiTheme="majorBidi" w:hAnsiTheme="majorBidi" w:cstheme="majorBidi"/>
        </w:rPr>
        <w:footnoteRef/>
      </w:r>
      <w:r w:rsidRPr="001166B3">
        <w:rPr>
          <w:rFonts w:asciiTheme="majorBidi" w:hAnsiTheme="majorBidi" w:cstheme="majorBidi"/>
          <w:rtl/>
          <w:lang w:bidi="fa"/>
        </w:rPr>
        <w:t xml:space="preserve"> part-time or on a casual basis</w:t>
      </w:r>
    </w:p>
  </w:footnote>
  <w:footnote w:id="294">
    <w:p w14:paraId="283D5E7B" w14:textId="77777777" w:rsidR="001B3718" w:rsidRPr="001166B3" w:rsidRDefault="001B3718" w:rsidP="003803E6">
      <w:pPr>
        <w:pStyle w:val="FootnoteText"/>
        <w:rPr>
          <w:rFonts w:asciiTheme="majorBidi" w:hAnsiTheme="majorBidi" w:cstheme="majorBidi"/>
          <w:rtl/>
          <w:lang w:bidi="fa-IR"/>
        </w:rPr>
      </w:pPr>
      <w:r w:rsidRPr="001166B3">
        <w:rPr>
          <w:rStyle w:val="FootnoteReference"/>
          <w:rFonts w:asciiTheme="majorBidi" w:hAnsiTheme="majorBidi" w:cstheme="majorBidi"/>
        </w:rPr>
        <w:footnoteRef/>
      </w:r>
      <w:r w:rsidRPr="001166B3">
        <w:rPr>
          <w:rFonts w:asciiTheme="majorBidi" w:hAnsiTheme="majorBidi" w:cstheme="majorBidi"/>
          <w:rtl/>
          <w:lang w:bidi="fa"/>
        </w:rPr>
        <w:t xml:space="preserve"> service workers</w:t>
      </w:r>
    </w:p>
  </w:footnote>
  <w:footnote w:id="295">
    <w:p w14:paraId="555E4FCD" w14:textId="77777777" w:rsidR="001B3718" w:rsidRDefault="001B3718" w:rsidP="003803E6">
      <w:pPr>
        <w:pStyle w:val="FootnoteText"/>
        <w:rPr>
          <w:rtl/>
          <w:lang w:bidi="fa-IR"/>
        </w:rPr>
      </w:pPr>
      <w:r w:rsidRPr="001166B3">
        <w:rPr>
          <w:rStyle w:val="FootnoteReference"/>
          <w:rFonts w:asciiTheme="majorBidi" w:hAnsiTheme="majorBidi" w:cstheme="majorBidi"/>
        </w:rPr>
        <w:footnoteRef/>
      </w:r>
      <w:r w:rsidRPr="001166B3">
        <w:rPr>
          <w:rFonts w:asciiTheme="majorBidi" w:hAnsiTheme="majorBidi" w:cstheme="majorBidi"/>
          <w:rtl/>
          <w:lang w:bidi="fa"/>
        </w:rPr>
        <w:t xml:space="preserve"> industry, innovation and infrastructure</w:t>
      </w:r>
    </w:p>
  </w:footnote>
  <w:footnote w:id="296">
    <w:p w14:paraId="1E285161" w14:textId="77777777" w:rsidR="001B3718" w:rsidRPr="001166B3" w:rsidRDefault="001B3718" w:rsidP="003803E6">
      <w:pPr>
        <w:pStyle w:val="FootnoteText"/>
        <w:rPr>
          <w:rFonts w:asciiTheme="majorBidi" w:hAnsiTheme="majorBidi" w:cstheme="majorBidi"/>
          <w:rtl/>
          <w:lang w:bidi="fa-IR"/>
        </w:rPr>
      </w:pPr>
      <w:r w:rsidRPr="001166B3">
        <w:rPr>
          <w:rStyle w:val="FootnoteReference"/>
          <w:rFonts w:asciiTheme="majorBidi" w:hAnsiTheme="majorBidi" w:cstheme="majorBidi"/>
        </w:rPr>
        <w:footnoteRef/>
      </w:r>
      <w:r w:rsidRPr="001166B3">
        <w:rPr>
          <w:rFonts w:asciiTheme="majorBidi" w:hAnsiTheme="majorBidi" w:cstheme="majorBidi"/>
          <w:rtl/>
          <w:lang w:bidi="fa"/>
        </w:rPr>
        <w:t xml:space="preserve"> Reduced inequalities</w:t>
      </w:r>
    </w:p>
  </w:footnote>
  <w:footnote w:id="297">
    <w:p w14:paraId="0BC6AAEB" w14:textId="77777777" w:rsidR="001B3718" w:rsidRPr="001166B3" w:rsidRDefault="001B3718" w:rsidP="003803E6">
      <w:pPr>
        <w:pStyle w:val="FootnoteText"/>
        <w:rPr>
          <w:rFonts w:asciiTheme="majorBidi" w:hAnsiTheme="majorBidi" w:cstheme="majorBidi"/>
          <w:rtl/>
          <w:lang w:bidi="fa-IR"/>
        </w:rPr>
      </w:pPr>
      <w:r w:rsidRPr="001166B3">
        <w:rPr>
          <w:rStyle w:val="FootnoteReference"/>
          <w:rFonts w:asciiTheme="majorBidi" w:hAnsiTheme="majorBidi" w:cstheme="majorBidi"/>
        </w:rPr>
        <w:footnoteRef/>
      </w:r>
      <w:r w:rsidRPr="001166B3">
        <w:rPr>
          <w:rFonts w:asciiTheme="majorBidi" w:hAnsiTheme="majorBidi" w:cstheme="majorBidi"/>
          <w:rtl/>
          <w:lang w:bidi="fa"/>
        </w:rPr>
        <w:t xml:space="preserve"> Sustainable cities and communities</w:t>
      </w:r>
    </w:p>
  </w:footnote>
  <w:footnote w:id="298">
    <w:p w14:paraId="10B06A6A" w14:textId="3B6B127F" w:rsidR="001B3718" w:rsidRDefault="001B3718">
      <w:pPr>
        <w:pStyle w:val="FootnoteText"/>
        <w:rPr>
          <w:rtl/>
          <w:lang w:bidi="fa-IR"/>
        </w:rPr>
      </w:pPr>
      <w:r w:rsidRPr="001166B3">
        <w:rPr>
          <w:rStyle w:val="FootnoteReference"/>
          <w:rFonts w:asciiTheme="majorBidi" w:hAnsiTheme="majorBidi" w:cstheme="majorBidi"/>
        </w:rPr>
        <w:footnoteRef/>
      </w:r>
      <w:r w:rsidRPr="001166B3">
        <w:rPr>
          <w:rFonts w:asciiTheme="majorBidi" w:hAnsiTheme="majorBidi" w:cstheme="majorBidi"/>
          <w:rtl/>
          <w:lang w:bidi="fa"/>
        </w:rPr>
        <w:t xml:space="preserve"> </w:t>
      </w:r>
      <w:r w:rsidRPr="001166B3">
        <w:rPr>
          <w:rFonts w:asciiTheme="majorBidi" w:hAnsiTheme="majorBidi" w:cs="Times New Roman"/>
          <w:rtl/>
          <w:lang w:bidi="fa"/>
        </w:rPr>
        <w:t>Resilience</w:t>
      </w:r>
    </w:p>
  </w:footnote>
  <w:footnote w:id="299">
    <w:p w14:paraId="5F97A115" w14:textId="77777777" w:rsidR="001B3718" w:rsidRPr="001166B3" w:rsidRDefault="001B3718" w:rsidP="003803E6">
      <w:pPr>
        <w:pStyle w:val="FootnoteText"/>
        <w:rPr>
          <w:rFonts w:asciiTheme="majorBidi" w:hAnsiTheme="majorBidi" w:cstheme="majorBidi"/>
          <w:rtl/>
          <w:lang w:bidi="fa-IR"/>
        </w:rPr>
      </w:pPr>
      <w:r w:rsidRPr="001166B3">
        <w:rPr>
          <w:rStyle w:val="FootnoteReference"/>
          <w:rFonts w:asciiTheme="majorBidi" w:hAnsiTheme="majorBidi" w:cstheme="majorBidi"/>
        </w:rPr>
        <w:footnoteRef/>
      </w:r>
      <w:r w:rsidRPr="001166B3">
        <w:rPr>
          <w:rFonts w:asciiTheme="majorBidi" w:hAnsiTheme="majorBidi" w:cstheme="majorBidi"/>
          <w:rtl/>
          <w:lang w:bidi="fa"/>
        </w:rPr>
        <w:t xml:space="preserve"> Responsible consumption and production</w:t>
      </w:r>
    </w:p>
  </w:footnote>
  <w:footnote w:id="300">
    <w:p w14:paraId="570B86CF" w14:textId="77777777" w:rsidR="001B3718" w:rsidRPr="001166B3" w:rsidRDefault="001B3718" w:rsidP="003803E6">
      <w:pPr>
        <w:pStyle w:val="FootnoteText"/>
        <w:rPr>
          <w:rFonts w:asciiTheme="majorBidi" w:hAnsiTheme="majorBidi" w:cstheme="majorBidi"/>
          <w:rtl/>
          <w:lang w:bidi="fa-IR"/>
        </w:rPr>
      </w:pPr>
      <w:r w:rsidRPr="001166B3">
        <w:rPr>
          <w:rStyle w:val="FootnoteReference"/>
          <w:rFonts w:asciiTheme="majorBidi" w:hAnsiTheme="majorBidi" w:cstheme="majorBidi"/>
        </w:rPr>
        <w:footnoteRef/>
      </w:r>
      <w:r w:rsidRPr="001166B3">
        <w:rPr>
          <w:rFonts w:asciiTheme="majorBidi" w:hAnsiTheme="majorBidi" w:cstheme="majorBidi"/>
          <w:rtl/>
          <w:lang w:bidi="fa"/>
        </w:rPr>
        <w:t xml:space="preserve"> one-time usage</w:t>
      </w:r>
    </w:p>
  </w:footnote>
  <w:footnote w:id="301">
    <w:p w14:paraId="703F876A" w14:textId="77777777" w:rsidR="001B3718" w:rsidRPr="001166B3" w:rsidRDefault="001B3718" w:rsidP="003803E6">
      <w:pPr>
        <w:pStyle w:val="FootnoteText"/>
        <w:rPr>
          <w:rFonts w:asciiTheme="majorBidi" w:hAnsiTheme="majorBidi" w:cstheme="majorBidi"/>
          <w:rtl/>
          <w:lang w:bidi="fa-IR"/>
        </w:rPr>
      </w:pPr>
      <w:r w:rsidRPr="001166B3">
        <w:rPr>
          <w:rStyle w:val="FootnoteReference"/>
          <w:rFonts w:asciiTheme="majorBidi" w:hAnsiTheme="majorBidi" w:cstheme="majorBidi"/>
        </w:rPr>
        <w:footnoteRef/>
      </w:r>
      <w:r w:rsidRPr="001166B3">
        <w:rPr>
          <w:rFonts w:asciiTheme="majorBidi" w:hAnsiTheme="majorBidi" w:cstheme="majorBidi"/>
          <w:rtl/>
          <w:lang w:bidi="fa"/>
        </w:rPr>
        <w:t xml:space="preserve"> circular economy</w:t>
      </w:r>
    </w:p>
  </w:footnote>
  <w:footnote w:id="302">
    <w:p w14:paraId="503AF401" w14:textId="77777777" w:rsidR="001B3718" w:rsidRPr="001166B3" w:rsidRDefault="001B3718" w:rsidP="003803E6">
      <w:pPr>
        <w:pStyle w:val="FootnoteText"/>
        <w:rPr>
          <w:rFonts w:asciiTheme="majorBidi" w:hAnsiTheme="majorBidi" w:cstheme="majorBidi"/>
          <w:rtl/>
          <w:lang w:bidi="fa-IR"/>
        </w:rPr>
      </w:pPr>
      <w:r w:rsidRPr="001166B3">
        <w:rPr>
          <w:rStyle w:val="FootnoteReference"/>
          <w:rFonts w:asciiTheme="majorBidi" w:hAnsiTheme="majorBidi" w:cstheme="majorBidi"/>
        </w:rPr>
        <w:footnoteRef/>
      </w:r>
      <w:r w:rsidRPr="001166B3">
        <w:rPr>
          <w:rFonts w:asciiTheme="majorBidi" w:hAnsiTheme="majorBidi" w:cstheme="majorBidi"/>
          <w:rtl/>
          <w:lang w:bidi="fa"/>
        </w:rPr>
        <w:t xml:space="preserve"> frugal innovation</w:t>
      </w:r>
    </w:p>
  </w:footnote>
  <w:footnote w:id="303">
    <w:p w14:paraId="00AFA601" w14:textId="77777777" w:rsidR="001B3718" w:rsidRPr="001166B3" w:rsidRDefault="001B3718" w:rsidP="003803E6">
      <w:pPr>
        <w:pStyle w:val="FootnoteText"/>
        <w:rPr>
          <w:rFonts w:asciiTheme="majorBidi" w:hAnsiTheme="majorBidi" w:cstheme="majorBidi"/>
          <w:rtl/>
          <w:lang w:bidi="fa-IR"/>
        </w:rPr>
      </w:pPr>
      <w:r w:rsidRPr="001166B3">
        <w:rPr>
          <w:rStyle w:val="FootnoteReference"/>
          <w:rFonts w:asciiTheme="majorBidi" w:hAnsiTheme="majorBidi" w:cstheme="majorBidi"/>
        </w:rPr>
        <w:footnoteRef/>
      </w:r>
      <w:r w:rsidRPr="001166B3">
        <w:rPr>
          <w:rFonts w:asciiTheme="majorBidi" w:hAnsiTheme="majorBidi" w:cstheme="majorBidi"/>
          <w:rtl/>
          <w:lang w:bidi="fa"/>
        </w:rPr>
        <w:t xml:space="preserve"> electronic waste</w:t>
      </w:r>
    </w:p>
  </w:footnote>
  <w:footnote w:id="304">
    <w:p w14:paraId="6D802D75" w14:textId="77777777" w:rsidR="001B3718" w:rsidRPr="001166B3" w:rsidRDefault="001B3718" w:rsidP="003803E6">
      <w:pPr>
        <w:pStyle w:val="FootnoteText"/>
        <w:rPr>
          <w:rFonts w:asciiTheme="majorBidi" w:hAnsiTheme="majorBidi" w:cstheme="majorBidi"/>
          <w:rtl/>
          <w:lang w:bidi="fa-IR"/>
        </w:rPr>
      </w:pPr>
      <w:r w:rsidRPr="001166B3">
        <w:rPr>
          <w:rStyle w:val="FootnoteReference"/>
          <w:rFonts w:asciiTheme="majorBidi" w:hAnsiTheme="majorBidi" w:cstheme="majorBidi"/>
        </w:rPr>
        <w:footnoteRef/>
      </w:r>
      <w:r w:rsidRPr="001166B3">
        <w:rPr>
          <w:rFonts w:asciiTheme="majorBidi" w:hAnsiTheme="majorBidi" w:cstheme="majorBidi"/>
          <w:rtl/>
          <w:lang w:bidi="fa"/>
        </w:rPr>
        <w:t xml:space="preserve"> multiple usage recharging devices and electronic cords</w:t>
      </w:r>
    </w:p>
  </w:footnote>
  <w:footnote w:id="305">
    <w:p w14:paraId="695CCB14" w14:textId="77777777" w:rsidR="001B3718" w:rsidRDefault="001B3718" w:rsidP="003803E6">
      <w:pPr>
        <w:pStyle w:val="FootnoteText"/>
        <w:rPr>
          <w:rtl/>
          <w:lang w:bidi="fa-IR"/>
        </w:rPr>
      </w:pPr>
      <w:r w:rsidRPr="001166B3">
        <w:rPr>
          <w:rStyle w:val="FootnoteReference"/>
          <w:rFonts w:asciiTheme="majorBidi" w:hAnsiTheme="majorBidi" w:cstheme="majorBidi"/>
        </w:rPr>
        <w:footnoteRef/>
      </w:r>
      <w:r w:rsidRPr="001166B3">
        <w:rPr>
          <w:rFonts w:asciiTheme="majorBidi" w:hAnsiTheme="majorBidi" w:cstheme="majorBidi"/>
          <w:rtl/>
          <w:lang w:bidi="fa"/>
        </w:rPr>
        <w:t xml:space="preserve"> Climate action</w:t>
      </w:r>
    </w:p>
  </w:footnote>
  <w:footnote w:id="306">
    <w:p w14:paraId="27E7A119" w14:textId="77777777" w:rsidR="001B3718" w:rsidRPr="001166B3" w:rsidRDefault="001B3718" w:rsidP="003803E6">
      <w:pPr>
        <w:pStyle w:val="FootnoteText"/>
        <w:rPr>
          <w:rFonts w:asciiTheme="majorBidi" w:hAnsiTheme="majorBidi" w:cstheme="majorBidi"/>
          <w:rtl/>
          <w:lang w:bidi="fa-IR"/>
        </w:rPr>
      </w:pPr>
      <w:r w:rsidRPr="001166B3">
        <w:rPr>
          <w:rStyle w:val="FootnoteReference"/>
          <w:rFonts w:asciiTheme="majorBidi" w:hAnsiTheme="majorBidi" w:cstheme="majorBidi"/>
        </w:rPr>
        <w:footnoteRef/>
      </w:r>
      <w:r w:rsidRPr="001166B3">
        <w:rPr>
          <w:rFonts w:asciiTheme="majorBidi" w:hAnsiTheme="majorBidi" w:cstheme="majorBidi"/>
          <w:rtl/>
          <w:lang w:bidi="fa"/>
        </w:rPr>
        <w:t xml:space="preserve"> renewable energy</w:t>
      </w:r>
    </w:p>
  </w:footnote>
  <w:footnote w:id="307">
    <w:p w14:paraId="7C1C05F5" w14:textId="77777777" w:rsidR="001B3718" w:rsidRPr="001166B3" w:rsidRDefault="001B3718" w:rsidP="003803E6">
      <w:pPr>
        <w:pStyle w:val="FootnoteText"/>
        <w:rPr>
          <w:rFonts w:asciiTheme="majorBidi" w:hAnsiTheme="majorBidi" w:cstheme="majorBidi"/>
          <w:rtl/>
          <w:lang w:bidi="fa-IR"/>
        </w:rPr>
      </w:pPr>
      <w:r w:rsidRPr="001166B3">
        <w:rPr>
          <w:rStyle w:val="FootnoteReference"/>
          <w:rFonts w:asciiTheme="majorBidi" w:hAnsiTheme="majorBidi" w:cstheme="majorBidi"/>
        </w:rPr>
        <w:footnoteRef/>
      </w:r>
      <w:r w:rsidRPr="001166B3">
        <w:rPr>
          <w:rFonts w:asciiTheme="majorBidi" w:hAnsiTheme="majorBidi" w:cstheme="majorBidi"/>
          <w:rtl/>
          <w:lang w:bidi="fa"/>
        </w:rPr>
        <w:t xml:space="preserve"> Life below water</w:t>
      </w:r>
    </w:p>
  </w:footnote>
  <w:footnote w:id="308">
    <w:p w14:paraId="5A1D8BF4" w14:textId="77777777" w:rsidR="001B3718" w:rsidRDefault="001B3718" w:rsidP="003803E6">
      <w:pPr>
        <w:pStyle w:val="FootnoteText"/>
        <w:rPr>
          <w:rtl/>
          <w:lang w:bidi="fa-IR"/>
        </w:rPr>
      </w:pPr>
      <w:r w:rsidRPr="001166B3">
        <w:rPr>
          <w:rStyle w:val="FootnoteReference"/>
          <w:rFonts w:asciiTheme="majorBidi" w:hAnsiTheme="majorBidi" w:cstheme="majorBidi"/>
        </w:rPr>
        <w:footnoteRef/>
      </w:r>
      <w:r w:rsidRPr="001166B3">
        <w:rPr>
          <w:rFonts w:asciiTheme="majorBidi" w:hAnsiTheme="majorBidi" w:cstheme="majorBidi"/>
          <w:rtl/>
          <w:lang w:bidi="fa"/>
        </w:rPr>
        <w:t xml:space="preserve"> Life on land</w:t>
      </w:r>
    </w:p>
  </w:footnote>
  <w:footnote w:id="309">
    <w:p w14:paraId="3A8EE489" w14:textId="77777777" w:rsidR="001B3718" w:rsidRPr="001166B3" w:rsidRDefault="001B3718" w:rsidP="003803E6">
      <w:pPr>
        <w:pStyle w:val="FootnoteText"/>
        <w:rPr>
          <w:rFonts w:asciiTheme="majorBidi" w:hAnsiTheme="majorBidi" w:cstheme="majorBidi"/>
          <w:rtl/>
          <w:lang w:bidi="fa-IR"/>
        </w:rPr>
      </w:pPr>
      <w:r w:rsidRPr="001166B3">
        <w:rPr>
          <w:rStyle w:val="FootnoteReference"/>
          <w:rFonts w:asciiTheme="majorBidi" w:hAnsiTheme="majorBidi" w:cstheme="majorBidi"/>
        </w:rPr>
        <w:footnoteRef/>
      </w:r>
      <w:r w:rsidRPr="001166B3">
        <w:rPr>
          <w:rFonts w:asciiTheme="majorBidi" w:hAnsiTheme="majorBidi" w:cstheme="majorBidi"/>
          <w:rtl/>
          <w:lang w:bidi="fa"/>
        </w:rPr>
        <w:t xml:space="preserve"> Peace, justice and strong institutions</w:t>
      </w:r>
    </w:p>
  </w:footnote>
  <w:footnote w:id="310">
    <w:p w14:paraId="16E22DE5" w14:textId="77777777" w:rsidR="001B3718" w:rsidRDefault="001B3718" w:rsidP="003803E6">
      <w:pPr>
        <w:pStyle w:val="FootnoteText"/>
        <w:rPr>
          <w:rtl/>
          <w:lang w:bidi="fa-IR"/>
        </w:rPr>
      </w:pPr>
      <w:r w:rsidRPr="001166B3">
        <w:rPr>
          <w:rStyle w:val="FootnoteReference"/>
          <w:rFonts w:asciiTheme="majorBidi" w:hAnsiTheme="majorBidi" w:cstheme="majorBidi"/>
        </w:rPr>
        <w:footnoteRef/>
      </w:r>
      <w:r w:rsidRPr="001166B3">
        <w:rPr>
          <w:rFonts w:asciiTheme="majorBidi" w:hAnsiTheme="majorBidi" w:cstheme="majorBidi"/>
          <w:rtl/>
          <w:lang w:bidi="fa"/>
        </w:rPr>
        <w:t xml:space="preserve"> Partnerships for the goals</w:t>
      </w:r>
    </w:p>
  </w:footnote>
  <w:footnote w:id="311">
    <w:p w14:paraId="7E0760A9" w14:textId="77777777" w:rsidR="001B3718" w:rsidRPr="001166B3" w:rsidRDefault="001B3718" w:rsidP="003803E6">
      <w:pPr>
        <w:pStyle w:val="FootnoteText"/>
        <w:rPr>
          <w:rFonts w:asciiTheme="majorBidi" w:hAnsiTheme="majorBidi" w:cstheme="majorBidi"/>
          <w:rtl/>
          <w:lang w:bidi="fa-IR"/>
        </w:rPr>
      </w:pPr>
      <w:r w:rsidRPr="001166B3">
        <w:rPr>
          <w:rStyle w:val="FootnoteReference"/>
          <w:rFonts w:asciiTheme="majorBidi" w:hAnsiTheme="majorBidi" w:cstheme="majorBidi"/>
        </w:rPr>
        <w:footnoteRef/>
      </w:r>
      <w:r w:rsidRPr="001166B3">
        <w:rPr>
          <w:rFonts w:asciiTheme="majorBidi" w:hAnsiTheme="majorBidi" w:cstheme="majorBidi"/>
          <w:rtl/>
          <w:lang w:bidi="fa"/>
        </w:rPr>
        <w:t xml:space="preserve"> Brennan &amp; McGowan</w:t>
      </w:r>
    </w:p>
  </w:footnote>
  <w:footnote w:id="312">
    <w:p w14:paraId="7C14359E" w14:textId="77777777" w:rsidR="001B3718" w:rsidRDefault="001B3718" w:rsidP="003803E6">
      <w:pPr>
        <w:pStyle w:val="FootnoteText"/>
        <w:rPr>
          <w:rtl/>
          <w:lang w:bidi="fa-IR"/>
        </w:rPr>
      </w:pPr>
      <w:r w:rsidRPr="001166B3">
        <w:rPr>
          <w:rStyle w:val="FootnoteReference"/>
          <w:rFonts w:asciiTheme="majorBidi" w:hAnsiTheme="majorBidi" w:cstheme="majorBidi"/>
        </w:rPr>
        <w:footnoteRef/>
      </w:r>
      <w:r w:rsidRPr="001166B3">
        <w:rPr>
          <w:rFonts w:asciiTheme="majorBidi" w:hAnsiTheme="majorBidi" w:cstheme="majorBidi"/>
          <w:rtl/>
          <w:lang w:bidi="fa"/>
        </w:rPr>
        <w:t xml:space="preserve"> commercialising knowledge</w:t>
      </w:r>
    </w:p>
  </w:footnote>
  <w:footnote w:id="313">
    <w:p w14:paraId="1C17069B" w14:textId="45E2C51C" w:rsidR="001B3718" w:rsidRPr="00D12222" w:rsidRDefault="001B3718">
      <w:pPr>
        <w:pStyle w:val="FootnoteText"/>
        <w:rPr>
          <w:rFonts w:asciiTheme="majorBidi" w:hAnsiTheme="majorBidi" w:cstheme="majorBidi"/>
          <w:rtl/>
          <w:lang w:bidi="fa-IR"/>
        </w:rPr>
      </w:pPr>
      <w:r w:rsidRPr="00D12222">
        <w:rPr>
          <w:rStyle w:val="FootnoteReference"/>
          <w:rFonts w:asciiTheme="majorBidi" w:hAnsiTheme="majorBidi" w:cstheme="majorBidi"/>
        </w:rPr>
        <w:footnoteRef/>
      </w:r>
      <w:r w:rsidRPr="00D12222">
        <w:rPr>
          <w:rFonts w:asciiTheme="majorBidi" w:hAnsiTheme="majorBidi" w:cs="Times New Roman"/>
          <w:rtl/>
          <w:lang w:bidi="fa"/>
        </w:rPr>
        <w:t xml:space="preserve"> </w:t>
      </w:r>
      <w:r w:rsidRPr="00D12222">
        <w:rPr>
          <w:rFonts w:asciiTheme="majorBidi" w:hAnsiTheme="majorBidi" w:cstheme="majorBidi"/>
          <w:rtl/>
          <w:lang w:bidi="fa"/>
        </w:rPr>
        <w:t>Artificial intelligence</w:t>
      </w:r>
      <w:r w:rsidRPr="00D12222">
        <w:rPr>
          <w:rFonts w:asciiTheme="majorBidi" w:hAnsiTheme="majorBidi" w:cstheme="majorBidi"/>
          <w:rtl/>
        </w:rPr>
        <w:t xml:space="preserve"> </w:t>
      </w:r>
      <w:r w:rsidRPr="00D12222">
        <w:rPr>
          <w:rFonts w:asciiTheme="majorBidi" w:hAnsiTheme="majorBidi" w:cstheme="majorBidi"/>
          <w:rtl/>
          <w:lang w:bidi="fa"/>
        </w:rPr>
        <w:t xml:space="preserve"> machine learning</w:t>
      </w:r>
    </w:p>
  </w:footnote>
  <w:footnote w:id="314">
    <w:p w14:paraId="4962EFDE" w14:textId="77777777" w:rsidR="001B3718" w:rsidRPr="00D12222" w:rsidRDefault="001B3718" w:rsidP="003803E6">
      <w:pPr>
        <w:pStyle w:val="FootnoteText"/>
        <w:rPr>
          <w:rFonts w:asciiTheme="majorBidi" w:hAnsiTheme="majorBidi" w:cstheme="majorBidi"/>
          <w:rtl/>
          <w:lang w:bidi="fa-IR"/>
        </w:rPr>
      </w:pPr>
      <w:r w:rsidRPr="00D12222">
        <w:rPr>
          <w:rStyle w:val="FootnoteReference"/>
          <w:rFonts w:asciiTheme="majorBidi" w:hAnsiTheme="majorBidi" w:cstheme="majorBidi"/>
        </w:rPr>
        <w:footnoteRef/>
      </w:r>
      <w:r w:rsidRPr="00D12222">
        <w:rPr>
          <w:rFonts w:asciiTheme="majorBidi" w:hAnsiTheme="majorBidi" w:cstheme="majorBidi"/>
          <w:rtl/>
          <w:lang w:bidi="fa"/>
        </w:rPr>
        <w:t xml:space="preserve"> Dartmouth College</w:t>
      </w:r>
    </w:p>
  </w:footnote>
  <w:footnote w:id="315">
    <w:p w14:paraId="7398EEB6" w14:textId="77777777" w:rsidR="001B3718" w:rsidRPr="00D12222" w:rsidRDefault="001B3718" w:rsidP="003803E6">
      <w:pPr>
        <w:pStyle w:val="FootnoteText"/>
        <w:rPr>
          <w:rFonts w:asciiTheme="majorBidi" w:hAnsiTheme="majorBidi" w:cstheme="majorBidi"/>
          <w:rtl/>
          <w:lang w:bidi="fa-IR"/>
        </w:rPr>
      </w:pPr>
      <w:r w:rsidRPr="00D12222">
        <w:rPr>
          <w:rStyle w:val="FootnoteReference"/>
          <w:rFonts w:asciiTheme="majorBidi" w:hAnsiTheme="majorBidi" w:cstheme="majorBidi"/>
        </w:rPr>
        <w:footnoteRef/>
      </w:r>
      <w:r w:rsidRPr="00D12222">
        <w:rPr>
          <w:rFonts w:asciiTheme="majorBidi" w:hAnsiTheme="majorBidi" w:cstheme="majorBidi"/>
          <w:rtl/>
          <w:lang w:bidi="fa"/>
        </w:rPr>
        <w:t xml:space="preserve"> Nilsson</w:t>
      </w:r>
    </w:p>
  </w:footnote>
  <w:footnote w:id="316">
    <w:p w14:paraId="4D0ABEDE" w14:textId="77777777" w:rsidR="001B3718" w:rsidRPr="00D12222" w:rsidRDefault="001B3718" w:rsidP="003803E6">
      <w:pPr>
        <w:pStyle w:val="FootnoteText"/>
        <w:rPr>
          <w:rFonts w:asciiTheme="majorBidi" w:hAnsiTheme="majorBidi" w:cstheme="majorBidi"/>
          <w:rtl/>
          <w:lang w:bidi="fa-IR"/>
        </w:rPr>
      </w:pPr>
      <w:r w:rsidRPr="00D12222">
        <w:rPr>
          <w:rStyle w:val="FootnoteReference"/>
          <w:rFonts w:asciiTheme="majorBidi" w:hAnsiTheme="majorBidi" w:cstheme="majorBidi"/>
        </w:rPr>
        <w:footnoteRef/>
      </w:r>
      <w:r w:rsidRPr="00D12222">
        <w:rPr>
          <w:rFonts w:asciiTheme="majorBidi" w:hAnsiTheme="majorBidi" w:cstheme="majorBidi"/>
          <w:rtl/>
          <w:lang w:bidi="fa"/>
        </w:rPr>
        <w:t xml:space="preserve"> De Bruyn et al</w:t>
      </w:r>
    </w:p>
  </w:footnote>
  <w:footnote w:id="317">
    <w:p w14:paraId="30492324" w14:textId="77777777" w:rsidR="001B3718" w:rsidRDefault="001B3718" w:rsidP="003803E6">
      <w:pPr>
        <w:pStyle w:val="FootnoteText"/>
        <w:rPr>
          <w:rtl/>
          <w:lang w:bidi="fa-IR"/>
        </w:rPr>
      </w:pPr>
      <w:r w:rsidRPr="00D12222">
        <w:rPr>
          <w:rStyle w:val="FootnoteReference"/>
          <w:rFonts w:asciiTheme="majorBidi" w:hAnsiTheme="majorBidi" w:cstheme="majorBidi"/>
        </w:rPr>
        <w:footnoteRef/>
      </w:r>
      <w:r w:rsidRPr="00D12222">
        <w:rPr>
          <w:rFonts w:asciiTheme="majorBidi" w:hAnsiTheme="majorBidi" w:cstheme="majorBidi"/>
          <w:rtl/>
          <w:lang w:bidi="fa"/>
        </w:rPr>
        <w:t xml:space="preserve"> Feng et al</w:t>
      </w:r>
    </w:p>
  </w:footnote>
  <w:footnote w:id="318">
    <w:p w14:paraId="00D5E36A" w14:textId="77777777" w:rsidR="001B3718" w:rsidRPr="00D12222" w:rsidRDefault="001B3718" w:rsidP="003803E6">
      <w:pPr>
        <w:pStyle w:val="FootnoteText"/>
        <w:rPr>
          <w:rFonts w:asciiTheme="majorBidi" w:hAnsiTheme="majorBidi" w:cstheme="majorBidi"/>
          <w:rtl/>
          <w:lang w:bidi="fa-IR"/>
        </w:rPr>
      </w:pPr>
      <w:r w:rsidRPr="00D12222">
        <w:rPr>
          <w:rStyle w:val="FootnoteReference"/>
          <w:rFonts w:asciiTheme="majorBidi" w:hAnsiTheme="majorBidi" w:cstheme="majorBidi"/>
        </w:rPr>
        <w:footnoteRef/>
      </w:r>
      <w:r w:rsidRPr="00D12222">
        <w:rPr>
          <w:rFonts w:asciiTheme="majorBidi" w:hAnsiTheme="majorBidi" w:cstheme="majorBidi"/>
          <w:rtl/>
          <w:lang w:bidi="fa"/>
        </w:rPr>
        <w:t xml:space="preserve"> Russell &amp; Norvig</w:t>
      </w:r>
    </w:p>
  </w:footnote>
  <w:footnote w:id="319">
    <w:p w14:paraId="288209FD" w14:textId="77777777" w:rsidR="001B3718" w:rsidRPr="00D12222" w:rsidRDefault="001B3718" w:rsidP="003803E6">
      <w:pPr>
        <w:pStyle w:val="FootnoteText"/>
        <w:rPr>
          <w:rFonts w:asciiTheme="majorBidi" w:hAnsiTheme="majorBidi" w:cstheme="majorBidi"/>
          <w:rtl/>
          <w:lang w:bidi="fa-IR"/>
        </w:rPr>
      </w:pPr>
      <w:r w:rsidRPr="00D12222">
        <w:rPr>
          <w:rStyle w:val="FootnoteReference"/>
          <w:rFonts w:asciiTheme="majorBidi" w:hAnsiTheme="majorBidi" w:cstheme="majorBidi"/>
        </w:rPr>
        <w:footnoteRef/>
      </w:r>
      <w:r w:rsidRPr="00D12222">
        <w:rPr>
          <w:rFonts w:asciiTheme="majorBidi" w:hAnsiTheme="majorBidi" w:cstheme="majorBidi"/>
          <w:rtl/>
          <w:lang w:bidi="fa"/>
        </w:rPr>
        <w:t xml:space="preserve"> Kumar et al</w:t>
      </w:r>
    </w:p>
  </w:footnote>
  <w:footnote w:id="320">
    <w:p w14:paraId="1FC5F665" w14:textId="77777777" w:rsidR="001B3718" w:rsidRPr="00D12222" w:rsidRDefault="001B3718" w:rsidP="003803E6">
      <w:pPr>
        <w:pStyle w:val="FootnoteText"/>
        <w:rPr>
          <w:rFonts w:asciiTheme="majorBidi" w:hAnsiTheme="majorBidi" w:cstheme="majorBidi"/>
          <w:rtl/>
          <w:lang w:bidi="fa-IR"/>
        </w:rPr>
      </w:pPr>
      <w:r w:rsidRPr="00D12222">
        <w:rPr>
          <w:rStyle w:val="FootnoteReference"/>
          <w:rFonts w:asciiTheme="majorBidi" w:hAnsiTheme="majorBidi" w:cstheme="majorBidi"/>
        </w:rPr>
        <w:footnoteRef/>
      </w:r>
      <w:r w:rsidRPr="00D12222">
        <w:rPr>
          <w:rFonts w:asciiTheme="majorBidi" w:hAnsiTheme="majorBidi" w:cstheme="majorBidi"/>
          <w:rtl/>
          <w:lang w:bidi="fa"/>
        </w:rPr>
        <w:t xml:space="preserve"> Sowa</w:t>
      </w:r>
    </w:p>
  </w:footnote>
  <w:footnote w:id="321">
    <w:p w14:paraId="088A4A9D" w14:textId="77777777" w:rsidR="001B3718" w:rsidRPr="00D12222" w:rsidRDefault="001B3718" w:rsidP="003803E6">
      <w:pPr>
        <w:pStyle w:val="FootnoteText"/>
        <w:rPr>
          <w:rFonts w:asciiTheme="majorBidi" w:hAnsiTheme="majorBidi" w:cstheme="majorBidi"/>
          <w:rtl/>
          <w:lang w:bidi="fa-IR"/>
        </w:rPr>
      </w:pPr>
      <w:r w:rsidRPr="00D12222">
        <w:rPr>
          <w:rStyle w:val="FootnoteReference"/>
          <w:rFonts w:asciiTheme="majorBidi" w:hAnsiTheme="majorBidi" w:cstheme="majorBidi"/>
        </w:rPr>
        <w:footnoteRef/>
      </w:r>
      <w:r w:rsidRPr="00D12222">
        <w:rPr>
          <w:rFonts w:asciiTheme="majorBidi" w:hAnsiTheme="majorBidi" w:cstheme="majorBidi"/>
          <w:rtl/>
          <w:lang w:bidi="fa"/>
        </w:rPr>
        <w:t xml:space="preserve"> big data</w:t>
      </w:r>
    </w:p>
  </w:footnote>
  <w:footnote w:id="322">
    <w:p w14:paraId="3C5D108F" w14:textId="77777777" w:rsidR="001B3718" w:rsidRPr="00D12222" w:rsidRDefault="001B3718" w:rsidP="003803E6">
      <w:pPr>
        <w:pStyle w:val="FootnoteText"/>
        <w:rPr>
          <w:rFonts w:asciiTheme="majorBidi" w:hAnsiTheme="majorBidi" w:cstheme="majorBidi"/>
          <w:rtl/>
          <w:lang w:bidi="fa-IR"/>
        </w:rPr>
      </w:pPr>
      <w:r w:rsidRPr="00D12222">
        <w:rPr>
          <w:rStyle w:val="FootnoteReference"/>
          <w:rFonts w:asciiTheme="majorBidi" w:hAnsiTheme="majorBidi" w:cstheme="majorBidi"/>
        </w:rPr>
        <w:footnoteRef/>
      </w:r>
      <w:r w:rsidRPr="00D12222">
        <w:rPr>
          <w:rFonts w:asciiTheme="majorBidi" w:hAnsiTheme="majorBidi" w:cstheme="majorBidi"/>
          <w:rtl/>
          <w:lang w:bidi="fa"/>
        </w:rPr>
        <w:t xml:space="preserve"> Huang and Rust</w:t>
      </w:r>
    </w:p>
  </w:footnote>
  <w:footnote w:id="323">
    <w:p w14:paraId="595123E3" w14:textId="77777777" w:rsidR="001B3718" w:rsidRPr="00D12222" w:rsidRDefault="001B3718" w:rsidP="003803E6">
      <w:pPr>
        <w:pStyle w:val="FootnoteText"/>
        <w:rPr>
          <w:rFonts w:asciiTheme="majorBidi" w:hAnsiTheme="majorBidi" w:cstheme="majorBidi"/>
          <w:rtl/>
          <w:lang w:bidi="fa-IR"/>
        </w:rPr>
      </w:pPr>
      <w:r w:rsidRPr="00D12222">
        <w:rPr>
          <w:rStyle w:val="FootnoteReference"/>
          <w:rFonts w:asciiTheme="majorBidi" w:hAnsiTheme="majorBidi" w:cstheme="majorBidi"/>
        </w:rPr>
        <w:footnoteRef/>
      </w:r>
      <w:r w:rsidRPr="00D12222">
        <w:rPr>
          <w:rFonts w:asciiTheme="majorBidi" w:hAnsiTheme="majorBidi" w:cstheme="majorBidi"/>
          <w:rtl/>
          <w:lang w:bidi="fa"/>
        </w:rPr>
        <w:t xml:space="preserve"> sensors and wearables</w:t>
      </w:r>
    </w:p>
  </w:footnote>
  <w:footnote w:id="324">
    <w:p w14:paraId="18DAAD35" w14:textId="77777777" w:rsidR="001B3718" w:rsidRDefault="001B3718" w:rsidP="003803E6">
      <w:pPr>
        <w:pStyle w:val="FootnoteText"/>
        <w:rPr>
          <w:rtl/>
          <w:lang w:bidi="fa-IR"/>
        </w:rPr>
      </w:pPr>
      <w:r w:rsidRPr="00D12222">
        <w:rPr>
          <w:rStyle w:val="FootnoteReference"/>
          <w:rFonts w:asciiTheme="majorBidi" w:hAnsiTheme="majorBidi" w:cstheme="majorBidi"/>
        </w:rPr>
        <w:footnoteRef/>
      </w:r>
      <w:r w:rsidRPr="00D12222">
        <w:rPr>
          <w:rFonts w:asciiTheme="majorBidi" w:hAnsiTheme="majorBidi" w:cstheme="majorBidi"/>
          <w:rtl/>
          <w:lang w:bidi="fa"/>
        </w:rPr>
        <w:t xml:space="preserve"> natural language processing</w:t>
      </w:r>
    </w:p>
  </w:footnote>
  <w:footnote w:id="325">
    <w:p w14:paraId="183399C1" w14:textId="77777777" w:rsidR="001B3718" w:rsidRPr="00D12222" w:rsidRDefault="001B3718" w:rsidP="003803E6">
      <w:pPr>
        <w:pStyle w:val="FootnoteText"/>
        <w:rPr>
          <w:rFonts w:asciiTheme="majorBidi" w:hAnsiTheme="majorBidi" w:cstheme="majorBidi"/>
          <w:rtl/>
          <w:lang w:bidi="fa-IR"/>
        </w:rPr>
      </w:pPr>
      <w:r w:rsidRPr="00D12222">
        <w:rPr>
          <w:rStyle w:val="FootnoteReference"/>
          <w:rFonts w:asciiTheme="majorBidi" w:hAnsiTheme="majorBidi" w:cstheme="majorBidi"/>
        </w:rPr>
        <w:footnoteRef/>
      </w:r>
      <w:r w:rsidRPr="00D12222">
        <w:rPr>
          <w:rFonts w:asciiTheme="majorBidi" w:hAnsiTheme="majorBidi" w:cstheme="majorBidi"/>
          <w:rtl/>
          <w:lang w:bidi="fa"/>
        </w:rPr>
        <w:t xml:space="preserve"> Digital transformation</w:t>
      </w:r>
    </w:p>
  </w:footnote>
  <w:footnote w:id="326">
    <w:p w14:paraId="0E9E503E" w14:textId="77777777" w:rsidR="001B3718" w:rsidRPr="00D12222" w:rsidRDefault="001B3718" w:rsidP="003803E6">
      <w:pPr>
        <w:pStyle w:val="FootnoteText"/>
        <w:rPr>
          <w:rFonts w:asciiTheme="majorBidi" w:hAnsiTheme="majorBidi" w:cstheme="majorBidi"/>
          <w:rtl/>
          <w:lang w:bidi="fa-IR"/>
        </w:rPr>
      </w:pPr>
      <w:r w:rsidRPr="00D12222">
        <w:rPr>
          <w:rStyle w:val="FootnoteReference"/>
          <w:rFonts w:asciiTheme="majorBidi" w:hAnsiTheme="majorBidi" w:cstheme="majorBidi"/>
        </w:rPr>
        <w:footnoteRef/>
      </w:r>
      <w:r w:rsidRPr="00D12222">
        <w:rPr>
          <w:rFonts w:asciiTheme="majorBidi" w:hAnsiTheme="majorBidi" w:cstheme="majorBidi"/>
          <w:rtl/>
          <w:lang w:bidi="fa"/>
        </w:rPr>
        <w:t xml:space="preserve"> marketing artificial intelligence</w:t>
      </w:r>
    </w:p>
  </w:footnote>
  <w:footnote w:id="327">
    <w:p w14:paraId="6A7906CE" w14:textId="77777777" w:rsidR="001B3718" w:rsidRDefault="001B3718" w:rsidP="003803E6">
      <w:pPr>
        <w:pStyle w:val="FootnoteText"/>
        <w:rPr>
          <w:rtl/>
          <w:lang w:bidi="fa-IR"/>
        </w:rPr>
      </w:pPr>
      <w:r w:rsidRPr="00D12222">
        <w:rPr>
          <w:rStyle w:val="FootnoteReference"/>
          <w:rFonts w:asciiTheme="majorBidi" w:hAnsiTheme="majorBidi" w:cstheme="majorBidi"/>
        </w:rPr>
        <w:footnoteRef/>
      </w:r>
      <w:r w:rsidRPr="00D12222">
        <w:rPr>
          <w:rFonts w:asciiTheme="majorBidi" w:hAnsiTheme="majorBidi" w:cstheme="majorBidi"/>
          <w:rtl/>
          <w:lang w:bidi="fa"/>
        </w:rPr>
        <w:t xml:space="preserve"> Overgoor et al</w:t>
      </w:r>
    </w:p>
  </w:footnote>
  <w:footnote w:id="328">
    <w:p w14:paraId="4006F416" w14:textId="77777777" w:rsidR="001B3718" w:rsidRPr="00D12222" w:rsidRDefault="001B3718" w:rsidP="003803E6">
      <w:pPr>
        <w:pStyle w:val="FootnoteText"/>
        <w:rPr>
          <w:rFonts w:asciiTheme="majorBidi" w:hAnsiTheme="majorBidi" w:cstheme="majorBidi"/>
          <w:rtl/>
          <w:lang w:bidi="fa-IR"/>
        </w:rPr>
      </w:pPr>
      <w:r w:rsidRPr="00D12222">
        <w:rPr>
          <w:rStyle w:val="FootnoteReference"/>
          <w:rFonts w:asciiTheme="majorBidi" w:hAnsiTheme="majorBidi" w:cstheme="majorBidi"/>
        </w:rPr>
        <w:footnoteRef/>
      </w:r>
      <w:r w:rsidRPr="00D12222">
        <w:rPr>
          <w:rFonts w:asciiTheme="majorBidi" w:hAnsiTheme="majorBidi" w:cstheme="majorBidi"/>
          <w:rtl/>
          <w:lang w:bidi="fa"/>
        </w:rPr>
        <w:t xml:space="preserve"> digital artefact, digital platform and digital infrastructure</w:t>
      </w:r>
    </w:p>
  </w:footnote>
  <w:footnote w:id="329">
    <w:p w14:paraId="65CED55E" w14:textId="77777777" w:rsidR="001B3718" w:rsidRPr="00D12222" w:rsidRDefault="001B3718" w:rsidP="003803E6">
      <w:pPr>
        <w:pStyle w:val="FootnoteText"/>
        <w:rPr>
          <w:rFonts w:asciiTheme="majorBidi" w:hAnsiTheme="majorBidi" w:cstheme="majorBidi"/>
          <w:rtl/>
          <w:lang w:bidi="fa-IR"/>
        </w:rPr>
      </w:pPr>
      <w:r w:rsidRPr="00D12222">
        <w:rPr>
          <w:rStyle w:val="FootnoteReference"/>
          <w:rFonts w:asciiTheme="majorBidi" w:hAnsiTheme="majorBidi" w:cstheme="majorBidi"/>
        </w:rPr>
        <w:footnoteRef/>
      </w:r>
      <w:r w:rsidRPr="00D12222">
        <w:rPr>
          <w:rFonts w:asciiTheme="majorBidi" w:hAnsiTheme="majorBidi" w:cstheme="majorBidi"/>
          <w:rtl/>
          <w:lang w:bidi="fa"/>
        </w:rPr>
        <w:t xml:space="preserve"> Rippa &amp; Secundo</w:t>
      </w:r>
    </w:p>
  </w:footnote>
  <w:footnote w:id="330">
    <w:p w14:paraId="2619B8CD" w14:textId="000948DC" w:rsidR="001B3718" w:rsidRPr="00D12222" w:rsidRDefault="001B3718">
      <w:pPr>
        <w:pStyle w:val="FootnoteText"/>
        <w:rPr>
          <w:rFonts w:asciiTheme="majorBidi" w:hAnsiTheme="majorBidi" w:cstheme="majorBidi"/>
          <w:rtl/>
          <w:lang w:bidi="fa-IR"/>
        </w:rPr>
      </w:pPr>
      <w:r w:rsidRPr="00D12222">
        <w:rPr>
          <w:rStyle w:val="FootnoteReference"/>
          <w:rFonts w:asciiTheme="majorBidi" w:hAnsiTheme="majorBidi" w:cstheme="majorBidi"/>
        </w:rPr>
        <w:footnoteRef/>
      </w:r>
      <w:r w:rsidRPr="00D12222">
        <w:rPr>
          <w:rFonts w:asciiTheme="majorBidi" w:hAnsiTheme="majorBidi" w:cstheme="majorBidi"/>
          <w:rtl/>
          <w:lang w:bidi="fa"/>
        </w:rPr>
        <w:t xml:space="preserve"> augmented reality</w:t>
      </w:r>
    </w:p>
  </w:footnote>
  <w:footnote w:id="331">
    <w:p w14:paraId="2A804997" w14:textId="2531D916" w:rsidR="001B3718" w:rsidRPr="00D12222" w:rsidRDefault="001B3718">
      <w:pPr>
        <w:pStyle w:val="FootnoteText"/>
        <w:rPr>
          <w:rFonts w:asciiTheme="majorBidi" w:hAnsiTheme="majorBidi" w:cstheme="majorBidi"/>
          <w:rtl/>
          <w:lang w:bidi="fa-IR"/>
        </w:rPr>
      </w:pPr>
      <w:r w:rsidRPr="00D12222">
        <w:rPr>
          <w:rStyle w:val="FootnoteReference"/>
          <w:rFonts w:asciiTheme="majorBidi" w:hAnsiTheme="majorBidi" w:cstheme="majorBidi"/>
        </w:rPr>
        <w:footnoteRef/>
      </w:r>
      <w:r w:rsidRPr="00D12222">
        <w:rPr>
          <w:rFonts w:asciiTheme="majorBidi" w:hAnsiTheme="majorBidi" w:cstheme="majorBidi"/>
          <w:rtl/>
          <w:lang w:bidi="fa"/>
        </w:rPr>
        <w:t xml:space="preserve"> conversation system</w:t>
      </w:r>
    </w:p>
  </w:footnote>
  <w:footnote w:id="332">
    <w:p w14:paraId="5EF91EB7" w14:textId="3B0C7B20" w:rsidR="001B3718" w:rsidRPr="00D12222" w:rsidRDefault="001B3718">
      <w:pPr>
        <w:pStyle w:val="FootnoteText"/>
        <w:rPr>
          <w:rFonts w:asciiTheme="majorBidi" w:hAnsiTheme="majorBidi" w:cstheme="majorBidi"/>
          <w:rtl/>
          <w:lang w:bidi="fa-IR"/>
        </w:rPr>
      </w:pPr>
      <w:r w:rsidRPr="00D12222">
        <w:rPr>
          <w:rStyle w:val="FootnoteReference"/>
          <w:rFonts w:asciiTheme="majorBidi" w:hAnsiTheme="majorBidi" w:cstheme="majorBidi"/>
        </w:rPr>
        <w:footnoteRef/>
      </w:r>
      <w:r w:rsidRPr="00D12222">
        <w:rPr>
          <w:rFonts w:asciiTheme="majorBidi" w:hAnsiTheme="majorBidi" w:cstheme="majorBidi"/>
          <w:rtl/>
          <w:lang w:bidi="fa"/>
        </w:rPr>
        <w:t xml:space="preserve"> digital storytelling</w:t>
      </w:r>
    </w:p>
  </w:footnote>
  <w:footnote w:id="333">
    <w:p w14:paraId="09CC1F91" w14:textId="779964FA" w:rsidR="001B3718" w:rsidRPr="00D12222" w:rsidRDefault="001B3718">
      <w:pPr>
        <w:pStyle w:val="FootnoteText"/>
        <w:rPr>
          <w:rFonts w:asciiTheme="majorBidi" w:hAnsiTheme="majorBidi" w:cstheme="majorBidi"/>
          <w:rtl/>
          <w:lang w:bidi="fa-IR"/>
        </w:rPr>
      </w:pPr>
      <w:r w:rsidRPr="00D12222">
        <w:rPr>
          <w:rStyle w:val="FootnoteReference"/>
          <w:rFonts w:asciiTheme="majorBidi" w:hAnsiTheme="majorBidi" w:cstheme="majorBidi"/>
        </w:rPr>
        <w:footnoteRef/>
      </w:r>
      <w:r w:rsidRPr="00D12222">
        <w:rPr>
          <w:rFonts w:asciiTheme="majorBidi" w:hAnsiTheme="majorBidi" w:cstheme="majorBidi"/>
          <w:rtl/>
          <w:lang w:bidi="fa"/>
        </w:rPr>
        <w:t xml:space="preserve"> digital business portfolio</w:t>
      </w:r>
    </w:p>
  </w:footnote>
  <w:footnote w:id="334">
    <w:p w14:paraId="4ADC6E22" w14:textId="2F12998C" w:rsidR="001B3718" w:rsidRDefault="001B3718" w:rsidP="003803E6">
      <w:pPr>
        <w:pStyle w:val="FootnoteText"/>
        <w:rPr>
          <w:rtl/>
          <w:lang w:bidi="fa-IR"/>
        </w:rPr>
      </w:pPr>
      <w:r w:rsidRPr="00D12222">
        <w:rPr>
          <w:rStyle w:val="FootnoteReference"/>
          <w:rFonts w:asciiTheme="majorBidi" w:hAnsiTheme="majorBidi" w:cstheme="majorBidi"/>
        </w:rPr>
        <w:footnoteRef/>
      </w:r>
      <w:r w:rsidRPr="00D12222">
        <w:rPr>
          <w:rFonts w:asciiTheme="majorBidi" w:hAnsiTheme="majorBidi" w:cstheme="majorBidi"/>
          <w:rtl/>
          <w:lang w:bidi="fa"/>
        </w:rPr>
        <w:t xml:space="preserve"> virtual reality</w:t>
      </w:r>
    </w:p>
  </w:footnote>
  <w:footnote w:id="335">
    <w:p w14:paraId="0579F947" w14:textId="77777777" w:rsidR="001B3718" w:rsidRPr="00D12222" w:rsidRDefault="001B3718" w:rsidP="003803E6">
      <w:pPr>
        <w:pStyle w:val="FootnoteText"/>
        <w:rPr>
          <w:rFonts w:asciiTheme="majorBidi" w:hAnsiTheme="majorBidi" w:cstheme="majorBidi"/>
          <w:rtl/>
          <w:lang w:bidi="fa-IR"/>
        </w:rPr>
      </w:pPr>
      <w:r w:rsidRPr="00D12222">
        <w:rPr>
          <w:rStyle w:val="FootnoteReference"/>
          <w:rFonts w:asciiTheme="majorBidi" w:hAnsiTheme="majorBidi" w:cstheme="majorBidi"/>
        </w:rPr>
        <w:footnoteRef/>
      </w:r>
      <w:r w:rsidRPr="00D12222">
        <w:rPr>
          <w:rFonts w:asciiTheme="majorBidi" w:hAnsiTheme="majorBidi" w:cstheme="majorBidi"/>
          <w:rtl/>
          <w:lang w:bidi="fa"/>
        </w:rPr>
        <w:t xml:space="preserve"> Arachchige et al</w:t>
      </w:r>
    </w:p>
  </w:footnote>
  <w:footnote w:id="336">
    <w:p w14:paraId="335CD3FD" w14:textId="77777777" w:rsidR="001B3718" w:rsidRPr="00D12222" w:rsidRDefault="001B3718" w:rsidP="003803E6">
      <w:pPr>
        <w:pStyle w:val="FootnoteText"/>
        <w:rPr>
          <w:rFonts w:asciiTheme="majorBidi" w:hAnsiTheme="majorBidi" w:cstheme="majorBidi"/>
          <w:rtl/>
          <w:lang w:bidi="fa-IR"/>
        </w:rPr>
      </w:pPr>
      <w:r w:rsidRPr="00D12222">
        <w:rPr>
          <w:rStyle w:val="FootnoteReference"/>
          <w:rFonts w:asciiTheme="majorBidi" w:hAnsiTheme="majorBidi" w:cstheme="majorBidi"/>
        </w:rPr>
        <w:footnoteRef/>
      </w:r>
      <w:r w:rsidRPr="00D12222">
        <w:rPr>
          <w:rFonts w:asciiTheme="majorBidi" w:hAnsiTheme="majorBidi" w:cstheme="majorBidi"/>
          <w:rtl/>
          <w:lang w:bidi="fa"/>
        </w:rPr>
        <w:t xml:space="preserve"> hyperparameter</w:t>
      </w:r>
    </w:p>
  </w:footnote>
  <w:footnote w:id="337">
    <w:p w14:paraId="0B3D576C" w14:textId="77777777" w:rsidR="001B3718" w:rsidRPr="00D12222" w:rsidRDefault="001B3718" w:rsidP="003803E6">
      <w:pPr>
        <w:pStyle w:val="FootnoteText"/>
        <w:rPr>
          <w:rFonts w:asciiTheme="majorBidi" w:hAnsiTheme="majorBidi" w:cstheme="majorBidi"/>
          <w:rtl/>
          <w:lang w:bidi="fa-IR"/>
        </w:rPr>
      </w:pPr>
      <w:r w:rsidRPr="00D12222">
        <w:rPr>
          <w:rStyle w:val="FootnoteReference"/>
          <w:rFonts w:asciiTheme="majorBidi" w:hAnsiTheme="majorBidi" w:cstheme="majorBidi"/>
        </w:rPr>
        <w:footnoteRef/>
      </w:r>
      <w:r w:rsidRPr="00D12222">
        <w:rPr>
          <w:rFonts w:asciiTheme="majorBidi" w:hAnsiTheme="majorBidi" w:cstheme="majorBidi"/>
          <w:rtl/>
          <w:lang w:bidi="fa"/>
        </w:rPr>
        <w:t xml:space="preserve"> Immersive technologies</w:t>
      </w:r>
    </w:p>
  </w:footnote>
  <w:footnote w:id="338">
    <w:p w14:paraId="4B4F7ACA" w14:textId="77777777" w:rsidR="001B3718" w:rsidRPr="00D12222" w:rsidRDefault="001B3718" w:rsidP="003803E6">
      <w:pPr>
        <w:pStyle w:val="FootnoteText"/>
        <w:rPr>
          <w:rFonts w:asciiTheme="majorBidi" w:hAnsiTheme="majorBidi" w:cstheme="majorBidi"/>
          <w:rtl/>
          <w:lang w:bidi="fa-IR"/>
        </w:rPr>
      </w:pPr>
      <w:r w:rsidRPr="00D12222">
        <w:rPr>
          <w:rStyle w:val="FootnoteReference"/>
          <w:rFonts w:asciiTheme="majorBidi" w:hAnsiTheme="majorBidi" w:cstheme="majorBidi"/>
        </w:rPr>
        <w:footnoteRef/>
      </w:r>
      <w:r w:rsidRPr="00D12222">
        <w:rPr>
          <w:rFonts w:asciiTheme="majorBidi" w:hAnsiTheme="majorBidi" w:cstheme="majorBidi"/>
          <w:rtl/>
          <w:lang w:bidi="fa"/>
        </w:rPr>
        <w:t xml:space="preserve"> artificial intelligence, augmented reality, mixed reality and digital humans</w:t>
      </w:r>
    </w:p>
  </w:footnote>
  <w:footnote w:id="339">
    <w:p w14:paraId="432665D5" w14:textId="77777777" w:rsidR="001B3718" w:rsidRDefault="001B3718" w:rsidP="003803E6">
      <w:pPr>
        <w:pStyle w:val="FootnoteText"/>
        <w:rPr>
          <w:rtl/>
          <w:lang w:bidi="fa-IR"/>
        </w:rPr>
      </w:pPr>
      <w:r w:rsidRPr="00D12222">
        <w:rPr>
          <w:rStyle w:val="FootnoteReference"/>
          <w:rFonts w:asciiTheme="majorBidi" w:hAnsiTheme="majorBidi" w:cstheme="majorBidi"/>
        </w:rPr>
        <w:footnoteRef/>
      </w:r>
      <w:r w:rsidRPr="00D12222">
        <w:rPr>
          <w:rFonts w:asciiTheme="majorBidi" w:hAnsiTheme="majorBidi" w:cstheme="majorBidi"/>
          <w:rtl/>
          <w:lang w:bidi="fa"/>
        </w:rPr>
        <w:t xml:space="preserve"> Sung et al</w:t>
      </w:r>
    </w:p>
  </w:footnote>
  <w:footnote w:id="340">
    <w:p w14:paraId="0D52A840" w14:textId="77777777" w:rsidR="001B3718" w:rsidRPr="00D12222" w:rsidRDefault="001B3718" w:rsidP="003803E6">
      <w:pPr>
        <w:pStyle w:val="FootnoteText"/>
        <w:rPr>
          <w:rFonts w:asciiTheme="majorBidi" w:hAnsiTheme="majorBidi" w:cstheme="majorBidi"/>
          <w:rtl/>
          <w:lang w:bidi="fa-IR"/>
        </w:rPr>
      </w:pPr>
      <w:r w:rsidRPr="00D12222">
        <w:rPr>
          <w:rStyle w:val="FootnoteReference"/>
          <w:rFonts w:asciiTheme="majorBidi" w:hAnsiTheme="majorBidi" w:cstheme="majorBidi"/>
        </w:rPr>
        <w:footnoteRef/>
      </w:r>
      <w:r w:rsidRPr="00D12222">
        <w:rPr>
          <w:rFonts w:asciiTheme="majorBidi" w:hAnsiTheme="majorBidi" w:cstheme="majorBidi"/>
          <w:rtl/>
          <w:lang w:bidi="fa"/>
        </w:rPr>
        <w:t xml:space="preserve"> Azuma</w:t>
      </w:r>
    </w:p>
  </w:footnote>
  <w:footnote w:id="341">
    <w:p w14:paraId="370D5AE5" w14:textId="77777777" w:rsidR="001B3718" w:rsidRPr="00D12222" w:rsidRDefault="001B3718" w:rsidP="003803E6">
      <w:pPr>
        <w:pStyle w:val="FootnoteText"/>
        <w:jc w:val="both"/>
        <w:rPr>
          <w:rFonts w:asciiTheme="majorBidi" w:hAnsiTheme="majorBidi" w:cstheme="majorBidi"/>
          <w:rtl/>
        </w:rPr>
      </w:pPr>
      <w:r w:rsidRPr="00D12222">
        <w:rPr>
          <w:rStyle w:val="FootnoteReference"/>
          <w:rFonts w:asciiTheme="majorBidi" w:hAnsiTheme="majorBidi" w:cstheme="majorBidi"/>
        </w:rPr>
        <w:footnoteRef/>
      </w:r>
      <w:r w:rsidRPr="00D12222">
        <w:rPr>
          <w:rFonts w:asciiTheme="majorBidi" w:hAnsiTheme="majorBidi" w:cstheme="majorBidi"/>
          <w:rtl/>
          <w:lang w:bidi="fa"/>
        </w:rPr>
        <w:t xml:space="preserve"> Neurophysiological research methods</w:t>
      </w:r>
    </w:p>
    <w:p w14:paraId="1664CD26" w14:textId="77777777" w:rsidR="001B3718" w:rsidRPr="00583542" w:rsidRDefault="001B3718" w:rsidP="00D12222">
      <w:pPr>
        <w:pStyle w:val="FootnoteText"/>
        <w:bidi/>
        <w:rPr>
          <w:rFonts w:cs="B Nazanin"/>
          <w:rtl/>
          <w:lang w:bidi="fa-IR"/>
        </w:rPr>
      </w:pPr>
      <w:r w:rsidRPr="00455DF1">
        <w:rPr>
          <w:rFonts w:cs="B Nazanin" w:hint="cs"/>
          <w:rtl/>
        </w:rPr>
        <w:t>توضیح مترجم:</w:t>
      </w:r>
      <w:r w:rsidRPr="00455DF1">
        <w:rPr>
          <w:rFonts w:cs="B Nazanin"/>
          <w:rtl/>
        </w:rPr>
        <w:t xml:space="preserve"> روش‌های تحقیقاتی نوروفیزیولوژیک</w:t>
      </w:r>
      <w:r>
        <w:rPr>
          <w:rFonts w:cs="B Nazanin" w:hint="cs"/>
          <w:rtl/>
        </w:rPr>
        <w:t>ی</w:t>
      </w:r>
      <w:r w:rsidRPr="00455DF1">
        <w:rPr>
          <w:rFonts w:cs="B Nazanin"/>
          <w:rtl/>
        </w:rPr>
        <w:t xml:space="preserve"> شامل تکنیک‌های مختلفی هستند که برای مطالعه فعالیت الکتریکی و شیمیایی سیستم عصبی استفاده می‌شوند</w:t>
      </w:r>
      <w:r>
        <w:rPr>
          <w:rFonts w:cs="B Nazanin" w:hint="cs"/>
          <w:rtl/>
          <w:lang w:bidi="fa-IR"/>
        </w:rPr>
        <w:t xml:space="preserve">. </w:t>
      </w:r>
      <w:r w:rsidRPr="00455DF1">
        <w:rPr>
          <w:rFonts w:cs="B Nazanin"/>
          <w:rtl/>
        </w:rPr>
        <w:t xml:space="preserve">به‌ویژه اینکه چگونه نورون‌ها و شبکه‌های آن‌ها با یکدیگر ارتباط برقرار می‌کنند، اطلاعات را پردازش می‌کنند و به رفتارها و عملکردهای شناختی کمک می‌کنند. </w:t>
      </w:r>
      <w:r>
        <w:rPr>
          <w:rFonts w:cs="B Nazanin" w:hint="cs"/>
          <w:rtl/>
        </w:rPr>
        <w:t xml:space="preserve">در واقع </w:t>
      </w:r>
      <w:r w:rsidRPr="00455DF1">
        <w:rPr>
          <w:rFonts w:cs="B Nazanin"/>
          <w:rtl/>
        </w:rPr>
        <w:t>شاخه‌ای از فیزیولوژی است که بر عملکردهای سیستم عصبی تمرکز دارد</w:t>
      </w:r>
      <w:r>
        <w:rPr>
          <w:rFonts w:cs="B Nazanin" w:hint="cs"/>
          <w:rtl/>
        </w:rPr>
        <w:t xml:space="preserve"> و</w:t>
      </w:r>
      <w:r w:rsidRPr="00455DF1">
        <w:rPr>
          <w:rFonts w:cs="B Nazanin"/>
          <w:rtl/>
        </w:rPr>
        <w:t xml:space="preserve"> شامل مطالعه‌ی فعالیت الکتریکی نورون‌ها، مکانیسم‌های بیوشیمیایی زیر بنای عملکرد آن‌ها و چگونگی ادغام اطلاعات توسط مدارهای عصبی است</w:t>
      </w:r>
      <w:r w:rsidRPr="00455DF1">
        <w:rPr>
          <w:rtl/>
          <w:lang w:bidi="fa"/>
        </w:rPr>
        <w:t>.</w:t>
      </w:r>
    </w:p>
  </w:footnote>
  <w:footnote w:id="342">
    <w:p w14:paraId="341EE8FF" w14:textId="5941755F" w:rsidR="001B3718" w:rsidRDefault="001B3718" w:rsidP="00D12222">
      <w:pPr>
        <w:pStyle w:val="FootnoteText"/>
        <w:bidi/>
        <w:ind w:left="720" w:hanging="720"/>
        <w:rPr>
          <w:rtl/>
          <w:lang w:bidi="fa-IR"/>
        </w:rPr>
      </w:pPr>
      <w:r w:rsidRPr="00D12222">
        <w:rPr>
          <w:rStyle w:val="FootnoteReference"/>
          <w:rFonts w:cs="B Nazanin"/>
        </w:rPr>
        <w:footnoteRef/>
      </w:r>
      <w:r w:rsidRPr="00D12222">
        <w:rPr>
          <w:rtl/>
          <w:lang w:bidi="fa"/>
        </w:rPr>
        <w:t xml:space="preserve"> </w:t>
      </w:r>
      <w:r w:rsidRPr="00D12222">
        <w:rPr>
          <w:rFonts w:cs="B Nazanin" w:hint="cs"/>
          <w:rtl/>
          <w:lang w:bidi="fa-IR"/>
        </w:rPr>
        <w:t xml:space="preserve">توضیح مترجم: </w:t>
      </w:r>
      <w:r w:rsidRPr="00D12222">
        <w:rPr>
          <w:rFonts w:cs="B Nazanin"/>
          <w:rtl/>
        </w:rPr>
        <w:t xml:space="preserve"> الکتروانسفالوگرا</w:t>
      </w:r>
      <w:r w:rsidRPr="00D12222">
        <w:rPr>
          <w:rFonts w:cs="B Nazanin" w:hint="cs"/>
          <w:rtl/>
        </w:rPr>
        <w:t>فی</w:t>
      </w:r>
      <w:r w:rsidRPr="00D12222">
        <w:rPr>
          <w:rtl/>
          <w:lang w:bidi="fa"/>
        </w:rPr>
        <w:t xml:space="preserve"> (EEG)</w:t>
      </w:r>
      <w:r w:rsidRPr="00D12222">
        <w:rPr>
          <w:rFonts w:cs="B Nazanin"/>
          <w:rtl/>
        </w:rPr>
        <w:t>آزمایشی است که فعالیت الکتریکی در مغز را اندازه‌گیری می‌کند. این آزمایش همچنین به نام</w:t>
      </w:r>
      <w:r w:rsidRPr="00D12222">
        <w:rPr>
          <w:rtl/>
          <w:lang w:bidi="fa"/>
        </w:rPr>
        <w:t xml:space="preserve"> EEG </w:t>
      </w:r>
      <w:r w:rsidRPr="00D12222">
        <w:rPr>
          <w:rFonts w:cs="B Nazanin"/>
          <w:rtl/>
        </w:rPr>
        <w:t>شناخته می‌شود. در این آزمایش از دیسک‌های فلزی کوچکی به نام الکترود استفاده می‌شود که به پوست سر وصل می‌شوند. سلول‌های</w:t>
      </w:r>
      <w:r w:rsidRPr="00D12222">
        <w:rPr>
          <w:rFonts w:cs="B Nazanin" w:hint="cs"/>
          <w:rtl/>
        </w:rPr>
        <w:t xml:space="preserve"> </w:t>
      </w:r>
      <w:r w:rsidRPr="00D12222">
        <w:rPr>
          <w:rFonts w:cs="B Nazanin"/>
          <w:rtl/>
        </w:rPr>
        <w:t>مغزی از طریق امواج الکتریکی با هم ارتباط برقرار می‌کنند و این فعالیت به صورت خطوط موج‌دار در ضبط</w:t>
      </w:r>
      <w:r w:rsidRPr="00D12222">
        <w:rPr>
          <w:rtl/>
          <w:lang w:bidi="fa"/>
        </w:rPr>
        <w:t xml:space="preserve"> EEG </w:t>
      </w:r>
      <w:r w:rsidRPr="00D12222">
        <w:rPr>
          <w:rFonts w:cs="B Nazanin"/>
          <w:rtl/>
        </w:rPr>
        <w:t>نمایش داده می‌شود. سلول‌های مغزی همیشه فعال هستند، حتی در حین خواب</w:t>
      </w:r>
      <w:r w:rsidRPr="00D12222">
        <w:rPr>
          <w:rFonts w:cs="B Nazanin" w:hint="cs"/>
          <w:rtl/>
        </w:rPr>
        <w:t>.</w:t>
      </w:r>
    </w:p>
  </w:footnote>
  <w:footnote w:id="343">
    <w:p w14:paraId="20DD4F56" w14:textId="77777777" w:rsidR="001B3718" w:rsidRPr="00D12222" w:rsidRDefault="001B3718" w:rsidP="003803E6">
      <w:pPr>
        <w:pStyle w:val="FootnoteText"/>
        <w:rPr>
          <w:rFonts w:asciiTheme="majorBidi" w:hAnsiTheme="majorBidi" w:cstheme="majorBidi"/>
          <w:rtl/>
          <w:lang w:bidi="fa-IR"/>
        </w:rPr>
      </w:pPr>
      <w:r w:rsidRPr="00D12222">
        <w:rPr>
          <w:rStyle w:val="FootnoteReference"/>
          <w:rFonts w:asciiTheme="majorBidi" w:hAnsiTheme="majorBidi" w:cstheme="majorBidi"/>
        </w:rPr>
        <w:footnoteRef/>
      </w:r>
      <w:r w:rsidRPr="00D12222">
        <w:rPr>
          <w:rFonts w:asciiTheme="majorBidi" w:hAnsiTheme="majorBidi" w:cstheme="majorBidi"/>
          <w:rtl/>
          <w:lang w:bidi="fa"/>
        </w:rPr>
        <w:t xml:space="preserve"> event-related potential</w:t>
      </w:r>
    </w:p>
  </w:footnote>
  <w:footnote w:id="344">
    <w:p w14:paraId="653961C5" w14:textId="77777777" w:rsidR="001B3718" w:rsidRPr="00D12222" w:rsidRDefault="001B3718" w:rsidP="003803E6">
      <w:pPr>
        <w:pStyle w:val="FootnoteText"/>
        <w:rPr>
          <w:rFonts w:asciiTheme="majorBidi" w:hAnsiTheme="majorBidi" w:cstheme="majorBidi"/>
          <w:rtl/>
          <w:lang w:bidi="fa-IR"/>
        </w:rPr>
      </w:pPr>
      <w:r w:rsidRPr="00D12222">
        <w:rPr>
          <w:rStyle w:val="FootnoteReference"/>
          <w:rFonts w:asciiTheme="majorBidi" w:hAnsiTheme="majorBidi" w:cstheme="majorBidi"/>
        </w:rPr>
        <w:footnoteRef/>
      </w:r>
      <w:r w:rsidRPr="00D12222">
        <w:rPr>
          <w:rFonts w:asciiTheme="majorBidi" w:hAnsiTheme="majorBidi" w:cstheme="majorBidi"/>
          <w:rtl/>
          <w:lang w:bidi="fa"/>
        </w:rPr>
        <w:t xml:space="preserve">  Functional Magnetic Resonance Imaging</w:t>
      </w:r>
    </w:p>
  </w:footnote>
  <w:footnote w:id="345">
    <w:p w14:paraId="6568A000" w14:textId="77777777" w:rsidR="001B3718" w:rsidRPr="00D12222" w:rsidRDefault="001B3718" w:rsidP="003803E6">
      <w:pPr>
        <w:pStyle w:val="FootnoteText"/>
        <w:rPr>
          <w:rFonts w:asciiTheme="majorBidi" w:hAnsiTheme="majorBidi" w:cstheme="majorBidi"/>
          <w:rtl/>
          <w:lang w:bidi="fa-IR"/>
        </w:rPr>
      </w:pPr>
      <w:r w:rsidRPr="00D12222">
        <w:rPr>
          <w:rStyle w:val="FootnoteReference"/>
          <w:rFonts w:asciiTheme="majorBidi" w:hAnsiTheme="majorBidi" w:cstheme="majorBidi"/>
        </w:rPr>
        <w:footnoteRef/>
      </w:r>
      <w:r w:rsidRPr="00D12222">
        <w:rPr>
          <w:rFonts w:asciiTheme="majorBidi" w:hAnsiTheme="majorBidi" w:cstheme="majorBidi"/>
          <w:rtl/>
          <w:lang w:bidi="fa"/>
        </w:rPr>
        <w:t xml:space="preserve"> Functional Near-Infrared Spectroscopy</w:t>
      </w:r>
    </w:p>
  </w:footnote>
  <w:footnote w:id="346">
    <w:p w14:paraId="79CF0D3E" w14:textId="77777777" w:rsidR="001B3718" w:rsidRPr="00D12222" w:rsidRDefault="001B3718" w:rsidP="003803E6">
      <w:pPr>
        <w:pStyle w:val="FootnoteText"/>
        <w:rPr>
          <w:rFonts w:asciiTheme="majorBidi" w:hAnsiTheme="majorBidi" w:cstheme="majorBidi"/>
          <w:rtl/>
          <w:lang w:bidi="fa-IR"/>
        </w:rPr>
      </w:pPr>
      <w:r w:rsidRPr="00D12222">
        <w:rPr>
          <w:rStyle w:val="FootnoteReference"/>
          <w:rFonts w:asciiTheme="majorBidi" w:hAnsiTheme="majorBidi" w:cstheme="majorBidi"/>
        </w:rPr>
        <w:footnoteRef/>
      </w:r>
      <w:r w:rsidRPr="00D12222">
        <w:rPr>
          <w:rFonts w:asciiTheme="majorBidi" w:hAnsiTheme="majorBidi" w:cstheme="majorBidi"/>
          <w:rtl/>
          <w:lang w:bidi="fa"/>
        </w:rPr>
        <w:t xml:space="preserve"> Magnetoencephalography</w:t>
      </w:r>
    </w:p>
  </w:footnote>
  <w:footnote w:id="347">
    <w:p w14:paraId="173BFD49" w14:textId="77777777" w:rsidR="001B3718" w:rsidRPr="00D12222" w:rsidRDefault="001B3718" w:rsidP="003803E6">
      <w:pPr>
        <w:pStyle w:val="FootnoteText"/>
        <w:rPr>
          <w:rFonts w:asciiTheme="majorBidi" w:hAnsiTheme="majorBidi" w:cstheme="majorBidi"/>
          <w:rtl/>
          <w:lang w:bidi="fa-IR"/>
        </w:rPr>
      </w:pPr>
      <w:r w:rsidRPr="00D12222">
        <w:rPr>
          <w:rStyle w:val="FootnoteReference"/>
          <w:rFonts w:asciiTheme="majorBidi" w:hAnsiTheme="majorBidi" w:cstheme="majorBidi"/>
        </w:rPr>
        <w:footnoteRef/>
      </w:r>
      <w:r w:rsidRPr="00D12222">
        <w:rPr>
          <w:rFonts w:asciiTheme="majorBidi" w:hAnsiTheme="majorBidi" w:cstheme="majorBidi"/>
          <w:rtl/>
          <w:lang w:bidi="fa"/>
        </w:rPr>
        <w:t xml:space="preserve"> Positron Emission Tomography</w:t>
      </w:r>
    </w:p>
  </w:footnote>
  <w:footnote w:id="348">
    <w:p w14:paraId="73709370" w14:textId="77777777" w:rsidR="001B3718" w:rsidRPr="00D12222" w:rsidRDefault="001B3718" w:rsidP="003803E6">
      <w:pPr>
        <w:pStyle w:val="FootnoteText"/>
        <w:rPr>
          <w:rFonts w:asciiTheme="majorBidi" w:hAnsiTheme="majorBidi" w:cstheme="majorBidi"/>
          <w:rtl/>
          <w:lang w:bidi="fa-IR"/>
        </w:rPr>
      </w:pPr>
      <w:r w:rsidRPr="00D12222">
        <w:rPr>
          <w:rStyle w:val="FootnoteReference"/>
          <w:rFonts w:asciiTheme="majorBidi" w:hAnsiTheme="majorBidi" w:cstheme="majorBidi"/>
        </w:rPr>
        <w:footnoteRef/>
      </w:r>
      <w:r w:rsidRPr="00D12222">
        <w:rPr>
          <w:rFonts w:asciiTheme="majorBidi" w:hAnsiTheme="majorBidi" w:cstheme="majorBidi"/>
          <w:rtl/>
          <w:lang w:bidi="fa"/>
        </w:rPr>
        <w:t xml:space="preserve"> Steady State Topography</w:t>
      </w:r>
    </w:p>
  </w:footnote>
  <w:footnote w:id="349">
    <w:p w14:paraId="40D51930" w14:textId="77777777" w:rsidR="001B3718" w:rsidRDefault="001B3718" w:rsidP="003803E6">
      <w:pPr>
        <w:pStyle w:val="FootnoteText"/>
        <w:rPr>
          <w:rtl/>
          <w:lang w:bidi="fa-IR"/>
        </w:rPr>
      </w:pPr>
      <w:r w:rsidRPr="00D12222">
        <w:rPr>
          <w:rStyle w:val="FootnoteReference"/>
          <w:rFonts w:asciiTheme="majorBidi" w:hAnsiTheme="majorBidi" w:cstheme="majorBidi"/>
        </w:rPr>
        <w:footnoteRef/>
      </w:r>
      <w:r w:rsidRPr="00D12222">
        <w:rPr>
          <w:rFonts w:asciiTheme="majorBidi" w:hAnsiTheme="majorBidi" w:cstheme="majorBidi"/>
          <w:rtl/>
          <w:lang w:bidi="fa"/>
        </w:rPr>
        <w:t xml:space="preserve"> Transcranial magnetic stimulation</w:t>
      </w:r>
    </w:p>
  </w:footnote>
  <w:footnote w:id="350">
    <w:p w14:paraId="4A3416AF" w14:textId="77777777" w:rsidR="001B3718" w:rsidRPr="00420E7F" w:rsidRDefault="001B3718" w:rsidP="003803E6">
      <w:pPr>
        <w:pStyle w:val="FootnoteText"/>
        <w:rPr>
          <w:rFonts w:asciiTheme="majorBidi" w:hAnsiTheme="majorBidi" w:cstheme="majorBidi"/>
          <w:rtl/>
          <w:lang w:bidi="fa-IR"/>
        </w:rPr>
      </w:pPr>
      <w:r w:rsidRPr="00420E7F">
        <w:rPr>
          <w:rStyle w:val="FootnoteReference"/>
          <w:rFonts w:asciiTheme="majorBidi" w:hAnsiTheme="majorBidi" w:cstheme="majorBidi"/>
        </w:rPr>
        <w:footnoteRef/>
      </w:r>
      <w:r w:rsidRPr="00420E7F">
        <w:rPr>
          <w:rFonts w:asciiTheme="majorBidi" w:hAnsiTheme="majorBidi" w:cstheme="majorBidi"/>
          <w:rtl/>
          <w:lang w:bidi="fa"/>
        </w:rPr>
        <w:t xml:space="preserve"> Zhang et al</w:t>
      </w:r>
    </w:p>
  </w:footnote>
  <w:footnote w:id="351">
    <w:p w14:paraId="4B572605" w14:textId="77777777" w:rsidR="001B3718" w:rsidRPr="001C72E7" w:rsidRDefault="001B3718" w:rsidP="003803E6">
      <w:pPr>
        <w:pStyle w:val="FootnoteText"/>
        <w:rPr>
          <w:rFonts w:asciiTheme="majorBidi" w:hAnsiTheme="majorBidi" w:cstheme="majorBidi"/>
          <w:rtl/>
          <w:lang w:bidi="fa-IR"/>
        </w:rPr>
      </w:pPr>
      <w:r w:rsidRPr="001C72E7">
        <w:rPr>
          <w:rStyle w:val="FootnoteReference"/>
          <w:rFonts w:asciiTheme="majorBidi" w:hAnsiTheme="majorBidi" w:cstheme="majorBidi"/>
        </w:rPr>
        <w:footnoteRef/>
      </w:r>
      <w:r w:rsidRPr="001C72E7">
        <w:rPr>
          <w:rFonts w:asciiTheme="majorBidi" w:hAnsiTheme="majorBidi" w:cstheme="majorBidi"/>
          <w:rtl/>
          <w:lang w:bidi="fa"/>
        </w:rPr>
        <w:t xml:space="preserve"> Biological research methods</w:t>
      </w:r>
    </w:p>
  </w:footnote>
  <w:footnote w:id="352">
    <w:p w14:paraId="695A5D9D" w14:textId="77777777" w:rsidR="001B3718" w:rsidRPr="001C72E7" w:rsidRDefault="001B3718" w:rsidP="003803E6">
      <w:pPr>
        <w:pStyle w:val="FootnoteText"/>
        <w:rPr>
          <w:rFonts w:asciiTheme="majorBidi" w:hAnsiTheme="majorBidi" w:cstheme="majorBidi"/>
          <w:rtl/>
          <w:lang w:bidi="fa-IR"/>
        </w:rPr>
      </w:pPr>
      <w:r w:rsidRPr="001C72E7">
        <w:rPr>
          <w:rStyle w:val="FootnoteReference"/>
          <w:rFonts w:asciiTheme="majorBidi" w:hAnsiTheme="majorBidi" w:cstheme="majorBidi"/>
        </w:rPr>
        <w:footnoteRef/>
      </w:r>
      <w:r w:rsidRPr="001C72E7">
        <w:rPr>
          <w:rFonts w:asciiTheme="majorBidi" w:hAnsiTheme="majorBidi" w:cstheme="majorBidi"/>
          <w:rtl/>
          <w:lang w:bidi="fa"/>
        </w:rPr>
        <w:t xml:space="preserve"> Eye tracking</w:t>
      </w:r>
    </w:p>
  </w:footnote>
  <w:footnote w:id="353">
    <w:p w14:paraId="4AC63B08" w14:textId="77777777" w:rsidR="001B3718" w:rsidRPr="001C72E7" w:rsidRDefault="001B3718" w:rsidP="003803E6">
      <w:pPr>
        <w:pStyle w:val="FootnoteText"/>
        <w:rPr>
          <w:rFonts w:asciiTheme="majorBidi" w:hAnsiTheme="majorBidi" w:cstheme="majorBidi"/>
          <w:rtl/>
          <w:lang w:bidi="fa-IR"/>
        </w:rPr>
      </w:pPr>
      <w:r w:rsidRPr="001C72E7">
        <w:rPr>
          <w:rStyle w:val="FootnoteReference"/>
          <w:rFonts w:asciiTheme="majorBidi" w:hAnsiTheme="majorBidi" w:cstheme="majorBidi"/>
        </w:rPr>
        <w:footnoteRef/>
      </w:r>
      <w:r w:rsidRPr="001C72E7">
        <w:rPr>
          <w:rFonts w:asciiTheme="majorBidi" w:hAnsiTheme="majorBidi" w:cstheme="majorBidi"/>
          <w:rtl/>
          <w:lang w:bidi="fa"/>
        </w:rPr>
        <w:t xml:space="preserve"> Facial expression</w:t>
      </w:r>
    </w:p>
  </w:footnote>
  <w:footnote w:id="354">
    <w:p w14:paraId="31D38A6F" w14:textId="77777777" w:rsidR="001B3718" w:rsidRDefault="001B3718" w:rsidP="003803E6">
      <w:pPr>
        <w:pStyle w:val="FootnoteText"/>
        <w:rPr>
          <w:rtl/>
          <w:lang w:bidi="fa-IR"/>
        </w:rPr>
      </w:pPr>
      <w:r w:rsidRPr="001C72E7">
        <w:rPr>
          <w:rStyle w:val="FootnoteReference"/>
          <w:rFonts w:asciiTheme="majorBidi" w:hAnsiTheme="majorBidi" w:cstheme="majorBidi"/>
        </w:rPr>
        <w:footnoteRef/>
      </w:r>
      <w:r w:rsidRPr="001C72E7">
        <w:rPr>
          <w:rFonts w:asciiTheme="majorBidi" w:hAnsiTheme="majorBidi" w:cstheme="majorBidi"/>
          <w:rtl/>
          <w:lang w:bidi="fa"/>
        </w:rPr>
        <w:t xml:space="preserve"> Skin conductance response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7E32"/>
    <w:multiLevelType w:val="hybridMultilevel"/>
    <w:tmpl w:val="161CB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72844"/>
    <w:multiLevelType w:val="hybridMultilevel"/>
    <w:tmpl w:val="6A76917A"/>
    <w:lvl w:ilvl="0" w:tplc="5F7EE0E6">
      <w:start w:val="1"/>
      <w:numFmt w:val="decimalFullWidth"/>
      <w:lvlText w:val="%1."/>
      <w:lvlJc w:val="left"/>
      <w:pPr>
        <w:ind w:left="552" w:hanging="360"/>
      </w:pPr>
      <w:rPr>
        <w:rFonts w:hint="default"/>
      </w:rPr>
    </w:lvl>
    <w:lvl w:ilvl="1" w:tplc="04090019" w:tentative="1">
      <w:start w:val="1"/>
      <w:numFmt w:val="lowerLetter"/>
      <w:lvlText w:val="%2."/>
      <w:lvlJc w:val="left"/>
      <w:pPr>
        <w:ind w:left="1272" w:hanging="360"/>
      </w:pPr>
    </w:lvl>
    <w:lvl w:ilvl="2" w:tplc="0409001B" w:tentative="1">
      <w:start w:val="1"/>
      <w:numFmt w:val="lowerRoman"/>
      <w:lvlText w:val="%3."/>
      <w:lvlJc w:val="right"/>
      <w:pPr>
        <w:ind w:left="1992" w:hanging="180"/>
      </w:pPr>
    </w:lvl>
    <w:lvl w:ilvl="3" w:tplc="0409000F" w:tentative="1">
      <w:start w:val="1"/>
      <w:numFmt w:val="decimal"/>
      <w:lvlText w:val="%4."/>
      <w:lvlJc w:val="left"/>
      <w:pPr>
        <w:ind w:left="2712" w:hanging="360"/>
      </w:pPr>
    </w:lvl>
    <w:lvl w:ilvl="4" w:tplc="04090019" w:tentative="1">
      <w:start w:val="1"/>
      <w:numFmt w:val="lowerLetter"/>
      <w:lvlText w:val="%5."/>
      <w:lvlJc w:val="left"/>
      <w:pPr>
        <w:ind w:left="3432" w:hanging="360"/>
      </w:pPr>
    </w:lvl>
    <w:lvl w:ilvl="5" w:tplc="0409001B" w:tentative="1">
      <w:start w:val="1"/>
      <w:numFmt w:val="lowerRoman"/>
      <w:lvlText w:val="%6."/>
      <w:lvlJc w:val="right"/>
      <w:pPr>
        <w:ind w:left="4152" w:hanging="180"/>
      </w:pPr>
    </w:lvl>
    <w:lvl w:ilvl="6" w:tplc="0409000F" w:tentative="1">
      <w:start w:val="1"/>
      <w:numFmt w:val="decimal"/>
      <w:lvlText w:val="%7."/>
      <w:lvlJc w:val="left"/>
      <w:pPr>
        <w:ind w:left="4872" w:hanging="360"/>
      </w:pPr>
    </w:lvl>
    <w:lvl w:ilvl="7" w:tplc="04090019" w:tentative="1">
      <w:start w:val="1"/>
      <w:numFmt w:val="lowerLetter"/>
      <w:lvlText w:val="%8."/>
      <w:lvlJc w:val="left"/>
      <w:pPr>
        <w:ind w:left="5592" w:hanging="360"/>
      </w:pPr>
    </w:lvl>
    <w:lvl w:ilvl="8" w:tplc="0409001B" w:tentative="1">
      <w:start w:val="1"/>
      <w:numFmt w:val="lowerRoman"/>
      <w:lvlText w:val="%9."/>
      <w:lvlJc w:val="right"/>
      <w:pPr>
        <w:ind w:left="6312" w:hanging="180"/>
      </w:pPr>
    </w:lvl>
  </w:abstractNum>
  <w:abstractNum w:abstractNumId="2" w15:restartNumberingAfterBreak="0">
    <w:nsid w:val="055B1231"/>
    <w:multiLevelType w:val="hybridMultilevel"/>
    <w:tmpl w:val="09207102"/>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886BEE"/>
    <w:multiLevelType w:val="hybridMultilevel"/>
    <w:tmpl w:val="A482A35C"/>
    <w:lvl w:ilvl="0" w:tplc="04090001">
      <w:start w:val="1"/>
      <w:numFmt w:val="bullet"/>
      <w:lvlText w:val=""/>
      <w:lvlJc w:val="left"/>
      <w:pPr>
        <w:ind w:left="859" w:hanging="360"/>
      </w:pPr>
      <w:rPr>
        <w:rFonts w:ascii="Symbol" w:hAnsi="Symbol"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4" w15:restartNumberingAfterBreak="0">
    <w:nsid w:val="0A452A77"/>
    <w:multiLevelType w:val="hybridMultilevel"/>
    <w:tmpl w:val="BC629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B2E62"/>
    <w:multiLevelType w:val="hybridMultilevel"/>
    <w:tmpl w:val="9F400804"/>
    <w:lvl w:ilvl="0" w:tplc="62607A06">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F135CA"/>
    <w:multiLevelType w:val="hybridMultilevel"/>
    <w:tmpl w:val="6756A9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9B341E"/>
    <w:multiLevelType w:val="hybridMultilevel"/>
    <w:tmpl w:val="1FD20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846B55"/>
    <w:multiLevelType w:val="hybridMultilevel"/>
    <w:tmpl w:val="2DB28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03631A"/>
    <w:multiLevelType w:val="hybridMultilevel"/>
    <w:tmpl w:val="60A62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0F42EC"/>
    <w:multiLevelType w:val="hybridMultilevel"/>
    <w:tmpl w:val="40CACF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705E68"/>
    <w:multiLevelType w:val="hybridMultilevel"/>
    <w:tmpl w:val="0E1A7876"/>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4177EA"/>
    <w:multiLevelType w:val="hybridMultilevel"/>
    <w:tmpl w:val="4F8C10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E1149F"/>
    <w:multiLevelType w:val="hybridMultilevel"/>
    <w:tmpl w:val="51627D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113C46"/>
    <w:multiLevelType w:val="hybridMultilevel"/>
    <w:tmpl w:val="328EE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5B1827"/>
    <w:multiLevelType w:val="hybridMultilevel"/>
    <w:tmpl w:val="E7D2F062"/>
    <w:lvl w:ilvl="0" w:tplc="34E2475C">
      <w:start w:val="1"/>
      <w:numFmt w:val="decimalFullWidth"/>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3A60"/>
    <w:multiLevelType w:val="hybridMultilevel"/>
    <w:tmpl w:val="86087C96"/>
    <w:lvl w:ilvl="0" w:tplc="04090001">
      <w:start w:val="1"/>
      <w:numFmt w:val="bullet"/>
      <w:lvlText w:val=""/>
      <w:lvlJc w:val="left"/>
      <w:pPr>
        <w:ind w:left="912" w:hanging="360"/>
      </w:pPr>
      <w:rPr>
        <w:rFonts w:ascii="Symbol" w:hAnsi="Symbol"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abstractNum w:abstractNumId="17" w15:restartNumberingAfterBreak="0">
    <w:nsid w:val="33870530"/>
    <w:multiLevelType w:val="hybridMultilevel"/>
    <w:tmpl w:val="75F0DF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63442F"/>
    <w:multiLevelType w:val="hybridMultilevel"/>
    <w:tmpl w:val="58B697EA"/>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3EA27D7C"/>
    <w:multiLevelType w:val="hybridMultilevel"/>
    <w:tmpl w:val="C72E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141874"/>
    <w:multiLevelType w:val="hybridMultilevel"/>
    <w:tmpl w:val="C5828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65347D"/>
    <w:multiLevelType w:val="hybridMultilevel"/>
    <w:tmpl w:val="FC223236"/>
    <w:lvl w:ilvl="0" w:tplc="9F4C9192">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BE4A2E"/>
    <w:multiLevelType w:val="hybridMultilevel"/>
    <w:tmpl w:val="49466082"/>
    <w:lvl w:ilvl="0" w:tplc="FA5AD7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356CCF"/>
    <w:multiLevelType w:val="hybridMultilevel"/>
    <w:tmpl w:val="76C044F2"/>
    <w:lvl w:ilvl="0" w:tplc="76D8ADDC">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81379E"/>
    <w:multiLevelType w:val="hybridMultilevel"/>
    <w:tmpl w:val="F48C29C6"/>
    <w:lvl w:ilvl="0" w:tplc="C3AC569C">
      <w:start w:val="1"/>
      <w:numFmt w:val="decimalFullWidth"/>
      <w:lvlText w:val="%1."/>
      <w:lvlJc w:val="left"/>
      <w:pPr>
        <w:ind w:left="630" w:hanging="360"/>
      </w:pPr>
      <w:rPr>
        <w:rFonts w:hint="default"/>
      </w:rPr>
    </w:lvl>
    <w:lvl w:ilvl="1" w:tplc="04090019" w:tentative="1">
      <w:start w:val="1"/>
      <w:numFmt w:val="lowerLetter"/>
      <w:lvlText w:val="%2."/>
      <w:lvlJc w:val="left"/>
      <w:pPr>
        <w:ind w:left="1272" w:hanging="360"/>
      </w:pPr>
    </w:lvl>
    <w:lvl w:ilvl="2" w:tplc="0409001B" w:tentative="1">
      <w:start w:val="1"/>
      <w:numFmt w:val="lowerRoman"/>
      <w:lvlText w:val="%3."/>
      <w:lvlJc w:val="right"/>
      <w:pPr>
        <w:ind w:left="1992" w:hanging="180"/>
      </w:pPr>
    </w:lvl>
    <w:lvl w:ilvl="3" w:tplc="0409000F" w:tentative="1">
      <w:start w:val="1"/>
      <w:numFmt w:val="decimal"/>
      <w:lvlText w:val="%4."/>
      <w:lvlJc w:val="left"/>
      <w:pPr>
        <w:ind w:left="2712" w:hanging="360"/>
      </w:pPr>
    </w:lvl>
    <w:lvl w:ilvl="4" w:tplc="04090019" w:tentative="1">
      <w:start w:val="1"/>
      <w:numFmt w:val="lowerLetter"/>
      <w:lvlText w:val="%5."/>
      <w:lvlJc w:val="left"/>
      <w:pPr>
        <w:ind w:left="3432" w:hanging="360"/>
      </w:pPr>
    </w:lvl>
    <w:lvl w:ilvl="5" w:tplc="0409001B" w:tentative="1">
      <w:start w:val="1"/>
      <w:numFmt w:val="lowerRoman"/>
      <w:lvlText w:val="%6."/>
      <w:lvlJc w:val="right"/>
      <w:pPr>
        <w:ind w:left="4152" w:hanging="180"/>
      </w:pPr>
    </w:lvl>
    <w:lvl w:ilvl="6" w:tplc="0409000F" w:tentative="1">
      <w:start w:val="1"/>
      <w:numFmt w:val="decimal"/>
      <w:lvlText w:val="%7."/>
      <w:lvlJc w:val="left"/>
      <w:pPr>
        <w:ind w:left="4872" w:hanging="360"/>
      </w:pPr>
    </w:lvl>
    <w:lvl w:ilvl="7" w:tplc="04090019" w:tentative="1">
      <w:start w:val="1"/>
      <w:numFmt w:val="lowerLetter"/>
      <w:lvlText w:val="%8."/>
      <w:lvlJc w:val="left"/>
      <w:pPr>
        <w:ind w:left="5592" w:hanging="360"/>
      </w:pPr>
    </w:lvl>
    <w:lvl w:ilvl="8" w:tplc="0409001B" w:tentative="1">
      <w:start w:val="1"/>
      <w:numFmt w:val="lowerRoman"/>
      <w:lvlText w:val="%9."/>
      <w:lvlJc w:val="right"/>
      <w:pPr>
        <w:ind w:left="6312" w:hanging="180"/>
      </w:pPr>
    </w:lvl>
  </w:abstractNum>
  <w:abstractNum w:abstractNumId="25" w15:restartNumberingAfterBreak="0">
    <w:nsid w:val="57367BCD"/>
    <w:multiLevelType w:val="hybridMultilevel"/>
    <w:tmpl w:val="F48C3472"/>
    <w:lvl w:ilvl="0" w:tplc="994C794C">
      <w:numFmt w:val="bullet"/>
      <w:lvlText w:val="•"/>
      <w:lvlJc w:val="left"/>
      <w:pPr>
        <w:ind w:left="720" w:hanging="360"/>
      </w:pPr>
      <w:rPr>
        <w:rFonts w:ascii="MS Mincho" w:eastAsia="MS Mincho" w:hAnsi="MS Mincho" w:cs="B Nazani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1D24A3"/>
    <w:multiLevelType w:val="hybridMultilevel"/>
    <w:tmpl w:val="34400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447F1C"/>
    <w:multiLevelType w:val="hybridMultilevel"/>
    <w:tmpl w:val="5A90D4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D414F8"/>
    <w:multiLevelType w:val="hybridMultilevel"/>
    <w:tmpl w:val="38A6B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DB0943"/>
    <w:multiLevelType w:val="hybridMultilevel"/>
    <w:tmpl w:val="CC72F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F401BA"/>
    <w:multiLevelType w:val="hybridMultilevel"/>
    <w:tmpl w:val="C9229A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5873A0"/>
    <w:multiLevelType w:val="hybridMultilevel"/>
    <w:tmpl w:val="60B8E800"/>
    <w:lvl w:ilvl="0" w:tplc="D8ACFB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0C027F"/>
    <w:multiLevelType w:val="hybridMultilevel"/>
    <w:tmpl w:val="76BC6874"/>
    <w:lvl w:ilvl="0" w:tplc="5AC810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351A8D"/>
    <w:multiLevelType w:val="hybridMultilevel"/>
    <w:tmpl w:val="B8D09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3F616E"/>
    <w:multiLevelType w:val="hybridMultilevel"/>
    <w:tmpl w:val="845C5C1E"/>
    <w:lvl w:ilvl="0" w:tplc="65F832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87083D"/>
    <w:multiLevelType w:val="hybridMultilevel"/>
    <w:tmpl w:val="946A33F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17978ED"/>
    <w:multiLevelType w:val="hybridMultilevel"/>
    <w:tmpl w:val="B3FA0AEC"/>
    <w:lvl w:ilvl="0" w:tplc="596272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C97E47"/>
    <w:multiLevelType w:val="hybridMultilevel"/>
    <w:tmpl w:val="A72E08DC"/>
    <w:lvl w:ilvl="0" w:tplc="60B6A670">
      <w:start w:val="1"/>
      <w:numFmt w:val="decimalFullWidth"/>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6427CD"/>
    <w:multiLevelType w:val="hybridMultilevel"/>
    <w:tmpl w:val="2EE21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374C34"/>
    <w:multiLevelType w:val="hybridMultilevel"/>
    <w:tmpl w:val="755CA8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415597"/>
    <w:multiLevelType w:val="hybridMultilevel"/>
    <w:tmpl w:val="B38C90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D42C96"/>
    <w:multiLevelType w:val="hybridMultilevel"/>
    <w:tmpl w:val="DA3CC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7706432">
    <w:abstractNumId w:val="21"/>
  </w:num>
  <w:num w:numId="2" w16cid:durableId="1515264026">
    <w:abstractNumId w:val="19"/>
  </w:num>
  <w:num w:numId="3" w16cid:durableId="2036886786">
    <w:abstractNumId w:val="24"/>
  </w:num>
  <w:num w:numId="4" w16cid:durableId="1208030861">
    <w:abstractNumId w:val="1"/>
  </w:num>
  <w:num w:numId="5" w16cid:durableId="1034311184">
    <w:abstractNumId w:val="16"/>
  </w:num>
  <w:num w:numId="6" w16cid:durableId="760490912">
    <w:abstractNumId w:val="3"/>
  </w:num>
  <w:num w:numId="7" w16cid:durableId="154229337">
    <w:abstractNumId w:val="28"/>
  </w:num>
  <w:num w:numId="8" w16cid:durableId="1508136637">
    <w:abstractNumId w:val="4"/>
  </w:num>
  <w:num w:numId="9" w16cid:durableId="2010205857">
    <w:abstractNumId w:val="7"/>
  </w:num>
  <w:num w:numId="10" w16cid:durableId="593166838">
    <w:abstractNumId w:val="20"/>
  </w:num>
  <w:num w:numId="11" w16cid:durableId="391388857">
    <w:abstractNumId w:val="5"/>
  </w:num>
  <w:num w:numId="12" w16cid:durableId="342781532">
    <w:abstractNumId w:val="15"/>
  </w:num>
  <w:num w:numId="13" w16cid:durableId="1601378485">
    <w:abstractNumId w:val="0"/>
  </w:num>
  <w:num w:numId="14" w16cid:durableId="1571378294">
    <w:abstractNumId w:val="22"/>
  </w:num>
  <w:num w:numId="15" w16cid:durableId="2121533971">
    <w:abstractNumId w:val="29"/>
  </w:num>
  <w:num w:numId="16" w16cid:durableId="1387340921">
    <w:abstractNumId w:val="13"/>
  </w:num>
  <w:num w:numId="17" w16cid:durableId="1848598761">
    <w:abstractNumId w:val="26"/>
  </w:num>
  <w:num w:numId="18" w16cid:durableId="1860268413">
    <w:abstractNumId w:val="34"/>
  </w:num>
  <w:num w:numId="19" w16cid:durableId="2098017070">
    <w:abstractNumId w:val="41"/>
  </w:num>
  <w:num w:numId="20" w16cid:durableId="825437118">
    <w:abstractNumId w:val="10"/>
  </w:num>
  <w:num w:numId="21" w16cid:durableId="793908103">
    <w:abstractNumId w:val="32"/>
  </w:num>
  <w:num w:numId="22" w16cid:durableId="255478556">
    <w:abstractNumId w:val="9"/>
  </w:num>
  <w:num w:numId="23" w16cid:durableId="1931964400">
    <w:abstractNumId w:val="11"/>
  </w:num>
  <w:num w:numId="24" w16cid:durableId="779179276">
    <w:abstractNumId w:val="35"/>
  </w:num>
  <w:num w:numId="25" w16cid:durableId="915093349">
    <w:abstractNumId w:val="18"/>
  </w:num>
  <w:num w:numId="26" w16cid:durableId="114452086">
    <w:abstractNumId w:val="38"/>
  </w:num>
  <w:num w:numId="27" w16cid:durableId="1007831203">
    <w:abstractNumId w:val="39"/>
  </w:num>
  <w:num w:numId="28" w16cid:durableId="301620601">
    <w:abstractNumId w:val="31"/>
  </w:num>
  <w:num w:numId="29" w16cid:durableId="174268214">
    <w:abstractNumId w:val="14"/>
  </w:num>
  <w:num w:numId="30" w16cid:durableId="1240284831">
    <w:abstractNumId w:val="33"/>
  </w:num>
  <w:num w:numId="31" w16cid:durableId="776027996">
    <w:abstractNumId w:val="40"/>
  </w:num>
  <w:num w:numId="32" w16cid:durableId="1738743970">
    <w:abstractNumId w:val="36"/>
  </w:num>
  <w:num w:numId="33" w16cid:durableId="1614051027">
    <w:abstractNumId w:val="2"/>
  </w:num>
  <w:num w:numId="34" w16cid:durableId="149179898">
    <w:abstractNumId w:val="12"/>
  </w:num>
  <w:num w:numId="35" w16cid:durableId="279849142">
    <w:abstractNumId w:val="30"/>
  </w:num>
  <w:num w:numId="36" w16cid:durableId="138109150">
    <w:abstractNumId w:val="25"/>
  </w:num>
  <w:num w:numId="37" w16cid:durableId="1639916139">
    <w:abstractNumId w:val="6"/>
  </w:num>
  <w:num w:numId="38" w16cid:durableId="826167905">
    <w:abstractNumId w:val="23"/>
  </w:num>
  <w:num w:numId="39" w16cid:durableId="116875125">
    <w:abstractNumId w:val="8"/>
  </w:num>
  <w:num w:numId="40" w16cid:durableId="2140340231">
    <w:abstractNumId w:val="17"/>
  </w:num>
  <w:num w:numId="41" w16cid:durableId="1293097852">
    <w:abstractNumId w:val="27"/>
  </w:num>
  <w:num w:numId="42" w16cid:durableId="178364577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hideSpellingErrors/>
  <w:hideGrammaticalErrors/>
  <w:revisionView w:inkAnnotations="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5BE"/>
    <w:rsid w:val="000005F3"/>
    <w:rsid w:val="00002331"/>
    <w:rsid w:val="00002655"/>
    <w:rsid w:val="000026E7"/>
    <w:rsid w:val="00005F93"/>
    <w:rsid w:val="00016BF6"/>
    <w:rsid w:val="0001747B"/>
    <w:rsid w:val="000215EA"/>
    <w:rsid w:val="00022931"/>
    <w:rsid w:val="00023133"/>
    <w:rsid w:val="00024A25"/>
    <w:rsid w:val="00025CF0"/>
    <w:rsid w:val="00031170"/>
    <w:rsid w:val="00032A55"/>
    <w:rsid w:val="00034069"/>
    <w:rsid w:val="0003427A"/>
    <w:rsid w:val="000346BC"/>
    <w:rsid w:val="00036F02"/>
    <w:rsid w:val="000370B7"/>
    <w:rsid w:val="00051822"/>
    <w:rsid w:val="0005306E"/>
    <w:rsid w:val="000646AF"/>
    <w:rsid w:val="00065F20"/>
    <w:rsid w:val="000670EF"/>
    <w:rsid w:val="00075C6D"/>
    <w:rsid w:val="000770CB"/>
    <w:rsid w:val="000811FC"/>
    <w:rsid w:val="000817D5"/>
    <w:rsid w:val="00083FA4"/>
    <w:rsid w:val="000862F4"/>
    <w:rsid w:val="000868D4"/>
    <w:rsid w:val="000901F3"/>
    <w:rsid w:val="00093E20"/>
    <w:rsid w:val="00096D6A"/>
    <w:rsid w:val="000A484C"/>
    <w:rsid w:val="000B3E86"/>
    <w:rsid w:val="000B51D8"/>
    <w:rsid w:val="000B5CC6"/>
    <w:rsid w:val="000C00F9"/>
    <w:rsid w:val="000C1FA5"/>
    <w:rsid w:val="000C27C4"/>
    <w:rsid w:val="000C6059"/>
    <w:rsid w:val="000C6414"/>
    <w:rsid w:val="000D1192"/>
    <w:rsid w:val="000E12AB"/>
    <w:rsid w:val="000E2035"/>
    <w:rsid w:val="000E555F"/>
    <w:rsid w:val="000E776D"/>
    <w:rsid w:val="000F0797"/>
    <w:rsid w:val="000F5110"/>
    <w:rsid w:val="000F6BCA"/>
    <w:rsid w:val="000F72F1"/>
    <w:rsid w:val="00100394"/>
    <w:rsid w:val="0010052F"/>
    <w:rsid w:val="001038A3"/>
    <w:rsid w:val="001050B8"/>
    <w:rsid w:val="00106309"/>
    <w:rsid w:val="00112BAF"/>
    <w:rsid w:val="001166B3"/>
    <w:rsid w:val="00120450"/>
    <w:rsid w:val="001245F0"/>
    <w:rsid w:val="00126DB4"/>
    <w:rsid w:val="001311F6"/>
    <w:rsid w:val="00135D8E"/>
    <w:rsid w:val="00142710"/>
    <w:rsid w:val="00142823"/>
    <w:rsid w:val="001473AE"/>
    <w:rsid w:val="00147C72"/>
    <w:rsid w:val="001511C5"/>
    <w:rsid w:val="001525D0"/>
    <w:rsid w:val="00154116"/>
    <w:rsid w:val="00154C3C"/>
    <w:rsid w:val="00156C18"/>
    <w:rsid w:val="00157464"/>
    <w:rsid w:val="001621CC"/>
    <w:rsid w:val="00172657"/>
    <w:rsid w:val="00172DD2"/>
    <w:rsid w:val="00174F3D"/>
    <w:rsid w:val="00177D9E"/>
    <w:rsid w:val="00184403"/>
    <w:rsid w:val="00184B4C"/>
    <w:rsid w:val="001956C5"/>
    <w:rsid w:val="001A3479"/>
    <w:rsid w:val="001A3A18"/>
    <w:rsid w:val="001A6726"/>
    <w:rsid w:val="001B0C08"/>
    <w:rsid w:val="001B3718"/>
    <w:rsid w:val="001B4CD0"/>
    <w:rsid w:val="001C0142"/>
    <w:rsid w:val="001C20CD"/>
    <w:rsid w:val="001C45B6"/>
    <w:rsid w:val="001C71D5"/>
    <w:rsid w:val="001C72E7"/>
    <w:rsid w:val="001D5549"/>
    <w:rsid w:val="001D62C8"/>
    <w:rsid w:val="001D6412"/>
    <w:rsid w:val="001D741B"/>
    <w:rsid w:val="001E1B70"/>
    <w:rsid w:val="001E7183"/>
    <w:rsid w:val="001E77C0"/>
    <w:rsid w:val="001F027B"/>
    <w:rsid w:val="001F09CC"/>
    <w:rsid w:val="001F0FB8"/>
    <w:rsid w:val="001F3116"/>
    <w:rsid w:val="001F3E10"/>
    <w:rsid w:val="001F4F88"/>
    <w:rsid w:val="002002C1"/>
    <w:rsid w:val="00200AA5"/>
    <w:rsid w:val="00204C64"/>
    <w:rsid w:val="00205373"/>
    <w:rsid w:val="00210863"/>
    <w:rsid w:val="0021215E"/>
    <w:rsid w:val="00212C50"/>
    <w:rsid w:val="00220E4E"/>
    <w:rsid w:val="002242B5"/>
    <w:rsid w:val="00224556"/>
    <w:rsid w:val="0022718B"/>
    <w:rsid w:val="00231E61"/>
    <w:rsid w:val="00233FC6"/>
    <w:rsid w:val="002365FF"/>
    <w:rsid w:val="00236C37"/>
    <w:rsid w:val="00240E42"/>
    <w:rsid w:val="00241227"/>
    <w:rsid w:val="00242063"/>
    <w:rsid w:val="00244D75"/>
    <w:rsid w:val="002523D7"/>
    <w:rsid w:val="0025573C"/>
    <w:rsid w:val="00256FFB"/>
    <w:rsid w:val="0026474C"/>
    <w:rsid w:val="0027500B"/>
    <w:rsid w:val="0027523D"/>
    <w:rsid w:val="002811A2"/>
    <w:rsid w:val="00281715"/>
    <w:rsid w:val="00282DE6"/>
    <w:rsid w:val="002849BE"/>
    <w:rsid w:val="00284A93"/>
    <w:rsid w:val="00284B6A"/>
    <w:rsid w:val="002862FF"/>
    <w:rsid w:val="00294149"/>
    <w:rsid w:val="00294FA9"/>
    <w:rsid w:val="002A0A0F"/>
    <w:rsid w:val="002A293C"/>
    <w:rsid w:val="002A327C"/>
    <w:rsid w:val="002A3656"/>
    <w:rsid w:val="002A54E9"/>
    <w:rsid w:val="002A6281"/>
    <w:rsid w:val="002B0CDC"/>
    <w:rsid w:val="002B313A"/>
    <w:rsid w:val="002C0AD3"/>
    <w:rsid w:val="002C2032"/>
    <w:rsid w:val="002C3592"/>
    <w:rsid w:val="002C483A"/>
    <w:rsid w:val="002C5036"/>
    <w:rsid w:val="002D5C11"/>
    <w:rsid w:val="002D7425"/>
    <w:rsid w:val="002E2718"/>
    <w:rsid w:val="002E555D"/>
    <w:rsid w:val="002E646A"/>
    <w:rsid w:val="002E7155"/>
    <w:rsid w:val="002F0073"/>
    <w:rsid w:val="002F04D3"/>
    <w:rsid w:val="002F2035"/>
    <w:rsid w:val="002F21E4"/>
    <w:rsid w:val="002F50FD"/>
    <w:rsid w:val="002F6564"/>
    <w:rsid w:val="002F7B70"/>
    <w:rsid w:val="003015E0"/>
    <w:rsid w:val="00301AF6"/>
    <w:rsid w:val="00304389"/>
    <w:rsid w:val="00306207"/>
    <w:rsid w:val="00311CDC"/>
    <w:rsid w:val="00315D31"/>
    <w:rsid w:val="00320263"/>
    <w:rsid w:val="00322AF8"/>
    <w:rsid w:val="0032730F"/>
    <w:rsid w:val="00333507"/>
    <w:rsid w:val="0034319D"/>
    <w:rsid w:val="003528D8"/>
    <w:rsid w:val="00354F15"/>
    <w:rsid w:val="0035518E"/>
    <w:rsid w:val="0035583A"/>
    <w:rsid w:val="00356928"/>
    <w:rsid w:val="0036019C"/>
    <w:rsid w:val="003661A8"/>
    <w:rsid w:val="00377EF4"/>
    <w:rsid w:val="003803E6"/>
    <w:rsid w:val="0038255C"/>
    <w:rsid w:val="003841B2"/>
    <w:rsid w:val="00384960"/>
    <w:rsid w:val="00394C0D"/>
    <w:rsid w:val="00395BFF"/>
    <w:rsid w:val="00396847"/>
    <w:rsid w:val="0039725D"/>
    <w:rsid w:val="00397532"/>
    <w:rsid w:val="003A1ABE"/>
    <w:rsid w:val="003A3141"/>
    <w:rsid w:val="003A3B6E"/>
    <w:rsid w:val="003A687E"/>
    <w:rsid w:val="003A77CC"/>
    <w:rsid w:val="003B2655"/>
    <w:rsid w:val="003B430A"/>
    <w:rsid w:val="003B514D"/>
    <w:rsid w:val="003C14CC"/>
    <w:rsid w:val="003C507E"/>
    <w:rsid w:val="003C5E90"/>
    <w:rsid w:val="003D09DE"/>
    <w:rsid w:val="003D2425"/>
    <w:rsid w:val="003D4638"/>
    <w:rsid w:val="003D75C7"/>
    <w:rsid w:val="003E027B"/>
    <w:rsid w:val="003E1FA3"/>
    <w:rsid w:val="003E261D"/>
    <w:rsid w:val="003E6E2A"/>
    <w:rsid w:val="003F2882"/>
    <w:rsid w:val="003F2E4A"/>
    <w:rsid w:val="00400CB9"/>
    <w:rsid w:val="004035C2"/>
    <w:rsid w:val="00411A60"/>
    <w:rsid w:val="00414C77"/>
    <w:rsid w:val="00415214"/>
    <w:rsid w:val="00415960"/>
    <w:rsid w:val="00417DB5"/>
    <w:rsid w:val="00420E7F"/>
    <w:rsid w:val="00421C4F"/>
    <w:rsid w:val="00421FB4"/>
    <w:rsid w:val="00424728"/>
    <w:rsid w:val="0042593F"/>
    <w:rsid w:val="00425DC6"/>
    <w:rsid w:val="00430F88"/>
    <w:rsid w:val="0043464C"/>
    <w:rsid w:val="00435748"/>
    <w:rsid w:val="00435820"/>
    <w:rsid w:val="00436809"/>
    <w:rsid w:val="00436D71"/>
    <w:rsid w:val="004430C4"/>
    <w:rsid w:val="004433F6"/>
    <w:rsid w:val="00447CB5"/>
    <w:rsid w:val="004524EF"/>
    <w:rsid w:val="00453EC5"/>
    <w:rsid w:val="00461C0E"/>
    <w:rsid w:val="00462892"/>
    <w:rsid w:val="00466A7F"/>
    <w:rsid w:val="00467ABE"/>
    <w:rsid w:val="004707B2"/>
    <w:rsid w:val="00474145"/>
    <w:rsid w:val="00476AF8"/>
    <w:rsid w:val="00481664"/>
    <w:rsid w:val="00481D00"/>
    <w:rsid w:val="00482EEC"/>
    <w:rsid w:val="00490248"/>
    <w:rsid w:val="00492A9D"/>
    <w:rsid w:val="00493E6E"/>
    <w:rsid w:val="00494823"/>
    <w:rsid w:val="0049607B"/>
    <w:rsid w:val="00496C1C"/>
    <w:rsid w:val="00497D9A"/>
    <w:rsid w:val="004A1506"/>
    <w:rsid w:val="004A72FE"/>
    <w:rsid w:val="004B0BB5"/>
    <w:rsid w:val="004B16CD"/>
    <w:rsid w:val="004B31DB"/>
    <w:rsid w:val="004B3E95"/>
    <w:rsid w:val="004C09E2"/>
    <w:rsid w:val="004C1A16"/>
    <w:rsid w:val="004D1D03"/>
    <w:rsid w:val="004D21EA"/>
    <w:rsid w:val="004D3B16"/>
    <w:rsid w:val="004D3DEA"/>
    <w:rsid w:val="004E5D94"/>
    <w:rsid w:val="004E665B"/>
    <w:rsid w:val="004E67BD"/>
    <w:rsid w:val="004E77F2"/>
    <w:rsid w:val="004F021C"/>
    <w:rsid w:val="004F2865"/>
    <w:rsid w:val="004F7EA9"/>
    <w:rsid w:val="005041CC"/>
    <w:rsid w:val="005103E3"/>
    <w:rsid w:val="00515C04"/>
    <w:rsid w:val="00521F79"/>
    <w:rsid w:val="00523E9B"/>
    <w:rsid w:val="005243BC"/>
    <w:rsid w:val="00525758"/>
    <w:rsid w:val="00525E6B"/>
    <w:rsid w:val="005266DE"/>
    <w:rsid w:val="00531C00"/>
    <w:rsid w:val="00534B07"/>
    <w:rsid w:val="00541F59"/>
    <w:rsid w:val="00542747"/>
    <w:rsid w:val="00547C55"/>
    <w:rsid w:val="005555AD"/>
    <w:rsid w:val="00556ADF"/>
    <w:rsid w:val="005571BA"/>
    <w:rsid w:val="005633EF"/>
    <w:rsid w:val="005704B4"/>
    <w:rsid w:val="005707AE"/>
    <w:rsid w:val="005710E3"/>
    <w:rsid w:val="00571841"/>
    <w:rsid w:val="00574B03"/>
    <w:rsid w:val="005763EF"/>
    <w:rsid w:val="00576F11"/>
    <w:rsid w:val="0058055E"/>
    <w:rsid w:val="00582E77"/>
    <w:rsid w:val="00584407"/>
    <w:rsid w:val="00587B05"/>
    <w:rsid w:val="0059122A"/>
    <w:rsid w:val="00593F56"/>
    <w:rsid w:val="005960CA"/>
    <w:rsid w:val="005A0CA5"/>
    <w:rsid w:val="005A2313"/>
    <w:rsid w:val="005A78C8"/>
    <w:rsid w:val="005B4CD8"/>
    <w:rsid w:val="005C2838"/>
    <w:rsid w:val="005C29A6"/>
    <w:rsid w:val="005C48FC"/>
    <w:rsid w:val="005C7217"/>
    <w:rsid w:val="005D0EA0"/>
    <w:rsid w:val="005D60ED"/>
    <w:rsid w:val="005D71B9"/>
    <w:rsid w:val="005E072A"/>
    <w:rsid w:val="005E376C"/>
    <w:rsid w:val="005E5774"/>
    <w:rsid w:val="005F170B"/>
    <w:rsid w:val="005F516E"/>
    <w:rsid w:val="005F5A42"/>
    <w:rsid w:val="00600032"/>
    <w:rsid w:val="00601E5D"/>
    <w:rsid w:val="00603D4D"/>
    <w:rsid w:val="00611A81"/>
    <w:rsid w:val="0061678D"/>
    <w:rsid w:val="00622EFE"/>
    <w:rsid w:val="00625581"/>
    <w:rsid w:val="00625AC4"/>
    <w:rsid w:val="00625C14"/>
    <w:rsid w:val="00627B66"/>
    <w:rsid w:val="00634BC1"/>
    <w:rsid w:val="00642BC8"/>
    <w:rsid w:val="00647EDE"/>
    <w:rsid w:val="0065006F"/>
    <w:rsid w:val="00650F7C"/>
    <w:rsid w:val="006512B0"/>
    <w:rsid w:val="00655C91"/>
    <w:rsid w:val="00655D88"/>
    <w:rsid w:val="00656FBA"/>
    <w:rsid w:val="00660376"/>
    <w:rsid w:val="00664BC7"/>
    <w:rsid w:val="00667CA7"/>
    <w:rsid w:val="00671331"/>
    <w:rsid w:val="006742D7"/>
    <w:rsid w:val="006756F9"/>
    <w:rsid w:val="00675988"/>
    <w:rsid w:val="006770E5"/>
    <w:rsid w:val="00680FE9"/>
    <w:rsid w:val="00681D41"/>
    <w:rsid w:val="006930CE"/>
    <w:rsid w:val="006933B3"/>
    <w:rsid w:val="0069573F"/>
    <w:rsid w:val="00695891"/>
    <w:rsid w:val="00696F8C"/>
    <w:rsid w:val="006A787E"/>
    <w:rsid w:val="006B602E"/>
    <w:rsid w:val="006C27F2"/>
    <w:rsid w:val="006D0BD2"/>
    <w:rsid w:val="006D17E7"/>
    <w:rsid w:val="006D51E9"/>
    <w:rsid w:val="006D6CC0"/>
    <w:rsid w:val="006D7971"/>
    <w:rsid w:val="006E0F12"/>
    <w:rsid w:val="006E1559"/>
    <w:rsid w:val="006E1F19"/>
    <w:rsid w:val="006E3385"/>
    <w:rsid w:val="006E5106"/>
    <w:rsid w:val="006F2A93"/>
    <w:rsid w:val="0070068D"/>
    <w:rsid w:val="0070375C"/>
    <w:rsid w:val="007047B4"/>
    <w:rsid w:val="0071035B"/>
    <w:rsid w:val="007112FA"/>
    <w:rsid w:val="00713E31"/>
    <w:rsid w:val="00721BDD"/>
    <w:rsid w:val="00722A49"/>
    <w:rsid w:val="00723430"/>
    <w:rsid w:val="00731EE8"/>
    <w:rsid w:val="007322F1"/>
    <w:rsid w:val="00740807"/>
    <w:rsid w:val="00742770"/>
    <w:rsid w:val="007459AE"/>
    <w:rsid w:val="00746A25"/>
    <w:rsid w:val="007470D6"/>
    <w:rsid w:val="00747234"/>
    <w:rsid w:val="00757123"/>
    <w:rsid w:val="00761CD0"/>
    <w:rsid w:val="00762537"/>
    <w:rsid w:val="007628F2"/>
    <w:rsid w:val="00774F22"/>
    <w:rsid w:val="0077586A"/>
    <w:rsid w:val="00776594"/>
    <w:rsid w:val="00776B52"/>
    <w:rsid w:val="00784667"/>
    <w:rsid w:val="00791FDB"/>
    <w:rsid w:val="007932B1"/>
    <w:rsid w:val="0079420D"/>
    <w:rsid w:val="00797450"/>
    <w:rsid w:val="007A36BF"/>
    <w:rsid w:val="007A48BD"/>
    <w:rsid w:val="007A63E2"/>
    <w:rsid w:val="007A6ECA"/>
    <w:rsid w:val="007B0BC4"/>
    <w:rsid w:val="007B3CD6"/>
    <w:rsid w:val="007B70E7"/>
    <w:rsid w:val="007C4D74"/>
    <w:rsid w:val="007C6BBC"/>
    <w:rsid w:val="007D02C1"/>
    <w:rsid w:val="007D142B"/>
    <w:rsid w:val="007D41C7"/>
    <w:rsid w:val="007D6F6C"/>
    <w:rsid w:val="007E119A"/>
    <w:rsid w:val="007E66D2"/>
    <w:rsid w:val="007F1890"/>
    <w:rsid w:val="00800509"/>
    <w:rsid w:val="008056E9"/>
    <w:rsid w:val="00811AF8"/>
    <w:rsid w:val="00811B46"/>
    <w:rsid w:val="00813168"/>
    <w:rsid w:val="008165E7"/>
    <w:rsid w:val="008168AF"/>
    <w:rsid w:val="0082063D"/>
    <w:rsid w:val="00821FDB"/>
    <w:rsid w:val="00830B0A"/>
    <w:rsid w:val="00831EB3"/>
    <w:rsid w:val="00835E0A"/>
    <w:rsid w:val="00841003"/>
    <w:rsid w:val="00843B90"/>
    <w:rsid w:val="00846861"/>
    <w:rsid w:val="00850A84"/>
    <w:rsid w:val="0085662B"/>
    <w:rsid w:val="00861C52"/>
    <w:rsid w:val="00865F72"/>
    <w:rsid w:val="008666A1"/>
    <w:rsid w:val="008719F6"/>
    <w:rsid w:val="008763FF"/>
    <w:rsid w:val="00880F79"/>
    <w:rsid w:val="008817AC"/>
    <w:rsid w:val="008837BC"/>
    <w:rsid w:val="00884998"/>
    <w:rsid w:val="00885667"/>
    <w:rsid w:val="008A5F0A"/>
    <w:rsid w:val="008B3459"/>
    <w:rsid w:val="008B4149"/>
    <w:rsid w:val="008B51F4"/>
    <w:rsid w:val="008B66FF"/>
    <w:rsid w:val="008B78AE"/>
    <w:rsid w:val="008C1A93"/>
    <w:rsid w:val="008C317F"/>
    <w:rsid w:val="008D474D"/>
    <w:rsid w:val="008D49C0"/>
    <w:rsid w:val="008D4FED"/>
    <w:rsid w:val="008D55EA"/>
    <w:rsid w:val="008D754F"/>
    <w:rsid w:val="008D7E3C"/>
    <w:rsid w:val="008E195E"/>
    <w:rsid w:val="008E483B"/>
    <w:rsid w:val="008E5D82"/>
    <w:rsid w:val="008E72F5"/>
    <w:rsid w:val="008F1FC6"/>
    <w:rsid w:val="008F44AD"/>
    <w:rsid w:val="008F670C"/>
    <w:rsid w:val="008F79C3"/>
    <w:rsid w:val="0090042E"/>
    <w:rsid w:val="0090329D"/>
    <w:rsid w:val="0090796F"/>
    <w:rsid w:val="00910010"/>
    <w:rsid w:val="009103CA"/>
    <w:rsid w:val="009111B1"/>
    <w:rsid w:val="009114A9"/>
    <w:rsid w:val="00913922"/>
    <w:rsid w:val="0091416E"/>
    <w:rsid w:val="00915C55"/>
    <w:rsid w:val="00917B95"/>
    <w:rsid w:val="009327BE"/>
    <w:rsid w:val="00935A9F"/>
    <w:rsid w:val="0093777E"/>
    <w:rsid w:val="009459A7"/>
    <w:rsid w:val="009501C2"/>
    <w:rsid w:val="009516B8"/>
    <w:rsid w:val="0095301C"/>
    <w:rsid w:val="009548D4"/>
    <w:rsid w:val="00957068"/>
    <w:rsid w:val="009659F2"/>
    <w:rsid w:val="00966E3C"/>
    <w:rsid w:val="00974CC9"/>
    <w:rsid w:val="0098094D"/>
    <w:rsid w:val="00981250"/>
    <w:rsid w:val="00985641"/>
    <w:rsid w:val="00987F17"/>
    <w:rsid w:val="00993938"/>
    <w:rsid w:val="00993FFC"/>
    <w:rsid w:val="009A054D"/>
    <w:rsid w:val="009A19FE"/>
    <w:rsid w:val="009A5B0E"/>
    <w:rsid w:val="009A7EA0"/>
    <w:rsid w:val="009B34BE"/>
    <w:rsid w:val="009B48FD"/>
    <w:rsid w:val="009B4B3B"/>
    <w:rsid w:val="009B562D"/>
    <w:rsid w:val="009B5669"/>
    <w:rsid w:val="009C10CF"/>
    <w:rsid w:val="009C42EB"/>
    <w:rsid w:val="009C6107"/>
    <w:rsid w:val="009C637F"/>
    <w:rsid w:val="009D3B9C"/>
    <w:rsid w:val="009D3D43"/>
    <w:rsid w:val="009D54F9"/>
    <w:rsid w:val="009E0219"/>
    <w:rsid w:val="009E0909"/>
    <w:rsid w:val="009E17C1"/>
    <w:rsid w:val="009E4FD2"/>
    <w:rsid w:val="009E5816"/>
    <w:rsid w:val="009F6E20"/>
    <w:rsid w:val="00A010E1"/>
    <w:rsid w:val="00A01A41"/>
    <w:rsid w:val="00A031CE"/>
    <w:rsid w:val="00A07E76"/>
    <w:rsid w:val="00A1073D"/>
    <w:rsid w:val="00A11671"/>
    <w:rsid w:val="00A2379B"/>
    <w:rsid w:val="00A23F49"/>
    <w:rsid w:val="00A258F8"/>
    <w:rsid w:val="00A3353F"/>
    <w:rsid w:val="00A34B55"/>
    <w:rsid w:val="00A435BE"/>
    <w:rsid w:val="00A475A1"/>
    <w:rsid w:val="00A5046D"/>
    <w:rsid w:val="00A54F7E"/>
    <w:rsid w:val="00A5631B"/>
    <w:rsid w:val="00A61409"/>
    <w:rsid w:val="00A62587"/>
    <w:rsid w:val="00A67783"/>
    <w:rsid w:val="00A67E6C"/>
    <w:rsid w:val="00A71EE0"/>
    <w:rsid w:val="00A75B78"/>
    <w:rsid w:val="00A81758"/>
    <w:rsid w:val="00A81A34"/>
    <w:rsid w:val="00A844F4"/>
    <w:rsid w:val="00A92008"/>
    <w:rsid w:val="00A96438"/>
    <w:rsid w:val="00AA2104"/>
    <w:rsid w:val="00AA27A4"/>
    <w:rsid w:val="00AA4873"/>
    <w:rsid w:val="00AA64A3"/>
    <w:rsid w:val="00AB03CF"/>
    <w:rsid w:val="00AB3776"/>
    <w:rsid w:val="00AB6EB4"/>
    <w:rsid w:val="00AC081E"/>
    <w:rsid w:val="00AC4CF1"/>
    <w:rsid w:val="00AE15A5"/>
    <w:rsid w:val="00AE1C74"/>
    <w:rsid w:val="00AF0EBC"/>
    <w:rsid w:val="00AF1E23"/>
    <w:rsid w:val="00AF4554"/>
    <w:rsid w:val="00AF5E16"/>
    <w:rsid w:val="00AF75E3"/>
    <w:rsid w:val="00B13321"/>
    <w:rsid w:val="00B14BFC"/>
    <w:rsid w:val="00B17EE6"/>
    <w:rsid w:val="00B2049A"/>
    <w:rsid w:val="00B2478E"/>
    <w:rsid w:val="00B26A55"/>
    <w:rsid w:val="00B300E5"/>
    <w:rsid w:val="00B306FD"/>
    <w:rsid w:val="00B34F76"/>
    <w:rsid w:val="00B35C94"/>
    <w:rsid w:val="00B40811"/>
    <w:rsid w:val="00B40DE2"/>
    <w:rsid w:val="00B420FB"/>
    <w:rsid w:val="00B42B35"/>
    <w:rsid w:val="00B46B0A"/>
    <w:rsid w:val="00B575AD"/>
    <w:rsid w:val="00B61C87"/>
    <w:rsid w:val="00B621DC"/>
    <w:rsid w:val="00B62AA1"/>
    <w:rsid w:val="00B661BA"/>
    <w:rsid w:val="00B6740C"/>
    <w:rsid w:val="00B750C3"/>
    <w:rsid w:val="00B7625E"/>
    <w:rsid w:val="00B831EC"/>
    <w:rsid w:val="00B86818"/>
    <w:rsid w:val="00B93427"/>
    <w:rsid w:val="00BA0375"/>
    <w:rsid w:val="00BA0C6A"/>
    <w:rsid w:val="00BA1CEA"/>
    <w:rsid w:val="00BA1FF8"/>
    <w:rsid w:val="00BA299A"/>
    <w:rsid w:val="00BA4F4A"/>
    <w:rsid w:val="00BA7DE1"/>
    <w:rsid w:val="00BB1B39"/>
    <w:rsid w:val="00BB1BD8"/>
    <w:rsid w:val="00BB297B"/>
    <w:rsid w:val="00BB33C1"/>
    <w:rsid w:val="00BB3848"/>
    <w:rsid w:val="00BB39E8"/>
    <w:rsid w:val="00BC252F"/>
    <w:rsid w:val="00BD06BA"/>
    <w:rsid w:val="00BD3150"/>
    <w:rsid w:val="00BD5AE1"/>
    <w:rsid w:val="00BD62DB"/>
    <w:rsid w:val="00BE2128"/>
    <w:rsid w:val="00BE27CA"/>
    <w:rsid w:val="00BE312D"/>
    <w:rsid w:val="00BE47D6"/>
    <w:rsid w:val="00BF1069"/>
    <w:rsid w:val="00BF12C3"/>
    <w:rsid w:val="00BF26BB"/>
    <w:rsid w:val="00BF3C5B"/>
    <w:rsid w:val="00BF4DCC"/>
    <w:rsid w:val="00BF519D"/>
    <w:rsid w:val="00C02C24"/>
    <w:rsid w:val="00C044E8"/>
    <w:rsid w:val="00C0467A"/>
    <w:rsid w:val="00C05AF9"/>
    <w:rsid w:val="00C14B1B"/>
    <w:rsid w:val="00C16A9C"/>
    <w:rsid w:val="00C179FB"/>
    <w:rsid w:val="00C231FB"/>
    <w:rsid w:val="00C24807"/>
    <w:rsid w:val="00C3304A"/>
    <w:rsid w:val="00C470EB"/>
    <w:rsid w:val="00C4794F"/>
    <w:rsid w:val="00C51524"/>
    <w:rsid w:val="00C539E2"/>
    <w:rsid w:val="00C55CA8"/>
    <w:rsid w:val="00C576A8"/>
    <w:rsid w:val="00C620B7"/>
    <w:rsid w:val="00C65B43"/>
    <w:rsid w:val="00C73EDB"/>
    <w:rsid w:val="00C73EF9"/>
    <w:rsid w:val="00C7409F"/>
    <w:rsid w:val="00C74D7A"/>
    <w:rsid w:val="00C76A84"/>
    <w:rsid w:val="00C76D49"/>
    <w:rsid w:val="00C813C3"/>
    <w:rsid w:val="00C8400A"/>
    <w:rsid w:val="00C8582D"/>
    <w:rsid w:val="00C85C07"/>
    <w:rsid w:val="00C90625"/>
    <w:rsid w:val="00C93EC5"/>
    <w:rsid w:val="00CA0CC3"/>
    <w:rsid w:val="00CA1A68"/>
    <w:rsid w:val="00CA583D"/>
    <w:rsid w:val="00CB7F75"/>
    <w:rsid w:val="00CC290E"/>
    <w:rsid w:val="00CC2B1A"/>
    <w:rsid w:val="00CC6F10"/>
    <w:rsid w:val="00CD40CB"/>
    <w:rsid w:val="00CE0793"/>
    <w:rsid w:val="00CE3242"/>
    <w:rsid w:val="00CE3D84"/>
    <w:rsid w:val="00CE4205"/>
    <w:rsid w:val="00CE64C1"/>
    <w:rsid w:val="00CF0F0A"/>
    <w:rsid w:val="00CF6763"/>
    <w:rsid w:val="00CF760C"/>
    <w:rsid w:val="00D00670"/>
    <w:rsid w:val="00D0797A"/>
    <w:rsid w:val="00D10672"/>
    <w:rsid w:val="00D12222"/>
    <w:rsid w:val="00D12C2A"/>
    <w:rsid w:val="00D1302C"/>
    <w:rsid w:val="00D145FD"/>
    <w:rsid w:val="00D20E5D"/>
    <w:rsid w:val="00D210F2"/>
    <w:rsid w:val="00D217EF"/>
    <w:rsid w:val="00D249DE"/>
    <w:rsid w:val="00D2568A"/>
    <w:rsid w:val="00D2755F"/>
    <w:rsid w:val="00D4071B"/>
    <w:rsid w:val="00D4202C"/>
    <w:rsid w:val="00D44DBB"/>
    <w:rsid w:val="00D552E0"/>
    <w:rsid w:val="00D55BDF"/>
    <w:rsid w:val="00D5784C"/>
    <w:rsid w:val="00D601DC"/>
    <w:rsid w:val="00D6090E"/>
    <w:rsid w:val="00D6188D"/>
    <w:rsid w:val="00D63805"/>
    <w:rsid w:val="00D65949"/>
    <w:rsid w:val="00D70099"/>
    <w:rsid w:val="00D7086B"/>
    <w:rsid w:val="00D7257A"/>
    <w:rsid w:val="00D76CCB"/>
    <w:rsid w:val="00D80221"/>
    <w:rsid w:val="00D81288"/>
    <w:rsid w:val="00D82013"/>
    <w:rsid w:val="00D8248F"/>
    <w:rsid w:val="00D830C8"/>
    <w:rsid w:val="00D85E7C"/>
    <w:rsid w:val="00D865D5"/>
    <w:rsid w:val="00D926FB"/>
    <w:rsid w:val="00D93A67"/>
    <w:rsid w:val="00D97A6F"/>
    <w:rsid w:val="00DA411A"/>
    <w:rsid w:val="00DA7439"/>
    <w:rsid w:val="00DB0564"/>
    <w:rsid w:val="00DB149B"/>
    <w:rsid w:val="00DB2FF0"/>
    <w:rsid w:val="00DC7B55"/>
    <w:rsid w:val="00DD380B"/>
    <w:rsid w:val="00DE0177"/>
    <w:rsid w:val="00DE1798"/>
    <w:rsid w:val="00DE19D8"/>
    <w:rsid w:val="00DE6CC5"/>
    <w:rsid w:val="00DF1D72"/>
    <w:rsid w:val="00DF2956"/>
    <w:rsid w:val="00DF3A47"/>
    <w:rsid w:val="00DF7A50"/>
    <w:rsid w:val="00E00380"/>
    <w:rsid w:val="00E02ADF"/>
    <w:rsid w:val="00E03299"/>
    <w:rsid w:val="00E052C8"/>
    <w:rsid w:val="00E103BC"/>
    <w:rsid w:val="00E210C6"/>
    <w:rsid w:val="00E243AE"/>
    <w:rsid w:val="00E24A01"/>
    <w:rsid w:val="00E32B27"/>
    <w:rsid w:val="00E36C96"/>
    <w:rsid w:val="00E41751"/>
    <w:rsid w:val="00E46172"/>
    <w:rsid w:val="00E465DC"/>
    <w:rsid w:val="00E50C83"/>
    <w:rsid w:val="00E54DBC"/>
    <w:rsid w:val="00E55E1B"/>
    <w:rsid w:val="00E60B48"/>
    <w:rsid w:val="00E664A9"/>
    <w:rsid w:val="00E67D28"/>
    <w:rsid w:val="00E831E2"/>
    <w:rsid w:val="00E856DE"/>
    <w:rsid w:val="00E908D3"/>
    <w:rsid w:val="00E92814"/>
    <w:rsid w:val="00E930C2"/>
    <w:rsid w:val="00E954A1"/>
    <w:rsid w:val="00E95E0B"/>
    <w:rsid w:val="00E96C38"/>
    <w:rsid w:val="00EA02DA"/>
    <w:rsid w:val="00EA05AD"/>
    <w:rsid w:val="00EB1D20"/>
    <w:rsid w:val="00EB1D39"/>
    <w:rsid w:val="00EB52FD"/>
    <w:rsid w:val="00EB6304"/>
    <w:rsid w:val="00EC2944"/>
    <w:rsid w:val="00EC7B24"/>
    <w:rsid w:val="00ED16B5"/>
    <w:rsid w:val="00ED19E2"/>
    <w:rsid w:val="00ED1A8A"/>
    <w:rsid w:val="00ED372D"/>
    <w:rsid w:val="00ED3979"/>
    <w:rsid w:val="00EE2581"/>
    <w:rsid w:val="00EE391C"/>
    <w:rsid w:val="00EE4BBA"/>
    <w:rsid w:val="00EE6F93"/>
    <w:rsid w:val="00EF195A"/>
    <w:rsid w:val="00EF594C"/>
    <w:rsid w:val="00F00A3B"/>
    <w:rsid w:val="00F00EDF"/>
    <w:rsid w:val="00F04B97"/>
    <w:rsid w:val="00F055A5"/>
    <w:rsid w:val="00F1612A"/>
    <w:rsid w:val="00F17915"/>
    <w:rsid w:val="00F22DCD"/>
    <w:rsid w:val="00F26916"/>
    <w:rsid w:val="00F30800"/>
    <w:rsid w:val="00F32A55"/>
    <w:rsid w:val="00F33288"/>
    <w:rsid w:val="00F358F9"/>
    <w:rsid w:val="00F36D69"/>
    <w:rsid w:val="00F4181A"/>
    <w:rsid w:val="00F448FA"/>
    <w:rsid w:val="00F515AB"/>
    <w:rsid w:val="00F53425"/>
    <w:rsid w:val="00F573CA"/>
    <w:rsid w:val="00F61FD6"/>
    <w:rsid w:val="00F6535C"/>
    <w:rsid w:val="00F65AC6"/>
    <w:rsid w:val="00F75135"/>
    <w:rsid w:val="00F76682"/>
    <w:rsid w:val="00F81A53"/>
    <w:rsid w:val="00F83534"/>
    <w:rsid w:val="00F86256"/>
    <w:rsid w:val="00F90216"/>
    <w:rsid w:val="00F90FC5"/>
    <w:rsid w:val="00F92D86"/>
    <w:rsid w:val="00F9685D"/>
    <w:rsid w:val="00F969D0"/>
    <w:rsid w:val="00F9755A"/>
    <w:rsid w:val="00FA094B"/>
    <w:rsid w:val="00FA0D63"/>
    <w:rsid w:val="00FA2666"/>
    <w:rsid w:val="00FA498E"/>
    <w:rsid w:val="00FA5643"/>
    <w:rsid w:val="00FB2094"/>
    <w:rsid w:val="00FB3C82"/>
    <w:rsid w:val="00FB74CB"/>
    <w:rsid w:val="00FC5727"/>
    <w:rsid w:val="00FC57DD"/>
    <w:rsid w:val="00FD364C"/>
    <w:rsid w:val="00FD3D5B"/>
    <w:rsid w:val="00FE0FC3"/>
    <w:rsid w:val="00FE1DB3"/>
    <w:rsid w:val="00FE25C6"/>
    <w:rsid w:val="00FE2F1E"/>
    <w:rsid w:val="00FE4D22"/>
    <w:rsid w:val="00FE6848"/>
    <w:rsid w:val="00FF4190"/>
    <w:rsid w:val="00FF59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F93B4"/>
  <w15:docId w15:val="{62C965AC-F26A-4BB2-A6CB-2B7E2CE0F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FB3C82"/>
    <w:pPr>
      <w:keepNext/>
      <w:keepLines/>
      <w:bidi/>
      <w:spacing w:before="400" w:after="120"/>
      <w:outlineLvl w:val="0"/>
    </w:pPr>
    <w:rPr>
      <w:rFonts w:ascii="B Nazanin" w:hAnsi="B Nazanin" w:cs="B Nazanin"/>
      <w:bCs/>
      <w:sz w:val="28"/>
      <w:szCs w:val="28"/>
    </w:rPr>
  </w:style>
  <w:style w:type="paragraph" w:styleId="Heading2">
    <w:name w:val="heading 2"/>
    <w:basedOn w:val="Normal"/>
    <w:next w:val="Normal"/>
    <w:autoRedefine/>
    <w:uiPriority w:val="9"/>
    <w:unhideWhenUsed/>
    <w:qFormat/>
    <w:rsid w:val="003F2882"/>
    <w:pPr>
      <w:keepNext/>
      <w:keepLines/>
      <w:bidi/>
      <w:spacing w:before="360" w:after="120"/>
      <w:outlineLvl w:val="1"/>
    </w:pPr>
    <w:rPr>
      <w:rFonts w:ascii="B Nazanin" w:hAnsi="B Nazanin" w:cs="B Nazanin"/>
      <w:bCs/>
      <w:sz w:val="28"/>
      <w:szCs w:val="28"/>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00CB9"/>
    <w:pPr>
      <w:tabs>
        <w:tab w:val="center" w:pos="4680"/>
        <w:tab w:val="right" w:pos="9360"/>
      </w:tabs>
      <w:spacing w:line="240" w:lineRule="auto"/>
    </w:pPr>
  </w:style>
  <w:style w:type="character" w:customStyle="1" w:styleId="HeaderChar">
    <w:name w:val="Header Char"/>
    <w:basedOn w:val="DefaultParagraphFont"/>
    <w:link w:val="Header"/>
    <w:uiPriority w:val="99"/>
    <w:rsid w:val="00400CB9"/>
  </w:style>
  <w:style w:type="paragraph" w:styleId="Footer">
    <w:name w:val="footer"/>
    <w:basedOn w:val="Normal"/>
    <w:link w:val="FooterChar"/>
    <w:uiPriority w:val="99"/>
    <w:unhideWhenUsed/>
    <w:rsid w:val="00400CB9"/>
    <w:pPr>
      <w:tabs>
        <w:tab w:val="center" w:pos="4680"/>
        <w:tab w:val="right" w:pos="9360"/>
      </w:tabs>
      <w:spacing w:line="240" w:lineRule="auto"/>
    </w:pPr>
  </w:style>
  <w:style w:type="character" w:customStyle="1" w:styleId="FooterChar">
    <w:name w:val="Footer Char"/>
    <w:basedOn w:val="DefaultParagraphFont"/>
    <w:link w:val="Footer"/>
    <w:uiPriority w:val="99"/>
    <w:rsid w:val="00400CB9"/>
  </w:style>
  <w:style w:type="paragraph" w:styleId="ListParagraph">
    <w:name w:val="List Paragraph"/>
    <w:basedOn w:val="Normal"/>
    <w:uiPriority w:val="34"/>
    <w:qFormat/>
    <w:rsid w:val="00400CB9"/>
    <w:pPr>
      <w:ind w:left="720"/>
      <w:contextualSpacing/>
    </w:pPr>
  </w:style>
  <w:style w:type="paragraph" w:styleId="FootnoteText">
    <w:name w:val="footnote text"/>
    <w:basedOn w:val="Normal"/>
    <w:link w:val="FootnoteTextChar"/>
    <w:uiPriority w:val="99"/>
    <w:unhideWhenUsed/>
    <w:rsid w:val="00400CB9"/>
    <w:pPr>
      <w:spacing w:line="240" w:lineRule="auto"/>
    </w:pPr>
    <w:rPr>
      <w:sz w:val="20"/>
      <w:szCs w:val="20"/>
    </w:rPr>
  </w:style>
  <w:style w:type="character" w:customStyle="1" w:styleId="FootnoteTextChar">
    <w:name w:val="Footnote Text Char"/>
    <w:basedOn w:val="DefaultParagraphFont"/>
    <w:link w:val="FootnoteText"/>
    <w:uiPriority w:val="99"/>
    <w:rsid w:val="00400CB9"/>
    <w:rPr>
      <w:sz w:val="20"/>
      <w:szCs w:val="20"/>
    </w:rPr>
  </w:style>
  <w:style w:type="character" w:styleId="FootnoteReference">
    <w:name w:val="footnote reference"/>
    <w:basedOn w:val="DefaultParagraphFont"/>
    <w:uiPriority w:val="99"/>
    <w:semiHidden/>
    <w:unhideWhenUsed/>
    <w:rsid w:val="00400CB9"/>
    <w:rPr>
      <w:vertAlign w:val="superscript"/>
    </w:rPr>
  </w:style>
  <w:style w:type="character" w:styleId="Hyperlink">
    <w:name w:val="Hyperlink"/>
    <w:basedOn w:val="DefaultParagraphFont"/>
    <w:uiPriority w:val="99"/>
    <w:unhideWhenUsed/>
    <w:rsid w:val="00333507"/>
    <w:rPr>
      <w:color w:val="0000FF"/>
      <w:u w:val="single"/>
    </w:rPr>
  </w:style>
  <w:style w:type="character" w:customStyle="1" w:styleId="UnresolvedMention1">
    <w:name w:val="Unresolved Mention1"/>
    <w:basedOn w:val="DefaultParagraphFont"/>
    <w:uiPriority w:val="99"/>
    <w:semiHidden/>
    <w:unhideWhenUsed/>
    <w:rsid w:val="00675988"/>
    <w:rPr>
      <w:color w:val="605E5C"/>
      <w:shd w:val="clear" w:color="auto" w:fill="E1DFDD"/>
    </w:rPr>
  </w:style>
  <w:style w:type="table" w:styleId="TableGrid">
    <w:name w:val="Table Grid"/>
    <w:basedOn w:val="TableNormal"/>
    <w:uiPriority w:val="39"/>
    <w:rsid w:val="008E48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8719F6"/>
    <w:rPr>
      <w:color w:val="605E5C"/>
      <w:shd w:val="clear" w:color="auto" w:fill="E1DFDD"/>
    </w:rPr>
  </w:style>
  <w:style w:type="paragraph" w:customStyle="1" w:styleId="Default">
    <w:name w:val="Default"/>
    <w:rsid w:val="003803E6"/>
    <w:pPr>
      <w:autoSpaceDE w:val="0"/>
      <w:autoSpaceDN w:val="0"/>
      <w:adjustRightInd w:val="0"/>
      <w:spacing w:line="240" w:lineRule="auto"/>
    </w:pPr>
    <w:rPr>
      <w:rFonts w:ascii="ITC Stone Sans Std" w:eastAsiaTheme="minorHAnsi" w:hAnsi="ITC Stone Sans Std" w:cs="ITC Stone Sans Std"/>
      <w:color w:val="000000"/>
      <w:sz w:val="24"/>
      <w:szCs w:val="24"/>
      <w:lang w:val="en-US"/>
    </w:rPr>
  </w:style>
  <w:style w:type="paragraph" w:customStyle="1" w:styleId="Pa43">
    <w:name w:val="Pa43"/>
    <w:basedOn w:val="Default"/>
    <w:next w:val="Default"/>
    <w:uiPriority w:val="99"/>
    <w:rsid w:val="003803E6"/>
    <w:pPr>
      <w:spacing w:line="211" w:lineRule="atLeast"/>
    </w:pPr>
    <w:rPr>
      <w:rFonts w:cstheme="minorBidi"/>
      <w:color w:val="auto"/>
    </w:rPr>
  </w:style>
  <w:style w:type="paragraph" w:customStyle="1" w:styleId="Pa44">
    <w:name w:val="Pa44"/>
    <w:basedOn w:val="Default"/>
    <w:next w:val="Default"/>
    <w:uiPriority w:val="99"/>
    <w:rsid w:val="003803E6"/>
    <w:pPr>
      <w:spacing w:line="180" w:lineRule="atLeast"/>
    </w:pPr>
    <w:rPr>
      <w:rFonts w:cstheme="minorBidi"/>
      <w:color w:val="auto"/>
    </w:rPr>
  </w:style>
  <w:style w:type="character" w:styleId="CommentReference">
    <w:name w:val="annotation reference"/>
    <w:basedOn w:val="DefaultParagraphFont"/>
    <w:uiPriority w:val="99"/>
    <w:semiHidden/>
    <w:unhideWhenUsed/>
    <w:rsid w:val="00BB1B39"/>
    <w:rPr>
      <w:sz w:val="16"/>
      <w:szCs w:val="16"/>
    </w:rPr>
  </w:style>
  <w:style w:type="paragraph" w:styleId="CommentText">
    <w:name w:val="annotation text"/>
    <w:basedOn w:val="Normal"/>
    <w:link w:val="CommentTextChar"/>
    <w:uiPriority w:val="99"/>
    <w:semiHidden/>
    <w:unhideWhenUsed/>
    <w:rsid w:val="00BB1B39"/>
    <w:pPr>
      <w:spacing w:line="240" w:lineRule="auto"/>
    </w:pPr>
    <w:rPr>
      <w:sz w:val="20"/>
      <w:szCs w:val="20"/>
    </w:rPr>
  </w:style>
  <w:style w:type="character" w:customStyle="1" w:styleId="CommentTextChar">
    <w:name w:val="Comment Text Char"/>
    <w:basedOn w:val="DefaultParagraphFont"/>
    <w:link w:val="CommentText"/>
    <w:uiPriority w:val="99"/>
    <w:semiHidden/>
    <w:rsid w:val="00BB1B39"/>
    <w:rPr>
      <w:sz w:val="20"/>
      <w:szCs w:val="20"/>
    </w:rPr>
  </w:style>
  <w:style w:type="paragraph" w:styleId="CommentSubject">
    <w:name w:val="annotation subject"/>
    <w:basedOn w:val="CommentText"/>
    <w:next w:val="CommentText"/>
    <w:link w:val="CommentSubjectChar"/>
    <w:uiPriority w:val="99"/>
    <w:semiHidden/>
    <w:unhideWhenUsed/>
    <w:rsid w:val="00BB1B39"/>
    <w:rPr>
      <w:b/>
      <w:bCs/>
    </w:rPr>
  </w:style>
  <w:style w:type="character" w:customStyle="1" w:styleId="CommentSubjectChar">
    <w:name w:val="Comment Subject Char"/>
    <w:basedOn w:val="CommentTextChar"/>
    <w:link w:val="CommentSubject"/>
    <w:uiPriority w:val="99"/>
    <w:semiHidden/>
    <w:rsid w:val="00BB1B39"/>
    <w:rPr>
      <w:b/>
      <w:bCs/>
      <w:sz w:val="20"/>
      <w:szCs w:val="20"/>
    </w:rPr>
  </w:style>
  <w:style w:type="paragraph" w:styleId="BalloonText">
    <w:name w:val="Balloon Text"/>
    <w:basedOn w:val="Normal"/>
    <w:link w:val="BalloonTextChar"/>
    <w:uiPriority w:val="99"/>
    <w:semiHidden/>
    <w:unhideWhenUsed/>
    <w:rsid w:val="00B7625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25E"/>
    <w:rPr>
      <w:rFonts w:ascii="Segoe UI" w:hAnsi="Segoe UI" w:cs="Segoe UI"/>
      <w:sz w:val="18"/>
      <w:szCs w:val="18"/>
    </w:rPr>
  </w:style>
  <w:style w:type="paragraph" w:styleId="NoSpacing">
    <w:name w:val="No Spacing"/>
    <w:uiPriority w:val="1"/>
    <w:qFormat/>
    <w:rsid w:val="004B31DB"/>
    <w:pPr>
      <w:spacing w:line="240" w:lineRule="auto"/>
    </w:pPr>
  </w:style>
  <w:style w:type="paragraph" w:styleId="TOC1">
    <w:name w:val="toc 1"/>
    <w:basedOn w:val="Normal"/>
    <w:next w:val="Normal"/>
    <w:autoRedefine/>
    <w:uiPriority w:val="39"/>
    <w:unhideWhenUsed/>
    <w:rsid w:val="00993938"/>
    <w:pPr>
      <w:spacing w:after="100"/>
    </w:pPr>
  </w:style>
  <w:style w:type="paragraph" w:styleId="TOC2">
    <w:name w:val="toc 2"/>
    <w:basedOn w:val="Normal"/>
    <w:next w:val="Normal"/>
    <w:autoRedefine/>
    <w:uiPriority w:val="39"/>
    <w:unhideWhenUsed/>
    <w:rsid w:val="00993938"/>
    <w:pPr>
      <w:spacing w:after="100"/>
      <w:ind w:left="220"/>
    </w:pPr>
  </w:style>
  <w:style w:type="paragraph" w:styleId="Caption">
    <w:name w:val="caption"/>
    <w:basedOn w:val="Normal"/>
    <w:next w:val="Normal"/>
    <w:uiPriority w:val="35"/>
    <w:unhideWhenUsed/>
    <w:qFormat/>
    <w:rsid w:val="00C179FB"/>
    <w:pPr>
      <w:spacing w:after="200" w:line="240" w:lineRule="auto"/>
    </w:pPr>
    <w:rPr>
      <w:i/>
      <w:iCs/>
      <w:color w:val="1F497D" w:themeColor="text2"/>
      <w:sz w:val="18"/>
      <w:szCs w:val="18"/>
    </w:rPr>
  </w:style>
  <w:style w:type="paragraph" w:styleId="TableofFigures">
    <w:name w:val="table of figures"/>
    <w:basedOn w:val="Normal"/>
    <w:next w:val="Normal"/>
    <w:uiPriority w:val="99"/>
    <w:unhideWhenUsed/>
    <w:rsid w:val="005A0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43183">
      <w:bodyDiv w:val="1"/>
      <w:marLeft w:val="0"/>
      <w:marRight w:val="0"/>
      <w:marTop w:val="0"/>
      <w:marBottom w:val="0"/>
      <w:divBdr>
        <w:top w:val="none" w:sz="0" w:space="0" w:color="auto"/>
        <w:left w:val="none" w:sz="0" w:space="0" w:color="auto"/>
        <w:bottom w:val="none" w:sz="0" w:space="0" w:color="auto"/>
        <w:right w:val="none" w:sz="0" w:space="0" w:color="auto"/>
      </w:divBdr>
      <w:divsChild>
        <w:div w:id="240795489">
          <w:marLeft w:val="360"/>
          <w:marRight w:val="0"/>
          <w:marTop w:val="200"/>
          <w:marBottom w:val="0"/>
          <w:divBdr>
            <w:top w:val="none" w:sz="0" w:space="0" w:color="auto"/>
            <w:left w:val="none" w:sz="0" w:space="0" w:color="auto"/>
            <w:bottom w:val="none" w:sz="0" w:space="0" w:color="auto"/>
            <w:right w:val="none" w:sz="0" w:space="0" w:color="auto"/>
          </w:divBdr>
        </w:div>
      </w:divsChild>
    </w:div>
    <w:div w:id="112528656">
      <w:bodyDiv w:val="1"/>
      <w:marLeft w:val="0"/>
      <w:marRight w:val="0"/>
      <w:marTop w:val="0"/>
      <w:marBottom w:val="0"/>
      <w:divBdr>
        <w:top w:val="none" w:sz="0" w:space="0" w:color="auto"/>
        <w:left w:val="none" w:sz="0" w:space="0" w:color="auto"/>
        <w:bottom w:val="none" w:sz="0" w:space="0" w:color="auto"/>
        <w:right w:val="none" w:sz="0" w:space="0" w:color="auto"/>
      </w:divBdr>
    </w:div>
    <w:div w:id="126047225">
      <w:bodyDiv w:val="1"/>
      <w:marLeft w:val="0"/>
      <w:marRight w:val="0"/>
      <w:marTop w:val="0"/>
      <w:marBottom w:val="0"/>
      <w:divBdr>
        <w:top w:val="none" w:sz="0" w:space="0" w:color="auto"/>
        <w:left w:val="none" w:sz="0" w:space="0" w:color="auto"/>
        <w:bottom w:val="none" w:sz="0" w:space="0" w:color="auto"/>
        <w:right w:val="none" w:sz="0" w:space="0" w:color="auto"/>
      </w:divBdr>
      <w:divsChild>
        <w:div w:id="246499857">
          <w:marLeft w:val="360"/>
          <w:marRight w:val="0"/>
          <w:marTop w:val="200"/>
          <w:marBottom w:val="0"/>
          <w:divBdr>
            <w:top w:val="none" w:sz="0" w:space="0" w:color="auto"/>
            <w:left w:val="none" w:sz="0" w:space="0" w:color="auto"/>
            <w:bottom w:val="none" w:sz="0" w:space="0" w:color="auto"/>
            <w:right w:val="none" w:sz="0" w:space="0" w:color="auto"/>
          </w:divBdr>
        </w:div>
      </w:divsChild>
    </w:div>
    <w:div w:id="136652586">
      <w:bodyDiv w:val="1"/>
      <w:marLeft w:val="0"/>
      <w:marRight w:val="0"/>
      <w:marTop w:val="0"/>
      <w:marBottom w:val="0"/>
      <w:divBdr>
        <w:top w:val="none" w:sz="0" w:space="0" w:color="auto"/>
        <w:left w:val="none" w:sz="0" w:space="0" w:color="auto"/>
        <w:bottom w:val="none" w:sz="0" w:space="0" w:color="auto"/>
        <w:right w:val="none" w:sz="0" w:space="0" w:color="auto"/>
      </w:divBdr>
      <w:divsChild>
        <w:div w:id="1573929495">
          <w:marLeft w:val="360"/>
          <w:marRight w:val="0"/>
          <w:marTop w:val="200"/>
          <w:marBottom w:val="0"/>
          <w:divBdr>
            <w:top w:val="none" w:sz="0" w:space="0" w:color="auto"/>
            <w:left w:val="none" w:sz="0" w:space="0" w:color="auto"/>
            <w:bottom w:val="none" w:sz="0" w:space="0" w:color="auto"/>
            <w:right w:val="none" w:sz="0" w:space="0" w:color="auto"/>
          </w:divBdr>
        </w:div>
      </w:divsChild>
    </w:div>
    <w:div w:id="170068784">
      <w:bodyDiv w:val="1"/>
      <w:marLeft w:val="0"/>
      <w:marRight w:val="0"/>
      <w:marTop w:val="0"/>
      <w:marBottom w:val="0"/>
      <w:divBdr>
        <w:top w:val="none" w:sz="0" w:space="0" w:color="auto"/>
        <w:left w:val="none" w:sz="0" w:space="0" w:color="auto"/>
        <w:bottom w:val="none" w:sz="0" w:space="0" w:color="auto"/>
        <w:right w:val="none" w:sz="0" w:space="0" w:color="auto"/>
      </w:divBdr>
    </w:div>
    <w:div w:id="340662936">
      <w:bodyDiv w:val="1"/>
      <w:marLeft w:val="0"/>
      <w:marRight w:val="0"/>
      <w:marTop w:val="0"/>
      <w:marBottom w:val="0"/>
      <w:divBdr>
        <w:top w:val="none" w:sz="0" w:space="0" w:color="auto"/>
        <w:left w:val="none" w:sz="0" w:space="0" w:color="auto"/>
        <w:bottom w:val="none" w:sz="0" w:space="0" w:color="auto"/>
        <w:right w:val="none" w:sz="0" w:space="0" w:color="auto"/>
      </w:divBdr>
    </w:div>
    <w:div w:id="354697636">
      <w:bodyDiv w:val="1"/>
      <w:marLeft w:val="0"/>
      <w:marRight w:val="0"/>
      <w:marTop w:val="0"/>
      <w:marBottom w:val="0"/>
      <w:divBdr>
        <w:top w:val="none" w:sz="0" w:space="0" w:color="auto"/>
        <w:left w:val="none" w:sz="0" w:space="0" w:color="auto"/>
        <w:bottom w:val="none" w:sz="0" w:space="0" w:color="auto"/>
        <w:right w:val="none" w:sz="0" w:space="0" w:color="auto"/>
      </w:divBdr>
    </w:div>
    <w:div w:id="458031991">
      <w:bodyDiv w:val="1"/>
      <w:marLeft w:val="0"/>
      <w:marRight w:val="0"/>
      <w:marTop w:val="0"/>
      <w:marBottom w:val="0"/>
      <w:divBdr>
        <w:top w:val="none" w:sz="0" w:space="0" w:color="auto"/>
        <w:left w:val="none" w:sz="0" w:space="0" w:color="auto"/>
        <w:bottom w:val="none" w:sz="0" w:space="0" w:color="auto"/>
        <w:right w:val="none" w:sz="0" w:space="0" w:color="auto"/>
      </w:divBdr>
    </w:div>
    <w:div w:id="652682952">
      <w:bodyDiv w:val="1"/>
      <w:marLeft w:val="0"/>
      <w:marRight w:val="0"/>
      <w:marTop w:val="0"/>
      <w:marBottom w:val="0"/>
      <w:divBdr>
        <w:top w:val="none" w:sz="0" w:space="0" w:color="auto"/>
        <w:left w:val="none" w:sz="0" w:space="0" w:color="auto"/>
        <w:bottom w:val="none" w:sz="0" w:space="0" w:color="auto"/>
        <w:right w:val="none" w:sz="0" w:space="0" w:color="auto"/>
      </w:divBdr>
      <w:divsChild>
        <w:div w:id="20447536">
          <w:marLeft w:val="360"/>
          <w:marRight w:val="0"/>
          <w:marTop w:val="200"/>
          <w:marBottom w:val="0"/>
          <w:divBdr>
            <w:top w:val="none" w:sz="0" w:space="0" w:color="auto"/>
            <w:left w:val="none" w:sz="0" w:space="0" w:color="auto"/>
            <w:bottom w:val="none" w:sz="0" w:space="0" w:color="auto"/>
            <w:right w:val="none" w:sz="0" w:space="0" w:color="auto"/>
          </w:divBdr>
        </w:div>
      </w:divsChild>
    </w:div>
    <w:div w:id="780421203">
      <w:bodyDiv w:val="1"/>
      <w:marLeft w:val="0"/>
      <w:marRight w:val="0"/>
      <w:marTop w:val="0"/>
      <w:marBottom w:val="0"/>
      <w:divBdr>
        <w:top w:val="none" w:sz="0" w:space="0" w:color="auto"/>
        <w:left w:val="none" w:sz="0" w:space="0" w:color="auto"/>
        <w:bottom w:val="none" w:sz="0" w:space="0" w:color="auto"/>
        <w:right w:val="none" w:sz="0" w:space="0" w:color="auto"/>
      </w:divBdr>
    </w:div>
    <w:div w:id="917903486">
      <w:bodyDiv w:val="1"/>
      <w:marLeft w:val="0"/>
      <w:marRight w:val="0"/>
      <w:marTop w:val="0"/>
      <w:marBottom w:val="0"/>
      <w:divBdr>
        <w:top w:val="none" w:sz="0" w:space="0" w:color="auto"/>
        <w:left w:val="none" w:sz="0" w:space="0" w:color="auto"/>
        <w:bottom w:val="none" w:sz="0" w:space="0" w:color="auto"/>
        <w:right w:val="none" w:sz="0" w:space="0" w:color="auto"/>
      </w:divBdr>
      <w:divsChild>
        <w:div w:id="582103145">
          <w:marLeft w:val="360"/>
          <w:marRight w:val="0"/>
          <w:marTop w:val="200"/>
          <w:marBottom w:val="0"/>
          <w:divBdr>
            <w:top w:val="none" w:sz="0" w:space="0" w:color="auto"/>
            <w:left w:val="none" w:sz="0" w:space="0" w:color="auto"/>
            <w:bottom w:val="none" w:sz="0" w:space="0" w:color="auto"/>
            <w:right w:val="none" w:sz="0" w:space="0" w:color="auto"/>
          </w:divBdr>
        </w:div>
      </w:divsChild>
    </w:div>
    <w:div w:id="931354471">
      <w:bodyDiv w:val="1"/>
      <w:marLeft w:val="0"/>
      <w:marRight w:val="0"/>
      <w:marTop w:val="0"/>
      <w:marBottom w:val="0"/>
      <w:divBdr>
        <w:top w:val="none" w:sz="0" w:space="0" w:color="auto"/>
        <w:left w:val="none" w:sz="0" w:space="0" w:color="auto"/>
        <w:bottom w:val="none" w:sz="0" w:space="0" w:color="auto"/>
        <w:right w:val="none" w:sz="0" w:space="0" w:color="auto"/>
      </w:divBdr>
      <w:divsChild>
        <w:div w:id="1012342464">
          <w:marLeft w:val="-180"/>
          <w:marRight w:val="0"/>
          <w:marTop w:val="0"/>
          <w:marBottom w:val="0"/>
          <w:divBdr>
            <w:top w:val="none" w:sz="0" w:space="0" w:color="auto"/>
            <w:left w:val="none" w:sz="0" w:space="0" w:color="auto"/>
            <w:bottom w:val="none" w:sz="0" w:space="0" w:color="auto"/>
            <w:right w:val="none" w:sz="0" w:space="0" w:color="auto"/>
          </w:divBdr>
        </w:div>
        <w:div w:id="1168054754">
          <w:marLeft w:val="0"/>
          <w:marRight w:val="0"/>
          <w:marTop w:val="0"/>
          <w:marBottom w:val="0"/>
          <w:divBdr>
            <w:top w:val="none" w:sz="0" w:space="0" w:color="auto"/>
            <w:left w:val="none" w:sz="0" w:space="0" w:color="auto"/>
            <w:bottom w:val="none" w:sz="0" w:space="0" w:color="auto"/>
            <w:right w:val="none" w:sz="0" w:space="0" w:color="auto"/>
          </w:divBdr>
          <w:divsChild>
            <w:div w:id="323827180">
              <w:marLeft w:val="0"/>
              <w:marRight w:val="0"/>
              <w:marTop w:val="0"/>
              <w:marBottom w:val="15"/>
              <w:divBdr>
                <w:top w:val="none" w:sz="0" w:space="0" w:color="auto"/>
                <w:left w:val="none" w:sz="0" w:space="0" w:color="auto"/>
                <w:bottom w:val="none" w:sz="0" w:space="0" w:color="auto"/>
                <w:right w:val="none" w:sz="0" w:space="0" w:color="auto"/>
              </w:divBdr>
              <w:divsChild>
                <w:div w:id="1781147531">
                  <w:marLeft w:val="0"/>
                  <w:marRight w:val="-120"/>
                  <w:marTop w:val="0"/>
                  <w:marBottom w:val="0"/>
                  <w:divBdr>
                    <w:top w:val="none" w:sz="0" w:space="0" w:color="auto"/>
                    <w:left w:val="none" w:sz="0" w:space="0" w:color="auto"/>
                    <w:bottom w:val="none" w:sz="0" w:space="0" w:color="auto"/>
                    <w:right w:val="none" w:sz="0" w:space="0" w:color="auto"/>
                  </w:divBdr>
                  <w:divsChild>
                    <w:div w:id="1652058042">
                      <w:marLeft w:val="0"/>
                      <w:marRight w:val="0"/>
                      <w:marTop w:val="0"/>
                      <w:marBottom w:val="0"/>
                      <w:divBdr>
                        <w:top w:val="none" w:sz="0" w:space="0" w:color="auto"/>
                        <w:left w:val="none" w:sz="0" w:space="0" w:color="auto"/>
                        <w:bottom w:val="none" w:sz="0" w:space="0" w:color="auto"/>
                        <w:right w:val="none" w:sz="0" w:space="0" w:color="auto"/>
                      </w:divBdr>
                      <w:divsChild>
                        <w:div w:id="41648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374809">
                  <w:marLeft w:val="-120"/>
                  <w:marRight w:val="0"/>
                  <w:marTop w:val="0"/>
                  <w:marBottom w:val="0"/>
                  <w:divBdr>
                    <w:top w:val="none" w:sz="0" w:space="0" w:color="auto"/>
                    <w:left w:val="none" w:sz="0" w:space="0" w:color="auto"/>
                    <w:bottom w:val="none" w:sz="0" w:space="0" w:color="auto"/>
                    <w:right w:val="none" w:sz="0" w:space="0" w:color="auto"/>
                  </w:divBdr>
                  <w:divsChild>
                    <w:div w:id="1180855412">
                      <w:marLeft w:val="0"/>
                      <w:marRight w:val="0"/>
                      <w:marTop w:val="0"/>
                      <w:marBottom w:val="0"/>
                      <w:divBdr>
                        <w:top w:val="none" w:sz="0" w:space="0" w:color="auto"/>
                        <w:left w:val="none" w:sz="0" w:space="0" w:color="auto"/>
                        <w:bottom w:val="none" w:sz="0" w:space="0" w:color="auto"/>
                        <w:right w:val="none" w:sz="0" w:space="0" w:color="auto"/>
                      </w:divBdr>
                      <w:divsChild>
                        <w:div w:id="931284952">
                          <w:marLeft w:val="0"/>
                          <w:marRight w:val="0"/>
                          <w:marTop w:val="0"/>
                          <w:marBottom w:val="0"/>
                          <w:divBdr>
                            <w:top w:val="none" w:sz="0" w:space="0" w:color="auto"/>
                            <w:left w:val="none" w:sz="0" w:space="0" w:color="auto"/>
                            <w:bottom w:val="none" w:sz="0" w:space="0" w:color="auto"/>
                            <w:right w:val="none" w:sz="0" w:space="0" w:color="auto"/>
                          </w:divBdr>
                        </w:div>
                      </w:divsChild>
                    </w:div>
                    <w:div w:id="1654408917">
                      <w:marLeft w:val="120"/>
                      <w:marRight w:val="120"/>
                      <w:marTop w:val="0"/>
                      <w:marBottom w:val="0"/>
                      <w:divBdr>
                        <w:top w:val="none" w:sz="0" w:space="0" w:color="auto"/>
                        <w:left w:val="none" w:sz="0" w:space="0" w:color="auto"/>
                        <w:bottom w:val="none" w:sz="0" w:space="0" w:color="auto"/>
                        <w:right w:val="none" w:sz="0" w:space="0" w:color="auto"/>
                      </w:divBdr>
                      <w:divsChild>
                        <w:div w:id="1842816118">
                          <w:marLeft w:val="0"/>
                          <w:marRight w:val="0"/>
                          <w:marTop w:val="0"/>
                          <w:marBottom w:val="0"/>
                          <w:divBdr>
                            <w:top w:val="none" w:sz="0" w:space="0" w:color="auto"/>
                            <w:left w:val="none" w:sz="0" w:space="0" w:color="auto"/>
                            <w:bottom w:val="none" w:sz="0" w:space="0" w:color="auto"/>
                            <w:right w:val="none" w:sz="0" w:space="0" w:color="auto"/>
                          </w:divBdr>
                          <w:divsChild>
                            <w:div w:id="2121142122">
                              <w:marLeft w:val="0"/>
                              <w:marRight w:val="0"/>
                              <w:marTop w:val="0"/>
                              <w:marBottom w:val="0"/>
                              <w:divBdr>
                                <w:top w:val="none" w:sz="0" w:space="0" w:color="auto"/>
                                <w:left w:val="none" w:sz="0" w:space="0" w:color="auto"/>
                                <w:bottom w:val="none" w:sz="0" w:space="0" w:color="auto"/>
                                <w:right w:val="none" w:sz="0" w:space="0" w:color="auto"/>
                              </w:divBdr>
                              <w:divsChild>
                                <w:div w:id="1468624794">
                                  <w:marLeft w:val="0"/>
                                  <w:marRight w:val="0"/>
                                  <w:marTop w:val="0"/>
                                  <w:marBottom w:val="0"/>
                                  <w:divBdr>
                                    <w:top w:val="none" w:sz="0" w:space="0" w:color="auto"/>
                                    <w:left w:val="none" w:sz="0" w:space="0" w:color="auto"/>
                                    <w:bottom w:val="none" w:sz="0" w:space="0" w:color="auto"/>
                                    <w:right w:val="none" w:sz="0" w:space="0" w:color="auto"/>
                                  </w:divBdr>
                                  <w:divsChild>
                                    <w:div w:id="1430351711">
                                      <w:marLeft w:val="0"/>
                                      <w:marRight w:val="0"/>
                                      <w:marTop w:val="0"/>
                                      <w:marBottom w:val="0"/>
                                      <w:divBdr>
                                        <w:top w:val="none" w:sz="0" w:space="0" w:color="auto"/>
                                        <w:left w:val="none" w:sz="0" w:space="0" w:color="auto"/>
                                        <w:bottom w:val="none" w:sz="0" w:space="0" w:color="auto"/>
                                        <w:right w:val="none" w:sz="0" w:space="0" w:color="auto"/>
                                      </w:divBdr>
                                      <w:divsChild>
                                        <w:div w:id="811797033">
                                          <w:marLeft w:val="0"/>
                                          <w:marRight w:val="0"/>
                                          <w:marTop w:val="0"/>
                                          <w:marBottom w:val="0"/>
                                          <w:divBdr>
                                            <w:top w:val="none" w:sz="0" w:space="0" w:color="auto"/>
                                            <w:left w:val="none" w:sz="0" w:space="0" w:color="auto"/>
                                            <w:bottom w:val="none" w:sz="0" w:space="0" w:color="auto"/>
                                            <w:right w:val="none" w:sz="0" w:space="0" w:color="auto"/>
                                          </w:divBdr>
                                        </w:div>
                                      </w:divsChild>
                                    </w:div>
                                    <w:div w:id="2136488513">
                                      <w:marLeft w:val="0"/>
                                      <w:marRight w:val="0"/>
                                      <w:marTop w:val="0"/>
                                      <w:marBottom w:val="0"/>
                                      <w:divBdr>
                                        <w:top w:val="none" w:sz="0" w:space="0" w:color="auto"/>
                                        <w:left w:val="none" w:sz="0" w:space="0" w:color="auto"/>
                                        <w:bottom w:val="none" w:sz="0" w:space="0" w:color="auto"/>
                                        <w:right w:val="none" w:sz="0" w:space="0" w:color="auto"/>
                                      </w:divBdr>
                                      <w:divsChild>
                                        <w:div w:id="582691236">
                                          <w:marLeft w:val="0"/>
                                          <w:marRight w:val="0"/>
                                          <w:marTop w:val="0"/>
                                          <w:marBottom w:val="0"/>
                                          <w:divBdr>
                                            <w:top w:val="none" w:sz="0" w:space="0" w:color="auto"/>
                                            <w:left w:val="none" w:sz="0" w:space="0" w:color="auto"/>
                                            <w:bottom w:val="none" w:sz="0" w:space="0" w:color="auto"/>
                                            <w:right w:val="none" w:sz="0" w:space="0" w:color="auto"/>
                                          </w:divBdr>
                                        </w:div>
                                      </w:divsChild>
                                    </w:div>
                                    <w:div w:id="858900">
                                      <w:marLeft w:val="0"/>
                                      <w:marRight w:val="0"/>
                                      <w:marTop w:val="0"/>
                                      <w:marBottom w:val="0"/>
                                      <w:divBdr>
                                        <w:top w:val="none" w:sz="0" w:space="0" w:color="auto"/>
                                        <w:left w:val="none" w:sz="0" w:space="0" w:color="auto"/>
                                        <w:bottom w:val="none" w:sz="0" w:space="0" w:color="auto"/>
                                        <w:right w:val="none" w:sz="0" w:space="0" w:color="auto"/>
                                      </w:divBdr>
                                      <w:divsChild>
                                        <w:div w:id="148854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4407344">
          <w:marLeft w:val="0"/>
          <w:marRight w:val="0"/>
          <w:marTop w:val="0"/>
          <w:marBottom w:val="0"/>
          <w:divBdr>
            <w:top w:val="none" w:sz="0" w:space="0" w:color="auto"/>
            <w:left w:val="none" w:sz="0" w:space="0" w:color="auto"/>
            <w:bottom w:val="none" w:sz="0" w:space="0" w:color="auto"/>
            <w:right w:val="none" w:sz="0" w:space="0" w:color="auto"/>
          </w:divBdr>
          <w:divsChild>
            <w:div w:id="708649555">
              <w:marLeft w:val="0"/>
              <w:marRight w:val="0"/>
              <w:marTop w:val="0"/>
              <w:marBottom w:val="0"/>
              <w:divBdr>
                <w:top w:val="none" w:sz="0" w:space="0" w:color="auto"/>
                <w:left w:val="none" w:sz="0" w:space="0" w:color="auto"/>
                <w:bottom w:val="none" w:sz="0" w:space="0" w:color="auto"/>
                <w:right w:val="none" w:sz="0" w:space="0" w:color="auto"/>
              </w:divBdr>
              <w:divsChild>
                <w:div w:id="661009279">
                  <w:marLeft w:val="0"/>
                  <w:marRight w:val="0"/>
                  <w:marTop w:val="0"/>
                  <w:marBottom w:val="0"/>
                  <w:divBdr>
                    <w:top w:val="none" w:sz="0" w:space="0" w:color="auto"/>
                    <w:left w:val="none" w:sz="0" w:space="0" w:color="auto"/>
                    <w:bottom w:val="none" w:sz="0" w:space="0" w:color="auto"/>
                    <w:right w:val="none" w:sz="0" w:space="0" w:color="auto"/>
                  </w:divBdr>
                  <w:divsChild>
                    <w:div w:id="1132406357">
                      <w:marLeft w:val="0"/>
                      <w:marRight w:val="0"/>
                      <w:marTop w:val="0"/>
                      <w:marBottom w:val="0"/>
                      <w:divBdr>
                        <w:top w:val="none" w:sz="0" w:space="0" w:color="auto"/>
                        <w:left w:val="none" w:sz="0" w:space="0" w:color="auto"/>
                        <w:bottom w:val="none" w:sz="0" w:space="0" w:color="auto"/>
                        <w:right w:val="none" w:sz="0" w:space="0" w:color="auto"/>
                      </w:divBdr>
                      <w:divsChild>
                        <w:div w:id="1230262070">
                          <w:marLeft w:val="0"/>
                          <w:marRight w:val="0"/>
                          <w:marTop w:val="0"/>
                          <w:marBottom w:val="90"/>
                          <w:divBdr>
                            <w:top w:val="none" w:sz="0" w:space="0" w:color="auto"/>
                            <w:left w:val="none" w:sz="0" w:space="0" w:color="auto"/>
                            <w:bottom w:val="none" w:sz="0" w:space="0" w:color="auto"/>
                            <w:right w:val="none" w:sz="0" w:space="0" w:color="auto"/>
                          </w:divBdr>
                          <w:divsChild>
                            <w:div w:id="2014262091">
                              <w:marLeft w:val="0"/>
                              <w:marRight w:val="0"/>
                              <w:marTop w:val="0"/>
                              <w:marBottom w:val="0"/>
                              <w:divBdr>
                                <w:top w:val="none" w:sz="0" w:space="0" w:color="auto"/>
                                <w:left w:val="none" w:sz="0" w:space="0" w:color="auto"/>
                                <w:bottom w:val="none" w:sz="0" w:space="0" w:color="auto"/>
                                <w:right w:val="none" w:sz="0" w:space="0" w:color="auto"/>
                              </w:divBdr>
                            </w:div>
                          </w:divsChild>
                        </w:div>
                        <w:div w:id="355352563">
                          <w:marLeft w:val="0"/>
                          <w:marRight w:val="0"/>
                          <w:marTop w:val="0"/>
                          <w:marBottom w:val="0"/>
                          <w:divBdr>
                            <w:top w:val="none" w:sz="0" w:space="0" w:color="auto"/>
                            <w:left w:val="none" w:sz="0" w:space="0" w:color="auto"/>
                            <w:bottom w:val="none" w:sz="0" w:space="0" w:color="auto"/>
                            <w:right w:val="none" w:sz="0" w:space="0" w:color="auto"/>
                          </w:divBdr>
                          <w:divsChild>
                            <w:div w:id="2028553894">
                              <w:marLeft w:val="0"/>
                              <w:marRight w:val="0"/>
                              <w:marTop w:val="90"/>
                              <w:marBottom w:val="90"/>
                              <w:divBdr>
                                <w:top w:val="none" w:sz="0" w:space="0" w:color="auto"/>
                                <w:left w:val="none" w:sz="0" w:space="0" w:color="auto"/>
                                <w:bottom w:val="none" w:sz="0" w:space="0" w:color="auto"/>
                                <w:right w:val="none" w:sz="0" w:space="0" w:color="auto"/>
                              </w:divBdr>
                            </w:div>
                            <w:div w:id="80303134">
                              <w:marLeft w:val="0"/>
                              <w:marRight w:val="0"/>
                              <w:marTop w:val="0"/>
                              <w:marBottom w:val="0"/>
                              <w:divBdr>
                                <w:top w:val="none" w:sz="0" w:space="0" w:color="auto"/>
                                <w:left w:val="none" w:sz="0" w:space="0" w:color="auto"/>
                                <w:bottom w:val="none" w:sz="0" w:space="0" w:color="auto"/>
                                <w:right w:val="none" w:sz="0" w:space="0" w:color="auto"/>
                              </w:divBdr>
                              <w:divsChild>
                                <w:div w:id="262763335">
                                  <w:marLeft w:val="0"/>
                                  <w:marRight w:val="0"/>
                                  <w:marTop w:val="0"/>
                                  <w:marBottom w:val="0"/>
                                  <w:divBdr>
                                    <w:top w:val="none" w:sz="0" w:space="0" w:color="auto"/>
                                    <w:left w:val="none" w:sz="0" w:space="0" w:color="auto"/>
                                    <w:bottom w:val="none" w:sz="0" w:space="0" w:color="auto"/>
                                    <w:right w:val="none" w:sz="0" w:space="0" w:color="auto"/>
                                  </w:divBdr>
                                  <w:divsChild>
                                    <w:div w:id="225995135">
                                      <w:marLeft w:val="0"/>
                                      <w:marRight w:val="0"/>
                                      <w:marTop w:val="0"/>
                                      <w:marBottom w:val="180"/>
                                      <w:divBdr>
                                        <w:top w:val="none" w:sz="0" w:space="0" w:color="auto"/>
                                        <w:left w:val="none" w:sz="0" w:space="0" w:color="auto"/>
                                        <w:bottom w:val="none" w:sz="0" w:space="0" w:color="auto"/>
                                        <w:right w:val="none" w:sz="0" w:space="0" w:color="auto"/>
                                      </w:divBdr>
                                    </w:div>
                                    <w:div w:id="1158963124">
                                      <w:marLeft w:val="0"/>
                                      <w:marRight w:val="0"/>
                                      <w:marTop w:val="0"/>
                                      <w:marBottom w:val="180"/>
                                      <w:divBdr>
                                        <w:top w:val="none" w:sz="0" w:space="0" w:color="auto"/>
                                        <w:left w:val="none" w:sz="0" w:space="0" w:color="auto"/>
                                        <w:bottom w:val="none" w:sz="0" w:space="0" w:color="auto"/>
                                        <w:right w:val="none" w:sz="0" w:space="0" w:color="auto"/>
                                      </w:divBdr>
                                    </w:div>
                                    <w:div w:id="40823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926285">
                          <w:marLeft w:val="0"/>
                          <w:marRight w:val="0"/>
                          <w:marTop w:val="0"/>
                          <w:marBottom w:val="0"/>
                          <w:divBdr>
                            <w:top w:val="none" w:sz="0" w:space="0" w:color="auto"/>
                            <w:left w:val="none" w:sz="0" w:space="0" w:color="auto"/>
                            <w:bottom w:val="none" w:sz="0" w:space="0" w:color="auto"/>
                            <w:right w:val="none" w:sz="0" w:space="0" w:color="auto"/>
                          </w:divBdr>
                          <w:divsChild>
                            <w:div w:id="1553467777">
                              <w:marLeft w:val="0"/>
                              <w:marRight w:val="0"/>
                              <w:marTop w:val="90"/>
                              <w:marBottom w:val="90"/>
                              <w:divBdr>
                                <w:top w:val="none" w:sz="0" w:space="0" w:color="auto"/>
                                <w:left w:val="none" w:sz="0" w:space="0" w:color="auto"/>
                                <w:bottom w:val="none" w:sz="0" w:space="0" w:color="auto"/>
                                <w:right w:val="none" w:sz="0" w:space="0" w:color="auto"/>
                              </w:divBdr>
                            </w:div>
                            <w:div w:id="322974889">
                              <w:marLeft w:val="0"/>
                              <w:marRight w:val="0"/>
                              <w:marTop w:val="0"/>
                              <w:marBottom w:val="0"/>
                              <w:divBdr>
                                <w:top w:val="none" w:sz="0" w:space="0" w:color="auto"/>
                                <w:left w:val="none" w:sz="0" w:space="0" w:color="auto"/>
                                <w:bottom w:val="none" w:sz="0" w:space="0" w:color="auto"/>
                                <w:right w:val="none" w:sz="0" w:space="0" w:color="auto"/>
                              </w:divBdr>
                              <w:divsChild>
                                <w:div w:id="2096627736">
                                  <w:marLeft w:val="0"/>
                                  <w:marRight w:val="0"/>
                                  <w:marTop w:val="0"/>
                                  <w:marBottom w:val="0"/>
                                  <w:divBdr>
                                    <w:top w:val="none" w:sz="0" w:space="0" w:color="auto"/>
                                    <w:left w:val="none" w:sz="0" w:space="0" w:color="auto"/>
                                    <w:bottom w:val="none" w:sz="0" w:space="0" w:color="auto"/>
                                    <w:right w:val="none" w:sz="0" w:space="0" w:color="auto"/>
                                  </w:divBdr>
                                  <w:divsChild>
                                    <w:div w:id="1955860530">
                                      <w:marLeft w:val="0"/>
                                      <w:marRight w:val="0"/>
                                      <w:marTop w:val="0"/>
                                      <w:marBottom w:val="180"/>
                                      <w:divBdr>
                                        <w:top w:val="none" w:sz="0" w:space="0" w:color="auto"/>
                                        <w:left w:val="none" w:sz="0" w:space="0" w:color="auto"/>
                                        <w:bottom w:val="none" w:sz="0" w:space="0" w:color="auto"/>
                                        <w:right w:val="none" w:sz="0" w:space="0" w:color="auto"/>
                                      </w:divBdr>
                                    </w:div>
                                    <w:div w:id="165630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617921">
                          <w:marLeft w:val="0"/>
                          <w:marRight w:val="0"/>
                          <w:marTop w:val="0"/>
                          <w:marBottom w:val="0"/>
                          <w:divBdr>
                            <w:top w:val="none" w:sz="0" w:space="0" w:color="auto"/>
                            <w:left w:val="none" w:sz="0" w:space="0" w:color="auto"/>
                            <w:bottom w:val="none" w:sz="0" w:space="0" w:color="auto"/>
                            <w:right w:val="none" w:sz="0" w:space="0" w:color="auto"/>
                          </w:divBdr>
                          <w:divsChild>
                            <w:div w:id="869680471">
                              <w:marLeft w:val="0"/>
                              <w:marRight w:val="0"/>
                              <w:marTop w:val="90"/>
                              <w:marBottom w:val="90"/>
                              <w:divBdr>
                                <w:top w:val="none" w:sz="0" w:space="0" w:color="auto"/>
                                <w:left w:val="none" w:sz="0" w:space="0" w:color="auto"/>
                                <w:bottom w:val="none" w:sz="0" w:space="0" w:color="auto"/>
                                <w:right w:val="none" w:sz="0" w:space="0" w:color="auto"/>
                              </w:divBdr>
                            </w:div>
                            <w:div w:id="1444110591">
                              <w:marLeft w:val="0"/>
                              <w:marRight w:val="0"/>
                              <w:marTop w:val="0"/>
                              <w:marBottom w:val="0"/>
                              <w:divBdr>
                                <w:top w:val="none" w:sz="0" w:space="0" w:color="auto"/>
                                <w:left w:val="none" w:sz="0" w:space="0" w:color="auto"/>
                                <w:bottom w:val="none" w:sz="0" w:space="0" w:color="auto"/>
                                <w:right w:val="none" w:sz="0" w:space="0" w:color="auto"/>
                              </w:divBdr>
                              <w:divsChild>
                                <w:div w:id="714743202">
                                  <w:marLeft w:val="0"/>
                                  <w:marRight w:val="0"/>
                                  <w:marTop w:val="0"/>
                                  <w:marBottom w:val="0"/>
                                  <w:divBdr>
                                    <w:top w:val="none" w:sz="0" w:space="0" w:color="auto"/>
                                    <w:left w:val="none" w:sz="0" w:space="0" w:color="auto"/>
                                    <w:bottom w:val="none" w:sz="0" w:space="0" w:color="auto"/>
                                    <w:right w:val="none" w:sz="0" w:space="0" w:color="auto"/>
                                  </w:divBdr>
                                  <w:divsChild>
                                    <w:div w:id="739716658">
                                      <w:marLeft w:val="0"/>
                                      <w:marRight w:val="0"/>
                                      <w:marTop w:val="0"/>
                                      <w:marBottom w:val="180"/>
                                      <w:divBdr>
                                        <w:top w:val="none" w:sz="0" w:space="0" w:color="auto"/>
                                        <w:left w:val="none" w:sz="0" w:space="0" w:color="auto"/>
                                        <w:bottom w:val="none" w:sz="0" w:space="0" w:color="auto"/>
                                        <w:right w:val="none" w:sz="0" w:space="0" w:color="auto"/>
                                      </w:divBdr>
                                    </w:div>
                                    <w:div w:id="1375932238">
                                      <w:marLeft w:val="0"/>
                                      <w:marRight w:val="0"/>
                                      <w:marTop w:val="0"/>
                                      <w:marBottom w:val="180"/>
                                      <w:divBdr>
                                        <w:top w:val="none" w:sz="0" w:space="0" w:color="auto"/>
                                        <w:left w:val="none" w:sz="0" w:space="0" w:color="auto"/>
                                        <w:bottom w:val="none" w:sz="0" w:space="0" w:color="auto"/>
                                        <w:right w:val="none" w:sz="0" w:space="0" w:color="auto"/>
                                      </w:divBdr>
                                    </w:div>
                                    <w:div w:id="92977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156550">
          <w:marLeft w:val="0"/>
          <w:marRight w:val="0"/>
          <w:marTop w:val="0"/>
          <w:marBottom w:val="0"/>
          <w:divBdr>
            <w:top w:val="none" w:sz="0" w:space="0" w:color="auto"/>
            <w:left w:val="none" w:sz="0" w:space="0" w:color="auto"/>
            <w:bottom w:val="none" w:sz="0" w:space="0" w:color="auto"/>
            <w:right w:val="none" w:sz="0" w:space="0" w:color="auto"/>
          </w:divBdr>
          <w:divsChild>
            <w:div w:id="1253664332">
              <w:marLeft w:val="0"/>
              <w:marRight w:val="0"/>
              <w:marTop w:val="240"/>
              <w:marBottom w:val="0"/>
              <w:divBdr>
                <w:top w:val="none" w:sz="0" w:space="0" w:color="auto"/>
                <w:left w:val="none" w:sz="0" w:space="0" w:color="auto"/>
                <w:bottom w:val="none" w:sz="0" w:space="0" w:color="auto"/>
                <w:right w:val="none" w:sz="0" w:space="0" w:color="auto"/>
              </w:divBdr>
              <w:divsChild>
                <w:div w:id="72132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309603">
      <w:bodyDiv w:val="1"/>
      <w:marLeft w:val="0"/>
      <w:marRight w:val="0"/>
      <w:marTop w:val="0"/>
      <w:marBottom w:val="0"/>
      <w:divBdr>
        <w:top w:val="none" w:sz="0" w:space="0" w:color="auto"/>
        <w:left w:val="none" w:sz="0" w:space="0" w:color="auto"/>
        <w:bottom w:val="none" w:sz="0" w:space="0" w:color="auto"/>
        <w:right w:val="none" w:sz="0" w:space="0" w:color="auto"/>
      </w:divBdr>
    </w:div>
    <w:div w:id="1073039710">
      <w:bodyDiv w:val="1"/>
      <w:marLeft w:val="0"/>
      <w:marRight w:val="0"/>
      <w:marTop w:val="0"/>
      <w:marBottom w:val="0"/>
      <w:divBdr>
        <w:top w:val="none" w:sz="0" w:space="0" w:color="auto"/>
        <w:left w:val="none" w:sz="0" w:space="0" w:color="auto"/>
        <w:bottom w:val="none" w:sz="0" w:space="0" w:color="auto"/>
        <w:right w:val="none" w:sz="0" w:space="0" w:color="auto"/>
      </w:divBdr>
      <w:divsChild>
        <w:div w:id="179439458">
          <w:marLeft w:val="360"/>
          <w:marRight w:val="0"/>
          <w:marTop w:val="200"/>
          <w:marBottom w:val="0"/>
          <w:divBdr>
            <w:top w:val="none" w:sz="0" w:space="0" w:color="auto"/>
            <w:left w:val="none" w:sz="0" w:space="0" w:color="auto"/>
            <w:bottom w:val="none" w:sz="0" w:space="0" w:color="auto"/>
            <w:right w:val="none" w:sz="0" w:space="0" w:color="auto"/>
          </w:divBdr>
        </w:div>
      </w:divsChild>
    </w:div>
    <w:div w:id="1253857796">
      <w:bodyDiv w:val="1"/>
      <w:marLeft w:val="0"/>
      <w:marRight w:val="0"/>
      <w:marTop w:val="0"/>
      <w:marBottom w:val="0"/>
      <w:divBdr>
        <w:top w:val="none" w:sz="0" w:space="0" w:color="auto"/>
        <w:left w:val="none" w:sz="0" w:space="0" w:color="auto"/>
        <w:bottom w:val="none" w:sz="0" w:space="0" w:color="auto"/>
        <w:right w:val="none" w:sz="0" w:space="0" w:color="auto"/>
      </w:divBdr>
      <w:divsChild>
        <w:div w:id="1101491780">
          <w:marLeft w:val="360"/>
          <w:marRight w:val="0"/>
          <w:marTop w:val="200"/>
          <w:marBottom w:val="0"/>
          <w:divBdr>
            <w:top w:val="none" w:sz="0" w:space="0" w:color="auto"/>
            <w:left w:val="none" w:sz="0" w:space="0" w:color="auto"/>
            <w:bottom w:val="none" w:sz="0" w:space="0" w:color="auto"/>
            <w:right w:val="none" w:sz="0" w:space="0" w:color="auto"/>
          </w:divBdr>
        </w:div>
      </w:divsChild>
    </w:div>
    <w:div w:id="1335837201">
      <w:bodyDiv w:val="1"/>
      <w:marLeft w:val="0"/>
      <w:marRight w:val="0"/>
      <w:marTop w:val="0"/>
      <w:marBottom w:val="0"/>
      <w:divBdr>
        <w:top w:val="none" w:sz="0" w:space="0" w:color="auto"/>
        <w:left w:val="none" w:sz="0" w:space="0" w:color="auto"/>
        <w:bottom w:val="none" w:sz="0" w:space="0" w:color="auto"/>
        <w:right w:val="none" w:sz="0" w:space="0" w:color="auto"/>
      </w:divBdr>
      <w:divsChild>
        <w:div w:id="459343534">
          <w:marLeft w:val="360"/>
          <w:marRight w:val="0"/>
          <w:marTop w:val="200"/>
          <w:marBottom w:val="0"/>
          <w:divBdr>
            <w:top w:val="none" w:sz="0" w:space="0" w:color="auto"/>
            <w:left w:val="none" w:sz="0" w:space="0" w:color="auto"/>
            <w:bottom w:val="none" w:sz="0" w:space="0" w:color="auto"/>
            <w:right w:val="none" w:sz="0" w:space="0" w:color="auto"/>
          </w:divBdr>
        </w:div>
      </w:divsChild>
    </w:div>
    <w:div w:id="1364358187">
      <w:bodyDiv w:val="1"/>
      <w:marLeft w:val="0"/>
      <w:marRight w:val="0"/>
      <w:marTop w:val="0"/>
      <w:marBottom w:val="0"/>
      <w:divBdr>
        <w:top w:val="none" w:sz="0" w:space="0" w:color="auto"/>
        <w:left w:val="none" w:sz="0" w:space="0" w:color="auto"/>
        <w:bottom w:val="none" w:sz="0" w:space="0" w:color="auto"/>
        <w:right w:val="none" w:sz="0" w:space="0" w:color="auto"/>
      </w:divBdr>
    </w:div>
    <w:div w:id="1393649491">
      <w:bodyDiv w:val="1"/>
      <w:marLeft w:val="0"/>
      <w:marRight w:val="0"/>
      <w:marTop w:val="0"/>
      <w:marBottom w:val="0"/>
      <w:divBdr>
        <w:top w:val="none" w:sz="0" w:space="0" w:color="auto"/>
        <w:left w:val="none" w:sz="0" w:space="0" w:color="auto"/>
        <w:bottom w:val="none" w:sz="0" w:space="0" w:color="auto"/>
        <w:right w:val="none" w:sz="0" w:space="0" w:color="auto"/>
      </w:divBdr>
    </w:div>
    <w:div w:id="1448623487">
      <w:bodyDiv w:val="1"/>
      <w:marLeft w:val="0"/>
      <w:marRight w:val="0"/>
      <w:marTop w:val="0"/>
      <w:marBottom w:val="0"/>
      <w:divBdr>
        <w:top w:val="none" w:sz="0" w:space="0" w:color="auto"/>
        <w:left w:val="none" w:sz="0" w:space="0" w:color="auto"/>
        <w:bottom w:val="none" w:sz="0" w:space="0" w:color="auto"/>
        <w:right w:val="none" w:sz="0" w:space="0" w:color="auto"/>
      </w:divBdr>
      <w:divsChild>
        <w:div w:id="2049069044">
          <w:marLeft w:val="360"/>
          <w:marRight w:val="0"/>
          <w:marTop w:val="200"/>
          <w:marBottom w:val="0"/>
          <w:divBdr>
            <w:top w:val="none" w:sz="0" w:space="0" w:color="auto"/>
            <w:left w:val="none" w:sz="0" w:space="0" w:color="auto"/>
            <w:bottom w:val="none" w:sz="0" w:space="0" w:color="auto"/>
            <w:right w:val="none" w:sz="0" w:space="0" w:color="auto"/>
          </w:divBdr>
        </w:div>
      </w:divsChild>
    </w:div>
    <w:div w:id="1457019893">
      <w:bodyDiv w:val="1"/>
      <w:marLeft w:val="0"/>
      <w:marRight w:val="0"/>
      <w:marTop w:val="0"/>
      <w:marBottom w:val="0"/>
      <w:divBdr>
        <w:top w:val="none" w:sz="0" w:space="0" w:color="auto"/>
        <w:left w:val="none" w:sz="0" w:space="0" w:color="auto"/>
        <w:bottom w:val="none" w:sz="0" w:space="0" w:color="auto"/>
        <w:right w:val="none" w:sz="0" w:space="0" w:color="auto"/>
      </w:divBdr>
    </w:div>
    <w:div w:id="1697197377">
      <w:bodyDiv w:val="1"/>
      <w:marLeft w:val="0"/>
      <w:marRight w:val="0"/>
      <w:marTop w:val="0"/>
      <w:marBottom w:val="0"/>
      <w:divBdr>
        <w:top w:val="none" w:sz="0" w:space="0" w:color="auto"/>
        <w:left w:val="none" w:sz="0" w:space="0" w:color="auto"/>
        <w:bottom w:val="none" w:sz="0" w:space="0" w:color="auto"/>
        <w:right w:val="none" w:sz="0" w:space="0" w:color="auto"/>
      </w:divBdr>
      <w:divsChild>
        <w:div w:id="1911887699">
          <w:marLeft w:val="360"/>
          <w:marRight w:val="0"/>
          <w:marTop w:val="200"/>
          <w:marBottom w:val="0"/>
          <w:divBdr>
            <w:top w:val="none" w:sz="0" w:space="0" w:color="auto"/>
            <w:left w:val="none" w:sz="0" w:space="0" w:color="auto"/>
            <w:bottom w:val="none" w:sz="0" w:space="0" w:color="auto"/>
            <w:right w:val="none" w:sz="0" w:space="0" w:color="auto"/>
          </w:divBdr>
        </w:div>
      </w:divsChild>
    </w:div>
    <w:div w:id="1805614060">
      <w:bodyDiv w:val="1"/>
      <w:marLeft w:val="0"/>
      <w:marRight w:val="0"/>
      <w:marTop w:val="0"/>
      <w:marBottom w:val="0"/>
      <w:divBdr>
        <w:top w:val="none" w:sz="0" w:space="0" w:color="auto"/>
        <w:left w:val="none" w:sz="0" w:space="0" w:color="auto"/>
        <w:bottom w:val="none" w:sz="0" w:space="0" w:color="auto"/>
        <w:right w:val="none" w:sz="0" w:space="0" w:color="auto"/>
      </w:divBdr>
      <w:divsChild>
        <w:div w:id="2081830912">
          <w:marLeft w:val="360"/>
          <w:marRight w:val="0"/>
          <w:marTop w:val="200"/>
          <w:marBottom w:val="0"/>
          <w:divBdr>
            <w:top w:val="none" w:sz="0" w:space="0" w:color="auto"/>
            <w:left w:val="none" w:sz="0" w:space="0" w:color="auto"/>
            <w:bottom w:val="none" w:sz="0" w:space="0" w:color="auto"/>
            <w:right w:val="none" w:sz="0" w:space="0" w:color="auto"/>
          </w:divBdr>
        </w:div>
      </w:divsChild>
    </w:div>
    <w:div w:id="1875803448">
      <w:bodyDiv w:val="1"/>
      <w:marLeft w:val="0"/>
      <w:marRight w:val="0"/>
      <w:marTop w:val="0"/>
      <w:marBottom w:val="0"/>
      <w:divBdr>
        <w:top w:val="none" w:sz="0" w:space="0" w:color="auto"/>
        <w:left w:val="none" w:sz="0" w:space="0" w:color="auto"/>
        <w:bottom w:val="none" w:sz="0" w:space="0" w:color="auto"/>
        <w:right w:val="none" w:sz="0" w:space="0" w:color="auto"/>
      </w:divBdr>
      <w:divsChild>
        <w:div w:id="1021590311">
          <w:marLeft w:val="360"/>
          <w:marRight w:val="0"/>
          <w:marTop w:val="200"/>
          <w:marBottom w:val="0"/>
          <w:divBdr>
            <w:top w:val="none" w:sz="0" w:space="0" w:color="auto"/>
            <w:left w:val="none" w:sz="0" w:space="0" w:color="auto"/>
            <w:bottom w:val="none" w:sz="0" w:space="0" w:color="auto"/>
            <w:right w:val="none" w:sz="0" w:space="0" w:color="auto"/>
          </w:divBdr>
        </w:div>
      </w:divsChild>
    </w:div>
    <w:div w:id="2009670538">
      <w:bodyDiv w:val="1"/>
      <w:marLeft w:val="0"/>
      <w:marRight w:val="0"/>
      <w:marTop w:val="0"/>
      <w:marBottom w:val="0"/>
      <w:divBdr>
        <w:top w:val="none" w:sz="0" w:space="0" w:color="auto"/>
        <w:left w:val="none" w:sz="0" w:space="0" w:color="auto"/>
        <w:bottom w:val="none" w:sz="0" w:space="0" w:color="auto"/>
        <w:right w:val="none" w:sz="0" w:space="0" w:color="auto"/>
      </w:divBdr>
      <w:divsChild>
        <w:div w:id="209420200">
          <w:marLeft w:val="360"/>
          <w:marRight w:val="0"/>
          <w:marTop w:val="200"/>
          <w:marBottom w:val="0"/>
          <w:divBdr>
            <w:top w:val="none" w:sz="0" w:space="0" w:color="auto"/>
            <w:left w:val="none" w:sz="0" w:space="0" w:color="auto"/>
            <w:bottom w:val="none" w:sz="0" w:space="0" w:color="auto"/>
            <w:right w:val="none" w:sz="0" w:space="0" w:color="auto"/>
          </w:divBdr>
        </w:div>
      </w:divsChild>
    </w:div>
    <w:div w:id="2061660489">
      <w:bodyDiv w:val="1"/>
      <w:marLeft w:val="0"/>
      <w:marRight w:val="0"/>
      <w:marTop w:val="0"/>
      <w:marBottom w:val="0"/>
      <w:divBdr>
        <w:top w:val="none" w:sz="0" w:space="0" w:color="auto"/>
        <w:left w:val="none" w:sz="0" w:space="0" w:color="auto"/>
        <w:bottom w:val="none" w:sz="0" w:space="0" w:color="auto"/>
        <w:right w:val="none" w:sz="0" w:space="0" w:color="auto"/>
      </w:divBdr>
    </w:div>
    <w:div w:id="2076972013">
      <w:bodyDiv w:val="1"/>
      <w:marLeft w:val="0"/>
      <w:marRight w:val="0"/>
      <w:marTop w:val="0"/>
      <w:marBottom w:val="0"/>
      <w:divBdr>
        <w:top w:val="none" w:sz="0" w:space="0" w:color="auto"/>
        <w:left w:val="none" w:sz="0" w:space="0" w:color="auto"/>
        <w:bottom w:val="none" w:sz="0" w:space="0" w:color="auto"/>
        <w:right w:val="none" w:sz="0" w:space="0" w:color="auto"/>
      </w:divBdr>
      <w:divsChild>
        <w:div w:id="765811151">
          <w:marLeft w:val="360"/>
          <w:marRight w:val="0"/>
          <w:marTop w:val="200"/>
          <w:marBottom w:val="0"/>
          <w:divBdr>
            <w:top w:val="none" w:sz="0" w:space="0" w:color="auto"/>
            <w:left w:val="none" w:sz="0" w:space="0" w:color="auto"/>
            <w:bottom w:val="none" w:sz="0" w:space="0" w:color="auto"/>
            <w:right w:val="none" w:sz="0" w:space="0" w:color="auto"/>
          </w:divBdr>
        </w:div>
      </w:divsChild>
    </w:div>
    <w:div w:id="2137482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ormags.ir/view/fa/keyword/%D9%86%D8%B8%D8%B1%DB%8C%D9%87_%D9%86%D9%82%D8%B7%D9%87_%D8%A7%DB%8C%D8%B3%D8%AA%D8%A7_stand_point_theory" TargetMode="External" /><Relationship Id="rId13" Type="http://schemas.openxmlformats.org/officeDocument/2006/relationships/hyperlink" Target="https://doi.org/10.%201177/1534484314536705"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s://doi.org/10.1177/1042258721105702" TargetMode="Externa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doi.org/10.1108/IJLSS-06-2020-0082" TargetMode="Externa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yperlink" Target="https://doi.org/10.1108/IJLSS-06-2020-0082" TargetMode="External" /><Relationship Id="rId4" Type="http://schemas.openxmlformats.org/officeDocument/2006/relationships/settings" Target="settings.xml" /><Relationship Id="rId9" Type="http://schemas.openxmlformats.org/officeDocument/2006/relationships/hyperlink" Target="https://doi.org/10.1007/978-3-030-05324-6_43-1" TargetMode="External" /><Relationship Id="rId14"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9883B-A48B-41D1-BF96-8A786D62E03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51677</Words>
  <Characters>294559</Characters>
  <Application>Microsoft Office Word</Application>
  <DocSecurity>0</DocSecurity>
  <Lines>2454</Lines>
  <Paragraphs>691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no2</dc:creator>
  <cp:lastModifiedBy>Fateme Alizade</cp:lastModifiedBy>
  <cp:revision>2</cp:revision>
  <dcterms:created xsi:type="dcterms:W3CDTF">2025-02-23T05:56:00Z</dcterms:created>
  <dcterms:modified xsi:type="dcterms:W3CDTF">2025-02-23T05:56:00Z</dcterms:modified>
</cp:coreProperties>
</file>